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54A" w:rsidRDefault="0084534B">
      <w:pPr>
        <w:pStyle w:val="Corpodetexto"/>
        <w:spacing w:before="4"/>
        <w:rPr>
          <w:rFonts w:ascii="Times New Roman"/>
          <w:sz w:val="17"/>
        </w:rPr>
      </w:pPr>
      <w:r>
        <w:rPr>
          <w:rFonts w:ascii="Times New Roman"/>
          <w:noProof/>
          <w:sz w:val="17"/>
          <w:lang w:val="pt-BR" w:eastAsia="pt-BR"/>
        </w:rPr>
        <w:drawing>
          <wp:anchor distT="0" distB="0" distL="0" distR="0" simplePos="0" relativeHeight="15728640" behindDoc="0" locked="0" layoutInCell="1" allowOverlap="1">
            <wp:simplePos x="0" y="0"/>
            <wp:positionH relativeFrom="page">
              <wp:posOffset>0</wp:posOffset>
            </wp:positionH>
            <wp:positionV relativeFrom="page">
              <wp:posOffset>0</wp:posOffset>
            </wp:positionV>
            <wp:extent cx="7540751" cy="1066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7540751" cy="10668000"/>
                    </a:xfrm>
                    <a:prstGeom prst="rect">
                      <a:avLst/>
                    </a:prstGeom>
                  </pic:spPr>
                </pic:pic>
              </a:graphicData>
            </a:graphic>
          </wp:anchor>
        </w:drawing>
      </w:r>
    </w:p>
    <w:p w:rsidR="0012354A" w:rsidRDefault="0012354A">
      <w:pPr>
        <w:pStyle w:val="Corpodetexto"/>
        <w:rPr>
          <w:rFonts w:ascii="Times New Roman"/>
          <w:sz w:val="17"/>
        </w:rPr>
        <w:sectPr w:rsidR="0012354A" w:rsidSect="005943F7">
          <w:type w:val="continuous"/>
          <w:pgSz w:w="11910" w:h="16840" w:code="9"/>
          <w:pgMar w:top="1701" w:right="1134" w:bottom="1134" w:left="1701" w:header="1134" w:footer="1134" w:gutter="0"/>
          <w:cols w:space="720"/>
          <w:titlePg/>
        </w:sectPr>
      </w:pPr>
    </w:p>
    <w:p w:rsidR="0012354A" w:rsidRDefault="0012354A">
      <w:pPr>
        <w:pStyle w:val="Corpodetexto"/>
        <w:spacing w:before="4"/>
        <w:rPr>
          <w:rFonts w:ascii="Times New Roman"/>
          <w:sz w:val="29"/>
        </w:rPr>
      </w:pPr>
    </w:p>
    <w:p w:rsidR="0012354A" w:rsidRDefault="0084534B">
      <w:pPr>
        <w:spacing w:before="1"/>
        <w:ind w:left="142"/>
        <w:rPr>
          <w:rFonts w:ascii="Calibri" w:hAnsi="Calibri"/>
          <w:b/>
          <w:sz w:val="29"/>
        </w:rPr>
      </w:pPr>
      <w:r>
        <w:rPr>
          <w:rFonts w:ascii="Calibri" w:hAnsi="Calibri"/>
          <w:b/>
          <w:sz w:val="29"/>
        </w:rPr>
        <w:t>PLANEJAMENTO</w:t>
      </w:r>
      <w:r>
        <w:rPr>
          <w:rFonts w:ascii="Calibri" w:hAnsi="Calibri"/>
          <w:b/>
          <w:spacing w:val="-14"/>
          <w:sz w:val="29"/>
        </w:rPr>
        <w:t xml:space="preserve"> </w:t>
      </w:r>
      <w:r>
        <w:rPr>
          <w:rFonts w:ascii="Calibri" w:hAnsi="Calibri"/>
          <w:b/>
          <w:sz w:val="29"/>
        </w:rPr>
        <w:t>ESTRATÉGICO</w:t>
      </w:r>
      <w:r>
        <w:rPr>
          <w:rFonts w:ascii="Calibri" w:hAnsi="Calibri"/>
          <w:b/>
          <w:spacing w:val="-12"/>
          <w:sz w:val="29"/>
        </w:rPr>
        <w:t xml:space="preserve"> </w:t>
      </w:r>
      <w:r>
        <w:rPr>
          <w:rFonts w:ascii="Calibri" w:hAnsi="Calibri"/>
          <w:b/>
          <w:sz w:val="29"/>
        </w:rPr>
        <w:t>2026-2030</w:t>
      </w:r>
      <w:r>
        <w:rPr>
          <w:rFonts w:ascii="Calibri" w:hAnsi="Calibri"/>
          <w:b/>
          <w:spacing w:val="-7"/>
          <w:sz w:val="29"/>
        </w:rPr>
        <w:t xml:space="preserve"> </w:t>
      </w:r>
      <w:r>
        <w:rPr>
          <w:rFonts w:ascii="Calibri" w:hAnsi="Calibri"/>
          <w:b/>
          <w:noProof/>
          <w:spacing w:val="-5"/>
          <w:position w:val="7"/>
          <w:sz w:val="29"/>
          <w:lang w:val="pt-BR" w:eastAsia="pt-BR"/>
        </w:rPr>
        <w:drawing>
          <wp:inline distT="0" distB="0" distL="0" distR="0">
            <wp:extent cx="92964" cy="18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92964" cy="18288"/>
                    </a:xfrm>
                    <a:prstGeom prst="rect">
                      <a:avLst/>
                    </a:prstGeom>
                  </pic:spPr>
                </pic:pic>
              </a:graphicData>
            </a:graphic>
          </wp:inline>
        </w:drawing>
      </w:r>
      <w:r>
        <w:rPr>
          <w:rFonts w:ascii="Times New Roman" w:hAnsi="Times New Roman"/>
          <w:spacing w:val="-9"/>
          <w:sz w:val="29"/>
        </w:rPr>
        <w:t xml:space="preserve"> </w:t>
      </w:r>
      <w:r>
        <w:rPr>
          <w:rFonts w:ascii="Calibri" w:hAnsi="Calibri"/>
          <w:b/>
          <w:sz w:val="29"/>
        </w:rPr>
        <w:t>COMPANHIA</w:t>
      </w:r>
      <w:r>
        <w:rPr>
          <w:rFonts w:ascii="Calibri" w:hAnsi="Calibri"/>
          <w:b/>
          <w:spacing w:val="-9"/>
          <w:sz w:val="29"/>
        </w:rPr>
        <w:t xml:space="preserve"> </w:t>
      </w:r>
      <w:r>
        <w:rPr>
          <w:rFonts w:ascii="Calibri" w:hAnsi="Calibri"/>
          <w:b/>
          <w:sz w:val="29"/>
        </w:rPr>
        <w:t>DOCAS</w:t>
      </w:r>
      <w:r>
        <w:rPr>
          <w:rFonts w:ascii="Calibri" w:hAnsi="Calibri"/>
          <w:b/>
          <w:spacing w:val="-11"/>
          <w:sz w:val="29"/>
        </w:rPr>
        <w:t xml:space="preserve"> </w:t>
      </w:r>
      <w:r>
        <w:rPr>
          <w:rFonts w:ascii="Calibri" w:hAnsi="Calibri"/>
          <w:b/>
          <w:sz w:val="29"/>
        </w:rPr>
        <w:t>DO</w:t>
      </w:r>
      <w:r>
        <w:rPr>
          <w:rFonts w:ascii="Calibri" w:hAnsi="Calibri"/>
          <w:b/>
          <w:spacing w:val="-11"/>
          <w:sz w:val="29"/>
        </w:rPr>
        <w:t xml:space="preserve"> </w:t>
      </w:r>
      <w:r>
        <w:rPr>
          <w:rFonts w:ascii="Calibri" w:hAnsi="Calibri"/>
          <w:b/>
          <w:spacing w:val="-2"/>
          <w:sz w:val="29"/>
        </w:rPr>
        <w:t>CEARÁ</w:t>
      </w:r>
    </w:p>
    <w:p w:rsidR="0012354A" w:rsidRDefault="0012354A">
      <w:pPr>
        <w:pStyle w:val="Corpodetexto"/>
        <w:spacing w:before="123"/>
        <w:rPr>
          <w:rFonts w:ascii="Calibri"/>
          <w:b/>
          <w:sz w:val="29"/>
        </w:rPr>
      </w:pPr>
    </w:p>
    <w:p w:rsidR="0012354A" w:rsidRDefault="0084534B">
      <w:pPr>
        <w:ind w:left="142"/>
        <w:rPr>
          <w:rFonts w:ascii="Tahoma"/>
          <w:b/>
        </w:rPr>
      </w:pPr>
      <w:r>
        <w:rPr>
          <w:rFonts w:ascii="Tahoma"/>
          <w:b/>
          <w:w w:val="85"/>
        </w:rPr>
        <w:t>1.</w:t>
      </w:r>
      <w:r>
        <w:rPr>
          <w:rFonts w:ascii="Tahoma"/>
          <w:b/>
          <w:spacing w:val="-9"/>
        </w:rPr>
        <w:t xml:space="preserve"> </w:t>
      </w:r>
      <w:r>
        <w:rPr>
          <w:rFonts w:ascii="Tahoma"/>
          <w:b/>
          <w:w w:val="85"/>
        </w:rPr>
        <w:t>DIRETORIA</w:t>
      </w:r>
      <w:r>
        <w:rPr>
          <w:rFonts w:ascii="Tahoma"/>
          <w:b/>
          <w:spacing w:val="-5"/>
        </w:rPr>
        <w:t xml:space="preserve"> </w:t>
      </w:r>
      <w:r>
        <w:rPr>
          <w:rFonts w:ascii="Tahoma"/>
          <w:b/>
          <w:spacing w:val="-2"/>
          <w:w w:val="85"/>
        </w:rPr>
        <w:t>EXECUTIVA</w:t>
      </w:r>
    </w:p>
    <w:p w:rsidR="0012354A" w:rsidRDefault="0012354A">
      <w:pPr>
        <w:pStyle w:val="Corpodetexto"/>
        <w:spacing w:before="28"/>
        <w:rPr>
          <w:rFonts w:ascii="Tahoma"/>
          <w:b/>
        </w:rPr>
      </w:pPr>
    </w:p>
    <w:p w:rsidR="0012354A" w:rsidRDefault="0084534B">
      <w:pPr>
        <w:ind w:left="142"/>
      </w:pPr>
      <w:r>
        <w:rPr>
          <w:rFonts w:ascii="Tahoma"/>
          <w:b/>
          <w:spacing w:val="-4"/>
        </w:rPr>
        <w:t>Lucio</w:t>
      </w:r>
      <w:r>
        <w:rPr>
          <w:rFonts w:ascii="Tahoma"/>
          <w:b/>
          <w:spacing w:val="-8"/>
        </w:rPr>
        <w:t xml:space="preserve"> </w:t>
      </w:r>
      <w:r>
        <w:rPr>
          <w:rFonts w:ascii="Tahoma"/>
          <w:b/>
          <w:spacing w:val="-4"/>
        </w:rPr>
        <w:t>Ferreira Gomes</w:t>
      </w:r>
      <w:r>
        <w:rPr>
          <w:rFonts w:ascii="Tahoma"/>
          <w:b/>
          <w:spacing w:val="-7"/>
        </w:rPr>
        <w:t xml:space="preserve"> </w:t>
      </w:r>
      <w:r>
        <w:rPr>
          <w:rFonts w:ascii="Tahoma"/>
          <w:b/>
          <w:noProof/>
          <w:spacing w:val="-8"/>
          <w:position w:val="5"/>
          <w:lang w:val="pt-BR" w:eastAsia="pt-BR"/>
        </w:rPr>
        <w:drawing>
          <wp:inline distT="0" distB="0" distL="0" distR="0">
            <wp:extent cx="73151" cy="1066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73151" cy="10667"/>
                    </a:xfrm>
                    <a:prstGeom prst="rect">
                      <a:avLst/>
                    </a:prstGeom>
                  </pic:spPr>
                </pic:pic>
              </a:graphicData>
            </a:graphic>
          </wp:inline>
        </w:drawing>
      </w:r>
      <w:r>
        <w:rPr>
          <w:rFonts w:ascii="Times New Roman"/>
          <w:spacing w:val="14"/>
        </w:rPr>
        <w:t xml:space="preserve"> </w:t>
      </w:r>
      <w:r>
        <w:rPr>
          <w:spacing w:val="-4"/>
        </w:rPr>
        <w:t>Diretor-Presidente</w:t>
      </w:r>
    </w:p>
    <w:p w:rsidR="0012354A" w:rsidRDefault="0012354A">
      <w:pPr>
        <w:pStyle w:val="Corpodetexto"/>
        <w:spacing w:before="37"/>
      </w:pPr>
    </w:p>
    <w:p w:rsidR="0012354A" w:rsidRDefault="0084534B">
      <w:pPr>
        <w:ind w:left="142"/>
      </w:pPr>
      <w:r>
        <w:rPr>
          <w:rFonts w:ascii="Tahoma" w:hAnsi="Tahoma"/>
          <w:b/>
        </w:rPr>
        <w:t>Ivo</w:t>
      </w:r>
      <w:r>
        <w:rPr>
          <w:rFonts w:ascii="Tahoma" w:hAnsi="Tahoma"/>
          <w:b/>
          <w:spacing w:val="1"/>
        </w:rPr>
        <w:t xml:space="preserve"> </w:t>
      </w:r>
      <w:r>
        <w:rPr>
          <w:rFonts w:ascii="Tahoma" w:hAnsi="Tahoma"/>
          <w:b/>
        </w:rPr>
        <w:t>Novais</w:t>
      </w:r>
      <w:r>
        <w:rPr>
          <w:rFonts w:ascii="Tahoma" w:hAnsi="Tahoma"/>
          <w:b/>
          <w:spacing w:val="1"/>
        </w:rPr>
        <w:t xml:space="preserve"> </w:t>
      </w:r>
      <w:r>
        <w:rPr>
          <w:rFonts w:ascii="Tahoma" w:hAnsi="Tahoma"/>
          <w:b/>
        </w:rPr>
        <w:t>Dias</w:t>
      </w:r>
      <w:r>
        <w:rPr>
          <w:rFonts w:ascii="Tahoma" w:hAnsi="Tahoma"/>
          <w:b/>
          <w:spacing w:val="1"/>
        </w:rPr>
        <w:t xml:space="preserve"> </w:t>
      </w:r>
      <w:r>
        <w:rPr>
          <w:rFonts w:ascii="Tahoma" w:hAnsi="Tahoma"/>
          <w:b/>
        </w:rPr>
        <w:t>Montenegro</w:t>
      </w:r>
      <w:r>
        <w:rPr>
          <w:rFonts w:ascii="Tahoma" w:hAnsi="Tahoma"/>
          <w:b/>
          <w:spacing w:val="5"/>
        </w:rPr>
        <w:t xml:space="preserve"> </w:t>
      </w:r>
      <w:r>
        <w:rPr>
          <w:rFonts w:ascii="Tahoma" w:hAnsi="Tahoma"/>
          <w:b/>
          <w:noProof/>
          <w:spacing w:val="-5"/>
          <w:position w:val="6"/>
          <w:lang w:val="pt-BR" w:eastAsia="pt-BR"/>
        </w:rPr>
        <w:drawing>
          <wp:inline distT="0" distB="0" distL="0" distR="0">
            <wp:extent cx="73151" cy="1066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73151" cy="10667"/>
                    </a:xfrm>
                    <a:prstGeom prst="rect">
                      <a:avLst/>
                    </a:prstGeom>
                  </pic:spPr>
                </pic:pic>
              </a:graphicData>
            </a:graphic>
          </wp:inline>
        </w:drawing>
      </w:r>
      <w:r>
        <w:rPr>
          <w:rFonts w:ascii="Times New Roman" w:hAnsi="Times New Roman"/>
          <w:spacing w:val="17"/>
        </w:rPr>
        <w:t xml:space="preserve"> </w:t>
      </w:r>
      <w:r>
        <w:t>Diretor</w:t>
      </w:r>
      <w:r>
        <w:rPr>
          <w:spacing w:val="3"/>
        </w:rPr>
        <w:t xml:space="preserve"> </w:t>
      </w:r>
      <w:r>
        <w:t>de</w:t>
      </w:r>
      <w:r>
        <w:rPr>
          <w:spacing w:val="3"/>
        </w:rPr>
        <w:t xml:space="preserve"> </w:t>
      </w:r>
      <w:r>
        <w:t>Administração</w:t>
      </w:r>
      <w:r>
        <w:rPr>
          <w:spacing w:val="1"/>
        </w:rPr>
        <w:t xml:space="preserve"> </w:t>
      </w:r>
      <w:r>
        <w:t>e</w:t>
      </w:r>
      <w:r>
        <w:rPr>
          <w:spacing w:val="5"/>
        </w:rPr>
        <w:t xml:space="preserve"> </w:t>
      </w:r>
      <w:r>
        <w:rPr>
          <w:spacing w:val="-2"/>
        </w:rPr>
        <w:t>Finanças</w:t>
      </w:r>
    </w:p>
    <w:p w:rsidR="0012354A" w:rsidRDefault="0012354A">
      <w:pPr>
        <w:pStyle w:val="Corpodetexto"/>
        <w:spacing w:before="35"/>
      </w:pPr>
    </w:p>
    <w:p w:rsidR="0012354A" w:rsidRDefault="0084534B">
      <w:pPr>
        <w:ind w:left="142"/>
      </w:pPr>
      <w:r>
        <w:rPr>
          <w:rFonts w:ascii="Tahoma" w:hAnsi="Tahoma"/>
          <w:b/>
          <w:spacing w:val="-2"/>
        </w:rPr>
        <w:t>José</w:t>
      </w:r>
      <w:r>
        <w:rPr>
          <w:rFonts w:ascii="Tahoma" w:hAnsi="Tahoma"/>
          <w:b/>
          <w:spacing w:val="-12"/>
        </w:rPr>
        <w:t xml:space="preserve"> </w:t>
      </w:r>
      <w:r>
        <w:rPr>
          <w:rFonts w:ascii="Tahoma" w:hAnsi="Tahoma"/>
          <w:b/>
          <w:spacing w:val="-2"/>
        </w:rPr>
        <w:t>Pereira</w:t>
      </w:r>
      <w:r>
        <w:rPr>
          <w:rFonts w:ascii="Tahoma" w:hAnsi="Tahoma"/>
          <w:b/>
          <w:spacing w:val="-12"/>
        </w:rPr>
        <w:t xml:space="preserve"> </w:t>
      </w:r>
      <w:r>
        <w:rPr>
          <w:rFonts w:ascii="Tahoma" w:hAnsi="Tahoma"/>
          <w:b/>
          <w:spacing w:val="-2"/>
        </w:rPr>
        <w:t>Campos</w:t>
      </w:r>
      <w:r>
        <w:rPr>
          <w:rFonts w:ascii="Tahoma" w:hAnsi="Tahoma"/>
          <w:b/>
          <w:spacing w:val="-9"/>
        </w:rPr>
        <w:t xml:space="preserve"> </w:t>
      </w:r>
      <w:r>
        <w:rPr>
          <w:rFonts w:ascii="Tahoma" w:hAnsi="Tahoma"/>
          <w:b/>
          <w:spacing w:val="-2"/>
        </w:rPr>
        <w:t>Júnior</w:t>
      </w:r>
      <w:r>
        <w:rPr>
          <w:rFonts w:ascii="Tahoma" w:hAnsi="Tahoma"/>
          <w:b/>
          <w:spacing w:val="-12"/>
        </w:rPr>
        <w:t xml:space="preserve"> </w:t>
      </w:r>
      <w:r>
        <w:rPr>
          <w:rFonts w:ascii="Tahoma" w:hAnsi="Tahoma"/>
          <w:b/>
          <w:noProof/>
          <w:spacing w:val="-5"/>
          <w:position w:val="5"/>
          <w:lang w:val="pt-BR" w:eastAsia="pt-BR"/>
        </w:rPr>
        <w:drawing>
          <wp:inline distT="0" distB="0" distL="0" distR="0">
            <wp:extent cx="73151" cy="1066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73151" cy="10667"/>
                    </a:xfrm>
                    <a:prstGeom prst="rect">
                      <a:avLst/>
                    </a:prstGeom>
                  </pic:spPr>
                </pic:pic>
              </a:graphicData>
            </a:graphic>
          </wp:inline>
        </w:drawing>
      </w:r>
      <w:r>
        <w:rPr>
          <w:rFonts w:ascii="Times New Roman" w:hAnsi="Times New Roman"/>
          <w:spacing w:val="3"/>
        </w:rPr>
        <w:t xml:space="preserve"> </w:t>
      </w:r>
      <w:r>
        <w:rPr>
          <w:spacing w:val="-2"/>
        </w:rPr>
        <w:t>Diretor</w:t>
      </w:r>
      <w:r>
        <w:rPr>
          <w:spacing w:val="-14"/>
        </w:rPr>
        <w:t xml:space="preserve"> </w:t>
      </w:r>
      <w:r>
        <w:rPr>
          <w:spacing w:val="-2"/>
        </w:rPr>
        <w:t>Comercial</w:t>
      </w:r>
    </w:p>
    <w:p w:rsidR="0012354A" w:rsidRDefault="0012354A">
      <w:pPr>
        <w:pStyle w:val="Corpodetexto"/>
        <w:spacing w:before="37"/>
      </w:pPr>
    </w:p>
    <w:p w:rsidR="0012354A" w:rsidRDefault="0084534B">
      <w:pPr>
        <w:ind w:left="142"/>
      </w:pPr>
      <w:r>
        <w:rPr>
          <w:rFonts w:ascii="Tahoma" w:hAnsi="Tahoma"/>
          <w:b/>
        </w:rPr>
        <w:t>Urbano</w:t>
      </w:r>
      <w:r>
        <w:rPr>
          <w:rFonts w:ascii="Tahoma" w:hAnsi="Tahoma"/>
          <w:b/>
          <w:spacing w:val="4"/>
        </w:rPr>
        <w:t xml:space="preserve"> </w:t>
      </w:r>
      <w:r>
        <w:rPr>
          <w:rFonts w:ascii="Tahoma" w:hAnsi="Tahoma"/>
          <w:b/>
        </w:rPr>
        <w:t>Costa</w:t>
      </w:r>
      <w:r>
        <w:rPr>
          <w:rFonts w:ascii="Tahoma" w:hAnsi="Tahoma"/>
          <w:b/>
          <w:spacing w:val="7"/>
        </w:rPr>
        <w:t xml:space="preserve"> </w:t>
      </w:r>
      <w:r>
        <w:rPr>
          <w:rFonts w:ascii="Tahoma" w:hAnsi="Tahoma"/>
          <w:b/>
        </w:rPr>
        <w:t>Lima</w:t>
      </w:r>
      <w:r>
        <w:rPr>
          <w:rFonts w:ascii="Tahoma" w:hAnsi="Tahoma"/>
          <w:b/>
          <w:spacing w:val="-3"/>
        </w:rPr>
        <w:t xml:space="preserve"> </w:t>
      </w:r>
      <w:r>
        <w:rPr>
          <w:rFonts w:ascii="Tahoma" w:hAnsi="Tahoma"/>
          <w:b/>
        </w:rPr>
        <w:t>Filho</w:t>
      </w:r>
      <w:r>
        <w:rPr>
          <w:rFonts w:ascii="Tahoma" w:hAnsi="Tahoma"/>
          <w:b/>
          <w:spacing w:val="-4"/>
        </w:rPr>
        <w:t xml:space="preserve"> </w:t>
      </w:r>
      <w:r>
        <w:rPr>
          <w:rFonts w:ascii="Tahoma" w:hAnsi="Tahoma"/>
          <w:b/>
          <w:noProof/>
          <w:spacing w:val="-8"/>
          <w:position w:val="6"/>
          <w:lang w:val="pt-BR" w:eastAsia="pt-BR"/>
        </w:rPr>
        <w:drawing>
          <wp:inline distT="0" distB="0" distL="0" distR="0">
            <wp:extent cx="73151" cy="1066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73151" cy="10667"/>
                    </a:xfrm>
                    <a:prstGeom prst="rect">
                      <a:avLst/>
                    </a:prstGeom>
                  </pic:spPr>
                </pic:pic>
              </a:graphicData>
            </a:graphic>
          </wp:inline>
        </w:drawing>
      </w:r>
      <w:r>
        <w:rPr>
          <w:rFonts w:ascii="Times New Roman" w:hAnsi="Times New Roman"/>
          <w:spacing w:val="16"/>
        </w:rPr>
        <w:t xml:space="preserve"> </w:t>
      </w:r>
      <w:r>
        <w:t>Diretor</w:t>
      </w:r>
      <w:r>
        <w:rPr>
          <w:spacing w:val="-2"/>
        </w:rPr>
        <w:t xml:space="preserve"> </w:t>
      </w:r>
      <w:r>
        <w:t>de Infraestrutura</w:t>
      </w:r>
      <w:r>
        <w:rPr>
          <w:spacing w:val="-5"/>
        </w:rPr>
        <w:t xml:space="preserve"> </w:t>
      </w:r>
      <w:r>
        <w:t>e</w:t>
      </w:r>
      <w:r>
        <w:rPr>
          <w:spacing w:val="1"/>
        </w:rPr>
        <w:t xml:space="preserve"> </w:t>
      </w:r>
      <w:r>
        <w:t>Gestão</w:t>
      </w:r>
      <w:r>
        <w:rPr>
          <w:spacing w:val="-1"/>
        </w:rPr>
        <w:t xml:space="preserve"> </w:t>
      </w:r>
      <w:r>
        <w:rPr>
          <w:spacing w:val="-2"/>
        </w:rPr>
        <w:t>Portuária</w:t>
      </w:r>
    </w:p>
    <w:p w:rsidR="0012354A" w:rsidRDefault="0012354A">
      <w:pPr>
        <w:sectPr w:rsidR="0012354A">
          <w:headerReference w:type="default" r:id="rId13"/>
          <w:footerReference w:type="default" r:id="rId14"/>
          <w:pgSz w:w="11910" w:h="16840"/>
          <w:pgMar w:top="1360" w:right="425" w:bottom="1220" w:left="1559" w:header="708" w:footer="1030" w:gutter="0"/>
          <w:pgNumType w:start="2"/>
          <w:cols w:space="720"/>
        </w:sectPr>
      </w:pPr>
    </w:p>
    <w:sdt>
      <w:sdtPr>
        <w:rPr>
          <w:rFonts w:asciiTheme="minorHAnsi" w:eastAsia="Trebuchet MS" w:hAnsiTheme="minorHAnsi" w:cstheme="minorHAnsi"/>
          <w:bCs/>
          <w:caps/>
          <w:sz w:val="20"/>
          <w:szCs w:val="20"/>
        </w:rPr>
        <w:id w:val="1259030632"/>
        <w:docPartObj>
          <w:docPartGallery w:val="Table of Contents"/>
          <w:docPartUnique/>
        </w:docPartObj>
      </w:sdtPr>
      <w:sdtEndPr>
        <w:rPr>
          <w:rFonts w:eastAsiaTheme="minorEastAsia"/>
          <w:b w:val="0"/>
          <w:caps w:val="0"/>
        </w:rPr>
      </w:sdtEndPr>
      <w:sdtContent>
        <w:p w:rsidR="00650145" w:rsidRDefault="00650145" w:rsidP="001733FA">
          <w:pPr>
            <w:pStyle w:val="Ttulo2"/>
            <w:jc w:val="center"/>
          </w:pPr>
          <w:r>
            <w:t>SUMÁRIO</w:t>
          </w:r>
        </w:p>
        <w:p w:rsidR="0012354A" w:rsidRPr="001733FA" w:rsidRDefault="003401B6" w:rsidP="001733FA">
          <w:pPr>
            <w:pStyle w:val="Sumrio3"/>
            <w:tabs>
              <w:tab w:val="right" w:leader="dot" w:pos="9293"/>
            </w:tabs>
            <w:spacing w:after="0" w:line="240" w:lineRule="auto"/>
            <w:ind w:left="0"/>
            <w:rPr>
              <w:i w:val="0"/>
              <w:iCs w:val="0"/>
              <w:smallCaps/>
              <w:spacing w:val="-2"/>
              <w:sz w:val="24"/>
              <w:szCs w:val="24"/>
            </w:rPr>
          </w:pPr>
          <w:hyperlink w:anchor="_TOC_250026" w:history="1">
            <w:r w:rsidR="001733FA" w:rsidRPr="001733FA">
              <w:rPr>
                <w:i w:val="0"/>
                <w:iCs w:val="0"/>
                <w:smallCaps/>
                <w:spacing w:val="-2"/>
                <w:sz w:val="24"/>
                <w:szCs w:val="24"/>
              </w:rPr>
              <w:t>LISTA DE ABREVIATURAS E SIGLAS</w:t>
            </w:r>
            <w:r w:rsidR="0084534B" w:rsidRPr="001733FA">
              <w:rPr>
                <w:i w:val="0"/>
                <w:iCs w:val="0"/>
                <w:smallCaps/>
                <w:spacing w:val="-2"/>
                <w:sz w:val="24"/>
                <w:szCs w:val="24"/>
              </w:rPr>
              <w:tab/>
              <w:t>05</w:t>
            </w:r>
          </w:hyperlink>
        </w:p>
        <w:p w:rsidR="0012354A" w:rsidRPr="001733FA" w:rsidRDefault="003401B6" w:rsidP="001733FA">
          <w:pPr>
            <w:pStyle w:val="Sumrio4"/>
            <w:tabs>
              <w:tab w:val="right" w:leader="dot" w:pos="9293"/>
            </w:tabs>
            <w:spacing w:after="0" w:line="240" w:lineRule="auto"/>
            <w:ind w:left="0"/>
            <w:rPr>
              <w:smallCaps/>
              <w:spacing w:val="-2"/>
              <w:sz w:val="24"/>
              <w:szCs w:val="24"/>
            </w:rPr>
          </w:pPr>
          <w:hyperlink w:anchor="_TOC_250025" w:history="1">
            <w:r w:rsidR="0084534B" w:rsidRPr="001733FA">
              <w:rPr>
                <w:smallCaps/>
                <w:spacing w:val="-2"/>
                <w:sz w:val="24"/>
                <w:szCs w:val="24"/>
              </w:rPr>
              <w:t>LISTA DE TABELAS</w:t>
            </w:r>
            <w:r w:rsidR="0084534B" w:rsidRPr="001733FA">
              <w:rPr>
                <w:smallCaps/>
                <w:spacing w:val="-2"/>
                <w:sz w:val="24"/>
                <w:szCs w:val="24"/>
              </w:rPr>
              <w:tab/>
              <w:t>06</w:t>
            </w:r>
          </w:hyperlink>
        </w:p>
        <w:p w:rsidR="0012354A" w:rsidRPr="001733FA" w:rsidRDefault="003401B6" w:rsidP="001733FA">
          <w:pPr>
            <w:pStyle w:val="Sumrio2"/>
            <w:tabs>
              <w:tab w:val="right" w:leader="dot" w:pos="9293"/>
            </w:tabs>
            <w:spacing w:after="0" w:line="240" w:lineRule="auto"/>
            <w:ind w:left="0"/>
            <w:rPr>
              <w:sz w:val="24"/>
              <w:szCs w:val="24"/>
            </w:rPr>
          </w:pPr>
          <w:hyperlink w:anchor="_TOC_250024" w:history="1">
            <w:r w:rsidR="0084534B" w:rsidRPr="001733FA">
              <w:rPr>
                <w:w w:val="90"/>
                <w:sz w:val="24"/>
                <w:szCs w:val="24"/>
              </w:rPr>
              <w:t>SUMÁRIO</w:t>
            </w:r>
            <w:r w:rsidR="0084534B" w:rsidRPr="001733FA">
              <w:rPr>
                <w:sz w:val="24"/>
                <w:szCs w:val="24"/>
              </w:rPr>
              <w:t xml:space="preserve"> </w:t>
            </w:r>
            <w:r w:rsidR="0084534B" w:rsidRPr="001733FA">
              <w:rPr>
                <w:spacing w:val="-2"/>
                <w:sz w:val="24"/>
                <w:szCs w:val="24"/>
              </w:rPr>
              <w:t>EXECUTIVO</w:t>
            </w:r>
            <w:r w:rsidR="0084534B" w:rsidRPr="001733FA">
              <w:rPr>
                <w:sz w:val="24"/>
                <w:szCs w:val="24"/>
              </w:rPr>
              <w:tab/>
            </w:r>
            <w:r w:rsidR="0084534B" w:rsidRPr="001733FA">
              <w:rPr>
                <w:spacing w:val="-5"/>
                <w:w w:val="95"/>
                <w:sz w:val="24"/>
                <w:szCs w:val="24"/>
              </w:rPr>
              <w:t>07</w:t>
            </w:r>
          </w:hyperlink>
        </w:p>
        <w:p w:rsidR="0012354A" w:rsidRPr="001733FA" w:rsidRDefault="003401B6" w:rsidP="001733FA">
          <w:pPr>
            <w:pStyle w:val="Sumrio2"/>
            <w:tabs>
              <w:tab w:val="right" w:leader="dot" w:pos="9293"/>
            </w:tabs>
            <w:spacing w:after="0" w:line="240" w:lineRule="auto"/>
            <w:ind w:left="0"/>
            <w:rPr>
              <w:sz w:val="24"/>
              <w:szCs w:val="24"/>
            </w:rPr>
          </w:pPr>
          <w:hyperlink w:anchor="_TOC_250023" w:history="1">
            <w:r w:rsidR="0084534B" w:rsidRPr="001733FA">
              <w:rPr>
                <w:spacing w:val="-2"/>
                <w:sz w:val="24"/>
                <w:szCs w:val="24"/>
              </w:rPr>
              <w:t>APRESENTAÇÃO</w:t>
            </w:r>
            <w:r w:rsidR="0084534B" w:rsidRPr="001733FA">
              <w:rPr>
                <w:sz w:val="24"/>
                <w:szCs w:val="24"/>
              </w:rPr>
              <w:tab/>
            </w:r>
            <w:r w:rsidR="0084534B" w:rsidRPr="001733FA">
              <w:rPr>
                <w:spacing w:val="-5"/>
                <w:sz w:val="24"/>
                <w:szCs w:val="24"/>
              </w:rPr>
              <w:t>08</w:t>
            </w:r>
          </w:hyperlink>
        </w:p>
        <w:p w:rsidR="0012354A" w:rsidRPr="001733FA" w:rsidRDefault="003401B6" w:rsidP="001733FA">
          <w:pPr>
            <w:pStyle w:val="Sumrio2"/>
            <w:tabs>
              <w:tab w:val="right" w:leader="dot" w:pos="9296"/>
            </w:tabs>
            <w:spacing w:after="0" w:line="240" w:lineRule="auto"/>
            <w:ind w:left="0"/>
            <w:rPr>
              <w:sz w:val="24"/>
              <w:szCs w:val="24"/>
            </w:rPr>
          </w:pPr>
          <w:hyperlink w:anchor="_TOC_250022" w:history="1">
            <w:r w:rsidR="0084534B" w:rsidRPr="001733FA">
              <w:rPr>
                <w:spacing w:val="-2"/>
                <w:sz w:val="24"/>
                <w:szCs w:val="24"/>
              </w:rPr>
              <w:t>INTRODUÇÃO</w:t>
            </w:r>
            <w:r w:rsidR="0084534B" w:rsidRPr="001733FA">
              <w:rPr>
                <w:sz w:val="24"/>
                <w:szCs w:val="24"/>
              </w:rPr>
              <w:tab/>
            </w:r>
            <w:r w:rsidR="0084534B" w:rsidRPr="001733FA">
              <w:rPr>
                <w:spacing w:val="-5"/>
                <w:sz w:val="24"/>
                <w:szCs w:val="24"/>
              </w:rPr>
              <w:t>12</w:t>
            </w:r>
          </w:hyperlink>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sz w:val="24"/>
              <w:szCs w:val="24"/>
            </w:rPr>
          </w:pPr>
          <w:hyperlink w:anchor="_TOC_250021" w:history="1">
            <w:r w:rsidR="0084534B" w:rsidRPr="001733FA">
              <w:rPr>
                <w:sz w:val="24"/>
                <w:szCs w:val="24"/>
              </w:rPr>
              <w:t>O PERFIL DA COMPANHIA DOCAS DO CEARÁ</w:t>
            </w:r>
            <w:r w:rsidR="0084534B" w:rsidRPr="001733FA">
              <w:rPr>
                <w:sz w:val="24"/>
                <w:szCs w:val="24"/>
              </w:rPr>
              <w:tab/>
              <w:t>14</w:t>
            </w:r>
          </w:hyperlink>
        </w:p>
        <w:p w:rsidR="0012354A" w:rsidRPr="001733FA" w:rsidRDefault="003401B6" w:rsidP="001733FA">
          <w:pPr>
            <w:pStyle w:val="Sumrio5"/>
            <w:numPr>
              <w:ilvl w:val="1"/>
              <w:numId w:val="4"/>
            </w:numPr>
            <w:tabs>
              <w:tab w:val="left" w:pos="716"/>
              <w:tab w:val="right" w:leader="dot" w:pos="9294"/>
            </w:tabs>
            <w:spacing w:after="0" w:line="240" w:lineRule="auto"/>
            <w:ind w:left="0" w:firstLine="0"/>
            <w:rPr>
              <w:position w:val="3"/>
              <w:sz w:val="24"/>
              <w:szCs w:val="24"/>
            </w:rPr>
          </w:pPr>
          <w:hyperlink w:anchor="_TOC_250020" w:history="1">
            <w:r w:rsidR="0084534B" w:rsidRPr="001733FA">
              <w:rPr>
                <w:w w:val="105"/>
                <w:sz w:val="24"/>
                <w:szCs w:val="24"/>
              </w:rPr>
              <w:t>IDENTIDADE</w:t>
            </w:r>
            <w:r w:rsidR="0084534B" w:rsidRPr="001733FA">
              <w:rPr>
                <w:spacing w:val="12"/>
                <w:w w:val="105"/>
                <w:sz w:val="24"/>
                <w:szCs w:val="24"/>
              </w:rPr>
              <w:t xml:space="preserve"> </w:t>
            </w:r>
            <w:r w:rsidR="0084534B" w:rsidRPr="001733FA">
              <w:rPr>
                <w:spacing w:val="-2"/>
                <w:w w:val="105"/>
                <w:sz w:val="24"/>
                <w:szCs w:val="24"/>
              </w:rPr>
              <w:t>ORGANIZACIONAL</w:t>
            </w:r>
            <w:r w:rsidR="0084534B" w:rsidRPr="001733FA">
              <w:rPr>
                <w:sz w:val="24"/>
                <w:szCs w:val="24"/>
              </w:rPr>
              <w:tab/>
            </w:r>
            <w:r w:rsidR="0084534B" w:rsidRPr="001733FA">
              <w:rPr>
                <w:spacing w:val="-7"/>
                <w:w w:val="110"/>
                <w:position w:val="3"/>
                <w:sz w:val="24"/>
                <w:szCs w:val="24"/>
              </w:rPr>
              <w:t>14</w:t>
            </w:r>
          </w:hyperlink>
        </w:p>
        <w:p w:rsidR="0012354A" w:rsidRPr="001733FA" w:rsidRDefault="003401B6" w:rsidP="001733FA">
          <w:pPr>
            <w:pStyle w:val="Sumrio5"/>
            <w:numPr>
              <w:ilvl w:val="1"/>
              <w:numId w:val="4"/>
            </w:numPr>
            <w:tabs>
              <w:tab w:val="left" w:pos="711"/>
              <w:tab w:val="right" w:leader="dot" w:pos="9294"/>
            </w:tabs>
            <w:spacing w:after="0" w:line="240" w:lineRule="auto"/>
            <w:ind w:left="0" w:firstLine="0"/>
            <w:rPr>
              <w:position w:val="4"/>
              <w:sz w:val="24"/>
              <w:szCs w:val="24"/>
            </w:rPr>
          </w:pPr>
          <w:hyperlink w:anchor="_TOC_250019" w:history="1">
            <w:r w:rsidR="0084534B" w:rsidRPr="001733FA">
              <w:rPr>
                <w:w w:val="110"/>
                <w:sz w:val="24"/>
                <w:szCs w:val="24"/>
              </w:rPr>
              <w:t>O</w:t>
            </w:r>
            <w:r w:rsidR="0084534B" w:rsidRPr="001733FA">
              <w:rPr>
                <w:spacing w:val="-15"/>
                <w:w w:val="110"/>
                <w:sz w:val="24"/>
                <w:szCs w:val="24"/>
              </w:rPr>
              <w:t xml:space="preserve"> </w:t>
            </w:r>
            <w:r w:rsidR="0084534B" w:rsidRPr="001733FA">
              <w:rPr>
                <w:w w:val="110"/>
                <w:sz w:val="24"/>
                <w:szCs w:val="24"/>
              </w:rPr>
              <w:t>PORTO</w:t>
            </w:r>
            <w:r w:rsidR="0084534B" w:rsidRPr="001733FA">
              <w:rPr>
                <w:spacing w:val="-10"/>
                <w:w w:val="110"/>
                <w:sz w:val="24"/>
                <w:szCs w:val="24"/>
              </w:rPr>
              <w:t xml:space="preserve"> </w:t>
            </w:r>
            <w:r w:rsidR="0084534B" w:rsidRPr="001733FA">
              <w:rPr>
                <w:w w:val="110"/>
                <w:sz w:val="24"/>
                <w:szCs w:val="24"/>
              </w:rPr>
              <w:t>DE</w:t>
            </w:r>
            <w:r w:rsidR="0084534B" w:rsidRPr="001733FA">
              <w:rPr>
                <w:spacing w:val="-10"/>
                <w:w w:val="110"/>
                <w:sz w:val="24"/>
                <w:szCs w:val="24"/>
              </w:rPr>
              <w:t xml:space="preserve"> </w:t>
            </w:r>
            <w:r w:rsidR="0084534B" w:rsidRPr="001733FA">
              <w:rPr>
                <w:spacing w:val="-2"/>
                <w:w w:val="110"/>
                <w:sz w:val="24"/>
                <w:szCs w:val="24"/>
              </w:rPr>
              <w:t>FORTALEZA</w:t>
            </w:r>
            <w:r w:rsidR="0084534B" w:rsidRPr="001733FA">
              <w:rPr>
                <w:sz w:val="24"/>
                <w:szCs w:val="24"/>
              </w:rPr>
              <w:tab/>
            </w:r>
            <w:r w:rsidR="0084534B" w:rsidRPr="001733FA">
              <w:rPr>
                <w:spacing w:val="-5"/>
                <w:w w:val="110"/>
                <w:position w:val="4"/>
                <w:sz w:val="24"/>
                <w:szCs w:val="24"/>
              </w:rPr>
              <w:t>15</w:t>
            </w:r>
          </w:hyperlink>
        </w:p>
        <w:p w:rsidR="0012354A" w:rsidRPr="001733FA" w:rsidRDefault="003401B6" w:rsidP="001733FA">
          <w:pPr>
            <w:pStyle w:val="Sumrio5"/>
            <w:numPr>
              <w:ilvl w:val="2"/>
              <w:numId w:val="4"/>
            </w:numPr>
            <w:tabs>
              <w:tab w:val="left" w:pos="909"/>
              <w:tab w:val="right" w:leader="dot" w:pos="9294"/>
            </w:tabs>
            <w:spacing w:after="0" w:line="240" w:lineRule="auto"/>
            <w:ind w:left="0" w:firstLine="0"/>
            <w:rPr>
              <w:position w:val="3"/>
              <w:sz w:val="24"/>
              <w:szCs w:val="24"/>
            </w:rPr>
          </w:pPr>
          <w:hyperlink w:anchor="_TOC_250018" w:history="1">
            <w:r w:rsidR="0084534B" w:rsidRPr="001733FA">
              <w:rPr>
                <w:sz w:val="24"/>
                <w:szCs w:val="24"/>
              </w:rPr>
              <w:t>INFRAESTRUTURA</w:t>
            </w:r>
            <w:r w:rsidR="0084534B" w:rsidRPr="001733FA">
              <w:rPr>
                <w:spacing w:val="-10"/>
                <w:sz w:val="24"/>
                <w:szCs w:val="24"/>
              </w:rPr>
              <w:t xml:space="preserve"> </w:t>
            </w:r>
            <w:r w:rsidR="0084534B" w:rsidRPr="001733FA">
              <w:rPr>
                <w:spacing w:val="-2"/>
                <w:sz w:val="24"/>
                <w:szCs w:val="24"/>
              </w:rPr>
              <w:t>DISPONÍVEL</w:t>
            </w:r>
            <w:r w:rsidR="0084534B" w:rsidRPr="001733FA">
              <w:rPr>
                <w:sz w:val="24"/>
                <w:szCs w:val="24"/>
              </w:rPr>
              <w:tab/>
            </w:r>
            <w:r w:rsidR="0084534B" w:rsidRPr="001733FA">
              <w:rPr>
                <w:spacing w:val="-5"/>
                <w:position w:val="3"/>
                <w:sz w:val="24"/>
                <w:szCs w:val="24"/>
              </w:rPr>
              <w:t>16</w:t>
            </w:r>
          </w:hyperlink>
        </w:p>
        <w:p w:rsidR="0012354A" w:rsidRPr="001733FA" w:rsidRDefault="003401B6" w:rsidP="001733FA">
          <w:pPr>
            <w:pStyle w:val="Sumrio5"/>
            <w:numPr>
              <w:ilvl w:val="2"/>
              <w:numId w:val="4"/>
            </w:numPr>
            <w:tabs>
              <w:tab w:val="left" w:pos="913"/>
              <w:tab w:val="right" w:leader="dot" w:pos="9294"/>
            </w:tabs>
            <w:spacing w:after="0" w:line="240" w:lineRule="auto"/>
            <w:ind w:left="0" w:firstLine="0"/>
            <w:rPr>
              <w:position w:val="4"/>
              <w:sz w:val="24"/>
              <w:szCs w:val="24"/>
            </w:rPr>
          </w:pPr>
          <w:hyperlink w:anchor="_TOC_250017" w:history="1">
            <w:r w:rsidR="0084534B" w:rsidRPr="001733FA">
              <w:rPr>
                <w:spacing w:val="16"/>
                <w:sz w:val="24"/>
                <w:szCs w:val="24"/>
              </w:rPr>
              <w:t>CONCESSÕES</w:t>
            </w:r>
            <w:r w:rsidR="0084534B" w:rsidRPr="001733FA">
              <w:rPr>
                <w:spacing w:val="53"/>
                <w:sz w:val="24"/>
                <w:szCs w:val="24"/>
              </w:rPr>
              <w:t xml:space="preserve"> </w:t>
            </w:r>
            <w:r w:rsidR="0084534B" w:rsidRPr="001733FA">
              <w:rPr>
                <w:spacing w:val="-2"/>
                <w:sz w:val="24"/>
                <w:szCs w:val="24"/>
              </w:rPr>
              <w:t>PREVISTAS</w:t>
            </w:r>
            <w:r w:rsidR="0084534B" w:rsidRPr="001733FA">
              <w:rPr>
                <w:sz w:val="24"/>
                <w:szCs w:val="24"/>
              </w:rPr>
              <w:tab/>
            </w:r>
            <w:r w:rsidR="0084534B" w:rsidRPr="001733FA">
              <w:rPr>
                <w:spacing w:val="-5"/>
                <w:position w:val="4"/>
                <w:sz w:val="24"/>
                <w:szCs w:val="24"/>
              </w:rPr>
              <w:t>20</w:t>
            </w:r>
          </w:hyperlink>
        </w:p>
        <w:p w:rsidR="0012354A" w:rsidRPr="001733FA" w:rsidRDefault="003401B6" w:rsidP="001733FA">
          <w:pPr>
            <w:pStyle w:val="Sumrio5"/>
            <w:numPr>
              <w:ilvl w:val="2"/>
              <w:numId w:val="4"/>
            </w:numPr>
            <w:tabs>
              <w:tab w:val="left" w:pos="904"/>
              <w:tab w:val="right" w:leader="dot" w:pos="9294"/>
            </w:tabs>
            <w:spacing w:after="0" w:line="240" w:lineRule="auto"/>
            <w:ind w:left="0" w:firstLine="0"/>
            <w:rPr>
              <w:position w:val="3"/>
              <w:sz w:val="24"/>
              <w:szCs w:val="24"/>
            </w:rPr>
          </w:pPr>
          <w:hyperlink w:anchor="_TOC_250016" w:history="1">
            <w:r w:rsidR="0084534B" w:rsidRPr="001733FA">
              <w:rPr>
                <w:w w:val="95"/>
                <w:sz w:val="24"/>
                <w:szCs w:val="24"/>
              </w:rPr>
              <w:t>PERFIL</w:t>
            </w:r>
            <w:r w:rsidR="0084534B" w:rsidRPr="001733FA">
              <w:rPr>
                <w:spacing w:val="-6"/>
                <w:w w:val="95"/>
                <w:sz w:val="24"/>
                <w:szCs w:val="24"/>
              </w:rPr>
              <w:t xml:space="preserve"> </w:t>
            </w:r>
            <w:r w:rsidR="0084534B" w:rsidRPr="001733FA">
              <w:rPr>
                <w:spacing w:val="-2"/>
                <w:w w:val="105"/>
                <w:sz w:val="24"/>
                <w:szCs w:val="24"/>
              </w:rPr>
              <w:t>MERCADOLÓGICO</w:t>
            </w:r>
            <w:r w:rsidR="0084534B" w:rsidRPr="001733FA">
              <w:rPr>
                <w:sz w:val="24"/>
                <w:szCs w:val="24"/>
              </w:rPr>
              <w:tab/>
            </w:r>
            <w:r w:rsidR="0084534B" w:rsidRPr="001733FA">
              <w:rPr>
                <w:spacing w:val="-5"/>
                <w:w w:val="110"/>
                <w:position w:val="3"/>
                <w:sz w:val="24"/>
                <w:szCs w:val="24"/>
              </w:rPr>
              <w:t>21</w:t>
            </w:r>
          </w:hyperlink>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sz w:val="24"/>
              <w:szCs w:val="24"/>
            </w:rPr>
          </w:pPr>
          <w:hyperlink w:anchor="_TOC_250015" w:history="1">
            <w:r w:rsidR="0084534B" w:rsidRPr="001733FA">
              <w:rPr>
                <w:sz w:val="24"/>
                <w:szCs w:val="24"/>
              </w:rPr>
              <w:t>BALANÇO DO PLANEJAMENTO ESTRATÉGICO</w:t>
            </w:r>
            <w:r w:rsidR="0084534B" w:rsidRPr="001733FA">
              <w:rPr>
                <w:sz w:val="24"/>
                <w:szCs w:val="24"/>
              </w:rPr>
              <w:tab/>
              <w:t>23</w:t>
            </w:r>
          </w:hyperlink>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sz w:val="24"/>
              <w:szCs w:val="24"/>
            </w:rPr>
          </w:pPr>
          <w:hyperlink w:anchor="_TOC_250014" w:history="1">
            <w:r w:rsidR="0084534B" w:rsidRPr="001733FA">
              <w:rPr>
                <w:sz w:val="24"/>
                <w:szCs w:val="24"/>
              </w:rPr>
              <w:t>DIRETRIZES ESTRATÉGICAS E DE POLÍTICAS PÚBLICAS</w:t>
            </w:r>
            <w:r w:rsidR="0084534B" w:rsidRPr="001733FA">
              <w:rPr>
                <w:sz w:val="24"/>
                <w:szCs w:val="24"/>
              </w:rPr>
              <w:tab/>
              <w:t>25</w:t>
            </w:r>
          </w:hyperlink>
        </w:p>
        <w:p w:rsidR="0012354A" w:rsidRPr="001733FA" w:rsidRDefault="0084534B" w:rsidP="001733FA">
          <w:pPr>
            <w:pStyle w:val="Sumrio1"/>
            <w:numPr>
              <w:ilvl w:val="0"/>
              <w:numId w:val="4"/>
            </w:numPr>
            <w:tabs>
              <w:tab w:val="left" w:pos="509"/>
              <w:tab w:val="right" w:leader="dot" w:pos="9296"/>
            </w:tabs>
            <w:spacing w:before="0" w:after="0" w:line="240" w:lineRule="auto"/>
            <w:ind w:left="0" w:firstLine="0"/>
            <w:rPr>
              <w:sz w:val="24"/>
              <w:szCs w:val="24"/>
            </w:rPr>
          </w:pPr>
          <w:r w:rsidRPr="001733FA">
            <w:rPr>
              <w:sz w:val="24"/>
              <w:szCs w:val="24"/>
            </w:rPr>
            <w:t>ANÁLISE DE NEGÓCIO</w:t>
          </w:r>
          <w:r w:rsidRPr="001733FA">
            <w:rPr>
              <w:sz w:val="24"/>
              <w:szCs w:val="24"/>
            </w:rPr>
            <w:tab/>
            <w:t>26</w:t>
          </w:r>
        </w:p>
        <w:p w:rsidR="0012354A" w:rsidRPr="001733FA" w:rsidRDefault="003401B6" w:rsidP="001733FA">
          <w:pPr>
            <w:pStyle w:val="Sumrio6"/>
            <w:numPr>
              <w:ilvl w:val="1"/>
              <w:numId w:val="4"/>
            </w:numPr>
            <w:tabs>
              <w:tab w:val="left" w:pos="716"/>
              <w:tab w:val="right" w:leader="dot" w:pos="9294"/>
            </w:tabs>
            <w:spacing w:after="0" w:line="240" w:lineRule="auto"/>
            <w:ind w:left="0" w:firstLine="0"/>
            <w:rPr>
              <w:position w:val="3"/>
              <w:sz w:val="24"/>
              <w:szCs w:val="24"/>
            </w:rPr>
          </w:pPr>
          <w:hyperlink w:anchor="_TOC_250013" w:history="1">
            <w:r w:rsidR="0084534B" w:rsidRPr="001733FA">
              <w:rPr>
                <w:w w:val="110"/>
                <w:sz w:val="24"/>
                <w:szCs w:val="24"/>
              </w:rPr>
              <w:t>ANÁLISE</w:t>
            </w:r>
            <w:r w:rsidR="0084534B" w:rsidRPr="001733FA">
              <w:rPr>
                <w:spacing w:val="-20"/>
                <w:w w:val="110"/>
                <w:sz w:val="24"/>
                <w:szCs w:val="24"/>
              </w:rPr>
              <w:t xml:space="preserve"> </w:t>
            </w:r>
            <w:r w:rsidR="0084534B" w:rsidRPr="001733FA">
              <w:rPr>
                <w:w w:val="110"/>
                <w:sz w:val="24"/>
                <w:szCs w:val="24"/>
              </w:rPr>
              <w:t>DE</w:t>
            </w:r>
            <w:r w:rsidR="0084534B" w:rsidRPr="001733FA">
              <w:rPr>
                <w:spacing w:val="-20"/>
                <w:w w:val="110"/>
                <w:sz w:val="24"/>
                <w:szCs w:val="24"/>
              </w:rPr>
              <w:t xml:space="preserve"> </w:t>
            </w:r>
            <w:r w:rsidR="0084534B" w:rsidRPr="001733FA">
              <w:rPr>
                <w:spacing w:val="-2"/>
                <w:w w:val="110"/>
                <w:sz w:val="24"/>
                <w:szCs w:val="24"/>
              </w:rPr>
              <w:t>CENÁRIO</w:t>
            </w:r>
            <w:r w:rsidR="0084534B" w:rsidRPr="001733FA">
              <w:rPr>
                <w:sz w:val="24"/>
                <w:szCs w:val="24"/>
              </w:rPr>
              <w:tab/>
            </w:r>
            <w:r w:rsidR="0084534B" w:rsidRPr="001733FA">
              <w:rPr>
                <w:spacing w:val="-7"/>
                <w:w w:val="110"/>
                <w:position w:val="3"/>
                <w:sz w:val="24"/>
                <w:szCs w:val="24"/>
              </w:rPr>
              <w:t>26</w:t>
            </w:r>
          </w:hyperlink>
        </w:p>
        <w:p w:rsidR="0012354A" w:rsidRPr="001733FA" w:rsidRDefault="003401B6" w:rsidP="001733FA">
          <w:pPr>
            <w:pStyle w:val="Sumrio7"/>
            <w:numPr>
              <w:ilvl w:val="2"/>
              <w:numId w:val="4"/>
            </w:numPr>
            <w:tabs>
              <w:tab w:val="left" w:pos="914"/>
              <w:tab w:val="right" w:leader="dot" w:pos="9294"/>
            </w:tabs>
            <w:spacing w:after="0" w:line="240" w:lineRule="auto"/>
            <w:ind w:left="0" w:firstLine="0"/>
            <w:rPr>
              <w:position w:val="4"/>
              <w:sz w:val="24"/>
              <w:szCs w:val="24"/>
            </w:rPr>
          </w:pPr>
          <w:hyperlink w:anchor="_TOC_250012" w:history="1">
            <w:r w:rsidR="0084534B" w:rsidRPr="001733FA">
              <w:rPr>
                <w:spacing w:val="4"/>
                <w:sz w:val="24"/>
                <w:szCs w:val="24"/>
              </w:rPr>
              <w:t>CONTEXTO</w:t>
            </w:r>
            <w:r w:rsidR="0084534B" w:rsidRPr="001733FA">
              <w:rPr>
                <w:spacing w:val="58"/>
                <w:sz w:val="24"/>
                <w:szCs w:val="24"/>
              </w:rPr>
              <w:t xml:space="preserve"> </w:t>
            </w:r>
            <w:r w:rsidR="0084534B" w:rsidRPr="001733FA">
              <w:rPr>
                <w:spacing w:val="-2"/>
                <w:sz w:val="24"/>
                <w:szCs w:val="24"/>
              </w:rPr>
              <w:t>INTERNACIONAL</w:t>
            </w:r>
            <w:r w:rsidR="0084534B" w:rsidRPr="001733FA">
              <w:rPr>
                <w:sz w:val="24"/>
                <w:szCs w:val="24"/>
              </w:rPr>
              <w:tab/>
            </w:r>
            <w:r w:rsidR="0084534B" w:rsidRPr="001733FA">
              <w:rPr>
                <w:spacing w:val="-5"/>
                <w:position w:val="4"/>
                <w:sz w:val="24"/>
                <w:szCs w:val="24"/>
              </w:rPr>
              <w:t>26</w:t>
            </w:r>
          </w:hyperlink>
        </w:p>
        <w:p w:rsidR="0012354A" w:rsidRPr="001733FA" w:rsidRDefault="003401B6" w:rsidP="001733FA">
          <w:pPr>
            <w:pStyle w:val="Sumrio7"/>
            <w:numPr>
              <w:ilvl w:val="2"/>
              <w:numId w:val="4"/>
            </w:numPr>
            <w:tabs>
              <w:tab w:val="left" w:pos="914"/>
              <w:tab w:val="right" w:leader="dot" w:pos="9294"/>
            </w:tabs>
            <w:spacing w:after="0" w:line="240" w:lineRule="auto"/>
            <w:ind w:left="0" w:firstLine="0"/>
            <w:rPr>
              <w:position w:val="3"/>
              <w:sz w:val="24"/>
              <w:szCs w:val="24"/>
            </w:rPr>
          </w:pPr>
          <w:hyperlink w:anchor="_TOC_250011" w:history="1">
            <w:r w:rsidR="0084534B" w:rsidRPr="001733FA">
              <w:rPr>
                <w:w w:val="105"/>
                <w:sz w:val="24"/>
                <w:szCs w:val="24"/>
              </w:rPr>
              <w:t>CONTEXTO</w:t>
            </w:r>
            <w:r w:rsidR="0084534B" w:rsidRPr="001733FA">
              <w:rPr>
                <w:spacing w:val="25"/>
                <w:w w:val="110"/>
                <w:sz w:val="24"/>
                <w:szCs w:val="24"/>
              </w:rPr>
              <w:t xml:space="preserve"> </w:t>
            </w:r>
            <w:r w:rsidR="0084534B" w:rsidRPr="001733FA">
              <w:rPr>
                <w:spacing w:val="-2"/>
                <w:w w:val="110"/>
                <w:sz w:val="24"/>
                <w:szCs w:val="24"/>
              </w:rPr>
              <w:t>NACIONAL</w:t>
            </w:r>
            <w:r w:rsidR="0084534B" w:rsidRPr="001733FA">
              <w:rPr>
                <w:sz w:val="24"/>
                <w:szCs w:val="24"/>
              </w:rPr>
              <w:tab/>
            </w:r>
            <w:r w:rsidR="0084534B" w:rsidRPr="001733FA">
              <w:rPr>
                <w:spacing w:val="-7"/>
                <w:w w:val="110"/>
                <w:position w:val="3"/>
                <w:sz w:val="24"/>
                <w:szCs w:val="24"/>
              </w:rPr>
              <w:t>26</w:t>
            </w:r>
          </w:hyperlink>
        </w:p>
        <w:p w:rsidR="0012354A" w:rsidRPr="001733FA" w:rsidRDefault="003401B6" w:rsidP="001733FA">
          <w:pPr>
            <w:pStyle w:val="Sumrio7"/>
            <w:numPr>
              <w:ilvl w:val="2"/>
              <w:numId w:val="4"/>
            </w:numPr>
            <w:tabs>
              <w:tab w:val="left" w:pos="899"/>
              <w:tab w:val="right" w:leader="dot" w:pos="9294"/>
            </w:tabs>
            <w:spacing w:after="0" w:line="240" w:lineRule="auto"/>
            <w:ind w:left="0" w:firstLine="0"/>
            <w:rPr>
              <w:position w:val="4"/>
              <w:sz w:val="24"/>
              <w:szCs w:val="24"/>
            </w:rPr>
          </w:pPr>
          <w:hyperlink w:anchor="_TOC_250010" w:history="1">
            <w:r w:rsidR="0084534B" w:rsidRPr="001733FA">
              <w:rPr>
                <w:w w:val="105"/>
                <w:sz w:val="24"/>
                <w:szCs w:val="24"/>
              </w:rPr>
              <w:t>CONTEXTO</w:t>
            </w:r>
            <w:r w:rsidR="0084534B" w:rsidRPr="001733FA">
              <w:rPr>
                <w:spacing w:val="2"/>
                <w:w w:val="105"/>
                <w:sz w:val="24"/>
                <w:szCs w:val="24"/>
              </w:rPr>
              <w:t xml:space="preserve"> </w:t>
            </w:r>
            <w:r w:rsidR="0084534B" w:rsidRPr="001733FA">
              <w:rPr>
                <w:w w:val="105"/>
                <w:sz w:val="24"/>
                <w:szCs w:val="24"/>
              </w:rPr>
              <w:t>DO</w:t>
            </w:r>
            <w:r w:rsidR="0084534B" w:rsidRPr="001733FA">
              <w:rPr>
                <w:spacing w:val="2"/>
                <w:w w:val="105"/>
                <w:sz w:val="24"/>
                <w:szCs w:val="24"/>
              </w:rPr>
              <w:t xml:space="preserve"> </w:t>
            </w:r>
            <w:r w:rsidR="0084534B" w:rsidRPr="001733FA">
              <w:rPr>
                <w:w w:val="105"/>
                <w:sz w:val="24"/>
                <w:szCs w:val="24"/>
              </w:rPr>
              <w:t>SETOR</w:t>
            </w:r>
            <w:r w:rsidR="0084534B" w:rsidRPr="001733FA">
              <w:rPr>
                <w:spacing w:val="4"/>
                <w:w w:val="105"/>
                <w:sz w:val="24"/>
                <w:szCs w:val="24"/>
              </w:rPr>
              <w:t xml:space="preserve"> </w:t>
            </w:r>
            <w:r w:rsidR="0084534B" w:rsidRPr="001733FA">
              <w:rPr>
                <w:spacing w:val="-2"/>
                <w:w w:val="105"/>
                <w:sz w:val="24"/>
                <w:szCs w:val="24"/>
              </w:rPr>
              <w:t>PORTUÁRIO</w:t>
            </w:r>
            <w:r w:rsidR="0084534B" w:rsidRPr="001733FA">
              <w:rPr>
                <w:sz w:val="24"/>
                <w:szCs w:val="24"/>
              </w:rPr>
              <w:tab/>
            </w:r>
            <w:r w:rsidR="0084534B" w:rsidRPr="001733FA">
              <w:rPr>
                <w:spacing w:val="-7"/>
                <w:w w:val="110"/>
                <w:position w:val="4"/>
                <w:sz w:val="24"/>
                <w:szCs w:val="24"/>
              </w:rPr>
              <w:t>27</w:t>
            </w:r>
          </w:hyperlink>
        </w:p>
        <w:p w:rsidR="0012354A" w:rsidRPr="001733FA" w:rsidRDefault="0084534B" w:rsidP="001733FA">
          <w:pPr>
            <w:pStyle w:val="Sumrio7"/>
            <w:numPr>
              <w:ilvl w:val="2"/>
              <w:numId w:val="4"/>
            </w:numPr>
            <w:tabs>
              <w:tab w:val="left" w:pos="909"/>
              <w:tab w:val="right" w:leader="dot" w:pos="9294"/>
            </w:tabs>
            <w:spacing w:after="0" w:line="240" w:lineRule="auto"/>
            <w:ind w:left="0" w:firstLine="0"/>
            <w:rPr>
              <w:position w:val="4"/>
              <w:sz w:val="24"/>
              <w:szCs w:val="24"/>
            </w:rPr>
          </w:pPr>
          <w:r w:rsidRPr="001733FA">
            <w:rPr>
              <w:w w:val="105"/>
              <w:sz w:val="24"/>
              <w:szCs w:val="24"/>
            </w:rPr>
            <w:t>CONTEXTO</w:t>
          </w:r>
          <w:r w:rsidRPr="001733FA">
            <w:rPr>
              <w:spacing w:val="-1"/>
              <w:w w:val="105"/>
              <w:sz w:val="24"/>
              <w:szCs w:val="24"/>
            </w:rPr>
            <w:t xml:space="preserve"> </w:t>
          </w:r>
          <w:r w:rsidRPr="001733FA">
            <w:rPr>
              <w:w w:val="105"/>
              <w:sz w:val="24"/>
              <w:szCs w:val="24"/>
            </w:rPr>
            <w:t>INTERNO</w:t>
          </w:r>
          <w:r w:rsidRPr="001733FA">
            <w:rPr>
              <w:spacing w:val="-10"/>
              <w:w w:val="105"/>
              <w:sz w:val="24"/>
              <w:szCs w:val="24"/>
            </w:rPr>
            <w:t xml:space="preserve"> </w:t>
          </w:r>
          <w:r w:rsidRPr="001733FA">
            <w:rPr>
              <w:w w:val="105"/>
              <w:sz w:val="24"/>
              <w:szCs w:val="24"/>
            </w:rPr>
            <w:t>E</w:t>
          </w:r>
          <w:r w:rsidRPr="001733FA">
            <w:rPr>
              <w:spacing w:val="-3"/>
              <w:w w:val="105"/>
              <w:sz w:val="24"/>
              <w:szCs w:val="24"/>
            </w:rPr>
            <w:t xml:space="preserve"> </w:t>
          </w:r>
          <w:r w:rsidRPr="001733FA">
            <w:rPr>
              <w:w w:val="105"/>
              <w:sz w:val="24"/>
              <w:szCs w:val="24"/>
            </w:rPr>
            <w:t>DE</w:t>
          </w:r>
          <w:r w:rsidRPr="001733FA">
            <w:rPr>
              <w:spacing w:val="-3"/>
              <w:w w:val="105"/>
              <w:sz w:val="24"/>
              <w:szCs w:val="24"/>
            </w:rPr>
            <w:t xml:space="preserve"> </w:t>
          </w:r>
          <w:r w:rsidRPr="001733FA">
            <w:rPr>
              <w:spacing w:val="-2"/>
              <w:w w:val="105"/>
              <w:sz w:val="24"/>
              <w:szCs w:val="24"/>
            </w:rPr>
            <w:t>RECONHECIMENTO</w:t>
          </w:r>
          <w:r w:rsidRPr="001733FA">
            <w:rPr>
              <w:sz w:val="24"/>
              <w:szCs w:val="24"/>
            </w:rPr>
            <w:tab/>
          </w:r>
          <w:r w:rsidRPr="001733FA">
            <w:rPr>
              <w:spacing w:val="-5"/>
              <w:w w:val="110"/>
              <w:position w:val="4"/>
              <w:sz w:val="24"/>
              <w:szCs w:val="24"/>
            </w:rPr>
            <w:t>27</w:t>
          </w:r>
        </w:p>
        <w:p w:rsidR="0012354A" w:rsidRPr="001733FA" w:rsidRDefault="003401B6" w:rsidP="001733FA">
          <w:pPr>
            <w:pStyle w:val="Sumrio6"/>
            <w:numPr>
              <w:ilvl w:val="1"/>
              <w:numId w:val="4"/>
            </w:numPr>
            <w:tabs>
              <w:tab w:val="left" w:pos="701"/>
              <w:tab w:val="right" w:leader="dot" w:pos="9292"/>
            </w:tabs>
            <w:spacing w:after="0" w:line="240" w:lineRule="auto"/>
            <w:ind w:left="0" w:firstLine="0"/>
            <w:rPr>
              <w:position w:val="4"/>
              <w:sz w:val="24"/>
              <w:szCs w:val="24"/>
            </w:rPr>
          </w:pPr>
          <w:hyperlink w:anchor="_TOC_250009" w:history="1">
            <w:r w:rsidR="0084534B" w:rsidRPr="001733FA">
              <w:rPr>
                <w:spacing w:val="2"/>
                <w:sz w:val="24"/>
                <w:szCs w:val="24"/>
              </w:rPr>
              <w:t>ANÁLISE</w:t>
            </w:r>
            <w:r w:rsidR="0084534B" w:rsidRPr="001733FA">
              <w:rPr>
                <w:spacing w:val="24"/>
                <w:sz w:val="24"/>
                <w:szCs w:val="24"/>
              </w:rPr>
              <w:t xml:space="preserve"> </w:t>
            </w:r>
            <w:r w:rsidR="0084534B" w:rsidRPr="001733FA">
              <w:rPr>
                <w:spacing w:val="2"/>
                <w:sz w:val="24"/>
                <w:szCs w:val="24"/>
              </w:rPr>
              <w:t>DE</w:t>
            </w:r>
            <w:r w:rsidR="0084534B" w:rsidRPr="001733FA">
              <w:rPr>
                <w:spacing w:val="24"/>
                <w:sz w:val="24"/>
                <w:szCs w:val="24"/>
              </w:rPr>
              <w:t xml:space="preserve"> </w:t>
            </w:r>
            <w:r w:rsidR="0084534B" w:rsidRPr="001733FA">
              <w:rPr>
                <w:spacing w:val="-2"/>
                <w:sz w:val="24"/>
                <w:szCs w:val="24"/>
              </w:rPr>
              <w:t>TENDÊNCIAS</w:t>
            </w:r>
            <w:r w:rsidR="0084534B" w:rsidRPr="001733FA">
              <w:rPr>
                <w:sz w:val="24"/>
                <w:szCs w:val="24"/>
              </w:rPr>
              <w:tab/>
            </w:r>
            <w:r w:rsidR="0084534B" w:rsidRPr="001733FA">
              <w:rPr>
                <w:spacing w:val="-5"/>
                <w:position w:val="4"/>
                <w:sz w:val="24"/>
                <w:szCs w:val="24"/>
              </w:rPr>
              <w:t>28</w:t>
            </w:r>
          </w:hyperlink>
        </w:p>
        <w:p w:rsidR="0012354A" w:rsidRPr="001733FA" w:rsidRDefault="003401B6" w:rsidP="001733FA">
          <w:pPr>
            <w:pStyle w:val="Sumrio6"/>
            <w:numPr>
              <w:ilvl w:val="1"/>
              <w:numId w:val="4"/>
            </w:numPr>
            <w:tabs>
              <w:tab w:val="left" w:pos="706"/>
              <w:tab w:val="right" w:leader="dot" w:pos="9294"/>
            </w:tabs>
            <w:spacing w:after="0" w:line="240" w:lineRule="auto"/>
            <w:ind w:left="0" w:firstLine="0"/>
            <w:rPr>
              <w:position w:val="4"/>
              <w:sz w:val="24"/>
              <w:szCs w:val="24"/>
            </w:rPr>
          </w:pPr>
          <w:hyperlink w:anchor="_TOC_250008" w:history="1">
            <w:r w:rsidR="0084534B" w:rsidRPr="001733FA">
              <w:rPr>
                <w:w w:val="105"/>
                <w:sz w:val="24"/>
                <w:szCs w:val="24"/>
              </w:rPr>
              <w:t>ANÁLISE</w:t>
            </w:r>
            <w:r w:rsidR="0084534B" w:rsidRPr="001733FA">
              <w:rPr>
                <w:spacing w:val="7"/>
                <w:w w:val="105"/>
                <w:sz w:val="24"/>
                <w:szCs w:val="24"/>
              </w:rPr>
              <w:t xml:space="preserve"> </w:t>
            </w:r>
            <w:r w:rsidR="0084534B" w:rsidRPr="001733FA">
              <w:rPr>
                <w:spacing w:val="-2"/>
                <w:w w:val="105"/>
                <w:sz w:val="24"/>
                <w:szCs w:val="24"/>
              </w:rPr>
              <w:t>CONCORRENCIAL</w:t>
            </w:r>
            <w:r w:rsidR="0084534B" w:rsidRPr="001733FA">
              <w:rPr>
                <w:sz w:val="24"/>
                <w:szCs w:val="24"/>
              </w:rPr>
              <w:tab/>
            </w:r>
            <w:r w:rsidR="0084534B" w:rsidRPr="001733FA">
              <w:rPr>
                <w:spacing w:val="-7"/>
                <w:w w:val="110"/>
                <w:position w:val="4"/>
                <w:sz w:val="24"/>
                <w:szCs w:val="24"/>
              </w:rPr>
              <w:t>30</w:t>
            </w:r>
          </w:hyperlink>
        </w:p>
        <w:p w:rsidR="0012354A" w:rsidRPr="001733FA" w:rsidRDefault="003401B6" w:rsidP="001733FA">
          <w:pPr>
            <w:pStyle w:val="Sumrio6"/>
            <w:numPr>
              <w:ilvl w:val="1"/>
              <w:numId w:val="4"/>
            </w:numPr>
            <w:tabs>
              <w:tab w:val="left" w:pos="701"/>
              <w:tab w:val="right" w:leader="dot" w:pos="9294"/>
            </w:tabs>
            <w:spacing w:after="0" w:line="240" w:lineRule="auto"/>
            <w:ind w:left="0" w:firstLine="0"/>
            <w:rPr>
              <w:position w:val="4"/>
              <w:sz w:val="24"/>
              <w:szCs w:val="24"/>
            </w:rPr>
          </w:pPr>
          <w:hyperlink w:anchor="_TOC_250007" w:history="1">
            <w:r w:rsidR="0084534B" w:rsidRPr="001733FA">
              <w:rPr>
                <w:spacing w:val="4"/>
                <w:sz w:val="24"/>
                <w:szCs w:val="24"/>
              </w:rPr>
              <w:t>ANÁLISE</w:t>
            </w:r>
            <w:r w:rsidR="0084534B" w:rsidRPr="001733FA">
              <w:rPr>
                <w:spacing w:val="23"/>
                <w:sz w:val="24"/>
                <w:szCs w:val="24"/>
              </w:rPr>
              <w:t xml:space="preserve"> </w:t>
            </w:r>
            <w:r w:rsidR="0084534B" w:rsidRPr="001733FA">
              <w:rPr>
                <w:spacing w:val="-4"/>
                <w:sz w:val="24"/>
                <w:szCs w:val="24"/>
              </w:rPr>
              <w:t>SWOT</w:t>
            </w:r>
            <w:r w:rsidR="0084534B" w:rsidRPr="001733FA">
              <w:rPr>
                <w:sz w:val="24"/>
                <w:szCs w:val="24"/>
              </w:rPr>
              <w:tab/>
            </w:r>
            <w:r w:rsidR="0084534B" w:rsidRPr="001733FA">
              <w:rPr>
                <w:spacing w:val="-5"/>
                <w:position w:val="4"/>
                <w:sz w:val="24"/>
                <w:szCs w:val="24"/>
              </w:rPr>
              <w:t>34</w:t>
            </w:r>
          </w:hyperlink>
        </w:p>
        <w:p w:rsidR="0012354A" w:rsidRPr="001733FA" w:rsidRDefault="0084534B" w:rsidP="001733FA">
          <w:pPr>
            <w:pStyle w:val="Sumrio7"/>
            <w:numPr>
              <w:ilvl w:val="2"/>
              <w:numId w:val="4"/>
            </w:numPr>
            <w:tabs>
              <w:tab w:val="left" w:pos="913"/>
              <w:tab w:val="right" w:leader="dot" w:pos="9294"/>
            </w:tabs>
            <w:spacing w:after="0" w:line="240" w:lineRule="auto"/>
            <w:ind w:left="0" w:firstLine="0"/>
            <w:rPr>
              <w:position w:val="4"/>
              <w:sz w:val="24"/>
              <w:szCs w:val="24"/>
            </w:rPr>
          </w:pPr>
          <w:r w:rsidRPr="001733FA">
            <w:rPr>
              <w:spacing w:val="6"/>
              <w:sz w:val="24"/>
              <w:szCs w:val="24"/>
            </w:rPr>
            <w:t>IMPLICAÇÕES</w:t>
          </w:r>
          <w:r w:rsidRPr="001733FA">
            <w:rPr>
              <w:spacing w:val="47"/>
              <w:sz w:val="24"/>
              <w:szCs w:val="24"/>
            </w:rPr>
            <w:t xml:space="preserve"> </w:t>
          </w:r>
          <w:r w:rsidRPr="001733FA">
            <w:rPr>
              <w:spacing w:val="6"/>
              <w:sz w:val="24"/>
              <w:szCs w:val="24"/>
            </w:rPr>
            <w:t>ESTRATÉGICAS</w:t>
          </w:r>
          <w:r w:rsidRPr="001733FA">
            <w:rPr>
              <w:spacing w:val="48"/>
              <w:sz w:val="24"/>
              <w:szCs w:val="24"/>
            </w:rPr>
            <w:t xml:space="preserve"> </w:t>
          </w:r>
          <w:r w:rsidRPr="001733FA">
            <w:rPr>
              <w:spacing w:val="6"/>
              <w:sz w:val="24"/>
              <w:szCs w:val="24"/>
            </w:rPr>
            <w:t>DOS</w:t>
          </w:r>
          <w:r w:rsidRPr="001733FA">
            <w:rPr>
              <w:spacing w:val="48"/>
              <w:sz w:val="24"/>
              <w:szCs w:val="24"/>
            </w:rPr>
            <w:t xml:space="preserve"> </w:t>
          </w:r>
          <w:r w:rsidRPr="001733FA">
            <w:rPr>
              <w:spacing w:val="6"/>
              <w:sz w:val="24"/>
              <w:szCs w:val="24"/>
            </w:rPr>
            <w:t>ELEMENTOS</w:t>
          </w:r>
          <w:r w:rsidRPr="001733FA">
            <w:rPr>
              <w:spacing w:val="48"/>
              <w:sz w:val="24"/>
              <w:szCs w:val="24"/>
            </w:rPr>
            <w:t xml:space="preserve"> </w:t>
          </w:r>
          <w:r w:rsidRPr="001733FA">
            <w:rPr>
              <w:spacing w:val="-4"/>
              <w:sz w:val="24"/>
              <w:szCs w:val="24"/>
            </w:rPr>
            <w:t>SWOT</w:t>
          </w:r>
          <w:r w:rsidRPr="001733FA">
            <w:rPr>
              <w:sz w:val="24"/>
              <w:szCs w:val="24"/>
            </w:rPr>
            <w:tab/>
          </w:r>
          <w:r w:rsidRPr="001733FA">
            <w:rPr>
              <w:spacing w:val="-5"/>
              <w:position w:val="4"/>
              <w:sz w:val="24"/>
              <w:szCs w:val="24"/>
            </w:rPr>
            <w:t>36</w:t>
          </w:r>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sz w:val="24"/>
              <w:szCs w:val="24"/>
            </w:rPr>
          </w:pPr>
          <w:hyperlink w:anchor="_TOC_250006" w:history="1">
            <w:r w:rsidR="0084534B" w:rsidRPr="001733FA">
              <w:rPr>
                <w:sz w:val="24"/>
                <w:szCs w:val="24"/>
              </w:rPr>
              <w:t>PLANEJAMENTO ESTRATÉGICO 2026-2030</w:t>
            </w:r>
            <w:r w:rsidR="0084534B" w:rsidRPr="001733FA">
              <w:rPr>
                <w:sz w:val="24"/>
                <w:szCs w:val="24"/>
              </w:rPr>
              <w:tab/>
              <w:t>43</w:t>
            </w:r>
          </w:hyperlink>
        </w:p>
        <w:p w:rsidR="0012354A" w:rsidRPr="001733FA" w:rsidRDefault="003401B6" w:rsidP="001733FA">
          <w:pPr>
            <w:pStyle w:val="Sumrio6"/>
            <w:numPr>
              <w:ilvl w:val="1"/>
              <w:numId w:val="4"/>
            </w:numPr>
            <w:tabs>
              <w:tab w:val="left" w:pos="701"/>
              <w:tab w:val="right" w:leader="dot" w:pos="9294"/>
            </w:tabs>
            <w:spacing w:after="0" w:line="240" w:lineRule="auto"/>
            <w:ind w:left="0" w:firstLine="0"/>
            <w:rPr>
              <w:position w:val="4"/>
              <w:sz w:val="24"/>
              <w:szCs w:val="24"/>
            </w:rPr>
          </w:pPr>
          <w:hyperlink w:anchor="_TOC_250005" w:history="1">
            <w:r w:rsidR="0084534B" w:rsidRPr="001733FA">
              <w:rPr>
                <w:spacing w:val="4"/>
                <w:w w:val="110"/>
                <w:sz w:val="24"/>
                <w:szCs w:val="24"/>
              </w:rPr>
              <w:t>MAPA</w:t>
            </w:r>
            <w:r w:rsidR="0084534B" w:rsidRPr="001733FA">
              <w:rPr>
                <w:spacing w:val="25"/>
                <w:w w:val="110"/>
                <w:sz w:val="24"/>
                <w:szCs w:val="24"/>
              </w:rPr>
              <w:t xml:space="preserve"> </w:t>
            </w:r>
            <w:r w:rsidR="0084534B" w:rsidRPr="001733FA">
              <w:rPr>
                <w:spacing w:val="-2"/>
                <w:w w:val="110"/>
                <w:sz w:val="24"/>
                <w:szCs w:val="24"/>
              </w:rPr>
              <w:t>ESTRATÉGICO</w:t>
            </w:r>
            <w:r w:rsidR="0084534B" w:rsidRPr="001733FA">
              <w:rPr>
                <w:sz w:val="24"/>
                <w:szCs w:val="24"/>
              </w:rPr>
              <w:tab/>
            </w:r>
            <w:r w:rsidR="0084534B" w:rsidRPr="001733FA">
              <w:rPr>
                <w:spacing w:val="-5"/>
                <w:w w:val="110"/>
                <w:position w:val="4"/>
                <w:sz w:val="24"/>
                <w:szCs w:val="24"/>
              </w:rPr>
              <w:t>44</w:t>
            </w:r>
          </w:hyperlink>
        </w:p>
        <w:p w:rsidR="0012354A" w:rsidRPr="001733FA" w:rsidRDefault="003401B6" w:rsidP="001733FA">
          <w:pPr>
            <w:pStyle w:val="Sumrio6"/>
            <w:numPr>
              <w:ilvl w:val="1"/>
              <w:numId w:val="4"/>
            </w:numPr>
            <w:tabs>
              <w:tab w:val="left" w:pos="701"/>
              <w:tab w:val="right" w:leader="dot" w:pos="9294"/>
            </w:tabs>
            <w:spacing w:after="0" w:line="240" w:lineRule="auto"/>
            <w:ind w:left="0" w:firstLine="0"/>
            <w:rPr>
              <w:position w:val="3"/>
              <w:sz w:val="24"/>
              <w:szCs w:val="24"/>
            </w:rPr>
          </w:pPr>
          <w:hyperlink w:anchor="_TOC_250004" w:history="1">
            <w:r w:rsidR="0084534B" w:rsidRPr="001733FA">
              <w:rPr>
                <w:w w:val="115"/>
                <w:sz w:val="24"/>
                <w:szCs w:val="24"/>
              </w:rPr>
              <w:t>COMPROMISSO</w:t>
            </w:r>
            <w:r w:rsidR="0084534B" w:rsidRPr="001733FA">
              <w:rPr>
                <w:spacing w:val="-21"/>
                <w:w w:val="115"/>
                <w:sz w:val="24"/>
                <w:szCs w:val="24"/>
              </w:rPr>
              <w:t xml:space="preserve"> </w:t>
            </w:r>
            <w:r w:rsidR="0084534B" w:rsidRPr="001733FA">
              <w:rPr>
                <w:w w:val="115"/>
                <w:sz w:val="24"/>
                <w:szCs w:val="24"/>
              </w:rPr>
              <w:t>COM</w:t>
            </w:r>
            <w:r w:rsidR="0084534B" w:rsidRPr="001733FA">
              <w:rPr>
                <w:spacing w:val="-23"/>
                <w:w w:val="115"/>
                <w:sz w:val="24"/>
                <w:szCs w:val="24"/>
              </w:rPr>
              <w:t xml:space="preserve"> </w:t>
            </w:r>
            <w:r w:rsidR="0084534B" w:rsidRPr="001733FA">
              <w:rPr>
                <w:w w:val="115"/>
                <w:sz w:val="24"/>
                <w:szCs w:val="24"/>
              </w:rPr>
              <w:t>O</w:t>
            </w:r>
            <w:r w:rsidR="0084534B" w:rsidRPr="001733FA">
              <w:rPr>
                <w:spacing w:val="-21"/>
                <w:w w:val="115"/>
                <w:sz w:val="24"/>
                <w:szCs w:val="24"/>
              </w:rPr>
              <w:t xml:space="preserve"> </w:t>
            </w:r>
            <w:r w:rsidR="0084534B" w:rsidRPr="001733FA">
              <w:rPr>
                <w:w w:val="115"/>
                <w:sz w:val="24"/>
                <w:szCs w:val="24"/>
              </w:rPr>
              <w:t>DESENVOLVIMENTO</w:t>
            </w:r>
            <w:r w:rsidR="0084534B" w:rsidRPr="001733FA">
              <w:rPr>
                <w:spacing w:val="-20"/>
                <w:w w:val="115"/>
                <w:sz w:val="24"/>
                <w:szCs w:val="24"/>
              </w:rPr>
              <w:t xml:space="preserve"> </w:t>
            </w:r>
            <w:r w:rsidR="0084534B" w:rsidRPr="001733FA">
              <w:rPr>
                <w:spacing w:val="-2"/>
                <w:w w:val="115"/>
                <w:sz w:val="24"/>
                <w:szCs w:val="24"/>
              </w:rPr>
              <w:t>SUSTENTÁVEL</w:t>
            </w:r>
            <w:r w:rsidR="0084534B" w:rsidRPr="001733FA">
              <w:rPr>
                <w:sz w:val="24"/>
                <w:szCs w:val="24"/>
              </w:rPr>
              <w:tab/>
            </w:r>
            <w:r w:rsidR="0084534B" w:rsidRPr="001733FA">
              <w:rPr>
                <w:spacing w:val="-5"/>
                <w:w w:val="115"/>
                <w:position w:val="3"/>
                <w:sz w:val="24"/>
                <w:szCs w:val="24"/>
              </w:rPr>
              <w:t>45</w:t>
            </w:r>
          </w:hyperlink>
        </w:p>
        <w:p w:rsidR="0012354A" w:rsidRPr="001733FA" w:rsidRDefault="003401B6" w:rsidP="001733FA">
          <w:pPr>
            <w:pStyle w:val="Sumrio6"/>
            <w:numPr>
              <w:ilvl w:val="1"/>
              <w:numId w:val="4"/>
            </w:numPr>
            <w:tabs>
              <w:tab w:val="left" w:pos="711"/>
              <w:tab w:val="right" w:leader="dot" w:pos="9292"/>
            </w:tabs>
            <w:spacing w:after="0" w:line="240" w:lineRule="auto"/>
            <w:ind w:left="0" w:firstLine="0"/>
            <w:rPr>
              <w:position w:val="4"/>
              <w:sz w:val="24"/>
              <w:szCs w:val="24"/>
            </w:rPr>
          </w:pPr>
          <w:hyperlink w:anchor="_TOC_250003" w:history="1">
            <w:r w:rsidR="0084534B" w:rsidRPr="001733FA">
              <w:rPr>
                <w:w w:val="110"/>
                <w:sz w:val="24"/>
                <w:szCs w:val="24"/>
              </w:rPr>
              <w:t>INDICADORES</w:t>
            </w:r>
            <w:r w:rsidR="0084534B" w:rsidRPr="001733FA">
              <w:rPr>
                <w:spacing w:val="-5"/>
                <w:w w:val="110"/>
                <w:sz w:val="24"/>
                <w:szCs w:val="24"/>
              </w:rPr>
              <w:t xml:space="preserve"> </w:t>
            </w:r>
            <w:r w:rsidR="0084534B" w:rsidRPr="001733FA">
              <w:rPr>
                <w:w w:val="110"/>
                <w:sz w:val="24"/>
                <w:szCs w:val="24"/>
              </w:rPr>
              <w:t>DE</w:t>
            </w:r>
            <w:r w:rsidR="0084534B" w:rsidRPr="001733FA">
              <w:rPr>
                <w:spacing w:val="-5"/>
                <w:w w:val="110"/>
                <w:sz w:val="24"/>
                <w:szCs w:val="24"/>
              </w:rPr>
              <w:t xml:space="preserve"> </w:t>
            </w:r>
            <w:r w:rsidR="0084534B" w:rsidRPr="001733FA">
              <w:rPr>
                <w:w w:val="110"/>
                <w:sz w:val="24"/>
                <w:szCs w:val="24"/>
              </w:rPr>
              <w:t>DESEMPENHO</w:t>
            </w:r>
            <w:r w:rsidR="0084534B" w:rsidRPr="001733FA">
              <w:rPr>
                <w:spacing w:val="-5"/>
                <w:w w:val="110"/>
                <w:sz w:val="24"/>
                <w:szCs w:val="24"/>
              </w:rPr>
              <w:t xml:space="preserve"> </w:t>
            </w:r>
            <w:r w:rsidR="0084534B" w:rsidRPr="001733FA">
              <w:rPr>
                <w:w w:val="110"/>
                <w:sz w:val="24"/>
                <w:szCs w:val="24"/>
              </w:rPr>
              <w:t>E</w:t>
            </w:r>
            <w:r w:rsidR="0084534B" w:rsidRPr="001733FA">
              <w:rPr>
                <w:spacing w:val="-5"/>
                <w:w w:val="110"/>
                <w:sz w:val="24"/>
                <w:szCs w:val="24"/>
              </w:rPr>
              <w:t xml:space="preserve"> </w:t>
            </w:r>
            <w:r w:rsidR="0084534B" w:rsidRPr="001733FA">
              <w:rPr>
                <w:spacing w:val="-2"/>
                <w:w w:val="110"/>
                <w:sz w:val="24"/>
                <w:szCs w:val="24"/>
              </w:rPr>
              <w:t>METAS</w:t>
            </w:r>
            <w:r w:rsidR="0084534B" w:rsidRPr="001733FA">
              <w:rPr>
                <w:sz w:val="24"/>
                <w:szCs w:val="24"/>
              </w:rPr>
              <w:tab/>
            </w:r>
            <w:r w:rsidR="0084534B" w:rsidRPr="001733FA">
              <w:rPr>
                <w:spacing w:val="-7"/>
                <w:w w:val="110"/>
                <w:position w:val="4"/>
                <w:sz w:val="24"/>
                <w:szCs w:val="24"/>
              </w:rPr>
              <w:t>47</w:t>
            </w:r>
          </w:hyperlink>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sz w:val="24"/>
              <w:szCs w:val="24"/>
            </w:rPr>
          </w:pPr>
          <w:hyperlink w:anchor="_TOC_250002" w:history="1">
            <w:r w:rsidR="0084534B" w:rsidRPr="001733FA">
              <w:rPr>
                <w:sz w:val="24"/>
                <w:szCs w:val="24"/>
              </w:rPr>
              <w:t>RISCOS ESTRATÉGICOS</w:t>
            </w:r>
            <w:r w:rsidR="0084534B" w:rsidRPr="001733FA">
              <w:rPr>
                <w:sz w:val="24"/>
                <w:szCs w:val="24"/>
              </w:rPr>
              <w:tab/>
              <w:t>52</w:t>
            </w:r>
          </w:hyperlink>
        </w:p>
        <w:p w:rsidR="0012354A" w:rsidRPr="001733FA" w:rsidRDefault="0084534B" w:rsidP="001733FA">
          <w:pPr>
            <w:pStyle w:val="Sumrio1"/>
            <w:numPr>
              <w:ilvl w:val="0"/>
              <w:numId w:val="4"/>
            </w:numPr>
            <w:tabs>
              <w:tab w:val="left" w:pos="509"/>
              <w:tab w:val="right" w:leader="dot" w:pos="9296"/>
            </w:tabs>
            <w:spacing w:before="0" w:after="0" w:line="240" w:lineRule="auto"/>
            <w:ind w:left="0" w:firstLine="0"/>
            <w:rPr>
              <w:sz w:val="24"/>
              <w:szCs w:val="24"/>
            </w:rPr>
          </w:pPr>
          <w:r w:rsidRPr="001733FA">
            <w:rPr>
              <w:sz w:val="24"/>
              <w:szCs w:val="24"/>
            </w:rPr>
            <w:t>PLANO DE NEGÓCIOS</w:t>
          </w:r>
          <w:r w:rsidRPr="001733FA">
            <w:rPr>
              <w:sz w:val="24"/>
              <w:szCs w:val="24"/>
            </w:rPr>
            <w:tab/>
            <w:t>54</w:t>
          </w:r>
        </w:p>
        <w:p w:rsidR="0012354A" w:rsidRPr="001733FA" w:rsidRDefault="003401B6" w:rsidP="001733FA">
          <w:pPr>
            <w:pStyle w:val="Sumrio1"/>
            <w:numPr>
              <w:ilvl w:val="0"/>
              <w:numId w:val="4"/>
            </w:numPr>
            <w:tabs>
              <w:tab w:val="left" w:pos="509"/>
              <w:tab w:val="right" w:leader="dot" w:pos="9296"/>
            </w:tabs>
            <w:spacing w:before="0" w:after="0" w:line="240" w:lineRule="auto"/>
            <w:ind w:left="0" w:firstLine="0"/>
            <w:rPr>
              <w:position w:val="3"/>
              <w:sz w:val="24"/>
              <w:szCs w:val="24"/>
            </w:rPr>
          </w:pPr>
          <w:hyperlink w:anchor="_TOC_250001" w:history="1">
            <w:r w:rsidR="0084534B" w:rsidRPr="001733FA">
              <w:rPr>
                <w:sz w:val="24"/>
                <w:szCs w:val="24"/>
              </w:rPr>
              <w:t>GOVERNANÇA</w:t>
            </w:r>
            <w:r w:rsidR="0084534B" w:rsidRPr="001733FA">
              <w:rPr>
                <w:spacing w:val="16"/>
                <w:sz w:val="24"/>
                <w:szCs w:val="24"/>
              </w:rPr>
              <w:t xml:space="preserve"> </w:t>
            </w:r>
            <w:r w:rsidR="0084534B" w:rsidRPr="001733FA">
              <w:rPr>
                <w:spacing w:val="-2"/>
                <w:sz w:val="24"/>
                <w:szCs w:val="24"/>
              </w:rPr>
              <w:t>ESTRATÉGICA</w:t>
            </w:r>
            <w:r w:rsidR="0084534B" w:rsidRPr="001733FA">
              <w:rPr>
                <w:b w:val="0"/>
                <w:sz w:val="24"/>
                <w:szCs w:val="24"/>
              </w:rPr>
              <w:tab/>
            </w:r>
            <w:r w:rsidR="0084534B" w:rsidRPr="001733FA">
              <w:rPr>
                <w:spacing w:val="-5"/>
                <w:position w:val="3"/>
                <w:sz w:val="24"/>
                <w:szCs w:val="24"/>
              </w:rPr>
              <w:t>55</w:t>
            </w:r>
          </w:hyperlink>
        </w:p>
        <w:p w:rsidR="00CB4BB7" w:rsidRDefault="003401B6" w:rsidP="00CB4BB7">
          <w:pPr>
            <w:pStyle w:val="Sumrio1"/>
            <w:tabs>
              <w:tab w:val="right" w:leader="dot" w:pos="9293"/>
            </w:tabs>
            <w:spacing w:before="0" w:after="0" w:line="240" w:lineRule="auto"/>
            <w:rPr>
              <w:rFonts w:ascii="Tahoma"/>
              <w:b w:val="0"/>
            </w:rPr>
          </w:pPr>
          <w:hyperlink w:anchor="_TOC_250000" w:history="1">
            <w:r w:rsidR="0084534B" w:rsidRPr="001733FA">
              <w:rPr>
                <w:spacing w:val="-2"/>
                <w:sz w:val="24"/>
                <w:szCs w:val="24"/>
              </w:rPr>
              <w:t>REFERÊNCIAS</w:t>
            </w:r>
            <w:r w:rsidR="0084534B" w:rsidRPr="001733FA">
              <w:rPr>
                <w:b w:val="0"/>
                <w:sz w:val="24"/>
                <w:szCs w:val="24"/>
              </w:rPr>
              <w:tab/>
            </w:r>
            <w:r w:rsidR="0084534B" w:rsidRPr="001733FA">
              <w:rPr>
                <w:spacing w:val="-5"/>
                <w:position w:val="4"/>
                <w:sz w:val="24"/>
                <w:szCs w:val="24"/>
              </w:rPr>
              <w:t>57</w:t>
            </w:r>
          </w:hyperlink>
        </w:p>
      </w:sdtContent>
    </w:sdt>
    <w:p w:rsidR="00CB4BB7" w:rsidRDefault="00CB4BB7">
      <w:pPr>
        <w:rPr>
          <w:rFonts w:ascii="Tahoma"/>
          <w:b/>
          <w:sz w:val="20"/>
        </w:rPr>
      </w:pPr>
      <w:r>
        <w:rPr>
          <w:rFonts w:ascii="Tahoma"/>
          <w:b/>
          <w:sz w:val="20"/>
        </w:rPr>
        <w:br w:type="page"/>
      </w:r>
    </w:p>
    <w:p w:rsidR="0012354A" w:rsidRPr="00CB4BB7" w:rsidRDefault="00CB4BB7" w:rsidP="00CB4BB7">
      <w:pPr>
        <w:pStyle w:val="Corpodetexto"/>
        <w:jc w:val="center"/>
        <w:rPr>
          <w:rFonts w:ascii="Tahoma"/>
          <w:b/>
          <w:sz w:val="28"/>
        </w:rPr>
      </w:pPr>
      <w:r w:rsidRPr="00CB4BB7">
        <w:rPr>
          <w:sz w:val="32"/>
        </w:rPr>
        <w:lastRenderedPageBreak/>
        <w:t>LISTA DE ABREVIATURAS E SIGLAS</w:t>
      </w:r>
    </w:p>
    <w:tbl>
      <w:tblPr>
        <w:tblW w:w="0" w:type="auto"/>
        <w:tblCellMar>
          <w:left w:w="70" w:type="dxa"/>
          <w:right w:w="70" w:type="dxa"/>
        </w:tblCellMar>
        <w:tblLook w:val="04A0" w:firstRow="1" w:lastRow="0" w:firstColumn="1" w:lastColumn="0" w:noHBand="0" w:noVBand="1"/>
      </w:tblPr>
      <w:tblGrid>
        <w:gridCol w:w="1017"/>
        <w:gridCol w:w="7744"/>
      </w:tblGrid>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ANTAQ</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Agência Nacional de Transportes Aquaviários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ANVISA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Agência Nacional de Vigilância Sanitária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BSC</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Balanced Scorecard</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CAP</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Conselho de Autoridade Portuária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CDC</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Companhia Docas do Ceará</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416996">
              <w:rPr>
                <w:rFonts w:eastAsia="Times New Roman" w:cstheme="minorHAnsi"/>
                <w:bCs/>
                <w:sz w:val="24"/>
                <w:szCs w:val="24"/>
                <w:lang w:val="pt-BR" w:eastAsia="pt-BR"/>
              </w:rPr>
              <w:t>CODCON</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Coordenadoria de Controle Interno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CODEBA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Companhia Docas da Bahia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CODERN</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Companhia Docas do Rio Grande do Norte</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CDP</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Companhia Docas do Pará</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CODPLA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Coordenadoria de Planejamento Estratégico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CODTEI</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Coordenaria de Tecnologia da Informação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CONFIS</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Conselho Fiscal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CONSAD</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Conselho de Administração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DRT</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Delegacia Regional do Trabalho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DIAFIN</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Diretoria de Administração e Finanças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DIRCOM</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Diretoria Comercial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DIREXE</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Diretoria Executiva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DIEGEP</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Diretoria de Infraestrutura e Gestão Portuária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DIRPRE</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Diretoria da Presidência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EBITDA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Earnings before interest, taxes, depreciation and amortization</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ERP</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Enterprise Resource Planning</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ESG</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Environmental, Social and Governance</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HVM</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Honorário Variável Mensal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IDA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Índice de Desenvolvimento Ambiental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IGAP</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Índice de Gestão da Autoridade Portuária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IG-SEST</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Índice de Governança da Secretaria de Coordenação das Estatais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MAPA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Ministério de Agricultura e Pecuária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MPOR</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Ministério dos Portos e Aeroportos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OGMO</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Órgão Gestor de Mão de Obra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OKR</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Objectives and Key Results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PDTI</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Plano Diretor de Tecnologia da Informação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PDZ</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Plano de Desenvolvimento e Zoneamento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PLR</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Participação nos Lucros e Resultados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PMBOK</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Project Management Body of Knowledge</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PRVA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Programa de Remuneração Variável Anual dos Dirigentes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RFB</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Receita Federal do Brasil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RMR</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Reunião de Monitoramento de Resultados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SGA</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Sistema de Gestão Ambiental</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SEFAZ</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Secretaria da Fazenda</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TEU</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i/>
                <w:iCs/>
                <w:sz w:val="24"/>
                <w:szCs w:val="24"/>
                <w:lang w:val="pt-BR" w:eastAsia="pt-BR"/>
              </w:rPr>
            </w:pPr>
            <w:r w:rsidRPr="00CB4BB7">
              <w:rPr>
                <w:rFonts w:eastAsia="Times New Roman" w:cstheme="minorHAnsi"/>
                <w:i/>
                <w:iCs/>
                <w:sz w:val="24"/>
                <w:szCs w:val="24"/>
                <w:lang w:val="pt-BR" w:eastAsia="pt-BR"/>
              </w:rPr>
              <w:t>Twenty feet Equivalent Unit (unidade equivalente a um contêiner de 20 pés)</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TI</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Tecnologia da Informação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TIC</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Tecnologia da Informação e Comunicação</w:t>
            </w:r>
          </w:p>
        </w:tc>
      </w:tr>
      <w:tr w:rsidR="00CB4BB7" w:rsidRPr="00416996" w:rsidTr="00CB4BB7">
        <w:trPr>
          <w:trHeight w:val="283"/>
        </w:trPr>
        <w:tc>
          <w:tcPr>
            <w:tcW w:w="0" w:type="auto"/>
            <w:shd w:val="clear" w:color="auto" w:fill="auto"/>
            <w:noWrap/>
            <w:vAlign w:val="center"/>
            <w:hideMark/>
          </w:tcPr>
          <w:p w:rsidR="00CB4BB7" w:rsidRPr="00CB4BB7" w:rsidRDefault="00CB4BB7" w:rsidP="00CB4BB7">
            <w:pPr>
              <w:spacing w:after="0" w:line="240" w:lineRule="auto"/>
              <w:jc w:val="center"/>
              <w:rPr>
                <w:rFonts w:eastAsia="Times New Roman" w:cstheme="minorHAnsi"/>
                <w:bCs/>
                <w:sz w:val="24"/>
                <w:szCs w:val="24"/>
                <w:lang w:val="pt-BR" w:eastAsia="pt-BR"/>
              </w:rPr>
            </w:pPr>
            <w:r w:rsidRPr="00CB4BB7">
              <w:rPr>
                <w:rFonts w:eastAsia="Times New Roman" w:cstheme="minorHAnsi"/>
                <w:bCs/>
                <w:sz w:val="24"/>
                <w:szCs w:val="24"/>
                <w:lang w:val="pt-BR" w:eastAsia="pt-BR"/>
              </w:rPr>
              <w:t>TR</w:t>
            </w:r>
          </w:p>
        </w:tc>
        <w:tc>
          <w:tcPr>
            <w:tcW w:w="0" w:type="auto"/>
            <w:shd w:val="clear" w:color="auto" w:fill="auto"/>
            <w:vAlign w:val="center"/>
            <w:hideMark/>
          </w:tcPr>
          <w:p w:rsidR="00CB4BB7" w:rsidRPr="00CB4BB7" w:rsidRDefault="00CB4BB7" w:rsidP="00CB4BB7">
            <w:pPr>
              <w:spacing w:after="0" w:line="240" w:lineRule="auto"/>
              <w:ind w:firstLineChars="100" w:firstLine="240"/>
              <w:rPr>
                <w:rFonts w:eastAsia="Times New Roman" w:cstheme="minorHAnsi"/>
                <w:sz w:val="24"/>
                <w:szCs w:val="24"/>
                <w:lang w:val="pt-BR" w:eastAsia="pt-BR"/>
              </w:rPr>
            </w:pPr>
            <w:r w:rsidRPr="00CB4BB7">
              <w:rPr>
                <w:rFonts w:eastAsia="Times New Roman" w:cstheme="minorHAnsi"/>
                <w:sz w:val="24"/>
                <w:szCs w:val="24"/>
                <w:lang w:val="pt-BR" w:eastAsia="pt-BR"/>
              </w:rPr>
              <w:t>Termo de Referência</w:t>
            </w:r>
          </w:p>
        </w:tc>
      </w:tr>
    </w:tbl>
    <w:p w:rsidR="00CB4BB7" w:rsidRDefault="00CB4BB7">
      <w:pPr>
        <w:pStyle w:val="Corpodetexto"/>
        <w:rPr>
          <w:rFonts w:ascii="Tahoma"/>
          <w:b/>
          <w:sz w:val="20"/>
        </w:rPr>
        <w:sectPr w:rsidR="00CB4BB7" w:rsidSect="00CB4BB7">
          <w:pgSz w:w="11910" w:h="16840"/>
          <w:pgMar w:top="1701" w:right="1134" w:bottom="1134" w:left="1701" w:header="709" w:footer="1032" w:gutter="0"/>
          <w:cols w:space="720"/>
        </w:sectPr>
      </w:pPr>
    </w:p>
    <w:p w:rsidR="0012354A" w:rsidRDefault="0012354A">
      <w:pPr>
        <w:pStyle w:val="Corpodetexto"/>
        <w:spacing w:before="65"/>
        <w:rPr>
          <w:sz w:val="32"/>
        </w:rPr>
      </w:pPr>
    </w:p>
    <w:p w:rsidR="0012354A" w:rsidRPr="00CB4BB7" w:rsidRDefault="0084534B" w:rsidP="00CB4BB7">
      <w:pPr>
        <w:pStyle w:val="Corpodetexto"/>
        <w:jc w:val="center"/>
        <w:rPr>
          <w:sz w:val="32"/>
        </w:rPr>
      </w:pPr>
      <w:bookmarkStart w:id="0" w:name="_TOC_250026"/>
      <w:r w:rsidRPr="00CB4BB7">
        <w:rPr>
          <w:sz w:val="32"/>
        </w:rPr>
        <w:t xml:space="preserve">LISTA DE </w:t>
      </w:r>
      <w:bookmarkEnd w:id="0"/>
      <w:r w:rsidRPr="00CB4BB7">
        <w:rPr>
          <w:sz w:val="32"/>
        </w:rPr>
        <w:t>FIGURAS</w:t>
      </w:r>
    </w:p>
    <w:p w:rsidR="0012354A" w:rsidRPr="00416996" w:rsidRDefault="0084534B">
      <w:pPr>
        <w:pStyle w:val="Corpodetexto"/>
        <w:tabs>
          <w:tab w:val="left" w:leader="dot" w:pos="8899"/>
        </w:tabs>
        <w:spacing w:before="169"/>
        <w:ind w:left="253"/>
        <w:rPr>
          <w:sz w:val="24"/>
          <w:szCs w:val="24"/>
        </w:rPr>
      </w:pPr>
      <w:r w:rsidRPr="00416996">
        <w:rPr>
          <w:w w:val="105"/>
          <w:sz w:val="24"/>
          <w:szCs w:val="24"/>
        </w:rPr>
        <w:t>Figura</w:t>
      </w:r>
      <w:r w:rsidRPr="00416996">
        <w:rPr>
          <w:spacing w:val="29"/>
          <w:w w:val="105"/>
          <w:sz w:val="24"/>
          <w:szCs w:val="24"/>
        </w:rPr>
        <w:t xml:space="preserve"> </w:t>
      </w:r>
      <w:r w:rsidRPr="00416996">
        <w:rPr>
          <w:w w:val="105"/>
          <w:sz w:val="24"/>
          <w:szCs w:val="24"/>
        </w:rPr>
        <w:t>1</w:t>
      </w:r>
      <w:r w:rsidR="00F41AEC">
        <w:rPr>
          <w:w w:val="105"/>
          <w:sz w:val="24"/>
          <w:szCs w:val="24"/>
        </w:rPr>
        <w:t xml:space="preserve"> - </w:t>
      </w:r>
      <w:r w:rsidRPr="00416996">
        <w:rPr>
          <w:w w:val="105"/>
          <w:sz w:val="24"/>
          <w:szCs w:val="24"/>
        </w:rPr>
        <w:t>Identidade</w:t>
      </w:r>
      <w:r w:rsidRPr="00416996">
        <w:rPr>
          <w:spacing w:val="31"/>
          <w:w w:val="105"/>
          <w:sz w:val="24"/>
          <w:szCs w:val="24"/>
        </w:rPr>
        <w:t xml:space="preserve"> </w:t>
      </w:r>
      <w:r w:rsidRPr="00416996">
        <w:rPr>
          <w:w w:val="105"/>
          <w:sz w:val="24"/>
          <w:szCs w:val="24"/>
        </w:rPr>
        <w:t>Organizacional</w:t>
      </w:r>
      <w:r w:rsidRPr="00416996">
        <w:rPr>
          <w:spacing w:val="28"/>
          <w:w w:val="105"/>
          <w:sz w:val="24"/>
          <w:szCs w:val="24"/>
        </w:rPr>
        <w:t xml:space="preserve"> </w:t>
      </w:r>
      <w:r w:rsidRPr="00416996">
        <w:rPr>
          <w:spacing w:val="-5"/>
          <w:w w:val="105"/>
          <w:sz w:val="24"/>
          <w:szCs w:val="24"/>
        </w:rPr>
        <w:t>CDC</w:t>
      </w:r>
      <w:r w:rsidRPr="00416996">
        <w:rPr>
          <w:rFonts w:ascii="Times New Roman"/>
          <w:sz w:val="24"/>
          <w:szCs w:val="24"/>
        </w:rPr>
        <w:tab/>
      </w:r>
      <w:r w:rsidRPr="00416996">
        <w:rPr>
          <w:spacing w:val="-5"/>
          <w:w w:val="105"/>
          <w:sz w:val="24"/>
          <w:szCs w:val="24"/>
        </w:rPr>
        <w:t>14</w:t>
      </w:r>
    </w:p>
    <w:p w:rsidR="0012354A" w:rsidRPr="00416996" w:rsidRDefault="0084534B">
      <w:pPr>
        <w:pStyle w:val="Corpodetexto"/>
        <w:tabs>
          <w:tab w:val="left" w:leader="dot" w:pos="8899"/>
        </w:tabs>
        <w:spacing w:before="270" w:line="247" w:lineRule="auto"/>
        <w:ind w:left="253" w:right="777"/>
        <w:rPr>
          <w:sz w:val="24"/>
          <w:szCs w:val="24"/>
        </w:rPr>
      </w:pPr>
      <w:r w:rsidRPr="00416996">
        <w:rPr>
          <w:w w:val="110"/>
          <w:sz w:val="24"/>
          <w:szCs w:val="24"/>
        </w:rPr>
        <w:t>Figura 2</w:t>
      </w:r>
      <w:r w:rsidRPr="00416996">
        <w:rPr>
          <w:spacing w:val="-10"/>
          <w:w w:val="110"/>
          <w:sz w:val="24"/>
          <w:szCs w:val="24"/>
        </w:rPr>
        <w:t xml:space="preserve"> </w:t>
      </w:r>
      <w:r w:rsidRPr="00416996">
        <w:rPr>
          <w:noProof/>
          <w:spacing w:val="-15"/>
          <w:position w:val="6"/>
          <w:sz w:val="24"/>
          <w:szCs w:val="24"/>
          <w:lang w:val="pt-BR" w:eastAsia="pt-BR"/>
        </w:rPr>
        <w:drawing>
          <wp:inline distT="0" distB="0" distL="0" distR="0" wp14:anchorId="2529D192" wp14:editId="5059A27C">
            <wp:extent cx="73152" cy="1066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73152" cy="10667"/>
                    </a:xfrm>
                    <a:prstGeom prst="rect">
                      <a:avLst/>
                    </a:prstGeom>
                  </pic:spPr>
                </pic:pic>
              </a:graphicData>
            </a:graphic>
          </wp:inline>
        </w:drawing>
      </w:r>
      <w:r w:rsidR="00F41AEC">
        <w:rPr>
          <w:spacing w:val="-10"/>
          <w:w w:val="110"/>
          <w:sz w:val="24"/>
          <w:szCs w:val="24"/>
        </w:rPr>
        <w:t xml:space="preserve"> </w:t>
      </w:r>
      <w:r w:rsidRPr="00416996">
        <w:rPr>
          <w:w w:val="110"/>
          <w:sz w:val="24"/>
          <w:szCs w:val="24"/>
        </w:rPr>
        <w:t>Principais</w:t>
      </w:r>
      <w:r w:rsidRPr="00416996">
        <w:rPr>
          <w:spacing w:val="-2"/>
          <w:w w:val="110"/>
          <w:sz w:val="24"/>
          <w:szCs w:val="24"/>
        </w:rPr>
        <w:t xml:space="preserve"> </w:t>
      </w:r>
      <w:r w:rsidRPr="00416996">
        <w:rPr>
          <w:w w:val="110"/>
          <w:sz w:val="24"/>
          <w:szCs w:val="24"/>
        </w:rPr>
        <w:t>origens</w:t>
      </w:r>
      <w:r w:rsidRPr="00416996">
        <w:rPr>
          <w:spacing w:val="-2"/>
          <w:w w:val="110"/>
          <w:sz w:val="24"/>
          <w:szCs w:val="24"/>
        </w:rPr>
        <w:t xml:space="preserve"> </w:t>
      </w:r>
      <w:r w:rsidRPr="00416996">
        <w:rPr>
          <w:w w:val="110"/>
          <w:sz w:val="24"/>
          <w:szCs w:val="24"/>
        </w:rPr>
        <w:t>e destinos das</w:t>
      </w:r>
      <w:r w:rsidRPr="00416996">
        <w:rPr>
          <w:spacing w:val="-2"/>
          <w:w w:val="110"/>
          <w:sz w:val="24"/>
          <w:szCs w:val="24"/>
        </w:rPr>
        <w:t xml:space="preserve"> </w:t>
      </w:r>
      <w:r w:rsidRPr="00416996">
        <w:rPr>
          <w:w w:val="110"/>
          <w:sz w:val="24"/>
          <w:szCs w:val="24"/>
        </w:rPr>
        <w:t>cargas</w:t>
      </w:r>
      <w:r w:rsidRPr="00416996">
        <w:rPr>
          <w:spacing w:val="-2"/>
          <w:w w:val="110"/>
          <w:sz w:val="24"/>
          <w:szCs w:val="24"/>
        </w:rPr>
        <w:t xml:space="preserve"> </w:t>
      </w:r>
      <w:r w:rsidRPr="00416996">
        <w:rPr>
          <w:w w:val="110"/>
          <w:sz w:val="24"/>
          <w:szCs w:val="24"/>
        </w:rPr>
        <w:t>movimentadas no</w:t>
      </w:r>
      <w:r w:rsidRPr="00416996">
        <w:rPr>
          <w:spacing w:val="-1"/>
          <w:w w:val="110"/>
          <w:sz w:val="24"/>
          <w:szCs w:val="24"/>
        </w:rPr>
        <w:t xml:space="preserve"> </w:t>
      </w:r>
      <w:r w:rsidRPr="00416996">
        <w:rPr>
          <w:w w:val="110"/>
          <w:sz w:val="24"/>
          <w:szCs w:val="24"/>
        </w:rPr>
        <w:t xml:space="preserve">Porto de </w:t>
      </w:r>
      <w:r w:rsidRPr="00416996">
        <w:rPr>
          <w:sz w:val="24"/>
          <w:szCs w:val="24"/>
        </w:rPr>
        <w:t>Fortaleza</w:t>
      </w:r>
      <w:r w:rsidRPr="00416996">
        <w:rPr>
          <w:spacing w:val="35"/>
          <w:sz w:val="24"/>
          <w:szCs w:val="24"/>
        </w:rPr>
        <w:t xml:space="preserve"> </w:t>
      </w:r>
      <w:r w:rsidRPr="00416996">
        <w:rPr>
          <w:sz w:val="24"/>
          <w:szCs w:val="24"/>
        </w:rPr>
        <w:t>em</w:t>
      </w:r>
      <w:r w:rsidRPr="00416996">
        <w:rPr>
          <w:spacing w:val="34"/>
          <w:sz w:val="24"/>
          <w:szCs w:val="24"/>
        </w:rPr>
        <w:t xml:space="preserve"> </w:t>
      </w:r>
      <w:r w:rsidRPr="00416996">
        <w:rPr>
          <w:spacing w:val="-4"/>
          <w:sz w:val="24"/>
          <w:szCs w:val="24"/>
        </w:rPr>
        <w:t>2025</w:t>
      </w:r>
      <w:r w:rsidRPr="00416996">
        <w:rPr>
          <w:rFonts w:ascii="Times New Roman"/>
          <w:sz w:val="24"/>
          <w:szCs w:val="24"/>
        </w:rPr>
        <w:tab/>
      </w:r>
      <w:r w:rsidRPr="00416996">
        <w:rPr>
          <w:spacing w:val="-5"/>
          <w:sz w:val="24"/>
          <w:szCs w:val="24"/>
        </w:rPr>
        <w:t>15</w:t>
      </w:r>
    </w:p>
    <w:p w:rsidR="0012354A" w:rsidRPr="00416996" w:rsidRDefault="0084534B">
      <w:pPr>
        <w:pStyle w:val="Corpodetexto"/>
        <w:tabs>
          <w:tab w:val="left" w:leader="dot" w:pos="8900"/>
        </w:tabs>
        <w:spacing w:before="258"/>
        <w:ind w:left="253"/>
        <w:rPr>
          <w:sz w:val="24"/>
          <w:szCs w:val="24"/>
        </w:rPr>
      </w:pPr>
      <w:r w:rsidRPr="00416996">
        <w:rPr>
          <w:w w:val="110"/>
          <w:sz w:val="24"/>
          <w:szCs w:val="24"/>
        </w:rPr>
        <w:t>Figura</w:t>
      </w:r>
      <w:r w:rsidRPr="00416996">
        <w:rPr>
          <w:spacing w:val="-10"/>
          <w:w w:val="110"/>
          <w:sz w:val="24"/>
          <w:szCs w:val="24"/>
        </w:rPr>
        <w:t xml:space="preserve"> </w:t>
      </w:r>
      <w:r w:rsidRPr="00416996">
        <w:rPr>
          <w:w w:val="110"/>
          <w:sz w:val="24"/>
          <w:szCs w:val="24"/>
        </w:rPr>
        <w:t>3</w:t>
      </w:r>
      <w:r w:rsidRPr="00416996">
        <w:rPr>
          <w:spacing w:val="-18"/>
          <w:w w:val="110"/>
          <w:sz w:val="24"/>
          <w:szCs w:val="24"/>
        </w:rPr>
        <w:t xml:space="preserve"> </w:t>
      </w:r>
      <w:r w:rsidRPr="00416996">
        <w:rPr>
          <w:noProof/>
          <w:spacing w:val="-15"/>
          <w:position w:val="5"/>
          <w:sz w:val="24"/>
          <w:szCs w:val="24"/>
          <w:lang w:val="pt-BR" w:eastAsia="pt-BR"/>
        </w:rPr>
        <w:drawing>
          <wp:inline distT="0" distB="0" distL="0" distR="0" wp14:anchorId="19BB3DB9" wp14:editId="3F3BB168">
            <wp:extent cx="73152" cy="1066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spacing w:val="18"/>
          <w:w w:val="110"/>
          <w:sz w:val="24"/>
          <w:szCs w:val="24"/>
        </w:rPr>
        <w:t xml:space="preserve"> </w:t>
      </w:r>
      <w:r w:rsidRPr="00416996">
        <w:rPr>
          <w:w w:val="110"/>
          <w:sz w:val="24"/>
          <w:szCs w:val="24"/>
        </w:rPr>
        <w:t>Acessos</w:t>
      </w:r>
      <w:r w:rsidRPr="00416996">
        <w:rPr>
          <w:spacing w:val="-10"/>
          <w:w w:val="110"/>
          <w:sz w:val="24"/>
          <w:szCs w:val="24"/>
        </w:rPr>
        <w:t xml:space="preserve"> </w:t>
      </w:r>
      <w:r w:rsidRPr="00416996">
        <w:rPr>
          <w:w w:val="110"/>
          <w:sz w:val="24"/>
          <w:szCs w:val="24"/>
        </w:rPr>
        <w:t>ao</w:t>
      </w:r>
      <w:r w:rsidRPr="00416996">
        <w:rPr>
          <w:spacing w:val="-9"/>
          <w:w w:val="110"/>
          <w:sz w:val="24"/>
          <w:szCs w:val="24"/>
        </w:rPr>
        <w:t xml:space="preserve"> </w:t>
      </w:r>
      <w:r w:rsidRPr="00416996">
        <w:rPr>
          <w:w w:val="110"/>
          <w:sz w:val="24"/>
          <w:szCs w:val="24"/>
        </w:rPr>
        <w:t>Porto</w:t>
      </w:r>
      <w:r w:rsidRPr="00416996">
        <w:rPr>
          <w:spacing w:val="-9"/>
          <w:w w:val="110"/>
          <w:sz w:val="24"/>
          <w:szCs w:val="24"/>
        </w:rPr>
        <w:t xml:space="preserve"> </w:t>
      </w:r>
      <w:r w:rsidRPr="00416996">
        <w:rPr>
          <w:w w:val="110"/>
          <w:sz w:val="24"/>
          <w:szCs w:val="24"/>
        </w:rPr>
        <w:t>de</w:t>
      </w:r>
      <w:r w:rsidRPr="00416996">
        <w:rPr>
          <w:spacing w:val="-8"/>
          <w:w w:val="110"/>
          <w:sz w:val="24"/>
          <w:szCs w:val="24"/>
        </w:rPr>
        <w:t xml:space="preserve"> </w:t>
      </w:r>
      <w:r w:rsidRPr="00416996">
        <w:rPr>
          <w:spacing w:val="-2"/>
          <w:w w:val="110"/>
          <w:sz w:val="24"/>
          <w:szCs w:val="24"/>
        </w:rPr>
        <w:t>Fortaleza</w:t>
      </w:r>
      <w:r w:rsidRPr="00416996">
        <w:rPr>
          <w:rFonts w:ascii="Times New Roman"/>
          <w:sz w:val="24"/>
          <w:szCs w:val="24"/>
        </w:rPr>
        <w:tab/>
      </w:r>
      <w:r w:rsidRPr="00416996">
        <w:rPr>
          <w:spacing w:val="-5"/>
          <w:w w:val="110"/>
          <w:sz w:val="24"/>
          <w:szCs w:val="24"/>
        </w:rPr>
        <w:t>16</w:t>
      </w:r>
    </w:p>
    <w:p w:rsidR="0012354A" w:rsidRPr="00416996" w:rsidRDefault="0084534B">
      <w:pPr>
        <w:pStyle w:val="Corpodetexto"/>
        <w:tabs>
          <w:tab w:val="left" w:leader="dot" w:pos="8899"/>
        </w:tabs>
        <w:spacing w:before="271"/>
        <w:ind w:left="253"/>
        <w:rPr>
          <w:sz w:val="24"/>
          <w:szCs w:val="24"/>
        </w:rPr>
      </w:pPr>
      <w:r w:rsidRPr="00416996">
        <w:rPr>
          <w:w w:val="110"/>
          <w:sz w:val="24"/>
          <w:szCs w:val="24"/>
        </w:rPr>
        <w:t>Figura</w:t>
      </w:r>
      <w:r w:rsidRPr="00416996">
        <w:rPr>
          <w:spacing w:val="-10"/>
          <w:w w:val="110"/>
          <w:sz w:val="24"/>
          <w:szCs w:val="24"/>
        </w:rPr>
        <w:t xml:space="preserve"> </w:t>
      </w:r>
      <w:r w:rsidR="00F41AEC">
        <w:rPr>
          <w:w w:val="110"/>
          <w:sz w:val="24"/>
          <w:szCs w:val="24"/>
        </w:rPr>
        <w:t xml:space="preserve">4 - </w:t>
      </w:r>
      <w:r w:rsidRPr="00416996">
        <w:rPr>
          <w:w w:val="110"/>
          <w:sz w:val="24"/>
          <w:szCs w:val="24"/>
        </w:rPr>
        <w:t>Áreas</w:t>
      </w:r>
      <w:r w:rsidRPr="00416996">
        <w:rPr>
          <w:spacing w:val="-13"/>
          <w:w w:val="110"/>
          <w:sz w:val="24"/>
          <w:szCs w:val="24"/>
        </w:rPr>
        <w:t xml:space="preserve"> </w:t>
      </w:r>
      <w:r w:rsidRPr="00416996">
        <w:rPr>
          <w:w w:val="110"/>
          <w:sz w:val="24"/>
          <w:szCs w:val="24"/>
        </w:rPr>
        <w:t>e</w:t>
      </w:r>
      <w:r w:rsidRPr="00416996">
        <w:rPr>
          <w:spacing w:val="-8"/>
          <w:w w:val="110"/>
          <w:sz w:val="24"/>
          <w:szCs w:val="24"/>
        </w:rPr>
        <w:t xml:space="preserve"> </w:t>
      </w:r>
      <w:r w:rsidRPr="00416996">
        <w:rPr>
          <w:w w:val="110"/>
          <w:sz w:val="24"/>
          <w:szCs w:val="24"/>
        </w:rPr>
        <w:t>instalações</w:t>
      </w:r>
      <w:r w:rsidRPr="00416996">
        <w:rPr>
          <w:spacing w:val="-8"/>
          <w:w w:val="110"/>
          <w:sz w:val="24"/>
          <w:szCs w:val="24"/>
        </w:rPr>
        <w:t xml:space="preserve"> </w:t>
      </w:r>
      <w:r w:rsidRPr="00416996">
        <w:rPr>
          <w:w w:val="110"/>
          <w:sz w:val="24"/>
          <w:szCs w:val="24"/>
        </w:rPr>
        <w:t>afetas</w:t>
      </w:r>
      <w:r w:rsidRPr="00416996">
        <w:rPr>
          <w:spacing w:val="-11"/>
          <w:w w:val="110"/>
          <w:sz w:val="24"/>
          <w:szCs w:val="24"/>
        </w:rPr>
        <w:t xml:space="preserve"> </w:t>
      </w:r>
      <w:r w:rsidRPr="00416996">
        <w:rPr>
          <w:w w:val="110"/>
          <w:sz w:val="24"/>
          <w:szCs w:val="24"/>
        </w:rPr>
        <w:t>às</w:t>
      </w:r>
      <w:r w:rsidRPr="00416996">
        <w:rPr>
          <w:spacing w:val="-8"/>
          <w:w w:val="110"/>
          <w:sz w:val="24"/>
          <w:szCs w:val="24"/>
        </w:rPr>
        <w:t xml:space="preserve"> </w:t>
      </w:r>
      <w:r w:rsidRPr="00416996">
        <w:rPr>
          <w:w w:val="110"/>
          <w:sz w:val="24"/>
          <w:szCs w:val="24"/>
        </w:rPr>
        <w:t>operações</w:t>
      </w:r>
      <w:r w:rsidRPr="00416996">
        <w:rPr>
          <w:spacing w:val="-10"/>
          <w:w w:val="110"/>
          <w:sz w:val="24"/>
          <w:szCs w:val="24"/>
        </w:rPr>
        <w:t xml:space="preserve"> </w:t>
      </w:r>
      <w:r w:rsidRPr="00416996">
        <w:rPr>
          <w:w w:val="110"/>
          <w:sz w:val="24"/>
          <w:szCs w:val="24"/>
        </w:rPr>
        <w:t>do</w:t>
      </w:r>
      <w:r w:rsidRPr="00416996">
        <w:rPr>
          <w:spacing w:val="-10"/>
          <w:w w:val="110"/>
          <w:sz w:val="24"/>
          <w:szCs w:val="24"/>
        </w:rPr>
        <w:t xml:space="preserve"> </w:t>
      </w:r>
      <w:r w:rsidRPr="00416996">
        <w:rPr>
          <w:w w:val="110"/>
          <w:sz w:val="24"/>
          <w:szCs w:val="24"/>
        </w:rPr>
        <w:t>Porto</w:t>
      </w:r>
      <w:r w:rsidRPr="00416996">
        <w:rPr>
          <w:spacing w:val="-9"/>
          <w:w w:val="110"/>
          <w:sz w:val="24"/>
          <w:szCs w:val="24"/>
        </w:rPr>
        <w:t xml:space="preserve"> </w:t>
      </w:r>
      <w:r w:rsidRPr="00416996">
        <w:rPr>
          <w:w w:val="110"/>
          <w:sz w:val="24"/>
          <w:szCs w:val="24"/>
        </w:rPr>
        <w:t>de</w:t>
      </w:r>
      <w:r w:rsidRPr="00416996">
        <w:rPr>
          <w:spacing w:val="-8"/>
          <w:w w:val="110"/>
          <w:sz w:val="24"/>
          <w:szCs w:val="24"/>
        </w:rPr>
        <w:t xml:space="preserve"> </w:t>
      </w:r>
      <w:r w:rsidRPr="00416996">
        <w:rPr>
          <w:spacing w:val="-2"/>
          <w:w w:val="110"/>
          <w:sz w:val="24"/>
          <w:szCs w:val="24"/>
        </w:rPr>
        <w:t>Fortaleza</w:t>
      </w:r>
      <w:r w:rsidRPr="00416996">
        <w:rPr>
          <w:rFonts w:ascii="Times New Roman" w:hAnsi="Times New Roman"/>
          <w:sz w:val="24"/>
          <w:szCs w:val="24"/>
        </w:rPr>
        <w:tab/>
      </w:r>
      <w:r w:rsidRPr="00416996">
        <w:rPr>
          <w:spacing w:val="-5"/>
          <w:w w:val="110"/>
          <w:sz w:val="24"/>
          <w:szCs w:val="24"/>
        </w:rPr>
        <w:t>17</w:t>
      </w:r>
    </w:p>
    <w:p w:rsidR="0012354A" w:rsidRPr="00416996" w:rsidRDefault="0084534B">
      <w:pPr>
        <w:pStyle w:val="Corpodetexto"/>
        <w:tabs>
          <w:tab w:val="left" w:leader="dot" w:pos="8899"/>
        </w:tabs>
        <w:spacing w:before="270"/>
        <w:ind w:left="253"/>
        <w:rPr>
          <w:sz w:val="24"/>
          <w:szCs w:val="24"/>
        </w:rPr>
      </w:pPr>
      <w:r w:rsidRPr="00416996">
        <w:rPr>
          <w:w w:val="105"/>
          <w:sz w:val="24"/>
          <w:szCs w:val="24"/>
        </w:rPr>
        <w:t>Figura</w:t>
      </w:r>
      <w:r w:rsidRPr="00416996">
        <w:rPr>
          <w:spacing w:val="3"/>
          <w:w w:val="105"/>
          <w:sz w:val="24"/>
          <w:szCs w:val="24"/>
        </w:rPr>
        <w:t xml:space="preserve"> </w:t>
      </w:r>
      <w:r w:rsidR="00F41AEC">
        <w:rPr>
          <w:w w:val="105"/>
          <w:sz w:val="24"/>
          <w:szCs w:val="24"/>
        </w:rPr>
        <w:t xml:space="preserve">5 - </w:t>
      </w:r>
      <w:r w:rsidRPr="00416996">
        <w:rPr>
          <w:w w:val="105"/>
          <w:sz w:val="24"/>
          <w:szCs w:val="24"/>
        </w:rPr>
        <w:t>Terminal</w:t>
      </w:r>
      <w:r w:rsidRPr="00416996">
        <w:rPr>
          <w:spacing w:val="2"/>
          <w:w w:val="105"/>
          <w:sz w:val="24"/>
          <w:szCs w:val="24"/>
        </w:rPr>
        <w:t xml:space="preserve"> </w:t>
      </w:r>
      <w:r w:rsidRPr="00416996">
        <w:rPr>
          <w:w w:val="105"/>
          <w:sz w:val="24"/>
          <w:szCs w:val="24"/>
        </w:rPr>
        <w:t>de</w:t>
      </w:r>
      <w:r w:rsidRPr="00416996">
        <w:rPr>
          <w:spacing w:val="2"/>
          <w:w w:val="105"/>
          <w:sz w:val="24"/>
          <w:szCs w:val="24"/>
        </w:rPr>
        <w:t xml:space="preserve"> </w:t>
      </w:r>
      <w:r w:rsidRPr="00416996">
        <w:rPr>
          <w:w w:val="105"/>
          <w:sz w:val="24"/>
          <w:szCs w:val="24"/>
        </w:rPr>
        <w:t>Passageiros do Porto</w:t>
      </w:r>
      <w:r w:rsidRPr="00416996">
        <w:rPr>
          <w:spacing w:val="4"/>
          <w:w w:val="105"/>
          <w:sz w:val="24"/>
          <w:szCs w:val="24"/>
        </w:rPr>
        <w:t xml:space="preserve"> </w:t>
      </w:r>
      <w:r w:rsidRPr="00416996">
        <w:rPr>
          <w:w w:val="105"/>
          <w:sz w:val="24"/>
          <w:szCs w:val="24"/>
        </w:rPr>
        <w:t>de</w:t>
      </w:r>
      <w:r w:rsidRPr="00416996">
        <w:rPr>
          <w:spacing w:val="4"/>
          <w:w w:val="105"/>
          <w:sz w:val="24"/>
          <w:szCs w:val="24"/>
        </w:rPr>
        <w:t xml:space="preserve"> </w:t>
      </w:r>
      <w:r w:rsidRPr="00416996">
        <w:rPr>
          <w:spacing w:val="-2"/>
          <w:w w:val="105"/>
          <w:sz w:val="24"/>
          <w:szCs w:val="24"/>
        </w:rPr>
        <w:t>Fortaleza</w:t>
      </w:r>
      <w:r w:rsidRPr="00416996">
        <w:rPr>
          <w:rFonts w:ascii="Times New Roman"/>
          <w:sz w:val="24"/>
          <w:szCs w:val="24"/>
        </w:rPr>
        <w:tab/>
      </w:r>
      <w:r w:rsidRPr="00416996">
        <w:rPr>
          <w:spacing w:val="-5"/>
          <w:w w:val="105"/>
          <w:sz w:val="24"/>
          <w:szCs w:val="24"/>
        </w:rPr>
        <w:t>19</w:t>
      </w:r>
    </w:p>
    <w:p w:rsidR="0012354A" w:rsidRPr="00416996" w:rsidRDefault="0084534B">
      <w:pPr>
        <w:pStyle w:val="Corpodetexto"/>
        <w:tabs>
          <w:tab w:val="left" w:leader="dot" w:pos="8900"/>
        </w:tabs>
        <w:spacing w:before="220"/>
        <w:ind w:left="253"/>
        <w:rPr>
          <w:sz w:val="24"/>
          <w:szCs w:val="24"/>
        </w:rPr>
      </w:pPr>
      <w:r w:rsidRPr="00416996">
        <w:rPr>
          <w:w w:val="110"/>
          <w:sz w:val="24"/>
          <w:szCs w:val="24"/>
        </w:rPr>
        <w:t>Figura</w:t>
      </w:r>
      <w:r w:rsidRPr="00416996">
        <w:rPr>
          <w:spacing w:val="-5"/>
          <w:w w:val="110"/>
          <w:sz w:val="24"/>
          <w:szCs w:val="24"/>
        </w:rPr>
        <w:t xml:space="preserve"> </w:t>
      </w:r>
      <w:r w:rsidR="00F41AEC">
        <w:rPr>
          <w:w w:val="110"/>
          <w:sz w:val="24"/>
          <w:szCs w:val="24"/>
        </w:rPr>
        <w:t xml:space="preserve">6 - </w:t>
      </w:r>
      <w:r w:rsidRPr="00416996">
        <w:rPr>
          <w:w w:val="110"/>
          <w:sz w:val="24"/>
          <w:szCs w:val="24"/>
        </w:rPr>
        <w:t>Participação</w:t>
      </w:r>
      <w:r w:rsidRPr="00416996">
        <w:rPr>
          <w:spacing w:val="-5"/>
          <w:w w:val="110"/>
          <w:sz w:val="24"/>
          <w:szCs w:val="24"/>
        </w:rPr>
        <w:t xml:space="preserve"> </w:t>
      </w:r>
      <w:r w:rsidRPr="00416996">
        <w:rPr>
          <w:w w:val="110"/>
          <w:sz w:val="24"/>
          <w:szCs w:val="24"/>
        </w:rPr>
        <w:t>dos</w:t>
      </w:r>
      <w:r w:rsidRPr="00416996">
        <w:rPr>
          <w:spacing w:val="-5"/>
          <w:w w:val="110"/>
          <w:sz w:val="24"/>
          <w:szCs w:val="24"/>
        </w:rPr>
        <w:t xml:space="preserve"> </w:t>
      </w:r>
      <w:r w:rsidRPr="00416996">
        <w:rPr>
          <w:w w:val="110"/>
          <w:sz w:val="24"/>
          <w:szCs w:val="24"/>
        </w:rPr>
        <w:t>perfis</w:t>
      </w:r>
      <w:r w:rsidRPr="00416996">
        <w:rPr>
          <w:spacing w:val="-8"/>
          <w:w w:val="110"/>
          <w:sz w:val="24"/>
          <w:szCs w:val="24"/>
        </w:rPr>
        <w:t xml:space="preserve"> </w:t>
      </w:r>
      <w:r w:rsidRPr="00416996">
        <w:rPr>
          <w:w w:val="110"/>
          <w:sz w:val="24"/>
          <w:szCs w:val="24"/>
        </w:rPr>
        <w:t>de</w:t>
      </w:r>
      <w:r w:rsidRPr="00416996">
        <w:rPr>
          <w:spacing w:val="-3"/>
          <w:w w:val="110"/>
          <w:sz w:val="24"/>
          <w:szCs w:val="24"/>
        </w:rPr>
        <w:t xml:space="preserve"> </w:t>
      </w:r>
      <w:r w:rsidRPr="00416996">
        <w:rPr>
          <w:w w:val="110"/>
          <w:sz w:val="24"/>
          <w:szCs w:val="24"/>
        </w:rPr>
        <w:t>cargas</w:t>
      </w:r>
      <w:r w:rsidRPr="00416996">
        <w:rPr>
          <w:spacing w:val="-8"/>
          <w:w w:val="110"/>
          <w:sz w:val="24"/>
          <w:szCs w:val="24"/>
        </w:rPr>
        <w:t xml:space="preserve"> </w:t>
      </w:r>
      <w:r w:rsidRPr="00416996">
        <w:rPr>
          <w:w w:val="110"/>
          <w:sz w:val="24"/>
          <w:szCs w:val="24"/>
        </w:rPr>
        <w:t>na</w:t>
      </w:r>
      <w:r w:rsidRPr="00416996">
        <w:rPr>
          <w:spacing w:val="-12"/>
          <w:w w:val="110"/>
          <w:sz w:val="24"/>
          <w:szCs w:val="24"/>
        </w:rPr>
        <w:t xml:space="preserve"> </w:t>
      </w:r>
      <w:r w:rsidRPr="00416996">
        <w:rPr>
          <w:w w:val="110"/>
          <w:sz w:val="24"/>
          <w:szCs w:val="24"/>
        </w:rPr>
        <w:t>movimentação</w:t>
      </w:r>
      <w:r w:rsidRPr="00416996">
        <w:rPr>
          <w:spacing w:val="4"/>
          <w:w w:val="110"/>
          <w:sz w:val="24"/>
          <w:szCs w:val="24"/>
        </w:rPr>
        <w:t xml:space="preserve"> </w:t>
      </w:r>
      <w:r w:rsidRPr="00416996">
        <w:rPr>
          <w:spacing w:val="-4"/>
          <w:w w:val="110"/>
          <w:sz w:val="24"/>
          <w:szCs w:val="24"/>
        </w:rPr>
        <w:t>2025</w:t>
      </w:r>
      <w:r w:rsidRPr="00416996">
        <w:rPr>
          <w:rFonts w:ascii="Times New Roman" w:hAnsi="Times New Roman"/>
          <w:sz w:val="24"/>
          <w:szCs w:val="24"/>
        </w:rPr>
        <w:tab/>
      </w:r>
      <w:r w:rsidRPr="00416996">
        <w:rPr>
          <w:spacing w:val="-5"/>
          <w:w w:val="110"/>
          <w:sz w:val="24"/>
          <w:szCs w:val="24"/>
        </w:rPr>
        <w:t>21</w:t>
      </w:r>
    </w:p>
    <w:p w:rsidR="0012354A" w:rsidRPr="00416996" w:rsidRDefault="0084534B">
      <w:pPr>
        <w:pStyle w:val="Corpodetexto"/>
        <w:tabs>
          <w:tab w:val="left" w:leader="dot" w:pos="8900"/>
        </w:tabs>
        <w:spacing w:before="270"/>
        <w:ind w:left="253"/>
        <w:rPr>
          <w:sz w:val="24"/>
          <w:szCs w:val="24"/>
        </w:rPr>
      </w:pPr>
      <w:r w:rsidRPr="00416996">
        <w:rPr>
          <w:w w:val="110"/>
          <w:sz w:val="24"/>
          <w:szCs w:val="24"/>
        </w:rPr>
        <w:t>Figura</w:t>
      </w:r>
      <w:r w:rsidRPr="00416996">
        <w:rPr>
          <w:spacing w:val="-2"/>
          <w:w w:val="110"/>
          <w:sz w:val="24"/>
          <w:szCs w:val="24"/>
        </w:rPr>
        <w:t xml:space="preserve"> </w:t>
      </w:r>
      <w:r w:rsidR="00F41AEC">
        <w:rPr>
          <w:w w:val="110"/>
          <w:sz w:val="24"/>
          <w:szCs w:val="24"/>
        </w:rPr>
        <w:t xml:space="preserve">7 - </w:t>
      </w:r>
      <w:r w:rsidRPr="00416996">
        <w:rPr>
          <w:w w:val="110"/>
          <w:sz w:val="24"/>
          <w:szCs w:val="24"/>
        </w:rPr>
        <w:t>Monitoramento do</w:t>
      </w:r>
      <w:r w:rsidRPr="00416996">
        <w:rPr>
          <w:spacing w:val="1"/>
          <w:w w:val="110"/>
          <w:sz w:val="24"/>
          <w:szCs w:val="24"/>
        </w:rPr>
        <w:t xml:space="preserve"> </w:t>
      </w:r>
      <w:r w:rsidRPr="00416996">
        <w:rPr>
          <w:w w:val="110"/>
          <w:sz w:val="24"/>
          <w:szCs w:val="24"/>
        </w:rPr>
        <w:t>Mapa</w:t>
      </w:r>
      <w:r w:rsidRPr="00416996">
        <w:rPr>
          <w:spacing w:val="-7"/>
          <w:w w:val="110"/>
          <w:sz w:val="24"/>
          <w:szCs w:val="24"/>
        </w:rPr>
        <w:t xml:space="preserve"> </w:t>
      </w:r>
      <w:r w:rsidRPr="00416996">
        <w:rPr>
          <w:spacing w:val="-2"/>
          <w:w w:val="110"/>
          <w:sz w:val="24"/>
          <w:szCs w:val="24"/>
        </w:rPr>
        <w:t>Estratégico</w:t>
      </w:r>
      <w:r w:rsidRPr="00416996">
        <w:rPr>
          <w:rFonts w:ascii="Times New Roman" w:hAnsi="Times New Roman"/>
          <w:sz w:val="24"/>
          <w:szCs w:val="24"/>
        </w:rPr>
        <w:tab/>
      </w:r>
      <w:r w:rsidRPr="00416996">
        <w:rPr>
          <w:spacing w:val="-5"/>
          <w:w w:val="110"/>
          <w:sz w:val="24"/>
          <w:szCs w:val="24"/>
        </w:rPr>
        <w:t>24</w:t>
      </w:r>
    </w:p>
    <w:p w:rsidR="0012354A" w:rsidRPr="00416996" w:rsidRDefault="00F41AEC" w:rsidP="00F41AEC">
      <w:pPr>
        <w:pStyle w:val="Corpodetexto"/>
        <w:tabs>
          <w:tab w:val="left" w:leader="dot" w:pos="8900"/>
        </w:tabs>
        <w:spacing w:before="267" w:line="244" w:lineRule="auto"/>
        <w:ind w:left="253" w:right="778"/>
        <w:rPr>
          <w:sz w:val="24"/>
          <w:szCs w:val="24"/>
        </w:rPr>
      </w:pPr>
      <w:r>
        <w:rPr>
          <w:w w:val="110"/>
          <w:sz w:val="24"/>
          <w:szCs w:val="24"/>
        </w:rPr>
        <w:t xml:space="preserve">Figura 8 - </w:t>
      </w:r>
      <w:r w:rsidR="0084534B" w:rsidRPr="00416996">
        <w:rPr>
          <w:w w:val="110"/>
          <w:sz w:val="24"/>
          <w:szCs w:val="24"/>
        </w:rPr>
        <w:t xml:space="preserve">Alinhamento do Plano Estratégico da CDC aos Instrumentos de </w:t>
      </w:r>
      <w:r w:rsidR="0084534B" w:rsidRPr="00416996">
        <w:rPr>
          <w:spacing w:val="-2"/>
          <w:w w:val="110"/>
          <w:sz w:val="24"/>
          <w:szCs w:val="24"/>
        </w:rPr>
        <w:t>Planejamento</w:t>
      </w:r>
      <w:r w:rsidR="0084534B" w:rsidRPr="00416996">
        <w:rPr>
          <w:spacing w:val="2"/>
          <w:w w:val="110"/>
          <w:sz w:val="24"/>
          <w:szCs w:val="24"/>
        </w:rPr>
        <w:t xml:space="preserve"> </w:t>
      </w:r>
      <w:r w:rsidR="0084534B" w:rsidRPr="00416996">
        <w:rPr>
          <w:spacing w:val="-2"/>
          <w:w w:val="110"/>
          <w:sz w:val="24"/>
          <w:szCs w:val="24"/>
        </w:rPr>
        <w:t>Público</w:t>
      </w:r>
      <w:r>
        <w:rPr>
          <w:spacing w:val="-2"/>
          <w:w w:val="110"/>
          <w:sz w:val="24"/>
          <w:szCs w:val="24"/>
        </w:rPr>
        <w:t xml:space="preserve"> ………………………………………………………………………………………</w:t>
      </w:r>
      <w:proofErr w:type="gramStart"/>
      <w:r>
        <w:rPr>
          <w:spacing w:val="-2"/>
          <w:w w:val="110"/>
          <w:sz w:val="24"/>
          <w:szCs w:val="24"/>
        </w:rPr>
        <w:t>…..</w:t>
      </w:r>
      <w:proofErr w:type="gramEnd"/>
      <w:r w:rsidR="0084534B" w:rsidRPr="00416996">
        <w:rPr>
          <w:spacing w:val="-9"/>
          <w:w w:val="110"/>
          <w:sz w:val="24"/>
          <w:szCs w:val="24"/>
        </w:rPr>
        <w:t>25</w:t>
      </w:r>
    </w:p>
    <w:p w:rsidR="0012354A" w:rsidRPr="00416996" w:rsidRDefault="0084534B">
      <w:pPr>
        <w:pStyle w:val="Corpodetexto"/>
        <w:tabs>
          <w:tab w:val="left" w:leader="dot" w:pos="8899"/>
        </w:tabs>
        <w:spacing w:before="264"/>
        <w:ind w:left="253"/>
        <w:rPr>
          <w:sz w:val="24"/>
          <w:szCs w:val="24"/>
        </w:rPr>
      </w:pPr>
      <w:r w:rsidRPr="00416996">
        <w:rPr>
          <w:w w:val="110"/>
          <w:sz w:val="24"/>
          <w:szCs w:val="24"/>
        </w:rPr>
        <w:t>Figura</w:t>
      </w:r>
      <w:r w:rsidRPr="00416996">
        <w:rPr>
          <w:spacing w:val="-8"/>
          <w:w w:val="110"/>
          <w:sz w:val="24"/>
          <w:szCs w:val="24"/>
        </w:rPr>
        <w:t xml:space="preserve"> </w:t>
      </w:r>
      <w:r w:rsidRPr="00416996">
        <w:rPr>
          <w:w w:val="110"/>
          <w:sz w:val="24"/>
          <w:szCs w:val="24"/>
        </w:rPr>
        <w:t>9</w:t>
      </w:r>
      <w:r w:rsidRPr="00416996">
        <w:rPr>
          <w:spacing w:val="-17"/>
          <w:w w:val="110"/>
          <w:sz w:val="24"/>
          <w:szCs w:val="24"/>
        </w:rPr>
        <w:t xml:space="preserve"> </w:t>
      </w:r>
      <w:r w:rsidRPr="00416996">
        <w:rPr>
          <w:noProof/>
          <w:spacing w:val="-15"/>
          <w:position w:val="5"/>
          <w:sz w:val="24"/>
          <w:szCs w:val="24"/>
          <w:lang w:val="pt-BR" w:eastAsia="pt-BR"/>
        </w:rPr>
        <w:drawing>
          <wp:inline distT="0" distB="0" distL="0" distR="0" wp14:anchorId="7011BC65" wp14:editId="737551D2">
            <wp:extent cx="73152" cy="1066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21"/>
          <w:w w:val="110"/>
          <w:sz w:val="24"/>
          <w:szCs w:val="24"/>
        </w:rPr>
        <w:t xml:space="preserve"> </w:t>
      </w:r>
      <w:r w:rsidRPr="00416996">
        <w:rPr>
          <w:w w:val="110"/>
          <w:sz w:val="24"/>
          <w:szCs w:val="24"/>
        </w:rPr>
        <w:t>Portos</w:t>
      </w:r>
      <w:r w:rsidRPr="00416996">
        <w:rPr>
          <w:spacing w:val="-8"/>
          <w:w w:val="110"/>
          <w:sz w:val="24"/>
          <w:szCs w:val="24"/>
        </w:rPr>
        <w:t xml:space="preserve"> </w:t>
      </w:r>
      <w:r w:rsidRPr="00416996">
        <w:rPr>
          <w:w w:val="110"/>
          <w:sz w:val="24"/>
          <w:szCs w:val="24"/>
        </w:rPr>
        <w:t>na</w:t>
      </w:r>
      <w:r w:rsidRPr="00416996">
        <w:rPr>
          <w:spacing w:val="-10"/>
          <w:w w:val="110"/>
          <w:sz w:val="24"/>
          <w:szCs w:val="24"/>
        </w:rPr>
        <w:t xml:space="preserve"> </w:t>
      </w:r>
      <w:r w:rsidRPr="00416996">
        <w:rPr>
          <w:w w:val="110"/>
          <w:sz w:val="24"/>
          <w:szCs w:val="24"/>
        </w:rPr>
        <w:t>área</w:t>
      </w:r>
      <w:r w:rsidRPr="00416996">
        <w:rPr>
          <w:spacing w:val="-7"/>
          <w:w w:val="110"/>
          <w:sz w:val="24"/>
          <w:szCs w:val="24"/>
        </w:rPr>
        <w:t xml:space="preserve"> </w:t>
      </w:r>
      <w:r w:rsidRPr="00416996">
        <w:rPr>
          <w:w w:val="110"/>
          <w:sz w:val="24"/>
          <w:szCs w:val="24"/>
        </w:rPr>
        <w:t>de</w:t>
      </w:r>
      <w:r w:rsidRPr="00416996">
        <w:rPr>
          <w:spacing w:val="-6"/>
          <w:w w:val="110"/>
          <w:sz w:val="24"/>
          <w:szCs w:val="24"/>
        </w:rPr>
        <w:t xml:space="preserve"> </w:t>
      </w:r>
      <w:r w:rsidRPr="00416996">
        <w:rPr>
          <w:w w:val="110"/>
          <w:sz w:val="24"/>
          <w:szCs w:val="24"/>
        </w:rPr>
        <w:t>influência</w:t>
      </w:r>
      <w:r w:rsidRPr="00416996">
        <w:rPr>
          <w:spacing w:val="-13"/>
          <w:w w:val="110"/>
          <w:sz w:val="24"/>
          <w:szCs w:val="24"/>
        </w:rPr>
        <w:t xml:space="preserve"> </w:t>
      </w:r>
      <w:r w:rsidRPr="00416996">
        <w:rPr>
          <w:w w:val="110"/>
          <w:sz w:val="24"/>
          <w:szCs w:val="24"/>
        </w:rPr>
        <w:t>com</w:t>
      </w:r>
      <w:r w:rsidRPr="00416996">
        <w:rPr>
          <w:spacing w:val="-11"/>
          <w:w w:val="110"/>
          <w:sz w:val="24"/>
          <w:szCs w:val="24"/>
        </w:rPr>
        <w:t xml:space="preserve"> </w:t>
      </w:r>
      <w:r w:rsidRPr="00416996">
        <w:rPr>
          <w:w w:val="110"/>
          <w:sz w:val="24"/>
          <w:szCs w:val="24"/>
        </w:rPr>
        <w:t>cargas</w:t>
      </w:r>
      <w:r w:rsidRPr="00416996">
        <w:rPr>
          <w:spacing w:val="-8"/>
          <w:w w:val="110"/>
          <w:sz w:val="24"/>
          <w:szCs w:val="24"/>
        </w:rPr>
        <w:t xml:space="preserve"> </w:t>
      </w:r>
      <w:r w:rsidRPr="00416996">
        <w:rPr>
          <w:spacing w:val="-2"/>
          <w:w w:val="110"/>
          <w:sz w:val="24"/>
          <w:szCs w:val="24"/>
        </w:rPr>
        <w:t>concorrentes</w:t>
      </w:r>
      <w:r w:rsidRPr="00416996">
        <w:rPr>
          <w:rFonts w:ascii="Times New Roman" w:hAnsi="Times New Roman"/>
          <w:sz w:val="24"/>
          <w:szCs w:val="24"/>
        </w:rPr>
        <w:tab/>
      </w:r>
      <w:r w:rsidRPr="00416996">
        <w:rPr>
          <w:spacing w:val="-5"/>
          <w:w w:val="110"/>
          <w:sz w:val="24"/>
          <w:szCs w:val="24"/>
        </w:rPr>
        <w:t>31</w:t>
      </w:r>
    </w:p>
    <w:p w:rsidR="0012354A" w:rsidRPr="00416996" w:rsidRDefault="0084534B">
      <w:pPr>
        <w:pStyle w:val="Corpodetexto"/>
        <w:tabs>
          <w:tab w:val="left" w:leader="dot" w:pos="8899"/>
        </w:tabs>
        <w:spacing w:before="270"/>
        <w:ind w:left="253"/>
        <w:rPr>
          <w:sz w:val="24"/>
          <w:szCs w:val="24"/>
        </w:rPr>
      </w:pPr>
      <w:r w:rsidRPr="00416996">
        <w:rPr>
          <w:w w:val="110"/>
          <w:sz w:val="24"/>
          <w:szCs w:val="24"/>
        </w:rPr>
        <w:t>Figura</w:t>
      </w:r>
      <w:r w:rsidRPr="00416996">
        <w:rPr>
          <w:spacing w:val="-14"/>
          <w:w w:val="110"/>
          <w:sz w:val="24"/>
          <w:szCs w:val="24"/>
        </w:rPr>
        <w:t xml:space="preserve"> </w:t>
      </w:r>
      <w:r w:rsidRPr="00416996">
        <w:rPr>
          <w:w w:val="110"/>
          <w:sz w:val="24"/>
          <w:szCs w:val="24"/>
        </w:rPr>
        <w:t>10</w:t>
      </w:r>
      <w:r w:rsidRPr="00416996">
        <w:rPr>
          <w:spacing w:val="-21"/>
          <w:w w:val="110"/>
          <w:sz w:val="24"/>
          <w:szCs w:val="24"/>
        </w:rPr>
        <w:t xml:space="preserve"> </w:t>
      </w:r>
      <w:r w:rsidRPr="00416996">
        <w:rPr>
          <w:noProof/>
          <w:spacing w:val="-14"/>
          <w:position w:val="5"/>
          <w:sz w:val="24"/>
          <w:szCs w:val="24"/>
          <w:lang w:val="pt-BR" w:eastAsia="pt-BR"/>
        </w:rPr>
        <w:drawing>
          <wp:inline distT="0" distB="0" distL="0" distR="0" wp14:anchorId="76D0CB1D" wp14:editId="430D120B">
            <wp:extent cx="73152" cy="1066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12"/>
          <w:w w:val="110"/>
          <w:sz w:val="24"/>
          <w:szCs w:val="24"/>
        </w:rPr>
        <w:t xml:space="preserve"> </w:t>
      </w:r>
      <w:r w:rsidRPr="00416996">
        <w:rPr>
          <w:w w:val="110"/>
          <w:sz w:val="24"/>
          <w:szCs w:val="24"/>
        </w:rPr>
        <w:t>Análise</w:t>
      </w:r>
      <w:r w:rsidRPr="00416996">
        <w:rPr>
          <w:spacing w:val="-14"/>
          <w:w w:val="110"/>
          <w:sz w:val="24"/>
          <w:szCs w:val="24"/>
        </w:rPr>
        <w:t xml:space="preserve"> </w:t>
      </w:r>
      <w:r w:rsidRPr="00416996">
        <w:rPr>
          <w:w w:val="110"/>
          <w:sz w:val="24"/>
          <w:szCs w:val="24"/>
        </w:rPr>
        <w:t>do</w:t>
      </w:r>
      <w:r w:rsidRPr="00416996">
        <w:rPr>
          <w:spacing w:val="-16"/>
          <w:w w:val="110"/>
          <w:sz w:val="24"/>
          <w:szCs w:val="24"/>
        </w:rPr>
        <w:t xml:space="preserve"> </w:t>
      </w:r>
      <w:r w:rsidRPr="00416996">
        <w:rPr>
          <w:w w:val="110"/>
          <w:sz w:val="24"/>
          <w:szCs w:val="24"/>
        </w:rPr>
        <w:t>Ambiente</w:t>
      </w:r>
      <w:r w:rsidRPr="00416996">
        <w:rPr>
          <w:spacing w:val="-12"/>
          <w:w w:val="110"/>
          <w:sz w:val="24"/>
          <w:szCs w:val="24"/>
        </w:rPr>
        <w:t xml:space="preserve"> </w:t>
      </w:r>
      <w:r w:rsidRPr="00416996">
        <w:rPr>
          <w:spacing w:val="-2"/>
          <w:w w:val="110"/>
          <w:sz w:val="24"/>
          <w:szCs w:val="24"/>
        </w:rPr>
        <w:t>Interno</w:t>
      </w:r>
      <w:r w:rsidRPr="00416996">
        <w:rPr>
          <w:rFonts w:ascii="Times New Roman" w:hAnsi="Times New Roman"/>
          <w:sz w:val="24"/>
          <w:szCs w:val="24"/>
        </w:rPr>
        <w:tab/>
      </w:r>
      <w:r w:rsidRPr="00416996">
        <w:rPr>
          <w:spacing w:val="-5"/>
          <w:w w:val="110"/>
          <w:sz w:val="24"/>
          <w:szCs w:val="24"/>
        </w:rPr>
        <w:t>34</w:t>
      </w:r>
    </w:p>
    <w:p w:rsidR="0012354A" w:rsidRPr="00416996" w:rsidRDefault="0084534B">
      <w:pPr>
        <w:pStyle w:val="Corpodetexto"/>
        <w:tabs>
          <w:tab w:val="left" w:leader="dot" w:pos="8900"/>
        </w:tabs>
        <w:spacing w:before="270"/>
        <w:ind w:left="253"/>
        <w:rPr>
          <w:sz w:val="24"/>
          <w:szCs w:val="24"/>
        </w:rPr>
      </w:pPr>
      <w:r w:rsidRPr="00416996">
        <w:rPr>
          <w:w w:val="110"/>
          <w:sz w:val="24"/>
          <w:szCs w:val="24"/>
        </w:rPr>
        <w:t>Figura</w:t>
      </w:r>
      <w:r w:rsidRPr="00416996">
        <w:rPr>
          <w:spacing w:val="-14"/>
          <w:w w:val="110"/>
          <w:sz w:val="24"/>
          <w:szCs w:val="24"/>
        </w:rPr>
        <w:t xml:space="preserve"> </w:t>
      </w:r>
      <w:r w:rsidRPr="00416996">
        <w:rPr>
          <w:w w:val="110"/>
          <w:sz w:val="24"/>
          <w:szCs w:val="24"/>
        </w:rPr>
        <w:t>11</w:t>
      </w:r>
      <w:r w:rsidRPr="00416996">
        <w:rPr>
          <w:spacing w:val="-21"/>
          <w:w w:val="110"/>
          <w:sz w:val="24"/>
          <w:szCs w:val="24"/>
        </w:rPr>
        <w:t xml:space="preserve"> </w:t>
      </w:r>
      <w:r w:rsidRPr="00416996">
        <w:rPr>
          <w:noProof/>
          <w:spacing w:val="-14"/>
          <w:position w:val="6"/>
          <w:sz w:val="24"/>
          <w:szCs w:val="24"/>
          <w:lang w:val="pt-BR" w:eastAsia="pt-BR"/>
        </w:rPr>
        <w:drawing>
          <wp:inline distT="0" distB="0" distL="0" distR="0" wp14:anchorId="677A093C" wp14:editId="4FC12973">
            <wp:extent cx="73152" cy="1066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12"/>
          <w:w w:val="110"/>
          <w:sz w:val="24"/>
          <w:szCs w:val="24"/>
        </w:rPr>
        <w:t xml:space="preserve"> </w:t>
      </w:r>
      <w:r w:rsidRPr="00416996">
        <w:rPr>
          <w:w w:val="110"/>
          <w:sz w:val="24"/>
          <w:szCs w:val="24"/>
        </w:rPr>
        <w:t>Análise</w:t>
      </w:r>
      <w:r w:rsidRPr="00416996">
        <w:rPr>
          <w:spacing w:val="-14"/>
          <w:w w:val="110"/>
          <w:sz w:val="24"/>
          <w:szCs w:val="24"/>
        </w:rPr>
        <w:t xml:space="preserve"> </w:t>
      </w:r>
      <w:r w:rsidRPr="00416996">
        <w:rPr>
          <w:w w:val="110"/>
          <w:sz w:val="24"/>
          <w:szCs w:val="24"/>
        </w:rPr>
        <w:t>do</w:t>
      </w:r>
      <w:r w:rsidRPr="00416996">
        <w:rPr>
          <w:spacing w:val="-16"/>
          <w:w w:val="110"/>
          <w:sz w:val="24"/>
          <w:szCs w:val="24"/>
        </w:rPr>
        <w:t xml:space="preserve"> </w:t>
      </w:r>
      <w:r w:rsidRPr="00416996">
        <w:rPr>
          <w:w w:val="110"/>
          <w:sz w:val="24"/>
          <w:szCs w:val="24"/>
        </w:rPr>
        <w:t>Ambiente</w:t>
      </w:r>
      <w:r w:rsidRPr="00416996">
        <w:rPr>
          <w:spacing w:val="-12"/>
          <w:w w:val="110"/>
          <w:sz w:val="24"/>
          <w:szCs w:val="24"/>
        </w:rPr>
        <w:t xml:space="preserve"> </w:t>
      </w:r>
      <w:r w:rsidRPr="00416996">
        <w:rPr>
          <w:spacing w:val="-2"/>
          <w:w w:val="110"/>
          <w:sz w:val="24"/>
          <w:szCs w:val="24"/>
        </w:rPr>
        <w:t>Externo</w:t>
      </w:r>
      <w:r w:rsidRPr="00416996">
        <w:rPr>
          <w:rFonts w:ascii="Times New Roman" w:hAnsi="Times New Roman"/>
          <w:sz w:val="24"/>
          <w:szCs w:val="24"/>
        </w:rPr>
        <w:tab/>
      </w:r>
      <w:r w:rsidRPr="00416996">
        <w:rPr>
          <w:spacing w:val="-5"/>
          <w:w w:val="110"/>
          <w:sz w:val="24"/>
          <w:szCs w:val="24"/>
        </w:rPr>
        <w:t>35</w:t>
      </w:r>
    </w:p>
    <w:p w:rsidR="0012354A" w:rsidRPr="00416996" w:rsidRDefault="0084534B">
      <w:pPr>
        <w:pStyle w:val="Corpodetexto"/>
        <w:tabs>
          <w:tab w:val="left" w:leader="dot" w:pos="8901"/>
        </w:tabs>
        <w:spacing w:before="271"/>
        <w:ind w:left="253"/>
        <w:rPr>
          <w:sz w:val="24"/>
          <w:szCs w:val="24"/>
        </w:rPr>
      </w:pPr>
      <w:r w:rsidRPr="00416996">
        <w:rPr>
          <w:w w:val="110"/>
          <w:sz w:val="24"/>
          <w:szCs w:val="24"/>
        </w:rPr>
        <w:t>Figura</w:t>
      </w:r>
      <w:r w:rsidRPr="00416996">
        <w:rPr>
          <w:spacing w:val="-3"/>
          <w:w w:val="110"/>
          <w:sz w:val="24"/>
          <w:szCs w:val="24"/>
        </w:rPr>
        <w:t xml:space="preserve"> </w:t>
      </w:r>
      <w:r w:rsidRPr="00416996">
        <w:rPr>
          <w:w w:val="110"/>
          <w:sz w:val="24"/>
          <w:szCs w:val="24"/>
        </w:rPr>
        <w:t>12</w:t>
      </w:r>
      <w:r w:rsidRPr="00416996">
        <w:rPr>
          <w:spacing w:val="-12"/>
          <w:w w:val="110"/>
          <w:sz w:val="24"/>
          <w:szCs w:val="24"/>
        </w:rPr>
        <w:t xml:space="preserve"> </w:t>
      </w:r>
      <w:r w:rsidRPr="00416996">
        <w:rPr>
          <w:noProof/>
          <w:spacing w:val="-14"/>
          <w:position w:val="6"/>
          <w:sz w:val="24"/>
          <w:szCs w:val="24"/>
          <w:lang w:val="pt-BR" w:eastAsia="pt-BR"/>
        </w:rPr>
        <w:drawing>
          <wp:inline distT="0" distB="0" distL="0" distR="0" wp14:anchorId="405FF4C6" wp14:editId="3C3E1B29">
            <wp:extent cx="73152" cy="10667"/>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31"/>
          <w:w w:val="110"/>
          <w:sz w:val="24"/>
          <w:szCs w:val="24"/>
        </w:rPr>
        <w:t xml:space="preserve"> </w:t>
      </w:r>
      <w:r w:rsidRPr="00416996">
        <w:rPr>
          <w:w w:val="110"/>
          <w:sz w:val="24"/>
          <w:szCs w:val="24"/>
        </w:rPr>
        <w:t>Mapa</w:t>
      </w:r>
      <w:r w:rsidRPr="00416996">
        <w:rPr>
          <w:spacing w:val="-3"/>
          <w:w w:val="110"/>
          <w:sz w:val="24"/>
          <w:szCs w:val="24"/>
        </w:rPr>
        <w:t xml:space="preserve"> </w:t>
      </w:r>
      <w:r w:rsidRPr="00416996">
        <w:rPr>
          <w:spacing w:val="-2"/>
          <w:w w:val="110"/>
          <w:sz w:val="24"/>
          <w:szCs w:val="24"/>
        </w:rPr>
        <w:t>Estratégico</w:t>
      </w:r>
      <w:r w:rsidRPr="00416996">
        <w:rPr>
          <w:rFonts w:ascii="Times New Roman" w:hAnsi="Times New Roman"/>
          <w:sz w:val="24"/>
          <w:szCs w:val="24"/>
        </w:rPr>
        <w:tab/>
      </w:r>
      <w:r w:rsidRPr="00416996">
        <w:rPr>
          <w:spacing w:val="-5"/>
          <w:w w:val="110"/>
          <w:sz w:val="24"/>
          <w:szCs w:val="24"/>
        </w:rPr>
        <w:t>44</w:t>
      </w:r>
    </w:p>
    <w:p w:rsidR="0012354A" w:rsidRPr="00416996" w:rsidRDefault="0084534B">
      <w:pPr>
        <w:pStyle w:val="Corpodetexto"/>
        <w:tabs>
          <w:tab w:val="left" w:leader="dot" w:pos="8899"/>
        </w:tabs>
        <w:spacing w:before="270"/>
        <w:ind w:left="253"/>
        <w:rPr>
          <w:sz w:val="24"/>
          <w:szCs w:val="24"/>
        </w:rPr>
      </w:pPr>
      <w:r w:rsidRPr="00416996">
        <w:rPr>
          <w:w w:val="110"/>
          <w:sz w:val="24"/>
          <w:szCs w:val="24"/>
        </w:rPr>
        <w:t>Figura</w:t>
      </w:r>
      <w:r w:rsidRPr="00416996">
        <w:rPr>
          <w:spacing w:val="-4"/>
          <w:w w:val="110"/>
          <w:sz w:val="24"/>
          <w:szCs w:val="24"/>
        </w:rPr>
        <w:t xml:space="preserve"> </w:t>
      </w:r>
      <w:r w:rsidRPr="00416996">
        <w:rPr>
          <w:w w:val="110"/>
          <w:sz w:val="24"/>
          <w:szCs w:val="24"/>
        </w:rPr>
        <w:t>13</w:t>
      </w:r>
      <w:r w:rsidRPr="00416996">
        <w:rPr>
          <w:spacing w:val="-13"/>
          <w:w w:val="110"/>
          <w:sz w:val="24"/>
          <w:szCs w:val="24"/>
        </w:rPr>
        <w:t xml:space="preserve"> </w:t>
      </w:r>
      <w:r w:rsidRPr="00416996">
        <w:rPr>
          <w:noProof/>
          <w:spacing w:val="-14"/>
          <w:position w:val="6"/>
          <w:sz w:val="24"/>
          <w:szCs w:val="24"/>
          <w:lang w:val="pt-BR" w:eastAsia="pt-BR"/>
        </w:rPr>
        <w:drawing>
          <wp:inline distT="0" distB="0" distL="0" distR="0" wp14:anchorId="35A4B575" wp14:editId="0AD220E0">
            <wp:extent cx="73152" cy="1066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24"/>
          <w:w w:val="110"/>
          <w:sz w:val="24"/>
          <w:szCs w:val="24"/>
        </w:rPr>
        <w:t xml:space="preserve"> </w:t>
      </w:r>
      <w:r w:rsidRPr="00416996">
        <w:rPr>
          <w:w w:val="110"/>
          <w:sz w:val="24"/>
          <w:szCs w:val="24"/>
        </w:rPr>
        <w:t>Alinhamento</w:t>
      </w:r>
      <w:r w:rsidRPr="00416996">
        <w:rPr>
          <w:spacing w:val="-6"/>
          <w:w w:val="110"/>
          <w:sz w:val="24"/>
          <w:szCs w:val="24"/>
        </w:rPr>
        <w:t xml:space="preserve"> </w:t>
      </w:r>
      <w:r w:rsidRPr="00416996">
        <w:rPr>
          <w:w w:val="110"/>
          <w:sz w:val="24"/>
          <w:szCs w:val="24"/>
        </w:rPr>
        <w:t>das</w:t>
      </w:r>
      <w:r w:rsidRPr="00416996">
        <w:rPr>
          <w:spacing w:val="-7"/>
          <w:w w:val="110"/>
          <w:sz w:val="24"/>
          <w:szCs w:val="24"/>
        </w:rPr>
        <w:t xml:space="preserve"> </w:t>
      </w:r>
      <w:r w:rsidRPr="00416996">
        <w:rPr>
          <w:w w:val="110"/>
          <w:sz w:val="24"/>
          <w:szCs w:val="24"/>
        </w:rPr>
        <w:t>ações</w:t>
      </w:r>
      <w:r w:rsidRPr="00416996">
        <w:rPr>
          <w:spacing w:val="-3"/>
          <w:w w:val="110"/>
          <w:sz w:val="24"/>
          <w:szCs w:val="24"/>
        </w:rPr>
        <w:t xml:space="preserve"> </w:t>
      </w:r>
      <w:r w:rsidRPr="00416996">
        <w:rPr>
          <w:w w:val="110"/>
          <w:sz w:val="24"/>
          <w:szCs w:val="24"/>
        </w:rPr>
        <w:t>estratégicas</w:t>
      </w:r>
      <w:r w:rsidRPr="00416996">
        <w:rPr>
          <w:spacing w:val="-11"/>
          <w:w w:val="110"/>
          <w:sz w:val="24"/>
          <w:szCs w:val="24"/>
        </w:rPr>
        <w:t xml:space="preserve"> </w:t>
      </w:r>
      <w:r w:rsidRPr="00416996">
        <w:rPr>
          <w:w w:val="110"/>
          <w:sz w:val="24"/>
          <w:szCs w:val="24"/>
        </w:rPr>
        <w:t>com</w:t>
      </w:r>
      <w:r w:rsidRPr="00416996">
        <w:rPr>
          <w:spacing w:val="-9"/>
          <w:w w:val="110"/>
          <w:sz w:val="24"/>
          <w:szCs w:val="24"/>
        </w:rPr>
        <w:t xml:space="preserve"> </w:t>
      </w:r>
      <w:r w:rsidRPr="00416996">
        <w:rPr>
          <w:w w:val="110"/>
          <w:sz w:val="24"/>
          <w:szCs w:val="24"/>
        </w:rPr>
        <w:t>os</w:t>
      </w:r>
      <w:r w:rsidRPr="00416996">
        <w:rPr>
          <w:spacing w:val="-3"/>
          <w:w w:val="110"/>
          <w:sz w:val="24"/>
          <w:szCs w:val="24"/>
        </w:rPr>
        <w:t xml:space="preserve"> </w:t>
      </w:r>
      <w:r w:rsidRPr="00416996">
        <w:rPr>
          <w:spacing w:val="-5"/>
          <w:w w:val="110"/>
          <w:sz w:val="24"/>
          <w:szCs w:val="24"/>
        </w:rPr>
        <w:t>ODS</w:t>
      </w:r>
      <w:r w:rsidRPr="00416996">
        <w:rPr>
          <w:rFonts w:ascii="Times New Roman" w:hAnsi="Times New Roman"/>
          <w:sz w:val="24"/>
          <w:szCs w:val="24"/>
        </w:rPr>
        <w:tab/>
      </w:r>
      <w:r w:rsidRPr="00416996">
        <w:rPr>
          <w:spacing w:val="-5"/>
          <w:w w:val="110"/>
          <w:sz w:val="24"/>
          <w:szCs w:val="24"/>
        </w:rPr>
        <w:t>46</w:t>
      </w:r>
    </w:p>
    <w:p w:rsidR="0012354A" w:rsidRPr="00416996" w:rsidRDefault="0084534B">
      <w:pPr>
        <w:pStyle w:val="Corpodetexto"/>
        <w:tabs>
          <w:tab w:val="left" w:leader="dot" w:pos="8899"/>
        </w:tabs>
        <w:spacing w:before="268"/>
        <w:ind w:left="253"/>
        <w:rPr>
          <w:sz w:val="24"/>
          <w:szCs w:val="24"/>
        </w:rPr>
      </w:pPr>
      <w:r w:rsidRPr="00416996">
        <w:rPr>
          <w:w w:val="105"/>
          <w:sz w:val="24"/>
          <w:szCs w:val="24"/>
        </w:rPr>
        <w:t>Figura</w:t>
      </w:r>
      <w:r w:rsidRPr="00416996">
        <w:rPr>
          <w:spacing w:val="28"/>
          <w:w w:val="105"/>
          <w:sz w:val="24"/>
          <w:szCs w:val="24"/>
        </w:rPr>
        <w:t xml:space="preserve"> </w:t>
      </w:r>
      <w:r w:rsidRPr="00416996">
        <w:rPr>
          <w:w w:val="105"/>
          <w:sz w:val="24"/>
          <w:szCs w:val="24"/>
        </w:rPr>
        <w:t>14</w:t>
      </w:r>
      <w:r w:rsidRPr="00416996">
        <w:rPr>
          <w:spacing w:val="26"/>
          <w:w w:val="105"/>
          <w:sz w:val="24"/>
          <w:szCs w:val="24"/>
        </w:rPr>
        <w:t xml:space="preserve"> </w:t>
      </w:r>
      <w:r w:rsidRPr="00416996">
        <w:rPr>
          <w:w w:val="105"/>
          <w:sz w:val="24"/>
          <w:szCs w:val="24"/>
        </w:rPr>
        <w:t>-</w:t>
      </w:r>
      <w:r w:rsidRPr="00416996">
        <w:rPr>
          <w:spacing w:val="27"/>
          <w:w w:val="105"/>
          <w:sz w:val="24"/>
          <w:szCs w:val="24"/>
        </w:rPr>
        <w:t xml:space="preserve"> </w:t>
      </w:r>
      <w:r w:rsidRPr="00416996">
        <w:rPr>
          <w:w w:val="105"/>
          <w:sz w:val="24"/>
          <w:szCs w:val="24"/>
        </w:rPr>
        <w:t>Governança</w:t>
      </w:r>
      <w:r w:rsidRPr="00416996">
        <w:rPr>
          <w:spacing w:val="26"/>
          <w:w w:val="105"/>
          <w:sz w:val="24"/>
          <w:szCs w:val="24"/>
        </w:rPr>
        <w:t xml:space="preserve"> </w:t>
      </w:r>
      <w:r w:rsidRPr="00416996">
        <w:rPr>
          <w:w w:val="105"/>
          <w:sz w:val="24"/>
          <w:szCs w:val="24"/>
        </w:rPr>
        <w:t>da</w:t>
      </w:r>
      <w:r w:rsidRPr="00416996">
        <w:rPr>
          <w:spacing w:val="26"/>
          <w:w w:val="105"/>
          <w:sz w:val="24"/>
          <w:szCs w:val="24"/>
        </w:rPr>
        <w:t xml:space="preserve"> </w:t>
      </w:r>
      <w:r w:rsidRPr="00416996">
        <w:rPr>
          <w:w w:val="105"/>
          <w:sz w:val="24"/>
          <w:szCs w:val="24"/>
        </w:rPr>
        <w:t>Política</w:t>
      </w:r>
      <w:r w:rsidRPr="00416996">
        <w:rPr>
          <w:spacing w:val="25"/>
          <w:w w:val="105"/>
          <w:sz w:val="24"/>
          <w:szCs w:val="24"/>
        </w:rPr>
        <w:t xml:space="preserve"> </w:t>
      </w:r>
      <w:r w:rsidRPr="00416996">
        <w:rPr>
          <w:w w:val="105"/>
          <w:sz w:val="24"/>
          <w:szCs w:val="24"/>
        </w:rPr>
        <w:t>de</w:t>
      </w:r>
      <w:r w:rsidRPr="00416996">
        <w:rPr>
          <w:spacing w:val="31"/>
          <w:w w:val="105"/>
          <w:sz w:val="24"/>
          <w:szCs w:val="24"/>
        </w:rPr>
        <w:t xml:space="preserve"> </w:t>
      </w:r>
      <w:r w:rsidRPr="00416996">
        <w:rPr>
          <w:w w:val="105"/>
          <w:sz w:val="24"/>
          <w:szCs w:val="24"/>
        </w:rPr>
        <w:t>Gestão</w:t>
      </w:r>
      <w:r w:rsidRPr="00416996">
        <w:rPr>
          <w:spacing w:val="18"/>
          <w:w w:val="105"/>
          <w:sz w:val="24"/>
          <w:szCs w:val="24"/>
        </w:rPr>
        <w:t xml:space="preserve"> </w:t>
      </w:r>
      <w:r w:rsidRPr="00416996">
        <w:rPr>
          <w:w w:val="105"/>
          <w:sz w:val="24"/>
          <w:szCs w:val="24"/>
        </w:rPr>
        <w:t>de</w:t>
      </w:r>
      <w:r w:rsidRPr="00416996">
        <w:rPr>
          <w:spacing w:val="30"/>
          <w:w w:val="105"/>
          <w:sz w:val="24"/>
          <w:szCs w:val="24"/>
        </w:rPr>
        <w:t xml:space="preserve"> </w:t>
      </w:r>
      <w:r w:rsidRPr="00416996">
        <w:rPr>
          <w:spacing w:val="-2"/>
          <w:w w:val="105"/>
          <w:sz w:val="24"/>
          <w:szCs w:val="24"/>
        </w:rPr>
        <w:t>Riscos</w:t>
      </w:r>
      <w:r w:rsidRPr="00416996">
        <w:rPr>
          <w:rFonts w:ascii="Times New Roman" w:hAnsi="Times New Roman"/>
          <w:sz w:val="24"/>
          <w:szCs w:val="24"/>
        </w:rPr>
        <w:tab/>
      </w:r>
      <w:r w:rsidRPr="00416996">
        <w:rPr>
          <w:spacing w:val="-5"/>
          <w:w w:val="105"/>
          <w:sz w:val="24"/>
          <w:szCs w:val="24"/>
        </w:rPr>
        <w:t>52</w:t>
      </w:r>
    </w:p>
    <w:p w:rsidR="0012354A" w:rsidRPr="00416996" w:rsidRDefault="0084534B">
      <w:pPr>
        <w:pStyle w:val="Corpodetexto"/>
        <w:tabs>
          <w:tab w:val="left" w:leader="dot" w:pos="8901"/>
        </w:tabs>
        <w:spacing w:before="265"/>
        <w:ind w:left="253"/>
        <w:rPr>
          <w:sz w:val="24"/>
          <w:szCs w:val="24"/>
        </w:rPr>
      </w:pPr>
      <w:r w:rsidRPr="00416996">
        <w:rPr>
          <w:w w:val="105"/>
          <w:sz w:val="24"/>
          <w:szCs w:val="24"/>
        </w:rPr>
        <w:t>Figura</w:t>
      </w:r>
      <w:r w:rsidRPr="00416996">
        <w:rPr>
          <w:spacing w:val="17"/>
          <w:w w:val="105"/>
          <w:sz w:val="24"/>
          <w:szCs w:val="24"/>
        </w:rPr>
        <w:t xml:space="preserve"> </w:t>
      </w:r>
      <w:r w:rsidRPr="00416996">
        <w:rPr>
          <w:w w:val="105"/>
          <w:sz w:val="24"/>
          <w:szCs w:val="24"/>
        </w:rPr>
        <w:t>15</w:t>
      </w:r>
      <w:r w:rsidRPr="00416996">
        <w:rPr>
          <w:spacing w:val="5"/>
          <w:w w:val="105"/>
          <w:sz w:val="24"/>
          <w:szCs w:val="24"/>
        </w:rPr>
        <w:t xml:space="preserve"> </w:t>
      </w:r>
      <w:r w:rsidRPr="00416996">
        <w:rPr>
          <w:noProof/>
          <w:spacing w:val="-14"/>
          <w:position w:val="6"/>
          <w:sz w:val="24"/>
          <w:szCs w:val="24"/>
          <w:lang w:val="pt-BR" w:eastAsia="pt-BR"/>
        </w:rPr>
        <w:drawing>
          <wp:inline distT="0" distB="0" distL="0" distR="0" wp14:anchorId="3A43DCE9" wp14:editId="587E9E93">
            <wp:extent cx="73152" cy="1066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spacing w:val="48"/>
          <w:w w:val="105"/>
          <w:sz w:val="24"/>
          <w:szCs w:val="24"/>
        </w:rPr>
        <w:t xml:space="preserve"> </w:t>
      </w:r>
      <w:r w:rsidRPr="00416996">
        <w:rPr>
          <w:w w:val="105"/>
          <w:sz w:val="24"/>
          <w:szCs w:val="24"/>
        </w:rPr>
        <w:t>Panorama</w:t>
      </w:r>
      <w:r w:rsidRPr="00416996">
        <w:rPr>
          <w:spacing w:val="21"/>
          <w:w w:val="105"/>
          <w:sz w:val="24"/>
          <w:szCs w:val="24"/>
        </w:rPr>
        <w:t xml:space="preserve"> </w:t>
      </w:r>
      <w:r w:rsidRPr="00416996">
        <w:rPr>
          <w:w w:val="105"/>
          <w:sz w:val="24"/>
          <w:szCs w:val="24"/>
        </w:rPr>
        <w:t>Geral</w:t>
      </w:r>
      <w:r w:rsidRPr="00416996">
        <w:rPr>
          <w:spacing w:val="16"/>
          <w:w w:val="105"/>
          <w:sz w:val="24"/>
          <w:szCs w:val="24"/>
        </w:rPr>
        <w:t xml:space="preserve"> </w:t>
      </w:r>
      <w:r w:rsidRPr="00416996">
        <w:rPr>
          <w:w w:val="105"/>
          <w:sz w:val="24"/>
          <w:szCs w:val="24"/>
        </w:rPr>
        <w:t>dos</w:t>
      </w:r>
      <w:r w:rsidRPr="00416996">
        <w:rPr>
          <w:spacing w:val="15"/>
          <w:w w:val="105"/>
          <w:sz w:val="24"/>
          <w:szCs w:val="24"/>
        </w:rPr>
        <w:t xml:space="preserve"> </w:t>
      </w:r>
      <w:r w:rsidRPr="00416996">
        <w:rPr>
          <w:spacing w:val="-2"/>
          <w:w w:val="105"/>
          <w:sz w:val="24"/>
          <w:szCs w:val="24"/>
        </w:rPr>
        <w:t>Riscos</w:t>
      </w:r>
      <w:r w:rsidRPr="00416996">
        <w:rPr>
          <w:rFonts w:ascii="Times New Roman"/>
          <w:sz w:val="24"/>
          <w:szCs w:val="24"/>
        </w:rPr>
        <w:tab/>
      </w:r>
      <w:r w:rsidRPr="00416996">
        <w:rPr>
          <w:spacing w:val="-5"/>
          <w:w w:val="105"/>
          <w:sz w:val="24"/>
          <w:szCs w:val="24"/>
        </w:rPr>
        <w:t>53</w:t>
      </w:r>
    </w:p>
    <w:p w:rsidR="0012354A" w:rsidRPr="00416996" w:rsidRDefault="0084534B">
      <w:pPr>
        <w:pStyle w:val="Corpodetexto"/>
        <w:tabs>
          <w:tab w:val="left" w:leader="dot" w:pos="8901"/>
        </w:tabs>
        <w:spacing w:before="270"/>
        <w:ind w:left="253"/>
        <w:rPr>
          <w:sz w:val="24"/>
          <w:szCs w:val="24"/>
        </w:rPr>
      </w:pPr>
      <w:r w:rsidRPr="00416996">
        <w:rPr>
          <w:w w:val="110"/>
          <w:sz w:val="24"/>
          <w:szCs w:val="24"/>
        </w:rPr>
        <w:t>Figura</w:t>
      </w:r>
      <w:r w:rsidRPr="00416996">
        <w:rPr>
          <w:spacing w:val="-6"/>
          <w:w w:val="110"/>
          <w:sz w:val="24"/>
          <w:szCs w:val="24"/>
        </w:rPr>
        <w:t xml:space="preserve"> </w:t>
      </w:r>
      <w:r w:rsidRPr="00416996">
        <w:rPr>
          <w:w w:val="110"/>
          <w:sz w:val="24"/>
          <w:szCs w:val="24"/>
        </w:rPr>
        <w:t>16</w:t>
      </w:r>
      <w:r w:rsidRPr="00416996">
        <w:rPr>
          <w:spacing w:val="-14"/>
          <w:w w:val="110"/>
          <w:sz w:val="24"/>
          <w:szCs w:val="24"/>
        </w:rPr>
        <w:t xml:space="preserve"> </w:t>
      </w:r>
      <w:r w:rsidRPr="00416996">
        <w:rPr>
          <w:noProof/>
          <w:spacing w:val="-14"/>
          <w:position w:val="6"/>
          <w:sz w:val="24"/>
          <w:szCs w:val="24"/>
          <w:lang w:val="pt-BR" w:eastAsia="pt-BR"/>
        </w:rPr>
        <w:drawing>
          <wp:inline distT="0" distB="0" distL="0" distR="0" wp14:anchorId="0C9655A2" wp14:editId="7E5FCE5C">
            <wp:extent cx="73152" cy="1066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spacing w:val="21"/>
          <w:w w:val="110"/>
          <w:sz w:val="24"/>
          <w:szCs w:val="24"/>
        </w:rPr>
        <w:t xml:space="preserve"> </w:t>
      </w:r>
      <w:r w:rsidRPr="00416996">
        <w:rPr>
          <w:w w:val="110"/>
          <w:sz w:val="24"/>
          <w:szCs w:val="24"/>
        </w:rPr>
        <w:t>Contagem</w:t>
      </w:r>
      <w:r w:rsidRPr="00416996">
        <w:rPr>
          <w:spacing w:val="-11"/>
          <w:w w:val="110"/>
          <w:sz w:val="24"/>
          <w:szCs w:val="24"/>
        </w:rPr>
        <w:t xml:space="preserve"> </w:t>
      </w:r>
      <w:r w:rsidRPr="00416996">
        <w:rPr>
          <w:w w:val="110"/>
          <w:sz w:val="24"/>
          <w:szCs w:val="24"/>
        </w:rPr>
        <w:t>de</w:t>
      </w:r>
      <w:r w:rsidRPr="00416996">
        <w:rPr>
          <w:spacing w:val="-6"/>
          <w:w w:val="110"/>
          <w:sz w:val="24"/>
          <w:szCs w:val="24"/>
        </w:rPr>
        <w:t xml:space="preserve"> </w:t>
      </w:r>
      <w:r w:rsidRPr="00416996">
        <w:rPr>
          <w:w w:val="110"/>
          <w:sz w:val="24"/>
          <w:szCs w:val="24"/>
        </w:rPr>
        <w:t>risco</w:t>
      </w:r>
      <w:r w:rsidRPr="00416996">
        <w:rPr>
          <w:spacing w:val="-5"/>
          <w:w w:val="110"/>
          <w:sz w:val="24"/>
          <w:szCs w:val="24"/>
        </w:rPr>
        <w:t xml:space="preserve"> </w:t>
      </w:r>
      <w:r w:rsidRPr="00416996">
        <w:rPr>
          <w:w w:val="110"/>
          <w:sz w:val="24"/>
          <w:szCs w:val="24"/>
        </w:rPr>
        <w:t>por</w:t>
      </w:r>
      <w:r w:rsidRPr="00416996">
        <w:rPr>
          <w:spacing w:val="-7"/>
          <w:w w:val="110"/>
          <w:sz w:val="24"/>
          <w:szCs w:val="24"/>
        </w:rPr>
        <w:t xml:space="preserve"> </w:t>
      </w:r>
      <w:r w:rsidRPr="00416996">
        <w:rPr>
          <w:spacing w:val="-2"/>
          <w:w w:val="110"/>
          <w:sz w:val="24"/>
          <w:szCs w:val="24"/>
        </w:rPr>
        <w:t>categoria</w:t>
      </w:r>
      <w:r w:rsidRPr="00416996">
        <w:rPr>
          <w:rFonts w:ascii="Times New Roman"/>
          <w:sz w:val="24"/>
          <w:szCs w:val="24"/>
        </w:rPr>
        <w:tab/>
      </w:r>
      <w:r w:rsidRPr="00416996">
        <w:rPr>
          <w:spacing w:val="-5"/>
          <w:w w:val="110"/>
          <w:sz w:val="24"/>
          <w:szCs w:val="24"/>
        </w:rPr>
        <w:t>53</w:t>
      </w:r>
    </w:p>
    <w:p w:rsidR="0012354A" w:rsidRPr="00416996" w:rsidRDefault="0084534B">
      <w:pPr>
        <w:pStyle w:val="Corpodetexto"/>
        <w:tabs>
          <w:tab w:val="left" w:leader="dot" w:pos="8901"/>
        </w:tabs>
        <w:spacing w:before="270"/>
        <w:ind w:left="253"/>
        <w:rPr>
          <w:sz w:val="24"/>
          <w:szCs w:val="24"/>
        </w:rPr>
      </w:pPr>
      <w:r w:rsidRPr="00416996">
        <w:rPr>
          <w:w w:val="105"/>
          <w:sz w:val="24"/>
          <w:szCs w:val="24"/>
        </w:rPr>
        <w:t>Figura</w:t>
      </w:r>
      <w:r w:rsidRPr="00416996">
        <w:rPr>
          <w:spacing w:val="5"/>
          <w:w w:val="105"/>
          <w:sz w:val="24"/>
          <w:szCs w:val="24"/>
        </w:rPr>
        <w:t xml:space="preserve"> </w:t>
      </w:r>
      <w:r w:rsidRPr="00416996">
        <w:rPr>
          <w:w w:val="105"/>
          <w:sz w:val="24"/>
          <w:szCs w:val="24"/>
        </w:rPr>
        <w:t>17</w:t>
      </w:r>
      <w:r w:rsidRPr="00416996">
        <w:rPr>
          <w:spacing w:val="-5"/>
          <w:w w:val="105"/>
          <w:sz w:val="24"/>
          <w:szCs w:val="24"/>
        </w:rPr>
        <w:t xml:space="preserve"> </w:t>
      </w:r>
      <w:r w:rsidRPr="00416996">
        <w:rPr>
          <w:noProof/>
          <w:spacing w:val="-14"/>
          <w:position w:val="6"/>
          <w:sz w:val="24"/>
          <w:szCs w:val="24"/>
          <w:lang w:val="pt-BR" w:eastAsia="pt-BR"/>
        </w:rPr>
        <w:drawing>
          <wp:inline distT="0" distB="0" distL="0" distR="0" wp14:anchorId="3C7CAD90" wp14:editId="161B36D2">
            <wp:extent cx="73152" cy="10667"/>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spacing w:val="33"/>
          <w:w w:val="105"/>
          <w:sz w:val="24"/>
          <w:szCs w:val="24"/>
        </w:rPr>
        <w:t xml:space="preserve"> </w:t>
      </w:r>
      <w:r w:rsidRPr="00416996">
        <w:rPr>
          <w:w w:val="105"/>
          <w:sz w:val="24"/>
          <w:szCs w:val="24"/>
        </w:rPr>
        <w:t>Instrumentos</w:t>
      </w:r>
      <w:r w:rsidRPr="00416996">
        <w:rPr>
          <w:spacing w:val="6"/>
          <w:w w:val="105"/>
          <w:sz w:val="24"/>
          <w:szCs w:val="24"/>
        </w:rPr>
        <w:t xml:space="preserve"> </w:t>
      </w:r>
      <w:r w:rsidRPr="00416996">
        <w:rPr>
          <w:w w:val="105"/>
          <w:sz w:val="24"/>
          <w:szCs w:val="24"/>
        </w:rPr>
        <w:t>de</w:t>
      </w:r>
      <w:r w:rsidRPr="00416996">
        <w:rPr>
          <w:spacing w:val="7"/>
          <w:w w:val="105"/>
          <w:sz w:val="24"/>
          <w:szCs w:val="24"/>
        </w:rPr>
        <w:t xml:space="preserve"> </w:t>
      </w:r>
      <w:r w:rsidRPr="00416996">
        <w:rPr>
          <w:w w:val="105"/>
          <w:sz w:val="24"/>
          <w:szCs w:val="24"/>
        </w:rPr>
        <w:t>Planejamento</w:t>
      </w:r>
      <w:r w:rsidRPr="00416996">
        <w:rPr>
          <w:spacing w:val="3"/>
          <w:w w:val="105"/>
          <w:sz w:val="24"/>
          <w:szCs w:val="24"/>
        </w:rPr>
        <w:t xml:space="preserve"> </w:t>
      </w:r>
      <w:r w:rsidRPr="00416996">
        <w:rPr>
          <w:w w:val="105"/>
          <w:sz w:val="24"/>
          <w:szCs w:val="24"/>
        </w:rPr>
        <w:t>Empresarial</w:t>
      </w:r>
      <w:r w:rsidRPr="00416996">
        <w:rPr>
          <w:spacing w:val="4"/>
          <w:w w:val="105"/>
          <w:sz w:val="24"/>
          <w:szCs w:val="24"/>
        </w:rPr>
        <w:t xml:space="preserve"> </w:t>
      </w:r>
      <w:r w:rsidRPr="00416996">
        <w:rPr>
          <w:w w:val="105"/>
          <w:sz w:val="24"/>
          <w:szCs w:val="24"/>
        </w:rPr>
        <w:t>da</w:t>
      </w:r>
      <w:r w:rsidRPr="00416996">
        <w:rPr>
          <w:spacing w:val="2"/>
          <w:w w:val="105"/>
          <w:sz w:val="24"/>
          <w:szCs w:val="24"/>
        </w:rPr>
        <w:t xml:space="preserve"> </w:t>
      </w:r>
      <w:r w:rsidRPr="00416996">
        <w:rPr>
          <w:spacing w:val="-5"/>
          <w:w w:val="105"/>
          <w:sz w:val="24"/>
          <w:szCs w:val="24"/>
        </w:rPr>
        <w:t>CDC</w:t>
      </w:r>
      <w:r w:rsidRPr="00416996">
        <w:rPr>
          <w:rFonts w:ascii="Times New Roman"/>
          <w:sz w:val="24"/>
          <w:szCs w:val="24"/>
        </w:rPr>
        <w:tab/>
      </w:r>
      <w:r w:rsidRPr="00416996">
        <w:rPr>
          <w:spacing w:val="-5"/>
          <w:w w:val="110"/>
          <w:sz w:val="24"/>
          <w:szCs w:val="24"/>
        </w:rPr>
        <w:t>55</w:t>
      </w:r>
    </w:p>
    <w:p w:rsidR="0012354A" w:rsidRPr="00416996" w:rsidRDefault="0084534B">
      <w:pPr>
        <w:pStyle w:val="Corpodetexto"/>
        <w:tabs>
          <w:tab w:val="left" w:leader="dot" w:pos="8900"/>
        </w:tabs>
        <w:spacing w:before="268"/>
        <w:ind w:left="253"/>
        <w:rPr>
          <w:sz w:val="24"/>
          <w:szCs w:val="24"/>
        </w:rPr>
      </w:pPr>
      <w:r w:rsidRPr="00416996">
        <w:rPr>
          <w:w w:val="110"/>
          <w:sz w:val="24"/>
          <w:szCs w:val="24"/>
        </w:rPr>
        <w:t>Figura</w:t>
      </w:r>
      <w:r w:rsidRPr="00416996">
        <w:rPr>
          <w:spacing w:val="-3"/>
          <w:w w:val="110"/>
          <w:sz w:val="24"/>
          <w:szCs w:val="24"/>
        </w:rPr>
        <w:t xml:space="preserve"> </w:t>
      </w:r>
      <w:r w:rsidRPr="00416996">
        <w:rPr>
          <w:w w:val="110"/>
          <w:sz w:val="24"/>
          <w:szCs w:val="24"/>
        </w:rPr>
        <w:t>18</w:t>
      </w:r>
      <w:r w:rsidRPr="00416996">
        <w:rPr>
          <w:spacing w:val="-12"/>
          <w:w w:val="110"/>
          <w:sz w:val="24"/>
          <w:szCs w:val="24"/>
        </w:rPr>
        <w:t xml:space="preserve"> </w:t>
      </w:r>
      <w:r w:rsidRPr="00416996">
        <w:rPr>
          <w:noProof/>
          <w:spacing w:val="-14"/>
          <w:position w:val="5"/>
          <w:sz w:val="24"/>
          <w:szCs w:val="24"/>
          <w:lang w:val="pt-BR" w:eastAsia="pt-BR"/>
        </w:rPr>
        <w:drawing>
          <wp:inline distT="0" distB="0" distL="0" distR="0" wp14:anchorId="2D12D109" wp14:editId="45EA0955">
            <wp:extent cx="73152" cy="1066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2" cstate="print"/>
                    <a:stretch>
                      <a:fillRect/>
                    </a:stretch>
                  </pic:blipFill>
                  <pic:spPr>
                    <a:xfrm>
                      <a:off x="0" y="0"/>
                      <a:ext cx="73152" cy="10667"/>
                    </a:xfrm>
                    <a:prstGeom prst="rect">
                      <a:avLst/>
                    </a:prstGeom>
                  </pic:spPr>
                </pic:pic>
              </a:graphicData>
            </a:graphic>
          </wp:inline>
        </w:drawing>
      </w:r>
      <w:r w:rsidRPr="00416996">
        <w:rPr>
          <w:rFonts w:ascii="Times New Roman" w:hAnsi="Times New Roman"/>
          <w:spacing w:val="30"/>
          <w:w w:val="110"/>
          <w:sz w:val="24"/>
          <w:szCs w:val="24"/>
        </w:rPr>
        <w:t xml:space="preserve"> </w:t>
      </w:r>
      <w:r w:rsidRPr="00416996">
        <w:rPr>
          <w:w w:val="110"/>
          <w:sz w:val="24"/>
          <w:szCs w:val="24"/>
        </w:rPr>
        <w:t>Modelo</w:t>
      </w:r>
      <w:r w:rsidRPr="00416996">
        <w:rPr>
          <w:spacing w:val="-5"/>
          <w:w w:val="110"/>
          <w:sz w:val="24"/>
          <w:szCs w:val="24"/>
        </w:rPr>
        <w:t xml:space="preserve"> </w:t>
      </w:r>
      <w:r w:rsidRPr="00416996">
        <w:rPr>
          <w:w w:val="110"/>
          <w:sz w:val="24"/>
          <w:szCs w:val="24"/>
        </w:rPr>
        <w:t>de</w:t>
      </w:r>
      <w:r w:rsidRPr="00416996">
        <w:rPr>
          <w:spacing w:val="-4"/>
          <w:w w:val="110"/>
          <w:sz w:val="24"/>
          <w:szCs w:val="24"/>
        </w:rPr>
        <w:t xml:space="preserve"> </w:t>
      </w:r>
      <w:r w:rsidRPr="00416996">
        <w:rPr>
          <w:w w:val="110"/>
          <w:sz w:val="24"/>
          <w:szCs w:val="24"/>
        </w:rPr>
        <w:t>gestão</w:t>
      </w:r>
      <w:r w:rsidRPr="00416996">
        <w:rPr>
          <w:spacing w:val="-3"/>
          <w:w w:val="110"/>
          <w:sz w:val="24"/>
          <w:szCs w:val="24"/>
        </w:rPr>
        <w:t xml:space="preserve"> </w:t>
      </w:r>
      <w:r w:rsidRPr="00416996">
        <w:rPr>
          <w:w w:val="110"/>
          <w:sz w:val="24"/>
          <w:szCs w:val="24"/>
        </w:rPr>
        <w:t>estratégica</w:t>
      </w:r>
      <w:r w:rsidRPr="00416996">
        <w:rPr>
          <w:spacing w:val="-2"/>
          <w:w w:val="110"/>
          <w:sz w:val="24"/>
          <w:szCs w:val="24"/>
        </w:rPr>
        <w:t xml:space="preserve"> </w:t>
      </w:r>
      <w:r w:rsidRPr="00416996">
        <w:rPr>
          <w:w w:val="110"/>
          <w:sz w:val="24"/>
          <w:szCs w:val="24"/>
        </w:rPr>
        <w:t>orientada</w:t>
      </w:r>
      <w:r w:rsidRPr="00416996">
        <w:rPr>
          <w:spacing w:val="-8"/>
          <w:w w:val="110"/>
          <w:sz w:val="24"/>
          <w:szCs w:val="24"/>
        </w:rPr>
        <w:t xml:space="preserve"> </w:t>
      </w:r>
      <w:r w:rsidRPr="00416996">
        <w:rPr>
          <w:w w:val="110"/>
          <w:sz w:val="24"/>
          <w:szCs w:val="24"/>
        </w:rPr>
        <w:t>para</w:t>
      </w:r>
      <w:r w:rsidRPr="00416996">
        <w:rPr>
          <w:spacing w:val="-5"/>
          <w:w w:val="110"/>
          <w:sz w:val="24"/>
          <w:szCs w:val="24"/>
        </w:rPr>
        <w:t xml:space="preserve"> </w:t>
      </w:r>
      <w:r w:rsidRPr="00416996">
        <w:rPr>
          <w:w w:val="110"/>
          <w:sz w:val="24"/>
          <w:szCs w:val="24"/>
        </w:rPr>
        <w:t>resultados</w:t>
      </w:r>
      <w:r w:rsidRPr="00416996">
        <w:rPr>
          <w:spacing w:val="-4"/>
          <w:w w:val="110"/>
          <w:sz w:val="24"/>
          <w:szCs w:val="24"/>
        </w:rPr>
        <w:t xml:space="preserve"> </w:t>
      </w:r>
      <w:r w:rsidRPr="00416996">
        <w:rPr>
          <w:w w:val="110"/>
          <w:sz w:val="24"/>
          <w:szCs w:val="24"/>
        </w:rPr>
        <w:t>da</w:t>
      </w:r>
      <w:r w:rsidRPr="00416996">
        <w:rPr>
          <w:spacing w:val="-1"/>
          <w:w w:val="110"/>
          <w:sz w:val="24"/>
          <w:szCs w:val="24"/>
        </w:rPr>
        <w:t xml:space="preserve"> </w:t>
      </w:r>
      <w:r w:rsidRPr="00416996">
        <w:rPr>
          <w:spacing w:val="-5"/>
          <w:w w:val="110"/>
          <w:sz w:val="24"/>
          <w:szCs w:val="24"/>
        </w:rPr>
        <w:t>CDC</w:t>
      </w:r>
      <w:r w:rsidRPr="00416996">
        <w:rPr>
          <w:rFonts w:ascii="Times New Roman" w:hAnsi="Times New Roman"/>
          <w:sz w:val="24"/>
          <w:szCs w:val="24"/>
        </w:rPr>
        <w:tab/>
      </w:r>
      <w:r w:rsidRPr="00416996">
        <w:rPr>
          <w:spacing w:val="-5"/>
          <w:w w:val="110"/>
          <w:sz w:val="24"/>
          <w:szCs w:val="24"/>
        </w:rPr>
        <w:t>56</w:t>
      </w:r>
    </w:p>
    <w:p w:rsidR="0012354A" w:rsidRPr="00416996" w:rsidRDefault="0084534B">
      <w:pPr>
        <w:pStyle w:val="Corpodetexto"/>
        <w:tabs>
          <w:tab w:val="left" w:pos="8900"/>
        </w:tabs>
        <w:spacing w:before="270"/>
        <w:ind w:left="253"/>
        <w:rPr>
          <w:sz w:val="24"/>
          <w:szCs w:val="24"/>
        </w:rPr>
      </w:pPr>
      <w:r w:rsidRPr="00416996">
        <w:rPr>
          <w:w w:val="110"/>
          <w:sz w:val="24"/>
          <w:szCs w:val="24"/>
        </w:rPr>
        <w:t>Figura</w:t>
      </w:r>
      <w:r w:rsidRPr="00416996">
        <w:rPr>
          <w:spacing w:val="-8"/>
          <w:w w:val="110"/>
          <w:sz w:val="24"/>
          <w:szCs w:val="24"/>
        </w:rPr>
        <w:t xml:space="preserve"> </w:t>
      </w:r>
      <w:r w:rsidRPr="00416996">
        <w:rPr>
          <w:w w:val="110"/>
          <w:sz w:val="24"/>
          <w:szCs w:val="24"/>
        </w:rPr>
        <w:t>19</w:t>
      </w:r>
      <w:r w:rsidRPr="00416996">
        <w:rPr>
          <w:spacing w:val="-17"/>
          <w:w w:val="110"/>
          <w:sz w:val="24"/>
          <w:szCs w:val="24"/>
        </w:rPr>
        <w:t xml:space="preserve"> </w:t>
      </w:r>
      <w:r w:rsidRPr="00416996">
        <w:rPr>
          <w:noProof/>
          <w:spacing w:val="-14"/>
          <w:position w:val="5"/>
          <w:sz w:val="24"/>
          <w:szCs w:val="24"/>
          <w:lang w:val="pt-BR" w:eastAsia="pt-BR"/>
        </w:rPr>
        <w:drawing>
          <wp:inline distT="0" distB="0" distL="0" distR="0" wp14:anchorId="3E74CB29" wp14:editId="21A2B019">
            <wp:extent cx="73152" cy="1066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2" cstate="print"/>
                    <a:stretch>
                      <a:fillRect/>
                    </a:stretch>
                  </pic:blipFill>
                  <pic:spPr>
                    <a:xfrm>
                      <a:off x="0" y="0"/>
                      <a:ext cx="73152" cy="10668"/>
                    </a:xfrm>
                    <a:prstGeom prst="rect">
                      <a:avLst/>
                    </a:prstGeom>
                  </pic:spPr>
                </pic:pic>
              </a:graphicData>
            </a:graphic>
          </wp:inline>
        </w:drawing>
      </w:r>
      <w:r w:rsidRPr="00416996">
        <w:rPr>
          <w:rFonts w:ascii="Times New Roman" w:hAnsi="Times New Roman"/>
          <w:spacing w:val="18"/>
          <w:w w:val="110"/>
          <w:sz w:val="24"/>
          <w:szCs w:val="24"/>
        </w:rPr>
        <w:t xml:space="preserve"> </w:t>
      </w:r>
      <w:r w:rsidRPr="00416996">
        <w:rPr>
          <w:w w:val="110"/>
          <w:sz w:val="24"/>
          <w:szCs w:val="24"/>
        </w:rPr>
        <w:t>Processo</w:t>
      </w:r>
      <w:r w:rsidRPr="00416996">
        <w:rPr>
          <w:spacing w:val="-10"/>
          <w:w w:val="110"/>
          <w:sz w:val="24"/>
          <w:szCs w:val="24"/>
        </w:rPr>
        <w:t xml:space="preserve"> </w:t>
      </w:r>
      <w:r w:rsidRPr="00416996">
        <w:rPr>
          <w:w w:val="110"/>
          <w:sz w:val="24"/>
          <w:szCs w:val="24"/>
        </w:rPr>
        <w:t>de</w:t>
      </w:r>
      <w:r w:rsidRPr="00416996">
        <w:rPr>
          <w:spacing w:val="-9"/>
          <w:w w:val="110"/>
          <w:sz w:val="24"/>
          <w:szCs w:val="24"/>
        </w:rPr>
        <w:t xml:space="preserve"> </w:t>
      </w:r>
      <w:r w:rsidRPr="00416996">
        <w:rPr>
          <w:w w:val="110"/>
          <w:sz w:val="24"/>
          <w:szCs w:val="24"/>
        </w:rPr>
        <w:t>gestão</w:t>
      </w:r>
      <w:r w:rsidRPr="00416996">
        <w:rPr>
          <w:spacing w:val="-7"/>
          <w:w w:val="110"/>
          <w:sz w:val="24"/>
          <w:szCs w:val="24"/>
        </w:rPr>
        <w:t xml:space="preserve"> </w:t>
      </w:r>
      <w:r w:rsidRPr="00416996">
        <w:rPr>
          <w:w w:val="110"/>
          <w:sz w:val="24"/>
          <w:szCs w:val="24"/>
        </w:rPr>
        <w:t>estratégica</w:t>
      </w:r>
      <w:r w:rsidRPr="00416996">
        <w:rPr>
          <w:spacing w:val="-13"/>
          <w:w w:val="110"/>
          <w:sz w:val="24"/>
          <w:szCs w:val="24"/>
        </w:rPr>
        <w:t xml:space="preserve"> </w:t>
      </w:r>
      <w:r w:rsidRPr="00416996">
        <w:rPr>
          <w:w w:val="110"/>
          <w:sz w:val="24"/>
          <w:szCs w:val="24"/>
        </w:rPr>
        <w:t>orientado</w:t>
      </w:r>
      <w:r w:rsidRPr="00416996">
        <w:rPr>
          <w:spacing w:val="-8"/>
          <w:w w:val="110"/>
          <w:sz w:val="24"/>
          <w:szCs w:val="24"/>
        </w:rPr>
        <w:t xml:space="preserve"> </w:t>
      </w:r>
      <w:r w:rsidRPr="00416996">
        <w:rPr>
          <w:w w:val="110"/>
          <w:sz w:val="24"/>
          <w:szCs w:val="24"/>
        </w:rPr>
        <w:t>para</w:t>
      </w:r>
      <w:r w:rsidRPr="00416996">
        <w:rPr>
          <w:spacing w:val="-12"/>
          <w:w w:val="110"/>
          <w:sz w:val="24"/>
          <w:szCs w:val="24"/>
        </w:rPr>
        <w:t xml:space="preserve"> </w:t>
      </w:r>
      <w:r w:rsidRPr="00416996">
        <w:rPr>
          <w:w w:val="110"/>
          <w:sz w:val="24"/>
          <w:szCs w:val="24"/>
        </w:rPr>
        <w:t>resultados</w:t>
      </w:r>
      <w:r w:rsidRPr="00416996">
        <w:rPr>
          <w:spacing w:val="-9"/>
          <w:w w:val="110"/>
          <w:sz w:val="24"/>
          <w:szCs w:val="24"/>
        </w:rPr>
        <w:t xml:space="preserve"> </w:t>
      </w:r>
      <w:r w:rsidRPr="00416996">
        <w:rPr>
          <w:w w:val="110"/>
          <w:sz w:val="24"/>
          <w:szCs w:val="24"/>
        </w:rPr>
        <w:t>da</w:t>
      </w:r>
      <w:r w:rsidRPr="00416996">
        <w:rPr>
          <w:spacing w:val="-10"/>
          <w:w w:val="110"/>
          <w:sz w:val="24"/>
          <w:szCs w:val="24"/>
        </w:rPr>
        <w:t xml:space="preserve"> </w:t>
      </w:r>
      <w:r w:rsidRPr="00416996">
        <w:rPr>
          <w:spacing w:val="-4"/>
          <w:w w:val="110"/>
          <w:sz w:val="24"/>
          <w:szCs w:val="24"/>
        </w:rPr>
        <w:t>CDC</w:t>
      </w:r>
      <w:r w:rsidR="00F41AEC">
        <w:rPr>
          <w:spacing w:val="-4"/>
          <w:w w:val="110"/>
          <w:sz w:val="24"/>
          <w:szCs w:val="24"/>
        </w:rPr>
        <w:t>…….</w:t>
      </w:r>
      <w:r w:rsidRPr="00416996">
        <w:rPr>
          <w:spacing w:val="-4"/>
          <w:w w:val="110"/>
          <w:sz w:val="24"/>
          <w:szCs w:val="24"/>
        </w:rPr>
        <w:t>.</w:t>
      </w:r>
      <w:r w:rsidRPr="00416996">
        <w:rPr>
          <w:sz w:val="24"/>
          <w:szCs w:val="24"/>
        </w:rPr>
        <w:tab/>
      </w:r>
      <w:r w:rsidRPr="00416996">
        <w:rPr>
          <w:spacing w:val="-5"/>
          <w:w w:val="110"/>
          <w:sz w:val="24"/>
          <w:szCs w:val="24"/>
        </w:rPr>
        <w:t>56</w:t>
      </w:r>
    </w:p>
    <w:p w:rsidR="0012354A" w:rsidRDefault="0012354A">
      <w:pPr>
        <w:pStyle w:val="Corpodetexto"/>
        <w:sectPr w:rsidR="0012354A">
          <w:pgSz w:w="11910" w:h="16840"/>
          <w:pgMar w:top="1360" w:right="425" w:bottom="1220" w:left="1559" w:header="708" w:footer="1030" w:gutter="0"/>
          <w:cols w:space="720"/>
        </w:sectPr>
      </w:pPr>
    </w:p>
    <w:p w:rsidR="0012354A" w:rsidRPr="00FF1CCD" w:rsidRDefault="0084534B" w:rsidP="00FF1CCD">
      <w:pPr>
        <w:pStyle w:val="Corpodetexto"/>
        <w:jc w:val="center"/>
        <w:rPr>
          <w:sz w:val="32"/>
        </w:rPr>
      </w:pPr>
      <w:bookmarkStart w:id="1" w:name="_TOC_250025"/>
      <w:r w:rsidRPr="00FF1CCD">
        <w:rPr>
          <w:sz w:val="32"/>
        </w:rPr>
        <w:lastRenderedPageBreak/>
        <w:t xml:space="preserve">LISTA DE </w:t>
      </w:r>
      <w:bookmarkEnd w:id="1"/>
      <w:r w:rsidRPr="00FF1CCD">
        <w:rPr>
          <w:sz w:val="32"/>
        </w:rPr>
        <w:t>TABELAS</w:t>
      </w:r>
    </w:p>
    <w:p w:rsidR="00FF1CCD" w:rsidRDefault="00FF1CCD" w:rsidP="00FF1CCD">
      <w:pPr>
        <w:pStyle w:val="Corpodetexto"/>
        <w:spacing w:after="0"/>
        <w:rPr>
          <w:w w:val="105"/>
        </w:rPr>
      </w:pPr>
    </w:p>
    <w:p w:rsidR="00FF1CCD" w:rsidRDefault="00FF1CCD" w:rsidP="00FF1CCD">
      <w:pPr>
        <w:pStyle w:val="Corpodetexto"/>
        <w:spacing w:after="0"/>
        <w:rPr>
          <w:w w:val="105"/>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5"/>
        <w:gridCol w:w="450"/>
      </w:tblGrid>
      <w:tr w:rsidR="00FF1CCD" w:rsidTr="00FF1CCD">
        <w:trPr>
          <w:trHeight w:val="958"/>
        </w:trPr>
        <w:tc>
          <w:tcPr>
            <w:tcW w:w="8642" w:type="dxa"/>
          </w:tcPr>
          <w:p w:rsidR="00FF1CCD" w:rsidRDefault="00FF1CCD" w:rsidP="00FF1CCD">
            <w:pPr>
              <w:pStyle w:val="Corpodetexto"/>
              <w:spacing w:before="240"/>
              <w:rPr>
                <w:w w:val="105"/>
              </w:rPr>
            </w:pPr>
            <w:r>
              <w:rPr>
                <w:w w:val="105"/>
              </w:rPr>
              <w:t>Tabela</w:t>
            </w:r>
            <w:r>
              <w:rPr>
                <w:spacing w:val="14"/>
                <w:w w:val="105"/>
              </w:rPr>
              <w:t xml:space="preserve"> </w:t>
            </w:r>
            <w:r>
              <w:rPr>
                <w:w w:val="105"/>
              </w:rPr>
              <w:t>1</w:t>
            </w:r>
            <w:r>
              <w:rPr>
                <w:spacing w:val="12"/>
                <w:w w:val="105"/>
              </w:rPr>
              <w:t xml:space="preserve"> </w:t>
            </w:r>
            <w:r>
              <w:rPr>
                <w:w w:val="105"/>
              </w:rPr>
              <w:t>-</w:t>
            </w:r>
            <w:r>
              <w:rPr>
                <w:spacing w:val="22"/>
                <w:w w:val="105"/>
              </w:rPr>
              <w:t xml:space="preserve"> </w:t>
            </w:r>
            <w:r>
              <w:rPr>
                <w:w w:val="105"/>
              </w:rPr>
              <w:t>Características</w:t>
            </w:r>
            <w:r>
              <w:rPr>
                <w:spacing w:val="14"/>
                <w:w w:val="105"/>
              </w:rPr>
              <w:t xml:space="preserve"> </w:t>
            </w:r>
            <w:r>
              <w:rPr>
                <w:w w:val="105"/>
              </w:rPr>
              <w:t>das</w:t>
            </w:r>
            <w:r>
              <w:rPr>
                <w:spacing w:val="16"/>
                <w:w w:val="105"/>
              </w:rPr>
              <w:t xml:space="preserve"> </w:t>
            </w:r>
            <w:r>
              <w:rPr>
                <w:w w:val="105"/>
              </w:rPr>
              <w:t>áreas</w:t>
            </w:r>
            <w:r>
              <w:rPr>
                <w:spacing w:val="13"/>
                <w:w w:val="105"/>
              </w:rPr>
              <w:t xml:space="preserve"> </w:t>
            </w:r>
            <w:r>
              <w:rPr>
                <w:w w:val="105"/>
              </w:rPr>
              <w:t>e</w:t>
            </w:r>
            <w:r>
              <w:rPr>
                <w:spacing w:val="19"/>
                <w:w w:val="105"/>
              </w:rPr>
              <w:t xml:space="preserve"> </w:t>
            </w:r>
            <w:r>
              <w:rPr>
                <w:w w:val="105"/>
              </w:rPr>
              <w:t>instalações</w:t>
            </w:r>
            <w:r>
              <w:rPr>
                <w:spacing w:val="14"/>
                <w:w w:val="105"/>
              </w:rPr>
              <w:t xml:space="preserve"> </w:t>
            </w:r>
            <w:r>
              <w:rPr>
                <w:w w:val="105"/>
              </w:rPr>
              <w:t>afetas</w:t>
            </w:r>
            <w:r>
              <w:rPr>
                <w:spacing w:val="16"/>
                <w:w w:val="105"/>
              </w:rPr>
              <w:t xml:space="preserve"> </w:t>
            </w:r>
            <w:r>
              <w:rPr>
                <w:w w:val="105"/>
              </w:rPr>
              <w:t>às</w:t>
            </w:r>
            <w:r>
              <w:rPr>
                <w:spacing w:val="13"/>
                <w:w w:val="105"/>
              </w:rPr>
              <w:t xml:space="preserve"> </w:t>
            </w:r>
            <w:r>
              <w:rPr>
                <w:spacing w:val="-2"/>
                <w:w w:val="105"/>
              </w:rPr>
              <w:t xml:space="preserve">operações </w:t>
            </w:r>
            <w:r>
              <w:rPr>
                <w:w w:val="105"/>
              </w:rPr>
              <w:t>portuárias</w:t>
            </w:r>
            <w:r>
              <w:rPr>
                <w:spacing w:val="6"/>
                <w:w w:val="105"/>
              </w:rPr>
              <w:t xml:space="preserve"> </w:t>
            </w:r>
            <w:r>
              <w:rPr>
                <w:noProof/>
                <w:spacing w:val="-10"/>
                <w:position w:val="6"/>
                <w:lang w:val="pt-BR" w:eastAsia="pt-BR"/>
              </w:rPr>
              <w:drawing>
                <wp:inline distT="0" distB="0" distL="0" distR="0" wp14:anchorId="4700445E" wp14:editId="704B9CB7">
                  <wp:extent cx="73151" cy="10667"/>
                  <wp:effectExtent l="0" t="0" r="0" b="0"/>
                  <wp:docPr id="13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 cstate="print"/>
                          <a:stretch>
                            <a:fillRect/>
                          </a:stretch>
                        </pic:blipFill>
                        <pic:spPr>
                          <a:xfrm>
                            <a:off x="0" y="0"/>
                            <a:ext cx="73151" cy="10667"/>
                          </a:xfrm>
                          <a:prstGeom prst="rect">
                            <a:avLst/>
                          </a:prstGeom>
                        </pic:spPr>
                      </pic:pic>
                    </a:graphicData>
                  </a:graphic>
                </wp:inline>
              </w:drawing>
            </w:r>
            <w:r>
              <w:rPr>
                <w:rFonts w:ascii="Times New Roman" w:hAnsi="Times New Roman"/>
                <w:spacing w:val="37"/>
                <w:w w:val="105"/>
              </w:rPr>
              <w:t xml:space="preserve"> </w:t>
            </w:r>
            <w:r>
              <w:rPr>
                <w:w w:val="105"/>
              </w:rPr>
              <w:t>situação</w:t>
            </w:r>
            <w:r>
              <w:rPr>
                <w:spacing w:val="12"/>
                <w:w w:val="105"/>
              </w:rPr>
              <w:t xml:space="preserve"> </w:t>
            </w:r>
            <w:r>
              <w:rPr>
                <w:spacing w:val="-2"/>
                <w:w w:val="105"/>
              </w:rPr>
              <w:t>atual ……………………………………………………………………………………………………………………..</w:t>
            </w:r>
          </w:p>
        </w:tc>
        <w:tc>
          <w:tcPr>
            <w:tcW w:w="423" w:type="dxa"/>
          </w:tcPr>
          <w:p w:rsidR="00FF1CCD" w:rsidRDefault="00FF1CCD" w:rsidP="00FF1CCD">
            <w:pPr>
              <w:pStyle w:val="Corpodetexto"/>
              <w:spacing w:before="240"/>
              <w:rPr>
                <w:w w:val="105"/>
              </w:rPr>
            </w:pPr>
            <w:r>
              <w:rPr>
                <w:w w:val="105"/>
              </w:rPr>
              <w:t xml:space="preserve"> 17</w:t>
            </w:r>
          </w:p>
        </w:tc>
      </w:tr>
      <w:tr w:rsidR="00FF1CCD" w:rsidTr="00FF1CCD">
        <w:tc>
          <w:tcPr>
            <w:tcW w:w="8642" w:type="dxa"/>
          </w:tcPr>
          <w:p w:rsidR="00FF1CCD" w:rsidRDefault="00FF1CCD" w:rsidP="00FF1CCD">
            <w:pPr>
              <w:pStyle w:val="Corpodetexto"/>
              <w:spacing w:before="240"/>
              <w:rPr>
                <w:w w:val="105"/>
              </w:rPr>
            </w:pPr>
            <w:r>
              <w:t>Tabela 2 -Projetos de Arrendamento do Porto de Fortaleza……………………………………………………..</w:t>
            </w:r>
          </w:p>
        </w:tc>
        <w:tc>
          <w:tcPr>
            <w:tcW w:w="423" w:type="dxa"/>
          </w:tcPr>
          <w:p w:rsidR="00FF1CCD" w:rsidRDefault="00FF1CCD" w:rsidP="00FF1CCD">
            <w:pPr>
              <w:pStyle w:val="Corpodetexto"/>
              <w:spacing w:before="240"/>
              <w:rPr>
                <w:w w:val="105"/>
              </w:rPr>
            </w:pPr>
            <w:r>
              <w:rPr>
                <w:w w:val="105"/>
              </w:rPr>
              <w:t>21</w:t>
            </w:r>
          </w:p>
        </w:tc>
      </w:tr>
      <w:tr w:rsidR="00FF1CCD" w:rsidTr="00FF1CCD">
        <w:tc>
          <w:tcPr>
            <w:tcW w:w="8642" w:type="dxa"/>
          </w:tcPr>
          <w:p w:rsidR="00FF1CCD" w:rsidRDefault="00FF1CCD" w:rsidP="00FF1CCD">
            <w:pPr>
              <w:pStyle w:val="Corpodetexto"/>
              <w:spacing w:before="240"/>
              <w:rPr>
                <w:w w:val="105"/>
              </w:rPr>
            </w:pPr>
            <w:r>
              <w:t>Tabela 3 -Análise variáveis x tendências……………………………………………………………………………………</w:t>
            </w:r>
          </w:p>
        </w:tc>
        <w:tc>
          <w:tcPr>
            <w:tcW w:w="423" w:type="dxa"/>
          </w:tcPr>
          <w:p w:rsidR="00FF1CCD" w:rsidRDefault="00FF1CCD" w:rsidP="00FF1CCD">
            <w:pPr>
              <w:pStyle w:val="Corpodetexto"/>
              <w:spacing w:before="240"/>
              <w:rPr>
                <w:w w:val="105"/>
              </w:rPr>
            </w:pPr>
            <w:r>
              <w:rPr>
                <w:w w:val="105"/>
              </w:rPr>
              <w:t>28</w:t>
            </w:r>
          </w:p>
        </w:tc>
      </w:tr>
      <w:tr w:rsidR="00FF1CCD" w:rsidTr="00FF1CCD">
        <w:tc>
          <w:tcPr>
            <w:tcW w:w="8642" w:type="dxa"/>
          </w:tcPr>
          <w:p w:rsidR="00FF1CCD" w:rsidRDefault="00FF1CCD" w:rsidP="00FF1CCD">
            <w:pPr>
              <w:pStyle w:val="Corpodetexto"/>
              <w:spacing w:before="240"/>
              <w:rPr>
                <w:w w:val="105"/>
              </w:rPr>
            </w:pPr>
            <w:r>
              <w:t>Tabela 4 Principais portos concorrentes……………………………………………………………………………………</w:t>
            </w:r>
          </w:p>
        </w:tc>
        <w:tc>
          <w:tcPr>
            <w:tcW w:w="423" w:type="dxa"/>
          </w:tcPr>
          <w:p w:rsidR="00FF1CCD" w:rsidRDefault="00FF1CCD" w:rsidP="00FF1CCD">
            <w:pPr>
              <w:pStyle w:val="Corpodetexto"/>
              <w:spacing w:before="240"/>
              <w:rPr>
                <w:w w:val="105"/>
              </w:rPr>
            </w:pPr>
            <w:r>
              <w:rPr>
                <w:w w:val="105"/>
              </w:rPr>
              <w:t>32</w:t>
            </w:r>
          </w:p>
        </w:tc>
      </w:tr>
      <w:tr w:rsidR="00FF1CCD" w:rsidTr="00FF1CCD">
        <w:tc>
          <w:tcPr>
            <w:tcW w:w="8642" w:type="dxa"/>
          </w:tcPr>
          <w:p w:rsidR="00FF1CCD" w:rsidRDefault="00FF1CCD" w:rsidP="00FF1CCD">
            <w:pPr>
              <w:pStyle w:val="Corpodetexto"/>
              <w:spacing w:before="240"/>
              <w:rPr>
                <w:w w:val="105"/>
              </w:rPr>
            </w:pPr>
            <w:r>
              <w:t>Tabela 5 Implicações estratégicas Pontos Fortes..........................................................................</w:t>
            </w:r>
          </w:p>
        </w:tc>
        <w:tc>
          <w:tcPr>
            <w:tcW w:w="423" w:type="dxa"/>
          </w:tcPr>
          <w:p w:rsidR="00FF1CCD" w:rsidRDefault="00FF1CCD" w:rsidP="00FF1CCD">
            <w:pPr>
              <w:pStyle w:val="Corpodetexto"/>
              <w:spacing w:before="240"/>
              <w:rPr>
                <w:w w:val="105"/>
              </w:rPr>
            </w:pPr>
            <w:r>
              <w:rPr>
                <w:w w:val="105"/>
              </w:rPr>
              <w:t>36</w:t>
            </w:r>
          </w:p>
        </w:tc>
      </w:tr>
      <w:tr w:rsidR="00FF1CCD" w:rsidTr="00FF1CCD">
        <w:tc>
          <w:tcPr>
            <w:tcW w:w="8642" w:type="dxa"/>
          </w:tcPr>
          <w:p w:rsidR="00FF1CCD" w:rsidRDefault="00FF1CCD" w:rsidP="00FF1CCD">
            <w:pPr>
              <w:pStyle w:val="Corpodetexto"/>
              <w:spacing w:before="240"/>
              <w:rPr>
                <w:w w:val="105"/>
              </w:rPr>
            </w:pPr>
            <w:r>
              <w:t>Tabela 6 Implicações estratégicas Pontos Fracos..........................................................................</w:t>
            </w:r>
          </w:p>
        </w:tc>
        <w:tc>
          <w:tcPr>
            <w:tcW w:w="423" w:type="dxa"/>
          </w:tcPr>
          <w:p w:rsidR="00FF1CCD" w:rsidRDefault="00FF1CCD" w:rsidP="00FF1CCD">
            <w:pPr>
              <w:pStyle w:val="Corpodetexto"/>
              <w:spacing w:before="240"/>
              <w:rPr>
                <w:w w:val="105"/>
              </w:rPr>
            </w:pPr>
            <w:r>
              <w:rPr>
                <w:w w:val="105"/>
              </w:rPr>
              <w:t>38</w:t>
            </w:r>
          </w:p>
        </w:tc>
      </w:tr>
      <w:tr w:rsidR="00FF1CCD" w:rsidTr="00FF1CCD">
        <w:tc>
          <w:tcPr>
            <w:tcW w:w="8642" w:type="dxa"/>
          </w:tcPr>
          <w:p w:rsidR="00FF1CCD" w:rsidRDefault="00FF1CCD" w:rsidP="00FF1CCD">
            <w:pPr>
              <w:pStyle w:val="Corpodetexto"/>
              <w:spacing w:before="240"/>
              <w:rPr>
                <w:w w:val="105"/>
              </w:rPr>
            </w:pPr>
            <w:r>
              <w:t>Tabela 7 Implicações estratégicas Oportunidades........................................................................</w:t>
            </w:r>
          </w:p>
        </w:tc>
        <w:tc>
          <w:tcPr>
            <w:tcW w:w="423" w:type="dxa"/>
          </w:tcPr>
          <w:p w:rsidR="00FF1CCD" w:rsidRDefault="00FF1CCD" w:rsidP="00FF1CCD">
            <w:pPr>
              <w:pStyle w:val="Corpodetexto"/>
              <w:spacing w:before="240"/>
              <w:rPr>
                <w:w w:val="105"/>
              </w:rPr>
            </w:pPr>
            <w:r>
              <w:rPr>
                <w:w w:val="105"/>
              </w:rPr>
              <w:t>40</w:t>
            </w:r>
          </w:p>
        </w:tc>
      </w:tr>
      <w:tr w:rsidR="00FF1CCD" w:rsidTr="00FF1CCD">
        <w:tc>
          <w:tcPr>
            <w:tcW w:w="8642" w:type="dxa"/>
          </w:tcPr>
          <w:p w:rsidR="00FF1CCD" w:rsidRDefault="00FF1CCD" w:rsidP="00FF1CCD">
            <w:pPr>
              <w:pStyle w:val="Corpodetexto"/>
              <w:spacing w:before="240"/>
              <w:rPr>
                <w:w w:val="105"/>
              </w:rPr>
            </w:pPr>
            <w:r>
              <w:t>Tabela 8 Implicações estratégicas Ameaças………………………………………………………………………………</w:t>
            </w:r>
          </w:p>
        </w:tc>
        <w:tc>
          <w:tcPr>
            <w:tcW w:w="423" w:type="dxa"/>
          </w:tcPr>
          <w:p w:rsidR="00FF1CCD" w:rsidRDefault="00FF1CCD" w:rsidP="00FF1CCD">
            <w:pPr>
              <w:pStyle w:val="Corpodetexto"/>
              <w:spacing w:before="240"/>
              <w:rPr>
                <w:w w:val="105"/>
              </w:rPr>
            </w:pPr>
            <w:r>
              <w:rPr>
                <w:w w:val="105"/>
              </w:rPr>
              <w:t>42</w:t>
            </w:r>
          </w:p>
        </w:tc>
      </w:tr>
      <w:tr w:rsidR="00FF1CCD" w:rsidTr="00FF1CCD">
        <w:tc>
          <w:tcPr>
            <w:tcW w:w="8642" w:type="dxa"/>
          </w:tcPr>
          <w:p w:rsidR="00FF1CCD" w:rsidRDefault="00FF1CCD" w:rsidP="00FF1CCD">
            <w:pPr>
              <w:pStyle w:val="Corpodetexto"/>
              <w:spacing w:before="240"/>
              <w:rPr>
                <w:w w:val="105"/>
              </w:rPr>
            </w:pPr>
            <w:r>
              <w:t>Tabela 9 Indicadores e metas 2026 a 2030……………………………………………………………………………….</w:t>
            </w:r>
          </w:p>
        </w:tc>
        <w:tc>
          <w:tcPr>
            <w:tcW w:w="423" w:type="dxa"/>
          </w:tcPr>
          <w:p w:rsidR="00FF1CCD" w:rsidRDefault="00FF1CCD" w:rsidP="00FF1CCD">
            <w:pPr>
              <w:pStyle w:val="Corpodetexto"/>
              <w:spacing w:before="240"/>
              <w:rPr>
                <w:w w:val="105"/>
              </w:rPr>
            </w:pPr>
            <w:r>
              <w:rPr>
                <w:w w:val="105"/>
              </w:rPr>
              <w:t>48</w:t>
            </w:r>
          </w:p>
        </w:tc>
      </w:tr>
    </w:tbl>
    <w:p w:rsidR="0012354A" w:rsidRDefault="0012354A">
      <w:pPr>
        <w:pStyle w:val="Corpodetexto"/>
      </w:pPr>
    </w:p>
    <w:p w:rsidR="00E74FA9" w:rsidRDefault="00E74FA9">
      <w:r>
        <w:br w:type="page"/>
      </w:r>
    </w:p>
    <w:p w:rsidR="0012354A" w:rsidRPr="00E74FA9" w:rsidRDefault="0084534B" w:rsidP="00E74FA9">
      <w:pPr>
        <w:pStyle w:val="Corpodetexto"/>
        <w:jc w:val="center"/>
        <w:rPr>
          <w:sz w:val="32"/>
        </w:rPr>
      </w:pPr>
      <w:bookmarkStart w:id="2" w:name="_TOC_250024"/>
      <w:bookmarkStart w:id="3" w:name="_Toc227076124"/>
      <w:r w:rsidRPr="00E74FA9">
        <w:rPr>
          <w:sz w:val="32"/>
        </w:rPr>
        <w:lastRenderedPageBreak/>
        <w:t xml:space="preserve">SUMÁRIO </w:t>
      </w:r>
      <w:bookmarkEnd w:id="2"/>
      <w:r w:rsidRPr="00E74FA9">
        <w:rPr>
          <w:sz w:val="32"/>
        </w:rPr>
        <w:t>EXECUTIVO</w:t>
      </w:r>
      <w:bookmarkEnd w:id="3"/>
    </w:p>
    <w:p w:rsidR="0012354A" w:rsidRPr="00416996" w:rsidRDefault="0084534B">
      <w:pPr>
        <w:pStyle w:val="Corpodetexto"/>
        <w:spacing w:before="1" w:line="369" w:lineRule="auto"/>
        <w:ind w:left="142" w:right="701"/>
        <w:jc w:val="both"/>
        <w:rPr>
          <w:sz w:val="24"/>
        </w:rPr>
      </w:pPr>
      <w:r w:rsidRPr="00416996">
        <w:rPr>
          <w:w w:val="110"/>
          <w:sz w:val="24"/>
        </w:rPr>
        <w:t>O Porto de Fortaleza, sob gestão da Companhia Docas do Ceará, desempenha um papel estratégico no desenvolvimento econômico e logístico do estado do Ceará e da Região Nordeste do Brasil.</w:t>
      </w:r>
      <w:r w:rsidRPr="00416996">
        <w:rPr>
          <w:spacing w:val="-1"/>
          <w:w w:val="110"/>
          <w:sz w:val="24"/>
        </w:rPr>
        <w:t xml:space="preserve"> </w:t>
      </w:r>
      <w:r w:rsidRPr="00416996">
        <w:rPr>
          <w:w w:val="110"/>
          <w:sz w:val="24"/>
        </w:rPr>
        <w:t>Este plano estratégico define as diretrizes, objetivos estratégicos,</w:t>
      </w:r>
      <w:r w:rsidRPr="00416996">
        <w:rPr>
          <w:spacing w:val="-19"/>
          <w:w w:val="110"/>
          <w:sz w:val="24"/>
        </w:rPr>
        <w:t xml:space="preserve"> </w:t>
      </w:r>
      <w:r w:rsidRPr="00416996">
        <w:rPr>
          <w:w w:val="110"/>
          <w:sz w:val="24"/>
        </w:rPr>
        <w:t>indicadores</w:t>
      </w:r>
      <w:r w:rsidRPr="00416996">
        <w:rPr>
          <w:spacing w:val="-18"/>
          <w:w w:val="110"/>
          <w:sz w:val="24"/>
        </w:rPr>
        <w:t xml:space="preserve"> </w:t>
      </w:r>
      <w:r w:rsidRPr="00416996">
        <w:rPr>
          <w:w w:val="110"/>
          <w:sz w:val="24"/>
        </w:rPr>
        <w:t>e</w:t>
      </w:r>
      <w:r w:rsidRPr="00416996">
        <w:rPr>
          <w:spacing w:val="-18"/>
          <w:w w:val="110"/>
          <w:sz w:val="24"/>
        </w:rPr>
        <w:t xml:space="preserve"> </w:t>
      </w:r>
      <w:r w:rsidRPr="00416996">
        <w:rPr>
          <w:w w:val="110"/>
          <w:sz w:val="24"/>
        </w:rPr>
        <w:t>metas</w:t>
      </w:r>
      <w:r w:rsidRPr="00416996">
        <w:rPr>
          <w:spacing w:val="-18"/>
          <w:w w:val="110"/>
          <w:sz w:val="24"/>
        </w:rPr>
        <w:t xml:space="preserve"> </w:t>
      </w:r>
      <w:r w:rsidRPr="00416996">
        <w:rPr>
          <w:w w:val="110"/>
          <w:sz w:val="24"/>
        </w:rPr>
        <w:t>para</w:t>
      </w:r>
      <w:r w:rsidRPr="00416996">
        <w:rPr>
          <w:spacing w:val="-19"/>
          <w:w w:val="110"/>
          <w:sz w:val="24"/>
        </w:rPr>
        <w:t xml:space="preserve"> </w:t>
      </w:r>
      <w:r w:rsidRPr="00416996">
        <w:rPr>
          <w:w w:val="110"/>
          <w:sz w:val="24"/>
        </w:rPr>
        <w:t>o</w:t>
      </w:r>
      <w:r w:rsidRPr="00416996">
        <w:rPr>
          <w:spacing w:val="-18"/>
          <w:w w:val="110"/>
          <w:sz w:val="24"/>
        </w:rPr>
        <w:t xml:space="preserve"> </w:t>
      </w:r>
      <w:r w:rsidRPr="00416996">
        <w:rPr>
          <w:w w:val="110"/>
          <w:sz w:val="24"/>
        </w:rPr>
        <w:t>período</w:t>
      </w:r>
      <w:r w:rsidRPr="00416996">
        <w:rPr>
          <w:spacing w:val="-18"/>
          <w:w w:val="110"/>
          <w:sz w:val="24"/>
        </w:rPr>
        <w:t xml:space="preserve"> </w:t>
      </w:r>
      <w:r w:rsidRPr="00416996">
        <w:rPr>
          <w:w w:val="110"/>
          <w:sz w:val="24"/>
        </w:rPr>
        <w:t>de</w:t>
      </w:r>
      <w:r w:rsidRPr="00416996">
        <w:rPr>
          <w:spacing w:val="-18"/>
          <w:w w:val="110"/>
          <w:sz w:val="24"/>
        </w:rPr>
        <w:t xml:space="preserve"> </w:t>
      </w:r>
      <w:r w:rsidRPr="00416996">
        <w:rPr>
          <w:w w:val="110"/>
          <w:sz w:val="24"/>
        </w:rPr>
        <w:t>2026</w:t>
      </w:r>
      <w:r w:rsidRPr="00416996">
        <w:rPr>
          <w:spacing w:val="-19"/>
          <w:w w:val="110"/>
          <w:sz w:val="24"/>
        </w:rPr>
        <w:t xml:space="preserve"> </w:t>
      </w:r>
      <w:r w:rsidRPr="00416996">
        <w:rPr>
          <w:w w:val="110"/>
          <w:sz w:val="24"/>
        </w:rPr>
        <w:t>a</w:t>
      </w:r>
      <w:r w:rsidRPr="00416996">
        <w:rPr>
          <w:spacing w:val="-18"/>
          <w:w w:val="110"/>
          <w:sz w:val="24"/>
        </w:rPr>
        <w:t xml:space="preserve"> </w:t>
      </w:r>
      <w:r w:rsidRPr="00416996">
        <w:rPr>
          <w:w w:val="110"/>
          <w:sz w:val="24"/>
        </w:rPr>
        <w:t>2030,</w:t>
      </w:r>
      <w:r w:rsidRPr="00416996">
        <w:rPr>
          <w:spacing w:val="-18"/>
          <w:w w:val="110"/>
          <w:sz w:val="24"/>
        </w:rPr>
        <w:t xml:space="preserve"> </w:t>
      </w:r>
      <w:r w:rsidRPr="00416996">
        <w:rPr>
          <w:w w:val="110"/>
          <w:sz w:val="24"/>
        </w:rPr>
        <w:t>além</w:t>
      </w:r>
      <w:r w:rsidRPr="00416996">
        <w:rPr>
          <w:spacing w:val="-16"/>
          <w:w w:val="110"/>
          <w:sz w:val="24"/>
        </w:rPr>
        <w:t xml:space="preserve"> </w:t>
      </w:r>
      <w:r w:rsidRPr="00416996">
        <w:rPr>
          <w:w w:val="110"/>
          <w:sz w:val="24"/>
        </w:rPr>
        <w:t>de</w:t>
      </w:r>
      <w:r w:rsidRPr="00416996">
        <w:rPr>
          <w:spacing w:val="-18"/>
          <w:w w:val="110"/>
          <w:sz w:val="24"/>
        </w:rPr>
        <w:t xml:space="preserve"> </w:t>
      </w:r>
      <w:r w:rsidRPr="00416996">
        <w:rPr>
          <w:w w:val="110"/>
          <w:sz w:val="24"/>
        </w:rPr>
        <w:t>apresentar o portfólio de projetos estratégicos que deverão ser desenvolvidos para o alcance dos objetivos e metas.</w:t>
      </w:r>
    </w:p>
    <w:p w:rsidR="0012354A" w:rsidRDefault="0084534B">
      <w:pPr>
        <w:pStyle w:val="Corpodetexto"/>
        <w:spacing w:before="159" w:line="369" w:lineRule="auto"/>
        <w:ind w:left="142" w:right="700"/>
        <w:jc w:val="both"/>
      </w:pPr>
      <w:r w:rsidRPr="00416996">
        <w:rPr>
          <w:w w:val="110"/>
          <w:sz w:val="24"/>
        </w:rPr>
        <w:t>O objetivo final deste plano é aprimorar a eficiência operacional, a conectividade logística no sistema portuário brasileiro, a sustentabilidade financeira e socioambiental, promovendo o desenvolvimento econômico da região,</w:t>
      </w:r>
      <w:r w:rsidRPr="00416996">
        <w:rPr>
          <w:spacing w:val="80"/>
          <w:w w:val="110"/>
          <w:sz w:val="24"/>
        </w:rPr>
        <w:t xml:space="preserve"> </w:t>
      </w:r>
      <w:r w:rsidRPr="00416996">
        <w:rPr>
          <w:w w:val="110"/>
          <w:sz w:val="24"/>
        </w:rPr>
        <w:t>aumentando sua competitividade no comércio global.</w:t>
      </w:r>
    </w:p>
    <w:p w:rsidR="00E74FA9" w:rsidRDefault="00E74FA9">
      <w:pPr>
        <w:pStyle w:val="Corpodetexto"/>
      </w:pPr>
      <w:r>
        <w:br w:type="page"/>
      </w:r>
    </w:p>
    <w:p w:rsidR="0012354A" w:rsidRPr="00E74FA9" w:rsidRDefault="0084534B" w:rsidP="00E74FA9">
      <w:pPr>
        <w:pStyle w:val="Corpodetexto"/>
        <w:jc w:val="center"/>
        <w:rPr>
          <w:sz w:val="32"/>
        </w:rPr>
      </w:pPr>
      <w:bookmarkStart w:id="4" w:name="_TOC_250023"/>
      <w:bookmarkStart w:id="5" w:name="_Toc227076125"/>
      <w:bookmarkEnd w:id="4"/>
      <w:r w:rsidRPr="00E74FA9">
        <w:rPr>
          <w:sz w:val="32"/>
        </w:rPr>
        <w:lastRenderedPageBreak/>
        <w:t>APRESENTAÇÃO</w:t>
      </w:r>
      <w:bookmarkEnd w:id="5"/>
    </w:p>
    <w:p w:rsidR="0012354A" w:rsidRPr="00416996" w:rsidRDefault="0084534B">
      <w:pPr>
        <w:pStyle w:val="Corpodetexto"/>
        <w:spacing w:line="369" w:lineRule="auto"/>
        <w:ind w:left="142" w:right="702"/>
        <w:jc w:val="both"/>
        <w:rPr>
          <w:sz w:val="24"/>
          <w:szCs w:val="24"/>
        </w:rPr>
      </w:pPr>
      <w:r w:rsidRPr="00416996">
        <w:rPr>
          <w:w w:val="110"/>
          <w:sz w:val="24"/>
          <w:szCs w:val="24"/>
        </w:rPr>
        <w:t>O processo de desenvolvimento do diagnóstico</w:t>
      </w:r>
      <w:r w:rsidRPr="00416996">
        <w:rPr>
          <w:spacing w:val="-2"/>
          <w:w w:val="110"/>
          <w:sz w:val="24"/>
          <w:szCs w:val="24"/>
        </w:rPr>
        <w:t xml:space="preserve"> </w:t>
      </w:r>
      <w:r w:rsidRPr="00416996">
        <w:rPr>
          <w:w w:val="110"/>
          <w:sz w:val="24"/>
          <w:szCs w:val="24"/>
        </w:rPr>
        <w:t>organizacional da CDC</w:t>
      </w:r>
      <w:r w:rsidRPr="00416996">
        <w:rPr>
          <w:spacing w:val="-2"/>
          <w:w w:val="110"/>
          <w:sz w:val="24"/>
          <w:szCs w:val="24"/>
        </w:rPr>
        <w:t xml:space="preserve"> </w:t>
      </w:r>
      <w:r w:rsidRPr="00416996">
        <w:rPr>
          <w:w w:val="110"/>
          <w:sz w:val="24"/>
          <w:szCs w:val="24"/>
        </w:rPr>
        <w:t>foi</w:t>
      </w:r>
      <w:r w:rsidRPr="00416996">
        <w:rPr>
          <w:spacing w:val="-4"/>
          <w:w w:val="110"/>
          <w:sz w:val="24"/>
          <w:szCs w:val="24"/>
        </w:rPr>
        <w:t xml:space="preserve"> </w:t>
      </w:r>
      <w:r w:rsidRPr="00416996">
        <w:rPr>
          <w:w w:val="110"/>
          <w:sz w:val="24"/>
          <w:szCs w:val="24"/>
        </w:rPr>
        <w:t>concluído por meio da realização de estudos de dados primários (pesquisas quantitativas e entrevistas não estruturadas com gestores, conselheiros de administração, colaboradores, partes interessadas (</w:t>
      </w:r>
      <w:r w:rsidRPr="00416996">
        <w:rPr>
          <w:i/>
          <w:w w:val="110"/>
          <w:sz w:val="24"/>
          <w:szCs w:val="24"/>
        </w:rPr>
        <w:t xml:space="preserve">stakeholders), </w:t>
      </w:r>
      <w:r w:rsidRPr="00416996">
        <w:rPr>
          <w:w w:val="110"/>
          <w:sz w:val="24"/>
          <w:szCs w:val="24"/>
        </w:rPr>
        <w:t xml:space="preserve">etc.) e dados secundários (legislação vigente, plano de desenvolvimento e zoneamento, plano estratégico, plano de negócio, sites dos principais portos concorrentes e de referência, </w:t>
      </w:r>
      <w:r w:rsidRPr="00416996">
        <w:rPr>
          <w:sz w:val="24"/>
          <w:szCs w:val="24"/>
        </w:rPr>
        <w:t xml:space="preserve">documentos oficiais, etc.). Tais estudos foram também fundamentais para subsidiar a </w:t>
      </w:r>
      <w:r w:rsidRPr="00416996">
        <w:rPr>
          <w:w w:val="110"/>
          <w:sz w:val="24"/>
          <w:szCs w:val="24"/>
        </w:rPr>
        <w:t>elaboração da proposta de revisão do Planejamento Estratégico da CDC.</w:t>
      </w:r>
    </w:p>
    <w:p w:rsidR="0012354A" w:rsidRPr="00416996" w:rsidRDefault="0084534B">
      <w:pPr>
        <w:pStyle w:val="Corpodetexto"/>
        <w:spacing w:before="117" w:line="369" w:lineRule="auto"/>
        <w:ind w:left="142" w:right="712"/>
        <w:jc w:val="both"/>
        <w:rPr>
          <w:sz w:val="24"/>
          <w:szCs w:val="24"/>
        </w:rPr>
      </w:pPr>
      <w:r w:rsidRPr="00416996">
        <w:rPr>
          <w:w w:val="110"/>
          <w:sz w:val="24"/>
          <w:szCs w:val="24"/>
        </w:rPr>
        <w:t>As informações produzidas</w:t>
      </w:r>
      <w:r w:rsidRPr="00416996">
        <w:rPr>
          <w:spacing w:val="-1"/>
          <w:w w:val="110"/>
          <w:sz w:val="24"/>
          <w:szCs w:val="24"/>
        </w:rPr>
        <w:t xml:space="preserve"> </w:t>
      </w:r>
      <w:r w:rsidRPr="00416996">
        <w:rPr>
          <w:w w:val="110"/>
          <w:sz w:val="24"/>
          <w:szCs w:val="24"/>
        </w:rPr>
        <w:t>no diagnóstico organizacional possibilitaram a definição da orientação estratégica da Companhia, considerando o médio (2026 a 2028) e o longo prazo (até 2030).</w:t>
      </w:r>
    </w:p>
    <w:p w:rsidR="0012354A" w:rsidRPr="00416996" w:rsidRDefault="0084534B">
      <w:pPr>
        <w:pStyle w:val="Corpodetexto"/>
        <w:spacing w:before="120" w:line="369" w:lineRule="auto"/>
        <w:ind w:left="142" w:right="702"/>
        <w:jc w:val="both"/>
        <w:rPr>
          <w:sz w:val="24"/>
          <w:szCs w:val="24"/>
        </w:rPr>
      </w:pPr>
      <w:r w:rsidRPr="00416996">
        <w:rPr>
          <w:w w:val="110"/>
          <w:sz w:val="24"/>
          <w:szCs w:val="24"/>
        </w:rPr>
        <w:t>Ressalte-se que, em decorrências das necessidades apontadas no diagnóstico organizacional, muitos projetos estratégicos já foram iniciados e são monitorados, semanalmente, nas reuniões do Escritório de Gerenciamento de Projetos (EGP) e mensalmente por meio da Reunião de Monitoramento de Resultados (RMR). Esses mecanismos reforçam a cultura de gestão por evidências e garantem acompanhamento contínuo das entregas prioritárias da Companhia.</w:t>
      </w:r>
    </w:p>
    <w:p w:rsidR="0012354A" w:rsidRPr="00416996" w:rsidRDefault="0084534B">
      <w:pPr>
        <w:pStyle w:val="Corpodetexto"/>
        <w:spacing w:before="121" w:line="369" w:lineRule="auto"/>
        <w:ind w:left="142" w:right="696"/>
        <w:jc w:val="both"/>
        <w:rPr>
          <w:sz w:val="24"/>
          <w:szCs w:val="24"/>
        </w:rPr>
      </w:pPr>
      <w:r w:rsidRPr="00416996">
        <w:rPr>
          <w:w w:val="110"/>
          <w:sz w:val="24"/>
          <w:szCs w:val="24"/>
        </w:rPr>
        <w:t>No horizonte de médio e longo prazos, e a partir da análise integrada de cenários futuros, ambiente concorrencial e contexto regulatório, definiu-se um posicionamento estratégico orientado à priorização de projetos voltados à exploração das áreas operacionais e não operacionais do Porto de Fortaleza. Essa diretriz decorre de elementos estruturantes que serão apresentados nos capítulos seguintes, envolvendo aspectos de vocação logística, desenvolvimento econômico regional,</w:t>
      </w:r>
      <w:r w:rsidRPr="00416996">
        <w:rPr>
          <w:spacing w:val="-14"/>
          <w:w w:val="110"/>
          <w:sz w:val="24"/>
          <w:szCs w:val="24"/>
        </w:rPr>
        <w:t xml:space="preserve"> </w:t>
      </w:r>
      <w:r w:rsidRPr="00416996">
        <w:rPr>
          <w:w w:val="110"/>
          <w:sz w:val="24"/>
          <w:szCs w:val="24"/>
        </w:rPr>
        <w:t>sustentabilidade</w:t>
      </w:r>
      <w:r w:rsidRPr="00416996">
        <w:rPr>
          <w:spacing w:val="-12"/>
          <w:w w:val="110"/>
          <w:sz w:val="24"/>
          <w:szCs w:val="24"/>
        </w:rPr>
        <w:t xml:space="preserve"> </w:t>
      </w:r>
      <w:r w:rsidRPr="00416996">
        <w:rPr>
          <w:w w:val="110"/>
          <w:sz w:val="24"/>
          <w:szCs w:val="24"/>
        </w:rPr>
        <w:t>financeira</w:t>
      </w:r>
      <w:r w:rsidRPr="00416996">
        <w:rPr>
          <w:spacing w:val="-13"/>
          <w:w w:val="110"/>
          <w:sz w:val="24"/>
          <w:szCs w:val="24"/>
        </w:rPr>
        <w:t xml:space="preserve"> </w:t>
      </w:r>
      <w:r w:rsidRPr="00416996">
        <w:rPr>
          <w:w w:val="110"/>
          <w:sz w:val="24"/>
          <w:szCs w:val="24"/>
        </w:rPr>
        <w:t>e</w:t>
      </w:r>
      <w:r w:rsidRPr="00416996">
        <w:rPr>
          <w:spacing w:val="-10"/>
          <w:w w:val="110"/>
          <w:sz w:val="24"/>
          <w:szCs w:val="24"/>
        </w:rPr>
        <w:t xml:space="preserve"> </w:t>
      </w:r>
      <w:r w:rsidRPr="00416996">
        <w:rPr>
          <w:w w:val="110"/>
          <w:sz w:val="24"/>
          <w:szCs w:val="24"/>
        </w:rPr>
        <w:t>uso</w:t>
      </w:r>
      <w:r w:rsidRPr="00416996">
        <w:rPr>
          <w:spacing w:val="-13"/>
          <w:w w:val="110"/>
          <w:sz w:val="24"/>
          <w:szCs w:val="24"/>
        </w:rPr>
        <w:t xml:space="preserve"> </w:t>
      </w:r>
      <w:r w:rsidRPr="00416996">
        <w:rPr>
          <w:w w:val="110"/>
          <w:sz w:val="24"/>
          <w:szCs w:val="24"/>
        </w:rPr>
        <w:t>eficiente</w:t>
      </w:r>
      <w:r w:rsidRPr="00416996">
        <w:rPr>
          <w:spacing w:val="-10"/>
          <w:w w:val="110"/>
          <w:sz w:val="24"/>
          <w:szCs w:val="24"/>
        </w:rPr>
        <w:t xml:space="preserve"> </w:t>
      </w:r>
      <w:r w:rsidRPr="00416996">
        <w:rPr>
          <w:w w:val="110"/>
          <w:sz w:val="24"/>
          <w:szCs w:val="24"/>
        </w:rPr>
        <w:t>do</w:t>
      </w:r>
      <w:r w:rsidRPr="00416996">
        <w:rPr>
          <w:spacing w:val="-9"/>
          <w:w w:val="110"/>
          <w:sz w:val="24"/>
          <w:szCs w:val="24"/>
        </w:rPr>
        <w:t xml:space="preserve"> </w:t>
      </w:r>
      <w:r w:rsidRPr="00416996">
        <w:rPr>
          <w:w w:val="110"/>
          <w:sz w:val="24"/>
          <w:szCs w:val="24"/>
        </w:rPr>
        <w:t>ativo</w:t>
      </w:r>
      <w:r w:rsidRPr="00416996">
        <w:rPr>
          <w:spacing w:val="-13"/>
          <w:w w:val="110"/>
          <w:sz w:val="24"/>
          <w:szCs w:val="24"/>
        </w:rPr>
        <w:t xml:space="preserve"> </w:t>
      </w:r>
      <w:r w:rsidRPr="00416996">
        <w:rPr>
          <w:w w:val="110"/>
          <w:sz w:val="24"/>
          <w:szCs w:val="24"/>
        </w:rPr>
        <w:t>portuário.</w:t>
      </w:r>
    </w:p>
    <w:p w:rsidR="0012354A" w:rsidRPr="00416996" w:rsidRDefault="0084534B">
      <w:pPr>
        <w:pStyle w:val="Corpodetexto"/>
        <w:spacing w:before="117" w:line="369" w:lineRule="auto"/>
        <w:ind w:left="142" w:right="700"/>
        <w:jc w:val="both"/>
        <w:rPr>
          <w:sz w:val="24"/>
          <w:szCs w:val="24"/>
        </w:rPr>
      </w:pPr>
      <w:r w:rsidRPr="00416996">
        <w:rPr>
          <w:w w:val="110"/>
          <w:sz w:val="24"/>
          <w:szCs w:val="24"/>
        </w:rPr>
        <w:lastRenderedPageBreak/>
        <w:t>Além</w:t>
      </w:r>
      <w:r w:rsidRPr="00416996">
        <w:rPr>
          <w:spacing w:val="-1"/>
          <w:w w:val="110"/>
          <w:sz w:val="24"/>
          <w:szCs w:val="24"/>
        </w:rPr>
        <w:t xml:space="preserve"> </w:t>
      </w:r>
      <w:r w:rsidRPr="00416996">
        <w:rPr>
          <w:w w:val="110"/>
          <w:sz w:val="24"/>
          <w:szCs w:val="24"/>
        </w:rPr>
        <w:t>da orientação estratégica, também</w:t>
      </w:r>
      <w:r w:rsidRPr="00416996">
        <w:rPr>
          <w:spacing w:val="-1"/>
          <w:w w:val="110"/>
          <w:sz w:val="24"/>
          <w:szCs w:val="24"/>
        </w:rPr>
        <w:t xml:space="preserve"> </w:t>
      </w:r>
      <w:r w:rsidRPr="00416996">
        <w:rPr>
          <w:w w:val="110"/>
          <w:sz w:val="24"/>
          <w:szCs w:val="24"/>
        </w:rPr>
        <w:t>foram definidos, de forma participativa</w:t>
      </w:r>
      <w:r w:rsidRPr="00416996">
        <w:rPr>
          <w:spacing w:val="-2"/>
          <w:w w:val="110"/>
          <w:sz w:val="24"/>
          <w:szCs w:val="24"/>
        </w:rPr>
        <w:t xml:space="preserve"> </w:t>
      </w:r>
      <w:r w:rsidRPr="00416996">
        <w:rPr>
          <w:w w:val="110"/>
          <w:sz w:val="24"/>
          <w:szCs w:val="24"/>
        </w:rPr>
        <w:t>e transparente,</w:t>
      </w:r>
      <w:r w:rsidRPr="00416996">
        <w:rPr>
          <w:spacing w:val="-7"/>
          <w:w w:val="110"/>
          <w:sz w:val="24"/>
          <w:szCs w:val="24"/>
        </w:rPr>
        <w:t xml:space="preserve"> </w:t>
      </w:r>
      <w:r w:rsidRPr="00416996">
        <w:rPr>
          <w:w w:val="110"/>
          <w:sz w:val="24"/>
          <w:szCs w:val="24"/>
        </w:rPr>
        <w:t>objetivos</w:t>
      </w:r>
      <w:r w:rsidRPr="00416996">
        <w:rPr>
          <w:spacing w:val="-14"/>
          <w:w w:val="110"/>
          <w:sz w:val="24"/>
          <w:szCs w:val="24"/>
        </w:rPr>
        <w:t xml:space="preserve"> </w:t>
      </w:r>
      <w:r w:rsidRPr="00416996">
        <w:rPr>
          <w:w w:val="110"/>
          <w:sz w:val="24"/>
          <w:szCs w:val="24"/>
        </w:rPr>
        <w:t>e</w:t>
      </w:r>
      <w:r w:rsidRPr="00416996">
        <w:rPr>
          <w:spacing w:val="-5"/>
          <w:w w:val="110"/>
          <w:sz w:val="24"/>
          <w:szCs w:val="24"/>
        </w:rPr>
        <w:t xml:space="preserve"> </w:t>
      </w:r>
      <w:r w:rsidRPr="00416996">
        <w:rPr>
          <w:w w:val="110"/>
          <w:sz w:val="24"/>
          <w:szCs w:val="24"/>
        </w:rPr>
        <w:t>metas</w:t>
      </w:r>
      <w:r w:rsidRPr="00416996">
        <w:rPr>
          <w:spacing w:val="-9"/>
          <w:w w:val="110"/>
          <w:sz w:val="24"/>
          <w:szCs w:val="24"/>
        </w:rPr>
        <w:t xml:space="preserve"> </w:t>
      </w:r>
      <w:r w:rsidRPr="00416996">
        <w:rPr>
          <w:w w:val="110"/>
          <w:sz w:val="24"/>
          <w:szCs w:val="24"/>
        </w:rPr>
        <w:t>para</w:t>
      </w:r>
      <w:r w:rsidRPr="00416996">
        <w:rPr>
          <w:spacing w:val="-6"/>
          <w:w w:val="110"/>
          <w:sz w:val="24"/>
          <w:szCs w:val="24"/>
        </w:rPr>
        <w:t xml:space="preserve"> </w:t>
      </w:r>
      <w:r w:rsidRPr="00416996">
        <w:rPr>
          <w:w w:val="110"/>
          <w:sz w:val="24"/>
          <w:szCs w:val="24"/>
        </w:rPr>
        <w:t>os</w:t>
      </w:r>
      <w:r w:rsidRPr="00416996">
        <w:rPr>
          <w:spacing w:val="-7"/>
          <w:w w:val="110"/>
          <w:sz w:val="24"/>
          <w:szCs w:val="24"/>
        </w:rPr>
        <w:t xml:space="preserve"> </w:t>
      </w:r>
      <w:r w:rsidRPr="00416996">
        <w:rPr>
          <w:w w:val="110"/>
          <w:sz w:val="24"/>
          <w:szCs w:val="24"/>
        </w:rPr>
        <w:t>exercícios</w:t>
      </w:r>
      <w:r w:rsidRPr="00416996">
        <w:rPr>
          <w:spacing w:val="-7"/>
          <w:w w:val="110"/>
          <w:sz w:val="24"/>
          <w:szCs w:val="24"/>
        </w:rPr>
        <w:t xml:space="preserve"> </w:t>
      </w:r>
      <w:r w:rsidRPr="00416996">
        <w:rPr>
          <w:w w:val="110"/>
          <w:sz w:val="24"/>
          <w:szCs w:val="24"/>
        </w:rPr>
        <w:t>de</w:t>
      </w:r>
      <w:r w:rsidRPr="00416996">
        <w:rPr>
          <w:spacing w:val="-12"/>
          <w:w w:val="110"/>
          <w:sz w:val="24"/>
          <w:szCs w:val="24"/>
        </w:rPr>
        <w:t xml:space="preserve"> </w:t>
      </w:r>
      <w:r w:rsidRPr="00416996">
        <w:rPr>
          <w:w w:val="110"/>
          <w:sz w:val="24"/>
          <w:szCs w:val="24"/>
        </w:rPr>
        <w:t>2026</w:t>
      </w:r>
      <w:r w:rsidRPr="00416996">
        <w:rPr>
          <w:spacing w:val="-6"/>
          <w:w w:val="110"/>
          <w:sz w:val="24"/>
          <w:szCs w:val="24"/>
        </w:rPr>
        <w:t xml:space="preserve"> </w:t>
      </w:r>
      <w:r w:rsidRPr="00416996">
        <w:rPr>
          <w:w w:val="110"/>
          <w:sz w:val="24"/>
          <w:szCs w:val="24"/>
        </w:rPr>
        <w:t>a</w:t>
      </w:r>
      <w:r w:rsidRPr="00416996">
        <w:rPr>
          <w:spacing w:val="-6"/>
          <w:w w:val="110"/>
          <w:sz w:val="24"/>
          <w:szCs w:val="24"/>
        </w:rPr>
        <w:t xml:space="preserve"> </w:t>
      </w:r>
      <w:r w:rsidRPr="00416996">
        <w:rPr>
          <w:w w:val="110"/>
          <w:sz w:val="24"/>
          <w:szCs w:val="24"/>
        </w:rPr>
        <w:t>2030.</w:t>
      </w:r>
      <w:r w:rsidRPr="00416996">
        <w:rPr>
          <w:spacing w:val="-7"/>
          <w:w w:val="110"/>
          <w:sz w:val="24"/>
          <w:szCs w:val="24"/>
        </w:rPr>
        <w:t xml:space="preserve"> </w:t>
      </w:r>
      <w:r w:rsidRPr="00416996">
        <w:rPr>
          <w:w w:val="110"/>
          <w:sz w:val="24"/>
          <w:szCs w:val="24"/>
        </w:rPr>
        <w:t>Para</w:t>
      </w:r>
      <w:r w:rsidRPr="00416996">
        <w:rPr>
          <w:spacing w:val="-8"/>
          <w:w w:val="110"/>
          <w:sz w:val="24"/>
          <w:szCs w:val="24"/>
        </w:rPr>
        <w:t xml:space="preserve"> </w:t>
      </w:r>
      <w:r w:rsidRPr="00416996">
        <w:rPr>
          <w:w w:val="110"/>
          <w:sz w:val="24"/>
          <w:szCs w:val="24"/>
        </w:rPr>
        <w:t>alcançar</w:t>
      </w:r>
      <w:r w:rsidRPr="00416996">
        <w:rPr>
          <w:spacing w:val="-7"/>
          <w:w w:val="110"/>
          <w:sz w:val="24"/>
          <w:szCs w:val="24"/>
        </w:rPr>
        <w:t xml:space="preserve"> </w:t>
      </w:r>
      <w:r w:rsidRPr="00416996">
        <w:rPr>
          <w:w w:val="110"/>
          <w:sz w:val="24"/>
          <w:szCs w:val="24"/>
        </w:rPr>
        <w:t>os objetivos e metas propostas, decidiu-se implementar um modelo formal de gestão estratégica,</w:t>
      </w:r>
      <w:r w:rsidRPr="00416996">
        <w:rPr>
          <w:spacing w:val="-6"/>
          <w:w w:val="110"/>
          <w:sz w:val="24"/>
          <w:szCs w:val="24"/>
        </w:rPr>
        <w:t xml:space="preserve"> </w:t>
      </w:r>
      <w:r w:rsidRPr="00416996">
        <w:rPr>
          <w:w w:val="110"/>
          <w:sz w:val="24"/>
          <w:szCs w:val="24"/>
        </w:rPr>
        <w:t>com</w:t>
      </w:r>
      <w:r w:rsidRPr="00416996">
        <w:rPr>
          <w:spacing w:val="-9"/>
          <w:w w:val="110"/>
          <w:sz w:val="24"/>
          <w:szCs w:val="24"/>
        </w:rPr>
        <w:t xml:space="preserve"> </w:t>
      </w:r>
      <w:r w:rsidRPr="00416996">
        <w:rPr>
          <w:w w:val="110"/>
          <w:sz w:val="24"/>
          <w:szCs w:val="24"/>
        </w:rPr>
        <w:t>foco</w:t>
      </w:r>
      <w:r w:rsidRPr="00416996">
        <w:rPr>
          <w:spacing w:val="-6"/>
          <w:w w:val="110"/>
          <w:sz w:val="24"/>
          <w:szCs w:val="24"/>
        </w:rPr>
        <w:t xml:space="preserve"> </w:t>
      </w:r>
      <w:r w:rsidRPr="00416996">
        <w:rPr>
          <w:w w:val="110"/>
          <w:sz w:val="24"/>
          <w:szCs w:val="24"/>
        </w:rPr>
        <w:t>em</w:t>
      </w:r>
      <w:r w:rsidRPr="00416996">
        <w:rPr>
          <w:spacing w:val="-7"/>
          <w:w w:val="110"/>
          <w:sz w:val="24"/>
          <w:szCs w:val="24"/>
        </w:rPr>
        <w:t xml:space="preserve"> </w:t>
      </w:r>
      <w:r w:rsidRPr="00416996">
        <w:rPr>
          <w:w w:val="110"/>
          <w:sz w:val="24"/>
          <w:szCs w:val="24"/>
        </w:rPr>
        <w:t>resultados,</w:t>
      </w:r>
      <w:r w:rsidRPr="00416996">
        <w:rPr>
          <w:spacing w:val="-1"/>
          <w:w w:val="110"/>
          <w:sz w:val="24"/>
          <w:szCs w:val="24"/>
        </w:rPr>
        <w:t xml:space="preserve"> </w:t>
      </w:r>
      <w:r w:rsidRPr="00416996">
        <w:rPr>
          <w:w w:val="110"/>
          <w:sz w:val="24"/>
          <w:szCs w:val="24"/>
        </w:rPr>
        <w:t>o</w:t>
      </w:r>
      <w:r w:rsidRPr="00416996">
        <w:rPr>
          <w:spacing w:val="-6"/>
          <w:w w:val="110"/>
          <w:sz w:val="24"/>
          <w:szCs w:val="24"/>
        </w:rPr>
        <w:t xml:space="preserve"> </w:t>
      </w:r>
      <w:r w:rsidRPr="00416996">
        <w:rPr>
          <w:w w:val="110"/>
          <w:sz w:val="24"/>
          <w:szCs w:val="24"/>
        </w:rPr>
        <w:t>qual</w:t>
      </w:r>
      <w:r w:rsidRPr="00416996">
        <w:rPr>
          <w:spacing w:val="-2"/>
          <w:w w:val="110"/>
          <w:sz w:val="24"/>
          <w:szCs w:val="24"/>
        </w:rPr>
        <w:t xml:space="preserve"> </w:t>
      </w:r>
      <w:r w:rsidRPr="00416996">
        <w:rPr>
          <w:w w:val="110"/>
          <w:sz w:val="24"/>
          <w:szCs w:val="24"/>
        </w:rPr>
        <w:t>será</w:t>
      </w:r>
      <w:r w:rsidRPr="00416996">
        <w:rPr>
          <w:spacing w:val="-3"/>
          <w:w w:val="110"/>
          <w:sz w:val="24"/>
          <w:szCs w:val="24"/>
        </w:rPr>
        <w:t xml:space="preserve"> </w:t>
      </w:r>
      <w:r w:rsidRPr="00416996">
        <w:rPr>
          <w:w w:val="110"/>
          <w:sz w:val="24"/>
          <w:szCs w:val="24"/>
        </w:rPr>
        <w:t>detalhado</w:t>
      </w:r>
      <w:r w:rsidRPr="00416996">
        <w:rPr>
          <w:spacing w:val="-3"/>
          <w:w w:val="110"/>
          <w:sz w:val="24"/>
          <w:szCs w:val="24"/>
        </w:rPr>
        <w:t xml:space="preserve"> </w:t>
      </w:r>
      <w:r w:rsidRPr="00416996">
        <w:rPr>
          <w:w w:val="110"/>
          <w:sz w:val="24"/>
          <w:szCs w:val="24"/>
        </w:rPr>
        <w:t>nos</w:t>
      </w:r>
      <w:r w:rsidRPr="00416996">
        <w:rPr>
          <w:spacing w:val="-7"/>
          <w:w w:val="110"/>
          <w:sz w:val="24"/>
          <w:szCs w:val="24"/>
        </w:rPr>
        <w:t xml:space="preserve"> </w:t>
      </w:r>
      <w:r w:rsidRPr="00416996">
        <w:rPr>
          <w:w w:val="110"/>
          <w:sz w:val="24"/>
          <w:szCs w:val="24"/>
        </w:rPr>
        <w:t>próximos</w:t>
      </w:r>
      <w:r w:rsidRPr="00416996">
        <w:rPr>
          <w:spacing w:val="-7"/>
          <w:w w:val="110"/>
          <w:sz w:val="24"/>
          <w:szCs w:val="24"/>
        </w:rPr>
        <w:t xml:space="preserve"> </w:t>
      </w:r>
      <w:r w:rsidRPr="00416996">
        <w:rPr>
          <w:w w:val="110"/>
          <w:sz w:val="24"/>
          <w:szCs w:val="24"/>
        </w:rPr>
        <w:t>capítulos.</w:t>
      </w:r>
    </w:p>
    <w:p w:rsidR="0012354A" w:rsidRPr="00416996" w:rsidRDefault="0084534B">
      <w:pPr>
        <w:pStyle w:val="Corpodetexto"/>
        <w:spacing w:before="121"/>
        <w:ind w:left="142"/>
        <w:jc w:val="both"/>
        <w:rPr>
          <w:rFonts w:cstheme="minorHAnsi"/>
          <w:sz w:val="24"/>
          <w:szCs w:val="24"/>
        </w:rPr>
      </w:pPr>
      <w:r w:rsidRPr="00416996">
        <w:rPr>
          <w:rFonts w:cstheme="minorHAnsi"/>
          <w:w w:val="110"/>
          <w:sz w:val="24"/>
          <w:szCs w:val="24"/>
        </w:rPr>
        <w:t>Como</w:t>
      </w:r>
      <w:r w:rsidRPr="00416996">
        <w:rPr>
          <w:rFonts w:cstheme="minorHAnsi"/>
          <w:spacing w:val="23"/>
          <w:w w:val="110"/>
          <w:sz w:val="24"/>
          <w:szCs w:val="24"/>
        </w:rPr>
        <w:t xml:space="preserve"> </w:t>
      </w:r>
      <w:r w:rsidRPr="00416996">
        <w:rPr>
          <w:rFonts w:cstheme="minorHAnsi"/>
          <w:w w:val="110"/>
          <w:sz w:val="24"/>
          <w:szCs w:val="24"/>
        </w:rPr>
        <w:t>avanços</w:t>
      </w:r>
      <w:r w:rsidRPr="00416996">
        <w:rPr>
          <w:rFonts w:cstheme="minorHAnsi"/>
          <w:spacing w:val="24"/>
          <w:w w:val="110"/>
          <w:sz w:val="24"/>
          <w:szCs w:val="24"/>
        </w:rPr>
        <w:t xml:space="preserve"> </w:t>
      </w:r>
      <w:r w:rsidRPr="00416996">
        <w:rPr>
          <w:rFonts w:cstheme="minorHAnsi"/>
          <w:w w:val="110"/>
          <w:sz w:val="24"/>
          <w:szCs w:val="24"/>
        </w:rPr>
        <w:t>relevantes,</w:t>
      </w:r>
      <w:r w:rsidRPr="00416996">
        <w:rPr>
          <w:rFonts w:cstheme="minorHAnsi"/>
          <w:spacing w:val="26"/>
          <w:w w:val="110"/>
          <w:sz w:val="24"/>
          <w:szCs w:val="24"/>
        </w:rPr>
        <w:t xml:space="preserve"> </w:t>
      </w:r>
      <w:r w:rsidRPr="00416996">
        <w:rPr>
          <w:rFonts w:cstheme="minorHAnsi"/>
          <w:w w:val="110"/>
          <w:sz w:val="24"/>
          <w:szCs w:val="24"/>
        </w:rPr>
        <w:t>já</w:t>
      </w:r>
      <w:r w:rsidRPr="00416996">
        <w:rPr>
          <w:rFonts w:cstheme="minorHAnsi"/>
          <w:spacing w:val="20"/>
          <w:w w:val="110"/>
          <w:sz w:val="24"/>
          <w:szCs w:val="24"/>
        </w:rPr>
        <w:t xml:space="preserve"> </w:t>
      </w:r>
      <w:r w:rsidRPr="00416996">
        <w:rPr>
          <w:rFonts w:cstheme="minorHAnsi"/>
          <w:w w:val="110"/>
          <w:sz w:val="24"/>
          <w:szCs w:val="24"/>
        </w:rPr>
        <w:t>implementados</w:t>
      </w:r>
      <w:r w:rsidRPr="00416996">
        <w:rPr>
          <w:rFonts w:cstheme="minorHAnsi"/>
          <w:spacing w:val="16"/>
          <w:w w:val="110"/>
          <w:sz w:val="24"/>
          <w:szCs w:val="24"/>
        </w:rPr>
        <w:t xml:space="preserve"> </w:t>
      </w:r>
      <w:r w:rsidRPr="00416996">
        <w:rPr>
          <w:rFonts w:cstheme="minorHAnsi"/>
          <w:w w:val="110"/>
          <w:sz w:val="24"/>
          <w:szCs w:val="24"/>
        </w:rPr>
        <w:t>ou</w:t>
      </w:r>
      <w:r w:rsidRPr="00416996">
        <w:rPr>
          <w:rFonts w:cstheme="minorHAnsi"/>
          <w:spacing w:val="24"/>
          <w:w w:val="110"/>
          <w:sz w:val="24"/>
          <w:szCs w:val="24"/>
        </w:rPr>
        <w:t xml:space="preserve"> </w:t>
      </w:r>
      <w:r w:rsidRPr="00416996">
        <w:rPr>
          <w:rFonts w:cstheme="minorHAnsi"/>
          <w:w w:val="110"/>
          <w:sz w:val="24"/>
          <w:szCs w:val="24"/>
        </w:rPr>
        <w:t>em</w:t>
      </w:r>
      <w:r w:rsidRPr="00416996">
        <w:rPr>
          <w:rFonts w:cstheme="minorHAnsi"/>
          <w:spacing w:val="22"/>
          <w:w w:val="110"/>
          <w:sz w:val="24"/>
          <w:szCs w:val="24"/>
        </w:rPr>
        <w:t xml:space="preserve"> </w:t>
      </w:r>
      <w:r w:rsidRPr="00416996">
        <w:rPr>
          <w:rFonts w:cstheme="minorHAnsi"/>
          <w:w w:val="110"/>
          <w:sz w:val="24"/>
          <w:szCs w:val="24"/>
        </w:rPr>
        <w:t>processo</w:t>
      </w:r>
      <w:r w:rsidRPr="00416996">
        <w:rPr>
          <w:rFonts w:cstheme="minorHAnsi"/>
          <w:spacing w:val="26"/>
          <w:w w:val="110"/>
          <w:sz w:val="24"/>
          <w:szCs w:val="24"/>
        </w:rPr>
        <w:t xml:space="preserve"> </w:t>
      </w:r>
      <w:r w:rsidRPr="00416996">
        <w:rPr>
          <w:rFonts w:cstheme="minorHAnsi"/>
          <w:w w:val="110"/>
          <w:sz w:val="24"/>
          <w:szCs w:val="24"/>
        </w:rPr>
        <w:t>de</w:t>
      </w:r>
      <w:r w:rsidRPr="00416996">
        <w:rPr>
          <w:rFonts w:cstheme="minorHAnsi"/>
          <w:spacing w:val="26"/>
          <w:w w:val="110"/>
          <w:sz w:val="24"/>
          <w:szCs w:val="24"/>
        </w:rPr>
        <w:t xml:space="preserve"> </w:t>
      </w:r>
      <w:r w:rsidRPr="00416996">
        <w:rPr>
          <w:rFonts w:cstheme="minorHAnsi"/>
          <w:w w:val="110"/>
          <w:sz w:val="24"/>
          <w:szCs w:val="24"/>
        </w:rPr>
        <w:t>implantação,</w:t>
      </w:r>
      <w:r w:rsidRPr="00416996">
        <w:rPr>
          <w:rFonts w:cstheme="minorHAnsi"/>
          <w:spacing w:val="22"/>
          <w:w w:val="110"/>
          <w:sz w:val="24"/>
          <w:szCs w:val="24"/>
        </w:rPr>
        <w:t xml:space="preserve"> </w:t>
      </w:r>
      <w:r w:rsidRPr="00416996">
        <w:rPr>
          <w:rFonts w:cstheme="minorHAnsi"/>
          <w:spacing w:val="-5"/>
          <w:w w:val="110"/>
          <w:sz w:val="24"/>
          <w:szCs w:val="24"/>
        </w:rPr>
        <w:t>na</w:t>
      </w:r>
    </w:p>
    <w:p w:rsidR="0012354A" w:rsidRPr="00416996" w:rsidRDefault="0084534B">
      <w:pPr>
        <w:spacing w:before="127"/>
        <w:ind w:left="142"/>
        <w:jc w:val="both"/>
        <w:rPr>
          <w:rFonts w:cstheme="minorHAnsi"/>
          <w:sz w:val="24"/>
          <w:szCs w:val="24"/>
        </w:rPr>
      </w:pPr>
      <w:r w:rsidRPr="00416996">
        <w:rPr>
          <w:rFonts w:cstheme="minorHAnsi"/>
          <w:b/>
          <w:sz w:val="24"/>
          <w:szCs w:val="24"/>
        </w:rPr>
        <w:t>área</w:t>
      </w:r>
      <w:r w:rsidRPr="00416996">
        <w:rPr>
          <w:rFonts w:cstheme="minorHAnsi"/>
          <w:b/>
          <w:spacing w:val="24"/>
          <w:sz w:val="24"/>
          <w:szCs w:val="24"/>
        </w:rPr>
        <w:t xml:space="preserve"> </w:t>
      </w:r>
      <w:r w:rsidRPr="00416996">
        <w:rPr>
          <w:rFonts w:cstheme="minorHAnsi"/>
          <w:b/>
          <w:sz w:val="24"/>
          <w:szCs w:val="24"/>
        </w:rPr>
        <w:t>de</w:t>
      </w:r>
      <w:r w:rsidRPr="00416996">
        <w:rPr>
          <w:rFonts w:cstheme="minorHAnsi"/>
          <w:b/>
          <w:spacing w:val="25"/>
          <w:sz w:val="24"/>
          <w:szCs w:val="24"/>
        </w:rPr>
        <w:t xml:space="preserve"> </w:t>
      </w:r>
      <w:r w:rsidRPr="00416996">
        <w:rPr>
          <w:rFonts w:cstheme="minorHAnsi"/>
          <w:b/>
          <w:sz w:val="24"/>
          <w:szCs w:val="24"/>
        </w:rPr>
        <w:t>gestão</w:t>
      </w:r>
      <w:r w:rsidRPr="00416996">
        <w:rPr>
          <w:rFonts w:cstheme="minorHAnsi"/>
          <w:b/>
          <w:spacing w:val="36"/>
          <w:sz w:val="24"/>
          <w:szCs w:val="24"/>
        </w:rPr>
        <w:t xml:space="preserve"> </w:t>
      </w:r>
      <w:r w:rsidRPr="00416996">
        <w:rPr>
          <w:rFonts w:cstheme="minorHAnsi"/>
          <w:b/>
          <w:sz w:val="24"/>
          <w:szCs w:val="24"/>
        </w:rPr>
        <w:t>estratégica</w:t>
      </w:r>
      <w:r w:rsidRPr="00416996">
        <w:rPr>
          <w:rFonts w:cstheme="minorHAnsi"/>
          <w:sz w:val="24"/>
          <w:szCs w:val="24"/>
        </w:rPr>
        <w:t>,</w:t>
      </w:r>
      <w:r w:rsidRPr="00416996">
        <w:rPr>
          <w:rFonts w:cstheme="minorHAnsi"/>
          <w:spacing w:val="24"/>
          <w:sz w:val="24"/>
          <w:szCs w:val="24"/>
        </w:rPr>
        <w:t xml:space="preserve"> </w:t>
      </w:r>
      <w:r w:rsidRPr="00416996">
        <w:rPr>
          <w:rFonts w:cstheme="minorHAnsi"/>
          <w:sz w:val="24"/>
          <w:szCs w:val="24"/>
        </w:rPr>
        <w:t>com</w:t>
      </w:r>
      <w:r w:rsidRPr="00416996">
        <w:rPr>
          <w:rFonts w:cstheme="minorHAnsi"/>
          <w:spacing w:val="21"/>
          <w:sz w:val="24"/>
          <w:szCs w:val="24"/>
        </w:rPr>
        <w:t xml:space="preserve"> </w:t>
      </w:r>
      <w:r w:rsidRPr="00416996">
        <w:rPr>
          <w:rFonts w:cstheme="minorHAnsi"/>
          <w:sz w:val="24"/>
          <w:szCs w:val="24"/>
        </w:rPr>
        <w:t>foco</w:t>
      </w:r>
      <w:r w:rsidRPr="00416996">
        <w:rPr>
          <w:rFonts w:cstheme="minorHAnsi"/>
          <w:spacing w:val="29"/>
          <w:sz w:val="24"/>
          <w:szCs w:val="24"/>
        </w:rPr>
        <w:t xml:space="preserve"> </w:t>
      </w:r>
      <w:r w:rsidRPr="00416996">
        <w:rPr>
          <w:rFonts w:cstheme="minorHAnsi"/>
          <w:sz w:val="24"/>
          <w:szCs w:val="24"/>
        </w:rPr>
        <w:t>em</w:t>
      </w:r>
      <w:r w:rsidRPr="00416996">
        <w:rPr>
          <w:rFonts w:cstheme="minorHAnsi"/>
          <w:spacing w:val="27"/>
          <w:sz w:val="24"/>
          <w:szCs w:val="24"/>
        </w:rPr>
        <w:t xml:space="preserve"> </w:t>
      </w:r>
      <w:r w:rsidRPr="00416996">
        <w:rPr>
          <w:rFonts w:cstheme="minorHAnsi"/>
          <w:sz w:val="24"/>
          <w:szCs w:val="24"/>
        </w:rPr>
        <w:t>resultados,</w:t>
      </w:r>
      <w:r w:rsidRPr="00416996">
        <w:rPr>
          <w:rFonts w:cstheme="minorHAnsi"/>
          <w:spacing w:val="24"/>
          <w:sz w:val="24"/>
          <w:szCs w:val="24"/>
        </w:rPr>
        <w:t xml:space="preserve"> </w:t>
      </w:r>
      <w:r w:rsidRPr="00416996">
        <w:rPr>
          <w:rFonts w:cstheme="minorHAnsi"/>
          <w:sz w:val="24"/>
          <w:szCs w:val="24"/>
        </w:rPr>
        <w:t>podem</w:t>
      </w:r>
      <w:r w:rsidRPr="00416996">
        <w:rPr>
          <w:rFonts w:cstheme="minorHAnsi"/>
          <w:spacing w:val="24"/>
          <w:sz w:val="24"/>
          <w:szCs w:val="24"/>
        </w:rPr>
        <w:t xml:space="preserve"> </w:t>
      </w:r>
      <w:r w:rsidRPr="00416996">
        <w:rPr>
          <w:rFonts w:cstheme="minorHAnsi"/>
          <w:sz w:val="24"/>
          <w:szCs w:val="24"/>
        </w:rPr>
        <w:t>ser</w:t>
      </w:r>
      <w:r w:rsidRPr="00416996">
        <w:rPr>
          <w:rFonts w:cstheme="minorHAnsi"/>
          <w:spacing w:val="28"/>
          <w:sz w:val="24"/>
          <w:szCs w:val="24"/>
        </w:rPr>
        <w:t xml:space="preserve"> </w:t>
      </w:r>
      <w:r w:rsidRPr="00416996">
        <w:rPr>
          <w:rFonts w:cstheme="minorHAnsi"/>
          <w:spacing w:val="-2"/>
          <w:sz w:val="24"/>
          <w:szCs w:val="24"/>
        </w:rPr>
        <w:t>destacados:</w:t>
      </w:r>
    </w:p>
    <w:p w:rsidR="0012354A" w:rsidRPr="00416996" w:rsidRDefault="0084534B" w:rsidP="00416996">
      <w:pPr>
        <w:spacing w:before="250" w:line="364" w:lineRule="auto"/>
        <w:ind w:left="428" w:right="703"/>
        <w:rPr>
          <w:rFonts w:cstheme="minorHAnsi"/>
          <w:szCs w:val="20"/>
        </w:rPr>
      </w:pPr>
      <w:r w:rsidRPr="00416996">
        <w:rPr>
          <w:rFonts w:cstheme="minorHAnsi"/>
          <w:b/>
          <w:szCs w:val="20"/>
        </w:rPr>
        <w:t>Programa</w:t>
      </w:r>
      <w:r w:rsidRPr="00416996">
        <w:rPr>
          <w:rFonts w:cstheme="minorHAnsi"/>
          <w:b/>
          <w:spacing w:val="80"/>
          <w:szCs w:val="20"/>
        </w:rPr>
        <w:t xml:space="preserve"> </w:t>
      </w:r>
      <w:r w:rsidRPr="00416996">
        <w:rPr>
          <w:rFonts w:cstheme="minorHAnsi"/>
          <w:b/>
          <w:szCs w:val="20"/>
        </w:rPr>
        <w:t>de</w:t>
      </w:r>
      <w:r w:rsidRPr="00416996">
        <w:rPr>
          <w:rFonts w:cstheme="minorHAnsi"/>
          <w:b/>
          <w:spacing w:val="80"/>
          <w:szCs w:val="20"/>
        </w:rPr>
        <w:t xml:space="preserve"> </w:t>
      </w:r>
      <w:r w:rsidRPr="00416996">
        <w:rPr>
          <w:rFonts w:cstheme="minorHAnsi"/>
          <w:b/>
          <w:szCs w:val="20"/>
        </w:rPr>
        <w:t>Desenvolvimento</w:t>
      </w:r>
      <w:r w:rsidRPr="00416996">
        <w:rPr>
          <w:rFonts w:cstheme="minorHAnsi"/>
          <w:b/>
          <w:spacing w:val="80"/>
          <w:szCs w:val="20"/>
        </w:rPr>
        <w:t xml:space="preserve"> </w:t>
      </w:r>
      <w:r w:rsidRPr="00416996">
        <w:rPr>
          <w:rFonts w:cstheme="minorHAnsi"/>
          <w:b/>
          <w:szCs w:val="20"/>
        </w:rPr>
        <w:t>de</w:t>
      </w:r>
      <w:r w:rsidRPr="00416996">
        <w:rPr>
          <w:rFonts w:cstheme="minorHAnsi"/>
          <w:b/>
          <w:spacing w:val="80"/>
          <w:szCs w:val="20"/>
        </w:rPr>
        <w:t xml:space="preserve"> </w:t>
      </w:r>
      <w:r w:rsidRPr="00416996">
        <w:rPr>
          <w:rFonts w:cstheme="minorHAnsi"/>
          <w:b/>
          <w:szCs w:val="20"/>
        </w:rPr>
        <w:t>Líderes</w:t>
      </w:r>
      <w:r w:rsidRPr="00416996">
        <w:rPr>
          <w:rFonts w:cstheme="minorHAnsi"/>
          <w:b/>
          <w:spacing w:val="80"/>
          <w:szCs w:val="20"/>
        </w:rPr>
        <w:t xml:space="preserve"> </w:t>
      </w:r>
      <w:r w:rsidRPr="00416996">
        <w:rPr>
          <w:rFonts w:cstheme="minorHAnsi"/>
          <w:szCs w:val="20"/>
        </w:rPr>
        <w:t>(PDL):</w:t>
      </w:r>
      <w:r w:rsidRPr="00416996">
        <w:rPr>
          <w:rFonts w:cstheme="minorHAnsi"/>
          <w:spacing w:val="80"/>
          <w:szCs w:val="20"/>
        </w:rPr>
        <w:t xml:space="preserve"> </w:t>
      </w:r>
      <w:r w:rsidRPr="00416996">
        <w:rPr>
          <w:rFonts w:cstheme="minorHAnsi"/>
          <w:szCs w:val="20"/>
        </w:rPr>
        <w:t>formação</w:t>
      </w:r>
      <w:r w:rsidRPr="00416996">
        <w:rPr>
          <w:rFonts w:cstheme="minorHAnsi"/>
          <w:spacing w:val="80"/>
          <w:szCs w:val="20"/>
        </w:rPr>
        <w:t xml:space="preserve"> </w:t>
      </w:r>
      <w:r w:rsidRPr="00416996">
        <w:rPr>
          <w:rFonts w:cstheme="minorHAnsi"/>
          <w:szCs w:val="20"/>
        </w:rPr>
        <w:t>de</w:t>
      </w:r>
      <w:r w:rsidRPr="00416996">
        <w:rPr>
          <w:rFonts w:cstheme="minorHAnsi"/>
          <w:spacing w:val="80"/>
          <w:szCs w:val="20"/>
        </w:rPr>
        <w:t xml:space="preserve"> </w:t>
      </w:r>
      <w:r w:rsidRPr="00416996">
        <w:rPr>
          <w:rFonts w:cstheme="minorHAnsi"/>
          <w:szCs w:val="20"/>
        </w:rPr>
        <w:t>diretores,</w:t>
      </w:r>
      <w:r w:rsidRPr="00416996">
        <w:rPr>
          <w:rFonts w:cstheme="minorHAnsi"/>
          <w:spacing w:val="80"/>
          <w:szCs w:val="20"/>
        </w:rPr>
        <w:t xml:space="preserve"> </w:t>
      </w:r>
      <w:r w:rsidRPr="00416996">
        <w:rPr>
          <w:rFonts w:cstheme="minorHAnsi"/>
          <w:szCs w:val="20"/>
        </w:rPr>
        <w:t>gestores</w:t>
      </w:r>
      <w:r w:rsidRPr="00416996">
        <w:rPr>
          <w:rFonts w:cstheme="minorHAnsi"/>
          <w:spacing w:val="80"/>
          <w:szCs w:val="20"/>
        </w:rPr>
        <w:t xml:space="preserve"> </w:t>
      </w:r>
      <w:r w:rsidRPr="00416996">
        <w:rPr>
          <w:rFonts w:cstheme="minorHAnsi"/>
          <w:szCs w:val="20"/>
        </w:rPr>
        <w:t xml:space="preserve">e </w:t>
      </w:r>
      <w:r w:rsidRPr="00416996">
        <w:rPr>
          <w:rFonts w:cstheme="minorHAnsi"/>
          <w:w w:val="110"/>
          <w:szCs w:val="20"/>
        </w:rPr>
        <w:t>colaboradores-chave,</w:t>
      </w:r>
      <w:r w:rsidRPr="00416996">
        <w:rPr>
          <w:rFonts w:cstheme="minorHAnsi"/>
          <w:spacing w:val="-3"/>
          <w:w w:val="110"/>
          <w:szCs w:val="20"/>
        </w:rPr>
        <w:t xml:space="preserve"> </w:t>
      </w:r>
      <w:r w:rsidRPr="00416996">
        <w:rPr>
          <w:rFonts w:cstheme="minorHAnsi"/>
          <w:w w:val="110"/>
          <w:szCs w:val="20"/>
        </w:rPr>
        <w:t>com</w:t>
      </w:r>
      <w:r w:rsidRPr="00416996">
        <w:rPr>
          <w:rFonts w:cstheme="minorHAnsi"/>
          <w:spacing w:val="-4"/>
          <w:w w:val="110"/>
          <w:szCs w:val="20"/>
        </w:rPr>
        <w:t xml:space="preserve"> </w:t>
      </w:r>
      <w:r w:rsidRPr="00416996">
        <w:rPr>
          <w:rFonts w:cstheme="minorHAnsi"/>
          <w:w w:val="110"/>
          <w:szCs w:val="20"/>
        </w:rPr>
        <w:t>82</w:t>
      </w:r>
      <w:r w:rsidRPr="00416996">
        <w:rPr>
          <w:rFonts w:cstheme="minorHAnsi"/>
          <w:spacing w:val="-1"/>
          <w:w w:val="110"/>
          <w:szCs w:val="20"/>
        </w:rPr>
        <w:t xml:space="preserve"> </w:t>
      </w:r>
      <w:r w:rsidRPr="00416996">
        <w:rPr>
          <w:rFonts w:cstheme="minorHAnsi"/>
          <w:w w:val="110"/>
          <w:szCs w:val="20"/>
        </w:rPr>
        <w:t>horas-aula</w:t>
      </w:r>
      <w:r w:rsidRPr="00416996">
        <w:rPr>
          <w:rFonts w:cstheme="minorHAnsi"/>
          <w:spacing w:val="-4"/>
          <w:w w:val="110"/>
          <w:szCs w:val="20"/>
        </w:rPr>
        <w:t xml:space="preserve"> </w:t>
      </w:r>
      <w:r w:rsidRPr="00416996">
        <w:rPr>
          <w:rFonts w:cstheme="minorHAnsi"/>
          <w:w w:val="110"/>
          <w:szCs w:val="20"/>
        </w:rPr>
        <w:t>e</w:t>
      </w:r>
      <w:r w:rsidRPr="00416996">
        <w:rPr>
          <w:rFonts w:cstheme="minorHAnsi"/>
          <w:spacing w:val="-2"/>
          <w:w w:val="110"/>
          <w:szCs w:val="20"/>
        </w:rPr>
        <w:t xml:space="preserve"> </w:t>
      </w:r>
      <w:r w:rsidRPr="00416996">
        <w:rPr>
          <w:rFonts w:cstheme="minorHAnsi"/>
          <w:w w:val="110"/>
          <w:szCs w:val="20"/>
        </w:rPr>
        <w:t>36</w:t>
      </w:r>
      <w:r w:rsidRPr="00416996">
        <w:rPr>
          <w:rFonts w:cstheme="minorHAnsi"/>
          <w:spacing w:val="-3"/>
          <w:w w:val="110"/>
          <w:szCs w:val="20"/>
        </w:rPr>
        <w:t xml:space="preserve"> </w:t>
      </w:r>
      <w:r w:rsidRPr="00416996">
        <w:rPr>
          <w:rFonts w:cstheme="minorHAnsi"/>
          <w:w w:val="110"/>
          <w:szCs w:val="20"/>
        </w:rPr>
        <w:t>participantes</w:t>
      </w:r>
      <w:r w:rsidRPr="00416996">
        <w:rPr>
          <w:rFonts w:cstheme="minorHAnsi"/>
          <w:spacing w:val="-1"/>
          <w:w w:val="110"/>
          <w:szCs w:val="20"/>
        </w:rPr>
        <w:t xml:space="preserve"> </w:t>
      </w:r>
      <w:r w:rsidRPr="00416996">
        <w:rPr>
          <w:rFonts w:cstheme="minorHAnsi"/>
          <w:w w:val="110"/>
          <w:szCs w:val="20"/>
        </w:rPr>
        <w:t>em</w:t>
      </w:r>
      <w:r w:rsidRPr="00416996">
        <w:rPr>
          <w:rFonts w:cstheme="minorHAnsi"/>
          <w:spacing w:val="-4"/>
          <w:w w:val="110"/>
          <w:szCs w:val="20"/>
        </w:rPr>
        <w:t xml:space="preserve"> </w:t>
      </w:r>
      <w:r w:rsidRPr="00416996">
        <w:rPr>
          <w:rFonts w:cstheme="minorHAnsi"/>
          <w:w w:val="110"/>
          <w:szCs w:val="20"/>
        </w:rPr>
        <w:t>2024,</w:t>
      </w:r>
      <w:r w:rsidRPr="00416996">
        <w:rPr>
          <w:rFonts w:cstheme="minorHAnsi"/>
          <w:spacing w:val="-5"/>
          <w:w w:val="110"/>
          <w:szCs w:val="20"/>
        </w:rPr>
        <w:t xml:space="preserve"> </w:t>
      </w:r>
      <w:r w:rsidRPr="00416996">
        <w:rPr>
          <w:rFonts w:cstheme="minorHAnsi"/>
          <w:w w:val="110"/>
          <w:szCs w:val="20"/>
        </w:rPr>
        <w:t>e</w:t>
      </w:r>
      <w:r w:rsidRPr="00416996">
        <w:rPr>
          <w:rFonts w:cstheme="minorHAnsi"/>
          <w:spacing w:val="1"/>
          <w:w w:val="110"/>
          <w:szCs w:val="20"/>
        </w:rPr>
        <w:t xml:space="preserve"> </w:t>
      </w:r>
      <w:r w:rsidRPr="00416996">
        <w:rPr>
          <w:rFonts w:cstheme="minorHAnsi"/>
          <w:w w:val="110"/>
          <w:szCs w:val="20"/>
        </w:rPr>
        <w:t>128</w:t>
      </w:r>
      <w:r w:rsidRPr="00416996">
        <w:rPr>
          <w:rFonts w:cstheme="minorHAnsi"/>
          <w:spacing w:val="1"/>
          <w:w w:val="110"/>
          <w:szCs w:val="20"/>
        </w:rPr>
        <w:t xml:space="preserve"> </w:t>
      </w:r>
      <w:r w:rsidRPr="00416996">
        <w:rPr>
          <w:rFonts w:cstheme="minorHAnsi"/>
          <w:spacing w:val="-2"/>
          <w:w w:val="110"/>
          <w:szCs w:val="20"/>
        </w:rPr>
        <w:t>participantes</w:t>
      </w:r>
      <w:r w:rsidR="00416996" w:rsidRPr="00416996">
        <w:rPr>
          <w:rFonts w:cstheme="minorHAnsi"/>
          <w:spacing w:val="-2"/>
          <w:w w:val="110"/>
          <w:szCs w:val="20"/>
        </w:rPr>
        <w:t xml:space="preserve"> </w:t>
      </w:r>
      <w:r w:rsidRPr="00416996">
        <w:rPr>
          <w:rFonts w:cstheme="minorHAnsi"/>
          <w:w w:val="110"/>
          <w:szCs w:val="20"/>
        </w:rPr>
        <w:t>com 32 horas em 2025, fortalecendo competências de liderança, gestão de pessoas e cultura de resultados.</w:t>
      </w:r>
    </w:p>
    <w:p w:rsidR="0012354A" w:rsidRPr="00416996" w:rsidRDefault="0084534B">
      <w:pPr>
        <w:spacing w:before="149" w:line="367" w:lineRule="auto"/>
        <w:ind w:left="428" w:right="705"/>
        <w:jc w:val="both"/>
        <w:rPr>
          <w:rFonts w:cstheme="minorHAnsi"/>
          <w:szCs w:val="20"/>
        </w:rPr>
      </w:pPr>
      <w:r w:rsidRPr="00416996">
        <w:rPr>
          <w:rFonts w:cstheme="minorHAnsi"/>
          <w:b/>
          <w:szCs w:val="20"/>
        </w:rPr>
        <w:t>Implantação</w:t>
      </w:r>
      <w:r w:rsidRPr="00416996">
        <w:rPr>
          <w:rFonts w:cstheme="minorHAnsi"/>
          <w:b/>
          <w:spacing w:val="-9"/>
          <w:szCs w:val="20"/>
        </w:rPr>
        <w:t xml:space="preserve"> </w:t>
      </w:r>
      <w:r w:rsidRPr="00416996">
        <w:rPr>
          <w:rFonts w:cstheme="minorHAnsi"/>
          <w:b/>
          <w:szCs w:val="20"/>
        </w:rPr>
        <w:t>do</w:t>
      </w:r>
      <w:r w:rsidRPr="00416996">
        <w:rPr>
          <w:rFonts w:cstheme="minorHAnsi"/>
          <w:b/>
          <w:spacing w:val="-9"/>
          <w:szCs w:val="20"/>
        </w:rPr>
        <w:t xml:space="preserve"> </w:t>
      </w:r>
      <w:r w:rsidRPr="00416996">
        <w:rPr>
          <w:rFonts w:cstheme="minorHAnsi"/>
          <w:b/>
          <w:szCs w:val="20"/>
        </w:rPr>
        <w:t>Escritório</w:t>
      </w:r>
      <w:r w:rsidRPr="00416996">
        <w:rPr>
          <w:rFonts w:cstheme="minorHAnsi"/>
          <w:b/>
          <w:spacing w:val="-11"/>
          <w:szCs w:val="20"/>
        </w:rPr>
        <w:t xml:space="preserve"> </w:t>
      </w:r>
      <w:r w:rsidRPr="00416996">
        <w:rPr>
          <w:rFonts w:cstheme="minorHAnsi"/>
          <w:b/>
          <w:szCs w:val="20"/>
        </w:rPr>
        <w:t>de</w:t>
      </w:r>
      <w:r w:rsidRPr="00416996">
        <w:rPr>
          <w:rFonts w:cstheme="minorHAnsi"/>
          <w:b/>
          <w:spacing w:val="-9"/>
          <w:szCs w:val="20"/>
        </w:rPr>
        <w:t xml:space="preserve"> </w:t>
      </w:r>
      <w:r w:rsidRPr="00416996">
        <w:rPr>
          <w:rFonts w:cstheme="minorHAnsi"/>
          <w:b/>
          <w:szCs w:val="20"/>
        </w:rPr>
        <w:t>Gerenciamento</w:t>
      </w:r>
      <w:r w:rsidRPr="00416996">
        <w:rPr>
          <w:rFonts w:cstheme="minorHAnsi"/>
          <w:b/>
          <w:spacing w:val="-11"/>
          <w:szCs w:val="20"/>
        </w:rPr>
        <w:t xml:space="preserve"> </w:t>
      </w:r>
      <w:r w:rsidRPr="00416996">
        <w:rPr>
          <w:rFonts w:cstheme="minorHAnsi"/>
          <w:b/>
          <w:szCs w:val="20"/>
        </w:rPr>
        <w:t>de</w:t>
      </w:r>
      <w:r w:rsidRPr="00416996">
        <w:rPr>
          <w:rFonts w:cstheme="minorHAnsi"/>
          <w:b/>
          <w:spacing w:val="-9"/>
          <w:szCs w:val="20"/>
        </w:rPr>
        <w:t xml:space="preserve"> </w:t>
      </w:r>
      <w:r w:rsidRPr="00416996">
        <w:rPr>
          <w:rFonts w:cstheme="minorHAnsi"/>
          <w:b/>
          <w:szCs w:val="20"/>
        </w:rPr>
        <w:t>Projetos</w:t>
      </w:r>
      <w:r w:rsidRPr="00416996">
        <w:rPr>
          <w:rFonts w:cstheme="minorHAnsi"/>
          <w:b/>
          <w:spacing w:val="-11"/>
          <w:szCs w:val="20"/>
        </w:rPr>
        <w:t xml:space="preserve"> </w:t>
      </w:r>
      <w:r w:rsidRPr="00416996">
        <w:rPr>
          <w:rFonts w:cstheme="minorHAnsi"/>
          <w:b/>
          <w:szCs w:val="20"/>
        </w:rPr>
        <w:t>(EGP):</w:t>
      </w:r>
      <w:r w:rsidRPr="00416996">
        <w:rPr>
          <w:rFonts w:cstheme="minorHAnsi"/>
          <w:b/>
          <w:spacing w:val="-6"/>
          <w:szCs w:val="20"/>
        </w:rPr>
        <w:t xml:space="preserve"> </w:t>
      </w:r>
      <w:r w:rsidRPr="00416996">
        <w:rPr>
          <w:rFonts w:cstheme="minorHAnsi"/>
          <w:szCs w:val="20"/>
        </w:rPr>
        <w:t>estrutura</w:t>
      </w:r>
      <w:r w:rsidRPr="00416996">
        <w:rPr>
          <w:rFonts w:cstheme="minorHAnsi"/>
          <w:spacing w:val="-15"/>
          <w:szCs w:val="20"/>
        </w:rPr>
        <w:t xml:space="preserve"> </w:t>
      </w:r>
      <w:r w:rsidRPr="00416996">
        <w:rPr>
          <w:rFonts w:cstheme="minorHAnsi"/>
          <w:szCs w:val="20"/>
        </w:rPr>
        <w:t>responsável</w:t>
      </w:r>
      <w:r w:rsidRPr="00416996">
        <w:rPr>
          <w:rFonts w:cstheme="minorHAnsi"/>
          <w:spacing w:val="-13"/>
          <w:szCs w:val="20"/>
        </w:rPr>
        <w:t xml:space="preserve"> </w:t>
      </w:r>
      <w:r w:rsidRPr="00416996">
        <w:rPr>
          <w:rFonts w:cstheme="minorHAnsi"/>
          <w:szCs w:val="20"/>
        </w:rPr>
        <w:t xml:space="preserve">pelo </w:t>
      </w:r>
      <w:r w:rsidRPr="00416996">
        <w:rPr>
          <w:rFonts w:cstheme="minorHAnsi"/>
          <w:w w:val="105"/>
          <w:szCs w:val="20"/>
        </w:rPr>
        <w:t>monitoramento contínuo do portfólio de projetos</w:t>
      </w:r>
      <w:r w:rsidRPr="00416996">
        <w:rPr>
          <w:rFonts w:cstheme="minorHAnsi"/>
          <w:spacing w:val="40"/>
          <w:w w:val="105"/>
          <w:szCs w:val="20"/>
        </w:rPr>
        <w:t xml:space="preserve"> </w:t>
      </w:r>
      <w:r w:rsidRPr="00416996">
        <w:rPr>
          <w:rFonts w:cstheme="minorHAnsi"/>
          <w:w w:val="105"/>
          <w:szCs w:val="20"/>
        </w:rPr>
        <w:t>estratégicos, com reuniões semanais</w:t>
      </w:r>
      <w:r w:rsidRPr="00416996">
        <w:rPr>
          <w:rFonts w:cstheme="minorHAnsi"/>
          <w:spacing w:val="40"/>
          <w:w w:val="105"/>
          <w:szCs w:val="20"/>
        </w:rPr>
        <w:t xml:space="preserve"> </w:t>
      </w:r>
      <w:r w:rsidRPr="00416996">
        <w:rPr>
          <w:rFonts w:cstheme="minorHAnsi"/>
          <w:w w:val="105"/>
          <w:szCs w:val="20"/>
        </w:rPr>
        <w:t>desde março de 2024.</w:t>
      </w:r>
    </w:p>
    <w:p w:rsidR="0012354A" w:rsidRPr="00416996" w:rsidRDefault="0084534B">
      <w:pPr>
        <w:spacing w:before="158" w:line="360" w:lineRule="auto"/>
        <w:ind w:left="428" w:right="706"/>
        <w:jc w:val="both"/>
        <w:rPr>
          <w:rFonts w:cstheme="minorHAnsi"/>
          <w:szCs w:val="20"/>
        </w:rPr>
      </w:pPr>
      <w:r w:rsidRPr="00416996">
        <w:rPr>
          <w:rFonts w:cstheme="minorHAnsi"/>
          <w:b/>
          <w:w w:val="105"/>
          <w:szCs w:val="20"/>
        </w:rPr>
        <w:t xml:space="preserve">Desenvolvimento e implementação do Plano ESG: </w:t>
      </w:r>
      <w:r w:rsidRPr="00416996">
        <w:rPr>
          <w:rFonts w:cstheme="minorHAnsi"/>
          <w:w w:val="105"/>
          <w:szCs w:val="20"/>
        </w:rPr>
        <w:t>consolidando diretrizes e iniciativas sociais,</w:t>
      </w:r>
      <w:r w:rsidRPr="00416996">
        <w:rPr>
          <w:rFonts w:cstheme="minorHAnsi"/>
          <w:spacing w:val="38"/>
          <w:w w:val="105"/>
          <w:szCs w:val="20"/>
        </w:rPr>
        <w:t xml:space="preserve"> </w:t>
      </w:r>
      <w:r w:rsidRPr="00416996">
        <w:rPr>
          <w:rFonts w:cstheme="minorHAnsi"/>
          <w:w w:val="105"/>
          <w:szCs w:val="20"/>
        </w:rPr>
        <w:t>ambientais</w:t>
      </w:r>
      <w:r w:rsidRPr="00416996">
        <w:rPr>
          <w:rFonts w:cstheme="minorHAnsi"/>
          <w:spacing w:val="40"/>
          <w:w w:val="105"/>
          <w:szCs w:val="20"/>
        </w:rPr>
        <w:t xml:space="preserve"> </w:t>
      </w:r>
      <w:r w:rsidRPr="00416996">
        <w:rPr>
          <w:rFonts w:cstheme="minorHAnsi"/>
          <w:w w:val="105"/>
          <w:szCs w:val="20"/>
        </w:rPr>
        <w:t>e</w:t>
      </w:r>
      <w:r w:rsidRPr="00416996">
        <w:rPr>
          <w:rFonts w:cstheme="minorHAnsi"/>
          <w:spacing w:val="36"/>
          <w:w w:val="105"/>
          <w:szCs w:val="20"/>
        </w:rPr>
        <w:t xml:space="preserve"> </w:t>
      </w:r>
      <w:r w:rsidRPr="00416996">
        <w:rPr>
          <w:rFonts w:cstheme="minorHAnsi"/>
          <w:w w:val="105"/>
          <w:szCs w:val="20"/>
        </w:rPr>
        <w:t>de</w:t>
      </w:r>
      <w:r w:rsidRPr="00416996">
        <w:rPr>
          <w:rFonts w:cstheme="minorHAnsi"/>
          <w:spacing w:val="40"/>
          <w:w w:val="105"/>
          <w:szCs w:val="20"/>
        </w:rPr>
        <w:t xml:space="preserve"> </w:t>
      </w:r>
      <w:r w:rsidRPr="00416996">
        <w:rPr>
          <w:rFonts w:cstheme="minorHAnsi"/>
          <w:w w:val="105"/>
          <w:szCs w:val="20"/>
        </w:rPr>
        <w:t>governança</w:t>
      </w:r>
      <w:r w:rsidRPr="00416996">
        <w:rPr>
          <w:rFonts w:cstheme="minorHAnsi"/>
          <w:spacing w:val="34"/>
          <w:w w:val="105"/>
          <w:szCs w:val="20"/>
        </w:rPr>
        <w:t xml:space="preserve"> </w:t>
      </w:r>
      <w:r w:rsidRPr="00416996">
        <w:rPr>
          <w:rFonts w:cstheme="minorHAnsi"/>
          <w:w w:val="105"/>
          <w:szCs w:val="20"/>
        </w:rPr>
        <w:t>em</w:t>
      </w:r>
      <w:r w:rsidRPr="00416996">
        <w:rPr>
          <w:rFonts w:cstheme="minorHAnsi"/>
          <w:spacing w:val="32"/>
          <w:w w:val="105"/>
          <w:szCs w:val="20"/>
        </w:rPr>
        <w:t xml:space="preserve"> </w:t>
      </w:r>
      <w:r w:rsidRPr="00416996">
        <w:rPr>
          <w:rFonts w:cstheme="minorHAnsi"/>
          <w:w w:val="105"/>
          <w:szCs w:val="20"/>
        </w:rPr>
        <w:t>execução.</w:t>
      </w:r>
    </w:p>
    <w:p w:rsidR="0012354A" w:rsidRPr="00416996" w:rsidRDefault="0084534B">
      <w:pPr>
        <w:spacing w:before="167" w:line="364" w:lineRule="auto"/>
        <w:ind w:left="428" w:right="706"/>
        <w:jc w:val="both"/>
        <w:rPr>
          <w:rFonts w:cstheme="minorHAnsi"/>
          <w:szCs w:val="20"/>
        </w:rPr>
      </w:pPr>
      <w:r w:rsidRPr="00416996">
        <w:rPr>
          <w:rFonts w:cstheme="minorHAnsi"/>
          <w:b/>
          <w:szCs w:val="20"/>
        </w:rPr>
        <w:t>Aquisição de energia através do mercado livre</w:t>
      </w:r>
      <w:r w:rsidRPr="00416996">
        <w:rPr>
          <w:rFonts w:cstheme="minorHAnsi"/>
          <w:szCs w:val="20"/>
        </w:rPr>
        <w:t>, reduzindo significativamente os custos com energia</w:t>
      </w:r>
      <w:r w:rsidRPr="00416996">
        <w:rPr>
          <w:rFonts w:cstheme="minorHAnsi"/>
          <w:spacing w:val="40"/>
          <w:szCs w:val="20"/>
        </w:rPr>
        <w:t xml:space="preserve"> </w:t>
      </w:r>
      <w:r w:rsidRPr="00416996">
        <w:rPr>
          <w:rFonts w:cstheme="minorHAnsi"/>
          <w:szCs w:val="20"/>
        </w:rPr>
        <w:t>elétrica,</w:t>
      </w:r>
      <w:r w:rsidRPr="00416996">
        <w:rPr>
          <w:rFonts w:cstheme="minorHAnsi"/>
          <w:spacing w:val="40"/>
          <w:szCs w:val="20"/>
        </w:rPr>
        <w:t xml:space="preserve"> </w:t>
      </w:r>
      <w:r w:rsidRPr="00416996">
        <w:rPr>
          <w:rFonts w:cstheme="minorHAnsi"/>
          <w:szCs w:val="20"/>
        </w:rPr>
        <w:t>além</w:t>
      </w:r>
      <w:r w:rsidRPr="00416996">
        <w:rPr>
          <w:rFonts w:cstheme="minorHAnsi"/>
          <w:spacing w:val="40"/>
          <w:szCs w:val="20"/>
        </w:rPr>
        <w:t xml:space="preserve"> </w:t>
      </w:r>
      <w:r w:rsidRPr="00416996">
        <w:rPr>
          <w:rFonts w:cstheme="minorHAnsi"/>
          <w:szCs w:val="20"/>
        </w:rPr>
        <w:t>de</w:t>
      </w:r>
      <w:r w:rsidRPr="00416996">
        <w:rPr>
          <w:rFonts w:cstheme="minorHAnsi"/>
          <w:spacing w:val="40"/>
          <w:szCs w:val="20"/>
        </w:rPr>
        <w:t xml:space="preserve"> </w:t>
      </w:r>
      <w:r w:rsidRPr="00416996">
        <w:rPr>
          <w:rFonts w:cstheme="minorHAnsi"/>
          <w:szCs w:val="20"/>
        </w:rPr>
        <w:t>utilizar</w:t>
      </w:r>
      <w:r w:rsidRPr="00416996">
        <w:rPr>
          <w:rFonts w:cstheme="minorHAnsi"/>
          <w:spacing w:val="40"/>
          <w:szCs w:val="20"/>
        </w:rPr>
        <w:t xml:space="preserve"> </w:t>
      </w:r>
      <w:r w:rsidRPr="00416996">
        <w:rPr>
          <w:rFonts w:cstheme="minorHAnsi"/>
          <w:szCs w:val="20"/>
        </w:rPr>
        <w:t>energia</w:t>
      </w:r>
      <w:r w:rsidRPr="00416996">
        <w:rPr>
          <w:rFonts w:cstheme="minorHAnsi"/>
          <w:spacing w:val="40"/>
          <w:szCs w:val="20"/>
        </w:rPr>
        <w:t xml:space="preserve"> </w:t>
      </w:r>
      <w:r w:rsidRPr="00416996">
        <w:rPr>
          <w:rFonts w:cstheme="minorHAnsi"/>
          <w:szCs w:val="20"/>
        </w:rPr>
        <w:t>proveniente</w:t>
      </w:r>
      <w:r w:rsidRPr="00416996">
        <w:rPr>
          <w:rFonts w:cstheme="minorHAnsi"/>
          <w:spacing w:val="40"/>
          <w:szCs w:val="20"/>
        </w:rPr>
        <w:t xml:space="preserve"> </w:t>
      </w:r>
      <w:r w:rsidRPr="00416996">
        <w:rPr>
          <w:rFonts w:cstheme="minorHAnsi"/>
          <w:szCs w:val="20"/>
        </w:rPr>
        <w:t>de</w:t>
      </w:r>
      <w:r w:rsidRPr="00416996">
        <w:rPr>
          <w:rFonts w:cstheme="minorHAnsi"/>
          <w:spacing w:val="40"/>
          <w:szCs w:val="20"/>
        </w:rPr>
        <w:t xml:space="preserve"> </w:t>
      </w:r>
      <w:r w:rsidRPr="00416996">
        <w:rPr>
          <w:rFonts w:cstheme="minorHAnsi"/>
          <w:szCs w:val="20"/>
        </w:rPr>
        <w:t>fontes</w:t>
      </w:r>
      <w:r w:rsidRPr="00416996">
        <w:rPr>
          <w:rFonts w:cstheme="minorHAnsi"/>
          <w:spacing w:val="40"/>
          <w:szCs w:val="20"/>
        </w:rPr>
        <w:t xml:space="preserve"> </w:t>
      </w:r>
      <w:r w:rsidRPr="00416996">
        <w:rPr>
          <w:rFonts w:cstheme="minorHAnsi"/>
          <w:szCs w:val="20"/>
        </w:rPr>
        <w:t>renováveis.</w:t>
      </w:r>
    </w:p>
    <w:p w:rsidR="0012354A" w:rsidRPr="00416996" w:rsidRDefault="0084534B">
      <w:pPr>
        <w:spacing w:before="155" w:line="367" w:lineRule="auto"/>
        <w:ind w:left="428" w:right="704"/>
        <w:jc w:val="both"/>
        <w:rPr>
          <w:rFonts w:cstheme="minorHAnsi"/>
          <w:szCs w:val="20"/>
        </w:rPr>
      </w:pPr>
      <w:r w:rsidRPr="00416996">
        <w:rPr>
          <w:rFonts w:cstheme="minorHAnsi"/>
          <w:b/>
          <w:w w:val="105"/>
          <w:szCs w:val="20"/>
        </w:rPr>
        <w:t xml:space="preserve">Realização mensal da Reunião de Monitoramento de Resultados (RMR): </w:t>
      </w:r>
      <w:r w:rsidRPr="00416996">
        <w:rPr>
          <w:rFonts w:cstheme="minorHAnsi"/>
          <w:w w:val="105"/>
          <w:szCs w:val="20"/>
        </w:rPr>
        <w:t>encontro institucional para acompanhamento de indicadores, metas estratégicas e projetos prioritários, realizado desde setembro de 2023 e consolidado como instrumento de gestão por evidências.</w:t>
      </w:r>
    </w:p>
    <w:p w:rsidR="0012354A" w:rsidRPr="00416996" w:rsidRDefault="0084534B">
      <w:pPr>
        <w:spacing w:before="158" w:line="364" w:lineRule="auto"/>
        <w:ind w:left="428" w:right="704"/>
        <w:jc w:val="both"/>
        <w:rPr>
          <w:rFonts w:cstheme="minorHAnsi"/>
          <w:szCs w:val="20"/>
        </w:rPr>
      </w:pPr>
      <w:r w:rsidRPr="00416996">
        <w:rPr>
          <w:rFonts w:cstheme="minorHAnsi"/>
          <w:b/>
          <w:szCs w:val="20"/>
        </w:rPr>
        <w:t>Desenvolvimento</w:t>
      </w:r>
      <w:r w:rsidRPr="00416996">
        <w:rPr>
          <w:rFonts w:cstheme="minorHAnsi"/>
          <w:b/>
          <w:spacing w:val="-1"/>
          <w:szCs w:val="20"/>
        </w:rPr>
        <w:t xml:space="preserve"> </w:t>
      </w:r>
      <w:r w:rsidRPr="00416996">
        <w:rPr>
          <w:rFonts w:cstheme="minorHAnsi"/>
          <w:b/>
          <w:szCs w:val="20"/>
        </w:rPr>
        <w:t>do Plano</w:t>
      </w:r>
      <w:r w:rsidRPr="00416996">
        <w:rPr>
          <w:rFonts w:cstheme="minorHAnsi"/>
          <w:b/>
          <w:spacing w:val="-1"/>
          <w:szCs w:val="20"/>
        </w:rPr>
        <w:t xml:space="preserve"> </w:t>
      </w:r>
      <w:r w:rsidRPr="00416996">
        <w:rPr>
          <w:rFonts w:cstheme="minorHAnsi"/>
          <w:b/>
          <w:szCs w:val="20"/>
        </w:rPr>
        <w:t>de Descarbonização</w:t>
      </w:r>
      <w:r w:rsidRPr="00416996">
        <w:rPr>
          <w:rFonts w:cstheme="minorHAnsi"/>
          <w:b/>
          <w:spacing w:val="-1"/>
          <w:szCs w:val="20"/>
        </w:rPr>
        <w:t xml:space="preserve"> </w:t>
      </w:r>
      <w:r w:rsidRPr="00416996">
        <w:rPr>
          <w:rFonts w:cstheme="minorHAnsi"/>
          <w:b/>
          <w:szCs w:val="20"/>
        </w:rPr>
        <w:t>do</w:t>
      </w:r>
      <w:r w:rsidRPr="00416996">
        <w:rPr>
          <w:rFonts w:cstheme="minorHAnsi"/>
          <w:b/>
          <w:spacing w:val="-2"/>
          <w:szCs w:val="20"/>
        </w:rPr>
        <w:t xml:space="preserve"> </w:t>
      </w:r>
      <w:r w:rsidRPr="00416996">
        <w:rPr>
          <w:rFonts w:cstheme="minorHAnsi"/>
          <w:b/>
          <w:szCs w:val="20"/>
        </w:rPr>
        <w:t>Porto</w:t>
      </w:r>
      <w:r w:rsidRPr="00416996">
        <w:rPr>
          <w:rFonts w:cstheme="minorHAnsi"/>
          <w:b/>
          <w:spacing w:val="-2"/>
          <w:szCs w:val="20"/>
        </w:rPr>
        <w:t xml:space="preserve"> </w:t>
      </w:r>
      <w:r w:rsidRPr="00416996">
        <w:rPr>
          <w:rFonts w:cstheme="minorHAnsi"/>
          <w:b/>
          <w:szCs w:val="20"/>
        </w:rPr>
        <w:t>de</w:t>
      </w:r>
      <w:r w:rsidRPr="00416996">
        <w:rPr>
          <w:rFonts w:cstheme="minorHAnsi"/>
          <w:b/>
          <w:spacing w:val="-1"/>
          <w:szCs w:val="20"/>
        </w:rPr>
        <w:t xml:space="preserve"> </w:t>
      </w:r>
      <w:r w:rsidRPr="00416996">
        <w:rPr>
          <w:rFonts w:cstheme="minorHAnsi"/>
          <w:b/>
          <w:szCs w:val="20"/>
        </w:rPr>
        <w:t xml:space="preserve">Fortaleza: </w:t>
      </w:r>
      <w:r w:rsidRPr="00416996">
        <w:rPr>
          <w:rFonts w:cstheme="minorHAnsi"/>
          <w:szCs w:val="20"/>
        </w:rPr>
        <w:t xml:space="preserve">principal iniciativa </w:t>
      </w:r>
      <w:r w:rsidRPr="00416996">
        <w:rPr>
          <w:rFonts w:cstheme="minorHAnsi"/>
          <w:w w:val="105"/>
          <w:szCs w:val="20"/>
        </w:rPr>
        <w:t>ambiental</w:t>
      </w:r>
      <w:r w:rsidRPr="00416996">
        <w:rPr>
          <w:rFonts w:cstheme="minorHAnsi"/>
          <w:spacing w:val="40"/>
          <w:w w:val="105"/>
          <w:szCs w:val="20"/>
        </w:rPr>
        <w:t xml:space="preserve"> </w:t>
      </w:r>
      <w:r w:rsidRPr="00416996">
        <w:rPr>
          <w:rFonts w:cstheme="minorHAnsi"/>
          <w:w w:val="105"/>
          <w:szCs w:val="20"/>
        </w:rPr>
        <w:t>da</w:t>
      </w:r>
      <w:r w:rsidRPr="00416996">
        <w:rPr>
          <w:rFonts w:cstheme="minorHAnsi"/>
          <w:spacing w:val="38"/>
          <w:w w:val="105"/>
          <w:szCs w:val="20"/>
        </w:rPr>
        <w:t xml:space="preserve"> </w:t>
      </w:r>
      <w:r w:rsidRPr="00416996">
        <w:rPr>
          <w:rFonts w:cstheme="minorHAnsi"/>
          <w:w w:val="105"/>
          <w:szCs w:val="20"/>
        </w:rPr>
        <w:t>CDC,</w:t>
      </w:r>
      <w:r w:rsidRPr="00416996">
        <w:rPr>
          <w:rFonts w:cstheme="minorHAnsi"/>
          <w:spacing w:val="40"/>
          <w:w w:val="105"/>
          <w:szCs w:val="20"/>
        </w:rPr>
        <w:t xml:space="preserve"> </w:t>
      </w:r>
      <w:r w:rsidRPr="00416996">
        <w:rPr>
          <w:rFonts w:cstheme="minorHAnsi"/>
          <w:w w:val="105"/>
          <w:szCs w:val="20"/>
        </w:rPr>
        <w:t>em</w:t>
      </w:r>
      <w:r w:rsidRPr="00416996">
        <w:rPr>
          <w:rFonts w:cstheme="minorHAnsi"/>
          <w:spacing w:val="40"/>
          <w:w w:val="105"/>
          <w:szCs w:val="20"/>
        </w:rPr>
        <w:t xml:space="preserve"> </w:t>
      </w:r>
      <w:r w:rsidRPr="00416996">
        <w:rPr>
          <w:rFonts w:cstheme="minorHAnsi"/>
          <w:w w:val="105"/>
          <w:szCs w:val="20"/>
        </w:rPr>
        <w:t>fase</w:t>
      </w:r>
      <w:r w:rsidRPr="00416996">
        <w:rPr>
          <w:rFonts w:cstheme="minorHAnsi"/>
          <w:spacing w:val="40"/>
          <w:w w:val="105"/>
          <w:szCs w:val="20"/>
        </w:rPr>
        <w:t xml:space="preserve"> </w:t>
      </w:r>
      <w:r w:rsidRPr="00416996">
        <w:rPr>
          <w:rFonts w:cstheme="minorHAnsi"/>
          <w:w w:val="105"/>
          <w:szCs w:val="20"/>
        </w:rPr>
        <w:t>de</w:t>
      </w:r>
      <w:r w:rsidRPr="00416996">
        <w:rPr>
          <w:rFonts w:cstheme="minorHAnsi"/>
          <w:spacing w:val="40"/>
          <w:w w:val="105"/>
          <w:szCs w:val="20"/>
        </w:rPr>
        <w:t xml:space="preserve"> </w:t>
      </w:r>
      <w:r w:rsidRPr="00416996">
        <w:rPr>
          <w:rFonts w:cstheme="minorHAnsi"/>
          <w:w w:val="105"/>
          <w:szCs w:val="20"/>
        </w:rPr>
        <w:t>elaboração</w:t>
      </w:r>
      <w:r w:rsidRPr="00416996">
        <w:rPr>
          <w:rFonts w:cstheme="minorHAnsi"/>
          <w:spacing w:val="40"/>
          <w:w w:val="105"/>
          <w:szCs w:val="20"/>
        </w:rPr>
        <w:t xml:space="preserve"> </w:t>
      </w:r>
      <w:r w:rsidRPr="00416996">
        <w:rPr>
          <w:rFonts w:cstheme="minorHAnsi"/>
          <w:w w:val="105"/>
          <w:szCs w:val="20"/>
        </w:rPr>
        <w:t>e</w:t>
      </w:r>
      <w:r w:rsidRPr="00416996">
        <w:rPr>
          <w:rFonts w:cstheme="minorHAnsi"/>
          <w:spacing w:val="40"/>
          <w:w w:val="105"/>
          <w:szCs w:val="20"/>
        </w:rPr>
        <w:t xml:space="preserve"> </w:t>
      </w:r>
      <w:r w:rsidRPr="00416996">
        <w:rPr>
          <w:rFonts w:cstheme="minorHAnsi"/>
          <w:w w:val="105"/>
          <w:szCs w:val="20"/>
        </w:rPr>
        <w:t>com</w:t>
      </w:r>
      <w:r w:rsidRPr="00416996">
        <w:rPr>
          <w:rFonts w:cstheme="minorHAnsi"/>
          <w:spacing w:val="40"/>
          <w:w w:val="105"/>
          <w:szCs w:val="20"/>
        </w:rPr>
        <w:t xml:space="preserve"> </w:t>
      </w:r>
      <w:r w:rsidRPr="00416996">
        <w:rPr>
          <w:rFonts w:cstheme="minorHAnsi"/>
          <w:w w:val="105"/>
          <w:szCs w:val="20"/>
        </w:rPr>
        <w:t>ações</w:t>
      </w:r>
      <w:r w:rsidRPr="00416996">
        <w:rPr>
          <w:rFonts w:cstheme="minorHAnsi"/>
          <w:spacing w:val="40"/>
          <w:w w:val="105"/>
          <w:szCs w:val="20"/>
        </w:rPr>
        <w:t xml:space="preserve"> </w:t>
      </w:r>
      <w:r w:rsidRPr="00416996">
        <w:rPr>
          <w:rFonts w:cstheme="minorHAnsi"/>
          <w:w w:val="105"/>
          <w:szCs w:val="20"/>
        </w:rPr>
        <w:t>planejadas</w:t>
      </w:r>
      <w:r w:rsidRPr="00416996">
        <w:rPr>
          <w:rFonts w:cstheme="minorHAnsi"/>
          <w:spacing w:val="40"/>
          <w:w w:val="105"/>
          <w:szCs w:val="20"/>
        </w:rPr>
        <w:t xml:space="preserve"> </w:t>
      </w:r>
      <w:r w:rsidRPr="00416996">
        <w:rPr>
          <w:rFonts w:cstheme="minorHAnsi"/>
          <w:w w:val="105"/>
          <w:szCs w:val="20"/>
        </w:rPr>
        <w:t>até</w:t>
      </w:r>
      <w:r w:rsidRPr="00416996">
        <w:rPr>
          <w:rFonts w:cstheme="minorHAnsi"/>
          <w:spacing w:val="40"/>
          <w:w w:val="105"/>
          <w:szCs w:val="20"/>
        </w:rPr>
        <w:t xml:space="preserve"> </w:t>
      </w:r>
      <w:r w:rsidRPr="00416996">
        <w:rPr>
          <w:rFonts w:cstheme="minorHAnsi"/>
          <w:w w:val="105"/>
          <w:szCs w:val="20"/>
        </w:rPr>
        <w:t>2050.</w:t>
      </w:r>
    </w:p>
    <w:p w:rsidR="0012354A" w:rsidRPr="00416996" w:rsidRDefault="0084534B">
      <w:pPr>
        <w:spacing w:before="162" w:line="367" w:lineRule="auto"/>
        <w:ind w:left="428" w:right="708"/>
        <w:jc w:val="both"/>
        <w:rPr>
          <w:rFonts w:cstheme="minorHAnsi"/>
          <w:szCs w:val="20"/>
        </w:rPr>
      </w:pPr>
      <w:r w:rsidRPr="00416996">
        <w:rPr>
          <w:rFonts w:cstheme="minorHAnsi"/>
          <w:b/>
          <w:w w:val="105"/>
          <w:szCs w:val="20"/>
        </w:rPr>
        <w:t xml:space="preserve">Conclusão do Estudo de Impacto Social: </w:t>
      </w:r>
      <w:r w:rsidRPr="00416996">
        <w:rPr>
          <w:rFonts w:cstheme="minorHAnsi"/>
          <w:w w:val="105"/>
          <w:szCs w:val="20"/>
        </w:rPr>
        <w:t>diagnóstico aprofundado das comunidades do entorno (Cais do Porto, Mucuripe e Vicente Pinzón), estruturando a futura política de impacto social do Porto de Fortaleza.</w:t>
      </w:r>
    </w:p>
    <w:p w:rsidR="0012354A" w:rsidRPr="00416996" w:rsidRDefault="0084534B">
      <w:pPr>
        <w:spacing w:before="153" w:line="364" w:lineRule="auto"/>
        <w:ind w:left="428" w:right="704"/>
        <w:jc w:val="both"/>
        <w:rPr>
          <w:rFonts w:cstheme="minorHAnsi"/>
          <w:szCs w:val="20"/>
        </w:rPr>
      </w:pPr>
      <w:r w:rsidRPr="00416996">
        <w:rPr>
          <w:rFonts w:cstheme="minorHAnsi"/>
          <w:b/>
          <w:w w:val="105"/>
          <w:szCs w:val="20"/>
        </w:rPr>
        <w:t xml:space="preserve">Digitalização e gestão eletrônica de documentos </w:t>
      </w:r>
      <w:r w:rsidRPr="00416996">
        <w:rPr>
          <w:rFonts w:cstheme="minorHAnsi"/>
          <w:w w:val="105"/>
          <w:szCs w:val="20"/>
        </w:rPr>
        <w:t>(em execução), ampliando transparência,</w:t>
      </w:r>
      <w:r w:rsidRPr="00416996">
        <w:rPr>
          <w:rFonts w:cstheme="minorHAnsi"/>
          <w:spacing w:val="39"/>
          <w:w w:val="105"/>
          <w:szCs w:val="20"/>
        </w:rPr>
        <w:t xml:space="preserve"> </w:t>
      </w:r>
      <w:r w:rsidRPr="00416996">
        <w:rPr>
          <w:rFonts w:cstheme="minorHAnsi"/>
          <w:w w:val="105"/>
          <w:szCs w:val="20"/>
        </w:rPr>
        <w:t>eficiência</w:t>
      </w:r>
      <w:r w:rsidRPr="00416996">
        <w:rPr>
          <w:rFonts w:cstheme="minorHAnsi"/>
          <w:spacing w:val="35"/>
          <w:w w:val="105"/>
          <w:szCs w:val="20"/>
        </w:rPr>
        <w:t xml:space="preserve"> </w:t>
      </w:r>
      <w:r w:rsidRPr="00416996">
        <w:rPr>
          <w:rFonts w:cstheme="minorHAnsi"/>
          <w:w w:val="105"/>
          <w:szCs w:val="20"/>
        </w:rPr>
        <w:t>e</w:t>
      </w:r>
      <w:r w:rsidRPr="00416996">
        <w:rPr>
          <w:rFonts w:cstheme="minorHAnsi"/>
          <w:spacing w:val="40"/>
          <w:w w:val="105"/>
          <w:szCs w:val="20"/>
        </w:rPr>
        <w:t xml:space="preserve"> </w:t>
      </w:r>
      <w:r w:rsidRPr="00416996">
        <w:rPr>
          <w:rFonts w:cstheme="minorHAnsi"/>
          <w:w w:val="105"/>
          <w:szCs w:val="20"/>
        </w:rPr>
        <w:t>preservação</w:t>
      </w:r>
      <w:r w:rsidRPr="00416996">
        <w:rPr>
          <w:rFonts w:cstheme="minorHAnsi"/>
          <w:spacing w:val="39"/>
          <w:w w:val="105"/>
          <w:szCs w:val="20"/>
        </w:rPr>
        <w:t xml:space="preserve"> </w:t>
      </w:r>
      <w:r w:rsidRPr="00416996">
        <w:rPr>
          <w:rFonts w:cstheme="minorHAnsi"/>
          <w:w w:val="105"/>
          <w:szCs w:val="20"/>
        </w:rPr>
        <w:t>documental.</w:t>
      </w:r>
    </w:p>
    <w:p w:rsidR="0012354A" w:rsidRPr="00416996" w:rsidRDefault="0084534B">
      <w:pPr>
        <w:spacing w:before="160" w:line="360" w:lineRule="auto"/>
        <w:ind w:left="428" w:right="708"/>
        <w:jc w:val="both"/>
        <w:rPr>
          <w:rFonts w:cstheme="minorHAnsi"/>
          <w:szCs w:val="20"/>
        </w:rPr>
      </w:pPr>
      <w:r w:rsidRPr="00416996">
        <w:rPr>
          <w:rFonts w:cstheme="minorHAnsi"/>
          <w:b/>
          <w:w w:val="105"/>
          <w:szCs w:val="20"/>
        </w:rPr>
        <w:lastRenderedPageBreak/>
        <w:t>Processo</w:t>
      </w:r>
      <w:r w:rsidRPr="00416996">
        <w:rPr>
          <w:rFonts w:cstheme="minorHAnsi"/>
          <w:b/>
          <w:spacing w:val="-4"/>
          <w:w w:val="105"/>
          <w:szCs w:val="20"/>
        </w:rPr>
        <w:t xml:space="preserve"> </w:t>
      </w:r>
      <w:r w:rsidRPr="00416996">
        <w:rPr>
          <w:rFonts w:cstheme="minorHAnsi"/>
          <w:b/>
          <w:w w:val="105"/>
          <w:szCs w:val="20"/>
        </w:rPr>
        <w:t>de</w:t>
      </w:r>
      <w:r w:rsidRPr="00416996">
        <w:rPr>
          <w:rFonts w:cstheme="minorHAnsi"/>
          <w:b/>
          <w:spacing w:val="-4"/>
          <w:w w:val="105"/>
          <w:szCs w:val="20"/>
        </w:rPr>
        <w:t xml:space="preserve"> </w:t>
      </w:r>
      <w:r w:rsidRPr="00416996">
        <w:rPr>
          <w:rFonts w:cstheme="minorHAnsi"/>
          <w:b/>
          <w:w w:val="105"/>
          <w:szCs w:val="20"/>
        </w:rPr>
        <w:t>Certificação</w:t>
      </w:r>
      <w:r w:rsidRPr="00416996">
        <w:rPr>
          <w:rFonts w:cstheme="minorHAnsi"/>
          <w:b/>
          <w:spacing w:val="-8"/>
          <w:w w:val="105"/>
          <w:szCs w:val="20"/>
        </w:rPr>
        <w:t xml:space="preserve"> </w:t>
      </w:r>
      <w:r w:rsidRPr="00416996">
        <w:rPr>
          <w:rFonts w:cstheme="minorHAnsi"/>
          <w:b/>
          <w:w w:val="105"/>
          <w:szCs w:val="20"/>
        </w:rPr>
        <w:t xml:space="preserve">ESG </w:t>
      </w:r>
      <w:r w:rsidRPr="00416996">
        <w:rPr>
          <w:rFonts w:cstheme="minorHAnsi"/>
          <w:w w:val="105"/>
          <w:szCs w:val="20"/>
        </w:rPr>
        <w:t>(em</w:t>
      </w:r>
      <w:r w:rsidRPr="00416996">
        <w:rPr>
          <w:rFonts w:cstheme="minorHAnsi"/>
          <w:spacing w:val="-11"/>
          <w:w w:val="105"/>
          <w:szCs w:val="20"/>
        </w:rPr>
        <w:t xml:space="preserve"> </w:t>
      </w:r>
      <w:r w:rsidRPr="00416996">
        <w:rPr>
          <w:rFonts w:cstheme="minorHAnsi"/>
          <w:w w:val="105"/>
          <w:szCs w:val="20"/>
        </w:rPr>
        <w:t>execução),</w:t>
      </w:r>
      <w:r w:rsidRPr="00416996">
        <w:rPr>
          <w:rFonts w:cstheme="minorHAnsi"/>
          <w:spacing w:val="-7"/>
          <w:w w:val="105"/>
          <w:szCs w:val="20"/>
        </w:rPr>
        <w:t xml:space="preserve"> </w:t>
      </w:r>
      <w:r w:rsidRPr="00416996">
        <w:rPr>
          <w:rFonts w:cstheme="minorHAnsi"/>
          <w:w w:val="105"/>
          <w:szCs w:val="20"/>
        </w:rPr>
        <w:t>reforçando</w:t>
      </w:r>
      <w:r w:rsidRPr="00416996">
        <w:rPr>
          <w:rFonts w:cstheme="minorHAnsi"/>
          <w:spacing w:val="-4"/>
          <w:w w:val="105"/>
          <w:szCs w:val="20"/>
        </w:rPr>
        <w:t xml:space="preserve"> </w:t>
      </w:r>
      <w:r w:rsidRPr="00416996">
        <w:rPr>
          <w:rFonts w:cstheme="minorHAnsi"/>
          <w:w w:val="105"/>
          <w:szCs w:val="20"/>
        </w:rPr>
        <w:t>o</w:t>
      </w:r>
      <w:r w:rsidRPr="00416996">
        <w:rPr>
          <w:rFonts w:cstheme="minorHAnsi"/>
          <w:spacing w:val="-9"/>
          <w:w w:val="105"/>
          <w:szCs w:val="20"/>
        </w:rPr>
        <w:t xml:space="preserve"> </w:t>
      </w:r>
      <w:r w:rsidRPr="00416996">
        <w:rPr>
          <w:rFonts w:cstheme="minorHAnsi"/>
          <w:w w:val="105"/>
          <w:szCs w:val="20"/>
        </w:rPr>
        <w:t>compromisso</w:t>
      </w:r>
      <w:r w:rsidRPr="00416996">
        <w:rPr>
          <w:rFonts w:cstheme="minorHAnsi"/>
          <w:spacing w:val="-9"/>
          <w:w w:val="105"/>
          <w:szCs w:val="20"/>
        </w:rPr>
        <w:t xml:space="preserve"> </w:t>
      </w:r>
      <w:r w:rsidRPr="00416996">
        <w:rPr>
          <w:rFonts w:cstheme="minorHAnsi"/>
          <w:w w:val="105"/>
          <w:szCs w:val="20"/>
        </w:rPr>
        <w:t>institucional</w:t>
      </w:r>
      <w:r w:rsidRPr="00416996">
        <w:rPr>
          <w:rFonts w:cstheme="minorHAnsi"/>
          <w:spacing w:val="-11"/>
          <w:w w:val="105"/>
          <w:szCs w:val="20"/>
        </w:rPr>
        <w:t xml:space="preserve"> </w:t>
      </w:r>
      <w:r w:rsidRPr="00416996">
        <w:rPr>
          <w:rFonts w:cstheme="minorHAnsi"/>
          <w:w w:val="105"/>
          <w:szCs w:val="20"/>
        </w:rPr>
        <w:t>com práticas</w:t>
      </w:r>
      <w:r w:rsidRPr="00416996">
        <w:rPr>
          <w:rFonts w:cstheme="minorHAnsi"/>
          <w:spacing w:val="40"/>
          <w:w w:val="105"/>
          <w:szCs w:val="20"/>
        </w:rPr>
        <w:t xml:space="preserve"> </w:t>
      </w:r>
      <w:r w:rsidRPr="00416996">
        <w:rPr>
          <w:rFonts w:cstheme="minorHAnsi"/>
          <w:w w:val="105"/>
          <w:szCs w:val="20"/>
        </w:rPr>
        <w:t>sustentáveis</w:t>
      </w:r>
      <w:r w:rsidRPr="00416996">
        <w:rPr>
          <w:rFonts w:cstheme="minorHAnsi"/>
          <w:spacing w:val="40"/>
          <w:w w:val="105"/>
          <w:szCs w:val="20"/>
        </w:rPr>
        <w:t xml:space="preserve"> </w:t>
      </w:r>
      <w:r w:rsidRPr="00416996">
        <w:rPr>
          <w:rFonts w:cstheme="minorHAnsi"/>
          <w:w w:val="105"/>
          <w:szCs w:val="20"/>
        </w:rPr>
        <w:t>e governança moderna.</w:t>
      </w:r>
    </w:p>
    <w:p w:rsidR="0012354A" w:rsidRPr="00416996" w:rsidRDefault="0084534B">
      <w:pPr>
        <w:spacing w:before="168" w:line="367" w:lineRule="auto"/>
        <w:ind w:left="428" w:right="704"/>
        <w:jc w:val="both"/>
        <w:rPr>
          <w:rFonts w:cstheme="minorHAnsi"/>
          <w:szCs w:val="20"/>
        </w:rPr>
      </w:pPr>
      <w:r w:rsidRPr="00416996">
        <w:rPr>
          <w:rFonts w:cstheme="minorHAnsi"/>
          <w:b/>
          <w:w w:val="105"/>
          <w:szCs w:val="20"/>
        </w:rPr>
        <w:t xml:space="preserve">Projeto de Inteligência de Mercado </w:t>
      </w:r>
      <w:r w:rsidRPr="00416996">
        <w:rPr>
          <w:rFonts w:cstheme="minorHAnsi"/>
          <w:w w:val="105"/>
          <w:szCs w:val="20"/>
        </w:rPr>
        <w:t xml:space="preserve">(em execução), parceria com a FIEC para desenvolvimento de análises, dados estratégicos e painéis de monitoramento econômico- </w:t>
      </w:r>
      <w:r w:rsidRPr="00416996">
        <w:rPr>
          <w:rFonts w:cstheme="minorHAnsi"/>
          <w:spacing w:val="-2"/>
          <w:w w:val="105"/>
          <w:szCs w:val="20"/>
        </w:rPr>
        <w:t>portuário.</w:t>
      </w:r>
    </w:p>
    <w:p w:rsidR="0012354A" w:rsidRPr="00416996" w:rsidRDefault="0084534B">
      <w:pPr>
        <w:spacing w:before="152" w:line="364" w:lineRule="auto"/>
        <w:ind w:left="428" w:right="710"/>
        <w:jc w:val="both"/>
        <w:rPr>
          <w:rFonts w:cstheme="minorHAnsi"/>
          <w:szCs w:val="20"/>
        </w:rPr>
      </w:pPr>
      <w:r w:rsidRPr="00416996">
        <w:rPr>
          <w:rFonts w:cstheme="minorHAnsi"/>
          <w:b/>
          <w:w w:val="105"/>
          <w:szCs w:val="20"/>
        </w:rPr>
        <w:t xml:space="preserve">Implementação do ERP Corporativo </w:t>
      </w:r>
      <w:r w:rsidRPr="00416996">
        <w:rPr>
          <w:rFonts w:cstheme="minorHAnsi"/>
          <w:w w:val="105"/>
          <w:szCs w:val="20"/>
        </w:rPr>
        <w:t>(em execução), necessário para uma modernização completa dos processos administrativos, financeiros, logísticos e de gestão portuária.</w:t>
      </w:r>
    </w:p>
    <w:p w:rsidR="0012354A" w:rsidRPr="00416996" w:rsidRDefault="0084534B">
      <w:pPr>
        <w:spacing w:before="163" w:line="360" w:lineRule="auto"/>
        <w:ind w:left="428" w:right="711"/>
        <w:jc w:val="both"/>
      </w:pPr>
      <w:r w:rsidRPr="00416996">
        <w:rPr>
          <w:rFonts w:cstheme="minorHAnsi"/>
          <w:b/>
          <w:szCs w:val="20"/>
        </w:rPr>
        <w:t xml:space="preserve">Revisão do Plano de Desenvolvimento e Zoneamento Portuário </w:t>
      </w:r>
      <w:r w:rsidRPr="00416996">
        <w:rPr>
          <w:rFonts w:cstheme="minorHAnsi"/>
          <w:b/>
          <w:noProof/>
          <w:spacing w:val="-8"/>
          <w:position w:val="5"/>
          <w:szCs w:val="20"/>
          <w:lang w:val="pt-BR" w:eastAsia="pt-BR"/>
        </w:rPr>
        <w:drawing>
          <wp:inline distT="0" distB="0" distL="0" distR="0" wp14:anchorId="336D32D6" wp14:editId="7F440F49">
            <wp:extent cx="65532" cy="16764"/>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5" cstate="print"/>
                    <a:stretch>
                      <a:fillRect/>
                    </a:stretch>
                  </pic:blipFill>
                  <pic:spPr>
                    <a:xfrm>
                      <a:off x="0" y="0"/>
                      <a:ext cx="65532" cy="16764"/>
                    </a:xfrm>
                    <a:prstGeom prst="rect">
                      <a:avLst/>
                    </a:prstGeom>
                  </pic:spPr>
                </pic:pic>
              </a:graphicData>
            </a:graphic>
          </wp:inline>
        </w:drawing>
      </w:r>
      <w:r w:rsidRPr="00416996">
        <w:rPr>
          <w:rFonts w:cstheme="minorHAnsi"/>
          <w:szCs w:val="20"/>
        </w:rPr>
        <w:t xml:space="preserve"> </w:t>
      </w:r>
      <w:r w:rsidRPr="00416996">
        <w:rPr>
          <w:rFonts w:cstheme="minorHAnsi"/>
          <w:b/>
          <w:szCs w:val="20"/>
        </w:rPr>
        <w:t xml:space="preserve">PDZ </w:t>
      </w:r>
      <w:r w:rsidRPr="00416996">
        <w:rPr>
          <w:rFonts w:cstheme="minorHAnsi"/>
          <w:szCs w:val="20"/>
        </w:rPr>
        <w:t>(em execução), alinhada</w:t>
      </w:r>
      <w:r w:rsidRPr="00416996">
        <w:rPr>
          <w:rFonts w:cstheme="minorHAnsi"/>
          <w:spacing w:val="40"/>
          <w:szCs w:val="20"/>
        </w:rPr>
        <w:t xml:space="preserve"> </w:t>
      </w:r>
      <w:r w:rsidRPr="00416996">
        <w:rPr>
          <w:rFonts w:cstheme="minorHAnsi"/>
          <w:szCs w:val="20"/>
        </w:rPr>
        <w:t>às</w:t>
      </w:r>
      <w:r w:rsidRPr="00416996">
        <w:rPr>
          <w:rFonts w:cstheme="minorHAnsi"/>
          <w:spacing w:val="40"/>
          <w:szCs w:val="20"/>
        </w:rPr>
        <w:t xml:space="preserve"> </w:t>
      </w:r>
      <w:r w:rsidRPr="00416996">
        <w:rPr>
          <w:rFonts w:cstheme="minorHAnsi"/>
          <w:szCs w:val="20"/>
        </w:rPr>
        <w:t>diretrizes</w:t>
      </w:r>
      <w:r w:rsidRPr="00416996">
        <w:rPr>
          <w:rFonts w:cstheme="minorHAnsi"/>
          <w:spacing w:val="40"/>
          <w:szCs w:val="20"/>
        </w:rPr>
        <w:t xml:space="preserve"> </w:t>
      </w:r>
      <w:r w:rsidRPr="00416996">
        <w:rPr>
          <w:rFonts w:cstheme="minorHAnsi"/>
          <w:szCs w:val="20"/>
        </w:rPr>
        <w:t>do</w:t>
      </w:r>
      <w:r w:rsidRPr="00416996">
        <w:rPr>
          <w:rFonts w:cstheme="minorHAnsi"/>
          <w:spacing w:val="40"/>
          <w:szCs w:val="20"/>
        </w:rPr>
        <w:t xml:space="preserve"> </w:t>
      </w:r>
      <w:r w:rsidRPr="00416996">
        <w:rPr>
          <w:rFonts w:cstheme="minorHAnsi"/>
          <w:szCs w:val="20"/>
        </w:rPr>
        <w:t>Ministério</w:t>
      </w:r>
      <w:r w:rsidRPr="00416996">
        <w:rPr>
          <w:rFonts w:cstheme="minorHAnsi"/>
          <w:spacing w:val="40"/>
          <w:szCs w:val="20"/>
        </w:rPr>
        <w:t xml:space="preserve"> </w:t>
      </w:r>
      <w:r w:rsidRPr="00416996">
        <w:rPr>
          <w:rFonts w:cstheme="minorHAnsi"/>
          <w:szCs w:val="20"/>
        </w:rPr>
        <w:t>de</w:t>
      </w:r>
      <w:r w:rsidRPr="00416996">
        <w:rPr>
          <w:rFonts w:cstheme="minorHAnsi"/>
          <w:spacing w:val="40"/>
          <w:szCs w:val="20"/>
        </w:rPr>
        <w:t xml:space="preserve"> </w:t>
      </w:r>
      <w:r w:rsidRPr="00416996">
        <w:rPr>
          <w:rFonts w:cstheme="minorHAnsi"/>
          <w:szCs w:val="20"/>
        </w:rPr>
        <w:t>Portos</w:t>
      </w:r>
      <w:r w:rsidRPr="00416996">
        <w:rPr>
          <w:rFonts w:cstheme="minorHAnsi"/>
          <w:spacing w:val="40"/>
          <w:szCs w:val="20"/>
        </w:rPr>
        <w:t xml:space="preserve"> </w:t>
      </w:r>
      <w:r w:rsidRPr="00416996">
        <w:rPr>
          <w:rFonts w:cstheme="minorHAnsi"/>
          <w:szCs w:val="20"/>
        </w:rPr>
        <w:t>e</w:t>
      </w:r>
      <w:r w:rsidRPr="00416996">
        <w:rPr>
          <w:rFonts w:cstheme="minorHAnsi"/>
          <w:spacing w:val="40"/>
          <w:szCs w:val="20"/>
        </w:rPr>
        <w:t xml:space="preserve"> </w:t>
      </w:r>
      <w:r w:rsidRPr="00416996">
        <w:rPr>
          <w:rFonts w:cstheme="minorHAnsi"/>
          <w:szCs w:val="20"/>
        </w:rPr>
        <w:t>Aeroportos.</w:t>
      </w:r>
    </w:p>
    <w:p w:rsidR="00416996" w:rsidRDefault="0084534B" w:rsidP="00416996">
      <w:pPr>
        <w:spacing w:before="166" w:line="357" w:lineRule="auto"/>
        <w:ind w:left="142" w:right="703"/>
        <w:jc w:val="both"/>
        <w:rPr>
          <w:rFonts w:cstheme="minorHAnsi"/>
          <w:w w:val="105"/>
          <w:sz w:val="24"/>
        </w:rPr>
      </w:pPr>
      <w:r w:rsidRPr="00416996">
        <w:rPr>
          <w:rFonts w:cstheme="minorHAnsi"/>
          <w:w w:val="105"/>
          <w:sz w:val="24"/>
        </w:rPr>
        <w:t>Como</w:t>
      </w:r>
      <w:r w:rsidRPr="00416996">
        <w:rPr>
          <w:rFonts w:cstheme="minorHAnsi"/>
          <w:spacing w:val="40"/>
          <w:w w:val="105"/>
          <w:sz w:val="24"/>
        </w:rPr>
        <w:t xml:space="preserve"> </w:t>
      </w:r>
      <w:r w:rsidRPr="00416996">
        <w:rPr>
          <w:rFonts w:cstheme="minorHAnsi"/>
          <w:w w:val="105"/>
          <w:sz w:val="24"/>
        </w:rPr>
        <w:t>avanços</w:t>
      </w:r>
      <w:r w:rsidRPr="00416996">
        <w:rPr>
          <w:rFonts w:cstheme="minorHAnsi"/>
          <w:spacing w:val="40"/>
          <w:w w:val="105"/>
          <w:sz w:val="24"/>
        </w:rPr>
        <w:t xml:space="preserve"> </w:t>
      </w:r>
      <w:r w:rsidRPr="00416996">
        <w:rPr>
          <w:rFonts w:cstheme="minorHAnsi"/>
          <w:w w:val="105"/>
          <w:sz w:val="24"/>
        </w:rPr>
        <w:t>relevantes,</w:t>
      </w:r>
      <w:r w:rsidRPr="00416996">
        <w:rPr>
          <w:rFonts w:cstheme="minorHAnsi"/>
          <w:spacing w:val="40"/>
          <w:w w:val="105"/>
          <w:sz w:val="24"/>
        </w:rPr>
        <w:t xml:space="preserve"> </w:t>
      </w:r>
      <w:r w:rsidRPr="00416996">
        <w:rPr>
          <w:rFonts w:cstheme="minorHAnsi"/>
          <w:w w:val="105"/>
          <w:sz w:val="24"/>
        </w:rPr>
        <w:t>já</w:t>
      </w:r>
      <w:r w:rsidRPr="00416996">
        <w:rPr>
          <w:rFonts w:cstheme="minorHAnsi"/>
          <w:spacing w:val="40"/>
          <w:w w:val="105"/>
          <w:sz w:val="24"/>
        </w:rPr>
        <w:t xml:space="preserve"> </w:t>
      </w:r>
      <w:r w:rsidRPr="00416996">
        <w:rPr>
          <w:rFonts w:cstheme="minorHAnsi"/>
          <w:w w:val="105"/>
          <w:sz w:val="24"/>
        </w:rPr>
        <w:t>implementados</w:t>
      </w:r>
      <w:r w:rsidRPr="00416996">
        <w:rPr>
          <w:rFonts w:cstheme="minorHAnsi"/>
          <w:spacing w:val="40"/>
          <w:w w:val="105"/>
          <w:sz w:val="24"/>
        </w:rPr>
        <w:t xml:space="preserve"> </w:t>
      </w:r>
      <w:r w:rsidRPr="00416996">
        <w:rPr>
          <w:rFonts w:cstheme="minorHAnsi"/>
          <w:w w:val="105"/>
          <w:sz w:val="24"/>
        </w:rPr>
        <w:t>ou</w:t>
      </w:r>
      <w:r w:rsidRPr="00416996">
        <w:rPr>
          <w:rFonts w:cstheme="minorHAnsi"/>
          <w:spacing w:val="40"/>
          <w:w w:val="105"/>
          <w:sz w:val="24"/>
        </w:rPr>
        <w:t xml:space="preserve"> </w:t>
      </w:r>
      <w:r w:rsidRPr="00416996">
        <w:rPr>
          <w:rFonts w:cstheme="minorHAnsi"/>
          <w:w w:val="105"/>
          <w:sz w:val="24"/>
        </w:rPr>
        <w:t>em</w:t>
      </w:r>
      <w:r w:rsidRPr="00416996">
        <w:rPr>
          <w:rFonts w:cstheme="minorHAnsi"/>
          <w:spacing w:val="40"/>
          <w:w w:val="105"/>
          <w:sz w:val="24"/>
        </w:rPr>
        <w:t xml:space="preserve"> </w:t>
      </w:r>
      <w:r w:rsidRPr="00416996">
        <w:rPr>
          <w:rFonts w:cstheme="minorHAnsi"/>
          <w:w w:val="105"/>
          <w:sz w:val="24"/>
        </w:rPr>
        <w:t>processo</w:t>
      </w:r>
      <w:r w:rsidRPr="00416996">
        <w:rPr>
          <w:rFonts w:cstheme="minorHAnsi"/>
          <w:spacing w:val="40"/>
          <w:w w:val="105"/>
          <w:sz w:val="24"/>
        </w:rPr>
        <w:t xml:space="preserve"> </w:t>
      </w:r>
      <w:r w:rsidRPr="00416996">
        <w:rPr>
          <w:rFonts w:cstheme="minorHAnsi"/>
          <w:w w:val="105"/>
          <w:sz w:val="24"/>
        </w:rPr>
        <w:t>de</w:t>
      </w:r>
      <w:r w:rsidRPr="00416996">
        <w:rPr>
          <w:rFonts w:cstheme="minorHAnsi"/>
          <w:spacing w:val="40"/>
          <w:w w:val="105"/>
          <w:sz w:val="24"/>
        </w:rPr>
        <w:t xml:space="preserve"> </w:t>
      </w:r>
      <w:r w:rsidRPr="00416996">
        <w:rPr>
          <w:rFonts w:cstheme="minorHAnsi"/>
          <w:w w:val="105"/>
          <w:sz w:val="24"/>
        </w:rPr>
        <w:t>implantação,</w:t>
      </w:r>
      <w:r w:rsidRPr="00416996">
        <w:rPr>
          <w:rFonts w:cstheme="minorHAnsi"/>
          <w:spacing w:val="40"/>
          <w:w w:val="105"/>
          <w:sz w:val="24"/>
        </w:rPr>
        <w:t xml:space="preserve"> </w:t>
      </w:r>
      <w:r w:rsidRPr="00416996">
        <w:rPr>
          <w:rFonts w:cstheme="minorHAnsi"/>
          <w:b/>
          <w:w w:val="105"/>
          <w:sz w:val="24"/>
        </w:rPr>
        <w:t>na área de infraestrutura</w:t>
      </w:r>
      <w:r w:rsidRPr="00416996">
        <w:rPr>
          <w:rFonts w:cstheme="minorHAnsi"/>
          <w:w w:val="105"/>
          <w:sz w:val="24"/>
        </w:rPr>
        <w:t>, podem ser destacados:</w:t>
      </w:r>
    </w:p>
    <w:p w:rsidR="0012354A" w:rsidRPr="00D30B2A" w:rsidRDefault="0084534B" w:rsidP="00D30B2A">
      <w:pPr>
        <w:spacing w:before="166" w:line="357" w:lineRule="auto"/>
        <w:ind w:left="428" w:right="703"/>
        <w:jc w:val="both"/>
        <w:rPr>
          <w:rFonts w:cstheme="minorHAnsi"/>
          <w:szCs w:val="20"/>
        </w:rPr>
      </w:pPr>
      <w:r w:rsidRPr="00D30B2A">
        <w:rPr>
          <w:rFonts w:cstheme="minorHAnsi"/>
          <w:b/>
          <w:szCs w:val="20"/>
        </w:rPr>
        <w:t>Construção</w:t>
      </w:r>
      <w:r w:rsidRPr="00D30B2A">
        <w:rPr>
          <w:rFonts w:cstheme="minorHAnsi"/>
          <w:b/>
          <w:spacing w:val="-2"/>
          <w:szCs w:val="20"/>
        </w:rPr>
        <w:t xml:space="preserve"> </w:t>
      </w:r>
      <w:r w:rsidRPr="00D30B2A">
        <w:rPr>
          <w:rFonts w:cstheme="minorHAnsi"/>
          <w:b/>
          <w:szCs w:val="20"/>
        </w:rPr>
        <w:t>da</w:t>
      </w:r>
      <w:r w:rsidRPr="00D30B2A">
        <w:rPr>
          <w:rFonts w:cstheme="minorHAnsi"/>
          <w:b/>
          <w:spacing w:val="-4"/>
          <w:szCs w:val="20"/>
        </w:rPr>
        <w:t xml:space="preserve"> </w:t>
      </w:r>
      <w:r w:rsidRPr="00D30B2A">
        <w:rPr>
          <w:rFonts w:cstheme="minorHAnsi"/>
          <w:b/>
          <w:szCs w:val="20"/>
        </w:rPr>
        <w:t>coberta</w:t>
      </w:r>
      <w:r w:rsidRPr="00D30B2A">
        <w:rPr>
          <w:rFonts w:cstheme="minorHAnsi"/>
          <w:b/>
          <w:spacing w:val="-6"/>
          <w:szCs w:val="20"/>
        </w:rPr>
        <w:t xml:space="preserve"> </w:t>
      </w:r>
      <w:r w:rsidRPr="00D30B2A">
        <w:rPr>
          <w:rFonts w:cstheme="minorHAnsi"/>
          <w:b/>
          <w:szCs w:val="20"/>
        </w:rPr>
        <w:t>da</w:t>
      </w:r>
      <w:r w:rsidRPr="00D30B2A">
        <w:rPr>
          <w:rFonts w:cstheme="minorHAnsi"/>
          <w:b/>
          <w:spacing w:val="-6"/>
          <w:szCs w:val="20"/>
        </w:rPr>
        <w:t xml:space="preserve"> </w:t>
      </w:r>
      <w:r w:rsidRPr="00D30B2A">
        <w:rPr>
          <w:rFonts w:cstheme="minorHAnsi"/>
          <w:b/>
          <w:szCs w:val="20"/>
        </w:rPr>
        <w:t>entrada</w:t>
      </w:r>
      <w:r w:rsidRPr="00D30B2A">
        <w:rPr>
          <w:rFonts w:cstheme="minorHAnsi"/>
          <w:b/>
          <w:spacing w:val="-2"/>
          <w:szCs w:val="20"/>
        </w:rPr>
        <w:t xml:space="preserve"> </w:t>
      </w:r>
      <w:r w:rsidRPr="00D30B2A">
        <w:rPr>
          <w:rFonts w:cstheme="minorHAnsi"/>
          <w:b/>
          <w:szCs w:val="20"/>
        </w:rPr>
        <w:t>de</w:t>
      </w:r>
      <w:r w:rsidRPr="00D30B2A">
        <w:rPr>
          <w:rFonts w:cstheme="minorHAnsi"/>
          <w:b/>
          <w:spacing w:val="-2"/>
          <w:szCs w:val="20"/>
        </w:rPr>
        <w:t xml:space="preserve"> </w:t>
      </w:r>
      <w:r w:rsidRPr="00D30B2A">
        <w:rPr>
          <w:rFonts w:cstheme="minorHAnsi"/>
          <w:b/>
          <w:szCs w:val="20"/>
        </w:rPr>
        <w:t>caminhões (</w:t>
      </w:r>
      <w:r w:rsidRPr="00D30B2A">
        <w:rPr>
          <w:rFonts w:cstheme="minorHAnsi"/>
          <w:b/>
          <w:i/>
          <w:szCs w:val="20"/>
        </w:rPr>
        <w:t>gate</w:t>
      </w:r>
      <w:r w:rsidRPr="00D30B2A">
        <w:rPr>
          <w:rFonts w:cstheme="minorHAnsi"/>
          <w:b/>
          <w:szCs w:val="20"/>
        </w:rPr>
        <w:t>)</w:t>
      </w:r>
      <w:r w:rsidRPr="00D30B2A">
        <w:rPr>
          <w:rFonts w:cstheme="minorHAnsi"/>
          <w:b/>
          <w:spacing w:val="-6"/>
          <w:szCs w:val="20"/>
        </w:rPr>
        <w:t xml:space="preserve"> </w:t>
      </w:r>
      <w:r w:rsidRPr="00D30B2A">
        <w:rPr>
          <w:rFonts w:cstheme="minorHAnsi"/>
          <w:b/>
          <w:szCs w:val="20"/>
        </w:rPr>
        <w:t>com</w:t>
      </w:r>
      <w:r w:rsidRPr="00D30B2A">
        <w:rPr>
          <w:rFonts w:cstheme="minorHAnsi"/>
          <w:b/>
          <w:spacing w:val="-2"/>
          <w:szCs w:val="20"/>
        </w:rPr>
        <w:t xml:space="preserve"> </w:t>
      </w:r>
      <w:r w:rsidRPr="00D30B2A">
        <w:rPr>
          <w:rFonts w:cstheme="minorHAnsi"/>
          <w:b/>
          <w:szCs w:val="20"/>
        </w:rPr>
        <w:t>Usina</w:t>
      </w:r>
      <w:r w:rsidRPr="00D30B2A">
        <w:rPr>
          <w:rFonts w:cstheme="minorHAnsi"/>
          <w:b/>
          <w:spacing w:val="-6"/>
          <w:szCs w:val="20"/>
        </w:rPr>
        <w:t xml:space="preserve"> </w:t>
      </w:r>
      <w:r w:rsidRPr="00D30B2A">
        <w:rPr>
          <w:rFonts w:cstheme="minorHAnsi"/>
          <w:b/>
          <w:szCs w:val="20"/>
        </w:rPr>
        <w:t>Fotovoltaica</w:t>
      </w:r>
      <w:r w:rsidRPr="00D30B2A">
        <w:rPr>
          <w:rFonts w:cstheme="minorHAnsi"/>
          <w:b/>
          <w:spacing w:val="-5"/>
          <w:szCs w:val="20"/>
        </w:rPr>
        <w:t xml:space="preserve"> </w:t>
      </w:r>
      <w:r w:rsidRPr="00D30B2A">
        <w:rPr>
          <w:rFonts w:cstheme="minorHAnsi"/>
          <w:szCs w:val="20"/>
        </w:rPr>
        <w:t>(em</w:t>
      </w:r>
      <w:r w:rsidRPr="00D30B2A">
        <w:rPr>
          <w:rFonts w:cstheme="minorHAnsi"/>
          <w:spacing w:val="-10"/>
          <w:szCs w:val="20"/>
        </w:rPr>
        <w:t xml:space="preserve"> </w:t>
      </w:r>
      <w:r w:rsidRPr="00D30B2A">
        <w:rPr>
          <w:rFonts w:cstheme="minorHAnsi"/>
          <w:szCs w:val="20"/>
        </w:rPr>
        <w:t>fase final de execução);</w:t>
      </w:r>
    </w:p>
    <w:p w:rsidR="0012354A" w:rsidRPr="00D30B2A" w:rsidRDefault="0084534B">
      <w:pPr>
        <w:spacing w:before="150" w:line="364" w:lineRule="auto"/>
        <w:ind w:left="428" w:right="706"/>
        <w:jc w:val="both"/>
        <w:rPr>
          <w:rFonts w:cstheme="minorHAnsi"/>
          <w:szCs w:val="20"/>
        </w:rPr>
      </w:pPr>
      <w:r w:rsidRPr="00D30B2A">
        <w:rPr>
          <w:rFonts w:cstheme="minorHAnsi"/>
          <w:b/>
          <w:w w:val="105"/>
          <w:szCs w:val="20"/>
        </w:rPr>
        <w:t xml:space="preserve">Requalificação do prédio administrativo </w:t>
      </w:r>
      <w:r w:rsidRPr="00D30B2A">
        <w:rPr>
          <w:rFonts w:cstheme="minorHAnsi"/>
          <w:w w:val="105"/>
          <w:szCs w:val="20"/>
        </w:rPr>
        <w:t>(em execução); modernização das estruturas e construção de auditório anexo.</w:t>
      </w:r>
    </w:p>
    <w:p w:rsidR="0012354A" w:rsidRPr="00D30B2A" w:rsidRDefault="0084534B">
      <w:pPr>
        <w:spacing w:before="158" w:line="367" w:lineRule="auto"/>
        <w:ind w:left="428" w:right="704"/>
        <w:jc w:val="both"/>
        <w:rPr>
          <w:rFonts w:cstheme="minorHAnsi"/>
          <w:szCs w:val="20"/>
        </w:rPr>
      </w:pPr>
      <w:r w:rsidRPr="00D30B2A">
        <w:rPr>
          <w:rFonts w:cstheme="minorHAnsi"/>
          <w:b/>
          <w:w w:val="105"/>
          <w:szCs w:val="20"/>
        </w:rPr>
        <w:t xml:space="preserve">Contratação de um novo sistema integrado de Videomonitoramento e OCR </w:t>
      </w:r>
      <w:r w:rsidRPr="00D30B2A">
        <w:rPr>
          <w:rFonts w:cstheme="minorHAnsi"/>
          <w:w w:val="105"/>
          <w:szCs w:val="20"/>
        </w:rPr>
        <w:t>(em implantação), referente a modernização e ampliação do sistema de CFTV do Porto de Fortaleza,</w:t>
      </w:r>
      <w:r w:rsidRPr="00D30B2A">
        <w:rPr>
          <w:rFonts w:cstheme="minorHAnsi"/>
          <w:spacing w:val="40"/>
          <w:w w:val="105"/>
          <w:szCs w:val="20"/>
        </w:rPr>
        <w:t xml:space="preserve"> </w:t>
      </w:r>
      <w:r w:rsidRPr="00D30B2A">
        <w:rPr>
          <w:rFonts w:cstheme="minorHAnsi"/>
          <w:w w:val="105"/>
          <w:szCs w:val="20"/>
        </w:rPr>
        <w:t>integrando</w:t>
      </w:r>
      <w:r w:rsidRPr="00D30B2A">
        <w:rPr>
          <w:rFonts w:cstheme="minorHAnsi"/>
          <w:spacing w:val="40"/>
          <w:w w:val="105"/>
          <w:szCs w:val="20"/>
        </w:rPr>
        <w:t xml:space="preserve"> </w:t>
      </w:r>
      <w:r w:rsidRPr="00D30B2A">
        <w:rPr>
          <w:rFonts w:cstheme="minorHAnsi"/>
          <w:w w:val="105"/>
          <w:szCs w:val="20"/>
        </w:rPr>
        <w:t>câmeras</w:t>
      </w:r>
      <w:r w:rsidRPr="00D30B2A">
        <w:rPr>
          <w:rFonts w:cstheme="minorHAnsi"/>
          <w:spacing w:val="40"/>
          <w:w w:val="105"/>
          <w:szCs w:val="20"/>
        </w:rPr>
        <w:t xml:space="preserve"> </w:t>
      </w:r>
      <w:r w:rsidRPr="00D30B2A">
        <w:rPr>
          <w:rFonts w:cstheme="minorHAnsi"/>
          <w:w w:val="105"/>
          <w:szCs w:val="20"/>
        </w:rPr>
        <w:t>inteligentes,</w:t>
      </w:r>
      <w:r w:rsidRPr="00D30B2A">
        <w:rPr>
          <w:rFonts w:cstheme="minorHAnsi"/>
          <w:spacing w:val="40"/>
          <w:w w:val="105"/>
          <w:szCs w:val="20"/>
        </w:rPr>
        <w:t xml:space="preserve"> </w:t>
      </w:r>
      <w:r w:rsidRPr="00D30B2A">
        <w:rPr>
          <w:rFonts w:cstheme="minorHAnsi"/>
          <w:w w:val="105"/>
          <w:szCs w:val="20"/>
        </w:rPr>
        <w:t>sensores</w:t>
      </w:r>
      <w:r w:rsidRPr="00D30B2A">
        <w:rPr>
          <w:rFonts w:cstheme="minorHAnsi"/>
          <w:spacing w:val="40"/>
          <w:w w:val="105"/>
          <w:szCs w:val="20"/>
        </w:rPr>
        <w:t xml:space="preserve"> </w:t>
      </w:r>
      <w:r w:rsidRPr="00D30B2A">
        <w:rPr>
          <w:rFonts w:cstheme="minorHAnsi"/>
          <w:w w:val="105"/>
          <w:szCs w:val="20"/>
        </w:rPr>
        <w:t>térmicos</w:t>
      </w:r>
      <w:r w:rsidRPr="00D30B2A">
        <w:rPr>
          <w:rFonts w:cstheme="minorHAnsi"/>
          <w:spacing w:val="40"/>
          <w:w w:val="105"/>
          <w:szCs w:val="20"/>
        </w:rPr>
        <w:t xml:space="preserve"> </w:t>
      </w:r>
      <w:r w:rsidRPr="00D30B2A">
        <w:rPr>
          <w:rFonts w:cstheme="minorHAnsi"/>
          <w:w w:val="105"/>
          <w:szCs w:val="20"/>
        </w:rPr>
        <w:t>e</w:t>
      </w:r>
      <w:r w:rsidRPr="00D30B2A">
        <w:rPr>
          <w:rFonts w:cstheme="minorHAnsi"/>
          <w:spacing w:val="40"/>
          <w:w w:val="105"/>
          <w:szCs w:val="20"/>
        </w:rPr>
        <w:t xml:space="preserve"> </w:t>
      </w:r>
      <w:r w:rsidRPr="00D30B2A">
        <w:rPr>
          <w:rFonts w:cstheme="minorHAnsi"/>
          <w:w w:val="105"/>
          <w:szCs w:val="20"/>
        </w:rPr>
        <w:t>solução</w:t>
      </w:r>
      <w:r w:rsidRPr="00D30B2A">
        <w:rPr>
          <w:rFonts w:cstheme="minorHAnsi"/>
          <w:spacing w:val="40"/>
          <w:w w:val="105"/>
          <w:szCs w:val="20"/>
        </w:rPr>
        <w:t xml:space="preserve"> </w:t>
      </w:r>
      <w:r w:rsidRPr="00D30B2A">
        <w:rPr>
          <w:rFonts w:cstheme="minorHAnsi"/>
          <w:w w:val="105"/>
          <w:szCs w:val="20"/>
        </w:rPr>
        <w:t>de reconhecimento</w:t>
      </w:r>
      <w:r w:rsidRPr="00D30B2A">
        <w:rPr>
          <w:rFonts w:cstheme="minorHAnsi"/>
          <w:spacing w:val="38"/>
          <w:w w:val="105"/>
          <w:szCs w:val="20"/>
        </w:rPr>
        <w:t xml:space="preserve"> </w:t>
      </w:r>
      <w:r w:rsidRPr="00D30B2A">
        <w:rPr>
          <w:rFonts w:cstheme="minorHAnsi"/>
          <w:w w:val="105"/>
          <w:szCs w:val="20"/>
        </w:rPr>
        <w:t>automático</w:t>
      </w:r>
      <w:r w:rsidRPr="00D30B2A">
        <w:rPr>
          <w:rFonts w:cstheme="minorHAnsi"/>
          <w:spacing w:val="40"/>
          <w:w w:val="105"/>
          <w:szCs w:val="20"/>
        </w:rPr>
        <w:t xml:space="preserve"> </w:t>
      </w:r>
      <w:r w:rsidRPr="00D30B2A">
        <w:rPr>
          <w:rFonts w:cstheme="minorHAnsi"/>
          <w:w w:val="105"/>
          <w:szCs w:val="20"/>
        </w:rPr>
        <w:t>de</w:t>
      </w:r>
      <w:r w:rsidRPr="00D30B2A">
        <w:rPr>
          <w:rFonts w:cstheme="minorHAnsi"/>
          <w:spacing w:val="40"/>
          <w:w w:val="105"/>
          <w:szCs w:val="20"/>
        </w:rPr>
        <w:t xml:space="preserve"> </w:t>
      </w:r>
      <w:r w:rsidRPr="00D30B2A">
        <w:rPr>
          <w:rFonts w:cstheme="minorHAnsi"/>
          <w:w w:val="105"/>
          <w:szCs w:val="20"/>
        </w:rPr>
        <w:t>placas</w:t>
      </w:r>
      <w:r w:rsidRPr="00D30B2A">
        <w:rPr>
          <w:rFonts w:cstheme="minorHAnsi"/>
          <w:spacing w:val="40"/>
          <w:w w:val="105"/>
          <w:szCs w:val="20"/>
        </w:rPr>
        <w:t xml:space="preserve"> </w:t>
      </w:r>
      <w:r w:rsidRPr="00D30B2A">
        <w:rPr>
          <w:rFonts w:cstheme="minorHAnsi"/>
          <w:w w:val="105"/>
          <w:szCs w:val="20"/>
        </w:rPr>
        <w:t>e</w:t>
      </w:r>
      <w:r w:rsidRPr="00D30B2A">
        <w:rPr>
          <w:rFonts w:cstheme="minorHAnsi"/>
          <w:spacing w:val="40"/>
          <w:w w:val="105"/>
          <w:szCs w:val="20"/>
        </w:rPr>
        <w:t xml:space="preserve"> </w:t>
      </w:r>
      <w:r w:rsidRPr="00D30B2A">
        <w:rPr>
          <w:rFonts w:cstheme="minorHAnsi"/>
          <w:w w:val="105"/>
          <w:szCs w:val="20"/>
        </w:rPr>
        <w:t>contêineres</w:t>
      </w:r>
      <w:r w:rsidRPr="00D30B2A">
        <w:rPr>
          <w:rFonts w:cstheme="minorHAnsi"/>
          <w:spacing w:val="40"/>
          <w:w w:val="105"/>
          <w:szCs w:val="20"/>
        </w:rPr>
        <w:t xml:space="preserve"> </w:t>
      </w:r>
      <w:r w:rsidRPr="00D30B2A">
        <w:rPr>
          <w:rFonts w:cstheme="minorHAnsi"/>
          <w:w w:val="105"/>
          <w:szCs w:val="20"/>
        </w:rPr>
        <w:t>(OCR).</w:t>
      </w:r>
    </w:p>
    <w:p w:rsidR="0012354A" w:rsidRPr="00D30B2A" w:rsidRDefault="0084534B">
      <w:pPr>
        <w:spacing w:before="157" w:line="364" w:lineRule="auto"/>
        <w:ind w:left="428" w:right="705"/>
        <w:jc w:val="both"/>
        <w:rPr>
          <w:rFonts w:cstheme="minorHAnsi"/>
          <w:szCs w:val="20"/>
        </w:rPr>
      </w:pPr>
      <w:r w:rsidRPr="00D30B2A">
        <w:rPr>
          <w:rFonts w:cstheme="minorHAnsi"/>
          <w:b/>
          <w:szCs w:val="20"/>
        </w:rPr>
        <w:t xml:space="preserve">Estudo náutico para viabilização de navio porta-contêineres </w:t>
      </w:r>
      <w:r w:rsidRPr="00D30B2A">
        <w:rPr>
          <w:rFonts w:cstheme="minorHAnsi"/>
          <w:szCs w:val="20"/>
        </w:rPr>
        <w:t xml:space="preserve">(em execução), fornecendo </w:t>
      </w:r>
      <w:r w:rsidRPr="00D30B2A">
        <w:rPr>
          <w:rFonts w:cstheme="minorHAnsi"/>
          <w:w w:val="105"/>
          <w:szCs w:val="20"/>
        </w:rPr>
        <w:t>base</w:t>
      </w:r>
      <w:r w:rsidRPr="00D30B2A">
        <w:rPr>
          <w:rFonts w:cstheme="minorHAnsi"/>
          <w:spacing w:val="23"/>
          <w:w w:val="105"/>
          <w:szCs w:val="20"/>
        </w:rPr>
        <w:t xml:space="preserve"> </w:t>
      </w:r>
      <w:r w:rsidRPr="00D30B2A">
        <w:rPr>
          <w:rFonts w:cstheme="minorHAnsi"/>
          <w:w w:val="105"/>
          <w:szCs w:val="20"/>
        </w:rPr>
        <w:t>científica</w:t>
      </w:r>
      <w:r w:rsidRPr="00D30B2A">
        <w:rPr>
          <w:rFonts w:cstheme="minorHAnsi"/>
          <w:spacing w:val="18"/>
          <w:w w:val="105"/>
          <w:szCs w:val="20"/>
        </w:rPr>
        <w:t xml:space="preserve"> </w:t>
      </w:r>
      <w:r w:rsidRPr="00D30B2A">
        <w:rPr>
          <w:rFonts w:cstheme="minorHAnsi"/>
          <w:w w:val="105"/>
          <w:szCs w:val="20"/>
        </w:rPr>
        <w:t>para</w:t>
      </w:r>
      <w:r w:rsidRPr="00D30B2A">
        <w:rPr>
          <w:rFonts w:cstheme="minorHAnsi"/>
          <w:spacing w:val="18"/>
          <w:w w:val="105"/>
          <w:szCs w:val="20"/>
        </w:rPr>
        <w:t xml:space="preserve"> </w:t>
      </w:r>
      <w:r w:rsidRPr="00D30B2A">
        <w:rPr>
          <w:rFonts w:cstheme="minorHAnsi"/>
          <w:w w:val="105"/>
          <w:szCs w:val="20"/>
        </w:rPr>
        <w:t>expansão</w:t>
      </w:r>
      <w:r w:rsidRPr="00D30B2A">
        <w:rPr>
          <w:rFonts w:cstheme="minorHAnsi"/>
          <w:spacing w:val="21"/>
          <w:w w:val="105"/>
          <w:szCs w:val="20"/>
        </w:rPr>
        <w:t xml:space="preserve"> </w:t>
      </w:r>
      <w:r w:rsidRPr="00D30B2A">
        <w:rPr>
          <w:rFonts w:cstheme="minorHAnsi"/>
          <w:w w:val="105"/>
          <w:szCs w:val="20"/>
        </w:rPr>
        <w:t>do</w:t>
      </w:r>
      <w:r w:rsidRPr="00D30B2A">
        <w:rPr>
          <w:rFonts w:cstheme="minorHAnsi"/>
          <w:spacing w:val="21"/>
          <w:w w:val="105"/>
          <w:szCs w:val="20"/>
        </w:rPr>
        <w:t xml:space="preserve"> </w:t>
      </w:r>
      <w:r w:rsidRPr="00D30B2A">
        <w:rPr>
          <w:rFonts w:cstheme="minorHAnsi"/>
          <w:w w:val="105"/>
          <w:szCs w:val="20"/>
        </w:rPr>
        <w:t>calado</w:t>
      </w:r>
      <w:r w:rsidRPr="00D30B2A">
        <w:rPr>
          <w:rFonts w:cstheme="minorHAnsi"/>
          <w:spacing w:val="21"/>
          <w:w w:val="105"/>
          <w:szCs w:val="20"/>
        </w:rPr>
        <w:t xml:space="preserve"> </w:t>
      </w:r>
      <w:r w:rsidRPr="00D30B2A">
        <w:rPr>
          <w:rFonts w:cstheme="minorHAnsi"/>
          <w:w w:val="105"/>
          <w:szCs w:val="20"/>
        </w:rPr>
        <w:t>e</w:t>
      </w:r>
      <w:r w:rsidRPr="00D30B2A">
        <w:rPr>
          <w:rFonts w:cstheme="minorHAnsi"/>
          <w:spacing w:val="23"/>
          <w:w w:val="105"/>
          <w:szCs w:val="20"/>
        </w:rPr>
        <w:t xml:space="preserve"> </w:t>
      </w:r>
      <w:r w:rsidRPr="00D30B2A">
        <w:rPr>
          <w:rFonts w:cstheme="minorHAnsi"/>
          <w:w w:val="105"/>
          <w:szCs w:val="20"/>
        </w:rPr>
        <w:t>otimização</w:t>
      </w:r>
      <w:r w:rsidRPr="00D30B2A">
        <w:rPr>
          <w:rFonts w:cstheme="minorHAnsi"/>
          <w:spacing w:val="21"/>
          <w:w w:val="105"/>
          <w:szCs w:val="20"/>
        </w:rPr>
        <w:t xml:space="preserve"> </w:t>
      </w:r>
      <w:r w:rsidRPr="00D30B2A">
        <w:rPr>
          <w:rFonts w:cstheme="minorHAnsi"/>
          <w:w w:val="105"/>
          <w:szCs w:val="20"/>
        </w:rPr>
        <w:t>do</w:t>
      </w:r>
      <w:r w:rsidRPr="00D30B2A">
        <w:rPr>
          <w:rFonts w:cstheme="minorHAnsi"/>
          <w:spacing w:val="21"/>
          <w:w w:val="105"/>
          <w:szCs w:val="20"/>
        </w:rPr>
        <w:t xml:space="preserve"> </w:t>
      </w:r>
      <w:r w:rsidRPr="00D30B2A">
        <w:rPr>
          <w:rFonts w:cstheme="minorHAnsi"/>
          <w:w w:val="105"/>
          <w:szCs w:val="20"/>
        </w:rPr>
        <w:t>uso</w:t>
      </w:r>
      <w:r w:rsidRPr="00D30B2A">
        <w:rPr>
          <w:rFonts w:cstheme="minorHAnsi"/>
          <w:spacing w:val="21"/>
          <w:w w:val="105"/>
          <w:szCs w:val="20"/>
        </w:rPr>
        <w:t xml:space="preserve"> </w:t>
      </w:r>
      <w:r w:rsidRPr="00D30B2A">
        <w:rPr>
          <w:rFonts w:cstheme="minorHAnsi"/>
          <w:w w:val="105"/>
          <w:szCs w:val="20"/>
        </w:rPr>
        <w:t>da</w:t>
      </w:r>
      <w:r w:rsidRPr="00D30B2A">
        <w:rPr>
          <w:rFonts w:cstheme="minorHAnsi"/>
          <w:spacing w:val="21"/>
          <w:w w:val="105"/>
          <w:szCs w:val="20"/>
        </w:rPr>
        <w:t xml:space="preserve"> </w:t>
      </w:r>
      <w:r w:rsidRPr="00D30B2A">
        <w:rPr>
          <w:rFonts w:cstheme="minorHAnsi"/>
          <w:w w:val="105"/>
          <w:szCs w:val="20"/>
        </w:rPr>
        <w:t>infraestrutura</w:t>
      </w:r>
      <w:r w:rsidRPr="00D30B2A">
        <w:rPr>
          <w:rFonts w:cstheme="minorHAnsi"/>
          <w:spacing w:val="21"/>
          <w:w w:val="105"/>
          <w:szCs w:val="20"/>
        </w:rPr>
        <w:t xml:space="preserve"> </w:t>
      </w:r>
      <w:r w:rsidRPr="00D30B2A">
        <w:rPr>
          <w:rFonts w:cstheme="minorHAnsi"/>
          <w:w w:val="105"/>
          <w:szCs w:val="20"/>
        </w:rPr>
        <w:t>aquaviária.</w:t>
      </w:r>
    </w:p>
    <w:p w:rsidR="0012354A" w:rsidRPr="00D30B2A" w:rsidRDefault="0084534B">
      <w:pPr>
        <w:spacing w:before="163" w:line="367" w:lineRule="auto"/>
        <w:ind w:left="428" w:right="707"/>
        <w:jc w:val="both"/>
        <w:rPr>
          <w:rFonts w:cstheme="minorHAnsi"/>
          <w:szCs w:val="20"/>
        </w:rPr>
      </w:pPr>
      <w:r w:rsidRPr="00D30B2A">
        <w:rPr>
          <w:rFonts w:cstheme="minorHAnsi"/>
          <w:b/>
          <w:szCs w:val="20"/>
        </w:rPr>
        <w:t xml:space="preserve">Projeto de recuperação estrutural do píer petroleiro </w:t>
      </w:r>
      <w:r w:rsidRPr="00D30B2A">
        <w:rPr>
          <w:rFonts w:cstheme="minorHAnsi"/>
          <w:b/>
          <w:noProof/>
          <w:spacing w:val="2"/>
          <w:position w:val="5"/>
          <w:szCs w:val="20"/>
          <w:lang w:val="pt-BR" w:eastAsia="pt-BR"/>
        </w:rPr>
        <w:drawing>
          <wp:inline distT="0" distB="0" distL="0" distR="0" wp14:anchorId="55B9B5BC" wp14:editId="507DD6A5">
            <wp:extent cx="65531" cy="1676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 cstate="print"/>
                    <a:stretch>
                      <a:fillRect/>
                    </a:stretch>
                  </pic:blipFill>
                  <pic:spPr>
                    <a:xfrm>
                      <a:off x="0" y="0"/>
                      <a:ext cx="65531" cy="16764"/>
                    </a:xfrm>
                    <a:prstGeom prst="rect">
                      <a:avLst/>
                    </a:prstGeom>
                  </pic:spPr>
                </pic:pic>
              </a:graphicData>
            </a:graphic>
          </wp:inline>
        </w:drawing>
      </w:r>
      <w:r w:rsidRPr="00D30B2A">
        <w:rPr>
          <w:rFonts w:cstheme="minorHAnsi"/>
          <w:spacing w:val="2"/>
          <w:szCs w:val="20"/>
        </w:rPr>
        <w:t xml:space="preserve"> </w:t>
      </w:r>
      <w:r w:rsidRPr="00D30B2A">
        <w:rPr>
          <w:rFonts w:cstheme="minorHAnsi"/>
          <w:b/>
          <w:szCs w:val="20"/>
        </w:rPr>
        <w:t xml:space="preserve">2ª etapa </w:t>
      </w:r>
      <w:r w:rsidRPr="00D30B2A">
        <w:rPr>
          <w:rFonts w:cstheme="minorHAnsi"/>
          <w:szCs w:val="20"/>
        </w:rPr>
        <w:t>(em</w:t>
      </w:r>
      <w:r w:rsidRPr="00D30B2A">
        <w:rPr>
          <w:rFonts w:cstheme="minorHAnsi"/>
          <w:spacing w:val="-1"/>
          <w:szCs w:val="20"/>
        </w:rPr>
        <w:t xml:space="preserve"> </w:t>
      </w:r>
      <w:r w:rsidRPr="00D30B2A">
        <w:rPr>
          <w:rFonts w:cstheme="minorHAnsi"/>
          <w:szCs w:val="20"/>
        </w:rPr>
        <w:t>execução)</w:t>
      </w:r>
      <w:r w:rsidRPr="00D30B2A">
        <w:rPr>
          <w:rFonts w:cstheme="minorHAnsi"/>
          <w:spacing w:val="-3"/>
          <w:szCs w:val="20"/>
        </w:rPr>
        <w:t xml:space="preserve"> </w:t>
      </w:r>
      <w:r w:rsidRPr="00D30B2A">
        <w:rPr>
          <w:rFonts w:cstheme="minorHAnsi"/>
          <w:szCs w:val="20"/>
        </w:rPr>
        <w:t xml:space="preserve">é essencial </w:t>
      </w:r>
      <w:r w:rsidRPr="00D30B2A">
        <w:rPr>
          <w:rFonts w:cstheme="minorHAnsi"/>
          <w:w w:val="105"/>
          <w:szCs w:val="20"/>
        </w:rPr>
        <w:t>para garantir a integridade da estrutura, a continuidade das atividades portuárias e o atendimento</w:t>
      </w:r>
      <w:r w:rsidRPr="00D30B2A">
        <w:rPr>
          <w:rFonts w:cstheme="minorHAnsi"/>
          <w:spacing w:val="39"/>
          <w:w w:val="105"/>
          <w:szCs w:val="20"/>
        </w:rPr>
        <w:t xml:space="preserve"> </w:t>
      </w:r>
      <w:r w:rsidRPr="00D30B2A">
        <w:rPr>
          <w:rFonts w:cstheme="minorHAnsi"/>
          <w:w w:val="105"/>
          <w:szCs w:val="20"/>
        </w:rPr>
        <w:t>aos</w:t>
      </w:r>
      <w:r w:rsidRPr="00D30B2A">
        <w:rPr>
          <w:rFonts w:cstheme="minorHAnsi"/>
          <w:spacing w:val="40"/>
          <w:w w:val="105"/>
          <w:szCs w:val="20"/>
        </w:rPr>
        <w:t xml:space="preserve"> </w:t>
      </w:r>
      <w:r w:rsidRPr="00D30B2A">
        <w:rPr>
          <w:rFonts w:cstheme="minorHAnsi"/>
          <w:w w:val="105"/>
          <w:szCs w:val="20"/>
        </w:rPr>
        <w:t>padrões</w:t>
      </w:r>
      <w:r w:rsidRPr="00D30B2A">
        <w:rPr>
          <w:rFonts w:cstheme="minorHAnsi"/>
          <w:spacing w:val="40"/>
          <w:w w:val="105"/>
          <w:szCs w:val="20"/>
        </w:rPr>
        <w:t xml:space="preserve"> </w:t>
      </w:r>
      <w:r w:rsidRPr="00D30B2A">
        <w:rPr>
          <w:rFonts w:cstheme="minorHAnsi"/>
          <w:w w:val="105"/>
          <w:szCs w:val="20"/>
        </w:rPr>
        <w:t>da</w:t>
      </w:r>
      <w:r w:rsidRPr="00D30B2A">
        <w:rPr>
          <w:rFonts w:cstheme="minorHAnsi"/>
          <w:spacing w:val="39"/>
          <w:w w:val="105"/>
          <w:szCs w:val="20"/>
        </w:rPr>
        <w:t xml:space="preserve"> </w:t>
      </w:r>
      <w:r w:rsidRPr="00D30B2A">
        <w:rPr>
          <w:rFonts w:cstheme="minorHAnsi"/>
          <w:w w:val="105"/>
          <w:szCs w:val="20"/>
        </w:rPr>
        <w:t>Transpetro</w:t>
      </w:r>
      <w:r w:rsidRPr="00D30B2A">
        <w:rPr>
          <w:rFonts w:cstheme="minorHAnsi"/>
          <w:spacing w:val="40"/>
          <w:w w:val="105"/>
          <w:szCs w:val="20"/>
        </w:rPr>
        <w:t xml:space="preserve"> </w:t>
      </w:r>
      <w:r w:rsidRPr="00D30B2A">
        <w:rPr>
          <w:rFonts w:cstheme="minorHAnsi"/>
          <w:w w:val="105"/>
          <w:szCs w:val="20"/>
        </w:rPr>
        <w:t>e</w:t>
      </w:r>
      <w:r w:rsidRPr="00D30B2A">
        <w:rPr>
          <w:rFonts w:cstheme="minorHAnsi"/>
          <w:spacing w:val="33"/>
          <w:w w:val="105"/>
          <w:szCs w:val="20"/>
        </w:rPr>
        <w:t xml:space="preserve"> </w:t>
      </w:r>
      <w:r w:rsidRPr="00D30B2A">
        <w:rPr>
          <w:rFonts w:cstheme="minorHAnsi"/>
          <w:w w:val="105"/>
          <w:szCs w:val="20"/>
        </w:rPr>
        <w:t>demais</w:t>
      </w:r>
      <w:r w:rsidRPr="00D30B2A">
        <w:rPr>
          <w:rFonts w:cstheme="minorHAnsi"/>
          <w:spacing w:val="40"/>
          <w:w w:val="105"/>
          <w:szCs w:val="20"/>
        </w:rPr>
        <w:t xml:space="preserve"> </w:t>
      </w:r>
      <w:r w:rsidRPr="00D30B2A">
        <w:rPr>
          <w:rFonts w:cstheme="minorHAnsi"/>
          <w:w w:val="105"/>
          <w:szCs w:val="20"/>
        </w:rPr>
        <w:t>operadoras.</w:t>
      </w:r>
    </w:p>
    <w:p w:rsidR="0012354A" w:rsidRPr="00D30B2A" w:rsidRDefault="0084534B">
      <w:pPr>
        <w:spacing w:before="150" w:line="364" w:lineRule="auto"/>
        <w:ind w:left="428" w:right="712"/>
        <w:jc w:val="both"/>
        <w:rPr>
          <w:rFonts w:cstheme="minorHAnsi"/>
          <w:szCs w:val="20"/>
        </w:rPr>
      </w:pPr>
      <w:r w:rsidRPr="00D30B2A">
        <w:rPr>
          <w:rFonts w:cstheme="minorHAnsi"/>
          <w:b/>
          <w:w w:val="105"/>
          <w:szCs w:val="20"/>
        </w:rPr>
        <w:t xml:space="preserve">Reforma da câmara frigorífica </w:t>
      </w:r>
      <w:r w:rsidRPr="00D30B2A">
        <w:rPr>
          <w:rFonts w:cstheme="minorHAnsi"/>
          <w:w w:val="105"/>
          <w:szCs w:val="20"/>
        </w:rPr>
        <w:t xml:space="preserve">(concluído), fortalecendo a infraestrutura para cargas </w:t>
      </w:r>
      <w:r w:rsidRPr="00D30B2A">
        <w:rPr>
          <w:rFonts w:cstheme="minorHAnsi"/>
          <w:spacing w:val="-2"/>
          <w:w w:val="105"/>
          <w:szCs w:val="20"/>
        </w:rPr>
        <w:t>refrigeradas.</w:t>
      </w:r>
    </w:p>
    <w:p w:rsidR="0012354A" w:rsidRPr="00D30B2A" w:rsidRDefault="0084534B">
      <w:pPr>
        <w:spacing w:before="163" w:line="369" w:lineRule="auto"/>
        <w:ind w:left="428" w:right="698"/>
        <w:jc w:val="both"/>
        <w:rPr>
          <w:rFonts w:cstheme="minorHAnsi"/>
          <w:szCs w:val="20"/>
        </w:rPr>
      </w:pPr>
      <w:r w:rsidRPr="00D30B2A">
        <w:rPr>
          <w:rFonts w:cstheme="minorHAnsi"/>
          <w:b/>
          <w:spacing w:val="-2"/>
          <w:szCs w:val="20"/>
        </w:rPr>
        <w:lastRenderedPageBreak/>
        <w:t>Obra</w:t>
      </w:r>
      <w:r w:rsidRPr="00D30B2A">
        <w:rPr>
          <w:rFonts w:cstheme="minorHAnsi"/>
          <w:b/>
          <w:spacing w:val="-13"/>
          <w:szCs w:val="20"/>
        </w:rPr>
        <w:t xml:space="preserve"> </w:t>
      </w:r>
      <w:r w:rsidRPr="00D30B2A">
        <w:rPr>
          <w:rFonts w:cstheme="minorHAnsi"/>
          <w:b/>
          <w:spacing w:val="-2"/>
          <w:szCs w:val="20"/>
        </w:rPr>
        <w:t>de</w:t>
      </w:r>
      <w:r w:rsidRPr="00D30B2A">
        <w:rPr>
          <w:rFonts w:cstheme="minorHAnsi"/>
          <w:b/>
          <w:spacing w:val="-10"/>
          <w:szCs w:val="20"/>
        </w:rPr>
        <w:t xml:space="preserve"> </w:t>
      </w:r>
      <w:r w:rsidRPr="00D30B2A">
        <w:rPr>
          <w:rFonts w:cstheme="minorHAnsi"/>
          <w:b/>
          <w:spacing w:val="-2"/>
          <w:szCs w:val="20"/>
        </w:rPr>
        <w:t>duplicação</w:t>
      </w:r>
      <w:r w:rsidRPr="00D30B2A">
        <w:rPr>
          <w:rFonts w:cstheme="minorHAnsi"/>
          <w:b/>
          <w:spacing w:val="-10"/>
          <w:szCs w:val="20"/>
        </w:rPr>
        <w:t xml:space="preserve"> </w:t>
      </w:r>
      <w:r w:rsidRPr="00D30B2A">
        <w:rPr>
          <w:rFonts w:cstheme="minorHAnsi"/>
          <w:b/>
          <w:spacing w:val="-2"/>
          <w:szCs w:val="20"/>
        </w:rPr>
        <w:t>e</w:t>
      </w:r>
      <w:r w:rsidRPr="00D30B2A">
        <w:rPr>
          <w:rFonts w:cstheme="minorHAnsi"/>
          <w:b/>
          <w:spacing w:val="-10"/>
          <w:szCs w:val="20"/>
        </w:rPr>
        <w:t xml:space="preserve"> </w:t>
      </w:r>
      <w:r w:rsidRPr="00D30B2A">
        <w:rPr>
          <w:rFonts w:cstheme="minorHAnsi"/>
          <w:b/>
          <w:spacing w:val="-2"/>
          <w:szCs w:val="20"/>
        </w:rPr>
        <w:t>requalificação</w:t>
      </w:r>
      <w:r w:rsidRPr="00D30B2A">
        <w:rPr>
          <w:rFonts w:cstheme="minorHAnsi"/>
          <w:b/>
          <w:spacing w:val="-10"/>
          <w:szCs w:val="20"/>
        </w:rPr>
        <w:t xml:space="preserve"> </w:t>
      </w:r>
      <w:r w:rsidRPr="00D30B2A">
        <w:rPr>
          <w:rFonts w:cstheme="minorHAnsi"/>
          <w:b/>
          <w:spacing w:val="-2"/>
          <w:szCs w:val="20"/>
        </w:rPr>
        <w:t>do</w:t>
      </w:r>
      <w:r w:rsidRPr="00D30B2A">
        <w:rPr>
          <w:rFonts w:cstheme="minorHAnsi"/>
          <w:b/>
          <w:spacing w:val="-10"/>
          <w:szCs w:val="20"/>
        </w:rPr>
        <w:t xml:space="preserve"> </w:t>
      </w:r>
      <w:r w:rsidRPr="00D30B2A">
        <w:rPr>
          <w:rFonts w:cstheme="minorHAnsi"/>
          <w:b/>
          <w:spacing w:val="-2"/>
          <w:szCs w:val="20"/>
        </w:rPr>
        <w:t>acesso</w:t>
      </w:r>
      <w:r w:rsidRPr="00D30B2A">
        <w:rPr>
          <w:rFonts w:cstheme="minorHAnsi"/>
          <w:b/>
          <w:spacing w:val="-10"/>
          <w:szCs w:val="20"/>
        </w:rPr>
        <w:t xml:space="preserve"> </w:t>
      </w:r>
      <w:r w:rsidRPr="00D30B2A">
        <w:rPr>
          <w:rFonts w:cstheme="minorHAnsi"/>
          <w:b/>
          <w:spacing w:val="-2"/>
          <w:szCs w:val="20"/>
        </w:rPr>
        <w:t>ao</w:t>
      </w:r>
      <w:r w:rsidRPr="00D30B2A">
        <w:rPr>
          <w:rFonts w:cstheme="minorHAnsi"/>
          <w:b/>
          <w:spacing w:val="-10"/>
          <w:szCs w:val="20"/>
        </w:rPr>
        <w:t xml:space="preserve"> </w:t>
      </w:r>
      <w:r w:rsidRPr="00D30B2A">
        <w:rPr>
          <w:rFonts w:cstheme="minorHAnsi"/>
          <w:b/>
          <w:spacing w:val="-2"/>
          <w:szCs w:val="20"/>
        </w:rPr>
        <w:t>Terminal</w:t>
      </w:r>
      <w:r w:rsidRPr="00D30B2A">
        <w:rPr>
          <w:rFonts w:cstheme="minorHAnsi"/>
          <w:b/>
          <w:spacing w:val="-12"/>
          <w:szCs w:val="20"/>
        </w:rPr>
        <w:t xml:space="preserve"> </w:t>
      </w:r>
      <w:r w:rsidRPr="00D30B2A">
        <w:rPr>
          <w:rFonts w:cstheme="minorHAnsi"/>
          <w:b/>
          <w:spacing w:val="-2"/>
          <w:szCs w:val="20"/>
        </w:rPr>
        <w:t>Marítimo</w:t>
      </w:r>
      <w:r w:rsidRPr="00D30B2A">
        <w:rPr>
          <w:rFonts w:cstheme="minorHAnsi"/>
          <w:b/>
          <w:spacing w:val="-10"/>
          <w:szCs w:val="20"/>
        </w:rPr>
        <w:t xml:space="preserve"> </w:t>
      </w:r>
      <w:r w:rsidRPr="00D30B2A">
        <w:rPr>
          <w:rFonts w:cstheme="minorHAnsi"/>
          <w:b/>
          <w:spacing w:val="-2"/>
          <w:szCs w:val="20"/>
        </w:rPr>
        <w:t>de</w:t>
      </w:r>
      <w:r w:rsidRPr="00D30B2A">
        <w:rPr>
          <w:rFonts w:cstheme="minorHAnsi"/>
          <w:b/>
          <w:spacing w:val="-10"/>
          <w:szCs w:val="20"/>
        </w:rPr>
        <w:t xml:space="preserve"> </w:t>
      </w:r>
      <w:r w:rsidRPr="00D30B2A">
        <w:rPr>
          <w:rFonts w:cstheme="minorHAnsi"/>
          <w:b/>
          <w:spacing w:val="-2"/>
          <w:szCs w:val="20"/>
        </w:rPr>
        <w:t xml:space="preserve">Passageiros </w:t>
      </w:r>
      <w:r w:rsidRPr="00D30B2A">
        <w:rPr>
          <w:rFonts w:cstheme="minorHAnsi"/>
          <w:b/>
          <w:noProof/>
          <w:spacing w:val="-2"/>
          <w:position w:val="4"/>
          <w:szCs w:val="20"/>
          <w:lang w:val="pt-BR" w:eastAsia="pt-BR"/>
        </w:rPr>
        <w:drawing>
          <wp:inline distT="0" distB="0" distL="0" distR="0" wp14:anchorId="06A0609F" wp14:editId="51A75DB9">
            <wp:extent cx="65531" cy="16764"/>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6" cstate="print"/>
                    <a:stretch>
                      <a:fillRect/>
                    </a:stretch>
                  </pic:blipFill>
                  <pic:spPr>
                    <a:xfrm>
                      <a:off x="0" y="0"/>
                      <a:ext cx="65531" cy="16764"/>
                    </a:xfrm>
                    <a:prstGeom prst="rect">
                      <a:avLst/>
                    </a:prstGeom>
                  </pic:spPr>
                </pic:pic>
              </a:graphicData>
            </a:graphic>
          </wp:inline>
        </w:drawing>
      </w:r>
      <w:r w:rsidRPr="00D30B2A">
        <w:rPr>
          <w:rFonts w:cstheme="minorHAnsi"/>
          <w:spacing w:val="-4"/>
          <w:szCs w:val="20"/>
        </w:rPr>
        <w:t xml:space="preserve"> </w:t>
      </w:r>
      <w:r w:rsidRPr="00D30B2A">
        <w:rPr>
          <w:rFonts w:cstheme="minorHAnsi"/>
          <w:b/>
          <w:spacing w:val="-2"/>
          <w:szCs w:val="20"/>
        </w:rPr>
        <w:t xml:space="preserve">TMP </w:t>
      </w:r>
      <w:r w:rsidRPr="00D30B2A">
        <w:rPr>
          <w:rFonts w:cstheme="minorHAnsi"/>
          <w:w w:val="105"/>
          <w:szCs w:val="20"/>
        </w:rPr>
        <w:t>(em execução) de forma a oferecer infraestrutura segura e condizente com o padrão internacional de atendimento a turistas e navios de cruzeiro.</w:t>
      </w:r>
    </w:p>
    <w:p w:rsidR="0012354A" w:rsidRPr="00D30B2A" w:rsidRDefault="0084534B">
      <w:pPr>
        <w:spacing w:before="149" w:line="364" w:lineRule="auto"/>
        <w:ind w:left="428" w:right="707"/>
        <w:jc w:val="both"/>
        <w:rPr>
          <w:rFonts w:cstheme="minorHAnsi"/>
          <w:szCs w:val="20"/>
        </w:rPr>
      </w:pPr>
      <w:r w:rsidRPr="00D30B2A">
        <w:rPr>
          <w:rFonts w:cstheme="minorHAnsi"/>
          <w:b/>
          <w:w w:val="105"/>
          <w:szCs w:val="20"/>
        </w:rPr>
        <w:t xml:space="preserve">Projeto de engenharia do Berço 105 </w:t>
      </w:r>
      <w:r w:rsidRPr="00D30B2A">
        <w:rPr>
          <w:rFonts w:cstheme="minorHAnsi"/>
          <w:w w:val="105"/>
          <w:szCs w:val="20"/>
        </w:rPr>
        <w:t>(concluído), etapa prévia para futura obra de expansão</w:t>
      </w:r>
      <w:r w:rsidRPr="00D30B2A">
        <w:rPr>
          <w:rFonts w:cstheme="minorHAnsi"/>
          <w:spacing w:val="56"/>
          <w:w w:val="105"/>
          <w:szCs w:val="20"/>
        </w:rPr>
        <w:t xml:space="preserve"> </w:t>
      </w:r>
      <w:r w:rsidRPr="00D30B2A">
        <w:rPr>
          <w:rFonts w:cstheme="minorHAnsi"/>
          <w:w w:val="105"/>
          <w:szCs w:val="20"/>
        </w:rPr>
        <w:t>da</w:t>
      </w:r>
      <w:r w:rsidRPr="00D30B2A">
        <w:rPr>
          <w:rFonts w:cstheme="minorHAnsi"/>
          <w:spacing w:val="49"/>
          <w:w w:val="105"/>
          <w:szCs w:val="20"/>
        </w:rPr>
        <w:t xml:space="preserve"> </w:t>
      </w:r>
      <w:r w:rsidRPr="00D30B2A">
        <w:rPr>
          <w:rFonts w:cstheme="minorHAnsi"/>
          <w:w w:val="105"/>
          <w:szCs w:val="20"/>
        </w:rPr>
        <w:t>capacidade</w:t>
      </w:r>
      <w:r w:rsidRPr="00D30B2A">
        <w:rPr>
          <w:rFonts w:cstheme="minorHAnsi"/>
          <w:spacing w:val="51"/>
          <w:w w:val="105"/>
          <w:szCs w:val="20"/>
        </w:rPr>
        <w:t xml:space="preserve"> </w:t>
      </w:r>
      <w:r w:rsidRPr="00D30B2A">
        <w:rPr>
          <w:rFonts w:cstheme="minorHAnsi"/>
          <w:w w:val="105"/>
          <w:szCs w:val="20"/>
        </w:rPr>
        <w:t>operacional.</w:t>
      </w:r>
    </w:p>
    <w:p w:rsidR="0012354A" w:rsidRPr="00D30B2A" w:rsidRDefault="0084534B">
      <w:pPr>
        <w:spacing w:before="162" w:line="357" w:lineRule="auto"/>
        <w:ind w:left="428" w:right="711"/>
        <w:jc w:val="both"/>
        <w:rPr>
          <w:rFonts w:cstheme="minorHAnsi"/>
          <w:szCs w:val="20"/>
        </w:rPr>
      </w:pPr>
      <w:r w:rsidRPr="00D30B2A">
        <w:rPr>
          <w:rFonts w:cstheme="minorHAnsi"/>
          <w:b/>
          <w:w w:val="105"/>
          <w:szCs w:val="20"/>
        </w:rPr>
        <w:t xml:space="preserve">Estudos de manobrabilidade e acessos náuticos </w:t>
      </w:r>
      <w:r w:rsidRPr="00D30B2A">
        <w:rPr>
          <w:rFonts w:cstheme="minorHAnsi"/>
          <w:w w:val="105"/>
          <w:szCs w:val="20"/>
        </w:rPr>
        <w:t>(em execução), fundamentais para segurança</w:t>
      </w:r>
      <w:r w:rsidRPr="00D30B2A">
        <w:rPr>
          <w:rFonts w:cstheme="minorHAnsi"/>
          <w:spacing w:val="31"/>
          <w:w w:val="105"/>
          <w:szCs w:val="20"/>
        </w:rPr>
        <w:t xml:space="preserve"> </w:t>
      </w:r>
      <w:r w:rsidRPr="00D30B2A">
        <w:rPr>
          <w:rFonts w:cstheme="minorHAnsi"/>
          <w:w w:val="105"/>
          <w:szCs w:val="20"/>
        </w:rPr>
        <w:t>e</w:t>
      </w:r>
      <w:r w:rsidRPr="00D30B2A">
        <w:rPr>
          <w:rFonts w:cstheme="minorHAnsi"/>
          <w:spacing w:val="36"/>
          <w:w w:val="105"/>
          <w:szCs w:val="20"/>
        </w:rPr>
        <w:t xml:space="preserve"> </w:t>
      </w:r>
      <w:r w:rsidRPr="00D30B2A">
        <w:rPr>
          <w:rFonts w:cstheme="minorHAnsi"/>
          <w:w w:val="105"/>
          <w:szCs w:val="20"/>
        </w:rPr>
        <w:t>eficiência</w:t>
      </w:r>
      <w:r w:rsidRPr="00D30B2A">
        <w:rPr>
          <w:rFonts w:cstheme="minorHAnsi"/>
          <w:spacing w:val="31"/>
          <w:w w:val="105"/>
          <w:szCs w:val="20"/>
        </w:rPr>
        <w:t xml:space="preserve"> </w:t>
      </w:r>
      <w:r w:rsidRPr="00D30B2A">
        <w:rPr>
          <w:rFonts w:cstheme="minorHAnsi"/>
          <w:w w:val="105"/>
          <w:szCs w:val="20"/>
        </w:rPr>
        <w:t>da</w:t>
      </w:r>
      <w:r w:rsidRPr="00D30B2A">
        <w:rPr>
          <w:rFonts w:cstheme="minorHAnsi"/>
          <w:spacing w:val="35"/>
          <w:w w:val="105"/>
          <w:szCs w:val="20"/>
        </w:rPr>
        <w:t xml:space="preserve"> </w:t>
      </w:r>
      <w:r w:rsidRPr="00D30B2A">
        <w:rPr>
          <w:rFonts w:cstheme="minorHAnsi"/>
          <w:w w:val="105"/>
          <w:szCs w:val="20"/>
        </w:rPr>
        <w:t>navegação.</w:t>
      </w:r>
    </w:p>
    <w:p w:rsidR="0012354A" w:rsidRPr="00D30B2A" w:rsidRDefault="0084534B">
      <w:pPr>
        <w:spacing w:before="170"/>
        <w:ind w:left="428"/>
        <w:rPr>
          <w:rFonts w:cstheme="minorHAnsi"/>
          <w:szCs w:val="20"/>
        </w:rPr>
      </w:pPr>
      <w:r w:rsidRPr="00D30B2A">
        <w:rPr>
          <w:rFonts w:cstheme="minorHAnsi"/>
          <w:b/>
          <w:szCs w:val="20"/>
        </w:rPr>
        <w:t>Aquisição</w:t>
      </w:r>
      <w:r w:rsidRPr="00D30B2A">
        <w:rPr>
          <w:rFonts w:cstheme="minorHAnsi"/>
          <w:b/>
          <w:spacing w:val="-6"/>
          <w:szCs w:val="20"/>
        </w:rPr>
        <w:t xml:space="preserve"> </w:t>
      </w:r>
      <w:r w:rsidRPr="00D30B2A">
        <w:rPr>
          <w:rFonts w:cstheme="minorHAnsi"/>
          <w:b/>
          <w:szCs w:val="20"/>
        </w:rPr>
        <w:t>de</w:t>
      </w:r>
      <w:r w:rsidRPr="00D30B2A">
        <w:rPr>
          <w:rFonts w:cstheme="minorHAnsi"/>
          <w:b/>
          <w:spacing w:val="-6"/>
          <w:szCs w:val="20"/>
        </w:rPr>
        <w:t xml:space="preserve"> </w:t>
      </w:r>
      <w:r w:rsidRPr="00D30B2A">
        <w:rPr>
          <w:rFonts w:cstheme="minorHAnsi"/>
          <w:b/>
          <w:szCs w:val="20"/>
        </w:rPr>
        <w:t>defensas</w:t>
      </w:r>
      <w:r w:rsidRPr="00D30B2A">
        <w:rPr>
          <w:rFonts w:cstheme="minorHAnsi"/>
          <w:b/>
          <w:spacing w:val="-7"/>
          <w:szCs w:val="20"/>
        </w:rPr>
        <w:t xml:space="preserve"> </w:t>
      </w:r>
      <w:r w:rsidRPr="00D30B2A">
        <w:rPr>
          <w:rFonts w:cstheme="minorHAnsi"/>
          <w:b/>
          <w:szCs w:val="20"/>
        </w:rPr>
        <w:t>e</w:t>
      </w:r>
      <w:r w:rsidRPr="00D30B2A">
        <w:rPr>
          <w:rFonts w:cstheme="minorHAnsi"/>
          <w:b/>
          <w:spacing w:val="-6"/>
          <w:szCs w:val="20"/>
        </w:rPr>
        <w:t xml:space="preserve"> </w:t>
      </w:r>
      <w:r w:rsidRPr="00D30B2A">
        <w:rPr>
          <w:rFonts w:cstheme="minorHAnsi"/>
          <w:b/>
          <w:szCs w:val="20"/>
        </w:rPr>
        <w:t>elastômeros</w:t>
      </w:r>
      <w:r w:rsidRPr="00D30B2A">
        <w:rPr>
          <w:rFonts w:cstheme="minorHAnsi"/>
          <w:b/>
          <w:spacing w:val="-8"/>
          <w:szCs w:val="20"/>
        </w:rPr>
        <w:t xml:space="preserve"> </w:t>
      </w:r>
      <w:r w:rsidRPr="00D30B2A">
        <w:rPr>
          <w:rFonts w:cstheme="minorHAnsi"/>
          <w:b/>
          <w:szCs w:val="20"/>
        </w:rPr>
        <w:t>para</w:t>
      </w:r>
      <w:r w:rsidRPr="00D30B2A">
        <w:rPr>
          <w:rFonts w:cstheme="minorHAnsi"/>
          <w:b/>
          <w:spacing w:val="-10"/>
          <w:szCs w:val="20"/>
        </w:rPr>
        <w:t xml:space="preserve"> </w:t>
      </w:r>
      <w:r w:rsidRPr="00D30B2A">
        <w:rPr>
          <w:rFonts w:cstheme="minorHAnsi"/>
          <w:b/>
          <w:szCs w:val="20"/>
        </w:rPr>
        <w:t>manutenção</w:t>
      </w:r>
      <w:r w:rsidRPr="00D30B2A">
        <w:rPr>
          <w:rFonts w:cstheme="minorHAnsi"/>
          <w:b/>
          <w:spacing w:val="-6"/>
          <w:szCs w:val="20"/>
        </w:rPr>
        <w:t xml:space="preserve"> </w:t>
      </w:r>
      <w:r w:rsidRPr="00D30B2A">
        <w:rPr>
          <w:rFonts w:cstheme="minorHAnsi"/>
          <w:b/>
          <w:szCs w:val="20"/>
        </w:rPr>
        <w:t>dos</w:t>
      </w:r>
      <w:r w:rsidRPr="00D30B2A">
        <w:rPr>
          <w:rFonts w:cstheme="minorHAnsi"/>
          <w:b/>
          <w:spacing w:val="-4"/>
          <w:szCs w:val="20"/>
        </w:rPr>
        <w:t xml:space="preserve"> </w:t>
      </w:r>
      <w:r w:rsidRPr="00D30B2A">
        <w:rPr>
          <w:rFonts w:cstheme="minorHAnsi"/>
          <w:b/>
          <w:szCs w:val="20"/>
        </w:rPr>
        <w:t>berços</w:t>
      </w:r>
      <w:r w:rsidRPr="00D30B2A">
        <w:rPr>
          <w:rFonts w:cstheme="minorHAnsi"/>
          <w:b/>
          <w:spacing w:val="-1"/>
          <w:szCs w:val="20"/>
        </w:rPr>
        <w:t xml:space="preserve"> </w:t>
      </w:r>
      <w:r w:rsidRPr="00D30B2A">
        <w:rPr>
          <w:rFonts w:cstheme="minorHAnsi"/>
          <w:szCs w:val="20"/>
        </w:rPr>
        <w:t>(em</w:t>
      </w:r>
      <w:r w:rsidRPr="00D30B2A">
        <w:rPr>
          <w:rFonts w:cstheme="minorHAnsi"/>
          <w:spacing w:val="-12"/>
          <w:szCs w:val="20"/>
        </w:rPr>
        <w:t xml:space="preserve"> </w:t>
      </w:r>
      <w:r w:rsidRPr="00D30B2A">
        <w:rPr>
          <w:rFonts w:cstheme="minorHAnsi"/>
          <w:spacing w:val="-2"/>
          <w:szCs w:val="20"/>
        </w:rPr>
        <w:t>execução).</w:t>
      </w:r>
    </w:p>
    <w:p w:rsidR="0012354A" w:rsidRPr="00D30B2A" w:rsidRDefault="0084534B">
      <w:pPr>
        <w:spacing w:line="360" w:lineRule="auto"/>
        <w:ind w:left="428" w:right="707"/>
        <w:jc w:val="both"/>
        <w:rPr>
          <w:rFonts w:cstheme="minorHAnsi"/>
          <w:szCs w:val="20"/>
        </w:rPr>
      </w:pPr>
      <w:r w:rsidRPr="00D30B2A">
        <w:rPr>
          <w:rFonts w:cstheme="minorHAnsi"/>
          <w:b/>
          <w:w w:val="105"/>
          <w:szCs w:val="20"/>
        </w:rPr>
        <w:t>Credenciamento</w:t>
      </w:r>
      <w:r w:rsidRPr="00D30B2A">
        <w:rPr>
          <w:rFonts w:cstheme="minorHAnsi"/>
          <w:b/>
          <w:spacing w:val="-16"/>
          <w:w w:val="105"/>
          <w:szCs w:val="20"/>
        </w:rPr>
        <w:t xml:space="preserve"> </w:t>
      </w:r>
      <w:r w:rsidRPr="00D30B2A">
        <w:rPr>
          <w:rFonts w:cstheme="minorHAnsi"/>
          <w:b/>
          <w:w w:val="105"/>
          <w:szCs w:val="20"/>
        </w:rPr>
        <w:t>das</w:t>
      </w:r>
      <w:r w:rsidRPr="00D30B2A">
        <w:rPr>
          <w:rFonts w:cstheme="minorHAnsi"/>
          <w:b/>
          <w:spacing w:val="-15"/>
          <w:w w:val="105"/>
          <w:szCs w:val="20"/>
        </w:rPr>
        <w:t xml:space="preserve"> </w:t>
      </w:r>
      <w:r w:rsidRPr="00D30B2A">
        <w:rPr>
          <w:rFonts w:cstheme="minorHAnsi"/>
          <w:b/>
          <w:w w:val="105"/>
          <w:szCs w:val="20"/>
        </w:rPr>
        <w:t>Áreas</w:t>
      </w:r>
      <w:r w:rsidRPr="00D30B2A">
        <w:rPr>
          <w:rFonts w:cstheme="minorHAnsi"/>
          <w:b/>
          <w:spacing w:val="-16"/>
          <w:w w:val="105"/>
          <w:szCs w:val="20"/>
        </w:rPr>
        <w:t xml:space="preserve"> </w:t>
      </w:r>
      <w:r w:rsidRPr="00D30B2A">
        <w:rPr>
          <w:rFonts w:cstheme="minorHAnsi"/>
          <w:b/>
          <w:w w:val="105"/>
          <w:szCs w:val="20"/>
        </w:rPr>
        <w:t>de</w:t>
      </w:r>
      <w:r w:rsidRPr="00D30B2A">
        <w:rPr>
          <w:rFonts w:cstheme="minorHAnsi"/>
          <w:b/>
          <w:spacing w:val="-15"/>
          <w:w w:val="105"/>
          <w:szCs w:val="20"/>
        </w:rPr>
        <w:t xml:space="preserve"> </w:t>
      </w:r>
      <w:r w:rsidRPr="00D30B2A">
        <w:rPr>
          <w:rFonts w:cstheme="minorHAnsi"/>
          <w:b/>
          <w:w w:val="105"/>
          <w:szCs w:val="20"/>
        </w:rPr>
        <w:t>Apoio</w:t>
      </w:r>
      <w:r w:rsidRPr="00D30B2A">
        <w:rPr>
          <w:rFonts w:cstheme="minorHAnsi"/>
          <w:b/>
          <w:spacing w:val="-15"/>
          <w:w w:val="105"/>
          <w:szCs w:val="20"/>
        </w:rPr>
        <w:t xml:space="preserve"> </w:t>
      </w:r>
      <w:r w:rsidRPr="00D30B2A">
        <w:rPr>
          <w:rFonts w:cstheme="minorHAnsi"/>
          <w:b/>
          <w:w w:val="105"/>
          <w:szCs w:val="20"/>
        </w:rPr>
        <w:t>Logístico</w:t>
      </w:r>
      <w:r w:rsidRPr="00D30B2A">
        <w:rPr>
          <w:rFonts w:cstheme="minorHAnsi"/>
          <w:b/>
          <w:spacing w:val="-16"/>
          <w:w w:val="105"/>
          <w:szCs w:val="20"/>
        </w:rPr>
        <w:t xml:space="preserve"> </w:t>
      </w:r>
      <w:r w:rsidRPr="00D30B2A">
        <w:rPr>
          <w:rFonts w:cstheme="minorHAnsi"/>
          <w:b/>
          <w:noProof/>
          <w:spacing w:val="9"/>
          <w:position w:val="4"/>
          <w:szCs w:val="20"/>
          <w:lang w:val="pt-BR" w:eastAsia="pt-BR"/>
        </w:rPr>
        <w:drawing>
          <wp:inline distT="0" distB="0" distL="0" distR="0" wp14:anchorId="05C5FC76" wp14:editId="1772DF0F">
            <wp:extent cx="65532" cy="16764"/>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65532" cy="16764"/>
                    </a:xfrm>
                    <a:prstGeom prst="rect">
                      <a:avLst/>
                    </a:prstGeom>
                  </pic:spPr>
                </pic:pic>
              </a:graphicData>
            </a:graphic>
          </wp:inline>
        </w:drawing>
      </w:r>
      <w:r w:rsidRPr="00D30B2A">
        <w:rPr>
          <w:rFonts w:cstheme="minorHAnsi"/>
          <w:spacing w:val="-12"/>
          <w:szCs w:val="20"/>
        </w:rPr>
        <w:t xml:space="preserve"> </w:t>
      </w:r>
      <w:r w:rsidRPr="00D30B2A">
        <w:rPr>
          <w:rFonts w:cstheme="minorHAnsi"/>
          <w:b/>
          <w:w w:val="105"/>
          <w:szCs w:val="20"/>
        </w:rPr>
        <w:t>Pré-Gate</w:t>
      </w:r>
      <w:r w:rsidRPr="00D30B2A">
        <w:rPr>
          <w:rFonts w:cstheme="minorHAnsi"/>
          <w:b/>
          <w:spacing w:val="-16"/>
          <w:w w:val="105"/>
          <w:szCs w:val="20"/>
        </w:rPr>
        <w:t xml:space="preserve"> </w:t>
      </w:r>
      <w:r w:rsidRPr="00D30B2A">
        <w:rPr>
          <w:rFonts w:cstheme="minorHAnsi"/>
          <w:w w:val="105"/>
          <w:szCs w:val="20"/>
        </w:rPr>
        <w:t>(em</w:t>
      </w:r>
      <w:r w:rsidRPr="00D30B2A">
        <w:rPr>
          <w:rFonts w:cstheme="minorHAnsi"/>
          <w:spacing w:val="-15"/>
          <w:w w:val="105"/>
          <w:szCs w:val="20"/>
        </w:rPr>
        <w:t xml:space="preserve"> </w:t>
      </w:r>
      <w:r w:rsidRPr="00D30B2A">
        <w:rPr>
          <w:rFonts w:cstheme="minorHAnsi"/>
          <w:w w:val="105"/>
          <w:szCs w:val="20"/>
        </w:rPr>
        <w:t>execução),</w:t>
      </w:r>
      <w:r w:rsidRPr="00D30B2A">
        <w:rPr>
          <w:rFonts w:cstheme="minorHAnsi"/>
          <w:spacing w:val="-16"/>
          <w:w w:val="105"/>
          <w:szCs w:val="20"/>
        </w:rPr>
        <w:t xml:space="preserve"> </w:t>
      </w:r>
      <w:r w:rsidRPr="00D30B2A">
        <w:rPr>
          <w:rFonts w:cstheme="minorHAnsi"/>
          <w:w w:val="105"/>
          <w:szCs w:val="20"/>
        </w:rPr>
        <w:t>estruturando</w:t>
      </w:r>
      <w:r w:rsidRPr="00D30B2A">
        <w:rPr>
          <w:rFonts w:cstheme="minorHAnsi"/>
          <w:spacing w:val="-16"/>
          <w:w w:val="105"/>
          <w:szCs w:val="20"/>
        </w:rPr>
        <w:t xml:space="preserve"> </w:t>
      </w:r>
      <w:r w:rsidRPr="00D30B2A">
        <w:rPr>
          <w:rFonts w:cstheme="minorHAnsi"/>
          <w:w w:val="105"/>
          <w:szCs w:val="20"/>
        </w:rPr>
        <w:t>o novo</w:t>
      </w:r>
      <w:r w:rsidRPr="00D30B2A">
        <w:rPr>
          <w:rFonts w:cstheme="minorHAnsi"/>
          <w:spacing w:val="39"/>
          <w:w w:val="105"/>
          <w:szCs w:val="20"/>
        </w:rPr>
        <w:t xml:space="preserve"> </w:t>
      </w:r>
      <w:r w:rsidRPr="00D30B2A">
        <w:rPr>
          <w:rFonts w:cstheme="minorHAnsi"/>
          <w:w w:val="105"/>
          <w:szCs w:val="20"/>
        </w:rPr>
        <w:t>modelo</w:t>
      </w:r>
      <w:r w:rsidRPr="00D30B2A">
        <w:rPr>
          <w:rFonts w:cstheme="minorHAnsi"/>
          <w:spacing w:val="40"/>
          <w:w w:val="105"/>
          <w:szCs w:val="20"/>
        </w:rPr>
        <w:t xml:space="preserve"> </w:t>
      </w:r>
      <w:r w:rsidRPr="00D30B2A">
        <w:rPr>
          <w:rFonts w:cstheme="minorHAnsi"/>
          <w:w w:val="105"/>
          <w:szCs w:val="20"/>
        </w:rPr>
        <w:t>de</w:t>
      </w:r>
      <w:r w:rsidRPr="00D30B2A">
        <w:rPr>
          <w:rFonts w:cstheme="minorHAnsi"/>
          <w:spacing w:val="37"/>
          <w:w w:val="105"/>
          <w:szCs w:val="20"/>
        </w:rPr>
        <w:t xml:space="preserve"> </w:t>
      </w:r>
      <w:r w:rsidRPr="00D30B2A">
        <w:rPr>
          <w:rFonts w:cstheme="minorHAnsi"/>
          <w:w w:val="105"/>
          <w:szCs w:val="20"/>
        </w:rPr>
        <w:t>acesso</w:t>
      </w:r>
      <w:r w:rsidRPr="00D30B2A">
        <w:rPr>
          <w:rFonts w:cstheme="minorHAnsi"/>
          <w:spacing w:val="35"/>
          <w:w w:val="105"/>
          <w:szCs w:val="20"/>
        </w:rPr>
        <w:t xml:space="preserve"> </w:t>
      </w:r>
      <w:r w:rsidRPr="00D30B2A">
        <w:rPr>
          <w:rFonts w:cstheme="minorHAnsi"/>
          <w:w w:val="105"/>
          <w:szCs w:val="20"/>
        </w:rPr>
        <w:t>de</w:t>
      </w:r>
      <w:r w:rsidRPr="00D30B2A">
        <w:rPr>
          <w:rFonts w:cstheme="minorHAnsi"/>
          <w:spacing w:val="40"/>
          <w:w w:val="105"/>
          <w:szCs w:val="20"/>
        </w:rPr>
        <w:t xml:space="preserve"> </w:t>
      </w:r>
      <w:r w:rsidRPr="00D30B2A">
        <w:rPr>
          <w:rFonts w:cstheme="minorHAnsi"/>
          <w:w w:val="105"/>
          <w:szCs w:val="20"/>
        </w:rPr>
        <w:t>caminhões</w:t>
      </w:r>
      <w:r w:rsidRPr="00D30B2A">
        <w:rPr>
          <w:rFonts w:cstheme="minorHAnsi"/>
          <w:spacing w:val="40"/>
          <w:w w:val="105"/>
          <w:szCs w:val="20"/>
        </w:rPr>
        <w:t xml:space="preserve"> </w:t>
      </w:r>
      <w:r w:rsidRPr="00D30B2A">
        <w:rPr>
          <w:rFonts w:cstheme="minorHAnsi"/>
          <w:w w:val="105"/>
          <w:szCs w:val="20"/>
        </w:rPr>
        <w:t>ao</w:t>
      </w:r>
      <w:r w:rsidRPr="00D30B2A">
        <w:rPr>
          <w:rFonts w:cstheme="minorHAnsi"/>
          <w:spacing w:val="39"/>
          <w:w w:val="105"/>
          <w:szCs w:val="20"/>
        </w:rPr>
        <w:t xml:space="preserve"> </w:t>
      </w:r>
      <w:r w:rsidRPr="00D30B2A">
        <w:rPr>
          <w:rFonts w:cstheme="minorHAnsi"/>
          <w:w w:val="105"/>
          <w:szCs w:val="20"/>
        </w:rPr>
        <w:t>porto.</w:t>
      </w:r>
    </w:p>
    <w:p w:rsidR="0012354A" w:rsidRPr="00D30B2A" w:rsidRDefault="0084534B">
      <w:pPr>
        <w:spacing w:before="167" w:line="364" w:lineRule="auto"/>
        <w:ind w:left="428" w:right="696"/>
        <w:rPr>
          <w:rFonts w:cstheme="minorHAnsi"/>
          <w:szCs w:val="20"/>
        </w:rPr>
      </w:pPr>
      <w:r w:rsidRPr="00D30B2A">
        <w:rPr>
          <w:rFonts w:cstheme="minorHAnsi"/>
          <w:b/>
          <w:szCs w:val="20"/>
        </w:rPr>
        <w:t>Desenvolvimento</w:t>
      </w:r>
      <w:r w:rsidRPr="00D30B2A">
        <w:rPr>
          <w:rFonts w:cstheme="minorHAnsi"/>
          <w:b/>
          <w:spacing w:val="40"/>
          <w:szCs w:val="20"/>
        </w:rPr>
        <w:t xml:space="preserve"> </w:t>
      </w:r>
      <w:r w:rsidRPr="00D30B2A">
        <w:rPr>
          <w:rFonts w:cstheme="minorHAnsi"/>
          <w:b/>
          <w:szCs w:val="20"/>
        </w:rPr>
        <w:t>do</w:t>
      </w:r>
      <w:r w:rsidRPr="00D30B2A">
        <w:rPr>
          <w:rFonts w:cstheme="minorHAnsi"/>
          <w:b/>
          <w:spacing w:val="36"/>
          <w:szCs w:val="20"/>
        </w:rPr>
        <w:t xml:space="preserve"> </w:t>
      </w:r>
      <w:r w:rsidRPr="00D30B2A">
        <w:rPr>
          <w:rFonts w:cstheme="minorHAnsi"/>
          <w:b/>
          <w:szCs w:val="20"/>
        </w:rPr>
        <w:t>Sistema</w:t>
      </w:r>
      <w:r w:rsidRPr="00D30B2A">
        <w:rPr>
          <w:rFonts w:cstheme="minorHAnsi"/>
          <w:b/>
          <w:spacing w:val="38"/>
          <w:szCs w:val="20"/>
        </w:rPr>
        <w:t xml:space="preserve"> </w:t>
      </w:r>
      <w:r w:rsidRPr="00D30B2A">
        <w:rPr>
          <w:rFonts w:cstheme="minorHAnsi"/>
          <w:b/>
          <w:szCs w:val="20"/>
        </w:rPr>
        <w:t>de</w:t>
      </w:r>
      <w:r w:rsidRPr="00D30B2A">
        <w:rPr>
          <w:rFonts w:cstheme="minorHAnsi"/>
          <w:b/>
          <w:spacing w:val="38"/>
          <w:szCs w:val="20"/>
        </w:rPr>
        <w:t xml:space="preserve"> </w:t>
      </w:r>
      <w:r w:rsidRPr="00D30B2A">
        <w:rPr>
          <w:rFonts w:cstheme="minorHAnsi"/>
          <w:b/>
          <w:szCs w:val="20"/>
        </w:rPr>
        <w:t>Agendamento</w:t>
      </w:r>
      <w:r w:rsidRPr="00D30B2A">
        <w:rPr>
          <w:rFonts w:cstheme="minorHAnsi"/>
          <w:b/>
          <w:spacing w:val="40"/>
          <w:szCs w:val="20"/>
        </w:rPr>
        <w:t xml:space="preserve"> </w:t>
      </w:r>
      <w:r w:rsidRPr="00D30B2A">
        <w:rPr>
          <w:rFonts w:cstheme="minorHAnsi"/>
          <w:b/>
          <w:szCs w:val="20"/>
        </w:rPr>
        <w:t>do</w:t>
      </w:r>
      <w:r w:rsidRPr="00D30B2A">
        <w:rPr>
          <w:rFonts w:cstheme="minorHAnsi"/>
          <w:b/>
          <w:spacing w:val="38"/>
          <w:szCs w:val="20"/>
        </w:rPr>
        <w:t xml:space="preserve"> </w:t>
      </w:r>
      <w:r w:rsidRPr="00D30B2A">
        <w:rPr>
          <w:rFonts w:cstheme="minorHAnsi"/>
          <w:b/>
          <w:szCs w:val="20"/>
        </w:rPr>
        <w:t>Acesso</w:t>
      </w:r>
      <w:r w:rsidRPr="00D30B2A">
        <w:rPr>
          <w:rFonts w:cstheme="minorHAnsi"/>
          <w:b/>
          <w:spacing w:val="40"/>
          <w:szCs w:val="20"/>
        </w:rPr>
        <w:t xml:space="preserve"> </w:t>
      </w:r>
      <w:r w:rsidRPr="00D30B2A">
        <w:rPr>
          <w:rFonts w:cstheme="minorHAnsi"/>
          <w:b/>
          <w:szCs w:val="20"/>
        </w:rPr>
        <w:t>de</w:t>
      </w:r>
      <w:r w:rsidRPr="00D30B2A">
        <w:rPr>
          <w:rFonts w:cstheme="minorHAnsi"/>
          <w:b/>
          <w:spacing w:val="40"/>
          <w:szCs w:val="20"/>
        </w:rPr>
        <w:t xml:space="preserve"> </w:t>
      </w:r>
      <w:r w:rsidRPr="00D30B2A">
        <w:rPr>
          <w:rFonts w:cstheme="minorHAnsi"/>
          <w:b/>
          <w:szCs w:val="20"/>
        </w:rPr>
        <w:t>Caminhões</w:t>
      </w:r>
      <w:r w:rsidRPr="00D30B2A">
        <w:rPr>
          <w:rFonts w:cstheme="minorHAnsi"/>
          <w:b/>
          <w:spacing w:val="40"/>
          <w:szCs w:val="20"/>
        </w:rPr>
        <w:t xml:space="preserve"> </w:t>
      </w:r>
      <w:r w:rsidRPr="00D30B2A">
        <w:rPr>
          <w:rFonts w:cstheme="minorHAnsi"/>
          <w:szCs w:val="20"/>
        </w:rPr>
        <w:t>(em</w:t>
      </w:r>
      <w:r w:rsidRPr="00D30B2A">
        <w:rPr>
          <w:rFonts w:cstheme="minorHAnsi"/>
          <w:spacing w:val="33"/>
          <w:szCs w:val="20"/>
        </w:rPr>
        <w:t xml:space="preserve"> </w:t>
      </w:r>
      <w:r w:rsidRPr="00D30B2A">
        <w:rPr>
          <w:rFonts w:cstheme="minorHAnsi"/>
          <w:szCs w:val="20"/>
        </w:rPr>
        <w:t>fase</w:t>
      </w:r>
      <w:r w:rsidRPr="00D30B2A">
        <w:rPr>
          <w:rFonts w:cstheme="minorHAnsi"/>
          <w:spacing w:val="35"/>
          <w:szCs w:val="20"/>
        </w:rPr>
        <w:t xml:space="preserve"> </w:t>
      </w:r>
      <w:r w:rsidRPr="00D30B2A">
        <w:rPr>
          <w:rFonts w:cstheme="minorHAnsi"/>
          <w:szCs w:val="20"/>
        </w:rPr>
        <w:t>de testes),</w:t>
      </w:r>
      <w:r w:rsidRPr="00D30B2A">
        <w:rPr>
          <w:rFonts w:cstheme="minorHAnsi"/>
          <w:spacing w:val="40"/>
          <w:szCs w:val="20"/>
        </w:rPr>
        <w:t xml:space="preserve"> </w:t>
      </w:r>
      <w:r w:rsidRPr="00D30B2A">
        <w:rPr>
          <w:rFonts w:cstheme="minorHAnsi"/>
          <w:szCs w:val="20"/>
        </w:rPr>
        <w:t>integrado</w:t>
      </w:r>
      <w:r w:rsidRPr="00D30B2A">
        <w:rPr>
          <w:rFonts w:cstheme="minorHAnsi"/>
          <w:spacing w:val="38"/>
          <w:szCs w:val="20"/>
        </w:rPr>
        <w:t xml:space="preserve"> </w:t>
      </w:r>
      <w:r w:rsidRPr="00D30B2A">
        <w:rPr>
          <w:rFonts w:cstheme="minorHAnsi"/>
          <w:szCs w:val="20"/>
        </w:rPr>
        <w:t>ao</w:t>
      </w:r>
      <w:r w:rsidRPr="00D30B2A">
        <w:rPr>
          <w:rFonts w:cstheme="minorHAnsi"/>
          <w:spacing w:val="40"/>
          <w:szCs w:val="20"/>
        </w:rPr>
        <w:t xml:space="preserve"> </w:t>
      </w:r>
      <w:r w:rsidRPr="00D30B2A">
        <w:rPr>
          <w:rFonts w:cstheme="minorHAnsi"/>
          <w:szCs w:val="20"/>
        </w:rPr>
        <w:t>projeto</w:t>
      </w:r>
      <w:r w:rsidRPr="00D30B2A">
        <w:rPr>
          <w:rFonts w:cstheme="minorHAnsi"/>
          <w:spacing w:val="40"/>
          <w:szCs w:val="20"/>
        </w:rPr>
        <w:t xml:space="preserve"> </w:t>
      </w:r>
      <w:r w:rsidRPr="00D30B2A">
        <w:rPr>
          <w:rFonts w:cstheme="minorHAnsi"/>
          <w:szCs w:val="20"/>
        </w:rPr>
        <w:t>Pré-Gate.</w:t>
      </w:r>
    </w:p>
    <w:p w:rsidR="0012354A" w:rsidRPr="00D30B2A" w:rsidRDefault="0084534B">
      <w:pPr>
        <w:pStyle w:val="Corpodetexto"/>
        <w:spacing w:before="166" w:line="369" w:lineRule="auto"/>
        <w:ind w:left="142" w:right="698"/>
        <w:jc w:val="both"/>
        <w:rPr>
          <w:sz w:val="24"/>
        </w:rPr>
      </w:pPr>
      <w:r w:rsidRPr="00D30B2A">
        <w:rPr>
          <w:w w:val="110"/>
          <w:sz w:val="24"/>
        </w:rPr>
        <w:t>Ao longo deste planejamento estratégico, serão detalhados os objetivos estratégicos,</w:t>
      </w:r>
      <w:r w:rsidRPr="00D30B2A">
        <w:rPr>
          <w:spacing w:val="-15"/>
          <w:w w:val="110"/>
          <w:sz w:val="24"/>
        </w:rPr>
        <w:t xml:space="preserve"> </w:t>
      </w:r>
      <w:r w:rsidRPr="00D30B2A">
        <w:rPr>
          <w:w w:val="110"/>
          <w:sz w:val="24"/>
        </w:rPr>
        <w:t>indicadores</w:t>
      </w:r>
      <w:r w:rsidRPr="00D30B2A">
        <w:rPr>
          <w:spacing w:val="-17"/>
          <w:w w:val="110"/>
          <w:sz w:val="24"/>
        </w:rPr>
        <w:t xml:space="preserve"> </w:t>
      </w:r>
      <w:r w:rsidRPr="00D30B2A">
        <w:rPr>
          <w:w w:val="110"/>
          <w:sz w:val="24"/>
        </w:rPr>
        <w:t>e</w:t>
      </w:r>
      <w:r w:rsidRPr="00D30B2A">
        <w:rPr>
          <w:spacing w:val="-14"/>
          <w:w w:val="110"/>
          <w:sz w:val="24"/>
        </w:rPr>
        <w:t xml:space="preserve"> </w:t>
      </w:r>
      <w:r w:rsidRPr="00D30B2A">
        <w:rPr>
          <w:w w:val="110"/>
          <w:sz w:val="24"/>
        </w:rPr>
        <w:t>metas,</w:t>
      </w:r>
      <w:r w:rsidRPr="00D30B2A">
        <w:rPr>
          <w:spacing w:val="-17"/>
          <w:w w:val="110"/>
          <w:sz w:val="24"/>
        </w:rPr>
        <w:t xml:space="preserve"> </w:t>
      </w:r>
      <w:r w:rsidRPr="00D30B2A">
        <w:rPr>
          <w:w w:val="110"/>
          <w:sz w:val="24"/>
        </w:rPr>
        <w:t>além</w:t>
      </w:r>
      <w:r w:rsidRPr="00D30B2A">
        <w:rPr>
          <w:spacing w:val="-19"/>
          <w:w w:val="110"/>
          <w:sz w:val="24"/>
        </w:rPr>
        <w:t xml:space="preserve"> </w:t>
      </w:r>
      <w:r w:rsidRPr="00D30B2A">
        <w:rPr>
          <w:w w:val="110"/>
          <w:sz w:val="24"/>
        </w:rPr>
        <w:t>dos</w:t>
      </w:r>
      <w:r w:rsidRPr="00D30B2A">
        <w:rPr>
          <w:spacing w:val="-16"/>
          <w:w w:val="110"/>
          <w:sz w:val="24"/>
        </w:rPr>
        <w:t xml:space="preserve"> </w:t>
      </w:r>
      <w:r w:rsidRPr="00D30B2A">
        <w:rPr>
          <w:w w:val="110"/>
          <w:sz w:val="24"/>
        </w:rPr>
        <w:t>Projetos</w:t>
      </w:r>
      <w:r w:rsidRPr="00D30B2A">
        <w:rPr>
          <w:spacing w:val="-13"/>
          <w:w w:val="110"/>
          <w:sz w:val="24"/>
        </w:rPr>
        <w:t xml:space="preserve"> </w:t>
      </w:r>
      <w:r w:rsidRPr="00D30B2A">
        <w:rPr>
          <w:w w:val="110"/>
          <w:sz w:val="24"/>
        </w:rPr>
        <w:t>Estratégicos,</w:t>
      </w:r>
      <w:r w:rsidRPr="00D30B2A">
        <w:rPr>
          <w:spacing w:val="-17"/>
          <w:w w:val="110"/>
          <w:sz w:val="24"/>
        </w:rPr>
        <w:t xml:space="preserve"> </w:t>
      </w:r>
      <w:r w:rsidRPr="00D30B2A">
        <w:rPr>
          <w:w w:val="110"/>
          <w:sz w:val="24"/>
        </w:rPr>
        <w:t>que</w:t>
      </w:r>
      <w:r w:rsidRPr="00D30B2A">
        <w:rPr>
          <w:spacing w:val="-16"/>
          <w:w w:val="110"/>
          <w:sz w:val="24"/>
        </w:rPr>
        <w:t xml:space="preserve"> </w:t>
      </w:r>
      <w:r w:rsidRPr="00D30B2A">
        <w:rPr>
          <w:w w:val="110"/>
          <w:sz w:val="24"/>
        </w:rPr>
        <w:t>orientarão</w:t>
      </w:r>
      <w:r w:rsidRPr="00D30B2A">
        <w:rPr>
          <w:spacing w:val="-16"/>
          <w:w w:val="110"/>
          <w:sz w:val="24"/>
        </w:rPr>
        <w:t xml:space="preserve"> </w:t>
      </w:r>
      <w:r w:rsidRPr="00D30B2A">
        <w:rPr>
          <w:w w:val="110"/>
          <w:sz w:val="24"/>
        </w:rPr>
        <w:t xml:space="preserve">os conselheiros, diretores, gestores e colaboradores, em busca dos resultados </w:t>
      </w:r>
      <w:r w:rsidRPr="00D30B2A">
        <w:rPr>
          <w:spacing w:val="-2"/>
          <w:w w:val="110"/>
          <w:sz w:val="24"/>
        </w:rPr>
        <w:t>priorizados.</w:t>
      </w:r>
    </w:p>
    <w:p w:rsidR="0012354A" w:rsidRDefault="0012354A">
      <w:pPr>
        <w:pStyle w:val="Corpodetexto"/>
      </w:pPr>
    </w:p>
    <w:p w:rsidR="0012354A" w:rsidRDefault="0012354A">
      <w:pPr>
        <w:pStyle w:val="Corpodetexto"/>
        <w:spacing w:before="15"/>
      </w:pPr>
    </w:p>
    <w:p w:rsidR="0012354A" w:rsidRDefault="0084534B">
      <w:pPr>
        <w:pStyle w:val="Corpodetexto"/>
        <w:spacing w:before="1"/>
        <w:ind w:left="502"/>
      </w:pPr>
      <w:r>
        <w:t>LUCIO</w:t>
      </w:r>
      <w:r>
        <w:rPr>
          <w:spacing w:val="34"/>
        </w:rPr>
        <w:t xml:space="preserve"> </w:t>
      </w:r>
      <w:r>
        <w:t>FERREIRA</w:t>
      </w:r>
      <w:r>
        <w:rPr>
          <w:spacing w:val="38"/>
        </w:rPr>
        <w:t xml:space="preserve"> </w:t>
      </w:r>
      <w:r>
        <w:rPr>
          <w:spacing w:val="-4"/>
        </w:rPr>
        <w:t>GOMES</w:t>
      </w:r>
    </w:p>
    <w:p w:rsidR="0012354A" w:rsidRDefault="0084534B">
      <w:pPr>
        <w:pStyle w:val="Corpodetexto"/>
        <w:spacing w:before="164"/>
        <w:ind w:left="502"/>
      </w:pPr>
      <w:r>
        <w:rPr>
          <w:spacing w:val="-2"/>
        </w:rPr>
        <w:t>Diretor-Presidente</w:t>
      </w:r>
    </w:p>
    <w:p w:rsidR="0012354A" w:rsidRDefault="0012354A">
      <w:pPr>
        <w:pStyle w:val="Corpodetexto"/>
        <w:sectPr w:rsidR="0012354A" w:rsidSect="00D30B2A">
          <w:pgSz w:w="11910" w:h="16840"/>
          <w:pgMar w:top="1701" w:right="1134" w:bottom="1134" w:left="1701" w:header="708" w:footer="1030" w:gutter="0"/>
          <w:cols w:space="720"/>
          <w:docGrid w:linePitch="299"/>
        </w:sectPr>
      </w:pPr>
    </w:p>
    <w:p w:rsidR="0012354A" w:rsidRDefault="0084534B">
      <w:pPr>
        <w:pStyle w:val="Ttulo2"/>
        <w:spacing w:before="254"/>
        <w:ind w:left="142"/>
      </w:pPr>
      <w:bookmarkStart w:id="6" w:name="_TOC_250022"/>
      <w:bookmarkStart w:id="7" w:name="_Toc227076126"/>
      <w:bookmarkEnd w:id="6"/>
      <w:r>
        <w:rPr>
          <w:spacing w:val="-2"/>
        </w:rPr>
        <w:lastRenderedPageBreak/>
        <w:t>INTRODUÇÃO</w:t>
      </w:r>
      <w:bookmarkEnd w:id="7"/>
    </w:p>
    <w:p w:rsidR="0012354A" w:rsidRPr="00D30B2A" w:rsidRDefault="0084534B" w:rsidP="00D30B2A">
      <w:pPr>
        <w:pStyle w:val="Corpodetexto"/>
        <w:spacing w:line="276" w:lineRule="auto"/>
        <w:ind w:left="142" w:right="701"/>
        <w:jc w:val="both"/>
        <w:rPr>
          <w:sz w:val="24"/>
          <w:szCs w:val="24"/>
        </w:rPr>
      </w:pPr>
      <w:r w:rsidRPr="00D30B2A">
        <w:rPr>
          <w:w w:val="110"/>
          <w:sz w:val="24"/>
          <w:szCs w:val="24"/>
        </w:rPr>
        <w:t>O presente Plano Estratégico tem por objetivo atender à previsão legal da Lei nº 13.303/2016,</w:t>
      </w:r>
      <w:r w:rsidRPr="00D30B2A">
        <w:rPr>
          <w:spacing w:val="-6"/>
          <w:w w:val="110"/>
          <w:sz w:val="24"/>
          <w:szCs w:val="24"/>
        </w:rPr>
        <w:t xml:space="preserve"> </w:t>
      </w:r>
      <w:r w:rsidRPr="00D30B2A">
        <w:rPr>
          <w:w w:val="110"/>
          <w:sz w:val="24"/>
          <w:szCs w:val="24"/>
        </w:rPr>
        <w:t>Art.</w:t>
      </w:r>
      <w:r w:rsidRPr="00D30B2A">
        <w:rPr>
          <w:spacing w:val="-6"/>
          <w:w w:val="110"/>
          <w:sz w:val="24"/>
          <w:szCs w:val="24"/>
        </w:rPr>
        <w:t xml:space="preserve"> </w:t>
      </w:r>
      <w:r w:rsidRPr="00D30B2A">
        <w:rPr>
          <w:w w:val="110"/>
          <w:sz w:val="24"/>
          <w:szCs w:val="24"/>
        </w:rPr>
        <w:t>1º,</w:t>
      </w:r>
      <w:r w:rsidRPr="00D30B2A">
        <w:rPr>
          <w:spacing w:val="-6"/>
          <w:w w:val="110"/>
          <w:sz w:val="24"/>
          <w:szCs w:val="24"/>
        </w:rPr>
        <w:t xml:space="preserve"> </w:t>
      </w:r>
      <w:r w:rsidRPr="00D30B2A">
        <w:rPr>
          <w:w w:val="110"/>
          <w:sz w:val="24"/>
          <w:szCs w:val="24"/>
        </w:rPr>
        <w:t>de</w:t>
      </w:r>
      <w:r w:rsidRPr="00D30B2A">
        <w:rPr>
          <w:spacing w:val="-2"/>
          <w:w w:val="110"/>
          <w:sz w:val="24"/>
          <w:szCs w:val="24"/>
        </w:rPr>
        <w:t xml:space="preserve"> </w:t>
      </w:r>
      <w:r w:rsidRPr="00D30B2A">
        <w:rPr>
          <w:w w:val="110"/>
          <w:sz w:val="24"/>
          <w:szCs w:val="24"/>
        </w:rPr>
        <w:t>que</w:t>
      </w:r>
      <w:r w:rsidRPr="00D30B2A">
        <w:rPr>
          <w:spacing w:val="-2"/>
          <w:w w:val="110"/>
          <w:sz w:val="24"/>
          <w:szCs w:val="24"/>
        </w:rPr>
        <w:t xml:space="preserve"> </w:t>
      </w:r>
      <w:r w:rsidRPr="00D30B2A">
        <w:rPr>
          <w:w w:val="110"/>
          <w:sz w:val="24"/>
          <w:szCs w:val="24"/>
        </w:rPr>
        <w:t>empresas</w:t>
      </w:r>
      <w:r w:rsidRPr="00D30B2A">
        <w:rPr>
          <w:spacing w:val="-4"/>
          <w:w w:val="110"/>
          <w:sz w:val="24"/>
          <w:szCs w:val="24"/>
        </w:rPr>
        <w:t xml:space="preserve"> </w:t>
      </w:r>
      <w:r w:rsidRPr="00D30B2A">
        <w:rPr>
          <w:w w:val="110"/>
          <w:sz w:val="24"/>
          <w:szCs w:val="24"/>
        </w:rPr>
        <w:t>públicas</w:t>
      </w:r>
      <w:r w:rsidRPr="00D30B2A">
        <w:rPr>
          <w:spacing w:val="-10"/>
          <w:w w:val="110"/>
          <w:sz w:val="24"/>
          <w:szCs w:val="24"/>
        </w:rPr>
        <w:t xml:space="preserve"> </w:t>
      </w:r>
      <w:r w:rsidRPr="00D30B2A">
        <w:rPr>
          <w:w w:val="110"/>
          <w:sz w:val="24"/>
          <w:szCs w:val="24"/>
        </w:rPr>
        <w:t>executem</w:t>
      </w:r>
      <w:r w:rsidRPr="00D30B2A">
        <w:rPr>
          <w:spacing w:val="-8"/>
          <w:w w:val="110"/>
          <w:sz w:val="24"/>
          <w:szCs w:val="24"/>
        </w:rPr>
        <w:t xml:space="preserve"> </w:t>
      </w:r>
      <w:r w:rsidRPr="00D30B2A">
        <w:rPr>
          <w:w w:val="110"/>
          <w:sz w:val="24"/>
          <w:szCs w:val="24"/>
        </w:rPr>
        <w:t>práticas</w:t>
      </w:r>
      <w:r w:rsidRPr="00D30B2A">
        <w:rPr>
          <w:spacing w:val="-8"/>
          <w:w w:val="110"/>
          <w:sz w:val="24"/>
          <w:szCs w:val="24"/>
        </w:rPr>
        <w:t xml:space="preserve"> </w:t>
      </w:r>
      <w:r w:rsidRPr="00D30B2A">
        <w:rPr>
          <w:w w:val="110"/>
          <w:sz w:val="24"/>
          <w:szCs w:val="24"/>
        </w:rPr>
        <w:t>de</w:t>
      </w:r>
      <w:r w:rsidRPr="00D30B2A">
        <w:rPr>
          <w:spacing w:val="-9"/>
          <w:w w:val="110"/>
          <w:sz w:val="24"/>
          <w:szCs w:val="24"/>
        </w:rPr>
        <w:t xml:space="preserve"> </w:t>
      </w:r>
      <w:r w:rsidRPr="00D30B2A">
        <w:rPr>
          <w:w w:val="110"/>
          <w:sz w:val="24"/>
          <w:szCs w:val="24"/>
        </w:rPr>
        <w:t>governança</w:t>
      </w:r>
      <w:r w:rsidRPr="00D30B2A">
        <w:rPr>
          <w:spacing w:val="-16"/>
          <w:w w:val="110"/>
          <w:sz w:val="24"/>
          <w:szCs w:val="24"/>
        </w:rPr>
        <w:t xml:space="preserve"> </w:t>
      </w:r>
      <w:r w:rsidRPr="00D30B2A">
        <w:rPr>
          <w:w w:val="110"/>
          <w:sz w:val="24"/>
          <w:szCs w:val="24"/>
        </w:rPr>
        <w:t>e controle</w:t>
      </w:r>
      <w:r w:rsidRPr="00D30B2A">
        <w:rPr>
          <w:spacing w:val="-9"/>
          <w:w w:val="110"/>
          <w:sz w:val="24"/>
          <w:szCs w:val="24"/>
        </w:rPr>
        <w:t xml:space="preserve"> </w:t>
      </w:r>
      <w:r w:rsidRPr="00D30B2A">
        <w:rPr>
          <w:w w:val="110"/>
          <w:sz w:val="24"/>
          <w:szCs w:val="24"/>
        </w:rPr>
        <w:t>proporcionais</w:t>
      </w:r>
      <w:r w:rsidRPr="00D30B2A">
        <w:rPr>
          <w:spacing w:val="-11"/>
          <w:w w:val="110"/>
          <w:sz w:val="24"/>
          <w:szCs w:val="24"/>
        </w:rPr>
        <w:t xml:space="preserve"> </w:t>
      </w:r>
      <w:r w:rsidRPr="00D30B2A">
        <w:rPr>
          <w:w w:val="110"/>
          <w:sz w:val="24"/>
          <w:szCs w:val="24"/>
        </w:rPr>
        <w:t>à</w:t>
      </w:r>
      <w:r w:rsidRPr="00D30B2A">
        <w:rPr>
          <w:spacing w:val="-12"/>
          <w:w w:val="110"/>
          <w:sz w:val="24"/>
          <w:szCs w:val="24"/>
        </w:rPr>
        <w:t xml:space="preserve"> </w:t>
      </w:r>
      <w:r w:rsidRPr="00D30B2A">
        <w:rPr>
          <w:w w:val="110"/>
          <w:sz w:val="24"/>
          <w:szCs w:val="24"/>
        </w:rPr>
        <w:t>relevância,</w:t>
      </w:r>
      <w:r w:rsidRPr="00D30B2A">
        <w:rPr>
          <w:spacing w:val="-10"/>
          <w:w w:val="110"/>
          <w:sz w:val="24"/>
          <w:szCs w:val="24"/>
        </w:rPr>
        <w:t xml:space="preserve"> </w:t>
      </w:r>
      <w:r w:rsidRPr="00D30B2A">
        <w:rPr>
          <w:w w:val="110"/>
          <w:sz w:val="24"/>
          <w:szCs w:val="24"/>
        </w:rPr>
        <w:t>à</w:t>
      </w:r>
      <w:r w:rsidRPr="00D30B2A">
        <w:rPr>
          <w:spacing w:val="-12"/>
          <w:w w:val="110"/>
          <w:sz w:val="24"/>
          <w:szCs w:val="24"/>
        </w:rPr>
        <w:t xml:space="preserve"> </w:t>
      </w:r>
      <w:r w:rsidRPr="00D30B2A">
        <w:rPr>
          <w:w w:val="110"/>
          <w:sz w:val="24"/>
          <w:szCs w:val="24"/>
        </w:rPr>
        <w:t>materialidade</w:t>
      </w:r>
      <w:r w:rsidRPr="00D30B2A">
        <w:rPr>
          <w:spacing w:val="-6"/>
          <w:w w:val="110"/>
          <w:sz w:val="24"/>
          <w:szCs w:val="24"/>
        </w:rPr>
        <w:t xml:space="preserve"> </w:t>
      </w:r>
      <w:r w:rsidRPr="00D30B2A">
        <w:rPr>
          <w:w w:val="110"/>
          <w:sz w:val="24"/>
          <w:szCs w:val="24"/>
        </w:rPr>
        <w:t>e</w:t>
      </w:r>
      <w:r w:rsidRPr="00D30B2A">
        <w:rPr>
          <w:spacing w:val="-9"/>
          <w:w w:val="110"/>
          <w:sz w:val="24"/>
          <w:szCs w:val="24"/>
        </w:rPr>
        <w:t xml:space="preserve"> </w:t>
      </w:r>
      <w:r w:rsidRPr="00D30B2A">
        <w:rPr>
          <w:w w:val="110"/>
          <w:sz w:val="24"/>
          <w:szCs w:val="24"/>
        </w:rPr>
        <w:t>aos</w:t>
      </w:r>
      <w:r w:rsidRPr="00D30B2A">
        <w:rPr>
          <w:spacing w:val="-2"/>
          <w:w w:val="110"/>
          <w:sz w:val="24"/>
          <w:szCs w:val="24"/>
        </w:rPr>
        <w:t xml:space="preserve"> </w:t>
      </w:r>
      <w:r w:rsidRPr="00D30B2A">
        <w:rPr>
          <w:w w:val="110"/>
          <w:sz w:val="24"/>
          <w:szCs w:val="24"/>
        </w:rPr>
        <w:t>riscos</w:t>
      </w:r>
      <w:r w:rsidRPr="00D30B2A">
        <w:rPr>
          <w:spacing w:val="-11"/>
          <w:w w:val="110"/>
          <w:sz w:val="24"/>
          <w:szCs w:val="24"/>
        </w:rPr>
        <w:t xml:space="preserve"> </w:t>
      </w:r>
      <w:r w:rsidRPr="00D30B2A">
        <w:rPr>
          <w:w w:val="110"/>
          <w:sz w:val="24"/>
          <w:szCs w:val="24"/>
        </w:rPr>
        <w:t>do</w:t>
      </w:r>
      <w:r w:rsidRPr="00D30B2A">
        <w:rPr>
          <w:spacing w:val="-10"/>
          <w:w w:val="110"/>
          <w:sz w:val="24"/>
          <w:szCs w:val="24"/>
        </w:rPr>
        <w:t xml:space="preserve"> </w:t>
      </w:r>
      <w:r w:rsidRPr="00D30B2A">
        <w:rPr>
          <w:w w:val="110"/>
          <w:sz w:val="24"/>
          <w:szCs w:val="24"/>
        </w:rPr>
        <w:t>negócio</w:t>
      </w:r>
      <w:r w:rsidRPr="00D30B2A">
        <w:rPr>
          <w:spacing w:val="-10"/>
          <w:w w:val="110"/>
          <w:sz w:val="24"/>
          <w:szCs w:val="24"/>
        </w:rPr>
        <w:t xml:space="preserve"> </w:t>
      </w:r>
      <w:r w:rsidRPr="00D30B2A">
        <w:rPr>
          <w:w w:val="110"/>
          <w:sz w:val="24"/>
          <w:szCs w:val="24"/>
        </w:rPr>
        <w:t>do</w:t>
      </w:r>
      <w:r w:rsidRPr="00D30B2A">
        <w:rPr>
          <w:spacing w:val="-10"/>
          <w:w w:val="110"/>
          <w:sz w:val="24"/>
          <w:szCs w:val="24"/>
        </w:rPr>
        <w:t xml:space="preserve"> </w:t>
      </w:r>
      <w:r w:rsidRPr="00D30B2A">
        <w:rPr>
          <w:w w:val="110"/>
          <w:sz w:val="24"/>
          <w:szCs w:val="24"/>
        </w:rPr>
        <w:t>qual são</w:t>
      </w:r>
      <w:r w:rsidRPr="00D30B2A">
        <w:rPr>
          <w:spacing w:val="-7"/>
          <w:w w:val="110"/>
          <w:sz w:val="24"/>
          <w:szCs w:val="24"/>
        </w:rPr>
        <w:t xml:space="preserve"> </w:t>
      </w:r>
      <w:r w:rsidRPr="00D30B2A">
        <w:rPr>
          <w:w w:val="110"/>
          <w:sz w:val="24"/>
          <w:szCs w:val="24"/>
        </w:rPr>
        <w:t>partícipes.</w:t>
      </w:r>
      <w:r w:rsidRPr="00D30B2A">
        <w:rPr>
          <w:spacing w:val="-9"/>
          <w:w w:val="110"/>
          <w:sz w:val="24"/>
          <w:szCs w:val="24"/>
        </w:rPr>
        <w:t xml:space="preserve"> </w:t>
      </w:r>
      <w:r w:rsidRPr="00D30B2A">
        <w:rPr>
          <w:w w:val="110"/>
          <w:sz w:val="24"/>
          <w:szCs w:val="24"/>
        </w:rPr>
        <w:t>Uma</w:t>
      </w:r>
      <w:r w:rsidRPr="00D30B2A">
        <w:rPr>
          <w:spacing w:val="-3"/>
          <w:w w:val="110"/>
          <w:sz w:val="24"/>
          <w:szCs w:val="24"/>
        </w:rPr>
        <w:t xml:space="preserve"> </w:t>
      </w:r>
      <w:r w:rsidRPr="00D30B2A">
        <w:rPr>
          <w:w w:val="110"/>
          <w:sz w:val="24"/>
          <w:szCs w:val="24"/>
        </w:rPr>
        <w:t>dessas</w:t>
      </w:r>
      <w:r w:rsidRPr="00D30B2A">
        <w:rPr>
          <w:spacing w:val="-3"/>
          <w:w w:val="110"/>
          <w:sz w:val="24"/>
          <w:szCs w:val="24"/>
        </w:rPr>
        <w:t xml:space="preserve"> </w:t>
      </w:r>
      <w:r w:rsidRPr="00D30B2A">
        <w:rPr>
          <w:w w:val="110"/>
          <w:sz w:val="24"/>
          <w:szCs w:val="24"/>
        </w:rPr>
        <w:t>boas</w:t>
      </w:r>
      <w:r w:rsidRPr="00D30B2A">
        <w:rPr>
          <w:spacing w:val="-2"/>
          <w:w w:val="110"/>
          <w:sz w:val="24"/>
          <w:szCs w:val="24"/>
        </w:rPr>
        <w:t xml:space="preserve"> </w:t>
      </w:r>
      <w:r w:rsidRPr="00D30B2A">
        <w:rPr>
          <w:w w:val="110"/>
          <w:sz w:val="24"/>
          <w:szCs w:val="24"/>
        </w:rPr>
        <w:t>práticas</w:t>
      </w:r>
      <w:r w:rsidRPr="00D30B2A">
        <w:rPr>
          <w:spacing w:val="-8"/>
          <w:w w:val="110"/>
          <w:sz w:val="24"/>
          <w:szCs w:val="24"/>
        </w:rPr>
        <w:t xml:space="preserve"> </w:t>
      </w:r>
      <w:r w:rsidRPr="00D30B2A">
        <w:rPr>
          <w:w w:val="110"/>
          <w:sz w:val="24"/>
          <w:szCs w:val="24"/>
        </w:rPr>
        <w:t>é</w:t>
      </w:r>
      <w:r w:rsidRPr="00D30B2A">
        <w:rPr>
          <w:spacing w:val="-10"/>
          <w:w w:val="110"/>
          <w:sz w:val="24"/>
          <w:szCs w:val="24"/>
        </w:rPr>
        <w:t xml:space="preserve"> </w:t>
      </w:r>
      <w:r w:rsidRPr="00D30B2A">
        <w:rPr>
          <w:w w:val="110"/>
          <w:sz w:val="24"/>
          <w:szCs w:val="24"/>
        </w:rPr>
        <w:t>o</w:t>
      </w:r>
      <w:r w:rsidRPr="00D30B2A">
        <w:rPr>
          <w:spacing w:val="-1"/>
          <w:w w:val="110"/>
          <w:sz w:val="24"/>
          <w:szCs w:val="24"/>
        </w:rPr>
        <w:t xml:space="preserve"> </w:t>
      </w:r>
      <w:r w:rsidRPr="00D30B2A">
        <w:rPr>
          <w:w w:val="110"/>
          <w:sz w:val="24"/>
          <w:szCs w:val="24"/>
        </w:rPr>
        <w:t>desenvolvimento</w:t>
      </w:r>
      <w:r w:rsidRPr="00D30B2A">
        <w:rPr>
          <w:spacing w:val="-4"/>
          <w:w w:val="110"/>
          <w:sz w:val="24"/>
          <w:szCs w:val="24"/>
        </w:rPr>
        <w:t xml:space="preserve"> </w:t>
      </w:r>
      <w:r w:rsidRPr="00D30B2A">
        <w:rPr>
          <w:w w:val="110"/>
          <w:sz w:val="24"/>
          <w:szCs w:val="24"/>
        </w:rPr>
        <w:t>e</w:t>
      </w:r>
      <w:r w:rsidRPr="00D30B2A">
        <w:rPr>
          <w:spacing w:val="-6"/>
          <w:w w:val="110"/>
          <w:sz w:val="24"/>
          <w:szCs w:val="24"/>
        </w:rPr>
        <w:t xml:space="preserve"> </w:t>
      </w:r>
      <w:r w:rsidRPr="00D30B2A">
        <w:rPr>
          <w:w w:val="110"/>
          <w:sz w:val="24"/>
          <w:szCs w:val="24"/>
        </w:rPr>
        <w:t>a</w:t>
      </w:r>
      <w:r w:rsidRPr="00D30B2A">
        <w:rPr>
          <w:spacing w:val="-3"/>
          <w:w w:val="110"/>
          <w:sz w:val="24"/>
          <w:szCs w:val="24"/>
        </w:rPr>
        <w:t xml:space="preserve"> </w:t>
      </w:r>
      <w:r w:rsidRPr="00D30B2A">
        <w:rPr>
          <w:w w:val="110"/>
          <w:sz w:val="24"/>
          <w:szCs w:val="24"/>
        </w:rPr>
        <w:t>revisão,</w:t>
      </w:r>
      <w:r w:rsidRPr="00D30B2A">
        <w:rPr>
          <w:spacing w:val="-12"/>
          <w:w w:val="110"/>
          <w:sz w:val="24"/>
          <w:szCs w:val="24"/>
        </w:rPr>
        <w:t xml:space="preserve"> </w:t>
      </w:r>
      <w:r w:rsidRPr="00D30B2A">
        <w:rPr>
          <w:w w:val="110"/>
          <w:sz w:val="24"/>
          <w:szCs w:val="24"/>
        </w:rPr>
        <w:t>de</w:t>
      </w:r>
      <w:r w:rsidRPr="00D30B2A">
        <w:rPr>
          <w:spacing w:val="-3"/>
          <w:w w:val="110"/>
          <w:sz w:val="24"/>
          <w:szCs w:val="24"/>
        </w:rPr>
        <w:t xml:space="preserve"> </w:t>
      </w:r>
      <w:r w:rsidRPr="00D30B2A">
        <w:rPr>
          <w:w w:val="110"/>
          <w:sz w:val="24"/>
          <w:szCs w:val="24"/>
        </w:rPr>
        <w:t>forma participativa, do planejamento estratégico da Companhia.</w:t>
      </w:r>
    </w:p>
    <w:p w:rsidR="0012354A" w:rsidRPr="00D30B2A" w:rsidRDefault="0084534B" w:rsidP="00D30B2A">
      <w:pPr>
        <w:pStyle w:val="Corpodetexto"/>
        <w:spacing w:before="160" w:line="276" w:lineRule="auto"/>
        <w:ind w:left="142" w:right="701"/>
        <w:jc w:val="both"/>
        <w:rPr>
          <w:sz w:val="24"/>
          <w:szCs w:val="24"/>
        </w:rPr>
      </w:pPr>
      <w:r w:rsidRPr="00D30B2A">
        <w:rPr>
          <w:w w:val="110"/>
          <w:sz w:val="24"/>
          <w:szCs w:val="24"/>
        </w:rPr>
        <w:t>Na construção deste documento, buscou-se entender, na literatura científica, a concepção da gestão estratégica orientada para resultados, sendo adotadas, para essa elaboração, as percepções de Barney e Hesterly (2011)</w:t>
      </w:r>
      <w:r w:rsidRPr="00D30B2A">
        <w:rPr>
          <w:w w:val="110"/>
          <w:position w:val="6"/>
          <w:sz w:val="18"/>
          <w:szCs w:val="24"/>
        </w:rPr>
        <w:t>1</w:t>
      </w:r>
      <w:r w:rsidRPr="00D30B2A">
        <w:rPr>
          <w:spacing w:val="40"/>
          <w:w w:val="110"/>
          <w:position w:val="6"/>
          <w:sz w:val="24"/>
          <w:szCs w:val="24"/>
        </w:rPr>
        <w:t xml:space="preserve"> </w:t>
      </w:r>
      <w:r w:rsidRPr="00D30B2A">
        <w:rPr>
          <w:w w:val="110"/>
          <w:sz w:val="24"/>
          <w:szCs w:val="24"/>
        </w:rPr>
        <w:t>e Kaplan e Norton (2019)</w:t>
      </w:r>
      <w:r w:rsidRPr="00D30B2A">
        <w:rPr>
          <w:w w:val="110"/>
          <w:position w:val="6"/>
          <w:sz w:val="18"/>
          <w:szCs w:val="24"/>
        </w:rPr>
        <w:t>2</w:t>
      </w:r>
      <w:r w:rsidRPr="00D30B2A">
        <w:rPr>
          <w:w w:val="110"/>
          <w:sz w:val="24"/>
          <w:szCs w:val="24"/>
        </w:rPr>
        <w:t>. Para os autores, a gestão estratégica é um processo gerencial contínuo e sistemático, desenvolvido</w:t>
      </w:r>
      <w:r w:rsidRPr="00D30B2A">
        <w:rPr>
          <w:spacing w:val="-1"/>
          <w:w w:val="110"/>
          <w:sz w:val="24"/>
          <w:szCs w:val="24"/>
        </w:rPr>
        <w:t xml:space="preserve"> </w:t>
      </w:r>
      <w:r w:rsidRPr="00D30B2A">
        <w:rPr>
          <w:w w:val="110"/>
          <w:sz w:val="24"/>
          <w:szCs w:val="24"/>
        </w:rPr>
        <w:t>em</w:t>
      </w:r>
      <w:r w:rsidRPr="00D30B2A">
        <w:rPr>
          <w:spacing w:val="-4"/>
          <w:w w:val="110"/>
          <w:sz w:val="24"/>
          <w:szCs w:val="24"/>
        </w:rPr>
        <w:t xml:space="preserve"> </w:t>
      </w:r>
      <w:r w:rsidRPr="00D30B2A">
        <w:rPr>
          <w:w w:val="110"/>
          <w:sz w:val="24"/>
          <w:szCs w:val="24"/>
        </w:rPr>
        <w:t>consonância</w:t>
      </w:r>
      <w:r w:rsidRPr="00D30B2A">
        <w:rPr>
          <w:spacing w:val="-8"/>
          <w:w w:val="110"/>
          <w:sz w:val="24"/>
          <w:szCs w:val="24"/>
        </w:rPr>
        <w:t xml:space="preserve"> </w:t>
      </w:r>
      <w:r w:rsidRPr="00D30B2A">
        <w:rPr>
          <w:w w:val="110"/>
          <w:sz w:val="24"/>
          <w:szCs w:val="24"/>
        </w:rPr>
        <w:t>com</w:t>
      </w:r>
      <w:r w:rsidRPr="00D30B2A">
        <w:rPr>
          <w:spacing w:val="-4"/>
          <w:w w:val="110"/>
          <w:sz w:val="24"/>
          <w:szCs w:val="24"/>
        </w:rPr>
        <w:t xml:space="preserve"> </w:t>
      </w:r>
      <w:r w:rsidRPr="00D30B2A">
        <w:rPr>
          <w:w w:val="110"/>
          <w:sz w:val="24"/>
          <w:szCs w:val="24"/>
        </w:rPr>
        <w:t>a razão</w:t>
      </w:r>
      <w:r w:rsidRPr="00D30B2A">
        <w:rPr>
          <w:spacing w:val="-1"/>
          <w:w w:val="110"/>
          <w:sz w:val="24"/>
          <w:szCs w:val="24"/>
        </w:rPr>
        <w:t xml:space="preserve"> </w:t>
      </w:r>
      <w:r w:rsidRPr="00D30B2A">
        <w:rPr>
          <w:w w:val="110"/>
          <w:sz w:val="24"/>
          <w:szCs w:val="24"/>
        </w:rPr>
        <w:t>de existir da instituição.</w:t>
      </w:r>
    </w:p>
    <w:p w:rsidR="0012354A" w:rsidRPr="00D30B2A" w:rsidRDefault="0084534B" w:rsidP="00D30B2A">
      <w:pPr>
        <w:pStyle w:val="Corpodetexto"/>
        <w:spacing w:before="155" w:line="276" w:lineRule="auto"/>
        <w:ind w:left="142" w:right="701"/>
        <w:jc w:val="both"/>
        <w:rPr>
          <w:sz w:val="24"/>
          <w:szCs w:val="24"/>
        </w:rPr>
      </w:pPr>
      <w:r w:rsidRPr="00D30B2A">
        <w:rPr>
          <w:w w:val="110"/>
          <w:sz w:val="24"/>
          <w:szCs w:val="24"/>
        </w:rPr>
        <w:t>O objetivo do planejamento estratégico é antecipar necessidades e demandas, oferecendo respostas, de maneira rápida e eficiente, para enfrentar problemas e controlar riscos e incertezas, gerando uma direção considerada adequada para a organização. Ainda segundo os autores, a ideia do planejamento estratégico não é só gerar estratégias e sim geri-las, tornando-as operacionais; portanto, existe a necessidade</w:t>
      </w:r>
      <w:r w:rsidRPr="00D30B2A">
        <w:rPr>
          <w:spacing w:val="-19"/>
          <w:w w:val="110"/>
          <w:sz w:val="24"/>
          <w:szCs w:val="24"/>
        </w:rPr>
        <w:t xml:space="preserve"> </w:t>
      </w:r>
      <w:r w:rsidRPr="00D30B2A">
        <w:rPr>
          <w:w w:val="110"/>
          <w:sz w:val="24"/>
          <w:szCs w:val="24"/>
        </w:rPr>
        <w:t>da</w:t>
      </w:r>
      <w:r w:rsidRPr="00D30B2A">
        <w:rPr>
          <w:spacing w:val="-18"/>
          <w:w w:val="110"/>
          <w:sz w:val="24"/>
          <w:szCs w:val="24"/>
        </w:rPr>
        <w:t xml:space="preserve"> </w:t>
      </w:r>
      <w:r w:rsidRPr="00D30B2A">
        <w:rPr>
          <w:w w:val="110"/>
          <w:sz w:val="24"/>
          <w:szCs w:val="24"/>
        </w:rPr>
        <w:t>criação</w:t>
      </w:r>
      <w:r w:rsidRPr="00D30B2A">
        <w:rPr>
          <w:spacing w:val="-18"/>
          <w:w w:val="110"/>
          <w:sz w:val="24"/>
          <w:szCs w:val="24"/>
        </w:rPr>
        <w:t xml:space="preserve"> </w:t>
      </w:r>
      <w:r w:rsidRPr="00D30B2A">
        <w:rPr>
          <w:w w:val="110"/>
          <w:sz w:val="24"/>
          <w:szCs w:val="24"/>
        </w:rPr>
        <w:t>de</w:t>
      </w:r>
      <w:r w:rsidRPr="00D30B2A">
        <w:rPr>
          <w:spacing w:val="-18"/>
          <w:w w:val="110"/>
          <w:sz w:val="24"/>
          <w:szCs w:val="24"/>
        </w:rPr>
        <w:t xml:space="preserve"> </w:t>
      </w:r>
      <w:r w:rsidRPr="00D30B2A">
        <w:rPr>
          <w:w w:val="110"/>
          <w:sz w:val="24"/>
          <w:szCs w:val="24"/>
        </w:rPr>
        <w:t>diretrizes,</w:t>
      </w:r>
      <w:r w:rsidRPr="00D30B2A">
        <w:rPr>
          <w:spacing w:val="-19"/>
          <w:w w:val="110"/>
          <w:sz w:val="24"/>
          <w:szCs w:val="24"/>
        </w:rPr>
        <w:t xml:space="preserve"> </w:t>
      </w:r>
      <w:r w:rsidRPr="00D30B2A">
        <w:rPr>
          <w:w w:val="110"/>
          <w:sz w:val="24"/>
          <w:szCs w:val="24"/>
        </w:rPr>
        <w:t>objetivos,</w:t>
      </w:r>
      <w:r w:rsidRPr="00D30B2A">
        <w:rPr>
          <w:spacing w:val="-18"/>
          <w:w w:val="110"/>
          <w:sz w:val="24"/>
          <w:szCs w:val="24"/>
        </w:rPr>
        <w:t xml:space="preserve"> </w:t>
      </w:r>
      <w:r w:rsidRPr="00D30B2A">
        <w:rPr>
          <w:w w:val="110"/>
          <w:sz w:val="24"/>
          <w:szCs w:val="24"/>
        </w:rPr>
        <w:t>ações</w:t>
      </w:r>
      <w:r w:rsidRPr="00D30B2A">
        <w:rPr>
          <w:spacing w:val="-18"/>
          <w:w w:val="110"/>
          <w:sz w:val="24"/>
          <w:szCs w:val="24"/>
        </w:rPr>
        <w:t xml:space="preserve"> </w:t>
      </w:r>
      <w:r w:rsidRPr="00D30B2A">
        <w:rPr>
          <w:w w:val="110"/>
          <w:sz w:val="24"/>
          <w:szCs w:val="24"/>
        </w:rPr>
        <w:t>e</w:t>
      </w:r>
      <w:r w:rsidRPr="00D30B2A">
        <w:rPr>
          <w:spacing w:val="-18"/>
          <w:w w:val="110"/>
          <w:sz w:val="24"/>
          <w:szCs w:val="24"/>
        </w:rPr>
        <w:t xml:space="preserve"> </w:t>
      </w:r>
      <w:r w:rsidRPr="00D30B2A">
        <w:rPr>
          <w:w w:val="110"/>
          <w:sz w:val="24"/>
          <w:szCs w:val="24"/>
        </w:rPr>
        <w:t>metas,</w:t>
      </w:r>
      <w:r w:rsidRPr="00D30B2A">
        <w:rPr>
          <w:spacing w:val="-19"/>
          <w:w w:val="110"/>
          <w:sz w:val="24"/>
          <w:szCs w:val="24"/>
        </w:rPr>
        <w:t xml:space="preserve"> </w:t>
      </w:r>
      <w:r w:rsidRPr="00D30B2A">
        <w:rPr>
          <w:w w:val="110"/>
          <w:sz w:val="24"/>
          <w:szCs w:val="24"/>
        </w:rPr>
        <w:t>assim</w:t>
      </w:r>
      <w:r w:rsidRPr="00D30B2A">
        <w:rPr>
          <w:spacing w:val="-18"/>
          <w:w w:val="110"/>
          <w:sz w:val="24"/>
          <w:szCs w:val="24"/>
        </w:rPr>
        <w:t xml:space="preserve"> </w:t>
      </w:r>
      <w:r w:rsidRPr="00D30B2A">
        <w:rPr>
          <w:w w:val="110"/>
          <w:sz w:val="24"/>
          <w:szCs w:val="24"/>
        </w:rPr>
        <w:t>como</w:t>
      </w:r>
      <w:r w:rsidRPr="00D30B2A">
        <w:rPr>
          <w:spacing w:val="-18"/>
          <w:w w:val="110"/>
          <w:sz w:val="24"/>
          <w:szCs w:val="24"/>
        </w:rPr>
        <w:t xml:space="preserve"> </w:t>
      </w:r>
      <w:r w:rsidRPr="00D30B2A">
        <w:rPr>
          <w:w w:val="110"/>
          <w:sz w:val="24"/>
          <w:szCs w:val="24"/>
        </w:rPr>
        <w:t>a</w:t>
      </w:r>
      <w:r w:rsidRPr="00D30B2A">
        <w:rPr>
          <w:spacing w:val="-18"/>
          <w:w w:val="110"/>
          <w:sz w:val="24"/>
          <w:szCs w:val="24"/>
        </w:rPr>
        <w:t xml:space="preserve"> </w:t>
      </w:r>
      <w:r w:rsidRPr="00D30B2A">
        <w:rPr>
          <w:w w:val="110"/>
          <w:sz w:val="24"/>
          <w:szCs w:val="24"/>
        </w:rPr>
        <w:t>criação de</w:t>
      </w:r>
      <w:r w:rsidRPr="00D30B2A">
        <w:rPr>
          <w:spacing w:val="-3"/>
          <w:w w:val="110"/>
          <w:sz w:val="24"/>
          <w:szCs w:val="24"/>
        </w:rPr>
        <w:t xml:space="preserve"> </w:t>
      </w:r>
      <w:r w:rsidRPr="00D30B2A">
        <w:rPr>
          <w:w w:val="110"/>
          <w:sz w:val="24"/>
          <w:szCs w:val="24"/>
        </w:rPr>
        <w:t>processos</w:t>
      </w:r>
      <w:r w:rsidRPr="00D30B2A">
        <w:rPr>
          <w:spacing w:val="-4"/>
          <w:w w:val="110"/>
          <w:sz w:val="24"/>
          <w:szCs w:val="24"/>
        </w:rPr>
        <w:t xml:space="preserve"> </w:t>
      </w:r>
      <w:r w:rsidRPr="00D30B2A">
        <w:rPr>
          <w:w w:val="110"/>
          <w:sz w:val="24"/>
          <w:szCs w:val="24"/>
        </w:rPr>
        <w:t>padrões</w:t>
      </w:r>
      <w:r w:rsidRPr="00D30B2A">
        <w:rPr>
          <w:spacing w:val="-7"/>
          <w:w w:val="110"/>
          <w:sz w:val="24"/>
          <w:szCs w:val="24"/>
        </w:rPr>
        <w:t xml:space="preserve"> </w:t>
      </w:r>
      <w:r w:rsidRPr="00D30B2A">
        <w:rPr>
          <w:w w:val="110"/>
          <w:sz w:val="24"/>
          <w:szCs w:val="24"/>
        </w:rPr>
        <w:t>de</w:t>
      </w:r>
      <w:r w:rsidRPr="00D30B2A">
        <w:rPr>
          <w:spacing w:val="-6"/>
          <w:w w:val="110"/>
          <w:sz w:val="24"/>
          <w:szCs w:val="24"/>
        </w:rPr>
        <w:t xml:space="preserve"> </w:t>
      </w:r>
      <w:r w:rsidRPr="00D30B2A">
        <w:rPr>
          <w:w w:val="110"/>
          <w:sz w:val="24"/>
          <w:szCs w:val="24"/>
        </w:rPr>
        <w:t>construção,</w:t>
      </w:r>
      <w:r w:rsidRPr="00D30B2A">
        <w:rPr>
          <w:spacing w:val="-5"/>
          <w:w w:val="110"/>
          <w:sz w:val="24"/>
          <w:szCs w:val="24"/>
        </w:rPr>
        <w:t xml:space="preserve"> </w:t>
      </w:r>
      <w:r w:rsidRPr="00D30B2A">
        <w:rPr>
          <w:w w:val="110"/>
          <w:sz w:val="24"/>
          <w:szCs w:val="24"/>
        </w:rPr>
        <w:t>atualização</w:t>
      </w:r>
      <w:r w:rsidRPr="00D30B2A">
        <w:rPr>
          <w:spacing w:val="-7"/>
          <w:w w:val="110"/>
          <w:sz w:val="24"/>
          <w:szCs w:val="24"/>
        </w:rPr>
        <w:t xml:space="preserve"> </w:t>
      </w:r>
      <w:r w:rsidRPr="00D30B2A">
        <w:rPr>
          <w:w w:val="110"/>
          <w:sz w:val="24"/>
          <w:szCs w:val="24"/>
        </w:rPr>
        <w:t>e</w:t>
      </w:r>
      <w:r w:rsidRPr="00D30B2A">
        <w:rPr>
          <w:spacing w:val="-6"/>
          <w:w w:val="110"/>
          <w:sz w:val="24"/>
          <w:szCs w:val="24"/>
        </w:rPr>
        <w:t xml:space="preserve"> </w:t>
      </w:r>
      <w:r w:rsidRPr="00D30B2A">
        <w:rPr>
          <w:w w:val="110"/>
          <w:sz w:val="24"/>
          <w:szCs w:val="24"/>
        </w:rPr>
        <w:t>monitoramento</w:t>
      </w:r>
      <w:r w:rsidRPr="00D30B2A">
        <w:rPr>
          <w:spacing w:val="-7"/>
          <w:w w:val="110"/>
          <w:sz w:val="24"/>
          <w:szCs w:val="24"/>
        </w:rPr>
        <w:t xml:space="preserve"> </w:t>
      </w:r>
      <w:r w:rsidRPr="00D30B2A">
        <w:rPr>
          <w:w w:val="110"/>
          <w:sz w:val="24"/>
          <w:szCs w:val="24"/>
        </w:rPr>
        <w:t>dos</w:t>
      </w:r>
      <w:r w:rsidRPr="00D30B2A">
        <w:rPr>
          <w:spacing w:val="-7"/>
          <w:w w:val="110"/>
          <w:sz w:val="24"/>
          <w:szCs w:val="24"/>
        </w:rPr>
        <w:t xml:space="preserve"> </w:t>
      </w:r>
      <w:r w:rsidRPr="00D30B2A">
        <w:rPr>
          <w:spacing w:val="-2"/>
          <w:w w:val="110"/>
          <w:sz w:val="24"/>
          <w:szCs w:val="24"/>
        </w:rPr>
        <w:t>indicadores.</w:t>
      </w:r>
    </w:p>
    <w:p w:rsidR="0012354A" w:rsidRPr="00D30B2A" w:rsidRDefault="0084534B" w:rsidP="00D30B2A">
      <w:pPr>
        <w:pStyle w:val="Corpodetexto"/>
        <w:spacing w:before="156" w:line="276" w:lineRule="auto"/>
        <w:ind w:left="142" w:right="707"/>
        <w:jc w:val="both"/>
        <w:rPr>
          <w:sz w:val="24"/>
          <w:szCs w:val="24"/>
        </w:rPr>
      </w:pPr>
      <w:r w:rsidRPr="00D30B2A">
        <w:rPr>
          <w:w w:val="110"/>
          <w:sz w:val="24"/>
          <w:szCs w:val="24"/>
        </w:rPr>
        <w:t>Diante do exposto, o objetivo do presente documento é apresentar as bases de avaliação sobre o desempenho da Companhia Docas do Ceará (CDC) em 2025, seguido do desdobramento</w:t>
      </w:r>
      <w:r w:rsidRPr="00D30B2A">
        <w:rPr>
          <w:spacing w:val="31"/>
          <w:w w:val="110"/>
          <w:sz w:val="24"/>
          <w:szCs w:val="24"/>
        </w:rPr>
        <w:t xml:space="preserve"> </w:t>
      </w:r>
      <w:r w:rsidRPr="00D30B2A">
        <w:rPr>
          <w:w w:val="110"/>
          <w:sz w:val="24"/>
          <w:szCs w:val="24"/>
        </w:rPr>
        <w:t>da estratégia em indicadores e metas para o</w:t>
      </w:r>
      <w:r w:rsidRPr="00D30B2A">
        <w:rPr>
          <w:spacing w:val="31"/>
          <w:w w:val="110"/>
          <w:sz w:val="24"/>
          <w:szCs w:val="24"/>
        </w:rPr>
        <w:t xml:space="preserve"> </w:t>
      </w:r>
      <w:r w:rsidRPr="00D30B2A">
        <w:rPr>
          <w:w w:val="110"/>
          <w:sz w:val="24"/>
          <w:szCs w:val="24"/>
        </w:rPr>
        <w:t>período</w:t>
      </w:r>
      <w:r w:rsidRPr="00D30B2A">
        <w:rPr>
          <w:spacing w:val="40"/>
          <w:w w:val="110"/>
          <w:sz w:val="24"/>
          <w:szCs w:val="24"/>
        </w:rPr>
        <w:t xml:space="preserve"> </w:t>
      </w:r>
      <w:r w:rsidRPr="00D30B2A">
        <w:rPr>
          <w:w w:val="110"/>
          <w:sz w:val="24"/>
          <w:szCs w:val="24"/>
        </w:rPr>
        <w:t>de 2026 a 2030, de forma a estabelecer as diretrizes que nortearão as prioridades estratégicas para a Companhia nos próximos anos, sendo este documento a base para a elaboração do Plano de Negócios 2026 da empresa.</w:t>
      </w:r>
    </w:p>
    <w:p w:rsidR="0012354A" w:rsidRPr="00D30B2A" w:rsidRDefault="0084534B" w:rsidP="00D30B2A">
      <w:pPr>
        <w:pStyle w:val="Corpodetexto"/>
        <w:spacing w:before="155" w:line="276" w:lineRule="auto"/>
        <w:ind w:left="142" w:right="697"/>
        <w:jc w:val="both"/>
        <w:rPr>
          <w:sz w:val="24"/>
          <w:szCs w:val="24"/>
        </w:rPr>
      </w:pPr>
      <w:r w:rsidRPr="00D30B2A">
        <w:rPr>
          <w:w w:val="110"/>
          <w:sz w:val="24"/>
          <w:szCs w:val="24"/>
        </w:rPr>
        <w:t>Portanto, a intenção é que este documento seja uma ferramenta no desenvolvimento de um processo de gestão competente, racional e visionária, capaz de orientar a instituição para que possa reconhecer as oportunidades, identificar</w:t>
      </w:r>
      <w:r w:rsidRPr="00D30B2A">
        <w:rPr>
          <w:spacing w:val="-10"/>
          <w:w w:val="110"/>
          <w:sz w:val="24"/>
          <w:szCs w:val="24"/>
        </w:rPr>
        <w:t xml:space="preserve"> </w:t>
      </w:r>
      <w:r w:rsidRPr="00D30B2A">
        <w:rPr>
          <w:w w:val="110"/>
          <w:sz w:val="24"/>
          <w:szCs w:val="24"/>
        </w:rPr>
        <w:t>riscos</w:t>
      </w:r>
      <w:r w:rsidRPr="00D30B2A">
        <w:rPr>
          <w:spacing w:val="-5"/>
          <w:w w:val="110"/>
          <w:sz w:val="24"/>
          <w:szCs w:val="24"/>
        </w:rPr>
        <w:t xml:space="preserve"> </w:t>
      </w:r>
      <w:r w:rsidRPr="00D30B2A">
        <w:rPr>
          <w:w w:val="110"/>
          <w:sz w:val="24"/>
          <w:szCs w:val="24"/>
        </w:rPr>
        <w:t>e</w:t>
      </w:r>
      <w:r w:rsidRPr="00D30B2A">
        <w:rPr>
          <w:spacing w:val="-10"/>
          <w:w w:val="110"/>
          <w:sz w:val="24"/>
          <w:szCs w:val="24"/>
        </w:rPr>
        <w:t xml:space="preserve"> </w:t>
      </w:r>
      <w:r w:rsidRPr="00D30B2A">
        <w:rPr>
          <w:w w:val="110"/>
          <w:sz w:val="24"/>
          <w:szCs w:val="24"/>
        </w:rPr>
        <w:t>promover</w:t>
      </w:r>
      <w:r w:rsidRPr="00D30B2A">
        <w:rPr>
          <w:spacing w:val="-10"/>
          <w:w w:val="110"/>
          <w:sz w:val="24"/>
          <w:szCs w:val="24"/>
        </w:rPr>
        <w:t xml:space="preserve"> </w:t>
      </w:r>
      <w:r w:rsidRPr="00D30B2A">
        <w:rPr>
          <w:w w:val="110"/>
          <w:sz w:val="24"/>
          <w:szCs w:val="24"/>
        </w:rPr>
        <w:t>progressos.</w:t>
      </w:r>
    </w:p>
    <w:p w:rsidR="0012354A" w:rsidRPr="00D30B2A" w:rsidRDefault="00F41AEC" w:rsidP="00D30B2A">
      <w:pPr>
        <w:pStyle w:val="Corpodetexto"/>
        <w:spacing w:before="168" w:line="276" w:lineRule="auto"/>
        <w:ind w:left="142" w:right="706"/>
        <w:jc w:val="both"/>
        <w:rPr>
          <w:w w:val="110"/>
          <w:sz w:val="24"/>
          <w:szCs w:val="24"/>
        </w:rPr>
      </w:pPr>
      <w:r>
        <w:rPr>
          <w:noProof/>
          <w:sz w:val="16"/>
          <w:lang w:val="pt-BR" w:eastAsia="pt-BR"/>
        </w:rPr>
        <mc:AlternateContent>
          <mc:Choice Requires="wps">
            <w:drawing>
              <wp:anchor distT="0" distB="0" distL="0" distR="0" simplePos="0" relativeHeight="487588864" behindDoc="1" locked="0" layoutInCell="1" allowOverlap="1" wp14:anchorId="270DA450" wp14:editId="516557B8">
                <wp:simplePos x="0" y="0"/>
                <wp:positionH relativeFrom="page">
                  <wp:posOffset>1080135</wp:posOffset>
                </wp:positionH>
                <wp:positionV relativeFrom="paragraph">
                  <wp:posOffset>761144</wp:posOffset>
                </wp:positionV>
                <wp:extent cx="1830705" cy="762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705" cy="7620"/>
                        </a:xfrm>
                        <a:custGeom>
                          <a:avLst/>
                          <a:gdLst/>
                          <a:ahLst/>
                          <a:cxnLst/>
                          <a:rect l="l" t="t" r="r" b="b"/>
                          <a:pathLst>
                            <a:path w="1830705" h="7620">
                              <a:moveTo>
                                <a:pt x="1830324" y="7619"/>
                              </a:moveTo>
                              <a:lnTo>
                                <a:pt x="0" y="7619"/>
                              </a:lnTo>
                              <a:lnTo>
                                <a:pt x="0" y="0"/>
                              </a:lnTo>
                              <a:lnTo>
                                <a:pt x="1830324" y="0"/>
                              </a:lnTo>
                              <a:lnTo>
                                <a:pt x="1830324"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A528A5" id="Graphic 46" o:spid="_x0000_s1026" style="position:absolute;margin-left:85.05pt;margin-top:59.95pt;width:144.1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7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osyNwIAAOYEAAAOAAAAZHJzL2Uyb0RvYy54bWysVE1v2zAMvQ/YfxB0X+ykXdoZcYqhRYsB&#10;RVegGXZWZDk2JosapcTJvx8lW6m7XYZhPsiU+ES/xw+vbo6dZgeFrgVT8vks50wZCVVrdiX/trn/&#10;cM2Z88JUQoNRJT8px2/W79+teluoBTSgK4WMghhX9Lbkjfe2yDInG9UJNwOrDDlrwE542uIuq1D0&#10;FL3T2SLPl1kPWFkEqZyj07vBydcxfl0r6b/WtVOe6ZITNx9XjOs2rNl6JYodCtu0cqQh/oFFJ1pD&#10;Hz2HuhNesD22f4TqWongoPYzCV0Gdd1KFTWQmnn+m5qXRlgVtVBynD2nyf2/sPLp8IysrUp+ueTM&#10;iI5q9DCmg04oPb11BaFe7DMGgc4+gvzhyJG98YSNGzHHGruAJXnsGHN9OudaHT2TdDi/vsiv8o+c&#10;SfJdLRexFJko0l25d/5BQYwjDo/OD5WqkiWaZMmjSSZSvUOlday054wqjZxRpbdDpa3w4V4gF0zW&#10;T4g0I4/g7OCgNhBhPkgIbC8Wl5xFsvNPIRqRfYVpM4VTp70FJnd62xh1gCXlyZfeA2b65b9HXi3P&#10;HFM4qcGpgXaQHvmf00Fapgl3oNvqvtU6ZMDhbnurkR1EmKH4jPInsNgMQ/1DJ2yhOlFf9dRJJXc/&#10;9wIVZ/qLoc4NU5gMTMY2Gej1LcRZjclH5zfH7wIts2SW3FP7PEGaC1GkziD+ATBgw00Dn/ce6ja0&#10;TeQ2MBo3NExR/zj4YVqn+4h6/T2tfwEAAP//AwBQSwMEFAAGAAgAAAAhAO9VB9ziAAAACwEAAA8A&#10;AABkcnMvZG93bnJldi54bWxMj0FPwzAMhe9I/IfISNxYkmmMrTSdpk1M4sAQA8Q1a03btXFKk23l&#10;32NOcPOzn56/ly4G14oT9qH2ZECPFAik3Bc1lQbeXh9uZiBCtFTY1hMa+MYAi+zyIrVJ4c/0gqdd&#10;LAWHUEisgSrGLpEy5BU6G0a+Q+Lbp++djSz7Uha9PXO4a+VYqal0tib+UNkOVxXmze7oDBzWzfaw&#10;WX59NPj8OFXrlXt/2m6Mub4alvcgIg7xzwy/+IwOGTPt/ZGKIFrWd0qzlQc9n4Ngx+R2NgGx581Y&#10;a5BZKv93yH4AAAD//wMAUEsBAi0AFAAGAAgAAAAhALaDOJL+AAAA4QEAABMAAAAAAAAAAAAAAAAA&#10;AAAAAFtDb250ZW50X1R5cGVzXS54bWxQSwECLQAUAAYACAAAACEAOP0h/9YAAACUAQAACwAAAAAA&#10;AAAAAAAAAAAvAQAAX3JlbHMvLnJlbHNQSwECLQAUAAYACAAAACEAaW6LMjcCAADmBAAADgAAAAAA&#10;AAAAAAAAAAAuAgAAZHJzL2Uyb0RvYy54bWxQSwECLQAUAAYACAAAACEA71UH3OIAAAALAQAADwAA&#10;AAAAAAAAAAAAAACRBAAAZHJzL2Rvd25yZXYueG1sUEsFBgAAAAAEAAQA8wAAAKAFAAAAAA==&#10;" path="m1830324,7619l,7619,,,1830324,r,7619xe" fillcolor="black" stroked="f">
                <v:path arrowok="t"/>
                <w10:wrap type="topAndBottom" anchorx="page"/>
              </v:shape>
            </w:pict>
          </mc:Fallback>
        </mc:AlternateContent>
      </w:r>
      <w:r w:rsidR="0084534B" w:rsidRPr="00D30B2A">
        <w:rPr>
          <w:w w:val="110"/>
          <w:sz w:val="24"/>
          <w:szCs w:val="24"/>
        </w:rPr>
        <w:t>O projeto de atualização do planejamento estratégico 2026-2030 da Companhia Docas do Ceará (CDC) contou com a participação e colaboração das Diretorias e</w:t>
      </w:r>
      <w:r w:rsidR="00D30B2A">
        <w:rPr>
          <w:w w:val="110"/>
          <w:sz w:val="24"/>
          <w:szCs w:val="24"/>
        </w:rPr>
        <w:t xml:space="preserve"> </w:t>
      </w:r>
      <w:r w:rsidR="00D30B2A">
        <w:rPr>
          <w:w w:val="110"/>
        </w:rPr>
        <w:t xml:space="preserve">Coordenadorias da empresa, até ser aprovada pela Diretoria          </w:t>
      </w:r>
    </w:p>
    <w:p w:rsidR="0012354A" w:rsidRDefault="0084534B" w:rsidP="00F41AEC">
      <w:pPr>
        <w:pStyle w:val="Corpodetexto"/>
        <w:spacing w:before="10"/>
        <w:rPr>
          <w:sz w:val="16"/>
        </w:rPr>
      </w:pPr>
      <w:r>
        <w:rPr>
          <w:position w:val="4"/>
          <w:sz w:val="10"/>
        </w:rPr>
        <w:t>1</w:t>
      </w:r>
      <w:r>
        <w:rPr>
          <w:spacing w:val="43"/>
          <w:position w:val="4"/>
          <w:sz w:val="10"/>
        </w:rPr>
        <w:t xml:space="preserve"> </w:t>
      </w:r>
      <w:r>
        <w:rPr>
          <w:sz w:val="16"/>
        </w:rPr>
        <w:t>BARNEY,</w:t>
      </w:r>
      <w:r>
        <w:rPr>
          <w:spacing w:val="23"/>
          <w:sz w:val="16"/>
        </w:rPr>
        <w:t xml:space="preserve"> </w:t>
      </w:r>
      <w:r>
        <w:rPr>
          <w:sz w:val="16"/>
        </w:rPr>
        <w:t>Jay</w:t>
      </w:r>
      <w:r>
        <w:rPr>
          <w:spacing w:val="24"/>
          <w:sz w:val="16"/>
        </w:rPr>
        <w:t xml:space="preserve"> </w:t>
      </w:r>
      <w:r>
        <w:rPr>
          <w:sz w:val="16"/>
        </w:rPr>
        <w:t>B.;</w:t>
      </w:r>
      <w:r>
        <w:rPr>
          <w:spacing w:val="28"/>
          <w:sz w:val="16"/>
        </w:rPr>
        <w:t xml:space="preserve"> </w:t>
      </w:r>
      <w:r>
        <w:rPr>
          <w:sz w:val="16"/>
        </w:rPr>
        <w:t>HESTERLY,</w:t>
      </w:r>
      <w:r>
        <w:rPr>
          <w:spacing w:val="24"/>
          <w:sz w:val="16"/>
        </w:rPr>
        <w:t xml:space="preserve"> </w:t>
      </w:r>
      <w:r>
        <w:rPr>
          <w:sz w:val="16"/>
        </w:rPr>
        <w:t>William</w:t>
      </w:r>
      <w:r>
        <w:rPr>
          <w:spacing w:val="24"/>
          <w:sz w:val="16"/>
        </w:rPr>
        <w:t xml:space="preserve"> </w:t>
      </w:r>
      <w:r>
        <w:rPr>
          <w:sz w:val="16"/>
        </w:rPr>
        <w:t>S.</w:t>
      </w:r>
      <w:r>
        <w:rPr>
          <w:spacing w:val="33"/>
          <w:sz w:val="16"/>
        </w:rPr>
        <w:t xml:space="preserve"> </w:t>
      </w:r>
      <w:r>
        <w:rPr>
          <w:sz w:val="16"/>
        </w:rPr>
        <w:t>Administração</w:t>
      </w:r>
      <w:r>
        <w:rPr>
          <w:spacing w:val="27"/>
          <w:sz w:val="16"/>
        </w:rPr>
        <w:t xml:space="preserve"> </w:t>
      </w:r>
      <w:r>
        <w:rPr>
          <w:sz w:val="16"/>
        </w:rPr>
        <w:t>estratégica</w:t>
      </w:r>
      <w:r>
        <w:rPr>
          <w:spacing w:val="25"/>
          <w:sz w:val="16"/>
        </w:rPr>
        <w:t xml:space="preserve"> </w:t>
      </w:r>
      <w:r>
        <w:rPr>
          <w:sz w:val="16"/>
        </w:rPr>
        <w:t>e</w:t>
      </w:r>
      <w:r>
        <w:rPr>
          <w:spacing w:val="15"/>
          <w:sz w:val="16"/>
        </w:rPr>
        <w:t xml:space="preserve"> </w:t>
      </w:r>
      <w:r>
        <w:rPr>
          <w:sz w:val="16"/>
        </w:rPr>
        <w:t>vantagem</w:t>
      </w:r>
      <w:r>
        <w:rPr>
          <w:spacing w:val="24"/>
          <w:sz w:val="16"/>
        </w:rPr>
        <w:t xml:space="preserve"> </w:t>
      </w:r>
      <w:r>
        <w:rPr>
          <w:sz w:val="16"/>
        </w:rPr>
        <w:t>competitiva.</w:t>
      </w:r>
      <w:r>
        <w:rPr>
          <w:spacing w:val="37"/>
          <w:sz w:val="16"/>
        </w:rPr>
        <w:t xml:space="preserve"> </w:t>
      </w:r>
      <w:r>
        <w:rPr>
          <w:sz w:val="16"/>
        </w:rPr>
        <w:t>Pearson,</w:t>
      </w:r>
      <w:r>
        <w:rPr>
          <w:spacing w:val="23"/>
          <w:sz w:val="16"/>
        </w:rPr>
        <w:t xml:space="preserve"> </w:t>
      </w:r>
      <w:r>
        <w:rPr>
          <w:spacing w:val="-2"/>
          <w:sz w:val="16"/>
        </w:rPr>
        <w:t>2011.</w:t>
      </w:r>
    </w:p>
    <w:p w:rsidR="0012354A" w:rsidRDefault="0084534B">
      <w:pPr>
        <w:spacing w:before="4"/>
        <w:ind w:left="142"/>
        <w:rPr>
          <w:sz w:val="16"/>
        </w:rPr>
      </w:pPr>
      <w:r>
        <w:rPr>
          <w:w w:val="105"/>
          <w:sz w:val="16"/>
        </w:rPr>
        <w:t>2</w:t>
      </w:r>
      <w:r>
        <w:rPr>
          <w:spacing w:val="3"/>
          <w:w w:val="105"/>
          <w:sz w:val="16"/>
        </w:rPr>
        <w:t xml:space="preserve"> </w:t>
      </w:r>
      <w:r>
        <w:rPr>
          <w:w w:val="105"/>
          <w:sz w:val="16"/>
        </w:rPr>
        <w:t>KAPLAN, Robert</w:t>
      </w:r>
      <w:r>
        <w:rPr>
          <w:spacing w:val="4"/>
          <w:w w:val="105"/>
          <w:sz w:val="16"/>
        </w:rPr>
        <w:t xml:space="preserve"> </w:t>
      </w:r>
      <w:r>
        <w:rPr>
          <w:w w:val="105"/>
          <w:sz w:val="16"/>
        </w:rPr>
        <w:t>S.;</w:t>
      </w:r>
      <w:r>
        <w:rPr>
          <w:spacing w:val="-4"/>
          <w:w w:val="105"/>
          <w:sz w:val="16"/>
        </w:rPr>
        <w:t xml:space="preserve"> </w:t>
      </w:r>
      <w:r>
        <w:rPr>
          <w:w w:val="105"/>
          <w:sz w:val="16"/>
        </w:rPr>
        <w:t>NORTON,</w:t>
      </w:r>
      <w:r>
        <w:rPr>
          <w:spacing w:val="3"/>
          <w:w w:val="105"/>
          <w:sz w:val="16"/>
        </w:rPr>
        <w:t xml:space="preserve"> </w:t>
      </w:r>
      <w:r>
        <w:rPr>
          <w:w w:val="105"/>
          <w:sz w:val="16"/>
        </w:rPr>
        <w:t>David</w:t>
      </w:r>
      <w:r>
        <w:rPr>
          <w:spacing w:val="-1"/>
          <w:w w:val="105"/>
          <w:sz w:val="16"/>
        </w:rPr>
        <w:t xml:space="preserve"> </w:t>
      </w:r>
      <w:r>
        <w:rPr>
          <w:w w:val="105"/>
          <w:sz w:val="16"/>
        </w:rPr>
        <w:t>P.</w:t>
      </w:r>
      <w:r>
        <w:rPr>
          <w:spacing w:val="14"/>
          <w:w w:val="105"/>
          <w:sz w:val="16"/>
        </w:rPr>
        <w:t xml:space="preserve"> </w:t>
      </w:r>
      <w:r>
        <w:rPr>
          <w:w w:val="105"/>
          <w:sz w:val="16"/>
        </w:rPr>
        <w:t>A</w:t>
      </w:r>
      <w:r>
        <w:rPr>
          <w:spacing w:val="4"/>
          <w:w w:val="105"/>
          <w:sz w:val="16"/>
        </w:rPr>
        <w:t xml:space="preserve"> </w:t>
      </w:r>
      <w:r>
        <w:rPr>
          <w:w w:val="105"/>
          <w:sz w:val="16"/>
        </w:rPr>
        <w:t>estratégia</w:t>
      </w:r>
      <w:r>
        <w:rPr>
          <w:spacing w:val="4"/>
          <w:w w:val="105"/>
          <w:sz w:val="16"/>
        </w:rPr>
        <w:t xml:space="preserve"> </w:t>
      </w:r>
      <w:r>
        <w:rPr>
          <w:w w:val="105"/>
          <w:sz w:val="16"/>
        </w:rPr>
        <w:t>em</w:t>
      </w:r>
      <w:r>
        <w:rPr>
          <w:spacing w:val="5"/>
          <w:w w:val="105"/>
          <w:sz w:val="16"/>
        </w:rPr>
        <w:t xml:space="preserve"> </w:t>
      </w:r>
      <w:r>
        <w:rPr>
          <w:w w:val="105"/>
          <w:sz w:val="16"/>
        </w:rPr>
        <w:t>ação:</w:t>
      </w:r>
      <w:r>
        <w:rPr>
          <w:spacing w:val="6"/>
          <w:w w:val="105"/>
          <w:sz w:val="16"/>
        </w:rPr>
        <w:t xml:space="preserve"> </w:t>
      </w:r>
      <w:r>
        <w:rPr>
          <w:w w:val="105"/>
          <w:sz w:val="16"/>
        </w:rPr>
        <w:t>balanced</w:t>
      </w:r>
      <w:r>
        <w:rPr>
          <w:spacing w:val="3"/>
          <w:w w:val="105"/>
          <w:sz w:val="16"/>
        </w:rPr>
        <w:t xml:space="preserve"> </w:t>
      </w:r>
      <w:r>
        <w:rPr>
          <w:w w:val="105"/>
          <w:sz w:val="16"/>
        </w:rPr>
        <w:t>scorecard. Gulf</w:t>
      </w:r>
      <w:r>
        <w:rPr>
          <w:spacing w:val="3"/>
          <w:w w:val="105"/>
          <w:sz w:val="16"/>
        </w:rPr>
        <w:t xml:space="preserve"> </w:t>
      </w:r>
      <w:r>
        <w:rPr>
          <w:w w:val="105"/>
          <w:sz w:val="16"/>
        </w:rPr>
        <w:t>Professional</w:t>
      </w:r>
      <w:r>
        <w:rPr>
          <w:spacing w:val="1"/>
          <w:w w:val="105"/>
          <w:sz w:val="16"/>
        </w:rPr>
        <w:t xml:space="preserve"> </w:t>
      </w:r>
      <w:r>
        <w:rPr>
          <w:w w:val="105"/>
          <w:sz w:val="16"/>
        </w:rPr>
        <w:t>Publishing,</w:t>
      </w:r>
      <w:r>
        <w:rPr>
          <w:spacing w:val="6"/>
          <w:w w:val="105"/>
          <w:sz w:val="16"/>
        </w:rPr>
        <w:t xml:space="preserve"> </w:t>
      </w:r>
      <w:r>
        <w:rPr>
          <w:spacing w:val="-4"/>
          <w:w w:val="105"/>
          <w:sz w:val="16"/>
        </w:rPr>
        <w:t>1997.</w:t>
      </w:r>
    </w:p>
    <w:p w:rsidR="0012354A" w:rsidRDefault="0012354A">
      <w:pPr>
        <w:rPr>
          <w:sz w:val="16"/>
        </w:rPr>
        <w:sectPr w:rsidR="0012354A" w:rsidSect="00D30B2A">
          <w:pgSz w:w="11910" w:h="16840"/>
          <w:pgMar w:top="1701" w:right="1134" w:bottom="1134" w:left="1701" w:header="708" w:footer="1030" w:gutter="0"/>
          <w:cols w:space="720"/>
          <w:docGrid w:linePitch="299"/>
        </w:sectPr>
      </w:pPr>
    </w:p>
    <w:p w:rsidR="0012354A" w:rsidRPr="00D30B2A" w:rsidRDefault="0084534B">
      <w:pPr>
        <w:pStyle w:val="Corpodetexto"/>
        <w:spacing w:line="343" w:lineRule="auto"/>
        <w:ind w:left="142" w:right="712"/>
        <w:jc w:val="both"/>
        <w:rPr>
          <w:sz w:val="24"/>
          <w:szCs w:val="24"/>
        </w:rPr>
      </w:pPr>
      <w:r w:rsidRPr="00D30B2A">
        <w:rPr>
          <w:w w:val="110"/>
          <w:sz w:val="24"/>
          <w:szCs w:val="24"/>
        </w:rPr>
        <w:lastRenderedPageBreak/>
        <w:t>Executiva e pelo Conselho de Administração da CDC.</w:t>
      </w:r>
    </w:p>
    <w:p w:rsidR="0012354A" w:rsidRPr="00D30B2A" w:rsidRDefault="0084534B">
      <w:pPr>
        <w:pStyle w:val="Corpodetexto"/>
        <w:spacing w:before="165" w:line="345" w:lineRule="auto"/>
        <w:ind w:left="142" w:right="700"/>
        <w:jc w:val="both"/>
        <w:rPr>
          <w:sz w:val="24"/>
          <w:szCs w:val="24"/>
        </w:rPr>
      </w:pPr>
      <w:r w:rsidRPr="00D30B2A">
        <w:rPr>
          <w:w w:val="110"/>
          <w:sz w:val="24"/>
          <w:szCs w:val="24"/>
        </w:rPr>
        <w:t xml:space="preserve">Tomando como referência documentos similares de outras empresas públicas e considerando recomendações da Controladoria Geral da União (CGU), estruturou- </w:t>
      </w:r>
      <w:r w:rsidRPr="00D30B2A">
        <w:rPr>
          <w:spacing w:val="-2"/>
          <w:w w:val="110"/>
          <w:sz w:val="24"/>
          <w:szCs w:val="24"/>
        </w:rPr>
        <w:t>se</w:t>
      </w:r>
      <w:r w:rsidRPr="00D30B2A">
        <w:rPr>
          <w:spacing w:val="-13"/>
          <w:w w:val="110"/>
          <w:sz w:val="24"/>
          <w:szCs w:val="24"/>
        </w:rPr>
        <w:t xml:space="preserve"> </w:t>
      </w:r>
      <w:r w:rsidRPr="00D30B2A">
        <w:rPr>
          <w:spacing w:val="-2"/>
          <w:w w:val="110"/>
          <w:sz w:val="24"/>
          <w:szCs w:val="24"/>
        </w:rPr>
        <w:t>o</w:t>
      </w:r>
      <w:r w:rsidRPr="00D30B2A">
        <w:rPr>
          <w:spacing w:val="-9"/>
          <w:w w:val="110"/>
          <w:sz w:val="24"/>
          <w:szCs w:val="24"/>
        </w:rPr>
        <w:t xml:space="preserve"> </w:t>
      </w:r>
      <w:r w:rsidRPr="00D30B2A">
        <w:rPr>
          <w:spacing w:val="-2"/>
          <w:w w:val="110"/>
          <w:sz w:val="24"/>
          <w:szCs w:val="24"/>
        </w:rPr>
        <w:t>planejamento</w:t>
      </w:r>
      <w:r w:rsidRPr="00D30B2A">
        <w:rPr>
          <w:spacing w:val="-17"/>
          <w:w w:val="110"/>
          <w:sz w:val="24"/>
          <w:szCs w:val="24"/>
        </w:rPr>
        <w:t xml:space="preserve"> </w:t>
      </w:r>
      <w:r w:rsidRPr="00D30B2A">
        <w:rPr>
          <w:spacing w:val="-2"/>
          <w:w w:val="110"/>
          <w:sz w:val="24"/>
          <w:szCs w:val="24"/>
        </w:rPr>
        <w:t>estratégico</w:t>
      </w:r>
      <w:r w:rsidRPr="00D30B2A">
        <w:rPr>
          <w:spacing w:val="-9"/>
          <w:w w:val="110"/>
          <w:sz w:val="24"/>
          <w:szCs w:val="24"/>
        </w:rPr>
        <w:t xml:space="preserve"> </w:t>
      </w:r>
      <w:r w:rsidRPr="00D30B2A">
        <w:rPr>
          <w:spacing w:val="-2"/>
          <w:w w:val="110"/>
          <w:sz w:val="24"/>
          <w:szCs w:val="24"/>
        </w:rPr>
        <w:t>2026-2030,</w:t>
      </w:r>
      <w:r w:rsidRPr="00D30B2A">
        <w:rPr>
          <w:spacing w:val="-12"/>
          <w:w w:val="110"/>
          <w:sz w:val="24"/>
          <w:szCs w:val="24"/>
        </w:rPr>
        <w:t xml:space="preserve"> </w:t>
      </w:r>
      <w:r w:rsidRPr="00D30B2A">
        <w:rPr>
          <w:spacing w:val="-2"/>
          <w:w w:val="110"/>
          <w:sz w:val="24"/>
          <w:szCs w:val="24"/>
        </w:rPr>
        <w:t>nas</w:t>
      </w:r>
      <w:r w:rsidRPr="00D30B2A">
        <w:rPr>
          <w:spacing w:val="-13"/>
          <w:w w:val="110"/>
          <w:sz w:val="24"/>
          <w:szCs w:val="24"/>
        </w:rPr>
        <w:t xml:space="preserve"> </w:t>
      </w:r>
      <w:r w:rsidRPr="00D30B2A">
        <w:rPr>
          <w:spacing w:val="-2"/>
          <w:w w:val="110"/>
          <w:sz w:val="24"/>
          <w:szCs w:val="24"/>
        </w:rPr>
        <w:t>seguintes</w:t>
      </w:r>
      <w:r w:rsidRPr="00D30B2A">
        <w:rPr>
          <w:spacing w:val="-13"/>
          <w:w w:val="110"/>
          <w:sz w:val="24"/>
          <w:szCs w:val="24"/>
        </w:rPr>
        <w:t xml:space="preserve"> </w:t>
      </w:r>
      <w:r w:rsidRPr="00D30B2A">
        <w:rPr>
          <w:spacing w:val="-2"/>
          <w:w w:val="110"/>
          <w:sz w:val="24"/>
          <w:szCs w:val="24"/>
        </w:rPr>
        <w:t>seções:</w:t>
      </w:r>
      <w:r w:rsidRPr="00D30B2A">
        <w:rPr>
          <w:spacing w:val="-13"/>
          <w:w w:val="110"/>
          <w:sz w:val="24"/>
          <w:szCs w:val="24"/>
        </w:rPr>
        <w:t xml:space="preserve"> </w:t>
      </w:r>
      <w:r w:rsidRPr="00D30B2A">
        <w:rPr>
          <w:spacing w:val="-2"/>
          <w:w w:val="110"/>
          <w:sz w:val="24"/>
          <w:szCs w:val="24"/>
        </w:rPr>
        <w:t>Perfil</w:t>
      </w:r>
      <w:r w:rsidRPr="00D30B2A">
        <w:rPr>
          <w:spacing w:val="-8"/>
          <w:w w:val="110"/>
          <w:sz w:val="24"/>
          <w:szCs w:val="24"/>
        </w:rPr>
        <w:t xml:space="preserve"> </w:t>
      </w:r>
      <w:r w:rsidRPr="00D30B2A">
        <w:rPr>
          <w:spacing w:val="-2"/>
          <w:w w:val="110"/>
          <w:sz w:val="24"/>
          <w:szCs w:val="24"/>
        </w:rPr>
        <w:t>da</w:t>
      </w:r>
      <w:r w:rsidRPr="00D30B2A">
        <w:rPr>
          <w:spacing w:val="-17"/>
          <w:w w:val="110"/>
          <w:sz w:val="24"/>
          <w:szCs w:val="24"/>
        </w:rPr>
        <w:t xml:space="preserve"> </w:t>
      </w:r>
      <w:r w:rsidRPr="00D30B2A">
        <w:rPr>
          <w:spacing w:val="-2"/>
          <w:w w:val="110"/>
          <w:sz w:val="24"/>
          <w:szCs w:val="24"/>
        </w:rPr>
        <w:t xml:space="preserve">Companhia, </w:t>
      </w:r>
      <w:r w:rsidRPr="00D30B2A">
        <w:rPr>
          <w:w w:val="110"/>
          <w:sz w:val="24"/>
          <w:szCs w:val="24"/>
        </w:rPr>
        <w:t>Balanço</w:t>
      </w:r>
      <w:r w:rsidRPr="00D30B2A">
        <w:rPr>
          <w:spacing w:val="-5"/>
          <w:w w:val="110"/>
          <w:sz w:val="24"/>
          <w:szCs w:val="24"/>
        </w:rPr>
        <w:t xml:space="preserve"> </w:t>
      </w:r>
      <w:r w:rsidRPr="00D30B2A">
        <w:rPr>
          <w:w w:val="110"/>
          <w:sz w:val="24"/>
          <w:szCs w:val="24"/>
        </w:rPr>
        <w:t>do</w:t>
      </w:r>
      <w:r w:rsidRPr="00D30B2A">
        <w:rPr>
          <w:spacing w:val="-7"/>
          <w:w w:val="110"/>
          <w:sz w:val="24"/>
          <w:szCs w:val="24"/>
        </w:rPr>
        <w:t xml:space="preserve"> </w:t>
      </w:r>
      <w:r w:rsidRPr="00D30B2A">
        <w:rPr>
          <w:w w:val="110"/>
          <w:sz w:val="24"/>
          <w:szCs w:val="24"/>
        </w:rPr>
        <w:t>Planejamento</w:t>
      </w:r>
      <w:r w:rsidRPr="00D30B2A">
        <w:rPr>
          <w:spacing w:val="-5"/>
          <w:w w:val="110"/>
          <w:sz w:val="24"/>
          <w:szCs w:val="24"/>
        </w:rPr>
        <w:t xml:space="preserve"> </w:t>
      </w:r>
      <w:r w:rsidRPr="00D30B2A">
        <w:rPr>
          <w:w w:val="110"/>
          <w:sz w:val="24"/>
          <w:szCs w:val="24"/>
        </w:rPr>
        <w:t>Estratégico</w:t>
      </w:r>
      <w:r w:rsidRPr="00D30B2A">
        <w:rPr>
          <w:spacing w:val="-8"/>
          <w:w w:val="110"/>
          <w:sz w:val="24"/>
          <w:szCs w:val="24"/>
        </w:rPr>
        <w:t xml:space="preserve"> </w:t>
      </w:r>
      <w:r w:rsidRPr="00D30B2A">
        <w:rPr>
          <w:w w:val="110"/>
          <w:sz w:val="24"/>
          <w:szCs w:val="24"/>
        </w:rPr>
        <w:t>2025-2029,</w:t>
      </w:r>
      <w:r w:rsidRPr="00D30B2A">
        <w:rPr>
          <w:spacing w:val="-5"/>
          <w:w w:val="110"/>
          <w:sz w:val="24"/>
          <w:szCs w:val="24"/>
        </w:rPr>
        <w:t xml:space="preserve"> </w:t>
      </w:r>
      <w:r w:rsidRPr="00D30B2A">
        <w:rPr>
          <w:w w:val="110"/>
          <w:sz w:val="24"/>
          <w:szCs w:val="24"/>
        </w:rPr>
        <w:t>Diretrizes</w:t>
      </w:r>
      <w:r w:rsidRPr="00D30B2A">
        <w:rPr>
          <w:spacing w:val="-5"/>
          <w:w w:val="110"/>
          <w:sz w:val="24"/>
          <w:szCs w:val="24"/>
        </w:rPr>
        <w:t xml:space="preserve"> </w:t>
      </w:r>
      <w:r w:rsidRPr="00D30B2A">
        <w:rPr>
          <w:w w:val="110"/>
          <w:sz w:val="24"/>
          <w:szCs w:val="24"/>
        </w:rPr>
        <w:t>Estratégicas,</w:t>
      </w:r>
      <w:r w:rsidRPr="00D30B2A">
        <w:rPr>
          <w:spacing w:val="-7"/>
          <w:w w:val="110"/>
          <w:sz w:val="24"/>
          <w:szCs w:val="24"/>
        </w:rPr>
        <w:t xml:space="preserve"> </w:t>
      </w:r>
      <w:r w:rsidRPr="00D30B2A">
        <w:rPr>
          <w:w w:val="110"/>
          <w:sz w:val="24"/>
          <w:szCs w:val="24"/>
        </w:rPr>
        <w:t>Análise</w:t>
      </w:r>
      <w:r w:rsidRPr="00D30B2A">
        <w:rPr>
          <w:spacing w:val="-4"/>
          <w:w w:val="110"/>
          <w:sz w:val="24"/>
          <w:szCs w:val="24"/>
        </w:rPr>
        <w:t xml:space="preserve"> </w:t>
      </w:r>
      <w:r w:rsidRPr="00D30B2A">
        <w:rPr>
          <w:w w:val="110"/>
          <w:sz w:val="24"/>
          <w:szCs w:val="24"/>
        </w:rPr>
        <w:t xml:space="preserve">de </w:t>
      </w:r>
      <w:r w:rsidRPr="00D30B2A">
        <w:rPr>
          <w:sz w:val="24"/>
          <w:szCs w:val="24"/>
        </w:rPr>
        <w:t>Negócio,</w:t>
      </w:r>
      <w:r w:rsidRPr="00D30B2A">
        <w:rPr>
          <w:spacing w:val="47"/>
          <w:sz w:val="24"/>
          <w:szCs w:val="24"/>
        </w:rPr>
        <w:t xml:space="preserve"> </w:t>
      </w:r>
      <w:r w:rsidRPr="00D30B2A">
        <w:rPr>
          <w:sz w:val="24"/>
          <w:szCs w:val="24"/>
        </w:rPr>
        <w:t>Planejamento</w:t>
      </w:r>
      <w:r w:rsidRPr="00D30B2A">
        <w:rPr>
          <w:spacing w:val="39"/>
          <w:sz w:val="24"/>
          <w:szCs w:val="24"/>
        </w:rPr>
        <w:t xml:space="preserve"> </w:t>
      </w:r>
      <w:r w:rsidRPr="00D30B2A">
        <w:rPr>
          <w:sz w:val="24"/>
          <w:szCs w:val="24"/>
        </w:rPr>
        <w:t>Estratégico</w:t>
      </w:r>
      <w:r w:rsidRPr="00D30B2A">
        <w:rPr>
          <w:spacing w:val="48"/>
          <w:sz w:val="24"/>
          <w:szCs w:val="24"/>
        </w:rPr>
        <w:t xml:space="preserve"> </w:t>
      </w:r>
      <w:r w:rsidRPr="00D30B2A">
        <w:rPr>
          <w:sz w:val="24"/>
          <w:szCs w:val="24"/>
        </w:rPr>
        <w:t>2025-2030,</w:t>
      </w:r>
      <w:r w:rsidRPr="00D30B2A">
        <w:rPr>
          <w:spacing w:val="57"/>
          <w:sz w:val="24"/>
          <w:szCs w:val="24"/>
        </w:rPr>
        <w:t xml:space="preserve"> </w:t>
      </w:r>
      <w:r w:rsidRPr="00D30B2A">
        <w:rPr>
          <w:sz w:val="24"/>
          <w:szCs w:val="24"/>
        </w:rPr>
        <w:t>Riscos</w:t>
      </w:r>
      <w:r w:rsidRPr="00D30B2A">
        <w:rPr>
          <w:spacing w:val="45"/>
          <w:sz w:val="24"/>
          <w:szCs w:val="24"/>
        </w:rPr>
        <w:t xml:space="preserve"> </w:t>
      </w:r>
      <w:r w:rsidRPr="00D30B2A">
        <w:rPr>
          <w:sz w:val="24"/>
          <w:szCs w:val="24"/>
        </w:rPr>
        <w:t>Estratégicos,</w:t>
      </w:r>
      <w:r w:rsidRPr="00D30B2A">
        <w:rPr>
          <w:spacing w:val="48"/>
          <w:sz w:val="24"/>
          <w:szCs w:val="24"/>
        </w:rPr>
        <w:t xml:space="preserve"> </w:t>
      </w:r>
      <w:r w:rsidRPr="00D30B2A">
        <w:rPr>
          <w:sz w:val="24"/>
          <w:szCs w:val="24"/>
        </w:rPr>
        <w:t>Plano</w:t>
      </w:r>
      <w:r w:rsidRPr="00D30B2A">
        <w:rPr>
          <w:spacing w:val="52"/>
          <w:sz w:val="24"/>
          <w:szCs w:val="24"/>
        </w:rPr>
        <w:t xml:space="preserve"> </w:t>
      </w:r>
      <w:r w:rsidRPr="00D30B2A">
        <w:rPr>
          <w:sz w:val="24"/>
          <w:szCs w:val="24"/>
        </w:rPr>
        <w:t>de</w:t>
      </w:r>
      <w:r w:rsidRPr="00D30B2A">
        <w:rPr>
          <w:spacing w:val="41"/>
          <w:sz w:val="24"/>
          <w:szCs w:val="24"/>
        </w:rPr>
        <w:t xml:space="preserve"> </w:t>
      </w:r>
      <w:r w:rsidRPr="00D30B2A">
        <w:rPr>
          <w:sz w:val="24"/>
          <w:szCs w:val="24"/>
        </w:rPr>
        <w:t>Negócios</w:t>
      </w:r>
      <w:r w:rsidRPr="00D30B2A">
        <w:rPr>
          <w:spacing w:val="80"/>
          <w:w w:val="110"/>
          <w:sz w:val="24"/>
          <w:szCs w:val="24"/>
        </w:rPr>
        <w:t xml:space="preserve"> </w:t>
      </w:r>
      <w:r w:rsidRPr="00D30B2A">
        <w:rPr>
          <w:w w:val="110"/>
          <w:sz w:val="24"/>
          <w:szCs w:val="24"/>
        </w:rPr>
        <w:t>e Governança Estratégica.</w:t>
      </w:r>
    </w:p>
    <w:p w:rsidR="0012354A" w:rsidRPr="00D30B2A" w:rsidRDefault="0084534B">
      <w:pPr>
        <w:pStyle w:val="Corpodetexto"/>
        <w:spacing w:before="152" w:line="345" w:lineRule="auto"/>
        <w:ind w:left="142" w:right="702"/>
        <w:jc w:val="both"/>
        <w:rPr>
          <w:sz w:val="24"/>
          <w:szCs w:val="24"/>
        </w:rPr>
      </w:pPr>
      <w:r w:rsidRPr="00D30B2A">
        <w:rPr>
          <w:w w:val="110"/>
          <w:sz w:val="24"/>
          <w:szCs w:val="24"/>
        </w:rPr>
        <w:t>A metodologia de construção das análises presentes neste documento buscou fundamentação em bancos de dados e portais oficiais de notícia sobre a área portuária, assim como dados econômicos e sociais. Dessa forma, foram realizadas descrições de cenários, análise concorrencial, análise SWOT, dentre outras ferramentas comuns à gestão estratégica.</w:t>
      </w:r>
    </w:p>
    <w:p w:rsidR="0012354A" w:rsidRPr="00D30B2A" w:rsidRDefault="0084534B">
      <w:pPr>
        <w:pStyle w:val="Corpodetexto"/>
        <w:spacing w:before="157" w:line="345" w:lineRule="auto"/>
        <w:ind w:left="142" w:right="699"/>
        <w:jc w:val="both"/>
        <w:rPr>
          <w:sz w:val="24"/>
          <w:szCs w:val="24"/>
        </w:rPr>
      </w:pPr>
      <w:r w:rsidRPr="00D30B2A">
        <w:rPr>
          <w:sz w:val="24"/>
          <w:szCs w:val="24"/>
        </w:rPr>
        <w:t>O</w:t>
      </w:r>
      <w:r w:rsidRPr="00D30B2A">
        <w:rPr>
          <w:spacing w:val="28"/>
          <w:sz w:val="24"/>
          <w:szCs w:val="24"/>
        </w:rPr>
        <w:t xml:space="preserve"> </w:t>
      </w:r>
      <w:r w:rsidRPr="00D30B2A">
        <w:rPr>
          <w:sz w:val="24"/>
          <w:szCs w:val="24"/>
        </w:rPr>
        <w:t>Planejamento</w:t>
      </w:r>
      <w:r w:rsidRPr="00D30B2A">
        <w:rPr>
          <w:spacing w:val="30"/>
          <w:sz w:val="24"/>
          <w:szCs w:val="24"/>
        </w:rPr>
        <w:t xml:space="preserve"> </w:t>
      </w:r>
      <w:r w:rsidRPr="00D30B2A">
        <w:rPr>
          <w:sz w:val="24"/>
          <w:szCs w:val="24"/>
        </w:rPr>
        <w:t>Estratégico</w:t>
      </w:r>
      <w:r w:rsidRPr="00D30B2A">
        <w:rPr>
          <w:spacing w:val="34"/>
          <w:sz w:val="24"/>
          <w:szCs w:val="24"/>
        </w:rPr>
        <w:t xml:space="preserve"> </w:t>
      </w:r>
      <w:r w:rsidRPr="00D30B2A">
        <w:rPr>
          <w:sz w:val="24"/>
          <w:szCs w:val="24"/>
        </w:rPr>
        <w:t>da</w:t>
      </w:r>
      <w:r w:rsidRPr="00D30B2A">
        <w:rPr>
          <w:spacing w:val="30"/>
          <w:sz w:val="24"/>
          <w:szCs w:val="24"/>
        </w:rPr>
        <w:t xml:space="preserve"> </w:t>
      </w:r>
      <w:r w:rsidRPr="00D30B2A">
        <w:rPr>
          <w:sz w:val="24"/>
          <w:szCs w:val="24"/>
        </w:rPr>
        <w:t>CDC</w:t>
      </w:r>
      <w:r w:rsidRPr="00D30B2A">
        <w:rPr>
          <w:spacing w:val="22"/>
          <w:sz w:val="24"/>
          <w:szCs w:val="24"/>
        </w:rPr>
        <w:t xml:space="preserve"> </w:t>
      </w:r>
      <w:r w:rsidRPr="00D30B2A">
        <w:rPr>
          <w:sz w:val="24"/>
          <w:szCs w:val="24"/>
        </w:rPr>
        <w:t>está</w:t>
      </w:r>
      <w:r w:rsidRPr="00D30B2A">
        <w:rPr>
          <w:spacing w:val="30"/>
          <w:sz w:val="24"/>
          <w:szCs w:val="24"/>
        </w:rPr>
        <w:t xml:space="preserve"> </w:t>
      </w:r>
      <w:r w:rsidRPr="00D30B2A">
        <w:rPr>
          <w:sz w:val="24"/>
          <w:szCs w:val="24"/>
        </w:rPr>
        <w:t>alinhado</w:t>
      </w:r>
      <w:r w:rsidRPr="00D30B2A">
        <w:rPr>
          <w:spacing w:val="30"/>
          <w:sz w:val="24"/>
          <w:szCs w:val="24"/>
        </w:rPr>
        <w:t xml:space="preserve"> </w:t>
      </w:r>
      <w:r w:rsidRPr="00D30B2A">
        <w:rPr>
          <w:sz w:val="24"/>
          <w:szCs w:val="24"/>
        </w:rPr>
        <w:t>às</w:t>
      </w:r>
      <w:r w:rsidRPr="00D30B2A">
        <w:rPr>
          <w:spacing w:val="28"/>
          <w:sz w:val="24"/>
          <w:szCs w:val="24"/>
        </w:rPr>
        <w:t xml:space="preserve"> </w:t>
      </w:r>
      <w:r w:rsidRPr="00D30B2A">
        <w:rPr>
          <w:sz w:val="24"/>
          <w:szCs w:val="24"/>
        </w:rPr>
        <w:t>diretrizes</w:t>
      </w:r>
      <w:r w:rsidRPr="00D30B2A">
        <w:rPr>
          <w:spacing w:val="28"/>
          <w:sz w:val="24"/>
          <w:szCs w:val="24"/>
        </w:rPr>
        <w:t xml:space="preserve"> </w:t>
      </w:r>
      <w:r w:rsidRPr="00D30B2A">
        <w:rPr>
          <w:sz w:val="24"/>
          <w:szCs w:val="24"/>
        </w:rPr>
        <w:t>do</w:t>
      </w:r>
      <w:r w:rsidRPr="00D30B2A">
        <w:rPr>
          <w:spacing w:val="30"/>
          <w:sz w:val="24"/>
          <w:szCs w:val="24"/>
        </w:rPr>
        <w:t xml:space="preserve"> </w:t>
      </w:r>
      <w:r w:rsidRPr="00D30B2A">
        <w:rPr>
          <w:sz w:val="24"/>
          <w:szCs w:val="24"/>
        </w:rPr>
        <w:t>Ministério</w:t>
      </w:r>
      <w:r w:rsidRPr="00D30B2A">
        <w:rPr>
          <w:spacing w:val="30"/>
          <w:sz w:val="24"/>
          <w:szCs w:val="24"/>
        </w:rPr>
        <w:t xml:space="preserve"> </w:t>
      </w:r>
      <w:r w:rsidRPr="00D30B2A">
        <w:rPr>
          <w:sz w:val="24"/>
          <w:szCs w:val="24"/>
        </w:rPr>
        <w:t>de</w:t>
      </w:r>
      <w:r w:rsidRPr="00D30B2A">
        <w:rPr>
          <w:spacing w:val="32"/>
          <w:sz w:val="24"/>
          <w:szCs w:val="24"/>
        </w:rPr>
        <w:t xml:space="preserve"> </w:t>
      </w:r>
      <w:r w:rsidRPr="00D30B2A">
        <w:rPr>
          <w:sz w:val="24"/>
          <w:szCs w:val="24"/>
        </w:rPr>
        <w:t>Portos</w:t>
      </w:r>
      <w:r w:rsidRPr="00D30B2A">
        <w:rPr>
          <w:spacing w:val="80"/>
          <w:w w:val="110"/>
          <w:sz w:val="24"/>
          <w:szCs w:val="24"/>
        </w:rPr>
        <w:t xml:space="preserve"> </w:t>
      </w:r>
      <w:r w:rsidRPr="00D30B2A">
        <w:rPr>
          <w:w w:val="110"/>
          <w:sz w:val="24"/>
          <w:szCs w:val="24"/>
        </w:rPr>
        <w:t xml:space="preserve">e Aeroportos (MPOR) e da Secretaria de Coordenação e Governança das Empresas Estatais do Ministério da Gestão e da Inovação em Serviços Públicos (SEST/MGI). </w:t>
      </w:r>
      <w:r w:rsidRPr="00D30B2A">
        <w:rPr>
          <w:sz w:val="24"/>
          <w:szCs w:val="24"/>
        </w:rPr>
        <w:t>Foram</w:t>
      </w:r>
      <w:r w:rsidRPr="00D30B2A">
        <w:rPr>
          <w:spacing w:val="30"/>
          <w:sz w:val="24"/>
          <w:szCs w:val="24"/>
        </w:rPr>
        <w:t xml:space="preserve"> </w:t>
      </w:r>
      <w:r w:rsidRPr="00D30B2A">
        <w:rPr>
          <w:sz w:val="24"/>
          <w:szCs w:val="24"/>
        </w:rPr>
        <w:t>respeitadas</w:t>
      </w:r>
      <w:r w:rsidRPr="00D30B2A">
        <w:rPr>
          <w:spacing w:val="36"/>
          <w:sz w:val="24"/>
          <w:szCs w:val="24"/>
        </w:rPr>
        <w:t xml:space="preserve"> </w:t>
      </w:r>
      <w:r w:rsidRPr="00D30B2A">
        <w:rPr>
          <w:sz w:val="24"/>
          <w:szCs w:val="24"/>
        </w:rPr>
        <w:t>as</w:t>
      </w:r>
      <w:r w:rsidRPr="00D30B2A">
        <w:rPr>
          <w:spacing w:val="40"/>
          <w:sz w:val="24"/>
          <w:szCs w:val="24"/>
        </w:rPr>
        <w:t xml:space="preserve"> </w:t>
      </w:r>
      <w:r w:rsidRPr="00D30B2A">
        <w:rPr>
          <w:sz w:val="24"/>
          <w:szCs w:val="24"/>
        </w:rPr>
        <w:t>premissas</w:t>
      </w:r>
      <w:r w:rsidRPr="00D30B2A">
        <w:rPr>
          <w:spacing w:val="40"/>
          <w:sz w:val="24"/>
          <w:szCs w:val="24"/>
        </w:rPr>
        <w:t xml:space="preserve"> </w:t>
      </w:r>
      <w:r w:rsidRPr="00D30B2A">
        <w:rPr>
          <w:sz w:val="24"/>
          <w:szCs w:val="24"/>
        </w:rPr>
        <w:t>e</w:t>
      </w:r>
      <w:r w:rsidRPr="00D30B2A">
        <w:rPr>
          <w:spacing w:val="38"/>
          <w:sz w:val="24"/>
          <w:szCs w:val="24"/>
        </w:rPr>
        <w:t xml:space="preserve"> </w:t>
      </w:r>
      <w:r w:rsidRPr="00D30B2A">
        <w:rPr>
          <w:sz w:val="24"/>
          <w:szCs w:val="24"/>
        </w:rPr>
        <w:t>diretrizes</w:t>
      </w:r>
      <w:r w:rsidRPr="00D30B2A">
        <w:rPr>
          <w:spacing w:val="40"/>
          <w:sz w:val="24"/>
          <w:szCs w:val="24"/>
        </w:rPr>
        <w:t xml:space="preserve"> </w:t>
      </w:r>
      <w:r w:rsidRPr="00D30B2A">
        <w:rPr>
          <w:sz w:val="24"/>
          <w:szCs w:val="24"/>
        </w:rPr>
        <w:t>do</w:t>
      </w:r>
      <w:r w:rsidRPr="00D30B2A">
        <w:rPr>
          <w:spacing w:val="36"/>
          <w:sz w:val="24"/>
          <w:szCs w:val="24"/>
        </w:rPr>
        <w:t xml:space="preserve"> </w:t>
      </w:r>
      <w:r w:rsidRPr="00D30B2A">
        <w:rPr>
          <w:sz w:val="24"/>
          <w:szCs w:val="24"/>
        </w:rPr>
        <w:t>Plano</w:t>
      </w:r>
      <w:r w:rsidRPr="00D30B2A">
        <w:rPr>
          <w:spacing w:val="40"/>
          <w:sz w:val="24"/>
          <w:szCs w:val="24"/>
        </w:rPr>
        <w:t xml:space="preserve"> </w:t>
      </w:r>
      <w:r w:rsidRPr="00D30B2A">
        <w:rPr>
          <w:sz w:val="24"/>
          <w:szCs w:val="24"/>
        </w:rPr>
        <w:t>Mestre</w:t>
      </w:r>
      <w:r w:rsidRPr="00D30B2A">
        <w:rPr>
          <w:spacing w:val="38"/>
          <w:sz w:val="24"/>
          <w:szCs w:val="24"/>
        </w:rPr>
        <w:t xml:space="preserve"> </w:t>
      </w:r>
      <w:r w:rsidRPr="00D30B2A">
        <w:rPr>
          <w:sz w:val="24"/>
          <w:szCs w:val="24"/>
        </w:rPr>
        <w:t>dos</w:t>
      </w:r>
      <w:r w:rsidRPr="00D30B2A">
        <w:rPr>
          <w:spacing w:val="36"/>
          <w:sz w:val="24"/>
          <w:szCs w:val="24"/>
        </w:rPr>
        <w:t xml:space="preserve"> </w:t>
      </w:r>
      <w:r w:rsidRPr="00D30B2A">
        <w:rPr>
          <w:sz w:val="24"/>
          <w:szCs w:val="24"/>
        </w:rPr>
        <w:t>Complexos</w:t>
      </w:r>
      <w:r w:rsidRPr="00D30B2A">
        <w:rPr>
          <w:spacing w:val="36"/>
          <w:sz w:val="24"/>
          <w:szCs w:val="24"/>
        </w:rPr>
        <w:t xml:space="preserve"> </w:t>
      </w:r>
      <w:r w:rsidRPr="00D30B2A">
        <w:rPr>
          <w:sz w:val="24"/>
          <w:szCs w:val="24"/>
        </w:rPr>
        <w:t xml:space="preserve">Portuários </w:t>
      </w:r>
      <w:r w:rsidRPr="00D30B2A">
        <w:rPr>
          <w:w w:val="110"/>
          <w:sz w:val="24"/>
          <w:szCs w:val="24"/>
        </w:rPr>
        <w:t>de Fortaleza e Pecém</w:t>
      </w:r>
      <w:r w:rsidRPr="00D30B2A">
        <w:rPr>
          <w:w w:val="110"/>
          <w:position w:val="6"/>
          <w:sz w:val="24"/>
          <w:szCs w:val="24"/>
        </w:rPr>
        <w:t>3</w:t>
      </w:r>
      <w:r w:rsidRPr="00D30B2A">
        <w:rPr>
          <w:w w:val="110"/>
          <w:sz w:val="24"/>
          <w:szCs w:val="24"/>
        </w:rPr>
        <w:t>, publicado pelo Minfra em fevereiro de 2020, incluindo a projeção de demanda e o plano de ações e investimentos propostos pelo Poder Concedente.</w:t>
      </w:r>
      <w:r w:rsidRPr="00D30B2A">
        <w:rPr>
          <w:spacing w:val="40"/>
          <w:w w:val="110"/>
          <w:sz w:val="24"/>
          <w:szCs w:val="24"/>
        </w:rPr>
        <w:t xml:space="preserve"> </w:t>
      </w:r>
      <w:r w:rsidRPr="00D30B2A">
        <w:rPr>
          <w:w w:val="110"/>
          <w:sz w:val="24"/>
          <w:szCs w:val="24"/>
        </w:rPr>
        <w:t>Há alinhamento também com o Plano de Desenvolvimento e Zoneamento</w:t>
      </w:r>
      <w:r w:rsidRPr="00D30B2A">
        <w:rPr>
          <w:spacing w:val="-19"/>
          <w:w w:val="110"/>
          <w:sz w:val="24"/>
          <w:szCs w:val="24"/>
        </w:rPr>
        <w:t xml:space="preserve"> </w:t>
      </w:r>
      <w:r w:rsidRPr="00D30B2A">
        <w:rPr>
          <w:w w:val="110"/>
          <w:sz w:val="24"/>
          <w:szCs w:val="24"/>
        </w:rPr>
        <w:t>do</w:t>
      </w:r>
      <w:r w:rsidRPr="00D30B2A">
        <w:rPr>
          <w:spacing w:val="-18"/>
          <w:w w:val="110"/>
          <w:sz w:val="24"/>
          <w:szCs w:val="24"/>
        </w:rPr>
        <w:t xml:space="preserve"> </w:t>
      </w:r>
      <w:r w:rsidRPr="00D30B2A">
        <w:rPr>
          <w:w w:val="110"/>
          <w:sz w:val="24"/>
          <w:szCs w:val="24"/>
        </w:rPr>
        <w:t>Porto</w:t>
      </w:r>
      <w:r w:rsidRPr="00D30B2A">
        <w:rPr>
          <w:spacing w:val="-18"/>
          <w:w w:val="110"/>
          <w:sz w:val="24"/>
          <w:szCs w:val="24"/>
        </w:rPr>
        <w:t xml:space="preserve"> </w:t>
      </w:r>
      <w:r w:rsidRPr="00D30B2A">
        <w:rPr>
          <w:w w:val="110"/>
          <w:sz w:val="24"/>
          <w:szCs w:val="24"/>
        </w:rPr>
        <w:t>de</w:t>
      </w:r>
      <w:r w:rsidRPr="00D30B2A">
        <w:rPr>
          <w:spacing w:val="-18"/>
          <w:w w:val="110"/>
          <w:sz w:val="24"/>
          <w:szCs w:val="24"/>
        </w:rPr>
        <w:t xml:space="preserve"> </w:t>
      </w:r>
      <w:r w:rsidRPr="00D30B2A">
        <w:rPr>
          <w:w w:val="110"/>
          <w:sz w:val="24"/>
          <w:szCs w:val="24"/>
        </w:rPr>
        <w:t>Fortaleza</w:t>
      </w:r>
      <w:r w:rsidRPr="00D30B2A">
        <w:rPr>
          <w:w w:val="110"/>
          <w:position w:val="6"/>
          <w:sz w:val="24"/>
          <w:szCs w:val="24"/>
        </w:rPr>
        <w:t>4</w:t>
      </w:r>
      <w:r w:rsidRPr="00D30B2A">
        <w:rPr>
          <w:w w:val="110"/>
          <w:sz w:val="24"/>
          <w:szCs w:val="24"/>
        </w:rPr>
        <w:t>,</w:t>
      </w:r>
      <w:r w:rsidRPr="00D30B2A">
        <w:rPr>
          <w:spacing w:val="-19"/>
          <w:w w:val="110"/>
          <w:sz w:val="24"/>
          <w:szCs w:val="24"/>
        </w:rPr>
        <w:t xml:space="preserve"> </w:t>
      </w:r>
      <w:r w:rsidRPr="00D30B2A">
        <w:rPr>
          <w:w w:val="110"/>
          <w:sz w:val="24"/>
          <w:szCs w:val="24"/>
        </w:rPr>
        <w:t>aprovado</w:t>
      </w:r>
      <w:r w:rsidRPr="00D30B2A">
        <w:rPr>
          <w:spacing w:val="-18"/>
          <w:w w:val="110"/>
          <w:sz w:val="24"/>
          <w:szCs w:val="24"/>
        </w:rPr>
        <w:t xml:space="preserve"> </w:t>
      </w:r>
      <w:r w:rsidRPr="00D30B2A">
        <w:rPr>
          <w:w w:val="110"/>
          <w:sz w:val="24"/>
          <w:szCs w:val="24"/>
        </w:rPr>
        <w:t>pela</w:t>
      </w:r>
      <w:r w:rsidRPr="00D30B2A">
        <w:rPr>
          <w:spacing w:val="-18"/>
          <w:w w:val="110"/>
          <w:sz w:val="24"/>
          <w:szCs w:val="24"/>
        </w:rPr>
        <w:t xml:space="preserve"> </w:t>
      </w:r>
      <w:r w:rsidRPr="00D30B2A">
        <w:rPr>
          <w:w w:val="110"/>
          <w:sz w:val="24"/>
          <w:szCs w:val="24"/>
        </w:rPr>
        <w:t>Portaria</w:t>
      </w:r>
      <w:r w:rsidRPr="00D30B2A">
        <w:rPr>
          <w:spacing w:val="-18"/>
          <w:w w:val="110"/>
          <w:sz w:val="24"/>
          <w:szCs w:val="24"/>
        </w:rPr>
        <w:t xml:space="preserve"> </w:t>
      </w:r>
      <w:r w:rsidRPr="00D30B2A">
        <w:rPr>
          <w:w w:val="110"/>
          <w:sz w:val="24"/>
          <w:szCs w:val="24"/>
        </w:rPr>
        <w:t>Minfra</w:t>
      </w:r>
      <w:r w:rsidRPr="00D30B2A">
        <w:rPr>
          <w:spacing w:val="-19"/>
          <w:w w:val="110"/>
          <w:sz w:val="24"/>
          <w:szCs w:val="24"/>
        </w:rPr>
        <w:t xml:space="preserve"> </w:t>
      </w:r>
      <w:r w:rsidRPr="00D30B2A">
        <w:rPr>
          <w:w w:val="110"/>
          <w:sz w:val="24"/>
          <w:szCs w:val="24"/>
        </w:rPr>
        <w:t>nº</w:t>
      </w:r>
      <w:r w:rsidRPr="00D30B2A">
        <w:rPr>
          <w:spacing w:val="-18"/>
          <w:w w:val="110"/>
          <w:sz w:val="24"/>
          <w:szCs w:val="24"/>
        </w:rPr>
        <w:t xml:space="preserve"> </w:t>
      </w:r>
      <w:r w:rsidRPr="00D30B2A">
        <w:rPr>
          <w:w w:val="110"/>
          <w:sz w:val="24"/>
          <w:szCs w:val="24"/>
        </w:rPr>
        <w:t>1.498,</w:t>
      </w:r>
      <w:r w:rsidRPr="00D30B2A">
        <w:rPr>
          <w:spacing w:val="-18"/>
          <w:w w:val="110"/>
          <w:sz w:val="24"/>
          <w:szCs w:val="24"/>
        </w:rPr>
        <w:t xml:space="preserve"> </w:t>
      </w:r>
      <w:r w:rsidRPr="00D30B2A">
        <w:rPr>
          <w:w w:val="110"/>
          <w:sz w:val="24"/>
          <w:szCs w:val="24"/>
        </w:rPr>
        <w:t>de</w:t>
      </w:r>
      <w:r w:rsidRPr="00D30B2A">
        <w:rPr>
          <w:spacing w:val="-18"/>
          <w:w w:val="110"/>
          <w:sz w:val="24"/>
          <w:szCs w:val="24"/>
        </w:rPr>
        <w:t xml:space="preserve"> </w:t>
      </w:r>
      <w:r w:rsidRPr="00D30B2A">
        <w:rPr>
          <w:w w:val="110"/>
          <w:sz w:val="24"/>
          <w:szCs w:val="24"/>
        </w:rPr>
        <w:t>10</w:t>
      </w:r>
      <w:r w:rsidRPr="00D30B2A">
        <w:rPr>
          <w:spacing w:val="-18"/>
          <w:w w:val="110"/>
          <w:sz w:val="24"/>
          <w:szCs w:val="24"/>
        </w:rPr>
        <w:t xml:space="preserve"> </w:t>
      </w:r>
      <w:r w:rsidRPr="00D30B2A">
        <w:rPr>
          <w:w w:val="110"/>
          <w:sz w:val="24"/>
          <w:szCs w:val="24"/>
        </w:rPr>
        <w:t xml:space="preserve">de </w:t>
      </w:r>
      <w:r w:rsidRPr="00D30B2A">
        <w:rPr>
          <w:spacing w:val="-2"/>
          <w:w w:val="110"/>
          <w:sz w:val="24"/>
          <w:szCs w:val="24"/>
        </w:rPr>
        <w:t>dezembro</w:t>
      </w:r>
      <w:r w:rsidRPr="00D30B2A">
        <w:rPr>
          <w:spacing w:val="-17"/>
          <w:w w:val="110"/>
          <w:sz w:val="24"/>
          <w:szCs w:val="24"/>
        </w:rPr>
        <w:t xml:space="preserve"> </w:t>
      </w:r>
      <w:r w:rsidRPr="00D30B2A">
        <w:rPr>
          <w:spacing w:val="-2"/>
          <w:w w:val="110"/>
          <w:sz w:val="24"/>
          <w:szCs w:val="24"/>
        </w:rPr>
        <w:t>de</w:t>
      </w:r>
      <w:r w:rsidRPr="00D30B2A">
        <w:rPr>
          <w:spacing w:val="-15"/>
          <w:w w:val="110"/>
          <w:sz w:val="24"/>
          <w:szCs w:val="24"/>
        </w:rPr>
        <w:t xml:space="preserve"> </w:t>
      </w:r>
      <w:r w:rsidRPr="00D30B2A">
        <w:rPr>
          <w:spacing w:val="-2"/>
          <w:w w:val="110"/>
          <w:sz w:val="24"/>
          <w:szCs w:val="24"/>
        </w:rPr>
        <w:t>2021,</w:t>
      </w:r>
      <w:r w:rsidRPr="00D30B2A">
        <w:rPr>
          <w:spacing w:val="-15"/>
          <w:w w:val="110"/>
          <w:sz w:val="24"/>
          <w:szCs w:val="24"/>
        </w:rPr>
        <w:t xml:space="preserve"> </w:t>
      </w:r>
      <w:r w:rsidRPr="00D30B2A">
        <w:rPr>
          <w:spacing w:val="-2"/>
          <w:w w:val="110"/>
          <w:sz w:val="24"/>
          <w:szCs w:val="24"/>
        </w:rPr>
        <w:t>alterado</w:t>
      </w:r>
      <w:r w:rsidRPr="00D30B2A">
        <w:rPr>
          <w:spacing w:val="-16"/>
          <w:w w:val="110"/>
          <w:sz w:val="24"/>
          <w:szCs w:val="24"/>
        </w:rPr>
        <w:t xml:space="preserve"> </w:t>
      </w:r>
      <w:r w:rsidRPr="00D30B2A">
        <w:rPr>
          <w:spacing w:val="-2"/>
          <w:w w:val="110"/>
          <w:sz w:val="24"/>
          <w:szCs w:val="24"/>
        </w:rPr>
        <w:t>pela</w:t>
      </w:r>
      <w:r w:rsidRPr="00D30B2A">
        <w:rPr>
          <w:spacing w:val="-16"/>
          <w:w w:val="110"/>
          <w:sz w:val="24"/>
          <w:szCs w:val="24"/>
        </w:rPr>
        <w:t xml:space="preserve"> </w:t>
      </w:r>
      <w:r w:rsidRPr="00D30B2A">
        <w:rPr>
          <w:spacing w:val="-2"/>
          <w:w w:val="110"/>
          <w:sz w:val="24"/>
          <w:szCs w:val="24"/>
        </w:rPr>
        <w:t>Portaria</w:t>
      </w:r>
      <w:r w:rsidRPr="00D30B2A">
        <w:rPr>
          <w:spacing w:val="-17"/>
          <w:w w:val="110"/>
          <w:sz w:val="24"/>
          <w:szCs w:val="24"/>
        </w:rPr>
        <w:t xml:space="preserve"> </w:t>
      </w:r>
      <w:r w:rsidRPr="00D30B2A">
        <w:rPr>
          <w:spacing w:val="-2"/>
          <w:w w:val="110"/>
          <w:sz w:val="24"/>
          <w:szCs w:val="24"/>
        </w:rPr>
        <w:t>Minfra</w:t>
      </w:r>
      <w:r w:rsidRPr="00D30B2A">
        <w:rPr>
          <w:spacing w:val="-15"/>
          <w:w w:val="110"/>
          <w:sz w:val="24"/>
          <w:szCs w:val="24"/>
        </w:rPr>
        <w:t xml:space="preserve"> </w:t>
      </w:r>
      <w:r w:rsidRPr="00D30B2A">
        <w:rPr>
          <w:spacing w:val="-2"/>
          <w:w w:val="110"/>
          <w:sz w:val="24"/>
          <w:szCs w:val="24"/>
        </w:rPr>
        <w:t>nº</w:t>
      </w:r>
      <w:r w:rsidRPr="00D30B2A">
        <w:rPr>
          <w:spacing w:val="-17"/>
          <w:w w:val="110"/>
          <w:sz w:val="24"/>
          <w:szCs w:val="24"/>
        </w:rPr>
        <w:t xml:space="preserve"> </w:t>
      </w:r>
      <w:r w:rsidRPr="00D30B2A">
        <w:rPr>
          <w:spacing w:val="-2"/>
          <w:w w:val="110"/>
          <w:sz w:val="24"/>
          <w:szCs w:val="24"/>
        </w:rPr>
        <w:t>611,</w:t>
      </w:r>
      <w:r w:rsidRPr="00D30B2A">
        <w:rPr>
          <w:spacing w:val="-10"/>
          <w:w w:val="110"/>
          <w:sz w:val="24"/>
          <w:szCs w:val="24"/>
        </w:rPr>
        <w:t xml:space="preserve"> </w:t>
      </w:r>
      <w:r w:rsidRPr="00D30B2A">
        <w:rPr>
          <w:spacing w:val="-2"/>
          <w:w w:val="110"/>
          <w:sz w:val="24"/>
          <w:szCs w:val="24"/>
        </w:rPr>
        <w:t>de</w:t>
      </w:r>
      <w:r w:rsidRPr="00D30B2A">
        <w:rPr>
          <w:spacing w:val="-14"/>
          <w:w w:val="110"/>
          <w:sz w:val="24"/>
          <w:szCs w:val="24"/>
        </w:rPr>
        <w:t xml:space="preserve"> </w:t>
      </w:r>
      <w:r w:rsidRPr="00D30B2A">
        <w:rPr>
          <w:spacing w:val="-2"/>
          <w:w w:val="110"/>
          <w:sz w:val="24"/>
          <w:szCs w:val="24"/>
        </w:rPr>
        <w:t>24</w:t>
      </w:r>
      <w:r w:rsidRPr="00D30B2A">
        <w:rPr>
          <w:spacing w:val="-17"/>
          <w:w w:val="110"/>
          <w:sz w:val="24"/>
          <w:szCs w:val="24"/>
        </w:rPr>
        <w:t xml:space="preserve"> </w:t>
      </w:r>
      <w:r w:rsidRPr="00D30B2A">
        <w:rPr>
          <w:spacing w:val="-2"/>
          <w:w w:val="110"/>
          <w:sz w:val="24"/>
          <w:szCs w:val="24"/>
        </w:rPr>
        <w:t>de</w:t>
      </w:r>
      <w:r w:rsidRPr="00D30B2A">
        <w:rPr>
          <w:spacing w:val="-11"/>
          <w:w w:val="110"/>
          <w:sz w:val="24"/>
          <w:szCs w:val="24"/>
        </w:rPr>
        <w:t xml:space="preserve"> </w:t>
      </w:r>
      <w:r w:rsidRPr="00D30B2A">
        <w:rPr>
          <w:spacing w:val="-2"/>
          <w:w w:val="110"/>
          <w:sz w:val="24"/>
          <w:szCs w:val="24"/>
        </w:rPr>
        <w:t>maio</w:t>
      </w:r>
      <w:r w:rsidRPr="00D30B2A">
        <w:rPr>
          <w:spacing w:val="-16"/>
          <w:w w:val="110"/>
          <w:sz w:val="24"/>
          <w:szCs w:val="24"/>
        </w:rPr>
        <w:t xml:space="preserve"> </w:t>
      </w:r>
      <w:r w:rsidRPr="00D30B2A">
        <w:rPr>
          <w:spacing w:val="-2"/>
          <w:w w:val="110"/>
          <w:sz w:val="24"/>
          <w:szCs w:val="24"/>
        </w:rPr>
        <w:t>de</w:t>
      </w:r>
      <w:r w:rsidRPr="00D30B2A">
        <w:rPr>
          <w:spacing w:val="-14"/>
          <w:w w:val="110"/>
          <w:sz w:val="24"/>
          <w:szCs w:val="24"/>
        </w:rPr>
        <w:t xml:space="preserve"> </w:t>
      </w:r>
      <w:r w:rsidRPr="00D30B2A">
        <w:rPr>
          <w:spacing w:val="-2"/>
          <w:w w:val="110"/>
          <w:sz w:val="24"/>
          <w:szCs w:val="24"/>
        </w:rPr>
        <w:t>2022</w:t>
      </w:r>
      <w:r w:rsidRPr="00D30B2A">
        <w:rPr>
          <w:spacing w:val="-13"/>
          <w:w w:val="110"/>
          <w:sz w:val="24"/>
          <w:szCs w:val="24"/>
        </w:rPr>
        <w:t xml:space="preserve"> </w:t>
      </w:r>
      <w:r w:rsidRPr="00D30B2A">
        <w:rPr>
          <w:spacing w:val="-2"/>
          <w:w w:val="110"/>
          <w:sz w:val="24"/>
          <w:szCs w:val="24"/>
        </w:rPr>
        <w:t>e</w:t>
      </w:r>
      <w:r w:rsidRPr="00D30B2A">
        <w:rPr>
          <w:spacing w:val="-14"/>
          <w:w w:val="110"/>
          <w:sz w:val="24"/>
          <w:szCs w:val="24"/>
        </w:rPr>
        <w:t xml:space="preserve"> </w:t>
      </w:r>
      <w:r w:rsidRPr="00D30B2A">
        <w:rPr>
          <w:spacing w:val="-2"/>
          <w:w w:val="110"/>
          <w:sz w:val="24"/>
          <w:szCs w:val="24"/>
        </w:rPr>
        <w:t xml:space="preserve">pela </w:t>
      </w:r>
      <w:r w:rsidRPr="00D30B2A">
        <w:rPr>
          <w:w w:val="110"/>
          <w:sz w:val="24"/>
          <w:szCs w:val="24"/>
        </w:rPr>
        <w:t>Portaria</w:t>
      </w:r>
      <w:r w:rsidRPr="00D30B2A">
        <w:rPr>
          <w:spacing w:val="-5"/>
          <w:w w:val="110"/>
          <w:sz w:val="24"/>
          <w:szCs w:val="24"/>
        </w:rPr>
        <w:t xml:space="preserve"> </w:t>
      </w:r>
      <w:r w:rsidRPr="00D30B2A">
        <w:rPr>
          <w:w w:val="110"/>
          <w:sz w:val="24"/>
          <w:szCs w:val="24"/>
        </w:rPr>
        <w:t>MPA</w:t>
      </w:r>
      <w:r w:rsidRPr="00D30B2A">
        <w:rPr>
          <w:spacing w:val="-4"/>
          <w:w w:val="110"/>
          <w:sz w:val="24"/>
          <w:szCs w:val="24"/>
        </w:rPr>
        <w:t xml:space="preserve"> </w:t>
      </w:r>
      <w:r w:rsidRPr="00D30B2A">
        <w:rPr>
          <w:w w:val="110"/>
          <w:sz w:val="24"/>
          <w:szCs w:val="24"/>
        </w:rPr>
        <w:t>nº</w:t>
      </w:r>
      <w:r w:rsidRPr="00D30B2A">
        <w:rPr>
          <w:spacing w:val="-9"/>
          <w:w w:val="110"/>
          <w:sz w:val="24"/>
          <w:szCs w:val="24"/>
        </w:rPr>
        <w:t xml:space="preserve"> </w:t>
      </w:r>
      <w:r w:rsidRPr="00D30B2A">
        <w:rPr>
          <w:w w:val="110"/>
          <w:sz w:val="24"/>
          <w:szCs w:val="24"/>
        </w:rPr>
        <w:t>121,</w:t>
      </w:r>
      <w:r w:rsidRPr="00D30B2A">
        <w:rPr>
          <w:spacing w:val="-5"/>
          <w:w w:val="110"/>
          <w:sz w:val="24"/>
          <w:szCs w:val="24"/>
        </w:rPr>
        <w:t xml:space="preserve"> </w:t>
      </w:r>
      <w:r w:rsidRPr="00D30B2A">
        <w:rPr>
          <w:w w:val="110"/>
          <w:sz w:val="24"/>
          <w:szCs w:val="24"/>
        </w:rPr>
        <w:t>de 26</w:t>
      </w:r>
      <w:r w:rsidRPr="00D30B2A">
        <w:rPr>
          <w:spacing w:val="-7"/>
          <w:w w:val="110"/>
          <w:sz w:val="24"/>
          <w:szCs w:val="24"/>
        </w:rPr>
        <w:t xml:space="preserve"> </w:t>
      </w:r>
      <w:r w:rsidRPr="00D30B2A">
        <w:rPr>
          <w:w w:val="110"/>
          <w:sz w:val="24"/>
          <w:szCs w:val="24"/>
        </w:rPr>
        <w:t>de</w:t>
      </w:r>
      <w:r w:rsidRPr="00D30B2A">
        <w:rPr>
          <w:spacing w:val="-4"/>
          <w:w w:val="110"/>
          <w:sz w:val="24"/>
          <w:szCs w:val="24"/>
        </w:rPr>
        <w:t xml:space="preserve"> </w:t>
      </w:r>
      <w:r w:rsidRPr="00D30B2A">
        <w:rPr>
          <w:w w:val="110"/>
          <w:sz w:val="24"/>
          <w:szCs w:val="24"/>
        </w:rPr>
        <w:t>abril</w:t>
      </w:r>
      <w:r w:rsidRPr="00D30B2A">
        <w:rPr>
          <w:spacing w:val="-6"/>
          <w:w w:val="110"/>
          <w:sz w:val="24"/>
          <w:szCs w:val="24"/>
        </w:rPr>
        <w:t xml:space="preserve"> </w:t>
      </w:r>
      <w:r w:rsidRPr="00D30B2A">
        <w:rPr>
          <w:w w:val="110"/>
          <w:sz w:val="24"/>
          <w:szCs w:val="24"/>
        </w:rPr>
        <w:t>de</w:t>
      </w:r>
      <w:r w:rsidRPr="00D30B2A">
        <w:rPr>
          <w:spacing w:val="-2"/>
          <w:w w:val="110"/>
          <w:sz w:val="24"/>
          <w:szCs w:val="24"/>
        </w:rPr>
        <w:t xml:space="preserve"> </w:t>
      </w:r>
      <w:r w:rsidRPr="00D30B2A">
        <w:rPr>
          <w:w w:val="110"/>
          <w:sz w:val="24"/>
          <w:szCs w:val="24"/>
        </w:rPr>
        <w:t>2023.</w:t>
      </w:r>
    </w:p>
    <w:p w:rsidR="0012354A" w:rsidRDefault="0012354A">
      <w:pPr>
        <w:pStyle w:val="Corpodetexto"/>
      </w:pPr>
    </w:p>
    <w:p w:rsidR="0012354A" w:rsidRDefault="0012354A">
      <w:pPr>
        <w:pStyle w:val="Corpodetexto"/>
      </w:pPr>
    </w:p>
    <w:p w:rsidR="00F41AEC" w:rsidRDefault="00F41AEC" w:rsidP="00D30B2A">
      <w:pPr>
        <w:pStyle w:val="Corpodetexto"/>
        <w:spacing w:before="104"/>
        <w:rPr>
          <w:rFonts w:ascii="Tahoma"/>
          <w:b/>
          <w:sz w:val="20"/>
        </w:rPr>
      </w:pPr>
    </w:p>
    <w:p w:rsidR="00D30B2A" w:rsidRDefault="00D30B2A" w:rsidP="00D30B2A">
      <w:pPr>
        <w:pStyle w:val="Corpodetexto"/>
        <w:spacing w:before="104"/>
        <w:rPr>
          <w:rFonts w:ascii="Tahoma"/>
          <w:b/>
          <w:sz w:val="20"/>
        </w:rPr>
      </w:pPr>
      <w:r>
        <w:rPr>
          <w:rFonts w:ascii="Tahoma"/>
          <w:b/>
          <w:noProof/>
          <w:sz w:val="20"/>
          <w:lang w:val="pt-BR" w:eastAsia="pt-BR"/>
        </w:rPr>
        <mc:AlternateContent>
          <mc:Choice Requires="wps">
            <w:drawing>
              <wp:anchor distT="0" distB="0" distL="0" distR="0" simplePos="0" relativeHeight="487725568" behindDoc="1" locked="0" layoutInCell="1" allowOverlap="1" wp14:anchorId="17BAB590" wp14:editId="70D414ED">
                <wp:simplePos x="0" y="0"/>
                <wp:positionH relativeFrom="page">
                  <wp:posOffset>1080516</wp:posOffset>
                </wp:positionH>
                <wp:positionV relativeFrom="paragraph">
                  <wp:posOffset>235005</wp:posOffset>
                </wp:positionV>
                <wp:extent cx="1830705" cy="9525"/>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705" cy="9525"/>
                        </a:xfrm>
                        <a:custGeom>
                          <a:avLst/>
                          <a:gdLst/>
                          <a:ahLst/>
                          <a:cxnLst/>
                          <a:rect l="l" t="t" r="r" b="b"/>
                          <a:pathLst>
                            <a:path w="1830705" h="9525">
                              <a:moveTo>
                                <a:pt x="1830324" y="9144"/>
                              </a:moveTo>
                              <a:lnTo>
                                <a:pt x="0" y="9144"/>
                              </a:lnTo>
                              <a:lnTo>
                                <a:pt x="0" y="0"/>
                              </a:lnTo>
                              <a:lnTo>
                                <a:pt x="1830324" y="0"/>
                              </a:lnTo>
                              <a:lnTo>
                                <a:pt x="1830324"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FA9B2" id="Graphic 47" o:spid="_x0000_s1026" style="position:absolute;margin-left:85.1pt;margin-top:18.5pt;width:144.15pt;height:.75pt;z-index:-15590912;visibility:visible;mso-wrap-style:square;mso-wrap-distance-left:0;mso-wrap-distance-top:0;mso-wrap-distance-right:0;mso-wrap-distance-bottom:0;mso-position-horizontal:absolute;mso-position-horizontal-relative:page;mso-position-vertical:absolute;mso-position-vertical-relative:text;v-text-anchor:top" coordsize="18307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bUjOAIAAOYEAAAOAAAAZHJzL2Uyb0RvYy54bWysVMFu2zAMvQ/YPwi6L3bSZO2MOMXQosWA&#10;oivQDDsrshwbk0WNUuL070fJVupul2FYDjIlPlGPj2TW16dOs6NC14Ip+XyWc6aMhKo1+5J/2959&#10;uOLMeWEqocGokr8ox68379+te1uoBTSgK4WMghhX9Lbkjfe2yDInG9UJNwOrDDlrwE542uI+q1D0&#10;FL3T2SLPP2Y9YGURpHKOTm8HJ9/E+HWtpP9a1055pktO3HxcMa67sGabtSj2KGzTypGG+AcWnWgN&#10;PXoOdSu8YAds/wjVtRLBQe1nEroM6rqVKuZA2czz37J5boRVMRcSx9mzTO7/hZWPxydkbVXy5SVn&#10;RnRUo/tRDjoheXrrCkI92ycMCTr7APKHI0f2xhM2bsScauwCltJjp6j1y1lrdfJM0uH86iK/zFec&#10;SfJ9Wi1W4a1MFOmuPDh/ryDGEccH54dKVckSTbLkySQTqd6h0jpW2nNGlUbOqNK7odJW+HAvkAsm&#10;6ydEmpFHcHZwVFuIMB9SCGwvFkvOAtn5cjmSfYVpM4VTp70FJnf62hh1gMUmpMyTL30HzPTlv0dO&#10;OKZwUoNTg8Yh9Sj2WQ56fiq4A91Wd63WQQGH+92NRnYUYYbib0x/AovNMNQ/dMIOqhfqq546qeTu&#10;50Gg4kx/MdS5YQqTgcnYJQO9voE4q1F8dH57+i7QMktmyT21zyOkuRBF6gziHwADNtw08PngoW5D&#10;20RuA6NxQ8MU8x8HP0zrdB9Rr39Pm18AAAD//wMAUEsDBBQABgAIAAAAIQBRGT2e3wAAAAkBAAAP&#10;AAAAZHJzL2Rvd25yZXYueG1sTI9BT8JAEIXvJP6HzZB4IbKVCsXSLTHEXuQE4n3pjm1Dd7bpLrT6&#10;6x1Pepq8mZc338u2o23FDXvfOFLwOI9AIJXONFQpOL0XD2sQPmgyunWECr7Qwza/m2Q6NW6gA96O&#10;oRIcQj7VCuoQulRKX9ZotZ+7Dolvn663OrDsK2l6PXC4beUiilbS6ob4Q6073NVYXo5XqyDZXczr&#10;2+k5mQ1FHL4Pq3hffMRK3U/Hlw2IgGP4M8MvPqNDzkxndyXjRcs6iRZsVRAn3IkNT8v1EsSZFzxl&#10;nsn/DfIfAAAA//8DAFBLAQItABQABgAIAAAAIQC2gziS/gAAAOEBAAATAAAAAAAAAAAAAAAAAAAA&#10;AABbQ29udGVudF9UeXBlc10ueG1sUEsBAi0AFAAGAAgAAAAhADj9If/WAAAAlAEAAAsAAAAAAAAA&#10;AAAAAAAALwEAAF9yZWxzLy5yZWxzUEsBAi0AFAAGAAgAAAAhABkRtSM4AgAA5gQAAA4AAAAAAAAA&#10;AAAAAAAALgIAAGRycy9lMm9Eb2MueG1sUEsBAi0AFAAGAAgAAAAhAFEZPZ7fAAAACQEAAA8AAAAA&#10;AAAAAAAAAAAAkgQAAGRycy9kb3ducmV2LnhtbFBLBQYAAAAABAAEAPMAAACeBQAAAAA=&#10;" path="m1830324,9144l,9144,,,1830324,r,9144xe" fillcolor="black" stroked="f">
                <v:path arrowok="t"/>
                <w10:wrap type="topAndBottom" anchorx="page"/>
              </v:shape>
            </w:pict>
          </mc:Fallback>
        </mc:AlternateContent>
      </w:r>
    </w:p>
    <w:p w:rsidR="00D30B2A" w:rsidRDefault="00D30B2A" w:rsidP="00D30B2A">
      <w:pPr>
        <w:tabs>
          <w:tab w:val="left" w:pos="512"/>
        </w:tabs>
        <w:spacing w:before="97" w:line="244" w:lineRule="auto"/>
        <w:ind w:left="142" w:right="696"/>
        <w:rPr>
          <w:sz w:val="16"/>
        </w:rPr>
      </w:pPr>
      <w:r>
        <w:rPr>
          <w:spacing w:val="-10"/>
          <w:w w:val="110"/>
          <w:position w:val="4"/>
          <w:sz w:val="10"/>
        </w:rPr>
        <w:t>3</w:t>
      </w:r>
      <w:r>
        <w:rPr>
          <w:position w:val="4"/>
          <w:sz w:val="10"/>
        </w:rPr>
        <w:tab/>
      </w:r>
      <w:r>
        <w:rPr>
          <w:w w:val="110"/>
          <w:sz w:val="16"/>
        </w:rPr>
        <w:t>O</w:t>
      </w:r>
      <w:r>
        <w:rPr>
          <w:spacing w:val="40"/>
          <w:w w:val="110"/>
          <w:sz w:val="16"/>
        </w:rPr>
        <w:t xml:space="preserve"> </w:t>
      </w:r>
      <w:r>
        <w:rPr>
          <w:w w:val="110"/>
          <w:sz w:val="16"/>
        </w:rPr>
        <w:t>Plano</w:t>
      </w:r>
      <w:r>
        <w:rPr>
          <w:spacing w:val="58"/>
          <w:w w:val="110"/>
          <w:sz w:val="16"/>
        </w:rPr>
        <w:t xml:space="preserve"> </w:t>
      </w:r>
      <w:r>
        <w:rPr>
          <w:w w:val="110"/>
          <w:sz w:val="16"/>
        </w:rPr>
        <w:t>Mestre</w:t>
      </w:r>
      <w:r>
        <w:rPr>
          <w:spacing w:val="40"/>
          <w:w w:val="110"/>
          <w:sz w:val="16"/>
        </w:rPr>
        <w:t xml:space="preserve"> </w:t>
      </w:r>
      <w:r>
        <w:rPr>
          <w:w w:val="110"/>
          <w:sz w:val="16"/>
        </w:rPr>
        <w:t>do</w:t>
      </w:r>
      <w:r>
        <w:rPr>
          <w:spacing w:val="60"/>
          <w:w w:val="110"/>
          <w:sz w:val="16"/>
        </w:rPr>
        <w:t xml:space="preserve"> </w:t>
      </w:r>
      <w:r>
        <w:rPr>
          <w:w w:val="110"/>
          <w:sz w:val="16"/>
        </w:rPr>
        <w:t>Complexo</w:t>
      </w:r>
      <w:r>
        <w:rPr>
          <w:spacing w:val="40"/>
          <w:w w:val="110"/>
          <w:sz w:val="16"/>
        </w:rPr>
        <w:t xml:space="preserve"> </w:t>
      </w:r>
      <w:r>
        <w:rPr>
          <w:w w:val="110"/>
          <w:sz w:val="16"/>
        </w:rPr>
        <w:t>Portuário</w:t>
      </w:r>
      <w:r>
        <w:rPr>
          <w:spacing w:val="58"/>
          <w:w w:val="110"/>
          <w:sz w:val="16"/>
        </w:rPr>
        <w:t xml:space="preserve"> </w:t>
      </w:r>
      <w:r>
        <w:rPr>
          <w:w w:val="110"/>
          <w:sz w:val="16"/>
        </w:rPr>
        <w:t>de</w:t>
      </w:r>
      <w:r>
        <w:rPr>
          <w:spacing w:val="40"/>
          <w:w w:val="110"/>
          <w:sz w:val="16"/>
        </w:rPr>
        <w:t xml:space="preserve"> </w:t>
      </w:r>
      <w:r>
        <w:rPr>
          <w:w w:val="110"/>
          <w:sz w:val="16"/>
        </w:rPr>
        <w:t>Fortaleza</w:t>
      </w:r>
      <w:r>
        <w:rPr>
          <w:spacing w:val="40"/>
          <w:w w:val="110"/>
          <w:sz w:val="16"/>
        </w:rPr>
        <w:t xml:space="preserve"> </w:t>
      </w:r>
      <w:r>
        <w:rPr>
          <w:w w:val="110"/>
          <w:sz w:val="16"/>
        </w:rPr>
        <w:t>e</w:t>
      </w:r>
      <w:r>
        <w:rPr>
          <w:spacing w:val="40"/>
          <w:w w:val="110"/>
          <w:sz w:val="16"/>
        </w:rPr>
        <w:t xml:space="preserve"> </w:t>
      </w:r>
      <w:r>
        <w:rPr>
          <w:w w:val="110"/>
          <w:sz w:val="16"/>
        </w:rPr>
        <w:t>Pecém</w:t>
      </w:r>
      <w:r>
        <w:rPr>
          <w:spacing w:val="40"/>
          <w:w w:val="110"/>
          <w:sz w:val="16"/>
        </w:rPr>
        <w:t xml:space="preserve"> </w:t>
      </w:r>
      <w:r>
        <w:rPr>
          <w:w w:val="110"/>
          <w:sz w:val="16"/>
        </w:rPr>
        <w:t>encontra-se</w:t>
      </w:r>
      <w:r>
        <w:rPr>
          <w:spacing w:val="58"/>
          <w:w w:val="110"/>
          <w:sz w:val="16"/>
        </w:rPr>
        <w:t xml:space="preserve"> </w:t>
      </w:r>
      <w:r>
        <w:rPr>
          <w:w w:val="110"/>
          <w:sz w:val="16"/>
        </w:rPr>
        <w:t>disponível</w:t>
      </w:r>
      <w:r>
        <w:rPr>
          <w:spacing w:val="40"/>
          <w:w w:val="110"/>
          <w:sz w:val="16"/>
        </w:rPr>
        <w:t xml:space="preserve"> </w:t>
      </w:r>
      <w:r>
        <w:rPr>
          <w:w w:val="110"/>
          <w:sz w:val="16"/>
        </w:rPr>
        <w:t>no</w:t>
      </w:r>
      <w:r>
        <w:rPr>
          <w:spacing w:val="40"/>
          <w:w w:val="110"/>
          <w:sz w:val="16"/>
        </w:rPr>
        <w:t xml:space="preserve"> </w:t>
      </w:r>
      <w:r>
        <w:rPr>
          <w:w w:val="110"/>
          <w:sz w:val="16"/>
        </w:rPr>
        <w:t>site</w:t>
      </w:r>
      <w:r>
        <w:rPr>
          <w:spacing w:val="58"/>
          <w:w w:val="110"/>
          <w:sz w:val="16"/>
        </w:rPr>
        <w:t xml:space="preserve"> </w:t>
      </w:r>
      <w:r>
        <w:rPr>
          <w:w w:val="110"/>
          <w:sz w:val="16"/>
        </w:rPr>
        <w:t>da</w:t>
      </w:r>
      <w:r>
        <w:rPr>
          <w:spacing w:val="40"/>
          <w:w w:val="110"/>
          <w:sz w:val="16"/>
        </w:rPr>
        <w:t xml:space="preserve"> </w:t>
      </w:r>
      <w:r>
        <w:rPr>
          <w:w w:val="110"/>
          <w:sz w:val="16"/>
        </w:rPr>
        <w:t xml:space="preserve">CDC </w:t>
      </w:r>
      <w:r>
        <w:rPr>
          <w:spacing w:val="-2"/>
          <w:w w:val="110"/>
          <w:sz w:val="16"/>
        </w:rPr>
        <w:t>(</w:t>
      </w:r>
      <w:hyperlink r:id="rId17">
        <w:r>
          <w:rPr>
            <w:color w:val="0562C1"/>
            <w:spacing w:val="-2"/>
            <w:w w:val="110"/>
            <w:sz w:val="16"/>
            <w:u w:val="single" w:color="0562C1"/>
          </w:rPr>
          <w:t>http://www.docasdoceara.com.br/acoes-e-programas</w:t>
        </w:r>
        <w:r>
          <w:rPr>
            <w:spacing w:val="-2"/>
            <w:w w:val="110"/>
            <w:sz w:val="16"/>
          </w:rPr>
          <w:t>).</w:t>
        </w:r>
      </w:hyperlink>
    </w:p>
    <w:p w:rsidR="0012354A" w:rsidRDefault="00D30B2A" w:rsidP="00D30B2A">
      <w:pPr>
        <w:spacing w:before="2" w:line="244" w:lineRule="auto"/>
        <w:ind w:left="142" w:right="700"/>
      </w:pPr>
      <w:r>
        <w:rPr>
          <w:w w:val="110"/>
          <w:position w:val="4"/>
          <w:sz w:val="10"/>
        </w:rPr>
        <w:t>4</w:t>
      </w:r>
      <w:r>
        <w:rPr>
          <w:spacing w:val="12"/>
          <w:w w:val="110"/>
          <w:position w:val="4"/>
          <w:sz w:val="10"/>
        </w:rPr>
        <w:t xml:space="preserve"> </w:t>
      </w:r>
      <w:r>
        <w:rPr>
          <w:w w:val="110"/>
          <w:sz w:val="16"/>
        </w:rPr>
        <w:t>O</w:t>
      </w:r>
      <w:r>
        <w:rPr>
          <w:spacing w:val="-8"/>
          <w:w w:val="110"/>
          <w:sz w:val="16"/>
        </w:rPr>
        <w:t xml:space="preserve"> </w:t>
      </w:r>
      <w:r>
        <w:rPr>
          <w:w w:val="110"/>
          <w:sz w:val="16"/>
        </w:rPr>
        <w:t>Plano</w:t>
      </w:r>
      <w:r>
        <w:rPr>
          <w:spacing w:val="-12"/>
          <w:w w:val="110"/>
          <w:sz w:val="16"/>
        </w:rPr>
        <w:t xml:space="preserve"> </w:t>
      </w:r>
      <w:r>
        <w:rPr>
          <w:w w:val="110"/>
          <w:sz w:val="16"/>
        </w:rPr>
        <w:t>de</w:t>
      </w:r>
      <w:r>
        <w:rPr>
          <w:spacing w:val="-12"/>
          <w:w w:val="110"/>
          <w:sz w:val="16"/>
        </w:rPr>
        <w:t xml:space="preserve"> </w:t>
      </w:r>
      <w:r>
        <w:rPr>
          <w:w w:val="110"/>
          <w:sz w:val="16"/>
        </w:rPr>
        <w:t>Desenvolvimento</w:t>
      </w:r>
      <w:r>
        <w:rPr>
          <w:spacing w:val="-11"/>
          <w:w w:val="110"/>
          <w:sz w:val="16"/>
        </w:rPr>
        <w:t xml:space="preserve"> </w:t>
      </w:r>
      <w:r>
        <w:rPr>
          <w:w w:val="110"/>
          <w:sz w:val="16"/>
        </w:rPr>
        <w:t>e</w:t>
      </w:r>
      <w:r>
        <w:rPr>
          <w:spacing w:val="-14"/>
          <w:w w:val="110"/>
          <w:sz w:val="16"/>
        </w:rPr>
        <w:t xml:space="preserve"> </w:t>
      </w:r>
      <w:r>
        <w:rPr>
          <w:w w:val="110"/>
          <w:sz w:val="16"/>
        </w:rPr>
        <w:t>Zoneamento</w:t>
      </w:r>
      <w:r>
        <w:rPr>
          <w:spacing w:val="-17"/>
          <w:w w:val="110"/>
          <w:sz w:val="16"/>
        </w:rPr>
        <w:t xml:space="preserve"> </w:t>
      </w:r>
      <w:r>
        <w:rPr>
          <w:w w:val="110"/>
          <w:sz w:val="16"/>
        </w:rPr>
        <w:t>do</w:t>
      </w:r>
      <w:r>
        <w:rPr>
          <w:spacing w:val="-11"/>
          <w:w w:val="110"/>
          <w:sz w:val="16"/>
        </w:rPr>
        <w:t xml:space="preserve"> </w:t>
      </w:r>
      <w:r>
        <w:rPr>
          <w:w w:val="110"/>
          <w:sz w:val="16"/>
        </w:rPr>
        <w:t>Porto</w:t>
      </w:r>
      <w:r>
        <w:rPr>
          <w:spacing w:val="-8"/>
          <w:w w:val="110"/>
          <w:sz w:val="16"/>
        </w:rPr>
        <w:t xml:space="preserve"> </w:t>
      </w:r>
      <w:r>
        <w:rPr>
          <w:w w:val="110"/>
          <w:sz w:val="16"/>
        </w:rPr>
        <w:t>de</w:t>
      </w:r>
      <w:r>
        <w:rPr>
          <w:spacing w:val="-7"/>
          <w:w w:val="110"/>
          <w:sz w:val="16"/>
        </w:rPr>
        <w:t xml:space="preserve"> </w:t>
      </w:r>
      <w:r>
        <w:rPr>
          <w:w w:val="110"/>
          <w:sz w:val="16"/>
        </w:rPr>
        <w:t>Fortaleza</w:t>
      </w:r>
      <w:r>
        <w:rPr>
          <w:spacing w:val="-7"/>
          <w:w w:val="110"/>
          <w:sz w:val="16"/>
        </w:rPr>
        <w:t xml:space="preserve"> </w:t>
      </w:r>
      <w:r>
        <w:rPr>
          <w:w w:val="110"/>
          <w:sz w:val="16"/>
        </w:rPr>
        <w:t>atualizado encontra-se</w:t>
      </w:r>
      <w:r>
        <w:rPr>
          <w:spacing w:val="-14"/>
          <w:w w:val="110"/>
          <w:sz w:val="16"/>
        </w:rPr>
        <w:t xml:space="preserve"> </w:t>
      </w:r>
      <w:r>
        <w:rPr>
          <w:w w:val="110"/>
          <w:sz w:val="16"/>
        </w:rPr>
        <w:t>disponível</w:t>
      </w:r>
      <w:r>
        <w:rPr>
          <w:spacing w:val="-10"/>
          <w:w w:val="110"/>
          <w:sz w:val="16"/>
        </w:rPr>
        <w:t xml:space="preserve"> </w:t>
      </w:r>
      <w:r>
        <w:rPr>
          <w:w w:val="110"/>
          <w:sz w:val="16"/>
        </w:rPr>
        <w:t>no</w:t>
      </w:r>
      <w:r>
        <w:rPr>
          <w:spacing w:val="-17"/>
          <w:w w:val="110"/>
          <w:sz w:val="16"/>
        </w:rPr>
        <w:t xml:space="preserve"> </w:t>
      </w:r>
      <w:r>
        <w:rPr>
          <w:w w:val="110"/>
          <w:sz w:val="16"/>
        </w:rPr>
        <w:t>site</w:t>
      </w:r>
      <w:r>
        <w:rPr>
          <w:spacing w:val="-7"/>
          <w:w w:val="110"/>
          <w:sz w:val="16"/>
        </w:rPr>
        <w:t xml:space="preserve"> </w:t>
      </w:r>
      <w:r>
        <w:rPr>
          <w:w w:val="110"/>
          <w:sz w:val="16"/>
        </w:rPr>
        <w:t>da</w:t>
      </w:r>
      <w:r>
        <w:rPr>
          <w:spacing w:val="-7"/>
          <w:w w:val="110"/>
          <w:sz w:val="16"/>
        </w:rPr>
        <w:t xml:space="preserve"> </w:t>
      </w:r>
      <w:r>
        <w:rPr>
          <w:w w:val="110"/>
          <w:sz w:val="16"/>
        </w:rPr>
        <w:t xml:space="preserve">CDC </w:t>
      </w:r>
      <w:r>
        <w:rPr>
          <w:spacing w:val="-2"/>
          <w:w w:val="110"/>
          <w:sz w:val="16"/>
        </w:rPr>
        <w:t>(</w:t>
      </w:r>
      <w:hyperlink r:id="rId18">
        <w:r>
          <w:rPr>
            <w:color w:val="0562C1"/>
            <w:spacing w:val="-2"/>
            <w:w w:val="110"/>
            <w:sz w:val="16"/>
            <w:u w:val="single" w:color="0562C1"/>
          </w:rPr>
          <w:t>http://www.docasdoceara.com.br/acoes-e-programas</w:t>
        </w:r>
        <w:r>
          <w:rPr>
            <w:spacing w:val="-2"/>
            <w:w w:val="110"/>
            <w:sz w:val="16"/>
          </w:rPr>
          <w:t>).</w:t>
        </w:r>
      </w:hyperlink>
      <w:r>
        <w:rPr>
          <w:spacing w:val="-2"/>
          <w:w w:val="110"/>
          <w:sz w:val="16"/>
        </w:rPr>
        <w:br w:type="page"/>
      </w:r>
    </w:p>
    <w:p w:rsidR="0012354A" w:rsidRDefault="0084534B">
      <w:pPr>
        <w:pStyle w:val="Ttulo2"/>
        <w:numPr>
          <w:ilvl w:val="0"/>
          <w:numId w:val="3"/>
        </w:numPr>
        <w:tabs>
          <w:tab w:val="left" w:pos="565"/>
        </w:tabs>
        <w:spacing w:before="1"/>
        <w:ind w:left="565" w:hanging="428"/>
      </w:pPr>
      <w:bookmarkStart w:id="8" w:name="_TOC_250021"/>
      <w:bookmarkStart w:id="9" w:name="_Toc227076127"/>
      <w:r>
        <w:rPr>
          <w:spacing w:val="-10"/>
        </w:rPr>
        <w:lastRenderedPageBreak/>
        <w:t>O</w:t>
      </w:r>
      <w:r>
        <w:rPr>
          <w:spacing w:val="-16"/>
        </w:rPr>
        <w:t xml:space="preserve"> </w:t>
      </w:r>
      <w:r>
        <w:rPr>
          <w:spacing w:val="-10"/>
        </w:rPr>
        <w:t>PERFIL</w:t>
      </w:r>
      <w:r>
        <w:rPr>
          <w:spacing w:val="-15"/>
        </w:rPr>
        <w:t xml:space="preserve"> </w:t>
      </w:r>
      <w:r>
        <w:rPr>
          <w:spacing w:val="-10"/>
        </w:rPr>
        <w:t>DA</w:t>
      </w:r>
      <w:r>
        <w:rPr>
          <w:spacing w:val="-15"/>
        </w:rPr>
        <w:t xml:space="preserve"> </w:t>
      </w:r>
      <w:r>
        <w:rPr>
          <w:spacing w:val="-10"/>
        </w:rPr>
        <w:t>COMPANHIA</w:t>
      </w:r>
      <w:r>
        <w:rPr>
          <w:spacing w:val="-12"/>
        </w:rPr>
        <w:t xml:space="preserve"> </w:t>
      </w:r>
      <w:r>
        <w:rPr>
          <w:spacing w:val="-10"/>
        </w:rPr>
        <w:t>DOCAS</w:t>
      </w:r>
      <w:r>
        <w:rPr>
          <w:spacing w:val="-16"/>
        </w:rPr>
        <w:t xml:space="preserve"> </w:t>
      </w:r>
      <w:r>
        <w:rPr>
          <w:spacing w:val="-10"/>
        </w:rPr>
        <w:t>DO</w:t>
      </w:r>
      <w:r>
        <w:rPr>
          <w:spacing w:val="-16"/>
        </w:rPr>
        <w:t xml:space="preserve"> </w:t>
      </w:r>
      <w:bookmarkEnd w:id="8"/>
      <w:r>
        <w:rPr>
          <w:spacing w:val="-10"/>
        </w:rPr>
        <w:t>CEARÁ</w:t>
      </w:r>
      <w:bookmarkEnd w:id="9"/>
    </w:p>
    <w:p w:rsidR="0012354A" w:rsidRDefault="0012354A">
      <w:pPr>
        <w:pStyle w:val="Corpodetexto"/>
        <w:rPr>
          <w:rFonts w:ascii="Tahoma"/>
          <w:b/>
          <w:sz w:val="20"/>
        </w:rPr>
      </w:pPr>
    </w:p>
    <w:p w:rsidR="0012354A" w:rsidRPr="00D30B2A" w:rsidRDefault="0084534B" w:rsidP="000D1BE1">
      <w:pPr>
        <w:pStyle w:val="Ttulo5"/>
        <w:numPr>
          <w:ilvl w:val="1"/>
          <w:numId w:val="5"/>
        </w:numPr>
      </w:pPr>
      <w:bookmarkStart w:id="10" w:name="_TOC_250020"/>
      <w:r w:rsidRPr="00D30B2A">
        <w:t>IDENTIDADE</w:t>
      </w:r>
      <w:bookmarkEnd w:id="10"/>
      <w:r w:rsidRPr="00D30B2A">
        <w:t xml:space="preserve"> ORGANIZACIONAL</w:t>
      </w:r>
    </w:p>
    <w:p w:rsidR="0012354A" w:rsidRPr="000D1BE1" w:rsidRDefault="0084534B" w:rsidP="000D1BE1">
      <w:pPr>
        <w:pStyle w:val="Corpodetexto"/>
        <w:spacing w:before="240" w:line="369" w:lineRule="auto"/>
        <w:ind w:left="142" w:right="701"/>
        <w:jc w:val="both"/>
        <w:rPr>
          <w:sz w:val="24"/>
        </w:rPr>
      </w:pPr>
      <w:r w:rsidRPr="000D1BE1">
        <w:rPr>
          <w:w w:val="110"/>
          <w:sz w:val="24"/>
        </w:rPr>
        <w:t>A</w:t>
      </w:r>
      <w:r w:rsidRPr="000D1BE1">
        <w:rPr>
          <w:spacing w:val="40"/>
          <w:w w:val="110"/>
          <w:sz w:val="24"/>
        </w:rPr>
        <w:t xml:space="preserve"> </w:t>
      </w:r>
      <w:r w:rsidRPr="000D1BE1">
        <w:rPr>
          <w:w w:val="110"/>
          <w:sz w:val="24"/>
        </w:rPr>
        <w:t>Companhia</w:t>
      </w:r>
      <w:r w:rsidRPr="000D1BE1">
        <w:rPr>
          <w:spacing w:val="40"/>
          <w:w w:val="110"/>
          <w:sz w:val="24"/>
        </w:rPr>
        <w:t xml:space="preserve"> </w:t>
      </w:r>
      <w:r w:rsidRPr="000D1BE1">
        <w:rPr>
          <w:w w:val="110"/>
          <w:sz w:val="24"/>
        </w:rPr>
        <w:t>Docas</w:t>
      </w:r>
      <w:r w:rsidRPr="000D1BE1">
        <w:rPr>
          <w:spacing w:val="40"/>
          <w:w w:val="110"/>
          <w:sz w:val="24"/>
        </w:rPr>
        <w:t xml:space="preserve"> </w:t>
      </w:r>
      <w:r w:rsidRPr="000D1BE1">
        <w:rPr>
          <w:w w:val="110"/>
          <w:sz w:val="24"/>
        </w:rPr>
        <w:t>do</w:t>
      </w:r>
      <w:r w:rsidRPr="000D1BE1">
        <w:rPr>
          <w:spacing w:val="40"/>
          <w:w w:val="110"/>
          <w:sz w:val="24"/>
        </w:rPr>
        <w:t xml:space="preserve"> </w:t>
      </w:r>
      <w:r w:rsidRPr="000D1BE1">
        <w:rPr>
          <w:w w:val="110"/>
          <w:sz w:val="24"/>
        </w:rPr>
        <w:t>Ceará</w:t>
      </w:r>
      <w:r w:rsidRPr="000D1BE1">
        <w:rPr>
          <w:spacing w:val="40"/>
          <w:w w:val="110"/>
          <w:sz w:val="24"/>
        </w:rPr>
        <w:t xml:space="preserve"> </w:t>
      </w:r>
      <w:r w:rsidRPr="000D1BE1">
        <w:rPr>
          <w:w w:val="110"/>
          <w:sz w:val="24"/>
        </w:rPr>
        <w:t>(CDC)</w:t>
      </w:r>
      <w:r w:rsidRPr="000D1BE1">
        <w:rPr>
          <w:spacing w:val="40"/>
          <w:w w:val="110"/>
          <w:sz w:val="24"/>
        </w:rPr>
        <w:t xml:space="preserve"> </w:t>
      </w:r>
      <w:r w:rsidRPr="000D1BE1">
        <w:rPr>
          <w:w w:val="110"/>
          <w:sz w:val="24"/>
        </w:rPr>
        <w:t>é</w:t>
      </w:r>
      <w:r w:rsidRPr="000D1BE1">
        <w:rPr>
          <w:spacing w:val="40"/>
          <w:w w:val="110"/>
          <w:sz w:val="24"/>
        </w:rPr>
        <w:t xml:space="preserve"> </w:t>
      </w:r>
      <w:r w:rsidRPr="000D1BE1">
        <w:rPr>
          <w:w w:val="110"/>
          <w:sz w:val="24"/>
        </w:rPr>
        <w:t>uma</w:t>
      </w:r>
      <w:r w:rsidRPr="000D1BE1">
        <w:rPr>
          <w:spacing w:val="40"/>
          <w:w w:val="110"/>
          <w:sz w:val="24"/>
        </w:rPr>
        <w:t xml:space="preserve"> </w:t>
      </w:r>
      <w:r w:rsidRPr="000D1BE1">
        <w:rPr>
          <w:w w:val="110"/>
          <w:sz w:val="24"/>
        </w:rPr>
        <w:t>empresa</w:t>
      </w:r>
      <w:r w:rsidRPr="000D1BE1">
        <w:rPr>
          <w:spacing w:val="40"/>
          <w:w w:val="110"/>
          <w:sz w:val="24"/>
        </w:rPr>
        <w:t xml:space="preserve"> </w:t>
      </w:r>
      <w:r w:rsidRPr="000D1BE1">
        <w:rPr>
          <w:w w:val="110"/>
          <w:sz w:val="24"/>
        </w:rPr>
        <w:t>pública</w:t>
      </w:r>
      <w:r w:rsidRPr="000D1BE1">
        <w:rPr>
          <w:spacing w:val="40"/>
          <w:w w:val="110"/>
          <w:sz w:val="24"/>
        </w:rPr>
        <w:t xml:space="preserve"> </w:t>
      </w:r>
      <w:r w:rsidRPr="000D1BE1">
        <w:rPr>
          <w:w w:val="110"/>
          <w:sz w:val="24"/>
        </w:rPr>
        <w:t>vinculada</w:t>
      </w:r>
      <w:r w:rsidRPr="000D1BE1">
        <w:rPr>
          <w:spacing w:val="40"/>
          <w:w w:val="110"/>
          <w:sz w:val="24"/>
        </w:rPr>
        <w:t xml:space="preserve"> </w:t>
      </w:r>
      <w:r w:rsidRPr="000D1BE1">
        <w:rPr>
          <w:w w:val="110"/>
          <w:sz w:val="24"/>
        </w:rPr>
        <w:t>ao Ministério de Portos</w:t>
      </w:r>
      <w:r w:rsidRPr="000D1BE1">
        <w:rPr>
          <w:spacing w:val="-3"/>
          <w:w w:val="110"/>
          <w:sz w:val="24"/>
        </w:rPr>
        <w:t xml:space="preserve"> </w:t>
      </w:r>
      <w:r w:rsidRPr="000D1BE1">
        <w:rPr>
          <w:w w:val="110"/>
          <w:sz w:val="24"/>
        </w:rPr>
        <w:t>e Aeroportos, fundada a partir da Resolução nº 1.821 de 25 de março</w:t>
      </w:r>
      <w:r w:rsidRPr="000D1BE1">
        <w:rPr>
          <w:spacing w:val="-1"/>
          <w:w w:val="110"/>
          <w:sz w:val="24"/>
        </w:rPr>
        <w:t xml:space="preserve"> </w:t>
      </w:r>
      <w:r w:rsidRPr="000D1BE1">
        <w:rPr>
          <w:w w:val="110"/>
          <w:sz w:val="24"/>
        </w:rPr>
        <w:t>de</w:t>
      </w:r>
      <w:r w:rsidRPr="000D1BE1">
        <w:rPr>
          <w:spacing w:val="-3"/>
          <w:w w:val="110"/>
          <w:sz w:val="24"/>
        </w:rPr>
        <w:t xml:space="preserve"> </w:t>
      </w:r>
      <w:r w:rsidRPr="000D1BE1">
        <w:rPr>
          <w:w w:val="110"/>
          <w:sz w:val="24"/>
        </w:rPr>
        <w:t>1965. Seu</w:t>
      </w:r>
      <w:r w:rsidRPr="000D1BE1">
        <w:rPr>
          <w:spacing w:val="-2"/>
          <w:w w:val="110"/>
          <w:sz w:val="24"/>
        </w:rPr>
        <w:t xml:space="preserve"> </w:t>
      </w:r>
      <w:r w:rsidRPr="000D1BE1">
        <w:rPr>
          <w:w w:val="110"/>
          <w:sz w:val="24"/>
        </w:rPr>
        <w:t>objeto</w:t>
      </w:r>
      <w:r w:rsidRPr="000D1BE1">
        <w:rPr>
          <w:spacing w:val="-4"/>
          <w:w w:val="110"/>
          <w:sz w:val="24"/>
        </w:rPr>
        <w:t xml:space="preserve"> </w:t>
      </w:r>
      <w:r w:rsidRPr="000D1BE1">
        <w:rPr>
          <w:w w:val="110"/>
          <w:sz w:val="24"/>
        </w:rPr>
        <w:t>social</w:t>
      </w:r>
      <w:r w:rsidRPr="000D1BE1">
        <w:rPr>
          <w:spacing w:val="-5"/>
          <w:w w:val="110"/>
          <w:sz w:val="24"/>
        </w:rPr>
        <w:t xml:space="preserve"> </w:t>
      </w:r>
      <w:r w:rsidRPr="000D1BE1">
        <w:rPr>
          <w:w w:val="110"/>
          <w:sz w:val="24"/>
        </w:rPr>
        <w:t>é</w:t>
      </w:r>
      <w:r w:rsidRPr="000D1BE1">
        <w:rPr>
          <w:spacing w:val="-3"/>
          <w:w w:val="110"/>
          <w:sz w:val="24"/>
        </w:rPr>
        <w:t xml:space="preserve"> </w:t>
      </w:r>
      <w:r w:rsidRPr="000D1BE1">
        <w:rPr>
          <w:w w:val="110"/>
          <w:sz w:val="24"/>
        </w:rPr>
        <w:t>o</w:t>
      </w:r>
      <w:r w:rsidRPr="000D1BE1">
        <w:rPr>
          <w:spacing w:val="-9"/>
          <w:w w:val="110"/>
          <w:sz w:val="24"/>
        </w:rPr>
        <w:t xml:space="preserve"> </w:t>
      </w:r>
      <w:r w:rsidRPr="000D1BE1">
        <w:rPr>
          <w:w w:val="110"/>
          <w:sz w:val="24"/>
        </w:rPr>
        <w:t>exercício</w:t>
      </w:r>
      <w:r w:rsidRPr="000D1BE1">
        <w:rPr>
          <w:spacing w:val="-6"/>
          <w:w w:val="110"/>
          <w:sz w:val="24"/>
        </w:rPr>
        <w:t xml:space="preserve"> </w:t>
      </w:r>
      <w:r w:rsidRPr="000D1BE1">
        <w:rPr>
          <w:w w:val="110"/>
          <w:sz w:val="24"/>
        </w:rPr>
        <w:t>das</w:t>
      </w:r>
      <w:r w:rsidRPr="000D1BE1">
        <w:rPr>
          <w:spacing w:val="-4"/>
          <w:w w:val="110"/>
          <w:sz w:val="24"/>
        </w:rPr>
        <w:t xml:space="preserve"> </w:t>
      </w:r>
      <w:r w:rsidRPr="000D1BE1">
        <w:rPr>
          <w:w w:val="110"/>
          <w:sz w:val="24"/>
        </w:rPr>
        <w:t>funções</w:t>
      </w:r>
      <w:r w:rsidRPr="000D1BE1">
        <w:rPr>
          <w:spacing w:val="-8"/>
          <w:w w:val="110"/>
          <w:sz w:val="24"/>
        </w:rPr>
        <w:t xml:space="preserve"> </w:t>
      </w:r>
      <w:r w:rsidRPr="000D1BE1">
        <w:rPr>
          <w:w w:val="110"/>
          <w:sz w:val="24"/>
        </w:rPr>
        <w:t>de</w:t>
      </w:r>
      <w:r w:rsidRPr="000D1BE1">
        <w:rPr>
          <w:spacing w:val="-10"/>
          <w:w w:val="110"/>
          <w:sz w:val="24"/>
        </w:rPr>
        <w:t xml:space="preserve"> </w:t>
      </w:r>
      <w:r w:rsidRPr="000D1BE1">
        <w:rPr>
          <w:w w:val="110"/>
          <w:sz w:val="24"/>
        </w:rPr>
        <w:t>Autoridade</w:t>
      </w:r>
      <w:r w:rsidRPr="000D1BE1">
        <w:rPr>
          <w:spacing w:val="-3"/>
          <w:w w:val="110"/>
          <w:sz w:val="24"/>
        </w:rPr>
        <w:t xml:space="preserve"> </w:t>
      </w:r>
      <w:r w:rsidRPr="000D1BE1">
        <w:rPr>
          <w:w w:val="110"/>
          <w:sz w:val="24"/>
        </w:rPr>
        <w:t>Portuária no âmbito dos Portos Organizados do estado do Ceará, sob sua administração e responsabilidade, em consonância com as políticas públicas setoriais formuladas pelo Ministério.</w:t>
      </w:r>
    </w:p>
    <w:p w:rsidR="0012354A" w:rsidRPr="000D1BE1" w:rsidRDefault="0084534B">
      <w:pPr>
        <w:pStyle w:val="Corpodetexto"/>
        <w:spacing w:before="160" w:line="369" w:lineRule="auto"/>
        <w:ind w:left="142" w:right="709"/>
        <w:jc w:val="both"/>
        <w:rPr>
          <w:sz w:val="24"/>
        </w:rPr>
      </w:pPr>
      <w:r w:rsidRPr="000D1BE1">
        <w:rPr>
          <w:w w:val="110"/>
          <w:sz w:val="24"/>
        </w:rPr>
        <w:t>A Figura 1 apresenta a identidade da CDC, no que diz respeito à missão, visão e valores do Porto de Fortaleza.</w:t>
      </w:r>
    </w:p>
    <w:p w:rsidR="0012354A" w:rsidRDefault="0084534B">
      <w:pPr>
        <w:spacing w:before="155"/>
        <w:ind w:left="142"/>
        <w:jc w:val="both"/>
        <w:rPr>
          <w:sz w:val="16"/>
        </w:rPr>
      </w:pPr>
      <w:r>
        <w:rPr>
          <w:w w:val="105"/>
          <w:sz w:val="16"/>
        </w:rPr>
        <w:t>Figura</w:t>
      </w:r>
      <w:r>
        <w:rPr>
          <w:spacing w:val="15"/>
          <w:w w:val="105"/>
          <w:sz w:val="16"/>
        </w:rPr>
        <w:t xml:space="preserve"> </w:t>
      </w:r>
      <w:r>
        <w:rPr>
          <w:w w:val="105"/>
          <w:sz w:val="16"/>
        </w:rPr>
        <w:t>1.</w:t>
      </w:r>
      <w:r>
        <w:rPr>
          <w:spacing w:val="16"/>
          <w:w w:val="105"/>
          <w:sz w:val="16"/>
        </w:rPr>
        <w:t xml:space="preserve"> </w:t>
      </w:r>
      <w:r>
        <w:rPr>
          <w:w w:val="105"/>
          <w:sz w:val="16"/>
        </w:rPr>
        <w:t>Identidade</w:t>
      </w:r>
      <w:r>
        <w:rPr>
          <w:spacing w:val="21"/>
          <w:w w:val="105"/>
          <w:sz w:val="16"/>
        </w:rPr>
        <w:t xml:space="preserve"> </w:t>
      </w:r>
      <w:r>
        <w:rPr>
          <w:w w:val="105"/>
          <w:sz w:val="16"/>
        </w:rPr>
        <w:t>Organizacional</w:t>
      </w:r>
      <w:r>
        <w:rPr>
          <w:spacing w:val="18"/>
          <w:w w:val="105"/>
          <w:sz w:val="16"/>
        </w:rPr>
        <w:t xml:space="preserve"> </w:t>
      </w:r>
      <w:r>
        <w:rPr>
          <w:spacing w:val="-4"/>
          <w:w w:val="105"/>
          <w:sz w:val="16"/>
        </w:rPr>
        <w:t>CDC.</w:t>
      </w:r>
    </w:p>
    <w:p w:rsidR="0012354A" w:rsidRDefault="0084534B">
      <w:pPr>
        <w:pStyle w:val="Corpodetexto"/>
        <w:spacing w:before="9"/>
        <w:rPr>
          <w:sz w:val="11"/>
        </w:rPr>
      </w:pPr>
      <w:r>
        <w:rPr>
          <w:noProof/>
          <w:sz w:val="11"/>
          <w:lang w:val="pt-BR" w:eastAsia="pt-BR"/>
        </w:rPr>
        <w:drawing>
          <wp:anchor distT="0" distB="0" distL="0" distR="0" simplePos="0" relativeHeight="487589888" behindDoc="1" locked="0" layoutInCell="1" allowOverlap="1" wp14:anchorId="1995CF5B" wp14:editId="234093CD">
            <wp:simplePos x="0" y="0"/>
            <wp:positionH relativeFrom="page">
              <wp:posOffset>990600</wp:posOffset>
            </wp:positionH>
            <wp:positionV relativeFrom="paragraph">
              <wp:posOffset>102558</wp:posOffset>
            </wp:positionV>
            <wp:extent cx="6218081" cy="3500437"/>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9" cstate="print"/>
                    <a:stretch>
                      <a:fillRect/>
                    </a:stretch>
                  </pic:blipFill>
                  <pic:spPr>
                    <a:xfrm>
                      <a:off x="0" y="0"/>
                      <a:ext cx="6218081" cy="3500437"/>
                    </a:xfrm>
                    <a:prstGeom prst="rect">
                      <a:avLst/>
                    </a:prstGeom>
                  </pic:spPr>
                </pic:pic>
              </a:graphicData>
            </a:graphic>
          </wp:anchor>
        </w:drawing>
      </w:r>
    </w:p>
    <w:p w:rsidR="0012354A" w:rsidRDefault="0012354A">
      <w:pPr>
        <w:pStyle w:val="Corpodetexto"/>
        <w:spacing w:before="166"/>
        <w:rPr>
          <w:sz w:val="16"/>
        </w:rPr>
      </w:pPr>
    </w:p>
    <w:p w:rsidR="0012354A" w:rsidRDefault="0084534B">
      <w:pPr>
        <w:ind w:left="142"/>
        <w:jc w:val="both"/>
        <w:rPr>
          <w:sz w:val="16"/>
        </w:rPr>
      </w:pPr>
      <w:r>
        <w:rPr>
          <w:w w:val="110"/>
          <w:sz w:val="16"/>
        </w:rPr>
        <w:t>Fonte:</w:t>
      </w:r>
      <w:r>
        <w:rPr>
          <w:spacing w:val="-3"/>
          <w:w w:val="110"/>
          <w:sz w:val="16"/>
        </w:rPr>
        <w:t xml:space="preserve"> </w:t>
      </w:r>
      <w:r>
        <w:rPr>
          <w:w w:val="110"/>
          <w:sz w:val="16"/>
        </w:rPr>
        <w:t>CODPLA</w:t>
      </w:r>
      <w:r>
        <w:rPr>
          <w:spacing w:val="-3"/>
          <w:w w:val="110"/>
          <w:sz w:val="16"/>
        </w:rPr>
        <w:t xml:space="preserve"> </w:t>
      </w:r>
      <w:r>
        <w:rPr>
          <w:spacing w:val="-2"/>
          <w:w w:val="110"/>
          <w:sz w:val="16"/>
        </w:rPr>
        <w:t>(2025)</w:t>
      </w:r>
    </w:p>
    <w:p w:rsidR="0012354A" w:rsidRDefault="0012354A">
      <w:pPr>
        <w:jc w:val="both"/>
        <w:rPr>
          <w:sz w:val="16"/>
        </w:rPr>
        <w:sectPr w:rsidR="0012354A" w:rsidSect="00F41AEC">
          <w:pgSz w:w="11910" w:h="16840"/>
          <w:pgMar w:top="1701" w:right="1134" w:bottom="1134" w:left="1701" w:header="708" w:footer="1030" w:gutter="0"/>
          <w:cols w:space="720"/>
          <w:docGrid w:linePitch="299"/>
        </w:sectPr>
      </w:pPr>
    </w:p>
    <w:p w:rsidR="0012354A" w:rsidRDefault="0084534B" w:rsidP="000D1BE1">
      <w:pPr>
        <w:pStyle w:val="Ttulo5"/>
        <w:numPr>
          <w:ilvl w:val="1"/>
          <w:numId w:val="5"/>
        </w:numPr>
      </w:pPr>
      <w:bookmarkStart w:id="11" w:name="_TOC_250019"/>
      <w:r w:rsidRPr="000D1BE1">
        <w:lastRenderedPageBreak/>
        <w:t xml:space="preserve">O PORTO DE </w:t>
      </w:r>
      <w:bookmarkEnd w:id="11"/>
      <w:r w:rsidRPr="000D1BE1">
        <w:t>FORTALEZA</w:t>
      </w:r>
    </w:p>
    <w:p w:rsidR="0012354A" w:rsidRPr="000D1BE1" w:rsidRDefault="0084534B">
      <w:pPr>
        <w:pStyle w:val="Corpodetexto"/>
        <w:spacing w:line="369" w:lineRule="auto"/>
        <w:ind w:left="142" w:right="697"/>
        <w:jc w:val="both"/>
        <w:rPr>
          <w:sz w:val="24"/>
        </w:rPr>
      </w:pPr>
      <w:r w:rsidRPr="000D1BE1">
        <w:rPr>
          <w:w w:val="110"/>
          <w:sz w:val="24"/>
        </w:rPr>
        <w:t>O</w:t>
      </w:r>
      <w:r w:rsidRPr="000D1BE1">
        <w:rPr>
          <w:spacing w:val="-9"/>
          <w:w w:val="110"/>
          <w:sz w:val="24"/>
        </w:rPr>
        <w:t xml:space="preserve"> </w:t>
      </w:r>
      <w:r w:rsidRPr="000D1BE1">
        <w:rPr>
          <w:w w:val="110"/>
          <w:sz w:val="24"/>
        </w:rPr>
        <w:t>Porto</w:t>
      </w:r>
      <w:r w:rsidRPr="000D1BE1">
        <w:rPr>
          <w:spacing w:val="-8"/>
          <w:w w:val="110"/>
          <w:sz w:val="24"/>
        </w:rPr>
        <w:t xml:space="preserve"> </w:t>
      </w:r>
      <w:r w:rsidRPr="000D1BE1">
        <w:rPr>
          <w:w w:val="110"/>
          <w:sz w:val="24"/>
        </w:rPr>
        <w:t>de</w:t>
      </w:r>
      <w:r w:rsidRPr="000D1BE1">
        <w:rPr>
          <w:spacing w:val="-7"/>
          <w:w w:val="110"/>
          <w:sz w:val="24"/>
        </w:rPr>
        <w:t xml:space="preserve"> </w:t>
      </w:r>
      <w:r w:rsidRPr="000D1BE1">
        <w:rPr>
          <w:w w:val="110"/>
          <w:sz w:val="24"/>
        </w:rPr>
        <w:t>Fortaleza</w:t>
      </w:r>
      <w:r w:rsidRPr="000D1BE1">
        <w:rPr>
          <w:spacing w:val="-5"/>
          <w:w w:val="110"/>
          <w:sz w:val="24"/>
        </w:rPr>
        <w:t xml:space="preserve"> </w:t>
      </w:r>
      <w:r w:rsidRPr="000D1BE1">
        <w:rPr>
          <w:w w:val="110"/>
          <w:sz w:val="24"/>
        </w:rPr>
        <w:t>está</w:t>
      </w:r>
      <w:r w:rsidRPr="000D1BE1">
        <w:rPr>
          <w:spacing w:val="-10"/>
          <w:w w:val="110"/>
          <w:sz w:val="24"/>
        </w:rPr>
        <w:t xml:space="preserve"> </w:t>
      </w:r>
      <w:r w:rsidRPr="000D1BE1">
        <w:rPr>
          <w:w w:val="110"/>
          <w:sz w:val="24"/>
        </w:rPr>
        <w:t>situado</w:t>
      </w:r>
      <w:r w:rsidRPr="000D1BE1">
        <w:rPr>
          <w:spacing w:val="-5"/>
          <w:w w:val="110"/>
          <w:sz w:val="24"/>
        </w:rPr>
        <w:t xml:space="preserve"> </w:t>
      </w:r>
      <w:r w:rsidRPr="000D1BE1">
        <w:rPr>
          <w:w w:val="110"/>
          <w:sz w:val="24"/>
        </w:rPr>
        <w:t>na</w:t>
      </w:r>
      <w:r w:rsidRPr="000D1BE1">
        <w:rPr>
          <w:spacing w:val="-12"/>
          <w:w w:val="110"/>
          <w:sz w:val="24"/>
        </w:rPr>
        <w:t xml:space="preserve"> </w:t>
      </w:r>
      <w:r w:rsidRPr="000D1BE1">
        <w:rPr>
          <w:w w:val="110"/>
          <w:sz w:val="24"/>
        </w:rPr>
        <w:t>enseada</w:t>
      </w:r>
      <w:r w:rsidRPr="000D1BE1">
        <w:rPr>
          <w:spacing w:val="-14"/>
          <w:w w:val="110"/>
          <w:sz w:val="24"/>
        </w:rPr>
        <w:t xml:space="preserve"> </w:t>
      </w:r>
      <w:r w:rsidRPr="000D1BE1">
        <w:rPr>
          <w:w w:val="110"/>
          <w:sz w:val="24"/>
        </w:rPr>
        <w:t>de</w:t>
      </w:r>
      <w:r w:rsidRPr="000D1BE1">
        <w:rPr>
          <w:spacing w:val="-7"/>
          <w:w w:val="110"/>
          <w:sz w:val="24"/>
        </w:rPr>
        <w:t xml:space="preserve"> </w:t>
      </w:r>
      <w:r w:rsidRPr="000D1BE1">
        <w:rPr>
          <w:w w:val="110"/>
          <w:sz w:val="24"/>
        </w:rPr>
        <w:t>Mucuripe,</w:t>
      </w:r>
      <w:r w:rsidRPr="000D1BE1">
        <w:rPr>
          <w:spacing w:val="-13"/>
          <w:w w:val="110"/>
          <w:sz w:val="24"/>
        </w:rPr>
        <w:t xml:space="preserve"> </w:t>
      </w:r>
      <w:r w:rsidRPr="000D1BE1">
        <w:rPr>
          <w:w w:val="110"/>
          <w:sz w:val="24"/>
        </w:rPr>
        <w:t>em</w:t>
      </w:r>
      <w:r w:rsidRPr="000D1BE1">
        <w:rPr>
          <w:spacing w:val="-11"/>
          <w:w w:val="110"/>
          <w:sz w:val="24"/>
        </w:rPr>
        <w:t xml:space="preserve"> </w:t>
      </w:r>
      <w:r w:rsidRPr="000D1BE1">
        <w:rPr>
          <w:w w:val="110"/>
          <w:sz w:val="24"/>
        </w:rPr>
        <w:t>Fortaleza,</w:t>
      </w:r>
      <w:r w:rsidRPr="000D1BE1">
        <w:rPr>
          <w:spacing w:val="-9"/>
          <w:w w:val="110"/>
          <w:sz w:val="24"/>
        </w:rPr>
        <w:t xml:space="preserve"> </w:t>
      </w:r>
      <w:r w:rsidRPr="000D1BE1">
        <w:rPr>
          <w:w w:val="110"/>
          <w:sz w:val="24"/>
        </w:rPr>
        <w:t>capital</w:t>
      </w:r>
      <w:r w:rsidRPr="000D1BE1">
        <w:rPr>
          <w:spacing w:val="-7"/>
          <w:w w:val="110"/>
          <w:sz w:val="24"/>
        </w:rPr>
        <w:t xml:space="preserve"> </w:t>
      </w:r>
      <w:r w:rsidRPr="000D1BE1">
        <w:rPr>
          <w:w w:val="110"/>
          <w:sz w:val="24"/>
        </w:rPr>
        <w:t>do Estado do Ceará, em local de destaque, por sua proximidade com grandes centros do mercado mundial, como a Europa e a América do Norte e com o Canal do Panamá. Em 2024, o Porto de Fortaleza movimentou 4,83 milhões de toneladas, crescimento de 9,13% em relação ao ano de 2023.</w:t>
      </w:r>
    </w:p>
    <w:p w:rsidR="0012354A" w:rsidRDefault="0084534B">
      <w:pPr>
        <w:spacing w:before="154"/>
        <w:ind w:left="142"/>
        <w:jc w:val="both"/>
        <w:rPr>
          <w:sz w:val="16"/>
        </w:rPr>
      </w:pPr>
      <w:r>
        <w:rPr>
          <w:w w:val="110"/>
          <w:sz w:val="16"/>
        </w:rPr>
        <w:t>Figura</w:t>
      </w:r>
      <w:r>
        <w:rPr>
          <w:spacing w:val="-14"/>
          <w:w w:val="110"/>
          <w:sz w:val="16"/>
        </w:rPr>
        <w:t xml:space="preserve"> </w:t>
      </w:r>
      <w:r w:rsidR="00F41AEC">
        <w:rPr>
          <w:w w:val="110"/>
          <w:sz w:val="16"/>
        </w:rPr>
        <w:t xml:space="preserve">2 - </w:t>
      </w:r>
      <w:r>
        <w:rPr>
          <w:w w:val="110"/>
          <w:sz w:val="16"/>
        </w:rPr>
        <w:t>Principais</w:t>
      </w:r>
      <w:r>
        <w:rPr>
          <w:spacing w:val="-13"/>
          <w:w w:val="110"/>
          <w:sz w:val="16"/>
        </w:rPr>
        <w:t xml:space="preserve"> </w:t>
      </w:r>
      <w:r>
        <w:rPr>
          <w:w w:val="110"/>
          <w:sz w:val="16"/>
        </w:rPr>
        <w:t>origens</w:t>
      </w:r>
      <w:r>
        <w:rPr>
          <w:spacing w:val="-12"/>
          <w:w w:val="110"/>
          <w:sz w:val="16"/>
        </w:rPr>
        <w:t xml:space="preserve"> </w:t>
      </w:r>
      <w:r>
        <w:rPr>
          <w:w w:val="110"/>
          <w:sz w:val="16"/>
        </w:rPr>
        <w:t>e</w:t>
      </w:r>
      <w:r>
        <w:rPr>
          <w:spacing w:val="-15"/>
          <w:w w:val="110"/>
          <w:sz w:val="16"/>
        </w:rPr>
        <w:t xml:space="preserve"> </w:t>
      </w:r>
      <w:r>
        <w:rPr>
          <w:w w:val="110"/>
          <w:sz w:val="16"/>
        </w:rPr>
        <w:t>destinos</w:t>
      </w:r>
      <w:r>
        <w:rPr>
          <w:spacing w:val="-13"/>
          <w:w w:val="110"/>
          <w:sz w:val="16"/>
        </w:rPr>
        <w:t xml:space="preserve"> </w:t>
      </w:r>
      <w:r>
        <w:rPr>
          <w:w w:val="110"/>
          <w:sz w:val="16"/>
        </w:rPr>
        <w:t>das</w:t>
      </w:r>
      <w:r>
        <w:rPr>
          <w:spacing w:val="-13"/>
          <w:w w:val="110"/>
          <w:sz w:val="16"/>
        </w:rPr>
        <w:t xml:space="preserve"> </w:t>
      </w:r>
      <w:r>
        <w:rPr>
          <w:w w:val="110"/>
          <w:sz w:val="16"/>
        </w:rPr>
        <w:t>cargas</w:t>
      </w:r>
      <w:r>
        <w:rPr>
          <w:spacing w:val="-13"/>
          <w:w w:val="110"/>
          <w:sz w:val="16"/>
        </w:rPr>
        <w:t xml:space="preserve"> </w:t>
      </w:r>
      <w:r>
        <w:rPr>
          <w:w w:val="110"/>
          <w:sz w:val="16"/>
        </w:rPr>
        <w:t>movimentadas</w:t>
      </w:r>
      <w:r>
        <w:rPr>
          <w:spacing w:val="-13"/>
          <w:w w:val="110"/>
          <w:sz w:val="16"/>
        </w:rPr>
        <w:t xml:space="preserve"> </w:t>
      </w:r>
      <w:r>
        <w:rPr>
          <w:w w:val="110"/>
          <w:sz w:val="16"/>
        </w:rPr>
        <w:t>no</w:t>
      </w:r>
      <w:r>
        <w:rPr>
          <w:spacing w:val="-13"/>
          <w:w w:val="110"/>
          <w:sz w:val="16"/>
        </w:rPr>
        <w:t xml:space="preserve"> </w:t>
      </w:r>
      <w:r>
        <w:rPr>
          <w:w w:val="110"/>
          <w:sz w:val="16"/>
        </w:rPr>
        <w:t>Porto</w:t>
      </w:r>
      <w:r>
        <w:rPr>
          <w:spacing w:val="-13"/>
          <w:w w:val="110"/>
          <w:sz w:val="16"/>
        </w:rPr>
        <w:t xml:space="preserve"> </w:t>
      </w:r>
      <w:r>
        <w:rPr>
          <w:w w:val="110"/>
          <w:sz w:val="16"/>
        </w:rPr>
        <w:t>de</w:t>
      </w:r>
      <w:r>
        <w:rPr>
          <w:spacing w:val="-10"/>
          <w:w w:val="110"/>
          <w:sz w:val="16"/>
        </w:rPr>
        <w:t xml:space="preserve"> </w:t>
      </w:r>
      <w:r>
        <w:rPr>
          <w:w w:val="110"/>
          <w:sz w:val="16"/>
        </w:rPr>
        <w:t>Fortaleza</w:t>
      </w:r>
      <w:r>
        <w:rPr>
          <w:spacing w:val="-13"/>
          <w:w w:val="110"/>
          <w:sz w:val="16"/>
        </w:rPr>
        <w:t xml:space="preserve"> </w:t>
      </w:r>
      <w:r>
        <w:rPr>
          <w:w w:val="110"/>
          <w:sz w:val="16"/>
        </w:rPr>
        <w:t>em</w:t>
      </w:r>
      <w:r>
        <w:rPr>
          <w:spacing w:val="-13"/>
          <w:w w:val="110"/>
          <w:sz w:val="16"/>
        </w:rPr>
        <w:t xml:space="preserve"> </w:t>
      </w:r>
      <w:r>
        <w:rPr>
          <w:spacing w:val="-4"/>
          <w:w w:val="110"/>
          <w:sz w:val="16"/>
        </w:rPr>
        <w:t>2025.</w:t>
      </w:r>
    </w:p>
    <w:p w:rsidR="0012354A" w:rsidRDefault="0084534B">
      <w:pPr>
        <w:pStyle w:val="Corpodetexto"/>
        <w:spacing w:before="10"/>
        <w:rPr>
          <w:sz w:val="10"/>
        </w:rPr>
      </w:pPr>
      <w:r>
        <w:rPr>
          <w:noProof/>
          <w:sz w:val="10"/>
          <w:lang w:val="pt-BR" w:eastAsia="pt-BR"/>
        </w:rPr>
        <mc:AlternateContent>
          <mc:Choice Requires="wpg">
            <w:drawing>
              <wp:anchor distT="0" distB="0" distL="0" distR="0" simplePos="0" relativeHeight="487590400" behindDoc="1" locked="0" layoutInCell="1" allowOverlap="1" wp14:anchorId="7DA4DF34" wp14:editId="3913B7EA">
                <wp:simplePos x="0" y="0"/>
                <wp:positionH relativeFrom="page">
                  <wp:posOffset>1002791</wp:posOffset>
                </wp:positionH>
                <wp:positionV relativeFrom="paragraph">
                  <wp:posOffset>95938</wp:posOffset>
                </wp:positionV>
                <wp:extent cx="5919470" cy="331216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9470" cy="3312160"/>
                          <a:chOff x="0" y="0"/>
                          <a:chExt cx="5919470" cy="3312160"/>
                        </a:xfrm>
                      </wpg:grpSpPr>
                      <wps:wsp>
                        <wps:cNvPr id="51" name="Graphic 51"/>
                        <wps:cNvSpPr/>
                        <wps:spPr>
                          <a:xfrm>
                            <a:off x="1524" y="7874"/>
                            <a:ext cx="5915025" cy="3304540"/>
                          </a:xfrm>
                          <a:custGeom>
                            <a:avLst/>
                            <a:gdLst/>
                            <a:ahLst/>
                            <a:cxnLst/>
                            <a:rect l="l" t="t" r="r" b="b"/>
                            <a:pathLst>
                              <a:path w="5915025" h="3304540">
                                <a:moveTo>
                                  <a:pt x="5914644" y="0"/>
                                </a:moveTo>
                                <a:lnTo>
                                  <a:pt x="5908548" y="0"/>
                                </a:lnTo>
                                <a:lnTo>
                                  <a:pt x="5907011" y="0"/>
                                </a:lnTo>
                                <a:lnTo>
                                  <a:pt x="5907011" y="7620"/>
                                </a:lnTo>
                                <a:lnTo>
                                  <a:pt x="5907011" y="3296412"/>
                                </a:lnTo>
                                <a:lnTo>
                                  <a:pt x="7620" y="3296412"/>
                                </a:lnTo>
                                <a:lnTo>
                                  <a:pt x="7620" y="7620"/>
                                </a:lnTo>
                                <a:lnTo>
                                  <a:pt x="5907011" y="7620"/>
                                </a:lnTo>
                                <a:lnTo>
                                  <a:pt x="5907011" y="0"/>
                                </a:lnTo>
                                <a:lnTo>
                                  <a:pt x="0" y="0"/>
                                </a:lnTo>
                                <a:lnTo>
                                  <a:pt x="0" y="6096"/>
                                </a:lnTo>
                                <a:lnTo>
                                  <a:pt x="0" y="7620"/>
                                </a:lnTo>
                                <a:lnTo>
                                  <a:pt x="0" y="3296412"/>
                                </a:lnTo>
                                <a:lnTo>
                                  <a:pt x="0" y="3297936"/>
                                </a:lnTo>
                                <a:lnTo>
                                  <a:pt x="0" y="3304032"/>
                                </a:lnTo>
                                <a:lnTo>
                                  <a:pt x="5907011" y="3304032"/>
                                </a:lnTo>
                                <a:lnTo>
                                  <a:pt x="5908548" y="3304032"/>
                                </a:lnTo>
                                <a:lnTo>
                                  <a:pt x="5914644" y="3304032"/>
                                </a:lnTo>
                                <a:lnTo>
                                  <a:pt x="5914644" y="3297936"/>
                                </a:lnTo>
                                <a:lnTo>
                                  <a:pt x="5914644" y="3296412"/>
                                </a:lnTo>
                                <a:lnTo>
                                  <a:pt x="5914644" y="7620"/>
                                </a:lnTo>
                                <a:lnTo>
                                  <a:pt x="5914644" y="6096"/>
                                </a:lnTo>
                                <a:lnTo>
                                  <a:pt x="59146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20" cstate="print"/>
                          <a:stretch>
                            <a:fillRect/>
                          </a:stretch>
                        </pic:blipFill>
                        <pic:spPr>
                          <a:xfrm>
                            <a:off x="77724" y="24638"/>
                            <a:ext cx="5402579" cy="3174491"/>
                          </a:xfrm>
                          <a:prstGeom prst="rect">
                            <a:avLst/>
                          </a:prstGeom>
                        </pic:spPr>
                      </pic:pic>
                      <wps:wsp>
                        <wps:cNvPr id="53" name="Graphic 53"/>
                        <wps:cNvSpPr/>
                        <wps:spPr>
                          <a:xfrm>
                            <a:off x="6083" y="6350"/>
                            <a:ext cx="5907405" cy="3296920"/>
                          </a:xfrm>
                          <a:custGeom>
                            <a:avLst/>
                            <a:gdLst/>
                            <a:ahLst/>
                            <a:cxnLst/>
                            <a:rect l="l" t="t" r="r" b="b"/>
                            <a:pathLst>
                              <a:path w="5907405" h="3296920">
                                <a:moveTo>
                                  <a:pt x="5907024" y="0"/>
                                </a:moveTo>
                                <a:lnTo>
                                  <a:pt x="0" y="0"/>
                                </a:lnTo>
                                <a:lnTo>
                                  <a:pt x="0" y="30480"/>
                                </a:lnTo>
                                <a:lnTo>
                                  <a:pt x="0" y="3266440"/>
                                </a:lnTo>
                                <a:lnTo>
                                  <a:pt x="0" y="3296920"/>
                                </a:lnTo>
                                <a:lnTo>
                                  <a:pt x="5907024" y="3296920"/>
                                </a:lnTo>
                                <a:lnTo>
                                  <a:pt x="5907024" y="3266440"/>
                                </a:lnTo>
                                <a:lnTo>
                                  <a:pt x="30480" y="3266440"/>
                                </a:lnTo>
                                <a:lnTo>
                                  <a:pt x="30480" y="30480"/>
                                </a:lnTo>
                                <a:lnTo>
                                  <a:pt x="5876556" y="30480"/>
                                </a:lnTo>
                                <a:lnTo>
                                  <a:pt x="5876556" y="3265932"/>
                                </a:lnTo>
                                <a:lnTo>
                                  <a:pt x="5907024" y="3265932"/>
                                </a:lnTo>
                                <a:lnTo>
                                  <a:pt x="5907024" y="30480"/>
                                </a:lnTo>
                                <a:lnTo>
                                  <a:pt x="5907024" y="0"/>
                                </a:lnTo>
                                <a:close/>
                              </a:path>
                            </a:pathLst>
                          </a:custGeom>
                          <a:solidFill>
                            <a:srgbClr val="5B9AD4"/>
                          </a:solidFill>
                        </wps:spPr>
                        <wps:bodyPr wrap="square" lIns="0" tIns="0" rIns="0" bIns="0" rtlCol="0">
                          <a:prstTxWarp prst="textNoShape">
                            <a:avLst/>
                          </a:prstTxWarp>
                          <a:noAutofit/>
                        </wps:bodyPr>
                      </wps:wsp>
                      <wps:wsp>
                        <wps:cNvPr id="54" name="Graphic 54"/>
                        <wps:cNvSpPr/>
                        <wps:spPr>
                          <a:xfrm>
                            <a:off x="-12" y="0"/>
                            <a:ext cx="5919470" cy="3308350"/>
                          </a:xfrm>
                          <a:custGeom>
                            <a:avLst/>
                            <a:gdLst/>
                            <a:ahLst/>
                            <a:cxnLst/>
                            <a:rect l="l" t="t" r="r" b="b"/>
                            <a:pathLst>
                              <a:path w="5919470" h="3308350">
                                <a:moveTo>
                                  <a:pt x="5888736" y="30480"/>
                                </a:moveTo>
                                <a:lnTo>
                                  <a:pt x="5876556" y="30480"/>
                                </a:lnTo>
                                <a:lnTo>
                                  <a:pt x="5876556" y="43180"/>
                                </a:lnTo>
                                <a:lnTo>
                                  <a:pt x="5876556" y="3266440"/>
                                </a:lnTo>
                                <a:lnTo>
                                  <a:pt x="42672" y="3266440"/>
                                </a:lnTo>
                                <a:lnTo>
                                  <a:pt x="42672" y="43180"/>
                                </a:lnTo>
                                <a:lnTo>
                                  <a:pt x="5876556" y="43180"/>
                                </a:lnTo>
                                <a:lnTo>
                                  <a:pt x="5876556" y="30480"/>
                                </a:lnTo>
                                <a:lnTo>
                                  <a:pt x="36576" y="30480"/>
                                </a:lnTo>
                                <a:lnTo>
                                  <a:pt x="28956" y="30480"/>
                                </a:lnTo>
                                <a:lnTo>
                                  <a:pt x="28956" y="43180"/>
                                </a:lnTo>
                                <a:lnTo>
                                  <a:pt x="28956" y="3266440"/>
                                </a:lnTo>
                                <a:lnTo>
                                  <a:pt x="28956" y="3277870"/>
                                </a:lnTo>
                                <a:lnTo>
                                  <a:pt x="5888736" y="3277870"/>
                                </a:lnTo>
                                <a:lnTo>
                                  <a:pt x="5888736" y="3266440"/>
                                </a:lnTo>
                                <a:lnTo>
                                  <a:pt x="5888736" y="43180"/>
                                </a:lnTo>
                                <a:lnTo>
                                  <a:pt x="5888736" y="36830"/>
                                </a:lnTo>
                                <a:lnTo>
                                  <a:pt x="5888736" y="30480"/>
                                </a:lnTo>
                                <a:close/>
                              </a:path>
                              <a:path w="5919470" h="3308350">
                                <a:moveTo>
                                  <a:pt x="5919228" y="0"/>
                                </a:moveTo>
                                <a:lnTo>
                                  <a:pt x="5905512" y="0"/>
                                </a:lnTo>
                                <a:lnTo>
                                  <a:pt x="5905512" y="13970"/>
                                </a:lnTo>
                                <a:lnTo>
                                  <a:pt x="5905512" y="3296920"/>
                                </a:lnTo>
                                <a:lnTo>
                                  <a:pt x="12192" y="3296920"/>
                                </a:lnTo>
                                <a:lnTo>
                                  <a:pt x="12192" y="13970"/>
                                </a:lnTo>
                                <a:lnTo>
                                  <a:pt x="5905512" y="13970"/>
                                </a:lnTo>
                                <a:lnTo>
                                  <a:pt x="5905512" y="0"/>
                                </a:lnTo>
                                <a:lnTo>
                                  <a:pt x="6096" y="0"/>
                                </a:lnTo>
                                <a:lnTo>
                                  <a:pt x="0" y="0"/>
                                </a:lnTo>
                                <a:lnTo>
                                  <a:pt x="0" y="13970"/>
                                </a:lnTo>
                                <a:lnTo>
                                  <a:pt x="0" y="3296920"/>
                                </a:lnTo>
                                <a:lnTo>
                                  <a:pt x="0" y="3308350"/>
                                </a:lnTo>
                                <a:lnTo>
                                  <a:pt x="5919228" y="3308350"/>
                                </a:lnTo>
                                <a:lnTo>
                                  <a:pt x="5919228" y="3296920"/>
                                </a:lnTo>
                                <a:lnTo>
                                  <a:pt x="5919228" y="13970"/>
                                </a:lnTo>
                                <a:lnTo>
                                  <a:pt x="5919228" y="6350"/>
                                </a:lnTo>
                                <a:lnTo>
                                  <a:pt x="5919228"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73CF8FDC" id="Group 50" o:spid="_x0000_s1026" style="position:absolute;margin-left:78.95pt;margin-top:7.55pt;width:466.1pt;height:260.8pt;z-index:-15726080;mso-wrap-distance-left:0;mso-wrap-distance-right:0;mso-position-horizontal-relative:page" coordsize="59194,33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IzOwQUAAFkZAAAOAAAAZHJzL2Uyb0RvYy54bWzUWVtvozgUfl9p/wPi&#10;vQ13Amo6mp1uq5FGs9VOV/vsEJKgAczaTtP++zm2OeAkbYDubqWp1NiED3POd652rj48VaX1mDNe&#10;0Hphu5eObeV1RldFvVnYfz3cXsxtiwtSr0hJ63xhP+fc/nD96y9X+ybNPbql5SpnFixS83TfLOyt&#10;EE06m/Fsm1eEX9Imr+HmmrKKCLhkm9mKkT2sXpUzz3Gi2Z6yVcNolnMO397om/a1Wn+9zjPxx3rN&#10;c2GVCxtkE+qTqc+l/JxdX5F0w0izLbJWDPIGKSpS1PDSbqkbIoi1Y8XJUlWRMcrpWlxmtJrR9brI&#10;cqUDaOM6R9rcMbprlC6bdL9pOpqA2iOe3rxs9vXxnlnFamGHQE9NKrCReq0F10DOvtmkgLljzbfm&#10;nmkNYfqFZt853J4d35fXmx78tGaVfAgUtZ4U688d6/mTsDL4MkzcJIjh7Rnc833Xc6PWLtkWjHfy&#10;XLb9feDJGUn1i5V4nTj7BnyM9zTyf0fjty1pcmUdLilCGt2eRu1VoauJVCjJoqKVp7wl9IgjN/QC&#10;2wIq4nkcaP80mAodL0SmnCAMFFOdviTNdlzc5VSRTh6/cKEdfIUzssVZ9lTjlEGYyAApVYAI24IA&#10;YbYFAbLUAjREyOekJeXU2iuraVm20mhaFHm/oo/5A1VIIU0H1g2iQGuEwvaYsj7EOvMwgIyBTgKK&#10;IQLHpl3ViR0XqJ6EjCMPRcDlcDxd1veSKHA9ScCrYqgFpQyTwJPEmAQ+rx2E2CBdGhM5SXRWcQ0b&#10;lE3DxpDTIePEH/Nq6XKOf946YdI7yUh8537j8L1rT8Z7yaCmZuiM4dDED5rGBA+a2wQf+1hWUp7r&#10;IJG5QUVLly8gcsyMxGlZrG6LspT5gbPN8lPJrEcia7P6a33OgEEGx0wpZ0u6eoZEu4eCvbD5PzvC&#10;ctsqP9eQysGDBE4YTpY4YaL8RFUPoFIT4+Lh6W/CGquB6cIWkGK/UszoJMXUCfJLgMbKJ2v6cSfo&#10;upB5VcmmJWovoLpcXzVFlsJ/W61hdlJmhrsaeErspG66M6pGrVER9n3XXEBjAfwXy6IsxLNqkqBI&#10;SaHqx/sik0VcXhgVy8OK9bkim9wKVVQhRj4hdT1ZYFkWDZpSzltRoXQc9SYvaKv7nhua7aq8FrqR&#10;Y3kJUtOab4uGQwlK82qZQ1/CPq8gz2fQRAroTRpW1EK6CfiPYLnIwOFIugaX+hOKmHbD7oYSupdT&#10;qvBK0Y3juK26XhD5c/2CruwGUHTjpC27bhwEiSrp4BxYu6WTyLLbupMsqED6iR/pyqzE0oKoKcgl&#10;G633aE58NPVd2/KGvtRVvhwcYrg5iZw5LAFVJPJ1f0jSjiXItoGDzQkUz6QrtsiSmQowwqBl/j+a&#10;k1YW2Zy0okhz9I2HUe9bw2Ne6zGHvYGuUIjCezjq9doq5gTzUTgvgs5oHNKkE9+J46kuqLOOB8Th&#10;+BJ+WBIouKCVbnYmoQfZCOdxFIaRXnsa2ovCZEwX0NrYn4oflkb2GEcehDz/N5Ux/C35eKM2ApBv&#10;fu7K+D45DvYauI9tN2CKvdE57gKa/q5RNvPbwTYVEqHOgEYVeMf81sqiN19KlBfz23w+j6GfVlFr&#10;+PJrOe7tkRj47kDOO1h7ROYLvCjWhoCoHcyTPXqaJNPQOgeey6p+FManfGNGwFFnYG+ejM56PXZY&#10;4h47hjkTHcOZw/l6FJoe5U3FD9vRXH9YUxPtR3N/guxGNKBVTvL1wWmHPqMaCjg4y/K8wxOMV4Mt&#10;ccLQzDWQSVAUHLtS3SFdPxkykbHumEYADtwSDLThNqNHT5NkGvq8IdV+tUvRr9I2vmMbFg47n2GC&#10;WqRvFgg0J45o1t5Z4PzAKCiIw/EF/EGDjTgcT/HDGsIev3Nd7O5fpdYEH9vqJIxglekHAp7r34aJ&#10;3JzA4z9326NOoeH8XqnS/tYgfyAwr2Fu/iJy/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NyzG7gAAAACwEAAA8AAABkcnMvZG93bnJldi54bWxMj0FLw0AQhe+C/2EZwZvdjSWt&#10;jdmUUtRTEWwF8TZNpklodjZkt0n6792c7O095uPNe+l6NI3oqXO1ZQ3RTIEgzm1Rc6nh+/D+9ALC&#10;eeQCG8uk4UoO1tn9XYpJYQf+on7vSxFC2CWoofK+TaR0eUUG3cy2xOF2sp1BH2xXyqLDIYSbRj4r&#10;tZAGaw4fKmxpW1F+3l+Mho8Bh808eut359P2+nuIP392EWn9+DBuXkF4Gv0/DFP9UB2y0OloL1w4&#10;0QQfL1cBnUQEYgLUSgV11BDPF0uQWSpvN2R/AAAA//8DAFBLAwQKAAAAAAAAACEArjbQJPB0CADw&#10;dAgAFAAAAGRycy9tZWRpYS9pbWFnZTEucG5niVBORw0KGgoAAAANSUhEUgAABu0AAAQUCAYAAAB9&#10;KlQOAAAABmJLR0QA/wD/AP+gvaeTAAAACXBIWXMAAA7EAAAOxAGVKw4bAAAgAElEQVR4nOy9WXfb&#10;WLK0HZxAEJwluaqr67zd//9XnXUuqrtsa+CEkdN34S9SiS1Qki3blKx41tKSLZIghg1gIyMjs3U8&#10;Ho8QQgghhBBCCCGEEEIIIYQQQpyN9rlXQAghhBBCCCGEEEIIIYQQQoj3jkQ7IYQQQgghhBBCCCGE&#10;EEIIIc6MRDshhBBCCCGEEEIIIYQQQgghzoxEOyGEEEIIIYQQQgghhBBCCCHOjEQ7IYQQQgghhBBC&#10;CCGEEEIIIc6MRDshhBBCCCGEEEIIIYQQQgghzoxEOyGEEEIIIYQQQgghhBBCCCHOjEQ7IYQQQggh&#10;hBBCCCGEEEIIIc6MRDshhBBCCCGEEEIIIYQQQgghzoxEOyGEEEIIIYQQQgghhBBCCCHOjEQ7IYQQ&#10;QgghhBBCCCGEEEIIIc6MRDshhBBCCCGEEEIIIYQQQgghzoxEOyGEEEIIIYQQQgghhBBCCCHOjEQ7&#10;IYQQQgghhBBCCCGEEEIIIc6MRDshhBBCCCGEEEIIIYQQQgghzoxEOyGEEEIIIYQQQgghhBBCCCHO&#10;jEQ7IYQQQgghhBBCCCGEEEIIIc6MRDshhBBCCCGEEEIIIYQQQgghzoxEOyGEEEIIIYQQQgghhBBC&#10;CCHOjEQ7IYQQQgghhBBCCCGEEEIIIc6MRDshhBBCCCGEEEIIIYQQQgghzoxEOyGEEEIIIYQQQggh&#10;hBBCCCHOjEQ7IYQQQgghhBBCCCGEEEIIIc6MRDshhBBCCCGEEEIIIYQQQgghzoxEOyGEEEIIIYQQ&#10;QgghhBBCCCHOjEQ7IYQQQgghhBBCCCGEEEIIIc6MRDshhBBCCCGEEEIIIYQQQgghzoxEOyGEEEII&#10;IYQQQgghhBBCCCHOjEQ7IYQQQgghhBBCCCGEEEIIIc6MRDshhBBCCCGEEEIIIYQQQgghzoxEOyGE&#10;EEIIIYQQQgghhBBCCCHOjEQ7IYQQQgghhBBCCCGEEEIIIc6MRDshhBBCCCGEEEIIIYQQQgghzoxE&#10;OyGEEEIIIYQQQgghhBBCCCHOjEQ7IYQQQgghhBBCCCGEEEIIIc6MRDshhBBCCCGEEEIIIYQQQggh&#10;zoxEOyGEEEIIIYQQQgghhBBCCCHOjEQ7IYQQQgghhBBCCCGEEEIIIc6MRDshhBBCCCGEEEIIIYQQ&#10;QgghzoxEOyGEEEIIIYQQQgghhBBCCCHOjEQ7IYQQQgghhBBCCCGEEEIIIc6MRDshhBBCCCGEEEII&#10;IYQQQgghzoxEOyGEEEIIIYQQQgghhBBCCCHOjEQ7IYQQQgghhBBCCCGEEEIIIc6MRDshhBBCCCGE&#10;EEIIIYQQQgghzoxEOyGEEEIIIYQQQgghhBBCCCHOjEQ7IYQQQgghhBBCCCGEEEIIIc6MRDshhBBC&#10;CCGEEEIIIYQQQgghzoxEOyGEEEIIIYQQQgghhBBCCCHOjEQ7IYQQQgghhBBCCCGEEEIIIc6MRDsh&#10;hBBCCCGEEEIIIYQQQgghzoxEOyGEEEIIIYQQQgghhBBCCCHOjEQ7IYQQQgghhBBCCCGEEEIIIc6M&#10;RDshhBBCCCGEEEIIIYQQQgghzoxEOyGEEEIIIYQQQgghhBBCCCHOjEQ7IYQQQgghhBBCCCGEEEII&#10;Ic6MRDshhBBCCCGEEEIIIYQQQgghzoxEOyGEEEIIIYQQQgghhBBCCCHOjEQ7IYQQQgghhBBCCCGE&#10;EEIIIc6MRDshhBBCCCGEEEIIIYQQQgghzoxEOyGEEEIIIYQQQgghhBBCCCHOjEQ7IYQQQgghhBBC&#10;CCGEEEIIIc5M99wrIIQQQrwmjsej/bvVap1xTV7O4XB49PV2+/Hcnf1+b/ug1Wp99f7g9/tl/Ers&#10;93v7t98/z93Olx6fp3jp8fvRnHv9fvT+F0IIIYQQQgghhPhaJNoJIYQQ/z9esBO/nsj2vfkWoe5n&#10;8i3r9DNF69e4z4QQQgghhBBCCCHOiUQ7IYQQ75aXinRPff61ixJfu/3H4/HVb9PP5Ee7w763iHzq&#10;+PF7jsdj7Ttf6jT72n3z3PH1s8T1t35+CyGEEEIIIYQQ4u0h0U4IIcS75XA41ALvp/59irce1P8a&#10;8YOCyq9UPvSlUOT6UW677ylONR2/8N9evAOe3p7vub3PHV+n1v9H8NbPbyGEEEIIIYQQQrw9JNoJ&#10;IYR4t4SiC1B3T/1oJ95TvDZRIBR1Op3OOVfn7LCn3am+bK/9+HmR7NTvx/hRIuWp8fU16yaEEEII&#10;IYQQQgjxFpFoJ4QQ4t3inXYv7f/VxGsTbUK+Zv0lmDzE7xMv9H4v5933FH2bjh9FRu9yC3//LJ4a&#10;X01OwJfy1PHRWBdCCCGEEEIIIcTPRqKdEEKId0tTUL5J6Piey/8azi36nSqnKDHjC6ccmt/LqflS&#10;njp+P1pUfE55zeeMr59ZElMIIYQQQgghhBDinEi0E0II8W55aX+2X91pd+ozEk6+0CTU+d+Hw+FF&#10;y/8R+9kfv1Cg9i6753w/y4Oeotv9+mlmOL6eI+R9K3LaCSGEEEIIIYQQ4rXROioiIYQQ4p1yOBxM&#10;WOl0OjWxYrfbodfrAfgiThwOBxM02u02Wq0W9vu9CTf87OFwwH6/x/F4RJ7ntdf5uXa7XfvOsI8e&#10;f/z7Q4EhFDeaSjKWZWl/O/Xjvw9A7bu4HcfjEZ1Ox9a7iafcW6FY9NoFzVP4/dXU0+94PNq44vg5&#10;xX6/t2UURYH9fo84jtHpdGyslWVpYzGKIvvcfr9HFEX2ff5YkTiO7XW/75vGr19//u50OqiqCvv9&#10;3gS4siztc/zN5YZjmesbjlN+f6vVwna7teX0ej20220cDgfsdrsH29Nut9HpdBrHoj8/+dO0fk3H&#10;Mvwb4XHgNYLfyb/xuPhx4PscPna+CCGEEEIIIYQQQjQhp50QQoh3TZNYRtGFgfmqqlBVFbbbrQXw&#10;KXi1220TIY7HI/b7PXa7HQ6HA7IseyBmeFFsMBjY5ylENJVcbBL2gHuBwK+3FyLKsnxUNKRI4r+b&#10;Yg2dYhSDKNxQoPDiTpMgF4oWb1moO0WT4OOPAcdK+L6mfeGFrN1uh6IoUJYlttstjscjoijCYDAw&#10;Icx/nuOUAhjXoaoqO748dv6YeFHKi7Z8z2azwXq9Rp7n9nd+B7+3SRTj79Bpx2VwW3e7HXa7XU20&#10;42cOh4Oth9+GKIpMKPPr789LL4r7Y/OUWy909W2325PHi8v3+/NXEKWFEEIIIYQQQghxXiTaCSGE&#10;eNdQnNput+Yq4t+LokBVVciyDFmW1UQUvofiAQWv7XaL7XZrwgvf1yS+DYdDtNttdLtdE1W8+y50&#10;4oWiHd1IFNco2FCEoWjnxRIvmlAA6ff79v3dbtfEk16vd9JRGJZSbCIUdX41yrK0fQbggQAWCsA8&#10;Ft1u94G7jQLTfr/Her3GarXCzc2NCVb9fh/D4RDD4RBRFNnnKSpT5KuqykTjXq+HXq+HOI4xGAzs&#10;OFNo8sKsP1Z8fbFY4PPnz7i9vcXxeESv1zMBt6nMZvi73W4/cPj58Ud3Ibe/3+8jiiIb9/1+3/ZX&#10;FEXo9/uNTlWeN0/hBWa/z0MBmuz3+wfrHJ77TS5FiXZCCCGEEEIIIYT4ViTaCSGEeLdQVKmqCmma&#10;Ik1TVFVlwsB+v38g2nlRj047CiFe/KOLiO9tciItl0v7PIUHLwRQNPMuLK63F08oCoWiHbeFy6Az&#10;iMvrdDpWdpHCSJIkmEwmGA6HAGDbdaqa9mPlMCkEeYEvLL/4ljl1XLmNHAe+BKQXnjqdTq2s4+Fw&#10;QJqm+Pz5M66vr3F9fY3BYIA4jhFFkQlzfhm73Q5lWaIoChOZ6Qil8BrHMZIkQZIktiwvdIVjjOuT&#10;5zlWqxU+f/5s5Th5XjxHkKVod6o8ZlEUNg7pJEySBP1+384DXxKTAql3A37t8eJvnrvhuPTHr0kQ&#10;bHLshd8hwU4IIYQQQgghhBDfikQ7IYQQ7xaWvdxsNlgul9hsNijL0gL5FF34PopkFA12u11NDPNO&#10;O9+vjIQix263qzmQvGjC950S7YB6eUz+9oKCL48ZOobooPN/7/f7uLi4MNdTt9u18oX++/x3PSbm&#10;hY4yfo7C4lsX7ViekceRIg8F1fV6jaIokGUZttstut0uRqMRptMpkiSxnnfcj2VZYrFY4NOnT7i+&#10;vkaapuh2u4jjGPv9Hnme43g8Ik1T7Pd7E+coFHO8evcaj0O/30eSJDW3XpIk9hrFMK47f7xzlOOI&#10;QqN30jXB172QHL4erluSJFYGlOVjKT7SAcrtoigN1IVDfo/vKXhKYGwan/7f/tzypUG5X73IHop/&#10;QgghhBBCCCGEEF+LRDshhBDvljzPsV6vcXt7i+VyiTzPrbQgxZCmnlm+JKUvfej7mPkyfh4vEngh&#10;zvc/4892u62JbiTsveVFg6Zl0sUVvs7lcxsocoxGI3NmUcyhIMXv9YKh3z9eGGziWxxSrxW63CjI&#10;DQYD24f7/R53d3dI0xTL5RJFUSCKIlxeXtZEKH+8y7LEer02sa/T6WA0GuHy8tLEwePxaELgZrM5&#10;WRoVqDvdKMRSHIuiCBcXFybeDQYDdDodc5dut1uUZVkTV8OeiPwdjsfw+4H7MUharRbG4zEGgwHG&#10;4zFGoxEGg4E5C+kADQVnD/d16EANezv61/z/6YTl+/3+o1OVwhwFTPZ2pNjo11MuOyGEEEIIIYQQ&#10;QrwUiXZCCCHeLZvNBre3t/j06RM2m425hxig9z3bfDA+dJx5ccyX1Gty3Xhhw4seofDQJDI0LaOp&#10;txz/3+Rk88v14hodhRSDkiTBaDSyz3FZh8PBSj7S1eUdSCy5yVKG/ncoLr51NpsNVqsV8jxHHMe4&#10;urqy/nYU9CjaZVlmZSqPx2OtDx5/Uyg7Ho/Ww+3Dhw/45z//aaUzy7LEarXCfr9HlmUPRCq/j70I&#10;5Z1zeZ6j0+mgLEtEUYQ4jhHHMbrdromAu90O6/Xa3Gx0TXKs+7EVlj3l79Ax6ktetlotXF5eYjgc&#10;YjabmZBIQYzfF44Vrh977BFfMpYCJp2JobDJz1dVVRP6QtGOYqwX7VqtlgmL4/HYBFEeTyGEEEII&#10;IYQQQoiXoAiDEEKId0ue50jTFOv1Gnmem2sGuO+5FjrXfPCfTikv2vm+cVVV1b4vFPEodIXONL7P&#10;f3+T064Jv5xTvbj4mz3KuP7ctrIskec5bm9v7bt93z6WYvSOLLqWvANpOBxarzyWNvTi5Fsvj+nL&#10;qg6HQ4zHYxPlDoeDHTOKYOxrF0URoih6IMz6sqEU+GazGWazGYAvx4slXLvdbmO/OP/DdQiFwe12&#10;C+CL05L95CiYeQGOIqHvuefLZHKZ/H2qZKofw17ApcNuMpkgSZJaj73QHcr9488/9sTj9/M1XyLU&#10;i8y+1CfHcSjYedcohUH2HqTLjstn7z3vICShkC6EEEIIIYQQQgjxHCTaCSGE+GFQpGjqG3VKtAkd&#10;ZU1iVVP5x9Cpxu/3bhyKGHRBLZdLfPz4Ecvl0kpC5nmOLMtMgAtL7bVaLfR6vZqoEJbto3jwVP+s&#10;UzTtL+/u+17QIUfBrdfrod1uW8807n+KinQbsXdamqYmivg+Z/yZz+c4Ho9IkgRXV1eYzWa10op0&#10;QoWCDrf5Z4seoajpx2+TE3K5XOL//u//sFqt8K9//cvcisfjEXEcYzKZ2FhLkgSTyQSXl5e27e12&#10;29xb7F03mUxMIPr999+tnx1LZbLfWxRF2G63SNMUm83Gxnq327USl0+dX1mWffW+4TJPjUe/r+I4&#10;tnOp3+/bmBmPx/jHP/6Bf/7znxgOh4jjuHZ+sX+fF8A5zjguW60W1uu1lbHluPSiXFEUNVEuLCFK&#10;p2J4XPm3OI4BoHZcKUSzFCrF7HBfPWf8Pia+A3ggWobL9z0I/f6jKNpUElcIIcTPJ5xf+Pmjn1/w&#10;/iT3thBCCCHE+0azQSGEED+MJhdQKLyden/4Hh/M+JYgtHeTFUWB9XptPcK4Xr5s5HvAO6C4/bvd&#10;DkVRYL/f4+PHjyaceKcVhRGKIxQpQ9GOLq04jlEUBVarlTnI2C8vXBcvnLx2J14URRgOh+YaYy82&#10;bovvX7fb7TAcDjGfzzEej81px33LfTGbzcxFN51Oaw404MvY5PfO53Mr3ehdZ6f6Kf5sTjnQKCou&#10;l0tst1tzrAIwoZxjh2OTjs6qqkwwLIqiVs6T4h3FOe9G9H3rTjkCCcehX38KYf1+v/ZD4c5vs79O&#10;hd8VCsAvLRnrv8evu0Q6IYQQQgghhBDibSLRTgghxA/DlwgMg9OPBc2JD56H7w9FnVAgBNAoClHg&#10;WC6XJk759QUelqv8VWkqc0ghsyxLbDabmtuJggvFOjqgKJJwmVwu922/3zeRZjgcmtuMPfNOOSXP&#10;TZNLyf97Op2aw+vi4gL9ft9e5/ZRZGM5xSRJrAQrl8djEEURxuOxLWc4HD7o2+bfx1KbXqjid9Nx&#10;d078mPDsdjtkWYZPnz6h3+/bWKGLFQCqqkJRFDbu6FisqsqWy7HqhWPuh+PxiMFgYN/ZJNSFY5/r&#10;StGLpUD5XpZ6Dd11TeIbrzXe6Rc68Phv9sD0fR+fQ9M1r+k1IYQQr4tTiRrvYe4phBBCCCGeRqKd&#10;EEKIH8op1weD2qcEES/Y+eC/d4X53lPhsgHUSi16R0pZlkjTFFmWYb/f1wQp4P2Idtx/ofjpxYZ2&#10;u23CHT/DnyaHj18Oxb5Op4Pdbof1eo2yLNHpdNDv9xFFUU2sCB1JrwkvtJDLy0sTzZIkMceYL/nZ&#10;6/UwGAxMZG61Wthut7Z/QgcYBSEvYPljQvGo2+0iSRIcDgesViukaWo9FH0503PinWpN5S9vbm7Q&#10;6XRMlOO4aLVaqKrKRGO+x18LWOaWy/YuWY6lpu0P3btN/+Z7msqjshdenudYLpeIoshKlvr3tlot&#10;lGV5UlDksujE9K6957okJdoJIcTbpGlO8VrnP0IIIYQQ4ucj0U4IIcQP41Q/pbCPVCjWNfX3oPjD&#10;Mo0ssXeq/Jx39FHwoHi02Wyw2Wys5xWD5Ayqv5ceUL6nihc7vLDAv3vHkXeHNbmVSL/fR6fTMfGp&#10;KApzT7XbbcRxjCiK0O/3a8vg6+cmHEshdIntdjsT0sISq51Ox3qjeeGH76EgRYGJ7lB/jvA1fwwI&#10;hc+mUoznxpey9ecxy13SyUZBi73iAKAsSxRFYfuVn+PYayoBGm53WZY1B1zT+oU0Xav8NYFlXtk/&#10;j+PXl0XluvH64t2p/txiOVU/PpqO8WP799Q6n9pmIYQQ58cnOp1KPBNCCCGEEO8XiXZCCCF+GF7w&#10;CUUFHwwHng6q+2UwoL9cLh8Ewr0IVVVVTRTg5xeLhQXeAdSEk8fcK78aYT8soC4chOJp6IYLnY7h&#10;b39cAJhQk6aplcxk+cimz5+bp8pjksPhgO12i8PhYK5E9v/zyyHheUFRC7h3PfoejL4ULIXlXq9n&#10;rq/dbmfv8w7Uc+OdsRwL3v1KMdKfn9wOjg0/BvmaX67/rpBQwAzfE47z8Df76xHu7+PxiKIoamIt&#10;j6F3BTeJqF50bBLrwn3zGGFZTv4tfE0IIcTrwl+zm5LOhBBCCCHE+0ainRBCiB+GL7tIfAD/KadL&#10;GJinYLder7Fer/Hx48cHPdV8OUeWYtzv97WShOyXxaC7783GdfACw69OWGo0LCfKv/vXH1sWf9hz&#10;jKUP6a4bDodIkgSt1n0/r1DceQtQPE7TFNvt1sphArAxFzrDOp0Out2ubTMFSwrIvjwknaHtdhv9&#10;fh+Hw6H2XZ1OxxyjYV/B1yDchYIbS3vyb34duT3cZgqTfmz4zzRtXxjofMqJ58d4U/JAt9t94Drl&#10;teJwOGCz2dTKWVJ85HJ6vV7tmEdRZD+dTgfj8Rjdbhf9fr/m1uO2PuW2e0q0E0II8bp5KrlECCGE&#10;EEK8TyTaCSGE+Gn4wPtzygGFGcf7/R5lWWKz2WC1WuHm5uZR0Y7Op8PhgLIscTwezRXj3WNeFHhP&#10;+NKW3qnFHwpKfE8oCDT1/gsFWd+rrd/vYzAY4PLyEpeXl+ZSopATupPOHbx67PsprOV5bj3lKPRy&#10;nFJw8+5PllOkcBPHcc0VOhgMrB9aHMcmLLdaLex2O6xWK2RZhlarheFwiDzPUVXVg+PHfoTnJHQS&#10;UIiiqOgFJwq4obsudND69z91vjaVGvWf8c69pnWnaOevE77EKd2V3mnny2NSdGTfuyRJkCQJBoOB&#10;CbfsaeevS6Hj9zFCce+1CLZCCCGEEEIIIYT4NlrH9xahFEII8d14Kjh8SjRgmcQoih4tB3Q8ful9&#10;xSD2fr/Her3G9fU17u7u8PHjxxet3ykXmRetwvULA/+Pled8Tom7c+LX1QsG/KFrjMIoRSm6hSg0&#10;USjwPQHpUmRPuyRJMJlMMJvNMJlMEMcxxuOxrcdzy0L54/NSJySdgMC92Mu/7/d7FEWBOI6t557f&#10;D+12G4vFAv/7v/9rZVo3m40JlFVVIcuy2rJDp1Ucxw/6oIUlMynsUISuqsoEQZ5HZVna3/h9zxG1&#10;zg1LYPoehjyffLlQvw+A+zFAd2I4fvjD5VMM5Ge9ENc07rjfkiR5sHwv3NEZRwdhr9czAc4Lsr1e&#10;rybWUsx7qbhGJ6cXEr1oznWi4Esh0m+j59wiuRBCfG+ayk8+9l7yva6HdI6H97lut4vtdmvzLCbo&#10;ALCezb78st8GvufUHIjJKP5eF5am5ncJIYQQQojXiWZrQgghvpmnnDwUcShydDodCxz7UnMUSbxb&#10;CLgX7Siu7Pd7ZFlWcxc9xnOcOKHz71QQP3SOPSUavXbBBHjYP8073BgooujA/U98KUC/jE6nY+IE&#10;S/4NBgMMh0OMRiMkSYJ+v2/L5/fyd+hmCo/Fc4U9vvc52+/Xg2JbURQoigKDwQDj8djKVnrxJk1T&#10;LJdLrNdr9Ho9E9KiKDLRxK83xzrHTlmWtW0KRTtfBtOXcKWQ7ZcJ1Hvltdtt+/trhYIScH8MeF3w&#10;Y9E7Yz3cvzwnQwdvKNT5f/tzmIIqBTffc86X7WQA1Qvd3iXonaN+bPH48TO73Q673c6Ctd8Kr6eH&#10;wwF5niNNUxRFYfvt4uLCzl+6BgkF4a9FZdyEEG+J0Jl9an7wo+ZsvH80XS/9NZklpJnw5e8ZTevr&#10;59/hXMnfT8PPete6EEIIIYR4vUi0E0II8cPwwZIwCN/pdFBVFbbbrQkkdAv591O0Y8ZwVVXYbDbI&#10;suzZTrpTUAgJs5hPOeV8wN8HvcOAyFshPDb++Pigj99OCrE+g5vv63a7GAwGGI1GVg6w3+9jOBxi&#10;OBwijuOa04f7H6gHr3xGuF/X5/JcJ164TLrlbm5usF6vkec5RqMRqqrCbDZDHMcWfGu1WiiKwkpj&#10;TiYTADD3IXvQ+e3gvmMgzjulmlxfZVmedHo2lUX0QtJbgKKVF8WbymN60c1vX6fTeSCmc0z7c9qX&#10;t/TjmWM2jmMrXRnHMaIostf4GS/G+T57fp34GscInX7+OujPn5eKdtym/X6PNE3x8eNHrFYrtFot&#10;c3PS6cr3hmPyFGHZ0DCZgvtfCCHOwVPXsPA+GM53fqZwFV5LeU+qqgqHwwFRFD2ZPHZqmf5a3VTu&#10;uWk5b2WOIH4cX3v+CCGEEOLnI9FOCCHEdyF8AGRQpN1uW+8nH0Q/HA5Yr9coyxJZlpm7abvd1t5H&#10;9xI/z7JBVVW9OGjsBQEvCpCmEnoUCnzQPvxc0/54jbBk3ilRKHTg+fKXrVbLHDy+/F+SJCbaDQYD&#10;9Ho9KzHpSz95gdALgF48/Nbj6516T+EDd2VZYr1e4+bmBre3tyiKolbikmKcd3BRUKbTygtKLN/I&#10;9/p96f/ts+P9v0OBxQtzPK9C1xe3+y2MP4pIfqz57eM+8I5d7yT0YzX8bLvdRp7naLVatdKVURTV&#10;yleeEu28IBgen1PBrFOv+fX9nvCc2e/3yPMct7e3uLu7Q6fTQZIkGA6Hdj767eC+eoxTQd63MK6E&#10;EL8+T12LfLIGaZrfNb32HMHiOd/vExy4TDqtq6rCarVCt9vFeDx+kJDS5JRvEuX8+vrKFnx/0344&#10;tRzxuvmeTneJdkIIIcTrR6KdEEKIkzzHjRGKPKEosd1urZwfxZn9fo/dboflcomqqlAUxYOSlwxg&#10;8L1+2U0CWxNPvU5Xnw+uhEJeKCL4ZfqeWl+z314Lu92u1i+M+zssVerdj3TuRFGEwWBgQt1gMDBx&#10;Lo5jK4vpRRQvUp0SPZuCTBQMQ5ErdGV6uC2PweAW38tyl6vVygTl4/Fo4iTwpc8Z18sH1bzwy9fC&#10;sRyOk7B0Vfg6y7d68ciXWmwSXb3I9dp71njHZpPAShE0dCmEbrpQ9CMc23Ecm/OT7s9Op4PJZIJ2&#10;u22lMb2gx+967Fw+NfZCEdEf36ZyZd+K33aWdV2v1yY40snM61j4veH4ee711O/357xfCCF+NnSy&#10;+76p/lrH+UMo1vn5xWM8dX0Lnc0+QWm/32OxWODTp0/WO5lJTpwbhdUMmhJX6NRjCXPv9Oe8xi8j&#10;TJJ6yfaJn0v4bPWjnaK6vwshhBDn53VHc4QQQrxqfNDYiz0MLtze3tb+Ruccg8mbzcZ6dFHYA+4D&#10;J71erybQeQcW//8YTz1Ubrfb2veFbrPw76cEBP9d/qH6LTzUNpW98+KCD3R1u10T6eI4tpKXFO16&#10;vZ4JJfxNmsppNpU8pEAHfBFtKNp64ZafybLswfjxAa3nOO34nYfDAWVZYrVaIc9zC9gxG77V+lLK&#10;KkkSE0U4fo/HI/I8tyAhABRF0ejUDL+36bfnVPY/BdRQ3DwlJL1GuI/9uoaCeZNA70WxJrGW+2Q+&#10;nyOKInObDYfD2jilu4EB3ZDwu8NjyPHGdWo63/149sv6HgG3sIchHYXcHrpCuS+90Mnrsv+8L03K&#10;7T91DXsL1zYhxK/Lc5PKmsojU7w6lTADPO3Uf45budPp1KpE8N7G+fH19TXiOMZoNKqVyOTc1N/L&#10;/fyH373ZbJDnuV3fd7sd4ji2+XPT/M4nuYi3wY+Y20mUE4a1C2EAACAASURBVEIIIV4/Eu2EEEKc&#10;5KmHOh+QYCCADqNQyKO4UhQF0jS1HnZN7jkGlxm44LqETquXBlUYzPaBHO/q8v3L+P6mh+cmMeYt&#10;iHYM6lAYY2DLC2+9Xg/9fh9RFJljaTgcot/vW8lLOpS4r+gG83Df+mPGoFm47xnYyvPc1o1/B+7F&#10;ijzPbTxlWYaqqiwD+TmiHQN3PN6+HKtfxmazwXa7RZZlGAwG5sSiMMd/73Y7c3LR8RRm+Dc5UkPC&#10;ceWFIe9K82Kdf2/T/n+NhKIm8Q5PoC4ih+cft5flLzkue70eptOpiXYcs15I5r+b9m9T4DQMgDb1&#10;h/PH2ouSXlSjc/OlgVN+L8ur/f777yYqDwYDzGYzDAYDAPWStLwWn3Kicrn9ft/2jxf3/D57jNd+&#10;/RNC/Low6YtJP8B9H1Nf/thzKkmmieeIJ4fDwfoyh3NkXoeZROLnUZx/+kQKPzcGviS9rFYrfPr0&#10;qeYavLq6wmAwMAffqR+JNm+PJhH2R37XY2h8CCGEED8eiXZCCCFeBIUNBgG88246nVpgoqoqE1m2&#10;2y3KsnzgdOO/SVmWFij2Yhq/96UPjT7oz2CJz4r2PdVCR+HxeKwJAKHT7i0QRRF2ux3KsjTRLooi&#10;KxfI4P9oNMJoNDJHnS/j1NQ7xQeVfIDI70P2geM+5vv8/k/TtCb6AjBRkeNut9uhKAqs12sT+fge&#10;31OuiW63awG9MEjGcVFVlY1Vis7hOnc6HevFyJKhaZrWhMxwH1DI4b4j4b9PCXfh+CNeVHmqvNe5&#10;8W5WrrcXNHksH3vdO0CHwyHG4zFGo5GVaWUZ1ziOa2VNeV0Cmvft8XhEWZa1cr4MvnL8NpV45brS&#10;mcm/sVzscDhEr9f7LvuP60DR7ng84uLiAv1+H4PBwNx2FOo45vw574VKL1gej0dcXl4+cOI1HTMh&#10;hPjZPDXX8k798Jr9WD+7x/72Nd/vE9VYptjPf5gM5ROi+J1hwg9QT0JjT9s0TXF9fY0sy3A8Hu2+&#10;t9vtHvTya0q+EG+HU/PE77G8JiTKCSGEEOdHop0QQoiThL01+DcGEvg3Bhh6vd6DUoZ8/36/R5Zl&#10;6PV6tf5kDKQwK7qqKrTbbcRx/KCcou81BdSdOj4Iwde96NYEe7lxe0KnjV9P737q9XpotVoWHKmq&#10;qiZQebzLhoH/Xq+HJEmQpulLD9GLyLIMwJd9S4cYhTkGkuha6na7SJIE4/HYAkbcVopHocMwdNdx&#10;30VRBAA1Qc4LW+v1GqvVCpvNBmmaYrvdYjQa4bfffsNkMsF+v0ee5xbwarfb1s+Lx+k5glVRFDVB&#10;InTF+cAat4/iHUUdjkuOibIskee5CXleZAxdhU2lH08FSkI3V/i3tyQWk1Do9dcV9uTjNYg9Lzud&#10;jpW67Ha7tZKtXlymo43f43v7UKSn24xJBGVZWuleisRetOOPdxL7bQkz4Hnu873D4RB//vkn/vzz&#10;TztnmoKn4fXRuyj8+UNRGACGwyGSJKkJj348UqRj8kRZlnYtDp0oFNPv7u5sX4XCKK/PwOmejEII&#10;QcLrY1MiBnB/Hdntdub2BWDJM97dTycbcD/f4zxrMBjYXOHz589YLBbo9/v4f//v/+Hq6sqSwngP&#10;iKLIqkdkWWZOtabkJH//ZlJap9MxpzOTvna7HT59+oTFYoEkSQAAeZ6j1+ths9ngzz//tHKW3G7O&#10;H/h9/vrK+yPvQ1VV2XyJyRqtVgtFUdh+C6/LPhEufI+u5a+TsNoAcN/Tmc7R3W6HNE2tV7Wf63gH&#10;p382889K/nnJ98ENew6HCZN89vGfD5MehRBCCPFtSLQTQgjxKHwYC7N2/b+bsnjDPkp0ZjHQwOBD&#10;WZYWOAbugyIUt/i30KUUrocvVecDQI/B9fEiY/i5sJSQD9b4QE34gMuHabp1fF8VigjnZr/f18Q5&#10;9qdjr7ooisypU5YlNpsNqqoywSGOYztG3n1G/L9DkZbjKjxeRVFguVzi5uYG6/XaAmtcj36/j06n&#10;Y4EuHrskSZBlWU2se2oMUPxoClSFQcQmN6gvKRqOE+A+uHFqXL13mtwEfj9VVWWCMcteRlGE8XiM&#10;4XCI0WhkAVw6FThuKZL74+JLle33exPpiqIwFzADYcfj0ZyaoROt6VpxSrRjAJeuQQr8wMPx5p28&#10;h8PB1qeqKnOmcjsZzPYB5LCvKF0eWZahKIratvK8Cq/b/nhwnbmPkySpuR+/l2NQCPF+4ZwovEeG&#10;CQ2cL3ixgQlfTe/nHLMoCiwWC9zc3GAwGGA+n+Py8rL2Pi9aZFmGu7s7cyqzhy9dyv5ayuvkfr+v&#10;3Xs6nY4lTOR5jtVqhaIoTCDk/KXT6VhiFJNTbm9vba7DeRnFxDBRLo5jTCYTdLtdxHGM+XyO2WyG&#10;8XhcmysD9fLPTIoRbxs/L93tdsiyDHmeA4CVXOXzCRPLOD9goqQXhj1NQl34Ps6//Tz4uc9fQggh&#10;hHgazdaEEEI8i1CQIGEmsH9woyjG4DWzPRn4TdPUnC0MSvsATijqhBnO3gHlf3NdntMzypcr4voz&#10;6OK3selBlAEV9jmjAMhtb7VaWC6XyLLMtpmBJd+v71wcj0cTQehOiuO4VgozjmPs93t8+vQJNzc3&#10;Fpzq9/uYTCYmpoWZtqe+z+9rn/0LwETcxWKBv//+G1VVmbDo3U88PgyMMZOY2cZhsOoUTaKJ/1zo&#10;AvPHz6//KQHO983xriSVpvoC919TvzpeJ3zwkqUuOV4nk4m5HBksbdq3dCaUZYksy6z/of/Nf3tR&#10;OSyveiqo7K8/Te/hmOc45ljw1zO6Q/iz3++xWq3MBcjrIx2FdFXwnGr6PLeJ/UOrqrJyrxQuGczj&#10;+eSDbrvdzgQ7OjjoLt7tdhLthBDfjTBxg/dP7+hvEviaxD3+nfcRJh3RjVQURc3t7EtuLxYL/PXX&#10;X2i32xiPx7i4uLD5DQW4LMusUgLnHKxCwB+6w6uqQpqmWK1Wdo+ZTCaYzWaIogjD4dDuDbe3t/jr&#10;r79sefP53MqVc67KdY2iCJPJBL///jvKsrS53Hg8RhRFD8QUf795aT9V8bo4Ho+W8HZ3d2dJj6PR&#10;CBcXFzWHvp+n+3EB1AV0P0bC5B4AVnGCzztcD40vIYQQ4vsh0U4IIcRJmsQw/r9JrAhFsyaRhiXW&#10;KP7keW4Pej4o44PmocOJ7wmD/eF7n3pwDEvD+IxrLzhyeXyN68n+UXT1sFwinT8sRZemqYmQ3t13&#10;brcV+9XNZjP0+3172PZlCFmCqigK3NzcoCxLCwz1+33LPm8K4IeiGH/zuPhMbx8soEPIw2DbcrlE&#10;HMcAvhy3NE2xWCyQZZmVOOR3PSUqeFGmaaz7ce4DFj6IeOqz3lUZlpcN9817xV9DGJDkeU0HAkU6&#10;Csn8ocuT56MvJ+adZnQ28DxM09TErDzPzcnG9/pj3pSB7v/vHR9N18jwOkJxjt9HlzHHO11wdONt&#10;NpsHiQD9fh/L5RK9Xg/T6dTGVija8Zzl8r2Yzf3FUsR+v3kolg6HQ3M2TiaTmsNWCCG+BVZcCF08&#10;4RzOi0++ogFLdIf3ZX8tpnAxn89tfsY5TbfbrSWIAV+EiNVqhU+fPqHT6aAoCvuuTqeDLMuwXC6R&#10;pqldv5kEMZ1OLYGI7jjew3q9niVM8FrLJKnBYGBVGVarFW5ubuw6zrkO8NCR2O12MZ1Oba5M510U&#10;RQ+qBBDe01S68O3j5x4chxw/eZ6j3++jqir0+32MRqPGZYSVA8L5jO/lC3wZc5x3AfVKLKcSO4UQ&#10;Qgjx7Ui0E0IIcRLvDmoSGU4FtH25FuIDDXSIXF1d1b7Ll26heEMnjQ/Mhz3n/ENnU/DnFGGwiMvy&#10;zhYuJ3Sh0WXHMnosQ8fASb/frwWDQlHxVEman8nFxQVmsxmm06llkRdFYQEp9ijcbrcminmn0HP3&#10;M9/jAwOhq4rvYRCA382/VVWF5XKJ/X5v7r79fo/NZoPlcon1el1bt+cEpShShN9/antCYYMlrfha&#10;0/acWo6o96bkec9AJ8UinnPs2UbHnQ8U+QQBjtf9fm9jIssy64+Y57mNE18iksFWfxwfc9I1iXvh&#10;79A5TPfbYrGwoGzoAGTpSl8ymLRaLeR5buu1Wq1sXZrKY4alM/16ha46ACaAcv9OJhPrYzkajSwg&#10;zOuxsumFEC8hdO94eB33PbO8O9+7zoC6y4fzxyiKTNgajUY1cc0njNBhze/jb95j2P+3KApsNhsU&#10;RWFuZAp7vhw6ACRJglarhYuLC2RZZmUw9/t9rZoByxZyG7zTyc8nmIDB+yTLJbPKA+epfD+FPN9X&#10;NbzXibeLnz8xcceLbK1W60HCDs+dpsomYXlLJhOt12vkef6gnD77CnMuAdQTK4UQQgjxciTaCSGE&#10;OEmT8OEDwGF5SuBhTzNfgogwKPznn39iMBhYPzIKX1w+A/TD4dCCGwAsML1YLGoPq2G/u6ceHP3D&#10;Jh9kt9utOV3G43GtL8RoNLJgSxRFVt5zs9lgs9lYiSIfkA8FrlC8Oyfj8dj2K91NACwjnJnldN/R&#10;mTedTu2Y0GnoXUcAauJFmIEbljllRj3dR8fjEb1eD0VR1PrIsAQQx09Zluac8g4tjrunglLe6RcK&#10;dqGYy9+hY/AxAfLUWKRALeqCEwALsrIsGcVyCkY8vt7JyACrL/+43+/x8eNHc9Tx+uKFMJZ/5E+T&#10;MxJA43E+lZkeZr/7cbTdbrFery24CsAy5Om047WHnw3LsvqeROypFDop/Fj0Dj8f2OX2etEyjmMT&#10;R1l6jaIpg8PA67h2CSHeNk3ljL1Tmkk6YSlfzgtZEpnXOc4f6EzOssx69PIatt/vzS3E6yhLlXM+&#10;MBqNcHV1he12a4JXmqY2DymKouby432Jc0POp3j9Ho/H+PDhA6bTqfXp5TzK9ybtdDoYDoeYz+c4&#10;HA42N2NpYyZTsR8eqzowCc5fl6uqwt3dne0bzkV9T1jxtvFVSXgPZ2UC9mAcDofWB5r4eQvFcP6f&#10;wjDnKnSWsrQsx1u/38fl5aX1weaY5DI1RxBCCCG+DxLthBBCPAsfGGcGNAPPoVvFB8C9MObLvEVR&#10;hIuLC3NVbTYbrFarWhCEpYUYxGeghevgy1L6gLfvGfXUNoUwoH08HnF5eWkPqSxh1Gq1TFy8u7uz&#10;h1xmodIF5svfeeGKD8ehyHUOmEnrS0Z5IYQBJooGl5eXFvDp9XpIksQCYAxuNYmSXhDzD/Y+Q76q&#10;KqzXayt1GQqeLH3pnZcAsNlsLKPel6t8TqmepvKW4THy2xKKbxSXw8+EpYJCJwB/v/fARrj9nU4H&#10;g8EAFxcXuLy8xMXFhQmxodOWTjme/xTm6Bbd7Xa4ubmplY702eb8CV1o/rhx/H2NUOd/M+jrBUZm&#10;rBMvqPn18E42P168U46inRf1iD8P/bhliU1mzPN8YvDNJ0jQVcfz24uB733sCiFehp8TcR5FgWq3&#10;29WSsuhgYy/d0WiE33//veYqW6/X5oLb7/dWItCXV+Y1r9VqIU1TW75PEru6urKecD6pgm47Jj5w&#10;jkrnEasWcI5YliWSJAEASwAbj8fmumPvOYqUvV4Ps9nMBDzeB1iOc71eAwDm83mtlysAEy2ZzJGm&#10;Kf773//a31kKfDQa2ZyU6ybeJnwe4hwpSRLMZrNaxQA65flcAjxMSOPcY7fb1RKcbm9vbSxx3kIn&#10;PsVkltfn85lvLyCEEEKIlyPRTgghxJMw6M2eSwyKexcdH+Z8BjQfKBkcr6rKghPMMKaTw7tcKIBF&#10;UWQPhZPJBFEU2YMlS9tVVYUsy+zBkkIZg/qP4Xvm0VHHwE2v17OedRTsqqrCarXCYrGwrGcA5lJh&#10;Biq3paoqC5AQBr1ZiumcrNdrE0AZzPKCV1VVOB6PJsROJhNcXl5aZrfvbUGahLIwWECBz++X7XZr&#10;wi33rRcj6KakENztdpEkiQkeXD6DEMDzSmSGJYZ8eS1+3gsv3p0UOrBCodILLeHfffnV90qYKc4g&#10;KM/5U31YuD/pdGVA0wdtGej1Yy7c3zx+HOdc9mMimP/+U+UzfZICUBeH+X0cz/7zXEcGvdjXMcyK&#10;54/fvtDhyXHGbeE60LnM664X7Bh8pkjnt5UiOgPJryHpQAjxdmGSwn6/r/X/ZV/PNE0BwOZ8VVVZ&#10;SXLOIQCYULVer3F7e4ssyyyRqtPpYLPZYDab4fLy0kpjAqiVuOT9PkkSTCYTDIdDdDod7HY7K6+8&#10;Xq/R7/etFyr75bFigXfGbTab2hyBTjxeW3u9HgaDATqdjoltvvcYy4MXRWE99tbrtc1RuSwvWlJs&#10;Wa/XWC6XWCwWNdGR8+XBYGDXfPF24XyA+HHBChU8zr4HLec4vgwsx9p6vcZqtUKWZbi9va0lavL+&#10;XxQFOp1OrdcjE66iKJJgJ4QQQnxHJNoJIcQbhyJXGJRmwPapzzY5h7w7DkCtRNCnT5/w+fNnrNdr&#10;jMdjCxB7gW02m1mJNe+WGgwGAO6zO9mTgwGMJElweXlpy0ySxAIcdN8xoE3ByAd9fO8q73I7hXdz&#10;MZg9Ho/tIZc9Slarlbl6KAix5IzPtmZvEX7/ZrMxcca7fCj8+LI0TU6ep9ws3j0THlf/+VBw4N+X&#10;yyU6nQ4Wi4XtVzoLWaaQgiR/fFDflxH0bktC4S0s0cf3Z1lmrsTFYoFPnz7h9vbW+ul5pxH3td9H&#10;aZpa1rsXQfx3Pkb4epNY4/GCYNN+D9/H5YfibBhsea+0Wi0LCrEX5HA4tOuG7+3G0pfeTXtzc2MO&#10;Df86A7ZN8NwDnu4t6Mebd0jyc2HPuZBQ+OZnWDqXiQ3+mttqtWp9nHyJS+4nulsnk4ld+xh49qIa&#10;r+cMuCVJYn0se70e/vjjDxuLoUPUO6mBeilZ4Hn3F/G6CJ2gTx0/f//8Vnelvw6HTuUw0YE09aht&#10;+n5fQva569L0+9R2NS23Sbz/GsL7vb8eEd5Xw3Mu5LHtP7Vvufzw/P4Z+LEEfNm/dMjd3d1hsVhg&#10;tVpZ31Hfw44OPJ+MwG0vyxKfPn3CX3/9ZWX8KMZxbprnOfI8x2azMYfb9fW1JaHRBZemqZX6o+jB&#10;OQ8TuJh8Nh6Pbc4UxzGAL31GP378iJubG8RxjNlshvl8jn6/bz1IOTfudrt2HPx1H4DNYxeLBT5+&#10;/IjVamXlM1mS3I+P7XaLz58/4/PnzybQLRYLE+j8dyVJYo5Anmvf8vwgfi7h+RPOP9rtNubzuf2f&#10;82g67yhS+/KwnD8tl0vc3d3h9vYWy+XS3strt69uQYHdtyWoqsocqsfj0dykj6E5sBBCCPE0Eu2E&#10;EOIV81RQ+VQJQD78s3TOY8v3rgwGO/hgdyrow/ewfBHwJajL/mKbzQZxHOPq6grdbtfcaz7I4Neb&#10;whdLt3HbdrtdTUjxD5Hdbhez2QzAfYm5oigwGo2sVGae5w+EMC6bn2PQ2rtNGECnE40BIwY3KNL5&#10;knEMnrPPGnuzhe4t74Q5dUzJS4Mm7LsSChVNAgTFAAong8GgVoaJP3zQ5r7gv8N97LeFogudkBxn&#10;3P/b7Rar1crKQDHY9lTQUrxtQmcaXQF0KWw2m5po50unsXxrWN6JYumpc+y5gnhIeN4+x2XWdN3y&#10;55vvU8fXuP6+RFrT+ctz219bCJcXOkTjOLZegXQFh6JI03ksfk2eM7/43t/nz6HwnDjlcj1F6HT1&#10;//bLbHKj8vvDvz21/i8hXLemoDX3z3MC2o+957Ht+Zp9/D0IE5G4biy9x+oFy+XSXHIUGTjnYH+u&#10;6XRqLmw64eiw9o5plscMKxrQ0d/tdnF3d2dlLDudjt1jeF1k6UpeO5mYxgoKAGoJZWVZPijxyXtT&#10;kiQmkAwGA0uc4PWex2O73SJNU6Rpiuvra3PPtdtt6yk8Go0wHA4tOeNwOCDLMqxWK7snRlFk5d0p&#10;2B0Ohwf9ScXb5alzmM8ovK/3er3aMwidrTz31uu1PbtUVVXrC92UVAjcl6Xl80Cv18NwOPzu9w4h&#10;hBDivaJomBBCvGKecnL48nLAfUCXGZBPiR4+2OtdU8zADB/sfak5Zgbzcz5AUZYloijCdru1ki2j&#10;0cjKTBJmU1Mw8uUZW60WVqtVLaOYjhGWsvQPhiwbNBgMzGnDPig+kM/9xvX3vfMYrOH+Y3khH1gJ&#10;xSuWDaVQyBKi/qG3yUHXFEQ89fsUzwm6NgXlCTNuKULSaTidTpEkCUajUc2J410/DAIAqAkm3mFG&#10;h+Fut7MShpvNxhxUFGj96yw56l2ITdv1nO0Xr5vQEbrb7UywY2k035OOLjqf3d00BjhmvVst5Dlj&#10;55QIHf77FBTdvEPTu2uaSsvy/PK9MH2pyrAHH3BfVtOvF7+Xf6dLYzqd4uLiAkmSNDpy/fmtwNuv&#10;zVNO5PD4h2Pia0Q/L6ZwXPself78eGzcnUq+OXWuvmQMf8/7SyjYha81OfFfKqo2JSv9zHO6Kcjv&#10;53ecK1G0W61W2G63AGDl+yhA0bV2dXWF+XyO4XAIAFbZgIIf9yOTqCjaMdEhTVMT2ZhExPexbx2d&#10;b1EUIUkSbLdbXFxcWMlMAFa62AvNvD7zXrXf77HZbJDnOabTqd3fZrMZ4jjGdDqtjX3giztqsVjg&#10;+voa19fXdo6yBx4rQfgeZdxWJnIMBgPrPezvQa1Wy8oi+56p4m3yXOHdJ/EAMPF4s9ng9vYWf//9&#10;N5bLpT1v+oQ5P/fwzy98JuD5x+fNyWTyoBynEEIIIb4diXZCCPHGCcsr+QDQU0GfMKATBn59IC10&#10;ZFE0o1DD9zCQTkdVFEXmwKNwx6BJWFoxDLT5/k0UhnxppFDUZJCaD5jD4bAmKIZBMWZRU7gKHQC+&#10;hAyX65usMyvVO8i4z5qCIk1B0PA1//ulQZXBYFBz4lAw8M4bBnGYvc2ffr9fExj8OnOZPAbsmcIA&#10;GPc1RcvtdmuZ4BTtDocDptMpANgy6Kyku69JtP6aoLF43fgg0PF4tP5BFPOZGc6gqxeF+X5/7fD9&#10;Bnl+f6tg18TXBrybnHZN17pT6x9ey70YzsQFni+hI5nvZ4JBp9PBbDazc7tp23xwV+eW8DSNi+eO&#10;EX7OJwgBqFUC8AlHpxJawr+HCTH+HGoi7EEaOv/D7QkFxK8V7f1ymn6HhPOPp74jvBd6QQyol2X2&#10;r/s5zI+k6V7tjyPnmxQR+MP143WK7p3Ly0tcXV0hSZIH/WbprKN4wOX7e4FP8uD81YttYSljlt5s&#10;tVq1/nFMPuL/KaixtDgdTr7qAgBzBVLQ8AkZ/M79fo/lcom///4b2+0W3W7XRLjpdGo9y/hev68m&#10;k4m5qefzea2XKreHzkDxPvCltunM5N8pYi+XS6xWq5qjlL0ZAdTOEz4TcFnhvMEnNp67Z7cQQgjx&#10;KyDRTgghXjFPBVb8Qz9wH5R6LHAVft4vxzs5GOTgclk6yDvO+Lr/bj4MUtDpdDrIsgzr9Rqj0cgy&#10;gPv9vglDYUCQAWgGm0kYWGt6KPRZoj5o0eS0C7NH/XZ40YkCAfcNg0Or1cr2i++nFmbKPxZEfIyn&#10;Xn9qfFD44vHkPuWD+WQyMffNeDy2Xik+i7Zpnbi8zWZjghx/fPlLP6YobhZFUcug98FaACbW0Ckl&#10;fl2anF5lWVqw6FRPlDCAHxKed99D6P2WgL2/BjStU+i+9cF0XnP9Z3lu8PwdDocWQPMBOX+t8z0o&#10;vXuWYjqv/T7A/TPdOOJ8PHX/aBKx/O/nOL2IP8f524sooTB9PB6tT9ipdWhycfG7Hkt6aRrn4XL9&#10;38Nz/7nnR7iccP8x8cULWE3r8DWE38Pz2lccCOeNP5LH9hed/lEU1co4ch7J+SHnLJw/UrTiHI1z&#10;SgB2zeR1z1cJYFUFlv9mKUtWRvAl4r1AwZLvwJc5J8tQ0mEUxzH++OMP/Pnnn5hMJpjNZuawY5lM&#10;9snziVM8DryG87ixHDTLlVOEm8/nGI1GtYQ5zpHZX5qlOMfjse0jL+aG817xaxMmNAD3zygU1zh3&#10;aOo36j8XCv+tVssEvsFggOFwaIK1EEIIIb4PEu2EEOIV8zVBNT6w+6DAU4QP88CXco8UV7Iss0Aa&#10;y0BSsALqomEYhKbQxc95YWc0GqHf72M2m1nQgetAF18YiAbq5eZYJtNvt99n/nNhUMwTBrR8qSEK&#10;TD4LnL3ZqqqygIwXqcJgYvjgy33jg4HPCR5+C9755wNW7GvCUjbj8RiDwcD6o3hRza+bLwW63W6x&#10;WCxsf7D3CoNfPEZh2SgfFPN9//xY9M5Nf5zCfSXeNuH1h8c8PP7+HDoVeOQ4ekxce67Y8BjfKgA2&#10;facvSRy+z18P+cMycQyOedGO10au1/F4NAcxA8LsLwqg5loOr0dChDzlEjtFOL8I3W5+md41ekrI&#10;Cn+4TF9Gl2Obzm1//vh5xVNJIV/b866JcBv9/qPAdOr69pyknnC9wh66PgGKr7+WoHq73bbkg8lk&#10;YolFoYDGigdAXfAsigJJkmAymeDy8hJ3d3c1UYFzHpbr4/WPoh0TsNjPK8/zWil077xrt9vYbDZW&#10;yptCHkUylrocDAaYTCa4uLjAzc2NJR+VZWnvm0wmD/qF8Zixd9/FxQU6nQ4Gg4GVNGbZcoqW/vyI&#10;ogjj8diEvP1+/8BR588bXevfB+G8gL957o1GI8zn89r1kOcA+4xzjhA+X1JUHgwGNk6jKLJzVz2p&#10;hRBCiJeju6kQQrxhfFCH4hFL+TzWE8x/ng/wfNBinwMGMXyPPIpA3snhAyRNASofkKBwk2UZut0u&#10;NpsNOp2OBdIYYGEwmkEHriNLTjJLn6UY2cPOB2yYSRoGtb1IxAdR76JjXzo2WGc2NoOBPjDohQN+&#10;B/drWMqT+8rvnzB41hTEfAnb7RbtdtseqsfjMSaTibnq+v2+ZbmzXKk/vn4fVVVljkn2nsvz3PYP&#10;95EfF77UFfGiqhdn/L7xJX38fiMKOP1aNIlwYZ+qpmCjd0R4YaBpfITLeg5PiXzPub7y8+F6h9vK&#10;94UBXJZeG41GSJLEzmX28AwD/h7fD7RJAGAZuabPCi6uSQAAIABJREFUKrD76/McJ3fTefNc8TsU&#10;3YH7XqX84f2WLn66r3wJQX9PD/uH8SfPc2w2GyvBXBSFiVU8V+I4rjmwuHy+z7vMT917v+acCK8P&#10;4f6jCOSTfrieFJkew99feaw4x6IgRQcMt/d7JAN9C01jhg662Wxm873lcmkltH1ZybIsrbQkRTyW&#10;8+v1eri4uMA//vEP9Ho9ZFlmosFoNMLV1RUmk4nNB7mMVuu+d6qvmBAmTACwuY9PWvJzVlYNoFg2&#10;nU4xHA6x2+1QFIWtiy/xybkrjz/3z+XlJQaDAY7Ho4mMTNTw1SP8fBMA4ji2deAcyo+hUHQ5xzgQ&#10;Pw//HMFzyD8n0c16dXWF4XBYS0zc7XY1p6rvpctrJQU7Xlc5Pzkej3Z+CCGEEOJl6G4qhBCvmOeK&#10;bsfj0YI/FKmA5weYuBz24Li7u8NisbCHPB9YAu7Lq4Q9pcL19n1HgC9BAwboWq0WVquVZcAzOME+&#10;TL73hl8exaDdboebm5uaE449rPigOZlMLGjHgI0PaqRpWhMWuX5pmlpgxpdPCgPtPoudwUYAlrHK&#10;fXYq8PmY0On33ymeMz7YD2Y+n1u2NksshcsKy6syIErBbrlc4vb2Fnd3d8jz3MpZ+cCTL2vKzHlf&#10;Xod4hw9QD+xSOHxq+8WvQVi6q8mZyt/ecREG3sNlbLfb2nd8jyDl1wbtTwn2oVDtS8TyvGMweDwe&#10;4/LyEuPxuBbQD6+7j4mWoXuWQekmeB3Q+fdr8y3ll5sccqcIxXTCv2VZhjRNcXt7i+VyiaqqauWb&#10;2buMjlEGh7leXohiks3nz59xc3ODNE2RJImJND5JhcFo9oTkfIOv01nl75EvEbBP7acw+aXb7Zrr&#10;jMlLj0EXfVjtgNeSxWJhczRfiprH5Uc77prmNH48UCT1iVu8jne7XUsC4tx0vV4DgCUYXVxcWN/k&#10;wWCAy8tL+57VaoVer2ei3eXlpYl93H7OCfM8t3Hl7z8XFxeW1MSENlZh4PU5jmPM53Obu9I9SSc0&#10;nXq9Xg/j8Ri//fabrQtFQlZ04HZPp1PMZjPbR/5675PMkiSpOUp5PtDd5+dfPhlEyRjvAybt8d++&#10;vyLPoVarZUlBvrek70vNBDvOIfx45jWT10s+0/jWCUIIIYT4diTaCSHED4APx2FQ1AdNgHrpkjCT&#10;kQ9VPsgAfAnUlGWJqqrQarWs1A+DHMB9yUcfxGEgggIfM4IZCEjTFDc3N/j8+TOWy6WJaxRQuL5e&#10;+Ap7HfC7GfzgexhwYBY4RR5mvXuX32azQa/Xw4cPHwDAsj4ZvGMvtc1mg0+fPmG9XiPLMgD3wStm&#10;gS4WC+uFwgAg95/PKGWWNf/PYFiaphbE8QG8JtcPt8vjg97edccAS1NQxYtmXjgLBdN2u42iKOzY&#10;+vFCdw4DR7PZzAJLvV4Px+MRRVFYZnZTIItjh/v5+vraMs0ZNNput7WeGAy4ttttC7gx650P9348&#10;+vJk4Rj6Hj1+ngpKv5Qfvfz3AK8lp17znBKpgB9zLJ4rTpzCi3JN2+LLAvux7x0hSZLY+TsYDGrl&#10;A30yBJfhr9f8GxMjAFjygS8599i6i18Df533487POzim/P3HJ8IA9/djXsubBBk/pquqMgcZcC80&#10;cRyXZYnVaoXlcmn3w9Vqhf1+j263aw5xukvpHOOch/fRzWaDm5sbSzbiunsnOJ1KPE98+USK4b7P&#10;E8sYssRsuD+fOkf83I7zQbq7FosF8jzH33//jbu7u5pw9dtvv+HPP/80IcjPN/z9n/dczukYTL+9&#10;vcV//vMfrFYrjEYjlGWJy8tLjEajmqP+Z4l2fl80/Z1Bf+7ryWSCsiyt3CXLcv/nP/8BAEvyWi6X&#10;+J//+R/89ttviKKoJoZ9/PjRxnEURbUevJPJBJPJBMfjl76J0+nU5oRMRmKfOh77qqpMTKbw8dtv&#10;v1k/YC8+cn7l3XLj8Rh//PEHLi4ubB6b5znW6zU+fvyI5XKJ4XCIf/3rX7i8vKzNf/zc31e74Gt+&#10;DHCMeJeg388hTS5r/l28bViqMk1TXF9f49OnT1blhP1CORdn78TJZGLnI5MVWXHF3zOKokCn00FZ&#10;lpZwyXuCL5HP5E4+I9zd3aEoChvjoQPXf48QQgghJNoJIcQP4VR5pSYx4il8EIyZvJvNBmmaWiCM&#10;AV7vPHnsO7wjw7vm6KQqy7LmhPICYLidYeAuDOKFn/dBBaBeShK4L+HDf4cBRT4U8kE0TVPL0PeZ&#10;xlVVodvtWu8RnwXqe+AwsOcFO26DL9Hl4fp9bTZpk9gX7jP///CH+5A/cRzbAzKPB8swsa8KRUv2&#10;EfQC4VOkaWo/WZZZDzoeOwY9GYxk0JCORWaA8zj70psKComn+NUDN49d/08JIQBq11Nf8syXomWS&#10;gL+ecrk8/3UOvh+8yOvv/01zAV92kgkzg8HA3kdBwJegDB3VvE/wPuPv73wf7w9MHsrzvFbCLY5j&#10;lGWJoijM8cS+YMPhEB8+fEBRFFiv11itVkjT1EpG0qlPZxSXG5aLpXDCz1AUjOMYSZIAgM0tmoSU&#10;xwidhv7/7XYby+USq9UK6/W6dv9kEPzy8rI2bwoJBRc/pzkej1itViYaJUmCfr//ZPnPn4lfdy8w&#10;0Snm5xIUctkfuSgKc7JRiA6rHnQ6HWy3W9zd3WG5XNYEOeDerd3v9zEajbDdbjEcDu098/nc5o0c&#10;V/1+35KNLi4urD+wrzDQarVsHHFss8QlRWZfap1jvNvtWplYJlX48RMmwAnxFD6xh8+OTCDwYv/F&#10;xQXG47E5jemq84kPdOBxHs/rJoXv/X5vY57nLs8LJkZeX18DAObz+QPB7luTo4QQQohfGYl2Qgjx&#10;AsKHjh+Bd64xw/H29ha3t7dIksTKmkynU+tx9JhDxAfpttutCX/b7Rar1Qqr1QoAaqWZfKApdIaQ&#10;UKwD7vvXhE4aPjAyeEzXYNjnLBSsCEsKpWlqpaWYHc8ANveVx7sI+B6uX9irj+t/aj8+9vdwX/v9&#10;4/dd6Lzz+xeAiWQMoPpl7fd7xHFcK0vJoOPl5SUuLi7w4cOHWo+gMEDbtJ7+33Rb+hJbLCvm+1ow&#10;GEiHUFEUVkqKn/cuoFPipRCep8bHrxLkOXX++d5E2+32QXCL5a94jjPwD9RFu7BH5bc6V8XbJrwf&#10;eaedF9XoTOO9mOIXBQifHOTFPgA1wY/v9/A+QLFuOp2aK473dAqFLFGdZZk5UMfjsZ0XHz58sASe&#10;ULTjOUEhi/cgll32TkDOT7zAQpeK//nWcrFN4iiFT7rGKCD5XnZN80v/b78dft8C96UnvWv+td93&#10;fWnUw+GA0WiE3W5n5St7vR7W67UlKoVzGi+8clwBwO3trQl9k8kE8/ncvrPdbpsjjo48Hhc6LZnU&#10;xlLj/Jyf+3j4ea5Dr9ez93Ks0+npx4MX1Tk/JT5xg4lX/rWmfwsB3Cd1UpBjX0aKab4vON2mPF+8&#10;SM73MDGA15d+v28VNQBgMpnUxi8FvtvbW/z999+I4xhXV1c2XwmfszSGhRBCiHsk2gkhxAsIHy68&#10;K+x7lPhoyohnGcnb21usViskSWIBBQadvPOqKVDD5THAxaAUxSMG8ppcHh4fDA6X7QPMYXknBiu8&#10;WMb3+kC1f6DzQqDvqdBqtSzj32elt1qtWqDOPxB6scyvu89c5/5pCnD74MljNAXGQ9cLACsDNhgM&#10;akEgZsX6vn2+PBJ7qzDwxPI2V1dXuLi4MKdAGLTj9zaVpwnXkX1hGCDjOOMDu+8RRNEuyzL0ej2s&#10;VisL+IZjQYin+NVFu1OBV75WliWyLLNECn+tJnEcW9CZwX4GzHgdZUDbO6nE+4SOC7rcmFjBewsT&#10;LvI8t6BqkiQoigKj0QiDwcDum/1+v3Z/8vem4/GI0Whkrg7eKymA+DkLA8mLxQKbzQatVqvmaOJy&#10;WWqT5SyLokCe55a8w+3iZ3h/8711OX9gcokPHNPFx96v3mH3LXM57ygPxbYoijCfz9FqfSlNx/t4&#10;v9/HbDbDZDKx94fzQD/PaZpbscTkv//9b3OR0UHm1+3cwXHvAvbzNu5zinfsZziZTJBlmQkNnC8B&#10;9+5jimW+B1eWZciyDHme23zE7zeKcRzPvteeH7ccq3ytqfoB/9/pdKwcOcsN+sSldruN4XBo45qi&#10;XpIkNdE2fJ5omlsDzfO3cx9fcX44nsfjMQ6HA+I4NoGNLRV4juV5bokTm83mQRsBwnHHUvs8H704&#10;yHYEh8MBi8UC19fXuLm5we3tLQaDgZUE5jWLy/VubY1fIYQQQqKdEEI8ynOCwv7Bgg/m3yLmnFp2&#10;GJTxbiw+WPV6Pczn81rPEv95/53+wd/3GOv1eri4uMB2u7VSQmEpRW4b1+mU6OWdgfxcGKD2D2fM&#10;Dud3lWWJNE0xm80avyNJEsznc8v+X61W9uDoS8dxv4VBkLDHjF9nHxShaHdK9Av73IQwYO632/9m&#10;Cc8oiqwc03g8NoGsKApzPjDjlSXEGChloG8+n+Py8hKTyQSz2Qyj0ehRd40fG36d/HihmMheKHQH&#10;8LO+JCsAE+2473zQM3QZ6oFcvHdOnQv8O11EnU4HaZoCuC/r50sW0iESuqWYHc9zkAkB3yOhRLw9&#10;fHntPM+R57mJG1VV1e4xFBLYR7Hf71siD+/JTLxhecosy+xeTlGs0+lYaWbgvvQhHU2cJ4Q/7LnL&#10;c4F/Z3+zLMvw119/YbPZYLFYWH9Xv50+0ccn//CeTof+YDBAkiRWUtrfP8Oys+Q5QeVT5zcTXCaT&#10;iZ3H3LdRFFkPXnIqccrPsbh9FKA4n/PuPT+f8yL/ufDVDsJ5LrfVJwbRecdy6vv9/kF1iV6vh9ls&#10;ZqIu+y9yjstrJudewH3JVy+w8vvDua8Xcbku/jPcBn+99UkUFOy4rPF4bEI2t9WPeb/s8Oep+Zuu&#10;8e8b38OU1+DxeGzOOYrXvBYul8taKXyf+APUr6P+nOU1maX0J5MJBoOBOez++9//4ubmxvqGH49H&#10;3N7e1u4L4fOJxq8QQgjxBYl2QgjxAnyPFOD5QkT4gP3Y+5iN7LPBZ7MZqqrCYrEwZxrfxwctL66F&#10;68aHfvZsA2A9Yiii+aAG19WLYRS9wu0ISzz67z6VIewDYlVVWSkVBvXC8kODwQDdbtcCc8fj0bJE&#10;/UMmAy0+CMSAD3+4/KasafbkCcUmLvM5fWHCQJT/KcvSlhlFEYbDoTWCB4DZbGbHgiVr0jS1YHxR&#10;FDgej0iSpOauY8+WpiCf/wndlH6d/ZhjUMsHWRkwA1DblwCszI7vr+ODvXL6iOfw1p10T+EDU01B&#10;V+DL9XC1Wtk1iCI9HTT8txfT2QOKQgZLy3nHx6++b8U9/t7m3XTX19d2b2WiDMcMx9lwOMR4PMZw&#10;ODQ3OPtylWWJ9XqNm5sb3NzcmDOc5f6yLEMUReaqoyPUJ8owSYfiMgUsOuI4T+H9hOvKvr4U8OjC&#10;C5OBKJr4uRHw5XybTCY2n5pOp7addDuFPcX8/vwa0Y7fRyikjcdjc5DxXswkHoo3PhEqXG4o3PBv&#10;dKYxaeiU4Hdu/NyuaTtCMY9jgvPdpnkmqw5QtDscDkiSBEmS1Hra+bn7Kbear0QAwMYj4eucK3FO&#10;FSZ1+YoSXEduN3sQ81xgMlaYFHdKoHts/ibeN95V7/s8EvbS3O/31tvTl7kMn7vCcrzeKbvb7ays&#10;MvuI5nmO6+tr/P3331iv1/a8udvtTDgcj8e2fF+CWD13hRBCiC9ItBNCiEf4mgdfBksZfOr1elZi&#10;yos8YV+1x6BAwocoZmFfXV1Z+Z3NZmNBWd9XpimgcwqKgV6ki+PYAmUUX7idDH6xh1yYJc91b/rN&#10;9WvKJmYAb7lcWkCEGfAM1vBhjs40llFipudqtUKe5xag5Pr5IFAoXvH7/TrRSRZmXPvM+6fEp/C7&#10;fGnQVquF0Whk5ceY7U9Bkj2BgC8Px+xfyAxZio8sAzadTh+UwDq1/0OB4FRQkmW7+B4vfnK9fHY5&#10;8MVhl6YpFotFzRUYCsB6KBdP8asHHp86/+gi8ddfBqTH4zFms5k5rL3zKc9zLJdL3N3dAQDG47EF&#10;rn2JzW/t0SXeDv767e9bYZ9Sjgleq5MksTKR0+kUcRwjjuOayPfp0yekaYq7uzu73nNcdbtdpGlq&#10;ol273cZ0OrVEEAZwi6LAer3GdrtFkiQ25lutL+Wp6YCiSMhlcb7Acc+kEm7zqT6OLOHW6/Xwxx9/&#10;YDgcYj6fYzKZII7jB/OU7yV6hfMxBtHjOK7NUfw9lmWlv0aU8fMUzs/8Z05tz7lpWh/uMz/P8qJs&#10;2AOOY4Lvi+PYKjMMh0PrEezLe/t93zQnb5o/+dfC8qd+PsTXKOT5uZ+fM3mXn3dM+/l107z1qfuH&#10;EP5ez2uCL/dblqW5rnl+8LWwygk/1/Ssx+TCNE2xXq/R7XaxXC6tjQNLERM69E656zR+hRBCiC9I&#10;tBNCiBfgH/DpbsiyDMCXB24GmHyJImY7MqjwFD5jHIAJNK1Wq1a6kP02vLjmfwMPhZuyLC3gxfXh&#10;skejERaLhfVSY1YlxTAGFxjoo4jkgyy+/FC4Td6xxyAEl8eScABweXmJ4XBYEzC5zgwCDgYDE4vY&#10;S2273WKz2QColzjicfPim++HFwpxfl39//1yn0OTeMvSSAwqxXFsbhjfQ8L3eBkMBrb/2Ydiv9/b&#10;ZymoMvu7aVvCcXEKfp7iZ+gaZPkzH2jc7/fWh4tZtzwPvMvHB92EaOKpMfraAs8voSlY1e/3a9db&#10;up8o2FFQ8ckazHinmMLzsyxLE9m940j8uvhgP/G9umazGZIksfGzXC5rwtZoNMJkMrHkEgptdH5/&#10;/vzZXHtMJgHu7zPsbcq5BZODkiRBq9WyMXpzc4OiKMx9xu8py9ISkg6Hg/Ww80lMeZ6j0+lYwNmX&#10;dPNJOwDs/GH5ydlsZu52lk3kfvNzDX/v/hrB67HrV7vdtgQvf/8ME7WaCAUbPw/hee1Leobzmtci&#10;2j3lZPTzMg+PhXcn+v3nS7RyvPd6PSvx6gU0v+znzkc4xnylCsK5F+flwEPHEt/ney3697JMJrcn&#10;FCNfw7ETrx9/PeQYY3IDHZ6r1crKI4eObP9M569TTWI18CVhj3P/Vqtlz8O+dQErtLBMssQ5IYQQ&#10;4nEk2gkhfmnCfhNh1iyDMv5B2Ge2MtOVDxc+m5eBleFwCOC+VwsfWrIss6Brr9dDkiSW4TsYDDAc&#10;Du0BhkEHPgjxN0s+MeDls8qn06k1/GaQgH072u02qqoyN1PYk8W7vsJSJ91uF/P53HqkZVmGLMss&#10;WzMMnnF/ZFmG9XptQg5LaHGferiv6WRjTwW+f7fbYbPZ2OcodNIpst1uUZalOdN6vR52u50JV3Ec&#10;Y71eW4kolmvhQ6g/1r60KI8x9w0fNMNsUB9A8a/7DGgeWz4wT6dTzOfzWklJlhrjOgOwPjtN/WYY&#10;zPEBIf9vPlyfysBuCo41vceXrOJ483C/sKceg1cM5F5fX1u5Ut8Hg/v+3L10xNvgVw9OMvBMtywd&#10;QL7PGP/mrzt0GU+n0wcuEZbD/Oc//2miCXudAvfZ8mVZ1pwm/pqhwPCvgS8PSdrtdk2kopuaApJP&#10;7KCLv9/v29yGSTXL5RKbzQZZlmG73VqyCYO0nPscDgfrOVeWJf7973+ba+7u7g7X19fYbDYYj8f4&#10;8OEDRqOR3UPLsrT7I++leZ5ju93a+g0GA4zHY0sQYalNzle8q5vzJc7F/vnPf5qrfbVaWfUCJs3w&#10;XugdfFVV1co0+nMldET5e3OTIORFH3++edGmCX+PDu+lTUKSf//P5FuTcsK5ergvWq1W43Y+9Rqv&#10;peE6fu16+s+E+/XUd4f467Gn6bifOn5N86ivOdZKmvq14bnjE/V4T0iSBKvVylzUTLwA7ktddrvd&#10;Wm9cn8TAZyU+s/F6uFwu7TrJFg58PqV4x/K0YSUPPhsBsDmPf1bnMvm85pMZef8h3Gaf8OT7evIZ&#10;xrtcvUAphBBCvBYUNRNCiCdoygTkg4t/QOdDwG63s/JkfODo9/soy9IeyLvdLvr9PmazGfr9PgaD&#10;Qa1pPT/Hh4ewbI93LfFhyT98hKWQTvFYljMAK7lIAdBnYW63W8uoPBwOyPMccRzj7u7OSlTyQcp/&#10;j3fY8QHSl26hILrdbq3MChujU7yk+OldguzZxN/T6dQcdxQZfUCPD51cF64PH/CeCuaEbkG/P/1r&#10;dC9eXV1hPp+bOMfyl15ADY/hU4HzUEz8Ghcd8DBoE34+XI4/btw2BkbpdFyv19ZvSAhxmiiKLBjG&#10;QJK/HvnrIa9LDDx7MSF0UjGB47fffkO73bZeZBLL3xenkjSYJMQkmDzPa+4jOiYGg4G51f19P01T&#10;bDYb62HE+7hPyghd/0zEoavucDjg5ubGnB4+EYb39yRJaiWx2e+N54wPwIalvL1ox3s9513sAenv&#10;8bxv0y1YVZUJm96pz+/05am53j4o/Jz7txBC/GjC50FeF+fzuSUoJElibjuKduwByURJ75Zjgqh/&#10;VuX3sFTmcrlEmqYoy9Le65+NfJlOoN7Hzrv++AyXpqn1wvv/2PvS5saRJFmneAMgeEiq6p7uN7b/&#10;/1ftzs5296gk3iB4832QecgRSoqqUl1dlW4mUxVFAgkwkRkRHuHBhFnaO1zXmeDhE2A9XvJ949od&#10;EREREfE9IXrvERERPzTOBa18ZdSlz+l7NQPYZ/aRgKODwh4vzA7UCrhGo4Gbmxvr2dbr9axSjEFZ&#10;XxnooRnoGoAKOR7+2l973+i0KSlEaA+Y3W5n0lZ0+rzMEaEymvyb9q5hMIySWcvlEnmeW5CR79cK&#10;EQaxm82myWVmWWZSXnT4lLjLsgwALPOfEl9KUPr7EboOf885N5rNJgaDAX755Rfc3NxUpL9CPd10&#10;jr3GaQyRbPodXZLvDDm0egzNOPXfF/CUDbvdbrFcLjGZTIy0XS6XMZM7IuIF6PqiASN9jYkEtVrN&#10;qoqSJKn0MFU0Gg3r5fT777/b+sukED1vxI8NrSDQ11jRwPnACgYAtq+yamK/32OxWFRksEnWkcQj&#10;QcZ9wcs98hzT6dQqzK+urnB/f2/VpLvdzirlWHVKm4a9j0g2smqDVSRKdPtKeEKTY7Sfme7VajPx&#10;vSoly2tcr9dYr9cW4AYee01SRrRWq1Uk6SIiIiK+BbSSnusy17HBYGDrfZZltpbR91oul6ZqwjYJ&#10;XKepskF/CXiS5y6KwhI5WRVN/46+r/q4oeRH+mDskzebzTCbzbBYLKyaezAY2Nrd6XSQpimyLEOa&#10;pmbv+MpTHtfLe6oP5f2ciIiIiIiIb4lI2kVERPzQCBndGpjxBrv++yXiDnhq0s2fZrOJPM8rvSge&#10;Hh6w2WxwPB6NxKLUCDMcKeXY6/XM4fBOh56Lx/aZhH682oPFXxt/a1+jUCBXnRetBOGxGTTT7E32&#10;U1K5S08eaaWgOlRKWPF8PF5RFEiSxLL4NSteiTKOhYE/OqBZlplEFwONeZ7buFerFabTKWazGVar&#10;1bN+CyECWO+/EngM+A2HQ7x79w7v3r0ziTpfdeiv/WOkWXif9LeO75LT6b+XS4RhaK5RNm02m2Ey&#10;mZhE6n6/f1HiKyLiZwflqJRMAJ4qelSWOUkSXF9f4/r6GlmWGfmviREAKpVUXJ9J+nG9+ZhenBF/&#10;b/g9xidiLBYLfPjwAZPJxKQfWc25WCxMJg14nqRC24bQqnqf+EIJ7d1uZ33q2EOv2+2iLEtMJhOU&#10;ZWmy16wO1Wpuznud33qdaidpJaqORStClNTWa2H/M5/gRSnNDx8+GGnJvf6crHVERETEt4CSYVpx&#10;rHYDq/Hp77FfNok8rWDW5MaiKMyfpY+rSR1MLqrVaqYwcjgcTM7Sk3bA8z7xy+US4/HYqrLLsrQ+&#10;2SQE6/W69frt9/vYbDaVJAptw8BrpM1FqA8JwBJRIiIiIiIivjWiZxEREfFDI0SO6P99ICf0Wf2/&#10;/qhMCADL+GOwh71fNBudx2Qgig7Ier3GfD5HkiTo9/sYDAZI09QqszSYS6fj3LjpiGkvm1CVXOiz&#10;/rpVMot/o/N2OBywWq3s36woZHUhP8e/a7a6r95jhqcPqtERXC6XmM1m6Ha7JimpAUhfqULni5WI&#10;rD5R6SyOkcTScrm0qgJm/LMi4SXCToPlDI7TUby5ucHNzQ3yPDdnWMlF9ix8jRxnCJ5g89/zJdJu&#10;u90+Izw9IafH8c8TJXSm06lV2LECIQYvIyJeBpMWdI33/eXYD3U0GuHdu3cYjUZWcayVRZoAEaoI&#10;V1nb1xD6EX9/hPYD/e65bn/48AHj8RhlWVZIX+0HRJsHQKUSjr990JN7gM43Bn39XKTkJpNwaEf1&#10;ej28f/8e19fXlqRDKXAAz+wbb8+EqiX03Fptx3FQ7pPPHp9NHutwOGA+n+PPP/+05JR2u41arYbh&#10;cGg9juPzFRER8T3B2wWhZEqtQtaeoOqrkagjicY1c7VaoVZ7VJjh+q97AGWM6Q/7imz1f47HI2az&#10;GabTKe7u7jAej8234B7F87D6mRXjZVmi3W7j9vbWJDTVhz6nNHDJX46IiIiIiPgWiBG1iIiInwLn&#10;yLmQkR6qNgoFYJSsCQVaKQGllXmtVsuky5rNJoqisGDUZrMxvf7NZoM0TXE6nZAkSaVfio5vt9sF&#10;iRuVQNHr49/4us80fA3Y70Yr6jh+kjiULyHBFvo+eN9IonE86lyxKm6xWFjfAsq5eIkV4KlyUAPV&#10;elyScDoXmLnPYKCv9jtHWPn54ucVA350WunYcgza7F2JSCIkn3kJH1tpp+8LBfOVzNNx8Tu7v7+3&#10;/o3T6dTmA58BreSMiIioQvuYAk+EHQn8LMvQ6XQwGAxwfX1tpIAn+DxpEfq3D0TFLPIfH7qek5Ri&#10;EtHhcMB0Oq3Ije33+8pe2mg0jLjjfr3f723fVUlv4CmJRastSLRxnqv8NWUuWa1NohB4TGwaDoeW&#10;8KLwe7JP2rlETGvyFIPS+/0e8/nceu7VajWnqmOBAAAgAElEQVT8+uuvVq2h95SBawaN6/V6JTEp&#10;IiIi4nsBbXjfzsHb9cCTBDDlgvU1knmtVgv7/R5ZllniKeUwsyzDYrGwnqPcb+gjUl2GSZOhZEX6&#10;kQ8PDxXfQolAHptr/+FwsF6p7MUHwHyul0g7JtR6/ykiIiIiIuJ7QCTtIiIifmhowOqlqrrXVCh5&#10;o15fYzCKWemtVgtpmmI4HKLRaCBJEiOdCBI7KjnCSq/D4YDlconD4YB+v4/j8Yg0TZ85X/7/en3n&#10;qsNCVYbngls+KLzb7bBcLnF/f2/9bo7HI3a7HcqytGvgMZk5r2QcgGcBrmazaYSm9tQBnvrtTKdT&#10;C7KtVis0Gg1kWWY9AD1Jx/Oc++54/3iO1Wpl2f61Ws0qJkP3RysB9d5rNWWtVsN8Pker1bIM/uPx&#10;iHa7jdPphKIo7Dzah4HX8TGknf9uz81zD18Np1WPQJVE4N84V3e7He7v761KlLKYACpERERERBh8&#10;rlRKmOtBkiRI0xTdbhf9fh+9Xs/kAgmt8vZJGlxDlHj3UoYRPzbUNiDRtFgsnsmMnU4nSybins6g&#10;KucM917aN9qLl4lFXPfZ4/T+/h6Hw8ECuPV63Ug8BlM5BgBGfnH+rlYrsyt4HUyEUflqb7ud26/5&#10;d61I5R7HZKTxeGz9WIfDITqdTmW/555Nqe5arYYkSUyy1tuaEREREd8K3AM8YcdECgDmw2mVNf0Q&#10;n+xZq9VM2rLRaKDdbtv6vtvtkKYp5vO5+TyNRsNkkUmyUVGGiisEK/GorDKdTrFcLrHZbACgUrlH&#10;WWKfwMFkESZTNBoN9Pt9k+fUvYB+Jv12koFc62NiU0RERETE94BI2kVERES8ASoDqcHRTqdjmdq9&#10;Xg+bzcbIpf1+X2nevd/vzTkoy9IaebMya7fbmTNBcgp4ToQBVcmTUNDIk3lKsPkKQ18NR0ePAbnJ&#10;ZFLpW8Pm5MzEbLVamM1mVhHHYDMzLykrVa/X0el0kGWZZbXzHtXrdSyXS+udMJ1OjfCq1+sYDAZo&#10;t9vodruVXjd07nz/npDUy+l0QlmWuLu7w4cPHzCdTisSXHpv/X1Vco33SZ3dyWSCq6srq6DkcXkt&#10;eZ4jSZJKUJP9F15TJee/69eSdYSXXeUP789isTCHn1Kl7C/IKsj1eo2iKCwIfK7HYkRERBUkSFjN&#10;1Gg00Ov1MBwOMRwObW3LsswIfUVo3SZ8VbWvCI6k3Y8PrZKmfPV8Psf9/T0WiwWAp0Ao91BWx3Fv&#10;ZPBTE0o6nY6RdYPBAL1eryJ7vV6v0W63rYqPYyGpxx5J7CPH/Y/V6Zy72tOW49QKClYAhn6AcJWp&#10;qhVolT/vkfap03vAvZ39n3q9no2Tzyj37lA1R0RERMTXxjnbQJMCuebRd+IarMk+XoGD6zDX9Gaz&#10;acQYEzdo0zQaDWw2GzveaDTC7e1tMJmT/uV8PjdFF62wYzIo+9YpIanr9+FwwGKxwGAwqCQi6rrM&#10;fUj73PE4h8PBfMqIiIiIiIhviUjaRUREvAgGRYDz1UpvwXa7tUAH8ORMhPr7+ACUBmwIkg7aL4VS&#10;TlrtxKo3BmdISCjhFqpU4Bh1TAzcUP+fgaBarWZEVEi6ide/Wq2siozODfvcdTodTCYTc2Sur6/R&#10;7/ftWhkg4n0KZVWqLCMdLToprVar0pMu1MNOCUkAFeLQkz36Paij5KHkEitLer0eBoOByWFtNhv8&#10;5z//seoSVgis12skSWKVcLz3lJnUJueU7fLBa703RVFgOp1iPB5jtVpV7h2Dilr5R4dVHVreP947&#10;Epjtdhv/93//Z0FPEpKsIJhOp/jHP/6B29tbq3Sg8/yaoLp3MvX+6xz1lZj8/263s+tg9mpZlpVe&#10;iyofppJnSj6rtCjPwUBsREREGLvdzta35XKJ4/GIJEnw7t073Nzc2N6lexTwtAYr6c49j2sH9zFC&#10;K410H/Wv8b0M2kX8feHtGCYOsR8RZbzzPMdwOLREm3/96194eHjA7e1tpfI7TVOr+my327i5uUG3&#10;27UKObUfmMChFRe0w7bbLRqNRqXanCQa929WcWw2G9zf36PT6aBer2O1WiFNUyRJYvsX8NTL11eU&#10;hOYw92s+X6w0abVaGI1GaDab2G63ppDA6g5e4/X1NbIss6p8JRSZhBUDvhEREV8LL6mmaD9xgr43&#10;ZX5py282G+R5Xunnfa7iTH1w2h9JkiBJEgDAbDZDr9fDarWy6m6usfTXlBDc7XaYTCb4448/TBpT&#10;VTu2262t6d1uF5vNxlRaGEfQ6rk0TU25RRMjlaxcLBbWjkJ9mGj7RERERER8L4ikXURExIv40tUy&#10;NJIJn52sARk/FgYnWY3Gyh9WcTHwSLKEhIQ6FpR1UmJOA5ohKUkl3kKNupXk6na7wWvTY3U6HTSb&#10;TctMXywWlR4rzWbTerhpAEmr1zhGj+VyaZKFACqOmN5XlYvSTHFeH//WaDTQ6XSQ5zl2ux3G47GR&#10;N5qxyPtHaSklRTVIx35Nw+HQCE46fAyoLZdLtNtttNttk1lZr9cmy0hCrNvtotvtot1uG2mnRKIn&#10;7TRjkxIsdG59jymfOa9E1ktZ9Ro0JanH4F+tVrNqBSVCX/o+z0G/I8q8eDKbjqySexpMZcXhfD7H&#10;dDrFarWyKgkeg5mprAyi061kQawwiIh4HXTP4HMYCha9FJDj63z29DlP07RynoifCz7BSGW7maTB&#10;fZN75/F4xPX1tVVaA7AqisFggPfv32M0GqHb7Rr5pnYDZTj5w/1GK0o5HsqDc29kxVqappZQ1Gq1&#10;bG8i0abEn1b4qb3IIG2o+g542pv5N9o2WZYZuUh7S58vnoe2pdp7URY6IiLiWyBkG2hSpV+XmFxx&#10;Op1M+YOJogBwfX395rWM9geTMtkrlEkXHKPuG/Q7uN5rIiqvkYlM9Js0aUITN/I8R57naLVa9rpW&#10;TjNhk0ohp9PJKqbjOh4RERER8b0gknYREREfBU+evTUQ+FrDOHROSnCwWmqxWFRkJUlsUYKRMn61&#10;Wq0iP8ZACwkwrV4L/Vt/VP9eA0B0EF6jic+qvzRNkWWZZZQXRYHJZFKp8OIxVcKE30mI2GRl2ul0&#10;wmazseslAcj7GCJP/XdLci9JEsuUpIOlfWv4nTLgRlKPWeqdTgedTsf6wtzc3OD29tbkuTiuVqtV&#10;6fXW7XYxm80q/dMajYYFqFmN6J07Hb8n7jhukr2+B965YDdf85UqPkDoA5V0LCkDdnt7i+FwaNUK&#10;obFeghJmofPz3rBCjqQ2x8bxALCePvf391gul8+uSa+bQV+OVysPI0kQEfE6kAjQvpzs48m1UJ+n&#10;l4g7X0GnBP25z0T8+FCbJM9zS1xaLBZot9vo9XpmezDAmWUZ7u7ujNDKsgyj0ch6K9KOAGBJOQy6&#10;TiYTS/zgvs/9gn2NuAdyfN1uF6PRCNfX11bpsVwuKxXgTPzZbDYoyxL9ft8qCGk3cTwMVPu9SPcz&#10;9nWiDZSmKer1OtI0xel0qvSQVFly/j/2PIqIiPhWCPl8+jf1lf1apZXAm80G4/EYs9kMaZpa8oIm&#10;nZ47h8KPRX3wTqdjyZ1cl5l0u91uTXmEfezKsrRjqn3Ef3NP4vXRj2HSJhM56F/r+k1/b7FYWEVf&#10;r9erfD7aRhERERER3wsiaRcREfFqKDmkr32OY+qxXiLylEBj8Ga9XpsGPkk7Bi07nU5F3365XJr8&#10;EmUrgSfHgMfVoI8fn1bWqTyIZpwrKcTjh4gYfp5Z7gyaNZtNLJdLy0I/Ho9GOHLsDL4R585BOUZm&#10;zbPSjZWGJMTO9XDzaDabFtyaTCao1WpG3jCQx8xJPRYdqCRJzCFkQ3JmtwNP0p0cD4OKrKhjUJHn&#10;UmIqVBEXqrDT+8/3KfnF92mlnkIrEf191/mi0qM8dpIkVklwc3NjwVJfpfYap5HyrkqUkiQ8nU5W&#10;mViWJdbrtZEBSlBqnyBWL1LKptvtVq7PBy4p5ckxeNIgIiLiPHTNYLUrK3/b7TbyPAdQXZ/8+qVJ&#10;JLoXtVotez795y4RgBE/DnSO0dao1R6r3JMksQozSkEy4EkpTO5dlNJkBRwDsqyQoHz1bDbDeDzG&#10;YrGweUbbiJXpDLByD2q1Wuj1eri+vsa7d++sty2TcigLS7uCvXM7nY4FgVmlzz2ZQV61CV5KJtHA&#10;sFa/avKOf16Jc8ePpF5ERMSXgvbZVNBn9D4dgApxBlRtDybzvTbp7iXSUP1oEmgkCukbtdtt7Pd7&#10;lGWJyWSCyWSC+Xxufg37nbMSnPsT1XOyLDO/hHsK/WdVweE90ftESWRV5+G4IyIiIiIividE0i4i&#10;IuKjoMEJ4O0GrlYCqAQGnQbK96mxr+emdGS327UM7na7XakIYhY4m1ozS4+ySzyWGvRauRbKHuQP&#10;ZZ20Dxyhfd5CxA6DWEpAdbtdOzarLBjELYoC8/kc7XYbw+HQHBt/TP1+2HeFsptlWeJwOJgM1e3t&#10;rQW6/DXw39rThq+x38z19bUFtih9wvdzfASDg5RGabVa6Ha7luHopbN0XjDzUR0yymUqSaVVK41G&#10;A7PZrHIt/reXzwwFtl/6m3cC/b3T4CEJy8FggMFggCRJjKQlEen7NF5ynOm0870ksNfrdaVfw2q1&#10;qvSfo8Ql+0Aoycw+QZRSfUliVIl8fV5eO/6IiJ8Zvg8kJZsoi/z7779XAk9+j2RgTPc3VgqxWgio&#10;7j+vqdqL+DEQsl+4F2nfQ5UWI7HHSjjOM1Yh+AoNJgQtl0ssFgvMZjPblzkGlWLT/Zk9jljFR5ls&#10;7ve0h1idz+QTknbszbfb7VAUBfI8r8h96j3Q5wV46nfnbR4+Y/ybJt3os3ouqSc+UxEREV8DPolV&#10;XwvZ3iTH2M8uz3NLwhwMBqjVaiZl+ZqenKEkQ/3d7XYrPpJK8es6ud1uURQFiqIw/5R+Kav+0jS1&#10;5FbtD67+s1d64TVwL1Kikv5kmqao1WqWPMrPhCRFIyJ+JHxp/zzaQhERnw+RtIuIiHg1PGH3OY/p&#10;iQNWAxVFgW63a02ifQagZod3u11rqL3b7XA8HjGbzcxBYAb5YDBAnudI0/RZ0IbQ4I3+3TtI54x6&#10;Ok1e8lB/A7BMSHW06KgwULZery27fbVamRRonufo9Xo2Du+4nU4nI+3YI+BwOJhc5tXVFTabjR1b&#10;JUB9sM+TMMxsHA6HlvmoPQi0UpEOFZ0tlS9hr5x6vV6pSgzdTwCVvjfAYxUepVW0mTqzSUM9/0LV&#10;LT6Q7YnQ0L1V4tb3dWPlWZqmdo2ssOv1ehZcVNKX5/uY50znjWarUpasKAprNK9Zudr3ylfqsNcQ&#10;+9Xx+OfIO39f9D2RtIuIOA+VV2b2OaX/KAWoa4t/3jRANZ1OcXd3h9PphOvra9zc3CDPc/uMBqxe&#10;m0kf8WNB13naGcDzPZf7F0k74IkwZkLOfr/HX3/9haIorKJbE0R4Pq2g12Nz70vT1OYrK+o1IYq2&#10;G/dQ7mfsbcvK8G63i9VqZXtsv9+3pBTdY7X6zleH+z7GAMw2YrKQ3+sjIiIiviVeUrZgMuvxeMR0&#10;OsWff/5pveuYPME1mC0a+v1+sEovhFC1Xcg/VnvDr5v0J5kUQp+eCRtUZuHfmWSy3W6f+enaQ1zP&#10;6xML6/W62Ue73c78MiYCh8YZERERERHxLRBJu4iIiBfhA++fu9JOs+607wkDQcy8YxbduTGQAGL/&#10;NEpekMS5urpCr9dDp9PBcDjEYDAwnXs19j0h5yWQGGzifaE8o8oNaqb2JalPL0tCZ4J9BXhckngP&#10;Dw+myV+WpcmDnPsurq6u0O12MRgMzDFi3zf2pdGAllbUKaHlz8H7liSJkVIkyvg+fx/V2dL7o4QV&#10;/6YVXyQp2X+GQTP259ntdubMLZdLrFYrrNdrHA4HI/d07L4KjtVnJLB0/Do3fSZrCKxi4Hj6/T6S&#10;JEGv1zMpUv07HWo/n/X/L4H3Y71eYzwe4+7uDtPp1ORKKT3D/hCsYOA81usJVRaSKPfEpK/aCZF6&#10;McsuIuIytFoWeHrutfI5RIbzmeMaut1uMZlMjOxLksTkNc8F1SJ+bPiAqu5pIXWAUAW5wld1TqdT&#10;lGWJ/X5fqXbQc3Gecn+lXbHdbpFlGYbDIW5vbzEYDExdQG0sjkeDs1dXj/2MZ7MZFosFxuOx2SDs&#10;ebtarSwIyx66KmfNMfK6fV9ivSdKPp6rsIuIiIj4mlDfNVRVr2saEzZnsxnKskSapuYft9ttkxem&#10;NDH9rZdwrtLOj0t9Nu8bqo9KdQ9WVtO3oyKJnuN4PNp+wbGoj6KxBa30Jur1ulXWnU4nk99UdZyI&#10;iB8ZsdIuIuLvg0jaRUREfDQ0S/+tm77P5iNpV5alETAkN/y5TqcTiqIAAKtQKIoCs9kM8/kc6/Ua&#10;wBMZxP5plCb0ARx//HOBzlAVFrPMT6enxtuhTEVf1UXHgtnc2lcFeJQNYaY530My66XAkZ6D2v8k&#10;zOgYkThiBjnJMgaClYhhoCwUzOOYKblIMrPRaBh5pPcqVMGo7wEee6VRYou9cg6Hg8ljkuTkd8wK&#10;PD0+HVJ/fDpyoSoAfa8StJ6002AiHWIAVvFJgq7f71tvIJKk/KxKw4bmNsfxEnidZVliNptZTwgA&#10;VmXgM1w5L32lgAZY/fz0Uq9KuHL++kzWiIiIl6FrrBISlG/WNSdEJuiaSAKfa6OXgvKIz+iPD9oU&#10;Cm/z+Dml//fy5QAqiT60o4Cn/sFaocbqe85LBlD5//fv35tiAOUsVfKMn9GAryYB0e5iJTkAS9rh&#10;WNrtttmAei/OEZOhCjpPfJ57dvz++dpqlYiIiIiPhU+MAKqqK7pm8n2aoKiJippYCcASMd4C7Q96&#10;zn6p1Z5kNLkHUJGF7SxoC6l9Q6LtdHpso0F1HdpPPtHD3yfuDVzrtQUH70dERERERMT3gOhNRERE&#10;vIhQ9Y0iRHjpv2lcawY2jetms2k96/R4lE7c7/fYbDZYr9dYr9dGMmnF3dXVlZE6q9UK8/kcs9kM&#10;2+3WjG72TRuNRhgMBkjT1Hq66PX4AAurjPz1a2UaACO7/vrrL2y3W9zc3KDf72O73ZpevmY9kixS&#10;4k0zBnnf+Jv9225vb9HtdrHdbq2yUO+FZonr6+ybxJ5yo9HIyDmt1GOwTMfiHRdPbvGeKRno/16r&#10;1azvnPYSLMsSV1dXlSx9AJYNyj5+JG8px8mqktVqhbu7O/zyyy9WUdfpdPD+/XtMJhP861//ClaK&#10;+WxLHdN6vbbMU5JeJEq9LFatVrMeUiTr2EuKsq2j0ciOz8D6p4LONu+rr5ZTos+TtvxulIRTh52f&#10;UyeX1+crIjUIGwoI8z0REREvw++bfMZZYc01mcSDVmXzGeR+maYpbm9vsd/vMRgMcDqdTP4w4udE&#10;aL95iawNEVlqJ9Vqj9XprMpotVooy9KqFrhfb7dbbLdbtNttzOdznE4nszX4fkqU0y4DUOmzyvHT&#10;FlRJt81mgz///BMfPnxAs9nEzc2NSXbStiBpNxgM0Ol0bB/ncdVG4r6udioAs1M12efcfeL9icHe&#10;iIiIzw1v46sfUhQFxuMx1uu19adLksT84NPphNVqhVqthnfv3hlZ1u/3ATyuc7QVWPlPn4G+27n1&#10;kT4mz7Pb7Z5VXJ9LGuKaSmKO18njJklSOR8JOV2LNXGDFeCdTgd5nlcSm3q9nklqAk8+N9VWtCqP&#10;VYmdTudsMqJPcImI+NHgbSQgquhERHwrRNIuIiLis8BXoRGUclQJsGazaRKWXk6RQRrq2DMY1O12&#10;jfTQarXxeGw/zK5mA2pKfnQ6HfR6Pfs3iaSPxTkj/XA4YLlcGllIOQ/tB8PPf2yFIivWgCcpETpF&#10;Gtx6qVqQFYV0eLRqisfQH2+gvQXqcDGQdzwe7bpUjgR4dBBXq5V9p9Pp1D6TZZnNI2ZkFkWB4/Fo&#10;lXh5nlv25Ha7NWJX+/NoZaM6pKfTyeQru90uOp2OVU960o/3ZTAY2HWwwi5JEnS7XZvHmvlJ8HiX&#10;MvE5Nk/G6v1lFelwOLTgKMleVj+qdCsD/9qcnUFM/ZuXx1HCkq/zGBERER8P7wir3O10OsV0OrX1&#10;pdVqWcKIr5ZigOu3334zeWWfCBIR8bHw679PfGm32xa0ZX9Zn0ykspIALCCcpqnt13wvz8G9iFDb&#10;hP+v1+vYbDaVyhH/XLACg3aAt/18Eg9f0/FGREREfCuov6uvaTLoer3GZDLBbDZDt9vFfr9HnudG&#10;etVqj3LZKilJX5u+CY/Fc6mvESKsOB71oUIylG9BqCWG7hOz2QxFUaAoCiPumNQ6n8+RJIklNh0O&#10;ByRJUkmsoI+o94P/9tcZEfGzIhJ1ERHfHpG0i4iIeBMoX6Sbut/cSZJQfoIgcaGEHoOSaZrieDwa&#10;eUIShJ+jozCdTnF3d4cPHz5gv9+j0+kgTVP0ej1rrt1qtewYDHxyXB+LECm23W6xXC4xn8+x3W7R&#10;7XaR5/mzSr1PIe0UDIaRTFGpRT2mnkezHX2FIF8/d52vySS8dB104Nj/ZrPZIMsyDAYDI97oLGrF&#10;X1EUJvW42+2smo1ELzMnb25u7P2UWcmyDNPp9FnWJx1K7fGgkqAkv9h/zsvTeeeZ8iwMWLIPg68I&#10;9WRbqMrtHHjtDDaq3AzHUK/XrYKSlZgk6Uh46rlYyaMVryTEmWHKjFX2tiAZznvHexpJu4iITweT&#10;KPhsU/p3s9ng4eEBf/zxh1WKsyerknYaaOO+pyRIRMTngFZ4Ak/2BPcltf9URpvJIzpXKdc9GAxw&#10;fX1tVXDa/4hEnNqMaotQ2owVHtyrNamE72GVuxJ2ITls3VO1B1NERETEt4CX9+dr9EO4Ph6PRxRF&#10;gfv7e/M/mDTINZg+E4k8ti/wvmRItUOr+uh/s/qZEshZlqHX61Xkjy8lJb5UhUdQcYB7Dv263W6H&#10;u7s762HK11hNzcRd+mm73Q43NzeV6r3tdltJQlTfSuWZz7VziIj4keGThoFqLCSqCkREfD1E0i4i&#10;IuJNULJFZfW8Mc4AP7MCNZgTKsFvtVpI07QiLUjQWWAGNX9arRb6/T6Gw6H1Esvz3BwWTxq+Bj5r&#10;0P+bpA8NGA1W8T0+QzH073NQZ4X30WekKzyxpD1pQk5HSPYj9N5zeA1pt9vtsFgs8Ndff2G5XGI4&#10;HKLValnmp1Z8NZtNI1gZoF6tVkYaUeIlTVO0220MBgOs12u7hiRJjIBqNpuVXmu8X/xhtaL2w2m3&#10;21Ytx3mjn/E94NrtdmV++b455xzSSz0JCd/T59z9Z/UhnXSS2pQIU6dzv98b+ckgqhLCdMQpQbpe&#10;r02qlJmp0WCPiHg7SNIpIc6g12q1wh9//IE0TY18p8Qw17P9fl8hLzT4tF6vLTEiIuItIInGPdRX&#10;fO52O6zXa+slTLtC93YNNGdZhuFwiF6vZ8f3ySg+YK1zm/vd7e1tRb6ZNhiPkySJSVZz/2TAmZJw&#10;3v5hQk8kvSMiIr4lvM3PPZ/2OxVomJiqCYpUMdGkWN/nLZRgq+9ThQ5P2m23W4zHY8znc3uNvhtQ&#10;9T3PIaQQ4yudNYGCcQT2vGd14XK5rPi8x+MR2+0W0+nU5C8HgwFqtZol7rJCXKU9tWqQ1++Jx9ck&#10;s0ZE/AgIxQ80qSnGACIivh4iaRcREfEmhDLpNGOPVTkMIj48PGA2m6HRaCDPc1xfX9vfaWwrQUV5&#10;QcJnY7OqDXjsZzYcDpHnObrdbqXi6Ry59RrjWyUjfaUcnYk0TXFzc4Ptdossy4w48hWI/t+vrVTj&#10;+zQjnU7SSwgRov7fNMo86crzvQXsI8PKudlshlrtsa+CXjuvi2RalmUYjUao1Wq4v7/HZDKxaj32&#10;OOz1elbplqap3ZPFYoH1el0hUXVuqaPG15nVrwQciTXO4VBfOgb9fI8cNWpDhGio6jEEX+Hn5VrY&#10;74eOJsfN54n3QV/3lX7++86yrEKwL5dLPDw8oFarWUarD7JGRER8PLTaXNcnEh7j8RibzcaCYuzt&#10;qc/xaDRCnudGnjCZ5TVBs4iIS9B9x9sK3GPm8zmWy6X1F+Z+tNvtKvvi1dUVkiRBnufWY4j7l7fT&#10;tDJOq8xpJ3S7XfzjH/+wIDX3dN2TmPij/Vh5HV62UxEr7CIiIr4nULGECXSqWtJutzEajaxybDAY&#10;oNfrBX1fbY9A/0YrqLk2cn3XNVjHcjweMR6PMZvNLIHRy/BfgvrA/v06LpWu3Gw2mM1mpsSyXC7N&#10;z9E1nZXWWZbh5uYGw+EQWZbZcSjlzM8wuXS1WpnvNhgMzCfVa/f3IyLiR0SowpSvx6SmiIivi0ja&#10;RUREvAma/UxnwPf+ovE/mUzwxx9/YDKZIEkSnE4n3N7eWpabfp7HpCTiarWqVPUxo5CGA/X7aZSr&#10;5AWP9blIBg1i0aCnHCYlQZgBqUSYVsa9dhy+L5EGrzyBE3ImQg6bflblDz71Xrzm73QElRCjY9Ro&#10;NKwfweFwsD5yJOTG47FJPrJ6jKTScrm0arf9fo/lcon9fm/Zn+xloJUCHE+tVrOKMpJQOn95/0LV&#10;f6+FztlPuc8ahPT9Jvj64XBAURQAgG63i263a0Qj56ce51xvH39v6FDPZjMcj0frD8T3q1MdERHx&#10;8dhsNpWqJa41JO24PlOCmUE5rR5m4gqTELiufkpleUSEQkkulfvmfkpZ8IeHB0wmE5NV5r6n9kGt&#10;VkOn00Ge5+j3+0iSBEC4uoMVEXp+/o1/53PyUvWIJ+uAKhmoFa6+2o4VrxERERHfAuo/UPliNpth&#10;Op1itVqhLEs0Gg0MBgP0+31b41QmW6EJfeeUWtS3CBF2XHN9f/nQuS5Bq3d8EiH9C/03EzfH4zEm&#10;k4kRdkz6oP/GMf7yyy8YjUa4ubl51j/Vq9is12vro84KOyX59B75exIR8SOi1Wo9e8bPVelGRER8&#10;WUTSLiIi4k3QSgGV7aBTQHJls9lgPp9jMpmgLEvTmqdxrCSBdwDKssRkMsF6vTZDOssyJEli/cQA&#10;GMmjDokGdd6Kc1VPzPpmpiEloJrN5ixUHQQAACAASURBVFkC7bXj8YSNl4lSokU/c86g8oQfx3gu&#10;o+qtuLq6QqvVQp7neP/+vQXsVLaN82OxWKAsS5NkYOBOnTc6ipvNxjL52+02rq6usN1uTb7Rk2V6&#10;v/kdUSaL3yEAI4gpnZJlmX3eS19y7KE5688JVInj195rEm88lwYR+Tor4fb7PXq9HgaDgfVtULkw&#10;Pm+83lB/Q08Cc6xeIjSSdhERb8fpdLKEAK533W7X1jMmbeh6oUktvgKKRN2XWs8jfj7oXGLl/Gaz&#10;weFwMGmyxWJhAVSgWrHBz7Nn7GAwMDUEgtXvPEdoj+T+xD6svqouVLHhK8r9c6E9Wf0+FxEREfEt&#10;wb1dkyy32y3KskRRFGg0Gthut6jVapUkiHMKLJr0CaDio2r1nfrO3rfRyubhcGhkWZqmlSTTj0mS&#10;9T6UT3RkRfdsNjPllcVige12CwDmmzHmwH2HPcqzLMPV1ZX1OGdik8pfUuK5KArbYzTRU8cZbauI&#10;nwWMlbCKVtVAIiIivh4iaRcREfEmsAk1Ne75Q7KOmdf8oSQF+4apLJgnDQCYJNjDwwPm87llX3e7&#10;XdTrdSRJYpVWNCJojJPgORcA+lT4zCMNmPrr8fiU8zK7HHhymHhNPujkr/UlUkUJwHPXeQmX3sPq&#10;ujzPzeFMksQCduw9UJalNRTXQHar1bKAHhurkxjWeUUij5WO/ByvX4krBh5JWmr1I6U82aBd7/Hp&#10;dDK5L5W/9Flood46mumvTt+l4GCoklU/V5YlFouFVSPSKeV89H0WtY/duXNzDjNIUJal9ZD01YoR&#10;ERGfjnq9jjRNMRwOK71pWF03GAwsGYb7qhIRvueKrhe73S5W20W8Cd6e4N633W6x2WxQFEVlb9BK&#10;De6PJMG4f6dpaiQ1j+mTalh16scCVG0OVWnwJLbCZ4fTptK9XZNzImkXERHxraFyjyrr7yvg6HNw&#10;HaRNEErs0cRNXec8OXjOh+X5TqcTRqMR6vU6drud9aAnQpV8HwuVRKaPOJvNzEfjfeH1a8/tWq2G&#10;9XptexUJvk6ng3a7jXa7jbIs7dr9veA1RkT8rGBiM2MuACyuoolWERERXx7xaYuIiDgr9+CNegUD&#10;iNvtFuv1GovFAkVRmNQgA/vz+dykD0m2XV9fWz+TbrdrQSANRJJ0IIlyf3+Ph4cHI3J6vV5FqtBn&#10;Z4eclnNQSTHfP8/fI6Cq562v00lRsmaz2VjwiYQP/8/7u91uTcqRxJEfj+rqc7wMLul1K7lDw0ob&#10;eXvJUN53Oj/ecSF5FeoJoxVXfP85J6/dbuPdu3d2LTwPm4X/+9//xsPDAw6HA3q9nmVt0rmiTAOD&#10;bazgK4rCxtJut43M5VhCmf9+nvC4lNcsisKyySaTCdI0tR48lD0lIUZJz91uZ2Rtmqb2Xu3P+Br4&#10;eUVHPESW8btYrVa4u7vDcrm0KlY2pfffG++99qzgMXkd7Bm42+1QliXKssR0OsV8PrfnOBRA1fuq&#10;wdGXcElqVEl3Vvbp/VDCnuPns8P1IyLiW4GSyVxfOXe592VZhvfv3+P29hbNZtPWdZV41r2sLEvs&#10;93sj+MqyrEhe6XOplbD+uYyIeC18tQH33lqthtFohN1uZ8lT4/G40hOo0+nYnM3zHLe3tzbXSSoz&#10;yYp7hfYZ8vuDlwsHLveI1T3VS19z/1ytVqjVakjT1KoyeOyIiE/FJSWCz0UOez+H/35tRYRPQjz3&#10;GU1Wi/i6oP3e6XQwGAzQ6XQwGo3Qbrex3+/Nt1SyjPYvv1NP3nn7XL/Xl5JPud4yIVOTLFiZwzHQ&#10;NuHnQgm0areoUspqtTKfC4BJMbOHHecsyQXgaY9g7zv+VglR9Vt5v9rtNq6vr616EXjqWa4kptpj&#10;vtJb9xcAFVKD90V98XPPGe9ZJEX+HuB3D7xO5SKUXPQxtkaIdNe/fcoxQ+BzRRn0Wq2GwWBgFbr0&#10;bfSa9TkIzV9dn16qWo0VrRERVcTdICIi4sVNU4N+mmW9Wq1MSmK1WmGxWGC9Xj/LtNbKOxq83W4X&#10;/X4fo9EoKFmkpA6rodI0NdIvy7KP7i12DlqpFrp2T3Lx9zmi00Pvhd5PPY5q8ANPWYwklEgIaWWc&#10;fi5k+PEeMhtRMyxZ2UZCi9eiFWp8nYFkjlurPJQEDJE4nAvnAgq12mNPOUptkZBhs/X9fm/ZlZQ8&#10;oTNDw0/lXdQx5XlCRLR32JToVIOT17xaraxvHAm7druNZrOJoijMEet2uxgOh2i325X+P2+Ffx68&#10;VGWr1UKapri6urJnQ4M1SkpyLvF+keRS2TP2yiABz+edFY2a3fpaUs7Pi9fCz3H/XXloYCIi4nuA&#10;rvO6b9TrdZNuotQzExKUiNNEAxIarBDWwM9rEygiIl4Lb5+RCOZc63Q6OBwOJlF9dXVlgVLuKQCs&#10;glSTLPz6/aWIMt0TfEDrr7/+soSzZrOJm5sbtFottFots3cjIr4VLtlK59b7S/6Jkh16rJAvwWQo&#10;KlnQ5mR/6ogvB93TqSxD2Uf6REmSmB/kbQG/dvvv+K2ksdrn7EdeliXq9bpVU7/GVw7JcPKa6QMz&#10;gZBJrq/x/+lbcmxFUSDLMkv+ZZsO7mVMJuZ1aWKsXjP9YNp1PIe/1larVZET9ImuLyFWe39/8LEM&#10;nYNvtVvOxSvOxTB8ol7o+X4r+NyxjySfZ8bxLq3//nnQ50XtPT/XY3JIRMRzRNIuIiICwPPMHTUK&#10;AFhWzW63w3K5NImKoiisOul0epQ1ZAASeKywUtIoSRJkWYZer4ckSYxU4jlCjmO328XNzY1V1zHL&#10;kFVI/jpCAaGXrpu/QwEanymn94bje+n8atQo4UBHgE6zd7j5w0pGyhpqc3EdzznQsaPTcDgcsFqt&#10;MB6PsVgs7LgMCHc6HSN9rq6u0Ov1KtUeGrADwpVSSqr4yj2Ol/OKZG673UaaplbZxx4GrO5qNBp2&#10;L9UZ7XQ6z74Xb1jruPz98u/VykUGKLVXHlANQJLY4r1jtR8zXj8XNNCp189n6vr6GrvdDnmeI8sy&#10;C+7TQKZEDOVi6PiSaCepx/nGAA3nrGaychyvuT4l7ZQwfc3cDYHfi0rf+mOFCOSIiG8B72DzNe6H&#10;g8HAKov5N0IDQT4Zg+uqd5p5bE1KiIh4C9Q+A572IpLHACpS1vV6HbPZzPYaVp/neV7pe6Ryzx9L&#10;OnzKNegx+W/asvP5HO1224Lhce+I+B5waf32zyb/7Z+bUO/lEEHnE9couc4kPxL0WZYBeL7/RHxe&#10;KCnGJMVGo4E0TXE6PVZuMcGA0O//EqnwOYgG7gdFUeDDhw+Yz+dI0xTX19dGMqrNonNRfa3Q+k+/&#10;le0QKNP32vWZsuJsI9DpdJBlGdI0RbvdxnA4tFYM9DFV5YBJjbTD1BeiX0XfSW01Xi/9Qlaiv1SF&#10;5Z/NmHT1fUEVjF4zf88Rbvr73N8Jxkf0x/sIuj5cOt7HgoT5arXCbDazmEu/37fY3mvWlVCiLWNT&#10;/Lv67aH4TUTEz45I2kVERACoytgpcdFsNivB/NVqhfl8jul0atU3zH5jvxIawgBMZo/kHCvlvKTX&#10;uSwhOigkINgXhRVgIYPhYyptSBDx+kgadbvds828L50n9Doz/WickHzzxht7+LE32+FwwHK5xGaz&#10;MbKI0mjMEtTj6BiApyCvz3QiAXt/f2/fPbOnkiQxR3C9XlsFnvan0R4KIaPRZ06GxgA8kro8Rpqm&#10;lQzG0+mExWKBfr9f+a547zqdjhFJXjbRBx80K1INQjUktRcdx0mj2RvKPFeSJJbtOhgMjDD7Uk6X&#10;J6QYEL29va1UorISh3Oakper1cqqY1lVR4TukZcT472lfMylTLgQga73/5Jh7jOF+Zq/H0omR8Ii&#10;4ntDyAn1SQx8vvR1Vir5pAngqSG8f05jsCfic8PbND5A1Gg0kGWZ2RWs6KZd2O/3MRgMrCJcA2Ch&#10;oNS5oNdbEDoWe+1SnpwJSxxbzPSO+J6hiVRq+/hnye8PfB9JN1bFMrmLFUpqP1Len0km8dn48lBf&#10;RO1Z+luX5CYVIcL2kv19af3lOIDH/tp3d3cYj8fo9/umSsIEQk320/6nSuj59d8niPCHZNol8Hyc&#10;3/xZr9doNptYr9eWrMFEYCXv2GOdviBjISTp+Jzwb7wmJf6yLLPkLBJ3BO2+l6QyI749Qmsnk3o5&#10;PxXqj3p/N7RG+/Pw3yGbPnR+fZ5D5PengqpCbLkBoJKcFVpHfHIU95HNZmNJxownnbt2f80RERGR&#10;tIuI+OmhRIcvUacxQOJoNpthsVhYZR0z31gB1u/3cXNzg5ubG5PGYH8TGhNKAJEgU/iNm0QSe5qp&#10;ocPePqHPvdZYIRFUliUeHh5QFAXa7TZubm4qVW0heGMpdH5mCc5mM0ynUxyPR5NEo+HDABir4CaT&#10;CdbrtRn/i8UCZVna/Wu32+j1etY3TTP71DE6nU7We0ZBudFarYaHhwcAMGdmu92iKAqbC5TCYV85&#10;9lvivzudTqX3Ep0qXts5CU+Ok3JZnU6nUgnHOdnv9ytEHsfIHgSsFFPSjp/VDEl9jzrAJFLV+PYO&#10;HklSXrvKY/b7fasiYA87zRL9HAiRXPosqFQs77/2tGBlHX8oP0oZTH4n/L51LumPD7a+hhTT6qLQ&#10;tVx6Tr3jEvo5R1jETL2Ibw0/f3UtOhwO+PDhg2Wyci9QaT5WGVOKjGut7qn6bEZHN+JzQ/dNb6/R&#10;hqOtkmUZdrudVZ83Gg2rBM/z3Krs/H4WCkp9CfAZ5DlGo5HZQ81mE8PhEN1ut3JtERHfCpck8lQe&#10;jQjZ26FKLL6HQVWqprA3spLvfGb4bKg0fsSXQ8i/DCU48D2hoP1b7ODXJOUROo+azab1vwaq5KP2&#10;SKWP5MkQ/ub1sAVAr9czhZ/X2DuajExfgXGLq6srrFarikoK7Sz6r1QQ0vYC+lzwWqhYQ9JO/Xom&#10;4e73e6voI+Gx3W6NEFFVkmjHfR8IPXe6lmpSr39WaS/5JCQew8/zkJ/v/W+PUPzsHNn3KWCMZzAY&#10;2GtUutJ4k79XPDfJuslkgvl8jlarhffv35uPc47si/M/IuI5ImkXEfGTQyUdvCNHg3e5XGI8Hpuk&#10;IqXzSG4wk/r29taCM9q7RCuzfMUVjXYvL+GzkLzx452Rc8bDazZ/BkfH4zEmk4mRhAzk+GOG9PfP&#10;nZ/9wMbjMT58+GBk49XVlclm8PP7/R5FUWA8HmO5XAJ4zASn4UOpGr4+HA5xe3trhpXKpHCMSrQo&#10;yVOr1ZAkCYqiMPkQOjM8Dx0VklYaNGb2JJuQsyl5t9tFmqYmg3Uu6OCdNM2opHN1OBwwGAxs/CpL&#10;wiAhMy6VlNNKMV+55yvvVquVOWF0wDi/2U+q1WohSRKbF0riUeo1z3OrSv2cwfOQAa7zTCVz/HuU&#10;zOV3xupEVseyqkCJTv85fR75DOv9fAmhv3tn5SX4PhE6Lj2GBgf8axER3wohYk0rnf/66y8sl0uT&#10;lOa+wypqZoRzr2BwJxRM08BYdHojPhd80Ennmf6dtsVwOESz2USe55jP5+h2uyaHrmuz2gbcMzVZ&#10;5EtB951Wq2U9jkgwNpvNSs+ViIjvFZoY5kkPhbfZ+KP2/3K5xGKxMBUG7UOu0vns2RzxdeDXXYW3&#10;cc+9j8fR33z/5xojFUfSNDU7xY/H+zO+ktAH7in/Wa/XKxVxlGp9DWnnz+P7eNfrdSPvmJjJfYh9&#10;vBkPoV+ofmXouvQ34yisOtfEyuPxaAm82ks+2nDfB9SXD62v6m+HYkKaWMrXLtkVam+p/+3f48/v&#10;x8H4wEu4NMeoQNDv921+Mjn5cDhUkrBCRGNZlhb/ur+/t/Y4qkjE8+i1RdsrIuI5otUVEfGTw2fy&#10;1GpPDaV3ux0WiwUWiwXu7+8xm80q2XP8DOX53r17h16vZ0Z2rVarED1eAoKbvEqz0Mjm+zVTTo1Z&#10;fzy+/lIG9zmw0Tp1u9frdaWSTY/D3yrncen8rORbLpc4nU5IkqRCWKpxz2bZ8/kcp9PJJDVarRZW&#10;qxVWq5VV3lHGptvtIs/zZ9Ve/J48GcM+Ac1mE7///rs57exBQylFVmYpUcN7tV6vUas99jHg/WAA&#10;rN/vY7fbodvtmrSlJ1+UdAn9hAheNQxJNPH70ffo/ffGrD+OVqCRuCrLErPZDMvlstKnTqVJtfKO&#10;kic85uc0OM8Z7Prjs1j5GolhPisk7DheSszyOyVxGTrHpzqQ3pD3QdlLpJ0eR+cv54ev5OO5ouMb&#10;8T1Ak0645jH5gIFRAFY9zPWMz7Cvxg6tiX6N0ABYnP8Rb4UG/An+W5M+aI+xp6sGZ2gTalIN9yi/&#10;13wNqTAen88XX9NeqZGYiPjWuJR4FHom/WsaGN3tduY37HY7zGYzs+eZGMhANZ9btj1I0xRJklT6&#10;c0V8WVzaw1XZ4yWylsfyfupbv0P1OTqdDm5ubkyZJc/zSrsBHYOOnQlMmvDo1T6Aqg/JY13CS5VI&#10;JAUpeakVcv69SnbruUPj1fdeXV1hu91asrOX3+RzxORd4Hn/1YhvB73/nlgCnp6vc+S574mosSsv&#10;MX4uRuHn/Et+uT4voeTyT7l+2kh8lhg/YgK5jks/p2CMQftR0mZUf0U/+6WTtyIi/m6IHklExE8O&#10;DVgQ7PG22WxMMpIZmAwy0rBlZcBgMEC/3zfdaxoUzMQBzlfdKFHEKjQaCtroXIMpmpn2FtCQYBYd&#10;nVYSZOcyrV5rUGgVlAarmLlK0oGGOo2b7XaL0+lUkaVstVpYLpfWT7DRaGC9XiPLMssMp7OthI46&#10;SRw3DaXBYFDR6df+hfzN9/P/DDafTidMp1M7fqvVssxEEir9fr8iXanjCBE4aojSqVLCh6DRqNla&#10;+h2F/h8yggHYtfP9m80GvV4Pi8WiEnRUaVANWngnTe/vl5AQ0u/QG/TqWOpzpNIrzWbT5vVisagE&#10;Tjl+OhVK/Kq0qAZtXzNeJR30e7/kVOj8VYeH18WK1HPkRTT6I741dP3SYA8bsftAD/AkP0YZY2Zn&#10;M2uXAS7NClfwWJF4iHgrQraOt4m0LxwA2ytZ1Q/AbAiVotZ9TBNQvhbUPqX9RZsjkhIR3xqXSDsG&#10;Ts8Fe9UG2u/3Jl/I9gar1cp8DiZMUv6dz2+SJOj3+8iyzF6PPbi+DkL3WG0F7//oew6HgwXYeSxP&#10;3L11jdPkoFarhcFgYGoktF1CpB39gLIsbV7q3sA5xvYPx+PR/DT1Py6BbTW8bcU9jf6qJgXyfPSV&#10;dNy8j/o+TUrmPeFvXjsTQ3l+xgX6/T6SJHn2nEfS7vuAJjzoPOJ8YJKdJ504P5jk7kk7nd8eobVc&#10;X9cxaCxKVZZ0zX/N9Z2DktidTseSqjSe8xJarRYOh0NFelbbd/j7yvFzbFGCOSLiCdGbj4j4CaCZ&#10;QLpZ0uhXo5W69Oxf9/DwgPF4jO12axJCi8UCx+PRenkNh0MMh0PLFlOS5nA4GJFHx5Bj4N+22y2m&#10;0ymm0ynW6zUAVCoMSHCp3jyDK9rwGXjSrVcjQO+DJ25oRKzXa5RliVarhePxiIeHBzSbTXS7Xbs2&#10;zSinE6GVEbvdzpwXyiwyq244HJpcZK/XM01wGnMM0KZpWumdxizXXq+H4XBoZNV8PjeJQxJrrGxj&#10;IIr3R78LOhKsjNOAMEm7TqeDXq9n8+V0epRpI2l7OByMyK3VavjPf/6D7XaLwWCA9XqNf//731gs&#10;Fvjtt98wHA4rGYycixoIpHHGcZIQ5H3RQDdRq9XQbrcrAUH9TaiBrYatyr82Gg1zMAFYj4Hr62sb&#10;wzmimGP1/Qw+1dj0wdDXGN1qPHvn0Wficvx8Dv/zn/9Y9jX7ELHCdbvdmtOr91WdXgYFlIwjvJPC&#10;Z9UHHTg2Pa6fHzy+P0eSJJjP55YxzvvPoEUMvEa8BZfmz2srIXS98b1LWDE8GAxMhrff72MwGFQC&#10;XKH1s9FoPHtNg1z8HBADQBGfjtB+xnlGGwIIPw+6B3N91kATk0NCiRdfGqH9VQN1kfSOeAmaeBGC&#10;+lu0vzXAy77ZnhTgb/oHmlSo8vWcoz45UGX8qODBxEgSJD6QTPlBVshSYUJ7fhGn06mSUMfx/t33&#10;GO9H0L7nWuWTbDTRTf3sz7VueF8JqCYBkWj1dvc5u+RjviNNZDxXFcQEQM4ltkfQSiL6xpzHm82m&#10;0qedr6viCedknud2L5fLJR4eHrBcLm3uXbK/NpvNs9fUlwk9f0p063tD16/+pFYKMtFTYxG0yY7H&#10;x772o9EIo9EIv/32G5IkqVSrq/RgxKdDJVQ/dX3iZ6iWtNlsbH5mWYbBYICrqyvrs8jYyXq9xocP&#10;HywBnlKsfEY6nQ4WiwX6/b61k/FjB4DFYoFut4t2u11Zj3h8xpbYf7Hf7yNNUwCwFiJMAtfWJnov&#10;GPsBnpJ9ub54NRsmini1JH2G9DnY7XYYDoem+kN7j2P2xOOPsI9ERHwJRG8kIiICwJMRqn3DSMzR&#10;oOYGzOy0druN4XCIPM/NQKVTCMD6gRE0Fmjo0vDebreYzWb48OEDVqsVAFSCjaxu4g+zP9vtthk7&#10;Klmo59BKOV6n/tagLA0aEmGz2Qzz+bwybhoWp9OjvOVmszEyTh01kmI8rkptUjKDPyTPGo0Gut2u&#10;9amjbA2rurRf3Hq9Noedko6r1Qrr9bqS3c77vFwujZQhAarv0aosb3yROFUnhMc4Ho/odruVADTH&#10;XRSF9cQLES6KL5XZrtejx9dgYWhMSjSSdOL3rpnJIdKKBiyv6y249PnX3DMl7PldttttHI+P/RQ0&#10;G1SD/jw/P6P3REkDHtdL1vI+aGahBkQ5f/X+8fha8edJO8VsNjOScblcWiBFm91HRHyvYM+WLMtw&#10;fX2NXq9nAVQlQxR+fjNoxjWcQTutvubnQqR6RMSXglZx656ogZnXVk18CcT5H/EWfAw5ozYNwfmn&#10;tiUrivhvVT6hLL6Sbj4pCnjy53gsyp9zz+Bner2e7TMk6SiDyb2Hdh33CyUgNenqRwS/F79eaSKg&#10;Jy75ns9xT87Z9zouD/VRQ6Qf4ZMh9XMaxPfvV5D00oRAvQfH45MkK+fwarXCcrlEWZZG3AHPia96&#10;vY77+3vz69nzncmx9Xr9zZVE5/aez7U3+euhb87+6Hxuvf/7oz5PXxv+ufzUzx+Pj/0/P3z4YK1L&#10;Go0G/uu//st6EjLBFXj0pcfjMR4eHmzeU0Wq0+mgKApLDj6dTsjzvBIn4TOzWCwwm82sBQ394d1u&#10;h+VyiclkYjEkzrWyLC3BXpOvXyLDOA9DlX3+Hr4Uc/DH10pXXp/fW/i5c0m7ERERj4ikXUTETw4a&#10;7NygNbPm6uoKg8GgIuNIUq1Wq6HX6+Hdu3cYDAZot9vY7XaYTqeYTCYAHsvpWWlF4z5kmFLzfTqd&#10;mhGvziedRjqaJO1YhcbXut2uZSSdk030xrhqbddqNRsnSafJZGJkAvvF6TE2m42dS6uagEeDhNUO&#10;dI73+z1WqxXm8zmKosDhcECe53a/Op0OfvnlFzQaDTw8PGC1WqHVamG73dp18Tedl/1+b/ePWVYk&#10;84DHDMW7uzvsdjtkWYbRaGRGk8pzhgw7krW8N7w+3mtWZmowglWGy+XyWeWkh2Zzhoi7S06TDwSG&#10;EPqbGqA+Y1OzZ9Wh8hmh+/0eSZJUCCfCBzW+FC4ZtjTk9b10HGq1Gm5ubrBardBut63ajtdIJ5Ok&#10;OCUulLjTSlfff4v3NUToheRE9DlXgtyTogoGCijbutlsKkRzRMT3DGYCs6K73+8/c5YVoYoMZq/z&#10;+VLiW9dTDeLp5yMiviRC880HwBWRTI74u8HLe2nSIBEKRqpKAtdxSvOzoo4BXE/YsaLOJzWpHa1V&#10;PiTnaLu3Wi2MRiNLVmQSJO08n7ylCgnefvtR8ZI/4v0ln7D3JfAafweoylaG1lMlHv33SaJNk3f5&#10;W5Nda7WaVdWx0pNzhn4HCYuiKGxer1arijyrVwdR/2u5XNqcBJ78mc+V4OmfT14bcUkC8FzyicZT&#10;+IyS2KE/pbaant//O+Jt+Bz38nh8bJlyf3+P+/t7AI+E9bt377Ddbq3amZjNZvjjjz9wf39f6V/N&#10;NbjT6aDZbKLf79saz3WZbU8WiwX+93//F4vFwtSeGEdizIwqM/S9+fx0Oh1kWQbgKa6kCcwvEf5E&#10;6L0v+Q661uj7mLxOxS2NzflqvUjYRUScRyTtIiJ+cnh5DRqXzPSnbAPwaLgsFgvra9Dr9ZDnuREA&#10;x+MRy+USHz58MEJDN2iehxk9LLNXQ12r2pjxp0Y9SS8aSmVZ2njZJD1NUyO2fCBToSSMygMya+l0&#10;OmE+nxuhQHkD/TwNJBomGhjlden4a7VHHf3ZbIbZbGayCYfDAUmSIM9z9Ho9bDYbTCYTHA4HrFYr&#10;jMdjNJtNzOfzSt+40+lkhEW32zVniPcKAKbTqUlY3tzcWCYtjTyOS78jwhMlvJfsNTAYDEw2k84f&#10;x8UKSkozdLvdSgZo6Lw+e1WdJu8U6Zj4O0Q8+qxYJadDPQt43QAqUqjqxNL4DsnW+XG9BZeOcSlA&#10;oM67glU5Nzc3WK/XVr2pfQ1ZJUkngxJJ+iwpaafyQf4aNKCk91olOULknFYLhRx1rT5dLpcmw0MS&#10;MSSPExHxtfCaNYBBMiYDaICU//dZqLoPrddrzOdz1Go15HmOLMus+js0lugQR3wLhIL8oaDp10R8&#10;FiLeAiU8uC6rjRMipPWHcnns60VCoyxL2xNoj5FIUVtWpWd1DBwH7XQSBvSPkiRBq9WyRESV2NSE&#10;SV+5p6QN8OMTDZ6UUV+Vdr+C6h2fM/Hg3L0H8MyP4rn5m/63jkf/zqRV+qAkmfgaCWI/93j9tDXo&#10;G9BnI0lBX13ntZdn9baN7gmaLMnr+xgFjUvfgb9/r/2cvs8Ttf55VGKUf9/tdtbPj35oiByJeBs+&#10;1/qksaLdbldJQlb5SH7fRVHg/v4eZVnaM0Vf17d24dpPX7bVaqEsS8znc4vbpGlqc8zvK6poxLnF&#10;xG3Gx7Rams+xHzvv0SXi7Bzp2IgQmAAAIABJREFUF/oM1xm9X7VazQhM/t8fX48ZERHxiEjaRUT8&#10;5KCOulbOMDBP+Tr+jQ1le70eWq1WxZAAnjZz9k9ghh5/tKqJ76UBoUShGsKaxUSHiEbO6XRCWZaV&#10;fgxpmmKz2ZhTquSUNuUOZRayJ5YaR+zfR0KSBgcAI6/Ys06ddV679i/i9dJZAVDJxGJVY7fbtd4S&#10;dJYeHh5wOp2wXC6xWCyMzNReddrHgtdHZ4nymJTI4Xh4bzSbkqjVapYdBTxlOTIgTHkHzhet6mK1&#10;3d3dHZIksSq/TqdTkVS8VA3FSipvsPqMT443BG9MesP03DHpHLOHH5tKc65SkpXftxJQvvLuS+GS&#10;A3vuOvm5PM/NWVBiUslJvV5fwcpn6hJRes4J0O8/5JRokCS01rDaNs9zFEVhBHwoYBYR8bVxyemk&#10;DPJ4PEa9XsdisTCinM+bZrKH5M9msxnu7u5sf6HMcki67SUH+VPGHxHxEtQeUOg8Bs4rIVxCnJ8R&#10;XxIfkxSl6y39JU+UMHirUmbb7RZlWVo1EhP56JeoD0VbiEFYtZ+UnOO+kaapJV2xkoNVHuekx9UX&#10;UPuf59Akkkv37O/+fGpwWuUbSXTSd7302becHwhXaQLPKwE9gUQ1Fh5LfVOSC7SZVUqVc1CJvRBp&#10;N5/Pjfxl8i792d1uh9VqVUmMJVkHwOIO2itcfWP6n5rs5wnLbz2/QvuW/puynqpgwuvQ/pQkXLzE&#10;aMTbELqPH7M+aZ9B+sGsUs6yzBKRuU4zeZsxKp3PvoKTzx9lMKls0263sd1ubT+4urqyNZ3jbzQa&#10;lnxBmVnGH3SP0PVar5dj4l6kalPcQ9Tf0M/6pKvQ6+rL89p9fIyf9X69HutrxFAiIv4uiKRdREQE&#10;gCqxUavVKvIoSrbREeSmTnKOet3dbhdZlhmhRblK7W2nGzGJMpJyNHDVieTf2fRaG1bTqKE0Ho1g&#10;9ppjdRyDnioRwGtjViCdMjop6mjvdjvTH2dWEx2KsiyNJKQRQqNNnWv+m0QDj79cLgHAJEaBxwqi&#10;d+/emf5/URTWL5AGIgMDlNugManOOA089p3z49Sx8j5wDtBYPJdVq3KGACqVaKfTyRolJ0lifQKz&#10;LEOSJJbh+zHzk7/PZZ0S3ihXkorzWCvKQp9R4m61WmE2m1mj5yRJKrKZPjD5OR2u12aKnkPIWPeB&#10;JhrpmjWupBkda62w43vOydSoVBQRCoD5OaXnBcKkoP/+e72eBQoYLKAT8rlkdCIivgQajQa22y0m&#10;kwl2ux1ms5lJ0XY6HQwGg0pFhH8GKKNzf3+P0+mEVquFXq9XSXK5FGSNiPiS8AEcrvPci0PB6Ev7&#10;y+dCfCYi3oJGo1GREKRNyyolT5R4goSkCXtSU/FDnw99FriW0xajD0IfgOQck+PoN3E/oT1/KdEt&#10;hJAf4OEDsH/350uTPFkxRp+SfhXwcb0NP3UMCm8n8zWSbLTlV6vVszmo5ONsNrMe5LSZNYhPn1uJ&#10;PrXHVemGfqV+nq0TOC76rbx/WmlKX1T9KPq4ofvhA/6vvXev+fvHJPyFiAfd63y8gz45ibqYYPj1&#10;8LHrE//OJOU8z81vTtPUbG0+N753u/Zc9L4z13+ScfS1m82mtR3RhHo+QxxLlmXI89xsKKpy0G/Q&#10;imqFKgMxBsK9h0nJJAlZqa2JyD7Bw5OCvK9MCj93P3k9l76niIiIR0TSLiLiJweNSh8899VG3EQ1&#10;QxN41Kkm2dNoNJDnOd69e4f9fm9GA7P+PcFAAo0OpZJ2rDa7vb01TXtWc6mk5Gw2M6eCRB77qWnF&#10;gWafAqg4w+wXQafEE0I0oHhvWOHDajgNqHIclL+k7OVgMEC/37cKRTorv/76K9brdaUyi/3EhsOh&#10;VfJpBSTJSl5Du91GmqYYDofIssykQWngDYdDuyZqo/Ncs9nM+vfRIQWeGhOTYNRKDzXYtD8GK9HU&#10;INOABiUf0jS1cWr1o5dJAVCRHVXCSb8n/b//G52+c6Sd76nnA4gqW7Tf720u0rg+l2mt0qhvwSWn&#10;4lJQUzNj+X+VqSCUfH3tuNRZDWUA+6zT12Q4eqM+NCY9Nx3gPM+tRwYTCT5GRici4kvgNUEBOvDM&#10;Sufz2mg0MB6PbW3n+u4DhKG5zsQT7iUM3uraTAf9LeOPiHgJofmj+2woOBPaxz/m+G8dX0QE8Zr5&#10;x4oiJgmRuCAZB6ASIKUSCckNrWTylUYk2XQNp23OpDoSIKp8waRK7bettvtL0CCxXufnvG9/Fyhp&#10;t16vMZvNrK97o9HAb7/9Zu/zPc1fg0s2qtoD3Le1p7Yn7ZSYO50elVk0QK/S9/RVVQZTj+PtCu9v&#10;8d+cx+pbq/qL73PtiRMlGbWaVKVG1Y/5nIkcoaTCj5XfPEeq6nOsthfwmJTLeACfaT0vffeIL4OP&#10;fU6vrq6Qpilub2/R6/UqVXdXV1c2b7Uqj7EHzlnOFa80xbWaZLpWvDLxfLlcYrlcVvrMsyce41DL&#10;5RJXV1cYDAbI89z8YvXF9bdK6bKqm8Qdx6ryyVQW4ni53vkEkJfsOn3PS8kIERERzxFJu4iInxze&#10;COYm7gkMOgJK2JGgIdl2dXWFJElMKrLX61WyT/UzBCvWtAcdq2cGgwH++c9/2msk5FQ+pl6vWxUX&#10;f8qytHEx45THZ5CShspms0GtVkNRFBU5QGanahWhVpbleY7r62vc3t5WSDBWP0wmE9zd3WGz2WA4&#10;HKLVaqHf7wOAkVVXV1f4f//v/+Hh4QH7/d7kRVglSMlPANafi1ldvGY6BMz60swqOvf9ft/Gl6ap&#10;Sd4cj0dMJhMj04qisMpHGmY0+nxPQAYasixDmqbodrtGPqqzR6eM8pJaacjv5lwmF7PGNICnhibH&#10;oX/z1WKetON1q0SRnl9JJgBYLpf2Pg2YcD5tt9tn8kJKVn5peYdLjp1KNAHPgy8qW3sJoSCOBhX8&#10;MV467zkyz78nRArqfNhutxbMIhm8XC4r33FExPcOdehViurPP/9Ev9/HZrMxIo/7DasruFew0l2r&#10;5MuytMAtnXcGCw6HwxetEIiI8AkW+hrwPJCjiAGciL8DmKRHMoc28OFwwGQyAfC8fzZJO5Uw42f5&#10;/tPpZEmHTBJMkqQib0mCQ/vScW9gYhmhNjGh9hHH8Rp7kPZ2yL5VQudHgVbazedz82vfv39fqWj/&#10;lOO+BO773M+ZYMpecaoUEiLtaEdoEg+JusPhgE6nY3YySQftKX+uUl/nkiZo6t90vVdFEvXVvP/C&#10;99LX4jjPkYevrZS6BD9XP2Xuhs6llYVsRXF19dgLcDAYWBIo8LxX4WuuL+Lj8THrE+d/vV6vtFrR&#10;BAoAz54RP681KZuxLIJtXLg/cM5wbd9ut5jP51gul0jTtPJ89no9IxSn0ykajQaur6+tJQljQb5F&#10;DeMiHLv686y6VZUdJoQwCZ/xoXa7ffE+alxGE0hC9+m130tExM+I6K1HRPwk0IAdN8VQRqVWUTGo&#10;R+NRG+9qJpxW6TQaDYxGIzseP6/nVAOcxNNoNEK9XsfNzU2l0m40GlXOT4OHFTVstjubzawKj2Nq&#10;Nptm9KtUHgP6NCJoULA6rdVqYTgcWoBUHQnNZm00GsiyrOLAKKmpFU2n02ODYBo5rDSbz+f47bff&#10;LKu20+lYJhXBajuV22RlER1/7SnAPgZqKGVZZmMh0cT3zudzjMdjq7SjEZjnOSaTCZIkqRhXPGen&#10;08HhcEC/38c///lPJEmCyWSCxWJhQYlut1uRP+H5Vavdk2Y6JzludfR0HquOu76HTqt3ikOBQR9E&#10;9OQgK7fYc7Df75ssjj5D6pTymr41LpGGnyJRqviYoP9LVRcfA/2Mri+dTge3t7f2vtlsZkS3Ehka&#10;BPgevqOI7xcvVeLWajWTNKbsEYOnXBc2m40dK/T5w+FQIdUAVDKvGZhdLpeYTCaVinG+n0kyh8MB&#10;eZ6jXq+jKApMJhNMJhMj81itx+oMJqzo+sWAgVZAR0Scw6X1k3ZXyNYEUJGWYkCMqg3sFws8r1yI&#10;czPic+ASaeLndyjgezo99r7+n//5H5RlacloVK2g/6G2JtdvJWUAmF3NBLw8zy2xUf0OfkaTpkLJ&#10;dYq32m/+WFT9eAm0o/1n/y52l/++dez1et0qzPw10Q85R2ryh760BuJJ7O73e8znc/Nr2btKg+qc&#10;Y+cQItJIBtD/A1DZ770/xOt56f6cg0/i1DiCT6jzMQYlFc4pblzCpedb9yR/jwAY+UEyRZN3eZ8Y&#10;Y2DMgbYUSRMmD7OtSLPZRJ7nGA6HltjsE6fpr0R8XoRsB5V91eRrklba8kMrn33MwBNh19fXFqPg&#10;HCEJxmSKXq9nPeVp76h88na7RavVwn6/x7///W87NpOlqdjEhA7a7kyg9/4LoQnoTPzjHF2v1zbf&#10;9bnVZ4X2GQnnl+7zx1bHxnkfERFGJO0iIn5ynHNKaaSE9OS9Qf8WsJJKST9mALIHg5eMUYkAGlbr&#10;9dqkBGgcKbHD/hK8Zg2gUrrC94RoNpsV0s5L1GhWLMfGa2GVnK9+4Pt5zMFgYIYRDaiQDjilPnls&#10;VhuyeTD1x2kMMlCggS/9/ngPlAjV6j2SlMPhsOL4kOyk40fjrdvtotfr2ffRbrfNYOT3oVmfvAdl&#10;WT4LiOv3Q6dSibSQc8X38Pg+WOAdUv7/ktOr0hKa8apzTI+v54gZY18eJO0o9ceemnSGWf0Zcsqi&#10;BE3EJWg2eeg1rmk+aKqJA8DzylK+rs5/yEkmaUdpLu4Pp9PJyLt2u41er4fT6WSZuJz7Hz58QLPZ&#10;RK/XMxllBpaicxzxLaBzj88NVRTKsjSlAVbwR0R8D9B1W/cDTdTw/aZ90qLfB1RSsdPpIM9z5Hlu&#10;Qdw0TSvSZPRVPF6rlvC5ccl++lFsYPpDTELkd0df8FxC2iWwl7T2ktNKuul0WqmSY4KQVtK9BO+r&#10;hwjUEH6U7+0SNL4RuubNZlOx79TnV9KU1bCMSyiRo/3PWKHEfmQhQoPni/jy0FiB+omhHx930GQ3&#10;T1IxSY4EHONPjJlwvaY6TJ7nFmuiTCWT05fLJcqyNIJM4w9Ug9LKzI9pdaGxHsbAWPXHBALdu5i4&#10;znkcERHx9RCfuIiIiAq0WskHENUB+FyVKjwue9rRiaGTSqPWN/RVHXD2mwNQyTTlGLXSSyvm+JtO&#10;Mcv/NaPVN+I9JxOiBn+z2bQKsd1uZ1KQShgo+Qg8OQ/e2NJMdUozeqOK95E643qfPLHI13nfsyxD&#10;WZZIkuRZdtXpdLI+eur0eVKq1WohyzIzIrMss0xR/qaz6fswsI+TEnJ6n1nBco6s8/dL568a10oI&#10;6nfoj++D7/yetC+iZjh7+ZjPTWpHvAydi3SOScjV63WUZVmR/+EzQscnIuIl+KCWOuu1Ws32Jc3A&#10;5vxjQoVfc3SN4jm4ptBJZnIIs2y32y0Wi0Vlf0uSxCoy6HSzkpsBpaIoTIJJ19lz2esREV8SoaAx&#10;yY6iKPDw8IDlcolOp4PBYIDff//9G400IuI52XGOtNOA/Xa7rQR5Q+s/12jKl1Hd4927dxiNRqaa&#10;wQAv7Rbve6g8m/7+Wrh0vh/BBlZfjcQL8PS9awIn8Fy949Kx9/u99RQvigJFUWC5XFqrB68eov7P&#10;JRs2NC/0337cwMf1dPu7Q20wQr87lSXn86dqHVTmoS2WZZklyrJinNKK7Edcq9WsF7xvH/IjPC9/&#10;J+haDDzZI5oIyrVbST1+lspEXikoTVO8f/8etVrNkqGZ0KxEf5IkpmrEWBNJPvoQi8UCi8UCAGzt&#10;8W09VFXp3LPOMWvsRhPGSTzr51jRq36D9lSNiIj4eoikXUTETw46mLrZawWWr37yxMlbN27t60Cj&#10;gVmMaswy0K4OzPF4xHK5NKOGDo4SVdqwnRrclBJotVro9XqWMakNdnkMJQ49fOatz6xrNpvmmLNh&#10;sWYthYKmXrJTZVb8/eBx+Ntne/H83hHQ//f7/YqEZlmW1ieMjgYDCMCTjIqfC6wAoWPLbFBmjJG4&#10;Yy8lGotlWVoWqfYq1Pvhx6zw1833aqWoJ13VwPbyLSpfoRmTlDRhjxF+R75i5SWDOeLLgt+rSs4w&#10;U3E+n1ckDPndR0S8hJeILU/Q67rDf5NMI6kHoOJch9Y1rt2sNCfpzCSG9Xpt/ZPYcF6zXrm3NJtN&#10;CwDneW6SzJz3cf5HfA2EkpyAav8uZpVPJhPMZjOrsIukXcS3RKiXloKv0V6m/0I7UiXt1a7nGs1k&#10;weFwiJubG4xGI6uuA873DNZKvXPwtumXwM9CMlDikLJzWqESksp77d5Kgm46nVpfRFbasf2DHhd4&#10;3j/rJYR6Wntfn8dX/Czf6zn/mf/W+Ijad+rn009mZTjbcqxWK0vepfqBJucy9qH4We779wKf1Exb&#10;RNvDhAh4n3RH9QpNxqAU/WazqbQyUaUmJqeTjAOeJIuPxyN6vZ7JVtKfYCK1xiBeSlL20H2B64OP&#10;HREcl57jXDwsIiLiyyKSdhERPzm0UfJrNmM1aj+HgcnsQRqvnozSACezEtfrtRlBd3d3mE6nWCwW&#10;2Gw2lSwgHpcBUGY1aTN3VogpUUfDjdlyWkVB+IxHNepIXmlGpgZsfSamHkuv3xN7vBfn7rvPFlOE&#10;KuVqtZr1aGMlxmazwXq9NqIqSZKKEaljPB6P1h9PpUOZQci/qyGsWVsATD9dZSD43WoGnF6zz3LW&#10;69H7c67KzmfFqQHOjDMa1jwG5wozKX3V5GszayM+PzwxXa/XkaYparWarQkkhClnw2crOskRL+FS&#10;FjR7z+kcZOIHe6T6JAf/fjrCKr2cJIlVe+sew+QSoNqLwwcLmZDCADB7xPrG9JRTjoj40vAJX5rt&#10;rcEnJvhQRSAi4lshtOarnUfpQq2qJnxlnFZL0SfIsgzX19f49ddfMRgMKnLfIRvekwovjflrkHav&#10;6Rn2o4B+ndr8/h5/rD3JJIX7+3vM53PrZUVbVdsbhAim157vHCn1M1XVhcBnzPuQfE3bWuizS/WC&#10;X375xWw1Ho9+B30P9h0jGo2GETiUM//ccZWI18GrEXHtZaIxK8/O7QNacVar1exz9AHyPDfFISaS&#10;ak9qv8YzTqIxJ5LBPm4EoELWhRLINU6h4P9DMS2NuWiPxtDxIyIivh4iaRcR8ZODmUQvEXZqFPgM&#10;nrca/WqwhqQ6mO1EaFNuyobVajXrG6fSlxwre0NkWWYGNo0mGl16br2+zWZTybLzhr13pPlbs2tD&#10;9zJ0v/W1c1lS3njyjZMp1+alMj2ZpaDGvsqN0qng/NDABK+JVXF6bJ0fIcPOn5ua75QkLYrCqu80&#10;M9FDjU6dv96BbrfblTHpb2/U8m9abanPB/sdRtLu+4Gv2iCazSbSNMXNzY3N39Ppscl3KCAWEfFa&#10;hJIGSPQzmMP1YbFYVIIAXKO5jmtiAHvOUU6ZhJquw8BTJR7Xa66/lOrRPnes8OYPE1EYHIikXcSX&#10;RGhP9EEm4HGOd7td9Pt9AE89giIivgeEbHzgMemsKApT+qBiBPCU/AegQkozGS5JElxfX+P29hY3&#10;NzeWAEKfw1dxvWRfnktq+9K4dK4fzSYOBc3P+VmvwWq1wmKxsMRT+oa0KUJJDjqGS/KYfmwKvwb7&#10;6+R7fmS85J/Sv/bPH/epXq+H33//3fapoijMz2ACLJNg+ToTZSllTjtO4xU894/27HzPoOIOUF3j&#10;KVnP75B2OuMAIWjPOR5bYwr87Z8tTV7i+3a7ne0DIfh5cm7OnIv/aGzNV+0BsCRXnzgQSlaPiIj4&#10;soikXUTETw4G7dgDR2UMfW8wAJXg5OfQtfaOCaHkFg0DlcVk4HI0Ghm5QwJJ5Q1pFLdarWdjZgCT&#10;pIxW2xHsEaRjAqqOkze2zxEJ/PtrXgshlGmllRYqvePP779HjluPySpFZmDSULy6uqpUdei10nDV&#10;rM0QyRsitugU8bthXwBWRTHQ7aHH0Iy1UO8Qr9Hux+EzLX0Vnspe+N4GPH+IsItG7dcBe0LoGsG5&#10;S+ICeKpmmk6nRvgD8fuJeBl+TfP/5r7R7XbR6/WsoTyd4el0it1uh7IsURSF9bbQNZLnSJIEt7e3&#10;GA6HlmzAvhrcp7kO87x+P9JxcV0l1CFXuc6IiK8BP+d1vyXRzcxyAJG0i/jmCJF1ajOsVitMp1OM&#10;x2MsFgtLZFO7Enia+0yQu729xWAwwGg0eqZmEVL24DH0mECYtPmaNs3PkPwUIlDoc/qKlY8l7biH&#10;0+/WhE+SPyG/7VPuu7dhPEJ+44/e91nvQ0jVhT4f/WK2Sbi5ucFgMECe52i329hutyiK4tnzq+0f&#10;+F2ygpKJKbr3AU++NO20iC8Pn5DO38fjEUVR4MOHD5jP56jVahiNRvjll18s9kE1Jk2M07mkyd5e&#10;Jpnzhd8zK7f5/VPOXtWNSAhyjdBxX7o+//z7pHtNZNb36d/5O/rOERFfF5G0i4iIAFCtYCvL0qqt&#10;fPYPmy5Taoua7W+BBhPVyT0ej5Wgoxo5NGbyPDdjRHul0dDOsuyZceHlmPyxlbRR48RLW14i7dRY&#10;49/OXTudI97nEInpjUoA5ujpWEhWKkLH1Ovy7w0FDUiG0DjUXkp6/9XRZODtXA8GHoO67Z40VjlD&#10;P24AlqGo5F2IlPOf8/f1Nc7ROUf3nPEasyW/DnzmsxLOrLjTvor8ISESEXEOui6Hgl6UmKTM8PX1&#10;NbIss/nX7XaxXq8xn88rySLqmPNYlLRkLwzOZa6RDO5xn6L0kiYQaLbwuUQCXdt/9Ez6iO8X3B8Z&#10;yKL0K6W6YxVoxLdGiLRTsFKK8vy1Ws0C8t1uF2VZVj7DNf7m5ga3t7dGUHNdB56rZKh/FAqy6r81&#10;Ee9r4JLd/HeXX9SESPWXtM+sT4D5mO+A6jCa/KfBf610CZEKr4FPNgollvqx/ix+SyjRVP+vvnC7&#10;3bb+wMPhEMPhsPI9aJyEe5mvWmIl7mKxQL1ex+3t7VmZ/mibfXlosrOSZ/zet9styrLEw8MD7u7u&#10;7DkdjUb2eZJ2lFINPUtK6gFP8873nDwcDtbTcrfb4R//+Ie9Rwk9qv1oz1OO+2PAPcuP8Wd5/iMi&#10;/k6I0aqIiJ8cp9MJi8UCh8MBRVHg7u7OpBwmk0klCMgKO2pst1otyz4KEVc0iFjppvIA7N/DYwOo&#10;OD++TxWASq8fEkR0ekMOCYmkc6Dk4Uv3xld1eVKOhhONdU+g+evwEqCUNGs2m8/+xvPrMUIkoDqM&#10;SnKS/GKGbygzjP+u1WrmiPI70yAwiVINHPP+rlYrbLdbq2KkIdlsNk3f3ZOxPGboO9brYV8b77Ty&#10;51zPu5ccHv1OQ861VnTqeI7Ho/UnYPXLuexMHV8oWy1mUH4eaJ8JEhkqQUgpKnVyKFlzOBzQ6/Uq&#10;0q8kgUnwxe/pxwbXRl3/lEgAqskNfN4ZaGPG/XA4xD//+U9bx1utFrbbrcldDgYDlGWJ2WyGh4cH&#10;jMdjFEWBer1u87EoCut9wR/NuOd4Ce4/Wo3M/YJjDCVk8LP62/+d54ukdsRboHu5Bq0UDHJzL07T&#10;1Oa5Dyp5WzMi4i04lwxGrFYrdDodm6O0K1arFYqiwH//93+bNCZtRvU/arWaVVfneY5//OMf+PXX&#10;Xy3ZUNdfrwACPLUv+J6ronV/0vukPaEI77tceo7pP4Sw2Wwq94x2oCa4XCL+N5vNM9+L95733O+F&#10;tBna7XaFzNNrpJ+jPk7od7fbxfX1tdmq/5+9M2tuY0mytAMg9p2kdHWrrPqhrf///+mHHquxmam6&#10;EhfsK0lgHmSf86QzEgBFaiGVx4xGEktmZGSkh7sfX2azma8xyuNFZzrHRld5LvKCGsEx++ktIWV/&#10;RTtd1yLzrCQqFTsGg4ENh0Pr9XrWbretWq3aZrNx+5fvrFYr2+/3NhgMbDKZ+DN8dnZmd3d3Np/P&#10;fX2uVitrNBqZtcU4IGliBSC9Hu2ZrM8Cv0/Jvnrp/DJ3+ju+H/0XeeflWYvtJ1Kfe43y7ho4pOMF&#10;tVot88N3IM/4jH43/q/Xq8fnnCrbz87ObDqd2r///W/3Pfzxxx9+TPwsXDc6vhKPnEeDUnXedTzH&#10;9HuCBuJ1HJIfBQoU+D4orPECBX5zzOdzG4/HttlsbD6f2/X1tSuCRINp1Fm1WrXVauX12CGJUqSd&#10;2Vclg8+h+DQaDWu1Wt6vTpVlvm/2WJaR45tle5iljItU5On3giowpxqhqWMc+06c2+gYQPHEeC6X&#10;y7bdbm25XDqpQY8kFNS8sjp6D9RRTKaS9mZiHGRlqlEJWYLDQ0t/RCcd50jNRVTKo+IZ5z1+P0UM&#10;RoIt9Z1Y5oJjx7r00Wmg58hbE4XD8ccBp0/MEl6v12b2aEQpWcG6KgyS94/osIkON5yA6sDDqadR&#10;umb25PPskXxWgxfOzs48qx0ZulgsbDKZeJlNjajXfTjKpJegkEUFfiZUD4n7p9lxJ1+BAq+FlINY&#10;yxSj/242G7u5ubGrqyubzWbutFcd3OxRtmL74PDXvsjvZV2rvgyRsV6vvcer2h8xy+sQ1KGNbaN7&#10;KP+rPcLnTgk4Sen/kQTRMYPnkFopOxEQdLrdbt1BvlgsMuUy9RjvhUz7kThknxPkp1V0WDuVSsVt&#10;2H6/b/1+359fJVy22637Ubh3amdDLqEP0jceG73dbru+qePDxjxkP6bWeN56+x526LFnOM8+BlHm&#10;Rns9776lWpl8C07JBK5Wq95r18ys3+8nA+JSODZGJSdZD5PJxEajkduszWbTK0tp+5JUMBN4LZ0p&#10;75jvZd8qUOAtoSDtChT4zTGbzezm5sYWi4UtFgu7ublx0mW1WmXKdKFgUa6LshHRsaIZb5B2kHXN&#10;ZtM6nY5tt1tXfnldjS+UXoxhjTbUchJq2Jh9X8XimMEUy2GmojAj9H0l3+JnVJlVZVHnGqfCw8OD&#10;zedzb2xeKpU8MpAm2JQIJMo0EhUYFjipyQbBuIQMJBoQRwXX3Ol0bDAYZIzqqMDq+dQZrQbzoUbq&#10;+topSqoaDtEpmDpGJBQE11OZAAAgAElEQVTNHpVwjWiLJKISq9ExUyi7r4u8+87rkMnImW63a/1+&#10;3zabTSZamaxICBm+8957ehR4KguQS5Tqo4QVclNloJl531T9MXuaWcR7BDRsNhsbj8dWKpW8791o&#10;NLJWq+VZ4JTcQY7GDMBje9IpMrFAgZ+FSHDwd9yTC/KuwI9AlIfac2y73dr9/b0tFgu7vb21L1++&#10;uE5MUAY6MdUazs7OrN1u2/n5uV1eXtpwOLR2u221Wi0ZUPbWoOXZyECZz+d2c3Njs9nM6vW6DQYD&#10;u7y89L3sOSUzVQfH5tD+f2Q4qTMbu+aU7MRDQXv6f7S59L28cR+SVRyjWq1as9m0wWCQsTPoj1iU&#10;qnsZ0JFSBJbqe/yNjYzudXFx4XZDp9OxZrOZsVmRD+v12mazmU2nU68Og6+kVCpZq9XyCkWsr/V6&#10;bfP53Dqdjt3f31utVntCYsV7n0di5dnP+vlvCSx+qX6pn9Mx6O9T7ONUQMVrPBenXF+j0bCLiwvv&#10;j44v65Tvnwr8KAQ8zOdzK5VKGb9Zu91+QoJqYF9ElFt87zlrIeVPK+RRgQI/BwVpV6DAb47VamXT&#10;6dSm06n3tNNIs6gkYMBq6Y9DpB2O8O12a+v12pbLpWcYNJtNj2KjGTPGWYrsyCPk4hie49Q8hmMR&#10;llwjJfZQ+nVchxCNspRSq5+JpTJxDlBqY71e23q9tslkYpPJxA1XGmYTOZzKYmQ8Zl/LxiwWCzce&#10;uWebzcbLp/KjZYEgSbbbrZXLZet2u/5+irTTv7UnIWPUSMLUvYyfj/Mdy3PEc6ayVmLkGuPSucfw&#10;4jpj5l0eARhxKBKywHEcijJUYhWyhHKFjUbDm8SrwwfHkJY/LPB+oQ5AfbZbrZb1+31rNpuZUs5K&#10;2rG3VSoVd8SqE8gsmx2AEW5mXjqY0ki73c7LY04mEyuXy9ZsNq3b7brhrlnpuh+8BIXMKfCzkUfQ&#10;pT5ToMBrItoIqb+xc3Cyz+dzr2IBaUX5edUTK5WK1Wo16/V69vHjR7u8vLR2u52xq956zzfKOJo9&#10;2iObzcam06mNRiPv70f/L7OXleVDZ99utx5k2mw2PQNKA7FOIe1Sn8kjRLg+Pf6xTJo8+1H372q1&#10;mukNT5Cklv+MekVqnAXSiMSc/mg5RoKput2udbtdazQadn5+nqkUFO83NirByNgP9CTD7oWUQ5fj&#10;c4vFwu12HS9jRu/U1hVqeyObOB6yCP+NXnck8jjXIZwSqHzoWDpf0YaO1xvPmzfm18Sx57dUKnmG&#10;pFbU0Go8LwH2QWpuSqWSzedzG41G1mw2PQhEK3ogf/PkWOqePEf+5vncChQo8ONRkHYFCvzmwBBd&#10;LBZPynyhTERHof6v/XSiwatK5263c0KJ5u31et0uLi7s7OzMut1uppQYx9JMvnieQ9FCr6VgxJrt&#10;EURIzedzJyI12+IU0s7scPmIOB7KqJRKX+vnm5k3t4YUhYhFydvvv9bY7/V61mg0ntxfjs3fm83G&#10;RqOR3dzcZBpoY4ig+CnRgXFLL4ZUz4VDBoMq6dzzaKQwZ6w/jC6uMZI4x+ZfM6v4vK4vooc3m41t&#10;t9tMDwHGhwJNRo6W09NMrkPOgLw5KXAYanSlImlZ55o9RbkRLa8UkRe9WOB9gT4jKmcqlYp1Oh37&#10;+PGjDQaDzBrCecJaowddv9+3s7MzD1DhuKwjlVk4Mne7nbVaLV+H4/HYjz+dTm25XJqZeRAIe8tz&#10;ZMRLnTIFCnxPxLLZKZ0gtT++xPFfoIACnU91TH4rKbVYLOyvv/7yAEf9vuqdmtnf6XS8tF6n03l3&#10;PULz7JY8h/FzocF+WqJ6NpvZaDSy//mf/7Fut2t//vmn/fHHH1atVp3E+BbE4MhSqeTl/9H3qf6C&#10;Lmn2dB89JMf0b/ZzyqXe3997WwquOdojevxi/z6MY74B9L1Go+G9h7GTCSoGKVIFUmc4HDp5fH19&#10;bV++fPHgrnK57P2L9/u91et1r4pDYCx9XLV3GgQxwdRUd+B1AmSjvyTaoRCS2ruR77xUHuk6jLJA&#10;yUTt0xzXccyUNcuWmo/nybuX34JTs3HjmE8977GgjJTPTP/fbrc2Ho99DWE7NJtNtwcgk9nHUj67&#10;Y8EDBQoU+PXxvrTHAgUKPBsohJvNJkM2oEAoKQfyNvqUgqDlFskIW6/XtlqtXOFoNpve/wBljeNE&#10;BSkVaXbIqfNSp6UaTCkiiOsZj8c2mUys0+l4OY1TnP4ppVfHrbXu7+7unJSDPCLid7FY2HQ69ZKW&#10;6/XaiSYigOO86XXpe/v93ku1TSaTjMIdlVAl7bifOCtarZYbD/EcGunI3ymHtEY0o4xyHsoRMY4Y&#10;UWn2aPSizMasORp9Y9TE6FkIu8lkYovFwrMMdcwYF/V63ZVpMkdj+UydtzgfcU0UOI5jskij3zUq&#10;tt1u22q18tJW3A8tQ1jg/QODPGYCk5U5GAye9LTT559AFCLltcTqw8ODZ99Fh52e6/z83M7OzqzT&#10;6dhisbDtduvHWa/XXiozzzn6EhSypsDPxDE5e0iHKoi7At8DURcG6/Xabm9vbTQamVk24E77nJbL&#10;ZWu329br9ezi4sJtgmgfvRax9bOhjuJKpeLlHtGLO53Ok6yf5xw7zheBkgQnPjw8WKfTsfPzc7ch&#10;XzKv2AWcgxKoZo9BmkraxbWi+r7u/1qNgzFS+cTMnGBRB7wSBgVB93yoTRht+FKp5KUwu91uhrAj&#10;mMrskXyKup8ek3KaBGtRLUFLwk4mE9tsNp4RSjbleDz2TK7BYGD1et3Mvq61z58/u4+GYDG+C3kM&#10;sG+oKsJawh5HDqnOewzH1pweC/+O9rxfr9f+t9reCm2zwv/Y451O58kzw/nIUv1R+B5El+o36vNR&#10;X8dqtbLr62ubz+d+f2nz0O/3M5Wx1NZVMG96Hafge9gcBQoU+DYUpF2BAgV8Y0bBVJIktWmf0qsN&#10;KCmjBAoKJU5Pekyp8qFEjRp7OiZ1+kSlhPOccu3H3o9KP6/hWJ1MJnZ1dWWbzcbOz8+t2+0+W7mJ&#10;4+degMVi4UQaRiQNy+fzuU2nU9vtdh55Va1WPeuj3W5bp9PJGBHRuEWZhvSjsfah8apxSYmQbrdr&#10;FxcXboBwnliCThXJFLn78PBg0+nUM/0oJdFoNKzVamVqy0fyE2BAYISTLajZNfV63XsOMF69xu12&#10;6+V+VqtVZh1Uq1Vf27VazVqtlnU6HS+Xh5GkaxjFusiyezlOicBUcphnodfreX8askIhnjWzqsD7&#10;RgwGYN8hSnqz2fg+gsGsMobgDC2zafaYIZ7KBI3PuUZqLxaLTGkljqGldxUFaVfgvSFmM+S9V6DA&#10;ayKSdarfItdxiKMvqKOUUsnNZtMuLi7s48ePNhwOfe/QMvFa2eEtQ5326MGQdL1ezyqVipeX+xay&#10;Mur17LU49dl/dd99bjZ6BNl06/Xa/vrrL1sulx7chW4AIUMfsti2AJ1f7QPteYt+wNywPpScYZ3o&#10;sSPxVMjD40gRduDi4sJJ5uFwaJ1OJ0OkqhxQ/4X+KBkFwaulc5ER+DnW67WVSiUn3WazmZk9Vn1B&#10;lsznc/u///f/2na7dXtfS/Wu12v3b7DelNzC1ux0Ovbhw4eMnfpa4Fq5LiW5qTqh9m58TnTsjF+r&#10;oZhZpjwp3/vRAQ/6nL1msJD6PzSInf515XLZ7VPWDfe1VCpZu91+QoKm9Cfdy+Jnjo0vyu28Z6lA&#10;gQLfFwVpV6DAbw4Mhmq16oQOjkp6y6U2+Ei+RFKNHwxZjZ4yMzdcIJ0gVzhmJO1UKT1EdHxLNNEh&#10;HHIgmT1GXlLyk9KQLzlfJNIgHYgsvb29dfIIpW42m9l8PndFr9ls+lhqtZpH2qHkp0gjzUi7u7tz&#10;I0PnPd5jLW9Vr9et1+vZcDi04XBovV4vY0CrcQ+UVMUgpn8efSsYy/39vWdKbbdbL2kSFWoFWYlE&#10;K2pvvoeHB28EDyGIM0VJGxRmyo+mIhQhSemJQFTj3/72N1d0dW1qRFxUrAu8LpSkNvtKkrTbbe9n&#10;F2VPJGAKvF9w79VxpmWcccKamRPwBBXsdrtMc3iga4jo7Nj7Qw3gmJFQrVY9o3e5XGYcfQDnR5ER&#10;WuC9IDpDzR57ToLCUV3geyPllEdXJBhPs6/4DE7xVqtl5+fn9scff1i73c4Eof1oZ/P3hpKaXD9Z&#10;R9iP4JDzNw/o4dp7rFwue1WLi4uLTF9i9t7nzHEcB3brdru129tbWy6XbhNjr2LvKGkZe14pKcEe&#10;TjYWJbHNvuqj6BYEFTKX7229/Gwo2VAqlazf73tFhX6/n2nnoa0N9H5q5RnIN+zV9Xrt1RJiL3e+&#10;Y2beL/vs7MzXFq+T4Tkajezq6srLYqIbmpnrqKz1uE5Yi6vVyobDofsAqH5z6ro6ttdStnO1Wtl8&#10;Pnc/BK+rfEgFgcdxnJ2duV1PcK5euz5Tr4FjNp7qGym/zEt1EfYV9R/0ej1bLBZum+L7iAEiWqY/&#10;ruvXJhXzUMimAgV+HArSrkCB3wSpSEAz8ywmSBDex0BRJUDLwejv1LE1WwXFCKWE6ER6E5DpZGau&#10;iCyXS5vP597AGSKE85GZp0oP44wEDMY1kVqcW4mZVOQQYyfiSw0qMrA2m439+9//tslkYoPBwP7+&#10;9797o+nnOFRTij1jI+tCI3ZV0eda2u22f2+73XqU6+XlpV1cXLjDGRKV72H01mo1J7nK5XKm3xsG&#10;ZFS+9/u9N+4eDAZ2fn5ug8HAexTGTMtIAhNtSCTidDrNlKIkeo/eANxnsvru7u7szz//tGaz6fPU&#10;aDTs7u7OM+Om06nd3NzYcrnMEHGstYuLC/v8+bP913/9l11cXHgkLUbVbrdzso8+ArruMZwgBufz&#10;ufV6Pet2u/bw8GDtdtuNw/hsQLyqQajR2IVSfBqU+DSzjAOlVCp5mUzIFuTJw8ODXV1d2b///W9b&#10;LBYZIkTLE2p0NOcpnMfvA+oIKZVK7pj98uWL3dzcWLPZtI8fP9qnT5+s3W5nZMdms/GMTcg/Smbp&#10;npmHGKBiZtZqtXzdnp+fP9nXTjlugQJvDac6m4o9scBrgswq9AR0Pkqnr1Yrm81mrstBTJGJTXZJ&#10;uVy2Xq9nnz59svPzc88uI3tE9QXNDHvr0GwkDXpjb9MAFt7b7Xa2WCys2+0ePDa6MHu0kmbn5+d+&#10;v+r1uvcKU/38lH1Sg+o0u2U0GnkGEcGLKnsI8OEYvKeBifxmfenn+I3thU2GzYOdG8eqc/5SvPfA&#10;NNWdsA+bzaYNh0MbDAZ2cXHhVWggzLCRa7Wa319dU5Bz+E0I6MRuxTehWZhm5iXONeBVbcH5fO5E&#10;HLbGcrnMPFfY5FQM0SxP/RzXTADYaDSycrls2+3W2u22P5MQz2qXpsgptU810Ho2m9lms7HZbOZ9&#10;mMmu0/HmQX01qgtTIWi5XNrFxYX9+eefmbKhXONL9eBT5cO3vGf2eP15z76uCbOvz/VwOPRr5zX1&#10;U+m6IZtZg+hT8k/P+xzZoUFTh4KjCxQo8P1RkHYFCvwGUGUhZvag8PF3JFlSZBbf1b8xeIiGUiU5&#10;9vviMyiErVbLFQ/qvBOxtdls3InJcczMy5QpkagKcozeivMBcad90VLKjEaKQdJpJhrjpCxMLK9x&#10;KtTw1QhLsvZilhZO45SyZvaYSUcJl0ajkRlXnsKrymWKqGV8rKN+v2+NRsN6vZ71+33rdruuiGqf&#10;j9R8MH4iFSnxOZ1O/d4TyYhyr9e33++t3W7bbDbz+6iEy93dnV1fX9tsNrPxeJwxwJjDcrnsmXda&#10;Ck/HC9ncarWc+FOyTRt+6zi11CclOfXamc+81wrn5Muh5WWBrqN2u+1ZVWZZMldJEp47/e5rRFoW&#10;+LWA3OS5pcwPZBxylj2FNaDBL3xPI+q1V6buu/yfkv3skQUKFChQ4PuALDjN0EK/h0Qhe4RAxlqt&#10;5mUyyQIhw46y8HntBcxeL1PkZ4M9C6jupDZIqVTKVF2hGsgxxHlC74ZsUNIhtb9+SylAJVbYz7Fj&#10;lbzg+vOOYWZOukWHfbRPsUXQJZi/90Dq/kxAvGOnlctla7Va1mw2vZ8dhKnq+YB1xP3YbDa2XC6d&#10;nIOkWq1WnpGplTvyeq5xLrUV7+/vfb2oXR/Xi9r9MQCUY1NSkkC0zWZj0+nU9vuv/eo1uwv9VFsD&#10;pPRPzTTFJr+9vfVMO7INUxlgeVBbW/VuiHn6Qvd6PSfm1Zf11hGzdOnjxzVH/48GkMYemPG4Zubf&#10;x5fzkrkr/BEFCvxcFKRdgQLvHDESi9eUUNDsIy1zAhFyyDCJRBk/KHitVssbITebzUw5B7OvTvNW&#10;q+XZdWTYQdys12sbDAZOPKkjlOuKxnEqWiwSfHwuZVinDEAIOjLAiLC9ubnJZFOhXD5HwYn13lXB&#10;QimjNIIaGDErSyOs9Cc1J/E+RjJPs+s4JmuC+vJnZ2f26dMnazabnrmEkYzjWqMNU4bHw8ODLZdL&#10;u7299UjFxWLh977VamWi9SDbKDs3Go18LJT+uL+/93X05csXN7IwjGOJ0NVqZYvFwtbrtWfO8b7Z&#10;12jEwWDgBqAa4tqTQq8TA0Od9VpyJc5FvDeFgvw6yCtLCMiqQj5MJhNvnm5mT0h9LWnKM1jgfQCZ&#10;hJwgYGCxWNjDw4PLvU6n43uQknRkKasx3e/3fe/Cean7o8r7lIPGrCDxCxQoUOB7QHVJ1XWXy6VN&#10;p1PPJFHCDvkeM6XOz8/t06dPdnFx8aTsdgyGe2/QPZBMG/QlLQXJ/oktR5BonhM53hf0LRzXMSDz&#10;EFGaQixRzzk5hmbAx/unQYL8zzFBDPLS33p8DfbjOPHaCjwf6s9QG5kqGuh26HzIA+xEypST/UUb&#10;DIJKqbCgJdP1/kPa6ZpE/9N1FIlu1jEViFRvjD9cm9qXZAqiZ1IlaLlcui4aSbtqtZqRbRqUyPgi&#10;aTcajTKBbhoEfoqcS/UJ5Do4b7PZtOVyaZ1Ox8f4VqrQpMg0nVddA3rfms2mB4dH35ZmYuo8pWxR&#10;XQ+c4znzlvfZtzD3BQq8NxQaQYEC7xyqACp5sNls3OGonyXilKyhWB4hpWCpMkwZQ8idv/3tb5kI&#10;Kc04KpfL7jSfzWZehoa/ieCi3Fg0xlSpIZIOJRkF8/7+3kuNkHWmio9GIjEmNbTOzs7s7u7O5vO5&#10;XV1d2Ww2c8V1s9nYeDy2arVqvV7Ps9m0XMEpyg0RbRphyfdVuabGOwavGpNKnqojWPu4EZWap7jx&#10;Oko8BqmSnNRcJ6Pww4cPrmRGI1PXnJ5DFfPlcmmTycRub29tOp36+tD1pWNSI8LMbD6fexYnBNp6&#10;vbbRaGQ3NzfuRFClWCNmMdK22+2TXoTcC0g7M/PjszYwJLhPGgGp/TcYWyRH88qHFErx6yA1jypH&#10;6P1oZpmG6tEYVvnDui6XywVp986gZX0gZSHp5/O5yxLWBtnk6uRYr9cuy3E6mFnGyRgjozWYIMo+&#10;PgNOdYgUKFCgQIF8EAyHDIawG4/Hdnt7a1dXV67vI/djBZJ6vW79ft8+fPhgw+EwU/IsBqu9R7mN&#10;fUTgHfpxpVLxMv3YXFTl6PV6rntpYFsE2XnYSHFONcsoBjyeMtepEnJ6HMoLqg4Ys6D4jkLtgDxg&#10;j/B5PUZ0yhf4NqSCJrH3ptOprdfrTECwWVYfg4BGDyQAdLlcuq2qZG5sAaH3NBJ3jEnHGtdLah1r&#10;oPJ6vc5U0YG8ieUuqXwEgcf6UtIuZtmlzqn9OQl4jdev3zlGoOtnNCCba6HFR6xAoYTlr4w8+1Nf&#10;V7+Bzj2+A73fMXAgRXrq+8xnlFWnzt9z/FgFChT4vihIuwIF3jnU8czGDWlHw+RI6Jllo8HyFA+N&#10;pIREwsiiXOJ//Md/+PkpNwNQVubzuWdXkWGFQkFddkgZxkXUG+UfarWa93Qz+9pDgMbIXCe989rt&#10;tnW7XR93dIiqgUbE7HQ6taurK5tOpxnCJ87Hc6LMgCrw9E/A6UsUL700Yrm0arXq865ZdShrlO2Y&#10;TCZWLpe9JAgZRFGp5p5E0g4Fv9Pp2OXlpQ0GAz9WJDpZTxgEeox4nX/99ZdNp1O7vb11A0AN/Lz5&#10;gsTcbDZ+n/v9vp2dndl8Prebmxu7vr72SF4MsmicRGe5AsMEco5roucdJUgg7ZSU0/sanRKpKMuU&#10;QVfg5dB1nvphne33e39OFotFJjoR+VXg/SElq9VBgYzIi+xVpwJ9jjRzd7VamZl5wAjOh5jNrI4K&#10;HC+73c6DUKJDsTCmCxQoUOBlwHZA3i6XSw/4ur29tdls5oGPagvhuB4MBk7YXVxceO9cdNQYCPbe&#10;QODKaDSyv/76y25vb22z2bhtRYl7DTyktCDkXdzDdK7jXoediQ0Yyw9yrlORIts4T6PRsGaz6VVp&#10;tFRi6rspqL2b+nyn03FdgyAfs/dR+u9XgNp2mhGGnoaNrRlcZo/Bu5ppx/cI8Iz92FQ+YC+k7IZU&#10;AJbqgHqs2NMw4u7uzgNG8e3gC9AsLB0nz06UaymbNKUbR5s1jvkUsg5oQHmtVrNut2vtdtuvabfb&#10;Wbvd9qBorZJDVYtfGcdI/bgWVPcn0Fxfj+Reykei9zPPbjm1/K6Sz6cGQhQoUOD7oCDtChT4DRAj&#10;oCiTMJlMPFIsRV7Ry4dj6AaukToaqVWv163T6dgff/zh/R0oRaFKqdlXxYsSNES9URNeSwBAtlF6&#10;cbPZ2GQysdFoZKvVysmo+/t76/f7ZmY2nU49WpZSFpRm6Xa7rnTTL0+VK0q9PDw8WL/ff0IAaiYi&#10;kVBk3sXGw6dCiSTmi3IztVrNSz+Sicj48hoF630nI9DMvN8G70ejgnsTo/5wQrRaLet2u97LjuvV&#10;siBcu45N52K73XqJkX/9619OLGppOb4PqaxRfkrS0o+Me3x2dmaLxcImk4n3uovrP5Yh1XOmyDON&#10;WtQ+JjgQcFCkMg31urkGJUVTBk6hHL8uouHEeuI9DEZ6burzocSNGkx6jAJvFzF6NUbdmz32tGy3&#10;2x44oqVz9fmlB1Kz2fSSalpuV4Nn2Ed0LNEZkhcwAwo5UaBAgQIvQ7lctvV6bePx2K6uruzm5sbm&#10;8/kTh7ZZNmARe6fX63kpO9UPdT95r7J6vV7bdDr1gCclRigBTVUCshZBq9V6YsNoSUMqnVC+sFqt&#10;ug5+d3f34hKSUT/ntXq97i0P0P+5JjM7Stxppot+Lv7W8pjqlI8ZmgW+HUpAacaW2dd51iorKVJK&#10;X+dvCDBdM/rZ+B3ez/utn9d7n8qeUnuEAFzGEwNHWadaHhQfh5J2QLNZNQs1b+yxpGvMSD2FfOa7&#10;1WrVut2uXV5eelA1LTa092CsfPIWEP1nAAIV31EMVlACNpJ2Zk/bP0TgU1F/2nPmT3t3RhupQIEC&#10;PxYFaVegwG8ASi+afd2Ep9OpXV9f283NjSsKsdcc3znUyBulETSbTRsMBnZ5eWnD4dAjplI1/ikh&#10;RhbbarXKKHsoFmqslctlz7C7vb21v/76yzabje33e2+6TN+x8Xhso9HIJpOJlzUj8pVykZPJxC4v&#10;Lz0CVCPWUMj5PCSZKl4PDw+e7YXiDyFzKpQ8onm9GnBkoOFAgJCCUNV+HJwXhY8sxe12a7e3tz6X&#10;rVbLld9U+Uruk5ak5G+NSoxQpTEaHRwTpzYlMSeTSSZDkHHrfYhRrpCYg8HAbm5uvDcBxOxms8mQ&#10;v6xr7RcAVJk1MydpYqNn/SzzAcEaI4JVyVbjnv9Zz+rUKSLZvg/ySNFY45/sTjImtS9LNFRURhV4&#10;21CniN5j5N9ms3EHHr14kFPIT3XcIDPISqYUkZbPjc96iqzTUk18pkCBAgUKvB4g2OitfHNz4xU1&#10;6MmtpY5VTzD7GgTXbrczVSVUn4z6dcxgeev63mw2s8lk4mUx2buw3ahUYvbooMZGq1ar9uHDh4we&#10;Fednv997H7FKpWL9ft+JvlQGpFm2p/ch+9UsTbYQfLrf7+3Dhw8eHEiFkNlsZsvl0ivWxGPpPa9W&#10;q8lgV4DNqC0RNEOm0DFfBuxHtUFjZRjWit4frXSQCqTSyggcA+izzVrOe+YjgRNxqLxuqVSyVqtl&#10;pVIpQzrGz8Q1p9cQnzdFSkeN50iVZ3xOUJnKBw3GHQwGVqvVXKZEclCDKH9l6PyliLv9fu/tPObz&#10;uctGDSTW9ckxWcPj8fhJ1Q69D3d3d+7fajabVqvVMiTvMeAP0TWTkrkFChT4/ihIuwIF3jnIGsMJ&#10;DUk2Go3s+vrao0PjBg55lAcUiFqt5seu1+t2eXlpnz59cmVSSQ82+vv7ey+HWS6XbblcOgmlkVTa&#10;3JlzkoU2n89tPB5nMs4wqmu1mpfcpNQk5ArE3mazsdlsZnd3d96njewxCJWHh4cMYafZEeq0h9zj&#10;M8+9P9rzgf59lC6gRIc2kl6v1+440JKSqiBq2Ql6F+52O2u1Wv6d+/t763Q6mfHEKLpY+gOlMGbW&#10;xfPHH5RPegMsFgsvPQQZqMYS38F5rU4TzfhDMdWSoto8PpaHUIOea9ESitoPIPYnSEWZYdRpFh09&#10;E+jZF+8JTgHKvr4F4+OtQg1CfseoVX5rRiWyRj+vAQ2pSNQCbw8pZ4b+EOlLtC+RzMgn7e+hpF29&#10;Xvfv6LE5p64l3Us4RiTr1OCP4y5QoECBAs/HZrPxEvPYFVRt0GAvdMu4F2AzmD1m4KBPRoe7ymzk&#10;/a9e3u0YxuOxB0bSz7xSqXgmXK1Wy+x97JfovuqMNntKbN3f33u/PI6tPa4Wi4XPuTqt1QY4hLz7&#10;g15/cXFh7Xbb9cjVamU3Nzc2Go1su916/75o9/E/lULitem+zm8NVOTvY+URCxyGBoLq3LM2Yg/5&#10;6KvQAK28AMDUa+rrOESKxZ540d5O2fdqh+N/2Ww2brvyLHAsrl37Q3KcaCdzvUpAx+vX9az2rwaj&#10;6RgPIZU5p72ftRyukkXvxe4ql8vuk/v8+bPfb4JH45xH34Rm0kHG6Xq/u7uzer1u3W73iY1yahYk&#10;9xXCLpV9WaBAgX6Gui4AACAASURBVO+PgrR7BZwSVZKKrtDvaCSFOg9PibQ6Jnhf+v0CPx5Kihwz&#10;6lL3L5IlKI9knxHVs9t97eFQKpUyNa5Zn+fn5046qCJGlCT/09tsOBxat9u1er2eyVTj/J8/f7ar&#10;qys37srlsk2nUyfaUDiIvloulzYcDm29Xttff/3lhNP19bXd3t6amXm5So5FuUzmQZUgM/Pm0Rhb&#10;d3d3bpRxXUogbTYbm06ntlwu/XUak1erVS/7Cfk4n8+9RKcSinpMrlGjKVUmkPXHOqCf3mw285Kc&#10;zBeGLz8cX5VxCDtV8P7+97/bcDi07XbrZSjIKqnVak7AbjYbG41GngnYaDR8rWiWSd4a3G631mq1&#10;3CnCOry+vrbtdmtm9oQc1vvHOTDWmftKpWLD4dDHy1xT7qTb7TopTDYm18V6x6C5u7uzXq9n8/nc&#10;/vnPf9o//vEP71Nnli1rx/MIocw95P7OZjO7vr72dUFkMZl/zCNRb/TC0ii4lEIdjaU8QzH+/bsh&#10;knHH9jeVlUrSalbkhw8frNPpeAkoNfgp1YSMgehhjRaR0r82uIfqQCHjeT6fW7PZtHa7bcvl0j5/&#10;/mytVssajYat12urVCq2WCwyjqAUKR+diSo/kSexTKY6mdRpEwMj3jp4dvKCTlSOpYj2Ar83Yjny&#10;Y3tf3EdV382zzw6hsJ9+faD7xoCI3W5nzWbT7u7uvPqI9lbWHtpm5vqZmbnuTcUHgt/YQ9T5D1JB&#10;G78Cjq1/rY6Crbbb7ez29tb+z//5P17JhM8zz41GIxM8iB24Xq+t1+vZYDDwDMXo8Dd7rFiB/dNo&#10;NOzy8tL3yvV67Rlx2AlkwbXbbTs/P/frGI/Hnh1HiU0NvuR+E8RqZm5joceVSiXrdDrWbDat0WjY&#10;eDy2/f5rJiBrhr5b2JhajlGJDN3b9T6o7Vbg5YD0PFV3ilWBtG89gADLg9qzh+y4+L7qh/F93oug&#10;Z3JszxAryqTGZpauiJP3+dTemtezM5KgeVDfJ4HU0+nUy9GrTNLsMH2O4vhTAXL4WWK50DhmfSbj&#10;sxllGcdMXSM+Fw3g4Ji6BxG8TOADfqjVamXr9dq63e7B+SNAAnsTnwJrFP9WitBl/vX6CPInSAXf&#10;0Ha7tVKpZO1220uXYsdoxSCzxwBrrjU1x/z9vYNWCv/3z0VeVqbugeoH1SAH1uu3QI/9nlCQdr8A&#10;VJg/J0Ilfr/A20TKgDvF+XAq1uu1l4KczWa2Wq2cuCKLIHVuoI1wlVBmo26323Z2dmbtdtuGw6GX&#10;XgQYL9Pp1KbTqfc8OEQ26lgoR0JZRo61WCyc/ON50ay8SIQdmh+zr5GVOFq5JiKdIGhifW8ze0L+&#10;kGGFshbvJWONUbgRvDccDv1YlUrFlsulK1SMPc5ddBqokkh50dVqZa1WKxPdpspcs9m0fr/vxNfZ&#10;2ZldXFxYr9fzNXEKolGgyiEOjugsiHOVej643zS7xynD6yicahTo2uBv1jHzibJMGTytJc88qrOd&#10;MbNGyACdz+dO4rE2GCPk4dnZmUdqdzod63Q63mMx7xmJpVxSjahTayIP702peS702VRDhnt+eXlp&#10;5+fn7oAiaxflUo0zfbZ/NcdcgTQ0WMQsK1vIFOD5XS6XHsCAXNSem9xz3UsuLi58L4my7j2QbgUK&#10;/ExEB1veM6WvF8/d74noMERmL5dLzxhbr9eu6yHfVReLpdzI+jLLOiuB2vdvEcwXOjtONLLM0IdS&#10;mTgR6M4ExGngp37G7DEDit7ekC/L5dIDDdVpDlG22WwyWX/1et0reyyXS9tsNpnvYP+enZ15UKBm&#10;8sXxU/Z6t9v559AhtIXCoSo1BQoU+Ap16kPczedzm81m/rzp+5CEsYJOHtS+VQJUAwN4zeypPqHB&#10;c+o/YEwpUkFlofoweE3bf2BnQJSpX4iA42PXp/4NDWBQG8bMMq1Nos8M2cmPBkFj75bLZVssFh4U&#10;jQ9D5ySO6RB+xJ74Vvfdt4KUfhP1n+gDVT0hlhLXtj345Q4h+lY5fhzHe0FB2r0CXrow4qKOC/vY&#10;8YtIgreNlFAzy/Zdegno8YWC0W63XSASpWP2GMmEYcVYtGY5BheZdTQOJv2eKMQYvbzdbj2CarVa&#10;uUGsClO8Tp2T7XZr4/HYzMyVCiVAGLMSNigc9Xr94PysVqsM2QfoU0HkEQaqEjZK/tzf39tms3HS&#10;h/KgXAu/Y7mJPMIWDIdDz7xrtVo2mUycAN1ut0/KecTjsb6Y781m4yU2qZ/OMTQzqFKpWLfbdVKp&#10;Xq/bhw8frN/vZxTePHI5EiGq+OIE32w2GWJNswPjpq1ziLG+2Ww8S5J7Y2Zu6FM+IpJ2OpZGo+Hr&#10;BnKbOvFnZ2eeSWNmnjnD2o/rYLvd2mKxsPF4bLe3t5l1qA4dnBDlctlWq5U/P0QGc+15z/6h91Qh&#10;OkV2FPvDV6j84+9KpWKfPn2yi4uLTBbker32qG3KM/GMqSw5Reks8HOBQau9G5ANPNNqUBNhOplM&#10;MnKQ+0wmAgYte5Bm1vJ85wUl/E44tn8UKHAIMVOB30o2mOU7FQr8XlDHK/oZmVw3NzeeucJncFai&#10;G5NRVqlU3N5BzrP3a+R4XlDuW1mD6Pg4y0ulr1Uq6K2Nrh3LD/LZ6EAjOLDZbHomYwT2wW638wwU&#10;gk0J2Ox0Oh5UyXxTGQWn/3K59P2dyi3z+dyJ2XK5bI1Gw1sN8EMGZb1et06n47od+h/Zgezpo9HI&#10;zMzbNRDQVaBAgcOIz+98Ps8ETHz48MGfO8gl9HCI+2PH18+o7Y9/wOypHqrf4z0NRk+dV2Udco7/&#10;Y9AQcpVWGio31HdyKKOTz/Ad3dM0sLRU+poB3G63fb+CPCQIfLlc2mKxsMVikZHpBCXqcTSrGBuX&#10;ihmQrKmxFzLx/SE+P1HPTt3z6KM69Awf858gC2IQ/VvRr56LgrT7TtCFegrppk5qjchgYzmE97o4&#10;fxeo4Mojb18CiIb7+3vPyqHk4WQysZubm6RxybnJhiKisN1uW6/Xs06n44oATslqtZoZMw7MaMBi&#10;BMfIVwUbv5l5lhJKGw5WSMRIdMfrOARIRZQobQCMgrJarby8YezRoH+j/EDEpMgVJZ3IBtNjxU2s&#10;VCp59iLlKZlnlRWRlOIYEGNKlGp/OHV6lUqPNfh3u69N3AeDgUefcs95PxKvOqd590Ad3Xd3d0fT&#10;31PEIMruarXy8e12j03D1+u1R9Sm7lXq3rHWZ7OZXV1dOalGxB/lfjQjjrWAogwZt1wubblc2sPD&#10;gzWbzQwBz7pF1k8mEy+HoX0TcSRobxXdJ3R+4jOkv996z5TvDQhblVncA8jUXq/nDpp6vW6LxcJu&#10;b28za0yPp467Ar829Pk1y95/+k1qMMjZ2Zk7D5GpmoVNNCsZvNvt1prNZiaohSAI7eeRknFm79/Q&#10;TV1nyulboEAKUcYeCljJ2/sLvG/EtYDDEh0SkocgOPT21WqVIWoI4Nvvv5a31x6nqlfr+TQYRAPs&#10;3gpUnyEQ5e7uzitKQKblBWCqLYI+CjEGaafzAflJRt3NzY1XiDk7O/Ne5ZBqmr1C+f9KpeJBoqVS&#10;yfdaqrYsl0sfy2w2c7KO7zYaDet2u9ZqtdzWisFtOL6Hw6GZfQ3+JJNPid4CBQrkQ6uUQCIhS7bb&#10;rfuY8IHwnJOtdizodLPZZAi0GNATg55BJBTy9AUtDxpte7OnpEb8W30yQL9ziv9X9xf2It5rt9vW&#10;7/dtMBh4gD0limlVooEOi8XCZVgcl5l5u5zhcJiZU4KmuZd59suP1uePJbUUMvplyCPddK3rb/7m&#10;e9pnk338OWtEy0/H87xHFKTdd0B0nH7vRXRs0yqcHm8DKXLnNYAQxFCqVCqeqfbw8ODGqkaJajYY&#10;PX8oCzIcDm04HFqv1/MMMP2OOj/VAao/eaUx4/WXSiUnT/T46uiMx9LXT5lDMifItJpOpx4522g0&#10;3GBMRU9qZJHZVwUOkq/T6TipY5YtH3DIYcR70fl0dnZmnU7HnQiVSsVarZbNZjN3JmDwRhIYAojx&#10;0pepVqtlPg+xhPJFmTeiqDQyNhVFlncP9b5oadX4nTwHHPdTZSoK/mAwcCNZm2JDohENpiQlBjVK&#10;A6+hzN7e3npZSzJDeX4Wi4WtVivrdrsZApPymvT3SEUeA12/KLzz+dznB3KW7K5DCklq/vRzRSbd&#10;YehcqfJYKpUyPU24F2S83t/f22KxyAQq5BEwBX5dEJGqBrxG4LN3YswSwLHZbJ40i9egK+TxarWy&#10;RqPhRD4ksGZv/M5r5dj+UeivBV6CY5UICrxvRP0oyhvtO00Vkv1+79UokNEEZqhDmYwEJWhOjSB/&#10;S8CGANrugPnjc2b5tix7JEGe2tcbUEEDB/LNzY33euK+LBYL6/f7GXvk7u7O9vu992/abrc2n89t&#10;uVxmyEbKuyEXNpuNl6djrLVazdbrtQftEMCD3aT2BFmDZLFo8J1m8hQoUOApIsFPAAAZXI1Gwwkh&#10;+kVqtvQxRGJOM9P07/gdLTUZx8mxzLKVqPicnlMDh1M+Kd2PuLZDffdS86fH1r2HlibD4dC63a5V&#10;q1X3NeCnGI1GXiGILDvNkKtWq5mADHwkBPNzjXmBUqlKB8/BMf3/2HEL0u77Qv2A/I7+p5TerWtV&#10;vx/31mP3X3tG/g76fUHafSfkCbAUVNhGB84pDtdji7RwevzaQEhFY++1MjXI1sRI0qjRUqnkho1G&#10;MDEOspcajYb1+307Pz+38/Nz6/f71mq13JCL2SpqpBFJRUlNslNQTlRxUgWKtQ9poQSgRrVibHHe&#10;U4ix1PxzTEokkqEGSaNjwnhnPJA/Wmag3+97xkUqkyP1bKc2Nq3hDlFHBuN6vba//vrLezZwHWaP&#10;Ch896JR06Pf73rePnhRKBipiJlwqAk1f17mP1wNhV6/X3eGdyvDU42kknhIi3Ks//vjDhsOhk3bU&#10;cOfepdaE/n9/f+/lbpjv+XxuZuZkNuQlmXREZzcajUzPOyLXVquVG/txfqKRgNKx33+N7B6Pxx5d&#10;iJGic6IGxX6/z5R/TTm/37sS8xpQOcY9gzxVOVwuP/bwXC6X7lhSwtzskfwr8OtDy5mqAd1ut+38&#10;/Nyj+T9//mw3NzfeD5a1Qu86s8e+OMgRHLubzcb2+6/9OjB4CUCB+FfHwu+ksz1n/yhQICI6/czy&#10;g1aK9fT7IWVTlUqPvdAIRhsMBtbr9VwnHo1G/l2y68wenYDL5dKur6+9fCKZIBq8o2TeW5Vp6jgm&#10;COXm5sbG47Etl0vXeVJlaoE6d7E/0blVV1Kn8HQ6tfF47MQg4L1Op2PlctlarVbGyY1dgT1G1gi6&#10;O3ux6nWUPdX/NQuTKiP9ft8z8LAxsA+63a47vfX+F6RdgQL5QBarfY/MXSwW9vnzZ5e/g8HAM2L5&#10;7jHgg1GbX9tlcG6VB9H/ZZYl8lSWx4CDmHF9LLsaO0H73OFfOoX0j77DuPcQfEjpUfq3LhYLu7+/&#10;t+l06q1dkJVmj34qSFNkOkGO2oJEA6LVBxEDZFJBxQXeNo4lYBy61zx3qpfFNXIKB4KdjT6gAVTv&#10;ba0VpN13xinOF43kSG0Ix47xOzl43iNIj0859V9D4JAJoMerVqvW7/e9bCYl+iB+lMjqdDrWbrft&#10;4uLCLi4uPMJRDTmIC4gTroksplqtZt1u17rdrjsxY+ZaStBjUEdnnipcWp5Av39qhpFGzxLpNZvN&#10;bD6fZ4x2NcBRymLGGGVdMN6I8OQ9M/NsQ4zhqJTFe66kLiQhRiPH1GhSxorxen5+7mPHYKa0DOPB&#10;gazXp4onY+U+aKBByumq16H3DtIOAne9XttqtXpS9pF7e6h0HP0r9vu9dTodH+fDw4NH247H44yC&#10;HhVbfU3XlTaT13GRXUVGHaSjrh9qxBNRjFKr6ywqKkoGo1RTyqLVavl16xxHua9j12zUdrudu/ZT&#10;6+13BAZSrVazRqPhz8fl5aVnJysom9nv9225XNp0OvWyIRiJ8Xko8GtCHbrIY4xd7v92u/VSW8hc&#10;1gAlp5GrlMNFtpEJTTAAkf1kFPz5559PHBa/I/L2jwIFDiEVyR2Nf90zo85ZRFq/b+j6UAcqWQ3o&#10;wehq1WrVKzQ0m00bjUaelYCOUC6X7e7uzsbjsY1GIy+bzv6hemuegzlFMP+K0F5SlAX//Pmzjcdj&#10;t+FUn9Vy7WbZ7Bb0LCUCY4YIDmHKb67XazN7DKxar9c2Go08QG8wGHiZUsZSrVbt8vIy04N4Op36&#10;sbBDNEpf7xdVN9izq9WqLRYLz5Y/Pz+3wWDgY8K+Zc+nB+7vupcXKHAq1O42s4xPZbvd2u3trQfP&#10;3t/f22Aw8IBx9UnkIQZQQlBpj3kqC8UeefwN6Q95iB+G/UJJP86nx9dgAPVd7XY7L/dLGwz1tZxC&#10;+iM32XfwWVApablcZrIBNUPazDzIIPZij8Eaqittt1sPWsU/ofdN99wYEJma32PXdwjHjnGs/UqB&#10;lyFFdKuerc9fKoBdS0nr66dkmZp9XYvj8dhms5k/i51Ox8zMA/jfE4rV/B1xqsIWSZvIPh87zrH0&#10;31/dKCiQzfbifmsE0EsQCUGzR6O12WzaH3/8YbVazQ0qzfZ8eHjw6MLhcOgGktkjSUVpyf1+nyHz&#10;yDbQht6dTsfLDh5zaqPsaAYgc6VGXq1WexLNo/N2rJEv78eoS4y2arXqihDzk3IUQfgRsUTvPb0P&#10;Oka+n6eUcY1kFupzDilXq9Xsw4cPtlgsfJO7u7vLNHq/vLzMkG0omhyXqFSUvt1uZ+v12sknskEw&#10;jFEGvwXcu2q16qSiZsPFAAZ9HqKyp+uPrDTkZrPZdOJMFWQtqxHT6eMzgoIaDXzuMeciio3jQCKT&#10;1ajzyrrn2DGblO8vl0ubz+fW6XQypXb0R8lE5oIsIO4bPfUO4Xd3WjJfOO1wwFUqFfv48WOmcTcZ&#10;qQQTUC5psVhk5KYS7QV+bSADNHiBcmn0tFG5gUwm+5yyw41Gw3u9lstld/CdnZ152WXNukP+/vnn&#10;nz6WaNQWKFDgMCJBEAN8ImGXt88XeJ/II8fQn3TfJwNMy62jz2+3Wy+TiDOVXkBkafETdfW8Mb0V&#10;7Pdfs8Sn06ldX1/bzc2N94Uze0qIRluTY6iPIxWYis5/d3fnBBh2KXNO2Uuccdgz2KXoYZSDK5VK&#10;TjBS5UXLnaOT8z2CTiEJ9vvHUtfo8uz/jAF7iBKZrKG3dp8LFPjRQF6S+RzJH3rc8WzSOuJb/GK0&#10;QIFYJ2gDeWD2tEcW5SPR3RlntVq1SqXi2dn4NNRWN7MnPiD8Zfgulsulj4djMi+nkJJmlpkvtWdq&#10;tZrNZjMPECSzjuD8SqXickrltf48PDxkAhC4V6vVyttDMG71Y6aSTn6GbVPYU98f6q+LlaDietLP&#10;7/d7L0GuviyzR1/lMf2cwNjRaGT1et3a7baTdu8xy70g7V4ZKWVVI+8iC81nNGIDBRljYDabWbvd&#10;9qhuNjmEeiTt8iL69L2Uwlzg5wFHIZstm58SVXwOhx8EQiqSIDouDoHyLqXS1xIvpBlDqgyHQzeK&#10;tIycEhCs3ZitpMbP2dmZXV5eehTlcrm0UqmUGb+OmXUde4MRgcQ8KemmEU86Ho0C1aghMrPU2NZn&#10;EzJT74n+r33RKpWKdbtdNxLJEETBa7fbGYNUy8ToZqekpI5NU775vd/vPeuuVqtZr9fzsWgfQp3b&#10;GOWi92yz2Xjm0HQ69V5+zWbT+v2+9ft9Px7rEoUuKqu6RjiP2VfFuVar2WAw8D5umtqukVGVSsXL&#10;d+o9JUqM0hIQxp8/f7bdbmfn5+e23++dvGNeWU8ozJRAZE5RuvkhmjdGzWkmKZmCKB4Qpii2GkGU&#10;cijSMxCit1wu22azsdFoZHd3d9ZutzNZYM1mM+MwWK/Xtt/vvWzRbDazs7MzbzxNmVclnvS5/d3B&#10;c2L2NWqrXq/bf/7nf7os7na7vifj8NGgh06nY9Pp1GU4x+OeK+EfAw547gr8PKg81WdiPp/b1dWV&#10;tdttv/f1et2N/larZX/++adnOCOD1Zg3M7u4uLDr62uXW8vl0rOhq9Wq/e///b/t48ePNhgMzOxR&#10;F2BMjCfu58/Z439loB9ryVFkGwEo7L3IfbJjCpKzwCmR1Lp/a99SdAHVD9EXNEBGnzXVIc2ekjIx&#10;uKzAj4XKc7NspRENnDMzd7ZiR6gueXFxYe1221arlTtsKc1GdkKtVvOMO4I2CMZQ+x/8qvY3z4IG&#10;j/HMbDYbu7q6suvraw8mg6Ss1+vuVM/TY5hr7JJms+lBgf/5n//p+i77odlXnZbsE+wmtX3NzIMK&#10;NQhQS7VRqpre4o1Gw+r1un358sVtT/R4AvMiSaDvm33tf/f582ebz+dWqVRsMBi4nkh25sePH720&#10;J0Si7umRlCiIvQLvGcfsG5417W8ZAx4ht758+eKtQC4vL63b7XrgMQQTvia+p/oBpP90OrXJZGKr&#10;1cqazaY1m02vBIVuybFU7pENp0QV+wLHwYeg5BUBtfjCKNW73W7t+vra5R/n1LKTpyRlxCxFyBCC&#10;G/CvaFCimWXkqfqHmCedW/YCs6/693w+t//+7/+2T58+Wbvd9nYwq9XK7u7uvBIN90D1+OjnS9k2&#10;4FjQiwbQR9v6GGmUd/wCz0dqDWoiyHq9dn8mtpz69vBNseao8Gb2GFinx6HFTrlcttFoZP/+9789&#10;sWQymbiv7L2hIO1eATHrJvVbS6Rtt1tbrVbupMVIIEILxXE+n9t6vX7SAwXlNM8oVKEYIx0K/HqI&#10;RBECjwyQ3W7n2R58ht+vYfSVy18b/JJFhyHEGiMiUY0NJcfi+ooksZI4KDfahyBl1MbrVMRNWI10&#10;VWBOnZuY3cW18d4hpSleO/dyvV7bbDbzyA8MSYxJNQRfA2SXIT+4hlMUEqJCIevG47H3klitVh5t&#10;jNzq9XrW7/et1+tleq6lCKmYzcbniFRtt9vePy4vIzTe6xjxtVwurdFoeA8KyGeIUo6vcliJlzyk&#10;HMIpWXrsOdR1pd/hWJBuzAtrmL54RLNRthHFBoc+5UPm87mX4mu1Wj4/ca9gTRQZBk+B88bsMRIf&#10;h5EaOgruh8pEPleQCr8+MCo0qIrnj/6U9IPAkDV7XB/dbtcdjrpHglqt5tHBEHwY8TR9j3tgLOnz&#10;nqHkCBnuEN1mhVFd4OVI6cz8HUk2iAMl91LPosr53+VZfc9QPVOjvDXgBlKXHkT7/d7LJxL8hR7+&#10;1uRWdKRif04mE7u9vc1kimt22nOgAZ3MI05ynXvIVA1+0jESMLff7+1f//qX79sEMBLcTPAaNrTZ&#10;o76G8/+l5dNUn9be4QVpX6DAcRyzn+kRrfY9spmAYq08o7JXZTAyB9/qbDbzDDf6s61WKyfdkFPX&#10;19eZykNmliGh1uu11Wo1a7fbnmmLHY/9DlmH7KFaDyWHNYOPcT9HfsRAlVPmlc+k/HcxsBuZrN+j&#10;jDEljAlQ1hKi+L64tlTLFa1SlELcR+O16vvxWg75eBjHW9un3wLiGiIZAPuZIHXI6+hLZv82+5q9&#10;rokY6oM2MyfT1e97SobeW0VB2r0CNBsmxearUKK5Ko5xIr5arZZn0u12O/8MjZ6J+Ov1el6SC+Uw&#10;Ls7oPHyPKaLvCRqlqCUdF4uFl11jDURn3msZBTgcyaLSjVEJp1QEjK5/RSStzcyazab1ej07Pz93&#10;5WixWPjnUoQ359Xza+Ql5TG1BGHsKxEjbgDKgzpreV8Vr0gmReh7REtNJhMzMy9xCDl6iHD/FpCd&#10;RbRpHNMppP1ms7HJZGJXV1c2Go28hMJms7Fut+sZIpPJxCaTiculfr9vrVYrl7Azy0acs5ZqtZp1&#10;Oh0bDoceBUYpnFhrPs6XytVyuWzj8djfWy6Xnh1JtA7kl5J2EKdknyn0f103upaArst4/Sp/o8LB&#10;NfBsq+Oa7yyXSy+lR0Zgq9Wy1Wply+XSnUNfvnyxxWJh8/ncHh4enLBUEiFF2hUOhafQsifcLwIn&#10;NErM7PE5x4mlhqPKo6gT6O8CPx9KzOp9IXOV+wdpZ5YlmiiXlhcR2mw2vWQHpXCQn5B2GPNqtOte&#10;9zuA52Y2m9l6vfZMieFwaGYFCV7g2xD1BsAzT3luLRuuGUda/YD9Ombi6POacoQV+PWhgW7oYZRI&#10;JttaHYX8fXt769nX8/nchsOh9Xq9TEWOXxkp56eWP/t//+//eY9vAirQhU7Zm6K8xjbbbDYeFBgJ&#10;Ow1ygZzT41CatFQqeS/h/X5vvV7PnefYl+onwUlOQDSZfHGsOp5TMl3MzEusUkmkIO0KFDgd0X7m&#10;d71e930Xol/7TVJR5pAebvZVZpB9NplMPCAPW3k6nXpQneoMk8nESbbo693v9+5zmM/n7ptVP914&#10;PM60kIEI01YWkIFmT/vJPQdRx1H/Vd5cxyD3mP0bK8Vg2zJu/BfIW1rKmH0lXMk+j74P/v/Waj+H&#10;dKxjhOVzfGMFvg34P25vb50op3KXlpulmgrPDDoXzwgtl3guY+ULM/OM+na7bfV6/U0GTZ2KgrR7&#10;BUQnr0aTIdR5jQyc0WjkpByOn8ViYY1Gw78zm828VMNyufRoD6I5Yi1mFrRGqb1Xtvk9A4f97e2t&#10;jcdjv4dk26gweg2jIJUlEhFJvEiqpRCd1eVy2Tfx+/t7L8uJ00S/o9+NZYpU6aE0Jhms9J8gikMd&#10;sdGpwo+WUkhd37FIJC2XxOeJCqtUKjYajZxE+h7GXCwPEMd6DDRpv7m58fKKOKfZ/Pb7vW+0ZP6i&#10;BP/5558ucyI5ERVcXodQI8NP+00o8gIhkK+QdhCBMWMmb66VENSeh6n5isaEXkcq8ielNJs9LZel&#10;a0avUYlnvsP/d3d3XsMbZwT3b7PZWKfTsX6/b+fn59br9azZbGbmI5LiBbKIAQqlUumJ00gjxSid&#10;xb1CsYw9OPX4+rvArwOeayXOZ7OZ7xFEkCITKYWZKpWn+wL7dqfTcfmJQ5fvpNbI7/KMon/gKL65&#10;ubHxeGzVN+6bJQAAIABJREFUatVLMmsWtuJ3maMC3w51lLGOtK/M7e2tmWUJGq0ggFOBvYBoYSUY&#10;jjmJCvz6iIFV2By9Xs8JOwJ4kPtnZ2de6WAymWSC58rlslc9+JWhwSIA+2U0GtloNMroOWZPs1SP&#10;Ieq3+ELwZ+C7MHskv/BxaL9AM8s8v+hr7BuUu2u32x68RsAbwZmc65BtYHZ6edtoS3IuDVwsUKBA&#10;GqmAV36r7cpzj5+GgJvNZmPr9dp6vZ6XzCNTh2BKPk/Gz2Kx8GpnBM+pn0mffe0Pr2PU3teMk7L3&#10;Zo9yDrJPZQF7CVlsmtkdA4tOhc4b+1j0VaXmnXPoZ1L+G5W/6k8g6F7tJg28wE+hviSOo0ER0Y+u&#10;49TxxevBV5W6tlKp9CQoJH6uwMsRbVZ9XuE5CMbUYGeeF7Wf45rHH6bVsfT5PD8/t7u7O2u1Wk7c&#10;aSuYl2bS/2p4X1fzjTgWvZsSIPF9BC5CWh3b1PglwpoNA2EDSUfEmOLs7MyPQ5r1crl0NpmeXGoo&#10;VCoVa7fbdn5+bp1OxxaLhUeRRueQliHKu77U9arQ/NYSc3mOrri5/OyH7tjG+VxGP3V9SvyQZffl&#10;yxf766+/PEql2+06Qau95bTfV4xmOba2dUwxK0SNrLxryHM+63EQzLxG3zKiLMjUYu1q6YFYLkCv&#10;mahPiIv5fG7j8dj2+8f+U6xvjq3OVJ0ns0cjHcSI0jwiCmeuKjIoKnd3d3Zzc+PjxDHE5oTioueM&#10;/dtSZJDOs0YqpUiveD9UGTYzL22wWCw8SADZQv33VqvlEW93d3c2m81cnpRKJfvzzz89K4k1ioNb&#10;55y5pGzjYDDw6BuicXCIo3TrfMR1ieI7nU6t0+lYq9WySqVik8nEHS2QctyrGK2jc5ZHOh5a30QD&#10;M05VTjXLOhognIO+F9ExzfrVSMPNZmOVSsWWy6Xfo/1+71GCf/zxh/3Hf/yHRyelFN7U2jp0rW+h&#10;J8tLoeskyhruixoeKKGr1crXGgQpgRbtdtujrrWPIvfgW6MpC7wuYqZ4dESq8Y8MOz8/t8vLy0z/&#10;CT6rP9xfglUowQPYD2Kfm+1264bvr75GUtmk+tzg4NaMcP2uZuyT8f3582cve4SerDKHZ+g9GmXv&#10;EafqofE76Alm5vur9rfYbreZoMW8vZq9nzJY/Nzf39toNHId9fz83El2HHz1et31SMgZAiyHw6GP&#10;UeV5XKvRkVcqlTLrNurTqusVgZdfceoaOsV+0ePoPUNWQcxyb3u9nutZ9DAiMLbZbPq61H5IpVLJ&#10;1w5rlGNy75Ff0ekFOZiqpPPaQE/UNffw8GDT6dT+9a9/2WKxcP1HWx2gkx67J9Vq1atpQMJtNhtr&#10;NBp2fX1ttVrNPn365Psu83p+fm5fvnzxvoHswQSvQe6RQXd9fW2VSsVarZYHe2BraVYef9N/Ki/L&#10;HXtNncLo9DFQZzqdmpl5H1udF9W5+b6ZuU8m5XQuUOB3QopUAvRR0z1TfaZaQncwGLi9FW1bs0ef&#10;gVY+Ul8QdnwKUQ/XPR+/L2NVxJ73nCvuGTrW58j8GEih84gPCtsz2iUpIit13VyfVk/iemhNokEU&#10;Z2dnNp/P7Z///KfbwPT80x55GmStPykSiPeQv+ovUZ8e58c/wprBnsJ3Hn0/Pwu6VlM6bMrGSelC&#10;uq8c+lwkZ4/t36f4erTCEH5TfB3a5kn7laMLNBoNr3ABaCuE31GvT8fBvv3p0yf7+PGj309szffi&#10;n1IU1q4dJ+WO3Xh19iPcJpOJl1NaLpeeCcQPG0feRqXQDCA2HSJDEDwseoQwzZ5xZJs9Jb/YoOL1&#10;a9THoWtH8OYZnPyO5807Zt5mdWyOjt2fl37/pYjp5zomhKZGAJqZ90hoNBpP+snp98zSpKYK/5+9&#10;MamiwG821oeHB4+Kiu+rEhId6fQFwiCmbxCRVhA3lEaMhAnHjust5TTJWx+HCEv9zGq18h5uOCEZ&#10;I4Z9dOLkjeV7YD6fe7kYlQfMU1S0kEfT6dQ3zeFwmIlUUxIkKol6X/f7vTuzkZdackFlkRrVoFKp&#10;eFlNniMMe6LoUoEArKmo5EacotREpZgxqoOOY+nvlBNav8t7qthGxD5r7DM4SCJRretfnzGOoY6I&#10;3xGRUN3tdt5/U/sQTKdTu7299RK4QGUXx4vlXnUd/GzZXOA41EAloICm9QTS8JnoDNaAEEpD73Y7&#10;zzKvVqueEQA0cOW9IO7hZuZODs2gNzM37DQTMQYZvLeggfcM3QNBal+NFQOifpZ6vgiYSa0L3cs2&#10;m43NZjMv7a29E+fzue12O6vX6x5caWbe45dnnp5YBGxQCaXf71uz2bROp5MZI9egzoY8Hb7AcURd&#10;7dS5S9ld+ndqfeq9otQigRf0l+f+atAher72NYpOpkjI4tRiPbPu2ROiQ/u1dbM8nwdjUN+G+i14&#10;P8/JDVL6tdoSBDhj12ELYf/G46vuamaZTBqqq2BPEMyMvUUQIoHUxxCfUdXd0AfVsWhmnklfLpcz&#10;GTZxDyv0vwIFXo7RaOSVyNbrtfX7fet0Oi6DkQnz+dxbf1Dd5zVk6Uuf4dfw7xzzUT3Xh/UcaLA6&#10;58L/s9/v7ebmxvdFLV3IvqYkXAxcLpUeK91EPwbzzn6k48DWKJfL1u/3PViQbKwYKPkzcWwM6rPh&#10;f3SWYwk3pxJyz/lM9JFEO1X9HPv93obDoWe/6x5PwCtrQjNWadWUV6VAx8T+nyKj36N+XZB2ln0o&#10;ovAxexpJzHfUGYcwWS6XNh6P7cuXL76ZqFBJOZBPzeRCuKFs6kMco/ZrtZpnyPzjH//wJtkQJBin&#10;OMk5DoYH5AfOozyBkHJIp4i8vDnX68jDsfk55tx66feP4djxceZHp5WSsWbZhtaU0yIqUCPuWXup&#10;eXupUcsxjpEZz0EkB3BWYpTGSJM4ptTzx1xCWGsqvq7v9Xrt1xTLX2p2LJ+J85CanzzkbW5Equ73&#10;e1uv19ZqtTJRRxh46viNz9X3xHg89ujxmNWmETTay2W327n8qNfrtlgsfPNlLpBVWp5Afzj2YDCw&#10;/X7vJNt4PPZxxFroHFvnWnuNoIhDsqRKX7K2U+sqhTznWuoexXWWMsxPcTynyB09Hr8j8bjZbGw6&#10;ndp2u82UCSASjrFo3x51XgE99u+AmAGpc0xwAZGdi8XCptOpjUYj7yOYyqDTfdvs0REWz/MrGA4F&#10;8sEaaDQa1mg0rN1u23A4tOFwaN1u18wOByJp6dRut+sBJxoRqqQdJMF7geo3yLX1eu17DtmGGPWU&#10;zz47O/M+vjGTERTPzq+PFFHCc4ERj66ALRP7yqSCS2JwRNzLkOFE9E6nU7u6urLpdOqRv2aPlSCo&#10;FICcp+/N/f29NZtNGwwG1mw2nczbbDZ2c3NjHz9+dMeQjkMD0/Sa0Fufq1/qtavd8Dtlmqb0qWP2&#10;W2qNRBs16qbYBUrYdrtdj/TnR7PNuLexWkgcv56bHmuQdsg9bCR1fgEtm/7aUOcX101fdfVh6Dyd&#10;Qtrx+aiDk3nO9YNarealapfLZdL202NyXA2uomoHeyxyBjuDe6XrKa4L1f2V3OU4EIPYbcgGzczl&#10;eiNpVxB2BQocxzHCicplVOqZTqdO3JHpzP5/fX3t5X6RsS/Fsec4Rfqn3vtWpPwIKT923vvHcMin&#10;qPtZ9Nnhf7m5uXkih3VvxH+T5x+nkpWeT8d17L35fO4Zjd1u1/2N7XbbszQP4Xv7QOJ9SV2DVpyI&#10;weDoCDE4RPVkPf5LEf1RqXWmPrvz8/MMz4BPD58UPAP7M/eH11W/iPci+irzfITvCb+Ptn8AUXk/&#10;trBR1InU5LtsDDc3N3Z9fe2GHX3qdJHrz7G68DHiLmW4MS4eKMa2Xq+dICAVtVQq2WazscVi4c0g&#10;1bFCTWhIEM2E0uwXNRwOOa3iPEekImXjtb0E35v4OHb86HQwywoVCA5+uAeDwcCdvJ1Ox4VddNin&#10;ok+4X6cIr9T7z9nUjyGSGynBewh5pDlg/cQUe3402yg6EFXQ6/l0/aXOm3fPo3MJ5YXIruVyaY1G&#10;I9M7hZ5+GMFRuaF84vcCCi+lHWLGo5Z8QPlCTlL+l7JTeYpwdFLp/GkEM8TSfD5/YuyrrI1Ekzr9&#10;cIohA1WBiJt6dCbwOf07zynE59ShDHQdRMNdP5snP6MDMo5Rn3fNVMHBQs9ASi5rxK8SEKrYqTxn&#10;/vb7/bsiEE6FGhFkVEynU5vP507ckbGBo0j7Our+qA4i1iLzW5B2vz7u7+8zZF2/37der+fZcseg&#10;jbZZHxgmvIZ8033b7H1k48RroPz37e2tjUYja7fbZmaup15cXHjvXkpkpvZpsyLT7i1AdTBd4zi+&#10;Mcz5nBJ2GPG8ttvtvCIAzw+BWtF2iM789Xpti8XCg5OQyWr3bbdbm81mXh6Q/r7oQNh9VFBh7yRz&#10;jz3VzDw7i8xRqmakCIxToDqs6lO/A2kXHUVm6aCpFFTHynP0xUoQZo8R3LzOetFgw5Q+qWM2yzp1&#10;VTfFBkePMLNMpRDshFg6mWciBoG+BnQ+6vW6dTodG41GToTt9/tMWfZTSjtGUszs0ealckHcI3Cy&#10;xjLvzLG+xrjQ1VVfL5VKrqNFGYSsiQGwet80KE7HThAXpH6n07FyuWyTycRGo5FXCuE6ddw6z4X+&#10;V6DAYeT5p4DKIvb52WzmQcRkA2PDkQn7WpUsTtl/Uj6GU/evY0gRaYf0i2PvR0Ryhu9E/4RZlkBi&#10;f1Q/pFZjQq+nGlbc3zmPZkSnxpq39/Jze3vrPlVsMS2Tear+8KMQddcYmM0+ov5ebeXDd1L3jeO/&#10;ZGyMgd96/1N+NfQF/Ejqt76/v3dfZ9wb474YzxFxiq/7PeD9a/vPRFzQ+/0+U0cZBx0/2mtutVp5&#10;CZbFYuGKYq1WyzgBo/A+prQdMjr0/fg6hvD19bVnw0TSjhJF+qDQ04FMIBRS2HA2wphRcMqcRgF7&#10;bHM5ZX5euum9FKeePwpQBCsRllqrv1KpWLfb9fulPQvZEM2+KiypOtrPQZ7y8NrzGtPY4watY9G/&#10;U5Gc+l1qbdNQmPInGgGr59M1q8fJ2+ROmZ/UuPV4KJM8d/zgyFECSEk9Mgi/J3R+NIOR8ZhliVOe&#10;e3VaMP/lctkdVxppzj3XZ1kdUJDUHLNarXqWqc4l49XXNYJdr0UNc1VweI8flJ3UWuBvkHo9Khxc&#10;V5Rzx9aVXp+uwxjBn3ouMVzm87k3hmYdxbFCQLC+kOesRT5PA+3fBVHZ5F7O53NbrVZObpNhisOF&#10;Nct+b2aZvfHu7i6zDvRcBX59sP92u127vLz0jJt4/9Dv+A7yCPmAjNBMG9aBRhjqGoSweMtQebbf&#10;732fXiwWTpDQDxJ9E9IuVRa8wNuC3vsYbLbZbGw8HpuZeT8q9J39fu8OG76nvcHRC//4449M0AnP&#10;DT9kMyG3ec60BC16wHw+d32S3+yFs9nM/ydTb7/f22w2c6cgxyN7tNlsWr/ff+JQ4ZzPIezy9JH3&#10;Dq0EY/Y0IPE59heIMkn1rajLaxY9r6Fbcty8+6h6p9mjPk2A72g0stls5muNbONarWadTsfu7+9t&#10;OBw+0QW1msNrllFmrOjx3W7XqtWqE4vYJ9Vq1QlHysbmIe5z/A8BHwlInnX8DamyuHrNZOnxenyu&#10;Yu9IfT9myUQ7EbtHA0DNsoEns9nMer2eVSoVG4/HmR6ZqrvnOZULFCjw7cC+5wefJs+b9sTSthuR&#10;DPlWHPt+nn82vvetSB3/mH847/0UDn02+mX4HZMQNLiae8B9IPAj+sajvhTPoedSncAsG3CDLxBb&#10;qt1ue+DXj8h2PnV96BrW+xSD4FWX1uBfDQBR3Uht0m9B9F/EuU6Vr9a/0ZUif6H+OPUv5vnJ8n6n&#10;1sxz1vdbw9v2BrwS1OGa+o1DhWizzWaT6Ut3e3vrpB3Za7EkCoikhZkdTdE+5jiNDwnXg9E6m828&#10;3jPn0v48WjOYB2y5XHrE32KxSJJ2OFT0YUv9xMwd/eFB5vixd9VrKLY/+6FVR4I6LVRAsbEpuaFR&#10;l3HTwyjAqFSjRQUq33nOOM1eX+hxH1GcNFM1njduXMd6D5BdREQ0mV9sePFadN3lHTsSLmqYq3KR&#10;MvbjJozRiBzR61+v1xlFg2iUWq32QxQKM/OeSrouY98KlQ+qkD08PGT6XqQ24EjSxudZm8qfn59b&#10;uVy2Vqvlveogj5CDagxHx0veOeJ7eq+UqFKyhtf0vuszyjnUIacZajyPeT098xwHEaoUp5QS3lNH&#10;426388hCgIxtNBqeLUZ/Lsont1otV7BYE78DdN9kLs0eSeF6vZ5xOBHcgl7AsxLlhiK19n6X+X3L&#10;0MhQdCDIJ83yViOQz2o2jzrv1KjULFizrN75Hpx6Uafg+glEUqMT/YjeTlHmqXxWh2iBXxepfYv/&#10;7+7u7OrqykqlkgeokV3J56OTgn0OsiNW/+CzrCtKRs9mM9f3og6+3++937iOj30Q4g+7TrODCNxc&#10;Lpe+L9AHLa7tqBudsnYPOfp+h7Wfun7dO4/pT6n345rU9RAR7VD9vFm2/UHK4ZQ65m732Jv+5ubG&#10;fQYE6TWbTdd3NSuAYzKO19wfVL5qiwbKFcdnQ4NHD0Ej8Rkv9i5ZL7onqi6ldgnnjvc93jv1sZhZ&#10;JmiaY2CLpsav+68eV52iZNpxvNlsZuVy2e1P9vRUn/KUo7tAgQJpRP+p/jbLth+IsonnXPdb/Bk/&#10;Wr/OO9dr+TdVV9Ljqn87z8f3knGn7FxeT+2dqs+l/EN6XYf2VaAyPOpV+He0tRR+b1772TI4ZftF&#10;nyPvRZ8k18Qcqs3JPECqpXyVp0Cfn5SedEyfVV6B640EY7z2PB03NX7VA3T9xMSD94KCtLP8TDb+&#10;p0QKpByl5DDIIA1UIOgipSavCqfo1D6ElNDU1/TvmG2ixquWoWRTU+ckr7PREa0CsYAw0CgJxs/7&#10;ajzr++rA5ofPQABinEBUqUH93PlRfG/H6DEBqJlG0ZmvY2Ne43VTgpCMSMipcrns2ZCU4IkC75SN&#10;+dim/9JNTR3dSvxAGEOwRUIL4R4jbRkT44Lc4fs63/pZXcNmj6WOYnRK3JjipqLXlbcR6hxyT8nK&#10;YXxk66gDs9vtWq/Xs16v546f7w0yrrR8DDKLuVLlC1KKa06V9EwRZHw+leVo9hhpTxNaouLv7+8z&#10;/el4TtR5y/2PDnDWGushrguzbG/JKKeZDyUp9We/33ukrypaeQ56rluR51SK78c1GZ0LHBtFFYdl&#10;nHv2MuRsr9fzUkjdbtfLthKc8aPI458JVfjintNut72Rcrfb9aAAlGV6p+hzbfaYmR+dSbo+CtLu&#10;1we6ECV36DvE/qF7F/eX/VhJe15X/Qf5pDqVys33YHConGeva7fbNhgMrFwu23K5tFarlakkoHMT&#10;DX2V+3F/KfDr4ZCj4P7+3gNL1uu16wDoslqFAN0ZR/52u7X5fG7//Oc//TlD14qZduv12vuLa9CP&#10;VgtAt2Ft8fyWy+VMWUycfqpXopuwj9LvkhKZatNwrlPXbdR78+byvUIzKYDupccQsxxTNlLeXhwd&#10;n/E9vY8xop3zKHHDOmEdU/4Ru46ymZB42CeQZ3qsPCfZS6A6ED3tLi8vfe2SiaqZgaccMwZGm5nr&#10;ShDgvI/dwR4anbbxWBqYqXp7yl6J3z/kkNb7m9LZtczebDbzcXNOM8vYQzHYj3kuUKBAPg75X8yy&#10;7XX4PLrzIV8Yz+RLdexv2cef873njCP67qKsOfT+KcdXpPyD+poGOKS+mwqYiHtn3r2PPh710+j3&#10;CQDk/ei7+RE4dp7oX1FdRY+hwUF87/7+3iaTSWYvVH1Tj6N+Bz3Xqf7zlB+D9/PWstpqHCe2OziU&#10;nHOK7qv6RdSv36PvqiDtLF94cuPH47E7bWazmZeV1IwKPq/CEKEUhZOSW6VS6WhdeHX6phTJ1Gag&#10;7/O3ZhVFZ7keO2aTpHrO6W96WWk0uhJ3q9XKszxwBGt5TRqCtlotF6aRuDuEY0LneyvGx46vzn7u&#10;Hb1tcDCkHHR8hxrdRPBtt1tbr9c+d/1+350cmqnIJvarOP50s1FBP5/PnZyDkMSA1UwWs6dKAesv&#10;T7ir0ZxSBLTxe+q7p2xq8XvxWY3j1evY7XZO2OHsGQ6H3kT5R2w89F3BOaVEP6SNklLIM5zPZpZ5&#10;vrle1j2O2DgHKncATjtkgRK3yBk1hMn0U8I3Km7IaZVrvM89YBxR9u33+1xSmed5MplknEFqDMTS&#10;PNHxdIrzKUY6KVQp4n3uCw4gxsRneb6IFIbAa7Va1u/3bTAYWL/fd6fj74KU4WdmGceRZtyzrr58&#10;+eKOYTKgzZ42jE45bN6rYvmesN1uvdrAbvc1g1X70CELlLSr1WreSFuNk2q1as1m0zMneE178bAm&#10;vodT9mdAiTezRxlPuZqzszPrdrteZo09g+8C5Bd/q+wr8OsirmH9n/0IXaHZbPr/7GWqN+PIR3++&#10;v7+329tbJ4O19532ydOs2KjLpPQy7DOeTQKs9Psa4c9rzWbTBoOBffjwwftQ7/d7142iI+aU5zvq&#10;K+9FLpwKta+jbnaKfq6yNDXnefIj6u8R2GdkcuV9nr+VhNMy+N1u19ciugXrjT6JpVLJA+s45vda&#10;B3G/6vV6/qyRtYre3Ww2j1ZCSR1b54SsB32P6+Q5V8Rrj06/uCYg0Diuygh+GNuhtRR1d8bcbDY9&#10;IIAsYWQDzzzn0L1Q5VCBAgW+DTxf+mxpEJz6B3T/QOf4EaRdyn/F75faf3kyJE8exvePQffMqCfh&#10;/47yN8q36E/TvTwVlKOfjzZAnMtGo+HyVm1u9Tulzntobn4k8oKyo54c/USsX0g77M67uzvXFUql&#10;kvcM57jPhT4fUc8xS/dU1s/d3d09SVCJ1xd9JHq/4rxEpHShQ59/63iXpF2egEy9Z2YZow6FmvIH&#10;y+XSrq+vva8N0WHL5dJ2u53V63VbrVa+ScB0m2V7NqXGkerVlUJeCYrUglQl1MycNNPrjZleqXHo&#10;Q4CzXF+PD0l0qKijWbP3tKwjxyOylmyGVquVcWqxMWD46obM9Sii8z0Knfi3lidNKe4QO2o8alQH&#10;xAYbEJ9ZLpe2Xq/t8+fPbqT1ej035umDwRhxOph9LRvEmru9vbXFYuFNdNUxP5lMbD6fuwFFTxCI&#10;GCURMAIj6QC5qmRyLLPJ+ZSM4f4p6Xgo6kLXHhGmzCFE5Ha7tVqtZovFwiaTSaZPSGptmj2S2vq8&#10;qbJAtlFUKkqlryWZKEWpipw+E2rsRcKZ6+d7ZIRpFgZZkcwf4+X79Xrd/vGPf9jf/vY3PwcyhNKR&#10;h7Ber91BbGbef4tMICJvmHO975Tk/Mc//mH9ft+DEui/x/khj7U5/XK5tE+fPrli0G63/ZzMmz6D&#10;0fnCekAGIWd47rlung36s6XWFHPP/9EplyLsovNN14j+Zn9Yr9dOnJs9Kk0fPnzIlEum7w7R0nw2&#10;GhaRwKQMLs8may6W94iKZpRLZAYB5FscA+uAe02vIM0kJ9uTY+D41JKv78lprjLALEtM878S7azr&#10;fr9v//rXv2w+n1u327XJZGLj8dj3MZ37FIFd4OeDe6IEPK/t93vvi0VVAJ4LdMFItLEvQPrWarVM&#10;v9Jms+nH4LnSrGyO+asE3eQh9fxzDRHoVzwz/X7fLi4urFwuZzKWo6xEDqsBemqmTYGfC61sgLxk&#10;n+r1evbx40d7eHjw8tiUb6aUs34f/YRnjvWEvNZSQEr2maUdBTxvyHy1YQgcY/1pxl38LusTO4Zn&#10;XPeOKO+jzRSJRuSGfl6rAqjuwPEV+qy9ZdCqQXsQqv6oOghzpFkWutfq3n4sKPQYKaa6wSlyCKca&#10;tn+1WrXBYGD39/deMWU6nboeTBaq2sjRZqWqz7fIQbWVzLK6HMctl8tORKktSX9H9Gt0VHQdfCn1&#10;et2D3lK2N3tro9Fw34qWIq9UKhn7CZJfnXyxPFq8Rl3/nEOha0f3e+4TMovrRS6xR63X60zA4m73&#10;WBZTg3Wj8zqlyxcoUCCLY37SKN95xnnm8KVEaPbPS/Ac0i3u/6/x7OdlrKkdcuj9Y+OPhEp8L35f&#10;yTGz/MxmTS6IYzplfLyPr4P9NWK1WrnPApKrXq9nfKVxHagPS/fYPLsmBd3j4tzo9WmWWMq3rteK&#10;3mlm7murVCr2v/7X/7Ldbmfn5+d+DnqDc+2x6oPOv16b/pjlk3aH1i/7mj5/qrPmfUf/PlWnybOP&#10;da7eE94laRcRF4NZ1inLA6rRztvt1mazmU2nU5tOp+4EN3t0FqhzR48VDcU80uhHQcvVMSbGcsrG&#10;odF9/M67vpSgVcNUof/j9NbSbUqOpDL1INI0Gi+OK0XapYhb/Ttl3KvDn9f0vOpYWK/XNp/PPTtu&#10;Op16ijYlQOMxMD7u7u7c6Q9pd3Nz46VZ2UCURCTyH9IThyDEHZEoEGMQCuqUYB7JEGD+NeIYw5n5&#10;wZDLyybStaCbkRrLu93OhsOhZ9hRGoZz1+v1TJ8u3UxZFxrpmVKKmPvo7FCjSYnYaFwxjzhdlRQt&#10;l8texpEoWfpHQuJoVpg6kpgLMsvIrHuujGAcEISz2cwmk4ktFgu7v7/3kofdbtd7lun102yeNUA/&#10;OUg7Le+LwctnAZlGRAZraRuihjlnvAdq4Os8KZF1CMyXOlAisR6fGf2uZsPwmq4jDHay0eLeobJL&#10;5RdRT/P5/InCp+uLucf5EaMBozxKya9DiPJXlUWck6wJSiEzf8vl0ssjqfMCfIuz6C1Ar2u5XD65&#10;B8hB1i0ynT5LOHLU0Vbg10XU4VLPHE48ZF0sd6dGmsqZxWLhDkeVc3ru9/ocnYKUoXjIUaDfK/Dz&#10;cUivR/9W/VmzaiqVig2HQ7u/v7d6ve4Zl1p1AT1jtVrZaDTyHt0E0HAsJSBOtW30s+qwBzyzUSdQ&#10;PU2DB3XvxNl4SJ5EXYKAHfRarl0DLeMxGE/Ee5ErscyZWfbZZ86Ry8wfOnr8XrQVfwSiA5PARRyW&#10;kHZXdzixAAAgAElEQVQQdxpo2Gw2XUdNHUczyfgd/RJ5jkBds1rRR4/XaDRcj+/1ek6a0a6BcaVk&#10;96kO7bh3MuazszPr9XquW2u2jOrJehyuid+nBkcfQ0oHT11HlBUxiFo/V+iGBQq8HGrT6j6OPDiE&#10;4hl834iZ1SRLjMdjK5fL7v/S/qnq104FTpll15y+H39H/3hqH457iwZ6aCZ/CgRckxCD7rlYLDLB&#10;Tuo/1/YM6svAz6N+91QQq76mAT4pLiSSxlH/0kAs1WcL+y6N34K0S0Gdx6rooYzOZjO7urqy29tb&#10;G4/HnjUTHd5m2bJ/SuhxzFh+Mo84+l6IpJ1efySjUojKeDReKRXF8WKGoW6gqR/mkuhaFSxEnDKP&#10;2vsOo6zZbPr7KnhSkTQqVIAaPSlhgcNN5ypG7+HQWy6XTvQul0uP1COyAwMMQ1RJ4uVy6VHE8/nc&#10;5vO5rddrJ+sgr1RQMs8a5asZd8wP2Tdk00DKaNQwxJxmEahTGrKK9zS7izmNRhpj5b5EBx3PXr1e&#10;t2az6RlX9Ndar9d2fX3tBvlms3FiQwm3uGkQFRmNu+jo4Nr13hJBC2l8fn7u9xDSTucHRwtOJs1S&#10;43UIU228zlg1E87MPFsvRmbngedvvV7bdDq16+tru76+duP//Pzcm8mbmUfOMhdKGtVqtSfXsFgs&#10;3Dnw+fNnL41TKpV8XVFCeL/fW7/ft06nk5EX0Rmu139/f5/px6h9ZU6BHheljDlU8k+b9OqajfJZ&#10;1wbjK5VKfv+VENzv954ByNrlPkPcXl1d2W732MNRmyDHDB2Ntuf/VIT+c6DPZOr6OAdreTKZ+P2H&#10;8NXoLJ6tlDPtLSOlMEJq4jAql8suBzUoBLnb6/U8y+49Rnm9R6Sc6SnDit8xmleDBdRpoEFH7B8x&#10;G15l73t6lp6DaBTq62ZPI3HfCxnxXpBHlPEbuYkezd7Hax8+fHAdEd1kvV574BHPCLrgZDLJZLAf&#10;I+2OrRUN7FGdMmWjRKe76qHIhMViYfV63asUxIAl/W4kCNENzMxtIDJyNeCKz1MFJN6L9wQtX5+C&#10;thCYz+dejqnT6Xi/ZrW1fsYcce8jKpWK9ft9D9xjX5jP565j9ft9fy7Ye7TSgWaVqE2j0fSpcbD+&#10;jq0f5r/T6bi+U6/XvQIMvpE4Bs5xCrAD+cGmrdfrXslCbdb4k3qeXmufOHQMlS95Ph21T6Ov6BRS&#10;oUCBAseR8k+m/o8oSLufi7z781r3RXsQo2PNZjOrVCq2Wq1sMBh4QD4+ZfybsV9q6jeBVXl+/Vgd&#10;gGuO/EHcR9CTdfw6N7qn7Pd7T/ZQf2OsBoDOrfqB6kf4yfhbx6h+0ZhQw49WIIu22qH7nApiSQW7&#10;FfhNSLvIjOf93u8fM1Vub2/t+vrabm9vvaeWPlw8KNFoiw8Xiz1lrP2ozUId9FGwnDKOFNEFcGDH&#10;a9Nr1NIaet74fcqCaFQpRALj4H+IJDKDmGd9L6YBp66JMRxyBqFg6zpSpRuygnr/lHXk2j9+/OiN&#10;xGncrQ5ijfwYj8c2nU69FBdzokYN32PcWlITAxZnhzraMXCU0MAAJDpjs9nYcrnMOBK1fCkbGwQG&#10;pRx1A9H1oqREXD/qlPv/7J3ZchtJ0qwDIPYdJKXu2S7Oxf/+jzQXM9MtccNa2AgC54L2Bb2CCZBq&#10;SdxUbkajBAKFqsqszAj3WNg8tIRYt9t1B3y5XHpPScRQxBQVHZRUYewObQo6vmbmc47vhyz5/fff&#10;c3NSo1SU6CFDTH/2+71dXl76mJCxqxHiZGpxTzTz6zkbVql039dvOp3a5eWlXV5e2mg0crGX72AO&#10;0KtMI8QZB+3bxrghSGRZ5veWkqIIU5SANTPvyUEpzRi9HiOTIB6UVPkWQUjPX++zljhk/DA4Yrkl&#10;zuUY0acON8+mmXlWK9l1PONkXzKPOTeEeTITmcdKDOr8Sp0f90l/HwLlD3hvPC7P8MnJSa7MJwZa&#10;KlMy9gJ6z0gRS2qslkolF8TNzHq9ng0Gg0fXf3JyYp1Ox8zM2u22R6drRmqBt42UjaIlK5Us5T0a&#10;KMTa0mg0fF2gJxB/57liXTr0HH2EZ+s5iPaCvmb2uAzmr3Jf3hvUFlKbT8UuM3Pbgv0XUU7bDmDL&#10;jEYjK5VKnpVEph02iPo2cV4cItEjYpaQ2vf6t/icarAeeyJZ2ev12m2suL/osaMAoyIE9ubZ2Zln&#10;+Ks/hK2W6vul61Oq58h7AmOcCuSiZOpkMrHr62ubzWZeYp8MztPT00fBWi8N5pTaTepDqj1KyWUz&#10;836f7Xbb9yHmGQFzGgBm9lAFQ/0/ziFlM6buSwxiZN71+30PWmRMOBe1S/X6nnNv4l4LGo2G/fbb&#10;bx5wSiChBr8h5GG7sr4Q2PojoGuZ/o445GvGUqwqahaiXYECfx2poC7+b/Zt5SsLvDxSa/SP5MY1&#10;aYR9ab1ee3Dycrn0gErljjWo8ti5wrGlfEezh/01BpRw3NgORvmvmCiiezm2AhW0CKbHzmCPgp9W&#10;3yoGsfPcpDLssDvh1xEz+Xyz2fS/x4SbyP2lOPYoZioOcXG/Mt63Nf8NeGrgIWJns5mNRiO7urry&#10;Miwxao1JrM5p/I7nOowviXh+31q6Iv4bpGomqwEfiRh1fqODrI4MD6yKgnxeewpBOFer1ZzgQskR&#10;MvGUFI/3QxcTFZv2+32ufwbfw3lRDvPu7s5LYc7nc9vtdp6VNRgM/HzMLPcZM/PSl6PRyMbjca6n&#10;2N3dXW5R5PziOHDOOP2IIJznIcTsNI6hY0iJIl2wNSOv1+vlsvyiKBPve+qcecbMHsrUEpldKpV8&#10;Y+W5y7LMy1LqxsBvFc6iUxo3Jd6DAEyWX6fTyZGuh0SUWFZGzwNo2UyiYOgdlmWZzedzWywW1ul0&#10;PKKWe/ac5xQj5Pr62iaTiZewoURjlmW+gc9mM8/CRJCANODvy+XSnzMyrWKqPddzcnJi4/E4d570&#10;QyuX78sPpKJKEbW4J3d3d1ar1XK1uInSPwbGZLvd2nw+t8vLS++5wbgqKYCY2G63/RnV42Co8BPr&#10;pK/XaxdFy+VyjhRCRNcecK1WK1fylojwxWKRKz8a50wqACK+71CggeKQAMz/NToKqBH20RHvZ/y9&#10;WCxsMpnY1dWVr1e6DsaMILKqCTb4Fe7hR0YqQ1jXJIJaIDMZf8pUk3Ucn1VdZ/g/+JagjfeOlNP2&#10;nHWtwNsEzj9zGBIdG5ne4GpTaLAN4t14PLbJZGK3t7fWbretWq26Tax+BTj0LP1sYKMReIgvGYMV&#10;QfR1tOeHinbYFHd3d9bpdHwd0nJOh4ISn2s3vgSe8oGfM1aIomYPwVMIORcXF3Zzc+NtBNifCQTs&#10;9/uPfIHXmCfRrtQgOQhCgty63a7b3+VyORfsic/A88Lx1EfVSiHsVxq0pqSb+mhA+Q299/h8ZpYr&#10;m6/itd7X5/IfGgBjZjnbvV6v22azcTsakZLf2NH0Y8Z/5r2pPkffOm6HfL+CVCxQ4HURM+WjcPfU&#10;Plg8vx8bca2G64DnhP/CfyMwX/kuPhe5Q51fh0Q7zcQzy1dkKZVKzvnpnq2BoLHnHMCWiRVbNLnA&#10;7HCrKvZbbS+Uggp6HFcz8fT8tQqeXovaICoMPuXvvSX95K3glxDt1FBXY4+Ji8hBxN5oNPLScpCw&#10;ZL/EUooq2qkBzPeZPZB5kXQ9FK31o6GZFoDvxTh+DqIwEn8fEsb0nsUMJbPHdagBf49lDjkmDar5&#10;YdHQElTVatWGw2FuMVOH5di14lTP53N3pok4LJcfagd//fo1d36NRsM6nY71+33vMafRrhC/ZF1d&#10;XV05ob9YLLwUm75fIxBjVCWZoJz3cwwVBdl8OoZ6/yFSuN88ExDXmlWFSKH3N84voiRxqnBOeW8s&#10;HdLr9VyYVUFvPp+74xhFV+6N3pO48WgEqWbYdTod63Q6Lvrq55/aWFLCSr/fz10vY0/5J0SrxWLh&#10;9/RbSEtEYM3kQ7CDvKGpPf0WKQOAKEGJnsViYRcXF7ZYLKzVatlgMHDCSKPjlWDCsOD6JpOJr7P0&#10;0otzimhh+tQw79vtts935sJTop2uuazj19fXuWwx7THTaDSs2+1ar9ezZrNpw+HQTk5OciVPzfLR&#10;xho4MJlM7MuXL15iodvt+rVBcKhgjvHCM9Nqtazf73uE8HQ6dfGODFh+09cmGlvf4mgceq+uFRhu&#10;lNtqt9vW7/et3+/nhKlo+H4kHHq2EVkRviGPAGsXmZesW2o4F3gfiOuU2WP7TR24Uqlkw+HQbQ6c&#10;FW10HkW/+H1PBXz8KoiBWSlb8qOtOR8BTwWFkA1Dj3CqUKjwdHd3Z1mWecAQn8E2wt5W24D9VSOp&#10;4/c/x8eKQWYpgiceR/dg9ucoxkSBXj+rNm68V2pr7Pd7u7m58dL4Zvd2SbfbdZv4Odf13qHR44w3&#10;NjSi3Xw+93HhPprl/YAYEPoSdozOTR0v9WuxGRHoIgln9hCUNhqNcr0ddX/ierE/uFcxqFXbJ/AM&#10;paqIlMsP5f/NHgR5fINSqeTPqwaZ8d5vff4YCzJIOW/sZyUw+S58HoKuG42GV2RR3/iv4ltEu5T9&#10;kCJzo49aoECBH4v4rB1CYVO+Lg6tlT8Kus+a5YP2sSPgJDXrDK5LA+iVg+S9qUw7/d1sNnPXo3x3&#10;qVTy9jP4jbFSHPtz3CvYi+GJ4Ge5lmiv6r3GToVf0/0scpjR/1L7wMxsPp/7vSEQj/OvVCpelUg5&#10;Y+U4Y8AOeCtBZ28NvwyjBHFN6TYtA4bRRy8xiPT9fu/EthKyZg8prThfUQXXia+ZTinH8meTNNof&#10;K7VAPrVp6YOOkRoXId4XjdZ4X/Q4QNOC1cFKiZxx0dF7iwNBTwmEicVikVwU1RmIERQqINKfgh5z&#10;AHJ9Pp+7SNLpdGwwGNhwOPQyhIgcmpk3n89dtLm+vnbSng3mkDHPPFaxWOdfaoxjhp46rvq+6Hzo&#10;8fU370X8xMEiq6DT6TiBiZCKY0qW2XK59PKAJycn7kySTaciKxGzKhZSfowNV68j/lahUecA59/t&#10;dj0DK84NCIBjiM5Y/D/OsfZt22w2XnJyNptZrVbz7LtGo/Eou/cYtNyp2WMSio1cy6Mul0sf02q1&#10;ar1ezwMTeIa0xjdGAWPP98WehmT1MSb9ft+/R+eYknj//e9/nZRqt9s+/7rd7rNED0pRMb4YUqvV&#10;yp9LjWBHLGSdWK/XLrSTfcccZM5jBCE2UqqVsl2pucB1a99ISjC02203mrrdbq6ZMGuB1ic/tm4/&#10;Z/2O74nPye3trRtwrVbLTk9P7fPnzzYcDn0OcD1m+UCY9+706J4D9N+1Ws3a7bbPH7KJ47692+2c&#10;ZJ5Op74u/qoizHuBzmEl6HResx5EG6JSqdhwOPTMOgRc9kcVFiJBrJkRei7gvT9Xz4WWvwNRsFNE&#10;svRXuU+vhaecZ4KEUj9m988O2enX19de+g8bh8woSh0ul8vcMbCb8LWwDdmPU+WHzL5NNDjmb+jf&#10;oyARM5Wibc1r8Z7oZ7mm+F1cJzbVbvfQM4++wWTpaTBbLDH42vgRpGnMlKOlAP1j6WVHSXt6ARJ4&#10;p1mPen+f891Pzf/nBJVFaI82LUGOza/Z+eVy2ctzj8dju7q6svF47GUp45xM/VtJMy0FRrAigh4t&#10;EDR4LeWTYyeenJzYzc2N26lRzHrO/dVnlH+rP6PXEIXM/f6+EgYBggiSzWbTgzqvrq6ePIenzu8Q&#10;4rPO77jP897oQ7+l57RAgfeIuN/FZ6oQxt82lNNV/Ci/mXU3xY/xd4JBNPiEvUY/p/tPtPn0nPV3&#10;zPSOXPN0Os0lnbCHUcEFDpnPpu4XPBOaBuesSTkpfj2VJQjYi5XrYG/W98ZMQO19Vy6Xveqb8rZk&#10;NR4qG6089VPP7/faZ+8Nv4Rop2IJZK2KBkSKIShAIEfxRh9uM/OHN4omZg+RgSraHdtYfiZS5BB4&#10;DukaH/T47xSxHklP/Uz8oQl93HwPOcl6fH24yRghKwxnjVI19GHDmcO56/f7uchErpnvGAwGLoxQ&#10;B1l7f/3rX/8yM/PyJpTjzLLMptOpN9JmblH65/Ly0iaTiZ+7zqNUlpher2YgkQnD/IubVBwPXSD3&#10;+33OQUyNbxTwlIQwMxuNRu5oItz1+32PBtasoeVy6eI42VVm5pk9EBE4lmyaCHcqZiHIxkbk8Z6x&#10;eUC4MgdU6NGITiVTELUiUsIn90rXAX7H0p9cC9eKsaBC03M3Gz6LMITIxn3X0jrqEDN/z8/P3Vjg&#10;+3U+U74KYoFjUOJKI8MJgqCXF8+Kinb7/d4zC+fzuV1cXPjfOCaC4XNK2/BdEBCaCcv4YNRwjhBg&#10;CJUxww+xhc/Tww/DSg2QWBZI16lqtepBE1GM5vx6vZ6LdtqvA1Ln3//+t1/rXzFkDwl2gD0MA6nZ&#10;bNpgMLCzszMbDoe+PvNMxDX6vRMPKUFUfw+HQy//q6Ws2G9YQ4n6nk6nNhqNbLVaea35Am8bumdo&#10;8Ivux7q/9Xq9HGlORj3H0rK+h9Ywnqdol32EZ+pbEG3saAOlnk+zxwEEBX4OvkW0i4QE4rWZue1L&#10;wBDvmc1mHqDD/peqiAAZobYxdnDcl/R8nlp/NfhS7ZSUT6fzj7/p9XNeeoxDpL4SJyniIl7DfD73&#10;0oiz2czLiCOeQPBoz5GPsI7EsTF7yN6kxDxjgE0WRbs4Z75FMPleUigKOAQIkw02HA7ddscfYE3j&#10;mumXfn19bTc3N16dQZ8zPQ/1T7BN4ECiwEtwKQGX+Azaa4dnRPkMbU/BXIvPyHNFO7O8zaVipF5P&#10;/By+Etep5ftrtZqt1+vvFu0OXUfKFk+J87w3xWdwzwoUKPDX8L3VTIrn7+MD+wE8h1/VLDT9W6lU&#10;8kBss/T+pXsDHCfvZa9n71bujgDhTqfjFcwGg8Ejn1DPG3uPff3Qe6Pgxz6e0ifUltAAGf2Joh6c&#10;IhmL+AHL5TIpSJLMQCW8eC+P8a9xbI+hEO3eKHSi8huhAHJ4Op1almVeqo6sO01vZRJGY4sHDwKG&#10;Y4C4KIBDRutfIV//KmI2DIjZJIfw1N810ymFY06zLpgxc04Rjd7UcWLpkXisxWKRy9Ri0aCxPb0i&#10;9vu9nZ6eugNg9tC3Zr/fuxCBSIDDQtQw5TRxZui1QPlVIgApnUfkMdep582CqPeYxfk598Xs+PgQ&#10;XfIUYoq4EhlsPIjgiKZZluWyVDTDTnsOmJk/n4PBwPvJ4XjrM1SpVKzValm1WvVeFdy/uKnwGll6&#10;qZrMzH+EGh0HyAA2Qt1IlIghU1B7k0Dm62ap2UoIQN1u15rNZk5UiiTPsaxLFZZbrZYNh0O7uLiw&#10;i4sLv8dk9TUaDZ8LRKNy7pRw1XuDeLPdbu2///2vTadTj3rX0sEI1LVazQaDgY8x2W6aacZnJ5OJ&#10;/fnnn3Z5eeklIEulkpfwvLu77+VIbw+gzzXniei13W69h+TXr1+dMOQ3Ecuc936/9xKXt7e3VqlU&#10;vD43zx1RQqyVlPD8f//v/7nI1mq1fDyYozpG9Xo9t+4yL5hvvIdSegj89COs1Wp2eXlp19fXjwg/&#10;jSCPorXOoWNYrVZ+nxkvDCyebSWIWI8OZYLG5++9keqRAGMdR4Bj7CCJzCxHqFGmq9FoOEFt9mtm&#10;UT0H+/0+V4qEdZD1Wp0onjEVB6IzxlrOMbHdUqS4mXkmuArXuhaamQt2OBzMiZOTExfrgD7bx6D7&#10;uH72vc+Nb1l79DOH9rkoxhT4Njxn3SHIKwbo8YxFsn6329nV1ZV9+fLFSqWSNZtN++c//2mNRiO3&#10;f1NuGbH7+vraM3L4Xt2HCRrhb2b2yPbV16rVarInB+f7HNtWPx/nYCr7M/W3SNSwT2qQ5zHfJeU/&#10;6mt6vxCsptNpLogIG08DE7VyRcqvjed8aI08BmzBlHDJOq77JvZEqVTyKiZqJ6t9w+e1dDn3AHut&#10;XC5bu912G7PdbtvZ2dmj0t46Bnrdq9XKA9vW67WZWc7Xa7VajyL11ebScVECTtd2LY0/m808qIdx&#10;+fTpk7XbbRet2T94lkajkX39+tUuLi68Z3oMMEvtj9G/431KJBIoR+BYlmXW7XbdN9FIffVpOMdW&#10;q+VrBPYodrZWouD+4IPr3r3b7azValmWZV5SCztAI/XxrbBTsR3Y9wmowh9bLBb222+/2Ww282zV&#10;mHWpvq3eIx1PRfTP9d4+xetEMvUleaACBT4inuIfC7wuvpdf/l5ge0ReJvI1GlChe/ePXLNTfK0e&#10;n4x1qgjQBggujEQG9VcvLy9ttVrl/F32Rd3/431+rq/5HP5Y7T/lP9nv2Z/n87nbp+zV0+nU/QMN&#10;smKf1nHhHur1ayW32Irrowl2Zh9EtEs9RJTPWK/X9uXLF49OXK1WPgkYZFXTC3w8UNYPEuLk5MQW&#10;i0UuO2e/33tPMbP7h/78/NxJc82im81mLkTwNz5j9hBNiRNDdPF0OnVRAufhvSwqx8TnWP5To0mV&#10;eEVA0iyw/f6+R5SWL2Th1cwFdRhZzBFeer2ev4/f+m8c8njeCiWDEBU5n/V6nRsrBHuugWwk5krc&#10;LGIkmEbJMIeYD9GBPAQ9f4gZCBHOn3/re4jEJkrb7L6EJcIhmz/lXc3MMyKJPOL8UsaWCo6MJRFD&#10;JycnXibr4uLCSwgqmWT2EGzBdSCKcdwUIpGi5IV+NmakQjDQ904/y1yLhlq1WrV2u+3GgkZFY8Do&#10;HE0ZR0pKxcwehFHIrkql4lm7nDPihhI8fxVqDAEdW4woJRejOBiP957JdY3Ej88i46rrwWKxsOl0&#10;ajc3N07G6fqgBGgkNws8NsZ5DiHdWecP2WgQi6xt2pfH7GH9PURIK+mpNoI6G1paTAnkYhwLvCfE&#10;4BGz+z2SvUT3LrOH8tk8f1qRZDweez/aXq/nvYcjAb7f32fB0C9YA7ZigFLqPH91aJaTBjVge6zX&#10;a7cRqCZBtHaj0bBer+cCT/Q5GJsUju3xipTAp/YVNhDrJXYN8yl+fyoASf/NMbjW4XDotimBZtqe&#10;QM8LX1/3YCXoVNTidySRImmkoi/vifeYsqaQcZPJxK99OBzm+rww92nnMZ1ObTKZeI82rkMF9bg/&#10;6v/1WdZ7i403Ho9zlWjoTa6fI5Alda/w+fT1OB/ia7r2xPGJa4eOFz6K9r5kTybbnfmEH0lPHURY&#10;DXaM90zn8nvxzQsUKFCgwPuECnlkqmHTkQjSbDZtsVjkgmjM7vcpAtZ1j30qUOxnge9VOws/nh84&#10;QbIDtVQ4GXjaEy+Kgth/qQxbtZ8+qm/+YUS7GE23WCxsNBrZfD63P//80yPINKoPYkgjpaOzqJOg&#10;wPsEToUa6+r0QL7j9OIQIhYQzdrv920ymdjNzY333SDiXkkNiA0WmPF47Jl29PvCSXpO+b/XRsop&#10;j84895VnCtHFzB5FgvJeJVP5GxlGOM38XZ9BHMhji7K+P0UIxblgdi/GzWYz7xeBEEZUqkZ5kilp&#10;Zt5ro9FoeJYgfekioiCkTizzKJ7nIZJfHVqdx/1+3zfymDVCdh+ZVTSvXa1WNplM7PLy0szMzs/P&#10;rdfr2e3trc9f3Tw101MjbHTD3O123rsOTKdT+/PPP+2PP/6wLMserd0ck6jf5XLpPeYOXb/ZA1mi&#10;orCOrd5zJQq4dm0WrGOA0aTv57nl+xF1GQcl1BjzQ8IdhIgCcZXnpl6v22QyyUU8awbu94p2sQQE&#10;69jt7e0jwVvHGeItilLvFUoSaYR1JOKi8EZABr1mGHvmtpZ/TpFSvzpSRB6vp36iQNdut61Wq3kW&#10;HM8Ne3EU/eN+puVhGTMdL82kj4JggQJvHfp8xR/9O+9RYUVL3bD/QCqwP8/ncy8DjU2s300GH5mq&#10;ZJBj88XnqVgT81DBgh/IjygyYLMikJIdjg9DdLMGCh2yT1LBPMfOMX7mGIGiAWpA12C1K9XO0EAL&#10;As3+/ve/+7pN1Qj2hCiemT0WijRgD/sRAg2BmrlLAKL2FddAD7X5eA/96CaTifdxpmQUx9RgIHwM&#10;BL4vX754tSC1azWQKiXcaQCg2nc6j/BpSqX74DVah2w2Gw985l7S75nv5F6t1+ucAK9zln+nBESt&#10;fKJ7sfoWrA+M42az8dYS3A/Ghuo41WrVAxMZL+xYqt7oPFDfVW2PYp8vUKBAgQI/E9jaZg+JRFpy&#10;naD32WzmfLP6pwTVpzjPVKb4j0a0q6K/odn02K6bzcbfT9A81SGwXUmS0ePGoHu+V687/nw0fAjR&#10;Lg7MZrOx+Xxuo9HICXhIbH0/Tmkkygt8LOAQRQeHRUSJBUQMmnxXKhXbbDYuyLTbbV9kNTtKMwOi&#10;SKhOkJklF563jJTYoOdO9GcUc/gdhVJdfCG1yWLo9XouKmnWox4rno+mb6fup9ZsVmdMxToz8+jx&#10;y8tLWy6XTgQ3Gg0vSTSfz728KU4nJaIajYadnp6a2UO/BzPLiX5KPPP9mhUWrzXe89TfOH+yQdrt&#10;tgtukGWca6PR8Mw6eix+/frVNpuNl/Y7PT21fr9v1WrV19HlcpkTHDXCV8eI9/BcLJdLu76+9o2Z&#10;jCSyVbUXhs4f1mbtbZEiAfhOzgcyUQVGnRfat1LvKUIAQnIkjTg31hIMD7JHmcv6eY2IVyMrIlUq&#10;QecqoiWR10Rk63V9D6LgCtG0XC5dEFQyJZ5janz0GX1PhlM0MuOzmoJmnyyXy9xcYE9R0ffQc/yr&#10;IgYnaDCHEo6MRbPZ9MweepNqH0yCHzRTL5LKcX7GtUz3Kl47JCy8p/ld4NeG2r78W4lzff6Wy6WN&#10;x+NHpRaxMyhpY2beR4zvMLt/LtjjeZ21Env47u4ulw1VrIePEdeaSIaoHal+yO3trYsw2iuFKgGI&#10;d1mW5QSUVBDVMaQIkrgmIuzwHcw75kgU63T9xX6OGe8ISARcMXex47gXGjQY7yE/CGVkw63X61zg&#10;23A49BKWQH0YFZY4Fn7fZDKxLMtsPp+7zc1zoZHm2JW8h8osNzc33nJgv98/8h1SdsQhX4nrV3xJ&#10;fzIAACAASURBVP9TfTb8VUQ59Xs3m40LYVRSoa8gPpg++yl7XYVGM8tlGOq56bE0WGAymdjV1ZX7&#10;aJwv58xxCN5hjhF8mWWZB5NyHymJyv2MpN9LZysUKFCgQIFfAzFQJHJqlMjGNtCg0kql4m2+NElA&#10;99mXbE+S4tyA2in4Amb3rZGoSAdH2el0rN/vW6vV8tY9WtWOz+92u5z9l/LvPxo+pGiHY7herz0r&#10;RolTBj4akKljFXj/SAk1vG5muRJ4iLjqWGn/DEhBs3zPRBxmoiQoN6TRmDgQuni9h3rcKbLyUESn&#10;OjvxGg+RojQ+Pz09td9//917C1KyMDqVMSPiGKGuoou+PyVE7na7XJQr2XQ0ZdeIXMaZSFNEu/1+&#10;/yjSU88lFf2BuKbnpvcwiqTxXuj10NODyFfEUBXtuL/MccoGk+XY7/et0Wh4lh3Zofrden5KAOhc&#10;IHvV7L4ET6lUcicf8k9FbxXFmFe6uR/KtjMzF1Vns5mTCHqOWvpOs+FKpfvMACJ8yJCM1xEz9Ij4&#10;nc/nNpvNcn1UKFPKdx4itbjep/ruMN8gOfU+/Yj9KrUmZVnmWWOsebH0YMpASq0P731PjUY0iNlZ&#10;jIs+m3wuJfoUot094j3T55/nWEnZdrttp6en9unTJ+t2uzmBO85Ns4eeBmaHs8YjdMy09EjqGC/p&#10;FBUo8KOBMBHtotlsZn/88YeX8BsMBh4A1Gw2bTgcWqlUsk6n4wQ52fX4Weyd7M8Q/bqnF5nHx6F2&#10;hNnjTGSEFw14IqCoVCrZZDKxer1unU7Her2e9ft974/yvVn6nEf8t+59ZJplWeZBSBAz2BNx3FP2&#10;Utx/EXti9QrtUZMK6FM7R8tRZVnm4tp8Prf1ep0jvcg0S2UqcjyEUjLqCATUElZajYW/U9WAgCky&#10;6xCZUs+LBp0euv8qVvL3WFZKs105pvbzXiwW1mq1bLlcJkU79Q9SgX1RtNNzov+czmkdL+yq7Xbr&#10;1QwILtztdh5Uq6Xt7+7u7OzszPsdUrK31+vZ9fW1jydzT/v7pUTHAgUKFChQ4Gcg9myOXOB8Pvcg&#10;cM1o573seVrx7a3tX4eCeMweqrNxHxaLhS0WC8uyzMudYy92Oh0PHkwdK9rGHxEfQrRTMGHJkrm7&#10;u3MDT8kdLX2UEk4+6oD/isB5NUuXxwKINtvt1mvsEhkKKDMDIUFWj0a/sgBppD/fh9PC33a73Q9x&#10;nH8m1BHURTLl4MRMRrMHUlZLUurn9vu9R1QMh0Pr9Xq5aOFYw1mPpfdXz1UR7290Yil1uNvtPDWb&#10;saHHXbfbtV6v507rdrv1/lV6/bPZzL9vvV5bvV7PEct6L2OEcST6+R0zmfT+I8wpyuWyR8KrOMX8&#10;hoxg3jabTRever2enZ2d2X6/t8lkYtPp1IXs6HBzL5Xs0+jvu7s7jzYGfD42BeZamCuMvQrfhxz7&#10;/f6+Z4hm8alYbmZ+rZopB5kPcYBohyGk9zMaAfp9X758sV6vZ/v9PpfpY2Y5IUfHThHJuHhtlPOB&#10;MNXehT8qCliPA0FycnJiq9XK+v2+zyeEOyUJ9Tre+76pa/QxAzCK5vQOIhuSZ02DNVQc1TXsvd+z&#10;74VmrjMPWQO22621Wi0n37rdrg0GAxsMBtbr9bz0pUbe6XFT5K/+5rPxNUV0DHgtFfxRoMBbhu41&#10;Kl7oHlWv12273dp8Prerqyu3VXieGo2GVSoV63Q6dnJyYufn595mQKOAS6WS9yumPDwBbgRB6fNu&#10;ls46/9URhZBoSxL0BSLBg3BGICvVCMi4o+dXFFBZj48FxYFUYArHWS6X3lZgv987AbPZbLwPYsr2&#10;0UArtf/0OxGQ+H+MNtd+2toPjkwyRCf6jiOYzWYz9xsbjYb/bbvdemYo55hlmQtdzPPpdOrCH1Vb&#10;zB72OkRVxg6/Yb/fe7AxQp/eUw06U/8n5V+onaHPfXwvfaz13qlNPp1Ofd5gFyLCa3/vVKCSjiev&#10;c3yzhzKnsXIH4JxWq5Xd3NzY9fW1V+mAw8FXmM1mPl80+97MvM8ja5dW59CgIZ17xf5eoECBAgV+&#10;JmilhN2sUM6APVOFO7W1lZ97KpnhZyHuo9iiKX9ZOTKzhyArbFcCoChPTvCSVtgxexA9o2//Uffu&#10;DyfaQT73+32rVCouABD9hqGudWF5aPQYqX8XeJ+IZWRwZCNBqA4Ajsjd3Z01m00/Trlc9nJBWgIl&#10;5aSkvic6Jq+xsP5VpAS76PTo69wPRIxUKRfuj5I9sV9aLG/J3zheatE+5DSmzgOhhmw/+r7FCFeu&#10;MwqHRHJSauXm5sYjUbWnCBl4kRiJopvOnXj+qf9TaopykgiNEBGU1UGkokwSx1DR7tOnT1atVu3y&#10;8tKurq68BE106KOQy+vcf32W9DUdd40q0mwziIvFYuHClEbt6vv4/3q9dmJosVi488656hwyMxft&#10;uC7N/GN8df5GROFFjQ3NstOxjgQH50Mp1UiccPzNZmO1Ws1+++03PycCUbi/3wsdUwhbhEFqqjeb&#10;TSc9tE+ikmo8v+9pXQORHDskQkZiqtFo2GAwMLN7EooMTDL8taSDBi6kBNxfEVEAhYRkLWPe9ft9&#10;z/ghu0fvaUr8f479dug9jA8k3zFSskCBt4pob8XgH17HflARgP2HPl9qm2D3kJXPOsf+RtAHIsb1&#10;9bVHDWvJZ90v9byK5+sBT4ky2DfYeSp2YX+zH202G1ssFk58lMtlt02pypAKVDh2bvqbfzNPKP+I&#10;/12tVn1OtNttOz8/z/UpjZU1YhaoXjt2JPMHEUxtMsqx0vcFe1Pt4yzL3E4mAw7bHEGOTDyAbZRl&#10;Wa68ppbYZCzI2NPgHcZtMpnk7GPO2+xxwGMM/OG1SIopyaeIe5hZ3i9WkQ9bDs6ECgzR/9FMdo6R&#10;KknNdynpSPUPxlDLmerY0t+POcT3aC8gyoep4Gl2b9sSlMf85rOIf6xBMSCxWIMKFChQoMDPgtp2&#10;7Ku692gAifJXQG0kff9LBZ3ouXM+0T6N1RSi/aLiI/YBfsRkMnFbLcuyXNBuvV7P+fm/gl/+IUS7&#10;aLxSIo6IUbJiiILX+vpRyCnwMZGKAI0iU8pJLZVKTkawkNLQHbGE8kJKYGvkA5/VTABI+ihYvEUc&#10;cuBT5LM+g9yLp64PRx2SiHuEMKDlIyMxELNVdANMOaVm9kgYIZuPdYOsGS3/QhmV+Xxuk8nEM+zo&#10;o8Q9IkBACYPtduuRnlqCkTkSo6RV5D0mGgB6ZUBAkE1HdDCZP6x7nU7Hzs/PPUuFuUmfkO12a5PJ&#10;xCaTid9TNQji5hvPTTdxNl5KChFNs9/vfdyjwIMzTcTxoWdTQTS/NuXVeRvvqT7/GpGeCtiIJTwx&#10;kiC6Tk9PrV6ve+kknfN8x+3trffeoJwP39HtdnM1u5VUYGxYc+r1upMks9ns6D15LiKJo2PEv+v1&#10;us9dzbSjVBpiC2VttZzse8NzjV3mbavV8gxExh6Sm+dKjfEimyQPiHuzh3JZBDLwzPV6PTs/P7fz&#10;83Prdrv+TCKC61ofhf0o2B8y7HXd0p+4T+sa/Ss4CQU+DlL7m4oFaiNRMpq9mjVdbVxsY3W0x+Ox&#10;PzeLxcJ7UY1GI+9boeX4FOrLFT7ZPeJ6xu8odGq2E2IdezFBXdqHlz7D9Xrde97FEpCx6sCh84sC&#10;jY4h+yDCFgFZ8/nc6vW6V6Sg3572R4xilNnjspAxm47v0kww/H7OCwFqsViYmbnNrrYeNh72G4G/&#10;XA8CHYIg9udqtfL93+yh0ocSUyp4Z1mWs8EYV8aAjH3ekwqIij4Pr6Xs4Oi38Yyr3cd9r1Qq/mxj&#10;V8fviy0MDs3bVMAA91ivO9r7ZPVpqxP1FWPQqJKFOnd5FjQj4fb29lGJ1qd8jQIFChQoUOBHAF83&#10;+p66V6uwtd/ng1JVpItBOS9tP8dz12ClQ4FX8FkaxK/+NVxq7Dm83W7dZgXxmj/iXv4hRDslWzSy&#10;jQH7/PmzOyMXFxc2Go1suVy6kd5sNj1SSx1FHKFDRjL4iBPjI+EQeayOB6Qc5Dn9vLrdros6pVLJ&#10;S27gbMXyjIfEALN8PwKzdE+Ct4iU6HZsQ+C5OYT4OZxq+p5NJhOPioRwSDml4ClSoV6v++bBBqml&#10;62q1mos+CBHVatXJeMo8TqdTm0wmnkXDtXC9ZFpxz+h7dnZ25uUFO52Oix9EOdPjTUmx6HRCFMTS&#10;q0SiED1NOrkScCp8kQ1I1DsO836/t9VqZf/73/9stVrZZDLJlUZKkWtm5k69ji33A3LCLE9YcH+0&#10;9CUlSik3y+fG47H97W9/89KQNI1HvJpMJtZsNr3fxXQ69XU9RvRiDHBdkD21Ws2Wy6WNRiNrNpse&#10;7KFiZYzONTPr9/vWbrdtNpt5OWbulZZc5R5RJgoik/u13W7t73//u7VaLY/cpmQUpALNeImUHw6H&#10;LtIuFovcHqiZxd+ytrBWQVTt93sv/UTmJkK6rmOVSsWazaZ1u13fZyECdX4x/yJooqzED/PiJQxP&#10;fdZSJcJSEey6pzCvVahU+0Mj0tWg1siy94ynsio1EzqOKWsEJKfOJYIbiJLvdrvWarUe3ftD3x9J&#10;0+fi0Jw7ZEfEnnlvbT/XZymiEEY+PuL4RnJaHWdspfV6bbVazf7v//7PFouF27wEJ6hgTobWeDy2&#10;yWTiNsloNHLhjgAi9gSEkNgv8mdmaMd1h3//7L7Sz70mHY+UT6nCB/uHWb7CQbw+xlLFPDNzcYu9&#10;GdGu1+tZr9ezdrvtQVXYYhHYpDFTS8F5tNtttyewk6bTqdVqNa9IoSXyP3365KUNzSwZ8Kj2Mfbz&#10;7e2tTadTm06nLvBMp1M/19hzPAZ1cI+oPqE2NDaz9jRHvFP7HMGNa18ulznbTPd+/JDoi/JefBI9&#10;Pz1fFaG0TcMhke/Y/hSz3BEhKTdJz26CEXU81EdjbmCr73Y7a7fb3iuQMuJmZn/729+s2+368TTL&#10;t1qtes+/y8tLG4/HzsdoufvVauU2GhU3KMGK3cw9Oz09tSzL7OLiwu9tuVx2vwPBmnlS7I8FChQo&#10;UOBnAa4oBpso92T2ENyqlY2wIUgqMHvwd7E7fjYibxPtjxioowIk58m+zt+Uh1mv1zkxT38IxqJ6&#10;mOKQLhP9n5R9rtfwrcHneu1/5fNP4UOIdinoZOWhGA6HThxCnmp0nVmeBNLSeGbHmzsX+BhQwY3I&#10;UPrYKWGtD7wS5nqcYl48DwgiRL0ul0svQaoCSiTOceSfus80JG80Gu4wRxEqkvbMgdVqZaPRyDPu&#10;EMTMHsZes/1YK9RJv76+9gwSCArtD4YIABmhIgfRr5xfSrQji5iIXwgZwHdonz7tu0XmF2Ll7e2t&#10;zedzJ+R+BJGmQl68b0CJCyUHyFZU0c/M/O/z+dzG43GulGbM8oxzRL+LUknT6dSGw6G1Wi2/Z3yP&#10;ji0EkdlDRgL3TtcHnVObzcZms5kTP9xvSjgrcRjPFQEMsoK51G63vYyr3re4Fj2FYwEopdJ9Rh+E&#10;DvNUP1OtVj0CCuKt2+16L0clnSKiUBbP4SXWUCU6+f44zzTbWs9zvV678EoWJTaGjkk85reO0VtG&#10;arzitcbX1JaiDDGlsobDoZ2enjpxutvtXDCIpdPicV8Dqet7D/go86/A90HLIWpJxXK57NndCHOI&#10;EWYPgTjlctlLKlManEx93o9dwmexYyj9/D34q8/de5n/KdH1R+4f4/HYKpWKizSLxcJLECGwRRwj&#10;PCJarZbd3t56lj62Nfao9iCmHCNlNM0e+gLrtfNeFVzW67XN53ObzWYeWHd3d+eZn2pDK7l0KKhD&#10;BTvOSe07PY5C7c9jwRJmTwd5PGdup4IWv+WZiJ9X8RAhzSwvbsOpqF186HtpH6E2NaIc/o76PowT&#10;wir+CuQewVH4QamgKn70HAnaxLdUoVV/1F79SHZagQIFChR4W4i88XPeH4Ww18ahQLNDAYP6espW&#10;Uo1FOVGCifh7lmX26dMn5+harVaOezWzJGdwKKhJz/t7/Hnl4n40Ppxol7pJRHdqllStVrOrqyvv&#10;3RPV4XjMlKP0VkijAt+HOH5ks2RZ5o23IR8gz5WI1fIcMer1PZS/fG0o6bNYLDy6l2w7IoKV8NFS&#10;OE9lUgwGA+9Tp1lQOKPq6CkpsF6vbTQa2cXFRa60EOeDc66ZJLH0JmQC5V2yLMsRYFomVQURXY8Q&#10;2JR0UMKABuw6B3Vz0p6MOMPcwxigwHft93tfK1er1Q8ZX8RJooOJZuU8lSjY7/eePUgmmzrnWq6I&#10;DDt62XEf4/ocf3M8iIHr62vr9/vW6/X8+4gAVsGOMeI7NKqaa+F7eP7X67XNZjMbjUaejcA+pGOi&#10;ZBSfh9zQYzKv7+7u7ObmJnevdQ7ouT+FpwxAzfrUvTDLMqtUKjafz63RaFi32/XIKaK0Ef0UzGHt&#10;f6Lz+GdmXUSkyBk9l2iAEeWFkK99eyARGVc1SmNWwnvItH4Kh+wgfc5S74+/WaM/ffrkvTXZi7Hf&#10;9BhvyXF5j2P43Pv2Hq+twPehVHoo/U2wk2bdq+1rdk/MT6dTu7y89L2ZDL1KpfIom03tmJ+NVEDI&#10;U9UZ3hJSxMdzAlueS6JQRhKfZz6f5/aw3W7nQYtAbZWn7mWn07HdbmfdbtfG4/EjeydVnvzY3qj7&#10;xm63c79hOp36/rterz3YK86xGCSUCibRa9JqAVqqMvoLetxDQtihazkk8D1njVafM/X7qWOkAts0&#10;+FBLhvJ/9VMQ49WGSgXVsJ/jB1AGlXsX/TvmJRl6y+XSzMz70jGPYqR/zKZk3pK1T6AbPoZmoqb8&#10;wLdgXxQoUKBAgY+HaM/pvhn3UNUhfpYo9K04Zmce2jsjf546XopXUOGOYHtsS/Zu+mXH7z4mxEWe&#10;50dwTz/Ldvhwoh1IEbSUPtDaqfV63evZY+gRvcUAphzLQ5kBBd4vdEGEeKD8HnVz1SmLzlKMulSy&#10;tsBhxF5BCGqLxcIz7dQhVtGObLBjoMQgmTDNZtOq1ap1Oh1rNpsuEKjjSBTH5eWll4rUzD59/vW1&#10;SDogmjFfaJSuKeC1Wi3n9EcBIxIFnAuvRRHxmIisx+XcNbuY4xBdX6vVvlu043v0PGP5ykh+6HVf&#10;XV256IMASTnLq6sru7q68hrXmhFG+SMVSqIhpBE8WZbZ9fW1dTodOzs7c2MiRgJFASaWPdRrRPzl&#10;OIiWiH0qyHGu+pr+m/uIyNvr9Xz8NPCE84hlFg7hkIHF65SpSoky3DtFHIN+v5/rW6nve4qQfCkc&#10;M+biuoCNgGh8fX3tNdfp2QPhpEEF8XqVHHrPiOMV9z01oFOkHusPJa263a4/57e3t4/mTnzWXpuA&#10;1/F7L2Op68Vz14cCHxMxIEhtEw1O0RKFam8QmEKmFnOLfmlkr2hmnjrJ34un5ueh/e29+G1Pnf+h&#10;8j6HjhPfoz2ZsamxaSnFzbpMUBV2x3NQLpdz/fK0IgKZT71ez/r9vvtarPlRRGO91yoMo9HIA6Lw&#10;5bUqBdfH5yM3gKB86P7W6/WkPR3tymhP8rxEuyceP54P/36ubZAScPX3U8I415Tat+P36DMffSL9&#10;rIpfBOhxz8iqb7fbvh5wHPXzCHS7vr7OBeTt9w/tF7Ct1DdibrAeqe/eaDSs3++7L0IJMQLroo9U&#10;7H0FChQoUOBngf33ufao7k1vwYY9dA4pezOec/Q/o50VfX0ChrBV7u7u7OrqyjabTY5zo73McxAz&#10;880sF5j0rUiJrT8SH0a0S90kbp6SOqVSyY24arVqvV7Pvn79asvl0ubzua3X65zjWiqVcuX5NAOC&#10;18gWKfA+EcluVfMnk4n1+31bLpcuYJBxlSqNksJTD+5bWHhfE2R8RWcQIUZFOy1No9ksx5BlmRMQ&#10;6/XaSwuenJxYu91+FO2BU7hYLLyPgm6UKWEuOstKTsf0bM45rh/R8U2RCDErWB1pFd+4h/xbCZ4o&#10;PlH2R8UfXn+JtS2u2TrGu93OLi8vXUjk+uhhd3l5+WjNjvc7JQzG+4yIOBqNXFQ7PT31Hj/HiJX4&#10;HSqAglqtZv1+38zue+EhTDMHyT6MhkaqX2apVPJSgnxWyTYlRZ8jaKiRkSKSlDhLEa2xbCZZF5RJ&#10;gyzZ7/cuUHMd5XI59/y/JnS8UqTybrfL2QmUEiNbn0ACxLrnCCIfAZEQ/db9jPukGchAswCUJNXv&#10;fW0cI2R/1vG/5btS+4muD7/CHC1wGLrnqm3Cmh6d2ijYsVezB2nQCll2+hkVBWL2dYHHiM8t+FHr&#10;n2ZNmT1kkY9GIy9dzB5NMIXaT89BpVLxXs4cq1S6z+b89OmT9ft963a73oKAeRHnHP44vcsIrKQs&#10;JqXCVXB+SrR6SnwkeCxlR+OvcE+ibZ7yDcwOB0jpWv1SpFz8rpSPY5ZvHULgEuUq9Z7rNav4i417&#10;d3dnnU7Her1ebkx5D5m9GphHj00Cwciwox8u540dtlqtbD6fu01h9iDasS5R1j1Fsv3IoIICBQoU&#10;KFAghci9HLPx3uJ+dChATPm21LWB6NfrceNrKb9De/kR5E4p7HK57EkHyvupH6LcgoqFGoz0XKRs&#10;vR+ND+ExHTKA+TckPFFvJycn1u12PdumVCp52Tpq4X+r+l3gfUMXGCIDaYA5mUzMzLzE4Ww2y2U/&#10;paLy3koUxHsAxCHkgRJEWgZSCUYllZ4Cops6hoiw9M1jsY/9DbT0ZSry9DljTA1mfb9ex1PCSuzn&#10;AVIbo94rhAPNBON7Vbxbr9c5gk3LH97e3v6QRqr6vbq2RjI+RRjMZjOP2mc8xuOx3dzc+N/02eWz&#10;aihEQyhFIPJdCGm9Xu9RxE6KQItl+1LX3mg07PT01Dqdjs9HzqXb7bqYlQL3RUkj5j/inZk9EpdV&#10;wDwGJVj0/HWOHCIx4jqnvUDn87mLrfS6g7gplR56mpA9SAahft9LCTMpwYlzgCCihO/V1VWufBjC&#10;v5Zr0KxSfZ702G9FdPpeHMr0OGao67Xf3t56+UvtmWV2v/ZB8h66Z2/tPr71cVbBriAmC+jeqSUr&#10;dS/WddnsoUyNrvfaexZnmmNyLK2q8KPm3V8VtVNi9lsE988snSmWEoOOkSMAO4xKAJHQoMTkbrfz&#10;sTR7KE/4rWQGpVbJboJYIcuO3tPsl6lMOe1dR4YdAUKIw3wf9o8G9aXst0NBC/qdvD9F/KREaYgj&#10;vc/xe+OYfitBFM/zufPgOceKwUrqa6mPoIJdtN04TqVSsSzLfDzgX4bDYc634Tf9gefzuQuzfFe5&#10;XPZ1Jl6zjtdyubTpdGpm9z0VKY1JlZV+v+/H1BLnMSiyQIECBQoU+Fn41koxf3Vv/9l4jg6j7+O3&#10;VlSIwE5UXtPMchxtuVy29Xpt0+k0xyOoeBe5QOVEsWWx277VBlMf/yX8/Q8h2kXEm6bk2X7/EP1O&#10;7dPff//dFouFtVot7420XC5ttVo5oQR00At8DKgTpeQgIs/l5aVlWWbNZtO22607iWb2iJSIosFz&#10;ysi8tcX3paHpziloFLiWclGR7xhUBNReFwh2/X7fBRAtAUUpQ0iGKCjxo85qSpDSng8p4S/VKDXl&#10;gOu/o6MeNyXdPGKmcTw2164ER6oc3V+FOv2MVyw1Gq9d12v6WlxcXNhisTAz8z4XRPrqd0VhS0uJ&#10;muUFU8ghyALmiN6zQ2JViuxJjRvzm2jzeKzU/sK9SRk0SqSWy/elp/b7+/4crEWVSsXH9qm9KmVQ&#10;6fw61LeGeb/ZbHxPVLGYZ/Tr16/WbDat1Wr5eSFk1ut1L4elRBjn8tKZQKk5rwQgwtxqtfJz7/V6&#10;vnaQncA8jURWLFerIvZ7RSqT+NAzk/rNXKCHKc+iEoGaiRlF3bcmioEf5Vz9VVHi0Od1j/jVbY8C&#10;lltj2W90TVKblkwW7e+rPewofce6hu0T7RNd63/2HIz2j16Tmb15X05tXjPL3bvU3g3iHqa/9TP4&#10;OrvdzqOVsQVj72hKpn9LIBd9xer1ugt+0c7APsKf0uskiHKz2Xgw0M3NjQdtLZfLXGYd9j7/j/ZD&#10;XA91/FPz45hIapbP1Is2LPZ//Ht87yE85/lI+RTPPb5+Pr5P5x1kFr3mSqWSdToda7fbuaBLnnvm&#10;DvbodDr191UqFRsMBjYcDv29zLvdbmeLxcJubm5sPB67HcXao1UdyAiNuLu78+Da3W7nEffNZtMz&#10;Onl2dOx03qhtUeyRBQoUKFDgZ+CY2PWc9782Uudz6BqiH2CWFi1171WfRKtecRzs1yzLPIgdbjdV&#10;fQz+V21euF7si2/lPl9CrAMfTrQ7dOOULIzv7ff7nm1Tq9VsNpu584DDoZNGRYD9fp8jXQu8PxwT&#10;S7bbrU0mE1utVq7YU44vGvVReHpu+cxfHdrnJJL+3FMEARXU+P0U6R3HFmGKnlT1et2bouv7ye7S&#10;koNRuNPj6mtAozeUpNLynsyrKLhp5OgxpEgJ/bxGpUayhuPzQ7+RRqPh696PgBIqGs2fIu5U0OA8&#10;KblIKjyRsUrgHxKcIE3USNDPpbIqGTOdcyA+55pVFa9ZxzI1hxTcE+3vodcSxxXU63XPClYyQgXS&#10;7wGlgPVepIhDvZcqdE0mE89ShtRBqKHPrIpX+ny95voZ93fEba5NSaBqtepZAJCMKlyaHc5kfO9g&#10;XpsdDx4wSxOgCLrtdttLWalodyijOu4FbwmpdfYtIEXsFzbKr431eu2Oa0rQjUEUm83GsiyzLMs8&#10;wIV+nvv93u0osu50fulexLP9vSW4n0tyxPe9pefyGFJCgu6/37u/N5tNt6fMHoKB9vu9izQnJyeW&#10;ZZkH6IDnrB28h2x6roX9UDO3zPLruYq/WZbZdDq16XRqo9HIxuOxZVlmd3d3LiaqaIQ9xnVFmyX6&#10;b4fmhwbdqa3D+Xc6nZxdi52UCsg5JAJFu+5bSKNj+2/qulLfHb9Tf7DPzCxXraRer9tgMHARN4p2&#10;BJHd3Nz4ccvl+57NrVbLms2mt0CgWsR+v7fRaOQlT6n0QTlOhLtqteo9DbXSBsfQSjmXKnm3iwAA&#10;IABJREFUl5dWKpWs1Wr5s1KtVr33MLa/2t3cj48QVFWgQIECBd4moo94zGdM+W9vzY59jj2eslOe&#10;cyy4LbhE7XG72Wy8ZQl2BXu3Bn2RkIV41+v1rFarPeKjOLenSvgzBi81Fu9CtCMFMt6QqL5GYpz3&#10;qGJrlld2KbnGgLXbbWs2m1ar1azb7XpkPQYopRfm87k7CwXeN0qlkhOzatTzNyL+NAoVQYM5aPY4&#10;YoA5WRj9TyMV2a2vI6REPIewgEQ3M3fw6Nmx3+9tOBy68wf5vlqtfOHXSI3UWD6XuIjnyuaTIq2+&#10;hUh9an6l1k39XavV/Nx0PXuqV+C3IN67GJ0cnW69fsYEolAFMP4egymUZDm0RjMm5XLZM71w7on6&#10;1u8xe0ymYEQcQur5j9enZcni+cd9DJKO41LilTk6nU5tv997lNHd3Z01m03ftxDO6vW6v5YaK7MH&#10;kk3Lu6oYR1TSer3OkVhct44pBAv/L5fLuZJJtVrNhsOhffr0yQVHLQv2EojrTiSbd7udtVot+9e/&#10;/uXR4Y1GwwaDgZVKJSeZ9vu9tVotn48x0/atiJLPRSxhBfi/kqJmD6QvrxH4lBIvET+JjONHgxvo&#10;MQlUmH4LOLb+xmeY11IiP2uw3u+4BkeCVb9fn7f4G1LS7GF8eL8Gq0CScg5vPQupwPcDm4j1nZLF&#10;Oh/MzKNZx+OxCyaUrqVc8MnJie8xehwQ19gfYRvHknZRdEzZGs8VNH4EUmKM/l/7Y7Ouqa2L0MGe&#10;vt1ubbVauYjG6/rMxooUZvl+HTom2J8qurCfR6GLcwFkVirUDsNGMTMvg/nvf//b7u7urN1u22Qy&#10;sVar5Z/t9Xq54C72gNlsZldXV3ZxceFBlAhKzWbThSK+V/eguE8c2ncPva5zNmX30TNFx/TY8Z77&#10;vc9Fao1OBXcdQ2rvwPZljPXvjUbDzs/P7V//+pd1Op3cfm52Hwgwm81ssVjY9fW19ft9X0t+//13&#10;a7VaHhlv9vAMX19f23/+8x/7+vVrzlZlLjG3l8ulzy0VUrWiByVTCR6grOr//ve/3JhOJhO/Rnge&#10;zRwsUKBAgQIFfgZS+/Rz7YG3JtiZPT53rX5g9tg+0p60un9rABR/0yAveCNsQfVP6Jl7cnLiNvJ+&#10;v7f//e9/dnFx4cddLpe22Ww8Q6/dbrsGBNcfbSkCsv9KKc0fgXch2h27ManoOV5PET0pKKnbaDSs&#10;3+9brVbzKCycI0rC4LRARn1vpGiBtw0tyRHF4/dAuv7qiBlIOKMs8qPRyJ1Dst4oAfUjhasCfw0p&#10;gluFOzZtJVQ0q02jZpTg4znW0ny1Ws0Gg4H3V9E+KT8LRPdqGTI939g/Rutxl0r3PfEo9QyJ0Wg0&#10;rFQqeS+a/X5vi8XCRqORRyPxDLC2RQIFwQnhWg0qzkP76Jk97tWoGVN6fdzXUqlkX758sWazaaVS&#10;ydrt9qPM1NcGZDRrBKC8J4LIdDp1IjsKNe8Zh66BsTnUE4m/6zyCBFRyGiOZageaJfoWxv97cYj4&#10;0zVI74uud8c+G585kLpnmvGUCkbQz32EOVvg+UgFQ6nQQUnxxWLhmU6sdTjE6/XaxadYzeRnz6dD&#10;AV/xtdSa/BIBdYeCpuK/zcz3cPYWgoc4DnsnrytxoOSGjqkGGKa+k2Nrdh3HMzMbDofW6XTcztDr&#10;OVSaUYUf9ck1eAP7+urqygM/ttttTogxM7u8vLTlcmnj8djm87mtVqtcVQSdqzH4q8DzEfcjoL4T&#10;AXK6V8OfqECslY3Oz89ttVrZ3d2dtVotn0/0i4agg3CbzWaewauCnILP6V4WfQB+KOdJ5p0+T2bm&#10;QWdm+VL1ZkXQSoECBQoUKPBXEXtk8wPHlAo6fa5droFuHEN5KeWqsiyzyWRi4/HYj08fW6qtUTEE&#10;8Y4qAtjbyiHCnb10YM+7EO2ewrGoOc1QeIoAwkhstVrWaDScjOt2u+64UkqGLAUiugp8XFB25RCx&#10;XuBtI4o+LMLb7dbm87n98ccfHrXZ6XRss9nYfD73DNsCr4+YQa1rukY6pwQ+EDN8OGa/3/fInHa7&#10;bd1u1zqdjmeqvURGTyoa/1ApURXDqtWq9+jodDpOeGjmBJmDy+XSy0xtNptck14MHz2+ZjqRVQap&#10;sV6vPUqJTA0lbY4ZZFwTYzGbzazdblu1WrV+v2+NRsPX3NfAMfGX0gmlUikXvEMmwHg8zmWevQRp&#10;/dqIxngMomIuaalW5lS9XncSj/KYmiHxEbLUtRJEjDLUEh/xvWYPTkicS2p/RNEligJKcJo9JtLV&#10;ufkV5muBb8Nms7HZbGY3Nzc2mUwsyzJbLpdehqbRaOSyu14aKZsgkgMxw+4lbfcoKqQENBVGGo2G&#10;DYdDGwwGviZS2oc+Yev12nursp+T0a2lTska0vVGn3Uz8wAasuw047dWq9nZ2Zl1u10bDAZeLl6P&#10;oeOeui4F16hlL29ubjzDabFYeKY1x/njjz+8TCfiD8eiSkFqfdUo7QLHcUzQVRvU7KHfNRmf2Moq&#10;yLInISpDjlGZoN1u+/6ODX99fW0XFxc2Ho9ttVol7Sctia17W4TOB4KoUsIe14wgiS0L8fcR7I8C&#10;BQoUKFDgNYANqpwboNKYvqZ7booXi4FFelyCzki44jvgeqfTqU0mE3+dbDtEuyzLrFarWavVsm63&#10;a61WywaDgZfk1qSP17Ir34Vod0hwUxIwOmpmD4PK35V8UzDQSoQq+YjjhLMUo+oLfGxoiqw6v1qK&#10;pcDbBeNDE1KiJxAnrq6unKBAnL+5ubEsywqn7Q0gEi9RVNHN/BBxY/ZAVlcqFavVar7Of/r0ydrt&#10;tvV6Pet0OtZoNF5UMDi0fnB99JHRaB+ymyBUOp2Ol2TMsswWi4WvT0QMmVlOFKnX69ZqtWw2m5lZ&#10;vneOEv29Xs+zEWu1mhtAhwg5JQMhc3k9jkmqjxLvOXZvfgYOEakxksvsIXqMTPvpdGrX19c2m828&#10;dCbHeu9rSIy6199m9z2R4mvRMNd7enJykjOK+/2+B0pFgfwjiEixzJzZ4+tC8NZS2yrep8QIjnMo&#10;kEidGrVX9O+Q9GTqQlgSrFAQ3r8Ool1rdj+/yLC7ubmx6XTqwpGW/+W96jy/lDCWsg3034fW35dc&#10;W6JPqvdHM38QD9rttp2dnblQRh9BxA8Ek9VqZVdXV7ZYLGw+n3umI8/x7e2tZz2psBqDKiiFrYEA&#10;rMkEVXQ6HQ9YZX3QtT2VnQWwBQhowQZj/qxWK+99G8sgUQpRy3ZHUcbMHs09zqlYw44j3jN9nfuL&#10;3cw4rtdrm06nnu0J0dVqtXL2JfOZwB2CvxDymM/j8dguLy9tNBrlSu1qpRN9XrETtJxrfPbVdtNy&#10;qzon+Pyh5zNmDhcoUKBAgQIFvg0xYBV/IZbMV78VmzTFLeiej+233W7dniTACxuGIDd0HjhA+iLH&#10;vtztdttarZbbLbTxqNVqr1Ya0+wdiXYgRkmp8R5LH6hop+RZJD9QT2NZJ6ARZNVq1RaLhRuwq9XK&#10;mygX+JhIiQD8uxDt3j6UvKEUCuVdyuWyzedzG4/HVqlUvC8V/RgKvD5iGnpcxxGkUvsEghEGQL1e&#10;dwGKzDEiaSjRp8LBS/bN0jVF9yZ6AxERv1qtbDQa2Wq18r+ZmXU6HRftxuOxGyYxs02Pq3sbxAqf&#10;4x797W9/s0ajYc1m0/t+TCYTf16m02muH5+S/XotjId+R71e9+w6fmuWgNnLCHepDAy1K4BeC/1S&#10;VquVzWYzm81mnsGon3nvJXaPZU2YWVI0iveR569cLluj0bBut5sjg1mP9TtjDfz3iii0gTivY08p&#10;EDPpUoFnvK7rHmOgvX3UAeIebzYb6/f71m63k45VgV8DNGsna4s9YzQaeR87bCL8JWyoQ1UoXmIO&#10;xTmrz09KSNJnkeftZyO1NkZhKV4Ha6bZQwsHfE1ErdvbW2s0Gjafz130Mrt//iEgSqVSbj3QoBwz&#10;c2EF2wdbiKAKyhdTupp7nFrTzB4HU3G+q9XKszP1msmWI3Of/7NmaX/x1BgW+DFI2T5mj8vLmt2v&#10;FQj4Jycn1mw2vdwpdiI2ngZmMS8ot7tcLm06ndpsNnOblu/EBoyBKRpExXuOiY6xxCzHj3Yq15US&#10;AQsUKFCgQIEC34YYzMf+qjYCNio2LTxSDNzRtg7Rbme/x/bFpoCnms1muQAvgo2wOfl+bI7tdmvL&#10;5dLK5fu2KFTj6vV61mq1XpQbVLwL0Q5EQwqDS3vS6XuZHJTeiKXGmDSdTsdKpVKu9JXZ42gunXyF&#10;w/DrQedUJNYKvF1oevbt7a33pYSAODk5seVyaVdXV5ZlmRMMt7e3hSD7BqDR4yliodvt+v/1Mzyj&#10;jUbDBTtIKHrYQVAxR/islvF7qb4Wuj9BTBDlM5/PPQJ5Op3aly9fbD6f56Lqh8OhZ9ghyHH+6/Xa&#10;s0jNLEeUxfJdlUrFOp2OnZ6eWrfbtd9//91JPTL/KCXU6/VyhBxGj5ba0h41GFr0Duz1etbtdq1c&#10;LntZUgJiXjrbLtoXOh+UKCRDE6EyyzLLsswJ03g/3zsgymJUm5m5ccv7Uj88f8yhVqtlvV7PhSIN&#10;oDDLP7sfwdZSETq1fpENo2VmVbBkPkFimz2QjuVyOVd+lB/9rtls5lk3KqLoe3FMdJ3l+wt8fCCS&#10;UG6REphkEZPJhU1EpKkGPCrR/pKCu87X1PqD8KVr1kudm5klfYWUOA7hsF6vPZAM+0YDbeJ5NxoN&#10;Wy6XNhwO3W4l2pjKMEpIIJ5oj24NaGo0Gt7TAxuJ/R4oyYEIp/sDhAvfsVqtbD6f+z5JIBZrEuuQ&#10;9uOL5MyhcePeHRJuCjwPh+wVLQuF3UMwyN3dnV1fX7tot9lsrNls+jzSrEi+Q/tjLhYL+/Lli7ce&#10;YW7qfqbzVANP9P+pQCGg9klK8K1UKm57q935EWyPAgUKFChQ4LWgCVHs6Rq03Wg03L9dLBaPgszN&#10;0qUxDwUZmZnd3t7aeDw2s3v/O8syu7m5cY5Gj6HnpWIhx/nzzz+9dRKfL5VK1mw2X0W4e1ei3VPA&#10;8EetxQCjNxWkJQNDmuNyufQJBHFilidM1KnVXlepJu4FPhaUhI3RhwXePrbbrUcR4wxqz65Go+E9&#10;QlgbWDsKp+31wTqsG79Gon/69OlRprQK6xBOpLfTM41IW8qiamk6stpiY/qfASW74uuIeDc3N3Z1&#10;deV70M3NjS2XS6tWqz5PF4uFZz8MBgP//Gq18h5Ei8XCr4u9sV6v+/dTFmAwGNj5+bkNBgPPftP7&#10;RaksSidNJhO7vr7OlZRlLLQOOH9rNBp2enpq5+fn1ul0bL/f+x78WmtrJB65BiKv1EBD9Nztdp6V&#10;y5zhM3zuveOQgKPjq/+P/+Z5azab1mq1rNlseoYdmSOanXiIfHuvwHZEOI/E426380wW+jnF+UcP&#10;yeVy6fNMIxGV+OaH9S/LMhf8tAQujgql8Mh0LWybXxPse8vl0sbjsU0mE89+Yj6p0wyJz3zUOaj7&#10;88/ONI7OfcyeaTabOSdfA+9eAjHoJxIN2t6BcpA3Nze23+9tsVjY2dmZtdtt33M5BtdJAFK73Xbh&#10;RLMlEeuiaBczkChdqFUINFA1XhNzYzqdPiprRFAcNgN7JGuRXi/lC3Vt0r02Bvzo6xrcFMXRGABR&#10;4DD02TB78Hl13LmfWm4Scmy5XLoPRVWGdrvtez/fgT06m81ctBuNRgdJuWhjRLvgkI+m4pw+XyCW&#10;AdbyqykbpkCBAgUKFCjwbYh7KIIdNm2/33e7l8SKWB2R46REO7VpNZgH/6VWq+VsT2wb1YL4zpOT&#10;E+egsG/okbff793OplWM+uovhXenOKXIHAwuyrvQsFqbW2vjbogKHJPFYuE9Vqi3TvQhjs1ms7Hl&#10;cmlZltlsNvM6+wXB8fGhQl0qCu8jZFN8ZGjJFu1LyZrR7XZzxFQsvVLgdRHJAjZdXjs7O3MSKkX+&#10;I9w1Go1cVs8hkoLXNYL/ZyI26jV7CEDBmLm6urI//vjD5yNlhDA4yIKgrFWz2fR9kAAW9j8IOoQE&#10;7ikGS6vVsk6nY91u17rdrpP9GDxmDyWjGQd63e12Dz2OOG4qyoq+PfTs0XvAmL+kQaSZGocyMnTu&#10;ce82m43bGkogQZL+CvZBq9XKCeuaYcE4avYGwjmRaofsqI9CmiHW0WtSm2SXSiWr1+u22+0eEd2A&#10;55YyYjgQvBenRQU7Fe0Q7DSLwOxhjWm1Wm4Xc076u8CvA9bv5XJps9nM5vO5+0AxA4pnfbPZ5NZI&#10;nUexvM3POucYaKn/J5JXs2k0E/Vnr9EpYeHQsxVL9JCFWy6Xrd1um9mDXcp4YLNqRhxrCt8FAcF1&#10;ayac2jvs/9jAnEcUbckGzLLMrq6uHgW8cB6MP8EG6/Xa7Q/WO2wRnSdqu8VgLb5DhZmYaXlIbCzw&#10;7YhVD/Se393d2Xw+99KYkGTsKfS5M3so6UpJzMlk4gHQWqZd/S61A1O2OFzOoch75k2cD3xHzOhP&#10;rQWFf1+gQIECBQp8O1JBddgI3W7XTk9PvQz6er3O2bVPBVxFYQ/fGd5suVy6LUKAudq8lJdXewMe&#10;A25Hzye2mXkNfuddiHYpY53XaaK9XC69ySCRovP53CMCKRcCuUYd/0qlYmdnZ16OpF6vW61Wc1Kp&#10;Xq/bdru12Wxm19fXNhqNbLFYuDNVlEn8GFCn71s/U+Bto9lsesQEAg4OHqQTJALlicweyuMWkbrf&#10;ByVO1LGOrylBY/ZQLhLyR9d9s/vxISp8OBxaq9XyjVUz5A6R0RrBy17Ae5kj6/X6yZ6lqTT+51w/&#10;vzEmYvQ7RBulhEajkZP1RAVBnqg4x55Hze6vX796k10zs3q97kQFIubt7a1n/PR6PTs7O7Nut+s9&#10;7JQMiz3bTk9PPWu9Xq/bzc2NN/dlj6a33nq9tlarZcPh0D5//my9Xs8Fizi2L1V6IJYtTBmCEJ61&#10;Ws1JySzLbDqdeu8gxGCMQfrb9Xo9P67+vJQoHANNVAwjOAnSzcx8DmrlAgh6jsdYV6tV6/f7bjNp&#10;mUuM31qt5n/nPRwH+03xkmP/I5AKADB7cDo2m43N53O7urryvj1KFA4GAzMzJ+XN7ucKz2SlUrHJ&#10;ZGL/+c9/bD6f+zOeyiBIIb5PM/KwhSHgCVpjvut6VOBt4qms1FTGjO4VZFdiJ223W+9fx76oiAKd&#10;ViMxsxz5ruVojuFQoESpVHLy/+TkxJvLE+WKP4cfhggUy18jDJHxxfzfbDZWr9fdp9M1nOM9hafs&#10;w9S46LqPraG2R6lUcp+WAJzdbme///57TqxXGwD7CR+Wa6jVagcz0cwel3OOQgaRy4zver220Wjk&#10;Pc0uLi4eZfIiHGJTYcuw3mOzcO3sE8wjsof/yj2PdmKB4zhmc0XbLD7PSmgRkAIfM51O3U4AzAMC&#10;WdjjNEhO1xEydZfLZe57tcy72fEAn9QzHAPkQOHTFyhQoECBXwXsvSpCKReivAf2NmWvsUF130zt&#10;ocohKCf022+/2XA49P+v12ubzWaWZZnbi1opQ8u6A2xIENtJrFYr/xz2KAlevIckLnwEbP9Op2Nm&#10;5pmB+MfYwy9RiSviXYh2MaOJiUQJEI36I5pvPp+7galZNGb5GqulUslubm6sWq06uUSZrmaz6RNp&#10;uVx6RBlGJo7feyKYChT41XDIEXsp0vxXR0q0UqJRxSDN0IFA0vKKEEMII5B4cW3X79P/K8HHT6on&#10;ajznYzgk+KciwVMZupAaUUwB0+nUs2so66wl8fRa2PMQAqNImsoORrTCCINQiQKmRizHqGUMHLLs&#10;SqWS78FqQJk9kEMpAfc1oGMUCXB+a++m3e6+JObl5aXd3NzYeDy2LMtc/FexKmanvAZScyraUjHa&#10;XI13CHKOgYHb6XSs2WzaP//5T7eZlCBjjiAgI77/aiDQi+oMkO7MFXr7UbLX7OE+7/d7z66j7F3M&#10;ZnoqG1zL0ZnZo3VD+5h1Oh0fx9eKJCzwbYhZ4VGgQ1jT1xnfGCSi4sxbQRSo1XdT8YoSvLEfW61W&#10;8z2s1Wq5GDabzXLOO/dRs8zegn93dXVlg8Egl/FEdiP76DHh/rl2yKHPmN2vIQSozGYzG41GXgqb&#10;NSnaEQgyKsTpfT6WQcU5vAX7oMBxRFEMUgy7b7lc5uaflp2iwgKIwUzF+BcoUKBAgQI/Byl+wOxx&#10;GfeYYYZvof5CygdBqDPLBwhpdr0mUWnFHoJ+sO8pXUnlKKpJKW+Bf4uN0Ww2H/k/GiCv5bvVJ+J8&#10;SAzo9XrW7/et3+9bq9V6FcHO7J2IdnEiYAxSCpP+C9PpNCfkQSZqNFc8DuIfx2Lg1dlbLpc5J6QQ&#10;7QoUeH+I4sVTZEeBH4eUYaCl9LS8U4ykoc8TGzX1psmAIqKX6G7Axq19YOLPofNUPCeSHkNB9xg1&#10;Io7dixQ5pWXuCBaJhCWEmWYGQJYouY9REgl4vlNJtO126yWge72elzBE/FQyRc9DM64wsvi7nosa&#10;QXzfa++fGnEdCW/OX6PEsiyz6+tru7i48N6CZPFyDAQXNVjN0sLuzyamDo27/lbhXOdY/PfJyYkb&#10;sMPh0Dqdjg2HQ89UTiElAD2VHfSRgC2JkKDZh5otrMEDam+Ox2Mvyc48Y7xYC58LJeP5/Hq9tul0&#10;aldXV94PE0enwPvAoTWGdTsKd7pGIabQAoA5dix75SWBCMC56LxkDpMhPhgMrNfrec8J1jOy17jO&#10;LMs8QyzLskeRuipqv/b+dHl5aWZmw+Ewl8GuYonast9q26bep2vE7e2tzWYzu7q68rVoNpvZ7e1t&#10;LsBKoX1G2BdjOULuc0o8LOzz94NYnhK7m2c22q5m+eC5Q+MfXytQoECBAgUK/FgcsrOwfw8FNfPv&#10;Y4FfQLkxRDhsWHgFWmdQ3YoectpLjoobk8nE28Lod2JnKAfDtajvDF9BFQ58JCos4j/gD/d6vUec&#10;2GvoP+9StEs5kxiKZAlon4VYH51jYlSirO73+1x0IGSyZneYPUSQH4sSLFCgwNtAJLFAQQi8DDRb&#10;zsxymya1rRHcyD5R0kh7X9EXiiCLzWZjX79+9RKO9EiDzEbAMssLaTGSPOKYoBaREmaisXKMUFOC&#10;MEY1cXyMCCXAIMGoya3noCRZLNvHOeo90Yj6+Xxuo9HIs3+0z2uMqOfzRE1h6GCYNZtNzxTkOhB7&#10;MKreCrRMmM4NSj5x7YiaWZblegTGz6WIp9e43ii28juuhUqo8TuWO6Pf4XA4tNPTU2u327nrZI5o&#10;VmY0alPZHh8Z5+fnXh+fMiFa8peAAxwYeoqRvXlxcWHj8djXOL3Hz5lPOCepwAls3uVyaRcXF24X&#10;M7avLVgUeBpxPPnNv2OvqBi0wvqsfb8RXN6KcMvaG9cXM/PeGOfn517WudFo5Er48G/Q7XZ9n+X+&#10;cN0xuPO1Qc/aq6srq9VqdnZ2Zq1WK5nFnXrGeY/aGYqnIoYvLy/t+vrarq+vbT6fe3869gX61OkP&#10;cw3fO97X+F49z3gtBd42UoFwaoumbCItoR3tjsjTFChQoECBAgV+PCIXFvdz9BGtksC+TOnMVOl1&#10;9nZ8Dg3c1p7HvFav163T6Vi/3zczc/6IUveIduVy2VarlTUaDWu327nWMJyzlonX7+cc8W24LuzU&#10;RqPhgX+0DaD6TLPZdC7S7MEnKUS7BFIkDwQmN50eMirUaT8WPQ6Dx28alfOe+ENEYMyi0LJtBQoU&#10;eJs4FAVS4GVACRzNtiGipdFo2O+//+6bIuSaRmOzRpdKJe/NtlqtbDQa2c3NjY1GI1/ny+Wy9Xo9&#10;F4+q1aoLKzHDRHEsgug56/uhfSAVqZ8i1Hg9CosnJyd2enrqexn9ePibGlBRDOR4GvWu36mkLn+D&#10;wJ9MJtZsNq1UKnkfHS2lpj1n4vU0m00bDAZWrVZtOBza5eWl9wxqtVr26dMn63a7Xif9LULHkvKQ&#10;CBxk82PEMr81q8DsoTSd4i2uO5FAjYIQwhJi3WAwsG6368ZsNFzVYI+Cwq8m2JmZByXg3PDsAmxJ&#10;nlXq+lOC7vLy0olyMobIPsJpOoZD6xhjwBiOx+NHZQJbrdYvM07vFerfpAh0xo+gRtYv9oWbmxvv&#10;9313d/dItHtt/4bgDualinaVSsUGg4H1+307Ozuz4XBojUYjt6fFoBjIgPPz89yzyPOkAsNb2J/a&#10;7bZtt1u7uLiwUqlkjUbD+v1+Tox9TvCRBjLp5+J84W/g69evuahmtT3ohxrX/NQxY4akBgIdOu94&#10;LgXeHjQLFigBmBKFY4DTIbG2GPsCBQoUKFDg5+CQL479FjPVol+gdpxmz6t2wufJZtNSl5ok1Wq1&#10;7PT01CvPkPUGl6eVaqrVqot2WZbZdDp1ninqMxpszrkAbFoqCH369MlOT0+92gw8VWwbYva4itFL&#10;4F2IdhoBDyAbNE3R7J4wnM/ntt/vvccdjQyViNLjLZfLXFkovhOiUqNTzfIkp5l5r54CBQq8PUTy&#10;6lA0coGfg5SDDslTrVY95bzdbnvGEhv+ycmJzWYzj3CpVCrWbDY9I3qxWNh0OrXlcmnj8dg39Var&#10;ldt09Vx0vzB7vPFG4eup8ph6nEhYxfJPqf3H7HHpAF7b7/d+bxqNhvfw0/0KslXJOz2PmDnwlBh5&#10;d3dny+XSRqOR3d3debRTu932fVH3yXidpVLJjS2iqBaLhW23W2u329bv9z0TImYpvjbiGJk99BxE&#10;OFUBc7+/7yNIVBaGK6TmoWt7ybXnKVI0RrvzbPD81et16/V6dnZ29iiTxcwOitKH5v2vuO5qJl28&#10;fhVRbm9vbbFY2GQysclkYrPZLEeWKzlu9rhnZwqp7CrOo1QqWa1W8xLxs9nMs5+1L1iBt4/UcwdY&#10;p5hPlMGk/CotAKL4/hZQrVY9a1znOrbA+fm595tgz2ePZw3WPY9nqNVq2X6/t+VyabPZ7FE08VsJ&#10;LOh0OpZlmc3nc6tWq/b582f/W+qZ1t/6vphxfyiyOn5+Npt5dQO1KSJxkZp3h85m1+NqAAAgAElE&#10;QVQpJcwcss8L4eZtI5J3h9YffiuJZ2bO4Wh2Ps/tr2ovFChQoECBAj8bkRcySwcAaqAcQfQabKp2&#10;Ydz7eZ+ZuX8Jh6D+aa1Ws8Fg4JWY8D+jjUFFrnq9bv/4xz9sMplYqfTQQkera8HfxOtTXqTRaNhw&#10;OLTPnz/b+fm59ft9b8sTocF/r4F34Y0rGaaOpUYDm5mTD81m0yOR1+u1mVlu4nFMJT1BHFTKbjLx&#10;tNzTW2zaXqBAgTw08qMQ7F4e6swjfNBrjU0W8jgVwYO4oyRzo9Gw9Xpt8/ncM0TobXd3d2etVst6&#10;vZ51u92jotyh81U8RYoTaRzFD65zuVz6a7qvqICo5S35Pn09yzLPkkA4ipHrUWxSg0uzBqJRRZai&#10;CnEIond3d96v7vz83DqdzqMAl7i3mj00Gi6VSvb582dbLpe22+1yYt5bQ+o6zB5EqXK57LXWETgW&#10;i4WZmZcSJGNFA40i8XTo3z8LKdH22HdjV9XrdavX63Z6emrdbtdOT0+9/CzzTbNoj33fIeP32Hl8&#10;RMRrpdzqarWy5XJpy+XSVquVLRYLF1d0HqmDkyo9euw7UxmU6gBptu16vXZRp8DbRqqcY3zm6Fc3&#10;nU5tPB576dW7u7tcScxGo5HLjNFgjNfCyclJLiiFOU9ZzOFwmOt3oWUZ2asQnjWbbr/fPxKko2jw&#10;FnqWa2QzJUwp2azRwykbd7/f23Q69f9zLOwHhMqUaKc2m1aaMXtsW5gd7/2bChiKxyjs8/cJraKR&#10;ClrTEqkpQVftyJRgW8yFAgUKFChQ4Mfj2P4afU6qVPR6Pa+yAKdH4KdWdiqX73um41PAAXU6HWs2&#10;m/46tgIVuDgvfFy1QTV4tVKp2OnpqbcvKZVKNp1OvRWF8hN8JvrTVK74/Pmzff782St1HeMsXtMu&#10;eReinVleuOP/oFqteuNx+hcsl0tbLBaPCFIlMNWhYwCYgFr6ChKOaGmdRLe3t0/2BChQoMDr4tAi&#10;q2JHgZ+DKPBog/rNZmM3NzceGKEbNhH2lITj86zdnU7Hut2uVSoVJ5kpAUU5OXq+6ZrPuq8kAzg0&#10;R45BRS8lsNhLptNpTqxTA4RIfwwMNQp4rdFoOIm/WCwekR+aicD9BinRiNc5Xy0noNFT3L8vX77Y&#10;7e2tNw7GoFGiPx6XcTIz/xxGH+f41gJeInEJGCvuUbvdttvbWxuPxzafz63T6Vi73Tazh3vPOGM0&#10;vqaRl5rf+jtmSWLrUMP9/Pzc2u12rs67zudIaj+3ZATH+OiZXJvNJme7ct1k2G02G5vP5zaZTFxM&#10;oeT77e1trq8yayf3vV6v5xpxp1CtVn2MdZ3g+ef/Kt4dehYKvD2keoXFvyPE4hfN53Nbr9e+RpFF&#10;Ra8Js7fzfGqwie7hzWbTut2uR+3qebPumlkuyrdSqTwqbcxzmMr0Sa1vLw3sC8aB/piNRuNJUb1U&#10;Ktl4PPZ9nf1bn2uOEUW5Q/uW2gjVavVRBh7viULdIcGO7/srtleB14cG1AGeHeymaIPEIDcQ50Gx&#10;/xQoUKBAgQIvC/beKNrRX65Wq7ndjH+xXq89CIw9/vb21oPEdrud1et1azQaHvxLtSVty6AcQ8pW&#10;5Pd+v7d6vW6tVst74dXrdQ9sw79W+1OD583M/Qh62dXrdefftLpHylYxsxf3j94FW3KIjFSos4lw&#10;Z2ZOSmrWRnRutWZrrVZz8Y/o1NVqZb1ez4bDoXW7XSdicQzfGvlYoECBB6SEhcIZfD6eIuGfIo4Q&#10;lSCvOR5ra5ZlXgKSWtX0RVNBRI/FZoyIgMg0m83s9vbWsizz0pntdtuje1qtlhsQrP+bzcaJQN3U&#10;IbCfuj7eu9lsPFtwu93a169f/To3m03OqNEsOhVNIOvZU0ql+/R+BE7NmMM4otcVvVk1m4A+WgrN&#10;VjAzvx/cAzPze8z5jUYjJ/2Hw6GXnN5ut07aqGCFwED2RmoOcb9Tz6f+fikomZQK9DGznNjSbrft&#10;999/90zESqViV1dX9r///c+zG7hP0QA1syRp9Vfw1PNJ0JFWClD7h2oEXB8ZKNg85+fn3n8SML++&#10;J2ApJfq+R8QMIEWpdN+HE8FEBTx+bm5ubD6f22q18uMh3GGz6jzCedrv9y7q6bmooKrPKGsENjHr&#10;L2XmccYoE3J6euqlRQq8XZBxFfuNaU/v3W5nrVbLPn/+bNvt1vvANptN3yPZt5bLZa5J/EtkWx5b&#10;8wnaUaeb0jlkAMf3U2bb7HEpRsplL5dLm8/nNp/P/XM8n5RAfolrj98RBTDOAzFyOp3an3/+abvd&#10;zkkGbAt6Z5rdr/v0+litVt5T9vz83ANvsEFY2ymbyncq6cF6Y/awd8VMv9QaeGhsUwKzXn+B94FD&#10;/Ifu7ynCK35Obc/42jEU2eAFChQoUKDAtyNllykXVK/XLcsyu7u7s8FgYP/4xz/s06dPZma2Wq3c&#10;n1yv17ne2BwXWxM/NlUBK/IAGvylYp4Ggqm92e123R/IssyyLHNb9o8//vDvuLu78wo2ZNjRD7vf&#10;77vISIDbW8TbPKu/ACWDzcydOi1vqdkFZo/LN2mEMceg/CZERrfbdZLXzLzHUIECBQoUeAwtv2SW&#10;X2/L5bIbBARblMv3feiyLLNWq2WDwcAb00JKEVgBea0gkn69Xrsg2Gg0vIRWo9HwH7KnVUDR83sO&#10;VPADs9nMrq6u/FwoH6BCmJaqQ1CJf0OMhKjXfqpkCmgW4l8hu6KopK8hIJTLZZvP507wm1mupyz3&#10;jd+ayZj6vrcEPR9sgFh6VHFycuJNkiGBO52Ol3agDjvi62sLUzELNEWiqlBdr9et3+/b6empDYdD&#10;J83Vxnrta3rrUCJRM3q3262tVisX8m5vb/3fGgSG44OjkspA4P8Q6XEdYHxVLNbMBzLrmLPtdtu6&#10;3a5nLxVZLu8Lcf0FZDkzjxhn5gQCFdC94C2sXxpAo9dIhG3MFOYz6vNxLXpv1uu1TSYTfw5T2V5v&#10;IdNOsx13u52XBO/3+9br9czMPBg1EiH1et06nY6Z3Yt40+nUbm9vbT6fW7vdzmXOa6aiBhqwj0X7&#10;jfMpUKBAgQIFChQo8LFAv2uCPuHS4OC0Hzt8l1Z0mUwmzpnwWYJHU0HbEc+xMeHHms2mVSoVa7Va&#10;ufZlBJ9lWfao4oNW6iBQkWM+5/xeGh9CtEtFsKPoxvId+qOOKcQUr+MU1mq1XPRxu912EpNJWqBA&#10;gQIF0ohBDRBwWoYKMlsja6bTqdVqNZtMJp710+/3vYQmIp5ZvjQYEeFkp81mM6tWq56WT9Zdt9v1&#10;fUJ7sKXIu6egaf1m98Ec4/HY+8Jpur1mjmuZIO4JhkOMbidaCdI9kvVqbIDnCHlKaqb+hogwn89z&#10;5CjZOyou6OeiSPRWEcnIQ2Ov9gUlFGq1mgse/F/7Dcb7f6jEws9ESrSL54WYQ0Pm3377zX777Tcn&#10;hXlGNWOP1391cSc6AXE+8ZzU6/VcOULNZEHMTzXdjmXrIhiDQ/NYn2/GGQfs5OTE+v2+lxfpdrse&#10;IMGz/9qiRYGnkQoy0T2JAIuTkxMbDofe82E+n3twos4jzdZ8bSCcqX+m5TE570NrHM+QCpDb7dYm&#10;k4ldXl5643otj8n3voW9C2H15OTEswOr1aqX80HQ4x7pefO+crlsq9XKRqORTSYTu76+tlarZc1m&#10;0/r9vq3Xa2u1Wi7YUaWAMqqava9BCG9hfhQoUKBAgQIFChT4saCCR6y+QRWW7XZrZpbzGfBz9/v7&#10;SkskUcHZaVb992a0aSYeFWPU/q9UKrZYLGwymZiZeQ9vbFgqcOHzRv+nEO1+AjSDjkHqdDq22+28&#10;9BOkBeXHtIcQfemo9c9EarfbHpUKoQEp1+12bTab2WKxsOVy+cp3oECBAgXeJlJkotkDsQZ5TNYW&#10;azDk9na79bKTMWtA+4yqOAGBVavVXDjbbDa2WCz8NYgqUuWJANIymc8RJLbbbdLw0P0mlYVGhgPl&#10;vLRnjRL5ZNpxTO4dRgX3RP/2LUJKiqRU8lLPC+FOjTAdUx1XDLN4Hw/9+7UQzz31upYxxYAlIxRC&#10;nDHT/kgaufUagp3ZcdFOo8kQ7D5//myfPn3KEcLMY977FsbtrSFmyOpzzjPTbDa9lAjOw9evX208&#10;HluWZe4MNZtNt09TYnrMDk29rmthXC/IwGk0GnZ+fm6tVsuDGPS5fQuZRgWeB60Uotnt7I04y/1+&#10;37OuRqNRTijW9f+tlIih/DOBkohvjUbDhSZwKGAF+2K73dpisfBM+NFo5AJm9CPfiiiVEvGXy6WN&#10;RiOr1Wq23W49AppMXS2vTdYsr19f/3/2vqu5cWVJOgEQhqCnpJlzXcS3//8X7cO+7dl7z8jQE45A&#10;fw9UlgotUNKMzMh0Rigk0YAgTHd1ZWXWtfTHDcMQWZaJC4Hv+yiKAtvtFuv1WuIkrcTW88h7TGo4&#10;ODg4ODg4ODg8D9qJioVfXNPSsUO33dD5O7ZT4VqC7wPajh4vDV18f3Z2hjiOZX3EAj0ArYJG7pPO&#10;n72Hoj0bv39Fhpc5MNo7naRaGIYoikIadrOquSgKSQbr3j/sg8DExmg0wnA4FLUdE5RBEGAwGGA8&#10;HmO/32O5XD57/x0cHBw+I+ykr610ZkNanSTTyaEwDDEcDjGZTJAkiSTudMU9x3Wd4CaZx75ulPCz&#10;/wt74lF5p9VG3GetYDkFO1nP/WagonuJ2WotWivqHjraG5x2WCQANYmnE2n62Nlk02P7r5O2Gprs&#10;YSBGApTfp65r8SfX6jKeB03EnlLi/W7YZJat3A/DsKU60QSx9n7PskwKeahKY6/D9wBNdtvXT5Ik&#10;mE6nuLi4wMXFhZxTTUB13Qvv5Ry+Z/DY6d5ctO/ltVEUBRaLBQCIKo+2urai1oat9NPnS6uttOpq&#10;OBxiNptJYRrJZ44FTkH5caCLCbRNDYsH0jSVhSnv9fF4LMSw3cMTaPej+t3EFYti9JjFYhfaEBOn&#10;lHYco8uyxPX1Na6vr3FzcyN9Jvle+/3vARwveB6YgGD/Xt/3xVVGz0f6uhgMBlKYGgQBLi8vpY9m&#10;VVVYrVZSEV1VlRQUMG7qmr+B95nUcHBwcHBwcHBweB7IexhjpLAUuMvrMcfF3zre1n8D7ZiUzz23&#10;vZiO87vif64VhsOhPN/r9VCWZcsVSRe9awLyveFdkHYvCSZe+/0+oihCWZYYDoeS9KSKgaRd0zTi&#10;g6oXqayKZoNuerAyGccqT0pEHRwcHBzuw55M+Zs/dtKNAQCTUN++fcN8PsdgMAAASUxq1RMreEjm&#10;aWWUHtdJejGpyYIMqqt1vzZabz4GrUbi3ME5iH+TlGPikTJ+qpuYUK3rWkhFknPL5fJesYm2JND2&#10;X8AdqWSrJ05BJ2q7nuN29RzK5Gme5/cUeTq5yn3TSsP3jC7ijrYJQNt6kN+NP7pPmT6mp47vWyXD&#10;u86/fozE8dnZmSjsNFFpq1w13vv5fEvYxKYd9JMg5Wt5PGezGa6vrxEEgRQkMFHeRR7Y95Ldb4qq&#10;Ko5nQRBIvMqYdjQaYTqdit27nezX5J/D+4a+rgCIJfR+v0dVVfdspX3flz4OtkpTL361VfPvho4f&#10;OHc+dX7W2Gw2uLy8xNXVlRTDcM1oq+z05/5ucM5ngSmtMne7HcbjsSQnRqNRq78dYyIdI+nCJSp+&#10;AWC324nddZ7nsk2t4LTxXo6Pg4ODg4ODg4PDy0EX1HMtsNlshBtJ01R6I7Pwk+IpAK0cCXNBOtf2&#10;WH7qsRiThYc6z6jfw3wMXRK5r1mWtZxw7KJXoDsn9rvxLki757KZ2sKHCxvaqdiV5Vq2yWQH+9EQ&#10;esFKJlhfYHzeTjg7ODg4OLRhT6q2HaFOblM5NxwOpfDib3/7G4bDYYtAoipaW2h22TcZY2RO0FZx&#10;+r1aIVZVFbIsw3A4FPu4x2BP+rQg+/vf/y52U0ya6f1hAp22VCSBaN/MY6Mt9ajC2+/3UinP72v3&#10;tuJ3egzcH1tdweS9ndSs6xpZlmG9XouSwxgjlfz2ef1IyT6d7NTQSv4u8k0rOpj4BNA6j3w/0Cav&#10;Xxu6uo3Qfw8GA0wmE8xmM7EAB9oklA7CGTs5m8wj7Co/oN1nWRMfXVax/X4f0+kU5+fn2O12ACBx&#10;Za/Xa1nd2eQxPx+AkHW01ySxQbt4qqtYEMGxTd/3Gu9JDetwGraFKa0vl8sl8jyXObXf78u1EkWR&#10;zK92Zawmi98DYWdbX/P6poLeLqSwwTlru92KJSYJTTqt6HFdf+/3sGjX54Lfheeprmvc3NxIbDCZ&#10;TEQ5q22N+H04HnFc4DqWY4y219QxAclNboNw44ODg4ODg4ODw+eDVqABx5wG16mbzUaKfPv9PtI0&#10;lYLArqK6rhj9sRj7sRyJTdjZ0EShdugoiqLleKX7er9nvAvS7rnQCRIuNnjBkHTTRJwNJtnshYpO&#10;XAJtBYExBkVRyMXr4ODg4HAfLI6g5JxJQiaedPItiiKMx2NMp1OMRiNRopH8oiKOvVzYo4YWVyzW&#10;4PbCMMR+v5cCDF1wwb+pHKPKLcuylr3hYxX9OmDg/DKZTBBFEZIkwdXVlQQKJOUACGlHUoz7TWKR&#10;jzFRR+Jut9tJfx4SbsCvE0CHw+GeHYAucuH3YpKPn8l92m63iKJILKn1MdFKMz7+3mArAU8RGKd6&#10;e/FaImFCa0OSr78bp44//6ZFrE7ia/WOLloiuohAhzsw0Q2gdR9o8pcLBVrMXlxcIAxD7HY7Ub9F&#10;UXSvJ6ZNUHD77FVHy0sm73lvjsfjFsFvE+t8zr5nHd437CKNw+GAPM+x3W6x2+0wm83uWdBwvGIf&#10;b23dDKBFMv9usCpXE060+9SE+UPjUZ7nWC6XWC6XYvHM617Ps3aRyXsa3zjncm5mEmK9XiPPc+R5&#10;jizLWrFTr9dDkiQyV9MOtMuGnHO8PV7ZFdH2MXdwcHBwcHBwcPhcIC+i/9/tdtjtdvA8D/P5XByr&#10;RqORuBv2+31pCaHjTMaNT3Vzecw+k7krQqsCddEs94HuiGyDo92EuH/vGW9C2jHpQyWDJtXsik6b&#10;WNPqgS77FuBOdQFATohebD52UdDiy7bI5A8XSkwW7/d7XF5e4j//+Q+Koniho+Tg4ODw8ZDnOcIw&#10;FMJM918D7hQgg8EAaZqKkofja1VVklxisllX61ARou2hmMBar9fIskzmFRJf7PWiybCyLOF5x/4u&#10;SZKgKAqs12v0ej3p4aJ7ybH3kyawNOHI/SdJQ2KOoKWy/s6Hw0Eqezzvzm6ZxwO43wNwNBrJMa2q&#10;CkmSiEIvyzJcXV21iBYGIFQS2Al4u9qeVfRM7Ok5ludV99LjMT0cDpIY5uNUa7GSidv4mSSfrUp7&#10;bTxHTcFjQfJ5OBwijmNsNhtJrGrSS1ubMmn+3BhCx0daHanVq7wfaDmrrVypshsOhy3FDWFfj9pK&#10;0eH0daqPUde1r6v/ptMpgiDAaDRClmXIskz6TbHfpu5ByPdpK+E0TVtjLBPww+GwVagAtK95uyjB&#10;JePfF3jvAu1ea1wreZ4naxhaXw6HQxRFgSiKMJ1OpTiF55oL7yzLpI8ZrX05LmmC9yE85fkuYo3f&#10;oyxL6SnOObEsS+nJR1vs0WiE2WyG+XyO6XSK4XAofct1saXe/uFwkP5tNzc32G63MgbrXm1abQbc&#10;7wv7O6FVtzq+YKEpSbndbif96FjxzGNK26KiKIS8ZHEAx4mmaZBlmXwW0J6vCPtYOTg4ODg4ODh8&#10;NjyWH+haC+scxnvnCJ4S3z5UyJZlGZbLJXzfx3w+x7dv3yRPx6L0pxJ0XXgs19C1rrZzFNx/flcd&#10;S+vX2Z/1Hpw2bLwJaWf3TdBgIpA/TL7qyn6gnZji/y8FLlq6FAs2g0u/fy548zx/sf1wcHBw+GjQ&#10;KmZt40SVB/uDjsfjlv0elUh8Lwm6JElaknWSekw8c/tlWQrhxCScTkDpgg/uA1UnSZII2dg0jSQs&#10;D4cDNpsNjDGihJvP5wAg5J/eZ5IydhU6QYLslEf2UxQtfL/+TAZElPhvNhuxQ2MC99R8adtgDgaD&#10;Vr8/bR9NAlQHXLpSihaj2+1W1Fqj0einvt9nAAkYnpcwDOV60lVl+ti9hv2c/izg7vrrUsbxetJW&#10;tDbs69nh5RHHsZwbKuvYw5LEuL5WdHwcBAEGg4EUPVDpqWNad/4+Nk5VgPJe170m2L+QJHBd12KV&#10;qqtJuV1d8Givgd7quiGxpNV9ev03GAzQ7/eluID9+bTtrK0WNcZIIc5yucR2u8VqtcJms5GiHI7Z&#10;Hx10GfA8rzV2sEedJu2qqpJCJ669HRwcHBwcHBwcfg520dhDfMdnBJ2ugiAQ1yWuLXQvZfu4uHXp&#10;r+FNVyx6UchkX5ZlLfmlrgBntaB+r50Qfan9Au4sg7htXdFKZcdut8NiscBiscB2u0VRFJ9i4efg&#10;4ODwK7CtEylFZx8l2u9NJhOMx2Ox5KqqSgg5TupaPcIAiPaWJKLKskSe59hsNthutwAgSjFW2FBN&#10;VFUVgiBAHMeYTCayDyTtRqORJPco+WcQQtJxPB63iDcmu7TiTs9rWooP3FWtswqer9MJ08fAuY+q&#10;mn6/j8FgIHMnq+ipFOQx0P32gHbFEec72o/ydbRXo9JH23fqHjl8PxWLPM5nZ2etY/Ueq5VeEjw+&#10;JIaHwyE2m40QwTo+0Mq8l1Is2NeQjpFI8Ghbb63AoxJnMBh8+vP0XsH7JggC6Q9Jspz2szZpR8KV&#10;pCvvdd3HiudZ9+1y+HjQdqVdayDaLvMeD8NQ+hfyOkiSpHV/a3U65y9bpWZbRb4WWOzDuZMkE9X2&#10;VI9OJhNMp1OkaSpjmu7vpkFyarlc4j//+Q+yLMNms0Ge5zJ36wKfjww9tlMxSQWltvhmGwhdbOrW&#10;rg4ODg4ODg4OPw/mWxhPEl+BsAMgOSLgzoYegLhBMTfi8DJ4kyOpG6VzgVmWJVarFRaLBXa7nSgy&#10;uBDr9Xpi8ULvUdsehNt+bjJCV3jai2MmROu6xn6/x2KxwNXVFVar1buXvTo4ODi8Npg81ko4kl0X&#10;FxeirkvTFP1+X8ZwqrmIrsKMroTabrfDzc2N9Kdh1Q5JCKqcuH2qD2azGc7OzjCZTBDHMYqiQL/f&#10;l7Fcq41Ysb7b7WQOiuO4RbbouUJbcNIqkVXuvV4PeZ7j5uYG19fXMMZgOp1iOp2KnfND4OfxWJHY&#10;5L6ORiNUVYXNZiP2VsCdkor7phsK83/+0L6U3zHLMmy3W7Hq4/tsv3DuT1VVWK1W6Pf7yLIMg8Hg&#10;y5AEmgRL0xTj8VhsQ/M8v3cceD54Xl/6OHUpcghtVcF70m4aravgvso5/J3QfSM1cUJruiRJ7il5&#10;NYGuix5swvarLBw/M2z1my4yZIEj1eIcy4GjgjMMQ+lZCkBUWFSflWUp142twOZnvja0pS8AUcPP&#10;53NRxdOqmkkA7psmLQnOX8vlEpeXl7i5uZH5XNs7v9X3e23ouEv/1j3aWcCkLbBZAOTcYhwcHBwc&#10;HBwcfg56LabjSp0j+cygBSaPQ1EUkv+gqEnzNi/B2XxlvGlPO+BOtZZlGdbrNS4vL/Hjxw+x1mJC&#10;y/d9bLdbpGmK2Wwm6gI2NwTuW6L8KnTTbdvGigq7LMtwc3ODHz9+YLFYSCLzZ9QSDg4ODp8NumKd&#10;Ceg4jjEej4UkA+6SyDqZpFUEp6AbzTI5uVgscHNzgzzPW9ZgWhHHz6QqbTweixUgX8vxnQqp0WiE&#10;wWCA3W7XsjkkueZ5noz57PXC7ZRlic1mI32o2NsNOFooXF9f488//xQbSiYjH4NtgaaVEQDEepQ9&#10;+6go0H17NOmnlYzc7ziOxVYtiiIhLLMsw2KxEHUjt6vnyTRNZU4n0Ufl1lPO72eAJsKoMGVS3FYm&#10;6j5KL20TYZM23DdtK8trn+oVrfw71VfR4fVw6jrQ91eXmpI/HIdO3WfOJvPjo8vqmPNInudYrVbY&#10;7XYtG2iq67SSjYoz9nfTc4IuvHkrlR1wp8ZmL73BYID5fC4FP1p9r/etywmlLEspCF2tVliv1y11&#10;HXt68nP12vSjwi407RpLGK+wNy4AVwHt4ODg4ODg4PCLiONYYlC7oO4r5D5Y6M08Bx2l1uu1uMDw&#10;GAF3fNCpWNXhYbxZxG5Xb2srru12K7YeXGB6nicnnioInfy1+9A9B1y02QtC3nTr9Rqr1Qo/fvzA&#10;9fU1siwTYhFASy3i4ODg8JWglVxa2TYYDDAcDqUSh8oRvkfbNz0EJus43uvKJt1HD7gj9WhZkCQJ&#10;zs7OcHZ2hvF43CLJfN+XJCEJDSrgaLup+0Pp97F6vSxLsXDe7/e4vLxs2SJSWcjjQ/tQWoE9Jaiz&#10;k2t6/gQgxS78vovFAqvVqkUaMWGn+wfaNnzsEUjLvSRJUNc1kiSRIpvVaiU2XJwntU0o+7hxTvR9&#10;/9PPjzyOvC5IojKuIdHJcw/ct7l7aXTZdGhbxSRJhFTX30HHNQ5vA44PXeSdTbh1XTP2tXSK/LNh&#10;k0AO7xd6jCE43lJNtl6v0ev1MBqNMBwOpRectqPe7XZYLpdYrVaiArbnVs5N/NzXvj5830eSJFLo&#10;MhqNxMqaFp/6O2tVne73x/YFq9UK19fXre+oXVN0ceZnSKrYbgT22K8rm3UMxp6HDg4ODg4ODg4O&#10;PwctIupqQ/HZoXM9LA48HA5YrVYitkrTFHEcS/ypFYlu/flzeBPSjglHnZRgsnQ8HmM0GrVONlFV&#10;lcgtR6MRAEg1JhOFL3XCte0ZE5hMQF5fX2O5XAphpy0zuY8ODg4OXxGawKI9V5IkSJJELBxt64DH&#10;xkw78NHWkMPhELPZTB5nTzqSZbQtnkwmmM1m+OOPPzCfzzEejyW5B0DIqzRNcTgcREU3Go0wHo9l&#10;bKfVI5Nfmnjh34fDAZvNBn/99ZdYdtLKi/PFeDzGt2/fxB7zKSo7+zjzNxOOTORGUYTJZIIoihDH&#10;Mfr9vvRVM8ZIrz5+T32cqRAk4cmkLwnHb9++IcsyaTDs+75YHzRNgzzPJbAXZv8AACAASURBVHC1&#10;Lfq+CpjopuVYmqZiW0oym8Q1ibOXjF2A0+SLvvd6vZ7EXrPZDBcXF6Jk0dcXcTgcnBrjDcCxxFbN&#10;2KphQo+NWinUtVB8KE52i6b3D21nDLR7wB0OB6zXa1GeswfsbrcT61sWzVRV1Sq+0LbHQHvsfsuk&#10;A4sczs7OWpaYVMWduqY1OHetViv89ddfuLm5kflOFxWxVYOelz86bEJfW+ky1mLsos/rV0kqOTg4&#10;ODg4ODi8NHR8zjUc8yRfoWhZ90dmbH04HJBlmawz6FZlt8RxMejP401WLEw8sGFhGIbo9XoYDAaY&#10;TqeipsuyrNV3gFWVvCjSNJXEsK4Ofe6Jp2qAC9uiKLDf7+ViY9Xmer2GMUbs1ZioTpLk2cfI4ePC&#10;u738jJX7sv/3TPf/+nX6b10/y9Qd32Nv69RnPrRNInDjpsMzQUKCYzfHeI7jQNv7G+gmGbTihwEQ&#10;CyS4Dc4bQRCgaRqs12vs93tsNhtRM5F8+/79u1h0nrLFInlmjBHyKQxDmYv4WFmWrap1WzHOIGW7&#10;3WI4HCLPc+krFIYhptOpqAZ1/7jHoINBnZhjoEhVHy0PefwHg4EUnqxWK0no8lxRYRcEAYqiwG63&#10;w3q9ln5C8/kcaZoKsaMTxbQh43ZI8OmE6FexhwDaShj2G0ySBP1+H+v1ukWyAncJ8tdSe9jKK61M&#10;Jak+GAyEWLTtywn2F3Z4XfBepnJVK4geIta6rh1dVODw8WE7gGgnEM4NVPTycdobx3GMOI7ltWVZ&#10;YrvdigpYq7g1ufuW4zatqWezGc7PzzEYDGQf9LX8UKEPjwGVduv1Wnr5UVHGdZ62yez1eq1C0Y8I&#10;e3zWx62rCIBjvW0l7uDg4ODg4ODg8DSQiGLuyY61PjtpRzcnFsFpG3vmibi2/Uq2oa+FN83G0AaI&#10;P2maCgFGomy/36MsSwB3Sd7tdtuq/mfFP/A0mym79xBwXOSRmKN6jo/neS7VqmVZ4urqCsCxQbom&#10;9phQ/t147sLLvoHs/+1eEgSPmd0Y3v77M8Mzd4RaY+4IMuPdJ8h8r0268X1+z8fhNvlSewA8D8b3&#10;jttgst4AATz0PA8BPASeB8/QFsjI5zYWEcj9MB7QeBZBCMAD4NenSUCHz4+uPjbaUoo9z0iecexj&#10;HzQmlZkgo8VVHMcSvNjjgv6fSSTb9kr3g9N9awBgOp1iPB6jaRpEUYQ8z6VH3OFwQJqmOD8/x2Qy&#10;wXA4lO0zyUlSiUpuEneaBNNKuNVqhdFoBN/3kee5BCcs7AiCALPZDP/617+w3+8xn89btpU8Lmma&#10;yueT2KT6zSZMeIx08lFDJzL1++M4ls/j+3VhCRWJtlLP932UZYm//voLy+USy+US0+lUyEdum+oN&#10;krQkCtM0xXQ6le8QhuE9667PAn0d2/batCEdjUbSE5H3Dklt3QcSuIt1SKgCd70HGQ+dwimFBZGm&#10;qSwqSB7/4x//EGtM4K6vlH39kbB2eD3o8aALXfHdqbj3Z9wnXtui9blgMQStfG2FNsfyj36NdvVV&#10;swkrKmT5nO4xulqtROHOxAEVvuwLzkILFnFw7cLrjokH3/fvKcCfS2rxu/HzsixDURSYTCb49u2b&#10;qOtms5nMUzqm4H4Bd4Uzeg1Y1zWWyyV+/PiBy8tLLBYLrNdrKU7Q6z7d/5Hj8GuTdo/FV8+dIx/a&#10;f9uGiN+Z1xddCRwcHBwcHBwc3hMey29z7arXr7oIUivf7KLnpmkkh3UqPuNnaDcmqsm4tqcDIAks&#10;5kvKsnx2fv658aGdp7e3+1B+ju+3c/k698R8E+N8Oiny+5NLoV0/i+3pevEWeEgo8NHw2xgnffBm&#10;sxnKskS/3xd1AHCXyCJZx55E2uaDllSPfZa+YQ+HA3a7HbbbLbIsw+XlZWsBxQUuk5vAaRLqI1wE&#10;tjrE/v2YXPWlyTdbBfBZErs+AB5JfqOW8u2W1PNvnxSirKrhw8AA8M2RXCO8wAduSTvAgzGAUYfr&#10;oXPTRdjx1fwM3xxf8zZDp8N7RFePGD15c1LX0n9OulRPAxBbxvF4jDRNJbFmV32fCgp0cKDHJzvY&#10;0u/T80OapphMJpLAZF8f/T24HarMbKJCq590UMMgxBiDzWaDNE1bSkLP89Dv9/HHH38gz3P0+335&#10;sVVOXd/xlHWVMUaStTY4P1ZVdW9b+v8oikRZwM/RxBETtjqQLctS1Aq0NiABpQtWOGezDx6tzXjN&#10;MKj9zLD7kTHJzuMwmUykdy+DeB248pxoUg+4mxsfC2wfm5/1vcNrMAzDDxG7OHwN2GMi/35owfve&#10;Scenous76jFFFwUAkEbvq9VKbI+pCufimcSeLhjQDiU6ifHaxXV6PuU50z1vtRWz/d3t82uf87qu&#10;kWWZtC/YbrfSV5THSscXtoL1LdYeXYWOXc85ODg4ODg4ODg8DTqO1fEUcxCnWmnpIlsbXQQe8yXA&#10;XcEgACRJIkXcaZpKjkQX3z4HD8WMXTHyz+IxJeCp/FRd15Jf0q5NzDWxULgoClmLaALRuTz8Gt48&#10;m9Z1gU2n09bJ1VZo9IRlpSlZbjLpT7Fvshlz9oBgo/I///yz9RpNCJ66KbqSyO8ZpxbAfK4LpxLl&#10;Xdt+6P26YthOKH91+AZoDgcE8OB5QBN4aEBSzYPxPCC4k9F5BjA+UNcGcviecQm6M+DAZJqeSLWM&#10;XTeYBe6CJFZq13WNKIowHA4xnU5xdnYmBRZAm4Di758ZN20lE9BO6LLnHPdJ9/6hUklbGFBdTcLx&#10;7OxMiAxuWyf1SNo1TYObmxtcXl5iNpuh3+9LNRGDl7/97W+i1tPb1LDnmS6y7qFzZScg7QDITk4G&#10;QSDqOK1k4A+r7UnEURGfZRn2+z22263YrJFs0koyErS0OGPClMf7s5N2Gjx/JHSjKJIAP8syua/4&#10;WpJymrCzHQGeCz3PkmilAuWzW3d8BLg4qN1/S1/7/LEJJruY4yPD/g5d9zznXxJ2mqTabretOY/z&#10;NQsPoyi6V3Sjf95CaaZ7WQRBgH6/LxbM0+kUURRJYYyOPTh/adgFlsvlEpeXl/jrr79QlqUo7Kgq&#10;JImpt6ULJV4bp+b0j7J2dHBwcHBwcHB4b2B8Z/cE1+41uhCMz/OnS6mnC5jJOdixKQufz8/PxWko&#10;jmOsViv83//9H6qqOllw/TOwlXD83VXo+Ct4iN/Qf5/K3w+HQ3Et1LlE5n9Y+K1zQY6w+3X8dqUd&#10;f5PFpnWHXpTrhRbw8xesZse3260kXpfLJYqikJ55+vX68x8jpd47upq5dyWMT5FpukL2VLWCjceO&#10;jd7eV04cegZAeUDgB+j1AjSNhwOAGuaWrPNgvFv1k397rBuDg38k3LzGwLOoN63u83G0zPRxq/5T&#10;CjsHBwBCHHRNyHxOE1gMItgbrq5rpGmK0WiEs7MzzOdzDIfDVq8c/tZjzUPFAHpf+Pn2OKGDrK4E&#10;rh7fqqpClmWisN7v92IhlqapWFVyW3rsZ7Cx3W7xn//8B1dXV6jrWkgw/RpN1NkVUfw8Bn12IKm/&#10;t55/tPpRHyut7LKht0HLs/F4LCSj/tyiKO4FtkVRyHGiDRstIJgUnU6nknANw1CUhTrJ+lWCM12J&#10;Zhcd0TaUx32z2cgxtxcV+rxp0uIhPKVoidum7WscxxJYOzj8TuhxWlsXc6HHnpksnABwsnr2I4Pj&#10;cZfdPMk6knTL5VKUdiT8gbaCjI91zTP6M99CaQfcVfT2+31Mp1Ocn59L31RdKKPfY59j/T+vkeVy&#10;ifV6jSzLpPBEz5GsCLbn0rdS2ul913CknYODg4ODg4PDr4FrZR3P0XEiCAJpBaKfZ26Faw2gXeys&#10;195cXzOWpJ19mqZI0xT//Oc/AQCj0QiDwQB//fUXFosF8jxHFEUvUhR3iod4iRhSk4Jd22YegwXd&#10;/OExHAwGGAwGklPTsbvv+0iSpOX09NnWbW+NNyPtuki2rsSt3RT9VEJSJ48fg+d50qT85uYG19fX&#10;WCwWkjzTPTN04kwzxl3bfAlp6ltA94zSC3q9YLW/j/5e7ClhP/fUAcMmA/S2v/rC1QMQlDWiHhB4&#10;PmoP8OoGXm3QGB/wAsA/EnG1Z2Bg0Ph3iRbfeAi8O6tN88DlSCtMfq48/hpfzOHTQI/TdiWTMUYC&#10;mMlkgul0iuFw2CKubOLmlKqsq7pH/6+tNu3xqKv4QI/p+/0e19fXok5gIAfc9XjT4xz3mf1WPc/D&#10;er2WYg9jjj39vn//jiRJRG2noZOlu91OEotMInIf6ZXO78WgiEEnVVHa5tI+lvp/+xzpXmaDwaDT&#10;CpO9kLiNLMvk87QKXgeyvV4P4/FYrM20XSjnkjiOP/0Yr+MQTcry/FGVCECONwuFdM86HdPo7Tw3&#10;xtD3DNWnWs3n8Hvx1c+DHh84vhRFgSzLkOc5qqrCfD5v9VZ+SZXdY+PTW50f+15nQVtVVVJsuFwu&#10;sdlspC8cLZ7tpATJq655EkCL1Hsr8LzFcdyKFbT9NvfzVLGHXexXliVWqxXKsmwV9/D78ZoB7hf2&#10;vNUx6FpX6Rjoq9//Dg4ODg4ODg4/CzufbBcscw2uC2BtZd1DYM9n5kmAoyUmXSIuLi5gjMFgMECv&#10;18NgMEAURS+2xn5t0ZDmN7ry9GwFE8exFKrHcSzrC8bdbDu22+1kXdLr9TCfz++1NnMx76/jTUi7&#10;pyZnTy3UdJLTJvOeevKzLMPV1RWurq6wWq3EHo3Wbnbil/utia2HvsdHRhehqv+3F9NdC0/7PXpb&#10;pzx9P3sy9ynwTQPUNUIvQBT6qI0Hr27QkF7zjhaZjQc03rHv3ZHA4xYM/MbgIeqNajsACNQhN4rs&#10;c/i66Krst6v+7Qp3FlhEUYQ0TSWA0YQdX9dlb8XfPzMGdBUO8PEuhZNWbNBS7ObmBnmei3Whtj7Q&#10;39ve36qqsFqthPBbLpeI4xjz+RyTyaRV3Q/cjXmHwwGbzQar1UoIQ7sIgqQN950EGAk6BoFpmmIw&#10;GIiHut5nrVCx5zEquqho0AlebXHKcb5pGvT7fYRhiMFgIP3tsiyTz2NSvSgKUVUyQXo4HFpJ48+u&#10;5rJjEhKgevHAgLWqKuR5jrqukee5JJ95/Pi/7j/1mMXGY2oR+77Q14uzyHR4D9BzS1mW2Gw2WC6X&#10;2G63UiCRpimAzxk38p7U80Ke56J4Xq/XuLq6wmKxaNnQ6OIZW61oN4fXn6WL9167Gby2zGERymg0&#10;Qpqm9woK7TUG91eDzzGRst1uWzaYtM3UvUMf2tZrX0+PkYafZR3p4ODg4ODg4PBWsPPP9k9VVfI6&#10;nd/qIvDsgmeCMSVwJOxmsxkuLi4wn8+lMNnzPClw5va6irl/Fl3re71vz41fWTROclMXjPu+j/Pz&#10;c3FXYmsNkpJce1BstdvtsFqtUBSFEH3MC9o2po7A+zX8FntM+yQ9duJOqbSeCq20uLq6EmsqfRF1&#10;7Zud/Dz1Hd57EsGW5+rFPoCW6qSLuOsaFPVN9xjpx+N86ucrwwMQNEBiPITGw6EB6rpBUB/gGf9I&#10;0JkGxgc830MdAMYA5rb3HfxjL7zH0i6dlN7toXfE3deGJu10pb6+1xmEaHsATuQXFxdilZgkyT21&#10;VRdOVZo/Nr6fel4HaXZ/N/b2oVKMfb2GwyHiOEa/35fKId0TjyRYGIZiq0mCJcsyrFar1vEAIIQV&#10;g5k8z/Hjxw+sVissFgvs9/vW80zU2kGkVttdXV0hiiIMBgOMRiNJeFKBp4Mn7r99nOy+d/qY2Upz&#10;Wn/2+31pMLxYLOT7k6xjgMaegjaR+FXGdn2vaCsNnhd9f43HY0koX11dib1dHMdi/8frlcTyYxaj&#10;P0PaARCfeV6HjrRz+J2wxyoqy66urrBcLtHr9TCdTjGfz5/srvEzeC9KO+COyCFxSXcQTWKSoGLB&#10;CRfder7WMbkuuvsd302Tdr1eT6p1dSsEoNvume/V+6sJXq0C171JdBLmVEHOQ4U6L4nHlHYODg4O&#10;Dg4ODg4/B7vgy8512CQe0HZh0u0ldDzG7VRVhbIsUdc1wjDEZDKRNjDj8biVR99sNthut5ILoGPR&#10;c6Dt3bu+y3PX78whRVEkpBzbEQRBgPPzcykij6JIirEJEn7MJbGfNIvmWAAOoJWfcm4/v4Y3J+26&#10;TpJdYUowCdlVCaoZ28d6ulAZwH4QTMTyfVz0ap9bvq8r+fjRLjRWGugBTQ9sXdUAXcdBP8fHnwI7&#10;KW2Tdh/teL4kfHMk7XoN0IMHNAa9g0GvMTiggRcYNMbACwDAgw8PddBOYjSeEeKtK73rPULOPWSp&#10;6fD50WWvpQMDnXSjOosTMitpaJMYhuFJwk4nqn4mWfUY+acTYjbBwWp8BjZUr41GI4zHY0kgMrDi&#10;9+X+NU2DJEmETKHyabvdIs9zGHO0kqQKhOop9rrLskwIr91u16rCYqPe0Wh0r38Zn/N9H+v1WojG&#10;8Xgs1mKj0QhxHGMwGNxTT+jjrVWHeszl/MeAimiaRgI4AGI9RhJvvV7j5uYGZVliv99jv9/LtaCv&#10;k6+SkLRjFDsZrRHHMWazGeq6FstUvjYMQ1H/66bNz+27ZJN2mph2cHgP0PfK4XBAnufYbrdYrVZi&#10;P6wLHIjPEj/q4jiqcKmwu7m5QZZl2O/392J1VhJrpa4u3gDaZJiO622C77WgEyq05w3DUOZA7rdN&#10;2BljxNr51HZJ3JVliaqqEEWRKOipHud4rOckvd57y752Dg4ODg4ODg4Oz4fOaXSRc5PJ5B5JxOJk&#10;Y4495u1cv94OC5eNMYiiCMPhEOPxGGmatvJGzIdQZRaGIfb7/bO/n86/6X3j/89dy7NgPU1TDIdD&#10;jEYjDIdDyeeNRiOJ3XXBHONrFn0DkPibr7FzI3zsq+SGXgNvQto9tqg+Zc/CG+1nn7OTluz9sNvt&#10;cDgckKYpiqLAfr9Hv9+/d1E9hvd2wWkrGFt+SnJOJwJ58x0OB1RVJQtpvo43Fhf1etGriTfgzu+X&#10;j3Wp6HSy2B4UdZ+qr4okjoC6Rr7dID9UKOoDTBQgDo/VyGHPw64qjuciiWDCHsrmgNoY+EEAAyPE&#10;W2ORd57BPUJP/jdA4wE1HHH3maGVPvxtJz750zU5c4Lma6j6uri4wGw2wz/+8Q/ZVlmWrW10qeh+&#10;Nsn60Ot1shO4C2D42UEQYDwey//T6VRsH1ntT6UYxyE93unE5mQyEavL2WyGv/3tbyjLUt7PsZQK&#10;CKrxrq6ucDgcZN9YRMH9s//X34VJTdoYbjYblGWJ3W4ngdX5+bnYx9HqmWMuzxvQbr5sk7T2sda9&#10;Zeu6FhvQoiiE8GQRzJ9//onpdIrD4YDJZCLnntakdg++z5Jk7/oep+Y/qkxYLESFSBiG+PHjB8qy&#10;xHK5bBHKVNzpudxOaut7lqqbqqpafQd935ekNh8nwQrcxV8PFe44OLwWOHZSWRrHsVz7OqbVtsK8&#10;Lh8idZ4KW6n2kv3yngo2rfd9H8vlEtfX1/L7+vpa3DLiOG4diziO5fvbi/eu+fZ3KaCbppHvOJ/P&#10;0e/3cTgc0O/3hYjUCRX+zwQAx0quF3z/2OC+rmspGuFxoIqY27CdRvgZT0122PajQDupY8dSXeCY&#10;6/u+rEeNMa0iJzv5xLXbS6yP9NrtocccHBwcHBwcHN4DdCEaW09wrRBFEYqiaMVhLIBljieOY3En&#10;Yk6CMXRZlphOp7L+XiwW8DwPg8FAYjXmvMqyRJZlMObomDMYDJDnuRRs8zU3NzdYr9coigIAWnl1&#10;ALJWB+7zDV0ODIxrdVGfnXPvIiUZVyZJIvkY7ofv+wjDEGEY4vz8XNqvDIdDDAaDVs867R6k94sK&#10;Pdudi+eAheE6zuZ7eL5cfuHn8VvsMd8aujE50O7tUlXVsxf9vxtaEcOblTdlr9eTgUcn9HQyRC9K&#10;efPrm1M/zwQHP5dJw67Bxt2QT0MQ9uA1FZq6QV1WqJsDfA8IaoNeA+DWOtMYA78BTG1wqG8rFhoP&#10;xvPZAU+Iuca0VXc+jmSdr0g8nh1zS9w5fE3YE639nJ5kmSgcjUaYTCYYj8etbbxHUPVGqwN+BwYm&#10;XYpAXRHEIJCWmgyEGNxwDNVkJfvobbdbsWMmcWdXhT2WPNTjdF3XMp4zEcrvp6uctLrZnt90QMfj&#10;8hBIYuqgkAEZVYy8Prr6z352dCVtu8hqTb7xHuL5ZwNnWldqu4muz9K/9fbtz7Tfq5PBDg7vBbYC&#10;TCt3aWFMaxa+BjjdB/tnoEm63zVeaQKICsPNZiN2yjwmJHnKspR4/L1DFxboQoKfOeYPveZ3kKxP&#10;Bcdbzo2cd/V1y8QGz6Ven7Ig08HBwcHBwcHhK8HOZ+sCchY/MTZm0V+/3xfSjkXmcRzL+pqxdlVV&#10;yLJM+syzoIr5mjzPxToySRKEYSjrEsZyFMMURYE8z6V9CAAp1NJF4EB7/W67WwHtQvtT7aX4Hjuf&#10;ZBNiOifD45gkiRR9n52dtWzrNWH3VNix/HuNxz8DvhRppysLWV1On9qPDD0Q6JvZVrzYN5Lu/WBX&#10;3ZPN5wJTE3d8r/5MnejWn++UdA+j8QC/d2TNmkONgznAmBqm8eDXNbz6gNALEB5qGDTw6waND/QO&#10;NZr6WFEMP75T2uFIzBGeuSPsguZI1PF5zwDwHWH31WETDZrA5+P8P4oiTCYTnJ+f4+zsTFRsfF0X&#10;Afa7J3Df9yWAsyuN7EogoFstFUURRqMRyrJEmqYIw1AsEvgaVlCx+p+VWwwCbXsujpGPJV5t9QfJ&#10;v7IsJbgiecpkt/4exKmK/segyTodGKdpisPhgNVq1VJ72H2FPvv439UzyiYhbJItSRLM53MMh0OE&#10;YYj1eo2rqytsNptWJZ0993ZdQ9yufV75HCvsOLfr82krIR0cfgf0vcPxkDaH2n7ZHk9eYm45pTR9&#10;S/B+LctS1Nm0Hub4T6UuCZ6PZHPL+ZbFMnb18FMW+3o84/qD2+0aG98KHN/togk9Z+oKYyaB9LjM&#10;uITPU4F/OBye3RPFwcHBwcHBweGjgSITFuwxZ8L4ia1DaOs4GAyQpqkU+rFINggCsdnXznJlWWK9&#10;XoslPbdLgo+tQvr9PuI4xnA4bK2lq6pCURRYLpdYrVbY7XYoy/KeVaSdQ+8i7LoK0Oz2UnyM79Ok&#10;HLer40/GmLpv3WQykfzDcDiU9YUm67qEOF2wcx0Or4svQdrxhve8O0tIrSD56OhKurNSgP/TnoWJ&#10;av3d2RNCDyxcMAIQKTIX2tpykw3gtfSWx5ak4WdP2j4XtQd4vgf0AkRJjKCugcAHjEFTVDDVAc2h&#10;hBd46IUN4Pto6mOHu8b4KG9tLj0cVXMNgMAaZ31zR9iRyAOAR8Zjhy8AEi36f+COLOLzURRhPB7j&#10;/PwcFxcXmEwmYmXG179HdRUt1BhAkUTTz9uVSgyeNCFHgo6e5WmatpR2usppt9thsVjg5uYGQLvi&#10;vkuZ9RA4jnLMJqlT1zWqqsKPHz+Q57mM+cPhUMZ6Brg2qfMrpJpWE7JaSwfU7FP0lO/0mdCVrO1S&#10;2mmrUl5PaZpKlRtwPMZU3HE+5QLBnuf1NdqlvNPVhDpw59zMOMGRdg7vAbSu2e/3yLIMdV0jiiKc&#10;nZ2JBTHw8gvDh7b3VkUnmkSnBTPjat0zosuu+r2Dx7DX60kiQ1dMd51X+7h3FSgAd2sTHqvfRdrp&#10;/dLfhzaerGDm+AscLT+zLBN7UG3/ascfDg4ODg4ODg5fCVynakcfnWOeTCYYDAZS3Me8TBRFUhBF&#10;tyDgzslDOz5QXKLdlXTR4Gg0wmAwkJ52JLh6vR7W6zXW6zX+/e9/4/r6+p7du86j6e+k19865mNO&#10;pktdpwk5u6C3iwTUcXeaphgMBuKSNZ1OkaZpZysbXQT3mOLuveX7Pju+BGnHBCMTrLpxu76ZPyo4&#10;KOmbi9+TCWtWIoxGI5H38sbc7XZYr9fIskzeqxOGbEbJCgOSfkVRiJWP3p6t+HM4DQOgQgP4Dfw4&#10;QBwHQHOnWjwUOQ5NjUN9AMIAvbCHwPfhw0NlPNRegIMBDv4dMWeDfe00YcfHGv9WcedO05eFVvVQ&#10;7q8trZqmEaXZ+fk5zs/PMR6PW1aMxHu83zk+EgzQdHGDDgI1oaWhfdI9z2v12NHV/4fDAbvdTuzN&#10;+v3+PaWU/nksKLJJRVu1p0lW9kobj8cYjUZCBtlz3M+Qq7To4r4yYGQyeTabdW73oySV3wpMzOok&#10;tud5GA6HMn9yEbDdbpHnudh/2HYYQDtJbAfsNgnP5DGbS7/H+9Th64LzDvuArtdrlGUpimatNupS&#10;tr70vrwl9FjOuJ2FhVRp8TEWa9BCNwiCD2GRqdWCXD/YFcF63tDjnD1X2a0OdDGOvc3fNf/opMpg&#10;MMBsNsNkMmmNvYwRqMan7bX+bs4a08HBwcHBweErgjmPqqrkfxa6xnGM79+/I01TIdaYl9HFrcCd&#10;exxjSxY973Y7UcnleQ4A0v6k3+9jNpuh3+8jSRLJh+tC1zzPcXV1hX//+99Yr9eyfwBQlqU4H52C&#10;XTSv97Wua8Rx3BkX6viQ30e/RrswpWmK8Xgsvfj4fXRejPjZvI2dm3C5hdfFlyDtfN+Xm1rfAEw8&#10;UinyUdF1k+gBizfr2dmZqGN4k9d1jdVqJd6+uu9CEATo9/uYTqdihcdFNxuArlYr+L6Psiyx3++R&#10;57kkEVyj88fReA3KpobnGQS+j9APEPg+6uqAKi9Q1w0OeYGmqRE0Ifx+g15I8s1DZdpM3WP8mybs&#10;fKvvncPXhFZfaTKLYwj7b5Gw4xhyapJ+b5N2FEWtfWJAY6vrbAUaoW2Cbauqrp6gVVUhz3MURXHP&#10;ukArnHSA9RDoj87t66bGDBDZF033zuN7kiS59xl6H55yvmxSiI/x+AJoKbM1kfTZE49dSeeu5+1q&#10;Pp1gpl0mK+I2mw12ux2KopDzD7SVNlrZbl9Pel/iOEaSJJjNZphOp60Y6L3dqw5fF+wpsdvtkGVZ&#10;a3GuF8m6QvUlVKK66KELr32P6PtV39Mktzj/8B7XxP9HGFu75ln7VjPimAAAIABJREFUeRu2elnD&#10;bnMQRdG9Kuy3JO3sQgodS1BRfXZ2hvPz85bzCJMnLBgCjgkgnmMAH751g4ODg4ODg4PDr8COccMw&#10;xHA4xHQ6xWAwwLdv36RlB+Mlxoi6GFs77tGBqCgK/PXXX7i8vMRmswEApGmKyWQiOe/RaCR5b+Bu&#10;/UGRCx2V1uu1kGxU1ul8mobOCbDYjP/bRbm9Xu+eu4b+fnZRL2NiHo9v375hMBhgPB5jOByKZSjz&#10;Bvbx7SqSewh6Pxxx9/r4EqRdXddIkkTks7SCBH5fJeZLggORXszSDjOKIvztb3/DcDjEbDYT/1pW&#10;63KBeH193XqMPsDj8Rh//PEH5vM5BoOB+AGznxGtbvb7vVRI7/f7lr3XR0gs/E7UPlAdGtQw8IwH&#10;z9wu+G9/TNPAbwx8AwS1QVCbo3WmaeD5DbwwEFtM9qszHo4MHu4UeJ7qZdfqa+fwpcHkJ8kfBg4M&#10;ACaTCWazWYv010TFQxP0exhfqabWpJK2HCSp15UE7QqICD2+cbxjEMY5hj7qNrHzM0GNtjM+pZir&#10;61qUWSR6siwT2wgGcrSM0N/tsX2xq7H0MWFxhyYSu2wbPzP0NWMH3EBb+UaFiQavkzRNhbQbjUZy&#10;Prk4AO6IjTzPkec5yrKURC+DZ34e92EymWA8HuPi4gLz+VzUl5qYd3D4neB1qPu0sYE8x2f7en2p&#10;a5dKZm7zIYLptaCLHDTxQ/U05xnOBcDjxR7vBfoY2uOi/dxTt6HHujAMW4Ut9utfGzZBaBN3vI61&#10;vXYQBNLPlMWRvu9jsVhI4SPjlI/St9DBwcHBwcHB4aWgVWVhGCJNU8lHaQc4rajj+3SMSZUc/z8c&#10;DsjzHNfX10K40RVhOp1iPp9jOp222kIxHt/v99K77sePH0L4cfsk4likZceser8YA7J1lS7uJQnI&#10;tl5s7cLvqNcLzOMlSSK9/ahETJJEbEM1V6Bj7l+NnfW67FfyWw4/hy9B2pFcGgwGGAwGACBWJJ9B&#10;Ccbm9CTduNjjQvHs7EwSgbppOxN7HGi0fJik3WAwaA1eXHDyh9ZetB4tyxJFUbTUHl+hkbpnjkQZ&#10;f/s4kmiaFGtwfNzcjmc1AN/z0XhACQB1g4M5IPI8+J4H0wvQmAB1z0dTG/i32w9qA9QNTFOjNkDs&#10;B7DTHR5u+9x5Pir/2OPO4Pi78e8Ud7V33B9zYox1pN7nh65C4v8MOIIgwGg0kiodWkNqsuepibff&#10;CY5NHO90RdYpiwA7qLGDLVupppUQHPs0aWdbGjxVDUClnD1Gc5u2V7om7ZIkwW63kwbKrO7nd35K&#10;cGWrXPQPALGZYN+035E4/Z2wv6d9fOxgnZVzvA54DXrenY9+kiSSrKcTgDFGSLzNZoPtdisEHp/X&#10;9yT3YTQaYTabYT6fYzwetxYSX+UcObxv6HGVC9A4jqXnAnBfffVSpFWXrexb3xe2AltX1LLCloUX&#10;el56r/OtDT0endpnuyjl1Ovs60AnbN4TeE3r2Ip9wOM4bvW4831f5myun/heR9o5ODg4ODg4fDUw&#10;PxVFkbR5Yk+20WjUcqrQsTzjKubEuS2SVlTa7fd7lGUpOfPJZILRaIQ0TVvtRXRrkKqqsF6vxd6c&#10;Vv60qy/LUgq2tJjGzo14nic2lRTZ2Io+5lcYH5MQ5PfSqj1d9DuZTMQpT+e8CJ1/6io4e2rRoi7+&#10;7lLbuRzDy+LDkHb2gs+uRNWJV20xw8W/7/u4uLhAWZb4n//5H9zc3MhrWMmrE67afuYh1QATqfY+&#10;6Qv2JRZdp5hsz/Ow3+/leyZJIhX6/X4f//Vf/4Xz83P5Xrp68+rqCjc3N2JtqRn77XaLOI7x7ds3&#10;TKdTSdbbdm9hGMrikwq88XgsfXlIjgJ3gy+ThqwcoF1XF/v/2HEA0BrkupIZjxGzzx1UWgq2W4Vb&#10;YwBulio44PY3P+6WLIuCPvwwhvGAgzEovdsGoGEIGB9NCPhVg8ADjO/hkOdo8hKxFyAZ9tAzPnYN&#10;UMPgYBrUnnf82zMo4SEOQ9QAAuMfST8DBA3gGR+1Dxy8A2rv/vcBbr9Px+P6/1OEn8P7wqlJVAcF&#10;YRiiaRoURYEkSXB2doZv3761bAIAtKr/f3dPu6cEB1QydT1+aps2WcXfOkhhEUSv15NjyB52u91O&#10;gk2Nn020ahKQ0F7m2taU47AxBtvtVnqV0lKCNl0MMBm86p6oPLckkmz7aJt85HHUSWcSpPpYfYUe&#10;PU8JdO1rqyuYpioSOJ5jqurYX3Y2m4my/ebmpjV/1nUtvcDiOMa//vUv9Pt98fvnudCNprXdhk3C&#10;u6Db4TWhx9IkSfDt2zeMRiN5zB4zNNmt/38KdL9mjk273Q6r1UpiaM/zZMFbVdWrWxTq9YvnHXtc&#10;9vt97Pd7uff0WKx7V7AgUVvm2gtvblfPGfo46PhZv09XFj8HWsGf5zlubm6kgHC73WI4HMp3oaKc&#10;inE+x75+TIaw8CFNU5yfn2O73cr4GMexJDY4F9vHh8eECRytYuRcqMc9bZutEyl63rWvLY6p+/1e&#10;5m++h+M/e457nofpdAoA2O/3yLJMvqODg4ODg4PD58RD+d3HCpm6iqbtwqaH8uePwf7Mx/IX9jZ1&#10;XpetlRjjMU99OBxaLm+Ms5qmkeK96XQqRB2Lj23CrquFh02C2aQd48zxeNz6DJ2XZrxH+/7lcomb&#10;mxtpY6HzM+y1R/c5Kt6YKyLZ1u/30e/3AdypAEncMT/DYq48z4UgXK/XqKqqpSRk7n0ymYjIhuv9&#10;rrzXz6yZHnvtYz37HF4WH4K06xqINKNLIokLIX3DalUCpaOj0Uj6r3VVf9qLVr0g0/2N9IBxavB7&#10;i0pY3tw6EUHmnkkIvWBnz6X9fi8DC6s7+b3o4auTufrY6P/7/b4kCjnY6GQDVXccmLlI1pZvXZOJ&#10;XlSfOp4cVLuee0v45lbZppV2Sn3nK+KOJFfjAX7jo4EP4xk0/lF9V3t3vsaeMfD7CeqghKk9GHho&#10;KoOmOqBpjomQKA5R+UfSzvOBAB7KwENjgNprUN+evhpHsq42QKD2tbndd/kut789c6cOdPi80FX+&#10;OqmUJIk0rNW2inzPU4O+z46uQPt3EVR24YIxBsvlUkjFKIqkiozjrw6SsyzDfr8HcPR2pzL9KZ8L&#10;tL3aP5oa5L2CcyyTytpqM4oi/Pd//7ccYz7GRQjJOi4a3P3q8N5AsobuDhyfGMO+NDhv8Z7ZbrdY&#10;LBZomgZJksgPF9RvCSY12DP6KaSN7onRFT/r/qZdJJ5dGfsaRD23dzgcZI4ZDAYtK25d4HE4HKRH&#10;K8c03YtWb5fnSvdWZQKIxJf+Ae4swVmdTOslvYbhHK7nSR4frme4JuSaSvey1WsTWl4yOcPzxTGZ&#10;67SiKCTJ5Ag7BwcHBweHrwuq7u28NOMRWoPr2K4rfjv1+GNxhl3sZTtC6Bi9Kx+rc0V27KYVcLYD&#10;DOOwNE1lPTuZTKSNBHPeduH1U4pmGUvSkpJtoM7PzyXuZz7M8zzkeS5FstvtFrvdrqXQ4/dlfp3x&#10;5HA4lCK8wWDQKsQiOadjWzv+5Gf3+/2Wi1GWZVIIx3USScfJZCJr/s9eJP0V8SFIO+A+cacXmrpS&#10;nNAXKy/+Xq+H0WiEb9++wRiDm5sbufgfIo70PpyqWODf+rVvlSCjskIrMpIkETtQPThSRbNer7Fc&#10;LrFcLrHZbFrEpj2A2KqOrs/nwKETHsPhUBayeZ5jt9tJIkIP6Pq86aSvnqT4+fyt/7ZVKG+dmNRK&#10;up8B+8rRxrLxGhgDGM+DuTW8NACiKARg4FcGjTn2sjvUNZq6gVd4CJvBLWloENweL+MBxjQ4NEbI&#10;OX6Wj1trTrX/Dl8XvAd1Rb0OAhh02GOqwxF2sMyAjQHa7yCt9DxVFIVYdGZZ1jrPuodhlmW4vr7G&#10;YrGA7/s4Pz+Xqjhus2tstb+fPW8+V6nhALEf1fddFEWigOcczIUCfflplaF7YQH3rV0dHH43SNpx&#10;PKJVzGuQFzq+X6/XuLy8RJZlYiczGo0wnU7ffJ7T/c+yLBPr24fAxIIuJOyqvtaWvDr5w/9/tqL6&#10;qdDbKcsS6/Va5pgoilDXtaxhuI/sNQIcYxEmI6h61OsV2ndvNhuZ35jo0uQZ1y8kRlnIMBgMhEwj&#10;YaqLD3XPW10oSlUdCbv1ei1JnTzPhdjbbrf48eMHwjDEdDqVCm49/vb7feldkqYp1ut1y+XFwcHB&#10;wcHB4WtBx2x6Lc64WKvLugqI7fYMfH+XYKULOteq87P6uVPbpAuBjkftHmg6r6zVcOzDNh6PMR6P&#10;cXZ2hslkIsVZjMH0ulbzAl1CHJ2jod3m+fk55vM5zs/PMR6PZR/ZR+5wOGC1WuHHjx+4ublpOSfo&#10;OJT7U9e12FQyj0bS0W4vw/3QuXe74JtKRBbPR1EkzhJcJ7EX32w2w3g8FiLQ4fPhQ5B2XYOL/pu9&#10;1ngz9Xo9ucD1YKB7sNmVtnZDRz7PRVkXoacHGHt/33qxpReSYRi2Kuz1PpZlKXZAy+US6/Vabnz9&#10;/biIZUUqYQ/Wvu9LMpHJakqLJ5MJqqrCbrdDlmVYr9fY7XZi38lKVSZp7CoNfT7sBKMe+JgUts9D&#10;F5n62hByrOM53edOE2XsKWdwJNUMAANK4Xw0vgf4AZqgRlN7gIejeq7x0PMB1A0AA2Ma+GEAeIDn&#10;+2iMQa852mHW6rOonqMlZuNyAl8avP+0LSLtCGazmageNFzC/z50QMvgqizLN6+Y1/Ml7SWAu+IK&#10;rdZipRoVEIvFAj9+/GhVbzHJ2FXA0jXP2eO0w/PAudK2/uD/rMLTfva6B6UmXgG0LPRO2cM6OLwV&#10;tHqKFbevGTvrz2JRA62E8zyXHtF8zWtD35tcgA+HQyGhnroNTcTZ1dCEncCxx+/XVEezP+dqtRLC&#10;TBOjeh2Q5zkWiwWyLJP5K01Tsbvk63u9HobDIabTKXa7HTzPk3Ugn9fHiGtDFjQycUNbTBLF2iKT&#10;ajg7YaZ72BZFIWTrer3GarXCZrNBnue4vLxEWZaigE6SBFmWoSxLpGkq5J5WWXLt6nn37akdHBwc&#10;HBwcPj+iKGrFHLa9e5fDnI7ftDKvi/R7LMbtihn1T1dhmd6m7ZSmnR90oZaOg3V/ufPzcwwGA8lF&#10;EKfyvRo6b8/f/Jux3//7f/9PiqwZN9I6k3EorSk3m41YtDOPot38+J1835c2FtPpVEQsdFTo2q+u&#10;fdfFi8zFs9CMuSXabHLNz89w+Jz4MKSd/bcefICjXFRXy5Jxtm9y2rxxAUk5KxdOXNhpy7g8z2VR&#10;ZxN6JAnt/XtLwu6UBWi/328lKFg9kGUZttutLBz5Pg7OJP1Y/cnnuB2g3U/EfgxAqycPExGDwUDs&#10;Y/I8l8/XjTV1BSsHLa2k6zq+p5LEenH/EF7iXP2sWk33h2s8wPiAgY8G5qi44+s8oGpqeE0NoIHn&#10;+/B7PZioBy/0EEQRPAN4hxqmPsCrG/jeMQnWM0DPePBvWTqSdMa7/Zsf4kg7B9wFcgyYGATopKqt&#10;MnZo9wLS1qJJktxTML7Fvuhg2Bgjamnuk7Y65djO/SzLUoJBjsf2XGuTdfZYrK8PpxJ4PrRqk4sv&#10;4M5Kbzabie//cDiUYh0dxxCcW/l+B4ffDT2PaJsc4OUtArsW+nSU0Cor3WPutWEnK2hL/NReepyf&#10;NWHH+1yr64D2+qkrVrbxUuO3jue3262QZ3Q/4ZxkW05mWSZKNto7A233FAAYj8fI81yIuqIopHiG&#10;azb2LGRhg7YQ0laYtlqx65rR4zD7kOgxmL2BWbRojMFiscDFxQXqusZyuUSWZZKQq6oKaZqiLMtW&#10;vODmTwcHBwcHh68Ju0eubfXNHPdDSjf+TZyKA7ugC3a7VHdadabdHhgfVVXV2patDNT5XcZ0VNhN&#10;p1OcnZ218sn8TJJjXbngU3l4XWzMGHQ0GrU4AN/3xRGCveuYr9Z2nMz/6xiTHAILyc7OzjCbzYQ/&#10;0GTnQ8fbPseMTdnWhMVexhjJ6XTl6l2O7vPhw2RtutR2wF1icLvd4vLyUhqbc4FG9ZcepKi4m8/n&#10;MsgwWQnc9YijzQo9asl024owPVB0JTNf+8ZpmqblhTuZTDCdTpEkyb3jdTgchDjjAJRlmQxE7HkU&#10;RZFsQ8MeFPUAxEFMJ7E1kRhFESaTiRCmJO2odNRyZE3cZVl2byCzk4/6mL8lccqecEyLNNZzhO51&#10;d+91/LlVwRn4MF4NgOSwgWcaeJ4P+D5M3ANMAhgPvTg5Mn5VjUNZwAQ+Yi+A78UIfQ+1SPggCj2S&#10;duYo2juSfi438GWhyQCOJUwc6qodrUZ2wcAdbF91Tdox4fia6FJ660D/cDig3++LUkEng2nroPeb&#10;RC3nz67k7qmx1fXheR10qeL42Pfv30VlR79/Esi8BmzS3d2/Du8VtrvDaxF3jNXH4zHOz89FBaWL&#10;/WzS6zWg+7oBd7a3TyXtumxvdRzMNYseu3V188+M778CJmZ4Huu6xnq9RpIksu+03+a+9Ho9sfYH&#10;0BrTuE09pvX7fZydnaHX66Hf7wtpx8IG3fuDBYkkDXUluYYufnkMnDu5BmPSR9sS7/d7XF5eIooi&#10;cTmhs0FRFDLv7nY76X+ni2YcHBwcHBwcvg7yPG/FrMxFE4xjbbWX/bxu1WGr5R5DVzGwXkvqQib9&#10;2/4MWyGoBR86V0yXp+l0Kr2PGf+xXzFz96dyUl0tIHRhOgApbNVqxcPhgM1mg6urK1xdXaEoCslL&#10;A2jZfTZNg9lsJnEeP28wGGA+n0t/bhbSkcDsssHsgucdnRZ0+wsWo/F5Psc4myIYXXzo8HnwIc5o&#10;10JSE2RUabF3Gskqe3DRDHQYhhiPxyI1LYpCyCHeSCTyyF6TxNODX9fgae/zay+6eINSGTefz4Vw&#10;0/vK46T749A+s9/vi9XM9+/fEcexVOuf+kwbegDWx5vHSFeykrirqkqIPB5fknY8b2xIr5UgfK+2&#10;qbGJPT722MD1EgkKe1nfpbzTtph+67U+DMwtYXdMoDe3r/NuOTfP99DAQx30EMCHqWs0fgAT9uAV&#10;DZpDjTovUftAEITohyH8IIAx3tE90+d3vSPsuM8fYhBweDUwgWcntrQii/eIq965D/qqc7zhuBrH&#10;8asTdjbsOdKYY6No9jnTnvAEx+UkSTCbzSTxSG/0p3yeXTShFw7OW/15OFWwxNji/PxcKvm0Klb/&#10;thcuOnHv4PC78VZEsk5w8P/pdNqqWmUFLnCsEtZuHa8FLupJWNIS56nvtccIJkC0i4au3AXaiRJu&#10;x97uS5wTnTRikiXPcyyXS1kPjMdjSW74vi+9Rkj2TadTmYvs/ayqCmEYytyWpmmrzx+LTzg+avtL&#10;oHt+so9n13qO4yqTSDqJpdc6tNfc7Xb4888/EYYhyrLEfr8Xq6Usy7Db7cT2SCfgXLzl4ODg4ODw&#10;9fAYKVYUxT2RhFa6UeSgC6cYDzEX+xB0oZRNxgFoKeUIu2iM+9K1DzpuYkuO+XyO2WyG0WjUmXPS&#10;xaj2c115ePt9OidNIq1pGuz3eyyXS1xfX2O5XGK/34tjAlV0cRxjMBhIznw6nd6zVKe7nBa96O+p&#10;+YlTxbiMlXX7Kfs6sNf6+py7AurPiQ+Tr7dvQr2g0dYmZKNpc6N7sPEG4Pu5QB+Px8iyrNULgQtL&#10;VmwWRSEVkFpNpi1pTu3zW4CJBm39QosWvT/2YMEEgVbXff/+Xao8H/oOfM72+LUHDj0w64UyScE0&#10;TVsTiybsjDFiGUNbzf1+L+fmcDhgv9+3vtdbL3JJxNm96rpARZvx2q9vuB3jHwm722PbeAaBf0sI&#10;eAFM4OFgPDRhDx58ND0fprqztzMegKqGfzgydaHnIeCc6h8321BZR7vMuz8dviA0aacrd7qCCZdA&#10;ug+tuibsxOBrg1VoXQHraDSSyrXRaCTKc46X3Nc4jmUe8H1fVFunimb4ufqxrmIZRww9D6fIN96f&#10;PJ86xrGDe4KLNP1a19fO4T3AVoRygf9UxdlTYcfr/X4fk8lExkDGrMDbknY6CaEX5Y+tI7oqn3U8&#10;zjH4VCJDQxdCviRppIsHgTvHj+12iyRJUBSFJDho5TydTmUdwv5zdtEk416u5bim0X2u2SZAr030&#10;9aVti7rAY9dF2JG000mxsixbayeeW65baPXE48u1DddinudJ4UxXQszBwcHBwcHh88N2O7MLZGnp&#10;qIk4/vZ9XwqHmWPV0O4Fp0CnOTu3znhrsVjcE01o0YYu/uZ+6PyzJqYootH25XpdoNV1Ombmd3kM&#10;eh9tbqAoClxeXuJ///d/sVwuhXzTjns8BrPZDBcXFxgOhwBwj7Q75cxHQtUuZOvad76OseCp1/D8&#10;6LWDI+w+Lz4EaadvLvu3Tkz+4x//kMUfvV95c9hSVD4WRZEsCtnk3F4Es7E4iTx90xtjOitA7QWb&#10;vjHtxbWuZNDv1z8k4EiQcV/Z68HzPMxmM3z//l3sQVmxyUpPDjhUXnChS1UN+86xSbw+7loODKA1&#10;2J5SY+hjrqsy7GPMQf1U8nCz2QAAhsOhyH+LohDSbrvdysKXxB6JPi7KtWzYHvjtY64X5DpxYSc0&#10;uM9FUfxSTzsSeIeqOfa18wCguVXZ3T55u93j8QaKukFgAC8MUBlgV1WIjYEXBkjSY3IiCSMEDXCo&#10;DmiaGuEghDk0aLwGfgD0Qk4cx2MQ+H7LHtM3d/sIAHhkAngsKe8mkN+Lpxz/LMuQJAn6/b4kj+I4&#10;FqWxrtz6itCBoU5oAndBNccvFhY0TSNjkS4s0ePIU5Kij50/nheOyQSTkbQ7HY1Gsq98nR5zaUmW&#10;pqmMd03ToCgKmTsInaRkorGqKmy3W+x2O/i+L/3VgiCQ48H/HaH3a+giiE8VDPFxrdhhHGDHUqfO&#10;gyPpHV4bdiEeH+OYqZMS+jplDKnt6xlb6uSEjk/5el2owr6Qdp+MpmlkUf6a0JW/JClJBkVRJJXA&#10;dm9nxt91XYs9PsdsklmsDOZ2uT1a0idJIj27OTfpxMtToOcde90CHMeW6XSKzWaDPM8xGAwAAEVR&#10;YLlcwhiDf/7zn62CgjAMpTecBpMjBItL9P9cG3F/ON7pYkJaTvX7/Vb1N9+jf7NtgoY+Nnrdwd+7&#10;3U4+Q1+X/GExKK+18XgM4GihSRwOB/R6vTftievg4PC+4NbXDg4fF4/dv4wFdH6Y6zQW7milGuMV&#10;xrzM99IK3CaQqOjf7XbIskziCeZDHxs/giBAGIaSV0/TtJUjHgwGkn/NsqzVfqlpGqRpis1mA2OM&#10;iEnW67X8H8exvH4wGGA6neLi4kKc4oD2GHfKVtL+Hnwdi1gZ69u5F9pfLpdLXF5e4vr6Gvv9XizU&#10;wzAUwc5oNBLHoul0iul0eq8HMWNDHZszDtTgY08pzOoiW/mdafHOx+1cjcPnwocg7YiHqk7jOBab&#10;RSaf7T4Ip8BFnU4m6ptvOp3C8zypoKTyjqSQtkchuqSsAO69TqOLQNJJBLuygOo6Y449HZhw5aKW&#10;79WJN9qC0jLH8zwZSJMkkabqujLXPn4/U9lwCj/zXvbV4vmv61r6RdV1jX6/35o09vs9sixrnaOu&#10;82qTpPoxnZjXVQ56G7JdKtaU4u7B737i+aPyzhfS7LhR/m5gANTesYGeZ3zAA3zTIAoDIA7hmwY+&#10;JwdjgEMDc6hQIwcCD0EvABDACwAcDBqvQW0auLysA6t5aEELQBKm2j7LJfFPw5hj1VuWZdhut8jz&#10;XBKnwP1+oG8FBvl6HOc8dqp6S0MXcBA6cK7rGrvdrvXDeZGEYZedw1sfh8+KX7knX1JF4+DwHHTF&#10;VjpO09WpXe+zx5VTBWDcJhMc+nG+9z3eE6fGaU3c6WNmWyExrqddDxM3eZ7fIwJ/Bafex+O53+/l&#10;HDGZpN1K4ji+d770+X9sv7oIxofmmrquJdHCtZwd1+tt8rW6glzPp/v9HlVVyQ+PLZV12mnE/nEW&#10;xQ4ODg4ODl8TXF8zV83YiL/ppMK4hUVezNXO53PJ35K008VXYRiKkp9iDuaGdcGVLVZg/MTiqX6/&#10;jzRNW717Pc/DcDhs5V9JDjL/QRJJxzo6/wzc5RO43ZeMiRhb2sQX4zc6PlxfX2O73QK4K/TLskz2&#10;my1GZrOZ9B/m9u1Y9amxK+AKYx1+Dh+CtLMXXfbimgMbySjNMj+1CslWVGlQqVWWpQyYJIZYBasX&#10;YQQHNTLheiFIMk8r7exqVfsx/ToOulQKpmmK8XgslcG64SVhjJFBfjwey/6wIbw9WOoFKve5K1Hy&#10;M3hKktgGKxXsKmv+TCYTOT+cNLbbbavChEQEk+j6uOoqZ5u8s7+nvuYk8RD4rZ52/gnyjv/r6ai5&#10;9ab0zW0VsN0dz0ObxIOH2gO8Wzbv4PtoegFgQgTyWh9N3aAuK9RFAVQGiHqIkgQm8FA3HkoYmKaB&#10;QQO/50sPPYevB44LvV4PWZa1LGz5PNB9n77HJOdbo6oqGUOqqsJ6vcZyuRQF8Kmk61uBqmM7YXhq&#10;LLbnQV0s0TUuZlmGy8tLLBYLsZFmgQsbMWsPeYf3AUecOrxX6HHKVsoRdnLhoW3R4oYxs65U7dre&#10;e5rTbLcKxv7cdyY6+ByPEdcXSZJgOBxiPp8jSRJsNhvpCU2VIt9L/EqByak1GvuMa+smziV0+OCa&#10;zV7vPEXxZydjtEWRBivLWVTDKmX2Mufn6SIXHedr+34mz6ja0+skvpZFg3Ecd5J9+jw5ODg4ODg4&#10;fC48Fr/oOMCOS+1CIgDijjYajdDv9/H3v/8dURRJcRYJMRYQ9ft9WZezmFgXTfG3tlTnb8/zhBSk&#10;8kzbXTJ/Sicz5l93u53kXxnr0ZVHx0HMPbPYjso7WzzxHLBITCvujDnaYZZliZubGywWC1xeXorT&#10;AfeTsR3z5n/88QcuLi6QpmmLiLTj5a5Y+rHz7+DwFHwI0g64r4rSCScuxuwKWg5cj0lFdf+Drs8D&#10;jgQce69FUSQDE298et5qybHdT0KTbbZ1pE3Y6RvZlr5ynzlL7Ct0AAAgAElEQVTQaemyTh5z8AXu&#10;pLq0viN0/xv9nfXC9BRx1XWcnopfUevpAVwfO34fSrdp85llGcqyxHK5bEm3dQ+Kuq6lErarktvz&#10;vFZSwD5WtWng49cX3b7xUcOXnnLBLXknD6geeMd/G3gAjOcBMKh8oAwAhD489ODVBuYANHWNQ1Gi&#10;zkv4oYee5yOMPHjGR1UDqHV1ufo8hy8H2nAZY8RStyuhZJN3Ltg4guMqlYnb7Rbr9VoCPnucf4nx&#10;82egVcfAXY+ervPYlbDW86OuCGQifLFY4K+//hIfeKqduVjQjZQ1uB2XtHwefvYa0vf3eyInHL4m&#10;dLzL6/GUVbouOLBjSE3A6cQA1eO0ctfrBB3/Am2HjPcCe5611wc2KcTHmGA5Pz/HZDLBfD6XBMl6&#10;vcZut5N1At+vx/inzu/6dV3JCu1UoS0qacc8mUzutRiwixQfgq1k6wIV8EVRYLvdYrVaifV3l9JO&#10;/8+CFxJ6XD9o5R2/r51s6lLZ2fO/i6McHBwcHBy+HhhfAPcLx3zfl/YatDdPkgSj0QiTyQRpmkpc&#10;Z6vswjAUJ7KyLDEYDDAcDlsOZABaVvG01tR26VTWxXGMOI4ldma8qWM3fgZdBsqybNll6h7F2gqe&#10;edjZbIZ+v9+KSV+y5zpz4owDN5sNfvz4gfV6LUXW3CeirmvEcSx2mKPR6Ml9rp9COj53reHix6+F&#10;D0HaPYV11wt3vTB8yg3xGCHl+76w/7r3G6sW1uu19FnzPK9VhakXe5rp1+ouVkZ0VZZyQDPGiMyY&#10;C0cqDNM0vVf9YH8XbptEn4ZNzNmKwa5j8rOJja596kpid8EmDuwFuk7icFKJokhk24PBQCTQ+/1e&#10;JhRKn/UiXX83Ji947ki4dtk16Z52DRV13p267tbVUv6W9+GWL7O9NU+Owz6Mx3PjwfgGe9TwA4MQ&#10;PoAG3sEATQNTN/Abg8TvIUSAnvGBA2DqGrVvEHs+/J6PAgau3f3XBRObWlGlLTK7KuiJpwQM7ykB&#10;+hrQVf3sV6OtMbt6/vB9fOw1QRKN+0RlBsdNPU/axTH8ze/IgD3Pc2w2G+z3e1HZ7fd78aHXyXI2&#10;cO4i51zA+froSqR/9nvS4ePAVvA+Rth1Qce3uhdeVVVYLBaisjPGSDUyq4OZdLCJwKfGp68NTQoB&#10;7eprPUbrIrQ0TTGbzTAajXBxcYHhcCj929hXjv3sWIlsk3b23HAKXedEv4fElU5OMWFDhxBWLdvb&#10;esqx10pBFtjZBFlRFFitVthsNlitVlitVvLdH/vMLjcV+1q0501+Ni3H7c/gNcpj7ODg4ODg4PC5&#10;8NgaVxe06uIrndOO4xjj8Vh+RqMRhsOhOBgQOpYm8RYEAZIkQZIkGAwG0laI+8X38LWauPO8Y1so&#10;5p5JaOnYSuePwzBEr9dDHMfyOZokZD5Vu9ZpMQvjUn7GS+QH9Pb5+VmWYblc4vr6GldXV62CZuYu&#10;6MoBQMjIOI7vOSfZ6rqHYsNT++fg8FR8CNKO0IOFHjT0oAXc3QQchJ5SqfkYOJAlSYLD4SBSZDZx&#10;J2lHdZeuZOD2mfTUEmaqFbqqhbXSSytfuGjkIDmbzZCm6Z36S71eHw/+rZO1uskpP7NrEtH786uE&#10;nf6Mrr9P4SGi1hgj1cL8CYIA/X5fKpCTJEFZlhgOhy37TJKuRVHc+35UzrDShclnncA2xiBAcJpf&#10;w5GL8x9Yk3uw7C/NUUEH+PDQwMAHvAaN0WQdxM7SeMDBGPi+gWc8+IEH+MfrJIkiwPgYRMeJ3TM+&#10;yvIAU1cwvoEfRgiDEKWbNL40OH7phCmVxKzcArptid9DUvN3QxdLcDzXJL8OQH9HgHY4HLDb7XBz&#10;c4MkSe4lSfWYBtyfZ6lUt4lJ2oBeX19LAQQTlJx3SRamaSrv5ba++nXzUnjKouAphU8ODr8DXUUM&#10;dqVr1+sIO9bWsXRVVbi5uZHYnXiIeHlv94c9Z9j7TVIJgNgYjcdjzOdzTCYTnJ2dtSxBOQdsNhvs&#10;djshMJlU0fPWz+yfffz0+xlD8zxEUSR99gaDwb19+JW1hibVbIvvPM+xWq2wXC6xWq2k0FIX4J36&#10;0ceX30vvl95nEod6TrVJOU2K2kVQDg4ODg4ODp8Dj83vFIRowk4LESaTCYbDIc7OzqQQi/lNHYPo&#10;mFYLQwAIcaftKblvdrGb3SaJBbc6JtTFXSS49GuiKBL3JjrU6fjMLjjT+WxNDL6EC48uFKuqCnme&#10;4+bmBtfX11gsFthut5LfZw6Haw5akQ6HQ+ljx/1/qSLk5643XPz4tfChSDvgfkKRj9kXvp2o+hnY&#10;ai6SaiTdtMUOfX6pKqBdJu14dJ8Ezzsqwfr9Pnq9HqqqQlmW+PHjRyvJa5Nk7AHBbfB1rKb9/v07&#10;RqNRy7tXL+ztRbhenNvJ2q6F90vblz13kLLP96mFPfebk1WSJEKu7nY7bDYbZFmGzWYj2+A55vn1&#10;fR+LxULUKnqCMsbAMw0a70ii+T85dvrm+D679508j+Pz95/m+Th+dmUaBB4QBj6M8YAe0Is9xF6I&#10;MAKS4Di5V41BXRQoqxy1DwSpBz/unfx8h6+BJEmw3+/FPqxpGqxWK9zc3GA8HqPf7wO4b0ts/z6F&#10;95YEfWlwnLEJO+DO890OUm0i9LWx2+3w48cPGbdGo1GrGXTXuK+LXxjwskqOZN1iscBut5PXsqqO&#10;76eFdBRFQhTqY+bwfDyFtHNkncN7hbaPt8dJAC17XU146MW4TnSwF8Vy+f/Z+84mO5Lj2lNV3dfb&#10;McA6LkmJVCiC3xX6/z9BIZFSiHpcv1iMv75d1fvQfWry1vQYmAEGgzoRwJ1r2ndXZebJPHnpq4HZ&#10;g4JKDCRrpFQ88Pa9mh8T4fgszxVBv4QBhvl8jvl8jtFotCf3o5RCv9/HbDbzc3zbPP6mSXlhQk9o&#10;n3NfB4MBDg8PfaXdfD5Hr9fzyXEyWMV1PGSukLKVcp/4XZZl2Gw2WK1W2G63e5nV4bGEY2VYbdhG&#10;Hst7ktdGBr9Cf0zerxERERERERGfH0LbgMUm3W4XnU4HL1++9DLilGaUkuOhgtptNgV/Eyr/3Jes&#10;dlt7KRmfvmubsihG2le3JTHL/XlI0c194LbyPMdqtcLl5aXvY8e4F88dSUvG7ouiwGQywXA49D4E&#10;j6Ntf+Uxvsn+RUQ8FJ8caQfcJO740IU3Px24hwa1pDMlgwfn5+d+EGWGA3vcdTodn0lAOR7Z5J0B&#10;BBJndKqNMV7v9/T0tNVZldkPkvwDrnvs0TknkRhOAFKSMzxeOSiGJOhj4W3W3ZYRLddzn1MvJ6te&#10;r7fXUHW73fqMFQ7YLAUnaccgtHT0965TI30pyS8phekaYs42n1MJcz//trlmisvYG5KVPGLlmn+N&#10;HGYBBSgNqwyqVKFygNWA6ygoq2CtgW4Iu6LMUG42sEahpxPoQYJOCli7X70Hp1Fp7qeFbranxfZ5&#10;jNpen//rddxWXtj2eQzgf0z0ej1st1sAtYGW57kPcPF5IWKg6SbkPBRKYclx/WOBAdHLy0sf2KU+&#10;/UOJV9kTiNIS/CePL8syFEWBbrfr5z7Og3KejfhwaAuqR0Q8FYTZwjLxTAYkaI+FBIpUn6DKxWKx&#10;wOvXr3FxceGrzJi4JZUvtNa+yjy0v5/KOBVmOLcFedjnhP8ooUS5Yv5WKeU/6/V6PkDB7yXehrgL&#10;QbvaOYdOp4PJZIKjoyO/37PZzF8PeVxtiSS3gQmSYaWe3DdKoXIuoq3f6XRuHH94fu96Ba6rO2Wv&#10;WK6fxF3YLuGuhNOIiIiPizdJZLUasMoCrlbF0a72y5u0WwAayu2/l6+yMwaVd4y99ve1A+A0XJMc&#10;7FS9tIvDRkTEJ4/dbrcX66VsOCXNX758iV6vh8FgcKMqD7hOamtTjLvLLqMd8tAEWrlNaZOGy7fJ&#10;fcvkJW6/zSeVMYJwmbcF15/nOZbLpSfs1uu1P3eSR+B7JmFTHY+9/eQ+t1XcRZsu4jHxSZJ2wP2V&#10;YDLz4D7Ih1BmR15eXnrHHwBGoxFevnzpS2mVUntZCBzUQudssVjsSWIaY3zVQZZlODw8xOXlJTab&#10;jXdAAXgJGWstBoOBrxIDgMlkghcvXuCLL75Av9/3ve6yLPOEHnAtncP9JKFIhzXMFn0MvOt638cg&#10;KJdnhSQddjryssJRZnUfHR1hPB4jTVO8evUKu93OZ2w755B00j3S1zb95PaySkjUyflHAYAF71KH&#10;xijX+6QXHQjjNJQw6LUDSq2BJEHpgNJaVHDINbAzwFo5JAroJxbVNkORbVDmGYx2GKcdjI2GLUqg&#10;q+DKAi5JYLodlBrYlCUKB+jE1AQeAFMpuMrBWA1tHUyphHOj4JSDAlDp2qGo/1l/nM0ZEORj3dGv&#10;EX59p+sb8fZgjxv+zWqq8/Nz38+TlVJKXfd4lBIM0tAh8VeWpR+HngPCio4wmMoEjLOzMz/GcoyX&#10;eNuMrNsge6JKg5f7yWtVliXOz89hrUWe5/jqq68wnU79etjviMQj5zmOkZSVOD099T2BuJxchtve&#10;brdIkgSLxWIvWSU8p++z0fRzxUMD2G2I5zfiKUNW2lEeZ7FY4NWrVzg5OUGn08E///M/4+joyFfy&#10;UuqyLEusVis/jr1+/RonJydYr9e4vLzExcUFvv32W4xGIxwcHPgG8rLf6F2ZxB/q+IFrOX+SiNPp&#10;1CfQANfkE8dZzstFUXj5pKOjI0ynU1+9BsCTVQC8vI9zDpPJBP/0T/+Ev//9736ep03LRMOHtA7g&#10;vnN7UhWEyW7z+RzD4RCz2Qzz+dxvh5WO1tq95CDuD487DOxIH4t2+U8//QSlFL7++mt89dVXft8Z&#10;jKmqCovFwve5Nsb4Oewu3Ocj0e6Rv2FQjL2BJWKVeUTE00EbQadbvm9T0qk0UJmauCMat7Zui6EA&#10;W1YwytXrUbYm55QD4OCUQ5kAgEXHKaQVkJYKqQVSq2CadhnbbIt1tkNlFNJhH2m/i0JplLZ65/Ek&#10;9tSMiHg8SAnusPCCNgifYcYmDw4OvC1HuyxN0z1VNK5LJj3xO+IuG/ZNx42HxtTvWm8bwRW+b9tn&#10;xjfCJD75fRiTYgFNkiRYrVY4OTnx8fzdbucJN5kMKBXvBoOBvx5McpZtRR7S7/lDIPr3nxc+WdLu&#10;fSPMYGXgOs9zLBYLPxgwaBBWW8n1yICpcw6j0cgTZLLpJx09bifsB+Rc3a+NjjYA9Pt9DAYDHB0d&#10;YTKZ7H1HR5jL5XmO9Xrte0fIjFDZh+m5I7xGcnLTWqPX6+0NwjILxDmH6XSK3W6H3W7nJTZlUMKW&#10;13KkzrnGar9l28EYz6o6+X2YSWew7ziYptLNCDKvcqLKTeNaNtMC0AqwBqhSGOXQrSySJvvPVBX0&#10;roTSOZCkgLJwRqOqSpQOgDJITB1Y0arxRhBU2zkFQMM2xJxyDlDMJmz+V4B2JOxcs6wF/3/+d+HT&#10;RVvPlaqqsF6voZTylalsEEySW0oFywAb8RQMmsdAeFw0GDebDdbrNTabjR+3ZSXDYyEkErmPMqjJ&#10;gO9ut8NqtcJgMMBisfBVGgwwbrdbbLdbH+SVuvWbzQaLxQKLxWJPYkyOmTI7LqygoZEs5e4eGhSO&#10;iIh4vpCS7nKcWi6X6Pf7PpkE2J9jOK5kWeYTBa6urrBarXzC1cuXLzGZTPac29uS/T4WZLIFx+TZ&#10;bOaT/hik4VjPOZdZ2bLSrtvt3hockT1HqBDChD/ZW1sSie8yf7GybzQaYTqdYj6fYzabeTui0+ns&#10;tR/gv7bzEwaj+FmWZVgulzg7O4PWGtPpFFmW+SpKrbU/3n6/j+12u5c1HhER8flCVrqFCAm78Des&#10;jmss3ebDWpkGilUpgIO6TlJVDvVftib7VAmlHLQ1MM7BWAtTkLQz0A4osgKmKFBVGlWSwyUa1ihY&#10;PDw5PSIi4sND2i5tMWMWUPR6PQyHQ4zHY8xmM4zHY08chXYR7WQp7fhcIY+7rbpPqizQNpa/XywW&#10;Xgr+8vLSV9jdV+l3m/JE23IRER8KMWImwIdRSqlQFixNU9/wnkFaZlDcJd0IXDfyBLAnR0nNXJbh&#10;hlV4/J4DSJIkGI/HOD4+9qQdA7J0+LXWXsKMAdaDgwMAwHA4hFJqr6cHA6ifA2Q1HHCdOSLJTnn9&#10;KHk6nU7R7/d9Vjf7FnLgDxvVc1uPBauuCbtbf4PakXAKqBSQJAa630WSpDBFCWWBwgJVVSBfZ7Cq&#10;hE3rpVyaQFdNIEUpaOVqeUynoHBNvEFrOKcbws3C4Zp0vAvXcqK63ss4931USFkpBvUYLFytVjDG&#10;eE1voE4yoLwWkwhI2gFPQxLysSANNj7jDA6G/2TlxGNCZnyFkhIMylK6mfMJ942V3gyUL5dL3weK&#10;wVoGdVn1wQA6A8zyWvP+4RhLMpBEr6zUZObgfWPlc7yPIiIiatD2Ba5tLiad5Xm+Z3sD15VWcqyj&#10;Xcbqus1mg6OjI3zzzTd48eLFXuKClDh8KmNLaJey91u/3/dV8LLCjERUmqY4PDz0foPsXycTJcIs&#10;7DRNMRqNfCYxbQD+huP4Q0i7MOgh18GkuMlk4gk72hG0vaU8aVsGs5xv266X7CfOuZhzDKsye72e&#10;Jw2ZhPLYyTQRERGfBkKflYo4OmhlEUZKtAM6FWCbUjtpyXp1nVtenQJU0wSj44AEDtpWQFGiKhxK&#10;pwAksErBugpVVaKoHFTuoDqAUwms0jB43kH7iIhPHdJHlgUBVBgYDAaYzWaYzWZe2lzKYUow/ixl&#10;tp87wmRgGbOWKmnyd2VZIssyL4dJhaCyLPeUIQh5LuX1aTvHT8VviPj88HmwNRERERERERERERER&#10;ERERERERERERERERERERTxix0g7tfXWYZdrpdDAej5EkCYbD4Z70TFsW6209D8J1s4qOPRVk1Rd7&#10;rbGaqygKdLtd37fi8PDQ961gJQczS1lhd3l56WXMOp2OL78OS60/l0wNYD9TOexJJbOS5b3AqhRm&#10;6h4eHmK73eLy8tLLpIYyceHfDz3HzOZTrlG0vGMxp4AKTQ+8cD2qZuMrVa+0gAWMQsekQAq4QqPI&#10;S2R5CVcV2GVbVKigOh0kSQoN42U3lErgSne9X5QJ4fEpB2cd4FTTKNs1zbLt3n7VlXoaChbaKSg4&#10;v64qJq18VDDjXGbvs69NlmVQSmE0GvmMf0qRsVkyAN8jhniOlXa3je0cM6QEl+wv99jguCXH9VAD&#10;nt9x3lkul1BKYb1e+yqW3W6H9XrtK+0o1zwYDHzmmqwwps5+lmU+001W3nHuWq/X2G63vrouSRK/&#10;bp7Du/Dc7qOIiIh9yMplyjeOx2PfI5V2t5TQ5DhjjMHFxYWXv9lutwDqHtRffPGFl/9lRZesBnbO&#10;7VWJf0zwuOgHjEYj33u5zU7lWMo5mOsI+5uyL7ZUkwDg18t+2aygl3jo2NvWJoDnmtWClHoKl6Fs&#10;f5s0/X3b4PLj8RgvXryAUsq3AuB6pdwoe7Yul0t/P3xOPlBERMQ+2I6Cii+6+Uy52sdmVwj61FIi&#10;UzsgqWq/1kE3rS40rLKoVP0+0QkqVLDNe+sUbPM75Sp0rEWqgNQB2jmgLGHLCpVTULrpK6odXOMw&#10;V7DQtoKDQd0bzyLm30dEPE3caJEjbBvnnK+uOzo6wsHBwY04s4SsKqNt8zlC2rGsmpPx3CzLcHV1&#10;heVyidPTUyyXSy+LTrtZKgKF6+Yr4x6hEkW0GSM+FiJpB9xwZhmQHA6HqKoKnU4HWmsMh0NMJhNP&#10;qt2nfSvXL/+WTS9JuMnBQzrddKqn0ymOj49xeHjo+1ZQXizLsj1JzIuLCyyXS+R5vheceM6ydW8L&#10;nh9KMWmt/bll0IF9MXq9Hg4ODrDdbn0fDQa8w34bjwELoOHJPDFnxaakxIdF7VBUGshs7TBAaVit&#10;oJWGhUJlHeAsUFRInYNRCt1Kw1UKWhtUSKCQoKgs5NSmnQW8DGYtj2kbh8I1JKKT+7G3bO0bGaua&#10;fn7NfsZb8qNBjk/sMyYlqa6urny/M6CWxwTg+zx2u13M5/O9XpzPaZxp69MXEk7s3TObzbBcLvck&#10;dD+2Yc0AN/sPUjbs6urKk3b8HecRBnDZMygMBstrGzbXZnCd8hSU3GRPUHmfREREfN5gX2aZDDAa&#10;jaCUwmQygbUW4/F4T1peJmBRyvnVq1fYbrfQWmM8HmM+n2M4HO5J3DDQwd6aT6WvmSTlAPhEEGMM&#10;xuOxn09l0IbEFHCzF4ckwLi+MJGE4/t4PEaWZXtzgfzNQ/ddLiePYTQaYTKZoN/vt/pGaZreWGd4&#10;LLdtD6jnnKOjI/T7fZ9kwuQRnh/6c/P53NvvlIqOiIj4PBH2jwduSmPe+bkDElv3lXfQsAqolIZS&#10;ALRuSL/mPZr2K1BwUKgcar+7qNDRQAoFV1UoywJVUUIrAw0FZRKYjkGiEpTOAYkCDKC1gk50bAgf&#10;EfGEESbw8z3tt+PjY4zHYxwcHGA6nbbaQwD27FhJUj0VG/axIGXxpf0qSTuJoiiwWCxwcnLik/nY&#10;niNN073WUGF8JrSP2S87z3OUZYlOp+O3/VziWxGfFiJph+sHUPbKMMag3+8DAGazGQD4KhQAe9VV&#10;0rEMBxSgvZEm1yGDpKw+ICHI6o2vvvoK0+kUR0dHflDnvlZVheVyifV6jaurK9/HLs9z9Pt9jEYj&#10;9Ho9dDqdPQdfEpTPHWHQPZxEi6LAdrvFer32mbqj0cj3CGHQmgGU+XzuqxhZifS259HdUVGnAYTT&#10;MXvGkRizap+421tv83el6l87ZZFAAcbCGgfbUUhdgm7SRVJYaBh0rYa1Cto6FHBQxsFV7rpfXeOx&#10;GDRsm3Owus4yBFBnEHrt/uu9Z5UdoKEtoJytMxehEbMEPy5Ckk5WTXU6HV9hRaORwT4+O7PZzFcD&#10;EwwSPgfcRkLyfNAg7HQ6mE6nvvExq8s4jzwWZB9CaeDKpAM6CGHCCPddOgAyeK619skfXC+3IwO8&#10;8lrzt5zHlFK4vLzE5eUlhsOhT4j4kNWIERERTxdS+YGJU+ylmue5n1tYYaaU8koVi8UCy+USi8UC&#10;RVHg4ODA93yWQQ6Oh7SDZWXyx4bs0xFWEjI5T34H7CdIcB2hfRtuQ87hHHtns5lP+HsbIqtNUYLH&#10;w2vIHi1cP/eFlZRt67zLp5LvpRKAnE+ohMFzx+rN6XTqM6+fi40SERHxdnChD81EUuxX2cnqOzTf&#10;KQXA7aWler9WO9TVd7axxeFglYJ2DpVzMHBQlYMuShijYUzdt85VFVCVsFrBJQ5Ka6iOQ8f0YFEh&#10;NxouMYBB3Vfe7lf/RUREPC0wZkJ7jqo83W4XR0dHGAwG3jcmQt84JOw+F4R2ZZhQZozxMSoml5+f&#10;n+P09BQXFxdYLBZevUImFLPgQqo/yO3x/G+3W+x2Ox8r+Rxi5hFPF5G0wz5Tz+xbOvesupKN7xnY&#10;DBn+tgEW2M+ildUL6/Uai8XCy4vJwCsJoul0iq+//hqdTgf9ft+X9VZVhdVqhc1mg/Pzcx8o3mw2&#10;yLIMxhgMBgO8ePEC4/HYLyv3QQYKnjNkWbM8Xp7rzWaDq6srXF5e+iAGs7UpGcggSpqmXgIvTVOU&#10;ZXlvJvC7QOOmQV7pa2dCVqjxd8wa5KsyGkVzHnIASlm4jgKSBIkx6BcaXVUBxsAgQVUqFGUFqBKu&#10;qCXtKlXvjA9x6OY4lWtnHVVLMMRpKGcbTq/OEIzT38dHp9PxQTxWW/EepoEZVlmxUoHVdgwkhtnx&#10;bZnynzqk4ShJzE6n46sKhsOhJ/sfGzJwK8c6fkcZMJmcwt8opbDdbn1Vh0xCoXPAuY5BWFnxwfFP&#10;bs8Ys9csm5lvp6enGA6HmE6nj35OIiIiPi1wHOPYwkxYpZQfZ4wxPmlttVrh6uoKv/32m68Sq6oK&#10;SZL4yi4mLEgbnIoKHPM+NjjeyrFVzi9hgh3H6HAcvw2SAJTjP1Cfc1aHd7tdXx0u54C3OR6SpDJQ&#10;xUpJoCbUdrsdrLW+qjJchr9ncoiEnKfC4w8TS2i/A0Cv1/Oyo2wt8Nzsk4iIiIfDKuxV2gHXfi5H&#10;v9uq7yoApQaqhrjzvnfznwKgqvqNQy2BWVkH4+pxKnEWOi+hUwXjNKx1cFUJ60pYaFjjUCoLaAWd&#10;GBilkCiFQgNOOygVpTEjIp4ymDzERNher4fJZOKlMGezmS8QCO0+mfws5R8/J4Q2qLR9nXPYbDY+&#10;lr5arbDdbrHZbLziUVmWe6oU/Ay4WaUXEnbOOa9kR9v4cyNNI54WImknIDNQ23q/MTjL4EBIALX9&#10;DVw721zOubpf1Gq1wmKxAIAbDiurNl68eIHZbOYDGEVR+OqX1WqFs7Mzn2W8Wq32qj44IfT7fZ+p&#10;zKCADBI890oH2depzbnngH9xceEnS56zbrfrJ1tecxIZaZqiKIobkkJy/Q9B6DAA7Zlze1V5ATEH&#10;1NmBNtDcdwrQDH6oa0nX+nwYKKPQzRN0bAGrFRQUXGnhsgLOVrB5gd6kJu0s6n+VhndI/PaVbTIO&#10;78tcppxHdDaeCpiUUJalv585PrAfDLOY+DmNSUottvXCeS4G5m2Z/oSU4mKlLkk7ANhsNo+6f7wW&#10;UjqtrccdA5cyQ42kXttYFQaGQ8KOn8vgbkjacd7c7Xa+Erzb7e71HHru809ERMTDwPElz3Psdjvk&#10;eb4XzKDjrZRCnudYLpde/kba4ySJyrL0jjnnOCYhdLtdL3fzMSErnWUl9H0JL7fJR3KdkiDjWN+W&#10;rDcYDLwaB8/Vm5B2oU0tP+d1klniJOKoMMJKQtobnGe4DqkCILfFzyj5LBPrAPjWA0xGChMxY+Al&#10;IuLzBr2WJgfWg1V1loIyfI9rr5W+b958oIUZy/7v2gFwDto6GNrTVRMQthbGWeiiArSG1q4Rr6kr&#10;8ZSuk3JzWDitAaMBpWr3WV0nJnz8tJOIiIjbQFuMNli32/WKXbPZbC/WLOPMtE/CpC3ic1GpaSuK&#10;kOo+VJk7OTnxrVwYl2JchqQoE4mrqvK9smXBDHCTuPHXoiYAACAASURBVKMKHpd9LnGtiE8TT4q0&#10;kwHHjwGSdfyb72WVHbDfS4JVceF65IMvHXLK+ZycnOD09NRLLMqBpd/v4+DgAF988QXm8zn6/f5e&#10;UHy32+Hs7Aw//vgjXr9+vdcbj1nGx8fHePnyJfr9PiaTiV+WhKB8/zkMQrdl7ALwsqQMGEkiQgap&#10;eU17vR5evHiBsixxenqKzWZzI+uZgaeiKDAajfYqT2RAhAGah8Le8mho1zgK4e/RZFobDWMSVHCw&#10;DijhoLVC6TSQJugMOihthW2WYZdnKMsCFg62tHDdDE43UpyJhkoNFJ0Ip5FqjQoOTgPOKTg0DoUI&#10;1PjrwKxGp2FrwZDaWLnjFowSRu+G+8ZTacgA+9JWlEfkGCg/52ccnzi2MEiYJAmyLNuTzSTaKpE/&#10;Fm4j5fj5XRXVPLdyPhiPx/j973+PTqeDV69e+XNA4p/BRamt/i4oisL/LSscua1Op9N6vvl9t9vd&#10;S1iRv6EOPH8fgnOdlI3mOCvvO2MMVqsV/vGPfyDLMnz77bf+XuF9Yq1Fr9eDUmov+SQiIuJ5Qzrh&#10;1lpst1u8fv0a5+fn0Frj22+/9XYUq3d3u50n7WhTDYdDAMD5+fleD2LK5rCKfDQa+XlJjmttVW2P&#10;jbCnhrR3OP6GNqi022UgIQw+hP6HPCZ+vtvtcHBw4DOKLy4u/O/l3HIXeA4lKdftdn1ldZIknoSd&#10;TCZYr9f4/vvvUZYlzs7OcHh4iJcvX/p5VGZCS0lTkm/hdaE8UijR3e1293oXcl30tSgNLv/J8xvO&#10;z/K88zVJEmw2G1hr0e/392wmXrtPGY/tj993fu7b/mMvH/F5Q1Y2G2OQCru9qCq4roFtSDhlHXRV&#10;N4tIlELiFDrGwJUFbFYA1iFVGq6yKPMcWbaGSnIUVsP0Epg0xXg6Q2ktLFQtkdlJUSmHQmk45QCt&#10;6654CnBWwTob5TEjIh4J0l6SkK0o5CuXkcUatIVmsxkODw9xcHCAyWTie7xLtFWWheu/6/fPDXme&#10;A8CeHViWJTabjfcTXr16hdPT072YPf+m0gKTp2X8nlWQtANpd9I2tNZiMBjsVUqy6IaxivviRx87&#10;vhXxvPBkSLu7bvwPddPTUb2rau625eTvw2xQOtUk13a7HTabDVarFVarFYB6kBiPxxgOhxgMBhiP&#10;x35Al463zFLdbDbYbDY+q5gSmtPpFNPpFMPh8NH7KX0KuO/+6ff7nqRj0J1youF6GGxP0xS9Xg/D&#10;4RCbzcYHwIH9/ilpmu5lGsvv+c/LWAa3WlgxJ/vUSZJLOcBYNKVv159bhVqGAwA37xtvN99XGsi0&#10;Q9LYDTbVUJWGgqkHB6OROlVnDWoFKFPLdigFW1lUroTSaa3k7yyccnBOQQEwSqGiwcE+dw5QSots&#10;RX1vbV7E40Jm7IfBPwYRw6Ch/JwSmax2uK2Hp8RTMmTummPu+q4tO0sphW63i9FohPF47Mf5tt5D&#10;H2pu4xwSBsZlIOKxt8/5j72TFouF77N6W8XIU7pHIiIiHg8hCZXnuZe9SdPUzy8cR0jYXV5e+nVw&#10;fMuyzI8vrBDPsszLMbKqjMlyTw1tgYAwua6NPAq/4zxM4k3OVXJ5VjJSXUIptVeh+KbjsLQNQsJL&#10;+i/L5RJFUfhqu/F47CvgHkqaMknk8vIS6/UaSZKg3++j0+n4f/I4wnP7viq9b1t3RETE00Xdf+5m&#10;mwb63ropwVONH62D3zgF7GyOSgFGAVq5uiDOAq75pwGgqqCrCsYCHa1gnELhFFJoFE5DKdP45hpW&#10;udo3VwqVBqzRKOHgVJMcCw0Lt+frR0REfDy0qRLQrx0MBhgMBp6wm8/nGI1G3veNuB9h/KIoCqzX&#10;a6xWK1xcXGC323lSjQobb5qMw9guSTyZ3CxVqPgbFsm0JUSHCWAREe8LT8JjldIp4WcfEnLglZmX&#10;D33owixZ6biFAcv1eu3LeFkufXx87CvrKN2TJAmKovDOrHO1xi4Jv81mg/l87uUwp9OpL7sej8dP&#10;MijxoXFfJgrPU6/XA3Dd94LVI3Lw5YBOXWqlFNbrNbIsw3a79YElZnOwioTLS+fe3ysNkaaFtCWr&#10;5tqmnao5HEp2pLbRzg9+rFVD2KlaudJxve668XalNHbGwTgFaA0LA9tJoSsNgybgjpp41soCTdNr&#10;5VTdMNtWMGkCi0YCQAMOqu63BwWjlJcUcdDN59rLkbi23ncRTwrMVJekHf+21mK1WmG5XN6aOSZ7&#10;aLbhvrH+KRo94T7LClr2u2TA+OLi4kYl44dEKLshr92HmGe5/aqqfD8pNuGeTqc3jNto7EZEfF5g&#10;YprsrUpChtVTHF9pAy8WC9+HWNpVWZbh8vISeZ7j/PwcStU9pCktLyUg2fPuqaFt7AtJu/Bvnrfw&#10;cybStCWZAPBSoQwuGWOw2+0A4EGVYjIhhddQ2rhhTxZJ2tFu7nQ6mM1mfl54SOIPyd2zszOcnZ15&#10;ApdJj/P53CdCcj2hnPf7mGN478r375MQjIiIeDxod9PP1sIPh3NQztXEnm0kbRT9YKAsc1ij6sRV&#10;rerPFaCdg7K1Wo0qCqAoYaCRoCbrUqWhkwQVEiht4JSBVQolgDLRKJtKO6Nr0s42ZJ3boxgVYpuJ&#10;iIiPh9uSjDj30w45OjrC4eGhT06SttFd+Nz94JAIoxLH5eUlzs/PcXp6uqfu9KYI47sk72SMpCgK&#10;bLdb7HY7DIdDn+jGyry2YiOpdBER8b7wJLxV+VDKgYyM9mNDBpWloyW1iO9CW0+z0Onc7Xa4uLjA&#10;2dkZrq6uvGQaq+Pm8zmOjo4wm818tisHEQ5IslcQpek6nc5eJsfBwQGm06l3viPuJ+0YZB8MBgCu&#10;S6Ml5P3BPl+TyQSdTsdnfTDbl/J3XE5W1gHX93lVVShthVRI+jgFaDGPh8QdK+5YKWdQm+3G3swW&#10;ZCZexZVUNXlnXVOB10hebps3RisopeFUAm1NLe+hDYoiQ1WWKLMCLtHQvQ50xyDRCkobwDpPBLrK&#10;wShVt65rqggdj0H0B3CoHRtAN6+RvPtYaMsUkt/JrKE2MAC3Wq2gVC2RKXveAfuBQxnQe4hR89hG&#10;612ZUuFxt30mSTEplzkcDjEejzEajbDZbPZkeO87p+8TvAZhRWVYVf6Y2+f9wF6sp6enfo6SPY0i&#10;YRcR8XlBEkkcnzqdDsbjMZxzmEwmGI/HnnArigJFUfjm8GH/aVZ/F0WB1WrlbTQA6HQ6XiGBksVP&#10;CSEZd1vGrpynQrsyHOeZfNa2TvaDo5TkYDDwAQn6PvfNEZxH5Lwi9yOU3Q73QdrDbWTabXMBJU8l&#10;aUeJSlZVUqKS6yBJeJtU/tuAxx6Sl/wuIiLi6SJsK+Gr7MR7a139ua4TU+Hq9g/aVki0hbNAohwS&#10;aBgFJAowyiFRDlVRwBUFVFVBQyPVDtAJYBy0MtAwcCYFTAqrNSqlUDqLSmlUiUKla/lNq5rxpe5D&#10;Ue+jc1EaMyLiI4JxWRnPoCyjMQbHx8cYDoeYz+eYTCbe5qSdFHE3eH6B2p7K89zHW8/OzrDdbn0c&#10;gUQaZS8fEkeQLUuA/RZHtI2LosBisUC324UxBqPRCABuqEkQD4mbRUS8DZ6Mx0o2O8syT1JRxuap&#10;QzptbUFvDjC//fYbTk9PsdvtfJXBcDj0lV3T6RT9ft87tRw8GJQgkiTxlXmj0chLalIWUxJ2b1Ip&#10;+LmCgQ0Z3CDCfiEEg/LMAl8ul55YZYCegQHZWDaULoJ++LWxaIgxvqpr2UuF6752fA9ck4BO1R+6&#10;RlWjUrV0h1XAxihYDSROQZcGRjl0qlrGMjFJTdoVJba7DaxR6KJCzwxgTApjFKq8goWGbiRCnLLQ&#10;SsGp2tGAq6U94DQq1eydorPkYiPtj4y2imKZvEB5Q9nXTn4vSWvnnA+GMmAnx6OnmEjQZlhJo6ut&#10;OoGQZHyYWc+K3PF47Hvc8NmvquqDGXRhgJKJBx8K0oDmsS+XS5ydnUEphYODA5+oAtxfmRkREfF8&#10;EJJ2dIrTNMXh4aFPTJNzCns4yz6rkmDi72Q2bK/Xw2Aw8DZzW0+7p4Db5uFwTJTJhXwvk8vuGj+l&#10;fCX7ihpjfALgcrn0vsd9BJfs/8xAVNgbmteV2dBMemPP1fF47AMi8vhCUlJeX2Y/LxYLr3LhnPNS&#10;SazqY0AHgP89Sb33NQczsCSzq7n9iIiIpwnlahfcimFAknUAgIawU67uVQfbjEnWwVQOI6WBykKp&#10;WrjSNO0qtK0r9LIqh60KOFvBaQOtNJypHeDSOjjdAZIEpU7htEIBoDAalar7xjuVoKoZQzg4GAcA&#10;DtppOMe5Kwb/IyI+BmRCqnPOJ4axzc7h4SG63e6ejws8PKHnc/eDaeNLm49J4pvNxtupSinPIQBo&#10;jee2gdcOqK8J/QzasLQpLy4uvG3X6/V8XP6p+Q8RzxtPgrTjw7her7FcLpHnOTqdjpd9fGyEkpj8&#10;+6GBQxnI5rLUwK2qCq9fv/aymLvdDlprjEYjHB0dYTqd+kG+1+v5QcBa6x1YyjZynUmSYD6fYzgc&#10;7k0UDERwOQ46Dx28Im4irJCTARQSfbIak70F1+v1XiAhlCriJOMUsMvzmlRz+1l+1Myn7r4Ee9Mp&#10;JXraISDvSOqR4GsS9Cw/1/V3mQGs0kitQqocUmeQqJpoU6ohGp2DbSYwVXagnYNxDtbW1XXUBHEG&#10;SKBQNqV0TtWZgZTjDHvxOed3I+Ij4b5KOxpMvHdD0s5ai81mg/Pzc2RZ5jPM+Jv5fI4kSXxlMTPf&#10;pQTBU0GbIX3f/smkDWZtsUqc/e0Wi8WNoOqHrLQLA7ny/WOff15jGVinhB3nQlZnykDth6oEjIiI&#10;+HgIbW5JHpH4kNXMtI9pg4V2urS1mERFwm4ymXh5m6eMMLhzmy9C30kmRcjvmJlMqXYAez4GyU3a&#10;pKPRCJPJBIvFwku93+cDFUXhx3dZRSfn9lCpgv4PkzMHgwGGw+Fe5aMkwEJQGpO9vbmvvE8o70n/&#10;qN/vQ2uN9XqNxWLhE+vex9wn95FBHllt+LkH3SIinjJI3MmKNemHW1fLXAKArhwUHFSjGqMs0HMK&#10;ylm46lolSnmXWAEoYXUJq0rkuk58dEk9FlZOwbkEMAmgNUptYJ1FBYVKKziTAErB0kNukm59ti4M&#10;bkYHIiIiPhSYpETbpt/vYzqd4vDwEKPRCLPZzNuioZJAtA3uh7R/8zz3svjb7XYvGYxxd/aae5P4&#10;QVgpGW6ffbSvrq789R2PxzdiK/F6Rjw2ngRpV5alfyDOzs6QZZknoIbD4QfThJXyMqGUy12QPRsY&#10;kFyv11iv19jtdri8vERZlkjTFEdHR+j3+5jNZp5401p7iTBgP/OXg0BRFJ7QpCwmq/JYAcOBKsy8&#10;/dxx3/W76xyF39Ep5wStlPJkKwMQDNJfXV1hs9n4ZcJ/Sqk3qrQjbEPYkegDriU+pNSHste/cbqu&#10;rHOqkcZkpZ0GSq1RGcDahgjUQInryj6fHZ124BKg3+kiUbVsa14USHSnkfHU0FY1RGPdy47EI3At&#10;7XndQFvDKis/iPgIkOOEJKj5et/z45zzQbDlcukJaRpT7FkzHA59VbAk9j422kjL2+QN2va3LEt/&#10;PDI7i8Hnfr/vjcqwcuBDgPNKGAj+UPNDmqY+QMo5lT1eV6vVXmJDDHRGRHxekBVzbcEMWUHHpKhu&#10;t+vJHhI0sveqnH+Y1DadTn3fNJnY9tRx13gYBhmkdOhut0NZluj3+/5c0UdgBZ20ZangMZvNcHFx&#10;geVy+aDzw8xk2ceZFXSc+0Ifrtfr+WshZZIl6Qe094jh32VZIs9z7HY7X8nOOZjHRgJvNBohSRJs&#10;NhsvYS/bDLwLZFCJ+ygTQeNcFhHxtEGSjdDB53WCqYPSvqUdYB2SqsJIG6CwyIuiVthxFk4rWF1X&#10;yiWpQYkKldJ1JV1Pw3Xruc5WDigNjEngTN3TrlKAhYI1GtCm9sO5L2CPeNck+VYx4zUi4iMiyzKf&#10;QMY2Rexfx4RU4P4+xRHtYOycsvdXV1e+xRRjBlLlgD6CMeZBSge0X2X8X6p38LpKBSn+I0EI3FTC&#10;4GcREe8TT4K0q6oKeZ5js9lguVx6Bp1SmR9KIjPMDOXrfcFVmelaVRXW6zWurq5weXnpSRtKwIxG&#10;I//a7/e98ywdR9kjguBgtdvtPEnE3mus9pLHIUnHzx0PCY5LaTZ5/trWxSCTrK7r9XpI0xT9ft8P&#10;8Jw8KJWZ5znyPPcVmM65muBKklZdepJdDJs0UvqNPEZNdRl33TTbKmYGNr/n8ko3dr2CdoAB7y+N&#10;0ioAGha1lr7WDrmpt2qUglIOrqNhKw2DLpJEo9vrQBmFcpeh3GboDpO6T54GlGi655yFUgaVs37/&#10;an6uOa/K1r0B1N2ttN09t3DU9H98hIRz+BnvbRJxlCzodDpYrVZeDovkDXvnyF5EnwLagnAyyYL6&#10;5wyEclwIZc4+JNokx+Q1fOy+Tp1OZ6+yg9ulzF0458bquoiIzwdSdll+FvaU5ve9Xg/9ft//y7LM&#10;jyecX2RTeplMRbub+JAVz48F2csjz3Msl0sf2Nhut/jDH/4A59xer2ZJWkrClORet9u90Z/5NlBm&#10;lMoTJMSYdClJO57rJEnQ7/cxGo18L2l+L5Mg7yIrSc7leb5HQMo+I0mSePKx0+lgs9lgu92+92r3&#10;UJEjZl1HRDw+3s43ZJP3647xdFtJ0NXfNuOQs7CuqXVzFqohzEztNaNTKaCoYPMCZZE3MpgKKk2g&#10;YJD0ujDQKJRCZRTKFEC3qcyoTF1tZwyU0rDKoYKGxbWvUPetY/arhb7TW46IiPiQKIoCaZr6xOTJ&#10;ZOIrsaStGeJTtzs/FChxTnWF9Xrt1RWSJEGWZXvEGa8FbcT77LCwZ56M/TLxmteSNrJU+GhLNIy2&#10;X8Rj4UmQdt1uF9vt1meA9no9dLtdaK0/CGkng66yFxydzzZSTL72+31POK7Xa+R57glH55zvM8fB&#10;nKQbByGgbqouBwFK2LDfxG63w/n5OV6/fo00TfHNN9/g66+/3sviaKsMiZmeeCNSQAYXZNCI0qR7&#10;0pbNuV6tVl7ah2QFyVnqIGdZhsVigfPzcy+bmSQJup2uJ7XoYLhAY5+OiXK1GIaq6geXVXNQFrY5&#10;RLsn8yGlkixQ2kamsm6WDQvoCugYjapplldBw5m6513uLBJXotszSNIeTNWFsbZuir3Zwe0ymDzH&#10;Or9EfzJCvzuE1aqu0ksUCgds8gzdNEEFoHIOFhrO2dopcbred+feSZE/lDaJ2MdDsuXvMiCLogBw&#10;PcaETXtlsIzjGcdu6ouvVisfTJzNZjg4OMBsNvOyVZJMkn2KuG/h2PY+5QjasqPaxozdbofVagVr&#10;rTfcnHMYDAaelErT1O+3lObK8xzO1f3+SFaR4Hts0rLt+svrJ79vq8Z7V8i5nevlOaI+vexbZYxB&#10;URQ+0y3cnxgQjYh4PqD8O3Btd4UkP+1hjs2TyQSHh4fIsgynp6e+oo5KFL1eD9ZaXFxcwFqLFy9e&#10;4E9/+hPSNEWWZZ7Uk2ORtOvlth87qeE+3NZ/lIkhAPyckmUZLi4u8NNPP2G1WiFJEvz444/405/+&#10;5ANIDDIxWCErGbXWvhr+9PQUq9UKk8lk75rwdyTjSPSxqo7XiX1cvvnmm70+c8yQPjg48Psujykc&#10;32krS2KXhF1ZllitVv5cMAGS14xV/tvtFuv1ei8jm/eS1tonHJH8nE6n6Ha7OD8/9/cIkzIZGAKw&#10;1w9wvV6jKAovB57nOcbjMa6urnxypcwM5/HeN8feZ7+9q/0Q3v/h36H6QCgHRZtP2hS3VUi+zf63&#10;Kc/I1/ueT5kVL23MtsTWtnMQbY27cZvvFRJqbQSb78He4u/eBvl9rThT+7Xa7d9Hyu3TW0p8XkPD&#10;KaBQdcap1oArK1RlDmOBTmrQTTs1SVfUnytXAVVt19syh8tLbEqNvlIwDqjyAqvNGtYojGZTjPoj&#10;ZLAw3Q663RTOKFitkNsKyuj6X8c0/q/1LS8SBcBa2LxOapOnZO98K56FiIiIx0C32/W2hlSL4VzC&#10;Fke0SQ8PDzGZTDxxdN/8F+eXu8HEPKC2Ba6urrBarXyyGJUdWMhCdQUZk7kPjOl0u13keY7z83P0&#10;+30cHx+j0+ngyy+/xPHxsd8HxuZp79IG4T0S9ruTNpS0Od6H0kPE54UnQdoppdDpdDAajfzgSCfw&#10;Q/SekI5gW4CYgVU6N3zgOChwEGFDdFYvsOqKDqCswAL2s13luZBOj8w4lrIvWZahaOQYPnZQ4XOB&#10;dBRJunKAltcLqO+pfr/vB20GBbjMZrO5zgRp2dZtjguJu/pH1wZ8pa+lKNtf9d57rktbjQQK0E3W&#10;oaor85yxqJxG5SyUVoBOYEyT8VdWcHn9XOTZFkhSuLLOMrRawWkNpVIYpZHAAdbVxBocKgU4p3y2&#10;ogV8z723uiaRrHt0tGUSyQBn+FzwbzmOVVXlJTQp4bXb7fz4SBkCKRMspc7agkiPdXxtRjalGRaL&#10;BfI899lXMqGDY4IkMmUSRlhtEI31a2nVfr/v7wfZaym8p+RrRETE84EcF6W0ZWifyzGVxBsddhmY&#10;Z0A/JBW4LuDdCY+nAFm1vNvtfDVZlmU+mCGJSDmvMilRSpQygWIwGHgfg9eG8zQlSpmgNhwOvRQU&#10;zz+J0TAb+X2M47K/Lgm1UGKVkP5VmCDE/eCyDMbsdjvsdju8fv3an1smL4XLUopps9nAWovXr197&#10;WaaDgwPfm1EG+9qqCW8jzW4jbdt++zbfSwmptmsjCey2dUv/s+2aStLtbfZPHn8baXcfqRlm0nO5&#10;tnMfvj5k/2LFxNtD+qkPxZ6Mpbru6Ma+6Vp8X5N53Jgc64O+RcrCNZVsSiko3bRtcBZaOVSsf7NV&#10;7a9XFVxZwpY5lOoDykAZjTTtotu1sEbBpB0okwK2rMk15ZqWEwqAqrfn6nYUYYcIHqOBhXKRlIuI&#10;+FiQiciSrKMtw7718/kcs9nM90x+n5X8EfBJaZL4khKYt8Wi7oO0H2hLA/CVk1TGo20ruYCwki+M&#10;7UjVvLb7IcYyIt4UT4bt6Xa7mM1mvhIhTdMP1jA+rBoJH6zQwXKubv5OWZbT01PfK6EsS99vgyW1&#10;vV7PO7tho3VJABFhM3kGH5gJIPc14sMgDMDz/LOCRkqccjKRfQaLovD3gdYaFxcXnsR4l8CRrMrT&#10;qpH1eINXOk3aoibPeLyonR3tmmM3utHzd4BzqDSQw2JXWXQTDWuBsqjq/dGmlvBIFLRqpDJRZxCa&#10;psm2ItEBwEFF8u0Jo60xr3zlmCYb/4bPS9hrh1VrJGv6/T7G4/FedRWz+2Xvu9uyud/X8cljk8dS&#10;liU2mw3Ozs6wWq0wHo+hlMJ0OvUZV9xn2VOJ54RBwTBgJ7f5OUCeV/59eXmJJEm8lBqvNw1oeX2i&#10;kRsR8bxAOeFwzgghyRaZYEcnmwkUlNyVhA6rvm9bb9vfn8pYw3NmrUWWZdhsNl7pg/OQTIIA9oML&#10;sg8rK+dmsxmurq5QliXW67VfDyUvGcjodrveVxuPx+h2u3tzXEiqhPP22/oxtK3pU4X3j7xXZPKH&#10;JM180pyYq4GaZKJ98sMPP2CxWGCxWGC323mSeLfbwTnnkzF539EOuLq6wmg0wl/+8hd8++23e8Sg&#10;DPrxnMv3baTiXXhXUkleqzZSVWaLt90/0u576Dbf5Lfv+hy2nUfeCzLBSr4+ZL8i2nFXwmnb9/f9&#10;/rb3/vNAMPL6d7b5XLRjwA1+DBoK2l63ltCuea/qCjtoQFcOrrS132odrK1gixIoLKoOUGgFZQwM&#10;ekhN3ZfOdLuN7KWDUw6qIe7oDzvr4KxDoj79xJGIiOeKLMu8MgETnQB4+4O9kl+8eOGr7gDcmE8i&#10;3g48j1LpiNdCqkTIqrUwKecuyGRAKa3e7/dxcHCAo6MjX0DEbXP7fC/3ldvnqyT2+PqckgYjPiye&#10;BGlH4mIwGKDX63kn674Mw/cNGvHhdvlQ73Y7T9ZlWeYzWTmQMEN1OBx6TWPK9MiHNXQKOPCEgzsz&#10;PNkb7eDgwDuhk8nEZ7pGPC7CAZbXkgENEnKUzGMAQAaNSN4xUMCM3oc0Sr0PvveduybxHvoKNC5N&#10;40hcs3a6yfDTUErDOofSFnDOQluLUmm4Tge6sug096FSCkVZoFIWqVZQSkM7B2caws42++pqUpCh&#10;HKXeXuBDI1bbPTZkUKaN1CJuI9L4HEhJK/b6pDb5YDBAnuew1vqsJlZP3GbYcB/e1fAJ9zkMmnHM&#10;zbIMq9UKl5eXcM5hNpv551ka9FIugYS+DG7J8eQh0qWfOsL7IjSyF4sF0jT1QWBKDT8EMrsuIiLi&#10;+UKSGxyPt9utV7ygncXqMBI7SZJgvV7j5OTEq15ISU7iUyTsCM6T7PEm+/oxWQzAXrADgA8wyTk0&#10;TVMv5b/b7bycKAmq6XSK+XyO6XSKfr+/Z/8C7VnO73I+b7MpaFdIpYu2xEsm/vD7kJiRyZOy4m65&#10;XOLVq1f44YcfcHZ25pOLgFruuyxL9Pt9DIdD36e61+uhKAqcn5/jd7/7Hf70pz89+NhCwk7Ok296&#10;ft7k+7sIcrmOkNTj72QlXRvh9a77F0pMha/3gcvLfbpNnjQ898C7VzpG3I3w7r7Pmt/73u29vOFW&#10;a3WZ1NVJpNrVKjAODlppGAvAVXDKAZWFs7YWo7EWqnJQpUNZWuSpA5SBNgmcSWBMUq866cCqujUE&#10;VO3nagU4NNXOcHAOQjonIiLiqYJ2JyUX2SP56OgIs9kM8/ncF5nQHo2k3fuB1hqbzQZXV1d7ku5h&#10;wpA87zKZ7S5IdSQmXRtjMBwOfRsX4Frasi35it+H8SjZMoYkL38bEfE2eBKMD3sskNhIkmQvE/Kx&#10;2WjJjt/WR6koCqzXa6xWK2w2G+R57gdwOsYk7Pr9vifUZDVFmIEaVo3IAYDZnpRR7Pf7PuBAJ/mx&#10;e/1F1Ah1rAn2qbu4uMB4PMbh4SFms9menFOYu6CoNAAAIABJREFUmUNyYrPZYLVaYbfbvZd9JHH3&#10;pq9AXT1nfOvrRmbEXRNiSilUZYmqrKCqEgkcVGKQDAdIez0MdIqOSVA61M24qzpzPnF1dZ5R9boq&#10;V/fKA+pm3s1mYJ2B/rRiZBECbQEaGbwpigLOub1sdqCWneC/Xq/nEyHm87mvUr6LvOEc8SHmB84N&#10;MrtfjglhUgaNxbIsfWBZnpv3WSn4KUHOqyQtsyzDer3GYrHAYDDwcmO8rpL0/BzPWUTEc0aoPnFb&#10;4FyOmXLcYGKEDK7zPcfsxWKBH3/8EZvNxvepYAX4XT3jPiUwsZD9PDhXUbFESgoRPMbwHLDynX3g&#10;kiTxMlDT6dQnJVJaU5JlbTKmbfv6UIQkkZxzw3nhNgLmLhJKVuLR/1Sqrs5cLBb45ZdfcHFxge12&#10;63utM9mIZGaWZbDWot/ve+J0OBz6HothsCdM5JT7e9fxt+G+c/nQ5Ne2c0W7LSTswnm8LYHrobjP&#10;fnvXxKa7lBRu6/f7qT37HxNv2tog7F8XLi+VY/ZaObQsD9Scl73lEXCNv3nbZ9pZdGFqjU3rUFfn&#10;acA6KGfhKovKloBzULaChoJRBhUsnNKwOkHuap85UXVriKo5plJpOAeUaOQwlYJStb+tlIKyFs66&#10;SNpFRDxhyIR7zoeDwQAHBwee1JGqcG0KQRFvD55ztifheyantSUEv8kcLgk7vqfdPJlMvJ8gk7OJ&#10;NttCfk8fhRwHex1GRLwtngRp11bp8CErENqIQfZekr0i1us11uv1jUzW4XDoH/DBYOCzADh4tzUk&#10;vW9QyfMci8UCV1dX2G63ePHiBY6OjjAej72TSYfzQ1ckfm7gtWYmM+/N3W6Hy8tL/Prrr9jtduh2&#10;u5hMJgCu+x1yGV4v2S+k1+t5icx3gXsLWUy+kpxjfzynah39a2g4p1BZB1vW2YZO1xntSdqBdhaJ&#10;q/vXlU3laeV7QKbQTsEY7PlNittTFtW9eZURHxu3BTbk923jGcc82RNUEtqU5JJVp3me+8DjZDLx&#10;ksAMNrYF594VYaAvPD5pqB8eHqLX6/kxn8dEkk7KbRVFgdVqhdVq5bOtCLnM52bYywoCHjsTINjz&#10;1TnnnSAGR8OqioiIiE8f4fMc9pZuI3/kZ0zy4zxDcJwxxmC9XvuqMS4/GAwA4MZ62/bpKYPzaFEU&#10;2G632G63nmhjr3D2WJHLSIQJEWmaYjweI8syDAYDT9qxT3e/32/tzS2rHomwsk2+PgQyqVEmxMj7&#10;5LblwkzoUKrIGHOjEi9JEv+e55O2CXtTM7GE9x33RdrykhQOiUV5LLcRdbcRqiHYa+823Heuw35v&#10;4WsbYUdFASrM8Hfhvsukxbfdv/BeCl8f0tNObqutt2N4nOHxRtwN2Sv9oZC97KwYbqV6ilNN6wax&#10;jA62Y3GT95LqM/X768q6ervWL22QwNBf53V3gCsdyrJCmdWJtalRMCaB0RpGd6CMgoNFlaRw2qCi&#10;Ta8VrAKU1rBOobJ1iqpSGk6puurOWcBVdW/36ANHRDxZSJ8zTVP0ej0vm3hwcOClEwH4RN0PkUz8&#10;uYDnkgRYr9fz6hlMzgsTjWShxX1grEYq/PV6PV98I/s605agzU0bMOxdB8BL1bMVEhPn5vP5Xp/d&#10;iIg3wZMg7aQEGh0CPqgfg5BidQR7QyyXy70gM6vcKIfIh5syNHQGgJuOzF0BYv6GWcTL5RLn5+dY&#10;Lpe+z8RgMPDnKlYefDi0ZRIz8+Py8hJaaxwcHPiMCt4raZp6qSbez6zKJCHxLqQdCbs3lcXkq0bT&#10;t67RxqREpnSi6JxXSkGZBFYbVEntiJgKsFajskBRWhR5haKokJha+9+YRmaE/fA0akfF1dtyyjZ1&#10;d9HAeapoG8vkq8xUJ+RzEvaSaQvCOud8tjqTJDjuHR4e+qqBth427/v4+LcM2iRJ4rOu2LeU1Rph&#10;NTUz8yixRdIu1Fzntj/HpAsZuEySBGVZYrlc+vNTFAU6nY7PemNPWAZVIyIinj/kPMHgP8cCVn0t&#10;FgvfX5pjLxM8OPewpx1t86IocHx8jPF43GqHy9enDkk8SPUPSjcOBgPfjwOA7yvLZLLBYOCTJbgu&#10;rTVGo9Ee8cn5l/MVE9h6vZ7/nfTZ2qq22j6/L7gVkm6SNOLx8nehjxXO4/JchfeVJNJYBc77Ss7R&#10;SZLg22+/xXQ69e0SSE7RJthut/jiiy8wHA5vJABJX1Ien7SL5H6/a1LffaTZdrvds6fk9mVikbzH&#10;ZFKrTCKlPSSf2/ueo/v2T5KSbc/offaAXD/PPQNx8t6RiWWSaP1UxoGPBZk0KnFfTzoNwDnA6muS&#10;7aHEn/ydcfpGRZ1t/uc+2eYTknW1CKaFhkPHOSjrYK2DVoAxGhYOlXVQlUW5q3uhVkmCVCmYJEGS&#10;aCQqgbIWuzRBZRJYI2TRVCPnrBRyV0I7BeUUDEwjlamg9f2Ec0RExNMAY3ez2QxHR0eYz+d7rRw4&#10;p0s7RCrsRLwdaCfRhpc9hPM897atjLsD+3bxXZCkHe1cxva5XX5HgpA2SVvLE157KqpdXV3h4uLC&#10;F/jMZrNoV0S8NZ5E9CvMhJOO4oeCfIDKsvRNL7fbLc7Oznx2Zb/fx2g0wng8xnA4RKfTueE0cPAO&#10;y6rl8cl/3W53b3lmbG63W6xWK6zXax9wAK6dTekcRzwepHMtiTuSC+xxmOf5njPI6ySl9IC6j0in&#10;0/EExHvbT/UWr5QiaYg65QAoZjNqWGVhK8A2OpdKA84YVArIqwqmAgxKdCyQ2RJZWaCsSnSthXbw&#10;TbaNbSrsmr52bPrNzElu273ha8TjIwyCha+scAgTEvicdLvdG2OeDIyEzxQzqLbbLdI0Rbfb9a80&#10;ikOpzfd5fG0GlVJ1lex8Pt87flndEc5b1lpfNRgG3j4n0i6sMAhB0m673frKGQB+XmTvQJlRFw3e&#10;iIjngXDeCOcYkkkyKEIHeDqd4vXr197p5u85hsgMWOecr0JTSnlb/lMH51L5j1Ls9FFIQlF2n4kk&#10;9FOYOFlV1V5yGb8P51tWnhVFsUfYhFKnYT+x0A54CELSS1ZJhdVSdy0fknJhRZgkBYHrfiRS6so5&#10;h8FggD/+8Y/43e9+5wNJDBzx3K/XawyHQxwdHd04dpJe0l5oI4q5f9vt9s7zc5/c0n2kH0k7ee9I&#10;0iqsCiTpxXMj74E20iv0b99m/4DbSfX7nmGqHMhzXxTFXna9vH/lc8RxIqIdJOyA69c36kn3ntBG&#10;CAKAVZTBBGrqjnqb9efGAdo5GAtYW/edMwrQTjVqmQ5VUQLGALq207XWUMZAawVtLVTa8T6x3x+l&#10;YJv7qrSA1gopNJzaJ8SjHRsR8bTBWJ7WGv1+H5PJxKsAMYGYdohMWuJcQ/In4u0g7SdJgvL80r4N&#10;k8MeCqn+xDiDVFsIY06sppQ2Yyg5T2KP1XbL5RLGGGy32xvx5DgHRLwJngRpJyErF9rAzD4A3rAG&#10;romucB3SyZOO52638w1FZdnrZrPxcihc5+HhIdI09bKG/X7fk3VtD1w4SIfGWTi4yKxLOSCMx2MA&#10;wGAw8BI33E86SpIMig//+0EYxJelzKz2YMCj3+97p05majCowazbXq+3FxQ5Pj7e620n5X64XdkD&#10;49Z9Ve/e86FZ07XsiNOwjSZJTa45KBhAAw4WRaP9DwAqMSgLi9Qk6I8n6PYGKLMcqCyUMtAwUHDI&#10;qxKVs7BawXQSaCgUVYkir2B6g7p3nuhf8NDXN+2nEPHmCMfjMOAWBurkcrznQ4RZUcB+pTGlzEgK&#10;9no9TCYTTKdTDIdDX9WslEKv17uxfspYGWOwXC5931FJtgF4EHGeJMmNMVsmUPD4GKBSSmG32+H1&#10;69d4/fo1Tk9P/W855wD1eNHtdp99tu1t15nzq6zuyLIMJycnOD8/99f3xYsXvnJkMpn4foec+9br&#10;tQ86s6qZgcyHyEffVkkaERHx5gjHSq018jzfeyZJBvH5pHMrHWQpO8Q5KGskuAeDAWazmbe1Tk5O&#10;8OrVKywWCz/WU/qwqiqf9MFxf71e4+eff8bl5SW+/vprzOdz31eVdh1JPspofiw8RP6Ptubx8THW&#10;6zVOTk6w2+3w4sULaK2975BlGc7Pz/HTTz9hu92i0+lgs9ng4OAAx8fHnmDhONrv9738I23R1Wrl&#10;q6L7/f6ejbzdbj0JKCvFpE/EYAtwTTi2JTbKoIhMgFwul35uXS6XdyaFhMQcIQlFylgymYj7DMBX&#10;IV5cXOyt+49//CP+/d//Ha9fv96TWaU9wKo7yojS99ztdvjtt9/w22+/oSxL9Ho9fz6++eYbfPvt&#10;t3tSr845dDodrFYrnJyc4Mcff8RkMoFSCqenp/iXf/kXHB0dAQAmk4lf52azwd/+9jd0Oh2f8Nnp&#10;dHB8fIwXL17AOYdffvkFP//8M7bbLU5OTlCWJX73u9/hz3/+M2azmSe3jo6OfA+/q6srvHr1Cnme&#10;Y7vd4tdff8VoNPL332g08kFNyoet12scHx/j5OTEy66yV+JqtcLl5SWWy6Xfz/F4jD/84Q9IkgTf&#10;f/89yrLE999/j9Vqhel06onMg4MD/PnPf8ZwOPR9HEnEswfObrdDr9fD2dkZrq6uvIrN2dkZLi4u&#10;/Lgk95996efzuff9adeRqOT9fV+V4OcC6Ye9SU86hSZps3kfSl/63ykFrRRcZVG6OiFUa43UJHCU&#10;jYGGMhpa1893UWawRdMPOWWsqE5cqGwFhbpKT1UlnK2w226x2+28ram1hlYOB4fH1/uga1UZBwel&#10;NHQngTIpnNYIrUaHupIw7fS8so0t5Fh+7e9ERER8HEgJRNpKjDvwH2XBj4+P8cUXX2AymcAYs0ca&#10;ETIxCLjuyR6296AdfF/SjeyLK+ODVVXttWqSKkREW+unTw1pmvp4zmAwwHK59P3hwiSn0NdXqlbq&#10;WS6XyPPcS7xLwoxJPSymKIoCy+USm80GAHx8V9qMg8Fg71rSXpR2AX2c0WjkCV72POZ+Zll24/4J&#10;pTqjslCExLO5G+RA2UbYtREfJMhClpxZpgz+cTCUFVIMwALvXhEYkkQMOoxGIz+JkLQjnnt1xlNC&#10;GBSQGbK8J9jjgpBVdrLUWgaoGdy4k5R7g6yRt6pU81r/+9C2Ju6U0zVxpygvor0cJ6ABbVFqoICD&#10;cg5aK6jE1CmLaEraN1tY5+C0gumk0IkBTB2s6UChwt3EnFKqdogUWl999mTEs4DMPnLO+T6iJLkp&#10;+UVDiMYUDVdpXLUZs+H635WkkYY0cF2pzSrciLvRVinBeVsphbOzM29M83MGJzmG3ub4xCr0iIiP&#10;DxmYlGMubfPlcomrqyufjEZndzwee8dbkk8AvA11cHDg10WyjeQJSTrZxwq4ltrRWmO1WnlSSM4n&#10;AD45hzms4ghtV/aOZRbwbQHjMBjCZRnQuLi48NKYR0dHnmDlPMvfZ1l2I6lGXj9JqN01J5PYotzQ&#10;YrHAZrPBbrd7PyfuDvCeo8/Hyn/2th2Pxz4gRyklKRPJuYmk108//YT//d//xdXVlSf0ut0utNa+&#10;Z64kMzebDc7Pz/Hdd9/hr3/9q5eN5vPyb//2b+j3+0iSxAcf1+s1vvvuO1xcXPh9Ojg48Pu22Wzw&#10;97//HT/++CNWqxXOz8/9OT84ONhLTrXW4vLyEpeXlzg9PcUPP/yAxWKBLMtweXkJ4JrkJWk3n8/x&#10;8uVLHB0d4csvv/TXWz5bWZbh1atX+N///V/88ssv2G63GI/H+Oqrr7zd9uuvv+KHH37AyckJNpuN&#10;T7yqqgqHh4fYbrf4/e9/j+l0itlshiRJfLIXr916vcZvv/2G7777DpeXl3sKNgyuUeKU13M6neLL&#10;L7/EZrPBN998A+euFXFkxn+UP7s7cTLsSRdCo652A/bJPEnwOe/nAVD1+0pd/w1X+4DOuettqaa3&#10;tNIAHLSt+8c5V0FZC40KGgqJUtBNnzsShtbWFXlKAdCq3r6qe9U5VVfNWVW7uFZpWHX/OWg7T1Ep&#10;JiLi4yO0PWQ/NK21b2cj4w7S3+TcEcafw7hzKDN9X0I+EaocyKQmElrPeQ4K1RnCOOx96g08TwBa&#10;7XuSnrR3SJLKeyG0SUO7lTYvf0cfptvtYjKZ+G3I9lbcV3IQUk5c9liOiJD4JDxS+cCE2ZLSEQ8r&#10;2hjcaxsc6QBaa33fATpedNKGw6HPqpNOGLfNapH3RaDJgZ+O22AwQJ7n3ikjpNxNJPA+HHgvMmti&#10;PB7j4OAAnU4Hg8Fgb7Dl37dVXrIvIif3cNKRBN9tYAajfctXvy0xN9B5IXHXvKt/h6a6T8H3oauM&#10;Ql7VmYuJVkjTDpS2KIu6H8hisYDSGqZj0E0A7QyUVj5bMuaqRoQBO2kArddrAPBBW9mrp9vt+owo&#10;BtI4NjK4xfWy/w2fq/c1bsp9ZZXgYrHAcrm8V9oq4qbRLZ0bpRQWiwX6/b7vxbRer31wkPcBwUCn&#10;XHdERMTHA0kDOsBVVXlblnb42dmZrw4D4CtyxuPxXvWLHNNpq7948QLdbhfdbher1WpPlma73frq&#10;OWln5XnuZZjTNPWVTYeHh74iCrhfevCpgHZiG2EH7PsrMvGBPoRUMJHLkADlslmWeZKHWcLsh8dX&#10;Emy87jL4AdwMXsnt3XZseZ57svDi4gKXl5dYrVbIsuw9n8mbkAmaUv4KgO9tSynRzWYDpa6r/3e7&#10;3Z6vtlwu8csvv+B//ud/8Ouvv6KqKgyHQ8znc7x48QJZlvnqPGkHsTL0v/7rvzxRtNvtYIzBv/7r&#10;v/rKUu6jUgonJyf4j//4D0/OfvPNNxgOh7DW4pdffsFf//pX/Pbbb75yksfxu9/9Dl988YUnIy8v&#10;L/Hdd9/h559/xunpKf7xj3/g7OwMQE2mbrdbT45TFWY2m+HLL7/E8fGxD1bx+kqf9fT0FP/3f/+H&#10;v/71r1iv1/jyyy+x3W6x3W5hjMHp6Sn+8z//0ydt8T5M0xTz+RwnJyc4OzvDX/7yF8znc//skmRj&#10;Ne/5+Tn++7//G99//z222+0NdRtWkzJhdz6f4+zszLfGYA8j3rO8Bu8j6es5YM9/xO2ElCTHgNqf&#10;VA4ILfFweUeSDqJznQIq3SQVWI3KFXBV3d9BG8AoDaUNHLum2wrWlnBlWb/XGkrV1XC1T2thUaHW&#10;k6kAZYDEwCldV81pDeha9hLN+FWouje7wk1mUnjyrefLE5PtpyoiIuIDICzykEm4StXqOSTuGHOQ&#10;Y76s0AsJGa5Hrl/GeTmH3IUwTiFtabaWaLOn5LY/ZYTx0VCVLPxeXj/+LROvWKEoE7p7vR6m0yk6&#10;nY6X0JfKaG38A0F+Qdq5Wmuf5EOfRdrI3G9ZlcflQlnyiAiJT4K0k5kPAPZuaBnklZBZpbK8FYDP&#10;FqXjeXR0hMlk4llwWSJ9m1EuB953RRuTT+eB8mltgzLlwCIeF+G14WQ5Ho+9A5kkCSaTyV6QR96f&#10;fC97hnS7Xe/MhtU6/P1DoNy1FMmbvgJNFZ3S0I1EpVW3EXfcsbrxN6vuKtP05rIOSgNp2lTaFfDP&#10;oEkSJCq5Pi5X1Y7eHdV+/vjuMzzixPasEI7rNMqY6Z/nuSdv0jTF1dUVgDqAJhtDU56KBhPXwSAS&#10;A23v07CtqgqbzQYXFxe4urqKpB3ezHFoGwtlTxvO3SREKcNFYziUA/nUpUEiIj51SOKGiQ18tinX&#10;eH5+jouLC0+wGWOwXq+xWCxwcHDgs4kpS8Nxgo74ZDJBkiSYTqe+InuxWPh17Ha7vd5bVVV5MoN+&#10;QLfb9Y67lE78FEBfRPYSC0k6fk+ijeeUdilbAoSJiWHPNf6elc/0QcJMZFndzvVLWeyQZJTvZSDG&#10;WovNZuMrvc7Pz331vZSbfizwWHkOmYh2dXXl76vRaARrLZbLpV+OlW+SgAOuK/HlvDYajfw5k7Ku&#10;VVVhNBr5fr6bzWbP5yM5LZ+xNE0xm818ogur4S4uLnBycoL1eo2///3v+Mc//uEJbhJpMgGWxO7/&#10;+3//D3/729/w888/Y71e49dff8V6vUan0/E9E3kf8HxsNhtPjFOdRsrZ0jbjdSb5utvt8OrVK1xc&#10;XACo5/7lcunJ0eVy6YNulNNmEs/Lly9xcHCwl4HPykiSeYvFAnme71VLdLtdv072nyERuVwuMRgM&#10;UJalty9lXOA5BEXfFaw0k0Sb7JdOhEQcE06Nu5bUlAgr05wCrBYUmK4r7hQ0rCph0SRwaw3lFLRy&#10;0EbBQNekmnUoqgqqKGGrAlZrlErDdQa1aoup5TUrNOtNNGxT3lf7u6om7dAIyWhdJ64q2xybRr13&#10;Gk5ZqOa1Plhbt53wvq6t+8TD3klyRkREPC7CSrvQB5XJ89I2oS0T9vyVhBLn1DBeHUpl3rd/MuEl&#10;yzJkWeb7FsvqvrZlP3VIO/AhlXbh+eT1k1V2jAOx7dVkMvHFF0z847m9K0YU2gHyGlN9rSxLJEmy&#10;p0IhiVf6I3Kf5L0UESHxyZB2t2VlctCUgyh/KzMP5UC72+2wXC7x/9n7sia3kezqk5kAd7JYq5Ze&#10;JPf09Mz02I9+8P9/8ZsjPI5w9Nj+eqYXqaXaWdwBZH4PwLm8zCKrStuoSsKJKFEkQRAAAWTee849&#10;9/T0FJPJZI0Z5wXDdfBzm0i69xXQxxe9Dmr5R6Wm3rb3uQ01tkOTpnqA7Ha7ACAVdrRrA1YE3XK5&#10;lEFdCKzKEoe9Em4bFO6Cd+kJV6okvQRezts14g60yEQZbhRlxAIEgwCLwvjyaVU558vYplRFGqBV&#10;VYkmzQTWOeQhR8gNCgMUxgIuubE5+U3v1UPaw8dtRDWTQnp5WkDp12hXRYKOVXnAavLMfkgkzd/n&#10;9vOaH4/HOD8/x2g0uma//DniroHDtuW0HTVVcLPZTJJsIZQ9qOKKD6AeH2vU+NjQ8xud0GCyfjQa&#10;YTweS59pkvNM/pM0oRUuhWy6Cszasr8ae4RREd3tdtcqyzh/Zt8I2mPmeS4VT4PBQNb9kEAxGce/&#10;LMukNywTBkmSyH5SAdzpdCTBoGOneMylIrnb7WIwGEglEx8J/t78vfj7LZdLOe563fy87i/L6idW&#10;crH32eXlJcbjsRB2/4ikFBN1PMbL5VL6y7HHGWOByWQC5xz29/exs7Mj/Qap9Ob5SxKKfW35pxNL&#10;TBiRZG21WtKvjseo2+3KeUoCDoAkonq9nvSjy7IML168wHK5xI8//ojZbCbnQQhBBDCDwQBpmkpV&#10;5Q8//ID//d//ld68JCL39/cxHA6lp9xsNhPSa7FY4OTkRH6nwWCAP/7xjxgMBmtkK8/ZbreL2WyG&#10;NE1xcXGB+XwuZN/jx4/lWJ6cnOD09FTODVqk/vjjjzg6OpIKXU06MjG3t7eHo6MjAMBwOJTYi/3L&#10;ZrMZXr16hd9++w2z2Ux63vH6ODo6kuOtSXBWGX7OCEBJfN2RfDKhqjALgPOrSjtW7LEHnLaWDCjJ&#10;NF/9WQsYCyRF9VoIVcuEAOMDggmw3sOlriIGDYIHfJ4jZEv4EJAZg8I1YRIH07Cw3iHAICQWwRrA&#10;Ofhgqu80CNaIw0ww5aMLgJNI1FeEpa9e8Sj5S1/usPFAgJB5NVlXo8bHxabqOi0MY96Adt+s5Oa4&#10;q/MIHLu1oEzPd+PvvMv8Ree1i6LAZDKRvm7eexH8fAoE3YeA7p+shWitVkussHd2drC7uytE6HK5&#10;FKcBLWTSiCsndR5I54pj4ZsWMPIcYo9gAJLLuKt9ao3PCw+CtIsvDv06b2gMCEMIawGgDiZ58emb&#10;MQMdXti6Kbq2kIlJm5g8e1fEiV/+n8lHvU2beqfV+LDQKhsNY0qLJp1w0OdqrDCPEyGb/riONyHs&#10;gLezxyywCpRs6fNxTTUpYHOB8lvlpRwG1joYAxQhYOkDnC8AU6qNG4Ny8IMNyA2tk4oyALMJ0vbN&#10;5MlN15kD4P3NPQVqPCzEk1wmF7X6SCvRee+mHReTsrQZ5pjA5Xd3d7Gzs/PeJrr63pBlGSaTiVTZ&#10;1ffnuyH+HfRzknAcG6lSA1b9BGihpy0p6mNfo8bHB69DbTPI+yUrhVj1pi1/SDRcXFygKArp88wK&#10;Gc6RWEGnrQs5H+t0OmK3N5vNROXMewjHisVigcvLSxwfHwOAWBQ+BPt5nSQiacdjO5lMcH5+jkaj&#10;gX6/j3a7jV6vh6Io0O/3xYKfpBHBMVbHHCScBoOB3IdZbcVqNy1M43pIHpJgYUzFdfO+ra2n+Jnl&#10;comzszPMZjOMRiOxNgSu93r5UNAxJHvIvHz5En/9619lf0iKkmzb29vDs2fP8PjxY3Ft0Wp9YN1C&#10;Pz7unMcYY6QSjsvrikT2YqGQieQoAHnk+TCdTvHLL79gsVhgNpthZ2cHT58+lQRRv9/HF198IRVx&#10;4/EYr1+/xs8//4zT01NcXV3J+XV4eIjnz59L77r5fI7xeIzT01P88ssvePnypZCrIQT87W9/w6NH&#10;j3B0dCTVAs45OS+stdK3djQaASh76+3v7+Orr76SbTo+PsaPP/6Ily9frtlY/fzzz9jf38fR0ZH0&#10;uKQIgC4oX375pfSm39vbQ6vVQpZl0hN3Op2i2WyKIIjH/aeffsKTJ0+ErNT5iM99jrHqb14imErc&#10;GVYiT+jHsB5bGkTPg1pHRdx5uyIFPUpLTD4vbPV5UxJt8AWCMQgoUBQBvsjgQtXXrvpLEOB9AVN4&#10;FAjIQ47UJkjSFClCGQcnDsHZsnovmOo7jXy3r0JhC8AVvurLV3VXD74Srq6IO6hHqb4jkRc+73Oo&#10;Ro2PCc5zdH6X81OO53meYzab4fLyUuaiFNlwTARWVXE6T8vxPiZh3qSKSlfazWYznJ2dybg+GAyu&#10;5cU/JQJvkxPDppzpps8BK9ITWAnbkiTB7u4uDg4OsLe3h263K4Icxh+cD8c9ioF17kHHN3FFJaHj&#10;npjLoAj57OxM5uUUFX1Kv2ON94MHRdoRcVkxe2GwD0Wr1cJgMEC/3xfloiblms2m9MQxxojqkcGV&#10;JleoGI23RxN573phMTGg16dv6DErr7duEiVpAAAgAElEQVStxodHTNDSQ5oJpzzP0Wq1pO8gg+m4&#10;xwRf47p0cM5l4hL72wZ2USzi7ewxGTN4A8BXwZZZNQcHABuMBFEhoJQ3VgQfFYUmsaWIsCiwyDO4&#10;PEfDGiRpilazvK5ynyHL89LeMGTw1sC6Amm7f6Pi8Kb3arLu00NMVvMa4X0wVsbpyRKJO6rh5vO5&#10;3MOZUKQd0vsk7bjdnNxPJhNkWSaVfp8zbjvGTMLGKkcd7OgxWSvYmGzXghxWMNxmbVGjRo0PDxIN&#10;OmnBa5zEXJZlUhWjiTV9D2cFz2Aw2KhC1fcPXXHb6XSk4fw2S8YQAsbjMV69erVGRLH3xX2GnkMm&#10;SSL3Rlajv379WsYhEhSDwUAIDX6GZJkWMrKnN6uitELZmFXvNn4nK6D4e2q7RNoO0oaTSQ8SduxR&#10;aowREogVT5rE5XjOfY578b1vxOfZdDrFzz//LAIdEmY8Pqxa895LJZome0iskVTjPuixSid+eCx1&#10;r0D92zPG5e8bQtkD7+LiApPJZO1zbBfx7NkzfPXVV3j69CmGw6F8dm9vD4PBAAAwHo9xfHyMi4sL&#10;qY5jReqzZ8/wL//yLxgOh9jf38dyucR4PMZvv/0mNqHcx4uLC/y///f/8OTJEzx79mzt2p9MJkKu&#10;5VVsUBQFjo6O8P333+PLL7/EF198IWQ9q/10v2DnHI6Pj/HLL7+Icw7Pl0ajgUajgf39fXzzzTdS&#10;Wbi/v49GoyFOKM1mE6PRCNPpFL/++isuLi7kGjg/P5eKfiZKWV1Xzy1K0JnlrkfDYOXkwvhOXF8o&#10;KI1W5qtqu1DFqMFWcawBjDMwsDAViVeEgFBV1BW+QNNapElZcWeMhXEJvC9723nv4V1A4lKkCYDC&#10;wyZJZX/ppdIuGANvSurPGyAEA+c9mgEwwct+BaOMMgPgSebpnecx8zVhV6PGx4TuKUbhE8df3T/2&#10;8vJS4k06DrRaLRlT2VudY712AtA5Al29R0egu4Bz1uVyidFotCbi+ZSxac6uX9MVdMB1m3YAa8e6&#10;2Wyi3+/j4OAAR0dH6PV64oTAZSj61ZWT3BZgJa7aRM4C68SpXk8s3AohYDab4eLiAq9evZK5M+ct&#10;9z32qPGPx4Mh7W7C69evRUkLQALKRqMhyVqtVHTOodfrYbFYyAUaWxsCWAuC+XrsqwvgGqn3prgp&#10;maCf6+X5mU/9hn0foI+xJgZoBzOfz+X8osXqpnOC1T5aYaGbyOqbOZMgbxIUaiuRN3lkbwGAwVSs&#10;AFRl/QYQhSAAbwICqgS5Cch8QEAGGzysdUhcAjSSsldenqOo9rkocsAZeBgkvojbH1QWI5X9CCy4&#10;hauG5+o3gZHPl/Ri1WPAbCY8w42GmzU+JuJ7PZM7GnFylpMi3TuGhDir7IBSec5kDvD+qpR1ApnX&#10;NHvgaHuFGpuhJ9vxRFwrHhlYcYLN35rJQSaMOZl+k2rlGjVqfBhsu8/qgFirmvX8W5McuuJIr5f3&#10;gljUppMwWgG9SfShkyGskP5HEELvA9wXTY5qF5GLiwsRkPT7fbFb1IJEvfx0OpVqozzPsbOzA++9&#10;JBH0PZjVSrxPc/wjYcgeYvy/rpTj72+tlXiMBO10OsXl5SWm06kQY8D67/WPin00SUY3l+PjYzlf&#10;2u02ptOpkJh5nqPT6eDw8BDfffcdDg4O1s4/3T+Qxx5Yna+aSNbiUL0socV9dBYg2cwK1vgc3tvb&#10;w+9//3s8f/4c+/v7ePLkicQ0PDeYTBqNRtJnktvQarXw9OlTfPvtt6IIz/NcKubOz8/x22+/iS3n&#10;bDbDy5cv8fLlS8zncyExeZ5wv3kOOufw+PFjfPfdd3j27BkODw+lsqHf7+P4+Bj/93//J9UGuv8l&#10;53bcnyRJ0Ov15FxhDz6Sd7q/3enpKX766SfJBfC35jHU15ZW7z90bBI+bhNKxq87AMFbMEzVRBxJ&#10;PFpdWlTxm1mJQ8tl/do2rGI8L5abxpQWMB45TNUHzlZtGyw8YAyMKarqNw/kHkWeA3mB5WwG00iQ&#10;hhaMs3AuRSgAJOU5sTAAnINppigKg8IHeGvhjUFeVGQdysfgqx7w5ZbL9lYjEspqu6p3XbBgv3ZT&#10;vV7GplUvu2DvTHLWqFHjw0C3QNL3eI6rFKxkWYbxeCw24f1+X+zXQwgiEuNYxnVQiAasW21zmdvy&#10;x9wmzg0oVuUYHRexfGrYVl0XF81sypXqY0MBWqPRkKIdWoHr+aueW3KeFuf849c2zdH4unZ50lV5&#10;fE3bv1O4yN68dX6/Rox7RdrFAQpBNScToSxLzrJMCLvT01NR4T169Egag/OmyYuEnv/NZhOPHj2S&#10;Rt/8fuB6kkFPzt9HdUZ8k9GBc/z9uvyWqMm6DwsGzADkxsmbN5MV7Il4fHyMy8tLNJtNHBwc4OnT&#10;p9jZ2Vm7YbOnBYlkY0obnaurKwmKtbVTnFDSyp1rpdfGXCO83gSlKrD02WdfPKogjVoGRgVTZqWK&#10;LK0+cmQhoAiAdUDaTuGaQB485kWB6WKJFFWA4hI0m23YrFIzFR7NkCMr5siDh7OlfY1NUhR5QJYV&#10;cHAoihx5EWCcRZo24WzZK2XhCxRoVoV/HhY5bAAscpjgYUMQ8s7DIqBSTcIKMWjqzngfFZuUURpx&#10;0ikmY9jHSE+MOp2OPKfwotvtSgKGid54zNGJMn2P1du1SbjhnMNoNMLr16+l/xIn1vSe12RSPOH8&#10;lHFbcmtT0KLvvzFhR1UjE5RUz3U6HXmd2KRU05V99Thao8a7Ia5m3aY4XS6XuLy8BFAGw5eXl7i4&#10;uMDFxYVUxLHCigQRkyEU2LEqaLlcik2mTqjzuba/dM6h3+9jMplgOp2uVc2wMjdNU6lKc85hb28P&#10;jx49kioq7ZAQ2+3cdg/RY9VN9/v4OHLM2KbEjqsWAaz15WNPLk14TqdTDAYDISaYBGJPDVbG8TN5&#10;nuPs7AxHR0dyv9WkW57nUtk8nU4xHo8xmUzkkb9nrITW6mUq2U9PT9fOD1ZdxX1FtLr8fRAnugpO&#10;K6I5PlBBD5S2qePxWAR6BwcHANb78rHHXafTkWRflmXodDpiZUk3mPl8LrEqUJ5PJEx7vZ6ornkd&#10;0O7VOSexxGKxwOHhIYwx6Ha7mEwmaDQaQrQuFgshqIwxePToEf71X/8Vz549w3K5FHtMbrv3Xnra&#10;/fDDD2IBCkCq1L744gscHh4KIc5+e9Za6YO3WCzQ6/Wkim02m+G///u/8W//9m/o9/tYLpd49OgR&#10;fvzxRxFXkWyz1uLo6AhHR0dC3tMl4cmTJ/j6668l/uL38rf58ccf0e/3JSF3dnYm5wr79NEhZTQa&#10;yT5Mp1OcnJzIdcjzs9ls4uLiAgCkTzn7+OnlHiJoRRm3RLBK0Kkf9Z3OBCAEW5FQ0Xqj51Ilt6l6&#10;zrBSz1cCUl/FodU1ETysSeBcSZzlBZD5AqFYwngDX5a9Vb3xDBqwJREYPEIALqZLpIWFtwZJo42k&#10;maBolBUNWcgQuk1cGiBkCzkWZYWdBSxgKybShgBrDZxfxccGQBHKNhOyTzwArCBE6UxjYKvjt24a&#10;Wve1q1Hjw+G2+RnHRV0BTrRaLbF41m1uODdi/9XlcglrLQaDwZp4SlfR03GALjzMD3a7XYlpOTfi&#10;GEiHCELnEay1Mvf61PMJusABWPXv1XbwPG4AhDy11ooFNpftdDo4OjrCwcGB5HOJOF+g5/3cDv2e&#10;Fg9rNyAuy99Tr1vPMTn36PV6ePz4MYqikH7R8Xe/D+jt4zbflH8BajeB+4Z7RdptQ3yiMZBjIEqF&#10;vVZKAKsb3CZ7rXjZj4nbAs/7sI2fO3RSnwEkg/HZbCYVH3EPRAByYyZ0tZ73XpLMcWJDE3k34X1Z&#10;ROqKuxIbzktF3pXBlkcZllQ2mSj7DABVPwKgCliA1FhYpEhTA2NcGfiYAg0X4H0GnxUINkOwASEw&#10;cDOw3qMogjQT8HlAsDm8DygKg5CUdF1p6Vl26iv3JcDAw/hSyWkNKo0mm4Un16xAa9w/3DZpYD+k&#10;mAyLLSmAzUnWOOH8JpYE+jrnRJIKbR0IPOTEzscGCbtGoyHVIjs7O5J8ZnBDAo+TXV1dr9cVr7tG&#10;jRrvH7EydTqdrqlJx+OxWNvGyW99X9XV1HFQrBXIhK7WIymnx4K4ildXPFGgNRqNxDYnxm3q3tuO&#10;SfwZzvv0/nA/9HHZ9l0knWgpqpM6SZJgMpnI59k/g6SoTlSxWpmEGZ9TDLFYLKT/HJNRTGDN53Nc&#10;XV0JWUeClBVf/H7uEwknAEJ+cO7M30IrnzeRI+/r3h2Tn/Fxpo0lt6vRaODw8BBfffXVWj9djlEk&#10;2A4ODsRmVZ9vjFl5rPkagDVnF557OilExApyLVDimKct+vn9bA3R6/UkSchqAU2OUlT422+/iU0p&#10;94/9X7iv+r3d3V0cHh5Kz2Dac3JexCpDnjN0KiFBy2O1s7ODXq8nPYkJJjn7/b7ETbyGacdKYW+a&#10;pvKdV1dXePnyJV6/fo3JZCKVoFdXV5JPYBL21atXmM/nQoxSLMzzPa60e+hJLSHNqucmrPrRBQPY&#10;6rTT7wOxvaWKbxURqJ9T7AnoGDJU8aKviDBfkW8eJoTSzjJ4OF8g8VWlmvdw3iMYU3qsWINQBMAX&#10;MEVA8Aa2CEDmgaxA0zgkMLDBIgRTknHOwgQDB4e5tchtkF51hVmPqR2PTSj/sdW+u1C6vORGu7eo&#10;RxM9BxTBWed0atS4T9BzOi3c0D1p+ZoWhVEkQ0EO7TX1fIctO0ajkdgw8/OPHz+WnIHuYxYLiADI&#10;3IFky7u6vD0UaLFWPC+Ml4uRZZn8DhT9ttttmcPelu/5EOO7Xmen0xHREgCZ39zVNvU2bJon3xZT&#10;1Li/uFdX/KYTaFMgr9X3vHGxXDlJEpnQb6pc0uw2A5WPfeLWicOHAd7446oZ9kWI1cM8rzZVbrJy&#10;zzmHbre7ZqlH3CflzDYLFbE8Ucv5UPUZCKpKzxoEUzYhsAZIbVl5Z62HrYi5kC3hYZAXBknTwFiH&#10;xDCRsFK5G+OBoqzs81V1IKvpoiH82rbXPfAeHm67BmhfAawSmLFvOK9L3TSa792ETUm8eFKv1Xe0&#10;pNLWBrECKybwa9wMnWykgn44HGJnZ0cSjpuUhrEV3qaJan38a9R4N2ybt+trj1aCJycnmEwmIrpj&#10;0jwmp3QCJbY91sQbe87FQby+95O002OEnsdpwihNU+R5juPjY7TbbRwdHV3bR32veZtKm3j5+H60&#10;aczRn9skAtHHg3bt2naQYyQrFuNqNW1BTAKERAt7NpPIZGy1WCywWCykNQFJu9lsJu/RAlEnsOI/&#10;bgPV5/E+3nSMPwRxF28D3VkAyLH4/e9/jz//+c9CWFGtz6Sbcw5HR0cYDAaihgewkbBjVaNW35MM&#10;5HmqqyV5vHhsNYmkk4U83npO1Ol0MBwOMRwOpRKQxBSTWnQJmM/nOD4+XjvGJO2Y9KJgioQhrado&#10;gcnt1ucZYx0SwyTyaM+ZpqmQgvw9tN14r9fDzs7OWkU9lyFJyP7irOR98eIF/v73v+Pk5ASj0QiX&#10;l5di1aqvCZ7PRVFIr3sed32M9d99idHeFtfFmncD4z5bKTN1HHjN99GI5vLGeEw7vbgAOA8EH5AA&#10;cKYsXzMe8B4I1sBah3yxRJHnpejTA0ACayycSYE0ARoGNk1grUPw1bVuDIxL4ZyFCQVMtSHSECKs&#10;9tHClFV1tPxUt5yH/cvXqFFjG/nDe7smxnjP13k6ugNwPCTZoq022eue7lqs9ObY2u/3xYq81Wqt&#10;kXTMV2uBFF9vNpsf9NjcF/B3YOXhJle6bWI6/ma0cx8MBuj3+2g2m+/N/n7T+bNpWzYtx/l0p9OR&#10;Xtx6bv6uRTt0ColF7Jwn3mV/atwf3CvSDrh+sWlyhO9rtWav18P+/r4oQZMkwc7Ojtz8eMPlTU8n&#10;c286af+RuA/bUGM74mQvFcy0q2FDWvZGoFo2vvHFFZVUjdK2T6tmubxWYHxIbLLoiFWRhA3rwVZ8&#10;9gZT2YVU3bitszDWIlhbsmwhwCPAsWFBkQNZgSJbwhcBtmWQpk1YawBjpZ9AAoMiOJRungaGA49Y&#10;t5T97Kzel2DXFJ56f4Mp+wrUuN+4bQLB+7gmbzT0JIUVWZuuTV2Npz8Xiz/4nfr7tPXSfD4HsEoO&#10;azK/xpuDE9q9vT3s7u6u2WDqPrTx78/fRb8fk7lM9teoUeP9IE5qA5DkOHs3cDltTURsIt40uQOs&#10;LHWZ7CdiEZ4WV/Aer21zSG7xkaTd2dkZhsOhkHZxcj4md26CrvyLl+f2aGJSV/6RSOTzuNpHb08I&#10;AaPRCOPxeK3aW3+e1XM6jtI925ho0ttIMuTs7AyNRgP9fh9FUaxV1dEGczabyXHlNsbVUpr80L9z&#10;/Nomck8ft03k5dtgm6CG71GNHUJZkdjv9/H111/j+++/x9XVlfSQA7CWcGm1Wmi322vbG/dc5X6T&#10;yNMiIN1/VyfrCJJd+tzRx47nPKvInHNSqc5EEX//xWIhMTWJM8572LdQX1vclyzLhDzTFZOMkfg5&#10;ErdxlQKJPn096jGdz0lO0qKVFfbAensJWpnxOj45OcFf/vIXvHjxAq9evZLqOlZH7O7uCjlH0s5a&#10;K/uiq+niv/vi1PMhQeHldgvH9f7ncZwlbRSwIuyk8g6oxJZVH3KQrCtjOOdL4s54wCHAhVD2wvOl&#10;7SWcgXXAcjyDz3IUhYeFhU0tGs0UrbS8Fq2pRNrOIRhg6QsABsG4qkKuWPXYYwVdtd0ulH37jCIR&#10;Sd7ZUDm3BNTsXY0aDxyxEEs/AttdWijc4f91ztkYI1V1dOKhmIljy8nJiYw77CmrW2rwu5bLpVg7&#10;U4ymhSufKhi3sx+dFjRxXsbn/B30b6Z/Dxb4dDqdNVeDm3CX/NO2eei2uCZeJwnJOH7RffDeFrET&#10;SXycbpr/1rh/uHeknQaDO1rqGGOEJNHJ18PDQwlG6W3Pi5LQKs/4O97EDu1D4GN/f42bsUnFTcUG&#10;b4BpmmJ3d1fscPg5AGtEHFUzPE+NMdJLhK8zEcWg/UOTdjog86CN5O2fcSjjlQIluSafB0qirAp+&#10;gjMI1sEbCwSPIhQoApB7j8TkaCBHyJZAXlbdlcHainwLPiAxBoUpFZQFynVbmyAxFlllz2mqXgjX&#10;sEbMrba1fOrxTk0Ba3x0NJvNjZYJsTIagFgoEnrCoi2WtyVlN1Vr8buo0uY4xOV1DzX9WBN5d0e7&#10;3cb+/j4ODg4kyRcrIKlc5LHnfZR2JQBk3gDUE9QaNT4ESBZoYkIrO0lI8BrWiuNN69lkc0vwNU1g&#10;kXTi97Pyi/fhmLjnvZ6B83w+F3tHEjabRFhvAk3I6WOi95XLaStQPYfU1UlM+sTLXF5e4urqSo4p&#10;yZpNJFe8HSQhdJDP45JlGc7Pz+G9R7vdhvde+gMyGcV+ePoezPXp/dHnBwCxWYxJyFhgGSfS3idp&#10;p5Nz8W/FY6D7rQ2HQzx69AjNZhPNZlOOd1zVqefz8b5RNc7xiN+lz2keS8YCJNZIKDnn1iyh9W/K&#10;c0a3g6CokOcGr0NdZckYhaJY7r+e47B6jpV5PP+4f/qa4f5QwMTvBSDiR1b3MVbSibp4LhaLq7T9&#10;qHNO9u/q6gqvXr3Cf/7nf65VN7CP39dff43f/e53om43xuD8/Bw///yzWGQy7xATdbpnzvtS639M&#10;rPWz2/AaHVSAVb+7tWWM31hdJ5+tiDv9f72YBavsyhgu8as/UwCpD2W7gxAQioAQCjgHGGeRFRa5&#10;t8iLsioudUASqsSks2h3OygQkIeAHAE5DHwI8MhRhPLbnS/dYbhd2i40qeJFF6Jqu7esUKxRo8b9&#10;QZzb04/A5vZF8Zi0XC4xmUxEhKbHqfl8vjb34Wc5L5pOpzDGiKCm3+9fI6Ro53x5eSnLU2DzqYNz&#10;LoqJYit8LbzdRpLx2MeCqfeBTXHBJsHZtsd4Tq7X9z5yvzoXpbdNfydfj7+/xv3DvSbteJGdnJxg&#10;NpvBGIO9vb01e0sA0rBbBwJaJRez7zVqvAk2kb1UHKdpik6nI9YzVNZq8DzmOhiwszpvuVxiNpuh&#10;2WxKf4fZbIbxeLzWT+MfiWsNw9VrYotZvedwneSjspL/zy1tScoeBr4oox7nDTxKsq5hHWDLR1ME&#10;FD5D7gtYlwLWwrpyncaXdiXWGDhn4YusWkfZX69UbHJgV018dbBZbVhtl3n/cdsEi/ZTOnmiLb/0&#10;WLCNtCuKYq3qIyaENiG+J1CxTpsnTR7qaz/et3pcuh20zOr1etcSZSEESSYyecrfc7lcSqVHkiTo&#10;dDpbe1XVqFHj3aBJA03E0Jqm2+2KWlgTQvE9UFcl6X6WJA9IBMRWl5oQolXk+fm52OZtSv6zMofJ&#10;f24P+xXT+pxjw6YKt7c5TvxjZbbuZ6dJFwpBuD8UKMYEGCvidA85Vh7p3yb+rXSSSdvxkKSgxSaT&#10;UnzO6jAAa5VimiQCsHEOG1cpabKSz29KpG3bp7dBrDSOv0dXcultJUGkq9J0/0UmiPjI9/g5HoNG&#10;o7EmOuJyuvKTx5fLk8jbRNhxG7kNmnxkIpBjoybHuI9U/adpip2dHVxcXMi6dEUlAIlfSHhrMc2m&#10;ikpu16b3eD7onow8NiTviqIQspjL8HzUMdhyucT5+TnOzs5wfHws+YEQAtrtNp48eYJ//ud/xh/+&#10;8AcApSioKAr89NNPuLy8xPHx8TVBrz4PNYn3kEk7E+4m0twGVs3ZcP11YD0G1M/5fwsPBA8Tym7j&#10;Lqz/pVUhXhoCTPAI3iMsyzyPtYBNPAatDuZ5hiyrErLWIA8ePs8QvEGj3YFHQB48lr5AFgIKlH8h&#10;AAZOKukkxlX7wjOA1p1C3Kn9qlGjxsPGJjKFY46eF+j5kc4VaBeDmKTjeKdtq/X7WZatiaAIPYe6&#10;uLjA2dkZ5vM50jQVscunDo7DJCn18dd9eLflURhD8LgzN8B5/fvoaRcvs2n+qv+vX9PkLLCeE3pf&#10;uSEWhnCOxPlePHepc1H3H/fmit8UfPFGN5lMJHBgRRM/w+bVZOB10KhPfh2QxhdMjRo3YdM5QqUL&#10;rdu890IWA6vAk4GdDvL4eapUDw8PMZ/PRcE6n89xeXkpg8s/ChJo3RCJSJBXBTlFlXexKszxBmI3&#10;EgAUIZSlcTCAMfDWAklSkmveIPUFkKZITFL2KXApcu+xWGaYLwq0uj24xMCYyjbHGxhr4GDK3gUh&#10;LxuSA4DxsGEVgkqDcFGEYlV5d6PtS437gtsSc3FFnSbLOOHTSavYimy5XMqEGSgTOOypchPi5J62&#10;s9A9LnUyrsabQyvsmLxcLBaikOdvNx6PpcdOnueYz+eYz+fodDowpqyO3t3dhTEG/X7/k7e2qlHj&#10;Y0ATUroqhn2nr66uxOpPK4+B9YQJ5/e0syHZrvtZ6/s9K5p4Tyc5eHp6KqQdxwKdMKHIwjmH2WyG&#10;5XIpQpDJZCL3D97HuW1vU30XH5t4zCJpuFgsxHaSlXPsD8Y+YHpc1CIFxklatBKrfvW2UK0cj6G6&#10;go+vk5jTv60+Nnq+q48zl9u0LduU0vyOTaQU338fiNejv4vnWWyfzTEmhCDVajxWmhzWjyTrtC0T&#10;P0+h3nK5FCKIy1HAx/FNxxgxMcjfTldMUkhE4ouEK8kwunmwtx1/73a7jYODA1xcXMj6eE1cXV1h&#10;Npuh2+3K8SK5eHFxgaurK4ldOAdrt9vo9XrigsNt4DnL9S+XS+n9w94zmuA+PT3F8fExJpOJHAdW&#10;/nH9XAeToNznEAL29/fx7bff4o9//CO+/PJL5Hku7TVOTk6Q57l8jtdRfH3E18BDx5oXyZZd2hQf&#10;vo8ZVOmSElZkXWWLmfgyjkyKMlFlC4MiD/CL6jy3ASEtSbnCOcAUyIOHcRaFtcishTdAFgrkJiAz&#10;BnlikRmDIgSx/Uyr7wZW5KUmITlNjPvZ1ahR4+Fj2/yI41osLuIYq+cnWpgf55wpBtPr4Puc33rv&#10;MZ/PMZ1OJYbVc4TFYiG9WJfLJTqdzhqB9SlDW2nHlpbxb6Oh553NZhPdbheDwUCq6u86fr8vImsb&#10;EbdtXv6+vvfq6krmZI1GAwcHBxgOhwBW/e5qsu7h4N6QdsDmi0MHi9pWQ1vIbCJEdEAd2+/ct+Tp&#10;pvJrjc/hxvxQwPNID6q6ZwOhEx3beh/w9V6vt1Z1RxXp1dXVRzlXdUUdAxtdkUbiDgDgbam2tF54&#10;MQvVpBxA4T0QTNnbLhiYqsedg0EaErg8wPoAZ0NF9Fn4qmppOl3CNZoIcHCmqEi3UDYOtw4WgA0B&#10;huFWRdiV28t6QAtvPIJZ/w3i/apxP3HbxEonr4DrdgD6//pa5GvszTMejwFAxhgqtLQnOnHTWKUt&#10;wXRiOq5sqHE3UFFISzb+XkwEXl5eyu/HBGBRFKIuY/+eXq8H5xy63S7a7XZdbVejxgeEJj4ocmJP&#10;KgDXkhwxYcdEOS302MOSpJWusCFJT+vI2WyGy8vLNbJDCzhi0o7xAkUBrPCZzWZrSfuY0HnbxL3+&#10;LMUhmlBh77/xeLxG2nHfNdHlnJNKPO+9KJLjnmebEko66QSsV5PxNZI6mizS4xx/A00YcV0ki+Lz&#10;YZOyON4+/t2kJn+fyY04eUJou0uSbzy2JKt4fCja0faQ/NOWitx2Vq+x3yMrUKkEN8ZgMplgNBoJ&#10;UcY5DM95zn/0XENbOOr4V5OpXOby8hK9Xk/68ZEYbLfb2N3dleuP8yIS4uPxGMYYcbq5urrC5eUl&#10;Xrx4gdPTU+R5Luc2q9xp/wWsknG6lx+37eLiAsfHx0jTFIeHh0KSsrfi6ekprq6u5HUez3a7jWaz&#10;KQS37g+u9+vJkyd4/Pgx+v0+sixDu92W79YCLmAlwNxE3t0Wuz8E3N63bh06PvQAHHwV71nAVL4p&#10;oYy3LDwKWBh4BFi4UD564+GCLXvDoayos35F2Mn/PZBULRPgA0zuEQoP+JLRK6zDMgRkJiC3gHcO&#10;Jin/vHXIETDxGXIDeOvgrUFuDSk4Bz0AACAASURBVIIpI8bUA0lWVvGh2j4dN5Zd66LnoXws9wMS&#10;c9aoUePhQ89BgPX8azxP4vKxiEn/xVXlXKd2oaCrAkVZHDv1HGw2m2E2m8l89b7lsT8U4tyNjhc2&#10;EWD6MwDEDW04HGI4HIoQ6EMcv21z0W2EHbCeSwZW80LOid41T8FY4uLiQoRTPIdiUXuN+497Q9pt&#10;OmEYfO7u7oqKdjgcotFoSIBKJVx80unn972EuCbl7h+2BfA6UUIsFgsJarWty3g8lt82ttjRiQ1t&#10;l0k17GQykaCdSh2dyPrQSk8GZttILVvNWUxVTWe8XbPEJDzKvgMBwDKvGoxLT4CAhS/QhoFxpTWm&#10;CaYk+WBFXVMUBZoNi8QAmc/hjEGatmCtQb5cwi9nSBploBZCmczwIcClCZKkiWAdgvEI3pSmKOq4&#10;FSHA1yYnHxW3JT5um0zoCU7cdJfXTLvdRp7nuLi4QK/XQ7fbleV0IijLMuzs7ODx48fSr0Y3g940&#10;SdRJTE7SeS9gslpvzybVXY3tYELw1atXSNNUqpI54RyPx2s9QHW/J1YPUKU/Go3Q7XalklIHTzVq&#10;1Hg7xAQdCQOiKApcXV3h7OxMCPdmsynvLRYLCa5DCFJxNBgM0G638fTpU+zu7sp9lssAK7tx5xxG&#10;oxFOT0/XyAxe//wu3fdqsVisNbcnwW+MwcXFBRaLBTqdDg4PDyXWmM/nsn8xqbSpCid2+NBjAi2V&#10;9HHgcTo/P8d0OpWKok3r1mMSkxrcRr4WE2EE57g8jjFpFm+rJq40gbdNLMP5221z1G3bx/e0XRQT&#10;GvFnb8Jt93dN2vL72Suu0WhgMpmg1+tJNdxsNsPLly/x17/+FXmeo9lsisAuyzKpzJxOp/jDH/4A&#10;a8v+1aweGw6H6PV6OD4+Rr/fx3Q6xXA4xPn5Of793/8d33zzDVqtlsxHXr58ib/85S94+fIlDg8P&#10;xZ5yZ2dHtivPc+zu7mI8HmN3d1cqzKnkDyGIs4e2gmXsQrKKVe10tvn+++/x4sUL/Pzzz7i6uhJi&#10;729/+xuazSa+/fZbuRbm8zn+/ve/47/+679wcnKyVu35+9//Hq1WC0+fPhVikNbVJJjn87lU/F1c&#10;XOA//uM/8Ntvv+HZs2cS9798+RI//PAD/v73v2O5XKLb7WIymaDZbGJvbw/9fh+DwUCuXWCV8OQ5&#10;ysq90WgkluhZluHFixf4y1/+ghcvXsgxu7q6Eisynp+cE85mMwyHQ/mehwwT3kzEqJcLACwCrDWA&#10;tfCwCAgofECAh/UBAQW8B0IoEKyDTcrWBs5amCygZS0aiSvjykWGkC0xmy+RZB5Lb9FNm2gkKYIN&#10;yPOFXHdJmsI3EhTGIE/K6jkkDt6V5FwWPJbeIbdAYSy8BTyMOMR4AA2YqrKOcUP0GLmf5mv7Xs8d&#10;a9S4z7hrfuFt48CY3NuWl4vnObSgzrJMBPtnZ2c4OjqSuSvj25cvX67ZY6dpitFohKOjo615708F&#10;bDnU6XSwt7eHy8tLeY99p2nb3mq1JCfDlhoAcHR0hIODA7RaLRnLOTfZJGp7G2z77G35/fj9bUUe&#10;2xCTfgAkH8J5ymg0wsXFhTgl9Pt9ES/fZi9a437hfrNZFYbDoVTZsSz4Q5MWNWrcFVRCUAXd7/fX&#10;Ev23QdvncTDRyWeuJ1Z63nX9b4K1YCwi7qjEZE+78s3yT6wwbRnjsE8CFZweJcHHZZ18xiAPFgEp&#10;Aqqgy1gE62GTFKYKmIwJsA5ITUDwgPUZ4DP4IkfDVU3KqxAqwFRNCSwKlP3vgjRXsJVVZ7lii/Jp&#10;XXH36UL3nNGTNQBiPzWdTtds29gUmonl28CxKJ6Y1xOhd8d0OpVkdJIk0juQ90baX2lFPLAeJJFI&#10;1UrGuGdNjRo13j9o+3N1dSWWjzHhxuuR5BlJvU6ng/39ffT7fREx8U9f16yKYwXQfD5fW59239B/&#10;uo8alwNW5BDt/rQVkSbh4qppTVgRsdWRXj+r53hv4nEajUbSQ47EgoaOf+qK4XeD7imnKyr1XJvz&#10;cWMMFosFfv31VxGPJkmCy8tLIZ+YFAKAnZ0dPHr0SMiiTqeDTqcj8wpeB+zB9ssvv8g4R0L3119/&#10;xXQ6FaKaYxbJRlpHcwyM42JW5cXzHk3oxn12kiQRC2kShZPJBFmW4ezsTJZhlaFzDovFAi9evMCr&#10;V68wGo0kyTgcDnF4eIjhcCiVf/xOrSonmFh68eIFrq6ukGUZer0ekiTByckJXr16Jck6ihr39vZw&#10;cHAgv4ExpSUWK+h4PI0xuLq6wsuXL9FoNNDpdOTY/Prrr/jtt9/kd47vE5tspD6F+Z2usOP/t8VD&#10;cXxYLu8RjEEwvoy2jAcCYFCKNH3wpe0lABgHGAPjDSw8rAmAL3uaw3vYIqDIC/gsR8gLZFmOJGmV&#10;7izOwjZSuGYDwVmYZgrfbGBugJn1yEIVP1oDbwxyY5AZj9waeAMUZhWnXhelrog6s4XACwbwlVuL&#10;VNnBIpiauKtRo8bbgWMgc9yca1AMQxeFTX2MPwcwj0LBES0yQwgiwONyAOQ15nB6vR52d3exs7Oz&#10;JlwCcCdR2UNEHCfx+Oljt4nsq3H/8SBIu4ODA1hrsVwu0e/316zHatT42NAVO1R0smLuLjdF9k5g&#10;4L1YLDCbzaSpLQfo2AbwXZUhMXRAFk8HuBck7NiMu3yNAQ0XKtdFUxFtveJNaXkCrD6/RAKDomp5&#10;Z0rrzWBgUiAJgLWudF5BgeDz6tov1dchz9FopYANMACK4Es1ZbUzZXUd4JmMQ9nwHKG0bClLBT+9&#10;QbvGCpyo6AQcSR/aLtJqajQaIc9z9Ho9SRbfRuzEdgZ8jWq6Gu8GVtotFgtJ3OtkvU688zfQSXpt&#10;Y0aCltU3n0vgU6PGxwKt/0ajkVhVZlkmVdGaMKB7RqPRwGAwwHA4xOPHj9HtdqU6iNc250T8LCuh&#10;ptOpCKhYacTviSvedACrCTfdA+v169cAINaTrD5jELxJqarnZtqekI8cb2h9uFwuxeKXxKYmWvT2&#10;cz21Qvb9IE1TsVLUZKiuluf7SZJgPp/j//7v/6QSjlWZrLAjSTYYDPDs2TPs7+8LcdTtdrG3t4f9&#10;/X20Wi1MJhOJbU9OTgBAzjeefy9evEC73RY1vhYJApAeLbFto+53R9toJv7iati4J59zDsPhEDs7&#10;O/j666+RZRnm8znOzs6k0m+xWEi/O+7z5eWlWGO2Wi202218/fXX+Oabb/D06VPpZactxLXVF5No&#10;eZ7j+PgYr169kgo/YwzG4zFOT09FyEPbzefPn+Obb75Br9eThCfvH61WS67BLMtwcnKC//mf/5Gq&#10;ezownJ2dYTqdCpGXZRmazeZasjQm6j+Va4+zVM6GNlXdbYoPrUFJ2AGVUDLAevkvAAPrA4xZiRwc&#10;DIIvlZwBHj4rEEyOEAxyH4CsjPN8UcD7AgUCMgukaVJaX5oAk+fwziE0EsyNxxxAjgBvDYIJCM4g&#10;B5AHIFi6wNjKU8WuBKge8MZLH3aNbQRmUcW3XPzTOANq1KjxIbBN3KX/GM/qNlAc5xeLhVhoM+fN&#10;KqrPIX7lvItuZKz2Z+zPin6KgTgn2NnZwWAwwMHBATqdDlqtFoD1MZv9gx8ybrLkpFiMvYf7/T46&#10;nc6aJX6Nh4UHQdrxZOMkWr9eo8Z9ANWhFxcXMMZgOByKquO2gVUreufzuSjFjTHodDprpB2Dz21K&#10;7/cBEm1rr1V97GijwqbcBiUJFyolIwDAljb/tCC5qVdCgMUSZSVd2SvPwlgDoOx34IyFs4B1QFEs&#10;kC3KSqhGUlZPWZ8jNQ4hGARfwMPAGgsLBx9suS9VNWD5fQah7kHw2UEnZpfLpVTUWWvX1O9MPrH6&#10;4a7r5gRa91olKVjj3cBKCAYtFEQAK7s7nYiPrS5076XFYrEW/HyI+2eNGjVW0FVwvO9qSyGSCAy2&#10;2+229KDY3d3F3t6eBJl5nq+RbwzomezgoyYs+D2x+ILEBedUep6m7+mnp6fyGgNeVlPRfkevMxZT&#10;6eotve7pdIrLy0u8evVKxqTZbCaEoz5G2gJUVxnq9dZ4O2g1sj7PePxp0Q6UKu7lconj42NcXFxI&#10;tfZyucRoNJLxX6vm+Rwox7LHjx/jn/7pn/Drr7/ixYsXa/P+LMtwenq6phqfTqd49uwZptMpXr16&#10;JQQb5yh6PNTjIrdZE3bavUNfE3zkNhtjpM/2l19+KddSo9HA8fExptMpTk9PsVgsJB7RROdwOMTe&#10;3h4GgwGeP3+Ob7/9Fo8ePRIrWlau0m6y0WiIRS6vryRJMJ1O5RiRfOQ132630W63cXBwgO+++w7f&#10;fvstBoOBEKTD4RCz2QxPnz6Vyj8KgH7++WepoCUZ2Gg0ZBtPTk7kd2BlMMk73a/woSdN11xTsE7e&#10;aeKOj/HeegDOVG4mIkzgukxVaQc4GCSwZXwHlPaZRQETPKazWemREhwsDBKYsvLOWnhnS9LOBCxs&#10;gHEWhUlQpAbeJigSh9wFeHjkJA+dQbCmivVUglY7xVT/dwGwwZbkYUXcbervR1Eqq/RI3GkRa40a&#10;NWrE2Ga9uMmNZ5N7HEXGWnDDcfqhjz93AfM0AKRlia7Y18fQWotWq4Xd3V0cHBxID9143qzn4g8d&#10;m+b/WrS8t7eHJEnE6n8wGMic8VPY/88NDyajyKCVqIPVGvcJ7EfC4I82rncBA+blconpdIrZbIYQ&#10;gljCXFxcSBJBJ3N4Y35XpYgOzkjY6d50sQKRn2FvOleRYkYFeKEK1iyur4tBjqksMr1JEIIr37Ml&#10;UQdTIMDDIZS9DhCQLZeYzyfwWQ40U3TbbThrYENRVtgFi2ASwK0Tmj4YCbDKewZrAFE1IK/xKSO2&#10;TaQNGVXrvV4PWZZhOp2KYktXc91WaaerYPV5V0+I3g+odtdWd5uq7WM7TP6fdhlM5vP31RP5GjVq&#10;fBhkWYbJZIKrqyupDiJ4v2w0Guh2u9jd3UWv10Or1UKv1xNbTGCdiOBnrbVCdtHpgFXUvH/HVTH6&#10;3hxbbW6z37y6uhIrZfbOAEpC564Wyhqs+h2NRnj9+vU1Ek6PObpiO7byjO09a7w5OC6wnxrPM1bG&#10;dbtd6WNG0lZXvLFSjr1XSOyQeKIQiHOJ/f19fPvtt3j16hWcc7i4uBB7SW4Pr4lWq4XHjx/jT3/6&#10;E66urmCMWbOXpUMH/7QNeJqmGAwGMv9h5ZuOo7X4j+c6iXGgPMdo7+mcE8X669ev5VrjciTeqW5/&#10;9OgRhsMhnj9/jqdPn6Lb7QoBqqsM9Pd7X/YfPjw8xGAwwHw+x9/+9jcZ/0Mo+9T2ej0Mh0N0Oh18&#10;8803+Oabb/DkyRNJ5tHec7lc4vvvv8fPP/+MxWKxJsRiZSsJxKdPn+LPf/4znHP44YcfZI7I9Wni&#10;UluUfgq4zRYzhm6ZUP7fy3OgFHNaMN4LSLxH4gysLy0zQ1FZ0YYAP13AhBxLGDSSFCZtIU0SeJPA&#10;Ooesstr0KGANsEwsigB4a+FdQEgsTCj74QVrAJMgWFu6tQQP5rVNqISgviQZS/IuVHFo+Z7H5ngX&#10;YUXWFZq0M176u9eoUaNGjE15aj3+6bGbf3Ffs9gOUwvUPnXQ9YJVdcytavEt43zmc/b29rC3tyfz&#10;HVrdf6qV8jF0bMA5q/SBreZ/2qa8xsPBgyDt2Ig89sB/3/aANWq8DVhhw+CdySMG8bdBB4SsHOn3&#10;+xK0075nMplgOp2KuvV9n/smYM3rQxN5TgUyNqwWcwFIxCulJOsKVY0XzLrCkY8M6Lyx8C6FDwa5&#10;z+FsSbC5AMAmMK5MgDgUZQPwUMCEDImxsCaHcwlCkcH7sqoODrA2gbfKHtOYSv1ZdrwLCDC2DLZ8&#10;ffv45BHbn81mM1xeXmI0GonKm8ktKttbrZYox29Lym6qtKurIN4f9ARbE3J8ZJJTL6+rl9vttlTa&#10;acuz+repUePDg1V2k8lkzeqGdjckOKiOpZVLmqZoNptrvRfia9aYskfVdDoVW0mdSNfEfnz/0JVs&#10;caWdJsOstciyTKw9nXNS5bOzs3Otyikm0WI7Tt6bWF01nU6FqNtUEchqLU1axt95E+r73M3Q8SQJ&#10;NmMMer0enjx5gvl8LnP0brcrvwfPTVqzdrtdLBYLWU+320W73RZijOdYs9nE48eP8Yc//AH9fh8/&#10;/fSTnLvA6jzpdDro9Xp4/vw5nj9/jslkglarhdPTU+nP8tVXXwkxqM+/JElwcHCAb7/9Fqenp2KT&#10;9PjxYwwGAzkP+X1xVSrV/PP5XL5L9+Tb2dmR6jWdfGw2m9LDjkr3L7/8Ev1+X0g9bWfFCkBWDSwW&#10;C/T7fezt7eHZs2cAIP3oZrOZVBb2+30Mh0N0u1387ne/w9HREdrttqyTpGW/38ef/vQnmcMdHBzI&#10;706ylvv03Xff4c9//jOKohBilNV/T58+FeKWDgqs9P2UQBJuJWtcgc/X+9p5BGtgQnkOkQwDAAsL&#10;ZwATSktMm3kkMIAPMJK09jB5hqLIKwtNh6RZJmeDMzCJQ5HlyC1QGI9ggLyyvvQWgDVw1sFwrh0A&#10;a0pGzaP686EkD30ZVzq/EpwCBoUNlX3mar+tioX5nle2mCTwLMq40107WjVq1KhxvdJO5+60cIWk&#10;lHZUACAiERaucOx8EzeghwznnIyzjUZDLB51X1vOK7rdLnZ2dkTQo+denBdpN6RPwR5zG/Q5RwcD&#10;Enaccxlj3kp0WOPj4UGQdpwk6+Bal39+DiXCNe43mIAyxkglD4PB28CEFIPenZ0dABB7Gg5Q5+fn&#10;OD8/F8V6nGj6kAilp8kaVlaZZY+AgCqQCavADRERyM8YWcYCSRN51fcgwMNUHzbWwNiq0be1aKYO&#10;RasBpEAjdWgkAOCR5Ut4b5F7g5BaWBfgjCm71/EYmbLXgQ1hfXtM3dPuU0dMpC0WC1xeXuL8/BzN&#10;ZhPtdhu9Xk9IciramVC+C2Ihia6IrfFu0JbAwEp1qJty6/lADB0kxYpFTvpr1KjxYZBlGZbLpfSE&#10;6/V6a83i2adiOBxif39fLPR4/6Q9Dvtd6Wte32N1BRwrcZnYiKtw9b067o8X975jYD+fz0Xxy+9m&#10;lQ6xsohbr+bjZ3TFHImIOIGj1df6vkXCIH7/tjlgfX+7GVrVTgtGABgOh3j27BkGgwG+/vprqX6j&#10;vWOj0ZDeaiEEtFotjEYjNBoNqQ4/PDwEAJlLsNqr1Wrh+fPnePz4MY6OjjCdTjGfz9esKzudDvr9&#10;Pr744gsRAA6HQ+nz1uv18OjRI0nIAJBKuVarhWfPnmFvbw9nZ2fSJ7Lb7eLw8FCIM85TOC6SNOZ5&#10;NZ/PpX8jibvBYICvvvpKCHJt58qk2nA4RL/fR7PZxP7+vggam80m0jSVno3cZl4r3IadnR18+eWX&#10;aLfb6Pf7yPNcLMKMMWKf2+12JUHHfacyH4AQm+xxx2NMu0ttH/X48WM8efJE5ojdbhfL5RKHh4dI&#10;kgQ7Ozsi5GJ/zU9BmEWB5ZsKGKUPnK3uQSYg+JIAc8HAmIAE1T3WB9jCI/gAW5T9x8vPAg3jkNm8&#10;fM8AzpTxdO4BFAHWpPCpRW6BHEBhDHJrEKr+djYEmNzDhsoeEx7GATYYmFD22HPVX1L9kbgrDDBP&#10;TdnaIZ6u87ki6zzWbTJ9PcevUaPGLdgk7OKfFvzqSjuOyayO0o4xJO4+VcJJo9FoiPsYBdb9fh+X&#10;l5ciqqGLAOcedClbLBZCSukcwufmsBPHCJyv1VV2Dw8PgrTT6lNebNsSdDVq/KOh/ZZZhszeScvl&#10;8k59rai0ZmWdc04SA51OB1dXV2s9mRigvu+KOwtla8nXNAkHFdxZ9T7KHnZahel8uYxeD1CpFKvP&#10;F6ZShFgLH8ogL5gCHrZUXqJsJp5aA9dsoR0CinyOxDkEC4QC8D5HUQQU3sDYHMYXAHLY4OBCgEeA&#10;D4BBJaVkaGdQBWRebXc1qG8gKK8fqep4WL/axy3Hte558PHAKitOkmmFOR6PMR6PhbBrt9vimZ7n&#10;+Z0tbvUEHFifmNdj1LtDVzIDmxPvOtkeL6OrLPVzBkx138EaNT4ceA+kvR4rd2h1o6udSU5oRw0d&#10;XKdpulbdQzs9iqWyLBMbvhACFosFXr58eU1xq9e5yXpSk2IM/pks4XjCCsEY28YD/l8TcVmWybZq&#10;Yo6VPOzRoe2QGP8wkcMKrY8NVum86SPwdp/jnMpFc6tNFUHxdmqkLkFhcsAH5MsM2aK0vuy2Ozg6&#10;OsKjR48wnU4lmZZlmVgOnZ+fSyV3o9HA2dkZWq0Wut0uLi4ucHh4uEZWsT+NMWXf61arhcFgIA4a&#10;/P0BCGnH6r5Op4Pd3V10Oh0sFgvs7e2h3++vEYc8R9mf7cmTJ7i8vFxT6zMJGJN2VKLT9lNbQyZJ&#10;ImR7t9uVMdkYI7346FQQ9whutVpr9lRpmmI2m61VjereeiTzSfzt7u4K0UaxIo9br9eT6lfa4sYW&#10;uv1+XyoMec2x6jdNU3z55ZdYLpdCalpr8fXXX2MwGCDLMnz11VcYj8fo9/tCNt4noTBtH4HtxFsw&#10;27eXn91G3AWz3ufcm/XXvSmdS0LwsAhVr3NTVbMZJKjaEPgCyIuy8g1lzAcYmLSBUAR4D+QuQZ44&#10;GOdQGGAJj9Bw8AYorEVhAnIDeMc5nwEKDxSA8V4EmTaULismBJhKVOqChwsWNoRVHzp7fT+l2k7t&#10;qxwXs3qI+wHWqFGjRozbcgBxyxs9T+UYxbmezmXEdvGfMji/0S4XnJczd9Pr9dDr9SRvw/m/dkQg&#10;4nnCpwwt9CM4d+Ncr8bDwYPIVvFGReibmn4thlYt1qjxobG3t4fnz5/jxx9/xIsXL9BsNvHkyZNr&#10;yXsGngxQqeJmv4RWq7VmAZfnOQaDAfI8x2+//YbxeCz2L1SH6+shvja2Yc12zqtryRo4UzYNZ5IC&#10;WCVLCtAaBKVtifUS8PHPApXi8nqSpKjIsspRGWG5BODKKjh4eJS2KQ4GxjXgUovcexShABpNIEmQ&#10;+6KqziswmZVJPJukaJiAhvWwLiAPOQwKoFJ/+jJUA4wpLTxN2awcqYEPHqEoA0+gbJzujC2tNvOi&#10;rCastt8GAKFSZlsgM+Ux4DGSZfRzlWTa1OT8c8Zt5+qbWIDFkzNaKzHxBKz6Cb169Qrj8RjGGEmG&#10;WWvR7/dF6TaZTCQRRUKeRI9Wty8WC+mJc3V1Jdclk30PGfE4u82abdv957bf77bxOSbtYhsvVj9Q&#10;uc+qfC47HA4lWcf7rhb/1KhR4+2hq2Q0eG21223s7u6i0Whgd3cXw+FQlmk0Gtjf35fnnGvoz7Mq&#10;aJM1Lu/NXLbf78v9h9U07XZbqpPYA4wVbr1eT3qN6XuBTqTQjpxVNSQMWq0WlsvlWiUd73VMqBRF&#10;gV6vJ+vjGMT+x5PJRL5TWyJxH733mM1m8pr+Dt0n7UPi1ko+scNTgq83ePSVsMuaN3+0HkiKcp6p&#10;K2AKW64bWO+/xe3U87RisURqbJn8B9CpqjUBYKc/QJIk2BvuluIvdR56BBw9fgRnrFR4ksTlOUJr&#10;zclkIm4cJIDTNBVSqd1ur/WoIXlG8rbRaMi1cXR0tKbIv7y8FLHf7u6unPuPHj3Ccrlcu97i31W7&#10;fACrClCCCS++xl5xGhQralsvXQ2/XC5l+xjnpGmKnZ0dDAYDNJtNuTaMMTg9PcXl5aW4jmiCUcf0&#10;3P+W+r14XGJQGMB7yWw2kyoGkqwAZD+1S4q1Fu12G/P5XCzMiqKQ3/Jj2kuZYJEWDqaKR9hfriSZ&#10;wrVe5eUyKpcSIKSWtsVkz7bCAMbZSvhYiRGg7kMOKEJWti3wHsYHwK+sMdNg4XxA8AWW2QLL2VyI&#10;4FarBdfqwKYDpHZ137sCgLwoq9usRXCmurbLVgcAYHyADxmQlz3qXLAoO5+jClDL/S/3sTpnQnRv&#10;sKp/O49Ntf+gsBQ8ZpB1MNZl8szW1pg1atTYAl0BznFSj5G0f4x7jHGsofhnMpmIawRFPMwPAutx&#10;r7bdvO/CYT2vj4txuA96bsxew3RFAsr51uHhocQZzPkwb8r1xj14KZD71ME5EY9z3Ne4xsPBp3+2&#10;1qjxgUGFKQMRBuBMzDCoBVYKD02YUbHtvZdAngEq1RC6WS3tmqheJXTVSTzw8X293DaEUHpdhsIj&#10;zwvESzKAKVDFOnZdpRknSRxWKkb9vq+SLmV8GUS1uLLWLEPIwlsUoShfDxbwXvxKTLDIfQB8gWAs&#10;fJHD50vAloSc8QUcTLVtHiE4wDCoL603PQJ8KQ8t7TmDhTfVdocVYbci4liNZ8QehbagwZT7w74I&#10;VIT76jjUuI7bJg3vamOwaQJLVfpyucTZ2dmaqo2JH1Y1aIJOV3URscd8PMm874hFBdvIuDeBtp94&#10;10mhTlDGFSz692DQopdjdTKXYyXlQ/p9atS4z+C1rq95PdcYDAZYLpfo9XpSHcPgsdlsvtF1yGtb&#10;r5/VQ7oyDlj1bZjNZlJpxOVpnxnb4+p7nR4zSNZwrtbpdNButyVBEFf3cDu4LdqBYT6fYzQaSbXR&#10;tqTBQ7HvsRv+f9dHDf8WjxZVn6pKHFbYypE9QGztCF2dB6xXGG3aDpIYQDWHuOaft66M53Muv+n9&#10;Tctxfq97t3DM43kTf2f8PBbK/CPPnW3XD6Er3fVyjIV0n1nGUXGfvneB7t3H+QEdFO7ipMDP6sdN&#10;VbQfA1ZIt/UrqqwS8xUZVzJUJviNAkFd7UriG1CPIawqzIyBgbrGfCWwDAVsCHBV3OSChykCggec&#10;K0WWIRQoUJQiTxfgGwY2NSjyBIW11+JHEo3GmI3xI7CqdrPxRm9FeQziqsFNx2MT+FZc3VujRo0a&#10;m3ATeaZzCRxTNLEHlAKS+XyOVqslxB1zf6wuj2PsbcLa+wgeA20TGpOaes7PORKFUazIb7fba1bh&#10;Ou+jv0v//yEcnxo1NB4EaVdfWDXuM7Tamc3j2cj84uICjx49Wgva9YDK17VNjbVW1DlUdpMU0Ekm&#10;nRSPCTtt0RSTdXG1zCZCqVEvOwAAIABJREFUg6QgB82boAOqN0GcLNmGoijKluLBA8GXTcxLTTWc&#10;7H/ZxBzBlJxeliMYixA8jHUrV0zrAW9gTGnhwsq6YABYA+PL140xGwPAVS++9e23q7i2tsJ8Q9x2&#10;f39fpB2/i4lfEt6vX7/GfD7HYrGQCSAtyzRZpMl0PZksigKLxQKz2UyU2rQdeAgWDJtITf14l55J&#10;OmkfP96lku4u7/O4a0EDyTpg/T6o94dkLJPsg8FAknUPJTFeo8ZDRa/XA1Bev7SupFUeq2huQkyA&#10;EPr/miDjZ2hPrpMAvKdze1ghvck2UwsCeD9pNpvo9/vY2dmRSpxNhEzckw6A2PJdXFzg+PgY4/FY&#10;3BXifb1P9nv3Hd6sE3a+Ssrr5Pza8qGs0iuqz902D900Rgh5sYWs3nTObntNi3y0OGhbIk5vl56f&#10;623RRNWHxiaRYOz8oZfla0w86qpUjte0g2UPyfjz+rtugz4WMclPJ4abwOO6iUS8Xyr1N79nlJVn&#10;XirtuJZQVZ9ZlBpJi3WiXQhwE2B9QGLK6rokoHRMyT2yvECeeyStdumeYkpby2AskDiYxAGpA0IA&#10;rF0R5BHRvu03tqG2p6xRo8bDgB4/9FxA26MbY8Q6nvNV2mP3ej1x8eHYSbvmRqOxUczzUMBt1fNe&#10;HhMtxuUyrKJrtVrY3d1Fv99Hr9cTEWCcT93kPva5kHafwz5+TngQpF2NGvcZ+qbIHnTss0J7HL2s&#10;boZK+0lW9WjrNgaLtPO7vLzEZDKRIJNKXG3PoitMtlW6xAmhOMmk1/GmN3wd+MWg9YoOEGFKIk7k&#10;m/AIxsMgiFUJFw3BwJqyl52pZNbBF2g129Xy66p4D4MCAa7hJFETKgU2lZIuANk1JalRyk2VcNgQ&#10;O7Lf322EXR1cbseHJk7iJBLP8SzLhASilRqV71Rs0bqJ55TuKaQ/O5/PMZvNkGXZmkXTQ0i+xmo0&#10;4k2u/ThpFxN372s7NyXW42pj3sv4O7K6rtlsotvtYnd3V35XVknXqFHj7bEpYaBfa7Va13pT8/27&#10;kvq3Bdn6PrZYLDCZTKTfFgl/XWnD+70O6jeRdiQTGo0GdnZ2sL+/j52dHSHb4vsH16PteNlH9fz8&#10;HCcnJzg7O8NisdiYyNHrqXEzKsMFIezYV5n2fro6x1RzQKByiQjKavOGQy2/Q3TqbRLf3UTQberD&#10;yjlFLJbh+bqJ8Iq/Q5N2fF+LWt51DnLbPGDTORxX/cXXl7bPpA0o2wbEIqJtivm7Xh+8xnVFw9tU&#10;2sf7eR+SfiSoiVUFGcWIPEassls/F6S/+Ibd0E4pJkTnQaiOYyhbCaTGwsKU1rNFgSzLkc8WKPIc&#10;jsfdWaStZtn3zjl4axACYFzZioHbY7Cqog2muv9XFXyMB8XNpdqWGjVq1LiPiMd8/RrHJd3yodFo&#10;rBFUtIDvdrtoNBriHMOWDxSexet+SIjnS/H4rufYFN3s7u6KPXar1Vo7bpzT63XGOaCHdoxq1AAe&#10;CGlXX1w17jNiixUmh5no0UQScF1pqwNKDr6tVmutuifP87Vm9Xpw47rjpJMmBzURFy+v+7nEit+4&#10;R9g2vGlftjepRrO2zMQYa2BRBfBVns96IGkaGB/KfuRFgWy5RFYU8JUt5iBpwlSEXbAoSUIAAabs&#10;beBZtWeBqgLPANLnT++aVmaTrCNxB6wnf3QPFY3YPvRzx10qud4FmxJpfE7rKVY96MotNjQmSR5X&#10;XXDSPJ1OMZ/PJTnMa/ihJF23TWDvuv2bggX9/3f9fbcl2GgjMpvNriU32RuUTaqbzSba7Ta63e5a&#10;n5yHQKrWqPEQECfVCd5XdeCt7fDuuu5t9yg9p+EyrNLJsgxXV1fX7uHaZjy2JwLWq3aXy6VU6B4e&#10;HuLg4ADdblfGD31/4pjAym0KCvI8lyq78/NzTKdTISxqvBsKZc9Owk5IO3XKWKws3Tkn8+F223Ih&#10;otRrxlQysYgY08k2Puf/NfmkzzleC3FcwL+4X2K8zKZKu03X3NviLqQdsYm0i1/XSUxNhOlrk+N2&#10;t9uVPjSbtuUuCco4nuFrFPzc9vlNlXbbBJEfA9741fkMVIrG7TAijiyfF2Z9H9jzkdaT8AGOhJxZ&#10;VZiGAFgf0DAGiXGwMDAhIM8LYOGRLcpqycQtkTYbSJsNuMQhN2V/vIUBinwJ41rCpov4Eav/GGNW&#10;osrofVOxdptsLu+Cz72feI0aNT489JgPXB8/OO5pxwidQ6BTTLPZxGw2kzkn84KxcP8h5cw3zQlu&#10;Qpqm6HQ6aDabUpEYz6M3xQvb4pNPHZ/Tvn4OeBCkXY0aDwEMsNvttgSH7XZbejaQbNMkGZdjOXeW&#10;ZUjTdG3g1YN5u90WezgOdsvlci1xReKB1UJUfGtSL1a/xskDYDXRuCmxHUxlN1Q999F7hG50Hi+3&#10;9sz4UsVZvV4qQQMsyvK6Mih1MNXKjTUAcqnLy31pVbjMc4RgShVnb9Vc3IRVTBusL5WewcNWEk9b&#10;RolACDAAjA9r/ew2IX6/JuPeDLeRQ+866SDRpitHY8sEXkPsX1cUBfb29tDv99cmkiTkrLWSlNXV&#10;r/q63qQQv4/Qib1N5P9tYHChH+P13fb5mzCfz68lKrXlXbvdXuv5yfskm1V3Oh2puGu322i1Wht7&#10;BdWoUeP9Y5OtXEw0vClITHjv0Wg0kOe5EGXsJXx+fo7xeIyLiwu5vwOQxvT8PFXOOmmgkwjD4RCd&#10;Tgd7e3s4ODjAYDBAkiQipmq1Wmt9TWezGSaTCabTqXwv3RImk4n0stPftQkxQVDjOmiBSUu/mLCT&#10;fl1Q1XZYkXeOb97lu6LfQc+Tb6u021TFCayU9HGSidbb2z7H7yBpx/kNE34819M0/eAW3THpHT/q&#10;fY1jFIqiODdj3KKFT9vO/3j9d9lGXf3K6/K2vnZxVV1M7n/s65MxGFDGNKs+dquKu+sdIatn6noR&#10;QaISGzoPoCjbECTWwsGU6w+Az8tWBdbncBW5ZgJgq9edMWWvOgQUBkgTB9NIYBBQ+AK5L+DhRYgZ&#10;b10wq225OX6sUaNGjfuJWJivx2Pm1+gMo6vFdN7BmNKavdFoSI6CorGrqyuxoI+R5/nWnsn3BbrK&#10;UBN2tMhmoYJzThw7WNSgrfa1WOk2EfJDyMvUqLEJ9/tqrlHjgYBBcpIk6PV64lPNSrubSrP5PlXZ&#10;mtyjgsQ5h263i6OjI+zu7iLLMrH0m0wmMrixRwQDYK5Pf9cmNQu3QVv1vNH+R883KRi1LaZ8u4yj&#10;fqNFC1Ad2+ABpSgNSnNpYOGsgYGHNR4GOaytJj1JmRy0AfDVp2ivYqvg0xTV72LXtysELrB9v6lI&#10;1URdrBPaRuLVKs8SH1qtHNufxYppJm5DCJjNZjg/P5frKISAVqu1th5Wv9KCbTqdSsUFr3t+9iFM&#10;Djcl3eLjdRs2EXdxsuttwXtSvB6SdMPhcK2yjok/PqfPPYk7nWi7D0r5GjU+FWy61mOFsa58uSup&#10;H6+XhBntiafTKUajkdyPx+MxRqMRptOp3AvSNF279+semXpepEVS1lrs7e2h1+tJv1OKqrhveh42&#10;Ho8xHo+lv6nuz7VcLtfIw037r0Ulel9rbAcFWbqPnVd/hA2r90nekcy7ibiT30eL0HT1zxuQdvG5&#10;rMfXTaQg5xrbKvFI1GmLaADXBHjvgrtUssVzBw1tu69JO9qPHx4eYjqdIoSAZrMJ55yIpW6rsrsL&#10;9BxMz2neVJi0LY77mNdnSVgHWFv1/UVl+WquL7cG41dtBxS5zevAhZKwSzyAooAzFg0YOGPLWMp7&#10;FN4DRYF8soAxlSOCK20yE5sCDQvb8EjSFDZNkVuLEIDcAIUx8NYB1sGHsvLu2vbysiM5rvaDMjNT&#10;xXX23U/zGjVq1PggiAVaOg9RFIXMN2OCjdV0FLgwvuXn5vP5mmg4RpZl95602zQv4px+Pp+v9X7m&#10;XJwVdiQzObfQ64u/Y9N4f99zMzVqxLjfV3ONGg8AHDB0NU6n01lT0epAL+5xZ4y5Vi0SJ7aKokCz&#10;2cT+/r70waNdZrvdlsGNBB4/o4NKrl//Aev9JTb10bhtYNN2j7cRUSSwmDhZGQ9FUWNVVWe5fSgr&#10;8Fy1AsPjCQOTNso+CaFsiJ4iwPgCiXVIGquyeVvxbwZlcOtCqTKl2toGwFoDE8z/Z+/Mntw4sqv/&#10;y6wq7EDvLS4iKWobiZoYeZnFMeGI8YQ//71+sP3gh3GE5RiPZWmsWTTaKI24qrl0Nxo7UEvm91B1&#10;sxNFNJscShQp1YnoQDcaKFQVqjJv3nPPuTnBV1SdltP6siCWngvyuxy//1jhdDxqT6O/FKsqtv3P&#10;nM/nSyoMUUJIslf2Qe5LqY4T5YQkYn1/ernnvu0q7EfBKnVgOcH2KPDHuVXbPwmnfb+tVusBG60w&#10;DB0p1+v1aLVadLtdp6LzE/AyjkoS3t/fqp9dhQpPB6JsK/ffOA2rFuBCtmVZxu3bt5nP50yn0yUl&#10;TafTcT2G/T7DvlOBqG3KhJ2ofcQ5od1uO8IOjgsJxJ53Op0yGAw4Ojpydpz+nCKkXbloRGK0VcdZ&#10;JRQeDU5Np5Z72PmPcPw/XYSb0l/5cbHqe3oU0k6eLxNA5flW3reqYry8rVX7I3hascdp93KZMJNz&#10;IPfZm2++SafTceq7NE05c+aMK370LSzLn/Uox7iKDJV5/3EIt/JxPCv3pyVfx4jCLlediuKupLA7&#10;zTqT/P4Qwi4onEkClSeLgqLY0ZjCFMXCYrbI+4tHIToM0WERc4UBWoGqhRitSLGkJiWxBrRChQE6&#10;CEljk1vN+utH37nEL3AtrR+fFKLQrVChQoVvGqvmc7/I3o+NBb4gwLdil4I1UaKVIUX4zzrKc6kI&#10;GCS/sr+/T5Zlzh601Wq58/Ao64mywg6W5/JnZR6vUOFRUJF2Fb5xyKKr3Azct3c5Cc/DoFom4uQ5&#10;kbDPZjMajcYDyjdZlItKp91uu54o5deIHFySRY1Gg3a77arNp9MpR0dHDAYDxuOxm8jn87mrSvGJ&#10;C9mW/O2rhMTOU5JY5SreVfhLetqpInkixN2qRZgBolqEtUVQYnMFE6Y4BmsIlSIKa0RhiE5TMqUx&#10;cYxWmkBH6AAWiwXz+RzIew7mipuAwFrqQUhsMrIkwWpNENTQKJLMkMUJYaO28hgz8n13ij3PykUe&#10;qwVhDrn3y2SQPFer1dy1JgoF/9p8Evj2Z/Bgn0a5n8QyaTKZuB51/X6f3d1d1tbW2NzcpNFoMJ/P&#10;OTo64ujoiNlsxmg0cvu7qgHys943TUhIX3Eoz8v4Iwk2Ga9k3IHVQbf/PYvf/qrgGY4tq3yViV+8&#10;4O+DKOparZZTz2xubrr9k+vIT4qKfZ6/j2X7sJMS5xUqVPh64BPogkctCJDxxLcSnM/njEYjp2yb&#10;zWYAzgJXxrWNjQ03bvi2mDK2TCaTB0h+sTBXStHpdBy5Z611yRV/jBuPx9y7d4+DgwNX9ewXQsEy&#10;ESPjjNhsyjH+JUTLsz6/fNNwawpPaaeKR62k6Cv/3SX9wanzHhcuhi7+juPY7UPZJtuvgC+TPvJc&#10;uc+a/znyOt9G34fMx/J5kqQTy8eTKvAfB6ddX+X/l+dQIeIkDpBE5WKx4NVXX2Vvb4+zZ8+6QkNZ&#10;C8VxTL1ed8e06v54lPhKihzld2Cpx+Uj9ez2KvlPOu5vE2KHKQo1ub4f8g4gLzYMA4WxFmUMKjOQ&#10;WZTVRGhqOiCqBcTzBcligVGaer1OGGhMZjBxShLH6DBCRwFRVCeoRdhQkylIlCXTYHRhV6tz4i8r&#10;1n1pZo7VrifgxPPsXQrPzjdRoUKFCscQUsmf5wHnjlWr1UiShG63y8bGxpKjD+Rr1NlsRhRFbG1t&#10;cf/+fVeUNp/PuX//PufOnXOf51tEinjgYXjabjPlghvJAUvuU/r37e/vc+3aNfr9PvV6nfX1dQaD&#10;AbVajfX1dVdUV46fTip+q9b2Fb4LqEi7Ct84yk1CYXmB+rCK0edxoC1PSmLJBrjqcH9S9qtntNbU&#10;arWl/lvyPrFXktdIIsoYQ7vdptfr0e/3uX//Pv1+n/l8vmRFIwtPP0kuCXJ/Yi9bSJ16vKWq5tMq&#10;IP3/K2s84k6XKkGLRIW1gCbvjqCxWIzKUAQYMlIgUxalLEaTW7SEAWgNgWaeLIgXC+I4RilFFITY&#10;0GCVRqm8otRY0EahUc5aE6WxXkBjRKYniR8v1gmK56S/n/SY8CtDK6yGJEQlwSmE9+Ncg08Cvw+M&#10;f++KWmJ/f9/1SqrX6yRJwmg0YjQaueflvvYTwo+iUn0WIAoQn6yDZZWAfEdwrJjx7T381/tjGRwX&#10;bawa831Sr6x2kcS5JNtF+Sg/9Xrd9a8rv0fgH5NfobhYLNznVahQ4fmAH7f4JL7ERGEY0m63nTrX&#10;Wsva2pqLl/wCBdnO2tra0sK+PFYJ0egnB6TAIU1TZ8sphR5lEm5V0uBxlEIVKjzveJgK7/z580tz&#10;s5Dzcl9XeBhMYQerC5KuaCGgjOsLnhdHOg3qA1tQaV74GKDzvnXGUkPRICBSmiyOUXFKuliQKYUy&#10;eeGCsfln1xuNvGCyFkGgyTRk1pBYQ6IshGHea1Ivq2EFT7J+rFChQoXnAasKTvy1chRFRFG0st/z&#10;w4incqH98zZn+gIO+dsvdhN7UN8JTIp7nof8SoUKXycq0q7CU4NvSyQT1qoE6/OS7F6FVckYqSKR&#10;4/dJuyAIXAW3b9niK15EZbdYLBiPx+65VqtFvV53yWzpBSEkxHA4dMolX/UjE7zf0FbIPL8aXCbJ&#10;RwkC/IWYPmHxJX/7W5NODArcotOdy9JiLitYMyuelUZhFSRZXiUa2dwaJgs02DB/X6jJYkOGJSMj&#10;zN+IUhatcztMm2XUTLFnNrfHtBas0kRC6BTEohB3Uh2qbGEhI8dWPCfnQI5mleruURep33WIcssf&#10;D/xg9mmQdv7Y5Fdjz+dz568+Go2cMms+n7skrX+vPI9JWJ/AWhX0lwsOfLsOX40nhNlJ2/DVc36g&#10;Lu+X1/j+/lprWq2WS9DX6/Wl3nV+VeKqcconCcWmzrcVLltmVqhQ4dlDOR4Ukk7ufRmXoihycZGM&#10;yzKmSHxVVvyJBbKgnETw90HGrjRNmc/nLBYL9vf3GY1Gzp5TKp1lW2V14aPaG1Z4fLhedYWNX1ac&#10;WrEvd6/Dc3uo8I2ibA0Ky2s8UcfLXC73sjHGuWNUWA0hwaxX7LgULavj9VbJdM3dA1lmCHRAU4dE&#10;SqGVITCWEEtoLSZJyeKYZD7HYMmylKhRJ4hCiDRRu0WoA4gCTBhgA8UCQ2IsiTUEFMo66+2b3HeF&#10;3cqTrR+rosgKFSo8mzhJjOCvWcMwdA5Qkr/z4095XXn9LL/P53Nms5krVnveUF7DS15AzokU6cr5&#10;kVjhecy3VKjwJKhIuwpPDavskcp4ngfhVbJvwFVk+5UwQprVajUWi8VSwv8kAsAY4zysp9Mpk8mE&#10;Wq1Gt9slyzI6nQ7NZpOdnR2stURRxHQ65eDgwNnZyT5Iz5YgCMiyjCRJlvrB+H2uHhYErKqcfByI&#10;Ks2WCLtV5xVV/K6KdyqAgIVNcjIyy9AYUmVzGxatyKwlqufJPUOGRhFEIUGo8upTo9FxhkZjlUIF&#10;CrLcziVf8QbOBtOo4x/5O7AQZEWfFJZJOniQvKvwIHzrCAnGRNX1NJoo+8SOb3UrCVhR3CVJskRg&#10;yT190pi2ylLpWUTZds5fFEgiHB4sRPDVvqsUcnKuJCkn//cVlGWrsFUWdX6fKSHr/HMuypayOlm2&#10;K2rI2WzGeDxmNBphjGF7e5tWq+WsxCpUqPDsQsYlGaNEOdftdpcKjGSMkTFaCqD88aE8lslzfq87&#10;PzHij0tStDEYDJhMJhwcHDgCz7cv9BMzq2LDirT7euAn93Uevi31FV76vz0m7Co8HZSTa+X7eDqd&#10;unvLjz8Ez2MS8mnCKq/PdqF+c4WQrpedPSbKvNWItqBTSz1U1JUmNEBiMEmKySBTmsBICwBLmqUY&#10;rbA2pBbka0irNEZrCDXWKe0UiVZkNmcNXcGj97n5nmhO8fF8KDTV2qpChQrPF/y4UArQxNbdd3bw&#10;7dT9OdKHtZbJZMJwOHRrZP9znnWU3S0kP9put9na2kIpRb1ep9fruf71kpPwW1tUqPB9QEXaVfjG&#10;sVgsTpxwyqTQ8zgAl3s1nZSgkWSzEGQi8faVLpKg9ideWeBKxYmo9fzeX5I06nQ6roF7s9lkOBwS&#10;x/FSzxeR4ZfJEj+55D/3SOfA+9qMR1j5/d1cxactve+B5ujLn2mWupIDtrC6U3mFaZpYjM1ITZGQ&#10;ESVevlSkXovQ1hCRFW+3JIW60SYpkYkIVIgOddETwpJZIFAorcmK3TOFxUumPLLSWxP7e24echlX&#10;VaHLaDabLgkrJPZwOHxqTZR9glzuwfJ1b4xx92k5wJT+RuVkb9ke7VmFr5jzK90kER7H8dK4JMpe&#10;UbRIdV+ZtJNzFEXRUtK73Ne0PO7459ZXy/hziH+u/SSg/z3Iz8HBAZPJhNFoxHA4ZDqdUq/XXa+q&#10;ChUqPPsojxP+OLNKzSZFSr79btmi11dWrxqLAKf2kfEljmOGwyH3799nMBgwHA6dClm25dvxVvjm&#10;sWRJzrLarhw+KntMGlR00DePVbGQ/yhrGoEfgymlWCwW38p+Py8wyrg1xZJiLRex5f0cj1/tUWT5&#10;74GxNIyljoE0I5nNSGcLjLFYFdBqtUhDTRQFGG2wkcKEYGoKG4bE1qDIWxEQaIxWZGhQAWBJZDwt&#10;CHO5J7XN12Jo9WTrxwoVKlR4RuEXoaxyE5N1dbPZdA4RfssJYKmAdVW+dDwe0+/3nStNeU38LMPP&#10;FfgOS51Ox+U9pc9du912uVHJgz6Nwu4KFZ4VVFd7hW8cQhCtSmKcRgo9qj3jt42TVHawbA1nreXo&#10;6Ihbt26RJAntdpvDw0OnmFtfX2d9fX1J5i597NrtNkGQL6J8K8skSUjTlMlkgtaa9fV1R9y1Wi3S&#10;NGU0GtHv913SWt6TZRnNZpMoiqjX6w/4aftN3P+i86JAP2FevFyR7q4jpbAqwAaaVIFFESiL0gGK&#10;Qq1oDIFVed4m0KiiB8Qii0nmC9JZzFZtDaUVAQEWS6YMuaBPowMNWKewy+SnqB59wHrGSwYZtWyL&#10;ucoiswJ0Oh1qtRpra2s0Gg2Ojo6Yz+dOjfok19+jwCd/YJlk11q7+8S3sS33oSzbVZRVZM8yfPWb&#10;wCfNJDCWgoB2u+0epV+nP8aVE9blpPnjokx8ls+r/3mSrF8UPSzTNOXu3buMx2PG47FLAMpYd5ry&#10;u0KFCs8OVo1TfrWtPw6UCb3yOFIejx6ILwqIPbkUboxGIw4PD9nf3+fo6MhZOwMrx5NVhQEVoff1&#10;QawvRWWnOVbboY7bEPuEnU8GVKq7bxblokaB3H/tdps0TV1v3ZPeW+FB5NaYx9d3ri6VSsLjPnYG&#10;CFZo0rTNe3pHGUTGks4T0smcZDYnRJEGIUGnQz2MSBsWRUQaKFQ9719nQk2S5p9t9HFfcasVGWCU&#10;Ik3TpXsOs/z7w5jzr2P9WKFChQrfFnxnGTiOQ/2iVunTLgoyv3+yH7eW1+pl0k5yKJI7jKLomZ9D&#10;/fjcf/RbYIgDkl8gLe0uKtKuwvcJ1dVe4RuHT7pJ9bOfFJ5Op87+rNzj7lmfcODBhWV58vEruQeD&#10;AR9//DHvv/8++/v7NBoNptMpGxsbXLx4kddee80RaHA8eYs6rl6v02w2XaIqCAJms5kj4USlJBN3&#10;u93mhRdeoNvtopTi8PCQL7/8kr29PebzOUopzp07x/b2NmfPnqXVarlq8kft0SX2LPoxvyptj9ds&#10;YjmZowhuVHHeTNG3xkqgUwQzsp16HWtz60tUERCZDJvl20pNhlV5cBDqAI0ijjPiLCVdzElpUQ8D&#10;tDLyyahQYfRyYs0WCrtMH9tkZs/+5fnMQylFs9lka2uLdruNMYY7d+4AOGXqNwnfNk2UZRJM+1Vr&#10;5X0WCIHuJ33LirVnGWXLOBlXZHyu1Wq0223W19dZW1uj0+k4j3lpEO2r4wRl1bHYicJx5WCZcPP3&#10;Z9X+lS3ryhDrOp+ku3//PvP53DW0brfbbGxsOLL4eZhjKlT4vmKVWtkfWyQWKpNwfmGFVOUCS2O6&#10;r447CVIEIGPKcDjk6OiIyWTi3A5Os/6FB0nB8rhX4fGhPPVO5itzKMg7dfx3mZwr97mr8M1hleuA&#10;3K9yb/p9vIGllgIVHo6l9Zc67bo+jkeVhSCzBFg0BpVksEggTtFBSBhqNHnCtBnla6SFtqTF+ijD&#10;YEKda/a0wihbuJBYjLXuk4xavt9yhR9YvWL/HxGyfrT6yYohqzGgQoUKTwPlVhBCRkl+z29L4xeA&#10;+QXCq/IRs9mMwWDgCvJXuQU9qxA7TCmMFoclsfr0HXHKKsPn5RgrVPi6UJF2Fb5xfPbZZywWCyaT&#10;CbPZjDRNCYLATVSvvPKKqwgReTg8f9XIJyVf/J5Lh4eHXL16ld/85jfcuHGDKIpot9ucO3eOKIo4&#10;f/686zkHxyqeciW3nyiKosj1uRObTEm0NxoN2u02URQxGo2I45hr167x0UcfuZ540lNvY2ODXq/n&#10;th/HMcCpPZ/EumSpd4j3P+ktIgSdb+Xi92M47dz6lkfuUSvCUGGtQluDUhpdEHt+0kxbTRAowiAk&#10;LOi+xXxOpgOMTUltiiKEYtvGkJOANq9cleNTVqOtwahcgQfkv3sLZv+cGGVcFfhxvzuztMgUclLe&#10;5z8+cB7U8uPDXvu8QK4zIaSFCBJl2zcNX5Uh1VuSUJL7y9+fssWj9LrzSSg/mHzWSbtVyWUZW7TW&#10;7O7uOqKr2+06lVq5+s9PQvtJ68Fg4IJxCch9K81Op7P02aLYk+1JoYef+PO/A0nay3cxn88ZjUYc&#10;HR253p/yHTWbTdbW1pbUzH4fqgoVKjxbOIm0k3F1FVn2KNtZZY/p/8hzo9GIyWRCv993fewWi4WL&#10;Y8U2WbblW/P624cXgzAQAAAgAElEQVTVxN3zPP583bHHw1Iw/izq4iDynsKBNWirscrkfbiUwaAJ&#10;jSkKq1x5GMrmjgtYvdLOfMmq78kP6XuPVfejfx+KIl7uFYk7hMh71rHqHjiJRCo/X1Z6luP7VUK0&#10;8jpLWQi856VvY2BBFeum4zVMsR4pruwo00SpJTIGrcBmRU9PBTYKsI2IubYQarJAYZXFKoPFkmqL&#10;UYYs1Fjy1gIZFmsNxhTbMJagWBSJytUn51apX+W45D2nrR8rVKhQ4XmEv9b2Wz+cFMOelBOVda8U&#10;kT3stc8ipKhXHHKstU54IIW1vtgDjm20K1T4PqEi7So8MZIkIYoixuOxU4PJImwwGBDHMf/8z//M&#10;fD6n0WgwGo2WEraff/45P//5z3n55ZeXtiu2dFmWuYFb1GGNRgPIB/vFYuEs3EShJgN/vV53A75U&#10;bsriUOzRyn2oYLn/SZIkNJtNIO/Pt1gsnApHeqbEcUySJC6hnSQJ1lpqtZpLVB8cHPDuu+/yr//6&#10;r7zzzjvM53N2dnbY2tripZde4tKlS1y8eJF6vc5sNnOEgRw35FZNYhko9oHWWqIootvtEoYh/X6f&#10;fr/vzpv4QF+8eJFf/epXvPfee9y6dYvFYkGr1aJWq6G15oUXXmB7e9v1rZKAIo5jd7y+YkaCjXm8&#10;QKFQnjJN2eNzOJvNaDQaKKWI5wu3v5k1zKYzGq0m8/mcMAzp9XoopRiPx2RZft7jLC4Ikbz3gc0y&#10;MBAEeR+6WTzLF5LSJ4Hjxaomt70MIk2oQCuFTTKwIY16l/panboOCJTCqPyaNRYUIQqNshl1bcmS&#10;GBVoao0GQaBQxmIDTStqENos74OXJSgDQZiTN8ZaLCk2l/yhMcVC8zgVdKww1I7c08azfLLe61Te&#10;78Ho5QWrv2B/ViGqBrkm5O80TfNrIcsYDodMJhPG4zHtdtuRMP42JGjzlbmTyeShn30aaSbV3vK7&#10;75k+nU7d6/wA0U8m+fYOz2KSScapMvElP7VazfXZlDGr0WjQ6/VoNptcvnx5qZ+dFBL4PaP8BYKv&#10;agE4OjpylqdhGLrgvNVqsbOz4+wtJEAvK2R8CzwZ32XMl9dL4k+KDQaDAffu3XMNutvtNpubm+zu&#10;7rK1teWOTeYX3yK1bJspiXghbMvHKAUWFSpU+PpRrqYtK22l56ZPvsFxtbIfr0nhgIxjEpstFguS&#10;JHHjyXw+d2S/jF2itBNnA/mcbrfrPtd3VzgpafK8OEg8Dv7S+CMvZsqbEUviXs6a6zsXhWTGgDU5&#10;KQCgNToMqFlNc25RcYbBoEJFGARYpVjEKfNkTj2sYXVBnmqFUkXfQqUw1pKok8m5h5ECz3rM9SzB&#10;L+rxYwOZW/1+uj5Z96wn5fxeaz6kL9sqEs6HVhAY7SxcDYWLB8cW/P79oCwESh0rRy2EKiC1Bpsl&#10;KAs1rQmtIkCjjSGZzQmsIVLQiEIiHZClCdPRmNloisoCTKND2G7SiGrYtS4qS0gDRVoLmNcMqc47&#10;i2eFqs1QxLsGMhXk96Sl2Nu8aDKU+xePWITcKaVYx4gqMCjdS+V7y50///nvUOFihQoVvpuI45hO&#10;p+Nyh41GgyzLmE6n1Go1tra22N7eZn193cWVkt+UgjBppRNFEUEQMJlMiKKIXq+HMYZWqwXA3t4e&#10;WZbxwgsvsLa25lyzyu45cFz49k2r1fwCOMlDSA5Hnpdc0Hg8Zm9vj+l0yu7uLhcvXqRWqy3Z3Puo&#10;lHYVvm+oSLsKXxuExJHfjTHcu3ePd999l9/85jfs7+8Tx7Gzb6zX62xtbfHaa69x5swZtra2gDzJ&#10;3Gw23WAu2xTLunKCWKoyy70TjDFOKu5XP8v/5VHe61dpS1JIfuQ1vkpQrPSEdPAVIjKZCEFx7949&#10;/vCHP/D+++9z/fp1sixje3ubCxcu8POf/5wrV67w5ptvsr29vdTHS6pOhQgVsk7UePKZvu2ckIaH&#10;h4csFgt2d3fpdrv0ej03AQpRF4Yhw+HQJcUl+S29n0RtJCok+RHiDfLqzMw7t77iyFcx5f9UaKUJ&#10;a5H7W5Lxcp7lM+Vcyj7L9527XuZVnjYzufKNnKRDHbdycKRXobozLgOTmydpFWJDi1GWhAybZaRZ&#10;hjEWspBIK7TO1XmRUhgsyhiUCkiyFGyALbqomOIxr0JVnLqGVLYg3pRbyGtwir1y9WleI45bqPoK&#10;xfKC91lE2TK2nMQZj8fuOhmPx8zn8weSs5LslPva7yVU4WTIeVplIQe5H76MraJE29jYcGq08nv8&#10;v8vJaSGzkiRxY+ZwOKTf7zMej91YJYuXJEkYjUZEUUSr1aLb7T6gNJYxwU/qpWnqyEMZh6fTKdPp&#10;1PWbmk6nWGtpNps0m003jsgcNBwOl6r3pOhDiEGfPBT4c4x8foUKFb49SBzkj0l+MsIn9PzXyVgl&#10;6jnpj6GUWlLo9vt9FxOJws63BPbxXSTkvmmsdGrw1Udp5pL7mtxdAVvEnZnBJBlBnIIxqDBA1xVo&#10;TQ2wKgBrwCh0HsGB9tR3yoLVlWKnwhPjcXpWi3oMlu1d/f9b71GgOW4XQPE+jCW0Ju/BrSyhVYRY&#10;tDGEGTTCCDJDzVqCDKLMksQZwTwljNO853eWQWZA5z3CCSNsTUMtJA41mVpecxzvjya1x89rf/3C&#10;aucQscqU38v/P+28VahQocLzglViAIG4v0iriXL8KLk0v/BY8oHNZpNOp0MURU40IGvr+XxOq9Vy&#10;JF+5FYXgaeRPVlnGS+zt52aTJGE2m7mf6XTqCrgrVKiQoyLtKjwxfHJGVA9CCl2/fp1PPvmEmzdv&#10;cvfuXWeRKTZ4g8GAg4MDfvGLXxCG4VJC1vd39tUhcEy2xXHsEst+FYc/UZWt6so2SZJ89V9XJp4k&#10;EQ24CRaWbSR9xY3fJytNU27cuMG7777LBx98wGAw4Pz587z55pu88cYb/NM//RPnzp3jwoULNJtN&#10;ZrPZkvJHiEKttVOYiKJPPleILlHVxHHs+q+IN7RM8pubm673kzGGZrNJt9t1SXRJ8kvivF6vu0nW&#10;ryT31Yqi1JH3yWQsZKavZpJzJOSnEJ++olAS7OWeM2ULK+XKLUur2+UrNM/bUHwvxmJRBFGEDhTa&#10;pJjMkqYJ8yQmSy1BkEEQUguD/DWovHLUGshApylG5RZLyhbKrGI3lDreHSt2m94u5hW1Ulv7cJy2&#10;SH3cPhDfFpa+M0/NJPfXZDJx370opmC1ykLuc1FInWbf+n2HX1Dgj2kyFgqB1mq12NraYmdnh83N&#10;TXq9HvV63ZFt5Uq9IAgeSFCvSopLQD6ZTNw1kCSJs/M9PDyk1WqxublJEAQ0m80l9Zqv0BTFtG85&#10;vFgsGI1GHB4ecnR05B59pXGj0SAIAtI0ZTQakSSJs+IQm+Zms0m73XY/omr2j9G/LqsqvwoVng2s&#10;Sj6UY0b/eRk3JpMJh4eHTKdTp9gThfVkMiHLMo6Ojtz75LP82LIi6p48mb5kEUjJrtIacvWOyq32&#10;iiDKZoYgtZhFQhbncasOA6yCsIgfwzAkNfmYLSoht4kiLjPf76+uwhNA3C9g2QL/JDiyyiO1rPTS&#10;9ogxU1yn4I1toiAWwq9wFQkKC8q8+5zJLShlnWPzwk9LhslSlDEkWFKTkWBIrUVrCJRFK5v3mAtC&#10;lLZEUZCTdsoc21J692XeU07nriYlcm6l+rA4R/K7nL8KFSpU+K7CX2v7+UvJlUnuzXdxEZSL8uV9&#10;zWaT9fV1Njc36Xa7TCYTRqORKyjzi2Yf5gTztIuey2IJyZP6xdiSgxTLzwoVKhyjIu0qPDEkGSoT&#10;gJB2AF999RXvv/8+N27cYDKZYIxxVkWj0QhjjLPFEwtM3xIPjvtGyeAOx03KfXJLnvf7SvlkUTlh&#10;LYoxIRhXVaL4k4z8SIWI2HQuFguX1PYnI5mEp9Mp9+/f5+7du6RpysWLF3n11Vf58Y9/zA9+8APe&#10;euutJdtLmWhlsh0Oh3S7XafuE1WIEHpwbAUlFpNyDoXk6/f7aK25cOECf/d3f8edO3e4f/8+cRxz&#10;6dIlXn31VXq9niNNG42G+z7kPPnV634SXfZLrgUh3GTy9clMX13l21hJNZFM0r59Vblf2LJiSOPp&#10;0PLPKRa1kvzRSoIEg7IWZSFUx6SjtgEkFpOkZCav3i7elKvdjEUbS6gUKgOUJcwsqc3ApOiolhN4&#10;yhQ9H4ofLAZTEHfG7dsD1aorqlEloVS2xxScZMvzLKPc40fIO7m/RV1XJszlteX7V+6zCo8Pv+Kt&#10;0WjQ6XRYX19na2uL9fV12u22I6ykKEJQthN2itviu5KxSeaFra0tNxbEcbxkeSlVgVmW0Ww2HSEn&#10;36v8LYShfIaMv8YYxuMxh4eH3L17l9FoxGw2c+OLvFfISdmefG4cx64IQ4hLORdra2vu2OWYZLsP&#10;s7+rUKHC00Mcx65gSeaHVUSa/5xU9Y5GIw4ODpzlpYwV0+mUxWLh4h+/0KRcvFCOV+Wzvg8Q0uJJ&#10;YhEZRf0zthQjqbxoSuu8X7EuCDubGsLMYtIUkyTESYI2AUEUosOQIAoJtCZZZLkVn3yYylVNFsio&#10;iIMKTwa5fsT0c5XiTmJ7WZuUjb5cYd8JyG0lixJFa/Ptm9wqNl+bWMIgADSYFIxFFWxiHMeYJMVm&#10;CRGaMFAYpdBhhG4aUDXSWkAcKVSoMIGCAGyosYEiy+zx/vlrFAsWS2BOPt7yOXIEuXrwfxUqVKjw&#10;XYTkKv0isjAMnbuMX3i8al0pORPfPlNIu42NDSaTCc3mcZsZKepfVVhaLnx/msWncvx+8bUU+UsL&#10;DinabbfbzvWmQoUKOSrSrsITQwZiSbbK43A45P79+0uEXRAE7O7u0mw2XRJ1Mplw+/ZtvvrqKzY2&#10;NpyKTSovJFlbTp7K37PZ7AHSTPYLYDabrVSa+Mof+Tyf0PN7NsnrRA02n8+p1+uuQsZXDfmfBTlx&#10;prVme3ubK1eusL6+zuuvv86VK1e4cOEC29vbS+oRv6+Tvy+imJNjlyBA+rYsFgvXtwVw57HT6RQ9&#10;4jKuXLmC1po7d+5w/fp1kiRxqpooilwPL//zRUko5863uBP7Up/Qk88Xyb6vVvF9rOU9Phkq75VH&#10;X2Uj5J9Y5sl3lsMLPPwFo5X/FQk7U5B5WqN0ANqiVIgiQqWWMDNA4uw5tVKYJEUVaqUwAKVyYi8w&#10;oFVOBApRZwqlndX5otbY4tHFYeaxFqllgq+M70IvB793JRwHqH6/MT9h6l8PZeuICg+ifM/Bslpk&#10;a2uLdrvN1tYWGxsbdDodp3pOksT56/u2pH5/UH8clZ6mMlaFYcjW1pYbF6fTqSNo5/M5aZoym82W&#10;rHf9a0ECe1/VJ9eAkG/9fp/9/X0ODw/dOCmKbxlT0jR1pLDMUb7NnSjvxuMxo9HIEYlSwODPL9X1&#10;VqHCswPf1hwetCBa5aoAeXwym804PDx0xQQyVkpsI302y4VDfvX0wwg6v/Dku4y/dETUUCT9jStM&#10;kt5Z7jVaF7288gVrkOWEhDUWnRkyczwHud6tTq2kXI8wpY77aAlZV6nsKjwpHieeV/bBmN3vT23L&#10;xXnkfbjld1Hb5S4jgLEENiNUASFgycjiPK7RCgKV93xO0xSbpdTCkEatThhqwlYDVY/IjMZENZIo&#10;hDAg0zmpndrcijOzy/eJ3Jr5ruRuJ6o0AJx0TsyK/PB3YQ1ToUKFCqvgu4D5Bee1Wo21tTWazeZS&#10;CxDfpcsXDQDOArNer9PpdOj1eq7XXbPZdLk6yU2WW4ucVND2TaMsnJC1teyv7H+v13O5hLW1NXq9&#10;3lPdzwoVnnVUpF2FrwV+H7Yoijg6OuL69evcuXPHNUrNsoxGo8Hly5dpt9uMx2NX0fzJJ5/wu9/9&#10;jr/+67/mxRdfBHAqEEngCmEHMJ/PmU6nrqGrKEQgV7bNZjOnpJhMJo7gEy/oVqvlLDoB97rJZOKs&#10;kkRVsb6+7nouNRqNJdJQUO7zBDkZITZL9Xqdixcvsru7S6fTYXd3lyiKSJKE8XjsCCxJeMvxLxYL&#10;2u22SzBJ8tkYQ7fbZWNjw33mYDBwxz6bzbDWumNOkoRWq0UYhly8eJFer0en03HEmth8iopPEuLy&#10;ffqEplhrir2db3UpP470KtRysi+yrdls5ibsyWTiXiefKURslmW0Wi33vck14KteVpV5S0giyRtl&#10;AX3cay5vBZEvSJVS2DAkaECkij6CKEIdoFEs5kUCLwwJdIgONVhNZk2+CM9NlnK1HWCVKiyYbE7a&#10;KVP0aD85teX3gHDV616/B9f8vTgW/RwmnHzyHZYtbuX5cqNkeSzbQ5RfU+FkCKkuBKj0jKvVakRR&#10;xJkzZ2i1Wi5IFpJOFghC1AnRtlgs3P/kXpaFRrvdZn193VlrStJbgnGxQZ3NZtRqtaVFhq/I9Ysf&#10;ygsXGVfm8zmDwYD79+8zGAxYLBZu/PFV2HJ9lZXZMifI5wmJJ2SivHdnZ8cRd+Ux3r+eK1So8PTh&#10;978FHiDVyvbakkTx1Xa+tbfvYOD315T3yziyiixc9VjhYTBoqaQiJwukUEkeQ63JjQxysi5ILTo1&#10;qCwvwlI6wAQBgTGoQIOMzQoybK6qKwwZTGHOkBafnsdlFXFQ4S9DWSHnbCR58JpSK4gvwPWLg+Vt&#10;HVtNFuNJLm0ryLtiLDMZgQ2oFRaWaZpi4nw9p8IAVQu8XugpBksQRQRBjbAWoJQlSyELFJlWWGVz&#10;G1kgxWIz8wAhb0u/BB5DV1bU+WSkf3z+OdLV/VehQoXvKPze636fZWkJIetkySn6pJr8XXaoqtVq&#10;tFotWq0WWmsajYbLlfrF/LDsqvOw4rZvCv7xyLmQvOd4PHbkY6PRcI5iokKUY6hQoUKOirSr8MTw&#10;JyOZQG7dusWHH37oetmJDVmn0+HChQs0Gg3++Mc/MhwO0Vpz9epV3nvvPS5evMjFixcBnIqrXBly&#10;eHjIF198wc2bN53F5uuvv84rr7xCEATs7++zt7fH3bt3XTJXkjftdpvd3V0uXLjAiy++yMbGBqPR&#10;iH6/z61bt7h16xYHBwdOHSc9ljqdDufPn+fy5ctsbm666msf/sQ4n8/Z29vjq6++4ubNmxwdHTEY&#10;DEiShMPDQ+7cucPNmzddgnttbY2zZ8+ys7Pj7CUliaS15s9//jPXrl2j3++7c/b666/z9ttv02w2&#10;2dvb48svv+Srr76i3++TJMmSzdva2hoAN27c4L333nO9nebzuVMrdTodtra2CIKA0Wjkel0JgTed&#10;Th0JORwOGQwGTCaTJcJO7DG73S5bW1usra0tfYfSL+bevXtuP4fDoSNJJUkvllSyrW63u9Rnq3zu&#10;H6m3m1KooEjoAcaaopLUoJUiiGqEKoAwQ6W5RaYxhmS+yK9xYwlqNQKj0VZhdACBJramIORMUSmr&#10;isW8JdMGd+mq5X1V3mL3pB4QcHKvDOf49BwseFcFiELG+wSN34tSvme5p8pKXnlvFdg9HFJQIecx&#10;DEOazaazf9zd3aVerz9QlCDJnqOjI5fgliIL2R7AaDRyqpRer+cUK2J5AbiCgVar5QoqpKecjKfS&#10;S85vnl1esPiWqqPRiL29Pfb39914rbV2JKMsbuI4fkCt65O+Mn/JtSb9QEWtJ4Qj8ICy07dBrlCh&#10;wtOH31/SWkscx8znczdGyXjiv176YA4Ggwd6a8iY4Pfr9QsH/ISKjJWCcpKlwulQotjxCpIy7/9W&#10;4rTUoBKDSi1RmtvyAQRFUYpVoAKNDvO4zFhLao9Vd9b7yYRMsBBkVKjwRHjA/pFlMqpsZ6+WSC1z&#10;omU+QEBu25F34s6tO6w1xd8QimNJmpLFMYkUUqo6ykKtXgelSBIFSpNqTRYEEASkyhIrQ1IwgVYX&#10;iVUKNaq1+f3k7bNbv8g+p8f7+rA1i68olOPV+cdWqFChwncSfq86v+iz1WqxsbHhLCD9gmTJicga&#10;2M93yfONRoN6vb60BpXid1/ZV0Z5Lfw0IXmc6XTK4eEhh4eHbGxsuOI4yU2UY/YKFSrkqEi7Ck+M&#10;JEmo1+tLE9JwOOT69evcv3+f2WxGs9lkZ2eHl19+mbfffhutNb/97W+5f/8+Silu377Np59+ysHB&#10;AZAnaMfjsZvQJOEcxzFfffUVf/jDH/j973/P3bt3CYKAw8NDZ1l569Ytrl69yhdffMG9e/ecxaRS&#10;im63y6VLl/jhD3/IYrHg/PnzHBwc8NVXX/HRRx/xySefsLe3x2KxoFarUavVSNOU9fV1rly5QpZl&#10;vPHGG06lNp/PaTabS1aWi8WCg4MDrl69yieffMIHH3zg7CvlPQAbGxtsb2/T6XS4fPmyUxaKCkaS&#10;3sYY9vb2+L//+z9u3LhBv993k/XFixe5efMm165d409/+hOff/459+7dA2B3d5czZ87w4osvsr29&#10;DcCHH37Iv/3bv7ntjsdjLl++7OTpa2traJ1bqlib96uSXlEHBwccHBzQ7/fp9/scHh4yHo9ptVqO&#10;tFNKUa/X2dnZ4aWXXsIYQ6/Xc5XrQtLdvn2b27dvM51OGQ6HjMdjrLU0m02nyAFot9uOsDt//jxn&#10;z55lfX3d9QBUSpGajKID3NKjQedV3GisNlirUbb4G4M1iszmZFsQKqIgV9KhFIos7xlhLWmcJ+1q&#10;KiBMLYEGbfOFrVWF4q6oGM/rUvNyblNYPa1o4+AtgPMS8JN6QEBhsXlKz4hnHWX1gW8tJte5ENSi&#10;9qzX60t9FeM4dveQBKYVTkfZIkMC/l6vR7fbpdfrufMPOCWtKJXFPk4UvGJrLMlrUQDLYkB6asoi&#10;REh9UcvKNqTptBQpyHfuq+4Ap/yVZLr8LYH/eDx2ij6llCMEa7UajUbDWSz7RKCQv7KI8FV9osKZ&#10;Tqfu2isn6gUVaVehwrcLuYdFISeFRTJOif2Q3Ltl0s4n8mUMkHlIiPsyWedbZU6n0yUbzO8bYeer&#10;Zlw/4Ud8FChyMsCqgkjDVxpZVGawcYpJMkxqseJvqRSqVkPXQkgsBBoVBlitSJUlMYZMFHYFYWcK&#10;63KrgFys90CPsQoVHhePE5PL9e8TWW47pdcGIgct1HW2+CxrAZOhCdBZYXuWZpgkzdceNmfAW60W&#10;BNpZzpogvzcMhhTNXFmSYucViqAY32Tx4npQl0k7AJuveuSe1naZkBM+3I/U5f+iUgyes7VMhQoV&#10;KjwqVvVZFpJKiln9XIYUhq5ybJC408+3leHnO40xrl+eb835NPvYyWfLsYtrz3A4pN/vOwJTCnb9&#10;HFGapkv9/ipU+L6jIu0qPBGstdTrddcDCHJLsSAI+NWvfsX+/j7nz5/n9u3bdDodfvnLX3Lp0iXW&#10;19c5e/YsX375Je12m8FgwN27dxmPx84yzR+sRTEhSo3//d//5de//jWffvop3W6Xo6Mjer0e9+7d&#10;48MPP2Rvb4/333/fkWhSNd1ut9nZ2eH999/nxz/+Mf/4j/9Imqb8y7/8Cx9++CF37txhf3/fWUY2&#10;Gg2nUnv33XcZjUb0ej0uX77MxsYGBwcHdLtdRqORq3zZ29vj17/+Nf/1X//F7373Oz7++GPCMKTf&#10;7xMEgeuRt76+znA45LXXXuOjjz7izp07/MM//ANvv/02GxsbSxZM4/GYq1ev8s4773Dz5k12dnZo&#10;t9tcuHCBg4MD/ud//od33nmHe/fuOWLszJkz/P3f/71Lwnc6HW7dusW///u/M51O6XQ6zOdzrly5&#10;wk9/+lMuX75MvV7n6tWr1Ot1zp07587FrVu3+PTTT9nb2+Pw8JB+v+++Z99yKssyarUaL7/8Mq1W&#10;i62tLebzuauimU6n3L17l88++4yrV68yGAw4OjpaCiSkp5VM8qIEunLlCoPBgNdff53XX3+d2Wzm&#10;BS0aZbX7XR4N4Hg0q/LaVKXzhafWWKVIsxRjFRqF0pogUNjEEicxWZyQmYRGVCMKNVkaY02aJ/TC&#10;gCw11JshxmosGdaY/DVWY0ON1ipPEIm1jckfNQqN9A18yP31HOT/yhaG5QDVJ+b8XonyPfu9KBuN&#10;BhsbG6ytrTkSBnAKzcPDQ/b39516SsaFcq9KYImIkfsfWFJW+P0RT0LZHq1s1+hXyJV78/n9OX1r&#10;RnmfKEEehtPIyVVEkt+zTY5ViLlut8v6+jrb29tsbGwsKXvFumI6ndLv9xmPx9y9e9ep7nzyTH58&#10;y45areYsfmV7Phlmbd5EW2w9Tkpw+5aovrotDEO01sRxzNHREffu3XOJeTnXsgiy1jKdTpeuDVHh&#10;+X1PfTsR+Ry/Z2fZGlgKSeI4rhYUFSo8ZZSTGX6fY+mRKVW84/GYbre7ZAksRFu/33eFCc1m08Vl&#10;Yo/r91NdBZkLGo3GkgLcJ/2k8vm7DK31MQl3wqOxxfynFGEQoLTCZoY0M0QKrMkwWJTV1MMQguPi&#10;Chsn1IOQqF4jMwvS6ZR5nGJ1SK3eJFMWFYXU65GzQE/yraHDAJsa53wAkBmLIe+Jh7HolT4HX+/5&#10;eRKU5//ynLmqot7/W2Ismd/KfYJPi3+ed5wWnz7J9+Nb1Ze34pN4q/onalF9YlEaQl2MM5mBIqbU&#10;KFLpyS6FAlo7Ui60EGS6sLlMWSxmTCajvCVAALVGhIpq1FptdDFOGSzzzEBmSDWYRoTR+ZpIFHaZ&#10;BW1V7gZitSPVfRS3d4UKFSp8b+Gv//21vfxIn/VGo+HWlJcuXeLixYtLDmXl7fmuD3BsAy/5tFar&#10;BbCUy5BtibuVHyt/U8Wlkgf0i4PlM/0fcbQRQYY4dXW7XeeGJkXaUmhbra8rVFhGRdpVOBXlZHO5&#10;lxvgFA0ABwcH3Lx5k/v373Pv3j0GgwEAa2trvPrqq7zyyisAdDod6vU6R0dHzOdz7ty5w0cffcSb&#10;b77J+fPnnTWRL/32q5zlJ45jbty4wTvvvOMUXEopGo0G7Xabfr+PtdbZux0dHTkiD+D+/ft88MEH&#10;HB0dYa2l1WqhlHJKkMPDQ7TWjMdjPv74Yz744ANqtRobGxt0Oh3gmGC8d+8eH3zwAf/93//N7373&#10;O65du0av13GsqkcAACAASURBVHOqj3PnzlGv17l//z5xHGOM4auvvmI0GqG1ptPpsLa2RrvdptFo&#10;uMSwEG+LxYL5fM7h4SGfffYZ7733HtevX+fq1avs7e0xHo/dhC+2nqLa8+HbDQq5IQlxSYDNZjOG&#10;wyFffvkl165d4+bNm46sk+/BWutIzcViwWQyWSIKfHspSYRLPzypdG82my7p7tseymvG4zFJknBw&#10;cIC1lo2NDS5dugSIxaK/XF5B3Kn8UQO2eD5TWng8bKAxRWW2MvmCGQVWK3RBstbCok+fyitQpdeD&#10;xZIGGTaAkHxBnBlLhgEdoPRxwkDul6DoS6EAbSzKqgd6Pfg9ILS3Mvbtdii959uCf3w+VlWYyev9&#10;HyF02+02a2tr7r4SC9owDJ2CQl47GAxcb0e/16W/Xb+660ngJ81WkXa+vWI5eJZgtXwOvm6LinKA&#10;Lve0r36u1+tLPeekTxvgVIxybw6HQ46OjphOp46s89WNYoPrH68QgqKC9c+Nv1/ye3m//fPr/6wi&#10;93xlnpxLX+3n9770Fz6yPZ9Eln0sJ/H8sVD+9vsEVErPChW+ffhEuxQX+Mpgf8wSNXeSJCwWC3fv&#10;y3thOelRHrdX4fumrCujHLOsfBR1HcuPFooAR6GtFx9leT8tmxlsanMLQBQ2O/5OEgyGhEjXyYog&#10;yVlfKvL+XOTKIpTKCT2tXOwFPJesQ3nOfBhhB8dFLBK3+w4eMmd+l3FafHra8Z96/9tHU2qW4/Rc&#10;LGpQKl8DWGvze8ARZoXiVOV2/NqqnE0zBqzBZBlpmhEbUCrAkn/XYb2WU9Y6V9flpKLFKkgLlWlW&#10;3HtZoMmUdurT/LNLt4W1uZJu1TGVjs23+Sz3+nPWmfa4z/gjtTWoUKFChWcU5fVr+X9+IZfkAaWf&#10;vKyTHwZxlpHt+3FuueBX5jM/P/pNw8+/nAR/rSwWmNLPb2tri06ns3QuTsoPVKjwfUdF2lU4FeVk&#10;80mQBOjt27e5evUq+/v79Pt9pyY5f/48b7zxBi+99BKDwYAzZ85w5swZPv/8c8IwdKTYn//8Zy5c&#10;uECr1XK9ivzP9hPkYod27do1RqORU21dvHiRV199lZ2dHe7du8fR0RE3b950RJQovA4ODrh79y6L&#10;xcKp/6TiejAYcP36dde3bTab8cc//pFut8vGxgZXrlxxxFoYhkwmEz755BPeeecd/vM//5M///nP&#10;JEnCuXPn2N3dXXrPF198wd7eHnEcc/fuXQ4PDzk6OiLLMnZ3d7l48SLtdttNwNJTSgiw8XjMZ599&#10;hlKKTz75xCWqJCDQWnPu3DlefPFFJ8H34U/8gEuAy/vTNHU2lh999BE3b97k1q1bzOdzp5QR3+kz&#10;Z85gjGEymdDv953ypdlsLr1OlD7NZtPZXqZpytbWllP8SNVOEATcvXvXWV3Fcez6V/V6PXce0zQl&#10;DFdX45QXyeUUuy7saVQYYTFkFsCSGUMg11mkqOkmYRAQFYt8R15kkBlFpkJUPSQK8hVylmX5wtrY&#10;omK8SBoWC3FldZ6YKhbpRqmH9oCQCt1y+CV/r7LP/DZQHif8CjQhiVdVf/k9EDc3N5eIH3+8EetE&#10;IeL7/T6TycTZGD7qOPWXHNcqdZ1ArNngmOjxj9MvevDf57/2SfevXFAhhJ1cr2EY0mg0WF9fZ2dn&#10;h/X1dZrNpnv/YrHg6OjI9d6UJtHSi1RIO2DpHhZVHeCI12636wg9n8AvKwJPSoo/LMnmnztpXD2b&#10;zdz+yXgpFXvWWmdvJ+dFrDrr9borVJCCDlEGynZ80k7eX973alFRocK3B3+ekdjB748qxJ1fSCQk&#10;va/8FsW2zEm+Ive0zxeUx4Kvo2jkuw4T5L26lLFoY4hQKJNb/dk0y/tyhYXqSEFWC0i1xSiFDRUq&#10;0qQFaefUdBhHTqAKsk4p14jreSLt/ASW4HFiHVHTiQ20ENcSkz1K4vC7gJPi0yeF2DuuKuEpE9g+&#10;DIAq1hnkBYPK5tvT7sfm6walnF2/LWKdLEkwmWFqUkxYI6rXCBohdVUnNQZVC/PrX+fiPaN0vlaw&#10;eX88o8DqICfabGl1URB4ObF2bN/vFxO6l+rsof8XaB5cyzxvNv8VKlSosAonxXqibg/DkFqtRqfT&#10;odVqOeLucWJEIe3iOCaO45UuQP56+2mg3H4Dlt1//H2CPB7pdDou7vYLtIXg9HMnVfuJChWO8f2I&#10;1is8EcrVGmWFgfS0k8np1q1bjrCCXFG3tbXFzs4Om5ubboA+c+YMFy9e5MaNG9TrdZIk4dq1a1y/&#10;ft0lSyQRK4SgWJ34E5QQRlmWsba2xiuvvMJbb73FmTNnWFtbY39/ny+++IL5fM6tW7fcfgopFQQB&#10;b7zxhrNdrNVqTCYTbt26xWg0ckTSdDplf3+fjz76iL/9278lTdMle0hR2f3+97/n2rVrzOdz1tfX&#10;UUrxxhtv8NZbb7ntv/baa9y8eZNer8d//Md/EMcxBwcHfPzxx/zpT3/iJz/5CTs7O277MklLslp6&#10;TX3++efcvn2bCxcucPHiRaegCcPQnYdVVSxC2gkBJQn3TqdDu912Pey+/PJLbt68yeHhoUt+RVHk&#10;+uX1ej3W1tacMu7g4ID5fM7Ozo4jByRJJmofUcpJ7zzp7Ver1ZhOp3m1aBjSarWWLPD6/T6LxYJz&#10;584xnU7dNfeoWEXiGaVRWmGkh12WEpLndoIwQFsIayGhVShryNKU1GQkSS7nN5lChw20UYShxqqA&#10;wGaFYi9AY7FuoaoIgIC8mlz+IeSh2OwYvdzrwm9yrxVoky96pY/Et43TkklyDUtvMJ84CcPQqUu3&#10;trZYX19fssWUbaZp6pSoQghHUUS/33eWh3ItryKInhQnbUsq6PxCAt/a1beuKKsBfULzSbHqvMs9&#10;L+NXu91mc3OTzc1N2u02YkOhVG4XNxgMODg4YDQaMZ/PSZLELRBkrJWEdq/XY3t7m16vt9QsW4h/&#10;WUzI+OwXWfjnoNww239NWU3gvzcIAtfIO4oiptOpG598KzAZo+V81Ot1Wq0WzWbTKZBl/6fTKYB7&#10;Tr43mS/keMpKvAoVKny78MdguV+VUrTbbY6OjpySWFTDMgfVajXnqCA2Rj6p4fezfBhWqZ8qwu50&#10;5D3mchu+wEJoFVFqCTKLiTNsnOZxU6TQUQg6IKrXoR5htcIGIWmoyKQwqNiuQeYYoCimEtJOQa78&#10;g5w0+ZaO/XFRJu/8QpRVzwvkXpB4wLdx/T4kxE6LT59EaXdMbOWqOLMiZpd4fun54lFbiHSANbm1&#10;vrZ5cV+IQptcbRoojTZewjbLIEmxaUqWJWRpCgEoInQ9ohYolMlQOsz72Fmb93UU+0sFFpWr8zRY&#10;tXwHKHu8vtDFQThFnffo1ifwAPl9Ug9u5xpiH/xfhQoVKjxvWFVU4z8vuQspOO71eq6Q/lHjRH8d&#10;K+t26dvut4MoO8A8igru64C/ji+vi33STv4nxb6yJpeYRGwxy1abFSpUyFGRdhVOxSp1xCrLN7Fw&#10;vHHjBteuXXOLQq01Z8+eZWtri2az6Z5/8cUXuXjxolPTTadTrl+/zhdffMHdu3fpdruO+JNqUalM&#10;8fspRVHkXvfqq6/yy1/+kr/6q7/iwoULTiH3/vvvc+fOHQ4ODtwEKBPD5cuX+X//7//xox/9iNde&#10;ew2tNYPBgGvXrnHjxg2Gw+HSMR8eHjIajVxSp1arYYzh+vXrfPDBB9y4ccMRmVtbW5w5c4Zf/OIX&#10;/OxnP3NWkrKdXq/Hhx9+6Pp19ft9vvjiCz7//HPOnTvnkuICvwpcbDLX1tZ48803efvtt9nd3XVW&#10;k2fOnOHNN9+k3W67Bbskl2TfsyxziXs/oS2e0zdu3ODw8NBV9Sil6Ha7nD9/nitXrnDu3Dl3jSRJ&#10;wmAwYDab0Wq1OHfuHN1u19mjSrKs1+tx4cIFer0eaZqysbHB5uYmQRAwHo+XEvxHR0cMh0PSNCWO&#10;Y9evbzab0ev1jq/NcqWoh4cRW0YZAq3yClCVL2CVNnkvB6XQJlfBYSEzhtQaEpOQmMxd/y0auc2l&#10;MWggtJaaVs4WypjCssDmxF1OAFq0yW1rjObEim9/cb8K0jfm28SqwMofM6IocteakDvNZpNut+se&#10;e72eI5yBJStGOCa/pG9aEARO+TWZTJb6EIm9md8j8UlQ7olSPmaflF71f0kO1+t1p5qN4/iRE8KP&#10;ilUqPknWNZtN1tbWWF9fp9PpOG/8xWLBaDRiNBrR7/cdYSdEPuB6jErxRL1ep9PpsL29zdbW1tL/&#10;fVtOn+B6GHyStfwjxyXn1k82djodNjc3nc0l4OYDsRRRSjm741qt5pSAzWbTfa/z+ZzBYODGRp+w&#10;i6LIzWtyv4sC+vuQ8KxQ4VmHr7ANgoBut0sQBDSbTRaLBfV6ncViwXg8ZjKZsFgs3HvlfXBy39HT&#10;UCntVitryv+X1sLykxdN5eo4pQyhyomPyEKYZrBIyRb5XKnqEbZRg3qIjjSEASZQJFpROJbnyrri&#10;86xn56fUcYgkcZT733Pw9ZTXX+XHVUk5//+ilpe5TPrqSOGUzN/fVZwWnz4JNBCY4+vLV5xlpdAn&#10;0yWiq3hdEGpMkmKyFGUhVAGhzUk7k2VoU9h+AxhDmGUYawhsbpOZqIxUGUxg0ZFCBxGhCchQGJ2z&#10;0oacrDNFjzq0wtq857bsjZCPmrww0Cn+iuMwK05ZTro/+PxJ95VeMVA8C4WHFSpUqPCXwCfefKWZ&#10;/wi4AmXJczzqHCQ5OmkFAXnMu1gsaDQaLq8ga24fX4ea/LQYVuJmWaf7nycOOJKflf2Rwlpx4fIL&#10;Y/02PVVRbIUKy6hIuwqPBZ+ok8d6vQ7AfD5nOBxy7do1p7STRL0owTY3N11y5Qc/+AF37951fc+E&#10;9Ll9+zbXrl1jd3fXKfD86lD/863Ne2LJZHX+/HnefvttfvSjH/HSSy+5yo04jvntb3/Lp59+6mwo&#10;IZ9wzp8/z9/8zd9w5coVLl265BK5Ozs7/OY3v+Gzzz7j6OjI9debz+dO9SYTS5qm3Lhxg48//pj9&#10;/X2n+NBa8/LLL/Pyyy9z9uxZVyUjNpTnz5+n1+sBOFXf3t4eX3zxBT/4wQ/odrvufEniWpRFcu7f&#10;fvttfvKTn/Czn/2M7e1t2u02URTRbrfZ3d11+yoo2/bJdyR2OTKBTiYT7t27x2QyAY77Ym1ubvLi&#10;iy/y0ksvce7cObd96Vkn/QKFcPT7RonK0tq8d6Axhna7TbPZJMsyF8wYY2i1Wuzs7NBoNJx1neyv&#10;JN+azfZDCbuHXssKQJOhsEpjsShtwQSoIK/SNqrov0BOsGXa5FWrAYBC64BQB5g0I80yTKBQoSZQ&#10;GoPCZGmRQQoIVFFBq3LFHVnRFU8fq+1k9W9VqT+EVIQX8ZMssFctpJ82TgpUfcWXJEe11rRaLdbX&#10;19nY2KDVarG2tuZIrXIAbK11pDgcq37l+jbGuHFHAkRfift1BX2nKe1kv/3Er1z7nU7HBetSRDAc&#10;Dp395NeF8jH750r6W4ol5mw2c2Tn7du3mc1mjEYjp1YrE2flCjo/8G40Gg9Us/vBuX/+ygnu8ri0&#10;KlAvLwbkb1Haie2IFDP4verEftdX5/V6PZrNphtnbt++/YCNp68qjOPYFW7I57fb7afSL6BChQoP&#10;h8RCMt4IUS8khRAXorqToh+JdfyiCzguEPELnB6Gk/7/fSDsXF+6vxiGBAhUHm9powgN1DJQKWQZ&#10;LCZzsjRDKbChIq0pUq2Ya0OsLKH25x7/MS+UWkna2NyO83n4jk4ikGWelXhartVVSjvA9WmUedEv&#10;dvku47T49EljxMAuk3WmuCf8gjqfrDPq+O/AFlbmSW6zoTKLCjSh0qji73QRoyV+VooARU0H6ACS&#10;IN+YCgNSnRPUJlBYrbFWgVYFMY5bzyCKU62L3nI2V5yKarBw8pC/xdNSFfudqeP7XtR7cjxlRV25&#10;B3fZFlPs/yvirkKFCs8j/HzaqsJZX1EmzlR+nus0+DkFIbSk97wQgX6hqczzT5PwKs+xAIvFgvl8&#10;7oqDlVLOGlQKZlcVysn2qvV1hQoPoiLtKpwKSYrAcmK1PKgOBgP6/T43b97kq6++ckmRMAw5e/Ys&#10;6+vrTmVSq9XY2dlhbW2NM2fOcHBwwGAwIMsy9vf3uXr1KpcuXeLll192SjD/c33CTBQV0l/t8uXL&#10;7O7uOmVYGIZsbm66hqfD4dAly5Mk4cyZM7zyyiu88MILNBoNkiSh3W67fd7e3nY2fEEQOMWXT0iJ&#10;XeWdO3eczZpI2MfjMR9++CGHh4dLUvA0TfnTn/4E4MguwNlwjkYjt6j2rZ+kaiWKIrrdLj/96U/5&#10;yU9+wg9/+ENarZazx/Qt6+Q8nTSZZ1nGbDYDYDweu8l2Op26cyXWnLu7u5w/f35J5SITsNhayutn&#10;s5lLislrpb/GbDYjjmP29/ddYi2OY6fak3Mgf/sEwHQ6ZT6f0+2uYdJ81Vde+J3W0w7IezsYA8pr&#10;4AsoY7DkzdutKiq4A4UymiAMUYFch3nCKYlj5mlMFmpUo0FQr5EaQ2IylArQBTEXqGOlnbUarHko&#10;+VZeDJehbdG35VuEnzBalQgRlVMURbRaLbrdLuvr667irN1uu2tClHJCCPnbFHWoKMBELRVFEffv&#10;33dji9g6Pqr1xKMcX/nR364feMs95hNJQlBub28TRRHj8djdBzIOPAn8ZF05eSfKPnldHMeO5ByP&#10;xyRJ4pS0cRw/oG4sB9RSqS+9Jlutliva8JVwvuJu1Xnzx/NywH/SGOUfl1LKqTKFOGy3205F7VuJ&#10;dDodd13IPkmPTRl3pFeoT77KdTufz+n3+8xmM/ecWLtWqFDh24VvZyn3sJ8s2dzcJMsyV8wk97gQ&#10;d5II8e0D/THgUfF9VdnB6Ul3iaMoPVoFqTFYazAFwxFYiKxCZRCm0MwNxcnQGB2QRSFEEKuUeZZR&#10;KzR82hbzigXlrU2yLHN9x1wcVZB2WPvMq+1WxTGr5tJV8z8c22eKe4Fc67Im+K7jtPj0SSD2mHJ9&#10;ZeTE1EmWkULYZV5cn8e5FOxV3udaQdHj0ZLOFwRKQ5S3DdCBJtIBWRASqhClNCZSmAASMooOkXk/&#10;bZWvizIh16xGqaBg1YJcaWfSJZtP9/nFc4XG78F7vCAlM318Dfl9tlf14HbkXfHoFypWqFChwvOG&#10;05R2ko+TgtFer/dYa0dZs8JxAXQcx4zHYwDXQ95X732dhN1pcaxf+OPHGpPJhPF4TL/fZz6fu2OW&#10;gjpxRvIL+svFvxVxV6HCMqqsU4VT4ZNm5f5NgFNaDYdDBoMBh4eHDIdDms2mG3Tr9Tqz2Yxbt24x&#10;HA7Z3Nx0xNDOzg6TyYTBYODImj//+c/cvn2b8+fPP0AS+vugtWaxWLhKlp2dHc6cOUO73QZyAkzs&#10;zPxeWIvFwi1sX3jhBWflKBOiJJ0Bdnd3uXbtGnAs9/YT7bPZzBF0YqOmtXYkxGeffUaapnQ6HXZ3&#10;dwnDkMFg4NR5SZIwnU6XkkSiGBK/aniw4lbs4d566y1ee+01zp4964gzvxqn0+ksqRTLE7pU/Mxm&#10;M9I0ZTwes1gsliwN5f21Ws0RENJbTyra5ZzItSGKQCE2ZTtCSt65c4fJZOImdbHlk+9gMpksVcQL&#10;AauUYrFYuF5dJk0fyedIUyjW7PFjlp9QQGOUJVAhqCKBZDKsMiid96ZTKEyosQRoAoJi8WxN5uxK&#10;CQPqQUQQWkJjSdKEsBbkC1bfZqawlcmsJgt00WdCgzJQLJpXKesE2VKF+6P39fumcBrR4veuE8JO&#10;gjfAKeastdTr9SUrCFF/yX0l17iQYkK09/t9wjB01+Hj9Dt8GGQ7J5F2/jmQ8yBBaKPRcMH65uam&#10;u4YnkwnD4TC/Zr5GlKvv5bxKUcBkMmE6ndLv9xmPx46Ek2P0rS3lnvYJMFHTTqdTRqORW5D4/5dz&#10;I8/7SURfhVgm7coB+8OOUbZbr9fd9SU9Ln3S1yfh5vP5Eiksi5w4jpesW/3jEBV4mqYMh0O01mxv&#10;by+dlwoVKnx7EPJeUFbzSv9OUWxLnCbuDsAS6bfK0eFhWEUG+O99mhXPfzkMRYT0mI+grV7qwbu8&#10;zePfFQaFIrB5LKWtydVuJiawlsBoAjRK5fGQChVZCmG3g40CVKtO1qzz/9k7sx5Jjuv6/yIiM2tf&#10;epue4XA1JZMWJFqwDNkybOjF/gL+uv8HP+mFgGFYtgQtFiVus/Uy3V17LhH/h8gbHZVTPdMUhxyS&#10;ygM0eqvKyjXixj3nnms6CdoojM3RrkBZAIevQfKxnKp/R1lUpXDaoZwO/8dZnFPURUbfeDyv2q4p&#10;fGm+RsQpIkyJe7bK/f9dQHz/bd15Ch+/K3VNRlGTSEqhozfu2kZMazb/rxSUGn8/cU3KhSugamIO&#10;H9pLtZqpt5NYS+ocyjlPdNUiPq1sXcFmyauSVHvBYEVFqhM875agtKHQChJwVlE6z6Qpqfa7rm3z&#10;v0VVgEr2rT5Q3XgWrqsDZSyrK/YaX/G6Cp6/FHP1Z8avb9GiRYvvKjqdTmgr0ev1Qrx62/xEnIuU&#10;/FdRFKxWq5B3Fbebbrf7Soiu5lpY9m8+n3N2dsZ6vSbLMkajEUDIg4hoKH6/5Pti55sWLVp4tKRd&#10;i+cmS51zoTdIURQkSRIS7fL/zWYTepf9v//3/1itVoE4stayv7/PL3/5S/I859NPPw2Wl2dnZ5yd&#10;nfHkyZOtBO+jR4/48MMP+dd//Vf6/X4orZYqLOmNppS3pex2u6Gn1Wg04vj4OJBm0jet1+sxGAw4&#10;Pj7mV7/6VZgwhCCQvm95njMajULF37179/jlL38Z+rIlScJ6vQ4VLEmSMBgMePToUajGK8syfO7n&#10;n3/Ocrnk7OwsqG46nQ7n5+fM5/NgISnJeyErJCkulUVxY1a5RrLf7733XrD1FCJTzovst1SXiNJc&#10;zqEs4BeLBaenpxwdHdHv93n8+DGnp6fhPMYVcq+99hqDwYDZbMZoNGK1WoU+WWVZhh4yYgPq3LXt&#10;5unpKb/61a/49NNPgxLn4cOHwd5QCNbFYhGuj9hzCsQasdPpUJb5jSrvXX+WhWlQkyLWlA7qnnWW&#10;evFMvbjWqn5dUhNuvnIuyTI6xnBxesqmyCnzCgpLonM6OiVNUnrJAIsRES11USClBptpShROp/Vi&#10;VqOxwaJGEgy6Th9IYkwqAEsdL7RfLXEX9xGTKtRerxcIqyzL6Pf7DIfDcO0kUJN7X8YVGVNiYUCz&#10;skmCOlGNj8dj7ty5E8YVId7TNA12tkLYiI+6fFZMdMcWmzLWSSVvnBCLiSEhjyWYli8JSCUhLFUd&#10;8gzLuZJ9TZIkBOVyfLcJ7OOEs4wTQhzKmFOWJWdnZ8EaTqwwZR+blXpSiZZlWajAjYlzIfdFDJGm&#10;aTivzTlEKqubiv84eSiIx7fm/6RqOL72Uv3bTNzHECvQR48eBZGG9L2S45JrWZYlaZqGPpt7e3vk&#10;ec7FxUUY68XiVynFer1+7me3aNHi5aJJpsWxkXzfVWmktWY0GtHpdJhOp3z66ad89tlnweEgFobF&#10;McuLVNExodIc+74NCQfnKpT2RJrS4KyjsiVV6bCupJP1gpio+V05jbOeAvGVc3WsIswIFucqNBaj&#10;nI+rSk9MKFvRdb7/b5nnsKlYFBW5SshUgkk1utNDJSmF1lRGkVeO9TJnoxQlFo2mk9XXx4noSYeY&#10;CfDknfXVeNfXR6HQtyLs4vl1V6V4HB/sms8kbo5jCvDz4maz2bL3lxg9jhliUYn0x5W5SpJjsk8y&#10;j8WV/OJIIPsna4yrqyvOz8+DwPEmvCzx05+LXevTrXOs6lhB173atCetBKnWuMqiSouq/L2XOoVR&#10;uu4xbUKPYZMYTJqijN+W1YqytP53pSioxYcKtDFQ96NbVzbcB1p7e0vt/JrCGENZk6PSf0iuaYrC&#10;Xs1RVYEqC/LNGkyJ7nfRRpOXJRtXUKKolKGjPKFn6l6OSmuStIvTrhYhOpxVWKdw1nG9LtBbhDb4&#10;0jurwCjr1x/1K8X1o1Lb1XKypeD+wbWw0GwPe/7/0d/EBjO8ketqw9Yas0WLFt9UvIgEk7k5fm0s&#10;FpUWIEdHR3XOqgy5UWvtVoXZTUIxca9aLBZMJhMuLy958uRJyLvdu3cvEHYiWr5tNZ/k92LE82ws&#10;YotdbCRXIsLZ+Ljl86UNkBR+xL3rJJcg50IgcYzsx7chhm7R4utCS9q1uBHxxNGsmpCBVJIazjke&#10;PHjAH/7wBx4+fLhlY3dychKIodjLebFYMJvNODs7I8uy8FlPnz7lwYMHfP7558xms63PbSZjYouX&#10;2PIlXgTHPafiyUUWyHEV2K6fXwRJupdlGRbQstiWSpvRaBT2SSwm9/b2gjXgYDCgKAp6vR7Hx8fB&#10;pzrP861z30ScaIqPu9mz4qbyfVHgLpfLoNiJK2+axx83vY0rH+Mkl0zGYiMnZMjl5SWffPIJv//9&#10;7/n4449DT63VakWWZUwmE/r9PlrrcD6cc8FutJkcu74+t5dsqsZ3DVTR0tQp6sXstZrcuQqDQmvA&#10;Gc++KUVlIdd+AY9WmCTBaE3XpHRUinYJpXNeY66h8HkjchyFchQ4KpRPCKAxdT4scdeWOyqymVH4&#10;ZvZW26B4rZTzr7v1GXj5aKrA4/vUWhsIOqmyFBJeXhcHjM1q3tg2QYga+Sx5vxBeQhLO5/MQuDYJ&#10;IBkHYrJql4p9V8WEfG9WYTTfJ+8VUu7q6ioEu1mWMZvNQpVdWZY796u5P89DTLbF+xHvo1SCSkWw&#10;WIg2X79L2RZ75Ms+rtdr5vM51lpGo1HomRf3rIy3J+OCPLPN6uldx9GseIsXQjEh+qKKNxljFotF&#10;WESNx+NANAvpKPPBeDwOpN1oNGKz2ZBlGcPhkG63G46zrbRr0eKbg2aMGH/JOCHxiAiKut3uVk9f&#10;2U6zcu67i2gO0PW4bKiFSQ5rFXUp2+7vTqOcj18kYhLiTrbvygpLRaLA4EidIwESZUicpYMn45Z5&#10;Tr4pLfaaRAAAIABJREFUKDDknYxOd4DODCUKqx1WGSoNTmk0jtQZEsDYKKkW+htff1fObv2+/f3l&#10;ohkPNO8pmT8lZpEYJ577tmPba7FMs+8iECrBYxJRxD8yP43H43AfSyJNPksI628ymrGe/E2+O6Co&#10;Kqiq+v64XhE4rXx/OCCxkChfj6mkt7T1VXAJvuqS0uIowWqc0Vij6rjTk4HUCUanfCyunKVQBbgS&#10;W1eSZkDpXE1oWVQFurJopehY0NZhSoe1tbX+eg1YqsJblDtdYYwiTRKcVmQDP2aZJEGbBKt9lShV&#10;TuGg0hlWquAcPLPKcUJOP3vPh17a8fmOhrwXmad+EWvZlpxr0aLFdw2xADVew0uOUfq4CYEVr2Vv&#10;UxUX5z3iGEDW9KvVKjhjyfr7i+Imciz+ezM30Fx7x7GOrKu11uzt7dHtdsO5kHzmbfOrLVq0uEZL&#10;2rXYmbRuJqubtmkxtNacnJzwhz/8gV//+tc8fPgw/D3LslDd8fnnn28ROzHRI4lQqV548uQJH330&#10;EZ988gl3794N/5N9iqtBZH/Eqq3pk7xLCR2TdvH/mgvm5qQVnx95TVmW9Pt9nLuuEJJeVXfv3uXt&#10;t9/mjTfeCLZ4Ut0nqteLi4utSpvRaMQbb7zBYDDY2pfmpBlUnfX7pEIofo+QobuUwgIhG2ezWSAR&#10;ZdEfv05UwmIvJbaEQDjemDiU6ytKnCdPnvDrX/+a3/zmNzx48CC8bjgccv/+fV577TV6vV7ofzab&#10;zTg9PQ09t+KknJCqkgD5KlEUBWiDlvOhFNY58qrEWqiUQqUZCYZUG7Kk45MApUU5izEKpRVOQ24q&#10;tKor6pQC51C+zs9b6cgKWnlibkvBqnz1n3O+JYX1/jffGDTvL7lOUk0G1xVysfWqVCrJ/R2rxZVS&#10;TKfTQAILMR/3SJQqr/F4zGq1Cr0Speo1VnTF9w5sq+jlGJrB667nT+7tWDUn+yvjZHzMoog3xrBa&#10;rbi8vGS5XIb3A0GRHyfgYvLtJjSV/vG1kLGgKIpQsdq0hdvVCFq2IcclCwx5vsXKVAh3sRZuVvPK&#10;ONy0nGt+nhCLTZWd2HdKhUGTFJUq6ueheU/GlQ9SfTObzYJ98t27d7lz5w6j0Yg0TVmtVvT7/a0K&#10;0mYSsUWLFq8eu8QUMUkiMYxzjul0GsRKYnkeW/I0CYLvKvzxXv8M1/NiUwW9C64m78L2GkIjV1m0&#10;8iRGohUpqibtFImCTGksBld5AVzlFB2jMBqyTkK+qbDK++op5cU3iVIYq6i+gGDrq8KuSrz4e1yB&#10;Hq+fJG6RGF3iIqn6irchsU5zvpb1jsy7QkSLo4cxhv39/RDzSF9hmQO/Covul41YeBWTlkEApDXU&#10;57asCTUloi8HWvuquk6S0DEJqdKk6Lra0/eNSxJNkmjW+YaiynFOoTBYFJXzAjClFVorrKqdOVxF&#10;icOWJcpWYK/ttRERlPXKO+PAoEgsvp916f9nEkWel+ikJhOto6iK0H/XJAmD4dB/vsSW0b1WWkdp&#10;K+KuyNfr1Xr8uvHEvvRL1aJFixZ/UZA4SebiuNKt2+0Gcb64tHxRQViTtJNchuTtpOWFtKrZJbx9&#10;Hm4qBrhJyBbHg03RrUDcAmStLPm70WgUWv78JfTTbdHiZaMl7VoE7KoukYVmnESWhKck1oui4OHD&#10;h3z++ec8fvw49JgTZbNsN07Uy3slCR9XUwg+/vhj/vd//zf0goqrG5pJbbGKjEmq+LiaxyYqEVlQ&#10;N21tJGkTJ+JvUqMYY4LtkuynfM7R0RFvvfUWP/vZz7h79y4XFxdbljVJknBxcRH2XRLXh4eHHB8f&#10;hyqX5nHI77H1k0yUsfpll91T89xJwlwS+dKLSwjN2CKwLEuePn3KbDYLxxurgGOSQHrkie3o48eP&#10;+dOf/sTp6WmY+EejEffv3+dv/uZveOedd8J1HAwGfPbZZ/zP//zP1jVvkhFfZULN4a1iyvrYE+eP&#10;sVI+EVU5R6Wc77diIE1SOmi00lRFiS18EibJujijcKlBK41SoI3G6Lp/i7O1FaZo1etrd4PlTKgS&#10;rKsCXzVvtyvAg+sk1OPHj595T5zkkobK8l65r+WZXCwWoWpTiDtJdqVpGtRbg8GA6XQaglgZb2KS&#10;DwjPGLBlJ9HcfyHf5LmPxwMh4kTlHivl5XdJAgt5KMkxIb3jfWvaYcpn3YYUise0eHyIq9SkOi4O&#10;lmWM3kXaxXNAnCyDa7JMjlHsSOXY5XrEY4OcCzmuOPCPrURj62XZ58vLy2BvLIlIuUdu8/wPBgP2&#10;9vZCYn4ymWxtazQaBUvk8XjM3bt3mU6n4f3GmGBPEgs15Hy3FXctWrw67Fr8N8fN+HetNf1+P5AZ&#10;RVGEKuQ4Pv1LgdY6qIViwdUXiq3q92vxAHAWaqtvFCRoMq1IncPgUJXD2QpbOXSqMU6RalMTqlAa&#10;TW5AGUOuS5zy/bi08uSHj3s0Fkfp3Cut4onXFrvU4zIHxkKWJEno9/v0er0w11RVFfrALJfL4DQh&#10;c6asBWKrTCGiu91uiJtF0S9rm+l0Gkg6Ie3yPA/2998GxGuW+PewJqu/p8qA0SSZJ0S1MWRpSpak&#10;9JKMftahYxJPLFfOK+AK77WxWq04v7ggXy1qYsxirY/1cM5bUhpd395VTcrV6xDlycGwFlIaVfnK&#10;u1RplPbPgLFAWWHXOc5aXKrJkgSTGZJ6LR1f9zRNg12lcw5LvP4Bi6a0FZWL14e3txSTHnwtWrRo&#10;0eKLI3bykjyaVJpNp1Mmk0noZXeT8P95kDW7xAAiylmtVuEz49xqPKfHhN/z0MxfyN/iKn+4dg+S&#10;GDm24JTXS75AcrzT6TTkXDqdDkBw+rmthWeLFi082iemxTNoqkbjBGWTQFJKsVqt+OSTTzg9PWW9&#10;XofBvCgKxuNx6LcmCU5JekuCIEmSYIUplRP9fp9PP/2UDz/8kJ/+9Kd+QbZDRSIqamny2qzGuQ3i&#10;3m5xgjomFZuTWfwlk5Ekf6USRY4tSRLefPNN/u7v/o7NZhMsL0UpC9Dr9XDOBdX3ZDIJFUZxIr+Z&#10;fDLGBJu9uDpO3iMBhEz8uyqMYpW5LBRlwS/XTCbqzWbD2dkZ8/k8VMY55wIJKced53moNJIExOXl&#10;JScnJ753RJ0Iv3fvHm+99RZv19WIxhjG4zH9fp+Li4tneps1z/3LQKwM34XwOVoFcapVUFkLzpJ2&#10;UnAJSalQpYPSUq0LynVBmRckfY1KNNo6nEowWuGMwRmN0waX2zrJ5ZNeYV/kNpePd3UPClcTijXJ&#10;574heZfm2CD3lpByzWBOfs/zfOc1le3M53PSNA0VqkLgSXIKCM/+YDBgMpmwWCxCMrZZRbErqSYB&#10;Z/y5ckwSXKZpGqwUy7JksVhsbSseD2BbDb7ZbMLzJ8nhOBG3S6H/shAn++LAPh4jm0me5vVojo1y&#10;LgHm83lInAtROxgMgohAxgKlVLDMkEWGVO/JZ8jYtdlsuLq6Yrlccn5+znA4DKSaVCk3rcJuQq/X&#10;4+DgIPTDkwSnJOZ7vR6TyYQkSZhMJozHY+A6iSpjuJzHJhncokWLV4dYMBCPU7EwQ8Z4GXOMMUwm&#10;E4wxnJ+fB+vmOEbaNVd8F6G1xnFNODUFUc9PrIhRtxceITEA/s8a6Ji0tiB0JM5CWeDykrIoKMuK&#10;TtbBKE2/28NlCQZHkRqqVLM2jjz1doZGKbQyKGfQFrRVOGWxuBfa+H2ViEU7u9TpcaW4uIFInxsR&#10;lIjQbblc0uv1uLy8ZLFYhNgonuskYSYxkPQKnk6nYd6VzweCe4aQdrHA79twfzfXX82/VZWvt9Ra&#10;Y9KEpJPR7feC8HA89BXzg6xLr9Mh04l3rKj73LmixCjNbDFng2VRbLBV6eP9mtRyO8gtiyeRdWJQ&#10;VqEdJNpgtCFBQeWtO9O64i1VGlM5yk2BXaxx1kLHkA27JCaloiLRKZV2KGW8db4jOHuA8ve5UrhE&#10;7N7B5gXWG4D4L+ovIftkh5uXuiXrWrRo0eJLQdaR0npCcpjj8ZijoyP6/f4z7RQkzrzt/BsLXiV2&#10;kPyCbH/XWvQ224/zsU3Rf+wgJDHKYrEIvd9FZC/biUVF8j6pDGzul8Tr34YYpEWLbwpa0q7FjYgX&#10;n7t6EckgfXZ2xu9+9zsePXoU+rvJa19//XV+/vOfB+JPqrPW63Xonba/v88vfvEL/vjHP/LkyZOw&#10;8P3kk0/odDpcXl5ydHS0VYUB2woUSYDH33clw+OEOhBsSOR44q84+bNLuRhXfSmluHPnDm+//TaP&#10;Hz8OfdguLy+DFV6apkyn063kdEwKXl1dBbu2O3fuhAq1ZvJJIISaqMRjIk6OS/rkxQRCfB6A0OMq&#10;TupLUqDX64WkjXMuKHTPz8+DKlS8tKVcX4iaoihI0zTcE3meB6JDrk+SJBwcHLC3t8dwOAzXZbPZ&#10;sFwug6VffL7jY3jZSfNmjwYHYHyTe1sviF1tj+MX8hrq+1IbQFW4osJWFS4voaxQtZIX43CVt8px&#10;FmzisMr56jnn0M6icCinbuwVIcSd9Lxz2ttkvmql+S6yrXnPxYFq7AMP289Sk4QRQloIeflZSLuy&#10;LBkOh6FP2WQyIc9zrLXMZrNQdSckctN/PraWjfc/vt/E6mE6nQZbWAlupS9MnOzdZbspz5d8VlxZ&#10;3HxPTBre5vw3r0G8Dalsa47f8T7LduL3y1fs0S9fcg6NMZRlyXK53LJCFXWh2IHKOCRqw7j6Lu5n&#10;KmPE1dUVs9ks2H8458iyLNiLSNLxtuh0OmEca953aZoyGo1CAlSIRBEbxJ8VC0+aleEtWrT4+tEc&#10;95qIYz6JQ2UsGQ6HjEYjyrJkNps98/54HP2uwjmHY/f8e6tjj+wxFdfiI2MtCkvHGBIc2jl05aiK&#10;CrspKDZr3KYg70Knk9IddNFJH0XlrcQTg9WKMjEoZVDWULsNekvDSnlrcnNdKfiqsItQknhdnEfE&#10;Rno8HgdxSLfbpdfrhbhgMBiECjwRx8XzsMyDg8EgiNsGgwGj0SjMuUCYW2V/JG4SyHX+NtzbsbCp&#10;GWcmSUJpq/BMd3p+Du8NB0HItb+/T2YSOmlGN8tItPFBs7W4ykJeYtKU9KrL2eUF+uk5YFHGYBRQ&#10;aZyu40FrsS6K8+r+igpqK06NxnvXu8pCUeGsF+wZpbxwb1NQbnJUZdF0oL+dNE3TFJ36dWFRlWAV&#10;Zb0gsABa1fafCoxGW7tFwKmWjWvRokWLrwXilCPr+k6nw3g8Zn9/3889UR87uG6DAbeLr2JRsfSF&#10;Ozo6Cr1pO50Ok8lky3rziyDefjMHEFfqSTHC1dVV6PMeE4ZyjM3igNiB6yaRcIsWLW6HlrRrsRNx&#10;slkS42IFJ0STLDQ/++wzfvWrX/Hpp5+yXq9DJcx0OuWf//mf+fd///dQyt3tdtFaB6JIKW8FKQva&#10;Dz/8kJOTE+bzOfP5nMPDQ548ecLx8XFQqTaVwPI9XvjI71LVBc9W0MgxxQvCmGjYVZGz6/zIz2++&#10;+SYffPABv/zlL5nNZiwWC05OTnjw4AG//vWvmU6nwXpNFvNaaxaLBev1mpOTE5bLJW+//TZ3794F&#10;rgmL5v4LxPavWcEoE2Tcsy9eqO9SkcfVRkIw3rt3j8vLS+bzeSDeHjx4wEcffRQIDIDpdMpms+H8&#10;/DxUE4rlZ9yPSipUJCm+WCxYrVYsl8vQi0zs9j777LOQSGt+xaTqy1Lq3ESUhSS/VlgHZU3YKaNx&#10;QKUNWvkqPKUVTlUoDGmSkDpFpg1Waa+StY7KWl9YV1qcqkisqa0wNQqLQqO39qdxzaPSum9SX7uY&#10;FJLfJaiM78v4e0z+NwlZ+R4Hg9LjTO4Z6TkmideDgwOGdQ8QIFTHLRaLkACTKtKYyJP9lc9sVstp&#10;rel2u0wmE0ajUVDAx3YR8X0YiwaaSWU5dqn6aN7HX5S0iz+rWS3YFCM0VXTyPAricSEO5OMqxfg6&#10;y//kPEgVmvS81FqH8763txcq2mLSVK5vnufMZjPOzs64urramm+a98kuS8+bEPfKa96bsVWZiAhk&#10;/4FAPDbPUVNA0aJFi1eDpvihKU4SgYSgmfgfj8chCSHPfbO6/7sMX6lUbQlUYntmsU2/CcpFlt61&#10;JaZ2Fl0LiwzeEtM4b4tJYSmLkmpTwqagdBtSk5CohCRLMMpgqaiMxqaaSvuYxzoNpQar0c5hSodT&#10;Fp2+2nF4l2gpdhSQ/nKj0YiDgwMODg627PTjGECU6xJXO+eC6EVcM/r9PoeHhxweHoZYp9/vP2Ph&#10;LALGeE0k13ixWITq/286RHQkpCVcx4Vaa3qDPrq2I+sNfNXhcDgMlXb9ft+3QjAJqqa0lAbnNNo4&#10;zzcnCVkvg1RRaYs1jiTxlXa6ApTDOV/RJ7GHMRqjNLjKE3aoOm53UPkKPlsU5HlF6hRWJ57QKypU&#10;ZTGW0MfOVlA5RZJkdNKErNfFacWmLNjkeSDtnPKCP63r+wyFSgwyujl3reC7vifbOKVFixYtvgrE&#10;QqdOp8NwOAxC9NFotFOcDM86Z90EyVXEa1WJIWQeHI1GW71xv6iYfVeuQv4u38UBR3KbnU6HoihC&#10;q4nY4awZV8T5jrg377dFONSixTcFLWnX4kbEA/gucqSqKvI858mTJ3z88cc8efIkqEFGoxFvvvkm&#10;P/vZz/iHf/iHsPCU6hgZ1CWZ8uDBAxaLBb/73e94+PBhSLQqpbi4uGCxWDCZTLaSMs0JZVeVjiSl&#10;dxEKzYR7vI1dJNdN50cWx/fu3eP73/8+jx494uHDhywWC2azGZ9//jn//d//TVVVvPHGG9y7dy8k&#10;swGePn3KYrHgyZMngF+Mvf/++8Fq86akkexXv98PXtFyLJIwEOXtrglZICrcWAUjpOvx8TF/+tOf&#10;wmQrifU//vGPDAaDkGiYTqesVitOTk7YbDYopbh7924gOWJiUSZ1Ue58/vnn7O3tkaYpy+WSi4sL&#10;ZrMZn376KU+fPt06383kyC7y8WXDGIPTXkOuasLOyudrRVUvoK0Da5RfzKcJ2oIy/txarUBpbK22&#10;pajA+kq+RLmaiKuJCGcBXZf1bQdfVu3udfeq0STb5G/W2mBrCzzz7MY9dARNwikmnsXqEq6tX8UC&#10;MybVhGAW9br0dZPXSRVrHDTGZFmTSFTK96rs9XoMh0M2mw2LxYLFYhHu5ybpJ9sQBV5zvJKxSZ7d&#10;JjF122C2eW4Fze3Fr5Xxr6qqEOw3P69JNsbXrvncxccv50OqZOfzebiOcu3i/ZKk8Hq9Zj6fB1tM&#10;qaYEtnr1fNEKN6muiRdJcgwy/8RVCHKPyfWOj61577b2mC1avFr4Pmjbop7mWCjjRfz8i6hL4icR&#10;cwhx1Rw7v6sQ0i4Wdogd9AtJO+llJ9VHrq44ctYTds6hqhIlbIN13kLTOk9WuFp57rzNpdVe3OQU&#10;2MR4G3GncBh8oFV/rvXbCE3zXiFuil0kOXV4eBh670qPG1HJy9x0TQSZYN0qQqNYICk9babTaUjc&#10;iX247IvENTKvr9frkFCTangRCr6IkP0mIF57xudJKV9lOZlMMDU5J4Rdfzigm3UwaeJtMKN4QeJ4&#10;66y3qFSOVINLPEFc4bwdpVZoiUNRKAuls+jaZ9IoSBOw9totA2txKFxZURUlLi/JrQNlSAxo7QlI&#10;7SKnECMuHoq0k9Hp9+gO+n4/NmuWZY4DSmtxgFN+X7QFjSOpxywFfr+twuJ8773alUOekvB79L1F&#10;ixYtWvx5iEXy3W43VNNLFdouYqq5Hn0emvkJEcDHYrSmKO2L5A+a72v+LT7OsixZr9fBSl7iw6aF&#10;+q5+85JPbZJ2f0n9o1u0+LJoSbsWAZLIlcE2tkWUBZ8oO6uqotvt8vHHH3N6esrl5WXwV14sFty/&#10;f59/+7d/C9uQEmpJ0spAXVUVFxcX/O3f/i2PHz/mF7/4BZ1OhzzPGY/HnJ6e8h//8R+MRiO+973v&#10;hX2VhMLBwQHL5RJjDA8ePAjbvby8ZDKZhEo0WRyvVit6vR6r1Yp+v0+3293qqSRJWjmWuMJMFLNS&#10;4TMajcJxD4dD3n33Xf7lX/6Fs7MzHjx4wGq1oqoqzs/P+c///E8eP37M0dFR6DsR9/X6r//6L7TW&#10;PH36lE6nw7//+78HWx2ZqDudztZkKKSjEIDS90mOI8/zQFYYY1gsFiyXy2DVs1wuUUqF6ki5VmJH&#10;MxwOee+99/j000/ZbDaBlO33+5yenvLhhx8Gu880TSmKgvPzc2azGfv7+/R6PebzOVmWcXFxweHh&#10;Ie+99x6//e1vg+/3arXiwYMHFEXB559/TpZloffdxcUFRVGEnh+z2SwkLYR8eVmIq+yE9tVRzFM5&#10;S1W5kCPSSX3/Kijyko11JKUlraCPIu126XYNHTT5ZkVlPcG9zitW2lKmGptolE7oD8cUeYnFV4Gh&#10;oCxK0IYsMzgllVRgbUVZSOIixSQJlV29tPPw56AZ2DWJ8zgxdFOQGpPG8vwJKSLBYty/Up4L51y4&#10;d6uqCkkuuSf39/cpy5LxeMzx8THL5XLLmjdJkrC92FJKkmRSdSU9OmUMW6/XQYgg9phNUYD8TbYX&#10;B/axKGAXKRRXk70osBciLP48+UwgLBzkdXFCMa5ii98be9vLeB2P2SLYkAoAIeWEVBNyXyqqR6MR&#10;RVFwcXERrOlknO92u6zXay4vL3n06BFPnz4lyzKOj4+5e/dueM6b5KT83rRN3nVvCeJ7MxZdxOdf&#10;+gZIArRpZRKTstInqEWLFl8P4ufwNoiFIfKsy1iYJAnD4ZDBwNvpCZHxRSp5vyxiQVmzEvg2yRep&#10;RGpWGEpsKfOmzJcx8ZEkXkhR2SLMh2JjHNs1r9frraroYHefZlR54ckN5/uEOWtJlaKTJHQT460w&#10;1xvyzRrtIEsTstGITZZRrjf00w6khlVRUKwsRWaoEkVeFuRljjIp2jmoNKrSmEr5yiIt4o2vllR9&#10;kYW0OGbE87TEKd1ul+FwyGQy4eDggMFggFIqxBJpmm7FALIdId4kfpf1QmynL2KophgotnNu2uPL&#10;Ok7cMGQOayYRYwHjq1bCiwhQeujIs9vtdhmOvS1ot99nWidK0zQF7d0qqqKkm2YUdfwdxFSqrtZL&#10;vFWmU5bKOEpXsi68CMyktYsJDlsWVNb3bUySOhayFrWxVKuNt7fXmsykpMaA8o4am82GjkkonSN3&#10;3kK/O/CWps5aNq6itKB7HWazGXsH+0z2pqA1/eEA9/QcTMIiX0Pp++yVtiIvS6gsnSQlL318fU3G&#10;6XB88mQIOdf83qJFixbfZbxo/dzMV8DudbRsS+ZQEXfK/Co5wePj4+Aetl6vw3tkTd0kuCSu2vXZ&#10;RVGwXq+32jvIa27KN8Tbkp+blW5NNFtVSGwj/eOVurbYlnlYRDLS8kJczZoxbPze+HzH+/Y8tMLY&#10;Fi2u0ZJ2LbbQXATKok6IHvm7c9625fHjx/z2t78NlXIC8V1+/fXXd1ZIxd/Fbm44HG5VjF1eXgLw&#10;m9/8hp/85Cd+AVT/P89z5vM5l5eXIYEwGAxuTHRLAj6u1MnzPBBbUlkRJ9klGR9XgshxSIWekFXg&#10;k+P379/nxz/+cUhOn5yc8PDhQy4uLqiqitPT07AAj6tx/vSnP7G/vx9+l0S4kBaS1H769GnYB6lK&#10;22XfFv8si2+xAxWljJyHOACRidcYw2Aw4ODggHfffTck6pfLZSiRlzJ5SdQXRcF8Pt9Kqiulgvro&#10;8PCQe/fucX5+zsnJSSA+ZrNZIOrk+so9JCSdvE6SG3EV05ed1KVP3G0gi90q6m+ntcYp34sOHFYp&#10;SqcpnTfjqUiwhaOyzpNxyqEVpNqgjaLnlE8MWIupLBV1FZS1lFqjU987zzqHxVfzgScVq684YfV1&#10;o1kVFo8VEnBKBZTcd9LjRewihOyV9wipJ6+T5369XgdyKe7nKOIFqdSTgHO9XnN+fh76rF1dXbFa&#10;rcL+3XQ88bPerOCT1+zCbatIX5RUa26j+fqmpWb8nvi7BPZx30utdTjvcl263W4YU4uiYDabhd6b&#10;T58+JUkSRqMR4MdR6V8n53YwGLC3txesTpsVkF80af+i8eGm7cRqxi/z+S1atHh1eNFzKr17ZdwS&#10;wuQ27/0mIZ4vdsWDzf/L3zebDY4q9DEej8dMp9PQz/ijjz4KMaiM/cGNwli0gkSp2hjAQQXaVuAc&#10;trIUeU65ySmLgkTVYiWjSToZaEVlAeMdCyqtqZT2tt+AUhrQKKe3XAcsPga7bdz2VUIIpdjGEQjn&#10;cjKZhOSW2FXuUt7H8f5qteLy8pKzs7NnquFkfbBarUICLV6bxRXgxphAeoG/1hcXF5yfn7NYLAJ5&#10;2CR0Zc59mfbzfy7iRKQIiIbDIXt7e/SHfo2SdjoMer1gOepcLbCrlXeayHlA1T2pnaWiqu3sM3JX&#10;UdUVd7jIHtdalHUYlP9yGlPfeMp6lwxbv0bZCmUVrqpQlUPXlaRaG6zysbtNfOWerZ02FsWGge7S&#10;GfTYOzrk+N5dTJaSdTq41PDg5DGqKqiKHJzylXYm6rNXu288Q8zR+P2G/38DHqEWLVq0eKVoCleb&#10;os6m85bkBWT+7/f7jEaj4Aojc/2ubT9vH2JIcUSTaJP5fZcV5a7txHN5syWG5Ejk2KRtiOR91+s1&#10;/X4/WHPu7e15K+peL6z9v0yc3JJyLVrcHi1p1+IZNCeuOHEN15UOq9WKJ0+e8Pjx46AKlSqy+/fv&#10;c+/ePV5//fUtFfCuhKdYJ+7v7/Paa69x9+5dHj16FCrGHj16xOnpKfP5PChORMUqv0+nU/b29gLp&#10;E/eBE0jfvL29PebzeVCKjEajZyY+OW6ZgCXJHE/S6/V6q0ojyzLefPNNgGDV9/vf/z5U5Jyfn/Pk&#10;yZOt8+Cc7/UkpOXe3h6Hh4dbJIUQi0I6zOdzjDGhp5xUMTavX3PhLcreTqezZckn10yurSh7h8Mh&#10;WZbxgx/8ICQlTk5OuLy85OrqKlQhSVIhrlCU/lW9Xi8Qd3fu3OF73/seeZ6TpimPHz8O/a5msxmL&#10;Cc5SAAAgAElEQVTL5ZJer8dkMuHo6CjY/8i2pYpKrKyAQLZ+FZCEkL5pdesANErVPeiM81VylprA&#10;U5SAMoZCVRSlTxLgHJnTdFCkaLI8RxUVFQ6tvc1NaR2WElcZXGKwztZ/c76hBfgeec5+J1SzTSIL&#10;rgNdUYhJdVYcHMs4IGqvy8tLnjx5EsjkwWAQnmH5rpQKVWLWWk5OTrYq68QCYrVa+YRmPRZcXV0F&#10;9Vme56xWq2DjK/sbH88uoud5dmvNY7+txcVtA+bm62Rf4rFj177JgiF+vSR4syxjPB6HMVmql2M7&#10;0rOzs1DheHZ2FqoTZFEj1bli87W3t8fdu3eDZW6c5PxzFgdfxIKkKVrZ9f8WLVp8e9B8tpvPuMSt&#10;EgctFouQ2Pg2JBTiY2rGgc0qvl1fZVliEhXmS4lBx+MxnU4njNlxMkfU4WVZ0KlJg0T5vr9OeULE&#10;VT7eydcrysILYCpjUC6hmyQYrdGdDpvVGmc01hgqVR+PU6h6u8rWtpsATmHRVAoq5SuKrHq1fdli&#10;Bb1YYcta4+DggMPDw62Ye9cc0qxy22w2wSpahHdwvS5ZLBbB5WM6nW5tK3YpEBJQLGRXqxWnp6ch&#10;RooJO3lvvI83JQW/TsQVstZaer0ed+7c4fj4mE7Pr7OUMf7+w4fpla0Q5rdyvkLNGEPlLIWtKG1F&#10;UVeYgqXolszWCza2AKNQ1vtHKhyUJUZpUjRGa4wFbR3ypCVOU1Ze+Oi0xZk6TnLXVbDOaFxqqDJD&#10;kWgqB9YqCqdYV45xr0e/0+Ho3j2O77/mnTwSw2yzpjOfYTYb7GqFtQ6TJiRaU7qbWye0aNGiRYvb&#10;QWK9eA6OK9fj+VFiKhGtSk5gMpmwv78fBE8SWzXjrdtChMPyuSIebTow7BI678o/yFwu+brYPSeu&#10;IJS2PuCFR3GcIa1HNpsNaZoGZzJ5/03n9kXnvkWLFrdDS9q1CLip0iJetMU+xELkvPHGG/z0pz8N&#10;1pNJkvCDH/yAO3fuMBwOnyHtmpPNcrmk3+9zfHzMj3/8Y4BAbk0mE9brNXt7e2FBPBwO+d73vsf5&#10;+TlHR0eB+BqPxxweHgJsKVqrqqLX6/H666/zwQcfMBqNWK1WQWF9//79YBPXLDN/7bXXeP/991ks&#10;FmH/8zznjTfeCJNVXLbe6XR45513Qj+5d955hx/+8IdcXFxwcnLC1dVVqA6T8yBE4F//9V9zdHTE&#10;j370I7Is25qcj46O+OCDDzDGcH5+jtaa/f19Dg4Ogro0vobx4lsWvN1ul8PDQ956661gOSlq4OPj&#10;Y/r9fljkS1Km1+tx79698PvZ2RmXl5dcXl6G0v/1eh0+S5Lub775Jq+//jp7e3tB6TsajXjrrbfC&#10;zwcHB1xeXgZiUq7TnTt3eO211zg6OmI4HIb+VkKW3LlzJ5AvX3bCl34Pt0Xdbc73lqt/V9bh0Djq&#10;JvbKE2qF870rUgPOaVQvIzMKVTkSDamDtLSoYo0uLUorjDIorSlwOA3KgHMVpfON6p0CdH2NXR3M&#10;qe+GWrZJ3Emgudls6Pf7jMfjQNbFZJwEjldXV0GdLgS/9EkTu0OpqEjTNCRm5f1i9bher7cq6YR0&#10;l0pbeTYlMbaLDHteIkwQB9jxe+P/3wYvet1N1YvyP1mUxAuVGE0BhATro9GIXq1uz7KMfr8fxn+p&#10;VJaKRumjI4sQ8cGXqgKxux2Px+zv74fFQdM65OtAS9C1aPHdxE3PtIg64t5gktR41aTFbfG88WqX&#10;gCRO5nS7nWDhOJ1OgyAmSRL29vZCLzSlVEj6KKVQzlGVBYlJUCZBo7DKgcX3+HLX1tCVczhrfVyE&#10;JUsSnFKUlQGtsEbVRJz2JKDTgEJZjXYaXauoKu1jr7J2SHjVtIUk52JreqkUn06nDIfDZ8jfmBDe&#10;FccqpcKcKiKioigCYSdxQ1EU4XXNNQwQYny5jzebDefn51xcXKCUCs4DsR0mbPfcedX3f0ygCxl6&#10;eHjIwcEBaEWapMHSHuco8uIZu1GjExyw3GxYrFesi5xVvmGdr3DakWUp6+WS2WpJ5ayvErUW5RS6&#10;jtczrUmswlhQeFJOo1gXFpuXqKJAaY3L6jVdmuJ0bSWbpahuhksSNtTraLzgLjFdJncOmAxHjA73&#10;IEsoqgqNr6bLuh20Md5VI+6FJ5cl6ofdokWLFi2+GHaRanE+QvJokluL18ix2Glvb4/BYLAl5v9z&#10;CDvwTmDL5TK4c0mRgjgMxfblz4PMg7tijLifrnzmxcUFZ2dnWGuDy5VYf4rATVroADcSdu36uUWL&#10;l4+WtGuxhXigbSZvZfEmlVij0Yh79+7xT//0T/zoRz8CrvsL7e/vc3x8vKVSiRGXmy+XSwaDAffu&#10;3eMf//Efeeutt0Il12g0Yr1e89577wXSZjqd8pOf/ITj4+OgAh4MBmituX//PkBYpMrCeDKZ8P77&#10;7zMcDvnggw8oy5I0TUnTlL/6q7/asmUEgi3ju+++G0hCOT+bzYYf/vCHWxVusoCWCezOnTv85Cc/&#10;4fvf/z7/93//x/n5OY8fPw52nlK5qLXm3r17wVpzMpmEaj3ZZlmW3L9/n5///Oe8//77oeJHGt5K&#10;ZUvTGik+76IYOj4+5gc/+MFWgiFJEo6Pj5lMJqRpGmzthJTodDocHR2FCkqxB5SefaLYlWT+eDzm&#10;4OCA/f39YFkq/z84OAh9ZO7du8dqtQr2nM45+v1+WJCLPeZsNgvVd8vlkvF4zHA4JE3TZ/zB/1xo&#10;6dTOs8vf2ILJW+tcf8cBFShncVpRKeXVts7Lw7V1ZEaTdjSJyeilGUlZYiqHLi2mqihXG1xloZOg&#10;jfcMz7RGG+0X+XXCq3AKpTVKK7ROKK2jqjxp921HLBKIyX15nnq9HoeHh+zv7wfrCemNJvfIkydP&#10;ODk5YbFYBCtHeSY7nU64v8SnHQg95oSoFnWbjEnr9ZpHjx4Fcim2iWxaJzaPQ7CV5IwUfU2CPcau&#10;bX7ZcxvvQ6zYk2ORStnmYkMqoeWcS+XxZDIJz7eQp2IXLOODVCvGlY2xAMJaS6fTCRXPk8mE0WgU&#10;CD05x887D1/X4uBVf36LFi2+GohASar2JUkjAoRvA5rEUHNOjX++Hv8JtkcHBwfcuXOH6XQa4uGy&#10;LJlOp2FuEPJotVqR5znaOap1SWUtxlk8yWbBVXX/X4U24FAYlfgewMoBFqusFyhlvkKvUp6Nk/1L&#10;bF1p513HQ7Wdq6vsrPFkxat2GogtVfv9PtPplOPj49DXedd1aZKnMcT94ujoiG63G9Y4IiqSikex&#10;sxcR0Xg83iICZU6PHVLEGl9aDSRJEoQ031RIbNbpdBgMBuzv7zMej32sUZVYZ3HK92+rpP2B2Jg5&#10;5/vNodiU3qr79PIp682G+WbFYr2AxGGMoshz5vNLiirHOIervO29dpbMaTJrSSxQVGjrMMpXWBbr&#10;EpPXn2s0xiQkqcakBp0mbKoCnaWQpRRakVclJZW/15ViMBixf3yXvemUznDIuvQOJn3VRyUpKIPT&#10;BqXqqggMyLPgvEH+lk3sc51BIqjIRaRFixYt/gIRk04xUSdfMofGlW4xcSc9a2U93OzdtqtnfIxd&#10;f5d8w2w247PPPqPT6TAajZhOp4zH41DJd5u1Z7NgQtbTzYo8iTEklyK99MTlazwehxZCoYI8Wp/v&#10;ylm8DGF9ixYtrtGSdi22sKvSTgblqqrIsizYniVJwptvvsmdO3cCASVJaWMM/X6fLMuCQre5fUmS&#10;y3v39vZ47733eOedd9hsNhRFEaq/RPlrrWU0GvH+++/zzjvvhER6lmXkeU6v1wufU5ZlSNaPRiPe&#10;fvttjo+PnykPlwkwPm6ZoKVi7Ic//GFQtoiVpTSCb/aMAwIR9tprr/H9738/9N8T6yWZCKXXk3hi&#10;SwURsEUkSNn9u+++G4gusaOTEvybksrWWvI8D6rpd999N5xzIT1ExSPnTpI0MukK2SH7JPaBcd8v&#10;sQASNZBUYkrzeKn2k+pEqfaTCia5Z0aj0VbVX5qmTKdTDg8PWS6XGGNCANFUCn2V2NUbQjlfaee7&#10;0ikqZbFaU7gS34HOUWrooUmyBG2cV+yuC7S1UFqKVY5yFq0UplsBCYkCpxVWa2xRUFlHVSfBMpP4&#10;fha1XaZVuk6YfbvRVI3JWCKJsKOjI/b29tBah3veWsvV1RUnJyc8evSIp0+fhjHFOW/DKH1dhDSe&#10;TqchsI6TXDIeCDElKnSpJI2Jrbi/W0zcx89hk0RvHqMcnySFm2PkLvL9pvN2m3PbVPzJvuR5/sx+&#10;ScJaax3GOiHm5NxInx55RqWv5dXVFefn51xeXrJarUKSUBR/8tmyEJJ+hPv7+wyHw2cq63ZVIsZ/&#10;+6or8V7157do0eLloPn8yhwh45vEFFLd821KOOyq+JbvIpxq9mWR8ViSQnt7ewwHw7CNsiqDfby8&#10;X8b4q6sritWKXDsvWqoslXVQVqjS1j3u/FoApbD+Gy7RFMphXYUCbOb7fTmrvP230yggcZ7sI3ZD&#10;qHvbVd593BMPvNpKo7hnbVxlJxV2sbUlvDiRJWI6sYeXNYBcu9jCW0i4wWDwDBnYrJqXPtwiGJR7&#10;P07qNUm/ryu2fh601hRFQbfbDesAWYtALSbVGo3CKI0yBqsUmrqSABeO9fz8nMenT1jmG1ZFzmKz&#10;QHe092AtKspNjnUOQ53sBFKlSZ0icWDyinKd46zDmIQ0VSSVw1qoLGitSJzyvRuNxuEwGlSW4lJD&#10;bis2ylJoh0q8W01vOmV8sEd/NMKYhHy9wiUa3UlJOhnrIt/qUwjbVuVV9edfI3EMUS1516JFi79A&#10;yHwZO4I113zNuVtE6Gmasr+/z2QyCXbisRD2RYTdTRDh6+XlJU+fPg3teMqyBK4tueP9j/cv/ns8&#10;j0vuLRYBxU5dcqyx8FbEy+v1mjzPQ96yKViOz1eLFi2+GrSkXYsttQU8m2SWarm48kUqnsQ6R8gj&#10;sTmLK0jkfdsKXxcWn3GVmyToJTnQ6XRCZR9cNyKXnmvxZOSc740m1mtxMjxN02CvJ6+XSUfs7+JJ&#10;UPZ/PB5jrQ0TnUzGZVmy2Wy2bBpjJU5cTWOMYTQa0e122Ww2YeJNkmTr3JZlSa/XC8pdqWyJvael&#10;kk22q7VmPp9vnV+5bjJ5yrmT83vnzh06nU4gGMUeMA4I4FqhI9uQ6+SctyiV6hm5R2Rfm9VSSZJQ&#10;FEUgK5MkCbZ6UtknnxsrmiSI6vV6Idkg7xFS7+tQCTeV3PES2QCJ8vamlVboRFFoh0WTWwsavIDc&#10;kVSW1DqqwpJU1lfbVZaiqrzdjnUkFVTWoVR9/itL5Ryls5TOf57VyivTNd7Kh+8OadC8d5RSoV+l&#10;KNnyPA9EE8Djx485Ozvj6uoqPDfyvMq9OZ/Pmc1mgfCOrSVia6j4c4XYE0U6XPdt3NXzaBdhJ0R1&#10;PHY0jzUeF29S37/onH0RNMd3OW55/sSKVioa9/f3gwWXPH9yjmUsds73y7m8vOT09DRYlAq5KdWO&#10;IjQYDoeB9BPRQL/f37Knu+k87CLRvgxe1DPvpmT4y/r8Fi1afHXYNSbHz63EoGKbLLHHt6XCLhZD&#10;xLFbHEPFial4zrH2Oj6P40yBUr4fsfQ3FgcLEWssrUWtUlJ8rGLLkmqdY2t7P6012hiU0STa+JhF&#10;1TGMUWDA6gTrfCmdta7uY+fQzsc5ztaVRM7HYr6Pnf8d5YnAV0mtivBPemtLrC+qdHiWsHvR/C7i&#10;Ia01BwcHKKWC7VZRFKGvtfxN1gLAM+uuuK/OcDjk8PAwOGSsVqutSoNYVBNv61UiyzI2mw1VVTEc&#10;DrdEV7EoVFwolDGesHO+ks3V9/xms/H26efnbGxJiWORr+gkHawtUZVFq9rasnJQOXCOVBuM0z42&#10;z0vcaoOrHDrzVW9dlaC170ftlMbU9q62spTKglGUymGxbJRlrSzWKDq9jLTXYzAdk/V7KO3tYLOO&#10;t8PUyovN1uu1F6Kp+jpZh6084Z0YQ8Wza5Qt3FR5R0vWtWjR4i8bcUuYplg9nhvlNdbaYNM8HA45&#10;OjoKP/s+v+VWrut5iGM3+V1E9svlktlsFirr41Ydsh+SL7xJ8CvHJy43smYXxxvpIy+5NYkR9vf3&#10;t3KO4ubVjBN2HY/g2yR4a9Hi24KWtGtxI+Kqs2ZiYLVaBYsSICQINpvNFnkj/9u1bUkoyDZiJUdc&#10;CSOkVGxXJBNrc5IQsk8mpvh/8c9NlYjsd5zYEUuWxWJBv98PyhRRvQiZGPomRAkPIfXKsgw2j0JW&#10;Sf82UevEhKOcY6lqjJUxUtUmiXL5nJjkuglxZd1gMCDLMpbLZThXeZ6HqiSpkovVvTFBIccrFXRi&#10;NSrXTIKWuJJIbH3kmOS4pK9grCCOgxLw/Wbkb0qp8B6p+HvZwYHotnXdM0WFnhF1wEIcsCjQdfM5&#10;rdBKkeB73BllwJYkGJyrKCtYFRVUFdZWWO1IE0OR1ESnURjt19jWWmzpcCYnxVLYCudAW03iChQG&#10;63JKV/rk1ncAuwgQpVToY9ftdsPr4p4lFxcXwRJT3tOsoBNrKFGWx58XE81SESrVdHFlXVEUgSQW&#10;IUCn0wlVZDcdj9yrcn/Hnx//fBvC6Lbn7aZt7NqeJPykKlYqfqVSWpTtYn8J26pEGT9WqxVPnz7l&#10;5OSEp0+fstlsgGvSU7YribfDw8OtayrXNd7P5qLmq1gINM/f8z6jXYi0aPHtwotIOxmD4xgmTtB8&#10;W5755jgfEy+SmIpFGv7nSGleSezmQFnKwmJdSa/rXS6ytEunk+IslHnB/OmMSi8xaQpViSstRWmx&#10;RVkTKRqlNWmvj9MalyZYXfflVQanDK7uYWeVQ1UWXC1ecRqDAd9ezPceVs5bIep6ztQSl71a5iGe&#10;N2MHiKbqfdd6KCbYdolprLVMJpMg6pNY+OLigqqqQiwfC/MkThYyT0g7sbgSFxOpmIzXMDHx1yR8&#10;XxXSNGW5XIY1URwzGKXZVJAoT/DKveCco3QOKnDU8VxeUKzW5PMlTlkSo8kKx4CE0lmoHAkaoy26&#10;rDDWYqwjw5Aqb0VZ2YJNVaKtQ7sElMJ0Um91qWt3DKNxQG4thauotPGuGNZRWYuzoIwmSzt0Oz7O&#10;MibFWtBGYVSKTr09+NXlnHxTQgVaJxERX/mqQmWQvo/XiK9X9PeWoGvRokWLLcRV5bL+j0W7kl+T&#10;9bus/cWZYDKZBNEOXM+df44DS7wOFpcfpVTIzy2Xy2eq5UXEL8fSRJxTjH8Wka20txiPx8H15ujo&#10;iH6/Hz5LjrHZquKm3O6rjhlatPiuoiXtWtw40DcXmrIwNMYwnU5ZLBZYaxkOh0FZ0uyrIGSNkEYy&#10;8cXblUoqYwzdbjck34WAy7IsJNAFsWJYqrVkv2RCksVznuchMS3N2OXzpNpNSKp4+9LvQewqRaUC&#10;3sc6fm3zPIr6Fp61qZEJV7Ber4MNoJzzNE1Dnwyp1JHrEpNn0tcrruKRJI1sQ47x/Pw8nAupShLC&#10;TSbn5jHEFUlxT8NYMSzXOShe1XbfrtlsFs6HBEBCpIiKKE4WCLEh10eOR+4TITjj7XwZKKmdixa1&#10;uibrduqJGovf0oGlgsqgrCLRGkOXnlIoZSEvMc5iAGNKqk5FnlZUzqKtw2XKZ6aMYW0Mm3zFYrOG&#10;JKWj+/TThE5isNrglKMqF1QFdHF0UgeuhN17+q2AJBQlUBaCCzzhc+fOHYbDYRgXpGLr8vKSx48f&#10;M5/PA5km5LY8vzHpDwQiHggVuULoyTO42Wz45JNPODs7A+DRo0dhzIqfEbl35f6U56VZqSrVqEI0&#10;wrbivvl3eW5uW+0RB+zNRKEcczw+CGEuz72ICrIso9frha+mdW7cJ1S+JAF4cXERKuyk2lmsbuNe&#10;l7IwkCqE9Xq9NSbEBJ0sfpqqvttUKnwRfNHF1cv+/BYtWnx1uEkVLGjav/f7/VDJ/aL3vgzEArdY&#10;5R0niwS7xvdmfBa/tqnClvgyfo9ymtVizcX5pRdr9MZobcg62sciqzVZYkhMgiv86w+He5hjxVWS&#10;Uoz7/OZ//5uj8QFOJXz25AzqqjoyTdLvUhpDaXzvOuU0zip06bClg9RQ4TDOgKvw/Iuq4y9HZSu0&#10;sl5I5d0y0Qqs8nGbdforrRhqroN2zauDwYDj4+OtXsxlWd5oYyW46f6K1w/iwBHbY04mk/DZsZW8&#10;rAng2fsiSZKwlpG/a61DYnBXxV3znrlJCPlVQtoHSAWjxPw+rlJ009oBpPL3hsP3g/Y76eNAW2xQ&#10;RUFmHQOnKDc+JlNVSWqXGFeR4MgSQzcxaAVlUbBZLbFphu4O0KlioSsWusAkKfRSyo4X7OlsRGo0&#10;pbXkzsf2zqQoo1ku53RNl2pjUSQMOn0qa0mrjLvTY/b6e1SLnLTbpaxj0iTRnF/MoILlbAnO+YpT&#10;5695ov1avCrw5OGN9rDPG7/qdWtL5rVo0eI7iljMu2uNLHESXMdi8euk0ltyZ+PxmKOjIw4ODkLb&#10;nngN2XTxeV4MKXOriHIk57Ver7m4uNhyppL85dXVVfh5MpmwXC5DywpZV8exiazVvTjE76e1ltls&#10;xsnJCUVRcHh4yGg0CjnY/f390K8+bnUT77fEInEus10bt2jx1aIl7Vq8ELuUE3E1y4sQV0/E1S2x&#10;OjSeKOPPaP4cJyri98WWP7veG5NJceVgPMHG221uY9dny8+7zkO8Ly9KvN+msqNJ2sXHHB/DTduS&#10;RXpcwXZTsrp5fGKjKftzk4I4Pu54f5rJpSYkuSGvkeOL1URfN2Qhe72gvcEOQKyaAOU8+aZdgkGh&#10;lEE5S1WCURXa1tZQBkrt1eTaVhiVosK1c2xcRVGVKFthVoq+GfgklbM47W1/tKqDQjQl+jsvoo0T&#10;kBIMr9drFotFqMJsBttyzwsZJIRbURThHkvTNJBqcp+KNcXV1dUWobZrn2D7mRTE48lisdiZOG1u&#10;q/ms/DnYpYATwYOIASQw73Q6wX5LxuO4L6W8Vp7FuD+PbDfPc+bzOWdnZ5ycnGzZE4vl5WQyodPp&#10;hH6dUnm3a4xoHkeLFi1afJWQxEpcWS3YNVZ/3WjGT83qJ0lK7XoPsDU37ToWoxRU1NXSG1arFf3h&#10;wPcCUwa4FgUp5/2+jckYdLpU3T6LzQyDQlvnK4CcJklSdKeD63UplabQikprUApFgla11yUO5Qze&#10;+7L2u3TWv67+1cOinY+f6s53aByW+nWvQLQUz9mxa0Tca1nijy8DSYrF1Xcx8XrbRJm8Nk1TBoNB&#10;6A98fn4e3DDERguu75tvShJOjr/Zb1LXt7SPw/09ZVV9rztH4hz5esNqvqBabUirCh+hW1Kr6LuE&#10;ygLWvzatKlyV41Zr7GYNSmFdDirDGY1LDZUxFKnBGu376SmNMhqroLTOb09plNIYnWJUgnMVzlmM&#10;9XYapgC1sQw7A/rdAWmqkMfTVVAVljL3JLk/Fvwz4qIHQ7naCaRFixYtWuzC8/JiMp9KfjCeW2PR&#10;raybZR0rbjRf5PNuC8nVNck3mf83mw2z2ewZYbCs6WOBjeRZdwli47yg5Cll3d/r9QI5J/mBr0PE&#10;1qJFi5vRknYtXohdlWTNHhrPg1SlycIQtqvW4qRDk3S77WL0JlVLk8iT5P8ugqtJ2O367C+SVI/V&#10;07dBk/wSxFaAsSooXsDGC/jmscnEK/Z+8p74GjQ/t6nGlu00yYnme5uf39yXXduPSRRgi7STHh7f&#10;VCh3nS5S1+tor4zFQk2uORxWKZ8gQ2Frgs8BRhtcZeu8laOsr5VS3nqzN+hfk3KVQxlP3FnY2afi&#10;u4bYalXu5bIsWS6XXFxcBBva+BmR98nfhLjL85yLi4sQgHa73a0kkPSLubq64uLigqIogsp9F6Ef&#10;V9btqmSA64o++YoTervssXYJCL4omgk9Of5ut8tkMgn9AbMsYzqdhtdIBV48NsTjanx8Yol5enrK&#10;yckJZ2dnod/RcDhkb28vVNcJIRhbH99kDRYfQ4sWLVp8lZDK/qZ98jeFrNgleorFGU2HBOAZYqe5&#10;rRii2hahSq/X8z3oavKJhkhMKSBNvStGv8/s6fZclqYp3V4P0+1Cv8elfZZUjOGcu+YglELxbLz4&#10;qrErhpU5UywbJYknFeySGHuZ+xDHN/I9Xj/FMfiufVfK28uLpZb04Vmv18xmMxaLxVa8FVeBvirE&#10;93zcLyici2tXTJyjpnS9LaaqSS6JFReLBc55xwSNA+vITELpnO9r5ywOR1l4O7J85Z0AkjIjSX3l&#10;nOlkYBJcoqmUv3ed56M9WYj/LusCifmUsxhX391VbSO7yRsiSCiK6/7As9ns6zzVLVq0aPGdwq5c&#10;YpyXivNPTWcpmXOUUsFCcm9vL6xtO53OVqwln3OTOPd5+xfvl+RKJbcBbM3H6/U69KVbr9f0ej0W&#10;iwXdbveZQgSplJNe8nKc3W43OOFIP+cvSs59U2LkFi3+UtCSdi1eiKYdImwnq1+E9XrN6ekpjx49&#10;4vLyMvQ2G4/HjEYjXnvttWeaqcPuPg8xmv+L1SVxRU78vfm+WLW8i7RrLnibnycLwF37eNvF7k0V&#10;NvK3+JhiuyNJ/DfVQc33C9GR5/lWb7ibFuRNpZF8ZvOcNHuDxT83SYNm4qm5r/G1iRMTceJj17a+&#10;CRClL/a6Wg7wpJyyUFmccb7fharvTRTWOjRe6R4SVbUHlFP+L0aperu1MF2BKj1xlyiF0hpbeQX6&#10;dxXSPxK2iXCp8pJEa6yWk9fI+4Qom8/nPHr0KNhFiF2UvGe1WnF1dRW2K3aau4Jy+bnp8y4/y+/S&#10;C67b7QbrqqIoWK/XwT44Hk+bn3Xb+3xXwk7Ud6ISHI/H7O/vM51O6ff7gaSLn60mMb/LnlLGVCFP&#10;V6sVVVXR6/U4PDzk4OCAyWQSrLuEEJSxSq6Pc+6ZiusXJZlbtGjR4mVBhENC2sXx7jclxmjOPbEV&#10;c6z2lmSTzCvSGyWeF5uQJFFM2mXdDoN6zE6SBK00rqp7taACyaa1Zrlc+vPWr8iMrzjrdtZXXqIA&#10;ACAASURBVLuoLKPU+mbnvvjYovlUoepqom9GjBfHsfH8JNdAVPeS+BI8T+D2RT+/uYaJRZPPq/KX&#10;/Yx/V0oFu61+vx+uvZC/q9UqqOulAvVVI17D5HkeqgCeEV7Kd1lj4LDOux0IaZfgyNLEV3SaBF05&#10;kspRlhZURYXFVRWuJqKLoqAoS5SxkBgMeNLOaKqaxLae28YClfObllbTgWAsvaAvcQpbOaq8IN9s&#10;mNftAwaDQbgWl5eXnJ6ecnFx8TWe5RYtWrT4buGZOaKxTo5tKWVeFRGw5NekJ/tkMmE6nTIej0O7&#10;FxGV71q3fpH4JX5PWZah8l1sOeMWQ9ICaL1es16v6Xa7zOdzOp1OmCslXhBb7MPDw5CH6Ha77O3t&#10;kSRJaGUxHA5vRdjtyoO0aNHi60FL2rUIkAkqHoxl4S99oDabTVCdyHtEqRLbNsaNzJfLJb///e/5&#10;7W9/y0cffRQWjVmW8fd///ccHx+H92wpKOvty0K4SfY0Jw1JIksPJZn85L2CXQTkfD4Pr8vzPExg&#10;6/WaJElCj7zNZhN6zz19+pQ7d+6EhZ1M7rIN6S8hvVJkEpZm8qvVik6nQ1mWjEYjXK0Ile1Lny7p&#10;tydq5vgayb7JZzeVuNKIXq6PkHaSyJd9kPPatBHM8zz0ujLGhEo9IUHk/9LQvtPpMJ/PUUqFRaic&#10;A1HIxtuPr5ckDORv8f0WH1Pzui8Wi6AmkgRcHGy9KLD4MmpoX2ln8W5PdY8V8vqffuFemQprapWU&#10;1lgM1ipKKpzT5FoF1a/Cojt9BkkXXVlwDoMh3+SsizVoRdpNSUzq3XLKkk6VgfEWmaVy5NZR4VBJ&#10;ija+Ub1RGoOpFb4WVVqM1qQKnN0Alkp7hXChfRKiUvi+NPhkiHb+S6oLtbQC/JJxW0z+xo2enfO9&#10;Cx8+fEi/32c8Hm/1hxHCSPrRNW1j4wSXfM1mM1arVdjW6ekph4eHoS/ko0ePePz4cbiv5RmIE6XN&#10;BNkuz/y4glU86UejURiX5vM5ZVkGJZ08F3A95sq+3wayX9IzVO5/qQQQdf3R0RGHh4dhfLtN4B1X&#10;2snPksxbLBb/n70zbZLjuK72k1lL7z090zODjSApLqI2kpblkM2wPzjC/gXvr/UXh0Mhr6LIsARQ&#10;AESABAFina2n964l8/1QfXOyCz3AkAAJmKqD6OhBL9W15817zj2X8XhMEARsbm7S6XTY3d1le3ub&#10;Vqvl1uG0dZbtrVChwg8DZdIAnryP+Urnsy4Pvh2Jv06sBSc9k2u1GkdHRxwdHa1UGsk9WeKw07DO&#10;UqlM7viCBT+O85M+ZWGUn1SS3/FtGIUk6jSaK99J05TRaFSQFIsEshxjLcEyPpO4DSCKYxa5IQhD&#10;bJZxfHBI3UK/VqMZ1SAyRQM5USYlI8BCHJHkI4azAw6OB1BrcGgytrY2iBt1hsmcMKgt7SxDlMlR&#10;aU6uIAgUKgzJagCKbD4t1j8IQGmsXirglV/d7p8/yx52Fp7PePJskOpxYEWcIv3VNjc3abfbxHHs&#10;zmu/R+/TcJbroCxkkddgVXTov+6jbIslkH7YW1tbzlYrCAImk4mLqxaLhZuj+DGJP8/TRCsxlvyO&#10;PJ5lD6qy5f3C2w2yllbBbD4jiiJG05QHj4+otXtcanfQCqaZYWETVBQiHagNFpOnKGsJTUYn1EwX&#10;Y8bDA5hP6NTqdKyFJMVOF3TQ5IuUJEsxWkEckxACmkwHENY5zjQEGcQhphFhAoXBgNWEtqjQK3YO&#10;3qmaAzlxIyYxCVmQYZQhyzN0pNGhZv/wEdu7m1iVkWYFWXp0dMT+/j7D4RBLSprNSjvMIydfXCFn&#10;hQoVKnzvOAtJtFag4YnKJb+0TmDj58vWicf9Mct/XYROIsjZ2Nhgc3PTtXuAk4IG+f63gfyuL66R&#10;/0t+QObqYl8tea08z11LCnGLkPyj5Oqkok5cdQTiDOALwGSbZL+sOzYVUVehwstDRdpVcDjtZiyT&#10;s9Oqz2SA9H2R/feTJOGrr77iv//7v7ly5YprrN7r9QiCgH/4h39wA2SZNLT2pCeUvL8uee4nTiTx&#10;LxNNqW552rb6A5f8RpIkrkLw3r17LskjDeInkwnvvPMO7777ruvTJOsuyREh84wxHBwc8ODBA6bT&#10;KePxmCRJ6Ha7bG9v8+abb7rSdhn8heQS+yZ/gi6/Y4yh1Wo9QZTKPvGPYfl4yedms9nKZN+33JQq&#10;u8Vi4ZYjxIB8R7ZdqnZkfaRhvL/PhVgFHIkp6nbZ56IOEsLBJ2XKCUFrresh8rQg7VWH2Om48xyF&#10;XtbfierKZBlWqWLCnweooJD26qU63WqFtYaAItlRuHSeWAVZTmyojCoSXoanO2xK65mXuRfl/Jdt&#10;keqBJEnctX4ayue6VN+Nx2OiKHKE9rlz55yKbTabkaapO/eFtCvfB321u399+mo2+VuqD8SKaj6f&#10;A6tJO//vb1LlUa4A8ElDCfClyq7T6azcZ8qVbmf5Lfk9SUpqrZ315cbGBt1ul1ardebl/l+5RitU&#10;qPDN8SxSwX+vTLCdNoY/i8grizbK9255XXqaJklhhye9QYAn+tudBv8z65IcvhWyv14SS61bb3+b&#10;xF5ZYqtOp0On03H2xhutttu+PM+d0AwKwchgMFipHgzD0MXqWZahg5BAAwayrOjnOhqN6DQaNOp1&#10;qNdABaBMUU6UZZBlKALnmJHnOe12h63tPqPJDHs8Yp5mhY0TYll44tiQ5zmZLdY3XHMMX4UKO4HE&#10;Bb4oT+KOdrtNu92m0Wi4+N+v8D/tfPb/f5bfP02wKL/3PBD7an/+JcSu9M8pC6DkGBbxxSqJJ9vt&#10;x0hPQ5ms097rVhXkoqyTzBnyHHTIcn4XgWeqagkxgQGTE6mYZJnIrIUR+fL45XmOMgZrYDQbY9OM&#10;NM8JahGhDQijkHrQwMQBaahQocJovVI0Whw7j0E7bfu8a7oc31lrnfuM7OfhcOhszypBU4UKFSo8&#10;OVcWyDhUnpf735GxqTx+aq1X8kvrXKXE+lrmtjKP9+fBZ1l3+d0y/Jwf4OJQea2cm5TvyLKkum42&#10;m7kqeYnzoiha6UknxJ/k80RQf9q6VahQ4dVCRdpVWEF5YPQt22C9ZaVUxYhCQz4nA1sYhhwcHPD5&#10;559z/fp1l4TY2dnh7bffdpOydUoYmazJwOWXsPvwXy+TeWWS0Yf831dDy+R7MBjw8OFDrl+/zscf&#10;f+wqyGR7AQ4ODgiCgMuXLzs1rizX2qI3QafTIUkSHj16xCeffMIXX3zBgwcPANjd3eXDDz+kXq/z&#10;xhtvEIahm/RLlaG8JoNxWbkq2y0En7//4aTU3ye0fJLPr4Dz962QYUJkAM5ST35HKockmSHVc0mS&#10;uOSR2DeVCVl5TSqNZN9DUV0o54VU2/lBlZwjxhhqtZpLQMky/aDqZSeAyteLLb1nVUGOKaVQWqEV&#10;BAZCbQvSbjEnzzKyJEUFGptqVBCiUATLKjqDQqmi2k4rg8Y5TGGNxeolaWctLNNoudLoZd5h7Xrb&#10;09/7PiHku+xHv8JOSLd1AWd5v/sNl+U8FfJue3vbVVWMRiPm87mrvhMb2bICD04SavIsVaN+gN/p&#10;dNy6iEXtOqVf+Vw966RA7pF+kA8navdWq0Wv12N7e5vNzU1XWVvu0/dNIZXEm5ubzn5T7EP86uhq&#10;MlChwl8u1iVN1lUsn3ZPWkf+P+2e4t9b1ympfQGQMYbRaMRwOGQ0GrlkhiOWssypqp/2e/KddQ/p&#10;PyK/7Vfdieho3fLk72azSRzHtNtter3eE8KIOIrlw9g8Z7FYOKHIdDp11p9lBXWWZeRZRhyeKLzz&#10;JGUyHjM4PKQZx6iNDerWwLIvdTKdMp1Oieoxca1Gt9tj59w5ms0Wvd4Wm1tbHA1H6OARh8dDprMZ&#10;OggKJwECdKDROsBYi82KsTiOwifOhVcJouSHE9eLLMsIw5B+v8/m5uaKNaZvTeVvi5zzp8UrT8M6&#10;ku+sy3jW58IwpN1uOxLb7zsbBAHHx8du/f3EodsWvWp5vbK+3nunwSrvfKeITv1v1GoxSZ6RZgnz&#10;xYzFYk6aJgRBDMagrF0K17xlokFZQhRpllGLYtqtFvl0DukynjSgtWI6n2GyHIMlDBWomDAOaYQx&#10;mjqTPEHrwoHCKsBatF1a2KuzOSE8DQcHB0wmExeXzWYzJpOJI03P6rZQoUKFCj9ElMXaPkRA4wtK&#10;fDxL1CJjnT/G+oUB0gN+e3vbCVzkc99ENCP5O/9+LnkN35ZdKt3FgaGcNzuNnPTjZ4kvJfaO49g5&#10;eEm8GwSBcxzyY9hXLf6qUKHCCSrSrsITKFdH+T7HcoMXIkgqOdYpSfzKE5nISkWGT0CtG2j9QUh+&#10;3yeVfPWyT6L56y3LfmIiWSKOyq/55MBwOOQPf/gD//Iv/8LR0ZEb+KQv38OHD4njmCAI2N7eBgql&#10;jPyuDMSSHLp9+za/+93vuHnzJlprLl++TBRFvPXWW7z55puOEDvNXsdfbyEg5DPl4MFPmPsJfamA&#10;84k7qWyT5frkxHw+dz0vNjY2HLkhVYyz2YwwDJlOp+zt7TEejxkOh4RhyO7urltuuZLSr6bzAwdf&#10;NS6EpX+M1m1TlmWOtBNFkSzrZUMpBV4wJBVwxetg7bKCUoO2BREXakVolqTdfEkWLa0pAwPB8jm3&#10;oHSOUkFRFVcYbAKmeM9AtjyXhLQzWKwu2sjk6sTRx1JU4PnQ9vSWNEI2fh/wg/I0TR1p5ydl131n&#10;XcJKyGVJjEiQHMexI+z8qoVut+sqRMtJZTmPwzB0NrLS40Z62Ym91Gw2YzQacXx8zGQycYSjn/Aq&#10;K7HPum/KlSRyPeV5ztbWlutjJ1XCcq08y7qqvC7+dRUEAY1Gg4sXL7qEn9+3T/bZukrn8vIrVKjw&#10;w4bcOyUeKica1lWjAStK4NOsjuR9eS4nNfz/S/wqldr7+/scHBxwfHzsVNcS057lHnwa4VQeJ0Tk&#10;IOOC7BOJX/34x/9/t9t1pJ08hCTSWoMfr4ch9aUAq1arsVgsGI/HDAYDRqPRStwOMvYrsDnKyphX&#10;9LbbaLWoxzHKGmpakycz7n39gMHxIZ2NDS5cukir16Pf79NstAvxxuYW27V6EVfENaxWzNOULLek&#10;eRF7KK0JgFgvhX0mf6XitTIk5lBKuVhVLOb7/T6tVmutmPBp8Uc5pj0rnqbYf17U63V33oh1pt/b&#10;tyzycxUA6sRpwHf5kEe5mrSMcsxpy+8FGpud9J2UXsC1WkykA9JFCtFyfojCkmMtBMtYWuuQbqPN&#10;uL3B7PCYxXSBVoZYBRityEO9JPwsNtQYrTBaocKAKAiJjMJiMNaQY1BquZJKFdueP4OULN0Hyu9J&#10;zCn3BKkmfN4KygoVKlT4v47TxNcydvpCpHWfLTt0wWr+UNq4SGwkzjHSwqff79PtdtnY2HAW2Kc5&#10;j62DH9dJTkvm/ZLLmE6nzmVqPp8zHA6duNePjdYJ29I0JYoiFw/647TYY0rPujAMGY/HPHz4ECjc&#10;wi5cuLBC8lXz8QoVXl1UpF0Fh3LFhj/YlSvfpFLF/245kVL2iC6rrEXVWU50+N8VpWF54BKSxp8Q&#10;+slrH5I0LpNyZdVqWQkjA9nx8TF3795lNpu5AV4Gynq9zscff8zOzg4/+tGP6HQ6boLv99aTbVgs&#10;FhwcHHD//n33mYcPHzKZTNy6+GpWwJETkowvK7mlp51MpOHEQlCSC75vtlNZexNx39JHJoy+3amf&#10;LJB1E0sXKIiy8XjMrVu3ePjwIfv7+3S7XZRSbG5uunU/bXl+70Gx5knT1B07CXjWBRblhEH575et&#10;VC0IswLWPllpp5YWO0oV6l1rKWyolC0q6YIieaDDwqKpFoREVqFyizUWozKwCkVhcxVYi7EGJX03&#10;jCnsN/XSJlMJQWeK10zRfeO03nTaW2HpZyd43n52Z4F/HwJcoCsNmtclTdcFnnIOyufkmh8Ohzx4&#10;8MCpypU66dn5NIWfYGNjg0aj4RKqvt+9VJzOZjOGw6GzPpJrbB1pty4h/TSs22Y/qbazs+NsMeXz&#10;/r3gLPDv3fJ/qa6Te7jc53zy8SykYIUKFX7YKN+j5N4ovX19oc5pFUp+NX5Z7CXv+4+yQtm/1yVJ&#10;4pIljx49YjgcMh6PnbBMSLtnEQ7+Nq1LqlhrnVuC2CxJ5Zzc+/342l+O/H9zc9OJP+R+68d5eXbS&#10;aywIQ9CasFajtSQJz507BxRiMp+AgUJlrmwOOdjcEGogtywWCyaTCc16g3oUYpOE4XDI/fv3efTo&#10;EZvbmzTbLVrtNs12Fx0mBK02oImabfp9aDQ7NFotHu0dMFvMGU/n5FlKnifLY1SIXfLFfGW7XzX4&#10;6yUiHaUUzWaTTqfzhEjMF9tJfFs+tv458ixRix/L+jjr2P2sJJxfqSDnvsRcjUbD2W5JzCWfl8/l&#10;z+HgaBVFjPoU5HmKMRnGZCTJnPlswmI+pdWsE4WabLZAq5BAWbQuxG2yyBBAB9SimNqySnI+n2NU&#10;AFGMyi31bhdyQ2YNKIUJQ1ILGFuQzypEY9DKEJjiWjNKEVgNPFtc5c+dBb4QSu4x5bmR7xZSoUKF&#10;Cn/JKI/DZZGWH1vK3FqEUrVajWaz6ebAIkT3Bfay7CiK6HQ6bG1tOXcDidmAFXLvrOtddnuQ9ZxO&#10;pzx8+JDxeOxaZkj7Dqm0Wyds8wlKf07ux3ay/b6dutaaJEkYDAYkScJsNuP8+fNrRbnyXJF4FSq8&#10;OqhIuworWFHhlsgyeU0GB6kU8YkVH/JdUREqpRiPx66nnXzGV536g4UMVPLdclJa1qdcgefb6ZW/&#10;t46w8yET0iiKXPJHmrUqpWg0Gs72UWvNZDLhs88+48033+Tdd9/lzTffdMuSz8ggKxU5vhrIJ9fK&#10;iQF/8ibb6ifBfZsjqVjz3/OPpV82L5V2MsCLR7f/O/7xFuJRlieVeULqyffEAvX+/fvs7+/T7/e5&#10;dOmSS1DJcqViSeCvm1Rl+jafzWbzCXWyn5gTUtNPfvl9+V4VuHNbXlDSt0O5Kjm1bCBnzZJcM4X1&#10;KMYSqeJ41HRQVNBlKWmWY7UliJc+l1oRKIVFkS/tf7K8SEYsKTvMcgWMAqMVVi8r6tQJCacsaIX7&#10;7MtEuRJ3Pp+7Kjn/vHqaEg/WJ9QABoOBu0ZHo9GKmKBer5MkiVumnHdyLWut6ff7LiFbr9edWk4C&#10;8fF4zGw2YzweO8JOznWpsvDtb9fdd5+GcuAuy2k2mzQaDVepUX7/rMG4UmrFntQ/Ln5VnX+P+CaE&#10;YDUpqFDhhw8/0bBYLBxRdnR0tHIPLN/z5L7tE3Zy75VYzY+vhCTz7c795yzLmEwmDAYDxuMxh4eH&#10;zj6yTPKVnQ7WoTzGlB/1et0lf7rdriNGyk4Q8v3y3xKfiW2hxKLOacCLFcvrJaINEVhJNaGMGUWc&#10;mWPyFGUsoQ4IFORpxmQ0JtQB3U5rJa5aLBZMZnMmkxnjyYx2d5PIaIq+dwCKRqtNo91G1yISYwkm&#10;Y3KryCY5eb6Mz9HLSqgn7RVl/V8F+OeFjG0+YQerxMzTKu7KhO5ZUf6OnHMvYh+VyW0515rNJlpr&#10;Lly4wGg04vDwkNFotGLv7W+Tv+2nCSjXbpta7/AgkP0v85bZbMZsPCFrFQKpug6JtS7EZAZsZsiy&#10;omohR6FMTmClolRjrMIGilxBTk6jWfSEVMZgrCXXBZFoMkOeg4pD1w9aa+0s41VhmfHs7fM+Uz5e&#10;Mm+Rv/34Tz5b9bWrUKHCXzpOE/X490x/fJVxrNfr0Wq16Ha7rlXLdDp1AtrxeOzycmEY0ul06Pf7&#10;7Ozs0O12XSxZFlM9K5co8POpPtI0ZTweO3cqcXlQSrmcoB8fnhYjNxoNl0eU/KW06Gg2m66XvWyD&#10;n+uTHK7/WBdrVKhQ4dVARdpVWJn8+RMtf1ImiWa/DF0mUjJYyDPg7OLE7lFs4/zfk0mYX5khWKec&#10;ETLHr7Izxriyb0mw+AmJsr2i/yzwrTr9Ki0ZoGVgBxgOhysVPtPplCzL+OMf/8iPfvQjGo0GOzs7&#10;K3aPZfiVdJL4lmSSv1/93hlyXGT/ShJGrFRkf0tCyFemyzbK78mE2q9ck33pJ8TkM6IAFWsasc+R&#10;HgxSTXT37l1u3brlKoqgIERms5lLpPnJBt+yQGwD4jgmyzK3XbI/pLpRJvCiPBfyUCm1Yl3gn2Mv&#10;G0qJDeZ6Unv5NtaCwS4fkNuid4bS0mcRQqUJNEUPjnnCYr4gWLbc0cqioxCrNIE6qSTD5mhTkIMo&#10;QBXLL0jD4vzIl/GkYbV6bh3t8n1ZYrrf865XsZkU26anVaX5pJ2fVPODfDl/Dw8P3bmilFqpIJXr&#10;Xc45eQix32q13HdEvedbXoidk/QoKRNzZaWfrMM6hfY6+NetVPBZa2k0GmxtbTnRg0wC/OTaWRN/&#10;6xLp/jaU+/59k4RiNSmoUOGHC9/GWpBlGaPRiIODA/b3959IiMCTPUP8e5cfQwlpJ/dAiTUktvBF&#10;Q3KvnU6nHB8fM51Omc1mTrTh9wOVe9izyJV16+y/3mw22dzc5Pz583S7XRdbiXBDFNXrxGXydzn2&#10;9u+vSimQ8UMe3nc73a6LFYMgYDAYMJlMlvGRwhowSQ4WwjgkMGCylOPjY5L5go1WQd7U4gbb27vk&#10;uaXWalKvNVEqgKiOTg0sHQNMbtBRBGFIvZayu3ue+nhMGMToMGAymy5juZTEGGpRvJbMelXGBRHF&#10;KXVii7+xsUG73V57jpQJOv+8l2Mpx/8sxN26/eALEp9XmOaLnuS3oiii2Wy6a0lifWst0+nUzU3y&#10;PMfYE7cD5cUVQOH48JTjaNSTPezkdSHurC2Em3FQzIOS2ZzJeMy82yUOQupKFed8nmPTlMVszmKx&#10;KOZTNmej0yVAUavVabc7YKAeR2CKud0ci9IKFYQYLLk1pHnuCDzyHGn+HOiiD7TCFue6LSzsn3YE&#10;nrhWvf2z7jx4WkxboUKFCn9p8AWhcDJmrYuZhHyTFhW7u7uOvPJJu1qt5j4j35Nxz+9JX152ucfy&#10;s+IUuYf78RvgWnNIJft8PneEmuTc/Dyhn7/wH/4yZaze2Nhwtp7l3GutVmNra4s0TWk0GivuFLI9&#10;30ZYVKFChe8eFWlXYWUwkP/7EJJMEtc+sRSGIXt7e676RUq8/coT8WpuNBrU63Vn2SiEnw9/AJSB&#10;ajAYOJJKBjeZlOV5zs7OjrMOkgSOrOe6JrNl+H3hhLiDE9/rRqNBs9lkOp26JL70tpvNZhwcHPDl&#10;l1/y+eef89Zbb7G5uenISn9iLQSYnxACXFJJBmpf2SPfEVJ0sVi4fS0VPL79kqxro9FYUXSXlcB+&#10;gmw4HLrfFktPITuzLHNExGg0YrFY0G632dnZodVqYYxxVgMPHjzg0aNHWGud7dV4PObevXvU63XX&#10;M0OSY7LdZcI4SRLG4zFJkrj1ENJD9qnfG6bVaq1ULQm5J+fQy+4NodSynxwn9pir56MtkhTgyLrl&#10;hwFLqIsKOoVe/rOY3JAmCcliQU3HqCDAhiEqMGilin5zqlAX69yCtgQWMu/adgpnfULE+YSdsri+&#10;dd9n/7oyfJW/fx341ZinBZf+uSXkblkNLj0RobgW5fxTStFqtdx9z+9XJ3YZEmCL3dp4PHb99nwL&#10;TGBt9ZkkbeRvf73PmrQsK7T9a7nVaj0x2SlXJT/Lnus0nFZRUCb7y5OcChUq/OVgnSgrz3PX41Ps&#10;Mf37ny8Me1biwI9HJSaVv8sxoMQDcr+W/qXyOV8odtaEhb995SSKUmql0k7uxyKC83+znIx51m86&#10;osuuuhWES4tMN9ZpTavVYmNjY2X8NMYUPXKVJltWDUk/3XmWM03mJJMZ+902tWaDXq9XCNLiiFq9&#10;zsbWJo1GC5RGhxHoGIwhNwWpoVDkFvr9PlGtVhAfWhXE3TJZlec5eMODH6e+qEqy54Ux5gnhi8TX&#10;/rH3zxcZc32hDHyzcV1QFh+Vl/O8ibV1LRG01tTrdWq1mpubyPUi167Mv4Kw/gSR7lvWP004Z+Wh&#10;DBIBKyuRsEZZg9IBcajRBKTpApNmLGZTstkCFdcgCJaBs8HM5ySTCdPJhMWiIOM32110GBbVkb0N&#10;wlpMPSrivIU1TJeirEAHWK3Ic8iVIjdFXG5NjrXL1gQopANeIYhbOlw8x2laPo7l+VCFChUqVFiP&#10;8rxZhFrSsqLX67kYTFpXyDgVx7Fr4yIxo+SSJPdUJsx8iKj+m6yfH2OKOLgsePW3Rda3LDr2+9aH&#10;Yejyq0JQSqWdODXIeFyr1ej1eiilXDX9url8NfZUqPDqoSLtKqwkjWXAkwlnlmXU63XG4zG9Xg+A&#10;/f19tre3Afjkk0+4f/8+9+7d48svv0QpxdbWFlprNjY2ePfddwmCgI2NDaIoYjab0ev1CMOQg4MD&#10;N1DK7yml3MAqVW6z2Yxbt27x1VdfcXx8zMHBAQcHB9RqNc6fP48xhl6vx/b2Ntvb27z22mu89tpr&#10;1Go151ktiWMZhGXbpGJGJt/+ACtE0Ww2W1Fgnz9/nsePH9Pr9cjznF6vx40bN2i1Wpw7d452u82l&#10;S5cIw5DBYMDOzo5LCslA63tuSx+tZrPpKsr8UvUwDJnP5zx48IDbt2/z8OFDjo6OnL1TvV53g3Sr&#10;1WJra8vtg83NTay1jvAcjUZMJhNn83nt2jWstezv75PnOW+88QbvvfcecRxzfHzM/v4+9+/fZzqd&#10;cnBwQKfTod1uM5/P+clPfuIs/27cuMF0OkUpxWQyIQiKxMzdu3cdiSkBR6fT4fz58/T7fZcIEZtN&#10;8fPe3993ZO1kMuHw8JDJZEIcx4402djYcIqoc+fO0el0HLkryQJJmsnxFmtOX73+XcMYc2I7qZSb&#10;37sgzYiSe2kfmucYY5eVccvedoFG66L/nc0z8qIJXnH9hIo4jtCBIksSrFKE9Vqxb62hVYsLKyAN&#10;uTHY3GKDZS89VfTbs8vdUCbmlD15Tci7Fw059pJQlQrLOI5X+vfI+SPBbp7nxHHseKtUMQAAIABJ&#10;REFUKhV8+MRROaHkf0YgTacloepb7kqwLz73nU7Hneej0YjRaOSSwCJc8C1ghfgr2/jK+kng7vfn&#10;k+9Gyz4sT4N8RvZZmqYMh0Nn7yFktiy3/BtngU+8CdEp5++6gP8stnIVKlT4YcInlXz1sJ+IEIvj&#10;JEmeIDVOI0PWQZZ32n3Sd2DwkyLyLGOPX8Xm35/Pci+TeEqcCCT50+/3eeutt1zVkizbFzesG5fK&#10;21wmafz/a6WckEvWpV6vuzg3DkMazSa7y3WS3x0Oh0U/ZJMRKYjjiFqg0ShMFJDOphxPp+zvtVBB&#10;RBjE9Ps79HfOYbCoMECHEflsUYzRqrAODGt1cpuh0rxICoUhvV6PRquwlNzb22N/f9/NNbIkdeOj&#10;v999kvVlIo5jd7yk6r7X63H+/HlHXp2Gcs/dp0HOjTJ54xPY/rLKlXz+ef1NyMGyVX15f0slgh83&#10;S5yWZRm5SdBRSKhClPF6lweaMAqfHr8oA5iiv7KV/wPWnLyfGYI4IMAyX8wZTee0Qs2i04N2E+II&#10;JlPQAUGjQb6/z61r15glC3Z2djhs7xf9F5sdLl5+3c29jo6OGOcZ6XTKcDIhm88cUamW6xB4sZIx&#10;Bivbopf3K6z7+zSsu57L7/t/V3aYFSpU+EvBs8Z3yQ/48ROcCExE/C0Qi8sLFy6wvb3Nzs7OE78V&#10;RRGbm5vfeF3LQqKzxIYi4Jc583Q6dWSakG+1Wm1ljBe3qcVi4bZZqgBlOyQHUq/X2dra4ty5c+79&#10;cBlzNZtNlx+Rbe/1eo60k/1YRjWHr1Dh1UR1VVZYi/KEz6/GCIKA+/fv8/DhQz799FP+67/+i6Oj&#10;Ix4+fEiWZbRaLcIwpNvtcvXqVS5fvuySM1CUpgdB4CaD6/olAezt7XHnzh2uXbvGl19+ya1bt9jb&#10;2+Po6IjhcIhSyiXUW60Wu7u7vPXWW/z0pz9lNpvx+uuv0+12n5iU+srXs+wHCQ4k+SQl591ulzRN&#10;XaXZ48ePuX37Nm+99RZbW1tsbW05paoMwuX+dX7S21dL+9+5c+cOX331FX/605+4efMmDx484ODg&#10;gOFwyGKxcEmier3O5uYmFy5c4N133+WnP/0pr7/+OpcvX3aklRAKYsu0v7/Po0ePePTokVOgi//3&#10;48ePuXfvHrdu3SJJEvb39+l0Opw7d456vc7R0ZH7zOeff869e/fcsQ3D0PVQ+fTTTx0BGccxFy5c&#10;cEFFvV53x2exWDAYDLh//z5fffUVjx8/dvZVYkMq/cbEAqDX6/H66687otMnnP1kYbnvxrdRPH8f&#10;KHrcFQ+tIFdLJbK1WGsKxa8CFQYEcUSMKiwxtXKJFJZ9YoJagAJCrdGq6JdnlcYow7JFBwpDpo0j&#10;5rRaJekE5ddeJHlXPg5lpbH4riulXKJIju06wu6bQpJQQvbmeb5ynknwK/casbMQi87BYLBSRSvf&#10;9ddZrvmyEt1/bd35eBYVvVT0+dsCuArAsj2H/3uv4jVQoUKFHw78WEfud+vIie/qfrSuaqtsWSfJ&#10;8nKC/Sz22kKCWWudQlsEYeI24Yu11hFwzwPpCyi9AbvdLpubm9Tr9WLblvF1uKw22tjYYD6fF0KT&#10;LCUOIgJrCFBFE9ulNaEIdo4Hg0LEtbFB3KzTaLUIazGEIYQ17CLD6AitFKgApUGrIuYQf23rWTZL&#10;/Ph4f4/j42MG86MVoskX8Lwq9kxy3vpVb+WqyheBdQk0nyzz16dM8gn89TnLuj3rMxJX+xUJsl65&#10;NeT2yXi6TJA/De4TyizPuYLAU5jCqtXmkOZYm6Oz4jM6MySTMaP9gK2NHmY2LyxZa3VCFLUoJk8z&#10;lDmJfcIophEshWpaEeUJtUmbQTIjjwNMAFm0bPCcLy19tcZ61rmunYNZ2s8Hihx4uqyqQoUKFSp8&#10;G/i26OVYEp50GZB+bhsbG3Q6nZe56sCq+4IvDPPb/kh+zhcmwwnhJ7kdX+wvYqJ+v+8KFiSfJmJ/&#10;WUZ5v/n//7ZOOxUqVPj+UZF2FVZw2gROrGBk0Ll+/Tq//e1vuXr1Kp9++imz2YzhcOh8maU0/erV&#10;q7z55ptsbm46y7nFYkEYhq4XnSTJ/UnpbDbj888/53/+53+4evUq9+7d44svvuDx48eO/JOEviRE&#10;tra2eO+997h//z6PHz/m7/7u7/jggw+emOzC+slxeR/4pejyCMOQfr/PuXPn6PV6zv4xz3MePHjA&#10;lStX6Pf79Pt9R0rJugpx6Te299elbCeTZRnD4ZBr167xhz/8gY8//pgvv/ySvb09BoMBaZo6ckBU&#10;1t1ul4sXL3L37l0ODw85ODig3W47RbeQHhIM7O3tcePGDR4+fOiOrwQ7d+/e5fbt29y5cwdgZVmX&#10;Ll1iMBjw1Vdf8cc//pG7d+9yfHyMMcYli6Cw3hRCUKz4FosF586dwxhDo9Fw++b4+Ji7d+9y48YN&#10;7ty5w97eHpPJZMVKStTj1lpnAzAYDBiNRiiluHDhwopavqxc/T4q674tzJIwE8vKZRsNAtke7NI1&#10;SKFVSEwdYoPRATos1FlJOsfkxfcbQYAKNIFVaJbJyaXlT4ZFLUlAKKrwtC1ydj5xV95bQn+/yKq7&#10;0+yB4KSfpvwtVq1StTqfz5876JTzxA+UxQYzjmO2trao1+vOOvP4+JijoyMmkwlZlrn7miR2/H5K&#10;SilHnJ1WPSJVbGXF9VlR/qz8rljX+j15/PPfT8BVqFChwncBP7niv+ZbIcLTLcyfB+XfLUPulSK8&#10;kASQ3MOfdS8WYYYkQIIgcJaf3W53pZ+IVO6V+yc/DyaTCfv7+y4OPX/+vOu7KvF1EAToIKDdbgMn&#10;gg7SlFjlmGSByVOyPCNYVvPL+CAClaOjAbVmkyCKqccxqADQWDT5kuAzLIuktEIHFG3uLCRZ7lTh&#10;3W6XdruNUhZMzng4ckkrccUQy2qpun/Z8OcNEl9KYuxZMeWzzh9J1pXFZOWK0HL8IK/7yb7y4yx4&#10;1vrLnETiIansn81mTOczrNFFLztfbGUt1pii59tT1kNiXo0Xcy4FZYEpnkOrIMuxmSHILbEK0Jlh&#10;cnhMPp5gJzNMntJqNGl2Ngi1ptduE2pNFITEQUwYxAS1onUAYYDR0LCGZrLADAcYayDPyYMAYwtH&#10;ikApYoqej0EYEoodWZKSm6zoNa1DEvP8wrEKFSpUqPAkymOjHzv6FtQyb9/a2mJ3d5fNzU2azeZL&#10;r9T3IXm3cuxbJu2MMa4/nZB78qy1du2A4jjm4sWL9Ho953DmuxXBenttv2KxQoUK/3dQkXYV1qKs&#10;QpaBRBLnf/rTn/jXf/1XvvzyS1d5IpPuYJkcaDQajEYjrl69yvb2thskRPUr5eF+dZkMOI8ePeLK&#10;lSv89re/5c6dO66qaz6fuyarxhhXbTYajTg8POSLL75wRFEYhuzs7LC9ve3Kxv0J9DoFdplMk7/9&#10;de92u/z85z/nwoUL3L17l0ePHgEFQXXjxg1nj/naa6+50nyfSJJl+xV8wIpaW5Z3584dfv/733P1&#10;6lWuX7/O3t6eqzrrdrvs7u66KjjpOffo0SMWiwWLxYLDw0O3HpLE8ZMAs9nMldmLZdKdO3cIw5Cv&#10;v/6ae/fukSSJ63MnveikMb3YlQ6HQ0eOCbEGOJJTeuP5NlSCPM8ZjUbcv3+fW7du8eWXX3J4eOhs&#10;CpvNpuvTJ+sotpzS526xWDgfc7Fuleop/7iuC/xeJRh1ksjIJJeii94w2lqsXjZDXhJykbVkxhYV&#10;dKklzTJMZgmTEBPlRTKEwmpTBctKO1NkQ5RVmCVJaJV0EaGowislUjhZFV50qFdO6vh2vZJczPOc&#10;+XzOaDRiPp+760aI6+dBkiTuvIyiiG63S7/fp9VqOUWbtdbZYQ4GAydQ8IUMfh8lCbLl3uZPMmSb&#10;fVGAbG/5nDzL+Sn3C1mO3E/EJlOsiSuCrkKFCi8L5WTLswRUL6IKDdbbZpbjQHn+NlXIErf6gqsk&#10;SZyAqdFoOALKF6bIOPG892WJ446Pj8nz3LlLRFFEVK9jl8kgdEGutNttkiQpBHY2w84nzPOE8WRB&#10;nqSEuhjHamFEUC8UREoV/ZsHgwEqDGhjabTaBFHBzFmlyAwYpBJJAQFhCFl6Uoko+1TIu6K/Xsp4&#10;PGY8Hj/RA+5VQZm08xNoz1rXZyXHZDl+/xx5vRwL+Oelf974scQ33XfP+rw/r6vVas5+1be8f1pc&#10;faZqP8/JwSfsAlP0XFSZgSwnzKEWBYSpYX48YpwumA2OqYUBpt+nFkbUw4jtfp9Wq40NNM12m6Be&#10;g1oEgYZQYxVEnTaNdBP7IEIpQ5YWojWTZqRZQqR0ETcbQ8hyW40lNxZllw/zas0fKlSoUOGHhHXV&#10;YSJgkbhL8kRiE7m1teWcvF42JI8hsaU/T6/X665fru/CIHnATqdDs9l0bXpEcC9uWI1Gw5GT62zW&#10;RbC1bkw+iyCtQoUKrxYq0q4CsL7KRQYPIT6gsLa8d+8e169f5+bNmzx69IhGo8F0OnUkUq/X4/Ll&#10;y9Trdb7++mtXNSWJizAM3cPv3yYD1mAw4MaNG/zv//4vV69eZW9vz1nX9ft93n33XV5//XUAjo6O&#10;mM1m3L9/n+PjY2azGTdv3mRvb4/t7W3eeOMNPvzwQ0cQrtvu8qSynMSx1j6RcDl//jy/+MUvuH79&#10;Ojdu3HBVdA8fPuSzzz7jrbfe4he/+AW7u7vuO2EYOvskn7Tz1bv+70vl3m9+8xvu37/Po0ePSNPU&#10;2WC++eabvPnmm67nm5BnR0dH3L9/n+FwyL1793jzzTf54IMPOH/+vLOLXCwWrty+Xq+zsbFRVGol&#10;CXfu3CFJEgaDAZPJhM3NTTY3N+l0Oq6Sb2tri1arRaPRYGdnxy1zNBoBuOooOQZZlrmgo9/vs7Gx&#10;gVLKETFffvklV65c4dq1azx48MAln3q9HhcvXnQksBCUDx8+ZH9/n8lkQhRF3L17l0ajwcWLFx1B&#10;OZ1Omc/nrtrxVYb2YierwOiTHvdohbUKbQrVehgolNYEZnnd5rawogo0ViusykEZrDVgFMYmKBuA&#10;tUXOAlssyJrCenNpwxmA51W0ft2WInpH3Fn1JLH3TeEne8oWS5LIkkpe6cOz7n71bSGWvtIrcXNz&#10;k36/T61WI01T1wfy+PjYVX7Kesk6rLO+kIeQfn7g/E3V8E+Dvyw/0TebzTg4OODcuXMF0bvsCSCP&#10;VzE5WqFChR8Wyvf0s9wDy1VGzwMREz3tXieiC7/q+az2jOtEGTKW+QkaIQ9f5LYBLpYWEkeqvcUe&#10;SYXhcrwv+uAqrd04VwtgcrhHPp+SLebMplPCIKbTahGFtaXYI8JqdWIFjSK1YAmJWwFB3EAFIvgp&#10;Ku8sOQbIl5tY7FcRtGSuV/bu7i5BEHF4eIi11hF3gldhfJJx1f/bd6x4XojoyD+Hyg84IQzLPRiF&#10;PPuuUO6ZJ1UNMpdJE1MIzZZW7k54tnzwzFUr+totDSZOKu1s8YjRaCwmz8HkRNYSmJx8sWA6GTM+&#10;OqDX69JpN8lNSlCvs9nv081yMixBpwPhsqIBA0qTAXkUEbWb2FpElqdk+TKWDZa2lxYMtoh3l04h&#10;5Mu+dsaCMVhtUPos21ihQoUKFb4N/HFR4gOJr+I4Xqmw6/f7jrBL0/Sli1XzPHd5T1lnWe9Op0Or&#10;1WIymTCfz1fG8Uaj4UhIacGzWCzQy/it0+nQaDRotVorzg2yf0RoU+6R+qLyDhUqVPj+UZF2FZ5I&#10;HpSJO78C7Pj4mCtXrnDjxg0mk4mzYAO4dOkSH330ERcuXODy5cs0m01u377N1atX+fjjj7l///7K&#10;MqXRqqyDTIjv3bvHJ598wpUrV3j8+LGzPuz3+7z//vv8zd/8DW+88Yab5B8dHfHnP/+ZGzducO/e&#10;PSaTCdPplBs3bvC73/2O8+fPO5uisj3caU1Y4aQaDnDl5tZaZrMZURTx1ltv8eGHH3L16lXyPOfx&#10;48eOQLx27Ro3b97kwoULbGxsYIwhjmOnUPWTV+XqM6UU0+mU27dv8/HHH3Pt2jVmsxlJklCv17l8&#10;+TI///nP+dnPfsalS5dctdyjR4+4du0aV65cWamA+4//+A830ZYEgN9jEHDvCTkhlqUSNOzs7BAE&#10;AZubm2xtbdHtdtnY2ODChQuuXP/g4MApgkRBvru7y49//GOUKiyk0jSl2Wy65c1mM2ctKiTwbDZz&#10;aqLXXnuNDz/8kEaj4ewJj46O2Nzc5Pr160ynU6Cw7rx79y77+/uuMlDgJx3WKY5eptpI+sYIJOlh&#10;AbtMBgShxmCxVoOFVIFVllwViTirFYFSqDgkqsVYtbQSVYU3VZ5k6NCgIgXLzy7TpstUyepvB976&#10;aG/9fDvMF93Tzj8GkgSVADQMQ3cPkGpSOY4vwo89jmN6vV6RxFz2IYrj2FlA7e3tMR6POT4+JkkS&#10;l7CSqjoRHsi2yLMk2Pz/r4Of6H3WvlkHUcL71rHWWubzueu35xOifkJatqFChQoVvgucVknnJzDW&#10;VRS9qHH5tPhWnv3qLt9a+JtU4ss2JklCFEU0Gg0ajcbKtpcryF9UJWEURbTbbba3t53YSQQabulK&#10;gTGwHFOVUoXoKtJE6YJsPOJoqchWJVK12A/FtmXWkFkwWhFGNdphjXq8tNTWxYQyCMCYoKjmVxCG&#10;CqVPpppJUlSoy1gbRTVnuSjxdVl1/jLhj5tyboiTxWlzCB/PWn/5vi+m8/vgzmYz9ztCyPriP+mb&#10;/W3H8rOuny+s8oWXdrEo4tA1ZPyZq+zUSaypl2RdYIrnUKklWWawmcGqDBtk2CTFphlptnBJ0FAH&#10;Ra/FOCZQmsBaiCPAYKwpyDosGUsnizjGhCEZhkWeEeqAWi0mjCL0kjC0aY7NbeHIkBfXR6D0svWd&#10;edJDvkKFChUqvBD47WP8CncZB6WH3fb2NltbW67qLMsyV2n2MuE77/i5P4nber0e0+nU5ePk/Xa7&#10;7frViTOCiOF9e8woilb2je/6I8vz18V/rlChwv8tVKRdhSdQvqFHUeSUIkdHR3z66afcunXLTd7i&#10;OCYMQ37961/z//7f/2N7e5ter0ez2eTrr7/mnXfe4fDwkKOjI7d8sTUEXCVbrVYjyzK+/vprPv30&#10;U27evEmSJG5geuONN/joo4/4x3/8Ry5cuAAUCevHjx/TbrcZDAbs7e25ZX799df853/+J3/3d3/H&#10;pUuXnCLlacmYcsWbTJbFbkhrzXg8JkkSdnZ2+PnPf85HH3200tNvOBzy+eef88knn9But/nVr35F&#10;rVYkJmq1Gkop11zWT074yYHJZMLt27f59NNPGY/HQBG8tNttfvzjH/PP//zPvP/++7TbbZd8v3Pn&#10;Dnmeu3520+mUNE357LPP2NnZ4dy5cy6ZJAphrbVLQMznc5fQEYvPS5cusbW1Rb/fJ4oiVyFXq9Vo&#10;t9u88cYbtFotRqOR62kn2+R/Rn5Pgqhms+kSS1prDg8Pefz4MVmW0Wg0UErRbDbZ3d3ljTfecEkK&#10;ay27u7s0m00Gg4HrxZemqTvHZH8BNJtNR0hKUOPbDL2qwYucnUYVCTIbaKzVKFs0vbd50YPDZDlB&#10;EKGDgCgKqNdjrA6Jl+eqMpZ0sSAwEaEKINSgNFoXzGAg55zyfnSJ562gOyv8KrHydSDn42g0ctWa&#10;ktDSWlOv159Qkn1T+B74Uh03Go2c5ZhUCYuCTTzp/co6vxm2rL/ca2S7fBGAXCflyhN/n5wVftWf&#10;WHxKEs+v+BCF/otMGFeoUKHC01CuSPbvhet6lXzXv1/+W0QTftLD/+6z7A1F4ATF2FCr1Zw7QRzH&#10;TtThjwflvsbPg2azSb/fd+TnxsaGs4M3aYoOAlf2ZL04KIoiglBhOk3moybtdos8zwhVQKgD12cl&#10;CGN0FGKVIk1z0uGEXGl0UCO1mo6KCGp1ajUIoxPBkZKCfpZW26XjEYUhSmtarZYjrGSMnc/nL5y8&#10;/bbw10GOn8TMfoXjt4X0dJ5MJozH4xXLehEmSiJO5lu1Ws3Nu6Q3eBRFLk7+JrHEs85v/7wV+Oex&#10;2KGuE0Se5fpBGbS1zpLdr7ZTFqwpKuxslmGSlNxYMqXRxhJYQ7NZZ3Nzg83NTXS9flLiF4aOqMZm&#10;5ArQMRpFDmTKkurieZEbZmlGqxFRb3doRDGBgdBAMp6SzuaksxnaWBpRXJy7xmJszos3jK9QoUKF&#10;CoDL+8i8W16r1+vUajXn3OQTdjIXlzYuLxM+gQYndu0iNOn1ei536Au6Wq0WvV7PiXOEnJNlruun&#10;W265I6/5KMfZzxIdVahQ4dVBRdpVWMG6CV4cx8XkPQiYTCZ88cUX7O3tuUmj+Cv/4he/4O///u9d&#10;wkAml6+99hr/9m//xs2bNwnDcNnHYuEqZfxJXZqmHBwccPv2bfb29qjX666Xwvb2Nu+99x7vv/++&#10;s50EGI/HDIdDrl696kgpa4t+a3/6058YjUZOxSLkQDk587R94CfElSosHReLBfV6nYsXL/LLX/6S&#10;GzducOvWLdI0JUkSHjx4wLVr19jc3ORnP/uZG7hlQn1aqb8MqIvFwlWPSYJHqtfOnz/P+++/zwcf&#10;fOAUyxLE/P73v3eT9ziO3XIeP37MYDCg2WzSbrddECAWpZKEAGi1Wuzs7PDuu+/y9ttv0+v16Ha7&#10;6GWCRaqe6vW6U3cLsZskiSMRJag4d+4ccRw79ZO11hFpi8WC6XTKYDDg6OjIHWvZL3IO+T3H6vU6&#10;k8mEVqsFnNhfCfE4mUycX7jfiFhIEp9EeVHEhVSenWX6rpef80kxqbizgDYaq3KUVcVDBUtbKwvG&#10;kqMwKiO3iswaIlVU0QVWo/IIrS2BCght8UMqzdBotE4JCDEajFUoNGlmCLXBol1SzXgrWba/tBTV&#10;foE96b1nlXmuyrvyMSjbqck1JxZFQtLKufC8pN3Gxga9Xo9Op7PSK3E0GnF0dMRoNHLXk5+wk+DY&#10;D5D9+0q5kqMcHPvWV/L5ciL3LOenr8CX78i1J5MXfz39RFpF3FWoUOH7QLkCZx1p5Qs2XhTKLgbl&#10;3xbiwRczyP1SbIeeBrFAFjFWEAR0Oh06nY4j7eI4duSHrxbXWi/HzqKjrLLSWXbdc7B8VkWNvC2+&#10;V2s26dnlOlhDo9GiXo9BaazJyBNDEAagw6IPV2ZQWYZWAZEOaMZNmvUW7UYLk+YoW1An88WC2WxB&#10;oxURK00QxmS5IU0TsuMxOohILZgwImo0wbQwNiQArFMAiZtE0U5MjoGLdfMcpYo+ye1221mai5X+&#10;qzA+lc9JiUNEyPO856r0BB8OhxwfHzs3AYlrptOpOycl5pGEpYz5YRg69X25gv5ZpKJdCd6ePNdF&#10;yORXGmYmJUnmRVxmM0IbL2NVVRx7BVpZtLJrlwnLuNIawmVFnVTZaa/KLjCg8hxyg8kMeZKSmGL+&#10;EChNHigavTa1/ibxVheiGuT5kvFbEmpZQmotJooIg8IaM6JYdmQgTA0kGSrNiWqKdr1Bp9kq1iW3&#10;jLKir3KiDFoX9vRhLcRYS5ZarKpIuwoVKlT4LhCG4YrIqTwWdrtd1/vNF+X7FeIvG/54LPGk9LKT&#10;HrGSXxCRUBzHrh+yL9rx8wi+pbZss7wvMYq0h/GFN75g+EVYfFeoUOH7QXW1VlhRkZ72XK/XHfkl&#10;lmuHh4cA7O7u8pOf/IRWq+XImHq9znw+p9vt8uDBA/72b/+Whw8f8pvf/IbpdOomkvL5drsNFITR&#10;8fExt27dotlsMp/PiaKI119/nbfffpt33nnHVdWJQldr7XrX3b9/3/U6k74Tt27d4q/+6q9YLBau&#10;uksGM1/B4/eeAhwJJYSfJFsAZw166dIl3njjDf7pn/6Je/fu8bvf/Q6tNcPhkD/84Q/0+30+++wz&#10;fvWrX5GmKcfHx45UE+JhsVi43xEiqtVqcefOHdc/SxJIv/zlL3n//fcdEbhYLBzJ9frrr/PBBx/w&#10;8OFDbt++7foAzmYz/vznP/PRRx9hjGE6nRKGIZPJhEajQa1W4/Dw0CX38zzn0qVL/PrXv2Zra8vZ&#10;ewph0ul0CIKA4XDoCABJWAmZJ+RHu912pF4Yhi7RIRU/0kNvPB7TbDZdD7Fms0mtVmMwGPDpp58C&#10;OOVUHMcMBgOOj48dESjvP378mIODA+dr7vc/gydVT8997aiivYX//3UoV61p73NKhYUiPSuSHSEB&#10;oVWYotUHWZaiLVgKEq9I2wUQRqgoYhpmjOyUOId6HNCMIlRqyaYL7DQlWCSYSYKtxTQ6HYJaSJbm&#10;pCbB1jSNVoCyRZpNa00QBeRYksxg0mz5uxCi0EBoFQGKSBU2m4sAzHOojdM8K0jLZbAqFhBSSSd2&#10;UT4kmSr2qE+Dr9ATQktIOPlbkmXz+ZyjoyNnhQknPWfkPJPrV1BO6pYnCX4QXca6ZtD+uvr3Jble&#10;JEksfvh+4C7EdqPRoNlsEsexW3+53yilVu6D3zRoryw2KlSo4KMcM8KqrRGcEGbiniC2QM8runhm&#10;Jc+adS2TeOvshITI88cg3xpQRBdBELjeKUKcdDodtre3aTQarq/IfD4nCIIVS2eDXY6ddvkQq+Sc&#10;YsQ3BFp77xmUWvbJC5fJG2uIQk233SKMQzCKdDFFExDUouL7aQLkEBXjg51PGR4dMpuOubi5yYWt&#10;i/Sa20t79CGD4TF2PMYGNVQYk+mgCHR0gKLo93U0GDIYTzgaD+lu9rC759jQXcJarbDmxusHZw3G&#10;SNItwB86xPb93LlzLkGXJIkj9/b29mi32y5mlipB+a78zmmV7I1GY0WwVbaj9ivT/ASYf375rhDt&#10;dpt6ve4Ec2UrLr9HnTiUlPvSpWnqbPwPDg6YzWaMRqMV++9ykk4qH8UuUx5i6y1jvjxLDO2f977L&#10;hCAMZPmF3aPb9qVQTCuFDhV5bpjOphwdHfFw7yGT2RgCQ4gl0BlaLUk9uxRFWo2ymohVgZK7znID&#10;WU6cW2pKEQZBYT+ZF4R0pDSh0qQmJ0lTbJ6iIoUJYEZKEIZkjZhpaLHJCJuENAr+AAAgAElEQVSM&#10;2e21adQ65LlZxn0hYRBhUcU5aSDWoA1gQpoWtqkRBDUmQUY3qnG+1aG/s+OJxTKm2RyThaggIK/X&#10;GNnCfjxVKTUdfm+uFBUqfN943kqcbzo+V/hmKMdXZUcBIbx88VK5RYLfP9UfI2R+KtVuMg+XOanY&#10;gcsyv836rXN98QkmyVf5xFej0XBuBpcuXVoRxMtyBS+7kqxsWyl5zfl87uKIt99+m+3tbR49esRi&#10;sWBjY4N+v+9yqHJsThP/+tV1su1+X2N5/WVbhVaoUOH5UJF2FZ5QpJSfZUIqJJZMnKFIYDebTba3&#10;t9nd3aXVarmKLRmQ6/U67XZ7paecP8jKwDIcDsmyzNlPisKz0WjQ6XTY2NigXq+7xLQQQbPZjGaz&#10;SbfbdcEEnNjO+HYzkrQuq158lIMPP9ApP/I8Z2dnx5F3X375pUv+Hxwc8Oc//5krV67w+uuvu2Vk&#10;WeZUNVmWOdtMSVgMBgMeP37M/v4+o9HI7S9RFQlJJ/tWquUkmb+xsUG73WYymTCbzVwTW/m/fE76&#10;comdniQl4jh2k38pyfdVPGW7Pf9vn/T0q9qkOsrvuSXJGSEtRaUu583h4SF5nrO3t+fIQQlAZT9J&#10;wsw/dpLceJEWVE/Dt6kyO22Sf/K6Xukt98RvLhtpZAqywJItk3yBOdG4a63RgUaFEdicEAiNIcwN&#10;NsulTI5ZalChRVmNDQv7TaMgt4YMQxguk1BGL4X+xbPyyvC+baXd95HskISbry6T+5kxhuFw6K6F&#10;xWLBbDZbscD8PrBuQuOLB+T/UlEr90RJ0Mlnxeu/Vqs5S97yhMf/zZc9oalQocJfLl4FFfS6dSgn&#10;vXybYYlnJM6QGK7RaNBut9nY2HBxmh8v+cuFIpmT5gkqDLDKoFkmdrAopVEoTqrrOHm2pf9TxDlB&#10;qIuSNgVREC7L9gPI8oJwMylkkM9mHO7tcbh/wGI64+LGFmEY02nViOMaUdxAxzVUFKNnUybTBJtb&#10;cpODNmgdYoE8N+Q2J5hN0KHlIIQ0mzkhmMSYxfi7miz04RNTfuwpRKnME3zrKF/IVrbVlv1cJmbL&#10;x1Den8/nT9i0wonVlMSS8puyzv56+7FxWf0u54gsRwhcscI8Pj4myzJHQMo2yXf9uHod8SaViUmS&#10;MJ1OqdVqzlFDVPy+He064Zq1RSWkUqHzMVXSOznPybKU6XTKaDTiYHDAeDxmkSWARWuF1opQK/e9&#10;QBWvBSLmM4UFptaaUARaWqOUpa4tsVHo1GKzHJOkmNyQqeJ8VlqjWZKyxcmNjQLyQJFqmGvDIF9w&#10;sJgRJlM6UUAUhuighgKMLRLOgdWFTaspKu0UATmGS9u7tHXAsDam0Wqy1e6y2ekWc8s0YZEmjBcz&#10;RvMpqTEYm2GwZCFYFWDy4iqtUKFChe8b64iqdTkY/zPl8UnGhrKABVYFMHAifPYrr5+1PuX1Kn/e&#10;n5vLGC15KRF1yWfiOHbuXuIAdZpr0jpC8PuGH6MI/DhB5ueyHWmaunl9uZ2PT7RWqFDhLw8VaVfB&#10;YZ36xR+YpRmqVHAJwaOUcsoQSXLASS+EWq3mqkIAR85ItZWQdqI+8ZuyQpHcEH9n6Qnnq0qyLFt5&#10;398eYwyj0cj1d5NEiqA8mPoDpK82kvf8AEUSN7u7u7zzzjv88pe/5MGDB3z++eckScJ4PObmzZv8&#10;+7//O++88w69Xs/tE0msSyJASAMhLY+Pj121oBBWURTR6XSo1+srhCbgbCkbjQa9Xo9Go7GSRJDj&#10;V7b1k6ob+W0p1+92u65y0g+k/CRU+e91ynohPiTwk+2R80RIEumn56+L7ANRJCmlHPkqFVKyDbId&#10;EnT6xKKcjz9UKKUIbLBM5mlyq0BrglAR1EMCAvIkJSAgQ5FlKWmeYbXCGA1GobJlWZ/SKFskbsSy&#10;MwyCoseI0mgsyiqsBpNbZ4P1KiuNRenuTw4k+SfJNEnAZVnGYrFw5+m6SrjvCuXEn6yr3AvDMHTX&#10;5sbGBq1WiyiK6PV67h7mW2XKNsm9et3kpSLtKlSo8H2jXPX0MnGaErycZJGYdV1SS/r99vt9Njc3&#10;XZxWtlb3kzVZlpFmKYGi8ARcEhMotSTszog0K74eePdyrZdEnVmyLxbyHJvnDIdD9vb2ClX3bM5P&#10;3nmnsO9s1KkHLWqdDqoeQxwSTsbkasg8SzHZUhylFeii8irJUsx0QpIV1uTHx8e0Wi1nDyrj1Tol&#10;vTykMk0q6zc2NphMJq7Hm8wxhDjzleXi3rDumJVFZP4x8+NWmY+sU6WLkEcEPhK3i6BNfk/i0DzP&#10;HYnmxxppmjKfz58Q0cmcxycT/co6vyrQT2z6yUixz/TXWwhk2f9SAeiL9YrfCzCZRaugIN2Cgkgz&#10;CPGYMU8WzGYTjobHSxeCIyaTCYs0cfs5FEKtWItiO1Txep4vE43LHsoRBSFtbeG/HiqFYkkOJgn5&#10;IsFkuSPqmu0WaIWOQkKtsFGADTUGyLHkmWUxXXA8GBS9nG3Rk7sRNORgYq1CLS8FUbUpBVorzp07&#10;R7MW055OiGqxu3611tRpkWQpk/mM49GQyXJuKiK1OAiLEsUKFSpUeAkoz+FOE9/7ua6yCARWhfR+&#10;fCYOA+XP+QLqMlFXzqn53y+/5tuGS77Ibyfj2zNHUUS73WZra8v1svMJr/J+eBVIO1g9RrKN/r6X&#10;2Ee2V4i8ci6t/J1XYdsqVKjw/aEi7So8gfJEVwaSdb0clFLOKlImvVIZIhPZdaoZ+Y1y1Z6vqpGB&#10;ezabAaz0BZH1k+at4v/sT6Qlae1PumFVhSvrXR4QBeXKl3LgYYyh0Whw6dIl/vqv/5qvv/6ao6Mj&#10;hsOhs3r87LPP+OSTT/jpT3/qbPl8mx9/Qi4VdaKQlaSE9NESwk8GfSEipHpP9oEQYrJvpJKvrLyS&#10;hIfsCwmMWq0WjUZjJRlSVjQJGeYrncUiyN//sq6+Wtm3DJR94aup5bg0m03yPHdWP3L++ZV9zWaT&#10;JEnodrv0ej2azaYjLeTc/aFCAcrqwsKIAOwy4FaFIjnQAToIyIMAY1jaXqbMFwusVmhtCGoNIquK&#10;RE1eWHQqpcCC0kXfG2uLSjxt7VLob8n1t6+wE2i+e8JvHenmXweiUpfz1+8zWZ5sfFcoCwTkNX/i&#10;EUUR3W6X3d1dNjc33fUpyWH/GpXvw2pPm3VVCRUqVKjwXcGvDConH16FsXmdEt2/R5bjRbnHCtkk&#10;iu/t7W36/T7tdttVOUt8Vr63yz5xcYwy34yoW78hy4VTkHTGQJJArQbGYD2XA4mjDJZFnqFsSKAV&#10;1ArL7TaGLICwWcdGdUaTMcejIUmeFWO+VpgcjLXL+Hrh+hNPp1MXr4rYKgxDRxgJ/LFWILbPnU6H&#10;/f190jSl1WqtCG585b8vyPHhn2tSNV+O32WZfqwo6yXvyxxGSK9ut+ss42u1mkvAyW/N53MnEpT1&#10;EocSIeukh530rZNlSLz8tJhjXcWdkH7+94QgjOOY8Xi80vNOSDsoYsdIRwRBSBQEqKDon5iagmjM&#10;TMoiTZjPpwxGw6WQblSQtabYTxEeiW0s1hgUoAsTdyKW9q5qaa1ugbw4H/M0AxTGWEyakWcZiyyF&#10;3BAojdaQazAobBCgwgAVBVhd9HM2FOuQLBYMBoPCPCIv9k3QDojDOmDRVrlLQpcus2azSYCl1myg&#10;w8LiVlnZ14ZOq0270TyZq2U5RhXzmyAMsLz8e1iFChX+MuELS/1nn9xZBxkzfKHzuoowX/zpi6zK&#10;Y+ppc8p1gh0fvnW0jIXyusQpUNxv2+02/X6ffr/vhFF+fFn+ne9LcPs0rCPb/DymOE35RQFC3Pnz&#10;eTkGrxIZWaFChe8XFWlXYWVAWffs90ES8k3eE8tDv/dbmYTyJ66+WkcGpMlk4ogqv3oPcNV4okiV&#10;ZcpAnqYp9XrdWdr5QYWvzvEnxD6eNdCXEzayTj7xBNBut3nvvfd4//33uX79Og8ePHD75+joiE8+&#10;+cQFPUEQOHVsHMdu/0lZfLfbZbFY0Gw23WReellIMkDsh6wtKnFEXau1dgkCST5IcsNPSsg2+iom&#10;+T/g9plPwpUVWL6SWOCroP3kQHl/+gRDudJQeg/2+31ee+01Go0GcRw70lcCO7EZiuPYJYguX77s&#10;VLKvQkLw+4DKDUoX/T80hcA+sxAqjQ0Ki0yDxi4D4PkiZZLMQVuC0NBUTSK7TIyYom+dVYowUGQW&#10;AmvIrS366hXN57BYrF7eI4BXuV7LFwrA0xOy/jX+fSnZysKA8nty3+10Ok5h2Ov13PXvJ4X99ZXr&#10;WqqPzzrJqlChQoUXhXUJBj+OeNXhV3hJ/Ck2xXEcc/HiRWdX3Gw2n4iR11U6u2QYCqtV0Td2+Z61&#10;JxXsAIF6xugaRZCkRYWSMURhBEEAymLSFK0Uk+kEkxXODI1mk41ej0xEVM0aRCEEqhjItf7/7J1Z&#10;kxzHdf1/mVnV+zoLBisXkBJFarUUlixFKMJfwN/J3+gffvCj/egIh8J+cGihIIk7lhkAs/XeVZX5&#10;f8i6OdmFHgAiQBIg60QMutHTU0vWkrfuOfdcGp02/UTT7Hcx7S76tMEaSz6fYZ0CBc4osL6iyrkL&#10;u+k4GSVEh4yP9EOGiySdjK2QY61WK/RjlXk4tmiHC5eL2M5Lxk7GV17luSQWtsRVk3LMJN4VNweZ&#10;l3u9Hlpr2u02Ozs7XLlyhcFgEPZNYmCpNDw+PmYymQTbsfV6HSoWhMyMn1XinkDVqoXqOXNZ3BJb&#10;XsrYzOfzQN5V+/iG8Sqg3+qhtaFhPBlmXc5qvWaZrcmKtbdJz9cs1n7bs2LzOcs5hyus78BorSeI&#10;USh/dtM0Ca6wKOfJM5X57StWa/IsY6UMCSWZbxVaJTjjUCVJVyhNYRRWAYnx57ZWFLagcN5KtsgK&#10;ZpMZZBa7dqhCkdiUwcCQGoN1Bc6WzzCqHCd3cT03O22SZsP3mCzdWXJbkBU5SfmMplGY8rlCO18c&#10;GxXu1ahRo8Yrh2qvXticP6SiK56TYhFJnE8Rly35bixGukwM+rTnzJiAinNqMl9KbNBsNoMwan9/&#10;n+FwGJ5/n0ZKvgqI8w+x6EvyfiLikRymxEAinK+2uHgdYuYaNWp8NahJuxpPVenI/5VSoVeCPOTK&#10;w2eapqGROlxU5kmDeWstZ2dnnJ6eAmyokNM0Df3rpGqk2+0GC0ghpCaTCUdHR8xmsw3ySEi+8/Nz&#10;Hjx4wGQy2VCraK2D1aOQgVXVyzYFOFxeZRfbz8UT6ZUrV/jhD3/I//7v//L5559TFAWTyYRWq8WH&#10;H36IUor9/X2Wy+XGMuUhW4KgRqOxoYiNEwqnp6ecn5+HcZaAQAKYk5MTHj16FMZNKtnkOxIsxIFS&#10;lmVh32RbZP9ljGIiNk5gPaEYj0gEGdPYElPGSr4j1XTtdpskScLYJEnC7u4ub775Ju+99x5FUQRr&#10;Ia11UDmvViva7TaLxQKlVLC2AYICWRTx30boUlls0BhlUKr0qbeWNaBwkGiKxCcrnHIUa0Wuy94j&#10;WpGgsE5ROIfVYCzejkhpjFJkWYFSvoOOP09835zyjPFNQl5hVO2zqg8XcVIwJpS/zio7YOO6iK+9&#10;brdLp9PZsAQRgl4qCaqVIk9T4sX3+brqrkaNGl8lqjHVtljjm0S1Mhk2E1xiDxULjMQCst1uc+vW&#10;rUCKxLZH2yrA4jhKa43Rxs+r/reBrIvv0cY8hbRz/idfrzk9PaUoCob9Aa3BAJTCrlZMy5jQFT5G&#10;7Xe67O/v0263cVrR7vfAaJxOUEaB9tVMnU6TDlDolNwochxm2mC5yshsgcoKVKJJFOTZakPAB96y&#10;veqGIFb3sSVmbIslzwTyrNHtdsN5EovcsiwLCS4Zp22xu1IqkHviOCHEVUysymfSFy7LslBdJ887&#10;vV4vVFWKzb4QbdKb7tGjR5ycnDCdTsO5Hc/P0tOuavFZFcLFMUg11q7+yLYKgRmvQ2zx4yRsvN9Y&#10;xaq1xKDR2i9vbb2AcLlasS7WKOMrQZ1z2NI23e976VziA0N/IlrrCTrlbTYNpZNCGSYqHKqsqrPL&#10;NcV6TWESMIZEl/sg57vRpUuEIgfvBKF9S2WnfT9na8sWDhaszZnmU2zuSIyh2+75Y1dJWtsoNrLK&#10;+hhY+bFbrJZMyt7fq6wkwZsNzk/PsFlOai7GWAGusK+0YK1GjRrfbmwjcarPt9UcXzx/xPknEXjH&#10;FtD9fp8kSYIAXVykZE7Z9oxczZfF664+f8buS1KBJttUFAWtVot+v8/+/j4HBwcMh8NQwS85vm14&#10;VZ5tY6IuHitpoXN+fs7p6SlnZ2ehRYyI9/v9fnBukH2uLqdGjRrfHdSkXY2NhO+25MpqtQoPu71e&#10;LyQrRHWTZRmHh4fcvXs3ECWiyknTlNlsxv3797l//z7r9Tr0chMySWzerLU0Gg1GoxF7e3tMp1PW&#10;6zWdToeTkxM+/vhjDg8Pmc/nG33NptMpH330EX/60584OjoK250kCf1+n93dXQaDQZj0JDiBTes4&#10;wbZql3hcJHEj69Bas1gs6Ha7vP/++/ziF7/gwYMHOOeYz+fkec79+/fRWnNycsLDhw8Bb8si6prq&#10;thhj6PV67O3t8ejRI5rNJovFgocPH/L5559zcnISCLc0TbHW8ujRI/7yl7/w6aefslqtaDQaIbHR&#10;7/cDoTWZTDaSUBL4yPrjXhoxCRAnFWQbJZEi9ptwYbMZ9/KImxeL5YEEiL1eb6O6Egj9N5IkYWdn&#10;J1QUyrLEAlMqAReLRbAqFcuE74YiSUPm0Ej1qsJhWdvMK6SVJs99czqTKJxJoDBo6wnnVrsNRY4p&#10;Cp930Qotx0E7lIYsz7EaHBovsjc+eaMVoF7pfnZweUPsuLr0MgL66wiOY+uR+NqS66vX6zEcDtnb&#10;22NnZycQdoLqPSxO+sWfxYjXFVuW1ahRo8ZXiVgg9SrM0c/qCQNeaCbiiXa7TafTCXFwt9vdIFhi&#10;8UVcsS0KdRFJpWlK0jAUOJyyUU+wv6/XaDGf8/jhI+7fv+/nsmvXuNpuQ1nldXh4yL1793zM3PDk&#10;U3fQJ2010Ykhabd8yVBZ9ae8mif4CDZ7HcbNlFa3w2A+Yz5fMpvPWa3W5HmGXa9YLlwg0mKrc601&#10;5+fnoRf2YrFgOByGsZPYNZ6vRJTV6/UYjUYhphcyT+JHqWSLbd/jOD0ewyRJ6Ha7DIfDkASL412J&#10;XyWRtl6vQ/JSqv6ksjK2ExPXjOl0yuPHj3n8+DGTySRU68l5Hse/T5uLt83ZsWNGnGyNKwdlOfL9&#10;+LuyfCGfZXzA22Mu8hkaHewScvzYrrOMzGaeRNMunBdKSUJU+57HWgWbc+0czqnQuy41htVsgbbO&#10;90guK0pN4TCFoyj7Iiut0KUI0lASdAqc8VV2een2UDiLxvezs0r5HsxWeWLROfIsZ5EvWLQXFFlG&#10;onVZqeqvMXAo7fcBBdr5985alusVJycnHD16FCrttPbXwWQ2I1uvaSQJDZOwUv5cd3nxoqa2NWrU&#10;qPGlUc3VbBNwPm1+lPyPzHEiSOp2u2FebDabLJdLrLXMZrNA2jWbzY15Lp7f4mfZakFALCqVv49j&#10;QRF0i+heKtx3d3dDfud1Ia7ifrnxvs7nc05OTjg+Pg5CH8mnSeXdbDbj6tWrF/FilGODuid9jRrf&#10;NdSkXY2NpHZMUMmrPMAaY4ICRx56nXOhyu3evXtMp9NAyok6Vqrkjo6OAskkdo9ZljEcDjcUN4PB&#10;gN3dXQDOz89J05SzszPu3r3Lw4cPmU6nwAWx8/jxYz755BM++ugjTk5OQrJAGtb2el5xua1qrlpN&#10;s42wi38Xk11wkTBfrVZ0u112d3f54IMPuHPnDsfHxxwdHbFarVgulxwdHQULHUkGLJfLoEyObWuS&#10;JGE4HHLt2jXu3r1Lq9UC4PT0lHv37vHo0aNQjTgYDFgulxweHvLRRx9x79690KMLYDgcsru7y97e&#10;HoPBIFThxeMhCYAqgRGTF/G4xcpdse+7jLQT68qYnJDElVRXyrkky5W+fJIQabfbgZDT+qJpb2yj&#10;4JzbsA2V5b0uwd2XgXKgrEK7BKMScA6rMgoHhXUUKifHkWhFahK0NijXQFOQmoRmp41d+x4iFA4t&#10;RJzy5kbea7Pwfe403spLLDLVZj865QifPe/r1zJGkeKuWlEryaz4fN/We+ir3j7YtOeUhKBSKiSG&#10;xX4ttsGShOC2h7I4aRd/Vn2Iq0m7GjVqfN14VRIv26rh4hhYqq2kl5mQd9Jn91mo9mgRu0TnHE4l&#10;5ZxqPQEhZMjfQQWcn/oKr8OStOu0Wuzu7pIkCatVSUQcHWGtZX9/n6zIaTSbtLSGNPGCnLKS3hMy&#10;DpxFWQVa0Wy1aHY79EdDBusV08mc8/NzJvM5xXrN5OSYbL0Mc6kkqWSeWq/XG0Rb7LIgc09VFS/2&#10;o71ej/v374fvxDFybJFZjU/l2MmcnqYpnU6H4XC40fdYKtXE2SIm7dI0DfGmxLgiOovtM0WYNp1O&#10;mc1mgbCL5/M43pZtl30S8nFb7FGtRq2SkfGcLmMr2xYThbK8+G+01mgM63WOQftKOKWw6qISNFWG&#10;wrnQJ1E5izKglSd4E6VIUejy91ZpnPbW7InWJGjm66xsaefPbY3COjDl3ynlSbckSdBJ4uNMa8mx&#10;/trQisJChsOPmkWhsQqcNri88P34MN4ys/DEuHKQmiRcgxfPLv48d06jjMUWBXmWhSTq0dFRcDNJ&#10;mw1frZhnGzb+1lqsy3HW+oXVqFGjxjeAeM7bRtxVHZLgSXcBEU+PRiPG4zHj8TiIWxaLRXg9OTkJ&#10;91Kpipdt2CbsjsUj1e2s5uCkIl3mQZmf4wr3dru9se+vA2kVi2rjfZX+t48fP+b8/DwI7YEgUBeR&#10;k+TDtgmUatSo8d1BTdrVALaXrgtiK5hGo8FvfvMbPv30U46OjgA/4X/44YdcvXqVf//3f+ftt98O&#10;hNLh4SGfffYZ//3f/x36tIlip91uh8leiKSzszPefPNN/uVf/oX/9//+H59++imz2SxUqf3nf/4n&#10;6/Wat99+O6h8PvvsM373u9/xySefhIdmgL29Pf7pn/6JH/7wh+HBV0geIcGkdD1W7Yq9TFEUwVKy&#10;2+0GIur8/DwQh0D4Xp7nJEnC+++/H5Izf/3rX8P2ZFnGF198AUCr1WIymYQqM0kM5HkerHX++Z//&#10;OVTPCbH38OFDPv30U/7t3/6NH//4x4zHY8CThn/605/44x//yJ07dzYS8h988AG//OUvGY/HIWg4&#10;OTnZ6K0hD/qS3BA102Kx2Gj2G9tcynmS5znj8ThUXvZ6PRaLBQAnJyf8+c9/Zn9/n1arxXQ6xVrL&#10;3t5eCAzFWlSqN8UO9c9//jMnJycMh0PG4zGDwSAQhZPJhOl0ytnZGVprHj9+TLPZ5Ac/+AE3btwI&#10;QU+c5KnaCslnrztaSQuNxhVg0GBSXBPy9Yq1zemkKdZB5nIoQJe9arSzrOwaYwuy1ZLlYg1G0+y0&#10;SVUTV1gKV9BKUzJnyX3mBW0UViuvhraWpOy5oyjJuMqrkwRVeUuJX93XNPzb7muxWr56PsTWZi9a&#10;DaKUYrVaBQJOa81qtQr3U7nfgBciyINPo9Fgd3eXg4ODQNgBgWSM+9jIfmxD9cEm/rsaNWrUeBHE&#10;99RtSZS4B7EIbaRHcdxrd5sa+2UgruSqCiSc8xbbvV6PdrtNVibvgSASEqui0Wi0oUKX+7rEulKh&#10;nWVZIPPW63UgcbIsCzaKi8WCTqfDaGdIo90ibZZW6yVdZ91Fgi1Rm1V8iUk8UVAULCZTHjx4wPnp&#10;KavFksJZzs/POTk5odfrhTlnd3cXa23Y1sJadFktr8p+YcqbaQerTpzDWkAlQCnkSgydfo+01WSQ&#10;5bg856TVZLkYoJTi7Ows2Lbnec7u7m7oB5emaRiDyWQS7C+BUHE3m82Cy4QozJ1zgVSTRJbE2mKv&#10;Lr3i4oq8RqOBMYb1eh2q7AaDQUhGyrkQ93xN0zTE1AIRnp2enoZ1iABNqguPj4+fEBRu9I6LzmcR&#10;uFWr6+Kkaoxtc7VYh8myBdU4ILYQrW5HURRY50h1gsP3KVbqop9vqhQo6/dZu4hULKtJiwJnC5xV&#10;oeex0RqjE4xSFKuMebEC58iynKywNJOUVqNJu9HEuPL5QYFThrwk8XLryIFCa6xWNFpNjLNYLK4o&#10;yLDY4mKcdAFWOVJjPElXVvVhL3pfx/vtx9iilEHj7wvNdgs9mzKZTJicnVFYG87XJEkwSpOvs3Cd&#10;O+UdJmxRoEydRqnx6uJZxIZU4G77AZ9bkNyIOPNIdZbkLOJ7WUxMCNHwVW7/q1Ct/01CxltyWfH/&#10;5VjJcYifIcWxCGB3d5fd3d0gRhILa+dcENeIqF6OreTDtglh4/utxFOyrSJ6l3hJ5jHJ7UgeaW9v&#10;j+vXrzMajTaE3VWhyqsuOo23UfKMIvyYzWYh5pF8aDyms9mMo6Oj4EQlTg0yz+d5/q1u/1KjRo1N&#10;1NFmjWdCgiZjDKPRiDfffJPbt29zeHjI2dkZ0+mUPM+5e/cu//Ef/8H+/j77+/skScK9e/f4/e9/&#10;H3q8CQEm6lv5LFbp3rhxg5/+9KfcuXOHw8NDHj9+TJZlHB8f89e//pU0Tfnoo4+C8vXw8JA//vGP&#10;oecdeFLszTff5IMPPqDb7W4oguKANPabjh9uJdAUglG+K5Nl3BdCGsfK37Tbba5evcr3vvc93n//&#10;fX73u9+F70pSXoKquGpGxlr6Z7zzzjv88pe/5He/+x2PHj3i8ePHnJ6e8tFHH9FoNHj48CG7u7sh&#10;IfTFF1/w2WefheRCu91mOBzy9ttvc/PmTcbjcQgQZD+EcJRkmmzL31N+L/3khFiQ5MpqteLu3bso&#10;pRiNRiRJwmKxoN1uk+c5rVYr9Bt84403+P73v89nn33GyckJi8WC+XzO2dkZn3zyCcfHx/R6vQ01&#10;siiVROG8t7fH1atXQ6JI1NFx1WEVr7taSTmNwWCcwZsUOZxWWCw2Sb61qXgAACAASURBVCisY601&#10;KItxpYURZYWeg4b1icWiTEho57zlT2ExVvmkTjNBYzEoCgWFA+Vc2cdEtuPyV/es33/DvGmV2K2+&#10;f9nnSFzBCoREoCgLJRk5Go3Y3d0NNiVy3cq9o5qIrlGjRo1vEpdVJsefS98z+al+76uck7ctW+K5&#10;qnAjSRLa7Tb7+/uhv4hYgUsMIoSPJPOrWCwWgVASu6PT01OWyyXdbpflesGNN26hC4U1FqOeFGEo&#10;R6jmcc6BtWAMRZnAWcxmZKuyf1zhmJ5PePDgAQcHBwwGA/b390OSaDge0+p0UMb4ZTZTnMt9UOBK&#10;wjCeA8FXWlnfzwwuYlStDSpNyXo9GqkJYrOYUFJKsbe3R6/XC32whaxdrVacnZ0FAZ0sO7Z9bDQa&#10;DIfDjWMXk7xCBst4xZaW0ic5y7KQiIx7RVfV/5dhPp8zm83Cs47E7fFcfH5+znw+D+LDuBKvmlSu&#10;VhXKPnxViNdfrSL1G2TRTgHOU8bFhWBJ6TIucdaTuoXDYVHWklgHFhrGeEcGZz1hhsUCpjxvi3VG&#10;keXgHAaFTVJs4vvVJc0m1noy2BlNbhQWyPHnm1OwxpIr5+0xtV+NrwiExBm0USROo6zDqIRmM6XX&#10;8TGTKu3bXdj/uF+3xSmFc4qkPNe63S6DwcA/m5Zi0hCrlkRdaTQhvHaNGq81qqRadQ4WgUHc90zu&#10;e1mWhTYnsHn/fpqQsMbLQ5zTqtp0O+fdh4TokblL5kiJa6SSTQi6an9eIOTrxI1J4iPJ/1Tdm+Sn&#10;ap8ZC2JFKCPLlnyc5Ib6/T7D4TA8E8c5s9fx/Ir3O86zVYlOEQaBz8+IOEgE/oLXPX9Vo0aNvw81&#10;aVfjuSDK1uFwyHvvvcdPf/pTHjx4wF/+8hdOTk4AuHv3LmdnZzQaDa5evUqz2eTBgwccHR1t9FOL&#10;bWkkYJQAwRjD1atX+Yd/+Ac+/vhj7t69y5/+9KfQrFX61nU6nRCgnJ2dBcJOmrjevHmTn/3sZ/z6&#10;179mZ2cnJFckKBDIw7WofOKm8eAf2EX5I+RPtamstXYj8E3TlBs3bvCTn/yEu3fv8sknnzCdTsP+&#10;xtV8EmzFFjiianvjjTf41a9+xX/9139x584d1us1s9mMu3fvcnx8zJ07d9jf3w9qbkkISWXf7u4u&#10;b731Fr/4xS94//33OTg44IsvvthQzUmTegkiZEziap5nwRhDt9tlZ2eHTqezEcQ/ePCA8/PzoCLK&#10;siz4kh8cHDAajdBac+vWrVCdJwFKnuecnp5y584dWq1WOIZVW6Lz8/NwzGScheTYVkUFX4/t4deF&#10;FG8NhNM47VXEVitskmAdrA2gwFifm9PO/xjnCThnc8BiNBijSDQYZ3EojLOkrnwYU5TVdr7CTitw&#10;OEIzlNcUVSX6tvcvipjkl3VWyftYfdjpdDZIu9ieS5YjP9+W87hGjRqvP6r3TblPyT1Q5m0R9sRV&#10;R18FqiRJ/DkQ4tFqwkT6qu3v729UOlcrm+SzWAAm+3l25q0rJUZbLpfMZrOLyupWupmwKTdz0x7T&#10;PbEuFanol8slxTrzohrg+PiY+XxOmqYcHByEXjW5td6KvtkU5gOUX7r1K93ABdFRrr+0QNRoEpOg&#10;U7+Vqhhii06IGefzeUgSaq0ZjUaMRqOQ4JtMJiFxJ5WKMo/FVeBiT3n16lWm0ynn5+dBqS7OFiL+&#10;k+UJ8TIajej3+yFhKUlKEcBUbd+fhtlsFqzuz8/Pt87XQthVHSmADQJzWyXLV41tRN3FPjtyb4yK&#10;cq6s9PQEnXagcDSSFGULnLVY63CFRTmH+Cs0tMHawluyFwVF4d0XrNaYsiKxcBZXWLQxZFiUBpoJ&#10;JjWovEAlDVyaYLXyvZgdWAVWK3CesLOAcwqnfUyfloRcw2mU84R1mhr6vR67o136ZRWnKwVmjmKD&#10;qHQotPPVrZTVoOPxGGt9deF8PudErNMd3i6+rOAD/1rHXjVed8j99rJKKamyiivsqv3QYsTPJfX1&#10;8fVgW15KYpK4Es0YE+y+x+Mxo9GIvb092u12cH2JYzXJj4lAejabhWWKbaUQfDFhGLtVSfuSmPSN&#10;IesV0X673Q7PvhI7xCSXbN/rIljdto1SMbetH6BcO5KPE3eB9Xod3AO+anFbjRo1Xk3UpF2NZ0Ip&#10;5atxyobtt27d4ic/+Qmff/55UBBba0PzVPC911qtFnmec/v2bd5//32Oj4958OBBqCwR656iKEJg&#10;IYrl/f19PvjgA+7du0en0+GTTz7h008/5ezsLCh14wbrRVHQ6/U4ODjgypUrvPfee/zjP/4jH3zw&#10;AYPBIJT6w5PN3qXarAop3RdrO5koRe0i/fnW63UglER51u/3uX37Nj/+8Y/54x//yMnJCaenp4Cv&#10;AhSiTlTLEtTEyYRGo8GVK1f453/+56A2Ojw85Pj4mNPT01BaP5/Pg9qp0+mwt7dHt9vlRz/6ET//&#10;+c/52c9+xrvvvku/3+fBgwfhmFZtFKpq+G0B+Tbs7u6yXC6Dovr4+HiDmDw7OwvBnnPe6mi5XIbl&#10;r9dr+v0+N27c4Pj4mNlsRrvdDvt3eHgYkiPxNsZBqfRZlAAyPrbVoEmW8W0IerQDrQzaGZxTnoTT&#10;DqsMViscikxZr35WCu0cxnlSzjrQztJqNdE6oSguegoapcvfQ7Fa44xGGe37gTiHUg5jtG8Q8pq7&#10;k1Qr6qoPrS/6YBDbYcQPHdLjqKpulAeXbrcbLNqqlQFxwrBGjRo1vilU59Jt76tk1mq1CoTLtnvY&#10;y5ybq2Kd6u9k+6uVBGma0u/3N3rpSkwjSnNBnECK+xxPJr7qTe75SZLQ7/fRWnvLzZ3hE5V+jott&#10;VPjkjS6X6b/n512p/GmmDTK99H9fWBZTHzddm1wDrTFJQrfc97RVEnZF4Um71JRj4Ncma5V/HWCU&#10;piirqFxppKiUr+vX2lcbGt1kPB4Hsk6eCSRmE5GY2HNKkjG2gqqSdqLkPzg4wDkXBGlpmga7KOe8&#10;hXtMlonDxM7ODu12O/Tkljk2TlI/D4RolGq6OGkYW4eJIE/sL+MEavUc/LrFNpety5bkmP8SaOV7&#10;zQG4Ml7UpY2lKyy6sCjr0HFlR+HQhaPICoryOTFXimajgUoSdJqgFVhjcYkmL8PGtCTftPa9FV1i&#10;sDhy316ZQuH7LTpLIddEua2mtLVMnEEXgLU4azGNBt1On53xmHazA0WBBqz2VYFKVwn3i+C10Wox&#10;Ho9J05TFYsHDhw+ZTCbkJSEsY6iBorClr8WrnzSuUeNZqApR4jk9dvWI5zGZC8VqWH4fz6M1cffV&#10;I547Ja8UzzFikSx9YsUqemdnJ9hFb7NylmNpjOH09JQHDx5wdnZGmqYMBgN2d3cZDAZBzC7nTCzK&#10;klhPBDaxODz+m1jYJf2Dx+NxsCGXc+h1tELdEFuV72PBkaAqrpHvSo5VbNylkv/bkL+qUaPG34ea&#10;tKvxTCRJEkg7gPF4zHvvvcfh4SGNRoN2u82jR484PT0NJJRzjuFwyBtvvMFvfvMbvv/97/O3v/2N&#10;jz/+OHyv1+vR7XaZzWaBWBNFsjGGd999F2stN27c4P/+7/9oNBo8evQoJHkk8dPr9ULl1u3bt3n3&#10;3Xd57733+PGPf8z+/v4Tk2acJKoGlXH/Fakg63a7XLt2LSQiDg4O6HQ6T/S9kko9+fvd3V3eeecd&#10;fvvb3/L48WP+8pe/UBRFIOCWyyX7+/uMRqOQ1JfgSkizRqPBr3/9a9rtNp1Oh88//5zPPvuMTz/9&#10;lPV6fdGjpChot9tcv36d3d1drly5ws9//nN++ctfcvv2bXZ3d0NFoah4JEBqtVp0Op2QVBH11PNC&#10;+nRdv36dd955Jyiql8sleZ6zWCxC0qbZ9MmdTqcTtkMSKePxmJs3b6K1Zjqd8vjxYw4PD4MyO07w&#10;AEFxfXBwEAjbfr+/YTlaTY48qTR+3aExVqOcokDhlKJwCozGKd/ro3DWJ2QsZR8R/2OsT9iYZoNU&#10;F7iiTDBZhc1yMuvIiwK3ztFpAs2G71GnHNootDaYJCGzxTO28XK8CiF4tXF2lbR7UQuO2HpX7j+S&#10;1FsulxvfVUrRbDaDNYgki2XbZHuq97EaNWrU+KZQTb7Ak4SdzMMS44nTwNPm4pchrqmKMqqfxz1F&#10;RVghSTBxdBBIQjJOjsm9PK7ol4SXuAYkSUKv12M4HAYXgE6nQ7ffIWk00IlCq4veZhtkTxRnKuWr&#10;guJxHQwG2HVGUZKJrVaLgtIlwW1aSqJ85ZIr+9k9c+zwpJ1HGU85b4XonMGVxYHSL2cwGIReLeL4&#10;ID394MIKstFohGq5OMFYHUeJF6fTaSDHpEeMxLLT6RTn3IYtpQi5pLJOlicx57bk2GUQq3ZxpahW&#10;ycv5IDGznC/ynbiSNE5afl0xqCjz43WGV6Wxyou7tFLY0voxcaUVJIp8nYHzlumqcBjnMEr5GNB5&#10;+0ucwxZFsGwNx1Jrmq0WSVGQOz9OznjiDg1OK5wyWKNRWpHjWDvf567wJx+Fs1jn6THlLghy5fDk&#10;obXe2tUpEqXpttq+V3izSVH46g2HTwi7khJX2u+nRl+wlkrRKXuMi5Wt1hryHB2REt4C1FffGaV8&#10;PF3zEjVeU8TuQvFzhXy2WCxCTifLsnAfzLIsXCOSQ5B78rdFFPu6IM5jxQSYkHadTod+vx+sMIfD&#10;YahEj/8mtnWW5RZFwcnJCQ8ePGCxWDAYDDg4OAiimNgxSixTY9Lu9PSU9Xq9kROS88wYEyr05bm4&#10;3fb3bzmfYgvs+Nx8WaLaF8WzzvNYiB8Tm2J7GYuWtgne8jwPuc44TorzjzVq1PhuoCbtajwX5AFb&#10;KW9Bc/PmTX7xi1+EZrFffPEFH3/8MUAoZxfi6N133+Xg4IDxeMz9+/c5Pz8PStmbN28G+0khYYS0&#10;u3HjBjs7O1y9epWdnR1GoxFHR0chySLWlcPhMDSuv337Nrdv3+bNN9/k+vXrG5NarEYSSDJDFEVx&#10;wCL2Qh988AHL5RLnHMvlku9///vcuHEjJOKbzWZISkhiAQg2nb/+9a85PT3l5s2bLBYLhsMhnU6H&#10;+XzOwcEB7733HqPRaGOsBZ1Oh7fffhuAXq/HF198weeff87nn3/OZDLBGBNsl7rdbtjvg4MDfvCD&#10;H/CDH/wg2OuJKq7ZbLJarWg2m1y/fh3nHKPRiGazSbvdJk1TxuNxIDCfRVpIpeO1a9f4xS9+wdWr&#10;Vzk5OQm95iaTSbA66vf7XLlyhStXrtBsNrHW0uv1QsBy69YthsMh8/mchw8fsrOzw/HxcSCNJRCV&#10;ZEiz2eTKlSt0u12uX79Ov9/fSMxUg9k4MHpVgr4XgVhWKesV+r4PiMI6RaGVtxuy+CyFtmXfkfJv&#10;lS0tiBwYb3/pChusYLPMk8EqbYBSGGMh8eprC5hEkWhD7oovnbTQlO1QvsFDULXsiM+Ll/HgWa0i&#10;kAdcSeYeHx8HUlqSu2INIhXC8Xa8LrYgNWrU+G6iqp4W5HkebDEl5ouV19teXxRPm/PjWCHuxQMX&#10;lV5pmobvyeeSxBSVuVg7yTrkft9oNNjd3SVNU4bDIePxmGazGUimRivFaYXW3pjQcdH3Bcp7/ZOD&#10;C2UyTuIzUcsXRREq+cbjMc5aVLn9UDIyWqGUCeQfSkW1dRev4agpSNBYDYnFT9ZOYoWL/RVrSuec&#10;r1AqCZxYHS8Cs+dNwInYazgcMhqNAuEry4jHPLblkh+ZU+UYx44Sz3t+yTrFWSNN0w1rqyoJGFdj&#10;AuH82SYMkmP8VeNp+1ooQPvtM9r3MbZ4lwUon42cRRcObR3a+b51PuYsKLIMlEIXDmUdFN6ePYxz&#10;YjCp8f2SlQ8/C0XZ+Q5y7Ss9nXLkzpEpR4ZDlUSej1+VJ8u0t+3EObQuP3PKuz4YQzNt0m616LV6&#10;YBTkDlKNxqFcgUXj1MXxV2icvYitkiShURLCIpgKiVIUDrzVp7WokjQvanKixmuOWLwQro2oKkhr&#10;zWq1ChbBQjxI5fF4PA45Hsnt1OTd14OqUErmWxGAAwwGA/b29kJlnfSYrYpUqzkypRTn5+fB4arV&#10;anHlyhWuXbtGv98P4vPqXCzzr7WWRqMR2phorYP4Pf6uEHhyvlSdGeT3cf4nFsW8yogFXjKfxJV2&#10;MQkXx8Pyt0K8xjGF/K4W7tao8d3Cq323q/FKIE4gSDVYr9fj3XffZX9/nxs3bjCfz/nkk09YLBZc&#10;u3Yt+Ga/++67gZSRfme27K0h35W+ExLsCZkjlVnf+9736PV6vPXWW0wmk6DakcRPu92m3++zs7MT&#10;yuqHw2HolSHYRuDEVkYxOSW9Vq5fv85vf/tb3nzzTVqtFtPpNFTHxdVo0sdNlEGSkN/d3Q3796tf&#10;/Yr5fB6S9rPZLGzvwcFB2DaZvCVpZIzhzTffZDgccvv2bU5OTjg7O2M6nQb1TVEUodpwb28vNPCV&#10;CkYJGiRgk+TOW2+9xa1bt3j8+HHwNV8ulxwcHNBsNjfK9592fkjF4/e+9z0GgwEnJyfBGkEq7Vqt&#10;Fr1ej36/H6ost9mByrkhlXdnZ2ch0IsTaGmahkrBZrMZ+pjEvQmrpO02xfHrToA4Wzaextv2WOXI&#10;tcXikyRFJa7TZWsOXzUn17fGlNV5FBalHMr5/ngJjkRBojU5kb0TNlgpqac8lz3td6+CQnnbPWJb&#10;deaXRdwHQnoBiLBB7G3lYSRN02Bf0mq1wjbF21ejRo0aryKqSSBJrsg9VQRGsT123M83Vh1/VdsW&#10;r0s+l+0TQg4ueqpJXBqTduDnTVGTw0Xlv8R+jUYjVEtLZZ0kuiQBo7UmLyuJtFLBGlO2R2sNUqEk&#10;CTlngx39bDZjPpnSbbVDf+CitGrsDQcoY8AYsBZs4V+TNPSzQ/adsmeXX3v0rxfVKCAxGoy3w3a+&#10;2M6TjOXclSRJiOm63S7n5+dPWECJcCUewzjZF1usxUTqcDjk2rVrADx+/Jjlcsl6vQ5W0nHFXpZl&#10;LBaLUIE3HA7DMuNnmWoPoMsg2xqTbHLubFO8Vysl4/M7Pve+rrl8W8wr721JOvlj7HDW9zFWZb84&#10;Za2vMqO0QwWwDlsSotZaT64lBqM1qUkoTFES0f7z3Bao8twJMae7sFrNyqo+5zzHZlE4WZsue845&#10;b8mOOEWgwJZ9+JQmTZqYRAVRom5e9EpHKZTyZ3dJi5c9I4N6zY+LJEvL6zhY7VvnuW5THmvryUmF&#10;d5wI1p01aryG2CbKrRJBeZ5zcnLCnTt3+PTTT0OLE+lRv1qt6Ha7DAaDcH98Ha0MX2fIHCfzTWyH&#10;ube3x97eXsiXtFqt0LtTnALiOA0u8jpHR0fM5/NgWymORmKLKq9VojYWbU2n01AJL8KtuIJOqsGl&#10;Sk/yWpIHqy73VcKztifebnkfi4qkch8ucn/xMuPCgjiuiPOXNWrU+G6gJu1qPBPz+TxM7DLRiC1P&#10;t9ul3+8zHo85Ojri7OyMmzdv0ul0WCwWwXZR3v/oRz8KfSqkP4VUsEkZvwQNy+USa23oK/LWW2+F&#10;785mM5xzoYJMtqVaai4JlbhXBjxJ1lQfrIVEHI/H7O/vc+vWLUajEWdnZ7RarWD9I8uR/4saSCwk&#10;pM/aj370IzqdTlAltVotZrNZsMaUoEkq+kRhLJ+LtcG1a9fC5C3jIPY70oNFKvWcc2G74uo/IQw7&#10;nU5Qxx0fHweC8Pj4mOFwSKPRYDqdPvP8kO9JvxZpmCv7HvfuazabIQiRRM9sNguERavVCtZHcu5I&#10;zz5RbUnwJwSHjJc8aMcJHFnPtsAq/P4VJ5WeBqcsufKq84IC58rAzzpM4ZMUjbJviXGgnPbJGAeg&#10;vdpZOVSSoLQpra8UqfXfNUWBMcnF+ajA5r6/jSkc2lmMsyFtIU5DTqy+os/8Gj1kzL3FEcgCLnvM&#10;+yqPQ1VhWn3/PMT10xBXBciD1GAwCOd/v98PCVm5RuQalmtpW4JPKgv+HivbGjVq1PiqsY20g4t+&#10;dnEFVhyvwcsXJjxN7R/f5yVBJPGUVMpJDFbt+yvW34vFAmNUSc6psrpLl6KiFlr3cK6g0WjRaCRo&#10;neBnOi+UWa0WaAzWgHYKnCcYEq0uyDVKgqIoKEoLqsViznw+4+zsjH5ZnZ02Gn7+TxNUs+Gr6bQn&#10;PQpbYBWkzoD2sfA6W5M2mxdVdVSV2xprc7ROLir+dLlJxguGcBc96ARiu7Ver1mv1xuEp4xtdfwF&#10;cbWAHJdOpxOSwxIPyrPIcDjcsJoSOynprz0YDMIyNyoYn7MSpNVqbSQOZbvj3k7VZcXVAtITe9sP&#10;PPns8fdCOfBlbxqlLGDw55d/9a7nFudU+X+FowCncdaina8h08pbpic43zOuJO0aWmHwhWue2Cv7&#10;iK+99Wuz10Gjy2oIR5J4AZkxCcoY1os1mgSjNSh94QjhHE45ipKIxilyJw4ZZWxYWnRGPgj+c0rC&#10;2IEyiqRhSBsJaTPFJInfdUAlcVJTo7Bc0NHa94zE4crrG/D9I+OqDsXGjy1/KC/PmrOr8TpD7snb&#10;fuBCeHB+fs5nn33GH/7wB+bzeSAbfvrTnwaSJZ4/hdSvq4G+HmyrmEuShPF4HITsjUZjYy6rHp94&#10;7pW59uTkhDzP6fV67O/vP9E+pfr8WRVGjcdjkiQJPX7jajPnXBA1SWV+LMiPK+7ifsOy7Nf13Iqv&#10;j7j/7bbYt9oeo0aNGt9d1KRdjWdCksbV3iQC6au2t7fHzs4OQOixJgSWPNDu7u6GB1lZrnw3VvjI&#10;ZBaX+kvypN1uB4shCRQlAInV07FSp4rqZN/pdMJ7UQzHAdDu7i7W2pAAEIscIFQRxqSbUirsd7PZ&#10;ZH9/H+ccnU5no7JM9lceGGNisdpnRcZegmJRTcVJgGp5vdiNSoCUpil7e3tMp9NQ9SdKZvnOzs4O&#10;SinOzs62VqfJPsuPJE5kW0ejUVA3y3hehjjhIUkYIfBkfKT/oWBb8CJ/K6SobKMQIfJ31R9PYF0e&#10;DNmnxEmvAqFnlSXTa98fpEwqJMpiCnyyJrdeHe+NKAFJhHhoZSlUztI50sJivKQY0/B/YwoblHTL&#10;5YLFckmhodFpkxaOfDZHO4s1CqUNxmgKBZnzvfQK3IUNFxpdJmI0fhskMSSQMb0g/8r/Rxaa1XF/&#10;Gun69+CrUvHJNSk2IN1ul52dnUBkZ1nGZ599RpqmvPXWW+zt7YVr/Glq1fiBpkaNGjW+ScSK6biP&#10;llK+75gIih48eMDx8TGdTidUS1VjyjhBE9soVgmPyyqZYiRJwnw+D3GaJCCVUgwGg+AoIJaHoj4X&#10;0i5ObInlk9Y6VB4sFjMOru77eKyd0Ggk5MUanGY0HmB0ipB0hc1Yr3McBYnx8U2aNHFO4TJH4Xy/&#10;sERJry0LqxyaKcVszmRyxmAwAAWLySnnZyd8cf8uaSNhMBow7rYxyrAucnS+Jmk2wOVgQJkUoxWF&#10;AlfGAqbZJK6xe5K026w0u6gii60tC5y7iLUkcSvxaHyMJDknMbL0y5b4HgjzYtXicjQabRz309PT&#10;0OtFrNLzPOf09JTZbMZiseDKlSsopdjZ2aHVagVL/bjKblv1ZfzqnAv98aQXjWx/TARWIb+rquFf&#10;ZpyhHCRGrFU9g2SVJ8NwFqc8gev5OkWhnD/XnGeddOEYqQZq5YlgnCNVvo+hxqKKgmYjIV+uKApL&#10;qv3xztdzVoslhYOG6mGVxiQ+ZjeuTeG8y0NeOJJmq4wJS0tVJTGc76GHKklE6/llabVorYW13aja&#10;MUphEoNy/tlhlRfQ1MyLBePWmL2bBwyujMnzzJ+3UewZxqwyhlqXVbbG9+miJBR1kpA0GuTWgtaB&#10;2LMKT4qXVYqvwnNAjRqXIRYsxDaD8f0pvifL/VruUYvFgsPDQz788EPu3bvH2dkZRVFw48YNbt26&#10;xU9+8hOuXr3KrVu36Ha7FEURRMtSef4ikOemKrkEm+IJESnHjjzS/1RIkvjvJO54UdHEN42YJBVo&#10;ren3+0GULXkemYskjolzI3K8gDDPWWuZTqehDc7Ozk5oASN/E583gjgPJ4TffD7ns88+YzKZAIRn&#10;30ajEdyZpHettEfJsizkluTcFcg+f13PwFXCMBZ7wZMV9lViVERFaZoGu1CJM6uiori6rigKer1e&#10;EPrK8oUIlWNYjV1q1Kjx7UNN2tV4JuJeb3Gp92VJFXkPbPw+JuHgwjauOmnJxCe/k2CkOmkKtk3a&#10;VbXYi0CsIGS5MUEWk2jblEDPM4EGhWe5vGpvFSEC432J/x9/P/67qupKli32CHI84v2RhFu8jMuC&#10;2m37WR33qtJ+22tM6m0L/ITolPMj/nnaNsm+C7laXa5SZS+Xkrx7YlkqprpeTXj7y82HIlWSckrc&#10;fsJ3twe3hdIYHIXyVJpPmniLI4oL0qlYZ6yWSwrlr2VlEpJEU9iiTI5onLM+eaRcabvkVdOCoHN2&#10;gPOju3GFuItttqXaWpIi8fvXDdsUkFIp2u12Q/DebDZDL5XqtVGjRo0arxuqPTqkkvgyEi4m/eL7&#10;5jY8T3xX/U41hpR1xv17Y7umuMewfKaUYj6fs1z6qq/lcumJOsAYBcpE67XhVSkFqvD2fGVVlFIG&#10;Srs+5Yry60WosCPLIU3RtiBVGq1EDKVJUxP6amVFQWELb1WYJJhGCo0UbOH7lrFZ9S61WB5/b+JL&#10;YrrLKxgljqySsnFsJr/fFsPHzw3y9+12m8FgEKzhJSHW6XRCwngymYSkmCQml8tlULSLA4Rsy7Mg&#10;feyqzyLx6zcGZTFWSFdbxke+0s2VAWBuM18d5lzZS84HiFYVNK0mySwmd6RW++Wh0VL9Vjjy+ZI8&#10;W6OdRTWbGOPjkqJhfAynDU4bbBk/+nWXZJbSnijEnylC2MkV4WCDRYvjcDk3VfS5qnzHL6vAGg2p&#10;r7jTiUKVVpxPHt5t5/klLhxaYdIkLEvs5tEX1Xco9XRlX40arzhi8bGQWFmWBWLn7OyM+/fv88UX&#10;XzCZTBgMBuzu7vLOO+/wxhtvcPv2bQaDQXBJiu+NL+P+GFcaXpAOYgAAIABJREFUxUSJLDvLsrAu&#10;ISGrloLVGCLeztcd8b7IM2Oz2aTf7zMajeh2u8E2OK5wr5Kgca4OfAyUpik7OzsMh0Pa7faGQL4a&#10;R8VjXBXCiC2mUirEU0KqivuCiHOUUsEJStqdxOuJt/lVwTayLs59CVkHBFtS2ee4N64sQ8ZS8nXi&#10;+FA9l2uCrkaN7xbqjGCNZ+Iyz/NqBRhsJ11gk5CSCU4UWKICkmoUWaeoq6pJnyqqyZc4gHsZE3us&#10;FJP9iLcv3o5tE2qVbKtud7Xxb5Xsi+0MqmSoJLji5cnv43UJASq2k71ej7Ozs42GuJKQkMA33p/4&#10;VZZ/WeBQDYirtlLV/Y+JiW3JkPV6HT6TYxof29ieYds2xd7pVVI0TjtdRgjJEa6Sd5I8eNWIpMu2&#10;57LtdUChCCZEPjGBV0An2ictnA0KykJBs9IUGef7fHjXTVf+3wLRcZcKO1eOqLLfCWshGaeYlBOb&#10;kk6nw3g8DtWMnU4nkNTw9CrVGjVq1HjVEVeqyT2u1Wo9oe4XVAmceP4WPI3I27Z++ftYIS5/L4pv&#10;6S8ifWCkt3K1Z5kkWoQ0in9iIVWIZUIPLZ7Yj43/hwna2/VtWPmVpOJ6vaaVN9FJQqvVod/PuXL1&#10;gPF4h1arjTGJt77UCtKSbHQqIkZU5XUT1bixKsbaJpTaFpvKGIht+dPU8HH8Vo1Z5ZjFia/RaBTO&#10;HekP2G63GQ6HgZQ7Pz9nsVhwcnJCv9/fIP3i5OXzQKoH45h421h9E4idC6Dkj8r/ePKsdKFQYI2i&#10;EOGT9mdXqv31kVqvUDOUBKorqzGKguViRlHkpImvxEhSQ9JseFEVCmc0rqzgRJdOl4BT/rxzXNhK&#10;CmH3MmNmOT9ia/G40vdZ2JZ0hoselSJujO8j275fo8briPV6HUQJItIVkiXPcz766CM+/PBD7ty5&#10;w2q14sqVK7z55pu8++673Lp1i1u3bm1UootbzsuqgBIbznhegQuHIiEX5ffSJkPyDrGbT0wAVgXF&#10;ryuqOTLpm76zs8OVK1cAQvV7jJhcisdD8lpSrXjt2rUNcWlVkL0tfxOvAwh21SKMih0ZxGa8KIog&#10;WJUqNHF9qsaILyu397IQk54ypkJ8y3O/bL+0tZGK/2296mKB72AwCISp5EjjFjM1atT47qDOCNZ4&#10;JqqKGnlfDcwuI+ziIC4OuOKJN+41cdm6nrV98t1qEPKiqFaCCQEm2xSruarrqwaK8eeCbSX/cdVe&#10;q9V6Ypued7KOgwkJKNrtNv1+P/QdvGx5cQAhy6omzra9r2LbA3R8jGL7pfh38l5Iu5j4jas/L1Ni&#10;CeKH7cu+86oRb18nnIIiOj5WlT1FjAKlsVp59X4jJW00MAoSbdBKYa3DFgUX/fE0yoJSznN3+KQS&#10;XOQkxZ5TPneVbfHbsPn/6vvXCUKCi/pRHn7An5PSs9M5b8MV/11tf1mjRo3XHZJwcM4FQkz6GMc9&#10;dWCTBNo2Z1cFRM9CTPpsS67E65Eeo+PxmMFgEEihuOpL3rdaLUajUYinxIbLcSEqknVo7ftnVWMq&#10;mQedc75qR2sSV/j3ocRcQ1Zwfjbl0fFD1llGf9T3BMXuPp2m73fcGwyg2QTnrRH9zKou5tKtoyPW&#10;2ZuoJsjk9bJngRixhWiapqFXsnx3Y/8rxzdWksuPkKOS5Gu32+zu7oZjcHx8HKrgjDGMRiM6nQ4n&#10;JyecnJzw8OHD4JZx5cqVDVv650GVuIy3XZJu3yS08/2KrQrtC4kPSYHDKRXIM18pplBagdWowqKt&#10;VEdqEgXWKQrrQlWAv4YaFBpSk2KajkQrtNIURqONxhm/0hyHxaGVwumy4qBC2MWx3Ivam8v11Wg0&#10;Asn2ZVEVRUqPbRkDee6Iyf8aNV5nSIWTvIdNS+Rut8vu7i7vvvsurVaLmzdv8tZbb/H2229z/fr1&#10;QMZIn9pY1PwyEFt5xvkj6ScbtxGJe7aBr8ITUUi1tUs8R7/OqM7FIjyS58osyzaqtOKxjOOgeD4U&#10;wY3WmvF4HO6tcu+rrr8qto7F00qpUPk+nU6DU4HMnyJGAkKsMJvNgnV2tTBgm4DiVYGM8Xq9Zjqd&#10;slgsaLVadDqdEAPNZjNmsxl5ngfxmlw3cpzkmkyShOFwSK/XC+exOJTV7TFq1PjuoSbtajwTUtb+&#10;NBtG2FQXx5NplmUb9ozyKpOvTOLbgojq5PwyFVzPi5CMiX5i9VZVeVmtQrssubQtGVVVbW+rPHva&#10;Mp4GCX6SJKHX69Hv95nNZsFvOw6Q4qA7rjTctj0yFpchtgWoVsvBJqlXHWcgEBnV80fGfrVabfxt&#10;FZKkqY7nZUmby86ubZ+/CtaZfy+ZVU2SFMpLpJ2DAjCU16JTaBw5yvcr6XTpaX+sms0mCo21Xo3p&#10;HZccGgPG1xUY5WXWytkg9tc+j1hmEPUT22+fY19e1QrHp0FrvUGWg78e1ut16JcDT14rzxIs1KhR&#10;o8arDIk5RIzU7XZpt9ucnJw8MR9XCZtqou1Z8dA2xKRdnGyX+EZsipRSwbJ4OBwGccV8Pg/xkNga&#10;W2sZj8foslKp3WmGOEXsuuIkTNgnnrSQxxUohNTzwhe0Kxu5OrAWt17z8OFDPr/re8JctdfpDwd0&#10;+x0G/TE6bUKoWCtLnXIHRsqfINht+rWHvrIOr67ZRpI+Kxm3LYaV76ZpSqvV2iDt5Hx4VpVDfHyl&#10;L5KMq1QSOOdCIjHLMs7Pz0nTNBCuWZZxdnbG2dkZy+Uy9PmR/tOxPf/zoBpfvopz87Z4NNXGOyno&#10;kqgLVXGK1BgSckyBt7S0BYWcs4BWJRNI+aoUNtE4lYJSaGWw2uC0DgRdoaMexEZR2CfJung7tXox&#10;4k6uZ7k2v+wxiZ/bYoI4TdPwbBT3A/s2JPxr1BDEZI48h6xWK7rdLjdv3uTatWuBQJDrQkQtQjwA&#10;G5VUL0PQUBV5gK9Wevz4McfHxxwfH4f5ezQa8dZbbwUR5KtUjfVNoZqjukw8XhXSSIzUbDY3SL9q&#10;jBaTafGy49gty7LQZ1YIuthBStYb9yIU2/H5fB5Iw2ru71W5/8Y5y6IomM1mHB8fc35+Hp7vhQT1&#10;tupLgBBLxjnQOO/ZaDRCzCLfrZKu9Tleo8Z3BzVpV+OZkAmi+pAST9by/22q2er/qwkZaVosD0Rx&#10;csU594S9YXWijyuttgUeLwsShFbVtpKsERuHy8Yn/iweJyGd4u2OK3Fiz/ZtavSnlcrH4yyTvTGG&#10;Xq/HcDgMZfoSXIs1hgTBkiSR/ZfXqrpqW1LneRGPz7aAMl6/7IPYI1XHpbqdQCBJYqXZy4ImSlB8&#10;g3BfIvGhykSeLX+0LavjVJnrM14pvXYFLW1IGw1vmVkmNIqiwGaW9XqJTgzGleekNiSqpPA0WOu8&#10;+jvaPl3Z1riyLu5d9yqQoi8LxpgN6yZRpgIMBoPwsAsX1XmxCrZGjRo1XjdUY7p+v89gMODRo0dP&#10;WM/FZE7V/ntb3AHPjjViciiOQWX5En81Go2giu50OkHsE8eXsi1aa3q9Ho2GTzyZZFMlXV2n1jrw&#10;ZVU7K/DCFg2eXLMWirx8teTZivV6zWw24/x8ijEpw50FnV4Xo1O0Nv4P8+yixEr5HlzWFqgoBtbu&#10;SWFMnucYtUleSdwt9mPV2C+OK2Vei4+3VJUPh8NgeRX2VV1eqSTHN47TqtZekqyK424h5ubzOe12&#10;m0ajEarERMnf6XQC+SIx7vPMrdLTTpJuz7Lr/zphFeTai60gsqHkIoYySqMVFOWH1vp+ccpCkjtS&#10;ZdBkZOuMAiG0/d/rkrha5zkq9QRdjqJQDlvGh05pMNrbrBeWouyZV2hPyMWEnY22E168yk4g52H1&#10;+fN5j8+28zEm7eQ720SaNWq8zqjmbeS+Pp/PefDgAQ8fPgwWxACnp6ccHh4ynU5xzgVRRlz9U63o&#10;ehFUK7ydc8xmM+7fv8/nn3/OnTt3yPOcNE25desW7Xab8XhMq9XacOSp5gi+Lddudb+KomC5XDKZ&#10;TFgsFht9emNRfPysKdgmxpHvx+Lsy9yNLovJYmGFWJHHy4/PGdnOoiiYTqecn5/T7XY3tv/L5Jm+&#10;asi+S9wxmUx4/PgxaZrS6XQ2xGvL5RLn3AbpDZvjL4SdWHrLd7fZNNeoUeO7gTobWOOZiAMfwTYS&#10;KX6NEyyinrlM7RMHD/Hy4mRPFdsU19WA45tQoVSDw20qscvGqpoMqfqvy/vqMqQSchuhKeMvah5R&#10;J3c6nUDanZ+fA4RkU2zPCRekWTVhJv+vBnjVbYgr9eLvbEvYbAvGJGkUq4ziasR2u72R7Kmiuv7q&#10;GNpK5qDaV1628tIEwytA2FlKQXSE6vZW/6+5SKh44lFhnUNr6W6nSJwiywuMcxilyPG7q6yjKDx5&#10;WqwzLD6gN0VpjYLGaYMDMuvHPzLg9ENWflDoTZJOEj3VfaziZSV8vmrEyVxJgso9T6p4h8NhIPRE&#10;xPAqWG/VqFGjxsuAJL0Hg0GohtJac3Z2Fu5zT0usbSPsnif5Jn1X4hghVoGLdbEImUTZLFVcQgBV&#10;xWTg799aa5T2fetc2cM1Fndti0suYh2L0SXLUlgoCqzMqesMW2RhLuh0ugyHIwaDIZ1OjzRpooz2&#10;1U9FSXrqklg0GmUtztmt4UkodkdEeZvfWq1WLJdL1us1k8lka5wtY7i3t7cRs6ZpSr/fxxjD7u7u&#10;VoX8s2LaOA6NYz2xUo3JQulh5JxjMpk8URXQbDaZz+dBJBM/F0gS7Wno9XqhD6P0qYlj0m8SDlg9&#10;4yneOP/FBKDYHPdGDi3VpHCWfL1inWdgyl5ujRSTKDrNPjpbY3G4xFAAaykEBXQSVdm5CwJRqvqs&#10;e5KsE+I4ENUviKc9mz4PYjJf/i+Wm0Lsxi0cnlcwUKPGq4646lzer1Yr7t27xx/+8Acmkwnr9ZpG&#10;o0G73Q4iX2st165dC2KG2LpSriUR5bwI4p5fYqcopN3f/vY3Pvroo2CDqZTi7bffJsuyIBYRkWR8&#10;v47nsG/6Hv6iqFb9ZlnGdDrl+Pg4WHhLFXJsU13FNsvFeL6Mj8G2PFcV8WdSHT8ej8Mzrsy7Mpfn&#10;ec5qtQrPwdZaJpNJyE81m80ncomvyv13W84vy7IgJJrP5yH3ZowJdssx0Sd/KzFUt9tlPB5v9NSt&#10;K7xr1PhuoybtajwTVTVqTKDEip3LEizVSq1qkCQPzrFCWSap+O8vQ0xaxet/Wag+pFUf2OKHxC+j&#10;wm02m2E5MaqJistIzdVq9VQiTPZB1iHvRVGepimLxYJGoxE84uP1bSNIq+uIg6gqcSdK9jgojIPD&#10;Z1VSrtfrJwLGWBUen1/VB3YJnrYt/0XOEakUex47x68SsXpZXp+la9z4vdM45bDKPxgpDdY50N6w&#10;K3NgsWgsylmyIkNZh1EarCWz/rrVucNpC86hnSUh8QlMDM76nirWU3Kb21/uQxFV2EnlYlxx9zpD&#10;7h9i8ZVlWbi/yb1PkoJAXV1Xo0aNbw2qAh+pUuv1eiRJwmw2C7+/zBJ9W+zxvEn5KhFYJe3Evmg4&#10;HDIYDIL9l5B2kniMRU1irZgkXlhhEkViEhQKo80GcfdEVV1J7kVbiFhYOmsp1hnr1Yp86WOxft/3&#10;r9sdjcltwWA0Yjga02y3UCaBpIEuCpwFpR2YFLQrC/VytElxSuZeB06XihdvkFkdx6IoWK/Xwcbp&#10;8PBwc/srpJ0kBeM5q9PpBBv2bT1wquuLj0cQU5VjfXh4SJIkoQoyttEXMnYwGACEpJ7MrWLtFceg&#10;cbXk80DsXKUPY0zgftMJ30JDlkSVa4CxF6/G+Vdtne9b5xy6cKXtqsNYSFqeaCuKwsfKVnvnBGUg&#10;adBstyhWinWRk2tAOdahb53zjgxK4RzBCtPiSC6prvsqY+bqc9KLQM6vr7sdQ40aXyfi52G5buS+&#10;/7e//Y179+4xnU6x1tJsNimKglarhVKKa9euhXtt3EsutqtdLBYvtH2xQ5Bs42q14vT0lKOjI9br&#10;dXiums/nGz1QY4LjafaNrzOq8Y3kbyaTCaenp0HUYq3dIL2qBF01JyL3Uol/tuWYqvPfZfddIe2k&#10;t+z5+XmIp2Q7xEEp/r/0LWy1Wq9UhXsVcX6qSmCvVt4pIc/z4OYg1YbbYkQ5L6UvYZVUf5qteI0a&#10;Nb7dMP/6r//6r9/0RtT45lElM7apbuLvysOvWLhtq4SKEyTyAB6Xd8eTs/w/7qVWXU51O+NS+W0B&#10;2JclZy5TaVbHRv5fJdOq66yW9FfXE/9+23GoqsPiZQlpGm/TZfsj4yvjmiQJOzs7ZFnGaDSi1WoF&#10;5fJ0OuXs7OyJfn7btiMmbWPyUo55ddvk93HQUv2buCopVtrJemJlt3yner487ZhsEHyKsnwMopYv&#10;4W0i/RiVQovNo3W4sueM09GXv27EVkjR9ju8U5aiDCitQ7mLZA3yHodVnlRD6bK3ji5JtjIBU6qn&#10;ldKkaYMkbWCSFG0SGo2U5WqOUpa0/L8GstUal+ck2qCcw2iD0dr3ucOV/e8UGEWGzyPCRWLn20DW&#10;CZRSDIdDJpMJs9mMmzdvMhgMNiwwY3uQqhVYHaDXqFHjdcFl4hhJ5Ml7sdVaLpchjoq/J3HDdDoF&#10;LnqgxHGFJJQkFq3a24m1IRCqpGQdEusMh0P29/e5fv06BwcHgUysOj3I9kgy0n9HYpGo+o8LclJU&#10;/rF1X17kT1jtUfZ5casVSbNJsVjw+9//nrOTUxbzOd1ul9HV6+yOxr6/bLNJo9GksA5tEqx15Lkl&#10;tyU5p7xNtYyLdeCsAqPRypN1tnAUNqfVaKK4SMBJsuzx48ccHR2xWCx49OhRULznec75+Tnz+TyM&#10;Y7PZxFrLcrkkTdNAlsXH42lq/fV6HcZIRCvWWh48eMDR0RHHx8fM53NarVbo/7parUJFxfn5OZPJ&#10;BGt9n9ijoyMePnwYKkT6/T4HBweMRqOQwJTYNd5vOT/i4yXn22w24+TkhNlsFhLVsWgxJozk2Mfr&#10;iuP8KkEt1011rKrxQBzjAmTKMlE566YiU45VnpG5gsSrr8gXK9oqoZE70tzRWFkamaW5LGiuLDor&#10;cMDa5Z7LTTQ6NajE/1ijWOcZuXI4bbCqjNeMBmMotKYoILcFhbU+7tQKVdpl5nFSd0tspyD0VrwM&#10;Yssm53I8ftue1SQxGvfKfloMJcuvOiJIxcOjR4+YzWas1+sn+njVqPE6IL7/VJ+N8zyn1WrhnAvn&#10;+Ww2489//jP/8z//w3K5ZDabhXtPnufh3re3t0ev16Pb7dLtdsO1I9XVQtLI+mXujK+1ZrMZSIxq&#10;z0i5t3Y6nY1lr1YrTk5O0FqzXq/9/Dgace3aNd555x3eeOONUBUoPdTg4lqX7ZNeYtUcUnz/FfI+&#10;3m7ZNhFdxnNdVVj9MgQET4OMi4yh3Lecc4FslSovmUviOaqaz4rFM1UyNxZLS2VcXP0eL0vGSUTl&#10;zWaTZrMZ7svr9TrcU8VdRsjg+Jk4z3PG4zHj8Tj8fyOeKnOKz6r8+7KIiwLk/JeYE3zsElfCxfN9&#10;kiShn64cK/m/xEyr1SqcS7IfnU6HnZ0dBoMBo9Fo45qt2phvO3Y1atT4dqKW89d4YTxrotiWwKkS&#10;U0/DN6EskaDjedb7uigx4+ArxnA4DEGHMYbpdMrJyQlACGrhSQuArxOXre9FA+JYCXzZUbTWooSs&#10;o3yV7XkFYqSnEVxOgX6GGFx620GpglYXvW+UA2XELtNSAAblCUHlr492u4nDYnSCcWCznGK9xmIw&#10;FpzSOF2gVeItkxzYyvG0XGyDriR3XhcbzMuQ5znL5ZLVakWz2dzoYSlBd7U69DKiv0aNGjVeN8TC&#10;ISF6ut1uEDSsVivSNGW5XIbkk7xKgi22MYz7mwiZJ8meqjWl3EOTJAmJK0kgpWnKaDRiMBjQbrcD&#10;WRcn7J5n38TjLyZh4vu5cw4UWHdBNFhr0UZDUfgedmkDmxcUyymPHz3i0dHDQPwsl0vaZVKz0Whg&#10;yuRb4UBZKFCoxGB0gjYGpXx/sbwoMKZ87yzGXRAffteMFx5F+1slT8WiSsRRaZqGOSzLMg4ODgK5&#10;FAvuZBnPqkbbJkSTz7XWPH78OIzZcrkMSWNJOp6envLo0SOOj4+D7Zb0stNaMxgM6HQ67O/vh1hX&#10;EnGyjXHSUbZfxkKOQavVotVqsV6vw+/Elk2WEydphdipzuWXJXMvE5XJ+G0VLiaKpNMgT4GiFONZ&#10;UMaQAspYdG5pWE3LaXThsMsM1jm6cGijoNXAGUp7A+OFYImmMP4cKdSFG8KTPfN0CIGrcWj1qItz&#10;QtzP+GXEdpLIFXJhOp0G4q5KGl8msAzXY0S0xzaoYZ8iorVKPNeo8SoiFhXE9xQ5bxuNxsb5v1wu&#10;OT4+5vj4eKPffbvdDlVt0kf03r173Lp1K1wnsdABCKScLL/qqiMVemmaBrFGfF+WuS+e38GTeGLN&#10;2el0wn326tWr7O7uhnhBCKX4PiDrq4qhZYxkzCTGiO8vMdklc8C2eSue+79qxPNWvF65V52cnIRK&#10;RLH9bjabdLtd0jQNTkRy/KriariYy5RSwWazOq6XISb1ZCzj2C5ef7xPcq7mec58PmexWARBVfUe&#10;Lu+ry4k//7KI91Fiovh6iRFEUhGpt01YIojHRcZaYg0hwrehzgvUqPHdRE3a1XhhPGvijoOKOCB7&#10;3sR0HAxWX6vvXyael7h7nu1/0e14UWwLiGS5YgUlSa1Go8Hp6Smnp6fAdvvKrxPbjvnzEqrPC7Fl&#10;BE8axcmEQNqhUP+fvTPtkePosvMTEZm1dvXGblK7R4bnhYHBYP7/P7DhDwY8HzwzxuiVKIki2Wvt&#10;uUWEP0TeqKhkNUlJ3CTlAYhk15J7Zdy4555zPehI2AUyy+H52J3HUsuh1sHoIJTfT5o4QKF3dp/t&#10;6zbhJL1RaKCxwfpSozAE5WGmYDI7wlUF3iuUc7iypilKQKOdJ8uH0FZfowxGB4Mw6x3Wgs/MXsLn&#10;lZ6CD5B38venrsoTNagE5uJnLxO/tLJUJoHv+v7u0aNHj4+FbuLCGMPR0RGDwSDaMYoVkvRT2263&#10;UYFV13V8borqpksQpS4PsO8IIQnA4XDIaDSKdodZlnF2dsZ4PI6WjqlqH94c34bq9ZZY4VV7bq1F&#10;3UZYmsSm3EOoklGgITOh+t+1BFmmNM5CUwffQWUGjEyGyrNQOFQ37fingsJJa5QWQX2SdPP7vYpT&#10;xZJSr8bieZ5HdcPd3V20cE+r6eu6jtdMVBJp4uxQ3PbQvXEocSoJMll3mgST9Xrvubm54erqipcv&#10;X0br6TSWPTs7i2rKNIHctfVPE58pQSz3zdHRUVTIV1UVE9qSaE5JnPRefOicyOfTIp5D5yuNB7rF&#10;ji7zeGvDPdVY8B6jDEOdMTSgsFDV5CpnhMFbqLc1dluiUOhRTqU8debxJkR2HvBa0agQCDtt2uI2&#10;jRfijp2FebeXsuDQr+ZQv+g3EXfduL/7npABq9UqXnutNScnJ1FxB+wR+vIMkfMo6on0/m6aJt7b&#10;cf8PPF/6vsM9PmWkBQKHigFSuz4h7X7++WeeP38en03j8ZjHjx9zdXUVFeuLxYLvv/+ef/qnf+Lk&#10;5GSv2DCdzxwiC9Pn2Hq9jmO72Dd67yM51FU6iRLpiy++4OzsjCdPnlCWJVprHj16xKNHj+IzQVp+&#10;dGMPecYLAQlEZx8ZH0ejUYwRhGgCYl8yIZTkvKZ4iEB6H0jV4ul1lufSYrGgLEs2mw3D4TAWTJ2c&#10;nHB0dLSnNkwJx/Q5J6SfUioWRMh5eJv9E7Iv9gBu/xYVv/ehjUl6b8g9U1UVd3d3nJycMJ1OybIs&#10;flbWJ3ilUIq3y0++7fsybohiTpSC3vu9lj6iaJT7Kd2fQ+M7EK+X2IAfHx8zm81eu699jqBHj78W&#10;etKux+/G21TbpJNU+fttB5zu+t/3QJUGLn+WQfEQ4dWtBpPmt1qHnjMi35fK4o9l1dfdZnf/3wf2&#10;VF6u7UCTKOyUClaZTiv4yJSdU7sEisAr4AGSK/1bt5+VU6nbimohAb0GjaZ2DtVabIY2JppMhyrr&#10;PMvxrqGpHd47vHPQWJQCZR35MCR9VOvl6dlVY1rf4HOFk6Sm//Mo7ATj8ThOSLMsi4np8XgM7J6N&#10;XYuPHj169PgzoVs8NBwOuby8pGmaaJdUVRVFUbDZbKIF4mq1ikqrdF2S7EnjE3nOCmkjirrhcBjJ&#10;uTTpNB6PY4Iw3bdfdUxq/7jS/3vv236uAWki03iPsg673WLKimq7ZZCPeHR6xuePnzAcDjk9PWMy&#10;GoM2kGUo5SEzgCLzoI3GOkfTWJwLRF9K9HityFQWCQZ53TlHU1Z4E3qpSpwt6gUZs5qmYTwes16v&#10;9xRum80mJjNTIjBVRLwNunMBOTdCtH722WdkWcZsNmM2m8XErpC9q9Uq3iuSVJTPTiaTmJwcDAZx&#10;G905RTfhLLZuck/IOsWia7PZAOwp9g4p4tKE6kNzn9RmMSWN0uRlN96NxB3gNyWqUaFAynrGRjN0&#10;iqy2uKqhWW/xAwWZCfGVc2AdSht0pmm0wxqFl22iYyGaB5zeJ+pibEiwhcW51/ZRFoWd8vDmFO+B&#10;73eSyXKO5RyKrZj0uZL3nXNMp9PY7xD2WxV07fBStZD0x7q/v489tVNLP1lXjx6fOh6yDkyf90JO&#10;C4n27Nkzrq+v4/Pw4uKCb775Buccm82GLMuoqornz59ze3sbn4upAl7+FUWx97oU4AhRuNls9ggx&#10;+Zyojcqy3FPNCrkuajl5T/qmSZGPUmqvB6rYHEuxRVmWMa6Q378otYXYklghJYiEsOuqybtkZFqE&#10;+T6RPsfSAqZ0rJfjWq/X0eng7u4uxkGpSrxr2yxKTLlXgD11+ZvQfVaLekysI+XeS20nu0TWfD7n&#10;7u6Oi4uLSJKlivvu9rqFU6/D25B23XU0TcNyuWS5XMb4Mc/zGHOWZcl2u2W9Xr/S3iXdT2CPAJb7&#10;RQrLhDBO9/PX5E579Ojx50JP2vX4YOgmM37L937L+28g6fToAAAgAElEQVTCoYD2XQ6Kv3dd72pf&#10;3qTekSSDJL0kMXIoWfC+SbPufgneNhD7NZBEhIR+zj9slSmQ3nafSugkBftvS3TFffe7ZIokZQSS&#10;nLFGAQqbKbzzGBfUhV55NB6HB+9ROBSeXCms0WRohlozzrPQ88S7lrRriULaanS1225qqfTQ9fij&#10;kXkywZWJjqhY5e+0Z837eP706NGjx8eEJMnh1ThEEh5dGy2pZL65uQGIFsOiGJN1iTVjStRJtfJw&#10;OIwKOlHZCYmXWmF2K+PTOOdNKMsSlNv7Tvoc7yoOBPFYV2vunj+nripwnm++/Ibp+Tlff/kVg9GQ&#10;yeSI0WQSKmvqOhS9OI9XhgZQjWdbVZRFEeww2wSmHF+GJs80YGhsjm7H06Z2rNdrmrrcO3cQxiTp&#10;OaiUYjwes1wuo02WFHNJ4ixVPqaqCPn7TThULS/Jxc8//zxaRo3H473PinpKErTj8ZizszOOj485&#10;OjqKdmBpbzkIicj0mst7EvNKIlGIXa01k8mE09NTgKjAyLIs3pNpz0TpUSNKka6SMb0n0j5D8jtJ&#10;+7cJQZieK7mXMut5MpqhtMc1Fpxl4A2D2tOsCrbzJX5bUXrDCIPG43ODG2aoLMePB1QG6twHpWYb&#10;Czuvcc7jvMe3glCJ03yMxjT49hq/Jibbs5U/gDc5JRyK/9P30h5zRVFE4s45x9HRUVRDyn2QKiJl&#10;fiPPGjn/RVFwd3cXLQKjMja5Bj16/BEghFg6NqXPaiF45Lcwn8+5urpivV5He8rT01O+/PJLiqJg&#10;sVjgvWe5XDKfz3nx4gUXFxd89tlnsZepbEcINNlWVVXc399zdXXF3d1dVGoLWZN+fzKZxOJhebbL&#10;/oqF593dHVdXV1F9JxbOx8fHkWwSkqgoCpbLJavVKhIqq9WK1WoVnzFC3A+HQ05OTvYKP87PzxmP&#10;x/FZn5J0QLRLTJ8vb8q5vAt0SdiuqlEKR9LXN5sNi8UCrTXT6TSOcel9IGPQ0dFRHH8lVkt74b0J&#10;3SIHuc7e+1gMk/ZN7JKQ3nu2223sWzsajeJxH7KofN9I+9sK8SmEnSzruub+/n6vp+AhIYCc5y6x&#10;KfFFGrM8tOzRo8dfBz1p1+OD4l0PNO8iKOombf6sg2G3aleOU8iD7nFL8iyt/u32cUhtht7nfsPD&#10;CsH3fr20wrh20kOrBmvZJ/c2DN97RJdok4po7dtl+3pc7osC4vE4gsrO+/Bi7F2iWvWdCdZbOIVr&#10;lYce0DZU+BsbLEQzY8gyhcocWhuGgwGZVzjrqa3FOYUig0zvKwPbfekqBtPjfL932fuDWGkNh0Os&#10;tbx8+ZLpdMpsNouJP+CVpGePHj16/BkgMcRD1ecpUSOFQ6LyKopiz45I7K4kKShWl5LYk39C2kkl&#10;vjxrU4JJtt21U/o1scVgMIikHbSK8gOwzu6t01qLAjbLFddXV6yXK3JteHx2yeTklLPzU0bjaehH&#10;1zQ08zmVszSoVv1ksDqMzdtWmSh2X6PRiPFotCPfZkcYDcaAcmGc32633N8vsE3FaDTg6OgoJknl&#10;euV5ztnZWUxcigJSFIxlWTKdTvdIsLc9bykOXQ9RU6TEWxq7yvUU68rxeMzx8TFnZ2dxn4QMhpCQ&#10;FRs1Sfyl25T7crvdcnd3t6fwEEXCbDZDax3vr/V6zXw+j/el2LzJfZwm4CTZKcSgJJirqtpTRqQq&#10;jm51vSRSZV25gi8vn+CqoBpZL1fB5aCxNJuSernBiLolb8i1hlGOzg3eZPhJTp01NCaYSHgt58Ph&#10;lMJ7FWNMIe52J02sMTXdDnYPuTp0XxNb+rexOH+oUC8lOkVBI8SCKDAHg0F8LkhBoihK6rqOCl85&#10;/0L+LRYLiqLYSyan85HeGrPHp46uzXO3uEQIKO896/U69geV341Siul0ymeffRbtDOfzeSxu+Omn&#10;n+J7kkuQ7QghAbDZbLi6uuLp06f88MMPkRiUogQZU+T5J8/1v/3tb5yenu71u9tutzx79owffviB&#10;H3/8MboE3dzc8I//+I/MZrNIGMrxbzYbfvrpJ77//ntevHjBfD5nvV6zWCxivCHnKyXtLi4u+Oqr&#10;r17pZSfnNCXo0sKLj+Gc0iWEugUp6bNLCMqmaWJMJOOQxFUSL0kPPImp0mKWNx1jdzwTokqKp6bT&#10;KYvF4mChjzx3nXNtvHIf9+PQOT4Ut/3euXRKDMqYcnd3x/X1NXd3d/G+TRWLzjnm8/meM8TrIPeM&#10;UirGslLw0xf19ujRQ9CTdj1+N95m0O4ONinx8lsrZd6p2upPTNal6BJ3sAvmJQBK+78AMdGRWlzI&#10;hPdDBqWHCLt3cd2EnBKyqwutdey9oQDfNubwzodUxUNNPT4gnGoJubf8fCTrFGinQbdpF1lBy6KF&#10;hI0Or6vQ0085j3cO5zwWT+Ms2luMbgkob/HWoDFkWlNXBWVVsq0bXKbJmWBMCHAznVEn+y8790dT&#10;070OYgUzmUzw3rNYLGJSqRuQCwHeV3L36NHjz4RUoZ8mV7qkWfoMNMbEBJx8XhRfkmibTqfRSiu1&#10;vpQ+vYdsL7uKuu7fsIuH3hRfvGLPlPS1k3+iBEo/b63F1zWL5T3L5ZzVYo32cHNzw3A4ZLNcYXTG&#10;cr1hW5aUdUPlPA2KxrvQp06D1ZpNXUZyc5jl8RxkWcbp8QkKzWw2wbfkibWe7TYQE5v1kqOjCUD8&#10;Tkpuaq0ZDoccHx9TFAWr1YrZbBbtzeScp+c1TZi+rX1+PH9JTCnV5pIkFJWlEFeDwYBHjx5FC+rZ&#10;bMbx8fGD9l3b7TaOxanCQAgYay3L5ZKXL1+yXq/jfSVEqJB44/GYo6MjiqJgNpvt9WQUKzI5pul0&#10;Gq1ZRb0oZJ3YbMnfZVlGMk8gCUohAFPF6ERpvhyfUNzf8+J+i9sEizflIbcw0O3x6XDP6EGGGgzB&#10;exqlqHNFk3lqIyVeoRjNt/EeLWknlFxQ2bXnVBEt2Lvx2qEr/spnfCfmfMO9cUhlBzuLUvmdi1Um&#10;hIIpsfOTxGraB8l7H6+X3FtC/KX2vGnRYvr7lQR3jx6fKg4VA6bzZ3lWiXru+vo62sKK0urk5IQn&#10;T57QNA3Pnz/fIyPESnO1WjEajQ6qpTabDS9fvuS7777j//2//8fPP//McrmMZIwxJv425TlojGEy&#10;mTCbzfjiiy+YzWaRGLHWcn9/HwlAKdxZrVY8evQo5i8Wi0U89qIouL6+5j//8z95+vQpi8WCqqoA&#10;4ngpv315bTKZcHFxwXK5jOfq5OTkFWW5nMsuafQh8iOplaVsO91u+n5agC3PrdSeWeak4/GY09NT&#10;jo+PGY/HcRyUcViet91tHYLYWcr6Jcckqn4hB+V92U/Zd4lF6rpmPp9zenoae71JkUz6Hfn/uyK4&#10;0hhGeqeKym6xWMSCkDzP9wpvUjL8oUJciQ3TXqzT6TTGDF3r7HdxPD169PjjoiftevxuvA1pB68G&#10;E2mQ8zFxSH32Z0aXuJOgIbX2GY1Gser65ubmlQmr4ENcv4cCw/e9bakOztEoLIZAWNH+8z70d7NG&#10;H0g8vD3p4lUSVEsSBHZlz8k6pSI5PfJgb+nAaxQO7TXKt0scXmmcd2g0ToUl3mFVknxJ1ql8yNcI&#10;iaZalaEW8k63KkNv8V7hncGTo3SGMjngoPF4p3DKUNQFm6qmKGvIDSpv0G6INppMQeZrAg+qdzuT&#10;JofaZeAR3Stn920rtT8WJJDPsiz+3qy10cIsnXT8FZ4/PXr0+OugG1d1n3OSSBKiopvgEXumtAdP&#10;0zR76hlJKqX96dKqeKn2PtR7Jlbwi9w72a839aTxStM4S+NDn7CmqXDWYutgIYkNBEJTV3vxlVeE&#10;z1Qlq5trlvMFm2VQyj17/gu1bbi/W3BeFhRlzbas2FQ11iucUpSuoWoaGhxOK8qmCio7FEWes90O&#10;GMg5847peMR4GBKezoOzlqoo2K43ba86HSvvu3FeURSRlBPr0ZRYfR0x91vsq9K4TghDSfClhWJy&#10;7R49ehRV7JPJhMlkEtVsQFS5i4JquVzG/nfdhKH0WBKV1XA45Jtvvon9Z+U+9N5HEm92ckxd11GF&#10;uN1uKbdFJDVns1lUAUriU+xF67rm/OIRdV2z3W4DUbQtWvVd01ofhHt+lA+YTEYctUm98XjMkcox&#10;8y2+AdYlzXxNY8NvY6gzpqMxlfM4bSiNxuUm9EPUbe8+bakzg2dnuRl+Bu3vQ4fKLb0Xi7Z9k9Bt&#10;jLyfNJZPdK96t1dxaov+OrzOXUOpYLknid2035TY8m02m5hkTj8nzwdJ0sv9JX0a5fpJrJYWLaaf&#10;/7OQdmnvwV+zhFev7dtsS/B7Y/ff+/23sXZ90/bfdH5+6/bfBdL7s1sgI6/Jb0xsCNOenefn51HB&#10;XNc1Z2dnvHjxAgjPw7u7O5bLJUVRxN+cjCNCls3nc549e8Z3333H3//+d25ubl5RFYk1pvd+z3J4&#10;sViwXq8py3LP3lb6mYryXog+UfzleU5d17FQQgpShJhXKvQ/PT8/Z9Sq0suyZD6fx+ILCKQksEem&#10;iOI6jW0OPZs+RH7k0DbSZ1SWZfE5lr6fFjmkRdnSP/bRo0ecnZ3tFTzIeN/dxuvQLdbqqv7SfsLd&#10;Y5HPi8XnZrM52Ne4u613OY/uEqBS0CH7khbfypgu+6C1foV46xauiX2zjE9iA/5QP9wePXr8ddGT&#10;dj1+N36rKuT3DkDvagD7s0y6XofUoiBV1qVJFamIstZydnbGcrnkxx9/xBgTq4IlySHrSifJ3YRK&#10;alnze3Do++8qMHOE6mEPrW9USxc5MN5hPAy0xjcNmVeMshyFo65KXGNxA0PjPV5rlNJ751kCsbJo&#10;JzLq1d+JVw6rHSiLchqtQDsVbSwlWeKUxrfpEafUTgGHwzgJKnVLtLUVgL4l2bxulYRthbBKP9cm&#10;YBLiUI4/Vle31l/RHsi39xOQqxyjh2gDFtjWLqx7MMADFVDohkpl1MqivMY6BdaBUmTU5GwxyqNU&#10;hvWG2oL1BqdzjBni/c5wTJJExgUCzwPuI6vS3vT8k8rFoihQSvHVV1/x+PHjOAn9Kzx/evTo8dfE&#10;m8bpNIEhFcppLCEV90KSTKdTqqqKaichadKkeppISy2c0krv6BrQtLaV3uMl6aM1CkVmsmCFnRyL&#10;/FU3NWVds6nLkLi1DpqaZltSbzfU24KmqijXG8pig7V1m3SE2jbgPJlWbO4XaOfIMs1gMGWxXlFa&#10;h0dx++OPqHxAbR3b2lJUDbXzeK1QOkMbx2azxGQt+agNztaURUO1Cce6uL1hlBlOT2ZkZgA+9J8d&#10;ZYbJeEhZhPEr7ckGRGJpNBrFinYZy8SqUqrDBalyvGtB+bb3iBBksj0hTySpVdd1TNCKG4Qs5RpL&#10;3z3vfXyvqioWiwXPnj1Da01d13zzzTcsFovY93C73ZJlGScnJ3sJN1mfHK+o/4ajEQ5obMOoLBlP&#10;p+FctYU53nuOJtPQE2jQ2orJOZp4rHfcLVegFScuWMCW2zV1WaFw5NowO5piqxrvGkaZYTQYBqWh&#10;dihvYWB4eXPF9z8+pa5rjmenZHmOa2r0YEiuNGY8hPGA0igK59jaOhRtmUC8eXZOEqFgbPdPJ/Sb&#10;9l0bzLa35IGfuHsoX9357JuIja5SJH6v/S3LPdftnZQq7lKyIn1WyH1wcDfb+3s6ncbvSsI/dSX5&#10;o0NII82uf/SvWTq9myt0TUce6mf4roruxCHl90B36OW9uYZ/9fX0NavAKhfbCxxavnH7H8BZpEsk&#10;pXN2saEeDof827/9G//2b//GaDRis9lwenrK119/zWQyYbvd8uTJE7788kv+9V//FSA+M7/77jv+&#10;9re/8eWXXwLhWStqdyHnvvvuO/73//7fsejGOcfXX3/NyckJjx8/BogFFYvFIjzLjo+ZzWacnJww&#10;Go2iBXFRFNGuOMsyiqJgPB7HIp/hcMh8Pufk5ITNZhNjiJOTE46OjiIxcnp6yldffRXJd+89Nzc3&#10;/PDDD9zc3MR+lsPhkH/913/l/Pycb7/9lrquGY1Ge8UhUuQjY5Ocn/eNNxGDqeo97ZWW9lqV94+O&#10;jnj06BGXl5ecnp7Ggqju+mS7hxwK0vurS2oe2lcpyJHzKWOwEFdi1bndbqMVdbfA63VIr083Fk2f&#10;4amNqEB+H7Ke+XzO7e0tq9Uq3heDwYDVagUQrcVl3BGFvdxH0mdxs9nEGOLk5ITVakXTNDx69CgS&#10;whI//BnGmB49erwb9KRdjx49gF1AL2SbVFVLz41utWt3eQifgpLyt0KIs3KzRtUWow0aTYYPEzit&#10;8cZQeEujaPV4crxur0r/kEIu0E8O187YtHZhBoxHofb6z+3oNUXoOaej5iz3LhB08ZPJ0u+WPnm9&#10;q7JLIduMVJIo7whLCAXgygdi0JHRKIWSyjGdTlUdLhuiB55M7foVKaVxdUPjCtBrzAB0NiLTQ7Q2&#10;NF5hlSJ2s/PBi8kr2nP0e6fqHw5S9S29cY6Pjzk/P4/BeY8ePXr8VXHI9i61r0sVcULQOeciiZcm&#10;nx5KzEiCMlXdxapnG/5vEkKO9n2vdsk45xwOH8msoigoqor5dovzDbZuaIotzaagXK9oNltcWZMr&#10;qMqSpqlQqv1+UwUV2SBjZAKpZIxBZRkoReMslXMUjUV7qD3U1tLoMPZ7bUAbvAlWjUpbdOtXqHHB&#10;urs9r9ormqqkKrZkWpEbQ5YbjqZjzk+Pmc2m5MNBVBGk1yHP82gReEgdKcml9Jq9a3StyKQC/XXb&#10;SyvaRTGx3W5ZrVbc3t4CMJvNospCjm04HHJ6egrAyckJTdPEPj5psjIWrengYuAVmDxjqFVU9RmJ&#10;/WxICBvd2okJCdXei9PpFJNrDBpHQ1Oe0NQl2jk0ivEgxzcWmhpva2gcCofSA8hyWBQoo8kHA5z3&#10;LZHhQWuy4QDrFNYYnFJUCgqtqLQJ8ZVRDFpnhr3zJ3Fnh3TRe595fQz2qbgfpElZ2L93D7mHdCHf&#10;6yo60uVfFUKaibKsq7D0KhQAppD331aJ9rb78VuUgm/Cnm3/a7YtvRlhNzNxyfspfs323wUOKVVh&#10;149NSGhRCovKDYJKWVR2x8fHkcQ+PT3lxYsXbLdblFI0TRPJjMvLy6h8k750olzbbDbRYSTLMs7O&#10;zvhv/+2/8c0335BlWewDtlgsWC6XZFnGl19+yeXlJZPJJBJwQjwJQdbtOybkuqjHZSw7OTnhq6++&#10;ivmN09NTHj16FIlFrTVXV1ex0Of+/p66riOpIm0NxCZS+mAC0UkFDhNAHxNp0S3sCrbl78EgjP9C&#10;kgpZl8YDH2L/0sKrVDGttY4KSikukqLo7rP4IVemtPg7Ldrq7kf6nTRmlPhB7uVD48IhpWBKbHbV&#10;hsAeOZfakn9K90+PHj0+DfSkXY8ePSJSy4LJZMLx8XHssyHVWA/ZPnSTOn8WbLfboAwzGXmWoUwI&#10;qLTRkGWAxaBC0kwBSGKwQSmPVz5O3PbNHV37ugqveRJ2r52ApKdROVC77xInlO939tcNZDtvYlXY&#10;3XRXY7KHkMxSaohpVWWDLFSq11VFWW1pVEnuDNk4nFOtMrTXNEDjWoJU+dhz0LatV97lpP99IrUU&#10;kYni+fl5T9j16NGjR4uHEuFpsn04HEZHgG7CppvkSFV1ae+ybnV45aq2EEaBDsSd8w5nHdYHwqVp&#10;mmh9VFUVmyTBuS2LULle1YG0K0psWeDLChrLbDIO8YN1lDaQfWVVhCShmjJQHlBonaFbYqi2lqqu&#10;KaoaGh+KbJSG2KOMGEaMRiM8Nd7uE5O786opy5LVahWKZiYTVGuB5fAoY9CZiedISDipck8VZqkb&#10;gyDtKXYoEfZ70V2n/P22vfJEjSU98OQY5DUZn2Wd0scndZcQZSHsLDqDlWRIwGmlY9JNt9aSpo2I&#10;nFT6x3qu/WSfxhEoOzBo8uEoxJXe0VoloLIBFLBdLljcz9F4jo9mjGYnOO8w4yHj0xl2pWgUQR2a&#10;GwbZgLJq8FqSoJI0DISjUgrl7Cu1Ww+RdSnR8EeKv+R5ccie7U33Udfp45Aa44+MODfxO/LpbZcf&#10;G8q3irbfoBCMV13tX7/uYXWvbnrPS79Hpx5uiHBIZZhu/0ORd+m4kBLWRVFE0u3u7m6vx5z3PhJb&#10;s9kM5xxnZ2d89dVXvHz5khcvXuB9sB3+6aefePnyJf/lv/wXrLXc3t5ydnaGtZbtdktRFJFoE4cR&#10;ecZOJhPOzs5ivzggEmXT6ZSzs7O4v0L6SUGGuPmkpI2QdqKkFdXf48ePsdby5ZdfRuWdfE5chM7P&#10;zymKgtvbW+bzeTxHm82G+Xwee5VJ/zshBGWf0l6uqcXhx0JXXSznRp6J0rfw4uKCs7Oz6F4gNtgf&#10;Yv/lXKVEXBpnpNdTclEy3h7KTxwiy2Q9UoTVfY53xwHZzna7pWkaNpsNt7e3LBaL6Dwg6+4Sht17&#10;Md2/dAwSVwC5hyS+lXv9j1z03qNHj3ePnrTr0aPHHiSAkIo6qX4T8q472T1UgSr4IwQdIS3y8OTJ&#10;WotyHqdaaxwF3gf7Ku9bg03n0Wq3HtcmdBpngyqu3YhXYYK3B5+hvdtLnIiSTpInTrm9yWJL80X7&#10;y/eJhyrYlFJ4rWjYJ+lAbCzbc6oVJs/IlCLTBo/FNU1rc7JFmYrcDDEDT+5DVTgunKhwnl17ztrz&#10;2JKdH2qy+3txqF+kWG5sNhsmk8nH3L0ePXr0+GhIkx6HiLvUbilNtIjF1ttWgz9UuZwPB6hk9LUu&#10;EGZVVVHbdqyqa+qyZFuW0Z5LSLu6roNNYUvMKdtgvCLPB2gD48EQqwxNY9CVpikramXITM5kOMJa&#10;h3UOi8LZEGd457E+kEhV0+CNRukcpXyr1gv76X2NGgzwbpfYElIoVadJr6LhcMi0tZ9Uec7R0REO&#10;YiFSqkSU5KkkJNPzKNcF2EuYynbfJXHXTYwJ5LVuokz+L38L4TgajTg/P4+JwMePH3N0dBQTx1K9&#10;LwnlwWBAXdcxkZgec1QutHeORgWiTBFUji5Yd3vvGWRhrBdSlXa/tdZopXB1TWO3NO15167tgatC&#10;IZh2FpXnuO2WqxfXPP/5J7TWfPbkCY+VJh+MGZ0dc7J9RKNhuymplWOQZehBFgudrHc4F2wTjNJ4&#10;KTSjYwP4AFF3SG33qfcThsPzkzSZ+qY5yqGew+n/P3ZS/vei25fu1y4/NoS4+y3Lh45B7C3h1c/I&#10;1VY+2GNG0rNdHlLmdX9LH9oQ/5BdYVrMUpYlP//8Mzc3N9ESWQg0UV8NBgOqquL4+Jivv/6an3/+&#10;Ofa22263/Pjjjzx79iwWylRVhVIqKqPEklKU8VVV8csvvzAajbi4uIj7en5+zunpKRcXF1gbLINT&#10;i0fZ766C/tViFbWnkjfGRNvjoiiiBeP9/X38jnxuOp0ymUziWCCKL1HYyziREi5pz3LZz0+heFmu&#10;h5wPUVaK643YhD5+/JjT09PYu+5DF5WmCmjZb4nvhFwUku519sSpFTLslPopoZfeM3J95Tku1qHS&#10;o1HUlkLartfreA8fUnkCrxxDOu5091tcDMRKU1Sc6Xp69OjRA3rSrkePHgkkqBcrKmst4/GYzWYT&#10;K5+6VlSpZ3h3XX9kuFY4lw0H0FhQwWKysZamqVHO47GQO2g8ZAoDgWSSXh+JsaXVrZVKXL9G+6S/&#10;nGf3L/aa6+yUatg1HuGALeaHhVfQdJw2tW8VdqFtHd55jFHk2gAKbz21szTW4iwMtSazmqwB0yjw&#10;jsZrtPdkytCw65sivfdssp3URvRThEwwZNIhEwixpJEePg/hU5j49ejRo8fHwOt6fr7Ns1Gq4eVf&#10;SmaF8Xhni9nYUEyy3W6DDVJTs1osqZqauqzCsk3elWVJXVb4ugLvMQ4yfOghRiBkcqWpN0WobMeC&#10;86h2zFfO46wnFKN4bOOC/aEP6nRjcnSe0RR16JmrNV5so7ylsUHNX1XgvQ09dp1rbaz3j3e73bJc&#10;Ljk+Pg6JKufA7VSI6Fct1CQZVbZEpdiCCYGXJqJS66dDBNvvwaH1dhN3h4g9+X+qjJB+RtInx3u/&#10;Z7llrY2JwTTxlxI8qWohMcYC3/5zDu8cjQ37NzCBtFPeRwtxpXV0TRjkGXXRBOutYo2vQiI4M5pc&#10;GzKjmE2PaJqmvY5rsiwoIlEGfTRmjGdSldxXW6q6te7SnsyAzzTWO2xrL54pjVPBfly1sVMaP72J&#10;rNv7rPr0ibuHSLVDZO/rPif4M1mXvYuecJ/CtU/v4V+7PHQO/IH7ujsX0z68dojUS5Wq6e+m+zt7&#10;yELzQ2O5XPL3v/+dxWIRXzs+Po6WkkLYbbdbIFgLHx8fx8KGsiy5vr7m2bNn3N3d7T1DJ5MJk8mE&#10;y8tLLi8vub29jQUm8/mc6+trfvzxR9brNcaYqMiTfmFCYkhfU1GLye9ayDxRj8FOSSgEXJZlWGup&#10;qoqqqlitVhRFGJc3m00s2hDr6+vr62irnOY3hGwUNeJkMom9ytMx6CHXgI8B2acusZS3RTsnJyeR&#10;KJ3NZiil4vn4EMRjSrgeGuebponqu7RP4q9Fd51ShC6xgfTOFVeFoiiipavc42KNCUQisavyTLcl&#10;8/zYPzkpqJLcmbU2EnZiUd6TdT169DiEnrTr0eMvjq7ViwQUw+EQay2np6exslwClG4lfDdITRNA&#10;n0Lg+hA0gQB6HekzGo3wdUPmQ0V6YxuqusY2DViDVQY0aJXhdaheNm1SRFabVqdKDwjaSZ92GuVU&#10;q0zzwZ4LUdK5tiLUtRNE11Z2B7tIlAM/eC/nRvBQRXFIWgU7pvhZdmSaB4wHiw9Vqe3ZsH5HYo0G&#10;A0YmZ6AUxiqoGrzyKGVQxmC0wyqFRmMT8s4TWtspD4N996JPDpLsHI1GTCaTmPSUav4ePXr0+Kvi&#10;IXsjQUraSVIFiDZCaUxyUEnXWht233PO4bynaGoa72Jiptxs2Ww2bLdb6rpmsVjs2YNLIqZpGnzT&#10;MNQG4wNZpmmLVbwH77DeUmzXLbkEOjPRnlEpgwatjMcAACAASURBVLUelbXFPcqH/mg+KO3yPCQd&#10;TebxWoFSWFLlYYPzDXUN4KJfXVSBJYnE7TYcU7R0cg5bN6AVWZ6DYq//DxCTWFdXV9GqbDabcXp6&#10;ymQy2asGP7TNQ9f3tyKtWE8TWmkVe1d117WtUkpF9URqE5bn+cF7JFV4pseSqgEU4GwoK0ot57z3&#10;YNokpChc0oSebMcDdUO5XjG/ueb+9o6iKMJ91G7raDKCx0/Is12v6eFwyCAfgdEwzDF+hDka44YZ&#10;lQmxllMOY2ucNthwO4b9NwatFcp5bNME1U/HueAhoq6rInJyEj5hdOcn6XWVOPR16Krr/ujFiF2I&#10;+4eQUL9m+Slgr++3//XLLmG2N1d7QG3neZXES/90KowD6T52CTwIijv7AX4/8txK7115rlVVxcuX&#10;L/n73/8erSvLsgSIY5XYZkpfL7GJTFVoTdNwdXXFDz/8wOeff854PMZaGxV20hfv5uYmKImzjLIs&#10;+fHHH2Nx8Gg04quvvuL6+prz83MuLi6YzWZA6DcqxyHbS1sPpEUWcsxKqdhT7+bmhtvbW25ubri6&#10;uuLm5obVahVjClHNyzm5urpivV7HdcHOatc5FwlNiT9S0jDtw/qx0VV6yd+TyYTT01MuLy+ZzWbx&#10;/MKuKKZpmugK8z73T66BFM4ISSdFQ1LwKgSwFL/KMQneVIgh13mz2UQyThR1Yn8usZ78Lfso+wav&#10;KulkTi/vp3/LGJOSdqIUlffl2LpW3J96/qxHjx4fFj1p16PHXxzdREVqQTEcDrm8vIyBjlSVpVVR&#10;DwVK76Pq+kPA0eZU2lgwHw5wKJRzoTdIqxSzTROos9pjdEjCaWXwqFBFrUISq3llkr9T0QWlnUJH&#10;xZzM9HRUlek4eXS7ncK1E0CNeqX9+7tFmqh4pZJMh0SiVTs7TCMVpbrNIxoV3C59sAzFe3RmGIxH&#10;ZIOckW8wKpyQprQ0NFiTo3KFzg2GYDWl0sl0uzTtWfnQdjO/BrPZjOl0ytHRUaxOFUi1/+vwR/v9&#10;9OjRo8evxaGYIo0fpK/Ier3eq+BPCaNuZXiXiJEEUVRWecfV4p7G2VhBX2y20Q7cWout6lgR7b3H&#10;tOM6zqPxDI0h95rM7F5z1kITKsiLzRbvPcPhkOFwzHAwphhUoXhFG0BDptEmA3wQbAF104APsZhT&#10;IsKX+MChDShv4nHq1uLSdI63cTtCUqmWpGvPLR68c6w2a7bbLUopRqMRg8EgJqoWiwU3Nzdst1vO&#10;zs5iAYqsI02wHYoBf+/4lSabReUmx3aIIEwJO1HSpd+XBKvcA5JASy0w0+RrFw/Fy4G0bY1WVRsQ&#10;tco7BQT3TKk42sVxxWLO+u6exfUNdzc3rNfrkCx0Dm8d5+enTIYjLi8vOT09x9WOwWDA0fEJKsup&#10;vacyUBkolKNWHtcGY7Vr0EqH2EuHa5Rpg1dgXYOyDmXCPr1ObdftcZd+7kOQDr8HkmA9ZFn2kMVa&#10;iofisz8TeZfG1L9mCR+XvOsSYb/WHlN6kB8inl9xOSGxwkxe069pTyBzor12AaRtD37N0f4+HCLt&#10;rLUsl0ueP3/OTz/9FO377+7uWCwWWGv5z//8T3744QeASFys12tubm5i0UNVVWRZxmKx4LvvvmM2&#10;m0V7SykA/uKLL/j222/ZbDZUVYX3nvv7e9brNU+fPsV7z9HREev1ml9++YWLiwu+/fZbPvvsM0aj&#10;EUdHR1HZJGOzWDk+1NNOnu+3t7d8//33/Pjjj1xdXXF7e8vt7S2r1SqSJKKwkvFMVIWyzu55lNek&#10;958UvQB7fdk+NrrFKzLWCWn36NGjPRIMdqTSh7D+ldhKyDJxc0qVkkdHRwwGAy4uLjg5OWE4HO7Z&#10;WQIPxn1CBkrh+Xq9jtbmQuKJsk5U+XLsQsiluSy5/qLMTLf9kNJO9qdr8Z7eL8PhkNFoFAk/2f6n&#10;Qv726NHj46Mn7Xr06BHRrVYzxnB2dsZiseD29jYmrmTZDeq6wcifAcE+yu6SMSrYagUFmQ3WmEZB&#10;5lHOY5RvSTuPUsGaSHmFVg7vNVoFdR/IXFEHm0sl5JtrqbnwmmuVdju4dsLpeN/97N4GVrW9HdjN&#10;fZUCXJgca92Sdg6U88E60xiyzDAABmWJci5YODVNyGdlNdoYFBnGebx2bTJT49MN/QFwfn4e+0IM&#10;h0OyLPukGpX36NGjx8dCN7mVqmBgpwArioK7uztub29pmiYWQVxcXMRE1KECou12G2OWrvVRaRsW&#10;2zWVbajaXnXyXlMFZd0wy2MSUKPwJhBjSimU1tTrbSBjtMGg8M7jG0tT1/jGUqw3cZ/GPlSJZ8rj&#10;65rGWrTJ0FmozLcEm8zaNjS2wTuNzrLQ49b71pI7JI4Gra2mVkHFJ2Sibs/hLlZze8kwEntQpTWL&#10;xYL5csFqtcIYw+npabQ3S1V32+2W0WgUr0c8Jx279LSo611BEmVpAitVWTyELoEntqZVVcVEb5og&#10;7N6L3Wr+NL6V3kDa6FcIS9cSbs45ciH+YtVRIPJCYOfCfVbV+LrB1w2uqqlb0riuawZ5SFQPplMu&#10;28SeMYbJdAqDjJVtKNzuX4ULbuuqVYRoH8NEk6gEjQdrHUrvE5NvS9hJXZu4VXyq6N6f3fvyTUnR&#10;Q/fYn2l+01WT/eqedp/Aqfit1pjCq5MoCON97XfnRvrfyVKsLeNvpbMfh4jMQ7+nD0F6v05p6pxj&#10;s9lwf3/PfD7n4uIi/h6EtPu///f/RoJC+qA1TcP9/X1UnMmzuSgKXr58SVEUjEajSILMZjP+63/9&#10;r1RVsO5dLBZxXB4Oh5RlyXq9pixLbm9vub6+5urqKo5bR0dHYdxs+4OLAkr6nXX7igkRpLVmuVxy&#10;dXXF06dP+f7777m9vWW9Xgc74u2Wi4uLqF4Wa8Lu3Cwlc2QbYp0o+yTjoqjsPiXSrqsu1lozHA5j&#10;4ZO8Lyo3IFqKfoj9k1hC/glxpbXm0aNHkbR79OgRx8fHkWSV7wsOOS5IX8TFYsH9/T3L5ZKiKOI9&#10;LZaoYpcK7BUiyfrTMT5VBh6y63xdodKhQiZREnb75/a5gR49eqToSbsePf4CSCuUBeLJnaJr1yfv&#10;X15eopTi6uqK+Xy+Z5UpVU9poi1NkqVBYbfiObUM+NTgVZjQWe9RmYHGUzUN3jaYLAvkHZZskDHI&#10;czKtcTrYJVnn8UpBloGzITFiNFp7UCqo5wDj9Z6NyqF9+NiQ4DhFvL7eY43GonD4MCH1LanowXnH&#10;QAczT68ArdDKhM+pYB01nMxoNhvWqxXrqqD2jnw8ZJhnGJ9TNzXZYECW53itKZULfQVRvCY2fmfo&#10;Vil2J2/ym5FAXxKCR0dHnJ2d8fnnn5PnOaPRiNFoFCeagr6SrkePHn9VSAJMYgkgJlDyPGcwGLBc&#10;Lnn58iVXV1fc3d1RVVW0vQKiBVdqO5QmXSTBJv/kGV17x7OrFzQ+sT9qn+8aRaaCXNxbsZ/0oR+Z&#10;axXj1kPTMBwOyY2hKStcYzEE5VvtLEpJL9OMoqypPWhjIMsxChrvqes2AaUgFOsYtNJB0eIcXrm2&#10;Py5ILzQICWBtNN5b6qYOSroOgeS95/T0lPPz83A+mgbVJoe2ZcH19TXXtzfc39/HpKX0VlEq9JE5&#10;OzuLfVckqSkV6Gm1+SF7yV87vqUJ5vQ1SeSl6FaldxV/aQJQEoKiqJREbNo3qesiIXFzN9Etxxq3&#10;bx1W3vNhTDdKkRuDa2y43h5oiVS5h7xt2C6X3N5cURYb8iwoNo+mYybjIbe3t0ymM5TOws0xHDM7&#10;H8BgAMYAlukw4+rFz1zd31K6Bj0e0jQNCkU2GNLUPpISTdPQ1KL8UwzynN/f1ezTxqH4VZAmf3v8&#10;OfG6549XUNsGRdvLvX22ipW/ap8Byux6UtUukPVG69ASIVWodgi5bh+77rY/lNIuVReLUrosy9jL&#10;7tmzZwwGA+bzeVRaSy/Tu7u7PbtHeY4CcaxYr9dMp1PquuY//uM/+Kd/+qdYAHN8fExdh7HpyZMn&#10;/PM//zNVVXF3dxdVfZvNJuYV7u/vo9Lt+vqa6+vrWJwjz/XxeMxgMNjrMZbneSQ+BoNBVFddXl7y&#10;P//n/+R//a//xfPnz+P+i3Lr66+/5vLykqOjo0j0lWXJv//7v/PixYu9c+icY7vd8ujRIyaTCYvF&#10;gtlstlcYEos5PkA/uLeBjNcyNmZZxng85vj4mPPz89jTNb2mMo8tyzLak74tZGzs/u6642oan4ll&#10;tcQYzgU1+ePHj7m8vGQ0GjGbzZhMJnH8FVJRimAl5pPxWiwuxRr1xYsXrFarPVtYsYMFok12Os5L&#10;Tms8HqOUiv0WB4MBk8mEqqoYj8ev2HqmKkwpvon9g9ttp1brzjmOj485OzuLx5E6BPTo0aMH9KRd&#10;jx493gLD4ZDj42OKomC9XsfANEUakL3rSuv3DcVuwtWd4oUK+6AYU0ZjVI43BuM9GodSoQK+Kkvq&#10;pqHyFrQiH44xSuFaQst5yHyoSpZm5cpZlFgqJYo639q2OIJaTWo7ozKPVmXnP4lC19dC+vd5QNyh&#10;bFu16tBYB05pfJahnSHzGtMmS7ENuQp98GhqKkI/Hq88RofEo/7AZyAl8eRel8li7HXUJgNns1m0&#10;dekmB9N19OjRo8dfEWmPsBRp8kN66Ug1vii/JNEyTBRIksCRdUtvkqIo2G638fvWWrxqLb9oY5ew&#10;YYzSgXijLS7yHieWho3DqaCWck3DUBmy4DeIs8E2W5sMrRR5ljEajVCZIR8M0HmGNgZngqTD0tpG&#10;t2N8NE1U+1Z0+3CtGkTU+a+SXN3qcyka6RJfUtmdKgNSWyatNbPZLCb6BoNBJEc/9aIrQVc5J1Xt&#10;8l5XiSWvd0nIh5AmH5UKlV6p/aJ3LpB2WgeFnQ/2qXVZ0RRbym1Bsd7gG8tsMo1JRKUUk+mUy8tL&#10;huNRuMyZCQGhd2ADI2DxFFXJZrulrKrg06AVTqmg3NQqqIZorctJlEB+d68JuSAKInlN+peln2m/&#10;Gj/f448L7XfxuP+Vy08Fr9tP3z5fD76PQ4f/oJWK7xm/e25opdA+zNI8GuNbtTNt+wPrYrMC2Feq&#10;7v1ekt9T+tr7RvosT8k3Ie1++eUXFotFVK9J71YgjqfdZ6isK1W3p/aS6/WaoijivEjmQ3meM5lM&#10;KMsyEl/X19exKOf58+fc3NxQlmW0JhTi8Pb2lvPz8zj+pPvVLfAQRaAxhhcvXvDy5Uvm8zlFUcTv&#10;zGYz/uEf/oF/+Zd/ifO0PA+q+hcvXvDs2bODtoapOrtrOfopIo2tunmZrqtBCrlu7wLdYm35f6r6&#10;kzhDimCFWDw5OSHLskjsCWS/0wItIcXquo4FWj///HPsw1gURTwnqeqw27MuJTjlNfl8eixdRZ64&#10;G6RWqWIlnp6L7n00HA4ZDAbRplSO4039Vnv06PHXQk/a9ejR440YjUYxAbZcLlmtVrFCdS9hwb6q&#10;749ASGh/uOLRBSdMXNtnBsBkBu0VJhf6zONtRWMr6m3FpixorCMbDhhkQzIUzoW+bz6sLHxHgfcW&#10;7xTGh85sLV0nW98l7qJ9i5iyAD70UMEr3AenrXaQialJ/k6RpmIl+SMJAq3AaSjbSa/KB2R4NK2n&#10;PYGoC8fusc3uOLVRZLkiQ9P4D2fOlNptCdJAXgJ78eIXa8zuhLn72R49evT4q0L60qT9TIBY3bxc&#10;LvesjSSpKCo6UeRJAkaSJ0DsXSaV12lyxiuwmW7HeB/GM6UwtMSdUm2JjMer3WfwHt84fNWQ5Rq8&#10;pWksVbHFW4seDBjmo9g7xptgc0lm8FnoUefwNL6NC8JZeMWqbg+qQ4+0hT3e786VnJP4EaXwEHsC&#10;DYfDcAzWorQm13msbi+KIiZiU8XayckJ0+k0XhuxeE63cSjO+1Riv1T1IIk4KZ6BfeJS7p/0/nsT&#10;pOgqUL5B/e+9D0o6cR/QrdLOg7dtsrFVgmyLNevlgmyQc3b2GJ2H4p98MGrFdVPy4QDrPaYl9KhK&#10;mqaG3GCdpSrK2KdHmQyTtYpT93DHXyEo4NX7Tfhp3b6+67Tc+dyncYl7/E4oTyR2f83yYyPOjyC6&#10;l3SXtAWTGl5dtr9PpQlqO9quA1KA6jzGKLT3ie1w2KBBYUzG2lVvRVzvCjD3X3vfxN0hwgmCmv3+&#10;/p6nT5+yWCz2yIjJZMJ4PI5qolStBcQixDzPub29BUJx63a7pWkanj9/ztXVFZeXl1HZLmPhxcUF&#10;RVEwHo85PT1lvV6zWCz46aefGAwGUQEl86PFYsGLFy/47LPPODk5iXaEEgOk5JkUnMg+GmN4+fLl&#10;Xo8++c7JyQnffvstf/vb38jzPPZOK8uS1WoV7wEhr7rFHTKn6xI56fJTQNqDL40N5FxJrNTdZ631&#10;K85LvwWisjxUGJMWt0o/RSm+kphFegYeIhBTS0+5r51zseeiKEnF9al7b8jYnxaIpQp7uc/kHKXO&#10;ASlZLZDPpw4E6b15yG1KlK1yDOm16It6e/TokaIn7Xr06PFaSLCa5zlHR0c8evQoetqXZbn32W71&#10;0Z+BkIiTKqXCZE8pvASf3qG9RjXgnQPrdpXMzqOsQ1mH8QpPmO0a3dpoxJU3gI59EpwCp1wnoaJj&#10;BbRuJ9gh6fLxrRVNqx6MdjDs9k/g1Kt9INqaNgpAGY0nQxuFcbZNUDp8YymrEjKDyQfkJkMrjXIa&#10;5RS6LTh/3xPfbiI0XYonftM0aK0ZjUaxyffx8XG0fOsinSj06NGjx18VktSQqmmpcBY7KulBkxJ2&#10;TdNEe6yUbEqTd2kxRZfMA4JdsydU57SKOoVqiTmHR6G0ace2QMro9rlvlQ+9bJ3FektTWcqyDKSd&#10;1mQmkD/5aIjXCqc1ziisgto7rA8qO0y2pwCBHUny+nFtR1zuJcM6dpVKayaTCbPZbC8BppRGtcUl&#10;1ruYNJLPyfqk309acNJVNsh+pNez+7mPha7VpSjZZB/l3jlE1L1N3zyS9YdiI3bkLqCEVbCWYrOh&#10;aZqoGsgzTdNUlNWWbJBzfHzMaDqhtg3D0YThZAzKsNysKZqaKQ60plGeygULV+88rm5oWnJ6oLOd&#10;VZt3aAyuVQ8JUpLG6/ZOag87VdnZ9rOoXf+trnqoxx8byu/ujV+7hI9/D8Rnpt+ReOkytCoAH5V3&#10;uyX4oKQDjFeBWHdtYl1IOxfcVIxSeOvQVuz5NBpP6Q73pes+y+H99687hFQtlo6JdV2zWq2isk2e&#10;X+PxmCdPnvDFF1/w6NGjV0gECIUOw+GQPM/5H//jf/Dy5UuAaIn5008/8eTJE2azGUop1us12+2W&#10;6XTKbDaLaveTkxNmsxnHx8cYY1gul1F5V9d1fE164MmxSCGOEIeyX0LOSOwgpIjYJcLueT8cDplO&#10;p/F9CDHFfD7nxYsXzOfzV/qdHlLapePDp0jaHXI+EmVZWZZxbE8VY/K9d3EcUuyTnsN0X8bjMWdn&#10;ZxwdHUUCS2sdHRSAeP3kunZzTLL/1lpWq1XsiTifz1mv13uKz5RME3VbGgPIuZF7LP3NpAVl0tNO&#10;4k/ZRnre03PvO3GCbG86ne4R0RKjZllGXdcP5g969Ojx10NP2vXo0eO1SIOJ4XDIxcVFtCuYz+cs&#10;l8u9CjdgLwHyRycmlBL7ynZi4B1yqMY7chUMK3OjYTQANNoYDB5fltA4lNFo6wM51ZZbZl7jlcMq&#10;sMrRFmq3yZO2akwSKXIKfRYrtkESKh+PuNMejAs5z9jPIXkvHk4S+wuBB609mFIoYzCZRnmLdqFv&#10;IM7jnWW7XDIcjciVZmByvM7xKLzdVcy+T63dIcKuCyGvZ7NZ7B90fn7OaDTaq3RNkSpSe/To0eOv&#10;CEnEdKugJVGzWq1itT6wZ20oldZC9qXJxTTBI0jjEqVUsBHUCtN+B+VRPvSw884HUi0D3RIkWmsy&#10;pQPBZhQOR1OsUdpjncW6GtyOJPStpbb0L3LeU7VkiKjsTFKQE87AqyTRXmK8VdzJS84FklOrtqI7&#10;qQg3xqCMiqqJPM+DvbT3qDYOmU6nmDxjOp3GohNJFMk5FNum9Lx3ba7kvRSfQvIyTUJ2C8lkDD5k&#10;Ifa2vfhEvWGUChaYEO3OAWxdosuS1SJYwHnnOD8/ZzaZRkJ0NBoyHod/o8mE3DZk4wkMh2Ft5ZbS&#10;NYxsgzEjnDbY4OEX4kvrMA6yViGqUdg2QZmqezx7oVh8Lb2/uiq7173+IZRCPd4fxPHi90DIsY+J&#10;rmJ0b6kefl8Rjt+0z/3gHNL+rto+pgpL5hXKBatb6Vma5zk0noFW1O2jIk7T1Ku/Da86v7N2ad7z&#10;9FiIBiG05FleliXz+ZztdrtnC3h0dMS3337Lf//v/53Ly8u98Tbt1yaE2b//+78znU6jDTXA9fU1&#10;z58/5x//8R9jT7Tr62t++eUXTk9P9wg0II4x4/E4KrnFplPeE3vnuq5DcYz30QJTYocu4aKUiiqm&#10;tEhDet7d3d2xWq2ior8sS54+fcp//Md/sFwuY3+1Q4UbMp50e7q+K7LrXeHQvjjnKIqC1WoV44I8&#10;zyPxlRJtvxdd0qr7emp3KvemzJllP+TelV7E6f0nasC6rlkul9zc3PDy5Utub28jYSetKcSZITot&#10;tE434/GY2WzGeDzGex/Vn6JeT/voGWNif0hR2ck9Jf3qUxJP+i6nhUPynjgXCEHZJX0/pfuoR48e&#10;Hx89adejR483QgK5LMs4Pj6OAV6e57FqLk2gpRYBUtn8R4RXhMSb9cEu0wfGTLX2Rw5HrlU8F+G8&#10;mDBpsx5rG2zVgNYY41GZITMGr1VQqGmPMzZJ2Km4XbdH3okdZpsU8mpn6/mRm0uYVlWXprgeCjW9&#10;Cu9FWyUFaNA6A3yYwDqPomkzTB5vG5SzDFAMCAlT6xXWOhoNKnvNBt8hDgXSQmhLQH98fMyTJ0+i&#10;LWae53sT4tR2rEePHj3+6kiTXmlVc9M0rNdrbm9vox23PGfTimnYKfXS52uqhJb1d/95QsENtMON&#10;Au98sDF0rv2/aMIDuZeZUMTjvEK5sJ8+13HfwpjWWl16h8LH3nWNCh3pgppehfFQFBmdBO+h/x9C&#10;V9XWtWDKsl0/1XjMWrfe3w6TZYxNUFgcIq+6VeJdG6mHtvupJC+7+5UeY1ddd+h434SUMN5TpLSK&#10;HUn6XV1d8fTp0/b20IwHQ7RSnJ2dUW5XTMZTBuMR5BmZ0ZBl4CwojcoM2ioq2zD0DpWZED/ammK1&#10;pi4rtIdMG0zbOFisXuN5UOxYhQRO7d97tAVYXZVdqr6DfWVojz8uoiLU767xr1l+iNj7dRCC7CF7&#10;TK3V7tneWeLDM1279lkmzwnr8c6jrW/nN8E1xVcNvg7jkKo9fgDZeLinjHbt7yw6i6igsJP9lM/F&#10;/ef9T+HSsVCUPPP5nGfPnu36u7bPvOPjY77++mv+4R/+gePj4z31UGotLeTE+fk50+k09gsTZd3d&#10;3R3W2kiSPHv2jB9//JGTk5P4bF0ul7Hnl/QdS60xvfecnp5ycXHB6ekpWutI5nXVg92CEXmtqqqo&#10;DEydgVarFU+fPuX8/DwSOldXV3z//ff8/PPPbLfbPUJQzl+3B1zXfvSQmuxj4pB9Z9M0bDYb5vN5&#10;tAWVQp1Dyrzfg26/3O5YK4Rs6oogy25sKFbp1tpYiDSbzeLx3N3dcX19HQm7uq4j0ZZu0/td3zlp&#10;/SL9elOyUu59sX1Nr60QcMPhkKOjI46PjxmPx3F7Qiqmx5D21E3tML33TKfTVwqL/si5sx49erx7&#10;9KRdjx49XgtJSkhVG4QeKScnJ5G0K8uS7XZLWZYxsE89xP/I2EtSyWtatQ3KQWuP1qD8zmLCAbWz&#10;NNZSl0UIXDOHdhkqC5V/RlR02uFiHkkTGyugdxWhnpawa2ecLXmnfVD+fSziTirKTefFdHd0J1nk&#10;k8/hwWUZThnAon2GUxbtNdpp8JrpeMxoMCRXOiSqGot3DuUVXnv0R1CrpQk6ndiPPX78mIuLC6bT&#10;aaygk2q8dFLSE3c9evTosW85JMlDa21MKonNkdhlpUiTQfJc7faeOWTVmCalfJJ006igXNcE32Va&#10;mzQv9s8OvMI6h61qbFPhfWvpOcxD3zvrydsxvvFt8ZICT+g/i9IoozDagFI429WJSzDgOqTI4Vgq&#10;tW6ShGpqIZWZbE8p1344nO+mQRkD+jDBlva16SrG5bx3E2LptfkUkR7DHsnG7pi6BOUb15koHL1t&#10;E+NNq/RUGtdYiu2WxXyOcp7y4jLYu+WKs4tzjGrI8yF6NAjB1HAEWY4ttniTMRyP0N7TOPCNJR8M&#10;UBjqquL2+oZitca3CqBAKIf9H2Q5tnl4v0X980pPu3YZ78QH1Hc9/viQWP1gz7c3LD9cN+nDSBVt&#10;D9ljekKloG8J6HSp29+LQkWnEO3CHCWzgPUMtAHn8I3HNQ5qG8YDG57nZjiMczkh4KyWP17dZ6vZ&#10;m9e9b6Vd2nteSIKiKHjx4gXffffd3vMwz3NOT0/57LPPOD09jfNZGVOzLIvzenldbDSXy2Ukujab&#10;DdfX17GPnPS5+z//5/9EK0znHPP5PBaTVFXF7e0t8/kc7z3D4ZDBYMAXX3zB559/zmw2i/kEUeMV&#10;RRFVe2I53LUpbJomHtPz58+jGm8+n0dC8eTkBICrqytubm5wzjGdTqNqLyV7uiRhd8w7pED/mEjH&#10;M/kn1uKLxYKjo6OoNkuv9dsqzd8EKbLqFlqlY283VktV/V116PX1Nev1mtFoxPHxMfP5PBJ6i8WC&#10;+/t7NptNVOTJOlJiOt2etTb2MQSiWu7k5CT21Lu9vd3riQjhfsuyjMvLS46Ojjg9PWU0GsXjEjcq&#10;KXDvxqYCY0y0KZVj7hZE9ejRowf0pF2PHj3eAEnMdIO40WhEnudcXFyw3W6jjVVRFFRV9U6rtd4n&#10;lHexH5uQZaFFOVFd59tqY5RCkaGUB6/xOBrlg0uRb60SxPNcO6xS1LbBOI3GoJTGKEvuIdOaTHmc&#10;syjAKh28Jn1bpR/jNX2oQDqpdPV45VCtAy+swgAAIABJREFU3eZ+97g3LUGJxu+3VtoCkYprrbte&#10;sYHZiz1l+yr05FMGlMahaXyD8RkohzNhQjuezsi1wegMbxucDYlOpTKUUWifx4nvnloh0f690vvP&#10;J/153qqNfPvZA4G0WIqJJeZ0Oo0TyHTy80f4LfTo0aPHh0RK+kiCqWmaaN80n8/ZtL3AJAmTJqKc&#10;A+fAWo/3NpJVss49FZQORS9euVYp72lseIZnWqOUJlOqJdZcq25vrdMcKNXg2/HHVhV1XaENaJOT&#10;5QNQGu9DBbZD4xqF16q1wNY4pfEmwxsV1OWGA6RdwEMqJlHYy1L5/cR7CuVBZ2ZvDPJqJ++z1rbZ&#10;6331uFSRpzFfWjHefe2jwu/OQfeUpaSUZaeEse1hmRjXOVAG5yWxZ/F+F6coXHtBQnymlEP5YGya&#10;u11vQWstrmmoW6s4ay3np2ftdzzW1sFmz1uUaq/F8THH4ULBcBCuxyDYrNc+XOfBaITxivV2E8jT&#10;1qrVNQ2r+YrteotvLKq18dOAVhp0hqOC1qEgnBOHld9RWhTWQbQ7fyBs8a/5bo8/BroOGTvHj/2l&#10;fEbi7LxdGsJv6aCCTL36GuwIv/T17j30qxScyoFyId5v5z/Gh6XyDq2ysPQ6KJ99+zmvMd6TJccl&#10;B6IdLbvXEgg+9Bl3eJp2ZlHj8His3vWqk+eLZ/fc6T4hpZek/P99Q8gKUcZBsPO/u7vj2bNnTCaT&#10;WJg7HA6ZzWacnJwwHA7ZbDavOIR0+7t9/vnnnJ+f8/z5c1arFVprttstt7e33N/fR7KiKAru7u6o&#10;qorBYBCXRVHEgpPtdht7100mEyaTCZeXl5ydnTEcDrE2jO+j0QhjTLT2FAJGeqFJXzQ57ouLC774&#10;4otYCCTWhpvNhrquuby8ZDAYMJ/PUer/s/emTW4cWdbmc909AlvumaSkemuZsqr50vX//8yMjVVb&#10;W3dXtyQymRuAWNzvfPAFDhBJUiIpkVIcGg2ZSCA2BCLc77nnHOHm5oa2bVmv19zf3z9L2MFujJFx&#10;2Ajya+NQ/Q67HPacF5zPgXy/rxupPhaZoM0OTBn5fMqkXN0Ee0iqZeLPe8/DwwOvX79mNpvR931R&#10;o3nvi8VpPiestSV7Lh+DOl8vH4us7hyGgdVqxWq1KrahQKlv1cvJyrxM2p2fn9O2bdnXvJ58Lh42&#10;jeXvZSaaM2oS+kPV/hMmTPh9YCLtJkyY8E7kgX7tA56Vd03T8Mc//rH4ib9+/ZrXr1/z8PAAxIFH&#10;HoTk92Z8CYORmOkQdvIvDRV5lydfJlpbAVIKVyASQ8w3Y0CMgdQxWDqtGofTOX6zoRHH3DnmxtIq&#10;mH6EscPjaeeGdtWg1vE0eAKKnTnEGgb1u8i6AMYbHCZaumjcPm8gmOftirwGjk3Fg4ANYc/e8qd2&#10;2gYNB/ZKR4p4VoB9mxEymaUODfFABwJeBYvDGoOVgDiPSodrGxpr6LuO9eMdm6d1zBZatDTz09Jt&#10;K8QiKWJjgRSzy9yQPFA3aEhdfapYzDuJuzyxyKoDVWWz2TAMAyIxA+Ly8pKXL19ycnJSrFjyROOw&#10;qx/2VQmfanL0ufCh39lDO5O8j5PFx4QJnw/vI04Ory+HXeKfO1fzfYWH7Xa7l/ORC4o//PBD6d7P&#10;jRE57yT/H8eAFRf/Nw1iYgNNCCDG0cyy/ZAHFE9AVPHqkZAsr20b7xcoOo54P+ICNAKt2ETaBQgj&#10;qI+KqtEz9Bv6cWDsYDt62sUyXvfbGSMw+sDgDL2P2XbYqJTXSLlEBUjI2WnHPsNkjV0+X7P3l3zP&#10;tk4gBPrtNio3xNC0rhQtl8sl3dCz3m6KekJ9LD42s9muuH5wXuRxWy6oHTas1MqL/HtdnPpFxndJ&#10;DCkYrD24j4pgrEMtjJBK7OCNoFg8iiXQqMYifxonGZv0NxrwITD2nsYIto02bqEb6bstVi2msUjT&#10;wDAgfsSIcPf6Ff/85z9RVV6+fMmyjef1zdU5//ff/i9GDVzcnOPmWWmp6PJsV6g00YhVRJidnMV1&#10;qjIGpWlm5X46dFuGrufH718RBk/rZjB6hs6DSZ39zmMDlLTE/JHsESahkDDvw0TQ/fawI3P3c9hq&#10;UjYkRZjRXY51+baNsckwW0BmEis3PdaZcvmalRVp5oA0zKivhkXpSyJOqutUkAEkxGYKFUQDDktj&#10;oEnZjjYoOgzoqDiBuZ1hhJKRZZ1jO/RlrCpBi2sMqoyrmD3Zni6wi4Z+s6EbBnproBWCgzFn2h02&#10;Kx4cx+w6UqvrPvd3qm1buq5DRErG9v39Pa9fvy4qstlsxmKx4Obmhpubm2JZme0DHx4eEJFCTNzf&#10;39P3PbPZjOVyyfX1NScnJwzDUGwJ5/M5//Vf/8ViseDk5ITT01Ourq44OTmh73tub2/5z//8zz3n&#10;kZxrdn5+zrfffsvV1RX/+Mc/uLm5KcTSdrsl23ienp7y8PBQlnF5eYmqcnt7y8uXLxnHkZOTE777&#10;7jv+/ve/M44j//Ef/1GIOGMMDw8Pew0qf/3rX/nHP/6B955//vOfPDw8cHd3t5d5JhIz8JbL5d6x&#10;fi7/7tfEoTo+k7fee968ecNisaBtW5bLJWdnZ+VzyPfzY/bPNZ7LbM/ry8c5E6pZeZlrSEDJnstq&#10;s4ztdrt3zLOV5/fff19yjmsyervdsl7HxpacZZjHKHX+XL2tecyZz4nT01O+/fbbYnmZrxPb7ZYf&#10;f/yRYRi4uLjgu+++4/Lykr/85S9vEdv1OKjOgTz2ueRxVt6+fAyONUlNmDDh942JtJswYcIH4Tm7&#10;h1pVVAfy5g75bGtVe3V/OSq8fZIODn4mW6ykSWgad8UBV8ylCSaSUvXzsQwnWA00iyVOBKM2FttG&#10;hTFmI2gY8IPHMcctFiyMIkYICJ0f6L1imhlK6jqLPwEa7bZEy6QwyI6Qi8+l3xOxdkjcqYSSc5KH&#10;kz/1Ma/3XZ2xxztuTeqMrZaWlIuKiZ3wicwbA7igqCg+BFQDYojd7mZk3his8fgAngDS4BMRO6KI&#10;sSgBUqEuB+spUpQU70LugjvsoMwdnTc3N1xeXhYrjUOlx28deUL1KbszJ0yY8GH4OZP6fC//JQoC&#10;h+s4tKvMhUTvfSn63d/f8/j4yNPT09H3vrV8lUjJZBVFee3u9TlrKKR7g5p0T0cxEjAqiGhSbYVk&#10;Nag0RtAQ77gh35TEY5JgzTYOXIMYhxqLF4mKDGNSw4yLRIxYgpG4VE0c0Z4e/Ccc00oFdSh2z/ue&#10;j9XT0xOLxaLkB83nc8QaNASCalRkcfw82rMG/wXPmZ+EUh2HbLldPttERASS0q56zG9rivJQo1It&#10;LSieC4LL45ehS/aXHicm5s41Lg5QNuukWDSEvmPoNpGMdsJyNef07IyzsxOc+wNB4PT0FOccm35g&#10;FEMwNqmPBCuCipTfRZUgAvj4u8QtJBWIBz+mU95gCLhyD46ksNV9xU8eG2a1Zm7amjAB3laHZRFu&#10;niZlos3UU6b06EmW/QfKs7IsknIvfVfzz/UVRdmpiGG/WVRl/x5gyA4nY2xgUMGKYoIgIdrFzl0b&#10;rwF+xCE0oceIIP2AjgPD4KMCVgQx+wV9n8jIMRmCeIRxZhlNQK2FxhLMjrR7H36N71mtUsr3hdls&#10;xh/+8Af+7d/+jdPT0zJ/Pzk54fr6mtlsVsb09TX/mBVk27Z88803/O1vf+P+/r6o37755hsuLi44&#10;Pz/n4uKCv/zlLzw+PnJ6ekrXdVxcXDCbzQphky0QZ7MZFxcXvHz5kqurK168eFEyz3KNoWkarq+v&#10;+fvf/875+XlxA7q5ueH8/JxstzmOI6vViuvra/785z8DcH5+zps3b+i6rliFnp+fF2Xfn/70J/7y&#10;l7/gvS+5ZPne+X/+z/8pdpKHdo9fKx4eHmjbtsxfs4rxU93n87l3qNTMY77tdsvd3V1xbsokH+wa&#10;zvJ5dnp6yuXlJZeXl7x58wbvfSEC8/mdCWcRKSq9uvZUN35lQjKr4nPWXH601rJarei6jpOTk6LI&#10;Ozs74+zsrJxr77KyrPMX6+/Ru2pgX9wYa8KECV8EJtJuwoQJ78QhWXdYvMnF+hwovFwucc4xDAPb&#10;7fatrJkvsRvt42DSJDPvU6ocESet88WCBkVCtNUagkc14MPIOA4oA/OxYRYUK5YGwxgsop4wKCKK&#10;F01FQ2UQZTBS1uOoU3DSFlTds7A/CebgNR+/97vMk2OoC4xHnydZ1lTP1bYxPgSGEO2kRgLqDDgb&#10;4/+MYdY04COZGd8vGCN43RVHRcCrptpc/mw+bGCcJ2gZqlq6Ak9PT/nTn/7E+fk5Z2dnb1l71BOQ&#10;rxXvm0CM43jUPnfChAmfHz93gv9cE87nQl2kOLbNm82mdLXf3t7y5s0bnp6eni2IxOckqtwTwVYU&#10;GGV8EUrV2Wi+9CfSIymzQ7ZSO1J8UVWQXW6epnWogFiDVUfTLsA1z14DrbWpKl0VPhWCjiA/j7R7&#10;F2qCDeDx8RFrbclYzdkruXj1LtSveY64O0bK1uv/2ALUu87RmPVbOSWkYVFIbpaRR4uft0FTBlfa&#10;rkSYGlKWYXq/7C9qr0AbQlRqls+571n/eIsfe9rZrOThZIXC09PTroN+uWS2XMTByGwGGmKrl5GS&#10;vVXUTok4VBQN6RyWXbORAmMi7Pq+jy4LZbtSh/97GuPMRNZNYDdHqFV29d9CUoiVrLj8R5PPn7Bn&#10;Qxuqx2exmyJF8vjIS8qcZozfWhEp38lyTdEU3yCKQXAiSACrigaN225BQ/wehRAJNpMK+t57Nn1P&#10;r7Fg37RtjDew8b+gBCtFSRiMIC7mkYuLKlv/rv38ApDtCWu10WKx4G9/+xur1YrFYlEaEzPxle8P&#10;h3OfWhWXr4EnJyf87W9/4/Lykqenp6hQBJbLZbENvLy85O9//zuLxYKzszO6ruOPf/wjIsJ6vS6u&#10;Pc65PXImW3Vm4icTKvP5nO+++46Tk5OSRZb368WLF3tEjnOO1WpV5ml//vOfeXh4KA3F6/W6bOfF&#10;xQXX19clz+7s7Izr6+uyjS9evODi4qIQob+FOsbDw0MhS5umKfajH4rn7u81MZWPVVbtG2OKBfrt&#10;7S2Pj4+cnZ2xXC6P2nLncdliseDq6oq7uzu6ruPp6am4AuTm8Nw4mxVyGTUBmAm7vA1ZgZiVo4vF&#10;orjlnJ6eFnIxE38XFxfc3NxwcXFRlvkceXfsHlwfl3pfD987kXcTJkyoMZF2EyZMeC8OC1l1USYP&#10;PrLdQbYxyB1bbduWbqc8WMoD8A8pHH3JyBYvkIqCZQKclHhqMK1DVFDvozIvBLwTfDCICgs7Y2ka&#10;nAoyesQHrMY+fwmG4IXRCF6EMXXrK6bYQRrVYrdiqgl43r5sm3mMuMuv+bVgkhgi5wpSiLcECSUj&#10;IohBjEOaBpcGu64xhNGjYyAMA4jFNJH8lJQ2H0Twye5KMYSk5rMQC2Hv2f8cYp27BPM5fX5+XjpB&#10;V8lCJ1thvK/77mvHsY7b+m/1d/pz2+9NmDDhw/EpCZUPRSE8DqyDMjabDW/evClk3cPDA4+Pj3Rd&#10;t5f3cVgA2V173iYgs9JOKh1Hfi1kUkbwqpjgMUn4basbkKrS9wNhGAl+SOOc1PFvHKE12FkLNo1v&#10;4rsiYSICWLBJAyUmqqYgFpABJUTF1kfgcCyWi1K5GDSOI09PT7x69Wqvgz4XZuvjevh4bD2HxN1z&#10;Cr1P2an//B8rlc7uo901/0hOpdu9JB9tT2wYsrhkWLp7keRlpOFBVOHEV1gT9//p8YnH+wde/etf&#10;NNZwfX1NO5+xPFlx9eIGN2txTcNytcK2DaBlHGE0gDHMFwsGiZaYmsZnQlaFpnMlkcpGYqORAiMh&#10;WZ5u6YYBlzLuxMZxjVdFQkiEdDoWpGNRjVMn/L6RSbn886FFZv0aEXYOGAlSv6Yi7n7K+kWrjLdj&#10;LwpaCDsgKaBlR+IFwYjgxGA0fY9DXKgExXc9Q9czbjtGBVyDs9EOGbEMoWcMHmNtVEQ7i9OGUWKW&#10;qRqJSjpR1AoiDpxBjEGcfWfD4peEPNdWVdq25Q9/+AM3NzfF9j8rk7K6DHYNC7XVX15Wvndky8Jv&#10;vvmmqOwyOZOvd845rq6uaJqGk5MTvPfFyhIoSrs8PsjE3Gw2Y7Va8fDwULLP8v/r62u++eabPRvB&#10;XIOotz9n5OWcspubG7quY7vdFmLHOVfsEJ1z9H20S724uODi4oJhGPYsurOt6G/BSUVVSwZhJk6z&#10;mvFD8D7SLiMTx3m5fd9zd3fHq1ev2Gw2WGtLlmI9tqjn3hDJ4IuLC+7u7kqG3TiOR8e0dZN4Hn/W&#10;VuxZoZlJy9VqVcji+Xxexp6r1apYtOZzKVvF1vbgzx2fD6kH1Pv8W60bTJgw4eMwkXYTJkx4J2pJ&#10;/3Md74eF+my3kItu2WYjZ4HlAdbXTtrtI04aNVWMArFoFDsxFc2B7c7C3OFtdFeaW6E1gvYjY9cx&#10;BkXagbadoWIRa+gw9NYhYhiMMBrDKClwfezfIt4Oybvy/DPE3cegZDU8g+dKkrue8NglWxOguf4W&#10;iPZj6lJhq7GINhiXPeSFftPT933MmLOWGRYnLlrgKAQVjMZcm1FTn7qJ8juDRM+fd8y9+r4vE9Gm&#10;aUo33s3NDdfX1yyXy5K7cThx+C0OwA8Lu3VRHXb7XJPzEyZM+HVwSLDXj7/U+nOxsL4eqirjOBYr&#10;zNevX5eu61xQe86aa7cP79+Pt5pSJI47JBNrfiwkjSVZ/caOGxTou44wjPgQs0eapsFZwaX7sTQz&#10;vGTTasAnciXZMIukyrSGijHRotr71KjVhrlgGkLg8fGxFFpDCMWe7DkrrA8h8PLPx173ixHD1uwr&#10;7Ui5WZlEUI2EF3u8XnyrAqk4vwel5G5la6+s0McYdBy5e7jnf/7rv/n+v/+b09WKZjbn7OKSxWLF&#10;yxffcnZ6gW0cq9UprmnB2Ni8pQo+sSCSM3ilkB1etZxLSswktmKKM8BIoPcDT9sNj+unWNRMCrsP&#10;vdNOCrsJGTXRlgm7wzlCzqELSmF/s1q5Xk7JszvylTfPnHN7OXC6my/kc9QZm2yA43XZlqaLRNYF&#10;s/98Up2KKgRl6AeGrqfvh7RMgzEOMQ5jFNvH/Gtrm/jftViERswup08MiAEjeGvSMRJUDDp+2fPX&#10;mmhrmqaQDDnDbBiGok7KFoNAUR/VjRo1QZbvGyLCbDYrZF+238zWk9mmsm1bzs7OCimTs7syUXfY&#10;QJKfz2RPaXhIr801hsMmyTzvyITM4TryHG61WpX3qmp5fhiGotBaLBZYa8ujyC6D7LeC2WxGCIGH&#10;h4cyx3XOcXZ29rPnbodKsnzu1M3afd/z8PDADz/8QN/3NE3D5eVlaYrNY5fD5vCmaTg/P+f6+hrv&#10;Pd9//31RhebPJ485sso0/88OOTnHL7+vVtmdnp5yenpazs889z87O+Pk5OQtYvhwjn9YL6u/J88d&#10;o/p9v8YYfcKECV8HJtJuwoQJH4TnOq3zYLge0Gdf+uwHn+0QHh4eAFiv17+pQcl+93LpaU7h6RA0&#10;xDwSo5jGILZFm5hg7r1nVKXvO9ZPj4yDMpsHmoWhtWCsps5RRa3ik21L9vuqw9wPuz4LeVd1034O&#10;4u5jYAOYPHDdy91LHebOoTYWt4IGaFs0Jd2rCMOmZ9z29F2HbVpmLmBsnvD5WIAVjT+nzwRs7JRN&#10;xdZ3IQ/482T08vKyqOzOz8/3JjbHC8u/PRx2UQ7DQNd1e92osCsYTJgw4fPgQ5pe3td480ugLlJ4&#10;79lsYu7X999/z3q95u7ujoeHh9IkkQs+h0qyen/qvx3ikNST6rlY8E136eAxJhX1sorjYJGeXcFy&#10;DAErDWIbrDNoRYT5dKNViBl3aRO8ZspoH3YvXe3jcYw4ywXUYRi4v78vx38YhqIugP3iUy5ywn6m&#10;1OHxPixWvYvo+1T7tP/Hd3S4Z46NfTKghg0Qk2/Za9wp9uJQbLSGdF4uZ/Od/eVmzeBHhlQoHrzH&#10;zeecnp+xPFkhLhWNrYW23TU3aYBxpEdhNsvmrvFPhUCJzGFAMUW5GXN7u67jabPm7vFhr2NqrIrQ&#10;gZ0DRnFbIC97d2wmAu/3jcO8w+fmBik2Mc5nzP658xbpV73PHHyvPkRXXNvkW2MQid/VrIiVxHlb&#10;VRo1iI+RA2UOCth0PRsqwkAkjv+DFRrrEAzNXFE/IjbOCdRIVNKJw1hh9D5aZJqUH252BDuf8Dr3&#10;uZCPSW07mEkp51xpjqkJrHysYH/MUBOAWcXU931ZR35fbUvYNE1RfmcixBjDarVKSva+3HuO3e+z&#10;fWFN/uTX5881Lz8Tj/X683pqm8b6eNTEXrYQzUqz2WxG3/d7OWy1Y8BvQWmXj1nOlpvNZsznc9q2&#10;ZblcfvTy67HEMAx72W4AXdeV/zlbLp9zxzIVs8tN/oxvb2/fagarbVzz+zNZl6MsFotFcYbKZG7O&#10;9MsuUXl5WZ13jHx7VyzEof3l4XHJ51T9XP04YcKECTUm0m7ChAkfjEPirkY9OMl2E9niIqtx7u/v&#10;y0Ash/r+NpD3fXdM8sROUzf1qMTsNgOGgKpgXMu220IIDCbm1QUTj3MjhlYcvveoIRJXVlELWFAT&#10;zR4dFHvMPNbLWxEir1cKlGVrvxDiLqvrjm1KmRinTvRRYlnLC3hrE5EZmBmDBAEPIgo+YFKGhXiP&#10;M01UVYRUODYeUcFotLzy75l3tW3LMAw0TVNCzS8uLsr5fTjArn+vbcp+i1BV7u7uuL+/Z71eM5/P&#10;efHiBcvl8je93xMmfCn4kFyyX5Osq4svmTzabDbc3t7y8PDAq1ev2G63rNfrvTHBc53J9XIhKpFA&#10;kINGolz4DSFEkYTuiDtJppnGCBICEgLWaFRrZK5Pd6SXiNDnZVlHsJZgLSLx/uERfEj3WAVMVD3l&#10;okzcFE/OthOJky/9AKXgT8Ux4i4fl2EYePPmDX3fs91uOT09pe/7vY7z2iLrUFF3eB7VRanDceEv&#10;VtAMY7Wz6ak8DkqknhEqNV18NKnhifT51ORVveUaQjlft9stV+cXXF1dsVwuOT8/Z9G0LBYLTs7O&#10;aWYzaJpINNiA2NispmTFZd7mTIJIyagjZ9ixr3KsVXeaLDa7vudpvebp6ank2HmNZ1MIoSgMa9SN&#10;ZdOdeQK8bYf5LGEnFfktu/flTLt6eUA5zw8XV6voCu9Vv0V2T1hN6meN12qbvwQhXTWDggYaNaj3&#10;jKMnJALKGENoHMYIbTPHjxr/o2Bc/O8axAitzBn7PtrOpu/NGDQ1WUYbzb3cuqSKjY18UQX7pRPf&#10;da58razOSqBDoq5WxufX1WRInQ+W5/JZGQU7UjDfU7quK2q+moTLhOFhEzDsyJesdKpJu5oEyqTT&#10;IdF47Bjk/crbnpsvsmoquwDlmkW9nEPCL6v6vnZke8lM3D0+PvLw8MBqtSo2kj8VNUlaK87y8RIR&#10;5vM5y+WSb7/9lvV6zcXFBcvlcm99wzAwjiOz2WwvL34+n3NycsJ2u+X8/Jyu64qlaR27klWlWZV5&#10;eXnJ1dUVZ2dnpbm0JggzOVc34tak7jEcG6ce+/19r5sIuwkTJrwPE2k3YcKEn4RD4u4YMVFbCKhq&#10;6VxyzrHZbHh6eiod9V/3ICUbx1S/Z1ssFVQCYi2qkibEqVtf08TEJDJJHMEIwc8wAzTzOfPZHCMt&#10;6/UWK4ozEKwhWB9zcowhSMC1rsx1re53uuYA+cOfs+LuU042c1HopzzG4IkYHh+3a78ArWlbRyF1&#10;o8d8Oo8SCISgLJoGm6zKgJhxETQWc0dPE+Nk8ErMswsGNSF27QbD+6ZduTu0aZoyWcj2GYf2IYed&#10;eL9l0i5POn744Qdub295enri9PSU5XJZOjR/O6T8hAlfJt5HjhxTx//SyMWxTNqt12vu7++LHWbf&#10;96V4BM8ruA4hImjIlMfbf6NSZkCt0EiEWlJ+2NQ8YmDnlhxivmq7mJVtGPxY7AyDAGLwGIIGgkpS&#10;1AVELCIgRlAfyn1sjx1Sg5jjCryfg+fIulz0tNYyDAPb7bZ0vGeVRK0syP+bpikd6MfW9UudS+86&#10;v2MNPxy13ssEhLE2WeZVbyIRerAjAQ6WW69/u90WktkiXFxcxPyb6yvaF7Gwebpa4RYLsJZMsQUU&#10;2zhGDUi3jQV/VUYNzFxD28zoSuqiFgtPzRtYPQoQNDYjjePImNTtku1B85gHynfiELUy6ksnGib8&#10;snjLEvNIY5/G3rgd5Pmr1+F3slyDD/5evqfVNTrPTYwmsi5oVNVG25JdN6IGjBj8GAj9iB+G+J3L&#10;yigHi+WSUQO9eggh2unaqKhTY5FGMMEzeo8PgRA8g0biW0y6g4jG756N7KUS1dcawH7hFHgmMA6z&#10;3/LPuSmx/nutaKszaA8JNtgp6bKaCaKTTiZQMvFWb0utyFssFnuEWK2Iy6/LdomZXKptnheLxZ7a&#10;Lt/z8vo3m80ecZIJpPzacRzLz7lpKMcdbDabt+Z5h6qurx318ckqxax8y3l/PxeH9aGa8M2k3V//&#10;+tdCEmbVfz4H8nbkc+uQSDbGcHp6SkiNNXm5TdMUi/W2bfdIu+vra05PT/fI6ry8Q7Xn4Wd9eB4d&#10;w+F4tVYWHi7rcB1fdy1swoQJnxsTaTdhwoSfjGODkPqxHugtFgvGcUQkFjtyAPHt7S2bzYbz8/Py&#10;3jzIO+yqrwdSddZNPaH4XDhmX5C3N2jAWQeJhMvsU6heZ4wpZo+qsUtT8QSI3fnLOetuTdAR2zYs&#10;G0snBhk6rAa6zRYfBC8G0zSs5i3MZigGbwzWNAxhYAyx29Dn4k+amGay7qcExH8ocvct7BdG68cw&#10;+l2RqBQuIahP013z1rZpOY7gmiZOmAkEtWixMFOM8fTrkaadcz5b0KTJmPrAOMTO29ePP7I4WTGb&#10;z9GgePU0xmKdBTGINAx+PGr9EkJgGAbOzs64ubnh22+/5erqisViAVAmfOV4VJPJ+vffGmrLE4jE&#10;3b/+9S+++eYbXr58CVAm3TljoO6X4HphAAAgAElEQVSUhN33/bd6jCZM+Bw4dq+t70vb7ZaHhwce&#10;Hh7YbrdcXFyUPI5fY/uGYSid0vma+q9//Yt///d/xxjD3d3d0a7susDzIYh2gook4iIScoHGOkJI&#10;FmDeI0YRMdESUwSH4rst265j3rSID/TbjuDjfSKjaedYAZwBEwu/GIuOIMbgWoNJ962isj9S1MvN&#10;KkXd8pGNDceKsTXymCmPwbIl1GazKRaldad527asVitOT09ZLBZcXl4W9d2xdeblFlVh+gw/tNhX&#10;F02fG8vlInzXdazX66KwaJqG7eYJY9hlzroGlwhHgDAMkbgzBsZY2FfVqN5wDnBo2geci64HqXjr&#10;nKMxlh//93v+v//n/8V7z2w242p9w/n5Od9++y0Gm46fjedFHHwhRmIenbFYE/dNkw1rk++BUHR2&#10;RXepREvvNGZr2znrbsOoMJvP8UF5c3vLj9//wHq9ZmEcShyL1kXFd6lBRPeVdxMmHCPZnrv61mSe&#10;UaLtf7IXBpDkdEGI13Sb8uf2lLvpet+0DaP3gNIYS2NdHL9vO7rNluXZOcZIyrZT1o9PPNw/YEVY&#10;zhecrk7wAQbxjGPH4EesU6RpmbmW+6c1Srx+B4nX6kEj+SgSCXTTznCqeFVC0Jg/KRIbMVKzoBrQ&#10;kIhzgZiNx6d0N/4syMRXbj6AnXoo/55xeA+uUf9e57oNw1CutZk4ydfy/Lq2bYsaLt8XVHUvYy8/&#10;d2yd9WsO51t5ncaYsr68/mx1eYiarLHWvqUMzH9zzpXtPnz/14JD9Xv9Hyj3/LzfDw8PhSjNlpFZ&#10;6Qj7KsznxmfHMgqBol7MpOrFxQXjOHJ+fl5Ub/nzenp64v7+nq7r+J//+R9OT0+5uroq23R6espm&#10;s+Hm5qY0IuWxRP353t7eslwuub6+5rvvvuPk5ORZEvZd5Nm7xifHXptx7Pz7KcuaMGHChIyJtJsw&#10;YcJnRx6gWGuZz+esVqtC5r0PNQFyaI/1aw98Yl99NbnVTENFhPJcbOtWUYJAwMRuTWuiJWaYId7Q&#10;OuiDxanFeIsblc3QY1QwxtE4QxvAhICGQGcUP8RJs1UiCYXGLlIg2yaRSLOS4/OJCzbPEXbve4Sd&#10;9U51xHb2VpKOsaTG2mTNo2pQUbwouCYp54j5QppyaHKguApGwSG0aU0aQMbAKB6vYIzdm2RkMskY&#10;U6wwz8/PWS6XpUMPvoxz8NdG3cV4enpaulSPTfwnTJjwaVEXzcZxZL1e8/DwwN3dHev1Gojd8IvF&#10;4q3v4y+hmMrrzAq7bL+Uybysxq8LSfna+y6VXd7+55BFbKqa41+jzE61kllBI5aBgEViodkHxmEg&#10;DCNqLbM2NmgE2d2PRPL9U/FG0FSu1nR/CYSSbLtf0w1Hfv68TQvHbJnqz/3u7q4QdsYYnHNst1s2&#10;mw3z+bwQVcvlsqgODgtddVPGYWbN+3CM3DskcTPx2HUdT09PbDabVIxWgt8ReG3bsmhnpeDoktLD&#10;KETG1dAYlz5/S/IqR5yADwxPMVtx021ZLpdcXl6W/b+4uCCEUGzDIgkXlTgiSXIUonNAQJNSx2Cc&#10;TarMdMxEiqKufEbEMVFI47Q8RguABo8VgzOG4D2bxyfWj0/4fsBozEsUTYM7zWrSd6hTdf/nibib&#10;kFHnQAKg+3l3sD82h0CQpMhKr8vknwnx/TqGmBWarxPV+acKTgVRIYR49TQSVXUhXaJ9P6AINvoJ&#10;JwW0EnwgDCNeA6MoYg22bdBREGdRZwgmfucDypi2WQTUxmfR2Azp0TLHyAgmzzWOH6fpezPha8A7&#10;XQpy88oRS9Ku69hsNlxcXHySbTjmnpDJwcPajmrMOtxsNrx69aqQqnXsQr7n57FHbfGd555t29L3&#10;fVHb5bl7bjTKvx/O5+txx9RUOmHChC8FE2k3YcKEXwS5i2q1WnF5ecn9/f1ex95zyAOpekAFu8Le&#10;r+0rr2JSiQ5M6vI/nPxWw9X8LoA4YTSG4Ax27jBB8GoZgkAfaAisw0CLYS6CI9CKx4UUYCzKo/Go&#10;tZjc+WaEALsMuFRK/Fxqu49BAIyEt5pVa6WdJxbBSN3nuTddSNkSLhBiECBBo6zQh1jAHrsesQ0S&#10;FKNKIxIz7EIgjMlOylikcXsDeth17r948YLT01MuLy9ZrVbF8qUOMf89Y7FYcHV1Rdu2XFxcFBUi&#10;cNRabcKECZ8Wx+yN1lXm1cnJya/WHZ6vkX3fc3t7W/5vt9tCtBzLQAEKCZR/zjgkhfYaZ55BVjFB&#10;ikkNikjAxUgwVANGhTEMeD/gR18IKE/MOFJARYq6HDEoQhCT7OSy0i5aZuYmk91W5veFtD2/bEGo&#10;VvXl82G73Rbr8lwAy+RqtplaLBZFrZlzirNl2WFB7pB8/amoC4eqStu2hYzODg0PDw/JymyMDUvW&#10;0Lpo77lM2zdrWpwYFrM5bdsyn80Q18RxhJQPPdodWAsE7t/c8e///CcPT4/84Q9/4Pz0DIJyujrh&#10;u+++i24RV1dFOaqqiEnkX0iZWUrKw0pjktSgpVpMBsr5GtLvJjkQGN5+DKOndQ4rhk235f7NHQ9v&#10;7hi6HiumKGkkrdPkzyDoHoH6FiHDFy8SmvALoT433mqwS9ewY/OHmASQ7TMSeaw5jy7aCwcfCpEs&#10;IthqLhdEsD42SuA9Ytnl1XmPDcp2s8aJQZoWZ21SUisheHo/sM2Nn85hBTQ0YATTNKi1+JxYoNGu&#10;NgiMkLbVR7W0JnWO7G4Qwu7iXasOJ1vZCV8jDhuea2Iq3ycOm2QOlZg/d73HxgkZuWmntqnMDjeb&#10;zYYff/yxWJb2fV8yhrNrQN1sdGhtmRV5p6ennJyclIbSrMg7JAsnTJgw4UvGRNpNmDDhsyPbYhlj&#10;mM1mnJ+fc3Z2xtPTE13XvfO9dSdV3fmUSZNfm7SDqhgjBpsrMWQbIoOiKW/OJ4vI1FKtNuaPiGCc&#10;IBhUDWMADQM+wLaNtkmNU2gUTMxmCP1AHzwqS7ShWEBJVtuRCDulBKnXarsvBbELfe+Z8lPM59u3&#10;9kBSmUCjzdlWAo2JhFxJhzG7oq9RsIHSlW5UCWOI2RQhwMyW5Y/jyDAMOOdYLBacnJxwcXHB6ekp&#10;Z2dnNE1T8hN+7wq7jMViwfX1dSnqHpJ2H0LMT5gw4eehtsfMJEfbtsxms2IPdZhLA7+8Sngcx2J5&#10;tF6v6fueYRjeUtrVpM+hTfZbZJ0eapbS66rCs4Sd7WCxaA6KojFzNgQII6IGMURVk5iSGyvpfoPE&#10;HDuvGrPqYombIGanBq809iq1d1p6PMhs3QXofT7y7lB1dXiMD5uish1YLmxlpdnT0xOr1YqTk5Py&#10;fz6f7xX88v+6AJdzjn4KDj/zruu4vb3lhx9+4M2bN8UiM4SRoCPGCK2LBPC8bZk1La2NRNfpyQnL&#10;WXR3WC2WNG0L2fZUoHtaMztZAUK32fDqhx94/eYNy/mC7o8dzjlWqxXNLCoC2sW8qAMAxDSgSlCf&#10;zsdodGlEIFlkatqncGT/Zk1D4vqOPgK0ya5v2Gx5uLtj8/BIGEcaa9ke2Hrnb0O2y3zXd/xLbeaa&#10;8Msgzwfyz5Ay5Krfk7gNkWgpadi3xyznXIhzDhuiys4gcc6TTTMjr4eTZBMrKVOsHwl+REeP2lA2&#10;QHx0E9luO6wYmAdkPt9rlhNr6DRmnJmZQ9TiVBlFCdYSLKhYAsn6kh1xBxoVfGlemQXYsCPWswK2&#10;Ph6Gavo2fW8mfOE4vPdn5PtCjhvJTaqZ6Foul4Xk+hTrP7wPvcsB4JB8y6RcVtHl57NaLl8T8t/6&#10;vi+1prOzM66urooLTLb3zNtwzBpzmttPmDDhS8RE2k2YMOGzIhN2OUA6EyLZIvN9pF0uAB0WhHJG&#10;zq+NOCnNvlm7QXFtE6OSbCDVoLmIg2BVEHVRCYZgrSDG4o1nbHzsBD1bEBRGaxiN0BNzwoZxy7of&#10;MfMW8XEbjIm2kdmtKXfO5sn556A3P6bcGCQUy7FnX5MH2GpAcwE2PZpAT2CUqC6UNNg3DTRtwASD&#10;EnOMUI8fB7wfURcziUzquveq8ZimvJu2bTk/P+fq6orlcsl8Pn/Lxmsa2EfkSZ6IMJ/PixJxOj4T&#10;Jnx+1EUG5xyz2YyTkxNCCMxms9J8kAudWZnzS6mEc4ElWy71fV/GBLm4kl+XHw+Jpbyfh8vVt4wG&#10;3w1Jam0JMSMVAn2/wfsRYyxiDa110M4IDmzjivWhpiKtikE15RypFvVdVFgd3Mme3TR93wt+MTjn&#10;SkEsI38+OQdpGAa22y339/csl0vOzs64uLgo2Xd1Jl3u3D/8/J7DsXtFLtRpui8/PDzwww8/8L//&#10;+7+s1+vqPcq23yKi9L3BdZaNsThjccZgxbC+XzCfzThbnXC6OmG1XMaufIUxwMN6zaUq88UyqvWa&#10;ljZ37SeF0GKxYGmjyh6b7TDTNlsTbTFV0JAKigf7guzOX81WlpCs/hIBkEmSg0c0jhP7rmd9/8jT&#10;3QO+G7AqJUOsKDqzIio9l0+z55RCE+kwocwP0u827J6HnaWkh5KPvX+CK9FvPvYgiMa5T5Ma5YxI&#10;ya+DaEspajDpezJstxVpZwkpj1KCxwSPH3sUYXQG1QZxgps5TDBY19ITEOtonENsnCOohmiH6QxB&#10;tZCMgaiG9eX6FLd7jyhPu2eP7GZB2scgsSFy+h5N+FJx7B586FqQY0tOT085Pz8vTdXz+fyTr//Y&#10;vPBwzJcJt9VqxYsXLwghFKebnIuXa0GHTUd5XJnrTN99912Zx8Ou2bu22ay3a5q3Tpgw4UvFRNpN&#10;mDDhsyIXWHLhLlsxLZdLTk5OePPmzTvff1gEyp1hubDzJVjw5UmbpEqJCQZJJkiiYNWAiTaQNpF4&#10;eaI4Cy61rgasGIIlEknOojpiz5YEHfEBekD9CGNHz4YuBOaaAt8JjDKCF4KVQhTWM8/K/WVn8fUr&#10;QwFvdpWAenIcs4gOq1hVAUwswcTMClHFSiQ/jbM081ns0B0HnLHo6Bm2Hf04YNsGt5jRGEOfBv+Z&#10;DK67866vr1ksFmWiEDdjv3v9fcTxb90T3xhT8gLyBOi57soJEyZ8WtSkR7agns/niAjL5TIqjFar&#10;8lrgV7H17bqO7XaL976QRN77osStSZ/6nl+rBA/VgvFavL+eoowgNc5obJGxycZNNDaCaAioerbb&#10;LSF4Wtciro1Wi22LiMW1DX7USsEUFx6i1Duq7Mq9KK9V2Zkf1htWdFYffzB/Ao4VzWr13aFl5qEK&#10;LxN42a5qs9mw3W7puo7ValXUdPP5nCYV3LN68qdu37Estvv7e25vb/nxxx958+YN3nvatk0KU4MZ&#10;47FWVUbv0dEzEjO2rArDesvMOjb3jzytVqzmC5yJjSWDHxk0rvPm5oZ50/Ly5Uvm8zlXFxdRaWBi&#10;UVMaR+mGihsLxlU/V9aUySFAVWma5q30QkmjQ2ujoqgoetLpo9WjQRj7nqe7e968fk33tEZUcQje&#10;h0Ig7sZJlSWZmez8JrwbmbDLZJvo7tqZMxYzjgmbTVKVio+qYZOUdhaDVbASF6LJ7hYUNfG/GBMz&#10;68Yx3seCgrGYonZ2tK55S1lTFDNNQxc8OMGmRryA4n2yqk251yK7jG8FNDV8qkbSTSA6FWfC8vD4&#10;VOT3W3yl/TzNkBMmfAoczsUOH7Mrw/n5OTc3N7x48YLz8/NC2L2vqfqnrj+jVvrVyroQQhnDnp+f&#10;s1gsGIahNAnl+k/dDF43cuff27ZlPp/z8uVLVqvV3jy8Ju0mZd2ECRO+Fkyk3YQJEz4rRKRYeOUB&#10;lbW2qO3eh1yAzO+vH7/kwVZdPMzdrJJmh0LM07HeMA8WGQ0ej2os9gQrjAaCM8hc8F4Y/Ag+EIyH&#10;0TPYkdEGxJrSdabBo0bQYGLXqRHERovIkDemwqegkz6qKJSIxWxXU2+TqBR14sFbItSgEjCzhqCK&#10;HwOjQiuANVjnYsi9jZ11wzDQdx39sKU1CxptaJqWbQhl0l1PXi4vL4sFGOyKm4fn3e+dtDuGTCT8&#10;Hvd9woRfGjWJlUn03GjQtu1eY0utGM734s8JY0yxxnx8fGQYhr0MtWEYiv31oV3RIYF0uM+a76nv&#10;QE3slWUDGqLSYug7VD0OIagH2V27rLUE7yFZqsV8MpPy7VIeSnr+sOKbC72loedgu4QQ72E/7XB+&#10;FOrrcT4Wfd/vFcFqsrTktlWfRX69957Hx0dCCCyXS05PT1mtVqWBI7//fajPv5qwzZl2r1+/3sux&#10;q+1eVUM6n8O+vV9liToOA6EfYsPOesOjixm3wzCwHXrcfBmJY1WWqxUXFxdxf87PcM7t7LnTmDNI&#10;Oo553xKTYYxFkhXf7lgqIyGSH8kuU5IrQPkc0naWE0Gr54j7st1uePPqNbevXtNvtliJlutd32Fn&#10;DWNkouN9N6kDS8bxeHx88tyYcMLvB8cIu9oe02Z1MdXrkurY19fU/J4QTyqjkTR3CCakfEUfCN7j&#10;SU1vxhAS2ZdfYww4iWpnNVqcWcZxRKzBuBQBEEy8phsTG/6s4G0kqUOI9pg+keZaSLnUrIAQNBCQ&#10;nXo6RRjEvwIpz06Q3dytOlaQ7PYNjF9U2MCECfs4lilXj6Wcc4XgyjEQh3PeT416e+qxxjAMpbaT&#10;HVxyTnNuEMqNRPn92WY9W3zmelMm/S4uLt5yZarHme9yc5gwYcKELwkTaTdhwoTPirp4XxeEmqb5&#10;IPuFPFgDygCuzkwZcxD5z0JVbFMTu+F/ymPcKwrVVOavoa7BvGWfYhQI0dzIIQQCoj7m23mJDd1q&#10;Uge3jfaYmpargrrA0I7R5sXEia+qEMIIIRUUxaLGREvO0h0edkVFYgZfyBmBHJ+cUm1/YGfFlIfA&#10;VvNrDSYVIoWQyLZ8bHaPQarfNS9VSpFz/zjtgqLloLoUB96WtmkYfI+EODAfSIVcI5jGYhtLQOiH&#10;ge3o6UaP8RqVFKZBuw41SmtbFvOWy9MzLs5PWS2WzFqHsw4k4IdoriM4jIlFMp9Vjqkj+dhjcXB7&#10;7vEDXvKOt/7qqAuttdJumgBNmPD5kb9zuShRE2Cw+34ea3LJmXcfg/qy/dw3PoTAdrst1oYGobGR&#10;VBx83QwRc+KiHWWICiLytT/ltWrM64o2bpoKyYXhSNfeUIrKJt61EASrigQl+BHjfSTphmhDHSRm&#10;lfoQ8CJIuhkOThgRvMJIvNb7VODd3ZUinRebTOLvbx+oNG4oF33zjiP26XB4La6tpPLv+XUZmbB0&#10;ztH3/Vsqau896/WaruvwfmC1WjEMu58zUSzEIvtuYw42TvafVlECnjEEfPCoDzw8PJTsY/UB65qo&#10;oA+K9yONsYW5zcSDMUnxIxD8QBgCgx/w25FODGH0bDcbNn1He3rCGDzOtrz4RmjmC1zbMGsX6Vg4&#10;vI54D4ERY+L934mJ52nQygIzKo9UJdryJYViJgxEYhNR/n4OWYlUHYtyTNLjqPG7c/f4wOPjI90Y&#10;cyC9QDcMLOZtzB0LAZJdqwHEGAwSlUS6G4EdjuUmfCzS9YufN46L2ZfPL/mIZrcgjtNDbDRQqkzN&#10;+hVv/1zWL1ElVrZJ4sqy6tNkwjm9ySYlnUhI5F5grhYTgDEp7EKM3naS5gYhZkirD4TREzTujRoT&#10;GwwxeInXTrUOrAPXYERw3mObeA3yKGodQQQvvjT7qVjUCt7ES6pXjdfpZEOryR7TsLvmWRVU5K2G&#10;wHJ8ZJdpF9Wu6fMoxyWSlhNdN+FrwHPzsWONUXUzz2az+WiLzGOkYb3uw+ey8i6Tibl553Ccm+tK&#10;wzAU9V2+r+baUh6LhBD2XmOtfasZ6XD/p/nrhAkTvjRMpN2ECRM+GocDnbprO3f2Z5/y7DlureX6&#10;+pqbmxvu7u54fHzcG8RlT/PVasXJyQlt25aB5Ha75enpiaenp2JBlLuu8qCvDig+tNistzfEmh47&#10;EuknPAIaRmDXMR80dl/m2BIjpkzrcx9nLteJQG96TJOy6IgFSA2BFiFIA10ALAHLAASrmMUSs7hk&#10;5mFBS9j2bNYdXb8moJi2wS1aXNMyX7ZsxwEhYC0MwdONUd3QLJY8jIGAwyq4AI1PBS/dEU+BNEkV&#10;6G3qME3WS0txibgzoJGssxqwwSAakCAEHRnDbpKrVjASC4FOIKh/6/MxxmDEIma/+Jw/NxHBGmHo&#10;fZqQWxDPEJSgSiexc3fYbEv2iz05ZR5WGOcwdo6zM3Rcgw64ueNqteIPNzdcX1ywmM3ipL3vEKNY&#10;24DkpItY2bBGAPvOogwhvPvv1hyhNj/sEX558u7YpOZwQpW/8yGEZ+1rv3Sl7IQJXyKeKyp8iKrp&#10;8D2z2eyjtkXZL1yauJKYNSdRpeC9j8Xa0TP20QqzbWNumIaY45qXRSIXggAmXlOci5mvkhVUCo03&#10;SLrnBhEGYuOO2HwtErwfGLyniUIMjAfxI9KPzLzHicHahsHNkMZh2xZrG9Q51AoDwhqPN1kNblAs&#10;VMVvUcWEYbf95bHq6t4dmT3SqqLIfsaR/3C8L1uuJm0P1dHjODKOY+l+z0Wx3Lkewsir20ce1w+s&#10;t088Pt1zeXnJ+ekZy+USaVpcPsc0/R/HKNURA41l0BFvDfEfqIWhH3h8eqTfbHdqvvmC1lg0CGMX&#10;l+F9x9n5ijDG3D1BcKbBIvghxPMtKKEbUe8x1uHaBmkcMgpBDScn5yiG7398xe3jPYvlCYuTBfPF&#10;BvfmNSfnF9jG4No5zcxh2pZgoVciSZbGm/m45cayrutKQ5nXnTIg507OZrN4b9T4fQnVGDV/FgDb&#10;ceDN4wNvHh/o/EgwQh98JBrbhjB6RLINYbo2KKjfOQgUou4Iw/41EHf18c2k8ZgsFWtV56G6U1Xp&#10;uu6tv9XK0o9zAwhk3WS2k/wpj/naopiSu1ZDhaiqfOYzUg20wacmOQiipZkw52xiLGjK4UzqZK8a&#10;x+UCzazFh8CQmilckywvQ2D0Azp6nBGctTiyEjfucwusBkUGZRw9PhfGEUgNgVlpnRUxIkIzi8oe&#10;O5vzw8M9mBnOGMRZejGMpPmRc/jRl3uB9+kiYhyYePzEGrzCth+r4yTxf0htFSGS674ysnT5C5Cb&#10;RihfHyAmnmY7UC/PX6Un4m7Cl4zZbFYcjg4V9Kpa6i7z+ZxXr14xDMNbVte5jgKU934oameHY2OR&#10;WgWXa0Swm0t672OTivdle/K1++TkhLOzM169esWbN2/o+56TkxMuLy958eIFL1++3Ftnvu5nm134&#10;daziJ0yYMOHnYCLtJkyY8NlQdzLVxcY8aFJVLi8v2Ww2e0WhXOxwznF9fc1qtdoj/DabDW/evME5&#10;x+3t7Z4dXybw8mT+wwaY5mc+ZlS5MHkuePD7W8dG898DXsLRv1k1qdCSJuLAmOajkBr31WADWFEa&#10;MVG1R5yUisZO72Hs8MmfUwXEBMSQsiV2E1wkzvk1LTsSS1r2w5sdYefT27Y+4ALYkNYbAhqAEAsJ&#10;1sQWWKMhdgIL0Y7GpAJMHxlCEYMR2RWTghJSkQCOk3aYaJWqIpgyJTcEA87EokVoW5Co5JPRY3zs&#10;Le7HQNhusQrBKyZ4GrHMGsfctdFe1FpkHBJzOe4Oukj8hCPrdtgk/8GPNcLPfJymHBMmTPg1kZsQ&#10;4i1kd7/NiuNc9LHWIvl+HJSQMoxyM0tuEKnv2EFj4dWmFRXbaY2lVdUQlXLEXFODxvtJ0p2IesQL&#10;IXjoe8zgCT6kYrawaGfgLDQNGMMoMCgMAn0YwblSWM87m6/fyT9gzwr73fj67IKPNVbs7sOxuNYP&#10;HQ8PEHwk+Yau4/zkjG4x4/rqJkrf9mTnAUKAMTAaZVQfm3iwqSklZh1mZaYkRZpP6h6TSCk0jjdG&#10;DTSJlDB4DBY0IGLoug1+8HE8giUEaK2laRpmSMq/CoyhY9BAH5R139HON4izLDcbTBs799vlIhY0&#10;Z2204EbwXV+aglSj7WbObxzHke12W45X7TAxn89xzrFarYqq0bo4Jh7HkSE1oN3f33P/+MCm2zIG&#10;HxV9Jin2EkHzoRblXwNBd4g66yj/Xis/M6EMO0KvPmdrUi7PE+rP41PApItCbFr48Md8xciE3Z5D&#10;A7vnnvt4RQIqAdGwI/3qa5VEi9bYaLhrnsyP3sRr3agar2sSUM2OGT5+h/J1NcTMaKtaruHOQ6MB&#10;F4SApQ+eYRgZvCdYi3E2FuFNHKuri+4hamSXt9220e3DJNvhA6tk/475m5fdsXrXuf1zLfzrZU65&#10;dRO+Rhw6LdTXytodpes67u/v6fue+XzObDajbVuWy+Wvufl7daG6hpTJvtzcfXp6irWW1WrFYhHv&#10;023bvrWsqVF0woQJXysm0m7ChAmfHPXgKE+28+CwJuxEhJcvX3J7e8vt7W0h2jJpN5vNePnyZRmA&#10;5Qn3drulbVuMMdzf3++RdocBwz+lK+xrgwDGKxaLE8PMuJhvYk0sbKVjtR07RgvONOAMKoZgYyG0&#10;VQVVjMZigk0N28HGya5PVmMqu+KCaCaLok1VWkRaZ/yfi69FEVYRcoeZcCL7tm75nPkQT33V2KVe&#10;T0pEJHYLayR+rYnB9uoCPvnmD35k3A6o9wx9T2NdzOGorOVKaJKmXI7csWeqicTHfIC/AUyToAkT&#10;JgApF2hH6qgqtmqmaZoGTdbWsWikiLHxnZJVJ+ypTkRiCTpe4+OjUd0j9wIaSRyjMSMpEX1GDTqO&#10;iA8wjoz9gA4jNhWyrHG0yyXeChiHd0khgmdMTSM28Ux14TdbOX9UnutXhOeKXapR4T4OI2O3oe86&#10;uu2YSKuBk8UcwTFrHfPZEtvUlqCC10BQiTbfKMbGnCk/KpvNhvv7e4Z+Sxh7CB6LFpUPBBwBEzwm&#10;BNRH9Z16T8AWxc84dFGh4wNWDF4daixu5li0js7sxqld19GNA7LZII/Rvm/2MN8j7WazGc2sRVwc&#10;czH6ZImpRWW33W7puo5hGNhsNmWsazNZOJsV0u7i4qIUHrPKYLPZ8PT0xHa75fXr18UitLaz/b0U&#10;IA8tzGB/rFjPMw7H+vVc4yLfHqYAACAASURBVDkbtE8xPwgfOQrM15OQft7LPMw89zGoASolXlHZ&#10;US6OWYkpMiBiEY0OFSaRv4MfY0NDUMQoQU3i1UcIY3EMCZg4TxAIKT8R7+nVYsQh1hKMsB0H+nHA&#10;BoszLc7Oo72wM6iJrhTeGUYbLYildVizO6eRqF2MH48eVSCW3ZdJ6TZhwrtQR4nUzkM1aRdCYLPZ&#10;lMzYxWJRMmo/Fh97j7LWvnWvq7N2s7IuqwgXi3iPPj09ZblcvqVcPyQvJ0yYMOFrwUTaTZgw4bOi&#10;njCXTIHKauHs7KwQcjXpZoyhbVtOTk5KwHC2F3LOxQJL1zGfz1O2ii+kX7aDqNf1W4VqsgwzFm0A&#10;AmpSHp4XxjHa0ninGGsxRqKVkhqMV+beIG+F7u0mw9nWMmfZGa2LAoHWzaKdpkmZFxpzLXLWnQ8h&#10;df/GAXNIy8nFXeNs3OZU9ILdAPvQyuOtfKaUWSHsyMFosxaD6IOmrvTUyeuyldIwMAwDwXv8MDJ2&#10;PaN1xcZt6DqaEBDnoG2iui4N/kvGx4QJEyZM2MNhgVyT0i7ft8daOY0HscUeLhN29e0oZK23gCSV&#10;RxBiVpIJUXEUIplnEawGmmBL/pIfFRtyoTneL0bAGMFboW0dYizBCiqGnAqWm1gATKgtMdNzH6yu&#10;+7rxPGEXD4AVByhelaH3bOiiQmYU1us16+3IcjXn9OSc1cmCxs0QozgRgjjEGSQdX68x/6rvOtYP&#10;j9y/uaN7WhP8gPoRgy9KTjFgMOjQw9gThjjmi4RttkN0xX41SJI4mWjBaazFGsEBIrFr36csLD+O&#10;+BDPw0EDprdsui3m6TEWEW0k9IzCajaP6qg0fhmGgb7vS/ZytiWrx69N09C2LdZattttyd+Zz+el&#10;0SqTdnd3d6WgmpvTcmPTx9s7fvk4LLrWxxkomUX1a+vXZ0VGfV2qCb+PI+2SLX7OlKuUch/ymEm3&#10;/O2yuv8Y94PnpXZAqC1704LMwXheNSXXqQcicRcjQeN1MnlaYIMgxmNU0GT96YxFCKj6OAdQ8Doy&#10;DD19P6JqkTY2VQYrjKL0wWOdQWy8xgYxBLGEtF2jNbHrzyhiHFLl+pVGjHz/eMcF9l2E3oQJE/av&#10;n3XWMVDiS1SVvu9R1ZIl55z76Dy7T4Hn7m/5+r1arbi8vMQ5V2pGTdOUSJVaoT3l1U2YMOFrxkTa&#10;TZgw4ZPjfQOkXLzIk+hsFwTsZZrl14lIKX5AJOKWyyVnZ2ecnZ2VwkZeXs5QAD5Jt9iXCgU8KVtN&#10;GhwOZUy5QCknZfSEXDjyARcaVFLBJ4w43yAaS5XFAlN21jOjeduixyZGLzr87JR2qtnOLBYlhFh0&#10;BUo2nSRbnFi0jUq2XICqO9LzIHyXn7PrpC5FmpBI2VTMLcRfSBY+QZm5ZldElmwr5TCqqCjOB5xE&#10;JZ4JyrDteLi7p53PmC0WtI0DIylvMDF2mQgk1kF+z1OAaQI0YcIESAWigwYLwy4HLb+mLp5Hoi7s&#10;Ke3esofTYqAZVSOqiImF3cZZTIiKOIfSYmhVaEYFr4xDfG8IgDEMNt3/Wos0lt4afLopacqPEjFR&#10;IQgMIa07k3Ulofa3TZZkHBvH1URH/NlgTLzbhwDbbc8wPHBv4fbuieVqzsV5x9n2hOXiBDdzzNwM&#10;aR3GukiojgOqI77rub975Onhkc16zfbpAUtMjrUaj78A1iQVVt9h/ID0IzoMdCFgTCTGxEE7bwgh&#10;NQgZhzrwJmbSxkakaMuHGCyxySimD8fxifcxP45xiK+jOj+D0i0We4rLEELJAaxJtdo9ICvyjDGs&#10;1+uivsv5r5n4y1abda5gXsbvhbTL+1i7MAyp6cp7vzePAPZ+BkpDYI335Tz+VGQ7Si2/f+CjvN8w&#10;17xjM0NS2eWMvPK8hF1TgUl5oCgSFHTYEWIITTtLlrQx086KxHGuBtQozijqdTfGBjSM+L5j2A6g&#10;BieO0DQEY1HXxOtl26CzGYOzeBWCNWiy8fQiBGsTiZ7UgtXnd+xYHcPXaPc6YcKXhnwvyXbNV1dX&#10;3NzccH5+/tHL/tzzw6ZpSuM3UGoHh3nNh0q7CRMmTPjaMJF2EyZM+CgcdsJm1J2uzw2S8vNnZ2dc&#10;Xl7y+PjIdrstk/RhGPYKE7XSaj6fl/d1XcdmsynLzYWR3zpUYLCgIoi4pLqzqI4EDWjwWHHY0GNU&#10;mI3QekHVMAaPwdMSi545qy6YaI2ZybvaFhN2Crpi6RN6VGPxVbO6jh2xZ6msiEwkvbJ6QlUJPtpj&#10;ZpVktlFrmgZrbSl+ee/3imH5XGjbNuZe5EIWniAB8QE1IM4SfCCMIz4RgsYaLA5EacRCGJk3LQZh&#10;/fTE09MTs+WC82uJVljWxCqhNTGjj1xM+J34o02YMGHCB6C2XgIIGvYaL/bsmqxhgLcIuz17TI3d&#10;H16VpMmOxF1QyJlOohgDLhjaIDRjgH6AfsT6Ma7fCJho4eb/f/berEtuJEnW/FTNAPgSHhEMMjMr&#10;b5/ulz7z///QzJl7q6tqKhdusbg7ADPTeTAzOMIZJDMrFy4FyRPp9B2OxWBQURERCI1DGp9zlKi2&#10;bIlsN1dIKBFiDLNleXwLX3/h+CnCY/54HFOxtVNEBUtCPwRSCkQizvXsx57jaNwd93TrB9abjlW3&#10;oelautU67xsxK9yP+3vevn7F/d0doT+SxjEr4pziSIU8SDnnUIwYAxYTkiIpjKSQwCeSc4hA27R5&#10;f6xqHnEEjEQgmhJCJOnJgmueq5gMYgz58VRIwvKaasF9OBxQHjepnTeeVdR5S1XMzdfxnJiaE9v1&#10;uHmq2Pi1E3ZzzNdRVe6mlKbMpbqunponAu9cQ7xvnf5anGeq/drb91nsToreD3y3CAzqZ5bCaUbe&#10;FXJbFBWDFDMxZ/HR/tVZw5gSxLw+PPm4sZQtZYkJixFJhjgpGdV5/LUwEmg5poCmiDnBrTtcdGjr&#10;ofGMXkiWqfYomZxL5GsNyDl5lDHeym1+5vHt+/C1j78LFvwWvBtF8TjTcx5HsVqteP78OX/5y194&#10;/vw56/Wa4/H4SZb716Druql5Y4rHmI33C2G3YMGCrwELabdgwYLfhPmkaI5fOlESEW5ubqbO2Ura&#10;Adleab+f8j/mRRDncsj55eUlr1+/np6r5E+9/ZoRFR4QGl8LPvkCOI2JGBJWbDMjikRjFZTN6Ihx&#10;ZBwjkhJdk9V5Usg6HFPhKgqY06mTV8qfs0rKKSEaSXI3b2noBSDMu38l25FJLcgWO6mEFUsLz2az&#10;YbvdstlsJnuOmm9YCzG1wzqEcCrI6OMil8WqIsxfHoaR0A8MYYBkuJTwzuUuZ6c0QBRFEcZjz6uf&#10;X3Iceta7C9TnfUwah+/aYuWZYZRMAL5u+9UFCxYs+DV4ZGVsJ3VQHcfnKvoxvL+5pirJdabazqq3&#10;fBvNkDiClQK1gY8GQyA9HIn9gJDAe7Rr0MahYgQHySnJKeLmRe+sPpHiBV301e+QdUU7lf9vX3fh&#10;+GMKO+eyOkzQok0Ds3JOJpN5/RgJD/fcHfc4f0u3aunWG9Ztx3q9Rkvh8Ljfc7i7ZX9/Szoe0WQ5&#10;q9c5OpftTscxZ9ylZCQROu+IkimKvG9ESOAVnBOSxZzxq5lsi2aFnI0kU2KZ8KgoOcCr/N50cnWA&#10;ShZnIleLNbciWIwTsTAn7CZSc9Y8dk7UAVN+83nWznlW2zlpVbOJ6vu/VszXQ7U/67pumiNWJ426&#10;LmoD3+FwmK4p6udUq/W5UtH7314G+VdtGj+Ujalnt+evUYNRFU1K0DypFsuauRPTlVAyya2SVXNO&#10;ivWlATh0HHBBSkHfcC5NxyOxOJbE7JehbUvXOlpRxDlwniSOUYVBwHmH847GEgFjFPBOy/Fp+Xqi&#10;zPvruG4pPfn7qzOHpaUxbsGCfxW18XXeSDUntubnrNVqxfX1NdfX15NV8+eEuvzzus48FuW82WUh&#10;7BYsWPA1YSHtFixY8IfiYxMl5xyXl5f0fc/PP/8MnCZlfd/z8PAwKbDOA+TrRHOeeTfvwv09Lsg/&#10;ZwSFwWeHGa+CV4eLhpFKQTPSOE8rDZIiqyisAzAq45AtRxuMKJZzXnJNKke4SW6AnUN5nFkHIN5j&#10;s8LmHALF1infkWIzmYrNDmT7ou12zc3NDTc3N5PVRZ2EQ56s15yYuTWSmfFw2AOzgmK5yBfLy/vq&#10;55c5W2YwUgwnu85ifzZZT4XA4XAg3t/zdn/PZd+zudhyeX2Np0G8Q5MHNyumlby+BQsWLFjwrvXc&#10;vIhS1S+QrYZVFWQsr9R84ilmbTnr6fH9nH0qJWMpq7ZjCPm8lARNQCHtYj8wHvqs5FgBTcnOc0J0&#10;ENSICI3zuUklzbOfEkQtVpx56c6VL/KVk3VP4akMsLZtsXQqxufnBSnzCe89QYxxHNkfAhHLdpDr&#10;Pau246Lb4p0gyTge9ty/fcNw2NMIdE5oneY/ERIRTZEw5rw4h7BudwCoplNTlwqoot7RD2POv5Oc&#10;W5hiJe7K73ANqq7k3laiIBXLzJKZxmwfrvu35XmMd+7R3OdDrhLzLLX6WLW9PP+rmJNO9TPmDWlf&#10;O2k3L8ZCtkPb7XZcXV2xXq/Z7XbT88Mw8PDwwN3dHXd3d1Mm4Hy9zvPv6r9/4xKSibIyfv2a2/d8&#10;2hxzV4vzObYzCCaI5bFSzXKeYyHlHAaWcJZQSTg1fCGfFUFxhNsx89yJQtrZtJ5ijLDvsUKYevU0&#10;jWSbWW0JPjK6huSVoCA+Z0djCYuBIcX8g0RIKsVhQ4iWMuluQjJw9m7u1KS4+8gY+z6l4oIFC3g0&#10;7s0bSs6V4GY2NUJXa8m+7z/loj/CuQXyvCmmNtbM5yd1/KqW0wsWLFjwpePrrmgvWLDgD8eH1Gy/&#10;pLOpdryuVitevHhB3/e8evWK/X6P956///3v/K//9b9Yr9eTBcL8wnuz2fDtt99O77u/v5/ClM1s&#10;mng+VRSZ2yh8aPl+C36fwsDTGBXuJJI8NIBPIz4ZXiLrzrPuGsY392y7FW0jrExpHiJx6JH9gb4/&#10;ki4S6xfX7C4v2EvkLg6oB+eFXo3BIuPhiCRj063oXANkJZtT5aEfUdcU20n36CKgWpnFmIPf2sbn&#10;YmcI2Xd+1bBarfj22xd89913U3h0JVtDeV3NqqtKjaq0SymhPncSxjE86rSLYybjVqsVr169QpyS&#10;Qv6M8dhnIrhtaE2Jff6O4/HIMAz0Q59VdKLEcWS93eBXa0iRcOzRxuNVMRVETvtPKmSiiOCbJhcw&#10;PrL9kyU+9AqVD++fCxYsWDC3DK6oyvM/CyoKjpPVH0LoB968ecPt7e2U0bXZbGiblljV0lKKSVos&#10;MjHMUibRYsTEQDxOwYvmzNQibxHNRd9GSvE3RpRE2zhaOqIJOMUkK0O0dfhGs6pchIDUNo6iE8t5&#10;doJDSLUH5J1i+tdC2H1sflIVXcCj2/rvYRhQObkbAETLDS3JcrNN1NO+mBX3Qt/3jP2AHxNxDKQQ&#10;IOV82dVmjaaIxMiqaxiHPX2IOMlzv77vCf0wkV5tu6JpOjbqce1INEN9gznPattmO9QEwarGTiby&#10;rfF5eWNMpCKKm2/bYRim+4/WVMx7Sz+OHyQO6jqZ24o65ybireu6qdhYs+xEZFKT1WMphMDxeORw&#10;ONA0ed5Un6/NTFWJVguV8xzoLxW1Ac85x3a75fnz5zx//pzdbkfTNKzX62k+WPOY9vs9L1++5M2b&#10;N1O+9Tjm5oBqvT5vApsToecKx7nNWr2dr1N1Ds1tA6emg9ntdHhVkm5+K+U6Rt4ln+r9OI4kEZw8&#10;JnwhW1SqnizrxUp+nSWwiKVA48FLeSwGQgyoCt43rJzHNR19f+D+cMwkdNnvINtaet/l9WuGC0aT&#10;hMY1+NYjrmFoG4aSTdrHlJ0uBEwUvDKMseTYlUZAqceRlCZBmRr4slNHufcL9ttlZrxgwYfR9/10&#10;DqlORnAaB6uC2XvPMAz89a9/5eXLl1xfX3N1dcXl5eV0PV4bSKbz/Iww+6PxvrlszbKrqOO1c24h&#10;7BYsWPBVYSHtFixY8ElRJ1Y1n2K9XtM0DYfDgb7v2e/39H0/dU1N2SOl22q73U5qO1dII+fcO/k5&#10;T+FLL2iYQO8g+nxR7KPSlq7wBiUk8O2KJia6EVoDr4bH42hImgilEDaOI0Ma6WPP6ITYOcQJ667B&#10;NXk9rVyDMyGMgRgTKDjLXfKpFCAone4iUgpkRirWmMESFiLjONL6Bmh48eLFZMdRi3DnNlDAtE3b&#10;tn2UVZILbhGLj60zLObH1+s1Uopk1W51CGPO4HFKIuHb9rSPOGW73XJ5ecl6vWa1WnHcH7DDAdf4&#10;fAFjhrjSnS8pk3OANg1aLyy+cmvWBQsWfD44bz75FOc2o9gzz7q6K1E3DMNUBJ9smdIpn0ysqucS&#10;ClQtlCiICWop2xGmAMnKeyOqhprgUFzKCr6stlKSz8oTvCN6Jbqs+Iiaz51RlCSKpUzYqShimi3b&#10;xPKXZ/PM6TeeU1xfC3n3PrxvP8pzsDK3kqJEiwEQTCxvw2JbqVieF1DtUoti0hLj4YCFCDEVUjbH&#10;x0rKpO3xcCSOAx5Qr5NCs/7hPOY8SQXD5SxfAXOOpEq0nLGbRIjkRpus9FfM8rwJnlZOzu+/j9r0&#10;+uGi5byRCJjyHc/Jofp8dY2AkwtA/auNSpWIqgXXmv87//wPbbsvCfW3OOfYbDZcX19zc3PDZrOZ&#10;COV5oRZOiouu60gpcXt7y5s3b6Z11jTNtJ4rSfo+vGsJe2ZzOlfMPUHMCenJx0+3j4m7qimu96dG&#10;w/K9jlNTnIngoiHEnP2JIaScIw2IZqtKJZFiIoYBC7EoixOmQuzB+hHtMzntXEPb5PHTVEETopnk&#10;9tog5smlowBoGUPLtpqp484tQ9VOx5DOjrkFCxb8OXjKIrI2RcQY2e/3jOPI/f39pFj+r//6r6nG&#10;cv7ez8Fu8mPnuM9hGRcsWLDg98BC2i1YsOCzQNd1XFxccHV1xX6/n/Ipbm9vJ6ub1Wr1yDaxdhZv&#10;t1suLi4mgm+eW3GeEQLvz+H70mBQ7L5qt29EYu6+DcmIInRtg4RsUSkB1Awaw5qIU8O6lugghYH9&#10;cc8h9OiqpWvWSOsRUzrf4pyj9Q02BnodScmyrZV4EkpKRrSYi3OWi6OmgjQeR1ZIqCpjzJ23rvF0&#10;q1VR2G1YrVbTNptv39ohPd+Obqbo82Ykd+qKnluimhm7q0tWmzXr9ZpXr16RgKF09WelRaJZZzuQ&#10;cRwRp1xeXmYycXdJ6xt+/uf/x93dHdvdjpubG9pVh2uAlSf0A67xSP1eecJXdMGCBQv+RDxlZfhn&#10;YGqmKA0zDw8P3N/fczgcJsvqOkanVLLoSqXa7LHQopJCCngEkmV1SbRsTZwSqpn4swjBwKKhGOo1&#10;27WJI/lM3CWvRJFc2i6ZayaayRkDS8LEFJogJXcJdGpKsakwXfQi77G5+9pwruDMc6j8Z5ayuo6Y&#10;iQg1RByihhNFa+CtGDGlTMymTMTGMKK1ucoJznk0GWJGCon7u3uIgbbxNK57ZH8u6tGmJXlP8p6Y&#10;suTIhHxflDElImAihLzwmEjZjorNtt/7CNgPaRE/pjQYx/G9drFz21hgcoioyrpxHB9Zm53bYqaU&#10;6LpuamaruW7neT5fMurvcM5Ndpi73W5a73OlXMVqtcI5x8XFxfRcLURXdUglOkMI7xSz5+vufAx9&#10;p3D9kSH2Y8+nJ4aPZDMb3mplV5V25O2slLEqlfaGlJsLlJxf56SMgy43RzBGYj8Qi12sBI86aEZP&#10;jJYbJox8/JrifQtalMjOICXEe5J3BDJllyh5ksUNYq5InY0WE2HnniDGxRbF3IIFfxTOx6t6/pg3&#10;PsMpgqIq8WqD6263mxTh89rL/LM+JX6JU8CCBQsWfA1YSLsFCxZ8UoQQpsnfer3m+vp6UtapKvv9&#10;nru7O+7v79lsNpPfOpwmjdUWZ26tWQm780lrnag+1TX75UGnjDkV8JbzVSzli/CEEFQQSdn8y5Xu&#10;XG0wNTQ5WHtS6xhD4NAfCWFks+q4Wm/Z7i7owwgiNF1L12WrnH23x2JWqB32kRRhiIE+BUKMRDOy&#10;8E1oi4pNnAMDKUW3ruuyTVrbTpZOtaP8kcVm2Y7nodK/FM45rq6uMtHnlJAiIUUOD3uGGBBLdL7F&#10;gDD0qCjrzYbdbsdmsyEOIz/98CM//vgj3333Hbv1hs55RD2YTMuoJVtmXmCTz+CiZsGCBV8v3nee&#10;m49DfxYEQWcq9xgjt7e3vH37lv1+X+wIfS7+xAQpk2KVNJsXuFMh7RSycsTyrUMyYSaKSqJLCRtH&#10;wpgYQkQh57i2K5z3mJQcO8lZdkmz+ltMM2lXybpSaVY7VZZNhVOm3mN7txKplyObvuIejaeURnA6&#10;B5vkpKqUrGQCaiZWXSE9RYvtaCb3NAmRiBTSzsWIj5n8U7RGxpLiSIwjx4d7VAQP2KpF1eP8Cm8C&#10;6qBdYc4zOsXUsg2qQHItOE8/9phKJiW02KSWbN38PTVj8aRymuOD1tW/YP2d27HDu8XOatO+KfOO&#10;6gpwf38PFAvSUjh1zk25vtUhoVqKz0m7+j1fg9ruXK1Yf98wDMBjhd183GvblpubGw6HAy9fvuTh&#10;4WFqDJsr+Op763dVzDPwnlKZ1Ly5D81GPzQ2VJVnrPaYctqnkpWMaacUQ+DJvUKsXMdgtKZF3Zzt&#10;4Umx2G5GwPCdx4KRxogNKZN2AmMC5wda7ZDGkBQxUaJXRu9Q7zGnmeSOOeszqiKuyXaXDkahqPHK&#10;byUfL8JpndTVOZ2FnlgfVVX4a28XLFjwYTxSBZ/FgVSr6Wo/7FyOmhjHcWoaub+/5+Li4p1Ghs+l&#10;bvI1nN8WLFiw4JdgIe0WLFjwSTG/KG6aZrImPBwOkw3Qfr/nzZs32epQZOrUr/ZbTdPw/PnzKYj+&#10;/v4+FwiLZ3vFeTZL/YwvFWqwiUIUzUq2lLCUO1oBohnHFBkscBSjFWXlBY8iXceIJzrBfCbdBhsR&#10;Etum4duLHVfX17ngBTRdi191BEvsjwdCinjXcfv2SBgTh6FnP/b0YaSPuQ83YYwxFxM0Kk5yxlsy&#10;IxRby4eHB5omdz5X27R6YVE7yT+EOalXraNqsSXGiG8b1Cnr7YarFBljmCw1H+5v8WKMkjuVg6XJ&#10;fqh2aN/e3rK/vePh7S39xQ4ZI02t3Caj8Q04mXL35gUzWVR3CxYs+APxvvPXeRbTr31/xYfeP4kz&#10;6mfV/4rN8fF4nPLsqg1dte+zet43UMulXptkGFlpVRUlYlmp7UvunZYx2pmjNSPGxNAfc36terr1&#10;CucV3bQEg4ARgChGlExkWLGQyxVzxSwbOWLZmhPJts8GJaOpWmqm6X4t2n/NeGr7v7vPVG3NFOAF&#10;JNQMJeX1WdarmSAkxASXEhsVxHL2mpghY8qfEyOkMVtRG+S9yyHqUJdwJiRVUtuQNNO5CSNoseIU&#10;R0IJOLJlp8vbtCjtBAeS50uU7EITpgzD9+EdUu8Xdvo/RazXx6uK7NmzZ9zc3KCq3N7eTrfVBrM2&#10;rR2PRx4eHqZ838kqlMcWjp9Kbft7opJw9VrgeMzHebXVP7cZnW8Pkdw0dnFxwbNnzxjHcWroq44c&#10;9XM+ZAM7x6Omv0LY6VNyuekHvP8p05QVa2dkHZJJrlR25UqEJbNCjGXCTpPhU8wKtkLc5XlvIFkg&#10;xsDKbUnJcJavCxIOSxFJpVnhooWmRbsmj5XOQcn8NAdBPKlpCAiocJR8nOWcyATqJtUxnMi6aY28&#10;54BSY8q6gxMJ92tuv3Zr4gULfivqWFXHrfl5ol6zVovltm2nZpAvuS6yYMGCBV8jFtJuwYIFnxRN&#10;00wXzM45VqsV2+2WzWbD8XicOr9evXrFarWiaZopz6Iq8aptzjAMk5Xm8Xh81Gl8rrD70osZkBV2&#10;awQxKZExQsrVSVSMVLpgRxWwSK9wdNAUO02zXNz1jdI55QLDJXh+dc3z3RVX25zrNoSR5JV2ky0z&#10;92EoxJyybgMh2kTa7fsjh3HgGEdGS7m4NI65W9eBal7eEAJ3+wfevn2L96eLhnkB6inCdZ7XUosu&#10;5zmH8+f7vqdt2ykT5ebmZnp8v79HnTCkmFUfPhf2juPAvs/7XgyBzWrN1e6SbbvCF+s0hgDxHtZb&#10;rBB01bZTJCtOFqvMBQsW/JH41MWVlHKGmJNT4TqEMGWivHnzhv1+P9nSQVHIpKquygSOUCwxyX9a&#10;lXbFHtNZfoHUPLtkSAx0ZoxJ8CYMki2ZzSmhUWiUIRlBICYjWFZ7AVnVYoqhRBO0KFYyX6fILIct&#10;I+efJslqvURRZ6WZiuQrxLkjwfltyqm1aGnuyWp6kELaYQElFa/ThKTMdpqBJ9GqQIiEEKacLiAT&#10;eGasmhYo5Nf8LwnSOqJrs+WpWc6sExBxOUc3KUkdhfqdbslbNxN9Ek9qT063v1TJ8zHSrmannZN2&#10;83lMJZZubm548eLFo5y6u7u7yfp7s9lweXnJfr8HmBraIB9zFVPD0FeAah0aQuBwOEzKj67rpsy6&#10;OVl3rroD2Gw2fPPNNwC8fPmSu7u7yc1jtVo9sis9d3Q4J0MfEYNJaEU/TNx/4LlkWpoB0mO1nZ3e&#10;Fi0zg2aWG8qqBDlmYjv2Y8nxVLxAjAmLgTj2hDDAelXsMj2t74qdb1bWqG+IjSd6oPEIRhLhqI5j&#10;DtTDHETNNsNRJBPjKZPgZuAkWxzPj5eqPq5juJypEev6SkWqHMvjC3G3YMHvi3NXoTqe1QbT2pw6&#10;v+auj4vINNaeK/Y+F3xOy7JgwYIFfyQW0m7BggWfFHOVVCXtdrsdx+NxsrmpQfKVnKuZFfP3tm3L&#10;5eUl3333HSEEXr58ORU05t8DTyvuvkQ4gyYKPuWCUEjZljImQI1khl+1uSM7ZtWAc5qJM80d7Deb&#10;Dbv1mrVrsCHQRri62PHt1TOa9Zphv+dw2BNKTXa7us4Tectd89tGSYlsrxkGHsae/dCzjwNjUVvs&#10;jwfCMNJ6j0eJw4illK97WwAAIABJREFUhAhT53S1gPLeT4UX7/2jYtST282KLVshaKciy6SGKI+J&#10;4pqG7W5HAm7v77l98zoXDI8HSIZvG8Tg0B+nQvNqteL777/nenfJuluxLkVE2x94s79HrgbcpsuE&#10;ctviVLGUSDEiKS0WmQsWLPjDUIsstQhTmwc+piCp+E1Ku/J8EUJN2O/3vHr16lGBvCrkLcasujNY&#10;t03JbypFJauqE5v+85qVdlJy7OIYSSFgY26o2K1WtCqktkVbR/QOW3VEl20YB5WsrMaycqVUeR0K&#10;mvOeMtlkM0u3/N21iD791pk9ZiwcX/PBtfflY97s9K49dcIsZpJOi3oNyYRbsqywSymfgwsdq0WD&#10;o0VNZOOADQNhGPK+5k5FRKfCdrvNRUTfolIsqVHEKck5zOWMrUy6FBWd6EQgIi7bYpZvp1iiAkgh&#10;cNNs362Ewq8l7z60/h6vs8eqsBgj3nu22y1XV1dcXV09eu0///lPxnF8pMTb7/c456bjKsYT6TlX&#10;s36MUPwSUG0/U8oNYC9fvqTrOtbr9eTOUC1B6xhT99eaCbjdbqf5YW7WytcFtUFs7tYATPPIui7P&#10;cwin65WkiAf9EHP0gee0fl99YGb7WJsCSHkeryWHk1StQhOSEoe7O3Cu2AFrPgLNiNGQmLAQUSc0&#10;6nBNS6NuOs6saXhII8G3qHdFaSqMJBJCEsM051OLy8ddsFTUcZn+7pLgilfwnEwTKTaZMT2yEJ7b&#10;ieY8vPQvE29f/t69YMGfg3lOPJzOQW3bTvf7vp8UyKvVisvLS549ezY5HJ1bBVdy74/Ex85hn0Ou&#10;3oIFCxb8GVhIuwULFnxSzAsO9SL64uJiuuCOMXJ3d8d+v+fh4YFhGB5N5OYX1V3X8ezZMw6Hw9Tp&#10;Xy/6z/GlE3aQlXZtKoVDzSReKKRdAkyha9eY6wkhT4CjZpsbU/Axsbq84OryiuvtFd4SLggXTUPT&#10;bUCFv/+//5u7/R2mjmeScNstq66hcw1JBHW5kBYTrGxkNQbW44HNGBjSQNN8y93dW47HAe8Vj2cY&#10;jwz7gRgGTE5F52ptWQvOwGSF+l7UItvZ9qz7hXen95sq67YjbRO77ZZuvSIdB/rjHhNj1TZYTPTj&#10;yHHoCZbYbjZ0TUu4vMJiwnkPKRd/3r59i40Hmt0Oub6mcQqqkCJhHIkxst7uHrcZnxYmPz7rrk4f&#10;KV6c77Gzty9Y8G+J+TEhTz3Iuy948j1fKIZhmPJH6nmx5oNWFfKfiRADx+Mxq+xevZ4ULZWIGUJg&#10;CAGvOWvOEhPpJ5SiblFomEGHy+o4M2JIhHEkDPlPx5HUtjjnaRqfM0udMHpH8MJoEVNHMEgIlM+Z&#10;yCcDV6w5sx1nLMtiJCRnpJVlQ052ng7Q9NsJnc8BWXnzmFuodneJek4yXKnCz/cmkUx6iimiglOH&#10;mGULbAkQUyHwUlFM5nXvSsHfC6RxzKqgcSC77TmkU9Qp6nIDT0gG6jHXkQRCkFLs90TxxGSkki+b&#10;m2S0GHZaPh/DdL6ttoagmNi0z53Wx9Pr6X2lwY8dX7WwOSeEqi1Zva02jqvVitVqBcBqtWIYBtbr&#10;NTHGSWV3c3MzqcOOx+NkGVk/r5JN1VLyz8y0/CNQLe5DCOz3e0Rkauxbr9eo6uTGUQm7ipQS3vtJ&#10;tbjf7x+5OYjIlBdXFWHYLDNNTvPIuWVc3YbB0mSfW3G+L4m9m3s5/7dLp/fr9PpUxiawlHClsUEh&#10;K+1iUcPExHH/kH+jgLguk5giqAhYbqgTUaTxqDbgT2rC4D37cUA0oY0i6okYMWZT21CMOIV87CQi&#10;wcDEsrr6rJ7+say5OWFX1wucsiR/7e2CBQs+jKeyOCvq+aKOr/Mmkqr8vri4mIi982vsP6OG8kuU&#10;7AsWLFjw74BltFuwYMEnRQ1ArhPHqrba7XaoKsfjkfv7+6kQ+PLly+liHZhUd7UA0nUd33zzzVTQ&#10;uL29BfLkrm3byWanFjVrxxkwffc8E+1zhgBNAp8iCfAYooIXRyTHwrx59RYaQRpH4zzmlbbr6DZr&#10;dm3L88sd3754wcXmguFwwMaEdC1DNO7v7zh0jn/+fMcYE6tvnoEqsQ+ghttuiGPArddoiMho3Fxf&#10;cmkb9oce8UJK8Gy75jgGzCKgmEWGIRCHHmdwsdmyXq8fbddftRIAlcfvUzKhOLdlI+UixLrruNpd&#10;crW75NXwklj2gUjuYB7HgbuHB27v7yAmts+f44aR8e4enKN/uOf//M9f+eHlT1gr/Nf/9d+sX1xD&#10;OBJCCfUWiCmUgm8h6Gr0T17AyVZIeVzEgFMhJ9q7j02/0Uo39oIF/4YwZtZanBVHSwF2erIw3FUp&#10;VZ9yfN7EXS0WnxeM5+etu7s7fv75Z2KMU7GlFv9rMbueI2txZm5DHGOc/uCU51kL4vMmimEYpjHV&#10;NVkJLU4JKStb7t6+5ccff8yE3eGUP6XeES2rKtpVByoMJLTNNsJOsvWbhYjFhEdw4vAhkUJeLu88&#10;qok+HnNBvmvoBZwrlpiqDCTGokZRaYhF9dGoYqKZpEolay0aDeBRkmayqhbhw6Pqc5oK8I3p9G/4&#10;su3ZxDTbgnI6JnJuX8nxA1ybz50xBrRYVmYurO47+chTVSwJKeUsOmcJIdF1Dc4MUsjEXN8zpIQT&#10;UGnw2uJcizXCGCIJJSZFkkdcg2gLTkkoD0lzmleTc26jZIV/EkDc5GZqVEu++cZJj5U5diIRfsmM&#10;47cQtFX1Nj+GgUkVOwzD5DRQX29mrNdr/vu//5sffviBi4sLXrx4ManJnj17xn6/53A4kFLi/v5+&#10;Ota6rpvmsiklmqaZ/l2P3/r8b53j/mYl4keOn9q8V4nIaoH/+vVrvPfTnLHrummMgxNhV4u6zjku&#10;Ly/5y1/+AsBPP/3E/v6Bh9sH2rbN64LIsT8SLNH5hmbVEcfTOCso3rtHKrwYjKFmCxq04mi8x4ni&#10;EGzMquBGlNZ5Uoz0xyMAq3XLw76nWzeog9APaDS61tN4h4Sc79gfDoTDgcY5NquOtmkY4sh4PCKp&#10;R1RxXnAuHwDOOdpujWvWoC1JPIZDXQOixJSI0RjHQLvuSJJICSzlA0JLLqlKzq0zCxADIqeiUSXo&#10;LJ2OrPm4CJlf1KJIrk7xk+JuPs5U189/4XbBggUfRq2NwEldXOeRx+Nxci2qbke73Y6bmxuurq4e&#10;ZcqfN4D8Xg0hH3NAqvNV7z3jOHI4HB5FY9TlqL+xngeGYXi0/AsWLFjwJWMh7RYsWPBZYN4tW7tj&#10;V6sVm81mKkKM48j9/T23t7d0XTd1gNViSC161IyQq6uryeZw7tU+tw86V+LNbaA+fyRSyLk6qExd&#10;7KaCaL7oHixiKee7+Kal26zZXFyw3V2waRue7S643F3RrFaIKjEEtG0hJjyRXo3UNjQIrnjbD8PI&#10;OO7Rw4FmtcUJEEMursaAE2hUaJoWEWGMjtaPuW9XhEguHsehYzwc8d7/OTksKbNcTpS2bdlsNtzd&#10;3eHaJqs9gWCJMQaOQ8/9fs/FZpsrDt4h3gFGHwPHYaDve9arFZ5YFBsJL4DLBec2ZdUBkkqFodhz&#10;FcKuEglPZnTMCQdOhN2jUvKXspsuWPAHoRbiHxXebfY3x+wYqu/7snUoTAX7n376aVKsX15eAkzF&#10;7koCzHM3q7K55kINw8DDw8NU+L+6umKz2UzF8lr4eZSDUsbREAL7w56HUkx/+/oN/eE4qYhqZ0Em&#10;TI1QrCcNwAxVIUFRaRmuqNkcWWkXKOoQhCB5/E5OMRVGhFTkcCOJQLbDNHNYioi+fwvn3DUoOjwi&#10;WZBls2IynBoqnGWFnbOTombUL7t4LGXdKbWIbiQUI00EXs18y5rEehbLehcnmhtkkiJq5XjKCjy1&#10;hMQBSBBHJA5IHNAYECfZhE9akgpOPdE7RBR8k/N4RRHxOXdQBBMlSibwQDCxQhj8MqO8x9ljKafc&#10;zdQ/fwTmRN3cXmxuMVYbyR4eHri8vJyOUzNjs9mw3eampprNC6eC6W63mzIk6/F/TsrPlX3zIueX&#10;YJ95rlBMKU2F2+qkMVfPnefbzS3cqoV+3/eM44gT5dVPrxjHbNeeyvrx5WxSmwgf2cPWzGJVEMG8&#10;5eMGxVJkFBCJpGSEFHERsIDRgGTy3ytg2f51lUqe5hiRIWEp4EVpTRFL2BgIw0gaBqRYxzozuhgR&#10;MQ6NQiOYE5IDQ4iSx7KoCt6D86hriOoxEQJGNGMsx/05FMqYWtR+5Shzs/lpceB/d3sVQk05jRkK&#10;YHksqVN8K/fPsyR/7e2CBQvej7llMpyy7IDpuru+zjk3jZG73Y7tdvvJlrvi3F662njWJpfNZsNm&#10;s5msks9dmBYsWLDga8FC2i1YsOCzQO30rxOtapNYyTlVZRgG3r59y2q1mki5mnlWCyHOuSn/w8wm&#10;a815h3G9mJ+/75y4+1IwknIH6yTdklOhVAUXc7HLec/FZsvlzTOub57lXLrGc71qaVYdWC5qBM3Z&#10;b7hEEzuunl0TLeHVcX3zDPWe2zdvePXzz/TjyF++/09unDupJEJEvMMV6yHV3JnsNWdmiORyX4yR&#10;1CUeELq2m4rJvzfO7UDq/fV6zfX1NW/evKFddaRjtjuKKTGmyHHoeXt3y/Nnz/J69R7fNuAczdCx&#10;udhyMV6y3q7ofEcaA3EcSQk61tD5bKVZlAAiDtQwqeZgH1vwDz/85eyhCxb8cah2WU/iI4fZ13BJ&#10;X3Oa7u7uGMeR3W73TuGiWmh671mtVpP6pBb5a8f1zz//zOvXryf1+py0myv0qgpPAFJiOB558+oV&#10;L3/K73+4u59srNWfsmftbLlTypl1mmxSSWYOrZALBrhsEWeWZRu149oEvMsNICqCkSvAySKmhZBQ&#10;ecf+8NfgYyqir6FpYl6Ef6oQPl93leAs94BE5xQRQyWWdS0n1U6MZE1jQJMhAdIoWBIsWlbfdIq5&#10;TM41WH69Okw1L4+clq3adVqhAkwSWCbfPlfUQmI9zirmhdRxHLOd7Js37Ha7yZKsKsiOxyOr1WpS&#10;DdT3VaWcmU1z3HEcp2O9HqeVGJy/91z996/ijyZPzhWKseQkv337dnLWUFXW6/Wj99T5ZB23as7n&#10;s2fPJiKu67qpqS+EMe9VXnGF6DfL69YkW61mo8jZWUOEpEYij2UiRrLEgKEmSAo4cYhEREuWtIOg&#10;lVQ1VurRZKRghD5AHCEp2glCIowRiQkJCYuJqCMmDofDaYN0DWnVEDoHbVaijtGIHqIp2jWgjlEV&#10;k2wDGsgZn9ESjei/NI6dj6nzsfIp4m5yxCivS6Ux4vOnjRcs+HIxt0yenwdqY/TctaFtW66urnjx&#10;4gU3NzdT89enxHlD9jAMU+N2Sonr62uAKQt2XstZSLsFCxZ8TVhIuwULFnwWmBcDK0IIU1csMBUX&#10;7+7uOBaLmdoNW7tsq33QbrfDOcfbt295+fIlb968yd21s07lc6uIeWHlSyDuTMBctvaqXcC50GVY&#10;ymUG5xyua7nY7bj55gUvvvmG3fUV7arDYzR2skeqBSDKb3fO8R//8R9cXl5m0u76mhQi9/f3/POf&#10;/+TN7S1muTtvu9lkWx2Kr1Yy0jCiLdSAIhXJ2XuQs2dUsdV6KjD9EZh36M23aSV2//aPv2dyTbJC&#10;I5K9fIYYuN8/cBiH7AHkPLQNtB1r7/neElcvnmEWudhuOR4OvH7zhnGMXD17zvXNDTJTgtbtU7eR&#10;FWuh85pZVdvVjLsixvtFmXcLFvw7IutuZnhKrSqPn/5aLue992w2G549e8Y4jmw2m0mlU//2+/2k&#10;Snn2LDdszK3xzLK15Zs3b/jnP//JarXi+vqab7/99tF3Oecm++iao3f39nayrX758uVEHlZSwqmC&#10;CgnL2WPUxo2sqNNoqICr+Wgxq580ZTlbOPaMw0Ak2yHpTC3onMOpYA5wChhqSpLSnGGn8XOOWlSW&#10;WdF4Tj5UZd151tSj9/9uW/DzQP79VfJdf10CXFbVPTEdUgMvWR0pZFWlWs7fSjESQyTFiEq2nbbq&#10;hxezSimJkDQb1Kp31OQuUzDT6fyXNJFwREmFQCnE01Mb91dAi4XnH4lza9v5Y3Ufrkq7169fc3V1&#10;9UhVV9UE1QqsKiIAuq7j+vqaGCMPDw8cDgdCsWqsn18t4Kvq9VyR9rln3p07X8QY6fue29tb+r7P&#10;c9MyBlbXjPk8zzk3NQRWZcnl5eV0vxaB797eMoQxNwW0DRSlXJjZh85Vx2Y5RzEQSMVlwZTiqlCt&#10;0VO27hVIEokiJIkMBDQFLLZ4wEehHwIcc85zSrkJQVTxuGwZi0NK0J5Sx2JFbU1ae0LnSE7zMmki&#10;mSMJaOfKMaU5Ds8gCCQVUspuHNPpckbgn6M2x8zdIJ7K65u2m5zUevNzb6xjKu9vFFiwYMHvh7nj&#10;Qp3zVUejeTNHvSauhN3cFv1TYV7XqY4Qdb45DAPOObbb7fSaOkbPleYLFixY8DVgIe0WLFjwWeDc&#10;n3wYBvb7Pbe3t1M3bH2u73sOhwPjOE5EXJ2sVcvL2qn8/fffA3A8Htnv91NBo3beVjJnfvulTPYS&#10;0LYNFBVDLiRY7sjFsASr7YaLiwueP3/Bt99+x/XzG1arPBm3kPMqYlFchBSzvaZZLmyr4i8KqSYK&#10;XYfFPUMYOfT9tH3CONLMbchKMZYYialOoHOFzUpFwImA6pS99FTH9+9hVTovmM0/S1XZXGxzsdfl&#10;AqGllK1FW0/A2A89hzAQUsCrEi0XYfAdFy+ec8ENhBFi5KcffuBvf/07h37gu36k6TounAPfFOVj&#10;Ll5jteu+FODUfTwf6azQUR/6MvbSBQv+OHywbv+RoeNrqBc2TcOLFy9YrVaT3WVV5MQYGYaB169f&#10;8+OPP6KqhBBwzk2Ku3NSodpU931P3/fTZ82tlEIIWcF+/8APf/8Hw+HI2/s7Dg8PxHHMhdzShGNC&#10;savM5yYAcYqaQYqZuAPUDE3k80XMbJsk47g/0Pd9VrOsV7Rd9yinSknZtliEJAZJs+2huBKopIgZ&#10;JpnUK/oPyg/mQ/TbxxR6X3rB+ZTv+PQPPeO6J0KivLso6wxJAWLC1eahZISUSCFlBVLeIdAE3lqi&#10;xdzeUywwTV3OpHNKzrxNhbTL741VZae10F+WQxJItuH8XDEnkc5V/5WAq5aPd3d3vH37lsvLy2n+&#10;CkxNTVUpMT8WV6sVu92Oq6uryd72eDxOxdhqIX++LOfL87niqbl4jJHD4cAwDLx582ZSBdfi7VPv&#10;H8dxykGqhd469v386mVW293fkY1fs7dyoqjs6nqzUgC3hFouJg9pIJWGtGwZXBqsHPnxVrGQlXhB&#10;IsFGjuEIZqQU2DZr1BIaEvQ5O8405CYxNZrWYc6TynZU1yDOo97jPEBLWHnEu2w5myBYPjpNBHy+&#10;jZaJ82RCECuNDZn4/rXzyDlJ9yE1cnrPB0+WmR95/4IFC/5YVCXzarXi8vKS6+trdrvdZ0HYwYm0&#10;g8fz06HEU5yf0+B0XvsSzm8LFixY8EuxkHYLFiz4pJh3SM2VdrVAUS1/aoEjZ6qV7ti7u0d2msDU&#10;UVxVAd988w3jOLLf7wGmgsY8TL7aiZ2r7b4EmNdsTVnsxiKGkcnHBGy3W66vr7PlxfUz1m2DlKi1&#10;RC4IpXSyzPBaip2lC9uGIa8PAYql0mq14tmzZ1lht1qzXa1BlH5/z3A44rs2d9w3flIpTOkZ1bpN&#10;JRfyVEiWpm3wRxKm57l5jc8FHPUuq0HMcrEZDyocx4Fj39OHnLU4WsSFMeeECOAbaDp4uGM4HLl9&#10;c8f+eGC32zH22Y4VywVs8VIsTGuBPJISeX0XTAWMcyuh8rDJR+wAFyz4N0QlsKXeMU5sw/zfcnrt&#10;13IMqSrb7ZbVavXOeSulxPF45P7+nlevXk1F66q0q00wIkLbtlxfX09NMG3bThmzcyu/YRi4vb3l&#10;1atXPNzd89M//kmKkWEcSTFktbVTpIyrYwyEmdJH3KkDWi03dijgJVsmupTJOieCKsQQCONILM04&#10;tC1ec5OF1kaIkm8nZgiGVAlzHWuZWW/O18+sYF1VH2L5I5Od7sNJUTJZv30V9aCsXMOKFWU5KtRS&#10;UbElxAQkTcRYzoCrip+EhgEZswWhqeJdPuenaEjMln6iPm93HE4c3pXOeedI6oi16UqrSF+ZNHBF&#10;mGdYTqGb7PaKvfmfvMZ+LaqyYX4MzTMi6zy1quWq2m61Wk3HtHNuUs/OnSVijLRtOykkatZPJQHn&#10;OXbneW9Q536f90g4Vw2fqy7MjNevX0+kXW3Emxd64TTvq9cU1WJ3s9mg3pGwqTGgXmuEFB5957yx&#10;z0pjHGpYHEETKg2+ZBkLJUPUAmot0UK2fU3ZhjPEnhQMdYkL3yGWG7dUFUlFLaIlm9o1aJfwqphF&#10;tOmIjUO8Jzkj0WCNI7pMNiaBWCeKmrMpsURESopjaW5QmewyOZtnwrvKYzsbK+Ex8TZ//blib/5c&#10;VS9H8ljiWIi7BQv+SMxrGnNldbVH77qOy8tLbm5uuLq6mnKOzWxqkPqUmJNw1eJ9t9tNjRrzxpT5&#10;6xcsWLDga8KnH40XLFiwAB5Z+MyVcDVfp6KqB96+fcurV6/45ptvpufrBfbcCqjrusmnHeD169fc&#10;398zjtkKpyr8Kr4owk5gtER2pLRsz2PlQlxy+sZ2u2W323G529G1LVbUDHkCnHPwVHMXt5sRSJZS&#10;tgay3HGs5I529Y6rZ9e0bUsKERtgvdkSj0f+9tf/YRgGdleXXF9ecXl9hUgtpxdPyFTsN0UfVVHr&#10;RcJc+fF74n2f23YdvmsR7wo5mcv6wYw09Lx5uGM/9HSrFeYUcwIWGYm0ARgDdhyJwXDO03Ur2ibn&#10;rChwf3+HNA7XdPi2mVQhcFL+fVRpd4ZHXcrL9cmC34TfWrT9dHrPX6Q2fc/xoR9++otBPR9WS8qq&#10;JDknBapNXM2yAiblHWTFznfffTflmGw2m6mhpX5eVba8fPmS169f0z/s6Y/HrIyzhFBsLmfKvVrs&#10;rhlzjRRbagR1hhsjjmyHaeUvnxcMSUbrPIPqpNKDOpYXe+iSZScokVpUL70hAjpT2IkZxXuxnHri&#10;e/d+5ZTL9BSeKkh/iTCY2WEWlRDkPEEpt5M9qE2WeCoglpBxwPo+Wz17jytHlBpISKSYwAvqHKo+&#10;k52WSZTYKMF5klaXgDKPETDJRGyyrLQzIIlllV3Bl1Dsn+cozxvS6rE4bxw7Ho8TaVeVYNUms5JR&#10;58rYWnR99uwZIQSOx2MmoMp3zJvY6v3qRjHPdv5X8Vv3/49tw7qM8zFrPo+7u7ujbVsuLi5Yr9eT&#10;CrFa/tbcpvk1RCXjmq6FRrhMlwQLNKuG/X6fVXyHI32faJyfxtIksyxAgJRoyjHRCPhkeLKCmDGQ&#10;+h7wEAYUB2JIDKQ4ZseJuj1Vca3iO0dyLa5rkabBVBidEPFEFSAxqic6YRSIoohvQCvJXS2I7USw&#10;lXl1LIS3JZka5lxRtZ7vAU9t0zkx99SYeE7czT8ryem5urlTGVskZuJuwYIFvz9qs0I919QmrDo+&#10;Ouempo8XL15MdsNVzbbb7T71T3h0nlyv19zc3Eznxzru19fB+911FixYsOBLxkLaLViw4JOjdhDX&#10;AkMNSV6tVmy32ylsfh5E//DwwN3dHd99992pc/+sk7lO2tbrNZeXlwzDwOFw4OHhYSpytrPcsTo5&#10;PPdH/5wRUjxl78BUqKxT1WqXVu0u4pC74ufdacJjQstKp/Y4jmy322Ijli0enQiXl5fsthc4Ue5f&#10;P0Dbcv/zz/zjb3/j9v6eb7/9FkVy97NkC6x8VW8QUq6oWlFClILw+br/vTEvdk2Te832crXQHWNE&#10;yR3/aYyMMXJ3f89x6IlKJveKHWmKAQMOt3dISIjkC4rWOrbb7bS+9/s9rvG02WWOpna9lzARIRV1&#10;kJbsoKoD0lJMVbQ8nsrjJtVgaG40tGDBvx+eHCnmDz5BbH9Nl/FVoXN/fz/lNdWCBmQybrPJFskh&#10;BNbr9TTmwWksbNuWtm159uzZk2rzlBKHw4Hb21tev37N7e0tsR/woqgaFrPKrdo0Y0ayRCxjeyyW&#10;cmLgSkOJIjnTDhCV6RQhdlJNtm2LH4sFnSpSVHaJ/PlZUZdJw/o9wRISJZO6vpy+eFdpZ2j5osdl&#10;60ldN1PaPXrf17QDzVDz3dxkN5nwNTiuWjxaftxZfl2KY1YbRQBDih20pHzgmQnJMr2u4rMlphW1&#10;pYdBhSglS5ZS4IcibXSZiBWdlJCPNodYOX8mxPJ58dfc/hl62zqveUppV4upcwvH/X4/5dM1TUPX&#10;dRPxDjzK6pnn91R7s4uLC1arFcfjcSLoqlJvTn7Vx2pe9OeKSrbN5+RzN4bj8cjhcJjsMuv6eIqg&#10;rDjN/4RWW7YXF4gIXddxe3vL/dtb7pBJ/WYpoSJFuVj2UTMEQS1b/TYCLgnOEiEkYj+gQwDpIUYg&#10;os4hMeBjfr9DMCeYc6AeCw3qFVYNsctuD8GMJJotL0URUWx2bWLicJQ9OXu8TwOUCqQYi5pWSuuc&#10;5lOiJDR7EJ+UyB8Z1+bNZfXf7yNd53l1c8IuzR77zC+tFiz44jGPDaljvqoyjuNktVybHna73VQX&#10;qDaUnxr1nFXH79VqxdXV1eQaUWsZUsbn+blhIe0WLFjwNWEh7RYsWPBJMbdtmFsAVWuG9XrN9fU1&#10;fclQq5O0vu/5xz/+wfPnz6fXzdVa1Uqzvv7m5mYqPM4/6+Hh4VERpaoT2rbFe0/f9594Db0fuRaW&#10;iwpWrR2dm3LpUkr4pmG1XpeJbX7fRICOCTRO3euRNBW0Xdvg2gZqsSMlSKUQUjM/YmBzsSXc3XEc&#10;Bi4uL/MEW4TWe7wqeM/h7VtijFxcXcFmA+MIIefgYDoVrubd6PD72FzMi2YVU8c7kevra+4Od0C2&#10;C1GXA7or7dmHkR9/+ontxQXPrq/z61IEFcaQCzH/z//9v3n9+jWbiy3ffPMN333/F3DwP//nr9zv&#10;H4hm2VL0+Q2ItiZTAAAgAElEQVTPnt+gvqMWQi1m8hhxkzdbFYfIrNjxJNMgC2H3uWOeoTlHtS6r&#10;xdj35TIMw/CO/ctcSVzfO29S+JjF7OPvMuQ9lTcjFybf95ylx00Ncxubc7vi89e87/6vxVN5UfVx&#10;E9B/4fM/p9ynp7blfBvv93tevnzJ3/72N1JKfP/99/znf/4nV1dXNE3D4XDg+fPnbLdbYow0TUPb&#10;tlPBRkTo+z5nfG42AFMXdiUIQgg8PDzw888/88MPP/Dy5ctsNx0ily431DTFvm2IITfgCEhSxnK+&#10;cKI4dTnLNERiTEgIeFG6kus5xsBwOGIx5UaTdcMwDNkGyTvEO5Jme7dkEMQYY8TsVMwX9bSqiOQ8&#10;vRQpyr/ZX/G2lGIj/b4tLPbLitlfMtzkWp0gFQK1FOVFBRet3FeMiMWST0jOw/VFuR9DIhXFmPf5&#10;HJqF6xH1HnUN1Fvy60Yz+jgS3EyBU8w3LRmJUPbzNLO4reduSh5iyoq/Qib+mts/Y7tOzVKFRKqY&#10;W1zWYmM9Ln/66SeapiHG+KhhrRJL88+uagnIdpd1nisi/PTTT9Ncus6F4bES4ffAv0p9/pLZy/F4&#10;fCejaF6MrVb5r169Yr1eT84adR+sdpdzcnSyCjXDxOgaj7+8oOsa1m3+u9iuGfuBh4cH4pBVJzFG&#10;oiuWcr5h3bbc/fgTmiIXXVareO958+YNP7594OHtPaPds9ls2JScwoeQGOOJaO2JHNIxtztsO1Qg&#10;qBI0W6mHELISVZQkqWTVQdYYJzpxSIyo5ZxkT7Z6FxQp/XGp9MeV/03/mQBSrERzt8W0fj+EOi4u&#10;WLDg06KO9bXeAUzNzfX6Yn5tXfNAvffsdju22y3ff/89f/nLX1itVtM5ar1eTwq2j+GRmwKnc9sv&#10;mTtXp4c6FwV4eHiY5qfnzWXA1GR7Pjc+t/L8I6M2FixYsODPxkLaLViw4LPA+1Rt19fXk/2XqnJ3&#10;dzfldYzjyO3tbVY41aD2MkGF0+S12oZdXFxwc3ND3/eM48jhcKBt2yeVXpXA+9xRu1fFSvC9GWlS&#10;LczWZ53Qz8J4anbGvDAvZ7dZFVeUE4UcnL9fy8VC13XsdjtEhF1RR5oZ8XCYtpn3nlXT5k+v2Xl2&#10;2vbz7VU//48qmtecvovtlu1qTecb+vKrp45is6zMPB5yFmKMeOehLJeocrs/cPdwz0N/oNuu0VJc&#10;7vueu7s7fvjhB6Il1us1Cqybls3OkJonpYqZIsSyIWMpTJ7UDkUfSC1Xptl9WZR2nzXOybqKX3pB&#10;+VSmxPln/trj5PTaxLv6o9nrPqJJk6qwEvfeZXjf7/+lBeNfUkA83SnvgSn7St59+vFPPlvkz11Z&#10;fY4YIyGEqXO6KnXatp3U6t57uq6bVOzzfaqeL+fbbl7or8r2+/t77u/vJ+s9M8sWyhYQUZIKsard&#10;SsdBgpxlVmyRPYIzwVdLywS+hsQBFkpTSCjnAJXcOCKC+fwdSSGYESgqPpWpKF3VeXkbnghntZPC&#10;Y4656gOeVo9Um8z5687znr5k5OytaoOZchat2KR2VDO0/MjT+T93vrc0HIY70pi3mYnSNBFxudlH&#10;y3lNxBOdIupIUpSSpgSNJFFiUY7XVTnl1vEusSaWSr7W6RyZt3v6l27tE58/z+dTdS5a56fDMEyF&#10;1/k8qRZGz5s1qnKiHv/VUWKe4fzUd/9Lyy7/OmEHxSfgPWrWiqfOK+e/OaU0uWgMw0AIYSr21tv6&#10;vvktFqmO8CIKvkG3W7xzDOsNcRg5brNCOY1ljB2yAwXJ6ETotpeMxwOdeTbq2a52NDsj3vdoSAx9&#10;wCPYkEiMuKS03mfVqQiDGKH6zZLn5wYl39EI/qQ+TeIfHQ8uQYcg2V8W92hfKi0KKdtP2ilOOd/m&#10;KOzcgCcnFet8Wzy1f/zS8a6Om1WVZ1LHk/z8+bl5wYIFvx5POQLNmxrmY2X9q+eI1Wo12UvOY0J+&#10;rctQHYf/lYbb8+uDYciNEsMwoKrsdrt37KHntYL3XV8sWLBgwdeGhbRbsGDBJ8X55PDcInG1WnFz&#10;czPlUswVcWbGzz//PNkH1TD6qZO2BM/XQmXN66nZH4fD4Z1cj7os5wTV54p6IZzOJuo1lB6V09/U&#10;bVvIu9plP5tf14vqekUdynrWQgJm1ZeA05Kp5hAcm4stz795wcXljnW3oluvCSnx9vVrfvzxx8m6&#10;6D+aFlmtKAsKKSF6Kr4AjwpSfyhpZ8bl9oKLzZauaXNxIabMJRpIMo4Pew732a4qhJBJu2kdOIZk&#10;jCLgG/xqTbvZ0rRtIZojb968IfQD/XbN5WbDeHWFNQ5pGnANubhcK6TTwp2+o65zZsXlen/+2vfg&#10;UyuFvnY8peSE08XyXA03x7na4X1jzYfIvbl64Cn80uPHeHesE8lkfkynnNFzct+m73h6P3vf98/t&#10;F+eWtfPH3rfeHi3j2VPz4yQWpV2Fzl7w6H1fuJKqFjRq00pVqocQpjG1njvrH5yUP3MSr3ZL1/c6&#10;5ybC7uXLl7x584bD4TCN06mQdiaKeSVmLVYu0JZzjhPNY6oDh9KaZCV4djXMOXPkcXf6/hSxANbD&#10;xfqKqKWYLcYoRjAIBqNZOa+5vK+K4Cn2cej/z957LTtyZFmbn4uQkEdkJsmq6vq7bXre/2nmZmys&#10;u62qyVRHQUeEu++58PBAAHlSFMkqZpJYRhAJnAAQytVee60d+3BRgz1cvH1jokgMhIeP1mka1w3V&#10;z5AT6fXnSIevHRJc3H9JyjWFCXG8V0F6C71YX9D7Lt5PWmHQWBstpZ0Xgg94FTA+xM9ZgzF9tr22&#10;BGvodF+LUIRgFB2KoBJZ9zny7Ki264VGvZ3nP9/i8p+JcxIuzW13ux1ZlrFer0/mtcnyMQUxx+4S&#10;1trBUn4ymVDXNQ8PDx9VOv9aSWk/t//8knZzTjKeW/cmW/Pdbsd6vWaz2Zycr5P9PBt3lFLR5ry3&#10;gzVakZUlk6IgTDziPM0+2ox2bYtrWlwb24ASQXnh3aZBtge8cygHs8mc6WSCIacqSx4fVnSuwXtB&#10;O8GYjLKoEW1QWU4jDqd1VKPq2BY8UQXoJMQ6yv3+h15lOhy9Bgmqr9XJyQAYNXUMhDtyTGJQqGhn&#10;q4jqWEaK9aih/+DaDJbBZ9fnc7U9Uw3MtG+Dlb/0j+c/dsEFF3wBUkwkxTvg2LeNx4dx35dU3ak+&#10;3HQ6fTY58B/Bx9YZn026G31ORAbV9Ha7HZKnq6oa5rlpu3PbzAsuuOCC3zsupN0FF1zwm+N84jYm&#10;8kSEoii4uroattNaD/aW9/f3GGOG2h9VVZ1kY6WJn9aaLMuYz+ccDgeenp6G7zif8Kbf/RYyuYbj&#10;jC9Ozl8KBsVJPCjDcdVsAD6vtAujSfdJJl36h1egNVlVMtdXMePXGPCB9tDw7u6Od+/e0bZtvI6L&#10;JRNjevIw0AVQxYcBqPExfAo/h5Q6LmQCmbXUeUGV5VgUwQfIwCR7D5GhKPf5vmitqeZTrl68ZNp1&#10;XF8vqWdTyEuqOrBcLplPpuzVjkwZtASkaXAbgzEtpsyhqvtrwLFEnQ/HtOheERj/3T+ND/lC2v2m&#10;GJN259mtqf2lBeY5KZ2CsM+RfuketdYORMqYdEnkTFJhnH92HNyF433wAbmIfNH+HfuR8edVH/j9&#10;8G9jsmj4LZEPgghjpfP4978o27dX6fZ+egSR3kpMDcqFQBpHYtPS4fhZVN+/namPn/v314pU4yOp&#10;0afTKZPJ5MTeeTwmpPOflHnT6fRZZXoK4hwOh6GO3VNvcwzHwJAbKdSDJqq8tUIZgzYD9YXxvdIO&#10;RRZAPIgXQvA4FQmi1F6stWCisi4lm3gleBWHr6AVIhqtDK6/BzxxSAvSK0uG+0YdibeeoA3qQ9Vc&#10;6LfRoS+nNrrtxp8P+liv6Vsm66Df/yDxmJXCSqzJpQDjk+quv77e4zuH77o+SyggkmFMhmQKwSBa&#10;4QCHwmoTiQkV7fqCilKfoAIiMRkgEK/pOHQ/JlEDR5WOllOCQBHQgy3mt4/Ux6Y2uN/vgdi+QwiU&#10;ZUmWZR/0leM5kjGGsiyHdr3dbnl8fBy2O1fajZPVvlY8pyI5D0Cn87Ver3l6emIymQxqksEK/Swp&#10;JD40rvGRtOvXCEoblDEYa8AIFo07NGx2B/b7A0pgNpkwqWoybXj/X3+nbTzet3QeyrLCTGpsVlLW&#10;Ncq+4enpie1+B6LIMovNYt/qc4NzHV71CSapvwsB72PiXUyWiYRdTJQ51qtW0renNASm98/O3zmG&#10;tVU6n+P3z5KIvijp52yTcU3Q4Yd6GDmtxPx7ab8XXPBb4LmkNzjOoc/7zrReSe4LV1dX1HV9sk4Z&#10;J3Z9jsw7t+pPGK/lv2T/U+LF3d0db968YbvdDolji8WCPM8Ha+iPrWUuuOCCC37PuJB2F1xwwW+K&#10;caD7uUlYCkxPp9NhYpi222w27Pd7np6eqOt6sAIbIwW9x5PLqqqGQOfd3d2JFea5VdjXjJghHxfa&#10;KgjSz5tPJuo6quIwfbBxsOHp/372neNMWABtzfBb52obBkJUoYqc0hogknjhcMC3TQwoqPhefChE&#10;AqHzOAc7cVTmWABbKXUSRP5cYOlzNoPniqb07yH45T25zZhUNUUWayXG+InGaI2xGYjgnUP6+kcS&#10;QnwYmF/f4Hy8BjEjUMdTUNe8fPmS/XrF08MjKgQqZWk3O/YPMZBm65qX//EfoHxvFaX7iGSfJx04&#10;kndwqjSA40X8BH6pWvRbaQs/F7/0/HxOaeec+yQplj4/rgFxTm4l5VSqSWaMGV4DJ59PQd9E2o2/&#10;d7yf8VnwwSHiB+Vy/H0FGEQUIbh+2+dIu0S0uxNVYTov6b1xoDWdh7GieXys6fhTnafPkXbR20sI&#10;ibQj9jdK6b6W2Sey+ZN6OJyOPc9dz68VSUGeFONFUVBV1VAjpKqq4V6A03sljY3j+q9jwjSEwHq9&#10;HhQsh8NhINW01oiOamvRCmU0Skellqg4bgxqaQkYBTYobBCMB3EB7wNt16K1QquYQGKLfhzQGm0N&#10;XfA4HZV1HvBGIf04orUmtA7QGFRPvGkksWoQ31fEvvIk2aG3aVQjdfkZBiu3j9wKUcH3Cy/gb4xI&#10;SCosgu1fKxdQ3kdCzyis0oQguNbTNIdIJoSoEC+rmtY7dBcICGIMnVKx7SmNy+RoV6t8TxQovO77&#10;hEilj/YnfJwEAJI9tB7lsmj5eeRT+Apqwp73yandJRva5CQxn88H4g6OY8S5RWaWZVRVxXQ6Zbfb&#10;DUkR54TVr+UikUjwn4OxAuuj3z8aE84Ju/GaIQV9V6sV0+l0WAuczx9PE2wEqxUiEIIgXUvTW/MW&#10;2oK1gOCbAw/v3/H+zVtym5H/8APZdAZlTT2ds29iAkReTzB1DdMZpbEs8pyV69gFj+taWgTfE3Mi&#10;ghPBK3VGYkUlsBbpExDiXFgPcz01nDLd/9tp+eAaayU8N4SN24r0yQvJgD3WsI3nVSugHxcHtRyn&#10;JFv6/MegP9IsU4sfddMXXHDBPwljYi8lIqdE57quT2IkwLAuSSUtPoU0Tx//znie/yUKvuR89Pj4&#10;yPv377m7uxtqea/X6yHZeuws8i3N0S+44IILfg1cSLsLLrjgq0AKJIyf4VigWCk1qApEhKZpBnvL&#10;pmmGxXqqpWatHSanaRKZiLs8z1ksFiil2G63AENgcxxo/hag5GiPqUWhgoA5VRqm1bsASvdqhfT5&#10;wUgnve6fE3l3Htg6Oy2BGNiLTNXwaXRmsVnG1e0NEM/v7e3tkAm+22zZ+46NdFzZUwJj+O5/Qib4&#10;iZWICL7tqIuS2+UVq4dHHp0fghQahbYG8WGoZRLkaM2qe1ujyWKJVkKmDV3bggSwlno65dWrV5TG&#10;4g57CpuxWz3xcHePOE+1nPPy3/8PIcRzNyxKxlEc4jUOfYD4NMjh+8zojwcfLwubfy7OFUzpvfTo&#10;ug44VUSkbccqu3O1cdomkX7p86meZ/qdsVXh+PPpt5xzJ79x+nuhr1/mT/q7cd8xDpCeP0dbsVOi&#10;8DwLNhWaPw+6pu9J5+dcqZj660+S8tL/L8T6aoFI2oVePZzOaNQC9qodSckORF48hKHf+hbbioiQ&#10;ZRmz2QzgAzVmylY+D+qm7VL9uoR0vg+HA7vdjoeHB9brNU3TDNd3uAeUiifWaKSvNyciQyBf6Vi3&#10;ThMt3HQQVABcQHUe5UNUb2mw/f5YawfCTrSi8Y4gkbRzCkJQBK1jIsqgqIyEnelJWM+HixvVX+/n&#10;ENSH9qljIm9QeY3UeZ8i+74lWBUJz0ykv0aA99B5xHVgLNrGCnIGwfTqSG0c2Ix8NonB/czjQ0CU&#10;JmiNI9qZBgTfD2mBSOCl+wSlMc8M8YO6jmNwP72POhJ28fz//DmCltDbpP525N04qQKO40lql4+P&#10;jxRFwWKxoCxL8jwfCPpzwh1i+0/WZ3VdU1XVUPNyPEb8msTdPxPPWdcnpGNI83Xn3KC2m81m1HV9&#10;kqz3gepOPFabeB+i2O0PrJ9WhM5RlSWTsiLLcg77Pev7R+5ev6XIc67nC7jqwDi++9MPFLMZrgtc&#10;3SyhnkGWAYrCasrtNbY5wKHBuQYxNibJBAgq9BbCarCjhYCWSJ9ZUR8SX/0pEKV7gjvWhpTR2KZU&#10;bGOxez6dV3jVjwtEwtD3A+Gz47z6MiXcc6rjjxF94z5TqTg2X4i7Cy74eThZ5/d4bt4+/ndSZE+n&#10;0xOb5bT+TOrlL7VPfi659rnf/xhSLeanp6fBASk5I6XjeS4u8KV1wS+44IILfg+4kHYXXHDBV4Nz&#10;4i69lyCDmsmc2FqmSV+qZ5Emeam48rl6Lin3rLXc3d0NdTHatv2XH/MvhUgMWis5TuB1OF0ZD5l2&#10;jGzBjhucLOzV2fMHiKm4wxdofVbhPvTWjtZSVRWvvvuOsizBB+bzOdpYHu/vef/2LZvDnjZTmCIn&#10;z/MPbDaSJeBnj/8T+JgCKlkBaYHJdMqr2xexZtNuR+ccggx1N3zb0ez2tIcGV3YEdwwECRBMrKFE&#10;ZrCS9RnaEdc3txRK4w57tBce9nuazQ7EM5nPIC26QiRXo/WX6tVOUXHyiaP75LF/yfn5HL5FIuMf&#10;wS89P+MF7ngxmdRIz9lnpt9Nfd15/cYTYhlOVFHjYG3qt8b3dPqd1OelPm2ssDo+pCf1Tvva8fel&#10;TNnnFQ+KzJaEcGrPk+oJaa1PSLv0G+PzkOqnnQdV0yMt3J9FunTpfEno+7hUlLJvQ5/4vIz6soRv&#10;6Z5P1zz1k+dj59gq9fxz43tuHLQJIbBarXj79i13d3fsdruT65i+L4TQq5Wi6ioQawk6BN3He6zq&#10;7+3QM19ewAeUCzDaL68USmtMOpZegaKMJijBE+j6YHYIgvhI+qCj3EMBooQ+1hzHwWfyGc4Jmk9w&#10;eUOw+WNB5aAiUfitIvKtGougg4rEdvAEH5DOgXN4F4As2mkZizcWpaAwGdZmeFGIMeg0JwOCSsSt&#10;4CXgQv8a8JqBJNdpjB3dmtInCaleEZSsSQdyTo6EqUqPnyl3lC8YP//ZOFdYjxFCGGwfHx4eKIqC&#10;2Wx2VLqO+udxIlEi7pKS4nA4nARhz+vEfc0YJ4LAh8rENEdMfd1+v2ez2dA0zclnxkr0ZA3sXcu0&#10;zKM7gg/stzvu3r7jsN8zrya4xYIyy9mvNnT7A6Fz2KyIKjylIQRm1zeY6QxBU9clVCWoAFmGKTPm&#10;Lzwb6dgKbPYbvBecb/FOUNpj++QxFUKv+I79UYYGZfrOR486oWSRoRElOA0e3Sfe9O1CgVLxeJND&#10;sUg4GcOVyFDLLqjYK4oclXbp+WNN5LlEhtRfnhN2qa2ONo/zagViInF3wQUX/OMYJ/6N60CfJxKm&#10;OXlKfp7NZlxdXX1QOzr1pV/qODROEDtR+v4DhFpSlu92u6Fmcl3XLJdLZrMZk8mEoihOar5eCLsL&#10;Lrjgj4YLaXfBBRd8VTgn7tKjbduhtkeyUgwhDHV2uq6jaRqaphkCFmlid57NLCJDvYvpdEoIYQhs&#10;pL+PJ6FfMxQBFQ2riGFOAwRUABGP7q1yoC+XBifaOj38O+W0a/Qg9Ro9S1TmiKheYZPOLTFIIXE7&#10;CQGlBYxBlRmZKlmoQHBCXua4Q8fT+pHX79+x2q7I5zPmuwVdM8dYhTE5hF4b4zqMNsN+hP53RMXX&#10;ouhr4nyIYUo/CiacX09JEgutmcyXkcjNCjrnCKL6RY8iqI6miXXtnAu9138+fE+8bxQqt9iy6KPG&#10;/bmYTZkg0EyQrmW322HKHIOi7km7cWTkGFgZqbjS33q13bDt8P+P36c6Bbi+/lv5N8HxvIzvq/5+&#10;PntORlZKRu0i9StBoFdpZiYGy7RWUf1DvA5aR8VK6AN0IpFoAEHp06BXLKAVg3ipvqIXCKEPzhpL&#10;ZiyhZ+KDOBhVvTHaoA00+xDbeG9zpTDRzlYZFAHTgDZHJUJQRwLHB8HoLFrq9rfZOBggojBFhlIg&#10;4gghBVg1WtvYN5DsbPpjOwnAyhBcNUqTKQ2i8cHROSLBY0x/XWIgX6fnFAjUCnzABg9Cr+qJ51OS&#10;8gsGJUJ86NM+QT7ct28FY0u9dG0SyQunartn6474WBcs+NhfgSI4z3a94e7de7brDV3XIf5YQysF&#10;ThwB0QqtBa0EHyKhhwhae6wPFDZD+Wi3qCX091DAqQ6HI2jp6zLFIHR0CJa+bxewZgg4C+CCRHVI&#10;F9keq4+k7omqRAUCx0Yl55IVBXpstTjuV9Wp2HlcAw9Og9K/FIlEPL/zktrsuN3RhvD4ft8uCIOC&#10;ZRwcP3/vHFog1xojkXyMPVosOBiCw4cOL2CtxuQGjUHnljxobJ5hipKtBJyK/YkYRfDglUfpaJHZ&#10;hXjdfK/AFInqy4Gd+AKcn4tzhePXQL79XJwHTeG0H/LeczgcWK/XTCYTsiwbLM3GVpfjfjm191TX&#10;LamtxxiIwo+cuueUU89ux2lbOLUyjTiZv6T31HH7T5HjIXYYx35OHfddaSE4jzUq1lZsPa5raJs9&#10;0rXo4DEn+6KR4MB53KGhaw50LmDynOAczebA6v6J7XqDn3aYoNlbS9s0+ABZXlJNZ9SzOdSTmFjg&#10;A8YUaJujynwYj7AZ5DC/uWLrD+w6h94aDk2HbjTOBbSGZu+J8/VInqkQwMR5gqi+rcSzc3o25Xhe&#10;T85XzP3CDJ9K85fTkzv+7ND/9eP7QOBJP/2RY3841AD9yPUaf/+4/xyU7qP3Lgq7Cy74ZUjjxnmM&#10;Y+zmcR4HKYqCyWTCbDY7rVM/mjd+qf3k2MnonLRLSRVfcgwphpPGqqQETDWaUz27dGzf4lz9ggsu&#10;uOCX4ELaXXDBBb8pPmeBmCZoZVkO76Xs2levXrFarXj9+jW73Y7dbsf9/T3b7Zbb21vqugZOJ6BJ&#10;vWGtpW1b/vznP/Pf//3fgw2RiHA4HAghkOf5P8Wi8deEMn0gH0WeZWRZRgiOxnUE3xK6Fqt7Kk8C&#10;0nqKIgY6O9fFmm3AcYmtRyTe8VkGCx0dbc9UT6YJkWQTATxKaRDXK+4CrmkwmcZmBi+OvW8wdcbk&#10;aoa3Hq8gs5qqyDASWD8+sru/Yz6ZU04r/GaHE4fNC2yVg9F0wUUixGaxTgiJfExmn4m+PEaGjsGk&#10;WO/K9HX+tDGgAkEJt999jxPDm7c/8fS4Rktg9bQhKyzr7Z6HxxXzxQ3z+RLQPUFcYCTQti1aHJOq&#10;AhRIQE0qCB6xCu8VLoC5mvLC/jtaIKsrWu94fFjTdC11XTOdz3p1UdxPVKxcEnoFY8xsHCknz2sC&#10;QW9CFhHSou4Lg3N/KEjUmaZ/R4K2V3toCD0xbNBoFbdVsTBkdCZF6AhoNHU1wT1uePe/P1HmBVev&#10;bsEKh6c1h66lC7E+xLSsmORlbGUi7MWx2m2x1nJzcwPWsl/HWp0pMJvneVQNi4DrcF1Hu9uCyri6&#10;uaET8J3QdntCcBgl5NZgrKJUGtd17DZ7utZTFzWz2RKlDKHp0AchtA0OISsL8noK1tAdGtrDnhV7&#10;Ou8o6ynL6wlO4O5pQ9c5yrpgt33i6mqJwuCdA4TNeoeIsFwuh7bWth3b7RbvPWVZUpYlSoMxiq49&#10;sNu1aK9YThaYSYVRsG32PDw9cfANWWZYzifUZQaHlv3TCtk1lEGhbQ65xeY5dlqBzfG+42mzYbKY&#10;k/o0BcQYphokVnleEs5y/c/thr4mnNuPJnxMkTwO7I9tVZWKCmsRjfhApizkGryweXpi/f6R/eOG&#10;7XozkADGaAKC89HerVUxUcEjWO8wXshEKEWTB8gDTJTCdYG2OSDio5WmVXjt8NYTRCHaErQBo2l0&#10;QNl+fFGaVnxvqajRSmNHAWkElEtEdX+8HFVdKPCjIPeQ9DASkGTHqPhADoX+3jhPCElqEj1Knvgl&#10;/aegh7pqg3Ks/1tSskj/u15FQtqr42sUGHFkSVkTJFqPBsGiyLWJhJzWiItBMa11JHIk4JoDGQrE&#10;9+dHoRGcCnQ4Gt9Q1zVtJogKqFxjszoG6bTigGOjNc7GYJ81CkQTQneswantKbFzlmMSz/nH51if&#10;mn8J8bh/CX5La0z4+PGlAGhVVaxWK7z3TCYTrq+vB3eJpELuuphQlJQIAFmWcXV1xXa75e7ubuh7&#10;U03UruvYHfZkVXli9TrMkz6hnIJeKaX7e5ijZalKBPDoGqfuNm4/JnFC/929xXM69vSsQFs9vPYq&#10;ksqht0LGeZTxNM0Woyx1VlDajEw6aA6YtoWigrYDfwBtUcag246nN295+9Nrrqop3796xWQ+pyJH&#10;tbBf7THBUBcTsizw+u079tsty9sXvPrhB0w9iTs5qXG7LSazhCBsdyu0tlR1CRZC22K05fZ6SZnl&#10;PK0eWD1t2O03NIcuzgkUeHEE73Hep6Y49F+pbYyTMgaSFqHOK8AiclS8DM8CoQujM5uu7ThQ31sn&#10;97NGpXW0he+D7ule895jlB7mJM57XOewefZBHzgQe30/mq7deUv7uldWF1zw9SPVfhvbWo4dPxJp&#10;lx5lWQ+XPAgAACAASURBVHJ9fc3V1RVVVQ1Jc6nfaJpmcPFI8ZNznCeYJPUyMIwvwImyezwHTX1Y&#10;IvWyLOP6+pqmaWjblrZtub6+Zrlc8sMPP5x8Njkope//nBPPBRdccMHvBRfS7oILLviqMc6qGj8n&#10;i6Dr62s2mxjk3u12w0KzaRoOh8NgFZS+6/z7iqJgPp8PtTCSndyX2kP81jgeyzETV0QwRmFMgTUx&#10;OJsCKlod89KPQcJTgu75Z3nm/fGO9ATe+BnQJm4vCBIUtrTUsynL4LFVJE+v5guMBFaPTzy8ex/V&#10;SgGyzGKIiiQdPKlwkVGRTBECvjfH8qO9StP4ITt49F5C0hF2bYu2BqUVRVkzW8zZ7nccmo7OO9AK&#10;rS3K6J6o7I+nD6A8Pa14enqi2e+iNasIZVlidEx5Dl1L6z27Zs/maUXb7LFFRj2ZUNU1znnev3/P&#10;u3fvqKcT/vKXv3Dz4pasD8BpE6lHpVSvGIoX7VixS58EPz5mFZa2uZiKnOHk5PXqg7NH1B+NMASe&#10;o/rOeYc6dKzuHti8uyeUFYuyRBc5lc15enrg7d17rLV89+Ilk2UGaHzT8NPbn3jab6nLiirLqRdL&#10;dBA2949sdluUwNXNNbfXN2hr6LZ77h8f2G93OK8o7Ayb52gv7Fdb7u7fgnfcXM95cXtDZjRt27B5&#10;eGK72rIrJ+hOMZ1fo3WJWz+wenrgcDgwm8+5/a6EOiccHJu7DY+bLWI11zea+WSCUtDtOt4/3BNC&#10;hzYBoxWTsuaw37NdbXj/cIcKcPhuzw+vvufQHlg/rnj97g3tvmEyn/Ly5gWTSYnWwvrhnrsf7zAd&#10;yIsfuP3uT2AMuoOn948cfENeGSZZJHZoHW615nD/wGrdUWQ5ui4x04o63KAzi8kzJmVAiT7N6E8v&#10;vv6u/V+ClOSACLSeZr9ns1pz2O1xzkV7y0T8jT4nvXIKqwnKE1DYELCisBIovCJHUO6AalpCe8CL&#10;A2tQuSEYhRiNEkHQUaWlBDEKndzgdCyvBkdyRctpf/cxe8p4mZ8PC3/Qlp/97CfO2a+d6HAmqRtG&#10;2UTcqeFPJwQe9Gqj/tpoiTunkXgdFGgfsL1SNlnVZSFaaEtvmaiD7+U5uifCBLFAMEhmCDYSc1or&#10;RHq1vlIEq2mVxpmY5CA6kuNBdLymSFQ7crxOHwvw/+xT9zsf0VKg0ns/zFG11lRVdbLduQVz+ndd&#10;19zd3dF13WB7lubBdmTjnYi75+qTDb8xIuzSa6WeJ+zGwlbV36/jupJDHck0X+y/N6iUeHR6/Ins&#10;O79ftAElikwJWnmMGKTr6DYbtvf3TKoZ+GgdqfIMTEa3P9Bsdxw2WxrJcPsOJoppPePVi++wJjp1&#10;zBZLNpsNAYUYiyoKbF2TTSZQFKA128OebucH944qz/ASUK7t1xqR7KrKHMWC3Gbs9yVN09B5R9N1&#10;uOBxzg2PsctH0zT9a/0BaQfHFLuB6KRPOunft31S3qmt9ZHY8+GowkyK/rGNdqqFKCJRua5Am5jE&#10;ZD7Tds+v1cUG84ILfl0kwm6sdBu330RqpTp2i8WCxWIxJCSneMjYnj6RcClx+TnVXepHkoPDuP5c&#10;+vv5vqS/j/uxsiyHxMTZbMaLFy/w3rNYLPqkv+dqcV9wwQUX/PFwIe0uuOCCbwLntaFSwOHFixes&#10;Vivu7++H2jvJE/3x8ZHFYnFSX2rsAZ8UfDc3NxwOBzabzRDcGAc0vmacT4jTZDjLssFK9NwC47l/&#10;/9P2Tx+DDSiFzTKmsxl5UbBoW4wxTCcTukPD27dv+elvf8dqg1WaqizJZjNs2yK9XSACKsRaOcEK&#10;WmcfEFL/yFF1XYdBBtspiErOtGhpmmZQBqUaiSIyBFjevXnb33ubWLOPeF6rIo8WYf3iZrPZ8Pef&#10;fkRcx6tXr6gnE8qyZL9veXp44H/+67+op1MmVc1iseitDz3a2sHqLEC0qesJQaWSMeoz571//iML&#10;6b4I4wjhM3/67MeVInSO3fbA0+Mj9+/f0U2nLBYzcgmYOmPztOKnH3/EWk1d5NxMp9gAm82aN3//&#10;kU2zZzGd8ermlnp+RY6mXW95+9OPuKbFCLyaX2Fshhxant7d8XT/QOvg1e2fmC+vMDqwf1rxv//1&#10;X3SHPeo//o2b+RQKQ7ffs7q/4927O4p8QqYMVVFjphXr9RNv377h6emJ69sbpvMZZWFpdlse7t/z&#10;0+vX2Kog04qr5QybZ3T7NQ+v/5fHp3uurxf86cUVRTXFes/m/oF3//t3NIbSarLv/kTwnnaz5fHN&#10;G9ZPG65uliyLmmVdQAi0Txvu/v6/SBuY6ZLb5Q1UNUYC71//xLbdUdY5U2tZ5Dn4gNvueby75+3f&#10;3sa2OamprhdcacXtpIQ8WsmlUmoXPA9RIVpSitDs9zw+PXL38J71dkXjmqhGVoAK0VoU6ZVZ0e7S&#10;EOtxWjSZEqyMLJdFcN4N1tUudChryMgxZY7KbK/aiiZ2SqkTSfDH7KlTwsXvBmPfuF4lqEevEzmS&#10;iJFElESLz5iUo5Xqt4naYd0rKQmx3qCWqJbXqKhAF9AhugpoYi1DKzbaXWmFNgaTZ5CZaFFqNEEp&#10;PJHf1VojRkPo90Uk2qvKx6/bBf84kqtECIH7+/vB+j05T4xVFef2t1prFosFf/vb3+I8p1dQtG0b&#10;VXd5hpeRSjWRZ8/sR+DYNE/tLsOzY+gJD62efyQlaXhmoI39B9FaV/VJZ4rBIhMUWjQWEBWVpZko&#10;tAuE0PB4/4Dxwmy6ACDPC+rZFGNlSOg7dC2N69h3LQuEbDbjhz/9idlVDBbnZYGXwLSdYTIb52ez&#10;GbauY0LWYc9qteJhs0IpxatXr5jMpgQEn2q1KuJn84yyrpjOZ4OixDlH5z0uRBVssodLaxgRYb/f&#10;f0C4jYm3sVLzRGXXP1trh/n3uL5p+v5x7b+T839mu3yeODmuP3vBBRf8Nsjz/KRe6bkNeko+LoqC&#10;5XLJy5cvub6+pqqqD+pjp8+lPijFSs7t1c8Vc+nz488CJ6q49DrZaQJDDeVk6TydTsmybEhKqarq&#10;ZB/OS5xcCLwLLrjgj4RvIyp9wQUX/GGRFp3jx5h0q+ua2WxGVVVst1sOhwNZlrHZbIaJ4NhrHU4X&#10;tVmWsVwu2e12vH79+iR77FtYkI5JOz0iyOq65vr6eshkG2+f8KsUc/4E6QE9aXdm2VEUBXmex331&#10;nkwbtoeGzWrN6vGJwmYc9vt4LZdLEKFzjtzGCLIKgeA6uk4wk2zYjfEDjsHjT03tRR2th7TWgwVV&#10;shJLdWEWiwV1XQ8BtLQ4Sdnvu90GgOV8Hj34sxgANUVOTlzMPD4+4lzL1dUVIQS6rhvsRIyKqhNC&#10;wHcObx3Ox8APps+Almh3qUJURSijYqBUq8HabVzXSUWzuJ91Wf9QUB++VJyqE9VzGwzp7fG6BdfF&#10;OoZB0CoqXZqmxYcOER+tuXpFURc8XdfiugblYm0xt29gf0BaB0Giem67IzR9TTEXaA8Nbt/gO4dB&#10;4w57VFdjcosOHaptCW2DdC14h7gW8Q7BI+IJ0uKCw9NiKHAq4HA00tGGjlYcZXB0weGlQ3AoMXi/&#10;x7VbMlNhlEPT4dsdmV5G4kYcWkLch+AxSjAIdAe0BDIVorWhOPAu2vppxX5/AOcwEgjBE9wB2j1Y&#10;Q/ANwTe0zQ6hpT3sImGkY3sh9LVOiTXVXGHIt1tmhwNFlRPsM55cF5xA9WyQbx3bw567xwfunx7Z&#10;7Hd4CVhtjuLEVBQwRLthA+RoBI8GrNIYPDoIIUisAzUan7wXwKGcwYjCaovvySY4KiKjoZt8MK6M&#10;a5v9Li6rCr26qA+GfULlBEkpHy9B/EAUnhqlhtpgkZSL1tBGIISoeSMIqifwVP9vQm9rpcJA1onR&#10;KKMxWLxRsR3a+F5QsaYgqF4paWJ9z0QihFQ/Uk6Car+La/UbYUy8rFar6ExwdRUThEYKi0TanSvt&#10;5vP58PkUfE0B18xYxHXPtrOTfUjtckQkn28//kw463ZjndGjSjTZZaI+fs8Paj6Odd3G81ylFEpr&#10;lG8RD0iIY7B4GjpWndCst1TVI8YYFssrTJ5R21hPOCVp1dMJJs8Qo1BlTp5fcTObIBLJQjEaU+Ts&#10;Dnvm8znVfApFhtvteFqteNqseffu3UCQjpUkxhi0tYOC3wAmzynKMtphhoAL/lgjdKS2S9c12c6N&#10;1yxj0i4p8863Ob+HUmB//P0hBPb7qKhOJOJYyZcC/ikgPz62Cy644LfHedIuHNt7SviYTqdcXV3x&#10;6tUrbm5umEwmQ1Lyc7WO07pXaz18x/k2Y7XcmIxLvzvuN4CTba21J9un/i+ttVM91nPV7/lxX5KD&#10;Lrjggj8SLqTdBRdc8FXjvB7duMAyxAlmXUd10mazoWkavPeD6u7777+PdoV9NtjYRmIc7JhOp8zn&#10;82iH06v6voXF6bl1RJoEF0UxkHZpgjyub5QmxL/OTsSnsUVPgtaKEMD3ddmMigFFbXS0UkoBYKWp&#10;eqvSMsvjfiuNrNasNms656jdlFrPQWtyZWLlulHFe8UpwfIpsi5d2SzLhgVIWiBUVcX19TV5njOd&#10;TrHWxnpz0+lwLtM9VJZlr9ALVFU1ZArGYLgCazEiZHlOXhTY3JCVBcrG7ynznJe3L5DWkZUFi9kc&#10;8Z79dhuzsNsOm2cURfyM6VUNMdIlaJGYLa+idVnKRk/2SOd38Pj1JZjKJ0lnTR8g/8SNpILEALk1&#10;1EXJtKqZ1hV1UUBVIPsN8/mMf/u3v1DUOde3V+RlRtCQTwpevXqFc46iKMisRg47gu9YzKcoviPP&#10;DLNpHetFBYc1itm0pq4KsrxkVhcUmUZniuvllL/+2584tHuur5dkuUHEk9U516+usWWOMZb5zQxb&#10;WTCe+mrKlXpBtoz3t51YyIV8blm6Gdmk7x9nFTYL2Cxwtahof7hiUiuWyzl1acE3KOmYzyq+f3UT&#10;bT0XE5r9GpNZZtOS715eU+eGalJTlRZUoGsPTCcFf/rzd9AEFosJaA+hJSjHv/37n3n/eIfgmUwL&#10;sBaUp64KrhYL5C8xsBq0RtUFWZEjidnwgtKn9ZU+uPZ/YEgvX/Hec2gb1tsNT+sVm92WzjukV/Km&#10;9iEiqKTMUQpEk/uowNOiMMHH/ikI+IB4wZQ5ZBlFKBAFLo2pI/uk0CebKEDO/fFOUjCIdqcnR/H1&#10;j9Gfx2eOQY3u4YHMiJ8zARSxD9K9Cl0log7B9O+J84TOEWvAaVSIhGG0W9YEUQSlCdpgrEUbixaP&#10;shYxmq6vZzjU+YtsIeL6oSjIcByR3I37el5L9UgA/6IT9odBCnKmYGhKEloul8Ax8WpM2o3nd9ba&#10;OLb0yUHjuYvp67ud42OWpeE5V/SPXMeknhsUdf3zucVlbO7pvonvJbtNLZH0p+93EOmVpYJVCq00&#10;bRuQlOjUOQRDZgzNwXOQDSueyIocRLG8uUb3NnHL5ZKiKFhMF5Rl2Vv1hnhfF3m0GRdhmi9QuaXc&#10;7+N5LAtQsGkPPGxWfZ+5RinFerul6WLtWrRGGTMQdkBMsOqvqc4ycsCEuI4Z6tSN1jjnVpbD94z+&#10;nVQt4/fHz+N6UEk9k55FhN1ux+FwYL1es9lsOBwOw98SYTwmA9L+Ddf/ona54ILfDKktjgmyc/K/&#10;KApub295+fIlk8lkGDPGSrhxzbhkVwmw7vu28fp4jHMF3piYy7IM51xUNR8OHzgApQSS9LlUbzcl&#10;HyfC8Lk+5jwx6IILLrjg944LaXfBBRd8MxhbsqRJm3OOqqq4vb1lvV7z8PAw2L4cDochO3mxWAzf&#10;8VyGVp7n3N7eDoGRw+HwTajtxtnHY6VdURRcXV1FsmcUyPmtJrnnFhchBCQI1kRrtGld8/LlS+qy&#10;osxyZr1Vxk8//cRqsyaEwLVzlGWJnkxQ1pJLwB9jhdE2jGOcZDjSTwQIrbUnRHDaz+l0SlmWTKfT&#10;YRGSFhpwzEZ88eIFRVHQNHvKshwWRc65qDKxUQ1XTWp++POf0Eq4urkmK3KUxAXW9WLJrJ5QFAU6&#10;szRNw3a7pXVdtMKqa4zSZEr3wXIZ1F7iA8r0dmfnEVI+bSUX+LDW3x8SKtWCOaoGpH8vieo0Ixc7&#10;NfqMDygJGK3JM0ORWcrcQmEhz8h9xu3tNbOXV2SFjfevVog1lKbmr7N/R/xxAa2yjJyCV9OKG/eS&#10;5cub2HfNJwAsuKaYRcVnURSRsM0BI8yuZ9j6L3TekxeWUMRFcV5ULOqc8maGwlDXUyQHJw35y5rF&#10;wlB1y0hgVxldFjCmYF4smYb5ELwzJUjmqGzOq/KWxcspZV5RLifgPXnIuZ28YHozw3vPcrmMddHq&#10;nOm04IfKsHwRf2c6nUKpKVzOZPaSFy9uCE6wpoBqAgrKruQv3/2V6VO0FJtNJlBoaBx2UrO4uWZx&#10;c0tAcwieTgnVIgZhMSaq8p7BuRLkjwwXPE3b8LTdcL964mm7Ydc2eARtNC6Evk30nWiIgXOrDEEH&#10;rJOoGPOCDjEJAx+D6C4ESslQ1lBQgFZ03vdKLhMJODlmTPuUdfAMxiq730uYZuyKCR8/rlQLTPdj&#10;nVZHUkQRovJag/KCcmGwkdZa9UolwXUOf2gRrbGqV25jyLKCoAPSq4q0NYjVfQXbqK4TE7+/E6GT&#10;gKio7ks1rRJZOKimLhnwvxrGczdjDF3XcXd3x2QSx4M030gqOjitJwQMCUdJTZUCpLEtH8myc0Xd&#10;UEtxpIAdv05q27Gt5lg5Nybs/BlZd/zG09nJmLDTSakrIEEQH2KCjAKrQXsFTnDO4/YNXduSmRxd&#10;VSgFXdvRdgcy1zE7HOJc3hiKsmSpliyXS/KiivNmraIaPowmk/2jqCuCjefy4DtCd+wvN7vdoIZb&#10;rVasVqtob94nbw1H2ivdxopHNVKRPFczChiSEz+HcyVewtgeM6ntzu0x9/s9dV1TFAWr1YrD4TAQ&#10;e+PjGNtrxlN0qTF1wQW/Jbz3J85AiajTWg8JpcvlksViwWQyGRKX4dSuckyefayO3LhfSX1CIv2S&#10;vW+qlZpKSez30UL48fGRruuoqorlcslsNhsSitOae2zx/CkrzLHK71dLPL7gggsu+MpxIe0uuOCC&#10;rxrnE7ZE/IwXnsnS8N27d70FYcw+dc7x7t27oQjzuKjyeMLnnMNay8uXLzHG8OOPPw7BjbZtf5Pj&#10;/lKcT67HNe1ms9kwKX5OafevQiK4xuq+SNp5sFkMMJYl19fXLGZzMm2gP/ePqydWq1UkH/I8EpFl&#10;1Ucto3JvIOmS3RLH13AaGE1kzPEN+SAoAQwZgePahmMbkmTxUeYVRVEQXDuQpvv9np3ExVRdl3gX&#10;VXQ//OXPZCaeAxd8DGxvO6zSzOdzsskEnGO33vB0/8B6t2U2m7EQYVJVZEVxelB9MF3GcS8FSkfL&#10;uXScv7saUL8WEiMHHxC70bauJ/EYbdcj/S2EgHcOaR3doaFrGromB+fBe2yZUVgD2tPpwFYO7B1o&#10;LejKkGcVIcTvaYhCsriQ1ninqMorgrV0JtbaDPMcO41tySnBtx0dW7wXVAaqKMiALnRs/R6MwuQg&#10;habLTFTL2AatO1ofUJXC5SDB4JTQmgarGiQXxAreB6xRiA5saFAcwIDUHlVmOBFa29JJR5dHxaCt&#10;CqTr8DU0B4fJHUYZmBlsUaCNobUexQFXAkZjREMniFKoPCAEtrSYwiCLHOsMKrOAA1ooDVl2BaIh&#10;KDLX0YjHlmWvxlNIkKH21zmNEMbX/w/MMbTtgc1uw8PTPY+rB3aHLS50BN2fWu+GNmD6+mWxH1dk&#10;GJT3aCSSdUHAebx34D3Be3ZtQ6YN2mTkxqJ8HJuNtogyhOBxJHvI44VSqk+OCKnv0j0ZcAzSiPp9&#10;9GqJqBgjkXJJYRcYdVej5IEQAkordIiknQ7xoULoaw2qSBi0HW3TxLHYmCGolpcFnZLYn1kbx2Nr&#10;+t8MBISgVW+NCb7XRQWlkF7PnYg66eurjpvVx5RYH1NzXfAhul69lec5bdtyf38/zGerqnpWATGe&#10;D1ZVxWw24+HhgcPhADAEb5Wc3mPQk8Jn+5DINxjdmwASPkiAGG8n6fX59T7pd6W3diUqQ1N/I6Al&#10;RCLa+WgRLRLVokqjNeRaoTwcmo7QtKjSUtoMbWIwOUhHUL3d7vHkxASpPAdthn2Ic+fosoGO8zQv&#10;AZVbjIqqtPVTtG1/9+4db968GRjOEAJPT088PDxQVXFOGE9POCFR09w7xEEfZZ4POp/bnH4M46D1&#10;c0q7MZF7XmoAoKoqJpNJtAqta6qq4uHhgdVqRdM0g+vIcxZ6YwLgggsu+NcjkWSpT3F9Lc3pdMp0&#10;OuXVq1cDQZbIPDgq68ZJqCmm4pyjaZoTi9zzZIAxwbbf79lsNrR9jfq6rgdlt9aarutYr9dst1uq&#10;qjqJx3yMqEu/MVYLp/0ek3YXXHDBBX8UXEi7Cy644KtG13UnhY6Bk0VkmvRNJpOhTloiXrz3PD4+&#10;Mp1OWS6Xw+T2fCGcJq9Jjff4+MhqtfqmFqTnGXFJiTNepI///msSdym7+rlnAGU0VusTFYVRihBO&#10;AylZUURiCoXf7Tk0DX5UP65tW7q2pWia+Lveo2Y543jCc0c03pdzjBc9wJBxmO63caYyHC1Vh/sx&#10;gEiJeDPUCNlsNnRdHyC1N1F1l9tetQebzZrVdoNvWsLeU9kYfMMY6O2Lttstq8fHIWPSd24k82Ic&#10;tT2qC0WdHH8KqIr6OHH3uTpKv3ecuc4Bx6Ch7v9wHnOU9FBHhWa337Hf7djtNhS5IbQHtDdQGDrl&#10;2fgDm/aADwFtILcZ1lr2m3Ws/+X9UO/RWkvXdex7Sy7fHO/JlNnati1d1zKfTei6Bhd8XwsiR4Au&#10;NOx8Q6YzNBmg2csh1ikLFtB4AiiLV56gAkapGDhFo1VAtNA2e3KdU6gMkT5wSrLWU+y3DVP2QxZ/&#10;qUq6rqNtWyq1Q0TImxgoThn81lp0F4MEKn1Xb2+W24KirOkIbNoWq0q8QGEznBYaByZ0lIUmMxWs&#10;96DA0dvEIkQ/3r6mR9Zf07NrfeEMIlrXsW8bNvsd6/2OfdfiJER7N6KtsZJIfmqJyi2DwqLRSlA+&#10;WjRCVMP4fmzxwRMksG8O+DynsAVaGzKtYhvQmqAU3oPvybdeF/bBPn6s71KS6uB9O+P0B0jEo6Sj&#10;fOZZhUhqE062ExXrBEbDy75WnQ/RFhaNqIBSBhXi+NX1AT3nPcba2Pdbi1ISbSytIZhIWIiCIAov&#10;Eok7wCnBSaD/9lgfT/W2nM+M/89dywv+MSQ3Ca01WZbRti3b7Zanpyeur6+HwOVzczmlFM65gdx7&#10;fHw8cROQvl0PcwQ5JeSSxmvcusa2lx9LdgjjKcp4f+gJQklq54ARGYi6tC9m9JyUu8F5xHm0F9CR&#10;tAsaijIjpO2cR0ucs2V5EWvpKR0tXXt7VyQS0SgFmY11GHUc4UVH5XxQYI3u52OgrUFLoA2Op/WK&#10;x9WKd+/e8ubdW5bzRWwvXtjud6zXazofazoFJFrSGo3VBm1NPHaJx+MlkNvn7d+AgTAbX8/z6/vc&#10;6/PaVuffMX6dyOA8zwciP8090nh9/t1JoWOt/eqTGi+44PeM8zhGstqfTCbc3Nzw17/+dVizdl33&#10;gboutedxMnQi7bqu4/r6evj+cfJB+t2u69hutzw+PtI0zeDsk2yZU+Kr956mTxoaq73H8Ynn3IDO&#10;ibnz7S+44IIL/ii4kHa/Aj4X2L/Ity+44OP4XPtI3urnSJPPMZn34sUL9vs9b968GTKK27Zl11vY&#10;pMnqbrcbJpXpN9JEsaoqXr58yX6/5/Xr10M26TjjdJx5tt/vyfN8mKwmW5l0bP/siWXqf7quG367&#10;rushsy5hHPz5OX3SpzN+Vf+fOlpUEoM2QcLg5jjULer/rmxU1MU3VFTIeI84h1jNZDlnsppFq9K2&#10;jYSGNvhDw263Y3fYc43BFnmsHyISa5JkGQRP2zTkkzoxWvGaKdBGDwFF7/1gbwSnFqwhBLquG0i6&#10;5/z7NZpMG1RmaJuGu7s7/ud//gfRwqtXr8g3a66urphM6nh9uoYueNa7LW/+/iO6U7y8vmEyn5Ep&#10;ILNkZbTJ7IIn04Yyy1FB2D88xoDUZAJK4fY7MAW6yNDGAtL/Rm9nmMVi4p13wwLNZBkKhZOo9Ct6&#10;EuhjeM52aXwvfOv2SEr1tpijwxA5OrydO44m16x4GxikM5gspzEH2rZl3zZcKYUuDOQKLHij+dvr&#10;1/zt3Y/oMkdnBt926Mxy8BKDen3hd9ac2NyMrWPSuU7tPPiO2XYCKuCTxauEGFgPCq+jNVoXPJ1r&#10;6LwHHW04bZFjMsu7h/fDsZnUpyqNNZGc2Tw8YTNNkeXkNsMohfcO13ZRhZdVsPnp+ZO7in3r+Hjg&#10;tNC9EmJQtnNRUQEoY1GZRYxh83BAKUNpCg6Pa/6vFz/wf3//V/aPO15kFaqwvP/7G94/PlJPJ9zW&#10;Vbw4WlMVJQhDHS493LPHa+lHiQPje/r3VC8j9WMpgJ/nOd57tvtdJOu2K552K7bNlia0aKuxVmOs&#10;xVgFnQcfyLWh0JZMaaR1+NZRKg2hvx/7GpsQcOLoXIct5zilobe209qgtMGL0HUenVvUaDiSUe26&#10;/g0gWjVGnNLnYwXQt4gQAsYojI41SWPSiMcoizaQaYPvPMF1IB6js1jfEkCgE4XFxGsSHF3rUD7g&#10;lSGzGU4ctid8dNbXRpNAbjXWZjgjGNVbGaqoYw09cSG9ui7oXlCkIvGQzrdzngw9UK1pXB+ev+Hr&#10;8rUgBTzHc0pjzDA/nU6nfPfddycB16RgOBwOQ13eq6srttvtMI577+najllR0uwPkcjta7CleaIt&#10;orIP09upGj1YcIsC7YVMa4wEQj+/7PoabcYYTBatx+mJORjNF2I3wayqce0B8QFrDOI8rmkQH9Da&#10;9NYIggoe7zt86/DEMSy3FoMitxnL5ZLpbIZo0893OkyRgw9kRUZQ8LhZU87mzK6WoDWha/EqzlaN&#10;31iqPQAAIABJREFUMdgsHwYH13W0zSHO6btoV3738MDr1695f39Hsz9g85x6OolJKocGL4GHp0d+&#10;evOaoiiYLxaxlpMHjcJkltxmKK3RlsG9OVlOjoPiXzJP/9wY9ZxC5rn7K6nwZrPZYIeZEm/SvZeS&#10;ihKxl9YTZVkOc+iU8JbWZikJaWzNmTAmCcaJlGMrzxDCkKT0MXxLiZU/B5+7B55TIY2v+ec+f251&#10;ej63/1J71j8qxuvB9Dxub+P4xHMYrz2fO//j9jFeA6TfsNbinGO/j4lzVVVxc3PDd999F51rFouh&#10;TaU+JinuUk25IZGuV9vd3d3x+Pg4tL9k9wvHvmoc29Bas16v+fvf/05d1/znf/7nQPY1TYNSsU58&#10;csvJsuyknxkffzq29O/Pnb8LLrjggj8KLqTdBRdc8E0jFSs2xjCZTFgsFux2uyFbLGUmbzabaEHY&#10;2zakheH5pDDLMiaTCVdXV4gI9/f3wwIW+GBx+Zzfe9ruX4GxCuw8o/ZfQRqeK5X+kedhbxVHJkQr&#10;lFaYYNAiLG9vUEYTmo6b62vKuqI9NKweHrl7fGB/cMx7z36TJ1mNj7aXPSEgEvA9oSHqGDBIQQg4&#10;vX7ni67zaz7sdn8QSikkxMVP8vb3eLbbLbe318PiKyCxtgvgvOfgOzh4Dm1D6zomCGSW+XLBD3/+&#10;E7PZjKqqmM/nKKXYbreEEJh7TzmZYG2GqJ6ADDGFXfcEqlGqt1GTQUl3Tkb8XkiJX4ITu9R0nkZ/&#10;V3L2Br1VmKT/BZQSyrLk5sU1hYIXL29gXiPK8dDseNut+X9/+h/+n7/9f3gLWE3rW3SecegtsozO&#10;olOXaII4vBOCOBCNNqD7IL4EhQ8d3gk+NFSlHRQSImo4Fk//b61wEuh8G+9fRSRkMou2mr07EFTo&#10;LdJ0X6dIoVW8l9r9AWsMubFRLUAM5Ij3dF4wtuBTFeKyLPugFk4KGAwBDx/QXVLx9YGQzCDGsm8b&#10;tLbUpkTvHXmZ8er77zA5dKXBPW64Wz3y4+ufKGcTTFWRVSWZLnEINss+qbT9IyD1deNz3jQN6/UT&#10;7x/esdpu2O33dMEPSqtgotrKS0AhGPpgSq9qkV4Jk0lAvCAhMt2ie1I2zwhGDd/nTeyXkqIn9lZq&#10;UOX8Q8fT3+S/j2uaKouG0Wt6BZ6OZJ3vFalKU+iocoQ+4CoKE8AqcD4q7ULT0WmP8oEyL+I5zgwq&#10;tyivkMzgNIiK45FL/Gh/PhNh9yWEaFJEQRyCNMeaaL+v6/Tb49whIYTAarViPp9TluUHioUUhLU2&#10;qvyvr6/J85yu6zgcDuy3u+Eai0isY0kfHB4lxKk+q0VEUKG/P0JUrXnv4/wjJZf0yVHouL1RmiAh&#10;qkDpp3nSz7FCQDuH7gIS+tq8XbRyFefpdEyI0QIq2TFaGfpzrwJBxSKPCh0TcLQhWI0YhSih04JB&#10;aAg03tGKj3Mio9E647A/xDEyBDKONY47H+dyq82atm15Wq95fHxks4tzMN1byO73+2F7kai2e3x8&#10;5P10CloNCYGDzZwCEJSO7hOKUwJrTKp6709cIM7xJfO3L0nQG98z1tqh3IBSaig3kOpVJfIu3V/b&#10;7Xb4jrRP4zVRUtWMbe7GRNO5/eZz33PBp/FcktH4HH/J55/DRcn0z0cqv/Ac6ZfaxnmbGSO1SRGh&#10;qiqur6/5/vvvefnyJbPZ7KQ9ndtQju0vIRKIT09P3N3dcX9/j3OOP//5zx8k/55b8o6J/dRXOOeG&#10;WEtZliz6WtOpnnU67o+pgC9t/4ILLrjgFBfS7oILLvim0XXdkCk6nU558eLFQLKlTNHtdsvDwwPz&#10;+ZyrqyvKsuzt5bphsQzHxXNVVdze3g6BkPV6PUxGgUGx9zHS7l854UwT9rQPY2VOCtqcE1Jfi4pk&#10;qD83yJlUjF9ajZJoy7a8vSYvC3CeaT0BbWieVtzd3fHjjz+yWR8gCNOywlgLwceoodFYE2tbKW3Q&#10;IaCUPgYQte4Jjr4uz1lW8jiTMb3+ICs1FcuSWM8HIklRVRWemFVY1lXMOCeShsposiKnqEqKsqTp&#10;DojRsZ5TCGAtWVXx4tUrbm5uYnaizViv1/z09g2H7Y7b21t++OEHitkUlWVJ9gW9xdRYNvacfVaq&#10;7/I13AO/Jfpk/4FIGOPkde9Sl3g6L+AkoIJHS6+Uq2OGa138/+y9WZMbObat+W0APnCOQVmZ51T1&#10;ud1t19r6//+Xfu42q3OrKpWZkiKCgw8Adj8AcHpQoaFKyqwcuGQ0RpBU0GcH9tprrYbl/S2sWvzw&#10;RCcjb05P/H8Pr/l//v7/stee6GAMA6atOcYRrMEYl3ejIUafc+48IhYRxZhkY1feD0HROOKsTq8L&#10;9pzRI4aIYRgGIgEkF3RN+ryxaZ2iDURCKoQmT7w0MddE4NXOYdQmEhgQLXk8mm3Gqo+aE5YiaHnA&#10;pZIgXaOM9ynjR0k5P8aAdfT9AFFY2palr7i/v+f/4v9mVVsGGzFNxaiRw9ChnU37xVmoKtwL/m3P&#10;8pX+AIf/vAhSCjTjOPL4mK6hf//+7xzHjlPX4TWkwrk1qeAdPaoB0Zit7QRiQFWQmIheCR5GjwZP&#10;ECU6g3UWrRqUiki6tqkRVCSRf1lVplJMFufIhNQFESzlwq1nzV0k/ub3oejzxoBL28FkIZvO7tpY&#10;KkyyKQ0x2erGpGAUYrLGHEPK2FSIJhXOsBYxDtfUxBiIjWN0QhAlGEN4Lmp8ZoGopatBmHLHpuYG&#10;PVsZQrqNi55v5+W68BJpPllnX+vCH8WlrTmcz2nvPW/fvmW327HZbKZiamlGK01bdV2z2+0wxnA6&#10;nTJh/8RT9cjpcEB7yYSdpqGDnJ0FNDshSMyWrMUvWjNpN4yp6aRyGCsY0rldxm/OGmJkIu0qkgVz&#10;9IXwG2DsU5OVScoPHYZky2hMGhsZg3FJpYvJSixJ9zJvICIEm+4lGEuwQjDp/cGAkYiLnmMYOA49&#10;Sz+yqCtwDhdy01aeB0yNfqcjXdfxj9ffczqdeNzvk2NHtr4shOYwDNO9LIRA13W8fft2Ike/++67&#10;lJ93kcVtrZ3cHuYKm3mDy2XB/V9xyPgctd5cfVOysEWE3W7HX//618ny/XQ6TSrMci8pc6CXmtvm&#10;c6S5WmhOSsyJiTlxNycZrvgwLt0B5q99joXgSyTJr2V++HvAp7b/PHNyft5c1hM+NG8vr5dr/Hff&#10;fcd33303xYHMLTAv93Eh7UqdoOs6Hh8feXhIOfLF0aOoty+XqVzHimvRcrmkaZrpWlCuecvlcmqU&#10;Lp8tzbIvEXXXY++KK6644n1cSbsrrrjiN48ymCwD177vpwkmpIl1Ie3KwLKqqqk7rAyU54qEkpE3&#10;DAMikuwYj0dCCJO1w+UE9N8x6PzQxOxyMPyr7Zo056JgQUSTrSaKa2taIVnnuQrGgC+qtn5AR48N&#10;ilOBwdMPfepwXi6Qtjnbq0lWdcismEhSoqHPrWXm+XXF3ueliRQklRCqGGuo65rb29vE8VhY5TBw&#10;Yy2jHzj1PVVtaRYtt6/uiTEyPPXc7HYsNiuwAmEkaMA4O1kXabay++GHH3h4eCCg7HY7mtUSrDsX&#10;0QDEpKKpkkjAmYVJTCs1EYzXyVGCkgrVRQUgyrmCPW3L9BSAMQZCjKCBWmaWqqL4OEIcwC7wFYwI&#10;B+P5KRz4+/DAgx4Zg9L5EaOWIQai1fesb+bXpMtJ9/SeBqwp1KMBTUxcSbkSEfwYUAM2FzmRiKoH&#10;iURGTAPzXC2jBo3JXlNUqMYqqyJkKr4WRZ4KqLUEubDFmz1bY4iqaEwWagIggs0ZlyrJe098xMQw&#10;5WTpVAS0MApNeGI5Ot4NB3oTWDjLQGSzaFjfbLnb37NYr1it17g5kR1zVlPZl39AlGOn3O+6rktq&#10;kB9/5Kd3b/GaLBPFGnDZIk+VGBJh5yRfKzRd72JMajujER09Og74EAgoaqq0zyqLNY4xas5/lIkk&#10;t6pYselanFVdn0ve/BHKuHP1b1EvWaDC4BBMUPzoieNADANaVYh1mKBTbthkM4dijKDGINQYDWjt&#10;GG1S4Ko574OXUM7jqYlhtp9EDaJmem9O0sH75N0V/xrm1304329KnlCxf2/b9lkTWvmstXYqnC6X&#10;S4ZsNV7XNT/ESD+ORJ+a30oTVVKiFavafOksY4yiqtVIDCGRdZl0eWabRiKbJQI+JmWuCA4hjErw&#10;nrE7ndVbdT1l3JVsTJWyPBaLRa0kC3XyvdhCFElNKpIz7ExSjwaJeJtWwETPvjvxcNzTdMtkVSk1&#10;9WIx5Z92w0DXdTw9PfHw8MDhdOTNmzec+i7NJ7JdnKlyoT3E1IiQCc7islCIu7Je2+2W3W43WUWX&#10;/eNssrabF7gvc54uc+2+NpF1qYwrGcpVVbHdbhmGgaenJ4Apl6qoa0RkmgvNSeJS7J9b6c1V3peq&#10;woLLOdR1fPrP4XJflnv+p/7PHB9TdV3x9XG5nS8VpwUvnS/l80XJ9urVK25ubp5Z0pdz+vLYKNeW&#10;udPQMAxT3WTetFEaCS6XEZjuKff399P1YLfbTXEhwHQ9KZ+f38+u6rorrrjiis/DlbS74oorftOo&#10;qurZALSua7bbLa9evZq81o/HFBD/+vXridir6/q9jLKCksVQ1zWvXr0ihMDj4yOHw2GaZFdVNamw&#10;4LnNy2WR5d+JlwbCX7uT8mNr+TH7s6kQOCtSjpptNmKyy1s27VRIJkYgWxHe3xN9YL3YsluuMQqn&#10;xyfevntHtML27pat7CC6bJWUsq2e2X5FfS/TbV44+ZxtNHUIG3B1zXq7xdU1xkK7WOCcwYfAfr/n&#10;7cMDTVtx9+qe1Wad/t89tHXDom5AhOh9KrRKUqQYsfgY8TFO9p4lfyhqxIye1AqfmZNJdReJuagk&#10;Jr0neXkLSWUvA9v+gPhoaaKQdzL/dabEzPteY0T7gR/evuHHf/ydW3/gPzaOuBTe7Q+8Gff85A/8&#10;JEf2MtLbyEmHJFawARE9qzbLV8uMXOWs6hRJtl/p10Dl8rKEZGKoUYhR0Vgm4waJijMxk5GRqAOq&#10;AU9P5RRjFSMpa8xgkxIqJpXNyffEIGggk3Z5gp0/hzOETHbGl56znZqgBEmWtSqCVck2o+l4NUYR&#10;AkbzRF4F1LBYrM7Hrff0YUAMiLFA+hvL7Ybv/rc/s1gsWG7Wqbjc92nXVe2Lu7aYEv5RUDqpu65j&#10;v9/z5s0b3j4+MIYRT5gK9WJBNeKDJ0SPSzrkpFLWQNSkkjERJEQkeELwqPdEAxptOnaNEJ2ZZQYK&#10;RsEWdpx03FCOk0l5VQpC5Tn//6ywO5N76ffAbztzJ23dohictL/TNcc6iwmk80KTmi6OAe0Hwjgy&#10;dEdM2+KaZIlcGYuWQpxNavJoBHWGKJaoQqwM0Qg+gphEdFwqjeHcvPAhmiDtz9nv+flj9/yrVeY/&#10;hzK+mDdyzFVeAF3X0ff9pOiaK5jKZ0uOqEiybHTOUVUVgx/xRPqQM8kmtdwLhFHp7dD8oHS4RCDm&#10;pqh0/KbmF0lKXD+i44iNQm2hEkMYA8MQ6E9HIgHTpGUSa/DOADY1ERDBWnCp6SpaQww6uQWMTqYx&#10;XcgEdBDwaCLvnMmKUY/pjlSPD5jK4UNg0bY0riGMnq7rOHYnjscj77La5HBKZGixvizbrKjqSg6g&#10;SlIRi7Wo9wze83Q4MIaAj5FuGCCTdybnrWrerpeZyXPVWiHHfm7MHTnKuLfkTt3f308qG5Fk0V7y&#10;6y6L7pdzqM9Rer1EQl4qD6/4MF5y0njp9w/hUn01f77iy/GpbVncfuZK1LnK9NJJ57Jx1BjDbrfj&#10;z3/+M69evZruAeW68anjoJDqMUZOp9N0fpdr3Vw5e6l+nddc7u7uWC6XGGNYLBbPvvdSYVv+b/nu&#10;K6644oorPo0raXfFFVf8plFsF+BMkrVty+3t7TSAVVVOpxMPDw+ICPv9nt1ux3K5TFloHwk7Lt2m&#10;+/3+Wdfp3LLmcgD6S3YqfqgjdT4Bf2lZvgZxV8o1/yqizAp9QCARU4MGQgxEjbSSCpdJOBYw1rDY&#10;bvkPMWzXGxiFzXqN+sDDm7d8//r7RPIZwVaO1f0dYhNxZYzkDu1i7aeT/RO8b89x2an6UkegsbZU&#10;XiEX1Nq2BZO27+g93Tjw7vGR7394jbEwxMDt7S3OGmpbA9BHjxWDWENtm9lGUlxdsd5uePWnP7He&#10;bvnTq1e0ywWqytOPP062RnXbQNsk4i6Sc2KSBZ2VZG0Vs+IJayb1zB8dWad2FmLNlXblZ5MK3FJ2&#10;tk0WrsZY4jhy6k789PYN3//wmlBHNsO3sG7pHXRGOblAX0FXGYbG0A0BbMRmJsKovkx6KZnsSkTI&#10;+RlELNGSLC2jScRaKHZk6bpnMCDpeBdR0JDPpZRVNoQ9ELG2Srl6alBNx0yMBuvqJOCLBomCalK/&#10;qab8ydjwTL16+RxKwYGzageSSiIVWNMVwGZCRzQXgFM6I6fQ48QgOIwGxpDU0xaLwWArw2K9wrhk&#10;S7tcLlORV0uFOX1xUdvNrQjjbLl+ryjFFu89T09PvH37dlKS9H2fi0Tp2Isk9Yyq4jXd0yqTCukm&#10;puNdvSeMIWVbRaXWpJa0xmTLukTKRRQvilSWoCkLqxwLk3LHZAL6E5hsGX93iHyKPpbSrBIiMSg+&#10;KMYnG0zxkdANqHEYV+OcBeuQKlsg26Q6Kg0gUQVPEuSqwCBg8vk3FxbDuaFG5j/PdpXR821vQlHY&#10;kYl65ZkN5pWw++cxL8pPCraZ0s4Yw/F45HA4sFgsJlJprugqf6cQgFOzmhHugqcPnkPf0Z+6pIrW&#10;dKyV75LcLDLR6DnTMgJSCCYjUIq7MV1VjRF08OkY7UfA4ipHk8Ry4APHfkSM0lRCIxZjHerSWFpM&#10;Uv6KMZl0TtecYM/jV1+ZSVHqRRNZB8QUBEuoCuEZ0P6EvnvLEDyn04lF06JjxA8jfd9P1pjdkJw6&#10;umHAuZTlWlk3qQ/jbL/MlWVz142u65I19YxoVVWWy+U5VxumPMHLpr+5bd58rvFzoHzf3NKyfO9q&#10;tZqWqWmaSdl5Op0mVSHwHrlYSMi5Pd98PlLG0GW7XM5Rrkq7z8PcXhT++e12qcy7JO6u++DL8Kk6&#10;QDk/5irly+y58vP82lCI/cUi2fJ/++233NzcAEwWtnN7zMtluWwwDrmx9N27dxyPR9q2Tdc+5559&#10;7pLkLd/VNA1N00zf4b0nxkhdp/ntvEZTjrOPuQRdccUVV1zxHFfS7oorrvhN4yXyqeTbtW07DRzf&#10;vXvHMAw8Pj7S9z3jOHJ7ezvZBl1OiMtgstjEfPvtt9Pk+3g8Tp+7tLSb2z/8EigT47IsZTnm2RmX&#10;6/SSzeOX4GPTkk+VZMOkJ8olTJNUGKCIEbwk4kGsIYw+FRCbmtpsqY2DUaBu0NOR7pg6BV1VMfYD&#10;YfTgPcSsNNCsuNOUL6eqjD5MRamXHpeTqmfba75yIaJZJeScQyUXQHLxuxTNu/6YlHPeJ5tWKtSn&#10;71i0Lev1Gtu0yX7Kh7Qd6ord7c1kU7Jdb3DOcTqd+O///htVVbFardjd3rB0Fuo6q1kuJt+z/Z/1&#10;M5+xh37f+CTprDptS0g/GjEpR0rBWkeEKUPTo+As0SoDI27ZQO8YKzhV0NeCbww4k5lCm4qdRQEJ&#10;k53gsyLK7HVmDx89xiRVHJlcc2ooQVUGi8nenimfTEAsVpPMRqoKMR5r8nVLDSEoY0hbR03MhJlF&#10;cEzZeVkppXUkmg9vxcscyLRJ84S9MKF5DYWssIsyrfDQdVSySBl8GvFjTwgjmBGVANYxes/+eCBo&#10;pGpaapey/eTaMT41k5Qcu++//579fj9ZJ4k1CJFIREOYSDTNRI8aweR/ZHVF9B4T0nW0qmvsmFU2&#10;DobKEGxScsVMMGez4UT8YghGEC1qk3TvKkfQM/L8RZwt+34/JJCeH6LPfh/HAfEBGT3WKw0GG5NK&#10;2lqL0WT97Kylcg4JuQinMe0DIJpE/A8SGVGiKGKFGCBz+uftry9vf9Hn700WmPpxZd0VX4Z5Mf1S&#10;2RRCmBrJ3r17x2q1mgghYBovTNl0nO0yRYQ6Bu5e3bPvT7x7ShlG3nv8GBJBH/J4VpOKM+WeKiKG&#10;qBEQTFUl22VmGWUxNbOIgh9Hwjgi3QCmwkrEGoMExftIg0UNNNaxqOp074wxNaAYAWsnwi4YCCIE&#10;Tao2RAhGiCL0ITDGgEdyRrBBsq2mxogfA2PfMfSevu85HA4sq4Y4BEKX7t1jTMSbynMrUskNThGd&#10;itHTOE91UuIZk/I8DRbvPf04IKcjQSNj8By7Ezc3N5NNf+2SW0c5lwpZNrezK+rInxvlOwv5WI4X&#10;5xyLxWKaU5V8u8fHx8lKbxzPpGeJJCjj5Tkpd6neLMTCfM4C16L9P4OXYhn+lYbMlwi7r+3IcsWH&#10;MT8/4Dxens/ti/qtEGTOOW5vb7m9vWWxWEw1jPk1Y+4kdEnszvdtCGFS2nnvp/O+3E/mSsCCeVPI&#10;XB1clLiq+kyl+5KC8KXlmh931+PviiuuuCLhStpdccUVv2mU3Igy6SyT3rquqaqKu7s7nHNYa3l4&#10;eGCfA+VLcPLpdEoqpWyXOZ9AqipVlRQct7e30+S0TFTng8vLgeYvqbS7tJ4oy3NJ2n19JPsimf18&#10;+SwfeL08J/e0CGJJWjCb+QyLakiFRQtospnUaKhtBGOJlcMsarCWMBoGG7MVGBhnsU54evsuKYys&#10;A5OIAtWAzySGE4eIYoxDjaZsIAMqFjGalsuASEVqTrfJAioKSsowM8ZhMvnlrM0WlZnE89DYSG0r&#10;xCunfceje6SqGtaLJdFH4ugRsWw2K6yrsc5BFIaxp7I1tTVUixU3d4pVi60d/tjzeOj46YfvU8d4&#10;CCzbGpYrqFOnu0XRAGLS9qpQNCZqyEaLsx8/TnUmpZiLz+YSi9/9lGraPjJxZSmGMREPaMTGAN5j&#10;DayWLevVkqqydBoxuQA4DAP98cBpDBAt6AgGgsn2pqoQz5Xw+IwcPmtagwhMRT0lDkOWsDnApWex&#10;oBYboXFADEjsMKHH6IBRjxMP0nO3W2GsYCk5PYHRg5fAKMLj0yNRGtQ0RFuhpiFgiTgCQhwkkycR&#10;xHOmHdM2S5IK+4z4nBRGCohLxVcSwW1jIpSjpm1ijcE4gxML4gkxMviR0Xo8nuEQefjhJ77/4TVt&#10;u0BD5ObunqqqiKpUi0Q0TsTCxfPv/fhVTerIEJTTqefxcc/hcEhFlirt9RAECYmRsSEXWNRAgNoK&#10;rTFUKpgAPkQ0RsaYkhO1rggWiBE1iqkrgjNZRZdsNa3qpHJUFYSUhYYw2f1OheusilSJmdhLy6VZ&#10;OVniF9M16Fw0KiTeh54/jg/fnz7+nBSi879Svqs8z+nseVvQRHqhWE12o6qaLEdVMSZN0MIwptzA&#10;waMRgrFYY3EiKePVGtTa80OSbXIg20GbXPwDgoJXzd+d2zb0TMiVV1+yyvwQwvwyVdb5Yhtc/vxr&#10;ws+xXB8Sj773ukQ+vKnPR0vhcUUN6ezJREiAIQ6T0q7rOjabzXtNR6VQWkgUOBdDV6sVi8WCuq45&#10;FVWdKtEHDElpaxFMzgYlK2xFBa9g6jQO0tyIRC4yG8BZwfuROA5oHBkEBhNw1uBtZDRA4xBjkKpF&#10;qhpxFRqTDa83EWPrlLtoHV4CIRqCCYhxOCtELD4OhGgYY8Rna3EjghiDNUWxFhjHiA8dYRgZh4HB&#10;1VTiJqVdCMkmuDTxTQ9JFptxTJnJpRjd1DU+RuIQCTFijFC7pHQcEDRExn7ADyND1zN0fWoki+kc&#10;jE3DdrVOea+zOUeZw7zXJHaBr0GqXDqEWGunho7yHc456rpmuVyyWq1omgZrLVVV0bYtp9OJx8fH&#10;icibF+SrqprI43lW9Fw1NB+Dfu2Gwt875o4qBZfEx8fwMSeWK35+XGZZA8/UcfP6hnOOpmmeXbP/&#10;8z//c4rpKMrrORFW4kPmhOC8KaCQvqWxNMaIc47lcsl2u312LbzEh1SB82tY+fmyDjFX230M12vA&#10;FVdccUXClbT7CrjMEphbYZSb6Nw+r/hEX3HFFV+Ocq7N7WnmXV1N03B3d0fbtlOHmveeuq5T+HzX&#10;vTfAvOxwtdbSNA273W7qJP3pp584HA7EGKe/PY7jlDNSMiHGcfxZ1z/GOF1T5pPt4lFflqUMkkMI&#10;z7L4vgRJE3eZQfT82Xyq+CkGJeTicioGBQSTSbFF1abPGWGx3qBRQAOowdQWHzzWwhAr6m82bG2k&#10;qRyr7YraGoZuZP/uLf1pYL1sWS83hHHA70+c+iP1YslTt8dHaNcttmmJVrFNy3K9oFmuEmEVJStD&#10;FDKZGFHGrGCzIkjUnN1Ctrq0VLZB+542WL67+xPLZokPgf7hxHAYsAh/+9vfqOuWv/yPv2CbJaau&#10;WC7WoAEVy+gDFY56tU2yidOR/ulEPA0c3j4Q2hOVdYzbFXRdqiQbl3KqfAD1aDcQ1FM3C6iqRIIe&#10;j7jF8rwzea67mxN1Ka9GONfMZVLF/JbvZmUdY+GRomJjUSFC8q/Mn9XZNhFwKhA9xlruFi3u2z+h&#10;376ivV0jAo1Y1Pc0qmxtxZYKhoDXQB88pq7wxV41k1jJvjFmm0jeq/SqBCAkJSdgGpNo8xBTwVST&#10;LRhiUAchjJjY4fwBN+6p4551Fdg2hlVrWVnHbr1iUdfE0aPjwDgGHh/3/LDfc+OVozqOUtG5JUOz&#10;QZpFyomMNQwNeIV4BOPBjhhTio8C0SIoIrlbVyPJxGwgKggtqMNqRIiZ/E4ZX4ohxsChPyAxsHSW&#10;alkTHfTqwSjj4cDppze8/V9/o16uWJdiw2qBrWqIYSIWyj4VDDYLKMMXGfz+CvCJ2lrlLIdDz48/&#10;veXtu0cOx46uH1ksHKtqyTB0NK5GNTJ0PaKByqb9EcZIbaCyiiHiR08ceoa+R1TpjUG0JRqIVUWw&#10;QjQ2qV9IRHAcUx6j07TNLYkYsFEIXokGvI0zoiieU+rEnIWYBfZsw2a0ZL3lu8lHnj8IKRbD7ymZ&#10;AAAgAElEQVSVPHvW/J419qx702IfGlBNy+zUTMRgyI84e57sIUXQnOtHVjFJDLQiVJCyA6MSfVJY&#10;Ww2YTKoNQ6DreoYQCNYSmtSQJEZo728IGJ6CT/dFY5A6XfsxKQesC5GgIGKpjSVG0EFx5TyYbZ/5&#10;z8r5/l5yw84fZHr9vOdexvwzn+GG+ovhvXX6l/5GJpNnr5VDtqyrXLxe3lMiwWgiqKfrYx675k/7&#10;MZO4WBa1Q0Mk9gEnhnWzYj8eCRGOp56Hxz2L5Zr1ep2aiyATd4oVgzN53KcgKizbJacwYK1NDUSr&#10;kU4PnPqROEacGCqJVGJwKpiYyDyNEYuAFcIQGDSNe33fEzQVfZvFksYJJz8mJV5tGIzySE9nlWrt&#10;kM0WO6YdMYrlzehRr0Tr0EUDEhnFEAiEIHhJFq+BdJ4IgSqtJEJNY2sa8j4N+YGnEqGiYtG0acyS&#10;x/UxwmFIY2ScxbpzYbkQ8IN/Pn6vXTVtw6HrEWuorKXKRekwjoS8z9uZykRj5PHdO7rjkf3jI998&#10;8w03NzfEYWSz2Uxj8pJPWNc1i8Xio8fe16gjXBbjRVKe3Ye+r6oqNpsNTdNwf3+PtZbHx0cWiwV3&#10;d3c8PT3xww8/8PDwMLmclEcIYXI5ASZCoOR6FdVdsRX9pVSGPyc+x9L0JdLyQ6q3+dy2/FwUsuX7&#10;Lq1Vy5y0kK3jOE6fL/WqMv+9nEdf8XFcKtoKQV1I6tI4Wx6XyrdCqs1fuyTMC1m3Xq/Zbrdst1vW&#10;6zVN03B7e/vBZZrjkhx8iUAvdpdwtrud22POCd5izTmvN8yJwmKLeanomy9P0zTvvX7FFVdcccXL&#10;uJJ2XwEf6kIpXWTzDrMrrrjil0WxlCgD5rqup6DlMjGuqmoanJZJy6VKzVrLcrmc1Han02magL5k&#10;XfQ5XWRfA3P7xjkxV7rmLpfha0/Eziq7L3hWkxmR9Gy1EKj5dXJXHrmrmyShUFG8JOtLWku9W7M1&#10;QmMd7SI1Urz94TUPP72he9yzdzXrxRKJytgPDH4kWGE/9kQDzWqJWzREZ7BNzf64pF0tqZqaRdOm&#10;gG2rGBFMzt+r2hWJBkjFN2JSSSCG5Okn1NWCm+0t1lZs1yeGGFIh0wiP7x5o22UilOucSVPVKVNM&#10;hcfDHkfKe1lWTVJRhUQY1cby6u6eunbcbNYs6iYVbk9dUvtVLj1bhxjFBQWNifgj4mo334nP6v/l&#10;jjV/LVwkH308jen3DyFCP6bqn6tYVBVD8NmOUrEolbFURqjF0oowqiUAFY6IZcRmUikrVoX0/yXO&#10;tjKTbWGU8nsuGGs+K8SlLEcM5AKwQ7FhoNGBhp6l7Vkaz10duVkIuwa+3dbcbho2i6RSiznP5020&#10;3Hl4ipZ3wfA2wlsZOZiOkzF4IWWZyQIVIVoLYrHGk/gHRWOyEjU4hCoRvWZANSkXNEoqLqtg1c7s&#10;WiW5e+bPWSxiLMZZxOZMJiwWy6KqWdYNmzadq5vVikWT7WHjSJSsek2BhLmQnpoDfjeYn6QvrNbg&#10;PX0/EBSapkUl5TKdTickKpVaTJR0XYmWRgyVWnyI1GIxEUQMIxDFEJwQouKNMlqb9pWk4ziapOpC&#10;JSmNJRWAbSwqHslEkTkT03zIYjF+tCNANXFuZ9Xax5/faxmR+bj8griT2bO+/37Kh1REzZSXaGAi&#10;HCfCzpwvrumeRiaMTeoHCEPi2ENMj8EjISaSRUzKjBlHTAwEiWASGR8dYMGYBVJy6YR0LhbCMC1o&#10;ccpNZ5Y+3wYmPieTPobLUyZ+4PXfGr50+Ys6FNLhelaLnl+/zAVMWaUAyVrWTndT5XxDNhgiGpNq&#10;TPIYCPKxn7NqCxkyH4+KeV7cNy+so5BsKW83a/zuBn840IeIU8XaKt8/FCsBqxYTA2aMaPQYbGoS&#10;sYoET+x6QtfhY8A2DVQ11BXWGVTSNSJaw1gJVBBstugWh4luOv+DaCLmctOHWCGIS6pRkkWlZtU7&#10;0aAmq3Zn23aufoXzmLcMfadNISD2w0f/5xwWnyKhg3+eKTXqwOFpjzOWsR/SI1v1l0Y/YGr2/bly&#10;7D4XRekzdxEpKrtCEJUoAlVlvV5Pc5/iSlIIgJfIoFIf+SXdSX5NmNtbwpn8ORPL5zncXMF0aYtZ&#10;9lGZx5bPXxItZW4IPCOMrngZnzr/vPfPyNSyzcv/myuby9wcnpOxcyVdcQUqr5XaRHEGWq1Wk9Lu&#10;Q+T6l6Asl7V2It5e+syV0L3iiiuu+GVxJe2+AuY39dJhA8+7yAouu05+DYPyK674reNyADk/z8ok&#10;swxC27adOg+NMSwWi2c5dGVwXSZLpfvTWjt9VlWnoPmnp6f3rCcu7Sh+ThTl3GW3XLHw/Ngy/BKD&#10;7y+1v5gv/2UXokpMxSlkyh7ctEtqY5GgDP3A659+5N0PP3F4+0AlhnWzSNZJUQkoXiODBtQaXNdB&#10;4whWkMrhFg3tYkG9aNlsNmy3W1btgip3RUdVXBNTQS3/U2uy1VwmIESgcqw2G+rVgm3wDN7jYyCi&#10;hNGz7be0Oc+ubVtq61IBOATevn2LQ1jYitguWTep+9o1NYu44C9/+QvWCsvlkkW7wI8jx32HiNAs&#10;WurVKpF3LhcEYzwvV1YJXhbM50eMIBMncE4fKyrL3z7mhfZ/Cd6TQxEnG8zYKdVYIdTJ3nGW7+KM&#10;Q7NyyVSGaAIil+eoUOhQ1XNBfo5kXRpBQ96VOcdHwOiAA5x6nHY0pmeNZ2Nh6xpetYa7VcN9a/k/&#10;dwvuV47NqsEawzjWPO0trwksRXnwwmoEO0TUQxRPjB2B1NxgpE6FUwJiFGNtViQaUEmkAg6RChFF&#10;xaD0SV2bf082o0VleNb3qAGLw2JxwWDF4UyFxVFjk/q0EjabDff397SbVbKHqypQTQXT6uXCw+8K&#10;L1xC58dLN/Yc+xNjGHFNRWOFvu859h1LMZmASiS0FcEaMEFxRiAT0JmOwFrBqUU0qenEprw7nS4n&#10;mlVpSa32YXfmOBHRX4LJkvEDf8pc/CyahaiFvHrpvJr/Xgqe5YVnBVYhZnJGSZlbypm0iSTSmqhI&#10;tn21MVn3WRGcSHKUzco77z06+kTqGQhW8JpInWiTLaLUDqkcVBZjLMbVQBpzRDQbz+qUFHstyX4a&#10;/+phmI4V89xO9PJvfeBvl+NOJF3pRWfqbjVZ66kEldR4I2msFDUTdmIQUsE3+IHj4Yn905LutCNu&#10;VohtsJLOQyl6+PlYSwBV/NBxt1gi2x2P//g7b/oep5G6brAa8ach5VJqhFgyLcdkD24jtnaoj6iP&#10;eB/wIWBNYAyRKihV3UDwSAjJLtc61FqCCKJK5SwaU3NWRIma8xhjHl8VUi1qurflhU/3Hvli5ean&#10;xp+fev9zxrfzgr6qThaST09PPD09cXt7i/ee+/v7SQ01d+f5d8J7/2z8UuZTc2VcybwzxtC27dTU&#10;WMZD8xzAUhcp61dqJvO/+0dTel2q6C7novNj53KbzOtNJe9s7qxSyNNC5pd9Ya3FOfezO8H83nF5&#10;rM6tiOf76yUXoPL7fN8V157SaLxcLqfaRXEKqut6Ot++Ful6uazlXP6QUu6KK6644opfFlfS7iug&#10;3NC89xwOB8ZxpG1b2rZ9ZjtQbs5zXLucrrjiy/CxDs15psfcLrOch5cq2cu/M/+9THQWiwW73W4K&#10;bB7HcQpeLuRgsan8pc7veTZEWZ+ybKWT9UOe9L920u7SOuYZaYciEYIEDCQbnmYBUTk9pILI/njg&#10;dDrRDT3RWJwYTApJSkUsI1hnEWtBlXEYGYjEXpC+4+Hxkapt2O/37Pd7NsvVFAKONdQ+4uqk9qms&#10;w9hCjuXqmve5MmeobIVULqkmNJHCt7e3SQHaNsl2qKpThgpKf+p48+OPOGNZ1y02QusqXN1gFwus&#10;M9TWETUFhytwOBz44c1PxBhZbta8MkLrDNgmWT16DyEtU9CIVJYwU1+8vH/yuuRtb3L9Tz6rF/3X&#10;j8sMJ5VcpJ8LCy/qndP/cTZZU/Y9bx8feHx8pBlbtiuH3Z07YZ9Z0ImgRpJiU0KyD5t/OUnFBik/&#10;KGWymWlx4uQZGJP6QWPKX8wKPaMeGwdcHFmoZy2B2zpy62peNZZXy5ZvNiu+aeB/by03RlkKWCN4&#10;59g3NYvNio2r+P400AyKHjti5wlhTAqp0NHFER8sUR3ImOwtRUAMGm0m6CqgJhmq5XNXAopDJUxq&#10;QiUpT8p20iI7FItgQQ0SE5lkAYdNloLWstlsQIRq2abu4FyYiuaPrQQt57MPgWEc6f3IEDxRI2oE&#10;awULGFGclKJ4xISkGA5+wGtAJN8n8meqyuLUEfI9NZJzDUthKmpONkxXlaKEmZZLvi7hf5mL91Ih&#10;f/6ajeft8xJx9yG8d6+SlBM3t8eck37JPlPKR5FsvWtJ55oDjLEQA2hEfVJBeFWiiTgUV1dEK1Re&#10;iLmZRCqLWkOgKNEVshIpy5cS6S0wxjCta9lWVyQUAvdfba16fq16+f35cfniZ3BJsU1mfDEznk+S&#10;RXDqgkBRgqRxj4qmrDlj8MPA6XDk6eGRw9OeYbujdmfL9Ge2evkvq2oi4Q5H5GbHrqmpI0jfJfWt&#10;jRAicejwxiJiiFGT/WMZ34ZIu1hNBE7TNLgQcJk0CBpxdYUGg4ak7sFZYpb9xenQLeuUz6HJUzar&#10;+5M7OiETd7a8+RXwqfHpp0izT/3/y0yo0sw3DENqnDge6fseSK4gxXKyEFv/blxmVc1Jh2JlOW8W&#10;LCSS5Cam8nqZe7VtOzUzD8PAMAzTHG2+Lf9IRMHH3Fnm2+Hy53J+F1JntUpNS4VEhZRz9u7dOx4f&#10;HxnHcZonlv1zxcfxOef3JdE6fy7/f66cK/aRc8VqsZB9ibQrKrzy2X9m+T6F+d8rxHxRYr60XvPv&#10;/SOdo1dcccUV/25cSbuvhBACp9OJd+/e0XUdy+WS3W73TJnzEj6nU+Z6Y7ziig/jpfPj0vt/7hVf&#10;1HNlED0n2C674OYE0dzjvWkabm5uADgejzw+PtJ13bPw+F9qQjRvBBCRqcsyhEDXdWw2m/fC5n9P&#10;iDHnX8VUxMIIaOTUdzw8PdIPAzEXP52rEOcIPhDHMBGxddVSlUymGNLfIVkbdeFsh1qyOxaLBW3b&#10;JovVxYnlMnWqm8USV1VZlJJJrgiQCjURJSRfq2m/3d7epglZU9Mul+kYJJGufd/z9u1bGluhK09b&#10;1SwXC9auAisQcvFj7IBkjfb23Vu+//57QgisT1u2tzc03iNNk2UvuVKpio8RlwvNH1KqyJywm6lO&#10;cm34N0/cZUryw29+avWqCvzA4XjgzZs3PDw8sJI19TdbFromxPAs48KT8qUyTYWGAVVPNsUkFW1N&#10;srkj59VNCyik4u6UmoQEQTRA9IiOWHoMPbX2NLFnW8Gds3y3XPCn1YLvlmu+3ax5tdryXQXf6VtW&#10;scP2I7ZK37m2LbtNy3c7w/bhwGYcqNoT9fFI1Q00w4gdeozv6dQyaAVkW6BoEVOhYlFTEUNNoEaM&#10;TcoqE0EcRU04apxOF0GTQkkoIYpURohRk/LC5ywjn8lJKxASYb1YLJDKJfunrkOqCtv+AVR2l7g4&#10;XqOCEvB4+rHj1J3ApCJ76xrqYaCxglVN5FyMSBzwo8ePXS7K5uKzE2zlkvpF070uCkRNdGwi7grJ&#10;n/U9CmfLyRkZzfmwviTN/xnM77JzC8DLnDaj779neJ9o+xSEC3cNzXZXZXlk9jkFm7PviBETNdlR&#10;5ntVUhq51NuR7QBjTES9xogncLvZEoNP2YwG1BrIFqQxRrwfE6EtSfUoWVElIoiRRAhe8VH8qwTy&#10;lO86O7Yu8+zg+f31uU1lURnPGsfmIY5qUPV5CCFZwZwoLp+PQZdtMxNxd2D/+Mhxt6PJhWFXrA3n&#10;475yH1doEch2rAsR6qjZoUEJ3uP7DmMd3qZRkccTNTdFSKSOEWcr3LKmLsopA8ZZogrOVskiWbIa&#10;16ZrhmpS1fXBp6YM8ljCpOt+av6YOS3kYUsyCSitHpno+IIhyKfG6ZeNtv8K5raG86a6EALDMOCc&#10;Sw1m+/1kf/e1vvtLcZkrd2nVWOY6p9OJ4/HIfr/n6enp2byqzD/atp3Gu6fTif1+P7me/FExrwFd&#10;zlMv379U4pX3q6piuVxyc3PD3d0d6/Wauq4RSYp6VeV4PD5TO5Zm03+3kvPXjk9dH8r+mX/uJTet&#10;ucVleRR3mLkbULHHLGRgXdcvRvAUQvxL5/Pzv9s0DavVaqpllHW5PP//aErYK6644opfA66k3VdA&#10;6Uw5Ho+8ffs2qTE2m8mLugQwzwN+5zfEq9ruiiu+DB+zxywT3zLInRNrBYWUeykTYP6ZebD0arXC&#10;GMPDwwN939N13TMrk7IcP/f5XTpyS5h7Gex773l6euLu7u6Dy/BLXHu+9Ds+NjEQkmKJrFqLmiwz&#10;o8ZpX1VVRVgm1XPrKgzCGE50PnX41lpRk0g7yaRaZZP1VCHwfAj4o6frOg6Hw6SkdnXFou3pVx06&#10;BnTrk72lq5Lizpjcyh9BE/mAycXUfAyWXAJbpTyDYRYQryGknDGJzybzMQaIShwHfnjzE91xT7LD&#10;XExWOEHj1GXvY6TyY64ky+RZZyStb254T9v0UnU2395FyULJ7NHLKuRvEhO5oGd7O5m9h5wzoua2&#10;esnJMR1/PqsnxZrpGlLsn9SfQ+kjkUCxLgLVrLIhoiKTiiKmlETA5UqwpOKulCJv+t1qwMVEABod&#10;qOhpbMfSjSwY+GbZ8qe25j83a/5zs+PbxQ337ZZNs+DeRFb7AdcFQgTjSAoscSyblkXbEnRJEwba&#10;xYnl6cjq9MR6/8ByH/hJIo86cArCGEdUDUSHaLLIFCyDGsCisQIXMmE3pPVK3oAzwqfkPMm0nkGT&#10;FCb63DjhA4wR4xRjlDAMnI5H9ocDpqlogGrRJuvBP2hRYX7OBo2MMUxFujF4nCSVsM1aOEdI2VkE&#10;0JAIguiJ40gcR5BIjJbK1DhRjHWZiDCEGIki03mjMFkFv7RcU/6XQDSJfP2idS0kmZ6Vcx9T3c2v&#10;YTxb5k9j3nVeVFRlneaY55vZkGz8bBQMgomR6CM6BjwR21SIBqQ0DVkDaLIkNIJWFrEgMed4WUOQ&#10;dC4EUm5kSk6VTGwU4u6sQLzqKX4efEid/tlQg0ghZrIjiyZbyIKSdFeO05DuFBhVgkCtUGEgBsZ+&#10;YP/4lHJy6wYrBlvX79+jNZHzSE7I606wP9AQWVUV++HEeOwZhg4Ri6YQxvR5C6CpWYQ0vjHO4mxN&#10;ZRQfFa+egKRxC4ZoIoolGkXEEiUSYsqnE9FJW2iMpEjWSRUoz5RbNuZzMBN3UWD8QgPYT41Pv3T8&#10;Wub988L8HPM87TIPKYX+X8P969KJZE4wQXK3KOPi169f8/T0xDiOk7qu7MuqqthsNnzzzTc0TcPD&#10;wwMA+/3+PXvI+d//I2Bugzn/ff5+eZRjqKgxl8sldV2z3W65u7vj9vaW9Xr9TGlXCNLD4UAI4VkO&#10;+5W0+zg+dQ5eZtTN7TEnS3znaNuW1WrFer2e1JB1XXN/f//Rv/+SO9ecJPwa14jyt9brNa9eveJ4&#10;PD6LDXnpO35JJ6ErrrjiiiuupN1XQbmplXyrh4cHVJXdbsd6vQZKR2zqPCs38c8dLP0aBu5XXPFb&#10;x3wCOYdz7j1C/SW7kqJgK5PrYrO52+14eEi2eC9958+tuBORqSBbumLn16NCFsw/X/BbGHS/FKo+&#10;n+AaZ4FIDIHoz/kOi8WC9XbLn/7jO077A0PfY4Lih5HTOBCdIWpkvd1we3PLYrWkDx7TdwwawI+M&#10;6pPlpUa8RkImYfq+Zwwe21lOx5Hj/sBxf+Dp4eFZWHixOYmQLMtczk40gpblJ70+Tc5iMhIU56is&#10;4/b2ltpVbLL1TbtYINYmWyE/8u7xgdPTY8o8WCzYbDaMMaAC65sdYk1SCvYdQSNV27Bar5F8DwrM&#10;Cunz7Z6fRfNxonqWC0yN+7/te9NEPur7artSiLe8X5SH8/bSrkM0UDUN9/f3KffwbkWzXOIVJD4v&#10;chWCNALGaM4YjHlTnsvAk+LCmPx6fkzEnWBUaVWpQgA8tXgWlWfbwqYxbE3DX2633DcLvl3ecF+v&#10;WWmLHJTTY8+Pw8jT0wn2J7wPGFcjxuFFYdFTrUd02WJNxY0VZG1ZtZabBu4qz+uT8g8vPHg49Z7O&#10;R0J0KbsoJhVdJSZZq4khioAJIHUiayQmokHT+stMQRhxGDVoFEQSSSkqibwAXASLMA4jP/74I9+/&#10;fk27WfHntmVze4NpmmStdgXDMNB1Hd77KTslWZv1NKEHsdhMGmiqm+NE8BZclV83qcCONUktk5sk&#10;xnL+mFxMN6Uh4GIhZuRcud58qFHgczHl2ck5r+5jSLlhCWYiiF++/pXPTQVlLeriREgaIBohij4j&#10;Dst/NjGfsZqu580s286PnrFPWU/4EVOKY1icFcRqUs05S+cDY6I3iEaQrG4MMVklVpU7nzeZPFUy&#10;+fMh+TSft72u+DTMhfXrh+6IL2YvCtRTdmmyWoVCQGcqOV8DkUTWqSSNarKQFFDFGlArSPD0hz2H&#10;xwf69YplU2ONnGXx+YuK6t/5wOH1a6TvOB5O+MORpbV4MTz5Do0BW1mMEZwzYAWjqddCC7koloih&#10;GB0HTcrbKAZE8KRHkHSuGGNREYIqwQSctUQ9q29N2RiaGgqm8y/q1ApQiLuvQTd8ah7+qfH7p+bn&#10;1tr3mnYL4QKkcep6ncYNq9XUxPVrxYdsAI/HI2/evOHx8fGshJyRQnVds9lsePXqFYvFAmMMwzA8&#10;s2u8bGb+I1jwzbPQyza4JOnmPxebxELclWNmtVpNNadyDMUYaduW3W7H6XR61mQaQqCqqt/EHPDf&#10;iUJ+fgilWbbsO+fcs33UtqkhdLFYTPPCxWIxRSxc/v1LUvylWkRpLoZPX58+B8UOs7jynE6nyU3m&#10;Jczn4r/38/OKK6644teCK2n3lVDs6IqNWtu279lDFDuMMkgtxN31pnfFFV8HHzuXLgeYhcwqdhQf&#10;miSWvIVLG8oymZrnB1x2n/0S53bJjCiD9zJhK+rff/ek7OdU2kHqxgbBWJfyhYwFERarJSEElm3L&#10;/vEpEXdZlVP5gTF4xFr+9N133N/eUrcth9MReXrk0Hf4GBAfqZqUI2DRpGwgd7v7QBg9XgODPXE6&#10;HHjMuRK73Y6bbFPTtu2kvrLOITnBJhXeNBfnEibLE8CKobKOP736hto5lm0i5Ko2ZfaZEBgE+nGk&#10;H0dMXdEuF6y2G+rVAkTY3t7QjwN913HsTgx+ZLFeYbOdoMo5F7CoyJSsVjnvgPQ0e+/ZHvlcmcqv&#10;FEVhV1R28JzAKwqH9/5PxqnvaIk0i5a7+3usMVSbmrB0PEl4VtyKQiJrrQGTLDAFi0hEMFOOWzSS&#10;TdAEsTEr61IhU4iTUqkhsorJCtNoT2071nbkrob7pWVXO/6Pux0713Jbb1j4FXo0PL7t6R5G9NjD&#10;vqd/GghBqaq0LEMYME1Huxm4+8sraAJmZdmsappWWMrAWk+s64gcDbVXnoLn4Ht6NfigGE0kW7AN&#10;1lQEk5QhXgxqLBgL6hDxqRCcN7zRVAQWHIotyXUIFqMRg8GpxaqdlBjv3r3jb3/7G7tXd3z3X/+F&#10;WSzAORj7n+GI+fUjixbTzwph6FNukgYWzZqmrTgde/rDnpUhWeAag6R0OpxJhF3KWnF4TSSduqSs&#10;iUaIIeJJ5EIQTVdiORfVy/Pl9V8zeRcwxC9U2RW123uE22fecsqpD2di/lNWneVYLUTe/DsLESYK&#10;Vsn5dUolieSzKskGtlgPjmPKI805N1gDNpEkxlrEGk5+OFt4GouVbElqhBg03VMm0iMtUMjXivmq&#10;XLPsXsY8d+5feuafuwU+J3jnd1OdtWykBoYpW3V6LZ5tt226StqY7h1GLCEqYz8wnDp8PxBDwPd9&#10;Wr5y/8nz0aCR2nv+8d9/pX94ou/7pA6RNPZwRlDnMEYQZ5E6kQRRFWw6r6NIVtnK1NAUohKIGGfA&#10;2KzIlUSQSyLvVAwqSVmOS3mlSWWY7cOjTqrDZIl53sIy22KFPP8SA9ifm7RrmoZhGJ4V3IsKJ8Y4&#10;WdJtNhtWq9Vkazgnc/7dmBMJLzU+loy+w+HAfr+fCItCBhQyY5Gbypqmmeok1trJtvGP6DxU1h3O&#10;22luj7jMlvlzQqiu6+lzm81mUnIVy0VgUm0W68zdbkfXdbx9+5au66Y8tT+6Pemn8DkWtXNCta5r&#10;mqaZSLndbkdVVdP+KZl1/6yidH7Ofc26QnEDAaa8yRL9sFgsPqq0u9Yur7jiiit+OVxJu6+A0+lE&#10;Xdfsdjv+9Kc/sVqtuLu74+7uDoCnpyeGYeDx8ZGnpyecc9zd3bHZbCYyYG6bcVn0L7Z9H7p5XnHF&#10;FZ8eyF6+f+kT/1JH3XxyXSY38/O1THz+67/+C+89r1+/ngbuxS7z58Y4jomAUZ0C7Yt1Z8mYWC6X&#10;02dL9yX8Mko759wUOF9scur6nDVVchXKo0w2i01Q3/fThAi4KGjkCT+zAkfp0q5rtvf3PP70E7v7&#10;O7Y3adK6f3zCNjVV2zCcOla7Dd/++T+RxQL/33/l6R9/pxt6mkXL4n7Bq2++4fF04M27dzwd9kSN&#10;WJdI3mEcWa5W07L1fc/hcODtwwO7p0c2uy3L5ZJFKcqYVSKIyaaAqpAnfMSUb1S7KleTlZvtFmJk&#10;0bTTREqDR33AOMvmZsc3//Et8u2rpOKrHWqE3X269wSNPDw98de//pW/f/8P2uWC//k//2eyTI2R&#10;YRywdSrIiwhV6d6cKRY1xGfHynQfKkWWGD9aEP7SotjPXbQqlwWRXBtEKKeFSha6zaAKIeQucvXp&#10;M7steCV833M6HJFWcFJTW8EGgzMWW+XuW4FgFO8jGkGkQmNu7EERmwhoV6fCVzd4jPhUzQ3JVs9i&#10;qauKjVEW/oll7GibwHZhuFnWfLN1/Mf9mm+3S14tb2i1gaPj4ceeN//rwE9/P7J/M2y3GQUAACAA&#10;SURBVHI6RI6HwDgkNWYYTwDUtaFdWNziyJ9/hO1dxas/L7mTht3G0lYr1suRbRNZblf8r33Pj/HI&#10;uxh46gb2YcCEASGgUjEqjHhcVVNXBi+WPgoEj3EKMeCDol4Bm5R4WY0QIjRVTRUdwoiqYIwDVYZT&#10;z7Jpub+/ZxhHmvUyHbNdhzRNOnbmO3jahzp5G84LhfPr4S9VLP3i41/grFE5PwsGQ8QZQAOMY1IP&#10;Hw6Idzgsq+2WtjviDIQwcjwe8ONIZUrRULG2RoSkrjNCEEOMihiLcQ6NFnAoifR7ZqE2X8/5z5KI&#10;6Hy6fVGm2D+jFisWrGkZLl6/WM6JSIbUJJFVTZoOmonwS5lhioZI8EmZvahrQj/SnY4owhiS2q61&#10;FXVV0TQVMSbK01UNtnKIs1mBq/hMzkSJuKpODsuZuBtDUfYZbGUZx4DJ27us07Q+L2wb0YvPXDER&#10;reXnf/7ZPCPK53ipoSty/jmEQGVqxOUC6jBMCiVrHQZD0Ij6gMY0F7SFXAMaaxj6EWOEZdsCypsf&#10;X9PWjvV6yXq95umw5827t/R9z2q74e7uDmctoQ+8fv2a8HRgDCGpQpqaum1oiNgQEGcxzia7b2fT&#10;ZdTDGDzBB1zVoplKi8Zk2+9IFEMgoj4SRZPSOkY0xmSLqwaMY4yK0TPtJiSbzNT08ZwIT0OmnA+n&#10;WSn7GbFvL13fvxYu7x+XmWRVVU3qlUKuFJvCb775hlevXnF7e8vt7e1E0MzJrl8DLlV1l1BV2rad&#10;rPhPpxPjOE7v3d7ecn9/n6zqM0HQNA0xRna7Hf/4xz8QEdq2peu6ZFtf178JAq/MR+ZNn3P7SmNy&#10;7vQwTOs+n3vOt0mpI22324nQXK1Wz8jSMucsxGjTNNNyzI/FufV+VVXsdjtCCOz3ex4fH6dGz9Vq&#10;RQiB4/FI13XUdc16vSbGyH6/n/7+bxUlEmPuSAPp+Gvbdhp/hRCm47aua+7u7tjtdtP2995PNqP7&#10;/Z7T6TQ14e92O+7v77m5uZlsL+u6nsg6YKr1lXrCp2p6L73+0mufc424tF29JMfLuaaqkyJ2rh68&#10;/L6XvvNam7ziiiuu+HlxJe2+AsrgqfhBF6uLUkh/enri3bt3vHnzhtPpRJOLSSWEtgwoPudGfsUV&#10;V/x78KFus+VyOQ12C8leiKdfYtI5V+vOu/eKknAYhqkIUK4zv2SWQZkUlc7RMmkpHX6Hw2HaXlMG&#10;2KzwUboWL62D0rrqhzvc8xvL9QoADZF6ucDVNUGSQurQneg0MIpSZ9Xa8XhkDD5lD+x2VM6xXaww&#10;CG1dczid6McBHzxWYex61CU1ZtSIj5GxOzG+Cbzbp0zBRVa5dWFk2bTPckxAcE5Sdl1M3fMiAjHi&#10;jKV21WR7OgxDIlc0KUQXznHz6j4V5YGqSV2exjmIEclZhyGkDLzyMCF1sTtSccyUCX84d/KnrvtU&#10;eHu2Pzl3uwu/j+LvZY17brs3X79SqDVZNYCSCHER6I48PDxw2h8I1rNaVWh7YX0j5weSdE1Wq6RS&#10;Mqn4nhQ8Jh0PRIzvUjaRKlZT5pjxHhsMtXpe2ZGd82xXltt1ze3G8M2m5dV6yW29Qo7h/2fvzZvc&#10;OLJlz9+JiFywoxaSkrr79txZbMzm+3+YmWfv3f22JC61Y8nMiDjzR2RkZYEoki1RIqmGmxXBqkIB&#10;icgt4vhxd/abPdc/t7z+jx0//ceW1z/tuX3Xcb8xbOOMJhQELxBKrIG6tNSVoSxbrrZ71md7vr9r&#10;+e625OKlZb4Q1vWc2dxCJxSqLEPFtWm4LiN3+8BD27DTHbfNWyJbvEyIoSYGizoFbdIxKgF6VWvK&#10;xIuDACWqQbDEXnUXJaRib/4CMIblcgkilLNkQZR2Xnyfcf1DIj77mBS7KfOqQCkxFEZSBhaKC2BE&#10;iH0e1n6/x3cdUibrZ7EFapOKJ1p5zFmzJv1fkrWd9rRbtrkzzyR9ZWVdIuviQD79Uhz7yzEBM863&#10;Gyw5Ryf74fl9COW48u7xvq4UmlSKqGJVcDFFNzoMKhbfdRAiQcFrIlxEZLC/VJfIUCuCWkE15YCp&#10;SYrckJxwiRzfVpVEXsjos40p3BM+jEO15N/3mCyLH5VfCc/N+sbHXjouextAwqPaTFJ2YcqahCb4&#10;lHdIHHR5BsUKOGI65rKFXkzFZTWCbztC10GMNLs9t9c3PGw3Q1F6Op1iYmS2WBGtI4SILSyo0EQP&#10;zmGcofMB0UinsSeyDdEKIg6xyfoy9tbNiRRPj1FMT0IPiXX9hzf9AD2evYcq18ijvW4fAzyyzkxj&#10;cMyy+kvguTl+LoyPs7LzPC4X8LMCaj6fD3b7hwTgt4CyLAebz7ZtB6IqOwpl68+xwigrerJqLBNf&#10;nzOr6/fAYRZd/ln+POOMwkPrS2DInc7KpuVyycXFxROby4yxSjOvpz4FmejLSsfFYsFms3myDsyE&#10;0uEx+63j0Gp1bDfqvR+OvVx/q6pqqOEtl0vW6/WQGT9e44cQaNuW6XTKYrEYiOmcBTcmbeGp/enX&#10;5LD1obrjKfPwhBNOOOHrwbd/R/4KkBVyRVFwfn4+WF6ICLvdjs1mw88//8zr169RVSaTCcCgyDPG&#10;DNaZ48y7r+WmfsIJJzzicGE2m82GLtG8EDDGPDmff0vkRci4ozB3bsYY2W63g0owT8C7rhuaDX5r&#10;5O3K26aq7Pd79vs9bdtyfX2N9562bR8JJh47RyeTCavVChFhPp+/lzkIH1BbCLjpZPimAOrpBE/k&#10;+v4WfwvekEg7o3jRlGfXk7HfvXiZOjRjYDadspzNuds8cPdwz263o/WepvF0ISLWJHsz0rg/bLeE&#10;zQM7nxZ2D7sti92GxWw+5BrURUnlymTzZG2y3PQdxHTciLFMyorCpVy87XbL9e0NTdcxW8yJyzmL&#10;izPQMIwzeZ+GgPEMi/X5fM60rpkUJVaBpiO2LSa61EnfL9gjipFURH6yH8eVySes3a8+RL4cdPR1&#10;cLvNtpiD8ubgT00vE5KqBL/n7uaG12/fsLt7oJMWM6+Q6eyRhKUvxKFJNGfAiUMHv7SIMYqKBwIa&#10;AjF0uNBSGGWCYrXD0uGko1TDXBv+OrVc1nC2LrhcVVwu5iznNTNb46h4e33Pmx/3/Nv/vOM//33H&#10;Tz9G3r2N3N8G7puanatoqYcqqEMoHFTGUzrL5O2W5cLz488bfnht+POfCv76TzP+/MOS9awmsmfp&#10;DA9F5KqOvNtE3m73XO9a7rsHtH1gG2fgJzSxQmOJjQWlRNQodB7V0LMPY3lTP2YkUihIelTJpev+&#10;ib0F0WQ6xU0qzHSaSBQRpCj4RuqevxiHH0+O/NJFKKNQq6FQQxH6JrEQEFWixkc1QBdxVinFYl2R&#10;yGVjEqFkhGilt8hMZGrsC/XpzWOviDGP/ydfOx4JO5WnZ9WvyVY79reH52o+xcKRczzIUwLgMOtt&#10;OHdjryd6QvIoVgTTNzp0PuBEsRgkKiXg+3taKuIGsEl9pYWAKdIx7SxqLWqEoH1O3pBfJ88Si5mM&#10;ZERs5M8bxwTlJ47bCX8/8n0ARtaWPI79o2pbHlWe0CvVIfiI0YANfbMMIAacgBVFumZoqkkKu0eL&#10;ZIcgGin6tLfgPc12S0Rpdlv22y2LxZzdfsv19RW393eE4Fks5pRlQQmcv7xEmiUhKEE995sdvt2h&#10;xiLW4hWQ1ORDTPOcdGw6xFiaDjgg7WJPxuvoMWayTkw/Zk/tcT9mS5sxVsuqfD3E9KFDTiYJshrn&#10;cL5dVRWLxYIXL15Q1/V7+VHfUvNuURTM53O890OedM5Qnc/nrNdrFovFkGUHaS0ym80GS8e2V5ge&#10;Ojr81pngnwNj0iMTROPmw7Gj0pO54EjdNJ/POT8/5/LykvPeWh94os4bHw+DavdgfA6VVJl8y2vV&#10;y8vLwQUm76P8nJxxl49Z59w3Qxw/h3GjalYf5vHJLi9ZdVj28QZ5P+R9kptfp9MpZVkO69ntdjsQ&#10;e+fn51xcXDxxsTkWlfG1ndN5G8cEYx6vb33fn3DCCSf8kXAi7T4Dxp1WeUKQ/dzzxC3bw+Ubvvd+&#10;mDBAmpjlCVTKESmHDrQTTjjhy2K8KDtcdGULjGwxkRcHz9lIfG5ksiX/HxiKhJDse5umGQjEY8//&#10;rbcvw3ufLCp7i5bdbsfbt2+HzsX8lZEXWTFGptMpVVUN11DoC6kfW1eI9JWzZGsmdUU9n1HPZ1Tz&#10;KcVsQnAGb8BNa84uzhGF8/UZ6+UK37bcbzaYLjIva6ZVzWo2Z7PZ0LQtb67v6GLAh0CIMdlU2mQj&#10;5TVy93DPvmtpfZfUfbMN8/mc+XSWrP3OzqmKVHZL+waIivSBLoV1iHWI73jYbvj5zRv2bcPat4iF&#10;2csZydJR+y70XAyIKMp6vUZUmdY1VVGyms6hCzzcb7h9uKeeLKjnqXhi+kKimFRg1F6hmaF9gVvG&#10;X/wBCsBZOUH6fPHxR0+KgqZXtPTL71SIDYFmn5pzttstbdMMhLQLNWL7Z/fWXqEn7RSIxoKWSHSI&#10;CQiBSANxn6zQtKWUjip0VNJRx45aPLMKZkXBWgL/10p4NTVcrByrZcF6VlPbim4b2dzvePuvN/zb&#10;v93z//2PO378Ubl7WLDZz2jDhNZO8e4cLzXgMGpoAwQNtF2LdA9M2h3b9o7t9p67+w13tykqzjLl&#10;O2A+F9aTgjCZ8q7csyq2LAqYFQ1X+47oDXed4LrAQ+jwsSaEGnUORfAxpgwkLNFAlIIoDsQBNtmq&#10;IQNxF5GBUFVNdmy56zkYKIsCa6tH8voPjDGpDAdk1YiQtkExPlJ4pRJwUek6T+gavO3AJB2LtQWq&#10;HuMKMJbQn+TRGAKG0KtDoyR1zVCMH5QyeQtir0LqVRMae4VpSl17JMniUMD/JRjb5703NocE3ZGf&#10;B/NIzo+fPiYGhvca/17zfUcxXikEoo/ENilhiYIRg1UwUYd7A0aSFaB1IDYp7byi1hBdr0+UpNim&#10;tyOFR5Vg3o7Hz2sG1dYhSfepCuhTH/3nw+PR/6h8VNXheBpIvVzABVQ0WaXm+aXpFfCAUU8hYKS3&#10;y5SAUUFjshKOUQnkvzP4tqXZ7vAa2dw/cH97y8uXLx9zGJWhicSJARu5ePUdxkdCjDzstmzjG9oH&#10;x77tMOKQKtln+z7PF1VQk7LuTJo3aU/apQ9lDkYj624zQf/485zE+BwG5WhPSmdFKf358DWo7caF&#10;7WNF+hjj4KwwJhAyuTWfz5+s88dWiN+KyiU3142VStlqcLlcpoax6fRJDEi2fqzr+glpN14/wcft&#10;o78WjJsS8/orEx9jddzYBSXbis5mMy4uLnjx4gXn5+dDnAF8WO30XK7YsZ9ba6nrmvV6zX6/T02H&#10;fQ5hzscry/KJQvDQRvFbxHi9nnMBs1VmtgXN68zFYjHsh/V6PeTQZceXse1lWZZsNhtmsxnL5fJJ&#10;nuD4vb82ku4Qx3IqD5tiTzjhhBNO+PI4MUKfCeOJ2HiClUOAl8slIYSkruiziXL3EzD4ZWev+2yT&#10;kFU8J5xwwpfFMcIuL3DGi8y8OMgE/piE+q22KzcHDGqpUYj9drtNlo+9vUe+7vxeBYGxDcxutxus&#10;gjNpd3V19cQ2BnivUzXnMRxeY2OMWHlmQZsFTPL4eq5fVJWzCavLc7xG5udrpC6IRpivV/xZ/kqh&#10;wnq2AOd4ePuO1z//zGaz4ezinO+++46XZxfsmj3bZk9ZXvGw33G7eWDfNrQxYpyjKBzOGbbNni4G&#10;trsdnfds+1yE2WTKpKwgKrPJhPl0lrLPrB04RnJI/agzdLvf8bDdIIWjnJScxQtE+sJAYjKQEBEj&#10;GLHMVytK51jPFlhjKKxjv93x5sef+PntG87OX3Lx6iUTWyCFS4SdSVVg7ztcWRDGqjOBmJ0J+QNM&#10;Ij6wLs0FfXvsaQKC4EPAa0ScZbqYM3Gpa7osS4xzCEnlOnRW9xSBGgEpgClQgEZU9khUVDuM9so6&#10;3VHQUOmWKZ61g4u64HJR8LJy/N8reDlRFjOlLgNT26Gt8Prtltf/3fBv/+9P/K9/2fEv/9JwvVnR&#10;6IxOz/Fmhdo5UUpM/yWUiUAIEaVD4g5v9+z1Br99zbaNbNsGNR1FGYlhz//+g+eiVMpZwcIVzK1l&#10;XguLqbDcRwoTeLdvcRvFtso+QheF2EW8ATHJ6k1FUHVEcQTj8KZATYF2BsX1dmsyWK+Fvhgc9nve&#10;vHnD6zdvcJOKi++/5+zF5ZPczD8y+n77owo7+gYA03WYrsN2PuXVRcXv9vhmRygCWjtcUVFP6DvO&#10;K9RaYgS1lqAQRNJjTMXzQbXWKx9tHL9xwmB3994UVgkGjMoHz79PgY297WV+5VzoP/L/sTInNyAM&#10;drVjkeczSOcwEBWNilHFRI/rFfa636csuhix1mFRrOmFnyjBpDyvYJVoQFUI0aR7mLEEgY5I6K8P&#10;MmqwGYg7ffzc2RpzUHUd+QDffEPF74BfPBPSZHGZlaZP1OjjV9enP38koyJiktIVwKjiJKnprIJE&#10;pTBJa1yQjjdixPuW0HlCULCJEIoihKbBdw0RZb/bcHdzjRKo65Lz8zX1tGK5XLJYzigrB1Gpyukw&#10;14ibCrfbEq4dbT/nqCY1qpHoPUEjQXtFoCoExRv7xLgzPxp9/F7oPV4lPZr8vEGVN1LcHRvmnpSG&#10;R9vM8JWo7I4Vtp/LoxqvGfIa4TDzcDx3/xbW/plkc84NSqTpdDrY8mcV4TijLn/GTIAcrlvGqrVv&#10;HWMCNmej5bVNJoum0ynr9Zqzs7MnCrucQT7OUH9OsXU4VmOl3bhJczqdcnZ2xv19cgt58+YNIQSq&#10;qhqUdvl9v4Xj72MYj9ex5tu2bQfi9PLyklevXqVIg97mcqyWzLW7oiioqortdstkMhkaSvP+HVtx&#10;jjG2vs34Goj5Y6TdH2Hfn3DCCSf8kfDN19u+BoztHuCRwMuddCEEvvvuO5bL5TBJzZ1peZIaY6Rp&#10;Gm5ubthut0NXWg6mPuGEE74cDif74wV227ZHSbuM35q0GxcCchdhXjhk0u7+/p7NZvOEtPs9kbPr&#10;rq6uePv2LVdXV2y328EWM1uxjK0+82drmmYg6o4uVD/h8pjqR0JEEYSqrjm/uKCq696yx6JiWK5X&#10;rJdLJAUQQVRur2948+NP3N3dYcXw5+9+wE5nzKuKSVODFNztt5T3Ndd3t9w1O9oY0eARsdgyFSUC&#10;SuiS4nq327F92FC5AiuG2WTCfrFkNZtTFWUq4vYKQY0R6fdlWabMuiZ4jEtF3paIsyYVeKFX6QlW&#10;k2UWGMrJlNIWqfLVduzvN9y+u+Lqx5+p3ZSwXIEP/VgJIkk9E0LAkYjOXPjOhF0Wo0QSqfVN47Co&#10;yiPRoJoKhLb/v4z/ps+dcs4xW8yx+grbBsp5QT2bEV0FfjtYjSaVnZKvCGoMSk2kxMQuafCkBQwW&#10;oUAo1FPJnoXxnBWBF5Xhu5Xju3XBd5PIX+d7LiuoXYNEkNaw33Rs39zx9t/uePtf97z9MfBwX9DF&#10;NcFdso9rOlYUZo5vdhijRGMQsaAVMaTcSY01Tj2RkjZE9m1HiHfUtWW2AMuOH6qWegbr1ZRJaSjF&#10;MpsVLDtYtopznulOsKVg75XbJrANHa1Xoiiu6AmgXtElYlCTFMERm4g6EmGX7AzNIwlDsoy9urri&#10;xx9/pJxNKOdz5usVrutQDZiy+q2Pni+ICMTHvKcxMsHTq+xcUGxQigAWpW08cdsQ64gtHa60VHaK&#10;RAXjUIHWhz7XUoiAxxCMDIQpWeVDJr7yVeFYolr/veiTzMhfc+1IaqRHAiv2SpzxFmRSa5wLN5zb&#10;I8IrD1kmx8bqtiePsbe9Uk32mF3EiYCP2DYpxRWDVAYrQl2UqekierS0aOmILmXV+Qhq+0s9SjSS&#10;Ykfzdow4zbHSzmi/jaOx+CXZov/ohF5Wan7O19MDFVhq1OiPzb7p4FFplwq7GkPKk+25LCMCIaLR&#10;IzHgAGcTUaYhELuWrmkIPoKrIKacdI0RJ30eYog8PDygPll7/+m772l8RzWpWczmqRmnjeByc4Ol&#10;FCiXK8r5DO08QT3BFcTQEW1BjB0x9lecCNFoUoSOUv2Sqk96VZz0hHo/E+kPUhkdrKYfm4/th8Hi&#10;9mCsvzTG5Mixx7FdIjAU/fNc7rkGwG9l3T9WxmViKVuyH8tyGzc4wyOpFEIY1k3fotInj8OYIMuf&#10;I3+u7LAUY3xyHGTiJ0enwONxM85gO8ShDeYxUmicFZhfbz6fc3FxQdd13N/fP9kfebu/tWzBD+Fw&#10;PZ7HM1vWLhYLXr58ORB20+n0iSIvj2eu6WWyPe+3XNfLrz9eix/bJ1/Tcf1cNuIx0vGEE0444YQv&#10;hxNp9xmQfdzzTS5bvOWbdl3XXF5e0rbtMGnKk4XxhCvGyGaz4d27d8xmM9br9VfRhXPCCSe83302&#10;XgjlbtH883w+/x6T8xjjezlw4+vKdrvl7u6O+/t7ZrPZE3vJ3wMhBHa7Hbe3t7x9+5bXr19zf38/&#10;LNKrqhq2NS8UD9WLeYH7SxaQUSNRNZECPFoblpMaKV16j6iISspwUgNdgH0LTcekqihdQVWU1K5I&#10;+UX7Bm1butBRFSXrsqCaTqhnU9zdDdebe5qYchKMG+VYhIj3IWUodB5vHW/evOG+LNk+bOjWZ1ws&#10;18wmU3AONN1fCucQ5x4zUHYzimnNbDEjCBiTyDkFkJDq9aYn37q+tGtMb20FVsGqULqC0lhKYzER&#10;QtPhiVTGQOmGwnAmSAZbwn5sv/3lPB9U+iR7s6dKnlF9Mj301mR1XSfrwS5CqYi1KPpeNmB+y1S8&#10;tSAlqiVeY7IBM4ZCBGcsFYZpUXDuKl7Wlu+mlu+nlu/mNZfLmldly2Vxz3kRMSp0bQfB4Dslbjt2&#10;N3sqO2c+rbm8PKcr/5nG/pmr3YRdmKVcnf07TOyIsaSLFV1X0HiT7PyioQkxZSvFBg174j5Q3iiT&#10;n5Vad1zV1/xl7rBrpSr3zKWhqJVqZik6cNWU+a7E1Y6ispT3jputZdMadiGw9x7JGUlAtNlKlEGV&#10;GLMqqj/GBzvAtAMG66dJn5GTVXYhhD+8/d9jUtyIQBeeeLw6koqnQqgk5a0VIaK+IwRDiIrSK2EM&#10;GFfgtScRjE0NAQYwJinExPTXBJMUdr0V5qcQ+JmQUomDVd4vJY+kJ+xsfyzkQn6+Th2+r0qyxByf&#10;y1k9/JzNpvTNExmq2t8vFHxMGZAqiAptUNRHjI3YAigMtXWoNQS1RGeQwiU7ZiI+xETwSbJDVhKx&#10;78dSSXl/u7JFr9HRZzhAPu4HxfmR1zgh4deMxaAmfeb3mbTjsOGon6tZEYKmpFNV6d0lU2uHho7Y&#10;NlhjUHVJZRYCMQSM99AFVAqifSywV1WFKVIDVNs0+Lajmk2YzmZ0MaDCsDYVa9IxaITCWdx0ymy1&#10;ZnF2ztYrTbenDRFV8AhqLCqStKBih3MtjI5R7f8/PjbHeXWio/Huh+TYufch9ejXhHGG2DEVVCak&#10;cp0gEzXZMjLnX2d8ayqX8bpnPG8/JEpy9MdYVTe2xB+Tlt8aaXcsvyzXhDJxmY+D8bpnMplwcXHB&#10;arUaGrXHyMfL4Xs8Z2X4HEk0tmrNDePn5+cAw/pwHM8yJvC+lX3wIeTjLh+Hef+UZclqtWK9XvPy&#10;5UvOzs6GbPo8ns65IfMuwzlHXdeDbWZuOD1Ui8L7x/DXdn4/1yDwR9n3J5xwwgl/FJxIu8+AnFU3&#10;9qUfh/uOO6qaphm6dQC6rntyE++6ju12O7zGeAJ1wgknfD0YW70cdsfmBVa+DvzW25G34fC9RISm&#10;adjtdkPGRC5oP5eH8LnRdR1N0zwhD3e73dCVW9f1sJgdW4uMu3fzouiQbNQnLdpZW2FQeXxs9h1i&#10;wdoi5bogePVA3wFsCxCP4MCaVNUVnwrYznD+8hX3mw1VPWW5XiHGEbZbNg87Gt9QzGbU05rZfEU9&#10;raAQ1Co3uw2eSLvzCGCRVBjvGYciCiYEdvcPtNYSmg6HUJcV5aSm6G0q213EGoMpLPV8wTpEyukM&#10;VxZU8xoVg0ewGCDZt0lM1FqZfpSlhqlIZh22qpktlqzajrouKUsHBsK+wYdAVTgoDCUG4uMQh6xS&#10;yYXgvB8ERE1fiD88Ar7y+1c+bEanggwpV4nMxegTdcAjcSeoxqGo74xDXCDGQPCRxoekeoBkN6ke&#10;ZI8VcBIpdIvEJlmTxQ3EO6w8UNsHprphLhsu6sCLifKneclflgWvZpbLmWM9Uc5cZOJbCmuIHWh0&#10;ECZoWBO7kq6zrJc/sPMzqtVLZPF/sDeXzO+Fh65kWlrc3iBhS9MI252w2SkPeLa7QKcR8YLYAsMC&#10;H7fsfcPdg+fNjWXh4PU6cnsD6wcLUwErFKUyt6l7e3G5Yv5gKINQ+8DUK3Pfcu+VB+D1fkvrCsR4&#10;1HiEiDcRxeOlxYvF9Jl3iO+LxI6gFYGKop6wWC5picxXS87PzymmU5A+PyzvqmeKwl8aH9uOfCQ+&#10;D4M+UduNK+Tp5DUGnIlEG3EmsXlGsl7OoCrEaNAoqDG46NKbSgRbYfqquhH6/ydCVVCiCIZIEMX2&#10;1plofE8JEyWdaEYF1ZSFZ1Q+A3lkhoFSk0nBOJAJ0TxV2Ml4QDXlhaGPRFi22zR9c0MBWdBIlsHF&#10;Xm1nNF3XrTEEsSA27QtjUZsaLSgsBMGqRQuDFBXRCD56PEKiQLRX8vaF70z00BfB9f1jIDdRjEfh&#10;qOLyI8hX5/Hff+ojfD3n0a9BEoiadLyrIcqnj4A/ylI/3vPycSW9Ag3ti/r9vq8s+CCEKMkGU1LO&#10;o4ZA9B7ftgRnBiWmEU33WVHEaK8gVURAxFCUBa5MShAfIz4GamOgrik0En2XtjBGAtCGDtSBi7ii&#10;pJxPmSyWTPZ74s6wvb19JNBM+rCmtyQ3/RVE+lS7/HkNPErxh4F4/F7l6fH8S64Bz5HRXwLPzaXH&#10;KrIQwkDCZCVargOMC+SHbh5fe+PuOEd7rDI7JO1CCE+aGzNpl1Ve4zrHt0Ta87FRqAAAIABJREFU&#10;jRs0D0nLsXLw0Bq1qipmsxkvXrxgNpsNmYDAE5LoMDIgI683P+X4yMfU2GpzPp8TQuDFixeEEJ6Q&#10;duP9+Fs7xfzWyI3y8HjMjWtzl5eXgzVpzhI8VB1m4u6QLM3jk9eph+fuGM/Zmn5pHNYs8s++NnLx&#10;hBNOOOEfHSfS7jMgd9zkgjMwqEIObSDqugbSpCz/LN/wsxf8fD4fgplvbm4Gz/PDjqoTTjjht8dY&#10;/TV+zPYak8lkIKZy6HxW3I5tMvLfjnPZxh2Qh9eKvOg7li1w2MnrnENV2e/3Qxdhfv1dn6F2dXVF&#10;VVWEEI52dT732d8jykaT+/FYHFs85ufe3Nzwt7/9jZubG0SE2Ww2LB6zXUweQ+CJ3Uj+fJPJhLIs&#10;6boO731qhqjKVEgVSQVn+kqxJKu/ZD8FqdKafq+ANRZrDE4cm7ZFrGDEpOf3lodSJELQna355+n/&#10;Q7ttIHjEFWinPDxs+e+//Ttnl+dcvrpkfvEXJouKiGcyr1k83PM///1fCc0eZwqsWKwanAd8pIgg&#10;ovhuT0sg7JqUEVdXmGnFtHAYsRRnKzp6ZUXpWF9esPTpHuKjx7i6V2ikYpk1Dlv2YhuFEDxWBGMs&#10;lA6mMxbVFFtNmZ6fs5hNEmkXOh7ubnn9+jXn5+e8/POfwVjoIuJbimlNYQy73RZXlRhbsmv3uLIe&#10;iIXYp9Ug+Zx5LOTIUMHLxnr0Ch3L5zUp+wWQx0+Qi7KpIBmxxqaxz4XGOPyDhg5rPM5aum7P69dv&#10;2d9vqOY1s5dn6MwlyztRDB1Gt5h4iwkeZxqKsKUM4LxD9A4b3lHpDYtyy4tCWZUt/9t6yWUF368s&#10;35+VXEyVmWsRtpi4B/F0sgC7xLOi6V6ya15RTub88JeSm/slyxff08oF97Fm01kuLoRWDU46lrZE&#10;ugf2+5b7h477h4ab+5bNxrBvhN3W42NB21U0zFHr8X7Pu6sA24b/czVn9ZPgXs14NZ9jC0Nsf6KW&#10;htVswt3+gZktuVzV/LN1vKkiP9k9P/sHftw2zOcVb7sd252n04qiXhDLCeINMUJVVDgzw9kZxljE&#10;QpSSTha0FCAb5i/Omb84ZzKbUkymEAOISRmWj/zrU/XGIGZ6vyP9UDnxW0F5P5tpXPxOzxkVxHub&#10;uYyIwRMAhyXiiYSuwwLO9B9SFFMqd5trKmvAObYPd5RzSxEgOgdaELVAEboWGom4sqacTIm9pauR&#10;gErAhAB0iUQggC0HK0nfqyQDiXh4tB806fP0BIYLY7LH/GLiR9WgmCFzM2ftBdMrgAw9AdOPlj6O&#10;bbIwjFBYQvBIVs2JoVSDhIjxEdE4ZIXGmFTbJnfUK7RA9AEVg0wnmFDSGSEM+9AQiqpXKIKPJv2O&#10;ksKl67MihJCKuc44jH06N8jI1p9PMgU1Dkolc0SV9+zYHYx5zCrFv/PxS+O5TNuMjzU9xkx195bQ&#10;KjlnLVPgfbOLPn0UTcddN7ByEYOkLDrNavYIrWdeVZRG8F2HBJ+yaxGiD+ADhaaTwxiD8amw3LZ7&#10;um7PfrfFO0OoHJXrbYOtwsQhwdF0kUlZISbZNJeTmu1+R9O0nF2cU9bT1JhkLKhBo6cN/fypLJHS&#10;IDaVArxGqtmUlz98zz56bv7rP4lWuHu4R0Q4Oz+nKAru7+9pmoayLCltifYktqpiRmtaYwzdvulJ&#10;/kdVa0Yio4/vn6+BjIOkdspz88P5runH/JB0Gs/zc/F7Pp8zmUxYrVacn59zfn7+nnIqEzOH64Zv&#10;AR9aT2SiMn8e51xShBpD13UDoVmWJfv9nt1uNziYdF33e32Eoxg3ER4SHIdf8JTwyGtEERnInaIo&#10;mM/nXF5ecn6eMrLzcZQxVnflWlF+7fF2jUnd50ihnKEHDA2bmYBar9fsdrthW29ubgZF6GFUwXM4&#10;dp+Cp2Tul8RYwQkM1pbL5ZLVasX333/PZDKhruuBhBsrQfNafkzC5jHNOY15P2UiML9vbuj/0jhc&#10;r4/36bgWeYyoG9cfvqXr0QknnHDCHw0n0u53wKfc6HJRej6f8/DwgPee3W7Hzc3NkIWXb/7j1ztW&#10;VD/hhBM+P55bwORFZ+7Iy4qx8eT/kNTKhP7hAi9bbIw79j5E2B1u27FJd1VVeO+5u7tjsViwWq3e&#10;s275JWNxuC3PbWtevOz3+8Ei+NBKNI9PXvCMu0gPVXaHRGcqFhhUFM0FtaHMbRBJpm0iMrR4D7Zs&#10;krM2UqEukog9EYO4mPRrhcVYQ2ks2npEwXfCrmvZNR3m6h1FBeuLNcwnzOqKoi6IKGeTOeJBfUBb&#10;j1VLoY7KljiBSGAT26STCYEuBHxMCqdg0+dv+09iSYUvK2ALKK0jiqMlEXbjIzP2dURVkjJQfLJq&#10;zARGVVEvl4izhLBl3zVsNg/89POPvP7xJ/CeF2fnyGSS3qwLKYBJDDWWlH0Gk6LMfOiQNZPVH2Zc&#10;jBMFzZlW/aNGEAf6hXMThkN2MGNMP+6L4Wl7ZUQrjp4nMdEoMXUq313fcHdzz7Sb4dbLlGcVd/37&#10;RBCPEw/SEnWP1YJKtpRicHpHZe+Z2wdeTj0/zC0vasNfVnDu4KJSzk3DgkhBi9EHonZYW2BNTYgT&#10;ujDh7qHm5qbg7e2E24cpb28mNNHiTaAzirdKYQRjA8YEZtMKglLUjmrqWSwrLlrwbUnnS968vmO3&#10;b7m7K7i9b9k1e/BKbDtaU/Jfr++4vKj4/sGw9iVVOaGgxPg9drdjEZU6empR5mXFaiFcRMf3tuT7&#10;1vE/2ki977gKHdvWp0PNB9Q5cEIbOwwBVBEKoB0K5CDMFys8gV3b0ASPti1qktWtswbEvif6gNFx&#10;+oWLwyMXy+F7SAQMPKWSdUiHeoTF9n9vsCjGOUxPAtDTQ0E9XWgRFZpgaLXFmQopBFcUmKLC2gLF&#10;ETQSxaC2BHGoxl65nBRgRpP9riX2ytr4RPE1LtAb0rUof56xHebYTu/XIBgQlUcyyyhRDMHE3oaT&#10;4T2BgVSRnMTVWyMbMRQqlJosP8UrpotMq9SUpz7QqtL5QBd8ymONkXIyIViLmqQgxNqUX+oM2GSd&#10;m7MYc75euoDke1B4Ko5Uhgu4yHEl4pMxG43lryE6Du0IP/XxS2O8f7M14/gxP+eDv++v7lHMcC6N&#10;ibtBpT56NP3rqjUp2y2SFKaAFcWq4EhqOCch5S52e+gChStS9lyMdE3KTEovqxhrUQIOBetoRvs0&#10;2mRpKZiUdecMjSo4S1BQUVy/XdEYcBbjUj6l9Jl5Ym1S6YkhqiJG0KwE0sT8urIY1qNd1+H2u6ex&#10;D85iYrIWFyJGFdGk+EsEd0S8Jotujc+OfzZK+FoIumP4EGmR57KHFnNjAiOr63JD7mKxYDZL1tS5&#10;MW2s1Mqv+4+ytv+U9c3XjLxmGyvtxl85Ey0fE3Vds16vubi44OLi4llF0+dSO33s7yeTCbPZjMVi&#10;Qdu2bDabJ5/lW8ehajO7u8x6K/VMKDvn3lujHzZxjZGJzTFZezhmf5Tz95gF8AknnHDCCb8vTqTd&#10;Z8Kxieen3txysT8vkuq65v7+ntvb20G9l4vXh5OAcXjzCSec8PlxOGE/nLzmbry8KM+Ku7zoHj9m&#10;Iir/PhdB4H1v+b934XT4vLxQzKTd7e0t0+mU8/NzVqvVB193vBA5Fkh+7G/HC9P8nNxhmtV+TdM8&#10;CezOgez5c467EvPfZ+vh3Mk7th/JY/+p43JsjCzSk1vvP0+NgAgULpXvnIMQkRiwdYmb1njxtFFp&#10;oqfqLdOcCFNXsprM6DYNbUxZdqop485YUue7gMbU6W6KAls4xNpk02keM/gUCH1dEE3EnZH0mNUs&#10;qjoK+gJ6O07TE2peIxIllRsLMLMJk8rRbCLtfsfmoeHd7S2vr66oJlOarqWeToAAoQNfQuGGQjc2&#10;YjF4zdaRo65xeRxHYbxNo7EXc/Tn3xxE0J6Y3mw2PDw8YKrUnW/EPBbj1CBYellGrzI0RPWIcRTW&#10;MCsKXtQzflhG/roq+H5i+PN6zkI6Fk6ZukhlGqwmqVJUoRBLIZZWLV2nXF0/8N8/Cj+/jry7UV5f&#10;RbatZRd3qEtKNFs7MErQDuMWaVtMhakKymnB1JRJ3caE6eya7abh+qqmfhO5utnRdi3SNPjYcnNz&#10;y91dzW53RgiCMxDVINETmwaDoVTBSKCuLLOiZlVbLldzLjz4m1uqh4Y6Rt7eBx5ixza2mChYYwm+&#10;xVkHvkFixMZ9UijqjgIwkgjTm7tbxBhmswXlpKYyFo0R+cKc8KfiU0shT+9FkM6wiMbeClN6Wi/G&#10;9IWhDZ7Wd8mG0aXvq6rClAWuqpCywDhH0GSyi+YmCU2kXZbIEQdFVy9LSjmMo/P4ML8K3i/M56L9&#10;r8WQsSmP2Vo5//AQ2WIyk3Um85qa8j0tkpR2GEQjREVDTA0X/bV1eI0RURYM4Ho7NLHEkPLpyIqt&#10;Z7ZnPD7PrRe+BXu4rwEfIhbz17PPy4rLjKHp5DiGY7o/dpw4vCqooiFgFRyKw1CQ5hUO0BAJnUc7&#10;j9GIOIcotLFN86YQwYJTl+YIzmIxiLOJaDMOMSXGOkSS2jOoxUUQ54ghZSF6hCCCsQ7jCsQW6RwN&#10;PRFs+2aGKMSoKXOXx6YbQ8rFWy6XXHYtXdexa/Zst9uUr1sUFMaiRYEVg/jUQJHcvA2imjIyNRJ8&#10;ynSN+kjgjx/H4/m147l55KE9/tiZI1vzTSaTwYIvk3aZMDhU8eW/HVv0/ZFxuO45VLR9aRxrUByv&#10;AfP65ZjaMq9R8s+rqmK1WnF5ecnFxQXr9fqok0p+j9+DIJnP54hIcu7ov/b7/bPb9a1h3OSZ15NZ&#10;7bpYLKiq6knO++Fa/fB14HHtmknZ/NyxRWZuwv3acWxNfIykPBF3J5xwwglfFifS7jPgQxYCf8/N&#10;bSy/b5rmsQDYT2rLshwk/J9iW3DCCSd8HhxTlI2tcK21LJdLLi4ueHh4YLPZ0LbtE5vM/DpjFd2Y&#10;3Buf/4f5B/ln48ePbWN+HKv/cq7cYrFgPp8/IRUzxnYi40yDj3V+HnabZuRFYF4Ijosb+fn5/3nR&#10;kxdFuUt5vPgZb+un5jkcjs97v5enuUEqgAhiIGrEiKRsIgGcpXSGdXhBdKDasFjMKOuKbr/n9c8/&#10;47uIWEsZhToIpS2JdW/lielf24ATplWJFkI1mbJYrZgs57iy78CmL3gDISoxRGIUrBjKPquqiCR1&#10;TIyDrMXk15f0f/L49RZgqWoNWKGaLxBrUt7YYs50tWAym2KcS6xA07Df7aiMRZxNqjuAqkJji+CI&#10;0isFRFCScuTpcOc3jAzZQX8UaMoRtNayWCwobMn8bEFd10Tti3F9pmCybC161aFLmYxEnIPFtOTl&#10;bMmfZiX/tAj8aW54VSo/LAomAUr1FHis9ymHq5csuCjYCJ2HZtvx5t0d//KfW/72c8fdTnh3G7nb&#10;Bh72lmgKqumEonIoHXvf8OP1OdiIs0pdOeaTmvl0waIuqIqS6WrS5+9YZlNYzuHmxrDdg43puPKh&#10;pdlvafcWnQWcVSRGhGS9o0Gx4lDpqF3B1Fhm1lGr4ZaasrTUCpXp+HlviQG2GvBeiVEIBGL0SAQX&#10;WxwNhW4oBO5u7/nxxx/5288/UU8m/OlPf6GefZr977cA6dW/GePrf+yvtb5pEA1YVyDOgA8QfSIC&#10;CPigNCFiNeK8Tw0AziEFmLICZ4lGQJVoBY3J+tJHCCS1jGjS8xoRRFNDgcOi8eNZah9Vi/0KhP6N&#10;IxCN9uq6rP7LGZtxyKvLhJ3NhFkSzGIUikyrx3TM+hh5uLtPTXNiwBoKYzGloSwKoirBgjrBul7N&#10;HRViTEe+eVToHlqgZgViamw4EXa/FCnTLRHJxx756O+fpvolNejIJnmUdSf9z0X7xxgpiPgY+wy6&#10;gBBxKjiTVNgOIAY0eELXEDqPEYcz6bwIocPHpGIzmpp1HBbrLE6EsqoxLuX6inVgTM81J0WpLQ2m&#10;KOnUoxpIqaAGYx22KME6ogZCVKwarHUYY1GvBJ+ssxHp72N93lZRslwuAdhsNux2O9q2JfbzSEhZ&#10;jmQy20hSPkti0aNGog9EjThXDLath4/fAg4b9g5/l+eph3P3PKfNKruzszMuLi6YzWZDI9rYceNY&#10;rt0/Ag5tGI8RoF8ah2uIQwLjOcI1/01ex+Q14nq9pq7rJ5/12Ht+DsL2Y8fR2BYy55/nCIKvZfx/&#10;DcZNniKpIWG9XnN+fs5sNntvfTleO4/3a94XXdex2WxomgZjDA8PD9R1zXQ6ZTKZDM3138r5+1yz&#10;0CFxfni8fyuf74QTTjjhj4ITafcZ8DFrg09ZfOdMp/zVNM0wKXj79i1VVbFYLAbP7HFX0AknnPDb&#10;4XChdoh8Dk6nU9br9ZCBkbMCxpkYwLDAH/vnHy4Q8vt+rAP/MBNj/PtDNVrOj7u6uhpyFubz+eDF&#10;n4sGx8jCY9exY+riwwWPiNC2LU3TDNuRO1Pz2Kk+5oGOA8PHSruxDcn4vT+lMH8sk28MKz2JpjyR&#10;u4g1fUEq/R4fCDHZoJqqZuEucLMKDS3OGXAF12+v+I//9e80TcPF2QVVWbIuJ9iiwNqCoJGma/Ex&#10;Ym2BVAXFcoKZOKazBbPlgul8RlGWBBSNHdYUyGFBI29kBOMVEw4yV5zF5mOnV98Y54bKuip4FDRS&#10;FI5SZqxcyfetx1Ull+szbF3i9zuur6/ZbrcszxrOXF+oI/aqOwMh9jE/An2hkvFQHlvb6ch27FtH&#10;f6zOZjPcd98haqgXE3RWce+70Tlq0heJuNPYoiIUhWU+rXh1PuUvZ4F/mu35vt7xvWu4FM9cG6rQ&#10;UsQWExuEDrEtYgIQqQKJZGkD7c5zexv479eRf/tJuNtPuN1YbneRzRYilmm9pSgFjR270PGvVxvU&#10;GqoSphPDal6yns9ZThdMixnLasHE1ZxdLFkvKy7PJlxdTbi+ntDtH6iqd6i2bLdbNveR5WRPOQ3U&#10;zmKNhRCJGvChBXaoGrx6nKbi8l9XjnrimBUVkzri7pS4VTb7wKZ7JDwRxRAwNDjdUWpNoY5ds+H2&#10;9pZ3796xXK2AVIiyZUkM/pMVbF8KmSIYfw8jRc+gatNHNS39dUzAmpSjhUKRugzwTUsMHYU14Du6&#10;4BO5JYZgLSEGvLMIFm9T5qJoRHvlXBQQ9fgQMMaRSS/T29ym1oP+vhjHFMdx/FZWiiq9NbDooGZT&#10;nirbcjNGIuwitlcGmmyX1aVmh6QGVIwYTNCUFKjCdt+ke3ZR4IzBSbLCBPAGttIRnEGL3mIxpnw6&#10;RBKB2OfrHaqKHxWJ7zeVfIgoOOERKiOlpR5//NjvE3LOasopNGOyV8Hoo2UyPH4PEeNbjCb7VA0R&#10;NGIRJAhGNGWiKgTf4X1L8B5nIeTCrtFEckmykQwSMSZibYWKUM3mifzNzZqYNDdA8Qq4gmhdIqyj&#10;EpBk82kMQQweAZMsNSNJDYooKorYCCaRxolI7u9VCNPJFIDVasV+v6fp+nmc96k5J8/hIFnMSiL7&#10;k90sT77S2L3/+LVYrH4IH5pjw9NMKHiqwjHGUFXVYD+4WCwGsibjsCkv4x/lvM+kXcaYrPoaGhfG&#10;67Bj+ySv4caKukMl5lhh9+LFC1ar1aCy/BBpB7/PGJRlyWw2Y7Vasd1uads0n/ujqO3gcRyzini1&#10;WlGW5XuZe9kBJ69Nc/RFHof9fs/V1RX39/eEELi/v2e1WvHy5cshxuZbGrPnjrMPNQkfkuwnnHDC&#10;CSf89jiRdp8JxwrYH1N4ZORC+eGkL/9d7nI8zMj6R+rGO+GEL42PdZpZa5nP5xRFMVhC5vM5dy6O&#10;yapM5sHT7szDBX1ePIw7Bp/bvowxaee9pyzLYbuur68BnnQEjt8nE4yH16/Dyf2xSfvha6jqsAjM&#10;BFxRFDRNMxCDh6o7YOhettYOncnjosjYUvRji9oPqSTza0DqXB8+G6kYnopqfRm9dISYrtGFBSYl&#10;VTEnhpboW/a+42G75+HuHu08xeKc9WzCaj1NFlTG4VFaiQQBW/ak3aJG6pLJLFkjG7EoSujDzaOQ&#10;isVYCteTiyE532kIdPdbpL93KIDtswHLAmMtEm3vpZk+mAp4IPZKOyeCGsFNas5fvcBVJYtJDdbw&#10;7uod//Gf/0HTNHwXQ2ocKYvHSqgBNEDsz48og5SlN8Y8wDHdyTcMNcSYjqGiqrBBMVioS3D98aOC&#10;qvRKjSJpLxTQkqhCNamYzUvO1jXfXQqvZgWvrHBGZOE9ttlifYsLEdEOKx5RRa0iAi5C5z2xCQRf&#10;sPdwt2n5+XbLzW7H3b5m2zpC6xL3I4EygsHTqrC/juCUpgzc7yKb3Y67hy2z6oaJrbhYXnI2W3C5&#10;OmcxrTirzymnwnxVEJsOdv+Fc57QNuy3Eb9vsJNIbSyuKMD4ZO8aFR9bYrQYCgzQieV8Okdrhysd&#10;sTTsSri5aijpMBKJbQBbJaLTJOtBQ8DSYaRlOq1ZLBas12sWyyWz2QxblodSzz8Uhut7VIx1lMYm&#10;21tjCbsNdzd3BN9R1yXOgI8KrsA5i6lqggBliZeIVyFovg89Xu+iJgJjfBbnxgYZ5LpAcvUD0uOY&#10;MMtF+awq0yO/+3U5bH1uXc4gkxGZ0pMuVh/JukzeWdXBVpgYkw1miEQRVCwqSb2KpGtp0TfLFc4h&#10;uZhHUuKFUgg25ZipQIxKtL1C0kh24DzevMDzZMBpbv/34Zdk8mU1JjwScZmws/pI2KU/eSTy6L83&#10;RGQfMIzmL1GT2jxqfyw41AoafDrGNN2rAwqqSGlxAdT3ZEWR7LFVBIylqCx9uupwfKkqQWMi6LBg&#10;DNFYouhA1AlCp+AVxBgKWyA2kfIaUxOJscX7qooYwdjBJvN8tR7y7K5urlMucZ6rIo9NBARUJDUY&#10;abLFzNl/z9ljPiVOv06Mx+fYHPiJ8nnUnOecoygKZrPZ8JUJu2Pn+D/q+X5IWo2//xpIo2N1nPEa&#10;cLx2OXas5OiE8/NzXrx4wdnZGZPJ5O9yCfkc2/8xlGVS145rTbvd7qsgTn8NDlWQOYqmrmuAQVE4&#10;bhgdn9fjNan3nvv7e66urri+viaEQNu2w9p67JbzreGw6fYQx9bOX/rcPOGEE074R8KJtPsd8LEb&#10;29i7viiKQWqfC9J58j9W2H3rE6kTTvgWccwSJZ/fzrkhKy7bYmYrjaykHf9NVo9lMu+wQzcvXseK&#10;3Y+Rd4cT7/x6+fVDSPlPqkpVVQBcXFwMJBg8LloyjtlzHr73eLGS3y8vcrKViIgMCr+8LZnEM8bg&#10;vX/SiGCtHRaSeZGbX3M8xn/PIum9RYcmci4c2aepZitEdFCPRWfwPlkTmr6Tvaqn7B8iGjzT6YyX&#10;L19ReOW7yxcsJ7NkobLbsmlacIblYk69nGPrktaCndZQWKwtMRgiMSn6YrKg0hgRMdjEuRA8NNuG&#10;3XZL2O3w1/fQ5y6pkLJwqhJXlSkjr3CoS2pBdQZjLaZI95SyTNapQaEwgq1K5qslk6qm3e152Oy4&#10;ubul3TesVkvU+5Tr13lou0RMhYDYRE6JkZTjRiIXxSTrSCAVIR+PmD5P6Jgx3DcIcRD33N/fs9ts&#10;KWcTJi9WlJMJ2vS6JLHpS0sSe1qgKgTpUGNRYxJJYCLWRApVnERcVApVCjRlHEnSNKn2+ggVJETw&#10;ijEOYw0dLdtOudl3Sa2GhbIGCqJEQvSIGBwFMINowTcoe7axodvveZCkGLm5vmM9X3B7fs/FesFs&#10;anCVMJmeMeV73O4HXp455gulKsHZDodiNSYrVVUkRGzwqBpEPIn5sTirGEm2js6V2MIg1hCdEE1J&#10;sBEtA8HUKAXRdqhxqJHBerSqKl68eEFRV0ymU2azGfmgM6OMzK8Vjxlxj9/DSHGXf6FJUZmL4sNX&#10;CNhsY9W03Fxd87f/+m8637JYzLi8PMeLYsoSW1e46ZRgkj1mjAEfhaCCarpXJIVuyptM18N+LJVE&#10;ig0qoyzbTQRZJutkON8TvXGsKP85C/XBpEyyQcHTb2sm5Yw+2mEaVWx8zNgT0nkTO98XKiFah7XJ&#10;us70ynDbf5leFRJjREJEjaLOEHq1YuhViEk1brDWEJ828r9PUj6jsDuRd5+GR/LtOD70uwE92Wt6&#10;+1TbHy8yeoSneY2QCO3YNjjhyTzNez/MccQ5TOGIIaA94ZfOjXRgFFWBenCFBRWsc+AKPPmctPkM&#10;BE12tQiJCMxquz7HLmKw/bxEouKD0vlA6cpk32ohhJSP6wScNYSg9OK7tG0HRdnVagX2ce51fX1N&#10;G7rBMlY0JPVtJuCUZJcpBmsTqfecPaZ5T/H49eFjbhaHc3VIc9eqqoac+jFhB49r/rwGeO4c/0ew&#10;oftYpt3X8PmPkbbPuY/k4yE7qiyXS87Oznj16hXn5+dPiNtP+Wy/9vN/StM4pPXrfD4f1opt2+K9&#10;p23bX/X+XxqH45zXlXnNeQyH+zGv33e7HXd3d9zd3bHdbgF66/gJVVU9WUd/K3jumD7WnHs4ll/L&#10;+XnCCSec8I+Ab+8O85Xjl97ARFKgcSbsdrsdkFQlqbhaPrGJO5F2J5zwZXCMuIOUbZcJKBFJlkIj&#10;m1t4utAfF3jG5/R4ETsuBI3f+7ntGuOwA7jruidZcXd3d1hrOT8/f++aMv7+cJJ++Ptj753fM8bI&#10;fr8fFkf5s+WiVm5KGBc9xvl+uVM5d0WOVcnA303aHUI1EXJWEnE3hkhSSWy2G+rpNBFqtrenconU&#10;UwQVgylLRCzr8zOMj5QB1rNFqkaJIPcPbO7ukapgdrZKeTF1iY0dUtfpdZCUI9V3fgoWZywakoWn&#10;JYna2l3Lzc0NV1dXtPf36N0WG/ruUBFs4bB1SVXXSOkwZUG0yaoNZ3FVyWQ2Zb5cUIhFnCN2Ha1P&#10;/fmmKKEqoW1pYyD2ZGDef6iCb1Px3oKUFSYYjBFUR5ZYEhOhdLQoJ/AHuYWJpH3svefq6oo3P79m&#10;spzyw6xgcb4YnScG1II6UEWjByM03Z5NG9i2gc3esHEd+6JhL5F5FDDJPqY3AAAgAElEQVQFBkEk&#10;IpqsyVJ8kJL8UU0a41xALAzibFJ1akhV6MKBVKAG7zu0r1VEESwzgjokGrSLRL9nr3v22kDwPLgN&#10;t/d33G03XG0XXJxPWa1rVtMJxWTCn199z6tZ4PLCs1g2TOuAFSF2HoldEmN66LpAIBKtEp1Jiibr&#10;2HnYGGHjDQ+d5a5THjrLJlr2qqg1BFPj1RKMxZvi/2fvPdskt7Us3XcDoAmbtpykc7qn597//2Pu&#10;t+lnprvnyJZLF4YGwL4fQDCZUZklc6RSlTqWnhIzIyMYJEiAwF57rY0XS1CbgtOqLBYLqvkMN4zB&#10;0XvMUP/pryLqnGKq6qHvCV2PUeiC5+rde3744Qe6vuXk5ISzszOiCsYWuKpKKkTvibYgGE1jTxLV&#10;IWZQykrEqiFqSJZ3RKKxE1vA4dk0cHqjag0G5dtElZeD839AO6QxeGgTYbQ3lInCroggqg9ImHsV&#10;FYQw1ArtPWZQJtlBYSc2WREKiXhQk2qFipHUDU1S2XkLoIQQCapDfS+wIujAhvwSReHHnu9H/BEY&#10;ChoyWDpyT9gZzarMp6+dIaJ9izHJFQBriBqRqKj3hOAxAsEMiVaQkmdgtLl0rkj3VIykm6ZISRyq&#10;+MhQ0TITGWawZjWD0F3o+xYhKedVzUiWo+leDJqSfsyw2g8KIURMYVP9xuFcxv4c82wkMWrzegZA&#10;u9tzfX3N7e0t0vfDM2mYp+p9slci/i3Gpjmcj/5Ji8wvDYdKO3hod5+fwZkYqOt6/FcUxfiZw7n5&#10;Y645eYz/q9RmfQrTtVDGl0gETNcv2SXEGDOq687Pz5nP5w/WfMaYP53omSaKlmXJcrlkv099fbPZ&#10;/OVIu2mC6bRee8b0GgIPkmubpmG/34/lHnKi7nKZXFL+6n0140jWHXHEEUd8ehxJu98Rv/QhdpjB&#10;kh/0ZVmOBaudc8mGRO8LWXddR1VV4+Q/T+qz53Y+huPD9Igjfj/8XDHu6cR/Wt/um2++YbfbYa1l&#10;s9lwc3PDZrOh73uaphkXq1VV3Wdly8Mi7Lne3NRucvpd0wXvoU1LPpapOi2r3VSVq6srbm5uEBFO&#10;T0+5uLhIwe+qGkm2Q7//6fgyDWDkcSh/pmkattst+/1+/I6yLPHe0/c9wFjTb7PZACnTMxNWOVgh&#10;Ijx79mzMdszJDXnRUE6UNL903HuK3DTpjxPzq/R6VVX44O9fk2RHCCng1WmgqmYYGwnB8Oz5SyQK&#10;9D00Ldp2vH3/jn989w+KxYz5+QrcSygMpocYAzJE1HzXj4kaTpIKTjD3gUNlVC++ffuWm7dvKHY9&#10;tRmyR8sCEz2+3dNfvcdrJFpJdniFpawqFusVJ2enRBRfz3CRpIyylsJabFHQdh2d73n+9SvEKP2u&#10;4e9/+4YQe9q7XbID3e25/Pu/IHWNDZ7o/SD+MagOhHQIVPN5EpMMr+mgShhrYn0BATxFx3o/o9oi&#10;1xY0JbrbcXV1xfv379lutxTzdK93JFtYZ0sEQ98pHnD1jNoUiO3Y7Te8Z0OpEd0qfhHol4IuLLYw&#10;GKmwpgRRNCbrohSxVZyBuN1RVAsWZo67NSAdRS0sT2pWtmLvZ0RqQu/w7UDaD9KKQktMLDGmQAyI&#10;TScYVOiDIdjUp283W+6aHW+3JT/eOk7PZrz45hx5tud/nMDp2YLzc6jrG2K8xvtkGUcPRWGSSs6V&#10;qJkT3ZxeCpqg3GnBt/ue7/Ybvnu35b9uhO92Na/7mq2WdLYADF5K2qHuUiclnanxriJSJsu32NK0&#10;DRVQFBU2k8tfAA4t0e0wPuX+4bs+vW6SShYFSyCGpGLUELAIOEsJ1GWZninRE2IEsRRVjSsr+qhI&#10;7+lCxPjA3b6hKBapTw61O6Om9IEkWUvjE0RQHW0ugaSo0T9+EfGxpAwVKEqbEgtiRAOYoDhJtr+F&#10;mKQEVnAD8W2iIuPpJYYxBkU7T6f31tDRChZwsyodg7UEA4GYrJQNhIHIy88MsRZnzTBGCH0MI1v5&#10;FGGhP8Ng/Nz84787rJhEqE4SiR78PLEtmyZPjfMMl5hlJzI8C4VCBDdUH93d3OHk/vNx+K6gSRHv&#10;mwY1JqktygKvyrZrR0vwalmlYxFDvViMxx0BEYPaRHCl48qq1zR8RREYKDR0IKh1INGTuB21Qud9&#10;Ci7HyL5tkaGWWtN1vH3/ngsRXLkCwBmoirTm7LpIVRrCoDTNiVIghBjGOV1Zljx79izNH43lh9c/&#10;sd1uCU1HocKsSARVjHFU6MCXUXM9z7VzfbFMtuTXyrIcf87z6NxOxpixdvV03j2fz7m4uODs7IyX&#10;L1/inBvn97muc04+eyrQ/1daxz82587tvN1uAca4Rm6nPM8/dB8BHqyH/uh7rK7rsbxBvkema6/N&#10;ZsN8Pqeu67EWnLWWi4uLsYZdXlfl85vGbD4FpiUPpmvGqeNJfl9VVVxcXHB9fc33339PWZY0TTP2&#10;hZx0mdsi42NJo38mcl/OSaJ3d3e8fv0aSONaVVUP1tDTdWwmVKfxuLquefXqFZBid998883ohjWN&#10;BXxOpPt0zX6YcNz3/YM56GN9zDn3oPbkUThwxBFHHPHpcSTtPgPkh2jOdFosFg+k+2ZYEM5ms5T9&#10;+0RW2l9pkn/EEV8Kpov+KdlUVdVITNV1jRvq4ux2O9q2HWsHZBJtmuEnIuMCYLrvqZXu9OcpWZeP&#10;6TECfzrpzp9/+/btGLCJMX5QLy6POYf7mpKIISSFWLZT2e/3bDYbmqYZFX6Hx5d//5jNTM5YnS4Y&#10;Do/jlxCLUxwmTfwcRO4tHA+3kJQZRUwBvBADTiPOWLAWCkuz3+ElqeBUBB8DsW0xBrxvaZs9xWyO&#10;MwU2gsNQyqCyE0vfBfCRvlP2bcP19S3Xd7ds9juargNVTIQQeqSPSEgZ/BGl10gIKdinwdB7Tx8D&#10;ne/Z7LZURcnz03PmRcV8XuLKMpW/E0E03QvPX77k3ZvXBPVsm5b97Ybt3R3tvqFeLlg6IQ4BGEyq&#10;r5NIupgsH8frfr/AT6oDRWQotPclYxLAmM1mEJPyy7pD+x2XlHYUg9outU20Qhs7bvY9LvaYzqOd&#10;hW5GVxXockUvsLTKzJaYwkDcYkRQAsE3aAx4PFJE5gvLel0yn0eqpqUJO9AdQ/wXCPR9JGiP6Q1z&#10;5zFiMBrABaKka0NMRLnma4nS9BEa0P2O4tZzVm5pzu7QuMfaAmMjXiN9GOruqSBS4U1Jr3M6mdHE&#10;kl2ATed5q4H/dbPjh77kpzv4ced42wp3wbKXIrWZNUBJADxKoCJS0UpJoKDzLTc3N7y7vqIoSy4u&#10;nrE+O6Wyn//0duDFPqpCs9YmQi1jGjCzDvZ7fN9D3yNDwPj8/Jxyl6yHbeEQWyRloypxUCiqSXU2&#10;s1I0K42S+kjRQX4XJY2vRiMqhmk/jiRlneHehnCqfMvbP4p2MqRaiTKMgUaTIs6hFHFY4ETFiGJC&#10;hBAT2RnD/XkPiiFrLYLBFA6cRY3gDYP1JURJ+0nPq8Sd5Jp1R/y5yAkt9zff/c8GGf/J5O8mUdPp&#10;3lBFYkz3UASjgtFE2pVADJ4YQK3BuGRXGaPH9y0+BtCADyVuYnGOEYxxiLEpx0IEI3Yk/XICSxcH&#10;lb0k0u5ejWdGW8woBgYV3X0vNagM5t1m6G8GJArGDvM8ktNB2zV4v6B0k77rIfqQWDzu24qoiE1t&#10;ZUUgRsQYSlewWq24vLxMiVchsg+7ZNlszeSczZjwNNbKHBS3h9svAYfJco/Zw00TcKuqYrVasVqt&#10;WCwWY8D70AbyiISn2uQp9eGnRtd1H5QMmB5XXi9lYs8YQ13XLBaLkczLdoz5s1PrxT8bU4VsxvQY&#10;v3RyJp9Xbu+u63j37t2oksvqx8Nk1ymRB+k6LxYLRGT8TFZKTvv3l9bH87V/7JpPnXDy7xlfQkLG&#10;EUccccRfCZ9/VOO/AaYPzRzon81mDx6c2R7z0J7jSNgdccTngcOs0Nxnq6piv98zm82Yz+fc3Nxw&#10;c3PD7e0tfd+PZFkOHE4JKuADwit/F9xn4T9mV3kYJDjMQs+LtTdv3tC2Ld579vv9uMgsyxLn3Dju&#10;5OPKGZrZ4hLSwrZtW5qmGS1Edrvd+Hu2g8nHNi36fTj5z3/Px5CPY7r4mqoPpirCxzIBp/Yzv4aw&#10;G4NLIpg8zmai0dwHagoxgBBDoAuRPkZmJtXKi8Ygs5L56Zrz2OHqitmspvct/nrH3b5h53uWp2es&#10;FmssQx0mHxGJaIwUauh8z27fcH17w7v311xdXbFr9vQaKKylRdHYI32yT1QjY60fHYRZ6iN+uG5N&#10;02CvrimMpfCgqxV1Vd2H443BlUPA3yg//Pg9b96/I3Ytd++vub56h3aek8tTqCtcXVHPZqnenQCT&#10;IIcGTbZymNF+LykVFIkBK1/24k8DGOOYz+dcXl7iT1pmqyXlbEY33mdD0FUtioGY6tlF6bGFoQOu&#10;u46ua2i3PW3jaFrLdSk0Qbhwlmczy0mp1BZKpxSA0qLBEcTTa4er5qxPC87P4HTpeXe7ZeY3dL7E&#10;G8EUFapCH5XYRGLfI7ZHNCKhRzUQZVBMRgFNQYleAdOBD3S7HRvxVOWW92bD/vmWPvSIWWBtIntC&#10;hN4U4BzilrSxYqcztqHiuje8bzxvNw0/9j3/33XLmxi52VpuGsttFPbi8GKT9C8mVaGoBbVEtXh1&#10;RCq8OkK35ebmhh9++IGqrinLmsV6NVycwaPxM4ZIUnTBcKRxCKDl8TK/MTEFxH6wz7UWcYb9bsfd&#10;7TVBI+v1muVyycuXL9nskoKhqupkwSfJui9osuYT43CuwBhHpjCUpKrTEO9JuCG6Hif/RxN5ZwBv&#10;4oNaX9MaYk/VqnrcMve3wQxF46yCHVTJRiOlSiJjVLBR0aCEviMMmeU5ycC5FFA1VZHsEQsHhcOb&#10;ZG0ZLIgkp1URZXykRvBWSK05wcRO0eiHhGU+7y+FtPickayY7/vJlLPLFyrPW/K/pHpLilKjQoEg&#10;6pEQER+Tf+RQL1QQHErnU0CewlJKBc4Qo6fr+0RuY7AxYImpdqu1GCmxtiSaZJuZbFUdiQdLyQ0h&#10;kshAub+LRBKBJyY9K1Q1kXYfkOIxkY5GEDPcl6JYZ5DBo1o1cHdzTV1aFvWMYjHDmqTW1aigAVU7&#10;ugyM+57M1XJCV1mUnJ2cUgzJECEENES090QSQRdhIPDSflKtYAZy9PHt51zPDh630Js6S2RYa1ks&#10;FqMl8enpKfP5fFTk5cD+EQ8xJTwOE/uma6NDfKqYR3YGOXRBmRIdU/XcfD7n9PSU8/Pz8R6Yxm6m&#10;n/sc4jaH60G4J7icc+P5f6nI18taS1EU7Pd7vv/++zFB9eLi4kF/nl6XrBzObbFcLpnNZuN6Nt+z&#10;0/79WBLq545D157p+j7f34fvPeKII4444tPiSNp9BpgqZsxgazK1fXvKAuLBInTy2hFHHPFpMSW1&#10;DvtqztDLRF5d16PNbbaGybaRmaCb7isvBqd9fdrPp8TdNDiV/03rYE7Jvvz3tm25u7tDVdlut9R1&#10;zWw2Gy1d8nFMVb59349KwbywyTX8uq4bSby+78fzyt+bFzdPEZF5cZWPoSiKBxmpT42Fh5mOh9mx&#10;h4Td+LePjJlJfXKvtBsT+BUCgz2cdUiEzjeJSGs7dmKTQMgHZlXB4tk59cWauk4WyN573r95w+u3&#10;7+kFxMNSKqqqSjZvfUcfU3C5ms2hD3RNw26zZbvd0vke4xz1coFVSUqoGIcg2bS2xpA5aeSDbO9k&#10;gwfbmzvmriT2gRBSc3g/LGCtcrvd8OPbHwltD75nf3fL7vaW2ibaKPgOExzEIQKJIRfJMpIDqwy/&#10;5Ig1oIkm+PNzjf85iLVghNligYuABopFjc5Lgo2JbMqaKjWAQ6MjRgWxRDFEUaI6QrCEqISmwGO5&#10;s5bbtuP5rODrpeH5UrmcORaFo7KWWiy2cmhMVqSmDqzWNWcnnuWso5SGylaodxgstiyItqLD0WIx&#10;zoFNSpEoPeCTtWs0SHBYLFVZUahLtRt1j/Y90uzQXYsu7thv7+h6EFNhXSJOIpmwszTM2FJz01e8&#10;7R0/7QLf3/b8cOP5run4R4BrhV1naaOjwxEGO7qoCjHVWrQh4kJAgkIUVC0RO9Qlu1e4PJg/9T24&#10;8slr9zngKTXwOOpoqo+lQ91KGT7TdR3a7Pjxxx95++41MUZeff01r1694uzinNliTh88rhqSHoyB&#10;kINzpDpcku4LM1jvjaEZGcZOSYQEpJpZ6R5mZEgGPpWQ1XZPnONjgfnfg7QSBfERO1AsDqEgkTHG&#10;B2xMpJ4RQUMg+khs+6RKdo5QlLhCoLDYKKgzSWXnDB7Faxzrick4fA3PYHtPUOb6eA9P+vc7zyOe&#10;hoTJ+uexn0QePLiFYU2lYFCcKoSI9gF6DyHf4i4l6/hA7Dr6rseog6rCGEn164yCNQSRpMg0ZlC7&#10;lTgBV1REEcQ4QlYxiBBJ7gnRQO8jUcxD5Wfq5UQxDLpnIPcjTfedJlLZWAaSLiYjTZPpy4iGwPX1&#10;ewpHIu2MMq/mYFIfKV2qCarcz6tElRj03j5WzKgIRgzr1XpM8Aq95+bd+0TY+TjW2RObxglFUwJI&#10;EvA9uv1ScJj0NrW/K4qC5XLJ+fk5z5494/T0dKxx9ZRTxREJOSnvMTXPY8rGKT5Fm05JGbh3PsnI&#10;CSDOOWaz2Vhq4OLigtVqNSZiT9//OWG6Dvsrknb5emULy91ux83NDUVRcHFxMdpD5rXplCyerlen&#10;66ppfcq+7x+o1L40TAm7EMKYfDt1AspxhKpKa9TPQSF6xBFHHPHfDUfS7jPB1J99GqA/tC04fC98&#10;3ALuqb8fccQRvx8em8RObUdUU23KvIibz+djwe93796x3+9Ha8kcCMhjwccyMqf2HU/hUJ17aOlT&#10;Vanmyt3dXarHNSHMcj2HaWH1GONIxuWMw0zi5d9ztt60RkBuk+kCePr+fKx58btcLjk5OfmgbXOb&#10;5M9NgyLTdsqfOyTuDheogjwINj+67NL8+VEAMwZpTUxKw81mw5v3V+x2m7TIMaA+sFzMWNQzzs9O&#10;WK5XoNC8+Ynbt295+8OPGFdxMlthTi6xRZUi54NCSFWg8xBiCkAPxO9SlswErJOhnYf6M/F+0V0Y&#10;O77fDYGl0h4ER6ISm57aFjhjR2VIsu5KtnPb3Y7tfk/sEmkXNVLNZyyqGYvVkllVg0DoWgh9qs9n&#10;HcYm0iZJVA7bMwfBE+H4RSNJHB6+dkCSD28k1fqzEC2qkRiFpmmQIuCswbt5CgBHQ9uUvJeCNzvl&#10;Ra3c+MAGw149l3M4sYZoLbVx4AUvgaJWlsvI2VpZz/asyp7QOro+9UNTljjjCA5KLTFVQYg9SSMR&#10;EA1oEIQy1QCLShVLFINTML4liKcwLWcxckKPDVvAIsZjCkWixZiaWACu4npvuO4LftoXfL+Df2zg&#10;2xvlh2vDjx3c1CVbNfRqUAxRIkqP+PvOVkdP7R1VjBTqsZrUXULq57mG0MkQMHPzOYSUTFB+5qTd&#10;fW3HYTwab5k8wFi06whdn8a6qoIY6duOzXbDT2/f8ObNa1SV2WrJ5fNnzGeLROjGgDUF1hTcW9Ea&#10;Br9HUHNPmiupDqEkvV0i7OIYWE8WffeB9mgGJVk+zI+c4x9FXIkCPmLFUBpwSiLOfUT6AH0AUYyx&#10;GISAYDQlN6CayI6BYMAmIkYKi7dC0EivDLbGAEk1JDok6WTlBJq+M2NyrqNF6CPH/iURFp8rZJIY&#10;8hTMZP4zjsmaSSnFhoB6T+wDsWuRIKO63lhB+57gO4L3UKYvNU6wWIpQEl0EBMqCOARzMwlnqxlt&#10;2yU14GC5qWpSfkuEiBCxBEAm/5HXgJIItUPr2ZFMlzjM5dKzX4wO96Wi0RNiYNf23DhYVDWFVXTm&#10;KQpLWdbYsoTBqSDtd2in/DUm1UD2g/W3NZZIqtl8fnqGhkiz26W5X9cTUQrrUu3NOLS1TPrBwfZL&#10;wHSu/MHcUYS6rsfnz/Pnz7m8vGQ2mz1QKT613yMYk2wOSbvDBMWnCLs/WtV0uPbJtQ3hnuh2zrFa&#10;rTg/Px9rGS4Wiw/Oa0r4PRXf+dR46vs/F/vOfxbT+2iqJGvblv1+z/X19Ui8P7bWzglgOaH2cK2Z&#10;2+gxhd2ffW1/CablOPb7Pbe3t9ze3qakjEkdzvl8znq9/iCB90s4xyOOOOKIvwKOpN1ngCzfn2Y5&#10;AQ8KVR8Gqj+GwyD18aF6xBGfFtkuBe4zK0VSAKQoinGh33UdANvtdlwwZOIufz5nuj1l/3hYd+Ax&#10;C8jHSPy8LctyVPplhVzeFkVB27YPau0d2mfkCX9e1OTMvSlpmY8xE3l50j+t1zfNYpzNZqxWK05P&#10;Tx9t32k7TMfFqYLwsQzdD7byeEB1ClUdg4ISJ6xd3gala3o2mw3v3r/n6vYGlQgWCBF5G3n17BnV&#10;vGTJMqniQsQq1FhihCIK1is0PXHIbDXlDCkLtPNYI8yqmtP1GlOUzKJHCourHNu2IZKUdjJY6zlj&#10;ccZgxVAVJaV11K6gdMVQu2k4rwj72x2L2Zy6qBFJsWu1FhXBGEtRV5xdnCPB0+134D3zomJWJLuY&#10;snTsmpab62t8CLiqZrFcMluuEBz3spyIjwNpIAImEXdJffYFE3eq4D3Nbsft1RV911Cv5pS6pjcu&#10;sRma+2iqh4VCDMnG1Hc92IC6gmgdnRr23nLrLYtgubWObYRelD7uaPs9rW/o6TkrO7y0SLRgA9bA&#10;YmU4O3d8/azi9kbwXct+e0vfGiILVByhK/CxoKgKetOixmMjEBVrDCYUmGCxxmB7sChF7Cg09dFa&#10;4FXh+Ho543xdMV+AdUmrFQz0qsROaXvPD9fKm1b5x8bzj63w7Q5+3Atv2oKrCE0U9igaBVHFaUS1&#10;RcMeCYHKFZRSUMWCMigueIrQY0iETGEd6/UaV5Ws1mvq+TzdX39wMO/3xmFweBy9BIy1qJnYsU3O&#10;zTiLKV1iz0yqmRlCIE7U3489P2IA9YMyR2IWvz4g71QEHSjdZLeb+qoOirsgDEqcOKr0poqz0Sby&#10;EWIl//7PBPDNsB+naTFTIJgwWIg2Hdp3IAZTpix7tYZg3ZAYk4JPxiWCIWpETSIj0z0MASGawa4w&#10;Dh1XUq2vrCoy8cNzy+0YuRcmTgnPI35HRH2g5p5uVVJSTSSp6aLG1E9G8lWTLaxPhF3semwAjMMW&#10;EYfDasSJITgzkFYBow7rBFsnpaqqgE0KzaBCjCDGoNYme0w1qcsGgEjEwGCrjbMPCe+hz0FS5GXi&#10;DiCaXCMuDvdcHFSyAdX8s2AkqeVi6JEo7O9ueW8LTOxp5itm84r18oSZO7lfI471ZyODFDep5kSw&#10;YuhDIirEJBIjB3Dv7u5Swle8S0lYkohuRPEhYiXXDvzQHhO+HCXqdI6aVUjWWk5OTlgul1xeXnJ+&#10;fs58Pv9gjv3Yvj729/9OyHb8zrlxDj8luB4jTaft+0eTdlMVVT62nFjpnKOqKpbL5aiuy5aYWT2Y&#10;13+HtePyOf7ZxNhUIXaYAPpXuD+na8RcSqEsS1SVm5ub0Qnn9PR0fH26Zs+YEq7TpPpM6n1MIfo5&#10;Ix9n3w9r2HfveP/+/Uja5cTYxWKB934c94qiGPvBEUccccQRfzyOpN1ngEMy7nDCf6iq+6UT1T96&#10;MnvEEUd8uLDx3j+oUZcnvhl5kZRVUF9//TW73Y71es3t7e1YCy7bS07r5GVMF7fZ/nJK/E8JrMfI&#10;/mkQd5pBOLXJ2O12476m7z+0B8qL7el+p2q7bA+Tib7pcRljHtQHmJJ2y+WS1Wr1wdh4SMbl78mE&#10;IKTM17y4OBwHp22UA6r6saBy1FT/hWQdNbXXAoaseyF6pes6tl1DlIi4oR1Cz7pv2YeePvQUEeqi&#10;5PnlBct6znbXc7FcU6jQXN9ye3ODAuv1KbPlAlwiel1d4xY1ZduxH0g7Kovrm0EVNxDDGKwxODE4&#10;EoFXYCiNTWo6SQoqokJQFqZO1wIBD7ghccQIEFmslrz46hWlETZXV0gInC5XGI0UdcVut+OnN6/5&#10;4YefaNqWxfqEFy9fcoEwmytutiDGgPdJuYIaxBpM4bD2y1jYfhTWQZ/sYd+9e8d2c8tiv+KssrjV&#10;yf37NNe1k8HeUVLdOOcQ51BX0pkCjS4FUH1Bg6HrDa33+H5Hu7tjv7lld7Kna3v288hJCbUz1PWa&#10;qlRWy4IXl46/f5NEjN1+Q99E+qYlhB1eZzRtQYw1sTAE14Lp6MWkWoY+KTIdJUWwOJQKYUZNLTWV&#10;rTipFvzresH/uJjzzfPI+WlHVVsiHb3v2bd7tm3HbW/4v+89P+wL/mtT8Y+d48dQckXFTpbsy8BW&#10;9kT1iHEUWATFxgh0uOgpg6cWT+UDhVeq0OE0YGOPNRUiKfAnLgXRuqZBfI+x7oHN+OeK6TxPJmTj&#10;vfLuPjmj6zr8ZjuO9VVV8dXXX1MuKtQHTs7PMIWj9T0ak2o5okQUEYuIYtQgUVCvBO9R5xCNqESM&#10;hShDvTcBlRzASsSVDoa2ET4Ql+bxcFqzLZNqOUg/Jj/8jlNTExQnEacWiyI+ELtE2oWuTWSKNdjS&#10;ULmCUAbEgFiLLYqBrIgo4EnkXcCgVvAkYj1MbRVFiKKoMTgVbEj19EZCTu9TEEwm6Cdtcqi++wuM&#10;gH8qUiLNvQ1mJkiNyD1hGjXZTud/DAo8iQgBfFKRq+8hpGe6IWIFSmfBlthoiS6R1n3sUSuJ8LUl&#10;PgpqDN4YYiDZqmq6/lKUxDhY+A5WnmIHhYZxmGjIFL2SSTkhahiNMaMAEodafamvJsRkQRlCEt8N&#10;1pSJlPeEvqMqa7qu5ebqHdq3bGZ3zOczuIyUpcO6MhdsfDD2CA/XojnJypBI62z/+OrVK4oqJX75&#10;/W5UpoYY8TEg1j1pjwk/r5T8s3GYIFeWyeI81yo7OztjuVyyXq+p6/rRZLW8n4wvKaj/RyMr7ay1&#10;41ogJyxPSa3H1jCfAlOiLv/L90FVVVxeXrJer5PS/+TkgR3m9KackVAAACAASURBVLP5mKfKu88h&#10;RjNVl30KEvRTY1qHsGkaAGazGQDv3r2j73uePXvGcrkEeEAW5/XjNCE134+57MNTROeX1Meze062&#10;Dr26uhrbKp9v13WIyIP+eiTsjjjiiCM+HY6k3WeA6cN9GpifBvenD/9pUPznMvn+ahOwI4743DDt&#10;g1mxlrP5phmaeeJ/SOA9e/aMrutYrVas12vu7u4eWFRst9tHyaq8IHTOPTiO6XfkMeLw9/x+kVTT&#10;Li8mc8H0bAHT9/2YffgU6VeW5QeLl7zwyfZA1toHGbTTfeTjyu2Rs/iyd362osl/f4wkndYEnBKR&#10;04SHj42FoyLksT/GyblPx9W8OwvloOSYWumYwqEaqBczZsslRVWjYsFCMV9wXtacR+XdmytWJydE&#10;o9zcXfPDTz8RY2TX7Fn3p5w/fwFOkNoyE4spLEXoUZvqmTmT1CD5XnPW4rivQzOqURiCyJEUhI6R&#10;qEo5L4heaWOXAo1iMW6QipBI4fXqlFnhkpIvKGfn54S2Qazj6uaan356w3/+53+y3e24uHiGtcl+&#10;K8bISVWBjwTfE0JS7TjnMFIhJKIoX4NMnv5aRcpIvv7K7fgL978oBgioJKtGydW6xCAaR2VR0tlE&#10;higmIQS2zZbb21u0sKxioLQWVTOolFK7BwFBUYkElHq+RMoStQ6PwasZoroF3liu9zv60OCbPY3d&#10;s2kbNt6zwXDZK1+tLStKzqTkpCoxlWVxrrx4VRAivH3j2W87un3HPpTse4OEAnSRnEm1y5eafDqi&#10;AYvHmcisCFTsWJQb5tUNdXnH+WnLi8uSF6+E0xcV5ZkhVI4ex6YtuO0r3mw977aRb28C3+8M//eu&#10;4/vGc2WEpqqIVUUoJdWtEw+uQNSlOmsBxLh0naIiMZPkQxA0BkAR7UEDxoBTIbQdu9Yj1rFYLWE+&#10;BGJkCBTn+0VI1zJfeb2/A6bbX4wHN9XjeGr0SR+JiCYSgWzYO9SqDG2PtYIGpd1tubu+I4Se5XLN&#10;Yr3g5ddfUS1rus6zXM5xRUXXdcQYEGtSPx+OK1eoi6Qx2odAdCERASbZP+rwL9egjDF+0B/NoL6D&#10;YUwZlHrjOelEcScPCb2xnwOKmQTs85Hdbw0RE5MNIHrf7/LfXfTYGCiM4kiqHlVPCC19aOhCh5NE&#10;QDsniClRjUSTFE5SVETr6MXjPXgCEZPq+6lJYig1GAJRUxKDRpOGLE12oypmVM8CxPxMe3BOH8M/&#10;VwcnEzmo+W3bAU8RJ4+9Pj3iX6ORfnD9f2a8V3m453QPP3zNKpgARWQkpcEkBZ1YIKIqmOiJXjEx&#10;kdnpfrXJMNUq4kGDSUS22kFhWRCsRasZRj0WiBLwGEKIIAXRGKyr0JCUpkpSunYx9ecuKqVzhKAQ&#10;I8EM45ghKdmchZBsMtOx5nlKsqYd1YJDf0vjQr4uQ1toSr6Jms5ZzSRxK6T5Yde2bJs9MUb2bUvT&#10;tdT1jMXJipkrsELqkCaNM5FkFMBkrjgloESEclASnZ+f0/c9dze3o0tEnjNFH8C6D8j6z5mkO8R0&#10;rT0l7dbrNbPZjPPzc2az2WiJmRPt8nzwsLYy/DUUTL8XcnJdntsfEmQfI5I+RTtOLU7zcaT5bapP&#10;fn5+znq95vT0dCSDskvKoQvKVNU2XQv9mZi2e8a0/b905Pbuuo6+70e3mxBCmqurslwuHygis8OV&#10;MWYkrw5r2eW16fQafomEHTCu9w9r0+cxL7vqlGXJdrvl5OSExWLxRZ3jEUccccSXjiNp9yfgMeuM&#10;pzJWckD+8PMfy3D50iYMRxzxOePXFJfOCq/H9nG4n2kGaVEUnJycjAqzxWLBcrmkbVvevn1L3/dj&#10;ceisrsuWMk3TPFDJPaaEOyyePn3/VMU7XaQd2mA89g8YScVpgoExZszIy/XvgHHRkxdC+fzLshwz&#10;Ic/Oznjx4gXr9Zq2bamqCuAD0nNqtXl9fc13333H3d0dp6enfP3118xmM1SV3W43LtQOz9EY8yCY&#10;/mDUzL+4++MUvc9CH/cjgIXT8xP+p/1Xnm0u2LftSBguV3PmVU1dzFFbQFFCqcQu1cpZffUMV1Z0&#10;TcNt2PP9zRvatiXOLIv6HKkF3+/w3QaxBlcUrKwhBE9/13BWzDA4jBF6hb4LBO0RYxBrk5BEkjNX&#10;zm4XY8AKaiOhBErBMVElDeQBWKwpWK/PMAovXs0TiaJgywVelcXylPXJjpPT8yGwnRaBhTOs5jPw&#10;HlM47l6/5dvvvmM+n6e6L4sFxWJO58GVNU4MPgacGEwxBDayv9wHF+ceOcT5Ycj/57djHFhlCJMm&#10;tU0i2QRFCJrIDAuImCGOKUgAo4Ey9vTtFsWzXq85Wa5YX14yPzvDmwIk0EWliZ5ok/1YLy29eFwl&#10;xCDQmLFulhFFiYj2mNhjnKc3kbsAwRQ0esJdJ/xwazjZN/wtRE6LyEXf8zJsuagtxbzk8qvIYm7o&#10;tsqsiJRuy49vvuPtzR2NWRA4Q1AaX4I6iKnmklWoiFSmpZaOmdti5S3qfsSubnn2deBf/23G3/5t&#10;x+pVZPaNsHMtd13DzkeuNsJPN4Yfb0ve75X/eBPYSMGdmXM3c3RS0ltL0B7fAa4EcaBCUNj7Ptm8&#10;qSCuRLwQe4vGkpV1aFENCqgOW9a0d1t+/K//4vUPr1nMlvz9679z8eIlFEvwihfoLXgZVGSaAt6i&#10;KejvKPhgunRA0o944lmgISKa7CQlZ9nrUP8mpkQCGawqIY1dPgY0RBZViW/2iFiKugQE3+yJXimd&#10;pb3bMV/MMF65ff2a//2//g9d3/Cv//JvrJb/DyJCvVhSzw2zeQVqiJgxK9pYy77pUEmEgnOOej6j&#10;7VuKeUmHvydIhmh6VCX7XaqkATDVuzTI0OPMQKAUGMxjsUd54ufJS6JATLU0M8kiahCjmJhIOqOW&#10;4HtiHxAiTgRrDQaLJdA1d/jQ0KuiktSWUjtcUYNWhAg3JnLbNqnGZuGQWYWIpTGWPipRHFoM1p9i&#10;ktUwBhciUdI3PSATfdpGIl7BTwmm6S2TieZH2mAkIPW3k3Y5GSDt0Py27XAdD+0Kp4ks48+PkC46&#10;7CcenN+DZhie20mnmRRqhbWoEfqmBSNJ7GVTGweNBA1EFOdsKsFIIIR+UI0K4oQFjrKPVAqiinVJ&#10;WR5jwLc93nd4H6mrgtKWtD5we7Oh7fY4W1LPStxsgaHGFBXqZon8s0LrSjoDWEswBUFM6idiEEn3&#10;iQi0XRhsYxmsNw2uqkHT8yy0IZGTAsaZgYiL9LGFrn30+suUBNd0jeykQSNmJE6NMchkzpm5POtK&#10;nCsJCLiC4D23bUupClXFzX5PePOG//fkHD8U2RMRjHNAUpf0bUNd14NKMAy3TZ7nGcQKZycndE1D&#10;37b4ruPHH38cLQOzM8HH8M8SeD83P89JdNM574PvH/6WVTVZWZP3nQm4bGu/WCxYr9dj3bKLi4sH&#10;+5uqu3MN5yMe4jBh75tvvqHrOv7jP/4DVeXs7AxV5fr6+gOXoYzpdfo5ZPJvqg7Kzh+HiYz5/YdJ&#10;f3kNZYxhsVhweXk5rlWKovjAcSRvn4rV/Fwc5/fEY+tPERnXhvn33D+cc+M9P8VhW2VSMivTctmD&#10;Q/eWqXptalWZnVj+SORrDPfxtL7v09psuSSEwJs3b1BVvvrqK168eMFsNhvdZrJ69vD8D5WguU3y&#10;9mNJ9Z8TpkTm9fU1r1+/xnuf3CtE2O/3o+Xv3d0d79694/Ly8l55PdxX0/V5vre/hPP/K+BQpDGN&#10;cfR9/yAulUlpuB8DjjjiiC8Dx956xBFHHPEnYqqydc5R1/VItmWyq+s6drsdu92Otm1HZVkOSHws&#10;a/NwIZmR3384uR4DbAc1GKbHe/j+p2wrf+n5T4MqWW13aC301IKx7/uxqPhut6Msy7FWoHNu/Pmw&#10;TcZ9/aKjHBZio2HVQ4FWUZXMNQInD65bzsxOWbkzrCtRY4lEemsIaii0AGvAWdxixuJ8jWtb3KIC&#10;J0SjtG1L0zRYa1ksFhS2xlqhUJssLUMkBsEKiBGicUSb5CxxcrwiE5WEEUQMwYxVdtLpHKgOZ9U8&#10;BS9yuw3EpRmCibPec3Z2Rtu2rFYrnHOs5gv6vufm+noMANy8f8fVm9fs6xqHggaqoqCul0SF3X43&#10;WrLO53PKWZ2uoXk6sDG9w+Jv2I7E3bg/A2hS2wjDNkkjAvfKRSU1pEZS7UcrnJyc4LDEPlItF9ii&#10;ojeW4AMhB7utpIN2EY0h1SZKUr1B+ZJqheVjUpMC2ArsxRGo6FH20fK+sax7Ryctl3VkZxzeKj52&#10;LCRSuEixsHz9LzUBpQseV0ZsucO4nn3vUauILvFaYoJgolCqo7ZCZZTKNTh3Q11fs17vuHwRefF3&#10;4dm/KOuvItVFpKmEvcC2Ua72ntebyPc3yo+3wnVreC8r9qZmg2NPQYvBG0sUSaokJZ27kqxoNSk9&#10;VC2igrUF0VtUqqSQEova1BfFRLzvado97XZDoZbY+0Q49QFU0bokCAS5r80mgCMmsumB2vIRiDBI&#10;YJLCLwe/srxKUi2+TOYzGW+NMZQuBYN9HK7lJFvfuPtEB40e+nQPWDE4BxQF1gAh4ruWdt/Qt/tU&#10;s61rCW2DXS0R48b7V4wM5AeDWm4IOA4nmeutqQASiRJHe91R+YS5/z3ev56t7PL7Aez486BUlans&#10;MG112FkUxQxbSBaEmnw30zOAiFGBHPQjBcwdhiiChNRDjSpO0nd73xJjk3qmSySSGk216DDJ6hIz&#10;1Ok0YG1S/4gFEfp0Jw0Xexhr1A6v2IEssQ//Pm4z2f7UvfORv/22Nz6CpA4elYu/YpuQiLI8Hj6F&#10;Q8JuSirpoKacEnf56huRccyV/P5hfmFIAd3kxCzoYAGp6lOtuRiRMh1rUoMla2eV9FkJAULAeDAm&#10;Ynwi1AgBbVpC1yUBmUnH4VSpbSKenE2Es0VQKTAmEtWCEYI1Y426/BwIJj8f7onKMNrGPtJyQ1vo&#10;g+2HqlXkw3nbB3fDwfg0fSLKR0jfNEKZYd6SyOOogg9K4wNF52m6dgzqjXMuvXc9+BjSmGAorEu1&#10;c12BM3Yg4wfL7o/u4Y/HlPQBPpiXZneGw38ZOXFtsViwWCxYrVacnJywXq9ZLBaf7kT+oiiKYpwj&#10;TxME4elk5t8LmXiAD4mt6XFMa2VnQnq1WqW5+EB4TO34n1pzfY44dFDJr02D+/m16euZiMtEaL6G&#10;xpgxyTTXkHtMaXqoQvwjMSXRHlsHZ2vIu7u7kaDKNQun5SWm68ZfMj5+CcjXYKoaPHTSEZGRZJ1a&#10;vk6ThA8/d8TngcPn3mNOR0ccccSXgSNpd8QRRxzxGUBERkudsixHy466rlOttG2y3ru7u2Oz2YyL&#10;omkdjcMJWV5wHGa2Tu06c6bjdGEy/fuh5cfhxPyxepu/xl4lL5ZzVuu0Ht30vA7PI59f27YpK7zv&#10;6bqOruseZJI9RSj+0gnr4aLzqSzKXOOlqqpxsZrPZ7qdfn96XWCwXlmv17x8+XK0Sy2KAu/9WGfA&#10;Wsvz5885L0soimSpF5RIRL0izuCMQx0EyTZ4E2UhKYh/X0dGiHqvsnj0+kwzSYeAXq6zhSaC6sI8&#10;o5rPxmvhvWez2fD+/XtWQ3ArL/jy3y2CK0uwhth23Fy/582bN0RSpvXFxQV1XfMwRPnn4bEmEsD3&#10;PVXlMMuKU7V0+w4pCkBwYgi9R0PEIlgxlNaAKGG4L6Ok+mFR7oOs2bszqgFbYI2MdfBC9HRtwHWB&#10;nTbopqGZCV3jCE1Ls1DO64qzYsZ8MefiXy/QaofWO2anDbMTz+ynjuvbd7S+Ye5PCH1JMBHxUGKo&#10;nWVRCpXrmC961ieB518t+Opv57z8xnH50rI4Mcii58fmhtsQuLlreHOz5/V1w+u7jne7wF3v6N2C&#10;nVoaKeikoDcWbwyYFCAfrTkJSJZfxSRNEQxGkoo0jRMCdrC/G25ksQbrHK4qR/XxlFhL/R9k/I90&#10;LUivP3lxM4xAvB9bM3mR72XnXCKqZKihdRDYSaeX6k75YUy11qZjzu8TIcahNpWZBPvy2DfJ6q7m&#10;MwiRalZjh8z2nHjxmKIk2wbDhwt4Q2r/iAxKOn7Vdthpbijg3nZRJ8q0ONjLqsSBCE/vS/d8GCk+&#10;K5rI8RjQGCEGXFmDyURfIk6NahrDbKQPYbAGBIume8UaZFAbWixqLGGo2aijYkpGK8yPs7afAr/t&#10;+3PdwDghzX7N9n5HT39HrkcY5P77pkccJ6TTISEVGQLvAyEPmvhvAl4jMlhVpv6e9iokUlZIz5oa&#10;SxznEhbFEDU971yIxK7H++F7rCWSni/7NjkTWGsxwWHUgTWYsiA9cg1SOsQVqc/GmAj3YYyJNqnJ&#10;4mBprNwrG+/PfeToP2tMx4YcpG6aBmMMu92O+Xz+YB6Y7eF+SVA6z3myRWRW5+R5258d2D5UGB2q&#10;EQ5rpk3nmSLCYrFgNptxcnIyknXL5TIpCR8hJI74dchW+LPZ7F7VOakp9s/iMfXcY3P/6TU/TBbM&#10;f6/rmvV6zeXlJRcXFyyXS6qqGtcr0/18KXiKtMvz9MP12fRzef1Y1zXL5ZL5fI4xhv1+z9XVFbe3&#10;tx+QPIfrxE+Fw2uSx6c8Hm42m3GNBow1KoFxLTrFX0VJNk18zQkMU8ecTKRP17SH88vHXj/i80C+&#10;T6exHfjrkM5HHPHfCUfS7ogjjjjiM0Ke/ObgR1Zu5UVRXtxuNpuxHl0mrQ6JuykOF6/TunMZT5Ft&#10;HyO9HlukTom2n7MHyhP9Kcn1WIbj4XFN35+zX2OMSaU1FMqe7n967L8WjykL835ygAsYLTindQan&#10;dkn58/lvWVGIgDjHer3GOZdIrSHTs2ka3r9/z7fffju2y2KxoLI2RQxlolQxBmMZg7AxkurKkK+T&#10;GYPsRgCTNRZPnLemv48Z8wNpR74HNIIRyvmc8/kcYqTd73n79i1v3rzh7du3PHv+fMxUfz78vFqt&#10;UpDQOVClaRqurq54/fr1eM8sl8tx0fwx/NFVQSQzCtwHrLNixOig3FEDnWe32bC93WJmFbUTZO4g&#10;RExIwWiXVVQm0mdHQhGCsYPF2qD9y3ZrmkiPgAF1oAUae7qYrDO9d8itEnfQd5HdruV6EXm+FJrT&#10;GWczw8myZvWq4G/VnMVZy8mzHRff3/D27Y7dZsN+p/iuwLce9QGLpSoN86qgLAMXL5acns94/vWc&#10;l39bsb4QXN3TyJZN2/N/Nhve+47bu4a3tzuut4G7VtnGisZUdFLRmopOCrwr8JKC6+kGTISYUbCx&#10;QAggiphEJIma0frVmHtVkxoZ1VHL5Zxnz55Rm4J5ueTk5ASKIn1H8eGi9LeEFHRijcVkLOlDSBa0&#10;w1iEyPjezISrTPr8oMYTVYiphtVY822q4ItJXRv6nrdv3rBarZhXNWcX54nAipGLi0uK5QJMIurz&#10;vQQPFQpZmf14sNIgqpihqpYZ+vkv3aLmXumjmWw2g8AukXJoJsYGQ80H9owRNRGngphkvkkMiFEI&#10;fiBT+kSoRE/wfVJQioALaXyKkWAG21oZbEitA2OHMl2JsBMxgwpQEvkSFZVhX7/VolKyqe5vRRwk&#10;ab/dQi8Tab9le19b8F5Bl5H7mujkDAfyDu7NQg9xSNyFfF0k1VfMWvWgEYlgxWAzcx9hrOuo6flf&#10;xYHQ1vStQkR1UOj1nm67Bx7OG/LcI2hEI3QacKIYa7B1SXTDnMM6ohvu15hIfB2OV61BjRCijnUe&#10;M2GXFYWPKuw+Q0wTuGKMdF3Hfr9HVUd3goxc3wh+udKpLEsWiwXz+XxMNPrUQfmnkNVPU/JgilyT&#10;eZrckNV1zjkuLy9ZLBacnp6OdeyqqjoGp39HZIeR2WzGfr8f7Qt/jzb+GAn3WBLi4fooz9Nnsxmn&#10;p6dcXl5yfn4+JtVNCbuML1Vpd/i6qj5QEOZ2ykSAtZb1ej3axS6XS4wx3N3dEUJgv9/TDqUC4GGb&#10;f0qlXf7u6bnlbV4/5/EwJ8/O5/MPPn+YcGmM+cUWrZ8zci27TMxN1/ZT15jZbDau3fJ7puvfx+IA&#10;X0If+Ctjej2nY9oRRxzx5eFI2h1xxBFH/Ml4KssXGG1jphmpy+WS7XZL13W8e/dunGx3XTdOzPLk&#10;7JA0OvzOac2PQxUb8KBWw5QUPMxU/q2YTiCnpN0vRVVVnJycEGNktVqNC4t8/E+Rdr90wTj97GOT&#10;3Y+RmI+Rnfm91tqk+4kCGsAailnNSVU+sCHZ7XZ0vmfX7LHW0vYdffCUweN9RDSAWIyzGJsVCwyK&#10;uABxWIgN4VlRGQiCgbzjvtZd/h0eBnEjE1tMknKIgYxQH7DWgCtAhDICYmnanrvNjrK648ULZbU6&#10;oSiq0Q7JGAedR9XTNy2+7fBtKn6uIQXwP0b4/m7L/Ry1Pnx5QtYN/Ob4c2rb9K8ua+hadu/e891/&#10;fsvt7YbF2QmXs5r6dJ4IHUnmZG6oWZdVRSrgjUGNTUFqyYRdJjaGviUuBY1VAY9GT4yB3tTcbRTb&#10;CJ6Cu1a52gdu2p670HKxFF6dlCxLx/LVjMVZweWzgq9fKVdvI9trT3ujxC7Qt/04jpSlo5qDLQ0v&#10;/7ZgflKwvJyzPJsRCs+23XG13fCm2/Lvu54rH7ndRG42lk0LXSzobU1wMzpT0tuSYEqCtYmoFTOq&#10;7KxXjCbNk8mKOwaCayCFRPL9OunHBIIqs1kis5bVnNrOMNUQbNEIpsBItjVNRJ8MP5ustNOP30ui&#10;StBk2SmS+w70IYzjbVGVlLZM+zNCDDGRkcYgw3cV1uGMfZh4gBK6HhMVK4M9KimIdHd3x83NDf/7&#10;3/+dl89f8PXXX3OyXDGbJ7vaalCpImAHC9nDhI0Y40jajd85GZNSIIrUxtP7+1ds7wmne7Lug9eB&#10;KAPpqpl8Td8pNv1kTRqjTATxipqkfopdi4mK+IB0HaHrQcEVJdQW44pkhSlgigK1ZrAGHmwZzaCw&#10;02THGgeyajw8hccsCj8p/pnvVzNJqviVW+7H+UziPdi1PNxm/JyV5sP35i9g7POp/wIx1awb67XF&#10;ZEJsRRCSmrLolRiSDW5WK4sB9Ur00DYeLwaJgsigfjDpvrCayMEohoCgxqKDsh0RvLFYO9inqt5b&#10;yAIqQ/XGgXyeknYftUT9DJHncyOZGQJN0xBjZLPZUNf1OGeaknZT5cnHkIPcnyNp93OkzZSgUdXx&#10;XHLS0KtXr8Y5d13XH8xNjwHQfx7GGOq6Zj6fc3t7y36/f7AG+WfwcwmH05p1U+T3lWU5EnbPnj0b&#10;FXZ5XXR4/Q/rt33u98dTqsNMSvV9PyZ35oTETGqXZcnp6SlnZ2ecnZ0xm81GBc/V1dWjCZ2PEaWf&#10;+hyna7Fpzff9fs/NzQ3z+ZzT01OWy+UH+/iSCNlfgkzMNU3zKAHZdd2YdHl+fs7FxcWoqHyqJMcR&#10;RxxxxBG/P46k3RFHHHHEZ4BDNdlUNZEXj845yrJkPp+Pwdhs75HrujVNsoXKfzskqQ6zBaeZj4cZ&#10;pxmPBT7y749ZcP6aTMqP2TZk1dVji7z8mVznLWd9FkXBbDYD+CBj958JJOU2mG7z8R4Sj4efeeza&#10;ighGzAFjZsA5rCo2BDSEMWB0dnaW6sUNdeP2+z2bzQ4NMKsXLFZLQCAO5I5GLOCHAK1VkFyYKgdN&#10;s9TiIxjPZ1DYAff2mEbwXZtUD0O9LzWCq8oH2emr1YrlcjmqB3PBegDf9YjCvJ5xdnKKWMPpas2s&#10;rFL7fALkOl+HMMPLU6IiEUrD7wrYEvodu7sdN1fXbLd7XF2hgy1mKRYnBpdYTiQmMiIpXgYSQQ1o&#10;tuubkB0CYEE0Kc+MEnADORRQraEwtDES+shdCGy8sImGu9Dy+q7jtlFenix4uVqwWgoXtePybEH3&#10;CrqbDr110Fv6vsDHHhXBlA5bOygdJ88rtHJoLXSy57Zteb25483VHT+1LT8Ew5VaNo2w6x37CH0s&#10;CJREqcHVBFMQbQHWkeus5QYXwGhIgXtNNf5UB6tMHYKqpIB5RIlDcD3okJzgB8tVjfQxUPV9qmkn&#10;ArFgaq860TKO3/2z98akz44BviEz++7ujqCR+XLBerka65Hmz8QY072emWFh7EMMfdT3HnHDUaVO&#10;SYyRpmm4ubnh22+/BWB1sma5XlEtFumzIRK6DuMKjLEPxpgcWPbeP6q0ezAO5bbR32CzSCYac+v+&#10;/+y96ZcbN5bt+zsAYuCYgyRbt6ure9231vvy/v//p2/17a4q25JyYpKMCADnfQAQDDIzJdnyILm5&#10;vdKRSZGMAQgEcPbZ+3BEyqWzOSjugLEeWK5ohhFBJCY1pZANK0P60UD0mmoP+oD6Hh16QDAuq1bb&#10;hmAcgqK2IrqksosihJjOMdUeE2KuuTe1NTxQwd8mvqz9Dls4jGtFWVZ+H+ui5teipBYq+z1V6U0x&#10;qlUmz/CRXDaRylgkhlQXUgRRcJqIbotghkDf9Ui3BwTnKirrUDWEoJTqg2P/FxBjsU1NXVl678FZ&#10;vBWMTSrdGHNfNIKacn6H2ntRNduxpm57UNYdyLtpA3zs/L8WTOdVhZhTVW5vb8c55Xw+P0rKCiF8&#10;FnFijBlt8srY8zUQdsCT+VeZU5Z5WwlUl+S45XLJ5eUll5eXzGYz1us1dV0/UZeU61QcMc74ZSjX&#10;v1gs1nXN4+MjcFBJfglOx5zTdc2UuC2vFWtYay2r1YrVasWrV6+eEHaniXhTRee3QupM7+/iJlCc&#10;XpqmGcmcMhaIJJvQQrKW6zObzcZ7f1reYErufIxA/a3xUgJlOV/vPd57ttst9/f33N/fM5/Padv2&#10;aLz4vY/7t0Y592lyV+nH5f5o25br62vevn3L9fX1mAg8VV2Wz50mhZ3xx+J0/fK1PJfPOOOMn48z&#10;aXfGGWec8QfilPwqr00Dv1NirdRQaJrmqEbYbrdju92y2WzYbrej3cVp8Wg4TLaBsdD0c4SYqh6p&#10;NApOLRdemqhPF8ufOv9TpWF57XSyebpALudxWlsCUtC6FtOgQQAAIABJREFUnN/p/n4JTom7j51P&#10;WeRNidPn7UPIAfwSMSURDtYgRmisGW3xmqbh9evXiDXc3Hzgh3/8CFF4df0GV1fM6woCxJiyYm3l&#10;km5J01cmriRJi1RAo2aly+QcX7o8ko9r+u8iuLbJPpyJhBBjWa0v+F9/UZbrVANmfXlFv99zc3OL&#10;MSYFCNsZbpYCs/NZw+tXV8zaGrGG9cUF7azJBxOPoupPD+/3IfZKcL/UghrrO/kAMSlAVvMVjZtx&#10;sb5iVjcQlbqqcNam4HZUog7gUohYMFSa1EUqQszR8hQol0TmGYOGtNMw0fyJOgatmc1rhq5n53sk&#10;BHYGtp1yHzwzem62nttdsr951QivKuF1a1nPaqqloXltMH1kiIaBCoyilSFUllhb9rJhi+F+iLzf&#10;Dvz40PHD7ZYPm0feDfB3qXmQGj9U7FG8GLw1RGkIajHMiWqhEJIRstwGYiAGMDHZFQpK1DReJHWn&#10;Ypna5B4y2aNGgkYe9ztuP7zn4d0tMzfnzeVrlhfXua+m+yv1/dSC5f8W+ayeI8ZgJkEMYCTU3n14&#10;z67bs768TG82eVwt4xZC9Il8DyGk33OgqDI2icAmZB0x1VqbjnmzxQJX16l/QLL9BBRP0HCw3DwZ&#10;a0rQ/bmadgWHfR/688/aTsi5zJaUu+R4q5O/8/uMJg0iMVlkJsGb5LqZAQ0e9R41abASTapi0YDB&#10;UAHOGapqjjc+WWiKRa0lZIJuIFn4BkDJZB1ZNWmzve03nCwu+nQ8+tlbDiPoc5ciMlGZnYzDQrJP&#10;fu4+Km9VHxBj0FInJytco2rufwHRiIaY1bUgmuqBGkAHj+wHwmOf9lkLrkmBwhANs2aOl/xMTjQw&#10;xlissUQirqowNtU19JmYC6YofU0SzuZrGMu8QsBrCTSbI7ISTh6Bn9FOfyTKeAOHOWYZQwE+fPiA&#10;c25UT5TEms9VCRV1tnNurMlc9vs1YJoUdhrALORESfRaLpdj3brFYjHarE8D01Pb93NQ+stRyKBC&#10;2hWSRDXVfn1u/fFLcUqyldem98PU0aSua16/fs1qteLq6or5fI619sXnacG3orKDY9Jues9WVUXb&#10;tuz3+9EisdjgLhYLLi4ukm13Ju7KerTcG+WemZJdp8mTvzf5dZp8epooWsirh4cHbm9vaZqGV69e&#10;UVXVE3Kz9M9vHYVcLYpKOMwdRYT5fM56vebVq1dcX18zn8+PknNLzbtT4vv3VFKe8TKKfekp6Vza&#10;+M/Qh884438KzqTdGWecccYfjOkkuOA5oq2g2EiqKm/fvsV7z36/Z7PZMJvNeHh4GO0zb29vgafZ&#10;c2VB1bbts5O58pmpz/1z1ibTQtTT8/gYsXWK6YR/itNFwOn7y/FNJ56nC8PpsUyP59dS3JXFzZRI&#10;PFUdPkcapm0KUhbSTjURFYiMtm7AGCyYzWbMlku67Zbb21v+++9/p3bJcvLi6pKZH1AVYhwwVY2R&#10;pFpAIkRBTcxKmFQXSEQRY1Mc/YXL8dw1Uz3YZVpXA4E4DImYqhxzmzKmL64usWIw2S7nb3/7GwDX&#10;19e8vn6VbDJdshasq5rlbI4aoZrPko1ijIcI6W+8/js9/fF66ISwY6K0KwqTPpF2s1myjyEKi6sL&#10;6ralIy2KnSnFwDPJkms3OZLqQ7I9XtnlaMNGIrOiCmHSTyBZafYxEqsFwRv2MYXQvRF6hU2/xw6e&#10;x/2eEIU4eDZ1YJg73PWC1/OatrUs6kAVPINGvASiifgq4p3QO/jp5pa7wfHPx8A/7z3/vOt5/xC4&#10;3wVu1fEOw85aolaoGNRWIA6RCiOCRotikUDSVklENYLGZIcXQHPtqUhI5AsHWz1j5KCwUwgoPkaC&#10;ZLXdMPDh5oYf//EPVu2aRbtgeW2grsb7x2SCKZ6049j2uf8/uwUwgiEH72Nk33dsNhvu7u64ebgn&#10;CMyXC+q2pWkarEhWkAlD1+H7bD/UDxCTBVusa6rK4qzL7Eckeo/JC+wSBP/LX/7CxdUl8+UC21Sp&#10;Tp8xSGWpYsDrQZv5nKpkmrTxPEyqTfkLtkcXcLyQiXRJ6tWDHWnMryOH9wtA9InsR0EMGiIETwwD&#10;EkOuQ2cQo2m8Kr60lnStaouIzfXSABFUDF4jPt9Umipz5n87HGokYqXceKVK28/dfinKd/yS/Scc&#10;KX9/zvbk86aQUxPF3XOYDI0vKhULmehDrt2IIEYyiZ7awkjExIiJSogRjTomMCCJVI8hEntPzIrs&#10;KA6xVbKaNUkF0GlS2sas1gySTkYxibwzkrSbkhR0iYhMtTMNkmtoGpCIRkNQj5K2ThxR8nNzcv2j&#10;mHyOXzfre0pUTQOzqspms2E+n/P4+DjWTC6k3eeo7ErgbxoY/JrwnCIKDtdjsViMirrLy0tWq9Wo&#10;GDyd657WOTvjy1HapK5r2rYdidLPVXl+Cp/qj9NyAoW8aZpm7BfFJnGxWIz1psua4zklYDnmr+0+&#10;+BxMz6XMP4r6tlyXokS9vr7mMicrFWcTOLgLFDJ8Sgadrs3GOsG/A55LmJxup8rb/X7P4+Mjm82G&#10;y8vLF9eXfwZ7yFOFaEFpo8ViwXK5HAnaQvLB4ZqV6zYdY8/j49eB0/hRqcP4tSTVnHHGGZ+PM2l3&#10;xhlnnPEH4qXF3eliZpoRerpgEJExM7RkPj4+PtJ1HRcXF/R9P1pnlgVYsQMqQZqSTVgWLdvtlr7v&#10;R2uUYqdUgjNlgj61XPolmXZlIVwWwY+Pj/zXf/0X19fXzGYz7u/vn1yn6e8lQ7Lsb/r7bDY7CtSU&#10;cy82Ln3fv1jz72N4jmQtf0+vBzxtx+PPCBo9Yg4qoAMyQSPgmhpxlqZtwRr64On8QIgDj9ue3W5N&#10;DAMaPdvtns32gcV8xerNNSYGVENW3CnGuJHAUD0O5D4XpJ0qjEq/C1kZoaq4KNTWYeoWohKHAYng&#10;mhlusQLv8bs9Qx/o9gMf3r9n6DzXl68w7TydZwjQ9wQ/INYQ9iDWEFHcfHZQH04QSOTVF4dGMo9Q&#10;AtaIHAg8IZEvMJadkpAD1THVXCMq2Jp2vsKpTXzCIpGOuxjZbrc5cJHuoWgirnIELERNVqh5j1FC&#10;Im/FoBKSnR+GKILVpMQLGDSSVE1RefAdViA2DQBbkt2kUaE2jsZG/vHQ0W333Feeh5lh8zDw9mLO&#10;m5kgM1g4n+qyVY5OPbthz4ftQ1LX7eHdzvBft55/3AbebYSNb/CyoK/mDJ0n0hBFEKkSgYJDJWnZ&#10;+mFAJKbAt8nSIAExmbQmJNIOMMSkwkFzux7GmdQ0Mt6/Vhy2qlBnR5UZZLuyKhN2IdXI+hhOrQBP&#10;t1EjEcWYRCRE0t+YpGSt2yYpcKyhnc+obcXQd4QYcLWjblpiN3D//oaffvyRyli+//575lfXmJjI&#10;J+36lN19f0eMMdWGahr++te/8td//zds5XBNjakcqhGJSiBZAQ7eY6MbiT441BlVVbquS1cy2yCV&#10;JIMScDQm+f+pliQLQcSkdhTD4TFjnm4zca88DcipJhvTqqrwMauo5GCnFLM6tzIOP2wJ3iPGwhDo&#10;tzvi4KkwDJmkro2lamuatk62mNYxSCZwrYCxeUxIt2QUg8ljSD6r7PCrmXzVwv1NEH/m9tfCz93v&#10;6f5/eeCz2GX+EgjgxFCZSfsXtUUhRaqK/X6P+oGqrnGkGjrEiMNQ1Q6NPd4PdNsdvh9wYpg3LbOq&#10;xmFpqxZpQXtP8Ir3kWbWUs8aNvsHsAZnBC33qJE0oBshaMTn8SNounKRIm6NmJKBAWgm58hEMcbh&#10;42E8OLrqmj7/LYQmp7WKiipu+vd2u+Xdu3cYY3j16hWLxWKct5R531Q9U5IBprZ5xUZvvV7TdR37&#10;/f53CdxOyZ1TUs059ySpylrLfD7n4uKCxWJBVVWs1+tRSTWd253Wr/tcIvOMz8f0ek6tCvu+/1m1&#10;rV9CWcNMFafTNu77fiSkitrv4uKCy8tL5vM533///ZP+U9Y/IYQje9RvUV00nVuV6z0MA1VV8a//&#10;+q/853/+56jCLfX9ColZiLmpmieEMCp3gaP7b0oMGWOYzWajiu+3wmnNwjI3Ka/vdrtx7VzIx77v&#10;+fHHH9lsNlRVxXfffUeT59eFlCzfVRIhynlOFU2/Jyn5JXh8fOTu7m5M8Nput6xWK96+fctf/vIX&#10;FosFq9UKEWG3243r6FLXsLTp9HnwNSZw/E/EKRk7nYOf2+frQLErn67hyuvfwvhxxu+HM2l3xhln&#10;nPGV4znFXXmYT+uDnWaLDsPAZrOh75M9Xtd1RxNu59yYQTol7Up9vL7vubm5GUm8qdVamZifWi+9&#10;lNn8qXNTVYZh4PHxkdvbW0IIR9adU3XgdEFQao1Mj2c6KZ2+f3qtyrX7Ndrml/67UK7PR65RPu7p&#10;tS51/F69ekW/H1gsFogo3XbH/c0NDw8PcBFYzdqkbDBJ+ZMsyoqKqwTy3BMFxosKi8xuSZRRDWas&#10;BVvqr6VAvWrERLAehv2efuhR1dFep2maZEVze0ezXkLfs318ZLffj+RHsgWsUgTeyCjrGIUx+RyK&#10;ludLMFW4wXEgWzioRjLfhClxXiUpAi0wpEX74AcIHkuNsYKoIDb3V4lEyf0dTdZwUXMdr3IWgWTo&#10;l4g7FZusMkn2bqJClELcCUEigZhqheW6YYLBqkVx3PmOIIqGnugh+EgfIhvvuWkH7NuWtVHm1mCd&#10;Y6/Ku73y47bjp93Ajw+e297xz43w40646Wq2wdGLwweDN21Wqdj0ozYRimpyLcWkADSiSTlJTIRd&#10;yASdJtO6UuksKbU0VzwrLRDH9tHxJ1c/CwHXJFXnen5JPWtTfwmB6Z03VdgJUARbHyPsylYzSWYT&#10;i0td1yzXKwaN2HlLO5/h6ipZ6oUBPwxYMaCK7zp2j1s2Dw9s7u6pXcWwvkDWEVNXhMcdD4/3/PDD&#10;D7y7SVZ13739nuvZjGbWItaATWpVnM3X4FC/q4wNcEychRDo+56u6xiG4ck4VMi21NHzXSU2/5bu&#10;qpiLPWYjwyfbw72jnN6ZkNqxENMGk+rWYVCNeB9R3yMmYHzEIlSVoAjDSAYmBZZz6dzFJlI8RqUT&#10;xRPwGEJurJwmQSjnVmSyn4VfSpx96aL6l+73oLb7qFL0I9uCMt5NFXfx5Hc7uVcO42TMY1ciy4zm&#10;OQiJ97IxYo3gYvpQFSUlGARFew+ZoI8hpPGgPH9y/x3EJ0cBZ5DKZUGkIVhJhK0GqB0qOh6X5vsj&#10;xGKLml8z2XZ4orYsVsRl3ERz/UXK8+xQn3F8ndPt1622+NT8xBhD13Xc3t4e2WOWJKop4Tf9rimB&#10;dzo/+5z9/lo4VX3AoeZcIRBKklrZLhYL1us1s9mM+Xw+qkmmVm9npcjvg0KyFlKobduRPPk17DGn&#10;CtPp87Hsu9QKL8mOpZ5hsXz8s2PqQnJKWNd1zXfffQcc3F1KG5VyBHB8r5f7sJBgfd8/eU/B16D2&#10;KclLRUFZSI5hGMa6xcvlkuVyeUTWTkncbx3DMIzJGc65sWZhVVWjHepsNjsi1UsM4WtowzNexmnJ&#10;kLO989eHKZE6xfneOuMUZ9LujDPOOOMrxnOZUtOH+zQTp2Q7Tm1NFosFwzCMwdtC7JX6I23bHtUx&#10;iTGOJJ/3nqZp2Gw23N7estlsnmRGntZEmNrNTLMSX8IpabfZbAghcHd3NwZZpuRbOccy6ZzNZscK&#10;nMlWREZS7zk7m18ji+lTE6uPWagcyIqPwBhsVWFVUyQ0Roy1XFxepjYLwuX6gvViyW675eH+nru7&#10;OxrrCF2PrSswNpFLRiDXAhuPYXL846snqjvVCXFW3mcMEiNiXQ7yS7IwxKAoGhSJkco1GHFcXl4T&#10;gtLvu5StO1um/vj+A5vNA/f39+z7Dls51peXmMoymzWMgfcn6wvNvNlBKfH8Nf7lC5Oxbh2ZsNPD&#10;dtylcaARVHncJVudKvQsGktctBhrEZOIFxVJ1qSErKrzySKy2KTKgabKX46YmBRPgM1qoWRx6hK5&#10;ZyLRxAl54tImpv7/GAZE0z3ow8DOe2595F0fuKgGzLzmcqGsa0ttKnaD8uMG/u+HgR83e36879mE&#10;mvu+4a6reQgVe60ZYoVXwbQ2x7hzwMdoUrCMRKRHJBGUSBxrk5E1a2ZSs1CImUAwIKnGnWCSqFAU&#10;yURdUhxCANrZguvXr1jVMxZNsvAhRhgGgjEvKmFerN14+r5JQkT5u2kaLi4uqJqGK6O4qmIxn1O5&#10;KtXhy5aoiKA+jKSEVZK6zsdkW+sqTNfTdx23Nze8//En6lnL+vIijc3zebLDJJEbSfmnI2EOJELr&#10;5FiBMei02Wzouu6oDs9onZmvb2qnRHqMhHXez+nrp1sdJaiZXM12vKKC0YjV1I4OwZVxwkdkCPje&#10;Az0mBoy1OCNENVixqAYwSWUanU12p84RJs+YQaCHZH2ZDhmNh+uU+qM5GjsM8YRu+3YzWZPFZ8LY&#10;Tj9jC4e2PFXcGRJZJ3oQOZc+ZydJHg6wmuYoouCyMtkUwtYqVSbk2pheD/uB0HUEVXzMQfkYMQas&#10;TXUNfR4nKieJTDYNUjki4I1lZyEQCLVLz5vcn2O2zy19QI0cnhAnCUBRTBp+n3lEnCaumGfGi88d&#10;Q/5IfM78ZBgG+r4/qk/nnDuyvSvfNSXpilXa9O9p3bzfC9M2nSa4wXGNsvl8Pv6U5KFTAqJYvZ3x&#10;+6GQH03TsFqtWC6Xv1r/mc7xp31kaolZyInr62tev37NxcXFWFvv1O6+fM+fCVOngnIf13U9Eqkv&#10;JUU+h7IuK/fcZrN5dg0LX0dQ2jk3Kl2mfa4QWe/evWM2m7FarUbnlqm6989A2sFhbC9kXEngnc/n&#10;Y4wADjXwporCgp/jsHPG74Oqqsb7u+/7kURvmuZ/RFLC14rn1I9TfLykwRn/U3Em7c4444wzvmKc&#10;1gOYTopPLUem2ZKFvKrrGu/9uAiZqvGmi7CpbVlR3nnvxwVtXdfUdT3Wyiuqu9OJ+nOWkR9DOeay&#10;COq6brQKAGjbdvyeslCYZomVxfVUPVgISWMMy+WSvu+Zz+dHqpTfCx+beCmKGJNqPb38BZTaXExs&#10;WNbrNevVChsNTd1AVPq+Z3N3z+PtPY91y367Y+GyWi0ejsOQgxfmeL9jIJenKiSBRDrBGMxQY/Ax&#10;YkXQqFCs50xR5CRiwmrF+irVH0qBXEsYBvbbR/7zb/+H7fYx2a4ItPOU0blYLZmt14cDyvINhTE4&#10;O5J2H1MzfuYC8mNNMCqzOCHslETY+YHdZsO7D++5u7tj1q0Iy4Y6VqgzYCHaFBmPEkFMIl+MoqIY&#10;QlaYxYO+LF9/g8tEqE/BazFJzUZMAhE7PfZEyqZfTSIxnKEnBdqjQgfsgnA/wFJBb3dcdsraO5qZ&#10;sht63t0O/OPG8+HBc7c3dFg6bdiZGV0zx2uL15ZgQKuYWyFbe6IgSSmYaiYGEJ96Q/5dyQQe8XC8&#10;qbHG8xCTbDaJHpEKMalvBRK5UGjKxWKJ8xHvWhppEGPQvidYi1b12H7T7XMB+Jfb/hDoK+OSMSaN&#10;J21DsII4S50pKchWUZLupmJB/OrqmtY4bITVbJ6OxQdkNmMxm7NaLNkut1R1fQgiG0n3vqR+FmNM&#10;tpiAWkkkbjhWNpfFn/d+JO2mtshljB+VB+M9nn7PDpnEQn7Bx7cCkNUSxESMxJjHtIiLqZ2dROoo&#10;GITgA7EfoB+I/R5lwNQt1kSscQRjk92uBWsrqAy+cnijaBS8KNhUq8yryZx5atSQithRtHZm0t6n&#10;2rhvgXT5FLIYciRyf84WDgQcPFXc2cn3p50d71sU6tRZIGb7U8lzlKAQFO17zOCxYqgkzVVs59Ft&#10;xxAHmmqZ6hMaOwaYQq6Z6A1EZ4hWULXEmPr2vihlJFkJB6NprNPcj43J40OeHxkZVdqFuFMjmELa&#10;PYPPUSh+C/hU4KckYRXrs/fv34+k3ambwnScOf03OM7q/71UKKeKgWk90KKgms/nrNdrlssl8/mc&#10;pmlGe3g4DrwXld7p62f8engp0F9qyc3n89Eh5EsJgFMFaNn/qaVhscYs5My0/uP0u06P/8+C6fxB&#10;RMb7ZxiGZ8eBsu58Ltg8TR4t68jn6mh9DdfRGMMwDOM4WMa9YvV4d3fHer3m1atXYwIo/H7j2++B&#10;sl6GA1nQ9z2bzeZJEsR07vjc/fFnvke+RYikkiGPj4/c39+z3W6pqoqrq6uRnD3j98X03njWASW/&#10;dm6bM05xJu3OOOOMM75inNqWvJTJNiXvTq0hiy2kc+5oQnBqPVlen2bVFauMYndyf3/Pw8MDDw8P&#10;7Ha7J9Yq02P4nEnHtL7AqACZBE72+/3Re08/WxZZhaQsP2XhuNvtaNs2kVzr9bjw+tzj+xQ+h5T8&#10;FD7O2cVEAORg5hBDtuhrca6CXZfUc33H/nFDt9/S7bfsths2D3cslnO06/GdYpxFKofU6ZqpMUkR&#10;p8fHMY3RPkfCpvel6K+PgVCCvCXb3mb9jkLs+9FMr2kayLaB/X7PZrPhH//4O0O/T0TIcoGzgmhE&#10;o0/qrHJgKiNpqOU/TSqM3wIl0D89/dEWk8nWWFQHdoPnYbfncbuHWc06xhxAZqyvFK2k62YVjYm0&#10;K+ST4DEoQszkXUIUn0k7QzSOKA4VT8Sly2JNPhhNCjYp/GZStwTf4Y1hbxSP0KljS6CyhtY47u/2&#10;LPaR2d5QVYmIf3j03G0sm66hC5ZgWrzM8bbFS0ugIaoDiQTXg3hMNOSTTX1eTVIOOgXxqU0lk3bq&#10;s6owE3dkckxJ1p7GEsjjmDGjArEgtbshInQxqYj3j4902jNzLVXVYp3DPqPyfe6O/2ROv0kqyZAD&#10;fSaPWVVVEbJSqNS6k5B0XyZEwtBhbcV8Nmf2nWNYXRD7gTh4dvcb7PaR+mLNrG54+/Yts8U8qWiv&#10;r1OtTVUIgYCOPzGxIiRdoqAhoOE4Sx5SMH673bLf70eFdVEaP1k0ik0EexnDc3+KmowwT7v8YRuz&#10;0i4WQ01SC+atRhyKhJAUhiiCxUZP7QMuKtt9yH01YmvBiEVdg7EgtcHYimiVTgWvAa+gotg6jfO6&#10;Dc8enaiOqlQysfiEvNN0FX+xGFd/pUW1fLIHvrB/GC0cS5LFz9gWkrao7eApof2xQxOgNnnuEZPF&#10;qTMWYxKRF0Og3+2J3uOsw4hJarx+wPUDMQ7JYlMs4nJCjrMMMaAYMEJnExGX7yoi6T6MMSntDOkc&#10;EgGdyDjJaj8Rwfd9OlUttRrzfrLq06c0lOfPTzORyfH2gPiLu87XgmEYRrWZqvL4+MhPP/00BvQu&#10;Li6Ag41cCb5PybsyVytzr+lc8rcO3hYCYar2KwRM2Rbrw5J8VuaGU1XdabDsrBb5bTC9zoX4KK8V&#10;dWchzYZh+EU1p09xqpIr+yvPxKZpRsKuqE8KaVP6859ZQfRSKYNTBV55z1SpeKq6K3amOpkjTevJ&#10;Ta/j76nG/RimY9nUGrg41Gw2m9Emc6pO+rOQdiU2AAdSrtirb7fbsR2nSbPl9+nY+2e+R75l9H3P&#10;/X2y4N9sNmPiyrokxZ7xu2H67IPDc6bEvMq99kckmJ/x9eNM2p1xxhlnfMWY1it6blI8rSn33CJo&#10;uiB7Lojy3MKjBDXKfssipm3b0S6jqPj6vj9axJ0Sh5+axE9rWgBPauadFhAv+yj7Kdm4p6rBsqgo&#10;Be27rjuqbTK1x/kSfNkipVyfl7+jnO+oFpooKQGoKvBhVP9cX17R2or1KpEBset52D6y7fZQWebr&#10;FYvLNc4YJIYcwc1tPaq7DoHtFNRP1Ipk0iyJ6Q42WFETQaTGYJxNJF3uZqHvc1vYHCW3MKkvYo3B&#10;VjXz+ZzLV9e081kiFp+5rlqUfCevfUxp97GoarKc/DSeKLMKeSeAc0h0uLpitpijqiwv1swWC2xb&#10;E8IjXkJWt6RrichYq2yIEZVkMGo1IgSsKspxoCNgCRJBItHYrJRJZCAkSzmRRO+JRkwmQnx8BLFE&#10;YxiMQTUFXY30WJR3vVJ7qPYD1iabz6EXej9jQBmwgCNKQ5SKKEIQJRAAj3UhqQDNlLA72OaI0XSl&#10;xSPqSbaHWX2XrUFtTKRdIo1s/lwiZCXyZBxRDuPBzc0tt//8gcd3t8zMjO+u3nB52WKrCur6WeNU&#10;mbbfZ0CQo/5ezi0KWFeRTDiVEHoEaF1FhQEf0o8IUjfU4gj+gQ8Pt2wfH1ENrB8fWawXXF9csrpY&#10;J4PTWYOpKhBJiuaiMrWFVCuHX+rSHQJokMbQ/X7P/f39UQJE6U+HrPoKH7La05hEeGj+/qzqE5GP&#10;2izG3CclFf/LFzViNPVnRyYe910iY9TiDDRqQByKJUbFBjBBEKMYLM4JxlVEZ1BRBg3svdITUGOo&#10;rNIaQzQRq7lWp4akKJXSbrmJC0GV//45SsuPd4w4Eme/DPGXE3YZRTX3S+wxX+r+Y43T/Pf0eh3V&#10;wgNstnuNg0eMwTqDi0rwEYYA+wETAsYJzkasMUQ1RCzGKE4MmFyzUQRjwKkhiCEaYbDpeEPK2yAq&#10;BIQQQdWmMTM37Ei2lLkHifQvBN7pM0WPZITHmJ7zUU3To7cfCOGvFZ+TVFRcCko9481mw/v374FE&#10;xBUrrWli1jT4NFXdTBV6RanzW5/fNGmrbVsWiwUXFxfMZjMuLy9Hq76i5JzidH59xm+H6bNnSpBO&#10;+89sNhutSx8fH3+1fcKhjad9t6gxr66uuLi4oK7rJ3WfTvvGn62ffIxYfymxs/zbdAvHNbMKiV/G&#10;gClpN65r/uBrOe2Hzzm5FMeC+/v7sX/8mUj93W4HHKvt4ODUc3NzQ4xxdIw4ra/+c9f7Z/y+KM/n&#10;vu/Z7XY8Pj6OStIzfl+czpuAUQVZbISLFe+nysqc8T8T515xxhlnnPEV43NJpanKAp63oJm+/qkM&#10;6OnkuxB2hairs4Xbdrvl5uYG7z1d19H3/ZiJ/bkT+FPVx6n90rQQ/fR7T89jGjwqtVmA8XdV5fLy&#10;8khl92tken6qfT6Zaf4J0m68jiftO15bI+As0jbHxlzcAAAgAElEQVRcvrqicY7945amrpmv12zv&#10;77n78IGfbj8gleONvqVua8SmKKjBJlXKMyq755R2kEiMmIOo1tQpWB9S7bWjGnIRqtksR5YhSfIE&#10;RGnqGYvFiu+++w6JIQXarq8Qa9j2HeoDdD001fRg8rEVpd1HL92vijH4/xxsxXy54tWb77m87GjX&#10;c+rlgq6oQrJKKgkGM2EHUCVrP0wKIHvAaJK/JPojEsJAUdMEyVFjAxDBVCTCznDQogSMBNK3RZA9&#10;sbIE5xhsOp6x9hgCtsaJwSAYnxQpqqnAfIRUS4xEsARJNcZSfbpEvAU3gAQ0+hQEV5ICqfR70dQ/&#10;xINm9aTkrVFM8OM9IFiQbBkrNl21XHArKboKwSxoFFSFbuh5eHjg5v171rMLri9f4eo61XCMB1p2&#10;JL2nbZgFgR9VupYmtg6xhwAjItkCM9XZ60LHbvOY1EbzJZXLCoEY0X5AhmQJeX97x/t379g+bFCj&#10;DDFQtRXN9RWVsxB8ZpskEaEh34POIibXhEMJpONoXQM+jMdValSVOqTwdPw/WGMKgZi1cUmJlAjR&#10;mDSQqsRM1Ed4upXJVZLUz03uo4IiqjhJJKLv9ui+Q43DVhWzusW6CtfOGYJPdoXRgC9dU8BYvCqD&#10;EYKxuV4ZBANelRA9c+MwoZCoNnHimo9nQt5xGHpOxowvYfB+rcHnlx2DSjy0h/z87cfqtBVys/w9&#10;tRSdviYhoP1A7AfEWlQFFQO9TyrrmOqbWlFchEqSerJqYDCRXkCNpiEgy+aSys5inKGPkWCEIKTx&#10;RyX9rYJooFGbFZOMSux0Y2vOESmVCycPONWDfaqafAc8fx1euj7lj99WR/bl+NQcrChhuq47mks9&#10;Pj4SQnouLxYLROSovlUJ6hbru/L6703azWaz0QWi/Exr1q3X6/FY4dje7Rxk/mNwqvYua4ZC2pW6&#10;drvd7ov7z5Qces5dRFVHpV1RUZX+Ueqd/ZlxSmpOUciajyWLnrZlGRuapmE+n3N/f//iGulrIO2A&#10;I7VgqW8HB1K36zru7u64vr5muVyO4+CfASIy9v/tdst2uz0iMn/44Qe892Oy61RJDU/X5FMl69fS&#10;vv/TUe7Htm3pum5Ucv1ZlKLfAp64m2R0Xcft7S3v3r0jxsjV1dXYVmel3RmnOJN2Z5xxxhlfMT5X&#10;qfaSMun0wf8SeXeaMXf6PSJyZJFhrWWxWIzFjYt10pS0+5zjn07wiy3H9Lin9izT7zxdOJz+Xr6z&#10;1HNqmmasz/DSef4W+Pg+Um2yhKJvO96K2BwbTjaB1tWHf9cIoah5DLQtMwxV02DFQNOwGwbuNhve&#10;f7jB1hWL1Ypw6ZFGiTEgLh2DqEHlsDUY4qhFixgsmreRkIOgKdhpxeDFcDrHDDEpK9KFIB1vLpoU&#10;jcVWjlevXxN8P1pY9X7gcb+j33cMu32qO5MFEdPge4FqYBr0Pg5Em09rYCbfNdZ0GndysrMS8U/y&#10;LxCIYcCguLZhdbVCwpJqXhMqxz4GVEG8xahBYoUVj4kVUQzESF/6gURQh0pSrhmNiUzNSjNUsEZG&#10;ZZWIJYZIVQgvFRL1ZvPxZ+WKq3DWYV2VepoEQvC52xmcmaVjy/aURCHGQIxKVJhV81Q/UNM+Aqku&#10;X7rMARcNphCokMk0RbN1oMlRbo0ViiAxWX2CpvqGIaTgujEgFsQStQIclgZRi/MVVayw0WAjyWox&#10;KwmX1YwbLCW25uoK06Z6cD50WOYvNPzJuKjPk3eROPYiQwpG60gNCHu/pw89j/eP3N98wGKJ6x1x&#10;tsKEwKxdoGGg2/f020fu7u64u7uh3/XY2tKHPlleNjVYA11AY0A01T7EunQPGYtQCLQ0RsYQsc4m&#10;YpMDITcMA/v9ns32cbRmTfayifD2KEYEawGfKAvNRFuqV6cEo8SYtoerJeO1KryxSrKdNCSVm8lt&#10;aqNiolLj2YWeOOwZho5oKmxl8VYwdYVxgnYdXiNqIUiky7a4VpU+BoIY1BnEOWzIaqsAwQdEKkQM&#10;ZlIbsahQbbkmefyUzJCLxtQHi0LwC/CllJ8pXPSkcFqU4/FH5XQ8Oh2XYrrfTraSnxOnW1uuA0kp&#10;aUov14hKfl/+vMnXSzQ9j6wenk9WIQ4eHTzB+0TQGUuUlDjTe4/JtsAh/7jaoqZCKoO1QmDIZL8h&#10;pCEBFYMaixpD0GS/7BWiiZm4IxHaarDGYWNSCE/nEQAadSRrRE8SaKbE3We0ojz55dvAp+Y4peZx&#10;nxXxJTg7DMNY16jU/JrWwCmB7ueUTOXn9wgKlhpo6/V6rEdWEsuKSnCKKWk3dZ6Yuj1ATjTw/snn&#10;z/gyPJekNyaRwEjclZ9fg7SD4/tguo4oipOpsiGEMPbdj90/fwZC4pR0KyhrsVL3cfr+0/edknaF&#10;4G/b9knC0Evrtj8KZZwq6r+yhi3HXWry7XY79vv9n06hVAi7x8c0N4WU6Fp+Hh4eMMawWq3GUhmF&#10;mD3t/3+G++HPhpJ8UBTMIQSapnlyX5/x2+GlRHnVVDvy8fFxVLQW96oQwpOawWeccSbtzjjjjDO+&#10;Ybz0UP8UKfVzJtynVhjz+ZzZbDZmqZZJx93dHdvtlq7rjjKwp599yR6nLK6nRc9PF0inmXxwsNN8&#10;ycZFROi6brSJK5aYX08GrfnoVsyUxDv5d4HoHFrOJ0SoLMYtcj0nCM7h5nOqdpaCIx5qtZhO6buO&#10;XvfMV3OoWyQE0Ig0DjTVAypiJTEOsWBtlRwZc/Qy5nmozcqNOFViGEMWJaW3O5vizUGxs5Zl+5q2&#10;dfh+lwKCrmJze8N//+f/xRmLDp7vl6uRdJCgeA0EzSoaI1hTE30/2gM6V49qP+8PNdNeqj+Vjv8Q&#10;1DZqDgxO3gox1TVTBZO/PdfY6wdPUztEDd2mZ/+woR5qWntB07bMTIP0ihtqzN6y3fTMmbNYXrDZ&#10;bamqGi8DogENIWmeJNWcsyJU9HS7LaKR+XyOdYZh3xHCgHGGqB0h5r7iBOcqVA3D0OO94syaOjrM&#10;PtWIaRQqm2pbhn6gNhaiohrTKYsgpTaRs0Qf8ar46Eml0xSXVVpGDHUQYna6TPdtysT1PmUsz+fz&#10;o2DINOvdySHzXUUYojIMiThwtsbZmvg4MDMt9R6u3AzTRfx2x+tXb7E+sK7m/PXVW1ZmTjufsbhY&#10;JztJOoIRxMSjuyY1nSFOXigkVHwmhpRIrAkhdPyvLF3NLg78dHPD3//jP7DiaP/tr6zrWeq2fcfD&#10;wx03P92we7hn+7AlEmiWLc2s5vVf3mJnNYQBqgaaFsnKM3ItywiEELNKymRixeFMBI0YhFmTAmTd&#10;0HN3d8f95gGfbXFwFptrhYUQ8BIRlKHfU2lMtRCxKIYoicBDFGIkkEh5RLBRkqI2KhbBiFDjiKEH&#10;P+BixAE2BGQY0BDw+z0mBGqnxNYxqOHRAo1lmNdsdntiJSB17gcGTE0wMIgQqVMtwX2qIGalwkiy&#10;P67EoP2QlIFTHiuPT6X2ZqlHRr5+eXQaa5a9pKr6FFLfMB9Van4MRg0ugtVEmkHq+0lBl8m3TKnp&#10;5O8yXkWBqCHbQEpWGeZnLKldXbHyiocAqxXFGourKkxlGIaOYT8wxAEbTaorCogooe9BAxIljfGm&#10;QkSz4i5gMYQgMCiDBKyJ0Dio66RMNYKzFlNVdM7RAaFyeA9DDEgzR4GBJM5NOmBDDBA0okgaunM9&#10;PJufJxoDNkIchiftV0h2AaJ/qXET+Sm8MA84adOXu8gfO4/40nlMmQ8VAqvve4ZhGLPxf/zxx1Fp&#10;cWqTCYy23N57nHO8efOGH374gZubG7que5IkdWqR+BzxN50DDsNwNFcsZECxu/zuu+9G67YSVC5q&#10;vykpM/3uZx0LTlBs1s/49VAIkmn7D8PAfJ4Sa0rt1cViwevXr3l8fOT29vaIVPHeo6pUVUVVVZ9F&#10;6hWFUHHhKH2iHEvTNGNbxxhp2xY4Ju+eO5c/A14KDL/0+ul5n7q7GGPGoPP333/P+/fv+fvf/44x&#10;hqurKz58+ADAarViu93+ymfzFM+Nj9NzmDq5wNP1tEgqsVCUyGVMKX2wfOa5z30LfaSoCYulcKlT&#10;PwwDt7e3LBYL7u/v+dvf/sZ+v+ft27ejY02Z08PxNSi1AEMIR8TtqcK1fO6ML8NUJVr+LmNleY4t&#10;Fgv+5V/+JTnbZHVlec6f8cegtFvTNKxWK4ZhGNtuWqLmjDMKzqTdGWecccYZvwgiwmKxGCcYhcDb&#10;bDZsNhu6rgOeEnWnVjXP/XvBc0q7aVDnuUzaKUFYFuZT4uDr8wv/OHH30jbZiAkhq95i1uJEUnDT&#10;KEhVM19f8D0GZyzfv3lDXbX0mz0fPvzEQOTSX7BYrdI1NIIdyDFNxZjsp1ZMxDRgpCgEzZNo5jSA&#10;qqTvKS1T3BOjyWoRhWq1wO2Tymvoe25vb/nphx/H9n7z5g1m1sJiBsbgYiRExVqDsS7V5SNmNUhR&#10;oaQdm49F44toLpNVJfiaVCb5bz28ngLqeQspgC6Rqq2JMbB7vOenn35kf79huZxjZhXN0iHdgB0i&#10;Cyqu3YrOBWqWON+gPuKCw2PRbFtpJJFiFp+OLVpsL1QSWfQtLhiGPi2Mk7SxJuS6UBpB+6SPcdER&#10;Y6CpGlywiFeGrsNEaKoKhyH0PRI8MXpiJNWpMxZTGaxziBNCNAT1DFHwMVt1GsUahzMGhoBojRWL&#10;2KT1UwENEGKF27jMf5p05SJETZJGlZQAEDQyaMREj0QFsRjjqNXgBseCmqZX1rZipTVztTQYGok0&#10;puGiXeEuLa7NQWUrqDVYmwmOvP9CrqSea8Z2nd5VPycEbkj1tExQqkxah37PfrcjdHvqpsX7ZK30&#10;w4//SPaZYpi3Levlitlqmaxq66QMLH03CrmmX7mvj/cK2UaV4u0ZjgLgPiaVyDAMiM3Ba5RkX5sV&#10;dapEQn4tptJqMpGziiKm1OlzqW6cBgwGZwSnkg558FQxYNQkss534IdkWRkjrhbEChGHiAdcUqEa&#10;YRBlVwtq0nkcBbrEHs5X8zMjJltXYwwSLDaXFBstHTPXPipmT9WTWmqQmfHvMcFAD5aRn72FL1Ze&#10;iRYyyowkYDpCk79/0jv18HeqXpl6RpSiti+UZLG/jUmJrFk5p6mdyGNlDrflwFvESKopKJJ01YJQ&#10;1ZbYRbwfCCEw6J7KOmrnsGII3h8l3IhLCuooYNXiNaZ6mk4IKReEoEK0lqAmWbNKeZ5lIlQOz4ry&#10;D+O9ma99UV5P7Tp/Gb6W5J0/BtP6TKcqqGKbud1ueXx8ZDabHVmkFYXUVN3onBsVeaeJW9NgbZnv&#10;FULmVJEzVbyUfRbLvfJT1zVXV1djreKirjtVzD2XyHXG14EpqTp19JjP51xcXIwKhNOEn9L/PhfP&#10;qbpO1Xcvqc7O+Pko17OQBuV+/taI8JLsGUJgGIYxsF7637ceWC/j6zQZYr/fA2ntvd/vx3X29L5b&#10;rVZH9f2mSbT7/Z6Hhwd2u92YTFHG6+lz4zwOfzmm17Ik3kzVo3BIdpkmsZSknDP+WLRty2q1GhPK&#10;F4sFs9nsjz6sM75SnO/YM84444wzPhtlgl62i8WCtm1ZLBZcXl6Oqru6rnl4eGAYhnHBVrJk4UC8&#10;lUzq52yWCqZZ2VN7zucyHE+tCKa1TEoQ6aUaDt8ihGNbJ8nXykhSmMznc2Zty6vLKyrraGYzdBj4&#10;548/8H/+8z+QyrEb9nxPeq+tXJI8OEddOYauG5VQBao5WDchGQqeW8LqZJsCs5rs+BRoG0Qi2vds&#10;H/a8v73h3Yf3qY7ifEbnB1rvkgpQUv09m0lKq6lGm2juTyJJLmUOQcLfEpJVH8MwcHdzw/sf/snu&#10;7oFwdcFiNadaVsyt5bvZkv/nzVve/9v/5rvHO9xihtSO3dATrNDHnjh4jIHaVViBGDqi75PtXwhU&#10;zrBoG5wVhr5LmaxRqeolMdeACwR8UIJ6RJJtYlu1WAG80u22mCC0TYUTRwwDOgyEMCRlXBwQLLa2&#10;VE2bVDg+EgkMMZE8qEGcYIzDGOi3jzSVpXZNUoVGIWQb1MwbJJWWJGJKFHwMidTT5OHfDQP7vqOL&#10;Hi8mqcwwmACtOmbRUG0DV7blf1+84ftmyRqHDQGCUomhtRXWJiJRx7YxRwqsaXC/9NlPhVzKZ/SF&#10;98eYyI7aVbRtS6/7McgDsNvteP/+Pf/93/9N6AfevHrNcr3mu+++Y3GxxleCbZpkjZktQyH3Xcnq&#10;qaxUTUoqOZDhmsfifCzT5IRib9fM2sO5FKVDPu4snRyhqogGRMDkMTLGkKxaxWCNpTGaTFgzWdJ1&#10;PcaBJQUM/BAI3R6rgjMGZxxiwFhDrRUxCsEaPJpsWo098FLpINO5a8kezjVTYlb8JbkcxmhKKjhp&#10;n5+LKZGbSLOft/01kFR0STk3KoLlQCw++XtCPAaTa0Pmgn3puGLuJ5GU0hGz9WkcST2vPrV/NBjN&#10;Y7Gm8VOywg0E6xwq6bnZ7/cQFV9VQLJLDKpEY8A5pHJIVSFVhbPJ/leDJ9qsFs2y65jVvJakhj7j&#10;j8Nz6oepZeFutxuDfnVdU1XVkSppamNujBlVb9ZavPdHc5MpIfKc4uI0WUtVWS6X43cuFoux3llR&#10;2s1ms2ft2k6tF89k3deLYgUGB4XjarXi9evX3NzcsNvtxlpbUwXC51gVnpLBp6TcxyzIzv3l5+NU&#10;UVXIga7rGIZhXI+dllH4WlFIu1K3veu6sQ9O++23iql94nq9HktdbDabUWEYQmC73Y42yoV8nSpU&#10;4ZBs8fj4yE8//cSHDx9YLpdcXV3hnKOu6/OY/CtjSqbCwdoUGFWvLjunNE3zxM72jD8W8/k8xTqy&#10;urs4GgBnJeQZT3Am7c4444wzzvgkTgMuUxLNGDNOCotfel3XLJdLNpsNwzCMNQH6vj8qDn+6kJ5m&#10;jU0zGk9r3z1Xl+Q0i3t6rOUzZREGfx5rDkEOwe7kogYiqMJitWRkLRQIkd1ux83dLe/fv6eez5iv&#10;5qPN0KHGhwUSEaYkdYMqEJUoebGtEM1x5uxIhkwUKTrZ/VRNIZILOpmkvtoPPZ0fwFma2YzFOtVR&#10;8N4Tbm6TzV9b4+oKVIiDTx8/Xfj9rqRsJPpkD0jwuBiT4qjvYdexWtZ8N1/y//3LX6kr4Xa/R1oL&#10;zuKjIm7GMCRC20matBtR/LDH9/uk4AIqZ2iaitpIUlF1O7ohULVrjHOIWHwc6IZAUJ9sKp1Q2zqR&#10;gH04kHa1w5kKjR4bdbSzGYJPi/imppm1uKpi2+1zXTQz1kcryi2DZ9g/0lSGppml132xsCrkS7mP&#10;jxf3mjvFapXqYm6Hjj6G1J9stlWNShUMVYBqG1io5f/9/q+8tjPc0DPcbHC+4uHDLXebB6rFjEsM&#10;zWqBGJvGCGMPqqgvwIlj6lje0BkLJtXheX11jV8OXK7WY2ZrUansuj21q1hdrHn9+jUXV1ewmGGd&#10;prqSNintIol01mLDykHVZWC8icq9ZWQqSToc69g7fcg1CTV9pyS7wgCoOkQPhpHJEVMnxGQigwRw&#10;GqgUKrKm10MMgdB3OEm16SI5aDCErJ5KfUaswziLBZwKHmEgQgyY2hzGEw6kZM4RZtRFlqxhlfFY&#10;X1JYlTFoSshN/2by92iJKr9s+yXEXYRsf5ksW9P3HhR3CqMK7YisGxV3SZ2b6nCGnFyRi/5JqvMm&#10;JuaTDDgjo45PfSAOgZDvU2dMqmPpA32pMwmYdkbIfTJZBId0fAbEGnA2kbzWYCoHLlliIqAuWbmG&#10;3P98jEn4ag3G2lwn9aQ95PlrOlrYTq79WFvxjC/CdM5V5lpljlQCgM65I8VEVVXPuhvUdc1isRjt&#10;t6bZ/GXONyVSpvWQp6q6Ehh/9eoVdV0zn89ZLpdjDbtSe2+q4isoc71pQPMcHP46UVSb074BMJvN&#10;uLy85NWrV9zc3Izqn9JHPle59RyRO93XuX/8ejhtx+m68P7+nq7rRuJmanv7taOcV6nf3rbtN6cY&#10;/BiKS87FxcVItM5mM7quY7fb4b1nv9/TdR0fPnzAOcdyuWQ+nx/dP+U6DcPAw8MDHz58IMY42t+W&#10;a/ZnXIP/UZj2w1KD8P7+fnQUms/nNE0z1notCvhCRJ9rtv6xKM+/Mp+aWkF/PSVczvhacCbtzjjj&#10;jDPOeBGnlklwvBCequfK5GO9Xo8Fde/u7ui6js1mw/39/VjzrkzcyyKu4HQhPQzDk7p3U9XcebH9&#10;CVQpzE4I0Kc6UyrCfLnk1XdviKq0bVZNhMDjZkvf98wWcy4vL1MAtSzGY1b9GEnEmECpw3SKqSKl&#10;NFHiG5QoMVm6GTJBYRkU+qhIVbO6uubV1RVv/9dfQCwfPrxP6ruq4vv/9ZarN6/BOBh6xB36DCSl&#10;YTo2m3b8G8cFQlbBXayX8N0bwnzJajZjVTWY3qNb5aox6Pqai6ZmFwJaF8WTQ2SFH9JCyopibbL1&#10;jMEThx5rwAlYYzBGqE2ywfPDQNd7XD1DjT1W2hEAg4jSuAbrBPHQ73dIgNpZjBr80DGvGro+ZbLv&#10;+x6AZtYyW8yp2obH7Xa0vLPOoUYOSrI4oLrDWcXZOrV7vjdjJNf9SItCjWX8OJB4IoozSc3VBU8w&#10;EM1BaUdU8EqLpeqh6iNv2hUXscLc7xkediDK3U/v+e8f/8nsYkXbzmkv12BdIpcK+fCCOuq5OnZT&#10;THt2LMSBHgg0EaGyjuVsjnnzBlVlVjdUrhpr6DjnuLy85GK15u1f/oXr16+gbQFF6jo1cISAEg0Y&#10;cwgiiuT6Ynl/MCHsJsem+U1Ttct8Pk+Z0bmWXQmiiTWIsclqMijJsxQQwYxWiyAoxoDGiAkBh2IJ&#10;mBgYumS/Gbs0njA5XowD0n0djUVNIqmRRKRqhCAQiNTWErMqGA72kKKS7mVANGIz6VuoTMkNd9qm&#10;8TMeB9P3f6la7susGQ1BDhXYYlYSat5Gyfano8LQlAEYo5JscUUx2coSJPf3NNIKSZUsWTfnRnIu&#10;MsQAfkC94lyNc4YYoRs8PmfTiyZ1Y3muG2OIPvUj41wm7AxWNSkzjRCsTcRaTAR0QBhUiVET+Uc6&#10;HRuzWvKMPxQfU7+Vrfee7XbLw8MDi8ViDP4V6/HpfK1YG5ax56XErPKZknRVvmf6+aZpePXqFVVV&#10;0TQNbdvSNM0TC8zT85ju41QJcurq8GcKvn+LKOPKqepKRGjbluvr6zEY3ef5Sfn3z8Gpyu7UzaOQ&#10;w9P3/dx9nHHAdC5e6r4Vcsd7T9u2DMPAfr//Juz5pire6Zrzz1JzqiS/WmtHhXTTNCwWi5Go6/ue&#10;h4eHkTy/v7/np59+whjDer0ex+cyLpd5ZrHcLIm8zxHoZ3wZTmMxd3d3/P3vf6frOpqm4d///d9H&#10;pfyUUD9f/68Hp2rw8tq3MD6e8fvi3CPOOOOMM854ES9N7MokoxSPL0GXMlmv63ok5bquYzab0TQN&#10;Dw8PbLfb0WajKLumarry/dOfqXd+ycxW1WcnNqeLg6kisCy2phm33yqSNicRYZRrp4qSbOOUIuBR&#10;CIEQA0hS3/3rv/2V9eWKu80DFxdJ0dZ1HT/88AO3t7cs1yu6ruPNmzejQkdJyh7JZIXKab2tA0Z1&#10;3eTyhiTASOQMRRGYatx10TPEgKkr1q+uuH79hsvXr9h1e356/46//e1v1HXNrGm4urgE45CYiESM&#10;ZLUhEDXFuT+zWb80aG9EMZVjuV6xCBGd7zE22cXRDzRWqeqKxXzN98s1ffQMmjLEDQ3KJVEt0ed7&#10;IQZEFGvA5oC8kZyd6nucSUXEjULnQ6ZRFNRgnGBcRZTI0Ad86KmrlpmrcDjiqkd8OmbfB/rdlovF&#10;kv1+x4Nu2JodILSzlvl8RTtv6eoBrCA2qcE0V03UCFE7nPRE7Yjx2GoqhFwI3ZTFujneaiITfLfH&#10;NoJUjmCgj4EQQY3gxBBDYOFmtGowvccMAA6MoZ1fwHZg6Hq2dw+ISQoixIK1I8Hza2Fa++6IrDGG&#10;RdNiYsrGjj7Q+4gVwdUVl6+umc/nXF9d8d333yOLeb5xQ1ImSVKvqmpiNJ7pvOMrmupVHvrfQUk2&#10;DXpfXFwwDAO3t7fsuo69T0kSGiIuW2QqiZyzakm1z9KrxiZ7TJukd+A9EjzWeKyxSPAw7PH7Ho2W&#10;6B3BCEaEyjUYMsFmDJ5EwkZjCEAUIVoIIkSbiSciIY9TqjGpvNQkK1xN6rBi91tou1RZMjLVUH5K&#10;YfeEsJ38+3NKyk9ty/X/EuJOJV2LBMnHdXLAmse2TMqV99lcdlNIdrhGNdesCxAF0YALoMEjanDO&#10;UIkhRE/0nqHbEwehbizWOIwKPgJDSNalpHGnKKtcJqEBxDm0thDS80c0tUkQiJqezUU1F1GCSd0r&#10;kcvJHtmVwnSlPaa/T67RtNbkVDV75vy+HNOgLRwHkKaBpL7vub+/P7LInM/n4xxqOg9rmoblcjmS&#10;LVPl3nRfJZg4/X0+n7Ner1kul7Rty//P3pt3uW1k2b6/mDBxykxJZbuq+93qXv3uWv39v0/f7qpX&#10;ZWvMJJMTgBjeH4EAgxRTgy3bki/2WhKYHEAgIgBGnH32Pjc3N+O8LSfr0j6v2Ud9aE53Oc+cSLvf&#10;F2fW7sP8Ps3tEymw3++p65rD4TAm76XXPwXXFKHp+TRnubZm+JbXBr8XLu8dZVmyXC7H9YVSarTK&#10;rOv6q1eTKKXGY0wlHnJFzB8BuWtNVVXjGj4pC/u+p2kajDE8PDzgvWe9Xo92mbPZjNVqNa6tE9mu&#10;tWa5XI5JvAnTtfXrICU5b7dbjsfjmZ1wfo9LY3ci7X5/pOT1PKnkmt33hAkwkXYTJkyYMOFnIJ8A&#10;AmdBmTyLej6fj5l2ZVnSNA2Hw2FU263X63ExZK0da+CliUyevZcyu/PC9Pn3XtvmNVOS7VJO/n3r&#10;E6NADKyPSsSkQElBKYgkgJJghyzYoqAuC4q6oJo11HWJMprH3Zb1es2bN28IIfDs9o7gPCMLpmQM&#10;Gsv4t0CMyqPxeK4ExtNTyRozhNNjh+TY90Pj3yMAACAASURBVDweDmyPR7ySNIsF85sbmvmcw26P&#10;d4G+s+DhuI9kgVYG6QaCTmUsnR8Cwang3KX9HU/8/TMg0vdFBmuoCwVYB73FuQ5Fg9QKKkWhJL53&#10;HI8WsEgt0SZa4wUvaDtH1/bI4GNR+GrIjnSO42HH8dDFjNh5CcZQek137OmdhSAp6wI9qwBP2x/Z&#10;7x1wwDRgCgMYsIDtENuO7nEPck518PQ7jzv0hCAonKIWHo3HlDNwHe7o6F1HCAJlJFoVSFODD7TH&#10;lvbYD3YsJRQFOI/tO47HNlokFSXCGECCc9i+x9oe0fXMZjXoCnzgeDxwbPtI2mmNFopa6kjEdT1+&#10;e4gWiaaCsoLWUxUFdVlRGBNre1kX63UFB+bnZUPnlpFX+37wcAxdjzAKlMZbx7s3b9lvd9R1zWqo&#10;v2SUJoTAcjbHzGbRajQE0AUQcMHjfbpPibEmI2T3s8txnDwkk4wwC0LPZjPubm7HfejtFryn7ft4&#10;Xj6cPopCBEfk/QNKgLQBrQQKcF2Psx3CO6QSKGUQwSFDh/A9BIG1HVZGlY2pKnSyIw6BHkEIsbZg&#10;J6ATASsEXgqEkgP5Nih5Q2R5/FBXLVp3ylgrkcHqLkBw0TzSD9f6p6jrcuRhwmTJKPn87dgPPxPR&#10;njP2wsdwbRwKHMZ7VAiIrF6dCAHhAsIHghv6zgu012gtkc5hjy1h3xKcJEiDKkqkVDilseq0NDTG&#10;RMKuiErs4Adrq4FbtiLariqiZa73Pm4JgwVytHrNa6Km5xzx1D+X9JzIui+HpBzJ1XKjaj3LyrfW&#10;st1ux8SApKBI0FqPc7GUOOC95/HxcXxPPt9K31MUxZn15nw+P6tZ1zTNWfJWjk8JOl46RVyz05zw&#10;+yGvbZbbgqXxkRTjyZIwr9eUEypP4RphlycGXta0mwLZn4dra6j8Wk3E+3w+x3uP1npce5VlyeFw&#10;+D0O+7OQziWtUf8I68aEdM3lCsK8Xl1VVYQQxlqii8WCzWYzKu6899zd3Y3JHGFwbnnx4gV3d3fj&#10;vvJr7I+iUvwakN/LUj201Hc3NzdnNWjzcTu1/9eBywSR/Dfqj3KPmfDlMJF2EyZMmDDhSVyzxMwf&#10;J3ubPPgDp7oiybM7LQiSdVsi54qiwDlH13VndhzJdz3ZqDyluLtmZ3Ntmxb5f7TM6vcsn4b2cMk+&#10;L/WV0cgUIPEevMcFz2w2QxcaUt2hod2TH773PlrVSYmUMApcEnEXQAoPQUbLyyAJIlXg8kgkUfuX&#10;9DEChB/JvdZ2bA97Hvc7tu0BS6AaaqqpqqQGmkVcLAYf7Q5t16N1D/jB5g8igxLZQBHCp8TBvwis&#10;tSjX4/d72s0jYXdED8fZ+Y4ieIy3MdCsBXa34/D4CNYhdE19o8E04APdfsthtyMEh5wvKBZNrD3l&#10;LYftls1mjZYKddfFLGUHh+2OtouBBD+fMbceISXtZsN2sKbtFwtWzTxa3TlPf2x53GzYPKxZSc1+&#10;t2O7XrPd7+I5NQ2ytdT7huLmhtAeedw+sj8eCCFQDPY5VW1oj1u220eO+yOmLJBLTzWfgQ3YruXh&#10;1VuqukbMoGwAJH3Xst/uOB4PSN9jbgKFVYCn3Tyy3e0IAnRZUJkKWfUoIXi8X7N9WKM8rBY3zGYL&#10;QEWFxnxGMQQY6DpQAicC6gsW8k7kwnj389AfW4yoQAi6Y8u7V6+5v7/n5uaGqii4vb0drYGKohik&#10;cS4qMQuD8z1ORJJDCIFKC7iQEiHk1WOAp/milBxhraU7tlEpc2xHy0MRBmWU9XFMBAhOgHAID0oG&#10;jFdI4bFtD66Lx1wolFRIAoqQqq5FS1Tv0CFaqEqpsT6qDS0eH41KsYBDxISC4f7hiXXSZJD4EEZ7&#10;25Bq6w2NPd7L8SADwoEX5wHbjynsLsO7eQ213M73U7dfgjx6Suk7KvnC9efhpPLTAsRQF1CGQYoW&#10;ogq5b3twUbsng0D7weKr6wlti/OaUMb7lZQSoxTWGISKCsmiKFBGI6TEeUePxwWHDgopoE19J+Nv&#10;iE110aSKvweo2F9IkAEp4vMhyIGude+1xbUwfJ4ckt73y6xJJ8D5/OGSGMtJO+/9aHOerNNye/L8&#10;s4mMS6qN9Pk8izzNG9P75vM5q9VqVNilZK1cAZhvL3HNqSGdX358TxGAE34f5CRcrqKE2GcpaSAF&#10;ny/rH34qaXfNHjPfTviySO2aalwmpWRay6XXvnbSLo2XRGwlkjm99q2Pn3T8yfEGOEvgSAQQEOf8&#10;w7353bt37Pd7Hh4eKIqCm5sbrLVnSR1a67FWevoNmO6/XxapfEj6vUyJLwDPnz8f29l7P743V7tP&#10;+P1x+duX1xWeyNUJOSbSbsKECRMmPIlrk+tr2cu5PVKuboOYha21pq5rQoiFqhNpt1qtOBwO7Ha7&#10;kaw7Ho88Pj6y3W7fy5TN9y2l5Hg8nk1a88zBZM9ZVRWz2QwpJX3fn2We/doY7cQuFivXFktPISdD&#10;4USIRsXDsADWZjz34/GIQEQSw9lobSgEoixwbYttj7HPjME7B4WBYYKYMttvliu0VIgA+92Ow+GA&#10;UJLFbM5suQSpIHiE94OiQqHk4FAJWGfpXUdRVLhgcSEFljVJkuZcjzYFfe94eNzy5u093jqMKbEI&#10;bACUZrm65V/+V8AguV3dIINk8/odm+2a+m7J7Z/ukNpA22KtR9d1tBkMRHs/IYhs3vtj+TJQdBnc&#10;+dik2RQF/hDH8749cnj3juNmi7eOIDzNzZwf/vqvFHcVuI7H1/e8ffkSFaCYLVjd/Jmu37Pdbnn9&#10;+iX39/dR2fLnv7BaVrCa8+a//4v//j//B+d6/vzd9xTqFiEFylt++uff2e+OoCTf/fA9i5s5aEV7&#10;3PH61Y+xkHx7S/kCVoslhMDD4wM//v3vvHvzln99cUe7e2S3fsvbd2/Z7/dUs4Z/+X/+lab+Cxw2&#10;eGfZb97xz59+BCX587/8BSEKjoeO3eOOt2/f8vjwSD2fUeuKqmqwrWX7uGP9ds1r95a71S3/69//&#10;DZqG9uGRVz++YrvdUBuDkYZitgShsEfL5t2awzGO0f/4j/+NFhrb97y9f+Aff///MFLxL38WVE2N&#10;QhKEGFRLAWU0NDUowfGwo6mqqMQaSCKZaqIN/efSg4EREGOQJm6NNnRtS1GWIOCw3YIP1HWN61pM&#10;M2f/+iXNakXftty/fcdm+0jbtlRVxffffz+Sdi4ElB9qwDmLP1pCpYdF9GkcJnIt/h0DlCcSZyBF&#10;QqwJZ4wiDC/m95JkS5TuH+3uQNd1BBctMr3zBOeQWiMRKKVJ9rIi2GgzikNYj+96vO0RvUDVUGg5&#10;BtwLU+NErGFnRSBYh1Kx5pkyiq7v8EJgBXghEWrgLeVQ4ywdc4j/ieF4hYwq3uBje/jgYiJCAPDI&#10;IGOfy6eJr6dwWdNu5Pw/c+s5tyq9BiHE+FuU22rF+7dDGz30czj1MQI1WBKLgbyN/RFfkwORIl2g&#10;EjLaZIZ4/9Zy+G2zDmcd7faAQqCEBAtWDEkZvaeSGlHNkEphvUMGRVFVqLKg9w7rHY5Ab3uC6yNR&#10;WRgkkQhvrcMrhY0nMHSiBKmieliI4X4/JHUQVdtJ5xmCH6xPP6//JrLuy2GxWIw2aErFBAilFH3f&#10;j9ZodV1TVRVd17Hb7Xj16tWonnj27NlYayzNt1arFSEEXr16Rd/3tG071jIGxvlYVVWjddpsNmM2&#10;m41B4twG/am5U0Ie5LpUT+VODHmyV04i5sTOU7/3aT+Xqqwp+Pz5+FBfXs51nXPj2Ej9NpvNUEqx&#10;3+9jTWFjRnI42fUnwvd4PI5OH0C0rx6S0hKxkLtvpLVD2t8foX8T2ZRbFF4iJ1QSPuX8r6lfcwvT&#10;sizpuo5nz55xPB5Zr9djjd93796NtS+TlZ+1lsPhgFKK+Xw+JhKmuU2yyU39le5b+e9qvq77pfab&#10;u91uvCe1bcvhcBjbJdUJ/pqRaionpP65tN9L6+e+73l8fIzJiIPSLn1OCMFyuRyvmZcvX7Ldbrm/&#10;vx/XnXd30Qo+9VFRFONvSfo7d+fJ++eppNsJTyNd0+m+tVgs+M///M+RXE4EXo50TQFT3bTfAEKI&#10;MRkaTq5PcLo/XbsOJky4xHS1TpgwYcKE3wy56g0Ygz5pMe2c43A4sF6v2W63/POf/zzLcszr0qX9&#10;XbPAufadl7UrvgZ8bNH3lP1MOhfr4+Tchrg4GzNBh8+0fY8h2ZgGhJLAUO9LQnAO+h7vYp2129tb&#10;FosFt6sbmqZhv9+zXq95eHhACUF4ZimNQUsZ64YJiSZgvY0RcBlQUiKVRKsKF9xQXy8MpEmIGh3l&#10;CF7ie3sW1JZaoY1BlwW6MHS9pVrMuAmBbn/g4eGB1y9f0h6OHLsDK9diCsVyUNxpqU62mF03WhDG&#10;AoDXibufiwC0bY/verrecmw7docjh90+KpuCQzQl+92RYrsn9C3drsUeOoSQoD3dcUsrFL3d43xH&#10;wEYrwf7A4fBILRxtdxiIT0vrO/b9gZJoKfvw+BCJa2VodhXb3Yqi0By7A70/sj9sqUvF/jinKiT0&#10;gWO349gfae2e3WHDvt1xaPfsux2H7ggGdscdm90DK3NLa7vxdak0bbuns00kzbuWzjpsAOsCrXUc&#10;jh19azm2PYeuo7M92/2R9WbL3Aq2+wO7Q8uhdeAD231L/XjAh8B+c+Sw7Wh7i1JRvSaljNa51uK1&#10;xCrJXjg2/ZFbJQmFomhqilmNrkooNChFKfxnWydegxKDihOBUdFiEKVRdNB12LYDH5iXNS/uno1B&#10;i1SPyQ9jRchYA3K8Z0kGdR2ZfOicVMxvZ0LEzwcp8G4gmT9yfrO6wS76UWl32O3o+x4BKKkopI52&#10;l97hnSBYi/ABKeNdQiEIKCwuCllDVMcJbSLHp3Qcy0HgpQIp8UJkpKiKajYYt6dj9shwWoaIIMfn&#10;r8OP9eT8qNbNkhlSmz2hsHvPujcn737G9lOGVqqfCuf37fEYhsV6Iu2kiLbDARHtQn1URosQ65Qq&#10;KQaiMLZx0YfBitfjg8cpjZTxsyoEwtHiBEgZ+0kbgyoNQRcUPrALELQiCBEJbDHUogtEJeSFEjGp&#10;E1MbOAFhoMLzbXyDxEuIAz1uz/ssqrJ9OK9bB+d9leoI5qPjY/a1E74MLhOcUgBqu92OQfe6rseg&#10;b3pfWZasVqtRoZeC88BohZneo7Uebb2uJX/lj/OEmhToTwH8a4TDx4iHy/li/n43zIny78yz37+2&#10;ueQfEbk1fk7MXPb1JTmbO3PAyYYzrR0S6ZLGSEK+nvijkHaXSZW5C0rCtXXIlzj/vFZlVVUj0Qon&#10;S9088TNXAOV9mPdRWi+k9WCuFM7/Tvu4PKfPOb98vHyLuJbgcK2Oaa6k3mw2I8mbLBcTCZfsLheL&#10;xUgIHg5xXZaSHpIyNiEnKT62Vp/w85DGfrqG0jXwtZPK/7fgQ4kqEyZ8KibSbsKECRMmPIlfY4KR&#10;LwBSlmxSeIUQOB6Po2WStZbdbsd2ux2z9eC0yMytPBIuFwOX2de/5rld4tqiMQ8UfGom64cCC867&#10;GLDNrVuGAKsLPtY0Su2kFFIkG74AznNsj7SHI9ZalstlrCVTxUCc63se12tev3yJEpJCm6jCMwVI&#10;C1UN3o9qD2T0axMy1sQKISqghjBXVEYRY7hSgbcOhaIyFU0zHzJslxRlDcrgVcd8saIuG97+9IpX&#10;P73m9T9/omtbkAErPE1TMa8bZGGAwS7T2aiQUiY1/HnDyvfb9ZrV6segjEaFGjkPhBuH6gRGmmhL&#10;6XtWt88pFgsoK4QUVPMFKw+lUJSLGbo2BKXAzLA4ZBGDBPWyQdcGCkm5qFk8i+qF2e0KM6tQWhN6&#10;xerZiqqtQGqa1QxdGVShKGYls9WcIASz1ZxqUVMsKrAw6+fcHG4QylPOa4IJzL2jFT3VfEY9q5iv&#10;FqhSo+c1voNyXjM7zJCmoFo11IuY7b5rO2rnUUVDPWuoFkvMbEZQHSY4ls+f03YdVTVDVhUUBWY2&#10;Y353h5nVFFpTr1aoqkF4TzFrWNgVjXNILamaGaYyYBX1zQ13SqILw2w5R1YlHk29WnCrJbIpY00/&#10;CUjQxuCEGFVRIrv+IvFz6sdEBl2Dcw6JQGiDDiLWpLOOw3aHP3as392znM2pq4ofvv8eHyLx8ezF&#10;c5Ayjn0phtKQQ42v4Xje87i8tENM43D4TBynw/gNYlR9XR57+nveNBilIsnuPS/bjvYQ1cmlNhRS&#10;IIIiOI/rHb7rEcEjlQAlUUgcCiFULNeIRAqFUAatBJ0QhDDULAsCl5SMIZKVXkiczBSN+OHYPHKw&#10;5mS8OyTa5pLCYfw7nm96LEdC6XNwSeR+6Er/UGAppMb/APLA8SVpF4LDuf60mEcgwxCo9FFVF5xH&#10;hyHNQoDwfrTMNASMA9t77KHD+R4pNEWpUbpASkGhCkJw0a4SQZAq/gZoRUGgD2CVBCmxIkCIRHeQ&#10;gpAI5ytkXWrH3CrUi9M24VNCRgM3+UEC+pot6IRfjmuK8pwAyVURafx679lsNvR9T9M0rFarUYGR&#10;9lmWJbe3t5RlSd/3HI/HmCwwqC2qqhqD+U8FxfPnciVUHpS/tM9M35/PsT4058pt3S+PIw9+5sTA&#10;ZXtN+Pn4FNJEaz0SCMmKP0dO2gFnfZksNPMa2am/rbUjYZGO5TKh4lvv50vb26SkSqRMrsa//NyX&#10;QKpLuFwumc1mrNfrM0u/1PZJ+WiMGWuc5+R53odJedf3/ZkS7JrFb074XSP+Pzb+rikxvyWy6ZpD&#10;C1xvr8PhwOvXr3n9+jXe+zH5LPVdasuyLKP9+1DX9KeffuKnn34a65emfkyEZ67qy51N/iik+O+J&#10;PIEhT4ae8HXhKdJuGv8TPgcTaTdhwoQJE35z5PXlLicxZVkyn88xxkQ10cPDmeVl2gJPBnzy/eYZ&#10;aL/1IvzaseWLlY8tAPP3XVuU5oGynMhM7TJmryZ7QKmiosUHPI7eOzabDfdv3xFCGOvKJIusFCTp&#10;jm3c16C+oR9IMQfIWPNOCMAFQrAIKUHH75EMAd1Y2SjayiGjnWahcM0Me3tHXddIKWPflwU++Gjf&#10;ZwqkkEit6GzPoWvx1lKU0doPH7Bdj/QeIVRURsmBEAhhkPdEK1Gf2j48HaT4nIm00iVSGoysqHTD&#10;7WxFtzvg+hZHoFzUmNUSFjU4x63UzBexQDhNDXWJMZLaOoqmYr5cANA0DaZpQGvmN7cEFft5Pp9T&#10;z2YgBMpa/vof/2+0lfWeZj6jWi1BCObe0+O5uXvGrG5YLZaIugYXuFEKU1TcPntG8+wZjVtSzRfU&#10;qwW9d9SzhsVigSoLaGqKUrP0nmAU0mhunj+jWC4Byayz6KrG2WgZuVgsEEWBLDq8ljTLFV3XoVXB&#10;YrWCsuS2NJi6wlqLUZp50wzHZnmmDXUzH8a2pFnModAU3uGNpL5dogpDURkKJNIbFqWh6BYELZF1&#10;GeuvCejxSKkGQi67xwyquUuC4ZK4EwF832O7HqVBBYF3Dgm0xyOvX73iuN6yvn/LopmxvL3hZrmi&#10;qEqsc+jlMto/ykgcCnm+aBMi+8IQSb2ktMsJuvi+0/NeRaVdEPCxJbrWOtaPQnDY7Xl4d89hu0Mg&#10;0ErF+nbOEbwn9BY7WGhKraEQKKFRKuB9iGqsoHDSoFUBSiC8izUrA7iggGR/CCFIvAij0vAUVo01&#10;1saSdKPtZTIvjfaXYlDWeaKNohN+pMhkyGvaybH/8u01hd17hF049fu1LT48+boIp/56Cpd2u5db&#10;sAjiPV0PJKZKerXB2dcIiYZobWpjXwEE79FS470m2BbbeVAWoTRKS5Ca+U1B7yz9YMvaCYEVsTip&#10;F0BVxMB1iHUVIfZXlH8KfPBju+Vk3dBt77Xrx5Stefulvhnb+hMxEXZfDnnw+prqKH9fPtdK9Yd/&#10;/PHHeB83hvl8PpIgyWozzeGSHTrEOsiJgLk8lsv50LU6Z2l77VhzRVyutMvnTvn8Kyd70nw0EQbJ&#10;ru9y/99S0P5bR5rDJnVmIpxyEvlDSrvUh0k1mebDaR1x+V3XroNvGfm6IITA/f09r1+/puu6UUGV&#10;t0t6X55s8kuR7g1pfp+sF1MCgDFmJP9nsxlCCPq+Hy3lLgm7ZLebSIoQwjgm0trncr10rT8/pY/T&#10;cab9XVo6fgvI5yB5kuvlvbBtW+7v73n58iXee+bz+UjONU1zto+knExJtW/evGG9XvPy5cvRvrau&#10;a2azGfB+ksNE2n15TG359eIyeW/ChJ+DibSbMGHChAlP4veYYEgpx+LladGeFnDJXiUt4nIbDng/&#10;uJP2l+rqfY7K7UvgKXLu/eDtdVxmzn1osZPaKt9nUZbxc1mINZIDQIDHx0dev37Nq59exkBbUtJJ&#10;ifV+INpiQLkyBWVRIIDDbsfDwwO8fUs1kDy6riJZ5j14h/egZAwQC0CGSF6k5VsAjNQs6gYth7pK&#10;+mSDdGiP1GUFIWCdxQto5nNe/PAd0kNRaF48u2Exn0MIbDePuBDfUw+ZoaQAt4xR55EMSTXMnogA&#10;fwqpGoSk7XoKqdDSQKUATVE2ECJx5KSHogQhox1pXaGNAaGhKkHKaIWnNKZUKFniCEit8Sikl8ii&#10;oV7E6ZosCrwwwzlJqnmJsRYXPKowIGKNA2ka6jkUSqOVIkgN3dDosqRe3FJU8yh3FBppAqr0KCWZ&#10;L5eUVUWPBydwQWOqBUtdoYymrBrwMVgii5JCxevKGANGRYs9JZCloTAVuu8BSdASIQKyVFRiFi2a&#10;0IiiGAaFRpc18xRY0HJkdoSU6KKiLg2mKAha4joLRoPRlNQgwUuFE4IggUFdlMb8WVensSBOKrxr&#10;SEoMJSQMwSGcp90feHxY8/DqDZuHe/70/EXMTC4LqOt4zkoNrNvwBQP5lhR3wCAx4qSWSxK8gSRJ&#10;hF1SNQ28Cl4JhBcDGX4iPc4UScTafEormrJi0cxYNDOOj7sYmPaBvj2gCfE6sT2u7cF7XBB4pZHS&#10;oKTEmiHILTVOGFAFKLDCR1LOx6s8+EEvJyRBSDzhzA5ThEx9lYiv7OCTiizvj8CJDJIhvs+J+Lmc&#10;TPoYniJoxUAajoqxfDvo/1KyQb79FH/MPOiYB8ti0LiPiQsioGW0DlapMb1H+IARCiMFmkheWtvh&#10;uh7hA04I9KKi1waUJigPSoI2OGMQhUEYjXAW33dYQkywUIkaBWM0nqGWUwruyUHVJ8RYcvCy7cZ+&#10;QY62mNcxJJJkneTHv/2o5Ev4GCF3+frn1jOccI6c/ID3A7y5siQPiCfS49WrV2Mtu0SuJKTf8WSd&#10;ea3mXPrOy2D4aP+dKW4uCZmEy+DzpTouvefa+5VSI3mT6jLlSqRrdc/+KITO14BPmYMnAmCxWLDZ&#10;bNjtdmcExKX66ak6xWlfuYIyrQu+dUXdU8jbN5UdePXqFcfjEWMMz549oyzLs+v2SxJ2OYFfFMXw&#10;m3KyKlVK0TQNt7e33NzcsFgsRrVd13Vna71E2h2PR3a73Zg40HUdbdtirT1TG33IHvBz1n6JFATO&#10;judbCL5fXhf5PTKfl+Tt27btSKZe7iu3Nk39end3x3a7pW1bHh8fefXq1ajiTH2c1t5pP99K+33t&#10;uPzdvsTUxl8HnlLXTf0z4XMwkXYTJkyYMOF3R74wS0GdpLqCU00KgO12Oy44ykRKXZm0XtpG5DYd&#10;H1rQ/RrIycL8OD83AJQWTnl2ZLKdqut6tCUZ22N4XyI9zwJmIbDb7djv9xyPR8qyPLXLULfO2vW4&#10;wE4Lr67r2G4eefv6Dbvdjttnd6gASzUQUUJAGALwQiD9oN4IATmQJJ6oGrHW4a3DDLUSdGEIAg5t&#10;S9t11HVN31t6Z9FlwYvv/sTd3R1GSIySLOc1pjK0hwMP9/ccjh23z3qU0rG+2aCUCSEQBrWQjzRZ&#10;atGzPsq3nwSpYi0vRAyYG06RZBXVjE4xqGMCwhQo7VFBg1DxXwCEwmhNUCeSKR6dQGuDUs1JzYJA&#10;CIWUHt/bExmEAKsIMlCUC5SuwAtEcHgvwDrwEhkUUhmk8tB32L5lt+9ZP+4xRcV8qUBV4DsIBoSj&#10;KAuKOiB1EQ85CKzrMGVBIXJ7MTmOO1MUkaCUAu+jVat0g4pBa2QICKEj+eGHf1IjNdGCUgK+Bxnf&#10;U0pQwqEKgxPggN46jJSgVSRmkdGqcbBhTb17Vm3LhxOZ9gRGcklIlDagNaHr6I8tQUeFp1F6fJ9M&#10;n7kgBrPBNfZrIs1FYg3TC+L0t8j+cxmJN9oUhkSFPzEs88MY7jFlWbJaLDns9jxuNnTtAXHsEUpG&#10;+8/hXMKg9pLyVM9FKxnrl2lJj4rWlAj8QCh6Aj4Q+5phXEvBINQ6s7AU+JO6LsgTETOykieydjyH&#10;4W93JoW8aGNO182lyu4pBdhIEoasD7OtFDIJJd/bDo17fcfjyx9W2gkRx3SsZxclZ8H10Aes7VGy&#10;QGiFVAXC91jbE/ojuEjaS6kQxqCKGqWiui6UBooSqwU2QC8CrVI46ZHKgIn3jxBcrA0YAkHEtA4/&#10;qkHjv5Es/oI4XSMSwvt9PeG3wyWpdaleu1Sr5O9XSnE8Hnn37t0YlH/27NlZbd3L5KmnkPaXHqfP&#10;Xe7nkrDLP5+f0+V88PJY0mNjzEj8dF3Her3mxx9/5HA4UJYlf/3rX8+IuxS0noLOvx2Ssme1WrFe&#10;r2nbdlTOQZzbWmvHeWqutsz3kZMWiZhKNq050ZOvQb515IrS1E55ffC+799L9PuSpEpOll6S3865&#10;Uc314sULFosFTdNQFDHxLKlz8+s5Xaf7/X5Uhm2329FSM62NrilpEy4TBj6E9Pk0vtJ3wLcVcM/b&#10;JIRA13Vj++aWsYkcT0q7ZHWZ3//ze6uUkpubm9F29c2bN2NdvJSwkUjhRAJ+S6Tnt4TLeea1pOYJ&#10;vx+m8T7hl2Ii7SZMmDBhwu+GnIACxoVRbm+TbJeA0WopX1xfTlSvkXe/V0HxfKF0jbj7WGDgWlAt&#10;V2+8/PGnmBVeleP+xKDm8YMGou1aghWPOwAAIABJREFU9sfjmD2ZghRayrGouPee0hQsFou4aB5U&#10;akmRo6REKzVaUXaHI+3+wG6zoSlL7OEI8z4SVwPJEBk6kczrogVfIiCcw1nH/esNwkfCq6prqoWM&#10;hI7USOnoXQxkK13QLJbMyhkSMMgY5C4kBEv78MC7d+/Y7g4EAWXdMNOKQupIdoQwkjghHQ+J2nmf&#10;sPsUpR1BInWmMlEClIZyiHgbgQoWKz1OgpABHQa60EViCWFOpIWMgjyG5sPFgLkc1l0qHjYuJLdT&#10;ifDF+FqQJ8WT0qBkEdmLYCLDJeM+8X5gMTw4he17Hu73vHx9TzNbsLp5Tr1sMKYCY1Bh0BZpxr4V&#10;PtpXohxCngdGvPNIo5AqkplaaZwbxi1RfalUrIU2ki7p+IwGPZCg+HhCUoEczl8IpBiCu1rgfY8d&#10;lEFJNefO6KwTPSsGMjn16+fQ5WEISmzXGxazOVURrxXxwlEaxe3tbbQzFURSMA8WiaHjECOhGUIi&#10;jgcGaFSbiVMbD4crxEmAN/Jb434/DG1MvO5CoDQFq+WS/W7HfvPI43aHtgFTFmhtMErhZQF4tC4w&#10;uhwy5Q0DD0ovBB6BDwqCx8vY3qm2mRAqqm0ZlHY+sbEAEjkQdsDJYjJkNexGsvqi/c/aEkYd3GeK&#10;Xi4JqPR5Sey2y61Wsa5bSjbItxBrcn4I+f39UikkhUAEC0MlQO8cwoHtWnznoO8RyqIKg9aA7cFZ&#10;hLOoIBEonAA/JEtIL5HKIApJbzReBVrn6QT0ItoVC2Ni2U8h44nYHhmGa0NkQd4Qie2PE3aSkVG+&#10;eBYGdXXWzud4/8lritGnPz/hlyIn5eC8nt2lqi0F++FkuyuE4HA48OrVK+q6pmmi6j7f37V9Xdqb&#10;PzUvu5yzXRIKl5+7nCd9aN+Xn0lKu6TmqqqKtm3HoHauzEsKogm/LlJfV1U1kjrr9Xps/zT/Tzam&#10;lwRPrqg8S2bjVG8tKcDyz6fX/yhIa6WmaUaSJdUTz9cEX1pJll+nqYZ5ssz13jObzbi7u+P58+eU&#10;ZYmUMtp5D9u8P/M14Gw2o+/7sV+T4u5SOZwSGq/9A96zSL1Eao+ctMvvkV87ro3hrut4fHxkv98D&#10;UBQFZVlijOHm5mbs/9lsxmw2G/slJX3mdU4TKZfKKiSyLikiE6Ga7uP5ej1fD0/4+bimJr/294QJ&#10;E75tTKTdhAkTJkz4TXDNrugyKJMvCNJ7U02Etm1Zr9fjQiDfz4cm/2mx8CkBnN8aHwsM5IWmL7Nm&#10;nXO8ffuWEAJN01CWJWVZnrKGJfSup21bjsfj2P5jPUGpuLm7RWlBXc3QRjJfrhBGR77EWiJbEoPB&#10;Uc0lcSHa5wUpkEYjBpWT9x7Z9yM5F4RALUxU2LlAUCBEwIUAzhOc5/7+Ld6D1IrGzllpKGdNJLAK&#10;ifU9Smp0XaJ9AaVDujDUkwqRyekth96yPRzZbB8pZw13bUvV9wRTxnbzQ22xMcjshhpjv2w8uM4R&#10;pEQEgXIBIUIk77SKwXEvcYDDIZGg1Mke1Kbg0qlfxuFgoXMD92dOh9nbWCZNqchvjbO4AMFBax1B&#10;gPaKodxhPG01/BOAG2xDXQx0HfuO+809L1+/Yn488N0P33NDAGVic1lB8C4SMgqcPwVdI0d7GsN9&#10;l+rHiEgqCkhsofeRsDkt3gEEYSAS5RmJNTA6zhHliwL8UOMkOIKKny+LOl4TBGzweAKOEN8jJKUo&#10;RsIrR7I/VOH0dXJoRzE8J0IkZbzrcb3l8eGeh4cHtBI0VUHTNNRGo4xkfnsDixl0bRxeIonrBCFE&#10;BVM83UhwhIH9kYmvSu2UhuTYbrG+W+I3Q/7yUOtNDHK2dI4yZ6eVGhSAnlJJ5lXJrCzQBNrDESEl&#10;IQz2YFqjCot3EkqDKDS2swQt8VJFUjh4rDgdTAhqUADKUy07JDIRqSMZF5DBj+cl8FmfRJPFkxru&#10;mvJqaKiQLEFlVKUlljsptoIcat1dM7T0iCAJIm7T98jsGxjGBAyXTBAo5LmCMkMX3PtEk/Dj+w3p&#10;eDxiuFJkiKRYCA56ixIh9qEPBBvwrSN0Dmc9negwXmErj/Ay1p4T8Z6stOIooNWSPkgcBd4o0CqS&#10;qVJgpcShcSFaZ4rB19P6aPMqXUCKgEaDAjG0nwgyHt8T7XhqLR/PamiD99tpCsp9C7hMKLpUJAGj&#10;ZV163hhDXdcj0bXZbGjbdqyJK4Q4m6ddq2t0DTnhkmr2pucvCZlPURI8ZR12eRy5GiuRDClIfy2Z&#10;Z1KL/PrIybl8fjsmPmT9lauq8jGSPp/GX04Yp7qL+ef+aEhjVWvNbDYbx3RSx+ZKw0tL3F+KvI5T&#10;XqYg9UFVVSM5lK63/HrM70u5OjYRf23b0rbtSPSl96Xzadv27N6Tjxv4OGmXrv3cQvdbHiNJqbjb&#10;7Xh8fBzbPJGki0WsqS2EGNeUyT42v5YSEvGbk78pmcM5x+FwGBWt+XWWq7cn/Hzkv03wx0o0mDBh&#10;wjkm0m7ChAkTJvwm+BzS7LIuBcBsNuOvf/0rNzc3/O1vf+Mf//jHaPGSZ82mIuaXGdq/J57KDL9U&#10;Gl6+J2V6p2zvVN9vs9mwvn/gx3/8A6UUz58/58WLFxQ6Lpi6ros2kEqy3+959/Ytfd/TzOfc3d2h&#10;C4NAUM0WVFWFv4tBZCGiggYPaINFUDQzbl8YytJQzRcUdcEMjTeSWX9DVZXIquBoOx5evWS9XnOz&#10;XPHDv/wLdDYyTEiECyAlSgiEiwXMO3fkx5cv2R32PP/+O/5j8b+p9YyAxAxWkQKFxeNsh9aSsjQQ&#10;BH13BCxeglg0rL77E7ppWCyXlHVFXdV0h5hNKpREFwWimaWG57DfY+om1nm6yMD9WKAvHpenkIP+&#10;SQS8GkgYEeJxDWRkKRRFGCyI/KCAFAoxWGkq8nE6ED6KkXTLKQyl4z/gnIwSIAyUhTpTYznnkEKg&#10;fBpXAyulPMiA90c6vwdtmd1UNIsSr3qs36NVPZAgDksgeHeyTJSCEGKwPheVKa3Oji8Rc0JqTJEF&#10;YAFBJCyliKq5UWUWGBivwaYzNYxQGK1GkSBELjbuLyrwgkgqRCDquobmCfHUGe5DalDuIZEevLeD&#10;NWTAWxdJFCFQStAdWt69e8d//89/8fLlT2x3f6Gu/5P57RwpJas/v4hqQN9DUcTxZDQheILWoyVm&#10;rN81BA6DwIuACWE8yjA2WlIc+bPMZEJAAy4I4hUF2vtIEgP94UCwjmKocUYI0Pf0j1uctTFw0jQ8&#10;liXKOUJ3xMzmmFJj6njfRBikkDgteaRFVBonAk5EIt7JSMYnpZ8NKtqRhhQsEAh/ykY/q183quwG&#10;depAnAU5OJY+SdqdK+rSJRZr5iVp6mkbXTYHImnYSn/628vT30F4/ECMwkn9J8NwjNahwmAXKmJH&#10;iuHeYPHR4VYLlBYIH8cOLo4ljUAFh/QOSaDUhkJHu9q27+kOe/rNASUkxhQYU4JQ9EGzs0f2R4c0&#10;BX0XVcXSaKhmyCoOkl5KrLA4LfHG4If+8YCX0ZLYehevl0G2GQZloE63AWkYyUzn4/UqiOc5Gr/y&#10;5FaKk3JyGBJnCD4b21dwGhMfxlS77tdBToLlyImNFKhOc6ykthBCjGoXYFRWpFpGzrkztUxO4OWB&#10;80v3gTxIf0nEXL6eAs6XyVu5pVtSCCZLxZy8UUqN9fmstRhjuLu7G+spJzIhBf8TUZf2P+HXRa5m&#10;nM/n/PnPf8Zay9///nfu7+9HZRBwNk9OYza3hE9jIR8/q9VqfH9uo/9HQiJbUtukMV8UxTjOc8Vt&#10;sstMbfI5yFWNCYlYUEqx2WzGe0RZlmPdyKIoxvtD+uzhcDirtZfPxxPhenNzg3OOh4cHHh4ecM6N&#10;BNGH6rJdftflXD+/j6R7XV7CIa/Ld83Z5WshT3IbWTglZ2w2G/72t7+htebu7o6iKEby9Pb2dlQY&#10;LpfL0dUl38/lPX02m1FV1bgW/eGHH8YyFinZIxF6+X3/KYeTCZ+Gr2WcTZgw4dfHRNpNmDBhwoSv&#10;FpeLybIsmc1mLJfLMVvwU9R212xWvlbk55HXgPDe07Ytm82GN2/esL5/AKCpam5ubpjV9WjhEhe1&#10;ht1uR9u2p8LtA8HpCdRlRYFE5IthHA5gWJQuVytMUdC1bSwuPo+F4k3RIUuFtR260FRFyWG359Wb&#10;17z88Sd2yxsKpXn25z8PEWJxEmmoGLZXCLzwyEJSUlDUhiCho0ei6HEoYlBZIaPiB4GTkbRAK4RS&#10;aAy199zZnvlyQVPEIIDte/7+3/8TC6bXFfPlgmUIUJZRZebtL+4reVFj61zzNDydK5/gRCwA4aqq&#10;6ANB6uz5nLQL+WdERnuIGIiPasBwYiUG9Y+sDcvVjBc/PKdaVDTNnNWzJbpQEGyskSU8Xgx9SLJe&#10;jcaiJ93g5yOIgVZLpML47+LERgxEwcVlnoRqQQxtnXF/H4Un2r8Goq1jiMoj72NgRzcxqOVtz/F4&#10;4HDY0fctQgZUoXABhJSDikkO43zQwQ3EoUt9LRj1ZUFE4i7Whfv4YYps/KhRWeexfYuW0RrX6MG/&#10;VAqwFqxle//AZrOB3rFarWjqmllZcrdccri5Rcp4j+l9Txd6vBQoo5BK0xPtTL2I/9xAPkaiK9pf&#10;hjAQZ5nSKvbDud3le/aGA0mWatV9GilzItby58LF6yOB+MRW+gvFT/Z4rGlH5LXxchCpCmQQKD+Q&#10;qD6ADIRB1aYGolkJRxACHeJjZQPedQgfCK5DugIlAt52CGdxxxYjDMpJNCVSRWvRXhYELUEZjC4Q&#10;Rkc7WAEhetyClpG4G07HCaLCbmhLJ6PrbH6fUEO3JDWhCHm7nm8/RtidPj/VpPu/DdeIuKTiaIe5&#10;wqUd4c/BNZVbrpq5xKV6Ix1Xqt+UiJm0j0T4JaLBOUff91RVNRIDl7W4vqag/P8tSMSB1pqqqsY6&#10;gwn5GuBSJZr6LSen0zhIffuhMfUtI5FLuT1hGutFUWCtPVMu5oTml2qLy/VZIr2rqjqrYXdZdzDv&#10;36eQziX1Y36df0xFlx/TU8ecVHzpmHMS71vA5XGmsZAI267rzu7Ruf1l/tm+70fiLp3/pfV3WZY0&#10;TcNsNmOxWIxEeerrRBqn4/i9E2knTJgw4VvCRNpNmDBhwoSvHsm+I0387+7u6Pue/X5/tZ4FnFtw&#10;pEV/ev5rwbVFVY60+EyFwx8fH3n9+jWvXr1iu3mkqSpWqxXPnj1jNp/jhgBVyjA9HA7sdjs2mw2P&#10;j4+YssQ5x7FrqYqSF7d3aKkosixlYFBdBOZFQVlXeBszNnVRgFKURYGpTFTnKYH0gd3jlu12y/39&#10;PcrDZrPh2YsXUQ6VSDsAFWvmKaWoqoqbmxtCCKxubymKAj/YHHoCQvhohTe0xZniRg42fMSMeCMk&#10;OI8KAje01f/8z/9EsvH2BqGiTUuhFD58fhbxt4gQUu00ToRYoilCAKOpmobb21vqpqGqGubzOUhJ&#10;33WY6tedJr53LYYwqoJ+CwQ7KF1F1kbEIMXxeGSlYuChLEvm8znL5ZKmaWJAKQSU0sPYlvGfOBFY&#10;v8VpdF0Xa01qHf8leaO1dG3Lq1evuL+/hz4G7+qhNtCLFy+G+8oRiBap1lqEMujCROWgs9HaU3zd&#10;SqeffWjhl51XdMKNFrBaRFWZT0o9QApBcA7fW2xv8dIjjUMPVsIihGhTKSVF8PgQEFKgpKIQApTG&#10;S4UqDMqoqEYNYbRZFeqPf/+a8PvikgDLn08qivSatZbHx8f4W2wMTdO89/nLfXxsLnZtPnRtzpTX&#10;+c3rcuVzJzjVb0p1mtL+82B0IvryIP1TVn0Tfn0k0jWEQDHUkp3P5zw+Pl7tj/y51G+5SirZNBpj&#10;xlpeCb9H3evfCs452rZlv9+P10aqM3em6OfLj+9Lu9Kqqsb5VFLTXd4fPkXxmCwZk2ovkUvJbeWX&#10;zvGdc6OCsyzLUU32rYyR/DhHS3ulqOua5XJJ27YjcZoTu/nnjscjj4+PtG07frau6zO1cb7P1WrF&#10;arUax1XaZ66wmwi7CRMmTPg8TKTdhAkTJkz4apFnzaZFXF3XYzZfCqjkdjjp/bkN0pcusP6lkS9i&#10;8sfee47HI/v9nsPhwMPDA2/evGGz2dC3Hd+9eMFyuWQ2m0XSYAhc9X2P1Irtdstut2O/37Pf71FD&#10;8OrYtRilkT5QFSXzpqGu6zG7dVzs+qFujB4CG0JEP0QhkMaA1NFO07qxIPnx+YGb2YLZbEZwDucs&#10;fd/TB0dRVVQikkLJ3qaeRwuqZrWgqGqs9zjno7qHgDCxrlRc7EHItCNhkLAlYkUICdZz3O9Zr9dj&#10;Lb8UoNA6kiyCmDn7SzUiX+NYyhESCQYZacfgwxntE90Q4IhWZ33cBqJd2K99gNfaLz/mXxkpKDMy&#10;bD4qVbfbLev1GtvFTOubmxv+/d//ndVqwc3NDWVZRnK8KK+TdiH8JqSdc47gXFT5WYvvY02Y0Fus&#10;tRwOB7bbLaGzoxVYMZvx7NkzvPccDjv27ZF2Y7HBowgjiem9P9lOwpnNZ8KnqAR/LSRy7Pc8Bskg&#10;WsVHK8jBWjUgkInYsBbXdjgs0nowp+QIYwxSaISSBCkG1aZGC4lTCoGMdUOVBBETGaI4LioqPza+&#10;xt/P8W/O/p5Kzk34XOSOBUkJlyy51+v1mU1hURRXVRmfisug86WNZ9u2WGvHf8n6Lilu9vtoj52C&#10;yomIK8uoTr6sjZxUIQDlkOCUkwlf++/9HxFp/p5UO4m0K8tytMFPpNNl0l7+fEruS2qiRPZ8Sl3E&#10;bxVJ7ZpcOh4eHnj79i3WWoqi4IcffhhdTH7tJLacNE2OKYngz99zaWn6IWitqes61hcelGNwGjMf&#10;O6drRGV+jSdyN605k13ut0I6XUuSSLUN03xwNpsxn89HK+P8mnLOsdvtePv2LdvtNtrBr1bc3t6O&#10;bZG+J/VpXcc608l6NX33ZeLspSp6woQJEyY8jYm0mzBhwoQJvxueItHyBR68vwhLmZppUZUXDLfW&#10;jpmRyR7ycDjQdd3ZwuxD353wS4M0eR2Wa9YzqR7ftcWlEGIk6tbrNYfDgXfv3vHw8IDWmj99/x03&#10;z5/x3b/+hT54aKNqBimQWvFf//VftG1Ld2xHVYhrO7Z2jT22FFXJfzuLLgvmdVRYLWbzmElpor2V&#10;wEdVGlm2ZCLufKC3jsNxh+8t2hj+7d/+je+evSC4HqMlQnp29/e8u39DHzyL2yW36jnVbIapNXfB&#10;4KQhqMH+LbQ469i1HYdjj9YFs9mCYBQiqGhxF8B56HooZOBoW0iZ8VLS+Z4DFquhWM2GQM+c1WKB&#10;lAq/3RGcR81qpOEUeQ/Djhks/sQQROf92HYKHX4sF9i69y04Q2Z1qFX13uufgxSIijs+PUyjVjLU&#10;6lNDvymBkwGnAliB6SOx8/btWzaPjzTNHKEVq5tbqqqi7zqkjmSnJ5Kf3kXbzHEs/BJ8RC3kEVeD&#10;cfFfwAWPw+EJ2BBGC0pBtJ5MvacCFEKd7DwF0AW0KqKHoANsAN8T2o7t2w3/+PFvdC9e8N1fvkc1&#10;hoKG5/MfmM1m2FJirceooTOliGNIpLGjYg07JeKWodZY1jdagBMeFezp3IbzS+pS+i6OQRcQzsUd&#10;aT0UT4QaibAWBmVguvcpKdFGIrVAGYlDEjT0WApdMHu2RC5q3j480j6s6a2n7T02eLZtF+vaaE3b&#10;tgQlUQqkUgQ51IkKDh8CXma2pJysS0cL0+FCkck+M4u5JytHJ9//fLJvlBd2jul1EZKFpUdeqAFz&#10;e8gwbPPng0jv93hvY21H4n4c0dqyUAKNxPceLRQagXQBHyzSB6QQNAjkw4F5USAE7PcH2r4bFMnD&#10;nUFI9kfJ9jD0cS0RskBpSS8C7Syq6aRSKCWRxqOURTYKpMZ2HR47nlty9gyAxdNpiRMS5WMb6R6K&#10;4bEIp3Y71VS8sM/8ylWUE35fXAuq5nOaZFmYK+1SctThcOD29nZUqCQbvMuadOlxbn+ZHltrz1Q6&#10;ibxJfx+PR9q25Xg8xsSgvh/VROl+WNf1OFdMKh+ICpKkMMlVg3kNq77vs98b8eRcbcKvgzS+pJQj&#10;ATufz3n27Bnr9Zp3796NNo8pQSsmb8V6i7vdjtlsNtZMs0Nt16qqRpLBez/+bv7RSNmkNE2w1rJe&#10;r+m6juVyyXq9PiNf0rX5c0m8/N4Ap5qYl0jE0WKxGK/rlJiZiKPc1vOauja/j1RVxXK5HIn63Ao3&#10;EfmJsErXdrrm8+s6v77T+5IbyO3tLavVanxdKcXxeDy7N3xJW9FPQTrPp9THqV9Teyb123w+H5Mq&#10;UjJjriZOiQ/p2tpsNrx+/Xrc32KxGNfe1lq6rhuJ09QuuXo5IR1HbtX6VJt9rQm2EyZ8rcjvi0nV&#10;POGPg4m0mzBhwoQJvxuuTcovi8gnXGbQpozulFV9abuRFn2p1koK8NRD7bdrk5ovnfn3IUultGhK&#10;59x1HV3XnS0kN5vNWLw9HX9URJ1Uh33fj4twrTX7/Z7dbsf9/T3b7ZbD4RCD79kiqOs6emfpg0e1&#10;BttGC6n2cIz2UcaghIy154bFdFWUNGWFKopB6WGQHkxRoIsSowtwjlndIKwHo7DpWB429L4nKEE1&#10;a6LtFNHuCK1AGwKw61oO+z0P6w3bfYvtPd9//2eaFzVKaULnaa1AD+1jQwyqyVRzZhg7KTv2hx9+&#10;oDCG29VNXGAeDzyuN0gEcy3juQh5Io8GeZSU6sx3T/A+cfcpIY1fe9H5sf1/6PU8sPXu3TvevH3L&#10;fL6kmjU0szmV0aSzFkL8fBvCXxli6DMxKAkFDLQdA3n3gWt6fwRZDP3eg7XDeH3Lq1dvouXP4UAz&#10;q6I9bxEVGyiBlHpUOqXxMQoZs63gRPKmso5yeE0BUkiCGNQrDARWqgmX1HsynEhl50bmVxcFBMd2&#10;u+XNmzccj0eapuH25oamaVgul2MQbD6fo42JtfuG+2c9nzH3nuXxQOcigZsIHpkUMsMYipaOYqhF&#10;KEZFoScj07Kmvaw9KMI5wTfWH7xCyF2+P229ONXNS/aWiYTKQ4M5EZU+n8i9UaEH45gBgSegRBo5&#10;Qx0/12MlqEH1m9rdhcjzKhEJv+ADvbORtPMKK9Rwf9cEJZHKxM8rTVA6kp0IlNSgBELISMgJgcMj&#10;ffzdsEIQhoZKWwh4kerbfRhPEXITUTfhSyAPuKZAeLJTg6hcS9aGIYSz4DCc6lblRFzaQpynJFIl&#10;qcHTfC99V5o3peeTtXHbtqMCpCgKqqo6s3Qry/Kj873L19Px5QTjhF8P11RzQkSXhNlsxmazGcdF&#10;Gos5AVTX9Rk5k0gKpdRI7uVqoD8aSZDsL9N1kUjt4/GIlJLvv/9+vCafIth+CXIlbn7NpLXbl0BR&#10;FMznc25ubkbi/XA4jFaZ6TvT8aTtNVLwcg05n8+Zz+ej5eN8Ph/XbMB75/Zb42Pz+4S8rVOfVFV1&#10;RjYm5Oef7r/peknXTkpoSOvQvBZeXpswv1dejq1EDuYWmp96bhMmTPgwpuvnj4eJtJswYcKECV8N&#10;8gzItKi6Vm8hLUarqhoDOnBanOXZkNZa9vs9j4+P7Ha7swzA38Ke49rkKVf8peBTIuhSsEkPSpf1&#10;es1utxuzidPCVErJYrEY1XhlWY6k3Xq95vXr1+x2u/csZ4BhEd/RWYsyGlu0tIcj26KIGZRKxeC2&#10;lCghx5peN8slDc0Y/OqcxQsZlVxagVKIEKB3IOP3pHPrXIcpC47LZQye9D2mUCjKIXANwnmOjzve&#10;vXrDw3rLseuZVTO+u/sTSkLnPbbrEbqkKCW99wgRj5EAznlCgKIo0UvFrJ5hlKapKoLzvHn9lpcv&#10;X1KVJX8SgoUxqNIghBkVhAHiOQxkUB7gTqPlRNJ8/RPjpxbkwKg0SEGddB0ZY6AoEMfuvX2N5/4b&#10;LQqukd3xuXB2HQkChNMxpr4Rw79ouznsJNmDeg/eDtKkU3AhBYHzgF9ZFAgFjJZAqV7gRWKBiERh&#10;TtyN24F3yXthPNY03kZyKDtmIeP3+kBI6hQpQCpC17F9fOTlTz+x2Wyi5exQu+7m2R1lEwOX8/kc&#10;WZeRtBOxPuiiqgnGYIOnj/QTh7YdFX9KqWiLGQLeDca0KgZZlJD0wZ2Rc/njkYzLHsP7xJ288v5L&#10;RBLx9Dg1XAjvBxmTXWZu5Zn4rlF5lp7TkiB8FEvKqG8UgA8egsf6HiECGoUQ4ISNdqTD0JECXBD0&#10;3nF0LQd7RKNR1iCURKmSYEw8zhAIRYHXGq8kvRAIoyJhiyQEh0PiiaSsFx6UilvScQ5b5HCe8j1y&#10;NLWBung+KQzzvydM+CW4/G1J8zaI1pUQXRFS7aSkuEvkSW5dmMiX9Dgp6dJvU9d1tG07Ji4l5VT6&#10;l9e1S/tJqqrVasVymHd86BzS30/9tk12br8tLkm7RLaUZcnd3R0PDw88PDyMdZyFiDatUkqapgFg&#10;t9vhnBtJB4jrgmQP+EcPbiZ1mXNuTGZLZHZd1+O6Ia859qWQbOlzciuvD3eN9Prc/tBas1wuz55L&#10;55ArvtL9KbdozO1D0xopHaNSiufPn7NYLHj27Bmr1WqshZnPCy///ZZIa+M80SFX/l0mvqZ7plKK&#10;pmnGa+UacZcT5EmZp5RisViMVpo5+ZnurR8iAs/m68OYzBWBUxLEt4WP3Sv+6PfWrwnT3OSPj4m0&#10;mzBhwoQJXwXSQiEPvlzaa+S+/HnwJyHVuEvvhbhQSbWdttstRVHQNA1a63HhlfBLFo8fwlOKu0TE&#10;rddrXr16xbt37zgcDuNiqSiK/5+9d21v49ayP38A6sarRMl2Lqene6afZ+b7f6X/6dPHSXyTRIos&#10;VhWAeQFsECxTtpM4ie3UyuNQ4rVYFwjYa6+12G63tG2bvkv+/WezGS9fvuSnn35isVhQFAW73Y67&#10;uzseHh6SmjAvVsiCqreh0EU/0KESWaFUsBXMs+BmsxmH/sjgLCsb8jCU0SHKC8WRuGjsLUN7xB6P&#10;+N6ivKW3kikIth/o2iOPD7sqa1CPAAAgAElEQVRUcG+aitlqTTWfUzhNqTRmgP5woKBAOY93Dk34&#10;LBOt5JQKfEtZaYwyOB/s/bz3lFVFOZ9ju55CG0Cx39/z8+tX/Pvf/w4ZDrOGcjmn0lAZE0hHwFkL&#10;MSdMm5PiTorcZ1Pj36F0+xz4VKXdUzatlCXz+Zzr62s8sFisQlZktgAPaqRzevLPJOyeWoyIws5k&#10;W2YVmKSzEwImkkn5Jkd7V+oaug7bdqAUpgjFrJvbWzpnub7ZsFgsMWUdbSaD0sp7T99b6rI8Ox98&#10;VJ+hQKOxPph14tXpVDnxgwi9l/au7Gd57mCJ3rbhRdH+yTlHaQxNUWCHHj/YZFOUOsxj4bJumlCY&#10;KQoo47TfaAwaU1b4qqL3jkPfsW9bjnY4UyI753DeB1KUQKwbY9AqsGKiHHzyGF44fHIt6bg/PvT8&#10;ZA2ZM+YRdnQa5tvx3nb585+tAuUVQ3xLLU0KKLx1eGch0Gk4bTEOnO+x9ojtHdpZirJBG4fD0TFg&#10;lUMZha4MaE1fKKwvE3NsTUkfi8uD8vRlEWw8nYpWsCoSjRoLSKagS9mCOu4PfaZQzL9nrk50433J&#10;++TdhAm/BzInk78JkqUpCrumaTgcDiwWi2RLKFliecPIJVJOnAdylZ0QcjIXkrniuLFL8q7W6zW3&#10;t7esVqu0fRCaM6T4fAlSpB4XmuXnCX888mMjf4sgEME3Nze8fv06ZLbGv1VCBMjvcp7krhp931MU&#10;BTc3N2fkwlOOGN8CxBb2+vo6rbGEtCvL8izL+nMWf8XeVCB5drPZLNnUCsbH4VOQr0/ysUDWjvv9&#10;/szuMv+s/HyRsaqKTYvL5ZKmafj++++TY4Fktcnrc0Lsrzxn8jUznCvdtNZnzXgCyREUQvfSNTAm&#10;7NbrdVLcNU0TLPOjku4pm8v8fWUcl2tR1t+52vFbVLt+y5hIu78Wl5wAJny7mEi7CRMmTJjwxWJM&#10;3EkxWWudOmvFPkmeJ4WgPA8lV9tJwUgKNuOFwqVFzG/FU7Yrcn/f9+z3e969e8fbt2959+5d6lCX&#10;buDj8ZgWp9IZKvYy3nv2+33qOJYCmbxGFqESRC8dx0qplAulAW8tjvczZGS/tkNP7x29d+y6Nu37&#10;xWJGYQyF0mAdquuwx56hbRm6jrowHLojXoecLufgcRvI0+7Ypo7ozdFy/UxTzxfcLNe010e8dTSz&#10;JTeLFcaBHSyl0dSlQeuTGIlI53nv8S58o7KsUKbADEQFEzgLg/X0zjN48F6l88dHkg6l0Tp8bzsM&#10;NNlCPR07Pm5L96XgUves3K+UgtihvtlsqJuG+TzYAWEtduhBh0W9z94vkEontduftf35feFfUKgl&#10;i0ql0OpkSSmawCJIsoJ6UvvIXESplHLst1vevXsH2gf7o6bhxYsXrK6vqJqSecx8cS5k5/kQWhcJ&#10;3ZifJ4pMLyl64bOD8s6jUVjvwWu0En2ep+s7ChULLUqsKBViPSmqPiJBKfmDbdtSFQU36zVVUTKr&#10;5zzbPKMuaubLJVXZABoUFE0dcvCQHaOibE2B1pSzmvl6ybJdszg8BpvHaKebFzUlXy7s97A/tZOr&#10;79yeMseHFF36woueer4bMYPy0rNMPc5VfHI7zsKDaHlpTDg3XPiuhVFhrLEW33cohpCdp2LwnuoZ&#10;7IG+H/CDpSnC8cSAK8FrA1WBbmpUYeiVZijBFQqnNL0u6KNSsVeeQUGv4sagUcrglY6KOkOfWDd9&#10;Or/irVKOwp1/z2QbSiTm1Om7T0TdhM8N+ZsicyiZn0C4hu7v75NV5ePjI1VVpWYkmcM8RdqJYi7/&#10;jPG/3HItJw+lOamua+bzkNebkzbwtKIuV81IcVvun/DXIc/AEqeNzWYTXBy6Lp17+Zxb/o6VZYkx&#10;hq7rklIvzyeT5ws+df7/pZ8T+f7QWrNer9P8v67rNL8XXGqQ/FwQAk+yBKuq+t0qtZzoqaqKq6sr&#10;IKydpHkxP5bj7Lqc5BOiXzITV6sVz549S+OVvIecE0IiX2r0/LPIp/F4OL5PKcV2u+Xt27eUZcnV&#10;1RXz+fw9R5ocl8ZQIXPF2lS+W642vPReeda8NM5KTqAoYSd8u/hc9ZMJl5Grhid8+5hIuwkTJkyY&#10;8EUgn/zni578dlwgyh8riiJ1b0rhJy88d12XFnGiVMsXXX/ExGe8oJL75LtKptjDwwOPj4+pe1MI&#10;s67rUpekLK6FULPWpqIEBMJNiLkxpPt9nDdglMLF8nd6H7Eo9WHfDG7AduAOis5bqsNjILi8p9CK&#10;pqwwWkNvUdZR4HHdwNC21GXJfrfFWo9Sp+NyPB457h9ZzOfoG1Cra4z1MDgaVfHd9S3L+ZKqntEs&#10;5lRahcK6UonHsJakCJTvoJSK9n+R+DA6yE0UVLOGzbPbZJu1Wq9j5s7AY9djynD+qGiN472PZE8s&#10;eHvet8r8yCnzVyvtBPmC/uy18TpYLBaYomA2C2oItMYPNhASnMg6ufXy+j+hs+9S964Qhkqd6Dm8&#10;D6RNJNISmeYj36I4SY9ssIIcdjt+fvUTL1++BK15/vw5t89vmK+WLK7XDK5HlwXWO5zIpTQUpiDQ&#10;bmmj0r7w/mSOqQHrAouivY/bTCQ9wVsXOTp1yq3zQVmqnA9km3Phn7U8Pj7yyy+/sN1uqYqCZVVT&#10;zQtWiyVaa66vrymqitlijsNjvaOMJJ13QSeoTQFK4XzYSqcVuiqZL5dcbTaBsHp4oGtjDqYX0ipe&#10;Y56wbc5SZoffcNl+UXa5Hz0m1pjKf/j56f7x+6rwcyJpfRI5pvcVwk756ICaqdIcoIdwfuAcxigq&#10;FMp7VD/QHY9RyutQusAoj8fG/zosA52vMCqMF7op0VajqwKaEm8Kjv2AK4uYvRebC6K1pVPQeY/z&#10;kvuj8UqjtMKjw+/OJhvMsPMDeafQGA/au/fsR506VzDa0X6fyLsJnwvjInXuchDUyH0i147HY5p/&#10;iP2cFL5ze+Y8s26ciSWfkc+fxp8pj4uaI7f+g3M3hvw75L9PirovAzkpM1b0KKXYbDahASzLNBRl&#10;l5xPch7IuSGkkZBX47nRt3TMx98lJ2GAMwImf83nUmzIWsZam+w5l8tlmG+OjuWlbf6U7TgejwzD&#10;kBo5N5tNyjx8/fr1WVZ47jQi45LWOimA1+s1z54949mzZyyXyzOCK7fWzBtEn8KfQdw9leUua8Si&#10;KLi7u+Ply5esVisWi8UHt1m2d5z1nju15OvwcSZgDiHNJdf04eGBn3/+mb7vub6+5ubmJlnUfuh9&#10;Jny5mI7XX4v8b9c0Z/n2MZF2EyZMmDDhi0FuNyILj6fUQlprlsslbdvivU82JgD7/T519snCtO/7&#10;lH8hnbqXuv1+7aLxQ7hE2slnKKU4HA5st1vu7u4SqSY5fcfjMS02820S26i2bdnv95RlyWq1SkWI&#10;vBgmi9k8J3C82NQotGRqZd9fKYXXgfwanMUfj3TOotsD1rtAOAyWpqoxKIb+iHHQFAbtPH3bUpkC&#10;ZQe8DYvjtu2wtqc7tHTtEWMV5U3BqlminGb/9p5Dd6Rq5ny/eYbXhqKuoCgDeekteBPs7WwfttU6&#10;nD510mY7P+0vYwz1asn3P/6Qihar6yu892y3W+7v7zHGcH2z4fr6GlOVl7tQM+LuU6bGf3Tm3adM&#10;0McduPI6RSDtRK35sN3SdQNlU9Os1hRNgxsiqa3+GnvMT4FSCu0CdeMgEGTSXS7EnQuEnsiOwr6w&#10;HNpHdrsHHh7uKOqKrl+l680UGqPqSHIojInFYeU5EXYq/hzYIi+Gl9n1rgHnbSQW4/ZpjfIOrTQm&#10;iqfwPpzLUSXshlPhWrrSD8eW3f4xEPx1jdaGoigxdcO6LJnbJaowmLLAOo/XGm80ipAHiVaUsejS&#10;9h2m0oHTLgyzxZwre51UyrYPBXSNwiiF0lHJ4D3OBntRbQzan4ignIBzXFbN5fflKjgh5bR6X7WX&#10;v1eeWTfoE5GoI29qHCcmL5J4JiPthLhzaMzgkxVmZRSlD9mIx96ijwN9d4DGYqgpi6Dk1IVGW+i1&#10;Ae1xJahS442BQWELE/I8cfTa4w2gK5zSeB+aIrzS8TvFvLoY2uciSYrYpvqgUM6oSBwa7RXa6/h9&#10;3HuWoom4G+/HL+eynfANIFfWjVVO+e9ivZ3P3cZkW15svuSAIMgfywu9ufJOHs/JGbl/wtcDcc2Q&#10;OasQcnIcr66uOBwO7Pd73rx5k/5WCkk8VgU1TcPz58+5urpKJFL+fuPz7mtX2o2RK1Ph6e2X9dfv&#10;/X4yPgiBKqSd5Nn9XrRty93dHbvdLhF2i8UireueP3/Ow8MDd3d3yYrRGJPmOEBS415dXbHZhPl/&#10;vp66hKcK5H/2+DIMw3tKt7FTijSE5hmCH8LHvrNASEH5+dI6F05j/fF4TPEPkseek6hTnt3Xh4+d&#10;S+Px5nO//98d+Xp+PF+a9t23h4m0mzBhwoQJfxkuFWZypV2uGht3dQOsVqtkjbNcLrm+vgZINkyP&#10;j4+pO9A5x+PjI8MwsFgsWK1W7+UU/BHfb7ygyT9HLDslt242m6VFpSy6hmFIncJCxAlp13UdVVWl&#10;zAUh7GTf5TYosmAVa0tjDIU2pwKaVum5vVJBqRPVOrIteBdUI3HRu6iCstE5R3ccggUhoF14fj9Y&#10;SqUwKmTQDdYy9DbZvnVdR2kKqtkMnOL+9Vseto/cfPeC1eYGrAdTgFcU2jD0FnvauYEo8R5rPVqD&#10;UgalPNYpdMzR6+xAqQ2FMcyvb8K+GTxVU7PfbXm4u+fnn35K36uqKpZ6iVgUejip7SApWD5k+/fV&#10;oOt4eHjgp59+4vWbN8znSzCa78uKYj774DWhRHL3J+HStqiYtCaLFuMzVWAk7FyutIMk5QrjiMep&#10;QFqVVUVV15iqRIUYRKgrdCS75A16O+Dk2lKhA9lHamW8Q4L6K9hIhus/2gk5FWLqdJExXYG0s/1A&#10;HxW2Dw8PACGbrq7TeChd5XVdh8KJMaAVhTEht06BtwMYjdIaq2EIzFBQ/+FoB8usCkpbpRRFHRSX&#10;bdvyuN3y+PgIxw6vQEcFmHJBa4bkTGpzrl4T5VskzYRMe2rpLio4H4WGco2FbYzvmT0/J+x8dp+O&#10;h1X6w4UMNJHEM55k5Zkew+Ex0HuwiqK0VNqAt7jOMfQ9fn/Ee4cqNKUpgpWp0ejCYDx0Blyh0aUJ&#10;4wcKpzUDlt5ZnDIorVHG4FEMDgbl8fFcKlSBxyY3VJ2Kx7GjXwU54YkgJmU4yvd7KgNwnPc3xlOk&#10;6oQJn4pcKQfn5IdYm+fqDCkmy2N9358VwPPi7VPNWnl+ncxp8ufJa8UOMCcIRC0jn5Xnbf2a+d+3&#10;qMr6EiHzdnjfyk9y2ZbLZZrHex+sMGXevFgsgJMlqmThLRYLhmF4z/bwWz6e+TUzRn5NfE5orVOu&#10;oFzzEk8AH75+PkXx9/j4mKIFJN9c1jdKKa6vrxmGge12e0byC5EojiuisBPSr6qq1OyY22l+DJ9T&#10;pfgpkO0bNy/IGLvf72nb9mwszl/3KcjX45eUkfm2jMdFUTnLdXY8HmnbNjWTPpWFJ9/jW74eJ0z4&#10;vXjPOWfCN42JtJswYcKECX8ZPtTVJ+q4PM9NCkSy+FssFiilEmklYdkSlH13d8f9/T193yfrTMmF&#10;qqqKrusS2ZcXcHKv8HwbpRiQW1RKwaosy/S58lie2eK9Tyov6RC9v79nv9+nTJc8Q2qcmSBEnmxn&#10;27a8fPmS6+trbm9vcc5xf3+fFmzr9fqs+3yxWOC9T52OZVniBpu+Q25HJwVdz2mx5iFZ6mmtqcuK&#10;Qpe4Prx/WVehAI/DaUU5a1BAqXSwz7SOoetxCkxRYExBbUqKqoaigsHz+PDIy5f/5njsgl3N5hb2&#10;bSAijKZQ0HVHvIKiLCmqisOxBQdVVQOhQOOtx1Qlw/FIUdVoXUayRjGbL7HWY23PMISObFFgzpsZ&#10;33//fSDphoH9oaVZzNFVhXEO71yw3IzHg3MXmT8dn9LJmBdLIQ+q1/h47olqU+uCrutO578xeB8I&#10;DBfPBW00Kqq3PobP1T17Wa3qAyGSpQwqD3gfc/egP7QAlNqgjMb3w8lOCUXV1Lx48Yyi0FjvqJuS&#10;2aymWizCcY7XtnMqWV6qSNRZhDT0WOtCaCKBaDHGhBy7fkgFKtf3IbfOKPAa1+7xdkCL2tcOoDRl&#10;VbPfPfLy5UvevHmDUorN7Q3/+Mc/ePHiBVrrYI+pDc1sAUqHC7Yo07mJ8hTaQGmCFaP3mKrGeU8b&#10;O8yLquTQHlg0C3ShaH1L0zT88MMPGB8KLL63KV8qqBZIKjwjygd3IvbD/ol2R0albvbfc9yRQr5W&#10;aB2L//FoOO8olMcohY6KS20UhYIChRk8OIsdBnDB5tMoHYk7zfHxwHA84voB1RjUHAoDdvD0vWNh&#10;KgoPvj3tg7Ko8MbQGc09iiOOYbCgDUVdYFEM1mOVQmnNgMfZAa+C7aXThkCeOpR1aO8vZAKKUvRp&#10;iOVnfiH+vr7mCRN+HYQMGUOagoCkFs4fg/M8JOCs+Cz3fej9BXJdGmOS/bZkFotVnhSAZZvGRfhf&#10;W/CaCmS/HZea2J6aJyilztRwl6wAb29v6fue+/t7uq47s8e8v7/n6uqKqqqw1jKbzZLSThr4ZG0h&#10;qr68MeZbwodIuUvf9VO//9heND8+oq4dkz65AjK3wR0T9vmaL79mJe9yGAZ2ux2vXr1Ka8L1es1y&#10;uUxNTW/fvsVay2KxoCzLlIE4n8+ZzWbc3t7yww8/sNlsElk3bgaQbRrfdwl/5tiQZ7Mfj8d0vfR9&#10;z+Fw4J///Cd3d3dUVcXt7S3L5fJJEvwp5N97rGrOSc3xvsnXruKE8/3339O27dm+HmNSQ3+5GF/j&#10;Tx2/S+vN/DF4f9wfj7t50/HfFblzwKXb3PpbakhKqbNm9AnfDibSbsKECRMmfLEYd1vnnYzee1ar&#10;VVqkVFWVMgjkubvdLi3eczuctm158+ZNyjuQRbs8Lu+f34plZW5bKYtSYwyz2QzvPU3TnKn74DQR&#10;HU9CD4dDsjjJi1x5R+iHFoHH45HD4ZCeI5kwUmgfv/Y9VWO8dZwrNrSKyhUVJC25AkbWVApQ1pGv&#10;sXx8L1G+BPLEUxEIQKvBaYNG472jtT3tsccejims/PHxEa0Mb39+xfq7H8E76IcgHVGGyhTRtjNs&#10;VFU2gUw7+1YO74O9p1eScRcX/NrgvUX7cJ7UZcnVasXgHKvViqoog73SoaWsq0C0AN5arHMUWoPW&#10;FOXXs6C4aOPjHCrLhcwX4mnh7GLmWiRFwn5U4ZirT7MI/SMRrChdyjTTo/V+STz22oB1PG53PDw8&#10;JPXq882GxWqBLkKe2GKxoJnPOHlWntRj79kzovHRktNr+V8ku3OyKTw5qqhctHd1gdSzFrouPKXv&#10;UcZAVMkOw8CbN28oioJ6FixzZ7MZV1dXzOdzqqJEFQa0DtsbrWyFw3SKkI8mBbP4kI7jilaKQkdr&#10;XKBQGl+EC38+n3O1WtPuw/g02AHtTnlU4RyJnyEkP5kr5agB4CnkNo65daO8xhiTlHrOOXBgkXHZ&#10;onzs2FZBQajjfjYEq0uc2Pg6rHUxO9BQGoPC4fsBugFle1Sv0YPDqIJKG5ypobAYoyiMRmuF1gUK&#10;H1SHOlpcakOvhDpWSW2HDxacY+otjE4ukm6BtMMrtEgOs1vthZCO7372++lYy76+dCuQ8X2szJsw&#10;4a/CuNCbF/U+Bfnfrvy+3FVgrMR7ysZtwp8PIW5zUifHxwgQOZbGGFarVcp09t5TVVU6n4qiYLlc&#10;so45xkIcjZWW0nA3nSOfB3njYd7kmGcPymNyrD517SPrK2MMVVWl45m/n5D5kv8t50ZZlsxmM549&#10;e8bV1dWZug6+LuVlfg1I44OQdm/fvkUpxWq1Yj6fn53fv/Yz4NwW9NLaXH6WNUS+7l2tVjx79oxh&#10;GFiv11xdXZ0ROBO+PlxSnOfj56XxPP97PCal8sfysXnCZeT7WayIxRXJZGv7Cd8GpitiwoQJEyZ8&#10;scgXcPJ7rkabz+eUZZm6ssoyZJHJImy/37Pb7dhut2eLiK7rePv2bVLNyetms1laDIqly9iSsm3b&#10;pNbpYsG9KIqUqZcvkHL7khzyXtL1KcVwmXB9LOBbbvf7PUCymZJtFQuScVFiTHzKu+dKDynqmvAi&#10;IDkKvueGqKxDeR0LxC4W3l14L+UiiSKV+6CO8Tp23GLo+pa7w55f7u8olMYqRVmExXPXdUF91AeS&#10;FKOpZgtoapSz9N1AWRT4eIycOy24ldEoQ7jVGq+UcHYoZWK+GckaR/bHze0tZVkmJeRitQzdq74+&#10;s/hRX1EH4CXrHGst3lkKpWiahuvrazywWKxYr9fhvLEWF7wRUWKPqFQgYrzH+zEd8ecjdGe6mPiV&#10;2LTELAebxsC6DceOd2/e8u+fXjIMA/P5nJv1mqapWC7n6LKCoggkWCpq6NEtp4tAcskCjQPan853&#10;PLiQ/xaY7GApiXPpMWIWmT20yep2NpvRLOaUxlDHZgS5rqUItVqtguqsquE4BIvOSKYS1bFOeRxQ&#10;EuxiEXJMxay0uKsK49M3M/EYF+WpwPLw8EDXBksjpRRN2YS8Rx/GGUs4CZwL+zmR+0qu9veR50Lm&#10;pF4iRbPnaq2DwjOqXAMZGv8OAKqz1AaMCb8Ts/YMgaRXNrzO2QE/WHoP3hiMqtC6wFuHcp7Bewbn&#10;GLwLRGZRUDQ1Ou5atMcZGLSONrwqWJIqj9NgvcK7eNxVULEabRjil9H+1BjhlcMg1pYeHW1Lw/kQ&#10;0/acBnX6XUbo8e9eBbvicVbdJbJUZ8+ZiLsJXwLyQlNeuP9QJ3+OvEAvkLlUVVUn+2A4/d2byJgv&#10;BnIsZJ58SUnwIcg8vSxLnj17hrWW169fJ+tLOeZ1XXN7e8vz58+p6zr9Lb0E+Xsris0Jvx359S37&#10;9HA4nEUByJouz7Mcr32eWgs1TcNqtUpWl+v1Otlk5paQ3nvatk2PLRYLNpsNP/74I/P5PCnz8vFH&#10;Xv8lI99v0qggtpj39/e8e/eOFy9e8OLFi2QV+6mkqCBX1OXIx95LY+r4mC0Wi3SNiyONKKlzFeaH&#10;FKETvizkeaNj4k6aJcZk/Pj1QtyNx+OvhTT/K5HXcqT+lY+1Yks74dvARNpNmDBhwoQvFpcWCvmi&#10;Qwo0shjIFzBN0zCbzVitVklxl1sziXJut9tRFAXDMNA0TVoISZh93/fpVoo+8lmiuPPec39/z3a7&#10;TWHm8/n8rNtbRQVN3/fsdkHxI5lV8j3ySWxuSXJJKeV9sLoUxZ8sToW0u5QxMH6P/N5LxJ2OlXRD&#10;LKpnazPldVR+iNImpC25SOyAoncWn4r0LiSQxeqx0gZ8zV37iHn1M6v5gma14Mf6/2LRzLheX8Hj&#10;I4+Pj9w9blFac337jHlRAJ7h2NI5H/Kw4jGTfZV3eAalVSbp8aCKkMU1n8+pjU7B9bPZDOccd2/f&#10;8dNPPzF/mHPz7JbNZoMuQxevsxYDWOcw9Zc/Kc7PHzmvnXN4aymco2kavvvuO643G+bzJevNNRQl&#10;dujxypwIu7gvHYGIcpL19hfCOYdWHoU6EWTyzznobQw089i+p93vuX93R28HrB3YH/csmhm6qaEs&#10;I9thcYMNbI0pksrunFzSJwWebIwy4WfvwAcl6dD3VMMQt2cIpJLViWTTSrN/3PHql1/Y7XZcX1/z&#10;3Y8/MKsbNpsN//jhB0xZcnO9CdlMWqO8j9vgIVrCnvIXA5nq4jXnFRBVYHiPZtQhjUsOr56gwtMo&#10;lvMF/sbxyy+/8Pj4iN05BucC+V0WYAecs3RxoNBGnWfPyTmS9tc5ZHxxsu0ZLinEVFT9Bg42KmnQ&#10;2OFIg6IkjP9dN+CGIaTEKR1Uuc4HYs7aoLrznqEoKDTopkBrhxrAFwZrFL2Jx70AjMLi8T7YB4fD&#10;5tGqYNCRwFYK56RwFRWN2oTmgHhOOgXG+3huhO+lIeg0VbxPyR50cZ/ELnTC45rs8XgbeyFCBuCI&#10;CB3vR2m8kEt2Iu4m/NXI5yi/R92Sz3OKoqBpmqBGjkX6MTE44cvAJTVATpp8jLQTgq0sS25ubjge&#10;j6kZzxiTiAF5fLPZnBE6ubOAKJUE03ny+ZCvpx4eHri/v2cYBq6urs7m7GMb3UsEnlzDWmuur68T&#10;CScZlmINJ8dSLCTlPFksFonAvbm5oSzLVNz+NSrfLwGSCyrfDUJD6MPDA2/evAHg6uqKZ8+eUdf1&#10;GfmWqx2fwsfGzbHC+UOkmzTFys+yDeM120TUfN3Ij2del7m0Du26LtVlZrNZer40U0ukyYTLyG2C&#10;tdapSWk8lk74NjCRdhMmTJgw4YuFTOIudV6PFxL55FBsUubzOc+fP085UPv9PqnTRM0l1il3d3dn&#10;kx7vfbLCFEVdXddBDRMtMKVrdLfb8fj4yG6343A4cDweWa/XaVFZVVUi7bquY7/fs91uOR6PqViQ&#10;k4VPdZzm31u6iMeqOsndk+cKxmqri/s7+/k9u8HsZ50KzyeLQKujtkaT1B+DG8LnEcvZIXQMr4Na&#10;bXZ1xaE98u/Xr7m5try4ueXF5hnLxYx53YAPYfM//c//sj+2vPhhy/9tFPX1FU1dszsOmLqhLMrs&#10;ewW2wjuiCilyJj6qZlR0yvQGXdfowlBWFYMNC4VtzMh4+fJlsFOqK66urmiKmK2iog3pMDD7Cki7&#10;bxlq5BSIJxJjLinbbNehY8acFHN7O6R8D6cceAteg/N464NtqDEXrB3F7lIUh5GQUSdnSoXCRxJH&#10;o4Jqz2Xb5nowBVQVDJbH3Y5ffv6Z12/esN/vWaxXbG5uuL6+5r//+78hFjvmzSyo2awNGXLOUs3X&#10;cXs8zvn0MaK6E/Is23Jyqj5sZ8iSUKIMLELX62KxYLlccnd3h9aaAYdVHq0VFBqcxumT7usSxra7&#10;7z1+4YX58/OivvFB8SlEfOU91sHcQWkUg7W4LuQzxuBN1HyO8R6vA9lmsaF1QDmsUehVjeo1Zhjw&#10;WtGXBlsAKKzX6MJgvZGgoBkAACAASURBVA9jnPfRDtSjVFDv9spEpaXNlIUqNDRw4iOLtICOzQSe&#10;cN7hsMpFG2EXH41kXDTX9FFJ6t4j7eR9IueXXQuX1Hd6tG8vkakTJvyZGCst5Oc8u+pDyNUe8rqq&#10;qlgsFkkxPlbj/d1zcr4kjEmD3C7tU0gzIf2KoqAsS5bLZcqNBpKDxnK5ZLVa0TTNWS52PieWwmf6&#10;+zKpFD4LJKsKAqF0d3fHq1evOBwOVFWVSDWxeBtnoY2dInJLRWMM19fXiQzKzyc5f5qmYb1e0/c9&#10;i8WCq6srnj9/zu3t7XtErbzv14Z8TXg4HNjtduz3e549e3aWZXc8HlMjw2/9DBlP8yzCMfE2fl0e&#10;1zAp6b4dPNXkkDccj0lfqYF0Xcd2u6XrutRUkavip7/TH4fUkXa7HcYYNpsNV1dXZ1l3E74dTKTd&#10;hAkTJkz4YpF3Zo0n+2PLjnzhIM9bLpepiPP27Vtev34NkHLkJP9NiLR8ASmfIQTYbDZLRJzYXz5G&#10;JZjWmnfv3iWFm1iU5EUFscsUi5jD4fDehHYczJznPsC5NaZMbEW9JwsqKYRJh3leDBMktSDqvYL7&#10;SWUnhfz3xDCRtPMYrXBKhed6xaA9SpmgGom2fV5rrPJB5RIL0CEXCsysZtvu6fZtIPFmgayztgpE&#10;ZDMD59lut6FzVCu+++476usrVFXi2z4eM4X3imEQuyXPMDiUCXqW83MqFKxFfRQywQzE8+B4OHA8&#10;HOiPHYU2FNpgxFszypieWqB+icjPr7y4qaPGqm1bfv75Z97d3bFYrPi+/5HbZ88xVRnsMWXhJdkk&#10;UUUZvv9f240uNolGAva8A2uht3hr6dpjuD4Lw3K14nZzg41k92K1iPa6RWRz44luOGXFWX9GbryX&#10;a5cRJWF75EkxU6WqYOgBCwO4oed4aKlMgXEee+wYup7+2HFsWw77PX17BA9FWXF7exvGNWNQRdjO&#10;0FAQLBmFmHPe4VU8zkJiKsW4c12pqEgk2Ik6Fyj39BgkdrssS+bzOc18RlGV9NbSW4vCM+DxRp+U&#10;dvpERkEcr72o994n7sQiM1eEpXEn+91ai47nmhFbXU/IsBwsprNUGCoNevD0nUUfo22nMWF7tIaU&#10;w+dxWuG0ikq6El9rsEUg57QOdp94Bg9K+3isDS7Sck6F72m9wiiD9yE30xPsUXU89qIQ1Nn4Gaww&#10;g82l1Y7eRNI4PubUSVmnkLzQsC91vE0KPOmQkJ8/oFhU/pQf6Dx82aZfE/4uyPOuxhZbn1rYzec4&#10;orJbrVZJxTO2zvya/nZ/67hEzP1axY0UiEXJc319nSzs67pOBeH5fP6eekvm5l3XJct7eZ+qqia1&#10;wmeAXNti3bbb7Xj9+jX7/Z75fJ7sKS+pvsbK23wum98vx0oIWYHEFjx//hwIFo2rVbCAr+s6KXpy&#10;jEn+Lx2XCBHvQ27ff/zHf7Ber9NjudXlp4yBY5Itd5mR/ZyrquQ5OaHXti2HwyEpquq6Ts2xYzeZ&#10;icz7uiBrjNx2WixpBePr1TmXzomffvqJ4/HIfD5nNpuxXC6TO9H0N/rj2G63vH79OmWfe++p6/rM&#10;CnfCt4OJtJswYcKECV88PmSbJAsE4MwaYBiGZH0i3YUSSC8LG7G97LouvUduOSCd2rPZjM1mw3ff&#10;fcdms0l5GcvlMpF9AG/fvk3dpIfDAa11KgY0TYO1NhF9j4+PaaE6tnYcdzHCOXEnP1dVRdu2Fy2m&#10;yrJMCsG8EJI/F6XOlDJnhJ0nZi5l92fP83iUd4HUiZyHj8qewcSCswmKFIvHKx/4AB/UKnjH9nig&#10;tQ6HZ98fefPuLb4f6I/X3KyvWPqw7evVEmsHVosFZWEgKiDv7x/xqmB1tcB74eCiCsqdSATrkyNh&#10;zKTKC9fhAaUURoVO/aurK9qu4+bmhsVigfee/XbHse8oioJ6PvtqOrHHxLB0KButIFqp3t3d8csv&#10;v7BYHJivllxdbzCzBu04ZdhFsjJl3ClOnnt/EbTWUecpsjcP1gWLxH7g9c+/8PrdW3Rh+M//+i+u&#10;bm/4vgoZmM28wZjIYMgCUa63iwWbICHNFUyWYM3pCBPqeBlEt0p/2q5+wB47dvcPbO/u0QYW8xXz&#10;+YKmabi5uQGtkhpAcvWMZOzJNnmgMBhVBCIGTx+/djr/hVBVCj+EwopWKirw8oVcsMKU3L90v9hg&#10;Gn0qsFQV/bFlcBYf6Stf6HBeaEUR39ch51sYO4JC7Jy4G6u9Ug5evM/5TBUYxyijwrY667D9EMbn&#10;rqfeH9FWYTBgPWbwGOvRCkyhUc6jjcGU4Wp3QtgbjSs0B+UYAGt0DOILGXq9s1gHXnmUKUIuplZ4&#10;dCAEY1Ze6RSGYHOqdWhewIf8Qu88Rp3GT4WMRy5l2znlGEwYC8MRcmgfx1VC3p2K46yNv6PC79qD&#10;tqC9PjsnHecqu3Tcv44a5IS/EcYEzVNF+acwbkYpiiIVrdbr9XtNCzkx+FutOCd8Puz3+1Twzx0n&#10;fk3B1hiTCImmaXj+/DnDMHB3d0dVVWw2G25vb6mq0AgmVpj5edD3Pff39zw8PCTbxaurK+q6/qO+&#10;+t8CQthVVZXcSWS+2bYtq9UqrdOk0C/XrLidXCLtZF3Utm06b2TNJ6SUNC3O53NevHhBURSJjB0r&#10;zcaKPll/fcw+8ktAvu2yZpQ55YsXLyhjNjJw1pD6qWNf7naTO7xIU2l+vYrloayrpUFVXGUkd3Cz&#10;2SSC5tK2/Jq/ARP+Osi5INEhUneQv7XjuA9xG4LQOL3f74MzRvw9J4Un0u7jkOtrt9ulJgTB15DJ&#10;OeHX4cv/azRhwoQJEyY8AbG1kQwLgUwkZfKY5x5IcLlYdhyPR9q2TZYNYm/Zti1N01BVFXVdJ5Xd&#10;crlMirag1CnT+whBJ4uWvCNRyB+x0hTSLu9Sk6LSxzo95XHpVpQJc77YeSo4/BKEuPPqXJXhnU9F&#10;X+3Hdnce693J+Y9AlIlyxCsodDSJ85E4i+o974JC7+HhIeQxFAaLZff4iBtCqPx80dDet6Dh2fPn&#10;rDbXbDYbFsslw/7AT7/8wuv7XdgPymEiwWqqKhEdPjIZooBSWhF5gABThq1XGlN6al1gikDGSf7F&#10;vKpxXc92+8DhcKBpGhptUFUdCvRK9l7sNA3l+dEeDomBf8QSVI7Zh269C1SLitInrRRog3U2kgGB&#10;2DFKUygdbB0BX2isczHXKxBU2utA0iAGfvL9L91+aMM5F+rFU4Xs7mQIqKJqK79XKZTyaHR8gY82&#10;kS4VFV6/fs1PP/2ELguuNxuunj+jmc/DiVqXnPLD5LNjFp212KGnKGvEtFBy5LT84kNcnnJg9OkM&#10;CGomGzLI3BHbHxnaluPhkbv7t9y9fYv3lsXikf/n//3/WBRLXqjvmS0XVLOGxXoFZQF9FynB8Lnh&#10;XFYoFYg8jQ85c5zsitLxjSTRIEoWIVzjPk6KO1GQnjxj8c4l4tGUBaYsKaoSho7OW7yNxXatgzot&#10;vlQzstONEFtG5c8tGj2g4mel3S+vkSYB5ygUFELa9QPd8YhtW+yhxfTQ6ZKyCso3hwJlgsK2KLFK&#10;h3y5wuAj8enxWGPAGA5DhzUqqoPD+DB4zwAM+EBrKtDxPRQEAs0rlM/GW60x8Vh5pXA+ZOflXyqo&#10;9GJBMr82/NkJCKh47aqo6ovHDckNVOmpNopd5S3kVsbq/F11dgwmTPgSIN3hl/7J4x9DXrQWRY+Q&#10;BDlpN1byTaTdX4/D4ZCa6cTl4tcWa3PCoizL0HAVlXbGmKSsEqcLIXfhtH44HA7c3d2lHDCZT4tC&#10;a8Jvh5A6QpbJWsk5x263oyxLVqtVsjXN4wEuIV/jiN2jNE3mnyljizwu6i44KdLyNaOcRzkx9aUj&#10;zfsypZrWIaO7aRoWi0Va1473068Z+8Y2h7liL38fiZp4fHxM2Xpi4de2bWp2FSXQU3aaE74OyFpr&#10;GIZUbwESkS61jfw8ya0bpSk6b6CQ97LWTk0TH4EQoTLG5k5R09zm28NE2k2YMGHChC8a+SI7hywA&#10;ZaIikA6jPGgeSKqRHI+Pjym3Tsg/sW8xxrBcLrm6uuL29pbr62uKokidoRKSLN2DeeD53d0dELrH&#10;3r17R9/36flt2yZ1Xp7pItsuv5dlmRaO0g0MnIWmHw6Hs30h2wNwPB7PFlljaK3POBM3qp5bFVRr&#10;7x2PjLTzWfE5qVhwmEhonErEhlIZ9Nna2mE1GK3RPqhanPZ0yvLz/Wvebt9ye73h2c0ttz9+Fxb+&#10;RYmLZMzL//kfXt+/oVAd60pRL5dBFdMNYDSFV3htQCscGqWjOkyBszA48M5ifCzgmTISboqr9SYU&#10;Epo5/X7H7u6Bn/7n//Dml1f844cfeTGfg+/hZgZ9C9UcMDzuj+iqoSzmbNsDTT0LRX8fdE2BHCNZ&#10;FLqPEVsfgVgM6iduvbPpd49CKQLR4i3au1TcaJqG9WzBvJlRm1DcGvoOV5b0GtChuFG6SAhZhOvE&#10;q0iaXbh1lpH87HSbCB657xQXFwhghNdz8bgpBkL+nHMOrKcpStq2pVQaU9ZQgN0+0u4PGBTb+weU&#10;Cvk0Q98z7A8Uy3lgbfvQ2al0EVk3hVXglKLXjsHDY3cMRWBTRjtVhxssygXis3SOpgnXY9cewVtM&#10;WaL9QNceOLQHFs2MelnTHR949eYn/vdf/8NisaBaNRTzCqs016sZmx9fnBZafsCX4ZwVqEjmeG/B&#10;Bo0fWqOUxygwRmdK2GCxWBXROiydMPF/otpTWSemDftYYQIJbz1VM6eZL6AoOQ4Wp6Cqa5zRDK7H&#10;RSWYF8UZCh1lfxrQzgdi0xOOkdKxGSCMy6UC52LTgo6ZNoRx01pLoXVQ1g2WShtqU1AODnXsaQ9H&#10;ivkVnTb4wQairplR1jXO+0BoNTP6SPjaoqQoSpwKY1s3OJzSYdyT/RJHRK0MlY5j6uDAdTCEhXCp&#10;FKXXcfwcMIByNjQJEI+PDuSgNwab7//4k5zf2g8UcQi4RHiGY3n6OX+KVQQ7T87pcR2faD7h/SZM&#10;+Ctxyb43x8cInP1+n+Z0wzCwXq958eIFV1dXqaCff9Z4HjR18/+xkPmn2NFLQdFay7t377i/v0+E&#10;wu3tbZoj568fY+wWkeeeiopus9kkYmC5XDKbzVJzW9/3Z1nS9/f3vHz5kl9++YXtdguQsqLFEl/u&#10;67oukUsyH5dtym+/FnzM/vP3Xh9CKIkq6/b2loeHh7QeatuW+/v7lDWck/hlWaY1WX4e5CrJ+XwO&#10;nM6TfJ1orU0W32OMLfzG31ncWb50HI/HVLAXleF8Pqeu60SmCCn+lKrtYxAXGrk2t9st9/f39H2f&#10;1HJCykhO2bt371JjqmTJG2PStu12u3R9wonYHZOAnxtnLjPxc6W5VnLn/4jPHCs55byWfZpn2ecE&#10;7FPjyqcqEUV59dT7fQ7737ZtefXqFbvdjtlsxnfffcd8Pk/XcK6+lBrJfD5nGIZUX1kulywWi9Qs&#10;IU0cEwKeOg+Wy2Xa32VZsl6vkzJ2Uit+e5hIuwkTJkyY8M3iY5MWsaPLrRmurq5YLBbsdruQfbVY&#10;pIB76QTOiTCZnMKpQCB2IGKPmRNsovLLrQy+BPgL8/+LvaZnz7s86c9tNj/0eXVRYnHBSk8prHd0&#10;zsLQYZXmYf9INWswZcGsbmLBJOTMlYXGHlv6/RbXHSiYgfUcj3u0KSnrJpAeSgXLTCJXYQOJpQs4&#10;HDxWib2dA1UE20gNxoVFrreOoWvp9y322MLQo+0Qvnp/xHWHUCg3Fd4NCBValHUkWcI/o0ZfXvmk&#10;hPstyF/nfsOtAnRdsVyt+OG771kvlizqBZvbZxRNQ0/I83L6pHLzKgoLRezmMyLB/8pbCCeYkHYO&#10;vAnk76CJNowhKyymiYG3YbsVGB2OW12UMFg4tHT7A/vdDpynqmqevXgegs6bOgR011GFSWRPbcg8&#10;DJlkKhKGPhAiXlEVJVqF5zgcyjqMUhRGo41hd3/PQCDNGHq8G+j6jsPjI9vdfSDP3MByMcdUBYvV&#10;gqvNOmQ4LOdQGlBZoSJfWF845mr0m1IepfSZekryzcaWtmf7/anrUp0e84QGgbIJzQ6mKoNCkVzd&#10;4tFSEEDFTDcVrSA9yrqgREShlafU8rhBKTDWBctLHxV3xmGMRsV92h72+MFiHKg49hoFc2PwZYXV&#10;QeWmTVDXeaOTws1oxaB1suD0cGbHaT9w3cm4JTpHFZWVSsmesSh/UlgqdVLveh/tpNQpD/Gpnn3l&#10;9JPk2sfgn/gOEyk34VtBXqy/VLiSwrTYYko2ztRt/mUgV//kECeLf//73zjnEqlWFEUqnotDBrxP&#10;3uXnQk4aQHBIkJw6732yZYRz60UheIZoES4uGd579vt9sl8UMkkK60JETfZjH4eobGR/i9pLSAsh&#10;bWezGVdXV+nxp9RW+XGXY/93xphYzK1mxwTQb0GuOJSxdrfbcX9/T9u2tG2bjoM0lj4+PvLwEFxJ&#10;xPFC3qvv+3St9X1PXddfxBgt63kh9sXF5nO995hkuzQm5o/nr31q/3wJSvG+79nv99zf33N/f5+y&#10;ZGXMFFJ0v9/TdV1SfxpjaJqGH374Aclhk9cI+WytnUinj2C1WqG1TteR7MOnGt0nfN2YjuiECRMm&#10;TPhq8bFJ68cel24kyVSQEHqxw5SFhXQI5jYhssAXJU9VVRyPR66urtKiBk4k3YT3URRFyHKyJ0sc&#10;ax3d4LAovN1ilAlE0RoWzRxdlcwWC5arK2bNW7QuorOhpms73rx7S1HWbG6foT0YSlAFSnl8JAi0&#10;LkLOlxQHVLTwAJRWUOgYrqXQRbDGK6oSU1eossBrg7Iejj3HrqdSBaYug0VedMUr0alar0RhB08T&#10;Jn8BfOzEnc1mFMYwr+YUTQM+5D0W1R/c7TjifK13YZc5cNpFDskGy0br0Di00hRaYbQG62CwHB73&#10;7B+2bN/eMfQ9V6s116s1//jHPxi8o6hKVus1NHU4EJG0817FrDKCAjNuh1IKDRRRiaa8w/VDOE9R&#10;6CIwmcYovLc4H62VCOrdVz//zOs3v2AUdM+eYdRzyrLk2bNnlGUZilS3t1BUmIywe+/2Q52wORGV&#10;nVNjcaw8dkE0OzohT9eCPNY0FYumZjFvWD7WHNoWnA2XhvcUOlFwyQIzKM88xiuc9UF9R7zfhotD&#10;K0WhdFBROo8dBhwevEET1LFKa9rjEe8chdIobygVmNJgXEWlNc5rfBH+KWPCZyjQRkX7TvceYTcm&#10;yT9Ecml1XjTw7tSp7Ynjl7+sEvqQHfGECRM+jqcUBWPiTki71WrFcrn8KlQyfydIUR9Oxfu+79nt&#10;dulxKfDnxehPGT/Hz5H5jDTS5VaY8t55Mfh4PHJ/f8/j42Oa04vN33a7ZTabsVqtzpr0cnXfhKeR&#10;58tVVcV8PmexWJw1Lg7DwHw+5/r6OjgQVFXKp5O/oU+t4/7uRf1x3pzcl+eHjZsdfg3Zk6t1rLXs&#10;93vu7u54/fo1j4+PNE2Trie5roWQ7/s+kaq5O0weHfElKFRzMh44i6v4vcRH/r75d5T9lSM/1z/X&#10;/niKBPycY5cQtY+Pj2e5oXI+7Pd73r17x36/Zz6fo7VmsViwWCyYzWYMw5BqMB9SF/4d8bF9IC5P&#10;s9lsaiL5G2Ai7SZMmDBhwt8Wfd+fTWSlQynvzhWrhjxsOy8ujO1a1us1q9UqhaSPF1V59+OXprb7&#10;c6HxErwW4RXgPc6D847+0KeuZoj7dzZjvljw4sULwNHMqmQz8vDwwMt/vaSogiJvtljRzMHoMnpE&#10;ehhs0G35gsIY0B6jdFQ5+ZO0LEppimbGenPD86jYWt9usAoOu0dUb9n3LWsKTFNQlWHbDTDYAdAo&#10;pZP6KcVRnUnU/jrIInq/33PY77G1xTQVxXz2hxdEJAsNCISZlmsj/B70Vh7lPMp6vPMYgrrJ+FAo&#10;GA4H7LFne//AT//6X17//AtlUVCXFRSG1c0mvKAsQ4adInijKoKdocny6rL1kQ7Bb1g7YAg5iNp5&#10;nA22k86BLjyzumFwFu98XIiHHIfdbsfbN3fYoUs5mptqzdXmhsV6xayqUatV2o6wD0a3EFWBl6GU&#10;DirOSETJMyV3MlxaPmUbWrJLTZ4v0YOisMsIwHD6a2Z1w3qx5PFhG6wq+x6dLKxMOBZxm40L1pfa&#10;RWtMbShQFJFZdG6IBLYOx9s6nLXYrqfHoa1BU4b8uKiSU1qDMfhC40w47qouqYqCwSlMEYh0pTVO&#10;VJlao4zGWfceYSc0qM9UhU8hL67ktz7af+KS/O69QshU1J0w4fdhfA2Joiqfb0mxSrr4m6ZJNntT&#10;4e/LwLgYK4qg2WyWFAJN06TCrTzvEmk7JmzlOfk8fPw8+V3m4/nc5nA48PDwQNu2SaUgZNJ2u2W1&#10;WjGfz9+zrZvOrY8jt9+rqorVasX19XXKPRNiab/fs9vt0jGQXHCxULy0dppwTjhdIu1yshwu20N+&#10;CHnMxOFwSNaYd3d3yQ4xz2EXW/M8l1CsOYWIzQmxv/o45gT8WNX9ObbtKXJf3v9jn3lJaT6uJ3wI&#10;l77D5/y72DRN+tf3fWp4lmzK4/EY1kJv356NpWLn2HUdcDqP5VwS1fWEj0OaxqUuJdmCuVJ9wreB&#10;6YqYMGHChAlfLX7v5FMmhuPu26qqzoLrx11yeaB9/pgxhvV6/d7CNLfv+dQJ998BwzDgVLDPEzM6&#10;pRK/xWA7DocjOEWhCpp6Tl3PqOdzrp89j975NnT4tT1v3rzj559/xpTBZuc//2uO7wbQAxQG7T2V&#10;HC/vKAqN1yrlzHmpwYunpbNQFlSba76vDItV6OLvnOfV3Vv2hy297bA/an6YXWFMFb6FDaqscMxt&#10;sARUkdyQ00VIxL8QJhZI3r59y927d6xmK4pZzfVqyXw+p3VPGft9JsgsNJGZKubvgY7WmCidVGXG&#10;CyHkwELhAgGknad93PNwf09d1xz7DusspmmgqqINJWCHk0VilD8mC0MhuJRCljqut5iioNAGXRrw&#10;A26wQXHnenrXszvs04J1VgfFblmWYTtUKCh7pVCmoKpqKuXBFMGf1UmUnIr2i9lt3B8fglUn3uks&#10;10xO8Q+o7KKQNA9ce4/DUkBdlqxmcx7nC4b2yKG3DDYUX2qjQoZlPKm1C2pWXLDGbMoKrRTahoLO&#10;0HW4wYasSWMwSjH0jmEICljnFcZ4tAl2m0XVpEW8KQq8KXBK45XGaY/RBcaUwRrTewbrInEXtsGN&#10;yLpcZSek3YfKVjrbJ370D84zSC+N7393JcCECb8HYzu88bxptVrRdR1FUaSCoTgmwOfJ7Jnw22Gt&#10;vVg4FPeK58+fA6RCbp7NDOfj5yUVhszFc3s7OBWB+75PTXdjEkOK15Ixba1NzV8yhm+3W9q2PVOM&#10;5YTIhE+HMYbFYsHNzQ1t2yaCx0dXh4eHB3a7HU3TJFIXPqyy/bvjEon5lFppTNj9GjjneHx85O7u&#10;LkU/iI0hhOtQ7DNF3SfXphxLuaby7LanvsOfhTFhl1/Xf8b1/ZTa8EPH6reQdn9UQ5lSisVikfJI&#10;V6tVasQQNW3XdbRty+FwoCxL+r5P6vinHCqmeXPAx66J4/GYSPHxsZ5qTN8eJtJuwoQJEyb8bZFP&#10;isY2FjKBz/3VZTIpixC5lQ5CsX64vr5OIev56+DU3fd3LygpD/0w4LVCqfMQ8lBP93itcN7TDT33&#10;uy36TfDJf/78ObPlnGq5AG/BedpDyEoQe6P9fk9ZFMF6b/cYii5lgSpLKAwYHTgRHVRvXgXa0KWg&#10;NY/v+0C4VTVmtWaJRmvYbbdsDy0//eslzg9U5ZybzXOqWgXCoNKULi6wlAm5V1qBdiSa4AuYU9th&#10;4HA4cHd3x6tXrzjOj6xurlk/u0VT/6Gf7Tkp7YRMyQSJ4f/egwPtg5UlzuOtxdlwzLVX6LLkarHk&#10;ar3mcbdLRbrBWkxiZTzeDjjvUcbgFcE20+iLC2AhWb3WFOhgk+gBU4RDOAQy89WrV7x+95a2bdls&#10;Nvzw3XOqquLm5iZ1kd8+27BYrYNqTpnEBNlDi6qacJ4/0f36oUWbl32U78/4s4jnnPboXGWnRiSV&#10;OolK3yPsPHjrqHTBer6kXa7pD0dcN2Csx/mB0tpoixm3xgfSTkXiriwUOgY7Wuuwxx7b93hjUEVJ&#10;ES3MlAokXdjn8VYpyrqK16nCaY1VYTwIoXmhiOoi4+u8p8dhXfj2WgdCPifsfm1+5KUxelxc+aML&#10;IxMm/F1xqXiXj9dCxkgmlthvfW6bsQm/DU+NgWIR/Y9//APnXLJOHGdKiWpgXOQX5ETcuLEOoOu6&#10;NH/PG/Rk/i2qLnG8EIWmFNPzbC5x28gJwwkfxvhYzWazRNr1fc/d3R1AIu3u7+9Zr9dJMZsf+0k5&#10;+z5SQ9NIUffUnEQe+9S5yRDt8/PjMwxDapDIHWkkuz2PjZC1mFxTwzAkq8xLY/RTdsh/Jj7nvE2I&#10;y0ufccmud3y+f67tyt/v0nnye1BVFZvNhtlsljIpgTS+lmWZlHiigpfHZUyV8X7Cr8N4fM0dBqax&#10;8tvDdIVMmDBhwoS/LfIJdd4BKESbLNLzAPox0ScLE+Ast0E6zuTx8ULq1yyevmUY3l+4ORcWNMYY&#10;jNIoremGnrd370JHp3c8txvqsqRqGig1uihZrq/48T+gUMF6qdSK7XbLbrfHOZcIVb1cggZnB5zz&#10;GCnGCHlgDGhL70LOWiXHqSrRVUnlPM1sQV03dO0RBo/vHU71WG8xGFAhIy/YEEYCymd+kF8ApFtW&#10;a5069iDYxprjEco/bpooZMol6lp7UHjc4NB4lAskkhsctuuwxyO2H9g97Li9vaWqa75/8V1aBF5v&#10;NpiqDNaYCvCOwdpgd2oM4Bn6nsKoSFz5RF4pwGiFRuEcKO/A+iBN64dA2HlAK9rDgTdv3vCwvWOw&#10;HVercH5dbTZUsaCxWIQ8TO8GwIS8RBvIpYLzJoH8Nuykp8eHQDLrs/03Pqs8UVVIZp+Zqe88Dh89&#10;M/0o2077kOFWlrJqigAAIABJREFUG81q1mCXS+x+j29bWufwVuP7DqNOb+wjaReUiA7f94GZ9R6G&#10;Adt32H6IJLZBKY0xBYUPJLkqC1RVYooCZxTOWbQK5JtTiv7MJgt6NwSVrAtj9OAdVvlAkBt1pq6T&#10;21/TKnGpkSO/xZ0WyB8qlE2YMOHXQ/4ejVUaco1Jp/lisWCz2bBarc5InKlw9dfiUlOcFKjF0lTU&#10;eE8pXH4raSP2m/K5kpH21Lw7n+vL3HO323E4HBiGIRVEZTvyvK8Jl5ErXoWcXa/XtG1osDscDonM&#10;2W63vHv3juvr66SYhXMiY7qmn4bslzy+4Sm12Keet7Lm7fs+qSNnsxnL5TKpUkVlt9vtUqOarCvK&#10;skzbk7vTlGV55lIzPqZ/Fnknqmy55oXAl5/lO/5WyH4ejzeXsu7y2w8RbL9VaXfpfX/v/pVmhtVq&#10;RVVVKZsuV36J4rlpGubzeXpuvo1j8mnCp0EI0ml8/HtgIu0mTJgwYcLfFnl315i0E8ii5FLnm5B1&#10;40lTVVXJl12eJ8/NMwf6vv8TvuWXC60LlPIoZVAqkFreD/TWo7ylNBWq0ChT4u3A4z4sHE0R9u96&#10;Oaesa1RV0cxn3Dy75fr6OhxDf7J1efXzK7qu4/r6mtIUrMoaCoXtO3wRSAVjTFT7aFAOMJRVFUPT&#10;w6LT4inKkma9Ynm94fvuyOPdA4vFitJUeAvWdjilgypLC2mk4z++FL4OCJP++XzOzc0NhTEsmyXr&#10;9ZqyLLF/AvnQn/NEKLwIH9E+KLYU8Q7rYbC4Y8/x0DJ0Pf/6P/9Ee3jx/fdhu+sKbQzNYo4S0s5o&#10;8OHYGS0avrCAdaePTnlvOvuZweKcxTuH7Xp8HzLZCm3QVSg+eO+T/Ytcz1J0KsuSoq6DzWUfrT5N&#10;Fbi7eI6Ez9ag/Pmt9ngLXjmU1+/dWh3VY5wr7OQ75LtWEcg7LYrSIGBMNqDpfWQfiAek82ilmVc1&#10;fTNjWTW0ZQ3dgFcDXXuyxvTe46UYYR3KeWzXgzFB7Wct3mYZH0ajCoNWHo2n0ATSrizDNakV9hh0&#10;rzpRjjI+K7QydN2A1kMqSHh8zCcMeYU+FkbGhN0oSjPLADy/xZ0yAdHq7DaoAi+TdpMF8oQJvx8f&#10;ypSUcXc+D00Ry+WSug7q8L+7i8GXgnwenRMJ+fET0k5IMFFoXFLQjZG7VgghMP783LpP5vZjdUs+&#10;fucZYW3b0nVdIiHk8/LzcsLTyPepqGlms1myQ10sFgzDwH6/p+s6ttst2+2W+XxOVVXMZrNpP38A&#10;ORENJLJJSDJRK8L7VsOfgrxxVY7fIuaJr9drjsdjWscWRZGsEOX6ruuavu8ZhiG9V13X1HWdiJu/&#10;mmTIyXog2TdqrX83aQeXm/FyNe/Xfn7LMc3PETgRSsvlkmEYqOua2WzGYrFIY6+cG8aYL+Z8+Jow&#10;bgrPSfqpqeTbw0TaTZgwYcKECVzuPhSiLe/4hjBZki5CIefyjlzpRry+vubVq1epI63v+1TMPxwO&#10;v3ubv/Ti1Me2L0zQVSAnUlqUQmsDiJ2gxnmFdZ7eeVRvuXvY0tuB//rP/0A97rkqSvRyxfVsAV2P&#10;d30ovA+hA/Rf//vPUCAafmS9WvD/s/eeXW7j2Pb3D4FJVKpgd4+75869a93v/5We/52ZDg6VpJLE&#10;BOB5AYIF0aoqdzuM3ebu5VYpUSRIgMDZZ++zKHIQLWmicdKbcXZNjRMClSTeyhC/qPALYQtKkmYF&#10;1jqMdfztp59Y5zM2i2sfxLEC5yxXb9/RNA3lfMFqtUImKWmWgdaQfNpJtBRyUEidys6MMz1jIsE5&#10;B9aQaM1qtSJFcnF+Tq5zivUS0pTOeaLZ9cSjiMgZug5nLSJLH0gv8f7jc5enkj2R4sBZb68ohEA5&#10;AUIhja9FiDVQN0ggkYq3dxv++f/9P/7971/I85zVakU2Kyjnc5iXA1HnZViAUuS6OLKALNKCFq+K&#10;lEJhhelJQrC2xTUdiZAIZ7nf7rh+9466rpnPSs7XZ2RZQqI0y/kMZ865WJ+RFrkno2SCltorxozD&#10;WuPb0AlkaxBKIdMZdVPjhLfjdM4ie2NYX1/RkigN/avjRwlUrsUJierr/xl6azEhkUiatvEBykHN&#10;elxfEzxRKgAnPOnmrxPfN7vqQJKkSCVZLUpS+SPlLOf1r7/x9s0bpHUoETK6BZ2zNF3ra5407bBQ&#10;V2mKzjS6VZi6wwlfe06nCcKlKGdpsHQ4OkffZg6VZJCoh5oonenJOenbTffjcn/BCU/x4px7sFYT&#10;4QPHKjsHJL0/qz/+9x+7/rwN33FuYDidfAj8hqCk3w0xBIVDYGZc1yUE1cY18eKA2ocEdB5T950a&#10;CyZM+NZQVRVpmvqxqOtommZIikqShLu7O169esXPP//MbDY7qqc04T+PcaBaa5/ItNvt+Pe//z2Q&#10;DsHeNATJQwAyHktPJUbEdeZOIR5fQxB5jNi+rWmaIcEuBPJ3ux37/Z7FYjEQFEFR8rUj3AMDxgHx&#10;0G7GmMFKNAThP7QPxUq48X0n2I+OaxuuViuyLKNpGv71r3+x2WyYz+c45/jtt98wxvDq1av3CIGY&#10;xI23Ob7P/VUC//G8YnyNh7nFWKkaPh/GzVN4jAwfJxsFu9pAurx8+ZKzszOWyyVSSpbLJcDwflBM&#10;hrVtSGILc6EkSSjL0jtP9AR+rMwL/f5z9a0xgTa4ufQWoDc3N9zd3SGE6OulO+bz+ZFicFzH/inE&#10;69+4baWUgzItngcaY4YSD1rrI0XaWHUXE42PIdiRCiFommYgUsNvNU0ztHUYi9M0xRhDVVVDfcnw&#10;++H3wtg8fi3Mu8O+BkXlxcXFSYehJEneO9d/lb77KfDc+Q33xVPWotMc6K+HibSbMGHChAnfLT40&#10;KDr+zqnXxwHXsPgY+9rHNk/f/QTVxRNL+d5jaw3OCLSw+DJZjsY66q5FNJrXV9fs6orGGpbLJXmS&#10;evvBToPzdojz+Zz12Rn32y1FUbCYzbztY9tR1RUi6e1aeqUd5uFchUC7QSCFr7cVqMUOQVHOEe4h&#10;2H59fc1vv/xK07Wcn9csF3MwHc4qhGk9ASB6ykUJb+P3xCXwOYPuQoi+1phfNLdti3KKIrKxeur6&#10;/BTXrqMnUiy9fajzNeOgZ07wfo6dxXYGKXyfSaQaAgBpmnr7RBxY64k+lXiiT3j7SGcf9nlQoAlI&#10;SIc9kdbhrCfMhPXksbfkNBx2O66urrjfbFksFkgpWSnHfD7j4uKC2WzGer1muVySZRnWPBD+w++K&#10;xAsGhfQqOwdCqPABBKp/DCSpGhlWHj+Gv2V0AametPJbEaRJOrwreyLuQVHYq9CcxfYKOBHZPWLd&#10;w7aFRCYpZQGmablJEoRz3N/dkvTBhbBoD8GNzhoSb8A5EGwyS9ASEp2Q5DmdrwBJKxzWgZFghD83&#10;RtKr7B6O14pA0Pl/7tQ4zAPxNrzWc22yv9Tk6L3HHo9qkdqeHjd9eoFxkDxYpp1S150i43ybPwQg&#10;H7OG+hA89tnHyLwJE74lxAHSYOEck3LBpi2QQePr/rufX31FGNd2llJyc3MzWO6BD+IGkia+f/5Z&#10;fMj5z/Oc+XzOfr/HGDMQDVprsiwbrq2wz8FS71vAYzUhY7RtO1hVhuRC4Eil9TE4dS8K7RiUN8Hm&#10;1jlH0zRsNhvSNOXi4mIgSGNFyVhV8lft54/ZK8LD3MI7gdgjO1Hg6LXnENsOj+cr4TwFgq4oiqPa&#10;j2MCPfQXay1VVQ2vhdIRoR5eIBrCPo7tc78E4jbc7/fc3t7y7t07nHMURUFRFEd94nNcZ2H91fX1&#10;xeu6Jk1TFovFn4pPxHiqjwS72vC3c466rtlut8O5CMc9Tpr4mH2K8bHHN2HC94SJtJswYcKECd8t&#10;PkwJ9j5OBYXioFHI7A0BpZDFFn4zKC0+dFH1V8VjU/JgZ9cZ0/v6+QcrwFhDVdd0OPZtTbHN2FQV&#10;L5qWi7MziixFKYm1IIXg/MUlTVtz9fYdi8WcdJZCV/P2+opDU5POChaLBWW58GRe1+FaQAqUSrDC&#10;4VxQ8TzY9IFDFnNmMgMsXbVns9lwdXWFw5DnKVKCVIF9Mp6FEApfCEx4kuYzknanSIRhYY6grWvq&#10;w4HNZsN2s2GWzpBZwjxNIH24NkPNN8+rfTqPzyEu5xzSOKRz/ZZDm/UkalVTHyp04gM4xbxkdX4G&#10;SrFYr0jzDKkURoZdcxi8Ws3BA8NFZIsoQKierHK9ktCBa/wCWhpvheqMoWtadtt7rm6uaU3Hcr1i&#10;tiqZLedcKrDWUZYlSTnzRGjX0VmDltlARoZrR/TKUYT/O7TkMek/NMvjEP76lkQKM8Sg3JM9dedJ&#10;r15NZ93we85ahBJYY3D9iRB4W1ls2GeLa5uhdhtaUeQZRZaRKm+HhDNICUIkXoQmrGcIpcMJ61V1&#10;sifuUoVOBEmSovOUthMYBBZJi8UI4fu5FBgBVjiEkLheURr+C3azQjxCWg2XlTs+5/TiS3f8uccQ&#10;AkshMBUHqU49H6tZQ4Z2jNiebUzkjR+/leDwhAmfA1rrI/vDEEQMxElQfYyVQaFvnspAn/DlEFt0&#10;jccypRTb7ZamabyCvVdahXP2pVwkyrLk8vKSm5sbNpsNzjnSNGU+nw91kGPyOK7X9LUjJNIA792b&#10;wLdxXdfc3t6y2WwGAjXce4Iq5zHE88uxEmj8d2wtGtQhy+WS3W43kBZt2w4kVHAlEUKwWCyOfudb&#10;af9PgdhKcTzGBZKz6zqAQRn1ofatcXmHuF3DXDS8VhTF8NtxImqspAskd0jgstbSNA15ng82/IvF&#10;widX9uvigLFS8EsmXQR12H6/5+7ujqurK6y1FEXBzz//TNu2QyJBPEf/FPaDQd3adR2bzYa3b99S&#10;VRXn5+e+JvtHKg7HpN34+omVfs45ttstb9++xTnXr4lL4GHOOrYsfmp9+SF4boz/7uMj39E4N+F5&#10;TLPZCRMmTJjw3eK5hc14kjv++ynSLmQWhgV/bGkR255MeB5O4GtJ9XWqGtPRNo6uttw3Ffuuo7EG&#10;IxwXqzPyVKN6SU1+fsZPSpKmmkT5Wimbuw3//Oc/qeuaxXKJ+NFSJKm35bQG63rrPSU81SIEridI&#10;PA0k/aPUfaEwA0Kh05TFskRKWK8WJKnytoW2RbQOkWRIpb0a8AvE4x/L0A2vt23LrleRXV9dUWYl&#10;MktIyhkqnT0s3gmL6WEjn2T/HlRfvk6ZskQehs7XsWtrNnd3bLdbilnG+fk5i9USi2OxWnFxeYks&#10;Sy9exEGqQUqEUD3B80DcPBB0XrXpbG9/69lVMB3323t223ts13Fxdj4Er+bzOVVTkxUFaZ6TFD5A&#10;MpvNEEKitIbeWstEtducECCUbzInB9WYcyDEQ/U5ERG44fGpNa3Dk3Y9/YtEYPo3VK8q67ruSK0m&#10;3AN/Kfr2ldYhnOh/NLCFvi6dbTv2+wOH3Q6ARTlHa00+K5iv5yxX86Manc45pNYoHCLx56FTwruV&#10;CoF1EucEnRZICZ1wGMA4i5VgcFjpiTukwNpwbKNrZminp6/DcL4lnoccvj9s7Mmvv2cNFKumx7Zt&#10;j6mv4ySN+PU4iHLKzvJD7g+nAqXTQn/CXwVBcRUs4GICKEkSXr586e2dewuwuD8EK7MJ/zmM1VUx&#10;Yqu8PM+P5srgA7aBjPiz+JCkvLIsefHixTC2SylZLBZcXl4CsF6vT5LC38o4e0rhHa9fmqbh7u6O&#10;t2/f0rYtq9VqUMB9KB4j7MLz0DdjVVaSJKxWK6qqYr/fc3NzM9jfBgIv1AbO85w0Tf+QNeFfAWGt&#10;GEg7eJi/ByvF+/v7gfzRWg//Tin/T20fjmvXhd8YPwZLy3gMjlXQaZqS5/lwrsJvF0UxkHWLxYLF&#10;YjEoJ0Mya0yEf0mXgHhu1nUddV0PNfm01kN9u1OuCJ9i/8J2gw3v1dUV+/0erTXn5+efpKZe+J1Y&#10;6RyPX+H+2nUd9/f3/P7778O188MPP7w3bj/W/8bX54fu14QJEz4M02x2woQJEyZMeATxAmK88ITj&#10;QMR4ETPUc4qyXWPS7ntafD4J9zh7JVWCkAqERAiQSBwGHL72lda0tqO933rrPAGtMazKGblO0DgW&#10;eU6yWnJuW5T1ap+qrTjcb9ntdkhnaVYLhDUDWSER/nedt1x09IRhIDdcT70o4S0YTYdQCecXFyjl&#10;S6otFiXOGaq6Yt+0oDT5bEG+UCQi+VRitaeb9pGM1aC0C4Gquq7Z7/cI44M40NcjEcfbcoM3IR9N&#10;3AnnuctAoolh286r65yFQ8V+t+Hq7Vuubm5YruYU5YxitWCtziibjrSceaIuMo10zmKcRUjpbU17&#10;BZ9yIJxnrgSeNHPWevWjBdd23L674vdff6PaHxD/+78sl0tmsxk/vvob+bwkzTMW52vyWYFzBq08&#10;OWWNofOJxyiVoBQ4oUKVugdLRzyBZB34kmoP6rqBtOvbyD7TxMJ6RdugAw0cpXN+2/bBazRYYw6E&#10;EYBpvVrNy/C89NEMXqK0TcXt3TXvXr+h6zouLy+5uLigKHMuX7yAtsVYnx1fN43PvJYWpTXSeXWd&#10;1dAK42vESUvnfO26tpNAgkVghfMq2r6NbN9c7pHjl/wxzls4r7CLn8ft/BhMn0kuInJ0sHMC8lkx&#10;ZJlrrQdiIfS33W53ZD8barfEheNPBYA/NCj8VP+eMOFbRwjsBjIlXO9a60EhtVgsjsi56dr/evDY&#10;uQjz4//6r//CWkuWZSyXS9I0Pakq+rP4ELVenuecn58P43ZVVSyXy4G0C3Z+ASGBA/jmSOGYeIjX&#10;NE3TcDgcaNv2SGn3XFD9OXvmgPG2wn4EW9I0TYd9CEqttm25uroiy7JBpRUrj4wxT1q4fwgh8CFJ&#10;Px/z/efwofsYCJfBrr8nWq6vr9lsNgO5FMbFYFH5nMVsrLg8lXwUkibi/QxjcWxbGp6H81RVFVVV&#10;eVeMvr57UG4FNWAgycIcaEzIfolxPE7ACs/D8X4JQilJkmEuGJ/XoDz92DYI2wj9JNj/xuRruL8G&#10;5WRY/wUV5R/BXy1x7GOvgY9th79KO074NPi2ZhsTJkyYMGHCJ8SHTori7LHHHmMrhxCUCBngcSAi&#10;LKQm6zP5JGEHHFmmhAXlAwnq1TzOQGs7tvsdCEFjOvaHkjLNUc7inKXs7ROV8qxGWGCauiGVCu36&#10;Wl9tR73fYRAUgEhSjLODtaHER/+Hxa0ApMIJhUoFy7M1xSwFZ9BaUlUVN7fXvLu9A5Vx/sNLzvMc&#10;pxMwoNWXmZSPrW/AWyEGYrksSw7zOWVWMpvNfJBKKYSzQL+A7Um7T6m2i9wsH9istieOTEdbVRx2&#10;3rbm9vYWJy0v6pqCBSJNSLT2bIw1IEWvarS01i9+QwBKOE9wicCWBZtI22GsQVtAJ5i6YXu34fat&#10;z3jd//AjsyxnPlv5zNd5iUw0xWzm1XzOgfa16FzXAd7CTSShVgT99dKr+/D/CyX8sKEBRgiCt2fW&#10;jM6AFA4p+mQCY31NPikR1qKEHAgqFYhDerLP9eSoAIyhPhzY73Y455jNZuRlOSzyQ62N2WzG+fm5&#10;V0UoQaIlXV1xOBzY7nfs93uoK5qupetlck5LOtnbEAlHh1emCtOiekLe9rXtrGdSB4ITPHFn6Wvy&#10;RQRvUE4+RuyFz8TP5bg93ePEIPiARghIxVns4bX5conUijRNSdOUJEmOssavr6+PMrirqqKu6yEo&#10;M7Y/+qNBjzjwCu+rvSdM+JYxDvSH54FoWa1WQ+2tsRpluv7/83isppqUkjzPWa1WQ9A61Ffquu6L&#10;1Y0LZIFXy3vLRmPMQD6EY4gT78L3vjX71TihMCYltNYDsdJ13VAn+EOO7Tmld6ysOwUpJUVRkKbp&#10;MNcIqkZjDNvtluvra9I0pes6FosFs9kMOCZcxtsPTibf+hrr1P7H87E3b95wf38/ED1C+PpsYQ7/&#10;3BgYVI3BYjP0gbiWY9d1OOdO1p6Lx1khvI3m2dkZUsqBAA5lIsZqyXj9PLbn/FII94xQcy+uxyeE&#10;eG8+95Si9M8g9EUhBHmeD6remHj9GLRtO2zHOcdut2O73QL+Hhr6SbAzzbKM1WoFMKhcx/vw2Hl6&#10;rP8/hekePWHCh+PbmW1MmDBhwoQJnxh/dFI8JurGwaKAMOFPkmT4THg9/ve920N4wka8FzgPzwW+&#10;jbqjTFBf3woJnTUYAUJpGmu43W1pu5pqd0+Z5WRa0dQV8zwjUZpUCjCW3eGeNNUs5yV5mqAR2Lqh&#10;vj/w7vqKxjrK+YIXf3vla6NJhRASIYVX20XRfuOLi3l5nUpIZAG28/t3v+V2s+G3169RWUY6L1m/&#10;cDjpsx5FIAsfwccu2uLrdEzciV59lWUZ6/UaKQSzdOYXbVHh9ZPLqlgW9jEIifDeIxG6DtoOmg5n&#10;2oEkGUiRNEUm2hNlOITqjR+dBal9vTjTeTWXNSTODmSdtA5nPLEle6/Eq7s7H6hKc1/DpulIkJSz&#10;GVmakoWFvFIkiWaWJV5FliWeBbKA9Psge0tOkSS+bazF21/yQJaBr8/Y9ZrAoPoTon/sm/UDhgVB&#10;H3Qwove/7FWhtidXBX1dOx9g7MyDFZAn7QxFqgFLtd/z9u1bbt5doZTib3/7G3k5RyHIk5TZYk6S&#10;Z8wWc/Jy1tck8YFX0zZUVUW537Hpr/f7/Q7XNjRt649H9ocqJM6GUy96+1LhSUx/Rn3/7vu6FRI1&#10;6Op6Ztc5JBLpJJ3rHm2rQPCNX4vhTrwWI0994CIEnoKVW5IkSK3IZ7OBtIsDXaGfzWYzuq6jqqoh&#10;YHJ/f89+vx9q94yzy+M++qGZ8ieVtFNAZMI3jlhlopQa+kNRFFxeXg61loJKIQ6wfu/1cL4mxIq3&#10;oNQJQfzdbkfTNINS6FOqXJ4jnsI1E4LTQVEXvxZbFMa1nb5VjNV2aZpyfn5OlmUYYwar0j+itHsv&#10;Iax/jJNeHkO4d4b2Dm0bFD93d3c459jv94ONaSCkYrVdfEwf6mbytSvtxsfUNA3b7Zbb29vBTvFw&#10;OAz2jsYYDofDkRXlU1BKcTgcuLm5Gcic+XzO2dnZUGMyrBtCglFQao2PIRBP5+fnlGWJc25Y/4ak&#10;p9hG3Tk32D+OSbFTTjafAyFxKhBly+VyIK2CsjNew8ft8an2LVynZVny448/DqRr6INP4bnrJ74n&#10;tm3L7e0tr1+/RgjBcrkcxuFwbheLBT/99BPWWpIkGc5Z+K0xYTvGH+0PXzup/p9W2k2YEGMi7SZM&#10;mDBhwneLj5lUPTehi+1MTi1uPyQo+13gqag5DmsNzlqsFGghcUqihMDgqNoGmUq0SHBYmrbFtg1d&#10;01KnFWdliakbdkqRJymJANcZ2rrBdpZZXqKlxBlLtT+wvd/z5vfX1E3HbLXkxYsfcDicBIlCKgNC&#10;IpzASagPLc5ZpPRqJzHYZkrQGislTeeLnCfG4qxFK0EmJZ0DZ81DrTHxflM8dXk60XNdPTXha+7h&#10;iRDsQw238UaExeuuLLZtSATMyhwpBGmWkc4KEI6ua3Fa01cEwzkxEC+xQtJXvAt+hpFySUTka/iI&#10;i54DdOClZ55womswbUvX2/3MVgtyVzDbLShpma0WpPMZZIm3cuzryDnoCTxIdELn+ppyfW05YZyv&#10;YdcTdsZYpIOrX3/3mcblnMQJpINyNoMXL9BaM18sSIscEg3OooRCJdr/rnOYpvXqTeHbU8i+vRw0&#10;VUuSZ8Pxxm0h6A9ZBKpKDo/x2XpPGTaCtMZrQJ1nxVR/vMo5ZE9QO2NxxtD19oymaXvyrqN4cQnG&#10;Uu0qrt9e8/r1G7Is4+zsAqRGqYSsKFmvvN3o+uycvFxAb3+pU28hm7cdaXVA3BUYpWmFoDvsORiD&#10;FNIT81LikEjpr1DpJNbg2bwgrnPgrBtq9Snr+4DktFLuMaWdcL5vDOqC/nunPvuU0q6cl0PmeQik&#10;FEXRk5YaC6hEkyTJe1nkzjkWiwVd13kl4nY7WH9J6VW4h8PhYZ8nldCECUc4RdqFRJMQdASO5ljx&#10;dyd8HRgH+QPxZYxhv99zf39PlmWD1WkgKMZK5D+KDyFtwmdCglBAPDePnTLipLuvHacsKWME0mK9&#10;XjOfz99TPX4swvaeQkiKiUmCYNmZpilVVQ320mmaDjaqccJkPM8NY8GHWKN+7QgWhYGUC7X/3r59&#10;y2azGRT84ViDnTAw1GZ8CkERt9lsePfu3fD92Ww2EG9wnAAR1KgB4bfDZ8I8KcaHWoDH5+1LKCVj&#10;JVpZlkONRSEEq9VqUNrF+/epEew4gxoxKHiDgvwp/BH7WmMMu92O6+vroc+s12tms9nQ54J9abje&#10;YqXdqXvsx6ojv4UxdMKErwUTaTdhwoQJEyZ8AOLsujB5ret6yM4NC57Y1iKe+IbFVMgSPRwO35S9&#10;zqeHfdzarn901iIFSBWoIU9CWAAJqZJ0WIxtEc4TYsoJTNOyr1vq7Q5pvMpKWUiEJNUJqU5IlMCp&#10;DmEdTd1xfX3L1dUNv799Q5oXaJ2wu9uyvDyHcubVX12LUJknROqarEhBapwzngxsu34h41DGoLIZ&#10;Zxc/YJxCqYSzck7aGjjskdYhkhSRJtjGcLvZsF4skYnCdXaoNTC0SQgWSQnSi/sOeHIitJkMn0Mh&#10;BOSZ6t8zQ6aoNR3WGYztSKxFWos0BktLIxQHGpTVtI6ef5JIoZBak1jQsRLMgQwLL+HtDTtnMA7f&#10;Jk4gnEU6iXQWhUIJQOievTLQNp4E0xJ7qPn361+4v78nyVKWZk1WZJz/40eW7gVSKygSOgwocNYH&#10;nTwJ5msyCCFIpSJNFfv7HYtZiUgEXVX7/qYT9tfXvP73r/z2//5FV9XslktKmXB+ecmLFy9Yr9co&#10;rUlXS1+3EBBao/pjpmlBCFQ66209BSgVeWBCWmRDG4V/QngCSQov0GuUxGBw1oHwCjhnTe8TacmS&#10;DOsMyqlh813n21VhyFJvzUnX0R4qlFDI2cwTYfuapq6xbQdWIKyj3e/Z3NzSNB1SQopk9cMPrJeK&#10;/9f9k+sLZ0PbAAAgAElEQVSrO+bzOXVroTEk2YxlklPOV5heTdi2lkSALEo62yI0qDSlKAtEOUPO&#10;ClyWIrYbXG9rFZQUg++lcxjroO0QwqH7MVJKr7Lz7eW8RasQSBxCCRBqCOx0rsPK0wNIGFeCcsOc&#10;sGASwtdvDIRArK4In3n1889DXZZgORVbJqlEH/fNExZBSZJgrUUpRVmWLBYL3r17x93dHWmacnNz&#10;M9TyCWqHYNuWZdlQZyX0X3jIdA73klCPpKqqQT0R/sXKg3HyyPeu9J7wdSPMkdrWJ77M53P+53/+&#10;h7///e9DvwrXdxzE/5RKiAkfj9gGLg6CbzYbttstb9++pW1b1us1L1++5OzsbDi/8PmUxE8p5sJ7&#10;UsqTJNa3EHD+UKVZuPfFiNVqcSJKsBOEB6VMqKkWiJZYNXdqH0KfDbZ8aZoyn885HA4cDoeByAMG&#10;BZlSis1mw+3t7aC2i62qw3bDfp16PbZi/ND2G9v9xffSsP2n7v9PISg5gyIxbq9Q3yxu481mw9XV&#10;FdfX1wPRHe7xTdMMtamrqmK73Q4W8fP5/CQJFI4luAF0XUee50f1zAJBGrdJvG79ENXph6qyvoSK&#10;Nb4GYlJOSsnZ2dlgxRrUaPBAPo/LNTyHD7kHBQeH8b4FZe/HYEy8hjhEsKLVWg+K1jRNWSwWw/UQ&#10;4hVjG9r4uJ87V3+0P3xpPEfsj9u/abyriFKKoigwxgzjVOivcT3JePwc4z9hBzvh28b3HC2cMGHC&#10;hAkTPgofkkUaT3Tjhe80YYMHf8TnIUaP4YmvXWU5ubxxEucsznoOoHN4ssxYhBPsmw66jn3dDFYx&#10;trNDoHy73XprmPsdh7oCJVksl+h8hnIW0zU42dukYkEKZKL7866Yy4TOOJRK0EKymJWYumZ7c8Pd&#10;dotIC179/b98kEIqbL9IN12HVsoTdOMAg7VeuUQvQRq3CQ/KJOd6Ss/ZoXaclF7NpdHQVXT7itub&#10;G95tbknKEpumrGczsiKn6WzfxhJpHxRzQVU3FGmTovd2dAgEUjhMrxqTTqEcSKt8XTVk/30Hxrc/&#10;ONCKpq3Z7rZcXV9hBPz3LINMUegUJVNUolFZglCS1hiElJjeb9GFBZLDK+oczNIMOsNuv2d/v/OZ&#10;2vMFol90ZUqjtCXTCVoq0BqdaHSaQp6CllGDhmMMfw8V+d6/QJ+wbBzekz2xKUBIb2kphMNbanrG&#10;VAlQPVHli7u5oTadFgqz36JSDdYhrcF0HdL6onlt02Bbi5YKneVgLdX9ju1mw931HU3XsTxbewJS&#10;alZn57x69TP5bMZysYYkQ2mHCjscxivpLwCHRaYpTjhsCP5lkM8XrKwjKWYonQ7WkPZwGDK0nfNt&#10;oRONcP342J83/36kzIDBLjO896Cwe99aN8ZwbfT/hWtX9OcyK/LBHilW0QVF3Gw2G+xZA2E3Hs+f&#10;QwhySSmHBX6wH/rll1+OLKNi+6GgRImDhOHeEQchY8u2QFKOtxe2+UeDlhMm/CcRgmaBOClLX3M1&#10;qFrHpM5E1H29ODXfbdt2IBqapkFrzXK5PAqGTvh8eK6/BAXOc/eMcA8aKyrH97QYMWEYbKcDQR8T&#10;YsH6NhBRd3d3Q620cL8LJEvsbvIplHan1mvhdz7FPTQQM2maDmQJPNz/QzLObrfj9vaW6+trNpvN&#10;QLTUdT1sJ+xnUOQFq9P5fD5sLyafQxvnec5yuaRpGtq2ZT6fD5aQ3wPiRKZggw5/jXtJ6BeBlJ/N&#10;ZqzXawDOz8+HeW5MFj9Ftn9vCOOIc24gzXe7HUmSDER4cNcA3lujxJbKj41/EyZ8KCbSbsKECRMm&#10;TPiTGGdhxgiZpHEWa5xh+i3XxfgaINyD1WBsnxdbTCqlvD2f8BaMAl8/y+JonaBtO7rKW9TpNKEx&#10;BpHowTbm3dUbdvstFsf+cCDPc9xPrzjXGqUFputAS4SUqN46UgkBSnsplVSsz8685SL+/G9v7/jn&#10;P//J77+/Jp2VFEXBy5cvyVKNsIa26ZU2WTJYBwamJw7W206iE+VVW4FX4fhv2wXSog82CAmit2AU&#10;FlrL/v7A9dtr3l5dk5Q7stmS1fqCrEjAdVjXZ8C6vp2DYMrhCcTBezBkHNOTgv0isP+u6EmW93ha&#10;az2bKh4CNIfDgUPbDHW/lFLo1JN2WiU4vBWpEv4cOOeQCJSU3szTepZWZznV7R1vfn/N7fUNZVmi&#10;fvRq1/l8zvriHNP4GhK6yHytPCn8vyztj6/fz/B6IO2cPCbnxqzyaE3mRo/DNSzs0IRSPiycpfPU&#10;mD/9PXFjHwJIznjbWIyFQPK0LYfdjupQczgc6BrDcr5gfVGAThFSUjcNd9stVVPTmo66bcmKgvPL&#10;S1SSkBU5q7N1bwka5IHy4XisAeP3R0mN5SFAppRmNivROmE+X5CmWb/IvUUpPWRzG2NAuD7oJo4W&#10;uXHAbQjECYFU8r1MX6n1k6QdvG8RFgJ7Qvg6IkmSMJvNmM/nzOdzZrPZUQAxVuIdX7bvBwXHpJoQ&#10;DxbIgbgLiRx5nrPZbAaFQniM97FpmqOgaZzRL4SvUxK2F0jB2DJsbOs2buO/QmBqwl8X4ZoN/WW9&#10;XrNcLsnz/MguM+7TE74enCI2Tlk2hqBoIA4m2/gvgw/pL6eUZqHfxfeXU7XrwndjUim8HpN2RVFQ&#10;liVpmg73vHhb1lrquub29na4Xwc7waAKin//VFLN+Lr7EJyqORv//Zhd4FjR/tT248SEMN8NhLWU&#10;krquub6+5s2bN9zc3Axq+qCSits2KODquqaua7qu4+zsbCAGwxwknk+EOnRJktC2LVmWURTFdzGW&#10;xtdYIO3CXC8Qwp8TH3t9PofQL8JxzedzXr58iVKKs7Mzsiw72W9DG3zv43DoJ4Gwe/36NXd3d+R5&#10;ztnZGS9fvkRrfZRgEo89IekuVnNOmPBnMZF2EyZMmDBhwp/EKdIuXqjGAdOx+uHUom/CH4MKZIc7&#10;5kgCcae1Bms9WWV7YkAIjKCv/SbohKeXpEhQqSYTEqSkahu6qyu/OO5aqsoXeF+vlrBeQ1agbO8h&#10;ibespFcKDZaIAEqRFAUIgakqDk3N7XbDu+tr1haaqgbrSIW3OhTOYnrSyfXBESceAh0W+s85Ei+6&#10;Q7gxgSB9jbXR4s8B2N5q1AmwEmEVGIUz+OfGIVoHrUNar/TCWYRQ3h5S4Ik34S0phfXqMCf7OmQI&#10;BMJrm5zzPFdoC+v8Pwc444+xbTHOomVBmqacrdbehqRtyNOMPHkINkjEAyfm/G8Z44krlSRI6Wus&#10;qaAIdHDY7Xn7+g3X796xXC6Zz2Zcnl9QFAU//eO/6HqVZVbOemWdA2e9ClCrB3VdTNgBTjrfZr3y&#10;LW7q+O/Herh0DunMcESeGO2t3fptdr36QDigs4g+mOWcpWlqUge2rj3p1wdmDm3L3d0d7969Y7O5&#10;58eXP5DmBbPlEl1klOsl6z7Qk84KXwtQKxarJcnMK890lnnCMigiQ52Rnlh1vZJSITGmoQvEaWTb&#10;GOrUlGU5ZNLvdjuqqqKqKtrGgPC18cZBvbDIDZnAYVshuz7YaCbZ07V3TtnLxpnEq9VqyEDPsmzY&#10;7/AbY9srOM6+PbUIj48jBCDjfQgEhJTSk/W9zdd2ux1UBmOLojFZF/YtBPlCLaBYaQAP9szxNmLi&#10;f8KErx0hQD2fzzk7OztSgsSZ7Kes36Yg2deDMPbEqq3FYjHU5crznKLwc4DpvH0ZPHcPOEVYNU3D&#10;4XCgaZqBKIqV6E8pT+J7T9x/sywb5gn39/eDHWZs7RfqHN7d3XF7e8tsNhtUmSHh5VTwfHycf4QQ&#10;Ga/hwvefWrv9Edu72DbWOXekenLOsd/v2W633NzccHNzw263G44zVhmG7wYSpm1b2rbl6uoKIQSL&#10;xYLVakVRFEdKxKDCCqqhuKbh90DahDlTuDbD3DCQn1/q+D8HYRdvN1xjRVFwdnY2KJrjueJk1/g+&#10;4r5e1zXb7Zbb21uKokBrzcXFxZELxhjB3jbeztTGE/4sJtJuwoQJEyZM+JMYZ4MGhCyrUJfsVMB0&#10;Iu0+DhJQthcCRc0YK+2MMQjnMD2L5vCEUee8ukmiQKcoCfS10QSWrmvYV4d+UStpqpq6OZBoaOod&#10;tj0gW3BWINDeKlH0zI213vIx/B2UStLXo0vSlMVyycWLmnW5osxy6AyN6YZgpCdpDE3ra25JrRBD&#10;UL6f9Dug696zxoyVXkJ7tVSsZhoWqJ2FNGderri8/AGlM9Qs53xxQSZTaB2JVA8klbP0Re6Ce6N/&#10;XfRKvtG5cYCxFus8hehf6AkgY8EZbHXg5vaGrutYmhXFbMaLFy8oyhkGRzGbUZQztE7orKGNrJYk&#10;oi+L57cnNWAspmm8jaTSYFqaqur/1bRZ40lSY1F5zuJFievrd4gk8efJ2Z6TdIhA1ElPdA42oIRj&#10;j9jZ8Hrc/g/vRo8PF6hyXvAYvh67cPrr16F1X8BQ+Np3SkiMNbi2Y7PdsNveYTvD2cU584sXFEWB&#10;tZbNZsPd3ZZsVnC+35HPS5Ii5/LHH1hdXJJkKYv1whN0AkSiyRIfNLICjGlJMm/b1Eb1GZRSSK1I&#10;pPSdzUmcFTgHDoEMdegUpGVOmvh/5WwxBKG22y1VVdFUvu3jRIY4SFaW5UCqhdofccZ4mmfjq/8I&#10;46BLrAgI5NmYmHPODWRbqBczfv9UUDJGnMBxKngYMt8vLi5IkgRjDE3T0DTNQNTFvzvU0BvZLYfg&#10;0oPSUR3da8bB0nifpuDBhK8dsRpktVqxWq2O6v9M+LoxHjvDayHQGcbAoBoKFm4xYTPh8+E5C8n4&#10;fhXqNAXiLFjHh9qrs9lsUMBlWXZksTdW3I3V41rr4ft3d3dHCjJ4UKl3XUdd12w2G+bzOS9evHgv&#10;CTL8VqgXdwqP3bf/KD7k/v8UwjGFWujhft40Dff39/z+++/c3d1xfX09WF6GJJxAeAbiZZxkNN63&#10;cbs756iqalAKBYvOsF/fA5IkOTlH+lJ47Dc/1dxsrKILqtbQn+L9iPv6NDf0iJP8QmJcnBx3Kinh&#10;1D1vwoRPgYm0mzBhwoQJE/4kxpO2sTVCVVVDUe9TwdQJHwfV22GeWmIKB1VTH5F4w8IEwApSJFJJ&#10;nFK9oMjSWUdnHViDUp52MbYF02Hbhvaw4/72GrnVNEjS3AcbZJb1tonOE2X010NQagFSK2arBX+z&#10;r1it1minKIsZ9aHidnPnF89F/mDP0hmsxteUE709I8Hu0ht94nrKLKwRnHxggpDD7zvbO1o6h3UW&#10;hUDmc8RS8MI68qJEZSmr1RqZFj05J7yqLjRwaEzh20Uobwl6FJTrFXbCge18ZTvXE2xYB22H7QzW&#10;ddxeX/PmzWtv5WMNP2QZRVlSlDOQ0rdhIJWMwVmDCzUCADoDrfHcUfMQ0HHOsShLT8o4mM9KOHcs&#10;ZiV50mfyJxqcQOS9WkuGtuqJ0b7drL9wBqWd9UcDgDmhrlPh/PC4yo7+fRUYz77l/Ol9GEeSUDev&#10;s3SH2quqMoHq1Xjv3rzhze+/Udc1f6//zv8uVpCmvj7bvETohHI+RyUapyVJmrNQAqkS0tkMMDgc&#10;xtq+NqPESN8PWmdJlLcLFbgHRlFJ5GAV6Y7q3oQFbehrIfs7BAvm8zllWVKWJYfDgd12fzQOjhfI&#10;IYD7mBJOp0/XPYoDf/4ciaNAxnjMDgHlWPk3Djw+pq4+pWAb12WKg5DOOYqiGDLqN5sNh8Nh+Fyo&#10;SSOlHAJ6cSZ+IDNCXahgxTO2fArbi62+AgE43YMmfM0QQgz1Y87OzlgsFke2ZbHt6ziL/XsJPH/N&#10;eIy8COMRMKg+4GH8h/etCSd8ejw3/oeaWMCRmjvUWquqariXBFvFYDEd1PXjRJlwbwtEU3gMyrnb&#10;29tBPRar8dI0RQhB0zTs93vu7+85HA5HdoZPHd+p+/dzOKXijddu8Tb/rII9thvVWmOMYbPZcHNz&#10;w7/+9a/hWINVNzAkg4axMCZD4xq38/l8UNiFhMB434MSKLT12Drze0C4xuLzGs7H58bHXp/PIa5N&#10;GI+3Y4VdvB/TnPAY8Rzk4uJisBtdLBZHyuK4H4axLszVH3MDmDDhj2Ai7SZMmDBhwoQ/iadIO2st&#10;h8PhyMJsIu0+HQJ/9FRlQOfcUM9NCDGQLdZ5S0eDQsgEIxxNW2O6Fqwh6Wun2bZBKYHWEtcJnDXs&#10;tne8th1NZ+nQzBcrLi4uWK1WiDwb6n+9N0G3FisgyVJW52csFkvsviVNNXc3N/z+2y+ebFouWV+c&#10;U8wLhHAI4fwmpeOoIJwLKi/rlX4Q2EivfhOAMF5l6CROOG+JKTxpAwa6XlMmJEiNlNpvxPbbVqq3&#10;hPTbMzicsFgkEosKvxsR0gNpad1DHTz6XY2IEWPNkEVcNTX5rODs4gKd54OiTQh8ewKJVAjrBtWe&#10;tHjCrq+vVrct19fX/P777zjnWC9X/OMf/2CW5bz64Ue6i440TSnL0qvL0hRTtV4Z1ish/QUlBwau&#10;s2aomeb6a87F/Gh8ivu/7fFT3EgJGt57qMEYLFWP2OWH09k2VLsd7969w1rL2WpNURRgO7qmZXd/&#10;z2a7ZT6fs7u/p1yvma+W/PjqbwiVkOYZ5WqJyj2prCT+PCcC1zo668kepESpcB1JlAy2rBKV6Idz&#10;JwUttlc6WlykwBvX7gwIwb5gpVUUhbfZWlZHnw2fCTU4kiQ5Iq0Gm1T5QEY/hXE2MTxOup3KUn8u&#10;8D9W3z0XuBuTDaE+z3K5ZLvdHpGMXdcNFkaxPWhMOoaM/NvbW3a73VGwM97/MWkXB/8mTPhaoZQi&#10;z3OWyyVnZ2eUZTkE/eMak+G1KTj29SNOjHjz5s0wzgdLvjigPOHz4rn7W2ylGJJw8jxnPp8frW/i&#10;WmxlWQ52i+fn52ityfN8OL8hiB1qPQVSrigKb18+nw9KO6XUUJstVpWHRJXD4TCo+8K24rHhFLkW&#10;Pz53ncU18k6p18M+fej9f4xYaQhwOBy4v78f6tfd3d0N9elipX1wcYkTeMJrcXu/evWK+XzOcrkc&#10;SM8YYZ4V2jX8C+foe0B8jYydcz73feS56/NjEVutjq+1x6ylp9jEA+L5+mKxwDk3JCKExITxmif+&#10;TuyM8b30pwmfDxNpN2HChAkTJnwkTtmjOOdt1kJW6amJ8RRc+jgE4k5yRGcBnizRWnulUDRpDsIx&#10;ZwXSZQilcNbStgdaY0i18Oq5XLPd3CK1QFuNUT4jc7/fUx/27A4Vhozq0JAo3ddfS3qiyxN3GOMf&#10;rcM560kg55BaoYWkaww4qKqK26trDk1N0zSelEGglUJKhRAD9eWPwRic7dDhd4SvP+bw5JwR3s6x&#10;tT4or/qjlhKk6xcRQsP9lq46sN1v2e12pF1GliXkUoASkIbAqMQJi8F5JZawCCBD9DXsIljniRzn&#10;CTYZWD8B9Io75xzCOpq2PbIFHEi/zjKQhkGsJBVa+cdeMogzBmc8cdQ0DXc3t7x9/cYrJpuW//mv&#10;fwy1cqSUPTknIcu85aUAEgV9wMcFItQ5TE+mWddnUuMG8tEGIm+QcfoagpJeHRi1iOx1d2K48vpz&#10;QX+MPZnpN+gGcgzwdp+0bG7vePfmrQ9MIzwJ6IzPoA4Z6F3rg1jzOVmRc355SZr7Wop5PvPKQgE4&#10;hXEgrKPtWto+qzhJNFI/LEClFJhwLEIihL+GW+tryGAsuifupNQI4Ybjs5Y+eJb0i1nfcEolPXHn&#10;66eUZW+DZSwWb/0ptSJRfl/8JgVKSITylqhOgLMPVrfP4VSSxJhsOxXoH2cfjwm+D0EczAsBsYB4&#10;UV+WJcvl8kgJ2HXdUc29YAsaB+p2ux1a6yGAOb6vnEoqmYiNCd8KwrUfrPPiazZWhoR+FQL9E75u&#10;hPHozZs3w/ktyxJgIBdiEmTC58FzgeSg/Ar3rqCoC8kkV1dXg2VlVVWAJ56qqhrUXVmWvZfUE/9u&#10;6MMhmSd8r21btNZUVTVYSMZqeGPMUAM2rtsaVFKfIkj+2LxgrOD/s+i6bpgHdF3H4XAY6tfd3d0d&#10;EQAheSko5EObAkNdv7BfWmuKouD8/HyY/8a1BsOxhb4Wkh5Ce47P118Z40SqWHn3reNUglroF8E6&#10;fnx9/5WO/2MxTgQK8/EwXsXq3lNkZzxXH2OK/0z4o5hIuwkTJkyY8EURT26+teyjxzLhwkQ31FuR&#10;UnJ7e8v19fWgEAn1A9I0HRZY38Oi6HMhtsUU7kEoFZN3rld8AbT9IsWJQPZJcC3KdP65VqSqIFEg&#10;E+0VV1JQVRWmqUn687jd7eiaiqpqaIymqTv+66efsdbS7PckJmVfVZQvX3gCxnS+BFyakKYJtut8&#10;zSxjyLIM01a0be3r6O3vWa+XSAX77R2zeYlxHeZQ46QgzTJEolFKYJwALem6lq5zCCVRWmERdBga&#10;05KrgrqraK0lUxnGOdrWkuu0r9/Wstve8Ou//snV1RXr9ZoyS8kXpSceTQdKYJ2l6Qx719FJ31Za&#10;KpyxKAuJ8s+hD5w6ECoBBDQNrmkQzi+C2rruFz2aH3/8EYcnQs/OziiXS8hzT141NWjtLTChJycF&#10;pvKZx23TcNjsmBc+oOukQViHQqCkJ0WrtvEWJoFMDbAGWouez+hMR9fUWPpC9PTZqfQZqsJbfg42&#10;mTCQRVpqHCbQkoClMy0ShVYSayxJUO4Fv0wpsJ3FtA1Kp9Ac+o1p6Fq22y1t23oLluUK1zRsbq/5&#10;5V//R1VVONNSZAnL+YIXP7xEp4rtdktezlisVoh5SWIdhfLWrV4NKLFd649BCgQS4yxpnpOEQBg+&#10;cBNI7mDxaftakIYHy1elPNGZODH0JecsbWsYSEmp6brIphUG8g4kSuHPm4gUjI88OgfW+fqIQ/91&#10;H3b/+DMEVRy8GeO5TOT498ZkXzzeW2sHm6uQFR+Ck+H+sFqtBoVdHMQO2wmqh6IoUErx+vXrwTIs&#10;ZNEPyQr97wXLs2/t3jvh28O47lKsqI2tEONAeBwwXiwWXF5eDoodeLCrAmjb9oh0n+rxfF0wxpCm&#10;3n46rtvVti2//vorm80Gay1FUfDDDz8MdsHfW22trwWBvIlt3uBYsQP+vpMkCf/93//Nr7/+yv39&#10;/fDdzWZDVVXMZjPquubFixdHtpg+Ic0jXBOhz87nc37++WeEEEM9t6C8D8RhqEN2c3PDZrMhy7Lh&#10;nhY7mlhrqev6qFZcfF0JIajrelAAgleuB+JKSknTNIMttxBiuDeHsevU/CC+/8f1zAMC4Rgew75t&#10;t1t+//133rx5M8wBA6kX1pVx4k+otxvIl9DPkiRhtVpxeXnJzz//POxTOL/x8/BaGHfjGm/hvH9p&#10;PBUfiJWMMVn7RzA+H6fGmHEtuM+FU5aufwTP7eM4SQyOybun5rLTHPH0+ZnP58PfcfuG/he//lT7&#10;TfOUCX8UE2k3YcKECRO+KP5KWf6xkiJe/MTZqacWSqeeT/hzEI/Hzx9FsDVMvXQLYQ3GCqwxtNah&#10;TNMTG57MEMorfVSi+9JnAicSZrogzb09T5ZltKbj9vqGzf32IVggBUKr3nLSgrEI6207lVLIRLE6&#10;P+PV33/m7HDg/Pzcqwqc4+rtO3Tqs5WTLB3ICgAlvKoLpRHSIaTE+OpjSFTPUTmUlkgjyJQAA8YZ&#10;ZFNBmoE1aNMguwrdVsh6j6sO0DSgMmg7QCKFQilBIhJQAodCo7CiQQowzoE1COMQzvmSeraDJPFi&#10;MmOpDoehbpevEeCz61++fDmoilCqZ2gsKN2r0PqFkfcIxVnLYXvPdrvl5uqGs6UPUGithyCvUorl&#10;2doHm5QcCNgBUoCSWGMwzqu8/Dn1ejjX912plSeuHnFitAR7QU/cOed87UEsAuEJO6JjsAacQxjj&#10;1XJNDcaCtXR7n2V9dXuDc86rS/IC0/qAVAgchYB1ZztUqpivliRF7uubaAlt41WJafJgk8r7StQP&#10;gTEP9qCBzDsat9r40/K9R//ZEFg58ShdEGD+4ce/AmKiIWTSx/eNQMYB7ykLglVmmqZDza/D4YAx&#10;ZlB4z2az9+5REyb8J3CKyI5rUsUBaPABr/V6zWKxIMuykwqBsXJkwteFsT1xGItCssJ2ux2uhbqu&#10;B3VVrKKc8PlwSk0eq9niQPS4rwkhmM/nrNfroZbwbrfjcDhQ1/XwuTzPB0u5QD4Bg71jDK31QJKF&#10;OrZx3cqY/G/blvv7e87Pz09aRsb1+B7DWM0Z1m7B9rNpGsqyPBqDwrE/RtqNtz/eh/h4siyjbX2i&#10;1tXV1UBE7vd7uq57rybuGMGaVEpJnufMZjMWiwUvX77k8vLy0X0KiMfbxxwHvhTi8/AY2fFY0uyE&#10;CRMm/NUxkXYTJkyYMOGz4THC6q+CsEgMGeUBbdsOi8jxwu6v3iZfGh9KSoSzY6M4kNS9/MkKROtr&#10;3RlraJ0FIzyhIyRKaU+8aY3Sytv+qY6iWODwpJBKNNvdPb/88gtXN9c4Ibi8vCTJUjKtPRFlPCGl&#10;EAjZk26pYrFe8nf1d0yvvnPOsd/v+L//+z+Kecn5+Tnr9RolpSe1hAApqasOlyikSrB48gk8p5Gg&#10;cBiUMaRIpHNgOmRdQ90CG6gq1GFLWu1I6z1qr5CbO1gsPNEkBWQpFCmJVLS9ZWKLxQCCnqRyFmcc&#10;0oLua87hLLTeRtG0LXc3t/zyyy9sNhuWyyUvX16yOv8Hl3mv+gsBoqryx5ck/rHpcMYg0hS0Rjqo&#10;9gdurq757d+/Yl62lGXJer1mdX5GkmeeFFwufPBPa08GhrZzvSxTCTpj6JztBXDCty9gnK+5lwk/&#10;TX4snzfUc4OHQLQW0pOrxnorz863AaG/G4NpWmzb4dqGLE1ASvaHHa/f/M7bt2+RWrNer/nx1Y84&#10;4SiKnIuLc1prWKyXJHmK0AqdKBZlwaqvEdMZR2s6tBDILKU/SRAbdo5YryEQ8vDCoLSz1vZ17QTC&#10;9tm5+NqQEnC9Teqjfe65TGDMk+8/h299DH2ufWIlUtu2gwVmHEBM05TVajXYa+33+8FSLChXJkz4&#10;T9ixNiwAACAASURBVCAOBJ+yEA8B5zEhkCTJoL4qy5LZbPZefa04wPytjwN/VYzHt7iOWazkiJUt&#10;gZyZ7DE/P06tTWJSfdzPxiqoPM85OzsDGAimoFZrmmZIMAlEWiDiwBNGQdkVSgiEGq+LxWJQm8Xq&#10;sjgp0hjD9fU1P/30E1LKgcAK2w/1WsdjUEweh2SBWBFsjK+1fHt7O6jdg7IuJMp86HgT1w0bI/zu&#10;/f09r1+/5vXr19ze3g6EYWif57YfK+3Ozs44Pz/n8vKS9Xr9ZFJD7CQQ3vtPWGfHJPFTxOG0bv7j&#10;mNrqaXxs+0ztO+FLYiLtJkyYMGHCZ0Oc7RhPyMd2HeH9bw3jBWA4hqqqhjpd44XRtPj4NHDimICL&#10;7fRiBCVeeP/BRtN6sgkAgxDO14ZzFgsYIby6yEkkCpTEITHOVylDKgyCtm2ougbjvB3P9e0Nb9++&#10;5fz8nIuzs4HAcV1fz055kg3lqJsa6Swi0ZSrJfSL1+3tHXd3d/zyyy/M8oLuUJNJTZZkvgabsSAc&#10;Td2ihLfLBI11Dca0aKXIhMK2LbrrkJ2BzkHVwHZHu91BtSexLc31FcndLcXhQGoc3Zs3ngFdLiFJ&#10;YVHCco5Y5CRW0AhH4zoqa5npFCUV1jmEsWRCeZLMOK/Sq+u+9pylqqohGOJVFP54SZIHgq5t+zqA&#10;/UlKEpqqYr/f+9o3iwVYh8SPLU3T0Dm/2NdZSlLk5DNfv4Ms87acWvV1BunJRHy9PikxfZ2U94LL&#10;tg/k9DXUYrvGGBZP9jnnj1FK6Yk/AaZuQDjaqkZYh05TcFDv9mzu7jgcdtB1XF5eMlsskIiB6M+S&#10;BJXowRZxvV774wDmiwVlWfrxIxGIPrAjAd31tU2E8ESjFDzo/vr+EP/fywN7lWDoSP5dJX0bWYKy&#10;1B+/PzV9nT4hniHtnngTcOPO+p1hHNR+LFhV1zX39/fsdjuAoW5PIO+yLGPRXxdBqRIHx8N2Jkz4&#10;kngqABuC9FrrIVgeruX1es1qteL8/Jw0TY+C16fmk0/91oT/HMY2dGG801ozm83429/+hnOOPM8H&#10;NdNE1n1ZPEbsBDItJp1Cvw2vtW1Lnues12uc8zW867pmv9/jnKPrOna73Xs12WLlbEzKBVJssViw&#10;Wq3Y7/dH66h4jhaUmm3bHu37KUXgGPFxBOIrfDbUrb65uRlqasa13v7IGBPXrAtJB8GiOiTZvHv3&#10;jt9++42bm5vhWMKY+ByCMj/LssESc71ek2XZUfmFx8bI8BvjY/rS9bZCIsZjlpex+8B4rT1hwoQJ&#10;3wMm0m7ChAkTJvxpPLe4jhdDcNqC469gcRQvQEOAdb/fD5mi8P5xhgXjhD+POOb/XPxfuGPSRQFN&#10;s/eLaiFwWIRwCAVSSKQUWCV7u0OBlYLGCq+Ys84L5/CWTnXb0vV2ilmWURQFee4tC5UQtHVNVVUo&#10;IZnN596aUoC0DZ0waBwor4cydUfd1bRtjcDSVHsO2w1ddWBgVJwFK9EolNMkQUdoE7QF7SxaOs8q&#10;1QY297ibO9q7Dc3tHbubO5rNHZnsaPY73H1F3hm0TDjsaq7fXJPM5qjFEn1xRvrjCzBnpGVOqwUd&#10;kpZeaaoFiodM3YGpOdTYukEK6Y87L1iUc2xnWCwWzOdzr6AbxyaSxDNIxuCahtvra66vr0nTlJeX&#10;L8iKnERpyqLg/MUl6/Mz8nKGSLyiTlvlmSVnEakGHZ77+oYOEFIggoIsXB+jMUr2ajLb104Mj0fX&#10;FJ4cszha2/lnvaLPNjUgaA4HNAKtJFjH/e0Nv/7rX9zc3JBlKVpLZrOcNNXM5zO6bk02K1itFkjt&#10;bT0LVaALH9DSefZgI6pG1ktJgkwSnHUYa1GqJ/TcaM9PdJawqaCkA4FUOrixYvDWpyZkvQNaqqft&#10;aZ967wMVso9B8u3eLwJiRQM8BK/Ca4HMOBwOA+FtjKEsS+bzOT/99NOQzR8rGkJwNFYRTPaYE740&#10;Tint4sc0TQlWdsYYlFLMZjOf8HJxQVEUR8HrELANf3/rSV/fE2LyJ8sylsulr+nbK4rm8zlpmh6N&#10;gRM+L06pwMLaJFY/xeub+Dn4c6m1Hu5TVVVhjBlqeHddx/39/RFpe3Z2xmw2e+9ch3tXsN28u7vD&#10;WsvhcBhcTQKhFZOE4V4Zkznh/he2GzC+v8aEURhfQruEerIxiRaTjM8Ra/FaNyRk1f1aoG1b3r17&#10;x+3tLXd3dzRNc1Qr70P6QNivxWLBixcvePHiBWVZHv3+U49xza5Y8RbwJWraxfbdsRryqfH81HU4&#10;4X1M98SnMSntJnxLmEi7CRMmTJjw2XAqM3E8KR9P0L+1iVCcgdm2LZvNhpubG25vb4cMTTgOMk1Z&#10;4Z8GTvRqp+g5vK+Iip+LQMIAtmtAggiBQGn9ZxWDTSDKkxjOQRMW+AacM1glQDz87mw+58dXr8jz&#10;nBcvXpAlKaYz3N7ecnt9Q5qm/CQUOs1BC5IspREO4/Cqrv4YkszXqXr16hWmaihnM1KpoGm9Ws5Y&#10;SDOKZA5CInobxExIEBpM560pOwv3B7rffufu379Sv7mm22w53NxS3V6TaYMwXq2XSY2wioO5odY5&#10;ajZHLhckV5cU+5qi7hCXa5JlyWKW0yWS+8M9IhEc6a0c0LRUux37zT1F6uuTrBdL+Pnv3F9cMJ/P&#10;Ob84e/iOMd5qUqkj0m6z2XB1dcXb12+84kJpLtXlkN09my9Yn59RLuaemLO9pWef0ayLfCARHQ6D&#10;wwqH8qamCKWQJ+pOaikRfdAnCPQGgdkAixAWgcL9/+y9WbPcRpat+fmAOcYzkKKyqjKv1f//Md0P&#10;3dZmdfOWspQiKZ4pJgQmd+8HhIN+wDgkRSUpksIyI+PEDCAAd9977bW2tXRNi5AWrXS//+UR13aU&#10;+wORVCRKg5Q0x4rd3QO3N29YrOZDkktFvSVmlCbESUJa5P25RS8PjXSM8FafzmGwSDQdFussUkj0&#10;6UoQUmKtQQ1jzOj3CVWHI62c6NnMYV/9RygE9nTcnHPgJFK98/aPRn+u+7P+E9//6V//VSCcE3yi&#10;Lkwi+p5CPgm63W6p63ro/+RJu7F63VuXlWU5qAfGScBp/pnwR2BM3rVtOzgyZFnGbDZjuVyyWCzO&#10;JmW/5bXinw1hMj78rbTWZFk2jE1a60FNORF2Xw7nrp+QZB8TI2NrWq01cRzjnKMoChaLxWCPWdc1&#10;Sim6rqNt20cqcSnloKrzxSbhZ6dpynK5ZL1e45zjcDgMyrHQRtUYQ1mWHA4H0jQdtsUTbm3bPjlG&#10;+HnS/+0/P4oiFovF0FNusVgMvWX960IF+/sQkmJ+Dt/v9+z3e+q65vb2diju9MfaXxPnev6d2wd/&#10;LRVFQVEUg73+eBvPKRFDnCus+NwIY39/fL0aMdzW8DycxvwJEyb8GTGRdhMmTJgw4ZPxocV9aGt0&#10;LiD41iulfeDo4ROrd3d33N/fD0rD8Xsm0u73wxN2Y5tM6HkbT9R5ki5Eb5NpwRkEAXHgehrAWksn&#10;AeTJIlGcLAR7gqSXyfWqJBVpnOz73yVZyg8//EB+SjoIISn3B3599ZrXv7xkPpuxyAvWeQ6dwKQ9&#10;EeKg74tnGdQGeZRQJCn1sSKWiiSKKW/u2O92aKmYra+JL5fQ0vcu8wSKEXBsoK5g90B3d8/t//mJ&#10;u7//A3v/QNZZdFWR7EoUR6QwFHFOkmSYxlAeG4yoka2lOlRUx46ybdHHI/H+muSHa9KrC6JF3h8T&#10;KRBCYpteLaGFojkcuLu55fbVr+RZxsXFBcvVimfPn7Pq2j5Rk8Y40wykWtc0uLruiQohMF1HWze0&#10;dUPTNADYzqClIstykiShk4I0zxFaY7r2lMSIQaqeyDxZVcKpX6G3Q7UWJyVaRRhhesUfIHwiRyok&#10;Z06s8K5wWGOQut/2pjpipSKWkqaqOex3vPnlFcfDgTzNSLRmtliSJwnLxRxjOtJZ2ieETn3tFosF&#10;xWKO0hpUr1p01uAESBnafDqs688bS0+y9X+fzn/OVEm7J26f+ls8vi9ETyz3EsXwBU/jfdODw3OD&#10;nzYOfk+jZ6i8DhOJ415AnsRL05Q8zx8ltaIoevSbn6tanxLiE74kxs4K4/MvJKm9xdvl5eWQKA/f&#10;M62Xvk2EBJCHH+e80i4kY/x6elLRfH6MCz7GCK/Xpmkoy3Igk+I4fqR6jeOYxWIBvFWVVVX1iJzf&#10;bre0bUsURSRJMtg5+8/xxJnWmqIoeP78Odba4X1j8kYpxX6/Z7PZPFL8hRaKIQkZxqDh3Bkq0pMk&#10;GVS+xhjyPH9E2sF5heJTx9fHiFVVsdvthoLO4/HIfr8fVMb+80Ly8mN/P2stbdtSluUjdxu/XvgQ&#10;YefxpePSMTEc2of6fn+eGI7jeLD+njBhwoQ/GybSbsKECRMmfDaMA+9x4DTuufOtLcjH9pY+sPXV&#10;lN6+xNu5hPjW9vVrxVhVdy7VY0ePe2WcEqLndfw5CFhrEMKrs05BvxS9Mk8InJQIJ3uiyhm01FgH&#10;Vdeh44RkPiftOoTSYB3HpuHu4YFXtzdUbcvz45FF04AWGKkxyhJJNfBLSkh0nEACaRLj6gZhHW3d&#10;8Ob+hle/vCRNU55LzfXqOU0rcBgifeK/uiMc9rDbUb38heb2juqnf1L/z8/oqiPJMlIR06UZR9Mh&#10;pCRKYpI4o8PS1Q6BJhER9tDSmS1tZ2mrmvZYQlOTOIN0S7JYEDuLcoLGGqS10Fmq/Y7d5oF//vI/&#10;zPICsORFQVIUxCR93zpraW1HfLJwbNuW+nikPlZEURTYFWl0FBPFCTpJiIoc8pzIGqLGQJKAtRjT&#10;nE4IDVKhpCakdpy1WHdK3kgxWFsKKelOlqchMSVlb9vmz5t3bSB70g5ANB22bjHC0KqItmmoyyM/&#10;/fQTVVmyWq24vLxktl4zWy64fvED+WKOU47ZeglpAkIQKUmkTxab1oDWiK4n6ERAQDIkOiQC+p6L&#10;0JOSzqGFRInREj+UDJ6VqIng80+3xgw97fx1MDoE78WHSLvwK/+sOFdNHs4VPpFYFAXL5RJjzKBC&#10;CJNsWuuhsj+08PJz7tgWbMKEPxJjxU5RFKxWK1ar1WCVGL4WHq+ZQoJ7wrcBT2D4sSn8jT2MMY+s&#10;Cid8PoSk3Tlyy9v7+z5vu91uUNB5FVrYs82TcF5pdzgcHs03dV3TdR3b7ZblcjkQ89Bf215xK6Xs&#10;3RlWK3a7HUmSUJblO7GUlJLj8Tgo8cLPeOrcCW0Y/ff6x4HBnjPP80HBFyrm/Pd+THuDpmkeEWre&#10;heXu7m5Q2Plt8CSjJy1DkvAp+Bi6bdsh3vR2nlEUcXFx8V7CzhPk4+KKL4lzakCvNPS2+FmWkef5&#10;QMz63y8sCp4wYcKE7xkTaTdhwoQJEz4ZYdIkrOp/nwWHfy28tQ/52ErAPwLn+hd0XUfTNCRJMgSH&#10;9/f3vHz5kpcvX1KW5RCEjdV40AdL48cm/Db0arnzj4fwBN1YNIUAIdXp9zkF30IMVpmWvgle52yv&#10;ZBt9iXQQqYgsn1Eea+adBaVBSPLliqbr+g3MUrLLC5Zdy2K+IFmvMElM0zR0+wNN0xAnmtViCUrQ&#10;VUeEA50lvXVnJMFZXGs4dkc25YZdtcGmCW5xSb66Ik8jJB3IDqSDZkP76h+8/L/+b9zNBu53XFtI&#10;4hhpQCtJvF7TuIiajirO0UlBd+hoaohtRB4VtLsNUjrahwPb3Zb9m1e47Q0XuiOaR0RGQp5C3RAp&#10;DbYDZ1mslvz89/9NrBVxrNGxwkkHXU3fl09ArJGt6Le3bri7+ZVffv4nUgieXf/A5eUlsY65unzG&#10;bHmJSmPm6wvaKIXOYTpLmqRg+t59sU56Isi4vuffySbTCYETIIRCqVOyRkikkyfRmCBSEcYabOdQ&#10;9rR91qFVhKvbntBTGte2HI9HtJTEeUq3PbA57Hn95le22y0XFxf8+7//O+qUiH7xlx8py7JPZAlH&#10;YxqiPOHix+fMrRksWKtjhdS9TZTqT8y+F59zCB33i3Uh+vNQCECgpMI6hwroaNU3RkS4Uw++cVL7&#10;jFvmEw+cPlCdvcY+9DYP+YGc6+/VfX19s8WnwRhD0zQIIUiSBOgTfj555xOYaZoOagRvx+wf84lO&#10;gKIo3knIhZj62034EkiSpJ/nTuoc32/J93UyxpAkydCT6fLyclCQ+nP6qfXkRNh9Owh/v1BVB4/V&#10;ltATeaFN4ITPhzEZBY/nC9+Tzj++3W75+eefieOYFy9eEEURRVE8inW8tWVVVUOvNmAg94wxbDYb&#10;tNY0TTMUoPhYyhNZ/jPX6zV//etfSZKEu7u7wWZTKcV8Ph/mOU8Wdl2H1pqqqkjT9B2iOOxZFz4G&#10;j0lM73gxHmfCYxb2uQv/3u/3HA6HoRdfXdeUZTn885aw4RwNDNv5scr4tm2RUvLw8MDhcCDPcxaL&#10;BavViqIoyPOcNE2RUlLXNdbaRwrJP5oU77pu6GNZVdXQQ3C/3/Pzzz/zyy+/MJvNuL6+Jk3TgZCE&#10;dwtmJ0yYMOF7xkTaTZgwYcKET8bY8nIcZITV/mN8jQTdGOfUf2HPBJ/89D0bdrsdVVUBfcLKB6AT&#10;Pg/eVT89DXfudHMSxPuDv7Pvw2KB1liqtuNQ1Ryblpl1RFIhhMS5k9XlYsn1ix+J877nRL5a0QrB&#10;/ljyy//8Ay0FFxcrFlmB1ElPfjlAa2irXnEFoEBrSZxGSAVR3CdBNWC7Finafl/qIzzc0775FXdz&#10;i9jsUWWNFgqhUoQWyDSGWU5czJCJIEtmRCpGHRpsOsNuKsrO4JxAti26g9g1mNYibwXtLwVxLHHX&#10;V4jFAnbbPnGh4pOPYsR6tcAaQ5KmFEVBnGjQCmc6wCGsoTENsuuTuNvDlu12i5KSxXxF1xlmxQIV&#10;JyTWQRwTZTlOR/1vInobS9yJZEOe+KwT6SUEtusQUiC1BAXSKYztr1nTOXzOQthTzzbXq+eEdThj&#10;kVmCUNGJWKzZPWwoy5J5XhDnGZGQtHXNw80tNzc3dE3L5fqCy+srrq+vcVJQliUIQTafIeMIoTVK&#10;S7QQuDOMmMH1PQmht8l8z4kpXL/fH8RXOtR+pZv1xRDaQ4XJROjnx+PxONheaq3J8xxgUHD7hGj4&#10;eV+6L82ECU+h67pHa6hz1m15nrNer1mv18xmM6IoeqSEmTBhwh+DUPnkLS89iVeWJev1urdE13og&#10;m5RSj5Th2+12IKr8/NZ1HZvNZuhr54laPwcaYwZCKssyVqsVVVVRluVAPnn4gpemaYb+eFrrR3Ph&#10;uZ5ooQIwJPD8foRz8ftcYDzR5j/P9/Br25ZXr14N++K3sW3bQU06Js1+a0wczvXeghP6cXe/3w9F&#10;EmmaDsc2VPN/LTG4Pwf88fDnmidh/a0/1/x7JkyYMOHPgom0mzBhwoQJn4ynqt18MOGDmXFvHW9x&#10;8kdX+n0MxpZMIWnnqyi32y03Nzfc399zPB6HRusTafd9wxjDsa7YHfbMDnsWqyWZyJFao0+nTVbk&#10;/BC/4OLqkiiKiOOYzWbDw27L3//+d2Z5hlKCq6sr0iw7WSMGjcRUb5cYA8VizuryAi0ky/mCIk6o&#10;jiXH6kCmHDqRcNjQvLzh/h8vqR626EOFbS1SS1ws0VlMcrEmer5GP58h5lmv7jESqo7Z5kj5zxsO&#10;L+/omhppoWsrTFchqg57L6n++Qud64iVInvxI/u7Bx4eHliuLtBakxVzXjx7ThQlCCkpihkyjkEp&#10;XNdStQ2utZRtBVLQdh3GWVoszvUqR6EkKo3JREyq+h5vViqMsBh6+0okJ9KOt7ItSc/mCrC2Q0rV&#10;k7uut5JUEoyxOGNw+DFJIJRASYlr+gSBM5boaBFRn1zebR74n5/+m8PhwI8/vKBYzJBKIZA4C511&#10;dJ2h6wxCKuI85rnS1HXd9ztMEoRSOCFQKupJ2aFvnOtVgSMrw8e01pMyuQnfKMYWgWEiyhjDfr8n&#10;iiKyLCOO44HQ8BhX5L97/kyY8Mch7EPlnBvUpD6xr7VmvV7z/Plzrq6uyLLsrEXshO8b58a0CX88&#10;vEWjMQYpJVprkiQZCC1/XYfxnVKKLMtYLBb88MMPAByPx6GXnVd9VVU1kFx+DpzNZoPtpO916Oc+&#10;r8by1ptSyoEcK8uSpmnI83xQY/m+aOesH/32hj35QmvQsMedf/05+KIED2stdV0Plp2//vrrsC+e&#10;qAMekWfhNp37+33wx9OTjt5+tK5roiji+vp6+M08kRkWUJxTWn5JhL9JuC2eAPVrorFt64QJEyb8&#10;2TCRdhMmTJgw4XcjDIrCBKIP+kL7G//ctxCcj7fT74cP9pxz7HY7Xr58yevXr9nv9+/0TJjwfcIJ&#10;cKeqYd/H8Hg89v14tEZFEd2p+jdJEuI47kmboGL5Lal9qvRtGupjDcaSOAfRidyRCqKI9fqyT5Y4&#10;mBVraCp2r9+wuXvFPJI8KxLEbsvuny85vLoh6cDZPug1OsZlMfpiTfxvL9D/8Zzo+QJW897Ws7F9&#10;878G8tUrXPYTRy1QZY3ZtUTWgeuI6yM8PFBJcJfPyKqW7a+3/PzPn2mfNyRZinCS9IfnLIzFWIuK&#10;o5Pdo6WsK+4fHijrEhGDiiRJHLNcr6mrFuEks9WKOM+ou5YoTU6En6Azfa8LK7yq7tTn7US8DfA9&#10;C5UCB64zCOlASYRzKNd3gxOOniBVsn+Tg7ZuqI7HXhViXW9bKgR3d3f8/PPPlGVJEsU8e/aMOE8o&#10;FnNe/NtfmK+WvZJyVmC6jrau+wrnSL89X5yjMR2RU0gpBp5xUFdJ+XYvhID3WQCd1JwTvg+ESbym&#10;aaiqitvbW6IoYjabsVqtBuvMsRLAw/cfmhJcE74GGGMGotn3XvIEdZIkLJdLrq6uuLy8ZLFY9PPU&#10;yTJuUlJ8/xirocLHJ3wd8L1SnXOs1+shvpnNZgOBN26N4G0zPXl2OBy4v7+nqqpHsdNms6Ft20fn&#10;gH+ff50nuNbrNXVd45xju90Oc2TTNIP6bmy9es5iNyTlwqLRc/HomCx66jNCe82madhutzw8PAw9&#10;7cIes6G6L+xb9ykFN3494IlB/x3+9wqJy3P79kdjbJPrtymOY+bz+WD/XRTFoMacMGHChD8jJtJu&#10;woQJEyZ8Mp5qYO2DFN8oOgxOvqWk4rlEgg+GhBBUVcXd3R2vXr3i7u7uUXPssXXZhO8PvkdH3bbs&#10;DgcetlvSPGehVJ+sVAoTkNaK/vxXUcRsMec//vZX4kgzXy1xUlEejmw291hjyKqEi4tL0AKEAqmI&#10;8pylczhnSHRMu3vg4dXP3PzzZ+pYovMMtd9x+OU1bndkEWe0RtA6iZjlqMsr5F+eo//2I/ztL7g0&#10;whZZn1TtOrSOQWpIYopY4oTF3tzjzA5aQ2wMqamJ9xusBLsv4XCk3Zcc7zZsVEI+K5jPlqT0wXfb&#10;db2dpTF0xvKw2fDLL79wu71jdX1BmufkzxZc/fADSTrDGkORz9BpwrFukDikEj2x5gy4UyLmNKYM&#10;l6j/w48rziF0BF2HOSlepZQ9MWZdT4hpCcYAvaLRVRW3Nzc83N7RNS0XFxfkcV+lbNoW2xk42Ws2&#10;XUscFRSzBS90TNu2xHFMnPV9VDrb0XSGKI4RWuNcn1gROCwC0/V9TWw4dIZDonMI8TZJ8TX3/Zzw&#10;aXiqt5O3Anv9+jVKKVar1dDjJ0yMnksifitz64TvH+H5GqpM4jgmz3OePXvGcrkky7KB2At7Nk74&#10;vhGOU+eK/iZ8PUiSZCgcUUoNvdJCtRrwiDiK45irqysOhwOHw4HNZgP0do1xHA+k1vi3ns/ng+Wm&#10;fy5JkkE5dnNzM7Qi8OTXuV6JH0LYr++chab/nND60z/mrX5D4s8YQ1mWbDYb7u7uHs3Z/n1hj73f&#10;q3Tzn+etI6E/7lEUDf38xt/rSdCvweUmtMP0ykpviXp5eTkQuHEcE8fxQEZ6THPEhAkT/iyYSLsJ&#10;EyZMmPDJOGc74v3ore1VMb7HgA+IPNHxLQTl40rL0OapbVseHh64v79nt9vRNM1gV+KryqfKwO8b&#10;YYVtWZbc3t4OgfhsNiNJU8zpWoC3ti95nhMpxTzJwJqhn8Nut+Hm5o62qcjznCLN+qrjxPa2mfRE&#10;mDEGrMWaDlsfcXWJM5KmqWnf3FDfb9Fth44yjNCISBOt1yT//oL0r/+G+48fENcXlJ2hRdJai4w0&#10;WRKTqwguZmB/oOgqKm1x2zd02w5tG2QnkHWL2TnE7gAPO2InWc3mxFKhhCTSGg4HHIK6a/vtlAJj&#10;oWob9seSzW7LbL2gNR1IQZrPiHRySpBInBCIqLfFRPU96rTWIAWcEg+mM2jEqY8db0kv53oFne6t&#10;Rp2x/WMKsA7b9kpHKSWN6YiVRicJh+2Ou9dvePnyJU3TsFosBhuhPM95/vw51louL3ur096+9NST&#10;Jeqrw6VWvSVoHPXEvd9+6xBI4hPZ2FqDiDQqIFzCf8450jT9wmf0hD8K4Tngk3r7/X5IDF5cXDxS&#10;M/i5KHy//wx/f8KEPxLh2jBMyF5cXAwqO6/WCZUiE/4cCMezc/aFU1L+j4WPYXwckyTJEON4Us1j&#10;bJXpiaHFYsHV1RUPDw+UZTmsu5RSNE0zEF1hrCWEYD6fP1Koaa0pimIg6NI0HSwhF4sFcRw/+u7x&#10;eTUme7w157nXhhhbZfrHPAHmnzPGsN1u2Ww27HY7DofDozna71+4vvu96lKvUvRrhvA7nHNDD0BP&#10;6I3Vfl8DzhUbeYJuPp8D75JzY3vTCRMmTPjeMZF2EyZMmDDhkzFOGvqm277Z9vF4JEkSsix71K/k&#10;WwrGx+Sjc462bdntdvzyyy/s93uAQfngk0/f0j5O+DSEwX9Zlo8qcoUQJEkyBOehjY5zDiUE8yzD&#10;tDXQB+BlXXG/3VCXB45VxQ8/PCPGkSkQWvd2kFojnMN0hiTVzGYp7mLJUkqSsuR4LDHHilhIqrKk&#10;NAaRJmSXK7J/f4H66w8crxeQxTijaZqOBkOcpVRK0LmOJNYk10tE9FeyruT+9U+0dxZnGqyUIquY&#10;3AAAIABJREFUWNtiO017OGI2Oy6KOVmWYaVEZgnpfE6529FYx7Yq6YC5XZDmM4r5jKtn18hMc3F1&#10;SZrPsEgcAhnHqFPioW1bokTjNFjXAQInTi3/hMU6C9bQCYEUEoHorSWdw1nbq+k6C6ZDcLJCUhK6&#10;jroqKcuSqqow1lLkOcvlEmtanGnBdghnsLaj6xqSJGKxmBH/7T+GPitKy544xeGkQAoFQmBPikoR&#10;RyeRpMRZQ9U2p2RVP06Ixr5VBZ45pybS5c+FMKHme18ul0u6riNJksFi99x5MVbaTZjwNSBMxGut&#10;ybKM1Wo1KOwWi8Wj1z1l+zrh+8Q5a0z/+ETa/fEYk16ebPOxnn/cv9avW/zf3m1lPp+zXq85Ho9U&#10;VQW8JQS9wvZwOAyxky+M9ONDSDJFUcRisSBNU2azGfv9nouLi0G513UdWZY9UmWNLS7Dwhf/b6yG&#10;C0mhsXo9JN/atn1kAXp7e0tZlkMsHH6HJ/fgraXl+HiHtx+ay706zffx82jbdohFfH/BNE2fJCb/&#10;SIS/w/hc8xgf/69xPyZMmDDhc2Ii7SZMmDBhwicjJKc8udW27RA8bTYbsiwDGPqYwLuL8K8Z40pL&#10;cepjdjweub29BRgsMf3+e5Jmqhz/vtH3tevPkbrtz3kd9z2o0jxj3rZ01qCERGoFCBx9wsMZQ5Rl&#10;KIDTtWM638i+Pl0fp8DVnW6VAqWQDrrOwjxnuV4QC8NSgHtj2ViD7QxCKjbbHY0U6MWc2SxHXa9x&#10;lwvKWUYjHRcqJjYRQkGsBAaohMGqU78MvYLnF8hFjkkl0gisBCd6i862PtIcjmRXFySzAtoGkgiK&#10;gvrhjvv9gU116Mm8OCJfLFmt18RJwrq6IpmlpHmGUrpXngmBjqK+1xwWcSLq2pMdrT/mPrEj6Vk8&#10;4RMyjt5W0vbEnWu7E0Eq3/YGbDu6uuG4P3B7e4uTAmdt/5tFvW3bYrEYkireeihJEvI8hyQB5+jq&#10;CofrFYBRgtACZ6G1LV1nkFiiKMFJR111HKsKLSN0FKFUhHWOuukQwiFRIEHJCKS/77CdwwmLcBIn&#10;3KPb3g50Gl++ZYwT02Gfm67reP78OVVVkWUZeZ4PPYJ8su8p++app+qErwX+PPRq5dVqNSjt/Bpp&#10;bD8HvKNumTBhwpdFSASFxLqP9fzfXnkXzkdSSppTT+c4jimKgsVigdaasuyLprxqzxc7Hg6HwfoZ&#10;eKe/nbdR9IWg6/Wah4eHwarTx57eoSAsGgiLYjzpM7bUhLfFp+Oed+P5NCxS9daf3nXFK/jquh5c&#10;Zvzx0VoP+9GebNtDEuq3kFGesPPH0a9XfeFs27asViuaphmKZkNi7Gshvsbjvv+tzvUUnIo6JkyY&#10;8GfERNpNmDBhwoSPQmjrMYZXEWmtOR6PvHr1ijdv3nA8HlmtVrx48WJQCoSqoz+C1BpXUoZJIx8Q&#10;+IAs3C//3oeHB16/fs3NzQ2Hw+HR58FUBfgtQWuNse07Ab0nbMLm576q1tvQCCEQdAglyWcFhZpT&#10;Hyt2hz2/3rxBJT15l2QpcZLQ80l9LzSkQMkI07Sok/Vj0xqE0jx7/gPuyhLFmiTNadua1ze3lOWe&#10;WGmWq17VJpSkPeyYPb8gjQVaSKq7ex4OW+Z5jHaK2XrJm8OBFoNJIpjlHGPFVlpAg4OoE1RVzbay&#10;2BQiBXF06hdnDSSaeD2HPKNt9nRa0glL1bWYuu6JsqbtVWPzec8z1jX76sjdbsPNwz0iiphdrEAI&#10;hFakRU6xWpDOCuq6HpIXcRwhpO6VcWjapumTHkoMY48WChX31pRNXffukzisMX3/POfQQiKVomta&#10;3rx+zfZhw2w24y8/vEAoxXZzz0///d9stlvyPCdPYlzXkhQ5z148I5/nWGu5uroaqsvFiTBFnIg6&#10;XYDSaElPqgrb21+KCNypH6ATOGeJkpRFGp9IN0tnHCqKEaj+fafHH7/PIWSv3vOPgzx1xBMwJbW/&#10;ejRNMyTsQnj76CiK3hl7gMEayltw+cRlmAQNq9HruiZJksEuzKt8wz5hT/XsmTDhKXxofFFKPSKR&#10;w/nTJ/OTJBmUNpeXl6xWK2az2WCTPu4V5W8n0vn7w5iYOHd+jcnbCV8P/O8WukZAT6bVdc1+v+dw&#10;OBBF/doX+v50fs7Ksoz7+3vKsmQ2m1HX9aP4ySvuXr9+zXa7RWvNer1mvV4DDGONj8m6rhvUeF3X&#10;kabp0Mut67qBKBtvr8e58y+0Ax3va9M0bLfboR2CtZbj8chut6Msy0fxQVik6uflMZ7qafdbxr5w&#10;7PXvDUnK3W7Hw8MDcRw/6nMXFgj5eGe83ngU65xRInqL1PB570rzW9cYIQl6PB45Ho90Xcf19fWw&#10;TkqSZHDwCYlZeFvIF8bv4THx+JAd6oQJn4pw3XJuDTM+3z50/oU9KMPrL1zTh/Plfr9nt9vhWyss&#10;FotHTj/+Mzyh792hwmsi3PYpvvy6MJF2EyZMmDDhozGuCAytIEMSzgcs1trBnz6s/v9W7G/GCdWm&#10;aajrmqqq+n5VE75phBWdob1PuDD2z5+z1zHOYptuOM+jJCbTmmI+I0kSVNSf953tA2t/vfQLcYWr&#10;2146hiBNU9brNXmeI5wdGsrXdc12u+X+/p5E95XBkU6IE90zbDisloDE6VP/NAXO9gSZjiJslqCS&#10;GBFpRBTjkEgUsoXIQIdCCoFxDmEttjM0piFxFpQmSjKioqA7bGhchzWWxkoS38Ox65CHPV1dIbIY&#10;VWQUqwVZ15K7DqE1UZogI/2IOHDWEp0SBMPxBzrTB91xkuBHCC1Vr6zDYk5En3WgkqS3DIWhVx1K&#10;E0eC4+HAbrfj7u6Ouq4p0ozlYkGe51xdXSGkRCcxURRh6H/3OE1YKoVQcvj9hFK9L6c89c+Dvoee&#10;pP9P4O/gTvedkDhcfx+wSOTp1r9eQU/IfcotU0D1tSMsAhlXuPuxJuzlNbbryrLsSfsoeFdpN7bw&#10;mjDhc6LrOoBHRU3+vJNSMp/Ph+TR4jTuhoUw5yzPnrJMnDBhwteLpml4eHhgs9kMsd98Pn9EYGVZ&#10;RpIklGU5zINj8sRbowNsNpshtszzfPisT1Gl/R74eOB4PLLZbNhsNoOqr3fGOA79+cak2efeLg9P&#10;vPli1CiKSJKENE0HJV742jCR/2j9Hdhsn1O8hc97dV+oJPTxzcf8NiHJ1nUddV1TliW73Y7j8Yhz&#10;biB9zxXHhhifS6EVafia8LUTJvyrMV7vn3v+Y3Fuze8/Y1yA1zTNEOsaY4bYQWs9rLn89RmqmSd8&#10;O5hIuwkTJkyY8FE4t+AdN7j2AUOWZczn86HiMkmSRwtvT4h87QsHH4D45OrxeGS/31OWJcfj8Y/e&#10;vAm/E9ZaEG+T6L4Phz9Hvc1NSObB20WzdW8VqL4H1Xw+Zz6fM5vN3ulzGCpelFJYBe5kcajihMXy&#10;pHA7Pda1DcemZrPdcnt3R5okzJYL1rLv/9a2LR1QG0uMoe5aqrZFVL3VZh4lSCVQUqERKOOIrSVC&#10;oJwhanuVVy4kCkdrQSCQrcXVXU9SocnijDwt2KmUptphjaMBEqXprOGw33Hc3nOUkK0X/Hi1Jp/P&#10;WAkgjbBSMpvPiZJeaSu6voK3q/tqaK0jPDvXtTWt6RVzaazoTIftOuIoOhFmAmE6bFP3hJhSOGv7&#10;YH+zpes6ZkWBXiw4HPbsdlseHu6pqiOzWUFeZMwWM1SkyOYFTkCWpAglcMIhI0WcxBBH0HX9d8qT&#10;HaU8baRzIGxPztGL75x/yt+e/tngcRs8D/19OXEr3y1CBVGYAPMBd9d1VFXV91Y0hiiKSNN0mC/z&#10;PH+HiHuqgndcZDBhwudG13VDPyWfeA2TxpeXl0NPpeVyyWw2GxJI52zH/W1I3k2YMOHrhFdVQa/2&#10;vr295ebmhqIoBtLeJ4jzPB9sGj3pNVZ9Qb+e9u0VXr9+PajxLi4uyPN8iBm/lEuLH6d8Uvzm5mZI&#10;jPt+dn7c82NXqDT+3NsWxuK+h16aphRFMViSpmn6iFTz++SPZai28/sTFhP5NYdX44W9Bz1plyQJ&#10;URShlKIoit5K/iO2P/zssiy5vb3l7u5usE+9uLgYCIiwIGT8/hBj15xpPTThS8Kfdx+6/j+0xhmf&#10;5/6zwzWSf41XAb9582bo6+lbOoRjps9BaK2H4ogJ3wYm0m7ChAkTJnwQT1k/hkScfzyKIoqiGOy8&#10;fD8eX+33rfV58/vs+9h50u6c3cmEbwvWWoR8TNqNA8kxQlWeoFe+ZVnGxcUFP/74I6vVijiOgcf2&#10;O6Faxj8utcJ10HXNaSEd9wxQ19F1DV1rTtsgiaKILMtI0/z0OkXXWqzryUWExAqJGWxmOlrXE2S6&#10;7VBljTxUZMeWhRBYZxDOgBREWDrTIYQklhIlIqRroHFQC7RRxJ1CtZKuAiskOkkxFirTsq1Kbssd&#10;+7Zl7hou278isphldokqUiyCfD5DR1FPeFmHEIqqapAovHNR2zQ0XQdYhOqPkWk7TNsQ4yCKobNI&#10;C4lQvY1kZyjrkl9//ZWb178C8OLFC+Z5AZzsjSKNE6eeKM6RpClRkpAv5nTO9sSZklgBQp7UitAT&#10;d/BWYSfot9+BcW+1br63IYAPw+yJ0AtJOifekngwEXbfO0LrprGaDvqk5+Fw4O7ujqqqSJKE1WrF&#10;arUaElXnKm39Z4+TdmGvu4n0mPC5ETonhPZqeZ5TFMVA2vkiFj8vhnPrU0nVKdE6YcLXDWPMYKXo&#10;FXJVVb1j36y1HogkP69562iPcF70BXN3d3cDERVFUe9mcUpAh/aHnxOenHLOUVXVoCYEHpFgg436&#10;qUjvS8zB55R2vnfoer1msVj0vZrT9JE9Xtjmomkaqqqirmuaphms88LYZ0zoeXtvbxHqv7OPT3rb&#10;Sq/weR/CfIBzjrquub+/H1przGaz4fcPFXR+233LAl8oAjyyJx0ruidbzAmfE+ccecb4LWNCqHA9&#10;15NzjK7rhoIH3zsTGHp3eiXuZHv5bWIi7SZMmDBhwnsRJmbgcTLlXBNvv1CP45iu6wZbFL+oHgiL&#10;b2Dh4Bc7zjmapuFwOHA4HKjr+psjHyf8PoytV3qlnSDJMlbrNZfX11xeXzMr+l4eVV1hg/cpKfte&#10;ZIB1FmcNWiisc1gLQth+VXYie4yzSK3Ii4Kr588oFnNmWc5ytcRYS73ZcX9zTyIErqwhL8jihEWx&#10;IHVHYtEgjg2JBVUZ1OYAdxtYLFkJjVMOnAElAINsWqRTRDIBpcFpOJSwqXB3FWJnkAdHdNQksSQq&#10;ZnRKge7/WSloJTTC0UnQWpLlBTKNca4fD5ACzIkkdRBJhUKAAXCBbY8eLNcUAut68k4cG7rqiD31&#10;NYnSnK5rKbcbbl695OXLl8RxzGo5xzlDUWSs10vAIrRitijQsQLdk3AaiZYCrMO6k0pJCZwE5zqk&#10;9uq+fvsAnHAYZ3FW9k+5R08PisHhzulxOyL1xOjx34qJ8Pt2MO514eEtt+7u7tjtdmRZNhQB+P6v&#10;52yhfODu+/vAW9JuUAFP89OEzwyfCA4ruLMsY71es1qtWC6XQ7V3mMD1SainkqiTReaECV8/wusz&#10;juNB2bVYLJjP549iPN/TLssytNY0TfOOjWRIfPk+cFJKNpvNoBzxBN6XQDhOhXFg0zTD/BzGs568&#10;/FJFM+OCHk+OLpdLLi4uWCwWxHE8bKt/j98+H9M+PDyw3+8HEs7vt++B58f3kLQzxlBV1eAy4vsM&#10;RlE0kAMfA39cPalwPB6Holhf/OuV3GMSLjx//DrIE4r+/jkbzQkT/hUYW1aGtx/7vn8VPHG+WCwG&#10;e0zv2uHHyzCemPDtYSLtJkyYMGHCBxEmDp/qRQBvbU58HztfhRc2AR9boXwL8AHKfr8fgpsJ3z6k&#10;lL3NIY8tXkM1XRiMP7LyEgKlIxaLBVdXV48Udg43JNSfWiBba7HI4fuU0qe+ab2CLwmUq3maY2xH&#10;onv7mc3mns3tHf/zXz8xj2NiY7l4phBGoJUilooYiVYRxnZQt3C3hV8fYLEEqREZoCxkGTiH6AzS&#10;OXAxNAYODbx5gJd3VK8fsPc1yVFAq8hkTCdy2iQnW85Rixy1LMi6hmg5I5nldBKk1sRa9faRXl1h&#10;LNI6cI4oTkDIk8ckaKERwiD6NwACqQRZpLF1y+b2httf3yCsY7FYcP2XDNFZaA2is2gniKQiVhqt&#10;FLPZrCdBZgVCCIqiIMpTkH0/vbZt0XGvAHb2VMV4IhedNSfOzSEQA9lmACcETgqckwNH5xV1ITk3&#10;tscM4cTJZfMTz10reqXflIL4+hHOk+Oil1ClFFb1h8mycN4NK+ZDcmOstPtW5tYJ3y7C/lK+h9J6&#10;vebZs2eDWjRU4oTnbUg+h4nk8J8v3JgwYcLXhzCuy7KM6+vrgaRfrVbvKOmyLGM2mw22mZ5gCXux&#10;+fFCKTUovrwa3fdN960Xwu//HPBzchRF7zjF+KLU8ZgVzuefe/tC1ZkQYiDsvFo/z/Mhfgnhx9vt&#10;djv0y/btHvxx9TaX8Ng+M1yreJLPu+t4ksD30fut+xIqF7XWA/GglBr6p8JbK1B/G+YYvMIo7LM6&#10;2WRO+Bw4t6Z532vHBXgfa58ZFgeE3xcWFERRxGq1Gp5LkoT5fE6SJMPnhcUHE3H37WFaDU+YMGHC&#10;hA/CLxDGlUWh5V/4Wv+8V6qNP+tbWTz7/W7bluPxyG6343A4DJYdE75tSClxPLafCBOK3mIltO0J&#10;Sb3FYsHVs2uunz8jyzKMs3TuZEkRaYSSfVVqZxCdeJvAxPWkjnNIqd8S4E6AT7ZLCc6hogglVa/4&#10;ijScEgXHY81hsyNJ8l7FZyBCoazEtRZzrJnrlNYaml1F9eoNyWJBlOdgNSwSWGQwi0BptJMIK8EY&#10;OOzh5h5e3dD+fMPx5QNy15GbBGkFqYk4tBKZJGTLOVmasFSwMh0mVug8oyz3aM/GCYGz/XHA9ORa&#10;rzs8NXoTgHBIIWiNpa6OtG1LJAVxpMmSBCk6Ng8P/PzTP1DO0j37gcv1FUIK8izj+bNnJHGM0prF&#10;YgFRhARmUpLkGULJ3p4z0mAtQoDrTscZ6KxFAtGpb52QEmNtT+D1j/TnwInAE6LvPPjOKHBWcff0&#10;058aOn0bI+iEcwG6H0N8D7vZbDYkyebz+Tv2uuHcGxJ4Y9VeSNR9S/PshG8Tfp70fYxXqxVXV1dc&#10;Xl4OCV+PruveKYZ5yj5qvNacMGHC1wdPokFPYvnr3hMuvrjRJ5e9/bO3zd1ut9R1zfF4HEiZUG3n&#10;58G6rnl4eHik6PUqss+NsZouVLV5a0ZfLBP2UfsS8MUQXlmW5znL5XLoHxpF0TsK/zD5f3NzM/Rn&#10;F0KQ5/mQ6Pc2x/6142KikMhTSg3vAUjT9KPj43PFRb7wtyiKgXTwdqhSysHSs6oquq6jKApms9mw&#10;rWERSHg7WWNO+FfjY9bZ564d+DBp95QbQVgc4HtnRlE0jIlhoYH/HI/QInfCt4WJtJswYcKECR/E&#10;2Fc7fBzeVlyG6oDxa+DtQuFbWTj7RVPXddR1PXj/G2O+mEXLhM+FPgA01uCswAkLTiIkp151Fil0&#10;L34TGodBoEAYcBKQLJdLLtcXXKzWQN8fwnb9uaGjBIejs462PlkBnfpySClRQqCQoAB6IsmcKo97&#10;JgvciQCUDnQk+l5rKoY4RkSa+XLNLEnJlEQvF9A1RFkKuwPGWYRrkW2Nqxpaa6jnGdGi6ImqJoXk&#10;CkwC0iC1BdNCV8PhnvbuFeL2hvb2FvewI64NERFOSSzQWAE6hjiDxQKyhLk1dMKC0jStJXUOKfpj&#10;ZS10rUU5wGvX2gbMifpSveiOuqLa7tgftgjnWC2XZJf9tVbXNffbDdoJsnnJoalI0pxsNucqiknn&#10;CwDyxbLvf2cMRJJI0O9zdFr2SgfWEkmFjCIwBtt2WOvQ9kTYma7nEy0gTwQjAgmYE9V21qJSvL1x&#10;/qvEWztMwr+ZyLfvGeds/sJKWW9nNZ/Ph54/nrTzCcCwSv59ycCxheaECV8CnnyezWas12vW6zXz&#10;+XywNPOJ3bfWx+rJ8/NcYmvChAlfL/y1GkUReZ6TJMlAIoXxoE9QF0XBcrkkjuOB9KrrerBc9Cov&#10;eKua8r1fQwXJuCjgc2CcLA+VYP5+WETjHwvbKnzu7Qt76vlWFN5KFB73Dw23UUrJdrulbVustYM6&#10;cr1eDzbdIWEQrltC0sFbcnsCd9yr8EMY9/8L3XpCxZ4/N4QQtG1LWZZsNptBpblYLEiSZFACfkmb&#10;0gl/TvwWFec5Re6H4MfNc9df2GdSKTUoZIuieDTe+tfA43YvE2n37WEi7SZMmDBhwnvhFwu+AtL7&#10;zvsqN601RVGQ5znGGPb7PVVVDYsZXwWUpulQgXeuOjGED0Q+h73IOBALqyPHixkfNB4OB25ubtjt&#10;dsPr27Z9FBiNlRBTsPD1o+ssQshTwNlhjOvtG6UmiTOc6+0mhVDUdUdVNSglWK/74PYvL14wLwrs&#10;aVGcxnGvigPKY4m1loeHBx4eHgCGoFgnCdLSszdNi+m6/vqKI1SkMKajblusdahIQ6RpdX+O1k2D&#10;KXKu/tffmKdzEmOJI0ndNRzaA+0spr01zDLZ20aamoWCLNeYak/59/+X+HiD/tuPYA909y9hnuFy&#10;TWs6Dvcbqv95jXq1If7nA+lmz8y1xJHGOCitwuQR3WpFvLqkizJ0Ogcc5AXadpT7hsXskqZskRKU&#10;dEg0RRKDA1s1tMeSKImhqqAzEPf7KXcHNj//k3++/IW6rfjP//xP5lnaV2oXM378298ASIqC6GJN&#10;h6QDOI1DAJ2ArjwO94e+ccOlLQCFUBpnAaFJ8zlwsrW0IEXUqx5PTp1uePatuk6Id7V2j4g83zw8&#10;fEi8fY3Wv0+tO1EzXx/C8d8H1D7Z5MkLeFtlO5/PyfP8EanhFb6hJVQ4b4UN5qG3tNputxwOB4qi&#10;oK7rs1Xl46r7CX9ueLu3MAnr10L+fAyToKGFmbc+z/OcZ8+ecX19zXK5JMsy4N1+Q96uLExynUsc&#10;hcr2CRMmfN0YW9j62K5t26H4xM9lbduilOL6+prNZsN+v6eu64Gk8QRe0zSPepn5+dAYw3a7ZT6f&#10;M5/PHyXLwzHJo23bd2x4/Tb68ex98AUJ/vOllKxWq6FdwvF4HGyB/Xzv9/F91vgeH0qc+/0fx5Pj&#10;fZZSUhQFV1dXXF9fD6ozT4j59/j1wn6/5/b2lp9++omrqyueP3/Oer1muVy+XUOfeteF1pPninTD&#10;bfQWqB8Lrwhq23Zwr/Hnj++Dut/v0VqTJMkwdzRNw5s3b/jHP/5BmvaxgbdmTdOUtm1pmoYkSQZi&#10;2Lfr8OpPrfU7fVbPHeNzZMx4Dfe5EZIuH2vHCLxD1o7/DhHu+/h3Hr9u/BkhSfq5LWG/Jnzsvvp8&#10;0f39PYfDYej7G1rij8l+b/Hqx63QKt+TdP76AQab2PAa8Za+oSWmv079mBwqicPtDTEex6aiwD8G&#10;E2k3YcKECRM+iDCR45tXl2U5LAyAYYHgA5qmaSjLkjRNhyo4P9m3bTs0GffNq8fVdl9iQXwuiRku&#10;1v2+HA6Hoen2tGD53iCDW/vofts2p9+8o+vsQFCv1+veCijLyZKUOIr7wMVYOmOH/ocPDw9sNhsO&#10;hwNpmpIlKW5hEQ6Ec70SDFBS9vaXrreTVFFEGmmapsEpCVrhkDgBMpHEUYRsDPkPiqjtUMJiqj1m&#10;E9MkilqDFAYbRSAdwlhcfcTuDU13oFWGTFnYbKjzmK7QdJnkiKHa7uhe3RP9uiPZdYhjjWwsDkmD&#10;pokkYpahLpbk6wtkloHQ4NoTOyZR9FV/udIICbYD2zY4JxBKIFWM1C3t7S2mOmJOlb4izxCmQ1qD&#10;tL36ralq6romThKy+YxL2Qfc2XyBjSLcuwaVAzpPaz2ROxEfoL2EODWzf++rHidewtdK8e4Xy/BF&#10;H0jqTGPNt42w54RHmPTwQXrYKyckLT6metffjpN7kz3mhA/h3LonXIP5pF+YCPdJI1/V7XtUzefz&#10;oYcd9InGiXybMOHPg3DsGKucwjlvNpuRJAm73W5IXHu1nf8cr9wK5zQff1ZVRVmWj+wTxw4v/6r9&#10;CXvTheqvpmnemV//1faLH1NcM1amJUnyQTLBk6rWWtI0ZbVaDUSfJ1FDAsbPA2ExkhBiIOzC7Q2t&#10;KD8W/vWenEvTlDiOB/VQSLqOzwn/PWGBE7yds/wc5PcltDo9tw0fgy81r43bMfxWvI94fOq178P4&#10;uIfX21hBP60/GXp2esLu1atX7Pf7vnBXay4uLh69fkyunru2/N/w2K43jBv842HeLrw2PyWPNbl4&#10;/PGYSLsJEyZMmPBehIsvr7LbbDZsNhvKshzsUHzTaOccZVmy2+24vb1ltVoNVZS+4mi73bLb7R71&#10;8fGVcN5q5UvgnF1n+Le1lrIs2W63HI/HR1Ye71PTjRNgE75NhBVuAEmS9JaYl5dDX46QcPYWqrvd&#10;jv1+z6+//sput6Oua5bLJRcXF28r5oxFuhNZp3VP4FiLdRYZaaQ6VcidFuK+D57fLqUU2WIFbQem&#10;QQuDyjKieU47z3B1g3ERJDGNaVDW0VYtx/qINQbTOURyTxMJjrGgiQW1MnTHGrEp4aHCHhWUFmck&#10;tRMctKVLMrKLOfmzC+aXS0gTwIIznHRqvYunFLTHBqUFprU09ZHOSuJIYVtLs9/y6y//pK2OIAXr&#10;9ZoLLRFakRU52XwGsUYmEZ0xxEoyXy7IFzPiOCZOc1on3kva/d7r73MHKB9KMv2Zqla/RzxVJR8m&#10;Ycb3/fs+NokCDGqosBp3woQPYZyIGZ83vtrbJ2f9+sf3S/HquouLi6Gfik/q+h5E78OUAJow4fuD&#10;n8/C6z9UhcVxTBzHXF9fD8n+w+HA8Xh8ZPfoFTxhsrquaw6HA5vNhtVq9UiR51/zlIr3t8Jvgyet&#10;vDXndrsd1IChisXv+78K50jPEP4Yx3FMnucURTEoz973mb6PoLV2iGmKoqBpmoGQ84TT0LA0AAAg&#10;AElEQVQZ8Og38SRAqAR6ilz40Po1dPHx++G3w7v3+GLgEFLKgWzMsmzoCTxWfFlrBzLPH6uPmZe+&#10;FjRNM8y/HiH58iF86n6e++xzhKwvzDlH2E2kXQ9fkFeWJXd3d+z3e+I4HtZSofMAPCbrPkTahT1F&#10;n1LL+XWbf43fnvA6mH6rbwMTaTdhwoQJE55ESGqFsvvD4cB2u+X+/p4sy4Ym5N4LP6yc9IGaX2Ac&#10;DgfevHnDzc0NURRxdXU1VNWFioMviXOLFn/fB4l1XT+q+HwqOTpevE74duHtVfw5nOc5i8VisLTz&#10;yYK2bQeybrvd8vDwMCQh6rp+pLjx15GxlkjKnrATAqyhqo7Ubd//Dq2G2yiKkFphBXS2TyK0jSGT&#10;SW/BKBxOCqIiY/bsmqipidKc5maDTTRRY7CyV/Kp1iD2NUruUDLCOoPQHShQyqKtQR1bktKia4my&#10;GgE0zlIJYKYRFwXp9RJmGUQnhaIQoHp7UWFbcJq66q1t2rbluD8grCNPUqwxHI97HvY76qrsD3as&#10;KdZL8mLG6uoSm2i6riObz4izFBXpfns5VXUqibS/j7T7UKDyewOZD71/6ivwfWNszRXa04T3xyqB&#10;cwq9c/BzkH//uN/OhAnvw7lz0a+Fwn5FPvHjE7V5njOfz3nx4sXwt7cam86/CRP+fBgTV2HM5/+F&#10;xZ9C9IVawKMeeG3bDkTLmBDzz/tCym7oAc3w/vA7fi/8fvhtT5KE2WxGmqZst9t3yBT/njGR9anw&#10;33tOaeU/X2tNlmUURUFRFMM47AmVcdFQ13Ucj0d2u92jNUOorBuTMON1iCdKzym5PlTQOt4Hf4x9&#10;Tz5ve+rV274QJCSM8jxnvV6T5/nQE9jbcoZrImPMYIfpYzh/roX2peOilXNz4bl9/Nzkn3ciGuP3&#10;KjrHv83HxinnzoMxMRsqv/7s8IrhKIqG39GfU+Pr51wh3zgvNSbx3ve9/jdrmmaw7PXtafx14F9z&#10;rjggvCbOXc/T+u7LYyLtJkyYMGHCkxgHIuHCwgdQvu+bX8T6/nWe1Fgul8xms+F1ZVny8PDA3d3d&#10;0A/AB29fuvLnqYoyD2/HUtf1I4uQKdn+54EPAn1F6nq9Zj6fDzY0TdMMQfD9/T23t7dsNhvquh5e&#10;4ythkyQZekRIBDhv3+jo6prdbsdmt+0Jb/o+DDpNKIqCrMjRSfzIf7HtOiIpQAqIY+LlgpV9Qas1&#10;en7Pzfb/wWlFJyACtJMkncQ5S37oiOhIrUHTUEuHUf01HHeOqLHouiNVCoOjU5YuEahFAlcF8iIH&#10;2QG2/34HOIOtSqq6plCCIolpTcduc8/rl6+QCJ5fX7OcL5jNC2brJXLfk3NO6d7OMoopVglqVvTX&#10;pzoFrkoilATnaK3FNS1Kx2d+sbf43KTchAnvg09qhHaX4dw2Tgx5fMp5OU6a/qsShxO+X4yTlj6R&#10;E9qjeeWcT6THcTyo666uroaEVJich49TCU/j74QJ3z7Gid0wTvTqLd9DzPdS6rqONE0pimJQd/l2&#10;BD6e9ONPSJCEaru6rgfV76eo1T+mqCvs+xn2b/cFe54c8q/3t/+KGNYTTecS6cCQiA8JLv+8t/Uc&#10;72NI2gGUZcnt7S3GmKF41hfnhuO6/75xEdK5YlevdPzQ8Q2f90q7xWKBEGKwXg4JBk9iZVn2qJ+v&#10;J0R8L7u6rgfy1/c19Lam/nuiKBrIY09kjPclJDXO7efvXV996PwIe+6de99vLUp8ikwdK+hChGuC&#10;8ePjx8Lr9lO273uDv4YAsiwblMF+/IB3j0F4/xyRF/49ViJ7+AKr/X4/FA7HccxqtRp6VobWmmEc&#10;Ep4L4bj+oQL1CZ8fE2k3YcKECROexHhSDgkI3zDcE3ThgnixWAyBlLev0PrUo+u0qPMBHLy7eP9S&#10;GH9/uDjxlga+d59/PCQo31ehNOHbx/F4pOu6YaF9cXHBxcUFeZ4/sr14eHgYiOj7+3uOxyMAaZoO&#10;14fv6zhUTyqwdYOrK6qqYrPvSb/Nbsu+LGlNXymbFTmL1YrVRU8WxllKEsVoLYg6QEpQFtFBoiFJ&#10;IkykIUmo/uv/YBKN1hA7R2YcsrPo1hHRgBRo01A4Q6IcTkmENOjOoTsBxoECJFglEbOE+GJBdDVH&#10;LVIQBmwLToGpsUfDzf0NTWtAGIr5kq488ubVK/73f/1/aKGJtWC1WJDNZvz4b39hX5ZUVYWKNC5S&#10;GAkqjkiTCKTobUEFOCEQUqIECGux1idyPn28+L2k3h+t5JvwdeNchfa4ev59VdMfc36N3xvOn+M+&#10;LxMmhAir4sO+J6HyIlTJ+LXder0elA4h4Rcm7cbrowkTJny/CMcNeNsTM1TDebtCP54454jjeCBn&#10;uq7jcDjQtu1ZZYcng3yh3N3d3TDmePLmX20pHo6JUkqyLGM+n7NYLNjv9++Mmf/KNV3odBOuJfyx&#10;SZKExWIx2BNHUfTe3n6+AMO7gkgpKcuSV69ecTgcmM1mFEWBlHJwGAkT+J4480Spd9Y5d8w/5jiE&#10;/QKhJ+Bms9lAso175oXHxOcTwnPKW4Qfj0e22y23t7e0bTu4pCRJMhQVe1WiV0KF5F/4OxpjhqJd&#10;H7uNVeWfC5489fkH/93n1Hcfwnh+DxGuQz+Uf3HOUVV9zOqPpyd6/XdMtv49kiQZjut6vUYIQVmW&#10;5Hk+nOdjosxjHB/4a88/52+fyl1Za9lsNmy3W8qyHFR2URQRx/E7KrtwGz6GFP5ShfUT3mIi7SZM&#10;mDBhwpMYV5MppciyjOVyORByURSxWq2GBYpvNO4DsdDiwQc9l5eXQy+8xWIx+NF/ymL0X7mf4cLT&#10;Ocf9/T3/P3vvtRxHsiWLekRqUQoAyWbvnj37zMP9/y86NmZ3pnsTBFC6KnWch4IHVwWzSLCpwXAz&#10;kECJFJGZIZYv97XZbFBV1XuZ5Jyo8vvu9jx+fjAgwAxb1n4w5lS3kYGDh4cH7Pd77Pd79H2PLMts&#10;jYksyzCdTjGdTpFl2btJOhS6rrO1H5fLJbbbLY51hbpt0ZvTvXaojqiaBk13yiKdzWbI8xxxFANh&#10;cFLeqce6eEECxAGCoUffDUh+u0Z9bDDUHfrGQDUGuleI+gHQ/cnOEh1CGITGAAOAHkDXA60BEAKm&#10;R68V+lgjmOZIXsyRXE2hy+y0X9MDfYdqt8ZytcG/b/+CMQphYJCGEfq2hulaDF0DEyoEoUIQaSAA&#10;skmJIMtQ9j2GR2Wh0fp0XkEA9P0jYQcorQEoKFDBBCh8mLT72pmen7t9byHz64DZ7zIrn4G4sSxv&#10;fuZDcBNFZOBFKeVJO48Pwp2/uGoZSepFUYTpdIrr62s7DvJzY8pRr/T08Pg14BIBsk+gardpGiyX&#10;SxwOB8RxjMlkYteHRVEgiiI0TWPXWyTu3ODyMAzWjv5///d/bWId59ofq+nmHveH0DTNmWpM1lI7&#10;Ho+2zjm39aX7vbE2lYqYPM9tjW2uoyVxIvtlmVzBmnZxHNvrstlsrD0lLSmpvguCwLa5Mcaub16+&#10;fGmtMqXdn0xO+hAkuchjTNPU1tqTr7POfdu2tvTGdru1qrkwDG2SJK/Ldru1xN52u7XxhSRJ7LqM&#10;5CPvH54v27yua6xWKxwOB2itUZYlrq6ubBt9Dj7WPofDAdvt1qoiJ5MJZrOZvbZPWX9Iom6MuHMJ&#10;O0nUyvf5/aqqsFqtsN1urV0s69lKVeSYytPFx97/2ddHMp6VpilevnxprSqpYgU+PI8nxn53nanc&#10;78uyHW3bYjqdous6+ywR7v0w9t4Y0evxbeFJOw8PDw+Pi3An/UqdfP3zPIcxxhaAll76AKwNIL8r&#10;MxWpUppMJmjb1ha8/lEsJ+Xxbjabs8xPmW3IWl0ezxfMXOUij8R0Xde2dh3tMHmPUI1wdXV1tqjh&#10;d7kYDoMQTddiv9/j/v4eb+/vTuTw476NepflCTxmz3X9uzoUSQodJgjjBFAK3WCggxA6DIA0Q5+l&#10;SH97hX53RH9sYHYVgBZB0CLszElFFw6ANifijzabPcm7AQhO9fIabdDGGsgTJJMCQVkCSXxS+SkA&#10;bY3dbof7h7d4e3uLIAwxn0/RLRaIwwjXNwv8cfwDcRzjxatXiCY50BvUTYUgjhCEiW1zHYZ4ZORg&#10;tILS6pGqA857CA19Mhm9iB99YfGjH5/H50GOF8wIZyKAXJi7NppPxaXMXPc9D48xuMoYvsa/+TuT&#10;tWTyCe3O5X3MOnhyOx4eHr8GXLUGxzSWRfjrr7/w8PBg62FSqUXSpSgKa2NIck7W0+IajAq+t2/f&#10;AoB1daFq6kspfaqqei+RNIoi65zx119/XUzYfApp9TGMkaF8HYBVjJVlaQPx7JPHEmA5H+n7Hm3b&#10;IkkSGHOyG+U6Y7vdoigKOycZhgFhGNrgP+vE9X2PxWJxtm6XtohPUeJIQpbnFIbhmeUy4wbcVtd1&#10;ODy6c6xWK7s2YxswxkA7QFlXnKo1Oujs93ukaYqyLNG2Lfq+t9/luR8OB+ugorXG9fW1Jfe+Ng6H&#10;A9brtd03Ce6nqpzGCDvXtpTb4hzVtWmX93Pf91bFuFqt7DVK0/SM7OQz+imk7Rh+dtIOeLeGp0qS&#10;Kje3f3jK9Rzra9gvymvF19gvyusu7W3dudoYOefx48CTdh4eHh4eH4SbaQXA2mjIos6cYEmrBNf/&#10;nu/T9oLFsmVx3E+dyHwq3MwheYwyu0mpU8Hr3W6Hqqowm83sIpLKQDlRojUHAJt5+LFJ549CVP6q&#10;YDagnNDKnyRJbBbv1dUViqLA8XjE3d0d1uu1ratBsm4ymWCxWJxZYbJuIwulA6cM3u1+g816jdu7&#10;t3jz9hbb7fYUdHjMMG26EyHMDNbtdovVaoXy7g6///47fnv5Etksgh466DBAqGMABn1fnWrD5QVu&#10;/uu/0G0PWL5dIjzWyMMQaRIDCIBIwSQNGm0AY6B7g6DvoY0B4gCIYkCFOKDHshsQza5x83/+E8dA&#10;4b//7/8FZhPExRy//f4f0JMJwu1pcbnf7/Hi5UvEcYwkSdC27TuFolKIkhh9UyNIM0R5BoNTWxv9&#10;LvALBicAGHN6FgfAkncG+CBZ963wHBaVHp8HueCV//N3Lqg5Ru52OyyXS+x2O6Rpiul0apXrHF/i&#10;OH7S2Ne2rbVLouqdxCBtixggcMlCT+p5uLVn+DfVGF3XIY5jFEWB6+trvHjxAovFwgZIXWWFS/iN&#10;ZZB7eHg8L9h528jrwIloeXh4wF9//YXj8Ygoimz/IhVVWZbh5cuX1nKer2mtrXqKZAktC29vb61d&#10;JhPn3CRSbl+WZ2DSJckuquo4Zh4OByilcHd3SqYry9KSVFprLBYLzGYzbDYbuwZgO7C2Gu2Dx9TI&#10;7B+5biTRNlbXnQTcfr9H13W4ubnB69ev8ccff9jabKwb6KpoJPnGduWxTSYTW+ZCugCUZYkXL15Y&#10;NR7XuyQckiSx6xsSNEw+IknLJCWuhYF3Kkk5F5GkEWsUZln2HjEl26iua0sAG2MwnU7xz3/+E9Pp&#10;1Lr5/Od//ieKokBVVdhsNtYmkG3FtVvTNNjtdnj79i1evXqF//qv/0IYhjgej8jzHG3bWptBJhxL&#10;cmQM3G6e5/a1sYQqtpt7nmwjEpTr9RrAKRn66urqLEbBz3KtyfcYnxhTKj48PNi666xNG8exJWSN&#10;Mfa6yTGd5Pv9/T1ub2/ta0VRoCgKO8/l9ZexFZ6bJI7cZDZJvD+XtRVLaxA8R+KSu9TY+Y/Nn9y+&#10;hW2slMJsNrPPNmtfsr+oqsr2kXIuB5zXMZTPKhWekvT3+HbwpJ2Hh4eHx9+CUsoO+pKUk4uSsYww&#10;SYxxkSDf+96QlhIsos4JtJyMfoxg9BlLPz7kPTp2/eTik4q4pmlwf39vLScAWI/6xWKB+XyOPM+t&#10;pQwDBAQXicfjEffLJfbH44m81RqGz9EjgdX3PYauR/tIcNOeZLteI1AKsQ5PylekiOIYwACoCCYI&#10;MYQR8vkc6cuXiK7v0BxaHI9HJKFG1AIwLbZ9g1Z10FAIFRAD0EojMAN6DXTKoApCdHGAqMwxxDGa&#10;QWG536A6HjG90UgnG1ylGaI4xuLqBkprzOdXSPIM0CHCGCiCCD16QAcIIg0dxqd6dYGGwem8oRQM&#10;gMGYR8dPBfN4SVxq+/v3Eh4eH4drUVXXJ0Uqg0isM8GasFxQPxXsV6iEouU0g6FyW187Gcbj54Oc&#10;68igsVS3sIYxE7WSJHlPyeJaK/n7y8PDg/WgmZxJAi5N0zNbReBdvXQ6uTBBThIPMgGUwWMSdtvt&#10;1gaf+75HkiSWcJK2kVy3uaoiN0iutcabN2+wXC6tUivP8zMyYzqdWiUN61gzuE2C69Lawl0bX1o/&#10;yvkDyRfWyeY6Q1pTXgLnBSSU2rbFarWy58rzYvmLm5sbS3ACJyJqMpnYpCImCXE97xKOVLYB58QE&#10;k3VZz04m/spjlSQOj51zKKrk9vv9mSKPJTY4ltF2NQxP6yR+jwTvdrs9q9cqE3HjOLbruyRJ7D3L&#10;moBMxnSvHRVOT6mvOGaLLpWnvLaytmzbtpYM5b5dBaaMPbBt2C6cg5K8DcPQ3kdjSTdyWzw2Er78&#10;riSK5Tbk+bvuEoQkg2Rym8fnI0kSm1zPfjUIAjRNYy2IeR/xGvLZA877RD5fAM4Ifo9vB0/aeXh4&#10;eHg8Ge5kTg7qYwWwpWc3J2vuQuV7Zv67k1KXfGSWkavGkhnp/J783+PnABdp7n3J680i5l3X2czE&#10;4/GI9XqNw+EAY4ytoyALwpPMlouRruvsQnG1WmG32+Hu7u6UMWzMydYSQG8GqOF0LHYi3fUw/QAF&#10;YOg6bNcbtHWDUJ+y+Bb9HNOZQhhFCFQAE6YYEgNEMYoXL7B/cY3V23ts1B5ZFCAfFLquQq0GtIFG&#10;ohSM0hiMwjAYtEahh0KlFPoyhS4KhFdzRLMpFAbUyx7L7RFBucCmrjHtB2STKX7/45+YX18hSwtM&#10;ZyXQAyoIEaQRglABOgDUgH4ATG+ggwhGaShzsgM1OP3AkJh79O5//Es5dJ1/2jx+ZLBfYaCKAaft&#10;dmsz9KlGJaRV9MfGE2bC0m46z3MbyKT99Ji9locH8C4owwA2A2ZSrckgLhXkJJqlW4F7j8ntenh4&#10;/JqQgd4sy/DixQt0XYeyLK1qSYJJArQ7lGUJXOWuJHqopuL+mqaxyhISgTweSSq4/ZNM1AOAu7s7&#10;PDw82OA23TaoBLq+voYxxgbAZT05rbVV710i7WTttLH35Xs8f9adm0wmZ3VFgY+vR1njiipF1reS&#10;RCSV1fP5/GzfXddhMpm8p8KS14KkGokxqh4lOUvSqKoqS4RJlRbPQ5J6JOFkTTYq81xiiwRxGIaY&#10;TCZWCTabzVBVFfb7PbbbrbXYZDvwHGXCCnCqI/fq1Svb1iSpZOIuCUruO03Tiwoqtqe8zu714r75&#10;HLBuo1Q3yu2MEXd8XRKgVIHu93ssl0urpOe4fon8lWpI1nSkE01ZltZmVboxjR3n2PnzuksS0uPL&#10;IMuyM2UsrVXp9gHAkq+StON1ZPyCz7Z7fT2+LTxp5+Hh4eHxUYwRW2Nyejm5Y8ajOyF1J6muhcK3&#10;hqu24kRXLhZkBjoXOdI2gOciM9e90u7Hx6XrJyeuvO673c4uRg+Hg80iZfYiX+fiUmb30k6C9jQP&#10;Dw+2wLjWGtDK3lNd19ljStPU3mcMBAQ6sMq/f9++QVmWwGAQao1pOQGCAGEYAyrAcNwhmkwQX19h&#10;KDLUyQa1Bhql0O4VwjhFEBvEOkCkgGA4qfuaweBogH2oEUwy6PkM0c0V1NU1cgyYHhvUxyOyyRxB&#10;nGLQGmGW4+pVinl7BR0EQBxjOB4Bo6ENAGjAAB0UenN6vtIogCH15gSBZVIAST2FH8ca08PjKXDH&#10;AgYoWHvHTRwBxsfYS2DgJcsya8HLIJSsGeODIR4u5DxGOgfw77IsUZYlZrOZtTiW77uBwu85j/Pw&#10;8PixwGBvFEXWMh6AVSkx4URaKgZBYGu1rVYrq+qQ/Y1cl3GtRpKIyrc0TWHMyV6T+5EBZybScZ7J&#10;Po0k41hCpySotNaYTqeo6/rMKp/7cjFGqsjXXeLFVenx2FmDjcF2ufbmdsYUXNwGyUWpsCEB17bt&#10;WQkIJhOxjUga8bhImrGtqqrCcrnE7e0tVquVtRMlIdT3Pfb7PW5vb7Fer7FYLKyqTVr0kXTjtWCb&#10;c+5EsmgymaAsS8zncxRFYe8jrpd4j5CQINlZliUOh4Ndt22327PkKklaUJ1EApD3p7QeJxG53++h&#10;lLL7kdfVjXXIWIGrWuLn8jzHYrGwbSHVlfL+cRWOl8ZhPmtjpK5UvI0l2/AeIGlHZwfWaQNg214+&#10;X/IY+ZxJpaV7TNyXmxTu8elQStn6i3y+aG/65s0b285lWdrvkNitqsqS+nEcn9XO4+c8vi08aefh&#10;4eHhcRFygeFm/vE1SXLIyRnwzhbDDcbzd3cS6273aweAOEGVGV9ykcTFg6x9xuPj5F62iavU8/j5&#10;wclqVVX2ugPv7GGVUiery/t71HWNzWZjsw+5iGzb1qps1us1VqvVqT7F0NuFpQo08Bic4P3oPluh&#10;DqCVhhkMOtPjfrlE3baITYgEIaJOI8tTIAoBDegoQTybY/b6N+x/f4PmcES7PeIw1DDaINMhtAHC&#10;XkNpg6EHhgGoBoM9DA5BiLTIEM0mGMoSKAukUYwXCJH2A9KbBaKigAlCAAoII2jNqeXJBtMooAOA&#10;3qBXBkNwUvWpMDh95vHTVNkZYwBDouH0nuwFlGfuPH4SyACgzJJnIIvBILcOzVPJDwYZGWCiqoAB&#10;TDfQKeHHJw/O13ox7gDv5maTyQTT6RRlWZ7VZP1W8zMPD4+fF+xPaI2ZpukZecH6WZKUi+MYZVmi&#10;aRq8ffvWBo+5HeBdv0W7Qto9cq5N+8JhGM72SwJxMpm8R14wyU7aMt7c3NjadyQq5DGkaYosy5Dn&#10;ua1/3Ttz+LH1rQuXaCMZJNfHXHuS8CTpyXGe7SePz1X+yfULEwJJANEJgPZ5vDbuOcikVHe93/e9&#10;rQ93d3dnCTbus+s6HI9HPDw84O7uzlqDsxadbIcwDG09LioA5b1Ewi/Pc9zc3KAsS3vssv1lfa4w&#10;DO3nqDADTiULeA6yRlxd11BK2QQrOUZSlde2LXa7He7v77Fery0JQiUkYwi0P5f12lw12ljSYp7n&#10;dp0pFYtSPSevibwuwLs6tVTRUTlPy1eWcyAxI4nPsfuUbUGrWPe+4Ofk63xNvifjKe7zIV2NPD4P&#10;vGZKKft8bjYbrNdrVFWFLMtwfX1t+7ZhGKwSU84Bab0v43Ye3xaetPPw8PDwuIhLgT0O2G7NHDmB&#10;dz/vTiyBdxPK7zU5k5NHudgBYCf6MhORE2X62sdxfHGi6oNaPz7GiGL5ulRYyqzPKIpsFi+/S8uX&#10;3W6HsizPaiCwjgTrb7CmAi0x5b5lRjAXVjb4PrxbyAwwaHAqLr80S4SdgT626CYTpEUOnSgESQik&#10;GcqXL/DqX/+B7eGA/v//E4fDEVGgoJsBsZFZlQadMmhgUAeAyVJEV3PEL65gJvmJDMwzLIIU0zhE&#10;m2UYQo1ehWj6HsGggaHHydayRZDnUGZAYIAWHQalYQJAqRButQf3WVFKQbH7USe1nZXaAZ648/hp&#10;wLEgiiKUZWmtm0jkcRzh2PHUcUMGpmgtNp/PbZDskgLKE3YewPn9IclfBoWvr6+two5zNRlQHLtP&#10;/bzHw8MDeEcsSKURcG4D6BJnJNuMMZZUkTWW5HpNkmR0qZDkE63hOF8HTvaGVJpJNRQAWzPaGIMk&#10;SXBzc2Mt5jinl3N11oCbTqeoqgoAcDwereKORNMY3GQad+3oEhpuYqxM6Btbg/J8SNpxG1TSRVF0&#10;pqST8w8qx6jmY99P1SM/S6KHIEHF5CGShS55w+ssVVZS3cVtpml6Zh3ONichRuKoLEvb1i6BxHuE&#10;hC3tU6uqsmQv903Cl7Xx2G4yrsF7re97bDYbVFWF9XqN+/t7bDYbS4ys12tcX19bgpBlFNI0tbUW&#10;P6ZaYnkGWlLzWklSV7bfGNnlOhnFcWzVeyS1XavaS/eXvMbE2P3H16kQrOsawDtVp7yfxu4/jy8D&#10;ks58DtlXUjXLvq5tWzRNY/uE7XZrlXg3NzeWqGUMTNav9Ph28KSdh4eHh8cnQwZl3IXCGPlxaVL3&#10;owR3pCIBeN8eSk7UgfcXBj549XNCerXLaykXQwwOsGi3tHFhpioXTSTnjsejzarkhJjKTBnAh35n&#10;yQIASiuEQQQMjn88FMxg0PatnYSrQNuaVrvdDkE1oN/VOE6OKCYlojxEWIRIQoNUK0xevgDuHvDw&#10;9h6VBrI0RrA5Au3jIkkrBAEQhgpxHCBIQmQ317j5xz8Qvf4N/WQCZCkQxwijEGFRQAcBOn2y1YTp&#10;YcyJXTOPXH4AAMwqRQSjFIbH2nXD448k75RRp7p1fGyeUhLJP2IePygYtJDBFAb6GPCi7ZMMWHxo&#10;XHHB79LK5vr6Gn3f43g8nmXrc3s+KOJBsFaTDKwyu3o2m+Hm5gZFUSDLsvdUC2OZ8QDOxi0PD49f&#10;Gy7hIcc2WROMfQ8DylmW4eXLl2cqLmPMWe0wSWxJYo6f32w2lhwi+cPanHLfrIW22+3w8PCAvu+R&#10;pil+//132z/SOYN19vh6nueYz+dnYy0JxDEl0VjSKj9DSOLOJeD4etu2yLLsrN919yPBdQZr2smE&#10;U85L2P60sARgLRm5DZnMKsFjLYrC1oDj+plrpjAM33ufSi9eW9ZS5RhD9SSvX9u2ljCkXbM8f5cY&#10;lu+zRAFrFbI2eVVVCIIAu90Oq9XK1q3jPeWSVk3ToK5r3N3dWfcUEngAbDtzzcj7Oc9zaytJclO6&#10;+cj7Yeyc5PqRpJs817GYhFTicYzP89wqLbn/sbmnJN3ddTLPU96/ch7L/bVti9VqZe85qvZl/bwx&#10;8t7j89G2rSXsAFiF5NXVFeI4tvarcRzbfpDf2+/36PveJjZIJbJMIPD4dvCknbFLCIsAACAASURB&#10;VIeHh4fHRYwFD+XvbhYXcJ6Jxkmc+yO3/70H/rHJKEGbCy4cZDBqrND09z4Xj0+DuyCW96dcLPH6&#10;y8VR3/c4HA5IksSq6oZhsFmcSimbKUqrGVk0PQgCdENvM0G5eArDEBrnBcSVgc0i5naCIEAUKvTt&#10;gLZtsK569HWDtu9QmQ5JG6PbtMgihesyR5lkCIoCdRyhT2JMwxjtpkKAAVAaUAomCKGSCCqNofMA&#10;5cvXyH//A/jH69MiPSsAHWFAAJ0kCIOTpk4DUEbDDIDpApj+sSZgb2C0gtKA0QrmkbDrjUE/GESB&#10;k63nPD5mxB7Tw+NnAoOL7kKXhN0YqcafjwUvGLyRGbCTyQT7/d7W3HTHNU/ceRBd152RxsBpXsNg&#10;zmQysfWIAFwM1rhJTPJ1Dw+PXxMywQ2AVXvIZDhp8cjPAKe+Yz6fo65rmwzH+S+/IxNhXMKA82eS&#10;bBwPSfRwvk47xKZprGKqbVukaYrXr1+f1Z8F3pGH/JtERNd11gb/eDy+R3q4xIpURMnxX5ZgINzv&#10;kmQcU7u4xI0kY6TrB8kRKsHCMLTJifv9Hnd3dwCA2Wx2plIzxpwpCCVBSdvv6+trTKdTKKWsGo5t&#10;TnvK2Wxm/5dqQibGsk7hdru16ymeA8eooijOFJYyAcVVsfHeoz3nmzdvLPnGe4CkHcsb0KaVijcS&#10;Zaxft1qtcDgcsN1uz5Kk2E7H4/E90o5WqkEQoCgK+z6JPEnQSStNeU/I1+S9415/Camy4vNC4lWS&#10;MS75Jrft3pfStlbOIeR9zDqH2+3WWqW694XH1wH7H87ZSNqRXGdyFsl/txwMX5Oq2E9JKPT4svBP&#10;i4eHh4fHRTwlaOiCgzttTiTGstYubfdrTQrktrkIlPYTXORxIfbPf/4TZVlis9kgyzLs93vrXS/r&#10;BHC7nPAAeO/8PX4suPauAM4yzghm1AKwVh/MTuu6zhYgl/eAUspmXsrnSCo2gZOKTgePtR/7AW3f&#10;jB+sVgjj0yLLAOjaGqrqEEBBIUCvBmwHg82mhdouobTBv/7jD3RVh369x7ZvEQ4KxW+/Y90b/PXX&#10;G/zHVQG9r2DMibCrB4WDCjCkBcLrOa7+z/8HzBZAMUUfRaiDAEGcwagAXdsiDaKTam441ZpTAaAD&#10;haEP0PcGQazQtEDXdFCBRhRpaAUESsFAAQMwfEBOp0nqXeIY/LrB4zvDDZpIsB8Zy6IGxse/Txn7&#10;6rq2Fr11XSOKIvz22282ILrf7wGcB/vkflyLQ35GZkp7PF9QrUEbZypMptOpDYoC5/VzZBDIvZ/c&#10;++Vnt1D6GIFOpaKbtCaD0MCH+wgPj+eKMQJBqu7atrWWglRccf4t1ThBEODt27dYr9cA3iVMun2S&#10;dEJhnybn5AxKy+eQ6zWqSzabjU282+/3VhXPz/A7VN0ppayVJq0PeVz7/f49lb2sj04lDM+H5BHJ&#10;lSAIrMUdSbX9fo/9fo8XL158dH0pg+yy1ANwWvvSIi+OY7x69QpxHOPNmzdYrVZo2/ZsDvH69WtL&#10;1sn1iwzu0/ZRJhwSPCeSNXQGkHXv0zTFMJws/0mg2VICj9eZybMkG6kIdwkjHheJqb7vsVwu8eef&#10;f+Lh4QF1XWO9XtuaenVdY7vdWuIxSRI8PDzgt99+s247h8PB3idv377F//zP/9jzGyOguD6UKsfN&#10;ZmPvQarYy7JEURSWuCNJTGJW2lXKayvHYra/JHXlmOUqXtnm8jmS80FJKvMzfI/Xf0yJKD/P7ZAQ&#10;Z6Jr0zSYz+eYz+dnSWdSFcZEVrmtsfaV7//q46sk4oHTM05Cnk5AtAyeTCZnamDek3VdIwxD/P77&#10;77b+J7f11GRCj68DT9p5eHh4ePyykNYRhKyPQCsJfpYWKkEQWHsJj18blxYKX1vNog0QGHWyztQK&#10;gxrQa8CoHgoBNAz+/PPfSDCg1BoTDIi6Gm3fYR8GCLIY+67DECpgUECo0BmNOgrQRyGGMMKyaaCP&#10;FdT+gCqOMEQJIhUiTkMgDE50mwEGA5hH4k7rd+Rdh0e1nOYCDgge1XbmU9ZXv/ZazMPjo5AZ5rS+&#10;YT0emUkt4dpCe/xacGv1pmlqawVx3vMrw1XuuKoHGRTna18z4czD4zmB5ALVadI2GsB7toIkTfic&#10;SXXQ2DPH4LKs40R7QpfQiKLIEigktKQSXv6M1WkjaVIUBRaLhbWul3XggPcTAXgeMmHmUkKNJH8O&#10;hwMWi8UH21cm3rCfl/swxmAymdjapWEYWlKM9o6HwwGbzca6zvA4pRPJJSUWXQa4b/6wvndd11Z5&#10;Jskm3g///ve/sd/vrdJOqhejKLKkT1EUiOPYkorSppSgGo9re1mbS5K6TdPg/v4ewzBgNptht9tZ&#10;1Rzrlj88POD29vajazzX0pREFNutrmskSWLJ4SzLUBTFGYHnElJsQ+my4Lb/U8egsc98SrKWJKDH&#10;1Pf8n+rD3W5n1Xk8d0nOyzHWHW89Ph2c+7s/0glLzv/Yh02nU0tCF0Vh3Rbcvszj28KTdh4eHh4e&#10;Xw0/evDCDbrISTYnNVxI9n2P1WplgzVZlmG3233Ho/f43hjL8PtWCpVBAWHwaGv5WAdugMHpdh4A&#10;Y7DcLJEqgz5Q6LVCajqgbdArIAhDtIGG1o915LTGoEOYMIKJTj+r3R7dwwN606NNYiDNUUw7lAaI&#10;wwgqjE/7MwYwj/tWmhwdBgMoGGj1qMRju/EfP/f3eMb42v2AqxhgsKYoCsznc5ulzjo2bu0gZvGP&#10;Has7Nno8PzADm1n5k8kEi8UCs9kMZVl+9Ps/+vzuS0Fa8knVAwNZrk2Yh4fHx/sHBurrusbhcEBZ&#10;lmdqLRIytG2sqsraUCqlbGKlS6oBsN+nmiQMQ5RlidlshjzPbcCahA0VxiS20jQ9q60GvCMBXSKP&#10;r6Vpam0fJ5OJtcav6/qs/pdMFGX/K4Ph0tJRKuX4Wt/3lsj6EKRaSZZ4kATQYrHA69ev7XEnSQKl&#10;FN68eWOPW9b0o5JQ1vCTxOAllT7Ps6oqS36R2CQBxWPitSY5eTgczohGklXH4xFpmtrjlCScJAy5&#10;XXm9gyCw9bw4Dh6PRzRNg91uh8PhYJOcsizD8Xi09e+WyyWWyyWSJPlg+3/IYQU4EVf7/d6q66iA&#10;mk6nKIoCs9nMvk5ScayNXUtU/vzd+dslC8RL25P7l/ae/JukD68ryWdaqJZlaZ/nsTrMHn8PMulA&#10;2ru6r7PPk1a5RVFgGIazJAref/6afB940s7Dw8PD45cGFyBy8eBaQLFWgVz0+ImLx9ii5nMWS58E&#10;o2ECBWAAoDAYdVKwGQOgRw8gigIE6nS/DmZAM/QADBBoIIvRHQKoMAB6QIUaiGMMUYQ+CdGHAXb1&#10;Acf1gLqr0MQxgqxAWdWo6xZ5miGaLRAGAYKAi8QTfzeYE0lnDJxFPV8DHnOgv347eXg8U8hxSloL&#10;5XmO+XyOvu+x3++xXC5twBOAteRiAEVuTwbiPGn3vEH3ANrRTadTS9glSeKdBEYgg6bAeI3IS5Zh&#10;Hh4e70AbwsPhcKYgkhaHVH6QzKHbiazX5Ab6AVglG8e8JEkwnU6xWCzO6mnxcyRMuB1J2hEyeA3g&#10;jPjj2pHbzvPcJsvQEpD9qVTNSeWXq0ij/SBJHZJmeZ5b28cPQQbYZcKOVPhNJhNcXV3Z+oOsw806&#10;bVVVWdtkEpuyFhowrrSTqjhJHO73e9zf32O9XmMymZy1GZOJ+MN6dyTg2M6sIx7Hsb1Okixyj4vt&#10;QCVk27aI4xjX19d2LqSUQtM02G63WK/XVmHIhBaqAxkPeMr8iOSivOayjeT1lgTldrtFmqZ4+fKl&#10;VX/ymvNYZZuP1UF8Ci4pJD80tsnPyOOXzy2PifcuicjNZmPrLVdVhfv7e6twlYSkW+vZ4+8hTdMz&#10;8pP2qa7tKfsD2b/JupXys/JzHt8WnrTz8PDw8Phq+NEnXe6EVJJ2XCAeDgesVivc399ju93aSarM&#10;nPT4NTG26PlWwTrz6GoJaBhoDMqcrCrVyToTGBDHIWJ1+sTQtej7R7lbmiCEQn9oYPoeQ2sQxgkQ&#10;J+iSCH0ao41DHM2A9fGIbV+jjSIExwO2xwqHQ4UyzZEohSI9WbpohZPazwBd272z/8HJHdMYAww9&#10;YBSU1lAa8HFNj+eMrz3+ycWz/J21KGj7VVWVrdcCnFsouQSDt/j7tUA1BonesiyfFBAGfvz53cfw&#10;lLHaVTAA7yzU3WCyfJ7c4JiHx6+Gj/UPeZ5bRZo75pDEiuMYSZJgNpuhbVubOEn1lbR9lsoRqVwL&#10;wxBZlmE2m2E6ndpgtkvu5HluCSMmLbjK2bExV9pOs3ac1hq//fabJe2odAfeER48FxIcwzCgaRrs&#10;93scj0fbDydJgrIsLVE1nU6tSulTrgHb4Xg82mQNEl9SYUiL5PV6bRVmm80Gs9nMqr4kIeUqwKQ9&#10;JT/Ldm3b1tar437ld0ji8LtJkiDP87N5CY85TVOUZWmvKa+Fq07kuRdFYYnJqqpwfX1tSUyqkHa7&#10;He7v721tw7ZtcTgcbJuxj3+Kotq1I3fVY/K8ef2rqrJ18/b7vVXcMZkmyzKkaXq2/7Hk0acoolxS&#10;001Ice2g3f8lgeOSs7yunIteXV1hs9nYuo2ck85mM1vfkPu81LY+EebT4F5/t4+V/eOYMnZs/uLJ&#10;1O8HT9p5eHh4ePyyYOBFKhb4OrMkl8slbm9v7YSTNh+etPMYW/Twb/n+10JnuA9z0qypkx0llWxd&#10;20AZQKkBQ9tB9y0CpRDFEXQQYtgfTwR00GOIEwRJgj5O0MYx2kijDRUOQ4djo9CaAaofcKxbtIcK&#10;h7RAGgZYTGfQWqMoMgA4C0BI5Q7f8/Dw+DKQwQ03oEFbm2EYbACI1mLM8pc1SVzFncfzh7T6ns/n&#10;mM/nZ9nZHnhvDKPrApO6WJeHShU/xnl4PB1lWZ5Z9EoCA4CtPZamKebzubXEDIIA+/0ebdue2dPy&#10;+zKxMo5jlGVpSQ9XASWVerR/BPAkYoZwx0+lFGazGZqmQZZl9rgJOU/md4CTZeJms7G11ABY200q&#10;0tjnfAyyH2dixmw2w/F4xHa7fY9047FEUWTrxAVBYIlHKsCiKLKqnUvJP66VHhNioyiy36fSkqpH&#10;tjntS6fTKcqyRF3XlvTjmBXHMaIosuQdScJLqmeWuuB32ra1dVtlsi63O5lMcDwecTweLYEn6+I9&#10;pR4wlZWXrB5p6SltPXn8fd/j9vYWaZpa9R/J2slkclYLTtbJ4zmP7e8SxtauH1OSE+6+acfeNI19&#10;bvnsXl9fo2kaa9vOe861bR/DJdLQ4zI+RnKOKZQB2Hucajv5vm/z7wdP2nl4eHh4/LJwF1G0eTge&#10;j1iv1/ZntVrhcDgAeGf7wQm3h8elRc/XnOAaBfTDAOjHWlYG0NpAQ0HDIATQ9h20MWjNgK5todoG&#10;IQwQBujCCLos0PY9Ot2hiyNEaYoujNDGIdooOP10HRoYqEDDKKBpGphmwNC0eBNodHVjF9MyWzKK&#10;IrRta9vHHrfPlvTw+CJwM9wZ/KDlDa205vO5VTPsdjvUdY2qqmymOwBP3P2CYFb7ZDLB9fU1ZrOZ&#10;Dcb+CuTTx8YiGdCiMoYB78PhgPV6jaurK7x8+dJa2TGYK4kBDw+PcZAgqev6PZKMzxTrquV5jqur&#10;KwAn9dmff/4J4F0ymAz4U7VGkivPc0t0yO/I5LJLeAoJIlUs/J1jsLSdGyMlWU+KNfjKsrQ11aiG&#10;o5psTAV1CfIzQRBY1dZms7GknSTBqCRjHTLWt6rrGnVdY7vdIssy+yPPaWwN5Cp4WFfw5uYGSZKc&#10;KbvldSaJRdKHVqG0cyYJR4WWJGr5Hvtf1xaUP23bIooi28YkMKIosqq2vu8tUZllmbWvpOruY3DX&#10;Pa6jAY9PWr3K+0cpZe1gWf+O6rSiKOz9nCSJJT/lePWp+FDSqXxvbNusTbnb7ay9qCQZp9MpXr16&#10;BQA2AZokqmyvsft6bN+etHsapOrSvZ5jjhrsl5jQR/i2/v7w0UYPDw8Pj18acpLLST8DMw8PD9au&#10;Qk4Yn5Jl5/H8MZaFCHw7YmqAgoFBYHAqFIdHs0xloAHEgUZgBugB6DGgHzp0AwCtEKgeKk3R1g1q&#10;1SIKY/Rxgj5+JOsCjS4M0ZsOgEEQhlAqgGkaoG/RK4Xtao0oUMizDEGokCU5oiREHOVQ+uTECTVA&#10;K40eA2AMjBqgEOKkD/Tw8PhcuAEgWRcmiiKUZWkVCTITmpnmY4EYTzg8f9COLM9zq0IJgsAGMf0c&#10;5xx0YNjtdthut3jz5g2CIMB8Pj97llzVhIeHx/tomgZxHCOO41ErQZJYbdtalRbJFK01bm9vLdHD&#10;7wDnNeOoZCIBJRNdxgiOMQJwLHjtqsjcY5fPP2t0uYSEa1fNc5RkHxWIZVnabVL19bGkUVchk6bp&#10;WT08zhlIlnJ7PBYSXCSPqqrC8Xi09fn4vUtJeXxfWilmWYarqyvkeY44ju2YQxUb7UX5XbYbjy2O&#10;Y5sMKM+Bc5+xa+dacPJYSExI5wGSYASPJcsy7Pd7bDYbS2Tu9/sPtr/bzjLBiu1DdTZ/eB2YTMPz&#10;4jXnOdIqVtYp4/a+xLj9lLFLqkVp6blcLq29KAnUoiiQpimur6+hlEKWZaiqyioux55feV/+nWPz&#10;eN8O033PbUdJ2LkksotL9pkeXw+etPPw8PDw+GUwlkkmrTFpB7Df7/Hf//3f1iIzSRLEcWzrDKRp&#10;it1u997iwE8mfy1wASXxpRZNH4XRiNMUbd+hbWsEA6ADBRVohFAIBoPBAKHSGIbuVCtjt4MGgHCK&#10;PI+x7xsE0ynCDhiMQRcEGEKNOgpQA+jUgCBPkWiFAQq6V8izBEFvEAxA21R4uHuLoelQ13vMpwtk&#10;RQpdAlmRItQKxgwYug5QA6IgALQ61b97AlzrIB9E9vB4B1clQMKl73u0bWsz6KfT6Vmmedu22G63&#10;2Gw2NojHAAwz1KuqOgteXdq/x48P18KMP33fYzqd4vr6GmVZnqlQGFCX33eDaz87aB/LZ4VBVqoG&#10;siw7C/AziHg8Hq37wmq1wmKxwGw2s9+ncuK5tJOHx9cACQf+DrwbU+TYQ2KDSrCyLJEkCbquw93d&#10;Hf7973/bGnckvvg7g8uTyQR5np8RQ9KSUypk3ed2LDg9Zhkn15fSHvJD9vC0i+T3eNxlWb63X5IZ&#10;3PanQqrIqFDr+x6HwwFFUdhjlOpr1h6juwzJOlmPjv+7VsJKKdR1bdtZqvTk2okkbJIk7831x4hJ&#10;tpdLCtLalGMd3QU4L2rb9kxBRFKJ74+1Ke1AF4sFqqrCarXC3d0d1uu1nUuRxBw7f/4/pkR0ayFK&#10;kor1BUnYMelqvV5js9lAKYV//OMfyLLM1onr+97aUXIbY/eQvHd53tw/rwvbmMpGt84tz6HrOlvz&#10;cLVaYblcYr1eo6oqxHFs6wiyLReLBZIkwfF4tGpBqbTk9WL9Q/4u9zlmB3pJUeZxGR/r5z7Ujp6w&#10;+/bwpJ2Hh4eHxy8LN0NQZrxJGxMuZKRthYfH98SgAG0MjAEUAig1QD/WnTODwTD00EMPrRW0VoiC&#10;8F1wINDoVAhEgA4MVPQYdIBGFyh0cYguUjjCoDYGXf9IcvcKpjNQAwAD9EOPoVfYqBV0AHRti+yQ&#10;oWtbzIaThYsxCgbDo7Kuh4bGaQMeHh5fAm6wiYEjaReVJImtD5Om6Vk9OzfI5BNQng/cgLKcu9By&#10;jjWEGPRqmgbb7daqM7IsO6v19JwgFRAE20Ha2DGYmKYpJpOJtUebTCb2eeLnGLz1z5CHx+djbM2l&#10;lLJWmVRe0RWFBI6rwGKNtp8x2USSEp9TlsHt52TtP0JaezJhdaxGtVQt8m+5XZIrbnIs8G2UOq7d&#10;oiQY5f4lyQqc16Lja2EY2nEySRJcXV3h9vbW2iQfDoez+RYTQlx8yphwPB4tWS3VgmzT9XqN4/Fo&#10;1d9FUWAymdiad5I4dhWHJOh47XldSD4SY8pUPlfb7RZN02C322Gz2WC9XmO73drnkGOju+0kSawF&#10;q1Q78rz4vyTs2HZ+TPX4VeFJOw8PDw+PXxZuQEtmcyZJYifiLIbuLlg8PL4nhuGxyPqJtkMABdX1&#10;MF2Drm2QBgF0GEApjTDUSJIMAwxUGKHVCkMQQAcBQqWhlYIB0AdAG2g02qA2A5phOH3HALozCDoD&#10;PJJ2MEBr3mWosk5W0zSo6xp//PEHgPeVGh4eHl8GbiBDBj1kkCZNU4RhiL7vbTCFGdpuMooPjDwP&#10;fMgaiUEx1p1hMFtrjePxiDdv3qDrOiwWC7x8+dKqIFz1888M165MZupLZSLPlWqRxWJhrd1IesoA&#10;sKus8PDw+HS4jigEx7jFYnGmAGI5A/ZtVVWdfV4S61TXuvv7mC3ct4ZMKnBJs49h7HPy3KhuatvW&#10;9v1sa5JUtLGsqmrU+WJM4USilImuLvkia8h9C/C8pL2km1Qhj4VWnVSAAe8sQ8MwRJZl6LoOcRxj&#10;vV7bbR2Px7NED5cA43aeCnd7st211thutwiCALvdzqraZrMZmqZBURTI89xabcqxWyYj89pJG06p&#10;+pOEG0k+tuP9/T2qqrI1Eg+Hgy0lIm2jtdb2+7QgJSHMbfGc5D04llTtqlg9PH4VeNLOw8PDw+OX&#10;hQzYSGKBvvv7/R77/X60zoGfMHp8T2gDdMMAGA1lDEKlEQwDdNdjqGsMTY0hDGFMeCLmHutCDDCA&#10;0ugM0KoAWgcYdIBAaxgAnTJo1YBWAb1Sp88DUMOpdp42QNgDGoAJAgyP615aqpEo6LrOEgW0bAmC&#10;AMoTdx4eXwxj1kBuJjyz3uM4xmQywWw2w3w+x8PDw9n7nrR7/pD3SJIkmEwmKIrCJiyRtHt4eEBd&#10;1wjDEFdXVx9U7P3MkEFlGRR1A818j7Z9SZLYekzSyu9nVPF4ePyIcNdd7vMJAHmeY7FYwBiDJEmw&#10;Xq+x3+9R1zWMMUjTFNPpFFmWnW37kmPKj0YGkFD5HPs/t8+WBGbbttbCkhal7AtpX0gbSH7OTWbg&#10;PuT1kco6aWcoyZevDff+oZUjcOq/pXJRWlPyeF27cTl2StKYc6vNZoP9fm/Vb7Qad9uEfz/1+OX3&#10;3e/R9pOkGIm1PM8xn8+RJAmKokCSJGc1C+V14RzwcDhgv9/b6x1FkVXFtW2L3W6Hw+Fgz0+q/KgK&#10;jKLIKvNJ+MrzlvWWAdi1orwGH2oj3nsfqnnn4fEc4Uk7Dw8PD49fFm72FhcrLAD98PCA3W4H4HzS&#10;LS3FPDy+F8ygAKMQKAVtFMIBwGCgugGm7WD6/pTRGkeAOtW3O5mhnEi7BgoKGp1RCKEBDOgN0OD0&#10;o3SIQJ1sLUMAwWCQwCBRjzYyGBDAINQKoQLU0KNtG+y7FkPbwHStXTyq2QxhUUAxM1p58s7D42uC&#10;NX0YcGL9HNYxOxwONggHvKvxxd89fm5IJQT/lmoN1nmKoghN09h7QQYA3QDrc5r3yLYYU/IA489B&#10;FEXWPo6EtwwmepWdh8fnY4wYAs6fz77vEccxbm5uMJ1OsVwu8eeff+Lu7g5xHGOxWODFixdnNdsA&#10;nBEq7rP6IyUm8FzZD0vV1VOPz203Kp2qqkLXdWfJdnIuwPpzURRZMsi1SZSWkk3T2O+6cwlJ0nwr&#10;YlQeZ9d1th5d3/fI8xw3NzeI4/hs7c8xT25DqhIB2ISOMAxRFIX9f71e4+7uDre3tzgejxfrwD11&#10;fCDJNqY4dUt2GGPsdayqClEUoaoqlGVp4xsk4CSCIEDXdajrGsvlEsvlEkqd6kZeX19bUpLvr1Yr&#10;rFYrq+6jq0rf99aCfbFY2HaRVqEyEYZ/d113prpk7T6pjh1TxPrx1eNXgyftPDw8PDx+WYzZjiil&#10;rCposVhgs9mgrmv7eWkj4uHxPaFUAG0MlDmp7BSAwJzUcUoBujdQugNaDR1qaB2cSDitYVSATisM&#10;ACKcVHtKKfTKoFUKBgom0DhVuqOaTyFQBuGj+s70HQa8qxvChSOtaPb7PYqiOAsK5HmOMIoAjcc6&#10;d54c8PD4u5DZ7YTMyOdYxWeUdcyurq6wXC6x3+9tsI3fBTxp9xxwSTnJIOXV1ZW1vZRZ91EUYT6f&#10;o67r9+rdPTdCyiXcZCDfradDUOkThiGapjmrm8X3n1s7eXh8a8hAv2thq7W2Vn1aa5RlaYkJEgFK&#10;Kbx8+RI3NzdI09QST25NOPms/kjPrGvfyH6KfY1LCn1oOxwLwjBEkiRI0xS73c6qyEhUsQ8Mw9Cq&#10;poqiQFEU1hKYhCfXwsYY1HWN3W6HruusCpkkkbte/jtqwb8DjlvAiQzabDb4888/0TSNdRxgG7Zt&#10;i+PxiLqurfoOeKc6ZHkMWj9KNRrbheo9kqGSqOT/rjPCx46fkPeC3J5Up5F8OxwO1pKSCri+7+01&#10;dC0zSfSt12vc39/bZ2s+n9tn43A4YLlc4uHhwdauK4rCrut4r8xmM1xdXaEsS9tmwHnCEK05pU0q&#10;E8xos0kFO200x+rbeXj8SvCknYeHh4fHLwuZiS593rn4m8/nuL29tRl2XDBxwusnjh7fEwEe7SsH&#10;AxgDbQCtDAIdADoEhh7KAOqx/lygNVSogShCF4ZAdyLnOgPoARiUAQIFozUQOIFeAygYBMbYtwKt&#10;oA0w9B3axtiM1iAIABNhv9ujaxuYocfQd6efxQLT6RQ6Tt4/IQ8Pj0/Ch2p/hGEIpRTiOLZBJNoi&#10;lmWJoijQti3atj37PgBvPfTM4NqnKqWs0oD3CnCyECuKAq9fv7aknWvzJbf3M0Oq4hi8lCqLSwla&#10;l4LOY7aaHh4efw9jfY78G3g3TpEcyrIMr169QlEUqKoK8/kcRVFYEsO1weV2f0Tirq5rqzaS5AyJ&#10;kr8DquyYmMrtSSWfbOc8z3F9fY1hGKxyMU3TMxWdMad6bm/fvsXxeLS11W5ubuxn3Lb+lvMLkkIA&#10;7LmyDyeBtd/vcXd3Z2vUZVmG169fW9JIxgrYv0ulm1IKWZZhOp1aa8zVNSfDZgAAIABJREFUagUA&#10;77XtU0m7j6kqpfJRJk6yvTebjZ3fHQ4HTCYTO+9j6QJ5XRj/YEJKFEW2DvJ+v8dms8HhcLDjItsx&#10;iiLkeY7pdIrZbIbZbIayLAG8I5blfSVJOq01oiiyiZ5U8zFpOsuy9xR3Xmnn8SvCk3YeHh4eHr8s&#10;3IWaVCMEQWA92d3Jop8wenwulAE0GCDkbxrmcW12doepx8WbGezf2mikQwPTD9Bdh8AMCJWBVgbQ&#10;GkMUodcaSmv0gYYKQgxRCBNF0EEEHcZQpoM2CqYf0KPHiQY82WhqDXSDgYYBBgU1DMAAdADax2OM&#10;4gRNe7JGMf2j4m4wCKMAQRihHw6omxab7Q5QGkEYIU5S5EWJ+Os2r4fHL4Mx0s61T5JZ+QzIMIN5&#10;DFLd4PFz4lJiEe+JyWRiA7cM1BljbA1SBh9dZQrwvEg7/t513ZlijglafI6A8dpCMhgprfs8PDy+&#10;DMb6GvZLHO/6vodSytZsXS6XtiYb+yv5nR/9OW2a5kytBLxLDJD91Ifg9v+SkOHY75JJ8jtxHGM6&#10;ndp6ZdPp1CZ6yOOq69oqsJqmsTXf3DYe6ze/FmizSHVhnucoyxLDMOD6+tq2A5Vl6/Uab9++hdYa&#10;RVHgxYsXZ8QWx1MZIwBwprRme0VRhO12a89RJoM8NYYgbSIvkc3cLrdHUjaKImw2G3u8dV3jeDye&#10;1ebjvcXELpK5aZpiMpnYWq10UKmqCsMwIAxD+1wxwbkoCksK5nmOLMvOnjG31iutMV1CdbfbYbVa&#10;WeKU97pU2D713vfweE7wpJ2Hh4eHxy8Dd9IrVXMEA1fGGMznc/zrX/8CANzf3wM4ZY6xDgCLm7sL&#10;E3ci7eHhQmNA1A+PleSAQWn0Sj/+frKt1OFpYWiGDnWzh0aPJAoRaCCoK1w1NVTdoelaDDAnO8s4&#10;RJAlUDpFNwzouF2lMECjhwZ6AzOc1DUKBio4/XbCANOd2Lng8aUTwQj0BoBS6B7j/EPXwegASj0G&#10;+NXJgrMdDJabLcIoRvKY0bs9HHH88y/UXY8gTvAqzdAPeDz7ccjg6M8eIPbw+NIYCzrK+jFjtVcZ&#10;cGJwJc9za5GptUYcxzgej1gul5jP59/kPDy+DqQFFt0CkiSxmfF1XaMoijO1ShAEdm7DYCcAa6Mm&#10;g5g/O6giYNB1t9vh4eEBVVUhCAL885//PHuW2raF1hppmtptxPF5+olsmx+dFPDw+N740PzOTSj5&#10;UILJ2LP24sWLs79pm0l1FQBbu9NVs7Vta0nASyT9mAKX/0srS6le4nG0bXvm2EK1szzHPM8tUSGT&#10;cT5lXSktsnm+SZLg5cuXuL29tWQbawJqrW1dMRJzi8UCk8nEzg8IntcwDKjrGpvNBpvN5qxfdQlB&#10;Sd7I9pBqbx7nx9R4ksiRdouSTOK22rbFYrFAWZb2PpjNZmfuOQCsOo7jHK+PUsreK+69JtViAKyz&#10;wW63w/39vU1+iePY1n+T5CvbRN4PvE/lubrXneSpfJ9WpXVdoyxLe+6852Ts4o8//rDEWBRFePHi&#10;Ba6urmztY0nakZDb7/foug5xHEMphaIocH19bb9LW0x5j/Dc5N98jZ89HA548+aNLUXSNA32+z20&#10;1phMJmf3yjAMSJLkbD7C68N5DslA2W7uczRWc3DMelS+J2M7T7Wn/VEhE9VJ4rqEsNsnAu+Sk0jK&#10;ukpa6VhFuP38c5lDfkt40s7Dw8PDw+MCwjBEmqbI8xy73Q5VVdkJvJyku5PpS697eEhoAAEXCSBt&#10;pk7vqAHDYKD1oyXLozIvQIfAKMRDi6QzCLoWaFs0APo+QK+ATil0OkQbnAi7XgU4OWSGGBT3PDza&#10;XErSjIo+IOBBnR0t0Cu84/csTjX0YE42nadnBIAKMBgFZRQGo9APQNsNqJsOddP99IseD4+fDTII&#10;SfsjSeww2MGEFI+fG26AWQZZGNwchsFm0W+3W9R1jclkYlUIz9kek+3RNA222y3u7+/RNA3iOEZV&#10;VWfPiazP4+Hh8WPD7aNILh2PRwA4I2Sk+kySQZdscN0A/xhkcNtNDCXJIIkAKoi4fTehdExt9ant&#10;IM+1LEtrwSnPjd+59DqD/Hyfqqjr62vkeY75fI75fG7HF3mschySbTd2Pq4663MgE1OiKLLnx2uT&#10;JAlmsxlevXoFAFaJB+CMqOP58Lq558ZrG4YhJpMJqqpC0zRnxCyTY1w7UumO8DkJHzw+Es/yPuP1&#10;o+1nWZaWFGONOs4NeFxBECBNU0ynU0s6ktRL0xSz2Qx5np/FRJ6Crnu3BgyCwNqLRlGEvu9tYhmJ&#10;4qqqsFqtLGnIH9ZO5LnL9nWJYve5dklP+RqVjvwej/O5jP9cB7j3mmvlKpWZAC72C/I1n7D05eFJ&#10;Ow8PDw8PjwsIw9B6te/3e7Rti6ZprJ2EnLzLxYdcrHl4XEKvgEGduLFeAb0aYB4JOwAw/QClDJTp&#10;oc2JZAsGIICBHh4XJAYYjEI3dOiMQd8pINQwgwaCwNptEvrkdvlF4GYWu3Zs7vPBgufH4xFVVXnS&#10;zsPjK+JScIFjVJqm1v6ZAUNmXYdhaLOWPX5OuH2xtNqSVo593+NwOFhlQF3XtiaRDK5+S2uzbwWp&#10;QDkej9hutzabn//LdvPw8Pg5MKYU2e122O12aJrGjnO0EySZFcfxaKKCBEm3j8FV6RHsS6h+khaA&#10;PBap9Om6zo7HlyyLxyCJC+6Tyag3NzfYbrej6mmpNCIBIo9T9odKnayW//GPf9iaqLRedmuRcXvy&#10;2Nwg/5il5Bg+1h+725dWjPw+30+SBC9evLDbpD0kz1vWFrxkJcq25T4WiwWqqsJut8PhcLD75Gdo&#10;VclzleuopxBDl5KF+btbq7BtW2t1yfOYz+cYhgHz+Rx5ntvPc15AkrEoCtzc3FhCjSRfFEXIsgxZ&#10;ltnaf0+Ne8h2JYlMpSfbktvu+x6r1Qp//fUXqqpCHMd4+fKlrXknyb+x+0IqKmV8xiXqZJtKctpV&#10;lD0XuDb4Uh3Me58krqs8HasxKJMCffzry8LPPj08PDw8PDw8PDw8PDw8PDw8PDw8PDw8PDw8vjO8&#10;0s7Dw8PDw+MClFLWFmK73VqLTJl1JTPZAJxlsHt4XMKggE4DCgoGJ2NKo+hIaU4Gln0PpQMEZgB6&#10;gwBA2BloGKgOMEbB6AA6NEAP9I/KO0BBqeC0FaMe7SydOgxfQCgxZnsDnGcrymw72rAdDgccj0dM&#10;p9MPbv+5qDk8PL4HLikEOEYlSYIkSayqgDVCqDTwSrufG67SwM3gp1KEc5WqqrBer62rAC0yZd2Y&#10;5wSZKR4EAfI8x2w2Q9d1SNPUPhtjKhTA22R6ePwskHXX3r59i+12iyzLkKYpsiw7U93leW5rfVFl&#10;QsXR2Dz30jxYfk7aShLSlreqKqs8KssS0+nU2gLu93v7mSAIrG0ga459DFJFJEs7UEk9VqdNqt24&#10;3qWtpLTuZP2qNE3PrCGjKLLflQ4cbvuNrZW/1Fjjqn8+9DmqBTkX4hyIFpMAzsYCqjil4k6qjLi9&#10;zWaDIAjObCXdY3JVXmOWgx/Dh+Z6riKQiklaQVN5yXPmd+u6tvd+mqZYLBZI09Qq8fiMUDko9+XW&#10;NLvU7m4NQmlP2/c90jS1v+/3e6xWKxwOB8RxfHa9XMWitKWV7XmpTcdsZ8dqQj9HuCpXugxwHsg4&#10;mLQhZX1L14J0bJ7p8WXgSTsPDw8PD48LMOZUbLgoCpRliSRJcDgczibpHh5/BwZAr9+VjRtAIu2x&#10;rhwAhQGBUQgMoHqDwBiExgBmgKlbDDqGDkIorREEA7TpYQINFQRAGOCRwXsPX4KwG4O78JGTeS6i&#10;mqbB8Xi0Bcc9PDy+HWQgJ45jW7OVtcxYA+Wp9lsePy7GAlTsk/u+R9M0Nrg2RuD+CmBbRFGEly9f&#10;oigKtG2LIAgwnU7Pgs5ucNbDw+PHhQxGc1yr6xq73Q6r1Qq73e6s3wuC4Iy0S9PUWvdJC00SVuwj&#10;ZX8gf5cEjQxu8zN1XWO9XuP29habzQZ1Xdt+iPaDXddhu93i9vYW2+0WURTh+voawzA8ibQbI8VI&#10;ksxmM1vygcdKEk4phaZpbM07EjQkVTg/kJ9P09TOLWhFONYuY9eHkMTKU0ifj527+1n5P8c6klA8&#10;B3mNPkRCSLtA1y7TGIMsy2xNNloNhmForSolQSWP93OSFcdsRsfIZo7x2+0WDw8PmEwm9h6X15nX&#10;kUktPBdJ/rr3v3scl8D7Q9qmyu1w3/Jc3GsiCfW2bVHXtSWVOa6zNu8lgtXFGIEn222srX9mjN0b&#10;wzDgr7/+wvF4hNYa19fXWCwWiOP4ogWpx9eFX5F5eHh4eHh8ACzCXBQF8jzHfr+3wS7g/WxBTkK9&#10;n7fHh2CUPtW00wNgAG0G9ApQBieSzgAhDCJzIusGo6D6HmoAVN+jq3s00QCEIVQUI4BB2HcYAg0E&#10;IXQQYTDtY828SxPsz7tH3ZpJY0Q2nwMu8tu2tdmrHwt8eqWdh8eXB4MVaZqiLEvM53NUVYXtdmtJ&#10;DK+ye36Q15YBrqZpbBb1bDbDfr8HAPsagzTPtS9m0DmOY8RxjLIs7djEgCHb7WPBPg8Pjx8H7jNK&#10;Uo5E3eFwQNM0OBwOdg0XhiGSJLE1tuR32EcwaM1+YuwHALIssyok932tNXa7HTabDe7v77FarXA8&#10;Hi1BOJ/PAcAmV7DmqKwh9lSMBdiptGddMpIxbdtiGAaEYYjVaoXtdgtjDK6urjCbzUZrYMl5P4me&#10;tm2tSkru89I4QiKLSSQkYz6Ep5J2kkhziTW5f5fkJTkkyamx/brqLOm+Q4UiVYokfkkiyzFFklgk&#10;Ep+KMaKJKimXeOTx001hv9/jcDjYREqSXrzWXddZ4m5sLjDWHkzS/BBIFLs10QhJamqtkee5VftR&#10;/Zemqd1OVVVYrVZnCaFFUWA2m1lCmddnTN3pYkyBJu8hKmGfK+7v78/6nMViYVW0sh9w41+AX7t/&#10;DXjSzsPDw8PD4wI4EeHiZjKZYL/f24mfVBGNZSt5eFzCgEelndKAAowBgmE4SewMEGCAhkEIhdCc&#10;FoOmP1ljDk2LrmlRGcBojTiIoYMAqtOnryslrDbfQZ3t/Qucg7j/z/bjLGL5GhdyLHTtA58eHt8P&#10;aZpiMplY8sYYg+PxaANoHs8H0qKNNmwk7khOlWWJFy9eWAVmlmVWhcIAI/Fc+m43oCnt4AipWHBV&#10;Cx4eHj82SICkaWrVZXEc4/b2Fl3XWbtAzk/btoUxBvv93pJHJOyk0k4SJbIf4Q/JNVpZSrtNSc7w&#10;NQbC5dxYKYU4jpFl2ZldIfvszwVJSNpZ8tzjOMZyucTt7a3t+5nIIfs/EiGyrUluSFKT58L5vwz0&#10;UwFZ17UlDKn4+hxcIpMIScyNJdrSLlyqvSTRJhV57jkOw4D1em3nU0qpM8KD8ytJSpGkYhs9RWno&#10;kqJjqj33fuLrtP/suu4sCZntliTJGQEprTMvEaGfktAi7/dLpB3JTSrfjTG2RIlLXu/3e9zd3WGz&#10;2diks+vra0uckjyX+3SVoL/62C7bgYkNAEb7nbH7H/Dxr68FT9p5eHh4eHh8BMy+pGVKVVU2yAm8&#10;n8noVXYeT4FRj7aY4jVtBgQG0MYghkKkgAAGnRlghh7KAKYfMHQDatNCJSkCpTHoAENoMAwGg9LQ&#10;j3Poyyq7L3D8FzJO3cxb+d7Y9zw8PL49wjBElmUoyxKTyQSHw8EqYf0Y9rwgg3ck7phFz2AwlZcM&#10;iFEhAJxbvD2n4JYMHtd1jaqqrDWda9XmLaE8PH4u8BkOggBJkmAymVhlbdu2tsayJJhI4m02G6u+&#10;44+0hpMkhqxlzu1Qrdd1HcqyPCOiSMYlSYI8zy2xKMkxvpZlGSaTiT1G1h/7nDaRx81zlOSlUgrb&#10;7RbL5dLWN2VChwS34SZ0kMz7kPsGP9N1HZqmQVVVZ+PUx+YgT3XquETIuKSiayfJem9yfzIJsW1b&#10;S7aN2Wgul0vs93trO87vSUKT++OPJMn+LrhdSbC46kL3WCVxTJBc5lzBXdfJmrBj67ynHqtUFvK4&#10;3OOlPacxxj4btPME3tVL32w2eHh4QNM0lviczWaYTqfvKTfdhNIxAtZtM7eNf2aMJWHJ87q6urIE&#10;NNXHnDPS5nVMxSlVph5fDp608/Dw8PD4ZTGWKXTJ97wsS1xfX+N4PKKqKvR9j+PxiDzPobW2XurM&#10;XKzr+llM7Dz+Pj40aTUKUFBQ6rF2HRQCPSAyGhFO5J1qO3RdAw2NNA4RhCH6roPpBwRRDxMmaAww&#10;tC0CHQBhBA1gwIC6aTEofb4/87hIMdq+9iXPz82wi+PYZqZ2XXeWfRwEwSctyscW/x4eHp8HpRTy&#10;PMfNzQ2A03O2XC5tfR2PnxsyAMgAC/vkw+Fg6ySFYWiv+dXV1XuBWFpjMYBH5cDPDLYL/w+CwJJ1&#10;tBYjxgKpP/v5e3g8d0gFLXBSD7148QI3NzdW0UTyrqoqqzqXiQ2sxUzbPUm2yJpaAKz1cN/3yPMc&#10;6/Uaq9UKeZ4jz3NMJhPMZjMURQGlFH777TfkeY77+3sMw4D5fG4JBhI9aZri5ubGEo6yph6PQeJS&#10;cgXPRdr8xXFs+3qp/joej5Z4lJB9niS9JLkiCUwSVGw393iZNLLb7XB3d4fD4YDJZILr62tLkkql&#10;mzvuUB0o3QJ4TUg0cMzj8XG/7npCkkeyjSUZS7UWz19+jzGB7XaLw+GAt2/fYrlcYrlcAjgp2eM4&#10;RlVVaNsWeZ6/p3Ajgco2lco9HheJTra1285SES5/5/d4fzJGQQvWpmmsDSyPidvj9iXByL/H7r9P&#10;cVIZG0fZ9tJCcxgGFEVh21Aphfv7e0wmE3u9eM8cDgdordE0zdmchWQs23/sHuD+x9anzy1hiecr&#10;70PeV9PpFPP53Cpx+czwekdRhMPhYNV4TGpnX0jlqIwLuOpGj6fDzzY9PDw8PH5ZSNJhLOuK4IRD&#10;LgTc78kAlycYPJ4CrRQUADUA2vRQwwAMA8wA6GGAVoDue/RDB2OACBpmGKACjTBK0IUxTBhg0KeC&#10;6r0xGDTQGYVBaRh8PjH3OZDZpNKShIuAjynu/DPk4fH1wCBRFEVWSc66rd4e8/nDzbqXWdKyr5ZB&#10;OQbHnhNk8Mp93cPD4/lAPtO///47uq5DVVU4Ho9ntb1om0miQ/4t7fyk3btr9bfZbCwZ+P/Y+9Lf&#10;uI7s+lP11t6bpEQttmM7HtnG2IHHGSRAggmSfE2A/LM/5EM+ZJtBknE842AysUeCLFuWJYvi0nv3&#10;26t+H7pv6XbxkaIkylxURxCabHa/fkv1q1v33HPufD5Ho9EwRZ+tVgtbW1sIw9CQK0T0NRoNo7qi&#10;vxG5xp87qqjGvp9z2Pa+vBcVWXjSmrbRaKDf70MphV6vhyiKADy1ieTkJY/zbXKLt5OgfaNjsXv2&#10;JUlibBu5spH3gCNrR06ozmYzzGYzlGVpFIydTmeNeOTngrZpq8eOKto9bjzx3qdpmmI8HmMymWA2&#10;mxnLTyLH6Lzxa8fnXSKLjlPb2cQeH3+0tiK7U05M89cQKUzzObkH0fHapFvdOeDzpn0OT2PurMvP&#10;0PWez+dIksScT1KyttvtNeKVxq095j3PWyNkj+r7d9nByWFbedftdte+r5wkpjFC472qKnPu7fPt&#10;cDpwpJ2Dg4ODw2sLWqDwhRbwtFKNB9MUjHQ6HTQaDUwmExOIcxuQ1yXYc3g5SAC+Xo4XT4slcacU&#10;vKqCUBWgNTxIKFWhygsIpVFID770IIMQMhCQno/KEyiFXHapUxoKS8IOAtCHutoBQgMS6pS62h0P&#10;XvnJF6XUo8ORdg4OZwdKboRhaNSwSZJgNpuZ6lmHi4s6+yP+N+q3Q0k8eh1XLwRBYNwDLlOVOXCY&#10;rOMJLAcHh8uDuu80EVJ5niNJErRaLaO2IzKJHqnnGj3H7d9sNQkltYlUKIoCSZJgsViYx0ajgTAM&#10;0Ww2EcexIVl43ygqnKHCCeoxxvupE/ga9ijLOpuEIkKH3kNEIBGUvV7PEIictCMbTSIc60hC+3zX&#10;zT90Hul3flycmKJrlOe5eT/Z85FibDQaYXd3F1mWGctvOndcbUfWflLKNdvHuv/82OrmPiIz+DUg&#10;1eB4PDbKJDpvXL1F+1SXM+DEma12o3FHx28Tp1R8FUWRUZrN5/O1a03jiZSWADCbzTCfz3H16lWj&#10;RqPCyqPmRXre7kl3WnEC3z6Rc+QQMB6Psbe3ZwhQUnltbm6i0+mg2+3C8zxTiMbPJ1nAk1qPirGJ&#10;tAZeH9IOOEy+0s/NZrP29VxZOpvNzPduY2PDkHs0duzCgdMcH68bHGnn4ODg4PBaw66s4gEFX4hw&#10;0q7dbhsLMR60ckspR+A5HAehAa/SKxIN8DQg9LKHnZQSnlIQWqFSJYpqmSgIvBDwPQSBB88PoKWH&#10;SgNKAxU0lAagAS0BSAGlVgs+9pkEieX7XqUSryxL03idGoPTAuuoBYGDg8OPg6qqTAIriiK0222k&#10;aYrhcOgW1ZcAdVXvPC4Zj8fY2to6ZHGVJIlRCpClW6PRMOoGvq2LDttRoU494ODgcDlgr+2AJQHU&#10;bDYRhiHa7bYhj9I0Nf3WqN8l2e0ReUJEEFkOHkW0EFmwWCyglEKSJNBao9/vY3NzE61Wy8TKwPq9&#10;iOZpUnVJKdeU8M8iTOrWuADMvlPhBhFJRJL0ej1zHETQcaUft0wkEqgsS0MqcftMOi6uTCR7xiAI&#10;0O12kec54jhGr9dDp9MBAKOEnE6npt9or9dDHMfmOhVFgdlshsFggMVigXa7bZQ/ZHdMx2/32asj&#10;FghchVgHuwccXZ8wDBHHMZrNpiFti6IwZCeBE6/82hABxxWNtA9EOtJY8X3f9Hbjjglkc0nnbjKZ&#10;YD6fI89zcw0oZ6GUwnw+x2w2O2T5yY+tbmzVkXa2mvNFQeeAxigRlUREjsdj+L5veiFyO9Rut7tG&#10;IFGBdpZlmE6nmM/nmM/nhrjsdDro9/um3cnrVrzzrGOt+57w80l2pN1u16gej8p/vU7n9TThSDsH&#10;BwcHh9cadiBa9zuBep50Oh20Wi1T/UcLF5vkc3A4CkIDUgl4KxtMTwO+AKTw4AsFKYEiy6F1BaVK&#10;KACF0JASEIGE9Hwo4UFrQCsNpRWU1tBCQkACYtnd7ixhJxN830er1UKr1TLVpw4ODmcDbo9ECthW&#10;q2X6Urg57GLjWUq76XR6yAaVevE8fvwYi8UC/X7fJLbs/jJ2L5uLBp64dYkkB4fLhzoCnit46Hci&#10;QvhrSHFHpAsRL5ykoJ5sWZYZ4o7+RgQfKfTofaTmI0VWmqa4fv06er3eIXKE+m+RaogrWPi686T3&#10;L04UcacZXnhKqmsq6OFEHvBUlUdEJgDTp5pbQNrHwnsHEhEaRZFZUwdBgDRNEcex6flXliVmsxn2&#10;9vZM/1VSsMVx/JyjYR3HqX7q/mbPF5ywo3NHCj86Hq7k5Par1P+Oj0PaDj3yXm90rThJSo4lRE7G&#10;cWzmac/zEMcx8jxHr9czvRXH4zFms9maYpSuDe1fo9E4pK6zlZsnPb8vg6PyKDxeJZcAHseSOwA/&#10;Bk7aDYdDDAYDzGYzKKUQBIHpoRiGoSlOet1iAvuac4KZv4aDxiInsO3ip7qCeIfnhyPtHBwcHBxe&#10;e1BQRz8TeHBOSiGqxux2u8b+hKoLbRtAB4ejIAH41ZKs87ReEXcanlAQUBCiAnQFjQrCkxBaQIQ+&#10;VCBRSgkh9NO+dVIBSkB7AhACWi575RkVnX6qspNY/vxj97qTUiKOY3S7XbRarbXeGQ4ODj8+eKEJ&#10;kTCkgg3DEFmWnfUuOrwEjkqu8YQztyej3kuDwQA7Ozsmrun1emsJHB4vXQbwZJWdqHRwcLiYqLMd&#10;5D8/6/sdx/GajaPdRoH3ZOOkHd1TiZyjR7KdpNdVVWWIKCpmI7IBgFGQUSuGbreLbrdr1EQ24VN3&#10;37Kf4zaUZAdI+0yWiGTFyfvWkUqM1E5KKQyHQ0wmE2itsbm5aZR5dM7CMDTbpbmFbBip4LXZbOLK&#10;lSvY2toyim6u1hJCGIJrPB6vkQRvvPEGtNamlxkpFonIIpKT39e5Csz+HCKJ6DlOytWNLZvcoKJE&#10;OnekNiSykvr2LRYL5HmO0WiEoigMgUbbpWvELat93zc5CCLkNjY20Gq10Ov10G63D9lYB0GAZrNp&#10;xhap5QEYVR3PVSRJgsFgYFR7dPzPslu1HYZOa97kqk7aNh17p9Mxn0vHzmMUboFK76XtUA9EGoc0&#10;pvr9vrlurys42cZjvLprqrVGq9XC1atXkaapsfqlMeiK108Xr++odHBwcHBwWMEOOgm8SosaOZOV&#10;SqfTwXg8Nos13tzY2Ss5PAtCAz4EfC2WJFpVQaschSogdAVALck3AQhfwPN8yCAAfA+lBJSuIHQF&#10;BR8aEvAkhMDqPXpFytGi0ybH1JLEE0cvSk/lGNliWEqJRqNhFuYAjl0UA3CknoPDKwRZblGSKAgC&#10;Y+sURZEj7S4J6lR2/G+UZAVg1JZkE9dsNk3i8zLDJu7oOQcHh8uBF/k+E2FSd08gEi+OY0PCcWKP&#10;iCmy2SSrTU7iJUliiD2u0tN62XN0OBxib2/PqITIHjIIglolH7cDJAWS7/tmrufWf7PZbE0pSDEA&#10;zf9CCPNIx6WUMpaVe3t7ODg4MFahRFjR76SqI3vG6XSKJElMschisUAcxxBCmIQ/EV3kAkAkDVl3&#10;E0nHlT1RFKHf7xtiKwxD08qCHD1sFSHtI7+edG6OssWsIyDqrEmpRzCdb7IXbbfb6PV6Rm3X6XSQ&#10;pimSJEGapkbJyUndsizNsdK1JHXi9evXjSqR92Pj+84VaXTcdM6ePHmyVoCT5zn29vbg+z62trYM&#10;+VJ3Lvix8/PInYZedv6k9gqciPQ8D81mE0opY6na6XTM33kREoG+F2QDH8cxoigy44n693KC73We&#10;+0967J7nmSICUgNTf05+Lfh2X+fz+rJwpJ2Dg4ODw2sLquSyg4mpe2CAAAAgAElEQVSjLC7pd0pu&#10;8oDSDlxdcHL5Qf3oeGhKCjYt6Gd16D2EUAr4qoKqyuX/soCqSlRVAa0rhK0GoD1ILwD8AAgCaM9H&#10;CY1KA0IoCFRQQgJSQwoPSijzOeKYIrcfQ2nHvw+0cKXqVwcHh7OFbe9ECcowDBGG4RnumcNpoE41&#10;xpPCNnlH92cARiFB1ltcGU2Pl60ivY64c3BwuPioW49xJdlxCeWjSHyuNOLWwfRIvee4Ai/PcywW&#10;C6O8Ojg4MEQN73lGyufZbIbhcGiUcVtbW+azy7LEYrEw/UdJJUQ9zXjBBVdt0bx/cHCAqqqQZZlR&#10;f1F/uXa7jXa7fch6UGuNPM8xnU4xHo9xcHBglHZaa0OOSCkxHA5Nr7nhcGj6+RH5REThbDYzNpvU&#10;G4872DSbTWxsbJjz0u/3sbGxYY6DCDEiyzi5xecom3C1569nrdnr5oWjin25OhOAyRWQk0Gapsat&#10;ZzqdYjabGQKXCKT5fL5mgUokJs3TGxsbRhVH543P+USkEOFH5Cf1xRsMBmvEYlmWGI/HaLVa6Ha7&#10;R9qP8tjBJj7p59MouLSVdrR9ImKllEiSZG0/6+Zt3hOSvhftdtsUXOd5vrZ9Ry7Vg+fFyL612Wya&#10;3o10zbnSjuDO58vjckXbDg4ODg4Oz4GjlD521Rbw1CqFlHRbW1sYDoemypFsMKgyLgzDQ/1iHC4P&#10;hAYCJVdWkwpqRdJVePp7pRUgFCPPtLGnhFbQpYDUQOBrFFWFvKhQ5ssxI/wQnowhPACeh8rzUAkP&#10;lRSoBABfQisJaGLn1NIGk5GEEk8JPGC5f4op7E6DuKNFPSUkeLWv7/vGfmRrawtvvvmm6R1AC8fj&#10;8CwlnoODw4uD+sfQXEfV5/S9bLfbxgKa7IZo/iNbLYfzC7v6ve5vi8UCRVGg0WhAa43ZbAYpJd57&#10;7z1Mp1NzL+eK6ctG1nEcpyxwcHC4OHjWd/ikFr9191GaA+2+TbbCh/fKI/VUq9WCUgoHBwcm4d1u&#10;txFFkelZl6apIRi63S4AGCKF2xaOx2M8evQISZIY8oVIq62tLdMnTyll5npSwSml8OjRI+zv75v3&#10;CLHs5ae1Rq/XWyPhiDjSWhtF29bWliFDOPkzGAwwGAwwn88xmUzWermRam8+n5t97Pf78DzPqPuJ&#10;mCHihuwdiYCka0KEKe/1xwklm8iiNf1xa/+TjAVC3XZoH23iihe7UGzFlXOLxQKLxQJJkpg5eTKZ&#10;GOKO/jcaDaNKtAktPlZpncVVUGEYotlsYj6fYzQaYTKZoCgKU6RF6k4616RMo20ed+74fpyGfTZ9&#10;Lj+PXCkIwHy3aJzQeRdCmPMGwJDjvu8jjmO88cYbUEqh1WoZi81ms3nI+pNw1POvE446dj4uOIlb&#10;Nwb4tXTr++fD5Y26HRwcHBwcXhEoeKEgWEppAkS+oHC4vCDyzRBydZd8pXrTQq9Uecq8VGgFaAWh&#10;BbSG2dBy7EgAElKEUBIQ0gMEoIWAgsCSohOQ5jOVeeTqujql3Wkq7MgqhxbhvBqUEgXUH4PsbygB&#10;fJl6Ijk4XETUVUgTjurx6nB5QFZkSZKg1WoBeFolTclB3kPITl67pIuDg8PrBK7GfRZIyWdbMBLR&#10;0Gq1EASBIdRozqXtNxoNdLtdlGUJIQR6vZ4h3kghR/aKi8XCrD8pxib7TACH7t+kcCOSyH5NEAS4&#10;du2aWd9y60iyUH7rrbcM+ddqtSCEQJqmGI1GGAwGODg4QFEUhoQi+0+aT3zfR6fTWeuDZc8ptFag&#10;/nhcGXbeQftok730GMcxlFLG2YCsLqkIeDabGetVXjRMa6nj3H1sBSn/neb0Xq9nxhApHauqwng8&#10;NkRoo9EwKk9uG1p3rc4biECez+fY399HlmVrKsLr16+bQlNSIVJPSR7rut5s9ahzpOLuVQ6nC0fa&#10;OTg4ODg4HIG6wIMHrO12G9PpFL7voyiKNRsS14/rckPhqQUmqezsK85JM0PyAfDU8ueyqlAsKTxo&#10;pQHPh8SStBNSQnoBPLnsUydXKj2pAaWXfevOQ1hcluWaAoNbY1RVZZrEU7N0Sli4oN7B4WxxFGlH&#10;ibkkSWptFR0uB0gJPZlMTC9D3r+u2WzWvo/3bXJwcHB4nXBS+1xaA3LihPdi63a7hsii+JnurdQj&#10;jnq40XqT7IvtYjkicDhxxxUwXB3NlUj0Hm7lSH3uqA8fV1rTvsVxjGvXrhkyDljaMU6nUzx58gSD&#10;wcCQgUopozIkG+YoitBut9HpdNDpdMz+2XaLAIyizO4fZxMr/PqcN/D9pUciL6ndBlmCkhpxNpuh&#10;3+8bYq+qKqRpijAM0e1210hebqNpx3Wc5KQxGAQBNjc3jf0q9RAklefBwYGxHaUxxvsbAudfKUVj&#10;nMYkKTtbrRZarRaazaY536R45Pas1MvSxTr1oGIC+/tG9yVXmHu6cKSdg4ODg4PDETgq+KdglQK/&#10;MAxNpRonLBwuNyqxJOGIsOMkHkFqUtYBnn5K3nkay54OQkBitdjyJDzfgxAeIJe/C4HlfwBCa0i1&#10;JO8UCfLOEERWE3HHVaY0/qMoQrfbNVXCDg4O5wNHWStJKU1ltU3a2T87XFwopZAkCSaTiUkIU7I3&#10;z/Njky7nMTHq4ODg8KrAiZeT3P94n7G6ohdS9RB4XyiKpUntzEkT4Okc3el0cOXKFRRFYV5HfWl5&#10;73UiW4gkDIIAvV4PWmtEUWSe11qj0Wig0+msFeDx95NSC4AhFLMsw3Q6xd7eHvb3941ayybhqK9b&#10;t9vF1atX0Ww210g7PudwpSL9ve48nlfCrq5w9yiFGh0jHzO+7xsFI6ni0zQ1Knh6LZEkZG9uk3Y2&#10;sULKxW63i0ajYbbNydEsyzAYDEx7A1Le2b0bzzvIDYZ6SJKjAPU/pOPhqkgiT/m1IJyn8XXW4Hah&#10;dP5oLF6U8XGR4Eg7BwcHBweH5wCvaiQv+mazaXrDADCe/5e598vrDltZZwg79hwRdp5equukfvqc&#10;1EBa5Cgg4Al/WekXSPhBACmWC/YKGloDGoCGhoYANOBhZbkpTtfu8nlBCx9anFKwTov7IAjQbDbR&#10;6/XQarXWvg8ntRhycHB4NaizVuKV9HWknVuMXx6Qddl0OkWSJOY+rpRa63Nj47xX2Ds4ODi8LOqS&#10;9c8Ts5JShwgx2iaRK3UxMM2/tjKK3kekFsXSvV7PWFgKIdacL6IoMoUYVKCRZZnp67WxsYFGo4HN&#10;zc01Qo+sGonQ4T2qiqIw+0+FeXmemx5po9EI8/ncOM8Q8UcKu1arhc3NTWxsbODKlSuIomjNepGD&#10;22Hy8/8spXddodFZgKxJuQrSJmltQo2TvKTEo/9ErAkh1tSPR+Eotx8aQ1JKdLtddLtdzOdz83ye&#10;58jzHOPx2FxH2sd2u32ol955BZ1fUnVqrY2bALCMf/ix0HeVxh1f1wLPZ437OoD3WeTPObwauGyi&#10;g4ODg4PDCVBnzcGt/+bz+drizOHygxNmRxJ2aqWw00/Ju1WtLBQE1OofhEboSWhPQksJpTWK1aJY&#10;CQEFDYGl8k5Dw9OAOmP3CbLd4dWevLdju902Krtms2mSCrSYd3BwODvULbZ5wu+ohJLrWXE5QH2R&#10;FosFZrMZkiQxCV5+TydchD42Dg4ODqcBu5jleec8Pk9y9QlZUXISwFbj0WvsflFkY0jbj6LI9EQT&#10;QhhbS1LpEcmTZRnG4zHG47FRWVEfr06ns7ZfnCgi+8AwDNdidiLj8jxHkiQYjUYYDoeYzWameDXL&#10;MgRBgDAM0Wg00Gg00O/3ceXKFfR6PTQajbUeYjahxa8DP191BUQvQqqeNersye38AVc10rqK5mFu&#10;f1qnPOT9xfg4o/WX7/vY3NxEmqYYDofI8xxZlpmiYyklFovFmvqsKArTi5GsWs8rlFKmb+L29ja6&#10;3S7a7bbpD0hrVYpp7B6QdYqxizS+XjV4D0wOIqddLux04Ug7BwcHBweH5wBfHFCfgY2NDUwmE2RZ&#10;ttZs2+Fyw4SkdYQd2WKufvcU4DPFHbC0lqmUgoaEEhIlBAQEoKjiT0MDEMJb9s2DZWMH4CxNWCk5&#10;4Pu+qfAFllXAvu+j1+uh3++j0+kgiiKTdHAKVAeHs0edjRIlenj1PuCUdpcRnucZBcZ4PEa32zVJ&#10;VrI2q7N3c4krBweH1wEvc7+zCz2Bdfs46mHHe9PR+4qiMOtIbkloF85wm0p6DRE9XCVXFAUmkwl2&#10;dnYghEC/38eNGzfQaDTQbDbX1Hy0ndFoZPraEuFhxwxEBh4cHGA4HJo2EWSzTBaetBag7ZCK2yY1&#10;iUApigJRFK2dR9ualPcMrHs861jFXufYJBAn1Qg2AWf3IuQ/83HAj5leZ5NS/PzRc/1+H0IINJtN&#10;jMdjzGYz098NWK7xqDchVwuSEvM8g74H7XYbwPJY4jhGHMdr3ztyFpjNZsiyzNiBEpkNOLKuDpxE&#10;t+91jrQ7fbisiYODg4ODw3OCB3BxHKPVaiGO47XGxZQQc7jcUFYsz3UI3BaTfqbHSi7tJbOqhFKA&#10;lgKVBACFqqxWlaYU/NpknUB1DtYQ5PtPizmqjvU8D3Eco9lsotVqodFonJuFtIODw/HgtlYOlxfU&#10;yybPc6O263Q6hrTjyRcXyzg4OLxOsNVJzwtSK/HiF7I5JEgpjboHWM69VVWZ11CfMwK376Nt20Se&#10;7/sIgsB8Pm2TFHF0z+/3+4d6elHhjlIKBwcHmM1ma84ynGyjeYOr7Oh1vu+j0WggjmP0+31cvXoV&#10;GxsbxnGDlE4EOqa6322FHS8wOs/gqnRbPWlbLtqWqAAOtRPg54QTlvbY5J9RV3DDXx+GIba2tuB5&#10;niGrms2m6Z+3WCyQJAnyPEeapkaNdt7PPfD0/JMjEo1NcnzhcU2apsZtoI60c8VKh0FjiztMORed&#10;VwdH2jk4ODg4XGjwwOtZwYIdwD7r9bSosKsL7YCbrABJbUdkxsviIgTGrzOob6EMVhaRZYlKKfhS&#10;IPB96DSFFB4CIeBpDV2UKIsKFQAlBWToI4pDeN5TVUNVVSihUQFoNJqrT1ot/vTTRaAngFyVh0jD&#10;54HdPJpgV/Ha3xv6OcsyKKUQRRGazaaxyqE+GW+//TaklEiSxKjvyHbPwcHhx0WdWo5+5pZbRLq3&#10;222MRiMzVxZFYSr/0zR1i/MLDqqYV0phMpnA9320Wi1jf2X3eOHKDQBmPPB5pK4PkYODg8NFw0nm&#10;t+NsGY96Pz1PNpIEbnfIbRH5OtAmtuwYnd+L6fVko9nv93H9+nUURYFGo2GU1XTf5rZ2WmtkWYbB&#10;YGDWOa1WC8BTJw1O6tBc0Gg00Ol00Gg00G63ze/ktkHHTZabtJ/2fsdxfOg82+e4zrGD7DzJ1YOs&#10;Q+kc8eM8DiclaWwb6aPmPoqr+JiwlXZ03nmrAdumXClljofyE3xfaZ4GnqovjwJddzpPW1tb6PV6&#10;hpQ7ODgw55IsM5MkwWw2QxRFyPP8yH599vmz2yJwm1d6PfWgO2lcaSsv7Z/zPF87d1RUnWUZkiTB&#10;xsaGsfzMsgwHBwd4/PgxtNbodDro9/uGeAaW4zbPczP+X3fQuT3KMt3Ff6cLN+IcHBwcHC4lnhV0&#10;nySgqHuNvV0hlk2hoygyllL0Ol5JWAeX9LzY8FcJSwlA0aIZAlIIeBAIohiiUkBRIs8yqDSFqBRC&#10;4QGBByk8gC/CBVCJZX887YlDhBz/1e6h96Ko8+w/abBNljq0HSmlUZ622+21BSdflLuEroPD2YMX&#10;oPB5zfd908OGSBnXy+zywS7GUEqZpCewbnVUV81/ku0fBzcHODg4vK541fc/PmeTcqgoCmMTGEWR&#10;meO5+o36l9mkEpE8nBAkZVav14NSypB05LRB/ex83z9k/fiyqFvj87WGTa7YxYnH4aSEnW15+Tzr&#10;p5PsA62XuErPJrxeFDTPUw9jIgMJYRgagrUsS6RpirIs11T4tJ8cdD5I6UnKTlof1lkn2ufxJHhW&#10;foYXotEjkZrU184mSmmM2raiLlZxOGs40s7BwcHB4VLArvLiVYj03GnBJipIaUQWmdSPwOFyI/CW&#10;ygNdVYDWEHppXekLCQmB0PehdYlC5cvFcpZBKg3pBfB8CU97EJDQemmBubTDlFBSQCuBSq4r7MRK&#10;cSc1oIRiTfVeHvbC5jhPep7c530BfN9Hs9nE5uYmNjc3TWUtByezXbWig8PZglfW86QGJeSCIEBR&#10;FKeajHI4P+D3+KqqkGUZ8jw3lsaUxLIVHnZBEk98ndQK2Y0nBweH1xXPKoR52fsjkT6kXtrY2DDq&#10;NnK94PadXHmllDIFePQzEW+0ribyo9frmW1Rj7wwDBHHsemtx9fiRxWCPC84qchtJukzeHGg3TuQ&#10;2lcctR8nWb/bhSunHSPRPpL9ICfDToO44+eubixevXrVfBbZZaZpaqxP68BzI0VRmJ65aZqu9TkE&#10;1i1QuUr/edSQxz3Pj4l/DuVsaByQW1Icx+h0OpBSotVq1fZ0dnGww1nBZUscHBwcHC4duA2G/fzz&#10;wCYC7Z9pkUDVhtTbjnzfnZLu8kJoIJAeoJdWllppiFUPOqEBoTRKXQJVBainC0Up9JqlyFI/J6D0&#10;8kctAEgBLeXTvnXi6WcCWBF8cvX/5fV2tOC1lRV1agpbZcrJvSiK0O12sbm5iV6vt2bdQ3BktoPD&#10;+QPvmUIV6tSbxs1jlxN2dXtRFEiSBFmWrT3PE6G8Nw+/v9f16nFwcHBwqMezSLvTiJW5Msv3faOI&#10;I/WWbc3I92tzc9OQfN1uF41GA0EQmPs+rXuFEOYz4jg2Kv2jivK4hePLHpu9bgGeKqyobxn/XK4o&#10;5KSd3X/uJOoqrsSy38v//qIglRonXnkPw5dF3TWwzxe/jnEcI8syQ3qR5WXdNshOc7FYmH6HURRB&#10;a41+v2+sKu332PtwHJ6Vn+GkNe0P2bgScSilRBiGaDab2NjYQBRFhpSsU4e6uMbhrOBIOwcHBweH&#10;C426JBFVp9mNnZ8XfEHDFQl1wSX1AGq1WsZGwuFyw4eAqlb9IJSGlgJSAdAKFRTSZIEAEr5Y9pQQ&#10;UkJUCr4W0J6E1AJCPyXn9JKxW407DQ25sshcKexW7N1q9J2m0G5Naccrb48DtxEJwxDtdhsbGxvo&#10;druIomjNRodv28HB4exRlzShRA0AkySqU9265MXFBydqgWUPmMVicYi0Aw73brJjINoWf86NEQcH&#10;B4cXw2ncP2let5Vu9DcbZJdJ6qNGo2H6qJECn+IE6plGryeC56gYnz7vtIuA6gpM7L9RXFPnLGCr&#10;p7gq6zjwOZHbLFIBS53TyPOAE3TcAYGO67R73vP8Bl1PImNp7cYtNO3zZ79fKYUsyzAejzEajUxh&#10;c7vdPhFpe9Lxf1x+hp+jxWKB2WwGz/PQbrcNwQw8tY+lfr40tu0ckFPaOZwVHGnn4ODg4HBhUZcc&#10;sgNnes5OOj0PeNLSVtkRKBDsdruYzWZIksT1tLvEkAB0paArBaGXveyEXo6tqiqhygqTyQTNIEIr&#10;jhH6AQIpIZSGVBpKAEJ4SxpO6aUDJpF3QkBIgUou+9wRO6exUtuJFY33kqxdXWL2KHvMuu8Pt9np&#10;dDrY3NzE1tbWWvXtUQtjBweHs4VtQ8Tto/jcxlVUPHnhcPHBYyOqjM+y7JCdWF1Sk2/jefoFOTg4&#10;ODi8ethxPCm3OIEFYG3e5/f3RqNhXsMtDMkmkxNJfJu2Epvvz2keG22/bq1PrSryPDfr9TpS8ah9&#10;ep75rG5OfFlwhR2pA1/lWqpuu1S8SdfS7ml4nNKO9zGvG1/8/S+zTjwqP0OfTccwn8+xv78PIQSy&#10;LEO320Wr1Voj7myFqE0E2iSeg8OPBUfaOTg4ODhcCtgBPE8i8epA+/XPAzsgJM952jap7eI4NtYW&#10;DpcXVVFCVApCK0hPwpMSpVaoiqUNR5Zl8LVA6HkIpQclAA8APLk0t6QFixaA0pASUHJFmIklYbdq&#10;dQdgZYQpVj3tVvtwmsuGo0i7uoUcPXKF3dbW1lrfDBtOgeHgcH5ASSBu80TzGfWr5OQNt5x23+GL&#10;DzueoZ52RVEAeJpsq0ty2v1ebNWeg4ODg8PReBaxcxr3UlLL0+dRf1putXiUYouTe0T20X7ZJNlx&#10;ZMurmhO4daFdVETIsgzD4RBJkpg1ehzHhqChuYz+czyrqJbsIWku5Of1NFRwFG9JKc16kludctXb&#10;q4J9LDbRxh9teJ6HMAzRarUAAJ1OB+122/S24+eb9859UTcWO56hfadcTJqmGI1GqKoKZVkiDENE&#10;UYQgCMy1IxK6KAqjtrOLl1yM43AWcKSdg4ODg8OFxVGLHrs6Cjj9hQMPECn5GQTBoSDQ4XxCaMBj&#10;w0czYkyL9d+PgtI5hFYAFDzhQwogWC0IiiyDLBW0LKHLCoUsAOlBScCDDyElKk+ghEAJhRJAJZf/&#10;tVglRjURdworbd+rOBUA6nvVPQvUz7HRaKDVaqHT6ZiFpL0oq7OUdd8PB4ezQ12Si5J4VVWtkXh1&#10;SjunrLr44NdQKYWyLNeuvf0a4PD8YMdafHvHwVklOzg4vK74MUg7vh0+f/PiGyI17HiAnDT4fVqI&#10;p/3oeGzwvOuH01Aq8ePi2+XbTtMUg8EAw+EQANBut9HpdNBoNBCG4SHSju9Tu90+9vPzPDd2onRO&#10;6NhPY27jRVJEOmVZZgi70ybt7Hnc7ucG4JAK7SiFIa3/giAwRB0n7ez2IadNiPFxTte1qiokSbJG&#10;yFGexm7lUFWVyeM4OJwHONLOwcHB4QIjTdO1xtDPAq+cPkkwct6VMTyg5TYIRKCFYYiiKEx/Ox6E&#10;kuXEcfYONuygsixL+L6PxWJhCDsAaDabaDabmE6npnKLFkUECgqJ9KO/n2bw+rILh9P2zD9P8DQQ&#10;lRKeXlJhlQQqsXwsxZKsqyQAIQBSv0nWD6EqUaoCoVAQGpDQ8FQFAQFPSsRhiKjZhBQ+PCEhNQBP&#10;Qvg+4PmofIkEGqWUAOQaWUhXrSxLQJCajhNgy32WQr0Uj8ft8Wi8lWVp7NFo7FKC3m7e3u/3sbW1&#10;hRs3bmBjYwOe5yHPc/i+b/ohEE5aneng4HB6OMo2CICZf8qyNHZX9N32fR95nptEB1VMU9+zOI6N&#10;IsvhYsL3fSRJAqUUms0mgGUikhKDANZiRR6j8Ir0yWSC4XAIpRR6vR76/b4ZP5T0rSP6uN0Xh00O&#10;nzRGc1XwDg4OFwU/dtECKc3qVPO0HqZ4gJDnubl/22q04/b/Wcd2GvdpmiMo/5HnOZRSJieitUae&#10;55jP55jNZkZpOJ/PzTER+cXzAb7vIwgCZFkGKSXa7TYajQYAYDqdQkqJVqu1dp7s4hdyKzgOR9l0&#10;Up6iKApIKY1t9Wg0ws7ODjzPw9tvv43NzU2UZXmIXKXPf96iyLr587jrWOfAwj+Txlgcx+ZcVVWF&#10;oihMfMA/91kOL8/ad64o5c/RfnW7Xdy4cQNpmiIMQ2xubkIIsTbGKcbh1+4k/fccHF413Ch0cHBw&#10;uMCIomgtsKkjWXggdtkqmylg5UQCQUqJ2WxmgkXeSLuuIfWLoC4hSs27oyjCdDpFWZZrVeu8qq/O&#10;xrMueHV4NfAV4KkVOacAVfP1ICJNCHadAVTQaHoCvgCE0hCqhC6xtLnUAg3fgxc1lr3rpA/tS1RC&#10;oNIKWpeolIfc91AJ6xpbvz79c813+yWHh51MPUqhyq1eqXoyDENsbGyg1+uh2WwiiqK1vgcueerg&#10;cL5hf+/pOUrcnbSnmcPFBY81eBxTluUzk35KKeR5jslkgsFgYBKFrVYLURQdSqLR51GR0osqrbn9&#10;lYODg4PD88NWqAE4tIam52xV23mJAbg1M7BuB0r97NI0NcUpRIQppRCGIYIgQBAEazaQpJzL8xxh&#10;GEJKaQqAifAh8PNy2ueEFz0mSYLBYID9/X00Gg1kWWY+/6Q9+n5scDKY9omUiUepEU/THYkXqfu+&#10;jziO0el0EMexIWq5MtIe4z+WEtbB4SRwpJ2Dg4PDBQYpy17EC/ykQeZ5D0x83zdBO1fZkXKAqrnC&#10;MDSVd0VRmGAcePFjtMk2YEmk9vt9DIdDjEYj83ncLvA4H34eQLqeeK8WSq7sv6h/XM0wEBCQWqx+&#10;enrN/KqCqDSk0tCVRpnlKLMSQgNREMOLIkTNCBpACaAUGgoaJRSqUqNUFTy/8SMe7WHY9wvbBo/G&#10;LCeYfd9Hu91Gu93G9evXjd1MFEVrajzevNzBweH8gRJVvPKe5p2yLJHn+SGb2zpLKoeLi7rqeupt&#10;F8fxoep5As0PWZYZpR0ANBoNFEVh5gqaC44qVHoRnLfEsYODg8NFg20JSD8fd1+ts9g8K9jrfiJh&#10;aH6ZTCaYTCaYz+dI03TtPXmeI45jQyIBh3uXZVmGRqNh1jXkMtDtdtHr9Q45Fp12TETbK8sS4/EY&#10;T548wd7eHvr9PpIkOaRUr3NOOUvQGAmC4JB9qD1+bKUi8PJFOeSwRJ/XbDbN9acckV0ozffnWU5D&#10;bn3r8GPCkXYODg4OFxzcj94GJ314gEFB6LNk/+ch8DsOfP+JHOMBIlXMEYEHLBtTU2DOLTVfJECk&#10;93ieZzzSG40GGo0GdnZ2jC0Er/bi9iM2aWhXfDm8OmixtMPEyhaTSDtO3EkNCLVU2QEaQq8WF0rB&#10;qxSQ5QA0UCoUixSLRbpUv7UE/DBAGEaooJekoFYotUIJvexfBw0BjbPMfdcp7I6zhaVqRbJA29jY&#10;QBzHRvFL36XLbKvq4HCZwIk7AMbycDqdHiLteHGJI+0uByje4MlYbonKYxL7ddT70LZd54oGirdI&#10;iU3JVarAf17wPkplWa7Ztrm4ycHBweFksFVNNnHB79G2Etsu5jkL8H0mhV1VVZjP50iSBPv7+xgM&#10;BlgsFqiqyijrOFlJuRBOAPJjJYXebDZDlmXGStzOGbyKeIjyGLPZDMPhEPP5HGVZoixLJEmCNE0N&#10;8XiU49BZos6lgf/tqCJm/tzLgn82qf/JEcD+DHsN7GJchzkSjrsAACAASURBVPMER9o5ODg4XAJQ&#10;AMKr5m3bCLva6UV8uu0g5rwEh1QZTkQkBbDD4RBJkhhfemAZhEdRhFarZRJLQP2xPStoIyKQqrbK&#10;sjQ/2yQd2XPya2Mr7FxC9MeFIeuwIvHkUxNKCUBDLIk7rKwo1ZKwg9IIKo2g1AgAKCXhaQl/1YBO&#10;iKWfZqEVKgkUAigkUAkfFTQqoaFRZ3h5NrAXK7Sw4eOREq2dTmeNsCPLWXrdeajAdXBwODnsCuMk&#10;SXBwcIA0TZ3S7hKDE148EUs9dNrt9pH3cnp9EARot9vGTrPT6RiVQpqmWCwWAIBer7dGAHLL5eP2&#10;jz7L/tzjCkPOS1LZwcHB4SLDXuOfJ0LDLtioqgqz2QyDwQDj8RjD4RDT6RRFUazNPZQvofU5J5d4&#10;MUpRFMZ1gOwypZTo9XpGxUV4FbmRKIpQliWGwyEmkwkAoN1uIwgCJEmC6XR6SCl4ntRfRyni63If&#10;9t9P4/zVuQRQH2eeJ7NzL6el9HNwOE040s7BwcHhAoMa+tpVcicJ3J43MLKDdUrknwd4nmeqwqlh&#10;9Gw2w927dzEYDJDn+Vr/v+3tbbz99tvodrumYu5FAkUi9ug8kO0msCQHqXH0ZDJBu91Gv983tpxB&#10;EJjFRJ1VxHlYFF1mKKx62eGpuk5hXW3nrS6BvyLsZKUhKg1dKXhKIRYhAlTQQkCGMXzpQQvAj2MI&#10;30OmyqWqzpMoBKAlUAkB7a0ahlf6pfvSvQzsxQtwuOKW/haGIVqtFvr9Pnq9nlk80mv4Aoy+D24M&#10;OzicX9h2Sjzxtbu7izzP177bp5VMcTg/4Eo7AintuPKAjxGedIuiCJubm2g0GkaJLYRAmqbY29vD&#10;dDo17+FWWbwv0Elhz1e8P7CddHtR9wQHBweH1wE2aXIc8WTP++clDiCSLc9zo0jb39/HdDrFbDZb&#10;I+yoTy+BuwzwdbjtOlAUBTzPQ1VViON4bf6pcyg5rXMjhDA9Y+fzOXzfN3mMxWKB0WiERqNh5tzz&#10;CJu4Oy63weOL00BdToViBXI7sveTF1Wfl/yWgwPgSDsHBweHC40sy9asHxeLBZIkAbC0VvA8D1mW&#10;maCTrBspWD1pUHKUfcHL2uA9K6nyrO1zcoGsDwBgOBzi0aNH+M///E88evQIw+EQYRii2Wxic3MT&#10;n3zyCa5fv37ouJ438KWKPFItkhVUs9nEeDzGV199hW+//RaDwQAbGxt46623sLW1hY2NDXS73bWF&#10;Ak+GuZ5grx5Le8xVTzvreWCprBNiqbSTCvAVICoFlGplj6nhCwEPEoCECDyEYQwlBSrPQykEClWi&#10;gkCpsXwUAloKVAKQEIDQhhg8C9SpPol04xWn9Hyj0UC320Wr1UIURcZqhr+ff6ddT0YHh/MLTtoB&#10;TxNgi8UCBwcHJinFk1v0/XYWuJcD/HpSPETOBZy0O+q9URTB9320Wi0zbywWC2RZhvl8jul0Cikl&#10;ut2uUeO9aFKOz1Vaa4xGI1OwRWRgXRGUg4ODg8M66pRifI1ft/48T/aLwHLeStMUk8kEBwcHGAwG&#10;xtp7Op0iCAKzTuEEHCnneFwTBMEh1wGyYKZ5Jo5j8zqb7DxKWfaiyPMcWZaZ1h+032VZYj6fYzwe&#10;Y3Nzs/Yzz0PRSt3nH+codJTy7kXBt2PHq5yU4/tDse5R++/gcFZwpJ2Dg4PDBUaj0TCBx2Qywf37&#10;9/Ho0SMsFgtD/hCptLm5iTfeeAM3btxAr9d7KUKIVyWd5HVH4WVJu6IoEMex+RlYEmf379/H7du3&#10;8a//+q948OABRqMROp0Obt68iY8++ghRFOH69eumCo/v7/MEjHR+KVmV57l5nM1muHPnDu7evYvd&#10;3V1cuXLFeOKHYYh2u13bR8CRdj8e1DMutdSAtyLsfLXqb6cAVIBXLhvelaqC8HxI3wdCHxBAoTWy&#10;qoAWAtWqZ14JvbTGhIbWAhoaUgNnKUazrcb4eLSrSElVEccxwjA0Y9OuVnVwcLgYsNW1wHJOy7IM&#10;s9lsbY7icN/zy4O6a0nJypPEbzRXkOqaQJXstt0ULzJ7Htj7orXGkydPEIYhGo0GWq0WGo3G2tzk&#10;4ODg4FCPo2wLj1NCnSdovexHl6YpxuMxDg4OMBqN1nIBnuchiiIzDwkhEAQB4jjGZDIx/ezIKtNW&#10;bdO6JggCRFGEZrNp3HKAV2sXTi0/KM8AwBCPUkokSWKOte7cnHfYDi2vEnXrU7sPLo0RWtOet/Hu&#10;8HrDkXYODg4OFxie52E6naLT6SDPc9y/fx///M//jNu3b+ONN94wyZLZbIYPPvgAt27dwt///d8j&#10;TVMTiNqBup24T5LE2C8opZAkiamWpmSN3QgZWAZkVOFGCSDeP84OKsk7Xohlvz3qCUcVckKINUul&#10;siwNYZfnuVEEDYdD/N///R9++ctf4te//jWyLEMcx7h+/TrefvttfPjhh7h27Zoh20glR9YZ3KIh&#10;iiKzfdoOJafm8zkAGOXi/v4+tra24Hke5vM5Pv/8c3z22WdYLBaYz+eYz+cIggDb29umUi/Pc9NI&#10;mj6fV77zJBftE51PpRTiOEZRFCZBRupKCvLTNEWz2TSKS6WUUSRSQ21bMcntpnjizq5yp9deVGhB&#10;pJ1at/xSGnrVtw4QiPwIse9BZwWkUvAEUJUlskWCUi8J8TAKoMVScacEoIQGhI+yUighUEJACQEl&#10;JMSy6d3KFvNslWh1jebpO0CViFprZFmGMAxx9epV07+IvhvA0ePAJU8dHM4OfD7jtkM2yU72Ulpr&#10;LBYL08uuLiHkFHaXBxRX8Z44FEvEcYw8z9Fut834oCIxbhfGYwEaYzRXUJyplDI9fSmBSuON9/0F&#10;YGKjsiyRJInpRUyvJ3uyyWSCJEnw+PFjxHGM999/36gOSNHnkm4ODg4OSxxHkLyMgs4mRGj9WUeC&#10;2fONbcHM17uz2cwUYVAPOcoJZFlmLJnzPMfOzg729/fN+nWxWKDZbAJYtqrgLiJaa/McJ99oP7h7&#10;SLPZNJ/XarVM4TOtofkx8bU55RVOcu7q7DWllCiKAg8ePMB8Pken08FkMjFzaZqmmM1mJh7jazcA&#10;Zt/s3AFdk/Owdj/t9eFx49u+HnX23HxsOlx82GrTsizNfcTzvEOuQESM81jWdm6gWLgoCnQ6nR/1&#10;eBxp5+Dg4HCBQUFamqa4c+cO/uM//gP/9V//hS+//BL9fh/z+dxMPvv7+xiPx/j5z3+Ofr9vgpij&#10;rB0ocVJVFebzuSF/Go2GIcioCoy/hz6PVysReUcBJpFyWZaZz+bV2PbkSYkd2h5XBgFLa0zP8zAc&#10;DnH//n3cuXMH9+/fR7vdRqfTwRtvvIFf/OIX+Nu//Vt89NFH2N7eRhRFJnAPgsAEcXwhMZ/PTa88&#10;WiwQiKwkUEKLAnw6/qIokKYpqqpCnucoyxJlWZpqOf6ZAExjaTr/dJ55gtX+zxc8dG7pGmitkaap&#10;qTqkhUWSJGYMHBXsHrXw4AngiwsFrStACkAAEAJSCwhoQANCaISQ8ISAUBqoFESl4KmVJabnQSkB&#10;yKWaDlJArxR1Siz74ykpltabcvk6qZdEodTLjzxr1NnC2teWFjJUaRqG4Zq1iIODw8UE79/ieZ5J&#10;BGVZduKkk8PFBb/389iNYhXCUUleXqzFt0VJkV6vZ+KmTqeDKIqMnVme5/A8zygXAKwlIAGsqff4&#10;nJTnOZIkwXw+N8RgmqZrhU6OsHNwcHA4O9TZTfL7eJ3DB19/UFEtLy6l3ABfD5P6jNbUlCM4CTF1&#10;1FqW77fneYjjGJ1OB81m08xpvFiYbKL52vt5YO8HnauiKEyLEwBrhBvlZqiokvIk9v47OLyOeNb3&#10;mpyx6J5hixh4HpIXINi5vx8LbkXm4ODgcIFRliXa7Ta01nj48CG++uorPHz4EIvFAovFYu21Dx8+&#10;hO/72NnZwQcffLA2CfG+Jfx5IQTiOEaSJIdUYaTqAo6u0pvNZoaA4pUsYRia/0T82RV5eZ4bGwqq&#10;juMkIVXT0f7meY4HDx7gN7/5DT7//HPcvn0bnU4HV69exc9+9jP8xV/8BT7++GNsb29Da2387m3i&#10;glel0aKCFh+kBqR9IgUb2QYCMEmk7e1tvPfeexgMBtjf34cQAhsbG2i32yYZRT1YeIU7VQARUWgT&#10;anZ1EO0nT8DS+8MwNEo8+j0MQ5OQo/PIFwKcDCTYJM7lskLUpn+dtyLeBCQ8ubTG9LSGLkqUWQa/&#10;1BDShy8E4PlIZQXte1C+By2XCrpKLvvXKayUfBIQwlt9xuoRAkIryDPmPXm/OlsFy+1ZibSL4xhx&#10;HJvvgIODw8WF3b8jyzIMBgPM53NEUeR6Ul5yHBX7UKGR/TcOHo/w+IBbZm5tbaHRaEBrjVarhSAI&#10;MJ/PMRwOMZvN0Gw2IaVcs7TkSUdeWEbbpNhwsVhgOp2aHs5E4NE2HRwcHBzODvacQWt4WnfYTgB8&#10;/W8rwmj9TQWDNF+UZWmKUqkQxJ6TjgK39uf7bO9LEATodrvY2tpCt9uF7/uoqgqDwQBpmsLzPGxs&#10;bJi2I7ZrzknOEc1xnDSgApf5fH5IuUhKv9FohNFohCtXrsD3fRRF8UKkoYPDZQPPFQLr321bmUo5&#10;OR4D284k/N7jSDsHBwcHh+fCbDbD5uYmyrLE48eP8cMPPxiizfM8XLlyBbPZDEmSoKoq7O7uYmdn&#10;B+PxGI1Gw1gPAfVVKZz84VXQaZoCWCrciqIwCX5umwnAbJ+TQLY1AyepKJCnABx4qmjjAS2RZqT6&#10;odfQRNrr9fDee+/h448/xvvvv4+f//znuHXrFlqtllHBkWqIKvQ4MUcBd7PZXCMcuQUo2WdS0E6f&#10;nWUZer0ePv74YyRJgt3dXTx69AhJkuDatWvY3t5GGIbG3pMUdVxVRyQeJbz453KSjY6Frh1ZYpDt&#10;VVEUJvFKJCuvYuT2m0cFNnXj47IQdlpryCVLt1TUCQEJAc8DZKUhVAWlK6gsR56kUKVGEMUIvOV4&#10;k0KgCiTgS8AT0B5QCqAEoIRYWWGuCEFgKb9bfjKEkKuGdmdnN2eTvARuE8MVoEEQvHBPIgcHh/MH&#10;niyaz+c4ODgwVs6OtHt9QLEAFSZlWXaiqv06Ms9W/ZMtd1VVmM1m2N/fx3A4RL/fRxAERr0APC0a&#10;swuJeN88Uh/keW5ipcVigSRJjCWag4ODg8PZgWyU7YJQHnPwez1f49tkGgcv4EjT1BQVcxXeSdao&#10;NkFnP8/Xzt1uF5ubm2i1WmbN/sMPP2A2m5l5KYoiBEFg1uEndSvgxB09EsGZJAkWi8XaOeLr8/F4&#10;bOZSrnx38ZvD6w6bmOP3DcprEDlXVZUpvKfvF+UEbSL9rPIfjrRzcHBwuMDIsgyz2Qw7Ozu4ffs2&#10;vvnmG2M52Wg0ACwnoMVigYODAyRJgvv37+Phw4d455131rZVF+RS0E0WFBRs82A0SRIkSbKmiCM7&#10;Cd/31wgp+p0SLtwPPgiCNTsN8qrn8nVOWtFryGqSXru1tYWPPvoIH3zwAT7++GO88847+MlPfoJ+&#10;v4+qqswx8cpuIrkoaUXHQBYYZVma/aPzToTYdDo1BB71+ZJS4tatW2g2m9jb28N3332HwWCAKIqw&#10;sbGxVo3HlWu+7xuLC62X/YUoiUYBOJ0rIjL59aDrxCuD6PwKIczihq4lWX/a5F0daVc3Ti6yRabQ&#10;gISGhF6SawCEXv60VMNpKFWirDRUniLLEqgKaHoeIJf2mDqQUJ6ECiS0J6CkRAWNQggoaAASYqXc&#10;W6rqBKCWyj4tNOurdz7BF8+2uvJyqS0dHF5P0H0+yzJMp1NMp1Ojcne43ODqavqdkhlUPETP28kL&#10;juPU9zxRUhSFUchNp1P4vo/FYmFiVno9jz94oRawLEzK89zEj7RvaZquqQNPqnRwcHBwcDh98LnC&#10;LhAkd5zjYBN8PBdARUaTycQo0TixxQtUjwIveLWLUmn/qPik1Wqh1WqZtTsVoIzHY9NjjvaBEwUn&#10;BSfu6LjzPDe5Blqrc8UPrelHo5EhD+k8ubWZw+sO+g7YTl5UhE99kfM8RxRF6Pf7hpQn4puDvvf8&#10;+/djwpF2Dg4ODhcY29vbGI/HePToEX744QeMRiMAS8Ku3+9jc3MTSZKY6nkpJR48eIB79+7hj//4&#10;jw/1QwPW7SHTNMX+/r7xki/LEjdu3DDqvvF4jCdPnmA4HAJ42o8uDEO0Wi202234vo84jo26bDKZ&#10;YG9vD6PRCGmawvd9hGGIOI7RbDbR6/XM5DmdTs1nU0DOg2xSk43HYwwGA+zt7cHzPFy7ds0ErgcH&#10;B9BaY2trC1evXkW32wUAY6XElURaa8xmM0PE0aKi1Wphe3vbVK8tFgtMJhNMJhMMBgP0ej1sbW3h&#10;xo0bawRaq9VCURSYz+fmmpGVpm0LSoQdKeioZwuvKgdgzhdZZ5JiktSVdO2ocoiIyjzPMZ1OMR6P&#10;UZalIVbpmtN1arfbps8MKSptiyy7MvCiQkKA7DGhVo3mlIZWGkoDWqnlz0pBKwWlno474QEIAqhg&#10;1ddOAEoulXYKgIKAEBJipeYTAKAATy975CkBlGcsWDtKUWlf5zq71LOsOHNwcHh50PxTliXm87kh&#10;7Kjy1OFyg+Ipu8CHJ0afNefz99pJDN6DyO5pTKoEUi1Q7MNdFcgynOJT6jNMtpg0BxHpTPEKABMz&#10;Ojg4ODj8+KB7OgcvMuXzjE102b3puDVdVVXIsgx7e3sYj8eYTCaoqsp83knXp/acxZXlfN4LwxCN&#10;RsMk8Wmf2u02iqIwa2dyIgHwQkVPNnFHBbbAeosOrl4sigKTyQQHBwfGfcj1I3ZwOGzdTvcTyont&#10;7u5iOp0iTVM0Gg3TSoaI+aIoTJxK27Pj2B8T7lvt4ODgcIHheR729/dx7949DAYDAMvgbnt7Gz/9&#10;6U9x69YtQ5Lt7+8DAL777jt8+eWX+Ju/+Ztn9rR6+PAhfv3rXxslXZZl+PM//3N8+umnePjwIb77&#10;7js8ePAAjx8/XrN3jKIIvV4Pt27dws2bN/FHf/RHiKIIw+EQ33//Pb755hvs7+/j/v37JhD3fR+d&#10;Tgd/9Ed/hA8++ABvvfUWOp3O2j7xamuyl1wsFnj48CHu3r2LJ0+eIE1TQ1I9ePAAURSh1WrhypUr&#10;eO+993Dr1i1sbGwYRRtV1EgpkaYpvvvuO9y+fRvD4RDz+RxXrlzBhx9+iGaziTiO8fDhQ9y5cwc7&#10;OzvY2dnBcDjEtWvX8NFHH6HX6xlL0Lt37+Lrr7/GYrHAYDDAdDpFFEW4ceMGrl27hmaziTRN15pK&#10;k3JyOBzi4OAA4/EYWZZhsViYKnKe8FJKYXNzEzdv3sSVK1fW1JVCCEwmEwyHQ9OnaDabYTKZGOUg&#10;2YsKIYwKcHt7G9vb2+a8H5W8uyxY9poDoDWU1hBKQ1cKotIIIJZKudX3w8Mqqel7UJ4EAg/aA5SQ&#10;UAKo5Iqw01j2xpMCUgvIakkOSr3sk4cVP1ie6ZE/Jaq5XQS/H1DlJlWXEVwlp4PDxUdZlmYOmM1m&#10;prjE8zyTLHK4vKDkBCfeeL9e+55vq+x4AqOOsKOiMG5n3mq1sLGxgTiO0Wq1TA8624rT7l8MLAut&#10;RqMRhsMhJpOJGaNkk8bdGxwcHBwczg58bctbNfA1N3C48MO2p+OKb2A5D4zHY+zs7GA6nRrSzm6j&#10;cZL9s4uT+NqG9/KOomhNiR4EAW7cuGH2sdvtmnYbtJ0XBe0/2T9ToS6dR16sUlUV5vM5dnd3EQQB&#10;tra2jAORg8PrDF6UxkHfIyqIXywWUEqZ/FlZlkiSBJ1OB91uF/1+H2EYrgkHziLGdKSdg4ODwwXG&#10;fD7H7du38fvf/x6PHz8GsKz+6Pf7ePfdd/Huu+9iOBwalVuapnj48CHu3buH+XyOTqdT2z+E/t+9&#10;exf/8i//gsFgAM/zTCVzo9HAl19+idu3b+PevXv4/vvv1yr0Sel38+ZNfPzxx/j000/R7Xbx4MED&#10;fPHFF/jyyy+xt7eHxWIB4GmCpt1u44MPPsB4PMZ0OsVf/dVfrdk08QrsNE1x9+5d7O7u4ne/+x1+&#10;85vfYGdnx1SojcdjeJ6Hfr+PbreLRqOBmzdv4mc/+xk++eQTQ57R4gBYLgbu37+Pzz77DPfv38fe&#10;3h7ef/99ADC9Un73u9/hv//7v/HgwQNMJhOMRiO88847CMMQP/vZz9Dr9VAUBb7++mv8v//3/4yK&#10;Ic9zbGxsIEkSBEFgAnEAxoJzsVisKScPDg5MI2rqS8iVi1JK3LhxA1JK8ztPtn377bd48OABvv/+&#10;e6OiSNPULATIApT6921vb2M+n6MsS2xtbWFzc/NY26uXhWCxlBbrj0e9dv09vIpTrb3W3s7T35V5&#10;XHadWyULlYZUemlfWSpIpeFJDx4EICUqz4PwBKrQQxV4KAIPWSCQ+hIKq+BQrBZcZI2pAbki6Dwt&#10;IDUgtQbUkuATGoAA5GqvnufxNMCVdDywpWpV6s9gX2tH2jk4XHxQwoqUStQjldRPTql0uWHbUNqk&#10;XR34PEHFHHZPVK6c4KQb2YxVVYVWq2UUDFSxzLdBMShPxJKF62QywWw2M/ZlZAvOE5VufnJwcHA4&#10;O3DFGNk8AjCtJhqNxiH7fW5xSfMC3dcpYZ7nOebzOUajkVkb8zYQx/XDs3HUPEHbo33lBCLtGzkO&#10;aa3RaDRM0fJpONBwtwMqaua5GSLmqGBlMpkYlyI6Z05x5/A6o+67TfeaqqrQbDaNmpUUvFTcPhqN&#10;sLW1ZfoxU66O8muOtHNwcHBwOIQ0TdfsgahvWp7nmM1mWCwW+Kd/+icMBgNcuXIFBwcHePPNN/Gn&#10;f/qn+PnPf45f//rXCIIAURTB933cuXMHn3zyCb788kv4vm8mJprEpJQoigJBEGA+n+M3v/kNvvvu&#10;O2MN+c4776DVauFXv/oV/ud//gej0Qjj8dgQT1VVmeq0t99+G/fu3cPu7i7++q//Gv/4j/+Izz//&#10;HN9++y2iKEKapsiyzFhv3rx5E4PBAH/4wx/wD//wD3jzzTfx1ltvIQgCLBYLxHEMIYSxQvr973+P&#10;3/72t/jtb3+L3d1d43FPCoIwDPHNN9/A931cvXoV3377Le7fv48kSfB3f/d3yPMcjUbDWIf2+33s&#10;7u7im2++wRdffGHUes1mE91uF9999x1++ctf4vbt2/j+++9RVZWphnvvvffw5MkT3Lx5E1JK7O3t&#10;4YsvvsBoNDJWnx9++CG2t7fRbrdNDz46D0mSYDab4e7du/j9739vFHLcFpMWP57nodPpGMXhxsYG&#10;rl69iitXrqDVapmg48GDB/jDH/6Au3fvIs9zU91IxF9ZlpjNZiiKAs1mE4PBAOPxGEmS4J133kFZ&#10;lnj//fexs7MDYGnHSn32XtYeUWjAW61t9LLVG9RKqcZ7vUm96j8nAKmWhNWSuJOoILHivdYgNaCg&#10;UGkFITSk7wFySc9pAIWqoLVCBAkBb0mmlQrIK3iVhqcBX0t4cmllCS+E3w0hPIky8LEIfOSRj6FU&#10;SH0BofVTgk4IeErAMwcD+NVKZadX+y8EpBAotDLHI8XzPZ4GuDUssB7Q0uKYyOV2u732OpfQd3A4&#10;36j7jtap6qkvLamVaP5+VrU2t8x1uHiI4xiDwQBlWRrb8DzP0W63ceXKFbTbbWRZZpT9lESkWJTP&#10;/3ZFM++Ty+eUMAyxtbUFrZd9gLlFe938QonH+XyOwWCA0WiExWKBoigQxzGSJDHxFPXGO2ls8qzx&#10;6+Y4BweH1xW20toGd+qh13PXjiRJjJJ/MBjg0aNHqKoKN2/exJtvvrnWP53Wspy0I/Wc7/tIkgRa&#10;a+P+sVgszH8qFKb5hKvhKLfB5y6yl+S2zLSOp2OmIpCtrS28+eabaDQayPPcvJfms+3tbbPPZVka&#10;Rd7znGNelEItK3Z2drBYLIy7DhXS0Bqe+tLTsc7n87V1eq/XM25CXMVO58cVXr4YuJ04gEMFS/Qa&#10;O7ao+5649hKvFpzkpvjS8zw0m01EUYTZbGZa8dD1pNY0RVFgOp2i2WyavCbFvXXX/MeAI+0cHBwc&#10;zjkoaKXAlpDnuWmmSoovSpDEcYzt7W2EYYher4fr169jOByaPiAHBwe4e/cu3nnnHWxsbCCKIiMX&#10;p8/SWuPJkyeYTCaGXNNa46uvvsJiscCdO3cwm83geR663a5J8s9mM1MBdv/+fdNTbj6f47e//a2x&#10;6fR935BAvGqOeuV99dVX+OGHH9Dv99HpdEwiRymFwWCA7777Dv/2b/+GP/zhD/j6669NcqnX66HX&#10;62FzcxPT6dRYUw6HQywWC0gpcffuXXz22Wf4y7/8S2NxYQf1SimMRiNEUYR79+6h0WjgwYMH+Prr&#10;rzEcDo3fted52NzcRL/fX1s05Hm+1mfO8zy0Wi10Oh3Ta24ymaDZbGIymeDx48f44YcfcOfOHXz/&#10;/fdGuk/7Q8Rrq9VaW+BQP8AwDNdUdnwhEgQBPM8zVe2UlKXm2VVVIU1TDAYDE5SkaWquq+/7hqjj&#10;5+llIVdrQgUY5o0IO1LGGWUZU9rR+zSWerkli0U6NPZ+IQABVNDLFwuFChpCAHL1AWJlWSmUhqg0&#10;RF4CpUKlgSiKUUHDEwKVJ1D5EsoXKD2NTCpknkQupSEgPbV85Co/aRFsQhPppiBwWEF40scfA7Zl&#10;jYODw+UBJZqSJDHzO1ffOlxsPOueTTEVEWMUO1B88LL3/DrFA48biEA+qnKZEr5JkmA8HhvCzrZ1&#10;59t4HhtvR8o5ODg4PBt192ibdOD3ZK21WcPS+ns8Hpv2GUEQ4OrVq2uuM0R21PW4o4Q7qdyiKDJ9&#10;qMg9pixLs0blhR91xSSceKs7BnofzY98juRFJvyYX2SddNQaixyFKA6zi2L4Op9+J8Udzd2kDuTb&#10;deu4Hw/c1tWONVx8/epx3FgXQqDf75tcGhWWzWYzpGmKNE3RarWM2IE7UjilnYODg4ODAa+M4lUd&#10;fKLIsgz379/H3bt3MRqNAMAosN599138yZ/8CbrdV7QVtAAAIABJREFULmazGT799FMMBgN88803&#10;AICHDx/is88+wyeffIK33nrLkD3UkJWq3Kj3Ga+Yvn//Ph49emTIqs3NTWNzMZ1Oce/ePezs7JiA&#10;nRKCBwcHODg4wNWrV/GTn/wE3W4Xvu9jPB7j4cOHmEwmpndbURS4e/cubt++jatXryKOY3NOtNZ4&#10;8OAB/v3f/x2ff/45vv/+ewyHQ3Q6HVy7dg3vvPMO3n33Xdy4cQNJkmB3dxe3b9/Gl19+id3dXaMk&#10;2NnZwfXr1w3JRz3jiCSlyZxsQnd3d7G3t4ckSdBsNnHz5k3TfPrWrVt466230G631+xA4jg2wZqU&#10;0tiG9no9Q7oSuba7u4t79+7hm2++wcHBgTmn9PogCNYqhPb29iClxMbGhqkW4p8VhiG63S6uXLli&#10;FJrdbnfNmmQ+n+Pg4MD05suyDOPxGGEYQimFn/70p0Y5CcCMCW7X8TJQ4jCpRTgJOSU04GFF3q2I&#10;OnqbEoDwPCi9XJhppSCgIIWAJwSkkBCVgqf0ss+cWqrhqkqhzAvoskIchEtpmyfh+x7gCVRCQGEZ&#10;4HlCwpNYs8F8Ssqx/Vhyh9B6aYsp9fq+nlfw+5C9oHRwcLjY8H0f0+kU4/HYVHXzPjQuwXO5QfEH&#10;tx0HlmRZs9k81CPoeROA3FqZKzx5UpQr7fjYIyvwoigwGo2wu7uL/f19UxRmW6lxuHHr4ODgcLqo&#10;I7iOApFa8/ncuMZMJhNTBEpr7WaziU6ngyiKzD2d7v+c6KAcBACzfu12u2vrdFKf2USYvZ2TkGs0&#10;73mehyiKEEWR+Sz6O62L7fzMiyb1+X5SHoHW2JyMpM+gc0n7ulgszHkvyxKtVsus9+39Oivi4TLh&#10;WeOflI3c5pT+ZvcMft7tO5wMdYQ4/UxiALoOVFBA320SDPDvj02e/5hwpJ2Dg4PDOYNdTcUnG7KL&#10;AJb2Df/7v/+Lr776ylgmtttt3LhxAzdu3MD29jaUUtjY2MCtW7fwxRdfmIBzNBrh7t27ePz4MbIs&#10;M73tqMkxfVa320W320W73TYB7GKxQJZl+LM/+zN8+umnePfdd9Fut5Gmqekpx8kxIQSm0yl2dnbw&#10;5ptv4he/+AU+/PBDdDod00D5iy++wMOHD5EkianSS9MUd+7cwUcffYQ333zTHHeWZfj222/xq1/9&#10;CoPBAPP5HOL/s/dlzXEc2dUna+3qHY3Gxl0iRVHUjDWj0Hg09sz3MDFvDv8D/0Q/2xH2ix3z4k1h&#10;zyhkS9RGiQsAAuh9qy3ze+i+idvJwkISFAEwTwTYBLq79qq8ec895wqBzc1N/PKXv8THH3+Md999&#10;F61WC0II9Ho9rK+vo9vtYm9vD51OR1t2PnjwALdv39Y+8JSoJAWCEAJBEKDT6WBvbw8AcPXqVdy9&#10;exftdlsP7h9//DHu3LmDWq22VPFH55JbdoRhiFarpYmvNE31cdjZ2UGv19Oe9b7v49atW7h58yY8&#10;z0MURajVahiNRnj8+DGSJMGtW7ewvr6Ocrmsg3fP81Aul3Hjxg34vo+NjQ1Uq1U0m01d2VgqlTCZ&#10;TLCzs4MoiqCUwsHBgVbd8QbfpLTjyTTelPtVwFV1wIIAw/P2mPqeEAv1HdlrLogwLEiw3DlcpusK&#10;KCUgMwlHqfkPgMBx4EIgzw772Hk54AgHnushdSXynM7fYtLnuXBcMbfwVBKZlBDw5yq9BWHnqOJ+&#10;c/Ned4d97OYKwfMPshkzk6OWtLOwuByYTqdawURjPFWd2p4oFxunIdWAQ7tLsgvjveZMtcKLJP1M&#10;ko5Ay6IKZ/5ZuvbovcFggE6no5O+1MfOtOYkJwBSaFgVnYWFhcXLg+aThONyE0WFxdTKYjgcYjwe&#10;ayKOrOf29vZ04pwKSvl6TIUcgea3tVpNt5ag3AUvAOH98vh282IR832T7OO954lsPKpY5LjjcxSK&#10;9jHPc130TONZEWlHMRqRdEmSQCml+9uPx2NUq1V9XPn5IUcdi1dD0VyYx0pZlmkXizAMtfsSndPj&#10;cNFJO/O++qnBn0n8p8iVge4FcrRaWVnRhfZBEOjz9SZzH3Y2ZmFhYXGOYAarRGAB0PaVQRAgyzKM&#10;x2M8fPgQP/74ow6GHcfBxsYGGo2GVnA5joOrV69iZWVFD1R5nqPX6+Hx48fo9Xpot9uamOGBLK0r&#10;z3NtP0n2FL/4xS/w+9//Hvfv30cQBBgOh3j69Cm2t7fx5z//GcPhUAeGFCR/+OGH+Ou//mt89NFH&#10;umfO9vY20jTFf/7nf2oCjpKFT548wXA4XLJwGgwGulcb9dELwxBbW1v4+c9/jl//+tfY3NyE67pI&#10;0xQbGxuYTCb405/+hAcPHmjlHwD88MMP6Ha7uHbt2nNKIiIsPM/TfQVv3bqlycqbN2/qc3P79m2s&#10;rq6iWq3qZdD3iPyjIBwAms0mVlZWkCQJdnZ2sLu7ix9//BF7e3u6h51SCu12G3fu3MH9+/d1oEe9&#10;7La2tjAcDrGxsYF2u639++n4OY6DmzdvIooiTCYT1Go11Go1HaBQLz3XdXFwcKAtOaWUmqwbDodI&#10;01QHNGdt6aCO6c92lAKPQLaW8wXNSbHMAXIxJ8eUABQ5Zi5OrSsBXwGBmgdASZJD5XJujSkceI4L&#10;1w/gw0HqzI83XAfCcQDHgXIFJCTk4v5w5cJ1c7Gt1J9uiWTEgoB0DglJJQ7Jx/MMUlkW2XtYWFhc&#10;fMxmM4xGIz02nYfJqcVPAxrvuZqOrMeouIcnNbn1mWlfVoSinndHWQxxMpBIu2fPnmE0GqHT6eje&#10;u+YyeM8ibhvOl3kUXrWn3UVPqllYWFgcB9MWDjjMT/C8A39+0w8Vfg4GA8RxvDS3T9MU3W5Xz+HJ&#10;mYZaOdCP2TePtikIAj1GUTsLnpCn7xYRgLTMIsKOXvk6+Wdo+4ue/ceRnMcdWxNpmmI6nWoSjvd6&#10;NRXp5hhGuZrpdIrxeKxtRGlfiyxDLV4NZoxEIHKarvNyuYyVlZUlgvoi46RryIwR3xRxZ54bk8Cj&#10;ONJxHPi+j0ajgVqtpoUH56V48XxshYWFhYVFYVBM/6fKK0qmjcdjTfTs7Ozoz4RhiPfffx/vvfee&#10;7qEGAB988AHeffdd1Go1TKdTTCYTpGmK77//Ho8ePcK1a9e0+oq2gxQ2VCFHVdlkx/jRRx/h7t27&#10;uHPnDgBgNBphZWUFt2/fRqPRQBzHOhFYKpXQaDTw0Ucf4YMPPsA777yjCbG1tTU8fPgQzWYT29vb&#10;uuJ7PB7rymr6LJFcOzs76HQ6OvAplUqoVquo1+tacUaNq6MowurqKjY2NtBqtbC7u6uPJSnvZrPZ&#10;UvBP71P1WpIk2NzcxCeffILf/e53uHfvHm7cuIEgCDCbzbC2tqaTXUSU+r6vJyS0XAoMyuUyms2m&#10;VgBOJhP0ej1Mp1MA0Kq6K1euYGtrC1evXoUQAkmSIIoifW4nkwmq1arukccbTCul0Gq1kOc5SqWS&#10;7ntH+6OU0pV8JilHve7oOqF+A8ChP/tZEXhEXhGB5whAqmVCj8gwtXjPISUd9cRTh8tSYk7cSQeQ&#10;QkEIBV8IuAA8CPhKwMsUPABZJiHTDDKXgOPCDVwErgcpFvsoAOUICEdo9Z7EoQpQYL4NZr85ssqk&#10;bYJaWIFivm20L+fdH5POsTlpthM+C4uLD0rw0Hhg9huzuNg46Ryaz3Gy4KZqcB63AIfWYi/z/DeT&#10;v1QUxhUPFOdSwvLp06c6+Uj25bQNPG6h7/IkZpESwsSrknYWFhYWbxP485v3hyPQnJkKcrvdribt&#10;+LObPkPFyJPJRCuRqGiEW2ZSPoLmrdSCgrsDmYRU0fOd51iK8i0mYUfjEbW6OGulWhHJF8exnntz&#10;ko7nZTihyNXlZC86m80wHo9Rq9WWlm/dUs4ORYQ2/V0IoXsMUluVarWq3ZnMOfVlxHHFWT8VjrPH&#10;5HkvKv6ie4hscYt6ML+p82ZJOwsLC4tzgJOqszhhIqVEt9vFw4cP8cMPP2B/f19XREdRhGvXrune&#10;akS61Wo1rK6uIooiXVnvOA6+++47fPPNN3j33XextbWFIAiQpinyPNeS8MlkogktYE7aXblyBdev&#10;X0e9Xtfb6Hke1tfXsbm5iWq1in6/jziO4Xke6vU61tbWcPfuXaytrSEMQ/29RqOBra0tvX0AtKUG&#10;bQsNnMPhENvb2zg4ONCkGiWXhsMhvvnmG21nQVab9XpdV2rTgEtJSiIGx+Mxms2mViGmaaq3jwLn&#10;a9eu4dNPP8Unn3yiScAwDDEcDrV9KIClKkFuayGEQKlU0rZTUkqtzuP2k/S5Wq2GW7duaUtLs2Ko&#10;VCppC01KWlGARJMisj7r9/t634bDoVbY0WRpf39fW6ySwjDPc913jxOC5KHPK9pf6poXh2SbCQcL&#10;cu6I70rMe9kBh0SZFPMfIuxyAeQyh784Jp7jwJcCvlLwMwlHSgQ5kGQSaZwgdV0EwoUUzqHCTgDK&#10;debLFAqZUsgXzKKAmKsB2T6QOtAM6Yigy4nsW7ye92mTSdTyv1lYWFxsUMKM20JziymLyw0+fruu&#10;iyAIUK1WEUXRc71/zsLqyExAEih5S8nK4XCoYxdSDfD+e8CydXNRUuY05OKLkpov+n0LCwuLy4Ai&#10;pbT5fEySBKPRSM8xSSk9nU6XSC6yPubFFlQ46/s+giDQRbBEVPF5J8Usw+FwidwylTNcWWPuC98n&#10;+r/5uTzPMZ1OMRgMdB89yrWkafpcT7uiY3Yc+FhGrzTvpjEPgM4lcAKT1IR0DIHD8ZyITCq+LTpX&#10;dh53djhKsckLv+mavUzH/aR9OYuY8XWBbw8vJjBJcA4qGrCknYWFhcVbiqJqL/47DRBEmkkpMRwO&#10;sbu7i263C2CuNEvTFFmWYTab4fvvv8dwONT92JrNJkajkSaraLnUR63b7WJjY2NpfWTpOJlMtEQ8&#10;z3NEUaR90ilojeMYWZahVCrp5sfcoigIAlQqFd3LjXq+kWVApVLRvfNonaTs49Vy0+lUK9NoOeSR&#10;v729jc8++ww//vgjgEPbr5WVFSil8PDhQ23Zye09qKqb9purCumYe56Hzc1N3Lt3D++88462lwSe&#10;r8bmCSSS1VOCKYoiTUxOp1N4nqcnI5wspJ52GxsbiKJIT3gosKDjR5/lxCBNKKbT6ZIqka6Ng4MD&#10;jMdj3bfPcRxMJhNtiWmSjUTYcdsRs9L9ZaEKYh+tVjvCOpO+QySdg+XlSGY7qStC4cARAh4EPAU4&#10;UsHJFXw4SKSCynJIqZB5cxJYOQK5khCeN/+/A0il5gpAB8gBCAhtd3maEI5vo6LvnPP4nT8rrNLO&#10;wuJygZ7vwPPKJKsyuvg4KblgVvCTlRb1xKFlFCUqTjMGHKdgAJaTWqSo6/f76Pf7GI/H2hWAkpAU&#10;e/Dt56QdV36chrSz17iFhYXF6cEJO4od6P+TyQT9fh/dbhfj8Rjj8XjJzYXPHfmclf4GQM8xubKO&#10;nGuAw0IjerbPZrMlAo22h48XZvFJEYllgubkVEhSLpeXermnaaqXz8dH/voi8yRTbU65GlPdw3/n&#10;SiE+LtIxMu2vzfVZvDqKrieeKyEiWkq55HjkeZ7OM11WmMrON0V2HaVqpKJ/et+0oS1SCb5J8tGS&#10;dhYWFhZvGLzCg4NsDqhnW7fbRRRFqFQq+POf/4z//u//xmAwQLlcxmg00uTYn/70J93nbn19Xavt&#10;vv/+e0RRhIODA73eJ0+e4J//+Z/xt3/7t7p3mVJqyW6x0Wig0+kAgA5Wr169ikqlglqtpoNj2v5K&#10;paKrtoF5UC2lxPr6OtI0xfr6OuI41hV1RPZlWYZKpYLHjx/r7aOkDanCer2eJuPCMEQcx0uWSk+e&#10;PNFEFBGZvJksEY2kJEzTFKPRSFdxk7c+7Q8Rgs1mE2EY4ubNmyiXy/rvQghUKhV9XHzfRxzHCIJA&#10;W3tKKTWJSfsEANVqVSsRoyjCeDwGAE1Gtlot3LhxA1mWYTgcalUeTVLILpRXm4dhCNd18fjxY3zz&#10;zTd48OABJpMJDg4OsL+/j9FopCdHPFFHAQqdfzqXpVIJAPQkySRjXyeoN1wRsQcs+C4hIMXcvlIs&#10;PDQdpSCUAqSEJxwEAgiECy9fkHOZhCsVHCEgAfiOC8UmfDkWAZvjQPju3HLTFQv1nkImJTJI5Arw&#10;4GkbT1mwnceZbzlKnorse50wq1GLErOkgODVrOetas7CwqIYvOCCJ3myLEO/38dkMtFW1pSU4gky&#10;i/MLen5zMour7vnnqDexEELHQY7j6IIrz/NQrVbRbrdRr9e12h7AUnKScJqeLJT4pL6+dH0Bh4Tx&#10;aDRCv9/XigzqATMcDvU6uJ0UH69o/4fDIcrlslZmHNd3yDx+dMyKXqWUSzbrZB9/mn5+FhYWFhcZ&#10;9KzjJATlJagdBym6BoMBDg4O0Ol0MBwOEcextjTmBbEAdI96mrtTGw0CjRF8rlk0TyHSgwpoOQlC&#10;qjz+naLxg8Y+cqyhAl7axuFwiCdPniCOY7TbbaysrOiiZSIkASAIgqUerhRPHTWv4s48/LXT6WBv&#10;b09vH1lI07EjMo9yJ1Skwsd9+tvOzg5u3Lih94uP2TS3t3gx8PNJ8ZTZ84zum1qtphV2WZahXq+j&#10;0Wjoa80sQjK/f95hFj2ZQgPuhvCmCqSOylcct01HKXTfNCxpZ2FhYXGOwck8IpW63S6ePXuGp0+f&#10;Yjwe68BUKYXd3V1IKVGpVJaSdEmSYDAYoNfr6cRJEATI8xy9Xg+PHj3CysoKNjc3l3qYcKsKHkRQ&#10;gFhkTUQBB7dZ5Akl/lr0Hb6/lKwBsGQvkCQJxuOxXr7rumi322i32/o7ZoNsriqgQGJra0vbT/Ig&#10;muxAucqRvkPLklIuqe3MH/oOXzftAy1TKYXRaITZbKaJO/oMVfmRypFIEzr21NibB395nmMwGOCH&#10;H37Al19+iYcPH2oVXZIkCMMQtVoNlUpFB5qO42A2my1tJ5+s0eSF1H00UTiLgIYTcmZfOODQJpN/&#10;ll5zB8gW72Xu/HdgrmDz8oWaTcm5xaYCVCqRZxkQZ1BSQULADwI4vgdvsUwn8CECDxACSqhDq00H&#10;uqfd3BFTQOB4Uu6y4LwGsBYWFq8GUufzvmJ8/LU43+Dxl6lAo4ILihH4uaUkIE84VioVTXzxIqyz&#10;2EZezUxxUJqmmqzr9Xo69iFLbrN3T9F+UixFVmpk6f6iOEoVQQViWZbpOJvHlxYWFhaXFVwFx8k7&#10;/vyL4/g5wo6KVWkc4io6PhbR/Nh8Zp+lFf9R44FJMBSNATRekYKQt74g5R231COclnDhpCLN66lX&#10;H83Ji7aV/+2k5XOrPzuH+2mhlEIYhmi1WgCglXac3KXPmdfMRTlXXCHKc2iUv+OuB/z5YfHisKSd&#10;hYWFxTkGJ7yosuvp06d4+PAhvvvuO0wmE524AKCthXi1PFVYEyiQnk6nEEJgb28Pn3/+OdrtNq5c&#10;uaIHV7JoJNKIFGI06BKhU0Ta8e/zamYe4HLLR/432kZuB0qvQRDoYJkq/ZRSqFQquHbtGj788EOs&#10;ra1pYq/RaMB1XV0J6DiOrnSK4xjXrl3D1atXUSqV9HqItOPVfvQ3bmVJCkECHQOTvKPzSGo8s9qQ&#10;Amvqd8ctMoUQaDabqFQqurcLfY4Ce24DkqYp9vf38e233+KLL77QFiVpmqJWq+HatWu4ceMGVldX&#10;tZpyNpthZ2cHWZZpH32e3CPVJJ9UcMXdy0IxG0tzSfT7on3cc+SYBAABJLqx3aHlpCuhe805uYIv&#10;ADfPodIcWZIiS1OkWQ4HAvUohCs8wJ8Hma7nQXnO3AoTErlQkI6AxPw1n59oQKpDwvEIld3S/lxQ&#10;JxLz/rbBtoXF5QGp7Ezizt7nFwMnkXZmrxsCfZbG8kqlgpWVFaysrGinhLMi7XglOsUb4/FYxx2k&#10;tKMkJXcNKNpmvp+k4KMewNSLD8Cp7LvNRC39TusYDofodDqYTqeo1WoQQqBer59KZWhhYWFx0WES&#10;bZy0U0phNpuh2+1id3dX9yDlRbO8UJf/nwozaB0cfN5chNOOTUVjRpGVpblsXgyb57kujua9+GhO&#10;TT3uaG5M23+a+TEVPtNx4jbR0+n0uR5afHtPQwwmSbKkcue5FpM4sjh7SCl1+xfKb/HCZx6rUN7l&#10;IhUEHdWjj+f3+D3PnSEsXhyWtLOwsLA4x+BWP2EYahXVkydPsLOzowdHIrOIjKPvETFEAygPDqna&#10;udvt4osvvsC9e/eW1FcUoJr9QTzP0+q7IssKTs5xaTwP/HkADxwO8ryijLaBtsP3fdTrdayuruoE&#10;Cn0+CAK02218+OGHuHfvHnzf1z70pVIJcRyj2+3C9320220AcxuKVquF69ev62NnbhORbRT00g/9&#10;jQe/RSpCPukwjxFZdDabTVSrVV2Bzok8Ih5brRaePXuGXq8H3/e1PQdVpRN41ePe3p5W6Lmui42N&#10;Ddy9exd37txBu91GqVRCGIbaimN3d3dp+2n/iAAm8peW57rumVg4qDkHBkcAjlz0iGNxoCbu1Fz1&#10;Juk74vD/FOI6C0tNJwegAFcJ+FLBlQByhTyfn9NM5hAAMijAc+A6DoTnQgkBKeZ/zyWQCQUFzIk7&#10;paCchfLPmfezI8KOk3Inpbv1vl2AvHiRrYyFhcXlAJF2NPm21bAXC0c5F9DfuK0kJYvMz4ZhiGaz&#10;qa2/qCjqrEg7vj1xHGM4HKLX62EymaDT6WA2m2E6nepEFnc1oCRo0b5S8RSpHhqNBqrV6guRdrQc&#10;vg4eV1KPPVLbVSoVRFG0FPtaWFhYXGbw3nImiUc96MfjsS4ipmc4FTcUzf+B5SKJIuXbUaTaaWF+&#10;v2hd5rycvxJpZyrWpJQYjUa6oJX3gKVxx3QnKgInaYj0m0wmmM1mSJJE2zHz80A4zdyb8id8LOQu&#10;SBavF5ygiuMY/X4faZqiVCrpWIKuASqUKlKinleQqIC7UKVpqq9fIeYte0hdeFHIyPMKS9pZWFhY&#10;nHMQkea6LkajEb799lvs7e1hOp1qW0fqt9Zut7XlVRAESJJEq+WEEJjNZuj1ejg4OMBgMNAJu++/&#10;/173g6N1AYeVWrwSiAZhsxL6KBQl/bmqrigI51ZK9LuZnKH9owDH8zy0Wi3cvXsXrVZLV63VajUo&#10;pTAcDuG6Lur1OqbTKcrlMtrtNtbW1hCGobb0oH01FYq0DUIIPRmhoIUTlfyHjidNdkihxr3019fX&#10;0W63dfKqXC7DdV1MJhP88MMPuH37NtrttlbScdKV+t9RgETLmE6nen+AeWJudXUVV69exdbWFhqN&#10;BoIgQKPR0DafRCRyH3KufOSTNToer4qj+tUBh0TYUSo2BSDx5v9xBeAqwM0BT87JPzcHPAj4QsBR&#10;gBQOlOMg91xgQf4lkIBw4Lnznni5UMiVRKYkJOb2mCCln8Mmk4ttWHCDS0pARx3ycbQPoojUO6Zf&#10;33kBt5i1SUoLi8sF6o9qVsOfNWFj8XpgWpYDy+MyxX3cyYA7HJTLZdTrda2yq9VqOrY5675tSZJg&#10;NBqh2+2i0+noRC/vs8ddHLh9ZxFon3zfRxRFaDQaKJfLmqA8zTXMk7VHJYh5P0B6pW22Y6KFhcVl&#10;hhkPHBUjmMRDnudH9hblnzHXcZbP1SI7SVNZXbRtfH/4mJRlmS7goNYh1WoVjUYDYRi+sAKbt9DI&#10;sgyTyQTT6fS5XsKcMKRtPA1pR6RqmqZL7jg2vvtpQMd7Npvh2bNn2NnZQZqmWF1dBXBoI8mvA9O6&#10;/DyDK2qB+XU1mUywt7eHfr+v40tyqjKdDSxeDJa0s7CwsDjHoMGQKqb29vbw1VdfodPpLH1udXUV&#10;v/zlL/Hhhx/qCmXq7+H7PnzfR5qmePbsGb788kt8/vnn6PV62sJye3sb3333Hfb39zUx5jiOJvUo&#10;YQFAV5fxPnBm0E1JIR58UGBCQTK3vTS/xyvduJLNcRyUy2WsrKyg1Wphd3dXk1i9Xg/7+/uYTCbY&#10;2NjQFdGVSkX38KPgl6rQeaBtVhCaExX6DJ0XUrEVfcd85XaZptqOegmWy2W9DupN9/XXX+P+/fu4&#10;f/8+Wq0WJpMJut0uut0uBoMBhBBLFlEU8PHJEAA9uaBednSse70eer0eBoOBtsY0SVaugnwdJI4k&#10;pRwjuLhyzVGHdpjAocoud4DMWXxtobBzMbfH9BbknZcruA7gCQeZ40J63kKhN78OEyHhinn/OkAi&#10;kxKpnB876QpNxgkh5vabQgCLBJ8UgMoXfe7EITEnsUzcEUwijz57nok7U2lnk5QWFpcHaZoeW5hh&#10;cf5RpF4wi5448URjv+u6WF1dRaPR0BbcvKjoLMEJu4ODA/R6PU0Y87iPtpX3T+L7yV8JrusiiiJU&#10;q1WUSiVN2r3IWGUqPui7URRpV4dqtYowDJfuETseWlhYXGZkWabzADTvLbLNp+Jg4GjnHHpu8oLd&#10;48Yvrsw5TlV+FMyijCK1Nr0WEZN83+j/VBQthMD29jZqtRqyLEOz2dRz+NOCjqOUEtPpFKPRSBey&#10;0Dr5WGO22zgJ5NpDrVBIEXgRCKHLAIrBptMp+v0+Dg4OdCuUer2u3QV4bsU81+cZpuNAHMfo9XrY&#10;2dnB3t4etra24Hke6vW6/owZY1mcHpa0s7CwsDjHoIEtjmPEcYwnT54skXaO46BWq+H27dv47W9/&#10;i08//VSTbaVSSQ+qZPOwvb2Ner2Og4MDPHnyBLPZDEEQYH9/H19//TUePnyIzc1N3QuO22bxbeIJ&#10;lqPedxxHJwVpG0zSjvt4cytNrvii4JV+b7VaePfdd/Hhhx9iMpnoxs0PHz7EZ599hnq9jn6/v0RQ&#10;SSkRx7G2A6PectVqFXEcI4qi57bd8zx9DIoq1EwigyefaD945R1PRJF1SJ7nKJVK2NzcxJ07d3Sv&#10;lyzLMJvN8M033+B//ud/0Gw20Ww2NTG5t7eHbreL2WwG13XRbDZx9epVRFG0ZF3Kj2WSJOj3+/A8&#10;D6PRCFEU4fHjx9jf38f29jbG4zEA6HNkJvwjgxtkAAAgAElEQVSI4OX9/l4Vx/WCIxLsKFJL4ZC0&#10;E5gr7cSCLPMXSjuR5nDcOSvoikV/QseDcAA4ArmUEI5Y2F5KpHmGFAsrEceBhFoQcgrCEfOFM+Ju&#10;qS8fI+7M/RAoUN1dgJj1OLLOBt4WFhcbnLADDi2RLXF3McATcGbS00ySUmKIrNRLpRLa7TZqtRpq&#10;tZou8jqtSu20yPN8yRaz1+thNBrp6n+eoOIODFy5QftXtF0UZ5VKJR1v0b6+CEziDgCazaYm7IgY&#10;JGLzIiTVLCwsLF4FWZZhOBzqHmvUo4sKGLiSG1hWt9HcmRe7nvQ85+CkG8eLjk9FhB0964+aw1BR&#10;rTkH4uMpFQmT883KygqiKNLzZ8pdHAU6HmmaYjweYzAYLFmM0nhsHg/gdEp4yjHMZjPd1sQWX/50&#10;4AXrVCSeZdnSueW9ECnf5fv+idfOeQAvYOJ5ouMI9tPalls8j/N/RVhYWFi8xaDginzjDw4O8PTp&#10;UwyHQwDzoKzRaODmzZv42c9+hg8//FB/3vd9zGYzKDW3tHRdF1euXEGSJPj222/x5MkTfP311/B9&#10;H71eD0+fPsX29rYmsHgij4MP0keRdpTUMANOs3KuqBqPBwKmMs33fayurmrS7sGDBxiPx+h2u3j6&#10;9Cn+9Kc/IYoiDAYDbZc0nU4xm80wm80wGAy0F32lUsE777yD2WyGUqmkt4GSRbxysGjyYG4f7Rsp&#10;AymZRIE57ylDyydSbXV1Fe+99x46nQ6+//57vfxHjx7hs88+Q57naLfbWoHX6XQwGAzQ7XZRrVZx&#10;69YtrK+vo9lsLhF3RLyNRiMcHBzg0aNH6PV6KJfLqFar+O677/R7ZLFJ540nA4n444rBs0jsOWox&#10;0Tv8yyERJg7/li/UbGZ9oLuQ2flSwJcSYQ6UMokwE3BzIE/mFqLCF8g9BeUISMeB9ATgzkll5Qm4&#10;rkCuFBKpkCsFxwE8RyDPJSAAR4hCjk1ALnrwOQAkhHLgzLV2AL0KCajD35WYf25+9M53xaNV2VlY&#10;XF6YFecWFwtF/dt4/MWTlRTXlMtl1Go1/UoJWCLIipKvrwIppe5zQvZfpNygBCew3N+nKFYscjPg&#10;BVam/dLLbL9J3JHKLkkShGGIMAy1StHCwsLisiPPc0wmE/T7ff1MjqJIEw80P+T90wj8mV1E3hEp&#10;xnGWcw1TQce3i943P8ff46QdVxfS75PJRLvtcAtAmkOfhngh0o5aW8Rx/ByxUTSmnaZokvrqJUny&#10;XKsPi9cPKjQnp6N6va572tG1QaQdkbyUv7kIoHuYri3HcbRVuZRyqYCc5w0tafdysKTdW4CTZNBF&#10;kz6q4DiuAuVlKhktLCxeDFSpFoYhvvrqK3z55ZcYDAYYDocIggCj0Qi/+c1v8Jd/+ZfwPA/7+/to&#10;t9uasNvb20Oaprhx4wYA4ODgAFeuXMFf/MVf4B/+4R9Qq9UwGAwQhiGGwyH+8R//EX/3d3+nPdU3&#10;NzeRJAl830eWZTpAJQUdJYdms5nucTedTrUtA7f3DMMQaZoijmPUajXdrLZSqeDZs2cAoNdL+z0Y&#10;DLQtZ6lU0n//6KOPMBwO8d133+HBgweYTCZQSuHZs2f4p3/6J/zHf/wH1tbWsL6+rnu7JUmCZ8+e&#10;odfrodVq4datW/jkk0/w/vvvI01TBEGgicG9vT2USiV0u11UKhWtSKTg5ODgALVaDXmew/d9ndQZ&#10;DAaaIJ1MJphMJiiXyxiNRgCgj/VoNMLa2hpGoxEcx8GVK1fwN3/zN4jjGNvb2wCgidlvvvkGu7u7&#10;WjlIqsE0TbG/v4/bt29jY2MD0+lU9zZcX1/Xx5ImEz/88AP6/T7a7bbuB/js2TM0Gg39POc2DTSR&#10;ILvV0WikewmeReAllIRnkFZKzPvEiQV5p5SA6/mAUkiyFAoCbuDDES7cPEGY5wggEQkPNXioQMDJ&#10;Y8hJDDmbIZ1OkbkKme8gDR2kZR8y8iEDH8J1IB0P8zOaz0nCwKPWdcig4PpzO00FIIcC2ATQkYCX&#10;CxwSb3KuphNyIf+TC6JPLgjHw8/N35Bv3BqzKPnIx36afEZRhEqlouOJizKpsLB421FUKMPV76R2&#10;p8IVGkujKNIVwBavByeNoScpDUxrUzO5SElUSiDW63Xdx7dWq6Fareplmn10+PqPKtw4qXCHCpeG&#10;wyF2dnbQ7/e1MoHsofhyzAKwJElQq9UQhqG206QkEJF+1WpV9wGmbaWCpbNITvJjxPfbzoEtLCwu&#10;Ekxi6jTPL4oZRqMRRqMR+v2+fm6Xy2XtdMOJBypIpaJhntg/CiYhBUCv52VRtE5zHOMFqsDzcyJe&#10;BEO/8+d/lmXa7nk4HGJtbQ1ra2uoVqu65zwp5zhRE8exVr8B87hrOBzqYyjEvEc9H9P5eE7FI+QI&#10;xNuN0N8p10A99+iY2qKTswHvQ8eL0OnH8zx9nVSrVWxtbWl3JVLd9ft99Ho95HmOWq2m3RDofJ0H&#10;cE6Ak/RhGOr7PoqipaKmVquFUqn0XAE5KQxt7PTisKSdhVbwTKdTAPNkHNmM8MkRcPiAsrY5FhY/&#10;DYhIGQwGePz4MXZ2dvS9CkBb97TbbbTbbd3XjAbOWq2GyWSiB8h6vQ7f99FsNtFut9Hv9wHMg8jR&#10;aITd3V1sb29jMBigVqthOBw+lzjiCixelU3v82QJt3BQSulqPLLW4AM3EQR8cDcH9jRNEYYhVlZW&#10;cPv2bXz88ce6aqnb7WobpjiOMZ1Osbe3hziO9baRt3sYhmg0Gjqw5pMEqmDjCSUKmimxRSo82r44&#10;jnW1OqnzyD+enpvmd5RSKJfLmhTZ3NzEz372M+zs7CCKIoxGIzx79gxxHOt10LJI+RZFkT6XlUpF&#10;b3u73cbdu3exs7OjrTaJfKVJwng81tcCVd4/fvxYe+oD0MkwmgjQdh9VwfiiENSQbv6b/p9cnPYc&#10;5EYpoOYmk4ByIODAlUAIIFACZUgEMoOXAV4sAakg4SIHkMOBdOYJ6sx1ID0H0hWAK5CrYkvLww08&#10;fvudhbqOE3fznWCvi78rsfz7RYCpgi36u4WFxcUEVfVSdTfdz5RUsnizOGqM5Q4MRXaYprquVCqh&#10;Uqmg0WhgZWVF2z2elLzj1fwmcXeaGEAphdlshvF4jOl0uhSbvkgMYToc8AQSJT75vpxGhWBhYWHx&#10;NuO0Rf3cKWY6neqi4V6vp9s0ANBkHZ/HXxaY817KCxCBQXkZKSVmsxnK5TI2Nzf1+MRbVfD5NOUs&#10;xuPxUjuR01iC0nnhRCL/obwEEYc8R3MR7BcvCuia5+5SnOylHAoRVmEYolQqaXtVIu2Aec6F8kLn&#10;gdgy5/qctBsOh5hMJgCARqOBer2uyWJy+CJSmcdj52G/LiLsHWuB6XSKbreLTqeDPM/RaDSwtram&#10;E7tcws6rCuyEyMLi9YOCsfF4jP39fUynU101RcTXzZs3cePGDayvr+vBkgZ8Gvzp90qlgiAIsLm5&#10;iXv37unqMKqUSdMU/X4fo9EI5XIZSilsbW1hOp1qcp+SPpzs4sm+MAyxvr6O0WikyX/qk+f7/nPV&#10;4cA8UNnY2MDu7i6A+XPnypUraLfbiKJIB8ykiFtdXcW9e/fgOA42NzfRarXw8OFDbG9vY29vT1sx&#10;USBMRB199/bt27h79y5arRY8z9NqPACoVCpYX1/H/v6+Pmb1eh3NZlPvL/VioUoqXthAz8nV1VVs&#10;bW0hTVM0m00EQYArV66gVqst9Rqk/b1x4wZ+85vfwPM8rK2t4dGjR/jqq6+WbEjpO9T/b2VlBe+/&#10;/z7u3LmDtbU1fXyvXr2KTz75BN988w16vZ4+JhQ8UnPx9fV13LhxA1evXsXe3h4cx8H29rZWWNDx&#10;yfN8aUygCcgZXumFf3WI+BJiTukpOSfKIKAU4EPAVxIiV1C5RJ4oIMvhQcLxBLzAB1wB1xOQngvH&#10;cSHE4roT4uiGeSds19sCGut5H0N+Ldo4wMLi4oIKc8bjsY4RKLFAleAW5xdHKeDodyrCrNfrWFlZ&#10;0QU6VJh50vPbtMp80ed9kiQYj8c6pgSwlMA6zf6Zfe4oBqPYKQxDHdcChyo4OzZZWFhYHI3Tknb0&#10;2TRNkaYpDg4OliwdibCi+TAV515GRZdpz2zagxKBR+NRrVZDvV7XuRlyC/J9X/eyOzg40Go9TsId&#10;NcfiBAot07SOzvNcFzlTzz1O2pF9ocXZgIqmiqxWgblTFOXMeC9fKqrOsgzlchnA2VrEvgqKrNLp&#10;/k7TFE+fPsV4PNZxGqntyLWDlHec/D8P+3VRYWdjFvqB0e/3kSQJPM9Du93WzDjJsc0bjVeKWFhY&#10;vB4QSRUEAZrNJu7evYuVlRUA84HU93384he/wNbWlu5FR2oxSsCRpSLB8zxsbGzg008/xcbGBnq9&#10;HpIkgeM42tqB7C23trbwu9/9TttLTiYTXL16FTdv3kS5XNYBClUTKaWwubmJX/3qV7h69aruH7e6&#10;uor79++j3W7rRCB/pqyvr+Pjjz9GrVZDp9OB7/vY2trSBCAdCwpOXdfVhF69Xker1cKPP/6Ip0+f&#10;4unTpxgMBkuBbBAEuo9bu93Ge++9h3fffRcrKytLBFQQBLh58yZ+85vfYHV1VdtiRlGEDz74QAdV&#10;tK+0/xT88knOO++8g//3//6fDp5938c777yDW7duoVKpLO2/67poNBq4e/cugiBAq9XCo0eP8O67&#10;72rVICkGfd/XtgNra2t47733cPPmTXiep9V46+vrkFKi2Wzi4OAAu7u7GA6H2mqVAq/r16/jzp07&#10;uHr1KlqtFqSUaDQa2vZzfX1dJ9loH8nq46dSXDsLV0pnsTpXAQoSrlJw8gyOlFC5QhbnEKmElyk4&#10;i3PhhQGUC3ieQOYKiAXZKYWDVybk1OWvFqNEvu/7WkFqKu8tLCwuJsrlslaIk501xQsnJfQsXj/4&#10;GFtEnIVhuFTUw5/VnuehUqmgUqmg1WrpYit6jp9m/H7VimgeN8ZxDN/3lyxZT7N+81rkpB31UKlU&#10;Ks8VlZ6VG4CFhYXFZcRpEujcbpmIu36/jziOMZvN9LPcLEK9DDnCIjtoTo4VjWPUo0xKiZ2dHYzH&#10;YyRJgkajoV2BaOyaTqe6R/1wOFxqKWKu31xPkZsR/ywnWeM41n1kKb6j3JLF2cGMO6hgnM4p5VLo&#10;fqlWq6hWq6jVasiyDPV6XfcYPg/kVlGrLLq28jzXrXqEEHofaD7BezzSskgAxAv2LU4PS9pZPGd1&#10;Rw8TSjRTRQZV0JgS2Ys+KFtYnGdQr7RWq4Wf/exnaDabOhAgYuX69euo1+tLftrcLoEn5WjQXF9f&#10;x29/+1v86le/QqfTQZIkcF0XURTh5s2baDabyLIMH3zwga4QAg771TWbTdTrdR2E8MD+1q1b+P3v&#10;f49+v6+DlyiKsL6+jqtXr+oqHI7NzU387ne/w/vvv4/JZKL3eTwe49q1a3rA5wEtBTm3bt1CvV7H&#10;+++/j8FggG63i+FwiCRJkGUZPM9DqVRCuVzWBFyz2cTKygpqtdpS9ZvjOHjvvfewsrKC+/fv6wCX&#10;FH31eh3APDhLkkQHvUTmERnmeR7u3buHlZUVfS5c10Wz2cTm5qbuk0JBP527KIpw69YtNBoNfPDB&#10;B+h0OtqOhOylwjDUydZms4nV1VXdd28wGKDf7yNNUyRJgo2NDQyHQ31M0jSF4zgolUoolUqoVqtY&#10;W1vTtgZSSly5ckU3T240Gnr7ScVHx+os7BueF7otKrv0/ERAQB6+KgdCzUk5KAmRpRD5XGknkxTx&#10;LEUuAeH58B0fTuDDcQHhAY6L+T/KgVICAg6EcjQZWAQHR+/f2xJykt0FWbwUVd9ZWFhcPJRKJURR&#10;pHvW0jjl+/6ls7e6iDjKhph+p/iLV86HYYharYYoitBqtXRhU7VaXUqgnCZp96rPeIodKL7h+3Ua&#10;UpgrGeh3WhbFKOVyWceU/L2z2H4LCwuLy4rTzt+4optU+DTm8DHKtI68DDCLPzhxR3kPGm9IbUVi&#10;h06no62hkyRBu91GtVrVn5lMJhgMBhgMBtqOnBMaRYot2ia+PZxc4bkfig2o8JeKh13Xtf2KXyN4&#10;fMbPFXekInerlZUVfR81Gg1UKpUl1d6bhKkqBZafBURAF32ek9sAlvKTl4HQfxOwpJ0FlJo3oG80&#10;GpjNZoiiSDeQHQwGWoFD9iOcObdVjBYWrxeUsCiXy3jvvfdw48YNfd8RaUIqtyRJlqp6KHlhViBL&#10;KVGtVnHv3j2USiX0ej0A0KRNpVKB53kYjUa4ceMGNjc3ARwmiCaTCZRSWi1mkvftdhu1Wg2z2UyT&#10;/ZQIDIJgKQh2HAdJkqBareKDDz7AO++8o6t1SqUS+v2+DnKJOFJKIUkSvXxK2ly9ehVKKV1Zlqap&#10;9t4nZRrtPwUdQRA8Fxytra1ha2sL169fR7lc1gq3IAh0lbrrutpugooa+Pki8vLmzZv6HNEPWQ3S&#10;fpBqjXro8corCrgnk4m2ziDikRJ0QRBASonxeKz3k+w6yuUyarUaVlZWdF87ANryUymln+nlchlX&#10;r16FlFJX61MjcQqyaKL2U0zIBACohbJOScxzfBKumttjQkq4SQ5PAY5UkHLRd0EqpMoFhIIfeIBQ&#10;UK6CdBUgxJwolApSWCXJaUCkN5H/lrSzsLgcIGvBcrmMJEn0WEhjglXbvVmYdks8oUd24XxMDoIA&#10;1WpVq+rW1tY0ucXnbZRUPGkO96rPeN4j2EwoniYpRUUilBjl16TruqhUKoiiSMdf56UPjIWFhcV5&#10;x2me70Qw0POa2+SbyiIeL1zG5zAnHWjuzP/OrQOJ1KN5Nx3DNE11XqTf76Pf72Mymeg5Nh1TcgAy&#10;iTuTPDGJU17oQvkZKvyt1+u6T/1lPD/nDSYxRXEMP2dRFGF1dRXAoYUm3XPnRQnJ40TuxrG6uqpz&#10;cuR2QNce3ScUs1LOi5Z3HkjJiwZL2llo670wDHXzVPr/cDjEwcEBwjDUVQE84Wwf+hYWrxe+72ui&#10;he5VE6SK5QkeHvgBy5ZCVH0VRZGW6BMZlWWZHkgpgIiiaCkZUiqVtNoPwBJpRRZIlEwBin3xgcMA&#10;ZjweL5FvfF3tdltvL69aos+QcoyeS0LMe9eRko36x/GeXHTM+DJ57x6aeFSrVXiet9T7hUgs+jwF&#10;5QQebDcajcIkEm/STXZWfCLAiVayfqrVavq4UWNrfq5pWbSvtI3cvqRUKun1ULI2jmNtP0VJMFoW&#10;b6BMth00+Tgr66nFVOPw+LFXZ2GDKZQElIKAhKMAV0k4SgBKwpMSAebbKh0HiSsghYJyBaTnQHoe&#10;pFDIHQnpKOQQkBKQixU56njF3NseUtK9Qc8e0yrDwsLi4iKKItRqNVSrVV0RTmMQV9VavBkcp7QT&#10;Quh4LQxDRFGERqOBdruNVquFarWq+xJTEQ99l+KOV9mm04z/k8lEx69cdQdgKYlzFCgpWVSZTfEK&#10;qey4+sHCwsLC4nic9Pyl3AIVhwBYSsLT/Nvsd30ZwYk5s/CE7z8V0fDixtlshoODA8RxjE6ng3K5&#10;DN/3MRwOn1PZFY35pmqJK7n45ymfQXN0+v9kMkG/30ez2USj0bAqpzcITmBR7oznXYDz0/uNF3rx&#10;vCLlxNbX1xFFEfI8R71eX8pPUuxGzwe+3zaP8HKwpJ2FrqCvVquYzWZaDRPHMbIsw8HBgU6m82S7&#10;9aS1sHj9CMMQo9EIaZpqMocCPOpnwn2igcMBlvddI8UsDZpU2UVBXa1Wg+M4GI1GAIBGo6FJn1Kp&#10;hMFgAMdxtA0nVQMBhySXlFKrwaIoQpqm2iqS+6jT9ylpFMextprk1TlJkqBSqTxXZU7vh2GoE1EU&#10;JBNxRZ+j4JSSViTn5+QWJ+2osXYQBJhMJvq5F4ahfp+KF2jZ5F8PQFtP0DmihBV9nhOsdAy41QAl&#10;nahBdaPR0NvImxfTs5e2lchFOv+0r0+ePNGkGykFaVvJQpP3LaNEIB3XKIqW9u9sK6QoubacGBaL&#10;/nVCAaBedgqQKlvYWUq4EBBSwgPgCcB3HaSeNz+2Asg8B/AdKBdIBZADyMWhHaeQClIpCOUAYm67&#10;+aKvDuYKwMsMut5MGww79ltYXHwQ2RNF0VKVrJ1UXxxQwVO9Xsfq6ipWV1fRbDZ1kQ4lXanQiuKA&#10;lyG3ePLwNHEAWXLx7/Bk5mkSvOZneJIyDMMlld1lTRhbWFhYnDVOKsoh1RjvJ09zApqn0lhiEnfn&#10;hXg4a/AxhlpFUJET5Wg4cUfHZTqdYjKZoNfrabtq+hvN14FDBaOpsjfB1ev8hxNCtI1kj0lFvKZt&#10;o8XLoYhINWH2HOZxF/2Ncj+8oOk8FB8d5YxAuQDKG5IbGCeRi/IF52GfLjIsafcWwFTa8BsQWK7Y&#10;4BYqNOhQ8pvsVPgD6GUrNS0sLA5hBrfmvUr90ohk4TYMYRgeORBS02EAmnQisojIICL+uKc2DdRE&#10;9MRxrIkhIupom8fjsbZjBOa93ahCn1RaUkpt3Wk2p02SBM1m87n9J6JoPB7r71EQwIOB4+wDeG+e&#10;PM8RhqFeNlfPUVKJCEXHcTCZTFCv1/UxpmNCJCIVMNA+88kPrYu2jydAKUDjSj86f77v63NM/e9o&#10;m0x7KNpOUtRNp1Pdm8jzPFy/fl0TsHQuAehnOR1P+j4pEfn5yrJMHydS5QkhEEWRbj58FpBiTsQZ&#10;fwUE4Kk5Kec6Djz4cIULTzhIkwTxZIJkOAY8DzIMIVwfYbUEIRUyAIlMEYgAqVDIIJADkHAgIOA4&#10;Aq4QULlckIKLe8h8nbfTm0sCjVcp5IVX4tG1R+M9/Y2u8VKphNXVVW2fRwlffv1bWFhcHPCiD1Lc&#10;N5tN3T+VClzo/j8OVon3aniR48cV+jweqtfr2Nzc1L1tqRATOEwqUg9bvizukHBamGTuSdtfqVT0&#10;3JG2m2IYKgorWgeB4lWKGXkBl+u6qNVqS3ZTP3WymAhu2m6bCLWwsDhPMJXRnGjgrTP43+n3TqeD&#10;TqeDg4MDDIdDreym4tNSqbRkyUjEA59zX2QUKdyLVGq0v+ZnafyjwmSueh8MBnoexfMzPC/Bl2WO&#10;i9w6k+ZxNM+n79D5yfMco9EI/X4fo9EIzWbzyPwtnXteCG5RjNOM93TN0LniMZNJbHGlpdl25k3g&#10;uHiPrity7AKg7wFeQE5/53ESf30VmPcALxx4mfj2vONy7Y3FS8Fk/elGoj427XYbnudpCz1zgLaT&#10;FAuL1wdz8HvRSmcOk7CnAJt++GBK7/GKLx6w0vvVavVI1S0nDc3P8GocHhiYlUuc4DP3nz5zHMzK&#10;IF6AQCo6CnR5hRr1xeNEFle5mRVwRdtx3Dmj5RA5SefZVNIR6ci3j6+XbBWKjhGvvKPnvHmsyZqT&#10;JhL0Xa6OPOqYviqUOLSp5CDLSkcBDgQcKAgFuHk+V7c5GWQyg0xiIEuRC4FUSXiOhHRcSA9QwoF0&#10;HcQukAkgw5x/00o7NSfvhJLQir+jiLtjXy920ppPNPm1R9cA2dxykhuwyXoLi8sAUliXSiVtjU+W&#10;yZdtwnsRQaQV73vLCarV1VW0Wi20Wi00m01dxHWWiZFXAe/ly3FalR3BLDSlY0Lx4Zva3ze5bgsL&#10;C4uTcNRziZ6ppKLjbi1pmmpV2GAwWGqzwFVd3OXHVNO8Dc/Dk8awOI71MeMFxryQ9nWun0CFMuQk&#10;RK0/igrGSf31Npy/84yLcPzNe918NYnsswbFxeZ9cF6UimcNOyN7C8Av5qIk81EPBmpoTpNAmtDz&#10;AduSdhYWrxfmfXpc1VwReIULsGxdQd/npBR9lj7HyTwT1FB5MBjoJMpsNkMQBLqXCg/oOSnG1WK8&#10;osskFrllZpFC+CTywFw+b6pNSjICERMUXPu+r4ks04KULCSLlAhmQqpI3UwkIlWamxMf+h5fFk2w&#10;JpMJAOjnMQD0+32sra0tkaq0XL7dnJShhCBVTfIqfrL55JbIRa8vkng7CgqktgMOSbAFUScEHKHg&#10;5BJK5oCUcISCSFPIPIZSGTLhQogcynUhXQe560J6HpTnIlFza0ypAKkcYKG0c6WAEBedcnt1UOUs&#10;950HDgnzRqOBSqWCIAie69twHioBLSwsXh5031erVTQaDYzHY31/n6bnmMXrBcUApCYjeJ6HMAyx&#10;ubmJZrOpe9gRXney5LQgYs2MS8z/HwUeZ/BCL9/3EYYhwjDUy+bx5U+VOL6MiSELC4vLh6JnIY/l&#10;eYHweDxGp9PBs2fPMJlMMJ1Ol/rd8++bSmM+n7js8cNJ+zebzZ4rMKFjTo43r3P9wLIKbzQaodfr&#10;oVqt6lYnPCfArastflpcxHvlPBQt8RjRzGNeNljS7i3CUaqQoyYdRNrRA53bsRQlmC0sLM4evBqr&#10;aFA/KegzSTtajkkiFf0QihRecRxjMBig1+vhhx9+0A2p0zTFlStXcPfuXQRBsOTlTcugSQL3VjcD&#10;R7Lr49vKt5c+f1Jyik8q6PtkIUlKAloO74FHFpFcmUcWkvS+aQ9ighc1FB1vsngyj3vRcaL97Xa7&#10;ePToEQaDgZ4A0PJ//vOfY3Nzc2lfTcWdGeCYDbPpfNPznnry8ff56+tPDko4UkHkEnmWw4OA4wCB&#10;I5B7HtJQQgQulO8icwWkJ5B6CtITUC6QyDlZp9T8uLpy3itPABAQhz3q3mKYgS5Nzn3fR61WQ6lU&#10;KrTxsAlLC4vLgVKphEajgeFwiDiOdTHJeSF/3lbwmIDG6TAMUa/XUa/X0W63US6Xl6r4eez0ptWS&#10;vACIE2o8djkOPB7i9s1BEGjLT3NeCjw/pllYWFhYHIKejb7v62d0nucYDAbY29vDwcEBer3ekhuN&#10;OZ818w+nLSa+LDhpP4tUQMDyWPU6189BFpmdTgf1eh3lcvk5i8y35bydF5jH+yIe/xdxvjpr8Hiy&#10;iHi+bDkKS9q9BTjqIVCUyOeTHMdxEEWR/j99ht8kFwEnPQQvyn5YvJ2gpNnLXqemMo3+T78XJeOL&#10;PkvkESX0qRLvs88+w7/927+h2+1qAm0L3jMAACAASURBVOrXv/412u12ofLrpAHeVIYV+bq/KGFA&#10;CSKaZPAEV5qm6Ha7GAwGerCP41hbhNXrdU1gVCoVrT4OguDYZs5Fx70InPQzrYrNht5ZlmFnZwf/&#10;9V//hS+//FIr7jzPQ7vdRrPZRLvdXlpOlmVL1xBPmBHxCOA5ApFIw9eNo57OZJEJpSAzCaQ5VJoA&#10;woEfBgh8HwIRYteFCByI0IP0XMQOkAiJDDmUUFCui1wBTg5gYYnpQMBRDoRQc8tM9ZKB3SUg+1zX&#10;1WpSus9JQeu6rrbGBKBJbVLh2bHTwuJig+J513VRqVRQq9UwGo0Qx/Gb3jQLHNr/UG9b6uO2sbGh&#10;LTHpmczHa+qV+6ZtjD3P0/2QgeUx5EVJOwCaiAyCAFEUaScYKgyjfbYuMBYWFhbLMOfhfC6d5zk6&#10;nQ52d3ext7eH0WhU2FOdvi+l1L3YuDMPX8fb7sTB5068kIRirrOwyDwOPH+glEIcx+j1euj1eqhU&#10;Kmi1WvqztF3md47D2z7GvurxuejKxuN61b2JfToPyr/XCUvavQV4EUtMrnahxBy3yTEt4iwsLF4v&#10;eBVx0etJMAk4AreuKFLYFX2WKriFEJjNZhgMBvjiiy/wr//6r9je3tYKtkqlgr/6q7/CysqKto/k&#10;zyGu2uUWmmYTWVK70Xt80nDaYMesDKTkUZ7nmnh88uQJHj9+jNFohCRJluxAVldXEQQB6vU6Wq0W&#10;1tfXsbGxgdXVVYRhqJ+JfDu4+q3o2NN7vOcfV9Tx71AFJD2Lu90uvvjiC/zxj3/E/v6+7j16584d&#10;/OY3v1lKigkx75lHSkHzWuJFGPz4mpap5vafdTWlFFhYYz73DlwsrodkhnQ2g3JchK4Lz/UQej6k&#10;o6B8F8r3kLtAColEAKmTQ0JALNrOSQdwF+sQavEjF2+Kl9wP5SyYxYtL3lHfQvMZ4Ps+qtUqSqWS&#10;7n3Ak6w2BrCwuPggm2ghhFbbDQYDjMfjpYIZizcDGvdpnK5UKlhdXcXa2hparRbK5fJScY9Z0PSm&#10;ExektKMxhBeHnpa0A563xySlHfX8NYtJ39Q8tSgpbmFhYfEmUGRHXOTCopRCv9/Hs2fPsLOzg36/&#10;r+feAJbm67wogmybeWHsRVQLvSxOGl9p/KYxCjgsqDmLseE04zvN/ckJifIeURShVqstFWCaRTIW&#10;rxfmvQi8+ZjtRWHmuU5L+J4FzHuI7rPLWlRsSbu3AKbiw3w1paTcF7Zo8sdvRN474GVxmp5UrwJb&#10;KWJxkWESaS9zvfJ7mQdl3HaI7hMzAOfLALCUGEnTFIPBAE+fPsXBwYFez8HBAeI4RpIkS6ou/lwh&#10;goj31CLwbTWr0+hvFAiTGvgo8H3g69jb28Pjx4/x1Vdf4bvvvsPXX3+NTqeDJEn0T57nKJVKiKII&#10;jUYDa2truHbtGu7du4f79+/j2rVrhfaY5vHj73PrS6pEJHUTAK1wMqvRqYhCSonhcIi9vT3s7u5C&#10;CKFJxTiOdWU+J+2oXx0F7vzYcIKPb1/RMePH87RKwpMgBS1fQoplYs1RgOs6UJlEkqSYjSeQjotA&#10;CDilEpQAHM9F7rtQngPlKCgI5ALIPQFFCvHFch29qY5W2jkApHrJfRDqSKXgRQEnwjlpW61Wsbq6&#10;qhOjAJYa0Z/F2G9hYfFmQQotx3G07WK1WkW328V0On3Tm/fWgydFS6WS7l9Xq9W0YwCpy4qIqjc9&#10;vzmpp92LFF3R747jwPd93WeVxiXzOz8VeExkqgLtGGlhYfGmwPNrRaQdzT3H4zEODg5wcHCA0WiE&#10;2WyGNE3h+/4SwWTOafncvqgI+LLjNOOX2V7ELIB8nevnYxKdQ2ptUiqV0Gq1dAFMUVHvq67/suNV&#10;88v8njHjoYtwbIt4haIC79eNNE0xmUx0D8laraZVwJcJlrSzAPC8NSYfUMyHyFmTdidZsNlJj8Xb&#10;DNOq4EUD4uNIPx50m5U+RUorqqwzX3kFNA8SyZqRbDVpeVQFQ4QV3eOmDa+ZqKFtoYlGmqYol8sn&#10;Hj++DABIkgR7e3v4/vvv8cc//hEPHjzAl19+iU6n81zixXEclEolVKtVtFot3LhxA6PRSCvg3nnn&#10;nVOtmz9bzYlOlmWa4KTjQuueTqda+US2UEEQIAxDlMtlzGYzTWLyykdaN50Dk4QlUAU8HVfaXvN8&#10;mK+H+1Zsf7IsXiueoBBXpoSEBOBLCVcCrlLwlISrJEL4yGSCPEuRpDNkEAhCB47nQroCue9BCQcZ&#10;FCQW2w0BHw6UcCBzQKllJZ8SQO5IOBDzLXtZpd0lgKlMoPusUqmgXq9rG1huf3NalYSFhcX5hmmH&#10;RH3CaIy2FddvFjwmCMMQ1WoVlUoFvu8/V3zF50oUE5g9a35q8HEFeF7d8TKkHS2TXArMQqOfMtll&#10;JmPN+NHCwsLiTaFo7sZfkyTBcDhEp9NBt9vFeDzWRRA0hhB4wS89g83e88Byq4XXbf/4pnHSWMP7&#10;sAKHx93Mr7yu9dM6uQo/SRJMp1OMRiN9vqloy+Zbf1q8yWKjswAvsOevPyXoGdbr9TCdTnWhsSXt&#10;LC4kTmpEXlSZyb/D3zeX9TJNzovsQ8xBBcCSpLyIpCiaqPL3zMQ1NS+nZfMkvpQSs9lMK2tooptl&#10;2Rtv5G5x+fE6B7zjrl9+/3BLR7p/qOfZbDZDvV6H53nodrtYWVlBtVrFaDTSCf0gCOD7PsbjMcIw&#10;xNbWFpSa21GOx2P4vo9arab7xQHz+4snlYoq9nhPF1K/KaV0AsucVJivWZYhCALMZjPEcYxms4n/&#10;+7//wx//+Ef8/d//PbrdLobDIfb395GmKWq1GoSY239SENvv9xGGIQaDAf793/8d9Xodf/jDH3Sl&#10;NwDdX65cLsNxHMRxDN/3tVR/Op0iTVPU63X9zPN9XxNyeZ4jjmMIIRCGIZRSeplhGGIymehjPZvN&#10;9HFVSqFUKqFcLj/33KZl0zGlqknq11culwt7F52memx+jB0ouHObSCycIiHnKrmFBk0o/cb8eY5c&#10;P4udwEcnHiJDDk8CARyUHA+hUnAywMkk5GwMR+aohxHCFQe5yqA8gTQA3JIP6fpIMe+NJyXgChcl&#10;KZBLAYkMEg4AB4CAIwXgALmSyMV8G8UrW1uef/KKlJtEdpPqkq4nmmQTgcxt2FZWViCl1PcRv67s&#10;+Ghhcb5RFD/z+Jjifaq6l1KiWq2iXq9ri0xS41ECjopKeD8Li9eD4XCIMAx1EQUp7cIwRJZl+vyY&#10;86Czst8qgklOcfKM23DT9TEcDpFlGcIw1EVGZBt2EvjYRNcyqexo/OIE84sqPE5KmlFxGBVMAfMk&#10;EQAEQYDhcAjP83RRFScZzXjW7Bdt1eoWFhbH4ahWC0XPjaICXNNe2fM8ZFmG8XiM8XiMXq+HyWSC&#10;fr+P4XCIOI6f+zyt31RJm3Nv/mz7Kfqh/xQ46+LEs46XTto+XiBDc7tSqYQsy7C7u4tGo4FKpYI8&#10;z7U6icYpivuOKhSn5b3N4P0ezb9zl6SjctjcKcBsERPHsW4v86bwquf3VXtaUq6CQPEuL96SUqLX&#10;6+Hhw4cYjUa6dQ31Pb5MsNkWi3MPTurxZD5/z3wYmuoi88HDH6YUnFACncNWS1pcdphBHSVhiOCJ&#10;ogiz2Uz3RqMKOkqm0DLoHgKgVXXValUvjwZP+j0IgsKkhany4qRekiRLqr4XAZFXAPDtt9/iyy+/&#10;xA8//IBnz54BgA5ar1+/jlKpBCklKpUKxuMxdnd3EYahtrAky8wwDJeeH3xfaH9pnUTM8SpFSkZR&#10;IB2G4dIxpWNEBIvZ8++kSvWiiZZZ6f7KUESKAVCanwORd4CCgAsIuXheS7YP6Tz5pjK4aQ5XAkJm&#10;EDngZBmcNAfyHEIAwhFQQYAUDuACygMyB8jFgrATDqDU3PZSKQi1oNPUoZJv/qsDJRSkABTmyr5X&#10;J+7OP4rGTz7+AXju+j7pHrMJewuLiw3qq8rHf5rsEjFf9OwAlvviWrw+cJLVTOycJ3DLbwJ3WyBw&#10;tfZJYwwRxXyu5/s+oihCpVI50+0/ai5ZRIgSeCGLCdpHXqjKz9/bnvC0sLA4HlyhxcfaIgUXPb+4&#10;5T2N60TGKaWQJIlWWW1vbyOOY11USsu0xXhvB/b395EkyVJLDs/z9Jh21Bh1GpX82wBqWZKm6VJe&#10;mY4nL4IvwlGxAy3nbYd5DPhziY5tlmW6gI2K++nHknYWFj8xuPTetEjh1ZVFEysexBCyLNMBCgUn&#10;lKAwkxD2oWnxNoDbXlAFHd1TWZah3+/r+4UGQSLQ6H7hVfekziOFG59ESCmfU3zR9+M4XlpPqVR6&#10;rtcdkXgvatFHgehkMsGXX36J//3f/9UTliAI0Gg0cPv2bfziF79Au92G7/tYWVnB7u4udnZ2MBgM&#10;9Odv3ryJ1dVVlMtlrRYkUi5N0yVicTQaodFoaNLNrAanpBZ9nixJzATPUZMoPjnjz8ciexOz8uss&#10;Eq4CmLNmQoI/LSUOe8gJZ9FfzhFQUiKXErnKgSyHG/hwpJir83IFleVIU4ksjqGSDL4j4HkuvMCF&#10;4/lwhYdUKEghIJWYa+VO/ZyWmlV0lIO34enOrwVz/ASgLdSklEiSRPdHJGUtX45paWbHRwuLiw1S&#10;y1JVtZQSpVIJtVoNlUoFcRwvjVE8yUDfsXh9oJiB24vz/nDn5RnM40aOJEkwm800+WvGmieBVG5U&#10;UQ3MC6DK5TKq1eqZE5fmNlEcfBRZTcWe9EOqdO4UQ3Ecjacvqga0sLB4u8Hjb14EYObHeCGeEALj&#10;8Riz2Qzj8VjPr+M4xng8xnQ6xf7+vn5eUUGE6XhlcXmxt7en3XbI0YjcxlzXXWo/UjQ2WszvEbrP&#10;yHWqXC4jDMPC+8eMJcy/me+9zeBxH4/DzGce2WHyPpyXEZa0szj3yLKsUF7MK0+Bo6skgeWbPU1T&#10;9Pt9TUS0220AQLVa1QEPeTy/qrTXwuIigO4jUnaNx2N0Oh0MBgPs7e1hNptBKYVyuYx2u41+v4/R&#10;aKTtHAHoChcinsbjse7TZhJOrusiyzLs7e3pz41GIwyHw6VGspVKBUIINBoNNJtNVCoVrUYj8v0k&#10;+wCT2J/NZnjy5AmePXu2ZC25vr6Ojz76CH/4wx9w7do1uK6LarWK4XCIbrere+DFcYxf/epXWF9f&#10;X7LbdRwH3W4XP/74I6bTqbYj9DwPt2/fRr1eX3qGUZV5HMfY29tDv9/XFmRZlqFSqaDdbmNtbU3v&#10;B/9xXXepHx23Y6BzelSFOx2LsyDt3EMJ23wdAiDLSCkUpFJwHQnHdQHkkJlArgClJJxcwU0URC7h&#10;5QqeBIRUyOIE6WSCbBqjUi4BTgjPCeB4DhzHhVApFBYJY+9QiUl7Ixd2mId/mWsBJeZ2nYoPE0Ly&#10;j1068OuNk7Y0JvJEKxHqzWZzibTj1wu3KbOTNguLiw0+ZlBMTaRdrVbDcDjUVcS88ASwSZufApy0&#10;I2tjSsqeB9KOJ1H47/S3yWSCyWSiE4Nm4vkk5Hmu1WzcnpVir7PYftONgP+fF4Ty403kHMViPMlN&#10;sex0OoXv+yiVSqhUKkufs7CwsHhR8LibxgX+zCW1CY0VNKeeTCaYzWbPKVGoYIf3meeFfhaXG0Tg&#10;ko3qeDxGuVzWQoZSqfRc3gI42qL1bUQcxzqnnGUZoihCvV5HuVxeytVwYQgn282YiWCP7xyUu+D5&#10;NipiI9euZrOJJEkwmUxQqVTQaDSWCOfLAkvaWZx7cJk2D1a4cuAk8IdilmUYDAbY2dnR/bfohycm&#10;3/Rk2MLipwBVQFOAMJ1O8ejRI3z++ef4/vvv8fDhQ53cL5VK2Nrawvr6Osrlsh5E6TXLMpRKJe2Z&#10;Tj3keGWgUgqz2QydTgcPHjzAgwcPMBqNsL+/j06ngziO4bouKpWKtum7ceMG7t69i5s3b2JzcxNR&#10;FMFxHF0VdhxMwnA6nWoff9d1dUKyXq/j7t27+PTTT3HlyhWMRiMAhwTjcDjEvXv3kGUZbt26hVqt&#10;plWBlMB59OgR/uVf/gW7u7u659z169chpcTdu3d1EAccVjDOZjN88803+PzzzzEYDDCbzQAAN2/e&#10;xP3799FoNHSPOwIFgkEQaEsT83loknZUkGBO+l4FQs2tJR2yogTgLFlRzgmyXMxdNJUC8kVPOSUA&#10;Rwm4mYQnFXy48F0HjhJI3AwpgFTmyCWQKgkPgCMcSAC5mhN/OQB30ZnucI0OjmfhyLbz7QB55pvW&#10;rPwaoPeo72S9Xtf2mGYytkitZ2FhcTHBEwO8oCOKIqysrGB/fx/T6VSTdtzyzxa1vX7wOQk5GFCM&#10;dB6ev9zO2ySl0jTFcDjEaDTShV88aXXa7afxqsj+7SxQpP7j45xpQZfnOabTKabTKTzP04VfFCeT&#10;pXqv10O1WkWj0UAQBKhUKkvWpvYesrCwOA40xyyy0TNj+SzLkCQJhsOhJusGg4FW19FclxffUaEu&#10;J2P+P3vn2eTWcaX/p/tm5MEEUjPMFCUvKVFer8pbW/KL3aqt2g+7X2DL79a1wXatbKv+siXSFGlS&#10;DJoIzCDf1P8XF6en0XMxM4yTzq8KExEugIsO5znnOaZLC49P5xuKpZD7WK/X09bTYRhicXERruse&#10;sFw9DWuP00CWZRiPx+j1ejp+5fu+Fo/MpB1yDDBvS9hCOYui+5jjVZ7n6Pf7uiAgCAItkrqui8lk&#10;ontAn8exi0U75tRD1SS2vZddKVA2iZh2LGaw3KxooZ/NAZQHS+aiQM2EKSvvyZMn+L//+z/89re/&#10;xaNHj/Dq1SstQAHA5cuXsbS0hNXVVdy5cwe9Xk9XvymltDUATZiUwUX0ej1sbm7i8ePH+POf/4zf&#10;//732N3dxfb2Nvr9vg5k0Od1aWkJt27d0qLez372M9y8eRNBEMz0u5uHmSFGC6w4jnXGYZZlukKw&#10;2WxieXkZnufp5sxUYVitVtFqtSClnLE9cF1XB9JevHiB//mf/8GTJ08QBAG63S7u3buHlZUVfPTR&#10;RwcERhL7Hj9+jN/85jf46aeftK3oF198gSiK8Pnnn88ILnbvAso+t+0x6fnalRRmtd67qLSTqhDv&#10;HEx7x6nij4p+l8XvuVLIkSFHBiUA4Ug4CggygUABDgQcUVTSST8AppsJSAnluEghIJRCqhRSBWQK&#10;yKWAMES6HPvjtjIK7ai6jv6bG9c+7wKebY9JgVU7uCqlRLVaxcLCgl7w2lWqdB9caccw5wNKuDEF&#10;BKocbzabCMMQvV4PwKxFV5kVIvPuMcdZsxdRmZ3/SWDafZuBpiRJMBqNdACZhF+aR447f9A+jy4U&#10;BKPKu/exV7Otl2htS0EjCox3Oh2d6OI4jl7fkdU7VTBQ7z3eVzIM8zrMW2+ba3GquBuPx+j3++h2&#10;u9jb29PjL41btiBAYyjtE20RkMer808QBACK82k8Hs9cwjDUFfJmco75/aJDnz+KIw0GA13VSjaj&#10;FDsCoMU7c61krqvpM3pakrJOCxTTGgwG2Nra0uIoic61Wg31eh1hGOp+gucRFu2YUw9tkkyLlSAI&#10;dKXPvEaeZpDSDFwLIRCGoQ5OhmE4U41jBjQ5o4Q571AG/Wg0wpMnT/Cf//mf+M1vfoO//OUv2N7e&#10;xmAwQBRFWlBLkgQvXrzA48ePsb29jeFwqPvgjEYj3evOtMVMkkRbQT579gxff/01/vznP+OHH37A&#10;gwcP0O/3deUbTcKDwQD9fh+dTkdnMT1//hw7OztQSuHGjRvHEu3M50l2lfS5p41KnufY3d3Fs2fP&#10;8N1332FtbQ2O42BxcXHGnpcWXMPhEGmaotFo6PvO81yLnj/88AMajQZ2dnYQBAHW19e13zlBCzeg&#10;8JV/+PAhXrx4oasV2+02tre39fXNYKnZM2Veo3LzOZu/21VWb4NUgICCo/LCFlNB94xTgqwypxtP&#10;KGQqQ65yCKngSoFQuAiSDG5S9AJMlUKh00lEYRVeECHJUkjHKYQ7lSNVCpkUUNKB48jicdTs5vKA&#10;/SVmbTGNLolv9fzPAqZobQridD6RZazv+6jX62i32zr7loKV5kbtdazNGIY53ZiBO5qv4zhGnueo&#10;1WrwfX8mYGMmhHBQ7/1jjtVJkmjrRbKwOumeQ/POg9FopNd11E/JFN+A2X4l8zDXKlQBWqvVEASB&#10;Xs+8K0yxzq68M9dfcRxr63jf95GmKXzf1xUJdIzkBBEEwcwe07bdZBiGKYPiUeY+jxLOSWhJkgTD&#10;4VBXNdN4S2435hhqr+fNvSTt2WmPcBqSQpj3i+2kQvFWs7KfEpUBzCTdMEUch6wvqcCErGcHgwGE&#10;EKhUKjpZvNVq6fULxabNdQB/3sqh846S/ieTiXYuSJLkwDqNHMReJ0Z4FmDRjjn1JEmCwWCATqej&#10;LetqtZpefNBkYmJvuOwsI9OmLoqiGfHPHEApcMkw5xU65+M4xvPnz/HHP/4RX3/9NX766Se9qI+i&#10;aCZraGtrC+vr64jjGEEQ6IUdZcJMJhO9GBmNRtrOaTwe4/nz5/jDH/6Ab775Bi9fvtQNfIEiC6nd&#10;busK2r29PZ3lTxaaQgisrq5ieXkZCwsLRz4/MxubBPtWq4V6vQ7P8+B5HpIkwatXr/CHP/wB7XYb&#10;H3/8MW7cuIHFxcUZH20aM8bj8YFgGb1Ww+EQo9FIV+rt7u6WXt/sFzYajXSfQBq36HUzN0+UiWVW&#10;CdsbMsIeA82/vasqO8CqVNO/FGOtmgpmSuVF5V2WQkyDb56Q8KWEk6XIxzHi0QhJlsJxBPwoRBCF&#10;8F0fKk0AKZBLgXxqiZlDQjoOHK+owFOCRLnp4895avrfgn7OcRGEO6B8M0AB1DRN4XmetkUp20ww&#10;DHM+oUQQsmFOkkSvrc3kEnOuoSQADt68X8wqZ3IKoPUEOSScJGmaHrDOosAfJXGRowGdS2bCyHH7&#10;JtH1zYTN93XulYl25nOjYGa/34fv+/A8T78nrusiiiLtyiCEQBRFer3HtpgMwxwXu70D7f/iOEaa&#10;ptjd3cVwONQ9tYbDoW6ZYFbOmUkHZqW8KcLYFcbvcp/InE7IZYjEJ7NyjNaC9hzNa759qPo/CAKd&#10;uENOTsC+Za0ZfzZfbxv+vB3EHIsmk4m2/hVCoN1uA9h/3czXOc9zFu0Y5m2xAwBk72YuKggqc43j&#10;GFtbW+h2uzqQQM12zfuzLxR09DxPb7iklLrKBsBMQN8uUaYsZHNwpcnsXZUvm4OM+Z1h3gVJkuhg&#10;CQVTSMhyXVdbPT5+/Bjffvstfv3rX6Pb7Wo/+3q9jhs3bmB1dRVra2vIsgzD4RBxHOPrr7/W1Xjm&#10;54ECNQB0BlKWZdjY2MDjx4/xzTff4MGDB9p289q1a1hbW9PfB4MB/vrXv2JnZwe9Xg9bW1t4+vTp&#10;jFXDlStX0G63D/S1s61w4zhGpVLRm5PxeIxf/epXeP78Ob799lt9vclkovvr3bx5E//4j/+I8XiM&#10;drut+/uQgNdsNmeCllJK7OzsoFKpaCFwe3tbWzlRRV4URQCgfbfJl3s4HOosLaCwLCMhlMYueh8p&#10;aEXWmFmWodls6sq/OI7h+z4Gg4F+D8qyxR3Hged5+jpvSg4FocgOUwBy/yLFdPGUpBAAAukAeQ6V&#10;ZJAqRRD4kGmOJJ4gHg8RZyncMIKrBDIhkUsJ+D4SlSPNM6RKQUFACgkIB5mSiLMUuZCWzaXQFXb7&#10;f8rN/0LAtNB8f+KUKbia74NZtXIYFNyzF/Nli1TbSowyZ83b0ueUhN/RaIRGo6F7VVarVW3nRRt7&#10;89jNYCMLewxzuin7fJprYxIaPM/Tc1qlUtEZw9VqFY1GQ2f0K6VmenPQeGCPY+b9M28HrWGoZwcl&#10;L5puBh9q32DOJeYcQwlGFPjb3t5Gt9vFxsYGlFJaEDadC44j2NF5aQrJ1CsmjuN3FpShYNq850xz&#10;ned5uppuaWkJQLGuM5NfqEJ1aWlppmqFkkBZsGMY5jiQdSXt2yiJnSyHt7e3Z3qd0nxL4wztmcug&#10;db1tl89uGhcLOsdISKKk6SzL8OLFC1y/fh21Wk2fhzTnHqfn4UWIb5IzkuM4qFar2Nvb0zEyuw+b&#10;4zhot9uQUmIymRyoXDRjzby/LqD44WAwQJ7naLfbeh1ptuKhmCZpChSvO0+waMecOEcN4pS1YHpv&#10;mxPBcSYDO2AKzIp1xzkOwrYMY5jTjH2eSiln+loppdDr9fDy5UtdPec4DpIkQZZl+Oijj/Dll1/i&#10;/v37uH37NpRS6HQ6ePHiBfb29vDgwQPs7e1pMdsUA2kBopTC1tYWvvvuOzx8+BAbGxsYDAbaIuDa&#10;tWv4h3/4B9y+fRtXrlxBHMe4ceMGNjc38b//+78YDocAirFgfX0dDx48wJMnT7C2toZKpXLk8zdt&#10;IZvNJtbW1nDz5k3cuXMHr169wnA4xHA4xMbGhq6WGwwGePLkCe7fv4+1tTXcunULy8vLCIJgJuhk&#10;W4fZGedlyQD2e+M4js7UMnt0mgs48320A2dl77O98TKP7V2RixyukMidYizNZY4MRcWbUoBCDgEB&#10;R+WQQsATDoQAVJYjAOBLBeQZJKbBPinguC6UK5FOG85lEshyIAWQT/02lRCAcqAgoaaCG1lfavFO&#10;yYPCnf7/dC5QYl5R3gfjqPdk3ubZnMfoOrRhN29j2sCa5wBVbpAITJax5iaM5ziGuVjY2fWUhEJi&#10;DGfff1jM15oq7Uwb8pOmbF1BCZWUbf42mJUfFFQ0k1M+BHY/2CiKdCIWUIh2URTpPoNmfyjTjpoD&#10;cAzDlEFjDDCbVEPV1JPJRI/9/X4f/X5fu7GYdplmy4fTMD8wpxvzXDFjD3QukQBFid5mDIPnswJy&#10;cDITuWm9Qu1jSHA3nQfmrV94330Q6hlcq9VmYnpU3Wi/Zh9yffghYdGOOfWQEBCGIZIkQRAECMNQ&#10;25KYH8x5gevDgtdlAfCy25/HAYA5/9ifDzPzl/ygu90uHj9+rKvZKHDvOA5u3ryJr776Cr/85S9x&#10;5coVuK6LbreLhw8fYn19XfebzD13gwAAIABJREFUG41GADATsKBMLCkl1tfX8fvf/x7ffPMNNjc3&#10;tQBfqVRw7949/Ou//itu3ryJlZUVAMDz58/x008/6ca+L168QJIkWF9fR5qm+P7773H37t1De5vQ&#10;2EGZN47joNls4saNG/jFL36Bfr+P3/3ud3j16pXOWOx2u+j1elhfX8df/vIXPH78GPfu3UO328W1&#10;a9ewsrKCpaUlRFGkF2lmxR0dB9mY2CIe/Y/eD7K5CoIAQRDozEgSPw9bfNiJCPa4RkKqfT6Yx/S2&#10;5I4uV0MuBBQUMn2/CsgVpAJCSPhKwkkVsiSDM8kgE0Cl+4svCAX4PpTnIHMkcgFkAsilQAIBoSvi&#10;BISQU6VOwpTmpACAvBDnDOFOTI9p+u5Mv56vTUdZQN0OBtB1aCygJtkLCwuo1Wq6Mo/OZ974M8z5&#10;xp4TzHGkUqloa2yz8pb5MNDaBSjEsNFopLO4T8P7ULY2GY/HGA6H2vb8bTBdT3zfn+lB/iGChvb8&#10;CUC3V4iiSFceUNIVHRcJdmYl4HkNJDEMU85RY7TpZGEKIqb4Nh6Psbe3h729PS3YmZU8dFu6vSnA&#10;MMxhUKyHKusoZkLnZKfTQafTQavVQhiG+n/mXvIiQ/EbWiObl9FoBM/zdEyN1gPzXHDKhCdmH3Kq&#10;ImcDii2aVulm7OI8vn4s2jEnzlEfrCAI0Gg0kGWZ7kNVq9V0nwB7Q2VTVp5t/kzVCfNub05SdH+2&#10;3RjDnFZs0Y4CCub5PB6Psb6+jp9++gnj8VjbD7VaLXz66af44osvcO3aNR2cIMHq888/15aXVA0H&#10;YKZJdr1ehxACnU4H33//PX788UdtyRgEAZaWlvCzn/0MX3zxBdrttg58kAXRV199hWfPnuGbb77R&#10;ll0//fQTXrx4gW63i5WVlUNFO6qMNbOgFhYW8Pnnn2vLpmfPnuHp06fodDoYjUYYjUa6j+bGxgbW&#10;19exsbGB27dv4+7du7h//z5WV1d15pktigCYEczKkgfM1wrYb2hsbsTs6ij7uR2WjGAuwsuu8y4s&#10;UJQohDqgsMlUIkemiu9QCjLP4QgJRwG+AipKAEmGpB8DaYbUSeD6HoQj4XoBIIHM95C7EpkEEqmm&#10;wp2AgINcCMgcgBBQxYPrSjtMj6JAGj8biHym3x1d6yS3Ha9TaVcmztrz27wqBNOajDYPvu+j3W6j&#10;3W6j1WrN9LM7zrExDHO2sccKU9QH9kU73/dnGr7TdZn3C2W40xqGKtgouHbcnnDvC3PdRecOORUc&#10;Zs12XCh4TetBqmizH/t9MW+NFEWRXj+WBYhMNwuGYS4mR+2xaHwnkZ+qcshZqt/vYzAYoNvtYnd3&#10;V4+rZpsLYNbphZPNmeNCMVQzAdk8b8bjMbrdLra2ttBqtXSlEwAWhg1IhKtWqxBCaLGuVqthMplo&#10;4a7VaunYNbU4odvTd35N9zHPRUqUCoJAr7nKYn/ned3Foh1z6hFCoFarwfO8maAjLXBs0ays9489&#10;IJqDov3htm9v9hQyg/Ps+82cBcysqbIFAQV9hsMh9vb2ABTnuu/7WF1dxe3bt3H79m3U63Xs7u7q&#10;gH+73cYnn3yC7777bibzmRZ/9DeaVPf29vDq1SsMBgO9wKlUKlhbW8OVK1ewvLw8U50XBAEWFhZw&#10;//59/Md//MdMbz6lFHZ3d7G9va3FKdOKk65DjWhpcqcedwCwtraGVquFOI7x7NkzfPfdd3j06BF+&#10;/PFHbWNAVpnffvst1tfX8cMPP2B3d1f3/Wq1WodW55qL4XnXoQxJOj7zd9Pr3Bbb7PfUPg7a+JVd&#10;711W2mUi0/JYDoV8OpxKiML2EgKuEvBzwFMpxCiFGsTIx2Mo1wHaDShfQnoeXLfoY5dJhVgqZI5A&#10;psTU+lJCKgkBIFeAVLIQ24QsRMLpo+Zqmpkv9q0yhZpW2Knp36bXn3Zpe+vX4H0yLynFFOnKbkO3&#10;o88/fU5IuPd9H0EQYHFxcUawsx+LNxAMc34pm1/Mzzxtks25l67PY8P7p2wNQWP4acAUec3KELLw&#10;fFd4nodKpaJ7+30o7J60h+0d7dsxDMMcRpqmOoAPFONGHMdanFtfX8dwOESv18NgMECSJDNJnbb1&#10;vR2b4hgVcximWEwJKGbMU0qpnYeo710YhhBiv4frRcae54UQ2g0gz3PUajVth+l5HsIwRBAEAFAa&#10;3ylLzL3I2Gsuu4quTLCj651HWLRjTpzjfLioj4Ad5KYFD2Fb+9Bt6XHKAg3m72W3p7/TYslxHN1X&#10;gWHOArS4p58JKu13HEdbGgHQlj9LS0uoVCqo1WoAZhcZALCwsIB6va6rVSm7iBYuYRgijmOEYYhe&#10;r4e9vT39GcuyDL7v4/Lly2g0GjMVcY7jwPd9NJvNmYVhkiRa2BsMBtjY2NBCFx03YYtVjuNoX3EA&#10;qFaraDab+Od//me8ePECa2trWF1dxV//+lf87W9/w8bGhrYhIWuSbrcL13XRbrfRbDYRhqHOrKJj&#10;N4+HXmNTQKH3gCqfKChEGfTzLE7scapsM2ZXYH2ISrskz6BkIawV968AiKLbXF7YYbo54GYZ/FwC&#10;cQ4V5xDxVLRUCsKREI5TiHRSIBEKqQQyCaS5AiAhBb12ElJNjx8ABKz+dftVdkoAUvewm/6/pM/d&#10;SXKcSjtzTjIXrGbw1hZz6fq+789szGgurdfriKIIi4uLBwKh53XByzDMQcpEeho/qJ+dOc6U3Y55&#10;P9ivO1VwmXZopwVzLUOBqndxn5TkRZV2FFSc57DwLjmuOM2fC4ZhbI7aY5nreaUURqMRdnd30e12&#10;MRwOsbm5iTiOMR6PZ6pyDqt2KhPvGKYMileYcRKzLYKUEuPxGDs7O/p3oOiVDhzP/vW8YydWkV0m&#10;VdxR8pLv+3ofTrGfsh7yF+E1ex3K1rl2TI0478mELNoxJ85xgpbmz2YwvuwDa08ir7OpK7v9cDjU&#10;dgRKKQRBgEqlMuOjyzCnHbtihyqxKFg/GAzQ7/cB7AdffN8/kOXtuq5ufE0VZ3Sf1JONquXoAgCT&#10;yURXy00mE10FZzeWNTO3aAFpVgCR4DeZTNDpdEqr0uj50nHTpE/9/OixpJS4fPky6vU66vU6rl69&#10;ivv37+Nvf/sbHjx4gGfPnuHx48c623Fvbw8//PADFhcXsbq6isuXL8+IdmalHB0vWYXa4xWJamQH&#10;miSJroyzF86HMU/Uo+OwK4TLzok3JQeQqhx5DsApquCkADwhIaHgQkDlMUSaw8kU3FzABeBLB44b&#10;IA889ADEAhCOQO4IpFBIkSOFRC4EMomiQk4IIJ9+F2YfvcJCU84Id0cjVV70tDvlQ/hhlXb0WbA3&#10;XKYFbhiGOtGEPo9BEKBWqyEMwxnBnO10GOZiMe/zTn+nMYWwk2E4KPh+oV6CdpBiMpmg1+uhXq+f&#10;5OHNVNpRQlWZNfebQnMZZfjTegkoD+a8a447J9pBcp5HGYY5CrLYjeMYw+EQ3W4X29vb6HQ6GAwG&#10;2iaTEiBMWzhzz0t7PuD8B66Zd4eZKEzxkbIk5NFohJ2dHaRpivF4jEuXLqHVap3w0Z88dsK4XQlG&#10;6xXb9YliXWXtm5h9zHXVvGpiADP/P8+waMecGSgoTh9Osus56jZvk4mplEK328V4PNYVRBSkpyyK&#10;8z5IMOcD0y7DXPSTMDccDjEejwFgJpM7CAId1DdL0skik/rf+b4/UxGXpimSJEGlUpl5XPMzQ5lH&#10;lJlN2VtA4aVOx0mZ/hTAAopFEIl/86xAaGI3KwFJAEzTFHEc62NYWlrCwsIC7ty5g9u3b2v/9k6n&#10;g+FwiCRJ4DgOut0unjx5gufPn6PX6wHAzCLX7nFnZ2DZ16fXw8x4o0CpvQixhTn773YVXVlQ612O&#10;VxJAnqeAFBBKwYGEAwcuFHxIeEIgT3OoPNeFblK6hRWmEwCVANsyQeI6EI6DVAB5noHy84WSELmC&#10;mFbMSVq0QQEonqNUAkrkEJC6OZ2cfhUqLyoAlUAOian+BwDIIaHEyVdLv+37QeclfQbJfsM818Mw&#10;1Ikmruvq65mZf2blunke8fzGMBeLeWKcvVFm0e7943negepppRQmkwn6/f6Ji3YmtF4x7dve9vyg&#10;+yThzrRB/xDn3uvMgWYwyT42DsoxzMXjuImXcRxjb28P29vb2Nra0vvOer0+kxRh2vVSWwh7v2cL&#10;BwwzD6oCM/uAmbGMNE31HnE4HCKOY+R5jnq9jsXFxQtfaWdWKc77zFH8jKAYj/m7+Z2Zj/la2WtN&#10;+/X7EE4MHxoW7ZhTj/khPc4H8G3VdjNgCRTB/U6ng62tLQDA0tISXNedaYZpXt6UecKDfVw8sDOv&#10;A/WBNM9VquaixUSv10Oe56hUKhiNRnAcB3EcY2trS/e5o9sNBgNtp0fCFW06TNuiKIp05RhZXLqu&#10;i36/r60zt7a28OOPP870pKMqvjAM0e/3sbe3p6uJqM+cEAJBECAIAv0z2TjQ8yCLTVqMDodDpGmq&#10;j2symaBarQKAFjKUKmxBq9UqwjDElStXkGUZ/v3f/11XDw4GA2xtbeHJkyfodrv6dc6yTC9qKdBG&#10;x2p/psmiU0qJ0WiETqeD3d1d5HmubRVIaLQzLGlBbS9aTHGSrjsajQDM74NnNkKex+Fjbo6gODng&#10;QULlCkhiQOVTy0oJxCmSUYzdSYoxJKpugEothMokBjJHVq1g4koICGQAlOPCky6yPEeeCQgUBXRS&#10;ZRCqEPJU4cBZ/A8KjsoLNW5aaSf0y10IeftCHaB72E2HUYX3u6gzhdOyStCyQLhZKUfZjySk02eB&#10;hN0wDLXdZbVa1T2oSEQ3KxMo8Ol5nhb1aGFbNr/wXMMw54vjriNp3KeK+kajgW63i8lkoqt2ac63&#10;xzGal3j8eHtorUbzSBiGSNMUvV4PjUbjgwclys4fs7c4rf1qtZq21LI5aq9jQu4MYRii3W6jUqno&#10;BKcgCGYsOO1jexfn3+u+vuctSMQwzJtT5phirrfJxanT6eDVq1fY3NzEYDCYSZgVQuh9sbmfsFu/&#10;2HBCDXMUtD+k84diNrajGcUXsizDaDRCt9uF7/totVrwPE9fh85XoBAED+s/e1aTQs3Xx+7pZydX&#10;mQUe9D9TeOf1wuEcFVe/aH2FWbRjmCOgQDxNSCQ+UODitPWVYJjjQgsH6h9Xr9exvb2t+6uNRiP0&#10;+33s7u6i1WppcYsEoa2tLWxtbenAie25T7YfSilEUYRGowHXdbUlg5QS29vb2NzcxM7ODlZWVrQo&#10;pZTCzs4Oer0ekiSZEb+EKGz/6vX6zMRsT/CmwEWQ1QMFI0ejEXzf1337gCIw9tlnn+Hq1at49OgR&#10;FhcX0e/34fs+RqMRNjc3sbGxoTdXtPgiIcTMeqTg5mQy0ccfhiE8z8NwOMT29jYGg4EORFGQ6nUW&#10;dPOyjN5FT5kjHxuAqwCpFIRSELkCcsARxd8nSYo8y5CrHK6UyFyBzPMAXyKXCokjkU5FqoyegiqE&#10;N4l9Ac6Zfhcqn3nwfYEu31fnZjCs3d7lE3+HlAlldnVm2UbKdV3UajUt2tHPJGjTeWTfn5lVyTAM&#10;Mw9K7qH17lkMspxlzkLg1Z6/zH3SUUlBR0Hnnlk5zjAMcxaYV3FLUAVTt9vF7u4uRqPRjOU9uUsd&#10;5qzCMO8Le92nVNGzdjgcotfrwfd9VCqVmR53F/38pFjVRX3+zPuDRTuGOQKalMweXNQniAdl5rRj&#10;V4HaQXylFKrVKtbW1rCysoJnz55p0Y4q3TY3N1GpVLTtHlD0wHv58iWePn2qm+qS1QItWigzy3Vd&#10;XLp0Cbdv38arV6+wvr6uMwf7/T46nQ663S6Wlpb0/U8mE3S7XTx8+BBbW1vapgEAqtUqLl26hGvX&#10;rh3I5LL771AWuJQSSZKg1+vhxYsXiOMYa2trmEwmaDQaqFarOgPKtKtstVq6ko/uO0kS/bxog0Xj&#10;BFX/mVYle3t76HQ6GI1G2u4kyzL0ej08fPgQm5ubOrhFtqKUJHDc99f8HdjvWfi+kYUxJRxVFLrl&#10;uQJUcVGiqDZUWbZvVSklhO9CCglHAsD7FxbPCmWVeGUinud5Wpy7cuUKgiDQVXYULLXPHVv0OwvB&#10;YIZhThbKEqZxxUwiYN4/9jxAvK2zx7uGjkVKCd/3dbX3265BPM/Tzgy01jtNz5thGOY42Ot7co/p&#10;drtYX1/Hzs4OkiSZccWh8dO2gTMTYxnmfUFJW3SuUVsRcmCi/1NM1G7zcZh4dZ7ncRbumPcBi3YM&#10;cwSXLl1CrVbDcDiElBK1Wg1BEADYtx5kmNOKGdyhhYRdvt9oNHDjxg2srq7qhRdQCHM//PAD/vSn&#10;P2E0GqHZbCKKIkwmEzx58gTffPONFvlIFKPHMXu5eZ6H69ev4+c//zmePXuGbrerha+NjQ08efIE&#10;Dx480JVDcRxjNBrh0aNH+O1vf4unT58CgM7gXlpawvXr13H79u2ZHidlVXbUo8txHAyHQ/z444/4&#10;3e9+h52dHVy9ehW3bt3Sz83s7zWZTDAajfD06VP0+31tTSKlxEcffYTr169jeXkZQBGoqlQqqNfr&#10;2pqT6PV6ePz4Ma5evaqbN1PvwMePH+OPf/wjXr58OSNK0mt4nGqoeT7qWZZpEfV9IQA4EJAQcDBd&#10;pKKofhMofnYcB7nMIRSQS4HcEcgEIKVAJhVyHj4BlFeJmtD57XkeKpUKGo0GKpUKVlZW4HneTO9J&#10;s0m92fPC7n0BgKsXGIY5FKp0ItGOA4UflrJqjdMq2gHQ85Hv+xgOh291v47jIAiCUtGOXU4YhjnN&#10;mMl29nitlNJWgzs7OxgOh9pqkPbQ9hjHoh3zITHdjUwheTgcQimlE0abzaa+vpkobSYvXwRsRyiG&#10;eZewaMcwFrYNQbVa1b2v7AatVA1jWtm97kBNYgdV8pkTnZQSk8lEi4SUxUJCxNtmcpzHRp3MLGXv&#10;L53DdP42m0188cUX+NOf/oRms6n7Nw6HQ/zpT3+ClBJffvkl1tbW4Ps++v0+Hj58iO+//x6PHz/W&#10;mfij0QitVgu1Wg0//PADvvrqK4RhiCzLcOPGDfzLv/wL/vKXv+APf/gD0jTV5/PXX38NIQQePXqE&#10;S5cuoV6vY3NzEz/88AP+67/+CxsbG9p+oVKp4Nq1a2i327hx44a2DyHRi6rkkiRBmqYH+p48f/4c&#10;v/71r/HXv/4VN27cwMrKChYXF7G8vKwtQqWU6HQ6WF9fx3//939jb28PQRAgjmOMx2PcuXMH//Zv&#10;/6Z9yn3fx9LSEmq1Gm7fvo3f//73AArBX0qJr7/+Gs1mE41GA57nIUkSdDodPHjwAL/73e/w8uVL&#10;3Qum3+8jyzK0Wi30+/0ZwdUMViml4DkusjSBTHOIJEM2mgBxCjgefEioSQI1SeApAaEEVJwCUsKb&#10;nhN5ksJxPeSqKJObXWwWok8G8rif9s6T+/30PKUQ5CmqwoUnBPIsRTqMkSUpQieAF0gEbojY9RFD&#10;YSQVer4AwhxO4EL4Hib9MQAFR2WAAmReiIG+sRdV0yEuE8XPmQAof9+00DwJaLw2swtpw019EMvE&#10;ZNOa1t6E0/2Z2bVUXddsNtFut9FqtbRQTJRtkOyeevZ8weM/wzDzoHGqXq8jCAL0+314nodms4nx&#10;eHygp9hFt0Z615B9t1n9b1qn2WP+h37dkySZ6etCvZgqlYoW76hPMlCsKalyjn6m9VuWZbqSnJ6f&#10;lFIHBmkNaO6PzEQxs4qcvvP8xjDMh8J2sqG+r2YSprnGj+MYL1++RK/X02t5GlNd18VoNDpgaU9O&#10;LRQLYpg3xexpTueXvf+kORbYX1+Mx2OMx2OsrKxgNBphMBigVqvBdd2ZliTmeuW0JRq9KXYspszt&#10;yLa0Pey+GOa48GjPMEdgLsLmDcRvO/Cak2Ucx7pyKQzDAz277GMzLROO8zzKrPSYi4UpEMRxDM/z&#10;sLCwgCtXrmBtbQ29Xk+LYS9fvkQQBEiSBEtLS7pibWNjA5ubmwiCAJ1OR1d10Xff95EkCYIg0IJ0&#10;s9nEtWvXcOvWLTx+/Fgv/J48eQIpJV68eIHFxUWEYYhut4tXr15hY2MDe3t7SNNUVwTevXsXly5d&#10;Kq10tcVsCiqan904jrG5uYk8z7G+vo56vY5ms4lKpYIoiiClxO7uLra3t/HixQvs7OzAcRxEUaSt&#10;OZvNJqrV6szizfM8LQDScUspMRgM8OjRI0RRpF/z4XCI58+fY2dnB5VKRQegSPihbDWCFodmTzMh&#10;BAT2F4imLeJkMsFkMjnW+ZALs/Obda7kCmr6/3z6eFCFsIa8aMTsCAkJgTzfF6QylcNVCpCFYAgp&#10;IJ2pyAUgVTlklhWPfcGSRc1sPDvoam7olSpeX7JebTQaaDabaDabuuKbx3CGYd4XNO+QTaE55nCW&#10;/4fDFOVc19XzwUljVl6SSGb2/DaTGel/pv2b3aeVEl7M/9F5Z+5hKFmyDJ4TGYY5DRw1FlHyN7Av&#10;lpiJML7v6/uxHTMY5m2hOdd0YDHn46POs93dXQghdGIRrQ/pYs71F5Gj3AA4qYh5HVi0Y5gjMIP+&#10;Ju8yc4QmR/KKJpuEWq2GWq125G3p+OxSdsK2RKTbXdSJlCkgqwOy2fv000/x2WefYTgc4tWrVxgM&#10;BlBK4fvvv8fGxgaazaYWlzzPQ7VaxerqKra3t/XnZDQaQSmFKIq0+BzHMXzfx/LyMr744gstBD59&#10;+hQ7OztYX19Ht9tFo9HQlW7D4RDD4RD9fh9KKdRqNVy7dg1ffvklfvWrX+HmzZtI03Qmy9t8Xvai&#10;kxZPFEja29tDr9ebsf5yHAe+72uhbW9vT/etC8MQq6uruHz5Mu7evYuVlRV9rFTZV6vV8PHHH+Pu&#10;3buYTCbo9Xr6s/f9999jZ2cHk8lE9wCk1+rKlSvo9Xp49uyZPvY4jmey36iiy3w+cRLDgUCcJkiy&#10;FMKRkL4HCCDJUmRqGvyaVqgpQP8MALlC0XtOTn+mYCwKkU4H1BRZYU7/Ob2WVAq+cCCVQj7txZck&#10;CfI0g8hFIcj5AYSUkI4oLq6DVABZngHpxbK3KkuYMDdMtFkiG1ghhO6h2mw20Wq1tLjs+/6Mle1x&#10;HpNhGOZ1ICHG930tntgJJMz7w7QlpQCvWX120lCCEc1DtJ4ie0wz8ahMtDPXNGbyIrAv9JHbCT2O&#10;WYl3WBIin5sMw5wkZiymrJ80jWG2nSAA7b5ClXWmYHeRhRDm3VEWI6HzimIbh9HpdJAkia6Wbzab&#10;ur8dQfP4PIvYwzjr5ziL68y7hEU7hjkCu0LNtgB6F/7FdD+j0Qg7OzvodrvwfR/j8VhnsDiOozft&#10;ZYs2e3Iw7Q9t6zW6/lmfEJmjmVdhSb+TvUa9XsfHH3+ML7/8EuPxGEop/Pjjj3BdF4PBQAtzFIy5&#10;fPkyPv30U0gpddUdVYm6rqur0MwMwUajoUXBKIrQaDSwtbWFly9fotPpIE1TbQ+ZZRlc10UYhmi3&#10;21hdXcWnn36Kf/qnf8KXX36JK1euzBXSzZ8pEESbo3q9jo8++giXLl3CYDBAkiSYTCZaoKSgUpIk&#10;iOMYYRiiXq/j1q1b+Pzzz/HJJ5/g7//+77G0tIQgCGbsbZvNJj777DP89NNPiOMYjx8/xmAwQBzH&#10;6Pf7GI/HWshsNBpa9Lx37x5+/PFHbUtK2WpmNjk9H+rx4nkeIARczy+q3Sir3Xj+FFCbe24IIBMK&#10;SghAFP3pAEwVvOkYgWmPOiGm1XgCQhX/cxSgRBFIyycJkjguev+lGZQScKAQ+gFyKQDXgXAFlJSA&#10;KCrx0iRHIA6KrucZc0NE4zOd70ARBK1UKqhUKgiCQG+CqtUq6vU6oiiaEap5DGcY5n1B8yetI801&#10;JPe3e/84jqMDYGbwy3EcbUV1GqD5iyrDac7a3d0FsF+xSecM7U/oOz0nCv4Bxdo0CALdKzidJgZR&#10;9YndyoC+85zIMMxpwBQqypKnyVGFWqOYlco0DtrVdaad4VGiCsMchtnewVzX0eWo84ss0s2WJK1W&#10;C1EU6fiDWW1/0UQ7rqRj3iUs2jHMEdgTzmGTyJtOMLR5jeMYg8EAu7u7OjDbbrcBQFf82OKLOeGa&#10;G3wAM9UbdH2aiG37Paacs76osPt8EPQzBUAcx8Ha2hp++ctf6iq6hw8fYjKZYGdnB1mWYXFxUVf8&#10;fPbZZ/j5z3+OOI6xtbWFH3/8UVfGLS8vo1qt6vsG9jcna2tr+MUvfoEoirC0tIT19XU8evQIz549&#10;0wtEsomsVqtYWFjA9evXcfv2bdy8eRP37t3D1atXEUXRXPtHO7gFQPe8W15exv379zEYDDAYDPDq&#10;1Std1WeKdvSaUUXdJ598gvv37+POnTu4desWKpXKzOsohECz2cSnn36qK+hWVlbw/PlzpGmK0Wik&#10;LTSDIMDi4iJWV1e1EPjtt99ie3sbu7u7qFQquHr1KhYWFjAcDnVfPsdxUK/Xsba2ho8//hgAEAUh&#10;KpVKYStaqSCbVvGleY54+nMOIIdRJEfnhgAyKCgAjhSF/eW0qi7LFWSuAKUgUQh2Dqb2mLmCUoDM&#10;FQRyqGkWKFl3QTqQ0oVyJCAF4EgIRwKOgHIkMpUhVQo5CuvNAwd2zqCg5LxKANqQUwVFo9FAu91G&#10;rVZDu93WfX5M+9PjctrHJ4ZhTi9m0CHPc51VDRRrUrPfCfPuieNYr0uoio2qr08TZjBaCIEoilCv&#10;1xGG4UxFHV2ocgSYFfToepSw1Wg0tGV5WaKi3Uvc/s4wDHNS2KKdDcV0aOwzf6fqanPspP9RkiaL&#10;dsxJIoRAkiTY29vT4l2WZWi1WgjDULf+KNu3npaEo/cJx1iZdwmLdgxzBPam0OZdbA7NDCoS3mwP&#10;83mMx+OZZqimSDGZTLTPNFVUvUtbT+b0Y1Zq2T/TOUAL/4WFBdy9exf1eh0rKyt49uwZ/va3v2nR&#10;rt1uY3FxEe12G7dv38adO3cAFL7mL168wHg8xmAwwL1791CtVnVgyXzsIAhw5coVXUG3vr6O69ev&#10;48WLF1rYIoEtiiJ89NEYhS12AAAgAElEQVRHuHr1Kq5fv47l5WUsLS0hiiIAmMk0t89p+3fKYFxZ&#10;WcEvfvEL1Ot1pGmKhw8fYm9vD4PBQN+n+TlcW1tDu93G1atXcePGDVy5cgX1en3mOdEYQff/2Wef&#10;wXEcXL9+HY8ePdKvES1mSZi5du0afv7zn2uBJkkS7O7uolarYW1tDbdu3cJoNNIWKSTO3b9/H0tL&#10;S/i7v/s7eI6LRqMBIQSWl5e1IJ+mKQaDgW5uPo9c7VfaudPvZqWdzBUkAFdKuFPRTiggy3KIXCHL&#10;U8g8g0CRZe9400WqdAtRUArkEshEcVFAUXkHObeP3nlinlhO5w999nzf1+fFwsIC2u02qtUqms3m&#10;zH2ZtwE4k49hmPcLzYfmmtSsYmfeH5TARIlUzWZT99Q9DZhrIAo6k+BGvVd9359JsDKr68xzytxr&#10;kTjZbrd1AiMlrxBlaz7zO8MwzEliti8p++66rrYRpsRts4raXOubsRse45h3gZnYb86/pqPCYZBT&#10;DLkk0TlL7UIodmHvg0ncY1GLYY4Pi3YMc0xex06yzLblOPdNG136naqV7N4QJp7nzfidk63f7u4u&#10;+v0+KpUKarUaGo3GTH8s5nich0o7wrSrNEUnCph4nodmswnHcdBqtfD555/j6dOnGAwGyLJMB40q&#10;lQoajQYajQbCMMRXX32FXq8HoBCLqdLODLDQOZemKcIwxNraGiqVCq5fv46f/exn6HQ6GA6H2hKE&#10;RLOFhQW0Wi0tYniedyAzuwx6rrQwJNGu1Wrhzp07aLfbcBwH9+7dQ6fTwWAw0I9pvx4LCwuo1Wqo&#10;1+totVoAoPv60bESnufh8uXL8H0f165dw507d+A4DnZ2dpDnOS5duqTPmbW1NaytrSHPc3z88ceI&#10;oghxHKNer6PZbCIIAm2HGMcxgKLy9vPPP8fnn3+Ovb09qCzH0tISOp0OPvroI/28qTL3yPNDlBe6&#10;SfqjUhAQcFQh6gk1PX9yQGUKw8EAjgBcsnihajDpIIVCnOfIBJAKhQzFd0hR1O4JAaRHHuK5ww40&#10;+r6vP1t0obHfTMiw+5eyxTHDMB8CSioIgoCr6z4glUplRsBaXl4uqupPSaUdra+o6pLWY77vo16v&#10;6zUi9fEle0xaj5UlJppz4sLCAoQQui8yrbXsdR8LdgzDnDZsNw07ntBqtdBqtZCmqXZ7Mdf15l7X&#10;vC+eg5l3AZ1fwEGB+biVcJTQlWUZer0e0jRFHMeo1Wq6B20YhgjD8NBYJsMwh8OiHcMcgbnIKhNw&#10;3lYAo/ukXlVUGSOEQKVS0RMdYVpkkt0eCXdZlmnBbmNjA51OR4sEJADQfTMMCXcUTAGgM6WXl5ex&#10;urqK69evYzKZIE1Tvfii/opJkiCKIty6dUtbIlGPN7o/2lzQ73Ec655si4uLWFlZ0X8fDodIkmSm&#10;KTd5/ZvNjam3I1WPzntuQghdtUcbH9d1ddDL93188skn6Pf7M6IdCYe+7yNJEi2km4tZc0FrP1YQ&#10;BLh06ZLuxef7PjY3N5HnOdbW1rQNLj33Xq+Her2Ou3fvQkqpx4DxeKz729FjUx+8Vqul+/HV63Xs&#10;drqo1KrI0wzSdRCGIVy/EBXV9ONufheqsMws7DEVXDG1nzLPi1xBKsAB4KhCyJMA1NRvM1fAoNeH&#10;4xRBNggBx/UhJJBDIUGOXApkoqjoS5WCUgLAdBMKAOn5t8gg7Co7Eler1SoWFxextLSkRXE6Z4fD&#10;obZF4749DMN8SGiccpxiTgmCQP/tItgbnTQLCwtwHAfValUHeKvVKgBoIewkMZOiTLt+WrNVKhUd&#10;qLNFO7J/A2YdIWheDIIAlUpFZ/Lb+6B51pgMwzCnAXPvVsbCwgI6nQ4mkwnyPMdwONT7UNMu01zz&#10;k5sK7Y8Z5k2hudqMAZktd46aUyleRJWhk8kESZIgyzJMJhPs7e1pm+tms6ntrqndw3lfQx71/E56&#10;/cacLYTiLuIMc+JQKTpVzJmVFUdNmuZiTimF3d1drK+v46effsLu7i4uXbqExcVFXL58GbVabeYx&#10;eZN7PMq85k1LH9Oyzs6IMydtc2FE/zsNWUfzrDuAowMh/X5/xmffDM7YtzWzDelCmw7773Rben3M&#10;YzMFNBI3zMegBadSaibQUwZVsJn3S++ZaRtB/cTsbDSzxw+9Xmaj8DRNdV8CAAfOnyiKdHUsBbCo&#10;7x0JiGZPA7oPU9iUjgMBIMlSSAiM4wn++uAh/t+fv0UljJDmGbIkRZpnhdImBVzpIHclYkciE4DM&#10;M0gFiFxBZgqOyuHmgAuFULqQeY50NIHIUriOA5kpjJMxeoM+pFvYWfm+D9cP4XguhOsBjsQwy5AL&#10;IJECqQRSKZFKIBdTETAFnLwQBQFATj8ujrEyIbExs74DhYgo3uMqht4rYP98MN9jEpAJc4ygDbtZ&#10;PUrXjaIIjUYDQRCgWq2i3W6j3W7rXokADgjD5neGYZj3jVlR/uLFCzx9+hSdTgfj8VgniQHl1l2U&#10;fX2RsecLc32S5zlc19Vj/t7eHuI4RhRFqFQqcF1XV9itrKyg2Wzq5I2TCvaUrRXLkkhovbK5uYnN&#10;zU08f/4c29vbM0E+U+SjvU8QBGi1WlhaWkKj0cDNmzcPPR5K3DLXR5zUwjDMSWCPj6YbDI3Z1NLE&#10;8zwopTAcDvHs2TNsbGwgjmN0u12Mx2O0Wi0IIfRcS2MmiSLzeoUxzLuirFLUnGspiavsOgC0I4Dp&#10;HrO6uoqVlRXtukRrInP+Pk7sk2EuGlxpxzCniDeppKBMGQqQKKV0tU+lUkEURfB9nzM63jPm4oa+&#10;03sxLzfiJBYltkXHUedFmYBnHrfv+6UBu8Ms/MygEy3WbGGKrnfUpsR8DPP4SGx5k0wn83ipanCe&#10;CGmLeHaQjo6fgpemyGj7yZv3RWIQiXP289TXpeq56THlmCYAqFz/bl4PcmqROv1dqv3bCuxX09HP&#10;jpRwIKByBaji4uTTvjOOA8dzoRwAroPMlZCOACQgxfRYBJDJqQ3n9DHF9DHo57OMaTlrfvYpS9Hc&#10;jND4TIHahYUFNBoN+L6PKIr0GG6/3wzDMCeBmckfhiGiKEKn09FjGcCJBIcxb01kju9pmurqCc/z&#10;UKlUUK/X4XkeWq0WGo2Gtsk055qz8LqTLRZVacZxPFOlSc/D8zw4jqOfO13OwnNkGIY5DHvPTdXE&#10;5GBTrVZRq9W044s9ZzDMSVMW/zkstkVzO1XdUZL2aDTScUuGYY4Pi3YMc4p4E9HOFCZoIgyCQAeD&#10;KcPFtBIsq+Bg3gwzo87OMioTssweVR/itTcXVWVZ0kctnOhcKVuwCSEOVLLZj2HeviyDyhQ1TEwx&#10;pOy5mMKXfUzmz0eJdvPEtrJjKXu/bNGO/kbXNV9fu1LTzsKkzEvzdbFvbz/HsudD1Xm2aGS/nkIV&#10;FwcA1P7vYmqFKQB4jgOpBPJcIU9SIEuRe7KotpMSbhggdxSk60K4DtS0og5CIReFaJfDEAanj3de&#10;tqFmJR5w8PNmjs/OtO8fVdYtLy9jeXl55rppmpaK4AzDMCdJtVrVQkocxzOV58DBeYmDjQeTgsw5&#10;geZ3qrRXSum5odVqwfd9LCws6Mo7SgAzLShP+/xg9tQmC3QSfMlpwnVd+L6PMAx1HzvqI8wwDHOe&#10;IFGOxu4oirCwsKAT9nZ3d+fOpW8SI2KYN+W4550dmzETjLMsw2g0wng8huu6GAwGB+yu58VwGIbZ&#10;h0U7hjlh7KzZ17VBs69HPZIoi6teryMIgrk2MszbQQtts6fHPMsgYLYC70NQtvg3F1VHMU9QO+z/&#10;9nXtc9p8bApEHWVvVCbYAZixLbUXlsd5jraoZ/YQoOOzmVdFaApuZr+VsteAjo8ez86upPOIrBXt&#10;Y9b3K6e3wf5jm/YpZZ93/fqgEOaEAkS+L9ZJVVhWkoBHx5EkCZCl8KQDR0rkAJzQnza8k8gdCQhZ&#10;VNUhR54D2fR3YL/CLodRYXfG47pmRaddZUuvM71fURSh1Wqh2WxiaWlJV1MQpo0qwzDMaYCqxElU&#10;cRxnpnKc4PXkQczKOFNwMyEL7TAMtTXkwsICfN9HrVab6WdaNsecZug5tFotKLVvB06VhdTfhqo4&#10;oyjSVSdRFPF8yDDMucBMYDWdZjzPm+mbvrW1hV6vdyABluCEPuYkKItlmPGJshgNzfOUqEOW6rR+&#10;nBeP5BglwxyERTuGOWEOsyo8Tqay2fOLFoOu6+oNL1ljmsEDgCfDdwXZWxBl/e9MAQc4uYCLvdB/&#10;00x4EiFMUcmuDiqrMqTv5s+HiZeHVcod97U7qpLQ7llmV0fNy5S3f7c/W/Sz67oHnrN5W8o2N88T&#10;83/262s+d6UUpJDIMD1mAGmeY5IkiNMUSgikppgEQEgJhalwhkKcA/YFOl1xh0K8Q5Yjz4vFdpqm&#10;UHlh5ZVKicxREJ4H4ShACEAKKCGQQSFXRZWd+S5JVfSyM/vVnfeORzT2ep6HdruNK1euoNlsFv3/&#10;jOpn+iywZQjDMKeJNE11/xyyOpRSIsuymbUPV9YdxF5TlAW2yDaq0WhgcXERCwsLun+d3bPXvu1Z&#10;IAgCNJtNOI6D8Xis7UCVUmg0GrofLj1f6nnHMAxzljH3+eae0kzKpP7l9Xodk8kEYRjCcZyZfXbZ&#10;vHGW5gDmfHJUUjfN82b8wmyFMm89RN/5HGeYfXhVzDAnDC3M5lndHDcQYtr7lVlhHiYOMu+GLMsw&#10;Ho+11ZGUEmEYwvO8AwH607AgOc7j2+eKLaKVPY+yLEA745zOR+rdZlfZzbsP+7jpc2OLkXR/xznX&#10;y25b9rkrC7rZ17OrrOzbURWefb2yykI6h8zxYUb4JetJ43jNSjuypqBjLXscssFEbvxOAt70vukW&#10;QghgKsp5KARC4UjkztSiVApAFUKcApArBfvld4zTRwkgV0a/vTPIvF6M5vvkui7q9TqWlpawsrKC&#10;arWqBVnq8WML/Ob9MwzDnBRmZYDneajX66hWq+j3+2+1Zr0ImPODOZabzgyO4yCKIiwvL2NpaUlX&#10;181L+Dlr63fP8/RzorUJPRdyBXFd90CAmtwCGIZhziI0vtNYT/OBWXFUrVYBQCdbR1Gkq9nnJbWa&#10;bjIM8yE4zF2ozEkIwIHkZ7s1z7wYyLwYDMNcZFi0Y5gT5jDx5l0tysoEEfPvzJtjLp6TJMFgMEC/&#10;39e9qZaWlgBAi3an4bUvy26ah9mzrUx0MzPtD6vis89B+psZwDExrQXN+7a/2zaU9jEe9fzK3g97&#10;Q0QBN7s/n/2Y83pF2j/bgo75f6rUJKvEeb7vdHshJDLkhT2mAHIoJFmKNM8AKZBP/SclPa55H8qw&#10;x6Tv02o7YPo3IYqKvGkGvMoBx3MBR0IogRQK2fRu1bRML1eFWaeC0g8njPsEplV3h74zZwMzKcLe&#10;gAhR9H4iW8xWq4UwDHUQnN5bu9KzTFxlGIb50KRpCtd19Tzruq4eyyaTyZE9PS86ZqCWxnYzQSPP&#10;c7iuqy2TyRYTONgf2F47nJWEDiGEtujPsmwmkchxHH0B9u20uJqEYZizjj0H0pg9mUwwGAzgOA4m&#10;k4mOD1DVsZRSV7iXCRg8LjIfgrLqNxNa05ixFjup2kzCMed/auFj34bul9ePDDMLi3YMc0p4X4sw&#10;s8rHruTghd/bY1ZIJkmC8XiMfr+PyWSi7X/KhJcPuSCxF1zmYx/VW8+2j6TvdLFvXybu2ULGvOz8&#10;suscFZiaV6Vm9hY8jCRJZu6nTNg2A2/m45q3KwuwlR2j/bNpb0sL2iRJkCSJrsqj65mPn+c5cii4&#10;nnFuFeVtUFkO5AoSRSmbEEILc/a7TX3sys5GBUBJpxDechfK94BMAq6H3HGQK4EcYtqjzoGAmFbN&#10;KeQQUFBwzDI6dTBrXhaHrI9Fif3vJrl9m5LjPQnmbajpfaOgN/XoUUohjuOZQCWdD1R1Su83j88M&#10;w5wkJCoRUkpUq1VUq1WdsMMZ//OZV4ltWtZTpV29XkelUoFS+7bjdlIPcdaCWkIILf6a857ptGA7&#10;LnCVHcMwZ5kyZxZyQ5lMJgiCQDvz0J6AxvwyVxvzfnjeZT4kZfM0xYfK1ihm4rXpAEQuQAzDvB4s&#10;2jHMCUMb2DfNmj3qdtwbYtZqENi3JLUXDrYdRZIk+nfz7+ZrbvrOx3GMTqeDzc1NJEkC13W1hZTr&#10;ugjDUB/HhwxIHJa1XHb+2JVfxOvY99Hre9TzPEo0POr8nSea0P0e9fhHLR5NEaXsf0mSzAh9tthC&#10;r0/Z+UNBKxMpJYIgQBAEAOY/f8dxdG86R8hCIJMCEwB5mkIlKRwFOJlCGBY9E5IkAbJ9u5Y0TeE4&#10;hd1lIekp5NOXS+QCmcC0Z14O6fkIm4VAWFwTcAQQqxRK5VCQM8ofver26UEVdxmmdyKK6wrjtmSb&#10;OfNaG2+TUIUTJ6zbvS/KPj/0HiZJoi2J6XUlATbPc0RRhF6vB9d1sbCwgMlkgjRNZ4R8ouy95sAl&#10;wzAnhTlvTSYTCCHQaDTQarX0OofmQUqA8TxPB3Ps+e2iQfNBrVaDEAKdTgdpmqJarWqXAc/zEEUR&#10;fN/XryUl7MzjQ68hieNWwM37/7zEwTLrz+MkXZn3w4FAhmFOEnt8HI/HWqSgiuMkSTAcDrG5uYk8&#10;z7GwsIDLly+j0WjoHndRFGFvb0/3kDWTQk9q7GcuHmUORPP+Py8WQ1bfo9EIWZbNxDfM5GzzszOv&#10;XRDDXGQ4ms8wzIXAXACMRiMttpAdhRBCB9opg5x6ihwGBacoyEIZ0xTM930fnufNZBcftwqMOf3M&#10;s8E8Lm+z+RIoBC9ytBQQutoOuSrErel1HKX/DCcv7CwzBWRK6eq2nO5HAMoplLNUKEhVCHi2QFaI&#10;hvQIx8OuoJsnuh3V5+5DiHXHwdxclFUKkLhn2oLwhpthmLOImYxDPcps6+iyavOLzGH2Zq7rwvM8&#10;HdiiSrR5iUIMwzDM2YAENttphcb9Xq+HTqcDIQSSJEGaptjb28NwOJwmVToH2i/YdssMc1bg5BqG&#10;eXNYtGOYE4YnsA8Dvc5xHGN3dxfdbhdJkmBpaQm1Wk1ns5FNhWlfdBimaOc4DhqNBlzX1cGsSqWC&#10;IAhmAjDmAvykA/hn/fx72+N/V7efdz9vmpF+7McHpr3pit5zKsuhshxCqell3wJTTtU9ssoklJhm&#10;zAkqlhPTjM7C7pKK5ewzNRf793dRIWGfquuA2UzBOI4hhMBkMsFoNJoR8I+qpmAYhjlJ5iWlUHXY&#10;eDxGmqa6asxMYDjra4t3Aa0hTftvc8x3XVdnnlOlteu6M5nn55mL8BwZhrmYmHbAwL4LjOd5CMMQ&#10;/X4f3W5XJxJLKbG7u4vxeFxabWS2fihrT8EwpxG7ny9buzLM68OiHcMwF4o4jtHtdvHq1SsMh0Mt&#10;0AVBcKBq7jg4jqMr9FzX1X1JyL+bbI/o/kybCw7an33m9av74McxVdyUUlDT85HENGn0jKO/ienf&#10;EyhkU5tKpRSkoL5yRa+6jGyrUIh0MzaWH+i5nWYcx0Ge53oMMIOyVGlH1iB7e3tot9szQh/DMMxp&#10;xRbhaI3k+z5qtRr6/T7iOJ6xHDeTmJj9tZ4p2plrBnJ7MNeCvC5kGIY521CfOnO97zgOgiBApVJB&#10;pVLB7u6uTujzPA/j8RhCCERRpBMBbRcPhjkNHOdctM997tfOMG8Gi3YMc8Lw5PX+MV/jNE0RxzHG&#10;4zEGg4HOFKfgCQWn8jxHmqbH6gloWl5QQIbs8KjXlX390xK0P+vn30lX2pX1Z3mX938k0yo7TV5U&#10;2iFXurpOGNV1dCEhL4fSlXSY9pIrzmd998X1SAA0HwpH21iedyiITZg9LoH9HhSDwQCdTgfNZhNB&#10;EFyYSgqGYc4upmhHaxshBHzfR6PR0FUCdF1KVOAqgH3MBC0z29yslrDXmRelUvEiPEeGYS4mZnKG&#10;uU/wfR+VSkW7/IzHY+zt7cF1XUwmE91ag/rEmvdn7jnn9ZRnmA/BUfM3rXFoPUOinb1vZhjmaFi0&#10;YxjmQuE4DsIwRKPR0BZPnufpYJQZpDrugtiuriFLDNPKguyjCM6kPh+caNCpZM2rsqLqC9m0b6JR&#10;WQcYNpnTP2RKFf3qaHMpBaQCclH0x0uVKmwxjb53QPHzRRfsCLvaEsCBjcpwOESn08GVK1d0UgD1&#10;zmQYhjmt2PaOJNrVajVUKhX0+/2ZgIxp33XRMSsPzWpFc54wRTszmYOdGBiGYc4u5v7QTN4ge8wo&#10;itBsNjEajTAYDLRrByW8mJb79gVg0Y45/ZjrR7NnL5+7DPN6sGjHMMy5xwx+hGGIxcVFXe1CgSch&#10;hG78bGZDHweqssvzXAdnKDBDv5vWea9z3wxzKMpQ4ACIXAHTSjuzuo7EOmX1tFNKQQkBhWlmv8D0&#10;98ISU6G8ys7kbXranXXhz7SsMbMHSainzzrZY9qZswzDMKeZMtHOdV1EUaSTnkiwcxxH9/Nl0a7A&#10;Fu3sPoGu68J1XS3w2VbqDMMwzNnD7vNK47vjOPB9H9VqFUtLS5hMJnj+/DlGoxGCIJhx/bGFP7bJ&#10;ZE4Lx6m0MzFFO4ZhXg8W7RiGOfeYQSfP89BsNlGtVnU2G2WHp2kKpZSugDmONaYNBWfIFpOC96Y9&#10;0kn2PmPOP69T5aAEkCsFaW4Mp1V1SgqoNIdC8XuGQsgDoP/2NoLdeaAsoG2+/iTapWmK8XjM2YUM&#10;w5xJzDULrZ18359JdDIDlEw55vqPglhkrW5fj2EYhjn72HOi4ziIogiO46Df7+PVq1e6yo6sMWme&#10;NZMBbet9hjnN2EIzr2sY5s1g0Y5hmHOP2VuFRDkS5NI01VVwZJNJv5s+9Lb9XRnkQ29CWdQ2dvD+&#10;OPfPMAcQAsgyYHqOJ3mG4WSMSRIDUkA6DpI0RSayIrDqSGQqh8oVlFBTUcmqvDNsNY+zJXzTbeNZ&#10;kK+OEtnSNNWZsVmWYTwe616Wvu/rxvKO48DzPPR6PaysrOjrc98nhmFOM7ZrALC/rllcXEQcx4jj&#10;GHt7e9r6SwiB4XAI3/dLrcfNZIfzTJqmiKIIQggkSaJ7/k0mE937uFarIQgCPW+QRRrbJzMMw5xd&#10;SFQz22PQut91XSRJAiEEarUaLl++DCGETu6jCnZK/KX7oLmU/scwJ8VR++M8zxFFEfI8h+M4aDQa&#10;WpB2XXdmDXje14IM87ZwigbDMBcaO0McmLUzYphTy/SUNZfNmcqLCxRyUVTNKVFUxikAuZi9GHez&#10;f7ck2Cnr97LrvMXhS5z9Sj2zsq6s4o42NZ7nwff9GQGf+lUwDMOcRcIwRBiGCIJAWzwCRbDS/B04&#10;WAF+EYI09nM05woSOO1qiovwujAMw1wkyqqMqLddrVZDo9FApVI54PxjxiLoPuyYBcOcVkzXmTJr&#10;TLNylGGY+XClHcMwFxo7W838mbKDGOa0oqCKZnOiOHfTPEeaF8KdlBK5KIrxBFB8UfsCHtlg2sLZ&#10;PLHOvN68n1/r2M/BnrPMDs78G/Wwo/4VZiUub1IYhjkLzHMcqFQqqNVqqFarGA6HmEwmM1bklLRw&#10;Ucc6uz8dVU1QL7tKpaLnBLaQYhiGOV+UzX00R1LFerPZxGQyQb/fx3A4xHA41NV2ZckuJNyx3T5z&#10;miGHBmA/kavM0pU+DxfBfYFh3hSutGMY5kLDlXbMWUYJIBNFv7kUConKEOcpUqji73SRBy+EVPsX&#10;Jy9EOEcVCwRnKupJ4+/0v/NQKfe22JZvtg0cWd0EQYBarYYwDPVtOSGAYZjTzrx1EAUdq9Uq6vU6&#10;oijSgUSllM6qLgvCXBRhynyO9DPZr/u+j3q9jiAIZoJb9u0YhmGYs03ZnEdjvu/7aLVaaLVaeh6l&#10;PQXNp2ZSB1faMWcB04nGdV14nqdFO7v/O1fcMczhsGjHMAzDMGcQBSBTSttfZipHnKaI0xRpnu1b&#10;Y4rCQjPHvohHfyPhjS6y5G+H/v0tLudB8DMDsSTamdUVaZpCCIEoilCv12dEu7JelwzDMKcF086R&#10;sHvUBUGAer2OWq0205PNzpq+iPaYZvDVDLRSlV2j0UAYhgd6Bl6E14ZhGOY8U2abb4oVaZoiTVMA&#10;QBRFaDabqFarM+IGw5xVaF2T57nu825aZJrrS1vAY/GOYWbhiBHDMBeassWBubBmmNNMKhQAUYh2&#10;UIhVhlhlSKHgTAU6IQDQdwDIC8FOYSq8iXK7S9sWU/LH4QDmOFEWpKaNSrVaRa1Wm7HHZBiGOc0c&#10;VmVHeJ6HRqOBfr+PXq+H8XiMLMt0RRmAA84FF6lSwEzmoEpEz/N0heK8Sju2imIYhjm7HJakQokc&#10;SZJAKQXP81Cr1VCr1bC7uztzHXNuoOo7FvWY046UUieuOo4z08PXxLTHJHjtwzCz8IjPMMyFhjLC&#10;yzLi2L6OOc2Q8EaXHAqZypHmGVKVIy+ptMuBmQo84OiqOrMyzr5cdI7qaVepVHRwtlqt6ibzWZad&#10;yPEyDMMcl7IsaDOYQhnU9XodrVZLVwnYve/M+yIuQlDGDEQ5jqMvlMhRqVR0xTVnlzMMw5wfyirU&#10;zf/R2E+9r8MwRLVaRRAEuv9X2e1IuGOY045pl25XkJbZY5r/YxhmH660YxjmQlPWi8ruS8UwpxEJ&#10;AHTuTv+msry4HHLe5gDMcOk88U1NK/ByUYh2qiTGmr9F3LXs/s4ati+/aY2plEIURYiiCGEYwvM8&#10;AECapnoTwzAMc1ahcc/zPFQqFYRhCNd1kSTJhRDljgutKanajiqwzcprO8DLa0+GYZizj93b1K46&#10;J4tMmhNc152ZM2xhgyvtmLOAfd4fx2GBHQYYphwW7RiGuVDYGeBH2dW97eKBF9bM+0IA8HJAOIVo&#10;F09SBJCo+yFSOYIax5AAHEfqjR9Vlkoh4cii6ssWz3JlPQgKm833wWkX7o76/E4mE904fjKZII5j&#10;veGm13tlZQUfffQRAGA0GiGKog9x6AzDMG8FJRbMqwIz+5W0Wi2srq5iMBhgNBphMpkgCIIDc49p&#10;k0TByrNKkiSQUq6QUa4AACAASURBVMJxnJmAFGWXp2mqkzWGwyEAoNlsot1u6ypsqrqu1Wr6thfJ&#10;PpRhGOY8Mi8xzxzbqfIaKPYHzWYTKysr2N7eBgDdB2wwGCBNU/i+r201uS82c5ohK3D6TuueNE3h&#10;uq62f6WLeTtOWmKYWXi0ZxiGYZgzilCAo4p+dTJXUFkO5Kqwr6S+OGRlaXzHIfHA0y6knSbyPMdk&#10;MoHrunAcZ6Zyl6xuqPpESsm2mAzDnCvIqkuI/8/efS23kWXpAv7T+4QjparuOdHX8/7vMpfTFzXR&#10;3SoVDXz6PBeMtbkyCZAyNAD0fxEMSSQIggTE3HsvZ8H3fcRxjCiKzIHMuJ2mZVkmgHfudPsyPQt5&#10;3LVB3ue6LsIwRBRFiOP4gx89ERF9NLleSAKI53kIggBVVT1pTa0r8IhO2bii9FuTkZiwRPQUf+MT&#10;ERGdqfGBKOfivC/LslCWpcl69X0fbdvCsiykaYr5fG7mPDmOw8xYIroYEpCSYFwcx5jNZphMJgjD&#10;cBCw8jwPvu+boF1VVR/98H/asYOo8cGqVBiGYYg0TZHnObIs+4iHTEREJ2Ic2JBW03meD6rU5eNy&#10;vWF7fTp1MndRgtGu65oEVuDpzGMiOo5BOyIiojOl23F1XTeoYGAm5ttzXXfQIs62bXOAnSQJptMp&#10;wjA0t9ebFFbdEdG5k6AdAIRhiNlshtlshizL0HUd6ro2iQyO45ignXzOOZO2mOLQXDpJpnFdF3Ec&#10;I8sypGmKIAg+4iETEdEJsm0bvu8jSRLkeW6S/GRPIddPBu3oHOigned58DxvkOSkOxHoN/kYET3i&#10;iR4REdGZ0pn8bduaw1BZDNPbksxBPfvJtm0EQWAOaA9V10mgj4joXI2ryWzbRpZlmE6nmEwmAICm&#10;aVBVlbkuXVJSybjSXd7k8En+LdeENE2RZRkDdkRENCAtlKMoQp7npjJdqtXHAQ+iUyevaQnajT8m&#10;DrWBJaJH7NNERER0xizLenJgKO+ntyetL6WiJAgC0/5MWsQ1TWOyZAWfHyI6d9LCS647vu8jz3OU&#10;ZYkoilBVFeq6HlyjgIcqtUupNtaBOn3gpFuDSuV1mqZsk0xERE/2AVJtF8fxYK6dVNddUtILXTY9&#10;o9HzPLPu0WsleT2PuxQQ0RB/4xMREZ05ndXPoN37qarKtMWU2XZ6rpNkyurnBXjYzPDglojOnbSI&#10;1L/jwjBElmWYzWaI49gcNup2kZfQ3kt/T1LlPq54l1l2eZ5jMpkgTdOLClgSEdHPk4QWmY/t+74J&#10;zukqu/F+gugUjWfZyZqv6zo0TTNojwlwrh3Rcxi0IyIiugDsCf/+6ro2Gw+ptJMD6ziOB5mFfD6I&#10;6NJI2y5p0Qw8HDpKxXEURXBddzC7RD7vEujr7rg9phxa+b6PKIqQJAmCIIBt2wzaERGRoSuQJLFv&#10;3BJzvM8jOlW2bQ/ehJ6DrN9HRMcxzZuIiOjM6QWwLH6lAkIfpurWXZyp9rKXfka+76MsS/R9D8/z&#10;kOc5FosFptMpsixDVVVm0y2zjS7lsJqIfg3jjGjd4lI+7vu+OUx0HAfT6RR//vknrq6u0HUdbm5u&#10;0HUdwjCEbdsoimLQTnLcVlL/earGj1eyyuX3fBiGmM1mWCwWmEwmpiIReMw213h9ICL6dejEPs/z&#10;0LYt+r7HZDLBb7/9hvV6jbqu4fu+SfgoisIkDJ6yccvD753H99L+61vvZ9xKVO73Z9cX4/WLvE8H&#10;Xy+ZnuWuyb/LsoTrumZcxH6/H1TeyfNw7PlhC1iiRwzaERERXQA9Lwj4tuquUz8UPXV6wxYEAZIk&#10;QZIk8H3ffJyI6FeU5zkAYLPZYLVaoSxL0zbyEq49TdOYijp507NLpbouSRKEYWg+JnPudLUdrxVE&#10;RCQkwCHXjUursHvpe5Gk02O3/+j9rf763/vYLsGxn6987/L6lZl24yRiBuWIvh2DdkRERBdA5uic&#10;S5XCpbAsC67rIkkSM8suCILBx/WfRES/gul0Ctu2sdlscH9/j7quTdDuErRta+bWyZtUy1mWhSzL&#10;MJlMMJ1O4fv+YI6fnvNHRESkyWw7z/MAPFYgXUrSy0vGFf4ATvKaeWqP51Q4jgPP8xAEAXzfh+u6&#10;aNvWJDvpfTIRPY9BOyIiogsgi2EAph3jR2ciXjqpZvR9H1mWmbaY0vrjUMDuV2ibQkQURRHatkWa&#10;poiiCLvdbjDv7dxbNEtrMwCmrZlklfu+jzzPkec50jSFbdvmsEpfF/ShJK8LREQEAEEQIIoiBEGA&#10;qqoGSZmX4KVKK11pd+j7fq32mT9q3B77pfdfmnH7U/0n8PD8yEzfIAhMotJ4xh0RvYxBOyIiohP1&#10;0qJfbw6aphnMyDn3A9FzIFV2cRwjTVOkaYogCGBZFpqmMRsT/TzxkJaIfgUSxIrjGHEcY7PZmDmf&#10;wPlfo4IgQNd1qOsaTdOY60EYhkiSBGmaIo7jQYWdvqaP238BvCYQEdHDzOwoihCGoalSH+8hztlL&#10;gZtDQSH5e9/3L64f9HX3LejnYbynu5Tn6DnH9rH637ZtmxaZwGOik054IqKX8X8MERHRmeq6zmx8&#10;2rY12f5SaffWm5Zfneu6iKIIWZYhz3NEUTRoe3boAPbYRpSI6JI0TQPHcZAkCfI8x3a7BYCLqRiQ&#10;a69uiamrrvV8U+Cxsk7/m4iIaExX2m02G5MY8qtcNw4ltIwruT6SPJbxekbWA5duHEDW37e0DZeA&#10;3bg1OBF9HwbtiIiITtRLB5v64xK0+9bPpZ/n+z6SJMFkMkGWZYMDWr2B4XNBRL+avu8HQaz1eo26&#10;rlGW5YcfuL2Guq7N4ZRt2/A8z3yvi8UCURSZDHPg4bDqWFY6rxFERCRc10UQBPA8zwRHxl07zpne&#10;rx4iIwaOvX30GuKlSrtL91ylnSQwyUzGX+HnQfSWGLQjIiI6U/qgb5ztdwmbulPneR7CMEQcxwjD&#10;0LT8sCxr0Prl0DB1IqJLJr8Dfd8f/I6squoifgdWVWVm2MkBq7RJTtN0kMQBHJ9tysAdERFptm3D&#10;cRxTmSQdPC7FS0E7TQfrJCHypYqt77l/en0StBvP/gVYbUf0vRi0IyIiOlHjnv960yZz7FzXRdd1&#10;ptJONjWyOO66zmQsymZH3kcYZG3Kz0T68DuOY6pCZJPRti1s2zYbkvl8jsViAc/zUNe1qaZo29Z8&#10;jt5wEhGdo5eyyMcfb5rG/E6cTCb4/PkzdrudafU1nvV2ageScr2Uw1O5TlRVNZghK3P7ZrMZ5vM5&#10;0jQdHLYeciw7nYiIfh064XK8V7i6usJff/2FP/74w4xD6PseQRCgrus3fVzS6h94vD6P96CH9jZy&#10;myiKzLxX4KFy0LZtdF2HpmnMOAch19pDQTl9HZbK9jAMzdfu+x5t26Kua/M1i6Iw9yPBI5mFJzMC&#10;JelGz4WXz+n73jwe/XHZJ4ZhaO4bgPmepAL/pZl9p+6lxy8/v67rUJaleU76vsdut8Nvv/2G6+tr&#10;TKdTc/tL+LkQfQQG7YiIiM6IbpMii1+dqX9qB5/nTs8rks21zLJLkgRBEJjN6HiuARHRr0of+kmi&#10;QxAEg/efMvmdLgkxci2QhA7g8ZA1CALkeY7pdIooivj7n4iIfpje5+l9yHtdO499HXkM+jEdSjqR&#10;5Ba5dkqwTZIix19jXEkXx7G5ra5oP7TfkkBgVVXm6+52O3Ptlo8LuV8dSNTftzxmTSfvADBJsvI+&#10;eUyXMrP3JYe6ycj3Luuk8c+QiUlEP4ZBOyIiojMjC2TdjnGcAUk/Tzam8rOVzFCZ07RYLJCmKTzP&#10;Mxs/vdHm80BEvyrHcUxmuuu6iOMYaZoiDEPsdruPfngvkkQNXcUuB4iSte84DqIoQp7nmM/nmE6n&#10;ptKaiIjoR8j+wXEcuK5rgk7vnZw5DqzJHkcHsMZBu0PXQNkfSfBLt4/WATsJ2s1mM9N2OgxDBEEA&#10;3/cH3UzkfqXCraoqU2m32+1QFAV2ux3KsjTBOwBmBu2x1tT6+9Hfr97nydfX+73x3MFLJs+D/n6b&#10;pjHPoVQ3MoGJ6OcxaEdERHQmdJbleLEs7R318G76ORKk00FR27bNIe1isUAcx4OsUd0C5NI3bURE&#10;x8ghjgS74jhGlmWI4xibzebkA1s6Y15+twMwh1JBECCKIsznc8zncyRJ8mILUSIiopdIsotUmdV1&#10;bfYh7zHe4Ngcbrm26UCVfjzycc/zTFW9BL3kzbIsTCaTQbBOgpMSHMvzHJ7nIQiCQcBOyNeUry/t&#10;K6W6ryxL7Pd7rNdrbLdb7Pf7QSXe+POBxxaees8nbUnlcY+r6WTfrYOstm2jqqpXf05OiQTj9B5Z&#10;flae5yGKIvi+/ySYS0Tfj0E7IiKiE3Voo3Ro0aurAcatM+nHyc9TfpaO4yAIAiRJgjzPkWXZk7kL&#10;bFFKRPTw+1MyrwEMsubDMMR2u/3gR/g8CThKKy25HsghXZZlmM1m+PTpE6bTKWzbNp/DwykiIvpR&#10;OpDk+z7KskTTNO+2xzj0NQ7NrpMKNp1QCuBJS0v5twTz8jwfBPP07eXf+k8h11+ZRSePRear6WBb&#10;VVXIsgy73Q7b7Rbr9RqbzQZFUaCqKrN3BoazzCXoJtd83eZ7HKiUrykJm/L9XjrpRABgkKQq4yMk&#10;aDce4wE8BvqI6Ntc/m8UIiKiMzVutTFe5LZtC8dxBsO3JdONQbufpzdmkvGZpikmkwnyPIfv+4OW&#10;mPL8dF032GQSEf1q9IGafpODulMnlQ5yiCcBPGnVJRV2s9kMcRybbH85uCMiIvoReu8hgatxEOkt&#10;jYNw4z91dxcd1NJz68IwRJqmiOMYYRiaubYS2BpX2ek5c8cek+4oo43XFZJkGYahCdwlSYLVaoXd&#10;bofVamUq72SGnW7Padv2oKXm+HFIy2y5vbxf78MvmQQ8dWKrrI/yPEcYhvA87+DnMmhH9H24oyAi&#10;Ijphzy1uZcaBbgmi22Oy4uvnSGsX4GHjnKYpptMpptMpsiwDgMGsI/7MiYgeyEEc8HAdq6oKRVGY&#10;Nl+nTq6jcv2VQ8jJZII0TXF1dYUkSRAEwaDtFxER0c/Q7RYlcUTe/x5BD9328FCnF93eWoJ0OsCY&#10;pimSJMFkMkGWZYNgneu6T4Jh39ohRiel6mSgMf1zk6TLKIqQJAmKokAYhtjv96byTh6PVDNKAFBX&#10;1MlMO0nMDMMQSZLA8zy0bYuiKFAUhdmbXzIJ2un5hvIz0c83Ef08/k8iIiI6UYc2TZosmKU15niu&#10;wDkcjJ4yyWy1LAue5yGOY7MRDYJgsGnRmxP+3InoVycHeXKoVlUVyrI0M2VOnT4oBYZZ5PP5HJPJ&#10;ZJDYAcBcB059Xh8REZ0uXb02vha952M4tPccz1eXFp7S+tp1XZPcOJlMkCSJCYJJIoysDXTFnt7D&#10;hmH4ZETEodbTum21vr20z5RKMAki+b6Puq5hWRbW67W5TVmWaNsWdV2jbVskSWJ+BuO2m13Xmc4r&#10;s9kMURShaRqs12ssl0vs9/uL3wfKz0EqDSVo53kewjB89jV76T8botfGoB0REdE3kEM42XhIOw2p&#10;bBsPZX4NstmwLMtU00nvfslWbNvWDLyWnv76c/R9ndtBYtu25nsdtx2R56EsSwBAEASDf8uGT2eI&#10;6k2X/Ck/Rz2bQZ7PsizN7ATf9zGdTvH582dTZQcAvu8DGLaykX9fensUIiKh22ECj7+/AWC/3+P+&#10;/t60pNJthfWhj86aP9SWStPX3PFjGNPXZPm7tJeW+zlUqV5VFfq+h+/7yLIMnz59wqdPn5DnOeI4&#10;Nvd5qGqAiIjoGN3qUa6DshcJw9BcQxeLBTabjbkeAY97DX3dHO9v5H51C0fgcZ8qiYd6NplcE/XH&#10;pGpe5rbWdT3Y38hjkn1Smqb49OmTCZJ5nmcSTHVQ7KXqum+5jkpF3bHP160rJXgnb7e3t6aN5u3t&#10;LW5ublDXNXzfx263M4k68nWAh3VCWZYIggB5nuPTp0+I4xht2yKOY1RVhdvbW7M31MFG/f28tL75&#10;aOP2qOM2557noa5ruK5rvu+yLOG6Ln7//XfkeT64P/29n0N79HMzXn/z/OGyMGhHRET0An3AqA8a&#10;x7PMXrttib7f8fsAmMBSURQmS1A/3nP33M9xvIGQ713+rOvaVEHorFCdMdn3vdlAjgeQF0Vh2qnk&#10;eY7r62vM53NEUcSWH0REL5BrpGSg39zc4K+//jKBOzkM04eN8m/g6e//cXBOklIOte566dohj0+u&#10;3/qaqa/vrusiCIInbb54IEJERO/h0H5O5qeOg3HjlpHj/au+HfA4C248l20clNMJLY7jmABNGIZm&#10;nzSbzTCfz5FlmQmm6fuW6vtTuH5KkM11XVNVV5Yldrud2Q9KgHI8e8/3fcznc0ynU+R5birtmqZB&#10;kiRI0xR1XZuvpZ8/+d5fOic49T28dKCRQG7f96YbzbFZdvR+vjXpjc4DT52IiIiO0BsbyQzTGx3J&#10;MhsH114rcDc+hNRfR6rEqqoyPfnl67Zti6Zpzj6bbfxzPdQaRQ5X5XZ6SPqhw1wdtJP2l1Jx4TiO&#10;+XhVVYjjGHme47fffjPVFZI9yUHaRETP67oORVHg/v4eNzc3uL+/R1mWZs6MzubXh4s6cAbg4GGj&#10;diyb/dBtx0FB3ZZLDhXl0E6y6SeTCfI8N62RmbhBRERvbXwNlGujtObXb/o2hyrQdSWeBN90pZq+&#10;HutK9kMVgW3bmmDdZDIx874nkwmCIDCPTwcHxqMEPlLTNAiCAFmWIU1TtG2L3W5nvn+ZUzdee8jc&#10;vuvra8xmM2RZhjAMUZYl9vu9aROq1zS6TSdweC87dupBO+lAYFmWCeBOp1PMZjOzT6aPw6DdZTmN&#10;35pEREQn6NABoLT2chzHVHMJHSiS2/zs19fkEFMqy6QqbLvdoixLswm7tEo7neEpPwN533hOgm5J&#10;IptGnWWqN61BEDwJ1MlCNwgCM1BbZjPIIbPe8BIR0VNyaCVtk6Qa3PM8BEHwJGg2bucFHJ/NKlVw&#10;4lig7rnroD70BGACiWEYwvd95HlurgHSDtP3fR52EBHRmxvvWYDHoJ2uND8UuDvUElMHoCTgMr7G&#10;6vvSiTNyn1Ipl2UZ4jg21WZJkiAMQ3N9PPX9kawzbNs21/vZbIaiKLBer1GWpfk5AY/ts6WaTNYH&#10;sg6Rzi11XQ+Sj8Y/93GHnnMlazlZ43meZ4K3pxKY/ZWd++uLhvg/ioiI6BsVRYG7uztTYSd98XUV&#10;ns5CfI2gnV7wy5wBefM8z7RylMxI3bbz3B3aTAoJrulqPJ0FOt7kjtvGyEZYWrfIzxEAkiRBlmW4&#10;urrCbDYz7T7kc6RNyiX8jImI3poc9snvUTl0lIOwcea/PpQcO9Q2U2e0y/v0bQ/9KdcLqaqTVl9x&#10;HCMMQ3z+/NkEGCWQpwN2pz6ThoiIztu43aUONukkl3GAbrxHkWusTo6RVpg6kCTXYN/3DwbsZEbd&#10;1dUVoihClmWIosi0Shzvf3Xr63Hl3UeK4xhd15kgWxzHuL6+RlmWqKoKy+XSVM1ZloXtdmv2/ovF&#10;AmmaDlplN02D/X6PoijMnPlj1f+XsHaQcwgZSSFVi1EUcW98Ak7l/xm9DgbtiIiIniEL0r7vsdls&#10;8PXrV+z3e3ieh0+fPg0COm+VQaeDcHpAeFVV2O/3ZoOgF2mXsGDTQUq9MZWWJXLYKhmOcjv59/hn&#10;oKvuAJjsQGk1I5mDSZJgPp/jb3/7G9I0NXMPZKPFLEIioufJoaHv+2YmXF3XpjJcqpyBw+0tDx1s&#10;6d/pcm0GnrbNlENL+Zzx4aY8LjmElLcoihDHMYIgwGKxMIeY40NRIiKi93AoCWV8fTt02/F+VAfr&#10;xnPtJKnG9304joM4jp9cM3XQ7vr62lwzn2uHOE6kOdQ28yPI91ZVFfq+RxiGWCwWJmi3Xq8H6wZJ&#10;1kzTFFdXV8iybNAVQCrOpGOLXtvIPlVuJ+8/dxLwlTbiSZJwf3wiLuH1RY/4v4qIiOgZesMh8+M2&#10;mw3CMESe54ODQ+BpRv9r0lVlOmgnmYLj2QOXYry5lPfleQ7XddG2rcmClACczCvQnzP+uw4ISoVF&#10;kiS4uroa9OaXodpsiUlE9G3kwCsMQ8znc3Po9/XrV6xWKwDDmaQATOY/gIMze/Qh5LgNmD5ctCwL&#10;nuc9mdsjATjbthEEwaAdpu/7pqrO8zwzr/bQ17yE9tNERHS6xt1BgGG1mr4ujd8O7Xv09Vbmoutq&#10;8jAMTfcYuT7qCjppJSmfI/Nfn3MoSKhn5n00SQ51HAdhGGIymWC/32O1WqEoCjOvzfM8xHGM2WyG&#10;xWJh9pdC9uRVVZk1jA56yv5cugu8tJc8lZ/PMY7joGka2LaNNE0xnU5NVSJ9vJfWqHyezguDdkRE&#10;RM8Yt77UgbGmaUzW3DjT/62CdvrQcL/foyxLk+0mwbzXmKd3Cp77GfZ9b3rnS6aktLeUzx0HUMcb&#10;WakEsW3btHmRYepJkpiM0/Gh8qXMJCAieiuSPCIHf/L7VCqlt9utue046US3zNQHlPrfchgmwTip&#10;vJbf6zJfR97ned4gcCdVAxK0k0CdJGmUZXmwFbJO9iAiIvoIh+alybVTJ7HoajzZR0pgLkkS5HmO&#10;NE1Nm0vZP8r1UVf1STKM3k/pvaeuTBN6vtuptIYsisKsSQAMOqmEYYjZbIavX79ivV6j6zqEYYg0&#10;Tc0sP02+/7quTdBu/PPXz80lrB8kaGdZlpnzJ68N+ngv/T+7hDOiXwmDdkRERM+QjUZRFLAsC58+&#10;fUKWZWiaBr///jv6vsdutzMZh3qW2vcaZ/FLJqQEjpqmMbMGLMvC//zP/2C/38P3fZPBJ4eXlmUd&#10;nQl0Luq6NoepsiGSweBZliHPc2RZBt/3sd1ucXt7i/V6jd1uB8uyTBBvXKWhB6V7nmcCdjJEO8uy&#10;wUD1Y4tftgEhInpwqMpcklvkgC/Pc1iWhdlshn//+9+oqgq73Q673c78fpdrmG5JJddXuR7q90ub&#10;y/GMOh200wG5cbvL8fVBgo3jTHoxPpAkIiL6XvpaoqvRxtVZOjlF74Weu7+qqp5c6/R18+rqCnEc&#10;m4CdrpyzbRtlWT5pDzkOxOm/f8t+6CO7lYzXJ7qDiuu6JvAWBAF+//1308WmqirUdW3ef319DeAx&#10;KalpGqxWK3z58gWbzcYk9QRBMAhS6mQfGalR1zXatjUVjPI4fuYc4bXoBFVZP8lZSFVVpqtNFEVm&#10;7+z7/sm0P/3VjJO6AZgW9HI2JM9JXdcoisKsiSWozIDr6eJpExER0RG6okqy77quMwtTySobzxR4&#10;rYXP+PBTHkvTNKbvvsxyk9s/Nw/o3Mgi81BbEWl/KTOIJGMyiiJsNhvT3qRpGrMxAmAqPlzXRRRF&#10;TzJNZZ6RnrdERETfZ1wxJwkncRzDcRzUdY2yLBFFEcIwRFVVg5aYvu8Pgm7yJoeK8ntcAnHyeXK4&#10;Kckt8j598GhZlrkm8KCCiIhOib5mhmGIKIoGM8wPXbcOtc7UySxBEJg9zvX1tRkLIHseud4em+Gq&#10;K/sutVJH1gyLxQJ1XWOz2aBtW0ynU0wmk8H8PvkZ7fd73N3dYbVawbZtzOdzM6ZB/hTy85VgnTw/&#10;8v5T2XfKHni8/9bnDVJ9KHPfgdNqffor0+3jx9Wd47bv+nO4Hj5NDNoREREdIdlJkmkWxzE8zzOL&#10;VsnE19lNxxZDP0I2RbJYlszApmmw3W5NdYKuZJDH8dFZeq9BqidkwyDfp7QekUNXPY8hyzJsNhts&#10;t1tEUYSyLLHdbk3WaBiGSJJk8GeapkjTlP34iYheybhdtM7yj6IIvu8PKu2Kohhcy6RSTgJz46Cd&#10;BOvGLZl0hd5z9OEYDy+IiOiUSAtLmRkm87tlfppuKQ1gUDEjQT8drJOOIkmSYDKZDCrrxvvG8fVT&#10;B3AOffwS6KDnfD5HURTYbrfo+x7z+RxZlg3OAACYbjvL5RJFUWA2m+HTp0+4u7sb7D/7vh+0HtXt&#10;v79lNuB7068JaWkODCsT4zjGfD5HnufmfALgzN9ToJ8DXeV5LCBPp+20fjsQERGdkPGho7RqlH8L&#10;2czoRe1rGmfeVVWFzWaD3W5nAnrydcctVc6Z3iSOA5MAcHNzM5jLIJVzEsSL4xhFUWC326EsSwAw&#10;t5Ugn+d5Zvi6rlKUgC0REf04uSZJ2y85oAqCAHVdI0kS03JJfs8DD7+r9Uw6PbNOMtLl/QAGVX3j&#10;TO/x3B95XPpPIiKiUyCVWK7rIk1TMz8sDEPUdY37+3vTKlNXQelZr7LfSdMUeZ4jz3NMJhPEcTxo&#10;d9m27WAmnb6uauP2e+fsWHKtbgmaJAnm8zn6vj86s03WLJ7nYTKZ4Pr6Gn/7298QBAHW6zXatkVR&#10;FGb9Iwmn8vzK23iu70evS8bPsTx+6WCw2+0QBAHyPB9U2jHh6TRYloW6rk1it7TBBI4nmPO5O10M&#10;2hERER1xaFF/aEEjB4ivVWF36HGIvu9N68eqqgZDxy8tyCQtRfSBr3yflmXhzz//HMxSSNPUbLRk&#10;ppG0x5T70u3UJFAnrdIk+HkplYpERB9FDqIADOa0yHVKEmGkBZj8DpbP0Qky4ze5z3F1uf4d/i2P&#10;T+PvfCIiOgUyw1z2MpPJBI7jIEkSU2VXVZWZty5z7uQaGccxkiTBbDYzs7rjOEYURSZwpOenj+eo&#10;javJgOOBrnN0aB2hE37atkUcx/j06ZOZUaerlKQCrW1bhGGIz58/m9aYMt8tCAJst1ssl0uz9pH9&#10;prQCl/uS50Cel4/ez4/bh+t2rY7jYL/fmxEVOpjJeXanoygKrFYrdF2HPM8RRRGAYdBujIG708Sg&#10;HRER0RGHDvUkePTSbV+TbhEpizDZBOjDymNDws+V3jTq3v/y81iv12bWg1RvyKJUZjRo42qLMAwB&#10;YJClqrMsiYjox+nMXl1Fp383S+Wc3O5QxfqxSjl9UHTo3+Kl66EcVDBwR0REH00HdGRet+u6iOPY&#10;JCFK+8XdUNdZLwAAIABJREFUbmcCeXI9zfPcBO3yPDedRQ5dM2UUAQCTGFnX9ZPbXWp1+rGgpAQ5&#10;9XwwIYE3AEiSBEEQmOdHftZVVQ3aRsq6R6om5U0H7ORxfDRdCTimg8LSxlzORk7hsdPD+Ym0n6+q&#10;ylTpylgXVtqdFwbtiIiIvtG4Auut2mEKCSJJRl9ZlthsNlgul2bgta4ukHZhEng6lYHWP0oPTZbN&#10;gPwsuq5DXdfY7XZYrVYmaCeVdHrDMW5lqqvq9NfRX4uIiH7cOIPdcZzB711dna5vJ9fZY5nw+n36&#10;d7X8rv+R6zEDdkREdCp83x9ck6Q9tOd56PseruuaPeFutzOBINkHSfBIAkqHKrd0oE6ugXJN1be/&#10;pAo7odcS4/cBj9+/3udLdaMOuunZ6zJrV9Y7skeXYJzjOGbPLs+n7NX1XMLxWukjjL9vndzqeR4W&#10;iwUmk4kJ2gGPe2mOl/h48hq1bRtlWeL29haWZWE+nz/53QIME+Mu7f/6JWDQjoiI6DvoxUzTNEfb&#10;Ur7GwkfuXwftdrudeZMAnXw9fdh5CYsufQgrmwEJujVNYwJ3+/0em83GZJGFYYi2bREEwZPnQf+c&#10;5N/ytYDTyHAkIjp340OB8cHOsaSX8e/oYxn+chCmfUtF3aGs+ZceOxER0XsaB5b0OIDJZIK6ruH7&#10;PqIoMoESmb3ueZ5JYpT70PPPD3Vn0V1bfqXkxWP79b7vUde1mS3YdR32+z3W6zWm06kJkAKPLUbl&#10;ZyyVeLJf1ft1AIP5vHq9IV+rqqo3/q6fN05QlqCdfD//+Mc/kKapmXGnSQIxfRz5feB5HrquM4ne&#10;URSZM5JjGLg7PQzaERERHTHetIz/rdtejL3Ggsf3/cG/V6sVbm5usNlsBtVk49tdyoGjLDZloyAb&#10;TeH7PoqiwP39vZlR5zgO5vM58jwH8BD4bNvWPFdyX3peEhERva5Dhzb6GnrsUOdbDwt/5FDouYSW&#10;S0l2ISKi8/Jc68lD75N2mEEQDPYzkuyog3XyMX3NfO8xD6fqudlewGN1nASuNpsN/vzzT2y3W0yn&#10;U8znc0RRBN/3TaIt8FAZ6fu+abEpyaUSSAEe57YDw2QmaU36kXzfH4yNkKCu53lmPqJUCY5n8HEd&#10;9fb08wIM5zr3fY84jrHdbmFZFoIgwGazwX/+8x/zuyHLMjRNg/1+b94nz6G01pSkdP174bkxMfR2&#10;GLQjIiI6UToTsigK0walqqoPb53xXnR2qK7UcBwHruuiaRrUdY3NZmM2q3Ecm6DdobZn7LtPRERE&#10;RETnZtzaUs/j5v7mdUigU/ahMlP+9vYWRVHAsiwza1D2pfpn77qumbs+rmwaB12EfK1TfA7lNSYV&#10;nNLi8xQf669OgnVJkmC/36Pv+0G3Jkn2lqDc+KyESWynhUE7IiKiEyULqLZtsd1ucXd3h9VqZYJ2&#10;v8KCSmeOARhkfknf/6ZpsFqtUJYl2rZFmqaYzWaD7FPdcu1YS1MiIiIiIqJTdajNtA7Y/SqJne/B&#10;siy0bYuiKLBer7FcLlHXNYIgwGQyQRzHJoClAx++7yPLMsxmM1OpJ3tQCeKNxz+MZ/p+NP04pLOP&#10;tFgMgsDM9KPTEwQBbNvGfr+H7/vYbDbYbrdmvl0URYjj2LxupaPROPAvr8dL6eJ0jhi0IyIiOnHS&#10;kuP+/h7b7faXGfI8bvcgC0ndlkHe1zSNmRuwXC6xWq0wm83M7WSzJJ9DRERERER0TmQPOJ7PzYP1&#10;16EDZ3of6rougiBAFEXwPO9ghZLwPA95nmOxWKDrOmw2GzOrrmkaU800bo16Cs/hocChjKFIkgRh&#10;GML3fbiuO5gVTKehaRoz2zJNU8znc9OZ6MuXL7AsC7PZDHEcA3icc3msYpe/Xz4Wg3ZEREQnrq5r&#10;bLdb7HY7E5iSXvKXTFfHabKQlHkAkuHYNA2qqsJyucRff/2FOI7heZ75Wf2KA9aJiIiIiOiy6E4i&#10;kpwos8fox+kgRV3XZn7gfD4HAFNhF8fxYN76uDItjmMsFgtzf5vNxgRP5P7HAZFTq1zTCa9hGCJJ&#10;ksEsRX0bOg3y+nIcB1EU4fPnz3AcB1++fMH9/b15/vI8RxRFTz5fV/Lyuf14DNoRERGdKMl62u/3&#10;2G63KMvS9Ng/tUX9W9AbGP0mmyMJ2jmOY976vsd2u8XXr1/NIlUyAfV9ERERERERnZNDB+njcQL0&#10;43QgTarOoiiC4zgIwxB5npv9pd6X6i44EjydTqcAYDrC7Pd7s1+VYKuQSqdTeQ51JaGutJPkYQCD&#10;pFjusU+D/C6QGYSTyQS2bQ9avIZhiMlkAt/3nzx3uupT/x/gc/sxGLQjIiI6UXVdo2kaMzhY2mJK&#10;Vdml09l9477/sjGVwKa0KWmaBkVR4P7+HmVZmgwyqbDT98GKOyIiIiIiOhd1XQ/a2MmfDNq9DglO&#10;SNCj7/tBoCoMw0Eiqa54lM+XGWFSjbfb7bDZbFDXtZnJ3ratCfjpme0fvcc/1B7Ttm14nocoigYf&#10;03tyBnZOg7xuJThsWRaCIECe55jNZvjXv/5lZtzFcYwgCI6OXTn1StBfAU+riIiITpS00CjLElVV&#10;DTLZLr01pqZ7rAOPGWQABpse3TazKAo0TXOwWk8+j4iIiIiI6Fw0TTMI+Mg+yXVdtsZ8BTowoSvq&#10;5P3ys5e9p7zpakf93MRxbObg6WCr3E4HvU41oVQ6/bjusO5nPMqCQZ2P57quec3qFq9RFGE6naKq&#10;KpRliaIozMeeC7gyEeBjsdKOiIjoRIzbEuR5jn/+85/4v//7P3RdhyiKsN1uTW/9Swg86Y2K67qm&#10;LYjOPJTNgCws9eJRPl5VFXzfRxAE5ueXpim6rjMZqTojcrzpICIiIiIiOmW+7wMYti+Uf2vjKhlx&#10;qoGhU9a27aDjzbgd6XiUg+d5JrHUtm0TLPF9H+v1Gre3t6jrGmEYom1bbLdb1HVt2mkK3apQ6Paa&#10;OqlVgrnf+vween3I9xWGIVzXNXvoOI4xmUyQZZn5vvR+uu97kywrVVvjcw16HYeeXx3w1R+X58T3&#10;feR5Dtu28Y9//AM3Nzf43//9XziOgzRNTbciHUjWSQDyfNu2jaqqzP8DAIP/B3LeQq+HJ1ZEREQn&#10;Snrdy5uuJruEBdG4VaVe6Mni8ZDxoG9ZYMrgZd/3TYYZERERERHRpeAe532NO7Z8y+11RZ3jOEiS&#10;BH3foyzLJ4E/HXjTCavjoOy4Qk934Rnf/rnHpltgjr8vSZKVeXue58H3fdPWk86HPLdyzuK6Lmaz&#10;Gfb7PcqyxH6/x263QxzH5vbS6amqKhO8bdsWfd+bBGsdGJTXK38nvQ0G7YiIiE6UXjTJAvqS6A2J&#10;nk+n/w4MN6b677JA1JsXGRaeJMmTQKD+HCIiIiIionOigywv7ZXo+x37+elqpvFt9HMiQbjx/jZN&#10;U8RxjO12i+12i6IoADy0M/R93wTKbNt+0mZzPN/90KwxHbz7lu/xWJVgXdcmeOg4DqIoQpqm5jHK&#10;1+Fr7jTp8xH9unEcB77v4/r6GqvVCvv9HqvVCsvlcvB8SjAPeHjdScC2aRoTJNZfS16jUnnHVqmv&#10;i0E7IiKiE6WDdrrq7FJaD+gsQb3Ak/dJ1tex9i5d18FxHDPwG3gYDj6ZTDCbzZ5sKriIJCIiIiKi&#10;czVuj8d9zes69PPUQbHnAmPj6rWmaQYtCj3Pw3Q6xW63w36/R13X5raylz1W0aerpoDH4IzjOIP3&#10;SeeZ5+ik2fH3JkFDAAiCAFmWIc9zhGF4MFgp90enQT+3uirOcRx4ngfXdRFFEfq+x3a7HQTtmqbB&#10;arVCURTmtlmWmc+vqupJQFqq8HRrVHkc/N308xi0IyIiOlGScScLfglQXQr5fuR70sFInSUm/5bg&#10;3rhliAxcdl0XaZoiz3NMp9PBJoaIiIiIiOicvbQXvKS94qmQYNaxQMSx9pm6zaR8LI5jxHGMIAhQ&#10;17UJkMlt9Uy4Q5V9MjLj0GP5luDZeB8tX8d1XbN3loqqNE0xmUyQ5zmCIBg8nu9pF0rvS15zMnNQ&#10;uK6LrutM9VxVVVgul2YUS1EU+Pr1K5qmQZZlSJIE8/nczGhsmga+7w+ed3n9SkWpDlwzcPfzGLQj&#10;IiI6UbI5kMX5pVTYCVkAjlt/yLBjyRQct9CU90lfdWkrEkURJpMJ0jRFGIaD9pg6m5CIiIiIiOiS&#10;cK/zdg61JT30sfFzME4gdV0XYRjC930AQFVVg+RUvS8ek8DJoeCcnBd8K2mZ6HkewjBEEATwPM90&#10;vbFtG0mSYDabIUkS87Hx93vo50Efaxy0G48ekTmFm80Gq9UKZVmiqirs93sURWECezKixfM82LYN&#10;z/PQNA1c1zXBXs/zzOvRtm3ztTW+Pn4cg3ZEREQnatzu4hIXPDrTTxaTOpAHDNuByOJTZgNIf/Y4&#10;jk37DmnhcaiNCdt3EBERERHRJeEe5zRI8qluXamr5oIgQJqmSNMU6/UaZVmaVoby+RJQk/dJG0Id&#10;0NPtDuWcoK7rb3odyJ46CAIkSYIsy5CmKYIggOM45v5kjy376ks9j7g04+CtvHbkNRUEAXzfR9d1&#10;WK/X2O12aNsWZVkiiiIz13C73eL+/h5t25pk6dVqBd/3EYahCeQeek3o1wpfNz+OQTsiIqITdaiy&#10;TleNnbuqqp5sQIDHhaXv+6ZaznEc8yY/F5lb5/u+ad+RZZnpua8zyoiIiIiIiIhew6F9pgTdZP86&#10;FoYhkiRBmqaIoshUNsketyiKJ4E+neAq+2OplpKgXVmWsCwLRVG8+LglaBeGIdI0xXQ6xWQyQRRF&#10;5v7kdvr70MHFYz+PSzijOHc6WVknRMtzKa+bruvM6w0AmqZB13Wmwu7r168AgDzPTUvX5XKJKIrQ&#10;dR3CMDRVdzpRWv+/0CNPeC7z/Ri0IyIiOlFd15lhwbLY0b3vz4EE2oCHhaAMK7Ysy2wu9ABs2YRY&#10;lmWy/aT9pQzwlhYNeZ6blh7SZkSyA3UbCB300+1Hxn3eiYiIiIiIzg0PxN/XsZ+37/tH5801TQPP&#10;8xBFEa6vr2FZFqIownK5HFTcSeBkTKqkHMdBHMdmLAQAbDYbrNdr/Pvf/x6MhRhX6/V9jzRN8enT&#10;J8znc2RZhiiKEEURgiAYtDcctwN97jX2Lbeh1zf+ue/3e3OGJNWR0lJVRpPIay0MQwCPLVrDMERZ&#10;liZYu9ls0LYt1us1kiSB7/v417/+hf/6r/9CFEUAMAg4A8Okc74Wfh5Pq4iIiE6Uzloa95A/h0w2&#10;3RJBB8vk8cvAawnESYsPWezJwGvJJNSBO+mz77qu+VzHcQZfk4iIiIiIiOg9yB790Dx6PS9OZrFL&#10;Zd5+v0fTNNhsNs/ev8yXS9MUs9kMaZqaZFTHcbBcLtG2ramaEhKIAR6r/fI8N/fHZNbLoNub6vcB&#10;jwE1eR3K7eS5l4Ax8Pg6rusa2+0WVVXBtm1ThTd+fQGPlZisrns9/F9JRER0onT12TiAd2zQ7ymR&#10;RZq0ZJCFnVTPScAuiiLTL18CctJHX9p3SOBOB/b0EGRNZxceWihy8UhERERERESvTYJ2UoWkAxht&#10;25pKOdnjRlGE3W6Huq4RBMGz9z2bzQajIZIkAfAQiIvjGNvtFmVZYrvdYr/fo65rkwQrLTFnsxlm&#10;sxmm0ymCILio8Ru/Ot2SdRyUkzOQpmlQFAWKonjynEvgTToVSetVua0E9vSZlJzd6Pti4O51MGhH&#10;RER0ol6qtDt146AdALNZkCHcQRAgjmMkSTII2gEwbTLHM+2e+9516w9ZoI4XkPqxEREREREREb0W&#10;qWQCns6pl718GIYmoJamKdq2RZ7nz95vlmVmLpkE/uT9QRDg73//O9brtRlF0batSYaN4xhXV1dm&#10;hp20RwTYpeZS6PmDEjCT4Bvw0D5zs9lgs9lgv98/CbpJUrgkWEtVnlTWBUEw6ICkg4Q6qVwH7Bi4&#10;+3EM2hEREdGb0K0XJDMrDEMzzHixWJjswiiKBgu/YzPnDmUBjltijtsy6I+NP4eIiIiIiIjorY0D&#10;eI7jmL0w8BB8e04URYP9sG7D6fs+fv/9d0RRhKZpTPWe53lIkgSTyQR/+9vfTJcbAGjb1gRadACG&#10;zpfjOGjbdlARJxVzy+US2+0WdV2bj4+Nz1YkKbptW4RhCN/3TVBv7FDwV5/J8Azm+zBoR0REdKJk&#10;Qa4X5uN/nzI9yw54GMydJAlmsxnyPMdsNjs4k04H+cb3o79/qcQT4zaZ48cBnFelIhEREREREZ0X&#10;2Zfq/a1+P/BYjae7yRzbzwpJapWgTNM05n5lJvxkMkFZlqbdpuM4mM1mmEwmmE6nZtRE13Wo6xpt&#10;25qxE+dwxkAvk+RpadFaVRW22y3u7u5QFAVs2zatUQGY0SNSmSmvL6m+k/uSRGtJktZz7Y61x9SP&#10;ib4Pg3ZEREQnShZK42DVeIF0qnSwTFp/JEmC6XSK+XxuWoLotgzAsK2mvi/98e+poBsHOblgJCIi&#10;IiIiotc2nvUlZE8/Hnvx0jx2Taqj5L4PzY73fR+LxQKu62K73QIAkiRBkiRwHGcQGNSjKHR7QzpP&#10;UnkJPJ6BtG2LsiyxXq/x119/YbfbwbIseJ5nqugAmNesPn+S9pq+78OyLGRZhiRJnsxCHFfnHWqL&#10;yTaZ349BOyIiohM1DtQdqrw7ZeMKN9d1BzPsxos4vVmRDK/xpkb+DsDMrhsH5PRgZCIiIiIiIqK3&#10;dmyOnXxMtyyU/aquanopqFGWpelUoz9f7qOua7iuiyRJ4Ps+sixD27bwPA9BEKBtW/PYdLCOrTEv&#10;w6GgXd/3qOsaRVHg7u5u0BpTz6uT2Xf6tei6LsIwRBiGZvZiHMfm9SKfI69bqfzUGKz7cQzaERER&#10;fRDJipMMJnmfLGxs20ZRFKaFgeu6qOsaTdMcnPf22sZBtHF7BNd14fs+mqbBfr8HADMQWzYMdV2b&#10;v+d5jt9++w1ZlpnvQbcMkfuVLK+Xvsdv2Vzony0RERERERHRWzhWLSeVTYdI4APAIOAif+oE1TAM&#10;zZ5cvpbeT+szBcuyTGcbHeCT+5Vgn9y/tOmUz5dzCfl8Bl5Oz7j7UNd1KIrCBNwAYLvdYrVaYbvd&#10;oqoqVFUF4GF0ied5g2q8OI5RFAXKsoTjOAjDEPP5HNPpFEEQ4O9//7uZmSevO90l6dhrnH4Mg3ZE&#10;REQfaLz41W0upMe8DmgBjwvq92xfMR4eLMOuZRad0D3Oy7I0C33f9xGGIYIgMO0UzqHFJxERERER&#10;EdF7ODYGQoIrev67BPmkYkoHAIHh3h14OEeQhNuiKNA0jRlhIUGe5z6fTtu409B4XEkQBOZ1BOBJ&#10;G8yqqky1XBAEmE6nuL6+xmQyMWc4DOC+HwbtiIiIPpDu/60XQE3TYLPZoCzLQSYd8LDYlkHBH0GC&#10;crKg04+tbVs0TYOmacxQa9kIxHFshmGfQ3tPIiIiIiIiovcwDtiN/5S9tlQ6+b4P13UHnXHk9scC&#10;bkVR4ObmBre3t2iaBlmWAXhMvn3p8+l0HRoRYtu2aY+a5zlc10VZloPWmPJ58rz7vo88z3F1dYVP&#10;nz4hTVPYto2maY6+Hvg6eX0M2hEREX0QWVxLFZ1UrPV9j6qqsFwuURTFoOc4gHfrO3+oD79evNd1&#10;PWiZAcC02ZD2lzLDLssy0zpTFoicOUdEREREREQ0rHI7FLirqgq73Q77/R6O4yDLMqRpagJ3x+a9&#10;6/uU2WZ//vmnSbZN0xRZlpl2icc+n06fPF9y1uL7PpIkMedH2+0Wm80GRVFgu92aM6a+7+F5numS&#10;lOc5JpOJqcKUSs7nWsDS62LQjoiI6INZljUYCi2tJW9vb1EUhbmdLKh0Ft1bPy7gaYsMeZMsPwki&#10;yvch8+5kcHGWZSZoJwtBIiIiIiIiInp0rMoOeAi43N7eYrlcwrZtXF9fw3VdJEliKqGA4Z5d/q3f&#10;L601ZR8vnXz0ecOhz6fzoJOqgyCAbduIogi+72O73SKKIqxWK9MqVSddu66LOI6RpimiKILjOCbp&#10;WrfIpLfHoB0REdEHGwfh+r5HXde4v79HVVVPFkZd131Ya0y9gJdZezLoWGd1ycIwTVPkeY48zwe9&#10;8vWmgIiIiIiIiOhX9lJ7zN1uh9VqhdvbWziOgyiKMJ1OTWBG9ubPzR4LwxCz2cwk3Eq1nsw0e+nz&#10;6XQde948zzNvYRgiCAK4rmsqN4uiMFWYSZIgiiJkWYYwDE3QTs9QpPfBoB0REdEJkFYWEgyr6xqb&#10;zQZ1XZvBwHIb+fhbe64vvm3bSJLEzK2T1pfyeKWlgg7YhWFo7ruu63dp8UlERERERER0Dp4L3DmO&#10;Y4InMqfM87xBxxsJrBwKuMnefTqdIooidF0H3/cRRREAvPj5dNrGQTV57chzKec20iVpv99jvV4P&#10;xrEEQYDJZII8z835zaFZefT2GLQjIiI6AeN2l13XoSxLAMP2BnJbaUv5ESR76/Pnzyb4Jr30ZVZd&#10;FEVIkgRpmpqAngTpyrLEdrtFnucf8viJiIiIiIiITsn4TGAcuAvDEHEcoygKM4ZCWmN+S1JvURSw&#10;bRtBEMD3fZOYywDd5ZHuTH3fD8aZ2LaNMAzRNA2iKEIYhubcCQDiOB68ruS+2CXp/TFoR0RE9EFk&#10;cSwZbrIoWi6XWK1WWK1WCMMQYRia7DmptJOFk+/78DwPwEP1Wtu2pjLvNVpo9n2PpmkQhiFc18Xd&#10;3R3CMMR///d/YzqdmscQxzG6rkNRFLAsC3EcYzqdDr5XyeDyfR9BEKDrusGwbL1h0Fl+RERERERE&#10;RL+KQ8E0GTcxn89Noqzsm6X94Zjeb8vnAA+JtHVdm30+gMHn6/l2+k/6WLpDk35uuq7DbrdDGIaD&#10;VpZy5lJVFXzfR9d1Juk6DENUVYWyLE3wbjqd4tOnT3AcB0VRwPM80yKT3heDdkRERB9sXEUnQTld&#10;YacX2scy8Mb39RrGCz4Aphf6YrFA0zRwHMe0TgiCYPAnERERERERET3vpb18FEVwXdck/MpsMiH7&#10;dR2o05qmMZ1xjp030GmTESZ6fIn8W881HN9e/i76vofruoMZd9JyVSdP63Moel8M2hEREX0wvXjS&#10;rQdc1zVBunE12nje3Pj+XmvRLUE7ydCSdgpJkmAymaBpGvR9b7LypM2GfA4RERERERER/RyZaSfV&#10;T0KqpZqmAfA0qVcCLlVVoes6uK47mJFH50+CeFVVmVEq0hITwCDAJ68T3/cxmUxMh6YkSZAkyeDz&#10;BCst3x+DdkRERB/kWAtIaW8ZBMGgXSTwmOGkA3M6OPaaPellIa8DiZZlwfM8+L5vHk/btqbiTh6X&#10;ZPARERERERER0fO+ZR8vCbKiLEssl0tsNhvs93tzGwni6OCNnDPIfl4q93TFHZ2HQ2ctbdtivV5j&#10;t9sBeAjKyfMsnZEAmGq8MAzNSJO6rrFYLEzQTlfyHft69LYYtCMiIvogh6rhJCgWBAHiODYBMR00&#10;Gwfuxh97rSo7fT8SYJSMvqqqUBTF4LaS0SV/l8AeEREREREREf04mXEvQTaZVbbb7bBer/Hlyxdz&#10;PiBBF8dxTEWdfJ7MpE+SBGmaIssyM+uOPs63nOOMg2nAQ8Ctrmus12vc3t5iuVyi73vzPF9dXZmg&#10;ne7gJJV2tm2jqiosFgvEcWzuX86dDn1NensM2hEREX2QcU9xyX4LggBJkiCKItPCQloW6Ao7x3HQ&#10;tq0J2uk2Bq8RuNPtN3WmXl3XWC6XiOMYURSZgcbsd05ERERERET0/V4KjMhZgG55KHt027axWq3M&#10;2YE+I5A3aYsoM+qjKEKWZfj8+TOur68H8/Ho9LRtO+is1Pc9iqIwVZZ3d3e4vb3Fer2GZVlwXRdJ&#10;kpjgnB61Im1WpbKurmtkWWZeAxLwHY9qoffD/41EREQfZDzLTjLfdNAOeKhqG5MMO8m2G9/va82T&#10;k0W/tMoEgKIocHNzgyRJ4HkeoigywTzgcWPAmXZEREREREREL/uRoIjjOPB9H2EYDoI5OqlW1HWN&#10;rutQ1zXKssR6vcZ+v0ccx1gsFq/yPdCP+57E677vTWvUm5sbrNdr3NzcYLvdom1beJ6HqqrQNA3y&#10;PEdZlgAA13XNuU7f9wiCAJ7nHeyUZNv24HXEoN37YtCOiIjog4wr7SRrTtpjykJLL7519duhqjpd&#10;ifez5OvJmyzaqqrCZrPBdrtFnueDxRxbJxARERERERG9vvGeW8+pC4IATdOYaipJvJU3GWMhf1ZV&#10;Bdd1zXx6On3yvMu5zHa7xf39Pe7u7nB3d4e6ruF5HjzPM7cpyxJ1XcN13UE1pW6f6nne0a+pz4Po&#10;/TBoR0RE9EZeqjSTxbJuXSHBL9d1cX19jbquzb9l0eU4DpIkQVmWZiGu70sv0n+GLOCltUJd12Zh&#10;t16vsVwuzcJvMpkgjmNTmWdZFqqqMq06xsOtuegjIiIiIiKiX5UOvH2PruvMnLowDM2ZQJ7n+Ouv&#10;v1BVlemGs91uUZYloihC0zTwfd/s7SWQAzx000mS5NW/R/p20kmprmvYtj2ofJPgW5qm5qzlX//6&#10;F/744w/TFlUCcABQliXatkUURaaN5nQ6fdJi9VseE89tPgaDdkRERB/Etm0URYHtdmuCcUEQIAxD&#10;0188CAKzeJPe48DLAcHXoNsgjN/6vsd6vTaP2bIsxHH87LBiVuARERERERER/ZhDe2rZo4dhaObe&#10;l2UJ13XNnl4q7MbJvlKVxcDMadCtTdu2HYwd6brOBOfKssR+v0dRFGacShAEqOsaTdOY8xhph8mz&#10;mPPDoB0REdEH6fse+/0eX758wXK5hOM4mM1mZgh0nucmICaVaVJV915BOx2oG79vvV4/abkhc/j0&#10;kGT9+URERERERET0Yw4lxzqOg+l0iuVyidVqhaZpzPmBTryV4F3XdXBdF1EUIQzDQdtE+jgSWO26&#10;Dk3TmPfLcy4B1/1+j91uh91uZzocZVmGpmnQti0AIAxD8/w+1/6SThP/RxIREX2Qpmmw2Wzw559/&#10;4suWklHeAAAgAElEQVSXL3Acx7SyiKIIQRCYzCpdafdaM+teogNuktUFPLZIkD7pZVmiLEt0XWce&#10;nwQZpS0mg3ZEREREREREP2c8esK2bbiui8Vigfv7e9ze3qIsSwAwe3YApoJL/h0EAdI0RRzHnGl3&#10;IsbPLQBzDiSVk3Vdmyo7XVUngdm+7+H7PtI0xXQ6RZZlJrmazgeDdkRERB9E+pLvdjtst1s4jjNo&#10;ceB5nll06UCdLNokg+qtjCvs2rY12Xqe5+Hq6sq04ZDe+LZtD4J7hyrtxsOziYiIiIiIiOh54z20&#10;boMYxzHiOEYQBKiqyiTVAnhyduA4DuI4NrPp2R7zNOjkaH2eIu9v2xbb7Rbb7dbMvpMWmBLA830f&#10;eZ5jsVhgsVggz3PEcfxuyd/0Ohi0IyIi+iDSWjKKImRZZv6ue89LgExaI0jv+fcMeEk2nvS8T5IE&#10;SZLg73//u2mrkSTJoOWCnr/HDQARERERERHRz9MVVdLhRt4nLRH3+73p2NN1Heq6Nnt0va+fTCYI&#10;w5BJtSfEcZwnZyjy/Oz3e9zd3eH+/h51XQ8qJKuqMsHYT58+4erqygTs3iPpm14Xg3ZEREQfRBbK&#10;nz59MkOjJ5OJCYDZto0gCBDHsVloS7Xbe5BAHfAYhIvjGIvFAtPpFFdXV6aqTh6vrgrkop+IiIiI&#10;iIjodckIC/m77MUlECcjLHSXG7md4zjwfR9JkiBNU7iuawI+9HFkNp3MIdTz7QCgrmusVit8/foV&#10;t7e3qKrKfG7TNLAsC1EUYbFY4LfffsN0OoXneXxezxSDdkRERB9EgnZN0yCKIti2barYfN+H4zgI&#10;ggBhGJqAnSzY3qO1wbiqTwZV53mO+XyOKIqetLqUPvk62EdEREREREREr0vvvaVF5mQywX6/h2VZ&#10;aNvWdO3R4y5c14Xv+/B9H8DDPp7BnY/VNI0ZOSJB2K7rzBlLVVXYbrdYLpdYr9cAHp7ztm1R1zU8&#10;zzOz7CaTCdI0NZ/L1pjnh0E7IiKiN/ItFXESoJNWBdIOU+bbOY6DMAyxXC5R17VZxNV1bQJ4AA7O&#10;jHuJZHDpz9OLQlkA+r5vPiaVgVEUHWzTKV/30ABl/VgZzCMiIiIiIiL6Nnr/L3RFlmVZ8H0fs9kM&#10;tm1jvV5jv9+bWWdFUcC2bVONtVgsTAtNCRLJfR76k96WBE11x6OmabDZbFAUBW5vb7Fer9G2rQni&#10;lWVpArBydiNnTBL8k+fYdRkGOid8toiIiD6InlsnizIJ9OmMuUNBuNdaOOv7HS/SZXFX1/WgNYPu&#10;nU9EREREREREH0u3SASAIAiw3+9RVdVgnpnv+8jzHGEYPgnkMED3cfT5ilRI7nY7rNdrbLdb3Nzc&#10;oKoqU5Gnz5Asy4LruoP3C1bZnScG7YiIiD6IBOYcx3nSiuLQXLi3nBenF3K6371k5Um2l23bcF3X&#10;zLAjIiIiIiIiorf10hmAVMzFcYw4jtE0janGqusaQRCY5NsgCBDHsdnTyxkAq+zezkvBM8dxzNmL&#10;BOzu7+/x119/Yb1e4+bmxtxW2pxqSZIgiiL4vj9IAKfzxKAdERHRB5EF86FMKN0SQd73Vguu8X3L&#10;1/U8zyz8JbgYhiGiKEIQBG/yWIiIiIiIiIjo+0ggR4I5nuchDEPUdY22bRFFkemcMw74SILu+H30&#10;el46z7Ft21TY7fd7rNdr3N/f4/b2FqvVyoxPkfMZec7kfbPZDHmeI4oieJ4H4PDzSueBQTsiIqIT&#10;NW6PqXvVv2Z7TB200wvAcXaW9EqXBSARERERERERvb2XzgA8z3tyG5lzJ44FcDh3/uP1fY+6rk1L&#10;zPv7eyyXS2y3W+z3e3MO0/e96Yjk+z6CIEAYhlgsFsiyDFEUDYKyfF7PE4N2REREJ+pQ4Ex/7LXo&#10;YKDct23bqOsaVVWZbD0u5ImIiIiIiIhOj55NP07KfclL1Vj6vIB+zEuVdmVZYrfb4e7uDvf391it&#10;Vliv16jrGsDDjEJpndk0DYCHxOo0TTGZTDCZTBDHMbsiXQgG7YiIiD6IZVlPZtQdq6Y71sLyNRy6&#10;b8uyBot9x3HgeR5n2RERERERERGdKH1W8Ny5gT6L+Jbb0dvabrdYrVa4ubnBzc0Nttst6rpG3/dw&#10;3YcQjiRYe54Hx3GQ5zmurq6wWCzMPDs5r+m6Dl3XwbZtnuGcIQbtiIiIPti3zqt77daYx4z7o7uu&#10;C8/zEATBYKgxEREREREREX08fV7APfvpeenMZ7/fm8CdzLCzLAuu68JxHDRNM5hb6Ps+0jTFdDrF&#10;fD4HMKyYbNsWbduya9KZYtCOiIjog7yU7WTbNpqmQVmW6PseQRCYhV7XdT/99ZumMXPqpM1CXdfo&#10;um6QydW2LeI4xv/7f/8P8/kcXddx0UdERERERER0Ir53f/6tt+e+//u0bWu6FkmVm23bg5alMnOu&#10;qiqsVitst1v88ccf2O12WC6XqKoKtm2b8xrHcVCWpXl/nuf4/PkzPn/+jMlkAsuyEMcxAAy6JcnX&#10;bdvWnPHQeeCzRUREdKL6vjctDd6Cbn8pXwt4GGAtw4uTJIHv+5jP58jz3FTasac9EREREREREdGj&#10;Y+ck4yrIpmmw2+2wXq+x2Wyw3+9RFAXatgXwGNyTuYRt28KyLARBgCRJkKapmWH3XEBOj2Wh88Gg&#10;HRER0Ynq+35Q/Sbve83713+XCrs4jjGZTBCGITzPQxzHyPMcWZbB87xXfxxERERERERERJdgHLjr&#10;+960qQQeEqiLosBqtcLt7S1WqxU2mw3qukbTNAAwmEUn1XJhGCLPcywWC8xmM6RpijAMn3xtJlmf&#10;PwbtiIiITlTf96jr2gwflsWXLPhe4/71m2RtySJQKuuiKEIQBINFJgcZExERERERERENHQra6TOU&#10;uq5NK8z7+3ssl0sTsJNxJHL7tm1N0nQYhphMJpjNZsiyDEEQHP36OnDHAN75YdCOiIjog7xUrSZB&#10;u6qqzMLtNSvcdBBQAnYyyHg2m2E6nZqhxwBMq04dvCMiIiIiIiIiosMBO61pGuz3e6xWKzPPrigK&#10;0wZTt9CUgJ3MpIuiyHRBkoCddGUaJ1bzzOa8MWhHRER0osZBO+lT/loz7vRQYtu2EUURJpMJJpMJ&#10;8jw3bRbkNnoxyAUgEREREREREdEDCdDJeYn8W5KlJWAnFXbr9RplWZpKPEmo1gnbkjwdBAHCMDRz&#10;7GzbRtd1g65MPKe5HAzaERERfZBvqbRrmsb0NJf3vVa1neM4JhinZ9llWYYwDM3iUIJ1ukVD13Vs&#10;kUlEREREREREv7zxOY2eXwcAZVmiLEszx+7u7g7b7RZt2z4Zf6KDd3Lu4rouPM+D7/twXdcE6mT2&#10;ne6iROePp21EREQnqu97dF1nWiKMs7V+1jgAFwSBmV9n27YJGLZtC+AhyCeLSXkfERERERERERE9&#10;ONQisyxLFEWB3W6HzWaDzWaDoijMeYwE3XSitm3b5hxG/i5BunFQjy4LK+2IiIjekLS4bJoGnufB&#10;8zwAwH6/h23buL29RVVVmM1myPMcAFAUBaqqwj//+U+sVis4joOmaVDX9eA+fpYs8GRB6Pu+qbLr&#10;+34QpNMBQ8uyXu0xEBERERERERGdMznzAR6SnKuqGlTBtW2LL1++4MuXL6jrGl3XoaoqWJaFIAjQ&#10;9z2CIEBd19jv96YlpmVZ5oxIzmLknEYCdoeq9ei8MWhHRET0hiQwJm/Aw4KqaRpsNhvc3d2hrms4&#10;joMwDOG6rqmuk4Uc8Fjlpnub/yzJ6JIqO9/3YVnWoGUmERERERERERF9Gwmuydy5uq5xf3+Pu7s7&#10;LJfLwW3k7KdpGnMe1HXdYE6d4zjwfd/cpz4TYrXdZeJpHBER0RsbV6s1TYOyLPGf//wHy+USTdPA&#10;sizEcYwkSUxQb7fboaoqcx+O4zxpl/Azuq6D4zhwXRdBEAwWlW3bMmhHRERERERERPQCHWSzLMuc&#10;p9R1jd1uh69fv+Lu7g7r9Rq+7yMMw0FlXtu25sxI2l/K333fN2+u65qOTgDMOQ5dFp7GERERvTFd&#10;bQc8LNrKssRff/2FzWZjAmRpmgJ4WLDtdjus12sURTFoddB1HZqmeZXHpYN/enaebotJRERERERE&#10;RETH6c5KErgDHsaf3N/f4/7+HnVdw3Vdk5AtnZUsy0IYhibwp2fcATCfI0nX8rVeqwsTnR4G7YiI&#10;iN6BLNgkONa2LbbbLaqqQtM0WK1W+Pr1K6qqQtd12O122O12KMsSXdeZBZtU4QF4lUo4ydAqigL7&#10;/R51XZsAY9u2P33/RERERERERESXTFe7STBtnJAtFXZd12G/36MoCjPTTt4vydRt26IsS1O1J4E7&#10;+Tqe55mRJ3R5GLQjIiJ6B4faWkobg7quUdc1bm5u/n97d7bbVrJla3isviMXKcrambtQF3VZ7/88&#10;57aws3Galtitfp0LY4aDtNymlZTl/wMEiWIriYACMWLOqdPppHEcdTqdNAyDO3klyfU2t/7mf5ed&#10;4hrHUU3T6Hg8qmkaFn4AAAAAAABfyfZZ/EPX4ziqKAoVRaE4jtU0jYZhUNM0Z9Vz/u1tjEoYhirL&#10;UnVdK8/zs+dhpMnLxV8WAIB/gN+f3Fol3N3dKQgCtW2r3W6nruu02+3c4s0WaP5n65H+PUI1ez22&#10;mOy6TqfTScfjUVVV/e3HBwAAAAAAeOn8vZrLw9p5nuu///u/laapgiDQfr93LTFtRImFdfY4SZIo&#10;SRLd3Nzol19+UV3XWi6XknQ2zw4vE6EdAABPzNpbSjobJnx3d+dOWQVBoLdv37rqummalKapq6qz&#10;nue2APxelXB+AGjBXdM0CsNQRVF8l+cAAAAAAAB4qaZpUhRFks73fZIkUVEU2mw2CsNQwzC4dpeL&#10;xUJ932scR223W3dfa4VZFIVub2/166+/qigKJUmieZ7VdZ273ffowoTnh9AOAIAn1Pe9uq5TFEXK&#10;ssydprLrJClNUyVJouVyqTdv3uj+/l5RFKltW3edVd/1fe8GEGdZ5nqeWzBoVXxBEJy11nzMMAxn&#10;rRi6rtPvv/+uvu+1XC612Wy0Xq8Vx7GmadIwDErT9Ml/ZwAAAAAAAD8KC+wknY1GqetadV27mXa2&#10;d5NlmQvxTqeT4jg+a4uZZZmWy6XqutY0TYrj2O352N6SPzqFEScvC6EdAABPyBZWktysuDAMlaap&#10;iqLQPM8uDAuCQMMwqOs69X3vKu7sa0lng4cvZ+R9LXstklzwdzqdtN/vJUl5nitNUy0WC/fcZhzH&#10;s8sAAAAAAAD4kM2zm+dZSZIoiiIFQeDGpERR5EI76d1eUp7nKsvyo4enqbJ7uQjtAAB4QtaL3EIx&#10;Sa66TZLrX54kiWttYOGetcvsus61xLSgbJ7ns7ab9lzmS8I8m5MnvQ/t7DX2fe9OffV97wI8//kB&#10;AAAAAADwada9SDrfi7HZdb/++utZJyUbk2KtMn2XYR3h3ctDaAcAwBPz21X6fc5tfp2ksxlyQRCo&#10;KAr1fa/j8egq7WzBZou9y9Du77Khx03TuMv7/V77/V7r9Vqr1UplWbp2mgAAAHi5LmcyAwCAbzMM&#10;w1mnI9t/kd79v83z3HVTutzrsbaYks4+8//55SK0AwDgiTy2sLJ2l1EUaRgGdxuroivL0oV2u93O&#10;VbvZoGF7nHmeNY7j2WP7133p67P7WavMIAjcIvHt27fa7Xba7/eu8s4qAgntAAAAXq7LNuxsDAIA&#10;8O2iKHItMPf7vV6/fq22bVXXtTabjauuswo76bzD0mOhnf8ZLwuhHQAAT8RfdJm+793MujRNlSSJ&#10;sixz7TLDMHSXb29vzxZ1fqsEW7x9bOiwv6j71OvzW25a1Z/dr+97NU2jcRy1WCzO2jQAAADg5bK1&#10;pnTexgsAAHw928dp21Zv377V//3f/+l4POrf//63FouFu53//9YOWH/sIA3/m18uQjsAAJ7IY4ur&#10;tm315s0b3d/fqygKrVYr3d7eKkkSSe/DtjiOtdlsFIahuq7TMAw6nU5nbTHttpf9zb+GhYq2GLQW&#10;nuM4Kk1TtW2rKIqUpqkLE78kEAQAAMCPy1/DMssYAIC/JwgCDcOgpmnUtq36vlff966D0qe6GVlH&#10;JPva/4yXidAOAIAnYmGYv9HR970eHh70+vVrd7ksSzfPzjZIwjBUVVXu+t1up9PpdFbtZuGZv3j7&#10;2k0VP7Tzq/fGcVSWZZrnWVmWqSxLlWXpwkUAAAC8XIR2AAB8P3meq+s6tW2rPM+1Wq2U57nquj6r&#10;tDOXB8AlArufCaEdAABPxNpP+vPs2rZV27Zunp1Vzhn/tlEUabFY6NWrV+q6TqfTSU3TKAiCD8Kz&#10;b5k7kmWZO+llzxfHsYIgcLP3NpuN/vWvf+n29tZV4rFQBAAAeJlsfTqOo+voEEWR68Qwz7OiKHIV&#10;Af6BMr/tOgAAPyPrXuR3RrK9kziOlee51uu18jzXPM9K01RN03wQ3F2OWsHPhdAOAIAncrnACoJA&#10;WZZpuVy6jY+yLN08O0kahsEFemVZahxHF6bFcawoij6osPtWthlzGQDa4rAoClVV5U5+ZVnGRgwA&#10;AMAL5ndwsCDO/7rve0k6m7EsicAOAADPxwK3KIqUZZm7Pk1TOhrhA4R2AAA8kctgzVpezvOsqqrU&#10;dZ3qulaWZZLehWjWLsHaU9qJZjuhFcfxWXvMv2McR8VxrCRJXIgovVtEJkmi9XqtzWajm5sbLZfL&#10;R/uoAwAA4OW4nJls4Zwf3knv17l22SrvPrc+ZQ0JAHjpHhtnYt9P09QFd5LcAW3AxzsCAIAndHkC&#10;uSgKJUmiuq7Vtq2yLFOappLeh3aHw0Ft2yoIAnVdp91u51pYfu8WCf4su2EYXLuGxWKhu7s7rddr&#10;LRaLs7adnxqQDAAAgB+XVdTN86y+79V1nYZhUBiGCsNQaZoqjmN3WXof7EmEdgCAn9tj/+fsf6Md&#10;gAnD0B2eZn8FjyG0AwDgCVkg5s/5sFNUSZK4OSF2277vtd/vtd/vdTgc3My5/X6vruseHUb8razV&#10;Zt/36vte8zy7gcibzUavXr1Snudulp217bSQEQAAAC+Lf0Cs6zq9fftWx+NR8zwrjmPd3t4qz3MV&#10;RXF2H5vTTIsvAMDP6LKizv/ep/ZwbGwJ4R18hHYAAFyBtRnyBUGgcRx1PB613W5d4Gehmm2G2P3/&#10;rjiONQyD+r7XOI5K01TL5dIFdnVdS5J73mmamFUCAADwgvkbjU3TaLvdarvdahxHJUmieZ5VFIWW&#10;y6WKolAQBK7NugV7AAD8bKwd5mWlnV+Nfnl7fxwKoR18rKYAAHgi/vw3a0M5DIPGcTxrMyS9q3qz&#10;VkRN0+jh4eGDTRD/cfwZIt/jNSZJ4gK7zWaj1WrlQj1/E8Y2Yr7X8wMAAOD5sFZd0zSp6zrt9/tH&#10;Q7vdbqeyLF2rd2byAADwnj/PzvZwxnE8mxlrt2NvBZdYUQEA8ET80M4u29y6ruuUpqkL7qIocrez&#10;lpi2MXK5mPte7THtNdkw5MViobquVZal8jx311uFXZIkZ+2SaJMJAADwslho569bm6bROI4ax1Hb&#10;7VaHw0Gn00lVVamqKi0WCy0WC9d6HQCAn83l/s8la4Pp7w/ZZarscInQDgCAJ2KnlP1WmIfDQb/9&#10;9ptev36tMAz1P//zP1qv15LezwNp21ZxHJ+FddL701n2vWmaFMexO6nlV8VJUlEUatvWzRcJw1B9&#10;37sQzqr7oijSzc2N/uu//kv/+te/lGWZTqeTu52Fc33fuwXlcwnsLn8nnFADAAD4draWCsNQWZZp&#10;uVzqcDi4uXZBEOh4POr+/l5pmmqz2ejXX391rTL9tZh9ffkZAIAfke0/+CGbdVSK49jt07Rt6/ZS&#10;bB8my7Kzx7p8DP5HwkdoBwDAExnH0YV2FsjZJsd2u1Ucx3p4eFCapiqKQkmSSHpfkfc1p60uTzXb&#10;YvEy0ArDUEEQKEkStW0rScrzXMvlUovFQnmeKwxDDcPg7nO5+fJcToFxkhsAAOD7skqAMAxVlqXq&#10;utbhcHAHy+xgVxAEiuNYaZq69pjPZY0IAMBTeOygcBAEiqLIHXp+bM+E/4/4WoR2AAA8Eb/KzhZp&#10;4ziq73sXmA3DoGEYNM+za0Hpt8r8HDvpdVlxZlV+dtl/PHs9x+NReZ6rqiqt12utVisVReHm6FkV&#10;ngV9l5V/T+1LQjm/R7zhhBoAAMC38devZVnq9vZWfd9rGAZN06TD4eCq8BaLhZbLpZttZ5uWAAC8&#10;NNY+2lzuv/R97/ZykiQ5+39IaIevRWgHAMATsbaVtkBLkkRlWWq9XmscR+V5rtVqpTzP3enkLMuU&#10;ZZmSJNEwDF/0PI+FdpchnfRukTkMw9kMvTRNVZalqqpy7RrCMHStHfzA0eab/FO+9Ln84I7ADgAA&#10;4NvZ+tW+Xi6X6vvetUmX3q1pF4uFNpuNNpuNlsulsixjHQYAeLEeC+3skIvf6civtLPK9CAI6BSE&#10;r0JoBwDAE7GFmS3uwjBUVVX69ddfVde10jTVzc2Nu619tkXfl/IDO+l9JZ2/gJTeVflZ28soilxY&#10;V5alkiQ5ewybqXd5Iuy5bcZchpUEdwAAAN/OqgNsHRjHsRaLhW5vb11YF8exqqpSXdeq61plWV77&#10;ZQMA8KT8vR3/e3bYuus6jeOoJEmUJInCMNQ4jh8EecCXILQDAOCJ2IaHv0hLkkR1XWuxWLjL1iLT&#10;NkmGYVDf9599fP+01mPtMW3x6FfL2eUoirRer1XXtZbLpdI0dbP0rArvsfDrnwzFPvc8/sw+iYo7&#10;AACA78VmM1sniPV6raIo1Pe9wjBUmqbK81x5nl/7pQIA8OT8ajrbY5mmSW3bqus67fd7zfOsLMtU&#10;17WKonC3ocoOX4vQDgCAJ3LZBsHCpCiKFEWRxnGUpLNe59aSyMKzL2WhnT1nEAQax9EFeFEUueo5&#10;a4m5Wq3cCemiKBRFkQvuHmuF6S82/4lTYp8L3i7n2RHUAQAA/D1WFeALw1BFUSjLMrdGtHnMxtaQ&#10;rMcAAC9REAQahkHzPCtNU7fX0nWdHh4e9Mcff6jvexVF4W5jY1AI7fC1CO0AAHgifoXbZUWYtVFI&#10;kkTS+7AuTVNX6falHlsAWmjnz9WL43f/9rMsU1EUKopCZVmqLEsVRSFJGobhrDrwsmrNn5/33DZl&#10;/NcsEeIBAAB8ra7r3IEva7Nua6rLkM66SkjvK/NsvQkAwEtjeyX+nsMwDDoej3rz5o3atlVZlqrr&#10;WpvNRnEcsy+Bb8JqCgCAJ2Snlf0gru9710LBWg6Zw+Hg2i58rprNNkVsuLF/+2EY3GPHcaymadS2&#10;rbIs02q10t3dne7u7pTn+dnzx3F89pp9ViH4NS6r4fyA0X5Oe/22OXR538tFrgWedqrNWlD4r80e&#10;EwAAAOc+tT7z14V23ccqBPy1lq0TqSYAALwU/qHlKIqU57nbgzBRFLmW0Xbd5QFu9ibwtQjtAAB4&#10;Io9V13Vdp91up+PxeNYuM45j9X3vwqYvOaX8qVDLPttcOzv5XBSFFouFlsul8jx3LRuMnZL+JzZc&#10;PtV+0663y/4JNfv92O/usdfLohgAAAAAAHwvl5V20rtuSVVVabPZKE1TZVmmqqrO9iq+9vAzQGgH&#10;AMATs5aNwzBov9/rr7/+0v39vaZpUtd1kqSiKDQMg7quc7PuPsevsLOQyloV2SJymib1fS/p3WKy&#10;rmvd3Nzo5uZGRVGcBXaX931ql/PxLhe/9nqMtRKV3odyVhk4TdNZO1BCOwAAAAAA8D3YvoPtNdi+&#10;je2zhGGo9XqtJEm0Xq8VhqGbgUdoh69FaAcAwBPxW1ZaANW2rQ6Hgx4eHtQ0jZIk0XK5VJIkLrTr&#10;+/4sgPoYa6HpP4+FbtM0KU1T134yiiIVRaG6rlXXtaqq+qD9plX++SHgU7psG+qHdmEYukWwH0Ba&#10;S81xHN28lSiK1Pe9a5lJYAcAAAAAAL4XvyvSPM9uvyKKIiVJ4g4UJ0niDhzTMhrfitAOAIAn5Ld0&#10;tIDJPmzBl2WZ0jR1J7f86rK/I01T11M9TdOztphhGH4wN88Cu8/N0vuegiA4+x2N4+i+ZzPubKE7&#10;jqP6vlfTNOq6zrWdsAXx9/q9AQAAAAAAGNufkN7tTdihY9tDSdNU0nnXHw4U41sR2gEA8IT8uXN+&#10;tZskLRYL3d3dabVaKQxDHQ4HN4MuSZLPhlBWVea3kfSr5fwqvCzLtFgstFgsFMexpmnSMAwuQPQf&#10;859yeeqs73vXLtQPNv2F8eFw0Ha71X6/dy0okiRxt2FRDAAAAAAAvid/r8S6/tiehr/vc3kf9ijw&#10;LQjtAAB4IsMwuDDNQqiyLDXPs/I81zRNur29VRRFappG9/f3enh4UNd1X7Sw+9gsOKtU83uu23Dk&#10;siwVRZF7bZeVdhb6/ROslWcQBOr7Xvv9XqfTybW+LMvSVSJaP/jD4aA3b97ozZs36vteVVVpuVye&#10;tdm03wmLYwAAAAAA8L3Y3kscx+6yVdxd8seY/JMHpPHjI7QDAOCJ+KGdVdolSaKqqlwf9DzPJUn7&#10;/V7b7VZv3751wdXnWCh1WZFni8FhGDSOo+I4PmvDaaHdY6xqz69weyp+hWDXdTqdTtrtdur73v1s&#10;FthZf/iu67Tf7/Xw8HDW/vNy/p/N8QMAAAAAAPg7/P2Lxw4/X97O34+wg8nAlyK0AwDgiVjYZCew&#10;jFW+Se+Cta7r9PDwoIeHB+12O03TpDzPNc+zmqbRPM+upWXXdW4+3eFwcOFf0zQKw1BVVSkMQ7Vt&#10;qzzPXWi3WCxUFIUbmOy3lLx8zd+TP6/Oqt9sQZskiaIocm0v//jjD/3111+u0vCPP/7Q//7v/2q1&#10;WrkA1KoHi6LQarVS3/c6Ho9aLpdnr53ADgAA4HH++uyp+a3D7MN//svX4B94+6deIwAAj7n8P/Wx&#10;fYbLEO/ydkmSPM0LxItFaAcAwBPxZ87ZQs+fOWdhnoVQ6/XahWpxHGsYBsVxrLZtz+47jqPatiqS&#10;/NoAABFsSURBVNUwDO5xrf2mP8euaRoNw6Asy9z1/qy4a/PbeLZtq/1+r91up2EY3Ey/vu/PhjsH&#10;QeAWvHVdq6oqF4BKH+8lDwAAgOuj0gAAAODTCO0AAHgidrrKb6PwsbaTRVHo1atXqqrKtcZsmkZJ&#10;kriWkRa2TdPkWl/aAOQ4jhWG4Vlo1XWdwjBUlmXKskxJkiiO42dThea392yaRvv9Xvv93p1Ms9+b&#10;fe773rXDzLJMNzc3Ksvyg9DOQj6COwAAgOflcgaxX4kHAAAAQjsAAJ6MH0r5vc/9YcTW7jFJEq3X&#10;a61WK43j6KrP0jRVHMdqmsYFV03TqOu6s+ex5/Jn1WVZpjzPdXNzo8Vi4Sru7LmvfdL5su2RhXXW&#10;/rMsSxVFIUk6nU7abrf666+/dDgctFwuVVWVkiQ5q2JkwwcAAODH4bfNlKjEAwAAILQDAOCJfewU&#10;sT/Xw8I5q6Qbx1HzPCvPc+V5rsPhoLZtXXhngZ5/WtkCQAu+1uu1lsulNpuN6ro+m633nAYhR1Hk&#10;ZtTZ13Vdq65rrVYrzfOsw+Gg7Xar7XarrutUVZVrPToMwwc95AEAAPB8+WEd1XYAAADvEdoBAPDE&#10;/BDpcojx5cw7v/VlnudarVbKskz7/V6Hw0G73U5t2+p4PCpJEg3DcNZCcpom5XmuxWKhf//736rr&#10;Wsvl0rWQvNwcuSYLGMMwVFVV+uWXX3Rzc6Msy1SWpeq6Vp7nOp1O6vve/axxHCvP87O2o9J5FSPB&#10;HQAAwPPjr938tu7+ehgAAOBnRmgHAMATeqzVj78pEYbhWdvLpmnU973GcVRZlqqqSlmWKQxDJUmi&#10;JElcSGctMv1WmXEca7FY6NWrV67CrigKFwT6rTSvzaoJgyBQWZaKosgFeUmSKM9zSe9+X0mSuKrB&#10;IAh0d3fn5tbZh/87fg7tPwEAAHDOD+0kna2JAQAAQGgHAMCT8U8Pm8fmr43jqNPppIeHBz08PKht&#10;W1dpd3d3p81moyRJFIah4jjWPM8Kw1C///67uq5zp5Mt2KuqSuv1WkVRqCgK95wW2lkbzmuz8DGK&#10;IsVx7H4244ebaZqqrmvX1vP29tbN5wvD0H3t3xcAAADPi4V2/kEy/2vWcAAA4GdHaAcAwBPxNyIe&#10;Y9Vg8zzreDzq999/159//qm2bV24Ns+z0jTVYrFQmqbKskxJkiiKIpVlqf/3//6fXr9+rTiOtV6v&#10;tVqtdHt7q81mo7IsXQvJcRyVJIlrk2keCxb91/YplyelL9n953nWOI4uNEyS5Kwyzn8NVj1n35+m&#10;SWma6ubmRtM06e7uzgWe0zS5GYDDMJzd/zLEAwAAwPWFYajj8aimaRQEgZvfbN0nWMMBAICfHaEd&#10;AABX4odiURQpTVMlSeJaZJ5OJxfg2UaGVdOt12tlWaaqqtxsPAv3lsul8jx3Gx/zPLuZcMMwKE3T&#10;s5DOwjc/MPuSFkVf2sboMhC0CrrH7u+frvZDPfv5/QpFe5znUDX4M/rS0BYAAMD0fa/D4aDtdqtp&#10;mrRcLnVzc6OyLD/ougAAAPAzIrQDAOBKrK2lJBe42cnjruvcHDo/tOr7XnEcq6oqFUWhqqoUx7Gi&#10;KNJyudSrV69ca0w7wTxNkw6Hg3a7nZIkUV3XboacH4Bdnm7+3KbJ14RlFq75odvlnD/zsTDoMgSy&#10;6jr/AwAAAM/XOI7a7/f6448/1Pe92rZVlmXK85zQDgAAQIR2AABclVWLZVmm9XqtcRw1DMNZ+8eu&#10;61xrST/EsxaaWZYpTVOt12ttNhtVVSXpfVA2TZP2+71+++03BUGg29tbd9soilyl3mOv7VO+NrTz&#10;H9d+Bv95LqvohmE4u//l7BO7P2HddfB7BwAAX8vWphbY9X2vcRw/W8EPAADwsyC0AwDgSiykstAu&#10;jmP3/TRNXVi33W5VFIWWy6WSJNE0TZqmSW3bKgxDVzl3c3OjxWKhMAw1DIMLtazS7vXr126DpGka&#10;hWGosixVVdVZAGOh4edmiozj+Mnr/XabfovPSx9rn+nPurucd2fX+/f1Z+ERKD09fscAAOBrJUmi&#10;oihU17X6vtdisVCSJO7AFu21AQDAz47QDgCAK/HbRIZh6FpcSlKe57q/v9d2u9V2u9VqtVJd14rj&#10;WOM4Ko5jPTw8qCgK/fLLLyrLUsvlUlEUaZomdV2nJEkkyZ1mPh6POh6Pkt4FbmEYarVaSZIWi4WC&#10;IPigJeenfO5EtD2GXxFnlx8LfPwWmpJciPkxn3p9BHcAAADPTxzHquvahXRFUSjP87P5zQAAAD8z&#10;QjsAAK7Ib/MoSVEUqSxLpWmqeZ612+3U9737kN4FUkmSKEkSbTYbrVYr1yZzmiYXvNnMOgvXrB1R&#10;27Y6HA76z3/+o6ZpJL0L8ZIkURAEiqLos4GZPd6nDMOgOI4/mDt32Rbz8vG+NGx7rEIP/xy/felj&#10;vuQ9BAAAfj5FUbiDZmEYKkkSRVFEYAcAACBCOwAArsaf0Sa9q1yb51lxHCuOYy2XS+V57sKorutc&#10;UJKmqfI8d/PrLJjzZ4JYG02rOrP5dXa7t2/fKggCd7q5KArXpjOO48+GMl9SiWebMZc/q13/tUHd&#10;p/hVenh6n2uPSmgHAAAu2VrXQjtbp1o3BmbbAQCAnx27KQAAXMllUOXPoLOwa7VaqSxL5XmuIAjc&#10;JoffdtKfATfPs2tvmWWZ5nlW3/eupWZRFK76bRxH3d/faxxHnU4nvXr1SpvN5ixIG4ZB0zS55728&#10;ru97hWGoLMvca7d5eGVZfvDz2muU9NmZed/jd4q/x/5Wl5+ld6Hdn3/+qXmeVRSF+r5XFEXKskxd&#10;1+nVq1dn75nLx+RvBQDAz8fWf/7hLUmuOwTVdgAA4GdHaAcAwDMUBIHSNFWWZQrDUGmaKkkSTdN0&#10;ttlh/AAsTVNJ70KVvu/VNI26rnOBmlXjWbvMpmm02+2UZZn7sGDPD138wM2e06qt/ODQr67zUQX3&#10;srx+/Vq///67hmFQmqYax1FFUWi5XLr3aZIk7r37qXmGAAAAAAAAILQDAOBZ8dtIWvvLYRhckOaf&#10;QPZPKPtz60zbtjqdTtrtdjoej2dB3TiOStPUhXZ+C80kSdzzW8jiz8aT3gVwYRi679sMPasStMt4&#10;uU6nkx4eHnQ4HCRJfd+rLEvd3NwoCALt93ulaaqyLFVVlcqyVJZlvC8AAAAAAAA+gtAOAIBnKooi&#10;FUWhYRhcpZL0PpiL49hVzjVNo7ZtXUWdXb/f7/X27VsdDoezYG0YBhfgWXDnt9/s+16vXr1yz2tV&#10;ehbiTdOkruvUNI27Lk3TszaKl22PPvY1fkxVVSnPc/feOxwObu6ivR/yPNdyuXTtWa0KFAAAAAAA&#10;AB8itAMA4JmxQMvCOqt881tRWvtBu23btnrz5o0Oh8PZdff39/rrr790Op3OnsMCwePxqGEYFIah&#10;hmHQ/f29pmnS6XRSFEWq61plWSoMww+e/3A46OHhQX3fa7FYaLVaKcsyVy3Y97372v/Aj8P/e1k4&#10;63/c3d0pjmNtt1s3P/FwOCgMQ223W6VpqqZplKap1uu1C56pxAQA4OfG7DoAAIDHEdoBAPBMfS7g&#10;GoZBktR1nU6nk/b7vbbbrbqukyQVReGqn6yKzqrzrLqu7/uz6riu63Q4HDTPs9brtbIsU5qmrsLO&#10;WmXO86zdbqftdqvT6aSmadxt/Nt/6c+C58/+9vb1YrFwcw3HcVQQBGqaxoW7Fjhb9aYf2vJ+AAAA&#10;AAAA+BChHQAAP6g4fvdv3FoRZlmmLMvcTLnT6eQqmmxWnVXMjeOoruvcLDubT2ftDfu+1263U5Zl&#10;yvNcWZadtcacpkn39/d68+aN9vu9m2dWFIWrDCSgeXn8v2Vd1y6gjeNYeZ7reDyq6zo3MzFNU1VV&#10;9cEsO07XAwAAAAAAfIjQDgCAZ+pzYdc0TQrDUEmSaLlcKggCFUWhtm01jqNrfTmOo6uOG4ZBbduq&#10;bVsVReHm1VloZ1V44ziezcjz59lJ71tk2nVBELhw0CqyLiurCO9+XJdVk/M8uxarQRAoSRKVZamm&#10;aVxo1zSN4jhWWZZaLBYuZJbk3h8AAAAAAAB4j9AOAIAfVNu2LiiLokhVVSlNUw3D4AI1C+DGcVTf&#10;92rbVqfTybXUPB6PaprmLJhLkkRFUZyFcJehTRAEWi6XGoZBZVlqs9lovV4rz3NXjedXUxHQ/Pgu&#10;3wPTNEmS0jR14ZyFxNZ+1d5PeZ4rTVN3f0I7AAAAAACADxHaAQDwTH0u1Miy7CxQsxaYFpqkaXpW&#10;OTeOo4ZhcKHef/7zH2VZpv1+r2EY3LyyoihUVZXqulZZlkrT9Kx6ztoh3t7eKs9zjeOouq61Wq3O&#10;Zt4Ryrw8/t90GIaz94Nvnmf1fe/en5dVmrw3AAAAAAAAPhTMtkMHAACuzgIvaz/4rY9hVVB+G8tp&#10;ms7aWL5+/Vq73U7H49G10LQWm4vFQmmaqq5r5XmueZ41jqPCMDxrqdk0jeZ5dhV29pwS1XUv3bf8&#10;nQnsAAD4udh6wT4z1xYAAODTqLQDAOAH5VfRSXIVTRb69X3vwjYL5aIoUpqmiqJIm81GWZa54M3k&#10;ea6qqjQMg/I8d4/t38Y2XOx6Y202vzVwxI/jY+Hbx8I8zokBAAAAAAB8GpV2AAD8wC5PL/v/1o/H&#10;o7qu036/1/39vbquU1mW+uWXX3R7e/vB4/gfl4/lt+G0z5yUBgAAAAAAAL4fKu0AAHihpmlS0zTa&#10;brf6888/1TSN6rpWlmXKskxVVbnbfq7V4WOhHQAAAAAAAIDvh9AOAIAXapomnU4nvXnzRr/99pua&#10;plHXdVoul6qqSkVRSDoP4fxwzmbg+bchsAMAAAAAAACeBqEdAAAvlLW6nKZJ0rt2lmEYuvl0j7W/&#10;/FiAR1gHAAAAAAAAPC1COwAAXqgoipRlmW5ubiS9q5yr61rr9dpV2QEAAAAAAAB4HgjtAAB4oeI4&#10;1mKxUBiGWq/XCoJAeZ6rqirlef5BFZ1feffYZf+2AAAAAAAAAL6vYH5sRw4AAPwQ7N/45WdJGsdR&#10;0zRpHEdJ79tjRlGkIAgUhuEHj/Oxx3qsVSYBHgAAAAAAAPD9UGkHAMALFUWRwjBUkiRnIZ0FeVEU&#10;nd3e5tw9Fto9htAOAAAAAAAA+H6otAMAAAAAAAAAAACuLPz8TQAAAAAAAAAAAAA8JUI7AAAAAAAA&#10;AAAA4MoI7QAAAAAAAAAAAIArI7QDAAAAAAAAAAAArozQDgAAAAAAAAAAALgyQjsAAAAAAAAAAADg&#10;ygjtAAAAAAAAAAAAgCsjtAMAAAAAAAAAAACujNAOAAAAAAAAAAAAuDJCOwAAAAAAAAAAAODKCO0A&#10;AAAAAAAAAACAKyO0AwAAAAAAAAAAAK6M0A4AAAAAAAAAAAC4MkI7AAAAAAAAAAAA4MoI7QAAAAAA&#10;AAAAAIArI7QDAAAAAAAAAAAArozQDgAAAAAAAAAAALgyQjsAAAAAAAAAAADgygjtAAAAAAAAAAAA&#10;gCsjtAMAAAAAAAAAAACujNAOAAAAAAAAAAAAuDJCOwAAAAAAAAAAAODKCO0AAAAAAAAAAACAKyO0&#10;AwAAAAAAAAAAAK6M0A4AAAAAAAAAAAC4MkI7AAAAAAAAAAAA4MoI7QAAAAAAAAAAAIArI7QDAAAA&#10;AAAAAAAArozQDgAAAAAAAAAAALgyQjsAAAAAAAAAAADgygjtAAAAAAAAAAAAgCsjtAMAAAAAAAAA&#10;AACujNAOAAAAAAAAAAAAuDJCOwAAAAAAAAAAAODKCO0AAAAAAAAAAACAKyO0AwAAAAAAAAAAAK6M&#10;0A4AAAAAAAAAAAC4MkI7AAAAAAAAAAAA4MoI7QAAAAAAAAAAAIArI7QDAAAAAAAAAAAArozQDgAA&#10;AAAAAAAAALgyQjsAAAAAAAAAAADgygjtAAAAAAAAAAAAgCsjtAMAAAAAAAAAAACujNAOAAAAAAAA&#10;AAAAuDJCOwAAAAAAAAAAAODK/j+Wp/FtwoC/DgAAAABJRU5ErkJgglBLAQItABQABgAIAAAAIQCx&#10;gme2CgEAABMCAAATAAAAAAAAAAAAAAAAAAAAAABbQ29udGVudF9UeXBlc10ueG1sUEsBAi0AFAAG&#10;AAgAAAAhADj9If/WAAAAlAEAAAsAAAAAAAAAAAAAAAAAOwEAAF9yZWxzLy5yZWxzUEsBAi0AFAAG&#10;AAgAAAAhAItcjM7BBQAAWRkAAA4AAAAAAAAAAAAAAAAAOgIAAGRycy9lMm9Eb2MueG1sUEsBAi0A&#10;FAAGAAgAAAAhAKomDr68AAAAIQEAABkAAAAAAAAAAAAAAAAAJwgAAGRycy9fcmVscy9lMm9Eb2Mu&#10;eG1sLnJlbHNQSwECLQAUAAYACAAAACEAw3LMbuAAAAALAQAADwAAAAAAAAAAAAAAAAAaCQAAZHJz&#10;L2Rvd25yZXYueG1sUEsBAi0ACgAAAAAAAAAhAK420CTwdAgA8HQIABQAAAAAAAAAAAAAAAAAJwoA&#10;AGRycy9tZWRpYS9pbWFnZTEucG5nUEsFBgAAAAAGAAYAfAEAAEl/CAAAAA==&#10;">
                <v:shape id="Graphic 51" o:spid="_x0000_s1027" style="position:absolute;left:15;top:78;width:59150;height:33046;visibility:visible;mso-wrap-style:square;v-text-anchor:top" coordsize="5915025,330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ry7xAAAANsAAAAPAAAAZHJzL2Rvd25yZXYueG1sRI/NasMw&#10;EITvhb6D2EJvjexC2+BGMSUlEMjJTg45bqyNbWKtHEn+ydtXhUKPw8x8w6zy2XRiJOdbywrSRQKC&#10;uLK65VrB8bB9WYLwAVljZ5kU3MlDvn58WGGm7cQFjWWoRYSwz1BBE0KfSemrhgz6he2Jo3exzmCI&#10;0tVSO5wi3HTyNUnepcGW40KDPW0aqq7lYBSUV070Yer2p96dv4tL4T6G21mp56f56xNEoDn8h//a&#10;O63gLYXfL/EHyPUPAAAA//8DAFBLAQItABQABgAIAAAAIQDb4fbL7gAAAIUBAAATAAAAAAAAAAAA&#10;AAAAAAAAAABbQ29udGVudF9UeXBlc10ueG1sUEsBAi0AFAAGAAgAAAAhAFr0LFu/AAAAFQEAAAsA&#10;AAAAAAAAAAAAAAAAHwEAAF9yZWxzLy5yZWxzUEsBAi0AFAAGAAgAAAAhAKLavLvEAAAA2wAAAA8A&#10;AAAAAAAAAAAAAAAABwIAAGRycy9kb3ducmV2LnhtbFBLBQYAAAAAAwADALcAAAD4AgAAAAA=&#10;" path="m5914644,r-6096,l5907011,r,7620l5907011,3296412r-5899391,l7620,7620r5899391,l5907011,,,,,6096,,7620,,3296412r,1524l,3304032r5907011,l5908548,3304032r6096,l5914644,3297936r,-1524l5914644,7620r,-1524l5914644,xe" fillcolor="black" stroked="f">
                  <v:path arrowok="t"/>
                </v:shape>
                <v:shape id="Image 52" o:spid="_x0000_s1028" type="#_x0000_t75" style="position:absolute;left:777;top:246;width:54026;height:31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KpxAAAANsAAAAPAAAAZHJzL2Rvd25yZXYueG1sRI9La8Mw&#10;EITvhf4HsYHeGjnGDcGNYtJASnsIIY9Lb4u1sUyslbHkR/99VSj0OMzONzvrYrKNGKjztWMFi3kC&#10;grh0uuZKwfWyf16B8AFZY+OYFHyTh2Lz+LDGXLuRTzScQyUihH2OCkwIbS6lLw1Z9HPXEkfv5jqL&#10;IcqukrrDMcJtI9MkWUqLNccGgy3tDJX3c2/jG5n7SlafjT+8HU16fx+0yfqDUk+zafsKItAU/o//&#10;0h9awUsKv1siAOTmBwAA//8DAFBLAQItABQABgAIAAAAIQDb4fbL7gAAAIUBAAATAAAAAAAAAAAA&#10;AAAAAAAAAABbQ29udGVudF9UeXBlc10ueG1sUEsBAi0AFAAGAAgAAAAhAFr0LFu/AAAAFQEAAAsA&#10;AAAAAAAAAAAAAAAAHwEAAF9yZWxzLy5yZWxzUEsBAi0AFAAGAAgAAAAhAM9KAqnEAAAA2wAAAA8A&#10;AAAAAAAAAAAAAAAABwIAAGRycy9kb3ducmV2LnhtbFBLBQYAAAAAAwADALcAAAD4AgAAAAA=&#10;">
                  <v:imagedata r:id="rId21" o:title=""/>
                </v:shape>
                <v:shape id="Graphic 53" o:spid="_x0000_s1029" style="position:absolute;left:60;top:63;width:59074;height:32969;visibility:visible;mso-wrap-style:square;v-text-anchor:top" coordsize="5907405,329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8YEwwAAANsAAAAPAAAAZHJzL2Rvd25yZXYueG1sRI9Ba8JA&#10;FITvQv/D8gredFPTlJK6CUWJ9FAQtb0/sq/ZtNm3Ibtq/PddQfA4zMw3zLIcbSdONPjWsYKneQKC&#10;uHa65UbB16GavYLwAVlj55gUXMhDWTxMlphrd+YdnfahERHCPkcFJoQ+l9LXhiz6ueuJo/fjBosh&#10;yqGResBzhNtOLpLkRVpsOS4Y7GllqP7bH62CTfVL6ZHb8dAbs83Sz+o5W38rNX0c399ABBrDPXxr&#10;f2gFWQrXL/EHyOIfAAD//wMAUEsBAi0AFAAGAAgAAAAhANvh9svuAAAAhQEAABMAAAAAAAAAAAAA&#10;AAAAAAAAAFtDb250ZW50X1R5cGVzXS54bWxQSwECLQAUAAYACAAAACEAWvQsW78AAAAVAQAACwAA&#10;AAAAAAAAAAAAAAAfAQAAX3JlbHMvLnJlbHNQSwECLQAUAAYACAAAACEAPUPGBMMAAADbAAAADwAA&#10;AAAAAAAAAAAAAAAHAgAAZHJzL2Rvd25yZXYueG1sUEsFBgAAAAADAAMAtwAAAPcCAAAAAA==&#10;" path="m5907024,l,,,30480,,3266440r,30480l5907024,3296920r,-30480l30480,3266440r,-3235960l5876556,30480r,3235452l5907024,3265932r,-3235452l5907024,xe" fillcolor="#5b9ad4" stroked="f">
                  <v:path arrowok="t"/>
                </v:shape>
                <v:shape id="Graphic 54" o:spid="_x0000_s1030" style="position:absolute;width:59194;height:33083;visibility:visible;mso-wrap-style:square;v-text-anchor:top" coordsize="5919470,330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zf/wQAAANsAAAAPAAAAZHJzL2Rvd25yZXYueG1sRI/dagIx&#10;FITvBd8hnELvNFtbRbZGEaHQO+vPAxw3p5vFzcmyOWp8eyMUejnMzDfMYpV8q67UxyawgbdxAYq4&#10;Crbh2sDx8DWag4qCbLENTAbuFGG1HA4WWNpw4x1d91KrDOFYogEn0pVax8qRxzgOHXH2fkPvUbLs&#10;a217vGW4b/WkKGbaY8N5wWFHG0fVeX/xBuJOTtvzfK2PVUrvbtrZn8RizOtLWn+CEkryH/5rf1sD&#10;0w94fsk/QC8fAAAA//8DAFBLAQItABQABgAIAAAAIQDb4fbL7gAAAIUBAAATAAAAAAAAAAAAAAAA&#10;AAAAAABbQ29udGVudF9UeXBlc10ueG1sUEsBAi0AFAAGAAgAAAAhAFr0LFu/AAAAFQEAAAsAAAAA&#10;AAAAAAAAAAAAHwEAAF9yZWxzLy5yZWxzUEsBAi0AFAAGAAgAAAAhAJFrN//BAAAA2wAAAA8AAAAA&#10;AAAAAAAAAAAABwIAAGRycy9kb3ducmV2LnhtbFBLBQYAAAAAAwADALcAAAD1AgAAAAA=&#10;" path="m5888736,30480r-12180,l5876556,43180r,3223260l42672,3266440r,-3223260l5876556,43180r,-12700l36576,30480r-7620,l28956,43180r,3223260l28956,3277870r5859780,l5888736,3266440r,-3223260l5888736,36830r,-6350xem5919228,r-13716,l5905512,13970r,3282950l12192,3296920r,-3282950l5905512,13970r,-13970l6096,,,,,13970,,3296920r,11430l5919228,3308350r,-11430l5919228,13970r,-7620l5919228,xe" fillcolor="#213f59" stroked="f">
                  <v:path arrowok="t"/>
                </v:shape>
                <w10:wrap type="topAndBottom" anchorx="page"/>
              </v:group>
            </w:pict>
          </mc:Fallback>
        </mc:AlternateContent>
      </w:r>
    </w:p>
    <w:p w:rsidR="0012354A" w:rsidRDefault="0084534B">
      <w:pPr>
        <w:spacing w:before="164"/>
        <w:ind w:left="142"/>
        <w:rPr>
          <w:sz w:val="16"/>
        </w:rPr>
      </w:pPr>
      <w:r>
        <w:rPr>
          <w:sz w:val="16"/>
        </w:rPr>
        <w:t>Fonte:</w:t>
      </w:r>
      <w:r>
        <w:rPr>
          <w:spacing w:val="43"/>
          <w:sz w:val="16"/>
        </w:rPr>
        <w:t xml:space="preserve"> </w:t>
      </w:r>
      <w:r>
        <w:rPr>
          <w:sz w:val="16"/>
        </w:rPr>
        <w:t>Estatístico</w:t>
      </w:r>
      <w:r>
        <w:rPr>
          <w:spacing w:val="47"/>
          <w:sz w:val="16"/>
        </w:rPr>
        <w:t xml:space="preserve"> </w:t>
      </w:r>
      <w:r>
        <w:rPr>
          <w:sz w:val="16"/>
        </w:rPr>
        <w:t>Aquaviário</w:t>
      </w:r>
      <w:r>
        <w:rPr>
          <w:spacing w:val="45"/>
          <w:sz w:val="16"/>
        </w:rPr>
        <w:t xml:space="preserve"> </w:t>
      </w:r>
      <w:r>
        <w:rPr>
          <w:sz w:val="16"/>
        </w:rPr>
        <w:t>da</w:t>
      </w:r>
      <w:r>
        <w:rPr>
          <w:spacing w:val="48"/>
          <w:sz w:val="16"/>
        </w:rPr>
        <w:t xml:space="preserve"> </w:t>
      </w:r>
      <w:r>
        <w:rPr>
          <w:sz w:val="16"/>
        </w:rPr>
        <w:t>ANTAQ.</w:t>
      </w:r>
      <w:r>
        <w:rPr>
          <w:spacing w:val="32"/>
          <w:sz w:val="16"/>
        </w:rPr>
        <w:t xml:space="preserve"> </w:t>
      </w:r>
      <w:r>
        <w:rPr>
          <w:sz w:val="16"/>
        </w:rPr>
        <w:t>Disponível</w:t>
      </w:r>
      <w:r>
        <w:rPr>
          <w:spacing w:val="39"/>
          <w:sz w:val="16"/>
        </w:rPr>
        <w:t xml:space="preserve"> </w:t>
      </w:r>
      <w:r>
        <w:rPr>
          <w:sz w:val="16"/>
        </w:rPr>
        <w:t>em:</w:t>
      </w:r>
      <w:r>
        <w:rPr>
          <w:spacing w:val="60"/>
          <w:sz w:val="16"/>
        </w:rPr>
        <w:t xml:space="preserve"> </w:t>
      </w:r>
      <w:hyperlink r:id="rId22" w:anchor="pt">
        <w:r>
          <w:rPr>
            <w:color w:val="0562C1"/>
            <w:spacing w:val="-2"/>
            <w:sz w:val="16"/>
            <w:u w:val="single" w:color="0562C1"/>
          </w:rPr>
          <w:t>http://https://web3.antaq.gov.br/ea/sense/index.html#pt</w:t>
        </w:r>
      </w:hyperlink>
    </w:p>
    <w:p w:rsidR="0012354A" w:rsidRDefault="0012354A">
      <w:pPr>
        <w:pStyle w:val="Corpodetexto"/>
      </w:pPr>
    </w:p>
    <w:p w:rsidR="0012354A" w:rsidRPr="000D1BE1" w:rsidRDefault="0084534B">
      <w:pPr>
        <w:pStyle w:val="Corpodetexto"/>
        <w:spacing w:line="369" w:lineRule="auto"/>
        <w:ind w:left="142" w:right="710"/>
        <w:jc w:val="both"/>
        <w:rPr>
          <w:sz w:val="24"/>
          <w:szCs w:val="24"/>
        </w:rPr>
      </w:pPr>
      <w:r w:rsidRPr="000D1BE1">
        <w:rPr>
          <w:w w:val="110"/>
          <w:sz w:val="24"/>
          <w:szCs w:val="24"/>
        </w:rPr>
        <w:t>O complexo trigueiro (Grande Moinho Cearense, J. Macêdo e M. Dias Branco) fica ao lado do Porto de Fortaleza, conectado através de esteiras transportadoras de trigo.</w:t>
      </w:r>
      <w:r w:rsidRPr="000D1BE1">
        <w:rPr>
          <w:spacing w:val="-7"/>
          <w:w w:val="110"/>
          <w:sz w:val="24"/>
          <w:szCs w:val="24"/>
        </w:rPr>
        <w:t xml:space="preserve"> </w:t>
      </w:r>
      <w:r w:rsidRPr="000D1BE1">
        <w:rPr>
          <w:w w:val="110"/>
          <w:sz w:val="24"/>
          <w:szCs w:val="24"/>
        </w:rPr>
        <w:t>As</w:t>
      </w:r>
      <w:r w:rsidRPr="000D1BE1">
        <w:rPr>
          <w:spacing w:val="-8"/>
          <w:w w:val="110"/>
          <w:sz w:val="24"/>
          <w:szCs w:val="24"/>
        </w:rPr>
        <w:t xml:space="preserve"> </w:t>
      </w:r>
      <w:r w:rsidRPr="000D1BE1">
        <w:rPr>
          <w:w w:val="110"/>
          <w:sz w:val="24"/>
          <w:szCs w:val="24"/>
        </w:rPr>
        <w:t>indústrias</w:t>
      </w:r>
      <w:r w:rsidRPr="000D1BE1">
        <w:rPr>
          <w:spacing w:val="-8"/>
          <w:w w:val="110"/>
          <w:sz w:val="24"/>
          <w:szCs w:val="24"/>
        </w:rPr>
        <w:t xml:space="preserve"> </w:t>
      </w:r>
      <w:r w:rsidRPr="000D1BE1">
        <w:rPr>
          <w:w w:val="110"/>
          <w:sz w:val="24"/>
          <w:szCs w:val="24"/>
        </w:rPr>
        <w:t>localizadas</w:t>
      </w:r>
      <w:r w:rsidRPr="000D1BE1">
        <w:rPr>
          <w:spacing w:val="-8"/>
          <w:w w:val="110"/>
          <w:sz w:val="24"/>
          <w:szCs w:val="24"/>
        </w:rPr>
        <w:t xml:space="preserve"> </w:t>
      </w:r>
      <w:r w:rsidRPr="000D1BE1">
        <w:rPr>
          <w:w w:val="110"/>
          <w:sz w:val="24"/>
          <w:szCs w:val="24"/>
        </w:rPr>
        <w:t>na</w:t>
      </w:r>
      <w:r w:rsidRPr="000D1BE1">
        <w:rPr>
          <w:spacing w:val="-6"/>
          <w:w w:val="110"/>
          <w:sz w:val="24"/>
          <w:szCs w:val="24"/>
        </w:rPr>
        <w:t xml:space="preserve"> </w:t>
      </w:r>
      <w:r w:rsidRPr="000D1BE1">
        <w:rPr>
          <w:w w:val="110"/>
          <w:sz w:val="24"/>
          <w:szCs w:val="24"/>
        </w:rPr>
        <w:t>área</w:t>
      </w:r>
      <w:r w:rsidRPr="000D1BE1">
        <w:rPr>
          <w:spacing w:val="-9"/>
          <w:w w:val="110"/>
          <w:sz w:val="24"/>
          <w:szCs w:val="24"/>
        </w:rPr>
        <w:t xml:space="preserve"> </w:t>
      </w:r>
      <w:r w:rsidRPr="000D1BE1">
        <w:rPr>
          <w:w w:val="110"/>
          <w:sz w:val="24"/>
          <w:szCs w:val="24"/>
        </w:rPr>
        <w:t>retroportuária</w:t>
      </w:r>
      <w:r w:rsidRPr="000D1BE1">
        <w:rPr>
          <w:spacing w:val="-6"/>
          <w:w w:val="110"/>
          <w:sz w:val="24"/>
          <w:szCs w:val="24"/>
        </w:rPr>
        <w:t xml:space="preserve"> </w:t>
      </w:r>
      <w:r w:rsidRPr="000D1BE1">
        <w:rPr>
          <w:w w:val="110"/>
          <w:sz w:val="24"/>
          <w:szCs w:val="24"/>
        </w:rPr>
        <w:t>do</w:t>
      </w:r>
      <w:r w:rsidRPr="000D1BE1">
        <w:rPr>
          <w:spacing w:val="-5"/>
          <w:w w:val="110"/>
          <w:sz w:val="24"/>
          <w:szCs w:val="24"/>
        </w:rPr>
        <w:t xml:space="preserve"> </w:t>
      </w:r>
      <w:r w:rsidRPr="000D1BE1">
        <w:rPr>
          <w:w w:val="110"/>
          <w:sz w:val="24"/>
          <w:szCs w:val="24"/>
        </w:rPr>
        <w:t>Porto</w:t>
      </w:r>
      <w:r w:rsidRPr="000D1BE1">
        <w:rPr>
          <w:spacing w:val="-5"/>
          <w:w w:val="110"/>
          <w:sz w:val="24"/>
          <w:szCs w:val="24"/>
        </w:rPr>
        <w:t xml:space="preserve"> </w:t>
      </w:r>
      <w:r w:rsidRPr="000D1BE1">
        <w:rPr>
          <w:w w:val="110"/>
          <w:sz w:val="24"/>
          <w:szCs w:val="24"/>
        </w:rPr>
        <w:t>se</w:t>
      </w:r>
      <w:r w:rsidRPr="000D1BE1">
        <w:rPr>
          <w:spacing w:val="-3"/>
          <w:w w:val="110"/>
          <w:sz w:val="24"/>
          <w:szCs w:val="24"/>
        </w:rPr>
        <w:t xml:space="preserve"> </w:t>
      </w:r>
      <w:r w:rsidRPr="000D1BE1">
        <w:rPr>
          <w:w w:val="110"/>
          <w:sz w:val="24"/>
          <w:szCs w:val="24"/>
        </w:rPr>
        <w:t>conectam</w:t>
      </w:r>
      <w:r w:rsidRPr="000D1BE1">
        <w:rPr>
          <w:spacing w:val="-10"/>
          <w:w w:val="110"/>
          <w:sz w:val="24"/>
          <w:szCs w:val="24"/>
        </w:rPr>
        <w:t xml:space="preserve"> </w:t>
      </w:r>
      <w:r w:rsidRPr="000D1BE1">
        <w:rPr>
          <w:w w:val="110"/>
          <w:sz w:val="24"/>
          <w:szCs w:val="24"/>
        </w:rPr>
        <w:t xml:space="preserve">através de 15 dutos, dos quais 12 acessam diretamente o Píer Petroleiro (tanques de distribuidoras de combustíveis, GLP) e a planta industrial de gorduras da M. Dias Branco </w:t>
      </w:r>
      <w:r w:rsidRPr="000D1BE1">
        <w:rPr>
          <w:noProof/>
          <w:spacing w:val="-9"/>
          <w:position w:val="6"/>
          <w:sz w:val="24"/>
          <w:szCs w:val="24"/>
          <w:lang w:val="pt-BR" w:eastAsia="pt-BR"/>
        </w:rPr>
        <w:drawing>
          <wp:inline distT="0" distB="0" distL="0" distR="0" wp14:anchorId="448366BF" wp14:editId="000985F5">
            <wp:extent cx="73151" cy="10667"/>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0" cstate="print"/>
                    <a:stretch>
                      <a:fillRect/>
                    </a:stretch>
                  </pic:blipFill>
                  <pic:spPr>
                    <a:xfrm>
                      <a:off x="0" y="0"/>
                      <a:ext cx="73151" cy="10667"/>
                    </a:xfrm>
                    <a:prstGeom prst="rect">
                      <a:avLst/>
                    </a:prstGeom>
                  </pic:spPr>
                </pic:pic>
              </a:graphicData>
            </a:graphic>
          </wp:inline>
        </w:drawing>
      </w:r>
      <w:r w:rsidRPr="000D1BE1">
        <w:rPr>
          <w:rFonts w:ascii="Times New Roman" w:hAnsi="Times New Roman"/>
          <w:spacing w:val="40"/>
          <w:w w:val="110"/>
          <w:sz w:val="24"/>
          <w:szCs w:val="24"/>
        </w:rPr>
        <w:t xml:space="preserve"> </w:t>
      </w:r>
      <w:r w:rsidRPr="000D1BE1">
        <w:rPr>
          <w:w w:val="110"/>
          <w:sz w:val="24"/>
          <w:szCs w:val="24"/>
        </w:rPr>
        <w:t>GME e 3 acessam o Cais Comercial.</w:t>
      </w:r>
    </w:p>
    <w:p w:rsidR="0012354A" w:rsidRPr="000D1BE1" w:rsidRDefault="0084534B" w:rsidP="000D1BE1">
      <w:pPr>
        <w:pStyle w:val="Corpodetexto"/>
        <w:spacing w:before="160" w:line="369" w:lineRule="auto"/>
        <w:ind w:left="142" w:right="700"/>
        <w:jc w:val="both"/>
        <w:rPr>
          <w:sz w:val="24"/>
          <w:szCs w:val="24"/>
        </w:rPr>
      </w:pPr>
      <w:r w:rsidRPr="000D1BE1">
        <w:rPr>
          <w:w w:val="105"/>
          <w:sz w:val="24"/>
          <w:szCs w:val="24"/>
        </w:rPr>
        <w:t>O Porto de</w:t>
      </w:r>
      <w:r w:rsidRPr="000D1BE1">
        <w:rPr>
          <w:spacing w:val="40"/>
          <w:w w:val="105"/>
          <w:sz w:val="24"/>
          <w:szCs w:val="24"/>
        </w:rPr>
        <w:t xml:space="preserve"> </w:t>
      </w:r>
      <w:r w:rsidRPr="000D1BE1">
        <w:rPr>
          <w:w w:val="105"/>
          <w:sz w:val="24"/>
          <w:szCs w:val="24"/>
        </w:rPr>
        <w:t>Fortaleza está interligado com sua área de influência, majoritariamente por meio de rodovias. As rodovias CE-085, BR-222, BR-020, CE-</w:t>
      </w:r>
      <w:r w:rsidRPr="000D1BE1">
        <w:rPr>
          <w:w w:val="105"/>
          <w:sz w:val="24"/>
          <w:szCs w:val="24"/>
        </w:rPr>
        <w:lastRenderedPageBreak/>
        <w:t>065, CE-060, BR-116 e CE-040 distribuem-se radialmente, a partir de Fortaleza e permitem que o Porto se conecte</w:t>
      </w:r>
      <w:r w:rsidRPr="000D1BE1">
        <w:rPr>
          <w:spacing w:val="40"/>
          <w:w w:val="105"/>
          <w:sz w:val="24"/>
          <w:szCs w:val="24"/>
        </w:rPr>
        <w:t xml:space="preserve"> </w:t>
      </w:r>
      <w:r w:rsidRPr="000D1BE1">
        <w:rPr>
          <w:w w:val="105"/>
          <w:sz w:val="24"/>
          <w:szCs w:val="24"/>
        </w:rPr>
        <w:t>com</w:t>
      </w:r>
      <w:r w:rsidRPr="000D1BE1">
        <w:rPr>
          <w:spacing w:val="37"/>
          <w:w w:val="105"/>
          <w:sz w:val="24"/>
          <w:szCs w:val="24"/>
        </w:rPr>
        <w:t xml:space="preserve"> </w:t>
      </w:r>
      <w:r w:rsidRPr="000D1BE1">
        <w:rPr>
          <w:w w:val="105"/>
          <w:sz w:val="24"/>
          <w:szCs w:val="24"/>
        </w:rPr>
        <w:t>os</w:t>
      </w:r>
      <w:r w:rsidRPr="000D1BE1">
        <w:rPr>
          <w:spacing w:val="40"/>
          <w:w w:val="105"/>
          <w:sz w:val="24"/>
          <w:szCs w:val="24"/>
        </w:rPr>
        <w:t xml:space="preserve"> </w:t>
      </w:r>
      <w:r w:rsidRPr="000D1BE1">
        <w:rPr>
          <w:w w:val="105"/>
          <w:sz w:val="24"/>
          <w:szCs w:val="24"/>
        </w:rPr>
        <w:t>municípios</w:t>
      </w:r>
      <w:r w:rsidRPr="000D1BE1">
        <w:rPr>
          <w:spacing w:val="37"/>
          <w:w w:val="105"/>
          <w:sz w:val="24"/>
          <w:szCs w:val="24"/>
        </w:rPr>
        <w:t xml:space="preserve"> </w:t>
      </w:r>
      <w:r w:rsidRPr="000D1BE1">
        <w:rPr>
          <w:w w:val="105"/>
          <w:sz w:val="24"/>
          <w:szCs w:val="24"/>
        </w:rPr>
        <w:t>a</w:t>
      </w:r>
      <w:r w:rsidRPr="000D1BE1">
        <w:rPr>
          <w:spacing w:val="40"/>
          <w:w w:val="105"/>
          <w:sz w:val="24"/>
          <w:szCs w:val="24"/>
        </w:rPr>
        <w:t xml:space="preserve"> </w:t>
      </w:r>
      <w:r w:rsidRPr="000D1BE1">
        <w:rPr>
          <w:w w:val="105"/>
          <w:sz w:val="24"/>
          <w:szCs w:val="24"/>
        </w:rPr>
        <w:t>oeste,</w:t>
      </w:r>
      <w:r w:rsidRPr="000D1BE1">
        <w:rPr>
          <w:spacing w:val="40"/>
          <w:w w:val="105"/>
          <w:sz w:val="24"/>
          <w:szCs w:val="24"/>
        </w:rPr>
        <w:t xml:space="preserve"> </w:t>
      </w:r>
      <w:r w:rsidRPr="000D1BE1">
        <w:rPr>
          <w:w w:val="105"/>
          <w:sz w:val="24"/>
          <w:szCs w:val="24"/>
        </w:rPr>
        <w:t>sul</w:t>
      </w:r>
      <w:r w:rsidRPr="000D1BE1">
        <w:rPr>
          <w:spacing w:val="40"/>
          <w:w w:val="105"/>
          <w:sz w:val="24"/>
          <w:szCs w:val="24"/>
        </w:rPr>
        <w:t xml:space="preserve"> </w:t>
      </w:r>
      <w:r w:rsidRPr="000D1BE1">
        <w:rPr>
          <w:w w:val="105"/>
          <w:sz w:val="24"/>
          <w:szCs w:val="24"/>
        </w:rPr>
        <w:t>e</w:t>
      </w:r>
      <w:r w:rsidRPr="000D1BE1">
        <w:rPr>
          <w:spacing w:val="40"/>
          <w:w w:val="105"/>
          <w:sz w:val="24"/>
          <w:szCs w:val="24"/>
        </w:rPr>
        <w:t xml:space="preserve"> </w:t>
      </w:r>
      <w:r w:rsidRPr="000D1BE1">
        <w:rPr>
          <w:w w:val="105"/>
          <w:sz w:val="24"/>
          <w:szCs w:val="24"/>
        </w:rPr>
        <w:t>leste</w:t>
      </w:r>
      <w:r w:rsidRPr="000D1BE1">
        <w:rPr>
          <w:spacing w:val="40"/>
          <w:w w:val="105"/>
          <w:sz w:val="24"/>
          <w:szCs w:val="24"/>
        </w:rPr>
        <w:t xml:space="preserve"> </w:t>
      </w:r>
      <w:r w:rsidRPr="000D1BE1">
        <w:rPr>
          <w:w w:val="105"/>
          <w:sz w:val="24"/>
          <w:szCs w:val="24"/>
        </w:rPr>
        <w:t>da</w:t>
      </w:r>
      <w:r w:rsidRPr="000D1BE1">
        <w:rPr>
          <w:spacing w:val="35"/>
          <w:w w:val="105"/>
          <w:sz w:val="24"/>
          <w:szCs w:val="24"/>
        </w:rPr>
        <w:t xml:space="preserve"> </w:t>
      </w:r>
      <w:r w:rsidRPr="000D1BE1">
        <w:rPr>
          <w:w w:val="105"/>
          <w:sz w:val="24"/>
          <w:szCs w:val="24"/>
        </w:rPr>
        <w:t>capital.</w:t>
      </w:r>
      <w:r w:rsidRPr="000D1BE1">
        <w:rPr>
          <w:spacing w:val="37"/>
          <w:w w:val="105"/>
          <w:sz w:val="24"/>
          <w:szCs w:val="24"/>
        </w:rPr>
        <w:t xml:space="preserve"> </w:t>
      </w:r>
      <w:r w:rsidRPr="000D1BE1">
        <w:rPr>
          <w:w w:val="105"/>
          <w:sz w:val="24"/>
          <w:szCs w:val="24"/>
        </w:rPr>
        <w:t>O</w:t>
      </w:r>
      <w:r w:rsidRPr="000D1BE1">
        <w:rPr>
          <w:spacing w:val="40"/>
          <w:w w:val="105"/>
          <w:sz w:val="24"/>
          <w:szCs w:val="24"/>
        </w:rPr>
        <w:t xml:space="preserve"> </w:t>
      </w:r>
      <w:r w:rsidRPr="000D1BE1">
        <w:rPr>
          <w:w w:val="105"/>
          <w:sz w:val="24"/>
          <w:szCs w:val="24"/>
        </w:rPr>
        <w:t>Porto</w:t>
      </w:r>
      <w:r w:rsidRPr="000D1BE1">
        <w:rPr>
          <w:spacing w:val="40"/>
          <w:w w:val="105"/>
          <w:sz w:val="24"/>
          <w:szCs w:val="24"/>
        </w:rPr>
        <w:t xml:space="preserve"> </w:t>
      </w:r>
      <w:r w:rsidRPr="000D1BE1">
        <w:rPr>
          <w:w w:val="105"/>
          <w:sz w:val="24"/>
          <w:szCs w:val="24"/>
        </w:rPr>
        <w:t>também</w:t>
      </w:r>
      <w:r w:rsidRPr="000D1BE1">
        <w:rPr>
          <w:spacing w:val="40"/>
          <w:w w:val="105"/>
          <w:sz w:val="24"/>
          <w:szCs w:val="24"/>
        </w:rPr>
        <w:t xml:space="preserve"> </w:t>
      </w:r>
      <w:r w:rsidRPr="000D1BE1">
        <w:rPr>
          <w:w w:val="105"/>
          <w:sz w:val="24"/>
          <w:szCs w:val="24"/>
        </w:rPr>
        <w:t>possui</w:t>
      </w:r>
      <w:r w:rsidR="000D1BE1" w:rsidRPr="000D1BE1">
        <w:rPr>
          <w:w w:val="105"/>
          <w:sz w:val="24"/>
          <w:szCs w:val="24"/>
        </w:rPr>
        <w:t xml:space="preserve"> </w:t>
      </w:r>
      <w:r w:rsidRPr="000D1BE1">
        <w:rPr>
          <w:w w:val="110"/>
          <w:sz w:val="24"/>
          <w:szCs w:val="24"/>
        </w:rPr>
        <w:t xml:space="preserve">acesso ferroviário por meio da ferrovia operada pela concessionária Ferrovia </w:t>
      </w:r>
      <w:r w:rsidRPr="000D1BE1">
        <w:rPr>
          <w:sz w:val="24"/>
          <w:szCs w:val="24"/>
        </w:rPr>
        <w:t>Transnordestina Logística (FTL), conectando o Porto a importantes polos econômicos,</w:t>
      </w:r>
      <w:r w:rsidRPr="000D1BE1">
        <w:rPr>
          <w:w w:val="110"/>
          <w:sz w:val="24"/>
          <w:szCs w:val="24"/>
        </w:rPr>
        <w:t xml:space="preserve"> como o complexo Industrial do Porto do Pecém e a cidade de Sobral. As vias ferroviárias</w:t>
      </w:r>
      <w:r w:rsidRPr="000D1BE1">
        <w:rPr>
          <w:spacing w:val="-4"/>
          <w:w w:val="110"/>
          <w:sz w:val="24"/>
          <w:szCs w:val="24"/>
        </w:rPr>
        <w:t xml:space="preserve"> </w:t>
      </w:r>
      <w:r w:rsidRPr="000D1BE1">
        <w:rPr>
          <w:w w:val="110"/>
          <w:sz w:val="24"/>
          <w:szCs w:val="24"/>
        </w:rPr>
        <w:t>estão</w:t>
      </w:r>
      <w:r w:rsidRPr="000D1BE1">
        <w:rPr>
          <w:spacing w:val="-3"/>
          <w:w w:val="110"/>
          <w:sz w:val="24"/>
          <w:szCs w:val="24"/>
        </w:rPr>
        <w:t xml:space="preserve"> </w:t>
      </w:r>
      <w:r w:rsidRPr="000D1BE1">
        <w:rPr>
          <w:w w:val="110"/>
          <w:sz w:val="24"/>
          <w:szCs w:val="24"/>
        </w:rPr>
        <w:t>presentes,</w:t>
      </w:r>
      <w:r w:rsidRPr="000D1BE1">
        <w:rPr>
          <w:spacing w:val="-5"/>
          <w:w w:val="110"/>
          <w:sz w:val="24"/>
          <w:szCs w:val="24"/>
        </w:rPr>
        <w:t xml:space="preserve"> </w:t>
      </w:r>
      <w:r w:rsidRPr="000D1BE1">
        <w:rPr>
          <w:w w:val="110"/>
          <w:sz w:val="24"/>
          <w:szCs w:val="24"/>
        </w:rPr>
        <w:t>tanto</w:t>
      </w:r>
      <w:r w:rsidRPr="000D1BE1">
        <w:rPr>
          <w:spacing w:val="-5"/>
          <w:w w:val="110"/>
          <w:sz w:val="24"/>
          <w:szCs w:val="24"/>
        </w:rPr>
        <w:t xml:space="preserve"> </w:t>
      </w:r>
      <w:r w:rsidRPr="000D1BE1">
        <w:rPr>
          <w:w w:val="110"/>
          <w:sz w:val="24"/>
          <w:szCs w:val="24"/>
        </w:rPr>
        <w:t>paralelamente</w:t>
      </w:r>
      <w:r w:rsidRPr="000D1BE1">
        <w:rPr>
          <w:spacing w:val="-4"/>
          <w:w w:val="110"/>
          <w:sz w:val="24"/>
          <w:szCs w:val="24"/>
        </w:rPr>
        <w:t xml:space="preserve"> </w:t>
      </w:r>
      <w:r w:rsidRPr="000D1BE1">
        <w:rPr>
          <w:w w:val="110"/>
          <w:sz w:val="24"/>
          <w:szCs w:val="24"/>
        </w:rPr>
        <w:t>ao</w:t>
      </w:r>
      <w:r w:rsidRPr="000D1BE1">
        <w:rPr>
          <w:spacing w:val="-5"/>
          <w:w w:val="110"/>
          <w:sz w:val="24"/>
          <w:szCs w:val="24"/>
        </w:rPr>
        <w:t xml:space="preserve"> </w:t>
      </w:r>
      <w:r w:rsidRPr="000D1BE1">
        <w:rPr>
          <w:w w:val="110"/>
          <w:sz w:val="24"/>
          <w:szCs w:val="24"/>
        </w:rPr>
        <w:t>cais</w:t>
      </w:r>
      <w:r w:rsidRPr="000D1BE1">
        <w:rPr>
          <w:spacing w:val="-4"/>
          <w:w w:val="110"/>
          <w:sz w:val="24"/>
          <w:szCs w:val="24"/>
        </w:rPr>
        <w:t xml:space="preserve"> </w:t>
      </w:r>
      <w:r w:rsidRPr="000D1BE1">
        <w:rPr>
          <w:w w:val="110"/>
          <w:sz w:val="24"/>
          <w:szCs w:val="24"/>
        </w:rPr>
        <w:t>quanto</w:t>
      </w:r>
      <w:r w:rsidRPr="000D1BE1">
        <w:rPr>
          <w:spacing w:val="-5"/>
          <w:w w:val="110"/>
          <w:sz w:val="24"/>
          <w:szCs w:val="24"/>
        </w:rPr>
        <w:t xml:space="preserve"> </w:t>
      </w:r>
      <w:r w:rsidRPr="000D1BE1">
        <w:rPr>
          <w:w w:val="110"/>
          <w:sz w:val="24"/>
          <w:szCs w:val="24"/>
        </w:rPr>
        <w:t>na</w:t>
      </w:r>
      <w:r w:rsidRPr="000D1BE1">
        <w:rPr>
          <w:spacing w:val="-3"/>
          <w:w w:val="110"/>
          <w:sz w:val="24"/>
          <w:szCs w:val="24"/>
        </w:rPr>
        <w:t xml:space="preserve"> </w:t>
      </w:r>
      <w:r w:rsidRPr="000D1BE1">
        <w:rPr>
          <w:w w:val="110"/>
          <w:sz w:val="24"/>
          <w:szCs w:val="24"/>
        </w:rPr>
        <w:t>retroárea.</w:t>
      </w:r>
    </w:p>
    <w:p w:rsidR="0012354A" w:rsidRPr="000D1BE1" w:rsidRDefault="0084534B">
      <w:pPr>
        <w:pStyle w:val="Corpodetexto"/>
        <w:spacing w:before="162"/>
        <w:ind w:left="142"/>
        <w:jc w:val="both"/>
        <w:rPr>
          <w:sz w:val="24"/>
        </w:rPr>
      </w:pPr>
      <w:r w:rsidRPr="000D1BE1">
        <w:rPr>
          <w:w w:val="110"/>
          <w:sz w:val="24"/>
        </w:rPr>
        <w:t>Os</w:t>
      </w:r>
      <w:r w:rsidRPr="000D1BE1">
        <w:rPr>
          <w:spacing w:val="-6"/>
          <w:w w:val="110"/>
          <w:sz w:val="24"/>
        </w:rPr>
        <w:t xml:space="preserve"> </w:t>
      </w:r>
      <w:r w:rsidRPr="000D1BE1">
        <w:rPr>
          <w:w w:val="110"/>
          <w:sz w:val="24"/>
        </w:rPr>
        <w:t>acessos</w:t>
      </w:r>
      <w:r w:rsidRPr="000D1BE1">
        <w:rPr>
          <w:spacing w:val="-5"/>
          <w:w w:val="110"/>
          <w:sz w:val="24"/>
        </w:rPr>
        <w:t xml:space="preserve"> </w:t>
      </w:r>
      <w:r w:rsidRPr="000D1BE1">
        <w:rPr>
          <w:w w:val="110"/>
          <w:sz w:val="24"/>
        </w:rPr>
        <w:t>do</w:t>
      </w:r>
      <w:r w:rsidRPr="000D1BE1">
        <w:rPr>
          <w:spacing w:val="-4"/>
          <w:w w:val="110"/>
          <w:sz w:val="24"/>
        </w:rPr>
        <w:t xml:space="preserve"> </w:t>
      </w:r>
      <w:r w:rsidRPr="000D1BE1">
        <w:rPr>
          <w:w w:val="110"/>
          <w:sz w:val="24"/>
        </w:rPr>
        <w:t>Porto</w:t>
      </w:r>
      <w:r w:rsidRPr="000D1BE1">
        <w:rPr>
          <w:spacing w:val="-6"/>
          <w:w w:val="110"/>
          <w:sz w:val="24"/>
        </w:rPr>
        <w:t xml:space="preserve"> </w:t>
      </w:r>
      <w:r w:rsidRPr="000D1BE1">
        <w:rPr>
          <w:w w:val="110"/>
          <w:sz w:val="24"/>
        </w:rPr>
        <w:t>de</w:t>
      </w:r>
      <w:r w:rsidRPr="000D1BE1">
        <w:rPr>
          <w:spacing w:val="-3"/>
          <w:w w:val="110"/>
          <w:sz w:val="24"/>
        </w:rPr>
        <w:t xml:space="preserve"> </w:t>
      </w:r>
      <w:r w:rsidRPr="000D1BE1">
        <w:rPr>
          <w:w w:val="110"/>
          <w:sz w:val="24"/>
        </w:rPr>
        <w:t>Fortaleza</w:t>
      </w:r>
      <w:r w:rsidRPr="000D1BE1">
        <w:rPr>
          <w:spacing w:val="-6"/>
          <w:w w:val="110"/>
          <w:sz w:val="24"/>
        </w:rPr>
        <w:t xml:space="preserve"> </w:t>
      </w:r>
      <w:r w:rsidRPr="000D1BE1">
        <w:rPr>
          <w:w w:val="110"/>
          <w:sz w:val="24"/>
        </w:rPr>
        <w:t>estão</w:t>
      </w:r>
      <w:r w:rsidRPr="000D1BE1">
        <w:rPr>
          <w:spacing w:val="-4"/>
          <w:w w:val="110"/>
          <w:sz w:val="24"/>
        </w:rPr>
        <w:t xml:space="preserve"> </w:t>
      </w:r>
      <w:r w:rsidRPr="000D1BE1">
        <w:rPr>
          <w:w w:val="110"/>
          <w:sz w:val="24"/>
        </w:rPr>
        <w:t>destacados</w:t>
      </w:r>
      <w:r w:rsidRPr="000D1BE1">
        <w:rPr>
          <w:spacing w:val="-5"/>
          <w:w w:val="110"/>
          <w:sz w:val="24"/>
        </w:rPr>
        <w:t xml:space="preserve"> </w:t>
      </w:r>
      <w:r w:rsidRPr="000D1BE1">
        <w:rPr>
          <w:w w:val="110"/>
          <w:sz w:val="24"/>
        </w:rPr>
        <w:t>na</w:t>
      </w:r>
      <w:r w:rsidRPr="000D1BE1">
        <w:rPr>
          <w:spacing w:val="-6"/>
          <w:w w:val="110"/>
          <w:sz w:val="24"/>
        </w:rPr>
        <w:t xml:space="preserve"> </w:t>
      </w:r>
      <w:r w:rsidRPr="000D1BE1">
        <w:rPr>
          <w:w w:val="110"/>
          <w:sz w:val="24"/>
        </w:rPr>
        <w:t>Figura</w:t>
      </w:r>
      <w:r w:rsidRPr="000D1BE1">
        <w:rPr>
          <w:spacing w:val="-4"/>
          <w:w w:val="110"/>
          <w:sz w:val="24"/>
        </w:rPr>
        <w:t xml:space="preserve"> </w:t>
      </w:r>
      <w:r w:rsidRPr="000D1BE1">
        <w:rPr>
          <w:spacing w:val="-5"/>
          <w:w w:val="110"/>
          <w:sz w:val="24"/>
        </w:rPr>
        <w:t>3:</w:t>
      </w:r>
    </w:p>
    <w:p w:rsidR="0012354A" w:rsidRDefault="0012354A">
      <w:pPr>
        <w:pStyle w:val="Corpodetexto"/>
        <w:spacing w:before="34"/>
      </w:pPr>
    </w:p>
    <w:p w:rsidR="0012354A" w:rsidRDefault="0084534B">
      <w:pPr>
        <w:spacing w:before="1"/>
        <w:ind w:left="142"/>
        <w:rPr>
          <w:sz w:val="16"/>
        </w:rPr>
      </w:pPr>
      <w:r>
        <w:rPr>
          <w:noProof/>
          <w:sz w:val="16"/>
          <w:lang w:val="pt-BR" w:eastAsia="pt-BR"/>
        </w:rPr>
        <mc:AlternateContent>
          <mc:Choice Requires="wps">
            <w:drawing>
              <wp:anchor distT="0" distB="0" distL="0" distR="0" simplePos="0" relativeHeight="485578752" behindDoc="1" locked="0" layoutInCell="1" allowOverlap="1" wp14:anchorId="422A2977" wp14:editId="66858708">
                <wp:simplePos x="0" y="0"/>
                <wp:positionH relativeFrom="page">
                  <wp:posOffset>1495044</wp:posOffset>
                </wp:positionH>
                <wp:positionV relativeFrom="paragraph">
                  <wp:posOffset>62411</wp:posOffset>
                </wp:positionV>
                <wp:extent cx="55244" cy="762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4" cy="7620"/>
                        </a:xfrm>
                        <a:custGeom>
                          <a:avLst/>
                          <a:gdLst/>
                          <a:ahLst/>
                          <a:cxnLst/>
                          <a:rect l="l" t="t" r="r" b="b"/>
                          <a:pathLst>
                            <a:path w="55244" h="7620">
                              <a:moveTo>
                                <a:pt x="54863" y="7619"/>
                              </a:moveTo>
                              <a:lnTo>
                                <a:pt x="0" y="7619"/>
                              </a:lnTo>
                              <a:lnTo>
                                <a:pt x="0" y="0"/>
                              </a:lnTo>
                              <a:lnTo>
                                <a:pt x="54863" y="0"/>
                              </a:lnTo>
                              <a:lnTo>
                                <a:pt x="54863"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DDBFA0" id="Graphic 59" o:spid="_x0000_s1026" style="position:absolute;margin-left:117.7pt;margin-top:4.9pt;width:4.35pt;height:.6pt;z-index:-17737728;visibility:visible;mso-wrap-style:square;mso-wrap-distance-left:0;mso-wrap-distance-top:0;mso-wrap-distance-right:0;mso-wrap-distance-bottom:0;mso-position-horizontal:absolute;mso-position-horizontal-relative:page;mso-position-vertical:absolute;mso-position-vertical-relative:text;v-text-anchor:top" coordsize="5524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bwPNAIAANwEAAAOAAAAZHJzL2Uyb0RvYy54bWysVMFu2zAMvQ/YPwi6L06yJO2MOMXQosWA&#10;oivQDDsrshwbk0VNVGL370fJkZNul2GYDzIlPtGPfKTXN32r2VE5bMAUfDaZcqaMhLIx+4J/295/&#10;uOYMvTCl0GBUwV8V8pvN+3frzuZqDjXoUjlGQQzmnS147b3NswxlrVqBE7DKkLMC1wpPW7fPSic6&#10;it7qbD6drrIOXGkdSIVIp3eDk29i/KpS0n+tKlSe6YITNx9XF9ddWLPNWuR7J2zdyBMN8Q8sWtEY&#10;+ugY6k54wQ6u+SNU20gHCJWfSGgzqKpGqpgDZTOb/pbNSy2sirlQcdCOZcL/F1Y+HZ8da8qCLz9x&#10;ZkRLGj2cykEnVJ7OYk6oF/vsQoJoH0H+QHJkbzxhgydMX7k2YCk91sdav461Vr1nkg6Xy/liwZkk&#10;z9VqHoXIRJ5uygP6BwUxijg+oh90KpMl6mTJ3iTTkdpBZx119pyRzo4z0nk36GyFD/cCtWCybqRR&#10;n1gEVwtHtYUI8oH+cnG9+shZJDqLJSGiZ5A2l2DqsbfA5E5vG2MOsJR18qX3gDl/929xV6uRXwol&#10;NaAKYg0pj0YsAx1eFhpBN+V9o3XIHd1+d6sdO4owOfEJRaQrF7DYAoPqQf8dlK/UTR31T8Hx50E4&#10;xZn+Yqhfw+wlwyVjlwzn9S3ECY1ld+i3/XfhLLNkFtxT0zxBmgaRp44ISY3YcNPA54OHqgntErkN&#10;jE4bGqGYwGncw4xe7iPq/FPa/AIAAP//AwBQSwMEFAAGAAgAAAAhAGmCqszeAAAACAEAAA8AAABk&#10;cnMvZG93bnJldi54bWxMj8FOwzAQRO9I/IO1SNyok5AimsapSiXOiJQK9ebGJo6w1yF2mtCvZznB&#10;cTVPs2/KzewsO+shdB4FpIsEmMbGqw5bAW/757tHYCFKVNJ61AK+dYBNdX1VykL5CV/1uY4toxIM&#10;hRRgYuwLzkNjtJNh4XuNlH34wclI59ByNciJyp3lWZI8cCc7pA9G9npndPNZj06AV+Nqql/eU3M5&#10;XHb26+l42E5LIW5v5u0aWNRz/IPhV5/UoSKnkx9RBWYFZPfLnFABK1pAeZbnKbATgWkCvCr5/wHV&#10;DwAAAP//AwBQSwECLQAUAAYACAAAACEAtoM4kv4AAADhAQAAEwAAAAAAAAAAAAAAAAAAAAAAW0Nv&#10;bnRlbnRfVHlwZXNdLnhtbFBLAQItABQABgAIAAAAIQA4/SH/1gAAAJQBAAALAAAAAAAAAAAAAAAA&#10;AC8BAABfcmVscy8ucmVsc1BLAQItABQABgAIAAAAIQAWpbwPNAIAANwEAAAOAAAAAAAAAAAAAAAA&#10;AC4CAABkcnMvZTJvRG9jLnhtbFBLAQItABQABgAIAAAAIQBpgqrM3gAAAAgBAAAPAAAAAAAAAAAA&#10;AAAAAI4EAABkcnMvZG93bnJldi54bWxQSwUGAAAAAAQABADzAAAAmQUAAAAA&#10;" path="m54863,7619l,7619,,,54863,r,7619xe" fillcolor="black" stroked="f">
                <v:path arrowok="t"/>
                <w10:wrap anchorx="page"/>
              </v:shape>
            </w:pict>
          </mc:Fallback>
        </mc:AlternateContent>
      </w:r>
      <w:r>
        <w:rPr>
          <w:w w:val="110"/>
          <w:sz w:val="16"/>
        </w:rPr>
        <w:t>Figura</w:t>
      </w:r>
      <w:r>
        <w:rPr>
          <w:spacing w:val="-9"/>
          <w:w w:val="110"/>
          <w:sz w:val="16"/>
        </w:rPr>
        <w:t xml:space="preserve"> </w:t>
      </w:r>
      <w:proofErr w:type="gramStart"/>
      <w:r>
        <w:rPr>
          <w:w w:val="110"/>
          <w:sz w:val="16"/>
        </w:rPr>
        <w:t>3</w:t>
      </w:r>
      <w:r>
        <w:rPr>
          <w:spacing w:val="34"/>
          <w:w w:val="110"/>
          <w:sz w:val="16"/>
        </w:rPr>
        <w:t xml:space="preserve">  </w:t>
      </w:r>
      <w:r>
        <w:rPr>
          <w:w w:val="110"/>
          <w:sz w:val="16"/>
        </w:rPr>
        <w:t>Acessos</w:t>
      </w:r>
      <w:proofErr w:type="gramEnd"/>
      <w:r>
        <w:rPr>
          <w:spacing w:val="-9"/>
          <w:w w:val="110"/>
          <w:sz w:val="16"/>
        </w:rPr>
        <w:t xml:space="preserve"> </w:t>
      </w:r>
      <w:r>
        <w:rPr>
          <w:w w:val="110"/>
          <w:sz w:val="16"/>
        </w:rPr>
        <w:t>ao</w:t>
      </w:r>
      <w:r>
        <w:rPr>
          <w:spacing w:val="-5"/>
          <w:w w:val="110"/>
          <w:sz w:val="16"/>
        </w:rPr>
        <w:t xml:space="preserve"> </w:t>
      </w:r>
      <w:r>
        <w:rPr>
          <w:w w:val="110"/>
          <w:sz w:val="16"/>
        </w:rPr>
        <w:t>Porto</w:t>
      </w:r>
      <w:r>
        <w:rPr>
          <w:spacing w:val="-7"/>
          <w:w w:val="110"/>
          <w:sz w:val="16"/>
        </w:rPr>
        <w:t xml:space="preserve"> </w:t>
      </w:r>
      <w:r>
        <w:rPr>
          <w:w w:val="110"/>
          <w:sz w:val="16"/>
        </w:rPr>
        <w:t>de</w:t>
      </w:r>
      <w:r>
        <w:rPr>
          <w:spacing w:val="-11"/>
          <w:w w:val="110"/>
          <w:sz w:val="16"/>
        </w:rPr>
        <w:t xml:space="preserve"> </w:t>
      </w:r>
      <w:r>
        <w:rPr>
          <w:spacing w:val="-2"/>
          <w:w w:val="110"/>
          <w:sz w:val="16"/>
        </w:rPr>
        <w:t>Fortaleza.</w:t>
      </w:r>
    </w:p>
    <w:p w:rsidR="0012354A" w:rsidRDefault="0084534B">
      <w:pPr>
        <w:pStyle w:val="Corpodetexto"/>
        <w:spacing w:before="6"/>
        <w:rPr>
          <w:sz w:val="11"/>
        </w:rPr>
      </w:pPr>
      <w:r>
        <w:rPr>
          <w:noProof/>
          <w:sz w:val="11"/>
          <w:lang w:val="pt-BR" w:eastAsia="pt-BR"/>
        </w:rPr>
        <w:drawing>
          <wp:anchor distT="0" distB="0" distL="0" distR="0" simplePos="0" relativeHeight="487591424" behindDoc="1" locked="0" layoutInCell="1" allowOverlap="1" wp14:anchorId="2B9A1EB7" wp14:editId="52992008">
            <wp:simplePos x="0" y="0"/>
            <wp:positionH relativeFrom="page">
              <wp:posOffset>1080516</wp:posOffset>
            </wp:positionH>
            <wp:positionV relativeFrom="paragraph">
              <wp:posOffset>100776</wp:posOffset>
            </wp:positionV>
            <wp:extent cx="5465475" cy="3874008"/>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3" cstate="print"/>
                    <a:stretch>
                      <a:fillRect/>
                    </a:stretch>
                  </pic:blipFill>
                  <pic:spPr>
                    <a:xfrm>
                      <a:off x="0" y="0"/>
                      <a:ext cx="5465475" cy="3874008"/>
                    </a:xfrm>
                    <a:prstGeom prst="rect">
                      <a:avLst/>
                    </a:prstGeom>
                  </pic:spPr>
                </pic:pic>
              </a:graphicData>
            </a:graphic>
          </wp:anchor>
        </w:drawing>
      </w:r>
    </w:p>
    <w:p w:rsidR="0012354A" w:rsidRDefault="0012354A">
      <w:pPr>
        <w:pStyle w:val="Corpodetexto"/>
        <w:spacing w:before="50"/>
        <w:rPr>
          <w:sz w:val="16"/>
        </w:rPr>
      </w:pPr>
    </w:p>
    <w:p w:rsidR="0012354A" w:rsidRDefault="0084534B">
      <w:pPr>
        <w:ind w:left="142"/>
        <w:rPr>
          <w:sz w:val="16"/>
        </w:rPr>
      </w:pPr>
      <w:r>
        <w:rPr>
          <w:w w:val="110"/>
          <w:sz w:val="16"/>
        </w:rPr>
        <w:t>Fonte:</w:t>
      </w:r>
      <w:r>
        <w:rPr>
          <w:spacing w:val="2"/>
          <w:w w:val="110"/>
          <w:sz w:val="16"/>
        </w:rPr>
        <w:t xml:space="preserve"> </w:t>
      </w:r>
      <w:r>
        <w:rPr>
          <w:w w:val="110"/>
          <w:sz w:val="16"/>
        </w:rPr>
        <w:t>DIRCOM</w:t>
      </w:r>
      <w:r>
        <w:rPr>
          <w:spacing w:val="-3"/>
          <w:w w:val="110"/>
          <w:sz w:val="16"/>
        </w:rPr>
        <w:t xml:space="preserve"> </w:t>
      </w:r>
      <w:r>
        <w:rPr>
          <w:spacing w:val="-2"/>
          <w:w w:val="110"/>
          <w:sz w:val="16"/>
        </w:rPr>
        <w:t>(2025).</w:t>
      </w:r>
    </w:p>
    <w:p w:rsidR="0012354A" w:rsidRDefault="0012354A">
      <w:pPr>
        <w:pStyle w:val="Corpodetexto"/>
        <w:rPr>
          <w:sz w:val="16"/>
        </w:rPr>
      </w:pPr>
    </w:p>
    <w:p w:rsidR="0012354A" w:rsidRDefault="0012354A">
      <w:pPr>
        <w:pStyle w:val="Corpodetexto"/>
        <w:rPr>
          <w:sz w:val="16"/>
        </w:rPr>
      </w:pPr>
    </w:p>
    <w:p w:rsidR="0012354A" w:rsidRDefault="0012354A">
      <w:pPr>
        <w:pStyle w:val="Corpodetexto"/>
        <w:spacing w:before="86"/>
        <w:rPr>
          <w:sz w:val="16"/>
        </w:rPr>
      </w:pPr>
    </w:p>
    <w:p w:rsidR="0012354A" w:rsidRDefault="0084534B" w:rsidP="000D1BE1">
      <w:pPr>
        <w:pStyle w:val="Ttulo5"/>
        <w:numPr>
          <w:ilvl w:val="2"/>
          <w:numId w:val="5"/>
        </w:numPr>
        <w:ind w:left="0" w:firstLine="0"/>
      </w:pPr>
      <w:bookmarkStart w:id="12" w:name="_TOC_250018"/>
      <w:r w:rsidRPr="000D1BE1">
        <w:lastRenderedPageBreak/>
        <w:t xml:space="preserve">Infraestrutura </w:t>
      </w:r>
      <w:bookmarkEnd w:id="12"/>
      <w:r w:rsidRPr="000D1BE1">
        <w:t>disponível</w:t>
      </w:r>
    </w:p>
    <w:p w:rsidR="0012354A" w:rsidRPr="000D1BE1" w:rsidRDefault="0084534B">
      <w:pPr>
        <w:pStyle w:val="Corpodetexto"/>
        <w:spacing w:before="155" w:line="369" w:lineRule="auto"/>
        <w:ind w:left="142" w:right="699"/>
        <w:jc w:val="both"/>
        <w:rPr>
          <w:sz w:val="24"/>
        </w:rPr>
      </w:pPr>
      <w:r w:rsidRPr="000D1BE1">
        <w:rPr>
          <w:w w:val="110"/>
          <w:sz w:val="24"/>
        </w:rPr>
        <w:t>A infraestrutura de acostagem do Porto de Fortaleza é composta por um cais comercial e um píer, além de um cais pesqueiro que não é utilizado para a movimentação de cargas. O cais comercial conta com seis berços, numerados de 101</w:t>
      </w:r>
      <w:r w:rsidRPr="000D1BE1">
        <w:rPr>
          <w:spacing w:val="-2"/>
          <w:w w:val="110"/>
          <w:sz w:val="24"/>
        </w:rPr>
        <w:t xml:space="preserve"> </w:t>
      </w:r>
      <w:r w:rsidRPr="000D1BE1">
        <w:rPr>
          <w:w w:val="110"/>
          <w:sz w:val="24"/>
        </w:rPr>
        <w:t>a 106, enquanto o píer</w:t>
      </w:r>
      <w:r w:rsidRPr="000D1BE1">
        <w:rPr>
          <w:spacing w:val="-1"/>
          <w:w w:val="110"/>
          <w:sz w:val="24"/>
        </w:rPr>
        <w:t xml:space="preserve"> </w:t>
      </w:r>
      <w:r w:rsidRPr="000D1BE1">
        <w:rPr>
          <w:w w:val="110"/>
          <w:sz w:val="24"/>
        </w:rPr>
        <w:t>conta com</w:t>
      </w:r>
      <w:r w:rsidRPr="000D1BE1">
        <w:rPr>
          <w:spacing w:val="-1"/>
          <w:w w:val="110"/>
          <w:sz w:val="24"/>
        </w:rPr>
        <w:t xml:space="preserve"> </w:t>
      </w:r>
      <w:r w:rsidRPr="000D1BE1">
        <w:rPr>
          <w:w w:val="110"/>
          <w:sz w:val="24"/>
        </w:rPr>
        <w:t>dois</w:t>
      </w:r>
      <w:r w:rsidRPr="000D1BE1">
        <w:rPr>
          <w:spacing w:val="-1"/>
          <w:w w:val="110"/>
          <w:sz w:val="24"/>
        </w:rPr>
        <w:t xml:space="preserve"> </w:t>
      </w:r>
      <w:r w:rsidRPr="000D1BE1">
        <w:rPr>
          <w:w w:val="110"/>
          <w:sz w:val="24"/>
        </w:rPr>
        <w:t>berços:</w:t>
      </w:r>
      <w:r w:rsidRPr="000D1BE1">
        <w:rPr>
          <w:spacing w:val="-1"/>
          <w:w w:val="110"/>
          <w:sz w:val="24"/>
        </w:rPr>
        <w:t xml:space="preserve"> </w:t>
      </w:r>
      <w:r w:rsidRPr="000D1BE1">
        <w:rPr>
          <w:w w:val="110"/>
          <w:sz w:val="24"/>
        </w:rPr>
        <w:t>Berço 201</w:t>
      </w:r>
      <w:r w:rsidRPr="000D1BE1">
        <w:rPr>
          <w:spacing w:val="-2"/>
          <w:w w:val="110"/>
          <w:sz w:val="24"/>
        </w:rPr>
        <w:t xml:space="preserve"> </w:t>
      </w:r>
      <w:r w:rsidRPr="000D1BE1">
        <w:rPr>
          <w:w w:val="110"/>
          <w:sz w:val="24"/>
        </w:rPr>
        <w:t>e Berço 202. As</w:t>
      </w:r>
      <w:r w:rsidRPr="000D1BE1">
        <w:rPr>
          <w:spacing w:val="-1"/>
          <w:w w:val="110"/>
          <w:sz w:val="24"/>
        </w:rPr>
        <w:t xml:space="preserve"> </w:t>
      </w:r>
      <w:r w:rsidRPr="000D1BE1">
        <w:rPr>
          <w:w w:val="110"/>
          <w:sz w:val="24"/>
        </w:rPr>
        <w:t>áreas afetas às operações atualmente destinadas para atracação de embarcações, armazenagem</w:t>
      </w:r>
      <w:r w:rsidRPr="000D1BE1">
        <w:rPr>
          <w:spacing w:val="40"/>
          <w:w w:val="110"/>
          <w:sz w:val="24"/>
        </w:rPr>
        <w:t xml:space="preserve"> </w:t>
      </w:r>
      <w:r w:rsidRPr="000D1BE1">
        <w:rPr>
          <w:w w:val="110"/>
          <w:sz w:val="24"/>
        </w:rPr>
        <w:t>e</w:t>
      </w:r>
      <w:r w:rsidRPr="000D1BE1">
        <w:rPr>
          <w:spacing w:val="40"/>
          <w:w w:val="110"/>
          <w:sz w:val="24"/>
        </w:rPr>
        <w:t xml:space="preserve"> </w:t>
      </w:r>
      <w:r w:rsidRPr="000D1BE1">
        <w:rPr>
          <w:w w:val="110"/>
          <w:sz w:val="24"/>
        </w:rPr>
        <w:t>movimentação</w:t>
      </w:r>
      <w:r w:rsidRPr="000D1BE1">
        <w:rPr>
          <w:spacing w:val="40"/>
          <w:w w:val="110"/>
          <w:sz w:val="24"/>
        </w:rPr>
        <w:t xml:space="preserve"> </w:t>
      </w:r>
      <w:r w:rsidRPr="000D1BE1">
        <w:rPr>
          <w:w w:val="110"/>
          <w:sz w:val="24"/>
        </w:rPr>
        <w:t>de</w:t>
      </w:r>
      <w:r w:rsidRPr="000D1BE1">
        <w:rPr>
          <w:spacing w:val="40"/>
          <w:w w:val="110"/>
          <w:sz w:val="24"/>
        </w:rPr>
        <w:t xml:space="preserve"> </w:t>
      </w:r>
      <w:r w:rsidRPr="000D1BE1">
        <w:rPr>
          <w:w w:val="110"/>
          <w:sz w:val="24"/>
        </w:rPr>
        <w:t>cargas</w:t>
      </w:r>
      <w:r w:rsidRPr="000D1BE1">
        <w:rPr>
          <w:spacing w:val="40"/>
          <w:w w:val="110"/>
          <w:sz w:val="24"/>
        </w:rPr>
        <w:t xml:space="preserve"> </w:t>
      </w:r>
      <w:r w:rsidRPr="000D1BE1">
        <w:rPr>
          <w:w w:val="110"/>
          <w:sz w:val="24"/>
        </w:rPr>
        <w:t>e</w:t>
      </w:r>
      <w:r w:rsidRPr="000D1BE1">
        <w:rPr>
          <w:spacing w:val="40"/>
          <w:w w:val="110"/>
          <w:sz w:val="24"/>
        </w:rPr>
        <w:t xml:space="preserve"> </w:t>
      </w:r>
      <w:r w:rsidRPr="000D1BE1">
        <w:rPr>
          <w:w w:val="110"/>
          <w:sz w:val="24"/>
        </w:rPr>
        <w:t>passageiros encontram-se apresentadas na figura 4:</w:t>
      </w:r>
    </w:p>
    <w:p w:rsidR="0012354A" w:rsidRDefault="000D1BE1">
      <w:pPr>
        <w:spacing w:before="159"/>
        <w:ind w:left="142"/>
        <w:rPr>
          <w:spacing w:val="-2"/>
          <w:w w:val="110"/>
          <w:sz w:val="18"/>
        </w:rPr>
      </w:pPr>
      <w:r>
        <w:rPr>
          <w:noProof/>
          <w:lang w:val="pt-BR" w:eastAsia="pt-BR"/>
        </w:rPr>
        <mc:AlternateContent>
          <mc:Choice Requires="wps">
            <w:drawing>
              <wp:anchor distT="0" distB="0" distL="114300" distR="114300" simplePos="0" relativeHeight="487723520" behindDoc="0" locked="0" layoutInCell="1" allowOverlap="1" wp14:anchorId="3FDFC5A5" wp14:editId="06AE11E7">
                <wp:simplePos x="0" y="0"/>
                <wp:positionH relativeFrom="column">
                  <wp:posOffset>-32384</wp:posOffset>
                </wp:positionH>
                <wp:positionV relativeFrom="paragraph">
                  <wp:posOffset>255270</wp:posOffset>
                </wp:positionV>
                <wp:extent cx="5353050" cy="4054732"/>
                <wp:effectExtent l="19050" t="19050" r="19050" b="22225"/>
                <wp:wrapNone/>
                <wp:docPr id="1319" name="Retângulo 1319"/>
                <wp:cNvGraphicFramePr/>
                <a:graphic xmlns:a="http://schemas.openxmlformats.org/drawingml/2006/main">
                  <a:graphicData uri="http://schemas.microsoft.com/office/word/2010/wordprocessingShape">
                    <wps:wsp>
                      <wps:cNvSpPr/>
                      <wps:spPr>
                        <a:xfrm>
                          <a:off x="0" y="0"/>
                          <a:ext cx="5353050" cy="4054732"/>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1DA29" id="Retângulo 1319" o:spid="_x0000_s1026" style="position:absolute;margin-left:-2.55pt;margin-top:20.1pt;width:421.5pt;height:319.25pt;z-index:4877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tMoAIAAJoFAAAOAAAAZHJzL2Uyb0RvYy54bWysVMtO3DAU3VfqP1jelyTzKBCRQaNBVJUQ&#10;IKBi7XHsSSTH17U9k5l+Tn+lP8a182AEqIuqWTi27+P4nvu4uNw3iuyEdTXogmYnKSVCcyhrvSno&#10;j6frL2eUOM90yRRoUdCDcPRy8fnTRWtyMYEKVCksQSfa5a0paOW9yZPE8Uo0zJ2AERqFEmzDPB7t&#10;Jikta9F7o5JJmn5NWrClscCFc3h71QnpIvqXUnB/J6UTnqiC4tt8XG1c12FNFhcs31hmqpr3z2D/&#10;8IqG1RpBR1dXzDOytfU7V03NLTiQ/oRDk4CUNRcxBowmS99E81gxI2IsSI4zI03u/7nlt7t7S+oS&#10;czfNzinRrMEsPQj/57febBWQeI0stcblqPxo7m1/crgNIe+lbcIfgyH7yOxhZFbsPeF4OZ/Op+kc&#10;E8BRNkvns9PpJHCfvJob6/w3AQ0Jm4JaTF1klO1unO9UB5WApuG6VgrvWa40aQs6PcvSNFo4UHUZ&#10;pEEYK0mslCU7hjXAOBfaZz32kSa+RGl8UIiziyzu/EGJDuNBSOQJY5l0IKFC3/uNkBUrRQc3T/Eb&#10;wAaLGLbS6DBoS3zo6Dv7m++OhF4/mIpY4KNxH/0A81HAo0VEBu1H46bWYD9CVyNbstMfSOqoCSyt&#10;oTxgFVno2ssZfl1jEm+Y8/fMYj9h4nFG+DtcpAJMFvQ7Siqwvz66D/pY5iilpMX+LKj7uWVWUKK+&#10;a2yA82w2Cw0dD7P56QQP9liyPpbobbMCTH+G08jwuA36Xg1baaF5xlGyDKgoYpojdkG5t8Nh5bu5&#10;gcOIi+UyqmETG+Zv9KPhwXlgNRTp0/6ZWdNXsscmuIWhl1n+pqA73WCpYbn1IOtY7a+89nzjAIiF&#10;0w+rMGGOz1HrdaQuXgAAAP//AwBQSwMEFAAGAAgAAAAhAP9LR1PjAAAACQEAAA8AAABkcnMvZG93&#10;bnJldi54bWxMj81OwzAQhO9IvIO1SNxap4U2IWRToUogBBdSKn5ubrzEEbEdbKdNeXrMCY6jGc18&#10;U6xG3bE9Od9agzCbJsDI1Fa2pkHYPt9OMmA+CCNFZw0hHMnDqjw9KUQu7cFUtN+EhsUS43OBoELo&#10;c859rUgLP7U9meh9WKdFiNI1XDpxiOW64/MkWXItWhMXlOhpraj+3Awa4X37qt6+qkF9390/uEX1&#10;uH550kfE87Px5hpYoDH8heEXP6JDGZl2djDSsw5hspjFJMJlMgcW/ewivQK2Q1imWQq8LPj/B+UP&#10;AAAA//8DAFBLAQItABQABgAIAAAAIQC2gziS/gAAAOEBAAATAAAAAAAAAAAAAAAAAAAAAABbQ29u&#10;dGVudF9UeXBlc10ueG1sUEsBAi0AFAAGAAgAAAAhADj9If/WAAAAlAEAAAsAAAAAAAAAAAAAAAAA&#10;LwEAAF9yZWxzLy5yZWxzUEsBAi0AFAAGAAgAAAAhABs9+0ygAgAAmgUAAA4AAAAAAAAAAAAAAAAA&#10;LgIAAGRycy9lMm9Eb2MueG1sUEsBAi0AFAAGAAgAAAAhAP9LR1PjAAAACQEAAA8AAAAAAAAAAAAA&#10;AAAA+gQAAGRycy9kb3ducmV2LnhtbFBLBQYAAAAABAAEAPMAAAAKBgAAAAA=&#10;" filled="f" strokecolor="#4f81bd [3204]" strokeweight="3pt"/>
            </w:pict>
          </mc:Fallback>
        </mc:AlternateContent>
      </w:r>
      <w:r w:rsidR="0084534B">
        <w:rPr>
          <w:w w:val="110"/>
          <w:sz w:val="18"/>
        </w:rPr>
        <w:t>Figura</w:t>
      </w:r>
      <w:r w:rsidR="0084534B">
        <w:rPr>
          <w:spacing w:val="-3"/>
          <w:w w:val="110"/>
          <w:sz w:val="18"/>
        </w:rPr>
        <w:t xml:space="preserve"> </w:t>
      </w:r>
      <w:r w:rsidR="0084534B">
        <w:rPr>
          <w:w w:val="110"/>
          <w:sz w:val="18"/>
        </w:rPr>
        <w:t>4</w:t>
      </w:r>
      <w:r w:rsidR="0084534B">
        <w:rPr>
          <w:spacing w:val="-9"/>
          <w:w w:val="110"/>
          <w:sz w:val="18"/>
        </w:rPr>
        <w:t xml:space="preserve"> </w:t>
      </w:r>
      <w:r w:rsidR="0084534B">
        <w:rPr>
          <w:w w:val="110"/>
          <w:sz w:val="18"/>
        </w:rPr>
        <w:t>-</w:t>
      </w:r>
      <w:r w:rsidR="0084534B">
        <w:rPr>
          <w:spacing w:val="-5"/>
          <w:w w:val="110"/>
          <w:sz w:val="18"/>
        </w:rPr>
        <w:t xml:space="preserve"> </w:t>
      </w:r>
      <w:r w:rsidR="0084534B">
        <w:rPr>
          <w:w w:val="110"/>
          <w:sz w:val="18"/>
        </w:rPr>
        <w:t>Áreas</w:t>
      </w:r>
      <w:r w:rsidR="0084534B">
        <w:rPr>
          <w:spacing w:val="-7"/>
          <w:w w:val="110"/>
          <w:sz w:val="18"/>
        </w:rPr>
        <w:t xml:space="preserve"> </w:t>
      </w:r>
      <w:r w:rsidR="0084534B">
        <w:rPr>
          <w:w w:val="110"/>
          <w:sz w:val="18"/>
        </w:rPr>
        <w:t>e</w:t>
      </w:r>
      <w:r w:rsidR="0084534B">
        <w:rPr>
          <w:spacing w:val="-8"/>
          <w:w w:val="110"/>
          <w:sz w:val="18"/>
        </w:rPr>
        <w:t xml:space="preserve"> </w:t>
      </w:r>
      <w:r w:rsidR="0084534B">
        <w:rPr>
          <w:w w:val="110"/>
          <w:sz w:val="18"/>
        </w:rPr>
        <w:t>instalações</w:t>
      </w:r>
      <w:r w:rsidR="0084534B">
        <w:rPr>
          <w:spacing w:val="-10"/>
          <w:w w:val="110"/>
          <w:sz w:val="18"/>
        </w:rPr>
        <w:t xml:space="preserve"> </w:t>
      </w:r>
      <w:r w:rsidR="0084534B">
        <w:rPr>
          <w:w w:val="110"/>
          <w:sz w:val="18"/>
        </w:rPr>
        <w:t>afetas</w:t>
      </w:r>
      <w:r w:rsidR="0084534B">
        <w:rPr>
          <w:spacing w:val="-8"/>
          <w:w w:val="110"/>
          <w:sz w:val="18"/>
        </w:rPr>
        <w:t xml:space="preserve"> </w:t>
      </w:r>
      <w:r w:rsidR="0084534B">
        <w:rPr>
          <w:w w:val="110"/>
          <w:sz w:val="18"/>
        </w:rPr>
        <w:t>às</w:t>
      </w:r>
      <w:r w:rsidR="0084534B">
        <w:rPr>
          <w:spacing w:val="-8"/>
          <w:w w:val="110"/>
          <w:sz w:val="18"/>
        </w:rPr>
        <w:t xml:space="preserve"> </w:t>
      </w:r>
      <w:r w:rsidR="0084534B">
        <w:rPr>
          <w:w w:val="110"/>
          <w:sz w:val="18"/>
        </w:rPr>
        <w:t>operações</w:t>
      </w:r>
      <w:r w:rsidR="0084534B">
        <w:rPr>
          <w:spacing w:val="-6"/>
          <w:w w:val="110"/>
          <w:sz w:val="18"/>
        </w:rPr>
        <w:t xml:space="preserve"> </w:t>
      </w:r>
      <w:r w:rsidR="0084534B">
        <w:rPr>
          <w:w w:val="110"/>
          <w:sz w:val="18"/>
        </w:rPr>
        <w:t>do</w:t>
      </w:r>
      <w:r w:rsidR="0084534B">
        <w:rPr>
          <w:spacing w:val="-4"/>
          <w:w w:val="110"/>
          <w:sz w:val="18"/>
        </w:rPr>
        <w:t xml:space="preserve"> </w:t>
      </w:r>
      <w:r w:rsidR="0084534B">
        <w:rPr>
          <w:w w:val="110"/>
          <w:sz w:val="18"/>
        </w:rPr>
        <w:t>Porto</w:t>
      </w:r>
      <w:r w:rsidR="0084534B">
        <w:rPr>
          <w:spacing w:val="-5"/>
          <w:w w:val="110"/>
          <w:sz w:val="18"/>
        </w:rPr>
        <w:t xml:space="preserve"> </w:t>
      </w:r>
      <w:r w:rsidR="0084534B">
        <w:rPr>
          <w:w w:val="110"/>
          <w:sz w:val="18"/>
        </w:rPr>
        <w:t>de</w:t>
      </w:r>
      <w:r w:rsidR="0084534B">
        <w:rPr>
          <w:spacing w:val="-12"/>
          <w:w w:val="110"/>
          <w:sz w:val="18"/>
        </w:rPr>
        <w:t xml:space="preserve"> </w:t>
      </w:r>
      <w:r w:rsidR="0084534B">
        <w:rPr>
          <w:spacing w:val="-2"/>
          <w:w w:val="110"/>
          <w:sz w:val="18"/>
        </w:rPr>
        <w:t>Fortaleza.</w:t>
      </w:r>
    </w:p>
    <w:p w:rsidR="00C13B03" w:rsidRDefault="00C13B03">
      <w:pPr>
        <w:spacing w:before="159"/>
        <w:ind w:left="142"/>
        <w:rPr>
          <w:spacing w:val="-2"/>
          <w:w w:val="110"/>
          <w:sz w:val="18"/>
        </w:rPr>
      </w:pPr>
      <w:r>
        <w:rPr>
          <w:noProof/>
          <w:sz w:val="20"/>
          <w:lang w:val="pt-BR" w:eastAsia="pt-BR"/>
        </w:rPr>
        <mc:AlternateContent>
          <mc:Choice Requires="wpg">
            <w:drawing>
              <wp:inline distT="0" distB="0" distL="0" distR="0" wp14:anchorId="3874CAA0" wp14:editId="738E37FC">
                <wp:extent cx="5229225" cy="4072254"/>
                <wp:effectExtent l="0" t="0" r="9525" b="508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9225" cy="4072254"/>
                          <a:chOff x="0" y="0"/>
                          <a:chExt cx="5425440" cy="4072254"/>
                        </a:xfrm>
                      </wpg:grpSpPr>
                      <wps:wsp>
                        <wps:cNvPr id="62" name="Graphic 62"/>
                        <wps:cNvSpPr/>
                        <wps:spPr>
                          <a:xfrm>
                            <a:off x="0" y="0"/>
                            <a:ext cx="5425440" cy="4072254"/>
                          </a:xfrm>
                          <a:custGeom>
                            <a:avLst/>
                            <a:gdLst/>
                            <a:ahLst/>
                            <a:cxnLst/>
                            <a:rect l="l" t="t" r="r" b="b"/>
                            <a:pathLst>
                              <a:path w="5425440" h="4072254">
                                <a:moveTo>
                                  <a:pt x="5425427" y="0"/>
                                </a:moveTo>
                                <a:lnTo>
                                  <a:pt x="5419344" y="0"/>
                                </a:lnTo>
                                <a:lnTo>
                                  <a:pt x="5417820" y="0"/>
                                </a:lnTo>
                                <a:lnTo>
                                  <a:pt x="5417807" y="7620"/>
                                </a:lnTo>
                                <a:lnTo>
                                  <a:pt x="5417807" y="4064508"/>
                                </a:lnTo>
                                <a:lnTo>
                                  <a:pt x="7620" y="4064508"/>
                                </a:lnTo>
                                <a:lnTo>
                                  <a:pt x="7620" y="7620"/>
                                </a:lnTo>
                                <a:lnTo>
                                  <a:pt x="5417807" y="7620"/>
                                </a:lnTo>
                                <a:lnTo>
                                  <a:pt x="5417807" y="0"/>
                                </a:lnTo>
                                <a:lnTo>
                                  <a:pt x="0" y="0"/>
                                </a:lnTo>
                                <a:lnTo>
                                  <a:pt x="0" y="6096"/>
                                </a:lnTo>
                                <a:lnTo>
                                  <a:pt x="0" y="7620"/>
                                </a:lnTo>
                                <a:lnTo>
                                  <a:pt x="0" y="4064508"/>
                                </a:lnTo>
                                <a:lnTo>
                                  <a:pt x="0" y="4066032"/>
                                </a:lnTo>
                                <a:lnTo>
                                  <a:pt x="0" y="4072128"/>
                                </a:lnTo>
                                <a:lnTo>
                                  <a:pt x="5417807" y="4072128"/>
                                </a:lnTo>
                                <a:lnTo>
                                  <a:pt x="5419344" y="4072128"/>
                                </a:lnTo>
                                <a:lnTo>
                                  <a:pt x="5425427" y="4072128"/>
                                </a:lnTo>
                                <a:lnTo>
                                  <a:pt x="5425427" y="4066032"/>
                                </a:lnTo>
                                <a:lnTo>
                                  <a:pt x="5425427" y="4064508"/>
                                </a:lnTo>
                                <a:lnTo>
                                  <a:pt x="5425427" y="7620"/>
                                </a:lnTo>
                                <a:lnTo>
                                  <a:pt x="5425427" y="6096"/>
                                </a:lnTo>
                                <a:lnTo>
                                  <a:pt x="542542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24" cstate="print"/>
                          <a:stretch>
                            <a:fillRect/>
                          </a:stretch>
                        </pic:blipFill>
                        <pic:spPr>
                          <a:xfrm>
                            <a:off x="0" y="6095"/>
                            <a:ext cx="5411723" cy="4049268"/>
                          </a:xfrm>
                          <a:prstGeom prst="rect">
                            <a:avLst/>
                          </a:prstGeom>
                        </pic:spPr>
                      </pic:pic>
                    </wpg:wgp>
                  </a:graphicData>
                </a:graphic>
              </wp:inline>
            </w:drawing>
          </mc:Choice>
          <mc:Fallback>
            <w:pict>
              <v:group w14:anchorId="542C8D18" id="Group 61" o:spid="_x0000_s1026" style="width:411.75pt;height:320.65pt;mso-position-horizontal-relative:char;mso-position-vertical-relative:line" coordsize="54254,40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QpKzwMAAHMLAAAOAAAAZHJzL2Uyb0RvYy54bWykVlFv2zgMfj/g/oPg&#10;9zWO6zit0WQ4rFtRYNiKrcM9K7JsC7MtTVLi9N8fKVmJl2xJuitQm4o+0eRHiuTd223bkA3XRshu&#10;EU2v4ojwjslCdNUi+vb84c1NRIylXUEb2fFF9MJN9Hb59193vcp5ImvZFFwTUNKZvFeLqLZW5ZOJ&#10;YTVvqbmSinewWUrdUgtLXU0KTXvQ3jaTJI6zSS91obRk3Bj49d5vRkunvyw5s5/L0nBLmkUEtln3&#10;1O65wudkeUfzSlNVCzaYQf/AipaKDj66U3VPLSVrLY5UtYJpaWRpr5hsJ7IsBePOB/BmGh9486Dl&#10;Wjlfqryv1I4moPaApz9Wyz5tnjQRxSLKphHpaAsxcp8lsAZyelXlgHnQ6qt60t5DED9K9t3A9uRw&#10;H9fVHrwtdYuHwFGyday/7FjnW0sY/DhLktskmUWEwV4az0FOfVxYDcE7Osfq9+FkCtAUwnpwckJz&#10;/2Fn3s6cXkGOmT2N5v/R+LWmirvoGKQo0JjsafRZlSWeSIdCFh2tJjcDoRdxdM5TmrO1sQ9cOrrp&#10;5qOxPrWLINE6SGzbBVHDBcGr0birYSMCV0NHBK7GyodAUYvnMIYokh7iFWyp9+HC/VZu+LN0SItB&#10;c7hkHpEQcgjLHtN0P2Ont9dp+hM2IMJbDVqn85sEYj7SGhDhPULG/vvzDI5gvtI8gML7GJzGWTqL&#10;b07inUK04VXgV5nxKvBp7y6hy2Oy+DY76biHnbXNwy4hZ4fM4mt3U34bo4CcJ9PkdHRmKSTJEHqs&#10;KBfgd+l3GR4Kz5Dar8dnZz0dX51LOBzjz4ZmDD4b7jH4MMdYIw33lwprg7tdu3oBURxXJCMbUXwQ&#10;TYP1wehq9a7RZEOxK7u/IedGMKjdoUaitJLFC5TYHlr1IjI/1lTziDSPHRRxyAsbBB2EVRC0bd5J&#10;1/1dadLGPm//pVoRBeIistCGPslQy2keSifYjwCPxZOd/GdtZSmwrjrbvEXDAvrK8k4JlsP/0KdB&#10;Omow5+cZOGXX6JufidqLdLRUf1+rNzBSAP9iJRphX9x4BO0Jjeo2T4Jh+8bFqFddh1712NKKk+wa&#10;wxAweAJ9PVKwaoQKoUR5MBVax8FU8gtv/cRzL9m65Z31I5zmDVgtO1MLZaAF5bxdcZhI9GMBMwmD&#10;8dHCVKK06CzaB/ljNbcMEo7mJaTUF2hiaOhowxm9txNdONlu4R7MvO7dVJJOp/MECPKzRXqbZKHm&#10;hIaN+YEdd8gk7KXA91EK+absLPI2OBFMcqnjJjtn/DCF4ug4XjvUflZe/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IEjtj7dAAAABQEAAA8AAABkcnMvZG93bnJldi54bWxMj0Fr&#10;wkAQhe+F/odlCr3VTYyKpNmIiPYkhWqh9DZmxySYnQ3ZNYn/3m0v7WXg8R7vfZOtRtOInjpXW1YQ&#10;TyIQxIXVNZcKPo+7lyUI55E1NpZJwY0crPLHhwxTbQf+oP7gSxFK2KWooPK+TaV0RUUG3cS2xME7&#10;286gD7Irpe5wCOWmkdMoWkiDNYeFClvaVFRcDlej4G3AYZ3E235/OW9u38f5+9c+JqWen8b1KwhP&#10;o/8Lww9+QIc8MJ3slbUTjYLwiP+9wVtOkzmIk4LFLE5A5pn8T5/fAQAA//8DAFBLAwQKAAAAAAAA&#10;ACEATmS4JDrhIgA64SIAFAAAAGRycy9tZWRpYS9pbWFnZTEucG5niVBORw0KGgoAAAANSUhEUgAA&#10;BvAAAAU+CAYAAACvOnOyAAAABmJLR0QA/wD/AP+gvaeTAAAACXBIWXMAAA7EAAAOxAGVKw4bAAAg&#10;AElEQVR4nOy953IkOZI1egCEzEhFsmRP98y3+/4vtGZrd3ZEixJUKUIDuD8QjkQEk0xWswSrxo8Z&#10;K1nMEAgEhLsfF8Jaa8FgMBgMBoPBYDAYDAaDwWAwGAwGg8FgMJ4F5LduAIPBYDAYDAaDwWAwGAwG&#10;g8FgMBgMBoPBOIAJPAaDwWAwGAwGg8FgMBgMBoPBYDAYDAbjGYEJPAaDwWAwGAwGg8FgMBgMBoPB&#10;YDAYDAbjGYEJPAaDwWAwGAwGg8FgMBgMBoPBYDAYDAbjGYEJPAaDwWAwGAwGg8FgMBgMBoPBYDAY&#10;DAbjGYEJPAaDwWAwGAwGg8FgMBgMBoPBYDAYDAbjGYEJPAaDwWAwGAwGg8FgMBgMBoPBYDAYDAbj&#10;GYEJPAaDwWAwGAwGg8FgMBgMBoPBYDAYDAbjGYEJPAaDwWAwGAwGg8FgMBgMBoPBYDAYDAbjGYEJ&#10;PAaDwWAwGAwGg8FgMBgMBoPBYDAYDAbjGYEJPAaDwWAwGAwGg8FgMBgMBoPBYDAYDAbjGYEJPAaD&#10;wWAwGAwGg8FgMBgMBoPBYDAYDAbjGYEJPAaDwWAwGAwGg8FgMBgMBoPBYDAYDAbjGYEJPAaDwWAw&#10;GAwGg8FgMBgMBoPBYDAYDAbjGSH61g1gMBgMBgALQPyJTwaDwWAwGF8d9onn8xbOYDAYDAaDwWAw&#10;GIxTYAKPwWAwviXskd8f+8lgMBgMBoPBYDAYDAaDwWAwGIwfEkzgMRgMBoPBYDAYDMYngCPoGAwG&#10;g8FgMBgMBoPxpcE18BgMBoPBYDAYDAaDwWAwGAwGg8FgMBiMZwQm8BgMBoPBYDAYDAaDwWAwGAwG&#10;g8FgMBiMZwQm8BgMBoPBYDAYDAaDwWAwGAwGg8FgMBiMZwSugcdgMBgMBoPBYDAYnwL7xPO5iB6D&#10;wWAwGAwGg8FgME6AI/AYDAaDwWAwGAwGg8FgMBgMBoPBYDAYjGeEbxKBZ609+imEgLUWxhhordF1&#10;Hfq+h5QSWZYhiiJorSGEgFIKWms0TeOvK4RAFEWIoghSSlhrYa2F1hpJkgAAmqaBEAJJksBai6qq&#10;MJvN0Pe9v4bWGm3bQimFLMsghPDfR9HdLivLEkmS+O+apvHHUzuVUpDS8aXGGACAlNL/XWvt/0bH&#10;tW2Ltm2R5znatgUA3x66Dp2rlBr1r7XWXyfs34few32YXifs7/B5Tp3/o4LeHXDok+nnt8RT389j&#10;zr9vTgOuD+iHvqN5bq31c8AYg77vIYRAHMfQWqOuawBu3CulRnPHGIOmaRBFEeq6hrUWeZ4jjuNR&#10;+8J7hfOL7kdzJ2x7+LtSCkopWGv9ehRFEYwxqOsaxhgopRBFkV/Dwmen7+k7rbWfu1JKRCqCtUDb&#10;avR9jyRJEMeur6qq83NcSok0jSAEQENORUBVNYhj5dcfel4ppb//qff3JXHq/k/FU9v/rfvnFP5M&#10;+6Zj8HPj2N79Z+/Vtq3fn8N52nUdqqoCAMRxjCRJ/Lyn44QQfg7GcYw0Tf1+LaVEHMeo63o0/2jf&#10;BYC+7/0z0DXpM3xGkheapoGUEnmee/mB1rY0Tf3aU1UVtNZeZqF7HpMDaF2jfYSOoTZ0XTfqlziO&#10;R/v9Y/ef+/bvY+8zPDa815/Bl55fT11fpvc/tZdNP7/2+jFt17den07hMe+HnqHve79f9n3v9/dw&#10;/tA8pmOFEOi6zssN9E7iOL4jH9NxtFeWZYnZbObXFK21XwNoztG+rrX2czpNU/R97/SHLIcZ1psk&#10;zwEAdmg74GQXmsM0r7XWSNMUMo79vehZwvWBZAVaY2hPp2M+x9r+3MfP947nLl98aZBMT2MXwJ19&#10;lvbNruv8Pkfzi3RekpfDa9AnyQBZliFN05EOHOoZBLoP3ZfWEtpf6W9t246uFyKUQeiTdINwvZge&#10;S9/TnJ/aFKZ9Q2sG2T2muv503fhUfA39kMFgMBgMBoPxefAsUmiGSnPf9+i6DnVdo6oqb9wrigKz&#10;2cwL8CS0l2WJuq4RxzHyPEdRFF7JJ0E/FCBJoe+6zhN1JMwT+df3Pfb7vVfWoyjyCoAzrsdeCdda&#10;o6oqb3gnUqFpGk82RlE0MtxRO+i6ZKRr29bfJ45jRFGEJElQVRW6rvP3JzKBBGe6xpRQC//2uXAf&#10;GfglcYpgfA4kGeN+hAYo4C6BRwY7MspprVGWJcqyxG63QxRFmM/nmM1m3phH86wsS9zc3MAYgzRN&#10;sV6vMZ/PR3OflNu+7z2xDsAbx9q2HRF70/Xn7OwMeZ4jSRK/9rRt69u32Wwwn8+xWq2QZZm/Ztu2&#10;fi7SGhAa4uhZ+t4ZC+q69s8vxGx0nb7vh/VijiSJYcyw/hgMBsq75HxoMGT85+BLv+9jxMbUkPWp&#10;16O1gJxfjDGoqgq73Q7GGMxmMyyXS+R57gk6Mop/+PABXdchjmOcn59juVz6fZwcduiH1hiam7RH&#10;G2P8HkyOQ6GzQJqmfr6S8b5tW2y3W79n932PPM/R9z222613PiCjW5IkXn4geWB6b1oLaa0AnENQ&#10;aPwLz/2UPj42Ln6EvTMkMI/hqQTkc8f3bkANHcSapkHbtt55pyxLdF2H+XyOs7Mzv7fTftk0Deq6&#10;Rtu2EEJguVxiPp972ZquC8DL++HfjDEoy9LLBjT3u67zv8dxjPl87vf2uq79utS3Hfa3GwCOqFsO&#10;Rvb9fo/dbufXJZrXoQzR970jDwH05kDU0ToDuPlJegEArxOEROb3Dpbvf2zQXhW+R5KBQz2W9kHa&#10;e2n+E4k2n89RFIV39iH9e7fboaoqGGMwn8+xWCw8KRY6zdE+TfJ9qMPT9+SYR2tR0zSoqmr0DCQ3&#10;UDvJQSBJEi8n0PpFezf90Pwl5wIAI+fhYyD7BDCe/8BxGYzBYDAYDAaD8ePiWRB4AEZGrKqqsNls&#10;cHt7i/1+j9lshvV6jb7vvYe91hrb7Ra3t7e4vLxEURQ4OzsDgDsGsKlg23WdJ9hImCfDXJqmaNsW&#10;m80GVVXBWovFYoEkSZBl2Si6h87d7/fe8E5e+fv93hvklsvlyIBISjoZ9AB4wkBr7clIEtRvbm5g&#10;rUWapv5voYcwXTOMYAyJkanH4veGpxqoTik139qA8L2+l8diSjADGI3dEGSYq6oK19fXuL6+Rpqm&#10;ODs780QaEej7/R6bzQZ///vfoZTCarVCFEWe/A6N3DRfaJ7SXAVcBBCdR44BNzc3uL6+xn6/h7UW&#10;q9XKGwZIOb++vsbNzQ3evXuHV69e+flJDgC73c4bH8gRgNam0MBotCPqwuOpv8iA0LYt4jj2P0Qi&#10;9rodyINDRO80ouhHx3/CMz6Er/n8x8i78LtjJN6p9pExKtyPm6bB7e0tbm9v0fc9VqvViPim6Ly2&#10;bfHrr7+irmsfJZfnuTfgUQQ77YNKKTRN4w2FZMSj+5JDEJHmxhhvmMvz3DsR0fpDMkqWZTg7O/Pk&#10;Askmfd97p6I0TZFlmY8SCNcocgjous5HAZCRb7fb+X5K09QTeI8l50MD4jEHnO/d6HdKPmAC73kT&#10;eASa0zQHSQcoyxKvX79GmqaYzWYAHKlNhvurqysfZUtOdzRPj0XAhMS9EMKvI2SwJ/ljv9+jrmtE&#10;UYRXr17h/Pzcz3syqlttYLVGEsVYrVZIYyef77c73Fxfo6oqL+OTXE8OSLSOpXmOTvejCNxwbaB1&#10;wVrrMxGkaQrgx9j7/tPn75fGt9Zv7lt/pqQeEey0/9IeenNzg+VyiVevXo10e7IXXF5eekKdMucU&#10;ReFlgHD8kA5Aujk5ClGkW5IkXj/Y7/c+wj7U1UMZhbIAZVmGxWLhbQVd12G323nngDCal2QAyigw&#10;jfCeRhtSW8MIY5JlSN6gc6dgUo/BYDAYDAbjx8KzIPBIoQXgDWpN02C73WKz2fgUVFJKn8KKCLzd&#10;boebmxufGif05p3NZl7AJaM3XZc88EhBllJ6JZ6M87vdzreHvHpD4z8ZGbbbLWazmTcKlGWJ7Xbr&#10;hfepEE0KQZ7n/tnIWCGlxHK5RBzHXtHYbDYQQqAoCk9gkPJB16NomzANEN0zTK0X4s948D/lGn8W&#10;pxTQpxoxvrWC+yMYYR7CNO3YdD6QVzopukTihyQYkV9d13nya7fb+TWCvt/tdp5sp5R2NL8BeM/e&#10;uq69wayqKp+iD3BkOpEHZKSn9YfaUFWVP2a322E+n6OqKkRRhLZtcXNzg+126wmEkMAj8p4IP9gI&#10;+/0eNzc3qOvap+eLosgbFckL33kRA0JI31dZlnmPYEIY5fijG8B+9PlzCmTcIXwpcmZK3h3bC46R&#10;eKfeD+1P4d5Nc2y73fp0mETEKaU84UVEH0Xq397eYrFYjCLZQu97MtgRuUYe96HjAK0PRPZnWea/&#10;I0M6RdlsNhtcX19jsVggyzIvB5CcEUbPEwlIc5accehaJJcIIbyRL45jbDYb72BERsbQA/8xDir3&#10;7d/03hjfL36E9xdG35PcSxHuFGm/2+28A91+v/dOcjc3N95wT8RX27aYz+fI8xxlWY4i1mhtIVme&#10;yPrwk9ae/X7vHfvIcE6Ge601dNdDdx2SKPZyfRRFvn3hfaSU3lkQcBF7VgAyilC3jY8+DjNwEIEf&#10;7v/z+fxbvqrPjv/0/ftL41vrN9SGqQNJSOCFUW20F+92O0/gEXmdZZm/BsnF19fX2G63Xp4neXua&#10;9SOMfCUnASICyWmGHGi7rvPzn3Rvuhbt1TS3ScYHMMr0UZalX6Mo2wfpB13XeSce0t9JXg9TZdL1&#10;iGAEcKdEQNjH1Lfh/xkMBoPBYDAYPw6eBYEXRo0BBwGUcuCHgmyY6o4Ue1LKSdgmYZlq2JHhjrz6&#10;3r17h+vra1hrR8Ywuk9VVbi5ufH1dyidDpEMlCrz6uoKl5eXuL6+9qk7lFI+gpA8dTebzSjyJkkS&#10;zGYzr9C0bYt//OMf+Pe//w2lFH755Re8ffsWSikf4RdGHtwXWRMqSaFRl8jL+xSoxxBkDxkAnztO&#10;efj+CAaw54xj9Vqm0aMAvOGbvFuJ0CNjOBnBwtRy+/3eR+/u93s/r4ui8Kn0SPkl49t2u8XV1RXK&#10;svTG+zDihdYd8sy/urryqXKBQ21KSvNJaXzevXvnowFCBZ/IOLoHReIUReE86W2E29tbfPjwAVVV&#10;YbFYeAU/NDYWRYGu6wAASrl5rU3s+5MU/TBVJ3vgfnt8aQPasQjXqXf7U68/vdf071N8Sno3Oi6M&#10;iqX/k1G9LEs/twB4T30y9pHzzO3trU+ld35+jtVq5Z1wKKXmH3/8gT/++MN7zlNaTjoOGJOJFHFL&#10;Bvntdus948nph9Jq0j222y0uLy/9J9XNKorC/xBBR44HFG0kpcRsNvPpwvb7vTf0pWl6b+rs7xVP&#10;nR8/uoPCKTw1wu5bG/hpTyMnNIpAp/lB8v3Hjx+9HEBGcGPMSDYwxmC/32O5XOLNmzc+KpfmDMnj&#10;NDeJXAfg9+YoijzRTrJB0zS4urryhn5K0VvXNartDpGQ6JsWfeMi5cMUmvvN1hNwYWp8iipWcYx9&#10;VY4IfHIoIn0idGKYrsff+/xn/NgI60uGaamntV7DWm70dyL1m6bxjqybzcbr813X4erqyjv60Bwj&#10;opv0f9IBrLU+u8fNzY134pFSelmACDxyzqOoN9IlQv2B0meS7ELOhmRroBSgJFdQORBqW1hPk35I&#10;hqefMLVu6Jh0XwTfdH1gMBgMBoPBYPw4eBYEXpjWjrzPSBknwzylpQqPIeO+lBJd13mBmoTq2Wzm&#10;BXhStq+urvDPf/4Tv//+O4wxKIoC5+fnI8KLCDy6NnnEU5598sC9vr7Gu3fv8O9//xuLxQKr1QpJ&#10;kqBtW2/s6/se79+/98YBSsNFnvx93+Pjx4/43//9X/zP//wPAGC73cIY41OCkncxpf0KiYxjhtJj&#10;RtZQSQIwKox9Cg8pAV9DQXhqCsznrsR86fZ9awPPqQg8IvOIKJ/+kGJLBjdSxmlOhxGpRLLT3KV6&#10;ExQ9u9/v/Zy9vb2F1tob7ehYAKN6WESsEaFGBkfgUEePPIWnxkXAzecw6i7LMk/453kO3QtcXV3h&#10;jz/+QFmWWK/XnrCjSGOa7652JxBFQJaliGI53Ksf1e0KU3B96/f/pfHU+fO990+4d32pZzkVfUd/&#10;m+5HjyHyaD5RXVq6FqW2pDoyXdfh+vraR8nQHKO6VsYYn/aWamcul0tPCBDZdnl5iX/+85+o69rX&#10;1qX0fD4qFocaO0SikxGR7kVGNYoKIEMjRdN+/PjRRwfScUVRYLFY+JqeZKTfbrfeaYhSgC0WC782&#10;0fWna+djxv6xMTGNgPiecYrAe+77/1Pxvb/DsIZhmGaaUtqS8wylyZs6ktHfAbfXUtR9mqZYLBZY&#10;Lpde1iZy/bfffsPl5aU3rmdZhvV6jVevXnnHGroPReETmbdarTCbzXwGjt3NLYSxPmInjmO/1lhr&#10;cXt7i6ZpYIzxxFxRFK7NSsJIgc3OzX9K2R2m7Kd5SrrMj4bvffw+dzyH9Y/2rzBNbOgkA8Dr9ZSG&#10;PrQDUKQ9Edy01/Z971NVkn4bRsGRI09I4FP6XdLxQ2dfmvsUgbfb7fy8Ix3i+voaHz588PektYD2&#10;fgB+bSAnXgCegKdjKVKQ7AHkEEQEHmXtIEIzjMAnMo9kEOq/UD74URx8GAwGg8FgMBgHPAsCjwRU&#10;EkrD9DEAfA0I4FDQOaxxQ4b3kNwi73w6htJmffz4Eb///jv++c9/QkqJs7MzryRQ5ApF0JG3f1EU&#10;KMsSWZahbVtPElxeXvpovjB9Bxnxw2LYJEiTkE0RM/v9Hu/fv8ft7a0nCK+vr/Hx40cvrNPxYd07&#10;6jciJ0OD3H0C+2OjJx46d3re11AOTnmYn4qw+9Ye5v/pIEVz6hkapo0hsilU7MlQTzUxrLU+2obm&#10;bNu2PpqV6t8QWRYWmSfP248fP+LXX3/Fv/71Lx+xS4Z0qjsZkoBU74KMd6FXPnnApmnq0+nRHCZD&#10;JKXHobUo9EQmw4TREldXV94oQI4F1E8U9Rt6LAMCSgEqogiFwzXDel+Mb4+vEYH3ua/50PXv20OO&#10;RXx+ahTe1AM/dJihNYCM40TghTVx+r5H13W+Dg1dlyJmN5uNlwGapsHZ2Rn2+z0WiwXiOPZRb6ER&#10;kFJ10dyn/ydJgvl87mWP+xwPgEONX4riDZ0PKIUmGShJDgKcvEO1N4GDrPQpUVcPpVd9Dnsf789P&#10;w1P777n0f2iMBg5kHs2b6d5Ke2moH1CUK83Huq6xXC59FC/VzP7w4QOur68BuLWBomJpPwcOxHDo&#10;YDitp0XrErTx0T9hKkDgkMEj3PeBIRWekmiNxu1242t5WWu9o9/UsYDWplCm+t7nx/dSo5Hx5zAt&#10;kUGgvX5K4AHw+yLJ4nQu6dWhDECZMkgfJoJrNpthPp/7tYKi6ClzztXVlZ+X5GDTdR2yLPORvGVZ&#10;Ajhk3aDadiTrUyR+GBlPDsX0ExJptF7QmiXEocYlPQ89P9k1ZrOZjyqkPqP+oPWQ/h/qWX9W12cw&#10;GAwGg8FgPF88CwKPPMvCFFokhJMhjZRUEohJESZBPslSFNZCqMHwZpyybOE8dPeVM95tdq5m1na/&#10;QxLFWCwW3qsPgE+3QQY3ay1ubm6QZdmd1B4fPnzAu3fvPPkQpgUB4D3nyZuOlBJSJih9x36/h1IK&#10;5+fnEEIgz3OvKERR5PPvh6QHcFCAjhF337tSH+KpBqhT+NYKzvOPwJMAzAOf/k4A7PB37b83BhBi&#10;fJ617u/WGkgZDWR1hixr0TRk6JZDBIwelGCKQLOQUkNr6yPtKLUVMDZykyc/4Lzzr6+vcXV1hdvb&#10;W2/op3kYGsMo8qaua08GkDGBvINp/hVF4UkGqqdB853S4RHoHrS+uHmrvAJPRoJwLSSv4Pl8PqyV&#10;YuhT1+MunVcLawWs1TjBZ38DnBo/T/u0VjztOvLE+vLIp6TRP/0EACsAYe9+3rnRkYscOy/8nBrF&#10;vhQ+ZZ2aeoI/hCiKYDDUd4ydSKJiZ6SHdEYvCAUhLLQx6DqNpu3RtR16rZHEClYAiTFQsVtLwvPf&#10;v3+Psq5Q7Ut8uPyId+/e4Y/372B6DUiB1WKJNM9c6ro0QZZmgHTpdpuuhamMq1UlJSDdGlA1bk0x&#10;cEbFth+i463x18nzHJ3ukafZ4X1Lt2b05pAelKL2ifQjQ19YbxcYR819SopSOvcxf/se8a3372+N&#10;Uw5Mz92RI6xPOx3foYxPez3J0bTfkpMPydpxHPvoFq21T3e32+1wdXWF33//HR8+fMB+v/dR8WQw&#10;p99pn6+qyjvTUArb1Wrl099ZbbDfbmG1QZQe6tpKKSHh5teimCONE/RGe/1Bw6JqG6hyDyMFttut&#10;j/gB4LMMAE4XSrLUrWlx5NZEayAg3Pr/wDS+s8f8STx0maeuIj/KOvRc8RzWR5LH6V2HTig0J0L9&#10;OlwDwqw74d4Yzn0iskiupn00jmNP3JH8/+uvv+K3337zGTOoZu40ui2M9qU+JGe8UA8ISfc4jn19&#10;29Ahkc4nW0BIRhJxRxGFQghfpkNr7UlIyuJDRD7pESF+BEKfwWAwGAwGg3E/vgqBR9FpoUAeerVS&#10;qjjgQNyR0ZqMDxSJFkbWUT0LA42kzWCtRpTHiBKFKI1ghUHZltC2x67a4fL6I95fvsfN5hplU0KI&#10;HG3fYF/tIKXEMlkiLwpo26PTLcraEWtt36Cs9zDX2qfrIGN+lDjjO6RFnEaYzXNP0pECEEYIlGXp&#10;vIO1xna/8RE32SzF2/yNF85vNtfYVzv87W9/w67c4q9//aursRdLqFgiil3knYWEjIQjRKyFFdZ9&#10;L4I6WDAQEoikAqBg7OANCeMVlwff39DfAo40wHA2LPAY3dDiaRF0p9qnTjrwPlWhOcGI2EMKKOqP&#10;sFue3v4Ttz/lQf9A+y0k6rodXqyEEBZiMJYLIQFYKOW+c7dxn44scj2rewtr+oGQ0/58pZzCHivp&#10;X4E17n5NU6HvDQw01qtzGCsgpMSsWCCKcwgpcXW9Rdcb7MsaSglIGcFaAW0s2q6DtQJSxbjdbtA0&#10;FZbLJVZnS6R5Akjr1oUsRlm72ni//fYb/vGv/8O/f/sX3r1/hzRN8bJ4iTiNkGQx8iJDlmUuPU9X&#10;o2pK7PY7LOQCetd7Bd3Azd0oUTh/8RpnZ2do+wbvPvyBze4WcRxjuV7g4uLcR/XM53NIKX1qvbqu&#10;sa80qiZC2/QwAPJiBhVHSPMMVzfXKOsKr169wny5wMXFBZIkQd02WElASLhUmgLoWg0lIuRpDCEs&#10;pIwAI2C1O+6eF+8+BGDNw0bAzwP5pz/d9Ln/e3Xi+1OfNDssxumGCTawgh6LRvNGKRynCSMpHRcn&#10;cOdzuDFdDEYbCGvRG/eprUUkXRuVELBCQAoBQID+zbIMD+Gp62tIINHnNMruWL/Q38KommPodAuh&#10;FNI8g9QxTN+j7jtIFcNAQhug63r0vYGIFFSUIk4ljBFodIWPl9dodY+X5xf46a9/w0+v3yDJM+Sz&#10;OeIkRdcb/PbHe/zj//s73n38gNuraxhIGGtwdXPjniUWePHiHFmRYb1c4Xpzi/6qw77ewwqDKI2g&#10;lEBfaycPNCXSNEaURkjzBDKWaLoalzeXMF2PKI3w6s1LLLsVZmnm2g2BsqlRbnfYVSXquvTvJ45j&#10;aNtDxRJ5kaE3Ha5vr7AWa6RtgldvXiLPM1RNiaxPESXK18VCUGPU8b4Wxg7GR2Pvf7/2YOCnt+k/&#10;g/XAmv7B9yek9BvfMa//pxqQTbA43UkVKwSkfJhg6HXvzwnHrhieVtt7nk/Q/YP5Y8efYf/dcaQi&#10;AvuB/gsJ/vsgh0Xcr08YG5VP9a8N5v+0/yRc/5kgvd00AlbK+Env95RBOVJiMJ4f1glrenRtjc3t&#10;NX779V+uJuTskMpOKQVrJJrGYL/f4uPVJaSUmC8LrM6WWKzmSPMESRZDmx7vPvyBf/zjH7i+vnb1&#10;aZsSnW6hG4MkS6ENIGSEfDZHPptjs9mgaXv02gLC4NWrVzg/P/eR+lEU4ePHjy6lrpRIshhnqzXe&#10;vHqNWZqh3O9xc3WNsixxfrbyTgpN26K3ziGgahv8/v535Nt8iBDcQUoMafZK9KbDz8ufISOBi1cX&#10;LtWe6SBiCREIjb09pB22Tjg7rNnB/JcYOwDQmIUdHKSCa1hrYXDI9GHC9SB8twCUeVjC/pIRdhZD&#10;CvaH5s8D95+uf0ePObU/nqqx/eC3B/3qz0LR/hrMzdH6MLTvWJYWIcTJ9f2pIBkpS2NkaRz8/ZAd&#10;wxHRBjISkFGExMRIMveTzdJhTXK6rBXGH6usdHN5qGWpYonZPPfHkA7w+7tb/N8//g9XV1cu7W3p&#10;1gCtNeLU9V/T1SjrvW/fYrHAxctzNE3jjr1yhP5md4vedK6tSkAYwEBDRgJ5kfkI4GyW4tWbl95m&#10;EZa+qOsaNzc32G1cWQAdEI5KKTS1hNEu+r7cb/Hi4q948+aNOx8GSgJJEh/09yNrrDV2IEZPOXDc&#10;Hd/hmt6fGJ+n5DsGg8FgMBgMxufDV5G8jqVtCr3SZGCAIsIuVDQoLU1YH4fSZ8VpgqpydSOMGO6l&#10;XOSNiFwtjZuty0W/r10dm1Y777m6a1E2NdbrtRdCyQsujmNfzLqqKlxeXo5qW1B7KP0OkXSUBiiM&#10;xiOPu6qqPHlJefg3mw1ms5knB8IUfhSpVxTFKKVGFEXe+ET9cV86LDuwLKFxevReHmG4/9Iefd+7&#10;x+C3bv9T7+8MFHKk1N8xlGIgHsjg4f8uXSSYjHCIhgKkDAhkexhmWlMdRkfMCLholNjGcLboCFK6&#10;qDxXCyceUvBY9H0bkBFyaI8ZeeaT16ov8i4krq+vfdH63W7n6960bYvdbocXL174eRc6FwAHj1ny&#10;dqX70zpFUXqknFPtGkrfkyQJXr586VPrNk3j1xHX1g5d10Opw9wnsp9S8VBEAdXEge/LQ+pRIaKJ&#10;UXXod4rmCmHHv3958u5hPHX6PIUfIMOkCUnuwVPBe12HHTZpqw0aQDT+nU9x/88jsvwAACAASURB&#10;VPcSGK3lcrimEsJ9YtgXcSBo7jTD2Aff4UkD/4kIvmmtmod+P7ZuPHhvf30BPRgdezI4Rs7rXCUp&#10;hHFri9UWBs6hADJCpGJYqSCtQW/dftnqHkUcQ0QKbddjW7r0tpc3rnYNpaqM4xiJyqDJ0DlEx5FH&#10;RW+N97JPZASRCmhYqMQZ2ewQuanhIvL3dYVY916OKZYLFHCGQJrTYrt1KbVLi6Z3Ef4Kwu/rZHgN&#10;6/7R9Wjuh5H8wLgGIg2MR/f/sUjQz4wvvT+eav7RvQzizvenzj/+JQDzxAwA33D9pe1huud/yjx+&#10;svwhhBcuyMEvjEKniDaaGyRbk3xdt413lJtGGwohfHprSp253+99XekkiWCNGBEeIYFJKWzn87mv&#10;cU2yfp7nWCzXgPwXpFK+xnWRzwBr0VcNpB2cElNXV3NfV9jXFWrdjTKEhBkDfJRR49azrJi5+T/I&#10;B1Y6lyyNwDESdtizAGGImLOAEn6sC9wlbx56h3LYA60kxwCHcLwKd9snucidGj8nHQCk+NP3/xrr&#10;3yl8Df1qOrc/5z0f+/7ui8oXSg5OSfBOA9Oot2nbQztCGMEbOivROrLZbHB9fY3379/j3bt3d1Ld&#10;Uw3dMEVlqAsA8BHyYY26Y20lPYSi5ajuHUXsUaQdpdO1Ari8vIQAfLpM0jeoHcvlcrTm0X3omSU5&#10;0Ezeg5BDDPCJ+UMOKve9x2+t3zIYDAaDwWAwDvjqBB5wSJlBv4fp6MK/US0rwNXBCwkwSntH9aui&#10;JEGWziCFU8jbpkddtUjiFkYDUkTI0hmK2QLLxRpNPXjsyRhV1SBNAWMq7PeVi8ZbrpEkmU+zU9c1&#10;yrIeDPQzL4gnifSRQfQTRcmohgUZ21zNLQVjgK7T6HuDum4RRQmEUMiymU/5UZYuJdB2u8fFxUuk&#10;aY40dSSfFO61GeNsR8YAcjA+kiprQWlGLfq+O6r4+GNPGXhPRNA9NoLj/uufNMGd+P4L44SFzZFX&#10;D5z+DFLYPAQ5EHjAYIwJDTSTRw9sbaPvrBWQQo2jdQR5SB/O6bWGsRZCSkRBehl3nrijCBMZVlWV&#10;J8poXXDtVsjz3BnOijm6TmO73SPLZuh7g6puhshAF8GXpjnW63O4SEJnHNTaom17AC2iiKJmY8zn&#10;S2TZzNeZbNseWltvUDcGaJoOde3SV+Z5gfXaoigKvHr1Bq9evUKWZb6GlatvlUCpGEKoYS1z5xdF&#10;7El8ay12ux2qqsJs5u4/m81QFMXQV0DfYyD5Um9M8J73A/mjjYWxrlbec8Yp+8Cp6fOUlKFmsN6F&#10;UXZTA+d0/k4Nn6c88E9GwIngBYm7xsiHDK3e2/4JBF7YvmMG3pG3fuDdP43G+bNGQjGMV0p/Fda2&#10;S9MUaZo641nTDQY1GTjKZFjaJazViOMYVVVhu91iNpuhLEtvxKOo/vV6DaqRS4S7MQbWCMBKwEpY&#10;I6B7i7bp0dQdiiJBns0Gh4AIN+kGe1VBQMFoF4FcmxZt42QSSne7XC69cw458MBK7HcVlNwDth0i&#10;n3qkqZMbrLXoe4Ptdg+tNdI0x5s3EaIoQZrmg0NTCkfp6uH9uTkkpQAQvj9ad0/vP0/ZoQTkKDos&#10;/Pz8GFPYAuLkvWSwPx8z9T9VuqBhPsyCYW8UhyjnE/LTKdjgmWmfBGywbn6K/DR1ASB50b0zt28P&#10;Id6w3rnny75f4cdQ13do2w5N20MbQKoYs2IBANDGQBsNFVlEsYJUMZSKEccpZjM7kGsx2rZHWdbI&#10;8xr7fYWm6QBIpGmOPC+G33svY5ADUF3Xo5pVlEKT1iPgUE+b6mTf3Nx4eSHPCywWKyxmBZSIgM4i&#10;jt36lc9dGvyr2xs0vUZX1WgbF1W8udmgKApESewzjVRVg073mM1usVidIVLJ0HZACAULAa2H7B7e&#10;7WOY83KouTX0LpEjwk7W9FEYOP1q/ZpBewo5ONw3UWzI7t3zfh/89t40AcP17Yn981QK7Keufyfk&#10;/6fO71ML0GkHnLvrgyN03V/D/jk4eojg/KflXD/5/gC/Jh4e5dBWIeRALru2GEMyndOthVCw1jn/&#10;ue+Ny94xyPVFsUAUJQOZFaHrNHa7Ejc3GygVY7Ho/RpA64XWriFUY9O1RSKOhU/pT7q61hZVVXri&#10;DQDiOAUgBwcf2mPcOVF0cLQNa9i3bYvNZoO2vUTburlPbVJKjepwtm2Lpu1hbAVjhcu0o2KogdwT&#10;MoKFhLEC2pAcaDwJGZby0OaQIeYYjDk4AhyL0mQwGAwGg8FgPB98dQJvKmBOjX/0OxnXZrMZpJQu&#10;7U1VAcDIKDefz7Fer338hJQSTdNgu90iiiLvwZ5lGZbLJcqyxH7v0mRQpN319TXyPPcGyvV6jTdv&#10;3iCOY3/8b7/9hrIsURQFXrx4Aa21S7PTND5FBin65HW3Xq8xn8/9c09TndV17T3tibTUWqMsXb0+&#10;AKiqyhsxyfOeEEYkUj+qIV0GRSJRzn7qcyJLQzw1BdJTPWifu6Jwqv1PJTCfiqemyDv2/alXMiL5&#10;BgdQ95ihkn7k2MBrllJhaWsgpRiItNZHyBFBT2N5v3dG7bBejRAWZ2dnyHKnwFNBezLYh0TgfD73&#10;xP9yufSE4NXVlTe8ExmY5zlWqxWklLi6uvIRe5TujlJtVlWFOI69p2xRFFgul3j79i1ev36NLMuw&#10;3W79PJymE3b1Otz7S9MUURRht9t5w2CWZcE9U7RtB62N9zY2xrgUjXYcRRD+7lKa3vc+8DTr/VfA&#10;qenzlOllXVImCBz2odBT3F1/TO5N96xPiXA7iiMM67FomPsmJaU/+7P3D58njOaeRsiP7hf8hB7y&#10;oUd8+BwPwRgDI1yaTKoDSV7xURT5OaC12y+FUH4NUCrBcrWAlPB78OXlJYRwNexoXi8WC/z3f/83&#10;3rx5g81m4+tguv1X+3Y4or4d/SwWC2RZ5gn0sMYNRdNTX1Ak/2q1wmq1wvn5ue8jIQTKsvR1bCjK&#10;aHt7C621N/Y1TeNrdJLMEDozkQxA3v/hGPERuWGE/jee4E/d3586v+QJA/MpnJR/jvxtuoZ8DtwX&#10;Kfu55YtPjaJ9qvwXRtqQYxxFoKdpiuVyibZtsd/vRzVmqY8vLi7QNI1vC8n34XqW5zn+8pe/4OLi&#10;AmVZ+ppzTdN4on+z2fgU+WE9WpLTyYmQauhtt1vUdY1Znnp9hRz3hAXQa6/DFEtHQra6x4erS1+7&#10;q+3d9ckRkephVlWFXblHHMd4+5e/QAhXf89aCykOhKqCcsRr4LjnDfAT3k0ce1cTT6yRswZdD8EF&#10;MB7vg5/WN3WxOxV/99T170vL759rnbhvffjWZMzU8Yf+Rp+UvYLk/GkGDMrAQ849tG+S3LFer/05&#10;tO9/+PDB7830/cXFBYqi8BG5NP/D/VsphSzL/H2FED6Kb7PZwFrnoEfOubQOUdYdahOlzieZAYC3&#10;E1xeXnonZAC4uLhAHMeYz+coigJd1x1S/Q4OBBSNHEbqEqgv6JPWR5JRTo1f6rfQifpUdC6DwWAw&#10;GAwG49vgqyUvP+atHxoKwwL2oQd+kiQ+jRURfkRCUZq6ly9fohsM7HQuFa6m40nBJsKPjO9930Nb&#10;i24QkAFXtyjNcyyXS8yXS/z9739HpzWargOkxGK1corHcJ4BYJ0LPIRSiJIESZYhLwrMBgLPGJek&#10;La9r5E2Dum2RFwXyQahXcQwrBLq+R9U0qAbjowEQJQlUHEMoBStc+hxjjb83MKReE65GEkDeyoO3&#10;YpBmY0LdPdV3lPEM8FQCT4hDKsFjut6diKDw2sE1RHCN8CfkH0i5dBE0Lo2mEhIaQNfroTZUjbqp&#10;YaVAnKVQbQOVxJBxBAkLGUeIsxRJlkEpgfPzcwAuwrXb7aDbFruyxHa/hxrSavbGuCjd2QxWCMRp&#10;6o11t9stDODmrtZIAX9skiS43W4RG4O272G6DlYIPxfbvsdmt3ORgvM5oihyxvuzMxSD4X9fVYNH&#10;+1DfI8uQ9D3avocVAiqJEaUu9Sal4qtaZ0Dc1xV6a1xaP0Vp/dxaSSn8DpE2FAU8Tj00fQ/T9wVg&#10;VOPmueFU257adhGwmMfSPYUEVfj5WDxkQLGHg6gx43ZZ62ucYXrsZwI9a/g5asMJTPuHDE2P8eS2&#10;YjBACXiDW13XaNvW1Xi11nuzk/FKSuWN5XGskGaJT4W12WxQ1y1ubjYAJLIsg5QRsmyG+XyJrusw&#10;m80hZQStLfr+CmmaefKMUmR3XQcAngCkCNi+71EUBcqy9M9KxwIYyRpkzCdisO97b6QnuUZrjTKO&#10;IaPI7fFCQDQNmoE4qNvWyxVyMBZSBdsuqFkmMB27QR8/8O5+lP3/U2JIpgb9UwTAQ9eWuJ/I/xTD&#10;/4Ptv+c6/r6nCLTwnMmnArz8fWzt+xoIHQGIvKprl4EiSRIXnRZFfr6E+gLtt9UwZw2ApusgmwZJ&#10;VUFGEaLhZ7FaIS8KZLMZhFJoug5l7eSM3gJNr7GramzLCnXTQkNAJSniLIeME1ipUHc9Lm9u8esf&#10;71CWJaQ1yNIL32dkXCfijj5nC6cH3Gw3Xv4B4MnF2WyG2WzmI/ABl86fdBh6VhdZ5wg8n9r4yAyn&#10;iKahg0d9ffjPYa2+zzlknDzz+eKh+XNq/n5rPJUgvO/8x8grX5qcDBGuMSFZ1Pc9IOVQe7obos9a&#10;9IPOrOLY6dh9j36Q5XUgcyRZhmS4h6slWWJfVX7fvN1uPem2zDLEaQqhlLuOtYiI/FMKKo6RZJm3&#10;NbSDnN50nduLASRau7qXg0ONd54Z9HU9yGxxmiIdUueLQW+P09Tr8pJkmlj4qH3KNhI6B/l0mxNn&#10;Hbo3ldugz9CZh+vTMRgMBoPBYPxY+CrS3cGQPDYM+hQPQz05+qnr2nu3ksJOSnwoxFKkTDcY1Smi&#10;x6WZir0QrrVGlmXI89xHoc3nc2y3W5RliTzP/bFEDFLtO8DVsHjx4gXOzs7w9u1bvHz5cpSigiJ6&#10;zs7OsF6vsVgsUBSFS+05tJmEafKMI49+F1EgsFgsfJspbSB55VH0XRixeMyTMexr+ltoVKA2hx6R&#10;2lqowFv3GL50hNlTPbi/NJ4cYfOMYSFdAfnQrmPH/58SP2HmJQ1ACdwZP9YCxkzrylA6n0O6Tiuc&#10;gUUAdwx4FIlnjEGSJFiv17DW+ohUUk6d166LjlssFj7lJBnXw2hdinzpus574btIPjGaoxQJQ1Ew&#10;eZ5jsVj4CACqR9V1HXa73cHTvih8xA6ltlwsFt6RgJwRaH676DiF5XLpPez7vve1MObz+aj2Rd/3&#10;o/sb6j87JvKMOXg+H5R6gelUo/7/ljhVQurU9HqarXkIIQjSCYee4vS3u/f8PB7Kwt1gevHx7yM2&#10;xtJLHt//M9jbp3vJfc91zLv/vqhuGvcPgSLwyAhFtWbCiPY0TbFayWF+x4dasEKg6xp01kXaL5fL&#10;EekXRZGPmE2SxNe4ffHihd+3hbCIIunnH0UEFIVLe0fRdETGnZ2debIvfEYi+ijynmpwSiURKUdA&#10;pGnq1xN6dkqfRfW1pJSYz+dexqF04lEUjaLup/0/JV+nMsLRvgcgj6zfnxNfMgLPIkjxd98x4m6f&#10;fApJ/aABfPih9ISfev3HrL/HrvW5CDYDSltn/D5xSt6b4qnyG50/lf3D2rI0D2jekPFcRgplXXtZ&#10;IIqiIZ32gfSjmlQUyUOOAE6+XmI2u/FrRzjHiqLAy5cvsVwufXprORANFD0TpRkgDhGxYfRQlmWO&#10;YEgSSJej38sJJO93ugdWa7f/54fIn9VqhaZrfaRPHMeOTPNRcIc+N3Ys84NSKNoJuWwP78Nae4jQ&#10;G/YTK46Pr+n7FZPfT20/p97/KQe0h+Dmz59fvB6z/j12/P7pNpx4/sfsn9O23NemY+vTU/HY9zeV&#10;q4DBgcdayGHfJQeeuq5RVZUnsEgvpj06rD1HkW+0X1KNaSmlT4NLUe+0DtA8LMsSHz588DUxqd4l&#10;rUWkn5M8DsC3gyLcANfftK+TrEF7ORF4lE1gsVigqiq/1nRNgyzNvO6QpqnP9tG2rW83OTGF7zZ0&#10;tpjKYmPZ/37Q+LpPluMIPAaDwWAwGIzng69C4B1LnzFVEClqjlJWXl9f4+bmBtvtFlJKrNdrXxSa&#10;CKm+71G3DS4/XiOd5ZjP516AJ0OEMUCaJpjNXHqK1eoM6/W5T1O52Wyw2W29EU4p5dP1bHZ7d+/z&#10;C/z08y9euJ/NZk5ZKOYoFktcX19juVzixYsXWK/XXoiP0wwQEm3nCl/3xkKoCEmWYwEBSIUocQrJ&#10;arXyKT+jJEWnnWHv7OIF0nyGOM0gB4OEBQCpoOIE0fCsUwi4zGwKgBiM/qHwb6yFNgZWG6goPlHC&#10;4mEBnuoJ3H/66Qiwh2BP1KD40jiVgkef0F9PPf9TIVX84PfTuMs739sDiWLt/Up+OG+JVyD/7JDU&#10;s8DgiRqkeYwiqMHQ5QhDi04D0goINRgSh5+u71E3DfZlid1+j15rFPM5Xrx86Ykx8k7tug6X1y7F&#10;5Xw+x89/+RmLxcJH8NTtUP9q4epR0XMZY1CWJXa7Hfb7vTe+UUqduq5R7Uv0fY+zszOsViufDpeO&#10;3e122Gw22Fc1oiTFYrX2hv40nwFSwUAgTp0hT0YxZBRjvlyhqirkxRzZ7ApGw3vrSymhogib7RZd&#10;1+HnX35BPpshSVMAroZgJASkUoAn6Abvf+J6LL0rCWvMkCJyMLYNpj9Jf8DhnX0rnLL/nFofPtHe&#10;PL36UEHIRTWE0SDe0HlkvzqcLU438MG7H/vjA9ebkHfAUFP2gVMea2C7j8C7j5Sg74lMPmU0PPod&#10;yJlHjJxLiLinnzzPcbY+H/b31EfQuygVZ/DP8xxv377FarXyqTCFcPW1kjhFnuVI4hRpkmG9OsPL&#10;F69QVntU1d6nsKQalXle4PxcYrnsvWOOi9ITaJoOSZKhLEufFisfIvZXqxUWiwWWyyWSJHPPNzxr&#10;FCU+ElBri/ncRe5ZAZ8eO45jFIslNrs9bm9vcfHyFZIsR5xmUCqCFRKAGKKAo0P9SzFE34shGaw9&#10;rOVRdL8BWAyL7lPmv7vEMFaCVH6HmzyRwBvFyRwjE06M/xE5P1wz2OdO1dCKHmi/X0ZpWgqXQprW&#10;EuBECs9hgDzYfhtEuIpDTJQ/RT5s4B/NvyNkjO4ttHb7iJQCgjxq4J5Jqae939M1lJ0goQ1QVg1u&#10;N25PJhLfWovlcon12QUAeKc+ipbdV+8goxhZkvp5mOc5jDFomgaZkEiy3BPyhLquXbrq6w2MsYOT&#10;wApJmkFFMc6lwvrs3KffT5IEUbyFVBEgJMQQCewM6672dt8bdJ2GhESSxIiSxHWiVICVSJIMq9UZ&#10;EMUuKtdoCOtIAUgxOBd2KMsacZINOsfS1b+EGMlyWluIyPr9UwxjT4BIOfeGrXaj5bCOD34gfg4M&#10;kdck09G6j8N1p2Mm/D2U/Y6+/xPy+5MySFinyzx0i4fk78esf1+6Rrc+ReBFJ/rPhvv1UEsOh3cS&#10;OkgdUq3T/0872JzCY96fsWao2eaOlcLVb5PW1YCDFLC9RqcN9lXt9e/tvsS+cilml6ulJ7ho/ndd&#10;5+0EXd9jOStw8dI58VAKyqbrIaMYi5VzrvXRdYOz4HIoj0GOwmmautSV2qDpeqevr9ZDNL8clcsA&#10;XF3MNE0wmy+wPr/AapAVZBSjN3bYf5z8nxdznF28gBUSebFD33Yoty6Dx3J1huVyOej4ElHsav8u&#10;lmsU8yWyvIBSrtQAvVJtnFwhpIGQeuyEIZSrnXdif1P3kL6PcQBiMBgMBoPBYHxdfHUCjzzmpkY9&#10;8jYLibXtdovdbudzyV9cXHhPdKqL9/7jB2w2GyyVxGq18p7slDOfal4JITwBSPWwyJMuTpNRZM/N&#10;zQ1ub29xc3MDKSV++ukn/Nd//Rd++uknCCG8Fz958SZJguVyiYuLCywWi4MhXikIOEOBEGLkTZxl&#10;mY/C2263WC6X3kOYPAgpeoe875QQ0IJMVs5zLgqUWyJAgMCwBMAOnoChGktGam00IkSQDzN4J9/v&#10;g2d/5wrAl44wfCqUOmUgeeA7cZe8C8n2UIkbkxmBkUc4opgwvQ7VYKQfMsoDgJUC0ipnOBQHIz55&#10;wFLNqPl8jtevX2O1WgGArxNXliX+9W9XL3K9XuPt27c4Pz/Hx48f8f79e5Rl6Y1v5GEPHGpl7nY7&#10;P5+rqvLXDYm8169fj+piUtSdEAL14P1PEXqr1WrkgQvAewNT5B2l/qW1rK5aZFnmo4WUUri5uYHW&#10;Gm/fvnXRehMjjpQuXaZL/SOg6EXgYLgJ+5swHYtEnH5LnJ5fD4/vzzG7BEUt4DB2icQjkuQxEWmf&#10;ft87F/uk8621EFKe4Pwef82pNzdwqLV6H4l5LE3TqQjG6T3FMD9CYy2dRxG45+fnOD8/9+QZ1ZKx&#10;1nqP9tVqhV9++QVlWeL9+/feSD+bzbxhn+DSbM9QN3PUtUuJ6ffaoAbOfD7385VIforWlVKibVvM&#10;53OcnZ3h/Px8FDUPuPWVnoVq45AMROQrPTdF55Osc35+7qMGAEBRjRrAR+aF62vYd48hbikC7OH9&#10;//nCYIjAeUT7p3Io/e0p85ecVf6sD4E5Qd59aVi4tMyY9M14//+yDfSOP9ZFzJNjDTnhSClxdnaG&#10;s7MzpGnq5+B+v4eIFISSiAb5frlcYr1eI45jv7fv93sv71Pku1IKVVVhc7vDxfkrnwaXovEpawdl&#10;wcjz3JMCFP1vjIGSEZQaZ/vQWkPIIWo+TYD2kGKXrqdSF0GorYHpXb3f3mgvM+z3e0C4zBzk3EN9&#10;JAaSnpwcwuhb+g4Y9jRi69zJ43drxvsdRoZ+cZKY+1x4inzt5NeH5/9jImAfWv++tH7zOaPh7r/H&#10;4V7Hsgw87dqn+md87/AcKwElo+E44WtNV1WFsix93ck8dw66b9688RktKFMHOeORLH5+fu6JNiL3&#10;jDGYzWZ48eKFn0sk7ydJ4gjArvNz+/b21tfCTJIEZ2dnfk/ebDa4vr5GNaTGp/Mous5F9R/0nIOj&#10;iPTOAIBbCyjCMEtSb3+gFNykE5DTMOl53gnXYHCOlDBGjmrwhbrUqeF5jOD+GmOSwWAwGAwGg/Hp&#10;+CoEHgmW4Q8pqmH6C0p1Rd5tlO6OjF5k+JZSoixLb7D7+WcLGbsou9XqDEmSDLUjBOI4xdnZGeI4&#10;hTFAEkso5Tzps2wGIRS63riaWkniBP3e4M1PPyPNXa2b5focBhJtb1DkKYSKsN+XkFGC2XwJoWIn&#10;eEcJrFAwkAAkdO+eNclcSk5IgzQvkAxCv4GEgUReLLzi0DQNOm3x089/PaTcWJ2hbvuBBIjQYzDg&#10;RRE0gF5b368+XeYgkzsDk3RRVkPElLHOc683AIxLt2cFESjjd2ctULWHItekEIQkjTvuEK1C75aM&#10;GUSg3nd9imCbOorTjxWH7+m+oWI0NSDfp7CEfw9/D+2cB/Jj+ARgrDyq8B5LW3YMfRCid8yw7fpn&#10;fF9rDykolQqN2nfb3/XWvxcpD17RdHzX6zvtDiGVdHXEfCjBIUGTwFCjAuE9hGeIpcUwfg5mPmOd&#10;YUpbA2Pd3AKAzui7SrwBitSNYytdPbg4SxHVCYrlAiqJfUqs2WKOdObS3UJJXyPv4uVrzGYznJ+f&#10;Q1uBTlss1+ewQuH29hbz5RoqTt08EGqI9m1hjEU2m0PFzigYJRlU7OZxnOaYzZdo2xYXL1+jWKyG&#10;+S0BaRElGYrFys11GSGbzRElmZvfg4dw01FdTYm27f1ciKIIMhLIZnOsrfAF6CkC2Ajgl//3N1fT&#10;QgCL9Qp17xT1JHd18prBMUESCQCgM3fHFoQz0AoIFwlCcwqHQaK19SkMj0VZRdF40k6nl8V47gJ3&#10;5zL97ZgR53TKtmmbxtdtT/AUpy5vtcZjEol6A+nE6E9/u88AHnq4H09PdGTBCjvwns61dqAcrfWd&#10;QUZkIrZoX52mXqJj70uxdB/JcYxg64MI72N9QgRg+F1oYIrjGE3feecVSn+rteu77dYZ4Cm6TUqX&#10;4na1WiFNnZd6USyGdHM5lIqxWKygtcVms/Fp6KwViKIEUeQiVaR09e1ubq+RZVmQ6lsgimJk2cyT&#10;7oCE1hZxnKIoFsOeIZGmOW5ubpBlM+R5gTwvMJvNoZSEMRZtq71xn+SR+dxF51EkEYRAkjuyoKoq&#10;6H2FNz/9jJev30IphRev3kDbofYtgK6j/Vih6TTiOPIjSBv4d0/vhALkp0ZcwK3fIngnx95/SBLI&#10;CVls7eC8McgE9GmDiJ/2iPwQtiecn8eGvesi4eWB8HtrgEi5Gqq0Dk33SOkjUujG7sdaF8/UT1K8&#10;h88KAM0kw0DYT9K68qRm0naIQ7QU7f9HCfCBezjUoB3fy1qX3tXJSRbWUoTFEHENQA+ywrRO0sHQ&#10;aw7RreZA7EaRQizcPDAwgDCAlLBSwQgxXNNC98cN/nSPPpA/vMwWvAdt7NF379cHCOe8VzeIsxzn&#10;L18hnRWo6xpd12G5XCLLMlipIKIYaZJCRDGMkJBxgovzl4ByKXApfb0Qwu/3ee728jjNARkBMoKU&#10;AkVRIE5zXF/fQEauJmXbm8Ex75CmuzcGm13p1qo0x+u3f0HbO4fD+SzDLElQ5DMsl2vEUYpIJcjS&#10;1MV21z1Mr6HboT4VFObFEqp35GSvNUTijPlSOdmkqiq8fPEa88UKWmu8fv0WTdMBwjkVWDmMC5Uc&#10;HHT8qxmifaQA+XX1/WD493IdTRBav81Aarp1se8NjNGQkYJSTp4iYlCIQY8I5GNa3sMxMs3W4ORZ&#10;c+cYGoc0JsJxfx/ubFdWHp0/fo2btI3uLaXwxB09E116tJZIeUd2Cdtvgu+OPd90Pobts9ZFaE33&#10;2nB/DJ2sDjrQ4fkoAwOsHebfMM9sMB/9c7k/hHtBO0khMu37hyK4AUDj7nON/+CioI1wMrvb81wk&#10;udDu11YbdNrJ1dlsjt4AQsUoFisUt7cuEnW5RpzmkJEj4BIrIFQMGSU4gt26ygAAIABJREFUf/EK&#10;63OD5XKJ2XzpSP+LHr0BXr5+i9XZBaxQ0FZ4R1cVp1isYuzKGovV2eF9GINiscJrFWN9/gLGuOsW&#10;i5WzVwx6e5JV0Fpjff5iiJxfQcUpICMYO9So1dpn/gBcxpE0L1BY4dacpoXVLgJ3VhSIsxxJPkOU&#10;ZlienaNpGly8eg2oCK0GIuXGate7Pk7yDK3GyClSCCfrC+nGgcZEN9Okp7u9e+roE45bep9TmT0c&#10;0xQlHf59Kg8yGAwGg8FgMD4PvgqBR4aqY0JeSPiQ8kIRLRRBR97s5BELDClnACRpjjxbQESurt16&#10;vfaGcPK0o4iYOB48/QAkSQytMwgpcfHqpfdyp3Rds9kMFxcX6LoO67VLn2GthR6UojCVX57nvrad&#10;8+B3gqsxVPvrUF+LQM9FtT3I87/vexRF4WttUVTO2LjmHsKTLBNjqe/b4fuJ/d3VLIskpEwGQ4C4&#10;34NcAIiUI27u2HkPRipjDnZk4puUUtBaQakHfLgf4bzqH90fK2ChjpIEj7zkCOqEnhEpuufE+P7I&#10;O07Pm+q3RzOcCEANeQ5DgmRqvAgVdjE+3X8fKuB3iMLhZ6SiT+9B8+bA243bOXm/UgGRUtBGjQwN&#10;UyMsGRYMDlGARNYTOU/KZRg1S0Z/WidoLlL6LEp1qZTydSko1ZUxxq8rNE9oLdGDsr1YLHwdjr7v&#10;fercsG4V1b+gH0qdmSTJMN+ES3lngf2QipPInHAtIHKbnBqIxC+KAsYYv0Yk0SFCxx2nIAWgI9fH&#10;MjTcIFDC3V28wWo61i1ciiblOmxEY91DLd2BONxo8sfjBx7SsN1/6KlLjb4/MX9PPoNSACi5KGDV&#10;OIXmqEZIcFx4fTGdgAMs7J3jQ0h30HCwY8PvEJy0b0zJP0zm7dAOqgNL7T9G3oXHPtbb+j6i776/&#10;Tw224Trgo/CF63m3Bx7u49oWD3Xl5t6znerV0v5O+2jTNIiiCBcXFyiKbLjOmd+baW5ROikpgSRR&#10;sFZhjTP02tXFpP0zjuNRFJ2btwCQIM9zH01PEf4UIeC85onkclGyLnpWwERy1HZjDIy16K3x90qS&#10;BEmS+LVPCOHXmk4f0oaFEYLh8I+kW6/JqKvkaNv0v9hgX1GAJ4OCtw3ae4yRvs8emkvhPu2uTX2t&#10;DuTOA+eP23jAvTMo2D/oWcK6q34NDCLUxzKDuPMZGtAJkbrbM9P/H10DCQ8IGNT+gPqefC/8tZU6&#10;rJ3hUUrApaCzofH0cE07ZIKg65nhfcjh3lEsYY28K79JAWPVIJ/clUNCsuNOnwSbhxDynnc/jEML&#10;76xG432xWIyI6FC+pgiVPM+hjUFaOAM5yQC0n5dlifl87mV6ipgd9a8FFvPVKGMHrYskY8Sx9PKt&#10;UgqvXr3ydXLnsxkSKRArhSLNkKeZj/CjnJRD0ls3tiLlnJTgHAYsADM49qhhne+6bnDk670MQOtC&#10;pMjV5NDBjQmfxw5zVkBI9x6SZIjanZDjAgcyiLKwCoHheSWEGuRHeUjbSnf218FB/rNBm44dJwci&#10;LBwjQhwIQGr/9PcwBSeRgf53uLYfnz/BvJ/I7+GclTgyfjEew5OzjuAwlmkeURunrZqeY8yBIHTn&#10;jJ3xRucHFxIDEXeQT3BUT5v4793p4ySWowDGqRPFKf1o7NRz9xpShrLGuI0WQx1tJX2KyiRJMJ/P&#10;fQTu69evfc06mscAfA25X375xWesmc1mWK0c0UZR9xQhT5HvpGsoJRFFLnNP6IAKwNfjo8hcypgj&#10;hPDXpTqYtG+QjpImEczwXoQQXqY4OMQ5xyEA6KIIf5v/P8SDnk/PRmk6yR6Q5zlIjZMCkEFGDqFo&#10;bh1qi4frbd9bL/cYc7ARAApCDSUwrEYop4V7YGi3OEbuMRgMBoPBYDC+HoT9ChJY0zQjQx4ZsULB&#10;MPR+C3/IgDr93tfIsc7QZ+AU/zRNYC18fRwAo8LVdMu+d4pyp3toWKg4GgnPYTF6+gxTZpLSRO2Z&#10;em2H3phq8KylawjhBGkS0MmoP6pRF/TBtHA3XSdMN0jXAuCjfKiNkSJD3FjgJuOfwtg2TEooGcNI&#10;oFdKDsqYtzV7RS30/iYDJh1zrMTCp4y6adum52ttRorFHeV5otDecRC1x4/3JFdwz5EB66Q18vj9&#10;7sN91+v74969hzF3V+G3cIYR9w7M6JzpMx6i745Dm/GYGZ1vAQwenTQ2ps/ddYcUfDT+QyWz0Ra9&#10;0T5iM5xPNL7D9JIARmM+SVLvJEDGcSndfSm9DSnZlJ6H5h0Z6sP5FEYxUWQcEW0hIbLf77HZbNC2&#10;7cSAPx7wl5dXfg0hQ0SSxMNzOPMztV1JAW1cOwF4p4J0iLLpLXybAMD0GtDj/ppGO9R145+PiIjR&#10;e8LBCG4mY/WxY3x0zgPfhVzVo68XGq2C63sDxRN2MAEDYSyEGBNR0/X7bpsCA4o9bsi4z2s5/F0C&#10;QG8ggv1tSkCEdU2mZJwexqOZpP+crhd0bnj+Y7f+Y+tHeP3pfA3Jw4f6QUoJDJFEGlSHy3iSva6p&#10;BpZLjzfLi4G0orXN3aPrtN/rXQ0bF1Xedcefb2QgHbrSG80Hg11I4LkoKLe+WQs0jUvv27YtqHYv&#10;pbyitFe0hjjyIPV7x5TYtMP6K5S803fhnpokMayFrw3mZJ10mM/jaCytjScYad92z03jMtgXjIXC&#10;eB+ZruHksR9eIzyG+mX8M5YdDu98fO3xezk+/uj+4TsL92Qh4aMTtb4bKRZF8uiaFO6VOPI7oe+P&#10;759CuLlPq8Mx+cDJesefyz8fcKKG1+H6x0CyJI3dyBuD5WitpPVda4rAk4gAGH2Q9Zz8dsiyYMyh&#10;v4+9LzcXxxF4YV8cl1nGz1XX7dG1j/o6jPAA4B30iJDrjEY/RPeT7Ev17+q6BgAfhevadshqoLWB&#10;khJ9D7StkydGmSyUQpYpaH14j7RWSCmRxhGioY6dsjQeBCQE4oFB073TMax1ke5WCiBy1xZKoq2d&#10;84EaHKVIDqIxUQ1p/OLURQ+bCYlFcrhf6+1AmAzny+E4+vRdGTjdDQFRsNbpRsYYtzZLcYjgpfEc&#10;jG0ArmbikfFJ34d6x3g9uF+2D48nnSocN+HvvX14/jw0Fkn/mV53Opfvw9019e534f+PXZ/m4939&#10;UdxZP6Z7qTt/TBBNZWwiSO97jun6Evb/4ZjxuheeZ8z0/LvR+1P9LPxpNYIsK3dtAKSXH5NtaHyE&#10;8nWaJpAC6IYo2TCFPbWDnAKUkqjrZqSfh7o9ZReYOnWE70kI4evtZlmGSLrsNs4pT6LvtXfkpfnX&#10;906/ML3GLM3ufb/06da7g15N89bpOdOMEON33Q9RxXQ96qsoipxDQNfDmv5uFN/w3GHZgWkf0PWO&#10;yXYcgcdgMBgMBoPx+fFVCDwyLISpGkJj4pjcuisoA/AGdVKwPYRCmuauWHRg/GvbdiRYEkkWCuda&#10;a2hr0PQdouRAzJESATiBNPSGU0qNDHsjY/o9KWKOITTwhTWWiCAUQnijDPVRSG6MDBhD26ifiZgI&#10;FZaQECUBm/pE2EMNiJAgDfvvoPAcojtCgZ+ODY+j600JWHp+/wpHysc4HV34/bH+JIKHfp/+UNuP&#10;efbe147p58jgescYdZrhuF8ZPlw/PG56bRrzYf/RXAlrMU0JKBov5FV+rI9cDZ67KQGP9e99z2S1&#10;cUaroA2hskfn3zFeWwsNC+lTKD1uKQqv74zbqZ/zYbowGp8+pdZgbC/L0kex0FidzplwDoT1bay1&#10;vnZm0zTYbrd+3E9JEvp9t9uNjBF0Pim4Wh/SHYZzi+Y51fcK5/NonmhHQt2Huq5HBsmw74wAIMVo&#10;fN03XsN3FB4zTZ147PcpPmXbOTYvj7Xpz93LQAoBheME3qnrWWuhhDxqeKK5Gu4l0/YrIWA77Qk8&#10;+j40OIXRoqEhxhgDbR3BqO3Y+DJdR4+ti3TsNIXSfc9L54XPSvOCxmo4xsJ5cN/66YzELs2rCZYZ&#10;VwunH/Zc55mexFSfyk7kAOn7iMh6SsM9ras37QP3aaB1N9rz6HnoXCIGQnmAjp2uJdM9lwg9Wifo&#10;utZaGFgkeYa6bbyjU3gvO7xfijbY7Xbous6TNPQ+qL9pvQ/3ifA9EMIxKiEQifHaFY4RcgyajoWj&#10;a1GwhhyT68Lzjq0lx9aPUVaB4BpEiMhIjeSpUG4B4CMV7/s5Nt7DfYpqGB87TwhH1ggzHt/T/Xja&#10;f/RpBDz5Pn3uaT+F/5/OwbquPYnto7YHOXJqkB4ZcKPIO4GExBWNpel+fUxGOSbvhu9/ui6Fa5kQ&#10;Arvd7tCXwT5F7aDxTO8XOJB4VAMvfC6aW6HMTnNzaqSGlYiiZOSwM3XII0JQiEM6Yr9HW8DWNQQM&#10;pLGewFNCIhbu+ZqmgcawXsMCSkImsSftdDeQBMpdl9pBtTGrpnGEbOLkEyIDwz4NxwTJ8sITeUO/&#10;ismYDEhbwI1Den5rrSdVaJV1BJ4YCLxAvvZE113jPoDRfAz3oulac4ycCZ9xOoaEELBSoNOH9Wk6&#10;d2j8TfWP8FpKSE96TttC4+m+MT9t93QvDdsxJTRC3Snsr2n/HNufw/uT3ndsjTy2Xk3/T+v7ff0/&#10;ddCZ3iPUX06tFdN30lsDGanRtafPmaapX7vCOUqgTDvTZwxlXaqtR3IBzWXKokPtubM/D2ti6Kg7&#10;/V4phaZpvPxBmXToXHr39ONlN1prAv172l/U9nAMT9/BsfV3Os6muqF/VikgrYEZ5J9wz6Y1kyIj&#10;j8k3U51hur4zGAwGg8FgMD4vvkoKTSK7QqMRKcwARkJjaPwjATBUUMgYBgwKw5AARWuDsqyw3+/R&#10;NI0XtkNj+FEDCCy2VYkkS0fpOUKhmerykTG/bhypRqQBpde8j6CkVEDHiDES+ulv5MlPigV5EIaG&#10;KeoHEqjJUDGNwAuNvVOF1HsxS+VT64TvJSRLSWmhFB+hIhAK8aQohMfRM4bHH1Nyp8dOCcfwuKlC&#10;ODVQTxXMkMCb9sW0Hcc+yQN8es4xxfQYjhmwwusfI36pz0MFLuy7cI64iLOxcSY0MpMX+lEFX1pY&#10;Yb1xZtrX1GfTvvPKpHUEXtimkCyn56BxRaQ0jVljDLJZ7iNgadxMDWrTZ/cppaIIRrvonaliT+cs&#10;6nY0V+qm88byY0QoGf8ohU9I1kspURQFiqKA1hr7svZGRpqnND/J2BfHsY+KadoeddNBqXK4t4U2&#10;vb8+GXNCoryqKm9wCNP6AfD9H65pYZ/RsxwzjNL71datg9N+JoQpjsNxOjVw3TfGTxkYTiFs67HP&#10;U9d96HthjxN49xn9gLsEnun/f/besEeSHMcSfKQkM/eIjMzaxszcAYMF5v//rJsFFr09XV2ZEeHu&#10;ZiaJ94GijKbwyOqZ3avDDFwJR2SEu5vJJIqi+PjIHTjwcuMdQ58+G4C6ZpAbI9O1pkdNFvz67g6t&#10;Jm9rqyEHoH9ndK7cmztg318/ax+edwAp/foxZpjJqTFivWwe+kFArY2hUo/PuG2lMWxbWrpW+25Z&#10;ts6A07p5M6RST6sHKOvfgmtsTE1fmEOulIIqGdu2HPSt6U/vhPPredyLTY+MAJg9ozkNRaSPUbcz&#10;pIKnhNf3N7y+vqKU0tKGPnW9LiKdiXu9XntQj/XTByEcAAA5ApFjUEUpRYMvHHjnP2vN2y+fOWUP&#10;NpV7iUgf13vfsb7cu6bfH71TcHQMrnnTmqvlyOK26/dUo0OQxQgg2Jh6XWz/t/f9fkFE6nwFfRgf&#10;r2c/c/bb70Vqzyl3bwy8A9Z+H/fHy+WCy+UCQFmoxga3/ceeY8zUMMUEKUdby/fbvmPz4Jt3To86&#10;1s+/v7aNnR8fr3/Gz4w62dvQ9vt0mjuD38uNjbMHoD2Iaev6dHoC5KOt7Pc3W/+mk21fvr2/4frb&#10;b4gh4BQS5jRhTglTTEhtXV2vV2TbH6RAiCBRr0mBcZ41NZ8Quh2xbRuKgZUO7CMi5GE8bX12+8fe&#10;b2L3fGpp+t25gIg6gGdrMNfjujGpLfa/JqNCxz13tLttHO1aXuePtjoR9fSH/vWZrrlr38fw6fqx&#10;Of/0ugI9A32iz0Yb0e9Pdh0b/3u2wtj3e9e/ZyP4Z/Tye6+NoOT40zP0Rv3l29gf/7s/k9zb5342&#10;f+NnTaeYLuIGwpv97wPpxnuMQQXWb3/WtrVtdsg0TZ01aza67xczfwCvvJ71AK49v0+xaXbCPM/4&#10;+vVrP89bUNE9eew2RKko2x5k4J/dr02zKwF8OId7+/xeM/vfbJdDEAcDEwO1HNnHZsfFGPGnP/3J&#10;pWndA0J+ds9He7RHe7RHe7RHe7RH+/+m/SEAHrA7PwB8ONjZAWF0CHrj3TuX/GerUDdK39/f8Ze/&#10;/AXv7+/90D0a+qOTqUjFdVuR5qkDeCPQZjnyvSGec+4GvEUA+uf0DggDFP0hAtgN8aenpwMbz1Jj&#10;WT+MweMPwN4JNTrsRgac9Wt0nth4RuxRgR5gMQAIwKEGiT+IeSeX9d8cHd7o7w5n59QeHVUecLTP&#10;3wO/xgOkXePeQXu87j0Hzb1Dr/85OhjG/owH4bF99gx+bPz8js5U7/z2AI+9b45ezx4z4NfWxWfj&#10;g9Cc0PTRseLXn58X75jTxVAPczDKlwJYpcu/rYF1XVGs/tM8HZhpJovWf68bbI0YSLCtHwF630dL&#10;cWeRvFbfzkfse8dwzhm32607yz0gHkLo3wfQfy7LgsvlcmDpmqPe6tl5x+MuXy16GfucER2ZRKY/&#10;rDaIBQyYrMhWDuvR9IHXr58CeNwAYhzBPxtHW/ujDPjf/Xr5mfyM68p/52fNOwxGnWH9+1kbHf6+&#10;kWgKNZaPwO8HOfffc32+vl8+yLftDX4s771IBBF8APA8EOaBo9GxbgBezhnLtnZgx/S01xv3nP5+&#10;P/lZu7d/elk25roFn1gNWatZez6fD/r/IJsQiBQUCAihrzUAHZQv5bvKLccWkLDi/f2916icktbA&#10;Op1OeHl56RHxNh6AspK8fun7d15wvV6R0g7wiWgKW9NTX79+PdSiHZ2alk7vMwDMUvaKSGfg2vxs&#10;JWOtBe/XS9dz8zy7dLyx61BA9YxdS9OM3g4MIy8bfv1+Jj+1VkTsfR/Z3KaDxjXhbbS7dpVz2o/O&#10;43FPGRniI2A/7okHXU/o+4gPPvL39880sq7v6arRVjE5uucAJyIEocMz2xr2c/KZDjC96wNo7vXp&#10;Z/t7KQWvr6+dyfb161f88ssveHp66nuRPdOYJjalBK7HDApjloXfs39GoG20E3wKTPu8d1Z7XWXf&#10;H20rPxa2P99uN6x50/2QPrLC7Tuj3WlrG1D2zmn+0vth68OAtFJKDwyw9Whz8Pb2hrfX7/jtf/4v&#10;pMh4nk54Op3xfD7jNM04J7XL1nXtenqtTWfTDor9t2+/qL5g6nOkuknX8OlZ59EyFWxOzmx8vH5H&#10;G3sD6J5m7ffs9hQi6qmf7Xtr3g5rW9pc3APwbE5srMcAAS8DI8A12gN+rd7bdz+z/ZkZQm3/5/tr&#10;Z9y37oFlE8e7doiXd28/eZ0nIj0YbASWvH3yWZ8+s6e8jvEBeP6n/d+fb8Z++8/ZZ8c96h7AOf7N&#10;f3e0Ie89i/++17OmDyy97ZobSzbFvkfvNevTB4DfP6c1A6hs3VraS7tWSqnvlV4XWf9Op1NfP9b8&#10;+cNsKlv/FhR5uVywLAt+/PgBZsaXL1/wD//wD3h+fu7rCtgDmL3t5O2w9XJDSqnbJ17H2HhZSZAQ&#10;9jqf9rzeZ+HXzL3znjERO1iHiokBqfuemVLC09NTTzv8/v7e2dzjOn+0R3u0R3u0R3u0R3u0P7b9&#10;YQCeb+NhxgM940HKO29Gxw4R9TDRUgoulwv++te/4sePH91J4B2UowGtDtCCytQZQAYe+Puu687g&#10;AY4Fpv1hbXQy2QHJnG7m5F/X9WCIG5jgnSg+UtYAv/Fwe++g5hkb3qj3ziv/GSLCHFL/rEX6mfPS&#10;G/XGevKRfB6MNcaDfc7fw0dd+oPSeDC3efKOXh8ZOb7GA/u990YG0Rhh6sG0e4dkz8C758D6GUBg&#10;8+ZlZOzzPYfFvbRPPnLSO1vNEeYZezaH27bh9fX10/FBaBGc/PGZRieqd9B6WWRX48T67vtnz2hr&#10;7sDAg0ayh/QRIDb5sjSVtpZHkJhwdMCMTho7gBqLxdKNjZHJJid2YPZr1QCJEEKvowegr83rVdm/&#10;xtjzDj9zrHr9s49XkytozR5Ll/n09NR1j41XSqnX27O1wcwoy3a49shCsfXv174H8ESkp2Ac2Su2&#10;7u45aUb9M8qOd9r4NTWuMw/Q3Wt+fxi/D/w+gPez942Bx7I/08jwGO879v/3ALzReeN/GoDXna7Y&#10;UyAboOSZbCMD2tgY1+XWa72YAwzAwRHt9fqYNur3mp/v0QFle4I5ucz5cz6fkVLCy8vLYW/xwEOF&#10;IKUAYULgdAAuRSztrT4XRB3c1+tyqEFHSI2Jp/ea5/mQUtrWvjnzAOxjsd3a/r4zxwEcmJSmA0bH&#10;msmBpagdgSFrBjSWorU8bVxKKVjzhrUWbCX3fcZ0iV3v+fn5UNfL9Na6rt2564HPMdW475fNtc1H&#10;KQWJdsa0D1awz5ocj8E39hmvZ0b5Hu2jUSeYg/LePu4BAtMTY7CFkPavSD3YZf7+I3g36sGxXybf&#10;nsH+U/tCPtpaft2O6+egQ6kBGPS5/jSd4NnpNvcmpz9+/MCPHz9ARPj27Rsulwu+fPnS7Uyvn3wA&#10;WUqp99/vrzavIwBz0J2DfWVttA8M4LDveP3mGbqf2VcmA14eLcBm2dZmvxz3Gz+OKaW+bmpVFqux&#10;XadpwteXPx30js25BQmcz2d8/fq1s3utj8uy4PL+itd/+yuYBBMFzGnC0+mE5/MTnudTt2eMgbfW&#10;jDVnLHXXf7/9+jedh3TUPQbgxVfVr5Zi0wN4JmsH0NnWqdU6JNXNZweOhBA6c9R0sgF4HXhuc1lg&#10;QV4t4AzHvXgMXjAZsPEeM5CM9sU9+9KvEb8ePtivrPJkfbtnX9uc+ev75gE8/3m/Vr09bvaQ9e/9&#10;/f3w2XGNGPjxs+v/DMAzBt49O8T//Z5t7sfPA3AjqOP78tk1xgAI+9v4LJ999976tcwBZv8b6GZr&#10;MYRw2FPKIPseRPSf8efQeZ77erY91vbxWushIM6andfNpnp+fsbLywtijFiWBe/v7z0w59dffwUR&#10;4eXlBTlnvLy8HPSQBXH4/tleWmvFdl0OAbI+e43pTzuLpJTw7du3HhRlwRX+XGX60vYfO0v45+p2&#10;hBQEKb0GntmPX758Qc4Z5/O5B4CY3h7792iP9miP9miP9miP9mh/XPtDADwP2ABHR8U9AGU8oNh7&#10;d50gYBQIStmwLFe8vf3Ab7/9ihinfrD1Dko7UKpjvGArK3hK3QFgBw87AKSUWhqvHQAwx549g/1/&#10;PBgB6AdkdTzuoIAHF99f3w4Ajd3fHE3n8/mD89Sn7rDIXP8dYAcaLXLPO4X7QVeAZZqAukcde5aU&#10;HZ5ijJ1V5KMdPQPPH5x8JKHJQE8NNEQQj4cx74yw63pnkQdJ7zkSxgOjZ2J+BuCNh2Eve/6A+38K&#10;wBudhgdAbABbRmaVn2ubVzuY+7E2B98I4I0ATkysAB4YxABTALnfCQxBRS2CKgUlV1QpqEUAqQCo&#10;VbInAALmgBgDQtAi8duWAQhqFdRa+k8RoKo7CFvJWG5rywlJ/fqCitt16X8HCZgCOBACxwYcnA5j&#10;PbIJPIvJovctAp+Zu9z6dWMRtrZWPbhiawrY0w9eLhe8vb2hlNIPvLZuLpfLwdkxOsGX5QqQYLmt&#10;uN4uSHHSKGIKWNYbpALLekMMLSJ5zchlw7ZmBCYsy9rSZuEwvrVKH3dmQoypzwszgTk05iWjoqLk&#10;ilJzH3cI9Z8g6X+3n1LRfzc54UCHnyCBVIAYgNAHuQIJYkiH+R1/2vv2+fEnU/jp91Ocfn59AkQK&#10;qGpNFskFa8moW0aWiilEBZigNXcicf9p8lJKQdnyQW+NDssODHqAoVT8+voGccCrya05S4wB5lmd&#10;trfUWhGnCXndsC0rKHxkWhmYaADxsixYtl233y7Xn+ovu5d3Qo0gia0fY+A9Pz93Z7EBeH5v8QEw&#10;T1+eu6NzPiuDJU4trZxYoI45m3OP3Ec1AO0Vy01BoPf3975fmrPu27dvnTlrwEQPcMhLsxF2pprp&#10;Edtf39/fD/rVO1w9cOfBL2+vGHhi0fLmiDPmJFwKuFo18t/YeCKCr1+/6rpvjk9zphnQcJrmuwCe&#10;ZwB45oTvUykFgXbHrv+sd7j6PcjvZaY//R42BhCMgMroxL5Xw8nvyd6uGtkjQsDb2xtyPdpF/v5+&#10;37O9YAQqRwBvTPP8mX1hKTQ9UGGgkQeEf2Z/5Fo+ABAjEOEDYmzeDcRe1xW//fYbvn//3h3+RNT3&#10;LpMZbxMAewpNZu5pmO8BeKPdbXN1z04f9YSIAtL+e6OzemyjPTjac+aENj2wbRs4HsEjf51pmrqz&#10;vVZlzv3tb3/Duq6YphP++38H5uncM3DknPH6+oofP37gcrngdDrhcrkcMmWYTbDdrljXGyQXXHIB&#10;CXBOE57PT/j65YtmCkgTKgS5VrVzirLdlrwh14Jf818xneYe8FNrxWZrGAJ6J1Bo2TZsfYmmvqXA&#10;QNUAnLK5wEILfKvKMDolZRE+N1aNt81vFwVCDdiNMSK2QIcsO9B8AO+YeorOkZVlczAGE/nfvSyZ&#10;nv4MPLoH3nV5YFJglY/2+Cif98AlQM2AlJLWsfwEYPP2oQ+gsev4ADMP4Nm1TqfTYc346wO/XwPv&#10;XoCrP6eMAKkPPrJ1b9e5x6C7V+Li3hlpPJf4QJWffd9kxMbOM2iXTXUU1102TG/5/vngA7ORrB8G&#10;Zo1BGz7Dzfv7O15fXz+wGW0v9frCzrZ2TlAbfU/JbQE2tl4sdbGI9MAcP3eXy+XD/BS3PkMIPY31&#10;ODdEdADwLIjQ23bevjNAz3RsjBHv7+/9ec0P0TMUSAHy2gE8A/wD0gHoAAAgAElEQVS+ffuGZVnw&#10;9PSEl5eXvu+M82pr4dEe7dEe7dEe7dEe7dH+mPaHAHgj+AYcDfrfA0B8Gx0EFRm3XPDj9gP/9vob&#10;/vy3v+HPf/kbchYwRWQBYtAC8MyE23LB99dXLOs7wIQpRnw5PyNve10dAN1hmlLCP/3TP+H5+Rnz&#10;PPfo2A5M1YrT6QvWnFHKflDykYlm/GvU4dIOKAXXnPC8EeqyYctLr2Ni17doxH/8x388OBCXZcHb&#10;2xt+/PiB603Tbzy9fOkpk8z4X1dNNfb9+3ecTqdeu8tSdIoIUCpSKCjrzo4w5+b1eu0HAs/A847M&#10;3CLfvQMqxgUp3Q7OQD+25ojUg4aO0zyrI8kOaP5zva/A4WBicuXB1HuHIO/8MQepBwXNQTcenO07&#10;5szyDgV/gPUOo3tA83jtexGwPq1TT23VZMhYeOaYtPunlBAit/HYQc11XXG5XHoEuR3gPDPO999Y&#10;YyYXY1/9s5sT17M8vAPhnrNzdPp6B14IAe9v1z7XnmHiHULeeWmMVmZGChEpaC1H75S1ufbR3IeD&#10;M5wjykXwG+B+vV67/P/yyy+qYy7XgwN427a+Xv2zx3jF223pAMZf//rX/pl5nvH8/NwdAZfLpcuk&#10;jdM0Tfjr97cOltsarLXif/7l1w9yZI7Z6/WKWmtnG5lz1IIYbHxs/dhY2Vr0Dng/dl6m7zloghzr&#10;H45OKuvHZw4or9tHZ53J5wg8+/Xl73nv52d/2++9M0301ZjHMEefzeuxFlKIrX6K7DUbt7KhSkam&#10;CgmAMAOVUHIDRklTkK3NSXy5vmG9vON22+u3kphzXefny5Pq7JcnrW31fH5y6dwYss5AEaRakULA&#10;XAVh3VDqBuSM8v6K9XbD6+tv+O233/D6+r2nhxURvN+ufU6ZGUzGNDNHbJtzF4ejMluQ84rb+wUc&#10;AI66P5ye1Bk+nZ70OU5ndRzdjAG4dfYgADy/KLvl27dv+OWXXzrbxeTTnE7Geu21L6s6rb//9Vcs&#10;V3XmMzNCjEinGX/605/w9U//Df/jzz/UwS3KJhERZANpasG2aZK4CHWkJWIEYkRRWXs+PQMActV6&#10;a+uqTniTpZO0qPWXJ5y+PIMTY5PmXMtLY2AAidq+8utvusflDVkqKABfvn1VoJEZ1+sFv/76K97e&#10;3noKT78fjQyxkqWn3ZznudsHuq/OB73rHZTbpgCCpIBKapMZAGtMpJFFOjrvAEaUgFL2fbUzCxxo&#10;OYJyvi238mFt2rMa4OP39YPTGAW56DibvvYgnjld/X5ke+c8z0hxRuIIYNcrPtioB0kN37U9gBkI&#10;ApRyBE09GDoy+L3z3+tJszX8PbwN4Bn5t9sNb29vuF6vmsqxvZgZrz+uuLyr3BirZbc/rx/sDG8L&#10;jTa6t9P9nmp7sjFS7DlGkG2UH2+7+H3Unv1eBgmzxa2mnzm0L5fLYWytzyYvfi8znfH6+op//dd/&#10;xZ///GcwM75+/QpwxMvLC06nE3LO3Xb6/v07fvz4gZeXlwM7yDMhUSp4BfLtiu39gnq7YCbgZZ7w&#10;y9MTzqcJX79+wcu3r5ienlGlQJaM6+2CX9/e8P3tFT9e3w56M07NSQ8dyx/vF+RaNHCnarrhEAJi&#10;mEABkEjIdcN6U1CzLC2dcgNlv5wUtPvlywu+fv2Klydl9EpRQDFD8Hp5x/tVgYbzszKoY4yo0POG&#10;BRgwM2BBIiGAETBxRKRjCl8vUx7g8EzQbduwtvSJb9fLobanBT2avHsAfswi8GU+Hxiv3j6ys4rt&#10;7d7GMFm2Guc+ENPsDgve3G27eGBxm+3lg1p80IAByDZ2vobiuq5YNj3fFNSDXvX2jgGungFun0sh&#10;oOYCyXvQgdfDItLtO1ufnWHZ9NDz8/MHcNHbyn7/GBnMwoxSAaHw4bs2Fr4G6YfrSwaVG5iP9r4/&#10;r/jgFbOjLVA0Rk1Rb+NqutvbjD6Q1bPJ7XU+n7ts2PyWoqUr3t/fcTqdml3y1uViDIgCgPP5gtta&#10;8fzj0nWlAXgmJ2bje5+HAWTj/mbzZ8AcEWkwz+kJG4V+zvv+/XtnFdsZwOrojmk5b7cbfvz4gdfX&#10;15aaXxm7IRCW5Yp5nvF//1//hOcfr/jlx3f88z//M+R//D/4l3/5F5yQcSsLnsIZgICoIvBYgxHt&#10;PYGggPD3pNr8/yUR1KM92qM92qM92qM92n/K9p/aciIiQI4MqtHBxETu8HOsHQY+RmuaEW0OEzuA&#10;3QNh7kUa2z2PzuE9snJ0ctthA7n0w4PV6CGiA1jmnT7egeIdIQdmnXOI+Uhz3ycRAUQOTrd7TvQR&#10;BDmMRYsCtqcdnfTjwdA/xwiG2WfsHgA+OOe9I84O+14e/EF/BKOAj+kV/XtjGx1sXrb8wdaew5qX&#10;Dx+9OgIQ1hd/2LVr+0PRvfk5rAHshyhzztrv3oHgQTjf13vAox9bf+3PXmNks5cjH2Xv5278nGfB&#10;+euO9747V21IKkTTEUK0QLwoy6lCUIumrNKOqOyCCRyODBh/mL63pu45sv1nPMDt2SXjNXy7By7d&#10;A7uOznNtpgc8YGbgn93Lrxv7m2fPfvZM3inrgW4/DgQCMevLrVc0/YJ2nSoCcddgVr3Rn9MB50Sk&#10;M0UEMOs1iLT+TnvPXsb9xCc/P/2byTlaLTYmIDAIASEwRKw+YdN5DCAo+65AIFVa7TpW+WqyJWz1&#10;eXR/KihdJkIV1BBQITiVDGLBFBgpxb5WLfVZaPPt0xav64rIex2eECJCFIRAmKYT0qTsVyKCZEYI&#10;ek1iQZUvACpiZMzznlYuzrHrIMAxoYvNeWgOyl1OShbEuCHngMjNIcVtPzKA2OSt1WIiJ/Je/qXs&#10;9bmMrVpK6QAGsKdx9HrK9qMOeogoE2fYT+KUQFIVzCwZuSjDcivqcF03dapVEgRSUEo4AKRp5sx5&#10;VoRQtsbuykV1BwiZoEBgKeCSEZg1pWOtqF3fCqo0uavN8V8LsmgUvgVwGODj9emYYtKDFcyMKe1g&#10;EbCnxzQ7xsbR9kRb37XpyUqEGPdrmN76DMAfbZ0KXdto65FZ62eFEFBNv5veZwYTodQKaeNTa+1j&#10;KQRluhIQmn4moq7fhRrPW8neeu0QQJUROAG0AcJN1zQdItofQgAH/RyH0IFqlbGjDeD3bHN+3mOv&#10;EDGEKqh+rEXl9/d7Y+fBhvF9b1d6p70PUDGQ0fT96XQ62I0j6HZPv3sbyffd21r2d99HA0B9zVp/&#10;Dx/8M9or3hYyOf7MVrT/m9PddMMYKDTakuN4WvNgoI2VjZEHQGwftbS7vr8HGREGRyCkCTwXVCmY&#10;mg3hbbucMzhnVHGpkmkHa72+6tcOCQiMc9VamRwyqGQEC8gJCRQAJAZXAmoDv6TZ7VmAmhFSO0eQ&#10;jYvZXQExAtuW29gHEFUQmlxSBKjifH5GRYEIQXMmMHRr070z5wzQx1pz45nKrwMvD96+NfkeGZqj&#10;LUhEfdxM/i1Vpc/AYOCR6TDfh33P221sb8eNwUoHu6Xd3z+DATvj5w/BTk3W+9qPAcxAwUd24Ge2&#10;mV+jXl5s3RsobueAEEJ/Tq/TTEbnee7zMY6R7+t4pvX9yeVjOQlbVzZe3a5w50mClVfQ/lm9SVuX&#10;Hgz0cuLPpYfzqLNzR9nz+uyzoBB/jj6k6Xc6eDzv29q1z5tceNDX7u/Hzuvn0Tfg9wF/Zhp1qV3f&#10;9LHJtT+DjPuOPZu2GWVbwAzUmo86rgUwnU5PKluc4FupBYF/nv7+0R7t0R7t0R7t0R7t0f7Ptj8M&#10;wPOGp/0+/u3fc63+AiGEo6NBDW1zGLVUZCmBCCi1gV1FC5/76HDP9PJOGrunfWZMJaGRhB8dH/4w&#10;BOwRmPY9TdNRwUXAYT88+Chub9D7VDTmfKDmmDNHg3eA+IPmGEVtn6F2+CrNmVhJHdAUAzhFBAjK&#10;uqISmrOxQKpjcxGhyJGBNh6ifJ9GFhRgNYrCh+fzh6PRQePHxd9zBDU9CGEHbX+g9w600bkwHpjv&#10;gRyjXPrnte+MkcM29xYp6tls1q97wNXowBgddPZ/u57JkKV+8qnVvGNrlA3vhPPj4cfC9210UNpa&#10;tD7uh8X7Y2TzapHJwBG0tOe4d3gVUgAHIgho9d4ArQ3WWD41Z6hGUPZTYAWFOAT9PR3VoJele+CX&#10;j+wfn9evfc+q8/IyypG/r7+G/78d5P137HrmoDcHlnc2jv2z5sfWQEY/rv6zNg7+ub0jxjui/Th5&#10;eZFaUUtFaTQuIkKA9jO1NG7egeHHiSl0EACkAB4EGt0r0oA+e4A7P835jx2w8293mQdUnwZzzBnQ&#10;0dhWbN9HqxkoqKTAQG1ghBAUjEhNdgRI06T9FAWxRASnnHF6fkJebqjrgnXRlK23203TYW4bSouk&#10;9/XsOluyMcmmSTCdZkzz3Bxf2vdSN30WCZhPX1DrCV+/PuF2e1GGyeWts/BWVz+l1l23SEtbCeGm&#10;r7Jzpu2ppCW32lANuAys9ZzUaUwHnW+p+kQMaNfnwg24gBTMWzcs51uPsD+dTqi5gEGIISKFqOA7&#10;CdDYcibzIUVwCKDo9gdmQIC1Fly3Fdfl1tJnqs4tTRpCXRGYUSUihoDUGHmSmy6EggdbLii1AqUx&#10;LKkCJSDkFXUNYFFA1/ZU2TYIKigraIWq6VpD2283ZCAFcFQdeFsXbEXrgwoBy7Z+cBjGGBEndS6m&#10;OIN5Z2etuWDZGtskZKT5BI4JcZp7vTFwQK6C3K6Z0g5qjEwy3bNsb94du5qGV7DVsgNyDYBDYLAE&#10;jYuo0lg7Ue2KlupXNunMSKmk4KkwmHXxUVDgHkQNvG9gffvJTE2fJ0QS5CygHCFUIAascQRxAAUC&#10;hwiOASnNiFMEc9TrhwiWo2PV6yLTqx54+uDMNgerAyZ9gIR3pHYwtdkE8zx30NXXRiqNEZRSAosg&#10;AODmqOWUsOSMJWeknDHrZIGIMD89IUyTsmMAbLWi1IosggKVWWIGxQiKEdE5jP3zmx7wdpkBApwS&#10;zl++KJv8cun2TGdfAWBRDpntBiMAIkSoRAiuRhgA1aMiqND9WkRAtQKlAKUgl4LcxpybrWfX9Wn6&#10;sghKzqqvAcQQEKZJ+91S6Z2en0HEjWXsU4wSTqczQohu/gMAgogBIYwYCFNggBiFGDkQYs6Y0ILj&#10;VtXjed0Q4qZMqyxgEKYQcUoT6kkUqHZ2KLMyr8KUQCFiyxlp3RCzAkQgUvkNjJAYuSYwKQM58oay&#10;JdSsY3aaz0gxgDmgVGDNBRQCpqDptClXMMeeqjqECKYI5gDigHk+9RTbVQqypUBvc5W3gsICHgA6&#10;BTgFFELb/9UeK21uwYxIhMvterB/fTYIG3tjMFk2Avvc6XTCzLHX6iqldBZSCKFfx4PkJqPGVLNr&#10;2vo2WR3PI/ZMPrjL9KmBd2OZANu3PYDmgW89O2kmEw/2ej2gKdGl7c0aEwVA/yYaQMVpD1j0GT22&#10;bQPnDDFb3taMY2XNrQZcX+Om25pNFJr9gbZefUEMbt/btj39t+3bI3A2glBmA6yldDbty8sLXl6+&#10;4vn5S89wsacz3oOImAX6dU0Bzxz6+gwhAtj1AUAopYI5g7mqXA/nZJMpO6PpPXP7HjsdUftc2n1j&#10;RNsnZpxOZ5xO5/7sqovUXiJamv7Y09qrfSlNpwTEmLqPQfWQliQIIX7QQfqMAdM0g4j773vGE+7X&#10;tvsBmkp/nk+YphnMhG1RJrllmmAHyjEzvnz50uv2EhhVapMzQWBu2vU/3sZz0Nj+o36iR3u0R3u0&#10;R3u0R3u0/4rtD02h+dl7/5FrdWdAc+CN0c89CtAiXKPWfSq1pQ2qWvcuGTuvXd8DPuOBY3RQWz9K&#10;KSifOMp9v33kmx3QlmVDqMA07yk77dpjlJ6PROzAXIsQtIhVDw54AOVe7YY+Xnl3Mnmw0YNNvg8e&#10;JAghILvcaqPzx/42OuU9IKGHpj2i0iKtDfTyz2MHZ3PajJ+3VJ8ewPNRjB7A89Hk/mA2giSfya89&#10;h2dr3gMt7UDrGQ7AXvvD0rf473ngzN4fx/LYj2OdER/9OU1TT0Hjo469s8iDUz7K1c/lOJ/+GcdI&#10;Tw/qGAAxjql91ztOxrH1oKZ3AB6AVtJXhoCkokCjQ3Nj2BxSrJI6L0NgSNjrVIwAqV8DIzA39mmc&#10;f/uMrXHf93tr0I+JB6j9vUeZ8HORBifmeA8fjesdNR6AtWvdm3NLIWUyYU6ZUlo6L/VgaJ9IwdHe&#10;P7tv0TnZxPWpzVsM3J2x7IB5ac7wLitEkH0A7D9tPo5/9j+Py8V0qpigaR3GBvQRsZvTpifEggiO&#10;gRtSzZnUmJ+NxUctnVRsY3Ka5vb7Pi6lFE2rmTfQumJbXX26a6sP01ICkuyfP4Ar7XpVNoQ443RW&#10;h6Y61DQ9MZHWQCK2AIrNpaDTFI23bW3Ox3wAnKVa4Ejt72/bhm0tzlmpYFR3TJF+T8demU95y+rw&#10;NZmvDsCWvZaqdzwuy3JgvxyADxcR3yPqiUFMiGkCxwAJ3OtirSVjq8q6u60L3i8XXJYbtsYaiNMJ&#10;JMpM2TZBoYK0MTIpi3CjgqQ5QnUd5ApjZxYRFCbUskE2wrYAQVr/RLmdWQQ1ZyAXZduXDBYgNnnZ&#10;kMHXa38+H+Bizmu/Z3rmSYoznp6+9PE0EMUz8Dy44dkB3l6xfcL0pbEB7b0uEzZv/Q+saf1qafVM&#10;0VhzCmJyY/twCKDkGICbNDymoigdVtl7EBQCUmBQ2tlmBKASgdrnqDuSWddpAChV0LqhckZFAGIA&#10;E3VWsIQACgmUJnBMCt41MIacTHr9bw53vxeY7PWXc/Bbs3HsYJzbd30K65QSzudzD6Lwdpi3tWzs&#10;bT8NQdOdahq0PaUcEXXQwr4zBk15PW/9GINlfBCGPYdnKRmw/vT0BACdJerTy3sbc7SNvB71gWf+&#10;PtZXv5/aGFk/AfTUmp7Bb8EFtg6spZR6XScRwfl87v0pZU/P7VNm+sAZv0/HGDFRwEkiOCVITKhT&#10;gCwLsC6QxvbNOaNsG7Z1RYZAwIggzDGhTieAQweyrXEMSKcZ02kGxYS1ZPCygqwuNUEBPFIWF5UI&#10;goLSgVfkOEFygRRNERkN4JCAXASxABQDQkwInBFDxTSZTo2AwsWAEKZ0QpEKQtPTkvc92uxX+hh8&#10;ZnPiM0D05+sgLlAve71Pb8/Y+BNRTzU+1pmcpgnnpGnJp2nqaS1tndn3dU/cU3T6s9S6rg7s2Zu3&#10;oUbbyK+RGGMHsH1NMrOxeqCL08fGGBRSu8IAPNtXbU35M6D1yZ+HMgMRdBg3W1M2/p1BXsphnRiz&#10;39JR29j44DG/zrzNaU3B9r0GqI2ht4PHM7m/j4BRC3qKbNvbTg5U9GvZp6AcbWh/Dxtrz0r3jOB7&#10;gRjjOcT2Q5tHb8/bGPpzks2pMeF8StYxsG2cU/ucZ/zZvX1gsV939rtnXMcY+3iNwaj+vGffSSli&#10;TQFEdi7PbQyaQSyMp/MXnE5PSGmGiDJxxQDnUHDc+f797QHgPdqjPdqjPdqjPdqj/f3tDwPw7v3t&#10;Hhjx915vN4YFFR/rJgG7Q3mPnN6N5FITKDCmGJFCQnAODe/Q9oeQeyCXOrLVfTsyx7zB7A9v1nq9&#10;twqI7IDYaKR7B4Y/wDIbGHGs+zEa+COLz/pu79eyO6P8te0Z/KHmHpCjkaRiH4DGlMLceWBqqe+Y&#10;D+nwiggK1OlrrywVa8nKziEF9oxEQ6SRpv3VxnWCY+dFjfK3VHeeUWjATYGAIZAWKY7AjaXTkvIN&#10;8ysioEqgSsqgQAMTWtS0Xdu/+ngB4BTViRiDPrtL12cvdofbPudNVLJ4x5ve117VPgvZHanSUpIF&#10;Xd7T+QRhQqgFVDKa1/LQBxurKsqKqFLBAn2R9i8EYxmoI5Xb3CHrM1VBZ0NZ/xAYnO6rGZHmtA0M&#10;iEYXc7suSwWkouVJ6/0kps4CVUduA2ja/FG7bpGKrY1FgYCJAGr3cs8M2p8714Itb1oXRmpnpJY2&#10;X8LUIqGrHmJJZYeopYhrB/VaK+qm9zenhlgquJZ+EU32hUnHjQkAd+aryTCIgNqeu6AzuXp/SB1x&#10;5ogxeS2lQEoBRMDGbCxAbaBbkR3EKy2ilon0PoH3lHfU2LjCQK27zJTSWDbKrjnohvbqgGUBCAKq&#10;ysoRkZZuk/tPDkF/OuZUVwqDzPimn7X5/+TnsMXIDgN+0JUAdAxYGUDM3GXKIuBrY1x32YLpBAEx&#10;6Zph7mAgTy2Foa3vKgi2N9QCrCtqPmE+n9QBeVMw7/qujLy1sUI2UUaJ7QVbyaAC5Dwh5xW1Zohs&#10;YCakiUGk6bnmOYHIAkxmbDnh/JTwZTl1YN8ch6WUDsDVaozedj8D8La9nta6rqAa1RFbd9B9q0VT&#10;cEJQijJxQiDExBAJAASZmnMfFVIFec2QsgE1AzWj5lWdksFF09eMmlWflKKpLMu2uLRRWheQjLwV&#10;gbIWUABCYoTMQFK5stTP80kddcgCbAW5ZkWWSSCFgKD6KAAgaXqvAdGVKmpl5AzkVbCRIMqedpGo&#10;jUnTZ9JYRCK6JmoFMgnWrYBvK1JqqbOEQBzBYKxbQa3SovgFoIBUAZCumZAiSm6ANxhVqP3U3xXd&#10;Co2N1kBIIZQKbEWUJScMCENqRcmCbS2QSAgsQNK0skyCwASySP2WPrtsW1sPclj/HAJsaXLQ1Kad&#10;ZYS+2yrTzlpbd6YLPCu7/3RruAIIw/OBAjjsaUPNga/98p8zkJVRakEp0l8i6EA8hdT7b/pVJCuT&#10;qBRkl+LUdO9Yi8oHXvngj3tBYT5QytuCHngQ2VOuAwpMjYFAHky5Zxf6e4+BJt4BPzIIve71NvPO&#10;1pQP1/bAs61dSzd47/l3lucxmGQE0syBbdc3AIGIDuPvx3yaJjw9PaHWeqj76530Boh4O94DnDb2&#10;M0c8SQLnDIoJZSEUUANkGvC5qd6koDUvhSJCCjhzhCRBDlozkx1g618xNtu4VLBUFDNXqdkxaHsn&#10;GBMFMEfEmDXNb604nc6IxODGWK8VyEVQhJAoIoSElIBSgQLV29uqPxFY2VWNcV6KpqaFMMzeAriB&#10;OHuNZDs3MBcwx8Ze0s+GkMCNza5ZUC4IWwGkqM3PCSnOmKczzicFiGsBltuGLTbZD5OyBClins9I&#10;aW4sJU0DTQ3gDCG1eQ+9n/p+gLK4CEQFyuCKIArtM2o8qHxbwERq4Cb3axhAGULp99jft2AbRq04&#10;jEGMkwIiVAEERNI14W04WwdjmscxsI1pB5jHtc/MuF6vH85tXp59ymYfaODPjl4vjHrJst34FM3j&#10;uflwZr1zHR8Q4fW9Aay+5qsH1E2XeKDrno7wumoMBBqb17FjAIHpXV/X0IDhMd2+P2N74NSPhekT&#10;n6XFnu/etWz+xyBNH5AxgnijTIzBnYyKEHaQ21Jljn4O0+X63j7/D3zt0R7t0R7t0R7t0R7tj2v/&#10;aVNo9msAsFooPqJYZK+jNDotDMTjGDDFiCkkSDsofUxfUnvBaqK9sPnIVBF3+DBD+RBpKDtby/pf&#10;SkGpBKKj42aM+PXRoj6NUX9+HJlto7PGH9bsdx9taOnY7jnHzdD3f/NAk9Z++tj8GNj3vKOkAx3V&#10;apvEDwcMf4ixa9ghx0dt+xSQ1ucRaPUHGc+C++yZvQPFDm5jZLiNhU/DOkZ1eseb3ctHk+8OgD16&#10;3B8gvbz7g5Q/0N2bG//yh0NfE8QOsSNwODrpxsOv9cXes0jTe3M+/v948D+msPGOPw9K26HZp+Wx&#10;OamiaWDtH7c1b8BtFXSAVUGi0MHLSmgpZAuqi362w69nqdmh24+RXxsj+D6OpZ8bf81xjL0O886O&#10;0Yk4OmO87Hk2hZdD3yevI8b7+7n2TojRoWOO+FVKZ6AB6lDS9HptLYIgxCCK4ODkoTn0kYKmeAqk&#10;zkn1Tmp6QucoqLXqLLs+A4Lav3P/J/ORQXsABA4An4HI0FpFUPkgkl4nrzbQWsFXxfpN3kCk9btY&#10;+67pFQmbFDQoQB2obm0nUgYi171eT+TGzgnqJF4ag3a9LQ0w0/nW2kMV1+s7QAWggi0/N+aapWMi&#10;5LwCZLUH0fYPYJ4jUmLESChlQs5zG2tzZjf2aksRWoqlCtOUV6+vr7hdF5DExtbT1KK2R25F12pK&#10;bR+17zdAUNkcFSK7TjQn+u12Q621O6Nsz/Y1wGrV+nF13SBFP1tEMMkMRtrHOCVQipj5CdPzGel8&#10;wvt664BTjBPKlrHeNpRlBdasaeWEwULq/HYBLeT0uBA1Vil0fDYgUUDixrRqeoiFARZQjJrCtQqq&#10;HJlEY7oxH+E/6p/d2drANiffo6PSO359+rheQ41wqN9kusE+73VdHwNbYEzgVCBSwaUFjrDWFKUq&#10;qIG09mHghscr0JhJAxgKQwMMCMrMbOmNEZuujgGRWqq5UpGrsors87CgCnVDonIEOIFSwJQmpHnS&#10;GoN5UyBFCLESuNU3BApy0WAen8LS68ORrej39C1XbGvuoKa3aWw8PXNjDLIyeff118YgLbtvrRXL&#10;svT3aq2Hul++/9a/0R651/ye6uXc+n7PFjFmjKXh9Q5lL8PWN297fdDB7rpeTv0eONZv9Puszwbh&#10;5d1srHv9M1vC77XWz3ENWZ/svsb8mqYJJ04404SQM+q2oaBgyxmyBVRSgHjbNmzLCghjQ4UgItQJ&#10;4AgGkEIAaLcfQmNPiWhQUa0q91lqC9LSwCImBioQgqbPCzFqsEGskNjWSa04n85g6HrM24aSC/Im&#10;yBNQKqHqrgWilsJxzbiJpuMUJkjlXoMSQE+VTBzaUp0AKQfd4tmjfm5HwAFMSPOMqX1vtBe9/Xc6&#10;nfpceNvQn5GMQWn61Fhs47oyeTIQ168TH+ToWVH+ngem+mDjedn3NtRol6n9ara0fNjbPJDsdZGt&#10;x10mBdx0iF9jNvY+q4s/0/rxGO1c/7K1aDb4EQwCwPyhjp6vBbgsy6Fe4OHsIjtL0861pZSeLtX0&#10;0phZxMuIP4/b2N2zce/Ztf75TV6MRWmy5M/LNg7GzDW25EyCbq0AACAASURBVHi2G89CFmDg5dqa&#10;t21GwNT65teQjYnd13/H7mXAoq0VYE/lat9VHajrN00Bp1NFCMshk0+tOpclC2rcS5Non2xt/5xB&#10;93ttPIM/2qM92qM92qM92qM92uftDwPw/nfaaMACDhAAOivKH+LbGewAxJlDuRvjVi+tAXj+EGcH&#10;v1orri29lY8a7ulKAIQwaW0Hd9iwQ5cdqHxEtRnvpRRUUWehHZT88/mDhgfw/IHR0kl555wHpz57&#10;edAJQE9D2Mec9pfVCPP9J9YUWWT3aiCkAqpVc+VDAKkIUEcbxwCGpgviGFA2rc2yrCsomNNcGUFo&#10;DCcx1lSbX45hf/FehN07HGutyGV3ZE3TpA5F2Z0GYAJBPfA6D7XXHGJWVkNPTbLpwZnK/cLpIcXD&#10;715uBXsNo/EAT6SMp+k0H9LfrOsKNCcIoAyFPvaNqQS2mkCNXYbGArvnANE/gEPQWpBOLkMInTGh&#10;gAb1z3tWGbf10tmY7nMxZ4BI6yC1v/n3q8iHfkGkr1u7t0FAdu/YUpuKaJrGYKl+TP4awyyTsmIc&#10;VVNBiMZqswOuMUBAxlxs7IStHlIgeeeGiGDujKv9RSKIIexEL/fMfgzs+Wn4vdZWMw2OicL88dXG&#10;Qmrdr2mfb/crtYJrBbcx9TUQiQjZmHbuOeye1TsA2j0928R0C3CcG5tPIaCuykbpekkEPRadude7&#10;8ensDq8mgxXoKTO7nBAp4AVNV9jXj1uDv0fAO8iY62fvLzsngii4QlLB0tZ3tO/WDuQJq4xVguoT&#10;W/NocsD7fJcGDFaYjsq7s1hVUWMiBkRuqZhOWpMs54zlelP5NNbbbWk1niq2ZQNxxm15x+XyhpeX&#10;Z3z79g1fv31BTAAoYMsLLP2nAXm6phkxRZzm3WGj+kv3unUxp6A5m1ptx7Xg9fUVc4p4f78ChbXm&#10;WKXubN62Dauxj4zJV835VBVQae+vW+nrb4+2X5Hz7tD1DlTfGATOCu6EKeGpbJjzWesL5hNqLYgp&#10;Ip1npNOMMwlOX57wZV1avUJGpIBtXXG7LFjeLsiXG2TLCJlaqksFU0PbhwoqZCsg0vmuBkbVAq6E&#10;WgQoobGuGaE2MJsDKFQgELAV1GIpBOcmQ8oQIdrTc6kDLkOZJZZKmRW42wqAFUy3g7Pcp8r06es8&#10;m2FZlj7eFLinkbPPjs5Qu74ffxFdCzOADToHwgp4CpNSeiRAsqb80zVcIVZvt4Hh05R0jVhNSWNb&#10;t58xJkgtqMgQVNQiyLW2WnoMbBmgACFlG1KICACm0xmn8xklZ5QbKZO0CHIVcFE2oVRClFbTsdVY&#10;MsAugNpUVU0RqMRRCAhF9O8mt308aj3YIQp07c7+SIQq1BmQpQK3ZcO6brgtG5Y1N6alMt5BobMo&#10;qxCutxXX29odwjFOEDCIC6oQcml7VLFnAEIMbW+qjd+OztIUMHIRBSK3AmYBsX5OU+cqSKm6tgWo&#10;NFbo++WmU9xtr6oalwJAAoH2acsVxIIk+h65vtgYqNrcx6TUZvdR6Ht/DySjAJADFkkBMGOacgiI&#10;YMwnfY94T2sISLufTqZAa3YyM2IAUtQ6akyxMVKb3YIAoqaHgjLEpnRC4ohEERGELALkgGLniLY/&#10;LcuiARdF60WCEqZaERoDi+eIQIQYQ2Ofxn4eKKvq27VmrK02ai6lgWj22BO4fSdAAXNK0gMc5jSB&#10;YXsYoeQFWYC1VIRSO+s0bxXrknFdrA6ggnU5KzBvOjikhGnScQ4cwJOdZTZU2Zosmf2RUeWY+t4z&#10;jYgI5/NzY71qXT8R2vuUa/vuhPMZSGk+ALGAMgStBpvqta2BKxnX6wIAWBZljteqzDwPss3z3O0c&#10;W892RjI9arayrW0FyoEYgRDamSMroGUsP6v+qIzDDUS1/71WIOeKrayYJmX12T1S0udXk09rdu56&#10;t4BIUzhbRoACwYqCKqumR+1AkK4dDglcASoCiAYsrNt69zy59yEhpQgykIoCEgWEOPWzcKkbas0I&#10;rWZhSgmlaHCPgW9E1FP3j+C5tRACzqdnBE6Y0gnbWnB5VwCvFmVfKsNc9TVYGeHUsrRsawGhgGmv&#10;zWZn0cr6fanUPk+tdrLVh1O7zvbGy+WC6/WqtYjbGUBrvwUgMWIImNIJ59Oz6ldO2NYmD425Gng/&#10;O4Sg/YxhwmlmYD6mKDZ5SjGBKep9BJ3lSgh6TjGAsI1FZgtybdltoM8VLEOGMJj2AKBaW53Fxq4H&#10;gMAFMWYk3lOAEhFi4AMIaWDqPDW5chmP9CyHR3u0R3u0R3u0R3u0R/uD2h8O4P1eNPC/91qE+xGQ&#10;tR4ZJ/7A4D/X01rUPdWQASdmwK7r2h1qH+paMSOEY4S7j/L0kZMH0McxvIzC5gEe+761eyBcrbXX&#10;mLLrjww2u65d00dv+4hm//54T8+2GoGq0px4/jv3xt1HhnpHrEWzlvKxBpq/vwfNfJSrAXR+7DuI&#10;1+bKp3Y6OqpxGDPrq5cLXx9iHKMxqtxHTPpxtIhkX7/K18Tzdfvsu/5g7aPCR5BwlGn/+xjBac/l&#10;ZdDGcJQDu98YSezTqZpcmWPD5Nz3wc/lZ2vfP9P9tXxMI+Sfs6Ix8BzgrJ1vqdgIHez149cBNBGI&#10;S/3kU/WMsjw2D3CN/R/n5LN5G8fq3jq7t+588/pgX097FPmoM+710Y/3eL/x2Q/rn3cdYOw4Joam&#10;P9XoXCHT1S1N5/AsFCytngDt+5bOk4jUed/m2NjCpvsJ2IFb3P9pMuHBUnX8NrDC/w2ASAu2aMxu&#10;aQCWcY2F9usYSGe3FHdP9TUpI4mYe/pcY/IBgkqEGCIguzxFc+6cGrA1a6rLdZ4RY8SFuNfLy2XB&#10;7QbUmnG9RlRZMc0RT88zak3NSaXONpXp0p3/quMCzvOpy4r2ITQW3NqdaKovrL5UBgdo8AkR6ran&#10;DasGFOUNORd1WAs38BLYGoBna61Ixe26Ys0bQksFVrPWq6u5tPWtazgas0tUDkKTE16VQRtT0rlp&#10;KZPPbR1MKSJxwGmaIbHVgtu0/lAIAZEjtmXFla+4VsJaCYXWllpSwEVZkTE0x2MgxNpqbZIGqVRo&#10;HTXUCmnP2+U+EFgEgQjMKncFpKwVUd1WTdZtXTAjtN9DCJoqUhS4AlrtvVIgFMC0gmLA3IAzZk3X&#10;HGDpi1ua4CooyChbxpI3bC21X0xT03sZpLEVbW0ak13lODQQkzk0p6emBU0za+1R56QlItRQQbVi&#10;bQEPBsAbq6i28eEUgVpRqepadOmGiXQuQ2n7TWns6irIIs2vSSBWUAoN7GIihDhhmk7YaAOvCiSI&#10;SAOdqIFYgiwaOOCZ3d7eMIa53+M6064K1lxBsrNiRnvCB2/5NjIiPdNktM2sGUuPmXvdL/vsPfbO&#10;uO/6/3tbwzvzPQjpMz6MLCUDOkabyF8fwJ5Geth3/J5k1x73KG+3jGzScS8bv+MZ+76OpGfm2OfN&#10;PvQpOL39OV632+8cwGgpX0sbH95fwoRt3RBy1JS1tYDQGJ3CqCQaABZ0f9Ago+bEzxpYtm0ZW91r&#10;gHUAL+oajbwDlwY8k7SAuiqgVie81gqKBWAFiUvdAYGSFTAz0GtdVx2nVtOV2p4xTYKJFGSilsKX&#10;eK/rbWPsmUt2fvL2sv/dbN8OGg4yafvSPM+HeryjvWMBWJaK0oISjI1ksmx2vcnT169fe/8t00qt&#10;tbMsjeHl5dPbuRbs6deQtx39uvF2orHZ1a7d19h49vBy79dzl086Ai4+wHS07WwMjGk2sn0traLX&#10;KTae45nBnxOsZuG2bbhcLn1ObP5Nj1q9cd8MPNqDb0sH/fwaH/WHvbys2O9eR4z6ZJxH0/vX6xXv&#10;7+94f3/vGQAA4Pn5+aB//NnNz6/Jvcmx1xn2nCOT0wAyD+qN9vao4/aAZP4ga16f3bPd/TlZ06JH&#10;xNlSZEeEUNV+oNIDsixwoBSBO/4p4EgMqQLQvTw8f1+7d7Z6tEd7tEd7tEd7tEd7tPvtDwXwfubA&#10;/lkbAQZ/8K+QbvweADmpyFvBmgtSnBCndDg8giKmecb5dFLb0zmvgaODwFK39AO0K6g9n05I6Yxl&#10;WfD29gYR6YcUc3xs24bz+YyUUj8YG1iz5QVxCih16wdFi1L9zAHjnRocgkaQ8jEVybZt/XdvyPsD&#10;th14pIZDao3OUEwJwaU+GYEWaY650+mkKX7aNWvJ6qBmjWB/u7zrgYL1cJVr6bV7as04PZ2Ri6b0&#10;qiKYTydNU3I+H4rQq5MfnUFkTKDVsSVLe23mIC4FHEL/272xTNP0waEDaswlANmBO3ZgCyFoP2qF&#10;WO0o2YFbf0h8e3//wI6MMSK2OdpyxlnDbfVAtyy4tgOksnSOjiN/0DMuVa3l0Ld+sM1HxxwFRoy7&#10;o8AO2MUfdFuKJDApW5K4MyOp1UuTBox10Mw5rQD0mnxSgCCxOYV5vzagjDERbKU5H5rMEBjR1VXb&#10;tg0c1XkvzXlfLJ0UBFMKyFVTHrJzvHKMIBGktga8E0aM3VirOq1pv64539GusxWtN5ZrUZSmgYNF&#10;Kmqpe4oi7CwTu4YQEK0GICkLtTtnN3X8LcuCFPcUOmj3BDdwpznPKfBhnVJo6c4IOhZbPRzQdRyU&#10;Z1ClHhwdh4N/yU1mdmZnaQ76ew4Cv3ZENEXTJi0KWVQWI2s0MAXG1hxpY90RcfPvr1urcUOacyRw&#10;k/E2Py4C3+q/cEtzSDw4gmtF5J2h7IMZukyElgK5mGOuOdNaDbwKG4fB8dt81SEEBSPqPj46DlkB&#10;hxDBtahjlVqENARbKShbQaANwcltrQ3IC4wUJpxOJ3W4rBu+ritul0uPFM/bFagL1u0CADidTi2F&#10;pu4vt9ut9+kYCNCAvSLYMilDgxm1zWkpBaiiY9fHy9JWFgQCnk6zAluYNYVhr5mn66Vkna913Xr0&#10;t84fsDQH4rYpcDeViEiAoIBqQUysrLcUEVqttcjqMJaiDL68bqiN6YGW5i1vC7ZbQJojLu+v2GTD&#10;NM9I7yfE7zOo6woB2vr55eUXcK2YmFBa7bUqCTEFTBwwUWoOe2UY3K4LbgSsa2OMbQ1srBnYNuSs&#10;AQ2K7QUkDlhKRqjAKSac5+YYDoTrsoBjQK6CvBWgMWLsuYUYp6cvmNCAzbxpbSsmTcEXA5acMccI&#10;oYBSM8AR8+kMhsowhYQqgmUrqCjIa8GWCyoYHCKyABNxqyNFCKGi1oyUZqSkTA7dhmzttvpXFJQ9&#10;iorAe4CF7dfeBjK9tTlmue1BInsqQ/uMgSk+vaj/roEzVQhSY2OM7QwbrVF2xjyfATCmqWBdjeWZ&#10;Uas6TUkqcilAbYwuY7KHgBBb6roQAWKUKo0uBhAHxKRsFDIm9+Aw7gCZULfrzLYTCli2gjXf9n07&#10;zTjHqetnbv1Yc8VWNgBbG7eAkDQFY64AcdR4CY7gOCEIaZ1FALkCy9YcthUoQiiie6z9Xyhonb/W&#10;T6GACm7XI1ARCJGC1O3fVgTr+xXA9WB3TNPUQDD9vtaenEEhARz1uqK1F9dctW/v14PtLaQZFioY&#10;y1awbAXTVHFqTC7pfWOQCK7LpmAHGLmuINpTCc7nCctWECe917reIEKYTk/6GVIGmNp2pbGdVLaU&#10;4QqcTgl72xlUy7KhSkYIEbGUVgtS2WoUA8KktUfTHBuDN4FLwbYKrtcrUq7g04T1coWkVvtWEjgF&#10;TTXdQPSSM0Q00WWMEdz2G7CyTktVVi+BoERY/WwIAXGOmDlq7dt1VdCuMcPWrUDkpvqVVL+dz8/g&#10;kDpQvJasjvoW2FEbcyznivnUaoHVgqpUNGRRYL2gAXq6QQJBU4pm0awdUkqzvTTgIMaElKa2t1IH&#10;5pmD2j60B8rZ+aafx1pNVmNNdSCwAvN0ggBgUuYkt7qWZpwxB+St4OnpCSlOWG4rSlbw7vnpC2KM&#10;eH9/73LPBKQ47UFbQghNXnQXbWm/I0BgBK64vF8xTydMjUlXcsW6aN/fLm+QvxWEBoAZkCUigCjD&#10;C8LIufSxMaYXEeF8PgNtrNdcQGVf51tRe2QrWmN13bROX5oncJzaZ64g3kGpHlzZ1qrpAbteqsDc&#10;staAI8BrP6OZfrYztqVpfn5+7tf3AL/ZYefzM+Z5B0VF0NiSyliMcUIpS2M4av3pEDKIVpXDecbt&#10;tmJpesDu4xmYetZR1q3ZwLsdGFoQ7oLrdcHb26XrcN2/1nbPhPNZ90ndVzSYyWowGgsT2Lo+W9fb&#10;AQAGGOfzjKenJ6zritfXVzw9fenfXdeb2z80vXfON2h9RgIRt3FY3Xl868DrNO3pd48scN33tO/G&#10;DtxLNvS5Y7V1rtcrNtbgK2W46jq7F6AR2vnan22pRdBZUN/PmtaVfLRHe7RHe7RHe7RHe7S/p/2X&#10;s5x2FsExMhgYwC/soB8T9ZRsBpr4l9UWEJGegqqDKABiPPV0VP5wMDqm7GA2gnATR1TZa614R3cH&#10;XmivBwHsKV2ofd6ckXZQsOhHAxCtP/Z9zxqyOlP+Mz4qeszLb99X51RzWDTnjz/4+Khyn4LGsxj9&#10;3Niz208PZB6cWt7ZM/TbP6Nd1yJAx+fwwK9/tvEZLarXxsz3xz+PvW/yYX0xuRhrg9jzGeDro2jv&#10;Pc8HEKqBJfr58uHZfYSpbyMQ6//m59+Dx55F4KNN/Zj4vt2bk/F5/O/3omXtM76vY7/6dQb59s80&#10;vvxYAkDO29373huvwz3NQdvGZvyefdczB33krr28rrnXVw+8eGbF742j/974PH4MxzXln0NEDqwU&#10;r7+IlGFw2xYFEB1A5p3343XHsbwXkT1+fpzbe/P0WRu/62XenGJ+bMbf/45b3L0nDb/L/svhsyPr&#10;J4XYWQkpJUyx1ftsTNH1duuR4ut6Qc4X5HXGtm09jdVeK0saKGxybPLWABRmBZqwpycVsbSppuuO&#10;DASLmAeAaapIdAKg6ea2uoPEuRjjSnXQ1n/Xuiq32w3LtuFy0ZRtJNiBL5E+BpbizOSmp9uMK+qW&#10;UZYVNZcO7t5uN1QC1m1DfJswPZ8RfkTwrOmDaws+sNTFfPoKqoKAgDidAGhKvDnMmEIECSOxAlm3&#10;bcU7X3bnXilgkAKwAtRSIZsg84qVCDUz6HSCppLWNKkhJaQQkAKDpxmVA3hbsdYVpaWCO9EJ3Jy5&#10;ft86DUCWVGgKxQZ6MAJE9kAKCzQhIeSWRnUrWVO0qWu7yUPsjtcQBESn7hQc15g5FzUFMSO22pUs&#10;6EB2EemANgtQ2k8iTX5WCVp5i0gBJyJQS2k2/jTgO4CQ23Uq9uvr2pLOmA2k9sOcJsyzgsy1Vqw3&#10;BYzLpsE4JAo+PqXUQbh7No/PpDDalAJCnOb+fZML7zz99u1b1/9et/l1byx8s318kMXo9Lb7mE1h&#10;NsdYK8r66R269p63X8xOBPb9yt/T7zljH+z6dr/xGe19zzgx28H6e7lcDuPjbWO7pjmhvQ09soE8&#10;g9LARNNVZo+Oti2wM7Tv7X/2/H4cvU1FQqA0aSAXAZvUVh+VQCmCWSAla9AGWbSTaL1HEUhR8LsK&#10;ECrARUBUIVRAlYBAkFK1Rh00ZTCxAo/CAdLALQVYVSJFKqq0Oq0ioKD3yWVPXUu8p3n2qfNN/vrz&#10;hz1YzOTAB8GEEBBigGAPTLLveoaml1kbR5uDHvhXj5kuTA7O5/OBAWVMObvm5cfbIe2h3WOaJizL&#10;0ud/vO5odwFwOnB/Fl/fzWRnHIPxOW0MSik9ANSvuev1iuv1it9+fMf7+xviHPH8/IwvX77gfD4f&#10;dIFfNzaGJuPM3J/ZMwFr3Zl7/pnH5s8ilgbT9hwbB2Pg+fPKOIamH7wN6O3e8czm11Hgvf636QVb&#10;x35dmt4A0ANUbVxNdi1wyYO93hb1ffRnGa+TrEyGXXvbts6GtP7YM/nsL17v+pqmNsbGqgwt6Nbm&#10;9r0FeJpvwfo2Bmt6f4CXZf+c43nOz71nnu4svAoSAbOlvDW9Z/fdU+9qQJwx9PUzBLUDxvPIZ+eh&#10;R3u0R3u0R3u0R3u0R/vfa/8lADwzGI8HimOx8NHw9Y6GEMKhjt5o/NoBwRyjlsLIGB++2Lavn9Aj&#10;KYHufABwcAillBApoNSPxcNHB443jD2AF0IAwv7sIwg5jsMHkIEZVWpPDVdc+jumjzXeRNRTV2sF&#10;2zCz1pOjELTmjAPpbDyMqdRrYsXYaghp2ixOEYGA0MYonWakdnimstemQdBUYbU7HmRnZTUHil0T&#10;xJ2hh+2YxkRYaxyFFi/ox6uIaO0tEdy23RER2v1BWpsry87c6eBcPR68tlqQjcXVDqChahR1geAk&#10;FWvJQFbHxlq0vlVLSghqdQ0otijtJpNV1DkuVdk+JitBjqm+tpJ3Z0vY68AJtfphsck/WcSkMogg&#10;oqmcmFArNKVK2WWpNGe91VzQghMqB5XQ5keQW/Q4RKNn2YmfGOvNvUb55KBO99rm1+ZWLJ2eB6Ox&#10;MzMJ5tBth1iTX5P5Jou17k43sRoSzflVZf+71j2T/lzW91L2tWvv9D6i9bPJO6cWQV+r1g4rGq1v&#10;L1CLvDegoaWwAqBzJFZrTOWiUnOuNQdyabJWawWLBipEq5foXuaYA6Ap7IgO68rrzFzLB93RdUEF&#10;8rq1cdgdI0WgQEzRCGm22jxKoe3PI22d+SZUIcwQ50xHlf59VkFtDvg25+JeOgl6L7tfVSem6XmT&#10;cx1rBccYe93GwNz7vOfLPDaS3fnL4j7i144o0w2kDDeQyj/VBlC08bU6haafOAakljJstnSXrHKw&#10;LSvm8xmnpydsyztutx+o25M6nkT1i6Wtm6bGDiDTb/seB7T6MA08sbXX6z6ROmhYGChNNEFgTohz&#10;xHk6K1hUd/eyB+xKW5u1MfpWY4BmwbKtmOfU64etK0MZgRss+GaeZ8zzjOfn54OjytJ/LcuCmjPW&#10;d+7stJwzSs3YlitK2cC3gGW59npqYK2FOU0TytMZmGaU81fVFYUwtZRzc4h4nmbMaQJqk0EOmLYA&#10;lIotr8hlQ94EadXnL9TqPYrWWDNQMfMGkCC0SHNzmAoTKERct4xaBFtjiKVUETgixUnlIO5Anjo8&#10;Xa1OyRChD+mizZFpDl7bn0YH6Ric4O0GH0BjDs4RHAIpAzc0UKJCUGpudSR1b1Vd1MAuYghD56EV&#10;gKQaegAGC5BLBbhCWjE0ig38k/azx/cD6OkzBUKCQAAHwhQD5iniNCWsUpGCAo0kFSUr45zaPafu&#10;5AydfUchoC0WUEh7ClwiZTNLVfZad6Tv7JIRoPKOdHtfAe7c5ZlCxCmmzrb1AWH2tN1ubbJYmn7V&#10;a4r+TlpDDSg9UKA2vVZb7b4qaKx6AlifU9lFzaZtNgJR1VdjaljtVr8XGPio2JSAq750vQAcCWmW&#10;3udcBTlrZozc+ryuxizcbbPEVmtJWail6fEilqa1pXT1zmjHLo8ChKTyF9KEUCpC2hCqdOaXBUWo&#10;vlNmHVmhwzamAFCKpXHXzxXtDER0ZowBv5QNOW9aCzMyQpwRMSFvCyKxguvLCnBjk29aO9iF1rR6&#10;VkU5rkF1a9CS0B3ILtTWDwUUYmwEMNXGnG/7TRUNGBBN2an6PauDPuhYClVUrqCqKZjVhizgAEwc&#10;wQGgSk1XoNWHZAgLck6o0gBo1j0hcey1HasQiOOB6WTvSau1yKz6J28VeastVbOub6t3JpXAFBFD&#10;wjwpgy0HZXcTNL3z9arMqdtt6fIZo9qsOVekZPOLvg8qm1gr9ar+NNAkqf4NoYEWyhDyYHW3x7ot&#10;pDKj61u6LKk8AdN0Oqx7ooBtK3h/v+L79+/4t3/7C6bzCS8vC7atwGoBnk5TB1ss7bQCUBZ4oaxO&#10;IUaugrppetWK0tiZ7RzQ1jmF1l9b7zEhtGeN04zpdMY8zx8CHWMbdwqx6YumJ2E1Fz8GbRJRz/5i&#10;e54vnXAA1tKpA5bruuLt7a0x2dACGyJyrmBeASiDv/6/7L3truRIjiV4SDNJ7n4jojKra7Dv/2AD&#10;DLCYbWBnqrsyM+K6SzIj9weNJsqu36yunur9kXADHDfCPySTfdBIHh5S0PRuRW0ZHHzOfF67XKzS&#10;gCiXv2j/NvlyNO7f85iyWM/wuG4LmGGrzWjglzNUjzSa7+/GCnVWsiphnrX3MeeEnHeI/OhsQU/d&#10;aQzypQXQUOjL0T83FeycR3hGD9yjJqdsv+U8Y56NpX7UGl5RTClva/uzgJ0Y2On3Ps6zDwA/H78d&#10;A/Ze7dVe7dVe7dVe7dVe7T/f/hAAnjd3AJhDxZwPHnFnDDgG8Tk60tLzEaDnCOWRyRKjyyLLxK/v&#10;zb/n/fDveyH7nkLJAaGUIOXMlBrvMQ8pAP36DiDGe8cI6xiV568xfR4Ac66EFqOUIysuAng9QpJb&#10;3R4ckdg+tu6AikygGOFuzJB0+sxBTo8IXZal9ztGWkajYGRvRWM7Ri5GFl8EcZ0hODrZYjSv9/lI&#10;EYVT9Huc+zhXqorr9doZmM6GjGshRpbGfvr/PWrSGTne/Dfjeo19iSBw3B+j0zbOeXTSxnUSAfA4&#10;3nEsnWU5RrOPr9jHZ07BD0CRHhG7ce9oA0qsGKSiVaNqzlwDTKh9TgpQdxy3/9M5inp0eh8OWj6t&#10;79h/Z1yODI0RiP/MMI6pUU9AZNjrcU37fnp2fXccR7kVny1eN15/lC9xXsY++19y8AsH8wVsABs7&#10;AObjDzTPMZrzsP2FAWte60zJfi8s7XrUa5458EeKDrppu19/v/3V8FdrA4bbX/+9VjHQ0te1PQiY&#10;mnzwlJfD9byf/X44lmAfZzHwlxUoUsANwEswpoSqATxorLFE5yjpuEedcVW9Fl+V7iDLDBAq0vUC&#10;VTKHTCkwxw2ac7KCGR3QdvaUgW8VmSeoGLB27IHcnKzGyArFJcNasT6WrYLAvVagiLR6ZxYMokIo&#10;UjHtxYIT9na2tbRgy3TUUIry8Xo1h+Ltdjutv1IK5tlSi0op2PKMuhdspUW9N8DZzyZsxYB5bsyq&#10;ZAEoVYA17fhr+X8aOMTN8U1Y8oT1csNlXprja8Y0uitwrwAAIABJREFUX6BsDMnr9WogY61AWrAr&#10;ILCafZVtXRnoo5AqABn4sO871t1kpNYd21bwKBYY1OtOPZEffv515mKoX+RR8tTAtLh3ox7xDLyL&#10;TJN4xvp8uPyIDIH4WyID5QA0x77V10KpgAgS2uYQA4QTm2yODmJpaXBrA4DM814tzV4VSCnH9TSc&#10;r8lSQIJMnyrEIKmoIEwN8EgqqNsOqgWpvV9bMIk72P2MjwBSlOcjc+SkI6qllvU1G1kd3jwDQAzq&#10;idcYWWP+Hd/3MdDMvxMzNPiZ5eyZUR/y+fdzedTBYt/iM/j5EXWwZ9ceg8T8vZFp5etx7It/z1/x&#10;/n6tQ68/dLrIfPE23jOOUWwnOf3knIvPMj5n1LGYEu7rDtlXrI8HyrYCWrFMjGWesOQEqhfL8rEr&#10;HkTYNoFsAkFBXVs6yZJAta1vtXTWjSCHiSy0hIlsjxBQ1KJKtAqKbgAUk06w5JVkgB4MbOOcWurz&#10;CbCE0JCyt4CkilIUpazYdwPwKOWWUjC3+sAEUQPNFFaflFrtPk83HdMvej20Hmj2RCf19+LcR71R&#10;1UDsR2ObOwtumqYuw7zmXZzPMfhgXDNxbl1/F5FeL8/1sajjxvXxjKHn62/UwyPzKz6n65f2e0Kt&#10;Hxlcvs/necavv/7ag1bG9ZhztvO7nYtxDH0PxTM17v9lWfqaXpYFl8ulj/Mzm8r3mwewdruajnPZ&#10;2WtE1HWZuIdjYKE/S0qppw/1c9BZb5fL5aR7e39jOmJ/3niPZ22U5dG+9fVwvV5PDPdSCq7Xa9dF&#10;XL76c8Z5iS1+Fm2CnDPW1YA6VUul62fA4/HA+7ul7/R7RTbs6IsYdf9RN48yLdqvPpfGEKzYW4aF&#10;nBvrOblbqMlf8jH286tftd8v7pFnfXm1V3u1V3u1V3u1V3u1f077QwB4EURwQz8lAWBGkhsazARO&#10;zgqw6HitFVqkA3huGMYaC+5UiU6naAh46pLoBPLoOQeBet2q5mTz90QENIAvz8Cp0akXv1dKgcrx&#10;/lhv5plReboeqxWjJ6sFpc3BTq0eUJoOh5b3iVTQKGQ2Di0qONbQKo0NREL9czfoPKEctfeJD2ei&#10;G1XTYrULLaLvSPVDjUmBYMDUFhVfpJ5rmLUof6+fpQrkdk/vp6iFODO0O+MksPqu12vv0xFNqUh7&#10;Bm8JKcxxBGR8Pm4pnZynbuDGFDhew8zHtz8rGwMyTVbviJw5JW2sq0XG+3NQi4iFgw9sdde4sXr8&#10;33H9pjCvXCt4ALJ9rLxOHLSxddoYqY93q3nmoNjB9MOHl62BY6z9WgfvsBmh/r6E1KuEPhYa6rRx&#10;Iz6RKKildAOMXQQiMz8bi0PUgRjbjwLta32cqzj+WmF8BrLI+T4m7WUgUNsLaFG+zZnf1y0f73Nu&#10;gGfivgdFjA0pxt8DMzU2gs07JTZZ1tgY0oCXKrYHvKYgt3mZxjkKjA5fIz5XvgFcBvjaikb6CQhs&#10;wbaGl5iRn8iej9t1+rg30I6JUKql7lGxcGpVbRhsm3chWCoxwtQc/KQG8jFRxwLVrzv8VXVADXZ9&#10;v48484b6HFJb357aLxMBxM0x9REQNECxY4gGODrKp/bMJLYYD2clgVKC4HDwazU5arKVMOfpAOkT&#10;97qLR2rJ5uTUY+44J9xub1gmi8jfNnN4Ph7vWB92fhmo0xgk2tiy5ELbIvpJPDLdFrBHc6tYzZ8j&#10;raY7xwiEBCZGSq0/4La3c2O22i1qUXAtIGLQTiDZUPLhSOyg0zxDa0VuZ82lBXDkwfGowQmlqlgv&#10;7yeHrp/fW3XGgqWjo8SwZG8K1A37fcVWBf/+P/5nY+wmMIBEGZdpxu1yw+VywbevP+Fyu+L29Rsu&#10;1yvylPB1tnRnCsKfN0FVoGrBWgtW2VCkYpOKiorv7z9MfknByhtwN0batj2wrjtUCVupqGKBJDwZ&#10;U1cIKCrYt7UDaDFV3AHCTMCWQWnDLB8dey7bS1VLa2qHO4htDU15QuLpYFirQshYMUQHozPWzc05&#10;g+aERLaHOzglgloKSnAaczsL/JwZdah9066TabV9oSCrK1gqCnZj9JcKApCYkZMHFSUQJ1Qo9q0C&#10;ult9KAjqvqHsCVoLmBRzTpinhLpz36f9EGrMks4w6Sw0gjjnT5uzUmFMNjgopbYvqjPfFbW9SpVT&#10;CvN+vof5MeafvdBkXSMNQxTYSwMYE4FTxjQvPfDHGHofxzTqej21pig4td+Ee3rNqBFM8yZ6XC8C&#10;Mt5OQGLKx7VbX1I+UoSLimWb4AQj9GQbq6ZzkMdpENtfVcwpI09zZ+l0MLoKSst+YGDBdA7OarUL&#10;FSbPe79wgInqDJ0qEKMw2smlVtNM1d5jSkicj2Cn2s6rpLivD+zbHfv2QC0bMlsAwHy94HKZMbVg&#10;j/ooKCKgH1sD0WwPy7YbA78KkgAJua0/RWY+AXjUMhqwKlQqhAU7kWlJSZHZxg5sDJyUGcttAatA&#10;K7Cvdr5u1PQ7KOq+Y1vveKw7QIJpvpisNoUDzuKpUrHvKwQrRO0Ztu2G5XrBPF16qsuUZywXRspz&#10;B+Ki/gY0FlhfcxlW48vtNVsP9/sKZz1tW0FptelUFetq4IOz0byG3znYbYGz1Hz/+Ro2NuE5CM2B&#10;R0uLeKSnjwDYsjCWZTqBXz9+/Ag6UYIxyAWejnCepxPgZ/t0Q0pT2LcMr/c3TTOmacY8mw257wXr&#10;umFdj1IA9sr9d3HfmV5jLxNxZDU7W7rVDmi2Op5EhMvl0uu0d4BKrfYisWftsD1ZqkCLAXll35Dc&#10;Zgo2bAx2jEB9BHVj4MSUZ1wvNzAlPC6r6R3ThOv1avZUq/M5tTXlc5xSwjKfA2enlnJcmq6XmKxG&#10;a2PA0wDy99p8Sti3gtxq3fqavd1uHcDLaUItgvv7A8wt+06Rk/yVqr3O4frYINVYymWyQKf75YF5&#10;sqCI+/sD62PD477i/v7A/d0YeFItOAB6BMo0QW8yiqzeor/PlExeNZ1L9Gzv12rpL5mM0V9yxQOW&#10;Zr0Wzwxjtk9NR4Cx271HgGE6zsxXe7VXe7VXe7VXe7VX+/+9/SEAPG/nSN16ikLrxgU1hoBUU7QB&#10;FOzd2eoRhrF+W6x551FxwOG4KKWA+KgLdL1e8fb2hmmaThF27mjoNYJKQZUd2fPLh2i1+NfBv/ic&#10;/kwOYnk6SX+GGA0Z2URjtLFAwdpSZQZgJyrvIzsu9q+IIIfI8vi5/87H71mtMFJtEeXniPD479E5&#10;NUb0jc/2DOz8ADwAH2ohPO0fHalgIjvG7+fj4yBuXCMxujVGsEcWZHw/jt8YCe998u/F35hzrvb+&#10;j7+LKbyejc/I6IqG9riH4jXcWB8B4ZHR9ezl330WLTrOsa/hCJT7HkRSoJ7nn+hI08nN+cgAhBvo&#10;0z6X9nlKCUw4sSFjlHGsHRH77HPyjLUQn6OD1g7A0DliOI79ONa+nuJvRkZGZCBEoz2O8bN5j3MR&#10;3x/XQvx93GPxt5Z0FD1dKbXnpfB5/14D4xyUMrAxvN+uLWFfol2fh+uRBnB2+NzhptLAO/G/7fmk&#10;/U7V2IIgWKozRgdMmajX79LhbyNy9vcMaAvgnRhQww1MdPARDfRTZkC87ulRI8Wd1A5AZbY51nZu&#10;eI0vd2BdlhvmnPp62vfa2QvrWvDTT5c2Z+YctbmzESXYGvf94qw6ao4ihbHwbO20tSBWF1CoMQzc&#10;aU4t+p095asBojUpUklgHOdWbvvLn+UEArTruaz1yHOXLZERziCslytktwj2+/2O9/d3i2R/SAN+&#10;GuBQBEgK5ZZauAF9v/6vvyJRcwITY+IJj2XBfn3DermACrCtK0SAKoLpdkFaDFBInPHtOqMqYa8b&#10;HnXH+37H+7aCy4a12vwVRP3C1v52v+O+7SAkA4rD8/l4OHDn4N337997xL8xNC6YmtxyR3l0Frt+&#10;4ns3ygV/dQdm+E10bq/revq/n3/Wx4yUBMqWpq/uBbJaKsFMDEwGwAsbQI7ELY2mpV9TJlDZsDdH&#10;M0SNdacANWCFW8RFajI7o9W5IwOMORmzNU8EyAwqD6gCum/Y7lafcMkTeFFAbqAieJeCWgsEipyv&#10;AH9kP48MvNh8roS8Ft/zszzqFjEFafzsy5cvHcSO9azGjAzx7HO531NyB2aQO6/Hl+89P9cdlHVG&#10;X5Q9sY+ejtUzFQDnbAq+xqL+4b/1v1HXiYAJM3c2SjzHvPkzH6BF6vqzj4s7l5/pjN5X/8z17z5H&#10;RAbQyPl8HBlTHrzl4xbHp7Tgsb39ZU7QzOBlQlpmZGeLqwVcgI2F7WlcpQiyKARsde1ygUVFVPOV&#10;VzGmOTMY2hM0itqGEG6ptVEhlCxAgRmU7X55TmDkFtjk+9tTjwJVzN7Z9oc9e0pIaYb2wB1PwWs2&#10;kaV3t76VsuEL/gRtaYYd2BqzRURGk89/nNMxY0kEjD1YIdpCLuvi3vQ58j74Wn62pmKAo89n3Ade&#10;LiGutbi//Kw+ALkDOB918Chfo2w4nhUf5EX83NNFb9v2IVuDAh/kSewLgL5uo47pn/na9oBT14FH&#10;uznuIVVtKSLf8Xjcjemc6LQPn+3H0c7wdmhvB/DnssbH2Rn3o0yIMsjPpnEMoyzy96Iu7te7Xq9d&#10;3492gN/ba/+5fPb1OPoDovwdM+HknLtvwWWejeOjBx55v3ysPYDUx+/Z2MaxGAM34rkU57zL+6Br&#10;OHiuYvOS0oR5NoDe0oW2QMJgrkV5+cyueLVXe7VXe7VXe7VXe7V/XvtDAHgxWuxZisBzejo9GTi1&#10;Vuz1cDSPim80NqPiqw14MqU+Yb5ccLlcUErBly9f8Oc//7k7Wf/t3/6tRzVGZs+2bVDUVjPinPYu&#10;AhujcecGhzsgzBk9Rpge9zlSbX1MUxSNqxPDLoxndGZ5P3zcozH6zDDsEZbNoI9GOgBj/z2Zu3g/&#10;v35szwzdaCjF70RD243V6Mjx70Xnlv8+OkNjqis3Yt25MAJz0ZiL9/a5G9PNRKdZjCKPBnc0/A4H&#10;RGNGSDn13dc9gO5IeRb5Guc9jpk7PyKAEudiBIX8bzQyx+cY7/f3ACVvvobdeRONd6NAmaO3ohmp&#10;jTXlL6u1drCLOjVLDqYfJ/4wZ94/T9Xjhnp0CrkDcXRQjKno/Df7vp+crKPTM17f/46AYAQ43CEQ&#10;+/TZ3MQ2rq8RlItGeUy7E9fp0eFz/8Y5fVb/rtNLtNWeUzXmmvf3IDD2lJGjQ9ifjeg83w2b6vXr&#10;eu07r4XncpMZqu39BgQwqJF76cN1Poyhg17AAYC1FzqQB+RkwBAzYwqp7wxQJDA1oEUqtADJUwXr&#10;cR9/3tSudT7TGLVYAkd3fHkwSSkG/oCOMbQ9SB1AW1IGYFHqB/PCADgoOjPYYMfIRHJ5pVZTMrXn&#10;b/REbnIyZ6vDw+WoR0lEAJkjWMpuYCeshlkiQKRCCrDrcRZBJtA0GTucMhInMBNutwtqrZimhJyt&#10;1lliICey1JrbBi21AZXSwdfc5gPLzVKcqs0ZEZBFwCLQUvD+4zfs+4pt3zG9/wZaFvA8NYfnjCvf&#10;jNXIikKKXXfUuqNKgWjFxFYjycCijJz9jLd0jyqM6kNMqdeKomr1ura9Yi+CvchRX4oIxK2eJhS1&#10;VOxVwHzU5/U97QySuK+ZqcvEUqyOZ8O3uxxz5/W27YM8MXYsNRYPQ5CzJbKt245921BLsZqfzEhz&#10;RiJCbqy2bJRNA7OJsFOBstVDY7T93v5CBFNjBJRq1dxMjjSZToCSsbFzYsxThuzJmPi1oOzG5LNa&#10;ggnXywLUCpCipB1VbE6UzmdtPM/i+Rh1TftOsvSekA+fu7M9MvD8TI1s/re3t362eG1DByietQis&#10;vr+/AzjACwcLDofswSTxlG5+BsVrWa2puZ9d8VyKztkYzBUB9tjnZ2Po9x+DcMb07K4rXi6XE1D8&#10;zBnuffE0e/69qG89+63/v1ZjeKLUnoY57hFf867Hu0w1uXqkzZ5SBlBQtIK4AomgiSFMkETYpILl&#10;YMiLxUb0MybB6tyldlZJqSj7bnK/MNZSIVMLjEjGxMyw61cipKSQTKBkESWijX0PaSCcAGy/S8mC&#10;ReqcYXl/FTsUqoLaUumBLIOBil1jL5vVmFQBwndL3bFtbAEFesgcP5ui3hd1mXEt+cv1Y18/MQ2m&#10;qp4Ajgi8eQpPwIInHejx5mDLqOvEdeB71HV4B6h8vfp6A/DBfvDvdHsy2Hl+vZjyNurIcd/GFLjr&#10;uvbvegCHB5VFXTPug5hOMtrAz2rIxkAsH58xWMv76M/gv3fQ6ZdffsH7+w9MnLAs0ynN5AgoHfLy&#10;o/3gssoB1fheZG+OunkMbI36UQxEiHp4vG60tSJA67LHxyle+wQ6DrbhKCs9JWkMeompV+Na8b74&#10;Ovbv+/ee2YUjkDuOt2ckcPvUx28MhrCUmQlM2fSRBuL5MzkoH9OVjiYas9XlPtl+nk4dz8+wV3u1&#10;V3u1V3u1V3u1V/vPtT8EgOfNaxZxcPY6w+ZwshMygCrU0vVYCglPQxSNF28x3747O6LCT5xxfXvr&#10;xsDXr1/x888/d4X63//93z84wDsgIQV73U9OCRE5GEb4CHBEcAV0rt8V7xONyrPDOxgietxjjJCM&#10;Rri/H5uqdgZNd86L/dvqVyUocU8NF1MgRUdLSwaCRLk5eJOlKZTmmRdq17aUPsTcHPWWvA7iAAED&#10;UlqKEYXF5Ssu8xWJGCLANBljJSWygvHVmTnaU3e5hcLt31IOg68Gh57PITOj7LuxD0SgydLc+Zor&#10;wakK2DhJqSjb3iM4JYAbROhjQo2VIFKhdK5n1J1StaKWAi/qzkgQqjYeEPB0gUiBqtUyIUpQFiBN&#10;AFdUWLomQoKiRXNrMac0xNKqkdWyUtTTX5CAkBrKwP3/zGS1E9p1idD+Uvu+tO9XQBlE/r3jOv63&#10;lramWz/cWZR4AqiCiFGpGf5k49jTdBIgVVrNMmqM05a2Uw3Ac99dlxmD0zYChiMA+SzyNILC7miN&#10;TgOXRz6X1+XS5t486p4ysQOODWDqLC5YnbYUXkRW2+kEZA2gWWfDhT1HoBbJH4AwIk9wCwWwXK4n&#10;x8coI2MEeJQf4+fP2ghOjrJ3vNczgPfvtWeOo/Hecb24XCWyel2obH8b4Iu2zqglAvaraLhfkyQQ&#10;KGYP/uAjLV/ycRGC1r070qymjK23iY+aMYABgQ66dfBVCGtZoVqBVmsNQE8Fplrx17/+1fZrW1u2&#10;no8Ai/ntS3veoY4j+/kRwAyY3O2JblWxlpYGVBhVEzJPbUAL0FhX0B2KHaIbVHZU2aDVXtv+o60v&#10;hdYNUqx2quypy1tmhhZ7Rj8/vP/XeQEzwPPcUyymlHCZF3Nk3R/Ytwf2xwqoYuHmSJtsTf95+gLo&#10;ERShpTmvmJCY8fjxA4/tAX7cgV8ZwgmaGGmy+kMTJkxpRp4T0jID2Rg4gIJJMCUCWj3HlCdMSz5S&#10;G08b9rVYSrdSrdaUMKqwsTdxRPenlJDnqa/RPE9I04y9Nkdx81WOMiqm22RKSAnw/LAqgns15k1O&#10;M6b5qAd7nDGHE9TXRq3VGHUCVAJI7eyWotCikNLkaiIkWGrI3NJdTpwAtlS7SgSi+wGgBIBfm1zq&#10;jv0kgDt4q6A24NvPFW7MvIkba7PJvvv3H5guCy7TbGDLbIx4SRMqWYrMXQUQ2D4ShmoFYwK1WqpK&#10;AlI2pqEmCI7zVclATVW0sTrSSAMOpHnqbNMnb7crbre3Dj75XDkQ5s7j0VkfdUivmQSgp75zQCOC&#10;EwA+pJiNDv5t2zoDx8E2/x0zW6rYQQ5HEC+ydKLDuQcC6JEVwnXREbjx951B5en8VBWPx+MElESA&#10;LqWE6/Vqz7u3oLVS4bVTmRn7auNZNgMQ626piaWB+hk2d890XR//eGY7uMnMxii9TkBaUFCxcQEY&#10;0JSxE6EoUPaCLIBIQRFYrcwW9ZGQkImQOSFpQhIG7ZZKVJOiJkItFVoSaM4gnpA1Q1KrpZoYCyuU&#10;MhIlc5cTjB+nlpZ20YqsZvcoM5ASmBMSa0/hPDYhWI08AGtttZahUCYw2jnRtvi+boBailwRsXMq&#10;JSS2FN/9xPY15HMIdFuN2cdfATBESlsLU1tXBfteIVJasEGBtP06TzMEFYyE69sFl/lqY1zsDCul&#10;2FhT7lExrktrC2wRuP5o+k0R24f39R0QQtXSfz/Pc79e1WJpEmHyd68b6i7Yyoq6C6oWvL8DaWJk&#10;npAmxjJdANZe5/v29dYBH5d1zrrzvfuMuetjmnPuNYKLGBhNiXut3uty6fm+t3LYKVKsjMR6f6Bc&#10;CrQK9nnqKcG9VnDZ9lZHsdkem4Gb33/9Dd+/f8ftegGRYlmu7ZyZwAyzM/xc1wptdpnNn/SAEYFi&#10;rwVp363sQispoNXSwS/TjHVvZS1qOfR7L4vQaigzrNzAolYSwj+32tjtnjCWeA21kHnbACZcYOPF&#10;bMxuKpZavWy7lXMQ6WnuyfWnnPDjt+9Aq42bpgYC3kwmpSmbbt2Cw9JkIFiRin3b8NjWPn8X1Zam&#10;3+6T2UoedLsGAfhPLbg2Nf2/XV9bIK+P414LGNTHM00ZCan/PqUEYTZmrhyA4RiIcoCP8gHAi7ZP&#10;lJ3+71Gnf7VXe7VXe7VXe7VXe7X/fPtDAHiJzNmlpZpx0iJq5zyhLJavP81zSzVlCu2SJ2ipWLcN&#10;pIStOQfcceVODncOeGSeO1EcNPMaQ5fZhvJf/q//hmVZ8OXtip9//hn//f4DX9+u+Nf/+X9j2zZ8&#10;uV1Qtoc5V/YN379/B0G6MyM69mMk/fi5N+9DUTk5ScbIvRgR7e91FhO1lFQNcHMnmoMDzqDp9caM&#10;BgCGOR68rpSn9qliqfGWFlEa+05EQEj/JCKY+NJS0TG41RuBCrQo9t2Ap9IAqpSopcyyWk4igut8&#10;xb6vQC2NydjqfyAhsQGCxoJgTFPCNC0wz2OBpor39TvAVsOGsp4MFjdMqpohvT7W07gyMx73d3Mo&#10;tdRgtVRspXYDaeIEJUuZl1Ky1GIpo9JuNSXW7eTYytmckH2umzOzPEnBCQAoikwZOZHVEdoFRRQ8&#10;JczLhIkyKqHV/WjODwaEFJwIOnMD4IyZYDav1WEQVSRKrZ6GsTRqqRC1FLQKgdTNosLThGnOmPKM&#10;lBmJM4gb0MpWf8HquDCoObQVjEpqDm4iKHK7b0UtAlVC5oyCBEhFyhlznnGZL2BKEK1Y13tziFnd&#10;LkLDfHFEjXs9E6l7T93GDRNm5s68YbK+asrQLCf2mINnqUWXogFeMTK2RxOLsTucTUIKA21b1LCD&#10;/zlnW3cgg8tUDYgRMeCxVGTi47t8pMzMLY3ckieL2C4VJFYzCG3paBXUbT/twcQOpBqbapmXLksc&#10;zyRiq8vjxjihO8ZPDAYRpPwxTVK/XnvWMZhgjML3748MDh/P6Egd7xO/OwYyxKjtMUjB7y0NiOMG&#10;x5GQEarEaoExcauTya3+ELWUewxKtpaa979hFgQOjspee5Otruc0TeZM28zZJ3tzMnm0NjOYK6TJ&#10;AAfsDM+lBgIalOaBJO/3O9b7o59Z8zyhrBsejw2XZcG63vF+v2Pf1uYoz+17F9y3FTNPWNidro0R&#10;vBt4w9h7VLWt/cBmgdVXKV6DVWxNUvYo/Axt+5loR0o7ct7A/ADwDtU7gN+wVxsHVcWcGEIM2QXl&#10;UZDn2eSqVOzaGM8pmRM1JWM45sXevyrW7Y5pmvDOv2FfV8i2gqeMSQHdC1gqpqKYcganC/IyQeoR&#10;kLE1QEygKGLs5nJfsVf7bJeK2pn8jMu09Ho9l9sN17cbpuWKtEzgxMjTgh0ZOifkywK+XEwepwQm&#10;BW07mJzdArhnU6QCDBTZUbWac44JaMy7NC3I84yJCO/373h//4Ft244IfW61BYunQBPkTGCkA7Cl&#10;jNICJO6yISVCnhqbQ/28L21/ttRemQAxlhtXxi6AZkWFnX11k6OObiar6UWMTNmAAzBUYesChyPX&#10;6ixamldLKTvjcrnB61zlPIOohj1ugmlKk/1bgYkzpusbprJjvT9w//6OOc+Y0oQpTeYYVds7Ozbs&#10;EKzbZg7moqioUCoATVZ7jBNIMzgR5pTb8yRUVKAaKLNtFVKr1WOru/U1EfKyICXC+njg11//hlp2&#10;0z+yzfvtesG//Mu/YJkv+P79O/72t7/h/uO9pyz19uXLlw5Qlm3Hj3aOPB6PDlqVzRhbU8oo1cA9&#10;TwfnwFfdC+4/3jtgl4hR94JlWVC2HY8A6kV5W7aDwZRzxjzNH1LuZU6WzhYt7WA5dNGeNn43kCCl&#10;hMwJU8qY8tSDmWqtmG9v+PlPP+Hr16/Y9x0/fvwwcFcUtaUUBgywnLMBIKTAnCfsovj+fcPjfsc0&#10;z6Zn4QhYIcAYueuKUmsHlvZiNgEzt7S0cwdBRaQzriKDquuIU8L8tgATkLiAV9OJSmasZFU107Tg&#10;8dhQtopNCpAT5stk8Wm74jpfkZUszWVlSBUIKnZ9oJAiLRNUErTpa2A28JgBgmDeBWgsVCFCAaGS&#10;pdUvpHgnwaSCpBY4QmlGmhhUN0B2aFUseYZegF0qHtuOu1iKTIEiNQY+xOqhsTPZt4ptv4NgY4Va&#10;MC0zlslqVyNl1Eqmg6hAazFbh4x1bnW0jb06Ly3lPAmYMjgtUCHspaXv1WKBXFp6IBchWcnKifH1&#10;7SuWvIAytXquAs5sMWgVqE1P3fcdsgu2ukGKYJcd22MDT4w8J6xlBe7AY39g3R/4fv+OshpDeMkL&#10;MCmW+4LKBRNPqKi4f78DCciULa202vW3dcNaVsgumC4TlrxAd8WaVvBkQQHLbcFX/drXU60V9/u9&#10;6zX+IqK+Dn1fqiru97sx81LCPE2YaYaKGAuz6QrOeEYLeNBpMkBbN5Rth9RqcuH+AKeEZZ4xzTOW&#10;eUbiZDUW25qc2n0gil9/+QX/+q//ir/85S+Ypv9mgXRVUUrF5bKAiLFtawtsAKzGodWcLOUIUCsq&#10;2KWCi9WtfWwr7tva7LFk8pBgAj4ZmLuVAi2r7EbLAAAgAElEQVTV7N5tR1FL4cxTxnVeMF0Ws7uY&#10;kHOye3hd3PY7EksE++V6wy/ff8M93a1u5TKDtJWeIGBaZmy1gHbClBZQMj0QZYcQMF8WCLWg1Qak&#10;TbzgqgqaMyZO2KX2/qUpYy2WPQWJ8Xi8Q5kMJLwuIFHsUq3OoFRkZGir3btLBZUdmtsZP2Us02z9&#10;8X3W6mRuZcf7+kAm11sBbgFeyoT5spj++nYFqa87q3k5BitaUAVjXRtLv9kXtQI5odUYPHwTio9B&#10;cq/2aq/2aq/2aq/2aq/2f97+EAAeEKKTPXVJiMblKYFkTCF5RI5JFUSn8thiCr1nLJQeHZ8zbrcb&#10;LpcLbrfbqfj19Xrt34tsllorcvo8Su0Z+2SMeHv22wgoRDZQ/LyDkZk+/DZe+8RUGZ7bGY/2f0DJ&#10;nK/GwGo1jlrxdAcOVC1FDyWgwmo6cQcKuZFImoNeGeLsAlEDkkqFgKAt7ahyscj/alHyViekpcND&#10;atCIg2F0AiL9N+5896hgf/Uxt4c/XoClZsTB+OgOHjoKqDvLQdu/3ajuTJH2b8KRjtHf93GNqVAj&#10;m7KnTwmR47Wa8UQNyNLa+ivof1Ws0rlQhSqDqVgtotOcO6BD3XFm61VOf/19IJnzoiqEBUkdQWrU&#10;seGvZd+z+9h9/XMGNbaDs/FEpX3ffq+qkKoAm7NEW3iqGOHBHGNkaWUdzAMsKp1A9lcBGfbTf6T5&#10;88b949f4vd+MzK8TECYw0NzTy4bUrmjOE2Xp0eLOkhuBRX85sNOj3Wtg87UfEFN3YGodUnW2+xIz&#10;QDgBbB/YfbAUYEofa0Z9JjtiOi0Ap9RNp36E343XiC2O/WfX8O9F2QWgRyyjrYsEDOvGnB+q1GSO&#10;18Sz9GXUGMeglv6zpSYE2mc4WAZKsBpJntZOKopUJEogPlKxJmemOHBXz7UnT/KXCZSlM3Byzlgu&#10;dl6xClQX7NujMVYJm6oFLhSC7AVCG/ZthubAQBVPaVoao8ieX8Vqxvq8q9qOcplPZA7lSm1NgCBq&#10;4B+kglj6K7Gx04gLQDsYYiknqwKFIQWom6LuFd/X1eLriUBTxrRkTLcZ83bBkifQ7Zuxt1OCkoPE&#10;xsJhJszzZKnl2jpgIUywIIlMCYSMXRUggRAhtz1kLErBlNhq/GTCJOYM7AzeBoYym2Sp2x2rCNbH&#10;HcQJwoTLl68oCajThOntiqwKTYy9Fuzt/OcKS2UHBUPMkY3W/2mC5IycFWmeUBtDcJ4vmKbUa1dZ&#10;as4EarUIqe2DI5V1bgCssdHNmbpDKqN0Wd6AGlZz1rMejl815jUEEG1OUCJgr6g5sre0yWkCxEA5&#10;86NbQIVQyBQAhTgjKgTGjOnBolzx87Cztqal/84Dkjwtr7E1DuYpE0MbgCQpQWpjc4FR2Vh13Or1&#10;EWn4y/0vM4yNlxREjMuyoBQC0Q6io76bA1y32ztEviDnR0+TZmnJEjwOoQd+NBbu6Xl8rw8sB3/F&#10;lMzO3Itp0yP45Aw/7wNwMMIjyyzea9u2kz7pzdP1MvMpHfhneuczFrvrPDHIzINDIutolN8x7eGU&#10;cz/Lui6GIx2iiLQMBbUFp1DX0QA0Bvu5xnE8k3ytxT6fzisythzlhKQTAAFyRqWEXRXbbs74Kmq6&#10;cZ6wLIrKCTkDyzYh18Z8rsYW2mEpfBMp0uyBSdwCnWD1fFsaZCPIsjHFmNp9pLniBdNeUUkxUcYk&#10;hGR5Z0FkmRCW5YqCpi9JRWVAuLGP1FIbqwiSKJQFqZ39SQG0cSPfr01vlFKxy8d6YKoKDd/TJnc9&#10;MICaHD/SE9rarZUA7JAdsFABar9r2RqQoGz6nbTraduLlaqdXS1FYGk1/fx706WlnWVbew+1emRr&#10;WVtwZAEqsNGGvGXctzsoE2putSS1IGmyWoQApLH4PKW7tjIBSC1ALNuerVNF3nOvcfYsxaKlhp76&#10;+ozAedwLPs5dTxA7yzxDCto6VmdYeYCn6xK+x5osUjnST550Kbddwx415nrpqXlzdvtBGnjngBCB&#10;25liMv54vpyzgVuwfUQbQZqO6no75YQJxsrXnbAD4AoUJpAhaJ0Vm1ICN7nHzMgiqETIZHkBuNre&#10;IDXQmsEQ14ESw8pKNhnY7DE09p2QPdPeFCFnuFdmJE2oZGmIt1beQNNh72ccupunRl1Lq6c36tDt&#10;eanVN9YwHknE9qZIO1ctUKzWilKHQCQ6gnknJpSULJhmypgJULHMNet6P2wpkZaC1wI+o00YNetn&#10;Zs8LvHu1V3u1V3u1V3u1V/uva38IAC86PzxN0LoeRgU5a6USvDA78aFIR7baM2exO2M8pQ+A0/eZ&#10;FPOUcLtd8advX3C9XvH29oY/ffuCP337gl/+dsHXLzfkRJiyOblU7AWtzen2sQbY6GyO/47fHZ0c&#10;pxSboUUncEyVkfLxrDQaETh/5v+PjproZIpO5phmKV43Xis6dMb+RgM19nfbtg/GpQSDM7JrxvRA&#10;ETx1R6DqUQNxHOu4PuLLn88dZNH4PurTHffxZwWO2nTRURnr0p3rWx0pdGJqq+7sD1HzPq5xbH6P&#10;nUREgK9j/lh3MM5pfPboXIvXj1H7I8j7GcgS18/4WWS0jeu9A+k43390csZrjmvvGRA09vOzsRvX&#10;UnRajmzXZ6CT6lFTEVo7kyGOtY/nWI8oPme87mdjHUHGcT+M6yVeJ87p7zV3LnwmN+J4jGPov/9s&#10;nOIzjgDWs9+PYz7K0NEhHr//WR/GeTn3T8Fq6RIJY6pj+072Wk7NmbXL3ue/1mrBC2y1lGL9GAf+&#10;aqtBZhi8gMTqy9leM0dYmidcGnCwXOZ2DQMh8zohSwWvlsKzCmMXRfLaaGysGWoswDw1mSLN4drS&#10;T9WWo/FIu6wAJ2NVNAYUkaPzjf1KBJ4mJE+5SZZyMZM5kzIbw7DAU0vvkI1RNkFZC8quuG87qrS1&#10;zIR0yViuMy5vN2Mz7oqcZ+QcGOxo6aiz1XBB4gYCMqgKshImgoGnSEikYLFAkaoCgiCpOTh5mSwl&#10;H3OvX1WCDPJUYWVbjQ0sv6GKQIhRCbi8vaEkAl0vuP30DVcpyLcLlKwO3zLNBuJXc8YlYsyUMCdj&#10;2t2mS2N5Mko9Uow5UJf5gkzAJaemW7R1LdT7Z2s/tQxyRnmrVVGVIJUDm5aQ+GKpAVNuTvXGRqoG&#10;zjlAuu+2EB4Fp1pVfpaJMEQSStmaHPsow6sKHo87KrymkRgLMBsTnRkNmCSYmGr9rlbPrRRBTtOp&#10;9tEzGeR733WRfoZBkSTBc5RFvWW8VpQbhzxpwT58fM7MPSXePM/Ytg05Z6zr2j+PKcVH/dUd4TH1&#10;e7y/63cR4HQ9w9l7Xi8r1jByZlm8fgexGrDoYxjl9v1+7/eJTnvvmwcP+HkRAcOoa3h9vqhnuAM/&#10;6tauPz1Luennq3+2bRuul0ufkzhmfr5GQHDUE+J8ez9izWCX02OfP+pSqY+v2wQALEhjXYFth5aC&#10;RMak4jwDtSBtipkIqYQ6yg1gUTHgbQY14M4YoWBLewdubLukEIbJp6ZPSC32GQN7yhBigCb7fWWw&#10;1y/1/jCgmUFSu4y2NIOhpnSr65paoFBGC/SZ51MATwxy9L0+7p/Y4pkc5yGuIQeIY12yUSca2ygH&#10;4rqKMuF6vfb7+Lpa1xWPx+Okc6taOlefY9+/cV96nyNYHf/vcsrXmKfQH/XbuP9830SZ4sESEfCP&#10;siGu9ThmsTb6aNd5i7bUOI8HYLef9sfj8ehjk3M+1Qb3/e/zG+WLiOByufRn7EGMKZ32l4+Zyywf&#10;M++HP0PMbOHfcd06fi/u31gnbwya8PeiXubyxz/3AAfvW5wbX7e+5uJ4Hr6K41zwM8qf1ddUXONx&#10;Hvws8Xn1+/o54nMfwd14jzzPkLpD6451vZ/qOX58/X1Q7gXevdqrvdqrvdqrvdqr/de2PwSAB6Ab&#10;d4/HA/f7HeujYC+CfS/g1NIIJWMNAECiM4D3zPnrivJnkbnx+zlbJOWXLwbg3W43vL0teHuzOidf&#10;vnzpRoAr/9HI+KzGlhs0nzmvn4EUfr34nWikRQfEM+AypqkbAZTRIRavP34enSnPwJVo3I5zGdto&#10;/IyATnS+x7EcgYjRSHdD1r73HByNRmg0rL2f0RhyozyukViHZgQt4jxF4zU6Q5+BF9EJ6Mapf8cd&#10;gdEwf2ZM9ev1ST/A2HE+n81fvK7f/3DcnuvgPAOc4vM8A5XG+Y1j5XNIRB3Ai+P6zCkR53Nsz5xK&#10;z/oZwUt/7lgr6Pfkg98nMg26E6WlfPK6lxEg9nH130eg+HSN4R7RcTrKjnE9/D0Az/v1bEz6WD+Z&#10;52djOr6eXXdscf8+a+OafPac4/rra6t/7/dZ0FEGxMbsv7e9FPdPaoDe1Jjb6KzVY6/WWo0xnA65&#10;3YGIdg9niqqcn8vXHNDA/35OWQ0aZvv/lBfUqWKeF3PohH1bioCbfGVn1qGxYlqaSCbu/RaRU9pY&#10;r0fqQxdlwri3fW36M87zjF12c/hJBbWae/tesW8V+7pj3wT3dUOpiq0Wqz32YMzbFZf9YWwEypaO&#10;b5mbcxOAKhTOxJDGeDYnN1cgkwF4DGOGlyoQJSQxZkmRIx3qJc/AlJAmA9SEEGr1CNZ1Pzl+t81q&#10;z5SWdvjX375DJka+3iz1FxNuRKA5I6m0GlxtXEXBXEFVQFqRJGFeMlLKIDYg69HqAZVaASjmKWNO&#10;N9R5aevMgz60MfxnnwHbH1WwN/a5SIVKgvhZqATNCXSdkBNZKmRiY9yRQJVRynZyBMtaT4E6Ubfx&#10;82jUD3y8qgq2bTNgtK0dP0tHPQQ4gyrrumLfd1sDyc7ekUU2ygn/rANYUHDl0/r9vYAi3/9n3eeQ&#10;dVH/ivXcUkq4XC6nABx39BLQna0d1B/0g/EcjboiM/ffRudurN1sIM3h7HW9xufGP4u1nn2OXd+K&#10;56Bfg4gwz/PpGj01e2vruvbxcEd9BNUcXPSxj+vjY8DEAXR18DHoQhGY9HGIbESfu3hG5FYTM4Kc&#10;Ucfz6/j345nPwq3GGvoe6OukFpS9gSnV0sonzpZGlazWXUpWgy+tB0jV9QypvbYXiBpT0EC8SoSq&#10;xhhnEFiN8cyqYFFQtTSKooqN1lZPFUhJwZrgtapFFSlnCKol6hNGcYHeUtr2wDMAnOxcy2yp4IkI&#10;mKbObv7M+R/Bib9nC/g69PtGPd3n5JkeN9o042cui2JKbmbG7XY71Yh08G7bttO8q2oHa3yNut03&#10;7s0IwPvz+/9dNgJH7cpRl/a9T0R9bV8ul14b0vegiMnPuK4jwO22qTff86McizLGv+dj5t/x68Yx&#10;jEDa4/E47fGo6477L9q4o6yPn482uLOGnz2zP+sY/OA20ijD4r9H23Xsc7QrowzwPkaZ8mwtRt0x&#10;rut4Pvr+6LWJG9NyDMgc++PyKYJ2fjaeglTpCAj1sVpytgCeHU/vFW0eEV8XH7aX/WYA70Zd+9Ve&#10;7dVe7dVe7dVe7dX+z9sfAsBz5dsV1/v9jn0TlKrY99pSQTEqHfndERxG8TreXFF2BTi+36PVQ3S0&#10;K9ye4sSMUGCeZ1yvV3z9+rUryOu6dsPHrx8j/Px5RsU7GrrRqT06qscIwhEMiQZwVLYdRBgjz6PR&#10;MN5nBEYi+yo6NLw9AxpiX549z2hsxXGJYIEbySOQEK83GrfuNCDW0/PEvkS22bNo4miUR+M+pnAa&#10;n2kcw2i8xnSc3r9x3L1WyzRNJwdbTKfj6/KZ46pff5iXcb1EAzgad+P4xOd8BiqNIEv87gjgjS3O&#10;rf++R9NSf4IPa9HbZ06KcX88A4LiKxq00VHicxRlwuiw8Os/A4O1yIc5ir/3/erOlJhmKcqjuCdi&#10;i/vj2fiMIP44RvHzD845r5OlHx0ZnzlDxj7EPTXK5M/mZ/x8vMdn94qOI/sQAD46bsbxG98/3jsA&#10;PNAAeOPY16raATga+mcgHmHnAkoMqkcq3mdN2eruUVtXUtHqVgKQCt53MMNSD7ujBktPlbpmq48F&#10;1ZPj1R1BVo6SkBKf/io1Gam+JwFKBn4xxbGj/tfWSYLVohQQKXJmzHPGvmdUXHC5XAAA5VGwtZSa&#10;qudaiYCxvopUyFYgTBAI9lqQ06/2jPuCeTEwL4FAjVW43++YioJLQd4FVCvQHN4KAU8TUApQdmjZ&#10;QbUgqT1TBTC1uqucDcQDE/bK2AlI4oA+W147MZZbSpZytRLwKBXYCwo/sP74jvdf7UykKYNEUYhQ&#10;1xXrYzOH7JRRlhXrfUZKE5bHBdO0YJpnMFty0omAecp9f1JmoMnpfbdaU6QCBuN6XXz123zsBbQX&#10;lFpb+tOK1EDPxGTAXWNIcuJWw0cgcmYhuSO3rOsHBzWxokrCXgBLcXesM5ebziQUEWg4A3NOmKaE&#10;lAiAwFN4mZwrqHVHKVv7a+yPaaoghrFHGbA0wQY4+Mvfj58lMJhgAQgtdSqzvddXSC2AMqDGihpZ&#10;GhXSnaXOTPN/R2esA20uz/07TFNjEzYgnZ8z8aOe4N8bz8QOjAbHewSnYk0870tk80d2kF93ZH+c&#10;ZFzok7OmxsCtWmvXg5dlOTn8ReSkw7gzP8poH68o5+OZN+pXo8yOr6iz+ThOjcEZg+ie6fzjv4nI&#10;csOuFWlKDbhI8GS9tVg6bAQ5nnPGNC9YEoNyBaFiVrL0uyrQ/XzO2q6FrUu09Jct/S1EYPCSFaVi&#10;qZZyUwCuCq6WrhZ7hSRAU4WlgBZLrS4wJq62dP6NIW1nl93CnxlASyNrAQ85WW0vJAal3C511g0i&#10;oOxrMOq5ce3EOR7nb7zuszN+1EUBfFi34+/9fg5An4MwthNjK/bNwRJfj73GY/u+M0NHMH7cL3F/&#10;jDpGHKMYIOhgXmR2RTDL++L3j7bbOLYju/ez/RMZqX5PwOqiffny5bSnXQ7GPRbPDL92lBE+b/E7&#10;Y18B9CAAHxuXTbFvI2vZ149fM55TcR15P6J92OXzADzHa0a5F23AaGOPcz/KIG+jDejXi/ZUXCs+&#10;tpF1F0G8uP+8r5FB7X1kZmgATuPYxUCL496G75PFFdg40kf9Oe6zV3u1V3u1V3u1V3u1V/vntD8E&#10;gBeV+K7EbhZRX6tgdQfTCcCzdDPPnN7RQUB05Kr3iGlPSxGdLK5su8MGMEctM1s6zT/9CdM04f39&#10;/eRYiZHHo0ETDc5nkdgicnIO/B4wEY3h6MwYwZNoRMSxeHbNGCUZP/P3x+v43zjm0Xj6zBkzRt9G&#10;J1hPWTSAjvFe0TkQIwqtj9QBvNj32JcxJdBogI1Ro9EIAw4QeDRoohMwGqSj8RmdYR5hGo35aLBG&#10;J8K4FiI43MfGxzp9fI5xXXifogE9rs1nYEe8Xvw8GqPPPo9rZQTG+u/I19Ln93oGaI9/x3UT/45r&#10;Ke7NzkKRjyCct8hgi+svMkvHffIsEnkERp8Z16OTwH8THRefPeszJ6jfJ/Y/PkPVBmLy2REXf/8M&#10;wI5jH52lz5qv2zgm8RmeOf3GFsfk9N0O3j1fu+PvRxng4F93ZIRxYjpHh/dnQEgzJoy6bQcODUDT&#10;UQuTiKxmJSzdWXQ0A+h19Q5QBJBUwUyAKEQrmDOmDPDN5Ma2XbBtK8qQfsr3JFd36gyOplZ/stdg&#10;JAWYkJD6WfrMgRNZDN7veZ77vdfbBUyKslXUVaAZkAxoJqhWzISevlKq1RMtUoCi2FEAtjGZ9xnL&#10;Y0JOCQxj0rFU6PuKVCumCswimKu5w6FWI5VrQt131G2HbBtQBcxqdZ0ILWWcY70CCDdwzPxWc2Zw&#10;ypgbS0JVoUIt3Sbjt/s71ip4SIHuO+5/+w3r/dGep+KNM8q2d2Al54zcmEBwFuVsQOd8vVmQ0GXB&#10;bblhWiZkTqAEEKXDAZ3nJl+a7MRRJ62kCSlt2ADk0pz3bE7+nDOuU8YyZeTUwK2WItXrwcU1rk+A&#10;lH6fNu+jTIjO0SJNtoR1Ftl8qgfQ5KDhmUEC7PvazyFnM/hai4wM70sER7pcwEf2dnTURtb/KEuA&#10;MzMl6gX+rHHPxoCMbdvANHUwy5/bz/bPnMBRFros8TMgghjAkVYuOr+jA9edxOO4uJxdluV07vnn&#10;EWiLcnHUi0opmOcZl8sB1vtZ4ePtzDcPTPLALwc9Rz02jkk80549Q3y+8RwCgImPFO9+jVGOxXXg&#10;+j+RAXj1oZh0CmNmFR/F5SVMdiW2IIB5WTDnCZoKVFbMlFB1B3Zjohb9qAOTaJNnCt0rlNRqXan2&#10;Wq2JCIkJqe3VDAIpMJHXg6au84kIUNTqnNYdWiv2ljIZZPXv4lmfQC2Nb9NNcgInrzvKvbbguFbj&#10;WD+zk4gIiuOc9D0RdcNx38exibIn6inxvuN6ebaHxz3vOlnUy6MeGe+5rmu/n/c3giSXluI1fifu&#10;t23bTust6mpjNhF/Zr++AzcuM4iOwIB1XXv/4tiPDLXYr1HHjfI8zkdKCW9vb11W+7P6vf16kdHq&#10;ffW+PGPrnoEi/bCfR1nu6yoybb2//rv4+3id8X1V7X338XNwNKXU2X/efE24XI2ZU3z9jDJ7PNtU&#10;tY/JaNfF+fa+RXsjsrgdyI3AcVyrI2Ds+2lnBrQeOiYzEp8ziRwMvChDfSwB6Fn3Hffgq73aq73a&#10;q73aq73aq/3z2h8GwHNF1ZXTUhQKhoii1M0U/wbg5ZzBiaE4WCMR5IlKKxHhfr/3FEQxwtBThcwp&#10;YWnpKDJZGhsSc/AlAN/e3rB/+4Y5JWgpyESosDRemQgcHCvA2YgZnTEfolXdQG122GdG9AgeRIey&#10;fz6CBx/AEhwASXSqf3CGDX1wo+aZg9wNitFwjM8SvwscBmx8tmcO/eh08f7Ge8QIV9DHCOBoAEZj&#10;FjjYhSdnejBeogMsOha8L9EZ8KzvsQ+xhqCPfbxvBI3dKI/GbIzAjM2dOaraAZgRHPH5euaU8c9H&#10;cHn87djiOoiGdnzm+Dc+98c1cjCgxr57i889OmzG9Rr7O67Z2N8YjTwCNGOLjIboiPZ71fDduC7G&#10;CObRqejXGdd0fI3OzNEZ9B8xtEfm5Qk4HAC8Z9f+e0606ACLza/zHwHwxjmK94r/HoMOEMbzs7H4&#10;bK3Y6/ie/7476BuFobQvZWpOHgryVQoKwdgPUlH3tuc1I7PXXDlkBjUmGCVzCrMqoIyqlvax1h3b&#10;ZuwiS3GmSMxI2Rz4i86d/bLeH7Z+SjtrGphCpa2/8Gw2di2QQH287AknTqgI7Ohh3CQ4k5gZKWdQ&#10;eP9Wb+agegjqUlB3ASqs1h9nKO0AFxRKKHVCqSUAOwW7Wk3AacuYk9XUc2d3qhV5F8yiWJQgYuNF&#10;ZABepoStaHOAFdSyQpVAGcY0YTvPVQq02LNXEKoWlKqoKqi1tDFOYJ7a+jSZWNsc/Fg36Fqx7pux&#10;2e7AJhW1FOwgSNA3TD8xmSFozKjZmP2X6xtutxu+/Okblm+EiRVfvn4DGoBXiED7DuaEOh2MMkLq&#10;DvhSBMxAgvYUfy7D8sS4XCbMORkrDwIVtVTFqGCgvQQMY++MZ2Y8y/3f43d6esZWiwthX8ezLToP&#10;D93uYKqZ87gC2LDvjH23VIG2X9Bq6dl7Vj/PGRbG8gTZOoZq498B1NKZQgBVQa0fHZOnc4Tp5LCP&#10;8tLBJ3f+Rvm07zvu9ztUDvZdrN/0WSDN6BT2s+QD6NO+E53CLp/imR5BQGcNRta/p92MoEM8m0aZ&#10;7HMY++eZKZztZOvwyFLgAKMDfa6rue7oY+pjGM8aBwJGvX1MefcsPSkRYaL0QXZHoOgZcGJLlgE2&#10;pqaqgukAoPtZ2eS61mqMNk5ILVOHpgIRqztHSUCJoWRBGS5Fiainu9QqoMbWl1ogZUcRQckGtGcG&#10;eEpIAGb1sweYmYHEVjaAbD9bPUsD4Ou+nfXb5pQHAFYDD8EfM134OqmK03qKaSN93CKAFFMm+jjG&#10;tRUDm7xfcf78XuN5H9dHXP8jADTqgFGf9Pd9TTv4G/fEs/tF22oEgP07o/4YU9RGPTgyYmPzsSE6&#10;s928pqWve/+ef+41OKdpwuVy6TUxY5rS8TnGcYzrX9WCTLxcBBHh/f39KePLn8eBSgfEPB3mZ32I&#10;50jsi1/XU3D79V3ORrs5ArHP5t7H1xnALq/9nIkAnqctHdeIP0c/t9ta9v7EFvdOtBmXZTkx7mId&#10;0tEXEO2NeC7GGnjPdP4R+PTnY9XG1j/7BMY5j3MSAbw+N0/04BeI92qv9mqv9mqv9mqv9s9vfwgA&#10;z/XkqPyLaKtvhO600QR4vRIRdPBrdLxHYys6jaLjOjrax4jS4zr2+e126xHW379//wByeORkVJpH&#10;A9X76M/3GVjgfYqKeDSGRjDqGeAx9mU0REcndjSon13nMwAvGtBj/+Ln/u9oGLhhNl4z9jN+dwRB&#10;Yh+Y+WSAxO89G4NnRtF4zzg/I6AR53Acr/H+z4CPCAC6Mys6tKLR60btCGD0+/jz8ceo5Pj7Z8/o&#10;r1hj47P1NI7ps/Xw7H3Vv18j0fp5vl+85uiw+Wzdj9cc/z++4nodQaR4/WdzEw3j0Sk7zvN47biO&#10;PkbGngH4+LzPwNnYnu3hON7PnlsbcKM4In3H648pYMf+PJursV9jNPNn8/d7ToPfkyejABjl3GfX&#10;sP+2OR/q6Dm7tTuNG8iZ+Kh72feyHo6/0s4Nxpl18sxZXtWcq8BR0w6i4AogJaTEDQgkTCmDeUFO&#10;xiDRavfbisvf1veWKrPyWQ70OdADQLY5d38vw1IeEiw/G53+z5xhaTQzUqLGsqlYckKdMraWhm6Z&#10;KrQQpBKIBFspSEhIksBaQAIUbY7PajWiqDL2wlhTQlYCSwUXQaoVN2psHmFkYggSVBngBKiiiqXi&#10;lL0CskOJkZTBEBjQVy39aTV2jIA7gKeq2LfVQNW8YCJGYgK3sUtofZEKlB2QAnC1OastlaUI1M9k&#10;ZqACwg6qAjzP2PcCeTxQHxvk8QBJxUUZJDsezEiJQJSw7hse9zu2tQVwJHO0oq09pcakkwSWjEIF&#10;tfgcEVLOWHLClBQMhahAqgKobd4rPLQZklMAACAASURBVEWg74GUXMeg8JnrHKV9T0GUoGq1dDxF&#10;qkiBgZ0VqgcTntgZ1oKyC0QLalHsZUWtamAie/23O0To5ECP4FIEcqLj0/asrdoYRPFMzkbZN8oU&#10;Skdgif/GU6+JSHf+xr3scmHfd9Ry7DFnYTwDC8bzK+poz77nLbJuXEY/O+sjez/21R3wUfZHve9Z&#10;4Ex0mEfHtOsKMd1qZCh6WvA4hs/G3q/vTvQRBHqWfjReI64L1rOOHM/psY2gEleGooISUEuB1MnS&#10;rirgUHfZW8pKGLMtTRl5mqGUUKtCNoUmQmGgksl0sU4f46xqQFqVlvqypRKWHcAElAQqtu4nIlRi&#10;KFkK2IkTiJwZCIhaukwLPqioEAjsLGdiYwrqWU+yuqcD+zMncErY93OAhu8/n38//56xylS1g4Vx&#10;bzoI5b/9PVBsXB++LqONEPv3bE6f6Uq+Pmutp9SyMTjO1/czEPBZikrv55g5wd+POtwI9PjviOhk&#10;j452XQQJnYHnOrwDX96/WOIg9mEMxhrH2+WUNwe+fDxH+aB61C11QNTvF+2kz+y0+F6cyxHsimMR&#10;58RlX8xmEq/h8+pjFlMie4BDvHeco8gcf2bzRf1t1O2jvI8MySh/x/mMMuqzVxyjZzajP2MmAkGQ&#10;6HMd8zNbbWy/99mrvdqrvdqrvdqrvdqr/XPaHwLAA9CLiX/79g0/vVsKzSrAvlcsl6sp46hIiVrk&#10;H0FUQTyDwU9ZUv7veZ678QGgR8xdr1fcbjf86ds3XC8z/vzzn3C7Lj0i8H//r19wuy745Zdf8O3r&#10;G6Tu+H9bypp9W5H4gp9++gnf7/euxMf0K9FIitF30XlBzbgl/ujMcePSFfNooEWDIir5XqskRnb7&#10;dQ+HLfcITiKLBo3Rtm6gLcvSUybFPrnx4UaSG0ieYsWNOo8ajxGdMfLSx+R2ux0O7RCh682No3me&#10;e9+OOg0HgDcCIG4cen0aTx3jY+RONl8fzoby3/p8vr29Hc66AIb5PD4z1D44isIcjUb1/X7vzxlr&#10;Zfi1YgrHD6/+/mG4jY6AGMnr6Y0i8BRT9EQjz8cqGuvxWWMEaQRDfZ37s+77fkoD5tHHtVYopM3/&#10;2bgeHSLxs7HFVGAjwM3MfT+oHvVAYiqg0WHoc+zz4Sm3fG35vHenQkszNKZF9eYR1F5jM9bFcEfX&#10;6ATxvR/XWHy20REygmTRqTOmn/NrikhnCjQk6xQB7M/i14hpm6LD5Xq9nhxa3vfo2PDPYp+9T6Pz&#10;Lc6l98P//4yVIVJAONK+jWmdPMLd95Q78GyNNOcQAClndrMx4Aip7amirZYXmbyzVM/baa31MUrJ&#10;AkwIqGKjvNViaRmZDGTJCZkZdRdM8wXEGcR3bOuKvbZ0frmt0ZYqMWdzvF5uX5DTjMu24TH9sPNx&#10;tfopdWs1YLZWU2dfbS9PrUZWymG9AAJBApBTgqYEqdbnsheIFjBZTTSSCikFxkupmJjBywTVN0sr&#10;ugOyC7AL6i7YcJxlRSuKFAgUnBNsFxJUBXmajOmiQCkbRBRcFVkArRWbGkCWkfE2X3CdF1yZjc2y&#10;CWrZwKqYmJBShqQEzkZpUTK2mYo053pFVWPgOfMkJQJBgVqwSW2gUJPrIMi2YlLg2+WCAkElY09q&#10;W7OyPjDxsTdEgK3J20KK/XGHUoIwo9xXlPd37Pd3bL98x3yZ8NtPPwFQ5DwBifHjxw/89v0d8zzj&#10;289/xv64d+ZemrIBDImQrwsSLlCptkfo2O9pmlCr4L7eAWrpu7YCqGLOE/gSgOwEVCmQqkitvuE0&#10;Zxsz8VqlABODEyMpIWUgJcGEhFIqKDOWZcblsuByncFMECko6w4Rxfv7D9zvD6gKluWCacoQOmrN&#10;muwhPB4GDvq5Yww8Y7EeqQ+BaUrYd2cCns80k5vZ0oN2mU9QBSiw4ZktzWyVQxeJ53t0ZD8ejxNr&#10;yWXK29sb9u0jKOh/O8jUZNa6rvjx40e/tsuM2+12kqme8i2md/Nzw2Xa/X7H9+/f+/kAHGyk6EiO&#10;bJ7oEHewzfWfyJzy88HZat4iABHrP499dH076kyjA9qv/Xa7nc7cZVlOZ4mfSzH1qoh0XfM2Lafz&#10;zl+uD5dS+rkfnx9oZ/OSoSaYAT+Ta8G2rij7imWe8NgeKHvFNi34cTd9MithIoKo4FE27CpIywze&#10;N7y/f4dWOZ5lFWRVvE0Tbl/e8Abg+/0dev+B71uBElk6zZ2xq2LTitJqcGrKkMRQDoASKSibvCNp&#10;NoQcqbaZCKxtDavJ9jHtYYWi1oKUMrZt63ryqMe6rhSBIZ8T0+GOjAQpWf1I12n9+UfgxefK19QY&#10;BOhzdMjUoxSBZ1Px79/v9y4b3t7ecL1e8Xg8ul51CrTBkRI96qxu59zv9267uS54u90OxhOfmVW+&#10;7qMu7LbC4/EAM/dUlc6gSylh2za8v7/jx48f+OWXX/Dzzz/3z3LO/TfOjHMm2fV67bLRx/LxePTx&#10;jPqU78fH43GyjUZdkYjwl7/85bRno53l+tcIxvnzuqyLerHbXpEl53LL5zfaylFGRLDQn/vLly+4&#10;3W6dTex2UbQnRazcho+Z6/tRtrg+G9mg/lnUd/2ZfM1EMDeCtj6X1+sVl8sF1+u1r6MfP370c+Px&#10;eJyAZD9XItDscpXoSHu8ruvJPo1n177v+CGCxMDtMgOQk92RW0rw6Jew8eK2fyuIEqBizN4wvxEE&#10;pBYcV+Vcv4+ZQSC83x99LmLwhP9+9B2MNqyvG2+jD2QMAP1HW7S/Y4tn3T/a4nnzLKjg934T5V+0&#10;7599N37f3/+9/3uL9v0/s41y4FmQwNjvMZjms349e7aoA4yg9HiW/6PPEZ8n6mz/kTH7j/glvH0W&#10;TPSPtNi//6o2+hX/kd8BH/v22fv/2WuOAQb/H3tv1hxJjqQJfgrADncyIjOrqkd6n7r//5+ah9lp&#10;md2Vqq6MIP0wA6D7oFDzz0AjI7Oqdx5yCRGKk04znAq9j392L3i9H8H0R/P7r5jHZ/tsn+3/n+23&#10;cQ6f7bN9ts/22T7bZ/tsn+2zfbbP9tk+22f7bJ/ts322z/bZPttn+2yf7bN9tv8t7Q8RgVfrPq3H&#10;NE0IUpGLAsibl5oCiNG9/AQBgCJAdB910qd62aVckn16lSklPJ3nLTKGPcTcc+/p6Qm1Vlwulzde&#10;obWseJpngKJcvG+OwNqiOigVka/JPcF9buzV6J+9xyRH37m3I9d042iUo9QZ7EHJ0X1cn8b7d29A&#10;9iRiL0T32uR6ELyPfTok9kj38+I18XxVdfM4ZY/Zh4dnq5uA49SgvTclz6WPAuo9EHvvPH6OPcCO&#10;vArZG9aL1L8XIcWei+5x2HsF8bnx2LXtr8MP/9/Pwr3gOcXMkZcp792PWu9B6fvj47EXZu8BvTv/&#10;bV/23ncewcf3sJ/jkYffEaz37zkc+H55ZC57nbJn1pHXHwDCA3ucwzhCRDbP2SMvP14ze9cy/nrv&#10;bI7O6cjL/egebLhQHilY/fkjD0+eG7/v0Snsgc2e2Bwxx962fR/8/z7S0D2s+z17wK5FMvc40ls4&#10;+J+fo7YoBcXb6Maqj1RHIoIqPibNQwSSIiL0zbkFeZvGqj+XCkDigCiOdxOgK1TF0rhlq/slglZ7&#10;z6M71238ol3aKW2pmoLBXpTZ9ralR7R0anbnAEBiAILY3yqQYGneJFjayTXf2x5WBFhtsi0SFQk5&#10;CGIKmIeEdZ6R7xXrqi2KfsGgEXlVpFpQagWgWFEhEEgFSl1R256gKmqpCKVAi6KWgiEkxApUEVi9&#10;M/McjxDUaBktq1qtqiIV0IoMS4+qIiirYg0KrQElKDIsEq9W3Wr/JQlYpVg6TwWkOhwCAyzqK4kg&#10;I0FFoFGsLhUEaRoR8fAUL0VxWxbcRbCWiv98fUWtQK4VpT23XC5YT1dM04jrr9+gQTEMFllyuVzw&#10;erlimEZcXy/4y1/+ApQKQcU0nxFjxEx8RC0rpmQ0wKL5E+JgUTU5J2hZECHIWq2eV5vDPM9IKWG5&#10;34Dc0myKWL08VUBgaWVRAX18espZvzMhWA3DGEOjZWj7kLdICoumuG94M0aPko8IcZ8ikaNb3vPA&#10;5egN5l2Yx/B7yNFuRxEoEEDDW092f555JH7f6z8F2Xst9/Sf58Vp1Ho64WM6T+AReJxmziMxOL2c&#10;R+AA2EWn9BFHHhnE38/zvFtnH6HMXvBMvznSh3kkfsfPkvedn+nf6fla/9zVrMM+CwTTgt6rvpcH&#10;eC+YzqDWrYZlyQqJilosJXGpwJIr1mJ17LJYNclcgVoMP+RSsKIiB6AOAZgGxGlEWTMkBqwlQ6oA&#10;vse5QBrumGLCdc3QXAEpW9SoaoG01MlS1HBzsD4ea6yWRhMVEi0VrEiAxNhwmCJKwLllm+AIUuYr&#10;PF3vUXQFgF3UXi8f1Vqx5qXhmrxF7Hn02dF95LGdf/Df+4h8j6L07za6Q1kXHD6Yt3P+kWlyn8mA&#10;Ycx5DO/P58iRqXyHWZ709/osK31qR38nhLDtkUeYMd7jtbCc9B5f69FYHgXJ+85yG8u/zIdx4/1X&#10;1a3+5XvyDUf68F10WV5EtjX2d5N5lv6HeUDHSY5LGJ48kpjPjdfuNUHfk9H6NW+8HsliPa7is+z5&#10;4/5++Lw5M42fEeMl/ptxLc+B92TD/6UgRcGYjC/jGqz9mr05mbNxgLoXr/ZySou+6+Xr7Syxl+9Z&#10;vmV+vqetPV3nu9TTgX+2fSTPvsdffPTej+7je62XrY7gy78/Gvu98fp+P+rjt7z7o/Zbnu/lrx+N&#10;18uo3E/PW3G/v/cMuA8er4ft3/L+P9LekwV/NN6RPuL/i/aP9P3RnP6R+f6oP+D9e/t7xurP/bee&#10;6z9z/p/ts322z+btD2HAc6HFFQqn0wkxFCxrgapsRq4oQEouCMLqzYhC9KGU5pQ+R0KFM7bzPOPr&#10;16/4+vSEX375BV+fnzANCaKtSHxeLV2YKuZ5Rq0V8zjg+XzC1+cnpGYwQYgYpxkLpQTidBicCojT&#10;dIi0mi+bALSfMxMxNib1SgtXJHHfLJiykMb9MvPg/XpzYyAXrXdBixktT43TCzTer/+w4O7KJTby&#10;cYpIfrfvxxuvzdJrtVpHXWOB2dfVGxNZkdMLo74vR3vmP6yQOBJK/btegcgMA497JGQeCQzb/B0+&#10;5LFmHp+F394AyeffG9o+YoT6s/E9dAWhpzPqjVn87qaEEU/xuK9z6DD/Wxo/1xt/PoIdH89TRPk9&#10;cgGZ58r7+kZoZ6NNZ8QRka1mCQv4DHOsIGUli/fVr6EXeA+V0tQ4DVqvHFBpNWHC2/QXDONH59/f&#10;B743vbKO7xWv1ffC19ErVvz73kjr30dEiCgkxt3e8x6wMpvnwv1VMoLRgwAeaePcyKxkmIsxAuFh&#10;gJbY6hWZlWtLowkxI1OpFaFW5NbnoIooAkVAhTlyIAhq1pbOzYxBqaW/lBAQoqXnzKkitBRXogBK&#10;3RTE9tkUicHuYh0aPkv1QUNFMKRoihpFU9gIogQz2EhALpYGEUERkhnGAsRqAYZmDBpG4ASgCqJG&#10;oApqMQebKguKAAsyQkmQWiAIZgyi+lVaFaWskFKtHlSuSLVaPTcV1BiQmxGwoiAmQZKEvKxQdYPB&#10;ghJa32IOAqUGlKioMaI0I5pVjmp3MRdAAqJUSAjQUlGzoq4Zpail4BVzthlitNpRKdlnCJhTQsAD&#10;pkupuA0J9xRxXwvq7YY1m2PDWu1cQ8ko1xuWvECXe0v5uUKDYLndsF7vKHmFKPA0jcjLgrzcsZxu&#10;5mw0jcA0AVoQ6goNI6JEBKtmCdQCrRlaVuSyoJQM1QIRRWx0/Rwe6b56BTDzDfyddHcCrnDulJeO&#10;Q50mHClgH3wQ1/yBpfNCQVWBqKJqQFUzsm93FgVVLcVrLStqyajFDGVV1Oov4sFjxBjNsBkCYiRj&#10;EswgL/q2/pXzU+6Q4niHUxGWUhDDvmau01xfM+N8//6x3j1P4vPy1HBuJHQ6cbvdtvPqlTr+O+81&#10;8zFsIHCjxTRNW1/ML/SKcMbJzK/1eNyfc3hy4+V7yio2sPJ3jF/7NJ472tvxUjwXx+XsVOJ7Cxjd&#10;x2pzRQjI2dYepTnftbFyzljyilAV99XlEjWnAgU0CsoQUGoEMiDTgPHphLysCBKQnb9rdyEuS0uF&#10;a04ZUc0QWFevZNdsdUmAlDCIfRFigMaW+lIVRQvWklHEcHGIETElRLX0mYIKS1k7IcmDn0CDfz8J&#10;PrejPfa7yvhgu4e6rzVeStlScfo++7h9enEf936/7/ieXsZgWPe5+aeqbsZDdozk5u+y0xbzEJ5G&#10;lp9lPHW/33f3iPFkzyszv8/8/9H//He/434Hea5He943l6vcEDpNE6Zp2vZ4aWm++/Nlo2Z/5mzI&#10;Yv7O53PE23PfvQG+x298Rx0n9ulb+S67MayX3RgO+rF9HMfV/TzZwcL/9uc43TDvHePQfh+P1sZj&#10;OO70dxhW/TtPmeypZ5n/ZqcI/0QpKAEYopWTiDFiiGm3bzyXHm6kOaU5rjtq7sjWy6gPWpLe7LmP&#10;xXI1ywIMb2wgZzpyJDP+I+1IJnqvvx+NdSSL/6jxmnp84evn/f2ojyODJhupj9bxe+Z61Bhu+rvX&#10;z/FIR8HtR+sD3jp0Mw7scdXvhYmj8/uRkfhH+/db/t+fObcfrYHnzPzebx3/H2n/lX3+qK/3eMPf&#10;2nr47GG01wMxTPXz6Pf6n5nXZ/tsn+2zfdT+EAY8Z2xcMTIMA0oGsDYvM3kIUw8k2wh4EETZC4Te&#10;JzM9rhDxGgJPzXD385cv+OXnrzhN465eHXt3uzJknmf86U9/Qq0WjbcsC+5rxt1rDpEBz3P1s/DJ&#10;BkSva3Bv9bHCYPN7T/hkZcx7wnUvoPq7vq6eueqZIP+/CxJeK5CNQUzYXPhzocP7ZYOU7wcLcG74&#10;4zXymXk/fuasCFTVTaFmSoEmgMreCMbCM9d2Y89aXouvrxcyQrCIiN4QxmvtPcz4xwUYPr/euNEb&#10;GHtBqGfwd177233Ye70fzbWHEW8uSLqg+56nNp9V7x3rigKPxgSstqAbr1hQY6M2864MByz8cl2K&#10;fny+Iww/vRKoV7b0ShqP/OUaGRzd4d+5ckrkEU07yNvz9yYiW30V34fe2MkRmhwhwIb7XmnG94Qj&#10;1I5gj+GHFUMhWI0wAFsEp+8PKy/4nF1o533hCMMjRY2fOQvybMBnZZrPsVcc+b71xvAoLSgh7j38&#10;ewUOG0f3DL/Cjcfe76ack0cNDxGLwKu1btE6m4G1VvQRpP05OKw7jVBVaK3IISDCDGL2nfdh9ZgU&#10;Feva9nwAzNEjwSPTRSLm+YwSF+RWIymsFnlXs+HL6/VqeHRs9UhHbfdyv77e2Op/c72dnmYEACkK&#10;ZEwICEhxxBAXCBKqWi3ArBUZikELVmRktWi5WlukFdAMeVajTUtFrSu0VqBUrFURIWZ4KwFLXTBm&#10;QQypGSHtDKtmlLpiLaZYF1SLYkwDiihUEmrQVsPOauGhwU+QgCiCJGJGVLVIRqlW+08EkGgwEYMp&#10;ytNgtd6mGBCbYVXE6OWcEm7Jatc8zye787XdG7SairXYmtsex9FqDYVarH6VAKFWXF5fINcrXl+/&#10;IyTjU9I4YBxnxCgYRHE+tXppcUAcB8RhwPV+x+vlitv9bvWzQsA8jBhPZ0yneeM3XAHuNYd6pxXH&#10;QUw7nLeJDY9VwgP+PPCoLcT32+nCQ1k575SNfIdYYe59+B1lw1TPJ3HNNKdn/L63qhmKtOs/xrjV&#10;/x3HcVdTyZ9xOhFCgNY9feF1OP7xPXvQvQc/2Bvx+A4C2Nafc8bLy8umqHfejvkvpsc+B6dZfB4c&#10;wcTn7+tkXMq1Q/0dXq+Px7TX6Voffe6N+/dzZmU2P+NGPI7MZEe4UPfZERiW/DveZ48MEhGsJeN6&#10;vQBhxZAzVCcAASmNdpdjxP12g6pgua+4hite04DTOGGMASEmTF9maApYteJeM0oA0nnGMFpkblnW&#10;du9tX3C7IeWEohb951G/qjAnAQkYh4Q0zwjjgGGaoUOEDCNqENxrNsOdVtxLBlIyOWhIkGDRd8jt&#10;DgOQqqhCxggNG+941Prz6umpP7OdYdwrYP2uTdO01ZruHQzZqPD09PSGZ2I+0XGSwyDjGccPAHA+&#10;nzfDtJ+/13wex3G7z+zoE6PVsRSxWtA+HhsDNzpP+KivcR7jI6K5jyLrFYr+/Ol0wjRNWJZli4Tt&#10;+Uc+jyO+yvGe85MigvP5vO37EZ/urZeR+Zz47rD86vy81/PzGtHvKTmdT+7xG4/PGUKY72c4Y765&#10;l49eX193997n53jX+XrmTdko4A58DusOex4lyXSFz8fndTqdNnrA0dG+X0eR4TwfNu6404bX0hvH&#10;Eff7fSdDMp8KtWhdq9HYnEbWRpuD7Og531/b28cZAXsjqAhF3/H3Fpa/u78pph2ssPPqkTzd4xff&#10;V77jTGN474/u0o/aR8/298nvRz9v3oejvfyouQHd6arTH2+sLzka9+guHs2JZTfm4Y6Mhr+nMc9y&#10;RMt7x27g/XN+r/He8z70z/R04ve0f/T8GIf34/by5EftaO9+S+P7x7qOnib/o+3oLvZ4zlsPiw7T&#10;fV99Hx+1Ht8f7dN7/fH+87747/7u5vCAPU06av096+/cP3OXPttn+2yfzdsfwoDHzIsz+qwkCtG9&#10;Px9MPFZFVEVMD0/unfKVfpxhdoHydDrh69ev+OWXX/DL16/4+csZKTgxyKh5gZYVaApF0YIhRnx9&#10;PkP0zzhNA15eXvDrr7/i799ecLned4zfewKLz8WFwMvlguvtZmmSphG11p1yoScwvE+90oeZXDY8&#10;ANi8Mb2Pnhj6nrnhkVM29QohFtx93PP5vHmBuTLI++RzZcUMK5DYKMAEnA1VLBi4oG2KnWbAjHsD&#10;CXvAf/nyZVs/9+PPe0Rg7yXn47oB78io4AqsXjHI584em6584rREbFzgfnj/fT8ctvxTQsD1em2C&#10;nL5Ze6+MO4ro4rM/MuAxM+Tz4h9XktxuN9xut52nLAupLIT7PsctgvKt4d2f8xQ5fna9gu6IEePz&#10;YQMeK498zznS1IV+ftfn4UqS2+0GVd2Up+PpCcBDcGJlqapF8DDseD9s8PTz9X1mYxYbMI/gi/en&#10;P3/fKxaEd4oA98antJD9+TKDzYI73xeHrf6e+TO9gZzvP+OV/s67UqQX8DYcESIsOmwv7DMz33tf&#10;89jBA8GgkLgXplMziBVSXPP+270NKKpmbwMAASxJIaANx2S1dJG1VgR9RNPknBFDsFRn0dKlVa2o&#10;CEAMgCXYRK4FUoG1FGStSKoAArRF7KWQ7C9t96elQMz1oQANIQBqeCiKK+ua80Ju6Tj9vgOIQSCt&#10;/yHFHTwItKViVFS1aL0QBWkKmAZgThNEAioEaRxxXws0BiySca8RWjNKVawlI+eCKbUIXFjQXEW1&#10;4Ln2k0tGkYAcCpaSzelFFRIHICaoVEAqgIqCgqyKkgssKs8MdKUqVCzlU40RBRUaAkSBmAICgCiW&#10;UjbAlOERAIICJcMMtBGhFiRYytQEIAkwhogUBENKSGmENgXXkhuecpiNRlsh8UH/r1e8XL6bYnlI&#10;RjtLAtr+lHXB5duvqCrIokCLpJEUEcMASMXzPOLpbJkLxumE+XzCMJ2wlozb5YqXyyuGccb89Ixp&#10;mvD0/Iynpyecns5NQXjdDDi3221nyGGazQaqZQFUC1Qqqgpqg7Ocl835x/BpRIwzShl2ytVHasiE&#10;aZp3Dg3Mb7BS9kihx/wD4w+nR8uybPiXcdOm7FKFClBq2eELpgeOfx2P+jgczcb743TOx2RF+hGO&#10;Z7rLONbpzvV6RYwPmFmWZcdDnE6njYfwZ5wOAw8DINP5EML2/fV63UVKOg70/ud53ilVev7R6T/T&#10;CVbI93TLz9J5DOYNjvAsywTMSzndLrdlNzffO98/N/A4zfY9EDED3uvrC1QFXlLczt8i3aQOKDmj&#10;ArjnFeEmmNIVSQKGeEIYRpx/+gnle8DL7Yrr6wrAsnXM5wFJBbfrFTXb/tzzivXSIlFDyy6CCsM6&#10;ghgDQhyQ5gnD0xPSPEGmETUFlJSwiiKvCoigSm20RlECUINFe5dcoGtGqEYToNa7RwJCG495oGBl&#10;BbLzSqygZaWen+WaH2kifZ/NMG9G8GmadnfE4cPv9TzPb+6en5sbILx/NjQ7vPq9YqcBETNevL6+&#10;7sbyebHD1vl8RikF1+t1++E5O6wwL8P4ke+UywOeNtgNOr1s4MaaEMJmDOx5Jm/s9Mf3j/ngzZjS&#10;7hRH4fl+u0Hd5848IuM8jt5juY/TM7osPY7jbo95Df5z5FjFOI7vK+MLlt3dKOz/Z/6d5Qlev3/n&#10;tIb5xpTStg+32+2NQtf363q9bo4uLDswPZqmaScrsNw9DMOGH5dl2ctuHZ3g+Z7P520df/3rXzcY&#10;8P3056VW5PWOWgsulwsulwvWkxmMxpZG+7e0XhH9kWL6SD7wxryt/83z5U8ei+V2d7zx/XX8sK25&#10;k0d/pETvn39vnb2c08+b1/7RevrWR3M6/Pk4fV/9enp5nefbR6f78zymO5D26+XnP2r+//fmxfTV&#10;n2MZutcb9Y3vDY/Rw1l/Diyr/Zb5c59H635vHza5p6OVPxqXn+X+f+t7H83rI5j+vY3Pir/r9Su9&#10;Dobl/6M+j/btqPURzawP6/s6WjPjhCPc0DuGHDlyAHvDt7/bj8H9/t5z/Gyf7bN9Nm5/KAPeUTtC&#10;2KUUU1ICgETU8DCeuUIj57xFkD09PeF8Pm8/bsTzn6enJ2h5KI96QcKVJT5PV0DlnPF6vZsgQ2sB&#10;HsSgJxa9Ar1XjLBS6GgPuK/N2EN/M4H15znqxvtjoalXdrMA7cwZe7n3KUmYGe2Jqa+FCTPPlZkp&#10;/+H94bmzwPPYp6Z0D2/30Y2J7pnr8+oNeL1Rp997r5HG8+Wzc2NiL2j73D0FD7/LCg2ul8jww5F0&#10;vaFv2xMytPaCcD9fVoT1TCwb/5QN9AAAIABJREFUYXqDB8N1L7ix0YoNR/zskSHH4caD13o48OeZ&#10;qf8tAhOfy9EdOhIK3jP89HeWYYjvFysmmBntYenojHoh5AgXfsS08rr7s2HlCMMBG9JUWwrb+FDc&#10;9e+xQ0D/A2AXAch7yDDI+JDn7zDBd4fhz/EQ3/l+30XkjTKSz7sfl/sAfB5vozK3c23KtYA9znYD&#10;nqpuEcA2iMPZfp2qLrA/5lZEIKU25dijHkqoCSorgIhaV9TalOJrQZaHckRVW9K1vcKrlILa7jq6&#10;/XS8ItLuZ80bHupTMHu/R0o2g12rzxRChKQIaMQQgIoIaMIw3nBfC9LtipIEOQD5WrFiRSgBkJba&#10;sQpCqzvVIBF2rALVDEiAtpRxt1ohJUOHAo0DorQdDe2+1RW5VmS9Yy2KGBQlCzQF6BABtZTDVcw+&#10;FzCYcVMSqgiSCgKAMSVIBJZlhaAilIAQCrRUi8wrGUDEMJpCZk4D0jQghqEZ8YBSK+73xQytccQ4&#10;T0hptCgPWKQfdMZ8PiGlcYvIn6YF1/uK23LH9bZgrQVLNWNTkAiJjvcL6tOEcp+wXGcM8wnz7YT5&#10;/IRcgev9hl///ivG84wCRYgRaZq3CA2LqDA4cGW7G756RSUbiYCmeFFTGhfdp1Jm3MbKdaYzBmcK&#10;T2nJuI8jGXrepcdFjAsZznv6xLR1w+UAajNC9vR3t872w8po/w7Y01Rfsyt+2fDH2QC88f98PF6D&#10;KyCcH/M98bvKEXV+N10R6v35fDhNtBts+xTLfOZcT2njN4EdPvYIEfZwZv6N8TaP4+uunfKOaSvv&#10;ka+X04vGGFFlH+V3RGOZVrhckFLCEPeOSp4OLoRkTgEbP9TxWVDLcxkDMBr9XFBxLSuiKk6TGdMT&#10;mmI/WMaN9U73KpkDVhiC0ZYQMIQIGQakNGBOI8IwooaIGqy+XdG9M1iMgiywtMtQrLVA1wV6XxEV&#10;SBIweoSMv9h+j8Frn9bdeTENZyVcD+MOF8t6O+SLvXmUmp8N8wZ8p318zhhSStmivo54w80Rphm4&#10;nVfhu8N3g+kXG3x6QxLPp+enmJfms3AjHr/T87C+Lt8rx42qD0e4nhd0et7zmT1/zXwX89iejpH5&#10;V8YlPn83KLqhzvvhFKIu/7mB0OVgjhLmubkhhPfQx2dnzyPc4J9+/n6GvfHP8ZyX4HBDZO80xnDm&#10;fbMsyL/3ilyGaX/G1+V00cdg3Ozv8Bn2hsweNr3Po2jRNzJyrQiiyMttO4MhPhxwe/lkD4eP/VY8&#10;ZIhe/tjJMLqnuwzP78lnvVzQ3wM+Gz7fI5rue8VjMX45aiyHHJ1prxfp1/xb1vhR65/lcT5aJ393&#10;tCaXt3v47OVbpqdH+Jl1Xe/N/2iMXg48egfADvf0dNpxga+ZYdVxG+tq+vFVHzXSf7SGo89+/e/9&#10;/+j+9O+813rc/3tgpx+nv0P93/9M69fGZ9zT3vfGPPr+t8zvCBcc3Yej9/qz+S33qdeL9DyJP9vj&#10;xPfu42f7bJ/ts/3e9ocw4PUEgQW5cTQf0xgjEAWPWjcFEgJqfXjuumDvHuC1mmLUDXhfvnzZhA5P&#10;X2LPJ6z3fb0wZvRYCHMFQK0VX79+xW3JmM5fNiWpe0CzV+K6rjth0Zn7EALG5gW61aXoiGRPOHmP&#10;NuZT9gq2fr4+PgtwLnS5cgd4FGx3hthTalmk28Mz29fAzEMv4PYM10eEj71Pj+bPjYWcfhxnunkf&#10;3ROfvb19LbxnLDSwUNkLaP4dM33sAcoCkwuCrmg6isx0BrZnsplB5zH9e/8OJGz2xhWfsz//ESPZ&#10;wxvvnysW33uWx/K9OhI6exjhuw7I4dn7eWzrxVujWb+2nXEbew9mZsh65o2F994T2hWgrODxep1D&#10;Gt4VmlR1l8aG952Vkv43e0JzJOzRjzdWWjHz6/3y3fX1Pc6gpeCM+3pXvRB1NPfe2NXjhSO47GHv&#10;vbX1e9kz3JuiET/2FPYINFfS8H6EAGi1ykPaGQP89y1dnr5V5mx7JSTE1rZHzYC3KXr0cWdVHvCc&#10;oke9Gt4VdUXVXnjYaEncC8AhBgCt9p4IpEWTR7Gzl7GlZcWj/o7BZIvCQW3ReGbMEUkIwSICbRxP&#10;d7l3bvG1D4OdhdVZStAQURFRS0AYRqwFGK8X6BhRU0ANijVU5FbTrF5XiAaIFrN6VVaytLMUi2zM&#10;OeNeFTVkaKnQWPA8TBseCagQtQiUtWbctaDUFSVZVGMdTWmuKZgSW4Gqd0QFRAMGBIwyYEgJUxgR&#10;xZTq23ohiFphOb4DtAIyKYKaIi1CkQKgQSyuJgQIRpRqEYJWly5AtCIKMISI9PSE0/MZQxqx5BVP&#10;+QlZK663Bd8vr/h+uVrkTq7IWoEgKLViXTNqKbhfXoG64L5cgZfvGMYZ4zwhK3C9Lfj28oo4DRj/&#10;/g3n57/h+T9/xl/+8hf8t/X/wE8//YTn5zNiFIQwYpoGzPO4MxQx7+AKXYOXComthlgEYnrUm4NU&#10;rPmOZX3UzxuGARLsrlRV1AIIIi6Xy+PqVDNwq9YN3kyZrBABSpH2v/LgTwAzApWC7EpSAPMwYAih&#10;pRGs0JzN0FjrFm2KGFGq1dtzmPO1O95gJTHzAo6T7rf7m31i/MEGiS1qrDwignxcpltMn5x2uSLM&#10;cTRHhRw5aXHrFXaO131/nTdxnOmKfDdK9A4ujEf909fE6Sqd1+R3/f1trzpawLTSebYQwhaVwnSR&#10;96Tvg3EV8+G9g9M0TUgUpbPtDR4RRQAQUsQwjkjTjBRNaZi14vVywWW5474uuOcVJ7F0uMM0Qoqa&#10;Y4MbLkre5jGg7W/D+bHRMqkKlGo19KKgYkCuQIkRKypKzZBgsDQEIJeK2uYia0G+3VDuKyYEICbE&#10;lqLTFtEcIwjuHG54r3u+g+l9z2cc8eQMa55CjnkApqNeA6+vCebvu8HVYdLP1g12379/387JZRq/&#10;d/4uG8lYzvMoPIcjVwa7M0NKaRvHDWwcwelzdTjn+8XGdXYC7fkih0+PkFPVzWjFDjk8FsMvyw+1&#10;Vlyv180A59kZGMcwD8DZMli+43G8Md7zM+D3e1nA58fylL+7LMu2Xj/THocyPPa4wcdngyevkeGP&#10;4cV57h6O2UnNYdCjMB8yytuoxBDCRif66DpuPHe+I7wvDmeeltRh1s+fnSH43jL/LSJbOlaPAOzl&#10;Id4b1UYfSS7q+Wr/vdR95E1/j1n247vR44QjWYX3gveScT3vP8NmL5/2rYcbH6OHFZ7DR98xfL/3&#10;Djd20OWz4LX3/XOf78ESRys63mJHKX+P01j3+glg73R61I7OkOkrn09PTxzX9DiC+QbGOwynfMdZ&#10;tvQ9cBz+o/M/2l/+7HFcL58endHRd+81nnOPu4F9isqP5st3tP/ff3Xjc7per9v4/dkyn+rP+Pv9&#10;/f6oMW/I53HUX/8e45qjT9YDHa2R9Rvc73u8NPf92T7bZ/ts/2j7QxjwUJsyTh/MVUgtj/3UDBbJ&#10;GXpFrU0g0ArRB5PvKSdCCDiN08bEWuTdCefzeWNo53nGaRgwDhFhS5/51qubFTrAQ8E9zzO+fPli&#10;abIUSGkEREwZVQpeX1+Q80Pwc4LnnsObITFnM0TKnolnotH/3hMPVuYcETgWMHydnK7KDRMAtvRM&#10;ALZnXOlxlK7GFSA9Y/8eg3zUmMHlT1+ne9GyAv7xrDPEb9M1+vzcQ9zXdWRw4jF7ZRMrtnojo38e&#10;MbH+M8/zzjDDxiQRwfV6RdVWryRYPaXqSiSHu7aWUiuQM6oqYimACAoURStqBYpWqJqBABqgUlHW&#10;CpWKgAgEhWhARQGqbN/nWpB0RIVCKqBSICUCoSBhhEqLNBDsPiuaca1Fy4Rk5xSHZqxMEWXNW621&#10;isYoUcrGXjHUw7wLILy3DFdHQjz/sDHR++5hhOGKz5nn6IoGxwWnk+EUyW8VMrwOroHA83fDENeI&#10;8nmy8OpKnSPhAsBWQ48bC2q9QmUH69r2MgSruxUCkgQsaNkDAaBUi/xRWISSmDEkiaVYlKqQGDGE&#10;iBAjIgRrLfap1frRls6r9SsiVh9IHoYuqW1+uaCKjZu1bt+jVIu7LrbPQ4gAoTupavXpqqKK/V2h&#10;KMuKEgMiLJ2lZoscihCUCEioqKgw8qMG17VCQzO8pdEML1XMiURCS7sZoBLMcIHS6hipZWJrcw4q&#10;UDEltaoiktczmqIkjmYwMjhQq4sULLEan12lKDw7V7vjMSUEiUBVhCGZwjh67agFqIqque2b4Y61&#10;ZOTqUQa2Dqu9Fi2iTWDGFgDr2tKXlYdzi48f2l5AqqVhDQAgSJownCKGOOJJn1BHwUVWnHTBTe+Y&#10;dcVa7L59f70CEIiaIbXdUgiKRbJ5/4hW96kWaK1IrW5dlgEIduaAQKoAa1P2lILbfUWJAgwRWKN9&#10;xoCKgCiKkhWpAlIFiwTkYcBcZsQBCCkhRq9LCTPSaTWDna4IGoC8QJEs4rHtSxVLz1grcH46m8Jy&#10;LdC18RaqSEExJEGpiiEIpiEhRMEwVKgIYhQoVsyzGfZuy4olZ+RacM8rtNxRkLHcF6AsuMLwf4wJ&#10;MhhNf7ndseaKGgUxDIjziC/PX3G7fEOtGXm54uuXf8OQRszDiDqPmKdhlwYbAIK02r21bHWBnDZ+&#10;ry+YA1Djgx1d6yMlpurDS1oQYaiqwbVU1NsCiQEpRLtXtTZ6ZnUCBxk2g3euBaFW24+W7pMV6CKP&#10;lHauBPdnetxva1OgKFxfqQrkLMhoaaEaXXNFNSvEDU8Ar6+vG/7ulakigi9fvux4GU/f5niA+c3e&#10;0QTAxrPWWjdlVW9Q87NiBQvziv7Jin5XwI3jiJAixmGExABUhcSAMVmtxZpLi/w0vqKWavijGUuY&#10;F+LxeY4+Tzb2+B6kuE/R2yuIXYHnKRk9uoajB48UxE6POUOE03mOqhyHASkFRDHDupaKUiqKPgyU&#10;qooUB6RpRJom6BixiKCWiuX6isv9iltezckgCTAm1CFCkbGKooaKVTNyXVHKCtWAlAJELF1uDECo&#10;2vBeRZUVGW0+taJEwRqjpdFthDSkiEEFF70/7kfOWNYVuq6QEBEg9njD9RIDopoTiUhLGUzn1Cv7&#10;e56W71CvaGNFGfPSt9ttpygDHnWX3TnQ++DxvPVGPW+cLcVTBbJRZxzHHSz5WbpD37IsW208n7/z&#10;6vM8b4aQb9++bRFjjsvYGOdzOKrhxtGizuf1qWVdDvPUoBzZxXfpCL79fZZFbrfb9rzjm15B6Xdx&#10;XdedQWtztCDlfs97uvGPlfNHMOFnxhE2/gzXyOQ62QxL/vme8tab4+Te+cHPhHFmj1/ZgOo/7jzn&#10;UYYuv6s+jKVOa3xMP19P1+l9shHCz/0IL/vdtVp29+YkE7czYYOM76MQXynySHHqGWdcx9AbX3wb&#10;nadMUXC8s2/b8b3H9qO6z6DhdOvtHAS1Ksxx8xE9yjiEIy97Oaa/Zz+a8xF8svOL93skfz7m/I8Z&#10;S9gg3p/lkc6mv6fvOdCyYdr7YpnX4eJ6ve7ocK+b+dG6etjjeTB95eeZhnD6Wn+H9U8sm/d4jvE5&#10;3xtef49zjub/0TqP5GP+m+f03j78ltbzOGxM/r2t34t/pr1njPK5Oj1hR2g+M4e/j+b6e9tOR/HO&#10;/I7m3+uJgON6jMxn9mlo+33l+f9oLp/ts322z/Zb2/9WAx4Tt9+CWL0dEaiN+YXVZxhTaErMiGGI&#10;yDVhVSBoxHwyj7RSs0URBEVdsim5hhGaC8bTjPNkP9M0YUwDhtGExOfzk/XbPOmrZsS6QtY7yj3i&#10;HoF7XlBFEceEMMQdkdUArJ5mbEibV2YcE74+n4FqwqLEgG8RuF5ekAJQa8ZaVkgUrGVFrOmRz79U&#10;nMYT5q8zrusN315fdjnyvc6bF7HuiUj/49/3RgL2OGTPH2dMfCx/xz0j+bnegMBGkRDCptA7mhMz&#10;yP63R5b1ggx7qjPxdAHUGR4WSpyBlPAQLo9S3bhg632zJzd7CAOPlA+9JyULia40YOLPjCsL373X&#10;JCvtAEuzpsEULUteobnVuhKrdaSlmOGiVmQoUg2Q9qlBsJaKXM0AUWGRJbkCmiuyZpitzgwWGrR9&#10;CqJEM9xIsvRL2fqfUkJMEZCICsGaKyQFxBSt90Wx5IrlvmKtGagZZtsQU3CJ12iKKFDEIWEpGblk&#10;qyOjQIitXksnUPHZHykEjvbZUwSxUMDKovv9vhlOGfYA7AR8f5eFDcC8sV1YcKGeYdwViqzgYDhi&#10;uHE48PszTdOmHHYBnOHO7x/fi/5+9JET3vemoOxq5HH0h4ig5oIUAoamgK8hIklAblrt2mxSofni&#10;RgkIIZrCM1odQwTz8i/LilLNoKzFDDJ5zfZce08UzYhmCnJTLqo9LwUV8vge2tKOFTNQiUUroFSs&#10;ZbHnIhCREOOAFBOihK3+W60FKUTclwXLmoEgGNOAeRihpWLNC5AsPVkIERLUjAxBUTVYzbS1IAoQ&#10;QkRVxVLtLqqa8iHUgpQCxk5xo2iK0mYcVdUtXVwQo3djGqClYK0ragZEFBIVYRAETdBSoBmAWM27&#10;XBW65hZtFpDGEQUKrWprGAPmISGNCctwx7JEXF9ezfoUAyQMZrgpBcgVVTPGcbC6e22u0hwIHD5K&#10;tYgpNeBFA2JLP6iK+2ppH2UoZjwUhSa1NHA1Qc8BuESUWaBzhI4RSJYG8uVywWW5YqkL6mpnDAkY&#10;VBBLQswVKAVV7LzzWiBrwSDNyQEV89PUlEfNcJYrqhaU+x3rajR1XVesVwBDxHiaIWNC0YplXZBK&#10;sTqELdK/qjn/JG2p7bRgHkakJKg5Y7ldgJt56D/NJ+gCQM2IqFHN+UGkORgJyl2BUhDU6uGt69X2&#10;tK4YQjU+JVSkWHA6G21bcsWQFKc5YC0tdei6WJTP/Y6X1wWyFsSSUVCx3i5YSwYkQlNCXRzXFdzu&#10;t+ZmEaAxIN9eMY3A1y8zzhPwt/8V8dNPP2H+6WcMQ4KWDM0rJA0YhwHDOELV8G6BQhR4+fYdqJau&#10;62meMAyprc2MOpMqrhCUZYVKQoojhnFGGqadAmctBVGMLo0xIQwJQ4yIElu0naKiNCN4RcmKuhod&#10;yctiRuX7YjhBTSFYcgW0bDj/+em0ReshRszTgKHVG1zuRmtFDO5DCBA8Umpb/UozSKRxgkhEiANC&#10;HKCwWo7soMXKQjZS+P9ZWcgKXjd69Dya8ztOS87n8+Yw1PMYXnPLaRLTN+f1nNZ5/dXb7YaQIk5f&#10;n/HT158scnTNm4NGgWKI0fiF5gCBti9LNiV8lLAz7DP99FT2zid5yr3r9bpFNIVmKGFDgDu+ucHE&#10;jXe+F06np2nC5ba8kUuY1nGEj9NVn8/pPON2u2CIAafB5I8QpPETxisERMzzGTllyBBRUkIZEgqA&#10;27pgkISX2x0vy4I1BoxDxA0Fo2RMpwRcA6oCJSlqUCBUQBSlLljuBV/mJ4wAppggYzI8r4q8rshl&#10;RYoBQSJisDqYpWRULRBpzhvF6FrV5rDi0av3BRl3nAZL5TqmYRevHqNFFGZdkBAgYR+9scGgeNQc&#10;miNFQVWL/AsaNrjjqF2vu+TKP+a7OOOGiOycHPmuqFr9YJYB/IyZ1395edkMb6qPmpFuTCnF6tsx&#10;H+VGRb8LbOTpeTCv8e1rG4YB8zxvd84dHNlI6XedlemcCQUw/vZ+v+P15dpOJGBIE7QKrpd7m8eA&#10;IQnGL486lHmtCO50WgoEESWvqAUIIQEquLzeoFVQC/D1q+HnUgqWe94in2sB7rcVi5gTZ4ojtAru&#10;N+trHEcMaTIHyAJkd1SL5tBRE6BB8HJ52dJXxhi3vfa1My5yPt2Nd6UUBDFj2Zfnp00GNfm3r+/1&#10;kClrVXOo0kdkso/l5+GNa3s6n80OFu7gyhGc0zTh+fkZp9Npq4V3uVygqjifzxuf55FyjtddrmQc&#10;fjqdtihRdwLxWtsOK44TPSLR4ZtLKLhB2o3VIQSMMSKv9yYDPRyNOfrU8eajTqOzcGZ8q7VCgjlj&#10;9U3xkGl8b4CHYTo2nFFqwZpXxGDOEO4Etyy51SPsUuAaGaFjfXuGvX6pl8V7XQbrHHwfHFe4XsP1&#10;Eb1hk9/po714/I+U+0c6Gm++pqP+fE+PDB0ijwxK7MTcO8J4/2xM8/8zvmEc7AZex0+Mv3guvYGz&#10;17M4/nTDP/M2zhP1RhSfi98fxx/8fwCbs1O/zyzvu9M+wwDr71ju5v97n8579YY1PgPmt3q48PvO&#10;xkTGCbyPD9xWNlhn+b03Sju98e8Yhhw/9PPkTwAbvnhPZ8jrcT0ZwxfXXf7Tn/60q60KYJvfe0Z1&#10;xofv/f/IcMsGTqan/oyPdxTxzH0xzfV946AMphX93vXzd1wM/Dhy8rN9ts/22T5qf4wIPLXohaDO&#10;dKlFIiUxZjAky/XeUoDJGqAhIAar4xBi2nldT0PzeExNkb3cITVBUvMICkDUiCgK0Yqc102ocKGS&#10;CRwbA5ixNmJ8g6wV5X6DxIC8LhhiwJcvT0AIzXO+CagICDGagSZn1GzEpereK8/HBbAZKHqGkZVF&#10;ZXkoi5yh6wkXv++Er2fwesMFz4W/d2LKqZL6efPvLKj481taunCc0oTn2zPNe0akzV/q7n/OQPXM&#10;EPffK8zea64ge49J8LE45VTPLDHzsptDOy/EvQJLxIxsQSxCJ/gcVU2pmK1+FoIAmqAqqNKih6S2&#10;zwKr9+R/A4IWNSUt6kpk+9QgiCFZJE17PqhF+EUNKK3/0qKUNAhQAZWIEB5e3Z4OtraAnOJCoNcb&#10;a1ENXofKG59Dv3c9LPT72z/v99SFFWYc+Tn2bj4S0Lj1zK7/faR05TUdwS730d/Tzbu22xN/vu/7&#10;aJ79HvVz6u+YloqCskWOiba5ecSY6ca3OnABjdEFeXI25X5t72t7j5/f3hMBGhyUFsnlz4mYodCj&#10;/kIICNWikoLs+6lQRJHd+4DNs7a/S7G6ZbVWBK+w5vMTsYjTEKyOJjytW4OjAsRohnFbpECgsKtY&#10;28Y0eGMhUwB70vQTGgQounk6P86gAuJ/m1L2vXNV9bSDMGNFaIZOWAShKWAiUgQCEmKpiLUijlZn&#10;Lqg5laC0SBoAaE4AVVqKSq2QWtrdbYb0dk81CCBhUwLLhucUNVp0lKV3s741Gb6ZwmgRJEFRAgzf&#10;JEsZOs4zwingtlxxu15Rbgt0zcBakNcMLQVDFAANnwQBkhkza7Saepf1jiE0nB8CTnICgkUDj+uK&#10;y/1ukb+l2rkWQFdF0YKcK1DM4LNWRVwfKbkD7Ey0FCxLwhAiSs6od1NO6jID6wqcTtBhMMNXySiD&#10;KX88MnrSeTMGeSRyUUUtGbVU5HxHLuagNOamULEVI8WmUFLBNEYUnZDzCU/nCc9nq1eX78ujnlAQ&#10;pGEEgmAtiiWveLndkWvBki2iLUjB7fodv/7t/wbKHaFkvH77Fd///p8IIeB+s+jIGAekYUCMA6oA&#10;4zBhmEYsS8br66spPiPw1BSEIQTc1gXrmi1CaylNed/SDhdAk0LgBgkFGs0bhrA5R4QQENt6JK/4&#10;9vryRslQa0XVRy04VD3kaUIIW0SDR5u4QszoaUHY7rRCq9V1TDFA44BRbB+d/pvxMUPVjBNuiHJj&#10;gSsTnM9h5b7zZj6XXsn4Hh9yFPXwHh3gsdkwyM/6PJZlwfV+w5NHDolF2Xk65dz40rUpLUqb59qc&#10;I9ZamkFvz9vwfJnv6ekrK/j6d5heesSPG+JZEcm0jvlQV3i7Aa/nNbeoqbJCWt1NEUWUgNicTIbm&#10;0IHUeI+m/Lco56ZkbxFySy3IoshQrLC/7622Z5GKGgQhBcQxQVAgpULa3r1++446z4gQjG2MIQXo&#10;MFjK4ThgCYIKsfSvjQ9EbAq+lBBiQtRGxwieqnoUe8tMoca/OT+p5Th64YgP6hWZDOu90svPplf2&#10;OgwcKVxdrnLjrPfRp3hjmOEUar0i74g35DX5PByW+igp3gd+/8hA4H15/3z/j3CCz50dyBxuXZZg&#10;B4CPGhulXKHOxtTT6bTtt0dC85hu0HCDj6/JaYpnMOH76c5wLGv5ubjBzuU8nxdHKK7rukXQxvDI&#10;QMFn6fvZR0iwMtbOZJ9W03EuR+94f8zr897x2np+2d/n7CnAQxHs7zme8nF5//qIPXZWZDjx+fuz&#10;LmMfKb75/FJ61FLvYedIKe3rEnlE5PXNudUgwRw/D+R8hWWOMacHxX25QuteDgPmrmOLfDde12lD&#10;9wjRgJ5+Ha3l6F3WBbAS/shI6HvEeIv1KL2egM/RoyXZ6McpYr98+fLGeMetp+2+Bm+9fMhzSClt&#10;5WCOnIN8vb4mX2OPi/rxGd8x3vNPxy0Mq7wedlpmYzmwj650nR0bsdgJYhiGXQYm3pOjbARHsnW/&#10;jv53XkOvp+nPpOdRfH/f43t6/RjDCd9Pf+dojrzfPl9+5iPd1dFZ9vvkTgP++8vLC/7+97/j5eXF&#10;HExeXyEi+OWXX3A6nfD09PRm3F7P0Y/b69ve0030ze8h8/O+J72Rr79jTGvYee2953nOzJ+8p3/5&#10;bJ/ts322f6b9MQx4eKvgNqWVYhgUCC0CSxRWR0ZRK6WaGx4euvM8YxpMmZKaUaSuTblVW/8pPAjD&#10;ukJFsawPJRgLHiGELV2ICygAtlQX1+sV66tFdlUoahBAzKP99PQFa8m43Bbcbjcs1/smyJRiNfxy&#10;zhYlhbcMhhOQoxQELBTf7mUnWDCD59/vlPXdT8/kMKMCPGrUeXPmyYUL9iZkJQ4z0jy2v+PjceQd&#10;e0L17/O+PH4aUSevQn/f942ZH2+sADiCP36+jyDk5ufjPy4YHCnk/Oz9p9baIjEqwrD3+mVBk+t+&#10;MNMiYga8SOvnNXzU9nsY3uxrr1jxd3pmf5tneBv56X28mTP2sG579JYBZGbtiEntheF+TK4PwAIN&#10;z/s9YbAf7z2G0/bn/WLefXtPodTfb57DkTKpn99H8NsLJn3jO3CkbO3n38NOj1+AfbRvr/RznMTr&#10;7+Gwh4NeOfsQCoEYhYxGc35ZAAAgAElEQVRJb396BWIvQNRat/dZCGYPv/48th8UhKhbalgRMeMM&#10;tiyxgJghz9NBqprSY8Nv/r9W+wvtfTPOm+HKjKPmubwpFUJAEIVEAFBEqWagl2QpqAFIbAbmZpwt&#10;JSDmgpwDsizm9xAsLWiFRfOqFIT6wLsxRjQX7a1eyuO8Gk1WRSmKWhdIqAjRlMpDTJinAWmqSNOM&#10;+fSE09MXnJ+f8Pz8Hd+vrzhfTrjcXvHy7Tuu316wXm/IuKOsFSImgGmzsyEXhKKoIbb1ZIRaMA5x&#10;q/ki0elTxaoVqSQkUWQzUdu+V3MBr7Xiti6WtjXbPRiW1aINsmIaVtT7ihSjGUBz2SIg1zljWTJK&#10;sQiRabG/YzPgZbXIxWVt0RkekUk4yiKTFRJXLNcb4mgKjaEZhIaUEIcEOGw248ptueNyueB2u+Hy&#10;8or7+jDgDeOEkCLWYqlSl2zRUq/3Ba/Xi3nSryv+869/w+XlFX/7v/6flg742SK61xW5FAzDhHGe&#10;8N/+5V+BGHA+P+P5+RlBIsYUMA3PGMeEL89PmE4jYhg2nuj75RWoilwWXC93jCm0LAsRIhFDiqh1&#10;REXF5XLBECKmNOA0WnSzZjM4o1Qs19sbI89GayCYhgGKusP5Tv8B7Ax4Tg9YoedGc1f2Ou83jBZR&#10;crm12lQi2xgeMeFRE46P2NPe5+gZDDxip1foOn0/4p8A7BTf3i+3jxSW7vXN+NWVGn5WHLHe0yH3&#10;kmcczMrxUoo58bS5sle497OloCQFJ/NevYK+z1jgRgmmU0wzBqLlvnaPyu9pMq8h52wOB+/QmqRN&#10;vGpp2gfVXWSL05M1Z2RUFEPXKFo3I2fRh+J0GkbEyVL95mW1iPNScb3eIQCGcUQcB6ShGTDSAB0i&#10;dJoQgtGGW83QXIBg6ZgDAqY0QJoBT2JBDhEFLb1jS7scIShq0cwhvC0XcMQX9Io/pt+sfGQHt57X&#10;Z3nFaSn3xXDi94P5YO6b4Zfn7hkGfC49T8KKVL4r/p3fT4d1VoD3a+dIO4cX3iuWvXp+uo+48MgI&#10;x1M+jssR/izvJ+8lK5DdgWJdV1yvV7y+vuJ+vwOwVO8isou44fSEnpbWI2g4jWOtdeuH+WY3UNVa&#10;Mc0PYwjXE2RDZCmW8tbv8bIs299eT9LX6nvA+O+Ip/U9KHXdztlxiTso9EZG5juZJ2XZno2rnJ7Q&#10;98c//f+egcbhV1W3/fMo4l6v4MY2hm2GlY9kFIY5wCIlxxRQikW3+znzeXO/j35+rDxn2OZ72fcl&#10;TQBd1xXr8ogYNN3Avt+9PG+OcyG8NcD7WbD+hXUazEfxnHu9gcOT7xsbxVnW4v12HODRmP5Mb0gR&#10;ke3u8RxY1r9cLjvnXu+b5YkeFo/Ool9bH+HPDtx9xDAbI3zNfepLhjk+Y36v5xN6uOW7857uh2HJ&#10;8aBHd266MXmUm3FcxWfu59fD9pHc28Mcr+89WZfpS38GPf3h+9jLsX2/DIv9eb/32cNKL9/yeniu&#10;3o4M7/2z/vyyLPjrX/+K//7f/zv+4z/+Ay8vL7hcLnh+fsa//du/4evXr/jll192WYuYrvI6GXaY&#10;pvqesWG332eeFxtwe/7RYYXpLv/f6dfRWTG893vKY3EKaH72s322z/bZ/pn2hzHgAXtFRAiuiFBI&#10;bLWnUKFaoFWhmjAMlsbBDXjOsKb4MNzUWlGdmYApdYY47gTGkMIb5gF4CPO9AMOE1Wsq3O93rCVD&#10;hoTz81fMz2fMwdJ0xVdL6YJi4eilEYQoxsQv60OQY6HMm3ugMLPChi5Os9ETpp7x64kssK8xwWfA&#10;DEzPELABrzcQ9EKm931koOJxGQ56uPDnWJiw/hqTSIyi/98JNtdQ4304EsJ5HN6n3guwJ+jMuDGT&#10;x3vJTMfm7evzoZpw3rd7ufr4/Z7aZNp8aB4fMXk8395Ds4exHm6OGLUN1mSfJoP3m5l+ZuAZlls8&#10;0K5/Xk/P1PH4/f4DDwMe13A8gkU26jAM8xi90bKfRz1IO9IzyEdn0N+F/o7ynPp9ZTg5Og8ezxUo&#10;7+EB/x8rSL2ffuwjQxyvkwVEbz8y4PVex/36esXbDkbFFBGe/q7fY1b0vAc7RhveKqhYYO33eYMV&#10;FKQgb/rmMbj155vVar5t9fOALW1R9TnGYOlJoZZSMyhCU0pKsLsfm3EoxtjSlSYoKYq8Dl7NCTk2&#10;hX4OTfllkYQsZPG8PWXse2eoWpDzgrVW1GJ9JQhSGjDEBIkjEApCSFvNoXmecZ7PeL69Iv1d8HId&#10;MUrEKwKuEnFXgdnTAq6XO3JV1FwhuSJVYPW9zYppTIitLqeIALFFFbb5xxgRtECkQgQGK9HqrY0A&#10;bmFBCUCG1UfcFL7SUiku2dJrKqClQgBMnWAqYgo9qzFlxrpaK3Kx9JduwAttbMCFTIVKRM2Lrel+&#10;R5km1HNFOJ0wREt9F2NEGpuSNZhT0RwH3IYJsQLDOmzjp3Gy2mVqtShzUdzzivlyw5QGvFwvZrx5&#10;ecX15RUCbAo/SFNSCzAOM4ZpxPX1BglmwPvy5QvGcUJt78zzjJ9/+oppGDGOs9VvbXzV0NLsDs2Q&#10;O8SEMSVL+RYVKM0pay6IQ9pS+G71I1s0bs2lRfRZZCCqWv2vaAqseRwtnSspzfx+Me7ocYDDdGkR&#10;ZIXwnisgx3HEfW30uj6idBivsLKaU7jxXXJFpPOKbsxgYxvjGzbYOf951BjfMt5m56VeYeJj+F4d&#10;Odj4XrpyzfeR+9zGLg/liffLyhL/nfGr96+qWInG9zwoKzzZiMfGgYFSOjGfxbyYr41pjj8b9K1S&#10;zumMLaA5ccijvuJGn2JCLdlShg+tlnO0yPDs0W+t/qooMEhAFsuiuZb77rxLKZZaumVkkFCgQTDH&#10;AUDBUivCWhFKtewhYqgb4wiJyWrLDgU5RhQJKOYastWG3Xid4pGxzTBCcHSkmOpxP0ea8v96PpnP&#10;pOe9/HmGY+fZOCW/wx0r4Pv74Q6Ee7lgr9jkLB/efD19nw5rLNuwUclh1+fTp0zsed1+L/v7zvIX&#10;7zE7kR7xIiwPOK7y/7mTwDRNm3Lc98f5QV+n14bnGs+u+HRjnr/nynTm69PwuNv9/fF1MA98ZDxm&#10;fMn7dsRLettw+/q4yxyh61l13jPc+N4yXmRZgZ0X2AjsBhufp8OCqm5jespNrp/njiO9Ma2vichy&#10;It8PXz879AYAMZkBr1bDp64H8Z+e3/4tzbMCqVqmAn+X770b7e7LDQBQysN443B+BP94M4+3fDPf&#10;R8Yd78m0/XtHdP7oTvpd8ed8rxhe3dDe8/98p4A9/+Hw4nqpPoUmj/Hy8rLDRUdGPNYh9PjlvRp5&#10;78nGLFvtzoV+7/d5czguj6w2rC9gOb034PU0ol8bl6hwusT8V6+f8f3rz6lvvR6CP3vZu2/ed/8O&#10;r8n7eHl52XCd8wa9AYv5mv7+H50Bz59L2AAPh5R+Tn07mutR4xTH1+sVf/vb3/A//+f/xP/4H/8D&#10;r6+vWNcVf/rTn/DnP/95c/jqnbGO1uHjMr5n+OX2Rq+FB8z395/HYL1Fz08c8dM9f+nvMZwe7WO/&#10;Lt7fz/bZPttn+0faH8KAd6xgIcbDhT0nqjFCBBg3b/U9k6RqXj0lm+CyXC8AgCEFPD8/Iz6dcDqd&#10;zHOzIe4kVvNDpNXCgX0X2u+h/T9JU+7EhCkNWIYBtdX4uK8LQAxOGqcWWdFqCS3mjbV5VGcFljuK&#10;VKsd1pStvA+lWI0HF55YkHWis/cm36feOCJITKx6orVTzODBLDBxfY/4OuPGiqGeiXZGh/voa3x9&#10;pHBnJsb63BseewHdmYCeaWfCzntyxLxy3z1DwQopV0D0wsfR+WwGJP++pXtl4c09D5lR4LmFELaU&#10;bP2ceZ5HDJbDSG/AY5jx99lD/q1yrY1LzLnPmQ26fB57I4CnSDqODuN1MVzwWtmDmdfvwrQLCCwE&#10;+xwcvnsDKY/T718Pa9oZ+Pr72cMe99H3eQT7zvR7n9x3fz/8hwXtXknVj88RE2/gS/XN/vI58xyO&#10;7quP3wt7/R7x2vo95rnwHosIajOKSAezvQB/tEc/Gt8/++iC3fygqFVRK1DjI7Luo1Za2qFSK6Iq&#10;igCioUWIA0b+AhAAVbFIvOrKFIt0iwKIVoRikRlFFEkSQgUGAEOKAASIEamliVONqKlA1oASFkvb&#10;qwGaHwJiKW8N2ILwUBwlq3toKRCjpcusihASkC0lJEKvEM8W/YGW8gcGmykEjHMCYsbTdcIpREwS&#10;8ALBa6m4rBllzRinAVhLc1IAogaLiAsRCouAiVEwqQLNeDkCUASEJaJerpYyu6p5e8eEOA6Iamk/&#10;w5Cwloz1bpF4AYIhDYjDCIlWSzeIYEDAIAFjGqzebktdNLaIHMenAMxwljMUoUUmtqhKxWYs9hqK&#10;EgRoUbxabPyUEmoaUGNEqBblKLnCI3GkqoUklooUBaMGiJqxd2qKBJXQ6vwVpGj8zJBs/td0xeVm&#10;0WNPT0/b3SylAi0tYNU71prxUg3uLt9f8PL91y3l2TAMOD2dUfMdX79+3eqz3W4Lrssdy+1utX6n&#10;CeNodYnHNGz3VpIlaR2iIFdztLquK7QU3JYFeVksyrJFvFnNO6uZhxAwjE1BHCJqkp1RyOtUPT8/&#10;7zz4e49tg8+muCc61eMdg+V9hLIbkcq4dyBT1R0f5Eph/s7HAd5mA/B1MF/V8w3+HH+yQgIbjO1x&#10;KIA3+LjHVz6mO8BwjbBeWejPP4z5D8MC7zMrtoB9hHyQvaHR584Kv13NLJp7jBGn02mnwOfomSMD&#10;JuMmEUEtVltxXQtizBtP44l0BQIRmCEuJgDBcHTDizImxDpiOFkNn9AycVRYZHaMEUmAFCI0RKRa&#10;oWtBWVcUYIOJpRlKqgTMISAOozlCNBkkViAVRcgVQRQhWPS1aICIyUQICTkNWGMEYoSi7miXqkLd&#10;wOlRoCI7Y3NP5/gs3ovm6fkB5gt6o0vvJObj9IYxf7eUsilzpc2VFcRuuHJZyHGwyyA+Lqdc87Ra&#10;zJNwVIg7dzrM93KWyw9s2DtSQPo8HN7YEN7fV/+939v+rvn47GTEfHzfuLxEb2zg+lFHSnhPBcgR&#10;gbxPliISb/Ccr5+NY3wXPUrWcSg7rPo6NyfH+tY5kGGt1Lg7E547O+WyMZRlknmeN5rhKfv8vN2g&#10;0DtjcOvhxo2eHmHosDtN086QzE4SLCs7HuPIUIdjhllVtYhaUaT0yGrjkUv87Hvw9IBT3VJmMpz5&#10;XHY6BXmkzFfVzcAbQnMYKw/4ut/vOJ+nbjwADacCglILat3jCpaFOFsP0zT+rn+H7yLLfixLO5zc&#10;7/c3uMP/Bh51PJkesXHA630yTHkffM5+99k467TR25Ez9pETUn9ne1zM+OA9OdPnyjib97Tvs2+9&#10;LMf985g8F+Zd/E75feM95Lvk+9vLlj6HXlbm9iP5FMDOaf+9dfR74roD4AEffN79mfCYPRz3MN0/&#10;994a+mf6+Xt7z0jpzzHOenl5wevrK263G2KM+Pr1K06nE/7yl7/gX//1X7f0mf0eftR641yPj5jf&#10;9Xvna2I9Fb/n9LpfC8OPz4/plo/HzhHMP/TnwWfkzxzxR5/ts322z/Z72x/CgNczYIbwyZuve9bS&#10;nWETSubTaUsDEkLAel9wuVxwvVidlsv3bwgh4LkZ7uZ5bp7kLRIPFYUQPDNp7zFHWyHznDGFlhZF&#10;gNylAhQRnM9ni6a6r/j27RuutaUEWm9Y8orz1ycMsymAWHHjTPztdjNFURNkncA5YR6GuBMwPhKS&#10;mTAeMfc9EWQGib9nBhZ4m3aEhR7vI4SHkNF7ofKeHTGc7zGUukWgld08ef/ZYMjnys9/ZHTZRcx1&#10;xhqGXVce9Z5GLBQ4M7sx5d5XeqR2cqGJa3O452dfh8FqbVnEyZHizvvsGdvemMoCLp+xC5Dcjpgx&#10;kWNhipWLbLh7wJ7Pbz9HZvh7xUIPK1zkmcdnRU8PNz2DyFEIPayzsOVtZ0wk+OR72cMrr4HvpffH&#10;P9x4X/vP/jx8fBYAue6PP8/7x9F5rKDh/ennwvvMZ81w38PVkXH46K7zGfRw27cjmOO+fE29wMr7&#10;H2Pc8l0eCQCcwqnHl9bPj+to9me1wUKtiClsRr1QO/oRA1JTOiEXFPhY7WyDGZCDVKAKhlrNmAgg&#10;hQSVghgSEBUojR74vsUELRmrCFAeDheMw7w5vuoVAuYDvjfMVwBagLpWrHVBxYqi0oyS0QxsaQBm&#10;UzzNp4TL5RXP44xzGvGfEhGLot4W3OKKEgIqGn1TRQ1AEQCWOBF/+/4dp2VGaZFvp9FShsUhYYoB&#10;S60oCywqRYA4jkjDABVg1Yp5iMilIK8rai6QarWwxpgwSMCAgBQiTsOIp2nG0+mM5/MTnubTRo+5&#10;hmkpBbfF0mctrb6uiiCQ4sXo0KPG04ZL4LUXK2ouKMuKJZiCQNeM3KLJ13XFcr3ifrsZf1St7qRV&#10;QRSkECEhokBxPj8bLixWv2xdCi43ixC43G+NPlk04P1+twwBS8at3gENuI83SykqQAzDQyE1Tjid&#10;Jvz6t7/i559/xk8//QSJAVAz8gJixs7zM8Z5wvn0jGGeSKGTgCD4j//4P5FXi1rwtGNuONo82l2R&#10;2+7w1Hi/bf/xUFQMw4Dz+YyffvoJv/zyC0opu9R1TvN63OX4kQ1t7FSTS93hEqef8zxvDmQxxkNF&#10;Misp+H4zXmB6y7wEp11jHOaN03EynjpSbjFPwukg2Zjo4/sZeMRgr3jyn9R54bNxg42GjKt3Rhhg&#10;tzY2pvC6eP7u0Lbx4aXs+E6PdmRlfB+V6Pgbaji+3m4brKSUzFEhBKvpKuZZUUpBxV6BloYBA0gp&#10;lFeTBWpFQcUwJEQVpGrpWnPOWFPCIg8Dj0cKNTW2rU+tDl/NBdBihrtcEYsp20Oo0FiBpAgRSMHq&#10;geeQkMcRuSg0VIRozhYb3nEexPkr2RvwerhkPoxhgOnDe4pFv298Z9gAcUQ3HYacT7rf75sTlhvf&#10;OMrTDXucwt7f9/o+Di+Mf5nXcR6decle0e7jsMHF72vPr/Je+V32+XI9Hp93v3c9XmDeqjdS+Dw5&#10;OobT67FzASsxPTrPx+NxmAdg3onv0WZE1EeKM8ebfF/Hcdw5dPqcHJeOw/Rmzxh/sgzBeMXnzeko&#10;GYf7+2zEZYOc9/X09LTDXVw/MISwMwQyHLOxkmVZNq56P17iw2HTYcKj9XxtjB+dbtzv920NHvUe&#10;o2VnqeuKvN53Cm2+Y0fK8lrN2G9Gs+PIHYazXl5R6G4NPp8Ympxx2qeg9cYyO6OZcRwAvFWEs+Nh&#10;/8k4nHnSnm9lfM9yPvO57KDnRnbvN8a4GS36e9nLGL2hxGGGS4T08OUOKP7/Ht4dXo7kIb63Pe1n&#10;POS40vtgmH1vn3sZjufj7/TGO248h77eIPMVHt3vOKvHi37PeL297NyfiT/Ty6i9Qznjwp4W9fL8&#10;kdzrv//5z38+3D//29Pq+pjMfzLN7dfk37MTRH9Herg82pOjv/l7TwV/uVzw7du3zSD5888/48uX&#10;L/j3f/93/PnPf8a//Mu/4OvXr4f6gJ7P5DNix41ezwa85beZLvv6e1hjh4L39DZM49l54wiXe9+9&#10;ruk9mOD9/Gj/P9tn+2yf7b32hzTglVKsjpAj5Moes4ogAvf2cmXNNM0Yx2FDvJfLBd9+/dVCvu83&#10;E+CGuAliznSu6wqB1RFLMW7srNaK7IS9WmiEVqtPJACGlHCaZ0ipuMPSldyWO8piTMnlcsFQ1FJD&#10;TaedwsEJxlrN+2tYxx2jw0KAMzk9Q8UMUowPgcf30Vuv0OY9Z0VJ/4wT3J5p7PvzfnrhhYUYft4J&#10;b68862GhZ9aYGXBmxvptDAIZ8HhuwMOD1hsr4Y4Ymp4gM4PB54D/l70va5LcRtL8HADJODLyqLta&#10;o27NodbM2/yK+e3z0DZrbWvTGrVU6jpVV95xkgTg+wA6womMVO/2wz60Fc3SsioySOJwAO7f5wfG&#10;xXBLQ1rPk+7LSLkZAA5Yk4197ZHGzNhut6Poy9KT3Nn7I+D0dUiGNFCmZUHLkiiOpbKevrtPQajf&#10;o4EADZjo1KvpfoZvO2gCT79LxlcbMRrMEGJTt0n3XwOPZdvle6LIa0NVt0UbeOWzmVO6QN3WQ8q+&#10;HptDcqpBk1JhvEOaHFAky77pe0pDvpT58r2abGPmEcCkr9JoLttegghafg7tS+W4aDKwXNN7MGHf&#10;ltIYyvOj2n/I6ExRD3fnRb4vIJeWyTz+lKKHKNHoMJTI7MgJHCGkFJ/MDE5YcQaAE2nHuhNgmVMi&#10;GOzlkxEQJbJNxnh4BmKEJQAhRZQFjkP0BxIxKbVOrAHIZQ9qECGF8sWUQpJjqs/EcfCKHgiFNpEI&#10;bAjkLAw7GKQUbowUncVkYS2ByCDEvUND7HuQdYnAA8G6oT6fJdimQlNZzEyFWe0wdRZTk6JPXIww&#10;3mNjDW5iQLQGwRI4RFQupVs0DCAy+m6HaJLzjEeKaHTWwBoDw4wZA8ZZYNchEIOqCsa6FL3MEVw5&#10;wFmQs2AfEiEaGMyJ4DPWwBmCrStMjuZYHJ/gZLHAbDLNOojInI9DWu7owT0QmNGr9UXWDNGIUGfk&#10;MP/DfmyGdHvRB0Rj0G53e9l1Nu+HXdsidB2CiQi+g+972GjBtgK8hXEEBmPqHAIRvAUmVIEbwrSp&#10;MHEW061D61MaVU8RFCyis+DeIAaP4HtcXF2gbXv0PkUn7fpuiGCpMZ02MIjo2y12mxVgDIwRUmsK&#10;MgahTfPDroapU21iVzk4m3QhiYDoTYeOAQ4RYYi+9H2PSd3AG4t+ID8IlL/TM0C8N8LlbBEdbzab&#10;4fj4OO9lOt3ZHiAe7+ey5gV42TvwhKwzig4h67N0htK/d7vdaJ8sjf5yv5N3C5gnBITIgDxX7hN9&#10;oXS+0ABJ6SAiAJkmHvU5pHUeGQfdP63rTOr9/aUTgI4e0HuovEfrDhpU03ttOZ5CPuYUmkN0n+gs&#10;Me6j7yW7Q0nMaIC+sgbeM2Lo0HUezvWjOpRhAJeJASIG/D6dHpyFrQyIAmxfwfhUV68PAT2nOnVH&#10;sxlsANwQqS3EYCYr6wqgFEnMux0AA3JDDcbKwRoLEINChGXAxXRWkGfAREQbQZZRpdMGjXUItkJX&#10;J9slvweidw7yHlJN0Kh0yRKwFfnW53gpr4eAZX3G1nV9EMTTIJncJ++WORT51WBaCdSVJLfIghCj&#10;Iidi84kMSH9CCPl+rUvqPUKDy9qhz1qbAU9xKBWZlHHbbDZ5XcverTOkVNU4NX2pn5RAoiZr9JiI&#10;XMs+qEHLEWGu5lfLoV6X2i7Te5YmXzOBFfbEiCbw5JI+a9JiXx+NwXEcSVLucRrALwFgve/pVHPa&#10;DtNrXcZTatOJvOgIDXFe0HKtnwnsHZq0g+AhcFj2HnHy0ISK7K1t245IDn1WhRDy+SHyNZvN4JxL&#10;7dzt4Pt9iuVDdppc+/0/qX7Mv07gyU8pI9JuiTCczQaHKZswjrqajORTHJX2bRy/rx3sP01c3bUT&#10;x2feIbu9/Fspf+V+c2i9HTqfhUQSIlfGRJMDmtCMes8tiD1N5suZKY4mOSJd6S9ENJKxQ3alJial&#10;vdoW0mtbR6T+tbEt8RO99sp9/NB46n1KLsG0lssllssldrsdnj59mnWP8nwHkAnu0naTtspaLO1P&#10;3b5Dzgh6DGRsNKmj8ZbyKu3T0gbWe1lpW5f2eYlFlfMrDsZyHcIyyrbd9/9D6yfGmB0Jttstdrtd&#10;1nFnsxmePXuGp0+fZqJSy3h5DukzQ8ZA778lDiFrUtaF7pOW30OyKfuE1kP0HqLxrEPE4X37yKH+&#10;HMJcDu01X64v15fry/V/e/1dEHhylQaaEHikPt/jm3sCIte+c/tINIlc22w2aNzdOl/AXhF1zd0U&#10;DZqAEAVBK+ZiJFVVhd1ml/vgvUfoA3oOqAPD1RWYxhFYYrhEz7DdXtnSipIcfGLEAmOgXB8ous2l&#10;gS0HbamQlwa3vspnl8odj+bjrvfmoe+Uh53+TBMkuj3loXmIgGAefmP8bnn+IWVTAxH6eYfeqQ03&#10;DUKUCoaeA62gy98PHfTaKBYCT0Cv0pNfKxKlYkouEQlaOZI+lySe7qfuxyHFUr+jnO/9HB58/B35&#10;0+t1rMgx+pjSmGn51DJSAjulkfVrSpT+Xinncv3aOOl+67EZGQw0Bk1L+dDPLve40gDQ5O8hpfGv&#10;9bO8p1Satdzre7USXH5Pg7B/zXAujZdDhNmhfeS+sSmN0/uU5vIzLbOi5GtZvGMgFDUYtaGgwb6y&#10;jxjWwOi+X9lb72uzgMRQ740EgCjVwAOnsDNKEXQx/RMmUWlgDgAMItP+Z6AVI4YalSAMKDTIVSBK&#10;oWxkehhOxAvQg1nkEUjpBQHAw/uoPmdwYsCGJqvC9BjAp2HMLQwABtiAjQE4wKEGWYtoA3xEak8z&#10;BS0i4CO49zB9wHKonebbDn7XApFR2QHcQSJ75rMJGldh3kwwbSZoqgkcpchARIYxQ3R8BHwMwBCN&#10;IjXPeu/hicERiVyLgA8eCICJAYEiYh3RxGmK/HMVTF2BqhqwBKpqRARwAAIHdJHRBo9t79F2Ldqu&#10;R4wegQlkGIYcQBG+HxwckhCOUhpnGQkRvR/2BGtg/R5AjT6kCMo+pZsM3oOdhbdSdyc9Z3O7TABF&#10;3oYMur5Dt95gu11hdjQHQGCbIhYbZzGrG+z6DsEz5tMJ2rbDrusQAqPtU1o1ZxOYuFuusSGL0Ev2&#10;AEIzmWA2O4KpHAxZTGZTLBZbzObzDGbW9QS2rvDs4WNsu336Hg0kSP0Z0ed2PIBdbYfQJzJuvjga&#10;eeOWRv5kMsn3a7BEE6h6vxAwR4h7fa5r8F7+7czYgz2P8nDeSU2v+/Y6/X8NtmtPfWAPzJXnv96f&#10;RDYOAXMliKUjdUoAX+s8Mg4aUNXf0WeM3rdL3bH8v3xHt+uQblqOVQme3gcMSV/kHvl3CWI6kwim&#10;Pqa/Z8JA+kTSjl7f+pwAACAASURBVCiNUoStQTRI+ptLkdzMKbLaEyeC2VoYAtiH9Hei/JuswXQ+&#10;S20OqQ3ctTBbB1c1YEOY2yFCJab6n1VM2ykCg9OmBtvHVAeVCb2xcNYiWgtWcmEGZzcU4y/zWerq&#10;d846dWl5OnRm6ns0yCZzUZ7zcl+pS2tCSpdI0DJc6mha79LzL88QQk7eqaP0RvaZWgvyt3KMZH2I&#10;7SbEnZAtf42wtNbm0hCljn9o3LVupWVdrz15rtzbtu0IjJZn6wgh6Vu5N5Xt0mtM9kky+7mXfUuI&#10;KkmBp9d0qQ/23dhBruz/IT1Q2iMyULat7Iv+vt4zZa/VYybf00C13MfMI6JQy5jMr9b3Zd8UQkIT&#10;i/oc0ekbsx6l5CsRvVV2usipOIsMI+V1SNcWQi31x9xxvizvL88IIbM2m1RL9/PnT8P3Ksznc5wc&#10;n+W03MmeHafQTOOy//eHDx+SfhT2UZE6Dejjx49HbdPzPNKV1JyXdmopG1rWtIOfzIu0PcaIzWaT&#10;saTtdosYYyZl67rGgwcPcHt7i/Pzc1xfXyPGiKOjI5ydnWGxWOD169fw3ucop91uB+Z9ytbFYjE6&#10;SyeTCY6Pj3P6Qk1gl/29b+61/XbIbtUkW3np7+rnlfhCaX+X+5r86Awmfd9ju91iuVzi6uoKm80G&#10;b9++HZ3p4mwxm80wmUzw7NmzO5gNMI7sKveqss/36Vtyv577Eg8pL30uxBjx8ePHO+ebdjDSOpl+&#10;piaWy3nUfZXx/LX5/mvXr42FnFPS/7Ztsdls4JzDbshKoMfhEAEsz9bt1nMi+4cmQ0un7PI9MkYy&#10;BgfPTozxm1IHOaRPlnuD/vxQ+w+dwX/rPHy5vlxfri+XXH8XBJ4c2jl1zaBc9t6jbXugT4elpaR8&#10;IjKIkhfffD7HbDZDqiez97DdbDZYr1MKzZOjM1RVUi4XiwWaoei9bPrdNqWRmjUpTYt4xYnn0269&#10;yUZZ7D1at82HlyhyUifEGIPlco3N9Q7G1ZgdzXF8mtJMOOcwn8/BfVLmfBeysqoPMGP2aWKccwc9&#10;rKWfzIz1psvfLw9AUTa1sS1tl0O19LjUho5OhyL/154ywP7g1s+V3/qdYkTrNup/l4a/VrBKA0/a&#10;FIbaQZH3qUfl3dogl+dpA13GTN5dEihankovn1LhLI03rXCWiu6on4MBQW5vPJYeSWLMaAMqG4DB&#10;Y9LsI/A0wCbPO0ROSV/1PEnbRDHSMqO/Kwrq8KTUN4w9D3WaBb2+dVHqNF7hjgzGuPeoFqVfPHsP&#10;efaXEYuypsSDURcSL4nmGGP2gJR6H1pB1cDfIYCImWHjOOJMr5dSQdVzccgoKZViANlbWGTukBJa&#10;GvslGKaNgBKUKEnD0rCRcdXrS3vI6hQhui3yXElxJnJdAhxyaQVdX5KPX2RK99MMThts7geAYox5&#10;DUkbpO6FcUm+JALv0KXrlmgPbOccrCMYVyOEHj4EUBwixKoaEs/dt2n+wHGIyB5SN/epbmpD02Hu&#10;x+vYIrW/chVMCCCygOlBIQxnYIqeq6oGoWvhBQA2BNiUjs0HD1s5xJjWTy+1BmSfsgaOawQi2Ghg&#10;Q4CNJtUDywYYgMBoOw/GDl3PcFsDaysQMWZDCqDkWT/BrGoQQsB6m8AK33YDQWlBISD2PWI1FEJ3&#10;JtWHqitMjEFjDWoANRjTymG7PsF6uYJvU0q84H2q/zbMB0KE8ycwRGiMQ11VaFwDREZshxRqTY0j&#10;Z+HqCXZdi13bY7fdwceADhGds/BgcGBEDmCfatEhAsQRXQwIXKNyLSZ9j0nfwbUtOiZYQ5iCEBHB&#10;gdH2LbZti3XXYdO26Loey9UK3vdgTumiJpMpiIC277HbbRF9QNXUmE6naa7A6INH3I3r0JagSYwp&#10;8rxtN/Bx8Oz2BN/1cKslMBBL9WQ2EFgtuj4RtJI+8XQ6T/udHQiauoafTuB9ROd7+D5is9vC+4jt&#10;0J+ckmlIndpMJ3CWAN+jb1ssV6nO72QyQzObpgpe1qCqajTTKU5OTvDoyWM8e/YbHE9qxBDw4OQU&#10;z588xW63yySe/F6tVhn4EZJPIvEsGew2Wxi3Bz3H3v8xp+UUGZVnE6X05l3X5khATRK0bZvSevYh&#10;63pEe4/5rFtEzvuaBl9Fn5V9v0yPVeo6+nv6rNMp1A5FGcm/ZX9umuaOflPWWjLGJIBsNsXZ2RmY&#10;OddaFn1GpwaUZ8gemVObKr1V61oaXBFAtCTbSlnWgI48Q58J8mwd3VSeubK/S/Rd3/c5Vb44w5VR&#10;GCnWGaChplMMDN8HkOkRY0o7a62FkegjSunnYmSwTykpe/ZpbzIGrq5ACAjBo/Me6+0GU1uhBiH4&#10;HtvdFp3v0cynWJwcgwMl0nq1TuQAUn3Utm1TVDQT2BnAOTTOoZ7VYGsQjUWwFi0R2j6ga3sEjnCg&#10;lN7XpigdcnswGgSYuN87w3BmyLyI3Iu8W2szAVTWahL5EtunaZoRKSF1v4A9SCjyLGtI9rbpdDoC&#10;FkWWxKYR+ZFzXGwmAIP9t49mEJk4RIpIpIGkhZX6mABwfHyMs7OzHM0lBIWsF3nfdKh9ulwucXNz&#10;k0sczGazLOuyl0jE1Ha7zURfPrsG3cKQy2tT5FvmQuS3JO6FROn7PkdkCVg+m81Geisz536Krq91&#10;Ufl3CCnaS2zfQzanfE8cIrqug7HI7TdKfxE9XohiabcxJhM83nts1jssl0uEEHBycpJrWsr79B4n&#10;Y6j3AMa+PpzsjVoP1radjqyRM1Dbtno8tC0r+7jek+WZmqCQvV3Lu9ghItdic4isTqfTLO/SNu0g&#10;Ig4U5X4oenAai7u1RXUEX9d1sKYe9vNUOz7GVMKA9rvfHXBf+qLtXmNSWtHPnz/j06dPWK9X2O12&#10;uLq6xu9//3s8efwM//7v/w5mqZ9N6DqPuh7097An8C4ubtB1HW5urnB1dYX1eo0Y4yjy5/r6Oq85&#10;aZPMr6zVLAvDuavJAplLnfknrz1jRvOqbSw5A5fLJV6/fo1Pnz7lOSQinJ2d4enTp3l9//zzz/jD&#10;H/6A7XaLb7/9Ft999x1OTk7w8eNHXFxc4Pr6Ou8r2+0Wk8kEZ2dn8N6P9rVHjx7BOYfFYpHbK5HB&#10;Jdm73W5zCk65RCZlD9RyL2tSYyJ6bct8y3MkFbV2RJB9W9LgAnscR+ZD6zBN0+TxlH3j48eP+Pnn&#10;n/Hp0ydYa7HZbLIzgdhr//RP/4R//dd/xXa7Hdmb8h6NJch1CMOSfUbGRLA4+bvYl5IiWfQtvf7l&#10;0jrGcrnE9fU11us1zs/P87MB4PT0FL/5zW/yWOp9UbdN7+/yPW2za/LvPtJVnxXaYUXeo+fu0DiJ&#10;DU+0d+q4vLzE9fU1Hj9+jBhj1hFFF5D7V6tVloP7IhWrqhoFIgDAZrMZ1aE9Ojq6c87InrrZbEbj&#10;o2um6rHR56PeI0WutFxUVYXpdDpaBzIfJfajcT65SrLvy/Xl+nJ9uf5fr78LAq/0CrnjAaG+Kwqo&#10;BgOSYstgjiPDUoP9k8kE8/k8H9LyjqQs93cOOA2oHGpbBoqHejPag0UAYjOk0JSDytG+7ogcKtro&#10;0F4konCK4aKNWA3El8SHBtCBvZKgPYTk84NjXZAHAEY1XPSYyDjIYaqNGBkPbfiWipB+r+53+V3t&#10;hXOofYnAG6filOeW5JUG+LWheeiecs4PXZrYONRGkYmyj4f6oS8NqOgUV7ofxhg4GgzkeDhKTb9X&#10;t1f/yHUfOVSCZOUzAIAR76yr8ue+Pqd+miy/up0i/6Xc6fbJ98u5EKNYt7+cm7Iv9835obbvPxuP&#10;bUngadnQslyOyaE1caitpeJYfv++f2vQuCS7SvnV6/DXxlz3Re8h+kcTmYfaemgMDv37vr8d+v99&#10;z9BkKhFBpD/S2Lu37EM5hn/tvYfaQerf+XNKKTWJKKXYTC8ZwuvM8JvAEeChvRGJ7EsoyFA3yZoU&#10;vUcpIi8OoExgAiIjRIb3ySkmhJAj/QwzHABmqXdYI3F3DYB+MOpapOpq/TCGgPcW1qZzqVI1HYwx&#10;AO0jFay1KY1behuYKKWc5QhwBAVgPh88tKuIiatQG4uKDJqqxu5oh9tmksl17z0M7+cSzKgDgJjS&#10;1VkyqJCi80IdEHuP6+ubLKOW0o8jg8ABBMB3PhF4zGDZa/zgKR8i5pMpuhix8R2mfY9p6OGCR+9T&#10;6qod7R0+QghoEdDFiA4RLUds+y6DHl1MqfWICP0uOQpNpg2YUvSfjwF9GJxmjEQI9imtJo1JD8SI&#10;gIBu12YCDwDYRbD1YKQ1uVltE9DeDiQfDU5DXQ9TGZycnQCGh2qGsucbWDgEYtRV0q/mfSL2ckpG&#10;TpGgy/UKXUgradPusF5tsGtb3NIStnIAp+ikum4wO5qj2+1gidCYGtEH/O6f/hmzxVF2hJpOJgmY&#10;mkwSWdf3cNYCzPB9j77rEIXsYk6RT3FsUIsOtt1u79VbgDHgLyBIHmMcjkZH2KdqNMZAYhg02FLu&#10;I+V+oXWQQ/uMfLc81+47szRYL+tO97d8TnayMXtHIn2/9OeQE4folLIeMRs1+yDYpHWHcs88pCfo&#10;sdDRH4f0FyHqDqWvk/Pn0DzIu/aE9Fg/Fjn3PJCU0g6jU2MRoo3o2KdomJBS8NKQThlmv67BQIgB&#10;PTGiJZBzcE0DZoOKI3Z9B3BEREpj3PoeDoyq62A5pdI0IJCxIGPgQaAIsCGECHg/ZDIA0u4vclDI&#10;oQYID51f8pnId6n3yd/0WGu5KdeMdig6pP/et0bE7inlX2yjQ/bCIf1e22WlzqtlUp4n92nSRvdF&#10;5l5+C4gpbRKQUSKND+kxZRsOjX859nJp20raoMkVnVYW2BPvQjTJWJbjJON3376kx1ADxW27zTai&#10;JnllDYl9qB3FtCOCMV0GS0ubVo+D3ldGtgLu9of5bmpjeb98LraBtC+vd0Uslw6a+twQ2SidGzWB&#10;LGNSRtXpvfmQHXBIH5c51JHhen3oHy0Xh/ZdZnnPOBpOrvvsnazjtC3W6zWWyyXevHmN8/NzXFxc&#10;Jpmvp9hsNiCiXPdP9EYiZDIvxhQdenl5iffv3+H8/Dw7KzZNk8mmhw8fZvnQ4yOkjCYCSvmV78sY&#10;ynzJmMn8a7tKO730fY+Liwv88ssvePPmTSYL67rGdruFtRaLxQJXV1d4/fo1fvjhB6zXazjncHZ2&#10;BiLCq1ev8PbtW3z8+HGvBw41T2ez2VACpskYFZCcCWaz2cE11XVddkqRuRB50/NWrjcZC020C6ml&#10;8SM9/9qZQO/DMcZRZK+8S8u0vuQeITBvb29xcXGBT58+4eXLl1iv1yPSfTab4fLyEuv1Gv/xH/8x&#10;Wgsyz3o96/doeS3xHVnfWj6cG9dELtssz5L9T2RDHMp+/vlnXFxcwDmHo6Oj7CB+fHycf5d6jbzL&#10;OXenRp7GNvVcyNxJn+WZeq/U75C5ErzwPv1Sr43dbofVapVTnC6Xy5Gzgt73dFry8pm63fJvrVfo&#10;c1XjDxqDkvsnk0le6yLX+n1lhL/eL+VHiDitC+rPtc57SH8XWSjl+tA++eX6cn25vlz/N9ffBYFX&#10;Kp+lwWYKY74ig6pyo7oHKcJg7zGkI+jqusZiscDp6Slms9nIqHfOodvtUh0VMrDWIBgPSwbEAIeU&#10;ekzq0ugfUxgVovyJh6lxEWQNJuLBVA958I/SodntejRDfT45QHUNASH3YozZm1UISK28CqgmB5s2&#10;fEvFSg4c8eaTA2o03kph0/MjV3lolQCMjIU8tzTc9aF4n6Ggn6UJQrnugFuKRJHfh8AF/Wx5blk7&#10;Qd9fkkaHlCBtaJZ/03Og25eVBBIi527ueB2RKp+VQAORGDbjuSqN4LJPImu6T1oJ1GOlPY/kfu0h&#10;yswAxZEMHBrv0lDNsmAMADuSQd0H/S6tgB0Cl3R6rLK+RQkkSH/KiAd5h4xHSWyWc6mfdUg+tayX&#10;AJMGtkqZK39027Qc6bVa3qOvQ+/W7x/JZdEP/YxSxvWal9/6ObIP3wcmiFyX7yt/63eO+313XnQ7&#10;y/HVXtMpxaIZEXjl2JQK/VjuEhiSas6ls4qRauDRUHtO/gZOJJ6cZ0OGQ3iOIFhYUKpPZyzIWhAN&#10;AB0ITBZMKf1jKnvHIBCIUlo2RJuAGGsQwPAxwhIhcEQIHj708H23j6AaSCICo7EGNh1oKXrEmvzj&#10;vc812xgJjGbfw3KE5aG2wXYPHDIMIg8GKCwqW8NAGVxIzSUwKAYYMELbwQwkmAWjcRY8n8JZQtdN&#10;UFU2R3poWQohIIYAbFL0S2x7eB8QYg/yEdxHRL9/t+GxfNvhTEcfADtI0XC2lwC+77tUW2/boNpN&#10;wZWF6dLeWx8AAtvosYseHQe0HOA5IMQAGxihH7zIYw8fPSpqQEiRPuR7sNl76xMR2q7FIJ6p/bxf&#10;B6CIGD04BnAcangGj8iJXGBOEUUcAigwLDMMARUzXIywwSB2LWJiAtL9BBCl+FGHlDrQgFJ0oAV8&#10;PRjMkRL5HBmRBlDVNKiMxW5Xoes8+hgQfBhiFAn9xmDnKtxOrjGpE0h3cvog6TJD5EXXtvBth37X&#10;otvuYBiojAU1k/zvXTNE8BBS/UK7BzJl75e5kDNAQO0yosA5k8ElDUCR2depAvaASIh7EIyIULsq&#10;/12DLnrP0Pu3/vuhPebQvl/uYVpf1OeWeGFrL/0SzJQ9dzKZwNVJx4g01uO0x/50Os2fyXs1mC3P&#10;1X0r99CSiNFjoM/nQ2OhdVTRz6QtMUZsyGa9W3SaUm8p26ov7wfgUp2LMQKhG4Bc0Tns4ERXuew0&#10;GENECD08B1Dk5KzArGwDQhv84GDA8L5DxwHWGdhpg3o+A8EhGkLle/QxIHpGFz2479AHD2Mr1Nxg&#10;4io4a+FcBTYEE4Geky9E5VM2CoQwkLJIxLK1iENqUIiuJXIa4mhcStkr9Q2tT5f6X3mPrAcBye+T&#10;dZlLvc40SKn1ZyGDdDpNAaFlzrWeXEaTStRTmQXg0JrTclKuQ4l42W63I+JprJcfJmtkXPT6MXQ4&#10;xb48R+vphwg3mSP9XmCfulTPkx5bqcmmgdRyLeq9R8BrDXhKdIt+hibGZH60Pq33F73OZW6ExBHd&#10;UkdPaNsxjzvC6LvyXiH2dY1MIURENnTkYtd1OfrGGJOjKHWUhsyx9FneIWOi+y336JSX2q6RsZBx&#10;0HOn51+TL0KAZKcD2VMVCSOypQnGsV3DyHWZ9+pzHuNDl54niYa/vb3F1dUVLi4u8NNPP+Hdu1/w&#10;/Plz/Pbrb0brPcY96B5jxG7bwfsKMab67peXl3j16hV++eUXODfU0RswG2bOUVl6r9F2G4BMKOio&#10;LP1dTe6JnJVnk/xfr32iFHF/eXmJ169f59SCR0cpbfeDBw9Gcin3ijztdjvsdjucn5/j3bt3qKoK&#10;p6enmM/nuU86mlCvpTuRpkN/xFlF5ph5H6Gn50v6WZ7dkmFK4xU6wkjeX46P/hxArpV2dHSU222M&#10;GTkzaLJSP1Ovk2+//Rar1WqfFcUYnJyc4LvvvsN33313x8FdRwVrm7/Ur/RepolauUeeq88Ieb7c&#10;T7TPACROCpIVa71e4/LyEm/evMHl5SWqqsLZ2RmOjo5wcnKSx0Lv/3oPlneUOJx+d3kJcSpzLuSW&#10;1qXKs+y+NS3zs9vtcHNzg4uLC7x58wavX7/Ghw8fsFqtcH5+jtvbW6xWqxFRWmIx+h06G5gmgMt9&#10;W350Clt9jpXnhb5HP0MCImSdC0aqMS69L5b6pH6XDqgo50DrvfoM/nJ9ub5cX66/5fq7I/AOAc+A&#10;KO+DgeAq1HVVeND5rFhKygg5NJqmwcnJCR48eDAi8DRhotMKaOVQFEhtHOpDYA/kjmsmeO9BTLBD&#10;rngiQm2TV+ZkAHx2mxa7roUZDl3xdBEgSSsYopzKga+Vir7nDDbKwSWKqvZ0kUNJj7UmK+4C43sP&#10;F/l3qYzI+JWGZfmOETBWGPKlgX8foKMV5EMEVTkvJSCWDWZl5Isxpo0neb5WCuQ+rWjoS555iFTS&#10;cl56iPPwPhP3gBsRZSMT2BMcWnnJbTCEhM+MCR09/uU4iHyIfGs51sqJng89p4cIL9B4HrTBJH0o&#10;QTT5cdYC2KfF1ICNKND3gZ+lTOjxFeO8BCT0+w8phFpeSvk/tDehAHrKf5fyXRKaGtws12w5VmUb&#10;SrkdGfW8Jxb1+tNzrj8rZaV8pvytnEetyOr2yPdKkK/sw6F33TvWuLv25Gwox19+y/dlbLXhT3Zw&#10;ZsC4doKWL70utUwDA1GHsTyxuRutwMxZTnS7IxIAawyDeCBCCHDD2iaivEdoyJEJAAERJpEoQw1N&#10;Mg6RCSHERJtFRucDQh+wa3v07U4RFREWgG3qfQpFs09zXBrwenz1HAiQuQdaOD9De7AfnEuO6Lcb&#10;2IGshCE4Mjkty3Q6xWw+R+cTUNYFn+ew6zrEtsdNd4XQRWz7Ft16C+5SDT30jBgCHDlA9sKY5osS&#10;ywpiAgGwPKwHO16XIQR0Q32WLnpg40CbBq3ZR3o1RW2aVMvKo02V8RAsIcKAiRENIQxELzkLQ3VK&#10;kxeBGAjRU06hZ62FoUTgSdShROIlZ6NE2k7qGiEYsIlp/IwbSN0BxGMGk0UY7G/CMC9Dbd7l1WX6&#10;DjOYAGNcqttl3FB/UaKOHKwxqeabHXQlJIAyRK0LOHTBY7ftsG132G5bBGakCEwghoD17RIXkbBa&#10;rbBpd5gfn2AxP0pEXIjog8d6ucJyvUoRk3WF2qV6MYv5EQLHRLRaStGTNCZdnXM5RY7MpwAvAhAK&#10;IBP7fVo0AfbqusZkmua1D2NPXsb4/DE4fHbqfUe3TX/nPn1C9q5yPy8/OxQVo/soQD2A0bkiKYQm&#10;s0SaSg3OUo8T4lN/JuCXgOTybL1vlgSeBkw0eHUI8Bc5kjEQRzUdaSdzYa0Fd360t4v+pHVgfRbd&#10;GUuM2yNzJjqOF73DDnYC9uRCDBHb3RYwKebZUqpKaoY1ZkDwMSSnvxDgQ4/AAbAONKnhZhNYU6Pn&#10;CNtugb5FH/sUYRpS2kNXNTDO5nc6k2rtAYlMNvLjU2pkZgI5mS8GBmI/O44M/QPto3jKM13GII9x&#10;IYP3OYjp7+n0lxrA1TqZzJU+J3Q6xhJ01feKfK/X69GzxW4Sm0kTLXqdyKVTcmliRoBurRdOJpOc&#10;gk3S10mtJvk8xpgjf8Ve02OjAVdjTCagtN2g14gGDaWteh/RhL1ew9Jf6YPWe6StkvJNnitrSAB+&#10;DXbKvMgY63mQ702nU0wmk/x50zQjgrUcewCjdLdd143KBei0eYd0U217yHjJ/XVdw3t/J+WafEcT&#10;I977XHbDe5/PciE59T1CtMjzNpvNaB/X+7v0+5BdrMnoUj/S+6ZEccraEJvEGAOT7YYxjqLJu9Ie&#10;SM/69cgRretru0vul1SIm80mp9N88+YNPn/+nAkbff5pm3Gz2Q1ONInAOz8/x8uXL/Hq1SscHR3h&#10;9PQ014WbTqejfUTeLWSr9z6TGFpeZQ3LOJfOLNImGVOJmBXZ1fsUc0ov/fHjRyyXSzjncHJygrOz&#10;s1zfdrFY4JtvvsHV1RVub2/xD//wD5hOp7kNu90O2+0W8/kcv/vd7/Do0aPRmhLiQIjLo6MjzOfz&#10;VHKF9ziF4EOy/kWGS/tak24i37IXiIxL/6Tv8qzS/iztHtmn+r7Hzc1N/jcz51IVMsayj0rmqclk&#10;gocPH+YUysfHx7i+vsZisRjN1/HxMR49eoSjoyMsFosRvqVtMmMMbm9vR7qbzLEQXJqU0etBsB0t&#10;47Im9ZhKHzabDQDkkhBCYl9eXmYCT9vzUuJHCHd5t8yfpFeWc0zPkz4vStkVElb0XN1nbXdqu7W8&#10;9Dx//vwZ7969w6tXr/Df//3f+Mtf/oJ3794hhIDz83NcXV3h+voas9ks69Qif9pW1PuFrAv5nujf&#10;GhPRRJ/eP+X50hfBZUvdTOZcy4acZ8A+Baze87XTiOxJkqLTuVTiSOvAsteXeJrGdL5cX64v15fr&#10;b7n+Lgi8+8DaEqSXjTMZBgmgkANEFDHxeBIDUJTwxWKB4+PjlHog9KNDsgTVRaGSg2M6nY7aUBoS&#10;emMvwRlR3owxmE/SYV2bZCitJxtM2kmqn1F4UwN7Ukg8oOWZ5YFyiPjUCsChA10fPOXhpNsO7GtA&#10;lXMmv0vARp6p+6KNUm3Q6MNb91krUvrZJTCuZeWQzAD7orslaaHbUAIYeux0ioVSPss2l96XGehR&#10;Yzzyihy+Y0M1MjR138WwFsBRFMH0cgKhyl6UeozkO/J+Pa8ayNCEhIAD5ZrTbS/JuxjjqJD9IXnQ&#10;clG2kYr6ZaL4yfM0AFLOcfms8jvlpb+j57gEo+Tv5X36szz/B/5WyokGCDXRK+Mva0O/65DhXI6x&#10;fK6/o0FL3cf72ifyofuo9xY9juW468+0gq3HrxzXsj+HwEP9//uUZb1nCwir+1C+v5TZ1BYh0vb9&#10;LVNyaFnW8sycIi4QUvRUEKA0GiAmkgUAAhiRI4gZhhLoAiCnNmNmhETTwcQEwnoTU4SY1GUaovh8&#10;jKk+HYYlT5KayCRPfkpRcp0f5iAE9N7D9x3avktRUX7v3FIBCFVKyWnJgqxLQDQMHBNgPGD8Hblg&#10;ZgROxFff9YMMASGkVJ1N06Cp0vlc5fPjbmpiiuldhkxKEWcMYA0mhlJ0FQAyBn3w6IJHNxhsbdti&#10;vdsitB226xRZQbsdAkf0fYfQ9YhtAIWI2taJHA0DCcYpCtIQwUaGCQywUYQpwVoCkYWxEZt2Bx8Z&#10;zAHoOpjNGluOiASwD2iqGrWrMAnJKHfGIBAQrAVXQHQObAzYGHhmsLzbOpAh9N6nRKhsQBxBHBAi&#10;coRj13WAnCU8kCo2kXQu0WuAAQgWMAaVtWBKAL+FwbZrh2g6I4sKLIA2Raz7FaKqf2OMg3EOztUg&#10;azCbHgE01Cp0w7nsBoIEBuu2y1GaiThqEGLEtmmx3lUwkEhQRtv3aLdJR1vfLmGqCqv1FtPFMY7m&#10;c7gqRRlF3TFCSQAAIABJREFUZmw3GyxXKzR1jcl0Cnt0hFkzR1PXsINckbOJKC3Sp8u6lUsD/gLs&#10;Z11xSOUl9bG0zlHXNfyuG+2rIY4J/sq6O/uR3uf0ea+BwXK/Ki99FurP5NJA7aFzTL4reqwGdYUM&#10;kLSl4LH+p4HwksDT9UystYh+rP9qMkGDbaJviE6k9Tx9j75Er9cpdHWqO2MMeIiU02OkIxJ01K6u&#10;A5jPL0ewtoKxThFGHsGnvcxLenZDYCYYy7CGEBnw8Oi6Nn1mLZwlOJv2MmfSOo9dQGRGRKo313MA&#10;yKK3gK9MItwrO9S1S/se00AsMqcI4CEN516OTNoLItD7mMg7P6TuBBAZsDR2AqFhvljO3zi2f0Sm&#10;9NhrPUTLVKmz36f363s0MK6dJQVkFdtLR5yJ7itzJ8+RSBtt08j/5VlC3gmZJsCpgIl6jct7drvd&#10;SOZ0dg75vrxfyDupsSz2KIBMMIi9Jn3QxEJuP98tMaB1OL2udFRhub4P6SiS6q1c+zIGMo56/CVq&#10;Td6jHes0+SR7g7aPhbTTbS1tMd2/EojVUQ7a6e6Qvar3Ez1OIhMSPSd90fuulnEhGqT+quwXQuho&#10;PV3wBL02bm5u7tiph2wffR3CCmRs9R6qnSdlvMQh2DmHypghe/rYppFzo3Se27dp7/gGIGewKXX9&#10;X7NDZK6Wy2WOxru5ucnyJuMaAuXadt6nmofJqSR9/u7dO7x+/RovX77E6elpJriFQBcCSBxwhGjV&#10;tcrkXNBrWeRDQHhZi0KmSQRZ27aYTCZYLBajNS73brdbXF1d4cOHD7i9vUVVVdhsNjg7O8Pz58+x&#10;XC5BRDg9PcVXX32F4+NjnJ6egpmxXC5xfn6OT58+4eLiAovFArPZDE+ePAEzZwJUO2sLmabHXtKB&#10;S7t1NLKsYW03a3JaCJ9ucCaXaDdZv/P5PO+5OtpRnic2keyLIofr9Ro3NzeZADHG5FpmIieyruTv&#10;4lh0enqax/358+d38KfpdIonT57g8ePHeT1Im0YOzECuQ6dTqRpjMm4G7KMZnXMjh2DZX2Sd6MwF&#10;cgYIUb1arQAg3y+pJj98+JDrNApRKfMkJPNqtcJ2u81rQM69EALm83nu13a7He0dJQEr8rterzNR&#10;XpbiKXEpvWbLvS8R6ht8/vwZP/30E/70pz/h/fv3uL29hbUW19fXOD8/x/n5OU5PT3NKXB21WFUV&#10;drtdnhORVXmHPu/lnkOZ0oxJjpvT6XTkFFJiNhKosVwusd1us/xLzVzt+N22qcyBjoKWcZY9ZL1e&#10;I4SQ113pfFqeFRrr+HJ9ub5cX66/9fq7IPD0tVdsOaWiKcgVOQzE00dvyrJhC8Cg6xCIZyARwSsC&#10;r+s62EKZLr2E9SFYtrUEPMSQszsLH8ftEsBhMpmgbdu9h2IbwDw2fPVBImH4YoRqD9W6rhHiPoKs&#10;jNSTdusDSX6kz7pGXmkw6YO/PLhKw1Yb8Yd+ZPy0ISVK610D43CKqZJcEKOPzN1UATKWMu6lLJUE&#10;niYlpF/6e9KuUhbK5+p75Lna86v8bggB7OnOPdL3klgZEXhMsMYlIgGKWFDkijZaNbmiiWL9WUnM&#10;6L9pwFDmi3kcXVQasHpMNamS/h/Bxh68rxxnPSaH5kxfehzuk8OSlCjv1W0oyYvR+MRxW0u5LYm7&#10;Q0DlobHTingJDpTrUI+prAv9WTn+pSzeBwDEOE6BdWh+yr5oQ/LQ/JXt1uChJhPlKklPLbcZfKT7&#10;I4Q1mVm2B0JcKAJD9latrN/XdzFIfNx7AXpJ6Unj1Ht6jeRnkEFgzp7UnggmRngBuigReWE4HwKP&#10;nS3YpmgyO/QnMIG8RyACeEib5T36MBhOvkdQqWJiIYZavnTap/v2Ac8RwfMQddhn4z7GFCFFRHcK&#10;iGe5iQxwQAwRHNOPtRaGLchZOGfBhkDGIFpCFQzgLIz3iJZQI6IDUE8axN5jV7l9CtEQEL0H9x6m&#10;Mom64n1kXWUsoo2oYICuBYcABMDzQJbSQLwSEAjpvdagJ8ay22E3pAwmTn/3xAie4C1Qw6VoF2dT&#10;RF9TpbZgSH8kwJJJ9fg4RlTOJNLQWVDlYMgM0Z2JHGapyRcjHCVjtQoetTXouQdxANHgMS4ph0KK&#10;QOQwjvpCJETRN+BhU3AcmBPQP8TcpfkhRt91IGPAfpC9GGFjRGVrkGM4AxAPezgDHCJiTO+lmAgF&#10;MhZO1lHs0foE7KDtYNwVtl2PzXo90nvESJ/P5yMSM0wmyYO/qmC8RTDD+N9DZMm+IvInBr8A1gyT&#10;9TMx+EVmEyjSj2Q/jqINzQhQkvfo95V6jwD9GpjRe3p5xmn9S/5WOlzotSv7vwbx9Pm/z9zQZ8Cj&#10;j+HOfqdB2pJ01O0UfVr6WJ5x0gYdtaIjWrROqvdV+Xc5RtIG0fPJx9GYSRv0d8tn6jExZgx8yThl&#10;wiUMXvED6O0GkDPtt2mfIUZyQKBUE7tyLhN4PvgEj0dCMGlfaTmk9LrBA+QHYi/CEw/pTAmAySmZ&#10;xYHLrjdpPpxL5wsbsE+phE1M6XFBBgSCx12dBECO6GZEMBFqm/ZZ3fdS/yl1RS2v5TjrM0A/S4Oo&#10;IisxphStYmPpejv6PaU3vZBz+myWORcHHInAEqBfgOS6ru/UJdMyJmMgbZZL6/KSqhZABo7vjDPv&#10;a+/laM5h7cmaqqoKHMepF+U+aUdJUsr61+0qbUdNyskzhRQo9yYNesv3NDEgYyNtknkUWxe0J5dK&#10;PTLGmCPMSj1Ck3UCwIp8lHNZ2n96fCIfcAyicTYXicaRfV1HQ2NYX5pA1P8WORXHXk2AaueDkrSU&#10;vmoMQY+9tuXkXTL+ojeJjS9t3G63oxSwrqpAdNf+LPc8kZN9G/a/mTk7gOrvyb/1s/T4y/x2XYfp&#10;dIqzs7McUVRVFVarFW5ubnB1tcRqtcp79nbTDmve4eIikVsSRSXn1nw+R1VV+bP1ep1r7gkBJTIw&#10;mUzQ9z1msxm++uqrXHsOQAb1V6sVrq6usFqtMrkumZoEvJfIN6lLJ0SC1AVbrVbYbDZZnoXY+PTp&#10;E5xzuLm5wWq1yjXwhDi7vLzE9fV1breOsooxZjJNMCohiIXcWy6XuLm5wc3NzYjslrXonMPTp0/x&#10;6NGjjClNp9O8Z65WK9ze3uLm5gbr9TqTSyJj0k/9fomW09F5m80G5+fnWK1WeUwvLy9HUe/Hx8d4&#10;+PDhiOwRLEru22w2uLq6wufPn3OfSnK9rutMLP3mN7/BbDbLMiHzIeMjaR7btt3jbzZF8UmdwuPj&#10;Y5ycnOQ1pR0qyrUSY8Rms8HFxQWur69HBB4z5yiv9+/f4+3bt3j37h12ux0ePXo0Ire2223u38eP&#10;H/NYCbEtgQUy/nJGNU2DJ0+e5BSyogdLJN92u8Vms8F0OsWDBw9y7cTj4+OMcerz+dDZIG2Q83a9&#10;XuPz58/49OkT1ut1noe2bXOtwhgjTk5OcHR0hBhjJrbrus7EveyVUqdxsVhgsVhkMvT29habzSYT&#10;u7vdLo+Xcw6LxSLLjxCwspaEuF8ul7i+vs7ErezJpcOGzigj9QittVgul7i4uMDV1VUmGkMIODo6&#10;Gp2JEiGpr1K3/3J9ub5cX66/9fq7IPBKcDhtkjQi8NIP7ij62lNJyC1RKBoVoi6HujYo5TC0RAg+&#10;1dERY0h76vp+D+BkQN5a2MHIaJoGk36C6XSKadeiaTaw1ua0X2SrnCJE7pefqqpgvUWMe6BJDh3p&#10;nxiBonBqbyljDBh7Y1IrXEL4yfiJkaHH7j4w6BAwVEYOHbongx7KaNVgmihp2jtIg0KlJ1YJ8muj&#10;OI3FMN9m70lcgjHSx7L98m7dDv0bQDbgys+lLbrfMhbae+/QeInxF2PM6Yy0cZrB+RIsV2kYcnsK&#10;ULxcV3rMD82vGPSHiBh5hjY2NHmnZYPo7jrW/ZC5LccLuGtoljKh5/PQHJeAosiIvEN7H2tZPDRu&#10;h8bgEAE42qtg7jyjJOw0mKDH59DPoT5rxfE+gFgb2BpAOTROh/pevl/m+xCxfN/4le3Q4HnZbxlb&#10;TUZqsEYuDczq9ltrQfnzsQxp0k6vr3J8jZWopHH/tZxpQEaDLwkEHeQrKs/xIcWeFCvLz5VxwQFn&#10;AyYQp9pLPTECUlokohTh40OKeAuMnK6QALBnGESQUzUyREbjsFcM0RsSycGSLlLOWWNAZAEY8JCb&#10;k8iCiGEtoaruOrhoILLnBKwGD3j2IArgmIBsay36vh2NCzMPhJ0HRUa3a0FSg9AaGJdqABohwJxF&#10;IAxpQymlPa0MXG0RY5XSAPqAejpBvd0hdAGx94gmALKPECXCzBgQ7QG+LjKmfUAXGZ3vEX0C1iWV&#10;aTQE4yrYyoEqB7YGfWT43mc9JJBBzwPhFSJAjMpaVE0CCychwnc9um2K9up8Ap8cGRgDVC5FHbqm&#10;RjOAJgaDp3EYosuCT3Xh+j4TnVVVoSZCTQGW9yltqqoZ9kEg+pAICgxRlsYmcpAifDp8QHWDYNT+&#10;haEGIqVUfe12MxC9ZlhvDrauUFsHuAq2mYCRZKOPMdVZjAF9F7JXvHEO1laI4D141np0MXky77oe&#10;KwVyGmOw2WywXC5xcnKC6XSK7WqN1XyeQZqqqtKcVBZerTVZn3r/ke/n1JEDUEVE2O4SuEC0T1Ml&#10;epY+K0qAuNyzNLCs9zR9BghQltZFn8+nUt8RvUTvh7929un3aXBqtE5VWkCp28SETODpiAU5R6V9&#10;GhAp9R0NPgv4UZ7pMo5675bfh6JNtK4g41fXdf6//l6p48qZJWOlU25qHeq+PV2+l8lNn/RrHuyP&#10;WgFiMfhcD9uCUJMC8gcCDyGtv54juDPwxOAYsO071F2LEAnbvsUuDOS+IRAZWHI5irv3HjyA966t&#10;U6Rq3cCQQ4wAxyGFp0mRvhKBe1dPo1EKTQwRvULgyfhquZM1pGW/tAfkXJBxLHV/vQZFjmQMBegV&#10;wFvraiIXOvLSOZfT3mmdXa+R/V64r8Ej98tnmjSUZ4h9qduqHQEEcN/tdhlU3e12I4dJ/WwhLbKj&#10;Ie0JyUxYx70jo/xNk1uTyWQ0LzI2Oi2hTkemo+AAjOptyVrQjq963jSJJE6ymswGEmkwnU4z8Gzs&#10;nhCTvUHvE3rdH9KvBRAXMldHz4qcybjJ9+Q5IYScHlvrnPpeYGwXa1tcZ9opHQBK20XuEfmR8RcZ&#10;lWeVEctaHqRtei+S/8t5oJ1H5JzX4yn3SZ9i6Ef7WHmNbJVM3gH3pdEkjD+Xc0jerdMZ932P6XSK&#10;3/3udzg6WuB3v/sdTk9PUVUVbm9v8eLFC/zwwwusVqt8f7vrBzKmxtXVJd6+fYvtdptLnTx//hzf&#10;fPMNnjx5gqpK2Imk93v79i36vs/rE0COsH3w4AH+7d/+Df/4j/+IxWKB+aArSI29H374Ae/fv8+R&#10;vNoZWvSCo6MjnJ2d4dmzZ/jNb36Ds7OzfGaKA4GQF1I37Mcff0RVVbi+vsarV6+wXq8zAdG2bSaY&#10;JIJOiE1mzvXHiCinzRRC8vPnz2jbFt9//z0+fvyIT58+ZexH1pvI3rfffovf//73ePLkCR4+fJgj&#10;zVarFX788Ue8f/8eHz58yKSXRAfrs9oYg/l8jsePH+P58+d4/PhxrucWQsD79+/x/fff4/3796P0&#10;gxI1JoTNkydP8NVXX+H58+c4Pj7GV199he12i+vra1xcXODjx4/45Zdf8OHDB9zc3GRiTtt3oifV&#10;dY1Xr17h66+/xr/8y7/g5OQEq9UKL1++xMuXL3F5eZmjP7uuyxHRUo/uyZMnOD09xdOnTwEAJycn&#10;d/QXIWTljOi6Dh8/fsSLFy/w7t27TOIJASl64/n5OT58+IDXr1/DWouHDx9mIk2iNL33+PjxI37+&#10;+We8efMmE2aSlUsIotlslvf3hw8f4ttvv8Xz589RVRVev36NX375BZ8+fcq6WwgBJycnePr0KY6P&#10;j/HkyRN8/fXXePz4cdaTZG/ROo/oJnLW6lqW0k/Rj5k5k3MXFxcgoixfm80Gl5eXeP/+PXa7XU6f&#10;a63NkctnZ2d49OhRnv/379/j5cuXOD8/z+eVyKGcA0+ePME333yD3/72t3j06FGOzl+v13j//n2W&#10;m8+fP+P6+jpHI8teLWfmbDbDgwcPcHJygsVigUePHuHBgwdZjv/yl7/k9SA1bR8/fpz1fkndOp1O&#10;7+jY+iz6cn25vlxfrr/1+rsg8BL4Y8Fm8MAxBOIIRErAHkme++SRagYgztpKgbR7g5GZQQaDF8VA&#10;VFkhBUJ+ayLq2uRFH5PxTIYRPCPEHumrQjREJA93MV73v5vKoKktmqbGpKlR1XtiLHpCxanAvB/S&#10;FLGApinjVTL+sAcmRGkX4Fi8V7bb7aiArRgMPuyjUsR40x6dAmhosEQbuodIBG0MHCIggD2gpQ9h&#10;DX6IoqGJj3HdwnFEmyaG9Ls1GaQN11FaHGXAlYerBgxK4EvaoA2gQ4THfcRFSbzoPuh2aGNSSGe5&#10;dm0LWAMLSqmWCgJGxpeZETjCYFgjw/xF3G+4STs08FLOr/xd33PoOiQjv/Z9fc+h+9PP3bpz5TyU&#10;41i+9755kjHUgJB+Twky3teXEhwowT9W7yuBpHKt/RrxVl4lOFX2UQMEJUml+36fslnKRNmeQ2Rn&#10;2Tbd7vLf+pm63bKOdT/KMS3lUwOFh0BtxtjDW4Mv5e89kJGAUjkTyrErZbIE2eWeOMhwDACZfT0S&#10;eTaxASNKskMAQ20iGBAHAHFMIIYErEaTvmcpgS0xIP0wgRFgmMCUItksE5hSPTwEIHIADWkfDREQ&#10;GRwJhlOEmgFgIEDVAFZJuzGkJEUiu+qqgXUGzlYwNkV2dX0LQxa977Azm/1YxH0kdx8qVDHA9MN8&#10;kMl1mBB8IvFChOUIHkhJMCNGhnH7OSNrUzq4gdiDIVSxBjmL2vXwiy5FsnkGe4ZlgwoOPW0RbI/Y&#10;+X1fYWGIhygzgmWgayKMH+pTSKqlGBFdShFJdQU0NUxTwxOjHyJqyFq4ukYPwqBggJFAdHIpHakz&#10;Fo2xsF0LtoQ2egTfofcRHgzHgLM1yDm4qoZtGlRVDcMAeY9o9un/+r5HO6RPMoxMEiwqCyPkQp1k&#10;xRm336/8DlXVAHUEuQoQ8NxHMPdomhqB9N6bzhewQQTgQaA4EDXwiPApbaFzQOURdx0wRP9FAjhi&#10;iBRNNSKrukFd1XBVg0ipThiHiOhT6ti27dHFfbSVrOHdeoOb1RJ9mzz8t9ttcsiaJvKtqmvYyoFr&#10;l6OjZL8F9oC0OG+JzjSdTrFYLHJtOMZy5OClgXEBQcq9Ue8zESlSMsZEtlIcPmNk0ocpRTbWk+TZ&#10;TjbteX3w8DufznU2uR8wBIoEsgbokVMh5pSIsj0OxAtZk2rxDREVUbWnbdshtWyPtk+pi8gOoPJQ&#10;k1H6DIwjRmQtS/8F8NPngAb+5f/lmXAIXJfzUe/jh84R+U7p/JLJC98CzDCcxt2ENE55PEJMKWKH&#10;2oox7qPpjDEICCmFHEcgmoG08wiB4XmfFjgiZPArRKn952GRyDup42nl3KdC74tpvCMB4NSWXegB&#10;WLTBJycLYqStzgDWwpJFClQOiD7Cmx6u61FPGsAzKteAYODAgMEwBhgi8DjV+Sz0KaLUXj+cP8YY&#10;sBnXwyv1qENnub70vIs86Ps1Ga7tDgCZiCv1Fv3sNNb7tHw6VZb+XqkX6XeN7EP1PV1DTwiYuq5x&#10;dHSEpmlypKek7hIwX6JANHl9SDfVNpAm4EQ2YrjruKTXigDMmiTU+5S0R8gkAcCl7xLJoYk+LZe6&#10;ppY+v3W0mo7ikDSSOgJPZ5j5NYetcp6MMTlqJMaYo370GOnv62funaj27S6d1uS3JsIk+lj+JvIn&#10;9nG518j7ZPzkXiGASn1fk9SlDSZjL2eLPEvmUvog6SIlEkTPq6TOkznYbf2ov/etz/0P8k95leSd&#10;fJbxjAMkXtM0ePr0KRbzBR4/fozJsGY+f/qEP//5z/jj//rfWK5XQBzOuy5gfnSEST3B1c0V3v3y&#10;Buv1MhOSZ2dnePr0KR48eJD7++bNG/znf/4nfvjhBxhj8ODBA8zncwDAhw8fEELA8+fPM/H89OlT&#10;WGsxm81wdXWF169f449//CNevHiBtm0zgS0klNy3WCzw7Nkz/P73v89jL9F/krpSxuHm5gaXl5f4&#10;n//5H0yn05wOVEg6iSJ7+/ZtJqsePHiAz58/ZxJI0loKUSDYwHq9xu3tLa6vr/GHP/wBb968yf3U&#10;egqQ0gPudru8diSCUOq2/fzzz3j16hXevHmTU8TKmrfW5r6FEHItv++++w5d1+HBgwdgTlFgL168&#10;wH/913/hp59+yu2QPZEokeFHR0d49uwZlstlnpNvvvkmR04JefLy5ctMjh0dHY1IatkTJCWlRHw9&#10;e/YMi8UCu90OHz58wPfff483b97keei6DkdHR5hOp3DO4eHDh3j+/Dn++Z//GUSUI9RkH5U9aTKZ&#10;jPYPiTR89eoVXrx4gV9++QVt22K1WuX0wkSEm5sbfP78GR8/fsxRZoLJxZgc00II+Omnn/D999/j&#10;p59+ymSzpJltmgZt2+byPlVV4euvv8770GQywY8//ogXL17g5cuXOV2ptRaPHz/G5eUlnj59ihgj&#10;zs7O8ODBg9F5WTovZxxJOcGfn59nIjSEkFPAeu8xm82yPEtqUMEir66u8PHjR3z48AF//vOf8erV&#10;K1hrcXp6igcPHuCrr77Kz7u6usKLFy/wxz/+MZPwsh9KBOrR0RG+/vrrTKjLZ/P5PKcq/fHHH/Hy&#10;5cu8niR1Z4wxr6UQAk5PT/Hb3/4Wz549w6NHj3K6zrZt8eLFC/zpT3/C27dvsVqtct27r7/+OqfF&#10;FnJV8NO7e+hfx76+XF+uL9eX69eu/68E3t+6aZXGCaAMeib0tkbvPKKt4DFE/ASPmgBXG3jfIXQb&#10;dN6jNR72ZI6jowmcAzabWzQWIL8DdxvEdo3aRswnsxx9tziepzz91sB3jG2fDB22Dq5u4NsVfN+B&#10;Y5cBIGcB2JT1zBjZwIeIvOBBpoKrALINqHYwnUPTVDiez7Cez7GsrhAMQBRB7Q4TQ5gSUBPDArDW&#10;oKoc6rrCg8pguVxiuU3tOpolD5ZWDnofEbqA4AkxmJR2LTr0wYFdBTjktGjBJK94NgbR9+iDR1UN&#10;9QqcgXMGtU3puoxlAD0adOj6HfrAMM6hsjNYY9FFjxBaxECpvo5N4B7ToED2+xR7uki8yIoc0KKU&#10;aiNXgzW60Lw2sLXHpxgw2oBg5mzoGLv/njxXlBYxeMSbVgN80iad+kTXyihJFw1O6LRPEh0phoD2&#10;qBLQR8ZF2ieGcT2k+ehDamet0jz4tgOFCDOQDY0dL/kYGIjtUGdLpY5RxKxzDmwtggVi3Hs+JwU2&#10;gEIHZ8VznGAQAL8HHay1aNsNtstl9txPbRxAHzsAJWRgIxDbHsEPESHGwNik0PrgEYZ0eQQMYH6C&#10;0mNk+D7AewEKCMbY9I7o78gAMyMOYTk6CjcGGj5P6azIMKypQXDgaJLHuVEGaeiBfpwiTEAiATuq&#10;WQUaIqR8GAxtiMxYVHWDGPd53EWJLz2HZc7LSxPgmnjXaZ3KHy2XMkcim1Ir8T7ybASWIRmNnscg&#10;bPYqrhts+8EwMQbkDECEoIhRAXpASGQWIuIQRcbEYGJUzsAM3+v7HgERZAmmqkC1QwwBwcdU440H&#10;QJUAMgRUFrDJ2yEyI8oaMumdXZAxkrFzI6CMWQNQBnWdPL7z32OEiQYcBuIdBo5d/uGO4ar9/uCD&#10;B3sGRYIjC+4d7EDOEVMC3HsgYNgnKgdgiOKLqY4SD/NiTbqXmVNNosAIFFPfbAJXRT5iEl4QJa/9&#10;wAzigMo4wFgQDLq2x65NtRZql/YiYwm2JtRIpFOQuj5E6EDobQWqa1RVDRANdeYYYMCYGn3boSYH&#10;5yo4VyPlXHQI3iBGg3oyT2MZApgiHBjWOnAX0cYd6ulkILc8IhHsUG/FMsNGA3RVGhcEeKR0nOQ4&#10;1dZyETsfgYpAwQHOgg2jiwHedwAxGqpQ2Tnc3KDhCms7xS1f4aZjdG2ArSbouh5oe9SWMa0maFyN&#10;EDqsfQvDEaCUys46hoVFJIMAYAcPMg5wqU2tYXSGEJzBZOZw1FQ4iZNEpjpCcA7BDhE49ZDSMhBo&#10;WqGrCKtuh4tVj75vMalqzJsZorPojRuiDR2quoLhVJ+QI1JUT1XDNQEmBnQDOeMqoDINeu9Q2wTy&#10;ITJCFxGohaUIMgHORFjqYaIDBwvyQx3GCLgIuK3BtJlkx58g+18MiYjyEbAGcGnP9DEgdj2iJ9iu&#10;wvH8GBwDYh8ROEWKgge3EgKca4DIaT+2BnU1xa6J4M4jdB3sdjeQXYk6jjGi5wjDwGI+RbvdJQLG&#10;OvREqH2EbXu4qoGpDCZTCzZ3HQ3krJ1jjt5v0fspjD1F72us1mmf7PwWbdiijTswBTTTCo1tMD+e&#10;wzUWAR7kIggRDoC1DiGk1Ot9x+iRCMmmaeAmBggRPg66QZ1SfZ5fXSdns6pBpBorb8A9o+sMfLSA&#10;MyAb4e2gXw6/2STwtHIpIqWjHo6HejkgsAd872En+4gR4yPCcKpSRTAVgR2j3e6w2q2w7TYIFOCM&#10;Qxtb8IZhXYrYdIMeshu8xAWM5gFITvHy6fIhIAjY7yyMIl1KPV8iHgSwFCBaPqsHgkID2Br0F9JQ&#10;P1dHtdi6yWCUgKDOpbqTNDhFsehtPE6ZHjjNaTR7xzaqItg6sO1AA5nHSM4TwTM4AIar7IQX4FNE&#10;C3kwWQQmmCHKmUCIJkVhdf0WbewQXZL1Fi14F0Euovc7BHigAowdImAdAKS0mI2tEH3Abr1Gv2EQ&#10;Zpg7Qg1CVc8RmRANIVhCby1awwgxrUVyNfoQ0PcSzehg6goGAaEHNu0W9STNdXCMECM6TplDqsrC&#10;9wGWGY4NGiYYTmeWA4ENoYdFHzx6H8HUoGkIQIvddo3dtoWltKceNVNQE2HsIFs27XlNVcPzvj6h&#10;1l3AP8gkAAAgAElEQVS0DipRAaKj53Mx7tM0akDQ2pSKb7PZjHSwQwCnyNSvEZXiBKCjWkXXFztE&#10;an0JgSb6jrRT1oKkyWvbFnU1yf3TICmwB5fLqDDdZtFXJapDovCk7ZpM0nqRjLN2MivXmSYlNbmn&#10;7bjdtoPvIzgmJ6Ou9bCW0TQWpnJo6mla25FgJoMeBJtSh5oKRH2uo6cJL62nlg6YYn8ZY7C5XWXy&#10;VfRWsRPbts0RiEKIybNlz3C2RvCpRi7YIIYA30e0ux6GdiM9HGzQtWmf6ruQlNDhJzkHOYBNGgtO&#10;67eqKrjBbuvI5++KzcUII2db6bfeSzVxJHNb1zVM5VBzgxB6RALIWaCy6EPKuGAqB6pVjU0ihOTP&#10;hT5ETKwB2Ca9Ve3v+jLGwPc9YjSo3BTO7tC1EcvbLZa3W0wnxwCA05PHsKYBw+Avf3mFi8trLJdr&#10;vHrzEjHGISJmMZwBDM87gDyOjmb48OGXnPpR6sRJ5B0z49OnT7i5ucH79+9RVRVOTk4QY8xp9IQs&#10;efToEWazWV6Hi8UiRxG9fPkSr1+/ztE5YjfKWG42G8xmM/z444+YTqc4Pj7Gb3/722zjCH4g0TyL&#10;xSI7LEsE03q9HmEPQkQsFoscbea9x8OHD3FxcZEjmSRlpZBdbdvixx//D3tn1hzHkeT5XxyZdeEi&#10;wEMk1RKl1qzapmfNxvZh1/b7v+7DHm3dLWmkpkiBBAjiBurIzIjYh0iP8koWNT27a7PTYwwzGICq&#10;POLw8HD3vx8/0HUdZ2dn3NzcEGMsKT5lv6eUmE6nG9HFTdOUdJkvX77k7OyMP//5z6Xenez529vb&#10;4sR0dnZWwKHLy8sSWfzu3Tvquubdu3ecnJxwcnLCy5cv2d3d5auvvmI0GnF7e1ucICRyyVpb9GdJ&#10;e/rmzRv+8Ic/lEg04aez2azs27ZtS8TXzs4ODx8+JIRQagl670vU4w8//FD42eHhYeHzMsarq6vC&#10;G2VuhQ/L3tIyxnK5LGDW2dkZb9++Le9IKbG/v18cAMTuc3Z2xt7eHiGEcg48fPiQm5sb2rbl6uqK&#10;09NTzs/Pub29JaW0lrPDWr+7uLgo72mahhcvXhS6evfuXQHwJPJZHEjEcULmWvMN7ZCh7WUpJe7u&#10;7nj79i3n5+e8fv0aYwyz2Yyjo6OyPwSUHo/H/K//9b/4r//1vxZ7nYCcQhMSGbezs1PAdZnTN2/e&#10;8Pr1a/7yl7/w9u1bjo+PGY1G7OzsFPBXIurkPJU6lb/73e+4ubnh/fv3vHz5kh9//JH379+XPbla&#10;5ewuEnEu6UZXq1WZK9lrKWVefH19zY8//sgvv/yS9eN+f4qjhMgOQnfiKKD5sdDOvwUQb+gc86l9&#10;ap/a30b7dxGBN0xrA2uAT6K4tqVjlDb8XJSh2WxWvHi00g6b4M1oNMLZzdps2htUPDClX0X5D4EQ&#10;sqIsnt3i8S1enMYYJrPdcjDp2n0CSrRNW/ot9/lRTbI2K9PtnGTXHoIhqdQsqU+poTw6BTSTMYb+&#10;f2vW6R3XQIBKackmgKA9EvWcRfqUjm0f4WPWYJQ8WwMB8nzt4SvXARvf6bUdKnPay1HGAZLi50OF&#10;W+4ZKuyyjvrgE+BFfkv/t9Gk9iQWgE76pBXtIVgybHpeNT0OvUl16tUheCPpkCyb4Kjuc13XRdAd&#10;emMJ3Q37PqRz7XGp1/FjHkl6LFpQ1k0DtUMv5aFwPYwKkO+GAvmaLihz+7G+DulQP1M3McQMxyEA&#10;Xp639bXb5lL/DA0oei5EuRr2aRvdDOdy2xrre7aukemjZtOa/obzIoKt5o36Xdv6tW3sGjjWazj0&#10;DhyOa7hnNwHodYSwNlLB2nFEOxZor3xRyJtmM2WtjE3ukzQnHxOO87PXNLvNADa8f3MttkcL6j7r&#10;3/q91vQptyy0cU1bIQSCySDwqJrgXAKfvX6jdcS4XrfhvMr9qM90057ma6PgujC8S31qH+vwzrJs&#10;Olwf9eYsORLP0jslGKq67iMDA45EsDm1cEAiDfL/hoRNkeRzLKNzLqet298l1ZHxaMSorqidw0Ug&#10;JWrruL++6ccZSMkRTaT2FZaasTMcTkf45Zx4D20M0HbEFAhA6msQmgSEhE+JkAwey8h6Rs4zHY8x&#10;Yc27uhhwKZ8lta+op3VOe5kii9GI2nk6YzKo0HY5HtM6UtuR2kDyMUc7+hHGOHZ2domhY1VV2Mrj&#10;S/ojS+3GpMbijce5hHUZ1E0p9pFhsFgtsK2h8h5r8pwRc7rWlAyznRH0gFlM+a5gIUVLNIFqNMFV&#10;OeNBJNC2GTztetJYrVakPv1qvxNy+lFyGtLV/B7T1nRdzE5UIdEtV8S2w8ZI5TyWfL1EllUmR09F&#10;LHO3IFpH1+QaVmHcUYWa1AVMa7m/WxLNJp/XZ+D97V3x6l4tlqwWy2IYX7UNoQ0YYFyPYGcXX+da&#10;Lnt7+9TjMWB6r+PswRt6vtA12Wgmhr+9vcRsNqMe9Ybkvg+701lOUdkF7tts4MtRWBnUtgSM/TBy&#10;SJ+/2z4X+Yy4mT5c5Knhua75ijb0iNwj34shSBuEYJ05QHgn5CjhbtVsGNiH55yuI6Z5jjRJYfix&#10;a3R6Phmz5t+L5m6Db6YB35LvZH7k/hyB6Iis51NnSRDHMqCkCtNRTCVax1a9k5/NkXpdTlGWs7pG&#10;iJEQOkKb03HGCNambOhPZiMlvnOOCk/V19OzITt16DPX9EOTKMrJqCaanJqzMxZsoosdJubMFLFr&#10;MSScsThrcDbvfdOnTS3ZSQw5EjyzB3Ji6nUEWAo5zXBIkWj7Wps5gXOhO6HH7BiTjWOhzeu7lkuU&#10;fOTWqQXle51uckhzWi8RQEx0naH8KPQt92pHQk2rAh5Zu06fqR2ipO/DGusC0kl6NtkDkiZN1lPL&#10;KQI0lRTAxlBXY6bTKTs7OyUaTSIGuq5bO0ippuW5oY4jxn2ZQ51qVEdC6n06lG3lcy2XanlPeIPW&#10;R/SPrJFEVYlerOUTWStZVy0z6mtKrcuB8VTadDr9QHbR8rW2HWi9VMYvEXn6PgFph/zCGFMM5uK0&#10;qes46TUpzsCK9vT8yNpYV23Mr1wn668je7RdIT/fgPcYs069KXQnEXq65EimU8Vj4SP5Wz5sms4k&#10;ikjAG0mDe39/z+npKXd3d7x69Yrj42NCyDXmnjx5wvPnz8tzuq4rEWxigNeAuAYZTk9Pub29xXvP&#10;wcEBjx8/LvW4ZI4ktaI8t6oqjo6OSs03Wc+dnR2ePXtW6mJJe/nyJff395ycnPDs2bMSYavBsel0&#10;ypdffsnTp09LP4UnSGpKGcfR0RF1XRcAazKZcHBwwPPnz3n27FlJC3h8fFwize7v77m4uODy8pK/&#10;/OUvJapVUjN+/vnnPH/+vKQVXC6XtG3Lo0ePePLkCZPJhLZtS807SXN4fn7Oo0ePePz4MU+ePOHg&#10;4ICbmywXS2TfyckJk8mE2WxWHJCXyyV/+tOfCpCUUuLo6Ihnz57x93//9+zt7eG9LylCR6NRqTe3&#10;s7ODc66s308//cRPP/3Ezc0NDx8+5PPPPy9rJKlSX79+zdXVFdfX12XfPHnyhKqqSipSAY4k1eGz&#10;Z89K/TnhJxJ1+e7dO+bzOYeHhyXCSmyCOstVCIHr62t+/vln3rx5w+npKWdnZyyXSw4ODnj69Clf&#10;fvllAT5TSlxeXmKt5eXLl7Rty+7uLnt7e0wmE87Pz7m5ueH4+JiLiwvatuXg4ICjoyN+85vfMJvN&#10;uL6+5v3795yfn3N9fc3t7W2pySZ8zjlXIuDm8znj8ZiDgwN2dnZ49OgRn3/+OU+ePCk184pcpmyh&#10;wnu99wWMOj8/59WrV3z33XdcXFwQQijzKLXfuq4rIGFKqUSiiswr/0tkorXrKLq/+7u/KzT63Xff&#10;cXx8zPHxMefn57RtW9LUCr8dj8eltt/PP//M+fl5cZL5+7//e968eVMA+BhzNObjx49LRCXA1dUV&#10;P/zwQ3Fi1nYGbWuTM0x02GfPnvH48WO++eYbnj59WlK6ap75t9L+rYCKn9qn9qn98+1vi7v8C5o2&#10;pkqKEGG+Q0OvNlqLki8eVDqkftvzAZyv8c5sRPlsACidrgHWKz9YnA8Y2xIiheEDjMfXOY95lz1s&#10;dnZ3iyIjwrU2trRdjkQsxomqwlpJi5U9vknZgJaMxfRjbZqG0PQKaVrXCum6dUSSNoA7uwlcatHd&#10;WosbgkSp90SRuRCDSm8oFgDPsBm9o8c2TLmkPSDloNFCh1bAPwa2aONxSr0Rwm56Vss7taL+MQBY&#10;e+LptRElVSu6Mq8a1NF1MjToqY1p0rYdrhqA2mYAEyFeAwSiCNILn8ZspgjU6yApHbSCrelAp9vR&#10;IIG8SxRc+YF12pmh0VEreTL3wzmQZ8vvjwGLMha9Z4bgD1A82YZ9GBoZtoFYGigbGgGHhj/9W+jW&#10;e1lv98G8y3UakNUGQF3LQtOS0JG8e0gf+u8hSCYGMG303DYHZZx9mq8wAID1PhGDwdAIrNds29jl&#10;7yHv1uCiNhTL98Om+fo2AE/T/XCfpJQ2DEDbHRM2a0vq8WmjzDYgbk0nm/0eGhC3fT68Xq+XNjTq&#10;mjD6emstJiVCSLQEgu33UReJSdZnbZy2GJw3JC98VoCBXP8uIPPRp+zsIilFnLXEmFPJZeOzxdmK&#10;UW3xvu0jcWqSRKHGRIZeDNbAcr7YAPBiXxvPuxyhUrsKjMMb2wMbuSZXl/qaPTZH0RAjdBZXZc/+&#10;2jsq6xnvedIYmsmIyahmVDlcyvWpKiztYk7Xp3U0JKwF5wzO1diRp/aWWBna0NJ0TV8PbA1AeVJO&#10;YWdyhFhtDN47psYytRWzyZSuN96E0JC6iPcWk/K+mU4mxLaDakXlc1pNh8mp/doup0Smw/iAqTqM&#10;z2lTx1WNG9XYmDKAt1rhq4p6vKTrDRVVNaJb5JSaEIkm5EyACWLXYVLgrssRKVXs6+Glno+GHMlp&#10;ZznqJsWIt7l2Xgcka3MUrPG4PpICB74NrFYLTNunAes66JOyZhAur2MyBhJ0scWEROxSBvAixK7F&#10;hT5NurMZxDT939aCr3INROu4m3vuVw3z5SJHUsYOGzOQmGzi6vYqR22q83ubM8poNKKdL2nny3V6&#10;nBTBemxITMc1k1HFaJRr4UxmO309EVhZBwFSF4iuo7Vk+mxW3N/cYmJiNMqG+MpbRqMeCKiyTDlf&#10;Lblr5tzd39O2PThRVxmE9Qlhexp8G/I3kc00gFdVVU5Dq3iaNlJovjLkHdqRQd6rZRvh7zKXQ4cC&#10;YwzJORq3JNqwcT7I+7e9e8j/tIPcNj47dO4ToEXWdtFH4Az5//A+mTOZK+dymtvFqs01rfv51I5C&#10;WiYVhw49L8aIfEAPxuW0wCG0xBCIfZ3PlPMal+utyVHZMUCbAimA91kOG7sab2y+PmSQ3xtL7BIp&#10;GVIMG+OpRxUYSzDQACl2rFLCELFEbMz1L7EG6wzG5NTlpIBlDaCUMef0CNmJIkXq0SiPOUW6LuB7&#10;kI9kcz/TWnYxxhQAj5TnaBm7so5N0+CrNQjrev1Ay0YCpmgZaFhfTNZXnNtETtZgtZbTqqoqaeuE&#10;LoVORP6VlHkC4MHauVT6LkZFcQiQ+wXIEV1Vg3QalBHepGlwMp6UtHfiWHB3d7cR5fdr8quWtQTU&#10;tHYdzSW/tayo96nsbc0zZb2GsuswBeTHnLKENmVO9TOlhqCuoaYdxGQt5dlDnV/v40xD4w3QV+/R&#10;oXOg5qXyrMV8uWE/kOuWy+wwMp1OizFXAD8BhQTUHUa/CC/R+u5Qp5C5mUxHhSaFppsiT4QCjOzs&#10;7JTaYGvdImBSwJhU9p/oo9pJWDsnFLexLbrox9pQ31itVlxdXXF2dlaM6MYYVqsVb968AeCXX37h&#10;3bt3GJPTF3711Vf8/ve/ZzKZEGMsKRWPj4+L3iNAVl3XXFxc8PLlS/785z+zWq24vb1lOp0WIGp/&#10;f5/ZbMbNzU2JYvr555+5uLjg6uqKw8NDvvzyy419CbC3t8eLFy949uxZ4Q2ypv/zf/5Pjo+P+fLL&#10;LwswJ+OuqorDw0O+/vprfvvb3+K9L+k95/N5eYc4kD969IgHDx5wcXFRwBoBkp4/f86rV68KaDSZ&#10;THj06BGLxaJERf3TP/0TMUYePXpUxvz73/+eb7/9toz76uqK1WrFaDTis88+KzX/JL3jy5cvOT8/&#10;Z7FYMJlM+O1vf8t//I//kadPn5a6cT/99FMBYmX+Dw4OqOuam5sbTk5OSgSZMbkO2rfffst//s//&#10;mWfPnpX6f7e3t2UNhf/Vdc3l5SXHx8d8//33fPfddxhjePr0Kd9++20BjcbjMXd3d3jv+e6773Ka&#10;b2MK0CP0MJ/PeffuHW/fvmWxWLC7u8vvfvc7vv322wKANk3DL7/8wuXlJW/evClpJs/Ozjg8PCzy&#10;gwZoQsjRVsfHx3z33XecnZ2VqMRnz57xu9/9jv/yX/5LARK7ruPt27eEELi8vGS5XJZ6gTs7O7Rt&#10;y5s3b/jjH/+4UZPvyy+/5D/9p//EF198wbt37/jTn/7Eq1eveP36NW3bMp/PN7JZWWsLr5FoM6kT&#10;+ezZM54+fcrDhw95+PBhAVO17CPnlJyN0u7v7/n555/57//9vzOfz3n8+DGfffYZOzs7xXng+vqa&#10;pmm4ubkhpcTNzU0BEu/u7sr+Pz8/LyD9gwcP+Oabb/jHf/xHrq6u+MMf/lBqTwoAm1Jid3eX58+f&#10;Mx6Pub29xTnH+/fvC/3LmVTXNQ8fPiz74S9/+Qv7+/v83d/9Hf/wD//A8+fPmU6nhJBr23nvub29&#10;5fLyskTzCv+Vs0fSyAogL+DsN998U9K0Sv3FvzUADz50+v6X8PlP7VP71P712t8ed9nSqsoXg7uE&#10;Tuv6BgIgaOFaN61oy6ElXiS7u7vFO0zfK8L00LiqQYzhc8VTVoR9Ee5CpETXdV1X8neHvv6ETu2o&#10;DcOizIFKCSS1UboupwztWpZNk2uhmPX1oTfASj0e6f/Q68Q5Rxh4NxbjSjKAVmzWwKWMX/qcr+8j&#10;ZpIYZvp3xg+jTmRMQ2VTK2rymZ53baSSpj0nNZihFU9jP6yfpg9urdQN+zfsg1a2Ndgn14hSppV9&#10;DWgNx61paDg2PS9DcGVoaNsGHBRhzW5GSWq6GwIcwIYwpxXs4bOHyvBw/of0O9w/Q7BtOEbd52E/&#10;5Xk6glaEWr2XhwCSGEBFof+Y8UP3Qf897Mu2+ZMxy7OdW9OunrshnQ/Hr/ejfr6snzaqbrt/OKfb&#10;1lCuGV5rjCkReALkDWn4Y/Om117zC+mrNpzKdx9LkaaBWU0nw7YN3AM25k9oRNPtcA2Hhl5NM/LZ&#10;cO/p64ctP9NuPH84z/9cGwJ38pnwr23AXkqpRN5mfEtFoyL7ZV2Pz1qw1DnVW0qEYEkp4rzHmjV/&#10;keiDZNbe6ABeauU57TFf41wfQZP6uYuJ3KFstHbOQYiE2BECdCYbpL11WNthaou1OaLMulxRykag&#10;y7UBrbWQeqAoGGIMVDHh8DgH3hpMBSZaSBWpHdNMa+aTEbFZsb+/Rztp6BYNKcQMoHmLNVDj6VJH&#10;ZR2jumZ3PMVZzzK0LGPExQ4CBCJd22JJGJ+N7NMWRnWE2JFSyLW0lGF5uVwSQ2DkPKHtWM4XhKbF&#10;9OkkfV+Dr0qGMRYfLS7klJXWG5zxjLzDTS1dbHG+IjmLaTwVIafbrCqMbwmhjzIIXQZvu0A0kZA6&#10;2l6+CjiMySmLU4JEJBlDFRN1jLSxw8ccQZP69F8kQ+gaptbiR4ba1xgrsX0rjM0RPLn2Xa5BFiIZ&#10;WAaMASP7Kubzw6aE7TqqZKisoWmbvM7GYLA4U+NtwjuXawmOxsTQERJ0JjIiUhOhawgpkro244fG&#10;5rqK1hFDyHUJSXhfAZGwaljZe+6NJTYN3vcRpDb3e2w9tveeH/uakelrhYWOkfO46YSR86zGE2ar&#10;FdfmmtgFfLVOlbdarRiPx4zpgQNfEUObgQ4gKrnRWkvyuX9Vta45BZsyg+ap2qFH9qrz1QcAnq5z&#10;c3t7WwziGgjRaZ41L5Nn6TNM80x9vrNF5tH8SYCPj/FTYwydAvBk7MP/NZ8e8l6RvTTvHsruv3aW&#10;5Tn0GwZvmUctpw8javJzLCn2hnEZkw15fwUwGEJYket3J6xVhv1ecm+6gAkBkwzOQXQJnKX2DgP4&#10;scnOdWZJu1zRpqbMSwgtsW0wPtNBjocLuBTwZB7gnaMjEVPIAHQyECOVSRjvSc6CJadhJzv10MsG&#10;0UBHyhGiPqex9ni8ybwaa/pqopvrrnUrMfCXaKLKFVq31tJ2a0c17XgkNCN0qg1q+j0aXNK0qcF8&#10;Sc831O20TDk85wVY1kCWjtDUetY28Fqf/xocG9KfBqOHNAfrDBTb5GotQ+n9IXMisvJQttTj0mDW&#10;UF6WeZAxDY2hQAEuJFJMrtG1yocGc4mQ0M53WgcaOnUN9WZZA2NyOveyj5WzgdCU0MYQ7JV5EduC&#10;jE9HdMp9Wl8SOtalFkS+1Y558kztiKlT3QltSwq+bX2Ud6WUAbrxeFxoIs9Jt7FWei/Imsg7Y+U3&#10;aM8Y81dH38n1MvcC4J2enhYQRzIQnZ2dFUBNInMmk0mpizWdTgut3NzcbER7hRDKOXZ7e8svv/zC&#10;Tz/9VPjF7u4uu71DtPRpNpuV2mjL5bIADPP5nPl8XuZBANHJZMJnn33GixcvCgjXdR37+/uFHgSE&#10;q+u68C9ZM4nIAri8vCzRgwLISjrMHJW/VyLS9vf32dvbY3d3l9lshjGGxWLB1dXVRqTfcrnk8vKS&#10;y8tLvPclQui3v/0tX3/9Nc+fP2c2m5XnCTAp0Yj39/elNtv5+XkBfvb29nj8+DFPnz4t6yC0+sc/&#10;/rHQuEQKjsdj2rbl/v6eq6urEmkqANKLFy/46quvSh2x+Xy+obcK6CT3n52d8e7duxK5KGOSWqPX&#10;19fs7+8Xhwqx4UkGobu7O25ubkq0n16358+fc3BwUMDK5XLJbDYrNfokAnMItAuvlP1yfX1d5m25&#10;XBa+dXh4WCIGJaJ4w9bXO+IKzTRNw7t373j16hWff/45z549K/XYHj58yIsXL9jZ2eHy8pIQAnd3&#10;d5yenm7IUDIHu7u7HB0dlTFpOWcdVTvMTLXes/KZjhS9vr4uNeyurq6YTCZ8/vnnhSaEHoECui0W&#10;i3IWNE3D1dUVJycn3Nzc4L3n8PCQBw8e8OjRI54/f06MsfABScsKlD0l0Z5S21roV9ZosViwWCxK&#10;lOLl5SX39/cFYJNIUKkfaa0tkYgSrSi0JrKDnHeTSU7rrOdTzjjpn2Qe+LfehnaJ4d9DmvjUPrVP&#10;7d9G+3cB4AElXPvi4oLz83OMMRu5orcZErTgqpmWHGYiTEkEg/bILQpeXeNMxNntBmxYC8uSU19S&#10;pBQlI1KUQ3nvbDYj9ekdTfGW24zqEK9Q8UBciQKabI6qaHOUW9sGTEy43os2G8+y8SBXFArF6LKZ&#10;jqRXiFKvwJl1SqJcxysnvCIEIJGk/owAk0kiEHuDcpngXjG2YpjbTE2jPbWHhp+hsqEN1Bq00evU&#10;Dgw82sBdPMbNGkQYghVDoU1+dLTh0Pikf4bXizIltLX2xt4E7bSAOASB9Pda8RTlTXuTiuew/r4Y&#10;MOg92N0mjQl9bRNChoa0oVFkCHYOlVtNa1qx0ePYBiDp9d8Yw8AQoo2IGhQcrqv8/S9puk9DZ4Ah&#10;OCJNDEMavNN9yH1fG1y0ECpCtoxNj8daWxQB/VwNEg/fr9+pfw95l6bHjajawTiSycaUaNi4V/dT&#10;G4CGvzVPGwJMejxDD2h9rYz/Y0ZW3a8hn7fWbkTKamOJNh7p/mhhXRsLtXOBXqthn4b90waw7cDn&#10;ZupLAdzWbZPf6DGKQWE4Z+WHPmqqB1uMcSTX1xvrz4umd4ZxpjdkY0km5DpLcV2Pyvap0JK1xSEg&#10;GWiWq3XtqxQZ+WpjrtYKQjY42xQhJUyflrGuPLHtaFaidAcaEwsg6FyFNyYbwL3FulyDcBI8XfQE&#10;UsbyukQbAqSY68sYiB6MlwjqHF1X1Y7RuGIyHZHaMaOqJjYtzbKlWzXQBVLIDighBlKX75uNRzhn&#10;qFc1980SFgtil3Jdsx5MNCZhOsfIdvh5g02OebqmI9H152UysFzl8RpjuL+5xoRIu1yxuLmja1t8&#10;MtTWUVvPxFQ5ks9WjKjw0WJDwqW+vtpslqPYKk/0htTmOXFVrlsW6yWpW9GuIjFYYnTE4OnaQNtG&#10;Ojxg6ZIlxbzmyRgiDjC4lGsKNqHDkTApA3CQ379qGnCeKkScsfi6YuT66L8U+/SZffRvXEfmhxBz&#10;P53LWG7sa+SFQBVCTg+YOu7v73Laz5hrarmqohqNqMcTfFVRWcfUgK0rojPZoOZzZoJlFzna2SXa&#10;mOv0mvVvks2OPb2MlEIkLBcsQiIs53hXZ3nKGnxVMR5PGFWeibOMvWPcR1cn5xiPp7i6gpTBvuVy&#10;yenpKW/caU4xZGB5f0/qOppmRds2tL2BJySIqcP3kXkp5YwJ3meAdjqZ4P06rdsq5CiurmnXDggm&#10;YhJ0xubI1p6HW0yJ0NEGeuGDUodFeJEYMjSAh5bbUsqpP6sK159PJZrE9WlBhRcN5CPN37QThRgQ&#10;RWbQ8pQYqYQXD3+0wV7LJhpoEQOqPodk7JrX63OpfG4Dvh5vRuWZdR1c6b8Ylr33xVkP+lqAXV5L&#10;6/rat1bmJ59Ly/u7PE/9XigRXrEjdgHo6GJL1wQsJvOjqWM0qql9xd50hk0wcnNC07Loze5tu8oo&#10;Ycie6n4yymBcjNjQUSUwzuLrmiZ0LNuO1aohhB488J56PGJhWjqTo+1CyqAszua6qtbShuy9X41q&#10;auepbIVNZD4RE6KG5gjtdf1gUl4nqUEWY55L53PNSA3yasBDy3/iJT+U0zWwpwEmTXsaTBKdzHu/&#10;IZtpuUhoUCLfxKAueqj0R2QWuU6AB03LWl+YTCYb57fWgeSdEmGkDc1DnW4I0kgfhUeIoVvkx7I4&#10;4U8AACAASURBVI1UsWzKV/IMGd9QBtcylwAEeo+IgV6AETGoa1BUy6rT6bTMv+6H1hW0PqjHuG2s&#10;ItN572naZZl7oQmhLZ19wRhT9vJGdg6zjlyTazWoq50Xh/qQ2CnkPllPDcaJM7JE2EhKOgGGZrNZ&#10;ieaTfVDSq9Y1i8Uinwv9PAu/L84RKdC26+jQlPq6oyFwc3PDfH7AYrHAW9MDX0IP/FVtaF+R59/e&#10;3nJ+fs7R0VGhD6kjJukdgWKslyhTqXk2Ho8Zj8fs7OxQVVWJPpJouMvLS05OTnj//n0BviT9oYCa&#10;svfG4zFHR0eFJh4+fEhVVSwWC66vr0tNuKZpqOuaw8NDHj16hDGG09PTUh/u6OiopCR88OABOzs7&#10;ZQ0lDWbXdRs6uYztwYMHZUzCsySC9uDggEePHrG7u7uhM4ttSWhfvhNwWFKGfvXVV/zud7/js88+&#10;Kw6tAj4ISCt0GELg/v6e29vbAsR4n0u8jMfjsodlHa6urkraQDlPZa8KICtApcyNjlQS/VToUmqT&#10;LZfLkvLy8vKSu7u70pfZbMbBwQGHh4eFv0oEoKS5FN1OHPovLy9LpKDuZ4yxrJ/U1pPxaD6nea9u&#10;op/O53POz8959+4di8WiRNQ9evSInZ2dwlOlxp4EBkwmk426qykl5vM5l5eXvH//vtDSixcvODo6&#10;2niW976A0gLGHhwcFNB3NpvxD//wD0ynU169elV4rqSmBfLe7gG03d3drTYm4Wnz+ZybmxvOzs4K&#10;sHZ5eVnSnN7d3bFYLMr+lX1urS3ngKzL9fU1JycnGGN49OgRe3t7HBwcFD4qdCwAqqyZnJEC4qeU&#10;o9h3dnbWekSvtzdNw+npaUn3KjX2ZG+K7GetZTqdbpRMklbXNfv7+zx58qR8vlgsOD4+JsbI6ekp&#10;y+Wy0KYeg8h9/xx//P/ZtDyhefXw96/d/6l9ap/av377dwHghZAVmLu7O66vr7m6usI5VwQ7Lezr&#10;dBAa0NBGWB2+r+sZ6LD0YkSoPM5EDJsencAHBgZtONBp4bqwmRZOvGaMzcpP020qMzBIoTGZ5OLT&#10;q/6ZKRJDpBNjbm9M7WLoS2rEbCykVxTtOlXJBujRj8EkicoQo0qvHMWOGDsmVV2E+SxM9sBkXxcr&#10;RFPAIgDre2OM65W5uF4HDV5osEd7NmqFXZQqrbRrJXVo1N4Gtm0AEgPjt/57aOTSB58GZPW79b36&#10;kNSAilZ8hwCQzMvwnUMAYJjOQb9XFHBtnCh1HQQAcZter1qJ1mPWirkGlrQxRRRJbRDTBolhqlnd&#10;T63gD8EIGYMe+xAAkn5q2tnWhgCPXkcZx1bAQxkKijFQ0dO2fg8jvIYCj54f2Cw4D5spKIV25DlD&#10;j/PhuouxYmjA0obIIWCm10boawjalj3UR94l+6HhRht7tOFsCKjp8WpDnKbv4dxretZ8dThOvddk&#10;/vS6izIxrO2ijS6iyMn3GqjOf28ClMMzZjhnm4tvMSanUNPP0OMZGj/07+E86P0mv4X+9HqXcZKo&#10;nIMY1HpXmD5lpcnBFkDoLTahAAAGMD5hXI4GMWlQb7TvYmuawnNijKQubKSH8r4mJ5zs19tavMm/&#10;nQFCpFllY04IoQAT0eQIsEkf7ZUjVAyVdzhr8ClRRc+ybaDLEYGpPxuNiblmXIRoO1KKJALWJbw3&#10;jCcVOztjnI1UeFIX6JpAs1yxus/1rJpFQ9v2oJ+3WNapykIIrFjShWzLboPBx0AgYaOjWrZUaUFs&#10;I8t2SVP1+9sYUlK1FkLkqger6AJx1RLbLkffGUtlLBPrmdmamRsxdhV1srhoybGIjvF0QhtqUuUI&#10;zhBaR2dSjpysLLZK0ESS64hdjrKz0UNjoLGsUgQsdCbX2gsQgyE5A6lPM5cSVYy4RK6plrKLkDeJ&#10;GA0+GcbJMIoW7yvq0Rgz7nlYzLV4Y5v3YevkDOn3XEwkk1Pz2Zhyba6Ywd2UcjReiCu6Ll9vXUVs&#10;6hwlV1dMpzNGRPzIY6zFeYsxiZCRRqrZhGDIqUFN/OB3aHuZKiVC09KsOpp5whkP1uDrimo0oUoG&#10;vMfVI3yMjK2lrnLUw97+A6a7O3hXY71jtVqxO5liMdze3zNfrri/W5RaaTml3orxZMLOzh7JQO08&#10;YTzGmMwP62pMNbKMRnWOPu2NsiKnCl/T/KdEwyqjvvBFHW0sPyHkFGwCHMn5LbJx5p8fRris97Yv&#10;79Myd+FDIfa13jb5k/6RKAzYdOiQfovMN5SRt/09PEfEKKSNdJpXbTu7N+coK1H6zJUzTQxYAgRK&#10;BIx42XddR2rFka7CuYq6HufIOWOgl58dGWSKXY7s8K6vjYYlmQbvLaFp6dqWEFvAUtct0/EY6/P+&#10;99bhrSvOg7ELLFZLVktYmntmkyljZtjK50wZKeCsxWKpfQZ9QxNpuian7fWeqrLYyrAMhii6gZyF&#10;LqevxfQOgy4D91VVM7J1jrDu97cNMmdrYKvrOiqf6Wdvr4+Omd/3UarZGNiNOuzg7BbaFHqVnyE9&#10;aLlWIsHE8Kcdd+QcL/UFe+Oyjp7Sxnh5hk7zKLWstIwu9CPXCu3oenNyjdTYkz4O9UsZf9u2KrIq&#10;lDkoqUn5MM2idm6V/T2UP4Zyuj7jhgCZlje0XqXlIOmH3mMyn3r/6Qg9ASOG+pDohDJf8n4tF+vo&#10;NOFRMlfWWhJhI72q5lECcslaCCghfNRay+7O/gf8SfigBj+1o5lEgGl5Vp6n9aiUUpkHAfAkkklo&#10;oKqqjXScwqMFkJF7ZSwSISbghkm5Jq3U6JTrbEobhvhuVPfzRe+EwV/VhoZhoePlclmeL/p+jLGk&#10;15P1Ozw8ZH9/v0SeSVSMgBWyx3V05v39fUkRqWvsCY1rJ2qhBQEwdnZ2Si2ym5ubUgPu7i47Ukgd&#10;sf39/Y1Iz6qqePz4Mff39zx+/LiUX5H0uPf39+V/oQ3tIHBwcMCDBw+K43gIoUSl7e7ubqQ5FBqS&#10;cQntaJuV7I9nz57x29/+lm+++YbpdFrOPAHLZD6qquLu7g7I9cAkPelkMilRgdqBR9O3fCaAhXwv&#10;67larTg8POSrr77iN7/5TYl8Ajg4OCj8SMYlDglASb8pcoD0RWo0SgSqgHcHBwccHByU5ws9nJ2d&#10;cX19XehqOp2WiD2598GDB4xGI87Pz8t7BPCTtk0vM8YUAO/i4gJjDA8fPuTo6IgXL16wv79f9qqk&#10;Tp5MJuX92ilKeN79/T3z+bzQ5ldffcWjR494+PBh2SvCV5xzBTja39/nwYMHBcj7/e9/z4MHDzg6&#10;OuLly5f8+OOPJZ2oRMuNx2OePn3K0dFRoUsZl9ArUOpKSnrb6+tr7u7uODs7K+fbYrEoUdU6Ulnk&#10;WuEvAuALcC37XIB8oQctQ8k7xGlF8zrhz6PRiLZtS6SujNU5x97eHoeHh+zt7ZU9IGC50JMAwELv&#10;uvbk7u4u0+m0AP9ST/GXX34ptRm//vrrDZnvb7Fpnv0pAu9T+9T+bba/Te7yK21ofNDGVA0QaONq&#10;6LZHtcmPNujDprJe+2z8DKGlbRrattkQ3p1zxRvIOktV55SZMenIrrUQGGPcAPDu7+9p7uZF2Wvb&#10;Fjcomh3I6c+6NuaUmL0S1LRZ0RDPyi70AmsQkCGnufGDedFAAKyVCtLaczoDjxnAs6MxxiQonvQ9&#10;yNYbIJLpvcTEcGx6Ra4/F7SyODTMyIEt6zU0tIgAMzQYaQO8VvpgsxbMkG5k3EMwRLchyKPbNrBL&#10;3qkBOlG4xWim+6HByeEz9W9p8i4dCbfN4KQ9QAsQWgCQTe9P2QtCy8MxaeOf9FsbDQtAGDdTIgqN&#10;6XkcgoL6e+mnHvNw/FrBlu/1/MnaDwEcuXYIcG7zmNXrJvMr11mzfu7Q+CifaboaglnSBzFEajoZ&#10;rqNWHIZgjaYh/T6dLmZooBW+ogFoDeJpmhs6PkAG8IANAG+4t7aNXX+maUhfNzQWbVOihvOgwUM9&#10;F8O/h32TeRjOzTY+oYG8fMZ8CAZvG+dw/27SiXwm369/hus9/DvGzdor+h0fG6/6Lz8LSWW8jr5L&#10;mBxXbfpx9/VbvTXk1IK+RJ6HAtoYrM318oyLGBexxakiPyPFjuzyYnB+M7WdI7/fec+orvE2pyF0&#10;1hDb3qhnW1IMdDHmCMHQ0Vly4TWbI8OMF6Uj98sCzuTIMYfFJYOLYC10bTbmpN6gbGyirj3T2SSn&#10;yXRVBi2joVmuuL2tMZf5jDExENuOGLMzhCFSOcOk8jAeU9tsKKtjpDO9w0gE0wRcWNF2gSZZVnVv&#10;DLGGlFSNoC7QLld5brtcH9DFHvS1GagzwVBFw8h6Jq7Ge0flcq28AtSQIFmSzyn7konEypIqSxMD&#10;i65lYVqS1CLz0GJpkydNxrlPHcRoSa0leUOKvVIP1ER8CtgUMVnA6QFEgzeWKgTmTYNznmgME2Op&#10;62yw6FYJk7qc7pKECz0wZwIpWWK3BoaiTSQrEbmQcLAzoes8iyYb1hMJZyK1iXgiLnSMTCJgiClg&#10;mpjBwGQYWzIgaHP8ZzI9nViLwxGNwVhPwJG6RBMMocmRgjalXKePBMYRl0saA4sQoA3YGIldR2Ug&#10;dS2exNg7JrMpZmdGu2q4u7vl8vaW69tbTIL5clH4Xdu2GGuZTiPWO5yz1M6TXAaC65FnVOcIQ9/X&#10;/rNAY3LKRJNS+bH0UZExkkIgCa+0dsN4rmWWIT8Vw7U2Htd1jSPQxESIWTYkkWvCWVfkGZso9GAx&#10;GAzJWIL99fNSN3mWPteNMTgFCgzPCC276TNFO6mUTBCDM17aUD7Rz4zkeXF+s/6rBme0A8rwjDQm&#10;R/A4V+HdGO/GuN6ZKoWORMK7Ud57ZDAcPMb00T5EnDfYqsX6SGpzxKgxebYletu5dRrIZjFnGTua&#10;VUPXNjnVqwU/cnhyzcaUQgbhcLgQqFKiMlBbk1Pb9iC6S4mUMu8LIeTzwlpcH4GHNVR9bT68I1pD&#10;ZzI9Yg05ba0pUZwiNwIlek4861cLqe9jS5Se8X2GlbSOHBN9RxwxZe23yQzrM3S95tIHMUZLOiyp&#10;RSTrrzMf6PNXy46wBt20M6FOzSgGWE3z2glQAMKh/CaytZZXdZPrh/Kt6JGSGlHLn0MdRc+LGPyH&#10;+oiO8NdysdwzrMGrZWwtZ2lHRJlH6WNd1xsApZb3hntf609aL9J2gRhjMRCPJ+sIXpEBdRpLvRa6&#10;r0MQRst3YljWoKPul4xxWL9Tr5PwZYlEE4BOADhZD913bfMQcEZHEmn+Lmm6iR0htAXUEh42pKc1&#10;rWdfrqzT20F+iG3Xr3UZoS9ZBwEHxEguf9/c3GyshUTV3d3dlXmQCCABd2TM+h0bsqXSsXRtOqHP&#10;2WzGkydPePToEdPpFOdccQqfz+eFH0jqPgEK2rYtkV0SLSc2H52icHiuyl65ubkpNdsk5WNKqQCq&#10;MjaxRw3rrAoAJSkjZ7NZASqHfO3m5qZE26WUSvrKrutKvS85rzQP1FF5t7e3fWTmHGstJycnpd6Z&#10;7D8ZszjSaxBMniVAl4Cxclbu7e2V80oAFImUkjkTQFTSYYYQCkCngR0B5mSva5qUuW3blsvLS4wx&#10;JW3nxcUFy+VyK6Az5KeylnL2iN1E9nDXdVxcXHBycsJ0Oi31Sd+/f1/oWsBJASZlD+ssYgIEX11d&#10;0TQNJycnXFxc8Msvv3B1dUVKqcyV1uslelwCGiRNqrWWy8vLjT7F+GFKZJH5FosFb9684fvvv+fn&#10;n39mPp8zGo3Y399nMplsRJgLf9GpjoVuZK8IPT148ABjTOEBEhkqThsypzKWYcYnPf8SSSt7T9sQ&#10;hXZWq1WJJJR0piEE3r17V+oRCh8SMF/XuQRKfbz5fM6bN294//49zrnCJ+bzeYnU/efax+wS/1pt&#10;uC+2/fy1939qn9qn9q/X/l0AeN7bDeBtPB4Xhi4CnAbshkJ3N/AcFg8o+RFvC62AlwOi9rRNJDSh&#10;MHhR7DRoqAEyna5naJDI48lCYhcE5LktQudqtQLjiodnSUGyXLJQnqEh9RFtMQt4bRfowoo29MpJ&#10;71Wf52B7KsjEGhxIWavfytTzfQljXD+uXvHrI/ckUX4BRHoAL9i+ODpxQ7iVZw7nTl+j+yHCuFba&#10;NMinBS5tlNeelpgPD1L5btt7RfnWXuuy5prGROHUgrFWCIGioEsfNUj0MeP/tkNTz8E2AGKbQUyu&#10;ke+3AQ8ilG27ThvdtGKuFWD5fjgWGec2g6H+f5tBTyuFQ0PAkD7kuiHdDo0iQ/BuCOBpI83GPjDr&#10;Pm2jIf33xwBeTR/DddDP0f0UQ8xwDTQN6fnctl5a0Nc0qffHxxR5YwyYzK+S3R79JmPbRq/bBEO9&#10;/4V/D72Ut83P8DtNq0M6HP4tRrCP7T295sM53DYmeY78/8954en3SZ/1s4f9HfZFr7mew3+OjvLf&#10;YrALJNWPFOmjwWJOmUkipZwyOd/rsdZjnSEm2Vsfrrmcw/k86I1gqHkOuYZVYq2MjZLBe6ixGOdw&#10;zuO7DqOihoxxGAvYxKprsUQiGdTzwarzYh2pRUx9taWc2tHZXFeqFQAvRkxMOSrP5DpyvnY5Ysx5&#10;KuOoa08ksFzOMQsLLTRtTqvVKkegceWp7JTpKHJ9fU2whhgz4GOSwYQEoSOkDlvnVIwxdLmmJCnX&#10;g4sxp6uMMQOkkQyMRQNOrX0XIOaad66fr/y7ygbuLtGmjrbLDj6r2BFImGCwPrFoG+67JfN2kZVk&#10;n+e4TYFV6nCTccaoOgOdJboM3qXkMIkclQO4lCFf08+jTVAZS20MrgvYpsWYFSEZEhasB5fBsJRi&#10;rsubUnEGMP3eEJDYmgwAyVpmWgrU7gFNM2e8qtdGSN975Vc1MXYYk+sgpq6ji8qgV9W0yyXJ5Rp/&#10;1gG2ImOpBmcTk8kUTMzz2Dka29GFpkQfJgOehGkb2hhyrbzFkna5YDyd0c4XEFOOdNhpqbxlMpsy&#10;G9XMpmOePHpINRoBltH9faafyYzJaISr6xxZigGzPoMLMFpVwKbDxq85UQz/t9ayUpEpw8h6Aem0&#10;05F4fwuPNtEWmXfIq4d8S79XG1qHssiwj8PzbyMd3sBAP5RVtOHdmE1HFAAT12mwhk4++gzVsmjp&#10;j7HMl+vUf/p8lzkTI7vM0XA+vK9xrsKaCmMcJJcdAoIhhI4UHTFC6MCYmNPgWiA5SD5n0HAdlY9Y&#10;4/B1jXFVjpYF2pCoqpTTYVYVtvKwNLQx0DYN1jtCaImxIyZLimBiH3loDbbLtTtHxtBZQ+gdOIgd&#10;KYQ+DWYqOoPwf6wFa6jHfYrAZHIWkNTXqzS5judwTuQc0MZbMXBr2UdHf2HXZ42OBBFdSztxyrrq&#10;1PjbzlH5XEer2B7wlkgCoETQaac2HYGi3ydn+9DJTesV8luDXEKvut+FftwaIBvKbDKXWi7RcyiR&#10;hlreGkbWCT3rjBZ6vJquNd3LfcI/9DOHALmsi0ShDMGzbQ518vxf4zNiBNf6t47Ey/vPb6yLzLH0&#10;UcYtNgZpRZfvNnUKGZM2IOv0lEPdU/jYhmPAAHiR37rfMp4hODzUGzXf0zwspR5A7AG8YSr+bZkk&#10;8rPyiZPXxiDOn7/WhmujP5Nab0dHRyX6SSLBQgicnJwA8Pr16xKhc39/z7t37/j555+5uLgogIQA&#10;WRLpJKkQdcYHWWcZmzgISF24hw8fMplMWCwWxSAv8y3PFyBQp+u8vLwsQJGMTc5PSQM6BKKapuHy&#10;8pK2bYvdSdZF6HC1Wm1EfGpn5uVyWaLuZLwawAsh8Pr1aw4PD8s9AuCtVivOzs7KHH3xxRfs7e1R&#10;1zVHR0csFgvquubk5KRE5L1+/ZqdnR0WiwVnZ2cl5enZ2Rl3d3dUVVV0Uhn7wcEB79694+Ligpcv&#10;X3Jzc8Ph4WHJmiWgYtM0jMdjPvvsMw4PD4vd7cmTJ9ze3pZIKUlrenZ2xv7+fqn9dn19zY8//sjx&#10;8TEXFxfs7u4SYyzre3BwAFAAnPv7e96/f8+7d+/44YcfqOua+/t7uq7j7du3nJ6ebqSknM1mJYWo&#10;1itlrnd2dkqNOgHELi8v+f7778sYd3d3SzrW09NTXr16VUBIWNdPkzSqOzs7LJfL0se3b9+ys7PD&#10;dDrl/fv3vHz5ktevX5doReE1AjwbY7i6uuLq6oq7u7syp5rfDG0dQ14mY725uSk1Jd+9e4e1lkeP&#10;HjEej3n48CGPHz9mMpkQYywRj+fn57x9+7ZED9/d3XF/f78Rpaf3igDQAlLnCPy9UodZsj4IL3LO&#10;bdQTFQBvNpttyHIyFxIleXp6ysnJCTFGXr16Rdd1nJyclDmW89EYU+jo9PSUGLM+d3NzgzGmRMfL&#10;WGTvLxaLIo8I//hbatv49af2qX1q/7bavwsAL/Wpu8bjMXt7eyVPvRgchAmJgCOHsFYWpcmhoA83&#10;7Skm3piiFI5GIwyJm5sb3p1flHQB4i04Ho+JxvaeJVmRcfWIaT0qYfKp974RQ+dunYW80ViK296U&#10;gqyTyQTn6yLYiVfOatWyXDbM+1zM9MXunc8/bTSE1NDFRNtHUjjrwLEhZFZVBUkMJH1qO0lHEvNv&#10;m7KgMPa55s90NCbGjmXT9V59fbFfk58d+hRLEoEX+1pJhj5Pu9s0WOtoOm1Qymu9Vrh1+grt/SXK&#10;oAj0uo6BCMfyPPGiG4Iw8syUUskLrhVj8dySZ2vlQTzHRFkSoUaEZ1FMRZG8vb0t92qFTCuYYjQa&#10;pqeUfokwL3Sr0/6JICIChQasUt/3aNbGN/H60t5m2jCl75c5Fy9JXfR8G+Cg95QoxNsiu7SxRQNQ&#10;Mofau03Pldwv75DPh/0Z0pKsuRZktUFU5lCEQhHKRqMRqV2nxtGAnKZnrcxvejlvAkeioG1TzDfv&#10;W/8IncpYdCRtjLF4dGrjjR6rNlTofuvnyd9y79qAKZGNm4ZWbUAePlPWR5p8v80wI/xYQGSdukqc&#10;LfQ6aeO1PGs4fr3eOupQGzmGdKLXfmgo3mY0HvZHA6TaA17m0hiyIUTw4NT/bwxdOwRQJTovG3SH&#10;Rmf9bm2Y1ntMjyHGvnaqjaQU+tqlfS0zm3IKSlKO6jGWiKWLkdi2+EBOcZhyZVXnIlV/HltfUdtc&#10;/yulhOlBl9AbDtsQWLVNoYeUEt7l1I8hZMUsdFDv7q2dayYTwOQ6YU2uE9atltjoaaPt68P0kROj&#10;EaNRhTeWmLIjx3g8pq6y2NO2K5rlMtc36+vt5VhIg3MG7y3Unp3plFFVYZKlqjzGZaNVF3MauqZb&#10;9Q412ZBfOc9sPGU6m1C5Gk8itpFmmZ1uuiaUc9QmaO9b2tDvHZeN3iSLSYmUcqpM20eIWQs2WYiZ&#10;py1DR5iOqUY1o8mYqs6yTTXyJAx39wts5elspCWRjCMmw7xZsLxvCaZjwYLF6o4Q2uyhayGliKlr&#10;dnd2MoAQDCEYutbQNpGuhRAMIUZMBW2ItCHmZIDOYZ3JNePaQDAQaTNwJ+CdcQQMrjUZYOtZRIrQ&#10;hSYDAz0dhdThrKOqasZVTV1VeCsgSseimRBTQ9tkesrnUN5jXUxU3uXsA23T1/pZp92LxmKnU4Il&#10;gx+Vo65G1KMKV4G3jtoaqnpENatx3hJDYtUsWcyzt3YksWo77ufznAHBWGyfysdUNQ+ODvvUZwse&#10;HC2BSNc1WJN4+OCA6D27+3sc7O1x1XvjhyQyTstyuaCqMx+fjGvqKkc21dWYeuSZjKu8b0Ou02cx&#10;jKqaNIp463pab8EmdnZnJT2XnE1383lJ3Ske8GIk0nKLpECSminT6RRrLU1o8dYxrkesUl/DNWbg&#10;YzQerx0UMIS2y0C6tYyqGjuyGexUvFAinYSnitFdzgpJ/SZG2FnfDx1VJ+eZc+6DdHoiexTAhfXn&#10;AmpIreqmaYrOIAbYDf5pLNVognVVkc+057l2QBEP/pRy7aWqqnjw4IjReNLfF5jfL7JjgTU5taiB&#10;5bLpz1dP1zXc3t4XuXtUj8DBZLrDZDLrwfyc1rfrOpoUs7FsvsCl7KQwmUwITctyMaeLLcu2Jd40&#10;LJusX9STKVVd42yOwL65uCTaLLdjYeRsdjToWlbzwCJFmOTIgdQ03M8XBAuz3X12d/d4/OSzPmJi&#10;weJ+zqJZ4o1lVNdY6wlNwCmwRehD5lvO/9FoVNZysVjkut7zitF4Qtc7C4rhXgNJQ8dNaVqu1MCV&#10;vk8iFrSuYa1ld3e3pGbTEVFabtWGSfleUqtKLTOtu0jTdCh90bSj+6f1INmrWncqIA2bzoFaFhT6&#10;FKBZzmMNGG2TzbVMJEb14f7tulzHU/QCAbJ0HwXk0+ske170ivl8zvX1dRmLltu0LCPP1XK/gCMS&#10;iXN3d8d8Ps+6uHJG0Gk2dapJAZNFR9ZgoHOO1bItcyb3yz3jnv8JHcu8Ss0k+Vs7CWidTXi0OKZI&#10;+j2g6FtimE9pM2uN0JK1trxf0k/KGJumYbW4p6rcBn2MRqNSW2s2m5XIr7yvss0lhJB5hLGIE4nQ&#10;2bDJvRL1F2Pc0Is+//xzvvnmG05PT7m+vsZ7z88//8x3331XgKGXL18CFJDv1atXnJ6e8vr1a0II&#10;JZ2kACmHh4c8efKEzz77rIDIoj8IHUu6xtFoxMOHD/nqq6/4+uuvMcbw888/8/79e66urlgul+VM&#10;1MDr+/fvefPmDT/88AM3NzdlXGLgl7ptYjva39/n6OiI/f39EkH49u1bFosFh4eHfPbZZ+zv73Ny&#10;csLJyUmhSXnu3d1dSYM5nU7pulzbTYAuSeM5mUzY29srwJsxhtevX2OtLefZ27dv+fOf/wzAP/7j&#10;P3J4eFhSlH755ZdYa0uK05ubG77//nuePXuGtZY//vGPpTbZjz/+yOvXr3nz5k3pkwZfrLU8e/aM&#10;9+/f84c//AHnHE+fPuXy8pKnT59ye3vL3d0dIQQePHjA5eUlT548YWdnp6Qffv/+Pbu7u4WXvHnz&#10;hj/96U/c3t5yfX3Ncrnk+vqaly9f8ssvv3B3d8dvfvMbDg4OePz4MSklHj16xGw2492745hIsgAA&#10;IABJREFUd5yfn9M0TQGBV6tVoblXr14VMEb4xu7uLkdHRzx69KhEWrVtW/oDub7a559/zu3tbQE7&#10;j4+POT4+5uuvvy4RmsLLpLbfTz/9xPPnz1ksFoUn/+Y3v+FPf/oTDx48wDnHzz//zMnJCbPZjOfP&#10;n3N4eMjp6Sk//PAD33//PbPZjN3d3VL3zlrL+/fvWSwW/OEPf9gAK0MIHBwcUFUVt7e3zGazEsWo&#10;dXFdkzSlxO3tLf/0T//Ef/tv/427uzsODw/5/PPPOTw85JtvvuHFixfUdU3TNFxdXfHTTz/x448/&#10;cnp6yu3tbZn3d+/eFZBV9pHwLdmjIveJLn10dMT9/X3Z5xI5J2eUpAM9ODjg888/58WLFwXoXywW&#10;BeAUsPwvf/lL2Qvee5bLJRcXF7x69YpffvmFlBLffvstX331Vakjenx8zMnJSTnT27bl7du3NE3D&#10;gwcP2N3d5fz8nOPjY7744osyF/qMEllDyyLb7CP/L9umrh83fgsf1I4e2rnuY/37BOx9ap/a///2&#10;7wLAg82acFJfQhuJ5Ro5ILZ5Sol33WQyKQqFVhJEwRMFLRsSVsReyRDFbD6f0zRNFu5XK/b39z9I&#10;vyJNDNGiaOVDdJ0CY1v6FBHqmqZhvlrRtCGnERPFDIMFYgKbEtbXuNDXKrL5cIwGcNkwKN4ua+Pu&#10;9jnWxvUM8FR4L8Aj+LhZT6x46cVU/v+Yd6A8d5sHkP57eNBoI49eJw3IFAOSep68J5baT78eDST3&#10;aMBjCNgMxyP3SNFxDSrpe4X+tKF/ONf6Wu1pOezbEJTSY902Pr1Ww7XYtkZ6XNKHITAyfN82gHzo&#10;2TkEFvTeHY5p2zv+2jYEgrfNhzZspJSK4WT4Xm3Q+LU+ljR2xmwITh+7Z9taDq+T92uQ5mNrpddU&#10;t79mLod78oPnDZxv/5p1GY5rOC96f8v79Wf6muGYPtb3j+2HXx0bOlLt42Pcds3/SfvYOv/6TWI8&#10;2U4rwzNQ2ra56bkd9NF2hhz9FY2kTEo5Qsnk64xxOYWqyc4dWuDXHpJGIuDSh3UXQ1iDiHJvJIM8&#10;kZyeqQuJLkFi08iVQuZbwa7Xq0sRO1BUAgnM+jzSSikImNxDdz3QIJ93MeDrCl/VODKP7lLEL6r+&#10;8wrrDbaFHIWeevDPMaoqxlXN3DtCMljvMK6icQoIbxO2AtsajLMQXa5Hasnzbi2V8RAMNucyxQaD&#10;sZBiIpIj9lpj6KwlOIP1ltg758TO0IWOEKFJLU0xUufahoFElzq6GIghYX2EaAgknHEk4zDO45zF&#10;JKmZZ7BNout6PhksmJZks+yQyHVyUjIYb+lCwqaczrKJgSoGXOywwWVQ0mSwmJToYm+8btscxden&#10;XCymdhMxJoENGOvBGMa2JiSLrwK+zY4nq64tjkM3N3ck+nSLGHyPf0djCQZCaHPEKZEuttiQsAR8&#10;MoRkqWa7eAO1tXjvMM7iTMx1/eqKm5ubnCazf24XI3QtLZHUtdzf9fVN6j6lYJUjVyX/8HQ8AZP3&#10;U13X2SGrbem6SCTlunmVxzlPkP0cEyKoZQPSpge18Eo5Y4VHiTFRZA5nLNXgPB4+R+RiAadkX3Vd&#10;R+wyIKffJzxHrtGyio6u17xI5F2Rh+VMTSltpKSS31reEL4xBPD0+Tw8Rz4mK8l9+mzV4MwHZ466&#10;VjuaiRFTG0Pkfp3qTsae91JD1wWi7aPHbKb83D9xmhJHK9fzEEPtRxnzD7GPhM/8O8REQ6QLObVv&#10;kqTIJvOW2EfNNV0HOEzXYjuP7WnEGAcx4owpdSgJfV96hxPTO5ykvuZ27Lpc+9KugSzh/xvgUe8w&#10;FiWFKnywbnrNNU2L05msRQih1OLVTetswzNa05CWP3TNHg1yaQcwTcsCrgzpbgh4accvTbPSTy3b&#10;DMeunzWk0W061FCu1nt623P0XMq1Wq7U8ogGD9e0u47cGs5rAclVX2ROdGqz4dzJ/Mi+0rLgcI31&#10;ma7pR+9LicIyZu0EKf2W6zXIr+UmAe+n02lJjah5iXZo0+PT86r7+zGZczgmaXo+dDpQoVFdTmPI&#10;F3U/h/tK2xGs3axvKjaBX9MBNb1o/Xl4naY/6aNzroBMh4eHJQWfgFzi2CpAxcXFBa9fv6ZpGqoq&#10;n7mnp6dcXl4WcEwANgFODw8Pef78ORcXF2XfbdMtZX0lek0cUwQQ2d3d5eDgoNSwm81mG+C/AGxa&#10;NhX7UQihjPPo6IgHDx4UEFXTttDo8IyJMZZ9IlFZKaUCLku9M3G62d3dpes6Dg8PS6TcmzdvCvAn&#10;DsXeey4uLjg+PmY2m5Voqd3dXaqq4vDwkBByqsv/8T/+B23bcnNzw+vXrwv4LLxVwLfRaLThIC+p&#10;G7/44osCzAogKCCNpFKcz3OZmOVyyWw2K5GAMUaePXvG3d0dX3zxBcfHx1xeXrJarTg+Pi5RXeJM&#10;8f79+wJmi1Pz3t5ecagXoEdSZMYYefPmDdfX16SUODs74+zsrFxfVRX/4T/8B46OjgpAPLS7CF8R&#10;2j08PCxgnTGGy8tLjo+Padt2IxXjzc0NNzc3G3Qre3B3d5fPPvuM29tb3r9/X+Z4Op0yn8+ZzWZc&#10;X18XkFefK3KOLRaLQu8Scah59Wg0KvSoHS7EHln0N2M2UtiK88NsNuPhw4d8++23pa6hOLxItCPA&#10;27dviTFHQgq/lDE+fPiwRDju7OyUOZZ53d3dLfPpvS9zKPsGKLZWXZtSagvu7OxgbU4V+uDBA6qq&#10;KtGjsp+EB97d3XFxcVFSuUpk7bNnz0o0rgRoOOcK4HxxcVHWXtKUwrqMj3aM0Xxn29//J+1fYnvQ&#10;cvD/6bP+b/v7qX1qn9r/m/bvCsAT78vJZFK892BtYBcPD/EgloO3rqqS09x7X/IeiyAiXn/iiSzC&#10;m4SFt+2K84tLLi6vijeQHIRtF7i+ucU6j/O5f8VDk14R7PslAkXtfBmP5N92zpWoOmHCazCy7Q0A&#10;KXvJDrzhvPcbBgXjKhzgXIVzpgc91/n6RZneplDLfGbPpHG+D0MIlpAkbenaIzHGSJBUU2x6e6yV&#10;uu0G8m2Kjlbq5BqtKA2VbhGstYK1qZD2qZjsphI9BA/WBue1x6o2NGmFXp4hQpUUIdfjkvUFPrhn&#10;qLjLdUPjlVayZVyinGwayTdrH8hcamPWNqBEC6t6LYYKkI4KlO/0u4bgpsyTjHsYfSdjHNLA0Aj0&#10;fyNIDA15w/nQ3riSJmFocJH+1t5tzPfQ8DQElzdbGtDjh3V8ZH31vOt10vS9TdnW9+q9PFRmh/Mj&#10;Tfr8MSVe84whkCj9/9i7Ne3pcQ+NH0OalGuGxpRhH4dGn6FhY9uY/5r79f/GfMizhmu6bYzrZ0hE&#10;XR+hpH4yqPRrRaQjxlhi3JzHoZPBrxmOMmAGucZpT39Grk0ZNDARZ3KkpcPkKDGbIwdjSnQx5egf&#10;m6P2nO9r4dkMwsUYSeTIvpgMXUi0XSSEtfKZ+xo+6KsUQwewrsLXpqRsNa2lpTegxRxhkogkIzW7&#10;AGPBROhrVYZ+P2EzLwqxxRiLNT1txRwV1nWR1aqlabocSVd7RtZhrCNFWDaBLkIbA4u7e25v72mW&#10;qwyKVA7nDc7nWm/B5PpwxISJoQeYAnQBGkmRaEjOY7zDVgbnPMY6rPcZqI1AiOAysEo0pAAra1g5&#10;aH0Gh5y3RG9JNhvbF80qg3yppQkdbdcbtbtASB0xBUIbIULsEsQMHDkPJiZ87XFuhLM11tR0wdKs&#10;8ty0bUvTzokdpNBH/xiLjQpUjrlOb5s6mtjggs3pOG2iSp5R5Up0ZtM0LFdL2uWKFDtsgtpXdMHT&#10;pY5IRSDgk8ObjmSh7ZZIBFqWNzIgkOnTUo3qnNazn1vXSYo2Q0yJFYGORAo5lWwMltAlOtNHCnYN&#10;xroMiqac/m9Ue7yxdNHTNkvqCKPK04SOpu3yPIeWEDrmtzlScdUuub6/4/7+loObQ+rRhJASrfEk&#10;Y5mMaqrKMZvNCoDXxYCzFf+bvTftjSRHzsefIJmZVaVb6vuemd0Z7wvb8Pf/IoZf2IB/exjTO93q&#10;bklVmUky/i+CwYqiUj1r/+FdeNEEhJJUefAIBiPiiYNLCtbdbofIc6ld65EjEFME0X7/SxRkAPVA&#10;8qVWWomYiNNc9qlDWPkDo63l85Y3q9Fao2FUtlLDR86abtQheF9rJKcYa1pe5xwoBMBJalRHkhKV&#10;IPKPpilUeccakdSQZ99tDVYqT1inO9t/Kxe2jlCFAd6TAxTQtBEt9vypPJ0kfbwCEtaIq/21WQxs&#10;5MthhoF95I8rvNeX51UAU+uNFnnOe1/q55W5YnHcQ44glEiZorM4knNK0wlXI36WyFTmDiAP52Y4&#10;mgF2SNnBVecxFv2CMwCSvoAA5xBYIlBTzkgsNYG7ILUZiQvvTxk5JqQ5IpVzwspyAO6tmZVfrUER&#10;dCgzKiBoZU6rA6juw8wHspilCRuBqYCM9kf1P9U5dJ2t8dbKJK0xXvtln23lXs10YVP82WwWVj/Q&#10;/XmoP91Py27LDli5xup0La3b6EH93cqsCvq0GT1salC9XvUTu28sLeueV53T0kErM1p9rwVXdX2U&#10;Pmz6Xzsv6thrazSpY6X3+5pvLX9RPc2W51C9W+lCs/NYntGumbZWtm/X0vIm/dQ1bHmc0q1m/LHr&#10;pDxiL1cdOklqlPF2u8W42yEESSluM/FYx95DOpIf1d1zTFLRuJHXl+gOQE2r+O7dO2y3W3z//fd4&#10;/Pgxjo+P69yenZ0dgGEKDmnfu67D1dUVTk5OanTi1dUV3r17V6Pv3r59i5QSjo+P8fHjR7x//76C&#10;GhoJSEQVNNAx64+Ci2rPOT4+xjAMeP78eU3zp307OTmp9EVEePbsGc7Pz2t6wdevX9eopUePHuHo&#10;6Ah3d3cVHEwpVYBPI6IU7LLRkFdXVxU8OD4+xtu3b3Fzc4MffvihAqE5Z7x8+RLff/99rW+nspHu&#10;6Rgj1us13rx5U4EPG2Wq7dOnT/iXf/mXGmk2DEMFghTU3m63dUwXFxd4/vx5BWQ0yliBk2ma8OnT&#10;J3Rdh7u7O7x//77WdFPbG5HUAlQaGIYBl5eX+O6773Bzc1NTZmodObXdKWD46NEjdF2H3/3ud/jH&#10;f/xHXFxcYBgGXF1dYRzHOifOuZqCVKO7dH2JqIJxP/30E968eVMj25RWWnnh+PgYL168OBivAqda&#10;U1HpTaP6NN3m48ePa+1FpZkffvgBwzDg48eP+K//+i98/Pix7n+VH54+fXoA5GoU56NHj2q6WY0w&#10;s9GgRITz83N89913dc209pzycOXBeg4xS429y8tLdF2HH374Ae/evasA5/n5eeXTCuARSWrTx48f&#10;482bN7i6usLx8TEeP36MH374Ac45PHr0CG/evMGLFy8OwHydz59++gmfP3/GL7/8gs+fP9eUsp8+&#10;fcKXL1/q+aBzoECgZpDIOdd3fPz4EXd3dzUaO6VU51SjG09OTrBer/EP//APePHiRbX/qGyq9fNy&#10;lmwGCu6+ffu20r6e6V/Tv+1Z9v+nWWeCh1prD7L2ifYae+1DNotv7Vv71v727e8CwGPGgYCrApka&#10;rhUAUYH3ttQZ2Ww2GIahpkXQ+xU0UwVDaxyo0UKNC+o9dHMjh8v79++rhw+AGnX3+fPneuirMlGN&#10;LV6MGjZNSxhWVUDXQqjzPCNDBIVs0tWpMDpnLnXtNDKmGC6Kcbl6qHonHubOwXehAnghLNcksU0Z&#10;uwJ4EsreA1E8gRNTESymMl+iUNQ0cQYQOlQM5PlWobdC/0PGFf1OhSlrWLKpJ/SAtm0POMl1zuOe&#10;8qVz3NYIs2uzpIQp3enBbAtmW0XPAhBW8bXGAO2TCt3Wo1jHtOStaefSeh/eU+p4X4OhVfD3++vh&#10;SDEAB4WKlT6q0c6MxSryLUCoz9dn2HfaOWrX4b/TdHwPATS6btoPVdJV0begku175/Z1VaxhyNJt&#10;C1rt55jv0Yv93T5X+237q9/bvWnn3Y6zvf9r82ffZ41OLVgGui/s2Tmy/7PXWbq0rQV77Zop7ViQ&#10;UHl6O1b7Lts3S7dLtL70jKV9Yfu9NL52Ltt+tN+373moL/fbnte3z9d5Uv64tBYH97BEeAASHcQk&#10;AGIu56tE4um15Z3OIZbUytkYCXLOQElzSNCzdw/K7/kTEKOk7tSzLUmgBxKzgGnTjBxTPfdcOUcd&#10;Q1JOzlN9pqad2/MSAW6cVwys7MOy71wvNUfIMXyJ80oFvNvtdthuR0lRFDPOTouBa3OM0K/gux6r&#10;zRqb4yN8+fQZHz58wJfrT5inCcjAnCQFTQiuRJJxMWQ7TLNOfoKPWYxizolR3Mu1wTmwk2i+DAJn&#10;ArwHUqGZLJExOzCmziP2HjwEJB9AwQGZMRNjjBGppEZNXFJTsoT4cWZ4OAQOyJxAEcicJJKxd8hh&#10;wPqoR+hWGPoNXFghZ8K4S9jezRinLcLISNkhzxnICcQOyBEgh0yMXKJ3EhgTzwgpwKURiISEBE89&#10;qJxvu2JU3G634DQDmdE5jxAcVsOA3dBj6HqEziFQADvGNAmAt99Lhe8InIHV8VGhB5M2rsxhBmMb&#10;J0zGYUPmtjj3zIzb2y/opg55lZDSYSYFT5I6CRAge87isHM77rCbJuyigFxjvsbN3S389Qe8//AL&#10;Tn6WmirU9dicXGJYb3C0Ocbp8Qm875DByEkiJKcpIqaE3W7cp4+cZ0i0bEYuAJ49U23EyW63A7A3&#10;xKgXs0aWd12HgfcRHZZvO+eqAUPrLeve1awTHp0Ac3Qol1q+rIb1Nh26GoU0a0bLC1vDtj37VRa0&#10;hlTlPa2sZsFJy4OYBfhqZSgrd6lMaB1lLG+2IIOm19d6LVa2AlDlCU3bZg30InOMAoZ6hz4EkJNU&#10;abLOvQGBGEPoCi165JSkhmRmEBwCiVMGsUSE+uLo4UiiXIUfiM4QM8A5gmKAmyLIjcggdFn0k2EY&#10;kAsQlxnVQQIsEXgOBJdKekkwfOcRnEcAgTIjxYgUI3JM4JTAMSN7A+wZuacFMxTUVAOicw7OGx2A&#10;BByX6N+9s4wFWZbSrNszSJvSjXVGU/1K5W8rv9oUgEovFky2QF+rC1hHRqUbNfrpOzVSpQWerR6k&#10;/VnSQdp9ZmVSnQdL6/qj+1X3jAJVCuDZ9HJttJ/yTzn3wkEfLd+0tcR0ndtoXR2j7kFr7LRj0hR2&#10;Vla0eoXlEbZpf8kdZmtZApLtfGs6YeWFcc4HgKQFvr6mE9i5bwE2y8M0YsXyuAN+OMYDENPqknZe&#10;7D3qfKG8aLXqEYauOkFbh4QlfULnzzng1yo82XPAe18N5f/0T/+Eq6sr/PDDD3j27FkFwdbrNXa7&#10;XY1K0rIoCmgxc63Tpt9773F5eYkff/wRL168qFmPjo+P8d133+E///M/8a//+q/4wx/+UPeVnvcX&#10;Fxf1/FH+qv1QEG6z2eDLly/o+x6vXr3C2dkZ1ut1BSN0jjV979OnT/HixQucn5/j6dOn+OGHHyoo&#10;oWMdxxGPHj3C27dvwcy4urrCq1evDpxZttttret1fn5eo0CJCBcXF/jxxx/x5MkTPHnypNa5G4YB&#10;L1++xDRNeP36Nf74xz/i/fv3NQWt7rPj42M8efIE7wro+fTp0woQWrBCgZ/379/XlJ0AKo/77rvv&#10;an/Pzs7wm9/8ptYR1D2oNrXHjx/j/fv3+PDhAz59+oQ//vGPYn9x+xIkmgL16dOndb9dXFzgp59+&#10;wmazwZ/+9KeafvL29rYCj8fHxxVY1ci/d+/eVTBR5ZqzszOo/e/z58/493//d3z48AE5Zzx+/BhP&#10;njyp4NGbN2/w+PHjWldN963KTpYnbTYbvHjxotauU11IHRB13m1tRv379PQU7969q3R1eXmJ77//&#10;Hufn5zWCTR0FmMWRS2n+/Pwc5+fnuLq6wuXlZR3D0dERAOD3v/99tWPpuoUQ8PTpU/z2t7/F27dv&#10;633qLKX2M2bGx48fa8Tsu3fvap9//PFHvH37Fk+ePKkpnpWfaWSbztEvv/yCZ8+e4cmTJ3jx4gXu&#10;7u6w2WxweXmJk5MTvHr1Cs+fP6/BE8Mw4Pz8HG/evEHXdfjw4QN+//vf4/e//z1+/vnnGs05zzNe&#10;vXpVAVGNjm2zHDx69Aj//M//jPPzc1xfXx/U41M+3/c9NpsNnjx5gtPTU7x69aqCtpLu/KKeYZ8/&#10;f66RkK9evcLp6Sm+//77mlJU0w5bG2Gr+7f2iP/ttiS7tnaN1u4B3K9r/dDv39q39q39ddvfBYCn&#10;bUmBaf+nh58qTuq5o1526n1mU3soYKUCuHpufPnyBdfX1/h8c4OP15/x+eauGvvFuJng54Tb7Qi4&#10;G7jQI8NVwYaI0HmHFJOkKmuUz1Q8pU9PT8XTbhavuXna11+bpglzYojDO4GcB6ogXzz0xxlzFKMV&#10;2MF7BxdU4VRlcg8cVC/LAghqwXmrOKqA33VdMfAyQuI6d957eFYF+VBhsT+yJoeeg1ahV0/C9rCx&#10;gJwqm9pvnRcbgQfcN+bLIS/KWOj2heeVNpQGbm5uDpQiOxY93G3TOdTrW69b+3z9W++xSqSdI6sY&#10;q0Kkc2ONEHaMLYC3uFf0enc/Ik2fo4LfEgBi56U1LlgltlVW7fNbg0r7HlXiW8X2L212PH8JWNOC&#10;NGqwqHRtAMoWpGyVZvtjx2d6B2BP60oL9jmWftr1s3NnDZ52v7bz2c5FO972+ocEOCIL4B3eo321&#10;BpCleVmK7mvXqKUtOz57b/s/S1vt8+xY2v61z1q6vm1Lc2fXfWlM+7FKlB2RA5GDpqfUqDwbUb3U&#10;NPpGn9sCvrofH5zbXIwwmcHgkhKPkVk+y8jKWku9zASGzwCcppoEOKOcI/sfIpRoEAZnAaFySY8p&#10;AEQqKS4dPO5HUGRmEDNyFDAHENDEBQ/PAzpHIOVzalguKTA5JsSY4XqJPCEixKxgGdA5oaXVagPi&#10;JH3LGZETUmSMc8JumuHdDsPqCDExOkhtv6HrQeThQg/XOWw2K/jOIQSHu5sbjNsJcVKwJMjUMYF6&#10;D5cCQiopaxhY0QzvnTjXdB1oWMH3A7jv4XxAdnsAL2cBdnKWCDwwY4bD2DvMQ4fYe5Ce58iYc8Kc&#10;EzInZACeArzWsokJMTmQX5W0ehFc6t9yygAxKGUMPkj9ub5H1w9g9gg0AwlwiPCUECNjpiggYwYw&#10;O2SXAEdgCVwrwCBjl0YgFuMHewQmuCz13sZxxHbcFSPbCFfoO4SAMU0YUjH8zgLgSUpNQjZ7d88f&#10;NJqkRLp31kFJI3cy/DxhSlOteSbnHSPlGYyEafbIHKVWIhJSPkzh04cA8g7kJQtB3wdQ7+C2HjR7&#10;3OykTuI87sBbiLz46QOOTo6x2pziMUktMH9MWG9WGPqVPI88mAg3N3eYohi5drstbh2BOSOnGSkC&#10;lDOYyn4hOpDNQgjglKQuIYBtkZPgfdlXCaELWHtfa4zpeaNNM1eooUx5thrzOwKopEzUuo5IGWwj&#10;8hmAD5IWlSWyE2VGh2E4MCwfgDVuOUW5fmfT46n8pu9cMlC0PFLY3mHEoZ71te8PgCGF+97rE7Cv&#10;e6tz1957XxbI5ed+9PYQOhAxUOT1nD2IGL0PCKEHMmGeE8Y5gVNEFySrR+cdPDGCI7gC3GvK+Ppe&#10;70C9OBEmcpgZcHMCeEZODPIZ3ndIxZEDcMgOJRmnpMwN5JEpCw0QwF5SsyIL/5hut5inEWmW6E+w&#10;1ENFErpl5nrC6dzrnOacawSM7OVSp7Lv0QWJTOWYqqOiBT0U+GvlRStPLp3l7XqqXqH3akpZa8xt&#10;5QVLS61sYPUgNZSr8bpNZaZgUXuuWx3Kzlcr9wE40ENaAFz1Fwvg6bxbQFX7r9F2el8bqdruNasP&#10;WFnL6j+tvGL3drt/Wye3FvjTNWpBTfu7AudASX/IsY55yVlN+6TP1Ki3u7s7mdtMde10XlRns7pa&#10;m6HERiTaebZgoq6dBSHVMaNGRMf5gL5b/mb5lUaj2qisVq9uHUzv0/Ze7Cdd4zaXPpYdBImoOiX/&#10;8MMPuLq6qtFCCoBqfSvtx2azqVFIv/zyC3LOFTg7OzurwMP5+XkFATR7kkZb9X1fnasVyFJgehiG&#10;6mytdEBEFcAjkqgpzb6kAIPygidPnhz0HUAF3DSS7+XLl9XGpIDhZrPBxcUFXr9+DQC1Pp4FhwRc&#10;XdU5svvp9PQUb968wcuXL3F8fFwjoIgIjx8/BjNX8E2dbVS+IRIA6+nTp3j79m1NDWqjL7Xe4m4n&#10;8thqtcKf//znmh7y/PwcFxcXePz4cY1O1TpwWq9O94xGNanT/N3dHf7jP/4Df/jDH2pUlo1ytXU0&#10;z87O6rOvrq5wdXWFf/u3f8Pt7S2ur68rUKtRbCcnJ/VaBT3Vhgfsa0o653B9fY2ff/4Zt7e3YGZc&#10;XFzg1atX9fO7776rKS4VnG31Kd2jGgWmqTO32y2cc3j//n2txabrdnoqDlwKQB8dHeHZs2c1zenJ&#10;yQlevHiBi4sLEFHN7KX7UCMzHz16hGEYarSgfl5eXtZoYU0reXJyckDbz549w8uXL2ukn55rllep&#10;XQoQ4O/58+cVIFXASuscKl8DBLBl5sqznj59WoG+i4sLPH36tEYmKt1rpKQC2Bo1uV6vcXZ2Vnmq&#10;0rPW7Ts6OqrjPj09PYiKDyHUfdH3PR49eoQ//vGP+H//7/9VB4zj42NoallNo3t6eoqnT5/WentH&#10;R0cVxJ3nGe/fv0dKkp3p9evXuLi4qGDvycnJAT9pz8I9H/3rAndLMgmwt+8s2YOUH9qzsB3Lt/at&#10;fWt/m/Z3AeC1Cq89fFRxUWGwpqlR7zs69ITTA9kyNau0qZFnHEfc3Nzg06dP2BavcfWWtAqcKnhW&#10;idJDerVawa3luXpgqcA8zzNSSYs2DIMYN5Ios5+/aOSfeJBEFgNfsoZxMBAjmIDpy2dEzgLgAQa8&#10;8/Be6t0g7w3qsXhpORTv4GLoJOxrdlilDtgbia1BRaMdEpeUP43HavXajPsC8daByt0pAAAgAElE&#10;QVRb1q6ZXWt9XwsSWM8hC6Dptfpuuz57muGq2Osz9T4Lni2BQdZAbw1R2gfbX1XglxQnpcMW1GhB&#10;rRYEsr/rnFgjkSptS0p+NU75fTqiNhWLKjoPvXNJKNE5scqjDfW3hiw1lrVesO0et9/dB8K+3pbW&#10;bcmoZwU/jdy0SqydfwUmK2BgFOZ2jnRt9Bl2rlqjYDs2O5dWcLKAns5Jq3Db59l3tkaKlrbs7woU&#10;t3NGJADekqGgHbNe/zUhdmk99P12z7ZruvRjn7c0fjvuVhBt58+u+5LgukSH7V5p5/lwjvYGOEtv&#10;+vl1sFrX8TCSwN6zBCzXvhTDJ0v+TDCjfkq0HeC9AcUaPkTpkD+1vDhnqcnKLNFn2g/nHOA9MoBQ&#10;0na6UgeMWVJyUuE7TnmSpupy+zUK5AAXkCnBl/pOQEbiXHiwRMG5zpV3MTKLYRvOo3deUr1lj4Ri&#10;YGNVRjXF2aoYKzsAch5414FcQOglzTXAiCxOF1+GAbdfvuDuZotxu4PzHhkJngNCzsh5AJykdgzI&#10;8JiQOo/QD6BVDxp6oO/BBbybExCJMMWMlDLmKYFjhNQPlLmMg0ceAtLQwzkCGIhzxJwyEgSxDF7q&#10;1nrv0c1djfiRSeuQiMBlDjp26OCxdj0G1yOQRx8COueRCoAXCIjOidHeOWRHyJkAljSWuUT9gRic&#10;uURqKj1L9M/gA0JCBfA0ddw4T4hR1r8LTiKEMoBESDHDK4gIAZPt3nGkabMLPUIj4H39ZBbQmODg&#10;+4Qu7o3P7Zlv+Yg9C6uBP2f4LqCjrqRM7bGiEgEYPCIAnkfEPCMiY55GjGnGzBkn5EB//hkx5goK&#10;TivJ8hB6MRKuViuEGJCiRKutxl3pq5N6egzMcawyh8qM2tSgrLLPOI4H6fq6ENCXv2OMB4CJ5SFq&#10;gLQGnnmexZrrDuVta3xWWc62yiO4ZMgwc6wGeXWus6Ccyu/Ka2yEiJURLL9rHYNaPp4yDviSlQFs&#10;fy1NVJDQQ2ox4v65rfJwC5rYNIISE7yXj0InaSfFgULSTUZIhLBk1lSg79CJJsZc6nFP2KwGHK83&#10;ODo+wrpzQJwFTE0z8pSQY6lhPQTMeUCXxehMBaCLzECckTMAl+BCDziSFLIOcOTBjpAI4BLt55xH&#10;7ntEMGaGAHUxIRFhe3uLKUakuYBgBfREVgceOpgzcgXEKalEFYRT4/+wEiB5KAAediPmvI+cszK4&#10;gsG6tjaCX+fPfq97xDoi6j5ZomsLzqq8bx0JLRBsI3ys7GKf1Z7bCty0EaUPAXjaFys/6f6xMral&#10;9V+LwFO9yIJldh61j1ZOtfvG9rl1etM9/dD4dI2sbmj5h10PvVbnvNXJFBTVPajyckz305zZZ6oR&#10;2mZysX2exlj7qH3XazTVnaVNPWOUL7f6hXWisHxO6VEjXdQW0a6njndpjq1TpaV5qzdaed/q+fs5&#10;B5xreCb2rZVx7TN0jfu+r+kiNQWi0p2u3/n5OZglUuz6+hpnZ2c1Uurs7AxPnjyphn2NwFqtVnvH&#10;kgI07HY7nJ+f4+XLlwCAL1++HOzFR48eYbPZ1Agmm31J+UErk+sce+9xdXVVDfZ6Pp6dndV6YDpW&#10;nWfNENX3Pc7OzvD8+XMAqJFb3vsKOmiqyrOzM2w2m8pXlIbX6zXGcayRS5pC8/T0tL77d7/7HR4/&#10;fow///nPuLu7q9Fbz549w6tXr/D06VMAqOBjG/n73XffVfDm/fv3+Pnnn7Fer/Hy5csKjmmEnQIy&#10;CjQr7QGoKVsVUNJUiRpNqWDkxcVFdXK3PFxBJ+VNRISrqys8f/68pqPUmm6acrVdy5z3aQ81LSoz&#10;45dffkFKqUaJnZyc1Eg23fs2fa3ShPIcy3s05emzZ8/gvaS5/PLlC3a7Hbquq4Dg8fFxXS9dYwV9&#10;NG2o5RsXFxf13QrgKV0dHx/X5yktqN3x6dOn2G63tbQQkQB4b9++rQAZgDrPynOU9s/Pz+ueOjk5&#10;qaC6gqN6ZrR6rfZvmqYKqGoUuwLFAGof1ut15YkqZ+t85byPtNbI0U+fPmG73eL169c4Pz/Hs2fP&#10;Kqiv0ZgKpmqUoz27V6sVttstnj17VveSRrgqiKf8Sc9yTQOre+Tk5KTSn6YBVv6sc9ra3pRWlmwB&#10;/5vtnu2mtCrL/ordo73vW/vWvrW/bfu7AfAseGNTp6jCYb0hVLlTAcV67FllXwU2LfKqnmuSWkuK&#10;mt7d3eFzAdK0mHlrRFfAT/ukQsXp6Sk6T+i7UIU/7z2mVOpn5L3Cr8x0u93iy5cvuLu7q32gsAKT&#10;k/Q2zBINwVLPhQnYbSfAO3jfiaFJPey8RAbEGMEFbJvnGXEWpcAXBZpKTT6pkXGY3maeAc84mK8q&#10;LJVnxkz3ALwlUESFFevRZBURq5DZv60i13o6AqiAogpyeq+ss4K7dE+J0euWAAELbKlSaA3uSnuW&#10;lvbvPFTe2whBbXpwtgaoFtSwynSr4NoD2AI8QDHsl3FpBJ6dT/ssbUtCgBoYrJHDrpHShDZVIHV+&#10;1FNsyUO49rMxzv1PBZ8WTLL9afure0+Vsxbg1z4E3J8T+6n71879fo4Pvd0sjej9ugf0GW3/bWsB&#10;M2CvQLVjbMEc+15rGLH32XGq8RBAAX0OATx9bjWsL/TN7oXWCLVE0+26P0QHLa9ojUr2c2lcS3P7&#10;0P8trdo+/qX9tbzQztVfBuAte/bZtWwBfNtf5dEsidHAJbaiPAyARKrJ9VxqHUp9pUgSulf3pBM+&#10;AippzZiBBInGgETdZN4bjth7BCKApOaaw96zVY37OWcEFIOagid6fhXgxjsnkT0hgIlAjjHNMyaW&#10;CIwpRXSppCZLET45+Nwhk+zLzq/AOSFnGRtACKHDMKyRMzCsj9CvNvChB8OJwR8MJqkRdXxygmHd&#10;YVivcHx8hJOTE3z85QOu/TVuvUeeFUjKcGAM3qFPHYglmuWEEmjlEVZrhM0G6DrkEBCdw0SE3ZQw&#10;MWM3RWx3I0ATEkPqW+WIftUjdx1y7+UHDjzPmJExcQK5fX2bo9UaXR+wHUfMk9SaG+MInwmEAJBH&#10;dgkZjE0/4Hi1hmdCAMFnwCUBFlySWn4uJXCWyJ8cZ2RN8xwj4jQhzRGe9+nyiBk+OqQ0o889kuvR&#10;BYJnIKV9GstKUySpKQmS+o9SBJND4oiZJCpxThFE+1RtwRW5rgDjyasxXGr2COkTHCSFpxgrPFxJ&#10;V5pMqkI5M4X2c06YZ/mM0cpChMAdnAN8J89Y+b6kKw+goQO2t2C/A8UZt7sR27sRU5J1/Hh9h5ub&#10;uxptszkWT/j1RgwQm+NTOAcMqw6boxXm+Rirrge8R9cF5Dliu9sbyLRGkKbwuby8PIg6sRkUmBTM&#10;GQ6i67bb7QFopvKYGrNtXWjwfADgtTXqrNxiDRcpJcRcUtq7fXaMcRwrcKmRCvpuTSGq9+vzrZNX&#10;C1K08ozKQXuefN8JysplLfhxABgwEPpwoINonyw/V32j67qaGk6jRFJKYGT44NDlDlScJlQep8yS&#10;4p2MowYxhK1mADIvd3d3yHFC51016p1uBqR5Qp4mTOMWkWQPzkOPIUrkLUNqqEp6XwaSRAazzmGY&#10;4bwHdQ4uBGQfhNeXdMqOJL2t6zvMnHA7SurYjBmOgGma5WxJGgktKYXBEoVHFCQqr8yX11qkfOi4&#10;EwrtrTfiFd+XfqTM4DgfGOUVsFG6aAEa2+y+0OgXNUCrEd3ypDayygJ3KqspvbapV61eYB2oWiep&#10;FmBp+21lBCtbW/q3+8DKz63Brs2KYkE0ANXwbX9agE8b0T5Vmx2jAlY2wk/n0erqOncW4CKiGjlk&#10;eUmr4+g79blW3rF1+mzmFCryh517dWTY8//DWoOtntICtcpzUpJIPeWrtk82i4d1QlCZ1wI1Lfip&#10;dGp1Yysv2rmxa2LXVX8PIcBhn7rVvrfl34f0o2mqi4MXH+4vu0baPyvjqg1Ev9O0fnbNNDJGz7Lj&#10;42Pc3d0BELBLo7raFLY555oJSWlIUxReXl5WBxBtp6enBxE46/X6YE1sHwHUNJ6A6L7Pnj3D7e1t&#10;tRHN81xBJI2g0/OMmWufNQJP/699UIDk8vKy7j89KxS0tftzHMcazaT7TdMwHh8f12iu3W5XI8Gc&#10;czg7O6spPjVlqfe+piYkovr/58+f48mTJ3j79i0+fvxY6+blnKujjdp2LBCj+rOun/LJ6+trPHr0&#10;CB8/fsTz58/x29/+Fj/99BNev36NV69e4fz8vNLHzc0NUkr17Hz27BlWqxVevXpVbX0KvFh+k7M4&#10;GCkoqmupgOEwDNhut3j+/HmNVNTnKM0BqHKIAk6agUv3sdo/lHb17H358iUePXqE6+vrWjdQ5ScF&#10;sY6OjqoNxM6b2g0A1NSoT548OTiDlKY0ck3PCU3/qjzpzZs3OD8/x29+85sDOeTi4gIXFxfVrmmj&#10;zG26YwWJ9X3qCLFerxFjrHtNeY3lFSEEXFxcVND9+voazFyznWnkrO4xC/oqL1RwnkhStL57967a&#10;VGOMNcWtApg2ol3P7xgjhmGoEXKPHz+u4JrWQdT9a9MV61oSEY6PjzFNEy4uLqozgL5baVz5mvIh&#10;G7He2g4sr/tbtofsGvrdUv8euv5b+9a+tb9e+7sA8ByzKHs5IiYR9OcUETMjMZBTRmIAzgOOi8+r&#10;8djre/iuEwMgs3iPGyWfieCLsYO8x5wSxnmuP+oJEmNG30taG+eArhvK4S51WuZZawokrFYTum7A&#10;8WaDoe/g+wHDRvI3826HcZrBnA8UDVX05mmHOY5SWyIlOEQkcgATEmcwE2YFBUC4297AdQFDv4bU&#10;42E4B4ittQj6fAiCiRDURi4dKgkitIghs7jvAiVazwWPAJ3Hw3SQntRTXhJvtIpYC1zpWlhPENuW&#10;FAwrUNjUI7YelAgJIlRpDTw7Nn2fKjdWEWo9ae34LMjTKsx6veZ9XzJsWfACOKwhYMe7Xyd376C1&#10;ipRVpLXZvjgn6dv0egsy2c8loAVANSBof2zdEQBVQbHKkArXKaWanrYFX20/WsV9CXxx/PBnJvlk&#10;Eg9wJqmhxa58EsGDkFC+9x6BJF3guh/guoDeB4lWTRlznMGxjHdhbqzAppG11qt4P1Y6WN9fA33s&#10;uC0YZo1B7fp8bd70Xrtn7F56aN5bOrJ9e+h9D9GP7Us77qX3LvVh6XlL/fvvCMvtHLbtL32e3d/3&#10;m4NECt1P+7w0Vwu9BMpZ5uGEFosDB2UgkxhkE5KkOnMZHg7s5HtQge6YJWUyM/ap3ABye09TAfdQ&#10;01oSgMglQkSCvkB+n2KTc6EjHQuXZzgCwcERgEzwLhyk8kXl/YyUIhACUmakLDXuMgid8/BEcBSQ&#10;fQKRAFfeSzo3zowIwpQZKU6I1CN7j4AMlx0CShpOx4gljZtEsAPZEZzv0PU9MjN8V4x3HgBb5x4P&#10;Rz3W6yOkLIrs7ugE634FZEYcpfbTnHelfp+AOyJPFLCypM6k1QrDeoXu6AjUdZi9R2Rgx4zbfsIu&#10;Z9wG8UCdU0SeGDMmzMgInsEB4PIskXWACRkjM4KXvqoxZegFJNj6AVs4zLOkNfTkAMdg7sEuYNMd&#10;YT0cw8OD2IETI5PUwYo5InNEhBrMWX5miRKM84w4z0hzRHYloq3wS08OGQnZAdllrFwQJ6CUMCMi&#10;ZaGpXMh+4gSfGTkTcoqI8JW3Z947nzgieCIkx/CO4L0sWaYsQDEYIMA7AYuZCcQEKpGfClK3Z5Ea&#10;KKxx1TkgOMlKMAwDoJEr5BBCB48AH3oMOaHrxDBCuZxlMWH35RbT7RZ5zmD08EQ4Wq3R96HIjh7e&#10;Efq+A3IEOTGU9n3A5mgF33t4L3LNuL1FihOQJb37uN1hDL4aLTR1EYBqwEEx3iaWuehDwFozPYwj&#10;5nGUdLPMQPn0JNdF7/fpMTMj5Qg14TMrcJCEf5QIXyoAPYELHxBAl1PC7byFM8bIeZ5rWkJrQHHO&#10;1YgT/WyN91YusrKblStbvp0Lb3Ogfa1oR3DZFeBJIkkpy/ecJcKXGCAQPLNErnKsTnSMBFCu/DNl&#10;kT+cdyDXIyWPvheDM6cIlGwXIbgSgUfgAmAln+DgpW/OpBT1cn/KGSnNmKYdYppwlAfAE1arHuvj&#10;I3BcYdpt93OUMvwwIMSETut+JkaeIyLPyEhAysiIcj7FEQ4BfUcg6uBdSa2ci7MHe/Q+YBhWmOYZ&#10;kSPinME5wTuPNM0ASeQevKu1sPVsdC6VlKqij5BHPU+47HuU2qB+1SOsVhhW62rwD9ud6EFcwNo5&#10;Sr1PI8Pv15vlx5GcfziMJLKglZXpWyDMyukKLtlafRZQUPnPOqJZudzWRLfyktUlWpnGfm/B6CUg&#10;S/v9kAzYyhoWsFL9Qu9p95jeb+emdQTT59towRZo1b/tO61jrQXgluTMpbV5SO5rZd8W+GrvtwC+&#10;6n6q49i5buU7BSc1As/aFHQ+Wrldn/XQmujfdm7sWL42L/f1e1ccbUuZCU73rtG2NDdc5CXQfk7b&#10;d+o82P1ljeOqC9usPtqcczU9op1jPRfU4G73kwI6dh4VJNBIGtsfBRNb2rB7R/evnqGWPjW6zoJE&#10;CtrpvfqpqUE1Qkdr2WmklY6rzQRkdWeN8NJrdd1txI8CLJeXlxWgsOe/1v1Sx1Tdl/pc6xhwdHSE&#10;y8tLPHr0qD5D685pjTybulppXPsGoJ7fSrfjOKLrOkzThM+fP+Py8hLPnj3Dmzdv8Pz58wpq6nwq&#10;EKpjVpBVI6cs7atTOzMfpIW0Tdfi7OwMKaUa2dim4rW6sS2Tojxf+2OdwnUtNHWqXr/b7ZBzriCw&#10;rUOs0XT6Xu2HtlevXuHly5cH/7f0obxAZVVLszlnPHv2DM+fP6/7wzpKaF8t/2sBPAswWvuFRqHZ&#10;SGm93u49ddDW1KkK/mkE3zAM9dzUeda+KA9Q8BDAAa+w56jyUrU9Kb/QdLA2WlDTb6ojhOUlOeeD&#10;d+QsEa2awtbKn7Y/lsb1PmsHa/mbtq/r93+99lA/ls7Ob+1b+9b+9u3/PoBHGR0BvQP6QOi8gHRT&#10;zLjbjbjdbnFxcYltYqRphidJBTPFLLVWplE8u7ODY1/BJ04QxThmDDlhdyNRb58/f8bHT9f4+PEj&#10;Pn36hCnOSIkraMecKpBH5JEzauh3zgmfPn3BbhdxcnKErrstB84pUmb4UApIhw7D+ujAay6lhGm3&#10;xe2Xz/j08QPudlvEKQEpYZx2SKXeS1WWmMUrPmXkaYQDI/Q9+gCsegfXEYAiyPNh2kewHoh7DxEF&#10;3PSAFCNFRkrqNSOpNRJYovx4AJUD8TjsU4M6J2mrOHOpy8P1MFRlW4V7WxTXRkiqsmwPUKuU2Bzy&#10;rRFcx6leVM5JhKUCeBZ4UeEgpXSQ+lPXU/unYJw99NX7ySoyuj76LNsvC/a1ypz93UYGWqVFvVuV&#10;VlovdDse68mJ8i5NQaTzr3Olwoq+s1UmnXPVA1UVEhvdag1xbVoNS1v6ux2jKmk6J9ZL9cBDlgFA&#10;DOSAGHIdAzklkCqaKHW+iEDOwUHX2hWED8iO0bFHDpK2j0lg/uA9HAn9gwE4J97fxVO8FaxbJVvH&#10;qnN+SF+pKmztda0xROnEgtk6HzqPwGHKKf2fpc/WWKHXqxJjwWkVgNt11/6zebd6IlpA0hqtrGFI&#10;+66e3Haf23ssAK7vbD+t0UfnwwqarZGkHh1m79nnt0rcHrC5XwuJWXi/vmc/5w65AGmtUiJRXgIa&#10;OMdVGVR6Ed6gESAEW+Pu/qdHmkYQAw4enQvwwcOzBzKBKSO4DuSB4DrZG5Aaac57MGV5FxLAUtOI&#10;jTc1c8YYx4N1y2CpuzJlMBK8d8istchKysTi08HlehTwj5zsTwoBDgKwYDRGJmbsUoKDpMd0ocPM&#10;klJzSlI7yTNhRpLIO2JMMVVDuZNCTxhTwh1n7MghwaGbGZlm+FSij1giT+LM4LWkIcyckVPCHCNi&#10;kgi27AkUPPq1x2ot0U7jOGGeRwQv++LmRj3WCQSPPgw4Wh1hPtliIEI+mpGmGXEckadSyy8LMBAz&#10;I8Ij7jLm8Q7pywQODjMRxpRxlzPu4oQtMu5Swk2asIsTIifkPoESgTjj9ssNfgm/YNzdIU0zbm9u&#10;4DNwNPQ4Xm/gKaDfSJqe4/UG890OYczwu4iTYY3dJNFbu2mHngLgHea7jD9PH+GHHm7o0A8D3DAg&#10;ETDFGbutGKy3t9vKkzX9NkcBM8gHjPNYNmIxYBIhB0IKUqcvhQROBA6STJAHB5BDnMSYgQR4ZAQC&#10;AgVJwZc1gjQDwYOCAJUhOBBBgNZZzodV6ASgLDTVO4+OPDonjjtdqcEmCHSGc1KPsvcdAKk1Rm4f&#10;YSU1AhOYPZxngPsS8QhwTuj7CN93WPkOCB6cMtx6jR4OHoBPjGN1JCKP1ek5Uo748OG/kPMO8/Yc&#10;dzfXuPn8CcenJ1gfHSP0PUI/oB88Mg3wsfA85LJXAjbDBumYcZsddvMEZMLQrcCZEOcMCh6hX2EN&#10;h8QZcZoxTSI7jLdb5KmkzYwZg+/QlwjG4AJijmAmdOSx7gb0bi/f6Bk4T5NEZ1JA1wv/yTliNawx&#10;BA/khN3tDdbDBkdHa1A3YIozwtBjVyILlLfpeaTGLxtVZI2p0zRhKtGAeq81jqM86267xXa7BRHV&#10;tEjeOTm/nINz4rAD78AsjgkgCMDuCL7v0IdOnBOmGTkn4U+d1KVDTojTKLU6C68P5b5xHIESpQpI&#10;zUTXy1n55eZjPT8IXtLF2nOCgZhFTnAFOPPel2cMCH2P1ZCwvQvwIWM3bZF5A+eAMU+4/vIZwRXZ&#10;eeiQYy+1ObuE7myFjfMY727hQYglAjTniEAi1213t5jdjDTvMGPE8cDYhI1slUDiXEEdCAweR7iU&#10;sMriKZXmBI47OHKIyJjihEgMCh380KMvBuQURzgqzlSdQ+gcKHhkDqCcMe8E9A9hAPU9sg8YmZEz&#10;w0HOtRkRxA4ekoZ0cEJ7OWewE5loO24xzluJZilODCKXELbbESmlavTVc1jl2tvb24Mz3qbmbKMG&#10;RCbYR+AB+6gGAAeRetZ5SvlLK19oGkZNt6aylEakBEszKIC7k7SrruwR56QUQjngAQAhyFm43kgE&#10;TT+UiOWckfKMOUqEwzTv9n12jOA9QucwxxE3t4z16uig/yr/qzyjkcCARNOoQVzn5Pb2tsqbCnja&#10;1Ln6qXWPdH41Monc3mgbQkA/BPhA4mAyy//X6zWGkrpwmne1f/3QoR/EcVf5jIIZmm1Ho5/0HeoU&#10;sdvtcHd3t49cRBIH4lLfNnNEyjPGqQA+wcN7iQQHFGBj9H13ILsyEsZJIgP3dVh36KLM+zTvME4S&#10;ae0Dgcf7WTKsfmhlaP2f8si+75FIonbAe+AwpYTtdoubm5sKUPdhX0KDSPcCEGOu4J+VlRUE0DWr&#10;DrzFwG0jKq2uontJ9RILaFk5fUkvUB1Y+6J7xwJ/+n4dq5472jcLPlVeXtYfwAGQd3R0VL/X/3Vd&#10;V/ve6hIaJaXPsvvAjssC0VZvsQ4F7fnb2h7URmIj5gGJXtSm2TmUt2iGqBBC1ev1/WrnUMBT+aXV&#10;P200sF1XBeF0ji8uLvDjjz/i6OgI7969w6tXr/Do0SM5l000qPJUG9Wk/EznQSPI9H0KGOWccXd3&#10;V6PcrC3I0qN1JLA0ovNhQWZLR9Y+ZOm2pUkFVLW/Ng278izbP6VPy//b/az7S8dubTdWR7V2r1Z2&#10;snYUfZcdg+2zXm/pUnlw62Bu95A9K29vb2saz81mUwE03Qe2T1aHt/YfC8xZxxC7tvpM67Sge8Pu&#10;O32n2gt1vqyNxq5rSx9qO9G5Vpq0zim6vu16aP/a//1Pml3vpc9fe77Ob8trLE+16740P9/at/at&#10;/fXb/3kATzzyE0ARDsbI7B2YHJgIU8pgx3AJmBExbkcwJxxvVhjHEZ9vvkj6gC6g74cqSOvPh+uP&#10;mKYJt7e3+PTpE66vr/H58+eSaiBJOqushmBlfmok3+fbF+ApYZ5viiEo4/ZWhCkmwmpzjGHtEfoe&#10;A80HAouCTjU96KRpQhkx+70XXIkgqAddSgAyxJc4FUE7gmI5OJiRDQjARcHLOSObw79ONoBc6uWB&#10;GCkJ+EMkbv85Z2TggMkz23RFjJwAThlpAaCw3l/Wu0mvsUY0e5BbkKA1ctu+2PfJtZpOdC8cWyBJ&#10;hVQVlvR91gPcAmKtd1D7Y41Ltq/t9VZY0mK7FsSz12qEm465BRnqXmkAjIN9ZL6z/df5s9e1QIwV&#10;aKwgpfPd7ic7vl9rVsBZms+cMzwbb2Jde+0vil22GaP9XlK0FW82J/UclA6AvTe2cw6k+8L0Qeel&#10;Hb++y95vhU5V4IWG7tMAN+/42pzoXGuzCoEqG5YGbbN7vxX6LHC1BODBdK1VkCw92R+913rutd/b&#10;1iok7Wd7XTtXv9Yeoq+Hnq39bffW1/pghep2H9jvHurDQ2NnpV12IMrwFEA+w7FE2QGH8+9LqkEy&#10;aV+d1mEiiaCpUQrYF7HWNtNhX3PO6IhqDT3ASdpDsDh8AEglusIToWyu6jjgGBIKnuR5KWc4AKzA&#10;MztQBiJLtFVmRsrFeMsCsu/mGRrB4sr+nWLEdkoYY0Qgj0TioAMmUAKSY8SYQZQxxXK+ZYkey0mi&#10;98QvgNB1Hi4EhOAxcwamhBTFIJ8YmCMj+B5dKGnCTk7QO4+TzRpxN+Lmw0ekccK0vcO8G5GmUaLT&#10;JmCeGNd3I1IixJwRcwaTw1QAu12O2DFj6zLukHHHEVsk7JBKHx38HHBzI+t4c9tLKsXbOwze4XR9&#10;JAbJdYf1kaRlujw+Rd5NGJgweI8Pn65xSzfAnIDMAlwCmKeEeZqx/XID13foNiv4oQeCw5wSpjgj&#10;R6ldxwmIUZyXNDMAKW2XKCyHwmsplZq9EdF57OIML4SCKSfMOWHKCZkZ2UlkdHYOmQkRJCFTXv8P&#10;oABumRwmIU7kvE/FmVjOiMASuZnJg30QQDFLDUXZ0xIl5DTlJiTdZtd1tcD+AAkAACAASURBVDbg&#10;NE1ATkhJ6wUSpu0dQpAocnGLEtr1gZAdYdMPGPoeq36N9TDgeNjgdnsnxm4GXBewnSN4nrC9+YI8&#10;R3z6HLC6vsb6+AjPX7zCarPGanMM3wV479CR8HRigusHcJ8xqeFqFmOeLzKLnje+goYAqXEMjHkc&#10;JaJWZRkAnd+neCMicYRJUtMsOCd/F94UlT9QFr5SQFDnCMwd1sVAzSmLQ1mawXmADw7eEzbdSva1&#10;cSIBJFXZbrerqZpUBtY0YupwpgYu7W8bwWCNWPqphj/nvTgUECETQMyIyqNLVgrfi7GnK45N0Xu4&#10;YsxRY7YY5vcR9iKrlawEJhoPwAG4Esg4nFA64Mv2jLBjI09Ft3ESNZwmZJ5ATuXwLBGuOWOmtJ8f&#10;BtgHhNUam36QmpjeYesDKEkEMUjWz3uPaTciIeHDhw8AMda0xhEndI7gQ6GNMGCXSKJ+Z3EoDEwY&#10;yCNlxpwzCHqmSNQ1uYDgVSYCXOdlfojgeoeu70DBQ+rxZXCpzyyOKB4gL3wgZjiS+n9I2F9TzqhU&#10;HF8yFWNfFkkwl32LcjZZY/uSHL8k89r20HdKewrkLdUKUoOfPVPba9r3W4Pkkuxm3231DZUXrFxv&#10;jZ+t7qE/rbxjjckKtNj3WcO3LZdgDcbarMzcykj6e0qp1kZVg6l1TFNjsRqVbR2l1uBPRAeGVWau&#10;qQN1jLpfrKyqepf3HkdHRxXg2G63+NOf/lTHYA29Ov7WIGrnUNfQ7u/2x/IDCxi0cqQ+185hK2Na&#10;nl6Bx7TPiGMBIq31tNvtME0T+mDrEjaG46/I2avV6p6ea8EZ66zYyv9EVKOvWie/JV23pVF9l73f&#10;0q6l3xbYs3PU9mnp97bpdwooPKR/t2eV/q08SUEZe68FMrT/dtxKh2q/sG1Jx7J9tilsdf4s8Gqv&#10;fUgHbvmY5SWbzQZPnjxBjBGXl5d4/fo1Xr9+jcePH2Oz2VTAXOfOlr+xa2PPfP1eaanlpe09ds9Y&#10;/m/nV+fYRthpHyw/VHljiQfr97bf9l7bt3a+LP1ae4nybP1eQWoLTmvT7/V5Vh5c0tWX5rQdT9vX&#10;NoWz/c4+c+lMsnNg7237ZJ+z9MylZs+dX2u/9hwLYirorXPYnhP6PMv7vzafX9uP/53WPr+15TzU&#10;WiCxtZk8RLPf2rf2rf1t2/95AA/YM5y9B1UP70vaEXYlQq4chikWT7sZu51Eud1uR7jQ44jEQ1m9&#10;WiRKa8anL7fY7XYH4N3d3Z3kUq/glng4EhHI+YMfMQYAMWXMxSMwJvnfOE9YH63QDT3O5ogMQvBA&#10;oE4ifHJGnmak4ombGPVnigm7cUZGB+fJCBL3gapWgWuNxIfM/lAJiLF43Pjy/1iMWbPYYn3fwXuC&#10;9+pFI8/RCDWicCAQzaweT8VrD4fKRZvD2kZrtRF02n8LJrWHcavsth48gBjbbASbvbYFE7Wpgtjm&#10;4LcCln2vne822s/Ssp0re5/9v1XeFCDWps+0StHXBBQiAmFZIG5pY0lwsnUtrBejzv2SoNUKCe3z&#10;H6LPpfHDGL3ady0JG61gaP+/tE8s+Gbfoc0KYPqMFuC0f+s1avyTdr/eoP5twTgVpB5S+lpA3Pav&#10;vfZrc9oK24d9NkpzPtxHKuza+bGet0sKut2Ldnx/qQC6RNtL9PW1++19Le09RCftPLb90R9rjFra&#10;w7pv9LPd83/JWJYUoyVl5x4AC0CiAe1e2QN4+37o9+0cJZBXgEaMpdEz4FDrqu6NO5rmUNKoOSJ4&#10;CM0kZgHOsoBIzjmp1UoAmJGwT31NvPdgZiQ5U4nhkSUaBkDMAk5kZrCXNIsMlBTTjBwBQgJngneT&#10;Lr6k9VMQYWEv1DUFVyecOTJyALzr0XU9utBh3Q84PT4CYsL1MCBuR4y3NxjvthjvbrG9u8OILTgn&#10;uDyC54TddodxnjCmiDFH7HLGliNGIoyOsSVg5xmzI8QCDjEFTDxjjiV9DknE0rwbsekHTEcjTtYb&#10;HPdSb0KLs+eVOAEBDHYE3zmZq+Dgc8KUIna7LbbTDh9uPsP1HcJ2QFgN8F1AojKXCchzks9YjEZZ&#10;PG4VwFO5QcGJpb3KRIAj5CRrDSeRj50LiCWdODODIgsYCw92Ash2IYBK+lDdR5kZMSXklLCbJaKz&#10;I4fsPOAk+pNY0q+7pPVLSu0Rt/dudo5KlHExzDKAOGPKWf4PSaceY0ZXAG9yvtCbA3uHvusRgkRw&#10;DusV+tUKw92AcZwkxSs5JN5inmfstlKjJoHR9SsMmzV8F3B0fIwzzjg+OUHfrwS8zJLWcQ5C90MX&#10;kPsOabMCEZf5MICRQ/1RoIc5Ybfbewyr8dtGAyv/UgN2y99z8cyPRDViPYRQI79WvUQ4jrGkXCpr&#10;FEKQFLguCM2XVKXWMGmjwtta0ro3rcG9NVBZY5vNKGBTmSl/svzW8mebArs9vyyvtQa0tg6gNfQc&#10;8l5U737bZzUEWQOtPtsCQTlLGlKmkhK4K9GzOWFXDN9czpVADiDUrAhd16F3hJAZ8zQJjyX1TvfY&#10;hTtMJQqLkWuEfc4ZAT28l5p4nXNIU0IsnvaBAqjvMU0Rac6Y5lmi67xH5zxc0HqUkiYWmZD17Cq0&#10;47og5xJnhKJXeI0MzyULSAmStBkfNHq9nGqiv/A+uwRwmO1CyhtM1Sinz3hIXlsCznRPWBDIyoC2&#10;Fp6um5XD9Hlt5gx9t40I1GfrPQpOWLpqz/pWrrWGYAt+7fW9eED/rXyr19cIqkw1Yk7lHZ1PS7da&#10;L8lmrNDvrR53f43SAZCk11edK+xlLNXTtA/6DAv0LwFaVtdsowG1v7oPtS4ns0SuXV9fH4ABWi9K&#10;r7V6nNKJlQ0VlNT/W33Tro+OQ9fZ0otecyCbl5+aqcQAd1bPzlHm1BEfrKGORYHTnIeqs+zlwAN2&#10;uKjntXzPAr965iiNWAcIbeM41j3ZRsjZPdTOgf5vmqaDlJtKi/Zcac8MfZ/dL3Zs9tPK9w/ZV+w9&#10;bVNA3n5vo8Ls2NumNGEBbf2fPSdt/1sdWenTgkQWGL+9va3raHlXqy8ujVH3kdVjV6sVHj9+jKOj&#10;I2y3Wzx+/BjPnj3D1dXVvTNW+9GC1fZsbwGadi632+09sMXSj8odlhfZfaPni15jebQ+w+p0Szz4&#10;IfpIKR2shX2eXqPnk8pfCogrT9L+2Xfa59gade06Eu3TE9vzQvvWtnZvWf5ux2h/twC6HasFxSzf&#10;sc9Q+jy09+zvac/plvb+kra0//QdLf1a5xnlRW3KTh1rGw28ZM+w/ON/2ux666cd+xLfsM3Oqe1f&#10;az9obRItH/nWvrVv7a/b/i4APAAAH0aJOBcaprxX4ucpFu9a+cZ7XwGjvhev0BhFGNfc1SoQjeNY&#10;jQhywEmuMGfqxbXgjE0RaRUV8XrzYgQsz5YCyXuPKVUiUkpYrVY1F7WGpY/jhFAUcjUCaO0YqKAF&#10;rsJ6C0Yo87YCIOeSI76ACqo0qAEuaxopZAAZK9pAouyK8pUODRred/WAAyT6YYnxW6NR67UKHB7k&#10;VtFSQdOmkWwPG2uYOQTw9kqc9by11+ocWM9HHZ9V1lvP3SWB7UHyfUD4f0gws5+tgLB0/18CpC0p&#10;/taj6CEhyX6n9GoVMlV02yjGpflYEhZaw8s9sMkd7v0lYb3tpxVOWqOBVU7U0KjPAHDwjrbvS0Kl&#10;HVMrrCndpjQfKAYPrVF7r51jbVYR0/tbmrD/twKojr81QD2kjKRikICZU2vktXNi530JZGrH2yrk&#10;dg3aeVgSIv9SAd7Sm86f/V/bR6sAWcByibb0edofO892vtu1a+lG72/npHxxbx5aZeyh59nvluZt&#10;6btDfqapQjOYUXkGCWMtBuYyHnffIUDQBA9N56zj90v71Tt4/bs4qcScSiSQAD+UC72R1KJl5hKZ&#10;DxC5Ur+KwbyvXzOUFIqs58o8SR2lGMFxxu12wDBsMXSdeKe4gBAYESh1sAD4EuPOEkFIpAY5h9PT&#10;U0z9iKFEu6iskFJCijM2wwqOI9JuxiyePkBK8i5kpCz14tgTkAEKurYOKJH1KSbMqrDvdmIonWY4&#10;ED7f3mDdD7i5ucGnmy/onEdI8n4XOpyenQEeUstwGzCliLtxh+08HRozpgkRDBe91DoEwEzIk6RX&#10;zHFPz8z7qGY9JykLXXi3P+sdOXRDX43tjjPYz0B2e2N+E7miRp0qLwx9rYO3d+dg+FyMgSXCUl2F&#10;MqEChuQf9ugWviXPVEW+c14isKrhiJr9cLhHHFDpn1nSXXbeY+h6ODh0YGQS2hlJozAZSCWScZrx&#10;4c+/IMaIrpP0fn3XITipx5rz/WgGBVqqcSWX9dvtsC3ya9SU2SzRqvZsUBCvPV9suqRqfAHgdc+a&#10;6/q+R+dDWW9fz5gYI2I5O7uuk+jDzPdkZsuDVC62crfSlXPuIELDyhWWd1l5rnX8YkOzLW/WcVn5&#10;rz3HW1nCniN6v7alDAoCSnQHIIjKF60BrgWXVL63egJ5ieq63W2BVICl0rdQaq2GsibsHHwIQNEn&#10;FMwYhgGcErpuqLWjAGCaYtFRGMCAoQO8c0AWpzoHQreSmo7sGBNPmLY7oPPwwwDvOnhXZGQWT8SU&#10;E7IWpMtFdmB1Itmft1pTlWOR0RJXAI/yXvdSZyhAz8v7Rl1L75YeVOdo59jyBUsn1htf956uuXVc&#10;su+2wIAaIi39KZ0d8qHD9HRKj7ouS/KPPtfuLSsb2ugi+241/Fv9Svtp+XsF2Of7tfxaOVJpX8Eg&#10;y8OV7tVAbZ9h9W7d+zqnWtMVlA/Wz3tfnTx1nDr2pfVcmg9rINYIKAVDxE4gEdfTNGG1Wh04G2iN&#10;L0sPVq6zvI15DyDYNW51Ge2Tralk5cd7MiH2PNTqu3beFTzLsdR/SvPBfrBGaP1d7t0/P4sQUM96&#10;pUU7Tgue23Oy5c+tPKrro/219Nveq83OgV3rVpfU/1tnU6s32ue3JSRaOf8h3UrvaYGQdp2W/rbz&#10;pzxG+7if+3xAp+0+b+X/9vnarF59IJtjr+u2tg1rg2kBgqV1UbpTHtH3PY6Pj5FSwunpaa0hqM/W&#10;31uZwPJG2/+vtVY+W/re0rjlx8rn7LxZnc3SZAvgaR81krHdp5ZeWpqyfdB3tLxP+6brsuSYbp9l&#10;18auj9LQ0pyp/aNtD/Gadp6Vby6Bg3qdpR+797XvDwHM7ftaum779lBb6oeVDSzPafcf0T5FaLvP&#10;lnjOUlsCSv87rbX1LH1+rS3Z4lp61P9ZO66u068BhN/at/at/e+0vxMAzzLzQ+FJDwCJlnOYZql1&#10;QG6fQnGzOcZ6fYRhWCP4qjZC0mASUmKkJCm37E9KYggkLveQ/EiB+wwkKaY+l9oXGQwqXuKh79AN&#10;PbqhR2bGOEV8ubkDOcnrr7UYht6B3Bogj9OzHS6vbjHNCZkJt3eSs78vwpEW/o1awF2V/r6rhq6+&#10;7xFMgVqdt4PfS+ogYjk4pyiCvabazEWpUgBvMPeLkrE/ZEW4OFyPvdAsczEnPviuNeZYYXZJQLDK&#10;kt6rB40K0PosqyBrH1NKcP6+UK/CpnpsWwFpr8zsBc0Do4oRiFUBaAW7JWHNtqUDtL3Wfi6BW/r8&#10;9kBeMmbYdy4ZwqwAZoVPq7SoIq9zp2uhALI1XmizKWeWBCDbR6sMt/1tU1Xa5zykJNmxLhkOVEFR&#10;Q4beo3RqFSRrbGkVjyXFs/SuKPnx3jWtYNUqyPpjc+gvefQtCe3WyGKNUXbNrVGqXf/q3cz31+Eh&#10;ZaEVcq2y3NKh7fvSPPyaUtrS9Ndau07tWB+6p91LS3Nu90ur6LeenMDXAbyHlCZq+tjSYHv/gYKv&#10;h9bCfOg7vibgA0BiAXAkwg1ISaJ7cjmLFcCAl/MUwSHXVJwJsTjTZC5RSwCYHDIIMUutHnIEH5wA&#10;ZkSSwi9GOWd5T4eJWGAaR2KYdiyRVhJ8As4EjgkpsxiCPSGWw5vKeGNmTPOEeTcilvptroCPQxek&#10;HlO/ggsZ5CNczCB4sJOzH5kFaIRELPYlgicUQ3so6R/BjIAZlAI875CniJyipDMkgDjDMSFOEk0Y&#10;AMw5yyQD4OyQHSPzjKTrQwCTAn8zxnGLT58+IuSMI+dBc8LN6TlOhzV6J7V+fOcl+o0cwmqNcZ6A&#10;u1uMKWNmYJsSEkFSoyaJbmSXwY729KdZFIkQIJOtHHjV9UWukHPXk3HWcVJz2IEkDWycK7CmZ/Am&#10;HB3s5wM5IYjBX8CsEm3BWcA6RyDyIOcQQPBw8F7S97mug3MBwXv4wtfLcCRtX07guUSc5gwPAXiJ&#10;IevvvMhz5IG+GFW8pIR0jhCIQMQgzuA0I+aIjEnSg86SZHPVdyAfgFBqBTmHKUWMc8Q2JxBnUIrY&#10;fvkCD2A9rLBZD1gFj9ANQErIMZdax1IryXlgNXQ1XWPoO8Q4gXfC3z/f3tQoFuccJN1liYCdhY5y&#10;IXgmqaXcdR3gHMiXNJxEgBp5URw2wOhU3gxBavaV8zFF2eMxJ4mMZQZI9mfoOmQQpuIsZ6P51XCf&#10;UqognjqTWaDLgiDWoN3+WL61dFZYgK+NmrGGizbqxUZYWW/tFowDUMdlz9r9c6nQj6RJFdnSY7fT&#10;805+XImiZE7FYcDBhx79sEbKgA89YmLcbUdxQmCGBxUaFee4TsElMHoizHFGygBD9mPoO3RxQL9a&#10;4ejkGLe3t4izpNTrnIyxK4a9HBPSPCPHCOc9iDO8K+mGU8Ruewufe/gQStpQBzCQUsScJLWoRmvb&#10;OSeS1MzjKIAhpWJsTDKXgSWiO6Uk/LQsaaUBygdnnpW3VT70Xo1yh5FP7flt5XZdQ2tUVbrX661B&#10;3cpYS3KBpS+rn+j1D+kWLRjdylP6njaqRWle77FyvEb9tAZWu79s9FLOGcHng+imVo9r95cF9yw4&#10;oIZeO2caIWUjbtXBU/UM0F4GtWCP6hztOO08tbKoyrut/mnnfLfbVQBsu93eAynb59n7lU5UL8o5&#10;V0Dcrq/Oewte6Ry1OtiS7Gz7rs06ydZoxTJH2kft32q1wsnJCY6OjmpqQ+99LUuga+RYwPav8dZW&#10;N1J9za7JkhMHM+Pk5OSAN9ho2Zau7d7SZufLgjFKQ+rAtbRXnNs7MOp9D8nhdg0tfS3tPduWADDr&#10;HLwUgac0YR1i2++VRq29oeUPwB5gsvqIpd3NZnPvHktTyveWnq1jDSHg6OioRqQqD1CwTu0w+m7b&#10;Nzvve759P7Wpvq/dFy34aOeZaB/hbNcZOAS+7bnQ2h8sLdr5s/PRgk8P6ZztfXau1dlBI/AsDVve&#10;aoE+5xw2m80B2NueS6tSG7R9r+1b2+z/WicSyweI9tHZ1mai49L10dY6W1igrp1D7a/a19p1fWj/&#10;tU3X+Gvjs/RhzzK9tx2fPd8fsgtoWwJI/zttid/q78CvR+DZe5ee2QK8dt9+a9/at/a3a38nAJ54&#10;ggvIJmmt5ADYKwYxRkyQwuZyaPcYeimuvV6vqxAzzeL8blN9bLfbakiwgooyskCHETDK4K1QCOBA&#10;2GojzGKMNVXBbrerhYa9X4NIBJmTkxM8evSoHtLX19dIxSio3oghBDGWxCje6ESIWUAI15X6AI0w&#10;0x6WYK2fNx8c4K2nFhcDpT0sVcDWg1m9wXVegL1wqACeKtrt3FrPGytgtoLQkuBh16M9gKyA3yrR&#10;ds1UYNNC3tM0VYONFnpulZYlZXXJs82Ow86NXmMFgTZNTitQ6d9LnkrtvC4pIArEWGGjVWyX1kb7&#10;rUY1bVYRU6G2FYC1ObevAdLSkZ2nVjDXe/V9Vtm1wFp7T6u02+dYOrGGCiugWmXI9rUV5FsBqKXJ&#10;/fzcjwBcArBbAd8qWEtGmxZIs4KwNQItGYOscmjXzRopqsKf00HflgwJrRfakkJg+9UaXPXTKsjt&#10;vQ/9/dD7bLO00hoclvq/NMaHlJe2/+0z2rEuAXjt2OxcAAIw2H60e2RpDmq/IBEKD72nnSN9pqW7&#10;PB8au+vZVyImUKIj2IDv3ksKRCLCHBOgqRzbs0kNu9QoxZkLcBSQs6R/Q5J+B3LwzgPBIaTyTCr9&#10;SzPmTMjF8SYzY45Ral9KiCAYkq56N0fMuwmAntc90mrAehjEwO094BwyzwAcGAIkOSLAOYTg4cVT&#10;SM58EmWtC/txjGEH3mVQBNIoEVeVtlKUlHZwSJwRE+CJ4XICosxXcgkZQEyHEQhiaCPAEb7c3sBl&#10;Rs+EuBuxO73B08tHeH71GCcnJ9jOI6gP8EOP1W6LL7c3SATMKYK9w12aMBdHpJiiAFwEgCQK0PO+&#10;liURlQjE/acao1DqAv9/7L1pjyTJcff58yOOzKzq7pnmkKIIgQIE6vj+n0OvRYErPCAhaklpODNd&#10;VXlEhB/7wt0iLbyieqRnH60WRHujUNWZcfhhbm5mfzs0gOdsqXMlRvTsLdlbrOvox3HXeLQHUM9S&#10;IzjV2nw5r7XNuqEvAAYF0LO+yEA4V+rnWVuMkqZEMxErT6ymSgN4U1Lyyfu99+Sozmpb+GRnS7RT&#10;SgkbItFEbCp0HFKZ05Aks0KPH3vcMAClnpefZ3I4c02JZb6wLAtjjFys5fzpE8dhoPcdh0PZEzka&#10;et8x+wW3LGS7NRD5viNUA/g0TVxeXliWhW4c1sgS5+xqLNfGQOElWn6Vfb86uORUUjeSsf3docR7&#10;X2peAku812DRvEf4hfXdK2O1gHZiIJeIGg3WtfxKAxBCF2LE1ONaU2fyOlWfBi/ekuk1mCCyvDYS&#10;Sh+F7sUA1MpN8owWMNB7SeZTAwNy/7IspLiUOnoG/NAz5uJoRK2DPS8L18sFgM661TGw9zWqPkU6&#10;AykGlhRKatZcxzWU/Xd+LrXC4xJWZ0jvPWFJ5BCZryVa2aYKLlJB/ZggJsI0F2AP8NaWFKoZiJGQ&#10;A93gN/N8/yn1KyULiqn83aU6V8atNY/1GoVQ6MTUWpbJbCN77g6Exdkkj5kQ4iaDR8tv5B59hgtN&#10;6xSn8ly9ltphUMt2WpZu5fVWFtmOL6xe//p8b50f92R5eY6ea703NTCnx67Hose9LAtDX4yoYmwX&#10;Q6fQtaZ52TMCwmmjaKuztZF3Mn+vssm4+xxop0qJSNX6496Y9N4rfHnY6HEi/0u/pmla513AeD2H&#10;WgfTgL6smcyL5jma58paCb21Rm8NTujWypKtzN0amvX/tewu7xyGgcPhwOl04nA40Pfdq/fdn7+v&#10;vwmNanla5ly+04B1y3NlTbQ+JnS6B8q09wIr/5S1AjYlOvQZsae7/JihWp8hewDD3phafb/tu+gA&#10;eoytTC7Pb/eXzKsem7xH6xby2d76vNIxFG1onVH2iL6+5TMauG55KJQUly1Y1kb2tXru50CZlr9p&#10;sKrdp628o9dT8xR9LrS69V7NS71O2gFc70PNYzSv2NO9hA5kL2h5QvOY1gZk7T0yWs+P1v0Ph8Ou&#10;jix9be1U7T6RDAj6R6+V1GDcow2hj9amqnVubc/R9hf5W/Nn/V0rU73VZIztOSv9aOuual6SUlpr&#10;qLayw56Or/dIe07/n2ia/7a853NNywHt+rVO4Zq2/k/2/Uv70r60/1r7swDwDPfDTDNWAGs93hiW&#10;MNV0b5bheOTx3QMfPnzg8eE9fd+TDZyvF55eiofd9XpdDQYhRbCGfhw45Qesd/TjwDRNpBCrA+Db&#10;RT71oS6H8DiOnE4nxrGn6+7RXpJzXlJ1ihecKC7v3r0jhMDlctkUN9YKETXiDznIUj0g/T7AoPtl&#10;jIEazZDyNiQ/59eRXdaKh9BrIaIVXN86TLTSqw8NuV4rYLrgsDYmaSFNC7ztGOWwlnHJeauV6VYp&#10;bg9hfZAty/LKA03+luv3UijIXOl3635qY0M7N1oI1+N9S5HQgtVei7FEeOh1asfaGh3kWq1MarqQ&#10;e6WvWtDXAlq7RntC3lprQ82fVjq0F68ox7pPep71u/Y+a5+3R8Nvzc+eQq3Xt72vFfZaAG9vXnQf&#10;9wSovbXWyglsPa01kNcaBmS/aP7VrvkeONqOU6/7Hj3qe/YMvf+Z1o55T9H4z9zbKndamd57thbI&#10;39pjLYjWXqPfoeepdTx4q2kAT79vj9526SU7calef0xNDWiAFGW96/UV7HLWYx3MwZCNKTXUck2V&#10;mEvqzJQSNt95gas/NkZC7U+IoUZQ2JIess6JqRF8ob4fa8u7rcWYXDxtrMH6vtRHMpRaX12HrykV&#10;yTXFUHVQCIshpkAKmUwxfF/nmV48LJ3H+ATGlOj5FOlTKpFR81wM1Nbiug5vLSGlkpIxF4OzTWBq&#10;LZlsbEnR6CsPJ699EUCFkDmMIy4a4tATQr/uyTkEXEz0WJI1BDI9uVQCNOAoINkcY63HBtmCM46+&#10;7+i95zgcyHMghIXz+YwNCaZE73q+fvcV1jsGf2CwR04Pke7yQgRe5ol+PHDyjsPljI2BnGGJCZsz&#10;IWesLREwOeeyxkJ/xmCNXdfAYqTKLZkCdYqRP+dcHI0qr+mHgUzhWY+Pjzw+Pr46V1sajjFymW48&#10;Pz8zn2MBPiuQWoA6W99d6DSaki60xHomnMm4BJAgU6I6gUCpkeddqWkn8pS3Dmytx2hKFKu1BmMz&#10;KQdSoObptCQDxkxrVocSKVpmxGSPTdBbS+8d0TtIjsVZXEos80yKkUDmBpy94zQOHA8HBlciB61x&#10;mK7jWuWEHO+e7TI38zxjlJESwObyk+tUSqaIRMZGh88dNidSKnUprS207JwFW/ZGDoU3GGNq7bWt&#10;t7vs/2xAahqa6MimRHHe5gniwpJvXJS8rWU14WcaQGkNCS0/1oYtLfOJIU4c3WR+UuPI0p5BGhDU&#10;ckybUUBH1mkgRMuS7TicK3Xf7udUIsYF0KnRipNFGW8gpcCy3A1J3tnKPx2uH/Bdh+sHTMrYmEpk&#10;cy4RpNkEck3bn1IiLzM5LPhqgPfO4qZSA89WvaKkCJxWRwxjStrS5wxLjMTqPGkoW83kXCLy4gIp&#10;QI4YEs7A4CzeORZT+HoKkeQM0dazwoAxDpNKeQJxRhQAr8yBlB/IHKsKtQAAIABJREFUuAoImlzO&#10;wQL63CowXNYId097JrQkwFFK4LJjnpddo7voVvps1gasnPOqA7RZJrRc1cpUrcyj5VdNg1oeaWtB&#10;aj1D6zV7IKE8Y08u0LKfBrBf6YWNfCFAonf9CrBL1LQ2emsHRBm/RD51XbcCoNJH2YeiA+uoRLl/&#10;C2psazqJzDoMwytwPue8WSuJAhMjrehTAizp2lMyluv1uoJxe9Ef0i8tW8uz5B1iiNfgi4xTz5EG&#10;MVp60OvRyu7teannTTuH6jWW9RJwVL6XeTKmZvVW77XWkmJYD38t4+o9p/m10I3W5eWednw551V/&#10;bnl9O+ft39KkTpXwZxmTnAN6nVaerPi6nBWtjqL3tLZ7yGctMPrWGsp5oM/tz+1fvZ6iX7VNr29L&#10;o/+ZOXtLR9Hnme7fng4k/W6N/S2N3m63Dc/RTmjtXt+jgbci8aTJXmttIy39C83qmnJiA9DntuYl&#10;xpi15uVerVPhEcJH9P6CbTR/O3et3UK+f3l52Yxxbz30XB2Px42TiAaiUioOMrq/LQ209NmuQ2sD&#10;aNvpdNrQj75e7tFyWhv80J67Mgb5uaf0vj9P087e/tBNj29vj2vZMaW0ceYHXtGTXhv5vLUX7Mka&#10;/7uttU3s/f5c02Cw3lMyh33fb+Tudhxf2pf2pf3PtD8PAM8YwJJiJobyk2JG6uINffEASTHSdY6H&#10;44EP79/z4cNXnN494rrCmG/XiZfzM89PL5wvL8xTSRP59Vcfi2LSDYzjyPFw4nq7MN3KwTzfaoRO&#10;zsSc198W1v9jLb0v9VwOw8B4PPL+8ZHhcMCSMN7ijWOOC2GaOd+unM8XXO/5K+fpxp7OevzQczgc&#10;6Q8j3ncY7vWn1kMtV6GnHmSroekNA/PruXztvVcOmtdAjff3VCDWvhauNZgDWy87udb5rQCmD05j&#10;zKpcifCvnwFsPGBbL1R5twhpbR+sle/vB+2ekKiFAu1Zqg1OrVIk498TQNrDUM9/a/DXShjcFUBd&#10;E0I/qw3t/zFhPee8pqDbO5BbAXKv7y0ApNdYK0Cv5/91nTrdLxmv/r80PT6tMLXr3I5/Tzlplf+3&#10;1rYdq/68BU60gtYKrXKvteYV3em1bvu2Z8zWgPmewNYChVqYfuvePQPA59ZIz0OreGoFReiyVTj0&#10;erXP1P/fe/+P8bQfa3vj0U0LrPr/7eft8/Z+7+1FeUbLF9u50Ne1v3XTgKPMt3zeAsNZ/f3WHLQG&#10;7c14jSMbhzEVmsmppKk0qZzHMeCNx5hSL6zUujNYm8jGF9AjQTbViGkUL0sFQEjiAZgLYIUxJarC&#10;GpIx9OOBkBZyLPy8nNX1DJBaXzXFooklfbaxlVdR0lfTg/Gezpbaa8Z3dWx2/TtkWEJiDhEfFpJ1&#10;LDGBcaQUiSlCyqQKftrkiNHRG4NkKs3GkKWumimZJ4dhwAQYxwISLt3CbbF4wMTMUEGTRMQYizUJ&#10;bzLBWmYL1t3PF5cSzhl66zmOI6fDiSlfivExJ67TxIs58/TywvP1wrvbzPH9CdcXI1kwmU/nl9Vg&#10;0ZlS8yeFEsnfxViAUnPnv+EWXtHR3lmB0DT3sz3njPEO19fol87j+uId/+HDh+JkVUG8Nrpa6PL7&#10;77/HX84kMnMMLDUFpq3gSEr13aaCqBRaTDnSpYwzsWQlrWegk7TAuVwvIIAxtkSVOouJKhqb+xhT&#10;qqnTyeQsoDbgSl3GXAEKMOQ5kMxEGnyNhDIkaxmcY/CO5GxJWz5NRGNYrhemy5lwu8LxgPcOaw0x&#10;UdKdh1ij3WBZJnI2uFBqVHpT0rp2vlTe8/5uGJvyHbxq97+cL9qYAsoIVKMnbQUxZY0AYkwbnqPl&#10;MgEWI5mny41JGbmMuaeGGsdxPY+lnpTMsxjR9NmqzzVtCJc+t6nPYwW/WzBQt9WRr76vjThoU0jJ&#10;Na1xTtOwzIf3HlfHp2sZrjxQ8W99dsv8zfNM8AVUNqYA1q4+01RaHo+HMs5YwNQlBpYl1zqZN+L1&#10;ytDXtITOY2xNIe88McNwOJX5xJFSgJSY54X5NnM+X3h4fI8xDm8dHRabMjkmWCI2Znw2dMbS23KN&#10;t46cEz4bXE7M841oxZmkpFM23pGzIeRU3RSU3BWrnFs8PfDGrbxFO/l56pyoDClCx/d0lwabLIJA&#10;7Mm/GszQkRTSbrfbStfa8auVg1s5TtZSHDE1D9lzqso5vwIihJa0HN3KVpqeNd+U6zUv3jvrW71G&#10;X6ujcGKM695qQc9WHxIAreu64gjbAJ0C8IihVEcRtfvMd9v9oeX4rusYx3Hj5CngngBkYrCHbTp/&#10;oSW9B2OMa0SoGPuPx+MrHaGV4WSuWl2wlcm0XiTrqx0Y9TW67cmBe/JnK3tLE70257yJitTga85i&#10;rL7TmnOGtA2AedUXPf6lpkqWrEZSD1GPq527FniUdZA90sq0bV80GCu0LrThvV/5uwZtNAgjTZ89&#10;em+eTqdXIKDQnwAMe+OSzw6Hwy6IqO/X75T+79Vr0/PVvr+lMfm7rSG7p3e19Koj5m+324Y/tO/R&#10;c9mum/wIyKWfIX2SCC5NR/qsbCO8WhqXSFzt3N9eJ30Ux7qU0jpGXedU9oROgX25XFZAWHiKnjN5&#10;rsgkAhy3/FbPkeat8kxZa12P19qSnUDeL3tXpx6+Xq+bvuj+tRF70h9ta9ApbHXf5NoW4G5pXOh3&#10;z6lJzgJ9JrYOJMKf27NJ84VWV9a2wGma+FzTDgJt8EFLH+I8I7Sq+cdbjibiSNKeTxqA/H/T3uKf&#10;0vZsT7pp/qP3rPCPn/70p6/47Jf2pX1p//PtzwLA04fKPJc6DXNKYHu875nnkorDWcs4nvjqq6/4&#10;5puPfPXVVzw8PPLh/Xu+/f4H/vjtn/jjH/9vPn16ZpqulBp4kW448s03H3n//iuWZeJ8vnK9nsvv&#10;lzPhEIoRMpaULymUWh85JiyZ+TZhrcO4jvF45OH0wMO7Rx6OJ/qx4zCMPJ+fWKZAiInvfnji37/9&#10;I2N/4Cc//cg3P/mL4jF+6Hh8957Oj3z//MR4fGA8Hmp6i/7OdLsidITYRNBxN6RpAUfuXQWUZS6H&#10;i3gp2uLFNS/3UP/iOWyAbco/+U6ErMvlQt9vQ/RbxUKu1941sq6yplrIkENQrpnneT1MtZAp4zsc&#10;DquHlAgv0r8QihEkVmXsLSFQe/ToUPk9pa01ErQCQissSYolnQpBC1EyJxo01N+3yr70S4S9h4eH&#10;XeXOmGKJLV7o2+LlGgQTwLBV/LShTN4nReqBVUGSedVCi/yIMK2VF8lJr5/VCm7aOCHrsWdsaHlE&#10;K0jpppXt1hC4x29ao4z21NXP03tTj6X8vhdBbg0jMseth5g2jOj9rZW59j0tjWqBUwv2oshrb0Ld&#10;bz1u5xxdNeRrw9Zq2FepnoSGWzrQtNoKznvj0n3QIOrn2jRNbwr42pCm06XKvOwp83sGGN1Pvb9k&#10;nVo6k+cI/ep50eOR/dg2vbbitd8qEDK+dl20gp5rDaxc0wXmLAbDRM7y/m4z3yX1sce5DltrNiUy&#10;pBJNFQtSVQw+2TDHBKZEbpmQ8R66zmGcwRnLEkpNLmMLgLEaD+5IEc57ep1uC+j6kX4YCClisieH&#10;REqxQDTZ4F2H73tcSuRQDII4j3FAPadzKn1L9Zk4Vz+7A20SiZdyBmdZQqlX23cdvuvKXBlqX4Fs&#10;iGSWVPjp0A+17hdrJL/Q42x7rtMTNhbeOYwdc+w4xEBISzFSx4WQY6kPR8Y68M5AKkZsZyy+1gH0&#10;OfF4OPFwesfQ9zgcbo4QEpfLhduSyKfEV+8/lOntPcZ1DGNJVTnHxOPje5aQyMaRXp55fHiPma4s&#10;IWFtxEYgZUiQ6vmftPJnTEljWunYO0cyBmJxFCmpT0skYazzUOSlQl3d0HN6eOCrj1/z1Vdf8dVX&#10;X61ngj5bl2Xhcrnw/qsPfPr0Cec912XmskylvqE14Eq0pnUFOLC5RBGW7AKVxFKoaVfrvk1yJsZS&#10;681A70u9PlJm6BzvjkdSCqvxasvrLIlMilQaMNXJSoCsjtz3dK5EnPZAtiVaL+REbw0P44hNics8&#10;g4E0zyyXC/PlzOXpE4Oz9P4jp/fvMHbg5XImxJnb5cw0zVymK9Y4xtOINY6YHV3XMww90adCRybj&#10;vGeKYa07mMhMy0y+gl/8eh6XWomeru8w0WKWueyLaoA1bptuOYRS/zmkyO16LfJZ53kc3uFMAZPP&#10;tytYw6dPnwjKwOqcW2VaAQXEEA9bI5vIDtpAC/d0XRosOxwOa31pkT32+HkL5PV9v4JCkiZQjJ5S&#10;j0aM+dq4J/eL/Cl9FV4sAKXr3Gpwu6d5K/sj5cz1dqHve7q+yAEhFsfCJcxcrmdSzIzjWMbW9/SH&#10;A4eHBxwG3/XVkSISqx70cr4wV+N5CgGfIs/PzwA8PhzBWfqhI7sOahaOcRxxxhbD++XKMs3MtxId&#10;tcyRDx8+cPpwwlrL9eWF5+dnbnOhq0PnGeVHQOeYSHEhLYHu1DPNNU1miixLrGl1O7pxIIrBMlRv&#10;+FxlZWdXenDca4TdbrcSGRZKppPOlBo8h6HQVDd4lT6vI3SBlLbGSWmSxlHoUadxFdoRWUeMyX3f&#10;Fx206i2im2gDe4lqLGeSyOdaP2jlfKExXX9Ofy50qQ2gIrvIPtEyjjxX60ytgVHLg/Kd6FE6OmxZ&#10;lnVPWWvXfZZSWqPoZE+M47jKl3p/iWFU9r/0VUAe59wm5aGMVfQnGaPMtQZRRMbKOa/8ugVaLzXN&#10;rNSDkn3Y9z2Xy2Xdt8aUiJuXl5fViCvzL3MgTeZQgw1Cn1oGFHoT/UF4hayv9341wmvHAwE39LNb&#10;OVn4jPzWoI/wzJL+9K7fSjagYRhWOg0h0DmdZUj45mvZtNW/ZPximzmfz5zP53WfSk1WoUWhGelL&#10;SmmtdyjOHNfrlfP5vGYpkn23nj0K8BV60o6tEinqnON8Pr8ag24xxvX5KRU5SkABoctWN35LD1tT&#10;TysHkw8fPqz0L7aMYRg4Ho/0fc/T09P6Tu/9Wr5DnjkMwwac0ntFeFPrHKNtIMVG06+OBNJHrY/r&#10;vgufe3x85OHhYU2BKYCRBvmEH7RRl5pO5FwVMF34gNCfAKT6GfKclNI6H1r3ln2jeZQ4vLT6kJTQ&#10;sbacb8/Pz8zzvJbX0Y4JMcZ1nYSWnp6e1rIq4ziu+02aBmCFn94dSPJmvmSeBeReloX379+vcwGs&#10;qcVlLaTkzrt37zidThsedb1e1/NF6/btPtMAmrbDaV1eaFRnGhDaljqZMRZZ4nK5rOfFx48fVz1U&#10;9q3sKTkntOwovEkDdhqQ1PtO9rbIqMaYlT603UHLdpo2tH1Dy2BaXrTW8vz8zPl83sy79PHh4eEV&#10;nVlr1znR9hd9n+ZPLa/QNtLW/tTaO1o7iMxf61Qje1uXAhL+IvP1/fff8+HDB77++mteXl746U9/&#10;yvfff8/Pfvaz9V36TBDnuC/tS/vS/r9vfwYAnsUYqHl66v91jYR72hdyMTZ23YD3PSCHysLlcuPl&#10;5YWnpxeenp7WtAPGlJD1cji4VWEwphwg6Zjw892LRZhmp5QiUeBFYV9r7hkIIXFOF67XaRUwztfy&#10;/xAS48uBP/7Hvxch7X3kMT/WA6/ncDry7t2H9ZBZvQf9XQFIKWHrfGT7OnWdNH1orsJe3ob2rz+I&#10;8LMFt+R5cuCI4UUfQOUQlblKmwNNDtcWbJL+acVEPhMBUHuianBA36+VPA1CrJS0AzAZYzZFgrXg&#10;p/ug36EVdW0o0nPeAiltP/VcyBxqUG3PQ3APPGjf264lSllv11L3UQMRLZAkgp9+rp6Ldg1N885W&#10;ANkDGz7X9kAfDXDpNWlpa69/GryT3/K8vb7s0cxeH7WhpN2Hun/tePb6167P51p7rV6XPeCpfZ+m&#10;T32Pc64Yfo3EoGzriWhaB17Rj56Hll70vmyfo//e4xVta98nTdOdHv+P0Uhr7N3rXztf8lvTtjYu&#10;t5//1+j/dU2Ut+i93f8lTrwY9Fsa1LTazscKFOaiQJVo94Q1HW5VBAMpOVKOBdCjpLsqrdKJdSVt&#10;pTPU/GkFPMslYipbs0ZPxVzSIqacgeKIYo0F60sKNWvXKDeMK6njaqLEbB3ZJox1WJ9xdGTjipE8&#10;BbAl2i6mCuZZi3W+pqQbcF0PzpOyYckZW+vD2prqrcxnqb9nnCtnLqUvsaaeNrnUiskGrHd044BJ&#10;BvfBMPcTyTqSNWRnSc6Uv+cb8VbKSc2pRsBQoqpshmQSJlWlNyU6YxmMZTCGwVocFns8EJdEtAuJ&#10;hZgS5+uFb7/7Dt/3vJ8nHsJcZIwUyxq4bQ2ElFKJ6DGWzrp72lAgp3vKV03Hvsoh3tcURjWNKYok&#10;5czp+35jKBYjmzZkCZ/S3ucCnKSciSW5KEuKxXkJyjgKdWMp/bXWEClAY3KGaAoYGnLCSDRbStXR&#10;KZOswXSOzvd4axm60q8cl0KzNbWgNqIWC2dNU5kBa/DYIoNhcBkIkbwEpvOlRM4tEcKCp0Rd5k4Z&#10;FlIizhPT+cJ1eKI3ht47OtvRn97jreN0OOCcpetuFSSJpW5fLvsz1dTqJpW0rylFbHavzm5t3NAG&#10;Fe1Ms8o33pONWWuRiQFPOyesRgzhR/nOR8i1ZpaSqbR3v8h3wCt+KP0Q+Uxk4Pbaln9pOQEgVONF&#10;y/dkXvbkqlZGkvnRBsoWeAFWA5EYt0IIuO51mrxWvmrPCzGIee9ZiGta0yUE5mUp6X6NYQ4LoUYH&#10;LzEwSw1LKHPuXYlstjUNrvWEmLnNCzhwNWI0m4SxZU065wm2w/sMzHTGYmIiTQvZGMK8kGPhRcZY&#10;7OFIP4wc+lJ7D+voUqTDMhu7ATjEBSSZAnR77/GuAuqmpiEM6gzKufTf7NcmjjFCNcgZ97qGHUg0&#10;ZVqNW62cLzKgpk+h9VauaOUsoSVZM6FtMaLr6Dvd773ze09G0E6C2kFRX9Peq2ur6UgQDXJovUT6&#10;oJ8lQJ68M+e7I6KmUR3dpPW11um2rSWnI2YEuBDeJMDDqnfYLeClnd/02GXe9by0OoI4JMg+bqM7&#10;2rnck5fluZpnipFYms4qo53JWr7V8p49PbvVp9p7ZD3aqK3PyZaaDtux7V27OdSbph16b7cbT09P&#10;/Md//Af//u//zqdPn9a9ILxS5l7WW9ZMn/kaTNDRnEI7bYSS3o9CC3LGPD09vdl3YAUaBPgQcF7W&#10;tZ3vdv9qB1OZB90/KYuiAQqdYval1q0VfqNpRUAZDa5poEbAB22/kP7ozwQgNcZsnFC0Dipzq8/1&#10;cRx5eXnZjEvzC+FNd4fpbX1N4YHyDr12skb6jNXvkXeN47jraCnzdDweN3Sl+YKsifAXAZkl6k7m&#10;Vmgl57za6UTe1amDJbpO70MBfvXa6L0qgI+WtwUIEj4nYItcL6mFc84reHU6nda5XJZlLQPUzonw&#10;IpFX2ghD6aus0U9+8pNVhtFgsKyL7A8BegUYlPt/+9vfrmOVccl52jrlaRBR8+Z232iHfLGn6uhD&#10;LQcKIKxps03TKvQlc+6cW8d0PB5L/egKorf2JN1vOcuMMWvtUG3LaPthjOF6vb6yZ7Q2lM+1Vn6X&#10;scgcallaR7ULTZ1Op3W+vvvuO969e8fXX3+9ruMvfvEL3r9/zziOG57wn7G9fGlf2pf239f+DAC8&#10;bSq9jTJkbTGWOLB2xuQt408pMd0Wfnh+4vsffuBP333Ht3/6Ez/88MN6cDrn+PZPfyLEyG2aVqHI&#10;e09XjU5EyOkekt4qb+JxI0aq9cAIiWW5sSzTethO07R6e2jvl9PptB4e4nny+PjIx48fIVtCUDn+&#10;zTbk3omxQeoCtfNk7gb0EAJBlBfzOl+zMQZna3i6LzXkXNdh7VbJ0AqeAJ9aOSuHrNRIeV2zDfZD&#10;8vXcShPBSAsCogxoAUnWdPsO8XK9K3naeGWMWVOwtAK0zJsWOqRpxe8tRUkDvnq82lNQBCTdJ1H6&#10;9oxMWgBox7prgKKmELD352rPPS3wtuPSe2816ClhX8ayp3RqA4N4HUof5T1yjRaYdGv3u1ZqWsVz&#10;zzDXgi+tkiBKkTxb6KxV2FqFSp6pAStZ09Y7uhW8WgB4zzCkhWftzajnYW9/t97d0jRI2CpswhNa&#10;+pW9Ymtdr8wWnNV/6/7qd2hDih67nlc99/o6Dfb9mCCpv9drr8ey9wxNO3troAG8VnnXc9++p927&#10;mg7eoqXPji/lV2OEu3GqPRs3dAUVWAGQWkuZqGpptfSRc0mPF2OCsBBrTbZSI6ukwVznISdSVQ4k&#10;TVmqP1J/y3hXcl86VyIBjSngHTUOJWcspaZcwtQUlbLHwPcdKZsC1aX6uYFkSnpBqbpmrMd2BfTz&#10;zmNSBhJLuGFciZqjZGgDY3B9x0CmP4x0fV9SbRtISyjRWSzYqdTk897TD9VA5hzGWEjFWWUKC8SE&#10;ywmTwVuL6zsOxpC7kdwfWS4TduyxB19+9x2267G3nsAzOVgCkAPYnJhzqdeWSfhoIWdihh7D0VhO&#10;ztP7HmMcx+FInCM3d2NKF2KI/PD8xL/+4Q+crzc+vvyEr7/+mvfv34O15GxwrsNaT86GEBIxZMgW&#10;54oBXnZP2QNzAcaqo5Czpc5V74vc07mqVKcKjKVSJ8+VXKYMvmQhGIZh5bkWQ+c8h2HkMIybM73U&#10;13PgMkFFckh/lhCYw4I1mZwqiILBUpyOUspYzAqSJmNI1OjNmMgpYDO4TAGdvMX2HcPhwNgPnI4j&#10;Y9cTw4wfevKyMF0dhswtJ8ISSbkCwSlhjceasu7GWXICkyJpmZlzJORASKGkfSfjgdE73FC86CUC&#10;JNxunD/9ACkS5wlDSTf4wRZ578OHD+ScuV6vfHp+4nq9bmqIAfc6lcaASQQT1j1phPd4X2Q68dqN&#10;kRwCeZqYw72OE/YerWGcJVYDjQBUY5V3h1NJwRjm+l0sNXcNYHIxkHol/+m1lrMYtqkM9XqLl/zr&#10;+tdbRy7Nl7XhaFIpzvbkS21s0jxcjH86kkVkdDG6SQou6asYRfQZOB5HIJFzJMaFGMPmXHHO4L2l&#10;67aR2ikFfNex5EzCssTiNGGmGeN8iW5eFqalyjNLYA6RkDJYh7UOm0tktKXHZMCb1fiXu0jnHQdf&#10;IwqcK46P3R0886bUoktxYb4Vr/v5NpPjgrcdrnMcxwP9ceRwGOg6T7KWkAydM7gIl3kmxGqUDbXO&#10;lrMMQ4ms6LvCF4KpAHJdnyWlUqfSdZRY4K3heNVnconwsH5rXC/rHPAUUOh2u3G5XDagiwaThXa0&#10;wU7TVqujCF0IncmztHG+NZjqZ2mjr6y7Bv80jbVRcZr+xUivP5fxtQZyHeEiBm/Rm/S7xbmiOHa4&#10;FdiQZ2tQXYOCQtM628HlctlELOr9JAZ1MTpr/UT2pvPjZo10fSJZM5kr/QytI8o7pY9aZtV9b++X&#10;52v+omVZ2fuyPnpscr2uGaiNrXv6jtBR67Aqcp6Wi/V6a/uDAGqtrqBlUvm/joRZx6f6s9danVQb&#10;t19eXvj222/5l3/5F37961/zr//6r2sUx54OIPOj/9/uDz0OLZvL5+JAop+tjfc/FoF3vV43DkZt&#10;usd37969Gr9+3/V63dCnBkCMMSswqPut11n2kbxbzlcNyLb0q1OEtnOlgS6JKNMRUFrHlL3a2jxa&#10;nqb3Sqs3yfealvSatcCapumciwM8bEssaDrX0b/C8/X6t45H8re04/H4SqbQ7xKAT0dqaUcd7Uwh&#10;e1f3VwPI7XU531OY6qb7ICCQHp8GgQRg3FtDkY/21l8+ExBcj0/LUZq+272n+9868ktrzx7pn5wx&#10;2kFd05i237W2G71/xelCnwnCD629p7B8a3/tnQFyn9Ro1cCulh9lTmRMcmZZa9dgDc2X23EA67n0&#10;Y63l662dQc+z3oN7kagppdU+K/TknOPTp0+8e/eOb775Bucc1+uVcRx59+7dRrYQG8aX9qV9af9z&#10;7c8CwCuMy64/xpQC7NZ5MuBSxlYvfWtcVThgui3EfOYaZn744Qc+ffrEp0+fVo8lYfDffffdGrZ+&#10;Op1WxjyOI74b6Ma+eMMrJq0ZtQjounba7XZbQ/Fv04Vpuq7pAyQ/vDGGp6cnbrcbDw8Pq2B2qgaR&#10;vu959+4d8xS4XK5340FX3kV9v6015pKpBtjNvN3bqvCKAGSrMOVepzy8H7hUoSGT89YILQeH6KZa&#10;qdUAXsxsDmYtALWAaAtgwNZDVCs3cK9Z0AI8dwP51qjTCmGw9Z4U400LVMnfWtGTtkZGqgO/HZuM&#10;V9OONhrIjx6jvFc/Rx+qcq08owUGhBasLem7hOb1/Le0rIGUtmlDw56w0Qre7bVt39pxtZ5Lek71&#10;/1tFr1XE5XrtBamF9dbTr50Dae07N/OqlFj97DVCg60A1s5V+w5NN+3a6D3Zgmdy7Z7grddAr2Gr&#10;1Lf0ezcsOqzqejv/+lma3uEuALYCu9yn10/Py56B9ccEyc/Ncwuet9/r/dwqpm+9d48Wpemxwdb5&#10;4DVv2k/B+bnxtYpou76t0QkKANiOT+9VbXjT85JSjeToHZi88htva8RVA97vOWknSiQIlRcV/K0Y&#10;97EGk8pvudbJ++vDynUWmzzRRsCXFI2mONVEB65WPjMGjM34zkGOkC2YhJnL0zOwpEBMkWxK2k5r&#10;Lf0w4IcBKwaYPLMoD1zjHX3uMZ2hqzEkOZeILpsyS0ol4opShwxjcLbKA4MhD4lpmEjekzsHviN7&#10;S/Yee+mYY8JOrmStTAkTA6QSO0lKpJjIqYCofYIjhtGWWmpYR98PLDZiQiJ1C1OYeTmfieEPfPfD&#10;D7xczrxcLnwzTYzHw0pzqa7zNE2kGO5KMbbU70vFgB4bg4zUQltT8VbnHrLs/3uEnRhW+77n0A/c&#10;jCHONUKJmg5NAOqaotykTLQWYk2DCiXdqSkpKJcYuC0znQHTeVxNYbnYhJM6ikAgY8gsJoMt4yiU&#10;lZQ0mQtNdg57GBgPJx4eTxyGkbBM+K6DZeHq797/KWZSKGB5mKuUAAAgAElEQVSt0KiroKM1ttRv&#10;TJm0hFKjMYUaVVpAcOsLCO4sdAmW+YabEssycXkpgHgKC84YcnK4/pHh+Mi79+9xXcftdqPrOn54&#10;+lRSKaUL5LthI9V1XIGlOh/aSK+N5LrGh+ZLtgKSq3NKiJu0TEN9zul0KrItW7qCEqE6juPaJ210&#10;lGeJgeats1fSyAn/0cbHPT6s5Si4y3caaNA8N6W0iQSRpg1qOkWXNprI+SmGPO1VX+6bC+9RMqGO&#10;fjDGrMZjiUKVPhR5rTg/JTIpRZaYyEoGD/PCEgMxBGadWs4Jrza4nDFCBTERUuY2LYAtNNxbLCVK&#10;2vsIPuJ9X4A0TIkynQNTupFiSamZDThv6Z3ndDjih4HB92AdEYPHYCmpduO8sKQKFpGJMWM7v/Kb&#10;ddy51gCq0c8hhAIiJkr0NNuzKq9rel8rfXaXuch451dDtoBJeg1Pp9NK9zqCS/ikPsuFDnW0gtC1&#10;8EQNnA3DwPV63dCalkOF9oRmBTgTHUBHHwmAp2UULYu2e0cbpWXexLAqkW+iC8p1co9OxRaW+x7Q&#10;QJu8S8tY0h8BC1NKnM/nFfyWNdfGVAGbdAo94U3OOYax2+wJHYkk8yx/672vZUkdASXz0Mp9Mh5J&#10;l7kX7avnXPqv9X89BumXBkK0/roHWMj75XMt87f6pG66Rlarx7eGb5m71uD8eXn3dfYO/Vv218vL&#10;C99//z2///3v+fWvf81vfvMbUkqbMcueh7vurPUDmXPtRKH3n56rPX20PRd+TL4uKUa3AMfe/Omx&#10;az1L7xd9ZkifWsC57ecwDCsQoFMQyvd7+plz9zSaks6w1RO0fUrLb21fbrfb+jy9TkIv2iFFmqZF&#10;icxqbROap+pUuRLFpiOi23nRTUcxSxSVBnH0+/QYZZ00iKNBMDmvZT416Kb58/F43Kx9u/6y5kIz&#10;LYAnfESPT/MUHa2rzxs9Jnn33v2tHWPPdtJGsMkcvrb3vQbYZA/KOSHRqtJnSf8roJjQg6TSlb2+&#10;N89yv173Vk/WNinNF7XDlV4vYAPgCS9ubW8tSKgde3QaVHl3e4bIWGX+W7lO7tvTyfV6vtVanrb3&#10;DOmvBvDETixOHTIH3nuen5/58OEDf/mXf8nDwwOPj4/8/Oc/52c/+9maKlTbf760L+1L+59rfxYA&#10;nrSNoLkeUg5XDUqmAkXTNHE+W/IccFNH7hxPL2cut2n1UI0pk00mkXg+X5iWwLQEbnOpWTCHoiyP&#10;faw1Rd5gvsaQrSVCcS1NxUvjsuZwvzHPt1XZm+dASID1pJyZlkjMC9bPPL1c6IYnbnM1GISirO+9&#10;15iS1kgLMdLFVrj+nEFaBI63jPgSuZazzjm/TQcQ4x0cLAehgCOyXq9TGsi9OiVTC6TsCTJ7xpof&#10;a+XerTeiPvC1UqQFg7KkWw/3VomR7/cM4K3BXBtx5F3td60gCGw8vN8C/7SiqMe5euSnt0Ei3YfW&#10;m1fmSu7VgvweGCTjayPztIFC00EL3mlla0+w1G1PqGmFPRHgtcDYjvtzhsB2vdv10sYdndpBA7B7&#10;z9dj3dunei5bA037fH2Pfs+eUtsqBXrO2r1vitZe1pPX8yR90HtK0yqwMRRrIEvPQxsV2Rpof0zQ&#10;bfmW/G7nU1+v57jlK3puhL/q+duji3betAd128f/amvXRb+zpQ09LmNqXdR0/00u0VwGMDX5oFH/&#10;1vR3qaTly8QClmExWLIpoBEYMK58b33tByXSjhLlFRI4kwp4QqmP5rLMEWu6Q4MtIJ41BXIxq7kZ&#10;cr5H5ZlyXU4FhrHGVv5WnmVqn4yhmI+Nw5gStZIRJfduODOmRPFvvN5ziV7J1pV6bgYMudT7CoHF&#10;LrgE0RhsKqCZNwZMPWOwBU40NRWa9wQChozLkdFEooFoE9GA6SxzDLhrNajliFnARZhDxOSaGjwV&#10;AKvLMOI4Gk9nPNk6OuPINq+AS6J4tV7nBf/yXFJbVfDh8f07+r4n5LQ6Gd1ut5IGNGeo52SqEbek&#10;GlWoIiOcBe88nXP03uMMWAwuJ7wpKVutrYCWdwx9z+A7vHOYqUSt5RCJIZCWAj5AidojJXAGk7Ze&#10;5caUDAMp32u1ZGdxucR65WywqchLJmUipkRTksm+OHeVdK4Wky05VmA0RpacCBXIy95ieo8/DHRD&#10;Ga9dAs5sPZclNatJCWdKvbkCZJZ9INF5KRuMKakDy9xZOlfSwnY4YsrMQ0+cF8JSgNQ43ZgsnH0H&#10;1mPHEx/7geOx1Iu5zgPGZrDFSDKFaeOYAqzpZeMSSa4jG4updfCMK/tI1jikuDk/xNgsoESJckqE&#10;ZWZa5lcyguZ71tq1zqUzpkbxlRqRYryTlFNwly00TxO+qUFgzetEbmr5dWt0kmcIIKKNae2ZIMYO&#10;zb/l+RIV0TqVtPKEPrdaGTKlUKPvFkK419cpfKdE4PW93xitjMlkIjFBsnX8GULKLDFjUiKGRIiZ&#10;lKn80RdAua5h7y0uJdaaoHlhrekJtQzp/ax3tiO7Wn8Nh8mBFCIxZ1KMJao5JbxzdFBAaGtqNGyE&#10;WHh3XGZSXMgprLJRjIX3SUpibZCHe/YUE8R5oBrGsiHlcoZsZecKwphGZtnQ0jZiTgxcrae9GLDb&#10;tdV0osEg4UEhhI2BfA8YkTHq31r/0HqOGEZ1xIWAdwJ0alqTPdTKSXoMuu8tAKRpWPZyq2/JO3Qa&#10;P2maR2sdBO78UhxZdS1oeZeuLadBOvkx5g5gyPukDxpsaHnQnnypIzlk/7Xyk6YDmWMBaTW9aJlV&#10;DOMCFOi1aPvVOodK/+V5mi8ITXjv1/5rMEA/VwNI8mzNh3KW0iBmNebu6d3lXjZN5DX5u6UxmStx&#10;Tj6fz7y8vKwGfGB1jJY5HoYBYDU2tzSoAU8N9Gq9Z0/n2dMTWwCubatcU+dcAFStp+qxt/tbg+yy&#10;PwVYFlpo9ROtR0r9V6EjsWFdLhfO5zM//PADh8OBh4eHNZ2g5g9ap271AmPMK4Ct3duyJhq0EKCs&#10;pW/ND4R/aUO/XgMN4El/pJac935N/yg03eqX8i55P7DhIS2NvxUhp/eWAFBattB7Tfot9wuAp/do&#10;S6/iVKTtNnof7skvmhdIDb2Wz8j3mucLT9T7QyKYdf/aeWkBPN1niShr7UeaRiUiUZ4l+1ef7bKv&#10;BfDU+nV7xss+1ueYph9No/rc3MpNd7uO5hOyljIWLRPqOW11fqF9AeY22dQq/5V5s9aujldaPpS+&#10;vHU27e3/PVla84oW4G6v0+/TtK+dfkTueXl5Ae51nyUb3FtZmL60L+1L+59rfxYA3kZZjlV4MlsA&#10;w7uenIrC8Pz8UorE9h3D8UDu3JqmSAR0zRRjjOv3+v8vLy8cxtOaEmpPODHGrIKpKKXLsnC73dYi&#10;zjEGYJujXYq7asH/er3y/fffrwz1er1yu83E+XVqR3mfcw6zKiKvQQBtgF6FlVyEd295dXDLveUw&#10;ssU42hqLlTBVlLStd3FYRCGQ2j13pVsrONrrpQVE2kOvFYp0E4FsT/HMWVLEmM17xSO0FZrk0NZC&#10;hz7c2oNfhG3pc/tb9+ctQEULMRrgEwFN06W+rp2nVoEGMPnuIS7ro9Mw6Kafr8eovQG1EPTaSHU3&#10;cGhBQs+FpuHWa6oF7/bWvr1Ge9e1IKAWtPb6o8fTCst787JnzBGlQNPuXmsVhVax0HtMt1ag2/u/&#10;rI8Gi/RctIqbViA0HWieuL6npl5Nhg0dt0qIfK5pSNZGG8na/aCNa5vo4IbHfq7p6/S+lN8tX/nc&#10;XGseo+9p50/36a01a415+noZ4979beuUoUnWS9O5fm77uUSLZRUep+mkVSDkOXKNNSX9ZTKKPzXz&#10;swK5zZyXc1oqk9UIAGNwUmPVFFDKUqKS1n4ltY7GsgQJ8TYlesoYSq29EhWeU4nCMFnGnaHWqJP+&#10;pQSRWKM4IKZYAcs6HiDXlHPee1Kf8KkChqZEEYYYuUw3lloXyuWEzwbX9xgrji2WnCIxlVSS2SUW&#10;k4nOYIaOngPZltqSSJ3dVBQq8h3onpYFZwJ9jmChy5lkLJ3zHK1ldBbvLNm5Ona1fsCSIlEplTFG&#10;bvPE6YcT4+mIdSV9ystLkZVWQ75zZGPI6e6Q07l7fV/vPeRYjYY1ypCacrATmazWX7JlTbthxFca&#10;kfR4ucpJ0+1GkAgY71eg0DtHTulOK5U+smGtgWdlH1SQdUkRWwh+zZgQbCS7YuQa+p7e+ZKiclkI&#10;t5lMZiJyCwvXeaKfew7zwHg80nUOP3Yc+gGb0+qYtNJ+rACnKVFKhUZzzSFbQXJTnL8E5PS2ph7t&#10;OxIKKK37cY6BlCDMC9fzC8laoj/w8P4jzrl1DbTx7Hw+M5l7DZ07L0gEDGBJlg2/0Xy3jeyQc0rO&#10;xTlWx6xbkZdcNXYAq5yqwUO531sLtka6VvlV6Cgp+tJGNz0XYnDSZ8pbBlrN+7RMAcV4LFGGIrO2&#10;RhGJfIJtpIoYprUBUvqnzzv5XmSVe7q8ey0i7aCin9F6gwuP1/eIQ4Bk2aDWWkwyFfp8RRv4CrCe&#10;gqQ2tThv6HxXI5Crobk6VlhZg5TJQhsxYKLFOV/eU6NNXX3XMs+YnLAJiJ4lZ+a4FHA+3Z2/Ukq4&#10;vsP7HuMLP7jdbsVBwVp6W2uupWp0m0sq4xBCiRzMInNVQ6krNGi7/cwa5W+zkSnke+0oJPtKzmxN&#10;m1tg435u67XRAF6u8rYAExJ5ovda67Soz1H9HJ1yUQMErWzX6m0t4NEasmUMOtqwBQNgm1FFAxZi&#10;zNR7rY1CknnQBl7hT/I+ASWl9o7WVfWPPEfritJaOU3Ph7RWrtzSx1Z+1LKqjO16va77U8annfXa&#10;edLGYHmO1sk0cCi0pMFg4UfakUKAC83jhVYkokkDp60OKYb6lNKGB2u9ZjuvK1upztL74J3mu0L3&#10;ErH1+PjIT3/6Uz5+/Mhf/MVf8PHjx5XexInjVtMb6zXRerMGL7TuBvcoMF1Dr7Vj7MnJbWv195Y+&#10;Wnpsxy810tr0hrLWApzu3Sv7/Hg8rmCMGNp/97vf8dvf/pbn52fev3/PX/3VX/Hzn/98rVclEXh6&#10;vlq+IPxCn8/tPEkUmga1BMCb53mNUN7aVe5nn3Zg3tPbdC02ASs1qKABur3fMkZ5p64lKPPdgjp6&#10;noVWZK7FoUf2rIxX710NDgmtatlB75U9cE0DOK2soe1x8qP5SZsNoOW18oy98bbnWsvfhZ9qsEs7&#10;NuyBW5fLZX2uzJ/OaqDPlMPhwOFQsnxcr9c1OlT4lo7ga/ur5ShNi2KbbcFL6d84jq/OKW2b0DK7&#10;5s2yV67X64Z3S0SsrMHtdtvQnYxjU6pJ1QXU0bwxxo1NcU8G12eBvk72554tp+VHeqwS8Svn67Is&#10;/P73v+fbb7/ld7/73fpssVOLHqEjv/8zdpcv7Uv70v57258JgHc3mK/GBlOZWb57VmRTDoSnpydy&#10;TjweRk4xkLznepvIydB3Iwa3Uaat8SxhYZ4C18tEDHk9AIfhqaRLUgezToUhAoZW+PWhVoyndyN2&#10;wuC6nsHdPeBK3+0aIbgR6ucFk+6CjPd+TfW1KpyIR9LrPMyr4lwZfNd1uGqUt6TNQVfmOq8pkFaD&#10;TpYoui1AcP9p0mFWecUYOVT2FWAR7MQAvHc4ybj3jDxyrXim6uvuCrIAn3dhb57n1btNBEgRLLQ3&#10;G9w9jFoFQc+tKFfayKSV761R7TWgqulFG8FkvURo0KkWWqXrLUCFHaV7pTl1bwuCaYFC1kgbGPS6&#10;iGAl92uAQYx2bR9ljFpRlne2dCDCkKZtLezoz2R+tLIu97fKu/Sl3c+wBbO0gKnBxvY9WujStKrf&#10;pa8RhUDT0wqcKCNEux9aAVvvb3mWHoMIpu24tUCp12xj6Ki8ItttVIEex+cEU7m2TUuh+Yd498lv&#10;4b2tMvdW0/PR7k3pk+YZ0lo60wrMj13Xzv/n+qm/F/r+rwjIkm5M36fp8HPGAYl8EQBvzxChlZl2&#10;bxlnCTatZ0uMCZNknUv0m3Olf0hdvUwBMGKJ/Mg21xpqdX1sAfEMoqxQajat+7wYp3MuIIhW1ku4&#10;Rcaae5Se9I0K4NlcDE/ZZIzNJeKonLzAnQfmEAuYo41DvqOjAHbS35hr9MhSUmvOsdSG6qyhM5bD&#10;OJRIPu9LOs8UC4CWS821hCE7sENR+FzfFcO6cwxDV5WtOoem7NWbn5mXQEyBbDN9nAkYum7g2A2l&#10;bpXvwHmm+Jq2I4Yl1jR06UqMmfP1Vox3xyPjsdQVO18vzHO4AwAGcizrHObIPE0cP7zjcDhwOp2K&#10;klejajpXz9wK7neu7nNnN/woJJXSMVZQLpdag/P1xny9lXSapvJjY3EYQrqfIZo/51zSl7oaSZTJ&#10;2JyJpBKJFEr9rmgK0Gj7AWs7unHgMB4wJMJ14grMObLEyC3MPF8vYA394BnnA2bsMc7S9QM5LBwO&#10;E/M8kEMsdRIroGdNjWWNFVxOQoPF2SnECLakOu+95dAPdOOAsZ5Ipu+KQaTzA9fpxmW6cZtrqvUM&#10;kx356fWl1O6z4L3lcBiI8Qg28933HfEWi4wT7rXCUk2XaF1XUiE2Bj5t9NDnNtwNM7Ju0zQxzdMq&#10;b/XjQDaGm0pnZeqYnd2uv7F2wwNFXpbzoHUEgrsMZa3l+fl59+zW/HTvXBYeeDqdVjlDvKU3QCz3&#10;CDx9BsvczPO8oUHhm9oACHd5RqcoNeYevaRTXe2d6a0RVkCkKSx01tHJHu18+clgYgH1cHathe20&#10;LEjGZUMKtaZPznR9xzAeGJzFo2Tq9dwwxHiPdLUx4KwrAHTX0bsO4+v5HBPX8wV6jw2RvDiiMcyp&#10;1hHK9xR5Ms+HwwFcGeflcmGelmJUHYth3/c1/eG0kGKpB5lDZF7T/Fawy1W+M/Z17l9nfDDGsUjK&#10;3iqLCsAgayIGPKEpXSOuld2FzrT8otdR5HRZ82maXgHCr/TD9sw198gTnbJS8z9N9/pvoXGtR+w5&#10;oIncK601zAr9FSP+PTWYjF2PUQOC4kx5d+4Mm3fLtRp4Eh1H+q1l1K7riNWBQBtgxXCqjel67bUs&#10;sxeZIc/S8y3vFYc8WSMdobLq4MrorsFFeY6k/ZO5aJ0KNM1oXVhHF0qExziOa9kNWRfNA8WQLM+S&#10;azTdhHA3QAuAomV+TRutqFzm520ns1YXjrGU//jmm2/o+55f/epX/OpXv+Kv//qvVx4rTijX63Wz&#10;3lru12vYngtwB4ZeXl42kaqaR7drs9cOh8Nmb7d66KdPn97UD3LOa/pL4d1ah35Ll9B7Qvqe873+&#10;3nfffcc//uM/EmPk3/7t3/j48SN/+7d/yz/8wz/wi1/8gnfv3q1AiAaYc76DJTJX4zhunKVlnjTd&#10;awBLnqN54J4uJmPRJUxa/QJYa5TJmd+C4AJ87M0RsJEPhOdogFQAo3Y/Syv2wLt+rYEtoTORC4C1&#10;hqnmvXqPap5vbanB2AJMWg/VbU/nk/NHziABXvQ50PJvPcfn83kdt3Y80XtFyy4tENj2s51L4Yf6&#10;vfrMeXp6Wvm6nCN6fbXs03Udx+Nx5QMaQG0dD7RdRtOnjuDTPEeDgdrGoW2Zstf0O733r6IIBSB3&#10;rjjIidO/rLHQsbyjBFvcVvoRR68YSzBIa2dtzxehG/0jayBjamV0bQvQwLvQsWS78N7zT//0T/zm&#10;N7/BuRLMIu+XaGwN9n1pX9qX9v+P9mcC4OXXP+wcjMYQwkK4TcQYsCni+o7k/Sa/sRasRLHTh4AI&#10;L8Ww1kMDoOkUBnJQaeVMG1qttWDugCDcgQxhylrx0yklVmU/F6PJwXVFcW+M+6J42wyhKuLk4u0u&#10;Y5T3GlNTS6VSa6YYOD3GOEpKtFJrwmQwKWOxuARI0jVjazwFpebGck+VuR6UWQS5/fXURhYxEu0J&#10;EDKHbYoIrQi192jwSua3fH5/twiN1+uV6/W6HnSi1KzzCps1kjkU4UE+X4FLATwVOKIFfq3A6u/0&#10;fLTKmT7M9bj0jxauW6XBqvemJbCkmgapB29srTtVjOG6FlGypn5f7qNehy8GVlypf2K8w2aYNf3F&#10;RMi5pEHzibGrAF6uCpixZJvX6AqHIZpi1I/ynnq9w2yENZk/UfT0XOk51jSyAaQaWpF92RrntALX&#10;GlpaGt5TcHR/ymCqAdWAwZSUdSkxh4WxH16ltMIaTC6/nXU1Uunueb8Wp7OVJqoR3XoHqaRFA9YI&#10;D3m+9EP/Nur7mFOtfVOSJuZU6k7pFKytANnOf6u0aOOHLuisjQ2tl6issZ7Lt1rbDxFq9X7ZrEVt&#10;ezxH7zVtsNpbW2ktfbUGJd2XVsFtld03Bliuy7W+Faw1tYTJZgqHTpX331P45WIsNTVKy5rNb6Gr&#10;mFN5fl134yze+QJ+mQgpV8eWEsWGgGZIKqpUU3UmyOV3TAXYWLeiNVD3dDHsO0yNlLPWV4CN0lHD&#10;SpcxFgXH2LovTUnpnEWpp8gDRng+VHiwgCmdscj5VaLcbElLVyOlYip8K2NK5J7v8M5XQMkQ4lwN&#10;mYl5KUblDktyluQ80UD2FrpSxy4kWEKq52/AdSW6zjqD9R4XSyRLwmC8Y1oCicw01fM/FN7YJUsw&#10;Fmymw7KQ8LbjYDyj9Tjric6T0sKcE+RIzolkEznHUssvFZAy5cBluuCc43g7cppOYAy321z4uxi/&#10;U0kbGmJkCYElFA/3ofccDwe6zpGDJ8SlGPSdxVuL95ah6+n7ogx6MWJQPNxjTsQlUSIxM6WmbmRZ&#10;iufqaoCyBktxGFpSlcesKcURNQ9P272cpK5iLmdITpnFJHyGPocCoPUd3bHHY7gB5nYjW0NMqaQx&#10;nUttt+N44HGZ6YZyLd5jux7XD/hhxE4B03Vgp5LiXGQDisNQrslpbU2rGmoEqaVEL3XOc/A9rvMk&#10;Y4l9wlSZq3OGnALz9cIcF3LKmP7MMt3IsdTUswZ6bxl7T4zFiOekbpR1rGB7DRI0OZOLVEcmktI9&#10;UmMKSz13K78wQE7YXOo6mpwIKTKHiTkUZyfbWWxn71GUc43ItBI9abFe0q+7zflzj/S8Owg459bz&#10;LNV5wBocJeVpCKH835TrbT0fbU2pS6wpIWtq3ZTSer4aY+iqB70GC1t5QBtApcnfMZYMDs51dN3d&#10;iz3GQEoRye7gnKXvu01kRM6ZOUyflRf2jJ4aIMxhga7D4fCmpKzsKv8OBozJOBzWbQE8Y8peMpVH&#10;hhRxxpYa2kOPt6akm80ZZwqHjPk+f4sYJZdM6soJ402VlWyHpaS0neYbNvXYnMjJkawhkIgpkYh0&#10;1uBTceYYjeMwlOjTKSyEKRBNwAKxG8se8Y7OeRbva/28Um9V5NDkqxd+TYm7erg782pdiwPB3dir&#10;9TYNUonRT2SHPZB3T/ZuHWi0gU083DUo24Jpe7KSPEtkphYk1DTS0qvQjOi7op9qmUQDUaLzyGcy&#10;L/pZYmTVzpE6ilCeK/Kd6EQyH3uykTZUH4/HFVTVa7GCTxXUEANrq4PptZO/W/lfv1fWowVjtF4g&#10;77nrjyIfilFcHEPFcVHq5YnOWmQba03V6QVolPWS9RBjrhi6BTARY7NE4M11fMLXIOdtP8r8it3g&#10;LrPKvAhdaEe5lpbekkX35NT2HlkPidR5//49h8OBX/7yl/zd3/0df//3f7+pZyoAngaxdBSbXnPp&#10;qxjOBeySHwEOJLpK2wokVePnWqt7aN1BIuha/UDaXtSqpmE9V3v6iAAeAhLknPnjH//IH/7wB/75&#10;n/8ZKFFGHz9+5Je//CV/8zd/w8ePHzkejyvv03tZ9qbs6ZzzmsYW2KTjlTkVutB6lwY4NB20f+sI&#10;vj06ETBZ91PbTbSDrqyZnidt19Hjk3e24PlbvFJfox13JRuTADASgaVTausILG2DEP76OQBPeGKr&#10;I8s49TMEQJJ3p/S6Rlx7HrUAjgBNml4139Pgne6ntq/ocegI0h87xzTfbvmOAHin02kFdSXqWM7h&#10;NsLNe79G4Mk4deSbzNkegNfSjexVof2WH8qc9X2/icDTAJ7sKw1EC4An6yTrJ7SvzxS9t2RMGuCT&#10;Z2u7n57zlm8LbbYyjTH3VKAvLy/M88zLywt/+MMfcM6tGeL0nMrzWvvXj9onvrQv7Uv7b2l/FgCe&#10;GAmHYeDx3QNTjCzJkoxhXiKmpqIiO5YFXAbo6boC3BkMOWa89djOcp7PnJ/Pq2ftZbncc0RnQwoJ&#10;Z1ypGZINvrtH8GhvnVZI0Aef/k6Y693rY5vuqHijVMNnqoEE2eCsx1nlfekdVnlOagVGGHdI21QT&#10;xhjwxagbG2/Bvu8Z+oE5BIz1DOMDzm9Te1oHS05Ye1fMwnTP+WywxBRJKROXeghSPXtsBAXOyeEn&#10;86NTkGiBQeZLC3rSWoVZPmu9dbRAfrvdStqgeuBKupy+75nneVOwXB/+Kd1TfGivRnmuVipE+GmF&#10;6Wma8N6vQqIIHHKPCL/aGCCHtghi8zwzjiOHw2H1xNSCyfV6RTyTxHNoXasQCMvCfL2xzHNJrxbL&#10;uLxzdH1fjMmx1iSKsdRQsSWNmXWO4eSJKWEAb0tNI4whhsB0nkoqvPp9Zx3WeZz3dDVatPPFYG2A&#10;5TYxp2IID8tCqO8bfEe2Dh8CnfcM44iBTbFlYEMXWpgWYdg1+0MEH5lXWUttnLher5xOp42gJ+sj&#10;6SVa4blV/uUzfU15R6k1FIlYXwDyEqlk6IYeN/YQa62tVNLBkaq5tSAbWOeq+bUY/AffleIzNa2U&#10;9Q5q7asQS5TLFBZCiuV7W+5z3oOrBq0oQrdlmSeSAWcMru9qDam8/i7b+O7Np4F3EXg1r5N9LoZM&#10;2W93w2fcpLAVBaAFvbWx5nNNg93SD218ER4phoBW6dD8WniqNFHgtUIgc9AasO5rHl4pEW3T4xS+&#10;op+jf59vxbjlaso0myHVmlY1/ohEOTfK9yVVZZmXYsTPlJpU2RTDOub+/xQCGYP11bAFZGPKfSni&#10;fTG4O2OJcaFMW/XwdZ4YEpiE8bYagh0lTM9igc7ende5KK4AACAASURBVGaMMbXWWUljGYnVAz8S&#10;uBv9UkoQU42qChiTa305Q6oAA2m717TRpOzlTE4BMphUgDvnenCG7CHmQMaR8YRouC6JPouzhiGZ&#10;hMXQ9QMuZ1wYcDFjzALGkF2p9/Xd5ZlPlxcG7ziMI8ehx3QjYZqZp4kHV6LNlpiwVMPB48ix94zL&#10;A7cQsb6ks+ud59KfOT+/cEsXbsvMJUykbLHZYJaMmRbSZcLbDp8tOQQ8mdE7lsERkyVGSzIW24lS&#10;Vs/YzmBMZpquxaEiG7yBGALXeWaKodT7q3RlTeZ2vfJw6CGWaMDOe07HAVLiej0TQqb3I+PQMQxF&#10;cSWWaB/vDcFm+t4x+AMhTtyul8JzcqTrPX7wuN7RjR39OKwZEqzrOL5/ZDk/cTweeHx34ngcGcee&#10;RMT3A9QIs5wyS06kShO57ueFyJAjZrpgXgwpL4y+Y5lnlrTUqB6DmQ02W6xd+P6HJ2KMvH9/4/Fw&#10;5Pwy4TIk42E8wRJgmoiuZE6YwsTD8YixhjgtWAOHGuUwh1BKRsoeiJm8zNi+Y+g7uq7n5Xrh4/FE&#10;ZyCHiauF9w8H5hC4xkTvEren7/hf/9c/8cd/+y39cODwcKIbD1gL79694+HdO87TxHc/PPH8cq41&#10;EBOX24VT37HEhFkMfewZh2Mx7NmM9YYUWVPI5lzWPWMLGJ0Bb/CHrtRtTInn6zNzmul99YSmpDHs&#10;+3vdkBAjYZ4IIRGD4XA4MnY91wqSduMA1hBywvcdS4osSyBSoltTPQ+XFOmGnqWmye2GnofDEeMd&#10;YZq5zhPD0GNycUjLtbbfkiI9GWfNmpZsrvJGiCXFbRCe4Ry3aaK73UoEUXXom5cFLAyDOOwVoLrw&#10;Bwt4rG2dx0rNzRjb2qke5zqsLd/FmEmp1IvuugnnuvrjqtwRC6B/vRHniWQS2CO+GyHMTOeI9x1D&#10;54hLqXW4SKRgP67y322ZiGGms47D4wMpRm41reNp6Dl2A+NY9lHRdxJm8bgK8llgcDD66nFuHDka&#10;Qq4Ra95xGg8El4gEUo5kLN4b3OAYXcf35zMf+p4pROLtyssyQ9+TbJGHUgr0vqtyXjnfiJBCJodM&#10;7zxLSIR8j9CMtkZVJ4uZi+yb65g7iv4wx8ByeyEuicvLZQWJ2ppyj4+PAKsuIBGbUgJBA14iI0ok&#10;gTgD6pRncm7L2SQgnsj9GhzIOa8RJAJGrMBjfbazHcscuV3ne70tP2CNXyOqpkkyzICz3ZqG7+X6&#10;spGvhmFg6HuOh+M6fomYkr6WtJ8lM42zHV13l+1ELn55eVmNszJf2tisI1UkKk/rqWKUlQgiDQbp&#10;uZZ79Nxp3VHrwC2IA6z6ELCpxScygk4rKbXC2og5Y0rUc993eF9SdxuT6fsOa4/cbjNd5+j7EWtL&#10;BoGUQuURidPpWHmHo5TSiOQcKw8ITNNNPQ+u1wsQq47q8N6t183zDSgAoZPMAobqODMS48L1OhHj&#10;jHMlhS7HEWPyaqQdx3GN3tIytsyJswpmzBSd0L1O6QavZWetx4v+K/tF3rksy6YumjxDy8qynq2z&#10;gwYd5P1avxB60TqEjnwWfUWDXaKraLBB02LrQCt90XSqwQr5WzuGtqC/BlI0bYvsK/QoPw8PD7x/&#10;//+w92bLkuNWlujaAEkfzhCZqZRUbbfM6v+/qp7UUimVEXEGH0hiuA/Aoi/i0CPV97apu9ICYW5+&#10;wt1JAhsbex4+4fHxcdk30irqG3ynbUMdTLQfbA21SbQwVKeDDnUiPDw8bDreCCc9t6oTEXbMINOX&#10;BrtM07TokpyL2lqoc6oDSvVHZtDqHvK+KaUlg5KlMtUZSz6g+EY9mLj6+Pi4cjirrYKOFN171ZVJ&#10;y1i+Wx2GHJohqnDR3+v6eL3uA+ez5bSjM21N827nUu1b1KnVpsn9UxpCHCF9PhwOqyARhSdxVnmo&#10;rufp6emDvq1zIH/lGVaY6DvXxXfKAMwCVngCtwpJtC+qQ1dHCGGVLa9w3u12SxlR5XGKi09PT6vv&#10;FH48m/y8pUFb8+G1pEXsOdk+lzRKs3NbG8eW7eL7+D6+j3/N+F048ApzuAlMhWHnYnjIEV1XCWuJ&#10;9y9llHATpHJK3ySQFCw1cpbPVWaj78pElSi3wqgS15ahbn2ujgb+f3FOiQDTMvSFAcd1qQ7U0ncB&#10;N6M2hYNibI7wvkM1uyI7ByeGUOcM41x6xaSUMYe0vEwiNXQNK/jUey2ZRTJU2G8FEf18tZ4NeHHw&#10;d5qyn3MV3KW/EJk3cCuvuKWQcD6t0V/xqMWNdn1bgpf+3zm3lJBQ5xAdARRsKLAwWo/zCCEsTYwp&#10;uCkc5nnG+XzG5XwzYCzKdMWl4vyuz+a6ic8UghgtxjVTcU4Jc3u+6nWrqPacl4hu7k9b6sE5h6E2&#10;SKZDjUKUnkkVsDWDtRViCWM62xV/ts50i8e6j3p9+7c+UwXjGEv/qs6wlPzNuWYXwZBdiXpH5+Fy&#10;Bhzgci6l/3Jevi9ZEeW9MytZKlYcCC5hKWeVrNI0ltKtZ27JrkOGS6mUHgwlU8fn4hws2Qxl3+BR&#10;+t/kWDJAmjW2Q5VFCtEa4ahngTRXFYV7dFH367dGK6ADt/IgLf1oB5Uq4lD7bFW8eC+lcVralrgN&#10;3HpNaAlZpe9btFM/b2FDJy73OVe8yK6W8KtZFPoO/o2SNV0+r7hKWFWan3MpRQgUOgAzOFejxnPJ&#10;urvlyaA46QCYq/l/Vt6N7w7FiWcGgy99lpgJpzBOVjIIF3gYcjKkXD7PKM6gm0JhSx++ZQ+tOiGq&#10;49tVQ35x3BVHtcEvdK4Y1xwSDHPN7DDMCJ30RDXAeaDr3ZLhat6Xq8xK9pQDztME7wwRPRBnuNyj&#10;8wbbl/eQSgbUnBPMSo7jzvfojnu4mPE//v3/wen1DbtuBxcz3JSB6wx0MywmzHkCsmGOGXmOiNeA&#10;1I+YzSPXDN7kMnrvMPQeU/DoB0PMHeCLg6rgVcl0Sog1iMAVuM4RU5hxGSecpxFTjkjOgK7H4Azz&#10;vEecAwy59ODbF+MSUkTnDOP1jKHvMXiPnk4gl+ELScF+KIFTwRL6rshyVjOHtDfwUvrRCk7njBJA&#10;NfTo5oSu8+g7j8F3mJwvZVgzkBOzfUo2nXYcMQDnaURGgJ89uskjx4Q4zxjnGVOYEWJGcAEp1MCf&#10;OSDkhJiA63XCsd+h875mqhuy88X5YECsuEbHeD90xQniMmK6BWqlHEtZUDfDhh1cBgbnses83G6H&#10;5AwpB1z3O8zzHnPqEZGxT0BwwPn0gr//z4zdfo/HTz/gU/4JxwREB/z4448IyHDvV1zGGddxwhgi&#10;cjKEmPHrl89IltF1/dJrx3cGq9lUc/XgLWfQDDGXjK0YyzrgAN975JCL42seYdWPtduXkkFd38Mx&#10;cClMuF7OmKYZg3+4VcDIHcaugwW/lEQkPVt6nLmaRVNLw1vn4aMYlboy79R36HNCrHTbalnarhqC&#10;Qk7IMaCTcn6xkUFoZKZBVLOMVKb3ncF3VpyxyHAeSwWLknVT/oYlMM8m5bSUAlba3hqLGMyixhUt&#10;9RnnCbnzsJzgrcTuOCv5lMglyIA9SpW/lqjxK3rflSxW0kpkIFU53gXAP8Cs0FhYDdboizM9moOf&#10;MjorGb9l0xNKefwi65lj1mQuPSC7DOc6WG/I3qO3wrtK1nhCSqWkZ7ZY7u/72nOvlDXOGUghItfS&#10;/NfTGWGq5QWR4XtxouYETBWeifhb5d+cMF0npJBXjht1HAC3klearUCjJeVz1Rk5eL0GdKrxbpqm&#10;pQ8QHRhamksNhaoXUA5ZnAdDt9LZ6BBR4zp/z/sxOIoOFMpklIkYWLUErgoeMhuCUfo0LvNaZvKo&#10;IR5Y94XmfOkooTzY6p88B6r7LPxXHCD8HZ+je6GyqZ5ZfqfZDG21FMJS5UTdCwYqlXtz7ym7Fjza&#10;V/pHh2i5/mZ6uTkQCKNpoUHlGWm5b7k2IMYO8zximgaEwMyfsDy3OFMJH+oezIq5VZ0h3HV+xHfa&#10;Ulp9KKNUJ1hgkHMR/xpdqT0PW2NrX4gPwLofm9pbtvZH70fcau+/paccDodVsKfq/NSZFUeIJ3ze&#10;fr9f8FWD8/qqq1I/5bpUt9myISh/UZxX43m7lnadul7qF/cGe0y29iKeVdoXFG56Tlp+1ToOtuwj&#10;6szbsonpmdceovycen1KCcfjcRUUTQcf94x05V4JxbbEJuesNhjOs8Uzrn8L7q0tQq/R+7T0q9Wh&#10;1UG6da74TJ7VGG89MzWAQm2D3D/qp0oH1bbGufN9y7ZGfVbPju7/09PTB/xV+Or+qn6tOKK209be&#10;QCd7q5vr+dHPtnCthX1rD7qHxy0+tA4w4o3uU/tMOs5busTrtQek0j7ChPRP91TvpwEpdDaSx7cZ&#10;/O1o6bfSqO/j+/g+/s+O34UDj0yQQmjf9whzQK4Gl364ORucA7I5xGRw7NUTS4aYKgYqQLSlMVsm&#10;oFluWwKQOiHU+Mrr1YBMw74asYE1E2mZBQVvZWI6HwqVmmK93K8qtS5/rJGsz1E4A5DnGUK6OcJU&#10;UGKmne6TK1rK8vzEEhhYGxj4DI0MaYWMrWieLQFDYaLZd+rAo0KiwjfhQYVUcUOfoQb+ew4eFQIp&#10;bKqwroKt4oEKWCrgcJ9UQKDSrtl7qqRTwOUcuVc0MGgvB/3NlmCggohGYBEOLf63eLulOHMuY40A&#10;V2OEnvHD4YDj8bgIJ4z21XkRfqzhzXOseKOGOj1nLS7p/uhZ5NDzsSUI3hOGY4zItXxusvThWr0v&#10;n6swbXGsVYQJExXwlAYQpsR53TtVXvmd4i1x414UlsKQ1+12u2UvlV5p70Wtid8qDPfGP/ObFkZc&#10;X6tMbt1Ty9aqwqpwUMUaWGfgadlldTgzwk8VFDWitbT6n4HBPwuLb8Gm/VzXpMM5B1hCSnMpUnmH&#10;Bm+dieU52RXncL6vELTO3BV9QaHdxb9s5W9bw6PAszp8rDjmwP56LiBXQzpq6dlsHsnm0j/NgJAS&#10;kCJsnuCTh7Mbj/BmiLlc4zqPHgNS8LAci9EatQeDAYgJzjK8udpnxuD7DuFacgtDTnBWshSzd6X3&#10;GRyOe499P6ALBpsj/AxYTLCQ0DmHgIRrnGEISGawFJHmCRgdUvYYhh6+Gvc7M3S1lGGfE3JgthBK&#10;mT1YcWDljMRstQzEOGMerxjHC64hlp5aQ4DrHOI0LyWGvPeYq6PE261ctMpnOdfoz2qQ3O12sM5g&#10;dosm5R6rPLHQAyNeGnKukdGW0fcD+n7AMOzRhwiYB+AQ5uL8C9UJWKv9wuCRrWSF5NgVJMqG2A+I&#10;czVSTzN8ApLPSLEEmUzjjGkOmKYZh2GHp8MB+34oBm/nS6BDX8pHs79izAkx37KtUjawLFp2NVs6&#10;zZjMMPUTUoglu9N3cPvSFzJZyRIJKWGOAVOKsJjxHjJeX1/w9etXdP0OP/zhVLK6Y8mY/unn5+Jw&#10;RYfzeMVUHZDjOMJdrPRR9lbgVZ0kMcYSnLM6x1jtS84ZiKUEqO89dkMHw4TrfEGMMzwcvO9gcHDm&#10;0XVFfi70EAihZJH5XVyqD2i/Js0Y0OdSlmnldfIodRzknBcHSxvhvfRdwY0HqZyiBirKJnzujf5s&#10;9ytVHtfej2u5XbOWH1o+Q2eb8lmFDa9V2ZIyUKuLKP1kkJSWRyqwNsQUMWPGBQk/ruTdepZ3Redw&#10;fQIuE3qI4SqlpYSzy0WyjzkhxlToYHLwKNUYrOvROY/eAdHlUmIdKM46ZMQc0e/7UrZ9Dpj8hJRL&#10;1kyuWUhzDEi132UpS6tzkV6EqHsQCv2eU830v0y4nq9LpgP5MHFRg99oLASwkmH4PK2+wc+Js5Sv&#10;mREUY1x6bbOnEnFYS9hpCwbK9Co/DP1+wVHVR7iWy+XywWHWynvED3VAMMtnv98vOKgyOudFOGjL&#10;CBoeVedt5RmdA/Gcc9A56W/aa1S25rinB7YyEj9X+Vifv9CHxoG3on9gJtVaP9Nz2bbUUJm5NWpv&#10;BRDQyKrOBOo2KlNqJQniL5/JebflUlW2117xrYF7DV++qm0D/+uj1VdU/iXuKC6r/qt7BWCRKVo5&#10;XnW9ew4E6ie8L/eE9/Her+h+S6OBYoDn2eQ+kR4TnryvnjneSx0rW/rn1vwVZvrdlp2khTcH5986&#10;dtSgT/27xQXlgbpHOlflXy3vU5lOKypxLmoH4/equ9FmkFJa+km2+p3u/xIoJbrEFvzaeaoTj3yS&#10;cNK1cx/1fnqvFu5bNoTWCUUcUJy9h+cqa9CesVXpRWUDlakVHqTlHOQr9/BUzwRhq7SWQeUKA4Vh&#10;i1t6X/5O59bS8y2c0/3T+7ew0nPc6qkcpEmtbbZ1Bt9zkuozVb9R+8g93Vlxg3vLzFBdt85T94TX&#10;63lWGtLaf9o9UFh+H9/H9/F/1/hdOPC2CDlwc1AwAgG+GH1818HlDAtpieoF1kxYs0NU+G6VHhX2&#10;2nlwkPi20S2tUKVOBxo0+HwOZcT6/y0BlXNrnS8rBmwlItNyWoQijahRJtcqVOWebGK7dnQUQ9ta&#10;QIerjGDDoKAG4HtCWGvkJhxVwdoywqhgpEIZ16iwJ0z52ZaiuPWsbw19Ph3B+gzNsGtfFHBbx5/W&#10;DacwzPt7f6v53eKlzkUVWC33oUINgNV97q1Vcb6FmQpGraCqwjiVIDrwFEdUqFRloT1DijvcU/7W&#10;+1vjdwpDzrmlREIrtLcCla5Vn7WlJLVr5v9V8I81iy2lklXQKkG6Z8QVCmGKL5z7vecTH3gPXt8K&#10;ckrLWtznb9RZ2+KsrkuFPi0n3AqJ6pDcMkb87x46h5YGcE46KIi3wq9+r2elFXp1zzQyUnGGe0f4&#10;mq37ZrbnTvdc79HOXWH9/3UoH1EjxwJH5xDjjX5vjXbvV/gJD5cNyOtM9hZP9F3hkvIaD/VvnU+r&#10;gKhy4zJqL1APs1gzFD1KLqorPWBrdpXLubzjdraZGWa+RwcgOYccfQ1TjyUjK0VMISJfRqSIxXDe&#10;dR1ydeSjL86f1DkkbyVryhxCGJGtREp/+vQJXTD05tCjlKeBMwzzhGs3I+QE+NKvFtkQEpDnAORY&#10;sldSLXVspX/e0AHJeTjrYLkE16RY+vjlWMql9t0OfU7Y74u84EMpvWvmgJTLHHIxUB+PRxz3pUfE&#10;fqgGxOrw3O/3SzmlcRwxT1eEVGUzB5jdsjOUFxybIBJbcKoY7IduQETC0N1K3w3jiJCAFBPiHEuv&#10;T5QekNlKFp8BMJcxxqlkcdYeYSnEkoE0TZhjgHMdYs4wS0hzQrCAKQZMYca5HzBdRzwc9njOGYf9&#10;HuY7uK7DsCuR/eGSSybfNMPVLEXvS6amq72QQqxG2euI0XWY9iPmaUIchloWvRiPxmPJVnu7nEsG&#10;zDhiisAlAdM4A86WAKw5Zjw8PuP4+IR+t8cwdPjx+dNCa3KImOOEo9uXnraulEZ0ziGHiFA6VgKl&#10;6yCA23lcStQ5wHzGXjN1aik6nrkQwsqISRmolEu7ZYORR9FZpc4BlWV57lrjkcpySleVvzCbQuXH&#10;vS+wZZAJ/6YBXR0RKm8VJ1JCnCekvDYA63s7Wp5hbs2rlS8pHSR8+B0rLuQcl+ytYizrVtmElwtL&#10;fLmVHLWSt13JHi6Z/aVs6hQSLKPQ95SBmKujzMH1NRgqA973taxl5eGpBEXGVMqPGlzpmYdYHHjm&#10;0HuHLvXocnWgmEOEAcEwW8niiynCJSDOE4I5TOOlBBi4Hgy4ZOZaSgk5ptoz0Wqp1I/tAraMVKfT&#10;CeNlXPadL5Y2I06y/ONWRtm3DHCUmXgO1HBGmYdl3lr5Qfkuz931el3JnrrXZreIe1775cuX5b5L&#10;JYthWKpYaPYpzx0/876UiKOz8XK5LP8nDlI+ZylMzlvlJj2nW7K76niEicrirRykOoSei3t7zdE6&#10;HQgTpS10mDnnVtkd7b10Lt6vdf5W9mgN5roWluZTJ4MaVdWZpb2V2vVs2SCIO2oL0WwzDRQmjWuN&#10;zArT8jdfdpOf3Fr/a2nh1t60jgW1a+jetA6iVoZXWU51YbUdqE5FuPHMtLaUVibnPFoHxpae1+qC&#10;LQx4b83g23KMKA4RFxTnt+wgrSOBr61AwC2Hh65ZaU6rx9/bVw49S1vrV5zkM9VJ0e4RadkW3nB+&#10;Ci/V93UO5K3tmlq83bLvbN2vbW2g+6NBCNzfdr9buLUwbPFT4aej3R/KWMzk3sI3lafa8pyEvdKY&#10;9hlKz9RuxKGOLtpZWvskn6n8Qc+TngvKLSoLqTyncOA1rd1Tz0RLq1t5sd2Xlv6ojAncMpk5F/I+&#10;vuvZ5FAbcuvU1fOuZ2mLBrX04h6fankor91yOisMP9h1N+79fXwf38e/fvwuHHhthpAy4RjjUgIn&#10;da6UlXC+RP1bLTkWU+kBJI42GhnMrEbL3xRfNTArAW0FkZbxbwmfrZGhzULKed3klsyZhLclrMrE&#10;twh6K8RmUNG6CQ2MuOHfbRkNvedNgPoYEeYXhl3nXg1AJsJJoMHf1oYNrpNOF36mjJRDSwe0AgDv&#10;o8KBCmVcJ5BWwr8yLcJSHSn63goG+hydnwpWKsRqht2W8EADkjbnJR4CWEViavQk56gOOi2Lok6Z&#10;0mfqY68tXUcrZOk54+f627b+vw5VHnPOq5I82vsMKFkHKpxrpKnC7VuGFK6V6+f8KUBtGU6+Jayo&#10;8rClWCoetPi6ole5OkjdGs+2BK1WIWrnp2MLHlswIX5xHWoMac/J1vlraa6eHw4V4HlOFG80M1Aj&#10;jznP/79CYou37bx/C3ZbRuP2+tYpunIyibFAaUzLtxTOW7T23ns7b73XvTUu19T31CjI34JH8yVS&#10;KllazHLLWZ6fb2V3txQhAPAsidnwcOWTm3O/w4/aObefr/Ahp+K4KpMuji/zyFbKsdHZw2y8VI1X&#10;pQ9Y/SwDJQXQYAAcInJmD56qIMdSgjGEgLd5xuVyi5Af9rub89Z3yOYx5oQ4zZjSDJsjOmQMhwGD&#10;PePoeuzN4GMs/WhSQD859OZwSQHZW+15mEqDw3mGQ4JPCR1yycLzDj16uJwQYPDewcEjzSUbOOWS&#10;JZXNMLiM/VD4z+G4wzRHXKYR4xQQ4oSvX77g9eUrhqFkoT0cSk+WH56f8PDwgE/Pj+i6DsfjEZ8+&#10;FQdSKdvsMM7XZQ9bJ/c4jgvtX+1ns+/eHMwcnGNPpgLXOJeS4TEWBx6LkWWrRjor94rZEBMwzRGd&#10;jwBCyUKMCXPKcHXfU8qlR11K8BYxzRF9dy29WkOA9x3MO3TOA72H3w3Y5UMpU305I1xHOBh2Q4/D&#10;sMOuH2r/5FLeLMwBUwq4mMNpGLDvB7hceth5c3jYHzBXuFzGK6briPPbG97mhOAc4rLdVR6IAT/9&#10;/Cc8fXqGcw674wO6T09LEAtyQsixlEJ0gEuGiOIkCDEipYiYM3x1cGVUPlv3KqQC1ePjbnEmAcD1&#10;clnJEjx3ShNVFkJ0COEWbU88UN7E71r6055zOn5bmYD0t3025Sl91jAMqwwBACu5idUK5nlGyhEp&#10;zPCTxzAkpJ0ae0t28TrAo74LzbJKbpVHfsuQogbKguuPOB6POBwO1RmAZZ50PJX17RbH1FrumxbZ&#10;KKP0+A6x9BCNOWEKc8lAJn12gOXS/9olYDj2cCkX+oaMHCfMIRaaZ0CXPGYkzDkie4MzX8p7dx4J&#10;Dv2ix/hFT/A5wRAxI9eStRNm83DZwfoCK9LLFB/KHtYeh2alTPg8j6X8a3XCmBjPAJSewunWs5x8&#10;j/fW/xdH6GXJyFJDWut4afmc6nbKz4jnzPDR4KXWWHzTU6TPX1xnjKmsPY4jLpcLUkr4/PnzIlcy&#10;iILVEJ6enjDPM67X6/L7lNLSN4g9ulNKiwOPeqmeLcr76qzkXNkDkFmG6pBSPYQw40sDB/kc/k3Y&#10;xBiR8jrgVINwVT8gLLlv+s493ypD1xpfVSe8zXcjOLaRIQkn1Su55lYO1IDhlgaqs0uvbQ2t3Evd&#10;L5WtFb7Us4nfrQy4nBmz2gOdeq+DpeLA49iCd3uPezoTv9d7bTmQCCPgFiDY6iCKCzq4F1rlQ3VJ&#10;nSNwc3orvuhvmOHNvbrn8OV6fsuBsyXLtnPaglkLy9YOoHuv50Pvz3ddZ/s9P2vtV3xOy5MfHh5W&#10;MNiSy/m30kt9qR2nXZvep/1cv2tbNui9gHVwrc5ry7mhtsL2ubwPs6Vb2tbaA0kLdKjOqLpwq4Mr&#10;7In3vJ+WRlWY6nwoByiclFZwbYprrQymjjXFgdZJrjin55l8sX3Wb9lQKN8wcKQdnMPW0DVowsLW&#10;e5tAwXfaMfT/W/doA+l1DpTTtnT3e3q+BgGxosXW2dXnKU5v4fMWnb3Hy5T/fh/fx/fxf278Lhx4&#10;9wyMKrzHGGFIcA5I7L8DKYeBNdGkQE8Gp1ErKmQAWAn5FDRU0GaJhy3BRJl3+50ywpbhbwlVhEUL&#10;E/5uSzAz1BJw+WMmYUus9V2JfJLfqXC1zLlG53WuCsm4ZUf6VBub20ehkHtAAePeOlvDDgWrtuRf&#10;K5yVPat7mW9lUzS6KOe8lGhon8050iGn626Znc5JS6kAtwhdjVLX6EEt/dgaprgmLZXZCkltKZX2&#10;nCi+tYoSsBZgtgRoxc2P8F1nP7ZnAACu1+vKKKZCK4DlOyr/6jxXWG45ANooTN3DFr+3zt5aSf/Y&#10;XJnKRasQtMqVCpirZyAv7wpj/btVKAjbLQWP97+3Hl6re6YlUlr8+hbcfus3+n9VQnQNOk8991vn&#10;7d64Z2zQ77eUz3af79FnhWtL+zjuCbRUhNrSG8CNBrKHhs6h5WP6nJYeE7ZbSgKfc2+w92jCmke0&#10;/Eafs5pXvp+BoL/T87FWQB0sYCkhe09B2IL5Gia3v9tz0e6jwtFch5zZx0VwthaGSrlmT7oOHqiO&#10;uuLQiTC4yN8DpeuUlWvNAWYwj8JjvAcwYwoB8xww5QldCHC9x7EzdG4AXF+rGCZgjvDR0EXgsd+h&#10;8w67zsMPeyTbwYfi4PMw5BBL6cbsgPGKMZfyHSDHjQAAIABJREFUmlOakQLQ9QPMElzO8AnwlRdn&#10;GGaUDDUzW/pcZit9MdmrlDyl7wYczDDNEf7kkMMZaco4X6+IschAh8MB81j6vrCE5tPjcUWvlwAF&#10;JPi5ZFzAbRuI1s6PtQMv55LkmM1Kv7FUerD6WubPzZK5Z2WTrMoZ8CWLko6UiIyQUJwVcLAcEWLN&#10;ikiG3gAHD6SAHAEgoXc9emewVI0wnUc04DjsYBmwYcAAwJ2vmE8nnMcJjn2SnJUypNaXUp650og5&#10;YMzAtetx7gYg5cUx47zHvuux7wfsfI/el5KnYbwiuK72BTRc5nEp+51Swp///GcxoPc4HnbIeESc&#10;apa7dzWAChinCZeYMMcZqWbWhlr6k6VLV8aZFADsVvLNMAyLUZX8sTVU0GhSHGi3YB5mo9BYTdlb&#10;5eBNnMCN1rYGmdZgS9pDYxbvS96tVQz44hpoEKdxLueMMAd03dqBojT0Hp9QXYLfqVzFz9WwqPfh&#10;b1nqUA39auBSI+LN6adBTAHe9+i7AcnfjNoWIwDDOM+l6HAt8WuO9A6lt54vWdTWeXRWeiLOMSDk&#10;ajieQjlfSMjJ4FwC3C1gyPe7WtTYsPMOHgaPkpnqU8Q4lUzANAcEK07wvt+V8rKdgx8LbWZfVljC&#10;dZqQAg3X1TnnGBzVyDh5DVM1cHIPGQgaQlh6oXOftipdKB+9J2Pwt4qf6jjeCgTlZ4oL6iynLEwc&#10;ZZ+9nPNq34krPJc8YwyYIP2gw5eGSMXdRYfzflXphmeodSyR/tPgu6UHq4NDs0f4e81+Zabx0mt3&#10;Y/8YWKAZiryP0iLSAHWKdV23cuLdO8vlu9v+q/7I+7Qy8tZZV9lQz2nOtz5hW+UEFW+UVnG0DteW&#10;rnjLKztHa5DXe6vzyTkHX5L2P4xW3mplylZX4m/0nbAkzrYBb4QjncytQ6eVFbdglXNe6e/t/nGd&#10;t31e63JmhtPpdFfP5P30mtZpdk9u/mdHu68KYz5P+ZfaDFp9q90jACuc2tKV7+n3Su90j1tdtP28&#10;pRmt3qGw3/pb4cLAC83634KbZqcCHzOqSCf5t44t556umfRD16tz2Pqba3LOrfZp6xxtBc3qvLQf&#10;HjObNVBhy17B7yiTbc1L8UFheS+hQq9VePEc8tzpfZVWKG1W/NA5tLSENF2fu4Wn+iz+rXBs19++&#10;b9EwPlsDfDTJQOlwe/8WDjrHlta1+NDSej1TrU2uxZWt/WzP8/fxfXwf/3eM34UDb4vAFgZchDNz&#10;xShgqITIlSjqHG+lmjJuhF1rR1OIp0KlQuAWgyKBpPDNv1VoaoljS9T53FZwVCOJNinfyvzSbA8l&#10;/jpyLiVx2s9bwWjLAHxTQEuUriowquyklJbMu8U4okycUde4XUvhh8YglshshTvOi9dohLUK0xSA&#10;uHe6HrPSSyKm7Trpuiet42rLscWh0VBczz3mR2VXDU9tBGarvKvQpUo7504FnYYozmmapmUeKtip&#10;wKCGLBqGFB6twNAaM9p7tedEFSQKxvyba1ScXcqi1WbHbZaoCnXqZFGll/dSOHOu+rwtRVdhws80&#10;+3XLgad4omeCZ2fBV1tHFiu+8L2NsNI90LOo+LYFZ861vV6FW8V1haWe51bw1cjIVoElHui8WiMA&#10;56BGRoU/jUn3xm858LYEU3WotfNTWtLCTNfF963vtxQQlmbinO85FlVpbeG5pWS0ii/v/1sKMICl&#10;9Vy2daRj+5ytM5FSgjl+juVVriuvch+95/p8mFlNYfuogOp6t3gUn+NcB0D5GN1pOm9U740DsoPB&#10;w1CMyZYyzBVLVHa3fmPMujPnShnD3S2Qx1vFOwOSlRKDMWUgZeSUa9+v8sycMsx1MA+4LpRMkRiQ&#10;zcOcxzVGdCkix4A5JVgyuAwMcDXU3SHH4uT0LsP3DvuHPZ5/eELvDMgRl33JJjKX4cYZlxRgMSIj&#10;YbIzZssIBoQcEFEcLzEX3o1UshDNZZitM0h8V3uYdV3JCHMO3gfEMGGeOuTUoR8+YQwTzEq1gqEr&#10;tINZHZfLBe/v73h5eVnkIe4LszGyy4gxr4wsauxtz1ehQSVzFCEjhIRS6s9g5mHmkZMhR8DlUo4U&#10;udIJqzhgxYVnPpdSiLmUnUSOyCkghlohICckA3yJMkKp2lrLCWbDaSwlCs11iAaEfcDQd+icg9v1&#10;cEMPeIfkSjBTdMAYI1Dlzr3f3fhwCDBgyUh3zuH99a3Aar8rBvaUMPgOT4cHzDFjNodT5eXZ6jNy&#10;wng94+3lK/7x97/hOpVsxmF/QDfs0Jvhh6dH+M4wpZKdGELE6XJGqBk5IYQil7lKF5oyaTc+YIix&#10;7B/g4F2Pzg9ALvtyvU5wLmC0qQlMGtB5h/fptDLMtyWX1NlEg5bSb52TGs5b2qHysmaZ6POIWzR2&#10;0RHG61SG13Ni5pFz6cFZ4PCxhBjp1RY+61x1PcqPNfOGPLI4SteOA81iT+nWw0gNklxHqU5yq9CQ&#10;sweGWo7SOVgGQooly9UZYA5mHSxF5FiKDIec4byD74pDO+dSKtNNRT57v7yXID+HEiAQJfMsRgzZ&#10;ldK+OQPmSm88y5VvAK4rzmkApb9eiEg2I1mBO0vfds7DOg8gITlDzAExJUxhQsK6VBsNmBrNrlkC&#10;uieEJ+UQ9vLccvRt8SqV46m7UbY+Ho+4Xq8fyp0pjlHGvefwaI2lnDMduKSn6ujlfakDENf1PuTH&#10;6iDRfmNs8+BcCcI4nU5LQJI6n/b7/QdjuMKNz26zZPV74GbobfexZIuv571lvFT96MZDbiXutuQx&#10;/Vv1TtIXzTxrDZ5bjgy9L2W0VibVuTjnlnLEhDWH2iHGWraYgQ+8BzM7VW5TuTHGiDlMi5OTNAUA&#10;RueWiijjOGLoaiBF7qAoXoKjb9lIrVzdZsB966wQTrxmKQc93/rscj28nv3QNYtOdWTq/W1/dcJE&#10;s0ZDCEumKXXlruuw3+9xPB6Xs6SlSD9//ryyOdDpfTwel6x07gfXr39v2VdauCh82v/fe7WDtgBm&#10;ZWsfS/JE0gjaXVpdbOu5/L/yO9UZgI+Zee0Z13ty/epoUP7X6iNKV/jONV6vV5xOJ+z3ezw/P+Ph&#10;4WE5dwxwIN0iPfN+nalM/NEzpro+6R3pHGHdturQ9ej8tcWEnnvVhRWuXD/fOZ8WjqR3b29vCyyA&#10;UoqfthQ68xjgxSzpLfzZsicAHwMEONT+9K1Aajq5QijloTWQmzoC50g+qfBp6TZHy5tVvuM5SCmt&#10;zuiWft3ilr4DN/sdX+29FGd1r9rv9VkqA6g8x9LXygdaPrXFg7hvbYUu3at79HjrrLfw+T6+j+/j&#10;Xz9+Nw68Vomiwtr3PXxXDCQpzsDSq+dmqA0hIOV1aRI1oDKCZ0vBArBiTMrYlbncYwok0K2TjoqS&#10;XsfvtBSiCo4UTJRB3YvkUCbcMpT2md82oGfAGZyUEGnXV4ysH0s/OOdKVoD3MKznpfunio5GG6nD&#10;tXUqtH/zXSMxKfh1XVeMqvkWpaKw4rxbIYyfq7GI16mQqVFOrVJJ4VmNMvosM1uaALcOQhpC+Xkb&#10;iUUYMjOPeKaClzrPCBMtJcVn63rbv7UUB/FNo123lGZViFUQa4V4AIvQpnhFQZplQ/k590KVKVVC&#10;tuai913j7c1o2J4NznXLeNPSI/6e+8/vc86ljJs8X+epAucWDVFhvp27GgS2hMb2XlsCe/sbPUd6&#10;vrYMWa0ypfdvDU6Ej+6//ua3HHi/JUi2Z7MValv8aP/+LQfhFqyUBtBAwO+I63RW8HdqeG5pz7fe&#10;f2v8lgPPzJYSmq3hm59xTXo2zQw1dQ85fzxHLZ7ePR+2Xuc92G7d82YQ/6gY6t9bvNSsOvSsZJJk&#10;55Exlyw6AxIcEmJxeAwdht0e/VB5fXVUdq7MP+cSFBRraoorD4KHx5xmdGall57vYZ78bYdu1+Ga&#10;I0IKSLOvbkWgh4PvBljX4Rrm4iCZM2IEfE5Abzg8HNE5vyh2MQEhJ+R8QpwyQohwOeP8/o7JGUZL&#10;GHPGhIg5R8wZCJaRfel95XNxfcJonKyRyN6j73p0fXHOAMC+HxCGgJwjnn58wnUuPaSGYUCOt+yP&#10;8/mM06kYBfY1e5qGjqH38H05B/DF8bGUd6z3YvTvltyUcz3PMSKF4lCwXDJqLAMQer+Q2Qx4s6Wj&#10;W4YDsiGbQ67OF0u1NF0sTkHfG6IZvPMl2w7FQZvNIzuHMSbYPMHGC9AX52GyAqPeeVg/AF0PdD18&#10;52Bdj5ACcijGSeuLU2pOETmXUqcxRoRU5Mz393ckZHTTiDkEzFOB9WHY4fkByMMA9/KCt/MJ5j12&#10;rkcyh94MCDP+/pe/FKPk6YzjU+mJ9/j8hON+QNc5RDMEGKax0OnL6VyOZKx9yLwhdYCrQVrFPfWR&#10;12gAkpkhV5ljupYSY95uPcvYr63zA95e3lcBZ6TN5OsaLa7nWuk38FHOa+kNZfg2i0UdeHwOjb10&#10;brSZQ8CNjhtuPJ34qUbZtoJEy4PRZN+39I6BbMwUUWdICAGXy2mlk7QR8Hod16hlE5+enuBch1Iq&#10;NSGFHr4PQAmBQGIwguvgfClxmaz0mEMMmHKCc772n+vh8w49MuBKFl86vZbgCV17zsWRByAupewA&#10;50vfTzADGkDXd0jZEKw40JECUvK3PfZVl1j4aYZ5h5Sqc2O6LvtHIyBhkgL7bG9Hp5vZ4jzQTDbN&#10;anx8fFx+u+Vgo/xK3KPBN6W0yLHU+ZxzC/6p8XpLvlheWDuXVH6gHM/3w+Gw6A1cE7ML6ShSI5+r&#10;ThyWXdXy/2o41wwW4iy/1xYQ1EM08JQyqp5/Pbd0nOuc1BEaU/4gU6qMR16kDguVjz99+rScZ5V1&#10;NctvyyhKuYND9U19bQUI6D5qQEsblKqwVbio7E3nlAZPEm7qAFD8VPn2fD6Xec7j8oyUEiylpWQq&#10;XwAQI+AcW3D4xYHH8VsOPB1bfJ37xnvFGHG9XvH+/o7T6bTqwWhm+I//+I8VbNR245xb1kB6Rzzn&#10;9U9PTwBISy94eXnBy8vLcja6rsPT0xN+/PFHPD4+wsyWAJt5nvHy8rJaT9/3q7KRGuDI3+h5bo3+&#10;iktbMq2eff3/vdHShBACTqcTXl5ecD6fcT6fMQwDjscjnp6e8Pz8vKyjpT2tbtLO+1s6ic57Sxdt&#10;79c61ls9jOdLaQjP0PV6xevrK06nE97f35d9Iw2jo3YcR/z1r39daDxl6cfHR4QQcDwe4Vwpk/r+&#10;/o7z+bycA/KUx8fHxQFO+spnqY1AYak69Ol0WuCwZd9rM2L1HsQf5V3kK3SE/fLLLzidTjidTsi5&#10;VJTSfqV03D0+PuLx8XH5rqWjSp91D1sc1HXwPjr/1pnLNdCZ+v7+vjiYY4w4Ho8L3zwcDjfZsbF/&#10;tjDagrvCnrT5eDyurtvCZcX7dv4a2NUGoLRyYfsc8kqFI2HM+yksDoeDBFvdgi10vq3tR+dF3NQ1&#10;KX/W0dpofovOfB/fx/fxrx2/EwfeR+dJ3/elvErXIcRbnyU2mzYHJMziiLtFWqryQAJNAZAEl0KD&#10;ElAKHBQSaKhSQYMEUB1smuGkkSq6Hn7fKjbKwFVh0XJB7AHY1gAHgJxuBlwaYNqMLzWgaIRzmV+C&#10;7zuYrQk77xljBNI6itiEEThXy27FsCizAFZKpJYy0cwYnc8NF27P0QxIXktnAplujLVEpssrptwy&#10;aBVeyaC1tIcKVTrHltkr7FplcL/fr6IwFR84BxWg1KmsQhWZf87FIDqO4wIXCkp6jfbOI35pNFZb&#10;QqEdx+Nxua/ufztaBa01wKlhX4WuLScZz6I+xzm3KJrOucVQqGdznudFCOdz1IFzTwjTiDp+tzV/&#10;3S89n63is6yvOr5DDiuhUmHAv3WPiD+to6KlSWa2lCUjfqhg3RoT9J58tuKzrkMNp1QeNBuzVbC0&#10;PCrvpUag1lHEF+fPs6vKtzpSW4FZzyuHnkcO9gjS69SZqOd7S5nkZ0oneNZSSnh/f1/mzbNF/FA4&#10;694TDsCNvihObSnDraLQ7mf7HYAl8zk350tfbWS+wsjMoCWsNNuu/LRkyOlZWyt+gHeGFhd1L9v1&#10;rg0ADt6XrJD1HjOYISJGdYpnFDRzxehsGTnOyDWbK8IQMjDH0gcqxIRxjjg8POD4+LQYrnx9D/OM&#10;OEdkRCDe1usc0DkP74Cu65FiQJoDumEH1/XIMSDGjNN1xOQKHOYA9J3D0PXoOodgGdd5QogZh+Tg&#10;4OCdwXUO/aHH4Du4xyN2+x6vX75ijAFjGDHHCTElXEMu/Z8sI48TpjRhTAnBA7mkEAI5o+865HnG&#10;NFWZISf4ru6Ty3BdoVPZ1SzAzrDb90A+YBg6JAN++OGHhde8vxZDiOsLLXh9fS38TYJxjscj/H7A&#10;blcigenA2+12OBwOq0CSVu7BcjYrL3WuZOCFjL7bYb8/4nS5wtmEfb/D+/kKN5T+eHBWMw+LE64z&#10;YE6lBJpDzWoKETHOiHOp0tA7AJYwp4Shr3wgR0xTwPvlgh0y5tljigljLMbW53RE3Ccc+h7necTu&#10;8YjsDJfTG9I0FodrBl7PF8RdRpoC4jTXyhA1qOfka3lRA86GHTJ8Vd59Lob2Y2dIU5F1joc9LtcR&#10;Uy1fGMOEl69fkHPG6+kdz+/v+PlP/wZvDvuhxx/+8DOef/oRpzHgNE54fX0rxqSUEaZaTsoVY6VH&#10;j97VUt7Oweo5nqNVWQqYJvZ9NHjfI0aU7FMrRt4QC46FkAA4DH5A39nitKXsSt7O0n1q4CANpBGW&#10;9Jn9m06nE87n84q3PD4+LryJ2QVmtyylsCGj0fk8juPCf5TPqbPv+fnTSp4JIa54YVrk35vT4sbn&#10;0oq+Kt3lfJg1xdfhcFieT+NrjBHv7+/1Hn5FI289kPvld+S1x+MRMaGUZz0eqtxc4eNmWIoIMcKs&#10;9g4fevS+Q0wzpssVU4iYQ6iyqMFlw/BQjJin94zX11dklCy+nEt2q8sOvQG9LwELKRS+7szDwxVH&#10;ufeIGRhyj5Qd0Hmg65HNYc4ZERkxzkiIyCh6nu86mHPoBw/fd7hOF5yvF8AMMSXMMcB1Hp3z2A87&#10;pK4HkuHTp084nc4rQyj5MXnROI6LofV6veLt7Q37/R6Pj48fcKeVYYlv6gCjLLPf7z/onCoDmdmt&#10;32LFQeIDz4HhluHQyrDcfzrvSFvpsKPRmv8n3WXgHmWrlNLSM885txhbzQzv7+/LfTR7h++Xy2Ul&#10;G/Msq1xJJwuNkwp7Pfd0hlG3jjGWAJwKd+rSpA/7/X6RYSh/am/VYRhwOp0+lKDV6hxbGSYq4zAL&#10;lnPdMpyyHxX3kQG6XHNbLYc6EudMnJjneSnhCmBxMpH2UNcn/aH+SnsAaSBp3Pv7O8brdcVrW92a&#10;WXhD5+sz+sUmYqgtDdI6k0h1lC2Zm2eFNhfOrx3E5/P5jK9fv+Lr16/Lmnm/p6cn/PGPf1ycNNSN&#10;uR8s6UynnJnh9fUVKSX827/9G06nE/70pz/her3i119/xdvbG15eXvDrr78u2dd//vOf4VwJtOHZ&#10;CCHg9fUVr6+vq35nh8Nhsevw7LeOjNYo3sJN6Ynq3y3MtKJT6zgmjEIIq4wrZqf98ssv+Nvf/obT&#10;6YQff/wRP/zww5L1/+nTJ3jvcblcljPF+6nuovYa1eWU/qgzWh3UvEarArV0UGmAwo3PBG4ZYG2w&#10;6uVywX/913/h73//O/793/8dP/744yJLUNa4XC44nU74/Pkz3t7elv07nU4Lv9/v93h9fcU//vEP&#10;XGp/35zzQicJV+43cY/8mnPmfpHGXi4XvL29wbkSJEG5mHYGpWctPeQc+CzSCdK7eZ7x9vaGaZrw&#10;5csXvL29LQ488g6VDwgbPo9zJ40ljyLvuFwuOBwO+Omnn3A6nVZ2K9Id2hNJ67h/pDNqC1Bd93Q6&#10;LedwHEccDgc8PDzghx9+WPZXg1F43TiOq/1QHOF1xC1m4vZ9j9PphIeHB/R9v+ASA2wul8si/ylN&#10;Jf/g9boGtQcoT1BbnyZ3kN+pfYb4eT6f8fnz58WB9/T0tApG4l63ATEM6uBZJ29/enpaaIXyWq06&#10;p/fSs/3Bdixn8fv4Pr6Pf/34XTjwgI8RctncBwJTCGYlPA3BjWkd0aQMTg2LrTFJBREyPF5Dh5RG&#10;Bun/eT+NXG6dABR+OK/2+erAUEFOn6GjdSRsfd+uj3NohfLCdFIxMOE2xxTqGsmg4y2aMefSXWhh&#10;3KiOAClFooYSAJuMXoVinbs6XOjEax1satQu5Z8iUv7oWODztxTrbxnOt/CR91aDpAqcunftWvg9&#10;hW+NxlSDPoUxKmN8pgpfynxbHLm39y2OtUPPEeGtTpYWbu0e8szo8xWuPF+tcMI1Hw6H1Tza53Lf&#10;uea1A/rWkL7FDb2X3lPH1vlr13nvXmbFME7DS0tv2lcLu/beqiBuzZM4oI43VXhaGPB+Wziv+9Pi&#10;is5F56NKbPvbb8GwfTbv1Z6RrX1q96f9rr3m3vXtuWjXpTBRPnJvH7Zox7f2tMXnezjWrrmdRzu3&#10;jPxhD9rRPpNjwVO3fW2Ls8SvD3Q7fYTVPRi2Z7P0Myor0d/cO4tq3LjxBACoWVj1ThkOyWq/XO9g&#10;vqu94Ryyy4C5UmLOp+J0qZl8KI3CSvlNuFLikT3xnIcjvLyv/fM6ZJeRfAacQzJXsk1ihHMAcnFS&#10;BgcEA7qc0bPP3pCQImC7Hm4/YPdwwGF+QEBCNOCQIxIypnEs/axChIHG+OpgNYNPJUMtGeCs9IWF&#10;GcxuSqbzxcjfdx1SzOhzRopAtIT9YcDueFgCPlIo2SN9R4PtRzpI3kwlNFna5Nk5FydFzhlw1ZhK&#10;h1CoAQ8x4v18wvvrK87vJ4znC+ZxQhQDl0ulPGhOZYMNuZRMrXtTKRlczqWiayr95HIyAK7IOXVv&#10;XDakXLI3MxzGOJfMxxnIrsANVh3B84w5Z+z6AYfHDnCGNM6Ay4ihlBo8TyMslk3onIP1xRFR3MIZ&#10;b+cTphhwSBH9MCD5Qg+Gwx69N3RhhjtfEGIt7+QAFxPmmBBTxvn1Fdl7pDksckGMpSwinMOci5Op&#10;M4fDfo+nx8fSc/Y6IuaEt9MFrmY0xpzgUeXeoYdLpfei8ta5Rn/nQKdNlX3nWw+tvu8x9QOc6xDj&#10;Rwca+bwad1U+VjqsBu0t2s2AFi29qVkhGkBHnKOhZovut3ySBhwO/k7nfE9mL842IMa1EbLl87r2&#10;lkfxuhuc6IDapp9lSyQr2QwhJExjgPNFtppCQoyhZK6mBJjBpYgpdUhW+niO04xxLGUw4S6YcsRg&#10;Hn3nSqapc4UWsk9kpdGWmCWbS+avWS1nXJzD3pczaSkj5YgYIgyAcx2SSzCUcrbZ1fLCcMhdodcx&#10;BkyXCVkCmbb2TeFJmkPnkOKPma2yvVq5X+XqVm7lUN2pxb17+NHisZ6NNshqN+xWRlE+h7+jw4bn&#10;it+3sjBlce2ZrU6VFnZ0BrHEJvVdGgu3cL6V/wAsmY3Ua1ROVF1W9Qzq2ykljNPNqM79Uics+wEy&#10;A49/cx5a4m6hYVIiUXFB94X6b9EhtksHKgy0UojaCXQvtmS1LSO3wpX4REPzwlNl7hqMS/5KvEcN&#10;1jTc2i/M87xkumgLA62Ks+jpfQ/DRxuJyurqUKNjko5UraCjc+a1dAS355gweXl5WeDJbFfNFG11&#10;KA3iZEbL9XpdHJWkGwxi5X7RoE98ZXlG0hDedxxrhvzhUAKVarBwq09xEC4tfikcvjW2cFOvJX5M&#10;04TX19fFoRNCWAUCfPnyBZfLBbvdDj///DMeHh4W5yeN/Dz/ms3O724BLLc2JXRCcc+1/KnaahSf&#10;tyoqKb8iPrUBrVt0l44d0ibiF/eO+6VrI26eTqfFwf/6+rpkfiotzjkv9I4OkzbQks4eDS52zi33&#10;1dK3vDfpKWUTBkhwv0gn6Yjhugjn19dXfP36dZkzzxHPt86PZ5tnnXRQ94E2SuIRAw+YharZyqEG&#10;9LQ6K/GGn2lm8fl8xsvLC15fX5eAj+PxuJT7ZNY616yVEeZ5XoJINKidWXt0OlKnYOAC4Ul4kE8o&#10;j+ZnZrYqPa0wUBqjweB6HhQ+SkMJT7UF6j7mnPHw8LDIJ+R5pFU8azyLtJGRthKXiaNafYBn7/v4&#10;Pr6P/57jd+HAo0KqwnC0vJT5SenG+ME+eOkmnDvnljIkZOIkympcV0VeU5HV4UbGpdFRKmyqoMp7&#10;toommQUVKY2yUkMvGYAKvmQaKqwoA1Uhm9+1yqIyoy2FUplSShGofS8Woav2uADXHauhN1dnjM6/&#10;wtIjr5SLZV9kX1vhXrPSVCFXJVSjG3XuN0WgCGwph9UzVAHVoUrwlqJNmLZ73RqROW8y31ZAVYas&#10;iiiZNoBVnXoVbFXx5nVqUOIc70V+b2WRKa60RnmFPyPOFEach8JE8V0deFvOIBoKKNQyMotC7FaU&#10;WqvsaTSiGsmo9G0Z+9v53ButkqH73xorPihbVqPE8toxrqM11ul7+zuuWX+jsFUhT3G5Xbuuob1/&#10;Sx80W1bXqbRF4dDSlvZ5rTFja080wOFbBtKt0a6j/Ry4lUfjnFTgba9V+H5rn7ZwoIXTvbnqfVsF&#10;sn1O+1vdw/b37A2U7ZZZunWPrbOxvDLXVV7O2e0/QHEyGegZq1k50ucS245jwr2de/v3x2CB8kop&#10;y3uGGRBjWl45hzrFVHrYIRcHnaHwNEP929WXlVfytZ2awVIHlpwszrtSCi5b6Y1nyMU7Zh6ucwUY&#10;OcNbB/SGzgHOR4Ra2ttyREoZcwJympGyofMDgmUESwjwiM7B+QxEK8bw1KGLexzCI6Kl4gDqu7oW&#10;w9vlCqQMSxkOGV2MCC6jcwaXAZdTLYFV+0k5vtdo5Qx0fY9ht8PQ1ajPqYPrJvjJ4/j8gP3DccnA&#10;81acGg4lQhU5rmgFI5ePxyOOj4cSPYyIeb5Fras8s0T45mJAS3BV/ig4M80R5+sFL19fcTqdMU0z&#10;QohIEUAqzoOUin81l1aHiDnDVbnFd6WvIdbfAAAgAElEQVQqgMEBOSHHDKvXFeeUlZKZ9T7lrBhi&#10;daROMcIlYA4JY6rKepxwmUbsO49d1+N4PGDfDxgOA8bTuSjteUS0gOvljN4cet+h7zu4vge6UoZz&#10;DgGX6xXDOGKcJuwOe3T7HYbDHg/HI7r9gDEGWOcRwwSkjCk4XENEuo7IYcbpekWALdHj03VEGCd0&#10;tfTjcHyG7wc8HR7qHHocjke8vJ9wHUdcxr8VR8zC60tPxK6jQSUiJ8NcjQ5TNRxYPedIpZzrPDGD&#10;Gui6Aft+hnPTB1mVRnYNNlH6uxiO6/+Z0Qysy+BxtP1UaJymEUXfeR/2i1G5SWWZVdbLZVp4WpE5&#10;HbwrKas5GZzv4MzBWQdn6ww8WEJORQ7VrB1dM/9uI6OVf8QYl76FdLwz87nlV8oTci5utXmecRmv&#10;9Wxfa0bJXMrN5og+G7pcsthiNEzTiNPljPF8QucNMUeM84xDP+DJ7+G7HjZ0cJ2vJS6txPi5W9+w&#10;xViJDHOGzjv0XQ/nukJ7Y4KPGWmcS9Cfd4D18OYQDTBP2uzh+iJDXS9XjOMFKUSEOJUeopaR3drw&#10;T1yhDN33H4Pc+H8aN5ktx/0g3igutk4cNeapI6eVNbZkX8Vfzp26IB1YwzCgrxmTKl+rjKuftX11&#10;1EnFahtaulj1iLbVAw2BaixkxL/KCW0GBuGnciP1FBrAKQOofKpOEJ61nDPOl/dVWUV1tnLNLJ+o&#10;mQnKk/SMaDlQ0gw+TzOPyivUcqf4sP9cvzo7qd+2hmjuBdfQOk55L6U/KkdzXmoc1kBKzp8GespW&#10;Xdehc6VSibNbEOg8z9hXw7mWrSt4p1mRBrOPDjwO/q1woXFanaptdR2VqZXO8TrNwP7HP/6x3PP5&#10;+RnPz89L5RUO4hnvwTJ93JfHx8fFqcNsqMPhsJRG7Pt+yTolrhG3WIKVZT6JX4+Pj3h+fl5lcHNv&#10;VX7dcuCprP2/MrZ0E9KXaZrw8vKylFSkA+Lx8RExRry+vuLt7W3py0l9gM4+ZhkCWHpxMXhWA2u5&#10;N8qf9TvVvc1KCVPauwB86FXYOv1Ii7WXmzqkCDdey/5vdBbFWLLQv379ivP5vLInKL2mo4QOIC2b&#10;rPSUFQM0gF+r9dB5REcK94bO1JeXF5iVUszqDOYZo+OYmZStk5p0hbTk/f0dnz9/XjIGOVo6RprK&#10;Z7K8OXGZ89aKXioPee+XefFckjcpraSTmw5xwoXn/uXlBV++fMEvv/yC8/kM7/2qelILW8KP8P/y&#10;5ctynoEbDWRFq8PhsNB/8hh1ytFJz33md6QXWgJbn62Z3KStLZ3LOa/6+nG/9P6kJ0uCg/B/3Wfy&#10;DWYkK54qD9C5hXDr3ai6V8s3vo/v4/v47zd+Fw484KPTJOSEhIw5BMR0KwWy/CbfyuT1zgPhlgLe&#10;Ct+twbmNUmwVLzInFRjaoQJqK8DpM9W50xr3W4bKz1rjvN6fMPggLAocvzU0IqcIWAG+75CqQzTG&#10;2tw+paVUZmIkdipw6RoHVd/31Ql46y+xzpC4n32n67kZUG4p31sKsQppOReBMeNjBp46w+45NFqY&#10;tYZuwp/3UFygAKIRVMpYVShVpUcj5zQ6UZVhNQapAao14qjRXnFuy3Gre6FKiEadURBsHROtM2bL&#10;6dEam9QxQ2OFGveJI1p2kOdTBS113raGDQpf7Z61ymOrWG05E3hP/a1e3zo/AMDcxz3Rc67XtPDT&#10;sfWc9sxogEGrqOhvW8dau+5231oH59Y1/J3+vjV2tfuztR+8XvFN8aTdK4Vduyct7O79XxWWLXrS&#10;PlfpyNYZavG8NfZtXcO536NFLdz1vcUlhS174LGE5hat0GduzXHrnCg+bJ0JnQ9w3yFJ5WRr7u26&#10;9f/3XmqIXOboZA4GZFcVNfMAQjESo/TEI0/LqOWCnBVnVzKUj1zJWrHqPDRDjrH2dSqJeMgZGRm9&#10;90Dn4XrDjGrAChEJETEE5JQRUyx91HJE73oklxHBMwAgATknuLzHPiagc/C7PawrZQ0TgP71FV32&#10;6INDyKlk9cGVHn8GdKnE3pu3UsauH4oDCQ7JASlmuK4rJTGHvmS/GJBrduLhcMBODHxxrpGhcy2N&#10;tEGHqEgyO4R8iAY10oBxHBGqc2OOxYASEp0y5b5zSEs5pDjNyDHB5bWDw1Iu/UZjzUBKCSnlml1Z&#10;+5il2hsvlcw7S8UJY9nBckIywGJx/sGAnKxkyeWEmDMCgDDW0mcpYhoDzp3DT8+fkJ3D/uGhKu8e&#10;+b0YxdB7XN9nwPfw3oDOw3qPZIYplYzJOM+IOWFGwpQjdpbRHXbwfYfD4YABpeTndCll2vrZw41T&#10;daJFuJyQ5oCLBC4BwH7Xww87PATD/vEJx+MDjvsDXEe5Yoev72847veYc8KcMmIovdEGMfafTu+L&#10;zKu9V1yueGo3mYS0gIYUGrT1fLeZLywbx94sKh+nlFb9XFpDHuUDLaEO3Iw8/L06RDgPNSK2tEZ5&#10;1XSdl+vvBXhs6QmF6kQkrV5R79vyNHUQ6Tz4HBraSvYHy3et+3O340bHPWK8ZQrEOWAOc6EtltA5&#10;j2xAAGC11+kcE6aYcI0zBvNAyEjVIXxAxs47+L6DH3r4vkNJa60lmDxK9nIuTjr4DO8cOnPoncE7&#10;V4MvE2ICEALMe/i+QMwMyK4EJ8AyvDc474GcMcWAt/MJOZQM5gI/8qN1gEiRh1B7It2C0DgIc/aH&#10;SulWJr51+LYyq/JnylmUU6mjtPrMVlATcMsgbee+yMTpo+yofFL1AeqTrdyna9XsAL2H8n3VT7Sk&#10;Z0ppyUBSAz7vobClDq1G8VY+UPldg+9UVqARnfTk4eFhMXjyt5olotkOfB7pTs63TJnW0cB1cy2q&#10;B9OB1xp6ub9qM+Dcua83Z2Bczn6rnylOqTNIcYmZTvwtDeo0QLeGe6DSB1cDa93NWE69qA2Gdc4t&#10;xXJusl6RJ3S97VC9sf17K2hP5Ug6d3SfaFvJOePt7W11/rT/nOKUrp+OnfP5vDgrWBqQTpvdbofn&#10;5+cF/9gHjQFFhOnxeFxwkE4y7/0SUNGuuR1beoLysN8a39Iz9J04UfoSn5Y57ff7xRGjjibyA2Y3&#10;0aEDYHGcUScn/2G/LvJiLXHYOqq5PpbDJQ0Yx3Ep/8izSzho9qj2amvPJumXniv+bp7nJftNMyaJ&#10;95xDCGHJSCSdo2yqDtzWGaTlSpX2qHMopbTM4a9//esCx+fn54VPEFc4D9p9SKPNbOXkoqzD0px0&#10;UDJYjtloPAeqC3FQjuJe0nmotJRrdc7hfD4DuDlduTdaSvTl5WWRq7bKwdLZ+MsvvyDG0pOUpfS5&#10;h61Nj58zq/R8Pi/zZZlx4jwdc3TykUaqLYSOadrYgBs9V9q6yHwCn5TSyjbFQXgx25ewac8r6YRm&#10;oN8Ci/rF8ad0nRnkXCPflSfxmaRvhMuWPfr7+D6+j/9+43fhwGuFnJRK75o5BozTBHM1ZdhKlHyK&#10;ESknuErEs+8AWxsJlalpeR4q4K0BQI1FZOxtGQ6O1vCsTE0NiyTGW8Jvq+jo3/cEv9ZwrPBKtr6P&#10;KiytYqjGCwpkS2ajGEpBp1Vljr7C2Bqju/clSpeGCH7erkHnpArmWiG/KYStwZnfq6IA1Hri4sAj&#10;0+Z+KDy5v6r46vz4LI1uUWFO56xKoDJVTXFXA5T+rl0vX9wbNaS1hiDuOYU1xYktJ0i7r1tOn7YM&#10;lQrWxHnurRoRKTzp2VKnNa+no1PXznPYGocVN/T8qKFQ8UuFe+5Zq7i3e9aes63zpvds977Fa2du&#10;hTtbjhqFSXtWuaYtOtAKlvo3vycM1JCkc91SDrcURA2C0Pm3OKZw1oADNdhsPUfxZMtxpOtq90U/&#10;07XpGd5aYzvv1oG3NQe9v9Kcewr5PXqt99oydrQ0aGudrQF69X01buYGh1oaoM9v55izwUyy75bv&#10;UGl6Nbrm8g7o3pSahu369fz9Foxycij5VfW3GUDOJd0qo2bC1EyCWF4xZCRLJXvOlxKOOvFkpaQk&#10;nCGhGKdjTsUpljKS0dBWHX11C7zlZV0plZTDhLxU10zJkENCchneO3TOoe87eHSILiLYhIBSCm5O&#10;ERYDrvMEWDGRFX9h6dkGGJJziNkDuUef90BvcF3JCgwhIFnCw+sBGKuzKQJmGdk5BAOs9p3i/rpc&#10;yjhm78o8UsQ0T4g5IOaEKfRw7Bc81kCbq0fEzbDGMlPzWKO4a3+gx1pSar/fLwYh39dsunzLLBmG&#10;oSipc+3hMNaAlb4o3FOgXFTxxHUIIUpZmdIPL8byKpvDF2rJ07rXMbOF4w23M2DZwSHDuR6upFOi&#10;uF2t4JahXueQzSMjwuWSxRkSMM61LNIE7Pd7XOOMiAzrHLq+R7fbo0sV5kMP88VBmnuP5OpepVLN&#10;wFlxZuQQkL0D5gqbyJ7NGYNzOOyLofw69zDzGOeIeQhAKP0Wx5gwXq4we4FzDvu+g7kO58uE5zkC&#10;MHTDgN53eDwccR1nnK4XPD4+4jyNCNcR8zwhpQzPPi19ByteaQClLGuKuTgV6jF03sO5BO86IEc4&#10;80C20ncy3mgw5bbW6OlcKadEY67ycQ20UllIg3ZaPqR0n79t+V0bTEJao3Rn/fIoGW+391sJWr/g&#10;X/lMqxoYzD72PeUztoJdVP5so8KLU4CBhuvexa0ss3zuaNSOSOkW9FXK/RrM+1Lm16ofDqiBDgZ0&#10;Pay30pfSFYd/zKmUDnbFicf98aTnrmY75+pYj6mUtnUBlnr4QjbhYejNoUNx6jlXei8Gc3BWgy0A&#10;wDu4zpf7gM9P2BH+FR4tl3dmcLDFgUecIB1QOeVwOMDMFmNvq2OojKOBRopPlHNp/Gxla17Tyt40&#10;0mpQnjqjU2XvlHdVluN69LUVSMXzo5lr35J3tQJNey3noeX+1ZHS6kg8t5yXBuCZ2crRpeXIuDea&#10;saOOHYUv76W6BWlFW+lE5RydB3/L/eR3RcfKKz1M5SilVbyW9IU6bztn1bXVUcwqLOrAazMc22wp&#10;6mbArQ8XnQlFT6+Geaz1XeIsx4IDKHS9zJMOvft6EOdNByn3njYUpXNbsjz3hXotHWV6ZtpynBzK&#10;QxgEQuP3FqwJX2aYPTw8IOe8GP9Pp9PSU55OhsPhgJxLH8fWdtDquu24p78o7v2zo+VJHO15Izzp&#10;cOG66SjIOS+VbuZ5xpcvX1brbvVunjkti8rz1XXdQjM5F+WtKaWl755ZyRJkr0PaLsij6RTkmWAW&#10;PWFM+qFnUANr+Aw6NZiRxft471cZupwnUGwyT09PC/7wN1rWsMW7NsNU+3zmnJc5fPnyZclwZW85&#10;0j3SYs1GPJ/PCx1iLzjFYZ5v0kSWcmVfQ9IN7jPPRpEBZlyv16XMKuEFYLlvjKXn8PV6XfpBjuO4&#10;ZJIxCI8BfWoHUZpNZ/j5fF4cm4fDAT/88AN++umnD72H1ebKecYY8fXr12XfFE8ALPNlic7z+Vxk&#10;3+r8ZcZiaychPnVdt2Tqcr0sN8synFzvOI6LM7p13JIecO7s00x5tw3gIH1vZYlxHBeHoNJQDfDX&#10;4BPuKeGgWX4qw3wf38f38d9v/K4ceOr8CiHgOgacLxcMu5o+3pd+E2R03orxDF0PczfHSMuINfVc&#10;FZB7Bv42SvCDwtwYotUJqApcKzyrsKn3IkFWYtwKcnr/llGllBaFmmvmOtRA0CpEujazW/ZYwjrD&#10;Sa/hettoxRYmylB1PygIqJNG9751fqoRhsbBtYOklv7M6wxMPmdLgeWLChjnpc/XyG4KQapc6H0I&#10;a+5ju58UJrlO3n9L2adgw0g43UOdn8JzC190TqrsqKDRKuU6//aMEP5bjuBWwaAApko1hSDCXEtn&#10;KGzaKEueIRWwKdw551br0D3b2vct54kq8vw/B2FNoYzzWNGDqghnt3ZYKEz1XCp+6u9a45HORY2Z&#10;Ot/2OTTuqKNbn3dPyWzPhV7H56rzS3GQ56jFq1ap1+fpPbaEz3Y+7ectDirOKh5vPfOfUbjbawnL&#10;ln5v4Q+v0WcovdGyV/xcHdscWzRLn7G80+dl9zPwtuCmw/vtbFqdi+Kp3rM48Ay4U4Lpn1Eu7vG6&#10;ezxa4V54FeA8MxErvlUDfIJDDLmWBwwAqsE5d3C+KpfmYc7gqhHLVb4CJMQc4c0D3kqZRYwIKcJF&#10;oHMRljt02ZBrFHwxOAOICWGakWPEOV2RnIN1CR2KkxCuQ4aDswQMHoYezoCh84vhfp5K7dJPb+/o&#10;rkMJVJouOKeA2BWjOAD4VByLEYBlwJWkOYQYMIWi4CZn8P58g2MoPehyTDhezkvEaAgBl9Mb3t/f&#10;MY/XahgsfGnXBD0hR1zGovBGlPvxvNCYc71e8fnrW6EdXaHrpT9XREr1fPX7hd/P84zpOiHMM9Ic&#10;EGOANwer/xL7cGXc+j/O64hU9sPzrC5TS7HmTJwRfE5Ws1hLmUDnSmZRzEAKM6aUcb5e8Ha6YNe/&#10;YfAdkFMpSZoSco54fP5UnYUOyQxzLr3rLCYgVcOwAwwZOQbYPOH9fIbrOsxpxq7yq+OuGKJ201zl&#10;sNpr6f29nKVpRkbGPE54ffkC7xzmZPhDdOiHIw6H45J5cHg4IptHyAmXaQZO77hMxcg3zgHWdxji&#10;AUOllUrjyX8d1qUvsVGKTo0zHAw+0rJNWZ5DOQdYV5doo8uV3/F7LU1PeqElusi72BNJjYtK/1WG&#10;8HaTRVpHYMuDlGbVvz7oAi0N29IJlNe0DhB9hsLnNncpdQ2PbG7FW3JeZ6M51wEo/TaDJXgYzHn0&#10;w1Ay9HzGru9LpnDMGGOAn0r51gTA933J2KSTx6qcOk9Ic+0NU/uDeufgYHCug0eGN2A3dHBdB995&#10;wHeAlZKdKSUEZPSsYlCz/oZhQOoSfC0RbPWcl/t+DHLS0v2qr6jcTMMcs8mIY23pNV6nug3vSwce&#10;M+EU5m0gmu7hDz/88EG25xkxM3h3c6aRDur8WzzUs6K9xVR3Vsdb++JzOHj2NRBV+awa8Inja91x&#10;HSB1OBxWOpqeT8KRWRI554VWtM49zlcN+dxrNYBSl1DZT88hr+GLay5yHR38a6enyqjag3DLedrK&#10;5Ao/4qf2tVMcNbPFgcA1aACnmS3wJL4xy2zJ1ovFwNt3tzlP0wRrnDyLzJTWc0w5F856R8Yk7qqO&#10;S7izLKBWNFK8SCnhy5cv+PLly5KlQ+cO4fjHP/7xg0yt54c8ZrfbLWdInTpKHzlfwv14PMLMFgce&#10;Szvv93s8PT3h4eFhOUN05h2PRzws2fYfgz44bz3rKhsrDvwz41uyb/s7ZnCpI+HLly/LZ3T2shzh&#10;5XLBf/7nfy692o7H40IDf/3116XsY0t/iCt67rRsNdcXYymRDmDJjPv73/+Or1+/Arg5zvTMa/Zj&#10;znlxeClctRzw8Xhc0Tk68OgE/umnn5Z+f8zCVCcdS6z++OOP2O/3eH19xel0+hB4rDQi57z00dNe&#10;ZCmlBS/ocDmfzwsc3t7elj3QzGvuJ+9JOth13eLAI/xbG8Xj4yP+8Ic/4Oeff15ohPbWI+8DSrnL&#10;r1+/4i9/+Qve39/hvcfj4+OSCfb29rZ8ThynA4/ZbX3fL4F6fd/jj3/84+KgXMoen8/4/Pkzvnz5&#10;spzPp6cnPD094c9//jN++umnxaHKfVXn3+vrKz5//oy3t7dNXqdlPV9eXhaH4TiOi2ORfOjXX39d&#10;nM7H43Ghl9xDbdfi3P/L3rstyY0jW6ILNzKumSmptOv0nod5nP//nzEbm6ddXVKVLpkZESQB+HkA&#10;FuhEhqrt2Oyxs7tNNIWFMoJBgg6Hw92XXyxutxu+ffvWdEOWyWXJXfKYruDAUsTW2k2FMe53HDfX&#10;hJZ/fHbyLQF16iPv3r3D7XbD5XJpYCiAjQ6ig2BIz95n/PP4efw8/rmOfxkATxsAepO+XC6AqRGP&#10;futEt672sgsDjF2N1j5rZ7/fb9LWNSikFecevKOA1or3PYNej73PTOmdsPq3+r7A21KZ3PS10X/P&#10;SZpzRpItsKCd7dqY4b200cV7t2ettFyUwcdzaYy08ik0XDulv/+Nzt7Sijc3//75aKzwHP1MvF4x&#10;Sra9Crlh8t4/AgH6uaFCqZ0p2kml+e4esKk/63mbhhgVcGB19vJZtWHLjZyGr64d3iv6mtY9T+jy&#10;ChxbHy3E6/M5eoea5pF+jeh1xvM1TbURzOgqXptGN9cr760dePyNdvxpIInzyKgsbRT0ZVp4LsfM&#10;sdKY0Lzbz2OvkG2ANHnbu4+8qmnTOwTvgSV6jjVf6evoudA83jtRNICn17AeQ2/w/gik4njuGa2k&#10;oY4u57l6vd971t5R0M/Bj9Zu75DqM+Q0jenA6deJXiu9zNLfWbtmjfQyQ897b2zrQ6+b3rl2b1z6&#10;Ge/xz+a9Zsll2QLumi/uze32md+WjNLf96Dgls6lp5Yxb/mx57v+/5rG92RZz9t6bO35IchZIMbC&#10;2bpmjC09kyp95hQxx4gh1V60KSFD4FANLO9rumHJ2jKcW1MykkIIsM7AJu4bM5ac4ZOHzYzEd3Cu&#10;9HOCJOSlOAcWyYjLArEWTgTeWDgDWBiIy7BwCGEEbMl+tN7DuAiTE3KMMB54enmAuzgkA6RLhiSH&#10;CRmErTwsEhJaik1OyCkjzQtuyw23+YokgiS1JFEU5FT6nplq5NIhllLCdH0tJX/mWpIvFqfX6+nU&#10;ylaxZNcci0Etlplya/ALSyn9+eefRQbUMtsE8JhpFPyuzmWV6XkbFJKlyj1jSp4m+cFUIC9tM36B&#10;LWAvsfQlLDpKzaes12pryZVeZ945WCn0SXNCjqk9h5OMXRgwDgG7YcRgdzC26A7IEWmJkCViibGU&#10;AEwFBGMGKADYDMiyQG5XiAGm+YrDMGC3G7DfH3GwFpd5hlgH6wIO+wSBgXMBPiyYU8SUMuZ5wvfv&#10;XxFhALeDG/YI4w5igGG3w3m3hxiHW1rwcr1hzgn2+3NxDscEFzx21XGuZXTOWfU8rjJfql7gthkq&#10;lCs6OI4ykhkBpC/lqN4zuN9TT+E4NDiig2e07ql1p6yy7KgX0snNcmo9UKYDhRDcG3mnHSX3SnTr&#10;Q+9zWpfVujXloY4wp96pX+Ve23LP+j7lbxWMAoclZcS8pTmDMiAFoM65pFTmWLLsjDVwQ8DOAcYk&#10;jPsdBusQrxOmeUKaZjjJyNXJOAwDjtWOSlJLHuYi5/ISsZgFJhVw0MHB1Ps7a7ELA8wwwIUByXtE&#10;ESCVnpgpAYMpGdOoeuHhcCi0rteHVOdbt66pz+pgsX6v48E+eJrftU7KedcOXdo47KfY24da76Hc&#10;I4/o/Yp8Tz1Wl9LPOcPZbQuFXi/Q19S2IQE3/ewEf3rdvNfrtM1EntX91Ro4VPcHbctpGvfgEDNr&#10;CDj151D3Ic2YVcBn1naQPjgffBbSSwcPcFzalu1Bfw3gFVuMFVu2Gb9a5+nLBuq54Zzzvnru+Mxa&#10;PlJG6ufu9eNcgTc65zUNb7cbnp+fcb1e1/lItX9VXoNnCeAR5Liv91V9Lq9VFHr9W/9f86GWVyw7&#10;qG03vV50MAVflOvW2g3Aq3/HdU0acQ3rrK1eD9e2P53ylKEsdXc8HhtIdzwem43AUoUxlr54BJbu&#10;vTQt+vXa0++vbIN+LvrP9DvvQ98Bbd/r9drWHbN9mRn1/ft3/P777/jy5QtSSnj//j1Op1MDJvT8&#10;6Yyr3rdBkEKXzeVz6oxR9oX7/v17mycC1DzXmNLPl3KCvgBNB843gRO99ik/Of7j8YjHx8dWSpRr&#10;nlllzMY8n88NBCagpeUDacAKEjHGVqJVZzj2FZZIIwasvb6+NrkBoIHPzGZ8fn5u4BGBRc1Lem8R&#10;ERyPx5bVRhrq/qXe+3bNaZrw+fNn/P777y0b8Hg8Nrm9LAu+ffvW5Dp5nIElKaVGI97nl19+2cwN&#10;9xgClpSpu90Op9MJp9Op3ZNyi7KKz6fH+fT01Poxcj6stbher/j+/XuTkwxG0HSPMeLl5aUBgcaY&#10;dm/yOGUpAd3L5dKy73TgIoMjgG1WuIjg3bt3RfdJpf8iM/B0T0O9N3KeKJeo514uF3z9+hWvr6+b&#10;Pp8ppVY6VQcZ6OfU+vXP4+fx8/jnP/5lADwApZKVrc6tlJGXBfM0YTfMkMHDCEtJSOlT46qh6kqP&#10;BxEprpL6nmN5d87B+WoAWAAzkCUhJ0HKEda4ksEVmclVXC7GmHI+LIwFUszFYwS0d628602dBtA9&#10;xzLw1pHdf6eNNZ3Jd08ZzDlXR+Y2wlJHCN5zMpfvtKM9wFog09AkWFCdxMZZOF+djN6g9K4oDiqr&#10;lL3+OXoDpXfIaqeHVsrvGQ18Xx08b8v+cZPXRmivIHOD1YajvkcPoPaKuR5nD/Tpe+jxaEeDjjjS&#10;YDIjL7VzQQMQ945+Xnsa8jPtcNBlrrTBrgEoTQPt2NDgqwbl+nM5Bq3IaZ7guLWji3TSxgOvpfmg&#10;NxT73+rn7flJOwD4mTbK9L21U+jeWm0AnnlrcPUgir62Nlj7ubw3n5remqe5vvv1pAMP9DXuHT0g&#10;1q+9H0V69XTWjpyeZ350/Mgxqg3z/tyevzXNfiRn/+rQc9HzJB1v/Xmab/i3Pnr53htmWlZrp0N/&#10;fpEvAY3d7ryLMRCTUQAUgTEse+IgkiHCMZJ/DUR4/h1Q8M6zlZ5kKNdvNy6R61KgMlixEFOBMZTf&#10;ZIPuPZXv1efG+M08/SOniZ43GIucY8lqM3WfEQsrteSdWKQkkChIUSCZZaASjJSMfhPqPWABC5hE&#10;oAcALFwY4AxgrMDWEnciqdLRIEeBMxnGe1hr4POAyU2AdRBYzGmCFYub9wiSEOBgTUaCgTMWdjDI&#10;xhVwypVSdSHtEG437OMeh+OuGdy3OSBJhs2CRcoovUHpwyUAsoHNCUs0SHFGnBeYKqOWmDAvC9LC&#10;zGkDI7U8sqwOyGmeMcdYeUcwLxlLjIhSMv0TBFEy5rjALgYJKxhTdCVp+2sxnm+wtgB4OWfMtXxm&#10;mVeHeUlwrpSDpNzy3gNG4LLDbamYHWgAACAASURBVImwzHSSwoGxsCKMQaE/4ThnALVvWWuxmFQA&#10;grxmHFhbS6kCyBlwsIDzsM4Wvs4ZSQxSTphSxnW6wRiDeVzw4M4YrS2lJSVj7z3SEjHLDVOMSBVE&#10;tSg8HpcMX9eTzwYSI8xcdFhZZrh9ucbOBfhxgLUOkjO88Yg543abSo8xHzEvC+xUSnDKEhGvE37/&#10;j98AUxxc8zy1qG6IACljP+4w+BHe2NLrLEbEOUHmDJkzjNS5sK5kefrUekUaAbJs5RTniHJqqA46&#10;LTt0UBKd1brEV++w7cETXksHAXB/13tbzqXUO7CCEnQw6ZJ8vV6n9WEjFjmj6UQa1NHP1Du1e5ll&#10;rYdzb3V1Lb9SWupw+VyyeS4N7Nna04q2BoMkUPvIWVt0tCVFIK/BIeV+oconB8kGkh2yROQcYZyH&#10;84BzHmLL5f0Q4I3DMs2Y4oJpSQgisDnBegsbHMI4YBgDIBYpL/A3ICIjpwUGBlEi4rwguAGwCRYO&#10;DiWr2DgL+CJfXSp7g61yFgCsZBjj4H3JlhMRpGXGkjIkMwPPF/vQFjkjmTqavbt36v1C05c8zL29&#10;n1fyOgFjZqDp6/a6M2XnPT2A9gPvy+vyOssc764FvnQJRa2j0yFK+4PrTJcjE5FNBpnmWeoizMjh&#10;uOgk7+0fzZ+9TtPTTQfi0vGpewHxdxoY0/YQQX2t+2twX9sT2h7p9c4eINf2TbEhtlm3vczRckaP&#10;Uwezabtf2wian7YyYC2p1wN/vL9ey5rvmCnDsnAiUoJHUoI1azBqSgmpzt1bntS8BEjX1u1HtsI9&#10;2518o0Gdfh2ez2fcbrfm3NcAHbN0fgR86nnUfKVppedFzz97mvFc3qcHHbXtT9CPoJF+znvPzmv/&#10;yA74kZ3X0/UfHeQbzZtcpwROzudzA7oIOn39+nVTYna/3+N0OrXg+JQSnp+fG5DDDCRtXxEU00Cq&#10;pgf3S46HYAnnbxzHokeqEok6iFjbQpwHyhENkACrbOC+3stUyhi9JgkK8VrkI81TfWC6Lnmpg555&#10;XZ6vy0Jqucb/axnOMo06i5b3AdYAEF6DdCG/7na7u2Wc+c7yjASYmH3I35OuvCfHz98SICMf6GAo&#10;+iHv2eQMcNFrkzq8cw7X63Wzf/QZjufzuQGjnAMALRuNgGgfVEXZQTuDcpfzzPENw9DmkXzPcrJa&#10;Tms+1iVM+Rnnh/PHdUJZo/tF6r329fW17YEMYJjneZM1q/lbg5TOuU052N6f3M/Hz+Pn8fP45zn+&#10;6QE8MRniDSQIEAz84DDsPM5pD6QMiGDwDjvvEByQRTCbjGRK9EzyAiszkAFrcimDJbEYf3Wjeram&#10;NFYNvjivYiltlaqhY2zYCEWAyglgYOF9dZhDRT/ICs7plO6+xIBWZPvyac04NwJBhMDCWAMfDIyl&#10;4r5gtw+w1iDlGdfb2hg4pgVSile1fipABV+MRUZGSoIMh7ysUTCMQkkpYfABNo04DHsEV2uBI8EF&#10;A8SEl9sEZ4Bh8BhGC+sNwq40mnbOIsaEZZmQMzbPRaWRmzo3N91bgcpQD5BpJU0bmFQeGSlFh8j1&#10;9oplsXDOqtr6ApGMnNOm3JI2GgHAewJBgpQilqVkQoSwlgz4+vUrQvDNgX27LW3MwzAgRcEQDrBj&#10;BYkRkJNF8CPGwWO6KYeQFMeLgUOKBpJrFK5fI5NY6qM3QrQhyWfoHV80prSTSoMSWoni73XjZio4&#10;OedNDwHyLyOTqKRrQ0yPgfNOJYRGFpVyDcKKSHtOjovfkde1kcX1RUedVsh7Y5jrlQ4BnsPx9EZi&#10;H1nH+2xklqho//S2fE4PfPaG74+cSzx6A1hHmVOB1L/lHPY0IH9yTWhldSODoinONuMBB8C9LeHo&#10;4ODEwyS7NryXAuac9w9tvXJs2rDhnGr5B7MCth6+OOOhnB9SeltxjjbyWQyscfCuBGik/DbDjAaU&#10;BlH7eeD19HxrB40G5nke/6ahY1yRiWINshUYJxCTYLD240omITuBSNlPnPNASjBiSxYUHHKS5sgr&#10;4ykOSskF1GGENGkEqeM3xU9vrH9juJbnscg5IWfuJ3wXAAlWSj85BwM4B7ja49Sb5kDOOSN3jgtj&#10;1myoMgABnMDCApaASoYTIFdawQqcmOK0rmAKjEWyFlnUmGEg1kFqqbeVXnUenUNWa8RmAyPlVZ4f&#10;yCZA0g3TLeF0GiEmoMyKq6UXQ5k7lF67zhaHtjG29IvKZdwpFaAzVYez83scD8UYk5hwvUQMB4dZ&#10;Elwq2SrWW4y7HYy18HuH+ALMJmOSiD/SDZgEe7vHw+mEx2PAoxdgisAtYoiC3eBgYDFMA0yc8eF4&#10;wiED4yVi7zMus8WUan8GZIj1eBXBLBFzSsjzhGQTpvmG1/mGzy/PuAkwZYcIC2t3gPPIYoAUcVsW&#10;mPmKwVUHrrOYnIUPpQ/G0Ro8ffiAx18/4vTLe+wPB5jgMIkgzjOWyxXjOCDsanT86LB/2sN+D7h8&#10;noDRYo4LpmktDeeGUvpPYOBNQDYW1jhEyjAIsCSkZcF+3BcMI5c5EAiyJGCpwRl0SDoLkwsQW3rd&#10;GWQxMNlgXupe4y0GW+8ZUDITzQAJpbfd4koG5QJBTAsWlAyHb9eE3TJhH/c4I+FsEo7HI3bnEcgZ&#10;crshLfV+KQJZYCRDnIUdPZIzuNkILwk+ZYSbh48LxsXDpxt2A+CvDnKzeDoc8e//z7/jMi/4/c+v&#10;wDvB82XC1+cXfJcbTA4Y7R4pA/G2YO8zXr9+wn/MVzx/fYBMC5wI9rsT9tlinA2e3IiLPeJb/AP5&#10;RbAzguGCouuNO5gQ4K3DOCQsZsFkb6WEKiJGX0ByyUW2D85hDAN2Y+lruCRgqCBBulwAY+AquLDE&#10;WDKfUsLlekXKuenISyyA5GG/3+gz2jnD/Y1yUesWlPfL9bZx1NHZM89zi0LX+g9l+RrgZpFjRIZg&#10;SWV/sqneK5fSrzYnxJywpNj2NYJsgw81cxewGN84lCVl3C5rZsA4rtHwRmwJTMweFgOCK+uDVUOc&#10;c9jv9puMwbaHugSLAWle4GGxDyM8qoNuWpDnovNEFQBmrUXyuemJ1jnAe1znhCkXYPgyz5ivF9ic&#10;EIxA5gkPhxGwC578AcE4jDbi7BN2LuG4P+Hbpz9wnb4iHw9YXq64QrA/nfHwbx8wi4XbObhDQBoc&#10;3LJgfr0gzhe8xIhbLrbHbgjwxwfsDWBSxuvzC24QDNbAVNBvdB7WesS5BII4V7LjXXCwi0VaEpIk&#10;wABLWvDt+RvevXuHJAnWWAy7ofGWcQb7w6H2DlQAkHVlP3UOrspzP3gMqcjHYWfhA7CkiCQTYAvv&#10;xCywKQO2yMHgi0799du3yrPlvtOcIfDY7ct5LFWsHdrU1Xpwm7qhdpBmqSBYSoDJJdDEofU6C4PD&#10;YFZ7LOeSyXWpQFBKp01ZWuri2tmqbVnthLbW4uvXrxuQkzYxHae73a71jmIPIl7Pe4/Hx0ecTqem&#10;ZzP7jnIi59zsE9JI2wHzPG9sBw1YaCCwBw7pNN7vR6S8KJujPm/ZVSBIWOKEmAIGNyDljKWWix53&#10;AbWCLKwDlmW1P1JeIDHh9ZIQU6nCcr29YpqvZV5r39gYM263pe2NxniEsEOMUnSPUkkbIsCyZMxz&#10;QozsR2zhXAEuUlxL691uN9g6hxroWEE2+gkAsRbagrkHQnM+delK8gOzlagTE7zRYBplz/l8biXr&#10;eI3X11d8+vQJX758wf/4H/8DHz9+fOPIfnl5gfce5/MZf/7558axbq1tvNjWduXjaZrgnNsAIMMw&#10;4MOHDxjHsWUt/f3vf8flcmkZwNwzOE5gLX+sbTVtR/zo0M5/vS+s+882uE/7P8j3nL8YI758+YJv&#10;377h6ekJ//2//3cYs5bYM8bg9fUVv/32G2Lde6dpwsPDQytv+MsvvyDnjN9++w1///vfW8YSx/r4&#10;+IiHhwdM09RKJNL2DyHgfD5v7NCcM75//46vX7+2fmQMImJ2FfmQz0k/QggBl8tl44PgmtYgN+lC&#10;+lNW3bumnifdG47ADctnslTk09NTK6lKX4v2P7CCEkFIay3evXuHEALmecaHDx8az7G8K9cKe8md&#10;z+fWa3G/3+Pl5aUBSpSdzBJkSVJdmYD8wDHoHqIt4CWt2f3kW/Z5fHx8RIyx8TblJJ+HWX6ca73P&#10;vL6+bgK8uZYOh0PLWGVJysPh0O6vg5G4v5CPdBbu4XDA+/fv8csvv8Ba277ndV5fXzc2N8fFMXz6&#10;9KntOywRu9vt2n25XxBAExE8PDy0MqEfPnxopXafn59bhRGuu3Ec29yklPDnn3/i9fW19SXk+77q&#10;seTb6/WKl5eXRkPOm77uu3fv8Pj42Pa6EELjDYKn2icNYFMamGVYtW9J+0A0SK0BX329n8fP4+fx&#10;/8/xTw/gAdsMDy2AdKQLUB3msm7i/A21zx4w05s+NzgNGlDIUfkBthF1WgmlUq6jhXSURX/oz7UT&#10;WY9T6PgE3nzeR1z0Bpwea++U1lEZOkJHj00/5xvAAVsaiKwZZNsykwbWCqJEiKy0IUCiNwwNIvEZ&#10;tMNGzxuBAEaecIPifGjFVxsH5Bc9L3qetQNeAxS9gazpyPvznF5Zt9Yim23/GH0fbsT6+fvjdruV&#10;TMZqHDMDj/SjMaHnlNfWAOdd/uruqXmlv54GnlNKzfjRpQ807+mIS/3SYJh2+N8bFxWrfv0D2Ny7&#10;d2joCCXtkNP3Iz/086rvf4+v9Lmarvoz/bceu1Yw9Tn6vv0c9Ou3/00v07TxTGPp3lrmwXnSNOQc&#10;iwgG+5Z/tJzRslY/J48+KKGXof166w/Of88n9+inx9Dkp2Jnfc6PZHNP4wbGKRmgldx78rLxTLcG&#10;etr1e5qe8zZGwZvv9Bg037y5BvuA/eAZ7/1f01dE5dB19AXWvavnXT120+2/pt2zgHj12zUNr5yx&#10;oY+o+deysp8rPUe9nOffWbZgbh+5vJ2XCOOKtzNVcNR089ECTGrWGKwtffJsyTq8Xq+Q6ngfx4zB&#10;jgihOGf3MmKKC1JaMM+1JIvZZiWnlEtWVqIj2cDZmoU2lBJCJmUs54g5RWQYyM0gQWCSwDiDYHzp&#10;g+gNZmfgJMNkgUUuJbIygEzaZoiJyNnCpIRFZkAWiK10qrQKIeCw2+OwH1u/mDEMbX8vjpKM3d43&#10;OpfSmlVvq2tkut4QcyndyZ6NxphWNcGaBGOAbDNctoDbZlwVnaSyTS01ChFkV4DgLFt5tPKeAuTJ&#10;X6LOydIqLQAqg14STF73CJY7Eld1DqzZAZIjDrtdWQS2APklEzRDrCs3tA4wBZhOkoAkmGSBlzJP&#10;3q7lD10YmvMr7A9IxuHlOmMOGeMwYJhr5qQTpFRAwpfXZ3y/vsKaLzg9nCFi4IeA4+mCKWWEYcSw&#10;hBKENQyYfNF3l2WBma4wIcDkjIwatGZrNLj3KDj/GjDSH2WeTBMC1IHuBcNox5AG4uhw6/dlLWf6&#10;l5YJOsCmB/f6vaSX8casPU7JA33pcZ05qJ9RH3qv43Xeytr7+xjlFvVgTb/+uft9hdmvWfG1dnbx&#10;efjsHGN7FgisLXIwp4SlOuOXZUGeJ9zSApcTBmMwjROWcUAYi2PNHM/Y+R0un74VgD4usNOCLBbJ&#10;ACFGxCXj6Zf3MPsBeQiYTcbrspQKK7GUqHUZ8MbiMIwIwWF0vnw3R8RwQ5puBVwOAYMrWc4557al&#10;LGkNyCPPaXqzZBqP3hm8LGs/G773e68OzqSN0gd29TwpsjT+LvPhNror76HtW2aw6GyPe/r6Rj9Q&#10;+lPPA3Tokjb6HB46W8+YFcAjGK7LMJKfNE/dsw04PtJf87cx21JgSdkemv5aN+Oh7QOti/V2FcfQ&#10;Awdv7aKazZLf6p69Hsln5+d6/nqdXF9DyxPdk+l6vWIcLjifH98AYJQDpBl5lvsEzzEGGINDSg6w&#10;9+2GezaBCPc7luLd7pf3aKmP3n7m3z3gLFJKAD48POD9+/cNpNHlGv/X//pfjfYMutBl6ciH2kbQ&#10;jmk917oMog7AI1ir+7jxegQfaEuzDx7Bjn7f6Y8fff7/9fire2gaO1fK6x2PR5xOpwaKawCLpc6t&#10;tfj111+x3+/xyy+/4G9/+xuenp6ajyXn3MASTVf6XE6nU8vi0/cnKGqtxZcvX9r4uR51udOnpye8&#10;vr5iWRZcr9cND8/zfNc+4tHLHY5b6wUakNeAH685DEN7Tp21TJmkgWlty3M8BPByzq3MKrPGHh4e&#10;sN/vNwEMOlhYRBp4OgxDmxPuIdxHev2C9OttbW3PkI/ZG04/O69D+h+PxwYutszdevBeDIrX2Y06&#10;SFrLXdKNY+Szc/1er9dND8leFyJ9uNfoEq68r/b9allMPqPf43A4tD1MZ9Bq+awzMMm7LNup1zn3&#10;CM1rej/iGLTs4f2Ox2OjAYMavPeth5/ua8oSviwRm/NazpPgK9cj/dO6z2hvI/d7T0/vn8fP4+fx&#10;X+/4lwDwKIx0ZhENif0e8C4goyh3gmpsVUFWAJbqeOicgL2QowKs6+tzw+J5914/Oigc9WbXG1zc&#10;+LUSrjPAYLgpbQE+HY1JenDD4D3v0VEbDnznhnfPwX9PwGuFuAAs295a6+YFGEOgVDaKlTYE9Ng1&#10;TUkDRknxubiB8tUbab1Dgw47ax2cK2Mqn9cyWVkq2OhgjIXIasDwvHI9i1KWaD0vZ4ExJQMmpYwY&#10;E2LUUaCyUUZ0iQbOozbuNFDGZ4gxlnJynfHD59ORWHruqCyylnzPm7wWy/X0tOPrnvENoEWIrdmO&#10;qyOcxpF+718/cj7o59SOkZ7vqShxvfJ5f+Rs0fzf85z+TtNYR/P1zh89znvHPcecdjj03/f07f//&#10;o2v2tNPf06jQz9kr/P3nlIOkZ9iXWuvKzVn+2dIfwxJgB5BzgpG8kSVzzVrIUkr5WlNKJGaDUm5P&#10;fZ8L5gNbnd3Z1Gty/PX2MGZdp/U3gpKBzZ5SUrNsrblfCpJz/aO56+dM84SeHx1J2POLcTVbTgwg&#10;xSGU0/YeOQMiJdPOAAVMqJHyIgKJb2Uw+fAegMZ3kUJrUwTxXzoA7in2IoKSEWyQDMBym3xZAUze&#10;ArYGBO3KuxVmCCqAN5XnqzNQx1sN/Ab2AajAYcoJsG8B1P6ZtfGnnzPHdV0DqGWw1xI0uvQLr9vk&#10;XkpAzsi+Rjfm0mupOIjLdVsUP3tPcU5cYc4YixNVALhsMYDBBwEwAcfjEdN0RYzsyZmQllLGcJlm&#10;TA4wc4RZIlwuWVy+yu2wNzDvnjD6gJyKszNXwmcD5MUUAMYCO2swO+CKBdMS4Y2Bh8VoSzlKMRbZ&#10;lAzaDIcoBtkIgvXIMUJSQhRpvc/GMOB0OuHx4YT3j094PJeoVW+NcgBFjLsa5V9pPPiANKyZ78uy&#10;1IKkFt46hGpElyxTg7iw1NDbyP8mtwXNybj5zgJQ623DKwL0K+ueTLXWlr6HqfRTs7Ldp2N1MplU&#10;zvfWwrlrdRgFhFAyiMV5+CFAkgDRlLVjMrIzEFNkFXKEjcVx6iTCZMHoSuS29QHDTrCPEZIzhmHE&#10;aX/A+XgArEPMQBYLd5vhlhmLJEAMbjHhNpf+PtMyY9gfcDiescQEsQ4nu2bW7PdjBQodjF33WwMB&#10;CLrBwFsH50PJ8kupru+VZnoOuCa0A5AljHTwyD0HOh0UvWOGfUm0zsHraGc8A404Vxpc63XeXq/f&#10;jF/pWhpopFNZy6MeWHF2HTfpcrfaBtaM+Z4X6ZSlLqTHpJ9X03/VLxncGJHyUjJ7kMt81TlzzsE6&#10;Bx8sQiilKq3CIFMqFUkEJcI7eY9pumGZFwRjMMcF13nCbRkxBI/gPMadh/UZL5+/IQcPiQ4LMlKK&#10;gDVYcmqOOEHp05pTAmLJph6sw84b7GAwwmA0BjsbEKxDMhkTBE4ypnnBuPMYx6HKwZrNn1a7i/PC&#10;OdC20+1WMjTpyNVBnN57OBNL1l3b/01p45BL/1JkgbcOCMVOiaqkFbq5KPPM4EK1z4ggZ2bY+w24&#10;ZSGb3o7aBu6rSwDrPtfss7zl495p2ss+HcyibTFm/OiSa3R2a+egLil3D7DWdk7TUyqAQtmgAzTZ&#10;i1brWKSbBqL1vPL5tQO+19W1vnvP4VnWWcnkSNltepVvQO5uPNp2sda2DEOtm/XgLmmiaU8nPulJ&#10;UI42o87C5TU1fRtwgYwQHMTq0qBbALe3xzIr5sDCmnVvvac/9jJSP0vvNL539Hrcvc90pqcuddnr&#10;g3y1DGK7Vp3RZRCBEhj7/fv3YqNUEGK327XgKVab+f3335uzXQM7Gsj6Rz6T/5PjRzTv78n5J8Cj&#10;Hf6kCzOztA9Cg5cMmOV5p9Nps9eRT8gzx+Nxky3Jvnr8zHvfwDm9f/O+mk9170+CsveCgPm8PRCn&#10;x0jgg/oDs+vY967XUS6XC15fXxvIl1LalEjVvK1l+eoDS23cPI98qumvQWMNArHEI/dD9ivUvi+O&#10;gwFch8OhzdXr6yu+fv0KAv/0PznnWm9HriO++Dd5neAp54Y8okuHkvYa4KW8O5/PGzD8eDy2eSdg&#10;PE0Tvn79CmPMZq2RX7m+nXOtnCv9F7pnHWUhaaGrdJH/9/t9y0bjs+m+ibwX9wgCZQTqCaBpGcNS&#10;lzqIhvQhyMtxUzYwq5DrTfdo5LEGPKKNm5mTBHK1vqvlmt4bf+Rf/qvXz+Pn8fP4r3n8SwB4wHbD&#10;o9K53wfYMCAnwW0uQh0mwyuldlW0V2erjhbRyisV5jV6bf29VmJ6x71WHu6BEtpQ5+812MbNgBEY&#10;OopIwEiabfSoNiA4lt5BlenMq4d2QOsIYd1EncpIU1JkLQnXDDWsQl8DQ/fAAdI0qx4iPaDSKze9&#10;Qq4NT26KpJfeHLnJ64y9WKN8BWlzL22oUjHZGjArfTVAqM/R92BkLGuX08BIKZXymXWjp1Ktn48R&#10;cho8XiOPqpFgV/qIrKVQaNBrpZzj5zxqBUQrwtpBpelybx75OY13/Xvyql4rWknUTjEdxab5l//X&#10;xjTPJUColX2tuG/4Pa9ZkdrY6Ode8+u9iOre2XjPaaZLVWpaaZpJl0mkjQHN3/2Y9HzdkzVantzj&#10;S70mf+S40fOq54b35LzqwAO+k6b6ubUDVo9NRyVzvrUsuDcvevz3aHKX1urv9Rpv+by/5l/NnwaF&#10;9Tz1col8rh1M1lpYX/sWdGtJz2G/LrfzaxDjjIZC4K3DpI9C38yLqU4pe7/foD5Xf8ZXAmBrvzrN&#10;w5rO/bzp9xrDXX+/zUqX9kwEzItz01hSy7TercDbwIb+fhp4v7cf8pyU00ZW8Bp0+KznCqIUYEVi&#10;SZbK1haYNQtKDVNBEindBe0KGplcHNIiUgwxk6sx7OBsAGCQkiDnhN14ALDujyynVRwPN/gA2HmB&#10;ixlWLAIsggnwOwdnE3Z+xMUHLEvCbZ4wLRFzThhhAO/gxhHwDiZ4LDbh23LDchXccoZYgyVlTNlg&#10;L6WEppiAlC3iIkjZYB8MltkixgWo64FO5cN+xNP5AQ+PpxqxuitgV9t/mEHlECS0fU2kOL0tgGAd&#10;sgGcCxhqpK8fCo0kG3z/dkVpPqj2XZEaLBPBHo4WtiS0iSllKyGrA70ujyxrlh+yQKxBnBfEtGbB&#10;GCkgurG29LqrgQApZyBlJADGCFztyWX3ByAnSFp7rZVI47XPrjcGe2sxHo7wYY9cS7hLXjDlBDGV&#10;F1OGy6WXchCHQYquc7tekTMQbnMZoxsxjHtMKeHpdIb3IwAPYxwsXmGyQBBxiwscDIItgBwk4fX7&#10;N3z6/TfknLE7neC8x5IFPjgc94fC/9YjhAHZADEtgBik5OCDK/NmAXGAqD6Zq8xXere87ZOrM200&#10;oNLrEUCRXXMF4LhP09HD/UY7v0h7XRVAl2PnNamLERSjc1fLADpYvF8djQ3QVHugzk7q5Y+1aKUS&#10;+/2VdCOApEG47T5rN86jXg+i7tw7tKuQbXTQwE+v/9OBRacanyulBRlzW2MhjNj5gF0YcLUON+uA&#10;ZYJYh5QE0xxxczMwFpDXOIfx4YxsDMyw9lqDLSVyYy4lpyQ4mBAQbRnvznq4vcfeGJiwQzAWYwJw&#10;u2HJgrxEzM8XzK9X5HmB2e0x+tqfqANSNN+R5pp+5C1dTo06dfDs6aR1rPIM81z0Px3gWfhvelNZ&#10;Q2dIeZ9qRoNv0f7bLLdtv+u0zC1LY7fbbfasEMKGh0Vk48zUeyZpoPc9OiO1Hkga8fwhrL2Vml6j&#10;7GW9J2udVdNX6++012hP0h7WGYw8Z1kWOD80WtKu4LrXZcd6W5Jrmo58Btpw/nuAif/f+gYshqFk&#10;4PE5NcjO9dPrDqQ9HchaBnEs/bl09h+PRwDFkaszWPTccq3qkqPasavL+ObMIIytM1f/ZmsfrLpa&#10;SoBWGXt9uf+8t016fVvTgO8Eyr5//47Pnz83G76VUq5gEnmd2UA6S4/3ppNf6+uko6Yzy+59/vy5&#10;zQf5UERa1tK3b9/wH//xHw1kIP29962sa1/hpneK/4hmPO7p4Pfoe89m6f9PvheRVl5Pz4NIKSP4&#10;t7/9rdmvlDvPz89tL9Lygvyr1w/nyHuPX3/9tdH9999/x+fPnzcAELAG6vA3DP79+vUr/uf//J+4&#10;3W54eXlpWXDn8xnn8xnv3r3bXEvTWO/HvDYzOJ+entp59MmIrH326MdgX7w///yzAWAET87nM4wx&#10;rWWIXic551ZiM6WEl5eXVgYxhIDb7Ybn52f8/e9/x/VaSuKypCNLtVJ+sV8l/SrDMODXX3/F09MT&#10;3r17t8k2pe5yOBxwOp0wzzNeXl4wzzM+ffq08Q/qPed0OuH9+/ct0+779++tPOf//t//u1RemCZ8&#10;+vQJ1+u1yTSOiTKZ+4UOxufcMFuSz8AsRNKYz/zp06cG8rKEJQEz6jjOOZzP5zbnr6+vDYTT5TWt&#10;tfj48WN7JgZZcF/Vvf20vajtbKDIcJaK1fIjpYRv3741mvTX6HVJ8p72n/z973/HH3/8sdkHydPW&#10;2tabkpnXenxfv35t4Or3/EYG9AAAIABJREFU799buVKdJXzP7tX82u9tPwG8n8fP45/j+JcA8LTB&#10;tRpGRfkbncfl9do2LJgMm2umQBVQweWa/bCNwqQy10cvauU65wwfdhslUTugtQDVCqpWthgBrDdV&#10;fR4jZljiQDfzhZFaigCbTfwejXqHenEcs8G7AUztoaei04C12TnHFFFK2KQlIpuEOEREF1fHg7nv&#10;uG2AWQW0gFWhzsoA0nQE1qhJXQpDb7g96EhDmXTlfFlrMU3TxshKqUSvCLYGmz70/fh/DfpoAErz&#10;I//PZra6vKW+zzhss7l6AE8bFeSFNfJqaACeHq92GjFyjLTRSr12Gt0zoLShow3Ze8YCr0eliPfT&#10;DYL1PXkv3TBYz71WHvS9NIBsrW1GLNcOeUw7vPh7bZhTCdXOKv2M98ag+YEvrhUN9P8o4l3fh+//&#10;yIDT9+7v3/+2dzaIyN0oUF6nN+B46N8Da4Sr5gm+5rg0OhhjYZ3dGFOxZoRADHKqIC4Mcu3z1LLh&#10;ap82yQKklUZ9pGNxnptScs4ALvgN/+rn6PkWkNqDr9xH5MeAZu+4+Csa83PtTLnn9OrnzzmH1PqR&#10;8Br6VaKj+2fbKN3TFgDV9+C5P+IxDeBtHLvqGfR1eoW+PbtZX7nlO9ZymAwS4TjUu62Zd9kAJcsQ&#10;MCBdmWWe2x7lTAG/mH2YUZ1id2T2j/6v1zGAu/KtBwl0AMS6LwlydsixlH2LSeByeRZbiWIEMM7X&#10;fm0WqX6WYdpn4zggmxoZPXo4bwEjWNKCGBc4YzD6AOz2CI79NxMkCm7LBWEU+CgYxCCYUqoRxsB5&#10;B2899ruyf4+vVwyXPcI8IciCZAETLMZxD78fYYeASRbIFZjTjAUZPgTkbHDLghkOURwEDjEZLDZj&#10;ThbBJTgELAZFJ8ACawyGELAfRjw8POB0OOIw7jBU54wxZe0bZMR5gXN1L3Aeg/dYnNsABz2AF0KA&#10;mALg3S4RWQwylI6WE5Yl4rbMgFg4YxSAZ0uPuVz4xtg76zszQKtGuKallmrb7pOwAllqdnCqGZkA&#10;nDMwroDT4zAi5VjK+uWMJSVcahBPCBOu8xXHcYewP+G422HcO8gyA7cb8mIwX1+RkUoWHgQBgLMW&#10;2XsgOCy59MuYlwQf5lp6M2DYHZCNwfH8DrsBOO9WEDDOCybJQFyQY4Z1DoMrvTS/f/tSylXdbnj3&#10;4Zcif33A4B2OpwNQM58lG8ypgOcplcAtgwTvQ1mfWSAplt6TIkhx7TkoOUMSNjLAoACjzlpIpwvp&#10;4DzuAbbKEK2T0JFb1meZC0aN61KbWj+TUtsWxgLWGYTBwzqDXSzzRmd30RdK6ffm5E9rEEVKS5VZ&#10;xf6odWeRc0TJqgJSAsowSiattYDsQpGVd/QwnQGmM4F1pl0I26oUDBSjHsRS5ro8HG0ciMWyTBtH&#10;pw4yAdDW4MPDA47HY3Oal4j5VDI16z4RnEfwFmYcEKzBOAZ8//wZMA5ZDJYsWJKBT1J42FrsHh5g&#10;fIAZbrjdbtUBJ5hShLtOeJ1m2CGUTP/gYX3A3gccBg/xI/zhBOMHpJgxTbc1c+H1gny9lQCTXEsB&#10;azlfywc7VzMfrQOMRcoCLBFZgJgy5iViiAnzEuGyYFmqbgkDa2rPNFn3zdzs0bnpHNbaYmPEiDQv&#10;JTMPAFzJPtV2ZQgsp1z0Lms4F8vG6Xq5XIrz7vUFABpow3JeBKoIuq4A4tpDrnfG64P89/Ly0vbL&#10;PjsDALxbM0fv6SjaXqDd1IOE3G/puKe9KSLNQa3XttZThnENuNXZdHo93NOftb2lgQTasRyPdqxy&#10;3a92n8EwnGHg4CwAb+Hd1uYo/QwDvFsDR621cDbA2QDvBkAsZDCAWFjjkcMa7MjyeoKE4EfYvW92&#10;jy6Tp+0R9h8PIeD79+8bhzrpWN49JJGeb3UfLZO0Ta/1pQLe/7Ud09tUvT2oA6W1/0GPZVkWvLy8&#10;NH7UGW7W2lYSkiCeBuRp+3HuqFswi2y32zXHPEEdAh8aGCRvvb6+4tu3b/jy5Qv++OOPZpMDaKCw&#10;9plommk+/M847tl1vZ7bgxYA8PLygu/fv7eSo8zaOh6P+PjxY1trX758Actqfv78GfM843A44OPH&#10;j3j//n0DTZhpDmz7/X38+BGXywWfP3/G77//jufn52aXeu/xb//2b2uJ9XHcZFLdbjd8+vSp2fUE&#10;bnQpStryOvhXyzUdlEId/uHhod3jy5cvb/qqUWbu9/vGC7/99humacJut8Pj42PjVfYcI73Jk8yA&#10;FZGW5Xa5XLAsC758+YLL5YKvX7+2cpGn06nx4svLS5Pv/O0wDHj37h3ev3+Pjx8/Fr36dGoBCPSP&#10;ETwm/b59+4Y//vij9fo8Ho8wZs0qBIC//e1vePfuXcsOOxwOuN1uLXOPewf7/2l5yXVKHqCepv1k&#10;Pf8T+OUa5VheX1/x559/boBw0pK9FRmQ8u7dO5zPZzw/P+P5+bnJhmma4L3H09MTnp6e8PHjRzw/&#10;P78JmvmRv4v7q66mQJ2JYDWD6adpwsvLS9tnyTd67ATx6G8i7zHz9NOnT+1aBI/P5zM+fPiAp6en&#10;9ltm3HGMfO7ffvut8S+BcwZ56DngM+o9aCvH3wax977Qn8fP4+fxX+f4lwHwaAARKDEmwTtBFLRM&#10;rCL8CCRJcQBTIf+LCAQqfn1WCY8fOQCpROjNrHcO6/Hr32oHPRWae6nSMDQkVmGrIyu00/We45Jm&#10;kKjstt6A78esr2+B0o9CgxZG2u9pwJBGNCDLNbaK3o+c8Lw2adIDopoPtNOZyjYdEwRBeT/OfYwR&#10;glW5b7TpXr1SrA0EvjhXGkztDSfOsfce3g1vnvevNlI+D3mdj2/stsySNkL1XGrDTANXvTKjI9pI&#10;Y83XP1qD2ljQvNOvF00fXZqgz0bVc0F681zej+vhXuYdsIJP+nxeQytami/I370jvzeKtFGrebJX&#10;FDWd+3k2xgAGb3islzU/Mqr/EQDRO2b0QT750ZzqueV5em6MMUgqUKE3UO+NswdG9bX4twZa+R35&#10;pqdjD0L39Lu3lja0kgIWcfy9E/VHNNGKcH+OpoXOjO2dI0DdP7AdH/ecPoCkl0E0hIEfl/vU89/z&#10;JAG8bO5nSPd0I030POux9ceGx+8cNfcZNstGVpZynABBPOsEBRar2Z5SoD4xpURxvyvre/Z80R9c&#10;r/xdf+j9cLvnOOQcVjCA4KUIsqAAFyhQZoZgyQkOBcCTel3jDeA8bHX6Szb1OQXWODgXIHGBMQ4h&#10;jC0CdIlzjZBdEJLFaEw511hkAMkCYmwBEeER9iPG0wHH6YxZEpIFYA0wlZJ4uyHA7QaYJdcMPosD&#10;HaYZmGExi0EyHjl7TDljumVMcUZML7AuwMMiWgObCzDhDeCdQfDF0ZmlOLV1cAX1AGcsnLHrHp1L&#10;tsHj+QFzBaijrDKyzJdBynV95ZJhl+ocxpQwp1iDBwyiMfDGFfA/17wwKZmjVvFFrnUzBUCSko2X&#10;aj9ASAH9TC59Do0UgE5SLvyaMnJGDYYypS+jLeVkQX4VQYyCnCfkGAFr4SeHeIgY7YCdH0pJzRBg&#10;RCBOEJcJuZVlLTmro3WQ4AHvkeeEZUlY4oSQBf71Bmu+YpwjjPMALGIGbAb23gO7HfK0IFaDf1Fr&#10;I2YgLQtenr81B9vju3cY93v4EHDalzJaS0ylN+OUYb3FVMHLAjHa2sdyleFansF0GS4oTmCtq1LW&#10;0zHHsejAJP5f6876dyx5yHKaPXjBNd3fQ+sAvJ5+rfwHCEoQmHai9/oDZbiWNatsZWbwVkZqPUrr&#10;qdRddLlM51aHN8/Te6B2qNERRWdfToBzEcasPcl0VYF+r9f7orW1BHQysN7BGVdKoaIEILhhxN4Y&#10;vIbvMM5CnEdBtR1gBxjnYZyDpAx7NPDWw4ggzjOWJSLPC5J5LaCMAYxzGKwt1SbEwNWst70LEOMw&#10;xwSzJNzmBMSMMRuMsEgQYEmYb9Nqp6DKP0Vvrf8y8h9Y9Uf+zfOBUkrQGACyzmnKBNoYWFP1K7Pa&#10;Im1+qhzq9x2Oc1kWOMusMlODN+PGDtT2AIGLe8AOsLWBNBCn9eNe/2AAnt4nNdhSqueuGVMcP8+j&#10;vafP0VVuCLBr+1CvGR0002fqaN2119P159qu5LrSe4m2bcn3pOs90HBdE7bJLj2vvb2s56DXVbXN&#10;QruV9yNY3p9DOsSYkfO0uRfnnz3GevmrQbIQPIy3BcjL9yul3HPm6vHnXAJx7ungml762vfmhPTR&#10;tNKZkQxA0Bk+OWccDgeM49h6dTXZ1vlSeE8CMATwWApvWZYGgANoWVki0jKGuGaYMUlaE2DR/bI0&#10;WCbdGv9HOmlPu786ej333vU5lwzEIEjO4BDuCcNQyp4/PT21bCdrbQsI0f6UYRhwOJTqECGEts51&#10;JhhLHwJlzbKcI2nK+SXooMfCjDtel4DYw0Mpxc49SgPwfFYCHgQkNVhkjGm9Co0p4AwzhTWor7Om&#10;GBwhspYr5nm9TchnZbbf9XptfEWdhfxzOp0AoGX0PT4+tgoUBHR4DV73dDrh8fGxAZ5c59QVCACJ&#10;SAN1CBzqzCztv+C8MXvv4eGhBQJpm59rQ/d+49phr2cNJFpbAg3O5/ObOeC83W63ljGo/UAEs8iH&#10;pB2BaD5Hy0RP27LM5GVmSjL7jiUoKeN3u10rxanHqJ9Fg1/sxXi9Xtu9KVt0UIXWF6ivOecaHwAF&#10;RPfeN5mm/Qmk2+1226wj51x7Vs4vf8dAAz43y96SHvxby+N7MuSe7+rn8fP4efzXOv4lALzVmFqb&#10;oOZcotmWXDIukqzOTQ3gAdWAyGtZDwJlFIyHw6FFsFKY63tqR+c9Zeue81g7DHvDQDsm7jnBNw7T&#10;1gNv62jvFebeQNUAjYm1WXq9vxFpPXkAFEdUvZ+zFt5aBOeQFPDRz8fW+bGCJKRxUcpNA7KcC5uI&#10;Ov0s90qbAFvHsc7s4+bPzZLzqI1ibqC8Vk71VR3Jxjr4OiZnAwxciZIUAGJhUCKxee9cI/51FDOV&#10;vN14KI4kPyL4EfM4bwwpY5wyyOIbXqFCww2aSjWNvxhjA/B65YwOLP13D5Zp57R2ZOkszHsGl557&#10;DX72IEXvCOqdZT0gwPvx0MYAacQ5BdAMAn0PDbZppxvL6fTOmB6cI9/xeXiN3lCgQteDNToAoAf+&#10;+/kt63gFVe/RtqeJ/rt3CvYySd+rP/r1q5V67QDRDiC9hmOM8GG3GXNbU0rGaZnAcWgQVssn7djg&#10;+uLn94zgHkDq6cB3Kr1a0c+59O4B3gK1f2U4a/pqnui/18/fyy9jDIyUHnicBc03PJclgu7NFw02&#10;vW/wcx76t72iLpXvegBPP1+/V2kg9t7+9CMDoP+s3SsD2dQeWUaqQ5M8XGW9lJeDgwBoHRelZmN2&#10;a6Y3pu/NTwtwsG/LTusxa5popxC/bwCtKWUx68kF5MmCOaXS609K5pQ31YFmXckAGRzmONVMr4g5&#10;2lpKE7DGYcmlxDSyKdkY1iKbBCPFAT+lCc4PEFvAQFgHGFfLmwK3OCM7YHfe42weYYJBdoIpz5Bl&#10;Lj2vcgSyQ05LAYzmCU7KPvPru/eIYjAbhyQWizhMS8I0CG7xhmx3SLIgx5IJ9h3fscSp9JqaZjx/&#10;/YYcF5iUMY7cizLGXS3rllYn6XS9Icay7ne7HT5+/AjrSomdy7RG95Y9PNcsSFQnain5KXrejEGu&#10;JV6TKZm/xhZes85AasbkPf5gHum6vt6u45xLdrHU+SmgXgFvLcr8pxxbiW7NT0sSSF6QnYGbFnx3&#10;V1gYxDEjOFNKc/oAs99BJAIxFcBbgAiLxRhEGPhxgJEZKeU1M2pZ4F6ugHUIX7/DDyPCuEcYRpx2&#10;YynxmopcDRB8qdn9YkqfQTgHSMI8XfHljz9wenjE/nxCGBxs8BBY3JYZ4TYhOQcsQF4yrKnZh0aQ&#10;SxNM5ByR0po9ZCBIPkJCKlmJggLwiEBiAlLJpXS166c3FnBl3WSnHDzzUsohQu7uI9Q/d7tdc4Zp&#10;2a/LyFkLhOBhbQEeU1owzzfcbhc4Z1CWeznPWu45dZ/IpYxc0XNL5l2R3wXc4x5RHJamrO167gpO&#10;rEBEr9+yxBQDEbk3sNLBfr9mx2sZTblEXbh3ToqU4IlxHKteXLIEvbfwfg2Wm6YZ82xwuTiIJOVI&#10;Khl2YTjBuCLfclqQbnPZUzNgrMf54QneGez9gDAGGD8gW4clWyQYTMbBDBYWDlgW4HqDxBIEsSwR&#10;IoVdrXFIxsKJLX8DkGSQ5AXOD/AwGFOGhSk86RwW57AkAWLCdCkltox1gC0lmbMp65AZRGIcrB/g&#10;xWBnPULVQaxzKFe2sN63wMcsgjhNrYS0SOF5vdZTDXDMsvYZok4YZbVvqAtbW/Yrlnbb7w71WtuA&#10;ItpKu2GNzqeuoPVZrevqrAI6WUPYlnolD66VUrZ7ptaHrbXwbrWLCbITGOC1er1DX08H7fW6rLZZ&#10;+Fm/vuf5tgEBm3ytNrzepzXQxfMul8um7L/W4TWoRMCBY+d1y/hKRn5K2vZhVnCAiIExutIH2m+u&#10;10k9I5o9SGe79xfkPEMk1esY5AwsS8I8l/VBh3Y/LurQ2hbSmWIheBhJcM5gmbc2A+dT64K9PmcM&#10;kNMK4Gn+1Of2c6jl9F/5Tsi/wzDg/fv3sNa2LCCe//Dw0JzWDw8Pzd4lT+vsPmNMAzd06U0GNjw8&#10;PDSenOcZl8sFxhg8Pj7ifD5v1pDOCmJW0sPDQ/uM/iKtP+s10Nt5/yfHj3RufdAf8u7dOzCTjfsi&#10;AYYQwgb0uN1uDdwgIMJMLmZs8TsCRJRtzERkBuy7d+/w/PzcxsN5Oh6PeHh4aOUwS8/nqfVFe319&#10;bbyos8HZf+ye/UXwg1WYnp6ecDqdGr+xFG0IAf/tv/23lm2p/R4EdkhT6hHe+/bd6XRqYK0GFTWw&#10;eDweGz1YLlPPG+U/S4ISFCYwBqDJU4J87H9HQEb7aQjysewi5/1yuTRQM+eMx8fHJiM+fPjQMhuN&#10;Mfj111+x3+8b0Kt72lEW6rnnetGZvhqIIkDJOeOzUx5xTZ7P55aJRx2N9NBgrM64JNiss+P4+S+/&#10;/LLpU8cxkHdFpJUhTSm1rEYADXzsg7NijDgcDg10+/DhQ+MdXn/1cZb7Pjw8tPsZYzYAMXV2Hegy&#10;DEOTORpI1AEJ5FUGwHOcpAUDG8hz5AvS40c2/P8N+fTz+Hn8PP7zj385AI8lOJYlF+dWTDgeToCl&#10;QFpBMsjqKJa8NhPVpSophPsyGzp6b5q3jtN/JAi1QqcdwPec/Lwf3+mM1NluZSzbPnx9NAo3Sx1R&#10;wmfKWB21m8hoJeCB1aGgQcB7z2gMz6XizHO3GY6lzBCqEbk2VeacEIjT99Zj03PP8gQsg8Dn4/W4&#10;oba5V3S+t1HpiCQNmmoDhHSkYqOBJR3V+vj42OZsGIYWYcrrTtPao0FnJ/A5dZYiN+vVuf4W3GnO&#10;edn2XNSRmDqau3fwr8DrWh5B0/reoeeVLx5UXPSc6XvcA5z0nOi50E4J3oNRYtow18+kQUKuWU2b&#10;3uFFftI8p5VS0pZ01wCepofOoNK/6edL06QHsTTP3ftdTyt9Xv//e+uGThz9bP219Lxz/egypePO&#10;lR5qpmZySck2sgIkCIJ1rUQjnIVRTtclp+agdfV7by1ijVqPkrHcJog1cLI621mmcPN3/d7k4hgz&#10;uTgoJaX2vuQEqdk5qJkzZf7WyPjVkWbfzF8/99px+qO5uufIAKB4ss1key/XqdlEkc5/C2MSrHUA&#10;mL1RAKh7oGNvSN3dj2oQi7HmzTz3juQevG98UgE0i+IQ9aa8uzovRso5996NWQGWcjG+mfr8K8gn&#10;MBBL+lYZV5/BYDv2fu38aP2ICKzb9j5ss9GtBS2nOEoRgXG6RKppc1r+FiwxlvKAAuRsYUKAdxZh&#10;GGCDx7DzwFUwzxHTbYaxgmEIGAcP721z9hUskwSygFhYWMQl1nVQ+8BZgwQgGcBl4JpKprY/7HCs&#10;5TUv84Qvz9+RUQJPQnAwC5CWGfF2RZpubR//+PiIWQwWsQU4yh5TjLiFjGsMGE8BCRHLNOP5+Rtk&#10;mfH8PEHmGbfpij8+f8J0OyDHBafzoZWaKQ6AgNv1UjM5ar+vaUYYB+zCADw+wlqPy/UK/3LB8+W1&#10;ZITkUsJ7SRkp1cxF64oDVMn1sr+kRpcSjFT4RbIUEE8K2AqURDmR0pOSvfAagFdLwkIK0CSoznEp&#10;QU8uozr5TZmmzH23rF1rDIzTGaYCMQVsjQJcbzM8DCQKhsHDDQEIFnYcYcVjNnN5liSIMPUFDOMe&#10;kgXpVnv+phek1wpqGodx3GG3P+Lp6X3pAzaOMLKDLIeSNTpP+PznhOdvX2Gcx+5wKs8cI+bbBX9+&#10;+h1JBGZw2B+O2O13sH7AIe9wmRe83G7IJiPKXOkOWGORjKk8n4FaDriUrd865XOWtpa0I4JrkO96&#10;H6detCwLbPAbx1Hfi0RnEugMvqJXOAx21eWoHxAwu91ub5zj2kltbUaMGU7WrCKtZ/GZ+sy+FuAV&#10;SglerbvrfYXj17qglm9FL4qbLKX12dYydFqH0tlLIhHjGLAs5XM6ovUz8r7smUTwMISAwQXYGjMg&#10;KeN2ueIyJyypyHRnLB7ffYAzRQ/wpmSbRzGIS0LGDBs8vA+wNsNNI+xuhBOBzWWlvr6+YpdSy5QV&#10;MfC5ZjlH4HZZMA47+CEgGIE3Bgkl63Y0DjBljmaZYHJCGEZ4F+oeVOWz0n/ooFxpJG/oSj7J1WY0&#10;ec22drYA0r4ChZITYl0DsAbB+fJ5yrC59nyrTkpm2q127ALJqOMZNnYH/78b1qwK3S6APEL9lHYV&#10;dZrVCeg2z8n5pi3c06HfYw+HwwaMYdlWvX77ID5tb97LbNTrvbcr9DnGmGar6++ttZue4Xo/0PqL&#10;iGyykPT6Jq/r9UoHvR7v6+vLD58HQOOlXi/RNoK2K7X+SdCCdNW/XwO8YpN7WobqLBbKIG3/l3E5&#10;pGWCtUCKa59FTbOtzlO2UtMCvlBKS5u/1nl7+0NfX8+ttgc5P3Q8s4Qg/TJ8fjr0dQactvc4p7zf&#10;6XRq9+Fapj+D3zHLhc7v8/mM/X6/yRB9fHzEsiz493//9wa0EFghj3D9aL7v97b/zKPXX/uDGWzj&#10;OOLx8bHJew0QMDuNvMx95MOHD41nATRaa58NZRjBl+PxiD/++KPtwewVxjkhbdnD0xjT+nhSBjJL&#10;SWe9UX/s15U+mNXFjL39fg9rbcuWNKZkTD08POByuTQgk+fwe+6X7GlI2UEAhmu077lIeUMA9Hw+&#10;b4LMKXMIPNG/w3cCxi3wSek2/L/O6gMKf+lAHWaEnU6nTQYeQS4CVMyoo6+T/EFAjGCV9v0RvNM6&#10;D/lO+xx0CUgNrvNcZhySR6h3kV8pF5iFRl2KB8ExYM3Ynee5Zdpyrnh9gq/cOwi2i0jLxk0pbUox&#10;a72M1yDdCcyKSJNTLCXKtUXaUh5wjnkdZrkzuEKD6iyjKSIti1ADze/fv9/Y6+RHykO23eHaYiBK&#10;7we7p3P/35BRP4+fx8/jP+f4pwDwemNyowyat1kLZZNMSFEwLRHWOIRxwDAEGAPElJDjDNhqCIlF&#10;TmjZWTRcdONwRhFRieAGVAS03ZyvjWcA7TO9udLYonGlhSm/1yBFD4rws+JqKhHA/I0GgaiUaUV2&#10;29PDFwCkZggg1yJI1sI7D+MNcqxKHAyQBc5YHPcHGCkKKjfPZiQMHL9UQ78ClFgzxwp4VKJKdcaX&#10;zm7UhoPOuNKRgdpJ0oN7OtPw+flZle40m5IJOQtiLEb+qgiViEljHKz1zVleORIAe1QlOBdqKZMS&#10;FVnGYGBtKY00TUtVivYYhh1CmNu8l/keNgZJb+Rpx5DecAnclkbua4ad7hVD46QHyagE6I1fO7m0&#10;IqqboPd8ymtTKeP6oWLTQGL1W30tAC16mHNPA4nzw6gwbcDSwNIRxVTqNOgIYLMW9Zh56JruPQjS&#10;G9Q07npnm5ZPWm5pJ0APkOhzDLZ9OXonwV8Zwb0DRDsnOCf9d1pJ0/OnQcR+Leqsu8ZfztaMjBKN&#10;nlNCrha+1PeswIyUM5JkpFz6VMWU4IbqODUFwirnr++8fpQMS0MGDsZXALj6y6WCUQnl+inG9i7l&#10;IcoYJbd3kQznfckC6wCa3lnXr5+ezqRTzxdaVmnjDQAEFsNQr5MBOvqdy5BcZdVcs3otIA4lL8VK&#10;AXBsgolvS6D2Tj7toNQ82ORLp6fz93wGHbXfX2sYhkZfoGSiGWsbkOKHkjVnTc1Qk5UPJGeYzc25&#10;LiuPm1yNbSm8VMsRmgqmtOfEto+lfo7ecdY7qTStege6jvTU81t+42GcxY3yUXLJXpdSztGakuV1&#10;W5ZWdjG4sqeEwcC4AB88hnGH2zwhZSAJEFCCXiQbzHNEmhNiWoCc4UPpE2eswMFhjlIyRcIAGItp&#10;mhEGi+PxACfAdLnB1mwuC4EdHMJhxP7hiPP1jJQifCq0TCkizhOWaUKeZ+xPRzy9f4/9MCC5gASH&#10;CIfbLLgaC5MSnM0IwwA37CBHQXAWyzTDu8rTKWPJM+IQMF1vsEbgrcN4PuFw2FXgLjf9CQC8C8gx&#10;ARA4GLx/fCq8WPtixqlUWZinpey9c4J1oUG4MUbMccG8RCwxIhvbHI6lzCmQKw9IyvAK/E2KdzLI&#10;z+W3+2FssixWBwjAkpklqyqbWlbcygpeYZUt1jFzxkIkI8WElGfEaAviLQLJBvuaEWZgEINHzAIR&#10;D+QBDkCwHkPYYXQO0zJhsA5+rKWGIvtkJcQMTNOMlEsgzQMesAsB3ljMN48wW7gZeDwekOOM6xLh&#10;LTD4UpZ9mSYYONwuL5ive+wOe7Cvm0jpz5kvC5wp8jfnjLgUQCPFCEiGdxYmWyB4wJaSj8F6GDGQ&#10;mOu6qUEGVQ+VnJFjQloiDrt927dTSrjiimWay/cMxsC6l3I/pxODugadJABUL2QL6wN2u+LUKM6q&#10;GTHOKFlxApGEcQxpl9fFAAAgAElEQVQ4HvcbWQBkLEuCq72tbF775/ngmhMn5YxpviGmBYKMYQyl&#10;nGxakHJEWrYgA997IEGPfZ7nlrlAuXUvQEfbHHTc8Fx+Pt0KwG9tyb4LwWEYfNUlE0oPv4xlERgj&#10;m/O8LwAeAERZtkCQAcRYGOdgjAWMrRmypqwzk1CS36oMnSMWAfxuX3Tpyw3TPJe9mRUyoiCbCSkn&#10;GGSEYBDgIdcb4rIgDAMwesw5wSVBMMB1niDOwNoAZ3TvYAdYYEkVeBbttCoBAcyOL7amgXEeLhTn&#10;r8QILBkOpugUMSFKhhjAjwO8C7DeY7AlWzVOGWIMgnOAtciyVgrZ8tU22M57X3kpvdFFh2GAt+u+&#10;Rd2M64UOTV2FRDvdp2mCdWO7FvlM63i6xD0d6wRWtFNSB3RqsFrrm30AE20b6vwED+jwpCOV4JrW&#10;g3kN7RQH0M6nva7BPU0/fT32giIQpHU1Oub5HfXB/5e9d1uSHcfNhT/wIGVWrdOMx+Pw4cIXfv+3&#10;8Z0j7AjHtv/xuLvXoaoyJZHEfwFCglDKqtXTnj3bHcUVGVkrMyWRIAkC+HDYdE+JvCulQp01LEA3&#10;z4vwvKxAEkPSoJY1OlP3vOghhFIq0OtE6/1br9ms+10jrq19QiNyJL32tNLIykI6f6sTzYd3uFwe&#10;8fT4bU1naG0Qq1G916k9DQm6VLU/Kq/pWKwee6Qv2fH6lHYeeLMAiY+iZuYVmPGZFqyOaz87n8+r&#10;zcI2Zl4jcI50O7uO7XcWJPa/s9ly/Pv3NutUYZ1QVEZVuuvn1hlVnTd0L+g6Vp1bz4ejFmPEb3/7&#10;21f7x8z49OnTbuz6aq2tKTs1inIcx3VPMjP+/u//Hvf397s0gcoTNJ2jnlVHNqJbtBzHEX/7t3+7&#10;66fyLaWDfn5/f7/yFLs2lb/8/ve/x+9+97vD9aegn3d81qZ1+mx2KKtHaRpS20/9zPK6o2ajvIAt&#10;KlvnT/np+/fvd05Fdnxep7M2EGZe03cC2I1T/1a+e6sdZUDx39v0md6Wp+eM18X0Nwq+2b2q86g8&#10;4FZTR6S7u7vdvlXaAfvsUrfsPgo+60v5i7VL6ViVz8Uo2SFsWnd7jdLY2qbsvlWAXEE9a6uya9DK&#10;wDrH1jHlcrmsNiKVof15b/eGpe9be2tv7S/X/lcAeN/bjgypgCi8pVUsyyzemK2BsUjdhhiBQVJR&#10;Wa9D9TxR7wjguTFQmWat2B3qwHFKQSLaGUL1MLcpRFTYtcqQFdi8kVmb79ORsdWCDxZAUo82GyLv&#10;r9dr1bNHD4hlWdbDavXyXQG8pfe99x/HHnpymJQdfVXgsWP3CqH+/kh4sgqsFgG2UVWWfvaQ1Dmw&#10;nsr+wPZeOdY7+0hAVyHepmS082mbjsUaZTyoZ+c5Rq23tt3PKt/2XnYN2PZcgdyiWVXQ8ECyFQYt&#10;7XQMlq5eILMKsH2+p581rGuzNLHKvAft7DVWANG/7W8t2Kl983T2a84LXPZzP8e2L0qTdRymdoQf&#10;o/5t0wMdGemsgOf3vFXyPG1eE8DsfB7tPflcHQlM39GBOPlgR5vWBFxrTWvPSb2qoM8y9LNKEvR+&#10;/fpQK0oIPcqr09/tGX2ODe5SPkQk4KLGbpHhC57/vUQfr+y81vx91/uzGHbQpM6b/p84gqhtAFU3&#10;dO/f27N7H/X76HxcQYpw+/zQuda1a50NmLnXPer0MPeAzkv/7Nm79jGEDnwxNOKOVg9vSVesEebb&#10;u1E2G62OLJ6uXtnzTh4ABBl9ofkzd1vL4uzCHUBGILQqhl7us0JAT6spwE7tNGdmVBbjb4VEbnGQ&#10;sXIfU+tRlstSUWsDuEe1ZkG3A8S5BJ1HoDa0EHE3jECUVGyRGdevD6DaxNrGDE4B47sTPrXf4HQa&#10;cPnyDY/fvuHx8QHTcsXdacAwfkI+jTjnjBwIhRloFa0BVCqwVMRSpE+tItOAPGSE9xV1uiKFrqQm&#10;WTvjKctr1Jek1ckxoc0zEBMoSZRbigmRQjegE2rjNe1ojqLMU2PUZUEpDYHEgxe8Ra2uPEPnBgLI&#10;SXRcd/ziXhPZLAW7n9c9ZLaSGvkVc9b/o88xGWbTsPEETUiu65WCPTvkIdxk/SytITYG93p7nBNC&#10;CghpQBxGjBU4cUQOGRGMVmdwCuJXFARQjH1PkywbMGqPjLmsnsWEiiEAp5xwdxoxL2fkpchzUgQT&#10;sKDh8ekbWiSEHFCIcb57hzgMwjNjkpJmHexqrfRwUeEJMUbcnc4oSVJeivy7B6dyzqCwT+mjc6iG&#10;dL8XlSelEFHmaYvENntc769ynBri/ff6rjKPdYADsKbMur+/X+U47YekH3wuA1j+ovXUdD2pnrEa&#10;q3lfq0zPW3uGH7UjXn8kl3jZxRp7iWjVd6z8r/dRT30rO1rHRF4aUMW5ps4LpnnBUqsAd0SgAFSO&#10;wgdDQCShV+Wevpolcq+2Ci6M0poAu/15HBsI3TAlE7w62glvALgFRBBClsi2lIMAZQQMFHE+DWgx&#10;gXMGjRlI8ruldmeiPjc+M4fXO9SQ6M97IknzWqghdyB/THk1Dl6nC2KPlkVtKLRPFTkMA4KhLfMW&#10;IaU6luwBlc99qtSwO9d039izz65xXYNrOvm2rGtt50hhDN1HjqGeBrqGVz6nc9SvUfr6DA42wk/P&#10;BTWKKz9QPcDrIV52tzzCyoK2j7rGtf82qvVIB7Dr3o7bro0jnUr1PctblJ/ZqEhg050t4KT9tPqL&#10;Bwesnmzn1PKPI/3ArnNvNNe5UWdMLzN10a7PtzhsBdqnsbfP8LzNy9c2ok5pr3rnsiw7R1M7t+vZ&#10;ani1dcSyn9u++He/172eZdeGbb4ffl/o3xawsevP98X3QT/T/ahzbPU7q4d7WuvzHh4ebsrFXm/+&#10;U5uls597fY6m9vNr2oKQ+pmuaRvRas+wl/Qy37yO5vn3Ea/Xv5U+R2vPrxVLA7v/7DisjdCCJbf6&#10;o3T5Htrf0i1t2m2lpecxni/a3xxF1jHzKkvZc/NPaUf09GeZ74f2/YgfaFNavNY/D055GnpecLSG&#10;7Lo8mgP/vKO++3PK8xLPJ6z96+h7/cwGAFg7qf7WRrbaYAoPlr+1t/bW/t9qvwoA7zUFdpomYJlB&#10;JIaMygwKFWnonno9Ak8Fa1ViVKjUPNDA/sBTQWma607YVSZ560DQdxXINA+5Hoo6But1aA3a3gDp&#10;hTEPKGlfLeO2kVLLNK/3VoVwNZT1e+eYMKQthUjNA06DeMSlfFqfpWmB5OAr3VghxaAbF9d3eRcF&#10;ajuULW2sUG8PJS8A61yosG8PIWu0APaCQGsNKQ0Qc1tYD7ycR6Q0IKW8K2Z99ApBbFaiYOd1HqWW&#10;RUCtDKCuY9TaPTIe8XzW+bPgo/bbeuhY4U/niplXA52u3dbaOt8657omrSKl9PdryQrTWsjZ7rEj&#10;BVqv1+f46Dur/Fth3AJ4Hki1irGuAbs2LJDgaWSvs8qUVR70ezt+v7+8t5rnMd4rzAuh9t6Wd9Ra&#10;0bBX9H3/mTcDwxEo6I0HR308Esr937YdCcO2/xbohaZ7NL95SdE9osuREuMFXPudAuLWWGTfPa88&#10;GpOOBSy1lsB7Puq9E49o5+l8S6g/op8+x9PK7g19HRmPjubG88Zb56JdS2rARNw7eXgeC4hBT/ec&#10;dfiAU5B9//3nOnb9PCCiNYmK0jpBIQAxBkntmSKkoJJYjphIkRMBZV0EqqWHrpeX9qS/xs/JESiw&#10;ygNgEEUB8rhJajSW9G6x97V2NE+q8RIqi+G5tu5dvWQBkUjqNhGkxg1Y7jlNC1orUmemMUgjEDkg&#10;h4zAkkZrLjOWlHE/3gt4kxMSEZZv38DUgLJIqsdAOH+4w/n+BPyu4v/7P/+Bp8sDHi4PKG3B/d17&#10;jHfiFY/Y49Naw1IYyzxjmgvmpaEWBqEicEMKwHnMGPMHBADDmLvcJGdSDhFDTKth++7+jHf3kvpq&#10;ujxta4wZCN2Q3dfg3AEcTe2To4naqMDpbpBITpLI99brWa5APainz5T5ar3OIvT8fb6Z5K3/N9h9&#10;RH3Nmi0YmkmvTVXq6mkfSHlY7WmEuzMEhxXgRv9/Y2CpDak0hKWgxQWgKFHOKWAYM84x4I4jTpWQ&#10;F5ZMEimgtQBuERQTUqygGhGK1AecrwuYG+bliqfLg6RzDQHcClIKeEcSWRiIcS0VoIBKAXNjFGY8&#10;PTxg4YZKwLVU3L17wunde5zv75AIyIEABCASlql0eYUw9rTodydJPbZce13pHjEcOngznjOgckxr&#10;KMuyzg9YIvkC0eokwK0JOBgCWOVlPD9n9G9NJaTpsHzmC6IuP9WCpUxYyoxSpW4hBcYwJtzdn/Dh&#10;o6Rd0nolDEJmyb4QQoU4F2yvHuvZo520XwWlzJim7axSWdvKft5QecSzjnj8UbNnjhro7b0v10cs&#10;ZUJtEqU1Lw21bca5GCNiEmAsDxEhAo0L5qWCFwjfaRV1XiTanblHIAep2dggtT4R0BA6eN5QK6G0&#10;hlIr5rqA5wqqFQmEmAdwd1KIDElHiW6MrG2Tn+KCoQmAltogIF0RQDhA1vQwDEAeEM9n0JBQAMy1&#10;oC0LSi2YygLw81SNun7W8gkhYSCphRcogImBuAdhACCluKZXk+h0PTdqX3fbWaIOj9idOQoWilFt&#10;mTVtH3pfJA2armkFgI+Mn3butVkjOQCUy7xebwFzTbc2juOqWyjQa+V2/ywLChzJgv4cthESGn13&#10;f3+/RtxaA6wHm+xzrExhgQ0POlodw8rXNnrBynC6J71sveo/iAgUkLpuTCTOuRMmcS5q4iBci5zn&#10;1+u86vzaJzWgDgOjFsYy13U8qyNrox7JlzsxQ4/Sn9d9bdeBTaF7JPdv499ABV0fmjZPU+ft9W+R&#10;z0J33AohrCk0bxmuvd7p5ULlfbrmdI68LcMDxLo//Tq3hmv72VHfLF38y/bxyEiu68Y+48jWY787&#10;kjHt77ze43Vird+mDilrpPdBpJBdF0pXv55/KQDjaej/tkCyjaK057Oe0daG5XURmzbQr5+f2z9P&#10;J/u316OsTe7IDmfTWnpdDdiX3PG80a7pW/18DcA7AoNtU4ctu6+OdMWjvuj4tNl1ZMf0Wv++p1nb&#10;iR+3t1/qZ0fzaPt6a6/5597as8B+/x292+fduodt1iam56blJ9bG4m0cnla3+M9L/NfzMG/XeWlu&#10;7TU/d++9tbf21v5n268CwDtqwnwIMQJEpUdjiIGwAUh5f2DU+jwnPYBVUVSjpWV0VunxQII9fFQA&#10;8J5YXjmxAoL9rf3M9287eG1UzN54r4eCPQAtCNJMP1TI0roferjZiDYrCIoBN6192QN42v9ee67t&#10;i5Jra9345qMWLR28IG4PF+vVZJXpIwOHCjL2XpZW/hDT+2ufjgQM7Z/tk64PVeZ0PFbx2OZwX9TX&#10;5vhWQ6X+7emg/dVoI1W8VIFT73F/SB/Rx9LJjtMau46AVG9csmtFvSgtzXTt2/3jQ/+VFnq9VUZs&#10;yhwLImrf/TisQGVpb9eiv+5on1kjmBd87PryRiBLIwvOEhFKexm8s/NwJKTa5sepzRssXrqPFc7s&#10;Z/45q2CJ12t++vvYdeOFXb+W7GfecGLTgdxSrv1+t32IMUJMhATwng9YJdf254guL9HTCrp+vbyk&#10;XFg6HimFR7+1Qvctwd+v0aq1uHir9WfpaefJA/9A570Ha8Y+W/enn2u5T4DEUSoP13VFCJQQo0bb&#10;6Xg6LaUCovCS8jyFrH3OrXWvfbZn5hG9LM0sDYkkdRr32o8cSHJgEkEwYanjV8EIJBFfGoFXuGGu&#10;BVwIVCpq7eMKCUwCADIzuDGWuYBbRQSjJolekQguQgwZmYBpLlimAjTGtMx4miWqIoEQxwGNFlSu&#10;4CKfD3nAaRwxhoTL0xN++OGPQCKEEpCypMmKOYMoolFAZQEA61zQ5gpqACEgUUAOEZEJVDs4OI5o&#10;9YwhBtS24MfpAgkD2yKOdP5jjCDuUWPdYMu1SRQPC+i2TOLAMvZIkJwziIEyL5iXivPpQy+4yFIa&#10;0ES7SY3HbR3UHiUn66CnuURPg+nWrV9PzL3OVTBRerwBgAygVYkG5dbXTa/1ySTz1RrAvfYyASCK&#10;CMySJhANZSFMWMDUgUMOIG7IY0ZMA2IeMYQBY2mgVlDnGZUkXStiHysBFAgpyvk21wImAVoeHx/R&#10;Sl1BiSFl1Ai8i0L/u1ow1YZrKSjTjFYLuC6Ypyvw7QumWrDUGS0QxjEjns9oQdLGUWNME6EUARvG&#10;LAbZtfZLXqSu16QGaV5TmYK3SBbNPmFTuR3xLmvwoLCXO+w1KmvY2kgqk/hIJeuYYPneMAxrLV/N&#10;yMHMALWVD+m5ofeyBhMre6jsvZ5POHaAsDLRFp11O9LC8zr/O0sPSz+lhd7f01fpar2ymXtK7Vrx&#10;eHnEVBZwEVqOvbZnCFH2V21oHNAQwRTADahMWJiwNMJcC0pZUOeKBEYMCUMaEZDBaUGCeMi1sqAs&#10;CxpvKdMLEThktBhBAWhlRm0ZlQNamVHKInV1xwE5ZdCQ1xq9Qo8ewc1tpxN5A7OOX2m0/qbTUiPI&#10;7dzpa0vVJvdciqRyjTEixYiQ85YtgBnMKkfLOp6u6kyq6zHt0wr2FKx2j9h1YPeQ1aWsTG1lKuXN&#10;6pGvTpv2eysbt3FvaLU8VJ/n967lrVau0DSVSnMFFI90YL3PEeCzyxBwoAfavWLHbPtldTErg1la&#10;6bvtvwXxbslsdo9a3VGBGEtjK6dYnqg09bYIb6hdHXWNzgRg5XUpbHqbfZ6NktxHeaEDd0bXxnMj&#10;uB+vHbf23c+TnQdtPpLO8rb1+S/Ixkd/3/qtlWP9+xGftf214z9aby/J+77d2r8eyLK8yOueft5s&#10;H2xffPToL2lHcrauXe27P2NUFvF6qgUYdf/5uf5eevrf2+tuAWRH86l98DZCfb81x8pP9HdHusZr&#10;/bzVfg6AZp/tx3d0H9tv+1tPk/+JZuno+cVR/27tM/v997TvXf8/Z05ea1Yes7Kh/t+DlUd9tvYl&#10;3/z+8y/Pe73M6OfXnjeeT761t/bW/jLtVwHgeYYqAj2BYhQPSQQstWBZZvF0DwF5IORx2BilEYb1&#10;QFdhwwrw9qWfj+MGaFlhxTJL2zzj00KmFkQDNuDIKi6q+Os4/YHqGasqBUonb1AAxAgV+2fn0wnv&#10;uncXgC2NYgiIRBpq1q/jXT/X+wdV3DYAzs7Tc8F4A0a0eSOCB8vs9VbRsN9ZBU2jK/V6S4sQksRG&#10;ECGQGPW5AbU0gHtaNABSj+C5AcmsRMSweYgFCgATammo2JTN7UCEGPt4o8/++z2YacEqf0Drb5QW&#10;R4qrn4MjUNR+p8+xOdD1t7r2VdGzQpb38Dvqh5+fI4OUrXuj41dP4KP5PgK//No5AiHYrWNvLLCC&#10;jgWOVIlSIPvo93aNKC/xe1VA8OcCqTVQ+LV2JEjb8XyPkqPPP7re3+uWgEeApFCM4SZt11ftgF8H&#10;NBDo2ZjWv20/jJEXJEb5Bk3/KC810xP1qCzB5LbIG+ZdusNVaSFAqntuSoM3mnqA19PI8/eX6O2N&#10;TfLb0HmA0rUPMxDUOLzxq+23/em7e1vF95YiuZ+/15URy8N1vVolHNTTPfZ//YdozXjqdTCLdIxB&#10;JoJY+KSAGgwiv1c3mvQRAD0FZS9OhtaOI/D03Z83R3Sw8+HPxyOjhP2cQgfsGgOBJEqO+vh0HNzB&#10;nhBQmVFaxVwWiVAhoJQmkR0hdICpghmSA1JM/AAkokqNboGBECPGFFGmKxbI8XydJnz59hV1EYAu&#10;n4a+J+UcYgYQGCGJkfh0N+Ljbz7htw9/hcvTIwIRlp6xIA0BpyGDqWKpjLkBjQJSI7SQwSmAMoBW&#10;cX163Iy8jZGi1GrUwvPMjHmZ8PT0hIcvX6HRSauRqclZME+LRMjI8Yt5KggpIucRY84YjAFz5U9m&#10;TpSXcgAiImrDWk+TmUGt6SpaazPCnpe6HrA3UOzWQ3+Xmm2azrZK/TsOaHBnETr/AjpPCp1fNUQO&#10;6/hLqUCTWpHEAGpADIQagFFCmZDziEwNPAm4vUjxzK0KZCRwCEAVx67UPcRLmfHEjFIWnE6nXlsu&#10;Sz3RIOkop9pA0xVLKeBW0JYZzBVlmbC0irDMKK0ijBnv3t9h5IJIhHHIGENCWWY8PT6g1QICkFPA&#10;3ekk57a4SiBU9Og+ib6apmkz4oEwxAQOW902GVKQ+WCAGkNDWLk1nE4nNMIaneAjTzSKxJ51XkY+&#10;MgQdGYiU5+1TbQrvSkn0DnE6kGi7WoHWSn+prNc6r9ueb88cm85IwUPrBGZr/lqw0vIk238rc3j+&#10;Le8VMQaEMOzGJfeQc0icISXjg6gBDaUsmMsC5i4bAziljLvzvdSlIkJbCi6PT2BI/dLK3bGh141E&#10;aKiL8L9amjwnZwxDRmaAakOC1GK8lqWDhrPs2ygg4HCWFK6tRdRaQGXGDOB6veJyvaIEwiklxHND&#10;ZuX/kiEjRtG/dE5DCM+ct2xUpAX5lmWR/i0LQtcRKARxJKi9Bm8IaKV2HUu+K7MAUjln5NGlF+/r&#10;aXVuIDLRb5qlJe8M4XZtat/tmragkpVfdW1k5F16TC//HOkGVvb2TnD+7PRr1wOkR4ZAL2t7/caO&#10;2zrEKa/2ALTVS+xY7PMtSG1pdatf+lqWgpSGvu+lfq3IMZoONfdsLlrfqwPHvKWwFTpLJgKr69da&#10;dw4NggUHAcdDQ4xl5ZF2niztFMCzjo+6zkspyGNeUwwr/aZp2q2ZPU/ZzxURVjnySOb0EUt2LlUv&#10;11eMkqJdQW8Pgvq1Yu0Bt/ig/72XEf38+udYo/XR2rGfeZ1KecYtfezofpY3A1uEqt8DSrNxHNdz&#10;70jvvrUuXgI+f067JStbfepIrra01b+tQ4H+3u9BK48d6a/f01/bbq0ffVf6H60N+3/vmGDHpe9H&#10;9LlVQ85ff6vd6tfR77ztzPZXz41b47K/13tZsO21/t1qHoB6ib635DT9/5Hs9trzX+uv7d/3rrVb&#10;/MN+Zvtr58auH+XTXp+1PMKP079bsN/ueftMHaeef1on15Zyss/1+tdbe2tv7f9++1UAeF4ZXyMJ&#10;KCGCkFPDXBakFMGoCCkhD4SQuocrJdSwj5KwApR6Udowf+udN4x5B8B5wffp6WknzHjBSdMKeEbv&#10;FQWvZAHPmb2lh/3cGgksM2+tgZeyeu6dTifc3d2taVOATQC3NTK0NQDLIqZ0vW/j2A8e9SbUmlQ+&#10;Baj2E7vDQcf+EoCn/WXm1WvRH2hKC00xYXPJq/LKzBjyeQeg6OF0CxA86ps1qHijymroxj66RxuR&#10;pIg7UpJVULd92f+mg6xtb3Sw7UgwswKATavg799aw/V63a0j7w1ngUW7N/Q+lh7eWH7kzebXrP5G&#10;16D1JLX9PxqbF5S8l74XtHTebcFpa9RShcIaBvT51lDh50L7oN6ESre9sewYjLMpPOzvjgyM/nlK&#10;U9vsGvc0uPW3XRO7fpj7+chVv1/sGtDfHz3HNyss6v+PlFQPfOtvlb7+HjFGxEAdwNsLsnYNKp1u&#10;Cap+bEc86Ig/2/vDAGl+TJbX2+vl/8+9K/0c3Jp/AYv6uGN4RkOdO1/LxYLUtZm0kWaveXrYM2fH&#10;iwhrHT75PAMwNWoaAUGxjxWm2dHWrx+/to+MKpZ/HQHkvt1SCJlIUiPqc0OHlBmgQGgMpJwBlmgv&#10;NXSV1hBKQWXGst4uACGBWpX0kTUA1JDzCLQFoUmkJGpDZUYkcaqhXgtPU/lcl4L6+TOuQ8bd6YTf&#10;ffoEBEYcIggZVAsqpPbkEirCkPHh0wf8fvk9vn35iqfHb1iuEiVCMeE+S+TMwgGNEsJA4BBBcQDH&#10;gKf5CZf5isvl0tN5FQHZqYFJIrGGmMDcsEwzHvCAEAKuyxU5RNyf3wHoWQHmBZfLpYMuDY2AsjSM&#10;5xNS2GSvvJ4x/XwgAd5IwW+SuE4QgwtLpKSe1b1gWofMb883nstVO97CPcCPBUzlFZwAEiVUqgjd&#10;MYB7lJyc9WaNIgJEEslTGpi7vMdZ0p5ywvmUwSVgKssKiqc0gFMDpwiUiCreEbJGGyQwLBC4AWkc&#10;pD5irajzFXWR/TykjDQ2pJA7PyRQXbDUJCnRWgO4gltBbQXzdEW9RiyQ+Xh6/x75fMLpLA5f6RxR&#10;64KHh4d+VvJuj1m5Qeeba8UyzTu66zVqQPCGB//bPI7g0P/u1wDHBkG7f21UlQBUG4Cm1+rZuyzL&#10;mkr/Wc0p7Osuq7xlZXbbXyt/6DMseGCNKCEE3N3drWO2dZxfAiSOdAD/Oysv671KKes4vRzmeaDS&#10;KOfcAXLG3f09Pn36De7Pd6j9XpfLhLam05QNQzEhUMPAEdf5CuZuiA8yf6fxDmMgUK0I3WGDL49S&#10;y7yfR9QEhK81SRrhlhHbApSEhRuuyxXTNGFhBo0jxjKjtSzVSBsjgsAp4S7ua7xZOVv3qcoqvsRC&#10;aIx7CohtDwQLHbmXSLjugMFdyjsCUpYMGpsOqZEIW4SkPFPmvpSCGCV1HhEh0uZoaY3dHhi2jqE7&#10;fSSHNQ2jzrlP5XokT+saO3JaszrP9Xp9Bt55+np5Q7Nu2OwbVhfeyfQ57fQ5b1z0AJ6XcXQ/WQcA&#10;Sz8di9dNtwg8BtHewdI2u5/tuD3Qqve2AI0+R3+fc35m8M9p7Ax/f2/tr5XfrB6j9BNdJu5qhFo9&#10;yd5XZX65bnu/IRqvY/K8yc6nzzBh6WH5+UvNjsX21zevg3xPOzLA67OOnnd0Tn1Ps7xV1zKA3Vlh&#10;y2mI8/iI+/t7qSfc5T/fr/v7+90zfD+/t38v9fslHfKlSCKvK1nZwNoH/Lmp1/rrv6ev9l3/9vNr&#10;16zXn/wYX3u+zqUFu/wZfat/Vv58aUx+/dv+HYFy/t3LCPb3HsA8kileaq8BkK+tw++NkDuSe2y/&#10;X3u+/e0t+n1vO+IBfp17YNfSwerwfvy3bA239qBdd9Zmp8/W3+tz1datzgF+X9hnv7W39tb+cu1X&#10;AeDZthpmY8qp5TMAACAASURBVESKAyoINbYeIUIANcSckQdaDY8p5DWHu97DMkbrFWuNECuIl4ab&#10;AF5rDcMw7BQmC6JZMMneW4U1YF+D5wik8gKIB/dsChh7MKyMPcTV083mI9fn2HH5l37PMIJu0D5r&#10;xGD3omSvfInhWtKBPfcmtWO1wpqCd7dAGkuPW4KGN04cGZheEjysMqIKtVd6vMJyJDSJ8kNGGdpq&#10;NiiIpIqcpYcqQEAX6rFXyq2x3EaWHQEC3jhjDV+6rr3Q4Omoza9vVQb9wW/X+y1FyP/fKn3qUW8F&#10;TD83fn1o07lSOtrnW+BUxz/P81r/i2ifGsfuV3u9Ha/1irYRvjaacI1McnvZ/v+WAO1BZq8wHwE4&#10;9j5HXsa2WQDMPoeZAeop/UDdQI0Vi9IdXrhJzRtuqJC6awzDw24I2iv/TXk3LiKS6OoQ1heFXlMq&#10;CNpDTaIG0BqWJvyp9pgb4VG01X2juPMgvjUPfn3dav788N95/swtALQl4pPP9ZmMGNPB85R3vJ7C&#10;9Oiz1QjQwTAO+3EqvYEthZE11K1rDkAtVWjLzwHedcxgBDAi9cixPt7AGrcncxdIgRiSVJI95aHc&#10;SJmkjuJlxdCP39Lfn2H+d0fXP6fpBrs2qFGwbZ933p5zBBqvEetgoIGwVBawbmGpMRVspMz2nHEc&#10;gRaAUlFrAYrWeJP9pwa6kAdEdLBhnjBliV4ec8YQCEMgxJyAIKRkNJRWEIeE0/t7fGoVKUs9m89F&#10;oobmZRJjcyMQV4QA5BCBOCCkEUgR1/mCthRcH5/wcHkCIPJWo4YGRoyEMEdEyDpmaliWEblkhNhB&#10;Zt7Ovnma8Pj4KFE5kJpATMA4ntf50uisGDt/oyBraAXwSMDNgB4NRmAwmj0HoJGjEqEX/Vz31wri&#10;88bTJKIXfQ0r7wr9krbuX2ZGk4p4nVW5OhTYIv2kNq6gbw0MDhGNGmjOCK0iBuAhj/gQBpxoQKid&#10;H8aehpbR9w6DQ494JiCHAA7A0prUsqsTYglY6oiBTwLchQgGoaIihY0Gq4OKRpuUinC54np9wjRN&#10;mOcZp7szhiHh/u4OrTV8+ekr5uuECKlN1kqVunVtqx3I3KOUakWoAdHydrfP/Pmt8jKzwKXDMEgN&#10;v7A573kHKGAPsCjYdzqdECLWyLKcBWgWPlf70cRYlhlPT49dLpshdcx6Wv0+1zZikIhWoGcdr5F7&#10;bFScdQTyzlEK4On1CtpY4M/S7EiWsvLdkbEH2MCLEMKaqULp7ME/f72lqaYaPZ1OmC4zwBJdBAaK&#10;4WmRwhoZmq6PWCiBqK5AyziOOMUAqhXUgX/A6ELUATwW50yEglASaj0h1LrWdhUw/BiAkvEFLHNB&#10;g0TFMsl+smPXsa0yeWMstYEh4FlrDYlDd6iQM6zVivlasNCMWiVKKoaAGHokaWN5mTH5OXm+Zrbo&#10;OKs/MrZ0hxZsUFrqWOzfO5mPtjR1uhas176nmb2/8C3j0FP3WWOsLqffW2OhApI6XtU75nleHem8&#10;7uTljBjzjk9Y2duDmB70tnNrQT6rp1rgUOfrKKrsSA+197QAqt2Xdi4tLbUp/1JdZ0vJaoyyYW9k&#10;Vd6nfbJOKF4GkmdtvNOCata581CGBAEqi5h2JH8eyVwAVh49TdNKh9PptOpcXp/2f+s5a+fef+fl&#10;eN8//5ltdk95Puv7Ycdr6XT0t73/UT/0/Xq9rrVbFfy/Xq9g5l2UTK0Szf709LTycmbG6XR6sS9e&#10;//tT2xFN/d/2ufq5Rl7qXFmbg/IDy4v0Or+2bzU//56+fn49z/IOHf7vozPV/31Eg9fWz62z2rej&#10;NWmvOwLAPU/1coK93vM14HlU5UvttfV1ND9H9z2Sbfy4vY1E5/OlZnmjf85La+el/h3ZCI6cqJQ+&#10;tv9qs7PnvH/WkSONp4v/re23nq16vl6v19UW5c+yZzzfvV6b/7f21t7an6f9KgA8tesF4zFNFKUO&#10;AwIaS5Fy4ggi9dKVa1QRZgNu+JQcR0K4B7Cs950VJmutK4ChzNkz5tYaKACBImIKksYxAKGIpU0E&#10;5S5McIWkDrOHfgOwV0qOhGavjK9AFQPELAYvHWP/rnQBiokQWwPFCMni0b3/w5YuihB7Ssj9gbgp&#10;ct0TvkmdGOmHHgTPI9AszSxNrVfibh1QhBi01agh78Nw6sDkCUBDSgMk5dFWa8HS6JYxxDfbJ2+U&#10;twqlHdMzZcEYNfzYbbTZUV92Hpa0r9lilW3rcekFJKWvH7MFsY7G7AWOW4KTFbA90GcVyFt09gKC&#10;B7I32jHkv3qfbV3JfRqklpYaAMP6/1rber0Y5sQ4p0Y8USjUOIL1XZ6tghnW58gcVkhqWAGpW6vr&#10;5zJvXVFZitR0aVFSgsVuzO5AR7vxjkDiQU7yXns9p8IMagKSUetpJmvrBmqJFtL76PX6f2q8fQ/x&#10;UNfP9f76/9b/XwkCTvS0Zlr3RuaKO5jGW8qzUoHWtCrVXsh+Joh2ACQIP26mVpAYyraXAIjyN0PG&#10;UXt/F5a+aJQMQcYeQYhhu9avX7tXvZLlWwMjIIoBEAFMzb0Lf2eqII5oqJBoHKHxNub9PrXr/5ZS&#10;qOlCmQKIGAixR60RGFX+TwwY/ihOFSSpx7SfbN4heQcbKrgRKlfUwlhqkXJm/XcIktaxoaFV9PMp&#10;gFF7dFFDoASBrKIAC406naKcHMwrWLICqWYP9wJnYIfXMfqw1r14PDeW79gzMUZJ8SiRSrzSksik&#10;ZCQ5VxAk0k2OXqUlJB0sB8SeEiv2PpI5z2KM6zmOJulymRkVAny3VgBKiASkECWib93oPVK1Ehot&#10;IDSU2kMSO99pixhzViPIVHC9zmg1Ysy97tmYkYYTQkirAbkFSWUXc0YaRoznE7i8x3xZcHmaMV+v&#10;aDPjcplQGmGuUuKPiQAUcJK9Hprs6zovaPMk4BMRKgqWWhGT0CbXDEoRw2lEHHL3Gh/BBNSeVm9h&#10;xtwqplK7Y4oos6mcUFoVXkABCBExDaCg4LMCbgLeMRiJAioBhNajH3t8nJ4Jfb010oqKsl4lDRoD&#10;FBAg64NYDPZAAwpk3fS8nBU9dWbYVi/16wGgcu1rRngqsaRJBe8jfxsYlQuEZVdQBVAI5ToBgZAa&#10;cImPeKQTUm5ItaKVincpCTim67+xAGYAiBghRlQWMBNc+pkm+5YbgBgQg6zt2CIiMRIYKQBDAE4p&#10;oKH2NK8M4gJwAXEBsaQHHGLCaThjPi04DQPyKkc1lLaAK1BYIj9bYFRqKFRRuCBRXnmgRnI1AhJL&#10;ms1Wq/wfYQXqKEVkEgBFANy9UcU6+1jHJssD1NMYBFCIErWZMkJtModUIOnwwurIY43EEqTYwKiI&#10;MUOiYMcuc/H6mabSE1korS/ty/bay63o0ZvDcOrGFtUzgFqX3X2+t/mzTP+2zkVHRko9Y7ZdwCuv&#10;VDkxBKmDCMgcqsGZ+r7kVlHQkCmDYkCKCSEIz0shoILWWpgpJYQoqQKJxSGAKQqgLzdb9+9UFiAk&#10;xCbAXdIxMRC5oZFoJsRAaIDW49T9Ml+f+jrrMnXQ7AANTBHv7u538vwKhjEwBAIuVwH9YkBIEcJe&#10;GcwyX2pkjzGiDoycL6hV9I8cBrSeJnmj91bzlZtkaBE6RpxOJ4zjaOpGEcpcdjqoyvNHEVTeWCns&#10;Yp99wF+nv7fykI0QOgJH7d6zNdv0XhbI9rqcBaA0MlD75vtk9Revc2lf7cvqHf4+3ihr97rV758b&#10;TxuI9lEqlt7WVmCvs3qZ51fanxi3GuB2r+2yV5Dyq01OtFlE1IDv6aD0b3VfYsPT9CWDemvU00Yf&#10;62+eBkfOU58/f8ZPP/2EH3/8cU2pfXd3h5zzyj/8WrP68DAMz9bfrb689H7rbwvw+PHbNWJpbK/3&#10;cvtzGu4BZ0/zx8fHNY3y5XIBM+Pr16/49u0brtfraie4Xq+SnvzhYZ1zBfVu0QDA6mTyp7Yj3d8+&#10;R+0/+lu7JohoBfCUp/gatJpi9ih69ucACC/1z/NGC9JbAOxofq3949b7kS5pHSRf6t9LNij/G2+b&#10;AbAC/t7G42l4BODZ+3g+eYsv+HYrRag2S6Oj9X/UFzueI57wvX0DsDvLjuhnn3c0P3YMt67319rv&#10;vX3Pnt0ewLPXHjms2Gdp09rN9jvlC5oJ4OnpCZfLBdfrdXXMU2cB+1w7xrf21t7aX7b9rwfwxBDC&#10;SEzdOKJKGCOnCIoZp2FAKgVLmcFVFM1ETRS4mBDyAAptVVCZjKBFhNNdZ4AkHuzWO6yUgtoFKFU2&#10;rKcfgFUgtrUtAKwCtkSsFYhJsoFCFEWYRAlMOYKXAvS6GswEqj2iB4CmkbJAlPXq0INR8xorM16N&#10;GwlIQSIA0pDF+MYNpQlNlloFCOg1flKIyOOAljJiTkhJnldb6f3C2gdROFTAJYBDf1fAhDt4ipsC&#10;mgqY9nuizXP5cplAFBFDTysUElKOSDEjBEKKGefzPWoBljIjxYzxNCB1z02lya0D33qs2ufq/Onn&#10;OsdWeFYBVQ9lXxQ9U9rNh60HYFMy2v6pMil0aasRSedaQUkrAKiQf7lckHMWD+e+jtXz0QKHujaI&#10;aOcBrv20tRhPp9POE9wbzawCqilq7JiV5s9S+5iUVLqPdNxKU1nvUssphARmMTSWMvd5aFiWilKU&#10;PoxhyDifRxBJyq95LqhV09Us3Rv0sn5+Pp+RkjyntYIQCMOQEGNAKZqWdQHWKAtaoylak/oYGoU6&#10;z9e1H62vezTxUOfa0JaCUhkhRVCIiEQo8yIAkFinJdIEEvmGIMZ47vuTW5X76DsYDcFc1yNY1BOc&#10;CJQHqRfXtognfSdd2yT9AzO4iSGcm4DyBQxeFiwhoBgeYz2ylT9q9OyqLJl5t4Kh5WdoxmPbGH68&#10;sG8VMPFMF8N+jgm1wyWrMs5YXyknicVxirb+X3m9V9bXfR/zGhHQSAzjlYHADY0YQxTay/wlRCIw&#10;B4kwqhWEDKC6+wJST0nT6wq1vNGAWSIGAAI6UFQh6cpA4pldKfR1mRBir/nZgTygoZQm6foaobIA&#10;dKVVtFJQuWCZ5L0umzG+oXbAsqGy7AsBBaR22eZIwUiJQEXWvPD5ttaLCt0BRM8MGZuAvroGFGCn&#10;ZzqDAI4Ad8BE18AexN+iG7GCPNSj8YkCCgv/BDUNwwL3/VIZAAVMS8VQKtIwgAJjLg0pBFBMSBQR&#10;1zjC7pAAoFV5pwypEynIu8xhj6ZrtWCZZpzGEZlOaKTRrq3vebmWSUAhoiZyQQ1oIfQSeRHjKYMA&#10;TNNllUFaBb5+fQAKY04J5a7iN+/f43x+BzTG9fKIb08PiNwwjmckSuCJMeQJH94HTOmC62XC5alg&#10;KQ1TbVgYoLFiSBGnLgtNjxGRG1AWoFRcLhc8XR8lMiYGXMoVHz5+xMfffMKH33zE3d0dPnz4hHfv&#10;3gNEKK1hmSseLhf89O0bvj48YJr7mREIHCM4RlyWBd+mBQWE3/z17xHHO3z5+oAWEua5gIkl5UsM&#10;uE4TlrIADRhjwMxN5AxmUN7XKN6MuQRE2adr7UUQmrgOgIm7c0DfgyQgWUxq1DVRZKFH2/Tzqdba&#10;9xQjoAEprE4DhQtaYNAYEYe8GY2LpJicliJRmJxxxRP+OAdMd2d8uLvHx998xD0VxDKJo0apqEtf&#10;z6giG8cRqAEFVcbIUf6/MC7zgvN5AVicPBo3xEDIiXAKQKWGcxLwujGBS0PAhHn+hm9f/wtEFR/v&#10;PmBEwofhHumOcPmr3wnPrSJPPDx8RaMeZdIYJTS0BGAkAXJOI2JKQAxoLM4nrQNBiSBOIBXIp4x3&#10;p3vUUtC+fcMyz0ghSORUk3S+03XZnSWBkoA9zFhmOXuGfML7dx8FQB4EiG8sh91wGhDzgvl6xVIa&#10;YqoY8gnzvKCVh1W+CwgYcwZRwDS3XgMrAwj97Je9npIYXs/nceNaISElycoxTRekoLLfFdNEyLlg&#10;GDKGoSGlKCnqmSBAImOeRdZojTFNM8ZxXNdxjALy2Lp5NmLHRhSs5xtF1LlgbmrgkfMkpoy7+3dS&#10;A5kCUh4w9nqDbZ5RS8HcGoaYMDRxUpwuV3z56TPmXvcQrWC6PCHnjPMwdvBJQE6RJyoyEa6lIbSK&#10;HEWWXJrIhYkg+hWj87sAEUNYzls0lCDpaVNlzHMBaAKlhPd393h39x7X1hDHEYkZoVU0YpTa8Hi9&#10;4LLMmK8XTLVgWQrmRXjW+f4OHz/9Fud3o8hSXQa5uzvh/v4Mrg3LdUJZFnCMyJEwpLw6pM3zjPki&#10;BrL379/j3TsBi0treHf/Efd3H0QeLAu4qQy7nVO1SkrdViXF7W8//dXOwAkwuBaUuoHIoCa+O6E7&#10;GFBbP2ssPHx1XkmbnlNn3mVdsWCSlffXtJ+8paYkIpzGu1Xf08ggH4GnbUtZu0WfvX//fhfhptEA&#10;uoe1RuY4juszZR/JfTTDjYLsrYrTUQwZKW664jiOa5pIlU+ZGTEuuzFZoF/nwqb11HFoXy5PU9dX&#10;RM4CWpf3K1ormOerANVJ566t31laWX1SbAVDf48r7ZdlwvUa0FpZxxDiHpDxAKAFTGw9PV2rretg&#10;WgOvVjnDNSLdr4luBljFqVoqyNRq9jq0nVsboau6XWsN3759wx//+Eecz+d1DajurFHN1nnXOnHq&#10;97eaNXC/BODYOb9l+L8F0Njv/XcWADr6vd0L+pmNqNXrrd779etXPD4+AsBKs4eHB/zxj39ESmnV&#10;t7QcinU210gb7cv3pih8rXm6Whp6nmB/Y3VCDyIBzwEgT0MP7Pv22vdep/NNM+5YPdPP10sAzmsg&#10;0mvf/9L+H2Uoso7Q3sHR7wFPf9/fo2vsb743As+vHf2/Amy6928BeX9qew2M+qX7Y3ViwjEPOgLw&#10;7Dqzzz/iP6/1X/e/2tOsrVHPbOUnT09PK5hnv9fzWO3Ir63Jt/bW3tqfv/2vB/CATWCNZKJ6ghiG&#10;iCooiAd9CEE8kRXYYsGTrLBrjc/e80+VAAVIlAEvHbizAIRNPWFT5CiAtwqjrZgDv3SjZ1mN/Aoe&#10;ybh8esS914p9954Ztw5Zex319wYGtdYNKfIOQAyUjBXgZHNuyr32qfz0cz005CUGVvVIZt5qPfjD&#10;6LXDaTPS9IhJe6Zo53pB+EA9JUjoAFpIuzk6urdVhLww5gU6DyYc/UbX0s4LlPZjtILVkVet3nfz&#10;vukCMW0pM236EyLa1U3R/qiSoM+2Xq923J42li52Dl5TfPS32qzXmj7Tg6H6bveiHYP8bZ/Z1nf5&#10;DSAg3VYvURVoAXKsBy09ew8BYA5Q8G37XOuM4cZzNSqx9nHoc3n9nQy97cZKRBtI0VgiN5rWSurA&#10;A0NQtSaABXE3PhqeBpIUVRxJUhR2Y5dEkmC9DwVa7wvuAEj/Xt+h677fl9r2O6YeG8U9Mg/99zrP&#10;/e9SCsqyoGgqWDPmlZcRrentiAiBqMNvQNKoZ/e5PmelX7+2sUSjsCwAMQC7vun/WWmH52mJbTsS&#10;vHungB4ZKHyxsx4mDdAR2jBQiREQUDUq0y6Jn9F2e0+nb62F9/ydATSmvmyoRwlttfda77TQIqCx&#10;GMAat/5/7tF1vEUpgND0MCB9ntTvoXWRbs+R5dX69w21EtCdDlhwk3XZAJBoJqV3CHKdo5Ws0YaK&#10;eZ0jT6ejM8QbFZUPNCgwI5/r+zpfkNSWPbAUlYEEAhWA9Ltep25dV8zgtO0H7WMjCABE1A1wwl+4&#10;R9dXbh1IbwIMUAMhgWMVoIa7FS2Q1JOKAQFAbiNKnlFKBlUBfiWCEn0ugdLTedaGHicZBJxhAqUR&#10;5/M7BCQAEaURlqfJrCeJZgvY6qMFEDICMsIK5M3ThOs0oQaAqWGapu7Zuaygwv27d8jjiD/88Qcs&#10;aCgg1AYUEBbua4UbAkVUkkhaBgMUkfKI05mxVOBpXkCpg2t2azLARCi1Ak2ixQIYUPA+9FSlJv0Y&#10;iGQfhx5ZAAAdkCUSpwUB8jprkVjVLkf2NUzb6t+ttw4CbAyTAclZ0B0M2i4158rTKoOXinKdMSEg&#10;4CIG5FPDSBGlzyEHQXwpdj4d5O6aHlCcp6z8RWhVnCs4yt6VfdGQIyGniLElLEUAxkyEHCQdMtUF&#10;rc4oywVcFvAioHuKEXfDiHk84doN3tM8S+Rdr3O21AKmhhYZQOxOBT0FMjrYrSB4XysCOmzOUWtK&#10;6yiOEN4odcvA43k4NwKljRFTP9NCktqTrQl9Qgig1HWB2qBXhBAk9S0CWmUss8hUrTJiSMhpAHgP&#10;DOSUESiufHdZrIFQo2VUJlAj4TqC3vfNyU3lG2CTL4GtdtI61huytBrSbc1rve88z+JMRCSgWlnA&#10;gKyJLjOsOg9t53BrEpWr87fP/iGR+hQk9asEQdOaQQUQB6LCrTugEFokcAwIaUDMFWjdsQXioCLO&#10;l9SNxF3vq+JQk0JAYAHv0NPpUqsI3JDAuD5Jbb1pmTEtC5AzQgqYlyvSknA6SWpYqZ3ZECkjpoh8&#10;DuCc8MQNKYZ1nKUUlFYlC0CXK5owFanLHjegLAagACD0zCukaXfRHaQknaDVMYBNXhcdcg9a+6ZO&#10;S7ea1yuszuL/b9fUkcOlrjOrP1hZ367RVVd3/bNjsc//nvPdGzyBrY6avtuaTq011Hm5SRv7nCMD&#10;MtG+xrK9xkbUWR1GwRndbx4wtbT2Tow2clFbKfMz4MPqnNZB1c63jmMrrbH/rjk5aRubaDy1VtSg&#10;MvntaBfrMKrRo0o3deqb53mtlcjMu730+fPnHf3Xdd9/++nTpxfn75bdw+4l+9tbuuxLRvMjw7q2&#10;IwDArxW7t3TtqCPt5XJZ7UAaEfP161d8/vwZX79+xdPTEx4fH9fP1Hljmiacz2d8+vRpt9csUHw0&#10;zp/bbtFV39Wx3Z7N3jZyZEfR5tNQexq/BibY2pMv9f9WUwDmqM96/dHaeA1Y+d72Wv++F4CyfNrP&#10;hX2Op/8tAO5onxzN/5+SQtNebwE8bwvyz791/1/y/S8F8GwU29H4vEPV0Vqz33v+8z0AtJcfLB/9&#10;9u3bykc0Ks+WkPH70vbjl/KOt/bW3tqf3n4VAJ4H4GKUeh6iSFdECs9+L5EPYsSIiUEUdkCbMjEV&#10;pLwnm97HCls2X7+NEgEODAfsvRR9BMYW0WUFvCNB3j7LM3t7r6P7699WqNIx2P55gdM2P0b/jFUp&#10;ba8bWuz1K0B3QEN/wHmlyvfPgrMaiXgE4FkBxyqQXim1a8HOgR2DrSmg16oCuUahaWrUto+Asx54&#10;np523WlKxpi29a9j84Yb23dmXiP9rCeknRMr9Hua2HZEdy9seKHW9kU9fSwAbveij8yz6/xIsbdz&#10;Yw0ErbWdMGjX+hGdjxQD6xXl95pVvL2Qc7TX7P0s/Vb+dCAYH72sAGjva/t2iz5WIHup3dxbRAgd&#10;xLH7/Vbf7f9tX47oZfeX/a3v80u0sXv3yMjkx37UV6+A7GigfaHbSvxLiv/3tlv9/d65szTzBrMj&#10;mtjPXjIO2uuP9qKuZf3e8pnV+zNsdTFDCFvUp+4ldUQ5BPAARo8olP+YsXSgrdi1AomgCgxEgLmC&#10;6HhN3Fo/t14rL2Hlo3qO9r2G5+mGAYkSIoodMGSgNFRBTAG0Humz32PMPYUnaWR3RI4RMQRw6dG3&#10;c0+5WQpSUKWNN8NhJ4gCJdx6hPTHjyh3dz1ymPH0eJVUqizRf+AGrhWtLKiBwK2AAiPlsNbQHaeI&#10;1mRMFQLQ17Jgmq6rQjuOI+7evcNPX76BEbAMVRyk5gXMBG6dj4UeXd0IlSXidEijpIZNCfOPnxE0&#10;6rjLfNs59rzO6UrDTj9S8EONkEqTdSlvAKxC0+ue12/J/Idol3KwtNojocWRIPTPwdyr4/V/jsfa&#10;vaTONjat0/l8Rs0BnAjQdM1BNgpFiVQCjFNQ72JlAYiXWkDLgnZFrxHdnVyaOMOd8gAEwlwrCjFy&#10;rUgtYAHQloL5esU1XXB5eMTj4zdcLu8lQ0N3dCtdxrherzsAT4HyGLLJmhB3e0PH/xLfZmaJvKsV&#10;te0zB9j962UyDzrM8xaBQ0TQBLq6TrQGbgzpmRwYYwByBGhLb6fzpNFwW73GuHPG0t/Nk0Tw2OwY&#10;tnkDv/1c95KVb61Mqs+wsoGlr74r7YAefd0kopGIMJ5PaK1tkRvYopJaaz11MyFrfS4S0Ly0irkW&#10;me9WcZknLK1iTBuQkmLne0Q9TabUzC2lAIFBLPXkVA+Q1JXCl9B65A+zpNptDaVW0LJ04J8l+ryn&#10;2Ku1AnUBKAh4FyJqYlB3RNCIVwajtgG1FqBV1Nojz4rsX04NIXU5OyeAGUPaagiWDkpczRorpaCE&#10;rcaclWeJGBQ2/dOe06211YNe1401wt/S0WyzqRq9TgNgB2gd6Yl6Nts1ZGXgWp4bV62sZmVue61e&#10;r3qz3+9WRvBypf2djWDQex/pbHqdl/3t/tDfeX3IAkZeT1qWuqOR/sZGLWo6UEAAgWmadrX/7H7S&#10;+VAAT/+v699m8ZGIuL1OYsdgx+VlOf3/OHZ9EW3Xl+Bou41bnVUMfXEb9LLzrfL05XLBly9f8OOP&#10;P+Jf//VfAQCPj4+rPqjjrrXi/v5+Nwf2/Yiv3WpH56rVn/T/R7/Tsdi1d+s7//6So7DOk9dt7Fzp&#10;nHM/T5kZT09P+OGHH/Dt27f1jH14eMCPP/6IWiu+fPmC8/m8RmfbbDz+jHwNAHit+TS9fqya9lPp&#10;8Zq+5s9sC5Dbvaev1wCWoxpwtr0GAOq+fa2f2kf7/j3tNfq/tr5fe9YvBfBu9U+fa+l3tH9eA/Bs&#10;O7Id6Lr1c39rn/r22vNfm//Xvn+taQSnttf4y/esLTvnr83/OI67/3t5OueMf//3f8cf/vAHfP78&#10;eVcLz/KOEMKOlmpPe2tv7a39ZdqvAsCz3moKYLTKmzFt2TzsNgFGFDnEANQKCnujvRUUn56eVuXY&#10;CgOqRPmUh1Y5AOCE/U2gn6YJ03w1adL2nowq0KkXhGWWFqz0oJCOU+/30gGkY/KGAQuo+Hv6g8fW&#10;+NN7cT80BgAAIABJREFUah8tAGRpYYVwvbde65U0K4BYQdf+3xt69Fl6nfVw86lEbTsScI6ARjsf&#10;qlj51H5KOx+Nab2xgb1QZZVy7cOtQ1xpKPeW/tgIUW2qwFu6WsXfeqgdpftQJc7PsT3UbR+PAJkj&#10;wdbPm0+7Y5U4qwjqepN+7OfOGkZ8ygArcFilwBbu9evMz7vOsUYFHKUFsWvDj9/OgfU89MKZHYt9&#10;vl//9p72N7Z5b0v/sn186d3eY+0nSQquRnv62HHa/x8pq55OloYerPXNz8/R7zxv8H/fapY+R0o7&#10;kRj7W9uiZo4UeDVCWcXDvn+Psne0PpgFRPiedjSGo7769afr1PJ+D56r84nle0d8WK+x9yfqhlvL&#10;F7B3kNBvbgN4UsHMr6cj4HF3X11rEQCe1/F5jX5HzxHDtxqXNgCPeYuR9M3zZfT0u1qrbaUTMwgR&#10;ErMB6NmxGvY631eeVDiAW8FSKmJlLLXh2uuJpLCl1aaliiMJAXkYkM+5R8VI9NUPP37u0XwErRGq&#10;AF4LkkaYuOE0jAg9VVgeE+ZaQCniabqChgSKhLaUtc5CWRZwbfjw4QOmuWyGXgqS1rlhjbCKKYFZ&#10;0pKGEBCHjHPMQIj48vUBYSmSUq5HBm1G4f0cCdX2dF/fb0QRrPu2Gy1xxAcO7mllHm8sWdcLNM3x&#10;7dpN+lsrX55OJ0mplSM4j2iBgBZQQwNCRCsCwDA3iUTq9cEKSwTdXArSPIMDg6isAF4IEqkXIXIS&#10;csTT5YocE1KQaEvUhmWacX26ABzx5csX3N99xv3pHmkcpDZYzliWrYavgDLSJ60xFpJEIwWKO95i&#10;96c9u9WQpgbLaZo6+C/ZNrzMqrS256U3ZDIzHp6+rTQPQdIx1lpReh2QgL0Mbc8oogBCQqlt58Bn&#10;QbTT6bSmjFOQT+kyzzOm63XnqOedHNSgYnUMu7Z0nCpXWiCImVcDqj9rVyefxj1t+CT8mzQto8gO&#10;UYHJpZ/h7pyIpxNyTBjysMqSquPY50u9UpKUm8Mg0ThOd9B1fmFGDhElCN8rVSLaYk6SHrI2MAdw&#10;bQjcwIEkYq8WMANUMyhCagQHAbdjkJTS6KkucyIQB7y/f4e5LIhhRpwnFDBSiLLWAUw9nVSZRc49&#10;pwKcz6BBUl++f3+PHNM69iUI/7LRU/M8r/zDzq3MAyEcgDWej9g1bQEib9Q8kvW9/KHfAXsDr3/2&#10;vp9h97fupcvTtM75HpjcO6Ha59vrrZ51ZCy297LG3CN5zgOddh1aWcxep+nBlNYWIFXjq+Xh3tmw&#10;LPKuIMsqB/SIKa1Bpt9dr9e1dpl9puokXr46AvD0WSq/WBuId95T0Mfql8cy8dbnZVkQmHe2je06&#10;SdMqzwxdLjk+O7XpWp2mCY+Pj/jpp5/wX//1X/jP//xP3N3d4fPnz8g5r7xdx2Pnz8+1vr9///7m&#10;c/XZvtm+Wr3v6F3bkbx86/udPOsADn9v3QM+g5O+tKadzk0IAaUU/Md//Af++7//e61799NPPyGl&#10;hJ9++mm3xz58+LDyIruWrX3pl7TXjPhHEUj2TF6WfQSs10+1xqHdJ5bn/VIQ4aV1e9T/o799O9Kz&#10;/lz9e+3+FtQHnjsnHI3lSI69te5fulaf93OaH68H8PxvX6PPazX4Xls/vxTAs/vrpb76c/7IRnL0&#10;/lrzMqX9XPvzb//2b/jxxx/xww8/7M5mn/LanldWFnhrb+2t/d9vvyoAbwegtC0FT211VcyBvUcy&#10;BU1R99xoYgUmZYLW2L9F6NVnyot9AZviZtPUKJgnTHAbhxcS9HNV8IHNO88Clx7A84fd0WfaX20q&#10;0OlLn2WFUn9oeoOLFYjVaHEERFmFSAUJVTat4corNP4ltcn2Cp0dp58Xr+R4kNIbZD1w5Q8tOw8W&#10;wNMx2CLi3gN8W0dbyLqnn/5taeeVVg9gWwBJ14U+03qJ69zY6D2r/B4BmUpH60Hr17qln1XgdV15&#10;odIK59aQ5emhY9R5pdVAu1eeLNAG7I0LSgNtVoGwAKG+LJBkAXMvVNq1sTNwHXjAWcH5KEXE0Vq2&#10;c2j3oAVgj5QKv19888rGS4K6fT6zAHgU0wrgWUVRx67ryQLeXuiz97Q8zwqwdlxHwuuRgGtp5Wn3&#10;vfTwe2HHQxlQIOWoD8DeQPBSv19rR0rhz1UOrXH7yOBgeZ+O3Z8Plu8QEeqyv49VuPz9PX8lkoiX&#10;vVK/Xxsr/78J4EVsKR71/j1FYE9pafsvZy0gdaUYEVa5lc/lfgFSJ1De9SVj4fX/mkLXjk3Wiaai&#10;6wDljb0pd9NnM2rt5yXLXC3qwEOy3xgBCE0r5gIhgTogEkLAMBfUYempGgOWNklkS61iqJ4ILWfk&#10;GJDHAbVJ/TTEAEqE03hC6uf2ZXrC6W5EmAkNC5ZSoPV7guRTRQqEPCSceUTmiDQkxCFJatRxwMPT&#10;IyoBU1kEHCgVdV7Q5oq6FNyfzkipojVgngumRdJmNsiaWOYqtXiXitKASIQcMyhI9ciQE+i6nVm1&#10;bZFJITzf30dNUwArFE8QYAOQunCy/sx3fYUQ0RbJh/15hn6/Bp03COBEWP9fdc3Qc/nKy0FW7tQo&#10;jmsKmHMEuCH0FKnMkt61MHrKT4meXPvBFaU1TIVQJ6k9RlFqs62R5UGADwZJekAEDIGQSWoi18JY&#10;Lk+gRpgeH/H1y084n064f/cOIUvdpmHImMrSZUCplbRUmcthCAjpecYIezboeFUmULBinmdcLpc1&#10;vWMIaU2/7GlmPzu6NwA8PT2t8xZjROw6QV0EOBvSdv5buS0QrWiwlW30mSorWADver3u5lHnUuU0&#10;O9d6L1sX2RovFWjQMakcYPUFHeuR3KF8aL5cVwO77oXWGtBpZoG9lV+Z+93f3SHkhDRkifxkEw3J&#10;jLl243+vQ5xCxFhGoW3OqK2i9rXZwJiXBaEUFBByDIi0GZlTSuBI4Cb1hblUUOvZVEBYSgWHAOIF&#10;kQXAk0SbGUgJqUm929hTXxMFfHj3bnVsoMBYGiP2yL9lmjFrOqlF+HFiqVcXSWqg3p3vd8AwEyGk&#10;hOE0StRtlJp+PAsd0UxUegzIWXi36nA6tzYzhpctLZ/w+qKVkex6eia79ftY/cDyHX8P+1zrqLXM&#10;dbenvLxm+2z76e/vv7PX+/2n+81fa3UYr095eUav1Rrg2k/VWXXP5Zx38+D1Eps9Zfts+41NAdha&#10;66mk52eRkTo3np/YOck57+oVisPKBpQeRRhrf2zEn+ULK49tW8ahUgoiNjuFBfCIYCKnAWICGfck&#10;L5NqP5TXXa9XqZPb6y398z//M75+/Yq//uu/xjzPayQeIMb3T58+Ha5Pff3Lv/wLXmovGfD9+jl6&#10;9+O6JXsfydP+fkd/j+O40kV5sNYKHIYBp9NJ9lmva6d8/ocffsCPP/6Ir1+/4nw+48uXL+sasPOl&#10;WXZs7Xntg+rZv6S9pJMB2K1hDwYQ0Vo384hvENEuAtO/dN/+kvaaDmXpc7Q2jvTkW9cftT93FNMR&#10;v/1eAM/+fbS+Lf1v3ePn6qhH9Lx1Duk6eal5gNi3PzeAd6S3++/9536P2Gt/ru6vNj7rbG734j/9&#10;0z+tfORyuaxZIzT18Ut2kp87t2/trb21/7n2qwDwvFAvLzFY1CYvIvFyZBbrHXehN6aEEKO8DKO2&#10;xoNhGFbBCNjnD9YWwlYDQfO9a0qVfb/2hb1VIVCGaY35erj6flkFygN5wN5wbRUdr8QdCZM7gb7/&#10;TouE2z5p8wzcGh4UKLt1AOj1+nsbKXZLWDgWDjawyhuNLejqjRf2975Pdlx+3HZOrGCqypMXCLzi&#10;a+elVPWi3afM9J6k+mxrjJHvFbjbIvs8OKYCv6W1nU/10FSDgTVG6DxaxfSWsO1BFxuZZ2ltPYLt&#10;fPh1YgU2S1elh4xF1/VeuLMeRPp/D8RoK6Ws+4+IVkXHAnh2r2n0nY2WvGVMYeb1vtp33VvWCGKF&#10;ar2fp/UtQdsLmH6v6TOO9rlX9I/e/XreGYII4BCg6f2O+qhGAcs37Rq1xkY/79s875U6+wxr4LLz&#10;ZteOHZO9z9aP29FwVgC2hhy5ab8vvSxgHxlpVlo+e+LzdqTAMPMKOLx27a3++O+9cmfPIM+HlXax&#10;Ped3t8DoI2WGzW9DCGs6wSN6HbWj88ieoT4C1TqcyLUBoOd7QZt3yHlGF+zPED9Xa4TuwTnYutG6&#10;1rqmZmxN+ERggCKg4CSR1KmJMUq5QQDodWfFDV/2ecwJMQ/IzEDLSCFKGvFAmJcKrlecWgOdTsgx&#10;CnAHSckZQECOoJiQTyNO93f48JtPYmR5fEB7lNpUORByChhyxP3dCUSMRAFzlf03lAROAcN4QkgR&#10;FYyneUJpFac8SJ/6+VXb3it4fWlarhhQmoA/pVWEJH0GBVDLyHlEStPKK3wU1i1DFTP3mnkMMHY1&#10;OJl5BYzXM1mXhdtynh/p+vHGbL+OWmvy3NbQ6DjtYwhbhLvl86UUXC4XPHDFZ6oYmRFjRgpYS1K2&#10;KBFGTAREBkJASBGtCLBSW0NoDWW+QmpES9rHFCIoBlBIiDFgSBmVgDFXDGXBrCjhUtGoYL5OePr2&#10;gC/5B9Ra8f7DBwznE06jgDR3p3vQdMUyV7RF5PK5NKRBaLPUskbdqoHaOsypEVn/byNYErKkgDsA&#10;2GzUvaXfKnsZvm7lZcS9gV/nRa9fz7BIoJgApmf80q4Na1z3Z+mRY1A0uog1vHidwzpD6TltHfks&#10;P7fv+lx9Tpnm7e9SMBUx2KtOFKkDm6oD0R7EsHKcAhbzPK81H9dsBbztpXVc1vin9O3RmoEIzFJj&#10;kMFGR2ugxih1Rou1R90xWu3p/WpBVKeOEIDWENsWARhB4CZpZFtlqeEZo0TRhYhSC1opmC/XPs9p&#10;HUvqqV6JAS4VS5MIQyJaSzXomru/v8fpdAJaj/Iq9dnezuOAMGZxwDBzbgEke47q+okxrpk2rtM+&#10;hbqVrXayirIvdz4ty7LTKfVvnRcfQWDPUNV77XqzwJTOs/299ktfNoW+jm3HIx3vVFrY9afX2fWm&#10;e+RI9rXvFtiyOpfXE3zbeD52Y7K6jj2TrB5u58o6NNooOpVd9DmWT9gIvFI3g6zXE+05aOfe/r32&#10;re2ziXhd1o9XjyMirM4rOz7qrrP8cRgGvHv3Dh8/fsQ//MM/4B//8R/xd3/3d2it4XK5rL9XRxW/&#10;7qxO85qB3X5/SxZ+PsbnstqRzHzrby8r23v69TiO4xp5qLp4zhmn0wk5Z3z79g3MvNYIHMdxBYL/&#10;8Ic/rDanjx8/4m/+5m9wOp12cuenT58OATy/x35Je4kGfv/7+dJ++rWnr2EYAOzXtN9jL7XX1sfP&#10;Gf/Rs3w//Pn/WoTjayk+j3TS1/r00vdexzuyKdh37/Dg9VBL36P98z39f0l39s+29/+e/f8agPca&#10;/X9pu3Xu3Ho/0gH0+yP6vDb/0zTt5DX7jBACTqcTnp6eEEJY0xerHGkDAd7aW3tr/2+1XwWAp8xJ&#10;PZSmacJUGpgiKgMh2tQy4pgeI2OMCXHICMMICmk9bL3wtqtZ1oVqa1S2jE4Fr3Ec12umadp5tu0M&#10;pbwBJso0dSz6G3tAWcOzBRasccArCb6W2veAavYwUQ9EK2BZhc2mArGevF6o84eA9sEaqKzSodcd&#10;pQCstW4KWzodChZ2/DbSzNLIKoBHhjhrsPV90Hmx9dqOaGtTlFoFq5SCpah347IzJFklVg9eD/7q&#10;88dxRMp78Mz2VwESr0DacdZaN6OYMTbpmlTvSTUoWE8eWxxeaaHr1irB1nDmDQ06Zu37S6CLHT+z&#10;erjuFVbde7rv9dlKe294UiUo57wqHEp3a1Sz86JrU4sEW8ObbTbi0+4hpa9VbL0AfEsB9ACy3We+&#10;+ahe/Z3e24Ms/v0IwFvvQ0BhRuM9GKtjtaCXNazbtWfXpFUK7P6z9LDj0fm0z7Z72/JPv5aOlMkj&#10;JcXuP28EFdNFeJF+9r5Hc/RzheMdn3tZdr/5nNf64nnpEXCvzfM8pZmfE8u7ALPG/diwBxLDd3hI&#10;arrK3X14H8miz/TnmzVEtQZwI4AllSAhIlDavXoPESjI/0N7tgb9+gQgEVLmDNr2CYsPSmWg10Rl&#10;8GopoxgQIiGECKl9F0G1O12AwaWiQeIACSRgTIpINCAwcHp3B6qMVmYs04wydWNpkFSaRISQMtCa&#10;GLZbQ4gM5Ih0HvFX/z9779okOY6bCz8gKeWtqqe7d737xRH2fvHG+f8/acM+jvXs9nRX5UUSSbwf&#10;QEgQSlnVMzvH9jtRnMjJ6syUxAsIAnhw+afPeH5+BtMSObTrE459h91+ByIGESMQgcaCaQrIKYC6&#10;hMO+x6l7QAVjP9ww5Amnwwn7bocIAlXGVDLGMbeUi3mW45iagYkJY8kYpglTLUhETaZLiBVL2uhb&#10;XNGd8mRmnqMZV3QYqPEtXiLkAFBxNRfnPdHoRw227fvoDB1Kf/pu6cEaH/U7pXlv+LHnnaeraZpE&#10;6c4DujzgEAMO/R77XY8uJsSYECmCUgHlCtJ7gRGZwaWCQgQHQskFxBIZWQUhBsWIlBhAwL5PLQ1n&#10;xZhHAVO5IhAQiHG9PAMglDzO0SYfYwRACNQ86Am4DhMwSE1KihI1zyxjibTwYjUg6NmrKRgVGNKU&#10;YcyMnitOp8cXEUwqr6is4c8lpbFSypy+dD7rWsQlO8Bsll+GFj0TgJA6pBhQ6trw6OU8m3lD1111&#10;Ba51jrRQxz+rb1i6sEZX5cmXy2U+5/Q66+zkI5UsEKBAkD3jhmHA9XqdU/KedhLxsztKTSU0+Vvl&#10;wVwKUq2YGgAwXK4YhgGx1RXf7/ci41KY54FiALf9F0KQWnKBEVICB0YtAqoXMCIBiAEpBAS0lMeV&#10;EaaAmjPyGEClotQ805REuVYEAH0KiF1A6iK6KA4iNWdMecQ45TnlcagFMQhN11qRxwHMBd3+0PZ5&#10;QEoBIQCMgnGSyJFzS8EaWxp7TQ96OJ2EHkvB8/MzxpsAERGEUMo8p6nvpC5lo8vb7Ybz+TxHmSpQ&#10;ZwFeyx9SWRw3lXds6QGWju1rbNGHSmtWx7S0ZHmY3VMeMLbPUIDOOhf6faHAhJXtbB+2nmnlAytP&#10;2nqT9jl+7G+1rXPcnyv6bK7L2eKdE32/gSXLh86tzv8WgG/BUA/2z3pEemnI9nverocHdb3zgfal&#10;i0tJBmvQ1UtrBXxecO2rb5ZfdV2HDx8+4A9/+AO6rsO//uu/4t/+7d/wpz/9CX3fr9KWDsMw13Da&#10;0oOApUbZvaY6lp0H/du+23vb52nbusfWd1vvXjb0uq/VM/w1McaZNwAi75zPZ+z3ezw/P+PHH3/E&#10;73//e/zpT3/C//k//wd/+MMf5ohv1WM9gGfp6a0Ug281O09eb/DPsuP2OqgF8a0+bR08/f3tHN9r&#10;bwE8b7V7PNS3e/T51vy+BSC9BTB+7/i8/PsagGfX1KdAtvxilpnMM+7tn7faW3t0a5/a8+lee2v+&#10;/1H6eKvdA+DsPtfP9N+WR3zPXLzW7FmwdW2MEZ8+fcJf/vIX7Ha72ZHA2m98f60N5b29t/f2P9N+&#10;cwCeKuZTYSAwKggxdUboJZSW8qJLHVLfS5FzLEzWC1uWwdrC1MrEurQHIIxao++08DggRXzVoDCO&#10;4yL4M4OxeAjbKDoL9AGLQccK2VbJ8QKh77fOkzYLANgxWyZvD0jrOeuFJxtpZQE82zcv8HjhdctA&#10;rH/7A9gaMYgIKe5eCBjW8GWFFf87L8Rs9XHrN7b/Xknbmv+tw1oPSFnrdV9UibLCiVe05HdqiNl+&#10;ns6XBdG2Dn9VdDVFhwLQ2gcFlO2hrut+OBxepHG1c+8B3S2juvZTac17dXmDwjIepdkFwPP05hVb&#10;Ow86lwqm7ff7eYxak8ErH1awsgCl3Z+2WYVclRl9V+XMXu8Nwfdoa8vIYK/TObCRufZ7ffdGyi3F&#10;1q7T6m+SulQVL+tjbkXC2PXUv7dqLKrS5oFKy6M8f/Prao0VWy+7b/UWni943mT3KDM3q/8aSHtN&#10;4L7Ha95q99bklzTfL883tpRlPw92z24BeFvP3JoDIlpFEcqZuO3p6SOfuM09zfVXCBKJa7+XFFcA&#10;g0iAPv1drYwgARogl5/T93Frr830iJdn7jw2cx7do4F5nHInaPpPKL9rkVApJjAXsDmrCRm1FFRI&#10;qjhwRUUQ0A8JgYDH0weUPOJ6BmqrPVdrReoz+pSwiy1Ki4CCggkVqAWVgJgSTh8eUQkt8umKAMY+&#10;RhxSwr6PKCUil4DaEWqN2HUE5g7dYYfj6QHd4YjCFWnocb3d0O92iCT1q/I4obYIppptpBFQURp4&#10;NyEXScVX25ajKNkTIld0u35l+KR2BqgTSq2SXtKugdCF8K0QeN7G+n3QrV01zatES4aN/VthzvX2&#10;W9ZztX1XIUDfvHZePtDUne7eRIuzkuV/CrQgB4QyYUgJExM4BSAlxBQRmJDQo4wTYq2oRIi1ApXB&#10;oTRQD+AsdfLQopBLlaS0jAIwY99LGp0pVRy6XlK6VgGAAwUM52fkiWUta51l4BDl/Dzs9hizGPEl&#10;pFRrRS6RNKDlHLIGapUhbOTd8/PznGatQlJPJq2p1rINqFFX58/Ltyp3TdMEBMfjNAKvpX6s3Tq1&#10;pcpJIRJCZVC/m8Fcyw/19zbtmfJQdXxiZpScZ0O5GsutM5M9rzxtENEcodJ1HcZxnGn+Lb6t+0Mz&#10;bOgcz6BKAxZ/aKDI4XDA4XBAaPKgXq8AjOpgl+E2R/UREcJ+j8iMmqqAx+b8zFyxTwmUI0Lg5qwh&#10;Ne3QnBEQG3AHQhckChks+l1W+mBCjQyuSzQVswDzAkbIK1JAYQaXgnwbMY1SR5FAiAxJFUsRE0kK&#10;UWKgThkcCB2RREWjyTZTnSNhmRmRwhxZpHvgcDgsQLBmgmHMQNPheERIEVPbzxZAPZ/PM0iqe0LB&#10;XQvkeQO3P1vekjdyzi+yblj5aEsWt2edjQq0znKW7qwcp/1SmtMIAf3cAlX3nmlp29aIUzle5eqU&#10;0psAz5Zebfth++1lR7n+pWOcn0MfVavf69r57B5be9fLwvN1jbdYXc4277i5kl9Ns7whpYS+RUNb&#10;njTrMe2+Rffjnca81NFT588YIw6HA3744QeEICnc/vznP+PPf/4zHh4e5vHVWnG73TYBHP0bAA6H&#10;w5vra6/dknHt+m69b8n09t2Od+s3nm4s/Vhequtiaw/q2qkcsNvt8OOPP+I///M/8enTJ4QgUTS/&#10;+93v8C//8i/405/+hE+fPs16ue4Dvb89g0IIc43GX9p85ic/B5ZPWV5i9T0PFngAz8/xa//27R8F&#10;wHwE3da+eU1X+EcBpF8LwNPmdVyvs3jafwvA87bHrffv7de9/eM/szrnWwDeWxGQv0Qf/znN8h99&#10;t2PyUW6eV1in7633t9bfj8/P5+Vymc+e6/U6p9NU+Xhr/rf03ff23t7bf2/7TQB4qjBokeRxHDHV&#10;ZisIccUoiQIii9d7DMbDB2uQwx5wXinX79cG4PvKsjJj7znHzKgsKRFU6VZw0Cvbem9/P28ssE2F&#10;oi0DrR2XKnB6WGi0miqKPvrEenNp/7QPPqpIvS+th5W/nwcgdYxWgVNvTfXOs56WVij297ZGIe/9&#10;pc+wRbOtAmfnSZVNvbdVpL8HpNCxqMKqygyFRYhXRVMVJl1Dq2BaJVMjSqWPy5qowKj90/HqWuln&#10;C3i4AHM+dQ4zzyk5LO3Z8XqQyx74IYR5nazXqs6Jfqbr5sEy6z3kBUfp/zSPxaYfsfNkDaBqULN0&#10;oXvEKlFW2db+My/1A/W+ds/ZqES9t93z+p1GFzBLWhRNiWKvtUKZeujaMdlmU9xaYU+bGvjuAS1b&#10;4LldX0t7XmgTAzjNoIvlObqnbrfbvGeV31g+p+vlPb3t/GvzfFDn3Y7PC5lLPaz1HpfvFWh5KVh7&#10;3m77MH/G1ICVbdALwCqF6haffqvZ+fC8iQlzujOdP3t+bBkN7Lj8vFo+7fee59dq1BnLuraKp1ML&#10;4G+9OucZzM3AP1UxYBwa/9EUaPb+RFF4KFVwbeOqmp6QUWtpUXMFXEnSXQoyA7CACWvAXOrnSX27&#10;2oxzWmNPUm9LzZvFaYDceOwcy3q9VCBlPltkfAworJHFStvNSMYVmSu4AkTCHxHE63/KGcgZCYRh&#10;HDHljBiC1Gjq95LykQtC4zeSZjOBUgVarakzGLVL6JvHfUxJ6qMNVwQGuuMOx4cjEIDb7Yo83TDF&#10;CSlEoBRM1yvOT98wcQWXDOKCLgWktAd1PQIqiAukRhuQYsSh3+Gw36NPOwSSCDAhnYA8VVwuN1wu&#10;N1AI6HZ7XIcBCBLlVBi4jRPSdUDXYZaZdrsdHh8fwcwYWk0xe75o1FzOGVmdT6Lwg8xVsjKQgJjK&#10;D2T9mgGmITRk6Dvq+hIaDQaEGJqhHvNzy/x8SUdYGo3nnDGVLClMzR7zPHcrAkHHUnNFRKvRFCS1&#10;aIX0aRekNmnXJRBXAWt3O9TDiDpl5GkA54IPpweMwxW1tHvXivF2Q9gTTscHSTkPQh8Djr3IJUPJ&#10;Qpu1ogbGeLkAOeO43+P8/IwQEo4ffsDpdAQoSVpO0hTiARQ71ArcriOIy+zINtdfMvKwd2yKhtep&#10;jBB5Afu8LKXXq7xj5VBgqUFERBIB14nRE7U5/rUoVZVPdP/GFl3WpR6ghbeqrHi9XlFKwePj4yyb&#10;DMMwAxbaL5uif8sg4vnqwj/qKlOH1lEClrrMgJz/nvcDS7aQiKXftVaMpekDzTDsgePKvJpHShG3&#10;aXl2bHQWQkCigH6/Q5kk9WZWmQ6Y9+RUsqSSDD3yNGEYJN0kUkJqv4upw67rEEDIeUQZs8geKSJi&#10;D4QKYERlAueCwgDXgpAlxSUCIfYTaGKMNSMPA6hk7GLAdZhQWyXSBGDfi2NAoYCKikhA6hL2/WEp&#10;i5ALMlXUltI4N0D6Ng7AhdDvd3jkR8Qu4elywW0ccRul1ppGm1KN6HLGcb9DMWdxCGGuPWN1DqsE&#10;mueRAAAgAElEQVR76Pe1VqQuvDiz7fnj9UalZdWVFcRVugoh4HA4zI57Kvvq8+0ejDGi5HU9Oitf&#10;WHlZdQFg0U0t0G5l8Hugod8Lem8FNlQfs3KWBxhezEWd5t/qPFt9E1iyWKg8b2U4Qp4/1z3n9R67&#10;FtbgvKX/2n2u+9fLlFZ2s2k2rS1EI4ytEZZoSTGqsvFhdxReMi56grUH7Ha72cFA1k5AyxACYpDa&#10;tIR1JKRfN7UL2HqL+tlut8PHjx/xxz/+EbvdbhWNqTYEq//ptR7otc3Pl7cv6Frrc/y19t1e57+z&#10;8+ptMfrq+/7F3Pjn+WdYnUxpUIG24/GIlBI+ffq0cjI9HA54eHjA6XTC6XTChw8fJIWvG68/BxTg&#10;2Oqbzt1r7S19xt536xlbzrz+3fI/7ZPnE9q29ojXW+81rxPpu9+Ttn0vwGbX1fbLAjhbe/yt+f85&#10;AJ59vp2Trbmx+2OL7u37a+3npKjcup+VTbwsuAUe+nu9BeD93BSafo3eAhB/6b3t/vSyof3NVkYr&#10;26xdT6+1e+l4POLh4WGVtUrlb63PrM+ysvfPBY7f23t7b79ue9+B7+29vbf39t7e23t7b+/tvb23&#10;9/be3tt7e2/v7b29t/f23t7be3tv7+29/S9qv4kIPPXsApaoosKEFLuV14B4KDAoRlDzCo4poTKj&#10;8rpwuPVK8tFFPppBPWvUY02Lgus91IvSe5dYD6sQXqa60Gaf659v72M9uazHn/eAUg8Mm7rPjm+u&#10;U2E8tV7zYLIRFjb6zfbBPlMj/KyHj+2Dfel9fTTJljeKnS8b0QEsHsuLF/i6lpqNkLTPBbZz7Os6&#10;bUU13fOoU/q0kW+oL2vSec9Cnxd+7UW3ji60tKDXvbxm8RJXWvVzYcflPd+sp471xvVzbufReyrZ&#10;33oPta3vLV379ZaIusXT10db2uZpWT1Sbd0/O9fqbWu9eu1ae1rwaSnsfrLXeFqyf3sPPR9R6L2R&#10;7Zrrut/zJNz6zKdo8Hve74dV3yHRnxqBtzXPNkpVaVKj5pQuvNfu1tzc40VbfNB6bPqx2Ig0jcCS&#10;KKuXa2rva+nATIB8j5fpPmz/1s/Ei+/fap7u52tofX87b7of7Nlh/7btNU9Knw5L7zHTzUb3bV88&#10;H/AvXf8XdEeOj9tpN3NOIIBlLeW9tvcCcEAIDGYCBwYQVnxLeJ9ETPm++7N/q49EEcwFtgafn0v1&#10;eI/xZZQoEFCLRN61BFnteWjjZ6TUm3+j7bWWahOSWpKJEKl5ZEVJbRgDELlDLgWZWVLCxYSQCqS+&#10;FGEsFSlUABmVGt+qSw0+AhD7DofTHj/88IjIGbenK4bbBcP1CeNzxvl2w9RSQFcQUgiIfQfqOoTY&#10;odQsS1IkCo8YiO13IXQSpVeXyIHpNuF8uUgNvGGU6JQYkFmi1yhGTCWDovCVrutADKRpqcNqUyW/&#10;1u7RL0swHqp+F0hST0I+5zaf9vxCi6Zncw0xIbYUjDMtpZYeOEVERNRahIppndFAm4/KW8sXFedh&#10;kFpi/Q57ACVG1CAvJiB2CQmEREBiApUdSs6o0w7IGTwMAPeoU5NRAIRaESoDU0F3kBTl+9R4IrfM&#10;DVxROOBWCcQFdcoYrldcz89ynvYdYt/hww+POOaC05AxVWAcs9RsbOnsIxEq1zmDhtbctfK4zSpg&#10;ozT6Fr1uo4+snKcR9nYONbuErklnUtBJRJ1EAnKRNemSyk/LuVBKAWWRfbu0Prf0TNV+f/36VepG&#10;7naz7Kv9q7XKHovrNNu+VraVg/Q5NquAzpVGaWgWhxDCvBdUtrXpZnX8Vm6ZasvaQZIeXSME9Swp&#10;LYXo7XaTyMWkaWox36/rOqTGX239s5ySpPxtvxd6J8QQQcRCdymiAggxgpJEAlIMEvYDyN9RIqIJ&#10;hMoTGEBt6TZRpR5naKmShacxUCoKMnKeMI03THlCYUZgApHci4OMO4SAiYFCQN91CNHMGUvd3/n8&#10;6jpQrWAjp+s6MvNc0+5bo4NIMken0wkIhLTfrWR8jXTSddGITaXP4/E4R+CVUlDqsj+sDmZpSZvS&#10;kKZJ1fSur8nXeh/7t91nW/qPlZVsf/S3NoJPdZAtmVP7bOlW6UnnR38/013azohgn2/PdL2PfZaV&#10;13Qsuue8vloO63SbOudaT9vr4HaOgJcZMPxYNDJZ97lGuupajdNtvr/lBVoD1PZ1bQshABKhmlJA&#10;LdOcSm2/3+PQ93h8fFyl0FSds9Zmr+jeNiFtyU36+WsRVNpsBhPbtuRK/8zXokT0Gmvv2Iro8XKd&#10;v6/NAGK/t7rC9tm99FX7Yfti9VFmXp1ZWzYSv+/u6XvaB6+TfI8e8o+2rfG/1Wz01Sry1a2T3t+3&#10;t563xcfsdSpXzDYbrGl6Sz++J3fee8bWd7Z//0i7p5fc2zP+31t6p5dH7e//ETry54i/r99jor/V&#10;u8/8JfT2vf38Ne+9xd+sLWbr+dq8LRhYnynWBqDX2jNSM0tsnVFv6U/v7b29t/+59psA8LziXEoB&#10;05JiRwV+YfoEasyrCxEhJUwsdZy0toUF8KyioYeHBUSUOVph0DN3ez9vwOMmcBMt4IM/vOxnW0KC&#10;NcDb/uj1/hDQebLGBKu0KNNXgWkrxNyOzxsb9LleoPQGcGuwssKkN5hqysOtA86nMdw68NSIYftm&#10;588LCBZQ0Gd4cMYKDXZ+thRGazxS5Wqe+7BObeGFQTtHdn2XcS41FL1A4cEkS0tKN7aAvX2GFd48&#10;gOcVQUu3Vsi2CsY9IdsqJHbuLD3pd/p7n05B948q92pw0rn3tGH7FZ2Rya+dpR1rFFHjm6enLaFO&#10;eYKlTfuse/tD72kNYFtKqaYZs2mUXkuVseI/zC+M3VvC8pYQySwgCgWabeBbAp8FQe08WAD/nsJt&#10;7+d5hJ9TnU87B5Z/bSlOy/XrMXqF8Z5iTGjjoHV/7W9sCqWtffCakUGf7fs886EGQAbDA+xceCXr&#10;nqLgX7bZ9Fh6v9V5ll6mPrXNKgseCATQ6h5hvoelhdUe5vW5Uxt4Sbz93C368DzA3n/pvxh0Q4iQ&#10;LtLmi3l77vz4FoeH7RRBml6xMkDEUjetGZL1nYkFTGJ5VbC8mIAKhFARKIJDREgRIUR0gRBBGK4X&#10;AeUCIXUdKghcJpRaUaYClIxdF5GqpgBjnQZQjEh9xJH3iPiIQx/w3D3hpx9H/PT1K56en3AtBSPL&#10;fkv9HofTA/b9DkgRBUDOBcwEYjG5JwpIIaKLCZQSaJzATMhTxTBMuN1uUje4sqRvTBEhRjAFSTCa&#10;OnS5oIYioGCMiLHOxse+71eOKa8ZKQBJWtqmEQDgE+J4Y4XeTehv+f3Wc+x5bml6OYslhacCt8BL&#10;I/JrSnRp6VMZQBxH9NMeXS7oOkaMkt4YXUSgiD5Kfa/IFVwzSgPw8hMhgZGpyc4lA7UgjyNyl6SO&#10;VyQckJZztgRMpWAEIQ8M4oqSR9zOF1CMYCakbod+J/WJuq7D4XDAVCtiHDFMBVOuKDwhhSA0XQXE&#10;U2BBjdB6NhLRDFzoZ6nv5rNPHa28sd3ucU0npPKKBQdSS4nZdwIglqkZ+GMDwXjtyKBnQowRoEWG&#10;0fNH+3+5XFBKmWs1qbwx0wPWdVC8I98WeKD/1meq4dc6rgBYnX0evNN51BSK+n2lVjeZudUyXNfv&#10;mpqepOlAQ5dQ0WrAxX4GWTU1cpdkjSKFFRjBVYD7GAMoiOMFRa3fCYSUELuIEBNCipI6mIGivK/t&#10;xMIAh4CQEoQ3t8KmkI3NqtvdrqAYULig5BGcc0tNHMGBkVJEjAGFAqbAADMIjL5vwFEkRGqOI1SB&#10;Bg7u9zvkWlCmlhI5SJ29XAvGPOE2Drjcrvj2/CwAdWgpMmNA6ru59p0Fqa2z29evX2c5WOura1r7&#10;UgqmvJytPu21P/uULpQ2FeSxsog/o/2/t3RQ/Z1PT+t5oZWFrDyne9HTuJdjLe2qXGn3gy9rYOVb&#10;Kw+snA7Rr9Lfq3xj9VsF+XWvWFCr5GU+rMyp82Drh2+ti7UZ6PP7vsfxeJzTL95ut5lO9GzTeRvG&#10;YcU71I6hKTQVCLR1zeezjCvGYQRzRC3TSj/p+174oRmv1YFkrdOW/8uqbcnr/ozbal7mtHKypcMt&#10;57J76Yi1Wf3AygT3wBz7DH//e/rRlq61pafrd/a80zWzY7b91Xm1+rwHuuxa3ZP7v6d97+++t/3c&#10;+90DJO3Z6OdzS9e7JwsqyL1FM3o+6vX2eZ527Z72/dS2pevZNX2NZu+1t+Zza//YZs8M7cMWKOT7&#10;Z/njL+37Vl/1/TWd1ffrtfaWfv3Wfe6N6y3Z/HvbVgpZ//c9vgTgBV+05zAzr87JLQcF7/B+DzB/&#10;b+/tvf3var8JAE8N2KEpRofDARkBqd+Jx7lRVpmBQGqgay8GgCX3/RZ453PZr9/XB7xViFQw8yDN&#10;LICw1tZ4Wez2HsPeArMUaPAeWfZe1mCpyoJX0KyStCVce8UOWEdoaF+s8OoPAduXt4yf+ky9ToUp&#10;e62tAbBl2PcKk77baDi/trb/tq/eQOLXxT7HC0FKH6taFWb97O/mGnlG2fF5rJWe5ZrXvepU4dXx&#10;W9DPe+/a6Ey/RlvCjD7LKkUhhFVtMzuvdu50nuxYlZZ87nI7/+qtWKvWt8NsvFUAT8dmAUBLg97A&#10;qvvWg6y2DomuszesrddkDb7qfPhn2vtY+vB9tfOl8+O/97S1tR/tuLW/fk703RtY7J6wgisBqMxz&#10;3bItBWnr+nuCqN8zXoH3xgB9jv5uK8rX/3bdP+W7L7079eUBLLsPmBlvRaDZqM63lKKttppvNw5q&#10;xlZyYJRXgJQG9e8tfuh57v05c4D1nT7b8etvt4B6OCNH5TqPJYSwBN4ZcmVeIvC2lCj7fB3LPdpT&#10;Y53dr35u/B5b5pBb5MXaqcBeO/Mg17fYgI6u1dZDNUapwigkfH0YJoQAxNAyCFRuhmetwUaA0lYg&#10;MML8XokFCOMKChGxl/vkkTANA0qrIZprwI57hBoRqCl1MSARIXMGRWC36xDqCRgyxv0elyj1wRIz&#10;xlxQSwaXCOIK5oqaK4ZSMBWpJ6WlAAORyFylgkuVyBgTsTTv4VJRA0nwGy2gJZWMYRpRQai5CJjX&#10;9ruCELqOjDVtW/7FzJhD6l5pM604OvN0t8VPLb/e4h8L3b00bvrzYv37BfwN6DAR4TJOoPNl6cvx&#10;AEoJQykIkWQNEkAcgVwlQpBahHfJsj4iUKDkDIAxhICHh0dEAD1FUEcCFueASBOoAkNkdEn46DTe&#10;UJ8AJsLueML+4XGOIOq6Hsc9wNShYMBYb0BpshXW0SMhhPmM1/2pRmQiWmUPUL6vz9HfW37u96bl&#10;A3pWeEN3TU2G0ujSupynKSWkLs6RMhQWoNA6xNiz3UZq6GfjOMp+NE4+W7KxylEKGjDzSq5SPWPr&#10;t2q013970I/qwptVhuo6idwlWhzoauMLxZ7zUfpewUCbA61r1bV9GLDIzrb2bQwBlII4oQBgqVTa&#10;6sEpSAeJWG20PgOj04g6jWAmhH6HUAmIDI4TKmXhB9MELlKbU8GGro/gQOhjQqKAAsZwmxApSSR3&#10;CIgxASR9CizAoz8vhQYIFCpiH0ElzPxb6dhGk/psJ8CSLeZ6vc7XWN3M/nZL/rLP8rUd7+lMeq09&#10;/9SJT2lD77GlS87nk9FnS+YZMPI0qLRqAS/LL62e5AE8vU/OeaW7+Os9b9X72fvo+O086PyWusgk&#10;W/raluxnQX/wy/p/PqLWy6RWVtc6g/ry0Xc2Ewiw1t1U57f99Q5slk/auRKaycLvS2k8HzPIrnv1&#10;peyE1d9vtXvy/pZu4NfWjtHPqa6NOlNauveyrH+3+9jTpJf/bA1F+521k2zR5dZZr//2e9DLJ1tn&#10;vu5ND5Jv0aylWw8Q+Pl+TQew9/+lzdKeva//+7XrAbzYy5af+d++1mc/9/fo04Lx+vy3wCD7bMsr&#10;t+5v+3OPR31Pe2sOrW1l654WoPye9XitH162+p62ZR+8t776HHuNz+xk+6Lnwc95vm9bfOvX2hv2&#10;nvfmzPI3+1sd31aAhdU9rPxpgWq9fiuD1juA997e2//+9psA8GoVL9jT6YRPnz5hqoSJCQgJTAGl&#10;LoIMM0AttYp+RjFtKmhbL3tAAYuC5JUJ6213uVzm7yyzVCHMC5BWYNkSDr2QttVfOxZtFgjSv1XA&#10;t0qXKib3mLo27acFO0IIs9egFyDtfbaUQjWAeCFGvR/tM+0aTOO0OrD8PFjFxj5TlV4LsNo10DFY&#10;Id8qRvcEX2ss9wYbr1yHoONZaEIVcr32dDqtlFt9hgjybT6x3NOunf7WK0uqJPZ9PxdJ9wY0Xevd&#10;brdaO/t8uw52jq3ybulI5/A1gdXuH/+3N6LXKkXWY6QZvPMCqY3w2lIAdNz6fDWqDMOAcRzR9/0L&#10;pWxZvyWVz9b6WoHMC0+WDrfoQ5v1uN0Swl/OyUuPRUvXft9Z/qP9tM+yXvxeWQxEGHMRr3j3XP2t&#10;Gl+sccEamnSP3VOE7di9t5hXBrfmwRp07V6U5zEkadyiZHmjmQfwtJFYMlb/3hLAX1NIvldh8grn&#10;fL0D8LYMA1t8yvdhi761bSlA9xSOrf3sDYGWjzAzCq8BcW4G3xCb4hx9TNS6MVu6rJB0qLXxVKBW&#10;OfelHwKWMOv7Sz6mNKO0ZI2jwJIGWWiDEFlSYN4714ZhEINfF2aDgNBxBFFETBG5MjgXlJrBDdCq&#10;zAAqLpDovTQbN9u6ICDEDiBGDJhBhAIGFYlTCRqnQgLchRhBsfVrGjEVBjjPCTxjlxCDAIEVAZXk&#10;d7EUhFIRAez7Do+nA+rHDwiJsBtviLcbbrcbOAC5jOAbkAvjOk2YKgMxoXAEx9DS7404n68ow4Sx&#10;Mm63EeOYUQqDKKLrdgAVlABwSAhBIvC4VjATSmEUHsFTRh4n1CljzNMsT+ncZ37Jj+d1dml/NZBT&#10;JZyZtFvkD8lFqMzz3wSJCAKzyJVwwD4RcjHGNDAilmgYBauJ1oCd5b9bBoqZlxAQdgK2XMcJo0md&#10;hprB+z0iMSIz+hQkMwVRA0QrwBldBEKjodLSmXIuyI1HltsITgGUOqSWlpM5ADVKlFYiVCaJxqtA&#10;HkZcz2dczxeMtwHEwL7rkbo9+l0BXa4oFbhNGYUnTFNGzUsaduXz1nFG58Ma04BFttG9qkACgPlv&#10;a+DwBvlaK27jVWi/GUpmOTiIHDverqtzJMaI3W6HftdhfziIfErrlH/W8K4p6bquW/EGjTaM7fel&#10;lNn5yMosli6sod/ShwcGLM3v9/sXsuNKNi9rh745E0mT6W/jIPJik7Wo9WO/3yOUBlCx7Ltu16M/&#10;7LE7HhBbdPrY5Kjb5TJHEcUYsesE1Cm1oKKCuUh6y2kCapVo3bDmyeMkkX+32w0lj6gV+Pz5g8x7&#10;ZdQcUTFgKgWlVuRpwlhEpt3VDqAddoc9Yt8yLoDwt+ELAEagBhxylecSARQBLgAzaiUAAZGSRBN2&#10;QOSEQiQZm4NExHMDk6/XK4hoBpZVr7Kg6ziOErFnAB4rP1tZx/5tz6br9eqc2urq91t6zYqHGNk/&#10;xjgDN1aHsdfbs5qIcL0Oy5q062wEUQhhjuRSEMLKuza6Ta/zcpdv9nrVX3XO9vv9pqzsZRwrg+i/&#10;dXxWTrW8xjoOzOuQ1/3z/FrX34Ji9t/q4KPOA6rD1FrnKDoAM/3oPM46Ny0OkJ5f2LVX/qi6nQJ4&#10;kRghAHkaVraJfdetZJ/FqVOy2aaU5MxY+1luNktDXoa+Jzfr770+r9fZc97LqFuy8JZs+lbTe1h9&#10;Wp9p9+rWs/3f936j7+s0pWtHb7vvNFLPOq57+dXbIzxd+L74MduXH98vadr/Lfn4rbXQebgHxr/Q&#10;yTbaFs1ps/Yl32ciwuVymfenpwNvv9PPbT+Vh9zr25a97h7f+yXN8rWtfmzpab4/tl/++nvj/971&#10;tWt573s/516O2+rnrzWHW/T1vfzje9rWnrTP9rxA13DLVqS8yoJ3wEvnemsHsSm09Zm/Fu29t/f2&#10;3v7ftd8EgKeC//F4xIcPHzAWYGICkxjGns+XmeEBQAUhBAUGqhiH7giW3kNsS9jR3/lDRRmkCvDa&#10;V58iRQTztYeZVdhts4qDT4FpBVrfXy9Ueu9E7bu9zio13jhghUorTNoUPfaw1bmyHiFeyPUvbZo2&#10;6Z6gejk/vTB82d+qEqJAiVfS/HqpoUabN6TZCAx7kNo5tGCDjt8DF3pfeyDrWliPXX33yq2k21Bj&#10;zRrAsykkbY0J7Zd6SW/1TX+v99gCsOz6eA9FHZunw63oSbuP7D1sf+7Rh14jeyq8oD3vjaxKsaVf&#10;u6d0P9n6EVtgrRWCvPeSHctWv+14fR/vAXiWpixd+z75a+8J6la5tWul39mxbQmsqzHpv7EG5/1z&#10;/bravWcjGO3v9TO7/7wX7ov+bCgOdq/ae8ocALkyNDWc7bPn9/bfs0EhSK02jeLZmi8/d1t9fqvd&#10;M0RsZY/0fH8buFzaW335uQq8nzt7zmizxkGNHgbUG3LtYTiPZeP+XoHf6oM/1+z4mQm1ABTW0TrW&#10;cKUAvQfwZG4CCAxu4WW11hUwpHucmUHB17EliYqjDigVlRugzwW1AqhyTwUAayqNx6lBSeguUkQg&#10;TalKIDCmCtTKABekmEBVAMsYCEH3/VWAiakWUGHkEMAZknKRqxijqWIqBbUwYi6InNGlgIfjCel3&#10;wP50xI9PXxFvFzw9J1zHAWUcME4TplIxFgFqYr8DxQ6BOtTMGK43PPE3TESYug6X6w238wXTMM77&#10;UyJcgEJS/0oiZITmc60gAkrJyMPQAKd1rdiVk4A5H1d8+TvpuVHL6nOrHNvf+fct/uzlK2DN373c&#10;6e8794kAih1qZYx5RC0T8jQ10KEijxMiCGFX0cWEfYqoIcx1xPz+iWi1wxpQyaUKCNcnJIqIIQEU&#10;UWPFNBUQKlIM6CF8ecgCJA7DgOvtPIMYqdth1/foOaBQwvWWEegGZpJoqjyt5kPXz2ZH0M+VPkII&#10;DUxkVF4M1LfbbWUg3+12swFO3+2aqFyocuxcN8o8T/sSQpD6jc2QrsZ2xjriT+U1AHMqPB2T8gmV&#10;NaZ2BirAZ+UVKzfdc1zx57d/aS08fa4HUDQCT8+KWwPjx1Z/cCoNFIot6sjIBpQielPDzQIQGll7&#10;uVwk5eb1OqeISynNkW2lthSCJWMYR0zTKHXsQkAshGGaEAlAZWQT6VXyBEZoTiwJITJSiCgM1HHC&#10;iBa1WwoYBTQWdF0E7Vki8FICB0mRyhRQK6PmAk6CUAQKUhOPAa4M5irpjWkxmsewRCTOOkRZ6jmG&#10;EGYQxtKgniHDMICbjmJrYFk90de+svqLgq0eZLH8w/Infw4qfSida81JjQqz56+VIay+pEC5Rmra&#10;NPb6t42+s/s8hKXmn52fLfl4awwAZv06RklvaUENvz/02dbhtPICfnvd0hro1dlT/9Z/d2nRTz3Q&#10;ZMeh87ql4+jYrHHV7lMdh9LDaj87+dbqeZa/21IeyzpWZC4gYkzjbVN/ssCw3K9h27QhfN5plt9Y&#10;m4BfUz9vzDzTh22WBm3zcr7Xb7ZkRUvjvtn9A6xlWb2/lY/9GUBtb9vneB1N51X17a058PvBOk17&#10;oH9rPrbmxY99U75wY7o3Rz+32TF9j36xpVf577b0GM9rtubhted7e9LWs9+aH9snP69eN90a5/fc&#10;/7WmcojXjV+jeX2uzo+fT/tcHwHm7/tW/96iH2uPs2fX1v6/t79faz9H/36NV/zSdu9+utd1/ew5&#10;AbweEernyJ5l1p7iZUpPI/fu/97e23v7n2+/CQDPHjizUIwAagxq9nxtqZ2wMqwwyjQh53VEiDIx&#10;K9TrNV5A8AYa2x+rAOg12qcQAkDclJu1AKcM1l5rr7dMd0uBt0KHBUG2DkNrpND7qVGjFPG63Yqa&#10;0WaVDlXCdM6t8OsFeD+mLQBOr7P3X9bO1kB7Oe6t33rh2Ro4tuqDWIFly7CmAJ192cPT90EF74VO&#10;9D6LocbSkQW91MhjFfNa29yjrGhGwSpgieCyCo0qzqpwaz0T66mj827XcKvdoykrYNjPbV/8nrJA&#10;sfUwtL+1awHoNesc9ff652mPmVcCrn3f6r/lBXY8do2tgGsVQAsOexBr66XPsM/3nwFLDUpr6LD9&#10;9v33AqMfk6VzC0BvGTcqJGKGzLVeIPYApV0D5Y9+/1qFx+83a7zw67aloHj6Xd8T5rV2XPBAveUp&#10;rwF4fq22FPcVT6pve6BurSUAUGj05RQLC5B5T/YtpcfTnW9+PKv5ds/eorXXlDrL94jEYLpFD5bG&#10;QjOwEkmkGLM+Q+8bAAQQASEsPM/vV251rbSOnpxZFTlXiQyqFXSMkGpyEeAAtDHL74HKFYAFtddz&#10;udS7ug8IAy1NJAEIBLBGCbZ/B0JlASoCS8rNQoyIBkLKHYCKFgfGUqYJjJgSAEYAIUbxmudUZh5d&#10;a0ABIcwF9iqo7e1KQAoB1PhwooTIAR2zvLqISx1QY6v5VDLGacBUMxgBMSQxlnc9ut0e1EldHU0J&#10;NpaC8zDgfBtwPgvgM41ZjOkVKJWRqYIooBBBI51k3l6mBqa2mS1AIp9tkvVCy+YnPhKv2fAFLAJA&#10;DWilFila3Jnj6Z+Bee3ADGIWENU8d0v2sXS61W8iiaQbp1HAllrApWCsFZfrFYkIdRwQuaLsd4hM&#10;2EUg9ISoPCnQUpswAEiEGAldFJqKkZDLhK4SCBUxAJESCleEAFAlcG1R7oFQKeA2TJjGCcP1htvl&#10;gr///e84PlYcP3wApd0qTePUd2COQF2nqCazhhbAUjlNnYrQ+B87eU3BDeUVCiCoMdifORbMU/AC&#10;YeF3Ko8Iz197OCsNKL0t4P7Lel9W/tH9N7YMCJ4nqKw2jxUvZVlPG/56K/urrKwyiPYppbVjk86d&#10;gg1SU3MtE1u6TElq4NUs8syYJ/AA5FEiDM9PT21+CzgQAi/yKzPPwYulLCAWsRqwIm63G1jImsIA&#10;ACAASURBVFKjU432QyDELgEcWorFgBQSQmJQ7ZBbhgmoTEQCVKrMpWmzmQl9SshV5ZSKDLRI1YCI&#10;AMQovJkh0dE0oVZCCElqlLZ5V/7NLf3nVApizsJPAi31/agBYSwpQpVmLO0o/SgNbOmVChK+1azM&#10;YqPirHxgQRubytjSlKU5/2+777zMaME7qyNZcM/ub9U59H6Xy2WmM6vT2mdb5xq/V3QebR91DxAR&#10;YlrTtZf3rEzoZe1SCmLoXvBsKz9u/VubnUvbNzWKW11On68gnn5PYZ0WXfutc6Ggue5nnevZ+ZDR&#10;9sLiBFHrAuS/1E2a3FMrXlaM3W5epn5L3tRrtFnebCOzlY+qbmyj2Dyv8tfpXGmGGQ+q6vyVstRN&#10;tTYavc/5fJ77qTzepj+1z7L72I/RN6Una1PQ51qZ3jqRehoA1g54Og9b0boWILaOkr9mu6fnvnWN&#10;jmnrc3tfr1sCEolvo3utI0KtS4Ysy7P8PNS6RMPqGlp5RK+zPOPeOntaG8dxfqbdl/dAw5/bbIS2&#10;dZq19kU7P/fmfmuOmRnDMLzQ16zM89Ya23225eALmLTl5vzS5u2f2m/b33+0+X37aza1cdm+27TY&#10;tUoQyDRNSCnheDzejRrV6y2fU4f0UsrsXGVtClv70ds73tt7e2//+9pvAsBT4e52u+FyueB8PqNQ&#10;ROx2YAqzsagWhgIm2vzBYQ9/q7job+11+l5rRVEvPjACi5c4t8/3+z1yLeAiRdp3XY9+v0MXE0Kk&#10;JpSvUyUBL43B+kxvVPZCgwoBVhmyB++9e3ugykYg2MPQz5+mzNTf7nY77HY7AJiNHlbR8gLoNE2i&#10;2IZk3oGACKaK221ESIQUOoRUQBxQUVDzYjhhAiK1ehpV5jlUUfQDaC54zyQ1eJjE+IRA6GIvBeVD&#10;REhxvg9VRkXrpxr441JryCu2HkDSebLKpVeM1Zihc67FzwG8EA6tAdrSQN/3KHVaravfG96Qbp+n&#10;woBVMO1B7sd0T5DeokGvwOjvtgQsP49KJ76t6R1NMX1ZM0TfLRCzBeQqfet3W3239/RzYa+1fdY+&#10;2n9rs7RgDQy+b8xsAIDtCDwvoHreYIVP/27Xb2uM2lf/+9mAwRVxl8SwXWVfSW2ZisCESozAksqO&#10;mhe7fQcYEbKO+p4ooFAF1YAc5Hr7fYTcN4KQUREYje9ivl+hxocDQDWAA8QYFwSKgd4PAAVGCOs0&#10;q/Zc8LxyNcchtJTM2+Cd5a9bysX3KrFba9s+kHtjvWf9OutzLD3YM6xAgIVKAKq8EzdACWip/yQ9&#10;Y2j/pnZdcv3zfXirRQoAFTAFEFUEhJbWKUhqSCK0uHkQMSTdoE1zrPSpAJ6ktCSSv4MEcLUz1hrZ&#10;GMzraE7Ld/Tl+dr6DAVqbQgwQ+rRVQajACAwMfq0A4IAaBJMFsBUgZa2cqoTagW4AYHUUlpxS98W&#10;urb/myFYASHpuKSTjMRAFOgORIgACgGRA5C6FilbwalFLcXQXgSuhBokDSK3WLUQDKAY4xyNFEtF&#10;DJK5IE0ZEWIgjZ2cIykAXCUtX0x79F2Hvid0+xN2hyNCv8P+cMT+cEBlEiP08zOugxgLh2HAkCXt&#10;XQEhg5EZy3wYg3kgqf9HXQIjI2jfda8xg3NBTAktrlPqeJGAUyTioKQZZQhAS1VqxFFFwJKKVcI0&#10;hdYAAqiC6zpy3u/R15w/5s85NjplRMTGlyKYBKitVIECcGDhr+69ApKmlCu4Eih0yASMlXAeBpSc&#10;QVxRpgP6lLDvJYIqBQLXKilA29ZhK2PEiAigCxEoGagdEoAOLQKSgB5ABnCZJsQuoAuScjVyxThV&#10;lOGGabjhv/7vf+DhNqISsDs+gqrUfO76hH1OYOqRI1BzAcWAmAJCIFRueK3Z6yIfElLfCc8PAU/n&#10;68rJxzfldwrg6dooT+xaqjjliQuwFBGC7NNaAU1XTkH4SMkC9NdO6uNZowuwnP8WtNB+AJgNZgrg&#10;+TNH77Hf71/oJdYIbf+2Y/aGNmtAtwbbLiaUoqC5PrvdrzkYphnEa/dmicrV/pRhmoG3FCKmOGK8&#10;ij6Wmw4QQsC+M+n125zNtfIKiUxehcehOSqM44gcAlKQFLoVAQgJKSQQRQx5AhCQ+ohEhBAjUt8h&#10;j0kAvEDg2uqLl4oyFZQwgafQgOgAav2p3HgBEUKsAEd0MWKC6I+ZZa2Vv6BWhK5HbKlxIxiVuIEi&#10;wuElajGCwzpNN5FkjvCghjWAWvCGiFY1nTVtZeq2azBb+gbWUX1KAzHGOarMp0u0hmr92+t/ls69&#10;7G77rf3Rd9U91Jis/NAbMpkZz8/P8zjsnNioMC+f2r5YsH1rv8S0RHh5ndrrKltjtHOlz/c15Gzf&#10;rDxhzwkbpWfr4OkzbF10O+9916/AU+9c4I3Blg+lFNGnHWrNKHmcfztNE67XKy6Xy4v51VqgpRSU&#10;+v0Anp0/++/XZEXliQpWK6ioc1Frxel0mnU4pQ9dS2Cha5tZxYIDf/zjH2eARu9/u91mo7etjSrl&#10;GhYdvNaKb9++zeuoZ4yNRN6K8NrSye7ZZrxM7fU1T09+PpW+7FxqxKx1WLFR5Qqsv3au2j783PZz&#10;dJ8tHczTj92X1gmZmXG73WbHZ3smK5/729/+trJD6Dzsdrs5+8YwLA5mqrNrrdx/+qd/mufZztdr&#10;up99/rdv31a2GAtEfw+I99Yc/sd//Mdck1UdEHS9U0r4/Pnzav/cA222+B8z4+npaQX+2hI839N/&#10;zZhg6dJmQLJOW/qyzhxqa/yl8/M9zdtRfs1m5TpgsQ3p+fH8/DzPhzqgnU6n+Rz0AL21LdVa8fz8&#10;PN9LnSfVpnRPZtAx/78Y73t7b+/t12n/rQDeL2UOHrACsBJSicRIfr1e8e3bN3z9+hXU7bA/EmLX&#10;o7IoPXKIs9RKaB6/hSuQ1lFSKsRqX/f7PQDMApkKcaqo51pwm0RhnWpBFyJi32GXOnSpQ2AgNcNx&#10;aYbmSkBIEX2vheYXsMYKJiGEOdWhNSaqoGjn0yt+XlixRcZVWLAHbtd1uF6veHp6Wnn6qYJnm45d&#10;D/1DqwViPTm7rsPDw8N8ONvUjPbQHcbcDMQBsU/YpR4FFdNtxHUcsO92GHPGWG6oxEgUpeZEkfRf&#10;qe9QJJcScpWi9XmoYmBmxnG/R0gJ/a5HaUo3iHA6nBC7Dof+gEoBgSsKxOg3ZKmrI2nIKs7XAUMY&#10;ZF0PO+ziYU4R5AUyVZqs95Y3/s8ASJsnqwCo0qZrq//WGhMqWIpweZB70+KVe7lc1iBhWxNfb6Hv&#10;exwOh1mA7/se4zjicrnger0i54yHh4c5Us+C3HYPW8XJC1mqwKhy5L3TlZat0Uv/rfM4DMPcV7tH&#10;Gldpe3ZJWbTf71c1Nw6Hw5zGhIjEK/x8RkoJj4+Pswem/sYq5bqGWq9G5133VghLLQqvtOtePBwO&#10;K6VP94KlAbv+lp50r+rc2nQKNppT76nPU0ENwKYS7hXqe8YT/c4aF1cKOAFp1yMFQug79BSBSsh1&#10;QpkqJJUbQFxQSgXXCWCJ9gghgamiTwLYpyiATQyEFCModQJ0VEJFEWNcqUAkxFZzBgxMUwE4o5YC&#10;1AwwIQZGDBEUAYryHOKAwhk1Z4AZMfaIMWC/P67OGh2j9RrX+X8RcQlGirsZ6PJzV2tdpaC158vs&#10;zJDXkbPWIKZ7y/P4WeHJsuZj49EelPdOBbpv7BmRuUoayNKiJCCRWxSASAAHiUwopbZIIpn7kCL6&#10;Rv/23tZbWfeON95YXhhqQR8Jh8MeGhUBVMSYkCKh5AIiTYUofJ3B4BWIJ/ZU6YeAdyEARM0hxND3&#10;oqzLuPaHfuYzNh00AIQIVM4C6EQgJgIotHSX0ldGBDgiUG3p3CIEiAQqVYRECF3ALnVARDv/a4vI&#10;INBUQaGCuIC4zDXr0CKj+v0SIW4Vr1orOFdknlAKA7kicBFAGrJHEksETYqElHpwCJhKRo6MeNrj&#10;ofuE6XpBzuNciywhCXgORgnA7uEIjBPyTZRIKhO6xOg/nbAPj5h2EfT3v2EYJF1hdxkwXG5AjTju&#10;joh9j8PhhA+ff4fTx4+grsN1GvF8viJnUdb//ve/468//ojLNKCAMNaCiRk1CrC4744y9wygFuxi&#10;k4tSwkDnlv4zSy28ccQ0jkgh4uPjB4koaOeE1EMWEI+JEABQLQL9cQVI6CI0nTg0zDAkiegUOiOU&#10;MqGSGPyJ10ZeezZag5v+2+6BQIRESegVApQKcMiazBKhiyicha8WyRaR6wRUwkCMW9cB/R5pR4i1&#10;gvOEa84YxxsuKCB+QB5GpEA4nQ44hQOGmpGnARhHnAjgEJDbPor7Hj90H4FcJKUgMxJY6iBOk0Rl&#10;5gl9yci54CFG1CiReKUUHJqzVaqM85cvco52CYfDQepZhoB9RzjtEiJ3yENEnyJQotQTNAB8jCS8&#10;OxIqKoY8IoSItOvBYUlPpmehRGOtazgr/9V0mg8PDzidTrher7her/j69NN8Vl6vV9QWARNbjcwU&#10;pVZlint5RgHAhHEAcr0h0E7SjTq53fJca5jXengqV1+v15k+VDY+nU4r2dzyTjVmq0FOI3asYQvA&#10;bIC28o2mG9RnHI9HJCKME2MaJdVkzhOu1zPGXLCnHp+On9H1ESH1IGJMJWOaBuQs/elLwS5EnNo5&#10;Oj6dV0byPEjdrePxiMfTA0IIc41hApCvE/qYwIUQc8A+aoRuwdNPF8Qk81ISI1FAiD1CWtJBlUmc&#10;NEqZ8O16A+WKXdfh4eMPCJUxDleM1wuGy/JMKnWWD7nvcTh2CMOAv3/7CcM04fT4gH3aI8QIrhUx&#10;EHJk0FRw0zSgfYfU7wGWDAQpBnCKoMar931CnyJulyu4VAj2T/P6l8IYW9pCbXq+W9nZAlYqR1t6&#10;yVMGQIihQ4r9/J22FLv5PLbROoc9z/R3u91wvV4RqIIQMY0FY8qi6waTgq3mBvxH9F1LC5sXfUeB&#10;NtVRYow4n8/zZ3Zf6phSZ0tFMFKKiKnDMF7xfP6G6+2MyhmlTrjeznNNR7u/9Fk5Z/z000/zPjid&#10;Tivdp5SC8/k867gpJTyU4ywvW6cd1butDKZygcr84zjKvJtzWb/XPX+5XGZASO0Q1gCtgIAFWqyM&#10;dLlcZjlO9ZC+73E8HnE4HHB6OLww2iqdjOM4y4LKN2qts4603+/xeDrgdrug5HHmE1++fEGdJjw/&#10;P8+ghedpMcbmYBUBfukcuaVz6PzavioftAZs1bHUZjAMA759+4ZhGHC5XPDt27eZb3769Am///3v&#10;cTqdQESzPqs0piDMt2/f5minL1++YBxH/P73v8fT0xOOx+P8+V//+td5Pzw9PckcPT7id7/7HT5+&#10;/Ii+X8uL3759w/l8BjPj4eEBj4+POB6P+PTpEz5//jxHQGqz54PVz6096x7wofzBRhqq7vwirbO5&#10;p/5Wecj1esWXL1/w5csX3G43fPz4EZ8/f551b+s4qyC/giV6H9VNteas6vJ2b1od1+rGGoVvQVbV&#10;lbTZmqB27B5kUrrOOS9OMeOI8/mMy+WCp6cnPD4+4ocffgCwpJTUufjy5Qv+9re/4XK54Hg84uPH&#10;j/jw4cN8ZilP+fd///d5nbuuw+l0wsPDwwzWKl+y+rLOmdK5rp3S9n/913/h69ev8578+PHjzIf0&#10;OdbZQveH1cOt/cDqfgrCa/9//PFHfP36FdM0oe/7eZzn8xmfP3+egUhLa7qfrW3L8iGN1tX9rfaH&#10;h4eHF1Fi3tlCdW2NLtN9/fXr15nn6N4/HA74+PEjPn36hMfHx5ku9T4PDw8r/qn7QuWk3W63solY&#10;Hfx0Os3zavedjlFp/t6+vOfka+nY06zlkbqX7BrnnPH09DTT25cvX/D8/IzT6YR//ud/nnmdnQMb&#10;FGHtvdfrFV+/fkXOGZ8/f8bDw8ML+462LTuQ3dP3wN339t7e239/+81E4G0ZSaZpQmEgxFYPLBCI&#10;GKlZxwK19GchIEbMQIXez9bAsul49DmARH6wHqQKJhCBakXmilAA0npkEC/wOQosyGuLuXvDuT7T&#10;evl4gdkb5W0/gcVoaz1J7G+tkOmfa1/+ELNKmTdk+abP1ndJwdfqCJG4gs8m5EAIITbjOKGgAgwU&#10;YhAvUXViKhWwTozqjS7ae64VqUotHyLx7g1tPSICKgXx9g0kUShB0q6VUEAsYKFEpzCoVqkZxAbQ&#10;MmCv9Va1ComdUytwEakhfZ0a1Rv+/NouwlTzLKaX3qB2vew6++bX16+zVyxtHy1d2t94gcIKTP56&#10;nRe79+zLzqXOyTKWtcKjAqylR/ssYAEYtM+qQPp58/vwtZefS0/zW3vUjsXPif9beZDdPzoHdk9b&#10;IVDncssBYmvf3xPo7H02x1xbOigykcpVDLHEQG1GH9mpEpUk6Q9F+SdiRGrRLhwgqQBJophaVB3m&#10;qL0ADkXeua6eI0ZwaqnPAmK03uMtyrE0gzAEJBKj/MuINPuySqPdTwA2M/NZ/ubnaosvbgn9WzRm&#10;6dKuh10Xzz+8Mdnvaw4ENF1dUwdyA4/svzV6ST8nYK5HttV3++737movtoi6QARynFs5tKS4Cqgt&#10;UkroglCRl0ARu+9IoioJgupJ7TlI1BTQoszq8nKywxavsS+rPBMRwCJGlUZTpU1aQUutSZJ+U6Ia&#10;GZkFLJqoIqCgVqWR6l5yluVaEUnOJhh+JHuVIQTf5is0UCowAgI4SmRjDRLDmMGoENkkszgwTQ2U&#10;ysSoTHMkZgEh14pxKkAtAmR1clZRFfCyEiHsOuxPRzy2KJzbecCYRsQY0Hcddrs99vseuz6hi0Hk&#10;sMqo7Sx8fn7G5XKRFM5cQKkDYpBxxIAYE6JJfUQMyWaQJYo3dl2THYBxEl5Ts0QBFhRwLm2fiswX&#10;mcAhoKM2H7WKL4A6G5Dwl/k9NFBVo/HZ0imD+eft801ezwEUSPgfofFBCB9sIKGChUBBQERFi8Yi&#10;kSMoSDo1uU5orDDjNk5Ayi1V6RWHfY/EjFwKAgNDqSCW2o2IASkSQpDwt0othXYtmIYbSpnmdK4d&#10;gEPXoVZCDQEZQB8IHUj6WjI4DwIQ307I04BaJgR0IK4IkFeXAlAjMhegMnS2Y2xgRi8Oc4iy/lmN&#10;wO1lnYF8tI3uX+sRbqOMAOBwOCyAvZGvNbtDzbUZHXuEEMG5RWG211tygTdcabOOVEoPCrQAiyf2&#10;YFJs6v0sr/cOe5b+ts6JNT8rss9zRi7TzFN2ux1iJx7blTNqJVCLPtV6sTFGgZhrQAChTEutaTXW&#10;zmdQg6O9EwXXiq4mBAqip3WhRcQHTNOACZMAi81DhqUYnpxpkptyPuc1DWDlutTIrKolBIAIRC2i&#10;bcooFaiRRE/jiqlIBGHXxhUrgCg8JpeKXDJyyXNmj8gVXCT7A0BAzTJHTKCWspiIEEllB6WDiBAS&#10;AKHLqYqDis2aYkFozz88j3mL79iIpC3ZW+lHozBszUQL3HgZVGlVndoUOFCHRGtg3pKxlHa3xmf3&#10;swWm7f1mmQeLcdHSt32OBwJUZr4XKWJlLNsX+1srE/p+WX4iYO0S+WrTwKkDoNVddP4tuGXn5N7e&#10;tnKgdTjT31vQbCtNouUrFgzyeulLHqP/W9o9Y7YHYfTeW3Nv51Gjc67XK87n8wwsMjMOhwMul8sc&#10;qawO1kq/Gr2izymlzFF2l8sFj4+PM9+63W54enqao/wsIPr8/AyixSFE76vOCNZepI4T6ry5ReP+&#10;M6tX/JpN76njfnp6mjNVDcOA6/U693EYBjw8PMwAFiARUjp/SuMKklpHbKvz27EpgKWAmd0H+lz9&#10;2zrR2tR/uvesU4vfh9a50js8qBOL8iWlJQWPLJ9Q8E9/m3PG+Xxera/SZa0VHz58mPutY7H7VNfA&#10;0kytFT/99BOenp7w5cuX+ffq8K6/V9BP59U6AKhjhwVbtf/a58vlgr/+9a84n8/zGHRfnc9nTNOE&#10;T58+4XA4zI7Sug7q9KAgoq6bXWubalvXW/+2kZ36neU5Vr5RgPH5+Xnuo36v/FOjIJUO1c7TdR3O&#10;5/PqvtbGpjxA+aL2X+dZHQE8X9Xvn5+f5+hbfbbNtOB5vY7X1pK1v1H6WDnxliU6mplX9z+fz3P/&#10;9Xv99xZNejpQ/Uo/03FZWfe9vbf39v+/9psC8KxhvrTDj3NB6lqRbGqpmEJEbAXPYwigJKks7wnk&#10;yvjsoaHCYC0FXNcHgl5jheXXmvR5DRpsgXb6t95vC8CzTNx+bq+1yr+9xitaelAB68gOq4RYg7D2&#10;yQo3vj8vXmpz3VAMVJGwzRvK/H39M60Q5p9jn0fm91a5sPdlVgF1AXhLKeCxvJgLe29buNx6rqkQ&#10;ppGhVlG8ZwiynmyyRu3enBeFlhZPOLsu1qhvx7+lVOk+sgqr75tXuO8p+ipIW2HcCoNKax7Es/f2&#10;Y7AAno7Bpi+xe0S/V1rQ3+mYbrfbCkT3Ribv7WsVe/v5a/R172Wv9UCbV65tFKttSkdWKFNB0wqG&#10;ni79WLYUDmuI8WtDJEhOzlmAIHOt/a01bNix6d9bxsctY86WgO33ut7Heq+rMO/Hd8/g6XmJ8rwt&#10;voBW7wxubu3ess2uw73XVj/s3Ck92H2gKRVX4OJGH17wt0ArBXCrWb7h7z0/w0TABRZQd05h2b6j&#10;9p+9L+hlSi47VstzdNxbyoo3CG3NvZ9Xf5bYubFnq56DVrFcObfMdfcYePH3SzqT/SAAkxiiJbpL&#10;hmT7rGPWvwU0W+4FoLCkjSOJ3KIgdfHkPUBzudVaURgSRVkmDI2XaN0pFJM+mZZ5zpVxm0Z0XJFC&#10;QBc6pBgRagHlJcL04fERhIjCjMv5hmGakGI/e77uusWYWMYJt+GKy+UZ5+sVl+cnDNcLKmekFNHt&#10;e+xSQKEG9oUIShGlLjJKzhk5iue38vsMwnQb5vXiLIBQbQZ3DgToGlMzdBJWtKRrpDTl+csm/WzQ&#10;km1bZ8IL/oaXe+B7W2AAROhiQtduk0uWdIQM3K4DOBGe0zO+fjsgEdAFQqiMHgTKBamUlu4vIlFE&#10;7AiUK7gUDFeJnB9uLZIgEGIz2O/6HXIllJhAhZFyQYoRYy3IeQTGgAlnxMMBj8NV1iSIC10AIxBA&#10;KYBLnFMy6pykJHx3dzg2uhT6yWY/avSZXTdrYNH9Zo3R+p3KhA8PDytQPhiZMeeMAJrpuNY60xiw&#10;ZALRCDx77ulYNDrJO9aowed4XCLArRyixhkf0a9j1XPOZtKwdKXnuudbNgom54xSlzopanA6nU5g&#10;EqfGkNbR4V1cQKYuJgyXEUUjX00kpM6/ylp2Dmb5OWdJodxJWtR+v4Oy7Xop4BswTKOUKEDrQ5Q0&#10;sxQlVnWWf6rh12hgeJGIbZUPxaeDMeTWTzDylBCmpbZ0igY4qwyKksbzNtxQWKJJU0wzL+MIVCbU&#10;2hwLiBDmTAIBXR+RS0Ap7fNISCmAW/rcMg4N0FvOIAvmeR6kMpnO45bsYnmIpRvgZU0sr2dZ47AF&#10;kGwUhq0pud/v52dZWtc11ogxK2tamtY+ev1EaVtBEJUDNOJHx7rrD6vxKg3YfWYN4GpUJqJVyjrt&#10;l98rquvaDAxeL7f72uthPlOOBeis3L7b7XA8HrHb7Ra+Yvihl4W0nwo22ZrhFuzQ9dLPdUy2NqHe&#10;T/u03+/nCF07ZlkroNbvy6C0pSN6+vayr86l0pwa+S+XC56fn/H09IRv377NtREPh8Nqr+haKv1p&#10;ZhZ91tQiC5+fn+csLBoRraCeRkvbSCKNCtJzxOrjPv1fKQXH4xEPDw9zdJ+fE6UTOwdbuvU/2vSe&#10;Om4FSjQyVIGsb9++4Xg84g9/+IPIbA300khDpUe1PxwOBzw+Pq6AE72fRrd2XYfPnz/P66dghI1a&#10;Op1O+N3vfofT6TRH0+lzFYTSs1JBUc2wo3vT2qPseDUCr+/72fZQSsHT09Mc6aVgiK7p5XKZAT5N&#10;b6nAUd/3K2CxlIIvX77gcDis9G9LHwqQllLm8WhU1Ldv3/DTTz/N4NCHDx9me5H2S+8xjiP6vsen&#10;T5/w4cOHzRTEtdYZEPv73/8+p/1k5jliUPeH2mXO5zN2ux0eHx9nZ6LL5SLpr012FV0DdfTQlPc2&#10;UjKEMM+dZgzS/WLTkur66H7529/+hr/85S8zoPjx40cAmGtwqtxmswkpjxvHEU9PT3OEswJ2h8MB&#10;nz59mude+6qyiT3LbAS3Atba91orfvjhh3mNdK9opitdB61Pp/Kcgqb7/X5Vg06zK+hesTUK9SxW&#10;fq1zp/SuvESfrXvT8hIPZH779m12PtB+KL3omfc9PETff03e9N7e23v75e03AeABa29WCUEXD9rC&#10;FVUNiw3Ao5hAtBSjT12HyuvoNmX0Voj2hkVvyNkyxOp1/u/FwB6QYlp9b40AetBapcMLvv75VlGy&#10;9/WgwJYx2N9HDxYrIPk81Ko4WCOnNfj6GmPWS0sAvJc5nGdluh2O1iBiFRkiQslrBdbShI4PWCuX&#10;3qAaiBDDS8VMXurZqVGJ61R4oSz1JbyRBVhqy1mjhlVkZH5eRs5ZgdkqyPo7ERDFEKEAnt7P5lBX&#10;AcZ69djmjeVbSpbO55aBwNKWpT9LA2rc8QDeMo7Xi5vb9V8rturZJbSiiocKcnpvfZYKodYoMo7j&#10;LDRtKZJbAIOlNzt+v7/8HtyaP7sm3oBj96gdt/2Nz++vdGLn1a6vb5YneWO2fmb7veJxQWsM3gcq&#10;t4wQW8r7Fr/yLz9/W2Cv3tumE9Pfq8Fki2b9Gm3xdc93AUZ1W8rTi1fevSGGEF+sn+2LB6s8PTBL&#10;BKRfK72XfffjiBTwMkHyy+bXaP43Sy1Bxv3509/7PhEJbBFbTTu93q+lTSnsx62fWaPVa9EoW/ew&#10;e85+N4NYeakLo+eFNeAHLXj0HQCe7slSJjDknIthhyVefN3seWnHqt8peEOQbAIhBKTQ+CIqCAm5&#10;lgaiTuCaxdg+DRIxk4ukRGNGKxgJQFKEjiWDEDCGVsc2SkR8rBV1AnJtKZljlFTLbK6HzQAAIABJ&#10;REFUaYecK56/njGOEwL16DqpKatjn6YJt0nSw/z000/4cj4jjwO4VPQxYXc84vDhAeh7qcsXoqT8&#10;rItBgyFGs2TOz13X4VYXeamUAmSTCopJasvpGQ/MEZFEa/rd4jP39oSutF0v+539e3M/zu8vleIt&#10;nmTvKa92/rW0wykQAAbnCJSAUEnWf+JmkHpGqIwuBexjB+4iqEhUYWJCJAFLU4igUMFF0l+XLMbN&#10;YRpBMWJ/PKDb9VLjkAMKSdrYseukNqJ66o9ijJuGEdMwoIyDyGCQlIN9isgjzw4Isr48y/K73Q7/&#10;H3tf2iS5rVx7EgDJ2nrTzNwl/NX//y/ZL+yIe680Uk9vVUUSy/sAHDCJZkvyEn5+ioFUMV1VLBJL&#10;IpGZJ5duKMBZSFWG0EaYYbdb8WSmLNIppvV5QMMVPz8cDvWeMUZE5UgUQgBKlgQaNBGW2l4VHADe&#10;8SiuWQhhxZM0KKcBvJbmaDxj2rc2u4Dmdy1AqGUFgjBaHtDe86IAPPb1dDqV6FeLiJJKnNEPvTKk&#10;9gNevr1ivFzx+vq6MoxpkEL3Vcs93nskl6qxKhv9SsrIMK2MiFJAdwaZWmsRbYKxmWbhcwrjgAQp&#10;WTKiD+gESCbPXxRBKuDdGAJiShgngZmXmmOu63Ja75T9H2LKQN14ueZa29bC5cqZBUxOCJKLhrIW&#10;t5V1TaMMVqbVXGRnjIQ5zsiZCN6fr5omtM6jZfFWfmnpbyvSSp+N1Ct5nY52044MPAt5LftJI6fW&#10;3VJKVS9k2kY+mzrdmo9JPX/5ngZ7PQ/t2QwAnRveybV6L1L/4f7T+4hGWt0nvff5e50WlH2hzKBB&#10;aS2r8XO9VlpeJ/1zzrmnGLHECArOkwYGtBzy+jrW/cv1ZJpWa23lb6RFOgHyey1Dk14OhwOOxyP2&#10;+/2KVnjmGAOkpOSrD88nWfV/S/7Xv2HT4+NcMFqMhnGmkiW4wn11Op0qf9ERWOzPPM94e3vD8/Mz&#10;nHN4eHioICvPAAJPTMFKQzuN7TpFvQYSCLQwakg3PR+/JlO0+/6/o3Fs5/MZj4+PeHp6qtFnPF9i&#10;jJVuvnz5UteA806gbxxHiEhNJ8o9772vKRCv12ulQyBH9hF81SBeSgl//etfsdvtarpKAijn87kC&#10;URrMZ4Tg8XhcpUbU/AFABfCenp5qlL0xpgIwX79+rbTB8520drlcKq1yD+yKnHG5XFZyCNMT8izX&#10;OjgjN3kGMF3n09PTai647xkZSjCU9399fcX1eq172VqL/T47Lux2u0prBCB//PFH/O1vf8PLywv+&#10;/Oc/Y7/fr14A8PT0hG/fvtXx6LTcj4+PeH5+rutBvsl0oeRDPA+4b7RuwnThnNvT6VSdCvTe/Pbt&#10;G3788Uf8/e9/xzAM+Otf/4q//vWv6Pu+7nctnxBM5nz/9NNP+PHHH/H4+Fjlu3me8cMPP6Dve/zp&#10;T3+q4PHT01PlHVzD+/v7SkOMUPXe5/TEhcb6vs8yUVn/b9++1XSk5J/DMODu7g53d3cQkboX+r7P&#10;2UUKqE8glmP7t3/7txWYeDwea3rTYRjw6dOnur48b8gDCVCT5nXkNfkI9y3PwdZm8nt4x0eft7aO&#10;7+17+97+59ofAsDTxruqMCFHxoWgvPULr0nmt4UjfU8eStoIB6yNNVogpbChjb1sWrHK36Ok9NwG&#10;Bfmb1rjeGnfaz9uxbPWXfePhocEBbTSlwKCVKgp6xpiaw1sDRO2hrj0a9VgiEmzxjm+V1RYMaw2u&#10;dfwrQGeZa/6efWoN9/wshAAYA5N+XaGgUpfS2rBrG2/Ets+6aUCA85w9f8K7set7cOwUnAB62JTa&#10;DnGuAkDrlcZ7bgECLV3xM93Hj0Cf1sDZKigcq1aIW89YYB292vZDj7edi7ViuaQdopKtQSwqzQCq&#10;h6kGSLVxhM9u6UXPS0snGgTQ9/ropemr3e+tosvrNHCgvWIpXNMQo6/bWtNWifyor/oavR6r+bCm&#10;ekxugStbPLIFhrfa1vjbNdevj8Dfdq5bg1ELyLVr+3vnpn1eO462//wuxogU3wN4W7y+fb91Vmy9&#10;3+rTO1pM65dGJQQ5ZZ6kXJNtdX2JvBQ+Kz80p5WWkq647AcjOQKq7YOB1NR/LS8hDbRrv/Di9wZO&#10;Pe91jhta0XSq+WV7f2DZdzSmkYfV5/1OHUbfd54XAC81e5n951j089rrTAI62yGKyQ4o1gD5/5rk&#10;L8y5BhyCRwwzwpzT5c1+hoSwxPzZnL4xyhJFLVHQWQPnLKK12UBugJhyas159hiGPdwwoOv2uFxG&#10;3Nzc5PHFbPSv/Y4J0U8Yr1dc3l5xfn3B28sL5hCB6NFZg+Nhh9PpCBkGeElIxuI6TXgbJ0xTAlJA&#10;9BFTTDAo6bIK//NuAVgrLRa6IBiRctEe5Cj6WAE0kxT8mgr9pUzLKGmaeT9BduqJKafnC9je9y3v&#10;2fpcA3gt39mS8bgP6rmEHMlmy+9N2ZjOGCTJYzXWIoQZ0xzwejlDELFzFvFwQOf2cCLIWUEFNpVo&#10;opTBWiRBEouQBD4kTD7CRKBntKgRdOIAGETkKMDBdZh9KDVQc6rTOOVUmtfzC0KKSDCwKaKzFlfv&#10;V6ls+S9BPFsMPr7xlOB1PAs1n9BnAmlAAxn6bNdnaQgBieCFXWrq0XCiAQa2GN9H4Gmewz7q85l8&#10;SUQqMNjKSPpFMID30Jk0+L027rNflIO0HKafE0KOBNYOi4yuFFvS+AW/6p9NWdbY7/c47g/wY0AK&#10;Sx/YRz5Lzx/7uDqDXI6mM86iG3oMQ5bfLuMZrusKTysp81NEjAmIAhMDTDAwQwE2nM1gns0OCHMM&#10;iMHnvS85wi8FCy+5Lp8PAT5FjHOECR4oRkECG9YYQAySz2l44zRDjIFNyPsr5STMvvAIU1IeW3El&#10;Wtnmeuh2HcEIC0SJSMjpOzUt/5r+pmWWlr60XN/KyXRc1PKvPl80rSx66XtZvtVDtMOmlnM0bQNL&#10;jSCdPYLP1/pJe77RYOycq0ZZXaO2lRX0HPMc0Lofx049iUZgbVTeGrOIVGM0ryMgqJ+3Jbtwv2tb&#10;AsEfLX9y37A/bb81D9Nr5r2HD0vkl977GmAkj+A8cVwpJcx+fqeft8AI5Z98jyzGxbjMFT6Qudtz&#10;keP9NV7Zynn8lyADI38IPF0uFxhjKkjA859yVtsv7gkdfcaoTvJARso8PDxARPDLL7/Ua0m3XHfa&#10;e4BSQzVG7Pf7FT1t6Q6trqJbuz//K03rFIxIJCDH/SQidU7u7+9Xc8yakaw7SIdXkSUijXYWnd7U&#10;GFMjsQim8UXwMMZcv+z19bUCeOwbI9XGcay0QyCE+4i8oY0mJQ9ivXtdU439fHl5wTzPtRakiNS5&#10;aXkH600ySov0CKCClTpbFbDUoDufz7A2O0Jp4I5RoKRXRphy/9N55fHxsYJsKaVasxFAjfrS+iIj&#10;8H7++We8vb3h4eGhRt+dTqcK4HF+yCf0nvj555/x/PyMlHKkXescqW2tnDfOF3k1o/p4XhHMBZZo&#10;zdfXV/z44481WpDP4XyT714uF7y+vlZnEA3UMrqTQBbtkMMw1OhDRun98ssvFQzVDl4EcRn1SeB6&#10;HEfc3d1VANBaW6M3n56eqmMBkDOBaKePl5cXvLy8rGQw7bhFXvbzzz9XumG2AgLaAFbZokIIdS44&#10;HwQcuS90Fipte215yu/lL1u6yH8nf/revrfv7T/X/hAAXmuQzMJVysaNBKRq3MjpSzRwgACkeYYP&#10;ixcqvVCoRLQK/MoD3+YUWBTi+JutOlytUp6ZKjBDEKO8E0Ba468GP9qIJV6z9e9W1IkW7nUIPIVT&#10;HWZPgZaCDj1SdMqeVtHguLVioI2gVahEApwFU4dpgwsBwlZJbQGSFqTi3x8ZbDR4kNdhRrKSU3Vt&#10;GtFSs+7vlY123rXgrueDn+k85vyONMeXVlxagxPAmgbFE6zUL+Hz9fittdXbSCsVut+/5ZXzexWQ&#10;LaOlBmpa45L+u12fFhRvDQv5+/y3c8t4uVb0Zmv7xL1Kby4NnOh+asNACyi3PEfT4u8BRPWcUNnQ&#10;nutaWW/nvp3/1hBJ5Zz30O+3xtr2c8uAo9dS05awLlFa0qbq/rX31nOpFUvS+9b+/ai/bNoBQc+H&#10;3kP6Hnqc5IHtXG7NuaaL37NXND9tf0/BOqWEGN4DlfxXz42+fztGPedaufmon+0Z8Wut5Un6M1sq&#10;1fEubV+2+CTf5zGnUr/wfZ/0/Ld8pz372vu2BkGtjOu9Biye8nqtKoDVGJvac3dNIwtAqd/n3+ea&#10;fPocybX8DJD8uz7rdSINkHevQWcgGVciyAqQITbXeUz5+ygmg3cxIYWEmIAYkCM/DWCswBpbao+V&#10;ZyEBPn9iEoDOwSHXuupSQogBMyLmmNAJ4GwP6wS7wx6nu1ukKJgmjzkmQHJdq1yntQCiNMZOE6Y5&#10;IHgP13XojMXQdYAzQMx8xVqLFGb4IptF74EkCCEbULz36KyDE5PB4xDhxMB0eT4YkS3WADZHztgQ&#10;MAUPxIBkcpRRewZq2ts6/+oej9ik8y363Tof29Yq2Vtn7XIfoBOTQbyYAcnEBS61wiQZpJjBgnGa&#10;8zzteuyRs0+YkCApYY4RCAWkFguHDLoaZ+H6DnbXo5NyPnUOsKWymeS6ggE5NWDXWXTBYQ4zfMy1&#10;w+bLGS/P33JaxsMZxnUwroNYIIZQM8eS3nWqI5glvWvLu3/tLOM1W/KY/lzvaWstQIN8carqSg1t&#10;GnwYGZNSAubi7NbwJc2DdZo+jk0brtvIXw3iAYsxnn3XmR50dBGwTnNIvtGeIZqHhhAgce3c0BVj&#10;eEixGl6BHCNsrUU/DXVfDV1f78NxaVkEwMrwV505KN+kxYGC68P3WtfgWZH738xVRtxzasuhRIPF&#10;iDiFXF8OEeI69F2X0zub4rQXTI4+9QFTLFGSADpbavKVmn3ee5jivJJpHehQalZ2uV6ehyCFnPGF&#10;a1ZB0dmveAu/m2dGIZxXtNueBTozhJYlSB86RareQ+11H8mReu0olxC80TqUpkcap0lrBALYf15H&#10;+ua6c830OdfKqrwHAXx9/rV7S+8JnXpMn92tbkGZj3Sq9QbOieYjWr7WUQx1Ta159zv9ntdp2USv&#10;s6ZlRuR9dBbp70hH2oFIP0PLtvo79ik/08NPV8Toa4QLo2ZSSquUuEut8JzNiGSUUlocuJozU/dL&#10;v9fj3YoKaX9L/ZgAC0EgEakRJ1rH1ToPx6Odi1s5T0eLalBaRHA4HGq0zTRNK9ohXXK+2K/T6fRO&#10;b9+S17mXWt1L09Bv6T+/1bS8qO0qBMvO5/OqTh0j5QjAff36Fc/PzxXwAlAdvAkA6eh2zg3X7Kef&#10;flr1hcCM5jnPz8+1j6+vrxVEMcbg4eGhgrdar2ckE/vD+wOLTM+0qDp1YIxxxa8Y9eScq6kJ9bnM&#10;awjyEQAkOMkoRL3PCIaxniLnahzHChaRJz4/P1fAjqAZASTuC9renHMYxxFPT08AUEHPlt9pJwMA&#10;Fdze7/f1PD2dTu+cbxmxSPCPUZS09THFrDGmRpux7wTBCXwdDgc453A8HiuNcF0YBfn4+FhB1C9f&#10;vtTIM9rHdKpUygZcP0Z6EixmJKK2eTAa8enpqdIx9xtTfHJdNF/W9MyIO+pfBPBYr09nOKDDA/cO&#10;QVgGPsQYK6jHeef86CAU8iLye/aHACPrGQI5hTABSZ3GnHRGHqvty2y/R//X122dcf9V/vS9fW/f&#10;23+u/SEAvBYYW4RBCi0FyDAl1Z6xEClCeIrwPmCaQ2XkZMha4KFHAz2SWCui6xwEFk4WgZwHA4UK&#10;7ckPvDdyZo+mRbHVz+ZhpBW09+PE6n6twad9r0HJrutWhU2BJUybBwpThzD8XufwZ2sVBwoTGrjj&#10;i9cDjMCLSFhHa/HZHG8bvcV7ZGFxEd5a8EIL2fyuNcR5HyCwsHE7lV6MbW22BWQAUNNwsa9aQaAC&#10;zrXVAqFOKUThWc+fVnLYFwp9eq70PGtBli8KFVv109jnj2hHt1YJ0Uq0vmbrsxaM2aLP9vcaxNEe&#10;7Pqe1lJgX+p4UHhmnn8qcNqI1Pd9Fb40kMr+fETXLfCm54PXtvOn14JruHUfbQDURgIdYUB6aQGw&#10;LQBWGya2QI2tsX5krG7XpM6ZLXUlYqiemLpGI/unldMtOtBKLudM7182TTPt+LWhRF+v790afvRa&#10;6D2m+7q1N+oLCak4IG8ZLbgOuj80klWFy6zTZ7WGpNYosvlCy7PWDhm6tXu81q9r/+U4kKOOkFBT&#10;/TF15kftt/jIMr+CnOP6Y36j77f1DL0/WmMF11zfp+V3GijnftG8oh3PllGmztSKv+b3+fmoAF6l&#10;VUQgEYDmfRg7t46O4HsRbdDPzwgJEMnRH1GAJKj0AO4H9pNnZudgUoJNFjL7bOROCSkFRCSkFBFi&#10;/tvPI2LfwUqOMskPlpw2zhpALMRaiBgM/Q63N/ewpsPb2wXn8xXnyzWnrpxmBAH8NGKarpiuF0zX&#10;KwQCmyKsATpj0BuDAMDEgISIMHuM1zPe3l6qfJaSIAYPI4J5vMXQ9au1zekkLawI7m5ukCRHJ0YB&#10;QooYpwlxBlLIwESukyUrPkpaZwpQI4pvlf8gQDQfO7Nsnber/Vz//XUHjY+agRT7cY5ijCkBYR0V&#10;k8JCRz5mUGMvgm43YHdzAzlfkYAcleQ9vI/w1qGLOcJvN+zQwWTAr89GrH43wLp+4WGZ+uCMyWk1&#10;Q5arvY8Yxwsu54SAnM6n3x/Q73fY7Y9wQ595gMlzsQLuSs27XSkRF9MSmcP50+dMK1/rvasNpzrd&#10;VkoJl+ulXq9lAZPK2Y1MF0x35cep8og5BhyPx00Aj2unvdVpSNSgizVLxJCOhOMYtfyhnQP5olyn&#10;+VJLQ1v0V79rvufzvF/Sp6WUMDM6Z9rBmAzyddbVGlDa8Kn5rk7xzedXGcK8T9nI75nekBEDKRVH&#10;wLhE2BhjckSnERhr0BUAL0wzgghCivAhy9u2c3kvS1wZj2WakUJA9Hl8zhiIGBgxsMbCxAQHwWAc&#10;IAKXBC4CtnfoOov90GMqz7xMI4KP8NOI0VjE5DGOM+ZxhA8BMRkYC8x+xPUyVW96PfccN3VOvZe3&#10;ziQ915zDLUCqPbv4OXkq6YiRJjqbB59JGtXpzChHU/7T+mEIYVVDeEV3C0WuZC1NI3S0W8lLan+3&#10;4F1b/6zVJ7QMzntsyZf8jciSkpnnNoEkoDjHdttRVvx3S29t78+0fToSUDvEtXrGSv8y23IR+0t7&#10;BtdOp6MDEubxApFUo8cIVNDW0a7vMj96zt7L5W1r5XXeVzsd6LG246Zex/SXTHNord0EUTQAQOCH&#10;/ElH2jKVn9bBuQdJu3odrbWrGnFM4Undh9FSpK+tOeBcEYwgf9/6zX+1aVpnHa39fl8BuW/fvuH2&#10;9rbqlq+vr3h8fKxRS//+7/+O19fXCpgxJeDLy0tNe6hr09FmxHX9xz/+UZ/LuoDaaU5EakQao6DO&#10;5zP2+z0+f/6Mm5sbvL6+4tu3bzX9Ieu2iUgFt3jukCZIN5q+OOeUFbjOTJXIfadlBGstbm5ucHNz&#10;U/kd+zsMAx4eHlZ8iXuOYBjpi2Dn/f19Tc/onKvn6/V6XaVlJB84HA6VjklfX79+xTRNuLu7w36/&#10;rzUbtV2PKXCZkvHh4aHyO4JijBxkVNrb21tObf/4WEG4L1++1NS7TD2qgUXWVuT+ulwuNf3nfr/H&#10;ly9fKs1xL14uFzw+PuKnn36CtRafPn3CX/7yF9zd3eHLly91f/H+rA9KUOzt7Q1fv36t+8xai4eH&#10;h5UMJSI1XSxBN+99pUVGtn39+rXy2sPhgNvb25qhaZqmCk4+PT3VdSIorG0OBFzp8EQgDUAFJWOM&#10;lXdZayv9aOcT3o8R1dfrdRXhy31Lu/TDw0P9TNuwadtKKdVo5ZZHcg/+WtPyg96zrbz5vX1v39v/&#10;bPtDAXga5IkxApKFhBr2bQ2szXV/UopIMdfeuE4zxsnXor70ViBDpSegzn9PQc+Y7IVssC4qr71G&#10;tEeXNuBpAV9kG7xrDci/F7xrlTf9TC3Q6Sg8No5DC7ucA3q76b60BtM2eq998Rkpper5DjHv7sk5&#10;a6P4dP8BwDYeqlTQPlJ2tVLw0Zz+2pyLrOtRaACvVZJ1P7VSrQEt/YxWAW/nbTV36jetsUaPswVv&#10;2tb+vj3Q9Vh+zSCpn6s/17TcKuHt2ujf8V4UNLmf9OfWclzL76noMV2H9ppl0x74W+CiHs8W8NXO&#10;sR5XOz49/1sgsr4nv28BKW180HTM3+hn6t9wH35EB9potjUmPR+twYQAnjEGJvjV9RyDft/etx1z&#10;O6+tUqv5mr623ad6LO2z299qfrgAI+/H385vfSE7irT3bdeBrd2jGcjZTrW8ZcjYGouILECNWtOt&#10;ud0az+9tnE89RlGfSypmnJgAm4G5JCkbwPMokWSJZDDIvBOSgaWtPuln/lq/2nX7iCe1a6h/z6bB&#10;/q2523o+OBur6xcAz5i8Ru9op+6/j9ej3dear6Y6FoOUJEf0oXwuCZIMjO0ygJUSkk0wyFkD8tmV&#10;5SCTipEqCSTmlIAREQgB/joCMUciddbl6CkBjLNIUQBZ0unafsCw3wEwiNFgmrKx06aImARBssF4&#10;uo6Yxwvm8QK3O6A3AmcEO2fR2RxZPZeRxHmCH68Yr2dca+ql/B0dMRBy9BlirpFljUHvHIJkg7Qx&#10;BkkyHU4qJSDXIqhzd4sGWzpaK7Dr9x/R3NbZWT//ja34Id1JgkWO7pQYMk2FDMYKgd2UEEukrI8A&#10;xACug9vtMRxPmL1HiB5+zAAuz8oAA5cEx+Oxrm8XFo935xySEWDO6QBzlFKCM4LBGkzWwAUgTmOR&#10;zxPG8Qp3ecP+eACCRx+P6I5HJGsy8CwqGh2U77KhBYY1oBf5lHPza/u65Xc8w3QqLMoTlB1FBKAD&#10;mQ/VOHK9XhHnLCtbayEx14vakqG0rNdmW9DRRMD7iBTdD312t/cClhSFWobakgd+kwbV31wHGvpD&#10;CJhpBJU16KPlZg0scj9pBwl9f+ccUjGQMoW+T2VPljU2XfFIFyD5Ut8uCUJKsDzzkfsk1kCshe1K&#10;+n/J4HzgKV375bIDg/fLeRRTfqX83kh+WcmRwFYMepNTCLuSarYXC7gO/eGEq/e4otQumqcqg4YQ&#10;MM+ZfoIPOc1nkQMvl2s18nKNdN2oLYexLflNr682/G6BeFt/68wzlIdp4N5yAiPNURfT6cj4W133&#10;vJXbt2iylaO1/KevbedCO9q0Tp96nvT9t2T5j/YE5efKExUIRuO+rmG8pUds6Wr62RpU0+kC+ZuW&#10;BrRMFGNEiuv65hpkJSjFa/ksRjOlFDFdLzAG9Xo6JxN4eB8ph/eizu9smjfqyM/WntGOl+Mi0Mn6&#10;TwBqXalW5wKwAnb4fAJ0tO9w3tk3gh98tTYODYKllGpUnk7BDmD1GcfSzgXHpWn+9/Dr/0zjuAmO&#10;kEe/vb3VzwiuEBB4enrC3/72t1pv8Pb2Fs5lpw1GlxFAu7u7w8PDQwXoUsp2sp9//rmCVafTqQJS&#10;PBcIXD0/P9fIvMvlUmucMY3p29tbpeG3t7cKwGh+xTlrbT9bth2uJeeEYBEjuoC8Z5gK8ng81mdw&#10;D+m11LSt01EScLpcLrlWdN/j/v4e1tpV+k2CRZpPEDwk+Ekg83K5VLviw8ND3eM8e0mj/FsDzuTb&#10;PGfIe5iulP0l2EWnfV5LUJI130gz5/MZKaVqR2XAA/u+22XHH+5j1qRjas/7+/sKbnL9uEe5h6dp&#10;quN/fX2tNebu7u5wOp3qeabrXBKgJNB+Op1qX6y1FXDkfDM9OO/DddQ2SM2zNH9uU3ymlEFOXsfo&#10;Sfab9RwJghtjVryWEXWkB6ZZDSHX02NkJZ0r6FzC39F2S56uATzule/te/ve/v9sfwgAjwc2D+L9&#10;fo9wnXC+TjhfRwy74nlrDZwzkK6HSEQKEXMMhdmthVTeF8hMmUyYueaBRfkZ+q6GpbfGv99SmEUE&#10;Xd/D+2nllUEFSHvjtFFoWsHQ9+QhzWu18Vtk8cJgaLe+lt4rBOzYl62IOM6XLlLeptXU4GprTM8H&#10;CQufL8Yb3ouHEr2e9D1000aELUWKa6LnfhH4SpFi5Nz+7XynlGpajZh8BTQp/Hrv0Q/rbcT+sw/M&#10;Zd3SK4Vc3f/2Pf/VhhstmAI5z7ex2WuSXnDaEEaljN6OK8NlEaZ4PworVLyZ714ryRpobtuWEV57&#10;O9NLcStCqzVWGWOq0Kmv49zSMJ7XVtcFDHUuuFa6UD3XrfXK44tzxefSQ1IrnuyLjgbYAsY4j9qQ&#10;okEoCnacY6YE4b2yAWjxbB6GYTXP7COFtramx1ZaS23w0/3Y+pt09M5o0FzDeabzAvkkeYw2MGk+&#10;oOnoI+Ojjr7UKX106t+Wz3DspKEt2uI68t6tgVWvzxYvTymDMDFGxLSsbQv46j2j14T7yc8Lj6LQ&#10;rsfSRojpyESxeRwOa4OR7j+f1Y6D1wivixGxOf9EBLHQizWmRouklBBDgI8R0Zf9ELMh1ZbohcF1&#10;EGczoGBKnTHJaTdTyrFmEQs/byMuyXu5JnrPcf+ntKRg+wh403SieZg2oGgexDNRGyWZyo3zQuOB&#10;NlaGMOcIKGTjljEGxmbnghgjYsgpj4GS8kcykDbPOQVVFJQ0lss+jTGi75faEe1+MQDGOQAdcjRd&#10;SVFpJcEa5PpmaZk3cbakzCtrH7MXPkJAiLFG46QkSCI5TaLLKSav0wiDiOg6OGNz6sY+p1Kc5gAz&#10;RyAZ7HYHpCTAy1s9yyTmVNURCSnMcFZwOOwAa+CTxd4YSO8Qxitevz3CG+B1nvE2j3h+fcPbeMU4&#10;XnC95Gip3e6AYZf5ihWp+26/3+Ot7xF9yJ7V+wN2ww5z8JhDrqOWsNCBTbHW+mojJVpQWCvqocxX&#10;iBEi7yNcW2eRj3idIV9tbJftPtWyQKo0JhCT92UIEX4OEGQAk9RPOa/vHIbBrqlIAAAgAElEQVS+&#10;g3MG0eTahJC8bug6xGkCnENICdPbFW/TGaduwM3+iAiBGIuuN7CUjWLEdL4gQGBsB7FdjuKbJiQR&#10;9K7DYYjwIeB42GEMEePlFf4i6K97GCQMXXYGw+BwONzB2bzv5HJeObw8PT1lueaQzxgflvS2xhgg&#10;Lkbw1hCaUqpe3y8vL5imaWU81IYSay1ub2/r55Td/LR4NnPeyaOHzuUaMUVe1lkAtPGF11+vVzw/&#10;P1fD1ul0wq4Ybqy1NSUWU3lpnkjZkGeKlgHIr2iM1jKzdpzieGnAds5i3w/wYTFsU+YOIafTCyU9&#10;dixyMI1Eb29vcMYizsv4NB/nHqI+EWOshnKOIadYDZVvYp7x9PoCuRiEeYLrO3S7AbP38NEjRcA4&#10;B+cselciEbsOxmXgbrX/jGDyM5LkenjXaUR0HYYhGzSn6xVvL68Yr/NipAwRfpwwYICxAh9G2AQc&#10;+gF7RvkCgI8wPsI4QZo9vJ9wvZxxfnvFNM4wLqcC7pjGd98jhgJcuSL3e4/w5msNIy2XtTI6PfR5&#10;5pDf8exrZSd9nY6A03oQ14vRCJS1aejTzqya1ijr8b0GKbTswX61wDN5Uo3SOAyriBwt0+koLX3+&#10;a8dSRmfwfGafmG6O86f1Dw1MD7uu9plGUe51gnR931d5hI6B/G6eFodfHbWo14TjIE8hQKZ1Gn0G&#10;aTmV/IRzqo3wwzAgxEU/0PuP807DOnkSeWfupyD6nAHImpuaaYd9YyTKWofKPlreJ9hu26GR42nl&#10;fE0HfGmHX/J8DcwCGYijof+HH36oBnZ9FpLvEXgknyd/p1787du3Gg3Fe9Ogz+g51qciwEU64r0Y&#10;FWOtrUDI7e0tTqfTqp4eaVc7PmuwlVE5LejLMel51J+1+60FFVodnP2hEwrl1tPphH/+539e6XfO&#10;OTw+PkJEVgAu5eDb29uV7pxSqnYHHXE0TRO+fv2KH374YUX/WicfhgHzPOPz5884nU64XC54fn6u&#10;tKajmLi/WjuSnmteR37CfnPfE4ihMzr3HNedoKTmP7wH73l7e4u//OUvdR9baytgdL1ecTqdVjai&#10;EAJOp1NNlch9oHXmlq9xbNp5mbp1jBGXy6XWtdNAJO1xPJ/necbd3V2NFuQzdVRua/MgcBpjTu9I&#10;uYjrpdN5/vzzzzW6TPOK4/FY6eHnn3+uANLNzU3lx6QjEangoZbheHYw0hZAHRedRsgrde1Qzi/7&#10;y71KG+5+v8fDwwNub29hjMHLy0tNkfnDDz/UCEACxn3f4/Hxsdaa07ooAWfSE+eU/JlzwTPq9va2&#10;RiyKCG5vb3F7e4vj8Vjr4mk6Jz/TYDGjFz9//ow//elPtV7e4XCoqWfZN4LyjJClPKZ13xbo1nZW&#10;zqPOosDr9d/f2/f2vf3Ptz8MgNcaWfQBLEWgCkYQgoGECJEAKQDe7LOXpBZK9H2rsXRDiKrKoryP&#10;ONKGQq1YAdoInt3ZQlgXwNX30spGCzC2hnjeW79ohGcfdGoRDVRpQziVIC1w8T2ZvE6fovuuFU8t&#10;lLdzq9dvS+DcMlr9Fg2wHxpQ0crAeyWprFFc1kRf0xr0tNLBObJRVr/VBjwq2W0fl/GvUzxw/Vqj&#10;dSu4L++zMTkhC5dcI61Ib9FNO8d8bgue6O95X9Kxvk7fr/2bCguFxBbA03OjjU36s3YvLYAN+4V3&#10;NE+Bm0q5Fv71c2mw0J6wHwF8nCcKPtpYoee23YN6Ttp91u7ndl9rA4z2DNQ8geAE50uDvRqg1Wu3&#10;tX4tjbXXaaBMRCAgwLRWqrTBSHtHbj3jI+P21r5v146Kv56Ptq2MvVgM6hok1XSneVQroGpeHmPx&#10;/k9LJNRW/7b6v/73fYSi/q2+r+6TNsjRAKqB4nbd2vGpQa14V9va/ui5kIRcJ6tgEKZ4ZzOrE0E7&#10;0e+RIBEl1WOOwNs6W9t9o/vTOmhoHtHyt62xbK2Fnret/dHSNvnRx7yQeNj7iEcRKeM2cE5qLbGt&#10;Z2re0u6NlBJiiAhiECSBNQUDYi4jV9JSighgc8SdCGDLeYEUYJMgWQ/xHpMvoHTKqTlTyCmmV3MS&#10;Ew59D+MMnHEIEZh8hAGQYoSYdQqqaZrQkYatgTMWx90eIUUMw4Qx5MiwOQXM84hrGHEJM17GEa/T&#10;Fa/XEZd5wjTNCMEXg4bBMHTo+xKVJVIiCTOA7FwGkariCQFidtoC8hiMCJyYDJqa95GOW2eR/l6k&#10;gId4H0Cn1/K3eMBW+y15h80kFICdPwyZ5lJErvaXU0x1XTZ0985iNwzodwfYYQfTd/BhRDSCWRJ8&#10;DJjCDD+NkJjlm2MM6I2FtQ4WgJ09zuMV13nCNHlY12O3O8C4LgP8EBgBOudw6LtyZpTr5wnBT+g7&#10;QdrvEHc9elnOChovdHQcTDY4WV2DSYGr1/NiXOU5qM9qPZ8tLwRQz3t9vTEmR5maxSOaxrzk15kg&#10;Yox5Xkr/NY0AqA5R9PamEZFpqW5vbgAsspuWqzkvWg/Rchp1nFa+0lFCPP8oE1L21b/jZ/q6lPLZ&#10;vt/v87hL32AW3WGeZ8R5Ddroc0nLN5r+Kx+1Fig1JH0IMN5DTIKJBiHk/nV9nyOZk89pdbn/bK5r&#10;GVJESDlFaxKgLBxgDGznEPyMkJZIvWQE1jnY0KEb+uoUZY3JUeQ+INqQzywBbg7HOi/ee8ylD2n2&#10;8LgApsi40wxfXhICJpOdT7ohp6RMpV6w6bIj2TDl2j9Pl+cqV7UybivPbMmi2hlFzzH3wZZcwX2y&#10;tWatM5H+TKeo1I6g2nGqlUVvbm5W+ox2/tS6SStb8ToadjXoQYMkDafa6KnnUs+Nvi/vTTpu9YwY&#10;4wpwJK1rPsDnWNPVedQyCf/WDmcEsvWeZh+1o6COkuK4+TwNKnB99bPbfcy+07Cv00Raa/H582f0&#10;vUPwSxSbTvWrS4Lkfi+0uLiKvI8G1XPR6tA65WmrK7W0QHra7/f44YcfagpHrgFT0JK3cu15fpBn&#10;6n3Bl4jUVIMppVUaO0YlaTolb9VnzadPnyrgTSM69RICh1t6NdeoNY5rOeO/o5G+uZ9fXl5qhNun&#10;T59WIBaBFK49I4RDCDWKjuPRzik8uzQvYfTWt2/f6ns62DM9cN/3FQAiyAYsteteX19r6koNzrQp&#10;czlfWl8jjWtQnTSgM/q8vr7Ws06Pn+vPlMIEpY7HIx4eHuoYNKjDc7eNpGfj/BHc0nYJYNHr2T+m&#10;92QKT9K2zgjQ7nWuI4Hnl5cXnE4n3BQ5gzICaUPLAOwjsy7c3d3hhx9+wM3NDZxzNZJO8yQ68LeO&#10;7Zx31nxreR8d2xkpxyhP7YTOe3MOuSaMRPz27Rs+f/5cI2JJGxwT04KSNodhwP39PT59+oS7uzuI&#10;CH766acqc1WnKuUETwCRaVG5tnQe0cC13tu0w+iU0vwt6ZjgqAbwGE2s7WS0S+n0weRD+/1+kZWR&#10;6x3qe7QOyq2Ngm1LR/01HeV7+96+t/+37Q8D4LUGvKpszTMSa5kYQUoWNgEawAtxDRR9ZETVBs53&#10;RuYNw6gWqHngaSUi9zMiFo947V3H74ElLFsb61tljK01sreCsDZIUWhpPRQpkGiFSSt4nNe2+CsP&#10;PD63BbVaQyiN13qu9PfA2ojbXrcIxIsSow07bPRQorClhfwMrgkSsBLUc5/DmiYUgKe9osUva8Z+&#10;6TFq4VYb0bUCrGmrpbXWQK3HmFIoAN77lDe8x1wNX4sSpWlCA32t0ZxChwY9dGtpb2XoxXsPwVZJ&#10;5xpXg6hdoo340gCWnjet3LW0puciGzC7ug9bo4MG8ChAtYCqnk8thGkFugXY9PXtnLWKKulEz69W&#10;ErXnKoDVPalIaQGc49drpGlP90Xzmo+ENn3/FZ3Hsi54zx85Fl6/ZUjS17UeXVrpJl/ZUvT1+Ft+&#10;wbnSPKo1eGmAT/PTj0Aa9i2EXCMMCTUF2NY4f6tt8b72t5qnaCCSEWxRrWu7z/R9t56ZCrBRXzTC&#10;CAABXCP4x5hrx6YC2m0J/fr61oNfjwcSV2ujx9vypy3aAfCOv7ZnR3tmbxk89XW/Nn96L2pabfe0&#10;KUbu7NiTkFIsidzYj3yeCAyM9GgNYUCu3ZvvtfB/rax77xFDToHpU4RLef0kIafGlIRoANf31cHI&#10;GpvBrIKo2mTgIIihGHVj4V8ChJTTQwYDIAYkPyPME2QoqYu6HskZhEkAXyLFIRhcB9tbDMM5g0ad&#10;g5jspCQwcAYYhg537gQfE6Y54DJ7vF4vmMcR1+mK1/GCp+sFb/OI8zxjigE+JIgROOPQWQNnBJ0V&#10;GKzPUxGBK8bmoetXhs/Z+5y2u0x3NjgEmCTIqUBR6/Gy5h3fS1mjTPN1CjdpdmsP/9rfAmzS5O9p&#10;KUTAFL5X9iRSqvSWjVjF4OVyxJLtHGAEc0oIEHhjEIzBnICrD5i9hySDYfKIECTr0PU5UmySEfE6&#10;4nzJ3tC9yxHOR+fgjMmRvAB6I0jDgCjIaUvjjPlyxjxNGJzFeMgA4g5LZM1ut8PRH7Pn8cwUa6kC&#10;eFkOW2cBoEFbgx3cJxoEEZFl3ygZeeus53rSkKdl2qiu5zVdoSVG5qaUKvhBI7KIVMOz5i0E/bQc&#10;RCMisIAnOnWmPgO13KqBEX2Nno/25b2HdUq+5xwwjaXLz06lbyHl+aG8lPy6zq0GJbTM0fLTKsum&#10;ZjyR6xurYTClhNnTuL38tqatE5RUsQuIJzaDeD4E+ALyJQGMtbB9h4F9m1MFZlPMtexmEURrARHs&#10;hx2M5GhqZyxMiayMfob3M5I1mMOM4CdI8EAMgAFizBHXLvUQMTA2O2xISRfb9a7Si5brtdzUnjGk&#10;E02zbYpK3kPTgD4f23uSntp6dxp4ImimI1H4O60P6cZnERzhXuLfNHT3wa30A02X2pmO49BRd7vd&#10;DkZcNaa3PKCVB7STnga49R4jzdKAqg36OqqqAn8yrUAqrcu0+07LljqyhnoCI8MYscUIEvIuGmqZ&#10;bSOEANe9Tx/OtdEyFKM5qPNkgKDD8bjH4bBDir72gfNF+uIr09BqmevZqOmz/b7d9xqEafkD50vL&#10;OtTjmG5O8zkRqQZtDTiTB2vHTT5XR0nSwTOlVKN2ON+MEiXPJi3ps/r29rZmaToejzifz3Vf67Ok&#10;nRd+pvfv1n7/rzamOyRPYP0uRu3wvGGNMB31w+hN6uHt/DjnKsilQV6+GH1EPqB1ea4vzz8ANZKN&#10;Oh1rsDIilPtG13Db4j0AaipEAob6TCKYSFCT99Y8k2ARkEGRy+VSx8/ac13X4W9/+1t9pgZpuI+1&#10;jKJBRf2ins/701mCqRU53haE4e+4b7SDNNeS6/jy8lKjsPTe0nyZcxZCqBFzjG6e57nW1NPZfgCs&#10;+kuaI82M4wjnXK1xyMjYm5ubejb89NNPNZX03d1dTV3b2nI0bdaU5so2QFpqbS7kNUzVyQg8kQxS&#10;kqcSLD0cDnVe6XjB/dw6k+j51DyG63Y8HqsTBM9Lvc4a0Oa60mZHWuVZxXOLa68jY0+nU+WH5/P5&#10;XfR5C2Tz/q1N6Hv73r63/z/aHwbA0wc4GTqZMgE8OAtrFyOegSAZQQi5PotOsacPSIY183Cuv2+8&#10;pbQxXAueNBhohYjfiZjym3UqnC0Ab20gXJQxLahvKeg81LSQ2BpYtYDQKn3akK77yIOUHlkUBPS8&#10;tEoln1cNEUiIQUDRloemBkK2jKj8Xs9zOy5tTKOAoZXD1mCsvSvzb8Oq32LSu7UFigG8MU60BpdW&#10;aK1RQ9Gv+tgqYZyvduzL93ntIOvoGa0QUynU86YVPP5LoUQDKq0ypedLz7H+u31ppU1/pteCz2vp&#10;kwK7BpC1odYYpjF4X1dG0xBTEGgFn9+1Kfj0HthSKkknHAP7SyGTc6Hnl3Ou54nfa/pso1y1p7Cm&#10;Ax3Vyf5qHqSNgS1//Gjd9DVaIP1ofWOMQChGPWVEb42i/G3LEzQttvTdzp+mlS0jpR7DlkFMz73m&#10;71tGqJbftPNFukkpIaYII0taKj1/fH20R5b327/VgPUWP00pwSLTXGjmoX2W5uOaFoEScdAYmNp+&#10;tDxdP4NN7wPN90if7f4UkcxTU3aAaeeL/dEAq37G1l5o16d9tWPT9Mnv2/NTj08bgCovn9fG9PKE&#10;cn8acRZAZXk+IBBYW9JSbZx1wLqulD7vRXJNuXytASBAypFoEYwATJhjREoCZwXR5OioXLU3QpJF&#10;lAjAAGIhYpCMwCQH54CUAgYRxHlCnGfMIYNtXTfDx4CYpDhGIafgFAMYgTEOXVFav3z5grEYQ67F&#10;ocq5rHSKs7hOM4brBCBinKdsGJ9mpOAzXcRyLllADGkrn8/eT1UeSZNHmD0k5XqLrLXovYefZszj&#10;hNnP2ZDvylkoKClFtwHbLR6qeSuX9CMaa/dN++9H8P5/RKE2kpAgBVAschvrEibApwgbc4STtRYh&#10;RVx9wOv5CiDCpgAfPEIBNoOUhNRG8jy5DOKIy+AvnZ0o/0WfsiEwAVYyKIiY6/J1Auycra+LNQjJ&#10;w89XjG8vgHU4zItDzH6/h7icXu58yca7OSwRFSGEUttvmbk2xR7nVhvitLyzkt1SqunxdPrLGCNi&#10;6ddYDNpMGxWdr2cGsJZHuEe1gVjTAA0pIvKuFhGvY/8076bRUoM7Wj7fkrN4Dx011Z53vH4YlmgY&#10;X6JOkIrzlM396gtN+hhWY5e0ERGujGrk5eyzXouUSuRcVJFZ0RT+SrBDVvdaycuFLlH6GFMqYF3M&#10;9MxXSjVSD0bgug5wLvMJD8zXESPGxekzJYSyHueEGullTHZ4SBDMxeHFX0YEBCBEWAg662Cdw9D1&#10;6Lse0XsEY2CNRQRgYqz1Hq0zOJ72QFpHjmgQjXSq5Tstf1Ze0shV/Jz/arl6Sz4hHeszlt9RJ6IR&#10;upUnaXzWmR/YP6YLa3WORdftV+vLftBY2+ou+j3Pfz6T92mdBrX8oaNkOMfsnz5jGSFL46k23Or9&#10;qSOQtC7NiBT2i3PLF2V+8h+OpU2bR1BKg3eMzs08b1vH1LYCyi18jja+v729wRhk+UCti1PnHV+a&#10;ttistdlx5AMZd0uO1mui5+QjHZB0wTNHR6cQAGH6T20Ib+VFbcjWDrGcSz1PjECjU6cxZlWriv1h&#10;9BBrpxEYowFfr0crQ1OnaXXzds7+K63yLZWGkaC8PisIBOh0jIx+Yz0tAJXeGUl2Op1W4L92qCPY&#10;BWQQhRFMfLYGclkTjGnzOUesY0bgonVo0eutW9flWoZcC56tAGrkFHl9C7Bxb5CGQgg1Uo/O65pe&#10;2H9NV6fTCTHmtNlMzcnIuP1+XyPkuEZM7ciIKtI35+zx8bECqqyddjgcVrpIjLHWDWSqRoJnMcYa&#10;bcr11WCf1tWYdnwcR/z00081rfA4jpVOGAHN/UJ+piMSQwh1v7T6IfctazAak+upfvv2rdIXnav5&#10;G/aZ4DCACsQyWpbryUhCvc9J29pWQ5CX9Mqznnt9v9/jdDrh4eEBfd/jfD6v9oAGXHXEJ2mBIDaB&#10;0f1+X4HzEAKenp5yOvISoagdvBj1yHOF6/P29lbB0cfHxxpp+Pr6WmmKNM+9SaBQA976TNat5UHf&#10;2/f2vf3va38YAE8LQ20Ye2C+85RTLwHFA84IkCKkM7B+Ea54CFBopAdJNRQpQVyUQNsaCHg/faDp&#10;WhFV2TIJxiyAA69hH3SEiRaSyczbA3NL2aVgRWFDGxiYH5oHgj4ArbVVeKWwpw0mwGJA4ZxTmGZ6&#10;AJ2TXCsPIoIkwDSGCgDwGi3AUYDnd9rDN6/X2jtOKzGtwqANrRTMRIAY36fOpDGsGotLXjjSWFUw&#10;wjZYyHFreuKBWT05I43T7wvW6/lq6X35t3jwmcX43AIcFM60p9/W/qn7QimjbZ9ao3dLkx/9reld&#10;Gwa2jAFamdZCOoVq/UxjtgEG/dJpUHR/tBINLOkteC+dtqNVQLVhXyu2XGM9N1tzrgUmnS6Dxja9&#10;jrrGJIDVXqIwrb1RgYWHbc2HfvaW0bldh3bs2mCJEnkWsN5f7X3be35kTNLP45h1RHA18q326XsD&#10;laYJ7cDAcWj+pfuqDTOafj+iUSFQs7G+/H1LKy0wlNICBH80b7/WPlqnrddW21ovPY/aIMfv9F4S&#10;WcCSqlzbxXnBGZvTMaJEm4fIh5R0mjGbRD/YJ1t8RPdRX9vOsR7TRwBZe1a0Zyiv0XOh+eKKLuNS&#10;W5X79Lda7sc63RegHSlcOR+WyBRrgRCy3GCNwFgDWFNqquXoSLachpDRfgZRkOvbxQTECHgPNFEO&#10;xlrYLsN8zuwwT1fMlwvSNCECmBMwB48peBzMHkhLEBiS1Gj1vu/x+fNnfHt6qnUrxBjs9wNOtzcY&#10;hgEvb1d03QVTmPB6OefUj2FGDDMkJlhr0GW4EVLqGFsrEEmVT4t0SJOqi2nKeT7P8MUQPE0TxjnX&#10;aAMynSZTgJ4UN8+ylq+0/Lz+vWG01L9br/X7f1sa/r18IINmBlEijADVmKuiPUOcEVCiNGOEDwnX&#10;cYbIGeN0wb6zMCUK0XQ9XD9AAtB1O+z2R9hugLEOCQZzjJhCfvm08K78KtGNPtSUhSHmUMXOCg67&#10;IcvAwcMKEMYr3l6fsT+fYQ5H7Hc5oqbfZ4ew3bkYvqa5yIrFYI21YVlnMGj5IGXuFQDYrA0NQfwN&#10;I22ub+fsde+yLHtgJNG0pFHz6b3DnF5b8gzyAnpma8CDBjD2Xxt0KSPpqAMtp+rzns+kXsCm00FR&#10;VqcewCjV3a6vgIWp8kbm831XjLOlDyEt9V9612G6zFWmY1+oQ2jZVzs46DEgCnwMlXdGMUgiMIV9&#10;+ikb7Md5hg8BYlIFmy0KnxTJfG1DTtD7SZ/zxpgM3g8BJqQM8odc1zLMysEvZkDaGfLEApbHhBgD&#10;rudXjIYyYURnDawz6HqHrncYp7k4/yVERMSIEiGYjcz39/cVwNvS4zRt8nNGdfK9Pps0H+FYK7/Y&#10;kI+oizDaRNc44rpSDn17e1vpOTR6GmOq7My9RvDr73//e414adPYt+dzq7e0qSK1M8tHsqJ+6UgG&#10;jlvLj1vyUcvfWwckRpHws8t5rHub8611agLjKS31ejVf4P7k72g41vKDpgut32X6XmpmbekpnDvq&#10;F6SHDEDNmMcLUgroXOY3jGwxKVXwirp95iM5Qy2fZQwg2M6y0Op4pCUCkdq2oAEEjl3TNI37rCHK&#10;9bi9vcXNzQ3u7u7w+fPnGk2naZI8NcZY55f2CZ7rWqfgeF9eXuoZQnmG96Sdhin4CMhw7fV8a9mB&#10;79l/ZjHS+q42sv9H9YG2cS5TSjVlpTGm1nzT6fYY2Xp/f19BnB9//LECA9M04fX1FYfDATc3Nzid&#10;TnWdCYgTMBTJ4MH9/X1NP/iPf/yjAgxc2z//+c+4v7/H7e1tjWIMIVQ6fHp6qrRNfbcFSzg+LU8x&#10;4oqRXlx/0gWfQZDtcrm8s5HROZ208Pz8XKMCRbITDu9/Op0qWMj13O/3+OWXX1Y13qy1FQxj7bW+&#10;73Fzc4NPnz5hv9/jfD7XZxH842+HYcDDwwM+ffpUU1uSXqrO5RxOpxNeX19rGtQff/wRx+MRnz59&#10;qrV2CchpuYS0+fr6ihAC/vGPf9TIOtZY4z5gdJ6OTr5erzifzwAyP97v97VvBMZ0sMQwDLi5ucHt&#10;7S0ulwu+fv2K5+fnCqxpOYrra62tNEOZjQC63ktMu0uwvdURybcJtGsbE9/f3d3VtbxcLnh5ean1&#10;8EgjBGD1+pM/69Sx3vsKKpPm/vVf/7Xw0eVM6Pu+pgXlvcnrdrsdvn37Vun2//yf/1NrR5IuWW+P&#10;kYTsP8913X6vfv29fW/f2/+u9ocA8HgQ6PD/lZDO6JCVJ6ep/vDW2hqB1xozW+WzGrioYKs+tIIW&#10;mZ8OeW69dTNYYiqARwG9TeOnheMtoGdL8WsN0NrjTwvGWiACFhCIyoZOOaTHQMMCQ7UplPP3nKc2&#10;TQz7YUxOJRPDDKR17TIaHLRhuzWi6kOY41+UinUUGRV5beigYCaSlgLzShFKiSkKylzJYjDSwE6H&#10;dbSJ9r7Rgr5WNus6JdZaWICz1njIw3vL+M/rjTIwauVX0+RHRkE9V9pA3f6t37dGK02L/JvvdTqD&#10;LUVT54Bvn6eFadIF9wh/rw1FWsnnc7TXpqYVCq300OfzNR9ojQaaRrYU/3YetAKrP9fG+tYTVF9r&#10;jKlpXPjMNg2CrqGg15N8QAN+mmY0HbXft/3Qgi/vnQ3XxYikALx2PlrFStNA+6ytudVpl/RrC2Bp&#10;X1y/rabHRH7DzzXfb/fkqs8wQMpRS1vGk635a8HDEN5HJehXS0/tmaTXsxXG23Vtm+A9X2j5bAta&#10;0RgC5OglRvu0nrFaqdT9WhnbOT77PoqgNXh8NL8tT2t5k95rH9Gi7lsLQre0qelBnwfee8TE+gbL&#10;nOQU2dkgzq6mfLgASIgxp6rUY91at5bXkK5NAqzNZ0jKF0KiIMUMmgYPGBtgjUFMOYIqxpAN0CEA&#10;cwR8hA8ePgJIObLZOoExQN/lzAUGuY6wTTlCa/IeFhO6vkdvChARc/SLxMUDOqVUlWtJOSXrYdjh&#10;5njA7nBEink813HEt/4FVgxSCgXojXDWIklCSMiBgoo+rcuGKIMJCAtAkFJCmGeMIosz11yAHhHY&#10;aJBMQoof7zfNg1veWenmd0Tg/UcV4617fdgkApJr8VW6ECBHZJb+Ytk/BDkI5BhJmHcWnTU4dgNc&#10;59ANA0xI6IuRE0ZKStWY02NuAOEpBMzjiIjsDJUpO2EOMyAGFgmHYqie/JyBrzBjupxxeXuB7A84&#10;7I/V0OGcg3U9AMCNWRae/HYq69ZZpZ1HenADwNa5rmu3MMUlDULPz8+4Pd1U4wwAhG5eZN15qU/N&#10;OlPW2npeazlEROpZ3Z7X7ZnXfk8jk3YI0/sAWFJx8pnk2TTYEOihIVDz9S0eFxTglp0ySoR6mWJr&#10;LZyxGM9TPUf0+rSgRctn63jVb7b2RqsL8R7eeyQArkQTIOVUrUyZGZ1YpeIAACAASURBVJGBPuMs&#10;xJpKw4zMs2r+glqDlWwRI3Z9D8RYInuBUjITJmYePl6umF3ps+SXiOQ6sDGhdx1c18GIRYi+nFtF&#10;D+p7mCQQLNH/pL9WhtCAtc5awfVcOUZu8JAteZX8iQAe10A7kzH6QuvWIku0GHU5/i2F5/La5+dn&#10;DEMG7xlVwb3BvUf5h/tI71VGoPE3bRSFlglbHXTlbAbUfc6xa1mac69/q2VDyj066iSEgOtlWuQh&#10;tbc5P5RBWtrn9dpIredT92frPGhlKvazlYl4D96fPIR0JoU3xLCONOR8amBrS67U7/Wzt84vPX4t&#10;n2nZpz1vq60lpVW/eZ/D4VDBu/v7+xoFpB2HtVMqQaqUUjW+ky60fkua5/rwDGDUE/vyyy+/rBwj&#10;eH/9zHbP6bnQ8rSWs/+7W0oLgGetxdPTU86KcL1Wub3ve3z69Al//vOfcTgc6hr1fV9rmXHvE3AC&#10;UM8+YIlW1mcs0zg+Pz/j8fGx6qUi2YHmdDqtgCSCQpfLBU9PTyuHcEYz8aWBHT1Wgli3t7c4nU6r&#10;Pp1OpzrXdIbQjfucZ+rz83OtHcgUpKStf/qnf6qACQEXztFut6spVZ1zObNAiaIj/dBhgvNAh1zn&#10;XAXZHh8fcblccDqdcDweK3hFsEjrXF3X1Vpuz8/P+Jd/+RdM04Snp6fab50++HA4rBzOtX2NdQj1&#10;2UL6Zl+YXpSpTj/Sm7Q9hzYfAly3t7crgP75+blGZOoxakdnglME1Aga6rqojGrk+UaQWo+HaS4J&#10;NgKLfWMYhlr7kKlyv337hq7rcD6fISK4ubmpgBvr56WUKkhLmyv5DMFeIPNm1pgEUB0LmB5aA9Xa&#10;2cNaW8HUb9++4Xw+4/X1tabLZZ8ZHcvfUrbWPGbrbNHr9r19b9/b/872hwHw6GGhPcYWZSSHEved&#10;BlaKF2VV2NbKsxb6yfC1hxgZYIyxpDDK7deMpcB7sMRaCyPZq5xgmY6kaYXxLcGWwmRKS6q0FiDY&#10;Apa0oM0DBEAVNrRSweu0ssBrqEDycKbBhIdkq4CsDBhG4FxCigsgxvtqxYPP3/K+bD0V+QxtyNDg&#10;ozFmBVZmY+oa/OB3HKtIjipojewa1NFz3BoDdP/auci/XwwpvJ7ryznV/V3uyWiWhTa1Asr50cYT&#10;vQacb00/+jcrY6mae00L2sjQCm36mey/vlYDEK1hTQukFDra8aVEz1hV/6hJj6I9stkHDYjRQNCO&#10;iXOvhWPOkR7jRwq23qdbc9JeTwNGawwgrWqFXhvetIFMK4jaY5j34314j3Y9PgIS9b7XfU8lctWn&#10;9+lCtSKu56P9vp2f1jDBcbTAin5pwKe9p+blW4Kpvr9+brv/db/rmiEhRVNravG6FrzjmH4NwNO/&#10;/Qio1/0kXYvk1GFbv2vH3I5fOKZUsAgqW1Lq/RgDJzlyyxRQAGIQkH8TwGj2beeFhc8bBBH4lFNm&#10;ppiBh4iE5H1JJfkeaCZ9t/Og6WzLsLVFK/oeW7TZrvtHimhLm6uI57Ts38UYY5ASlrqBqcAbsUQT&#10;pZABM6U86z7p5+lx1PNiLg4SKTuZ1L1anmllvZfz/SSDjSnC5E6pZxRjYIan63x1XQcrCeIjDDKg&#10;NvmAMU5wg0NnzFITUYC+H3C6Efg5G8F2+x5TGGA7h64vkR2zh7MWg7PY73Y47vc4HXZ48zvAWYwm&#10;YRbBGD2mOWBOESHOmP2Icco1jd0QEG0xsCsDGGXCFrRJpEmRamx3KJGJqv6dLWey1WBYSiAQa3Jw&#10;2TsaanlFu49X9A0UGtg2tOsz+aOWQgSENSUFieeHSXU/A8wykDAFD4QiH0SPGAYc9wMO/QBrHWLn&#10;EF2OToQRjPMM2ATX9VUOkjJ/AQldWgCACOSUm50DYgb4AzyABGcEQ2dzNBLT0cWQvYaLAeh4PFbj&#10;2exL/TPJTlA+zmVO1mf1R/tU07s+C7QBnzKIlufXvHmJ3NdrWY1mcampRwMmjfvA4pyjo5nIz/gv&#10;9RY6XLG+Cw2LWrZmfz86C/X5rZ2eOAdaBqpGeuQIMX3e5bGmOq6u6+BkbYz23iNJAfmaDBZabmwB&#10;PC3DigjmGGrtOlvStRqX0+QCgFhT0v7aEvEfEGLEOE0wJUILJqcI5lroNZKwln1CAfhMSbXJZsoL&#10;MUfuhhAQfcCreUH0IdcOjan+a8WgNw42WkRb6EsAyJqHa9qiod86lyOKRRBDzOerAiq2jNLsv5aJ&#10;eH279u1v2LZk9S05S6+PpkFGT5C2eWbre1Am5n2oOxMQ0vqjBtEo32pdlPKv1gt4P86nwNbftNkZ&#10;UuFNLU/QupUGELk/GD2o02dqUGi32wFAMUC/VVpf0VjRMWjIJVDC6Dr2kwZfvrQTCudtS65u+Zle&#10;U017WibmGi5rHOAM0HUOwU91jm9ubrAvRunWsM/b8ywMIUGw7oP+t9V3W3vEljxPfs45cC6nw2Ma&#10;Ow1sfvnypUZa9X1f10XvBX0us15UW5+K4wZQo7+u12sFCnRUDIEf2pqYuYgp9QjKaJuRlkH0Xmwd&#10;5bb2/X+lab2YwCXBBOfcyqGj73s8PDzg4eGhAkl/+tOfKmhEvZGpMVlH7Hq9VuCK9+az53mu6SoJ&#10;GmobFWmyBU8I1rFfnFNG/zElYEtfbIzAYk01Og9oemYzxlTwjTyOkU96TxFU0mAta6YxGk3Tv7W2&#10;AszTNFUewHOU6RGNMRUMI50BmZ/R/kgA78uXL6safO24eX8C3be3t5jnuYJIbUpGzinpnPyVz7y5&#10;uan0wxcBR96LoBNrKxLc2u12ta/ca9r+KCJ1DgHU63Ja3yXtI/vDvaptQuTf/I7zpUFR733lG3qt&#10;Yoyrenen02k1fqY35jzRtkma57rpeWS04vV6xTiOdc53ux2897i9vQUAHA6HVSQy50unk9VzD2Se&#10;sd/vcX9/j2EYampbgoIE2xmRfDwe6+/Jl9oIPO7Tj+xX39v39r3972x/GAAvRlShOQt3HgkBQMTh&#10;kA9hZ5daD84ZmBgQI3AdQ07hEtapDsm8KJQBWAFsKeV0YFEioqzBOW3o1d5xbFoQ18Y7AO+EC3ok&#10;bv1WC4QU5ikwsmnhUPeJ12vvMS1MkqFrb5ktRWJJBdQj16WJSCnA2g6ut5hGX4yXgpw0LUfeJeQC&#10;9rA5VZdWQtsx8oDV3/O9Hr+eo1YgbgEtGoNCCNmQprz783frCCKRtTd+7Utcg04tgMJ7aMMz+yhC&#10;UHA74kkrnlpJ1gBeNqq9T93Ie2hAqJ2jdm71nLaCaGsc+Mg4vrV2+jcUgtrITm144e9aQxSvX5Rr&#10;Ksppda0W8LRhQCtS7C8/10qh3jN6XTUN8u820rFtW4bFLbrQRhQtOFHQ1CC05lN6fbVy0Bph2j61&#10;//7aS1+7Wn8UXoL3nsVbv/k98wPgHQ3/WtN0017fGmz5PM1HCOCuxqX2kV4vTdspZY98n+3kMCUy&#10;SWJO78V/LQQRuT5OjDF/HmO9PhukMxgBcNzkHRHGOOQrc2RSjDmNYowR0YccXZBSrcUJ0gYyKGck&#10;G/YrWKfef7QeLaiq+YRe05RyJAO/b4H+lvZaniExIaaQQZIQYWyeR4YypI3f6/tw/fMlecQp5Qiz&#10;PBU0xucIuHydQSrnUdv0fVtZoDVIaSN4CAEpBEREuAL4MMJDoiCIwKZc6zUDnwkm5ZRqCaxxmVMp&#10;5zq9a+BH96mukTjAxArg5e9K35CAVPrjTAFjchq3ZEwGUct1xiREmxBCQo5PSZk2Y0SEQfAJSAKx&#10;FjZ1kOQhACIEPuW6dTvXIbliiIxAkgTXd9hbA++y1+lxXzy6ASAmzOOIeRwB44qSWVJrnk4YTcLg&#10;A7wFXqcZ19njRc7w1xFh9rjGXHttdsBhuC/7Q+1rCEISwGfnGFtSZuZxmJL3K+/PRLpWdGBWBstt&#10;3tn+/Vv86vfwwi36/q2W6f99ak8jy3mreXMISzrF6CfsOpPXL0quKVbSZcYkmGKCnT0sLGKfHc2c&#10;C4UnGcQABCuYp4AUJ8Aa9MbCiUMqOVVzJOgyByZlnhRLX6sh1JfonkgQNf/KGYE3BlayRG8EGYT9&#10;gIe169Pyr5aXz6PP4BCAFAAkAycO1i5AAefZe4/JL/I4gWDtFETjJICVoVo7jfEaa2316qfTIVN0&#10;acOqliu5ptRDNGChz3stx7dyBqBSwceEhLDSa4wxkJIV43q+IAwBQ0qINtdxq6BmMgizX91by0g0&#10;hHK+1zxbYIxDjOfCZy2M0fpPrMYz7kPvJ8TI+c4RurYbIdYgOYMQQ43qtoyASsVYLKip+mPMeltK&#10;CSFlXbGsctHrPMKca2w+/jxinq7F4TOg63dZ3nQWnbHYmx36rsj8SIippCCWBSAWbzAHj+t4rQCe&#10;WIfgE8LkYc1aVm/bFsChgeaPZK9Fz1k7DG7xl1Zma+9J46vWK/SaatlV/80Utfycv+XeaB0MNSBF&#10;A2mrS8QYq9y23x3fnY+6Ecxpx6NlfL2vWn1BO+poQJ590mkx+TwdRclUadfrtUbhUKdOKa2iufgv&#10;gS0N/nA+tOyq6UPvff2iEy3/JsiQ50CQwpxljuJ8RADjMAw1om1ddmN5JkqaXfLqLVl+i+eSH2rd&#10;pn1pWiWAZ4zB3d3dSj+4u7urxnu9LwjGMoUp14cGbwJ52lgvItXQTtBVA80amONaMR0ewVjShq7H&#10;t6UP8XMNUOt1/b3n/2817kMCcnwmo5hIV/yXddK4Zz5//oybm5tVKQMAFQTRTsykL83HdLYcAjtc&#10;3xDCCvDknHBtrtcrPn36VAGnNgqL17cR2hwLQUtGWnLsPJMILg7DUMEy7hfSCWmq1X90Niven3Sh&#10;6Z3pKvP55d+tL4EY9pd9JnB1d3eH+/t7jONYo6oI9GkwRssg7GsIAT/88EN2iCpgD+eLADZplQAq&#10;I7Vubm4qML0FNnPd+BvyS8ovHNv9/X3dO21qYF7D+T2dTvj06dMqmpN8kGveRplzHbgXdcpOXWOY&#10;17AfXCsCuwQMyUfIo1jDVUcO6jnkeAiSsfZcCyYyMpjXElikDYJ0z/3ENeCe5W8JCnPOb29vV2cE&#10;54q0TNtum9JX84e2/R5d5Xv73r63/7ftDwDgFeE7ZkHhOp7xdn7C6GeIsdjtBUmuGHY7HPf50DMh&#10;IQSP6EuNjmII9fNS28IYA1sEt6HrcdhlgQYxe43HkIEyYx2sXYS01YvmhVKXBNYiil0fSD0L8C5C&#10;Kw8JpiD5SIin8sM88joVkFamdU7yLVCJAB6FDR3Gzz6w6VSbbCyym39/WwVthnULcjRASgGSHAQ5&#10;KqBzBmINzsHDm2wQFGeBzmUvbyswNhsOU4zZMG0MkrUZOJCE6LMiHf17IwYPeg3saqUtfz5lGpIl&#10;VaZIBu9yhhwHIEEkg5IhzEiYISbmaAdEhAiYlJBA7/Sq4SDFCGOLsdfnGkktiJdBV1kpHjSCtMYb&#10;XduBgsQ8B+zSDkhACMA8JQQvECnRY8a+M97o2nEpAgKDzi3Fd9kvAsL1Ve5lxMAaQYoePjBFKDAM&#10;Dn23q4IDvV95XyALzdZ4OJsj58ZxBGQxkum54TrpCEQKigTxxvG5Cl857/dNVQbyb4HdziOUNKmn&#10;U+7H5XLB+Xyuc8k5z4KYQ9fpGo7ZYJm3cULXLWDRft+v+twqsK2hQgMDkJLiLUVc5oA0LfUK63PF&#10;IoUAH2f4sHgoc0/vxa6UkrEYAoyxcLu+AGxLSykhlXSwSRKMlBofAMQ6GJV6hiBVzB4SgATElUE4&#10;R3TQgGxI+0iI0WfvXGE6WkGMrEWxgDzO7ZBNvFLAl1iB2UwPmbaMYRSJR4xLqkJrF2OEoW1eEozR&#10;EXhABsNsvabYXqtzhqYvbbzRiqJuVekNCU7yvufzYoy5pk+MSE6AAMw0OsQImxajC5JBNAaZ9Glo&#10;skgpALD184VvMwKv/L44qxC8y0nzMqhqBTBCXiKwNvMyjjVFgY3Izyn3lWSQEcgMonW2eJWWiHUD&#10;C2c6DB1gxWGwbsWrnF1HhHrvkUIxjkcpRnKpEVCDAGZOcClA/AQ48hqDXgx8ofdAcA66XklgRSy0&#10;TfhKsYKaKHvOOFfmxmCwO0Sx8DCYIpCiR5o8MAfYCMRxhvgIG1EcTSL8VMD+2cPEnAIaEmEgMBLh&#10;kKOLJCDTaEoIycCHiGm61vNWrEHXJRg7YNh16HvSUESKeQ/OxUAePGnAVP7tRDAc90CcEcIVweeo&#10;kUwLAQnIKa7pwYmczhBic9B5AqKfkGaPec68EiXtXAcHZ5wyQlFeGHEp3ulxmvBl38PEhCjZA11C&#10;gg+ZDl3XoRPBUAwPKSWcr2+YL2ek2ONw2mP2V9hO0McE1wXsBuDW9ugjcPYThuMOb9MV4ZcZggiI&#10;w+PjI16/PeLzp7/g+nLG4eGENHv4acLOFQPc67Uo0wbGdjgOe0QrSFEwJfKXGT24fxZKkpQgKQNj&#10;AUu9T+4b8nqIwJqE1BuYtJaLkkQESSjYUOZwIutsDckgzHlNE4AkBkipwPWFR/iimJc0eyjAHGKC&#10;xICDzTSeMs4KRCDaXKsoGmDoOswpwotHkARrLGYEnNMV0zzDjoB3DjI7jLaH7TvIwxHXEPBTAO6s&#10;xZgEPiQcOgcz7DAcb3A8TwgeGKzLtXTO2UO8P3QFZBH0dofx/AJnDDrrsDMOwXUYw4jRj5gl4eov&#10;eH37CfMvAWkn6O/3cHbAcNzh3gKX8xVi88pISdeewoxpnjCPIy5vLwCyUcTudpVmQ7BF1sgZDPxY&#10;5Gs3FGPGALEWpu8xxogYPKL0gFiMfgSSw2F/j+NhB++B8Zwj0Q5dNvb56GFTwtD3CEoe0Yac1lOc&#10;hrVFdsk1bnhu6KiOaiiKMe+jvs8ZRuY5R1ynnAKX8i31Fm284ZnFSCLKOIvcnz3TzbR2TtOg0DxO&#10;mK4jLuatGu26CjpMSHGJdmW/u66Dkew0ydqBNfVjOad4ViFlmSKlCc7u4OyAvrOIMRu2nCkG1b6D&#10;2R1qXSTqPcfuDrMHQgd0fQ9YAx9GjJjgnSBJhzRY9LsB/5e9t22SHMetRg9fpMys6p6Xfbz2Xseu&#10;/f//kiO8seEN+/ra3tmZ7qp8k0g8H8gjHSGVPfvpemKiNZFTXZUSRQIgCOAQ4BiBudzx6cf/xjg0&#10;u+lTfUcdK+rLHRUVKDfY9YJwvQG3O755eYVd3nEuBVY/4vXbbzC8nmApw2D4Zj62NSlEzBGYEjCn&#10;gJIjbqFiChWo3Xc5ZJQr2rl4/fzrAiDH0jLcY1vf20aK9pnLHTG1tazYjHu941ZuqAEYkBoYbjNu&#10;99rudQG6zWacaAjRersVpa6bQNV3VPnzQXnqPz7zUz/flJk1auub2ZIBwjL2DJouwc64VolgEJrB&#10;UQZk1WdjxsIiz2HNIuJcY0arlvvk+Ojn0ranvW1my1lVBAgJzKgvYmYLiPP+/o4PH18EEIuIqclY&#10;vc643gLO5zOutzOm+YZqMy7Xd6TcK8REwzAmhNlQDSh9/NN8w+WKjR87jAn3ewFCRR4ihjEhJizB&#10;X7/xUTe0qX3G3xuINaLOd8QIvH1updxeXl7w/fff4/V4xHfffYe/+7u/wzfffINx7KX6wypX1vXu&#10;dF8zhhVc8YCz+j7kF3nBPhME0FgDA9ZcNz34Slkj/5hxo9nOfPfxeMTvf//7ra3Y2yTY7MFEyoi+&#10;j+NhXEH1rbZBHi5rfr90nnzpUj/Sbwzx2ZE61/3zpOPLy8vGx1F+KCjvAUk/Nn2eYKV+TxkBsMzX&#10;f/zHf8THjx9xvV6XufTb3/52qTLEc+SUpwoAsg97IDbvoX9MkIvy6IFFZtyVUvDdd99tQDfdhGhm&#10;C4BJu119eoJvHpgifQ6HA373u9/hd7/7HWqty+YczSijfmTsh+Ao55G2yWxg0oO6SjfsMG7IjFX2&#10;jeAa9Sv1sI9bKOiuGxM0TuLpr/NFZY/9VNlaNj32+CSz8/YuPSNS1yDdyK4bmhSM9/zw/eca8xgf&#10;W8f3/fffb9r57rvv8Pd///eLzUXg07+LwCTbI6CoZy4D202Ze5fGA4dhWLLyVF+qvJI+/qgfXaM8&#10;EK2yrjEQ/bBdjufr9fX6ev3vXr8CAO9R8a3OSlyyDoB1Z1wD8FpwbSn5JM+pAaxGsG9/8y55Vn8C&#10;q+GhC+4zQ2sTCJVSklTUwHZxoXHod+DpjkOfSaTZEf7dvsQmM6WAbdaeGuPn83nZ5cjsJ82wIg38&#10;T4I+aiyowb/HWx2n3vely7el/EopoZRt+ZkQGFjvAEbcOsNcvFaH7ZHflDe/m5TP7fX72d+U5roj&#10;VBdhZrVpG14WlJYLeCDveACX3L0qg55P/m/aT+0P4A09e3gPsAKV3lDU/qlRR9puAkXAxlD0dNGS&#10;r3yWbfpAlpc5L7N6eZ3gd8GrPC59L2t2nQZIVAc94x/pxDnIdnkfjTheHuDXtnSs/J06yz/TxrFm&#10;p+r80v56PePnyZ5s7tFRDe8vzWlPH+Bxt7hv2/Nvj1d7n9b2lzPNvvTBji541i/fp5UfLaij8rhH&#10;813+LLR97kDszXG2s2fI7+kFP761Xwum9vhOc/evX25l62d06TMZ+dK1XQ8eZUvHuUffEHwJtAiA&#10;8zDCjGUv7WFOtcd8cOJ5ZkbtQPHD3CSf4r7chtjOb4wpwWoS3b7KiAawKOd7gX5uKhlCRA4JKcUO&#10;KrXzWblh6Xg8oti8rA232w2ltizTEHp2aB+vWUHogBbPiGpZdFp9YFj0uKFniVjfsBLX826fXSFw&#10;o5XMl595ZuVxQOznBcawn9HybK3n1XJpH3mqP3/uKrUuJczaxiY02wWNl20DR8uWDjI3c0yoeWtD&#10;lDoBFhDKDJsb/64ViGPBFCNKzAjsV5eHe2nZJrd5WsrBpZSWzLQlCCV2FAOzJwC3EFqpzfuE2/mC&#10;8+c3jKllwGkZSdrEwLqrn/Lo7Q7OS246UtBVA58VLUDUMlZX+zmngJozamWp7YI7zx3DtoRvwBb8&#10;8oFQ3QxCvmrGjee3jolrr4J0fsxLP8LWd/EBHQVpuJZy3a51PS9Xz+DS91JGCO6wzyy16fvC7xmA&#10;0nt4n/7k/bxHg+Zrf8MSMNX+xRiRU4bZ6vM13kQY1C9KCHVuWYSzAZge5MVyRkkJJtUMFv2gRy0Y&#10;lix30tiAdh4u1rGNwwDkhNiByIS+AW/uYy07m09CWHjl6bLo4BiQYkKwR59wT389o3OZt2sQ5U3b&#10;4RrAfz9rS9sgfxRMU9t96bNUD9Hx+Y8fl/qj3t5Rf1dpqG377Fb6Cr4yiLarc1rlVNdFlUuzdSOu&#10;t6XVH2T/+JyOQ2WfOtDHEL5k/6qu0mBse9+MOs8A6gKyLNkgeT3nr+mwLWAGrKvmz8mdypEPEBP4&#10;93pSfUdvz3NeKnCiAXr221cv0u/JX8ZZPDjnZYD9UR7WWjf6yAfC1QfetcGezCPPSwJFlA3OJ83o&#10;UjrpRt89m00BPAVodC7puPdkS3WG+pgqYyGEJfOI/yYgz2cVYCLwtNFPIgd+nApaeZp7fcYSuOSf&#10;luvd2t/rmsuYh5eFZ+u50k37Sh4o3RV08rY7ZbfWugFQfT/8sxyPgquep9u1e83a8/OX9yr4rXrd&#10;y7C3Y7SPyseNj4I1m5oxLNWjOu+97vcfbY9yRJ3n29J5w7nr6ao618udvnNvDqouI/8pTz4OqPpC&#10;1xS+n/3365HKny897em7p3f4bm876uYAn6zx9fp6fb1+OdevBsDzi0iMETHnVkLM7SAJPTCRLMJE&#10;oS0OnBiG6ih7Y57tqiG953T4YLoqcgVXvPGrSl8VOPvJ9rUcx16QXUt86BlFXODUsdLdGD5QoEah&#10;lhi5Xq/Le6j8WVvdgyekw9rPVlKuladBc5BL200eDK0MTc/MsdrCUMbg1BecLL5nz/H1/zZbDcHG&#10;fx9U4SK3ni+4yFhsZ+T43UFqSJKeSQIC/E4XYe+Isi1v8HlnmHLiHT81UNiW/qTxp86z5xXnjT7H&#10;f/s5oWMH1nKzfqefOrcMX+4ZRup8eb6GsJauUaCPDpWOT40bnaMsreKNOb/7To1VP8eULnv6Qeen&#10;DyToHAs1PDicHB+fZ7/VoAOwCXJquypneu3pCZUJ78h6J2brvNRu4D6eu8ZxKv/2dLU6Tvr73nMa&#10;kCG/PD21DdKNz+jY9vqkbWu/nn1am88DS3v6ePNZMg8LCNq0bEZDSo9Aoi3JC8xErChlbuddybh0&#10;rM/63b/svzcFTH0HATVqXTOwV1lp2UkxAh02gFnLkGxnF+k5LaWPryL2zEczAncRAdb/7WTDAXhx&#10;ceogfN3Kjf7Uf6scPgsIermg46Zr7d79CIYQgRR4/+PmmMcrNvpahNWeLdU/vecPQNL6b463ATPz&#10;PCPYukaAcss3uUDfVi6ANAzgWXAt0PgYgOea3uZb3mTozvOMWwFSBMaYcDwMja+zocwtQzKl9dyg&#10;ihbUvdxvuM83xJQwxjaPlk0L1krPUofDDDkmzKkClhr4FAfkuJaLCXnoG7O63o5rYALKu1BXsAbt&#10;vDuDBHBIa8c3v9aFEPrZVcDwBbyvWt39O+2ZNv8fbUy+0zdNW0mBgwXACw1AWL/vQR8YLG436OSc&#10;EW3dEDHPd9xuQEZEKDNSaVleb9MNOB5wCAmHFNHT4dr8T8DtcsPlfuklnloZ9ZQYsDIcjsNmPCk2&#10;WRlyRM0J74jtLMXrFZ8/fWoZbfMdh7EF+l5ePmDICWXM4Llobc3vfEpr1uJsFVMtQI1IcUDMGSEm&#10;WJlbUnEMSOOAfBgBi0ApuFzPAIAhMqAfgJyBcWy6uPd7miaUOi1yGUMrtRpr3QSyfWYIbZ1na4IP&#10;sHjfguX4fCk8XWP1fs0OUNtPz5xa39n6PE1r1hN35avNr+X9aBNpgEmDv9ofAjjKf6+TvbzrmDRA&#10;q/6K+iWkTcitDPXuWhdDLw+bAGuZ09M8YSqh69yAFDNCBsJQYWNBGIBQ22YMBAmAF6DOhhS6vd4X&#10;ZbOCYgaE3MG1dlbkeDwhDg2QrrXinu+4XgPme0GpgNm0nLO5ZQ+vgQAAIABJREFU8V9TQjJbsi1D&#10;XYFXBtZS6gCeW9f02gOKNsG/aVs+njYxn1FeK39qrRvf09uSlB/1hXbt7LgPYPt1Wn1lP5f8XNDN&#10;eXyv/345+yxzI2dZSifu2aDsD3UB10BfoYHt0E/WzFTORaWpf05LpbHf/F355zcv6hzSn94/IU9b&#10;OwV1nlDrvGQbMnOEAJ6Ca+1KD+9Te8nb/hr/UDBFx0qdxlJ7nO+e31436Ni5uUPlRPuk8q9ggs8w&#10;U5tfYzg6t0j7PV6qLib99trz157M6aV+qZ5HRvtHzwdj5reOzdvJe3TZ83f2sgeVHxwr6aE6AMDS&#10;l5eXl6V0oD7Lvuv5mtpH3Zi81z8dB/tA2rNvPkNJx+/jZ/od38k29nhIOdV4l3+n3kvAUje7q2/v&#10;ASt95+pTrfEADxzyO/6umaNsk7pby1vvyQLbUr7rPFZ+qL2h8kG7ReMGOp+43hCw1DKSGiv1/NYx&#10;7fHGz0ftl35oE6muVXr4Ddhsk7rFZ9Hq+uhlir97vaJrpMq9rgH6ftJQdaPKDtc4jZc82ET98vG5&#10;Xfvp6/X1+nr94q5fFYDnDaDmHEQgrkpwnltpLOuOFnYAHWAb9PJOwJ4B5B3OPWdKnfY95ej7oM7T&#10;nnHB9vcyfNRA0v7pTua1pv26KHJR8iAUjW6WL9FdhQqAqFH+LHDNdud5hoUW9DVsdwUpD9QwUfov&#10;xnN9XHh5Kb3VmNf2a91mXCj9mqO0lYtocUPPLEEDvs8HNbYAoW0W6mfGKS8P4GlW2Z4T4eVX6eDB&#10;J/ZN3+1BRV3c9/6uY1BDQstBKQilxp8CP75db/zuOTQxxqVcAo0V7iTl/d7QVOMLwGaXoqebH7vy&#10;wxtqXv8oP/wc4HNhx7jkOwj+8vIGPD8ewFMjWmVNn3sGQmpAxP/dj5GXBtP8d94o3qOxn9/6Nz92&#10;7ZO2v9emzuG9Pnq++v7pPV8yZL80lr15sqVThUboVT7JBy1h/Nj2jGozUPaBOtXt3rGptQKxBeGt&#10;riCnH6vXB+rYhRBA7FDlV7/XdjUg2/7WSrT6tdLMYLUHrpYAQvsuBl0jSb6web/y4ks02BsXsDr9&#10;nFc+K/cZ/9v9ci5tDUAiQNoy3lrtymf8BIA1uN5G12pdrvSRfluF1dIBvO7AVfZvG+zSfsYYG4QY&#10;gCwAXogRtQQUayBXsYo6W6tmEAJiTkiWELOUdS4FNxjSDTjmAXU4IOS1lA/fz3MnpumGEAKm6w33&#10;MuNwGhGHhJgzhjhgzAcMpeA2TQgVqNO8ZJmMNsL6v4eYNuUKY+323dyDoXla13QR6Y2tANJkc8Ny&#10;30ZGqCsf9HzoFWH3AT+VFy87K//le7a/c+/eRQAPPfPHuBkqBKAa+qmDLbuxWpvzaNlIOAxIMQK1&#10;2XbBDCWglY4tFajAdL0iWcVLzpjHoW0sCGhnF6eEuRZM072v9fe+3jCIVDsYRIC/wCwh59RKfeaE&#10;WCbYZLjPF5xDwl9DO1ft22+/X85oyTnjFBjsgJxbutXttCtjjIhhBbFU7hc7rIbW9+utjSXzHMoB&#10;IRhCTUBIvSRtbUDK3KD1nBNCL7luMS6ysbeGqM3ms+54ed+DPxmgu9/vD0EqYN1J7v0Q7QdtKdr9&#10;Wz25AqLMvDGzTVCKYJH2XwFBH5jju/jM5XL5oj1Euul8AFb7jusFg9EE7BjwnMsdCBW59CoEuQcv&#10;LbYzLgMQQmryEBNqaGXvrVTYbMv55QGtLHwagDAa0hGYYyvfz4AYfbI8F9QQ2nmaAKyfnReAVnoX&#10;uWntkHA6jEjDiDRk1AJEhPbuckWTpv3NoR6w4b/ZlxgjckyAs22Vhns+BW1C8m26r8Cs2iyaeeOz&#10;AHxWwp5eYzs8C47z+NFG2bah8u9tXf9Ob6+SBgTw+H5th/1YSmgm9QXXDYBqA/CiLN5ut2UsPkNG&#10;gUAN6vuA7N479sajY+J89puA9+iivOa4+d5VD7Sze+d52pzZN00TDjlvwPvFn6hYeLZYX0/mt8o0&#10;x7fnx6rsakCdNPL91/v1Ur3wJX9EZWevHX2vt520rb1nn805vvvnfIkvfef1vK59eo/Govb8HP3s&#10;ZfhoHGsvC4d2sdff3ufh3ynjCpbx/r3NJho38TL1c/6YjxvpmNUnZHsaP/P6hvfqWrT3bj5HPaqZ&#10;vXt0U79C+6xgzjP59XGsPYDJywL/Rl6yj1y/tT1evj3e43WL9snHL3V+qZ3g7SSWFFe7Qt9Bediz&#10;HzxvPC38fCRNPWD2c3L1rP97F79XOfdzwr+Ptiu/83Na2/bvWnRz54f3X7907a2rugnl6/X1+nr9&#10;Mq9fBYAHPO6sCP2MmJQzwLPNbN3NXWs7xBwAQkxLGZy9dvdAKb32jDVvpGgfdQExo5J/NMD0Oe80&#10;6fvU0fMf/l0NBr9TxhsE3C1Iw51nAvjsOy6sauh5AFD7pTRdHEgYqsVNAMwHAzQDTAO0C69t239d&#10;qJ8Z0+o0pLQ1+rwBtS6kW9ovwQrb7jxUJ4UGjBpo2n9vAHPceu+egf2lsfpg+B4AqPzwAJka5+S7&#10;N1x1rilfeb8aZZQfyqo6mDw7Ddh3dvy4eSkPtIa70ksNLDVovFPszxHg+LTsjc/C83NL5UZpqs6n&#10;0mlxrOV39kefUznSsdPQZ3sagNPd+XuAxl7/f+7ydFv4EQJaVsR+2UnfZ80G9pd3rPz7+Yx3uDSQ&#10;4WVgj/ZKAzWqvfO7x2+l2d9KO78ObGjTNzAwo42fGHVuB9TKsQAt262VznzmtHld4512QEqHhBbU&#10;b+cR9bUoYEHHqq0l0FS+G40iMK27mVs/Q1/XGGDomdYythUwaUXOvH5G60WbF44/IaiDVHuGzKoj&#10;/XxR+dkDs1Q/+iAG5xOf82DsHs3TUlJZZZpy3QC50PJ4GogCdB4DtQBWe9nmaIhR5xLpozJZUUsD&#10;8PiOIGPec8qpa2NoWUTZDBa7zsoJdQ6weQbq3NbnubSz/wJgoQetU2wlETt4VWrFVGbcus6PBoQO&#10;KJbep7GfFTwMA1KI7dzh+x05R9SpIISMHFum3j1U3KoBfQNIjallqbQEGuSQgWAYYsKYM4YhIZSK&#10;nBkEjEi5gWtY4ox1M/4QaqvqaFv6LLTtGWu1B9grVgBvuR9AROx6cJ1ztdYlqw+SXWPynvWXimBd&#10;n1ibh3WR6wa2LfwEEet2bzTqo57RiYZYhN6nRb/EJndWA2wGYpbNXIhA7RtBytw2vCEioZ2zWbr9&#10;e5sn3Kap4dHQcouhndHVdcU8T7hPV6Q4NGAlNoC4FsCitZ99zh9SRJwAKxPmOuEeA84RiLXgNB7w&#10;zesLYksxQkoDQiBotc7BlNLCI6CfI1UKYqrtfFe052PqZT3NMJeCWtfyYBEBKQI5JdGLWz1J3Rhi&#10;RMgJqZ/1CetZUk7neJny1RP8HPXAG20WggrkF8922ltnvQxrwJL3btfetW/cCHS73ZYsgYW+sglG&#10;z2TRtZN91rO4Symb83k0yPbMXuIYaIfquk/9wbONFOxYNlrOLeu7mPhaABpSk2AhoCCAZ8jmnBFK&#10;ADpAHIaAcASyJdgwo0z97OwhI4YElIr5PrV1Kac2t6ydNxsI5kduwAAOpA+ACQ1stzrDajtLvZSC&#10;ZNT3oZ9NGnq7bTOFlblnA3ZZTQJO41HXk75+3feyWErB/fZ4rrKXFbXtyTfdkMj2PY/VdlY54fel&#10;lOWsT+U530/50exRbxt6u0rlhPz1oAKD122T79ZX4LUXhCdt6NNwnih9vd1I2ecYmLGn9rD65mxD&#10;/RLtB+2QPb92Tw94/0mzMjgm/Z6+xGUcl82QOnaqQq6l7K/qpD27VPuj/FC/lFmTfHYPiNT2tO9K&#10;Cz6rYBC/07/vxSk8HXXse/T1etb73/SHPSjl7XDvO/HDuabHSmjfr9crbrfbAhjrJou98Xu/ci++&#10;oGPc23Di6Uw+MEakm0a9rKksqL8KrJtENG6i897PdS+77PMen9Qn3OMd7/XxHy93Pt4WY9zExhY7&#10;pIPsSi8vb7pB3/eJfWD8RW1Lyo0Hq1UX89I10q/b7IP20dPFyzPXAX9EjtdHOgZ9BljXcqU521N5&#10;oCyrvCmP+V4ft1Egy/PAbyDQik17cuT54W0or/P89QwgJ21ZYtZv7vKy7enrx6Mldbl25n5Wsd7v&#10;x6nZvJrUoXbj1+vr9fX65V2/CgBPFewShAtSypJKybpBVMQYsHZGizpBunADeKg9zsXBG2uLs+ic&#10;Zk1xp7JdnPVCQ9Qe3q8Lgi5CfoH2ClkVvy44dCJU8ZvZZrcLjS81BLkzT40PddK4s14PCvZGgF/k&#10;SNtiFRaHFhDE4yLogQoPgKLUdjj8jhHPZ3QXthqsvN/vdK11C5qshjce+hZCL8G1YxA++6izyz7s&#10;BW/4nQfuFIziv/X+JQAlBqAu8H78ewu80lh3Be05Qfo3bU8z8Cgzyhd9XwirQbM3Ti9/SicCeLzH&#10;A6f+UvmIMS5OuJ79ohmmKs+eRt54/JJDqQ7ZMpZucFlYS41454iAug92+XmumbB00pU/Omb21xvn&#10;Xv60LeXdSkxDKdOG9t6Y5zs0aLIHtnnHXt/3Jf2nARA1jHXueNlV/vnglQZPVQ94Hi70ty199d69&#10;4M9mvQiA2SM4q7+rs+XXGvJHn9Wf+nf9bk/H7q0pfm31vE0pwcq+zlP+6Trm50i0bTCKwN2S8cS+&#10;McAadfdvW8PN4kbePRin/PAy77NjPL99Bp6nv9fDkaX9OmBUZsBQUSv7EhFjBwX7OGLIgJEPBD0b&#10;sOd5omB5ZZB6x9GLwR74uOEPaZ4iYsptHa0RJRhyDO2MqFJQA1BhKGYtphxDe7aXpDOEBWSapgnv&#10;1wtqmpFhSIYley/EiDEEHPKwltuOCdGAWgpsnpFCxOvpBOSMy73Ayhn364Q4tsx3hIAKtPOnhD8x&#10;xiXz0POtFnSAB5trWbvnGYZHsMP6OwgEECQyeb6dd9XnYehAngGIDaBsAF8P6hva+XTV+nl0a182&#10;fPEBgfCoX9ZBVEBO0iOdA9qaWjvYFkLsuT7otVojUo4Y0oBYG59LMdxDROz8MQsNgMt5sX2qzag1&#10;taylnBDHhMOhnWvD9eQ+XXG5RAzDvPAZAHJEm6exohSglhk1VAwBCMVQS8V8u+MKIFbD/cO3gBlC&#10;NcQhNUAQDWSjDpmt9vm2bhyzysxPBjMaPTmHudMbiIv9muK6/sZWWROlNht4SLEBJlHts1WXJQMw&#10;b+0hBl1V3+ra6jeY7Olu0o666X6/LyWvGND1diewBkEpD15/b3XJWuKzlILr9Yq3tzcA2JTX8nrT&#10;gyGUV5Z04z3MRKJ9pWu06loN1ipotJ2Pq73Fs5TMDJg4X3huUIF1oLdlC8XO64C5AqgB1dpmBAsB&#10;Ad3msoCKiiEkpPGAEHI7bmEubQrG0PRgP6+xWEUsCWlsIHZAaPpwzIgd2KsBDRQPAbXOmKeC+/mM&#10;6XLBdL1hLob5XoFBMrniarfM1nwclZEhCeizs555mvkAJmm/lnhcZUUBowXgCo/nCD3zS4A1C4q/&#10;+3Ms+SzlLg9b0FYBN24gJWC7Bxp7W1MBX46Dc37fjl/LLWr2x+Fw2PgEvFiBhvK+V/aPMsrxaP/5&#10;XoJ5lHsC0rTjlf6k6cMaLjzfu9QvYr+2fktE7OfNaqnE+/2Oy+WyZDpT3tp7tzZd87HjZl57Ovt+&#10;Kq9IZ7Vj93QO5cbfw3ZV1tV+13czHkBeU054ebBJf2r/dWyHw+GB5vqT+vBZmzqGvXZ0XnHuaanM&#10;vbKZHN8zH5h/r7VuMuyezS2ln/fBFru9f6/HsCidtQ0dr6eF56Hvg6fPz/FM7TovP0pfYLvBmB/N&#10;8NrbRE+acC7ruH12nNoAz/wt0l5jbT524nWZ1/F+3unvPiNLYw7aPsfm+cdntI+6ditdVafrnOH9&#10;pI/OIeUH4zM/d6kOVlrvyZ/6axor2JN19Vt9bErjKHtz91mbe9+nlJYSsgq4+/m4N5fZnq4XKjM/&#10;l4HH8ZFWXpd8vb5eX69f5vWrmJ1ccHRXBaMqavxG0HnuC19tu3FDWAE8bU8BOBrVCsDpQsrn9i4t&#10;4aFGQXPWqMy3JQw3YKRbRHTBBvYP+eVFw0IdaLPt2RZqQDJjimU09lLMFQgMISwAni6We2CR55eZ&#10;NSc45Bak0TNa0Eqz5R54KgaEauiHRiyBrgbWPhp13mDRwIlPyU9p6zCWMm3orjupnjkmflzPxqyB&#10;8mcOqAJye4aBGrV+ZybbUAOEuyg1c1LbU4PHO0VKFw30ewOS/VQARoFD0n7PcI2xnUGkBjsNPM0m&#10;U/pyDpnZUmaLY1wB17hxSrXf+lN3xurOcX2vly39t9+Rp+NS51/5tIAF3aGMQ1521rOfnH+32+3B&#10;4eB7Vfdp0E7lztPcg3H6vQZwdHzkvTdWQ8QGwPP6ao9W6uABWA6w/tIcYnBY6e/1ovab/POAjL6D&#10;f1NeK9/Y5h6Ap+OC7Tu0z4xtXjHGHmh8dEB1rEp/9l/f5wMfvn9P+72+9IGmeqkzSz6oU1vCukNy&#10;z0H2c8LzNmC/X8t91Bv9rMGYNJMWsNoy2b1u23v3XlCCOuNZhrIHnHW93zpYLMFH/ckNIxUhNNzE&#10;DIDFfm9a1h5mUNmC33T9XTsEtFnXDEs22Z7jiD7WsJYx3OrPoA80EMpCK49Zmy1S5xYQjwGYy9SB&#10;M+ulNa2Va4wtKyXViJhaxuFcC87nM0rKeMkZx9QDc9azR6thyBnHYcTL4bjMASsN5MxDxutxRBju&#10;+PHtDTYXzPcJQ8zttcxGs4hgEZGZ26GVky1lQqjt9xhbJt5kBcEMHS3v9Ov9Cb0kJlb6LPOsk4kA&#10;Hn+ayBNCRLQG4vcZ20DO2krD1mrIMbYsRLKug4kB7b5QW4ai8b8uKC0bD4TdGmi5CnYbU+gy0c8K&#10;bpl3BLpjG3INS6nmsswpQ7SAIcReUrCizqVnVEaEDhJEA/IxI6Y14Festj6lgDwMOJyOeJlOaOUs&#10;A+73K8xaBl04HoGkc86WDKQ6T5jmgDEfMJphKm1Dy1QqzlPB+cMb5ssN8YMhW5v3GT071Xr54FoR&#10;e2YVdflci1sP62Kb1rqW9IuxBTxeX45IYNCDu9LX6gGHD6/NPhhzD8I3FlBWMmLLqLLtbnZfYs/P&#10;U9244gPrup75DGHVXx5YoT6jDfHMn1AbVv82TRM+f/6MUgqOx+MClFEPalCc/ch5BVQZ+KHdqRlU&#10;/N73SUEMBfC8PUFaAg1sPR6b/pgvzV6fKzcdopfmbzZW7psM6jKHgWoBJbQ5ElJG7XMwWkKNAUMw&#10;DKn5IKFUxNA2lEzThPl+wzzNQC1IQ0ZOAQg9YD70TQN8Jwy431HnlhF4vU+4ns+4XM64XSfMZpjn&#10;hBAirJeC54aHgpYpagySWt8t3yvKELzzQTa1E9Y1Y2vrq83IDA8N4OlP2quUU7/Gel+E/KRdRXlU&#10;+17tW0PayD0vPUOOY9JAsLcHvf+i/fIlQjf/xgrgLWU1Y8TxeFxAN920y8oipPGePcA5z02tp9Np&#10;OduNYKKCLCmlDfCt9FL9oHaKt7n2eLJnz6luCYEbK8rSP2DNwmPp3mUzjMjWxoZztuazWIjez35w&#10;DPPcNnzwzEzKNfW26i/lN/lLuim4oP3VDWh7frbqG28rqz/tx+ZBmj268PKxIjNb6O79R/VZqXfp&#10;Q2scQzdGkJbUu97mJW/24iB+/vm5smdLxxgXgB5Yq1monPm558enZwR6H77WluW65xfqO32bKo8+&#10;G5E+L+nCueR5/aAnbAW2lEaawaWxGQ8cquzp+uvv9TKg81s3GpLGXv9qe15Wddx78qrjZRtadtvf&#10;r/ENlSflj673+rzyGdjOc+Wpxlf0Uj6wnfv9juv1utgVwBaU3ZNjPUJFZUB5ovLO95EvzzLslBfK&#10;T9++H6uuMyqrun4qv67X68OcVLn0155u1nivjsHrr6/X1+vr9cu5fjUAni46tdZeAGhr3Ke+Sxd0&#10;QnXHtmtPFxwPYOj33uDR/vBSA0eVvBrncGfAeYddLx+E3DsjSa9nAIX+ZN+4Y/Z6vS4OuN+BRKeR&#10;iwkBPDWIvKOxR5taaysVZfZAf2+keT7v0dkbDrzHO46eV2ooqWGLsJbxaO/aX/z83/b6pH1XmdF/&#10;7xnS3qBTOvsF2xsh3qjejA2PBjBppTxTOd9zVr3x541RDTA942sb9zYDT51GLz8+iOWN5s2cd7uP&#10;tB9qzOuOOc1kU/nY7/fWIPeOrAYT9N803GYabzktu7BCCBuwVc+R8kEKnUsKQCjdvGHqdZaXR5U/&#10;HZ/2faFB3Kep55m2pXoEaPrxmfG898492VN6azv+/bwoJ142lWY6t/wYledWt+Ci9kf77mWn/QNo&#10;5+B1Jy3UHoSvgEWEaEhIKHVqO6VRECyiWs8uiYYY00Pbzwxv7d/aL80ANzSARzN7WkmypgtmhDDA&#10;rCzPst9mBkMBLPbfW3+xjKf1Fx1g4X2hPgHu3O+8a+soo2VS2PZe8kjl6Blf1G7Yc1L36LnnTD6T&#10;v1XWQuNpCADamUwxZpiVlgWCfj6IHk8VH2XrQef6frBEZgc8rT4GJDZtdBpGhAaSdh6GFGFoB94s&#10;WXg9j6sGLKU0AyJiSO3vteA+z8BccAgBEACvSVMLRo3DgGPXdbd5amdCoSJm4JAH1BiR49CAvdlg&#10;POMREb3iawuu9yyxzVplW90VApHT/avJ7Q6NOmGZ5VgFwOP8j9WA2kvedoAtWJ85hmbbGJBCAAz9&#10;rN/QfhpgoaKBsY+8/VuuNRNR5FRkPIcAC21DFNuv1RBDy46MHc8s/SxFWETIDSAOISLAMA4ZObS5&#10;bqHxOAC9LCUwHjIOhwFlGvo6NKHWGTkCQ02wOnQwsVnlVgtCmVHmO2oNGMcjBguwCoS5otQZ01ww&#10;Xc64X28NKAmtxGUpjwFVxCaLKUQUGDAVFBhiKbAYkNDW1xwjZusB+FowpqbzTuMBuoGubazh5qM7&#10;gFfEFDCOIw4H2tBzD7A028XbUrqpwq+33pbx81Gf02f9mqjyovTQDYYcz5fepb/7DQxmLcDs9dt2&#10;nVvXSAUd2Gfakx4I4bsI6nm7wPdZ6UHAY0wZl7nZEFhKonadZnXRuTVEFLRlpxWxzMs8sZD7umco&#10;wZAQYDEhhoQcup5B6+9U13L+LaO27T5IFjAEIMeWzYwQUAIwVUO9T7Awo1jBfLnhen7H7XrBNBWU&#10;ChTLyPOwqQJTQy8FaxWgnRoCIu0rAKlnPnv50jVO5cnLoK55uslR7WHNoNUAsX+Hyqu323WzpwaP&#10;F0Ai7W/2Un80hLABd/Wde/1ZZfPRVvb2HHU//Vq+h1lz2oYCCzof/bqqcnw4HDYAHoBNWTy2T8BK&#10;ATzO32fz+OfWC2+3eN8oBGDIEaUMm7MuzdYNmCtvA4D9Sjn++tL32ocYIz59+oSffvoJf/3rX3E4&#10;HJYzM3UDhMZEVMZJN91krRuVqY8pS3yWGY97GVe+fe/bqK8AYAMw7elYLS3q2zAzvLy8PPBT5Znz&#10;kxVtYoz46aefls/1esXlcsH5fMbb2xt++uknMJv6eDwudNR5oLEA2soqjzoe7ydRV5N/3KCu84J8&#10;yDkvG2Y8OMCP+reUO74nxpahuQdwkU66cdXrA9Lcxz50rdE56Meu4NmzeXW9Xje6Q2nB+aR08Zlq&#10;7KPKz54fDqzAupax1s0XGufa67/Xzf57lXXyi9UVnvXP2zR7up7892CW98dKKQuQxDY4v575XByT&#10;WTub9Hw+o5SCcRxxPB4XvevfTzqcz+eNHHAcqnM05qnzSNv1ukPprPpuT75UHqmryOe9+Ku+/3K5&#10;bNZrvuNZ/NjTcRgGvL+/43w+L0Des+SLr9fX6+v1y7n+fwXw9gJhf8u15wCvC/lq4B6PR3z77beY&#10;qsFSRBzGtruahkcvvRX7QboIhopWz76I4UTjjgr95eVleTezZBQUUQeD3wNyJkM3MmhoqFM0zzOO&#10;xyNYAkkNHF/aQA0vv/DpArcHtvGdXFQI6AHbYLbufjmdTotxrAu2N3S4I5E7PnTHMXmnu8S4QE3T&#10;hKnMwG1eHfJxxPFwaPeGgOl+R5lnTPc7btfrYqSP44iBpQ/zYbMoko/8yd1oWrebC2p7Bss42ve9&#10;jnkgGNRkZJ7bTuLjaWxll7rRcDqeNmNSo8gbJ8pPvs+fjaDOU62txr06hnwvnVuVT81682COjtkb&#10;wQp8+Y838tQIpXOyF3R5eXnB6XTC9XrdlJDR/pn1nYJpCyroPNc+0zFQGeSOK9KLRp9m73mjUnmj&#10;ck1ZoVN0vV4X/uxlyM3zjPP5jMPhgOPxuABw2j51gTrOS9aq9HnPSCOgyHnqjWeOVcG7Ugoul8vD&#10;PNgLwChd+R35zd8V0PTyWerc5bMsc1+DHR5QVQNZd2bSWCStSVfqVtJVdad3ztXY9rT0hqj+rsb/&#10;7Xbb6FJ1yDhnyYNxHJsspmFDa50v3iHXv5u1snzjOLbMFxTU2sC0FuovsGoopWItqVi7fqrIQ0TK&#10;x82c45z0wCNpxL6ow861MAQgptCBtgYzhAjUuSD0bCaEASm2bJScI2IKyENEranPH2CeV+C51oJx&#10;PGz6j55vxMB3lAyzGOOS7RN65g5LaVp83AQDGFKMvb2w4ZcGogBs1mDv5Pv1kOuZ6mDylYGUtb8B&#10;LQs1buQvhIQY1+CwGRBCQs6SKV3R1q/YzsBrgAzp0UC/ELjDexscir2Mn9WIFBr42ujZ5YxnJMr6&#10;3tanNnfj4YA8ZAx5aKCLtaDx++WMT58/A1YwHg8YjgeE1MARKwUBFTEnHF5OOI4HpMuE+XLD7X7D&#10;UIE4V9RiGMwwhqa/UowIfX6eDkf84+/+H7yeXvDDj3/F9XLH//s//4XPl5/w3f/5DU7ffgfkjG9e&#10;P+Dvf/tbHD98xF/f3vDTp8+43WdMU0GOA14/fkBEC7DfbleMKeFwHHF7vyIEwzAk3O9XTFNpZ/kV&#10;YA4GqwE1hYXG0zR1oHkNQKj88Sw/9J/VzatUrQGQtT3rsjynAAAgAElEQVSfunxHa2U1o/XMt7mg&#10;1NJ+omXe1QCkKCV+YrsfwFJis3K3tXW0DW0KtaP1Wiai6lgsgZ8G5h5SblmWIbTMSco+AuZ7O1st&#10;WNfXsYP0aIHrFBPu9zsOpyNCis0OChNOhwHjmIEhoISKgA+IqZ2fVufW39vtitvlgvvpvGRMHccD&#10;copI44gcG/g7GfBhGPB2n3F+e0ONAa/ffAvMM/7y//0npvmGb7/7Db75P98jxAyrM4CKmEI7+3A4&#10;YJob2JFyho2tPOcwHvDy4RV1NqScEZGQWbK+FgxpxJiHLp/cCNTypsac8PH1BafjgGEcW5m/aLBQ&#10;0SHXnpE64365Ybo3W0wBKn5eXl42YBV9htvthvv9vtE7akvp2qkBYz3rKOcMiH1D3aBlt3UT02MA&#10;NeDt7W2xqVX3MfuGGxC5TmvVjpYZYouNxtJ76qd8/PhxoQX1JmWVQV4FSxjE06DZ6+srPnz4gBjj&#10;Ypfdbje8XT9hvnebOwbkccA4Dggp4j5NmOYbam02Yp1m5BQwIDYwLKZ2JiRyK1uJGTZX3OaKGmYg&#10;BxxTRqrAYRxxCEBMCfd5Qr3f+tyvmHPL9jO06h0hD0g5Ix27zZszaoi4zIb3ecL17TPe398wVyDm&#10;AfOcEZAxHA8YxrEfqWfLponx0DKzhhBxyAMOw4ghZ6AYSpmb/edKAKvNS7qStkpj+p8NnD4s4Gvz&#10;d7ZnLwFYQA/KkNl6RqJZy7BkO5TB5t8+bm7iv+d5xsePH9vZp/f7koF1Op1wOp3w8ePHB/mlbQcA&#10;MWw3p3p/XO1Af4aYWQPw3t/fF5lXG7/WisPhsBkTP/M84+3tbbETcs54eXlZ5jiwluXlplj6LhqU&#10;9aCP2sikM/1Xjkt9u2+++QZvb294e3tDrXUJWpM+1+t1od9idxgrsxRMEWD8gW1++PABL91HWcH4&#10;ZkuNecDxkHCfIkql/byfKavrJOnz8vKCEAI+ffqEH374Ab/5zW/wpz/9aaHh+Xze0N379Crj6ldT&#10;X2iWL+0xHuWgdrvqVfWdFBihT7gnt/y3Zsdp0Fv9bepb9sn7fOqHev5TjuZ5xvv7O67XK3788Uf8&#10;x3/8B1JK+PjxI6Zpwp///GccDgf88MMP+Pbbb3E6nTbz1bfJf3Od8RthSWONP3B+c95q9pz3SzmW&#10;y+Wy8UW8nPsStL6PQ4/XPQMT9NwvjRlw7tGH5rwlz31ZWo0Lqezy/TpG+hV6DpzKlvqTSleVn5+7&#10;VA7YBmM+HDN9VwXxfLx0C8Lvy5fOUw9En06njU3iY2icY97H9zz1sQbOL4LS1Em0ozge3URBHmvM&#10;gLqFQD91M+nz+vq69HtvfqufRz6qDPg573lI/eHb1zlPuQCw6CKVQ7ajz/A+6heVa64jbO+Z7PDf&#10;e3NP58wf//hH/Od//if+8pe/4Ha7tThnX0cUUCQwSjp9vb5eX6//vetXkYFHQ+90OjXQ4HrDDIPF&#10;BNT6sLBUXVQYSBYjRLN//hYlRSfZK3gNogKPQdz2PgbM98tg8KcusLy8QfPMkPI7jfQezThSp46L&#10;hQbPFQDUYAENCgWo1Eny4A6N2FJKC/aQL86QYvtcyPi9zyg8jIeNYayOjxqjexlojUfbs/H885fL&#10;eQGbOBYfLPa89zzScamhuffhd1pCkf3xfFaAhzT0AB4NBw0OqSyp0eq/owGr/Va5I331d8qI/o38&#10;UkOu8WLeANXKdx2T8oSGHd/x/v6+0A5YAXLvGLN9HfODbhAgVkvIKH88HfYcN+XT6gBvd0PF2Mqv&#10;7RnSXg793/VdKmP6+ZLhqc/7fmlbOh7/DtKjORF4eNee07DXjgYVnulLfaeXzz2Z0cvrK6VNo++W&#10;R/79vu0HXuB5Sd29vjz+vWflMGMAXseb3Lf9GUIDfHiv6n2l17N3mxlSbjrQooE7rHX87T5+3+hF&#10;4CqlBMSCEBJCqAB4Nl37vZVFJq/qMp7W7v76BeojyhDnZs8y8kcOtrYed9572dnTBSEEpDhu7vcy&#10;7J/dzLd+tp3n/9742kMMphAobbkUlIFG/y/vmNy8Y5OB1f/NMpPMjMF2/QGwCRoVq8tZS7d5wu1+&#10;x22eEKwAc8L4coLFQEgZEdYy9nJCDBHh3jN+YlzP5KsVc9eLt9sNh5QRrJcNG1sgj2vCn//87y2b&#10;xNDKxVVDHga8HF/x/TcFabhiLsD1MuF+O8P6WhxsDSq1DT9bPV67PTNN7UwsWERLzlvXXws9r1B1&#10;HdcErg9LCctOPycHAFp572jtTF7KbOdFLQWwBqSyBHgw6z+BGPrZeJ7nvfll3a+Pwbc1U1b6RP1I&#10;+U7tnMHWp9gyjKgLLGCu9wY8WEGw1AHglqfUdKWhWsE03VHLhDFljGPGccjIISMfBpyOA3KO+PwZ&#10;OL+9t+DwvQcprIG2Q4oI49DPsIsIFjBUIE0VowUcQkJJAyoMocy4ny84yxqdxwHpMC7BbK67uZsP&#10;ywzKLXMqDU2+amRGTEaYe0C6tJKcSEDomxfWTMjuM6SAhISUab+sJeIrQcQYgS4/e+AWNy0xuAes&#10;2Te83t/fFz2jdpjaavxd7VfqJOpH9kFlRO1vfWaRdYQOOKx+DAN+Xmfs2WA55yYXYq9qH0JoGyt1&#10;c5vawSGsmRr6nu0mjXVTjAbXuNnq/PaOHCLyYVw31eSEmBLSlHC9nVEt4DaVNk7kduYhMlKIuJWK&#10;1MvPBqsIaIA7zIBSMMaEjICYIixHIDZAvE35nr1uBTYZ5jIjloKEA5Jl5BBQ5gklRGCegHkG5rmd&#10;/1ja5sEQ2iY4m5u+SjAUGe+aCSybjhCQQkAJfVPGjv7gh7Km9CTYYdY2NPjypat9XpcAKvn5zJby&#10;fqWXQ7XH1e4ex2HZHLfnJ2mA04+x/SM+zBWVFQJqDAprkJSbN5a55HwBpQHPKGJpXX7/008/LXJ+&#10;Op2WspkMPnMzndqt2sefszfpk+hGPuWh913ovzPI621rPwebfbbyZY+PW7uJP/+2zdgadCYvp2nC&#10;+XzG58+f8S//8i+4XC748ccfkXNeAEfScM831awXghiqlwBseK7HhSw6Iq6l5hSY2LOjvU+jv9M/&#10;9FltpJlunNQ4g/c9tV29pmlagExuanx/f8ef/vQn/PnPf16Avf/6r/9CzhmfP3/Gx48f8fr6umQ0&#10;Kv10vvprz89U4JjnFZrZsgFFwRzNBON4eKbqKj9bGu71SX/6+Ii2oTERYN00yrnB+aExEe2vrqme&#10;J34eaizNzJa4FN+vm3xrrQtoryWK9Xl+9gA21a9+HNzAo/3VuKUH6RTg3pMvfr/He7P1iBIAyzqu&#10;bXq9ofzwbfE+lRHKF+ciZUp5yDaVZgpq+eQA6oWU0gJCqfzoM9xIrLKldGL8be87jsXrD88X3WCi&#10;8Uygxa/5jI5DgT6VW3+WsJZe9nES8kB54f3bYRjwr//6r/j3f/93/PDDD8sGDsbUv15fr6/XL/P6&#10;VQB4KYVlZ1ArVXHBvRbMfUf5slj0gFZ1C1itddm1rIsGjUd1SHl5A0MXaBqUagj65/T3Zpg/z4BS&#10;ZxrYOuG+L7qQ+1R9DX7rYqUZCrpo8Hut07/nEPgdLLp4eyNV378YuujAWKntPJhqANad7vPtjjrN&#10;QHe0h5haECnlJZuJBpouorqYeXASgIxlNazbdysoEMK6gyzGNVuHi23OGbE+Gvl+kee1Fwz2fVVe&#10;aAkZOlMafPVyQcPG00KNOxoIlAl1IveMPJYw4P3q/KkM7jk5wLoLlXOJDkyjd+kA8RaI2TMA1WFS&#10;x+7HH398CC5pO8+AWW/sKrCoO/YOshPVBy58YEPnBy/dlbVHJz9e7wDquzXAwec88OvBLX2vB4G1&#10;n9o+3+n5rPNpnmeUuj1DU9tWIFc3Q+yBoPoe5TeNXn1Ox8vfVSfp2JW2e+PVd6sjp+CuL1Hs6aV4&#10;izea9y6lZwwrwMUx7gWjnj3ffl/v1znux7ync1QmvnSpntHghueR9pF8Ugfx564QwgI8EEDBwj/s&#10;0ludSC8Lft74wHAIAenwZQDPO3/6bywVAAxmeSNTCx+XCo4E6MizDjxa7DeE9RP093Ws2m9DaVmS&#10;oZ13t9gQBPB6ebU6cW1guRbRsymi1tLKtXXw7nK/4Xq/IcIQhgykvuPY2jlpEbaULIxDAtIES7GV&#10;VOxlUb3cFBSk0OR9iD3Idjwtena+F0y3CdfzFdf3K9LJMKSMj68fUGPC+XbDp/d2blSZKkKNyCFj&#10;SD3oazNKDWB2qlnFXO6Y5htKaShZy4YMHXTt6z22jrvyLtJJrj1TObR1WaU4NKFc6RsDDGGlT4oo&#10;96mVzKwraBc6fyy0TEqCkdZBeYMtQGHu8xtBdI61kqRm1ovcxgbmIiDWdc6gYbyIKSKFjBgTUogt&#10;e6w2ILSUGQGGHFt2aB7EhjTDMGakGDFNM6brFSUmHA8DkE4YhoxcCyJGzPMBt9sFl2CY5zustMDI&#10;+TwjoOJ0HJFgGFOvN1ojBgDR2jlyx5xgJeI+V9h1wjm84zZPKGbI44CX14845pYl10C1iGTb82dV&#10;LzFoXCMzqddz8oAeAA/9LLHOHwsFtfSPrDEpJaRxQEgJpUyYO+hde4lZXn5t5vt08xuwlrWnvnpm&#10;OwKr/UBb3OtTDWoxGKV/Z4BH7UO2BTA4aJtKG2oT6Vqta4balKSV7s7fyzLy2SdrP1a9qqX7+JN6&#10;AsDy/Xa3fkCIQEqrDxdiRMipZQ7PBfM0YbpNmFBxyAlhGBBiwjRVDJH6LMJiA9qnfmZm6Ofh5SEh&#10;1Ix0GBCvA0rXa1ZnVOvFpkOAlYISgHgYkGvFfL/BQs/Snu5oJTeb/AQrLePcWqb7PE0oESgdgB5z&#10;t9VrK4Nbw7oihBCQDLhPEyzuZz+QX2q3Ud/Rn5inbak3tdE5j1Q/8t/el1Eb09shuoNf5ynBHcpS&#10;7f66yv4zm3XV26tdybmhtr2WOGRbaotWWzM5vI3P/tLPpIwziH69XpcSenrmEoP5h8NhyWBSmvKi&#10;bam2ivcP6MsR2OK96lOp/e+zSdiOztHVn2zrwFIKHY8A/ZdtWezuU9q7VB6macL7+zt++uknAFhA&#10;VmY5qv+gGzzVpuQ4NcDvATyCJ8+AHbMVwHtm/+/xRH9XkFMz8RT8VWDGl4jc81NW+rYKAQQh3t7e&#10;lsyu//mf/8Hnz59Ra6sQ8cMPP8DM8NNPP+HDhw/4+PEjTqfTFwE0jQf4Dc68lzRkljTXIB6zovpc&#10;ATzyjwC3vk9pqBl0e2sg15Q9AEblROkPYMPnTbzJ2dHev/N81qodCpxojOUZUKOZn1rikvJSa12y&#10;rLS6jOojzSSkvKouVaBeN9jz0v7vydcze4K/E8Dj2sx3e9/xWfue5qpbYlxLsLKvWh6UdNN++fnl&#10;NzHQ/tDKY3sxFZUbbd/LwV41I71nGIYHX1flRzdxkd+cN2aGw+HwIF+8T3WT2oBKk9fX1wfd73WZ&#10;8lfnIfnzb//2b/jv//5v/Pjjj3h9fcXpdNo8+/X6en29fnnXrwLAK2Xd6USj2fq5KqGXmUkpIYXu&#10;SHIRjhIwfWJ8AD8fSC3isHIx1cWCu6e4OG2y1QKdrOfBdvbhAfiydQe6d57UgVIDxS+C6lhoaRCO&#10;zYMRe33xxqg3JNSg0EWF95X6CProO/yONR9k8P1S4ArAsliqcbf3/NpGL1FqW0AEsnNf2/fjVPDD&#10;09Df53erkUYKwu054moYeWfa908DNuSLglpqmFCG1UDQki3e+VDH1Y+Plx+jzrFlt3v823Zzats+&#10;eEBae/lQGlL2dIfwnhz4QMQzBy7GuJTO1PK5HlQjH9jHh3eIQ7kXEFEjU3/quxSs0HHt8cS34dtV&#10;8E6dCjUUS2kl4WJ83G29p4c835QfHKeXSx270lMN8b02/dj3dBh/UvaUVyonezsUtS8xPG/bB2w8&#10;X2rPG6kyr/0z3qnQfzO4xH+rzKoc7K1hi6yIbPg1b8+5UR0TQliABn95nu59H0JYzmzbc5AA3eW5&#10;0szPEYY1vS7ek3s/Lu/o6C5q/9mjZft7A9C2NPTZCqGNAQnoZ2etoJ4D8Kz/HqyT1wBEsFTtMla0&#10;bK8AliYV2od1XgGAyXrhgzRmhrlvcrnPUw86AEMpqMbzOum4t6ABhgFDWG2UGCOCGeKQEZkRczzg&#10;5XBEqkAtvYTRPC2O8edPb7idb7hdrri+n1GsosSE4fUVJSVYbGcXj2nE6/EVtUTk3DL+2076A97f&#10;PyPXGWNIy1qvfE4p9XKYCQhArUAt3R6rBcmvzZxD1P256wCWnxR5jiGgzo8bRLJlhNTzKUPLLqwh&#10;IIUIi7bkuYYQkHLeVIXAMi+ZYcW7t5t8yO0YHvW6d9aXd4UeRK21gQ61toy7lDCkiOMwtkoWYy/V&#10;FwJOhyMwTzhPd1xuZ1yqIQ9t3Q/HA6bzG2KdcL9Ny9mcY46oGJCC4Xa5t3Ps0M6xyzEhhAIrEbkC&#10;pyE1xGI23C0glIqpzCgGYJ4wjIcFvBnHEcgJxSpCzBimGZ/ebpv5GaOvOCHzxdmXpc+HUJvNONXS&#10;g1Q33OcJpUyI+RsMQwIwwqzNkcvtinme2hmMyIsdpO/wm68WwMQFwXSH+97ls+p0vpkZph4k1DJ7&#10;an/re9knM+slM9eAI2mk5dF1DdzTe/M8b0qaK6DAi4FMBnzJR9qa3DCo64rKLoOhb29viDEumQ2k&#10;y8ePH5FDRBzXda8aN7PkpYQhzsCtFJRSMdWIoc/JOIwIuYHbMRjCXHs2KlCDoYQAGzLCMCKaIQ0H&#10;pCE3GawtE2NYznHLiKU2HXGbUMIF0+2OKTb9G2rBIWXM4wGplnb+Xs5IYv8F9BKReWjlWgmKltUu&#10;aGeGBpRKEHkLTCmPNMNo73wbtetVh6kfvGcf7PGMtqGCt6zgspeB6YP5avNpINL7h2rvtjPcyuL3&#10;AWvpcx+o9X5ZjBFzWe1Z0sfbUWpHckyHQ9NL+i6vX9Rm8HLO0vfqa2mfOf+YxePLu6PLCXnLua4A&#10;w7M5y3/HGIBaECMe+MI+KK/1Ctwn8jMAnt84S5m83W64XC749ttvMc8zLpfLQ7yCAIa3h/f8K+os&#10;X0Jzz6dSGfYBfuX333JpJR72WeWRfFSgTEEvH2D3/dSxEMDTcpBaMYY05POlFHz+/PmhbfXNqN/J&#10;J9rCKn/8qYCYZjX6+ax/Y4a5rhFK270N8nrpvNjzixSI0ExVjnHvKJo9v0b9b43NkC6+Xb3/SzLG&#10;MXLtU/kij8gDzl3lB+ehgoP8nmuj0t/7PbpJYE++dI57fwfAAqgrfdXX9L6ib9/T3cufj09632Sv&#10;HK/32/w6pHEsPzbPJz93fYxS+6P94qXxXh2jnxeUFwUfzWwDEKr+1mOJdFzjOG6yFnnG5DP+qfzz&#10;PTpHSymbsuTMgjZrpaW/Xl+vr9cv8/pVAHhUyFTa4ziixtDPHBFDSZwcAngRXcHF7Q4ZKlptXw0q&#10;v0DRgddyhbx05x6N8cWBCmtmindi+G+/A0kDjMAK4D0Dt2j463PaP7/4eEPdB+G5UHAcew6YGoA+&#10;WKrjLaWgzEBOrZxNi4NaO1i8VlitSKHt2A79zB/eV+eCGuuyC1cBSB0jy52ocabGKwEq0mjhfVgX&#10;zba4rgEFNV5T2O5C0gAKn1cnQzPoSD9vyKuRRwNmz4FlEEgNA5+FqO2rs+H5zL5pjW01qLxhQOON&#10;afaez/z3HmC1HphOWX8Ek/TyRrE6Zhq0UFrQwdGMUt8+6axyT5lg4EHpx/7r8zr3NYClNFBesZ/8&#10;mVJCEN7vzdE9Y1PbVYPW6xB/+eCL0kCd+Gfv8595toV/HLs6T+rAUo68sat9080FahzvGe4qxz54&#10;9beM2/99j9577eg49G++PT8+bdeslT9rmVE8I+5xnVmfpbwCjJrwvLRna5Pn496YCUC1Zx4DdF6e&#10;aw1owLvBLCGUbfZno4vKcHV9bkH1GHv/7dHZa33q4xa+tjVzH3R/dukapGPjxXmpek432ngn1c9h&#10;3y79PZ49t5Qltdj4G2PnW+xMFeBuJxrW3s2/R3DTAwLBT7RsLut94INh1S/t7+bawvr33g0LrVSb&#10;of8bhtt076BDC5rHBBRrGWkpAaEuKYZ9jYkY0lpS7OV4AqaC62VGuU+4TQ2Ae3t7w6ef3nC/3lCn&#10;gvlecLcLJvyEcL4gnI4IhwNCzhjzgI+vH3AYT7hcrv2cHMDmgvf3dwxWUGI7wyvAEFPLxgkBDXwJ&#10;BEwNLeO1nfVWyowU04anquebjunrSqD8yZmxAO7T3KoGUEaqoRpaNYGUWslKoFWAiC4QHlsp0obR&#10;bjNGCeChbu3PzKByBxhsRw4pKVYrgtnyicD2dwPC0Hh2yO2cutNxxMvhiNPhiGPOOI4HzNcLru+t&#10;fNf9eutl5wpuxyPK5R0JM6wA83xHygHjmGEJiGjZQ+MhI+XQ1ok6w6wAtSBYwOv4CpsNZZ5xM8Ol&#10;zICVBmlHwzzdUUs7v+w0DjiksZc+BdJs+HS+tzKwZYYFIIc2F0qtmOa5yUlo5xEWq8tnwbyrZOBM&#10;E273Fli+3m+YphuGw4hhSDhYy7K83m9LWfWUMg5h2ATXqEeYKXE8Hpe1SQNgXB8/fPjwNACjukrX&#10;c/5kAEx3a2vmCm0+bVt371O2dU3l2u0zBha1ErYA5TielrnCs5qYeeCzldRfYFDyfD5vAlr6ftLy&#10;er0updI1i3AcR3xL+sWmE0mvYRiRxqHJSWpnxtW5omAGQkTtn+FwQkoDcsqIVmG5yV80Q4oBVibY&#10;kGBDQrAE5PYJJSHGAffbGTEH5MMBQwxIMSCUGfP1ilJmTPOMklpm7hgDPhwOyGPCZBWGARUvsNDO&#10;ykPOCCkhjAPCkBFSxHxvFU5smhH7OZuoFaUaKgz5MDxk4KlPpmdEs1qKyhV5RT8q51bi+PX1dePT&#10;ev9RbW22xXcAK7DB7CoPVKhPoj4m1yvltQZ8Ka/shwY52RfN4mPAU8911GMY4oxNtgxBOWZOsC9a&#10;unccR7y8vCxgFOlB24Fzac8/8/OCZwSSFgpuqw9N3aH2OLD6lzpnzewBMNCxrH0MiJDNaPEx40xl&#10;ZWsj42+6fICcvCAQ//b2tpQnDWEL9Kq+2IttAFjO8NQsMdXFPGNL+aAxmOPx+GCzq57TM9j2dLPK&#10;ro+RqN+vAJ7yhHR9Bi6wulQpZaMrz+czzuczPn36hBgjPnz4sLyTJUrnecZf/vKXh7a9fleaUDdz&#10;QyoBBj/3lS9ePvbWLfXPlJ4egPE05rqiZxfqZgSNufHvuo68vLxs5MX31QOetO34ToIbpGdKaTkf&#10;jDT01asYP6AOobxrxiJtBo2LkM7UR1p+k+Pneq6Z6H6u6cfHB/x9zODS+JHqepZQVh6RPlyjfftK&#10;VwUdda3Yk4tncrKnU/hTM/LUhtGNSLqePJu/Og9UfjTe42VI+7L3N8qq6lQf59MMSdX3fuMD7R1/&#10;huceyKY60mdR+/jQ4XBYbNXr9YqUEi6XC2qtm/K7X6+v19frl3X9KgA8H2DXBRlYA3TqqPLiAgP3&#10;rC5KPtVan20/sRg8eoC1LhB8P52Nx4XOdvv/LOiqDtRen4A1wMwFWRcEbxCrM6ULCo0RDcB7R0QN&#10;EPaZzpG2twZmV5Cr1op5sge6+3Hy3Vxs1/EB9XLB7IKuaqh4w1NptfAf2/JH7d0rQNrGjw0NlvIc&#10;cVuycc8wUZ6ro6qO5p7Rr86DLvAacNa0eQ2EsD/kgw/I6PN78qBzRumlsuHlb49/Xq513Cmtc4jv&#10;2jOIvOGp9PIXaaHnJu45oUoHf4/uPvXzUeljtpaw2DMmt/L0WGfdhJYqt2oQe8CKz6uTqzKi89E7&#10;V/yorPD9Xp/sOe17gUUCQKpr1PDXEkzaBx2XvtMb+rw24Hq/OL49B1zb9O/d8lwC8vLxY9e2PI/8&#10;/Z6OPuiwzC1UhGiAbdv2sqbPba8tIOMvPx5/mbVSxaoHean8eR2qa1Msj7RV+qrM8udG1xA5Ik0Z&#10;9OqZ0CCtCNy59jxP9tYPfe+DXM1lM7d8EGGPnque5GYNA4G6ZZ4vuoSHdPn1p2XgGWwF8YICeQEw&#10;gy2ZfWsflr70e1UWAcrMmjEAAFY5v9cM7lJKKz/p1ky9eMbtNPWsobjelzOQawU6UGTU8baWqoox&#10;oqIsG5iul3dM04TPnz/j06c3F/CsuJzPmO9XpKlgeK04fvgGOWd8fPmIAsNxbIDI5XJDAZDdBiOu&#10;KXaXc37IF9uurzlkRGznvZ8ve3plkQPKgpxB59cVn6HOd4cQGugQw5KBpxsW9P0AlkxVZtzx/LwQ&#10;QjuzC3BygE0bDJ4uc6A2EDAHKZmWEnJswePj8YDXwxEvxwNuOeL89glpyLDreQlIJTMcE2Bzq1wQ&#10;Y8TLYUQdMup9wnyfkE8NHAxWUe4Tpt61Bi4mHFLEbBFzzBhyxhgTajUYAqwa7pcryn1aAl8xSwkm&#10;m1og7L6WsyJ/17KLtD+2upUkMrN+RiDPpQVapt0N9/sV9/sVtbYy360U4ox7Lw+a0Dd4xVUfqm3M&#10;YD/lR21mVgs5nU4bfePtOLUZlJeUMc9jv3lGA1i6xvOeZoen5XtvK3r70wMpLAGmPoDKIec29ZDP&#10;/uCmRk8XvrPWtknvfD4v5cjoaw2H48amnduhoI3HuY3veru1+U+w3BqY1srIAil2gB9d6xoQETDF&#10;0BPbEuYYMQMoBkxWUIxnsZKebV7m2LfAlIq59jPvQlvfQkoYUgKOA3IwzDAUZMzlgBpGIEXUnBBy&#10;y8qL/Sy/xc4qtZ+dKTqotlLDpZsIfr2KMS5B40e7Z9UZDECbrWcujeO4BKo5txSgU5tBZV8rnlDG&#10;NmuWfDyQQJlQ+SbopoCWyvxc1owyXce0nwpc8m/qh6lMs121Q5mFwrWKm/tqrfj06dOGhurTsa98&#10;n46LbfI+0pLzdc/XUTtdfRwdC7AFW7WEm/oZrS/rZiz2zc/dZ3Y1wO1eX74WoDQ+ZsrwbzlnnE4n&#10;xBgXINmPWQPqShv6r88APGDVOcpL0lEzfPhTx3YdhmAAACAASURBVMpycs8Apj2fS+0HzgO1ufhc&#10;jOsZXKrzvXzy98PhsIzjfD4jpbXqQEqpbZh6eVloEEJYKkDpez3Yy4v9VwBPASPNUF1KVO/4CUqf&#10;l5eXjc3MezleLUGoMRwPyPB96hNxvSDfVM7JcwK0Pi6iOojzRrOemGXLWI++U5MFTqfTBpAupWAY&#10;Bry8vOB0Oi0gtPpIuvYqf3V+kh/0o8kTzmfSiPrHj80DrM/kizEmH/9R+muMgPxgX3yCgW+fIN9D&#10;9THhn5dL6koPUPIZjSmpTKoMs89qf6ncsa9aapXv40YW6i1e3r9X/2rPzwXWCmDUd1oqtdYGkpFn&#10;OidzzsvYOC6C+VrpSTfl78WQ99Z8lX89U0/H9qW4wdfr6/X1+t+/fhUAHrA6ISzLcL7fcJ1mXK5X&#10;HE4vbVFN3VBgOnwxFDOY7Rui3snZBt+2mR+6q08XC/70QJkugk1xPoJqqpTZhr5zTxmzr2qs6GLM&#10;xWsPrKEhxXuUBvq7Giv3+33jbKuR7p0Q9lUNITNDDNsAkzegaYz7RQpomQCtFNbWedPxPds5qsbS&#10;nvGzCgV36ay/a/88oOGBO2ZAbsYsBgawgqKaPadBEm/gKD39LkUPEumOZvZNnT2+Q41rBV29c+gB&#10;BRq8vF8vpbX/u8rLMzthT5YVmGK/2aY6ed4o2QuE6WfP+SB/SSPOHV7KR/JPd8Kv4wsPfQihhX2b&#10;fG4D53qvl31PF++Y0EjU+u9sR5/lZwnwC49U39Hg9rwMISzAE7tOOqgxre17Wuv9amDznc+CKio7&#10;z4IMe3ze47HZSnfv9Hi5VfrsvVPpyO+eBa8ALOeVIbSsNWZJRT0jbWdukN4BCU+6uOmLvtc7IQ03&#10;IrBD+SIo27KVWoYg9WtAbZgNQmglv9r/DAgVCAQl20e7v8px+wQkhNIaWHjEn2uksvV7yTLYbtBp&#10;cv0cRPT62dOjlq1e2OOVrpP675blZZ0+DcQz630yAmgDYBG9oGLjeoiARYQYO42fM1H1xyI30QE8&#10;Gz3Q6SL6sM1Vrg2rPpvnGfdyx1ymBm6FFui2GDDXgqkU2Nwzh0o/7wNALAWxFNwxIzapRYAh1Ypq&#10;AaVuMw5KL+/0+fNnnN8/Y77d8enTJ3z69NbOtZvnDla2zIHrvSJZwBiBGjMmq4jpgPEwIsUMIOI4&#10;TpgjED8egDEjWz/Po/RMkHMLSN96AB+ImNHmO+2dHADMj+dW6EUHfK4dWFH9FwLGlBHT9plF5qq1&#10;cnde9oylLwNKLQBETkurPID+HFteADwCjjEALF9sqpv7c7WB+wGpneM3WyudyWzbfqBWrRVxBizN&#10;KCVinld7cxgGfPfdd7gfj6g9M+00tiDCN68fcMwZY5gxX8+Y7w3IOQ0toHZ7O3cwdgJguE83BKuY&#10;p6GdtxfbuXxzqUgh4DCMeDmeWlnAu+EOQ+1AWilT00kR69mYXfYPxyOuc8FtnmAhwEIrKDtbK4mZ&#10;cwJSREgJMQSkYUDqen/ovMoxYMgDYkpAqJhqKyVb6zZ4YmHd0BaCIR9GJKReSnO7aQ9YARTdBOf1&#10;irdB1UYDsCm9p2sjdZueH6U2t7fZaAMyCPr6+oqPHz8ghID7PS12Ku+jzuH7GUBW+7v1Y39zmp49&#10;piU0lT7ql2igSnU2/ToCffSZDodDA4YlQyvBMNWKeS4o5zNu9zuu1xaQm24tGxNoa4jVgCkY6u0O&#10;iwEJAdUKUGYkWAOWU8RLyphqwX023O83XKc7bmWC1XYe6DiOGFJFgjV5qbRPDIaIGFNL9rTawMIh&#10;IQXgFipCTQhxgFlGzQ3AQ99Qitg2rcxWUftBqo2/rZrMiIiagZQzDGtFFPXF1P5UW1U/GkANIeDl&#10;5QUfP37Ey8vLEjCkna++gQYade1Vedb191mQkaBsSmkDXtOXv1wum+C12pO11laSWnSr9oPzT+1x&#10;tYvv9ztCXLN8mA3HcbJ8ILNtzNqGjNPphJxzK58qZWCZ5QdgExjfC9gD2MwR6gLyUX2wPf+Pv29s&#10;GbGpOScV/GAf16yQBgzH+OgXqK7Zu575bHuXtp1Sy4r6/vvvMU0Tfv/73+Of//mf8Yc//AHjOG4y&#10;dQlwqV7xazSzRNTvUfvmcrksskN50yxkAkDeNtb5wb/pdzo2b2erfFMG1E/UGIzqdfW1dJ4oUMHA&#10;/h//+EfUWvH+/o5/+Id/wB/+8Af80z/9E37zm98sIB7BE40tUCZ0HqjMqJypfNW6nsvFeeABPB2f&#10;0s/zzgN4ngbahh65oT4130l66Th1jHtxLW2LfTOz5VxVswbSH4/HZe26XC4LsMNjM9i+rlOUV95z&#10;vV4f5pPn795cIT/Yf2BNFCDfSmnlD70vugfGPXs/N5gpH33MReMfnMPMMCRdNXal7SuApzxQH47P&#10;EBT1fVZe+/Fp26oT+Xed335uUz5pn1HnE4Tls/451Qc6Fh2TXqQN6U15UwBP1ybKk8ZD+b0e01RK&#10;Wcq0e32h8c89viotj8cjXl5elve8vLws7/p6fb2+Xr/M61cB4DFIdJtakOj9/R3v1wuutwnn2xUx&#10;ZljObbTV2vkapaAWW8/TCR0gQ0FAbkHIEBBiN56jAWjOPSwu3wPNkI2p1y9OAWEOMJalsL5o8iwb&#10;nnWXgiz+Bc2p3N8FrgFl/u6VsF5+gfIAmDr3HpTRv7EtOlhcFFlr/XK5LOUptJ/st5bA2QugLoZY&#10;aqWJzKwFEkvLOghopTMBwFARkZYymjEFWG1lqeb5DjbNBdwv8N6AUoP1mcHCwPHcz+xZzmkL7oyO&#10;eRsg9rzzOz/VIdPftY9qiOi7yDflJR1LbxzpAq702JMp5ZGny+vr64bHnpe60/WZ/D6X1YDAxBPr&#10;wXDrfLeeaVkAgyGG5pilOCAPLQBTbX7YvUvHgsYQ63lzjM+MLM8D3XmncqT8A7ZBKH8OjQKq+p7l&#10;3+jGXdh+5+XJG/sekFf6a7AupRaY8+9X/nqHmGPzhuoe79tzYdeZ90GkPVnzH3USfJ/USXz22bv2&#10;2tZ2vG7U93reefq0tYM7QMKir/zPlkVFfdbvs7A5vyoaMJv1DJD2Eyn087Ow/EwI6+8AQm1AW6iA&#10;hXYuT/vZgLiEgBm132/9Z22BZ3ZbeKXj9Pzco7H+/dnc0ns3DgYiWrZNI0mB8Anr5oYQAqJFVAAp&#10;NPAiGBBCRLEZgCHUntHYM834u82GGurye0KCBUO0CAsBCdbOwO10zSGihB7Q7T/b+wFE93dEDHFA&#10;QUGoAQUdtKl9vUeA1ZbbEVoiRpeHznBU1FDbWtP/HtDu4090fkWExtfQ4LKmMgNC8Rtt1gwjM0Pk&#10;egFu8NhmxE/TjFJY9zMClmEWYJYaUFvaWmtL1gmWcpIVvfxoqIAVFFSUAkwVuM8Zt/mOHAKm+Y7z&#10;5YLP53e8f/6My+WCT58+4ccfPyGGliUzl4I5VNzngludEUOADQl3GGYE5GPF8ZCR/y97b9YjSY5c&#10;Cx+S7h5b1taLZkaQcD9o5kEv+v//RoAgDPqb3qpyicUXkveBfujHLT2qel6kuY1iIZFZEe5cjEbb&#10;zbjvsA8ObQZc2wCHDmgDUgTGvsc0jEi3HpMHhhQxjssdG3DlPjzvPFxb6POw4cDFjI8555r9FfNs&#10;BIIEK8GhDeuocDVGWdnCGhFcAkDH/fwsZgdeMU5jydKW81VptgcAX7Ifk0fCVMqpulTyNl2afesl&#10;SCTnCOdKMJKfz38cC6zj6DDBIfmANMWS7QPg7du3GHc7xLEYqC77A/b7PR6OJ+xbj/HpEUOKABz2&#10;3Q4PxxMa53EOLZzzeBo+IaWMcZiAKSO3Gbnr4JwHGo8xDsh+h6b1OOQWU+owpog0DYhTQmjLUWmd&#10;RwMPuFK23LvizNx3HrfgMYbZWeF5wmhsmg2SrUdOAZid0Dk5NK7ABN7Bh1CcId5hP03FgYfZ+NrM&#10;BnAHNE2Lti3G4H27R0hzxmAsOJJzhgserffIDnj69Ihuv8Ou7QruRV+yv8Q4tUUnLf8D1llG/Nnv&#10;drUahDW4K95RJqCB7Hg84uHhDdJ8BxZQaEMILUJwKJnpE8YxAkgo98l5tO0OJcuVRqTXd2epgZSZ&#10;SZfLBdfrdVWFhPNWWdTKQNaQp4astmmRvEPXtAhdCx8jpr7HcLsVPQ+5yI+5OK/ruUZGSg5wE6bh&#10;NjvYMtI0IqcJjfPIbYPcBOz2GTE26GOhJcM4Z6GlDO8ijt0OARMiHNJUSsZ67wEfELyfs5J59sPM&#10;fwpOs3x0rvxwDtpJAGIJaMAYgSnOgQAoqaJNAFxAcK78Py24QZmOTZ3GSvdJl7puMZ6yfCYdAPyc&#10;chDHUJ6v2QSfk7OIh9aRTfmcRlu+xxKBl8ulOqlpWFX86NqlRK3qKYpjAFaOAOpFKSU0ra/fM1uJ&#10;Dh46xnmuqF/s9/uqe/FvzlvL6PF+Kr5X9MmlDGbbttUAqzxcM6XtGbZ33mvTc2J1ImvILvsIxGke&#10;p5Q4QIqsQkB5+wueOpeAPMu3eP07xoy+v85wiXPZ4CO+/fZbOOfwl7/8BX/5y1/w5z//GYfDYWVA&#10;5/UWyvN0bxUPuD+EGw3gt9utZpKSHtEZDZRMK4szVifh91s/qoupDWHLmK46G9dU7iJ97YBXOwYN&#10;/bS3sGze8/MzXl5e8M///M/485//jD//+c/405/+hPfv3+Ph4aE6iGsg1dz/lgOP+KvnVHFIaTnx&#10;U4OC7+ljLMvH/SSc1Rm0paPxM2ZAWthy7MvlsoKtnlU6u3X9eo7UdsC50iGmOKOOS3WiqYMZWLL+&#10;9bnz+bzii3rWt3QsxTU2va6G81b6pLDjuxyLe3wPv7Z0XB1bM/jVEcUseP3O9s/fivdqgyEuc97M&#10;vuf6WCJVeZvSNqVlhI/NplT6YWkIgLqOEMp9h3TUMnhli9bo3jGjd6tv9q9ZgnrueJ74vmbn8R0N&#10;sNH1abCH0iO7Tu6xhaG2N2/e4HQ6IcZYg1asDeZr+9q+tn+s9v+8Ay+jGP0ml8sF9PMl9HmKSFME&#10;xojL0zPa3Q5dV4gxa1UDc+QNMgIS2i7gcNghJeB8vmEc58udXTF+hgDkFBFjRs4R3hcB4nQ4om3D&#10;HAU5IKZyP0iesxaaNiBnRm4ntF2DMGfcTNOwEqy3nB5kgEqIVbAEFkVFFXgVlCjMbhFvZbYqEFQl&#10;WSIJGf2lgg7HpDBmo6Q0CswyXyo+0zShx1guFE8RKU0ozh1GGQe03Q67HaNPJsSYMcWIvh+qA2QR&#10;7kR4Dt3M7BxiNA4x16zKw6iQyLJITUOHGY3xpVE5eHd8+0oo57ooCPAePgpDWhbGCsvWWaGRm4Qz&#10;96zruhr1RXxQJk8BmGtm36rwUvhhZGLf9ythQueq0UEU5DknjTBShUUFP2vsL/jd1v0shuRyL1bO&#10;DnHK8L6ZjY4Ngi/ZP+NQnN4A6vosDFWgJP7reSLeqlPXOpwVXno+eGaHYcB+v6818inM6b0hCsuc&#10;l4j2MBsMm6ZEeOs9NkoPrMOWc9IIrTXur0tC6D4obhFWWjJ3iwZZBYF4veAUMI5L7fi2LZGLIbSY&#10;poSm6QTecXYg8BSVTAi+PwwjpmnGAefhXADvU6MxwTkqQQ4xMjs2zIbHFiGsyyyFwLJ0eqdpuQ/L&#10;OVSlWBUshYPW+dco0oVGz4Y1V/hDnssS+eDg5qyg4mSbnXJi4NA55bkUZZqnl50DcsaYp7lWnocL&#10;BS7lLivAzWtovSvZXLMxJccSaOJdQkwJyBNyykCegOzRBIfGexBMhLX3pBvFuOO9m/ldLs6c4mtC&#10;mdpsxI1l8bxjzDuPlEtGIbJ1kBanXfEA+dlWmYvhCLkYwLEE1uSc0YsBoA2hlPzTe8sQkHKJJE8p&#10;1YAKzAEeLjs0voEPvjgBpwRkwHmHgAC05S4671zJ/nFln2LO9W4zn4HgZ9g3DXzyCN6XjJ1U5p4B&#10;+JyQfAL87Fx1Di40i5EgFLdJ9uWdlBPari2OuXoqigO2DF3ugCUvKt7d2bmZI3LKaF0pwRhn+AUU&#10;T2HJRynykXeuGHuLCIKUEvpxxBg9PDy8bzBEZsB7tM0RU4wYhoKPKfmSWQfAheKoTC4i5ow+RjSh&#10;4O8wjIgx4xBajIg4Dxe4HHE5v+DxdsZzf8Wn6wXPnx7x8vKC23BD8AnJOcTGISYAbdnjwWXcLi/w&#10;qcP+zRs0b1pg7zD4jHzscDjs0ewPyKHFOBVDYXM8Io0THj99wvj0hKlxGFPGcOsxDQOaUO4co2Em&#10;pYSRQVWeym85vzkmpAS0jS9nYEzIxbpZ8M4XvGnnCF69B418tDg/ct0/5VGVfmQPlxKm2QmkJYl8&#10;no3SzhUBFAC8W65NzBmNx1wisNhSfSg80s9OmBwn+FCcBd7PNAMZKWXATchxgAsNfJtLZlqMcFmN&#10;NDscugOCLzzt6ekJzjmc9gfs2wbXmBFcg9AMOOx2OJ0e0PiA4A9owhGX84SxH3Dte7gUse8cjujg&#10;50zK7B1c69Bkjw4tDlOLsS180MWEl8cXtFPGybfYISBGj4Pv0IcdBky49mfsfII/tBhzLg7gcQSQ&#10;0O5auAAMU7lvqvUBbeiKMy17uBQRMAFISDMP2HUtkkPBm5TR7R+A3KC/Ffq/b98gH4tMHJzHlGYH&#10;oAvI8ICfs6mniCknHB9O6KcRL5czEDz2bYeua+EycO1vJRvRlK3UQKLD4VB5OGUEGrv2+z06MXBR&#10;BrDlzyh3s7QX7947Ho/w3uPlxSNGIKWAtu3QNAHTVM7/5fKCpgk4HDrsdgccDkd47zBNLKcYqwza&#10;ti3evn2L0+m0KgVImZIOGy1vrv8nDFSG0awclusEimHscDwCcS1XFkcYMA1jNY5RN+m6Dg7AOA5A&#10;APbNHte+GID7W4/LywtynPD2eMLueETOATH4EuDRBEyFHWBKjMEJOD28gRt7jNOAlCKyi0gowWUx&#10;ZbjQoWlLNsbkG9xSQpoyQtjBtR0mt0N0pYxn9uK8yxHJRYR+AmZjXfIeU5ORGo/YlnvDD/s9ppeX&#10;qtfSaK3GPcqUhGtKCbfbbXYercu0sXTc8XisDi0arPu+x/l8rtkpHEeDDTVTSMuhAeusNGYPHA4H&#10;jENESstd1cMw4HrpMfQTUgRu01Ac7qFDdHllJB9dv5aTfeGbt35EvhXcP51OOB6PVZ+Zxmm13qKL&#10;LyVvm6apMv1ut8P1eoX3SyYe5Wx15C0le5drF1Qvol5CuGgGEs+C4jhlzWEoNoKHh4cqd6tTZcuB&#10;pHI+s8+0lBxlWQCY+hFIHjmXag4laMfP8l6uOsISzFiuZR3HiNCFWYadS4a7179DKAGXTeMRmsKD&#10;ul2D0+mAnN/h+++/x7/927/hP/7jP3A8HuuZJR6rgXtLPufZ1kBW1cf7vl/ZMqwjTbNstBFn6Swj&#10;/dIABZ4t6ySjHqzOVu1X7TRaUcfaZtRWwCzkpmmqrvnzzz/jr3/9a4Xhv//7v+Of//mf8eHDB7x7&#10;966eUW026FPxc8tOo/qOdZTxXZtZqjr/VgaldbRzrTbYWfV5GwjFd8lbVjKVnBHaKXjnJGG+2+2q&#10;Y5syGx33fF8dZup8s/in/1fdnPYfCx/dB4Wh6q1qe9B92bKtKF5aONj5KQ5ap9/WPCw+2j1QnN3C&#10;XzsfHX/LkanrIJy2HGg6Hmkqn1db6O12W63NZl9qP5q8oLDVsfUskG9Ym4muV883+9FAi+v1+irw&#10;3D5v4afnj/z3XsacdcQpfBh0Tl736dMnfPr0CefzucKNcNRSnexH4fW1fW1f2/9s+3/egQegZkrB&#10;r4UBkDnluXhVWqJYUyp3/6Sc4ef7a6ZpwDSFyuz18uNC/MfKsPxs/GR0b/k8IiWPGMeZSJbSHX1/&#10;lamWO1qK8QJ1PkpgVUjg92pAt8LMGhT3IybIwPgehTganSzT5jjKaFUZ1PEs81emZyOqLCNcvqdT&#10;IK9+F/vVbFTLswWyrADO847BtcPDCjP6W4XXEgK/lJIs41CY4fOMcFlHNOs79sfupTo/FH7qTNoS&#10;jnTudkx12Oie6bq3nLV8zuKK/T/nzX1VIUkdgLZEqO1LnWLWOLXAhHhezNi5lnvzaJrZ8O+Kw6D0&#10;xecScpJM2Q2B0v7wc/ubgg0FeQrzNG5Y4Zq/aVSj4YJCDfeGOEncs9FNihf2fGyNaZuu2eIGgJWy&#10;qPugOPA5umHhuJrn7IDjeql4b0Ub2rWwHxpjVufSPGPXu3UerDK4Bd97wQ8WP6xCZj/bGlPpkv4m&#10;HSv0ywHgWZd94djMRktA9nOGjnOrxD2b6Jcz87HSnF0QAf2dY7G4zN87l+eSb3SUbtOt3/Kj+6V/&#10;v4bNdiv7NActOCCn1/xipSTkYkHN9CTys0Seb37nmTfNdMPDI7u8uk9MS/IBKHdz6XgF5Ju/PQKy&#10;c/DZzYE+xdGqD1V+GGaaTL6XS2Z/mvdp9u7OTrxUsvAckOcSnQnFIZzlzjuHjJSNgx7L2Snnz60+&#10;36KFOaPckZccHFp4l+HchJwnpFgqE6S5HBxCwaE0vxtzgk+xPJMnICYMOWFwDiEnuCnhOtxKWfNp&#10;rpQwDbiMPW7DiP2+KWUPnUN2xRuVC+Ijzw7oPo3A0CO4jMl7pODQ5gEhTkho51J1c6BE16A9HXB8&#10;84AhTnAv5+IkIt7O3m+HXO+Qu8dbnXOIPiL6WDJZnV8FLyh9U5iqrKXy0NYZCvNelUzZkukZEZHd&#10;umS6la9yLnfYTZLRVGll2VA4AG0XNt8vrYHPAV1X7opp2xb7ritZOPtDNeCnphiyDscHZBQ4Hw8H&#10;7JuAg3O4dTuMfSmn/v7NWzQh4Lo7IIQW129KRtTtckUcJ+zaFrvDAd3+ALfrME0OqfHI2SEkIDiP&#10;JnjsgpSBShnnT09ouh3C4YAYHBofcOx2uLhn+DwhpwneO7SNg3NNKZkZgBincoyTK6F6PhcHI8rd&#10;lTFPgEvw2aOZ8SE5B9c02O32yBmYpojbra+Gd8xVb5PLNcP9FQ1tAloEDLnoEXkOBEsOs8N2ztjp&#10;hxqtr0FSdu+BtfHV4oVmHNCIqIE6lr/x/6UkfqmqUfpeDDTTFFeGGgZ4xJhqKX3KSjRakv/TmBRC&#10;qM6NxbE9rugPn7OGTqVjNIbr/U45Z/TjsHqWBv3D7Nykk0PnknPGFAeMk0PbzOeh8Ri8q7KlyxE5&#10;AkN/RecdWgf4ppQOy6cHBAd0AfDNfq4cXTK9CwgTQg6IKZY7QmMsASY5Imd63IsDO8FXHdbPND7F&#10;XO68c4CfEiIzYucKJDmUH4QA519n+ajMZHUFZjcQ1nFanqVsTjmYuEadWPViNRyqbmUNzEovrcGv&#10;6Mf9KnMGwCpbyOoSqjsAgA+L41udKnze6l1qtGY/pIsaKMlxibusREOHAT9XOZ/yr707Sc8c+7XG&#10;Y5X5lT9oXwoXKy/rPusPHZLKj9Z68MwTqiy4lNwuE1ukna1W5l9ChYrwYn/PcJ/v2o1pDlKcS62r&#10;4ZrOZcIRWCowKE1Q/FZj/5Z9wfJM1fXU0XdP37IZYApz7qO1qSivvWense/Y7/m7FRrG/hhEfT6f&#10;8euvv+Lbb7/F09MTLpdLpa8MzLTws/3bqzV0TlbWV7mc31s85t/8Tp2uWzqdvRLENt1P/UztV9ZJ&#10;pPtMnCd/1f0BljOlwbD3dB2lP3reLUyVZ+t8+Y6Fo86Z4ygv02c04BbAykm8JY+qDLCl0+r8t/Q2&#10;qyvbuW417UMduLZvK49wPJWb7fpVP9R53/teafN2AO56PRr8bte0Jcfz2Xvf2fWqXAegBpDwbCu/&#10;VPjpWbP7SfipM1HHs+8qv1Qeof1QVrNNx/zavrav7X+v/T4ceNgmqMq82Ejcp2lCyszCKsyCwvg4&#10;jrhcLjUCgYRODdMsQ6MXa2tEg6ZvU1nS6FKdi03x5nq2mBvXxs+BdYTKPdgA61rWZBSqNFmmrMoX&#10;DakU/FVA5hgacWmZ0ZaTwjLdLaGQ895STp1zcJhLvHzGgUelgFGSmka+JZg7NxtFGgpEFLzqU5sC&#10;3j2GrWunoGj3wyqZqlDY9dvvvuTA0ywsy/B1LCsAWmWERiZl/DTi2H60WaOTKvackxW6eG7VsWzP&#10;dnl2fmdDwFdh856TTNdqnXeMCtca/go7vqeGDRW+VJFXoVGFU7t2i5MxxlUU/ZZhxiqgqjxuwU3f&#10;132zn7Gp00udrjlnwBG/lig4W2JEMwMsXuac650hKkDrebmHpyrU3hPKOX97Bq2ypPDUxv3Zwu97&#10;Z962LTpn6djW/vL/vyXK7XP0/zV9Mw6Ejahmha+Wc9qC0xYMLC+2a7L0SOHzOQfe1hnRfbXv2rno&#10;fPm5luRybsla3YLrFvy8X989BXtGw/x50HlkuLmsdjlHCTmx/7x6br2XUfBozraEA5Ks3RUjdCml&#10;CjQo9+xxrHLn3mKOi8jVKQgs9J7G/BhjcXA4wMOhcQ7BoZRtrHMpzr9Sdg8YY8R16pGHhMmP6F+u&#10;uN0G9P2I2zDhNky49iOu/Q3tfo/CUwO883NpuVluwHwn4jgh3wbkGDHmhMllhKaDa6/wzQE+tDU7&#10;gtHVLAnDDJ0hLWe9rGnGLzpcCzmDh0Mbloy6mqEemirTKT9rfCglHTEb4L2HbxyC80jt6xLFtt1u&#10;N+Q0Z/zNlSOS0CgacTi3nFGCz2iIxmu6rThPHkQevqaXCa1PaFtfHXiHOftmv9+vyvfsdju8ffsW&#10;h0Nx7B0PB3TeoQ8e1zlL6rDb48Pbd+jaFufdC1ofkGPC7XLBuXsp5bScR7vboena4iQLDSKAGHPJ&#10;hvS5vNd2CN6jgUOaIn75+Wdc4oTThw84vXuLXRsAP9+JlTPyFOHagF27Q9OiFF13zILJyBGY4oQR&#10;Exof0IWmyHi5GJMtPSYeAag6gS0ZRv5fz7pfR3k752pGje6J3nM1XftaIjDnvMoS4XkkjdKKBwBW&#10;OoXe1ZTzOtPfGmb5nJa3fHl5WeEO56dyYHVqx1ircPBuO8oqXCPvy9vtdlWm0ruzlX6zX72PRmEc&#10;QqjZJLx7h7yZfVmjnZaAVMeHjp9SQtO2+pPXqQAAIABJREFUCN4jzXvGuz6HYSgFaXcdxmYEuuJo&#10;CHMGb3AOh8bB9TcgBeSpOGdTzogpIiLDZY/kE/w0wvuA5IHo8hz0UVgFk+68czUoJaX5zk0sjtg8&#10;Z1I759BQnzQO3C1jOrA4RxW2NWspvQ5I0PucKKsxY48ZQXTWKn0hvqmTaavcnvLry+WyKf9r5L/q&#10;kcRt0uWmXfDSZqXxh3hOxxsNnRxH4WPpO3V6ro8yEc++Osp4VgkTK/NZ2symDjUry+73+4UHOFfv&#10;guRnzGrUvWYpOtIw1d01+4R6MWFnx/8t8m0Z+778yWfUEbrcweeqY4U6A+kf52PlXysnW8eEOgC8&#10;9zXL2DbVa3TNW84glUstr92Sr/XzLdmezxIun9PFuO+29N71esXLywt+/vlnfPvtt3h8fKyZMwyo&#10;2LrewtIIu8fKe4gf/NvabxRW1ta2pX8q3O34dm76o/O38r5WGNraM9KfrcpAug7NftK1qQ0spbS6&#10;QxEA3r9/D9vU7sSmfys8LAxJbzXDSrPzaZe4l3Vl9VyFv8JY6dnnmi0Rac8Dm9WL+BlpJ+m/1XdV&#10;ZtC9V+erwosw08Y+bfYd6Qv/trRN52IzIrfOx9Y5tfOw52JLZ9V94FgKV+1PM10VHtZWXO3aBs80&#10;IEr5JPdfs1HJE8j/Wd56i3dt0dSv7Wv72v7n2u/CgacExUZ6WOYPCIObDTptsxAt50rJBd7XwP41&#10;QpZKPYVNEkIyDuvA4yX2FKQpJOjF11SAlKno+iwz0O9UwGCzAr0yDL7DHyuwqiNRU71rxKaJqFS4&#10;b0XP6ry3FJotYUrXvKXQrxiSL/eWcE6q0PL/ZNBUPNeOvDUu0YG3lYFXnnmt4Gwxc8uUNXKLjHgL&#10;HnbPrbCgQtc9wV//VgePwtyOpThi16DPrg28awFUnUcqjAJrwX1LobGCyz3nnc4r886ZV9DHK9xT&#10;4cgaj3j+qfRouVmuiYqyFWIp0GsZKJ6NrRIq6pCDe53RqkKlrn1r31TQtA4tFfSscmXHsp9r41rV&#10;oFffccyuW2gkFXGNhtZ5kf5wHJbI0WeApdSDxWtLI77kwFtner528Fh8tPBQmJDWb8HpXttSEnS8&#10;e4Lw1jw+1+7N3wrfVsGw/9fP9Azyc+3Lfv5b5vyapiy0wjpYLZ3l+9bApufRfq99WAMMeTuwduR+&#10;bi0rGPqSxZWz7uHaOVmzYrw5b8TPNMoaE1iK1DlXy4GVLE7lobOillPJ0JvvTVO4MY8wJXPvBnmQ&#10;W/PUnGl4UANHxDCMcD4hBBMMEBMiMtp5Od6XUnNA4XN9SsiYMMKhp1EpzXs13wE2TrGUzcSccTcn&#10;p0B5FYApRYx9jzTO99ohAS4ghwaHU0bT7hYjcbMY5bo5m8x7jybPzhSzvz4AyGs6qiW39N6PEEKl&#10;88QXNZyzqYK8RZO+hFvcL6Vvmu2iZwPyt9JCzomGZQ2wqBknLqFtEtp2od104GlUbgilrCkvut/v&#10;99h1HUJOCMMJfuZ7u90Oh4cTdk1bZeL3KeEic0gpofFLOfDQFudvimNxtqYI7zLCXAa9a1rEscfH&#10;j7/gMg1A47F/OOGw3yF7h8Z5uDz3lWfnmXeIKc/FeHkmS9abjxNSaBEw33vnSylfzscaj0g3KK+r&#10;IVB54T1ZSfdFaRzljHF2JtmgM+tocc5VY5r90Yy36hiUjDjlq8RHzaqic4b4QlmHBh7OgfMgPPi+&#10;OrZZblCdBSpz64/Ck0Z8hS/hqnjL5xT+2p/Ka8RJOqOYNabGsELHPVwT4JsAlwISMoY4wceMY9cW&#10;R1pKCG1AaFv4pkEbPLrgMY0DYnBwwQPRIXqHGIGUJsA5RFdK5LoEoMnITQvMZcXL9acJzVy+sHCA&#10;4oxOKSKmEoDAIMKAgu/e++q8q+ezaVYGPEtrlI8qbWlbv/qMOEQcIZxXct8GzaKjxc5DHSSUCVUO&#10;UiehzlXPA+ehuEe9ebdvV/oH8VznzOsO9HPiqBq6Le8nraUez+94VjSzU51QesYU3y3tVjqi4yo9&#10;oQGaegMzFhXuquPtdjscDodKw1XWJoxUf+OZnjYceL+llTl/2YGnOpbKWqozcnxtln/q3LbkQmtL&#10;uCdf83vNaNrCb+KqpS/6/Uq+En3TBjBvydoWFltyNeFCmULpL4PNlQarg2tLR2Tf3BOliRaGFr5W&#10;Lrdr13EUP3VOqgNZux3HtHPQsfi90gzty+6DnZOOcQ+f9Axv6f1bgaDKYxWmCjvt/55+o+OonqL4&#10;tCV3ah9spJ0K5y+dcYXplh1Gv7sHN/avSQKkjbo/msCg+6K4YuXbLRuvwkx5jjo4t/ZZ10I5zH5n&#10;6fXW9zqGPd+63q2zY20TKr/bvbI0UG2yFl4Wv+7RTwtTtVd+bV/b1/aP2X4XDjxgO/pVDR/W4Fv+&#10;fq3UUKChUZ59k7DfSzcnsVPFWZkQsAjgSrSpiFhjtwoqGq2r/alCw/nfMyZYIVkNnJyLClxkrFuC&#10;CtewFdFt+1T46XysoZXfWaFElT67LudcucfIN0huzZx0TVZ51L4AzAbEL+OWm50VGa+jz6wgx9/K&#10;vAlL3Wfijh3LwlvhpIKG9muFWcJBlb0tQVHH5d8VvtKHlkLQd/WSe549iwd6FqxB4Z5woXtkFerX&#10;AtFaCNE9sGvVfogXnLtVbqkU0HFPWGifuq4tOqRz1vFyzjWTwmH53CpFW/tlcWULnmz6jDalh1vf&#10;syl+qVDnnAPcsmYavTVakO/bM71FK7aMz1YY3RLgldZb2FlFTunO1pqtIroldNvnv9TsGdVzamHy&#10;OaXqc/3b3/f4wJr/bdMEO68txfdz730OZ5UuLb+3n1W6fY/HWOXY9qH9WHy3/6dB70vwUJh478ud&#10;f6k42dxcmtG5Ul4PKA4i59xcSKoYu8p8Z1xkRpzHq7lRRmEZqpKBJ2tNCRmp3rGYc8nSKDBZYOOc&#10;qyXFM2Z6g7xUxxJYqdFrKb+akV1Gmma3YGapvQznOwTn4Js5Cy9kpGk2euaEYUpI44SUS7mzpu3q&#10;T2jHkmUHj5xLFlZ05Sc5zGVES7nRcRwRXcY1lbKaCQOi8xgmh7bbV4fI1C0lafb7PRpXsoCmbl9k&#10;OtLqeWuHYSnnV+hYyb5v2vI7w8ElB7gA5zPg0mygn3EQxdAeEzBOy5mxvOjeOWnact+Q86V/H4CU&#10;Fh5LPqK0VfF/GsbijDLyLsdnJpSlz8VxAXRtRtOElQNvv9/juD+sMqm9WwyXPCtpGtG2O+RDhG/a&#10;cr/bbo8QAnb7A46niOBLKcq27XDYXzAxQGaKSDnVeyaREnKakGP5LDhfyojCYRhG9OOEMQPHt2+Q&#10;pgHIO/icyj4FhyaUrMcAhyTH1vvSh5vvBkQsDvCci2GnbVsU78pajidf5x05Vm4kPdAMmCpTxqU0&#10;G88zv9/SC7aMp3YfuYc0yisecC76GQ3Tr2Wl5T496iBq5Fc5lWdInbn6jN4rrLoDnYPqWOJe2AAv&#10;zdpXB4jyGMVdlSVoyNT/W95EJyP3lHSCcGC/bdOU8r9NQCB9nCJiThjGEVdfHKhIpRR18A69dwhp&#10;AnJC9ChlLWMpB5umEuDgB4fkPRATfAsEeISwBJ01KPeh8ooH5FJy06UIn0uZ5AAA3iH4Utofc/l4&#10;l0q5XYWRlbNV56DsoUGZMHinuOScw+l0gvclGILlBJmta/dKaZDllbonis9qcKVsye/4oxkvdGDR&#10;mc3fdFZzXzkOv9PAC8r09szRKUKjvfJCxR2FEYNgVe6nHUFlPo5r9SP928qKzrlXcOBcVF/j3+QT&#10;vMdwt9vhcrms+ua8q87WLo5XXfNvlUWdc3MJ9883hbWVv1VuU4eL4qrFzy3D9paTRAMEiRs6D+XP&#10;qzUJ7VH5UOer86jnaW7K/3U/tSTqb9EfYlyqsOjc+KPBRgyAUJ5idUSFOW1VpIOc92/NzrJ7dw+G&#10;Oge7P5/Tczn/Ld1DeZHyNn3G4rN+xz1gluKXdBjFS2uT4u8th6D+vaWP6ff8rWNwDcASzMN5eO9X&#10;QT3aL2HO/eX8rA695bDS39bxt7VPlgcofBU2uk497xZPtD+FtZ5fCz+7duVHn2tWb7R7pDRzq9nx&#10;LR5Y+559/l4Ai67j3py39tzy4q337LwtDKwO8/fwg6/ta/va/mfa79KBR2GmbeOqvEdVMqc5ojVR&#10;CF8YxZZQaPu2RhQqsixbYBmMOue2lAX+XwUn9p1zueRUlQd1TFHR0ectMValSGGljpi1AWtdMkEV&#10;Fu1Dy6eoMMXv9bf9W/tX5r0l0Fjhj0q7cw6goCL3AlkmqEKgOgY41wgrrM1rSOtoyWX6awFBFQKO&#10;S7ywESxbz1qhzyoyGuHHdxVX1WnM960hxzLhLWF6S6DTtVABVoUFQC2zZWGuhgQ1+BCmasixSokV&#10;0O8JDouw8tr5a5UKFWxUOFajkD6jpSqoFFuDl+Io+1HDBpt18FX4VQPU+n48a4Sx55Rj8h0V5pT+&#10;WMWGn1n8vYcTinOagUdY+cDSLq+j++y81aCpY9AIsqUQ2DXYMbY+07lvKZb2s3uGAMWbul6DX79F&#10;oL0HP/Zp12fX8FuapY92L7eUK7vme2NZpcrCxRpAFGfsnqriYXHW4rZ1SKhB265Z29Yct2gL+7rn&#10;5Nc5b/W/ZRRwzhVnhDxbaQten4ecS7k1N9/DW/or9wI6T3oBAAHlzsSZF7o5uygX55qT8e7xEUcl&#10;EctdKlyHyhQhtIKz49LfFJF8RI4JPqQ5gy/D7Vo4Vxw8PgTEEJAdldKEOJTMquyL8Wp32GM3Ddjd&#10;bhhSRswOCSU7akJCdEB0QC4pf8jele9ywuASYgamXP6f4XG5PcKHC/b7PS6XC94cjjgcDjg0pYzY&#10;vi0OmHycA6totIoFfpeLvaN4KXe+dSbJc1U+stnJyg+sDGBphvLLLfpnZdiVAy4D7UOQvVsHrznn&#10;cDgcVhlU1oHXNgkhLEEqh7lEYdcUPhbc67LHM4IhDT3eHQ7o9ju0uw5taOCaAMAhdC2ODyfsdjuM&#10;hwNOpxP66w3D9YbL+VzKfV0HTGkqsngu93x5l+FyQgAwZQekCdMU0U8TxhxxfnnAcLlgv98hB499&#10;aHHc74sTNHgkzPeQZSA0GTkDPgS4uUpDTFPxkWBxkHoJnrFZAgBe0R7dU1u60tJ6ldX03FOG7tpd&#10;HZv4dC+YJ4SAw+FQHXgxRmSZq8pvxEMrd3Ac3l2smXCcH6uGOOdwPB5XsprKgnzP8kjKSVwL4ahV&#10;DOiIoeFZy2cqfSaMWSKXuhP3aSvwimvkXVHqlNF73Jih13Ud3EwLp35X/o4RcZoQhx79OGAa+3LP&#10;3VTGbbxD6x3e7Zpy16fzQNOWOy2RMNAZnCfE7JCnjCZ7dE2HkByc98gpwwdX7r7NGTGl+X7XEmAQ&#10;nEcXmqKjuOKg9s6VgI0pYkREcgmYcaPrupWzysoFaQNX4oynfM/Sr/fv31ecGsdxVaaYOGJlNeXd&#10;6lRTxxP1TA0Y1bKv+/2+ZpNdr9fV3V583jlXDfCa8aL8j7I8SwsSn1T+JS5dLhecz+fV+VT5VJ3A&#10;3vsa1Kd0A0C1B6jTkHDVM6C4aveGMOP5ItyBRSdSPZ77qboN99XqnKrn636U8/T3OfC897/BfYc6&#10;tu1XdUT+H1gqK2gpQl0HdR+eZSurkWaSPuvnpFEK388Z+wl/zos0EkCtyGT3g3/zeS0lq+u3cqSd&#10;65Ysz354DnlO9vv9yrmucyCMOT/SRY7BPlWPtnLPls3onv7OOW/JO1YO57NbsvgWHhLXrf6g+6dZ&#10;s/f0K2ChP/qj+G/LPQNL1qqdu12//m1hZ2UBldk0UMquS6v6kBda/q7jH4/HVzC167P7ontv16q4&#10;oHrc1v47twQ4kc7q+6Shv6VZWxL/zwoThJvVp+856Nnu6cjKM+/RBn2Xc7Tws7RaPydPYV9bMLTr&#10;17naOVi5kXxpiyfyOeU9Ch+rf/9WfvC1fW1f2/9M+1048CwBWyKSYhVk+DmjmWKM8HmOYAoLo1ID&#10;iUZeaVQbGQYwC3N5ufDTpoNTKFIBgMyHDjxL0G3jOxrJZwWrLcFVjaUk1ErYldizWQFUlZItg4YK&#10;E1ZJ0MhkO1/LQJVh3DMu3zNM6zNbGS5U8tUop8r+5NYMrmY4gI4ZRpPWFazgqIIF16Jz+ZJQrgye&#10;76rgqwxemS2fv8eA+Y5G4FrnCvf8ntBpBUXNwlMBTNfEOW+t83MCkRVC2fRMWSF1UZTWF1Nz31XA&#10;VEVVlSjt18KHBigamdQpoedIFWg1bHAO6nhV/EuzgurEAa2OPN1TixecO79TOqLz3Npz3dstoexz&#10;e6f7kTNpwVqZsfSI7+lZ5hy09Jedn+1vSxDeohk6tu1PcWILDpbW2CjzL9Fr2yz93hKidW06j79H&#10;YLZ03+KLVVAsDbZrsWtW2mbpq52HNYDb9WhfMOWXVHEg3dbPtvZPz6PC9N5a9DNrNNjiWbYpLFN8&#10;HTSja97aH4VPSssdgyV4xGagrzOeU45wad6TOTMvOWBhUCWwJbsC2TiXX8upZDzluVxlcsWJEVwx&#10;JiMvEfw555I11zRofMkQSzEhTiMyJnif0MxOkdhEJO/QGrxKqWSSDNOIkModT75t0OYdumGH7rBH&#10;F0uG3pSAMSaMKWJCRu5mOh4C0uxsGXPGlBPiPPecS+bKMIyAi0s5qd0Zb9++hXso97V1YXZctSUA&#10;I/IOk3F2sLg1vF/RReeKLBACgnOIziEITW9DqJk5Y5T764iXRuneors559qnnQsNkJQlbaT9vuvK&#10;3XvudUlz5xz2+/3K4KdGXiAhNKUEsjrw2ratjrs0LeX0hmFYZNgYMfU3HNoGnQto2wbBeUxTKuUr&#10;MxDaHRrfYtfukY4J6WHC9XKB9w36odxr6FLJWvUuo/MFvpMvd4mFnDBOCXEc0N9uiGOP45sjXp4f&#10;cXg4IOz2OOx3SLk4tMaYMcSEcezhXKifBZfhQ0BKAdknxFzk9pSWMkWkx5RxuD8xxgpvfs+gqK3s&#10;YMprVlZ3zq14APfi2O5WDj8tqc85qQOAd2LxHYfXJdro9GX2m6WVNEDTIcEMOPZLoyXv0uI7DDjk&#10;u8By153O1QZr8Xu934+4zvtXVK+iXEDdab/fV0e0OnG0f+UNCmcNcLNyusoQYZZlG+fKvZLThMn7&#10;EiiQEvphwDgMmOaAhOAdGgeEfEAXgG4uweldC+cSXJyQ4lTKBGeUgAHfoo0iewPlzs8UMcVSNjPn&#10;4tTz3gPeIbqAmBOSA4IHXC6ZqjHHmQbGV4Y27gHXpjDXTKCu64C84D2f4TvEC+IqcVMdEVtyGudD&#10;mqPyH/ulbk6c4bmjU/dwOOBwOODdu3fouq6WCqTDhu/RgadrVz0ghFDLxF6v1zpfdewQt8/nM15e&#10;XlZyPO0FnH/f97her6uKOlwTYUPdng5J4tyWc52yPumFNbhO0/SqNOeW7qY6jjrZaZfgWJqdFUKA&#10;z6/vVPqcbmCb91924OkZtQENtum51nXSwaw2CdJU7pOVqS0u6BngnvBuTR1bdXorL6sulFJanQOr&#10;5/BH8ceumY5BCy+2LTuNhadmMTOAnd9xzpoFGmPE5XKp2Zm7XeFBvOZFcUntRsQbCwOlP1YP3Jq3&#10;/th9sTqb2glUJ1Mc1uAp5VW8X5NnXc+Q5QnKF9RGoGdW+azSBsKJc97S6SwObTl2dX5cn65b17Bl&#10;D7T0mP2oDqrzBNb2FXs+t+i76kdWF9Pn+AwrBug9tBZX2PRcVn1nwwai67PzV53OObdKQNB5b8FJ&#10;bUiarc55WP3c2mJVrtH522DALXuu9s3x78F9Sxe254TzIA/Sd3W99szZpgkrOj/C42v72r62/532&#10;u3DgsalwQEakhJPEpjrzEhW38j4FQDV0kNlomQIVgGOMcDmuoh4tc9IIMhVU9E6GzxkAVQhTYcpm&#10;HN1rVphkUwGN8FNBzTI4y7i3mAZ/VPiwSoBleLY/axCxEezaDxmYwtUKAXxmywG0JXgsjLf83bbN&#10;akwYdUUF/i0j7ZYitCWY2f9bAcYKuIzCvtevCotWqNTntxQ3K0yo80aFB2ApMaI4bnHHwule29oX&#10;Cgq6n8ta6Hh7HY16r29VNqxgzPHU8KXGCBoMtH+FhzocFPaq6KxgTAHQ4dXaOGcrwOp3VtFVOPNv&#10;iyNbMNnqR/uzSs7yPAXBbSFf56l4bOFunVuKq/fok13DvTNmcV/XfO/9LfjZd7dwbKupomuV2q15&#10;WQX4S22LZlhF50s0+HNjfW6d93iW4ozOwdLkLV4ALGdKlUlrSLHn5N6eWB5j2z0F8R4sXn3vSjnM&#10;4jhLpbokSnYYS1/WO94QkTPm3yzlx6ARoDrvXIJzAUCC9w1yjkjJwXnMzrtc+vQOOZUMvAqXDXPa&#10;ijdhvd8VLm5dPqnKUM4DrmTBxWlCxgTny3yznzMP4JHdPHKmkYc8q4zZuhbOAz60CF0L13bw7YAc&#10;JyRMGFNEHyekco0eQtNUB+SUI6ZUSmtm+EovI0pE8hRzLXse+znLws2y31zS0flZbpv5RJrhtd/v&#10;Vzi1xccVv/hTHXhtuyrTRb5hFV/FYcVlZrBbmsln6Dgif2E20n6/R9c0iOO06t/KUJqhtMq+c8WB&#10;53xc8c/6PdZ8QZ0yAJBixDhGXPsRrgO8a4CcMA4D0iwn7Jp2Lvvn0fgWeS63Hbq2OJBn40uDDA+P&#10;FBym4BCjxxRLGt2UEjBNmPob+h44Pz2iP78gDX0p69c2SGkPB49bHBFvfSmP6h2a4GcDfzHGNd5h&#10;wmKcnfKElEs5TWuEpHygBvT6njjF6JRSmUgNO4o/xBkA1aG12+2qcUuzylS+Yx/UP2igHMcRELlK&#10;8UuNUdr4LI1q1EFojNRKC6QD6mC0GV7qFAawWkvdX3HYqH6lxnc1SCm+Fhm8rU5J9qlnRvmFlZfV&#10;yKo8kX0yqwxhyRSEc4W2AugOe8RhxDQNSDkjzveO5kJscZkGZFdwYNcEZO+Q04TkPeJMJ2LKyM4j&#10;UA7MHi6XksMNMqaY4WIJeEDOcCj3OMIHBAeM2c3ljl3hEKnQ1JgTUvZomnaVnaUyhMq6xEF1wnlX&#10;zobiH/GSe0bY7/f7lWPQyh6q/+le6x2ISpNI20hnuHcaNHc8Hle6nXVkqT6tsrmeBZ5jOv+UjhFm&#10;vCfvdrutHMp6jin/M6PTro9z49UY6sDjfLecV6pfcS/UGWflYuUR/FvlG86TcOG+2szynPPKgfcl&#10;WWmrufnfF58TuqT796VxCGvujVY6AoC3b9/W+Vu9NeelVLDaXBQmfF/Ph7UjaOCM0lTnHG63Wx3b&#10;Osp4xrbkCLYtB5X+X7OxtmBq9WLL/xW3OAdmpF4uF4zjWINCFEesnq84o3TUOvh07lZ3133a4k16&#10;Vj5n27JjhbCuXMWzTqf94XBY2famacL1esUwDLheryv9jDIWHfin0+mVDqznzs7fytU883ruFccY&#10;FMH3NGBU+1V5gDRM5RCr+/Hn8fFxhfvWYfPhw4dXthOrY3HOm3qDWb/9m85TW6GCe/jy8lLhoFXG&#10;2DQDcEuGtfYES18168/ijc7Tyn26bitvKHzv6QwWHls2NdJ5nZviB3FZYa5nUpvuFfGFfMDOQeGw&#10;RTe1H7Vl2/nz/a/ta/va/ufb78KB17ZLeRcacVTBpEDsMM3Pz8qOK+/FaVgxgxACHh4e4H0pz/Du&#10;3bt6DwSwKIuMYpriWqgGFsFLI/moXFIByLlEPtkSlcpEVBEj8Wbf7FMjZ7civSi4MDqL66SAz3sT&#10;qGxoyRNViqzyR7gCqPDmeJyTRhhtRWgprOz9WVwDIyg5Fh0kpf+IFKdaDkkFVWVkW0qR3lEALPe3&#10;OTffc+htBNNsmGuXcj232w2hW0c4WWGPe62Chwr1LM1ohWFrEFJ81j3kZxpRqsKERnRznSqgqYPU&#10;MnHOg31ahTbnUuJVhRkArxR27oPiMfeCBkwV0GgIVQGHjfArfcxnw6+jW1VxsCVEOXdrSCVsCDMV&#10;vinoE9cZoc690/JktgyJGrx0b9Uglv39CE/dT1WutS/dLysYaiQ8cd8aEvRHadE95aBmgXTNnOGx&#10;GABYkkMDKPRMcs2qTNA4GWOsCpVmKqwMy2ZOKuxbIVYNqSq4qhGD49jzxfF4R6n2oXhmBXv9rfOy&#10;dI9r2e2WO7vuwVz3e0tZ4PlSeLIvVYDs/PUc62dbZ+KecsLvt4In9KxtKfPlPA2vxrX7SLzVtaoD&#10;xSpUSj/vOU9VmeRYOoaeJzUmkyfREFI+mx1a8+/i88qAA0oZSgDez/fTJeRY+ElMU7kVL7tKx1zK&#10;8DnAOT/Tt1iy5ub79XjWSP/SRKPzDJu6l+X//TgrYbPBN8YyJuasK59nWuMyEtbn38OhDQ1S7BGn&#10;Cf31ihgHBF+imnPwuESP9uCROiBNxYHpfYOECbfbgNhPaJuS4dJ2LVwAdmnC/jZhiAmX8QUZDXLI&#10;CN6VrD4PDFPEECck53GJI4aYEBuPdrdDExr4BvM9dh5tLvt9vV5xPp+LzBELrj6nR+x2O5y62ZE3&#10;0/c0zWel8ehmOUrpf3GQTMhxcUjwPHW7pWyg9x77rsFh11aaXo3jM+9QuqNyEM+/wtzSXv1MjVDs&#10;f9d2NWdT5Y5K512GQ7m3K8eMmKbqvMw5wrelFCr5Wn+9FgNWW+DRNW2VERhN3fc9btcrxluPqb/h&#10;m3fvyx2A/YA0TXP5TWDorzjt9tg1DULTIrsE345o2h12+yP2pwGxv2EaIuJU7vw67oqceu1H3KYJ&#10;Q5zQBAefM1pf7ib78f//AUMc8C//5/9Dtz/in77/Fs43+O8ffsDz+Yp92yDN+DBOMz9HgJuduk3j&#10;gVk267t25RygsZZ8mzyCcpyW0CbN0IwH5bmUfZXfMsuBDpJmLp/N91UWH4YBp9Np5URRQ5v3Hv3t&#10;VumwPkc6fTweX/EcvUuLOgTlMOeW8pbX6xXPz891nZr91jQNHh4eShboXO5Qy8laZw3HDiHUcph8&#10;hvivJfkJX9UHtgyRb968qc4WymXH7duSAAAgAElEQVSUr7h/NOASpmrUjzHi+fxS78QM3qH1ASF4&#10;HE5HDP0Vu+MBu+MO0zDger6g73t45FJGs23hA4AmIAcPF4AWc8ZH12LqJ4wxI2bA+YAYyxwaOITQ&#10;Yjhfy7n2DqGd9QJfMq9dE3AebuX+Ug80oUUIDq6ZnV1jRmjW96dbWkIZld8zo444O+VUDdWHw6E6&#10;SSjnqa7JO/CICyy1qvuk5SmJh3rFBHGUeMfzczwecT6f8fT0VPeIayF+MmOI82G/ytN5Xx7Plzoc&#10;NUuO81JcVwMyZVyeEZWrietPT084Ho8rYyvlXa6XusRytUe70sPZrHxIWYS0h7jP86Y8QGUmzZQm&#10;vvM+yrdv39Y1kSZN/TTLYYWuhbzIxKqHFTiWoD3nJMstJzgs67CNcFF9hryQcKi4OM+duDQMA47H&#10;Iy6XC3799Vd8/PgRt5neEcemacI333yD0+m0kgXVzkIbAj/74Ycf0Pc9/umf/gnjOOLbb79F27b4&#10;9ddf8csvv1Tnz+VygfeljOz79+9r4MzxeFzJgymlmr15u93QdR2++eYbPDw8YJomHI9HnE6n1T4B&#10;xZZBp7KV/ZWPk74RRswoZTao2rv4juIU9/F8Ptdz+/HjR/z666+43W749ttvK448PDzgu+++Q9d1&#10;1amiwUg8Z9wrrcKke05ZiePbdZEeUeaysj+/07tUlQ/YfvXM9H2Pn3/+GT/88AMeHx/xxz/+sZ4X&#10;6vLn87n+fnx8xPV6rTTpcDjgu+++w/fff1+rZPE7wv5yuVQ81TLSbdvWrE46n9s5cEmzoTTj1zmH&#10;h4cHfPvtt1UepBwZY6wy7eFwqPycdjZLN/guywH/9NNP+PHHH/H09ITdbofj8biSSf7617/iT3/6&#10;E/7whz+ssjcBVNqqTmnV6UnPKRNosA+zqBkQcTyW0vbWFpJSqmdbzyhpbd/3FSe/++47HA6HVblv&#10;DZi2NId0WNdlbR3A+m5B4hV/DodD3Ve1ofD8Et5qUwLWlRrsHNUep2eEz1yvVzw9PdVyzsSb0+mE&#10;b775ptoMyA/07JE3k4/fbrdKz/f7fbVtq+2AMCdNIQ/NOVccJlz1rH513n1tX9v/XvtdOPBSWqIZ&#10;9Mca4qpgML/n/HJHiCXMJMiq0KuCS8Zaxn2dQaEGZxU8rDGRTE+N0yrA8LeNDOE7Gq1jBSA2a5TX&#10;yIstY6saR63Rk80Ka9aIbY29tnEu9/rXMShoqKBX55sL/JN7zVzY7hn9VUC2Bm7n3JwFcX/d7M/i&#10;Gj9Xpn5vj1TAvifE2vHtXHVcXac1Nuu8lPluwd7u5dbcrQNAjeEK93sRUqq08P96DhQ/77U6J78d&#10;CWwFta3vtS/7LOdPoVTXY8+vGkXsPnDdKmxbB53ug/5tI52+dN63cFRxnfPXaPXPNd0rNcKt6dY6&#10;6kvnSUFV56AGuMUZvy6BouNbnPscTtxrW3sLvC5VYsf4HKy/NBcVku0ZsMb6L9Hvv2dtdp2/pX9L&#10;i38rrO/R/63xt+Zr8d7SBj7P87l1nu/NC8Cr86r7avmJbRZuW/wFtQTo3LcDcgayS4A49eacDbBM&#10;Wr3DbuY1RTBh1h7vvAuz465kS5XHSwZeycJzcM7gKuduSj3rjOsavEPOfGZ91rzKMsX9UYzcuZSF&#10;dDkDKSPwW+fgfIPsM+BmhdUFTKmHiw4+RLg4n/U5oyS7gAkOY05zmcyEBIc8h1vFnDCmhClFTDkj&#10;pxm/vCuGa3jEmGuiI5XXlBKefTGwPRyOs7E7zk7J2TgCBw+Hxq2zRdjUsa84qAZo51x1RGhJJj7n&#10;va+GOysXEr/VsLdFF7Z4ZM16ch5ZIqqVxpIWk29tnT/SbMWh6IphwGM2MKcZt9I6wv16vaK/XDF1&#10;ZS79NCJPsWQH7TKa3CDHhF3bwsVyl6HPAFy5H29/OgI54pbL/t6miOjEkJEy4B2GaUSXHFpX7j6M&#10;44DhcsblqcHzp4/4P//2DR52B6Bp8e7NA679DedhxC1GxHEAsgc8DTcTXC6ln0vdWaCfjd26tznn&#10;6sSwcrttVo6x+8TzBqDKCGp89/m1LKRGWDVo27J9KkfrOCrfbc3V6g/2WaWJNIJr9ooa8ugQIm5s&#10;6VzEM/1cs/A4nhqeFf95HmkE1UA5zc4jbDS4Q2Vw1SVcIXhl3FSCKgAgeYfcZOxDg+wd9sdSutMj&#10;Y2ibkkvdNnA5oQluLkEMZO8LSmUAPsCHFo0LQG7gYsmyy87N9+glREQgAK0rgRI+hJJx7Erutk9A&#10;jgktfGELDvBwQCpBHohrvkY69Tl+Z+U4ALXErmZIOLc4nBj4aWGt9MbqCTqOBgjqPIh/tjwty/mR&#10;xuqcNICBe8s722xTHY84RdqrMukShLMuRUac55w5Xyu782/NhqFzYxzHleN9SxflGJwjG+dE3sIz&#10;oGuxMonSDjojOY8QAoZhWAWqqI7Fdfi8rmqzJXP9PW2LPlracE/Wds5VJ8fj4yM+fvyI8/m80jHU&#10;6azjEUbX67U6QWnQPp/PuFwu1RDOPfr555/xt7/9DdfrtTpp3r17V+f55s2bVaUmBnGP41gdQQy6&#10;sE4m3VfbLIy39JB7crbCUQN3tC/ib865Oo4IAzqQmIlnM/7pDAZeVxPh+VYHheqAarfZ0gm2bF56&#10;b6Q+vwUD5X/6Q8d53/f49OkTTqcTbrcbTqcTAOB2u+H5+Rnn8xl//etf8fLyUoMR6OQg//7w4UOF&#10;hXOuOgDpvAJKkAwrOXB85ZnqjGc/3Ienp6dKlx4eHmogNvmW0gA6VLdsN/qsOgf/+7//Gz/99BOe&#10;n5+x2+3q2gjDw3w/MZ373H/FvVVAmF9nNNsMd9JCYCm/qPO1Nsvn52c8Pj7i559/xvl8rk5pOvBC&#10;KKWbWXlC76zcOjuKOzagyeIPsNzLS7lGZR/SEa6f1Q/UMaf0m/vBZ0h3lSdyzkqnFM7jOOJ6vVYH&#10;rAZDee9xu91qcArnxu/4PoM21IFHeNgkA9WrlQ9ocsPX9rV9bf947XfiwFsbhlURAV4LhWm+E8Z5&#10;3suwKJ/AEo1BRsZ0entZ/cJY18SYhF2jDFXwsYYAzTyzjhnL8CgwqAIOvL4gV4Uf7YdjqBCojE2N&#10;65pVp80KXFZQ3RLMFb6cL+eylWWl49CRqopcFVZzwjimmsFkjRpklMpYuU5dKxnryqDhsGJuOi9t&#10;mqKu+KiOEgsba1DTz6xwa7+zuGYNHbrnOedXkYIKExUodM/smqmw2HGswmAFEgs/a9yy61Cjl+Kk&#10;ruueMqnP649VehQ/Lfzs3lEg0rOjfRK+WmKX69fnrNKqtAoAsl9HUOsa1TCggrBVfnRt2qxAxv6U&#10;FmztORvPHoVXrpkZeGVOr/tno6FFz5vChvipc92i3brPW+u817bWpOfKGv6s4rxlSLf96PMWjhZf&#10;7hnyP7fWre+2xlWYbcHvHn5swene2uwzSle2+IXi7JYxw7m1Mrpl7Lo3ttKie4YSS/uUNipc7q1f&#10;52Nxc6st45b/V/hiO4inBB8sGVE5rxUqnU/5WZTolEo5NzgH0GFXJzK/F4qhOuWM5FB/QH7iPGJY&#10;yvmqrLFy1KM4YHxGca6k4kS0+OVDgG8yXFhn6eexFBbNOWNMERHFQZOQMQGYnMMEB2SHlF256w4O&#10;U0yYUimlmJCBMaJrMpx3cMEhpYgYX2dX0tDS+mIAGHOJ3PfznnZNi64pMp53GW3jsZsz64Ivnw2h&#10;/D1NE6b5ruTdrqsVGTSLROmawlEj1PXME7/VYHaPzigOeF/mFOYsz+CKsyvnkuUDZKScgBSBlJDj&#10;VPY/vaYtCcWZ4MRxllgSLsyZ+7ODc9csBoNhGHC5XPD8/IwuNBj6ucyk9+hCgxgz9m0H7xxuYUIK&#10;QM7FWQofsD+c8A4ebw57PKaIGyLSOCHGjBAaZDopx2JUeR4HPF3OmMYRmEb0tyv8s8f56bHc0Zcm&#10;tKHDw/GEd28G4HrGdL4s5yhNKO6PUBzpDiVLNhcHWZoNa4wSb9u2GpKUxnFfKKMoHdczQMMRsBg0&#10;vfe1JKDeK+emdVULpVc8O5QrqIOoHKj8U/GE81Njt/Ieyi0qNxF3FSetUQcohrndblezUVSO4Lgq&#10;0xHfKGurA8JmNqruxEZZSSus3JPJt+QZyxvrvPheLrQppYQMB588pnnPQhPgQ4PGYw54yPNdd0Dj&#10;Cp0IuZR7jSkiJAc0AcF7NCmjaTJizJjGhHHKSKkYgX3MCN4jhA6hy8UR1QREoNwDmiNyTPAuo0HB&#10;V+8AjzSXTc4lqzqWsszcZ8pZypMt7VGcpXzGvaecZ+VD7r+V0Sx+2cBS3Sv9Xh14NChzTNXT1GFL&#10;fNeMUR9elydTfOPYHMs6v+j44Rnl+mkIzznXKjpqvFYYbclthJN1kituUr/QrGrKoVqhwzn3qpIH&#10;mxpwuSZmnqghV6vwcE6aPVNL17n8ip8tP1wffnN7FUi0sU/2LCtMOVfyndvttnKsvry8VHwgbSV9&#10;s7qj5V273Q7v3r2r39nKMcQFGtLpYH779m3dO94lx4y2cRzxzTff4MOHDxXndX2WLuk5Ul3OwuWe&#10;Lqlr2wpe57kBCq97fHzE09MTnp+f672SAHA+nyvv+/7772tZTTqN9G8Alf5TP6ZuzNKU5IHMUNV+&#10;CBfnXLWtkRdxj5WuqL1AP1NaQ/iprknHKh1u/J4OrsvlUh2UXB9pIrPz9vtSuYGZcc/Pz/jxxx/R&#10;933NMuM76uAh7AkT3sd3OBzQNA2en59rxidxlQ5lzhMo9qXn52f0fY/D4VCd8Gp30L3u+x4fP37E&#10;L7/8gpeXl+qcJB6QBqiDnxlXxEPSPlbD4b5xvd6XzLi+L2XMuV7SE2aVMnuOfJ39K69Sh9PtdluV&#10;8NYMYy2Lqvao2+32Sk7R/aD9Qm0PStvevHmz4m2EE3Faq6RR9uCZYbAJ50M5rQa49f2K56odiU0D&#10;SEiHmQlnzzL7VTuZlu+nHMXSsfVaAZG7WBJ2qylfsk70r+1r+9r+sdrvwoGngrESO1Ue2WiwoiCk&#10;CooyfZshooqyEvvye+lbhQ390WgGVaRVaVHhTYUzLZGpa+OPRoBo//qsMjMAKyFHhVyN3LPOHitY&#10;q5FADaDWKK17o+9uRRPzORXU2Kc6EKoimWdhKSxKmfal+6KMyUZG6TrqvI0wrfMhDFNKGKd1aQH9&#10;Lue8MuBZIweFXjX+2B/Oj3tn98E6GKzQr/hnDdicq+6RGpf5vp4njaijwL115u45f7mX1oFnjUrE&#10;A1XW7H7Uv/Pr8ozWka9zUJhb4xnxXx3Z/F4NXnxfHf7c6y14635SUFsi19YKvnUi0qihe80fvrNl&#10;8FU8UAWPc7T0ces9NUDwedITG/nOcXSv2Y8NsND9sHPX82Bpo4X/l9qWgUDHtQ4mXYPSf0v37Hm2&#10;Y+n5suNbBzawnSn8pTXa5+139wwn1nCw9a6lE1swBFCyFzbWzWZpuc5h/ms1x3v07HN7uLUXfEf3&#10;8l4f9ox+jh7fg3nt3y3/V/qd8uuzzSy65a48GruLIy8xC291l948L5/hHeDiem895555fuY1pjU/&#10;9N7PVQgy3LReX+M8UghoQ4OuaZB8QDNnirhcxnAZ8AhlnLK4its5LLgz5YQ85eXvnDGMI6YYMSEj&#10;Ojc78lB++/J/zJl4KS17NE0RKfel7FvbwjUthnHJlGuaBuFQMmYO7a7eL5ZzhptmY+jM0w67PeKu&#10;xenQoglrWk5ZSe8oo+GKTguWMVNnjOKb4pnCfEs+UnxSJRpYAoSUx1Z6DIfGL1khaihT/rKFu6W/&#10;hOwzEhY+OJLPz/fLulwMFflwrOX4aCC+Xq/oM3C5XAqudB1Ox2Mdo5QiDFXOame4dvsd2l0HPx3g&#10;rmecc0QeI27DbPAIDZqm3IO4Px7R9j2ermeM51KuLccJeYqI04THX36G9x4P74EmOLw5HREd0A+l&#10;vFA/Tsh5To1ycc4sbRBccUqPt76embZtcTqdqhGFJdSsnGLpgcrw5BmUBeiA4GeHw6HeJdb3PeIY&#10;X+3PluxgZdXqaJllSDXAUWZS2mfpHPk5DeLKl2gEd24poadzPBwOePPmDU6nU50HjZ9cJ+ep+ovy&#10;Qg1AVLlEeS7XQMO7Ou84FzpZnHOr8pg0Yqmxq9JI8lrKcG4xtPs5uCHGiD7PjrQ2I7ehZA03HiE3&#10;8H6Gl3dwcUKahkqlm1zuXwzzfZ45AkMf4W4jbkO5OxJDRoDD7lCyS32TSzYwAOSScexyuRvPNa7e&#10;Reoy5nKfDvAe41QCHLjPWw48xV01ehP26hxS3ZbZAMQBGsO5XzTUqzxm5Wn2pzinhkw6kFT3pBHS&#10;OtQUR+l49AGbgRFKQ9Xgq39TDle843p0XvYdlXFtpqLil8JZ6bo6QjknBgpTJ9S73sgDtLQZz5w6&#10;u6kn6Jgqc9Mor7BI48JnUkrICCv9R2XuXNg8j81vblsyKNs9uwZ/CNutcqHelzu0+AxhTkdI0zQ1&#10;wICNBn/CmHsbQqjZV0rXtJxmSgmn06k6/fq+x8vLC56envDjjz/ip59+qnT4D3/4wyo4eQ3HtUxr&#10;dRqVLXXuiv/qhN7SGW3fMZZswU+fPuHp6ak6CFhW8vn5Gc/Pzzgej/jjH/9YHTN01NAhwTP/4cMH&#10;7Pf7ip90ij0+Plbn1n6/x7ffflv5KR0T6pT//vvv8fDwgIeHB+Sc8fT0hMfHx+rEo1xHJy0zsTRw&#10;hLDRc6d2O55rZkypbeu7775bOZF4fugsOZ/PNTNumiZ8/PgR//mf/4mXlxccj0f867/+K3a7XXXk&#10;VRl6njPh8ssvv2AcR7x58waHwwFPT0/4+PEj/va3v9WS3Zwf8dM5h8fHx+pAJn4eDgc8PDzgeDxW&#10;/sqzdD6f8eOPP+KHH37A8/MzDocDvvnmGzRNg/fv3+PDhw/VQcmf0+lUeT5x4dOnT5XeEybH4xEP&#10;Dw/VcUW4qU5P2u2cq7KznmHqRKSBfJ9yxcPDQ8Udlq/U4IMYY7m6Zsb/jx8/1rkw26zruiqfvHv3&#10;buWopKOQDq7379/XM0ZcDyFUnFzbaXItb8lzQF7E+XIP6RznGlMq1w4Q1pzzx48fV/RP9Y83b968&#10;oqPjOOLXX3+tNJpBZqQdlP9U7uQ553nl2aBssGXj2KLVX9vX9rX947TfiQPv9UWahYn7VU10ANXA&#10;Zg1/W8YPKwxZQ+ASobBd2k4jLVS4UmegzksFem0qjCyGv9fKvioV2gcZp1WWNSKKghCFVSrj1tBs&#10;nY0AVjDWtWs0pRpEt4T0LQFUv6NAZI0TmWXLjAKg+6Tw5XtWgVLhbxGKORc6OGdlKy+ZWjFG5DFV&#10;h8b6/dcOTZ0/99YaVbaMOVyDwpGfWeVVYfhbmLB12Nn/615aJ8OWYUkN1xa+Kjzo+bCKPRUOvsdm&#10;leDMyGP3OstMDQe26f4oTqrCqz+6r3aPtvZMx1Flk/2/NmgtsLF4q3uuc1UFTnHOKoHECV331jx1&#10;XDb2q/+3hhgdm9FuOifrFLb9s9k16ef35vlbhUw7tjUCcO4KT2t0srTF9n/vtxr01fiu6703Zzvf&#10;z+3bvef1c6vU2/kpPCwdU5hv4ZCOrX9rBsbW2pgqdu9M3cObLZhsrY//t/PSd+0Zuwdr7RsgX48o&#10;Drd5zFU/QAbptzpzE6rzzrkKgyUDb3b8OToAjZPVSYa9Zx/zmPZ3vSAtVcubc6WkYQihWJfNGi2O&#10;rrI3nEfjgNYHMaqVMprBefjGIWeP4Nv6ecwZ0xiR53vnbuOA2zhhmEbAO8Q0p5dkB/iABCBzTfP8&#10;XeOAccQ4RgxTgm8muGaAD0tJnd1uh9DNd4z5IvOMt2KUyUNRajOjgVPJzEpv3wBxAuKEgIxuvnuq&#10;Cx7TtNxdopHndMJQKbZ4YmmexW3lozREUzZYIoTnDH4Y/E+zUTBlZOdwuVyBvASvcK4q2+mZ0nlm&#10;AAgF1pxf9IvjDgDSFHE4HEoJVUPTU0q4zQYYn4HToTjvqqzZlL1phC/svUfTFaPzPu8wvTmhRYRP&#10;Ec/nOSPEZTQ+wLcNXNMiBYfjbofr0APOY8oReRoRhwHPj09woYVvArrjCYfdHkNKeO6u2LUtxjGW&#10;7NfV2c7FAeM9BtkjyrvOuWpQt7KrjaJWGcfKfTZITd8lv5/ykpmt54zGe46h2RXcy6Zp4N1Sdkwd&#10;Ydxj5XOUrbge51w1oBG3aSDl2i+XyytHMM/A4XB4JS/S6M71MoJdMx2Uv1LW07uaF90KdY40/vI9&#10;wooZVM65lXGYBmM64pnptcW31g5YypJjuQMTAQgeLrNcZqEPcEAOHgglYzh5B6S59HDwCKFB6wN8&#10;nO9/dQkpetz6K6ZpRIpAA4fBObQ5A20LNAnwpVxxdnMAEYAMB+c8siuBGFkyZmMcEbGuLqL0Rx27&#10;quvV8y4OPOUB3E8aRWkspCODdJFGQWC5z4cyJ/fVni/OgfhqnVZ8jxkMerbUyBljRGjWdFUdPYrr&#10;Vo/dki34ndUjqN9R19bzrH2qo5jPUZdWmqn7Qd1cM0+5T4SD0nbdn2maaiai8hr2l3NeOQK1pGbF&#10;+1zo2OLAex0EuZzxV0fn724qd2rf3CdrUFZHgWYLkcdcr9eaDcYACe4laZUGndKpz7loUABpS9d1&#10;1ZFwu93w66+/1pKEvJuKhvmPHz/i6empZlPlnOu9fcyasvIrx+aarYzNpvKz/l8rNll6fk92Zbbg&#10;y8tLvUtScex8PsM5V0tLMnPuer3WrD3SX/II4hUdfB8/fsSnT59qlhgz+ugIZFlAlihl2ULie0oJ&#10;j4+P+Omnn3C9Xuu8Qwh1zIeHB3z48AHH47H2rXYE7xdnOB19elcc6UxKqZ433s3GuZHuAajjEtaP&#10;j4/4r//6Lzw9PeHdu3f1njxmQpHfKI253W749OnTipayjOnj42OlG7x3EFiCbz59+lQ/oyP5cDjU&#10;M0C85fm+XC745Zdf8Le//Q3n8xn/8i//gjdv3uDDhw/47rvv8O7dO4QQKj73fV/LZ/J8/PLLL/jl&#10;l19wvV7x6dOnSj9ZivR4PNb1Kd1mkADvDaSMTFxgNiMduswIpYzBEp+n06k64GwGJ/kQ26+//lrx&#10;lHc87vf7Oqfj8VjxkzIB1847fjlPfue9xzfffLOiUzxHT09P+Pnnn+vdwHTuPjw81Pt4U0rVgUe8&#10;7/se+/0eHz58qJmUdOzyDDOI4O3bt3j37l09PzzPfIfZs/y/0ger15Kf0fmpvNA68NQGRx77tX1t&#10;X9s/ZvtdnE7KKpbYqlGe33nv6401bn7Hh+3ykxQmVTG2imrTNEB8fX+XKgeM9KAiRQJJpVkFEK5D&#10;DQTalzJrEn2reHHtVslQhUmj3lTJp1DKi181ms2uje/q3LeMVFZA14wewk2jHdVwzj7UWWANzm5W&#10;qrcMKyqUW+MTYdjMpaGWd2cHUWLkMdeJefwli2uaJiDmmonknLubEalKHPFA4bHlJOP7ihtWwd5y&#10;UhGWGkWp+2OFfP3bOpEUf6yxRpVZi5dqyKIQQXzZwiXdc12T4hf7XZTg2cCV104xi3P2fbsWzhFY&#10;Sl7xO2u80jst9GxSyVYcVQXMKq36DNy2I1ANXYrfes6sEcI2CmHqiFRYW7pm25airfDgHumc1fmq&#10;72mkMD9TvNDLqe8puIp3v6VZnNR5sm9+Zh3qiq92jVu0cOu3nefnxrdni7zgnmJu17c1zha8tviI&#10;wlrf+Vzfdj3WoACsM+S36EPO64xrO8+tvxUexCl7Flfny8zd8jPbvz5nea/yn5QipmmwwKk8yXuP&#10;mO/TxZwzEpYAETryS3FDh5yBlCaoA4+0bqFddN7NjprZ0eIr/Bm4tN6zSmslQCTn+X4lXwoONt6j&#10;8QFtCGjmH5cCQvDYdR327RIcFELJ2Gt8AEKDobvCtw1C2yCOU7nHbpwwxAn9bJC/ThPivNqEUiYT&#10;KMbwnMsdt8B8l0UohvRhKqWzMd99xJI+1akxlyr1cZ3p49xsYJ3lwF23Q9suxhZ1dKlBFcDKgcdo&#10;W75nS0urnKV8zOLcFq5bvk2Z9XP4610pj2rPhZ5F+27FeQDZ55VzyxucZ6Rx3/erLBSOwajvNE7V&#10;uEejgxrmiPNNXDK3AxwejkccXMlGAoCnpxf0cYSHR9t6ZOexawKOhwP6NCGFgPMcbf3y9IzD6S38&#10;ywt2hz1C2yLs9+iaBl0b0HUNuqlBzEBMGSmVMocpJWQHpNlRxiw2ZhVyH6wsyTVrOS/u3eugnPWe&#10;s9Ggb+V1dfbRaKn7z/lpyUyea85XnSVsSh91PJV5rexi5XeVpbnnNshJy3DpeeJ8KQOqMWyLj1vZ&#10;Sh1BVofi3NUpqDoO3+O5tTpJyhljnFY8HsZhrgYtAPDUn5BLUEScAy8Ss549svdwvoFr5jKVuYXL&#10;E0KYaX1MiNHBu4zx1mPIokO0TUmuC4X+OufRNAFoAyYPjDEiTQV/4ecMuvzaccdGJxgNy6/uYHTN&#10;Cr/VAcbzrjhuZQbVQXRv1fGiNJV9Uueze6dnJufF4cJzoLQ5pZKBp2fNVprhb+1bz6S1EZAOqp5M&#10;gzTXxvmobFbPI9Zl67ealfGV7vMz7oPV2bmPfI88iuNxHZwbM4f4nQaExhhXDrxCT5bqINwj7dOI&#10;Er+pWfnJ/lhaqLxYYanB1fze3vmk+q7C2srxCnPCnXyeeEqHA51bem8Zx/zpp5/qHX2Xy6XaM/4v&#10;e2+2JLmOY4suDpLcPebM3EN1P53//6pjVt21p8ohBh8kDveBWtQSQ5FV3X1tV9uxoJmbR7i7JBIE&#10;QQALAFUH2NJj1b5odeMt/UDv09qe/EyBPV6jclT7Qboej8faXzvvhwQ8pmmqYM7j42PlyxgjHh8f&#10;a/ASgQQCQgT3AeDbt2/1eQBWGUbKA8yg+vbtG56enhBCqPIq51z501qLw+FQxxZCeBXEzOu0Kg55&#10;iCDY+XyuoNUwDLVEpsoBAm2UOQq8nU6nFbhEMJ3zSQDpeDzW7EXNPORc6O94HiHvQR4ggJhSqqU/&#10;nSslv7n3AksFLQVIjTG4vroG2AgAACAASURBVL7GDz/8gPv7+3pWH3mGGXIE356fnytARN8kxz9N&#10;UwVyGeTD67j2SAsGzZDvVG+inkV+IcDEjDmCeDyfT3lSszn5ufK/ZvZxrklbXsP1zrWtZ/mpjnM+&#10;n1cyM4SAb9++1fXA5zBIKcZYS89yDjSYjvPMz87n88rnoXNIOUf9G8Dq/EqC0NSrVD/SYBDSl/d+&#10;y2bm/5zvNiDlvb239/a/q/0/sTpzfl0SkhtG2YQjYA2smR3p9rXDjkqEKl6t0qnKOJWEYRhgpvVZ&#10;Wrw3lYCnp6e6MegB4PyNRiFtOVx4bWuYqtGl/VLll4qAGs68TiO7tJ6yGtYsp7PlaNoC0tbzsnbQ&#10;a1/VkU+nudKe36kho44MdTZZm2Flw1HniBpuOte6YWmJhaLozRGgYZqVQ87XAuABy7kcNq1BjLeA&#10;mFaRJs3VGFTHR8ujSvfWMFicuctBtq2x0xqvakBstdbQaJ0vbDwDSJ10rZOSxoEqpVtti8/aDB72&#10;pfyfVnzM1hroem9dy+S7tg9KL9KPvNkCeHo/dbipw0+duhpZb+i4s6/L7Wh0nRonW4DS95rymToF&#10;yXNvORnY1JmsUX9r43FdnoljJN04D3ymGu5qJLRO8JbH+d7Kye+19nptKivUKG7Xx9Z6bu+/9axW&#10;Pm/JyNaZ2zrKtvj7rfG160udaspbWwZ9+317/3+0ZtURoc9vgYStser1W7/Tz9p7t1kVrZNK51LX&#10;det4a2UWn6G0Ur4lb4cQACNBJ8bBWsC4cl5ZihkFKinnJBmby2aC4gjjflLXFBJyJi2ZgT0DQUYD&#10;KEq2Xs28Y1YGgbz5fDpr5vkmjeYSlexvDOvs/3b+W+cInEPngcF3c6TzHkO/x9APGJwv58qFiHF3&#10;Qd+9oOvOyNkgh4gQEsYx4HwZcT6POIexnH8XYjkjKpfznbIziNlgQiql5DqPoR/QW4MhlTEYX/b7&#10;3f6qGqXOOXjMoMNldiRczWctzfqfm8fd+w6dt7jeDRi8q5H6KlvbYCPSg+tK5VfLL5T3rQ7Q8pg6&#10;VlWHVT1W11rr4KETSuUzZbCuLdUx6poAEBHX2WnkrzjrxOMSEa5BZ3x+ysD5MuJyOsM4j8Phgv58&#10;gckG6DN638NYwBmH6BJiTAgxwdmMZNJM95K5dLlc8PT0gukywncOdijO6WEY8OHuHt1+hwsywtfP&#10;eHl8wtcvf0c3DDiPsxOn73CYdcCu63DY7RESMMWEyziX5xt5Do8tWYZTgkGJbn9+fq5jZKlAdYy3&#10;umjOuZbD5Lpp9SSdPzq7yDP6qiD4nFXA+aPjksAf6VGdtDPd6CBUudjyjco+OlJ5Joo67TUjpbU5&#10;2CcCQxyPOpBUlm8Bmm2kt4ITLJPGNbYl77fKcRVbbxkDXzHG6lil7lb1sNnRFpFhM+2BGSDqHbqu&#10;Rz8M6PoernMzWJZwnkbEGGABDEOHnAJMTHC5lDSFmWUsXLVTXpe9K7vCOJ7Qm4zx4uGcLXK78/DW&#10;IjuLoe+Qe1cy/GLANI0Y44SYEuAcYrQlw/mNYD2WM1Pa8eWcw9AvIFEbVNjak61erHu+8gdlBbOb&#10;6FDUqH51bJImekYW1w/XozrnCUqV/XLJilNwT+0E2h8K/HAsbYlO1QnIz3qGFICVDaDnUSk/Elji&#10;uZXK87rPaJYbnemawdPaBJw70p6ZFaQ1+8xr+TzVZVXfCVMj0y1erffv6dD/TFPdSe3XFszQfuua&#10;b+mqv6f8aP0ifKbeY8tuIh+S/0gHAnjGmApWEHj4448/AJRz43755ZfqWKd9qECa2let/aB7ufK9&#10;9pk0Yt/Ix0pHrg913JPuyucs80cAhCAD/Tzc3zjG4/GI//t//y/+/ve/10ytq6ur2pfj8Vh5h2AR&#10;9zB+/scff9QMLAIyClLs55Ln4zjWTEaex3d9fY37+/tVFpNmUGnVo9aOUn7VzwnMsDQkwSLN0CY/&#10;xBgr0PT161d0XYdxHGuJ1bu7u1fgOuUJgV4CeEApv05gapqmus8Bi36lgQbe+1qy0ntfy4syS+xw&#10;OODh4WF1zIfKJedKGcaPHz/i48eP1VdDvZF0p/yIMdYMTAYR/fzzz1V+cEyPj484HA6VF5hNp7YR&#10;aUmeVDA2hFDnWvfmm5sb3N3d1RL1BAittRVgZYLBly9f8Pz8jNvbW+z3+1o2kyAfZevnz5/x7du3&#10;mhnKcxmZ5ff58+cKDvJ8SwYFssQoZes0Tfj27Rs+f/6M0+lU9wNmThLMUwDPuZLheTgcYIypWX/k&#10;lZ9++mllCxCU41j5nBhjpT/3iWEY8OHDh6q7EhxUO4DrTGVJ1d1FjrQ+ZdVz39t7e2//+9r/GwBe&#10;mgG4sI5US5gVHRSHmS0FF+vZMMWCWgwfLT2kihGwdmpSuFFxjun1GRaqQLLkCL/X6DntrwpN3YxV&#10;mWgNUyrwrdLLdxq1+j2bZlZp6RM10rbSqCn0lTZsqoyoUqUbQ+s4bh0i6rhSZ4OOqT7LvK6b3zoh&#10;33JI8x5tBD37vyil67IoCoSmlGDy+gyrlhfatjhgF+BgC8Br+68GifZFv6dyT4eKGr9qlGvfWkfP&#10;1ly2z9K50HMbtoxEHaP2f2s+2j5QKd6aSyqi3s9ObDhYm4FsAZvKu0mwxhcHOxxgElIEjJmAbJFy&#10;qE4WAwdjM3IysHaCsx2SK/fJOSPFua+ZDvJy35wMEubnISInMzvpLcz8/IRQnpcmxFCcDs4WI0cB&#10;PF0H5K8tZ0pLwy3jRedXQTu9V0tbpbuuXTXkV3yQDWCosHcwJsMYRj8DQEIICdYC1noYk5GzgTEB&#10;xjikFDBNEaWkmYf3tn5eShNP830IVqT5HfN9AJYwxlxsqrzH+Z1ZTWH1eaHfuhymnYfjjUU0xaEX&#10;mRliTH23udzVoZzbZTOQTHmPwFzabnl3MEjyv53JzEwnk3K9vv4uZyCWvYvPWT/PzNe9DeCqnNC2&#10;BUS137d80P6t99/iRb63vPq2TON3fHYGUMqZGaNZEeVzgH2hvEH9XUoZpfyxRUqx/q4AXajvvK5k&#10;8epz1++ln6QXy5AtZS5TKiV81WltlF9QgBKHkilVfmJqIFFY9RFA1gwo7qXz+FcAnkHMzMDboj0W&#10;Gs08a42pmSIsiYiUF55LGSmHOfuPjsBSxs3CwGeDDI/eOPS2x870OLgeO++w8w6999h5j2wcTuIk&#10;plwLKWGKc8bOFApwB4MQy98pz5lRySDBIKNkTA3eo3cWfugB42C9g+vn6Grr55KXPbrOwdsOSAFh&#10;jJimCzrXY+gcdt0evbdwroMzgPc9vDNIpxO6udy6t+VcNFsKkAJAOTPZWOT5rDmLQrNSOjUj2Hl8&#10;fpGZMQSERo/c0g3UgYdcdFNn7Ax4bTj2UABaZwVonMVfG+ixFayhjsWiPxmMYUK2gEO5V05ATAFp&#10;KnmR47lEACdjMKUIS77PmPlkKc1GR8dlGutzp5yAbGCR0CFjMhkuJyBH2JRxZTsMgwGiwdA9FtqG&#10;gGQn2NjDdB26occHa7BLe5xjwvPpCITPOD2/4O+//YbdnCFxuJ7LNHmPvfMIQz+DWhFxCrjEgCmU&#10;fqYIIGf0pqt6+cvsAEmcw1iAzCkG5JgQe8DZCGOLHgEA7mq9h6p+rPoPv2dGEh291s/BbDBwnUcK&#10;Ea7z8FNAnM94jjkhhVD2D1vKzXq7gEEasKX6nerW5DXu+dQ31Qmnc6mOIB2L2iKM9tfApBZwJkCh&#10;zuSWT5ml154l1gKddAaqs7UCVHkONhonTHF+n6aa2enNbM8Yi8kYICZkk3E5nxBirJnIfe9xuL5C&#10;P1yh75dMNa6xyzTidDljHC9Ayri3tzDZwMzrwcMhGodkPZJxiEgw1tazPY0FTE7wACwsYgwIYUSa&#10;OsTg4SzgrYF1Hugcut0OyVtMBhiRETMwjbP9ZyKMG2BSAmICYkROuch+WwJJSnZG2f+cs7NMWiL1&#10;6ehkxozqmK0u0Nou+h2Bf0OZRYAmRmTn4AzPDLQllCVGTHEpnQos5/GxH63DkbyoJTRDXMtXBaxU&#10;LrZ6itqWrb2va1n7oaAzr2eW1pbzn8Chrj3ldzp6eR0BOoLOtHt1/Cxfq2PkOZCaKa6A8dYLKLbB&#10;lJYAjVbf10CEt+yLf9Qy8iveaXXQLR8CG3lTz66KMVZZwJKZW2CjyhzSTysGWFvO0GNGPYEIzVTR&#10;cowsW/fly5daWpLAHeeAABble2vzbvlp+N7a1up0p8+HY1XfEbA+hkL3G96HAB7LBU7TVDO+mIFG&#10;8I/lCL9+/Yq//vWv+Pz5c+UXBpg8Pj7i69evlc4MBrm9vUXXdXU/enp6wtXVVaXJ9fV15V0CZASS&#10;np6eanYjyyf++OOPeH5+rnvnOI54fn6uIMvt7e0r3lJAl/Tk/kE/BNcbwUsCtAp6ELjnOWW3t7dI&#10;KdX3+/v7Fc+R/uzj77//XoN2SH+Oi+C+7q+t363rugpo8b4EkfhdmzVK3YLgM8Eqlt1kxhrn21pb&#10;+Z7ri9mXxhj88MMPcM7VICGCRfwNQSaWECV4yNLKbdACs+YIit7e3lY9g+U2NYAhpVRpYa2t5Taf&#10;np7w97//HdfX1/De4/b2Fs65mqFG/92XL19qedtpKmcQsrTqfr+vwBfPBmUWIM+L1IzG8/lceTSl&#10;VH2vlBnMPCRfn8/nOt/X19c1g5Elau/u7ur5hAymZiAWG8vdXi4XPD4+1jXLdfbp0yc8Pz8jpbQ6&#10;A5h7jwYEtkHRLXjX+hPf23t7b/97258C4L0FnvB/LbGhEYoaycfNiZuzbgyXMcGlEhG+68sZDmMM&#10;iClhTAGwDtaaAuTRkEwZFhHRWRiTMaXXB38rIEGlnBuuKi3X3X6Vlq2RU4xKARZFTZUwBY60XAU3&#10;cY5RI1tVqVeFnRt3dQw04FwbAcdncRPSyByN4GlLC2g6OOfmLQeRMaZGOrEvWuKENNOMCf6WRnu7&#10;oVAppSNjf3tdy2lxHOqEaHmudZ7RSaCbGunJfpa/zau+WmvhbVHSGclGpV+jTzlWGoRsWiaCCkpr&#10;eChPUZEn/VtATxV9zqVG4GqGIjftNoqtBfpYnoF9ayMcj8fjqiQG+YP8oIZNyxukPxW1NoJUo66o&#10;UKphVID3kqGy2N8WyAUwKpkrDsXpb5HnMlo5zQBOtnCueC1jzMghIsaMGAoQZI0vThnn5kyTHt73&#10;MCgOfGSDrhtA4IrvOUWQ7fzstDBzadZggBQTIKAqNkAUlQXq7GpBauV5GmoKzjNCnnNCwJW0Z8RY&#10;Kxc4D+oIVtmlstlaD+86WGdg5ojoMEUUbGQGXXIpK2hgZqytAFh2Bj9qTahsYIyDNQbGG1zOI2Ds&#10;HNmei3vdAobnBhqHnBPCFAsykROMBaxxcK7DNJ+bZGBgrIEh4JdLmb5uXo8WMxCcS5ZOuSYjhQgL&#10;lD5hLjFnMiLSDM5ZWDNz2DyVCcWJlg2QnEdIlN8Ove/gu64AOxnouw4JxVGcUwJSnp9n4axBjgnG&#10;GmTM7ykj5TlgJS9ZMbqGVUnXDGryCedTI0bfUto1GEP5k3KS/KH3aMFi5Sfd88q9Jrg5Wy3niBAy&#10;jMkFaHEsI1nWk7WAc0UWl3EGOGPKOXMJMDbDGQtYIIwRIVxg4QrtUPZ6A1sAZVOAdguLlBPClBDD&#10;iDAGxDDO8xHg7YAUJ4RxBExCnCIucSyyw3N8JdMup1zgOmvgvIe1rsxVSiVTO5kZYCy/i7bIh2gL&#10;f8FkZFvO68rGIJkMMzMXQWcDlIwPY+ByRswFgLQz3y3ytVzT+Q5xnJBTgs1A1/XY9QO8c8ghAlNG&#10;juWe2QIls8/OWYURcTojxQkuA73tYJPBLnfYxQ67YDGMAYd+hz5l5LnU2H53wGU/wNhSFrOcaVcy&#10;RaYp4Hy+YLrMTmhnYGIBPJ3zMNYi+/LbmBMG6zEMO+z2B+wOe9huzoLyDrAOzvewvgB3ZY+2yMkg&#10;W4/UO1ztr9HZIqeH3sO7AtwZ42BzArq+nvdmrYVFuRfl6MvLywxAueKMjGUPKfNhkEKGcZiP77PI&#10;KSFHIIWMGOQMOvM6+CKnGahOGTFul4BenTEMAzP3xRlXwMVc+M07A+fnUmchwMclA1BBE2Mt7Gof&#10;doDNcGYJsEgpIPlSvvXJHmGsQ4ZFiGVsY4wwrkO/O8A+H9G5HiecMY4BL6cLXDeUABUzYR8iRpNw&#10;SQnnlDCkiH1OGJAQjcU+GeyGa3T7Hle7R1zt9gjjucjY6QTngGwSrnd7DMbiP//4A+HliB4W2RYA&#10;9mWc0FmLD7fXuL++Qn99jZvOYeevsPMenx8fMZ2OsCYBOeByOSKECOc69LsOyWZMISBfyhhCTkhT&#10;wJTmzCzv4E2HkCyOpwlTtrg53GC36+Fsh2gWJ2sLZCmIxkjvlFLNhri6uprnG4C16JyDmcsKpzAh&#10;5oTj5YwcInrMZ8hcMnbdfA7RZSyBAQBCjMih2D4wBp21mOY92liLlDPOLHEWAoy1eJpLnO33+6o3&#10;MwOi7/tVhh33GgUf1F7ifqB7C/cQdUCrrkkAg1kG3L90r6ADj/ohHfh93xdAbpowXkbkFAsQOoPw&#10;/ZwRvOt6dM6XoIWMAt7FBKSIHAOcSXB+ti2QkGMAUkQJzYrIxiJli0sMOIcJ5zAh5gxvLcJUQP3O&#10;eVjnkKzDaC2QHEZT9qPjeUQ4X5CmCcPQwd9dI5yLo27sI0acYc8JNk3wuys4AL3rkJMpGbB2gNn1&#10;sNnA2AkGCZ0tIM3j8xOAVOQLMpJj4FJGnoMfpnDBNEZEQ1Cm6A7OOYQYEVIAbEZIExxYXrhb2aGF&#10;DgkhFT3cdx79sEMOGcZ7OFN4l5m7OSZ4axGnWUeEQefKOanIaQ7gmGCdW/GGOm6ZwaDgXQuQ8zvy&#10;XJvBos5M2iEKVlDmKsBTKq+sgRCuabXVuG7UQdpWrLhcLtWBrgA0Hfs8R5IyXwNu+T+fXe0F6dMw&#10;DCvAScFmXsv+0slL2c91rSC12pwKLiz2G6oumTtbAk8MVvvaimZm+3gLPrvdE1XfDCFUcI3PZKYO&#10;AQ2gOLk1g/5yuVSwSfVNfe7lcqmAkvJSS1+1a0lPPUeQmciana0ZmCxPyKZrimPi898KVOZ9F5t3&#10;qva9BnSr3qD3UH+N+pdoS9M38/DwAO89fvvttwpwMfuO64Kymplp2jeC4dfX17B2OZ+UZ2d++vSp&#10;ZiLRBtnv9/j69WstU9p1HZ6fnyvApZlLBFS456hfQG1jtS+UhkoLDZAl4MK1QRA9xlhLgBLsZaAL&#10;x0rAj2Af+Zagzvl8rvzD9cy931pbgUMCYepvI38Q+GOFAJYv1fnkcwkssZSjZqurX0f9a+M41pKZ&#10;LA3La7lGTqcT/va3v1WQM6VUgV3NYtUAA/rWuEa4lrU/WlmAa4F9plxrZYrKS/JpLak8P4e6Fs/I&#10;u1wu+PLlS82cJEinIBfPsiNtlQ+Y/Uh/lu4nGoDCMRHwZMYpS4Q+Pj7i119/BQD8+OOP6LoODw8P&#10;MMbUvvK5Ly8v8N7X9UH/zOl0qmcK3tzcIOeM4/GIrutq/9qggS2/n2YL676qe40mcHD9qy9IEwDe&#10;23t7b39e+5dl4KmjUGsya6Og0O9VCBVhDng/H1rbLaVBwpgRkJBCKUlVwmVNOW1mmtOUczkU3Dgg&#10;Qu+5LgnCetM0BjQyzlqLjNeOTVVCFQTSSEAKSQVr+BwFMTWKToUshak68kkjfXFT50akRjA3ezWa&#10;uCExKmmLJm00h86nKgfAYuAoTdShS+VPldyte+n4ahSkd9gNh3KOTlrKtvDwWAU3twCkMmmvM1XW&#10;ACoBFGb9NVlvcR2ZDCwg4FvOiDZKT4HrllYtaKNrRYFj5T193uFwWD1XeUt/3zrl2fSQ9BYEJq3a&#10;e245IrUpGKu02+Jh/q99UBC3fGdn5yONUFffyz0YrVqy4srnEdZ6xDiBWT0pce7K/axdItrKazH8&#10;lUe1z6UVUAmwVUEt/eecspyQm5/1OvuR64dlNtQYa2WVgt5KV50DVc62ggN0bnTOlJ9UFqmBW8oG&#10;WlhjYW2e/88w2SDZ2fFsZvDMAIbZiZh5ewbjYkjgeV8reZBnhGx+NzWLbol4boFvY0T5z8t7ycIu&#10;+djFIV4cXhkZJpVY9QL0LnLW5YwxZbi4yMmUEpDXJV5zLlneFnzObJhbB+PMSmnmNSsZOp/paGew&#10;sfIDMdA4zyXXV041w6/lQb6rfNhyVilf8bp2T2n5YiX/sDYItR+kVSsDtI/LfhcRo54RGqqcLM9i&#10;acmInB1yns9NTQzSiHNflmw1APMZOZQHWg6s/J9NBpKFdQkuOTgfkfIsL6KbS3T5AhJmlHcUsBBY&#10;yolxLmlUcy+lE0PpZ0kfaxBtxiy25v4xmxAlaxgl23TJBiTYMzsyUACYDuuzDYyZ4b5YQGFX0tUr&#10;2JxCRMQEkwtg7GbHdwE50wwYFwDJTB2idcgoZ8gZAG4q2RbDzqE3QGeAmAqwfMnLuR+VV+bsIWsK&#10;iBZ9+WwMxdlMUK7re9jOA7ZknPq+Q3fYYX84oN/v4AjguXLWXklXW5xnbi6hiXkN7/sSsOAZCVzX&#10;SJKst3VWUI4R47xuOnHyBin5VoMgAGTnYPISIIaUFro2TpNW17W2nJmVrEW0r0up08FGHtJgjjyv&#10;VTRZmFvr7a213AbsLDK0jFMDPgCDbBKM9XBdQp9zdfJQ964O7s7D9R2mOXhhShFjiphyQiwJd+is&#10;Q0i2BM/k4pC8uT4gY8IlTAgxYrycYBFgvUO2HhYZvbPonUfMGSlHmAggTAiXM+JlhBkm9L6D8w45&#10;9zj3PY6dxzhanA3gLJCdhfeF54wpMjSlhGBnHWbWCWI2MCEj2wxngNyV8xRDyriEiPT0hJim1Rlw&#10;ykuqM6kTWJ3+baYmHX0hBExp/k2KcDFijAHeAJNzcGmtB1DuaCYT7Za2VB/P3onkczkvyFq7KsHe&#10;Anh1PYhDR3UKtSeUH1Uv0YBHvmtpR5WnbRCJBkeaUOjW9z12Mw9P04SjdVUedm7eb2MpyRsnOrwj&#10;dr2f95R5TbhSdph6PsGfZFDXWgkeMPAoFQN8iUQqwaLewzg3Z1ibAui7DOsC0GU4yvCc0LmMDA+T&#10;S1+m8YIAi2gNoutgnMFkSoZ+yMCUSwUBax1MSMgxFkDMoJyDaZjvXbLXkwF2QwffWTg3z3eccD4n&#10;dLk48ai7aSnI1gHe6v/K3653RYY6B++Wii0RS5ZXzSYOESEvOmya5STXQKvvtzYEf0M56P1cXUN4&#10;g2unBaQ0q4VjtbZknyhYlXOuWUZcK9RTCBqrU/x8Pq/sndYGY0Anndq131jsUq4vzRpSfU31i1bP&#10;5XPUn6Aynzawrj2dV67XPPfJ+XWJ27fals9mq2W8zrbT/UczRAjUce5IY81e2u12tawg5cDxeMTn&#10;z59xOBxwe3tbbV7yKvmQTneVubpvUW4ReOH4WZZP55T0I+Cigc2UlQw00PnYWlv8nvPa+lNauqse&#10;sd/vV8EPW/Slw/14PNYzzK6vr6vznzzOUpVaQvHTp0+IMdZsOGZMcS0R0GkDuFWWqG2gc0HeB7Da&#10;H8kD7XiUVryeGbzK+3yG8u9K/5Z7E2TVvU/tF51r9vF8PgPAimdvbm4wjmPNyGWJQ83ko5xlRifn&#10;Tudd/Rvqs9J7Hg6HmkHGNcxSvdw/CVpxPln2k3RiZplm0XPNMcCAoC2fwYAjAnz6HWWijstai7/+&#10;9a+w1uL+/h7DMFSAjKAVwa7T6YTHx8caOLTf7+taJE2YAci+ERAkf3ENMOgIQNXLNMiBmbvGmLr+&#10;eU+d/zZohP40LWN8dXW18hGpzKXsIkhIuus+wYzYLT8c5RX5kjzUlulVHyn1Lt0rVf/id3q/rZc+&#10;c6u1NsV7e2/v7c9tfyqA1zr/2Foh0G7YW0JicTpmWLcuddD3PaacEPJUHaorA4Q1geMcp2hSzeDi&#10;vdV4ZA1iRnhoZEoRcEt/qByqokYHTKvEbCnybfYMI3yqYymvHcvqkN2iHX+nimV7PhqAVdkabji7&#10;3W51CC3voc9tATxVrDSCg88mHcrcvS6rucUXqqyq06nrOvi+w9XhGmMMFbSj0sIDZElnRui1SjQz&#10;IpYxlD5xM+46RgvNfTNrY4rsqYqGAircLJU2VMSodHEz1AhOjp0ZNK1Byu/VYazGI+eAispbTjwq&#10;RKpAqINSz9hRHlDDmte2/WeG1pYSoDRvjcp2HSjPKN/8VxQINXY5Ph1z6zDgb2gcqXPye4atyi11&#10;ALD/ygccX06LYaH9pdzhPdVxpsA8r23BfxqiqriqsUX+Yb+3WmtQqGJH3m4VSJVX+r+uad6b/KFj&#10;URq8BSjxOz23s3VeUP603y18lwGZS5VD/Jv83Drht+7fgqXKu6Q/DSx1pure+Jahr/eujt9M59U2&#10;eMd7qlOXDirKRM4/n9Fet2VEa3+deQ3uKo01s7ydG50P5WvKADoJtE9tU2OJ9NZ+qtxU2rZ7igIj&#10;yvM6t61zRfmc9FOnvMoY9mHFR84i21T3EGNM8QPPmZ7W1HxRIJfMrxQj4jQhxBFTjMhmlpW9X42r&#10;zmGWs0kzypl4MSGOE84hws8lIS2zU3SuMsqZdt7DW4dobIEvU0ZO6/MTrPGIMSPFCRMmnI4l6yOk&#10;VLIEcwHvXOfhY4cEA8SIMZ1hMZ9v1PcY9rsC1HmPZIBhv4PfDdhfHdDthnrerXEWxjvElJGMrSVB&#10;CZqzVK0jQIC1joRY+uVyLllp4sRtHXwEPLS8Fn9PHY2ArfIDf9PKQOU9OlT0b/ICgJV8addQ5n2M&#10;6sTrPUZlkY6fv2OAiDq1dK3sdrsVP3FN+TnrZhgGDPsdLtOIfjeg3w3wfVeAVu8Q0pKZYoxBdzmX&#10;Eoc5obMek99hDBbOZHS7AfcfHmAHV0oVHZ9xfHqCSztE2yHPfR2GAbt+wpgjxpQR8xy49XLEy9Mz&#10;TOexvyk6FnyHwzjhsLtgnCLO44ST94DJ1enkzDLvix5FGTivzRgBdEt5xzghnke8XI4LqN/s7aqf&#10;sXQUS02pPG6BKu2L9agkiQAAIABJREFUOvdV3tD5qZqI8oBWQtD/Qwi1HNQ0TdjN+g31HAArgI/6&#10;u64JY0x1DDPAsr1Hq08pD3Gf1zHRfqO+y+fx/CA+g/ekrj9YX59NHV+j8hlJrzSvQCrS7EBd5j2i&#10;CX6i4z4vgZlc0w48h3AuQWtcrazgbMm6DedzDXpYbL6SIeicgfEWKYzIlwlxihjn7CEzTLDB4Zwi&#10;QpoQQkTyPAfOI6WAmEoFj4w4l2cuFQgWeueS4YWy5x+PR4w80yeW6gvIrjpcaY+0cqb9rNox3qN3&#10;fZW51CuVF7eyv+q+wTLEKa14n7qz2hyUs6p7e+9Xa4/zRt4ClmBE1Xm02gmzQ1R/0ftwDbAsnJYb&#10;tNbWcmoqX/V/51wFn3Ttqm2hAIrqQKRJ69xNQi8G82kWSivDSZ8tPXXwZc1k8rRfg/FK2/9O29Ib&#10;tW/khS1ZoQGG3vtqy97f39fMuf/8z/+s5SCvrq7wl7/8pfKo6rYKXpBm3N/oROe80q4gfZl11Qa7&#10;AMDd3V31E6nuR57VuWiDcUmff7Zt2VJcuy3YwN9rULGe8/rw8IC7u7tSOno+U45gz9PTU12rnz59&#10;gvelRCHPUWO2lgK9lOEK3Gl2KOnILDNew+9Vf9dzUNVntfV6q4II9wuVX3yWBlE+PT3VPYJgm2aU&#10;cZ1r8DoBLAKZzrmawUegh/KC9GZWqM4N+QnAam9S0FCz4jSYQK9VAI/yydoShMNSkFq+NKVUsyLZ&#10;Pw2W5FyQDgxCpD1GPYbBD7RrD4dDlWnco/lsrhX+5uHhAcMw4LfffqvAMsup0udE3uJaoo8v51yf&#10;l3Ou2YvsP/Wdy+Wy0lnU78Y1z79JO9KW8uAyVxVhf1hic7fbvQL7VH+n75S8zrkkf1CHApYMRpYv&#10;1Qxd3luzbTkX3DOoz+hLQUvtZ7uHKMiucrm1I7d0gvf23t7bv6796Rl4Ww7A1oneNipSrSHBFsJa&#10;WffewwUHa2fj0M9OazMrg1bqiOeMKY6w3VJjuX2WOu7ohABQN4TWMUyDQzdYNQp0g9TNuI1+bBXa&#10;1umvDnyliYIG6hhos+aUvvyfz1cAhff/3j3UMdo6MKgQs2+6kagy3d5PG8ehShg3tmEYkCdTlae2&#10;nMSWcrf6LrmGzsXYcwKqlv7MvzGLox2YsxnEmfk947dturm2AJl+rwbm92jFe/CealCrYt/eWx3Q&#10;6gQHUJWP1hBUfmDT9cz/t/hkiy6t0Us+VMNelQ/SQ+d3i84tL2kfFCRplRS+q5GifL11/9ZYbedL&#10;jbniHJr7btcZhS3Q38pJ5TdV0lQR41qhQtiW0thaG1t05HPZJx1/C3gBi/NbabClFOoabsGb1khW&#10;OrayRgEb5b232opH8vrzVrnl/dRhYkUutM/n+Num162A25xf/b6ll85JK4NTLhnUS4nF1wo2nSDt&#10;OuT6Unmq9NHxto4fvVdoHBvkjS1eavuofMhrdI/Q+7WGEn8fJMuabUsmvCV7vic7Wt7QVoNUNsar&#10;z2rBfuVbwJTsq9We8lb55GVsdYwxIqSM3GVYC3hbzvksqUKlNkCKESbP2aBzVlEOEedQys3tfHH6&#10;mXkx5FjKxtVz8eb7OGPhjYV1Hj0svHXoXMkw9BeLFAk6YOXQ0kAh6xcngbUeLkbEXLKxrLXod6X8&#10;Tr/fwXcdkitgjRtKRK7vOxhfaO5cOQtvTMscATP4aUtfjTH1bCtIoI5JuWSsiIxWuaW6F/WjVg7y&#10;GuVPfq4yXGV66yTmdS3ftNdt6c3AfK6hLdk/+nzy11t6UMvLW3KZjY4IdQzwGcYtlQS0dLvSlDQk&#10;+MkzQgCg73qMe4tzjiVLqLO4urlBdsB5PCM+lQwLZy2SO8LEkrGz2+1wFRPsNCHOpRPjWJy4375+&#10;AToHP+wwXF2j7xz2w4DDbodzGNGfHTpXyoV2c4lFlt1WWiXJxs+5lKglmLrI4IBwfoF1WI2/pQHB&#10;Cz1XjrJceYmymJ8p3QmYUZ7Q4da5ru5HrS3VylVmrOh5hU76qrooP3sts14DCVu6CHmJY+Tn7d5K&#10;AFDtDl7H++peQJ4iLw67dQl49pcOTQUJY1zOOo+xlNwu8sjKnMY6H9M0Ic/3MNGtZARQsuJsmJDM&#10;EqzkXDmbdAGFE5ATDAy8MbC+K/LLWERvsHN7jOcjpnhEmC4IYUKYJkyXM2zvMCHhHC1ijnDYwboO&#10;ve8QIpBDQucMIhwi+UnOZjWYeXbWDyjLQpgzWvNSohFY25y0hytYKYFf1RHadfDGL5UDGp3NmCVA&#10;IOe8ygbLOZe6B9/Zo3Vt0K5RHVx59C1Zxn7RCcrMCV0fyl/kf+pGlG10/Coo0Opn/Ly1jciPBJVI&#10;T10nrX3WOlXZ6NAnPRT4VxCnvU/bx5buut+09s36JZ9jpUJvNtXlWh5SPwP7pDYsx6EB2sAapND7&#10;t/ZWGxCjckwD6nSO6a/QjBnygY6H/by9vcXlcsHT01MdgwJ1W89+y07cem/5WW0P5cHW96E04T00&#10;yIK8omcIhhBq+UX28+bmBt57XF9fr6rBMItMZYTOKYFrZp4aY2rJQl1Lx+OxrjfNVGV2H8GilR4p&#10;tNR1AuDVumsrnrBfLDFJoEkztSj/FLzjfsB3gn4azN/ON+eKclbPjDufz1UWkGaHw6HSlOMl6Erg&#10;0Htfs+80IFfHdzgccHNzg5SWADTy5263Q4yxgrZfv36twBT5i4EAHDdBM+Ur5SXyjJ7pp0HerW1N&#10;HjCmnNGnZ7gRRN7iX84rnwegAltPT091HrgOjDG4ubmp/zPzjvyoGb6ahVv9inOfX15e6vonbfl8&#10;zRhVW4/6FNcJZdfV1VU9t4/ALmn88vKC8/lc+0ndm33mOiA9SS/yEvvRBmDknFdzo3tNK4tUn2v9&#10;vFty/b29t/f2r2l/CoDXKtmtE0EPP31LaL+lJOeccb5Mq8OH1YFCxdk5V88qC3M5teKkSpjiUuKK&#10;/aUwzjnXTUqzW1YAnVmiYNgv7Ycaw+qsZf8obLl5UHHleNsIQVUMCGToM7V8A8G81lnJTYsCewuQ&#10;4Aaogl1ppCBLC27o/KlRqOPmvRndo3Om/KIRZK1Bb5wa3usSgTnn1bsCPlRWCeApP3o/g1++a/h1&#10;drZgXZe7BZJaBzT/bjdKjulwOLxaG6qEc0y6IeuYyaecx1bx16hAVWx1vtp+a2tBGs6B8pnydHVs&#10;y7pv6dEaXq1Tsf1uS1FQGrZ03XIEqOGqbYtmW0CFPlfXNI0D/V7nXOdH12FKpdwcgBWA1xol6uRr&#10;jWH9X0sD6TO2WquYtfTbolNryLOp0xFYyrr+M2AagFfyTvlQ6dj2hTRSRbt95tbeoy0TpEBefa+0&#10;+Ef8+c80HZs6JpVOW/zZyg2VpbrPfQ/AYwljdYy2wQDKn3y95axtaZDimuZbe82WU0Lndoun6Uyh&#10;w598oc6HnDOmef9Qeanj0KAbpfPWvOhLjU1t7R5sxNHUgjUtnVv6ZdIxl3KuyLM6kXNBZ0wBzowx&#10;MM5Up2yKETGUsos5loy6FCKSCQglwgTOADClhJvFfM+cgRgxhaV8memKYennYSbkWnYTKc5nNwVY&#10;AJ335R0WO+/Q+XLuJ5JBGOeSPecSRfp8PK/OvzXOojMdjHGwvocPAV2KcLtdAdNQymXudjt0u6HQ&#10;1ZUIedvPmc/el2oJ1De8A9J6n3EzgOdm+RBG6j/z/gwDsERpyrAJSE1Wku5p1M148D3luTp7yCNv&#10;7f2tbG/lZ8ub7bWVXxrdgfyDZj21e2G7n+k65HetE4z8r/plWx1A9UClAXVOrgE6rZjNAhRn4q6P&#10;ODuP3jp02cG6uWRqGmBn4IHydxzHcragNTjsdgAs/DgiJuASJuQUcHx5wZc//o5kDLp+h2F3AHw5&#10;b3TXD7jaH3A5TzhdzrhMEX4uo1nO/cN8FmEZY2CpfTeXaCpHLiLniGkqAF+ME9I4ouvdK2ea0lB1&#10;L9WVjVlnGGwFQ+n1CuTV+ekXWch52eKpLflFPiYooDoX7R3+z2t0XGpvcI7p0NNzwpRfdDztnqNy&#10;kg5PlcHkN9V1KWN1LyUtlM7tHqrrm1su1y+fTxkdYwTCHDgZl+h2JIM4lvMjfV+ySlmt2wLlLFTn&#10;gJxhs0GXMwbj4LKB6eYyyBiRo0O05fzMNCWczRnRljNRp6HDlC2St4AvZ8ZZZ9D1vlQPdgYhJ1ju&#10;f2mxPTHPL+wajNXs9nKG8HKuF23bdi8jwJFSqg7Gznvk+ZiK1ilIGule3cqhhHn+ZG418JWN12k1&#10;BPYxxLCSr7xPKz+V/7R/LX+qjqRgA/0A5Hn+RiuM8Fq+FLRveVPpoQ5xLSOp+ozKAi372Y5dgS/e&#10;Rx3LqhOTDgp0ab9Up1roif9SM3gN/tJWmaZpdR4h5rXGyjnjOFb6sh8MDtK5ZVbMx48fsdvt6lgI&#10;wurYybvX19e4vr6uGWxq+6k85ud6tpfyKDOSWFpvmqbq4CcYuGU3aZ/a97fsXdU7KRO18pCWaOY9&#10;mM3ELLqff/65Aki///47np6e6m8Jwnz48KHyG+kZYynByTkgPVpdpwW0/vKXv1Rw5vHxEV++fKny&#10;hHx7dXVVeeLq6qoChQSdQgh4eXlZyZ6bm5sKhOja5H7GvUHPnyRPXF9f1z2LGbAKjvC8MmbN6nq4&#10;v7/H/f19BYSYCXZ7e1tBZbWvla9JA+dKxt7Ly0uVL1dXV/j48SMOhwMul0s9B/DLly84n88VeCOt&#10;Pn78iA8fPqxARupd19fX+PHHH2u2WwgBX79+xfl8rjKc2V4xxlVJT2vtqvT909NTLRP8+PhYf0/a&#10;b8lqNmstbm9va/as6gT0y97f37/Sgb59+1ZBS5YlZelNApi0Efu+r0BWa5NTLkzThN1uh/P5jNvb&#10;2xVASpuSvKvgM/dJlvg8n884HA51Xbd+FN3DyJc8V4/ndnJt0u/55csXGGNqEMA0TRW806CCGGO1&#10;p0jz8/lcz+XjnJHG7Dv7xznWIG7O15aeqetoy6Z4S069t/f23v6c9i/JwOM7X6osbynvbbQqry9K&#10;MV5FlLaRA1VxdCXy2837SzIRLpVDubNdHxhNZYmOG0bx6G+qY7BRoLWWfet0aR2R6gBpnTVqPPMa&#10;dear00SdOhqhynI5quS3QBsVjNZY4H246agBqH1lZGHrsORGrhsD+6vAkRrnraNYx8451yjOkCL6&#10;7gVjXOqMM3qmBSj5HI2mSqmcg7N2drU0YF+Ws49UaSX91AjSOVS6bm2QbeanbqzshwK2Sl9+x/u3&#10;DmwqzlRWGaWjYI8a6a3zkcaqPlMdSVpqguulBbvVWdgamuQFpX9ruP6j71qAv6W9Pr+VPcp/uq50&#10;DbeOJeVtztNW0zHzPvqcGCOmOB8IbV5nd2n/eQ35jHRLKa3kCF8qH9po0NYob++vdORvvjc+NXLV&#10;yaLO7Pae7Xy1c6bP3Oojx6/j3ZobymNtK560vOcaJFa5uiX/Wnoqf2zRib+j/FZHj/Zra/22/eb1&#10;1trq4P4egKdRzs65lfxUEFHlrtJcv2tpYK1FCq/LBmuftwBQnct23lWWqMHH79vIwtYBws+1z9qn&#10;dp/TuVHndAts6HomXbuug3VL+UT2h2tYead1WpfOAC14jNqv1/JrDQ7MASZp/j7lcp5VzuVsOAvA&#10;WFgk5AzkGIGUkMKExGzXmGC6WDL3vIVPGRMDZACYlDCeLzAxlJJvvkNnHbyx6AzgjYHvLGwGYgw4&#10;Ho/48uULHp+fcLlMCCmh5xnGppwL1SeDgU7OnBBgiuM7Z8DZCtRRJxuGoZTd7Lp6XhlsOdPOWl+y&#10;AOwC3Flr6xmDtSxoTEgmlfOouO+QHUPCOO+PT09PeHl5WZ1n9unTpzrv6uxT/Up5uwXkt+SZfqYy&#10;oF0b7f2Ud/mec56B3+1ntOuC39f1m5Zsh3ZtKHii+/9qb2pkIfUFluBqATx1MAwx4sk5OG+xywO6&#10;zsF5A+uXkor76yvEnHCcIsbpCNMNGHZ7WO/hx1Ii0Y4WYwyYTkd8TQlTKs4113fYX98AAA67AcZZ&#10;hJBwvJxhzAXWUOdZ69EaoDQM62hzgjvl3L6IPE3zOZvr7AwtU9/q/JqBQr1MwVGVF2/pLWw6P5QV&#10;6kRs+UIBGWttPdeR+4JmUWqFEc6Z6q/UL1WW0ulExxOdmhrgqPpkqx+TZnSqqg6mMrgFTLXSCGnc&#10;ZoTqvpVzBsy62kRKCSGvbQ8YlimcA//Sov+mkJFOAZ3t0Md+1cdSTtNg3w0w1sGahM4YdMahM4BN&#10;GTl2eH65lDPkQN6JyJdLOSsyXODubpBND0SHEByMmcuDGg/fDzAOsDkhzLyTwjImgzmTyCylrEmX&#10;fleciwbFTtIsC9oHWn6UayDnvNgPziGkAD2GgC/NgtiSazlnZKz5WPmk1XeUD7bsw1Y/oM7DeSVP&#10;Kfir9pM+R21kLe0KLOXOyIe0f/nSADbKAJ7dtGSf25VsoJ7Z6jqtTNJMZn2mBv/yer63epbqYzln&#10;pJA2ZUWrr7btLbtgq+l+Q92IMlABHz6XvhWWxmR5R2ab0Nmdc16di/fjjz/i6upq5dPgfcn/u90O&#10;9/f3yDnj4eGhghzkLy29N44j9vt9LYFKkE4zzbhXsB/n8xk3Nzf1tzonW3ZVq5u2+mxrz7S8reDd&#10;li3M+e77vpbMfHp6wi+//IKnpyf8+uuvuLm5we3tLa6vrytw5VwpXfi3v/2tlltkHwgGOudwd3e3&#10;4ikFCghunU4n/Pbbb/jll1/w+fPnld36b//2b/jxxx/x8PBQf0/aH49H/Prrr7UvBLC4f2kGHIDV&#10;nks/0O3tbQW9uFZ49h8z70hDzWJiycm7u7vVPB2PRzw9PSGlVGUkf8vz73R9qn9yHEf8/vvvVcdk&#10;plnf97i5uallJR8fH2tJyefnZxhTwKqrqysMw4C7uzt8+PAB19fXq7FTht/c3NSx//bbb3h6eqrZ&#10;j6rD5JxrGUqVJ9w3x3HEL7/8UvVd7vVXV1e4vb3Fzc0NYlzO2qOOR93BOYePHz/COVfpw/7S33Q8&#10;HmtWGtf58/NznRsAuL29xQ8//IBPnz5VgHcYhiofpmnCy8vLCrg9HA64vr7GTz/9VNfn6XRaHQ2U&#10;UqpANMFqyiYAlb+4tjRAiWuTJb6dW7KEFWTn2iKQybXL/v7Hf/xH3S9pS/CMRQD17EJjTAVYyWMx&#10;Rvz222+rY5HU/vTe1woHPDuRIKXqPav9QOzfNuCmlenv7b29t39d+9MBPOC1Icq0cGBRuLjBqGON&#10;gpkbQxEga6dna1zyemst4NYlCFI5tR5d1y0HxYujvd3QGLkCLAcWp5QQ07RS1BTgAJZaxerIU2fc&#10;lrLO51MhUkHbOlNb5yM/U6eAOiHVucjPW0euGtitgaMADBWd1rmpBhYBDHWI6qagdFDgsKWHjp/3&#10;CynC2SeEvM7OUwV3i3Yt/VSZbh0mIbA/c5aFwysDgeNSALM1XLXv2mjYKZj2PadNq+RvKf2koRqu&#10;BLj5ewKcpJM6Q9o1pcZEu9Hzb67Pt/qo66l1LG7xF59HXtJ+kleUX7ZotOXUbGnaOnW0TFjrgFB+&#10;Uvpsjbnl/XYcq35grUi9NbetMtWOT+eiBSDaZ5KO7Xprn6EA2dZc8Tp97gqkwOsynK1yyPXSgiVv&#10;OX9aebO1llsatePKuTi+y2drmrM/Kq+27kc5+xbtaMhoUAXvTd5V+ar31f6046mf2SUDT/um75T/&#10;Wt6NPKvOJnXiVAfgxnrh95QXKa6zgrYcai1ftPucOllbXvlHTQMntvi8be2Y2t+317R8yb+rE17K&#10;zbDvasBtyaf6boCc12cE5gqo5OrEcq6AZuoEq4Ah5khQRMQpIIUI40oZTWNLtkZOGTny+xFhnJ09&#10;McFMEYPvYHpfymZGVODLmQL8uZQLcOcdXE6wKcOm4tSeLsVBPI0RLy8nPD294On5BcgGru/Qd6Uk&#10;kPUdjHMwxiHSGZ4T8gzgxRiRZ7oat5QVtcbNQEspOQoY2GxgUkmkyynBwMJ5yWwiPpoybFnmBbwL&#10;UlKSv8nrfYb7JXU8RvsPw1AjtvkcjXJt9S+uFQVBlKeUt/QabbrmtvZ8A8rW9R6xtc5auaSOgO+1&#10;Vh638shaC1iLbMxckj4iXi6r63leCqPWjXPwfY8+JzxbA993SAAG22Hvyvl5+6sDbu9vkL3FcRxx&#10;mo4YLxd4OFzddNi5Dt4HXM5zBY1zKOfbnUdMIWG3P6DfHWBdB/T9/P8OISWcTi8F8C6rB9kYWFvK&#10;1FI2U2fquqE6Qqy1OJ1OuIwnpFh0wfF8hrGLnq77wjiOq4Ab8ktbKlJ1VvIS5YbKx3ZOWqCuDSL7&#10;Z+Qbv1fdVJ/XzrsCv9qHt/Rd3oPykL9lvzWKX+0+DXJrx7wKEktrG1DtF31Xnq9rzVBnXUp2eqyD&#10;/gznRHS02r8pIY4ReTlwE94leB8RbUSAQbK+ZDqvlo0tgRbki84CvYcZeoQ8IYaMaQZH/TQhdW4O&#10;vijgjfcerpuDCZwFcsnGTSnBpteg2RSWcxQreDLMAXzwKz1abcLz+bwCqNR2VH7IZj2nut+3smJL&#10;N+R/b9kF/G4L4Grt0fbFAAK1/TiGNoOE91EQj7xLOa+gsgatKmBMByzXMeUf+R3AyiGuWRutfaDr&#10;kGtB1zxlqtqfOg9aIrUda0vft/TN1fdvXP+9tqUXb+0prf7H/gNLYID6JHIuIByACiowS57fk56c&#10;NwJ4xhjc3d2tymYSdNJ+MDvq/v4eNzc31f+k2TkEArwvJSH1XL0tnVTl0Vv2nH6mclR5rrXfWprr&#10;PXQPyznXco0EKQnIMMOMwX7Uf9qsU80O0iD7rutqlpLuJ9baeh5bzrmCXQz0ac/P0xLsur4IqOo8&#10;UK5o0AsBL/ZHA81ZLvJ0OuHp6an6IDknBGKYWQcsgS2kG+ec/deAQ4I55IP9fl/5L6VUgTYGtxBc&#10;vbu7W4GCnGeWSCRQ/fDwUDPgqF9q1QOCUsMw4Onpqc4h9RrOi4Kaegbqfr+v645zwLXEDLjb21s8&#10;PDwgxlKOk33g+iT49fDwAGNMBbjV78T5OxwOuLu7Q865gngEpLg2+ds2kOp8Pq/8fdQbrq+v632n&#10;aaqZegT3qPteX19Xma8AF9dX13VVXpzP5ypbSRcC27ouSNeccwXGye9cm13X1Qy61n/LtUt/N/vF&#10;KgnOudqXl5eX+lv2gXzHBBSOg/fR4FLqOm/p+Fuy5b29t/f2r2//EgCPjcoMo534GZUFRqZyc7DW&#10;1kgoCkNjAO+3o4QryDOXnIl2yQAD1hH9IS9lAbkB8Tv+Vg2FVuFURZGCm8YCN6DWecfftvTQvlER&#10;2QIq+FxuWFuOeAArpYKbiypK/N1/xZGjUWCtEdT2T51KVLTUsFMHduuo0Oeqk7eCIsg4u3N19m0Z&#10;KuoU0d+0jofF4FtnNi50oWPgNT1aZVz7seVE0cZyIRr1qc9vnQ+tEatGN7AGR9SZQZppP9t7tbT/&#10;Zzbvt4wOXt86v9+aY52Dt4yerbXXAkFbc6PXtPdVQ1/73Dqg2v6qAa3OhfY3CuC1xvBb9GwdEmxt&#10;n3R9tTzeRvDr+PX+VNTfalwner3e463GcSjPtfRvHc0KHLX3+d7937rfVmvXZm6cazpHrTzRfpAm&#10;/yiDRjMEdE2qfNRrdE7bfmgfiuP8NWDX9pMHvavSzn4r8NQ6F3QsW2ur8qdfOwC1n3ovlVc6VnWU&#10;6eetI2drb9O12o5bx8PvthzhOuYtmdEaN/yMLzoqKAvq3Mj91Wm54mVTQKaM+by6nGFyRkKCMwbZ&#10;op7h5iyQTQHWrC1nKCVrYb2bjckCyGUAMQMuW+QZxEPKSLEAWHGa9YUpwOSMGFKpmGmADIOcgIiS&#10;wGcBmJhhjYEzFr23cDGWMm2xyJjLeEZCRAgJl+MJ4TIix4SuH7A/HNB35dw663u4zsNajzg7yVPO&#10;SEABfWJENkvZuxJfVTJL8tx3zlWyiwwMYznPyaFk3AGmjDeV7PoU4zzuqQKXKaV6blM3R3fTkcKy&#10;UHo2hTFrAEIDthQEa3Ue8kcrk5Qvyb8qZ99qrbxd9JP1utc1266Xt3h9a61u7UWt07Hds1X3AJZs&#10;Njo6gaVqxsUAx95jsBE+e/hsEI2D9xbdocdVvMGYMkKBJxDCCNsPcAbo+2K+DH3JwruYCxDOmOaS&#10;qaenJxyfH3H9cIeh89h3HrYfMI4Tvg47nM+l/OYk+lyh7+ygSTyTNc66swNgqxMsJ4POOlwuFzi/&#10;lHBUvYR7H+lEB7Hq3goqcY607K/u4e2ccB/Rpr/ReWJ/qBfwtXWN6hGql7a8RSemylp1ZLW6X13b&#10;aSnNqvr/lk7XZuCRdtzTwumyGbCn9FH9Uelt7GsbLM5BoXa+p5v3t5TW2UhrHcvC5gzPoIRkkLIB&#10;ssU0RZgYkWIu8t7kIsdjBtKEoeuQMCDtDaZsMJkSaIeYEC0QwwgkD6RYMv5iQPYRcMX5WzLA13tS&#10;nU+s+5pzhhNdgHRqQWDSR53OW/p73X/lmW/JupXegkVvyrmEr23ZRypH9FodY8Z6b2/1feUDXUsa&#10;sKjzShooz694ptFFuXfo71pepAxU8IXrnL/RZ+r6Umfyll7MPnHd8V68R6vft3tEvW8j59v94L/b&#10;MtbycGtPauddx3t/f18d73Rc8+8YI+7u7mqmKP0bpIvKGQavEjAIIVQgR0EXAjQA6pzd3d3h/v6+&#10;lu5TuhH0IAjAPb/N/lXdn7//79BWeV370dqL6mdpf0Nn/t3dHQ6HAx4eHnB/f19LUx4Oh/rbf//3&#10;f69gAG0JBfy4RxDQ4B5HIJSAy5cvX3B1dVVB0JubmzpnLE+uADuBLM4L18XhcMDHjx9ryUrdN9UX&#10;xywrAlpaqUb3LNJSA9H7vq9AJj+jrFAwXwF3rlP1tQ3DgJ9++qmem6ZlqpWH+77Hx48f8enTp5rd&#10;xTK5h8MBX79+xTRNuLu7ww8//FCzFXkvHQfpRR74y1/+UkteqkywtvhTL5dL5e/dblfL2g7DUIE/&#10;ZimSv6+urvC2KY6tAAAgAElEQVTp0yc8PDwg51zPiOu6rq5VZrrd3JQKCApocy8yxtSzFUmv3W5X&#10;M/nYV/INQUnSzVqLu7u7yi+s9AAAd3d3lZ6kDcE50k5lAMvCavUjXkd5QPow8DWEgI8fP9b1rOfd&#10;kS84LuU/lkM1xuDDhw+vALzdbocPHz7g/v6+yjaC4lr6c5omfPz4cWVbEjhmyVKWFlXAXWVPq9u/&#10;tY+2PpX/yZ7w3t7be/uftz8FwKPxQGOAQo7pzymlWmf506dP2O/3mKYJv/76K37//fe6QTFtH8Dq&#10;QOOu7zDFVB1px+MRp2lEMkuJgWmaMLqxXGe5ASdEKQ9IJbvNiqDSBywp+hRy0zRhCmuFkyCgGpuq&#10;bLcRe6pg68ZPQ1/LehKQPJ1OtS4zSxlq6joNaCoJvG8bPcnx8d6tEN8S2hpd04JOnOdannKmP401&#10;jZhShUc3iBbg4+bKjV/7PE0THqdHZPvaScAxKCigSh6fczhcrzZA5+bsir7c53Si4312zorDB0Ap&#10;zdU4uNs51z63hjKwPrePGzkVWwWT1dnNpll1SkMt48LnkueUv6gwqiGloJOuBeUBrgn2lXzR1gdX&#10;AEHpwvHQsUf+0whVriMqJtpH3oPrQx1SW86idv75LAXgVNbwO0ZtaiQyZc35fF7RQeUAlSQai1rm&#10;gM9nJJ+uoTaKtnUGtPyjGWA6bzrnGjFKRbJdZzq3un4oD5VXW2cOnSPaPz5fDz7X55DWp9NpNS/6&#10;G11LaqBzXtvyrls00OerY6M85B9ngmlrnUsAVg76FjzXd1WGt+69Zeyz/285OEDD0tlXdGjHTIOH&#10;Dg2WjWnvqbJEeVrnX9dxbPhN6aOOm63fcL8kHSkD1eFKAKXK2wZU596g+widCvzNFv+RLu0ZrCrv&#10;yNe6Z2nf2j1ya/5U/rZzDVscxXE+dy7khBymklEeA2LOyBaAs8iThe08OutgrMGu79HlDiaVKOZL&#10;ikhz1x0MUoi4TAE7f4U8f+a6Dr0roP1kLgjjBA9T9rSYADsDDikjh4hLDLCxnF83dD0O/YAeQDhf&#10;cLxcMJ3OGMczno4vuJzHuaSrQ98PGHYHXF3dwNkOtvfohj18X85cipgjWFOE7QckLDriOI61jKdz&#10;HZyfHRV+kUvJAMhAmBI665BhkKaAKUQEY5YSmrlkSDljYWEQp7BEXFOOz84O50qZn2EY8PLygsfH&#10;xxoJ/PLygm/fvuHDhw/1nB3KRJZ8ogOL+4lGktPBsAVWtHzR6lwqO/S6EAImOtedfSWP2728XZvq&#10;wNLPdY3zM45JZQH3lW/fvpV592UvOl3OdU3T0ZJSKlmXOWGKAVMMCKnkNJ0uR1z318jOIDsL03ns&#10;9gOsd8gmwfcd8HeLL1+f4I3F4Dvshx26fkCKwA8PH3C9P6PzZR08TycEM+H0csS3v39BgsW//5//&#10;g6v9Adlb7PoOH25v4a3Fy2XEmC0uIWC8EKwzKOcgFxAPJsN7i2HoEGNG1zkMQ4fT6YLn51PdI1mq&#10;njKMvKBR0a0DhfJHy5nzXpQnT09P1fHHslDco3POVYaTR1SHANZniKvjifPiZichz0plxD6Aqhu2&#10;+z0/08AQtTFU16MzUXmXDlbSReUjdSWW0FKwUQEQ0vDq6mqlP3K/V7BSf8/rY4xIOc5O4LBau845&#10;+HksgU75ubxvSEuwRpwSzmGEc3NZymGHYbeH6+dziZDxdHwBwgSMAT5G9LDYuQ67rkfvDZxLBbC+&#10;2sP0PcIw4XS64OlywRQnhJyBnAnFASYjIyLnCJMj+n6POF6q/CEd3Azsnc9nHM+nCrZSPwfm87HS&#10;EoTJjAaeGdT3fZ0H0pAR/dbaWgFaZQPprufpKX+yGWOAeX80Mz9rVlqrd/AatWmttRinc10LvJ4g&#10;DZ3Gag/RfiffshSfMaaOnbzK/uv1rf7BNUd7jXrpfr+v59drIAj1Fb64Pyh40dpPqnu1ASMcAzOT&#10;Qgi1rBwzKF9eXjBN0yqYeBiGcpbXOK+BUAJJjQVCGNF3i76t67lt1logS2a7vPP78/lcz/x6eXnB&#10;8XisfNWWBOXcKjjCDCXutSqT6NDn9ZfLpdJEG69NKdV9nDKMtP/06RNub29X57uzL2ov655Jp7ox&#10;poJa5AXunSueF94ifVSmto0VejjvLDGojn3NSFMAqe2n2ui73Q4///wzjsdj/Z9rnv3m2D9+/Iib&#10;m5s6Tvrf1tWwXtsQ+tnhcKhgkrUWHz9+xMPDQ+1TSqme/WVtKT346dOnekZfzRwWO4HZb5QLzChk&#10;5hb/Jz24jmhXOVfOouM5cdSHCIKklF7tXwSwyDPq31CQhmfvffnyBYfDAT/++ONK7+L9cs7V5weU&#10;4KZhGPDzzz9XcObnn3+GMaZm1qm+QBqTrpS9nHNjDD5+/FiBpra1mYwEm7heFJxVv2YtwR1C1R9+&#10;+OGH6v+jDL++vq40YVCI7hXsO/1SV1dXK7Cda0TBecpvjv/6+rqWJGVG3NXVFXLONZtQfa0cL8vn&#10;3t7evvLfcS2p/2fLnn18fKx8oeVjuWcwIJCynfNH3iR/6XN1Pu7v7wGg9p1AJufj27dvr65VPen2&#10;9vbV99QRdA7aoCvSmLRvA1NoF7+39/be/jXtTwPwgLURCCzOMR4OymgBa22tM/3169cqqLXusRp0&#10;xb5pSnulUhYl5bej+9o+qVPyv9J0PFSOWwCpdcy0TlJ10nCzax2S7YubCBWWVgnmM/RgVjW2+Sym&#10;8/P3ej0doUq7FrRTUKkdh953y/ndOjv1fcs5qspuSuXA+BTLGYat87V1enGuWpCkVTqdW0eSto75&#10;jG1HW6u0tg4P0k77ohut0kP/Vvrq7/jeOpKrc09AVO1fy+tbc8G1qdfzuzZyW6M+t4yRLYekPq/l&#10;k7fa1nzq/3rftn1vHbX9bemktGr72P69Zbxs9Uebcw7Z5jefubVu9PO3+qD3V17TOVL6t/fS+219&#10;pnRq52Br3G+t+S253NIHeB1hDqxLurbAnfb3zWa2x6TXvXWvVka08uJ7Y9uSlW/xTAt8reZs3vuy&#10;yMsWwFNnusr1tj9v0avdv7Wv6sxqx8AXHcg6Dv1ty+tbdGv5SuW2/mZrLegztpp+TrlOA0fla/us&#10;FpTUudfntxmaq3VjDYzJMMhIFrAhIaJk5cU0n89qDNzsJPVGIvxNggeQokWOCdE5xDjzfs7IOQEx&#10;YRpHmFSeYVHArQTUs+GscTAxgXmAOc9rDAbeODgHdM7CWwuXAcSIeB4xHc84vxxxvJxwOr5gHIsj&#10;Ftagdx7OzCXA9zv4vkO/O6AbemRjEdLsZIgBtpdzgVKCTQkOy3oPGyXhLGZeMTNAgVLgmr/jeVIW&#10;BtOlBHPlnBGncv5fjhEpZUSZY+WRrWAnlpN6eXmpznB17rBvrUzd0iNUZur7P2rt2tjSB1re5PrT&#10;qGfVfdo9e2tNbclHPktBHAVbtuShrp0YI8YwIQ49JgRc4giXLProMCWLbPPsOOhwOp1w2A84njt4&#10;Z2ByAlKENRkOGc5adNZh8B6Ds0g5IV7OOL08oz/sEM4npPECb/fY+R6H3Q4hRCRYjKdLXfvsn3Pc&#10;i2ea1LNSF3CkOGkCOHUapEj6vhWU0s5l0TuX/ZnAAR1P3Vymd2ue2s+VxtpUv6Aeaq2Fs+vSU9Tp&#10;2K9VplReMgYVoFMgRNfN99YBP9cAJI5Hnf/WLpmp1G0JwhTn0pJB1sr5rX2TL+ccTH5tA7LvNQiS&#10;gIqZ+xjWZ6B57+F8D+eXzMqUgWmWZXFKyFMExogpTIiwyD4V+ZsMul2GMwbeOhhvYFzGZEc4UzKg&#10;vQESMlIKiMkgxgT4jDgVOnTf4THy4RYdlD6kB/9uHXX6GeclpQQDwGKxc7f2Q7VLeY92zzWNT0Bl&#10;ssqp1rlprZ1t/bVc4Xrc2qPfWhNKuy1Z14J3Kudbpy7pqY7Pt3Qktd94D9WFlKfVOct76JlsysPk&#10;XwbI6VzoOqyAiFlkndoM39Wfv9N0DNr4XK7jdv2163e/3wNADTBQ2cFnqI9FfQhb89rOhZ7JRbrp&#10;MQotPRVYZKMc0D1RZeD32lv2AZuWqNySpW9dt9VUZgElm+zm5mYVfNHeg8Gq6k9QYHdLv23fr6+v&#10;cX9/j8vlUoEmZv1xj9NzU5VHCYAon2gftzLUdY4J8CoAobKFAZga/KuBom/RkLyhIOaW/v/TTz99&#10;d940wEuDfwjG8zo+i2VQ2Vo9oqXPDz/88E/xRDtWDShQ/RHAipZaLYABFHpUBM+M3pKnOeea1QqU&#10;Nc6AZ/XntfqR9pW/Yebgfr+vfKPn+6ks0/sQqFX5rn1k9l1LG6UFn8HEhjZohGPQsXANfvjw4RV/&#10;b/md9NmL/rkEp7c+Hl7PwLK3/Fhbe55+3wJ3es17e2/v7V/X/hQAT40xNQRo8H779g3H43GJqBtH&#10;fP36Fb///jt+/fXXaiAyhfjm5qZGWTnXwdglSoOCzecE5FKSKqXXm2dxgK0N2rcEJttbn+nmrUJd&#10;78l3BeZoXLU16qnYcoz6LG6kPFSY4Gctj9II89bwamnAPrApyMd+KoCnmw/H2CpcWw5PNcS0L3y+&#10;KvTqSFDlvFU0UipR3dOYkO3idCCtVNHiZ1ReV/017aZJA3cdbVMjtPK6rNuW8dzSX41mNs2Mao0P&#10;NbAUSFMlcUtpUyVU6aE0UENP51+fpyn9Wy+day0hovduFft2HbXKrs5RyyPttaSDju17v9fW0lf7&#10;0/ZjK6JpS0a0PNCO8y0acD0lk16tG763IGz7t/Li1ji5ltvIeDXq+dwtBU2Vty1DquXvt+aFTQFi&#10;5QEdg45TATyVS3ofjRBUOaXGTDu+nDNAp4XBq3n9ZxRUXXNbzqt2TG/Nn/6vjqGt+67omelkW5c4&#10;1d9uRdi1jmV9fsvXKoO1vEhdP3L9lsOkBfA4Zn6/Fdm3NQ4dy1vrUMfyPaNFW+uY1Oe2xp/KS5XN&#10;Kk9aQ7A9w0n3BePK2bwxLzpSSq1cWe8p1Tk0g/5pMrApIwWP0USEGEq5zDghx4TRlDPtOu/gnIc1&#10;FslY2JLMAW8MckyYQkQKERg6DH0/Z/pZ9MZhMAadKQ7vME44n054eX7G4+MjxmnC8XJCmBL6/Q77&#10;3R79boDrBtiuwzDs0fU9hv0BbgbwMI4IsZT1dHBIJs8ORIecDbKxiAWHBIt5mjy/YFCissoCmC4X&#10;JFNAz8qHAuClEGHtzEepgH/O2ALy5WXN6H7M6Pb23BK2aZpqZLG2t2QfeUVl7z/b3lz72A5q4Roi&#10;HzIaWh2S+ts2Anir6Vpqf+M6X0qjegeEcp7hFOeqEWYu4Q63onM3zOVUO49kDaYccY4TMM0VEHqH&#10;wXcYDgN6V+bh5uYR58sEYwuYlWMs5zTCoDcGO+9wGHY4DRecpoDz6YQxZWRjcXP3gLuHj7g2gLfA&#10;YeiRYwKsweP5DGsNnDew2cLavjoVVTaxWQt4b+cSnj3GMFX+IPCm++Nbe4DufZStdJZqlQ911ix9&#10;kCA7vN67VDapHqh7KT8ngKfHB2iJsXZ/4330RQckwYQted7qs7wfA0yUVtwDSRNm6qh9of3bWk/6&#10;LNVRSFMAyFgc/xwHq3n4GZC0DPYzcxlsAynpVzJEK+Df9bDWA8wwDgFmDo3IOcGkhJgzorEIJsEx&#10;N9oAzpeSrGHImKYObppg0xykOu87UwoIU0KMAWPXox/71R6k69NaC8TtkuI6HzmtgwkVDM15Kbe2&#10;pc/ZRi4o/ymQ0urW9YXZbmuua3XeVodV3c7npYS3ZuAxiwrAKxopn3Hcyh98JvlE5Whri1Gu015n&#10;v9psma3gUrXH9H6t/sv/aW+zT20/1H5WfmgzabnGu67D4EsgSpzmSgQWKzq3fS7rZtFNcs7QXfAt&#10;e01fnC+tHrO1l7a8oHPF+WTmEmnSyi3VSdu/VbZzHihrVf9rr28baaxr758FP7f2B10vzDrSyk6t&#10;T0LbW3qu0tCY5WxezVTc0jPeqj7BsSqPfG+M9N1Rzt7c3NSyjqT7VpDp9+4JrPV31a/5XWtX6xj0&#10;c8322tr3ef9W52rl3tbvvzcWZtjqWtH1qbzRgsftGtJ54XVtJuo/2/RefPZWU14l7XiNtbYCYGqP&#10;qg7ARAzypPoKdS20+o3qCcrPfJb6JYFlfjd1WLdUqflewIfShk3lj86Pzkd7T/rNaGu09qqOo+Ud&#10;vb/yn8p27Z8GGbbrgO8tjfU3ei+O438S2PHe3tt7+/+n/Wn5r63yBCzRGl+/fq0HccZYDhX99u0b&#10;/vjjD3z+/LmmVzMq5Xg8Sh30hH5Yn+nl3JKBl4HilAJeCRxV1G1cn++hgE7rrH6tMKxL6KmjjUBG&#10;e327gamy2ipzunEaYyqA9/z8XA/6VUHfGv/c4NW5oICE0k4dCbop62amRjsNClUq/z/23mRLchw5&#10;G/0M4OBDRGZ1t9Ste3RXWur9X0Y7Sd3quSorI3zggOEuQCM/msOjSv/9VdokzvFwD3cSBAwGm81Q&#10;YwQW5sDeMKXKh5YZVJhp+8gAEkIoBwQRnqnSbp2GNQEHuTGMb8u0YyV0VSZEnjJ3K0ixAGGFDqsk&#10;cQkuvlZLAlgjCBsnNGJM15TL3PDZWwwD/q7WN9cg52giuz9YMLLRoVaZs8Ivrw8LMDwm/U3f7ZrW&#10;4G/74mfyXGtjsnOx0Xt2fM8c07VnPo61DhfFB/7tGSx1XHbv6TNZMf0/Ebxqz7X7217D82Clhmke&#10;K+c1JZbpM39v11D3DB/OzUaRD+dLDrxnrYaDtd95XPb1TBGxn2s0hWFUG0POGSk/lkNV+PIh66rY&#10;WD5jx8LzUhpjaZr27yv38v9qeGAD2rM9z3S2Bg/+3/Zlf7dKGuMOX2v3zApTUlYs368FNFjcZt7G&#10;uGzn5L0HMtOU5RpRQ8M+0Gh1xPvigEsZyDGuZSKRMnIsZ9zlGDGmiLZp0IrAeUHnfcnwaxokHyAJ&#10;CHNAChOi92gFcG2Hxnk0TvDSHeBzgo8ZGAPmYcR4uWF4v+J2uSLkhDDPABw63+DTyytevvsE13RI&#10;TgDnIU1xBoqUqgghJ4xhxjhPyH6LOp7nuZRXpPJSNcV73VspIUzzkqGynWsnUpx0zjm0anhaAm8O&#10;bYdGyMidMuA3I0XOeS2FE0JYM+6madrRei17ZI3DvKes0cLS7Nq+qX2u8RkRKSf+FSayw0sOwrH7&#10;j2USpQc6Jitf6TvLtdZwZuVipusiWwS27iMt93Y+n3E+NEAcMKeAYRqQEdBIQtsJuraUxDq0B5zP&#10;N7y+vmAYR4xTQgzlnMWYM7xr4d1S4vXYY5qOiPmK2/2G8XZFSBGnl3MpkyRA1x/R+Qax6zEv+9tL&#10;hiw4kdyWYcBGWV7jYuQt343EhxhOym9rDn6mRQpzDrBgQxCvmZXVAeyCKmo4wOttZbblAavczfKC&#10;0i67powbNd5q+bPFYR4b98PjBLazu4/H43q2jeo2nC0yj5sDkOm4pc18zYrrzsO5fbBTEuye0S4l&#10;3dSBF9JWirrxguBLqV/nt/JTgCClgJwyWucA3wJNBrIsGaN+KXtbCLgISoazF6ABmtYVh14S5MYh&#10;Sy4lZ0NEmGZk7xGmGXM/Yp5HxLStr4LQykt2jVbcSPusSgsv6yhi/I05w7d+deRZ+qy4o/0wry/0&#10;a3PgPcMxbUxnavK47kGld13Xrc5hLn8p9CybKayN97A6xfh3ppEaQKvfawlA1cFE5KEEGc/HZngw&#10;nKy8qHgJbKVxObDEe78G/2rwSdM0a4lFAKuzfT0WIC9ZRIJV7mBnyjMZ+pn+W/tOYclwsHo1y8mK&#10;BzFGXK/XB5sFr53NgtexMQ3id6YBCm++j3UOHT/rxvw9ywy19bW6YK1Zud027VPlDJ4/H69iccXK&#10;ynwd64Ef0WTFZ/udlWvtM3g/ccUezb7TUoJs/7D91OBm8SXnvNs/LGfwPRYW3CxOMH0AsOeVtCas&#10;L9TwWF98RI59Lo+RS1TycyyvVVzUUpXA/mgaHhvz8I8a7w99lvbDcg1fy/jIz7QBmM90VpVr+HxL&#10;pntWfrDz5z50bN5v5VjV/lfLAK+1ZzRBM9hqL10jnhfju9IF7pP5ltJruw6MS3Z/PFs/fj7j4Bqs&#10;RNdY3LN7yuqxOnamNz8Fz2/tW/vW/mfbL+LAY+bIDE8FY3VG6f+Xy2XNLtNrrYNHawfnLGi7R6HB&#10;OVdCyaREc+ec4eUxI4NfbJxkRcE6vWwfesi5PntnZHNux9C0H2WMnGnGCggLU+fzeQfPnPMuMlz7&#10;tQTVCqJ6rxJ5vVfHo/PjWtOrUkvzYwXKCgz8bCtI6Pc8DmAT8KwDT41FDH+9l9fPe7+W0LRCgsVD&#10;u+7lQiv4KFOr45WjZ/2UcK73KEPlNaoZXTRqlAVBFdL0GsUbvU6jtXjN2YBk11zX3Roda8IDC/dc&#10;DoDhyTjGwrMKd1bx1t9qa2NxiYV57ZfhaZ9hYcD7mded+9c+rLGLx11TVGoCu91/Fv/tb7IqzY+C&#10;lYWJVTL4d4aH3sv7uzZ/q+TyHme68lM4XlPkefw1hcnuK36GnSMrVLqWVoivwe3n7s9y/+P47Ofa&#10;3H5u/7VxMT4/u6emnO9o3PLOxgVW+DXLnZ9ljWwW1tqfXmMN8hZ/gLpiU5sTK3y2Ma1RBazG07Qv&#10;y3O4PcDJ4BzfV9sbNTnh2dpYI2BtP/G+2tMtwGVXnEtLZhi8L6XJIpBdhnOAdx6NLy/vStk7V+zE&#10;yFKcU5pNJjkjx5KhlEIpU+hSRnIerluMgL5B8A3gG0gshuF5nMq5Y10LLw5d06BxDqfDEWkaEcYB&#10;0/2O8XLF/XbDeB8QpxkhAxC3OrROpxd8fvkO0nWYUkSICfAls26OCXNImKaAEBJiyAhxgWOp+IkU&#10;y0tEkCEQeDjx8NLAy3Z+VQHphi8xxpJVpXvAOWTn1vKjLpfza5sFvrq2AXsjjIisJZ1SSus5p9ax&#10;wZl5vE/ZOMbrzko94/UzmdTiDvNqxvMy10feVHPgrbChvcQGDm7cl5X9eA45ZyTB+gq5nOXofXHc&#10;JgGaxqOhM0y7wwFN38E1DvMccZsiQoyIsS2lMT1waDscDj3gAd+1yzknM94vA+7DhHuYkTNwOjVw&#10;OaHxHufDETFmDCHgeh8x3O8Q8fjxhy/48vfv4foWn7/7NbrTEce+RXLAsesBMggnl9G0Dk1TXs4B&#10;OUeEuJxliQRI2ZcidbpieRTL9rwGVi60OpKuoeKV4op+jjGi9Vt2jZWN7VpbGi0iiGFzmCvua7CH&#10;OsyYLtvxs8xnaZ+l08xfdufwUeCX9qmOhpeXFwzDANV79PkKi4nKdaWUVoMrG9KsfLHuu2UNgcdM&#10;Miu3ev8Y3Nk0Dt6nNTghJ0EqpV+2/QPAS9ETnXi0uZTLLFs2IuVQjnrIDQQOLqf9s8UhGV2qwG/e&#10;Mq7yhkve0VnF6TE4SO/HkvWdk5Yi3Z8RxTC1cvC6xikhurg4Qh91QSs32+wyxbeEfaYZOweYPrJ+&#10;suJv3J8/yll32g8HNGi/mtGpOAVsBkq7D1Qv1e+5rBxnRnEmiTrNNJvXlidUeCmf4cw5pgtWBrQ6&#10;HeuHulfZ4ah7Sf9X3qaOxjQvGao6NqnL4Os6Asj5p+V+3mcKS3umnsKc18bSP4WbzoNxUufKOqfF&#10;PYapNoappREWP+3eeaazPJM5f46O8FPN6j+1+fI4uHEZxp/SWyzdY5291pRH6GfLB3W8NqNMHS3q&#10;VLZyxjPYMf+rradew9+xLmOvzXkr0fmR/FODaw03WIZkeliDM8+J5/ZzGu9pPmP75+hhtca0Xsei&#10;47H0X+kOj59lF36v6Xksk/CYef66t2sOUR2vvmyQgdJTvY9lBtuYl9TGyPjzbE1tAIalDyz36/O4&#10;Dz1/lekew6dmK+P5cgWN2v7mfWJtJsxHanY/ps3WwZ9zfpqV+a19a9/a/3z7RXYfZxhZpZYZwTRN&#10;eHt7w+12K4pp264HDQNYBeIak2Jld+eYcg7ii4NNshVKHwUZZT7shOPPKlACm5HcL9+rIYSjYXRs&#10;LJBbhsPlcZh46r3MzPQ+jarTMdl+9TwKdsZZw5KuBzMTnrMyEI56UxhZ46oV3H6OEKHXWuedKkTc&#10;l64vM33vSxSrd7I68GpKpBVcrQMEeb9OOS94lPfRbao8FONOPZvJwkDh90y45X1gy59oU6GXBSft&#10;F8DDuSM6F1XiVKAR2aLBrBJs14SFqlqZDns992OFMJvJVnsWr43ep7CpZWCxUFNzmvHzdH8wbBg/&#10;uS+7RhZXWMhi+mWVbTteq0Bu814MXNgba/UZdl61udaUfJ2jfSbjnBXWakZe/vxMYWLjX+1dx8Vw&#10;scI+71E2pFmDOdOj2vrrZ2tUrI27vJfsNTtu5lNsdKoperV5PxOg7dxq9LG215hu7Wgu8bCacZXh&#10;9lHWox234hAL/KuT5IGWydPx6Vrw+OxzeT/bZ/J8njXeYzwPHY/NIqkZeT5SfmpwYnxlmmzhyHRa&#10;G8NRogBIiCCYYuM35X41Xu3Pmk2plHOOMylXi9MupbQakcM4QlJGv0R7tn4pPeY94JdzvIi/igha&#10;79H6Bo13Cw1NGK43XH/8ivvXr7i/X5BCKCU4vcehLxH9x+MRfbMYgp0DUkTf9whS8G+cR0xzxDBP&#10;mOYZISc0OSNhv37WgMRBKQxHSYDkkjWPtDfWuKWvaZoKT4CJmk0ZKWc4X/iNGkKUX6tiPc8znNsy&#10;KngcKSXc7/fdWC3NZ1zR/+3+r8lKNRpiZRnBUv5H8PAcVsJ5j+nzWSbggCweP+Mqr826z93e4Mf7&#10;TK/jKHH9bnV6eqAPA6Y0oXGCeWowTz1ynNEveKWBd6fTASl9h5S/YrhPmMcRMQN9f0SKER5SsvBO&#10;wHka8Xa5IocZcQ64Xy/48sMP8IdyVtmv+g5t26N3JcMrx+38upzjzuis8NAAJqanHDTBgWZ2fRW/&#10;9DPLa5ZXWWeEBtUpnDmzbxxHiH88h1QdA4xHNd4PANGc08L4pfvO0k7GA3Zsc1CixWVrFFRZP4Sw&#10;qx7Bz9QSNF8AACAASURBVFYnA8PR0m+OFFd5lWVunjuwOYecK+V4S9+Pe22V71an6+MeRuvQdUDj&#10;u21eE5CxBBOEgJyALILGNei8oINDA4FfznFUfAouwMEhx1jOBs3FuVjGWpx+beMQgsBh4YkpI8wz&#10;orj1bG5xj4ZRXR/GsRQX2Qbb+ZU2i0Nx/xltyMs6SoMHB5V9tuKHHRe/FLfZkcZORd6Dum/UuWsd&#10;YEz/rG6l+KLOH31nZ5w6kBlfAay6td7PNIKzUpR+KP+oyekiJcOJx6e00wYA856z+8HK4EpvdV01&#10;m1V1IXWcTNMESbKjZXreZ02esfs6086x8r7d/9amwvKZ1edq+s4zHcoavHnMyuee3a/Pe9YY7la/&#10;s+88po/+t83uGQtrltnVEabOMHZkWVn22fi0T+2fHUDcj6Ubz+as1/D6W/ixrmflBX4ej0FbzcFq&#10;ZWyWObhfth/wmGqOG9aZrdxvx2z7s/Ow8pxdUzu/Go5YOCoMWYZV3mxp80/h3H+n1WRV5dW6v2o8&#10;RsdXW1Neb10ne+6drlNtP9m58jU1WlvrT3mA6gfMh/hZrN/9HPjyXuXxMl7a+TBOWrxkJ7flHQ/0&#10;2OzPZ+Os0bFnuGvlLR7z/21c+9a+tW/t57df3H1eM9QdDgeM47iWfdAa9p8+fcKnT59WwdY5h/P5&#10;vJZ+KI6LEn2gwrMqhNnJEqVeFJ+UEnJcDIKq/FDktTYlYixscjkJdZgxIWPGxUoIG0B0rkrUmVBy&#10;aTON2NOXKvvsRNFnaKo4sBlHmNHbMylY0dYsRj7fQJUOnasl7ApnS7Bra2rvqzFi7Y+dr+yEVcbO&#10;zjsW2L338E7QHHqk/wYPsXOwY0hpMWjIPvJ8xYt2g2VNWObX3uC6Z9D8uXb4r45RI3xYcVUlN6VU&#10;jWpk54yurzXCsKFC10vfVUirMXe+9plSZIUW3k/83GfKx7NWE4DZcc14zOU5rODLc1IFprZ+te/0&#10;e97XNWWB155xzc7jI6MvC53PFE2rWPKz9MVKrMKe95bSz59SThWn2Vlkz/iyn2sKLtOTGh6wMK2G&#10;TC1hx9mlCj+rLHBftTlt121npFrh1Drwns1P4c9GcSsA2/4/wvVnCgvjyjpG1AVoq6R8hNdW8azt&#10;Z4bDQ1+yX1deW2AfwFO739KiGi7wOCqDq85f72WjHe9Zbc+UzNoY7Rpq/1Y55XErzeO9yH2N8z7C&#10;U8+2EwFEHLp2KYHrHJrl7DrEhJQjEoB5DqWMpDFgatNMg2Ex3DWLbCRL6bSYMzT9zflSym2VfQBI&#10;Kkru+/s7fvzhB9y/fkWaZkgsssPr5884vb7geDzDLXIJlvtyiJC2Q4wBl2HEbbhjnALmFMv5xAI4&#10;3yLLEnSSImJOBa8Vf5wrmYcmS6cRh7TsCcSEpPsk51LSDeUlOQM5Q5zAyZahklI5QzcKENMWRMRy&#10;nxphX15edpkdapSNsZQz1+xD68x4huu1LLYavj/bjw/ypzzyFsY3u694LIq/llYwf2CcZeON+K3U&#10;IGdH2LOnWJ6Y5xnDMMA5hysiPnUJLgxoAMx9i6kZMI13dE2DY39YM8xOpxO87zCHhK8/Xjd5bZ4Q&#10;c0KGQ9s0ODuP+2FA35azs6dpwuVywffff4/sHVzToTv0OJwESQTHY4+4y1IsJQ2dL6UMgYSUAuZ5&#10;XOCxDzxTfqRZLRzwxrJBrZQwy5GKMxzIFkLA8XjcneeiTi0tKznG27oeXB5PjbyK68pD4+KsXCs9&#10;kBxq+bnSx2eyh+Is01j+nmUxxm+d6ziO6z7ic7pYllNcZlxk3Ne5qaGNs2VtY2OwiADi4PFYGkxE&#10;IHFxQC/w8PIo86lOilzOzptTRI5hPX80p4BTW8rG9V2PU9OhF4FLGTkmSBCkeC/nRqYRSB4ybzKZ&#10;M7y/lRYhZiBlNI4y7SWvZ/VJhZ6wbKJz1FKgTvDgPNLnsfzs6Hmsw4Qc0Li9sZKfq/jBZ9KtNESW&#10;YAC/ne3WNA050/PuXEjGU5UB7/f7Dget7GllXf5faZLSboWROkeUtunznXPr2Xa6pz99+rQbF8uF&#10;NVmQ6TnDlfG4xgPsmijtrpVR1OvatsXpdMLhcFhphuK30o9Gihkox6VstZcdjGo6V2GpuYheudBL&#10;Hi83eyafhYmV9yxNZFxjWYt56UdOE11j5qVWluf+rEzKuoiVRa2xnZ9dk8t/6toarJVm6TxPpxOm&#10;aVrPV+Sx2mdamLMtQPcCl/Cz+4Z1Bcu79Hp1ctdgr+O3vAHY1tOe0cVjB7A6/RlWdo+z7vosSNjy&#10;WZ2POuaf6Uh8nIxdL9u35TlKl+zYea6a2cuyIK+P0mxgo3tsw2D4MT7qNc9KeFqYM13i9eJx2PX5&#10;CM8tTar9pvik68F03Y6P5/hsrzKM9XtbYtzK0zUdmK+za6C/KXxVF7CyL5dEt3vQPmNnu877ktaq&#10;Pz6zl9n1tfNj/GBdg/uyQZIchKb3KT+x939r39q39r/TfnEHniVEANaIIhbc1Wjyj//4jxjHcTWy&#10;q/NuK8fQbSWYyPmTSTEQXwTwvER5S340qvP/zEyZkPGLmQorR3oPC586NnbiMRPXaG4VFtiZlHOp&#10;sa+/6zsTV64rrwxEGbsq+8xMmCFrX6yQWgZTI9aWkduXFRhrwh0zSKtoWUeT/q5McmVgvihUnMFg&#10;HVTP8FDHorDeoiAXh47omqpStBir2scsSgsHnpd1VrAzRV/stLXCpjJwi3f6DCvcWqFdz0hg/Pmo&#10;D4vT/F1N+HkGZ76vpkDYuTwT9OzvNVy046ztV4YrX28Vi2ewqq0tK7kfKZE1GJXfcpVeWCWCn18T&#10;4p7BgudnlTE2ZvDeURg+cxza8diAhpqiUhPk2fFov7cOPBVwNUqc4W0VthrcauNe7kDObJDYvxg2&#10;jL+P67iHPzs5a622Th/RqxptBkpJQGhfKSO7jw0Hy1FrxeAv2/81nOUxMc58tN/t+JTfKf1SZZYb&#10;0wKLDx8piHr9sz1m++T9WtvXz2ib5Ws8LuVHdu/z7zp/mx2gLYQAuAznmjXbzjfFeQcA3rVwHnDO&#10;m3GhnAM2TwhhMXjGJRIZCQmAk4wwzfA5I/gGYRyQnINvSgaaSxHIEYIEQYKTDC+CRgStCJosJYtp&#10;nHC/3nB5e8d4vQIxoXMC8R6fv/sOL7/6jNPxpThSXOHLseShADFgGEdc7ze8Xy64jRNSzoB3pWSn&#10;KyWwVXaZ5xmSMpIa3sg4Yp1dHlLOs5PijIGUc48dlXVtGr/A0ZyjE4qzcIwBOQaEOZURp/Kstunh&#10;PHA+veJ0GpEikBEx3Cdcb++IYdkToYyna4uR1LsWKQcIPHIu/YnLS3m9BIFHkuUdCTkJIAnIDuJR&#10;rvcAskOpi+pKMJG5TlAOQXSuQZaElACRBKwBag45B+T1fEVBKReoNGyfMVfDd6aBvKdYzi0OE/1f&#10;y/uVskUxzmjbHlpqsgRHle8BhyHPaM8CzPfikM0Bs58R44yvtyte73ecXz4jiUPTtXC+w+F6h28E&#10;0LOKUwJSKtUYBJDGo+86dK1H4zwu4x1yaeCaH+C8x+F0xvn1BQKP4Mu1U86YpZSDlSWz1WMfgKb4&#10;WeC8yY3OezRLybz+cEDbNMU5HSPmEEqGW85ASuUdKA4L/WyM1ZyBF2PEp0+fViOpOgz1+eM4Iowl&#10;grxxHt2hh1am6Pse3aGHg2COATKMmGNAGhOmMGMaxs2h4twDndo5amn/WXlA+TKfFcbXn8/nqoND&#10;77FNaSbLz1au2NFfZMS8rI1m8rpCv+CkbCEBkHPJWE9pvS6lhPJTKSmZcwlmyACSc0iQ0rc6MWMq&#10;mXVJINnBScnMDUkDjRJCKO+IAYgJr4cWbdeiOxxx6HocnYOkiDTNyHPEfPGYkeFSBtIEiRExBWTM&#10;yJKQc4RIB/ENPBy8z9DzUWUJfMiu0AlxGQ6CtASBOGh2BBY6kODgS9nOkJBcgveCmBYHXo7I2aNU&#10;cvbwTQmDcF4gKPSo6EYUAJBm5Nw9rOFGf5sHWsIyIdMT3gvKWzmbkg2cygvVAF57NvPLWkCCdbID&#10;mwPAEb/QwGLnSmBs3/frONTpzYFe3HhONX1G6QvvoZrOpPew3LzRpM25xbABgE+fPuF4PMI5h/v9&#10;/uDEh5Q5Jw3mxd5IznS/3twWRKX8yW3ztHoGlv226YH7TEvrwGNY1XRgC2urX1pZTa/TZvUfyw/Z&#10;sG0rACh+1tb05zYrNz67hvcHB7HXrrX/M9z0eTpfdnA809+sDsl9PsNpbTYDTps+X/dvbc/mXHeg&#10;ceMKA5auKD+z8rl+H2Nc97KVza18X3NiPZszt2e4yN9Zu+EznVXvYRuipWW18X/UajjEzQb22r1o&#10;yyiyw7zWrB7Gtku9X3HmGe7wvPVeljtqOmHtM++rmoM+5+2MzZp9R/uwfEuv52tq5SZ1/JoprfRL&#10;nWXWtmEdtCLykKHH86vtzdpvNjuaX8xTlJer/PnfpXXf2rf2rf3fa7+oA8+WYlGiy5F3IQR8+fIF&#10;v/vd7/CrX/0Knz9/XhXVeZ7Rdd0aeSQiCDEi+wbJC2ZXDvoOIcBnjyZmOCnnD4QsiCkjxoQxL5E3&#10;QYV5hxQdkJv1XBknDZx0QG4QgyAGgQBI0UHQQqDlUiJ8u48qZIGEGT8r3krQNYuOiS8bDTQCl4V7&#10;YM94ynkKRZl0TuDbxbDtPBwEXbNEgRS9C15ciU4Wh0PXF6fRUoLSOw/JQAqLMgDBPE575cNlxAwg&#10;ZUQfkVMppZRzxjhFDMNMkclk/PbdFhUUt/5CBOaQEZMA0sA3PZwqVdkhZYcMD3FLNHHelLgGTZl/&#10;Skg5IcatlJaylhSXEiYrQyoKRFoU+RgEEY+ZEVjeFde83wtfK0PP++hpFfg4ctlGsugaatMymGoM&#10;0f3Azl2rfGofvJ+0WSMK96GftQ8WBmtKDDP+mgCnOM7OLC4Ly+WRrLPMKog6P3XYpFTOIFIhnn9T&#10;ODE8WOlmAYTnrvDX8er6amMHut6jWSyq7OhvTdfichvL/skCnwUNXCn7JWRwbhu4JsP55Rwc59D2&#10;/VIirBjRY4zFjJ5SKam5DGmN4MuAxARkIKeMnDIgAqcZximVs1bEITs9YzMhz6EYthflvOyJWF4p&#10;IalTJRfjve77pcBUuR+6JQRZUgmMWMbR+Q5z0jMsAO8dvG92a7wXfDOK4ywhZyCnLfLeufJU5OU8&#10;mdXTlIGcFkdDA+8OaJseTbNkDEha+7Yy5abY1Eqn6PrvDUQ1R4/2VXMQM3x0PzAd16bBFJyhzfhp&#10;n6t9WLqz9usEwzwBTuAPXTHMBA1AALpDj5CK07NdskMSMlKkTOBlPYAS8Q8ArvGAE7jGb+OXYixN&#10;iRy2GSU1ARvtsAZX3f+qlLAjK8aIjjIvfNPs/gewlglkAzNnpKe8GYAYjkqHlK7q+up+0nEyTWVa&#10;qUYuEVllDqt0znGCaxyyT4VfiEBikRUkLxGSU8ma7l2PLBkhzZjDXBxCktD2h8XdVoysKQEulfLf&#10;3vkF9cuZbsgOGeV81hgTcgylVGQMcCHg4Bx83wKzw326YrwO+M55YAjo8h2f+iNeu4wmZUhMyNLj&#10;3jp8dQUPejng5M9oUoP5MuE63tE5h8uXUjZzuF0wzSW76XR+Qfd6Qjh3uHUCHB28bzGFgJBGeN/C&#10;vRzQn84YL4AMQ8mUF0GKEdMcEGLEWTzarkPXtnDOQxKQJKFrSlbbPM5IvpTLzGEJ4okRKSQgOcic&#10;4ZMHEuDzYnyVhQbDoVlKqKeYUKrWFRqREhAzEKYEZL9ktLRoXAOXWzh4eHikkNH5I6Qpst0sCa07&#10;wPkIQOA7AXyDAMEUBS4XJ1pyANBDPFaanmKCpAiJAu9LsM4YxkVWcmj9UhaLaLVrFwPuYhTNACKA&#10;IuF4eH9CgiAjIKUW2c2Ab+DaCd71cEHLjS503gukbSHtkqmUPbx4eCnF/RxcCXaDQ84RcZ51F5aq&#10;Fo7KhXrAIeN8PCBMI4Zbh2PfQPKpOEG9w+v5sMB/QowLnVAD8nxFIx5dk9FIg9s4oIHHOZ+QLxcM&#10;8lfcXYdzf8Cnl89o2wbSHoCmlLFreiB7AbyDSIa4BJ+AXjI+Nz3m4xG9+JLVebnh1n7B7fWM23cv&#10;OB469MdXxEvA//v6G7yFd/z9FhAAvMUZc3Douhfchjsa59C2HsklXN+uuI0DXOPRn3uEMcG1DqER&#10;tK1DbhY45QyXEsbLDWmekXJGs9Cb++0GlzKaTw1c1yJ5h1kKTxxSwCwZ0QvQNZglQySj7zv0xyKv&#10;34YBExL68wnjNJUy8s3C9yVjigHXacCUNxkpxlic6g7IThAdEB1w8KXqx7iUglUHhTrOo8psZMDk&#10;1+1228lP1jjGZ1SxHKBj0tK0zFsBrIFnbdtiHMfV+aC4V2h9xBimwv9bIEwzhuEOP3ucz2ccj0f4&#10;hf6P04QcigzXpwz4Uma3S4tDKyUgB8iiC0y3GWPOcNLCzQDGRf6+zXBjxMGV7KzetUhImJPDDMGQ&#10;BUhAjoKcMsbbiDyOkHFAPnZA16L1GSnNyHlA8jNiBuYUkFKGpBkBAdEVuSY7IEsGXIKDQ9sKUnCI&#10;IWG6TjjmDqe+Q384wi2GwNsE+DnBZw+fgNZ3cIgY54CUZiQA0i4OeO+QUsA03yFDQu4jxPVF30la&#10;LliQkZBTcdiFMGEOA+Ic0PkeKQXkXAJQuq5Bzi3J2w4iDYAO3qtcGjCOAcN0x+vrK1zrIBqokoG2&#10;82i7rbLC/X5HiFPJPswZzpdgirjI78r3tbylylgcrKo6hDqwWL4fx3F1ZgBF3m/bFsfj8aGcp+ok&#10;5RiLHtM04nTq137iQudE9voTwPoNkHNZC9b7dkHIi7yiupTKjlxWNqW0VmixTkp+sdFWnZEaKD3e&#10;xjK+VOSUxm1w5+yP0g8Q4yKTqGy8BJqUOfrCKiggrm2OEAzIyUPQom2OaJsTUnS432aM44w//elP&#10;+Ld/+zecz+edgXgYhp1MWQsQYx2Y5WZ9Wb3Yflb7k9Ik1rOtfmj1VuvkYwdizUGkjeknZ2hxn9Zp&#10;o87Cvu/x5csX/PGPf8T9fsfhcECMEV++fMGf/vQneO/x9vaG4/G42tR0T+Sc10wf1lV4TNZRwSUG&#10;eSzWhqeODsVlDjisOYD0tWaCk81C90qMEafTaQcXCz/VzW0fqvtrtj/bY9hZx/hTyxRleafm+LW4&#10;Yd/t+jJs1V6oOKtj47HYe9jBwxn2ln5wq62r9mX3CsPAObdWRGP9imGktj6utKLPt45jnh/rgGyr&#10;sc8/HA4Pti+ej7Up2XfN8td7avo9yx1Wx1N77TP84b3K8NaX0m+dgzYdk/IU3ge8Jpae6L0WH2v4&#10;xY3HyXP33uP3v/89/vKXv+CHH37A+/s77vf7bt7arDN8Zy/91r61b+0Xbb+IA083OQskLCCeTicc&#10;j0fM87yeo8KvpmlWB55m5q3lAwBM6TGqCFhSm3MuUZEpIoYlijYv0W5xYeB5X1JPPzMzq0U26IuF&#10;IRttp8TYCmM12OhzORqi7/s1wk/L6tjIh2cCqv2OFV++jiMOuT9msNp4LrlI8QszqDs+tDFsLfws&#10;41udHk+EDsug7eeP/rdMLCEjhLxz4OXMzgAWXPMDjhUDx2OUoQqGz5ibxQ9lxofDYeeo1WfY9bZw&#10;tk4DKwBY2DIe87pY2Nk9a43ztTWoCdr2+2dKis6PYckCl1XWavhj4VyDoxXmPmq1PWXh9RE87HNt&#10;9mZ53ysMNUXTPktb7cxIpUs7Rwc5i57tP7s+z+bLnxkfdWxMo2rZqvt+EkT22UV8LeM591OE3lSy&#10;W2ioFl7P5sq/A3sYWDphYf8RbOz4mZ7VnlF7pu3zGX7lhSbVqAzT/dr9Fp6151nebWmJw/Ib9pGa&#10;rBDVjLc8Rksr7ecajn7ET2v4XOMZFs52LWp0prZeTgSQx3XSM5MO3ZKZhcVYonMGkKUYyLPs51N4&#10;7kLznJbeXrJinImMJ7oBZDRLtkTsOiBE/Pj1KySU7Lo1wKRt0DUtmqaD90vpNAGappTWnIYB8zhg&#10;vF4RxwmXt6/4+uMPGIYbkPN6Bu/xfEZ7OqE9luwS8Q5ZBIglsECDZrz3kMUpnFLCME8YxxlTDDh8&#10;ekWz4JDI4ozJpTzsmlWQM0JKyCLwyoOXLBrfNnDxsdQQR9bW+EVKRS6cjaHkp2ifymUpJWQBpqX0&#10;GMtKzCv1uxqfeuQDjzyshqMP/BKPZ4zqvlMDYkqaWbWdkdw1DSSVEqW2DCYbTnmsHCQjvgQfZZd3&#10;srtex+f38n5aS7jPE97fA1qf4KXIpj47TMMISYI0BXS+w3R+ReNavJzOaFuPl5dTKfsKYAzzWlZQ&#10;WyMOXd8UvSJnjDljyqVk4/V6xfv7O/rTGTF7dMfv4Nut7KJmMaeyrSF09qTSu5QSEIDgA9q235Ud&#10;4mADAIjNVJXRLT3Ufi2dtYYaC8++7yHY6HxKaS3rVOP51hEQp/AQHPgR3u4cuCTPWLxkuY+b3svn&#10;dFs5UWUKLbM5TdOq/7CxT0T37BbwWAvWmOd5ca7E1aBWsieBY3tEypv8pPtY5Y5CF/fl39f5Ytln&#10;rgRvhYyVFpUj8BJiExFyxpSB0WX0EOQGcAsPaPoOTcrw0cGNAUlQ6NI8Y8wB0na7vdc2DhGCNpVA&#10;qZzzeoSAiKzldBM+LvGHCg2yuCiynSGq33N51zDP6Hz/0DfzfM6sYrwtAWvFoQS/4ZQ1oCqtrRk4&#10;FZ8YxxS/7TEHug94b1rdxO4tDhZkOZef/dvf/nZ1TL6/v2MYhpW+qQNHn896jD6bz7/jwEWGn+qG&#10;3nscDoddaTbFdc2o4zGKCK7X6wpHnsc0TSWDdzHAI21n4LE+u5drVrRZ//+pxrqJjvV2u+Ht7Q1f&#10;vnzBH/7wB5zPZ7RLFjPreepYZfy3dMXaaJhGPXPgMb7YDCSrf9Z4NPdjn8f0Q+lNTYfTuXCJyBou&#10;Wnrcti3e3t7wH//xH/jzn/+M+/2Ot7c3/O1vf8N//ud/YhgGnM/nlbZaOYgDhLk0M+M9z5/1N0uj&#10;dV7s4LGlABn+jM/ar+Kt8h/+Lee8OnWt00X70/W3OjDzQ14fi5e8L+2aW37HNgMu6WtlJIaVDRi0&#10;dhQurW2dSkw/dcycAKBrqLxSYc86s9JBtSsyLQSKg5bhzUEPSksZf5ivipQKTwwbCxemf/bZ+jyW&#10;cfj5On8ru/N6WhpuZSi2S9TwV+Ugha+On3HIyjxWj7DPZRxV/mWDM3QsCh+Lm/Zl9Wve1xb3bHsm&#10;Wyoe/f73v8ef/vQn/P3vf8flcln5Agc0r3IvjfHZ8761b+1b+59vv4gDj1ODgY25KkPhs9r0/AZ1&#10;6h0OB5zP553yps67Z02JTQihlNYRzTpYzslbskViKoStcVsqMgv3ylxqxjt9TiH4scoc9XdWXIB9&#10;VIr+z8KyTZ9WBlcT8kqfxqhrhE6+hwnwM8MyC/kKR2bmPGYRIITN2KaKNkdv8HozY7MMj69jPLGM&#10;2o67xpy42fnpszcFsijN2737LJKNQe7hqGPI8ZE5W0eZXbdnBhUV6BiONeF6Z2CoOOB47Mz4LTz0&#10;mpoCy3igxjg2VGlT/OD7aoIsz78mMPPzuSyMrpc+xzovrXLFa2S/V/yxa2GFwI/Wa/e8vPRn5mv3&#10;t15vjV3r8wye2GvsuvJ4uZ4/0x+OvmVh9CNh0867hi92LDFOSCkiqQFgyRjQa9u2OB+0GxEgpQzn&#10;gJxL5gSg51w8KthlrSNEMpzTTNitHFvTlkwRS990nGq4Lq+9MrnB9/mas7LCdOHn0Bvg4zPW2MBa&#10;o2F2ze3aA0oP08Nv+jsbPLlf3sOWZnA/bMzR8epzvZSyYgp3nQMrjXo90warACkNYoXp2XpYPlzb&#10;r/Z7O8efwvuaIaP23JQS3PKbx+JIFY1szivdFBF4uDUbxXu/OvAS0srCy9j28HRen6nnBvH6ZUQa&#10;e6Eje/mK11HlqM43cEuGmyAgn45wuZSQRI6Y7jPulytu1wuuP/6I4X7FcL0ihIBD3+Nw6HF+OeH0&#10;8gJ/OADLOU8LRkLEA1mQMjBOASEBEA/xLZIfEZcsoWGeEHKCzwkeJQPYeY+Yi1E65lTygLNAcip9&#10;LnJbXPZt0zRIrpRQZBlr57wTrA4/dXcngjMWZ6ssxni4km0qmp2aE5yUs+bEu+I0VDxwm1XTBjtp&#10;BlKt1WjpM+X7WVv3p7iVtrEcJSKUOaqBWtjOzfUektyaWcd4zTIgj3VnDPJLBoMvTpLT6YRhGNZn&#10;a4Q4O4PYGBBjxDhPiGGC5CUIKQJhGuEyEMcZkgThuxHH/oCuaeG94Hw+lnKGOQNXQCQgzaUCg+67&#10;w+GA1wxEEaRxxDBNGIYBX79+Rfv9EdJ2eM0O/893/4C2b+EHD2lcqajgALiMLGk1kjVNg5C28wKV&#10;Fh5fzk/pq8KfaSjyZjTMOZfSxygZvDlpica8ZsE3SyWNwia379WZ2HUdQHRLI/pTSlXaD2DVMZxz&#10;uA+bAdXKVzW+xE7K4lDaO0pY3mGZg3kgZ2NzBgzTVh2HZgxxmcJNx8Fy7MDekGsNvSo/8jlsOWc0&#10;rcM8N2vpXL2XHTCNTw+0lMebBUjZFUdvBnzTAXNEzEu52JCRECA+QeDgE3DqG7RSaJt3DSARkjOy&#10;d0gAYs6YU8ScArrlOZJLqVMHh0Y82iQQ+BIAYmREhZ89z3ClMYJd4Ifl+Vb21nsVjmwktrKx1dts&#10;/6xbaMUcWRzOCmOFt54rqXjAgWKKZ1yiU+/V+9mBkM2+4/Hy2KysZv9nB573Ht999x2cwxpkrPiq&#10;n1WuYT2Ln8kOQn0eO0EA7Bwtqivyfle9kR2AauDn8p+KE/qa5xlhXsryLjIkn4Fn17TI4EXMcM5p&#10;st2HzeogAFYn3vv7O37/+9+vQSaajahz1XOvn8m/qv9ws8Z2hivfp5/ZwcDtWf+22QDFmrFeW21v&#10;cP/PZFu9TmEzDAP+/d//HX/7298wzzNutxu+//57/OEPf8Dlcln3jeKNXQvv/fo7Zzjx+as6/tPp&#10;+hcZugAAIABJREFU9BT2jNvKO/R+HTtXpOK9qfuTHd48NoWrnjf5TB5np1oN3ip/W93NwtnSBV4v&#10;m2FpYVTTn/SlfFXnb2ki71t2Yqqtpe/7Fa/YqaLXaIUupjt8Lmbf9yu/5fPldL7X63U3N2tbeX19&#10;3dE+Pp9URHYZbkqPOGv59fW1yge0qZzCDkB2evIaWf6i68s8ywbT6zzsHlf4nM/n9X+bJOGcW+1y&#10;vK4Wd2p6o37H+4ttMnqvJqlolqzuGeUnHLiiMGB8tPhmx8c0SXGVHbPn8xn/9V//hb/+9a/48uXL&#10;bn0tf6+9vrVv7Vv732m/iANPCYb12Ov7MAwYhmH1+vM9SqyAfSaBEviYgJBRJYybQSsvJSIXxU8F&#10;1cVo492mnAH7MgpWGNAXXzMvJct0zJaZnE6nBwLMDE3HywI7C6Fq4LTfrePCY/ZfLRpYBSSeyxp1&#10;nLeoIhbC9Ds1RDIsUkqQKBjngJjyTkHW8WkJEGssrjE7XeuaIMSM3zoCaxFM1ljAOLFbHy2lSQZU&#10;hZvz1tCdVpxiIS/HR6OHNeZYnH82HoUZw7+Gk3Z/WEON9gnsjYq1xop6TUHXzFeOuGa8ZaFYBUC+&#10;zv5eE8a5WUFMx8hCpI1GsvBmGFjFWe/R+63Tx64NCzL6GzfnBJC6IGWFRoYdC6yCuvLB8/tIyazd&#10;xwoEG9Vq9/F+edZsv+y4tNc8u+/xuryeD/UM3gw7NjzmnJfSV1tkaU1ot/PdrY3b4MiKHTdWZvS9&#10;5vSuzVsVLdtHDf7P1tEK6bX27Puc806B5Vbr85kSannhasR3HiHuSywzHJ/xfr6enYI1RYmjAPVe&#10;y0+Z9ti15DlxGRiei4UZ06nauvC6xVjO13Vu6ctcv9IgbPSqaRrAO8BleMlUQrM4s/Vd+Wx57oIL&#10;nqJCvQMCOUVTQoz7c35fXl6Qxrlk5slmZElNi5yLw8474NC5cm8MmOcJ8/2OcL/jfrsghQkeGe2h&#10;x+lwLOXpziccDgeMKZXznGLJaJ9DwpwisveQ6JCmuZy9JUDTtWhDBx9muD7CyZIpgmIIz95BUMpc&#10;IyaExakXpMhteam2kFMpmY28OP0MfWM8svuU5a9ijXyk7Ry8ZPGRcTkJcOpPCMSvFF81oOunaEQN&#10;52171odAiiNSADWlbnLUIlckNYgqvu/phTWusxxYM1A90OW2ARJ2wXZq9FDnFwcl6eemaRC6XM6t&#10;EyDPy76TUgp/GAYgLWcyeo/vLu84dD1cBpzH4nyZ0bUeSBlDiohhRooZyMCh7QDxCCljSAl5HBHm&#10;EdfrBf7LF7THE1zXl/LvLhcHTOMhaXl3ruCsb+DbFk3XoknFeO8hCDlByYjCTETWEu6cAaTXxBiR&#10;F3gyjPWcQpYDlU6wfLg6zdp2o4tTKc/JMqK+c1Yly2w1WUPXq+/7tSyfGuy0P1vC33uPQOemMJ5Y&#10;HqK0kuU6fjbvP9ZdeL+y8bfwNaXBbnWsWHrPRssaXZ/nGXrGpM6R8bVrZXU2MgyxnL13GyaIW0qG&#10;Ow/nMrxv4LzqFg4SgTEG+CxoxaFxAteW4w9iniCp4KxHRhbSlbAdO5FTApw6DDxc3rIGYk4bHVUa&#10;hlzOXHRLAIQvxXFFSpYe1rO995H8Fo8sHbJyluXHTFNYX2UcsGXv9HmMh5wlavVlxhk14Or31uBu&#10;nb6sU+lYLa9gGDDu6Z5Q+p6Slkes6wwxxjVDxZ41puPVcal+zdew7DNNE263Gy6Xy4qjmp2qc1yD&#10;hWjv6HsIAcMw4H6/P+iXOW96rdUF9rrMEmskH+sKFmd0HOy4YVzQLDIAq7NRRHbGdMsfrb7JdILX&#10;lO0qdo2sfFxzMEzTtLu3hn88JqaVLGtausQOxp/SJbz3mOcZ9/t9pVnDMKzPFymZbJfLBQDWMsjW&#10;gWdleDXgKxzZuat4rqWMn8knTLuZbui8NaDEzl33pw3OUKezjvt6vT7QbX6uzey116kswvjMzcp+&#10;tWaD6tnWxU43i0eKwzW5VP9nmYtpEmcgA88deJpZzoEuTLc1oEodePpMXSelT0zfWI/iDGzGjZpu&#10;p5nAbGt80LllH9BjM0Rthh/banj9LP1n3qTjVzhZWsZrr/tbn610UWkWlyjWd96zNf2Rf1f8re3x&#10;nPNajpkdeDYIxMLR8mzLH3U+rM+wLL8G8DUNYoy4XC6lTDXhFvMTS1d53b+1b+1b+99pv4gDjx1w&#10;1giXUsKPP/6Ir1+/4nq9rtE4LNgdj8cdUWFFMCZgznioo70qrK5EwquTi58vi9G97/oHRVsJuRUe&#10;raGFBUh2rLEQYZUDFmScc6sgwBGGCh9VPrV/FSJYKMwxPRBvq8SwsK+E+XA47KIUmQmuJY4WOPDh&#10;pax0AMA4PR5iry0DSykiD2SNG15+0YPjU4SgnFco3i3nmTwvn6nPVxiP41gV8Ph6y7RXQS8vGWyy&#10;Xev9ogA1j0ZvvZ/fJT8KGKz02SwUK4Cok0zhrYxbr7EReqygAVv5CmX+bARSWNmx1+bB+0rXUveC&#10;4hTjY+3F8GeB1sK9ZgTga+zvvLY6RoYhw577eTZnvtbiBn/WfmpOQG3bPJeXALJkbwiwZHHotQIR&#10;LlkSkcIM5H25KsZ9a4BTePC1eq+lAwB2Uay21WDw7DN/t74Uz7GV+XgW9f9hkwTouXjltKjynpfz&#10;JdwWNdY0FFm7GO4Yb63CsDe62TlgycjZw+GZsqr9WCMN/2afVeu3RpcsXa2NgY1QOeet9FfO6xmn&#10;+irHKJYzUNcx5CX4HovVnAIXZMny0JdbvvNSzjjJsp114qVk36180+yhZ8qK/d/C6JkxreYwtYo8&#10;K+/2eua5eq22mlGQx8vXsdKmv4UQSrbQsgWcYpRIOZ8vl7OWnAjEezQQoGnhfQtpBFOKSNgMmSWz&#10;tGTDpZTKYW3IpUTg8ip0xsEL4PoeYRoRmhExhxWnvffAUqI8+RmCfTWAnEs2D3KAdxmtc0CYEMYJ&#10;w+2G++WC8XbFfB/gcrn30Hd4Pb/g5fWE9tDCtx5hmhFjwpClZFTEUqY8OY/sBMl5wDtk5+H7A9qc&#10;0aaMFoLsS5lNyEIlRdbzF7NTmaScc1gM0klP5ixGaCm/Ieetj6WfmAv9nWM5KymQUu4XuacFcBvu&#10;O75kSxIz/mi1CI0Qhy/OlJlK/bGzu+YAtnTAOjpqRg6L80QRCkwWWgaU8/+SZgw6QfZawmvhF36R&#10;D5fnNo1b+8o5IyEiS1rfYw5YM80XOuNyoRUuLSU6sQ/w0ahsjRBXgyNH+JcSmhfcLn9GSoKAgJwS&#10;QpgRwox7viJMM9I0o3Een88nNN7j2PXFkdF5AAl5zoiunI+a54gYIrIU58jh0OIYI/pxROcbhFzk&#10;2evtgsv1Df3rK+7jDTh2mBGQPeBbB986OF/oY9OW87hKplfazhNKW3BGSglZA998sytfJnEz6MZY&#10;zp5VmXwNeJON5rDxiHEI2DKTlGZ573EZpwcDoKVbLAcqnutLjThAccK+vr6uUekhBPz4448rXquM&#10;qnzZuVJ+1Z49ZstNqtyW8xZhz3qONbprJRZ9132pOpAap0VU93se4FT7n/dlCOHBgcevxtcz3FKK&#10;SBkYhhnOlzKqcB6SBc63aPtFFksRGQ4xZ4SYMceMkMo54k4E3rdIcYLEjBAD0jxjCuWIhzlHALlk&#10;MMdS/taLhyxOvhSBOUe4FEt2aHQIqTjz2NiXsyxZyAsMnOx+r+m0LGtYHsvyOfNphi3TNmvoXdc6&#10;7XU5rvaiOKJ4pU5blnNFZDVwstxknX1Wv2ceyOUorQPcOoF0jJscUDJMvJedQZ+DMPnZrBdyeUPG&#10;63me0ff9zhive+b9/X0dc1h4zv1+X+FzPB7X5+heVJgNw4C3tze8v7/vgjb13FXJe8PwRzLwf6dx&#10;5o/CWPVczlrU8+64JB+Xs6vJZizrKxwtPqozgb/n/8dxXPdBbe62jJzFqZpNi50I3Nj4rfjF+Mhy&#10;qd2TCjO1F1g6rN8Pw7Din+KU3QPsgLrdbh+un/39mc5vaaSOe6OX2x5nGLPTigNOmBZrXwx762y1&#10;sNdxsf2kplvVbDKMZxo4o3SI+ZnC/CN5jsdfe9X0D+W1wHYWrH7P9kb9zHSH5QfeQxzIoLBV3sv8&#10;2jp7vn79ulsrfr51yPPcmdcyPK2T9XA4VB14ijvsQON9qO8cnMPXabP2EIu/1+t1vY+dh7rWDD9+&#10;6fPZPsM4qeOw+GF1f7b78frrM/h7fQ7zV6UjHDDPcNb1Zpgyj4sx4nq9ro5gYJMzVc9RGHMAOn/+&#10;1r61b+2Xb7+IA48bE3Zt4ziughwrDXpexfl83kVSMgETAVLcp3zvhBUpJdS8f8wEcotR2JZQUCJm&#10;BQYVDp85dazQxorLR0YcJqQcAaFjOZ/PK5Pl/rTFOazMgwVXnoMKGnxgLjMBZn46DnbgKaOsCZ3j&#10;vAkPzMQtDJnJ8RxshBZfx3Pi8WrTeVmhnWFsIzB1XGwUkYoDr2mUGW5n4pU+8fAMhqOulSpoqrgo&#10;DNlIwwYgdbJq3X8WaPk5Vhhno05NiGGlxiowCkOLw7ZEjhVgrOLPe0vnxrjAz+YIvZTS0+ho26zg&#10;pjDhz4z3PD/+zQrrVtng+z96AcVY37oSqV8zxHJfFk9CCEghIM6LASnvHeQ6No5C1/6AfWka2yzt&#10;4fWwcKgJuCyMWgVnh4MLXdQStKw4sMPDNgtHfradk46PaQLDQukOC6l8vV3b/VwWZ6vsaQqvn+Kn&#10;xZVnTtHaWtj/GQ9qykYNf+weXveBRt/TvmBawI59OwbLj+01/NkaokSkZMNAkAmHeM/revCet3O2&#10;vOGn9iDTAaso6svOS/u3dJLhY2HAfTAu6W8ppeLsxL5ta2eiwkXxWLNoerjWQeYJWTi4oSjdYT3X&#10;TenmAltHdAJ7A1mOCd4LWilO7yQOUwglcw3pIeobkiE5okFEREIKE+63C65v77hfrpinAfNwR991&#10;6Lty/vDrpxccTyc0bYu8wGieZwxTwDhPmOaAKUVECIIDnG/RHHt0pzOkbdCgR5cjZgGkbeC7FmgK&#10;DUmCcm5eckiuZNjFGOEgiII1TCApvwaQY17XwO41izOMo6sx5n7b8SY2xCruipRAitPptMK77/uS&#10;RSnFUWtxl/GQcf4pLX1CS2r0k3+z+3T7rny/ZagseOP2BnArH1hjgYUr0x8A6PoO4rA6VbquWw3X&#10;akBkYy0b5mK44c9/vCDMDkO6FWOXC5jmgDAFONxxuxYZ6OV4gnMO3336jNfTK15ezkhzxNfpHWlO&#10;aOEw5li8Gi6j8R6+a3BOBxzuLfq+RYoOA4D7/Y7L2zv6lzf88PULvms95hjKeZPtQidah5y288+0&#10;bP/hcChG5pR3+2le8CW4Uja175ez8RJ2RikrZ83zvHPg6Roonlnc4UweD8GNnCMs/3F/H+2Jhgw0&#10;XdfhdDqtWRnWqKTyqcoSzjn0S4lDbozT+rKZGTYriZ0bmkHS9/1aQk11Eg5MFHkMZrL70MoF+ltZ&#10;g4wYMyAJKWqGweP1NQPZPAdAIq63ADQBbduhaTo4aQCo3NYjTmNx7KWIiO3szRAdgIiub5GyIMWE&#10;eQ5I05L9lwISsJNNdI6SVI8IyMiYYyx0XgQxJ0RkiHNouhYpBvgkq9MuATsHnnVYML9W3LZ7n3FZ&#10;W80RwX0w/1e608qjrKNGS8VJdUqpM0r3wM81IFpZWvGOndbbmu5pv4jsPgNY9WgRQde1C39wuzly&#10;FidnCPLz+cW0VrMj+r5f+9EqRcMwIOe8ZmQpTdUybFouj5vOcxgGXK/XNSNEn9t0i46Z4oOco/Db&#10;1jqXotL5Y77EjY8mYR1XYa1jul6vu7VX47Q25kEsR3LWoerNjE/swLM6pKUbvMctTjJesx7CDt2a&#10;jsptJw8a+4bdH9bJxeebjeOIy+WCH3/8cbdXazKIOih1forDt9tttbHx/HlvOeeqDjyms+rgUNgr&#10;37L480z+VzzUvaHXaCAzO7Asn1C+wnhRszHoOLRZ2DKfsvqHOhw5U42veeYgtPO3ehA7gCzuWVjp&#10;nmT80Kxwth3qXLgvta/xGjBPXM9zzptzh4OBOBtS+1FarOvHsLXyrs1g5THr/2zX5WezfGrXV2HJ&#10;sOf1Y121pgsqfKyDVPFYr1XHFju9mf/p+lmepL+rLMyZpzxGfX5NdtMx2fnxPEMIOxug4o/VufVd&#10;6aredzqdqtmfPNYaXv8c3vutfWvf2v9c+0UceDUjAwuyqqwBm1dfnUVa8kFLaTAxca6cueL9Jhhb&#10;w3FO2/kF3hUCF9Za71saMSt11rDCBI0JoSWkNQEP2DMwFrI4Co4Vd6v4WsXomfBpjUVM+Jmx6zO0&#10;Txb4WUFjwYAVcO1X/w8USSwicG0Lp4aNnOFQXo2TUjrGCdJyrk3MQI5b1KWT8rv3+1TtuEThCwCv&#10;xg6UaHArPDOeAVgFMGVeO2a0riMbHfaCWIwqTGQF0h4PZZ+dpQqmvtiBp+utfVslhddAYawKit5T&#10;Y6jWOMHXMN6yMMt4pc3iNgsyLIDy+O04rMPUCsQWj3neVrhnumGb9l3bi7a/Z/Cz/dWULt5vVaXM&#10;ZTQi0DPaRDKcZMhaAi+uGSLONfBSyunFzIaiukPDCptMD3SOXAqHr2VnK8PymWDLz7cOvBrcVzgu&#10;KVvFzkSfpZx7l7KOgfBgyRzJqf5su3b8v10H7z0yElwSSAJyUkM1IK48vzxXzyvk8RWa8wzPVFnR&#10;zzpGHoPdvwxjvp7hz7CvGSkYvry+2ngPxSULT3KGy1jP+JJlb3a+KdcK0R6U6H+34OIOrjkBmtTk&#10;HCSX892c2/iEc67QXuQHGmD5ISsMNQWejRmM45bXfYQDlrZYOrCOWfaHwuv3fK3lv7wPbSvflezx&#10;xvlSjttt58TmnIHljCsdbcoAXEaScq6jx2JUXXIj4yK3pKBK6lICdykZiezXTLzkgIit5EqcA7w0&#10;kDXwQ+AOB2QXgBzhxSGliHEOuImDd4L5foFLEXGKmO93zPcb4jhAYkAD4HwqZxF//vwZnz59wunl&#10;XIwHLmOeJ8QEjOOM6/2Oy/WK6zTgPk+YY8KEhASHl+8+4Vf/+FucPr2i6w/IbQN/PBe8iIuTQLbS&#10;bs57SC7ngyWlAcBi0C5/JAPwghwFLtWdd/Z/y3+UV4eckJfsabdmT5d16LqSeSWuZLSpozHkBImF&#10;rnMwBeOZGvhss7SgppjXxm7nJKI1DZZdv+z/xNclcnAC61lqWHKdxzw8wIaDd3xLQQXL2XB6PlxC&#10;2at6hp6ezaSRu3x+XNM0OxoQY0SKB4TwT5jGN1z7C5qmxf16wzSOSGNEDnHNzrje3vH21uLQtXh9&#10;fcXxeIAEYHi7QUKD2HoMziNJBpaz48Q3SL3g2PU4dD1yKgbB+23A+9cWzemALz9+D3/oyvrmiKZt&#10;0LaLU0s2Z68arNSp1CwOPOSlHKY65dK+HHyOmzNXRHbOZuXfvJ4ixTHX+H20v4igEYd2CQDILiL5&#10;UuKJ+2D694z36OeUEvIUntLUmkGcr2OZyeodOhb9DdjOi1IDL5emZN2P5eeu61bjKfOWsq/UiboZ&#10;InWOmimr/esz9bemaZbzRRNSiohBI/D3TibraFG4hRDKGZ9zAGJGjIBvUnHiLXKeU7gVaRApAzED&#10;ISTMCEgxQlxCDnfk+4A4DJB5BtxSKtwLXNsg+RZwJWu7aTq4CMxSSq9GlEomcwyIWhIcxbDqyul+&#10;Zc31/EbFM7/PzLRrrN8p3uv3rGMj7dfe6gi6HjYoUHHAoZxp79pmNQSzXqxlHzm72Rr87fhYt+G9&#10;w/ycZQAuF8tGZR2HlvvVTBGdm9KE0v+js1dxRsfMv7NNwdo1FEf1Gs4wtHpWrfIQy085bw4GxmmF&#10;P/MpPUeZ4WaDDpwrBQFyXvQi7GWpZ03XUmHati3O5zM+f/6MX//61/jNb36Df/iHfwCAteKPyo01&#10;XZfXuO/7BxmyZgdhvm+dI7xuTO/0ucwTdX2sQ/8jHdHqtJbvr/Qk7WkPyxK6F1JKuFwueHt7w/F4&#10;xNevX+Gcw+l0wm9+8xt8/vx5DaYpZV63ubJjlIOFeT9xVhU78JgmMO5yWUWlrWqzsHuy5vjX8w+5&#10;X8VbdZow/lr4celZXWd28Fgdwuq3Ou5n+KN2LV33j/RjnhvzvJrsqd/Zo2msHMjPZ7mV5SrrwNMg&#10;gLZtcbvdHmDCMoHSUF0zptW6H9kppfcof2X7lGYFa6YogDXwiWkB40LNvsr7jNfX0iY7Fws7/czr&#10;wrRVHbM8LpV5dA/x89h5x806vJg+qf2R9wzjCycwWFmqRjf4Xh03O94tPXmWkKL4ez6f8f7+jpTS&#10;Sg+sfMfjYjpc01W+tW/tW/tl2i/iwFNPP7A3kCnzOZ/Pa51mFRyUaKeU1rrfnI20EZWtHxv9EGNE&#10;FsHxeEDbd2h8KTuhCo1vutUxyH3WlFQWGpj4AY9niFjmwREWLEAzIdR+AOyEKI20Y6OHFUxezy/V&#10;8XNj4U3HoGtjFSD+XBOA7Fj4pYqdFURqgk9tnBbG3B/DdGsJiyX5gbGwcKz31p5XXhucct7e9wbh&#10;R4YlImt5VlYImKHzfNmQwwK8GhiY4WqzBmfGGRZKbd86PhWMago697WHx2OqvsVX+z33bfdODa94&#10;7LX2/0dQsPj6iDf7+Vo42Hk8U8y4D6to2r5qYyzG+ULHuK+aU8M6SrRxBqringriz6K37Pifzafm&#10;tPhojs9gWbs257w6j0qfxYBaIs7T+n+5NiJnhxhVmUjIWZBzLEau/Egv9H81YNj9z/SbG/+vwnGN&#10;rlpFjftk/Nf/GWY1esbj473Fz2HD2EqbrQMO9TVkY6rFBTsX3TNMOz/Cn1p//KpFnvK8a0asj/Zf&#10;Dfa1PftsnLwGfH/tGjs+C+NSBm0z9pYSZwUnc84Y78VBlbAY/5bSeyEk+ODg+24tharw4ZI4Igsd&#10;yzqnzWDQOGAYShT17XYr5bTRoVsy8ARYS2imOENiwjiNmIcReQ7IKSLer2iQkUJEWJyALgNt4+Ga&#10;Bt1rh+PxiNfPn/Dy6RVN1yPmiPs0YgwzpiQY5gnX2w0/Xt/xfrngOk24zxPGmDCFGb+afgvpD2iO&#10;R5wOBxzbHkcpfO37v/+1zA/FOddIMS67jHI22Vycd06Kk095fZbiS4IIxBdHVl7iCbKgOP/ozKec&#10;M7IUQ+0cl1LfTtD0HXzeDExqmFVl/Xw+r5+VtrIxuuv7B+MeGwhquFjDv//TVvrZyzD6nvNWwkfl&#10;F87gBICQ9hUM7D7VDBi7F8p3GeM0oM2Ppd2ZBrOBRuWZlBJyyvjtb3+H4XZA3xzQ+A5dd8D9ekNo&#10;R8Q54B5vgHdLltGMKcyF7jsHWbLl0GRMTYOucQhhoSm+nPfXNg5d26BvPULI8HlEGEZc3QX9+R3D&#10;5R3j7VOpxAHAoSRWNgLkJQiF5ai2bdH0HSRuDjwRQVZjs1lqCxPI5lTzEKQYkZ/AzMpiVibIeStB&#10;pWvIBj9t9l5e63GcdwY+zpAcx3GniyiNA7bMRMFjOSWlYbzeVi5WeVfLrdZknhpfUaO+Oh2KgXBz&#10;sKkOeTwe12xJnSuXFfS+nHOd5/sD7ut61eR4HUdKCTGpLBsBBKSckbOgaWQNFFp5Eu2xGIGAhOgi&#10;xrcReR6AYYafZ7QQHLoO7aGH9B3uAiTvkPwGP8BBnAAuIqWMnMu5oz7KSu9KeXOBiwFpCaIs+Kl0&#10;wK3GfIsr/NmWMGP5XTIQxrj73RpgVY6wmZDeezhBqbDTbfRD9V3F/+v1ugaosIFV8c3q7ywj1eQ2&#10;KxdxhhzLSmz49N6vBl3FXc1ULfS1Wcel+rSOUZ0uNdmsphuxoTjGrWytiKyZeQB2/IjHveFY3OjV&#10;wtMOh8NGe5Z9KUq/1jE8Gtm3F+hV/v8pLsYOHh3Py8sLfv3rXyOEgH/913/Fv/zLv+Cf//mfV96q&#10;e5htR3bv6Vw1g5JxgnFUm+Vt+jtnQFrbjD73Iwee3Rt8H/+mn/U3xl/r4NT14edwCc23t7fVNvTX&#10;v/4Vfd/j8+fP+Kd/+if87ne/w8vLy1qCmGUZtTMonLl0n5VbdO9yBiPPnZ2BGsDNDjy7Bxnm3I7H&#10;405X1WfXbE+sZ+pLHUiWR9j7We9gXsMOFmvL4/t47IwrNZzjlz0j0eKJ8kF2wHEFJ82gBPYlNLms&#10;sK4B/6ZBKkp/eA/y/DVIXEsJc19Wb9WxqwPPnq+uMgMHndoAdAsf3e8sFyocntmgas7gZ/I0y0Y1&#10;/OUSuVxWlAOALD1k/LMBSDo+m5laswXymNh+YcfyEfwUh9g+zuv9URC3XqvlyTVYjiviWZ6q41Ue&#10;/a19a9/a/077xc7A0w0PbEJy3/c4nU74/PnzSvDbtsWnT5/gXIn8OZ/Pa433EML6+XA4lDMpsmDO&#10;e8F7x7hRIkB808C7zYCwM4Ri7/jQ+7VUxuvr65olOI7jepaH9tXQeQMsRAKF4V0ul1UgU+GJmZQK&#10;4sfj8aEPNugpUQWwY9AcIcNlMtU5qc/R/5lxKpyYuSgDV+FWBTgbRalC2zzeV+Gr6zp4adF6VUwS&#10;+taj79viSF3OEZnnGVkynBd0DTv3ijHUleMLIfZgpxyRNSNuyexJKa1GlBqDsofc6u/OlXNgcoJh&#10;kIuymTTSUpV4VXS2OtHee2DelyK1kefMtBnurCDqenIJKhYWWMCxNcK1D5v5xhGqLHxwJqU1OtYM&#10;PCyA6LwYP0VkjaIDgLe3t7V0zOl02vXHEbgWLiyIMT7WlFKeM0dGa39sjGKljIVNbTVlmsunqRFL&#10;lRkV7lTw3gzquWTOpH2E1rq/vAdSRJyXvZ8TuqZd8UnHYrM3WQBmWHDNe7uePNeaIsl7RJVka7xg&#10;obOmAK1GveTRunI+ixqzIp3LGcJ2iLd9tshWEtBJKcmJLMXclABIeZ9DxDgMyEhopglt16BtOvhG&#10;cbY8v2kcCa4BIWwZYLo/ikLVAgvddyaCUxUcna/SQmsY0vYMPozfCi+lB3wv3899W35plVJqpMKx&#10;AAAgAElEQVT9nUt06ByclAyOpmlwOpQzqHIsuCkAWt+sBiml6yXCPax0L1aMqTXjcnKPznxWrrgE&#10;SU2BZLxXXGc+Y6PUVUlhBUX3gxo4FH8Z/qxoMz/mDCk2YCt8baQ/0yWRJcJyOd3VoWTJiAgEJbux&#10;84WH3scBWGDvW4c4B0xTQB6H4oBS+MUESRmICYhpOdeuZKaXjDRXzlCaZoySMA3jWm5oHid4yXjp&#10;j0XOiQmfPn2ChIRpvOP6tdDmcRgQMGK43+DiAJcS5mHGeL8j3Ec03uPldF6juvvjAcfTCb5rMcaE&#10;+3DBPQaMc8CUBHNKCBDchwl//Mtf8ce//BXv9xuiOExhxj/fR7hDD3c4ojkc8evvfoXTyyucA4b7&#10;FW9vb5jnGefzec2kQVrK02QNlFkMYGlvkFmDw9KSbQIg5vKeBAgpluy6xmMMM+bhjjwNOLQdfNfi&#10;2BzhvEez4O7B8Cpb/UFxbV7wb1j4g57Xpbip5Z9qRiPGTWswtEYgdRwx79vKLjUlhmlx4K38Eihw&#10;SgkOpTxf1LMV8+YAgRO4RjCn7Ww6y0NeupfdnlfYjFPZ133bPNAx3n81Wrc6u90Bx6Mgf/cZnz+/&#10;48v3P+Dy9Q338w3XH9/w/vYGd/YQeAzDhOvljulTKCUJm1Jqte9bdE2LiIjbMMDPEeIbiJQ9JuLQ&#10;Ny1eT2fINODt8o6wOLuHlzPiMOD7v/wZnz59wsvn79B7BzkdMU0BP3z5Wpx6uZSqTznhcDjAdz3G&#10;YSrnJxJN67qu0IHFMDTPM1zcyzYq4x3aglcvr69rmTyVL/q+R7cYYMdxRL/IG0yjkDNOxyMmMrh2&#10;XbdWLVG+oPKl0ntrMPaL/KuOrsvlsjoMUtqisruuw+vr6442AkBDkfPscDgcDqvzW/GNK54oL7NG&#10;c6Xxij9Kn9l5DmBnYAMKnz+fzzifzzterv/rs1TOTikhxAneOaRc9mJxFIXdOvHZfjy2sgdmxBmI&#10;omc7NQguousiuqYBvEfb+lIFIBbHcKkgkjDPCTEMSHFAmu/AfYILAaem4MbhcETzcoQgw4vH7BuI&#10;axEASE4lKME7zDHBxQgXylmK3i97g7IzsixyXc5QczLLlNY4qQZdhRfLfErfhmHANIx4fX3FcLvj&#10;crmsME8prXDSc92GYVizQdq2xfF4RNuXkq2n15c1W+RyuexK7epaWUeA4pP+xnIAZ2do02uUxrFM&#10;pn3rfuFsJxHB6XRaS7r2S8DG/8fee3VJjiPpgh8ESRcRkZGZXbqrt0ae6bv3//+WedqH3um61ZUq&#10;lAuSEPsAGvjRnJ7Vu+du9Twk8vjxSHc6hMFg2gyiK8sdjWKs3+12NWNUApR5ji2d5VIucpafWOcQ&#10;fV/0DIHlbrer9BgopTHltwI3kQcEVsfjsZbHvb29ree673t4U3jXmCenO2Y+dzqdqs2jcR7eW+w2&#10;7aSfz3JpNssAAcEv1kvlWTHYv3nzBpvNBl9//TV++ukn/PnPf8Zms6kOlVm/mveP8VVenC225kxh&#10;h7/W83jfmScznnD2pNYhuS/WyfgMMS/kM8f6mvBHbvKd8Evpd7fb4eHhAYfDAf/5n/+J8/mMruvw&#10;ww8/4M9//jP++Mc/ThnqcwADn/e1v/nF8JazoJ/Rz7KszjK8wFDrRAw3cR6w/CDw0PoH743Ynzab&#10;zSLonfGMbQD1Tlpl3xD9VwehyJxlPNEtdLYV21e0U0bg8Dn4SqlceQk+8pw0vrIuv91uF/SP8Unb&#10;V/TctD1E00sAiww/3heBYdu2C4eT7Lfm6fozHot/p/eB+2V5mfVdxmmtS282mwv+JvTFWrtwkMo6&#10;9B5wnxo3Wf9m2UoyxvkqHW1jYfuVphF8trgx3ID1CltrtJhhzfaxcRxxOp1wOByw2+0unj+dTtXm&#10;LfPVsv2X9qV9ab9/+13vwGMmLMKvMG8hxsIoRZkSpx0za7kTrhh9AbF/M5PjMZlpCaPPOQNmWXJT&#10;mFS9WH7FYKsFEd2EkAoh/xwspB+OmtCKiIyx5rSRfkDMhxm1rEfKGnEEJAu4QpgBLAR/gZkuA6kZ&#10;INJconKtZCTPiefI38n8RXHQ+7fmeLDWwueMrmmlksvF/q/tz/Idk8PAUL+ToKEEmySDmHSBV/wc&#10;z5mNYcxkGad4fSKY8D5r4ZZxkxUXjmDid3FY671jWF8T5LTSwdFK2jkpwqwIAWLwvqZQs0DHe8/G&#10;Si3srQkkGtYa1zSs9BmSxgI9n5PPCd+l789nKcnaeE94fhzCek0o0jh9TUCW9TGNqgZuggWPpY3K&#10;+nPGdaZbOWfEFFAdYUoB1UqFVuwn6MBMGUtmcgQZawA4ZDvRDZNhooF1BinNz8GUCOAYx4szpeeq&#10;lUhW9tfotIYVz3s5/89HegPz+dWw1MrS2gtYOsPW5sWKBn/GjibGY5mzKGRcqoajQNm4wXgkv187&#10;i3pdGn7XjACiVPD/184K7wFHKDPNu+a01/ut++V5agX62lrXFC7uj8cXI8ycYdDAuEvlSuPTjAtC&#10;K2ksxMXzPAfp63Q6AWPE0J+qESLnjDEEhDHDjD2QAvJY+uq6Dpt2i/1+j81mg7u7ezjvYZsO0QAh&#10;DxizxQiHYIDn8wGPL8/4+PEBv354h4+PT3g6HjDEBNsUB7nvWuy2N3h1c4tXr17h/v4eu12pHPDm&#10;9R/gnMP5cJyjlafMFjeVaJTsOwsDWFO/gyHD3pT6FPk9A9kamAwka+bPU8YQA5pgEGKEzZfZTVXG&#10;vKJY6z1n/GXZQAfOMK/WciTLQtqwzs7vGbcSTC6ZSFKPWMsTlS9geU9Toa0JxpVyoHzmtMFBxmfc&#10;kv71ONdojMiWy0j7BGsjvAO822K3vwOyQ9tu4dDA2gbxPGC76bBrOnS7HZp2A4OShQRr0Gw3sMkg&#10;pIj28DI5yhOMmZwlBmicxcZ7hNhg7zvsmw7Ot9jAYHx5gbOA3W6xyUBrDUwEbIpADMhhRE4RMKlk&#10;z1kH5IiEZUBWPedmmXXEBjiGn8DhfD5XuiB7rA1WPI7Qa8YvLePofdJ9spyj6Q3T4jVdRssLluQ3&#10;xj9ZM+t3egyGg+Z5PB6vUXCx0FExzq/fkWuMuTAA8tl0cMjj5RUH4rgSp7wYpbUh0DmHxmcqY5vh&#10;pntFTbbFuW5KNqdrHBqTYZGQYkKOATkF5FicexYOzgDe+Hm/+4DoLYKNCMYgmwgfLZAdEoAAIGaD&#10;ZHLBW1/STusZRMkyzikhpOUZZ9mb8cIYs4q3fMaB6e6j5jKzTOOJhpc8K7DkQFLdmAYyroijO6V0&#10;cccTnzN91vQeW2srP9bBuaKXC/7KXFkvmMe8pLd6HrrNuLqUz3WgljFzuUuxXbCxn/dH4MsyEZ93&#10;2VNeA9sFZF7eezTOXwSvrOlA1tpyZcDKdwAu6BPzFmst7u/v8fr1a7x+/Rrb7XZhEypy0jLLg+U2&#10;lk/XaB/zLc2ruD8tn3NgmN5XLRMwnglNNWYucci8QeO1fHdNjpR++RxJxuGbN2/w5s0b7Pf7cjfx&#10;7S3u7u5wf3+PV69e1Sw8Lq/MuMLjaN7N42v4aTmJ4cW2BcarNTlKr4/tcFrG59+xnU4c4tccJIID&#10;jHd8bjXf5LkxfdQOPA7EFAeWtnEwfK7RBRlb83VeO+O0/i0wB6hr2q71v7X9vybXarqi94T5hqYp&#10;vH4e43NjMe/Re8E2J4bZNRss9ynjC3xZvpU9nCtULDP7WA74HL7oAFrpQ8u61/BTaCz3oeGyti/S&#10;2DZ4DZ95P2RsGf94POLVq1fY7/do27bK6bxfn9N9vrQv7Uv7x7TfxYG3RgSYKR6PR5xOJzw/P+Pp&#10;6Ql939cora7rJiPSXRXyrC2RlkXA++3xmal579GIoQMT0TSzYU3qNwvTYIIsDEYEAY7c14SVjTka&#10;FkysnXM14pxLTbAwIIKsMJYLgzAuy5fkvLwbiwVGzdDZyC1RkiJEG2OqwMjKF0daFYV0Vnoab+Es&#10;kFNCTgFDf4JBgjUZiaKVqmE6haLlGoNsMuZb8yxgzKQap3qnmCgLJSJ/qqGOpSDNDJzf+fOUEmBN&#10;ceBlVgBE2BIBbimYZczZSQAumK68a6WR95jxi3GUDQ+iQAqDFhzlCFIAiwgfxj8WjllhE/zhyFPG&#10;Y62gsmAtSqBExoqAI/Pcbrc1G4/nzfgr69NCLeMqCy7sgFoTAnm/+besgKwJMjwHNiboi4rXDLgL&#10;w0COxYDkyh1Ycn+jFkAlM43hO03kYj5rCtaagMzjsMGFDVkSMSwCJeMaGzPYUcwCrJ6bhru15UwC&#10;ywxmNr5wH8s9KPDSCrisV+CnvxO4AMA4DiglNQU2GdZKHwW8JXtWHFFzlu+agqNpB695TVlhvOX5&#10;yd+cIarH4L1lvNL4q/ee4dlQeTNWGJ0tGcYplmyNkpU3OfNTwjgMiBQpqEv4wLlCYOUsTzQasu7p&#10;3dN9F9w0rvJZZ9yVNXMJGD7DbMzlfvgOFzYgi0LF55YNBNy/7L9W3Jk+/payWDLuSsaXyaXkHnL5&#10;P1CyIRvvYWLJ4hnOJRNv0+3QbkvGTsoZWWhDTCXLPJe7y1KI0lFxDqD4/MvZCqtwZlx6enpC6kcM&#10;/QmxHxAm+Sace8QwAqEHQoRNwKZpsb+5xavbe9zsikLnmy2iAYYQEZBwjBFDNkiuQTQGH//2gl/e&#10;vcNf//q/8O79e3x8fMDhdIRvOmy7Btttifp//fo1vv76a3z3zfd4+9UfsNnskHOESRG3+y0ePz3M&#10;steUgRhTLvdEGVvoq9A6Y5HtJNes8Hl+1wEsfK4AwI8jjJuyMazgioNFCaSxF0o1SvbL9GJYS9AV&#10;4xHzYuaLummcZ0OuNl7MQV8Z3pZyoyktDbrFX2lg5HzkcrtfjAlBMjbTiOgzQFm0TdPAeotmKmuX&#10;TZ7uK1WGaINKu/lMyxkXvi+ZJOfzuWaZzcbnhDevb7HbbbHp9ri77bDf3CMMA263TzjsnxH7kv3R&#10;Woeu8ei6DWAt0pSZubvZl/KpNmPzssPz4YQQUrkT1JUSl53zSE15/rTdoN/tkI3DznjE52cka2H3&#10;AzokbI1HShFmDDAxIAftIMtAjIjICDnhPPSwMGgmmbhxfiF/++n/mqaPeTZuy34DgPG+Zt8iJnhj&#10;S3ZpLLRaMporDfVOOUXnShoah+Q5lnNMWDpwRFZg+U/zXK4wgZwX8hKPB+Ai84HlQZ4f6wRiFBXa&#10;LE4VacKvhCQ7N2fMaTot+KYd6WLEG4a8OK/em5ohttlssOl2q/cDGTPds9gWJ1rOZiqFWm68yymU&#10;zNhs4F0pi+lyBIYz0tgDoUfOCWEc4HLZ59ZPfC1bDH1AxglHZ3C2DsF5ZJdgXCrlmccShBCQ4I0D&#10;nIX1VKbLzM6JqHgsy9LiiGZDIeOTlDjVlS5EPkzjZdaJ0F2RB+X/unqH2ABE3+Q9lv1nnZhxJsa4&#10;uMOL5Yk1PUxoFPN351x1oIvuez6fKw5yxRGdmcE025jLygvy/YW8j1mHLp8tM5cZV5nec+anwE0/&#10;xzAXuEtAtDEly5azcFNKyGEZaCf7tGnLXZ+sSxT4LY5X+ZyqGGn5mAMcauY1yavyGd/DpeW1/7eN&#10;ZU3OUOFzzvii90Zgzjyd4aDHknH497q8IDfO7Pmt9YkOz/K5xnGW/2T/uq67yGZaawtesjIX1j94&#10;DH5WHNzApV65Nj7jBzvDZAx26mkHruCP7M+afiW/u2YzuLYv/D33xSVB17L12Iam9TSR1T7X5Pd/&#10;r86xNt9r5+W39v+3GuMH7wXz9DUbCXCpP/9/aX8P/P6eJvw753wRnFl5YZqDzrRDjeV2XquUNJbG&#10;GZprjk9g5ktrMj3P97fwlJt2Hl/7HZ8r4XO3t7eVXsjcWM5Zs/98aV/al/aPbb9rBh6wzEQSIvHh&#10;wwd8+vQJ79+/x/v37/H09FTT2pumwf39Pe7v76tSud/vawTeGBLgmwWBEUZqTFGoqmLodTbNJJSZ&#10;ufyEGBiYiWqnC3CZnq6NsFoAYCO5fkmNchF2dTZEzRjEzDQXQq65zACRvljp0RG3LHDLu5TVEMLu&#10;nMN+v1/0LcymlCY1sCkixDk6iZVdoKRgi7Iga1kzSq8pX/K53t8K15zR+rbeD7T24n3TwmieMvCA&#10;mdnNcCn/F1ySu4iuZeCtGWkEJvI87wf/XisXmmHK84IbOecKZ8YlnoMoZBzVxTgknzFM2JDE89MR&#10;sJw1KmXDRNAVwVpwWC5hZweH3k99ZjRe6N+xgKyVZY07Mi7jvIazXj8blnhsbuX7gJwSgGVG0Jqw&#10;xtHGAq8yj6XitzYv/dLPa9rDyiaXZOU9lDnIfLUixTDSCm/NBogBTeMAs9wnpvFr+z4/V5yfxlxm&#10;AHJb27Myz4gQhgtcWBNeZQ1c2jbnjBSWmSuMW7xP/AwbF7UDUM+ZlZ41HOXPeRw25mtDEO+Lp/PP&#10;+C7js1OurjnN2bRC73lNa0Zb/i0wKwx+igDVMNJnlPvUuCA4tbb/TCsBLM6Z7KOeE+MC4y/TAqbV&#10;mq5cMwBcW5sxl5GkhrK6nXOAL8/USF7boNlIedxltgDv8zzWMvO98PPZCaDPvazn+ekJ8TygPx+B&#10;EGFyQhoDxr5Hfz4BKcLEhM567HYtdjf3uH/9FvvtvtyhMYwYc0KfI3okjMZgNA6jB3Jy+PDygp/f&#10;/4q//PIzPn78iMPpiBgjbl+16LYbvPnqD/jqq6/wzTff4Nuvv8G3X3+NN2/ewLcbxDii8RY3mw4b&#10;1+Dh4QHHwwFnE5BSRpzmBjvlt0yOJleS6GBgkAhH194ZFoI71ZifEkKKcGbJM/g3TBPXcDrny6AC&#10;jX86qOEa7RYcZl7BJXyFnsz4nuF9M2XXLOVTK1lJRua/LHE7DAP60FcHnsh0xszlbEVeY1ouc3fO&#10;lSoFZj3SV9YgWS3H47He1bi4JyX9iJwNWr9B2+6x6SyQI7bdDrvtHdLQw2bAIaOxDu1mi5xMcdI5&#10;oNt0cNZikxPaXQvfTsZEk0p2kzFobckEdcZi2Owx7nqMMaPNGTifkX0Dez6jCQlNTLDDCAwDECLg&#10;AkzKcDCI01lPBkg5I0zG9MZ5WCm56JuF84HpSEqpOt9DKp+t3WHLNErolsBSHA6VBnaljOQlb1zy&#10;DqYt4gAIIcDnZdULeY7PDPMHwS9xmIFov3aWALPBVcvA7Ezi4CmZn6yBHfCyRoFHSgWPvbe1FJno&#10;LQILnfkp45e+lme5OEqKzCQOvLbp6h7wuTTGwHmD1k53V2cglVgZGCS4XAItkC1a67BtPGxKCGNC&#10;H3sgBtickMcAZz0a12DjHDrjYDFdh5AinnPEyRkM3gO+g/MdbG5gQsaYInJjAFucd8a5ci0A0RJY&#10;C0P8kecPAMatG/pkzw+HwyJQj7+/JjNp2Z6N4Isg1ckpXfbQL+RurUdp2YuzBGTvdBAar4PpFr9L&#10;hR8uFcYlkdu2Xej/Gp/LOOv6i5ZHWDYWuOR8mX0nZwxAhb2UYxyGoc6ZYcXw5vKTx+NxEYzIZWwB&#10;wKEEI8sdnvLMZrPBdrtdGLtLUOsST4xB5TEad9bohnZOcOAy/4b5pvQpcNTwXMNdPgOaf7HsuObA&#10;4vnLHXHyu7U1iPwqdEb2QQIReF56fryWNTlTaKDQ7GEY8Pz8jJeXFxwOhwXt5NKSEgSv5Wf9t3ZQ&#10;ajzWGVB83pgeM66vOZ/4vDAvYgccO+zlMwkg1zqxjLcWSM9r1HqHflbOlT6nvA98/lmGk/nrOfH+&#10;avzSsuLab1iH40pcDIc1mXMNn7QTRvpnGsS/03DiK4Bq0A7mcysyyloQsMBE5rm2Dhlfn3fpk3//&#10;ubOu5XfG5zW7G+OS1m15HE1n9Rgaz9f4YpX91J7lnOu1UBykwfSKS/jqfZLGuoXATuu8PD9+77qu&#10;rl+SWCSRRYJh1/DuS/vSvrR/bPvdHXizM2Qm3qz09X1fBU65301qyGvDiiZEfI+YML00ESXjLOxU&#10;qm0IkzJnJsOqmSMrOY29fGUqURNGw8T8msGQ/5aINxEa+X4rZnha8WZFRxgoKx8MQ2b4Mk9mWLo/&#10;ni+wNM5KH3Lv336/XyiuolB0XYemdcAYEZOvgqsoDyzIMoPRjE2/2DjN69GwFZhl9bk0zTwZz+pc&#10;MGcz6N/K3TspxWoQ+3sbKwsyBzZerAnV1wQUrVTwGeIoIv0MG7VljxnGDFcWhLUg+luNhQXBbTYU&#10;ML7pPb4mDOizpHFBKzcaTkwn9ByXCqm9+M21PVmbq3xvEiYjY7kDyxbzPQAg5slRHBNyiJPDD6VE&#10;pLMw2S7Wp+fBuLImSGohl+Ema19TXDRsFk4tOg9631h5Ka+IjJKZAgAZqZT2ywEZCTBZOgKMgZkM&#10;Z8YABkLHSjYGYKpBY1YAwmScZrql7oozciYEjkuFz9j57qWmcfB+MsAkU+8wWttvxj2GH58xbTDS&#10;Aq/GFYa9fl6ftzXlX+bG+Ny62agUQcEBmTKRKk6amuGUYkSeMrxMzvUZZ6ZScNM/O+Hv5KktfeZc&#10;o/c1XunPPkfHoZ7X/IAVwWtw0ni6pmjzb5hf8jvjvj6LbAhaKGI5lzvrDJByuWPQWspYTBnWWRhr&#10;4YgXlfvJprHzku4ybRcDgXNz4IzwNFG61soqm8mpfjqdMB7POJ8O1YFnUkYaRoSYSqamc2jaDpvt&#10;HtvdHrvdHpttqXLQx3JfWEwod9pl4BwDXoYR53DGx5cXfHh+xseXF7wMA4aY4H2Dm9s7fPXNt/jp&#10;p3/GTz/9M/74/Y/45qtv8eb+LW73t3DOIQSHxpSyhci50MaYphKXGUMcSnGynEsmlBGeOu3bvPnL&#10;cyI4Qvtr3XQvVEoTDSJ50pYXXMloku/NAq8xZfqX54AMZwyMXd7hpc/rte+0gUPLCCKvsYNH425K&#10;Ga2JSAnIeVkOdh5XDLv2kg9mh2Qi4Mu6beNhG19K8TkLOIsYAmJOiDkh5QQjPM5OUcUU6MRnkeVO&#10;MT5KlsvhcKiVNm5v7gDj4cwG+53BpmnRNg023R7etEAYJwca4K2FtwYpWYxDhukykjOwzgC+OLO6&#10;7QYpodw1G8p9eY11aJyDtwFhu0Xo9zgPA1LKMP0ImBPC4YR8OCP7FuFwQDoPcLGUanWSaplK5nFx&#10;wEXEON3Da+ezKgZBltHlXJazPskME/bKnc7WlIwubx2cyBC5jImUkUJEHAPCMFYHXvIJxrvF2Wcc&#10;08YvzbtSKudayz+CR9eMjms8kp01WiaU50QuFEOzyIbikBFcF71L7ihl3srZHtIfsOShLBdzZoi0&#10;qp/IvpRdnvbMLe6/s2aZ/S/rlTuxN07u00uIiAi5OHQcMmzO8MZN2fCplHR1GdkC2ZQsa5ekxGuD&#10;XdOgNW7qb8QQB4w2Y8gWA2wpoWkznC1VBqKZ7sduPIxzMK5k2SaiF+KArede+FmMSCiZusxv9J4L&#10;/DlDTvYhuxIMIme96mQkl2tdV/AgpYQxzqV15V2X1NSyAzDrV8wrxdipzx0HUMmznEGjdVNZH9sT&#10;+Axx3/Pf87liO4LgHsNWYDUbhs3irHJmWs55EXDGlYJEX+PAPKbBbACXeTHsGU4plaoM7DSsQbqL&#10;vVuw2gWPvda0LCxrZUf6WkYMw43pF59Bbtf0NdZZ2L7BQW9rup2My5VwtGNgTefk/nkf+WxovWAN&#10;RvJiPVU7s6212Gw29X5TnRkHLDOY1mRzpvXaLsC/EfhJk3loXZrhp+17el2iP/Fv2R4m55D3k/vi&#10;z9d0OO6TcUbLU3I+WA/mMbgx7Vjjg3oO13Dsmg64BndNb1bliisw0hmMa+eD+9Z/6+/1M3yWODBA&#10;5s/8W59fOR/ShF+zjMt8h/tdO+tr8JHP2b6hbai8D1qWYrxZ0w0FP6/NScNTr0OSUeR77dD9HPyl&#10;H5n3Nd1VtzVao+VC5oW/Za/70r60L+33b7+rA48NnhLN0XUdvv32W9ze3sIYU6OdUkrV8fX27Vt8&#10;8803+O677/D27Vvs9/sqqMMAQ5ojy+SS6SIoFePsOI7lEu/pMvk+TCUIXTOVTUqLcpNMpESxlCwF&#10;acxo9Oda8ZX5MJPjrKlrfciLhVx+Z2FbG/20IC99sTDJAob0JZfCO+dqBOput6uZVOyka5oGnXdI&#10;mwYxLoUxMdxYa6twKcoAsBQifivCjRkYC8HlBYQYADM/qxmOwEOUnwVOltvvYMzsOOW77gBUY3/N&#10;ElLMNubLO6p4P2XNawyS18LOLsZFcYhpoUZKjrBwz5HNsve/pTgw89bZZ/wb3g8Zf00xF8VVl+Rb&#10;OxtVeSRhlR1yxpiLsioV7lciC/W7xik9ZxmL+9XOTA2LhdCXE4xZlvFgfGCYagUqpwRf/Vvrwudc&#10;gvMyyk/2Rdoa/mg6pfdBnxdNH7TArBWLlBISLu/akab3/vJcFzf6miCp4afXWy6ZuQwK0Uoh0xfB&#10;WwDFIUAKAsONBXSNr2wQ4TO0JrxrgXxNYef/s9LOTvi1DBhrLRq7zMATPJA58Xw0jq0pUEyHtcDO&#10;0Zx1LzI5TKhpRVr3V88KzXHtfK31qQMDZtp9ec+Pntfa+dHKPO/lGn1kOHsYpEyOVkxK1+REzmma&#10;R0oLeH/OUMJ8xlpMfNdUg6LgnwQ8pRSAEOEMGRBoPcIXxtMZOQZ4Y9GYSWZqWjTe43azw83tPTab&#10;HWBbJFgYeOxv7uBjRJoCn+JwwsPxjL99eI+Pz5/w/ukBj4cXBGQ02w2a7QabzQbf/emP+Pd//3f8&#10;x3/8D/zwww/405/+VOS37Q6d9UAuwQ1d28LZ21I6dAiwMaNzHi/GwqOU/cJUQjDnDJMvabrAj+kX&#10;03SNWzUDZ3LYsVym++S9WezP1J/Pl9H7HKSjzyufBTFwMM5zkA/j6ipNzQbBFgcGsH6XDTeRk3Mu&#10;hskud+gxIntzEQXMc2G6diGf0fljmDH/znlpiK77lIBPnx5hTAMkh5fNEbu2w81ui23XwsGi7faw&#10;qTjJ2sbBpowQxsnPW+6+yyYjmAzbNtjsdjAZOB0G9MMJNpsStOFKdlyOAMaIJxxwDswima4AACAA&#10;SURBVCPCecQwjDi0HZ73t0gh4nzuYYYBrXFTdpSDhUHIBjEGhJgQMhDzUiaTF8OKYQGgOoWt8P3J&#10;Acxy9bXshjX6jZgW9EfLU4xbeg/LWZhLRrF8JPxE5Hn5jM9EjLGuR2Cg7w7js8S4zZkW1+Sra2du&#10;Pg8Zu90OxsyGLn3eK5+U+zXBPCPBu8lh38jalnfKshxZrnSQuwjTFLAFpISpzL+FFd4zBQB6BzgE&#10;mGzgcihBBF2DaAIQgTx4tL7c8bjtNvDIGMYRiCMiMlzTwTsgNg1y08K3HbzrYOHgy+V5aBoP6yeZ&#10;ZgqhykpWkLt8JLuvZuJlwLo5+E7vGd9JJvJTxRVjEfo5q1PjWEoJNzc3C3mJ95x1FudcdeKxDMT0&#10;Qhy6fCeV4CfjC8+XM2T4c/mM4SP96VKf7EhanqHZaC/rYEfknOlpKmxzzovshhiXZ0/0HYalwE0y&#10;sDjQmHVbhhXjrOjiAsOFfCeBdwsZdSkLzvSglAhnkSpnlMAOxWP1eMDy/jLOFNO63Nz3Us/QMuXa&#10;8/r7NfuBNsB/Tr9iB5LWzXh+WsbntqZXrdLyledl/uyAkHWtySt8rpim8pg8vzWezk1nmLFeJp8L&#10;7ViTO1i/YHqu7Vqyx7I2ntfaPmteoXUumSdX89JwSCnVrFu2e2mdSHizzE32Qeje2lx5n/TcWc/g&#10;teo1MCx4PgwD7aDj38sza3rNGvw0HgKoV6LoNa7BiBvTD62TXdtb2S92por9dA2GfP7WzgGAhZ7O&#10;rzVdf+3syvw1rK7NH7is2sPvGka8PtZDeby132k4c+O5Mc3gufOctdy3FlAhfPbanL60L+1L+33b&#10;7+LAE+IhBgkhCnI3048//ljTiIdhqARTBNlvv/0W33//Pb7//nvc3t5W4boQbwu5yFyIvTCccZwV&#10;i5gTxqEIiuexlMj0TVcMYm42BoqALQRUGIrcO8FKQGWIKxdYa+LHBF8L0GuMVeZhrcV5ujOHhawF&#10;YVUCKTMnWYMxZhFJyEIqO2JYqJD7zKQ2sjGmKg0sOHrv4QBkmls0BtE5RGsBa9F4j5aUYlmnLdbJ&#10;BbO/MBBZiwggTEZJsKCdEvo+w9h152idzwrjMcbAIAPZThlEIlhNpRJyWetut6174b2HsTMzzDkj&#10;xEsHC+O9/nvtbGgBmRUa7pPxRxx4wCywsmLOEUYsuGtjiZxLjhxlfBSDCDuQ2dDHuCxKJpds1EKA&#10;Fjh0xJXG8+12eyFkrWUyasep3utr50fgyvBhZ6+O9pW+6tqyhZ2yAIxFMZ/k2YkyhmHCpzhZdaZ9&#10;RQId01VlTugPr++agqpxSebLe8FwvKYcsbNIG1IYToITMQbEfOmgZLhqGrjoKwGSXcfKp3bICE4X&#10;Y/WUDabG0P1r2AruslIPf0kvuQ82ZDL+6T3ReCJ9sTNN45CeGytHfC5k75gO8NzWhPJrCqR+Xs/j&#10;Wn981uq5JyMnr3nNgKHXLM/iikLHOKzXIfAXus7nliM+eSz5m/dC+mX6qyPa9XeiXNb9NxaS/cRz&#10;R5qMWHGCz+TI65oWyaXKC03GdIfZZNQ3YjQr79u2VBRIuVQlsBkYhxH98YSXxycczicACTZlNM4j&#10;hCJXJSzLI+VcyqWO/Rmt82h2e2w2G+z3e2y7He52e+y3O1jfIsQMO0akaNDu9rCIcDDIecA5RLx/&#10;eMT/9Zf/G3/99Wecx2e8jGfYtsF+e4fOt9jv9/jpn/4Ff/4f/xP/55//Zymh+YdvsNlsyjkCEEMG&#10;Qob1wLbtYG7vkIYRyBnbpkVjHZ6zQRwDYgxIYbr3KmfkydFR11a8CAL8hYUx5wRjDawp2VvWLzNS&#10;sp1lNnbWr9FTwSFW0Fsz80XBCTEuM52cZdYljdelY1kelHnK+ddyRkSsmUTOGTjLcmeeYZEnx6ex&#10;sE1T7mQ0BtEknHOP5PRdMRkxjov1myn7Qu4PtbYEXxi6w0nTHTHuiZwpWU1N0xRDfQKen04weELo&#10;iwFt13Z4fX+HN6/usG0bbG93cCZj0zXYblpgjDidD+XcWI8hRRiMSCnCNR43d7dovUcKz+iPJzhj&#10;0Thf7yqx2U7ZbBGICR9fnnEaR6SQsdvsEULCOUWkbLDZ7uDatmTYTYbqGCNCigix3INn6N4xze9k&#10;Pxf8Sf6eUFSy9xgHOZtC4xEblJn+ynNrzj7ZD6Zb1ZnQjwsDDsuYMgfmb+yASalkcQtfYgcEG3XX&#10;5Fv5W+bHvIzlyzX5UZr3ErAYFnKCNGttLRElaxcaXnS3ydHoDZwV/WhpRLWTc1DuRMN0d/owBJgU&#10;kcNYqnXYSS6afutgYZFLdnFKiOOAxmU03qI1LZJJCEMAPLD1LbqmxaZp4SddxEUHk8pd06MHRudh&#10;2gaua+GbDt54mIySldeUYIRsULKlJbgFlzJYIBimifYIXnVdd5GBInKwlg/4JboHBw5K+b7tdrvI&#10;OHMrOKsdO6xXsH4h+rfWcWVftQFVHHNr8q+ML/aECh8KqBB8Erol3+vzGMKsf8k9lQIPPg8i1y1L&#10;uqIGHwuNZD4kz0ogMcvzcq74qgJNi7RDcE2OZ3xnmZOdl2U+UwAC8YWU03QHNirc+O/53ODCyanL&#10;PgouyNpjjBWP1oJiBD80TWF81TYHpkOMv7oPWZ9cEXGtyfxkf8QRpO07a3MTvNC0mvm84LycEX3F&#10;Cn+uy5GKjqrPG7+4HPOabqx5ifyGcXizKUFbEqzDv7nmjLimL7BeIrYbPWdufNalP7ZjnE6n6pyf&#10;g/vnK2YeHh4WZ5X1XoE98z2GZUrFAaj5J8uP/Peafst8n2mbPMsOJBmb/5bfSOMx5PwyzvyWTKr5&#10;hQSQMw+X8fR5ks80jVn7rYwtawTmCmx87yrPT9bHZ1X4O2fCcYCQ2JQ5MErbXPVcGbbXcE+vi6ug&#10;sA2Sx2GckHfBOR20J9/3fX/Bb1kO4vVo+4C19uL+4DXbwUI+VfyRYa/P8Jf2pX1p/7j2u2XgaSIP&#10;zLXdS1TjBofDAbe3t3h+fq6CNQDc3d3h/v4er1+/rk4/ERxg5ohQ5xwa303GgTg58EqEaUmqKkLW&#10;eRwAWKRsYIwD0rjoA1hGHjNxFqIuAkHOGbnWvxfB2aOUF2pgTIZzDYAEY9xk+JDoWgdjLh0PTGC1&#10;cZUJrLRrRFiYgmS46d+yssWRiiJUcEQ2gFWGJ/1GN2ViWAvjHIBcSzCllMqdIZMBaF6nQTIozxlT&#10;7lOZfm8sZbqZSWXIFlmMFDkjIk8lUntYX3DF+QlednIyOgPAF8dKLk6UlFwp7RcAkzOSyTA5w+Qp&#10;my6WuycQEyISdl0HNICbhB5nytgmlZeO/tTM+u8/IxKVKneMAUCCcw2KgdhU/PLewU0ZpCEkJATE&#10;mDHGgBBKPUeHotRb66dyPXZ6N8gmwyQDYCkMaSVI1iH7zBHiawKAOLu5FNKaYMiNhUN5joVhqYHP&#10;ChFH7Yqx2kSDhAykjGwAC4NsitES1sDCANYs/q+V2IvoVFyeT71muOV5lLUwTPXvK64AZS8gsBIh&#10;qQQn5CyCZprssOVdvgdyxY9p9KlvwRehZWKUkLM7v8vvytzFCBgRYypGUedRysg6OGdRylQCmEot&#10;jpMhGQEICLDJIrsMDw94wGWHbKf/O9R3lx2yMUgpFAP8lEmQQyxO8RARpnJ/Ucr+GVPKFWJyepjS&#10;X7YZLjvATv835f/JJthk67u1Fi47GGtgooEpCHJxfrUjcE0hYdrM54WVFMYfNqyy4iR98Bha+dc4&#10;xHNamrGUc0w1Vgz0eeR3fU7ZYcmKg7HX6wrr8deMFELfmefJd9cUf/meHZwytzUFiOHFyrSeH8so&#10;es/4b55XSkC28p30LZmB09wmul7wdnZouAnvihV2CadCa90ka/hSMiuOdf5yZ8/hcELfn2BscdCg&#10;yYjjdPcWDFKIcLZBtAMcJiNQH2CbDGMc2naD7bY47m72N+iaFsgGIQ7FUNcAqT+iTxljThjjgPPQ&#10;4/HlGe8+vMdf/9fP6DYGoY9omha3t3fYdRvc3r7Ct19/gx9//BE//vgj7u/v8ermFYwxiJMslfKc&#10;AeJ9g912i36639jBVKOkfXlBMHOmQc65uO+dK3zbFqviNaOJNJaLACwUbLiSyQpry11nE39P03s2&#10;hd5ETGVpp+eMMfBudnYAs+yoeYu1l450wdvPGe+08YyfScgIOaCxZpKdiuxjJEvCFCdFThwcNgfe&#10;ZAd4tAgmwWYg5FLCdExxor8BDoWuOpQyo96Uc+8w04uoDCLZmFJC1jogFJmjcFz1Mg79ucfZn8p9&#10;dQCOk6G8yv/OweYM07Ro2g2SG2HHM5DL/V4phXKE8pQJsAFcBk7tARYZ3ma03qFrDPJUnnDXtTi1&#10;DfrB4nw84XA+IaaE58d7uLZBcB6m26D1DrAG3k5G6xiQUwBihE0RJsWpnOhlNr8xZZU55+pIcdYW&#10;+E3fAaXqRRFJHJy3cNbDean2ICWiJ540OfUxOU6NW79Dcc1QxDgmclPlQxZz/7bIzd5P8zBFXg6h&#10;QUwBZiyBSkApGVzOZJrwSoIPxfA/O4RFLpnlmTzJLSWTyZj5XWifcwJbVHkHcEgpTo4Xg8YZhDBl&#10;laVUZHoyvooDQc7nOI6ANQjDWO7YdB7WWTjfwqKUpS1zBGJMMG6u8FIM1AaICd6MiFOZy2QnmSCn&#10;ObNyCnrwzgAJyHFEMq5ky7kNYgaQBsRmnPSvFs41sAkwNiKbBmaqESL3dAtFE/kNSAVf3IRrKS/2&#10;X++9MQYmzwFwlmiP6IBt21a8ED5rzOU9QjOdKzJsjBFDGIAEWG+xiRvEHMsdzHGqeuMnHmxmfIiY&#10;3mNECON0d5cD0FR8Ku8eOUsgU5z4aNmnlGJ9T0mCelsYg8mBBYSwlH9FzpX+Czxz7b+sMSBnoOvE&#10;gVdgGgJn3cwyIDvndECX8B92whRZo8jdFZ+bpuCIdfXcCFzGcZjgvx5YJPvIQWeMB0wj5L1pS2Yd&#10;jPRXMrorf7aCQ0tnX2kF1kKfNL3htct42tnExm6Z/zWZjx1vLIdr2Y3noG0V3B/zZ4al7ofp6zUj&#10;/9UAB5IbNT5c04sXOuKKnMpygc6aER1dKh7JOrTDQa/jmr1ibT+YBrCtjuH1ObmHdSAZQ5p8zgEX&#10;vD88V+Zn/H95Xs4jyxP8vTjgpLpUOWthIb/Js9ea4PDaeeP1s+7E+yDP6jEEX3QJXz0fvTeMa4yL&#10;THMY3mu2CZ6n4FUNCiG8YzyXcTUNWNv/aw4+dvAzTdXyMQfhiAOP8VTLQjJfTv5gO7LMh9egHZms&#10;5/P8daAxrxGYcXNNH5bGc9I6Oq9fPmOdYQ0n9Lle+471jzU9mvdhjR5/aV/al/aPbb9bBp4IFsJI&#10;hNh67+uFvE9PT1UIZSb69PSEh4eHRZTPfl/uZ4mpCOjp5YTDywkPD094eHjC+VRKTZyGHk3TFksv&#10;ipPEuQbWeDg3p8Qz42EhM8aI/X5fo/KEATADGaY7hJDHSQEe0LQejY9w3iLFoSjEroFvHGIAxhFA&#10;HqYsnGUklZTJEKHifD5XYYyZTi3zF+coQmFYwlxCCPUSco6qlXUzsxZGxBk/YiiUfQRQ+00poR8y&#10;EMOCIeoosBACxhAxjGG1TrvUgK4Rl+lSUWCmzf1HZBxOwxQ9uoWxU1ZUkOgzYBwjYhwnp24/RUtK&#10;2SkgjGPN7DM5w9lSfjVP9/IYJMSxxzlF2GGAtw7ZoBqNjCmGUlHy0+Q0tbZE/z49PGK325X9GwPi&#10;GMr9UtZMwlQz4aQYZoqz16Bkp3jXAMbDYBIUYnFMO+vRNB3GcMapH3F6OeI0nGGzgW0cogMQDPYb&#10;i2xLqcdkMkyKCDkCsSiwKc4KpxYgBPbyGSv28syaA1B+JwKWNK3MsFFWmnbgyTgsRLFTHdYgpASk&#10;hJDKvVKwFn5yCHtrkWJxwCaU92wMRKx0xi4EFhHoxZHNEbFs0KgKpCnFk2IGEOeIR1gHa10xBMfJ&#10;KZUBa135TUpAkshgcboBOUtGj0HOxaiRUnHQluxQUaaL4l1gWu5BkrvhCk3B9Hla/L8EGuTJgCdR&#10;XuMUaV0MajkXHAMSxnFAKVHlkVJxIJeyl8WAZLItWQ0pw+SSUYeM2ZmagWxSOTMBi/fiSLUlqyYV&#10;Q5fJFg7FuWdMxjD0BZ9SMdD0YYCPGV3TwnqHYUxALOMgFKM2bEZEQjYJcZwc2sbD9MBoA4xD+b9Z&#10;Osm08r+maAseszGBeQYLw2tCPwv/8r1WapjecvAI08XqiLC2BKWMw6yIWIOYiqOns92FMYHPW6AS&#10;MFpRkjUw3RW+XZynJbPGAPUuQR5LeIheH48hEcysrMkZElqg5897o2mPfC/KuJQOk7lzSynVyHXe&#10;V6aHMcYaESp0iTPbUszlbrRkMHmSkFJx4OWccXh+KUYVK6Wu5Y6ZYqDuT2c8H15wOBwAAPv9Fnd3&#10;d8i+8HO5RH5MEafTCU/PD3h4eMDz83MJljiekVPhh95YxOMAjBH7bgOEUrptv72BDcBwOsNnh/12&#10;g/3uFkgG3jaw1gPZlqCVFJFjRm4G5Nzh8HLGOSW8jCM+nc74+eETfv31Fzw9PWHsB/TPPTZdg7ub&#10;G7y9fY0ffvgBP/0f/4x//dd/xe3+DvvtFnEc8fT8sIxQNhm+dUgp4OnpqZYGa7uuBGe0DdrtBpvb&#10;PXB2CCbDTdmy2Ricc8DQB0gFBj6n3IwxNeJfDDmMc23bAjEipqHQpMlhx4EgCXnKdil8X/4PANhu&#10;a9/A7MAT/sFKsOap14xzfP4kwlvLp6V0asJmt6sZHJvNptBFY6fShuX8IV6W4G2ch3HAYAKSy3Wd&#10;KUSMYcTYDwgpFPrsDBpX7trKE95aU4KuAjKiKbJEoRFzxDyyhYFBhEE2DXy7w2ZnMUaHMTqkdEDb&#10;JPTnZ4xD6X8YBoQYkZ2FbRu8e3jEbtsBjUXsA1xOyE0JvujTAJcMkCNctqUEoc94iRGNA9qNQRgO&#10;GMaIlM+I2SElwPmMbuPQ9A7ddoPoDEzj8Xw4AM0D3M0em7aFs0BMEeNwBHJCjhHj6Yjz8YQ4RjTZ&#10;ICDDoqx/HAfkiQ5aA2y7ttxxFxMg2SNNU2A3wejcn+CcgfctxDOWp2AYIOF07ic+D4QwTEFoofD/&#10;lOGchzNYZLIIrkkgleAkG8pF7rp7dVvlAyBNzjwApmRhjqnIH8YC3ktgSZicegFt202/zxiGM8od&#10;csUp0vdFd5D1ta2UacQ0v1TlmBIgJAGQAFCC856fE9q2yPfeWwAlA9R7h8aVDMZtt0GMEYfTEYfn&#10;F4RxhO06NG07l/6fsvUyyrnOppRgjXBAskghw5tCwzMmR39K6M8nIAJpnB1jm7aDycDx1AO+OLDP&#10;oUcMxZnsjS30IQOn4YwURrgM5LaB3WzROYsQPcaYYLxFdg2GBNgxwWUgJAdjO3jr0GcL4zya1iFa&#10;N+1xQmN7eOcQY7krsPXNQi4V/skG8BgjYs71JbyyP53La8rIbtu26qI5JvTjGSaXdacQEXOoembI&#10;Aa512N/uYXqD/thjiIV2wAGPz4+lVHkyJZCr9Wi3hSdjnPe56E8OQItx7HE+n2Atil43yZ9Fvi1y&#10;adMUPJrlXlPl1hAGPD8Xefbp6QlN49B1W7StB6azWtaeJ6dYgWkIwySjY3I+J7RtV58LYcD5PEww&#10;b9F1DaydjfPiAGX7QMH/Obtpu91it9vVbJPz+YycI87nE1IqWVxtW3Q75wxiLOeq788IYYC1Bttt&#10;B9Ff5d5nzV/YASClR7lEqcggMQbENCDGYeIvHjBAzhvknCpfTqlRvHW+C1kq2OjGxnzN84QPcQaY&#10;zF1+J98dj0e8vLzgdDpVvip0TBzrfF8fz+X5+Rmbzabqdd57HI9HDMOAu7s7WGvx1VdfYRgG/PLL&#10;L3W9p9Opnp/9fl/PRdd19XycTqfqsK1BMXm+12qz2dT1cFlW5vea7+smv9Fw49+xQ0g7E6SPnDMO&#10;hwMOh0PlFX3fI6W0qF4ldiLB05wzTqcTYozYbDaLjKy2bWsgrcjNPKbwGXaQsBziXCmby7qOOFoE&#10;jmI/qDYf5dBYcyallHA8HvHw8IDHx0e8fv16cafjOI44HA44Ho84nU54eXlBCAHb7RZ93+Px8RE3&#10;Nzd49eoV+r5flNkU2HnvsdvtKvwEl3PONehY5i3fc3bm8XjE8Xis87HWVhwT+IrNTzIHWV+RtQ/D&#10;UGRYoMqazjmcz2c8PDwgxojn52ecz+d6xgTO2+0WKSXc3d3h1atXNXhjLYhZ5sQ6EdvuZH82mw3u&#10;7+8Xa9d4mnOuzkTpS3CTq50BwM8//1xlW9m/tm3rFT993y/gzTh4zZ7F50NwV/BUMpZlXjqLjvEY&#10;wCLDTVfwkLkJ3rBDVOYjZ1nog9ihRG4RHTrGEgyz2+2w3W4rfOVvwS8ZS2ilnF0A2G63uLm5qfii&#10;baps89rtdri5uVmlSUyPvrQv7Uv7x7Tf9Q48baCU7DApOSGCkxAVURAeHx/rRb339/eVSBaimzCk&#10;UKPRX15e8Px0qAz3NPS42b+C9bMQ7eEnJtdUJx5wGbkixPN0OlUhjIWPSvgiCVfBwLmpD7+sb518&#10;RozLMpIZwhhnZxczC1HCgeVddcwAxJDExuBilO9rNhT3KXshbVnOY2Y0IuwKsec9rHtpM87nM1Ka&#10;owq5vAMLNz56NCkuhDkZU4QOHUkDLI2qa2UeT5MDrzDk7fSbBt6Xfsv8lk5ZhoVzAotZWClKmYFL&#10;phpvk49wwSEo4dnbOZpZ8EPS3sVAuGa8r8Zs2MmbIU6KhBTn6Cx+T3F2IIlj9Hw+o+8HnMcBw1AM&#10;iR4ZKWXYaGHMeQFPFqJTishjQEqzw5Vxj/dl7TJpETikX4bLmgNQKxgCq8858KQvjtiqZ7SWtLos&#10;icAvPW/+2+XLyFDGEe5HC4NlPjPt0IqqOA7Y8S6/Y7wGDIwZAPi637Og2y/2bJ5DuBiP+5zhPpdz&#10;Y2eSCGvWDgvaIRlEPP8C/4SUbB13zZnFDpRUI3anfm2EzRawcTLmTHei4DL7SSsMPPdkJtydnOZ9&#10;31/sCf89O4WKgB6c0KBwofRppVc78qQlhW/MMzT+i3ImL11qhRUynj//n8+XjFdhQg4umSfjnVac&#10;Gb+W8JnXq50IQnvZGMhnURqfTYapduBxk99rWDN+8fz5WcZ1/p6fYWebVuI0nWI+w/dijONYjQoc&#10;XCTBIgyrJOcLcxmovu9hUjF47LZbNE3Jaj2dBowpT/LLYcKdkl1g3K4qdSEEHE9HPD4+4uOn9/j0&#10;6ROen58xDAOePnwqnCsGNM4jjwGNcQj7LWzMeH13C5syECK2mz1sBrquGGIa72GNR9dssN1u0Zji&#10;5BvGM4Yxw7kzxpzxdDzil0+f8NePH/FfHz/gv96/x8ePn3A8HtGiZLiaZHC7u8Ufv/sj/vWf/xk/&#10;/vBDVeQFpgKzOaBolqMW5bRiLEE1ppQJdN7DeQ8TApBzzfhKKcHly3swGJe4b8GTRaZnmOny36OU&#10;6mcyjS/4yvKjxnfd5PxfM+axsUD+rnJyKi/ftQg5Ik+OD+dcDTAKIv+FmT5ZazGakrGXGlsM7GYO&#10;UCnwGhbPRx/Qprbe7WXRwPoSwFYDYPpJlkwl4x8A2naDjFIJoDhxMjabgGEojsXzy8scMOMbON9i&#10;yBGbp0c0XQs4j+QyfGMA28HbBGNiKTVoDBrfIccElxMaA5g8GYS9QdMYHJ9PiHGENQ2ydWj8Fs43&#10;6Lr5NZpcgnBSMZ7Y3sNuzjBDcc4iJ6CN6GPCeDwj9GekkJCyQePmEnyVFxO8JdPfGqngYGFLah3G&#10;lHAeTtN5CNOZGJWhN6PIB0t+akyu5dw1vnAT3GF+NcsQ89/FeVacaDIOMDnzYOF9BtBM+g3Nr/IT&#10;kZlKFlSMI3K2aNsIwE9Ot2Z6pp1o9bJ8oTYelpfIYGK8zlXet7Dw1sHBoNRVkSyzZRZQSqmWMk5y&#10;5YGzcKZUsIgmw1sgmlwCvEimMnG+I90YMzm+Xb37rw8j+tjPjs4MlIxTIMWMxtiSfW1KkEdKQDQW&#10;OTlkeMBGRIPiNIRBKekPlKwowLsGYcpEHE1GDBFABIxHTgkpjCWowCrdUhkqpTGdFAMxZ43lnOs1&#10;FDHGhf4rOqH0L3pBjBGxiWhSg7EZYUaDkCe6nsbl2bCFPtnGwmePppGqHnZCpXFCq+KkPp0OF3jB&#10;soUY0YsML/xkdqA5NyIlMUxzoEcJQjudnhYyS8F5CyBMOt2IYUjV+VUcbhldVwLvdrvdAuYsi4uT&#10;Qxw/GrdF7xA5vzgSA1LaTnvVYhj6Sacepn2YK0QAgPfdxbi812t6DMtMYxgAExBD4UPOFxidm9Mk&#10;W18GfQlLW5O519qaXK91qWtN5Ne+72vQEq9RKjOJYVv0bWliCzocDrW609PTU/3s66+/rkbzw+GA&#10;x8dHPD4+VufHZrOpDo67u7sSXDXJgefzGZ8+farGf3GCdd0cNMeyyG+t9f+PJnAehgHHY5EhT6dT&#10;fcVYspl3ux1ub2+x3++x2+2q3MpysNAXcbIZYxZXsAhOCx5qHZz3XT6X/WKHt/TNwb9aB9M8F5hl&#10;L6kEdD6fcTwesdlsFvZFcdqdTic8PT3heDzW34nT0BhTaZs4+gRPQgjoug593xe5mQLoRTcQu5nQ&#10;S1kX67QhBDw8PNQyj33fY7/fV7ubON4LHXMLeivwEHubrF/rTR8+fKgBfwJHnmPbtpWm3d3dYbPZ&#10;XDiZGK4MX7ZN8t7J3vN9uAIfYA5KHccRj4+POB6PdR/EFsw24f1+j1evXuHVq1e4vb3F3d1dtU3d&#10;3d1d4HtKqdKE4/FYs1L1+RMexjYiTTOBpf4iTm75PeuPsq9yLuQ7cQwy7VvThYUfS+KFXJ+kS7xK&#10;cIC2zcreylmXgHS2GfJatd2SdRdts/rSvrQv7b9X+10deEJwgULshMgcj0ccDocqTGgiOgwDHh4e&#10;KgPQGT0hzLXnT6dTjWqTcpmbbg9vqbQElobYmC9rU7OwKkyKI4pYUBHHjzZCHsDJFAAAIABJREFU&#10;C3EUps3PyN8ZYoCcBWp2ILABXSKdBI5C/B1F4DH8OJOPs+6EgDNzYiOpKKtC7IWIs9LHDrwSMTNH&#10;jXD2naxThHBmXEuFwNTvtNGLI3W0oil4xEZiGVPmLwI/z4uNbixgyVzYoMB3obHhur6cr0xVnuOs&#10;DhEG14R32UsWTLXize+zolqMkp6idTj6mvviOyzmMyOwiIj9UPGPnQ98DrlEhOC1zFlHhOkXK5Z8&#10;xmQfxAEjfcgYMiaPd+HEy6UERlQGeY2nAovVFi4zh7gf+a1WFGqfuWR/aUcGK8myXnZISmOnBL/z&#10;+ddz47ZmNGBBkQ140gSmvG9sWNDruLa/PL6em1buWaHTsJV3nve1Fz9r7ZzhwuPqNQCzY5jxSSuc&#10;jP/Sl3YAr62X8UcbJrTjgufOxiit3HKE8TW4p5RgzZyxLr/leWoHlx5L5srnnuHGyhvjqhieWMjn&#10;c840jI2Gmg5qp9w1PFwz/Ah90LjBTbKj1nB27SyywyfG+Q4WWe9vOfDstAdcorfve6RxKnF1e4u2&#10;69CfzzidTggZ1dhQYDkFfXjBjWIoenp+xMePH/Hhwzt8ePhUoob7AU+fHko5x1x+t+06HG/usPEO&#10;jZnugEoZaVcy+/rGoXEebdMu9sQYgzyVCgwxYpgCB5K1eHh6xN/ev8N//a9f8NePH/Du6QmHY48Q&#10;Am52N9hsWtzd3eGbb77BP/3TP+Ff/uVf8Pbt2yp3CE+UsydGLmP8pKyfS5lQwjGJCr+5uVncdye8&#10;rvJ9wgcxdMjZ0byaz4J8F8ewOAf6b32eddNGOn0GuHQT4ybTd/094zOXNhc8rK8pg7uZShY2TTNn&#10;euZZDhIHHhsVIwxgM6wt93HJuFqB5yCAku3BxnSP0I/1zIRhMnSgSMXGGMAbmGzRWA/bGNjkgACk&#10;TSk3eOw26MeA81R+r4WBDS1Ow4Dn4xHbmz2MLXeJGWOw8QaNAeJUISEi12y2aFCcbRPc2nYD7w9I&#10;KaEfToDzcLsGrd9W49Vms0E0FsMYamajNwa2bWHaM1LTAHYEYDAmDgTLJYPclhL5yFM1gySVEqYS&#10;dGYuAWmn7LacI8IU9Mb3vYhjm+nkWgktjX+aP3IT+qwDgBjntIMEQKV3rDvoaHoA9fysnTPRQ+Ts&#10;Mi+TubA+ssYnGPf5jBRnqKn3E9p8PYAKKA47Ywxgl87+4VyC7WLGxbgi30mWiLUWdrtb3lE4BuRY&#10;6JAxxXGHjMmBW/bfJcBMus04jsWhl5Z0JaVSijxPpXuzNTAwNdBhhOhn5Ux64+GsLWVdp33SvL+O&#10;p/ip7DeAhb4n+ya/yTlX464xJZiRcUAb1MXwLHskdIFxlfVrmYcuf8Z4KtkivEbeX/kt454Yf0WP&#10;0EE8nKUle8tyCJ8RlmXEsCzPifzBuo2WAbm0Id/rKLgpWUysxwlsrLXVECv7xDArDpDNgifw2IzP&#10;C2drnScwDgOsBWIo51QCzmTv1mgK4215/3zgi5axGX7X5HX+v9BlcUTwOgHULBTJRNdl67TT5sOH&#10;D1XG2+/3uL29rRmRDw8PeP/+PT58+ICUioP4dDpV2wbTx8PhgHfv3lUbi1z3whkurDtrGfSaTPG/&#10;s7EMdj6f8fT0hKenJzw/P1fHlWRjvX79Gl9//fUia1OcCJL9xDp513WVvgpOcfC9dgKx7MyVEDRe&#10;ypnXugTr5vK+CMZKc9UPcd4dDgdst9uF/H44HPD09FSf4XslBS+4aphUCDudTjVDbLfbIYRQ7XtV&#10;niR9SNt2OIhMMiD/9re/LZwzAGoABdMX4Tn6/Ai85Fl5iQPo6ekJj4+PeHp6qvSS6d12u0XOJWtQ&#10;nJHSr+AAz1ccd2yXEHoma22apt4dyTSXcVGyxMRh/unTpxrMLfM/HA4YhgG73a7K+4KrAgMAVXdo&#10;mqbS/67rqkNf1sN4yIkNzEO044r5or6nkHnZGk/y3uNwOFzoIgwPCYoRO6Q4kc+iH9L4ci4EjsI7&#10;GBckGFSyLgVfZY/E8ce2XbZZazvdl/alfWn/Pdvv4sDTioMQGnHgvXv3rpbRBFDTyEXgFCXw3bt3&#10;SCnVNODtdjsJsPO9XFwmMucMny8NiClNZY6myGuTZ+FSCCU7hJjgsuJWnQppaYSVxsT6mmFUytBo&#10;Bx5nmWmjkAgiVTD388XBbKQXJiUMghVwnhMb6PkZ+UwELl7TvLnrTg+95jWlnJndmtGWGwv/PL4x&#10;8yXZfPm6MCJmtNpBywrINYMxgCoAsDDGCsnnFBHtsBLhkI35zi8dLywcAXNZBOlHHJPjOMJOzJnh&#10;v4Zvel7z3ALSZDTWZ1Rgc61xPxqOPD4LBZyNJuvT+Mc4LPsneMkOuZQSYKazvGK8Wjtz2viUc64O&#10;PD5D2gDEyjE/M45DKYdllo5pFoZYeOQ5sdAFYHHeea4yLp8z+Q0bqLThSq95rfFcWOG6ZkzRsF2D&#10;r35uzaBw7byszXlN4ee5ctT52to0TK81NgxxY3qtYaLPlnb2ATP94M/1HjKNAlBpAxs3WXDX+Cln&#10;S/oXvqnXvMYnNLz4NxqX9BrW9mzttQYj/g3zCaZj+jmeB5+tNfzT+6bnvtZEueNMXObJWsFzbqrh&#10;lebx3TQnCayR52zGhaKYUsI40R/Z8xhLxG9IpUzPMJxxPp/xcniuhpfTywHH55eaXe6dR+MbbLsO&#10;264o4vv9Hp3zJdADxWByd/8Keb8FUi53ueXihDieTghhKE4/62C7BjZH9OOAoe9xpuCclBJa77Hf&#10;e2z2G/zx62/x5v4OP/74I/7t3/4N33//Pe7u7mrmojgmudTUjLsWLy8v6PvT0kg+GYeKfNdWhVyC&#10;s6S8Vd/3yJNRhPFDaASwjIBmeiT4lsJSvmFlmxv3ze+yJh6TxxP5SdNLeV07DzKewKvil3P1GZsv&#10;A7oqvqfLQAOWY+zkwDPOwJjZqMM0lmEitKY4US1yLneEjf1QjkDIQDK1NLFzUjLMoDivHKwppVpD&#10;SGjbgg/7m1cYMzDkycmz3aHb7eHaHUzTIqaMfow49AOMAZJ3aFy5285kYDyPsBnwMHA2wcWIMQTA&#10;WrSbDnev79EfT4jxiBjGCealRJ51hT4HGKQMnIcRMR2RvcU47tCEAd1+D9M2SE2DNiV0IWKMDWBK&#10;+W6hBWKcS2aiYYLjcaLLDnB5aWTsx9koLMYpHWDCcgUbM8s+AbCu3nGocU/wU/pfM6CXzMA5UETr&#10;H3J+dPCFpsfMW9b4izhMdT88v2vyo+gx2pnYeg9nCi5qB7eZns9y5iSTzy+dKRfnUsGQZUBrLbqm&#10;XcxRaD6m7MpSEaWU7065ZMBiKmkbckBOCdGMlT84C0SUSjIpRDTGl/sWbYbx5R5xYJIRxhHnc8EZ&#10;m8udis7MepDWF4uMOl7gEdMVzqaRz+W3Enghz9VqJGQ0FpwRWiYlzgS+4vCS/sQQzPdOCYzFLsBB&#10;DVru475ijNUwLX0LrnAADjDzXtEnpB9NX4Fl0KTARObCBvBxHGtWl8xHxpX58pzEWSIOMoahjF9p&#10;w2TMfn5+rn0AqHBleUH2SfZB47askdde6Nb6fWi6rX23PKuXuqKmM/K30DbJill1mlMTeJxOJzw/&#10;P+Px8XHhFJZMG2NMDQxi2IgjSII1RK4TR4Q4OjjLdrfbVdlD4MnGcZFtXl5e8OHDh5qRJTYpsRNd&#10;wunSxvE5neR/ZxPcZ3o6B42hypLb7RavXr0CgAqnEAKen5/x8ePHitu3t7e4v7+vDn7ZJ5bjnHPY&#10;bDYL5zfTE6E7u91ukbUouCzPy/zFqdZ1XbX5af1K/hbnI2eKyXmUkqzsPOEzLHOVspOSHCC4IvMf&#10;hqGWb91sNvXcCuxyLmVLBXc4WFmyPX/99dfq/BVckPGfn59hjKmOnN1uV7PkmA7IeDLPl5eX6qAF&#10;UEtMeu/r31wCk++GO5+LvqED+Bkusn6BG9tOxSnKGcecISt9isOcy2fmnHF7e4vtdov7+/ua1OGc&#10;q6VrASxw7eXlBR8/fqyOPnH+7XY7fPvtt+i6rs5dbGv8N2eQSr+yZsEXyU713tdzL+dC8Nl7j+12&#10;W8uSyjNyrnLONcBAbKzCvzggg+0BAl+2bQPAy0u5csFae1FiX69V5smZm7JmkSfX7BZrtPhL+9K+&#10;tP8+7Xd34PHfwmD/8pe/4HA41KiW169fV0K32+3w6dMn/PLLL/jw4QOGYagOPGMMnG/RdvP9H1K3&#10;Wwiv8UWZcET8aoTeFJHcn46L+eoIN46gY0NJVSjiMhqP17mm4C4U3SzGo2UmCBsQ5XkRvIBl1Dcb&#10;CjkyTRj0+XyuUbxsGFgz8rJAwPNko68oWjFGZMRJWJ6dFexoqY4mu4zwZYXg7xVq14x0xhi8enWz&#10;2CetDLGBW5iz3hdWcPV4+/1+YSTTxhApYaozvthQI7+VCCbBJwCI6VTHrpHs5KTld77LxxiDbC4j&#10;q3kt+sUKanUGxwguy7LmTGVcEAOT4AtH6VwzpHPUk56vdhqxECO/Z2MDK98Jco7WneX8znjMuGTo&#10;c3a8yXOMw/KbWdjrkVMppcMwZielROixc0L+jjEixbz4vYYllyiVeV1z5q2dIXYern0v+MQ0Txui&#10;9VjXFFI9BrB00K79jvdzzZCgHbxMS5hercHg722MJzy+xheNOzJ/NpRomEg05bX9Y3xhxYGDLjRP&#10;4j2xZs5CY9gIXEThWsNt3hfmKRr+PGcNKw1/vUY2KjIO8W/WcEPGWXue4a/npJ9dc0Drfedn2RAo&#10;SpTsA/OTyu/j8vyZKZPDyToy4NsGruvgmmZxp4aMJ8anMkYo2XUPxeAnZf3O51NxXh3LHVyH56LE&#10;NcbCb3foNiVb7e7uDvdTyafOeTw9fEIyFtuuxc1uj9ZORvpB7vSIeH55wXg+Yb/t8Pb1G9zuSplP&#10;nI4Y8wnZAGMMOE9lFbuuw83uFttth//4t3/Hn/74PX766Sd8/fXXeP369YLXsQGXjUglMCVPd7L0&#10;s4F8Ms5IxLco7lKGjO8Eds7h/PJS94UNr+IQYWM9K62M+2v4xTjOz8o69POadujvro3DBmQek/Gf&#10;+1nwQANkRFhfShSmFDCGaS5xwvvJueOwzEz3zgHGIJoEg8lxURKO4GAA45FMgnWTQX8q392HHqGf&#10;73UpsJxKu8PBOhljKps0lS4sjpQM54Cmyei6gJCBLka0MWKD0l+32WGz22Gzv0G3vQV8h5gijuce&#10;Yeyx8R6Ny3AoGXwuZjhj0VqD1lu0AHIKsL4YD3Ms2YfWnhHyMhvee4/GeWy6KUsjDAjjCBdjubs2&#10;RDTWwTQNTNsBKSHEjDEmZBORkNGPPZAjTIpAikgiRwEwFghhktdyCZSKpsCsn0rjDcNYnUuC0yzL&#10;Wj/LtFIyVebvplKNWifRNPJzrcBhDnoUA6rQJ5FfeU4L+h6WUdscmQ/M/Fsb4OSlnTW6yfjMW8Vw&#10;m9oWpiv4yuckhABMVVe0A89lv5Al5LyJDJnUPOLkeBEZsG/7cs9ZCMV5HSNyTrDT+bIZiCmXV4ww&#10;McE5ckYOA2wGWt9MhrRizBtjud8451ycdq7cIyi0IsQ5IHMYhurA27TNQt5kXiuwYHld44nQVoa/&#10;GP5k3cLnxRjJhmrhg2IcFporBnbOqhCDJ5dHk/LUoqPyeEzvWO7hai9S4nON1/M6RY6WfWT8F7hp&#10;WWc+H34RvMs65fF4XNV7pPE9Suy8YuOqyAAiS8m6xIgv9gAA9Y69WSeZDcmim0nwizih5MxeytrX&#10;5TTNwxZwrfAVvrhcM/9W6xbiuJFsGa1vrMGQnXgvL3PgkjTR0SVwabPZ1H2XCjgCO+cc/va3v10Y&#10;8qU/ccTtdju8efOmVomSe3qfn58rPj0/P+Pdu3fIuZQfFF1KG9z/OzQtR8vZkMwmufZD8FnwXdYs&#10;GWjitJJ7Azk4WYKr2On2/fff13Py9PRUHRsi+7x9+xZv377F69ev4ZyrdsHn5+c6rgQF7Pf7RZYj&#10;Z3QDWNAMYM46lDUCqPv29FRK54q9EUDN2BP59Hg8wlq7uC9P5i5ZZiKX6uwsoVMfP37E8XjEp0+f&#10;6pjW2gqPjx8/YjfdYyxrESeRlHV9//49jscj3r59ix9//BFv376tiQ7itJI5Pz094f379zWj7Q9/&#10;+EPRBboO+/0eNzc3dU1y95/wgBBCdSpKyU12cgodaNu29im0nWl6zrnSzKZpcHNzg9evXwMo2Xns&#10;EJXX+Xyu9+d999139e44mYPwI9lbwbG//OUv+Pnnn/H4+LgILvnDH/6AYRjwpz/9qTr/hXYwnrLd&#10;S84Jy/xd1+G7777Dmzdv0DQNnp6e8O7dOzw9PdVszpwzttstvvrqq2rX+/XXX/Hrr78CwCJr8/7+&#10;vt7ddzwe8de//rXSSeGht7e3uLm5WTg+5T7Nw+GAh4eHih8PDw8AZlorupME0bA9UXQiOdtiv2P7&#10;NvNbbQf60r60L+2/T/tdHXhCQNhAH0KozEkIvURgCLMRAV0EC4k+2O122FgPh7nG8Ga6hFsEDzMU&#10;JV4uMBdhoygOoUZAyDylH1ZotADKRsg1R8maYVQbL2cHWJqivK5nO2n4sZEXAJJb3hclf3O9bmEO&#10;wuhFoWCBXfoUIUQrhTIHVtRjGifBYzYer2XUaYagnQHcWIDXBmFt5AZKCQANf1bERMjkqGLeozV4&#10;633Uzi0RFHLO9S4uNhBK0wZ/VpTkfZiiWoE52livUd5F2RNc5rHkGWHG7JBk+IixvxqPc4Yxl45r&#10;+a0ol7wf2sGo18j/ZwGfndIyL4kI00YVhiHDi5VDduDpPeR+2HjM+5BzLuXlVnBszfC/tsbz+Qzt&#10;wGNnifTB9IPxvDxz3QnKc1ibI0ejrjky2DHD8OCX0AcR8Bh27GzkveOzIO8aVvqd53BtLgxb/h0b&#10;2/R3/Lcel2HxufMuf2taLWtec34BWCheTD+lSRRvdZirdbLBU+Mnz4uNHQsHgpmzODWd0nRnDS8Z&#10;Bmt7yPNi2ApctDNDjyH0g3FN0xPNQ/kZzSfW8ITxQ+MAB8Fo3nxt7vz6f9h7kyVJkuRK8Mmii+3u&#10;Hu4VmVkLFQFDfegD/v9HhmaIcChCAZVVlRnhm62qKsscRJ8Yq7h6JKobyOmDS5CRhZupqcrCwttj&#10;ZpHzxv5MnCHF3GiMAMzYH6tHh9XoqGV0KwDAaER1zU7x3uN0Oowle55xPp+hdBydTckIdEMHNwxw&#10;w4Ch7+F9xKJJZwRv1xts15vsEDBqDLBQAQ2Ssb9cNIiOwRsBT08vyYDu03k3261DtBrG1qgQUCHC&#10;HCzcWK74crnALBZYL1e4udvhd7/7Hf7H//i/8M///M9YrVZpWMJhKQ+6l/I/OWqv8o4OHRr+cu0Z&#10;0LVYLDKAl6OvhZO5pO0Yr0EfdEJIgzYt2NRRWf6/3CMlP3mzH4s9JwNUJA3L68vfSxrmHMzxXWgF&#10;qICoRCYMdQICd+rKDyaGuk5n4MUAxDifZS3X68q/rjqx1hq1aZDOJRNn4ejRtIgaSkXEER1U0DDa&#10;oqkNYtBQVY0BCiutYRcDlNawNq11s9qgXW/QLBqEvkPfn7PDvzEKlQpQAPR4zli0FioqKKPH0rEL&#10;qDqgv3R57d2Qgs4QPKzWqCqLpq1QxRohKpzGvYXgEYOH9wPc0ME6C9u2aKyFizV8DEDfwwXkDM5S&#10;F0Kx3j6MckRrRD/aID69ON/SmSJtpW81qSMShJP0Mqe/zvFD6q4TXlYAHZKWp/rLW6c/PyddSt11&#10;Tvcv78Em9zTvR/vMKIXaVhkszuvsrmcCEcCDfiv75V7LMlI8BwCC4BW0Jy6XSwLwhiGVzxz1Zztm&#10;2ikf4GME/BQo9vBw3bXSgrUWprIpCCQAPkZYzntlUTUGHaY8xfvxjElcgX5p90gA9731Z5P7uLQx&#10;JA3J50sQTgJfDAhl5gWfQ97MvUtHL+0yzmup50uZIWmbfWBmzWEM4JB6Nh3HsqQnQYrSaUv7kWOU&#10;QZQhhAm4KM8z53Xn8znPJeezdIRS3nFsUieUtCDXLdvYRXCXPNIhzZ2a6JbX8+BTmzvCQ+610s6X&#10;fKd8yZbGyz081cMlzfBaOUdSzpd6W/kcOYcEdw6HQ55PzknTNLi5ucn+DoKXch2qMYAKQHbiy73N&#10;NW/bFnd3d/jtb3+Lvu/x008/4XQ65WxL7pPD4YDT6ZTpntlHdLjP2SOS9/wajXQifSCSppL9eq0U&#10;cDwe894KIeDp6QlPT08ZiPLeT0BkgjjMbCMYQ1myXC7zdyzneDqdMo+m347gf9d1OBwOuVzq4+Nj&#10;zuRjX5lxyX5IeUXaIj8ryz7y3DsCg3d3d1gsFnnfsG+kE/IYAj7cf+SB5AMEytknnjHIbDiCatxn&#10;PI/w9fUV2+0Wm80G5/M5n9fH7LQff/wRX758yaA1gRzvPXa73UQ34/hYlnIYBtzd3WGz2eDTp0/Y&#10;brc5wYE+VM6LUiqf6fiXv/wFz8/PUCqBieV5a6vVKoNLErjtui6/MyON4PpqtcrPkQAegWFmia1W&#10;K3z69Am73S7zfO490h/XiSVvX15e8Le//S1/TwCfwCHpiGVTJYAnZY/kSfz8/v4+r2UIIYOuT09P&#10;eewAcrlO8vavX7/m7EqCvgQdee7g8XjE3//+98xTrLXYbDZZjiulsN1uc2Yxfbr7/T6fnfjy8pJp&#10;MITkT5Z+dPqAaftIvwKAWXn1AeB9tI/2f377Vc/AK52SbKxPTSUduNalJ9NzLtX+ZWSUjMAO4WrU&#10;UWAw8k9Zg7pqoMy0HFDpcAWmKfryEFkaBDRQZMQocD20lYov7/Weg3tqdL2N+KACAkyNZpkJKI0x&#10;9k0qonQcMYKdDjC+ODYq7FSC+BveRzrAuG409LXW8EGNitfbqDNp9JWOLvlMjlu+SoNDGvxy7Qhk&#10;lc4xaZTI50wim/U0QrF0ULBJA7J0QsYYEW3qn4zAolIkaYcOSt6L8x8RJ3TDfso15n2rqsr3bdsW&#10;zaLNmaY01Mp14N6iETRd8wBjkNdPlhNgf6RBJPsv16Fcb2mIyVI5nE9J6yyrUM6vXEtpzEsaChgj&#10;jMVayTmnAsh+kXYnjl53LXfDPUwHdIzXCGWWKOI1BN7SOsa3fQtXuqByKEu8pDVwY+S1n8ydbHPz&#10;IcFoSa/lPpL8pgQ05bMkTZalSmnc0fCbA4u+5SCUfZPvckzlnElHYsmry3FI3jfnSCz3e7m35Pyw&#10;yb7w77I/bFT45b6T96J8oJNrGIYcTEGF+73+A9MSgHN70Ih9TbklnV2kWwn8l2OT9FE6YiSAUK5H&#10;qeSX602eJ6+f49Ul3b5Hv3PrI/lquQeBqQNY0i7vKeeaThwpW+hcoINBOtMkn8gyBtPM+Ia8SF3n&#10;3uhrJompauiRZhKvTFHcwXm4fsDgujEjMJVSthpYtQuobcTCprX+fP+AH77/nKKZb+/GKFsFNySn&#10;3sByQkOPpqmgjUZlG9TG4tIN2DoHpSJU9Oi8w+F8grUGwaikQy0X2Gy3uLm7RQfAjTKkL0oikfYZ&#10;9V7XdS4BLffude3oDBoyr23bNssyCXhz/egMWiwW6bwyIEezns/n2YximWUiy5lRfsv7l7RCWi51&#10;D9JZSdPcaxwn929J03MOvTlnX8kTJnvJpHOIXXSi7xhpK/GHBHBoVGaa3ZVKaCqoYODj6NRTgFca&#10;XmkwG8h7DweH6DFm/HOPKyAqNG0z6g4NbD06P/xY2tpHhBgQA+AF/2rqGlWzRBM9zGaDtRvgfUz3&#10;d2k/b7Yr3O62WC4aXE57dHuNMFxgEGBqg8oAldLwXY+K9GU0jNGoDNAYg0orwA0jPRrszQFRU7eJ&#10;qCuD9aJF1AZBAYfTEf3goGIKzBq6Dv35AtU0aKFQNy20qaC0hal6uOBR2+sZhXmdYgRimqLM65Hm&#10;QoVUXjNABM5IGjMG2loYOiG1TqkuiRigKM+MyUECkpdRLkh6mQvMkvTFJvUn6oJ0/jDjgTw1l6Ay&#10;dsKTy+AHgpJy/7wHUs4BBhyL1D1kX7PsNVcnv1IKAUk3cJRvY5ahFbqh1jpH+gd3rUgh54S6JMfI&#10;8XIcVVXBjutcWQsdgV51iC5lZ1tt0NQNGpvAA/LOGCOgFWxTIzoPFQN0iFDRwFQWpq5hGovTMECr&#10;CA1hRxoDoyysvtqD7F9pUxF0kno95ZjkVVzXMitJnpG0Wq0mujXpQPJMGdgjHaES0OWazdnJ8ns+&#10;i/2nrJeAFTO5ZHCm5PnMLOGYOH4+j3RY6salrsAmaZnzKWmSeqC0B/mMshwg379F/8D1OIzSHk/z&#10;aSf9pZ3B86w4P3KN5FpkmxjhTf+lbl22NAfX/8u9Wo5BPruUY3NysdQjJc+QtMf5IO1KG0XqGbxH&#10;mRVX0ieBG+njkKWFmQ0sx/Dp06esZw/DgKenp0wnkmeWvI7j/e92kktbnnyUQDpLTFI3YgbXzz//&#10;nMHuH3/8cVKOkeMncE7+AkzBf67vy8tLHn9d1xlE4vyv1+tsAxHUYJlKay3u7u4mc0bQ5HK5ZB4i&#10;9xLXubRF2Qha9n2fy3YSbOI9SVsMVuDayfKH9Ks9Pz9n2pNnyBH4k4EA6/U67zcCvCwNzetpU5BX&#10;sdoYAGw2G4QQ8Pj4CAA5k4s+0tLnxWetVivsdjssl8tJoAVtHbkHZIBbXdeTMx0JuhHEZb8J2nH/&#10;UOdXSmXbifNF/k2wj/PPsyilf5d0xL7GGDPdMpPTe4/NZgMAeb7btsVyucTlcsHf/va3XHqXYBvl&#10;vrU2l+nkGhGI49oDwOvrK/793/8dxphJNiV5hVKp4sjj42MObHl9fc08m3yY9pA87/v+/n6iS5B3&#10;kwcRtJbZmIfDIctkjpP7hntNZhjLagqSB0t9sfRr8PuP9tE+2v+Z7VcD8KTiWCosDw8PE0ORgsx7&#10;n6MOQgg5vZoRJYvFAnXToA/XqDuW0aSjICikczf01UDJzuoRPFuv1xNHNpkoQS4KMulIZdNaoxa1&#10;u0uHYqmEci6ygyey7OZbw5QKqFROSqAjOQjrSfYMhTcZdjk3jKbhPSR3kTYAAAAgAElEQVQYIIEe&#10;9pFCt/zOOYcQ3VgbWk+MrdKQl8q6pIVSwearVP75Lh3I7D9LP7x3f/aZdCeNFGlAlI59NhkVXRpP&#10;AHKpKnmNVPalA4DOfH6ulEJV29wHzhf7S2W5nFeC2c2ixfl8RuWvh8WXAJ6cH2nwpLlMTjCegSKN&#10;c2nUzzkvvyXwpeBnNB7pTBrxVM64JiVACkwBSNl3Anjp/bp3ZOkGCWTMOZdijAjqWqKyNDy592mI&#10;SRpM1wRopZD8bG8BMgmOsDzC9IwGh94NCOHqfJBOKq6nnN8SwKOiP7c+bNK4kffh895zPJRGnwQN&#10;+RzJl+YAPNn/kl5oGEvnT2mElPQm78H7f8sBIh1F7wF47znhJe+h4UEDlf3nekoAvHTwS/qjQ4Xj&#10;Y//kmKSzowQPS/5VieAA9gO4OjQoG0q6kc+RtCP7UfZpjs5kK/ea7LN01MlGhyvnqlznkqZL/i7p&#10;WzpnSofVnPPoPQBPZguzJNNyucy8Xco09iHrEHEEKkYgbzFGKCOMa6SEPNIKDa7y/nK5YOgvGeh3&#10;zuF0PsB1PbwbUFM3WdXYrjfw/YD1eo3fPDzg++8/42a7w2qxQGUsXHfBOSRwre97BOewaBpYnXh9&#10;U9cJnFu02CoFWxv0lzN8CDicT6jrCsoaeEQ0ywV+891n9NrAtAs87vfohwEvT894/PkLvn79miN2&#10;GZ1LWcII3Ln9D3DPX2UXo2elc1jSHQ10GttxdEbJkm2kJc6rPJ+GJYFyFp44K67kPSXNl7Qs+Yuk&#10;zVKnYn8mIx/HJWXa3Lu875v9ZBO+M4QrXfKsxcokPt7Wo3wteLRGKsFtVYAPVjhAuWdSP4dhyGfX&#10;KTgYHQTft1gu17C2RlMvUjbRuKf73iHEAaEf4BERg0bUGsa2o+5j0Chg0Rj0lPXxWm5ovV7j5naL&#10;tq5QNTU0FFy3R6OAZW3QNjVqrXB6fkWtFRqjUWug0gq1BhprUVmNprpHf+lQm8Qvz10PpSOiijBQ&#10;aJsGSlsMLqC2JpkKwSP6Aa7X8K5PGXtGo2kqmHFf2L7C4AOsPsPHAOcCnEsZsXFEO2P0MKYCEODc&#10;+DkMAjyiVohRoVksMk1IR04ZqMcmHe/8np9LepM2zZw9In8jHea0geiA5n7hnub60nlXLa+ZQ9IR&#10;zj203+8n8ko6WedkzAQIxRQYpK5T6nhVVUFXNjtOQwjwcdT9R/liqNsIPVNrjWW7SPfuR/3GXcvp&#10;AUCtTNZRvfdAGLOcRrtNw8PoMUvYVlAR6I2FDhHnkORBU9cpA9t5dFK+GQ1bVwhaQwUP5QI0DHRl&#10;E53VVSrNqiKghP4CwCib93i55pJn0X6T8lEGGHCu6VSlU5/8kVnVi8UC2+02B1kwI4QVbKSuJHm2&#10;5HukW8o/0qsMkC31UepX7Ls8r4/3IiAhA4HpMJU0K+eHz5DZcNK2piOdz5Ofk/bolyjt0jKTg3Y2&#10;n8/xhhCwXC7z86WOwnnj2Voye0LKhKpqJ7/jmAg2TGzVQjdWSl2DE/01a00GG5Z0Vba0Ft929Jb2&#10;vuzPLzmNZbAUg7QJBtF5zzHQhmaWpTy+Q/pmjDGTDCJpC1H/K8sIywxHAj8s0ceqCjGmEndKqUkw&#10;+Xtj+zUd5CXQL0FhCcAdDgf8/PPPOVPuy5cvOYNotVphMcor7/0ExCO98f/kr6yuRR2Me4N783K5&#10;5Iw6mdlLebPdbifn9YUQcolN6gn0a8zZD9xr7/l8+Fv2W/poyJuknUY6aZpUsv7l5WViE8q5ZIan&#10;tRbr9Rrr9Trrx4fDIZ81yL4w845rZIzB73//+wlQ+vT0hJeXl3w2tCzHL/VD8h8GXrAqh7xOBvuQ&#10;Z1MHpy7/xz/+EUolgOrnn3/O4CkzGGOMuQ+8F+UOy0ESmOO+ifEKjjIw0hgzARnn6Jfn2YUQcDwe&#10;sd/voXUqw/r9999PfEzM1mVmHjNll8tlDkQBgMfHx0xbq9UKd3d3k6xR51wGALkuzCA8n8/YbrdZ&#10;br28vOD5+XnCwwmgUo4SPAZSJt5vf/vbSYAU70Ud6nQ65X263+9z5h+Pkrq/v8/ZrQQV+eyS75PW&#10;SKNzskH+/9fkTx/to320f6z9agDe+XzOwuJ8PmfmbozB/f19Ngaqqsq1fY0xObKDgpxKGgVt3/cI&#10;2maBkZSmPj/LxQCj63R2hMhcUkoB3bWuslQqqIhQYK/XawDXOuyyUVBIw1sq2MDVAS+N26zM5tJF&#10;U4ZJ5YEAAjAtD0AjgQ5BaRQzskXrFN3EKBEKCBpgBPFY0106sHgv2QdeP3FuqzBGsrw1wmTJnNLA&#10;pxCZc5CVfeHY5b1LQ7V0Gsi5JM1w3koHO6PBSpCg7I80ziSYFlWYgHT8DSO3ZEYMaY8KX1VVaNpV&#10;piW+lwYO54v9z0a7ToZCq9+W/iO9LBaLSdTdFDgA4uDy/NJok+c9EGyQ4A1pneMqhb0EY3iNHIeM&#10;rmWEmVS65f2YsSTXPyvMWk0APGk8s3+kFzkOCUbpcd3ec6Dy2TT0qfAnBVvBOwfg7fkR0tFKw5hn&#10;ddIZpBRQtw28HyagDulI8g/2SQIx5fUSJHkPBOF9SpB7DtySz6XBXDrYZIRguXfkOMpr2GT5O45L&#10;jk0CJHzJcdLAKvtVOlTkPpRzIh3o7Idcfyq7vK40EkuHkQyOkPdhdCJ5IoNEpNOJPLEEmktATILt&#10;lbWT/Sj3LJ1ycn1zRogwpNjkupTjlk3udfn9nINCAvCls5l8iJ9J/lDy6vf4A8fH68trpHE7ty+l&#10;E0kallwrGfjCuaMD1Bjztnwv52/82JrReTA68brz1YAzJpUb5NjatoVbrbJMvlwu6M8XHF73iAho&#10;djepTFuIWLUL7H7zGZvNBp8ffoMffvgON9ttAv0Ox8z7/365pLO7QsDr4YCqMvi0/IT1ZpMM7O0N&#10;fv77T+h8Bx0dfD/g1F9w8T2a5QLb3Q7xfEHrPXbdgM55DAB++vKMwyGd6XE6nXA4HLDdbrFYLLDb&#10;7bJzhnRF2lNK5Tnu+wtub2+h9UhHpA9Bv5J+uI94qLxzDq21GSTgs2Rww+fPn/N+oUNDOkQvp3O+&#10;VtKIpOE5+SUduiVfZX+pW87pM3TIlPxR8jnJjyTPkwCeMQra9zBGwTkFNQLFdsxGM1bBGI3a2Mke&#10;UREIiIg6gZkKgDUGWo1ncg3JEWqURR8H+MFjCB7RA9poWF2NwF06i6VZpNJMbvDohwAfFHzUOHc+&#10;ZfoZi1rXUFWNZrXCYrGEblrEZQuMMvF0Oo9niwyp3Ot6ie8e7vDzX/8C1/eoKoNGR1jtobQCtMZi&#10;vUEVIyoVYABYo9E2FptFg1VT47x/HZ25Hi4C+nBAd0lAmzEKN8stzl0HrSKWiwUGH3DyDq/PL4hN&#10;jfXNHWpr0VY1tNJQWsMsa7SLdC5kbQ1679B3A/oBGHoH5wNiiIiICZxWEcoA3gW4YYBSgLUV6rZF&#10;XbfwTpRSRkzgE1KAFauHJH6RSi5K+qxtm2ULP5d0Wdo3BBNIaz74zI/K6+bAEKXUJDjNqGsQA/d4&#10;CAHn8zlnUki5WPJvyf9ltQeZPURHJZ9BXiwdq5SLDBi4jCWHc1DNeIyCEs4rOcamShk0w5hBIPcd&#10;y1IppXA+pjJxQ99DhYhlu0A1BsBZbRBDgImAWkU0VY1KG/Rdh6Efcn9DCAgKgFLohgEaQGUMKluh&#10;VhWMtVBaI3AtNWB10s+jMlAxotZ12tP1W/lbOqkJWHBd6Zxk6TKpu1JW8ncxxlyKjMdTLBaLSan/&#10;YRhy6T2ZhSKDc0r9lHqNpAn6BWyhk3Mc/L2sYsASfgBy/6hf0WnNc4okOCjpmSAcz5sDkCsXOOcm&#10;QHGp3x2Px8n4pB5orc0Z6tyHUs5Qd5WgeSlL5oIQJRA2DFewQdo+0j4DkIFZOoST/lgBlFfKZj9B&#10;KZdkn9iUUqmEsUZKzcbbcs/ShikDSzkWZg9J25K/4/+lDi+zpshb5Nxxrrl2ErQp9VA+g8ezOJfO&#10;amM/L5cLqqrKfh+WW93v92jbFvf39/nZr6+v+POf/4yff/45lyvc7/cgaEA/A/vFNZ9r/x2Ocxm4&#10;JwE86likW+89/v73v2e+y2wf7iWWeGTGT9d1GaShrkyQjxl9Wmvsdjvc3t7i7u4uB8QRAHt6esLz&#10;8/OkisJ6vcbDwwNub29zucn9fp9BLvrpTqdTztqiPs89R8BK+mQ49wByqUfSRNu22O12OJ1OOauJ&#10;41uv15Os3xhjBngIdpL3MVNNlhkmDX/+/BkPDw94fHzMWXvURznXkofc3t5iu92ibVs8Pj7ib3/7&#10;G56enuCcmyQZyD1CmgTwhq9wL3APMUmCZUYJXNPP2jQNdrsdLpdLLuXpvc++WZbG5L7jXqE8vr+/&#10;z1l45N3M0iMf5/wS8JaB3lwjAp8E5r5+/YrHx0f88MMPeHh4wG9+85ucnTkMA758+YKXlxf89a9/&#10;zb5bzsHt7S1ubm5gjMl98T6dUXd/f3+t7mFTQsmPP/6Iv/71r7kv0n/FMRBYZklllrHknri9vYW1&#10;Fv/xH/+BL1++YLVa4Q9/+AO+//573N7eZvoi7RCobZomg4zDMORMwoeHB2y3W3z+/Bl932f+8vr6&#10;mm2n8/mc11ryXf4t9chSH5K+NMpj6Yua8wt8tI/20X699lHg9qN9tI/20T7aR/toH+2jfbSP9tE+&#10;2kf7aB/to320j/bRPtpH+2gf7aN9tP+D2q+WgTeXFcIILEZqMlKFUSuM9mGUEjPKGAmU7jc9WPt8&#10;PufDX5nqrZWHCyKTIV6z42Tkm8yA4D2VUjmKQWaJyLKCuojg57VsMvpf/r+MspqLxAbmIx0mGVlK&#10;v4kwY4YQowvLKFqZaciDX8tsjDLzjPMlM9MieL7F9XqOWWY+yXmQ35VZEWxllGE5f5KeqnrxJmtF&#10;zq8sgTKXYcQxzrUyGl5GqrLJuWc0pYzyu9LqNKOvzAqS4yuziWS/ZSRqxBhZp6alhiSNyHvL7/Ic&#10;Wgtr3559UEbolNGXkt7fm68yG6rMvgKmJfQk3c3tFTmedPF0T8w9Q14/1z/Zm5LWOPflmpQRy0q9&#10;zdx4b07KPRJcRIzhzZpzTHJ+ZD/kmMvxy/UqI6Dlva+ZgNOzDNnHck1kKzNGOCdlP8oor29lnHzr&#10;Ol5bznHJX8t+l3ugvM97mS//2SjYsj9TupjSiXyVayXXteSfMhtP3tN7D4Vp1igj7uayJdnfzD9m&#10;5vM9XjjXSnk3dy/ykTIDr/y9pJ1yLuVv5OflXMs+fEvmvrfOcn3KNSv5Ur6+oJPc+/Fjj5HnjjJU&#10;ZhJDK3h3zUgHrhkmm80G0Xv0pyNCOyAEj9pWqKxFWzfYbXe4v7/Her1OB51X6XzUy2mM/j0dxzJv&#10;LNCdIpAPh8M1Ol+lUmy6tlit16gamyKrfYeogBAjzkOXy2jeRIWgNIYQ0V1S6cvX11f8+OOPOVLd&#10;WovlcpnP52BGTMkHGO2f1gATXizlUymz5foaY7DZbDKfjDHmrAepC0h9Tepw5fqWbY53vSfvSt1g&#10;jt9O5K74/xzdTvb4jGyLMaYsr5jOViPtGDNmghj7Rl+Q92fpUGg1yQ6EkjzSQCHCmAp1HaFUijw3&#10;uhJ6cwWlK8Sg4SIw+AAX0jl6ytSoFoC2Fraq0DQLNMsUod82S6CucbEKwVgMHjj5iNOQyk2GfoA+&#10;93h6PeLYDQjKAFWFGD2GEAEVUSkNaJPOiNMBOqbPfQzo3QCLiN4n+Zl031HHR0AIHjEYVMZg0AaN&#10;rdBWFpfKwiGiR8TgHY77F1SrBerlCtY7oLJQVZ2eG2LKuooR0Xj4YOCNh4FBUAHA+B0UNHi+LnUZ&#10;UcZXX+XUHK2VtCPpRX4uM4qlHjpXeYItyYprqTq28vflfiBtQk31cr7LahHkd5PqI4Knzu0lNka5&#10;s6+A0BlDKmcVtYfy43mfotRgmWF9pevpvua9+eL4r3RzzWKgfowYoYKGgUelFSo9ZmVFIBqD2law&#10;UQExprLJUIhiXnI2kk6fK2XGc+5StqDielkDoxRM5Lnm6QxFo6dnRpd0UK611DtKec11KMs4MmMt&#10;jPPMfst1msuUl3QjS6WW9pvUz/hbmQ3NPjHbTlbzkP2gPSXtFplhV9pOcyX15vZNjDGf58q/mbVU&#10;6hvsP/cF6bDMLON9OG+yao+04eR5Yu/pprzvXPYd7U7eR2ZUALLKz3xljLLlZwN4/6pf+O3Mq5Tr&#10;snE+5qq/cB45R8wg4tzO0VVJ46zKRP5GmqFdxCoMsvxpOdf8bVktQ2YB8v/vyXr52X91Iz+T1Wfo&#10;X2PWjsyykfPBvS+zoJltxMxk+tDYf64P55flMVlWk7yE68LMItk/Zmmdz+ecmTTRUYrx8SXti5K+&#10;+Dn7y/KwXdflzFtZklK+WJJVVkEh7ck+ycxGWYZf+hOlXmqMmVQ36vs+70/yiuPxmP15soILy8ly&#10;rWQmXowxlxQ+HA45Y5Rrx/7LbDhZ8YJ9ZjlGNik7mOXMxmfL1vc9vnz5krMMWW6S5R9ZmtV7j9fX&#10;15w5yd+Sf5FPD0OyNw6HQ/Ybc31YxpYZnNzbzKTmfDITXdKuMSZnZsqsM65PXdeZjks9hvTFbEbp&#10;9yt9E5xb7ifpq+azyMdkdruUk6RTvubWjWtF3ansRwjXzG65X+Z0s9Lulnvpv4tnfbSP9tF+uf0q&#10;AN6cYgxcS1IyNZ6MgqnhPOxWGk08B49lJUMI6AefawA/PT3h69fHLJRO3QWVbeHj1SiLanp4tBrL&#10;90ilXQJZrKMuhTYZqnQOS8EuG+/1nrMoMcFrevv082spD6koSOOIAB7nmt+xT1SuZAkKlvLjvMq6&#10;0bJ0nVSGachIw4kAHsByHsNEELwnIKThLoUr5++XHKcUtMYYrNbridFTGuJ0mL5n2Mq1m3OcsI/8&#10;u1QipWEo55/KUgng8ZkEUkO8GiKlwSKVrVwyVTwrlWhKpa3kuTtzQrccC5v9BQBPrmH5zvGylcZL&#10;Oa+lswHABHDlPMh7cB7ZV9kHNZ4zpQvHaLm2JU2957CVY5CKzhwwPFXg357tWYKN0iHBveacQ/Lx&#10;TOdAjqEEOOWazjnk5PelgTz3GzrHSieL/Ey20th+z5khr//Wu5wjfi5lBMdRXsdWAjSlQSzXX95r&#10;jleXSmu5d+bmuuQp8lmyj2V5UNICFX15j5IXyP3A+9Epo4AJjZLu3qP1sq+/1CToX86nXLP3Wsl/&#10;2X/y0pLWpCNMPqfkO5JeJa2zlXuv5Inv3bt0wsiXXJssq2JkBanU//ExSjzLBQ/vRwdaU6MC8roO&#10;fY+oFWy4ztdqtcJwc4PaWhz3r1AxwvU9mrpGU9XYLFf4fP+A3/3ud7l8UGU0+kuH4+ser8/POB2T&#10;U4Igng8eJ+cwuC6VQtQKHhGb5QbNYoHlssXlckpn4J326PyA6Hr05whlKjSLFlW7hG0XCEqjHyKA&#10;gKenJxxPezw+PuJ4PGK5XOLu7m5S0pKtNAyv6zzutRgTGFPwqQwiFHI8hIC7u7t8ThINbXmOk9x7&#10;pYyZkwlz8lLSb7l35vZHyWdLx50ENkpwpORl5P/ylek0esQ4IGrhWCRwokbHwvicBPQH+PHMXvAZ&#10;HgjeI4ZxD4znResIGCgoBWhjYRuLWI/zoEYQw6QSsNAGzkcMwaN3Dp0P8FCAVqgXC5i6QdO2WCxW&#10;qBct6qaBtTWCNQgw6KNCPwx4vTjsu+SQ6XzA4ALOfQf0HYypYY2CH87wziHEVPKzNqQHC0SHGD2c&#10;9+guAdH0CMOAShu0bY2+b3I5PR/GsqFaobYGTW2xaNtcInboHbxLpTRV3UBVLZrNANu2qBcRsBXC&#10;eM6aCamUvVUaURvoCPisowmeoxWiG2WJMYDRUCaBpIgBRP2jVghpG8AjQqtUBlVpDc31VCqV6Q1X&#10;cELqDnOgxRx/TCXAp2eiSPtGOl7lNZkvBjf5TgJ3skQ07YNSx5f3lHuQjYEB0jbL12sNFYFKGyhr&#10;Jv2CGp2aIoAwzct1v5X7ScrYsvQk+Rmdv0anc+tMcKgUYPS4Lib1yUYFbyx6UdpUKQVtDKwAWRTp&#10;N1oYGBhdQRsDWANlFExMAJ5FhA0edUgypjIVKmOh7HW95+wcOTYJjEn+WwINUi7SPjyfzxlMm3tJ&#10;fkb7h07Nb+kjkua4TlL+styjBFLZd64P7yEBFdq6EryiPs+5l6VipZzhfuF6y/7QniftyHPiSH+S&#10;TuUZXEqpiUO51G1ZUpJOXefSea9lkzLVmDrvNXleN8dB3VIG8cr+g+8zquB7e/IfbWUwmZzP9+xy&#10;/q48/0/6H4Drmaks6UeaJR2Ql/FeEhSlfUnQhL4RrdNZuSzNLUshEjyRQACBB9LuMAy5FF7btpPj&#10;RCQvLXngnA/if2fe+Qzq2pzLGGMO4Oa5dJxv0oq0w8g3DofDZI/L4OgSyODzuFfJQ3gNA+xJ79TR&#10;CCrxuuVyOQGZSv2opK3yxX5xrrXWuYRnCCEHsEsbKoSQSzxyXqRPUOp8MV7BePk7joVn9dGvyTKs&#10;x+Mxl+CkjOT6sCml8nE4zjkcj8dJ+X1ZMlqCUCFcz4hbLpeZrzAQgnMrAdXS1mSZZZ5xSqDzcDhk&#10;OSD5CfedUirT0TAM+Mtf/pLXUOtUSnW1WmG32yGEdIbq8/Mz9vs9mqbJfSHfk2tIf/Hr6ytOp1Pe&#10;o1+/fs10yjninuU6U4dgiVceZcJ9QKCQY5JHziyXS9zc3OQjnk6nU6Yn8v+sF5hCDxH7UM4x55Nn&#10;2lEv5XM5DrmvyMdkssrT0xO6rsPj42OyxUbAl/QoaYnzKYNh+Fnpay1tJF73LVv/o320j/brtV8t&#10;Aw9432BiRAUVIyAp35vNBjc3N1ngMltJHiiemF2qe3w4HPD8/JwZonMO577DcqEQ1TUiwTBaaIxg&#10;DOZq6ABTA0IaChROcizSWVqOE7gyS6m4SuXzer+3Nef5N4Vu6bjMTiJMHcxlX2UEIRVbKlwyup1j&#10;p9OLz6RQuxrAIouimIPSKVYaZlJAyDlhv6XTbO4lnWMcJw0iqYRJI1EatpL+5PrI9SzXkE32XX43&#10;Z3iUz+P/ZXRbBk/99OwAKnsy6lA6qKVhLo1v6bDkvUpnTOk88d6jqacHO8ux8Ld8l+tWRhXKvpRG&#10;bnbA4m0UTwlKSKBDrrmMlpX9oxEqDcHSUTWnlGRnbbHGpUODToD3ALxEP1daK/tYgjPyd845BCRH&#10;+FyTTq85mpQ0K3/zHi1Kp94cnyr3r5xjeQ/ZpAE61+TnJY/j/+f4Gudzjm/IsX6Lt5YOkvIa0nZJ&#10;U3P34bVsc3yFv5fygHMrz12Uyrw0MOX+nBuz5KX8m5HxpO9yP5br8x4tlc+Q6/ve+PIemlnjcu4k&#10;/5l77lzj3nlv/eU9OIflOCS9lus897zy9S0AL8Q47t9rKwE8BreEMUPDjHpMdiokZCVnUWmtUdsK&#10;m9UKldJYL5eIg4MzBsumxbJpsV6tcHd7i988PORzIc7nZLC/vr5iv9/jfDqkjLgx00fF0bEUXAaO&#10;tdawZgyWWrUwrcXL6QD1ahFcj8476BhhoWBUg8pWWC5VOifkPECpiJ9++gnPL8l45KHsP/zwQ3aG&#10;lTQ+De7geaJT4EHSjuTxUCqdQSbWy6zXk+yYtm3zofU0hOV5L6XugfCWtub2SknHpKESwJM0Xv5/&#10;7j4luMdxlQ6ocg/GeA3gUep6PnJN5y2DwtRI/7FwyFLu5rkgb3FQMADGccYIrcdgMV2NfR+dw9C4&#10;hAAXFEJwGHqHzg3pDDdTAdagqhrYpka9WKFeLWGbGlAGDkDvgYuKOPcOx/MFL4cz9qcUVX3uepwu&#10;HVqrsKwUdssK1hj0vsd5cOgHDxUibN0gQAHKQGkgDA69H3VYBJioULcWzehIbZojlHod53Hc1yFC&#10;Q6GxJmXhDRbH2MEPHl6fUZ9OqPYvGIJHPazgEWHqBj4A0PZKOyFCxXGtuebj+nlE1H7cB4jTeSx0&#10;ylI3lnvjDQ32U52YjdfQwSQd+qV8ce4qJ0q7h/cteWvey+5t1Df13Bjj5Oxg6QSVtF7KafmSYDef&#10;S4e+1xrB+XQuqJ3ql6YazzYqbBOr5/V6GcXO+aPtI/UlgiVGa+jgoZ2GiWL9VAIUQ6VQWQvfTwOk&#10;5H11ZROAqzUMLIwysGp0rMo1V4CGyIYMYl7M+9nKkkfJ+ZT6DddABhdJuc51O5/POUOEVV1osxMQ&#10;k3Qm54v3KvWl0h6R/eF6EMji39K2lfQBTDOJZBYaPw8hTMBFCTaXcygDXzknfCetc7xyP83pshLo&#10;LMd7Op3yWGjHnc/nnEkiecCcvmlt80ZOlWvPfnFcsq/lXpjTlctx/SOt/L28J23vOZrlfMzZgXI/&#10;SZtX7i8JPlGH5LWy+g1pg7yS/hLSnTEmn7/JexO8Iy0RLJC88nK54HQ64fb2NuuPspoUx/Se/+G/&#10;qpX0ws84TnmuKW1NY0w+L64aKzuEkDKyuP+bpsngH+lZBomHECYARAjpXNQYY55zZhFxzJIGyHMO&#10;h0MGNbiW79GYpAO590r7iKAWgROe6wZgcj2AvM4lbUreQHpgv6X/g88hAPny8gIAGYCRfSXvAa48&#10;kEAazx2UAV0hBKxH/Zf3JO0TzDocDpnvyAw80jrHKQPJjDGZHvb7fV5L9oNzQACY9CzPWGX/mVlX&#10;1zVubm4AIFcY8d4nW+V8xuPj46QaGu/LNVMqgcA8w5O8jH3kXB+Px0zH1lqsxwB/zttqtcJiscj0&#10;L+dB8mnKD84xZR3pmPJIBisx6SSEkAFamekteUSMMfutyfc5XvJsngEss6lJiwxaeH5+zmdNHg4H&#10;dF2XgURJTzIIac6vIPfQ3Kuk/dLu/2gf7aP9uu1XBfDea2T00mCVUQbSKCVTLQ28UrgC0/ISUV0j&#10;VgwdVxjLKfXTkmSyT2Tq8n5kXFQ6fYhvni0VXTm2UrFXWReZKunSGSRbyXBjjJMSXtJIlAZUaTDJ&#10;SB02qUSWDlHpzJwqmRzX24yFOaOmdB6wz1K4cf7L38t5k6+5qH3m5EoAACAASURBVNLSCVg6194z&#10;tjh3cs74fUmj33I6yPtJB590BF+F9Tx4VZYNKYVuCAEhXo2AUnGcM8Y439c9NxXMVHTYb6kolrTH&#10;JoE551xWVNlv7hnSFf/PJgFCvksQTiq38lnyXrGgizeOzvg2sy/Ti7BJ5e8kzcvrpQJznZdiXwua&#10;k2soQYzr/k0ZfHMOWv6+pGX5DAnYyLUv10deL19SSZPzJMcqAbUSiJnjeXN/yz0o+ZqMBJujh3I8&#10;kmeVa1yuT9kknZOu5/ol/y/lixyXdMC/R3Nyr8noX2nAl/up/P2cA1/+XTq+JD3I+ZC/L/tbPntu&#10;/eQazvFQOUdzzyrXvZzPue/lM+ZAFimv5nhw+Xw5Bt6//Fs+q3xxvrMMABAQEVTKWJrM1fh3EPc1&#10;3mHwHgGACwEBIlNX6BHSybtYLOD6Ab6yWK/W2G5W2K03WLULtFUNozS6fsDxdY/98wsOh8MkWnkY&#10;3Ji9ljKkonO4dB2OpxNsVY0ghIKpNAKAum2xvtnBLmr4GHA5d/Ax4HS5wJgA75LOtdtsYY1K5Wu6&#10;E87nM75+/Yp/+7d/w3K5xOl0wt3dHR4eHibZDnP7F4hveA7XKtNjCG9oTGsNLSK+pbNWOiKkE6U0&#10;RjXeZviW+tK39rmMspV9K2n5Pf79S628rtSFYkxZWXQmZjkTp7w5hELnKeQL/8/vtLZI2UqiVJ42&#10;0NpAqbGstFLohwCPVKZ+6NM7TCrhaeoai/UWtq5QtwuYpgasQe9TYMopDHhxAcfB43g8Yb8/4nxO&#10;jkOLiJM+o9UK2LbYbhbQtQYuBp3zCP0ZcfBotYYyGkYBCh4qAsFHwDsAAc1YSrSqDdpFjWVTY1FX&#10;CINDCIDrL3C9R/RjRp4xsGOWVnADKrWAHxKQMEDBQSFaAzN4DDHA1E3Wm7x3CMEjIgIMGqzGtY4J&#10;sI7KjPoRoPRbnV7yuFJnmtPBWEaVTV4HTEvwl3qN9z4DuVJWcS9579G27UR3kjxQ3ot95O/ZlzKD&#10;aY7fvycXpOwq9ZUYIwIArxwqbQA3tXm0vZaBm+jGZlpSm3p2DrARDkPKUvIP/m1MynzXIWXG6VKn&#10;BGD0NJDmDTBKfVaPWXvKwGgLFXQqjR88ekT4GBFMIWuLuZL6sXTaAchZSTHGiQOw1OlpQ8zpL/ye&#10;uhodwlxfmYlBZyV/Ix30c/onrytlO2mQYGEGPYWNyLUpbcXSZmAWH+lXrgsd9FzXUkfnnCh1rQQk&#10;ebnU82W5stJ+5LqXOpas8MP5lHuwtN+l/JDzIMvMyqAZmd3EMbK0mvceimsdpgB+DjAs9NSY4nb/&#10;0620s9nKz0peUOqXnAvOP39L25iAkqSROVvMGIPlconNZoP1ej0ptSqd+cMwTEpGUn+RweQxRpxO&#10;p5wtQyf+YrHIZcRLn4bsU6kL/Xc0Pp/AG8tmSjtIypu6rjPPlwAC9xD9aARheA3BdWY48bPb21sA&#10;02xKmSEJYDJXMV6DDADkDDnuQ0kHc9WCOLcEE7lelB3GGKzXawDIYDkrNmitc1nKskRqaRvwmsVi&#10;gdVqhdVqlfvNRIPlcgmtdQZzeQ+ZLUpgpWka7HY7LBaLCc0zU5FzyH5tNhu0bftGJ26aBjc3N7i/&#10;v0eMEW3bIoSUaSjLc0r9uGmarDeTdjmXIVyzCgmIaa1xc3OD29vbnClH+cDGvSuBScm/mqbBarXK&#10;4+Ae7PseLy8vOJ/PE0BP8mjSMNeK44sx5r5yXbjuzAZdrVYZgOb8cJ1kYAqDAZVSmd65L0g37Bdl&#10;E3kQ+Sf7sVwu855YrVbYbreTsqyUkbKcMvtyPp8zIAcAm80mZ3Ne9U6f+6n19agp3p/3I3+UPHGO&#10;L8/ZvpJf/Gfslo/20T7af2/7VQE8qQRSeaegk9F7SqVooMfHRzw/P2dG2rYt1us1Pn36lAWyten8&#10;luWyx3K5xGq1wvrcZQW49w5aVYjqakxqm37r4+hIdcOEOZV9ldEYUgGnIBrctWxZyQyBaeYZUBgy&#10;hkr5W0WW/y8d6hLsoQOKwlEaD6UhJ5VYRlfx/lwTKqYyGpX9lU7obExoKltv+8c1kKCoFA7lPEql&#10;TSrvUhEAriAC73k8HifzXQI5cw7aOYORcyaVQhr/pbArDd/S4JNZGtIApBNxYhiHa11tWcJAGnFy&#10;Tvk87z18fHtmwnuRnqVBnsY8zVSTDho2rksJzMq5I/3LTAepWEunUrnPSkeppIcQQlaMWOpA9iWO&#10;zkUljPVy3eecVqTJq0E6D26UdPPeS+u3UdDluKSDdaIIxbcOY/mSfZD/L/tZ/l+Op/y+pPly38k1&#10;LksgzoGQZR/nPisN9Pecd6VjTzoEy7X4pfvI+5UOFbY5pVQ678p7yevlvJT94xzK6HHgKuNKQEq+&#10;yz5Kvif3SO4TrkBHuTdL/sb+yjGUz32P/krZKPdUSWuyvXf/8vclnZY0JOUF6VaOQcrIkg54/7kx&#10;z/Gfsv/vzkuMSP8yHiJ++HYeEmhxdVBIus7rKfaZMQarxRJx8FAx4NPtHe5utskpYSsMXY9LDHh5&#10;ecHj4+PkHIkcidtPs2MILNApsN8f0bkB5/6MZlHD1hUePv8Gg+tx7jo8Pj5hGDy6SwfvO8SgAKQo&#10;5qat4EOA8z2enp5wPp/xr//6r/j69Sv++Mc/4o9//CP+5V/+Bev1GrvdLhui1+AUzuc0+7TkAeVc&#10;TXgvrucGZp1QONqp63D+S3nNM8zeoxfy2lLvkLrE3F6R/LnkQXIcUi+cozepW8q50VoDRsNaAEZN&#10;HJvep6yydOOxb36q72SdcYYfJplEuVVBaztm5SmEAIQwIHhgiMDF+3wG74AAKANrK1SLJeq2wWq3&#10;g7YG2taAVhiCx6lLwXlHF/D3Y4fj4LIjLfXdo48ByvcYrMaytfABKatPGwRE9IOHDhec6wowCsp7&#10;eBVQRQ8TQqq6AQVjFDCWKaTDbblcYhh8enU9ut5hGBxiCLBKw1qNepTjRmnE6DF0lwTeaQNUFrYK&#10;KSMvAC6KQJ+Rj1itEfWUDqIC9Bh0FRPjhh/LmkqHOeWezO4p+VTmh14DBe8vZYD8v9QVvfcwKgXi&#10;lXJL0oMMEJM2A3ANRJM6rKRFWQKdfSj3hNxTcj9RfnIflBHkPqR6kjoyQfdtRRAIBx4AaGsmc0tQ&#10;3zP7rphD8o/sSFRvA8sQrqXzGGggAUfq/eRJ2eGsMFv+3XuP3g+4wGPQ6cxRF2kfBKgIeOXhMdXf&#10;5oIMZEUVygDplC4BBtKX/H3J/yS/oiNbAnhS7zmdThOHOJ2MpZ5e6mgsayadpOy3pEfpDGefy3PP&#10;WaWA92agYQghZ3pw/jgX/J73kSXS5PwQtJNZNqUckntJ7hPuC17PtaQjWNqeZePnw3C1a3i2mKQx&#10;uX+5XtxnMngUcQqISr/DeyDcP9LknpDzV4JYczoY9xmzeSWPYibNYrHA7e3t5FwuPkPSWF3X2O12&#10;0FpnsI2/4bzL888AZLlBPYOgxTAMeHp6yqUQN5tNBm5ub28nOg8wtX2lHiv/fm+9/3dbVVVYr9e4&#10;v7/H6XTK8vb19TXTA8d3e3ubwaO2bXOWmlIq74PtdovdbveGlzDDifNOsJilEgm0AInWfvjhB2w2&#10;G2y320z7zPSSfi75bK4Bj4GRZ/DFeAXQFosFNpsNVqtVBspkSdvj8ZgztsjnyGskXcjzxngtedl2&#10;u839p4/CGIPdbpdLhbL0KHkKS4eGkEo8GmOw3W5xf3+fz44+n89wzmG/32edfrlcYrfbYb1e4+bm&#10;Bjc3N+i6LstF51LJ3e+//x5N0+Dh4SHbBMfjcVJal/uZ45VnvBGsIw/nWXPW2nyE0d3dXaYT8lgJ&#10;9pEP39zcZP1flsU0JmXZff78OQcx8Hf7/T6Dqev1Ou9blshfr9d5HQj2kT5l5SRrbS7Vyf4R3CJQ&#10;zzklrZCWKKdYgSmEkAFBrXVeUwYAyExN/p4gN2lE8tTz+QwA2Q7rui7TM8FEAo0E85gNS1lbVRUu&#10;l0veT/KZm81mAqiyqh3nZU7u8m/ZSn9Q6Vv4aB/to/3/034VAK90LhKUoEHNCBmlVI5iIcNl9AGF&#10;T9/3WCwWuLm5GZXUAG2u0Q8JxOvys3rvELzKZ9SkyMwEFgb/NvqpdHRSCEnDo2RowFunsmzld9Lw&#10;04YK3NuzeNhkyjq/m4Bp8S2oJZVDmXLPtSgP2GZEkTSm5SG8HHdZ7kAbnnE0zXq5GghvwccS0JQK&#10;rKSX0mk1ByB473E6XyZzKiMkS2OBY5P0KI03aYxSkNIokn2W6+HDNKtGlqGR4wKQAa6JAzBcnfll&#10;yRBJQ1zzidM6Tp0rVHSl8SbXWhqM6aXye7lu/Fs6m8u14/8l8F6eV1Dupzknv1QgJHhHhZ4vgstc&#10;R9A4E8+YW3PZ/xI8Lh1Kks5K43KuSbrl76TxLu8rwb3p+9tMoJI+31OYSkCpVMbk7+de8vo5B6Cc&#10;DxkUMOd4lu1bip6c9zmjtuwT3yXtl/P/3rqUzqJvGclzz+U+Uupa25/3fa+/ks4koF86aiSfeE9+&#10;yHHIPuZ1LWi0BAU5X3POMnlf2YfyNUdD5BOyX7y2lDfsF9/J6/hO2pIy6FvrU5ZpmwN35valHKvk&#10;heVc/1If5loYP36Tice5iMnh01+6zKONMYhKAwqISsEqDUQgWgtvLYL1yYCNQGU0Pn/+jIdPt+l8&#10;s5iMv3N3yaXDT6cTjBoDlcZKBRmIyTw+0eKpu+B4OaNpFohaYRg6bHZr3N3dYbfbofcD1PGAbhhw&#10;PJxxvvS4dD1U1KiqBovxXDDnPc6XFETT9z3+/Oc/409/+hOen58RQsjRwGXUdJr/MMn6mJs3Gqvl&#10;+srfcC5lph9lFyOYuX8lgBdCgDJvnzlZt0IuSNoq9VrJE7kPZBBLOQ5gno/KF2WedK5zLnWVztSK&#10;meiumT5xBOyYTaYm+qdJJQC1Rox8rkL0CRSJMQEjKgJNVSOdkaYRPB27Ed5F9AjwSsEpDaU0tNFQ&#10;pkK9aLFYpvPubLsAtEKICr1zOF3OeD2ccDgccOgH/HS44DRcdUtjDLQCgkvZot4FnLo6Zd1FwFQW&#10;xtaI+pLOdbz0CBoIlUdrFAAHrSK00dD6qp+SN9Gx13UDQrjgfB7gHMtZj1kIVYWmrtE6n84Z9B7D&#10;pUOICtFYmC7R5BA81EgTPGdb6XRenTYJYIVKAT5Q4yxqwMc4gv8e3iu4EFIGo7+WcDTGQAcPGy18&#10;TIAktIKJVz4afUCl6gnoJHUzYP6MYSmTrDaQLK3UV+Tv6GibgIp6CsJRF5X2k5Q1pezmdxIskHtE&#10;gu6yPFipJ5e6DkEIra7Bh0CiHwlo+SEBG7E4G5L7+dydJ3uutqMTlPIOYyll7+FkX7WZ9JW6u5yH&#10;GMfsbZ1s1KASGDx4h27ocfYDhqpC7wMG0HkcoKFggoarAGXfBn7Jv6V9wHmWWUrSAS/5ED+b0KN+&#10;WwlDzg3XQNoBh8MhO165hvL+pd7P+2RgCZiUMo0xZpuYY5PVDXgvPqvM3JP7YRgG7Ha7PAZeI6ug&#10;MDuGwD/lkQTNaGexlKIM+C33Bn9T2oEEqCjzeH5k6Twt/6Zckzag1NXrup4ElHI/pv479P0oW8I1&#10;804pNbmflLUxAm9SQH+hzdkncl7KfSx/w/9zHUrAi2sis3mkbC35AzOdZMk7Ak7MUiGNdl2XM34I&#10;tNA3wHO2COwQrCAYwKwsSePS90U6lXMk23v23j/aqKNrrTNAcT6f8fT0lGlV0t92u8Xd3R2qqkLX&#10;ddhsNhnwk/rWer3GZrPJNMU9x3PeYow5C+5yueB4POaSf3L/PTw8ZKCFQBLLDxJg5FwR9FmtVliv&#10;15Pz36SdJgG8m5sbbDabTCfkL9QTj8dj5h3cL03TZJAMAPb7Pfb7/aTUJudrs9lkUE3KTWb/7ff7&#10;vA5yr5IW1us12rbF/f19Bt4Oh0MOiGOpTe89NpsNPn36hE+fPmG1WuUsMskLq6rCp0+f8rV/+tOf&#10;sm1AnyvlD7MqOV7OI8Fcjpf8lT5WguWkp8vlMgnAop3LbLPNZoPb29sJSMi1JMDbNA0ulwuenp7w&#10;888/w3ufswe5Xuv1enImL+/z008/TTLiSJMEowmaeu9z/wnMkYa891gsFpku+BzOLZ/Hcqn7/T7P&#10;vUwyYTIK12e9Xuc5IG/WWudSoF++fMn3J8/mOrGf7AvvTZA3hJDPlSToxz283W4n8pR7i3Ne8qSS&#10;37LN+c3+q3jTR/toH+1/vf1qGXjZWSIcetIYIKMh02PUx+Vyyc78sgTSnNFCwZGdKgqASRG72RFZ&#10;/O5bzqOyj6XzeKrYvs0KeY/R5fsrOiEBIEX6JocK3wO8j0gAnx4dEczYCtA6ZABPRlvMOVDl31Io&#10;U4HjPaQiRGOMv5MKvTR40v9TRlcaeuq/9xEjzoIYgRD4iuNnybkR4/U15pRwhpGi81OJGZ4ZIueb&#10;pQ9o3EmHsgT7+JvSQJ1bb2n0Sed7uZ4xxknpM+k4kDQqndfSmFJKwfmpw6Gkx9LQkRkvEVOglE2C&#10;Foxq4u+lgmCMhhHR9nJO5sA6aUDO0bwcnzTUS6Ot/H1USGf2aAUdVSqJFdL5Uk3ToGqSQauMhhoU&#10;XPBQTgEx7QyjFJRi9BMBcZ3pMD2Ha8Hna8QY0nk03BsKUOPztU6luQDkAABG9ccUtJ7ukctf0lE7&#10;nr2ik+NQawsgQGsLY9T495C+Nw46AFEFKJj0HjSiSv0PcLC6QoCHCjq9Q4/90eMQFQICdEx/q/Fz&#10;DQPoCKXM+Lt0/xjHM3jGd4j7RTU6chWAmPqhVDpnJfVXX/sZDWJ0mcZ/ieeV15TXp/lL/VAKeR3T&#10;fKVyZ0pxXa/v6To/rqfLv5Pv1/WJ+T1eF3HSSiX2Da0K+VXSdXkd9wP3tZR1vAf359w8la0EfxPN&#10;vgXJZD84FnmN7LOM4C/lWzmeEmQogwLkfLGVz5O/mwM9vjV+XiPlsnRYlmAw38uXfIZ81pwR815f&#10;8ncxvls+c3JfIDvvYoxoqno0FkcnqLIwVkFFCwSPYCxgUwmW4B0WtsbdzRafbu/gvcf5eILrB1xO&#10;yci/nM7oL112/hlDOTjSq+Iahex8uvQdmuUKnRsQzkfEymB966GqGkYDPgJts8TQX6sMYJw7WwG2&#10;qVBXBotFg81qjWf/hP3LK172z9iuNzge9/jrX35EjB7r5QrLZQujlgjRAUEhKuo283TG9Zbfl/+H&#10;AMisUtBVBRcjWufgAdimgbUVUra5An+W9JGIqK8l6bhOWrzHmOQDXxGJayjeJEbEEK4v9p86qVJQ&#10;Wl+VIPE98J8D8Pg5nSPUvazWsLWBhwe84DVe7KtRTuk8XYmHU04pNerlASNfDIhBIer0O1s3CD7N&#10;VUCADxGDS87oHhHeVIhWp7PetIata1R1g6pdoFosEJVGCBFDCDh2PQ7HM172B7y8vuK1H/B46nHy&#10;EW4IMFZhqQ2s1ghQ8EHBR5/OvHMRTilEXacqGqZCDMB56KGsgdJxlN2A0RHRGGircynFGCMMRsdO&#10;06AyFlYbhHBGiB4qjDSuFSqdrqttj4sPiMMAr9J507GuAecB7YHoAeNHvSEiFpn4MAl8S5CLGuVa&#10;gIpj8BE0QnBpvdyQXj7dL/GAq4N3NhjOA9qMpRmRzjNETGX1+XcIKSswju/Be/jMeyOU1YAKUFED&#10;OkCFpDdobaGtHvWHpDe54GGhR7BylEH6LXAmdUYpZ97K/Cn4VP5Nmud30gbz3mctgPOuzFg6Vgm5&#10;M+p8yY5KSxY8AJNkp/ND3ieRc8fn+4BhuEBDwWsN+AoGERZVovcYEFUC8CSIoqEAG1NpTx8QR4BY&#10;2il+tElNHIM+VFovh4g+epz8gIsfELSCQ4QLzJoMo7ZjgKBhgpnMWclDqIMQwOO8S8Btbl3YpGOR&#10;Mlf+hmsmsw9oK3rvs4OcTvX3bG5pe8kAJ2YosK9lIBD3BeeXGYDsk3SKlvaLtBXl37SPmRXB7Ao6&#10;U2O8gojsiwS8ZAlnqZvEGCfZXRIIlwF7Us+R88RrZECH1tUbMFGOnf4TjpPypAyAimJe2Z/3bL1/&#10;tEn7utSx3rN32eRaygwizi0zvtbrdc6SK2WopB8CcgShqC8RzGJGH8FbAgGr1WpSmYd8if6Ttm2x&#10;2+1wc3MzCQLmGMo5/JZ++b86z3NNls1lRk/TNOj7HofDIZ/RR/BnvV5jvV5n8Hu1WmUAT/o2ZKlF&#10;AhekfYLczOg7nU7Y7/c5W4njpq+O4ILMYONePB6Pk/UnyErAhD4NafuQDzBwgPeWZ2TSN0IwRAaJ&#10;MANPZmTJwOEYYwYqZblU9kEGlEkfFIHfvu8nWXPMAmNJSq31BHBiiU+CWNvtdpKFJftFIIdg9/ff&#10;f59pv6qqnEXGeeLnnHvvfS67y34zG5LrxKwy7qPL5YKmaXK2IME3AlcsV0veSZnC4DRZapSgOYCc&#10;scf1ZLlLeYwSgIkvk99tNhvc3d1htVpl+cP1Ji0odT0jOMaYP6feTV5AG530wfUnDyCtlUEbAHK/&#10;F4tFXieOv+u6nI3JuaW82e12uLu7g1JTgJx0SoCbY+O8tm2Lu7s7bDab3FfOoSxVyjZnH5f2+n+F&#10;DPhoH+2j/de2XwXAI9MEEvOSNYLJ9D59+gRrLe7v73Na+Pl8xg8//ICu6ybpzxSCWUmt9SRjis/J&#10;EW/OYfDXiBdTjREccXpmEH8H4I1RQAEXQnJ+MW1Za41+uNbDlk5IMlQyf6mcS2PVDR5df8HQO9jK&#10;YLlYoWkbxAA4PyD4E5ACeGEqi8rWgIoIPqLvB+iEU0C5a5QaDQgfw+i5GyM8EeGDRzckB94wDIin&#10;iPV6nc+qgALqtoG2Bu54zBGrvRtL0GiNegRUkrJTTww3KA8bk5mrtBvnKp3XFmKKxMborFcAbNW8&#10;MViS02E0amDRDx6xH2DMtRY9o6ZZHgXARDmjAGIUHK+l0MtOBh8QIuDH802MSmWTNBRgTHK9RAAh&#10;pqjwQphZa7MCCEwdFVx/Ru1wXRjJbK3F4K4H7krFhMoBBT+NKtJ+ct5fHXtUwBlBJjP2ZJ+obCRl&#10;xUL5VMqsNEJpTFNhkEauBPdk1Jb8Peeb/ZZR35L+TWWBqFGZVKLLGp2cKKPP08cAeA/tBgQHIAS4&#10;EKCMhrUGyhN8thlEBtQIEieHrXMBfT+g793oN6VykqKfMYJ1SmtENXp4tELwaS/4mCLslUlnn/TO&#10;wY8ZqggRwaZIe6gwvhTaqkJd2xFoB4ypYIxCAv2AurGwVQUXBgzRIfQeQ0jOHq8ArVI2Q3cZAKtg&#10;oaFsBR01vAoYnIdzHrWuEDRgYgS0ggWglIZRBrAKbggIGtAhIug0aOcjgneIAYhDgFfJmeci4HxA&#10;HzxM1IBVgNJQ1qKqGpjGwkSNITo4P8BHwAuAv4yalgDLnBGvlMprkn4fEUI6mzGtX4AxdnR8JlDU&#10;2ohhoIPIwdoGACPyACCKZ1lMwX+VAY1EBxFN85ZnyP/T8cXxyb3P/U7eJR0uJbCUeefIBxg5Xjql&#10;Sucmr5FOs0kwTJwGr0j5N3e/8l4yQnfiHB1/L89kkM5Z7nsakt9y0vBz2Tfp2JX3Zl+kg6508HKs&#10;0giUz5XGvMwCLumU45P9kvxXZhjKzC15D1M4abjO5TNdDIDRqBdjqUeVrlnUzehRVjAxwmqNuq7Q&#10;KMDXFrUx2K0WMFqjbWsYo2CMxWE/4OvjV5xPHQ77PRAjluNYLuczmpCcMcGkUjRVTZrrsuOk8wOc&#10;UTj2J9Shgm5bfHl5xWlIpXjaxQbWDtBVDVMt0CxecTmmkmXPhzPiPu3D7z4/4OHmDv/2F43D0wug&#10;HIbLGf/v//N/4/nnr/if//I/cbveYrmqEZoBpjGoVAWYmM9XYdSy9z5H06ZSh8MsTeX14rlsxozB&#10;WYCqarSLFZS2uBt8KvfoI9rlGqf9Afv9PjkO2hbBDWMAyCgTfOI7MCNgN7J1IObyeFYZGKMRtUV/&#10;7pLOoFPgxBVcSTqPrRpopWGNnZy3lGVliGMAhSwnft2PiZaTXLP2aoyHkOYeysPHVP7Re48Ykr5i&#10;9OigH+Vdpls3YOgGnMaoFKu4PwyMrrBctCloQqWz7nqXwLVucPmMO6X0qItWMHWL1Zh1oIyGNhVM&#10;XeHiPF72B9hqQOcdzv2Awzk5Ao+XCy59jy4Cvq4wuIBgklPELBbQUOhixPl8xMJYDNB4OV4QfI+F&#10;jVhu77BcbuAuB/SnPX5+eUSjIn54+ITNeok4nHFxAxpj4AIA79CfztARaKoWv7l/QG0rfP36BGsr&#10;PL/soVQPVVk4GFz8AO09lnUN5QNej2eEU4/l7S2WyqIJCjUM1osF1jc7oDLoB4/X0xG9D1DaQlc1&#10;IjTiMMD5JKu994hujPaPKcDEqAhjI2rbIixqOOcToD44DMGhaehwC7hcTmmuQhhlmsbFJ+dZW9WA&#10;0fD9gN47qJAAxfPlAo8IFVJFEt8PuAw9XNfDh4BT16GqLNrKom0bGGgk0W9SadKQsoP7waEPHlY5&#10;RA0YpLXuuzOU0WiXSU6EGHHuLlkuVsX52NJJakyqEOJDykB0IZWFjzHCDz26oZ84m7i3XPD5XHNl&#10;AG0UbG1SqdSYzvJUygBaw7mAqqqx24xZv1GjvziEPiFnuhnPc0OAqQxqZYAYMQwdLqcjTEzwazXK&#10;KWM1rNGwCAm8VAo9PFwY4FwPP6TxDOeIU0zzroNPyZgGCNGhcwFWVajbCpvVehychgsBPTyOocfB&#10;pwy8S3fBJTh4DejKIkYFHyNMBbR1hWbRIjg/qbTxppwu3p6FSHuUDmSeW/r8/IzD4ZBlMeUunaPM&#10;ZAkh5PJzp1PKqKUzn87jvu/x3Xff5efxejq+mXEm9RVpr1BPon0h7XqpX9GekSDPMAx4fn7GdrvF&#10;+XzOTmWtNbouZcEvl8uJ/Uh7X4J0rPrjvcfr62umXX7PvhAYKSu4UD/hnErdhGNkIFepY3DO2A/q&#10;M1LPq+vrWY+013hv2qf8Xvo60tyaEfRKQYDsO8EsnhVG0IGipgAAIABJREFUZ3bqawpgSePQGAaf&#10;Mp4LGS31JD5PlpqjTlX2iw58zh3LyhF0koA+15DPlrarBCkItJGOCPbxc4KxBPQYPM5MNPZb0qvW&#10;OmfIcO65/nTCy0wXufckmC7XqwzQ4/VyPUsdXFZKkrTFxj7L67VOZ5itViu8vr5OwHNZ4pYAHTMc&#10;S98AdTYZVFT6GugX2O12+MMf/oDb29s8fq01/umf/gmr1WpSXYhZRAR/pM4vAcLT6ZTPQ5P6ErPF&#10;WC6U+1UC6VzvT58+4fb2dpIVy/ES8GPGJktJkndqrbHb7QCkahhzoLtzDk3T4Pb2Ns9hGahNsBBA&#10;5kcsv9q2LT59+pRpnZmK0kbhfHMuSAfk67///e/x8PCQ/agyk1RmnRljMsDXNE3Ww6XPRpYxpb+K&#10;QBfP5pOB/re3t7m/Erijb4zj4tr+7ne/y311zuX+MXuM9Cx5y3fffZeqhoz+JgJ99LuRn0l+QLrm&#10;/n5v/5GeZRb9ZrNJgZUhTH4j90H5OWUO55jlMLlm/I70zQzspmkyXfJvY1LJ1RDCpCQtfy/9jVKG&#10;cxzcm+Qvc/4C7rcyGEH6DaR8+Wgf7aP9uu1XK6GZnY2YOvSoGDLy4Pb2Fp8+fcrggzEGp9MpRxtQ&#10;oGalP0aoaCfCUD4jMawBPoizu1RS0n28MiEAE4FIhieZffkM/i2VkVKJLSMV5W+l09aPRnkMo7Ac&#10;9TCFUbGNI9o1ZhEpqORkSk9BjFclsBRAUqmT4yiNPfnivShopQNWZpFYa1MfCYpEJFAgAMHHNI6o&#10;oBIcNsmtu3Zq/DSqcdzX/0/uA94nvbQy0DrgeDyjqkxWxqmc0OB4jx5LJUCCUhKIeNPdOM1Qk4bl&#10;HB1IBUAq3rxGRgDJRoWDStKc8cdIY9JrOU4a0fxbKurZwWIsYvQTA6CMZpubQ75LMEEa1eVcc4yT&#10;cWhRnjBGMHdOKZWzHFwIUCFgECUosqIRx0jxPN/sK7OrGNnK+b1+zv5Y2yQQnAYA9814Jx8jrHjn&#10;51GlCG7vBmhdj2OikkNnicwWS9ltGLPeAH/NpIsKQSV6dzEghhEwjCo5pZRGVAoaOl+XHF1AHx3U&#10;mDFhgkEwgIXOv/OGUeoRiIBDABwQVAS8oOPgEXyKDGd/9Ph8NT5Xh/R77wJcDGNfmRn3loZLfiL5&#10;0vV6+bcE8qhM8ow0CNpUk/W+Pla9eU/7UZ5LGMbfcc9wjb6d/cYxlGMreeqcvJjj/SWQPZ2TaytB&#10;uHI/lmARP+P1pVzkM8pnl7/n99yrc8+e+60cg3x++T53j7n3spVzy77KTMLSECn7J2lR9kuu/3vy&#10;vxyH7GXJ/8rxTNZFJ0lmFBBHeR6hUnaOUrDWpJJ7qwWiq1HZa7md5NRM2WvDMCSnscjsZgsh5EPb&#10;jWU2fXI+eO8xRI9Tf0HnHXrnoA97QCt0g8MmRChjcbe7Q9d2MDrJIYSAwfXo+uQ4aqsGja0QjcVu&#10;vcF6s8T5ckQ/XHB4ecWfDkesN0v88Pk7rNYLVPcGm3aDuq0Ao9GP5xdJI1RGFZc0O1kDrZBc7ykw&#10;SCEFBxlbw9b/H3tftiQ7bl27MJDMoarO2N1qS74OPzvsH/D/f4JfJEsRmlt9+kyVEycA9wHc5OJO&#10;ZJ0j+97WS6EiI7MySRDDxsbaIxJgPV6+zA4c4xjhXAUEoG17jOMFwzCgNg7OEL1Nn20OicmGOUz+&#10;GbkhqzbUfmlrxm4JiDn9JBKyM9DkEGTSEuljEvEQLDSl55AN2kxjmc5kLw1AlDYuUVHeWIQgPGmK&#10;PkyY90SbgGAznvTeIBkPb2sY52GNR7J23hOGMeI8dAhjhPUOlbFATHj18AL7Fw/Y7e/zXmEcojUI&#10;lw52GPDx8YjL2ON8aXGYDHjdOCBEoLUOvfUYJ0NI9C6njwWQnEdyHofLCZW3qK1FGCv4uy322wa+&#10;aVBVDqfzIT/PWozWYEjI59g5j+QthjEbN01I8JKJwzlsqpzi6nzpUFUOQ3SwziPGlOfM5f3PwsAj&#10;YYgBGAekIcBHYGs9mnqDfbNB8BYGIyrfYZyj0vO8tmJYCdlZTACEzL+bjLIBmTisNfDGYDCAMcDY&#10;D9kJD1ME7zDhTZPnd9tsp/8ndGMNEKb6YprwQsIQsgKqH7KicowBMUXsqgZVVaPaLF7p/LpcLjAh&#10;4wsLOxn1zJQlIMH7GpKWV+9pxpj5fDLeR1ixxbS9WkfT+hIPc1FGMW4PSKh9Bet9jsI0Jp/RuZLT&#10;5MMUQQkDRDOnMXXG5oWQMqbDRCPDMCD2HZKxqCY8ihiQxgHBGvg4ZXOpPCISBjJSugSYmKMgw+T0&#10;Z1OOsEspMxJRyJkEGGeRjJucNg0Gk9ClgDYMGON0LhlyNKGZnAVc5WGbarUfaUOYngu997KcK85F&#10;nCKQZSCWGwSHc4pHlg9ZkSnyNBsqZtnRLBEN7JTD9XNkHe+f0m5xPOW9m/cJUVrLtfI7O+ZwtMlM&#10;W9P3YixgbMG/c9tE9uTzkNq2nZ0ZdSSHjBHLnhpPXi6XKwMepwT1Pl6tPRmjkuzGRWRE5wxSHNdr&#10;a+ofy6qLTmEah/R0/aXnsQwqBtqVTIfraExx9i4dTyEKfeYnPJeMC1nXId9zRIroDUQnJcYRwSTa&#10;MM4OZ9rAxG3/35TSnMr/whu10eCpIutcxk6ML9wPXZfQg4w9XyPt4zZIW2V8t9vtbHiStJTSbjHm&#10;s7GFx41TqLORRJ6nZSyNs8XAWqJjYwzu7u5WNM8GrsVJ3c+RVNIurkuPGc+BGHo4la3WI2oDsYyn&#10;pAAVupeoP+F5Qn9SdN8A4LvvvpuNT2IIYl7LtMsGWIm+ZBlI+i1rQQzxMebUkiVDslzLPIvHWuiH&#10;z5zjfYzTGIuBnNv09u3bmTa1swC3j/cp7vd2u72SY0vytNxXVVXREZ3XJtOBdpAVg6FEbEqAAa8j&#10;5n2yVkRXq/cIMbKz/MQOUiVdhPAvrTso6RJuyc2azp/Lc3kuP2/5WQx4GlTwBiWbhIQPv3jxYvZo&#10;EfDEOY8ZoMu7gEkNfIWpD8Mwe3XGmJXi1k5KnxjhzPqgZwEpvOHzM1mxByybkfa64Gu5aABYyjV/&#10;SwHIhfu6KKOXZ7KAou/VQFr6oQVpfo7cpwGj5BfUAqRWRvEmodtyS8jkvrDQI3Rlkwg/6/HmTYxp&#10;A1g2Q+njGJYIG63MlXnilxaY+Rp5Pgui8jyOTDJm8To1Zu3ZwmMi/eSI0JUixC0CMoN6PvxcaJM9&#10;7BYAZqczctbh+dw/9iLkMRIgKEKsLnot8hqbacssSloGZTwW3CZp4xr4XRurS/On69XKDN0/eV5J&#10;McK0Nqr1wWPHnnZ6bfH3et0wjWkvTs0nGERq2rnVP/0MGWeuryQoyTXzGSFhhIk5wlDzPS0w6Xbp&#10;udbjoA1X+r0kuGjAXRJGS2MiSjuZ71I7pd4SjWqhjOeRPVJLBiG+XvNgaY8WonRfdf91+3ieNY+7&#10;5cDBdMHjyPPKEWrcXnnX86vHhsdE9+XWetXrhmlV7uFn3Nr7pC7mGfqaEl8rCTh8r16TvCa4bmPM&#10;pDw2iCGntjPGIGJad94D1uX0hDHBu+XcDq5H+Hk/iEJPlA3ZQCEpnWKStbvMo/cep6GfnAWQzzmZ&#10;IuBSmhxiXrk5dQ+Q0xWnlKPRRYEk6108modhwOVyweFwwPF4xMPDA7799ttZ8TArkar13iLKExaS&#10;mX70HDmbo6ahaNZ7D7vJdOCn/RMx98cmzIrUceiyw8iURlnPeUSCMYtDScKa9lJKc4aClGJOl5gi&#10;ElI+GwxmjuzOSnrMWDSZhU8arM/D1HQqa4PHKdNZzJkcgZyFYXIQsSZH3hmDbEwEJueqBBMNbBJ+&#10;kmnPeIs0nYtnnAVsjmKSdsbpZayDqXPkeF1v4ZoKm/s9qu0Otm6QbOYJbd/h0J5xbC/46fNHnPsu&#10;G/DaM/puzCntrUHwNUafnVNgPKyvAV/BICI5C1PVGC9nnLsW7x8HhLHGrrF4abNR2jQO79/lCPGU&#10;gG4YcLEGdRzgvQWMxZjClLIyZsCRcuRYvd3hbkg4nTtshhFjAvqoFCEAXOxn+hu7Hn3bom8uOSXU&#10;pIhJzgKpR+08hnEETIJDwmgkojynZZysdnl+kc+nvOI5aVE6p7jeY1hGicYiGYumWrItMA/UfEfq&#10;YNmIMYo2kkgRfCdrU2gx8zBM/HaNsxgziOFB7mO+qNvIvF3mQc6uY+wvGMQYMxtL5qgeldJ+UaAL&#10;BqBnTX1KJsFi2uNiwDApPMeuywZCm7NyjOOIfsKsYepPnRYPed7PEfIZhYJ3V/sB7Z8hRbhkprMT&#10;87nu4tg2jiOGKXVpgoGJbsVvK+cBlQac5S7ehzQ2Ymwn8y6KZomK5v2VPfFlXiW9pTixrhw7zeKc&#10;J78zztHyFEd6xLicKccpALlIn+q6Xu25Gq/K+VFCPyL7iFwh9MnOqnIvz9s8r1N/Zc1x30UJz4ZC&#10;WbNihGNMyDhJY0H+n2UoVlKXcKHMMUeh8XqQz7wmrS1j8xjjPF7L/pNfuS1rB6ZSKWF/xmzMizTv&#10;Yjot8QbBKCWsq+UH1s2wUU8bXcRYIPcLn9EGGrlfHHDX41nGjrfGh9+l/aXrWKEv13G/Svoq/Zkx&#10;o9Dil9qnsTcXWUc8xnKtrH1jclSUjLueV46CkrUha0hHlXG7mMfwd9IW7p+mQfleIjjlGXoPE6yq&#10;0zZKfRJZdUvOFP4k77xGeW74PhkPnj9OwSzXc991H/k5EjXH/HaWQdw6MluMaJI1rUSLXHjstMxl&#10;zJJBhvkyy/g6sku/H4/HeY9ioyOXW/KrzKOWrXmu9PrVRe8rQgc8XqXxlyL7A9NlKbCg1D6+n/dA&#10;Te9P3S/t1Pol4bla/te4TNOUxhHP5bk8l39M+dkMeMWHT55KL168WKUZlCLMSID8+XyeGW4IgTwx&#10;1oBzHMc5PWQ79Ihx8XCWerNiIm8mtgAONeCTYsySt1s2I/YM5fq5n3IvF+mfVtywACbjVxLEdNEM&#10;+KlNTuplQ4/2nhGGz+keRMhhocKaNfjRxi5m/qysle85fF33XwRKDZBY6ZDzlC/nE8iGLcIVCwnS&#10;b97UtWGNwaVzDsfjcT5/UcZLK0XYaKaVHDyWIgQDmNMxxBRWz5N+i+DvnFt5cArtOedgol15topg&#10;LWOjgTt7JnH7NCjVwg7TpgZp7EXK9YmAy3TEHrvGLClAoYRYLpzCUMbmlmCt17EAXzZ6MogEMAHM&#10;dQoOXm9Mi9xHTSss5IYQZnphYV2D3YjpurRee7xWdaoDngMWYFkhI7TA67ckiJXGXNZGqT42JA/D&#10;gBBH1CanpmShW9rN93M9a0BZNrxK4Xs1f2OAXhL8WcEhY7ceZ6H9tdGMiwaverz0WOq2M+DXShcR&#10;cG8a6Emg1X2fv3sC1Msz9Zhro1UJqLMAwXsG1808Ru9hLCgyv9CKlVv7mR5b+f8pQ29JYcVKOf5N&#10;Sul3LRBqhYPGBaW26nHUe5i1+bymed+USH6IB6yDdRbd0MHEHCFy7nLq7jhmw+lut0Nd5XMojE1z&#10;xMB+v8fd3W46lyWn5mm7yyodl5y9YJ1FZd2sqBbsJHvVO/9u/vzixQtsJ5xW+yqfb9SPq1Rib968&#10;gbUW79+/n1NVfvz4Eb/97W8xDANOp9Os0Lirq8m4mGaewuMr+5gWPudxtBbO++kMsjU9y3zFKU1N&#10;ClP6HixG8cv5iOPjATDXRlct9DP9sTJV8CA7f0n7eJ/lOmd6NgaVz+ekyR4jdMw4Re8dM74KkxEo&#10;rgX4bKcaEXPMVH5PgDUemLfzqT44GOthrANMTjkZY0CII0IyyGegGVTbLardHXxdoWnyGTSmqjE4&#10;j/M44nx8RD8MOHctTucWn89HXNoen04H9FNayHYMGE1ESAkWHmOKCAmIxsJVDqhcNiAmC+s8rHfY&#10;7ndAHHEZelRdwrkfMFoLU3vY2KDa7hDigNhecDxfEC4XbG2E3+8QNhvUTvblbMTNGdw9qtpgs0vY&#10;7nYYUsRlHDGeLui6ATFmhX9yQDuO8Bbo+oCuPSN9zutzu91iu9vBxHwOmjNmSaU6pcc1KaHxVY6G&#10;sxPmiJNhJSZI5Joxk8HXGFSWojlShLP1dAbdRCOTA2KyDn6SYTj9ntC9GLZKCl4xkIzjiDYuHvCs&#10;HOM9QnDPNf4xCP0w42Mx6Gs+XMLVmm/yNXqPYWws1wou4j6u97cF/8k+mceAztE2iwFPonANGenH&#10;cYQz2Zgt/1+mowT81I7dkCN1LKasGcZiiD36rp+jv2KaInX8hBPrRWHdti18XWcc5d18jfcebnQ5&#10;9TLNAxAAwjHWyxnq10YA3o+ENjhFFyvvWF4T+mMZjSPLZP84Ho8A1kpGuZflghkvhusUqpLe0hgz&#10;ywtiQGQjIsvEWgFcohGWhcRwx1lNpD1y/AHjLMZejLUYP0qf5Ax2jrha8Wjas9hoorG1lq2ERsWB&#10;WbAiYwlps1430h6Wx7huln9u4R+pU+ZqqQuIcVkjT5t/cNVHwbkcXcljzDyD1y/PSUkO5aLr0t8z&#10;f2K5XfMdfT/LnfI7G3bkWi1DfqmUrtH3M43p4zh0ZBfXdwt3P6V8L+FYfmdsxDxE94lpv5TOD1hk&#10;Ih1ZqesUXsK0IW0ptVO3RxuY5HdtwNRyA9dd4q9aPtN091Sf9JiWaFXarguvBT0//AzRD2n5R76X&#10;/ms5qkRDXBjr6vby9axXk99Y96SNWVq+ZgObtFHrAhnjaHmfHV5K9HerlOhLj8eX1hGAYpv0+Mp1&#10;peeV6JDf+X69LvhavTeW6FO3S/MTvR6/hrc9l+fyXP7/lJ81eS0LggziHx4eZkU3e+HJq23bOce+&#10;KK1mYIw0e4AJaBZQ3bYtzl2L7eZuFo6B7K+YUgLMoijRTF1vMtJ+ASIARazg2jOCGSSHxTN4ZoMA&#10;jwkzWQCrTZo3IWvtLMzLs/lV2jDZu0naf7lcZmGElclcp3zWRj1rLepqUUytPITJ0CLXatBtjJlT&#10;OPDYyaYcQsB2u10ps6TdIvTd39/DTdEJImCKUkPGj5X2MocsGLIgJHQpBmIeHw1GmQ6kfum/COhd&#10;183zzN59kholTSIQC5gyFwLOeVyZJizWB5THGGcFrNAKKxE1iEwpoR8GAGtwy4oWDSw0EORzAUQg&#10;k7aKgKENB/PasteClgYXbGSVdc50PRvDlGJVG4X0+snGEjPlrseqr9xOBl8MpOX5ct6BCFW8DmT9&#10;67U08zczpcDD2gNVzxkDbi68fphfMViUvO3aeCBjzGudhRlWwnD/WQCPKcA1ci7XAhCFRpnnsIAs&#10;9QgA1/PPY8WHnpeEKKE95uNM91qRso6WnXeP1bgyjfP8CU1w4fXPcyhjXWo/07CsD+2RzgoCVlDx&#10;PAJAIjqX8ednsQGPo1lLRlMtAGvAz32T61jwK9V7RfNKUNVFjyXfq3/ndabr1fTN5e8RPNgAw4pi&#10;pj3dtpJQpNefMSanCJ7W0jAOMAn5LCZjEafzPEPI52YNadoD+iFH2O22qDcNxgGw3iEioG1bbLdb&#10;vHr1CvcP++nMopxys+1b9MOAS5cPiu+HHt0wwNU7+MpjU2dBuR2G+TwPYwww5rOH5WD0+ykl56Zu&#10;cDwe8eHde3z8+BGHwwHWZocaOWjeWovT6YTj8Yjf/va3+PDhA06nE/b7Pb799lvcvXmNRAI4753M&#10;ixkT6uKcyxFdYY0bQXxot9vltIg2G7JknpwFzscTUlz2K21c0HsPr1XZ80p7Gx9oz33hc2TMpCA1&#10;aa2kZv7FCiKpQ54RrQHGC0w0Wa8fRPGUEI2BgUNdVTn5+HwWqNCyQwIQjEecjHkjDEKI6EPAGPKZ&#10;qAYOVdNgs91hs7vDdn+XHaWqCnAOP53OOHU9zuczDucTHs9HPB7PaPsOQ4i49B2iczmiz3tEOMQU&#10;MQZgSBHBGJjpzD0Yh5DjERGdAXwFhwQMF4QhoR0HXMYRXUqIzuVzwO7uYRBxHgecjgecugvuK4uN&#10;dXix3WLXbOBTAkwAQkC02SBpbI5y3d7tMaaI4/mCMR7R9h1CArx1+exC08+GuX4YcYkHxBjRVB5V&#10;U2P34h6oc+pNg4jK5nSTyaR8pmVl4VJOZRmjQRwjclpTZMelKbbTTLQKszgKeCQgudmAl+WNKeWk&#10;86idz/UN4xwJIAZ8OYuMz1CVSCTBiTFG9GOYjTLspKB5Kf+/7EcWx+MJfd/NxhK9dzAds6MTy0K8&#10;5+n9sqQAk32thClCEGyxyAvG5HTneX1Thgw37QUGKEWy6VeWL7Oh0pKMUrnsANE0G8AFpH7EaRhw&#10;Pp3gfDZEV1UFVJPyfUpXCmtwPJ9RxwBYh8pPRpO6Rr1psLEJqR0QR4MhLnJPDAF+MprumzvEdI2b&#10;eMxkPEX5LynrxPggsoY4CQpuEVrRkQ/ioCY0JPPM+x7L8zqdIMtPYgwU5xM5F4j3Vt0XdhIV4xwf&#10;mSBtY14rRkihMblGIvRkbGStiKGzhDlZ3mBFtugfUlrOzxOZXmhf16d1Hiyr671EjOSM07ThTuqU&#10;MebsPnId71m5vQtv4LZyqrxF1ipHYt0qzAvY+U9emra0LM1ya0lpzEa10nNv6TL4M9fDhTE191nj&#10;X6YLrvPvGR/9XCla/mZjtPd+pbf5GlytcX7JOMSF8YauS3QnT/VN1iQ7onI9mr/zfMs1JblB6w2+&#10;NOa3+s9rQhzRAKx0SVw/Y0BxNrhFm6U2l9YOt0fvdaWXxoK6Dm7HLaOM1MUO+npMAcz4gfkMt7FE&#10;P7eMpdwmycZRahe/c4rkEi1wpCBjcG2Q5yLXMjbX7eC2PtW+Ut38XtITzvhf0RS3n/uh69f8QT9T&#10;6wGkMC/murRei8foFq//e3jcc3kuz+X/fflZDXjaaCWbuzaKscDJghMrYYFJuRIDnF8zdVbsDcOA&#10;TZPyGSSzEiW3p8S8pTDz4hQBWikTY4SxS7oMDRJSSisFLIMFAdHsoaIFVmCJoABwBXRtsitmr8GP&#10;3MMv+U3AiQgaDOrFgMZ5pKUwGI8xAqm/EmjYI0yPMQv4MqbyvdAJX8tegNLeGVCmNP1mbwoCYgRL&#10;07VsUJB+agMnt0MrELntek70GIhSUuZHKy1SSrBu7Zm8ou8Q5kNqtSASY/bmDiHMxmhREDKYEw8m&#10;BhLLJm0w9j0klZMGQEx7vDb4xXRXSnFQUmjPY+0mcPkEYNeCFa8FHs+VYYnAkNAvz/NSv6TMwIpW&#10;eY7k+VKnpl9v18oBmXs2+HK7V+vIiFKuPD6aF3A9vO6ZfzCwZn7LtMOCAv+v+1biwav1jfUZKlrY&#10;lftmg7Nqh3zmovulPfQ0INUKDW4PKzBkLIQ+8nOk77cFCS1UlkAw0zmPI+9t0kY2Msv48Bzr9sse&#10;qY1IUrSBiu/nokG7Bu8lYM/zwYoK6R87l5QMWfo+XbcWaHl9yZrW7dfrkvmdLlrY03NTEi5v3cdz&#10;eOtdj6k8j9eGLivhFPnsqpAihhgQkdOpJWuQQjbG25TnZLPNkXCnY4e7uzuEMMxnt7x8+RKbbb2i&#10;eVGUskNJViLnFJTSBslgIG3fVjmqveu6HPE3PcOkfL5H6Ee0bYvT6QRjlpR2su9+/PgRwzDghx9+&#10;wPv37wEA33//Pf75n/8Zu/s7jOOIauKdJYyoPbP1PIUQEKfzvphvy//zeS/TWXUIi+IyhgF3d3cY&#10;+3Z2+NG8QvNe7SSi92XZN2U/1/eKwb6uazhrpzSdZrVvMh+/pUCYMUyHDGrHBCTARjOlpDQAshHP&#10;GsGs68gPGIdkKwBTGtcYMMZ8rmDOSm6QrIOpG9jtFtV+D7/ZAL5GANDHiAEGp7HD5/MZj6cTPh2P&#10;OJxOGMYRpq5xGAeYmGArn42Gbjq7zwYMEYCvkJxFtA4DIkyIMClhhEFyFn2fpq4YmBhwGgacuhbn&#10;cYetB2xTw49b+MsO53RA3/UwwaHrA9ouYKgnPGPzuXQhWQwJQDQYAFTNBtsYsDlf4B8PeZxmHp+d&#10;POraIyYDDCPaoUefgMvpgPZ4h+50hEs7GOtQG4fkEoI1eUpiTk0Lkw1HxhjYHGOLmBJiSoCdlqAY&#10;NQwb0BL6Llyddeycg6tr1M4DHujRrQwJHDEFrLGPTknIeJcjwJlu5XfmYczXpDBu4XvktxI+1HsN&#10;Y0q5R7Bd+dnrCLVlH1rz8JgEG5MjjDPoxwHJpNmIbsJaGR5CAJRcMI4j3PScse/hqhrW16icg0kG&#10;nbFIE4+x1sLbnILNeAc7yTKwBv04ZoOxBVzdwMYKsFOU3HaTjdjGI3YGCONkBEY2/CpcyGPA+5De&#10;84QviRFAeBJHUZZwq/Avxmfe+6J8I/cbY2ZnwllmIV6p95wY4+wQJ7yfnS8ZC874W2V6KO2xHEUm&#10;fZd+NE0zR+FpDCwGTo0TeO2UHCSZDtu2XRnEtKOb0LdWlvLe4ZybHfU4C4s8n+de41QdnSU0zWMb&#10;47XD1S28qccfhfHWhWU0jX91ezUdl57P12sHRT1HJblLvmf5ooT3ZBw0HtS0UOrHreeXxvGpcZM1&#10;Jzoa7dCnZR79bK6f+8ByE7fjqfbodgutcxt00RGUWpaSdml5vTRG/K7HV/eVS8kQcQvTA0/Tvpaf&#10;9PgyX+NnlNrL+56eOx0hp2U2LZ9xW/hzae3wu54fbn/pfvmO9Q5fGh+NZaUOkRN4jG7pMLUe6Va/&#10;bv2v5573qafuuzVuus6nrpM+CC/R7eLv9Nq4ZcBjXFa6Twrrr0u8gbNiaRrThsVbNPZcnstz+fnL&#10;z2LAE4Yg4E0rcTnCSDyu2HDE3lo6nWIkhYrUycaHOdIqsWJ+Ytxm8Upl7wgNeKWNwrDY4yaltIpw&#10;0BsCCxh8hgNHvGmgoI2VrCRlA4S1+Qy4XGc5OiWlxYComXepvSyM1HU95wfXwIE3EPG8ZWb/FNjl&#10;uS8BB90PAegMVueNfrpGUvgJoOR51PSRr78+VFbmRpR7IphKWk5pn54vFmK1IYmfmVJaKQmNycY1&#10;ieDUXpGisGAlNo9NjBFxnH53dkWT0i9JK6rnZpncDhJPAAAgAElEQVRvOVtyrRxnGpHPmm705i7P&#10;5+hGBl4ssMkahaRepPHkum+1hemIQRHPPQvC/My1ojhMBuR49Xw2+j5lxLVYK0aEvpgWeQx5LpOZ&#10;PPjSbQNICTAyHbDDAyvOpA/sAc9gX7dNv2Sc5F3omtdTaW40TcgcsKG+RI96bWujoH6WlBK/YSGk&#10;ZMzS82DMtbKqJIgxH9X8Wc8xCzdyj4wjp70p8aRStF2JdwPrswu5HrlfDMnCS/TYcxvlnZ8h/WPD&#10;in7xeOk23mr3U98zLihFhJT2IR6jkgK5xDc0P5XC/WVll1ZSMi3o++R/VoheK67z2WKwJjszJNV2&#10;kKEUuS19GIGhh3Mmn/9mDZrtBi/sS9zHiN1uNxv0jscjPn5+xDAM+PjxAz49fkbbXbKCv6lhmgrB&#10;OQwpriJBuT9yHh6Qec3D3d1sHKjrGv2lA5DXeNu289w557Df7/GLX/wCh8MB7969w+FwwF//+lf8&#10;93//N+7v7/G3n97hF7/4Bd68fYtXr17BObcyMKS0PoNGr4MQIobxAticvrAkUMYYVwfHm7ici+Is&#10;EMeA8/mI4/GY+Vta0udJhAAt6mxtyQ3IbYzrqDnvPaxzgM1nu8XpWgAYQkA3rUdYi82EHUrCtcxD&#10;27ZXtC407AGYEGDDdLadcXDWAG5Sahs/OclMaxwOISIbjpCQjEGqciRcjECEQfIO3lWonUdyHs1u&#10;D+dr+KqGqWq0MWK4XHKmi5TwOA54f3jE8XzCpWtxHgecxxFDiqgSgLpGsh7BW4SJXpNxMN6jsh4j&#10;KsRprMaQkOIIIBsjYS26lFCZHDHYhxGfT2f87eNHJAPsaws/BDhXodru4Dc7jG2HaAKGBHQh4NT1&#10;iN6higaICTAJJmTnpz7k+amaLe7vX+D+dMYYEroQ0Q0jQh/grEVT13AuwfcjTG4dTAzAOCAMI3wM&#10;8FWFBh4IBj0i+pgj46rpbEBrp+ibSf5IITsQDSE7UCUrZ7gRjkwRwzDOqcYzX6FUiFUNbz28XbCH&#10;HEUg+7YYIWKMc9QRp6oF0bves0Q+kv8ZFwg9ZgexxfGLMxEIXmBHTX6Gxvsl/CNtlfplH5XrtLwl&#10;rwXrrR28xFgBAB4O3dghIuZzEgG4FDFOvBBYpwrz1sLEKQ0jgMo5ICa4BJiUkEI++054AxvL6rrO&#10;qVQhRsABp8sFqBxciggxYowhr9XpPDxfVfDRoEECRpudO0KCBXLEn69WexSPh4yh3t95XxO5g50c&#10;GaswH5ToPNnHJPKBsYRWNpfkNm5bSmllSOTz1iTKj3kwz6tcJ2dLSRt5/xXZnCP+5Hvp4/39PYzJ&#10;Z+HxGGmcyfTFtFh6Md5luS7GuHLWlH7IeHHmEtkHgQU/yx4j86odLEu4UMvA0j+NaTSu5XG8NQ7W&#10;GuA6wcGqaExhjJmjG3W2Hr5Gj49cw/IBz8MtjF/iD/K5VPS8l/ClfC/rjTGgrvvWc279rp8veoS2&#10;bWdezPLVZrOZo61l/Uh7hE6Yf+rnlgwwpfaVZDBjzEo/o/kxX6/XjeZLt8aK50tjdD0fQh8leYz7&#10;qucSWIzkLMPrUqJPln2kjU/JjZrH8LvmIaXn835c6mOp8H7K/Ze1yGteX8Nn8XHhfpQMc3pN6PGT&#10;/2/RW+kebQBjGmC9Lc/HU3VL+0v08DXl772n1DcZr1u89kv1lNrO41paJ0x3mv9q2Zd/+9+M1XN5&#10;Ls/l/235WQ14zDSkCHAOIeByucz58AWIANlAdD6f51zzwBJVBgO049pAI2A3hIA6htXzuQ1G/i8w&#10;KfZKEObKAtktr40SuJd7OIpMxgVY0onw5s+A+0sGPA1K9MbJZxloBs0KTtnM5f7tdov7+/vVuJQi&#10;7PpuWI2rBnj8zgJiCRBrekkpzYKV9mCx1k6ezQ7ZBrSk+uMz68TDUcCIboM++0MbUDebzWx4K4En&#10;9oTT48SgQ/rCHjF1XaMf1pFBJQ9FTVPzOMUs9DlbrWjDuZwOZrPZrLxsmb5yPWVvIC0wleaFhU6m&#10;4VmJaZfoI200mAH8ZMBLul+8Tm+ABR4XntNb18ozZa5EeM1e6rfTcGrAqJ+vBTxtzCsBWa5DDHia&#10;7pj/aKDL9Nt13cpBgIVwYOEvLGgyQGOFD4N4oRHNL3Q7SvdpIK0NVWulwjXI5jGUNacFDLn2lgFP&#10;nsdjonmPPEe6pGm7JACU6Ex/x7yahWhWJEr/mT/IfewxrulPv3h8+F3aoyMQNVgvzRHXxQZvHudb&#10;eyDfX2q3Lrf4Sul6bm9pTWjDHfNExgja+MhzyH1/yoCnn1maJ26L3h9X68EsqYiMs9myBCCknFrP&#10;WAMkCxMjxmGKkgnjlHZsNzlq5D1gv9+jaRocj48IIeDdu3cYhgGPj5/x+PiIEIdFiegdgnOIQ49h&#10;7GdaklTPuZ4j2rZF27a4XC7oXrzAy5cv8XB3j81mg4eHh5n/SCpNSTvtvcevfvUrfPjwAV3Xoes6&#10;HA4H/OEPf4C1Fg9/+D3+8z//E9vdDq9fv4anyAjh0awg0DwsIeXUgc6icutIDGErklrQmbzWZU/M&#10;z0hzCuVxHHG5XK4U1+x4IOuB55kN5mx0L9EEKzOFHsSJS2MIwQOHw+FqP5ZnVMbgrqpgIgCTI7uc&#10;c6h8kyPeJuyDNK0BJKRoEJJEfhsYkzAkIKRsnPS+RrVp0Gx2MFWNV2/eYgQwhIR+DGi7Aaf2gq4d&#10;0KYR7y8nfDofcbl0GGPEJQRcxoAhBgwuYLvfIxiDiIRgkM/b8w7eOXhX43DJUxVhkWLK0egmwqTs&#10;WGG9h7MWBhHD2OLxfEH96RNSStjXDq83G2ydg2u2qLY7jO0FNkVE69DHhGPbI1U1tpOB3MBmh76U&#10;DZYRBq7KKWn3d3e4DCPQDRhCRIiZNhrr4f3iCT6OI2prUVkDjwQPM0Xf5QjaGIEhDkhjQL3PZwxm&#10;+lic6RCBlCIOp0cAEXFKlxuY/uKUHYB4nzVLFFE+i7KeaVswpeDcvu+x3+9nB0hZw2LosNYijsOM&#10;D5kvlTzGZT/W+FgMeIJnxADDsoJ24mGeW1LoyfoXvqsjVBeD0yI75bFd0nZmQ6LgE2nLsl8k4zGM&#10;A0IKQJx4HxaZMKWEGNaRjxIpWRuD2nuMbU6xmkJETCMQIkxMqKxD4ytU1qHy2cgaU57fIeSI6NPl&#10;jH3zAMj6yLGvi1OHyGRxhEs50a21ebTrup7Ogx9XcyL7nHxmBSzzNnG8FGdBGT95yffCn8SYJhHW&#10;m81mpg8dIcm8SuQrHZkpbRZDDpCNz5vNZo7MkOMwhH44slmeLWkEJZOM8GR24OXrmYd777Hb7a5S&#10;UzKfZvosYTzGuoz5hWZ5/BmTS8pPNsrwUQ3SZnGi5ZSWbMC7XNYOtLyGNO6TwhjdOwfnDJDWqaJl&#10;fkplwc/zsrlZWJ4ClvSedV0X9QkydqyP0H1gI0vJ0MHjXTJacSnpLbiPOoJF36Md+BjfPSWTfm0R&#10;euCzGjX/FacNnXpcG07nvecrx4LHT9OVFB3Jx2MHLCkOdR18DeM8fp5EHPK9t+QI/YzSPJTmQxwE&#10;Zv5u1no41mGU5J/SmHA7WGbm8We5hGlb6w90RjItv3IEW2lceA8vyS1StBMIt4EL90fTCY+txg6l&#10;+Sm1j49E4DEr4QSmTx4jHnttKGY5j5/HuJr7wXyzRD+MmUpFywD6XWfokX1T6mW5ldshRc+RlvF1&#10;2maWQ0rrXY9f6Rpu33N5Ls/lH1N+NgOeCAxinBNAcjgc0Pc9DocDTqfTzCyOx+MsjIrgyRv8woQS&#10;WAFcAtsCeEQQ8X7yTkX2ckthyQEtG5cwN/GCY2GBgXdKCTGtFUsssLJyRwQKeY4WSrWCUZgsCwN8&#10;LQsNMSrPbFLmS8pJjj4SwU28HEXQkvpEOARymiwt+LEBgJVKK8GAhC0N3NjIozcX6Z/UL9/rOqy1&#10;MFbm/DqXusy5eLDL79Zm71HpczTL/DCA4zY452ZBj8+YE4OsjBm3VRQPIkRLdIHQ+SysRnMlyLAC&#10;T9rE9D1vnJOQnz1z8/O22+3qPEARlHg9cjudtUhpHSXCIIc9IDV4lDGUNc7t5eu08Wd+jptyoRfa&#10;xu0tCXeLgWu8+n1WvsTFy5dTXEpbZa2ktFaAcHtlXLVwIfNu4rVRgUGPNoTJ/5neprFJt8954nEr&#10;Ae/tdjvXzV70sr6aprlaF9J3UZQwr2LFmU6ru4z5pERxBob4Lz+H+a8xy/lWeq1bW131q9RP+Z7n&#10;Flgb1RmES1+Yl3K/8+/XRtmSMMpzoYV46YuMudChPC8r2Zb9hM8Z5X1CCxDyHOa/PAc85rr93ObT&#10;6bTqB7/LvsBzxvsE91sUerIvs/KEnzsrhhX41+2W65m/sECVaaOcQpb5jfaul2t4rcnzSgKl8C9W&#10;WAntc0o5Pe/C/zlChMdB2slKa+HHxphJOdnDWcA6i6rOyl6DiBSm9I0xYltXU5SMwRgjQszKZucM&#10;bAxAGLF/uMfDw908HyEERAMY79CNAz5++ojHx8+ZXzcNQkoIKeF+t0MbI/oYMEz3sdLxcDigMm5F&#10;t2bqkxjwcL9EXsQYcT6f57N/Xr16NTvASHrPcRzxxz/+EW3b4s2338yGu9evX2O/368MWsKvpU2M&#10;5cZxRECCMeWzLpgfhxBQ1R7b+3sg5AiyvC87jMOA/X4L4yzGd+8y1kwJQxhxupzhqrUDBAxySkOk&#10;+c85C19XswJN1rrQ37m9zPtI1eTUpmMMOJyOs2JW70/icCN4gZUrErVinUcfRzSOslYYA8AgJSBF&#10;g6be5si6lDCEgBASUgw5pWBKMAmI1sE5j2rTYLu7Q73bw/ocGee2e8QQEYcRY+jQGuA4DHg8HXC4&#10;tPjx9BntOKDvR3R9j4CEVNdoKg9TVehSRDQOxrqcKcDntK3R5XSRrrJAymfD9X2HYejgkFDVDnVl&#10;AeuRbMCl72FCwqap8P7DJ3z+/Bn/9M0bhLbFd69f5jMcfQO/2eOudrDW4OPhDOy3Oe1s1cBZizAO&#10;aMcRlavR1DUaX2HoLoAx2D/cIxqL9x8+4dPjAd2lhXUVdnf7nK72fEHf5TMHbQwIXYfQtWins1Rd&#10;XaG2BiEClXe4229RVR79GIAENFXGZpk3Zv42hB4hDOjDOpXxOI7ohh5IDkMY573c+Xrmm5vNBkM3&#10;zPTD2FH4U9d1M43JupDPfd8jUeQq4zdZN8yvNe82Ju//okCWIu0Q/igGQuYTjLXFWCN7J/NP6avI&#10;J6zszf+Pcz1rQ8By/pp8zwa8cRyBSwIqg5jNx7NTKPd1u90CyI4AFsBmUpRXAJwxSNajgoWFAVLC&#10;GEakkM8xlWjEWZnoLMYY0E8pine7HfphQPQWZuiBkCNfrXeobQNTebSPp+WIiRhnA65zOa3xdlMj&#10;hXXWEMYQooQWeUDGis9G472OlbeMiUUON8bMThCCLc/n84pGBCew85h2fGVnkd1uN+MQaW+McXb6&#10;EJplnKWxuOzT0o/9fr/CTrIOJGOKyIHn83k+c0+eJ3ybHdzYUVOeK7xY6Gy328F7P0dLlXAB6wN4&#10;TwOw0nXI8zgDDBslpe6maeYzBCUaip122YFLG3nF+RVY5Aedqrbv++lakZ8BawBjKqQ04XtKY6sx&#10;Fq9jOX+xqiq0bYsPHz4gxuyk8uHDB+z3+1k3wTKD8IwSfhT5R+ZDeAdnsZFxYzmM8aq0k58nxtIS&#10;9pTPAK5on6996nspQtclHQeQI++YLsZxxOPjI9q2nZ1z5dX3/eyEdD6f4b3H3d3dqs1aftfymJ5D&#10;nQFB5oLxekn2knWjUyTyM2WNPVW0fMDyufw+O6TR/iI8v23b1fwvjqP5+ZKaVhf5ThwISvKR1msw&#10;Tcl65KxhWj5gmtDt0tfrubr14jZqOY7pm1MPs75J94Wxr7RT1hrrY2/RF2edKr3rPespgx3PjdCX&#10;pO7nOWR6KRkS9f+6zUzrLI/+T8qtOZPvNpvNzHeFX7F+lHkVG1l14MAtGVt/1rQu55LLmhH9rlyn&#10;99mSDP1cnstz+fnLz2LAK3lzCKPoug5/+ctfcDgc5rO+AMyAuK5rnM9nPD4+zozlzZs3M8B2ziLE&#10;Regtbaoh5DNShJkD0wYwCa4J67QhnNaSPQ05IkI2wmEYENMa2MgGKX0WYxELA6zgadt2HhdmjrzB&#10;agFo3niT1LkoSnUqHN6Qpf2sBJMNVq6Rexg4S7/YK5ONJtx3vk97s/AGz/TBv/NmJBsJA7KVkD7X&#10;UQagWhmghb2S0YTHTp7NtCHzJvcIXYuSUStBeDxZUSHGE+C2Bx+DjyKwMULL5Sg97o8oF7luaw1s&#10;TEhprTC5VZcuKWVDvBSmCa3gv372EoHH9QndSH1fKiJg8tpnQCqGU/GeXxtL1xG6t4oed/lO/6a/&#10;uzWGsxAZs4ATsDbelp5ZEl55nfD8aZAsn28B/lJfpbDQXwK+dVVnYwIZyHn9sIFNF+FX3D659pZR&#10;hvuq+1DiNV/T56eKrqf0O49HqXD7ZF1oIa5EIymled/j/vM9PNaaZpgXaWFM822ut7RWeV65fSX6&#10;4c/sLczf31oXmma1YVfPtfDn0vyUjMDM/1nA07hBSoneSv1l+pfvuX69jlPKkRYWNI9TlFB+rkGK&#10;wBADbMpnOPEYyDyKokkrnAQjiHJdHDl4Lzp3Lfq0rHHZS1hgZ8Vo27Y4TkbI2lfTmXz5+v1+P5+z&#10;Z8w6s4K1Fi9evIC1Fpcp/eLxeEQ0wLt37/Cb3/wG4zji7du3ePHiBR4eHlBVuX5R+DnvAWNg2KCa&#10;cgq/ZACLtQNVmiJnnMIgMleCL1+/fo269vPefjwe5z1apyeWuWXFxeIY5lepC2WOTqfTvIYljafg&#10;hBjjnClAHKmY1zJeEiW0tKlpGmyrGqbZwdY1vANMNeFsm40Axnl0w4gxZoNjjDGnr7QerrKwtkJw&#10;FWA9nPdwzRbwFQYAaRwxJKD/+AntGHAZR7Rdj2Pb4XA+4Xg449y36GM+ry4Ym8+zSxFwDtFawGSD&#10;RcwhZECU9JUJSCnH/6ctAHEEyWnRk00wcEAyqJstvBkxVDVC6DHGhGEc4fqI07nF25cvUG332NYN&#10;TAoYNw12BtikiOhOSNYgWo9gPIxxgJ3wFHKEnksmRwZ6B1d5VHUNVzv4yiGfrezQeIem8oibBvum&#10;QZd6eOQUmj/97QdsH17BwGHvPZqmhqkiXKgwIgJiQBoDuv5CxlnAOYMQlswI1lr4ab6dc/BjjRim&#10;c9rS2lA+R1HFBGsXniD0I2uaU2RJvau90F47YdzCkFqZl+9f7/fA4gAhn7Xy6SmsJUWu4/2Keax2&#10;7lv2sbX3Pfcn/7+crQebEMxkFDNTdJCd0uJO0aBVVcED8G45CqGqKtTGwMMgjAk+5zhFHPM8zzLS&#10;GFA1G9jpnugMkBwsIsYYYZ0BTIKra/imhq8ruCrzuZQiXJwcXKLJayUEQM6xdA7OLinqSxjbmMXo&#10;w0c4aOUrR7VpGpBI7N1uh91uNzsICq44n88r4xHve4zteN8uyTksR7HsysYcljuFhkSPIIY3cXwQ&#10;47UYq9loybxWnieKdu/9LFPIWHE2E9ljpK7D4YAQwpzKc7PZzLTHEVFSl6wFPiP7lswk/ZPCxrhl&#10;bfqr/YLvl71D60by74sDNK+jW3joa9atLkx/sjdeLhc8Pj7iw4cP+PWvfw1rLdq2zRlpJodjjR0Z&#10;ozIfYiMFrwGhFwCLwwvpP3Sf5B5twCtdV8LtJSzL398aO90/vk/4tYyFYIjT6YRf//rX+MMf/oAQ&#10;Aj5//ozf//73aJoGP/zww+xkro2917zwtqzIn5kvMJ2U8LIeF9F/6edL+ZKMr/crjcNvHSEh4yXj&#10;IA4grBsAMOsvbrVR9hpZM6wH1LITj6noyvjInZI8z+tTz9Mt2ackJ/G9vD5YPmL9nOxlcg3vz7oN&#10;XBcb8LRDgxTuq46o021nA7AeJ6aTW+tO60vk2q/RHWmMXXr+lwzMX1t0/+V/cfBlfsU6czam8fiz&#10;bri0Llhu0Pstv5xz+N3vfoc//elP+PDhw6yPFlmF1xa35bk8l+fyjy0/iwFPmIRsZMDiaXY+n/HH&#10;P/4Rj4+POJ1OKyYn0W6XywWn02nxZj6fZ6OTCFyy0emokZQSwjgiYh32m5UcEzAwlJJzqkOEnWEY&#10;sNvtlmeJJyQx3K5fGDwDQI7qAtbh8yLwSEQWbx5yD3sZMkOX5zuXU7LkjWoxHMYYr7xeGECHENB1&#10;Hdq2nYUDGRMGQdwXNt6xsiHft4AZ3jg1gJXPJWUaX8/AqBRdswI7s5C/PjtIb1RSNIjJEQW3ARAD&#10;a54zDb5EWBOwyc/jFAzawBljREI5eos3YA2k5g0d0o5lLEtAUYAnR4PMAtwYwAa8W/Mkdel2Smpb&#10;FgaYXkv1zoLqtHYjrsEUj+9TbeKzK7htQr8CMmVsZO1mIFQ+A07TpwY93A493tw/BuG8LmYBOkz0&#10;iOs85KV1o+dXg38tjDGIZVrWwgLTCQNCVnrw3PLzM8hbUmOKQlvq/hIAZiG9JGhyhJgWHEuAnvur&#10;x5zHVo/xU4XHoyRE6baX2iN90WOsx0fPYekMLKa3SqVILdGE3lvYqCfe4lroXfi7mwUGXovSxlI/&#10;VzxKCflaUHpKOGeewuOq6V8/H1joUY+p3mdYGC/xAK340vyB21GaX97DpT5uI1IEjMkKWedgk0Gg&#10;Nub1AaQYkQwAa2Gdg/X5VTcNfFXNxocYc3QXrMnXOIeqrlE1NTAMSCkAJqdR7Psebcgp3eLsFKUi&#10;/eOyZ+aMBROtDCMOhwNev3iFV69eYbfbzePYNA0+fvyIDx8+4Hw+w1qL77//Ht9++y0+ffqEH374&#10;AZ8+fcK7D+8RQsCvf/Mb/Ou//iv+7d/+Df/+7/+OV69erSIuZhojA3Y2duQoipDiWnEes5EopYR6&#10;UiCllLLxb6ozK6GzAXSza/J4jAOMm4yMYYTv2mmPTXmPnQwlBgBirrOpJgVRU8P6vFaGMOLSZXx1&#10;OB7mKKTNZgNXefg6G7ravkMY1mck8f7BCt2UcqSLKIx3ux0edntUDwYOBnUD1K6Cr2sY5+ez5vp+&#10;wBBSNqTFCOty+j3fNDDVBpvNHZLLtFNvtvB1g2As+jFgHAP++uET2mHAuR9w6Ttcpvf20uMy9hgt&#10;MALZYGcNHJDPczMGERYxxXwsGLIRWugvhgCDhMYZWFikFOGNR7QBxgDGWDgAm00Dmzr0rkYwORqt&#10;vfTAOOBzc4Sx/wzrKjS7HZrKwdw9oE4DzOWMPkWkMCBah+Q8YB1gJ4yc8hmK1hnEZGCcha9rVJs4&#10;nydUOY+mrtDUHpspRW3odzhJtFV7wfnSIZop1d3DHrWvUHuLBgYD8nP6ccQw9IiXFiFl+SUF5DVf&#10;TftmmrDDlGbTew8fswHPdu2s6IqTwT32PWwCal+vouiYZ8k60biM17lL6/2N+SWwpOBnTCfrKcYI&#10;4zysXerU/JrlIVmfspeUlLNS9D7AfIn3TMbT4zgijHKP8LPrlMdztg0HwAQkk+DtdDaXs9kYZx3S&#10;lJrXxniVurSxFh4GznjYcUrbP0zyWIzzEQ3G5PVpbc44kU+wy+kwgzfwlYOtKzTbDaqmhncVogFc&#10;CPNZeNFMphZjkCQCz6yNHCxHMdbYbrcrZS2Pp8yDyIeMA3i+N5sNdrsd9vs9NpvNSqYRuUjkADY4&#10;MLbjPZvnW9ot+gExDkr9gu+Fh0obpS55Pp/hygZu5p8aywLAfr+f6VxolOuVbDT7/X52vODIwM+f&#10;P2Mcl6Ma7uiMWOEjWq4TGZ0Nf8aYOaKKcY/0iR1H14asdVQRrz3NE66NDYJf1nyjhHkU7JnqB1D4&#10;nsvMyyZMKTqP9+/f44cffpiNa3J8imSMYCM99x9Y61a0M7HWBcmabZpmxoQlY5lgLVGic9SW0E/p&#10;vSQTyu8aK+r5AYC7u7uZHoQ+WdYTJybG35fLBb///e/x/v17HA4H/OUvf4H3Hj/99NNMfzrDkcbd&#10;LKM9VdhII4VlMS0vaizNvLpEl7fGqDRWXOS+u7u7K97CfOJyuczrUeiPHak5xWBpfFjnxHuHtEHS&#10;9sq12oCs69fyI/ND7jP356mi9WfyHd+vxwVY6zNvGfD0WNwy4PGa0OPIdZbeWR7i+1hGKmGEW3IY&#10;08eXxg64zuCjX19Tx9eUW2OgUwnz2Art/U/GX1563wSwqr+qKvzpT3/Cu3fv8Oc//xnGmNlwJzTC&#10;GPBL/OK5PJfn8vOUn8WAB2AGp8DChMRzTs6+u1wuK0YkgJjBm4AcYUbW5PRFvIkxwM1gOUfg8Yac&#10;halJSEBaAUwtxLJhS28mGWT28/U6DFoEEN5EWTjgNEvMHLUHBjPclfIyLYcI82bLoIANTgKK+cwA&#10;ATbspcbzJHUwwJS2ZO/QZcwYFLPXp1Yma8BUUqzK82W8pP08zwliTFx7P8nc62drI1oIARbm6r4S&#10;KOUx1MCL6VsDSG0I1IJZvKG44HZo5Yk82xrxcC57SQNYpSRjGsrPiUj5AJ2rNnC5pVjR/2sDDgsJ&#10;WglkJ4XfrBDFWrnN64wBngZp3D8NkLVSnhVb+bqnwbP0oWQ4K4Fy3Vf9PbcLANL0XUC4ai+Pe0nx&#10;JvVL/7WhhGmUhVYG1FK3/l+Prx4XfuX2LOvvqbWuhYrpKeByqw+6H6V1Iu3kOkpCpebHX1OYNnU7&#10;pZTq0kYvmb/SGuN5l8/Mv6UwLQotsGeonne+h+mZv9drQ9fPylamZaYXuZf7V1pbTL8lutUCya17&#10;S+PL7dHzwX1kYwn/xjSl+/YUH2ReXVpPur3ym000n/K8YHKaRgPEMOazu1KAweJNXtd+/szzzcog&#10;AHOqvTHIeULLeh7HEZe2yw5OaTkvc+14sfD2lBJaaX/M58dt6w1evnw5C3u73W6Onvv48SMulwvu&#10;7u7mCLymaXA+n/Hp0yccDgf85je/wd0PP6DrOrx8+RK/+tWv8OrVqzmdljzXkqJ+HjsnnqHXe7WZ&#10;+shKOMS81xlrJ8Vp7qd1ORXW58+f5xSgerD5EQgAACAASURBVE/RvJ7XgKYRxhk8F8ZkBfVut5ud&#10;qERJJ6my7NQ2Se0kcyJRfHK+oLUW26pG343ofUQEJqNuBViDkExOzQyLaAJCTAhAxszeo6kb+GaL&#10;ersHfJ2NvJsmR9HFhBh7jIj4dDjgMow4dT0uw5hTAMaIEQnJWoxhRHTZAOaMQTQWCUBApmE4PyUa&#10;tdkQkVJ22AFy+mkLAAbOWsToUE1LwBkHY1I2VGCKnoNBigbjGDEOPS5dfp37gHsY3N3dY7Pfw44t&#10;+pTQn88wsPlsOmPgrUVKAIxDCBExBHT9ABNHJCxZFEThV9U5qtLbfIZi44G77Q5pzJkz+vaCZGuM&#10;bY++bdGdL7BVDe+32DQNmsqh7Xq0fYfOZEXKGLM8Y1I2xJuZZiZeZxZHAG8NRsJWgvljjIjDkHnH&#10;lL6RFa2Cw2KMK4OI7Neyvq3NRiiOKNKKbT4fSBvwQghARbyMlOfSFsbw8mIcz1hZ8LJeW4wdec9h&#10;PDOvtUH2aXnG4owosoL0x+QgT8AC3prJaGthjckGPGtyRDThD+lrdrYAtk0FmBxtZ1KaHRwAwE/y&#10;lo2TJz2mvdTkSGfjDex2A1tnoz5sXiMhRYQUc8pbrPfPhDWGjEr+43m2NqfUZ9mV9z35Tni3zI3c&#10;L32djZZTNJ7Mq+yVvK+y40FJttP4TNoisqe8X8l6VI/GknrvZvoUA6C0UyupxfCojUyCfWUNiBFI&#10;O2HyeevCN6QeUc4yBtV7hbRF5kDOBGRFu8bALFeyPuQWptSvBUsJ/lln8BH+oZ2h8wvA10HmVWHe&#10;1HUdjscjPn/+PNPa6XRC27bzma8SPXY6nVb6BwAzPeooM14HMk8yD8IHZc40n5O2cYSLjgYtvZfk&#10;vZIsp3GDFDFcshGa1++bN29wf3+PpmnmMWjbFn/5y1/ww4SbHh8f8eOPPyLGiLu7u5Ue54cffrjC&#10;/Yxj7u/vV/3Qn4UPaHpiXliSseX/knzApSRH3aKdEv7iwACZQ23IF74la7vrujlDhJ7Dki6BdTkS&#10;mSm/id6S9ygAK2cVGSemD00XWtaRd837eEyYT98aM67n7zHglfSJbODmgAJpvxSmMeZ5ei8o9VuP&#10;gdZHaOcC3U79rC+tP52B7NY6+J+WEk/mIk4hOmCB92dpB8+RHn/dBxmPrutW2AtY9nTnHN68eYO/&#10;/vWveHx8xPF4nM/U5CASrcd7Ls/lufzjy89mwAMWoUIzVvGA47B/YTCi7JGc3+IFB0ybajKoKncF&#10;TrSC05QMHALMiGmzEo43IM20BNQDwI5SaAoQY6OcgAiui42ScnaEbP6zdyjVCVynCtOAnO9nYQ3A&#10;FRjlaCwBwnII8jy2cTk7QAA0C+bSf0nRw4IfCz08jnoz1aUEBKXvbMiUayUCUQwIPG9aUS7jyOOS&#10;61ifnyffSzuZJjhNGb+0wMrARRRvAtBlE5U2GVutIjeYTjSo1Gc/SGRpLNC3FPZCZeE2v7ISK6W1&#10;UYTniIUbLbQAWEUeSoovBlisFGaAZO2SQlOUWBrgsvdRqU26LXq8tEKIr8/f21XqH80HtCCnhZES&#10;3eox0nS1EoDi1HazpjUtjAs987kZ3BamFz0ObLjj1CFakLtFxxpgaxqbI4So3dpIoXkyj4X31xFQ&#10;eo7leq5fPrPXf2lOZD3xmPJvX1NKAhSXEl3K9bf2DxZQuO7SczT96r2Ox5bnTPMOoR9eE3yvnocS&#10;DxI64edzu5lfltavbjP3W9OH/l7v83wv8/QSnWlDrvzO+4l+ll770qdbQjULOvqd96EVDwSyoni+&#10;Zl135hMJziRY5+CrCs1mg7qecIJ36MOI43TmiXixn7sWY4rYP9yj2jSotw1OpxO6/jIrHbvLBf0w&#10;5iwE5lpxkXn0MncyxqwY/fDhA6qqwn6/R9d1MMbg7u4OIYTZQCXKM3Fmuru7w3fffYfNPp8rm5DP&#10;svjzn/+M//qv/8KnT5/wi1/8Aq9fv8Z333234o1cRKmQI7sUzZs1fdJNOec2kBM3GsCnbLzyTQ1b&#10;+ZxOsa5QbZqr+V/mJD/zeDxiiAFjyoaXEMLsmNZ1Hdqhn7Hs/YsXePPtN3j16hW6rssp4o854qB0&#10;bpKMneAHUUTOOMu5nB7e2Cm6zCFaNyn/sxGgG0cMiDlKy7t8zt3dPXb7PartDmOqEa3HEBOGy4AB&#10;HU5dj8+nM85dh0/HE9ox4NwP6GPMhjlrkKxDMgYxZMOEgRigLULWCSOaBGsdnJmcVVLKBpOUjXvG&#10;eqRk4CYii9nqChgxMjiMY4BLOUsAksybhUGm1Uvb43S+oL2/w8u7PXZNDdtXwKVF1+Q4uIzzHEZk&#10;I55JFogB0U50jBHWesBYWEmlKYZy72CRgDjCAqidxabyGDug6weMAM7HI5IB2qHFfdfixbdv8LBp&#10;0OzzGVyVc6hcdhgyxsKZCtbmqM2qqtAPA8wUiWmItxkAbXtB27boui7TopvOTMKiUHNm4bWy17Hy&#10;nZ0ctELGxmvnOVn7xph5vyg5kC2yzW3Mw9eKgVrWkHNuli9Kiildj16DjGmEJ42D7DmCT8ShQRSX&#10;3NaFx1krGMvBGpMzYyAhDCNCzBHHFsBQTUaWlICYeXccBgxdh8vpjPZ8wdD1iGNY8STnHKz3iN7C&#10;W5ONdZVFbCqgcvl/JIzjcmbgIHIizWOcDK7WTPhsHFZGLxkvkSOFXwjflrHTWEHvdSyHbzYbbLdb&#10;bDabVcQYsKQalD7KuuFzGXm/1jiP6Uaey3PNjqDaiRVYstlw1pmU0hwVKHTGZ2llOljoTMZJIuA0&#10;nbI8rLG+GDQZ43KfZC0JJuLf5MXYnueDx5kN1YzV9TrhdSx7tt4bpf5swFvPCTtNc8RiyUD4NUXW&#10;dinqzdqcelterEuQsfiXf/mXK/0D6yvev38/1z3vi2Zt2L11BjqPi4yV1MVrgfmjfi/JRNrIoOmB&#10;PwtWYkMs19l13WyUE/namBwlI5EyVVXliPyHB7x48WK15l+/fr2S63jdA8DxeLyiX73GpE+aDpim&#10;uei1/ff+zoV5lX7p+3nOpZ0hhCcNeCXZQs+l0IvshxyFx2eMs1FM5lS3V9opr1s8QYqs95JuQdaC&#10;HsNb88OOAfoMvFsGPOknG/Wz3L6MgZ7Tkqx/670kK3HRMhTzKMELPIf6mayzLNGNTqGqP98ykH5t&#10;0U4bum/C53meNR1oWpTvdASe1MnrWOtvhSZk/u7v73E4HDCO45weW3TC/9u+P5fn8lz+/5WfxYCn&#10;mbQwFlFqvHnzZg6DFyAnv0lO7w8fPuDx8RHb7fbKiOcn3sWKytljJljUtZ8NHSuPArPk6mfhQm9k&#10;zDAZTIgAUDe71UYoyjEBELL5MwDlzViAJTNkuYY9Y3ksZ6CS1oK5jnpjMKiNEAJm5HoxDGhBRTzE&#10;pB96Y/ebZiXgaw8fHktWJGhhX7+4SJvY0MWChZTSRi7jxmO4AhLp2rDCIECulf5ImxnMyHiy4UOu&#10;4wNiOYx99u6sNisPwVsRRiUDXkgyv+aq79xO7i8DGiCtDHj6udLvEoCUdnBqVvFElfQU3A6mu3ms&#10;DFb9uWXsKH2WUhJKtDKgVGe+T9Z3WUHM7dX1aBphYzO3gw3HfD3zRAbZXI9uA69vaY+sSeYtLJCw&#10;AM0Ajq+RNsqzgLWhQda7Fm4ATIrFNRBlJaA2TvM8SVu0cMjjpwGw5hNMM3rNy7uuV79/qZQUGPws&#10;rbjR95Xu0eXWb6ykkeuYJvWzGPTLnjef20Nn12j+cqte7iPzOlYISLu4DfISRQz386nn6Dm5JZzo&#10;8S49GyinhZLrhb40PuEoFVFG6ogCve6Zv+k28H4u1zMvl3bk/SggSGpfQxFnk7DaNE32kqwXpWlW&#10;Vl5gTI7Iv1wuGMZsTHv58iVSSmjbu+xlecqelm3b5rTlzmejilnat3K2sIsHrjFmTg0nis4ff/wR&#10;bdtit9uhaRq8fPlyxnXee7x9+xan0wk//vgjPnz4MEfkPTw8YIgBf/vb3/Dx0yccj0f87ne/m1NC&#10;/cd//Afu7+9X2Ejz0BizojaZZa1I251RKaKYrFLKhqJ8wRWfq+sa+/3+isaFnjQeCiHMYyqRBYfD&#10;AZfLBd9++y1evnyJ7XaLh4cHvHr1Ct98880c5ddUWdkmZzgx/cmeH2OcI/ceHh5m45+1HmNcInbG&#10;GIEYEFLCGCPGEHAeOsBaVM0GzWaD3f0D7u7vc/+aLcbRow0BXTvg0p9wvLR4PF/w6XjEoetwPLdo&#10;Y0QXQo6uc0s0XDQWrqoBxJyy0xqYbKGbxjOniYQY8AyQksFkw4NJHjZgipZ08MbAOiClKUoJOcII&#10;RtaZhbV5/0vRwdkKl37A8dLi0vWIsKibLZwzGHd7bC5n9OMBKSb0McGEBONzZJvxFUxMGLoIj5yG&#10;XmhNeOVms4G3SyYNZyyctdg0DYa+RzcknD8fMV46fD4csD084kXbAZXD3ctXaPxy/o1zbjYcZ77S&#10;oN5kGaftOpg2KxVjIl6E7OEvUaE5KnDNc0MICDbM0VOlTA/C47RyyDkHgzXelXWkU/mzQkfqFGO1&#10;MRlniiGJFf+i0BSeIbKR1CuG61uKNla0M35ghaJ8lgi8vGaFX4tyPK74rbUW1pk5Ao8xtDFmxS6k&#10;3YgRjZ+Og7AWISQgdAjnFsfHAw6HA7pLTncq2SWaqoKXiKFNg1Tl1JzWO0Rv0TtgtJk9hXHEOGan&#10;yXbC0iGq892nrBEGkywVw8yn2OjDWJHnjOemhOvlXfiPpM0Uz3w2Mhlj5u+EVvjMVYku4Pln2inJ&#10;esBalue6GLsIvUgmHzl7VfAk42h2JOX+Sd2y1iViTpwlJCpRjIHcDxljMTwZY1YpRjV21XIE4zRe&#10;c4yJAawM8ToCJqWcgYjHUGNV+ayxuMg/iCPkCAU2JPHaWtPK1XQ9WXidipwhBqf7+3t8//33+OUv&#10;f4nvv/8eIeQzc0UfAWDFH4SPCZ713s/38d7JMiXrOGQts7wz80GzjtDUctlTsoN2kC7pkXjeef7F&#10;8HxLvhA6TWk5D1vOnTwcDvjd734H7z1evHgxOz1JBI0o8FluY/4ZY8Q//dM/rWiipId6as1qGUD3&#10;jx2WS2P3lEwk4/JU/SVMzs+RffNWCk12oNfyheyvHL3ETrTGmPnoH5bPhZa47xpDSju/JHsJv9a0&#10;NONc5XR3q36pQ+vnBF8+ZcATGmBHCbm3xMNLfK4kf8u1XzP/Wk/EUZFfGr/S2pPrhK/fKl9q35cK&#10;R9WV3kv0q39nLKQdOPT46j7KOK0y19FaZ0z2+fNnAJgDDS6Xy5XMzLqr5/Jcnss/rvwsBrwQwkqI&#10;AzArona7Hd68eTMLfy9evMDd3d1K4SgpoCRCT1I0WWuR4pQVCetUH8J0rLXwVTMrxDS4EwFTGBID&#10;Ra2Q5xdvnNJWAZyimGEPH65b2ioMVhixgAJ5JivdgWujlxjwroTSG6BTA1cZC/be5M2AN0kNQnn8&#10;QggrAKujNLRiVRfeHKSU+irjroUVESo0uCmB1VIbtDKWlR28oTJASynN3p0lUMJFog6Y9lfjm/qV&#10;YOWcW6Uz4nFlxXIet2mM7DU40XMvn9dznfLZSukaoGulDhcGVJp2NO2WQNa8Dqd2Q80pz8stwxq3&#10;RZ7LRkihA65L90fadAuEMiAqgUNjzJRu7JpflJ5bEuZ0P26tk5KA8aX7RIDVArDUV/Kg089hQUEr&#10;IYA0RVwuhhDmvVnB8LQBL8bFECnjx/0QZUYJfOtx1YV5C9OFfPe1QJT5gwbJXJfuH7fhqbr5Xc+r&#10;vq70XaldMreyR/GZGMITeFzl+pKgL4WVTXqvkaLnSRR+twSMkhDCPLg095o+9BrjMeT9XO9lpbZL&#10;vwSzyN5eSrHN+4Xwaq5H0wgb8OY22JxycEwRJiSkOBmGNK3ateNTU2fc4p2fzhM+zcJY13WwDrMy&#10;Md9TT3ho8ew+HI8YpS9pHWkw04FaJ1HSmWM6c6jPgt52u8Xbt2/x8PAwK0Zev36N/X6P9+/f48OH&#10;DwBymyQlVB/yOUXnywWPj494fHycFSzffPMN/s//+T/4+PHj7Mwlc7LQ2bS+bE7BuFIcyHIRmlsv&#10;nOkVMAx5zDilubV2VoKV8EFJ0dl1HU6n09yPw+GAruvwy1/+Eg8PD/j222/xzTff4O3bt3j9+vWc&#10;MrNCpilJFSaYlNej8NHNZjPj43mftQFDSOjHHHWXQo5yGwFEZ+GqBr6uUO/22O332N7do9pugKpC&#10;MkBAwtCHbLg7HPB4vuDQnnG8XHAcBpwvHXrk+pLzsN7DmuwAh5QjqIGcij6khKwMBqYkpjBmUhQj&#10;v1vj8q0GMNEBA2BMTlsIa4HgAJPPCDPGIkbAmZzi1cLAWwfnKqQYYH2FS9vj6C84ns7ohhHRGFS+&#10;gqtq+HqD0bWIoUOKuU5vDVD5TC8pYTQmn0tmTU4DOq35zabGdtvAxCkNUd/DOIe6amArj9DUGEOC&#10;eTwhjj36cUAfR6Ta4+71A9r2jDD0yGf+RVib4waTWRyfZr5MStwx0N5h1hFGzjlUWOOvWwY8zVNv&#10;Feapsn7EEMORT/JZr4du7ADEGbeu8SlWSj5RAnKUE0eeMvZgWaiEoxjT8DocR8nUIUr9dXptNg5Z&#10;bxBiBDOHzAunvZ72oZz2NM1zYa1FGCPskDBcWrTnC7pLO0cmV9bDVX41ts45wHtgivJMlcsp7E1C&#10;CAljiuiGAZfJIDUMA3y1WfMfTFhJ8FpaG2hYzmC5WzseiNwm41KSv0QuZWcTTTsckcKpJlkmZhrm&#10;aEtpp7RR2iHPFgMeO61peYb5MmMB6aPMlfyuDQLSfnkBa6WpjJmceSdtkDUikT1i7JSUpXJvKUKE&#10;91OO2BEH2hLGlWv0HPFnHg+5T/YzxoDLXCaM/aKjYDph2V8bl+Y2XH1zXbR8BmT+Kmm1RRd0d3cH&#10;a+3sOCN73Nu3b1c8h2Vhay3+9re/rXQbvHdy/wULMq/ReFZjNMZ7PA+apzJ/lHnSEXW3aECi5TTu&#10;ltfxeMx8dspuwA7Xomvabrd48+YNvvvuO7x9+3Y2uNd1vUqhy/oY4QM//vjjij/x2DIG5/5wEfq9&#10;JYfe39/flIdljJ8qV3hZfX58fLyql9uy2WxWqea1I/X5fF61uyR/scGP51r4h/SDM5yUDLjSPl5X&#10;LF+zLCTXMr9muizL48uYybM132RDpPBXbcDjsZD9exzH2UGb7y+N/S1ep+de+Kj+nYtEnN4ykPPz&#10;SjIpp6/XhkVjzJUBT7fha3UEt0rJgFeiM17zXLhPbBRmGijxaKlX9hR+cZHI3r7v8dNPP630mjLf&#10;rI/Uc/pcnstz+ceUn8WApxkGCwZyOHQIYU7DtN1uV0zi/v4ebdvOHnYM6BPYAx4rAOKmw9WrqoJN&#10;i/FiYZhh2kA2K+ZZYnK6P6KwAxbgra/h8x608hC49sDnDUYrjDVzn/+PgKty6hUDhzR5OCcRCGPA&#10;2AckE2GSvXqHTdi4CsYBFg4RAXHy6JZ3az1gA6z1iAjwtoKrLJyrYGyOGDPOwmftTD4HZTpTB9bA&#10;xPy9SfkdMc2Gm9zenAoS8g7MHvX5kLeskEpx/XsJGJTG8illM5eS8pj/Z8FfhMFbdTBo0+Bd6EHA&#10;1DAuB1czcC4p5a+VwpMwaq4NJFoo14ZSUYByu/l3FhpL4OPWS4MQ3X4tIIhxfcq6dTWfUofMO2Ja&#10;6AMWaTo/DilhDAEpxqyUQfZqjjGnpRLFDKZ3iykawGQlY4yAMSnTO8bp/whjBFTb+T2lgOWMlTXv&#10;0PPP4349Lm7mQ7n+RCNhkdKIHO0Aep6h9+U68aLNfUrT75kPZP6DiW5F4Fr6ldWzdn5OJilRIPt5&#10;XKxd/gcskOSMNTPVF+f2zQpbul/uM0banZDS9f5Qmn8NHDWt6XuueCX9vnxmILqMe+mdxzdTlp3e&#10;y/TKiqRSu/haXUqCqu4T8yn5TsaIlUYsLPKLjRWyNuV5JaFC8wDmZbfaL9fpPUwLMCUjbWm89O/c&#10;rpIgqftdEhB1m1kQFKFceFZpPthB4Rbf13O3tDHBGosYM79BHJGCtDPls5gMYBIQc5gInK/hKg/n&#10;s+ewcwYxZuG6H1r03Yhh7GbFkKRQFkcoef7l3OF0vODYnmHi9LyYkEIEXMo8IAHG2olXpvm81jgG&#10;pCmipbJ+FoJFASBeukuUgMN2u53Pwbu7u8M4jjgfWrx+/RqH4xExAlXlkJLBp0+f8Mc//hlv3/4W&#10;zlXY7Ta4v3+B3W6DqmrgXOY31lkMorC3KuXV5FiRADj8X/berElyJMnv/JkZAL/iysiso7uXNaSQ&#10;y5X+/h9j92nf+EIKd3o4U1WdGYdfOOzYB4PCFRbwyOoebg1XJE3ExSPcHYAdaqp/PY2MJSDLD8Qx&#10;kM+U64d2KlMoJaBl7fs+n3Ese0afH+y95+npaaKHqqp4eHjg9vZ2movvv/+en376iZ9++onHx0ce&#10;Hx+5u7vjdDoxtB1x8KyPa5pmTVWdSEn2r8trYqtxb4hBez1mPg10Q491K+oY6VKiidmRhjEklytP&#10;bG83uFXDartjvd1QNSuitbTeE4fE837P8dTyvD+wPxw4dB1dP3D0niEmupSyM9A6jKuwVY2rKqKx&#10;2TkqJdhiJKZAGHODEtkBl1Keb0x2wCXZH7IkJiHyJzv7EnDBJsBYInzEcFZkk4FkabuBg23Zn86c&#10;2oE+RAwGnyzR1gTnSNaBD5gUaUyithkzmZRLUtpo8vlkOJK1VFWTM+SaNckHhi5nX0VjMBbqqmI1&#10;1Kx84HazxoXEyfeEMdtLnOhdN2BCxHmDCwmMBWdGHJtL43rvc+ZV1zK0HUNU2AImfDPxtxGTpEn2&#10;R0IKuGQnmpaKI9hRZpks6aKU5zXAKM+MrbA2YHBYe8mQkWDIOU80xJFXpNFxNIQcoOZCzhyuYwV2&#10;lDtmNCCReUZIEULExzCVuNXnUZUGwSU8qfmu5usXI+c8qOWSWTd34DnncJVlGB0z1liMlGodnxFI&#10;Y+nT8Zk+95XgScllXplyIEAiO2orC8Zl5069yueZmZArkbgYMSMGzXjCUNUNKeU5ickzxEgfQi59&#10;6z2uShO+za/LHOS9dZFrWtaWsrd04Gn9pQxi0zK+vHaam9GAqrGGYI8S48tayN7QRs2yz3ospZFa&#10;1lWPv3yedmIKrtBYTOvvJS7RhmGNj+R/jXt00G1KabJnSLaU9FHrZXP7w8WBqX9X/l76XQZXirMg&#10;xrf4sRyTxjK6igwkwvA2eErvr2XczIw/v9dKRxAwOQ42mw0//fQT//7f/3v+w3/4D9PZubKWMm6h&#10;Fbmfpom7u7vF0oBL9FJmMGqHrayDdpQYc6mgosdfvv+9DjxjDKfTaZYNVeJWY8wUHBRjZLPZTNUT&#10;fvnlF/7xH/+Rx8dHvv/++ykDb7vdstvt2G63Ew3rvaj7d3d395YvOvdmz+nxaNwtMqKkD73+S7qY&#10;3qPvtfcwO8DHjx/f/E7PryQQ6Mw4vb66Leli1tpZVa3SgXc+n6ffidzUgTQl/ZZ7qwzQLvUZ7cDT&#10;2XN6jTSvmMvCOKOppQy89Xr9xoEn/RWeIesvgW5wKZ1crmdJ57pfelzSyuSOct31GaUlDWtaLOdD&#10;WnlESrn/JMB+6dnXaOJvadqBqOdH/6+fu8Rb9D4sM/BKB145FpFHJX+XV9/3nM9nzuczv/7663Sm&#10;Y4yR7Xb7Bmd9bT9+a9/at/b7tN/FgScMVwspAf6bzWYSMPK9jkoRAXd7ezuBo81mMzGu2kFyFuM8&#10;MXm8l0jqRPCGGCpSrHAuK5+JwBACgz9j3BiJ3idSnAMbfaCwHodWDmIczyVZbbMx6nSaPhPgVdf1&#10;FJUqEd2lAIJLmYyU0hRlLYJPIv8WQbU1hJiIJh9+bqMhEok+TsJWgIcI7rqu2Ww2bLe53vEwDOAh&#10;peEyBwGitRjXsL1r3gC4XLbJY0LAmgr6HOUoB51X1VjiNEaq1RozzkvynmgiJpl89mAyhDimuNvx&#10;3InKYpKD6MCPzr5APmvCQJ8CblyWZA02WZy7AAWvHGJSAkXGLZ9pcCGGBLlWIoQ1+Ja1g3mWpnP5&#10;8O0lJVNHM2lhLPeaSpSQxpI8kUTCukTdWGwQA6QfDTk2R4obNynupEjtRiOLGof4JRKJpnEXxX0Y&#10;snFtVD5tlY3CVdW8ifLRGQYC/mQMZZ1sAbnyuTj9roE7uDhuDRWQS4CFEMnZXIaULCnBMMSLAT0l&#10;Bj9cygCRHURDnGerWmtxVUVl7WhI64nndgLZzrlcxssH8pEo4rSqgEAIqH1csdlsWa8309xYK9F8&#10;HucqPInghzfgO6WEdVkR7YeBfugnQFkbaIzBOoc1ZaScwRhPjNU4lw4Qh03A+wtQH/q5MUvm2Y7n&#10;QnZdr7ixA2NJ0RF8XpOqkmd6wFFVQ/7dVFIsYK2b9pgxYkvK9F3bbEyVElWZT17o6VK6SpfzmBtt&#10;ZM2E/jTQvIzHTntKxvlexLL8TuSNBvqXrGt5vhiMpV8Qo/AR6Yc8h/H3b7Pu3gP+1xSYco/offKe&#10;82f6Wxlo5gEsF1kDORO4bds3YFx+p/li2beSH+qAlVJh1OshfEH3T1+jZZrGCNrYsl6vZ4Yz+Y1W&#10;Dku60WPUh5RrY4L+TK+h9H9pHcp5McYw9AFrE9Ym5nE8Mg8jLY5GXldleeeqfKbSmoa+99PaOOeo&#10;qwrGTItmzMBYrVbs7u5Y3d5im4YBwETO7SttOtPFE6fulLFV5UgmcGoPrJsVp1Nk3TRs12s2dUOF&#10;ob/tMCHSHQ9Tmb40eCpjqTAwZtjpEt9NVRGMYRjpqfeewUrZtJq2PfPLLz/TdS339/dst1tubnak&#10;FPH+O9brFW3bjs6vIRsAouMffvrf+e7TiaenJ/b7PaSKX3954v/6P/9vvnw+8OOPP/If/+N/5N/9&#10;u3+HsytSTJm/NzVNA/3QTxHqOtCmqi7l3kSmyeeh7zkeO06HXPby8+cD+31P2yaMsWO59vV0/nLX&#10;BbousN+feH5+ztkxVUX0FwXZWst2MSsQbAAAIABJREFUVXN/f8vHjx+5vdvw+PCBT58+8vHTh1wi&#10;fpOzIqvUMXy4xazXtKZmdfa4aIg+EK2lG8+6Cp1hvb7HOQhDTTAnTL0B33HuDvTeMviA7zzHU0sd&#10;E9ubHXe39+zubqhcg2kqVs2Gat1AshzOJ55fXnk9dXw+DXx+OfB6ODCM8tMTSbbGrCpSk7CjwzRa&#10;Q7AV0Vkw+ay7LkS8zTw9Rjs6gy+hEZtmjUsJExMppqlkhjFjAJdLRHIdTQM01cjnYiANCd+dGFJ2&#10;StrVDk+kftyxwuBTpIoDfnC8vkR+/uVAU91xf7Mm2S3DOpKCpTOvDP4FfEdrYVcnds2axhrodkTv&#10;iTGRrMOlCM7jqhXWVfjBY2x2ths8xp8x1lIzsKs8P95bDm3HoR3ok2cdO1ZdS3w9cF690A6eGAMr&#10;uxrPAczjqzwY6zn5jtfzkdfTa96DCI7ejPjKcne7JcSMP1LwhBgwrsJboKmJ1uCJWGNxzmasPAYC&#10;uHosYx8SNZbKVaSYSCmMmHHM7tw0hOAmeSHZUpvNRskbCXZKtG3H6XSkqiqGoZvpdJcSbhXNaOQr&#10;s1b7OMoTxbOByWCosbPgrhjj5DyHHLyQz9A1GLPCUONdgFTh7Apig6tWVI3BrMBVRpU/S1iTiD6S&#10;iPTR0wP16HRsrKExFb5rIUIzBoOuqhXOrcBArHoOtqdfnTg0LV3fYU1kt3Jst47NpmHwkcEEOn+m&#10;7TzGrsHV2RnoDZt2C1iMNZhUY20k1oE+Rnpn8S5RWcfKOGxIuG4g9R7rA8kahrF8qc4Q0zJLjLgh&#10;hFkgLDBVvtGyThy3+nrBwqfTCWPMVGJ4t9txOBwmvUbuJeWA5dw8oSUJktCyXgy0oleILBqGYXKK&#10;ibzX+F43OYdO9A7RTazNfLzv+7y3UppKEUt2umAETV8yR7vdbsI2r6+v07hvbm6mcuRy/Ic49MSA&#10;L9f1ff8mA0iXMZXMHm3M19hXOx7EnpBpXxwJzZiBf5qyWXXTmMtaO40767pyPno1rV2ZhaixjuD/&#10;fL8ci2tS1k6Fhsp3Ce7RZyNKxthqteKHH37gj3/8I//wD//AarWalbzz3rNard7YS7QhXvSpa8/X&#10;PEQ7jeQlvKTE23pN3jPwz+dm7qQpdRxp+v8y+Ltsp9Np0qllrxwOB/7pn/6Jh4cHttvtiLNueHx8&#10;5A9/+AO3Y4lsXbVAP1P3TYLMS4fL0m+XXqvVahEfy3XaoV3eS1ppP9E4Xva0/o22qWhsJ/fSNF86&#10;iEqHl4xf+jezIYx7rHRcaR1Flyhd0kt0AHQ5N0vO3XKc4iC81lar1Rv7oJ5ncX6JHiz2Le0EvDY/&#10;8re2/2k9+mvOV5nTa/tT2pIuJ/td9nc5L9LnUhct3zUt6Fb+9lr72v2XxqXHV/LjpfuX+0HuIeN+&#10;j//owBKYl8oWfimBJUt7xVrL+Xzm6emJ29tbjDFTyXaNKeT+Mh+/Ze2/tW/tW/v/rv0uDrwyLVya&#10;CBbgjfDSUX0CjIUBzc7x4XpEwKJRV/1+AhKIwfbtOWXyfGFaJQhMKU012+V/7UjQhlF56b5ppUT6&#10;pFsJBMsXZp5Jpa+RlyhMWpDqyPJS+JeRLXoeRZjPQALz/muhVoKDcmzjX2+u1de/JwC1UrEEvvVv&#10;tNKo0/a1Aw8uAlfmpFIGCIkOnDlRmZcHKYW7CGgNerSz2ph5yRbps/79kjFfP1sDWk1jej40ENHr&#10;Is6Va03PndxX5qacKxmvnFkhinQZFTmtkQFSyOW3VMSadoBqkFvu0ezAG88AUvvuGjgrFTsAo7Kw&#10;ZA9rJeCaUjjfG9efp2mxpHF5ljjbSn4l/2veoedb6FLeNd8qldYlRcGYueND8yOtALwdL7O+yO+E&#10;TvT9yn5rfrO0h0oFRO5Zygi9v0qAXwJrvR76dVGwudreA9flZ+V1Mq7ys2vXvSfLrv22jICX7zS/&#10;13M52z+KZ5QOPPmujMos1+FahLLcp1yfrylMZdM0pVvZV73u5e90u7aWS9cvGRvkGnlf4s96H055&#10;xWZ+NqWmv5Kf6vuK4U+fAyTzEuIlKECvqb5nGa1rnZvKWBpjeImX/S7BRnpeyvUvmx63ROmez+fJ&#10;EP/w8DCVPpc+6rNSb28/ECKTcVIM9Pv9npTSNLZPnz7x6dOnySiVUqI9dzRN9Wb9S56r57Ts6+l0&#10;4ng8cj6fpww8a+3M4SeKr5xxJ+Uum6bhfGwnmbfZrvj04ZE//vFH/vSnP/D4+MjHxwdub2/Y7tZ5&#10;HQw5+8smfLJ4e+b25szNbsP5tM64LFlSzBlaKY2R0T6/YhxLGNXZaH7oW1zf0AfPmpxdZqzDuBzs&#10;c3N3S3JjdoBxtL7n3OUI/tfjmZ9/feHpeOZ0OudgnqbOwW3NWCLJ5EyqaHOZS6maYAQ3jzj0Msci&#10;V+f0UWKMlBKkMauzPK9QreH0mewx2XsJHIYQOuJYhvTcd7we9jg8jR1L2k4R8Yk4DNnZ6Bu8yw50&#10;I/12IzbEUo97pnYVSfBiVc/OixN6apqGOiacj5g4liQdz6E0+z0eSzA5K8vqvRsioes4DR1dd56y&#10;MZNxBOMZyJlKtXV4zUfU3sSYReRmjMlnVypeFFPCLvxYB2Yt4XXNk0rZYIwZjZv9ZBQs+ZYYGIUP&#10;icF0CggMc/lYYgDN7+S93NP5d2Ys52ogjSURnQ7WM8hZvRofSYtkj0SwYJPNAYZOyY6pasgloy+R&#10;z62LPmBiwmKo7Xg2uquorRvvF3N52RAhBEysMM7gRrrFjYFP1mFThQ0O5x0mjAEH1lGZHOiVQsJE&#10;MONiRi74X4zFS/tIHEc6i06Mf3ouS0NpiQflWUs6saYTweu6DJdeV31P7TSGuQ5TyvkS24ieJKXg&#10;5P+Snpde09oro6c482Ss0odrGR7i4JY9VLaltZD1AGYOFI1zZL5KHKX/z6+LfiWOWv08vSZ6rHru&#10;LsF6b43kS1j3b216X8u8Sgbh999/zw8//MCPP/44OXs17YkDqNQLpJX6bjn35ZqXGEzsIEv6V3nf&#10;Jb1S31M3PVbdn6U+vtfEASz4wxjDfr/nu+++4+PHj1NW/8ePH/n48SPffffdVAVgs9ksPqfEiZrO&#10;Sx6/hKX0+JdoXu9pcQxf24OlTiH9kz6Wma+lPgmXjEehZ73vpYT/kgNXaEzvjdKB55ybeILQrdh0&#10;xMFU6qflPCzx5NLGJs8sdTkdgLjUyiy4kr+JDUt0NZ2BrW2bSzxc7q8dePJ9OdZr7dp95V0yRJd0&#10;KHluOTfl+PVzrvGHsi+/VQ8t52dJH/za+N5rmueXPGdpvOWzl2w+OgBfsp3LErLybO89j4+P3N/f&#10;s9vtJsedPKvMANSY618rF761b+1b+/vb7+LAuwaitSMDliM/4OIQkN+IAw9GQc/cqaTbEoNJKTvt&#10;JBLWWENMF8ebTlGGS41yrSTp++sIu1JYaEBRAouSKWrlRAMsidCT6zQQiUiE0W8zMJdARWfVLaXQ&#10;ly8BARKRGUKYjBopXUrg6LYEuufKU5jNrwZZGgiWAlS+zwa26xFeMudCb/pMh5QSzsxLD2iHhl4b&#10;WYdSmZTn6ixKve6aduXZM7BiLsYTLYz12YylE3y+l+bnmsl7CQxLwDUHCSw2GYdeH70PNECVd3Ha&#10;yZ5Yr9eTg0CDoZSkdGo+/0noT5/ZVioPWskOIeTyaC5N18v8XYw67s1+KsenHXjymVamNU/Sn82B&#10;9nXFTGcmaaVF2hQNXihPApz1GgityfyLIXDJ8a7vp9+18mKtmRn/4ZLBKvfStKMdD9O+VHtE93/p&#10;M33fcn8t8T5R4PT5HVp5kjUunRTvKYpL61bSxW8F+qWyVTa9P5Zo49r9rykgS8YAV6xzqRzq+RLe&#10;XZb30VHX8jy9v0vFV8/1tSbXaH6neYf8/bU2d4bNjXqaZ+p50f1aUjLL799TmMrsw/I5JX4p5yyl&#10;MYLYiSHwwtdjjAQzZh9LGTUSWEM1nnm33m7m5+1UjgQMwdN3Ld0pZxh3g8fHhE0G5ByyBFGybZLJ&#10;JbfHPtzc3GZsE/x0Tsj5fH6z//W5ViUtCi0I/x+GYcp0kIwP4WVSbUHu5b3Hp3yGWi6t2HB7t8OH&#10;7Lwbho7nl54vT39ls13x8dMHXGX4/vz9dM7L4D12tNmXgTWap5VOZOlrPgfwhcPxwOH4yrk90g9d&#10;5ieDAZMN0MfTnueXJ15eXnh5eZmy7o0xPD4+5qyC7Yrb21s+ffrEj3/4gR9//IEPHz7w8OGOuq4w&#10;dsQQIRuCQszY8sNdRdcO7D88EIZ+zD4J+K7P2WwpEoaOoevpzif69oyU861qS0VNtV6z2e7Y3t6y&#10;udmx3uyo1htM3RCtY4iJ6HsGHzi2Z172rzzt9zwfW15OJ/bnnD3k6grvc8nUOmYHGVWdfSIpO+/i&#10;KLdzqWpy1QTAJpDz7owx0xmEVmgwpvG83RG/kfGrjwmsw470nriU5Jzz7XHfjje2GFyKudKGNfQp&#10;sD8eqKwh+B2fbrbcrhrqdaI/vGR66z0NlqEeMCkH/lR9j4tQuXn5PaHxpqqpSHjjiGGA6CEm3Ii9&#10;13VDbytWydJ3nhDheG7h6YVTSFTrLdV6w7pa04yZ6T709G1H3w103Ylh6MFHKizGuhxUFnPZyZyl&#10;Gsb9nB2eE58yZipLOvEgLvNlUQ64NBaEFr1nvKaUofKZdraX2EXzZI1v9L4T3qizuWTfi5M+hFxy&#10;VXis4EQd8KWzr3T2kuY/mY9naZ7LgdZUVUPlGqwV/cviKgmoBEi51Lo1xHApv56SyJdLsJ2Wea4y&#10;Y01eg4mG5AM2mLx2Ljvb1m5F7Rpq19D7Ps/5EAl4TOWo6grrKsyYLWltdpg3BoIzrAh0wTOkiKtr&#10;KpcdeFXIlI+rsEF0jwE78j5drkvWRGdoyBpoLF3qd+IIks9KnQguGFGcLRqra+wnOEMCI7R+qfup&#10;sZ4YHeX5pb5UGsRlXcRRoGVTiX81xhQ8JJ8tndEn9Cf6TBmIaG3OaCv1Zj3fsq80NtDPEPuBZMbB&#10;pfqHZHlrB53Wf/OrmoIlZd/qdS77VTopmqbBeyZHh2Tq6Dmcv/ib2gzrFPYVfQ7Xer1+E4wmjoay&#10;6XXU636tLel9+u+vYdl/yyb8Uzua2raddNGS/0o27Ha7nZW3LJumo/eapp/f0jSfgeUAulIXX5p/&#10;Taul3qqb3svCL5bsbEs6LfCGfjR9ym8uwdZvHbXr9fo3zcvf23Sw+d/Tyj2kedtvpXtJoih16f8Z&#10;7Wv7t7SX/P+t/Rb+9D+ziVwWGSMBj9foPaU0HV0lWfT62AidnCI2TpFD/1ra/Na+tW/t72+/2+7T&#10;oLk0ppYRPEvGTg3i5fchBEIMhJhmBslr0UXGZIMWiAJ7AeHRvI3ok+skckEDfi0ABYiK46I04Mkz&#10;SqeAHl8JMsRZFGOkbdvpO2kTSDKjs8LMjat6nnV/BJjoEgBSuktH2JQOR63gaQeC954UL8BJBL0e&#10;q6x/aVCX+/owLAKCUoGQcZcKYBYi19ddHCFwASLSx2xImhsXSkOtjDWEMB1QXwIfrQCKEiSCcLvd&#10;zmildALlcwbnipI2OJZgspxH7UDR81Y+r1RY84+FFt9GAGmlUxunpelIHj1Xcqi7jF8f0q2Vuex8&#10;T8QQCVzmuHTg6TnW8xxjzMbEyMyBV/KUpcy0v6WVzs/5fFzmd0lJNMbMyuV87dl6/vX663mT90vm&#10;3VsHnvT7sj+W6cKYtw5GXTpYQFrJE/UeeavgX89KKg0ob2i54FWyftoxLfxN7qtBpl6jck71HFzW&#10;T9Zz7nSU65b+LtdX/6+fuaQglwYlYy41+Eu+WLala2VOyueWv9NKrkTnCa+TEol6fvS4tVNc5v9r&#10;zlL9/DJyfMmh+V5burf0Z2kNynXUY1ua22sGBj1n8nc5T3k+3hoe8rPFoJ0jdCsjCtHlHIcYAoF5&#10;5px2bDvnpjJkwkflN13XZWfP+Ywf+oszVhQvO48wH9J4loS7nOGx2Wzh8RN9d6ZpGl5fX9nv95zP&#10;5xn/lXfNV2UOdOCSPq9DspBeX1/58OHDFBkuhsqqqlidz7y+HBhCnLLbHx8f2Ww2vLy8cDgc6Pue&#10;p6cn/ut//a98+fKFP/3pT/z5z3/mT3/6E3Vd5yyl1egYUWVjBNMInWhDqpYlUlZOSntqQ/MwDHz+&#10;/JmXl5epvOfplMuUbrfb7FD84RObzYbb21vu7+95eLjjw4cP3NzcUNf1lEkYgqcfskOzrh2rusHV&#10;Dfd3dwx9T3t8gNDx4izH45GjHwg+4H1k6FvaQ8vh+Ep7PONTpLaOWNc8fPeJ2w8f+O77P/D46SPr&#10;3Tafj2gNEcvPT0+0/cC5a2m7XFL93He0bcvZJ1a7LStjocpnKIeUncOh77IzYbMds+RySXQ/OptT&#10;gpAStm5A8375e9yqk0PYz+VMduBZwuj9EweeG9eH8beVOOvHM2iNbNcx4ylVDqoaT2J/PuH9QIo9&#10;N43j4WaLZTy/OUEICe8jfdsTbcCEQD30uZx1XWNiricx9CFnVaXEqmkwdUVaeXzf0p1bvG9h3Gum&#10;WdPYjipEXDK0KXI4nWnTZ9yp5fH7H7mt1vncvKl8ekUYIqk9w1jGe13VmLrBuhpcLpceUiSYhMMQ&#10;E3iNbxX/Ssq4aTA4Y3FjJqTvcwS/rEeZsieOAYnSljUrAz20PNMyIfOE+TEI4vCQkuplYIhgw2EY&#10;MHUzy6CQ60q5oYMGL04ci5ki8DPtaQeeszXWXvhuVUt/Iynls8GTzdcGEil5iJYKS6QmmYitKlzt&#10;SKmiGjOgrbWYHHuGS9mZvLEVoYYqOZqqzpl4GFyEPsZcpjXlrL5QV7iqxpqEcRZXV9imxjlLjI6G&#10;QB0G6pSNZXVVUduKKoIZz3OUYwSit4QC38sahRCmADqZW5k/Xc5U8/NSfmvdodT9xDAoWXZwCdjR&#10;+kHpvNPyU/dFrtMlMJcyeLTsF/mj8UU5Bj1O+X9yIIcwo/cYL1nr2jmoq4loPCrP0XJHY4xa0YwO&#10;ltVOOu0o0LQuMnG+15jNoTHVhOP0+DWW0JhIl+DMa1BjTBrP05tn5pR66d/TdAlQOdJD85bD4TCV&#10;/1yv11PZNqFFrQvrNS4DrUusUr7redOvpRJ95e/L++m/y4DC+dosV3XQ71+bV6FHyYwxJpdV3O/3&#10;PD8/8/nzZz5//szT09OEmeT8u+mIlGIcur9i31qyswgGuqbfSf/kmsmuoNrS/tXX6HvKWmq6/VoG&#10;ntYnl3QS4XnaaV46JjSf0HSlA3o0TZb6zHvzK9+V8ybtPZ0Tvl5itcyiLvUcrU8s6bSlflTqW9q+&#10;ocf6W/mCnt+ld53Vt6SjaVop51Pm5729XwaNl7rk1xzYOinh2vt749Ny5722tP+WfqPf4VKitVxv&#10;Las1Hy15kj7bUNt/SxymaVr+L/fjt/atfWu/X/tdHHilIUxv/CXmv8QkjZkboqdorhgIZn5Gz6Kh&#10;bzRWIwZ3dfDz3Bg3j64T55z8bkkYCRAQcC9jllbWGC+FiI7ghwuIENAhDrzSUAnZgVdVFcle+qyz&#10;KbTwKh2QAqK1IiMMXIzkomCV95L3/JrfXwMumS8tTDSwSSkx+P4qIChppFxbMczlLIMLyJDrZD60&#10;A69UwlCH3su4dTSyfFc6R0oDsiiiGnildHFoaXCqldmLMeIC8vQzZJxa+Or+lABSX5vSJStSaG0O&#10;ZoVO3wJvmVtdmmJJMdRjEUOQRP0YY97UwJ+9SMSQz7IpjQoaeMqYSuU0Me6XFGe/l3ks53rJQGHN&#10;stNHKwXvOfDyfeZK3jVwu6QI5Wvm66j5TJl9V9LjtWeVymSplOtxan4kNFw6K649w6nvSoW/pNdS&#10;DpTK3BLAXpo/vY7aebfEK+S1pARqfrzEm0tZtLSOmpaWlLFrCpjm9+V6lWNdappG9PVlv3UW6jWn&#10;aUkH5e+WnHdL86z7dW0vLNHHv6ZpWtb3XJKX19ZNj2PCFiMfEh6oI6A1LZmqWPMpGOJy33xPZmVK&#10;ZT26MJBSxDiLGfmJrRyurqibhma9YrPbTmWv+y4bS6UMIt4TQgQsVeWoJIJSeFIY99y47ypjWa1W&#10;rNdrVk3F3d0dYdjS1GtIlq4dOB1b/BAv8iMagr8EixhjsnHcXBz8MibtIO66jr7vsdby8PDA3d3d&#10;FMkLUK/X7F+Pk3FqtVpN57cAk8Fvv9/zj//4j3z+/Jmu66bf3D08ZBm7WU9KpxicpA8ay5SyWvBP&#10;Pie1mzJFjDFTsM5f//pXXl9feXl5oW3bKStCzvJpmobb7Y5Pnz7x/fefVPmqfO7Er3/9eaSlAe+z&#10;s74JDXW9YtM0rOuau92O9uGBOAy5zGH09OeWPgaS9/RtS3s+M3Rn/NDmzLF6jXMN9w8f2D1+5P67&#10;7/jw/XesNhsiuf9tP/DL8xPHc8d+v+d4ahliIJnRuGAqqt2OlbUkV+FjwA+eru8ZksdXHrcxRLLz&#10;SOT0EAIpGSKJpsol/ax7KyNSSgwSoDAGmiAyjIsDL5lcStwYgxO5jPD3MYDEXDLwRGaalLBNjW0q&#10;goVjl8+vsibx8f6OISbqZEjG4VxNMBUxQt9FBjym77Mz0uUNa2LEwPycKedY1RW1ga6tMD5y7FpM&#10;ys6UVOcKGG6IWJ+Inac/d4QukvZnNrsHNtuIw+FMRe1yRlXoeo4YbEjUGIyt8r6vGpLNGZpDDPTJ&#10;w4JMMsZgJrw/8jVyRt4Sf00jzg2ChUb+tBqNNBLYJk3kkjb+wQVD6X4Ippa/tRNPHCzaeS5yxHtP&#10;Gi78AphlHMka6Owo4e35frlMbO6fZB/mM361/pbfL+f4TnyZUT4SMA5SsmByRmMkEUhUdUXlK1KI&#10;WHuR8SHkvjufsNEQqEjGUtmKxtTYaEmBXO7SJ6JPhJgwVcQNCduYnGm9qTF1hatrYmWxAaqhms1D&#10;psNqynK11uHSqAsPhm7kk5puteyRdZN7aj1cr/OSbrVEdxJAoktt6e90QIeWx9IHTSeaJ0ufNMZY&#10;r9dvcLyWv9rZJ06i8txbnVUo9Cs0J8EqurScxr/SZzFmauxjjLkEEy7IGE3rMjclztSYVH9X6kFv&#10;9JbpmrmdotS1yoz6N0G6XDC0fi8D4y48hb+paduBOC6Fdtq2fVOutKQ1CeDT+oXWb5ecRpqOr9mZ&#10;ZI7Ke5b3WcKKS88r+1068Eo9Q/fvvab7oNdBaF2cn2LHuaar6P81nZd4XI81pfkZ0uVvSx1P62V6&#10;/+ixlPJEfqPXSY9RO3BLPVTzFc07Ljx6XvJR963UA5f6KPe5pv9e08/e013LZ+mx6M/L/f5eK+m0&#10;XMslXewNlijWvrQvLT3jt7TyvuW1Wh6/R7vX9kE5R3qPLc33tXn7LWNYuv/SOJc+v9bKgI+yf0vP&#10;0Z+VPExjr3L9lnicHLGkbejynNKeo/ul37+1b+1b+/3b7+LAKxlzyRCuCTt9ffn7JaeFFvLOQYqG&#10;qhrTfO0IPAVkYC9nGiihfi3rTL/D3Oni/SU7qwST10CHjKF0ZpWRRzoq4hrIWmq67+XnS0b0Eixo&#10;wC8gqhTgk8IQ544GPY5SYVkyJHd9N+uvBmFLgEMLNWPm86CdGiLI9PMWnRjMQbcuVVKCixKM63Hr&#10;fpY0oBU47TRNKY3R7GlWIrCkHWnlHOTXW+P90v4q19Z7jw8CzpediBosaAekfp7QvfxGHzwvc67B&#10;9MyRQyJFS0xvHTy61MMSKHLOjeW2LnOzRP8lWNTKKUBtLrSjjfRLCrZ8flnrSxTxEiBecoKVzpD8&#10;vLlyp4FqCeBKujTjOSpL/FTmacn5klKaypTJb2UN9LUln3lDf8V3egx6z5dBFmVbAqnl3L3d/2+V&#10;T/2bkh+XNCFjZul8pmK80koDjrxfUxSWFJRrfVvigdows8R/yv1Y/q7MutU8puyPzmDSmQ5L+2ZJ&#10;4VoC9mWAQjner7WlNZb7lmvxntL2Hr3oOdDOO8kyKOWWXqtUOO9TMTfa0KSvl9/4YZgZ0YwxU+aK&#10;BEKIEVwMjvJ+PB5xFkwMWGPmRvNRLtgqO7MGOXduzJiv6xrDirquWNXNdH7O6XTifD5PfdWKoKyl&#10;NixruaczHUII0/dt27Lf76fD1J1zbLdbcI5Pnz7RHI4cDofp3iklttst9/f3k9Hv9fWVEAKfP3/m&#10;v/23/4Zzjk/ff8/DwwPNejWVMppkQyH3NI+Ws+8OhwOHw4H9fj9lAkj/Jwdr102GaFmT1Wo1nTvz&#10;px9/4P7+nk8/fM/Hjx/Z7XbU9aXsn0TBGwO2coTBj6UjI8kYrIXNuuHD3S0xDKQQ6duWY32gtUAK&#10;pOiByGbVULvMH3a7W5qHB7YfP1HfP2DXa7xzkGAIA+e259S1vJx7juczr8eW4/nEEAPW5ayQ5MD0&#10;A50f6E0kEBnGUq7GWNyIjqJhdGpkB5CU0tS8WM91SjmzXoyMKaXxPL/sdJv2pxmdqTEHE6WUcILd&#10;rJnxQXHgpbHaQkyRECOurkjO0sfEEHps17OqDC/HA/vTDWsgYahXGxgC+J7eB5IfsMOAMRETDIzl&#10;EA2J1PeApXYV1ho264bdekNfVwznE2fI/SUHIWEcVG48427M7Bw8PrUcXl7Z7m7p2x5nK5y5lPly&#10;GIwnZ2IZcBbsKBZCTNO5am50zDkMxo6lKasaVzW4us5lTMc5viaTNI9LKeFTvn+tArzkmslppErN&#10;a1lS8mbnqpnc0jK2NMDKdxJM1p/OU9/m2OoSFKYDAibeZXIJcDPxfgPJEGOayrAa4qzvTDIiTbqD&#10;rRzWVtgU87lyMYGJ+ORxIVG5XOEDE0lhDMhMI123Lc3pTOMDJpqxhGfOyjMpO60lI7WylmhzCePK&#10;Wqp8gHkuo+kswaRM0ymO2YBzuZXsxUFrrcVE8l4h4ZRzZpJLIl/G4JNpHxX6heDXJWwWQpg53GRN&#10;hSeLcV87bZummc6Fk+BT4afyrulEMseW8LboE0uVb+SZuvSi6FXCc7RjS34v9Kf5eznX0k/tgJQ+&#10;TpVn0kVHLzF6GcgiepDsB10gJnjjAAAgAElEQVQBRmSsfF9iZfm/dHRd1uOCM/Qayb21gVY7yic9&#10;QuH9cp9+LQsvJQldfL+VNhA9PzIm7SzU2E7P7RLvkUAb/Zl+VqnLllhMByAt4egSv17DrBpjlzhX&#10;P38J97/X9PXCl/UxMtroXtqwyuv1fGr9odSLyjm+9tK/WdJ/l+6n6V5a+Wz5ne7vkj1EPo8FDeum&#10;HZClraac/2vrrPnmPAN8ruOX99FjK++5pCvp639rW3q+blp3KXW/MmiivO8kN3lLR7+1n+V1S9fo&#10;vpS4Xb4vaWvJcfpb9lKpI/8tc/3eb6+N72v3L/VJWD4KSN+v5Cml3qvpVVdzW5o3qe6iM6VFrkl1&#10;IH1Pjd2+tW/tW/u3a79bCU2ttMFboLwEwKSJgCmZVf4sH4Cia9Rn5S7hbCKN5VMmB56J2BhnDrxc&#10;BnJuMC+FqwaYMD/YPYR+Agk6XVp+r0sIyLsWqgJAtbIsrZyX0pkopTMloVAr2RKxWh6CW86vAKMl&#10;46+sj1wnz9XlTXQ2Y1l/XDsESvAsQkqXpdRA4lrmytL8SD/L9RLjqy6LUNJWCf60s1IrjhLJXwp+&#10;vTal81f6Jf9LWbG2bS8OKjePHivvsRQFq/9P6a1TRYNqySiQvuisAx/kcOb5mSLaOKsVqHJtgUkR&#10;E2Vc6MJaOxkUNC3NHLhcz3jSr9IRNhlojWEYQjZsKGeXVkLFIGzMpTyTOBgBGntRrATsSNSnjm7S&#10;L+lPqZjqpn+rwdOSkaK87n2leT5XfpjTmFYQNd8qDWsx5hjzspX8WD9XP1/W0cc0G6dWwqU/pVFC&#10;33uJP5bj1caNcg/KfUr+Ks9bWiut9GXamD9vaZ7LNXpPIdHXL82ZBui6f7JO2tik9//S9X7k7+X8&#10;ybsG2iUI12PRBivd5yWDjjy/VDQ0/5GmjYp6j743d7qVirtWRmKMMzmheU25FkvPk3uUc6uNXbqs&#10;jr5u2s9vHHgy//JsN2U7aycYXEovNyrbQniWOPE0v5GymSGEqexjXVmMSTSuAmOwLjsSDJBipKkb&#10;zDCW70qJYejxKWLr0Qm3amiaFXXd4H3gcDjSdT3OXaoJZMfuoNYyl4GsqpohXOhPG+VkbW5ubui6&#10;jl9++YWu67i7u5vKgtbrNc7WPHTt5Eg7n88Mw8B63bBafeLx8YG//vWvHA4Huu7Mr7/+zPl85OXl&#10;if/tH37i//jPf6ZZr2aZfSKDdGaQzLVErT8/P/P8/MyXLznD7unpaTq/bz5uj3OG3W4zndVzc3PD&#10;d999x8ePH/nP/+k/sdvtuL29zeWyK3cxiCfPerOhGnlcNDC0He3Qjee+jecsV4772x0pBXw/cNi/&#10;8DyW1MvBNYnVpuFudTvJr8fHT9x8/yPdzSP9iLteTie8P3Bqz+yPZ85dy9PrnnPfcfae3hiic0Sb&#10;SwaGGIltS+sDw+hgG1LEk6icIVV2qu5AMlgDyVhSjORz8TL1G8glGqWaQQiksWQmMUHKJTMTOeN9&#10;omnj6IYW73OGYgiBalw7U1cz3mMZqzkoXuhjoHIVnkiInt4HzOA5dj3744mnlz33qwZrLOvtDpeg&#10;Pxzo+xOxj1gfCL5jMJGuqrAm4VLCxICJCZcCtcuY4Wa7ozOwb1Y4YxiE/8ZAkL1uL7y07wODT7w+&#10;v7Db3XLY7DI/8Rs2u+3EV5y12JSwxk7ZczHl8+tMAmcsccyyceSzAmvBMFWDqWpSHPmsTdOaTDzP&#10;qRJYKc2qFRATbiyxK3ulLIUvuHeJ1wNj6c3L7zX21rxZywZ5TkoJfJjJIHmm8EhxwIguo3UEay1M&#10;eNcSmOssKZpRRwRjwHpxdFisBSowtcElS50c0YxOUC7Or2o8oy/rdgnbJTyGoevhfKJ9PrCOidqO&#10;mc9NzmZNaaT7kZ/X1mIri63X1NUKZ2uiGY3CKeYMvRRpfT9lAkfvMaqEVx4nJMNIIHmviKFNOz60&#10;DiBzrvUarfPpIB/heyL7dQlI4aX63GShFQlsuLm54e7ujpTSlDW+VJVF9rWcjSq6mtyvxD/6WvmN&#10;zowT+pQML8GNukSizjItHZslxtCl70WX1vq//EZjAemzNoAej8dJlmunuKyRZInL+HR5c41l5bkw&#10;LxtXzqneO6UTUtZa04UOxJA+ab570UNKfYDf5r0bm4y9KrCODmqS50sr9c2lcnTlGpQ6WYnBdQWa&#10;EMJ0xIX+zbVgLb3G2tiuS7DCpexeGQCh7z/pb18psaf7r3mnrHNZ8lHr7UJL5XzoPmieW46t7Idg&#10;V71eoufrAACtd2qb1jXHhPS/xPhC+5p+SwyvaUTfTzvQpT/aviIyQs+XznqVa7Q+rXmBPHu1Ws1o&#10;95rOqOdev671X9rXHCUyJ9euPx6P09po24yeW703SydSub/KZ3+tlXKo3Ou67H5JQ0tzKn0VGaHH&#10;vvSu99+S/nzNzihN0++19/fGVzrsy7aUNTvpD4WtQ/N6Pa96b87sO2l+vJTIDX3Ukw76KJ13kl2u&#10;eU/Zj2/tW/vW/m3a7+LA02B1qc2Vk+WoHc0Q5eVcPrMjYWbAUBx41iTCaNjH5ki1i9HNTmWEBu9z&#10;bGvx3DJCa3KaKTCiAceScbq85xKQ00bmsvylBjZLwFqckMbMo1jEMSgMWPd/ZnxcEMCloNOGbhmT&#10;rgtNensmhgBLmAMQPWbpa1nSQyvyJT1c669+lTSin1veq/xcK0F6/UpQr/tRrouMRdOR/E4Eo5QO&#10;AaiaDKgkErWkdVmnch0uY3jrbNDgTBvl3who348O1IsCoI0r5d6V/mhQUs5LqQwvrVPpwNPjeg8U&#10;ahCZUnbgeR/H0knLUZilA09eQmviwNP0Wq5nec9yTt7r79KrdIqAeUO7ModfBc0pzvaY7s+SUqtB&#10;nzgb3uO7JUgtX0Jnsme1Uiifl/tHP0N43uLYuDiA5PtSsS5b2b+lMZXzJNf9rYD0vXtJ03tDZ5fK&#10;HhIFUO8/MU5pmXPt+k5FuZfP1vOhx7/En0rZJddq+afpSPOksum51IpFyWt/iwK4JAfkvkuGBn3v&#10;8plLa7wkk5cUvSW+b4zJluHZM+clgy4G8LnhRt5DCEQxaFUVlbU4yaITRSsPeCqVNoyGhiF4Ejk7&#10;qTJS6nvEMtEAEWsrrA1ANrQMfVaUK9fkcpq2goapJORut+N4PE7zdD6fSSnNsITIBuccbd9O66Ed&#10;ePKy1s7OmYsxUtc12+2Wep0zDG/j3VQ283Q6MQwD2+2W29tbPnz4wH/5L/9lun6/3/Mv//Iv2TBB&#10;4scf/sj9hwd2u91M7ghvKY2qbdtO2Xf7/Z6XlxdeX195fX2dMnzEKKWNF+v1mru7O+7v7/nw4QM/&#10;/vgj3338NJ3rJ2fOIA4TAonxbL4Ux/V1tG1LdT7n+d7dgPcYV1OvLNttZLttWa231HWT1x8LVc2q&#10;ari7u+P29pabu1t++P4P3P/hT5w29zx3nqfXF16fn3l+2fOyf+VwOHHqO47HE0OKpGRIrpoC2mKE&#10;IeYcMm+yLB2TmAjWZshsXC7tisGkmMsCEmHEnONOXNxP2vBsjJkypSSDyFqLsRdDwmS4Hue7qS5O&#10;GrleP2NyNuScV2IIDN6Toqf12Yn3ejpTG9jgqOs1bhWw5y6Xpwxgo+F8OlGbRGUs1iRsDFgDNVDb&#10;yLoZHQWrCmJ2qhqTIAYw1WiAyf1yGAwRGxImeNIQaA9HusOJ8/FAjPlcPecuJV6rypK9MWTH++R8&#10;z/u+TrmcYx0vDrmqqmiqmqppSFjiWE5U5rvkU5rnlLK473vsiE2140T/rflmybOz46aeSsXLM8uS&#10;nEv40BhDGjOoBFeW+FEbFPX4LjJB5JF+DuQMyQBIAGPCWKkI4agqi7EGax0pSTnBiPExeydirhAR&#10;PYQ4EIcen8BFcqZq25FOZ+LrnoQhVDkLuLKOWF/w6YTzUsBUFW48a9BWFcE5hpSdwDGCj4F+6PFd&#10;j+9HQ3FMuVxrTCSr5t7mUp8lRihxpNaLtV6pI/SBGY7Tuoa+jz7vVN61A2+z2UwyZEm/knXUayx0&#10;I89ecnIt4efS6CzPkwBFwS4y1kaVipV7aJrXuqcY6UVH0w48wWHyLO0A1MFWUpVHstn1b/Te0mVI&#10;l0pmypzJGpVzCO7N3tJrVOpwJR68hsvf6j/8q5q1dlYhQAfYaF4h66NpTdag7OuSTlU6oZbmUf7W&#10;2HSJR8pnJc2XOpZct2Qr0f2U7/R+/ZrOoelG7ARSyUAyZ3Rgqi4pu4SdNTbWc1LqBfK9NvCXYynX&#10;4Npn1/Sk33qP8rV0bSmjND/QOsySTahcp6W+aGezpqNr+onGv2XT9HVNh/mt7Wv0owMCNM8WzCVz&#10;s6jbMA+gLO06v5V+v/YbjReX9ncp15b0+qW5WOIT8pLnfM2B91vvf6197f7agb60XzSNlthJ5LIx&#10;82pJJRbQn5Vj6vt+9tLnk2o7AyzLk2/tW/vW/m3a7+LA+9pGv+b0KhU4fb8JeKaEjxdBfHE+xBwF&#10;PANlb8uDxBipqyaf8fJOibcS5IgAlAg+uZ/0V4S9HEJdGrx1VIQYtKRcljaW6fuVZwZkw96oTKhs&#10;QhFwAvbEGFcqdjqKT+4rZWp0pGvpHHjjnEkXo73+XgMHHSUm49AOxssavXUoaMWqNKjGKAp5mAk2&#10;eY44BzRo02u1BNbl+aIg6hIpOtpTzvcRJU/PqXagyfoKHYliGWOkbVtcXU1gSu6hXzpCR77XTjQ/&#10;zMGP3KsEiUID+ncxRlarFSldaHdJIZE5XQJEknUncySKqzbISP/0/oox5lJcMU5R4cZcFDfZB2W0&#10;0Gq1IsbsoO6Ffsxb5UrP9VLUluyrZpx/6adW/GQPy320cSDP1cWwJOV7ZAz6uXoNxEGoo5pjvAAm&#10;vYekj6XRba6AXUrDArOSb0K/2nAhdJD559szAmSN5B6ZPpbPsQMwxd7XRj8xyOi9VRrxNN3L3Gse&#10;KftX059eH3mG3FOa7qesg6YLadkwM4/klDJMJf0vOVNL/l7yqKZpZsaCJSeD7L0yClbvKy3L9F4q&#10;jaRLitA1I47uv1ynjWN6XkUZLudWWmlIlOfoPus+aD6t76ejz2V+tOzUa66fXypneu3LNdNNfiv0&#10;JntVxqNLAsvzhOcNw5DPjtNtkl2SodznNXX5c5F7KSWSgXrVgDUMIbBeNWy2O9bbDU1Vj8b6Opc+&#10;7Ppcrs9a2vOJrutw9QqbIvWqolltsbXDJ4g+UNtcYq/tPTEmjK2omhUhjH2zLp9BFkIOgjDZiLzb&#10;3fLDD24qLwkWY1q8j8Qo8+zG/9up9GaJJWQOpcSyVpgnY3Bd0bYtzegEaJqK1SoHYDVNRUqBz59/&#10;paosHz7cj462npQCx+Oef/qnf8rOvT6fqXNzc4NzbnKorVarmePucDjw+vrK58+f+Zd/+Rc+f/48&#10;Zvdl513eC5Hz+Tyt83q9ZrVaTQ7Fh4cHPn78yOPjI3e3N9w/3FJZR9U4rINoIjFmZ5L3ntvbW2yC&#10;ECGGRLPasFrnDKxD27IyDhczlknW0Ww2bO/vuP3wSA8EU1H1PSkZqu2W++++4+OnT6zWW17OZw7e&#10;8twFnvcHvry88vS6Z3840HU9XciOrOQsztUka4nJkuJ4xpcxdD4Qx9KDgYSparbNZtzzkmkx8nVj&#10;sCYSCHgSIQxUY1nQdujmfMxYrDN0/XmkGSsbcMq2i5jRgXCJdo9q38o65o2aed7g35apxxpMXeXs&#10;xx66vs/n/tUn1sZgm4Zm1bCra2yArhs4tR4TAuRUQnwIxDBgQs/KOerNmma9pl6tcpnOMUhuu1vz&#10;8eMHjocD+74nBU+K4FJi5RzbusbXgfbU0Q+e1HU8/fVXIPLph+/Z3WyIKWd13j/cThhDHPOp70nG&#10;kMzFceWcY+0qajLmT6pqgMHk8wV9PudyqhphCr7oLM7moL9kIAVIPow8LJcpFGfDZrOZ1kOMwRqn&#10;C78chn7MfK0mbKZlgMgpvVba8SK8WvqpnSbN6OgSWdy27XROppZjm/V6lE35XMPMzxMpGazJFVKy&#10;XL3M5zBEYMRfGFarmmq7JvQD/fFMHAZWVcVmVRNOHZV1UFWkoSd0LdEHhr6HrsefzjT1GreqWa+3&#10;bHbbrFNWlpgM5+CpVmvWqy1DSpyGgfP+SLNNVLfbXDIzJEJKDMETfYCUqK0juVzm1IxZrNEHgg+k&#10;EHOmqqsIw+WoBZlLwbEyx3J2p8agKV3KI2vZXOqZQn/aqatxtWA34ZW65LJ8p/USuZ+8jsfjG2yk&#10;MaLWObSOJ/cTXUMwuBggtR6sHYT9mHEq95QzuvXcXeh7YLVaTfQnY9P6e4nbpB9d1020q2m/DCAU&#10;uhcDqlRoEX1C5mZJB9QYscQ0JaYSZ6N28LRtmx3VytZQlhy9YEPBXxanYLAxZjpH/D1bj8YEWgcR&#10;2vXeU9f1hGmNMZzPZ5xzdF3H+XyeHVOicaYEH0k2p9C48C/ha845zuczz8/PxBjZbrfEGLm9vcU5&#10;NwUPiWP19fUVgO12O91bHGUppWmNZd3lf105Qdse9Es+03Sgfyd4SdOcND1G7czTjmHB/BorS/+A&#10;qYy4tpGs1+tpD8saeO+ncyj3+z3DMEwVFIDJCSS/F7uI1rmEZ8ve1Daz0nmubTiSSbsUzCj0qrNo&#10;Zd689xwOB15eXjgcDjw8PPD4+DjJE61HHA6HmQ3nfD7TdR3b7Xa6Rj6X/fHlyxcOhwOPj4/EGLm/&#10;vwdysNtqtQKyHi66mdYbZZ/LPhbZD0xnKss1srfF5lDOW13Xs5K4MoYYI6fTaSqHL+d8SrBECIG6&#10;rtntdjw9PfHhw4c3tgLB7qKzaDultXbiWdIHGY/wPKEnCXyQvpc2DDkSQNvTtF4n+0n4lpY/WvfQ&#10;gcDCO2XvlHYU/QzB/Us2BtmT+hlahuj51/JWxilj13uxzJjV/dUyT+ii1DtFFxWeKbym1LVFRmls&#10;oMsFa5uRzurVerbMgfyudPD/a53P39q39q39/e13K6H5t7b3gGDZNHOUl3xeVRV+8KPyHYnJE2Ik&#10;xECIY6nJOECaR6yVYKs0mpeAWX9WGhUFwC8ZIUsFQBsr5V5lJJU2NCPlupgbS8s+62uvGaGBqR9a&#10;gRJjpWb4uv8xMJtz/Tz9XK2IaAVDl9DUz9DOBvlf+n8BqXIexhwYy/elYFv6u3T0agNz+Xfp4Eop&#10;cTgcZs6acqz6Wu2onbIDKvemvyLkZY50k/tNhv8RyGulRa4X5UIAg1w/gWuTZg68UoleMprL+msF&#10;VgMf/Z0GSwKc9XfJgLPNm/1U0s7SPpsZ64szzPQaLDlYNJ+QPglgEhApc6gdS/L8CwiNEyCWMUqf&#10;5W9Na0s0la+dl+kr6VE/Uyuw+Z3Zd9oRCMx4Snl/6QeqBKk8sxz3tab3q46I1sqYpq2SJ5V8tVwj&#10;3Vc9Rr3++l4lrUlbcmiBrM9b/vle0/JJ/1329dpzr8kPvd9lz4ozXv9Gz6dTe0/PrVZWNO/UPAze&#10;ltiUd/0bLdPKOVoyIF1ret3lf73+eq70OMo10fLma8+SElrX5kA7+LTCppXDct8IzWlavDxz3odJ&#10;cSzwgdy3Gs+PqpoxMn3VTIaUqqo4Ho+57OM5Z40dz6es0JvRWZbAGlEcRUk1hBRIyWbD/ugYsaai&#10;aS4yIEay4VuV2RYDjuzl/X4/ky2arxtjMHHMdknzDABtVNF8/3A4TEaRY3umaVaT3L+9vaXrutnZ&#10;SVLWcrfbTecrHY/HMaCi5x//8t95Pez5/Pkzf/zjH/n0KWfFCW2IceBwOPD8/Mznz5/5+eef+ed/&#10;/meenj7z668/T5mBMnYxhm02m6k05v39/fS6u7vj5uaGzXqFHcuzpxQJISc+TnNloPPDWCkiZ7JJ&#10;1rmPgeQjbTdQCS6zDfXmhtuH73n0Bru5pd4+0/YDkcRms6O5vaOn4nRoefUHPvtXXodsXJPMu3PX&#10;MYQc4FatdzlL1EnFCgijzBhSLicfTXYKmQQYwVZjoBB2LJGZM5YUt8sjShd+pPeyNDF2pjAaxvth&#10;krE+JsxqRTKX865sXU+Ou91uN52nJQ48O4x7GYON2bhkK4NN0DRrIobaGHyIvJ7PNNawXa3Z3t5R&#10;k+jOLQOWwYB1NRFHFT0pRrzvsSGASTTRU0czZkUNnLuOEAcwBtc4XG0xQyL2Z2q3oqocjXXUyRL7&#10;QFcZegL9YU+MHmMDdWNYbSuqxlA1FbZ2VKbBk+jbM4f2hJd6nNblDLzNFmfHDDORiTES8aRkcA68&#10;nzsvJn5tc+ao5nvWWpIxRMYqjBGFp9++1uv1zCCksYZ2vJT6gTQJhNFGsPV6PfGgJXwovFWeJXqC&#10;zuCVPSry0XsdVDLyIZPpOPfR5MGqZjFsVitsbamMZYiR6CwxkPMah4EUfc7KjIEUsifehoAJucxq&#10;VVVUTZ3P4dxuWG22uLoiGJtL0cYKVjVUFb3v6fzAQKSzUBlIcU1wo/xLCZugdhUmQTWuixudtClE&#10;fD9kOrCWaAMmzY2iGreLQb10msLbDDrBuqWOqWVdqdeUDiHtVPPeT1nTUtZSDMFigHwvCEeeLcZN&#10;oT8ti3SGnThQJDhGjznTh5/0oWtlHLXuIv2RZ4u80w6xGOMki3TAqHyvdYDSUaHlozgLdZa79G9J&#10;l9W4aKn/WuZqXaac35Tihae8oyN9rWk9peT/1/Sfkl6v6emSMf/6+srxeJydH59S4ubmhqZpZrqX&#10;DgoTOpR53e/3fPnyBe892+2Wu7u7ae2Ox+OEtwQvOOd4eHjIZ+0qXCAYRuhN86cY4+R0WNK53pvD&#10;smlMrIMZxHGg9bRYrKV8L3QsDh1x3kl5Reccm82Gu7s77u4u1RB08KzQmjxL66saX2tbkjiF5De6&#10;j7K3b25upv6WJUiNMZOz5JodrJQ1gvdeX18nvBdjnBxP4tySeRC+JNfK8x4fHzHGTM5dLZ8OhwPH&#10;43GSY6XdRc+FruKgZZnsdeGVwkNLR5LwG3FIlQ5f4TnSN6HD19fXKQjv5eWFtm2n7GiZxy9fvszW&#10;VDuCZc2kAkepX0/HsCg+p/ed9EnThKyjxhIiI2TvCW3rPS793m63rNfrKcDIGDOVkD6dTtMzxbGl&#10;nytzr3mz3h+yjuLwEvmmA5mk/3ApfavlnvxO2zm041DvF61HaV26tCfpvSb30MHI+/1+CizQDkah&#10;ax30IHugzG7W+7O0Z/wWe8i39q19a79/+1/CgXfNGLr0/1LTzqBL6i+kdDkDbObAS4mYwmRI6foO&#10;Z+sZENJKkAbz2sB9eV36sgRCtTFqCSBvt9uZQqpB2DXl5jI34sCbR22VIE4DCg2CZP40qNZKnhZi&#10;cp30b0q19pdMDhF214SWPEMrB6Whv2xa0ML8wHRrxUFzieiU9dGAqlRO9NyE4f0a9LochY6Aknsc&#10;j8epfIyABk03ev5FUU4pTUbS3l8iY2U+5L10YMjvZgZS99ZZJMBArpH50kYWgCq60UA2PyNQ9k2Z&#10;KarLcUq/dCS1gCBxypbGGH0vIJ/haJZLNwgtyZrKM/V8TPdm/rmmKYmIW1JQU0pQuUl5EGCtlcHS&#10;oTk3kvg34F4rGKUyWo5RaCnGYl6Ucl7umxJUxagjy4eZ40qUMz3mciz6GVoxKmnlWtPAViI3BdRq&#10;4DnnmW+jrUv61bysNOqUPEP/rnQSy9yU+z4//23ARUmLv0XxXuIxcl+twJUKRdlKQ4wY4EpwXfJn&#10;3Y+S7iRyVMZ8GbuZ+lfKiXKtlgw6mhfp5+t5LudP97tcc30P3Rd93TU+vvQc6Z8OENHfC71cc+At&#10;BbNoPib90XvemHxOWJ6fCx9LKUFcNowlezlrSM4Rkqjquq55enrifD6z3+/Z7/e0bTuts7UWk/I5&#10;qhgDZjzTJuYsKWMMcRgN+jFhKsd6NDwBxDCewZsgNFn2bzc3OTp3e8tmvc/yPRqGPuCHi1wx5PPZ&#10;soP0LVbQeEEUY22MaNuW1XbDTz/9xJqc5XZ3f0uInv1+z+mUswzb7oyxhpvbHVVVcdveTGflxRj5&#10;H//jf/Df/5+/8Je//IU///nP09yKcdl7z/l85uXlhV9//ZV//ud/5i9/+Qs///wzr6/PPP36CzHl&#10;KN+qdqw3WZbf3Nyw2+14eHjg5uaGjx8/8uHDB25vby8Hv49nLBsytkwhny2X6TKv7+Cjcrbm8u0+&#10;RfoQCT7RnfN5g1PJ1GbL6s5ykyxs7rDbWwYf8SlSVTXWOU5+4OV45MvxzF+eThxH49zxfKbrsrMP&#10;40jWsNvsiKMDMSTJdk+ECPm0L0MyBkzmhxesM+LAMJbMtBacweLAWDARaw3RB2wm73wW7fgyY4Hm&#10;phmzIH1PGDz9aLDp+54uRHZVha1U+eDRmChZDxcH4FielZGXjw6Nc9fiUs5Yquuaqq6oYsSHwOt+&#10;jw2BTw8fqDc7Gmtw6yNpvcH0Pdb3DOc9RMPgB/zgMTGQjKUJkTpE+jRw7E8YPCkOmMay2m3ofU/t&#10;ezidqYyjrh2mbliTiN1AVzX0VU/bnTgNLYPvMc6wulmxullxu75h1axwqzUtgX4fOXUt5z4HHOTz&#10;7Rwra6dsusycIjFFhtDjbIJ6dOC13eXsNHVcwOTAU4YlZ5iqHpSYUhv0gGkPLfFdzUPFCK75m/Bf&#10;cVBop4vmz4JddPaUxgmi24lxVfqTxzPH+Jr/O+sudEwipjjbmwCrusHVOVvPpQS1x4eAjfncRhLZ&#10;sR0yv8QHoo84nzApYlyNq1fUmw31dku922ArR4xZz7SuIlYWj6ELkUMYaP1AFRNVirgcgZHnw+WA&#10;HGMcTX2JhidC9J7ofT7zNo5jd5HKutm4S0zUtu3kpJP5L/GeYDiZU329Luuo6UDLLI359Hnwkv2h&#10;sbXQnC5JWWICLetl7TUu17hSMqZijLMsLemfGNF1loMYMkUnAmZj1PSlHWGCDbRu9OXLl0nWyPPk&#10;fhqPabwr+ELmX5xM2gGpy/6VDrwJO6j7lms1C5RMabZPZ06/cDmft7QhaJzytaZxWKnfLOFLuUbT&#10;msa9cq+u6zgej3z58q/Ak1sAACAASURBVIXPnz9zPB5nVRp+/PFHNpvNNKfiWJN5loAgmY/n52d+&#10;/fVXuq6bsuokqPZwOPD09MTxeJwcQM65aV0kG1+y0Jy7ZO2Jo1qeLQZ1yVTT45Wm56HUy6RJNpPQ&#10;fdu2057Ser2mYb3m2oF9Op348uUL+/1+cvCIs2O3203nK8v8a7rXNgGhN2AKdNPPL8expNfpfa3L&#10;OOq1le9lrrQtRpp25Mk+P5/P07nGP//8M8457u/v2W63DMPAy8vLhKuFPk6n07SGErQiMm21Wk18&#10;oG1bnp+fOZ/PU5CdZMhpB570Wc+V8A6h6a7r2O/3AOx2u1lpWX0foeMY45ShJ3OrZa7u39PTE4fD&#10;gc+fP/PlyxdOpxO73Y7Hx8dpPN77yYFqjOHm5maaZ1kP0Z/kOaXjUQc36IxukTWaj+l9IM4lcSQ/&#10;Pz/z+vo6nYGt6UAH0Anm0Lqhli2yBsLjxI6k8YW238neEj1Nfqez1TRfkvXTeoaMV36rgzPKfaOz&#10;Z4Xvl7xR+IlkOOpnCQ3I+KUvup/n83k8M7ybZR8Ljely55oXlTJY7139v/7+W/vWvrV/m/a/hANP&#10;Win0fmsTQTI3BMcpKvVi4I9Z+U8JXXIvmIsSKmBbg/QyRVkrlgB1/TZjT49BwI2+h2aKZTSgfF4C&#10;aFFKZsyUefZCGSWv+6v7XTqMyr6XipW868gSrWDpPkofJKNJz4fcS5QnUaa0IikgTeZJA0URgFMJ&#10;Lnu5nxggtAKio5H1vMyMEH5e2q1cozI6eXL8jG1JISnvp++pvy9Bu3bgaABS0p2ez6juL9doWhOF&#10;sDTQWGuJSdLmL85b7TD7Lc/XoFuAiTxTG2z0vE3XjmWpEm8VPK0A6zXVTfMJrTy+B0Y02NXgXzt+&#10;NE1ppV5ovdynS8qKdqqWvK1Uyt/rqy6dUtJKSokUL4aeMkpe+qefXfLW3I9LH0qj3NeaXCfGew1e&#10;S96hrykVsWt9Lft97buSFjSd6z5pkM8U+LCcIan3k/5O7+PSuFnyF9lzZXS73Gcp2EEr4Es0XwZh&#10;lAqzfk7J78v+l3uyHKsOWtB7Uq+5Hr/Mme6X7mdJf9fkfSlny77qpmWSfC/9EoVX31PWVMZXzpe+&#10;vxiFJMp7KaNez7Ngi5TmMhPjZvSh++Kcm52jJgruMAyzMjjCV6VFEs7Nz+ucDAki90YHnsVMEbbW&#10;5vKfg/f4kM9Y0gYfCSpKKU3lk0RBnsp/pgQmZ4Ro/KT5WskXtTHPe487Hfnw4QO2uuwRMcbpEk/6&#10;/uuxZJ5zjm7wdF2Olk8p8fT0xPPz82R0ub+/n+bw5eWFL1++8Ouvv/LLL7/w+fNnui4bwqr6ssab&#10;zYb7+3seHh5mDrwPHz5MRqDp3CQzHq8cDTEEfAyEZMbAlHzWXEgRrMUakx2tzkJM2ZFHZDA1gYoY&#10;a2x0RBK9rUnVltgAqwSVJ/nIOUXCkNifep4PHc/7E0+vB1ofOPcDfe/xYXxeZbGuzv0Zz0nz0RLH&#10;jEmwkBLRCu+fZ165sf++zwZynMHGTMc2JYg5fCwWvGPaPwUmFlmmZawzlsrmsx+bJs9p7dzkFNDR&#10;zCkt8zyHIQ2RYD2uqqnqhspGgs/GuHPXc+x69l3Hrq6hWbG9v88lEbsjsduTbCSEgWAgmURtwZMY&#10;UqSPgbPvsSbRWKjXDVVtiGmgDQObwxEMVMScqQVsrOGuqQjrFSYFhr6jPXgO+4b9647t/YbVTcWu&#10;WbO+2eGGnlg72hToQnZsNAZqa/FRMnzznJJyFpjBkFzAp4HgA3FQJYCNwbp52UNX55K8IQTw414O&#10;AbeAT7UBtcTNWkbLni0z70vnhear8hsxPMkzxFi75MBLKc2cRTqgsK6bkZ9GgjeEECHNy5DrMc1k&#10;ExFHdt5VxuJshW1qQkrgB1yEaA3JVgTnCdbl9QgBOzrJfV1TrRuq9Yp6u86lOG129kWfYFWTKosP&#10;ET9AS6SNnio56uBYhYCJBmzCJUgOnJIl/ZhBnfz/y96bLTmSI1egB0tEkEwyl6rqHqlH0oP+/6Ou&#10;RmPT01VZuXGLBYDfB4cjPJCRPaN7zUZjskIZjZVkMAKLw+Hux5eAGAJMzGCMsQyUK91J5lmnt6yB&#10;EX1+63mpZTI9T/K3lnVctU/l3gKkaEN9Ldfp++vzfE1G0ftdy+Y14KTlX02f+re1U6P8H5jlG22Q&#10;1vOnX3Vkm5b39Tj1eOU3Qs+yPgIASCSK9F/2k07DtiYnaZlW20G0HiW/12vF18p+fg8Mrulba03k&#10;aC3z1zLfRzLm2vrKSwOfwi/O5zNeX1+LXQEADodDMWrrchf1mSNrNAxDkal09C8RlUggcZISMHAc&#10;R7y9vZWIMUnFGELAy8vLuxSD2g6ypvvX86dl13oNtO4OYGFX0Q5T9RxK0/L4OI4FnBQAz5g5taWM&#10;WdKPp5QKIDYMQ+HZdSYhoVUBkDS4KIBnjLGAVtI0WC5yn6T51GCXdnAX2488XzehKzm7pM86Ciml&#10;VBziZJ3leQLUOucW4JLM6TiOJTJTaGG/3y/keVkH6b8xZgHOi2ODOKk9Pj6W50l6RJ3W1DlOZ3/N&#10;dZM3qmas/K35UAihrLHuvz6fhS60bidroSNcU+JoRa2/6rkWehSdSOY5xlhKR+j1ksg+vQ/P53OJ&#10;FNT7Tqdi1iVotI0zxlj4gV5fTVeS1UMAWu2wCqAA+QJqyjUCWGo+ZK0tfAhA+Y3Mh3YgkP6JA0AI&#10;oayXRKYKz6/3e21HlXsL39b7W/aWdpwRkF/olWi27cn1oh9r+15tV5D5rHnYR7zsR/vRfrR/XPun&#10;APBqQW5NmP9bTTzg2ENqAtGEaRxmg5G6lbUWxjoYl4toN5sSgQfgHehT97U+xLxtFoKTZm6a8UrT&#10;TLpWpmohVguzeqxFCUIWcGk+0GrB8W8Z4WtFSDNp+VxHeZRxi9KWltFXIkSL0CJ9rj1xipDi3xvn&#10;677Vxvj5JaDUPN/S3xpw03O7mKNE79ZHr6We/1pAttbi9vZ28SzdZ1FktVAhwrcI4mKg0Qqgph8R&#10;CORvaULb47D0QNbGTgDFQ1V/J31PJOkM5joN8jwdyaWVe/0S5UaEdy1E6j7Vxlw9nhTTwsNcz7Ve&#10;09qgoA1Den+v9bVWGrVyqgv41sK+KDfykjmcjRDrNTO1Ul/v8VqJ1WujDV56nT+iz5TYWKUjAPX8&#10;6nnTQEPNw6w1CxoG5kjXv6XE1/xuzciqW23o1QCQNvppYKV2bpD7fwSMSdOAYm2oyb1fjEOvkVZu&#10;1uZfG2Zqw6cetwbo6rHLPNdrqmm8BsDre9V7rX6GAFhauV3rp/6d3jOaPmd6eb+3pE9re6H+u1Z4&#10;9X3rtZDP6uvrpp+jf6NTyNbnqt6j9UvOCUlPIvXU9PrIuBet4kVlbGbpRS+GVmMcNjc7HO7vcDgc&#10;Ck/tzxeEEHC8cNqoKUXAWXjXFrpLIcLbFgkWsA6wFhQiYiSkkM+vKaeucw5EBslYjqCCfTdWnRpM&#10;1uDu7q6cCc65ohhO04QQY/7uY/rSAJxeqxgj0gT89tuvGKYeIYw5ss3j7u4AawHvLS6XSzFwXq9T&#10;njeHm5stmpBgrYd1TXEEent7AxEDjw8PDzgej3h+fi6eyN+/fy/e18YQ7u5vsdm0JV3j4bDH/f0t&#10;Hh4YrHt4uMtpezp4z1GHQIKR9Hw50obKy8BYkXUMjHWAs7A+v7uGU/t5gKKB22xA8Aj5zjER+hQx&#10;mhbBJvQ04jIFnC8jLv0Vl57fj8cjTn2PfmIQNkWCgWVZyDgY4wCyGIYJZCwSEa89cuSd4bqMPiWQ&#10;MZCUmUXOggNJjToLmJT43ZRFBCjB5AilwquFDsBpH6chp6SeOPWfMxbbbgN0QLIOu8MBfrNB17Xl&#10;92Kw0wBeSktQxloLl3IdsJAQp4lTgxqTa0I7wDjAOrxdrvj12yNuuhadb3D75Qva/R796xMwvCFe&#10;OJV+pACbPOCA5AwmJExgEK8hA++41mHjWiREHELAeL4iTpRrHk7AZNHFgJvWwuw7ECLGOOGURgzX&#10;I55fHuF2Hn5nYXcd9ocObtzAbBpQ6xBGgCiDbCD4nKHBYpZlTZ5/igkhTgzaAmjsDKa5xheQxVoL&#10;41zJVDCliH4aEYYBLewCtBDjqxgsxaCl9SKRS62dU/2J7CCyFMBn23a7XdAVsIx2WpPNpR96rcW5&#10;QUB+4SuSYnWaIgwCAIMRCUSzDLR2bqSUQBEI4wRPBmgcvDXwLfNTax0QE+IUYJxBdBGTiXAGCDAM&#10;ZDcOrWux2e+x2R/QHQ5othsYEMYQQMEiOscReAYYvUXyHhEJrvWwXc5YMDNGmJj3VE6laqbIey9G&#10;OAKMjrpRII3We2Tf6HNZeLPIibWMWJ/xwqe1LqGv09Fc+np9tul6bzoKUJ/V2qBay0gA3tUPB7DQ&#10;AbVcIH3RNCW/1ePSQMFut1vIOTI/WrZck1XkdXd3t5C3arBNohO1PKnHKntGwAYNtMoe0ZFWenyi&#10;a2nHiPra8/lc1ksAkJncEoJh5wAtd6/poh81XpP3Mr5e4490wJov1NcCKFFvmo600Vnr1jKntVFa&#10;yy+yHvKdln2k/qC1Fg8PD/j06VMx2gt4JXW9LpcLXl5e8Oc//xkpcd3Qn376Cfv9vqRA3+12Cwdn&#10;TYPL+Xvv8KvleW330PtgTedZWx9Nr/UeFVBJaGi73eLz589lzwgQdDqdSjSW1AQW3i60Nk1TcTST&#10;+f75559xvV5L9J+AH7J22+0WIQTc39+zvJuBLYlAOp/Pi+wUUov49vYWu91usdYanNY10/S86mjX&#10;lDgDlrw2mw36vi98bRgGPD09FaBG+vP8/IwQuL7xzz//vKA5sYUIYCcRfwL6Cc1Jyshv374VYEXW&#10;Q66Re8ncC01JGkmhM73GIYQCMvZ9j67rcH9/X4Aj2QPCCyTbh0SUXq9XnM/nUjdP7i1zJzqRPF9s&#10;WtrOME1TAYIlM9XNzQ1ubm7gnCt7Tfop2Tac4zT6ki5fnwOyviIDCK+W6EJJXyu8a7/flwg20QGO&#10;x2Oxv8nrcDgU/iLRa8JzRQ7dbDblOllPrg8+2wq6risp+GX9ZUxiO+q6rkTBif1PAFZtK5J7yfN0&#10;JKNOR13ra7VuKrpkLW9pWaDW9WsQT5+jNa/60X60H+1/r/1TAXj6//8TBtF1HcYYFh67tUJRBMJ8&#10;W2stXL52vzvAYE5RIAdvbejWzE2DNcbOBlZtDJQm+cSl1QZEedeeqDVT1mNYGERNvh8to4S0MrZm&#10;mKy/XzP+68+1gijMvQhHNOe0lntoxaIW1OvXZtsu+qnBCOmn9vKqlSUWnJYAhAjtOr3D2vynbFBa&#10;o7k1g6+sjwgJTdPg7u6ujFe8W+R+IoDJWPQayUFs/TKCRSvWZZnNDAQLncmzhn4uwFwrmyLQrX2f&#10;UoI1dgG6yph0qgqdm10ba3Q/5VpNK0Kn2ltSz4u1FsgO5bTSP53bXa+bFuoKuKoMyFrJq8G7WhEn&#10;ojmdlxK4a0OVrJvuvzY61MrqGi/4qC9aqaqN33qMdb/LfGBZO03vA1nnupV5MMIjP450+1utNvzU&#10;/az5Vn19zZdqBR9Y1nmQ7/7WnMoc1ADh8jnSl/UoSf2sejzyt46QrOdYv9froI1twvf0c3SrATcR&#10;9AEszgptXJP5WRpslt59mrZqPl2v5Uf0UBtr1uZp7TO5l+6r5nG1EWPBN6pW8xd9Ruj51V7qa0pP&#10;3VdtENN1ITSf1gpRSqnIGPM4ZwBf+k9EJRqubTe4vb3F3d0dttvtIupO1+eQvminkDFFNFjKOPoc&#10;TSlxik0zGy7FiICYYI1HMnHxvaRcE9q+vb0tSrP2CBYFcnuzgdTAW6NTMZhpY4qmpcfHR4yBjUgS&#10;+SZ1525vb/H8/FxS60i9odvbW1aWI6HrdtjdHMp+Oh6PiDFiv9/j27dvOJ1O+O233/DXv/61RN69&#10;vLwghICbmy0+f/6E/X5XIuskAu/ujoG7u7u7osTr7AAzLXBKO/m7sQ7JAsjpva3zOYonh+sZAzgG&#10;VHzjkNAgJIsYE6YUESKhTw49PCY0OAXC8Trh++sJzy8vOF2uOPeZNqYI5/zijCGyHBmXAEoBERwR&#10;mCgDW2Aw0TDSB+f4cye1GM1cH9QgG5oBEBLyUcH0FhMSEqxdRuEVED7fRTy6pdawjtiCb7C/v4ff&#10;bLDZsPe5yWNpvVuNni3gncup0xOPIxEhTgEBnC6SgcAOxnmc+h7x6zfsNx1++vwFf/jpM9rdDQwi&#10;MNwhOiCkBFgCQoAzCWQ5zeQYAzoySIajsazj+nfttsXNtIW5u8VwGXB8u+A0DqCBYCOw9xbebzCM&#10;Iy6dwzRGpDji7e0F0Ue4nYM77PHZGlDjYDct3LaDGSeEaeKovzCh293AJ8VnEwN3kkkkRgLluSlG&#10;y7YpAJ5zLte8yxEoYZpThYcAi1lGFRlOy6gSFSQyr5YDifwCFNBe5bLXb29vFxETInMJf6sjoYSP&#10;yDoLGCip6ES21xFM/A5YE5lAacI0RXCJr/le1vjMu1UKz+EKSh4eDVrfwFkP+DzPaQQD24TkfNa3&#10;AEe8la31aPY7bG/22B5u0O62cNsOhAQ7WiACwxQQTcJoCZMF17uzHnbTotmwUdrm9MqIidN0xgjK&#10;oDgmTrFuUoKzFo1v4DJPJQOQOuNkrBro0ekxP3rXsrXWNWrnJ/0MMQLrum36PNQGUH2eav2gPodl&#10;n2uakEiMOgPGmoyvU2bqe8p9td6uAQstL8jZWctSWu7XcoikoKufVesxWq6po/UEKBdQYW2+6zWb&#10;7zGnhktpjngRXqD1Fu0IV8t6Mk6JPNFA2d/TtBxUz7meV72GWp+s5TqZv1lOml+1/iC8StZd6w3a&#10;EUQig+S5zrlF2QTRBSVln9TXe3x8xG+//Vb0xL7vcTwe8fXrV/zXf/0XiKik1xY6lEgprR9If2s5&#10;ek3+1L/Rc6nXRcvy+poaEF3TjwQMkRT7sjZSZ3AYBhARvn79ire3NxyPx0IXAkSIbev3ADzZv8fj&#10;Ed++fcPb29tCN/38+XPZtwKYSc22aZrw9vZW+ip1+mQdpTyGBp+FfiXNuZ4rAcv12SNgmDEGu92u&#10;ACoC4F0ul9I3DcgBKOlTZd8JrQtImFLC09MTHh8f8e3bt+Iw4L1H3/clZavI9BKNK/0FUFIhEs21&#10;4CQzhMhRmv8KCPr8/Iy+7/Gf//mf+Jd/+Rf89NNPAFCc6iXqTEBmDVD+9ttveH19RQih1PnTALdz&#10;nJJUOxzK3pN9KLL058+fSxpvkeeETo7HI15fXxdg6v39PT5//lzA2c1mU8Au7SwrPPP19bUApDLn&#10;Xdfhy5cvsNZiu92WVKrPz8/vovU+f/68sCfpsQAo2Tdk3w3DgO/fv+PXX39F3/dFb5CazWIvkkhe&#10;oX8B5k6n0yId6devXxd6btu2OBwOeHh4KHNYZJW8PsfjsdTqFMBR64g6m4t2bND2s5oH1Xqz8A6t&#10;H6/xrh/tR/vR/nfaPwWAJ602eP69TQ5oHfI+DAHjmMEUMiWFJkyCUSDUDCTMwIh+aeWvFo6KQA+7&#10;EN5rQ6UWvteUJmAGKYBlWoF6TmojiSjlMS37XM+pVjBqYbHuW2241sZACb3WQrdz9O650rRyUIw2&#10;WAqjTTt7SGlwSuZFC4IaONECizHvI3208qMFHP0dEcG6JShYK5Ra2RJFUivKWnjUxnr9Xf3Sa6mV&#10;GPltrUzr9KHSRxEmx3GeI02reg0+8iSVfsi4RJCvoyUALNZQfiPj1vuiVsbXFLoyXmsQQ1wAeLr/&#10;4g2q9+ZCKZT+qbnSnqYyHr136zmolZ9aadUKqJ4TbehKaQk6a3BE8w697roP+v56bmvB6SMeqa+t&#10;0xnV67Hsy+I27/r09/DimpfW41zrg+73mhe+fFfP19o86L2t+Y3mFR8ZjwDZt8s+14ahNWOT/n+t&#10;HGsa1kYjzSd/T4jW49f9rp0sRLFa8LNKga/vp+e+/nyNNnUaNble01bNK+q50rT90TP1fMgYteIh&#10;4/kIVJX32thRz0O9RvWe+z0eqddLj82Y5fhTEtqSvsuzl/cRg0S32WGz3cJ5j0SEfhhw7XtcszEp&#10;ESGmhCh0xjcsAElK/EyGWTjyKZHEiUnGAQY5OI1bX86SthjzPJzzSIkwDBOM6TPvJHhv4VyDrtti&#10;v0ceL3+XR72QEWpeo9e2Xns+x8bizSpnjxhf5jlNeH5+LvMnxhsTEprGYrOdzx7xVO77Ho+Pj8Uo&#10;9PT0VOpsnM/nssc56o69fq3lFJ03NzfFk16eJV66Mq6UEgIFjo6hCEDOWQfrLGA9p7J0jmsUA0iC&#10;L1CeG2dgyCJOQB+AfozoxwmX/orzdUA/Dng+DTidRzyfenw/XvB2uqAfh7LvW2/gYGCcg7UGhgxC&#10;YvCC03dmBwYAKRKsNQxCGAO4bHyzFiUCD+LwwHvCGZ/T9fE/drohTvsHgHINW2c4FeFHZ4bea2KY&#10;Nw0bZJvsceycAzINOcv3Kmlj0zJFdDEsRKZ8Zzws5WgKcA1Kay0iEaYYkMKEaRqwO+wRnIP3Dfy2&#10;Q7ffIaQR7dRzHcNpgE0TYpwwxIAhGGyT4zqCBggU0RgL17D3+ub2gAsB8TJgIEJIER4W1nlY47Dd&#10;dDjECan1GBtCP10QXgMOxzvcj1ec+iuuFIDWY7O/AYFBqzglTu9uGPCVNAVElNPiAgkRgQDj57rQ&#10;UkvRKhAnESHSnKYyxsgRmVjKGXq/yXmjebo+H3mdaZGaS3Swvu9Lql7NKzV4IE1HTdQypD7vatlF&#10;8xCR+9rWIUZOpZnSiEiEGGcnDFtYNQPPNusuziSkvGedBQCDlAgICS4xlE050hQpwUhaQwM0XQvb&#10;NSBnEUBIBAxE6IkwEhAARAATAZMxCA5IyYAcA9ht28IFAZQoP3s+a1OM/EziveutgzMWlHhNfdsg&#10;KplaXlpuX9M9pK2ddVr+qZ0y9ZksESPC/4WHCxgsa615/5oDkf671ovWZKJaNp510WWUUkqpGDGF&#10;VrSeKn2s5YValqrnTutU2oCu9Xh9Ty3DaYOoni8xUMtv5ZkacCr7OSVlZHZFF5G+S790PS09//qd&#10;70vFQUmiJP9eAE/kaC1D6e/0nGod6SMQ9qO9XstmMj9ikBcAVIN4GryWSBjZD7W9p9bbJOrGe4/j&#10;8QhjTKlZllIqaf9k7S6XS+F9Uh9tt9u9sz2s6W567moa1zJnrdsI2FA7b2qdtb6HnAEa8NX7LCVO&#10;VypOU3/961/L/wUYlugiSf8nthmJxhJe7r0vAJVE7wmgITxD+iagl9Tn0yk9ARSbkHNcy0vXi6x1&#10;UG1Pqe118ixxLpdoMh2ZqdMSCih0Op0W/Er2hgA12v4jYPA0cXp3AVykX8KT5NyTOdeAj/ApnTZ/&#10;miYcj8dFhJsA0NIfebaAi9vtFg8PDyVSUABKSUnatu0iyl5o+Xq9gohKZgu5t3wufRSgU9ZLeJE4&#10;btze3i7sOEKDEoGnHUC6rsN+v8fd3R1ubm6KniQ0Ky+JCJXITp1SVvoq4JbUA3x6eirgsbYPyX7W&#10;PEl4uYxXapFLFOlf/vIXPD4+LurlyfpJqQVxZJLIRpFzhOY1D9Z8QfiSrIfsdYn61eCd5hUyR5qH&#10;CA1reUL2pfBB3db03zX58CMZ/0f70X60f1z7pwHwtOHtf9qICNMYcT1znZPXlydMgRAjIYwRtmm5&#10;ThgiQIAzBCIHQ4CFmSOEIjCEAVM/YRivCOOIKQywAIwleGvLezKJPVezgkjIDBJZOCYGDgms1MIQ&#10;e4NS5HQ/KSCGhEQRXbvh6yP/PoRYfm/E+GfFEDe/G1hYQ5lBRyAmECVO6WQIDi6nPiKQZYNLQizf&#10;WzKIIHS+QTQGlsCe2Mje4jEhGv47gg0lkQiWpwoOBs5xyiMLwAijF+XOWiAfhq33aJyDU8qQIa7M&#10;4k0DcDU/UO4vWz0trCWERPCGPdvZ+MRgrCV2mO77y0L4rA0EvwderSlvGvCTe+oDUCtZ2jtTp2qT&#10;Q1oL0fo3WiDSSox8ViuCGjCUfogglIgj6VJiOqFMd0J/Nd3wTeeD33uLaVqChxrkqL1FawVKGwtq&#10;gEzmRf+2VtyG/sw0k2UEx0WkMj0S02821KXENUsSAG/sXEOPMt04/txajiQwzmX6ZzpGpmeS5xBg&#10;Kw9lbVAQ+tH0pJW/Gdx4n7pWrhMFRDc9P/yceV/JeE1iA5vLERT8bsp1lsD7EREwCRY8X95aGG/k&#10;ZohjApkEQwaECEMWhAgHz8BpiiDreP6t3J/KeujnpepvADAZILDGl3cyCQYOMIFT7CIBZJEQYcky&#10;/0lsQA5TQkIEkkGkACQDMokNySbx9ZZgc79BFoTE46gMizWIo3nCmrA6v7/3Uq1BaW3IWjPE6N9o&#10;JVroSF+/Bnrp/+v7Co1p70PNd+rf1PymHreeG7m+3rP6XdO1Vtz037/3WlMG9Mup1MrGGI4YU/xW&#10;0ploPih0mSpxQY9FXjqCV89LfSbIew301+ssa1EMjZWRazn/XGuMgRU+s40RJ4MObbuBd44jnULC&#10;EHpcz1dcLxeM/YiQAoyR1F7MJzh1I4N1BtpBRCYj8yqyIIowxufnW4TAwADXvHQ5+jvy/63PPC1h&#10;miK85/tJEXQAxWgQc8pu6w0ulxOIGEiMsa6ntC7XyZxGEKxng+vlcgGAkj5G0vPI/yXVj44uiHEC&#10;5bSBMRCG8QrrPLrWw8Lgcj4iRWAcrhiuPaaxRxgnxDDC2y0a70sdttY3WVZpsGk7bLsNuq5hOdEQ&#10;nAW84zUPMSLFhECEBrkWlTMwNqd8dJ7TVhqAjAMogTIIlBKVyBkYjtYLAPoU8Nb3OF3OeDtdcDxf&#10;cO17vF0vOF8HHIcB50i4JmCABbmGA8YiAOsYwHIOxgAIhEgTQIA3juW3xFiQYXsrkBhUdoYdGKzx&#10;sEVAsDmED0yfhlPAMsCX5QSb+J6Z4ixceacMaCIFOJcNUnAAOMVooVciTCHCpIiUCNYy2AQiRDIw&#10;MaLvR1hkfhvZYnC/2AAAIABJREFUSDFOI6YwIYU544G1FpbmqP5EBs4AkVgmCikBIWIYA8KU4LoG&#10;1rXwzRapvcI1Wzg/ghj55HuHhHGKCIlYniKTZX4CyMLZBs3GIPYBbXNF6z2i5bMtVxnETdNg3G5B&#10;mHB1QJh6jCliShHJGRzPbximBLIGm90W3rdczy4DeJYydGoMKAIpTYiR+xApAtbBxMQRlIZBVEvg&#10;KL0MOkaiEk0o4B0AwFkQq0XlVct3+jzUZ5zP9D0DCyYbAEM21jq0bcT1OuQ1shlksNn4yvJTl1MC&#10;O9fAmB7sIJAKnTDrifnziFSiEZnypmmCJcB5p6IDcx22GHk/WMB6B+9Zh2OeRzCWdSZgBrmQWCYy&#10;cUKaJtgC0ieYGGBCACWJRuXrYyCEkDBMAbAM5F7DgEsIiN4gwmIyxCAeDIIx8IYQDAGeI2ZNzOBo&#10;1kuRCLAzAMt1NVFk3hgjphjg2zkyfI3XSqvlohok0fJvATytfRcRoulC6yNaXxBZ5fd0h+LI5FD0&#10;80QRhmbDota/tMzFOpqAGk6dsxbWehjDdMb6TZufJVFGBOdMPvPmkgtrc1HrQmsy5GyUZj2A+8Hn&#10;q/A5yjwjBN67KYVMv3zWpsSAPFGEtWKW4b503RbOGVjrQRTL72NkPdh7+t1+agBRxqRlOOccLAjB&#10;zs5vjc3R9gJ+kO4RFp+ttTU5vJYbtS5cO7PV8lv90lknBByoAbxahteRmWLY1pGe0p81MFiDAhq0&#10;Sylhv9/jfD6DiAq4IM+WyLGPjN61fK5leN1q2pc1Lc4Yspcq2VXfV+RWna51HMcCXgkQKEDc29tb&#10;iWw6nU4FcJL51kC9ACLSJxkvEeFyuZTUgre3t8VRSuZTohV1fTQZp3OcUlGAJe0koGuvafrRAK22&#10;m8ha6JIk8hz5TlIuShN6CSGUKDhd97NpmhLNJ/XrtG1GRyJKFof7+/sStSX2n4X+U+kkd3d3C36q&#10;o0ClHptOGar1FT12GbfUNhQa0tHwAvbImgpYqp0UJBpO6FIDwrJfa52ybhocFfuQdszT9fL0WCSj&#10;lugLb29vZQ4fHh5K3T2Zd6ldeTweS6SapPOUNNyPj4+FrsR5T+ZIl595fn7GNE0lmnIcx7K362vl&#10;M7F/6VTSWpc3xuCPf/zjwvZHRCXyTiJkNW+5XC6IMZZ76hp/MkZZBwHT9XprvqhBvI9spDVf+mhN&#10;f7Qf7Uf7x7Z/CgCv9qismwZTpBVmQxbOODhYxHHC+fSG5++PGAMrfIkI3jecqqTdZuPLiPE6IY5T&#10;Pjx6ALkeQpoQxogw9aDIhoXj6wtuDjt01sMkFsxbbxFiRD9c0XRbNhw4i5YsTqcLjq8viJHQNA6b&#10;lmunpES4nI8YhonxKeMQIx804ToiBPaZb5oOTeOyIE/Y5Nor3resgBqHlCTNZsA0DmzoNgatz+mR&#10;HHski5UzUkAKAWGaEMiW7421COMEgFhphAHFhBgSwjhhChPiFNiwDwPjLIgk8jAhERDGAYYSvIBr&#10;MYDIonEOmzznAEAxICYFbEXCFAFKEYz1NbAWaLyDzeNJyWC72eTvc30Xx/MWY0CYAhsq0jKFYNu2&#10;IOsQERDGqSgjxrFhz9vZAC7v9SGqhWbxwpIDWacM8i0bqCJxLTffNnA0ez22bcuezimi3XTY7Lbl&#10;wG833WzMVB5K+tniESkCbIyxCHBLDzQHFzltVOs8mkx3ISQ4Z+C8zUYLAOB3SwDRMnWdCGc1IFB7&#10;zdaeqQAW99H9r9N+aAFv03ZsnICBMRYpxAzuGrTOI1pWKJOxbLAigjGE7D8OionB8axRxkKfYnDM&#10;3tNANqKjGG2ttbAOC8FPBFqdTkXmQStzMnYWesNCkaoBFu1NOBuZsrE1Jv59StkwHIsRMxHBNA0s&#10;HJBBdyCDfCllUJ09tL11sN6iazxcY2HIIsHjSj1gCYYsYAiGPQk4gocIxjagEDHFxMCm5agRWAKF&#10;iMZ7PigcwaeEZCNstEgmIqaEtt2ArIG1De85AsYQMI0TriM7RMABrWthmwbeNkgmgcgipIhLPyCC&#10;HRhiBvjIErxhx4PGWphsfIZzsN4gZOeMOE7FqK7pUitDH9VA48+Enpee1dorWIRuvebyN4BFiln9&#10;kufraGKdHlm8XyUNTL3ndPSDKDwinEtqGGstbm5uFiledd9lTtaAKhmHCPGiwIcQFimGhKfK/Aiv&#10;1f0TniiGAM0TpB8aCCz81himM9nNRODEfFGYU07jFxDHCAoTKD/HNQ0a1xTjXHFomBJCDHCdg7Nz&#10;uskUleIEA2/8Yn0LbyOL1rW42dzAG49tu0UYAi5HBpi88SCbvU8NO6roNRfFifnzgPv7e3bOSQYU&#10;DUz08K5Fa7fY+C3ub+8wTQNevr9gCgOn2psiO9zkGm+Na0CNxTQNuFwHwDAgbp2Hsw1iJFzOPTsY&#10;GQ9jLNq2AdACybC8MCVMISIFdtrgOQM2foMwJIw5lZJrLEAjRjMBhnC+XDhacNdhv9timgYEE3G9&#10;nhGvhN3hNteh6LMCvmE6SgnWEE5vb9lI0+U0estaQwkGp8sFMV5wHSYMU8Tb6YI//vGP+OWXX9A0&#10;DYYp4tOXn+HbDadAGiacrwOcMdhtPBpr4Lcd9tuGAbvLGS8hods0GPoJl7dXmBjQWoPWGjQGaAzQ&#10;OYvb3Ra3uy1uNlznxFECTSNSGEEBuLm9w93doeyzvu854i4FxClis90zeOYdrGtgjEU0FpHYMSAl&#10;y2kswdFtxloG0qwFOeB0BfoYcRoueDm/4OnlBU/Pr3h6O+J07fFyPGKICf2Y0E8BA4HT+cGCYNCQ&#10;5YjLBAQ5H4yHbxo0hkEVD641vOSNzONj4ojNGBMihK/ZhUONzaCxtWJwJKQUQRmYAUmAGEeIyhlr&#10;TGKjNLHcasApRa1zcJ7Pg3a7g3UeMbETmESLjiFgTBExBqSQjbZB0ihFwFi4hmUrIGXgiqPxLGXZ&#10;lAgmEPowwhoD3zToLyO+f33kCEvTAOTw809/RGNbfO1HwHjQ1OPt9Yx4vaKzO0wjryPIYbxGTJcR&#10;beOw9R02+x3iaNBsJjQ+IDheGYJjcH+7BbyFR4I3CRdEnMKI19MZ359eQNvvaLZ73B8OaO4fME0B&#10;43XEcB0RJ+Zn/aXH9XRFGNnRxbgOoIA0TXAZdN52G1jvEIi9+cmyvD5czpgyeBeEBxvANTlabwyw&#10;jS/pHBET+mys9E1TgHUx6jeeDUdd0zIo1rWZ1xh438Jah5SA67XP5wnBe4fT6Yq2beB9A+csR0B6&#10;j3AdGaQj/v2mc4ipKQ6MxPlZObWkoey+BaQ4IIwWCA7BD3C2QSKHcZwwDBEhRESKcI1Dt22x3XN9&#10;zSRAkSEYS6znpAgaRqRxwAigTQQzjDBhhCVCGkeYKaCzHsl5xCvXhfRtg+vbBc0EGNMgwMCGiNEa&#10;jIiYiHAdJkTrMJqEyRig6+AMYLoOwXuMDvCwaEzLKTwjwRFnV0kAogGuaUI/jhjShGFI6JoGDSwa&#10;yzWLYgXcaGOcNoDWL5FL5Ez23i9qW0nTcovIGPqlZRM560UuEkN1fQ9rLZw3SOQQwoiUAqw16Lo2&#10;G0YTrv251FiPkTJYx4C8ZNjxvikOLdMUYYxF03SZzjxiTBkENkWnNplXCcgnMpAxc81xnWFDPtfG&#10;7zlylMG7cZwwTSMAg6bxaFvW4TlCHgghYhwDhmHEOA6YpsA8lAAGkU0e/yYbZ3lfOeex2XRomhbj&#10;OOB0OmMcJ7ZrNG0xHEuqOwFgLpdL0dFEPi1nbl6DNtcP7RqPxt2UcfXEevfNdofb/QGdb+AtR406&#10;k/dk4uj3mEyey/cybP0ZMBv9JUqozmgjsq2WU7XxWoAUuUYcsDV4IVExIt9J2kABXgSE2Gw2Ra/W&#10;ZSOkH7vdrtCtyPES1SPy++FwwB/+8AcQEZ6envD8/Iw//vGP2Gw2GIZhkX5cxl8DHBrc1HpIDWxq&#10;eV6uEZ1UO5pqwFYADpG59D6U+WvbFl++fMFms0FKCX/5y19K6kZJESqpSwVc6fseLy8vBWiQ+ZPI&#10;QwAlYvH19RWHwwH//u//XlIbynxKimaJVJMUnIfDAZ8/f8a//uu/IsaIt7e3AqKEEEoa98PhUMAM&#10;AQL1/GmwWM+d7Gexpwj/lFTPRdYDSpSX0NTDw0Op0yYg0DAM+PTpU9lnwzCUtKtd1+EPf/hDAZq+&#10;fPlSalO+vLwUMFn2RsnOkedaAKfj8Yg//elPeHp6KnMt/W2aptSflf0ha6z3n9Y3NT1I3bvr9VqA&#10;u6Zp8NNPP5WMFuM4Yr/fF8eOx8fHhc1Hanhut9uSit4Yg/v7e9zd3ZUIQplXOQcE0JTxSspNmSO9&#10;XuM44vn5GX/5y19wPB5xe3uLn3/+GQ8PDwWI9d7j6ekJf/7zn/GnP/0JKSW8vb2h73v89NNP+OWX&#10;X/Dw8FD0tP/+7/8u6Ub/4z/+o4xXAPvHx0f8+uuveHl5KaC16PY3Nzeljurr62vhK8KP27bF7e0t&#10;Hh4eyt767bff0DQNvnz5gu12i0+fPmG3281ldewcKWqMwfPzcwHRJcr34eEBP/30E37++WdcLhy8&#10;InX+BNwV/qNlAh0IoO0UdWSuPv90JGpdRuBH+9F+tP+d9k8B4P3/bSKMjeOIMMy1HVzTwgDw3qHJ&#10;ygIANhATQfyGreEIHliCScjGMUKikA3cuWi8kagmTk9EYENCnKaSqoqFpDn8HmgQ4wTnWgDiqTdm&#10;QVkM/QJQine9GJMBFozFG1W8T+cUXQD/bWBA+d0YgiED5KibRJFBuZg9R7lEO+DZ6AFiYEMcSo0x&#10;sDnFk4VhIwgPfY66oflAcNYCROUdckhY9hpeeDWKook58iUZwDgDQgDA3pQuo0uUjazcFx4XUeTn&#10;Exd7j8ogL88Rgbg25tdeaSj9eA9Yyd9a6Vk7uLSCrD0NtbehPKcWtOX+GoCsQTH5Tu5deyPKvZlu&#10;mgx2upz6bDbAC12xdzwAvPcy1c9bmxOtGNTf162eVw0gaC/QomgAMCkhGQMTl3XuSCI7hD5zzTZr&#10;DLylsv+cmUE7BvgBGFPUS/470zuJJ+gyjY42TOgULPV61pGS9Rg/Ak2WLwYuCZmOFTCymGPpq7zL&#10;88DeyzbzD2cdnDclaoLIYPRawWZ+wgbXCKTZszqpvWoKTeW9k6nFmhwFmN95XJzeKxLBRGAyESkC&#10;U+T3SARHjr9PBtEQTI5eBiwSGNyIOQpDQLzoctSdMbBwOfrPIoFgcnQeWQNkYFKvge77Go3OfEAi&#10;RN8Ds0IT9e/fr+FME5rf6GtrGlnjQ/petTd1zUc+6kc9zrrVc1A7xSznZn3O9PM1iLd2b5m/tTFT&#10;PiuILBubzRwBYqyFlfHWZw6UuYgiA8fV3AHv6wZqPqf7p/eb7ufsWR+K56fm29oTerFXzOx9zc/m&#10;fWit44h11+Rosg0a18LBISSDME0YB6lnk9MFJ4OYz32RWbgLFsbmaBvrF+cxvxhUMcblqGxXQDxS&#10;55izDRxZJMPg7xQTQuKoJ+ZvE6YY0DQe07RF23lQBnHa7QZ3Buj7MRtMx+xk1MKYiBBGUJpTqMlc&#10;SvpIIo4wSWE+T7QThdTxECOAROSJ8SAljjpumoajrcW5gxIQDcLYg2Kez4EBOZMIjTPYNC02XYPW&#10;Oa6bNk4IzZQXloBESCEiTgHT0GMaOky+QaCAmEKOdrZwjo3JCQYmcQYBMhYJzLfIWMREpQ5djBks&#10;I05/dQ2ECR6n4YLX0yueXp7x7fkZTy+veD6ecO0nnIcREwEhEiZKSNZlHuoAAgI52PR+fxqTU0wb&#10;iaAT2mb64O9NlhXniFYd2cpB0rl2npHMDFS+J8sRQzEDfsY4jpA3Dt4kTL6BS0DE/G5hAOcLnfL5&#10;TphMQIKDNdlZKDB4R5EjVOKUU4UlibBgIBElGtXwWFMEwbKTCrFjVSROhWgJuJx7nDdXdhjzDptu&#10;j+2uQ9+PaDfPCP0FcRoBY2Fcx5GTiRCiRN4RGmMzGNmg8Vs024jN7gbbbQ9MnM5/igYpEpwhuBxJ&#10;7wx4v5oJIbGB83I+Y2sdbroNNm2LjW8xWAcPj+BGXKYeEllkLXF2ClZRkNIyPRqSQcpOKZRP7Wma&#10;MOU5kD3nrM1ZCSyaDYPPs87Csr7ISCIDOS1Tpcz7DYBhrnE8ZP0rhJiNQlbJqCHLvmKEBiC1q5OD&#10;tRHOeiRLAGYHOOZfVIQ3Y4ygxXnM+RnkGeAzXNcxJgcHjrxzLqdXbzhjSMzOIsYSbGCUkBLXEqcs&#10;I3vDQI8n3ncgAogjSPk8YqDZgdPmmpyzmAiZ5jiTASFnioBFsgbGOpj8jgyKUNY5nQMaEEwklgoN&#10;Mn1bmMaBUmLg3xjMUm11pua2drbXZ5yAdloO17KMvl7OUK0PiQNQHfWhr5d76siDAiI6iRKxCnBh&#10;GTXluoAp1mPLjqbEEd/GcD4YgOVpftYsX3NfRaaSqBudlcUt5qOWXfTc1g5g/BtJP8z1SOUz4bV8&#10;vfRf5AMH52Y5RO43A6um9F/uI3/L+MTAKuBMLa/Wayj7Ra8DAeww6OZU9LWOZaS+K2VdI+sraXHe&#10;fByVoWlPz+WanFvTaD0eoVfRowWcq7NU6PHWMt3a93W/JOJK6p9pYFFHtQAoEUraMU+ndxTdXRvL&#10;9djrMdbjr+fxo3nTMqgej/69jsjSuqves+KAJpFeYkPQaQf1veQ3+hpJAyngqIxfAyy6NrdEGS3O&#10;MmABokpfajuJBl21fF7L9Fo21+km6/XQcyI1Pj/S64iogMO1A7bcS8BFY0zJHiG2Qv07bauROUiJ&#10;68Ltdjt0XYe+7xf9rfss+0Nq5Y3jWBwsTqdTSYdprS1Rqxqc1vQmzqXOuQL6CRikHZIFZCKixV4B&#10;WA6SfgzDUMYvz9POr9qhRCIhU0rlXfopQL6AjRLRud1uS51qOaNEl5D5cs6VKLvD4bDgF9pxt+u6&#10;Mkfn83mx7+r9vKYTahrW95am+fDDwwNub2+x3W4XEaDChyR1q+bxGoze7XYgogK81jQqdK+dTHU/&#10;9PlT85Lafqr3lr7/j/aj/Wj/+PZ/AsBbOzQ5RVVTDD9t28LlcOfSjDAm/vMjQ6p+Diulc1g9HypU&#10;CokDc3i4CC9S0FUOOfG2KQWZ3SwYaMapnyutFnK0ALgmCNZKhxw+a9fK83Uf6hBrfY0WhmrmXnt6&#10;rgnsfC/5zXxvncZibTxrAmwtxOi1XBOG9W/qQ6hWUOvIEX1P/fu69piu1yLXas9N7b0qQumaYK6N&#10;5HKNKBEiPOmDVqdM0CCU7q9+12MV+q5prBZetGdXfb+61UZz+XtOC7Hcd3quACzmUcZRFA4DOIcC&#10;FGvwrRa4dX+Xgsty79UpJ+qx1HTye/tD97UWhEQht+pvfc9a2avXr1ZyNU3pvmvvwjXeVu+PGvDW&#10;Amm9j6Q/SdGSnhtdn03289pY9NiBZdrS+nm6XwQLQ8zD63mv+Zwe30y3UpcnvqMNTS+/99LX6/mS&#10;7zXt1kYxfV3Nq9f4W/27lFKOUFs6MOh3vU71HOq5XVtXvSfXjEGaN9b3rw15q3MKoMliiElics40&#10;KPOVjV+W1ufNAqA0gy4pRlhvSopsC4kM55R0cj6xMQ2IYT4TCzyY7xXGCdMwwhmLxnlmNkmi1TnK&#10;KITARi2Tveglwts3HIWUbc8WHAEknqTb7GkvfGgcx+J9nFLitGJECIr/1/zEWcsGZFL8R9Y3r4Uo&#10;orIfU0rw2dDSti1oIk71HfoS2X3pzzmtzhXn8xlt22Bzs8P+sMN+v8d2u8Vut8PhcMD378/Z83Za&#10;yAOSJUCnRmI+oKJE3RIAJaJSqP3p6al4MjvnSqonqfkRQgAy+EMhLqLRAZR5lHob8r0YOMQgx2Me&#10;0bYsJ1rfIIGKN7FrLjDOIxKQDO9jn2uMNYYj63IAEdOFhHnnlM0kNbUICClimiIuV0599DZMGMng&#10;6XjB4+MTvj5+w/PrG94uV5z7AcOU0IeIZBkUTIbnzBkAZHPqVcBaU8Bv/Q6gyJeLPV9eOdKHkOvJ&#10;vn933vG1zubxMIBCNqd0NBlMMtk9xKDUabQRoIbgcypVHxhIdN7DeJczOhAocRQLAzFZdprCAsBL&#10;IctSJPuVARauoWxh84gtGYACyLDBOcWINE0wISFOvB+Fl9mbLR7ubnC42yHFgNenAy4pIPRXINc0&#10;TDCICRxlM0U4RBhnsHEWtvHYbLagEDFeR4Rx4hSA5zPCZeK9a2dnI+cAnzMK0BRwOZ2RzCNiIBw2&#10;OzSHWzQtR1eZYDESMLgJjXUIzsM0DJJqOo9KnoqUEIh5R0oALNdtiobBVigZwXgHTwY738KmuZ6S&#10;yI2yH7uuK/wXmIE9ed4wDLATA24SISMprIDZ2FfL9lpu1bKblg0/OovKOQLeUw4AKDIwlmXxco5k&#10;cIhlOg/rOKUl/z6CxgRKSv7mJy7OusKHBZDKc0lE8I3PUbWzI1bJZqz6D2PgjQU8753FXBDXtzMp&#10;v1OOEjM52s1wRgJDBG8snHXZz3RdptO6098jl2ojrDS9LlquEycKOVN0tgkAC31QyzQ6S4Dc23tb&#10;DOUCAsnvJTvCNMn5tzQ81nqY9E/rM0Sznl7/hultNh6LjFqnOdNrWMtnfK/ZCF1kEiUD6v7I2LWu&#10;KM+WZ+n5qwHQtee3yq4hn9WGZr2HtNw2xQhrCMECRDOYoXWhmb7w/6nVMpuMa81us/ZbTcei2wi4&#10;ILqtpjG5n3wmY9DP07qollNlvcZxxPF4BIBS32rNHiKAgESZCngnddHqWmu1Tif0oMe7ZjCX72Ss&#10;a05ntcFdxqL3v9idBJDR9QJF1pLISOHl+/2+jFPXCtZnhDxX0hPe3t6WtbherwWokTWSuZe1GoYB&#10;1+u1AIdSQ1BoRlJoStpPAaIkU4jwdw2S1HOj9T9dd1Vq84m8J3MrvErvBRmvtu8I+LjdbktK0N+z&#10;CwiNSJYfAZg0z2C+Ny34l3Ou/L+2SWma0WsgZ7pEju33e+x2OzjnStSW2AeAmb8LaFmDUCmlEvmo&#10;I7E0LxK9AmDbg0RyTtOEn3/+mVPw5yi9+/v7UgdPZHSJ3pOUpmIfE5qWvSVnkqylPmOEVrReKrxD&#10;7MFCXxLtqIFduV7uLzxHPpM0/1qXEBrQdbKFnmSN9LpJfwVIrSPdZJ+Lg4K2I+gzS2zNsje0g0FN&#10;87r2ncyZ5n3ST532c+13sub67x/tR/vR/rHt/wSAp9N3CWM2xqDdcPHQpmUBy7VtYYAASoo9UFxl&#10;QrVipKOw5KBjT3DLXrHAQngWA1J9yOp+b7dbwJqFJ50W1LTxUyIA6vvU/ZWmGfhHjYg9irWwIUKK&#10;7k+t+NWKd22Y1QKFFgRkPPPzxOg/PxdYggh6HrRyr/u29tu1NdSCvD7E9HzI+unIuLV50PNcp5wT&#10;wbg2Xtcgk8ydHLgaPJPx6JzWABbCY71ueh/I4St9rIE6LWRoxaoGeWvFQeZ4QUNV0/NTfy9rWIBL&#10;WipY8nu9rnptF0qKAZrGcZTW7wB49fP1uhAtoypr5bX+TvdHf7+2R0TwrT+baeg9eKO9lNfos1ay&#10;1xQ5rWwITdb3rw0aWvGrx6P/rltKXBtT01ataOjna/rQ81jPa60A1fNtrQWMA1QEj+5r/dnac4Fl&#10;PRXNpz56rd1XN72X6nkWWqidFOozpgbk9HprutYA3powvtbvem71Htf7XhsZ6rmv77O2J6Svcm6t&#10;zePy9/O9jTE5lR5KfVmT1usqxDghpXVAXfMLmS/thLB2Puu1kDNelGe9rtKPOcJk6fgi66zXfrPZ&#10;FE9RTvUDzJH5oSisAIpRePaWz/dRz7DGwMNzvaTcCjdTc6uNV7I2TdOg3XSYph4hsSHi9e2tFH1/&#10;fvmOy+WCP//5T1xc/o5TGv3Lv/6Mf/u3f8Mvv/yCu7vbYmA1hooxRBtCrZN5nyOnilKY+yfRijKf&#10;YtTo+x6vr6/48uULvnz5gv1+X9ZumibEacK3375hStMclWdnxw85V0WpJaJFip4YUwbvrgWUZMDC&#10;4Hy+IoHrn02RMIYE3zZoW4+m5RSVgEWciOvcwSPBwJIDZd6UMtiViCPohhBwvQ54eTtloO6Cv768&#10;4fV05fRbr2+4DiPGRIiGI20EUoDUbDIsuxIjVIA1iPSe9837JIMNWPJww11DIMJyZy/bIvou/02J&#10;o4sY/Mv8jjhqKBnAO4nwNDDOAoEBNWTAzjrH/zeGf69oM+WoSQHwpmEAUSxAvjOSEi7vN+M5SwYB&#10;HAtJSOSAHLmKCEwhAiEiRoMUz8Ww2zmD5qd7dNsb3OwnbG72GPoLyDrAOBjLtQwjGUwxYQgTGsMg&#10;XCTDa+IdfLvBdn+DOEWkaDCFhGvPaX+TzQ5bGeDtnEUTHRAm9G8cZWmtx3T/ABMDGt+CnOPIr8Tg&#10;Z3Qup9XnVKREHMUOY5CGAQmEMUwlOjYRrwPlyBqyOauGY/BHAHxnLBrrEfoB4zAU2lg40AgV5Sim&#10;EtkYI1LMe37ivS5ptoTnC6+sZRy9TzW/1vxy/YyoKVXd0zl4WBjvuf525kNQYJl3Dq5x8JAzE5ya&#10;3VokMf4bA6oAvPls5vTm7GDC89l0HUzbwmZDojRjskNIJbN4Y2CdpFHPwNHK+Ze3Lcv0ZEDJwAEc&#10;/UmcpjWlnE2hkp/L86tzfU0+lablh1qOrI3LWlaRNSuRmhUApfUpbYiV9ebfc9pn+VzLqGLIlpPN&#10;mKUTVC0P1c8stJrmKLfZ0W1p+Nfnlujv9bi1bCb9qMEu6QuwdMDUsp82EK/pmXoMunablsu0HKKb&#10;XneJYCk7hmbjcZo4Bb3XAJ6nd/1Y7mO8p9XficBbo8e6fSRb6+u1Y6LYebRDT71O9XxpOhDQpwZT&#10;5SW1s7TxXAOi4vyjgQC9TyQVnjgafcTX9Dzre/ye7rqmx6/9TsYt4xOZr+u6AljounICIkhkk+y7&#10;z58/o+s63NzcYL/fF7BCAwYypt1uh9vbW9zf35fPX15eyllwPp/L3tPOAMfjEafTqdRiEwDver3i&#10;+fkZfd/t7XzsAAAgAElEQVTj+/fveHp6AgBst9siT4ssWQN4ssc0+CBrKPYRcRa7Xq8A3jtCyjml&#10;HaE1aCJyq7W2yJtCL0KzMg+ylwTQenl5wdvbG67XK4xZlnqQe8ia9n2PzWaD8/mMYRjK2tfAjKy3&#10;RL1dr+yAd7lccDwecX9/j4eHBxhj8PT0hMfHRxyPR2y3WxwOB3jvMY4jLpdLGefDw0MBdt/e3vD9&#10;+3dcr1ccDgfs9/sF3xfbk/RFwGyAo/Hu7+9xe3uL3W6Hu7s73NzcsCNbTo8qcrnI6MWZUa2DRCFK&#10;lNx2uwUR4e3trYCPQp9SIy6lVFLA6pI08vv9fl8cl2TvCo8UZwFJcZlSKlF8Av7JnttsNoVXyLrr&#10;tJQyDknzmlLC9+/f8fb2VnRMrasI3eiyFPp8HccRv/76awFjX19fS81ybV8Q+vKVjLJ2jtX2dA3k&#10;yXW/x8t/tB/tR/vHtP8TAJ4+YMW7yBiDbrNhYcEzE7LZM6YIQFIra8WQrQVybdTTyo0U0SVyQGU0&#10;B94b9EX4EwapI/C0RwWAxSEu95Kx1i8tsGkBUc+P/n89JmtmD0rpK9EM4GnPMa3Q6XnSfauN9NJq&#10;4y3fc/m9FqA0gLFQOioDqhZ8asUDwCIFgtxDjLHAbICt+6gPTOmvBt3kehmEfC+f637VQrZeNz3P&#10;mj41HdSHrjbEatqXly6aKwKAvrcc6FpR0gYXbWDRh/Wa4vgRUFArYdqII4IW09+yRpbujwjHmh40&#10;OJdAsNaDKsVYz7Huc01nPDdzf2sQRSuu+h56b+u1kHcN1Mka6Hks9ySOPtB0v6AtvI/A1Hu8nqe1&#10;ddJAZK08ilKj+762T9d+J/MTQsjpMOc1qj2hpU81b1gbh76PvkbTpKYxBvKW4JVWbuvr9foBS75f&#10;X6dpRfdVOy3oOaoNPrXhRtOHpgvd79rzWz9zMebcNK3W81jTQn1f+XzNGFaPWV9fz4P+vOYBms/J&#10;Z8Ugkq+zpH4nNKCi3JjP5meCIxk4JZ3FNUiqogBOK035ff3FqagJRGzQZz6dn2gMUuLUkfJKqQHX&#10;uJxgzEz3vAacEhvwsNmPx5g5FZjwVGsB7y26rsHNDQN4sve00q/5M2g2ZhrDBl1rLYzmccZA0mrO&#10;NJSdaMz8WaTEgIuZU+Ehr01IEf004nzp8f3lFV+//oZv377h8fErTqcT/vTf/w+6rsPhsC81Htq2&#10;xcPtHe72B2zbDvb2Dt6gGCdijIB1MI4Aw88GDGJKgEkcVVVoz6KtzimKEWPfYxoGHF9fse06/PT5&#10;M6cYzHKdGBqevz8jmLEo5ZoHakVYaE8MUHIGXfOe3O72uL2z8K4FJXD9zjAgwYOch/UNNsbCtxtY&#10;v+H6a0noTtKeZaAj5yVPZAHrMMSAfphw6gecThc8vb7i6fkFr+cL/uvPv+KtH/D29obTpWcwznqY&#10;hiM+fdsgwQLWI5fVQyLOaR7B0XcFZFH77SPeJzwPGaYgM6fMXGvJ8DNi/l0iQsT80jwOKcLCw2Za&#10;tc4CKcEJ8Biy8d7mtLkZcGIZPBv5w7gA8IbrFUCao0ydjHGWiZl3GU6fisTplYF8LuX6xIkjo+LA&#10;z+k2OxxuOkwEJOtg2w7dZovN9gbD9QzTtCAEkHNIziHmSDxQgjGELiZMIWFMBFgLv9lgc4gIgUFh&#10;c7qUup4y344YgNlaiykETOczaEqYzmeES4/UjyDTwgROqSiRu66cFwnWzkZKMoQpzlHuibRswpyw&#10;aRrEmUCWhhrrQGHp2FOMnr524BH5QMlGhuVrijNQrs+h+oyQ52hniZgNblqO0mdiTb/6nDEgEE0g&#10;SiAKgPVojYFzHBVnrS3RcMxrmU6Qp7DI5jny2kqqwsqxqqQZE/nFSkpTrkNETZPrBs9zbwxgDUfX&#10;QaJDrYXP1zrneF+U85tvzymX+ReEDODBAsSRvj5HiFta6gk1gKfld/1ZrYPU8qUG22TNlgDOnC1B&#10;R+5puqr1thr40us6/+a9zK3vM/Pw91Enck8tQ+mx6XNVnsd6khi/Z51XADUZe60TahmV+5CdFZSj&#10;nJZZ9RrUshvy/ixytFoL7XwifaudLYlokf5uTefWdFHrwXGakCLgsyORtXOUSL0WNXD5P2la/6l1&#10;4Vo3kn5rHiBrJlF3XdeV/2+324VhXGim1v1kDM5xNL8AaxI1JN+JvqSBLJ1KUMAAkeHbtkWMsQAn&#10;3vviRF7TTz0X9d9rwN18fizXU3irgDf1PqifJ3O43W4X4JDQl4AOAqoJSHZ/f18ACwFYUppTG4q8&#10;l1IqzmlaRpN1SikVwEr+FoBEninAgTyn7/siUwp4JWPV9FCn5ARQ1mu32xXwRviCpJjUoEntiCf3&#10;l/Fq+VTL7dqOovlW0zQFXNL7W54htco0fYvtRoM+su8FMCWiBVDG6fiZhqX2o4BNxhhcLpcCOAp9&#10;C3D09PSE4/GIu7s77Ha7AoobY4p9RkDd0+lUagFqIFQD2BoslXELOCqANoASJZgSpwj9+vVrqVF3&#10;d3eHw+GwiL6TMUs2gKZpsN/vy/wIHV6vV1wul8IvnXP49OlTWWMApc6jZEKTGoNCe3qf6XHe3d0V&#10;upVxC10JfQgwJ/Sq96HQhdQGlL4Ln5FzQfNrmUtZZ73/BWyUKM7z+bw4K3Q6W11fUJ6j9X5ZP21P&#10;1MCwtl3U/OpH+9F+tP+d9n8CwKuFc+2Fk1KCq66fmep7A0fNxIC5YHdtpJ0ZLdd+0wKT/FZ77ci9&#10;dXSUfmatOOgx1ApELQivGYylL7VioYXzGCOMm8lA31cOAl0EVeZGgyi18K2FGT1num8z0CJpRJbr&#10;o9dT+qk96vXYawO40IT29tTzpPPXi1BW91+uB5agp/bcmwXpdVBB1lQ///cM5Fp51OtUDLjVGglt&#10;6bQFWpibDVuzYKCFwnotaiVtTaHQ81wrzx+tv14j6cMiOsu6BU3KnNeKR03z/AxWJDSAVyv2a/3X&#10;e2ialntNhD0RIDWN1Irl2rrUfdBzUyvEMAmYYoky0sJVTdPS1vadFhI1vdR91P3UrX6epsE1A4am&#10;TaJxAeDV/Og9v1ynEe1BqemmABoVnS3o7QMFV/+mNiLw97R414qwnk/9LD1GGZessygoek71PtQA&#10;s6aPj4xE9Vy87/98/mka0OuuDXF/jxGh7r/uo57PmrfVY9E8Ru8dzTtSygC+5ivl+XnsKx73i3kk&#10;KunSZL1EQdOK6Brt1XsTWKbs1d9rpU72mBi8gHXjqAZqRQnT6WGGYUAY++LpXfev9spnUEQ50RgD&#10;C1vq1Cz2qIwv0WKdkPgM7Pseb8bg+PqKy+mEx6fv+Pb9EY+P7Jn79PSCy+WEFJHTUPZ4fn4uRqCb&#10;7gYxRmw2G3Rdh0+fPqFpGuW5zmMZp355DmA2qiJGWN/CZsVSj1fPsyiocq7d3Nywg4qx2G93MIkW&#10;qWQ0vQBYyHPGsKIt0UKn85mV+WyA22y2ObUnIZIFSVyX8bCuRdNu4doN4BwSJa5LR5zyjWteJa7t&#10;ZxuQiRgj4TL0eD33eH17w9vxgue3VxyPZ5z6Aa/nK87DiOsUMCUCkQEZAmIEEdBtN0DuQ0oJEZz2&#10;MmPO4ApQRpjFuxSac1OfCO8yGcB7d+3cOFExp7cFEY85RUwp5rqlKpuBNbCUctmu3CfrGHwHpwVk&#10;II2vJfA4ExIk5WoN4DFPTaW+LZSjDvMAliM5iWbilwlIuTYh12c1MIbrp4ZpxDCN2F4uuI4HXKYJ&#10;Y4gIMHDdBtvDHaYw4Ho6YbwEBiGdA6xHzAC+CQmXcYSzHrtuhCPANh7dzR4xGGyvE/zxAtP3GUDi&#10;NI2JWB9pnQcoYep7EFnE64DxdEH/doJLWe5MEd4ZXnmDXC/Mw2Yg1yXApYSu6zClDKZkWreNL/M/&#10;+YApRkwxICheRc5zHbZK1hbekBwbVRvRU+j9+avPQJ05oACE6kzXZ6k8x1qL2I/vaG7tXFo9n5Aw&#10;jVOJ4rTKsI3s+EFmTjsPE5BShPMCRE0lelkcGxwMQCpyJ4N30zRxqkvTZMdQjsJ1jUfK6WCTyB8G&#10;Oc2mmifDQGzjPFwrhjR93r9H0Y0x8M4jIsEYVwC8FCIovM8WoM+4Wr/QL31O1We0rL/IvHI2iTFV&#10;1loiGGrdWzsmAXMq45puWKdb9k3LbwAWOlGMS/BMGxe1nK3P6To1qNCGGMDbVlKjzekU9T3X5GC5&#10;x3ydfycT11FSej1rOhYAyFq7MNyLPCAggzYua8OpyDlaL9LzrMEJMebqNaBEmCYD5DrQjfPvdLSl&#10;HlDTKFZpd42WawOxGJTX9EwAC9lKjNACHon8p43vt7e3xYFb5k7L4AAb8O/v7xeyhIBaEoUvjj/D&#10;MBTdWrInSM0pWeuu6zCOY5GDjJnTGH6k8xceVdGEXj9Ne1JTTtOipmVNrx/p0SL3yByu6ZBd12G/&#10;35f51i8BDGSfSBpB4QvCz+WZAmR+/vwZAAM4x+OxAKci47Vti0+fPuFwOKDvezjnSt1j+V3K55xE&#10;Su33+3fRd7WuLfXz7u/vS6SY6CVS/0wAn77vi6O37GtZa6EZAa8k1afQ8c3NzQL8kr7IPEok4eVy&#10;mR1B8ny3bYvD4YCmafDw8IDPnz9ju92WqDxJySn7mIjK86Rumg5aEHDpcDgU+nfOlYi6EALOWd6d&#10;pqlcu9/vsd/vy/4JIeB4PCo+HQqN//zzzwCAw+FQ+i50XPNdmeuu68qeE/oR4PbLly84Ho+4XC5l&#10;7eRvfTYZM5dDkj0PoNCTpC4VuV5oVFKJCoCn0+fLOXB7e4sYI25ubhb8QByShO50algZswZyN5sN&#10;drtdic4Uh3rJ7CG/2e126HvW+wQAl/7KuSYAcgiBM7UpvqCdPWQvC5gIoDxb+KLQqYDyutVnXM3v&#10;NT/R5+iaDexH+9F+tH9c+z8B4GlhRQ5zrVjKgWkxpx8MIZQUmtYs625pY48G3LQH3FJg5lRA0kT4&#10;0R5bItwQUWGqwvwNzQxTC0Di1SWHiFZeasGtFu4ALMakBTURIuS+NcIp14rwKwCefLcGkuhWG5Lr&#10;SBwR7rj/YgCdFR0tXMrvF+tWzZN+rhZgNQ1oL5Ia8K2NBWtRhtoYr/8mIthK8dTzrudD/60FHU2/&#10;4tWm06asKeIaRJVDXwQ5TRd6bt5FeOB9tFgNkNaHvdxrTdmqjTtaidJrqYHYlBKcXRohamOA7Dut&#10;5IiwaJAVIbuMvNP9qZWn2igf0wzQxBhLCgUxXGhalDkTr69ZmVrfGzKneu00vcEk2EicAszMaTRq&#10;xfn3QDzdFw3Syks85Oo+iPGlXtvaGFQDcNpDmz8LCBXN6DFqgOsjYE3z3Jqu9O/f8RxDsNaVlFc1&#10;DwRmA0dNP2JAYxpb0nst0Oq5W+Onem5qoEi8OGtvWc3vakNPvV41MPTRemlgURtB1vjIGtD90V75&#10;aH/W/ar7s3bvGrw0xnCUAnEkTorZeIcMQjQNQFx3ziBHpBjLBn3HqeV4Hg0mpFy/bsQQJ0zDdeGg&#10;YY2BdRxtIWPzdhnFSDGC4gRDERYJ3oLT9uUoIIqculHGgpQAQ6DI9c44I6/jFJgw6NpcAN5btN5i&#10;03p4bzH2AWHsS00J4fcyL2t1DD46d5PJ9b5y3EaiBMrzaHngXAvNWYQ4IfRXjDHgfDrh21++4vR2&#10;wtO3R/z2+BUvT094eXnC6XxC31/KHhYjRxwDEBPSFPD8/Ix/++O/4pdffsGnT/fYtB0ssnfxwKDP&#10;0M+GQQAg2NkgTAkeFm1qARD3ORGMNRxplusTXk5nfPvtK87HE6afRnRNW867+/t7tDk9unjhiuwk&#10;0XZanhODyPl8xul0wsvTM47HE6YQ0XUb+Ia9zW3TYNttsL25w+7mDrubA3b7PdrdAa5hr/9+GnCN&#10;CTFHz0wxMtAGIJkAsgYvpytO5zO+Pb/i6eUZr0f+u+97XEPAJTBwx1Fg2dnGWSTiiK8EQgAQIgNn&#10;XG/PlBSrEonH+2wJfgh/qVvhrYSSqvajxlFkCTYDIokSR3TKKymQOVlEShwZr/sCC0P8ksi/BI6g&#10;CtMIIoMYpwWAxzXvRF6hkkK2NgKXPWE9TIq5Fp9DMjGvCyEmgB2tCENMmIYe+0uP6zjhOk64DAFI&#10;gG077G4ZCLy8Hjm61hDgPOBbXtMYkEICxgigx34zobUebdOg8xukCHTnK7rtFm1/xTQMzN9i4ghF&#10;k7Cx7PQXp4hhvGBoXnG8+Y6tc4j9CN92MLCwxnLtT4mss4B12SnNAXAWXbOFzcZHGJPLBTScuhRA&#10;Pw6gYcAUZyCKiDiqjxgQ8t7DdFiA4N7wPB9y2lovNcOh+HmWiRPN578Y5WvDqpyPOiOGMQY0hnfn&#10;SC2XLxw29BmFhBB6UAYXOfLVABnQZRkLiDEh9QEpENLUwDcimwSuIZryfBgHSwQX57MAWV4dwwQL&#10;g9Y1sN7BNR628SCJLqWEmAghRIwEBGsRlfgstRe992i9gCgcMW6thUkc6WrJFJ79/7L3pruS7MiZ&#10;4Gck3WM9a57MWzWFkdCjH4OZ938UYQbCVAtdXVVXVXkz8yyx+cJlfhiNbs7jkVJLQnXjIgkE4pwI&#10;D3cuRqOZfbZwDTzkuU/sqJaAkIBwRfeROavl3/oslrlsmqbwY5HNxXiqAVddd1s7R4rcIYZ+LR8T&#10;UTGcCv+VFkIA+VzrT41hOvdMMYBz/0I2dNpZRIHwnlq2FHpbclbUKcKY7uYRCNLP2pgpY5jrsO1M&#10;5tGp9Oo1qV8Aii2gnm8dbSd6oXb6ld9IfbalOQYwqyGl96c8n2V5ySbgZy/hFbXepBv9OwE8DQzV&#10;elute2gAT2cMCWGq67XZbPD4+IjNZjM77zXAaa3FbrfD4+Nj0Yukrpv3Hvv9vhj7JeJJIqlubm5m&#10;eqnsE3EYkjSTYiQX472mpyX5W9OmNC2PyrrrdRBbxESDk5N2baPS8y/90voKEc2cf/X6WGtxOp3K&#10;WA+HA8ZxLPWPHx8fy3qJvqzBESLCbrdD3/f4/PkzPn/+jOfn57JXvff4+PEjfve73+Gnn35C13UF&#10;IL1cOK34y8vLDDzdbDb48OFDAVVEBpDx6z0jayFReLJ+d3d3xYnr+fkZ1toS3Sdj3+/3uLu7gzGm&#10;pKK8XC44HA64XC7lvg8PD6U+4JSCPRUQUNLAa34g32+32wLUfPjwAZ8+fcJqtcLxeETbtqUemtgw&#10;V6sV7u7uyrtEhemoZwG5dOSVc64AkAIYOedK3+V+Qr8ppbLXBPyLMeLx8REfP36cRXjJfhQd4XQ6&#10;zehKUqo+PDxgu92WM4eIcLlc8PDwUMAzqQv49etXpDRFGmp6lP7Kcw+HQ9nvwkNTSliv13h4eMBv&#10;fvObYs+Rs0pnqnp6eip8V6fGlLp82qFDnFt0NKKuHbzb7fDhw4cynq7ryhwIoH93d4dhGPD6+orn&#10;52d8+fKlRAMKLUgUquwF7Qgl0ZhSC1DXCJe+SxSstjdo4FPzkZrna94vL3EC0bKbzFltt/nRfrQf&#10;7W/TfhU7TwQVLRSGEEDGzA4/A8wEbAHw2uZ9CkkR+gHMFBNgAjAEGEo5tYnui2bG2ugtgpcwY+89&#10;ECchTnsVihIkh6EIs/p7EV6WADzpDzDPz67vVRt3agVD5lWPu1ZAdNNG3tqYqxWgScF/X2dM7iNC&#10;Xg0a6HHJ9/qlr5Xni+ePXK9BKFkLrcDJOtSAnTxTK1q26rOeZy1E18ZxDYLI80Ww04J3vZ56XUQY&#10;qfu8ZIzXwn2tSNRGfw0a1H1Yat/7XisqGuSovXqWxqj3iqblch2kzsl7wPVf61cBODKAJ2tSCy8a&#10;lNLrWSvnuu96/uvImtk7RbhEsNW9pT96r9ZK9BI4ItdqT2lRKJba0j6ujUH62fVLALyQ0rv1Wfqt&#10;nnf9t147Pbeab3yP/2h+ow0uYuCoaWraI/L7uYFQg3eaV+h7yD2lfzq9ir5W/62VgXqd63VY4sW1&#10;AXNpbfQ99Xpqnqqft8TH9X3re9Rjqe9R96emi3r9JfpUrx9/MDdEytk5O6eJIxpgaBZ5px0jxHlG&#10;FyJfMnBe45H1WtfA+tJZp3mQ9gKvIwY4so1BRh/8bF6KV3Pj3tFC6Q9mcVWL81+fB6KIXS4XnMnh&#10;T3/+GafjEV+/fi31GC6nEy6XDmEcMYy9QKlICOhO5yyTsGFjs27x9PRU0idJ5LIPQ1kTfZbGNIHK&#10;YfSwZtozcr3mIeM4FqOAeDl/+vSp1MMziQ1TUqND5lWeKfcTQ4ekt5LrWAkeEULC/uYOt3cPaNYb&#10;7LYtVpsdtrs7bLa32Gxv0a63aNoN4BzGfkQfEnoPjAnwnqOcQmRANTDqgi+vB7we3vDXLy/48u0r&#10;Xg9nXHoGQ4eYEE2T0zg6GEc5PZ9F8AkRke8dPcaQ4CMDhDIesgYxRJZlwUCCAUfVyXsByxL/T6n6&#10;/7sV8ARoE7ABc/Auv1JKfBbn/yM48knS3gJcrxa5JmBKCVwejAGPGKEAvLEAeClNEbm1fC4yD1E+&#10;m2EZPI9AJK47GMkgRMCnHGFlGBTtfcB5GNH5iMEn9DHCJMA0KzSrDUIc0Wy2sJcVUvRI1gGWaxxG&#10;8giJa+oRES4hAgZoLEfHNesNmu0abrOCPTVIQw8kwMQECh7OGBDJHo94O55xMQ1Oq2ccjAPGhM1u&#10;C9euQc4BKYBSYBAwzwFHThJgElartkReJkNosiHWuKxjxAA3jkgZdJ/pESA07QrWWViaskp0XQeT&#10;+JptrvEiIAdhfu4awyDjpA/NUzhpfqbP87KeYc4bNeBSn3/67OSzYy7n6n5pqi7nQmCakvIJSIFl&#10;r3ydJQMrv4zsUBBi5H0Xp2wb5Sy2pqRJDSHAJyBYBtRDSgysKyc4SftczsLIjimGOAuJQeZnRAXA&#10;88QRmDbXjDQxIX5H//peWzpDBMATRzmJPBD5V0Ay7Xynz8NaFtB0UcsN9VnrfSwOOPXZaqR24Up0&#10;XHGamQC8tm2LfFfLPLW8rPulaY379T5SUc/nO5pV54lz87RrWo7U0ShL869pqZbtahlcvpf7a3lF&#10;j03+lvnQkez1OIg4rTU/573+rEHEfwt9/WttiX/XY9fPkfmUcWtjsYxf0i3udjvc3NyU9OTyLDn/&#10;ha9sNpuSalD+l8/kb7lWaEucgeR7uf54POIvf/lLAdnu7+9xd3dX+lfr43r+agBPN73+NYis11A7&#10;8tb7R69zPfc6yoeIZpFqkv5S+vfly5fi7CTRarL/7u7uip1KUgEKSChzttvtcDwe8fr6ir7v8eXL&#10;lwKmCBjonMPt7e3M+ePl5QVfv37Fly9f8PDwUKL0bm9vZ2CQph29X6Qfkm5V31vOptVqVSLqZA3F&#10;3rfdbrHf72e/19FmxpgC7EqUlcinAMr9BQBc4odSo221WuHp6QkfP34s4FJK7Dz/+fPnUvdNniOg&#10;2M3NzYx+ZN30OSogtoBjkrZTfv/09AQAs7S0+/0eAMvjnz9/RoyxpJF8eHgoUcMCJgmgo6PCZK5v&#10;brh29v39/cyeI7K4MQYfP37Ezc0Nnp+f8cc//hEvLy+FNgSwk7qN8i770jlX9qLQqQB9Hz58wNPT&#10;Uxm/DoaQvfHp06eZriZArwB04iAoThTH4xHGTE6I+re73a7UGNxutwVc2+12hRaEJ6eUiqOM5lGy&#10;DlJzUuhAB33omo3yDJkjiaYU0Ho6TydbofAYOdf12a5tXwLeyd+iS4usIOv4o/1oP9rfvv0qdp6k&#10;wRDGUgqE5pRDctBHmrz0jOHEQMIQ5XPtWRVCmHm+tW1bQuGF4fKz2pJCToR18ZyQg0IYn4Q5i5EY&#10;YCUOmMAo3R85tIH34AowRRTWyuuS0FgbpeWA1d4fwsQBvIsW0UJSjFO9C6sOM+m7PqhFiNaf6ygx&#10;FjTmQrsevz48tFCcUiredVqZqaNgZF41UFYrDdeM2DLvQl9yeEqtHTnI5Nlaua1/L/Mhwqs8twYI&#10;lhQZ3WTdREjWypAG/7QwJYKGfKe91+UAvgbuafrT9LNkpF8yEMh45XciIIlgoO9RG9nFy0oD2gKU&#10;AADl2hWoDOj6XZSwJUURYKOK3HfJ0CQGjBin1C3ynQjaOoK0brUXuuY1rnEgLzWy3Oze8i790oY3&#10;ve66acBf0+fS2kkT3qR5hb5WP3/JQSDGCDLmHf3pv5eMIpqP6f9lDoSnLDkQlLU0CTZN0ShLfEDS&#10;oNT95td740xtBNLgg1ZspQkf1OB0zYPlftqJQz7XUcV6r8n3QuvX5k72zeRNPgcYBYTWRhxZN+Gj&#10;9b4HJocC4Wn63hpo1WtYGxuEDvQ4at4R8x5vrOOom5Hnw0n6kRUbFBqblWs70b5xFgmhnNscfcW1&#10;FV5fX/H161dWSHebYiCQNRAeKt6T4zji9fUV5/MZbWOxWbfFI/jh4QG73a7weFk3UcxF8ZOXjgxK&#10;KRWvWGOA4+EVANeLOx3fZvSilamZod3mFG0xIuT1KDV0U65dGtnYHFPMNdIEcMm8wxCaFfOrbujx&#10;7ds3nA5nnI4HnN5OeH074nA84nQ+Yxw5XU8yhPVqwyD96DOUw7z75dszgh/x6cMjXj5+wvNdNiYA&#10;+OnTJ+xPG/z1r3/F0+MHVgTHHsF7pBTgjIVZ8ZzERBi7HsEYtM7B5ohF7z3INdhvtgg+oD9f0BiL&#10;09sBf/xvf8DLzbe8bj7X6OMUTCJviHwQQiiKrMyr8BhOtePQNhZkHE6nC37+62f0AfhIDo+rHfpx&#10;xI2xsKsNIjkcLgOoG7nfyeD5dIYHIQYGt8aYcOk6HC49Ln2Hl8MFx/MJX18PeD0ecek8hpHrL46J&#10;68EFRIQEjKPnSEqS6CGL1jkYY9E2gEkRKQqI5pG8QetWSGQYkENCjJw+NWaArnEOKUVEHziFYkwZ&#10;4GOQIA6+RLBrnl32sDFMV5oPEUcZ+hgxKrnMqu8iOC7DEGWwyZT0mQI8k5G6MgnesydzDFpWIThj&#10;YC1HcLZti82qyQYNC2McjGOeaZJBjDwmZ1tQS4jG4uwjVm6H6AOGoYNdrfGw32Gzu8Xb+YKX4wlj&#10;1wOiXf4AACAASURBVOHpwwN++/ETGgL6/oJkG4yJYIij7+BWSLFD5wNCP2IdHaxp8Ho6wa8ijHFI&#10;jYE3CdQ4bPY73KeI9W6Hr68vGI4n7J3FaBIOQwfqe9hEuG3W2BgL6nqcvz3DwWC3WqNdW0QQGmOR&#10;LCEiA6ZhRDIE23L0nR9z1KGzMCLvInH0mDofpPZL3/dAiAjDCA+Ds+f9KLVGxRhkQe9kDObvincj&#10;n9NxAuGXHAvF2KbpSushWs7QTa4TGUr6UuTA6HHpO8ToATikvkcCYRUirFlxjUUfEEPAOAwIoUff&#10;Edo2O8BZYIwDGgJaa5GsApeGAf58xnA+Yex7DDnSBmuHm80a7WoNk2WekIAQI4YYMIaE0RG8cwgg&#10;9N6jDx7BcD2+9XrDYLvInD7wvvZgHhIBwyUuuXbhuoHPgd4hJaSReTHlc3IcxwLCaLlPyy21TC5y&#10;v+g0kkrtdDqVCBM523WEl9br9HmvgT0xdOu1k75pQIi/T+h7Tms6jlOaTq0nSoKMlESmMrPzVdKM&#10;SbSdRMHI+SkGdWAyqotRuG2b3K9x5nArOr6mO70XRKfiOWreyX8yd1oGqOUsaSJPyL7TsqP3vgBS&#10;Wg6T73R0o5aftXyq10tkUJkLs14jtQ6WEoahe+f4uiTTirgnx0GMQIyTDFvTh96v2jAszxIalNq6&#10;ev6EdtbrNR4fH0t6Oq0/CwCka9vqqCydQUjOfvmNODjKWt7c3MA5h+PxWAAGHZ0mAI3I0tvtFrvd&#10;Dre3t5M8lveA7D9Nf9JnrWvVemMN3GngR+RMiQzUdhfhs6Y6y7WNSwATqUMngI2cDzJO7bC+3W6L&#10;TCVjv7m5KVFs8mz9G9kfmv6bpsHd3R0+fPhQ5Oqbmxv89NNPJdqMiGYRYE9PTyDi1ImS4lFq1+mo&#10;Ul0HUuZrs9mUudfOfXLGib7ati0eHh7KOJxzMyBXeIjsQwEbhQZvbm7K/bT+LXtPeKv3vvAXrf9J&#10;pODt7W2RSyUCUANU4sAmNeIkqk54rT5zhZ7X6zX6vi/Ro5Kdopzx1pZxalufrLnwHB2hJntN5lM/&#10;V0BuSfdpjMFvf/vb0kd5huYreq8Mw4BPnz6V1KyyjgIw393dFRrWPJ+Iypw8Pj7CGIPtdlvslFo2&#10;qV/C24Ruu64re1Eic4UfGsMR4be3twA4HafM43a7LfZimQfR6UPgdK2yt+S3nz59wvl8LnxCzia5&#10;r9B+bU8VULBpGvR9X+hTnCiXyujoNZaxyPd6z+vfSL/ELqd5vLYn/mg/2o/2t2+/CgBPy8MzwTPl&#10;/MguR7DR5I0WY0QUI2maPNQ0QCAC1jUlSJpmYsLYtKCuBU65Xt8jpLgo0GllbOlzPWb9v1bS9Oda&#10;2dKKRk7YUg4ybeCthUsZl57HFN9HVdX9qOewvt81I7L0q/5e/68N90ut7pMeZ70etZG6Xnd9H3nX&#10;6fs0eFI/UyszWgGp56KeO91q4XwJJNDjkz5p4KX+Xa1wacO7PvCXxq77Xv+tFYraqK+FCkOTR1AN&#10;EEg/9Ph0q5+r93/9zHpuy5jTPCpJ00ENkNVt2nvLUU0i/GoardfHEMGYZfqq27X9+L150XS3dO0S&#10;jV/bf0vgrbWWU7ot7O2670t86Xutpr13Y0wJkr6nXt+6P/V96/HLPZb4r+730n2XnlnPtZ4zreTp&#10;e4giVPfx2v11/5e+03Mo+/B767DU3/rZ13jW/0ir92r9me67KIzbNSsn63YyMlhrucSWZSVePITP&#10;53NRjMQzUVLcCO8Ug4Uo1OfzGavVCofDoUSp9X2Pv/u7vytF3iU6QQzhkkJJlC9dg1QrhWK8llQu&#10;2mOUjHs3dk2DNX3W5/21+S2CkURB0WQ4ksizw+mIL19+wel4wfPLM47HE7quRxwHpMjpLE3jwHCM&#10;QcQIHzz6fsT5zAaXX375il9++QW3d/uZwcsY5BQznFZn9JJuho2OwuObdl2iuOp0wwLMaucKMVCc&#10;Tqec8mZfziqp4SHXSEofAMXYOZNzYHF7c8/paPoef/3yFedhhIfF/v4RxrbY7G6w3tygWe0YRPUB&#10;ffAYB4/z2OPiCR4cTTUGj3M34PXwhm+vJxxORxy7AafuwqkzL2cMY4RPESkSQopYN2skY5FMA5M8&#10;UgQoctRPSJ7Xgji6KsmCGuJIqHwPHW5Ehhic4ys58i2Bf5M4zSvxJPM8kI6pes+3tQFDWu0kId/N&#10;5Os4OapcOxtSeu8QUvgT2MFi1TRwzmDVMF1tVmJQMDDGISKnzM81shgkNEhkQTbBuAaIAWQBcg0S&#10;h8shWYdoLE5dj+QMtnnd26aBW61h2hWSdUiJ6+MNMSKNCb2PGEdforKQ58I4CxDBGoLbrLC9uwE5&#10;i/j8inW/xmoYYWIAxYBVJPjI83G6XDAahx6OnYk2e1DwWDsL0zI4kSwhJE4TnDIwCzJwZAFnYEbm&#10;VxGJ11nJjmKkmvGREBFGjwEEl1PJyVoJ/5IUmmJ8Q8hyvp/WmAHFwPSsziNt8J+cnJZlkRjnsnst&#10;e2hAWRu0NX2GMCLGAGsYNk6J4Cz3JYwe/dDlSOcOxhK8z2UODLBtNgiU4FNCk1PWYlxIKRUDp3Um&#10;TFF3SLCJI+1ijBwxi4hABA8gpMlxNOZ551dgOvW5llyKwJiQAvtdUEgFwItxxGiQaSCB8trR4L+r&#10;d12TWeqzQ+aznncduXVNdyEinE6nAi4AU21cLfvWTj7lvIsRfX8B17qc0k5KZC0A7LY32clMHPcm&#10;h6WmaUq9I6FVLUelNKVPFllCO78JrWqepMcm3+s+1wZOkQfqiDWZTzHqyjVajpbran32e7qH7uc1&#10;A6peb31NTQ/GsCOzNe/1uZqu/r1N2wt0ClY9B0t9l/4IECMyloAZ0mQ9dTrFa/LR0vxqHVeAGAFV&#10;xLlZ/hdjvYzJGFPAEU2T2gm1lm/rfbgUVbikq9W6v77nkq4h99D2LA3c6L0jYJ6OVJOmo9A0ECWy&#10;tIxRG/b1OkpqTWu5HprUULu9vS3A5yZHeWuQUtZH+iSgmny3pGfVtK33kHZE1ftgv9/PaL2eC+1w&#10;LnOmaVdnQKod91KaQC0B4DTNyd8yn5IdQtZZIqoEhJKIRj1f1/QmGb+klHXOFWdW7QAuEZd6LeV6&#10;cW7UAJ6kadQgrdCLRM2VrGfGlL7K99pGpnmpgJPOOdzd3c3OEIlIE9BK5k0768t1IYQyLgG/9N6X&#10;fmng8XutBrUkOlPmQ8bXtm3ZK1r/q/elvs96vcbHjx9Lf4SH6HS2WgfXfReH3d/85jeFNjX/kXHr&#10;M7jmG8Dc6VavS/3ScqTmnT/aj/aj/c9pvxIAbxKMNLAR48SgiCZFamJek4FNp3DSOf6B90KvZn6F&#10;IS8YROUayZF+TcnSRlX9t76uBjZqJeCa8Vp+KwedFqDLgZbee8Xq52sBV+ZKPL9CCCDMvcbq+dKg&#10;pj609QFSG3L0YaIPGL3eSwBNrTwtGZj1GmnlcunQ0gf3kiLM83ddiAbmHqBCY0ILNVil71EALjNP&#10;w6eV0CW60B6Ues30/NcHszQtyH5PEdJ9kufWiketQOp9pseSi0YV5bgWgK8ZrImUUVr1X49Z3vVY&#10;9HoCQKwijGReNXCu+7XYD7zfd/KdNhhLn7TgyM+bp1TRrabpug96zEu/XYp80vepDRKaHpeUhJrX&#10;WOvYvK9osH6eViiW6P2acU7m4xovRq4fA3pfI1Del/akmqFFgESerZ+3RANLQu81fnONZy05aNRz&#10;sERbcp+lFBZLCh2A2bP0ver5WXp+Pf6lvVmfi0vzrs+KlNgwzCE5CRQZ0AaAxli01mHVtNisN7i7&#10;Ye/btRiYnQOMQdNaGMN0ut9ucblc8GItzscjtus19rsd7m5u8HB3V+pmWDvVUgCy8tc0SCGgzYqr&#10;AHi/yekapZC4fNd1HS7bLY7HYzEwTJF272ue9H2P/nJBl0HGS07RkkvD5fp1742HJUI6vXeCIJLo&#10;U3B9sUhsBAYAk+nIEEf5E0dGhRRx6Tu8Ht7w9etX/MsvX9CdexwOB/TnE4L3MMWpQfacAyUAnqUm&#10;732ObE54fX3F6/MzDi+PsPeE3XqD/WYLbNYwCej6M5wxGLoLunTmiBNj4KxhcJAIFIEUE0eQ5YhK&#10;AkAJ8MNY+JgfRoz9gMvpjOPbAdvtFr/93e+QUip1SO7v75HSVOOOiIqsIgZizReZHhp4f8HQnTH6&#10;iPX2Bn0/whgH69aAaRDJIiVCHwIufcDpxIDcwXsMiBiHgG4ccDxd8Pz6gl+eX/F6PODceVyGHsdu&#10;QD8OiMmWmskRNKVGBCGRQSAgIGFMwBgjAo0AEUzilH3G5HSUiYCcQlPTw7W/haZq/lTSNwOglObV&#10;jFIGxKozAzFyvzOABdn3IXDkV/6cjIEzhiOHiGXwpHhHinJ+vZc3LTFdS7TdZsXGks1KDBQAg8oO&#10;wTMoGkPIgKQFGTCg1kQgenjyMIlrprrGgRqHZB1ejmcMzmJ7M6APEVvXwK23MO0GyTYgNEjGYEyE&#10;GBOGmDidaUiIsS/zY1wLYxw2roVpWmyyscmHiMFzKqLL0CMOHi5GrAFYWLSRYAcPjxMuwaNbrRHO&#10;H2AfgLVrcbYOkSIcCN6PCDwskMuGILdBbwZOXZrpm3nFnJe0zmF0DiEbvhCl3icDnsDktAVw3TVt&#10;uIlhwQEQk6w6J5v3EXZLjhq8D9/zNX0PHc1V3yMmBtF8ihzFGYFkDGAcCGHiG94z7/ADTE7jisQg&#10;WaQGAJ87g2EelPoeY98jSI2bHNFA2VkJhvci0zTXHw0p0yAiRs+AoI8o853iVG/GjvzZMA5zAM8n&#10;xJBgMpAYCPCe4C0h2Qy2B46mNaOAqAFx6Vy4IjPIPIpRvdYRasOe6C/1Gsi6TpFoTCviOKOBvCVd&#10;VEfFeD9iGCbjrtZJBJQDJNJmboyUvuhoOS1f6HuJkVTrTlofk/nTsvCSbqevlTNFQCrZR/J7HZkD&#10;vM+oUYNk2ri8JC9qUHVJN6rlVlkHmQu9FrAWyDV+l/RADZT9R1pKU0aNOsX5UtM0a4wphun1ev3O&#10;caTWZWvZS/dB7q0N0DKHAsJIpJ22A2mABpiM4gADXFov1+AdgAJm6H2l2zX9v5bBNV3oMYpscw34&#10;05HNOsuLjFHmoTb8y30ECNnv97PsN7LfhL5q/VPGLxFNUpNMANn7+3vc3t5iGAZsNptCbzqTBRGV&#10;yDSdxeiaLq2fK/0zxsyypGi9hYhr9Omm50KagJo6Ek/Tp9Ce3kNa55L0iQJQ6n0o9KV/K+Ca8GQd&#10;baa/0xmzZF60rk1Es5pq0l8BxAUE09fL3AlwJ5FsKaWyN+Q6nUlLni/XFx6DuV1V33/pmUILMq9d&#10;172jTz3O2mYqfE70MA3MLtn6lvh63Wp+KukptU4hcy10IzR7TecXmtAOwkIHGkSvM/DI+knfb29v&#10;r9pv5HpNa9f40JKer2lT/pbv9Nr9aD/aj/a3b78aAE8Yq3i7eO/hYxZKc42MqBg8EZUUmnDzvMTa&#10;6F8f+tr4CLDiBryP1tB9WzL8z4yhZm641SkrgAkAWjKeLgnZteFcrpGUhdobi4jgx3kUW63MaABO&#10;FD9d2BQLynd9oNSeWdLPaX6vGCepBl3fj7GOZvne3/VBuWTEru//PQM/ieEtzUEjbWiQMWjDoRZA&#10;tKColUktrGqaWfIiles0WFPTba3s6LVaUnZEiKrnRK+vppvaECBNBMG6mHoRwBZ0RH0vEeC0sFXG&#10;YDNYX/1OBFtNy/r3WrjUTdOHFvyW5pv36BzEqQ2n+l0/Q+8PZx3IvK/foedC36vmL0vAnW5LSngN&#10;0i0Jbkv7qJ4zrtfEAJ4WDGsjndyjnr/6uqUI1hpgnH1PBEOmRBlp+liaSz1v/Iqzedf7Vu6jhf56&#10;7pcMVDWf0/dbMmLK/Zd40dJ+q39vq7HWBoCl+9YKj567Jdqr577mKdf6fO3+s9+rvmgjjHjBihdq&#10;iaDLZzVHVEX4gUBuqosjBgWpLbfb7XB3d4fb29uSnkdH0kmUlxgP9vt9Ae+staX+2jiOszSlk2Fx&#10;SrGjPZhr+pDxSxReCAEGQPADQBapipyBoqna8KBpoXawoWy4F2ChrLXaI8Mw4O3tDV++fsXxfEJ/&#10;HtD1PXzg3G1kLAODKeboWoemyTVT4pQS2hDBkSmAngCOnP6FDQ9NKzVSMmBp54rhJQN0eg8BUzSX&#10;GC7EaCHRiyFw/Y1NLhZ/d3eH+/v7kr5c1vj+niPstPyjDR+XywWDHxFhkIgBhW4YcekGnLsBzfEE&#10;u9ogNSsY22AIAf3gcelGHLsBLz2nVbz0HGl3Pl3wej7i7XzBaQg49wO6EDDGBE8OZCxgXMYQEk79&#10;IHhCkYNycBbDI0Qga3g9cpSXAZAybsY8E+/4lD6f6727tNcRueaepNYk8XGLCaCccpM4Mi4akyPk&#10;qNTeo+wIhpxiUX+fDNerjNZyLTbiSCRxspvRdR6DMwzMC08QA89k+ElIiWCoASEhxgFEFgTOQcgQ&#10;sEWTCDHw+kqzjYVxDiCLY9cjOovTucOpH7HdRq5lBiAmQnQGPkb04PMiUsPRe8GjDxHOeLhxQNN3&#10;zHtWCS4RqLFoaFUiByR91YABLuZUiZZwv9kgmAbjGDD4My7rA7rjAaHvEDdrOGvQGMAjwSYLHyOi&#10;IVhjYBtX0kcLGBKRYIN/d1aKYUhHVmkAJ1Kcy8RpMrzHOIGDomuJ7mIt8y5gctLSMomkwqrP+4kv&#10;vT+ja7lAAwr1+dE0DRJFpJhA9F7Xcs7BBeZXMdm8V4hrHhpCGD2nHAYAk/WpoYfvOoxdh+g9R7li&#10;Mso550DOgqzlvRLBEbIRBUxjgBMl80tEhM1OCKJvjsMAHzwoBtCYuFhjSKCQCoAXkkFIBikxcGji&#10;fL5ijAUUX5LftNOc1gfrc0P0OhmnfC5OLlon1We1/k7ur9M96mfL3yWqN1I2coZyrZwfYqiWs3ly&#10;PJ1kR61X1vqIvGqdVP6vabWWtWStpU96vjT/NKYp45NrtM4wv3ZusJUxFL5k32fwKftPAa96jEv7&#10;Rs+HAOCzPZfHaZ0DEsHgva5XA5v/3vY9/XnJgF7rTZq2ZE41iCcpMpdk46XPtR4i/K22Cchz9LM1&#10;femxaZlwiUb0mi71b2n8NQip57Cm4b7vc2YDPxufBpHrz+U+mgY1wCH9EDqQayW7gdb3NVC2NBad&#10;xhJASTUodboEyFiiNw1W1LrHEmCpny/rCKDwEX1NvWdrPVjmrF6HJUBkJrfnpudI5q7WpXTT+qd8&#10;p0FSoUVtF6p5sh67HpdeI00bmhdre4/YmTR/Fzqp56QG0HT0GTAB2Lpv9Rml76dTNRJRiXaTZ9X2&#10;jtqRvb63dnSoHVhlrP+Wpu9DRAVg1gC65ieylkK/so9krELbdRTbOxuL4ify0mOtf19fe81pV/Oy&#10;a/bEJdtrzZ9/tB/tR/uf034VAJ4wMfHe2OXUIj6yoWoYpxSawqBCCEjIQleuP6Xzsosioj3ryu/U&#10;wan/rg1QwvR0Chl9gEtfHM3BrCXQUCtU14QYaTVIIkKY9oDRB3kM4+yQKODkQj909F0palopSPK3&#10;ng85dKRJn1ISpfx9/TUtIH3vcx1hpYWvpQNMj1vmv/Zg0kb22gii51roTrzI9fzUUXZaYag/1/fW&#10;Ropy/5Su9l0LU7pv1w7eWomthXGh9VpJ0dfVCrH2QNXpzvQzdeSnCJSaPrUALvMj14uxQQvyRfhp&#10;smKN96Cu3sv1nGhlbmmeNHAjQpZOkSG/jVFqWCwDaHpPaGFb1tA5lwGo+Z6rPSproVcLX/Va1U0/&#10;d0nArT+rlYt632phmR0YLFDRz5KxTu6lFb3aUKAVJbmH9jp9B6IBBcCT+dZ0J/eshdZpbsUIMt8H&#10;tXKh51vmVPPFa0qcVvBqBV5+pwX7a4pHfbbUQKD++98iwOux1Xyj7r+e+5q3aiNZPUd6Per9rWnb&#10;WVNASKQEm3JdiNUa280Wu80Wt/sbPN7fl9oIp9MJYz/AxxHjOMA1ptQi2azWMIiI/rGk2+OaHezJ&#10;e7lc0F86dJnvi1HCWov7Wy4afj6f8fYWkcKI1+evONopnY0UJN9tVrB2i/vbfeHVNW8W3metBaWA&#10;V2c4GmjoEMYRMSb4GGFsBs20gq/mSBvr3nkjG0LC5AziAXYKEnAkRk7znBLXPAMweI/j+YyXwxv6&#10;MWAMnHIcKQFISJj4Yt/3aKzF2jVwrkVjCI3jyEgB9QTA08CAMdmTuDEZTOvz3DbF4KTTYc1kksjR&#10;VH4cOSKQ2BBkiAqvHzMA+/nz5+KZv16vS30bSfEk59P5fC7RIvrZgw8Yeo++5wi5vhux2h7x/HrA&#10;8+srklsjmRVGONhmhWQsfOJIrCES3s49Dt0Zr28Hjrg7dehGj94H9CEg2QaAhWkbWAFXQRytkyIu&#10;OcXUOAb4OJazbbVawbUNXNuy4d4SSO1/Bi0yj8jrRhl4M5RTUIIKCJiQYEwl5xEV8IISOAoyJQZx&#10;waCvJa7dZcnAOFuAuWSzo1ng6CNKDPLJy5KBMTYDfwZksjHbCM9ISCSe2qo+daYfAfAaa9E0bpaa&#10;jPlgBMEhkUVCBGVHPQaTDIh4TiwcQJGjnMBGF9tYkGUQdRwj+hRxuHR4O5zQGMLxdMZl9PAgdN4j&#10;JI8RES55PuuMBTKNXmJOkU+Gt09I2DQrrKyDax1MY9GuGqzaBuPg0HQEmxJaECIM9m2LXujZe665&#10;dung+wFp9LAgOGPRNgZj4r2beLIBC/TjyHQ7Drke3Nz7vRgOQWhdA1rNdQRND/IZn+U5o0bWhSjz&#10;E6lF2LYtXJsNUJb53TAMuFwu6LquyJGXy2V2Tr0zttnpnJzJFnFe/0nLxmUPIDG4DQsTEoD3UeLO&#10;Tin2kKMwLTHALOcvcjrUSAE2BKS+Q8hReA6TId45l/cky54gU6Kdc27N/Gw5t5UhN00ReCI3j+OI&#10;S9/BpIg4JgSfEHMKTQHwQA0859AFjIFNQAqMAJez+Mr5nlJalMf1/Iv8pfVDAcoBlIgKqVNWG/0l&#10;nZrMUUppVnNbA1by/AIiWK6fxpIcr4fQlrWu0BQ7bki990k+XIpe0PLWktwmegoAhDCB3zV9ahld&#10;p+2TuZBrV6spRafui8itOi20NpBKE4O1lpN0E5l6GIaSjlDmV+/vWi6T52gDb63bynlqsAzA/GcA&#10;eLVspF/a4VRfD0x6pwbYapuCjK+WqfV86vnV/ZGm67BrXaneM/ozkbWEf9R7Sl+rAZcleV2PWf9W&#10;xngtClJ+L45JtV1BwCu9P7VuIfYbuVfNO3T0V03bS+eGvr/uo9474oRl7RRJJnxGahdKv7W9QJ8N&#10;9fzruZD9uaSHLb2+B/ostdr2Ua9Zvc6aBmo9utZ161Sn9W+0jqXHW/dfr4EGpWv61DxP750aGKrX&#10;V697Dbpq+pDfSG1DkWv1NQBKvTxNv7KOMgatM0o/ZFx1gIP0sbYB1ba8mk9ea5M8NC+rVOt5ck/h&#10;V/qsE16n9Tk9jtoecG3ONb+o52mJv+gx1HtU89mlyGFty9T2KM1/6/3+o/1oP9rfrv0qADxg8raR&#10;PMAhBCDXarAxM2HFaI0xBcBr3HRglRQnmeFq5XGJIRLeg1U14KFTWMh12uMh0bw+XW3El+eFEGaG&#10;u7rpg0HmRH+ugSH5Xvqif1sL8XVkoryKwqcOq3fKuZpzrUxNB7IcauHdc+vfavBGHxz6UNFCnsy5&#10;FrTksFoSkPT49WGq+63XpNzPkFIIJxBLC0S6X/Jb8YzUh6MWUvQc1EplrSgsCY/yv6Z5vTY1bddG&#10;kvdrNR+P9E/TgyjbmtY1GKMFxGl93ytv0h9RVjV4J8pJ07Ahhchyiq40eazKvIpSoMemn6GV91po&#10;l328RNO6vzyu6yC+ph/9u6KUpimtWL3HaoW0fv71OX1PC3r/LI3n2t81Leq1jSkhRjPbL1oR0c9+&#10;P2fTGuv/9fX1XnhP9yjzX/dziX9o2uL5Ff52PYWSFqb17/WY6zmW+8j1etz6OcDEX5d4V72PtOFC&#10;z9n3lMf690v0I3OtnyntGt+tn13fT7f6GTN+4ialwRgDcvSuoLdE4DVNUyLiLpcLhqHDpb/A2KkG&#10;gkTtPTw8YLfbgYgK8CZRWzqKi4hTnzw8PODh4QHOOXz9+hVvb28YhgHn87nUgpA6as457HY77Pf7&#10;Im8IKCXj0GCDeIlLTQaJJBtD4pRsFGFhZ8YRk+dpEJkgxWKI1vyw5hFlX+ctF2UvxvfnOvc5Ygie&#10;Ux9mEC8m4j2RAB8GWFrDOAYxNw0bNFdNC+dMkZUEwJucHXicIDnnfJ47g8PhUHg7mbmBS9OGvHQU&#10;ie5/iBEv357RrtmLe7/flzod2+0Wd3d3eHt7w+VyKfNWalplAxYbADquaXjpYZoW+35E1/U4njts&#10;9iOO5wvgWlAzgoxDIOBy6XA8X3A4nvDtfMDXL894fn3DpeswxFwXiwxWmx0CGcQMriVDiIngQ5KA&#10;Gwwhoh96DLmmyBqJo6uSQyIGtcjMMxloOYTmiS9ne26JH80MuQqslVSrCAnJZAjQKFDNTt7V3lq4&#10;YBHIcwRSSiX6jjKplSi8BMAYuGQBx9f4BBAZBi2IIDWvTE7nZjOAt16v4dyUIm8aCzvl+dEjRjEo&#10;WIh4TDEhIcC5zMMRQZbvbZwDTK4fGIEhRZy7Dl+/vWDoL+iOb7gMI0dcdgNCHOGjRwOPxuR6kImQ&#10;QkQ/dhiGzMdj5MiuLQOP1uV6LWSwcg1802JwDUbbYIxAcg0k9aMdIy5+ROgH+J4BvDD0XMuv4Uh9&#10;lwLPZXYaoxgxDB69cqjT55G8CyAquoN26hADbX1OiZEXcibkjCata0odmHadI46bqcYnMEUNAXMD&#10;uchvwqeMycA0TYbXa3KjNvYXGUKlHbbW5PWfRw04M6V/AjWgGAHK/fMezhoG8EKATx7Je4RhQMip&#10;M13DdEf2vfzNeG3KclDkSNqYkKyiU+HNkWlSy3jee3TnCwgR0QMx18CziUoNPAoGAQRQyoA9/HRx&#10;uQAAIABJREFUA3jJZ4OaM+/0UL3H9fxL09fqOn9ENKvBY4wp56aAd3qt6mgLWR+dbUPOKm30lHkE&#10;xQLgpTTpRSyzZ/Axio4hNDDnZ7WDpqZ7mYdahxP6MIaKg62mf91HrS/quZX3ppkbnmsbgJadlpyp&#10;tH6i163W22KMBcDToKCWc2uwR9ZINy1vytlBmMv2mk7+M5oGlbRctHT/a/pIfb/681r2XdKH9G9q&#10;WX1J59HX1/fUfbgmH9f30XS4dI7X1+mxaN1c8/havq/7IXSn5SvhP1LDrJ4XTeM1P9HP0Eb9ev7k&#10;eULzkp0CmANL0kRG1r8X/lLPu/5d13XvZMelvsg4ax6uUwQvrV1Ng0vy1Pf0r8Lr1L31XC7pajUf&#10;0WOp10HTZd3nlFIB+Ot71OujW63/6bZkp6r1Rk2/Yk/VvFT3T9cUnDk2m/dRkJpGa/qp+69B0SXb&#10;jX7mv6XpfadtQ5qWNe3VNj99fmj6WuJl9XOX9OpaXqv5xTVbwtJc6f5qRwmiycHnB4D3o/1o/2u1&#10;Xw2Ap9tk+Gev8JRT5yQzjx7QNg8RckSBEaG3FqrkcBHGz3YJA6O8yjQj18y+FiyLYI65YFi/dEh2&#10;jFOB2SVBSgte0q4x/+kAaxavkaaN8TWwEGOErcCDpcNy6dksSEr02/cBlHrO9BzrNZQDSI+77lst&#10;JNR9qg2iOsf1EjBHhNl6awAGQEnFpsehPUV1BJsWmmug7JqAXhs7ZTz13Oi1WRLQ9ZzpVx0NpoVh&#10;mR9tENXG1rr/eg9Nwth7UFnTgh639t6cFEEHSnPPpaVx1IJnrdAv7R1NZ5reagAamAtu10AfbTyo&#10;95sGGfU+021JeVjaG9eEPr0HagGzfobu11XBr+qL9L9OXypedNfGq/eU0IjcU0foaDqNMSIhYgwB&#10;bC5Hua4e4zXlcqLpOXilDS1LvHTJm67MSfWq+VA9h7UyPhtfmjsgLK2/r7yYl/h4zT+W5kB/Vj+3&#10;5rv172vDmW51v+o9qecwpVRS6NXGMwG+Tocjvnz+Bb/88gvO5yMu/QVkUql9llIqZ7gor1Kz4Hw+&#10;43K54Pn5Gd++fUPXdfj69Svu7+/xD//wD3h4eMBqtUKMEYfDAV++fMHlcilg393dHT5+/Iinpyd8&#10;+vQJMUY8PT2VlJSn06k4DWw2m1K7RV6SZlOi1hJxRI2m21JnJc/NqeMIFpjJAUWMDmJkn9FLmtYc&#10;mIq9S5SG3g8pcfRUFHmICMjpMy04GpLAYOp+v8ft/gb7FY9r1TpYS7i7u8F2vUHrGqyaFut2hXW7&#10;gnWcxjOEEet2hbjbcxRQY7FqW6xXK1y6DsdL9y5CW+ZCjLk66kDv7QQU8PB4POL5+RnGcM2Tx8fH&#10;AujpdRCDwZRBwMG5BrvtDXb7W2z2N3j66Td4fHzEbrfjKK3g8XY8IoDgE+AD19h7Ph3xdTjj9XLB&#10;2/GE8+WCzgcGv4wDjIWPCYGxLURjC4CXAoOyxjYwDWB9RI7nQYRhcNcHWD8ycGsaECXAcgQfrAEh&#10;wYypRNsZUI68lPUEjK08xZHAfzLwYIiBiJj4fwivkr3It4ElghXlnYhr28l1KYMLYV4DDzEnrpQ1&#10;zfcz+X5jiDAjG+WFPxjSTjPzlKrjOIKSpPTiOmHjACQ4pMQgp0kJKRmExOn2pMYfpwV1HKWYxxAT&#10;g5aUIk6XHl9fXnA+WYTuiOA92s0aPgwgHwAEEDlYCxiTU6L6ATEljAHo+xFHXGBAcGCwlprJi7xt&#10;W0QfMK47jJ2DNQC5BmEAfIqwBjAhYewHdKczDq9vCASs7h9g3MQbbAhAHDgqS52fEUAirpMW8tzH&#10;GDH2A9A0ME1lzI4MfxVQjyZPbADweU0k0lUi8OrzyloL66aaXbVxXj7X58HSWbV0PtdnRm3sTkgw&#10;zsHxQGBtg4YcDCwo2llEcNu24EmKiJEQxrE4fqUMhsaQAbz88t4jWgMIfzSKb8aIAMAHwGd+zfXo&#10;IkeBLqg/tRw6yeDCm3mP2USZ3xOStQwI5pp7JibEqFOQzh1J9XNEVqllYajrBZwTgE7OW+GZ2+22&#10;GEE18FgDVktyBRGnGJPrdBpc5xyMBVIKPG7rZudf3zN/HgfRP0QWnQzXcr2WF/Sz9bxrvWf6TCLg&#10;5plVtAyp77HUat2kXgftdFHPvdgbtLFZr9M1XaYe+5K8L9dIqm/5TsYfYwTktwoIr/v3n9G0XK2d&#10;lGrZWf9d90XfR+vI8rkeu5ZXa/5Tj+97BvxaN67vX49x6TdLAJ1+r2WepfsB85SvWmYXpzXZUyKj&#10;i3OSpiG5Xy1rLvEOeZYAzPq30m+dKlePS8+V1t+uAf5LOqcxpmRWqHWqeo3kN7XeUvdH2w/qdajn&#10;Vc/L0r3q5y3xVj0W+a22J2l9qqbZpWfWTv16Des51WOuW22jmOvCc2BP97U+v4CpRIoGd/S12lYp&#10;z9Lv9b6v7V7S33p+6/Hq5+s5WNq3tZ3oe22J9pZ4Va3v13y85kV67us+6PstAdJ63Hp/agd1PZ+6&#10;b/XcaBlh6ZzWa/Wj/Wg/2v867VcB4NXCkkQCdf2AruvgmtXs4CngCmUhl+bMXw54OXhrRUV7sbJR&#10;zBbvaH1Yakb9vYNiSbGSA4uIZsZwUaREcKiN09cUtaVnivC1zgbLa8KRPtjrQ74+nK4Zy5fWStaB&#10;x7MMaCwdnNeEufrwv3Yw1vdpmqbQhng2akFOH26LAp557+mn50kijOpUBnqcWmAG3kcsLf2tf6/f&#10;ayVn1tdqXfT66Wv0b98bG+b0vAQ8AfMC4VpRqr1ZjWWvYiSCsQQkyimxCGSAxjRo2uy5mQ1ZVqJm&#10;yYAMkJJhEI+oVLohGV/1jmzsopSQDHuWR0ocdZDEUMWG8IgEhMg1iYLhWj8xIaQAhPwePRtWAFaD&#10;Y+R0vcTGNEps7El5fU2eM0oJFKnwoRQzfcUs/AY2UKVIgAEIGVSCBeRzSuV/AkcsIBmQ4ftE+Pw/&#10;/46IYMixwcQ0ICP3iUAyi+8xAGQiP4f4PSH3E3hH97WSucT/NP+oFQKtsNUK8DtFIgVEH5EwF0A1&#10;AKiVJN2XGszV/dU8uDY+1mOUJntWnxcACp+t93A9vhqglO9qZU434aPfa3reavC/bpon1HxO30tf&#10;K3//W9qScuNDguEQHQYB5NlmvtZcd7XDt29f8Oc//xF//vOfcTgcMPoBMAmPj48F8Lu5ucF6vZ6l&#10;3YuRPdjf3t7wyy+/4C9/+QtOpxP+6Z/+CZ8+fYJzDh8/fgQR4Xg84uXlBV++fMHhcMDz8zO6rsN+&#10;v8fLywteX19xuVxwPp/hnMPhcMC3L1/x/PqCsR/g2gb77Q7r7QYfPzyxYTxHwLSOATEDQojAcDwA&#10;4BR/hrOklbkOKSGFERzzw6CFs5QNnwkpJIRhRECCSQYpBUTK9cFyGkHZ98x5AgN01mSgzoKIaSxY&#10;CxhOSeuMZUAhA3jb7Q67mxvc3d5hv9li1Tq0roEzwNPTE7bbDXY3t9js9thsdqU+hHO+GPXbdoWU&#10;2GC6Xm1xu7tFNwz473/6I84plchIMTrK2jVNg/P5XKK7S/S14+R20TIQ0/sRb6cjkqFca48jBovX&#10;r+NXIgsPwhATRgAXP4KaNR6fbnDz8IjHD0+4f/qID59+wt3jR/SBU2Wm3uPUD+iGgG7o8XY44evx&#10;DUNjcRw6XIaAaBxc28K0Lcg2iMbi0vUMhhjDdQ6NY+AtMuRmKKCBAdYG5Ce5M0bADyNGY5FchAGn&#10;ozRkc323DLyZCJsyCIDIUF5KJYGmyQ5iBhPoERFB4LpcMRfToxRBkk4TBEQGuhA51SYiR9ZRMqDk&#10;gTgCcUQKAwN3Maf1DA7R90jBZNBM7sm3IcPgBH9nMBJY/su10AgEkwJsYjAu+p7P0eARvUGwUyo6&#10;IosYLBKFPCfIJaX5bAwxTelEE3LK5TkP83Hk6Nahx9uFMHSE5HusKGLdruB2W6A3SN6ipYTGAibm&#10;rBRhBFGETREeEX30OPcdHDG4GocBljhdaOMM4Cy8axFcizERyDSIDe9LTw6XGJH6Af3hhNPzM8bg&#10;8Wm/B1oHRzmNqRjbU0CIHkAAmQhjE6wzAOUVjpNxRvifJQdEQgpA8hEBCZu2yXLYlC5QN+89yzAc&#10;9ocxTCn0jbMwjYNJ7w3B0nSE0RKQx6AjOHKNwAAsAUicRtKA+D3/T/l7qdG4btYICDmCuYE1DoBB&#10;9AFmBIwjNMbC2QSKK6ToEX3CkAIQDShxHW/EKdPI9EJOLcy7KSbuy5iy81YCxpQwJsIQA0ZEjCYh&#10;RotAEREORICFRURgGTexDEmRYALQNg0sEqcmhoED14skIkRLSI2FzfslEYCYEMkAFLIsm94BeEtn&#10;spZxZK3kcw3Kafld6GEcx6tRU2Lw0+CBXudhGGayh8j+zjm4xiBGD2MI3s9rnXrP9+i6Lvdb9BIz&#10;08+32+3cqSMt153XY57R3xU5R+4hOk1tCJbnNI2kaG1hLacN5tTsCVzbj+Vz3o+RiRY8DkAM5SnP&#10;vaQ0ZJ2ISIz2AuxNgC/PlQARfH9+z3yWchQ9+H95rtznmvnnmn79723XbB+1bK2fL+9La7R0rb6+&#10;BpT1d0ttqQ9L/ZT32t5Rp5jUv5P3a/YLYLLpLI1J/y96h7ZDEFGJlpVIV7lW7GA61aSeGy3n6/2j&#10;+1/vDQ3OSJ3ozWYzG1s9hloPrMcj/RKdTWfOET6h+6F5WK0vyfd1X/RnS5FbsrZL6YaXeIa270iN&#10;0LrJbyWFtPAscUTTTomanq7tO3Fgqvnz9wDoa/tOr4PO+iWfi+3GWjtz1hB7ltY5pQRBbW+SedLz&#10;U+vYAMr5UoNP8vvaIV+/9B6UffS9SDetm9f9vdZqe4Dcq94vmq41r0hpqhm+9GzJ6lKfy/Xzl+Zm&#10;6Te1vUTLc+/lm/huTZcAvCX7Re3A8KP9aD/a37b9KgA8EQQk3dXxeOTUUFmB7fuePZGyYiCpnlyz&#10;KgqKKDEiMAjTE48JCQMXhUEOuNF7EDWghRQbWimqjbBaeXLOoes6XC4XACjPFwFM2pIwVUe21Ibx&#10;2iCtBQQtQMpY5X5yj6V0PPp+rLhMNcJqLxsiQtd1s+fq3OsokXfLIB/AKWDats2plFxZjxq40nOq&#10;D1cNzi6l8JCIC63A6nHX/4tXGxEbCsm+L8Cs+1hSumLylhOhVKLztAApNKAVUhmXFpz0OmqhQdMH&#10;MM/BL/3Ugk7f9+8EHr32SwqOCKLSHzHoyLPlN7KP9Fi0MMBedpJilhCjRwgJRAmusbCuRUoE5wza&#10;tkHTsJGG/2elZehHIAVE7xH9gOhHGERYAlrH6ZGsJThDACLCGErNHhiCIYAsYIyFIYOQ2Jt6DB4h&#10;DBhBbGy1ETYZxGTg44gwRq7B1TMNNNZx2jPDaXFTAkdv9APX6iODxlpEz1EKYz+AskEbYANF8CnX&#10;+gggsjBE6H2PlLIx1rAXNtdasUgJMMYhJU4xxHNtYIjBRkSuDcTWAMMdgmEjsG1gDBCJvaC5hk/g&#10;+lcxQdjNarXmz/P6SFwGkYE1VOovaIFQ/13zBy3sC53rtEDiTSo0poGwd6n0KCKOI0hFcWo6l/2r&#10;lU+hX83npGklUPav8EQdFamF52sKVK0MCV8SoVjXrqj3sPxWK9u1k4l2NqjHRTSlotJzretL6P1b&#10;j6U+I2qlVe/pGOPsWbqWLHC9xousxxgDWtfC2ZYjaXyAjxNPIZPQ9Wf0fQtCQnc+4Y9/+G/4/e9/&#10;j67r8HrkdIxPT09IATCw+PTpE3766SfsH2/KmIwxCGPE8e2EoRvx9nLAP/7jP+IPf/gD/p9//H9x&#10;d3OP/+v//L/xX/7+/8Dvj/8V3bnHn/77n9H3PT5//ozT6YTtdotf/voFP9//C7pzj81qi7H3cKbB&#10;4eWA3/9//xVx9GjWK6xcg+3NHiYQ9vtbbG+2WLcb7Dd7xAicD0d8e30BpQRDgDWExho0bpIjQkrw&#10;Piv8bQtnDbabNVyOJAujhzMWiAnBy5xHWGtAzsIYC9c0zI8w4nIace56nC49fEwwjYMbExAJMXmk&#10;xL8hKxFThM2qxWazwe39HT58eMJ+tYIFYdOusN2tYZsG690O6+0NVps9Vust1psbprOYcHi7oGlW&#10;2LQOFAkrt8L9jcU4dDgcj3g7HnD++WccX98QQuAzI0S01mG/22K73SL5gGN4w3DpgLbFumnhiAGR&#10;wTIfOPUXvP35iM1qhU9PH9GsV2jWK6xXWySyWG92GBMQTh0uIeAcIyJZuM0tGjjcPtzjf/vd/46n&#10;T7/B9uYGN/cfcPPwiEM34PlwxJdvz/j6+obTucel79ENIy5hxGvfI1lWeG27QeMcorEc7AOCXVmk&#10;mDAGjhaO0XM6vnaFnd0ieI/kA8axxziumO9ITeCQMFwGoHWwCKCYYIYAUlFqtjWgJIaDCJMYqSJi&#10;x4w0DByZltc0gR1PKAwI2WklBUwgnJIZExHIOVjnYE2ECRHJMzBFfoCNI0y8AImjBx0CTLAgb2EC&#10;A84rs8p9y7JmAFyM7OBigUQeIYa57AODhBEpRDi34vnzk8e7Nl6t3CaPGxkgJdgG8J4QQCBi0Ds6&#10;Ax8DEBP8OGZAcsRq5ZDigNNwwsvbF5jgsW0dnm73WLUbAITNdos2rUFhQGuB1hDWTYuzs3h+6ZFS&#10;BGJAHzynYUREiiNC02DrHNqVQRNaHM8XbGDR7m7hLyNOfY/GrTAcX2G6HrtoMI4ex1++goiwH0e8&#10;7ba4++1vYNcrRD8AIWKzbjF6j5fDG6cBhYFtExwSYhcAeFhLsLZh4MkHjJHBJ8SU6xm2IAte28aw&#10;IdhN9YjIGpgmRzTlF4ijBX0MGPwI9IRIkzERYL7ddV3RmbQuoM/K4vCV5fJV2wLWACHCJ669Z41l&#10;hynkSOEQYUEgZ9EY5lVrx/K0yakufWDHHjQOtOVIVwMDCg2iH5BGwugTbMoe8WkAiEFQyroIkYVr&#10;12jdKtOgQdu0aDYbJOswJsAHj0DAGB0CWXhjkIwBDBAFXA+AaThSmcjAwgI+O4oFwMFiaxpQ5tnW&#10;Whjr4JTjiY8BXmQOAowlRBsRLctMLkdYa0dDLQOJrCB6r5zdIv9LBMUwDEXHEjlDO1GIrqDliBBC&#10;uUZHv2kZpnZmlD7xPQWw8zBmko9Y5uuKDszylzg0qRT6Wadfr9eF1lin4Mid0+lU5CGpxSU1dPm6&#10;FYZhwGrFz5Q02CIvaadd6b8Y4CXV6H6/zeNvAXA/x1Gi6oFh6EHENMUOOvxO2dHGOYuUPFKK8H7I&#10;wKXU9GQwL0bPgHF+Bzj9p7WE1arFOPZZPh5hjIOkkiUCOIoZAAxiJHVPBqBZX1KlMoydyWkyZonQ&#10;9I30ixF0GUstJ0oTOU7kX52eVWwkAgZpeVVoWJcgqXV9Iipgj9C17AWtG2t5UzctZ8u1OkLKWlto&#10;QhwhpP+1zC7PE/lexq1tNJqWljLb6POtdvKV60MIOJ/Phe7v7++x2WzKnImdY2nsevyyf+T+om/V&#10;wIDsHdFDtN6i501fL3/XNhGZc9ETZK+tVqt3Dr76nJC2ZEM7nU4zfUXb8vR4rzkgyDj0+RVjnPE9&#10;TX/1mukIuCWgQwAs6ZeOYvbeF1pa0rnkXetrtX1Lz6nWrfW9ap1Sf14/U9vKgMmGI/Ss94bWQzUt&#10;Sd81wCi0W9uUZI+v1+uZ/VSDunKvGszVumi99nIOHA6H2V6t57rW32s9V84C+U7GIXOx2+1ma040&#10;d/pYr9eom+Y12sGlfum2pIMbY4p9Vc7ra8DaNfuFzJfW4WWNhdcJP9ER4qL31/vpR/vRfrS/TftV&#10;AHiacYugyRF22eMve76TEvC158EwYPoNJsOqLp5cC6UAFKObCylyXxH6JrBqnrv5GpPW46qjmGoj&#10;NTAJ3kvMuQZmlgQtQ1OYdD1G6bP8thaglv6XedH90vfR4JJ4HgLvAaT6EK0PXBEoRfgTgUt7WOn7&#10;6MNHz7Wsr16vWunUwrU8exJClsFSfZjrMV878Op1knnTQpb0VXv0LNGl/p2ew6XrZrRQeedphaOm&#10;zaXvlgz1mkauXcP/C/0K+CJCigj1MofsGe39gJQCvJ8idMLIaxh9BnoSQIYjSoqyQREmEZCV2xj5&#10;f+sIRA4GATE6BONBHgAiKLGybcBRgQ4WsAmARdIpfIwSrPN0h2wIJ9Z6eb7TBBIJXREhK/kxg3Ic&#10;lcRNUuhaGJPYyE4EY5pMEwL0Ci8UgS3OPgdkvUS5mjyupQ7llE5yqqEyp08B0XI9FkVH2uAhdFQr&#10;j3pP6n2j0+vo62oP15kAbgjGJY4YrGhb+iV8XO/fmo7l75rfar6xJNjXNC7PrhUiTfNLICfT+Vyx&#10;0tfXz1mKcqznuX7XPKVO1aTvX7/0euh+1Qqy9El7Q8q4agVztvbGISauRxVCBGVDCRGBrFpvyD7v&#10;MQwdxqHDMHQYLh18ihiGAX3fo+u6YnSJMWK9XiHGidev12tst9sSoSe1SGPke1wuF5xOJ5xOJxyP&#10;RzjncHt7i7u7OxhjMI4jzucz3t7ecDgc0J85Eu/z58/468//gpQSbm5ucHd3hxtdAwyARTaMmimV&#10;z6qxMI6j5VLw8KScKMCROwlgI3AMGIYOKQWEGEDEAL5NEZE4vVheyfLOa860vdpssN0PuHt4wIeP&#10;TxjHgOPrEf1lwOlis7GUI4pDSgjEUSzrtgEMoVmtsNvt0FqH3Yb/3u73uLm7xYeHR9zdPsA0DQZm&#10;QBgHqSErkRkAJQKIQLnm32a1we3tbVFm9Z4RI6wY6cTAXM4pIgy+QzDg1HIpwnuLfhxwOp3w9vaG&#10;cc0RcxEG1rVYbzfY3d0iNg2QLEJvYKjF/vYeNw+PaHZ7ULNGHxPQDfj2dsDbqcPbpcexH3EZI7qQ&#10;0AegjwbUbEDWIBk25MdkkJJlxwjitUsEwEaQMVzzlBhcQkil7lXMr5TY80Oiy51zcDafITnqGsTp&#10;9RoySDEDeykBSYxdMafU5Ahz9l1hbw0C4GLgc9BEJB8AiiACPI2QCHiTLD8rBCQzcmR68qBIIPSg&#10;OIIwwMSRjcohcsS3s0B0gG8AS4AfmU5T9uI2nHqQI6cjVgbwMcARkCjCUoIxEUhAQIDvLvBxhPcR&#10;PnlYWJjGoMnAjV0nTh5qLSxlJxwAnJxe5iEbMiVKDxzRhJijvxI74/V+BI0jD0EcUNoWm9ZhbQnG&#10;DzAxAikgWI9kDIO1FEBI8MkzwJU8QrIYIz9t3axgdg4YBtguoh95r66NwxgJGxA25BBNrkMZPMKl&#10;R386YjhdMHRnjiY1BqvWIToHHzh19DgOCDxZzNcRYWw23MOAEjvsOLKQbCEmsawRS8rWzG+yY5MY&#10;e9iJSUUfZX7v0+Sg6FI7M2zpc7I+67QDjpxXhf8SQImj7Ph/ptVIHJ035H54ItgUkVyChcUmESgR&#10;TN5XZACKWc4DYFzihAIIoJAYHA8MuMboQYgcEGolygAIMSFmIJCSQSSDCMLgIyh4uBwFGkAIRFzf&#10;Mu9JYwwsATBSHoFlNpHlUkCpmRd94P1rgGQSIoBoCMmyc0IyHKVl5MzF1GJ+USUH6KbPbK13almr&#10;aRrsdrtSP16cp/q+hzGmAF+1zCCymRiWdaaBJVlP64XTS9cSQtGXNEAgACMgDkxTZKCcBbUcV+un&#10;9ee6b9JkXmoalnNI9HiR2eWZAjCKvqV/z8+TdWF5m+Vso+RnSfMq0UZjlt/5fRyHPHc+7xcLIofV&#10;qs11gtsM7F2UrtlkAJ/1FpYHYgagGsQ4AW4ydplHAUW1faKey/+RpgEBMQQPw4DD4YCXlxd8/vwZ&#10;f/rTn7i+7mZTAF5jpug2vRb1+urIm1qnEEP5klFc22o0ECV0LteLLUiukz2ijfAyjzq9uewNASpT&#10;SoVuNXgpwKjWm5boVuTbEAK+ffuGL1++4O3tDd57nM9nfPv2DT///DNSSiV1uAahtE5Ty/5L+om2&#10;j0j/9P7V66rtI8JnNNgl49B6odjZ5AzQIKH+jQbwpOl9e7lcFnWWJT1o6aV1FVlnsbEIcLOkv8hL&#10;1vt7fdQ2NB1tRjRFSC31U36j513vqXr+l/aHvs+SDUfur53itYOUzFHtyK5p9ntj1/tS04NuNdAn&#10;vFTooW61vq3Pl/q6y+VS1lID2zKe7XY7+43up9BBPTYt12iAdmlv1RGwMk5tb6zptrZzXLM/aNtC&#10;PTfyXtOedqaQvvz888/45Zdf8Pz8XLKdLNGSPif+I2fCj/aj/Wj/8farAvDE87PvexYmHAsu4s1I&#10;mRGLgFqMoGEsghERFW8wEb608qKFfzkEiEyu9RLeHQ5iFBThRQtowhBDmoQVPaYaqNLXaEOsNjDX&#10;TF76unTASR+cnRtplxQbPfZa0NDCsRYW5GDSQodWtPgzOeAnsErPnQi9WvFcUtastbM0EqJ01Qqj&#10;rI+MSwv5cqDWCpwok8D7aJukDA61YKPXTQSttm2L4qkNHktrJetVH/Bi8Phe0wL5v6bY68NYAxjS&#10;72uKUS1caOO+bvVBr+9Ve1guCUA6nZr2XiwGg2SL0i/Klh6b/K6AAqo/ZFD2sFxX79uadjWda4Hr&#10;mueUVoD0usi+FeO0pnMNEOs51sqqftV8QO6r955eGw3GLxlmvicUz+5Hc1oSOq95Vp3WohbmZcyy&#10;f/W1ouRpD80yTxaghkoKTX1/eb42RtT8l0jW8n2aTE2j1wRo/a7btWs0X9KOApq/1d/V71rp0jSi&#10;jRA1v9bP1bRUK0u6HzV/vAYY6nGJ0UKMJjXt1PMYYywprIVmTQyz9Dl678q+lIj1ru85RU2OBJUI&#10;/MvlMnn7GyAl7ud6vcaHDx9gDHsu/uUvf8Hz8zMul0uJxJf7S728v//7v8fj4yMeHh7QdR3+8Ic/&#10;4PX1tczh4XDA169f8Yc//AH//M//DGMMPn36VAyfNT+TKAPhaSusuJ6ZGEjGie4C2NM/5T0SQsDl&#10;cinp69hL/70zhd4/WpEUZVRqHm3XO3z75RuOhzNeXr/h7e0Nl4ENgTEEjmwOI9YrNjL3wbgUAAAg&#10;AElEQVS0bYubmxvsN1vc3exwc3ODhw8fcP/4gPv7ewZFHRu9Qn6G0EUYGVxFlLoNzJ/2+z3Icp3C&#10;8/mM0+lUPMz7vi/KpJydWg5AlteCAWwGvzw8LpcLXl5eQDFhvb1wyj3boFm12O73eEoRtyHCuhUs&#10;1gBabDY77G72oGaFbvA4vb0iHk94PZ1x7Ea8nk44XTp0Q8yRVgk+Raw2e4wczo1A4Oi3BEQigNj4&#10;T2TgMkAREjiiJkSW/bz//9l7ryZLkuPe8xciM48q1WIEgEtptsZ94Pf/FrsPa0YzXBAgCWBmMDPd&#10;1SWOzAyxD5Gex09U1gC85L00jnW0HavqOilCeHi4+98FWeYolnR+buLxltY3hc8ZM6Z3LkCgHWmC&#10;mEokci6gV86lA2Xd81TXLps04bpmSptpxtSZuURr5zz2sXyfUgEFc3YlzScOmw0pBHIYiGGAFInD&#10;QB4N8tF6QutJviHYXKKejMGbkk7QkhkxXFJiBDsM2ZY5K+XDcgGiSJz6gT729KdAH05Y3BgxVtKj&#10;dq6ldR7feNqmnD0hldSh0ZQoUGAE8RLZaDnAFRoX48bxRBpKlJ3wj27RcbVZcbMqEXjheKQ/7En9&#10;aayf6IlpjF6MBTgaYqCPjtYAdkG7XLC2HT5B3kXCqSe5ROsMKYG3jkXrCSMvPIYSZXFysNztaPZ7&#10;/OaaZtFgupbBZPah7AvRd3Is57rD4Y3FuxLhRCppVxvbYG2pD1cOxkQwo/FSG4limhwhaxlCy3zC&#10;55tFN/F9uV4bwuUM1h78+ozR8k4tO+mzRUeMi/zsvYcl5zPWmJI61piSxtSYMWVqSWdYUhKrs2w8&#10;HyanilTgshAzJxOmGpFQ9iwhwOlEYjTciqzjSrpY5yzGukLD1mJNAQO98ZRoVyX7hEiMYXI+0jLl&#10;a8bROXlen+NzBk+5XgzNcp7K2apTZckZMwzDReq3FzpzOme90fLDVNuuMsRr+UODIi4YSprJwiPl&#10;/JXnSsRTkfXlfjdFv8kZq/UXoSUZm7xzzqgt817Pea1Taye2Wl7WEYi1zlfrA3N6mfwUHRbO+rOs&#10;xSQrWTsBM8vlcpoDuUb0KRm70I+8Q3TQCUhQWVPkvrZpJ717bt7+vTZb0Qm0s9ThcOD+/p7vv/9+&#10;6v/9/f30vUQl6T2v10vLn9o2o/UskTuEhrUcWcvDWucQO4FcX9d218+RudX2gbmII+F7bduyWpWI&#10;TYmKlXTfer51/3Sk6elUIi232y2/+c1v+Pbbb9lut5P8mXPmm2++mWot67p4mgZrW1E9d/oabW/R&#10;8n8NVmpnVH29PEM7WKeUprHrudZ7ROtDr9kGXrNjvLbXazqSPur+yppp3bpumsdqOpjro4xDZz/R&#10;NKujnuq1EH6s36mfLe+v/z9npwCmc72Wp4XP1M4J9Xlcny2aNl4bv+hVmuZ0kz4I7elsPDWfnlvX&#10;Wj+udV+t/9e8QQC82kahbYGvzWm9HvVe0mdRDXrX56Me64V9Sunz8q56DrQtUctcmk/K3jqN+nJK&#10;ieVyOTmx/vrXv+b3v/89v//97y/AO7GB67NRr/nn9rl9bv917WcB4GmmrFP5tb65FKIrJhzDKFz1&#10;l4qIVl7lcBNhqlacxLtdmym1ACT9kndqwU8/pz505gz5+pDQxls5dDWj1wJufc8LAaC9TFsh79LG&#10;9fr5NTPXApgWjPWcaMZ/VlwEFJuPPBHhSn/0PMqcee8ngVUObR1FKfMk79YHncyHHOq1oKHTSogA&#10;enEw50uDtJ5/UYREcSoek5epQGsPsvrA1v2u51wLT5p26rmvm/6bTn0qazAH2uh79Ucr9fXa1QJV&#10;Pd81nWjal7/X3lM6urXQhyeGdPF3/axaebsQkGyJ5NNCtt47dZ80DQod6Wfq7y7p/LKmmny092YN&#10;nMha6DmrQS8Zl8xnfZ0o9JomNY3o580BRsCL+dRrmSStZz6DEzUf0QryHH3IGomir41Wcq2eXz0W&#10;a8F5S8ZcjLmmUzHoiGKm17Fes3oua4ONngv5Xf/UfdfX6ufVwL2mUz1/9b6aowXNDzQPmZsD/Uy9&#10;P/Uc1I4m8l6t0Mi7NM+vlcDX5mtOydO0luLZECB7Uqda1cYtGYNzZ8/u/X7P6XS6mN9yjWG9XvPF&#10;F19wfX1NSmnyZN5ut1MUgsyfjOndu3f8wz/8A3/7t3/L/f39RWqknPME4H3//fd8//33k6Hi7du3&#10;E/+ujc8awMsmkW2p45ZzqZc5Ge/SmFJS7ddhNOI0XUvbXKbvqQ24c+cnwM3NDSEElos1y3bJ0+MW&#10;34zpebel7lBMAyll+qG/8Bpu25bVZs319TW3t7d8+eWXvH3/jru7O3LOHA+7YmhSqVT7vue433I8&#10;HslR5KhEzIHlasliVVJBPT098eHDh+keWc+maS7SLF3whxjHqLExYicl+uOJ54dHYj+w2vR0ywWL&#10;1QbbFsOn7Rqsa2iaBavVHVBq48UE28OB7XHLp6c9u75nSIZjiBz6wL4f6GMi5AIKJ2uwXYPLJT1j&#10;Tml06KFUoMulCh2m1B10jHWJwph2OJYiW1nxBGuU0XM0xFrSdH3OEeOAZHEpY5whJ3DZEin13FIM&#10;GCBSUg6WGqqGRElNWCLsLMlkTIpj3bGMH3+aXAA0N0aKm5iJ4QS5pAZNw0AMfQE0UsTEQJA9kSI2&#10;Fcc40yfi0I8gBzhrwYDPiWgyhgjO4LIhurE+lC1Rc6GElGEooH6OJ/LQE3LG0hKdwZoOkyKu8bSN&#10;o20K33IJvDXE3HA4HC7OH82PrLEQheenCXg+eTPRX3t9xfr6ird3N9jQs3964ilHTgeH9Q7fteSh&#10;3J9NYEiREGAwliFnUip7frVYkQ6B5/YZjIM8puVPidY6Fr4tcxsGjkPgtN+TiRxPew67PYv+SLde&#10;0Cw6bI7YMeW+OA+GYZQLnMX7kt7a2jHq0lj8SFPeNoAlDQHyMEaPnvlFUg5v2qCneXiMsaSRDIGF&#10;ipwVx8dahpSzQfiyGJ4EtJgDq2SdZJ/LM+T/0/lkiiPRWE5Y9VV4oikhropnFKC61Pi0tsxNSclZ&#10;IvCSHXAYUr48u2JOpFAcBrI1WFfm2RiDcQ4ah7OeEghtiBZSiLhS1K+cV2MqyHO62vlzWuakluW1&#10;vKjlCi0rCZ+vZR75TqegbJpmAhUAnp+fOR6PF2Cr1DnS4Kz25pf+zPWrPveFrgTAk5TPApac6WSs&#10;l7qwoyFRaqZfAnh6X2s60uCfHrPMh6br18A2GauWqWq5Qkd4zBk6tayt50HLc9Jf2StyjzZmC81L&#10;JPpyuZycQTVII3JZDQgZYya5Y3Ii63tySjDSh9wn6W9fOrz9+yMupD+iO+ecS+rzx0c+fPgwOV5/&#10;+PBhekfXdRhjJn6in1XrYRoQ0aCSRKzJWLQDk6yrAGTyrBqgkrmodbVa5/spWTelNDkydZLBYAQt&#10;JVuEBtSFBkTmEjAOmFITHw4H/vCHP/Dtt9/y8PAwlRg5HA5T3V8BaGp9qta9NV1pR7naDqLHKPYW&#10;2V86OlDbKWQssv4iwwkYKeU7XgMI55x7a/1UxlfrZPJ7bSOZ23tyz5wtoo4srvU9rW/OgUla3he7&#10;Ua33a3qUv8n+rXm6pl89D7p/tR1BAzj7/Z6cM8vlcioHpHW3GgSS/ug9N7cec+MH2Gw2L67T/V0u&#10;l9PY5s6VOfuKHltt99DPlr7XNg/taLpcLi/4pewP2bNyBs7xQ5nTmh71+SqRpnXkW02fNT1Kew2U&#10;k4/eg1rP1LQg56Rkl8m5ROlKrfh//ud/5rvvvuObb76Z9l7btsXhcoYO/lfPgs/tc/vc/vPazwLA&#10;+0taSiVZzJyRO8Vz1I4cmHNCthbAjTGTIgLnFDTS9KEjB/drHmBDuMwnPufhVQteWgDTHnpaGZgT&#10;vmV8WjibA+rmDmL9d32AalCrPoDkvTqS4lKAESXqZXrJeiy1EqGfrZ8v99ZKWa2w6QP9tTFrJU4O&#10;X01TwzAwxLOCVc/n3JhqYV/WRCuf+v01aFErBzW96Va/a64fGuCZe3YNIIhQK33WkW96bgT8ru+f&#10;AxBknbXRQj4acKmNAEW4HdcoxZIeaYLTTfmYEpFgbEkrZazFpPN4YzwDmPXeknV8TWGT3+fosr5P&#10;z60WmPW79NrUIM9rTc+nfpYW5Guv61rBkbGIsqD7owG0mnamdFfjtTV9wjkCrhb8qe7R+1zvIVEK&#10;pV3OaVnTzOV+0T9FoNV75fwsAaNeAnBa6H9NQa/3nB57PY8175W/yU/Nq2peWiufui9eAdQyTn2N&#10;5n+anwlP08a+Odp97Tysx1/T8RwtzvH3+j3MnKP6PNPz6b1ntVrRLLqpDojmRZfrBN6XGrZN03B9&#10;fc319TWr1YoY40Wufz1fUACvL7/8kpzzhXHp8fGRxWLB4/aZ7WFPHwPZGg79ie1hz+544Hm/Y3c8&#10;sBhWJFNqIvnc4vpyboZYalmW1+ax/qQhxkyMGdM6oe6yfuO5aUMmmEBOhpReKsZ6nuo1apqGq6ur&#10;koYQx3KxxvhihG47z9PzM8fDgXA6chrTEfchcOxPHPoTa/Hcdw7fNnTLkpY0hMDxuCeM4GMkgzX0&#10;YeB5TEsaJzAwYy2861qW6+WkQIthB87pe4Um5WyYaHhkPJIlTMYpaaVKLWRYpQjW05gO2zZcL1Y0&#10;7QLnO7rlNSlbDqeB5+2Oh/2WT/stn7Zbng9HsmuIGPpEMdxnQ8qpAHLOk50nJwMZomFK3ChlfaOx&#10;YzSOBeswKWHsGCXHOS2epMw0dgSvJYIIIJXIIUYALwNES3aJ1hUAI1LAN1sqsI37KNM1DcbmUjvM&#10;2HGuTEndmTNmxoCgaX/yYAaM2qPGGLy1OO/xKTGMssSmbdm0Ld46DAYXC0DosFjhy0C2toCmudSM&#10;jdIPO9bySWPUkykp1gdjSMaQrcFZQ2stjQVHxJJLSsQwjHF2Qi+eQZylRtnTUFIrZi4Nf2WfOHI2&#10;hCFyOg0cDifAslisuLq5w4ae0A+47RPGOWzj6dolxmSGGEpa72gYYibYzECgD2GMuiwA0BADfRgI&#10;KZZ0pDHQZFhaj2kMA+CGgTQE+kNmOJ44bHe0ux1+s8StFxgsJUWeoesahmMijXV0S0DjGHmWS7pQ&#10;ayzOWrqmpW1LTZZgHSlkcKUWoa3OujkDmuYjIRUakDrdOgqv1i20XKXPczmf5ZyveZfwL/3R+ket&#10;r41ckhctlVSyxDTNibeWlCwe8JS5IpUIxHrszhUAHsZ9FiMuRlxKGM5gHtaWOn5WjrGxT9bgEBmz&#10;OhOtQdLHC9gUQpjApjkZE86p/2uZQp6rU3/N6UFyfmoHw5zzFHknfRFeLDpvLQ/o58laa16iQZO5&#10;j9Rz03J9oRFJ8SlyiUQx2ItSCQKQSD+EZxlTnE0EIBEHT2DSmTXIJX2em9NaFtc6gAastQxbn1dz&#10;OpWWuWsjqf7o62s7gtCIrJ82RMs7NY+rv0ux1KGUfVjr8NpoW+jgQkT7s62mPVlj7aCz2+2mWlG1&#10;jKX1Sr0fawBP5l+csAQIlnHVTsZyj9TeknWR+dSRb9LvGmTROrvWv/T6a2BEAEnv/eQoLs5gdYYZ&#10;uU/AWmPMBKwLECMZpyQjhaQb1yDCa06Bur8a4JRrX3PMNabYtARYlHEIuAhcyOp6XQTASylNfde6&#10;oQZMNBh7oXNW/EeiVjWN6J+1/jP30bRV84MawKsBDO2wOGdDmgPwtNO+8FXtIKnpVdOTttG95gha&#10;7w/pQ875IgJLIiCFxsVZQGcw0ntY2w70GGubaj3+uQAD3VdJISv7UtdYFFqq516vwZ8D8PQ5qOdN&#10;xnk8Hl8A6NrpsuYf9dzKeSljE1qXvSfj0VHlss9krWq9Ws9Tzf/qs6EG8GqnKw3gSWYZmQuZs/1+&#10;Pzm+ahlL6FHTQb2/PrfP7XP7r2k/CwBPhArNOLWwIgwwqv/XSga89G7QDFsUBS1gnJVRW1KzaKOq&#10;ApSWy+XF8/UBnHNR/PX75pQtGYvuswhXNainjaHas0SPQx9Qc8ZhLWCIgi5j0PMjBmTd3/o6EWDk&#10;EJH51x5E1s57d7wmOMj49Tpoo21tJJf+yoEnHqVyj1aSRcCUpo0E2pChBe1asJRrRFDX8yIGVPm9&#10;PsRrw79WCGtDvwgXepy6f8AUBi/vqte43ktamKvXU6+NVmDlo78TAUBHNdZGfb2OtQegpme99rXB&#10;Rq/NnID5GrAlY8q5nQRB2RcibP25sWt61EYM/XwtrMn32qtWP1/6qqMJ9bv12us9JP0WOtDCv/xf&#10;ewnX66TnSYwfmj71e4XuLoT2as/OCaJzChNw0SdNn7UiMu/YUAximUvFWb+7Nkpc7lNRbl6msZU+&#10;zvWr/sw1PQf1+PSciodq/cw5Y4v+XtZXexBrRbAeg/RF03lKaTKW1GslP+s9Vz9vTrmt6anmW3ou&#10;NN9KKWHyJaCg97fcK0qJbxq6bkm3WrLZbC5SfdW8raz92TP7eDyWSDOlCNeKvRgHa+OzpOZ6enqi&#10;6zp2ux3GmKkPKSUeHx/54YcfWK/XPD8/s16vL4wZ1lpSzpzCmKbEj1Goxl+cTSEEsiIxbaAbhoEx&#10;2+HseDXPr2mj6zoa32GypVuuaRYlEuP68YqHhweeHh857XdsnadrW2KMbLdbPrUtDsNq0dEtl1Oq&#10;UYmu0TVjxPhxOp14fn7m8fGR46goQsK1Dts13JKmudtsNsRYIocPY5SR0EadymzICW9K6kpDiagx&#10;FP50SsVAgfXEnAgJFnHF+uaa9aJjsVyRjadPkSEEHndbvr//wP3jE/vTiWMM9Hkotdq8J7umlLGy&#10;QHYlisq6kkqTkioTAymPEUEplzpczpFtqWeVKan2rC1pMo2HFAescyW1ZM5gEk5qGaZE6AdMknTv&#10;kZzHWl62RB26xQhHuUwuxc8wxpfIO5NYLZY4Z2hcqYdkMgTltKbPGM3ja7nwUs505Ny82CNd13G1&#10;uR4NjiVitm1H3gajnAfWuvIxDTk4Uj5HzieUc5Q39H2mdQ2ty5ya0j/fFmOg9y2LxuJNgnCiD6Uf&#10;2RSDfbtwLNqyV13fExQfl38Wh7MNbbsgtEdyGMg5cehP7PZwGnoyFD7pDda7cR0dznu65QJcJIWe&#10;OFhSDCRKXb/BOE5DYHc44ILhebvjeXdgfzqSh1JfLYeETRlvLJ01LFKic5ZTjiTguNsyeENceMyy&#10;5Wa5JLflPN8sV7TOc3B7SPtxfyRIeQT0Io3pCl/1pc5v15XUmgMDwUSSh2zPddaykpdzzmTl4HVB&#10;F+Pvx+Nx4mt1ejDZt/p8qOVcoT+RA6XpM1PzTOGBYmAXmiSOfZZ9RKH1FMeayLHUvrOAMZbsPFiD&#10;twlSIg2BGALpNBBGmd3aAry7pshOiZKKM42AuRnTwRZA2pS6iiP9pjzWChxjg6exyXzIXnCZEC6N&#10;fFqHlKbPP31e17KuzJs23uvzQva9jm6pz0wtI8p3Il/oa7R+V0eYSD9F76t1qDNfl/efdfMLmXOq&#10;6yryw5muxOAroMUwDBOQJesnoMFisZiiPeU9TeNf6MXaiF3rTNKv2hlOr4OWV4U+hSZ0v+Z0GJGZ&#10;rD3XHpT+amOqjmASkEMyu0h/deShlqNFZ9W6g8mZGEdQ00qmg+aFvHumxXl5Y67p/mjnqrZtWS6X&#10;3N3d8f79e7788stpbDIOrTvXfdHjkXmbk0E1T5n2ploLnbZU23d0qYuaPnI+R9JogPoMPpuJP9X6&#10;vwb8aoBgDqCRrD3ABOAdDocpa4SA01dXV7x9+3b6W92/mk61TlzbdOb0W81nJAq0bduLCDzZ97Wz&#10;nvCzuRSatVO0zF8dWVrL5vI3DdDM6WK1Plg/Q/M0rSNrepBn13vBGHOhy8/1sQZHp/NKPVPr8rVN&#10;oKZ3vX41KCbPrOU5zf+FHnWEptbVagdmuV8D4LJWmj++tkZij31Nr9Z6vQau9fzNzb9ea02b+h36&#10;fk3Per51gEVtW9H7U1+j3y32Ub2XNM+VMQ1KpqgjpnWr13POgeHC/qoA2DndX/dbnCYAVqsVq9WK&#10;9XrNw8PD5BSg7XH1OVX38zXbx+f2uX1u//vbzwLAE0aivYKKEm8nAT+lRHiFyVt3zrMtTFEzde0Z&#10;pY3qZ+XTTemv4FyQVQQ4HUIuzFwYaennuc6XruFWM00Nwsi464NXhB99nQii8jPnPHm9FAPg5UGi&#10;jTXABMzUQtgUeWcuvdf0IaVBVe1NVXvlOPcSoJIDXad41Aev9FkEIBGg9fzVSldNI3oe5Xm10K+V&#10;sLmDvj44tcFBjBpikNJzrI0RcBY0asCh67pXBQzdr/pglybeqbrVAqBWJLXAIePTnrpynSiBomBq&#10;TzUZn1YWtVKsFQwBMMRDT9+nDULagKjnT+bV2hJhkNIlSByCpUTp2dF4aKfrnbNY2018QpQKrWjO&#10;gXd632nguAYiRRGU74WWa689LdyLojvVmGnOqYA1Dch8aPrT12llTCsRWqAV5bQ2HsyBnpr29M+c&#10;i8/7nFD92qcWRPXe04qBFpi1YnLuf4ZYjN7SZJ51P+bovbxDUqBceprWCkatgPy5pq+bU1rgrNjV&#10;ypkeu14bPQe6CV/VPFDTrpwJWpHV+0sbvDRNyrvnlNi5ccq8azrWz6rv12eFpi3DJeh0Op1oRwBJ&#10;K0lN04AxdN2SxXo1GbBqp4E89fOyhp54Q9cen/U5JF6Lj4+PPD09kVLx2nbOcTwe+Xh/z/5wwDcN&#10;N7e3k6L08f6epm25e/OG5+2WW6nN6xw2l5C7Ysjoi4OL9zjnS5xGNsSQiBmGIZDGOSl1XguP7MNA&#10;3wdyyugI9jnFUPi1yBwyf37R4m3DahXYbFbcvrnjzeMd9/f3fPz4kd32iQ/O4XIxVO8Oe+4fDDbD&#10;qmtpFx2rpw3denVO89SfOA09w5h6M4WBx+dnPtx/5OPHjzw9PPL8/Awm0bYe6x3D0E+8TtZxsVjw&#10;/PyM9/4CbJVxxRg5xYBdesgjaGFK1LVJmWGMC867HadU0l8uQ48fo/1819JHiDFzjCcedo/86ccf&#10;+PTwRAACrkQf+hK9aRoHOZNDIuVYjPfO0sdAoqQfzdaSR8N9pjy7dRayJSdTUpSWuDSMd3iTiaEv&#10;KfbceO6P0TiMNfJCiFgzGkhiwuRItpk0lEjA7D1+pFvn7VgPztI4j3OGzXqNc5ZurKWXY5rOuvPZ&#10;+TJFkOxRkRPlbJR9fb4uTcaJ5XLJ9XWphRhCMdINvRi4hJ+eDf7OGWxO5BSnWtA5Z4Y0ysniHJRG&#10;A0W+rKfjXQOmAFIpFW/qMASsb/C2o2s8xkRCcJycww4DQXhWDuScsK5EnnZdR16uSpTjcKQ/BfY5&#10;czycSh09YzHOE7NhSCUK0vqG1kEi0vsTWE82kZQTkZIW99j3PO/2RAJPnz7x+PzE8XDEhAI4t9Fi&#10;QyjxgNbQOcvCNZyA7B3bxyeG05E9GbPq8Osli9srurZhvVmxigu8McQhlMhIbKGRUNJ6Wu+xNpex&#10;KvkkpYRPnuQpQPPIJ1CGX2MMDC9r5I4MBmPMpF9dgGlcyuZy3mm5Ta7RZ7MGQKRpWUqDWzKOCYAW&#10;Q/vozGMpYGTsB3JKmCGUSLw8ZvWwFpMdlkCIPcdh4HQ4kvoBYiqRi7ZEz3rvabqWSCbGQofJlIhc&#10;U0L6pojXnBORxBATIUbS2N8sZ7AbdSnraL0l2xKFJjqh6DCir9XOffoc1+ek/NQ6rE6hp886mdc5&#10;wCels5NJLUfVOpWk0pN6bDGW2o0SVSRGYuHXmm+8BAnThdxy/l5AD5GRSn9E7t3tdlOqr/V6PUVU&#10;yRlSgH5/kXJTdBLvLzMX6GwiWh7QMmkNWNaGdpHd5DotW9TzKP+vjefGnNNIyh6Ts1sb2FNK0xov&#10;l8vCO1X/dX+0EV9Htg3DACkxDGO0GkV/6kbHh1puNf/OCDxZX51m0TnHer3m9vaWr776ir/+67/m&#10;r/7qrzDGXERlybW17K37VANMwg80j5jT02U9NX1q+452Bpexi26Wc36hT2m9WdZPUmXK/AuNaZ2x&#10;1jdqOhHbDZwBvKenp6mOoLWW5XLJ27dv+dWvfsXd3d3kICzjqGXCei/r72qjvOYzGijV9iStr9b6&#10;jDxP6696r2mZQ58fNWj0l+pedd816KT3nDQdvasjp7RuL03Pjfxe7+26yXxom6HWe3Sf5n7XYI/+&#10;TutPP7U/5tYcXto1at14Tm+d0/308+da/X49J/JeTRfaTqR1w3r+pdX2vrpfdfupeZib59d0b7lf&#10;68ZzP8XeI+uubTh/SX9rMFXTk+yxur/6b/Vci4wltL5arSYnrMPhcBFJO/d+Pf7aVvq5fW6f2/+5&#10;9rMC8ETpkLQZYUwrFUIReHsFsJQ2MmVzPiS0V4MWxLWiJN5+8u5aGNLKjTBIOZhEQbswtNqzYV8f&#10;ZPqg/ykmrxm3Pmy0Iq3nRvo5gRCZVw+unPNFoeF6bpqmgXzppVW/86Lej1Lg6sOxPlDlOfqA1cCJ&#10;fK+/097k0rQSI3Oga+XpPsj1+sDSQmSteOp512kl9bPEsPFTwlG9xvr9oqC9JuToa2sA9LX9Uq91&#10;rUzqCJ26UD1wQctiXBfjai3sy3c6P7c25Mi7NehZe5tqYammE1GYdBRTrdS9JgTp9ZE+ipJZr1E9&#10;Z3O0WPdRxiWCmwb3tJdWDdboT722mj5EEdLXar4lAI4G8C7AEkV7c/uq5mmadxhTXM9zLmBETWOv&#10;KSR6DWqhWF+r+Wi9n6fnppLyytiX6XH1PXN7pnwva/kybWrtvS5zVLd6v77WaiVB3qEBrteUnLnn&#10;aAVvbr/p8QsN1nxLezrOrUGtEOgxzCmNQqM17c7Ngf7o85ecLp6vgXzdF+ccdjRcLVerCyDyku/I&#10;PZeODWIkrR0vtIHOe89ut+Ph4YEPHz5wf38/pUwR42Ec96AYpaDURdhut3z48GFSiuQaPV4Zn9CY&#10;tXYC9pxzuDw6SuTLyApr7ZiyL5TwD87f1+fPHE+XsS26Bc54uiUs1wtWmzXLZffuCWgAACAASURB&#10;VDe9Y9E19PsDqe+xY/TijlJfeLvfcTVG3+12O3ZjPQ05F8RgfDrseXp6muoN3n/4yOPjIykHFouW&#10;m7tbvC8AymazuagTK2e0zLU4HglfiyFgk8OIMjmmTU6mGHojmXg8YnOkHyLZFWXaypmei4NQDgOn&#10;YeBp+8jHp09k57Gu5ZQzi6bBuIyzJZIm5UwOkCxgMn0IZFMiyrKc4xFiGveRGYE/U/LqZUqqRk/G&#10;eE+2bkpvWWQpMGNUCimWlI123DupgAQ2Z0xMZDIuGKxNeOvpfMeibVksWxZNi/eOzXpN0zg63+C8&#10;IcfE8bjncHCcTie8dRfnQ+0A5JybUi8dDocLAMA5h7HnaNH1es3N9d0og5daPc/Pu8IPxiPdO0Pr&#10;LV3r8b6AGCmNgLs5Oxj0vaMPjpTaApikRBz3iEREOdfQh0xOY7q1wTCK1LTesVq0pP0R7wxuHJLJ&#10;qUTQlQ0IGBrbYJ0htS2D94RQ6O44RE5hTKU0nhUxJ2LKJeLSWqz1mDimWLRmqseWciZiGWLieDoR&#10;Qs/Tbs/+cKQfelyy+ARN8phUUpxmZ2iMpbWGFkt2lk/PzxyPluANmze33L4/stis6JyHtoAVqR84&#10;+D3B9iUElHPklHMBktS5BucNzkqmDxiRQ6aTxuaLcykr+WjuDB+UsefybOUFv9WysLQ5ObZ+R21k&#10;0/JwPxTjk5WzyoxnF6XWXYplM+bxGpNLulpvwGFLDcEMuQ+EU0/qh5J1Xe0F4yy28RhgMJkY8lRz&#10;7+wgUiLyEpkhRkJMDKlkaMk5Y6wZa/RRwDvnaRpHtokQ+onutaws+kR9zsr+yznPRqnI93WUYtGH&#10;y5kvtdCEVmRe5Z3CE2p9Qfog7xfHu+VyOaVE1PKHXqv6jCqygpnAO+lPmfdLwE7OzBgvHbEOh8NU&#10;10noyblzykw5S+RMF7AZLo3jMkfa2Cpj1bJwDQ7pa+oxigNnrYtpuVh+asBADKxyv6yb0IS2H8QY&#10;p7pq8iztXFnL+Vp3s7L2+ZwKtHH+QtaqZen/lSbvlX45VyIiN5sN19fXvH37lq+++grn3JTiTfou&#10;ct2cDifrosFJ0QcXi8UUuablkTqiZb1eT/MvsqYxZrITaF21BvB0DcaU0oVTjE4xKTr8MAxTam+R&#10;5WrbTv1T9nFKaZIjxTF8sVhMuuVqteLNmze8f//+ol/y+2uyew2A6Lmt5UjhT3COVpN50Y49Wr6t&#10;bRvahiHOwTXAJTxI9pBer/r3nwLQZG5+qum6rDrNZ+2U/Fqr16/+ve6rBnJq5wx5nrZZCP3Ld/UY&#10;awfTes/WDgja1qAd/v+Scc21Wtes76ltpTUtnk6nCxtb7Ziu50j3S5rWf2saljmv+/RTY6qvq+2D&#10;0gcNMv7U99o+JvNR21xe2/vyfr3+tZ1DR7vrvf2aTFU7naxWK96+fcvDw8Nkq9YOD6895y+xeXxu&#10;n9vn9r+v/SwAPO3RowGynM/CvDGGtgKgUh4N/TmyXC4vBPjiQVwYWNu2rNfrSQnQAqbPGWvbc9Ut&#10;c2k8h3OR0zkBCZi8+cVLTQR36ed+v3+hoEk/RWiScWlFSfdBhFM5jITpe+/xo9KmBQtJMQlnAVCe&#10;rb3ahmEoSmy+BOPEm2O/30/CuhSLlevKc8VDNF28Qw68vu8vIpi04ijCtvYSlQNfFFcRmkV5kxQq&#10;WqDRbe7/Ot2IAFqyriEEjsfjrOIsH1Ei5oRoKDm06+gzrUBphVAfvNq7TnuraeFAK51aGNZKnQiu&#10;Mj9CL0JnMo/auCcfUcbE+1aMfHotxDNU9ticEUjuFboUehRBojasa2XQexlvUPPiAI+1ILVijCmp&#10;iuS58rxSa+pSedbKsfelzpYGsHQka72fZd5kHl9T3uEcPaX3llwj8yL1D7Sn4tz7RHEUWtT1BrRi&#10;VfdH5kPTnV4nDczq58tc670xp2jIOHSue/le1qHeP/UYNfgr62aMgZGPZM6Cpo5u1EYdDdbLXnHO&#10;jjTAhae05uNCj2K4rveORB5p0LVWKAQsgktlt44o0kCj5qVawanTTOl+1Ura5GQxNq0Y6XQ2WmjX&#10;ynPNq+Za7RFeg2yyZmLEkOvk+fr3nHMBZfO5Don2dNdnT9/3WOeAHfvTkeVyyc3NDasRzDvz4UJz&#10;x2MxnshzxNgDTNFecg43TcPT09PkZfzrX/+aP/7xj1hreX5+Zr/fc3V1xZdffslqvebjwyee9zvu&#10;Hx/YbrdYa7m+u6VdLPBdi+9amsVoGDgc6PtAyAnb+LK/caQIYSi11WLMhJDo+4D3LWZctxgyx2M/&#10;7ruMNZ6Y8gVv1me5tfZC/pB51mdFt1wQY8aYYnxe5TWJjG8b7t7c0FhHOB7ZP2/pd4fRKC1RJWOd&#10;MmuIOROGgTBGpzw8PvLNN9/w8Okj9/f3/Om7b/jw4QPH3X6MBDnx8DTQdC3ffPPHyRNfG6DW6/W0&#10;X56enibvUDmruq4bnbUk6gaS8bS+oe06jHd07ZJTCkQyx/7EDx9+JDrD3Zt3LDZXuKWj6Rru3t7y&#10;1f5raFsOQ2AIhb/vDnsaA0Q4hUh2jqbryMayOw6E5MFlrLM0AjqmhAtneTKlNNVls8ZP+yaGI5u2&#10;K9FgI4hlM0DJDIExLNZtSaEZIykFcswYBx7LwnlWXUM47lgtFlytl6y6BV9//SVfvHvPEE4suwW7&#10;3TOb1Yr1eslw6qc9+vT8SOs8eQQyxagvtVEk/bv8TaJAhEfKnhVZs8h1i9GwWCIGdtsDfd+z3e7Z&#10;brc0TcPt7Q2bzTXWws31ZgIwzBiFuB9r+vShGD8nmhsNnnKWtIsl2BawPG93/Pjjjzw+78jGYg1s&#10;nx4ZYiKFOAKHjmNKpFjq0pmcWNiOmMq4DI5FtyQayMOROPSchsDTds/9p0camzkNgWil3qHhuD/S&#10;DwMxlYg8vzCY4cRhnC+72pCOPU0wnA4H+hg4ngZMgM44XAo4Y7DWYXKE0YjekDmONdvSEDht9zx+&#10;/ED37Yo+9ty9f8/t1VVZs9OR58YzNA3hGBiGHms93XLJ6RhoFp629ZMheBj27A4HdscDh6cD3XLJ&#10;epTPSZfR79n7y3NB1n2M5MTplITFYVFoJoQwGbEF/NWppKy1FymchW9p+Vn4vcgntbPY6XTC9Cea&#10;vmG9XrNcl3GE/kSQ9MengTz0tFiWTUtrHCZGUiy1Bk3KNN6zbFpCNlhGA35X0vwZZ0nWEMl0vkQ4&#10;RjJxrOOZcoIwkFIA64hmlGO8o207TiOwZXLG22ZKUziEE7Yp4xDnBTnv9VkvvD3GeBE9JTJAbSAH&#10;pr0qTiXawUcb0GsnVWvtpP/KmtYys8hZcK6BLk2eI5EtwqOPx+MkLwv/CbEnxgEo2RQ0QGJtOdOW&#10;i/Wo24vcdJZ5RS6Tvh4Oh4mmpAkNylkuOqOAKcXAOlzI/BKhL/qNlplEl5XIPi376LkVHqWBDQ2I&#10;TgC08LIxWlHmVkfLiw4ttgJZX0lBKHKgyDzyf5FlZD/KnplkwpRYLpdjAOmlnF/L+3X7c4Z9aVr/&#10;0HqcGIvfv3/P+/fv+eKLL6Zoe63n11kqNC3LvNdN91n2lPANrbvUxnCtA9XXaNrWsr3QgHy07qD3&#10;segX7969ewEqzel0Wp8RHXq/3xNC4Obmhk+fPvHNN9/QdR3X19dTGtJ3795NspHsTc0/ROato820&#10;naO2YcmYdYSiAJx1mtP6oyNJ5Zp6nn+q6Rp3eh3kp9ZZhcZ+yonwtVavs6a1z+1z++/aagfz+vem&#10;afjuu+9YrVbTWS331M5Dmn8K7/vcPrfP7b+m/Wx2nzYIT0BcKiBPM3qpWnOZAjIzGuRJFwJKncJO&#10;C1fayG5tqWHTdUuiYnIaTBFPHumjNhDLddqoWhvHxVAmyrAI7ToqQQsdWkiuo220AV36Y60lxZeK&#10;oL6mBtDq+dbiVy34aMO3KECgvTLFw+T8vlpZlwgFEdDkOm3A1sqGGDFl7XTk31zqE0m/ovsu/5d+&#10;yzO1R5ZOVVePX9OApHSp514b3F87XGuBVRu6NRgqz9drqJUMmTv9PumP3Cf/15GaQnfa4Fv3TwMu&#10;2itPg1K1cV8bHGQMMr/Sdw2g1X0W5c4YwzBcpkSRPsnYxANXaEX2t3h+5fwySkUr8xe0rvpRK221&#10;UqHBp9fWVWhBr4Xs3zkgpd5/mpb0PMoe0nul7mutiM4pYfL/us+6WWsnB4Y5BU7u1QCCpmfhf5r3&#10;1O/W49HGxfO8nEH5uX7o72qlvfTh5dheU6h1P8UYoulHG5dyzi9qk+j+aAVW8/8acNFtzpjympFF&#10;nivX1PxJxlA/Q/8u8y7P0v2Z29N67mreJOs9N6a5v6WUJsPWnDd0Gga22z2+K4DPzc0NbdtO+f2X&#10;yyUxlqgHPZ+yx8ShowZrdZ//+Mc/knOejHc6its6x9sv3nMciuPQw8MDT09PLJfL6f3L5fJFGiPp&#10;Q9O0E6AzGUXTZa2huTmpf2rj3Gt7Wr/7cswOO5Z0822D70p6ya7r6E9rOuvZPjzwQ/4Tn/bHUbaK&#10;JM7ezRJ5Ya0FU/qz3+95eHjgn/7pn0r9u4d7ttstsR9GQOjIEE6jk05TovLGvkstl7Zt2Ww2PD09&#10;TVFgmieEQyLZRAJ88dag8WP2A+dxo+yUciry4H5PcoZkDUOGVd9z877Ftx1XN9d8nb+mWS748PDI&#10;dz9+ZLt9IhmPJ5FdQ7KOxi5KpFXKxDQwDBmTRaYovKj0caSjXCLHciq147AjHUqfUfsmZXKS+LDi&#10;oGBShpwnYC8bg6d83AgceBLLxnG9XHJ3e8uvvv6KX339C0LsWS9X7HbPrJdLlssFx/2BmIpMdTq8&#10;pXGG43E/GXuFD4ljjvAALe9oHqz5ReGHxXAYRwB0u91zPB55+PTIU1No7u3bO25u7mgax+ZqTUrn&#10;OtB9DJOhEjumwx73X7ssstRpKOBA4ztMU8DUp8cti66l+f4HdocTfYikmOiPx1KFLKcJxDvlPEXy&#10;pJQw2VykkrfWkq3F+JIm9/H5iQ/3H2mdKZGgQ6QPgb4/cQo9IQwk8hiBZ8rvMRJD5Hl3IGDwwTAc&#10;Duz2R07HAwSI2eKtpzGW5DPRjnNJwpBwOZH6E9Fkwn7H/nnL7uGJxXJJWF2RF0vWmytWbVfSbhpD&#10;MoVWSrRm4vp6M4Gq1kKMgdOp7Nftfgf+7IQxJ2toviG/51xoMuc8pdCv5V7Nm4RH1Ge/0M/cu+R5&#10;6/V6ApAFVNGymX6ObibnKRqxROKN/NJEcHaK1nW+oTEGn8DGTDRukhsFxBOeYcmYXJw+C4BniCmT&#10;TZ5A+pwhOwOmpN88jFEzcSi19qJJxDHqFpPwZqxNqWQJ7YSo9YRaPtDzJrxYR1iI3pdznmqmyf/r&#10;SDM9/3pOtZyk9Q99js3JKcIXZC/r9J3yXT+4kkbZjpHT6Zya3/uzE5useQELmPi/XC+6ugB0OoJG&#10;zng5G2sguETgnHUC7Symxy0pOeVcFwc5ebcAGbUdQoM6c+ez9E+DSLI+Qt9zDllCH7V+pmXHWkfQ&#10;e9iNDiLel7TdF3aN/0TQQuZOO4lKlH0Igbu7O968ecPbt28nA7Lo6rXOMCePa1qvZSM4R+hIm6Pl&#10;WsfXBuxaltXvr/ui51beIU7lcnbW0ZtyT/38CeQeAeiU0mSreHp64rvvvuPt27fc3Nxwe3vL3d0d&#10;b9++5f379xPYKyCePLeOIJTzXtMqnNPr6uinOkJRR7S+JmdqXqF5hB6fdjCca5oWNf3KT52BRgN4&#10;NY+c43Ov9Vl//xnA+9z+Ozetv0vTeyGlxN3dHdfX12w2mxfR/3NtkgE/t8/tc/svaz8LAK8Wzs4/&#10;L4UKLYiX+jmjcJLP0UbCmLTnnX62CJZy0AcxeuRLQEbeqxVYOCsdkwANxFFAEM8mLVzWXmcaYPgp&#10;5UsLYFoQ1NdMgE96GbKthTINAopQpBUTw6WSp8cOZ8VdR2OcBS0zRbDNraX0R77TQjcwKVA/JeBr&#10;MKc2OOlx1ePWfZExa9BUe8dqL8MadKnTo8pa6NSUtfKr57KmBRlPrcTUhnXpc91qA0ktyMoekXvn&#10;DO66fxrA02nsxOP1zwF40n/9nQbQNNAwBwANw4lSAy0Xm6fscc4pfiZlNiRC7Dn1x9H4VAzYep31&#10;/vhLhZQ5AEKa3nd6/up7a+ValCNNv/oevRe1V7rMXd1/4S963vXeqj81sPbaXGhlqVag6z0kc6sd&#10;DF5TkPR7he9Jm0B5MbZyyXd1H2og85L/XfKNej7q+a55vKzVnJFN6F3orzbAaZ4x9x75v45u+XP8&#10;Uc+Z9FGUcN0/TVNa0dbglTxXaEkbJXQfa0OV5gvS9L3y3un+GeVfnlvX6BIQbbPZsFqtOPU9MZ49&#10;2NfrNTc3N1xdXV3UDQEmQ4oAdV3XcXV1xZs3b3DOcXNzc+H1LQW+JZI8hMBms+Hdu3fc3NxMxpMv&#10;v/ySw+nI9e0Nq82aIQbW6zXXtzfcvrnj6uaadtGN0WqRIQb6MBBSBGumKOAwni/ZyPlJqZWG5kV2&#10;jJYr9dXOhouXgL7mrfX8XpyVIyuytqQEXLVuMrDF/sTN1TX3P/zA0Pf0hyPxcDh7lqfE/njAPT+d&#10;eX5jORwOfHp65MOne777/k8FLHh6LLUWokTXH0sU3sMD1hoOh8MURXl9fY33fopykMgD3fcQQgFO&#10;04D1juw8pm3BXY4zxYSxBmypXdY/P3PKkWNKrI5H2qtr2pzwTVfqx7QL8A2fnncT7RaemsjO45uO&#10;nHUKM3BmIEdDtmBtA2TIqYAcKZKCRHifZbNy9kxb5AXPKetT6g3ascZhNpmUDSYDMZU0nn2g84br&#10;5YK312u+uLvhV1+85Rfvl/T9krYBnxcsmoauMRhvgJarqyXmzRUWeH7cTpketHOMt2NKvabFL1cX&#10;WR7K/ELO59oZAG1bHORMY2HZ8vbqiv1+z9I5lt7iXMOb21vu7m5pGodzhiFkMuC9pXOexiywtkSH&#10;Ho9H+lh4UDPu6WEY01I3Le1yhfVwvVpCjqSh58OnBx63KuLLWKQGn94P07mZR4Mtjmw9xjZkGzFA&#10;P0Qenp7pGs+ytSVyy1AisjIcjj3kiDMO51sMhjCUFP5x6HExk7OlCRD6nj4G+pBgyJgcOJpIsgZy&#10;Q24c2YDD4Mc0j42x2BQY+oH++Zndp0+sVgvS3R0+JTaLjkXb0DYObx3RWKKJWAveWDbjuvm2GPkT&#10;MMSBYTgxDCes8ReylvDa2sHshWFTnVVafhNerB0txNA61f3Ol1EetZFcA4Fd102ytsgAOqJlSsHm&#10;3HSW6H46DKEcKORsYEy5bUf6ztEQMThT6kZ6Ck9eLpe0i0WJiB4jLo1lAvEGivNiPBkiEHMuupwB&#10;a90kmwwqM4TQXI4F7DO2AIrenyPi9fhrOVHLFTWPr1PgynqIwV7Xd6t1BS0TyXd1ulN5tqYNLVNo&#10;/Uj6J8+fcx4bhoGYBozpJp6Rc56cVLuO2ehLWWKt19aOdvp3DWjq/sj/y/3DhXOsBjKEJ0rknQC7&#10;2kFRZw4R4O10Ok1/03MHl1kL9HP0HpuTXXWmFnnm8Xh8AUhpGU/mQTv5TLSVEpYOkzMxDtN9c3rj&#10;f6TV+1pAPJGprq6uuL29ZblcTjKaLvehnzP37FoPqnVM/e5ah9R8T9ZP87KaN0mTd2gZtX42MGWW&#10;Ef1LQEydIrx2QtB0LPMh+8t7z3q95s2bNxOYvFqtuLq64ubmhjdv3kzysTgPyjh1/T3hF1r2l/nW&#10;gLDuj9wvMrKAb/V866g/2QevAf1/DiCr9a2aDmrAQYOjtfxb00R9zWs09rl9bv9dW23T1B8o+0d0&#10;5uVyOdWU1bLF3L773D63z+2/tv0sADy4NHpPwnUcFcvRQpWpvW5GsGBUcETAqaPcRHiqARVpIQSC&#10;UlKkPzWopYVr/Zw4nOsfwNkgWqcwEOFP7hVBU0eBaWFdv1f/XguYtaG3NtCKYKs/WhDSkY26toAG&#10;u7QSdaloCcBxGd2kvQHnjN56DHNpJGtDkzStXMr8SYqxGmCS+3RUpqyTzJVzDusvU5CK0iZjP51O&#10;03i0sCx9qL1c9HppwFgDqbLWtdG9pjFR7DWwWIN22rBQr7NOdSE0VR/iej00WKFrDWra0zQn61fP&#10;jZ4jmUfd//PzXkYMCR8QmqsjYPU+zaakzdIGE1GahH7r9KJ6DvT6aRrU9FcLTXp8sp7ag3COh+hW&#10;g2R/DsDTiuprvEjmR/+u+1uDgS/AADUObZzQ19dGEaFLbVio6Uru0x6sck8B8V5er2lZ89VaEZf5&#10;rWle5ko7dNRNP0N7gOr3aoOR/ilj0H2WZ+qf8r1WpOf6kau1q/unAbwaENfrpPmInsvaw1vmTNNe&#10;DWzWz6iNGxfrneedcMTJ4XA4TCmd27bl3bt3/N3f/R2N92N0Q8S1DXd3d3z99de8f/+e6+trgEkZ&#10;CSFMfF4i4q6urvj666/5x3/8R4wx/PKXv5xSZW82G7788ksAvvjii6n2yGKx4M2bN1OqovVmw93d&#10;3VSP7urqit1uR9u23NzcsF6vefv27ZQCaRgGjpIecDRmF0NpmAw02Vw6NpS1VzxE9n/O5FxS72n+&#10;dSnjXD5L1llkHYMjYQgJJIWWdedzw5FprCPe3NB/+SU+G/rtls55jn3P/f09p6HnOPTEfijGRcdY&#10;++yZGCPv37/n06dPHPe7Il+NUTQy5sZ7LqLQKj7aNA03Nze8f/8eY4rDj0TkyHhyBEvhfYMdRtrO&#10;mN5ifYtrWha+wRA5hoFj32O2WwKGDx8+0LQLVqsN3XrFarXg7s0NX+ze06fIKWSeD0f6w4mYS70q&#10;O3hiTOQc8a7BWMazKJFyX7C7GEkhM/Q9YQhj5Es5I03bYpsGYy3WjE5UqaypyRlyGY81lrZxmJww&#10;JhExxFQAgJAidkgka2hbz/Vqyc16xWa5oPOe1MP24ZHd85YfP3yPw7BYtAx9z2q1xP7yV9xeb4jD&#10;QOoPnHZPE1i93W4vzrbNZsPbt2958+YN6/Uak89ppne7Hd//8B339/dYa1ktNyPIXjx637x5h80t&#10;YbOEcAIsC28wsSemzI+fPnJ//4HtYU/XdaxWK3zTsNlssFzTWMvz7pnHx8cSQRSGad+0ixXvvvgl&#10;i80V1joWbcPVZlVS4PUFsHAjcJ5TZgiR0GdSGEhBHPcSzhgcGWyJ4iR7cvZjFFuh54cHw7BsWC8W&#10;tN2STIlmG1LEmYxzFt+0GGvIw4keiCljGl9qqiVwTUvTRvKiADc2JYbTAHk865MBZ3HO0HjPgswq&#10;d4RoOQJmiIT9kXQ44YfEyngaLN5avLE4C85bmlzqA7ZNS8qRnEdnCpOwphjQF4tFAbRTuJAnpCZ4&#10;7VwjPN3KmagM3trYrXUBkeVzzhyPxwuwQzvxvAbi6XOk1qnku+PxWM4md64X5ozFjPwDMmaIYGwB&#10;w0ewrjUW6wzbbQ8pln0QQonaa85RKNgS1YjJWGvAGazJuBiJOUFjMYkxwo/RWeBcpxE78uUAw+lE&#10;fxyIw1j6wI6AYnPOmiK8u/aCn5MhNY/XmVLk3Bb5QfNWDRhJlFMte2gg8XA4TGuiQSbpk+hFouvI&#10;RxvUNXCjgUlJfa7BldohSGQP50Q/42Kcehw6On7OeVDLJ6Vf4gB1GX1ay90abNaAocyJyCoia2jg&#10;0RhzkUZQzl65f+Jl49zoiEORW+AMoEp6adkD2qFYy3FalpN9rPdbzhlSGiNLIYR+Ajzn9I7/SKvl&#10;RFmDGrDWTr7akURordY7pGn6rXWVOd2x1sNqebmev5rm9f0yljqqTq6pHVC1bliPS/dZ6FuvoejY&#10;4lS03++ndK+ihwhNiBOW5ht6bfV8Sz/q9+vfaznyNefcummb1Vz7cwCepsW/hCZfszPoMf7UNZ/b&#10;5/Zzaq85BshHn5fahijn11ybs9d8bp/b5/Z/tv1sADwRjNq2HdNmRZqxNkw/jMBEZdxKKV4AODWA&#10;Jwa25XI5W2foDAKdJgBPCwhaOJW/1X0GsPEMoIiRXdJGimImQpmuUSK1EDRAUYMw1lpWq9UFqADn&#10;lEgxRsiXAquMUwuOGnDSygtAM3pqglJ61VxJTQxtKD4fImmM0DsX9dXKpQaRdKoUmT9r7VTjQRsC&#10;XgMsxYtM100QZaoG8OR+SdujIx61wmn9OYe8KM36J/AChNNtDhTVntC6OLkGHrWnoVaAaiX0VcM5&#10;Z0OtPF+PXd4nhlI9nzUQKPSiwTMR8HU/55QVSdMl9KuNNbWBQBt0XgWUFf3MCfAaqAFou8saf7Ju&#10;ErHTdd30kbWX9wj9aPrTILIGiPSeqz2V5Xet+M+tRz2Geh6kH5petUe2Vlbl3po/1SCAVh71dXPz&#10;qhX1ORqX+/WaaYD2kj+/HN8L4dIYIpbMZVokPYe1gq73g7y/9tqV/azfKWur6QwKSFTvH61413US&#10;Ne8QWtPP03MOL1Ni/ZTCr5+jjRb1PNQ0LHOg6VufSfJ//T5Nj3N90vP0Gv/R9KPvkTU4nU4lemes&#10;n7larfj6669JKfGLr7/m1Pclha41E1h2dXU1jVvul9qc+ky9u7ujbVu++OILYoxT9J5zjru7O/7m&#10;b/6G6+trlsvlhbeypHW8vr5muVrhlx3NsmN9teFXf/U/JqcfqSkgxhSsYYihAF59ASLKfHuMKRF3&#10;MRYQp9CHG/EEjzXnPTHESEp5ipzT6ak0IK75gcyn7EXhWTFksI6QIMYBrMH5cc0KQoG1htVmzddf&#10;f83NasP24RPbxyeeHh/54YcfuHn3hrtTiXZq25YcSyqy47HUJfzVr36FtZZPHz9wOp14fn4GoPEW&#10;52ypwWPN5DUu8o7QnxRZN6as8Y8//sj9/f1Em8KXTYYUIsd0HOsjeoyzLFYbFo2jXSwxviEPlmMq&#10;6xC2W/71X3/HYrnm/fsv+ar7JZvbK3Cefsg0Xcd3P9zTh8TT9kBMkd6fyNYVIMSVCG5jLX407Oec&#10;SCEx9D0xZo6HA8MQGU49ZENuGmxKuJwxzmF8N0Uz5ZwhF5CkxF4aFm1XU0SAWQAAIABJREFU0vaF&#10;SEhj7aMw1sPjxMkZzOaaddtyvVqxaltcSuyftvz43bf8y29/xx/++G/EIXB1tcE5x/sv3rJqO5bO&#10;Evo9h6dHnu8/8uOPP/LNN9/w7bffTuvUdR1ffPEFf//3f0/+27/FvHs31b45nY789re/5Te/+Q3f&#10;fPMN3ntubm65vb3lF1//il/+8pe8vbphYS236zUNkGKh77Dfc+yP/H//7//D7/7td3z48KGA6r/4&#10;Be/fv+err77CkLi9veX50z3//D//J99+993Eb1dXGzbXN/xf/3fk5vYNV1c3NDZzvSl1E0+h8A9r&#10;MqTI6TSwP/UMfan1mE0BvnLOE3xsrcXgyMmSfUMOiZATh9OREue9YNF1+K4FEqe+xTiLsaNBc0yh&#10;mvoe33ak5ohvG1wEZyw+WewSXLZEM2BDJA99ic7NI3jkGqx1dN5hrOFAJgwWQ+ERHHri7gjHEy5G&#10;wlAAIXLEYWhsiX70vr2QHWV8zheDalgtSDZjTieskgEx8+nEpjNDzqJx0g773XQu1dkGJIpWy4MC&#10;QGiHv7kzYk6O13Kn8MOT1AFz7pz+sBnBigQYg2liAc1DovUebx2NtZBKfcEUAzEEUihzaLICGBpH&#10;zqmkNfUW5x3GAjGQYsQmSBa8KdlUsnMTeGcbz3rRjA6lhsNuRxy2DKe+gLr5fEbLHGnwRs6lGkSo&#10;z1ANimkASBvtRSbRMqoGO+bOZ1lTmXOdIlz6qPUd4fs6u0jOZ2BNUlBP8mgOWHuZVrB2whR6McZN&#10;TltaNinnR6ETiUjSQN4wDC+i5IT+xATi/WWGAw1ey/ktQIQAJqKHiWwiOoM4SemIKdHpgClVp6yH&#10;1GiXaHORGbXjqJzbQh/atiB7SK7RTctocr0AhcXxpUQTm5wvHJVrGfk/0uZ0P5mPOedS7RyW87nG&#10;nJZRtX1F5B399zl5UuZH62Jaxq6dBV5zwNQ6hqyJpiv5XcvOteOB1vnEAUEb0bXOI8/VqS+lpuh2&#10;u+Xp6Ynn52d2ux2Hw+EiDezcc3Rf5gAtPfdaf5zjzTL/tS6unTJ1OQ7d9Pt+qtUlKOqfMlahXQEl&#10;ZL/VcwAvdaOaXuf6+bl9bv8dWx2JXdsR9LlX24Dqc+CnZJDP7XP73P7Ptp8FgFcbRieDZywGcTfK&#10;tHIsT0wsX6a8qAUzbUjVwgGchZwiXORS46QSTuV3LXTq/srvtcBWC32vealJH7WQqZtm0LXRWJSu&#10;EALOzhtZa8FHFMra0Dsn2GnPLvEW00rP+XkSpZcvAEYtXIlRQAzqen6gKG1aGKwBDm0EEOOl7os2&#10;9M8BeNobdG6cTdtePKsGZiR6RK+Hfoaek1qZ10CmjrjUyrMI2bq+YO21Visgeoxt284KuNJH/R75&#10;Titfsje0UnaxD2cE9Hqv1CCR3tv13tDjSCkQ01nAnwMyRYHQe1ADSM5VtTEVeCJzWz9T+iWKsH7/&#10;BbhbgZwyBg1G675o8FueW6c80jRegyjy+wRwMV9bTa+BnhdtGJMmdFkLe/p7Tfs1wP/a2teKpfRV&#10;f6fHqXkijNG0OeNS8eSe23/1GOt5TOnSwCEGFE0jsu6veazWNTRroVeMNfJ8rajLemiAqKbROdBf&#10;j0l/L/SojTtza1afQZre9L7V+03zRr2+f87Qo/eMzNslLb4EB2V9xVFFotbEq/gXv/gFb+7uCDFy&#10;OJwYUuGzNzc3LBaLKXJPIsHEuCFGxJTSVCOkVfxbDCXee25vb6f0jVIjAJiMcl3X4ZuG7C3G2RG8&#10;uMEYM9XK6ZqGHz9+vDBuSh2ilBLWOSIvwXoYebA15ygQkVVGfoxaY6Gren8I/cqzhV9PBhUT8MaS&#10;Ui4pPRMwpmu0mJLi0zd0zrFpF1wtViy8YzieuD8e+fDhA9FS0oIeTyUSIhZ+3I1RVCm0PDw8TIZb&#10;gUtK393Eo6WukMyxnDuSbkrXQZS59MPAslsQUiQO4hwxnqMuFXDFnciNIzUN1jRTitK+74lD4PDh&#10;I5ubW9bLDcaW90Vjub7ekJ3jcben23c0rSeJ09PxgPctrlkRc+E/pDPoGIZQ0iiGRDgeCH0kCh83&#10;BhMjhDDOxTkN1YSKjPvAy5mWwToDLhIxmJSJIUIc6H3hgV3bsGobll1T1mgYOO13fPvNH/j9737H&#10;MAy8e1fSa627lv32mdNhw3Dc8/R4z/33P/D9D9/y4bs/8eMP3/H86ZlAYN2tyWngarFkvepoMCyv&#10;lrjsyDnw8fs/8a//8lv+5Z9/S7Po+OLtO57fvqezjtubK+Jpj28XXC1busaTQ6SPge3jluNuy3ff&#10;/p7f/8vv+P5Pf+Lq+ppwOhKGE8tFy83tFc7ccDrs+fDD9/zh9//K08Mj1jtub2+5utvx1S/+B9Za&#10;uralWS64u7kikXl82pJSoj8eOA6Jw7HndBoIKYNxuGY08iWw2JLy0MRSG9uOdVGNKQ5mEciJxsMQ&#10;1oWCnZ/kLkuJpsom47QDUbsced/IB70rwF7IEMdzR8DqlEgxk63BeIP3HaZ1+P5E5ywpG0KG1J/o&#10;t3v67Z7hcOR0OE5GTGsy3o381lIixZzFNQ4/1oZ0o4zRtpGQE7ZpiPkcWTcHAgj/ds7h5IyWSL3j&#10;4UI+nYAvcwbphPfoTBTidDAnV2h+KGeulmtrvUz4nchVsWmxbpTHvAff4HyDJZU0maLLxZIG0+bz&#10;x9gxm4sbZcKuKWBdjpjW4doGbw3EErGXj6dSY9EWhwRsAe5wZ1mwbVt8dsQx3V5xnATrz5GItfFe&#10;eOBruofMo8yR8PaU0kUqSL0esobaWUgbs+eMdfWcw8tyCvJe7WCp11HeK2su60VKNM25Pxqw02kG&#10;C91IXbTLWl66Dled+UJoRMvjc06gOcfpOXCZlk+c90RPijFegJS1rHxpG2Aaq5y7uhaggDF6LfXZ&#10;LWs9p9fKvMzZKuYc6YTGJK1iCIHQ94QUMcqOoAGe/wwjraa5OVuNpNMUAFNfo/svc6rpSYDSiQ8r&#10;WbjWg+q/677J2mkeJutRz0EN9Ml7NYiu10pHnWpnSqGDvu8volTlHXr+ND3L8+UjPE8DWbWBXq+B&#10;5pcaaNPro5//GqCr+UQNCtb6qe6zvlf+/ufop/6p769tF/XzNK+r+6y/m+tn3dfP7XP779q0rU3b&#10;smseoB1oaptEbSf63D63z+2/rv0sADzdJgNKCJyGAhqd+hH4yJcFoWMaD/8YLgQuLXjMGR+1gXWq&#10;xTC+vwbK5J45g+ec9480fY02auvx1QZerQTV3m0i6ME5+k4EPtO89ILV/aiBrVog1OkKZR61UCcA&#10;ngjTcwZ/OCtOGkiRcddeqVqp13XXRInUAu0wDFNfQwiTEVUEew221sKaXoM54EPTXW2E1QZxuV/e&#10;qccuRgi9nmKw1ClrauVAftZg3ZwiXhsFtJAv/ZHftZFX+jMHhmharw0Mms60sWFufrVBWYOT0kct&#10;ZNeK7FkJkbQrxYhSXlODXKVOXrlWFCoxDHcT3Uk/9D7XwLGMXXs6a8Vnbq3qsWnjjIz9NdBK96VW&#10;rubeN/f9T7U5Hqdpqn5evYb1vq75RM1La+OKBoD1HquNI7UDQ4yRHOMFgCdzqefwNfosfOrcLzEm&#10;1uuh+ZhW9rWy/JqSKesn+176o0EVDcDU+0fz91pBnVNo9bPnAMc5mtH7S++XGlzV/Euvib6mfldt&#10;cKi/y7kY0+fGJfvteDyy3W75+PFjqY3jR5A9RoLipwLqpJTY7/c8PDxMKQH3+z3DMEwe+gLiaQcK&#10;SW8poKFE7skYa0eQw+FA3O1IzkzRcDp1V0qJ02igOR6P7HY7ttst2+12SotlzaW3uF5Day2MwKAA&#10;eDLXOWcMlwbd2hArrd7b8j7nHG4mxZgY861zWMYUeDGSQyLbc32o1WbNpi/n6OPjI7vdbjR8l6i6&#10;N7c3+LZhcbXizWHPl19/xWnoWX9aF1nEJCyZZdexXC64urqanF3EaUfXGlosFtze3k78YrFY8Pz8&#10;zP60pxS5KpGJBnOWSxo/Rcgfj0dMCiQ/OgaNoKU4F+12uwIOmYYhQ46JzWrN+7fvyHiM8+xOJw7H&#10;wO50LEBhgkhHdh7sOVI1hVjSNA6ROPSkmCAnrHV4S0m5aDLGZGyGoGULWduxPmcKpZ6ZrOUZRDFj&#10;Cs5A6y2NM9gCP+GsJY03nfYHtk/PDMPA7fUVzlhIgcPumYdPLcftE3/4t3/hD//2R/bHHV3r+atf&#10;/oLhXSCkgRxhseroTwd++O5bwuHE1c2G9XKDbx2nw57nh0883H9ksVqyHGWWTzfXPD98wePDJ1br&#10;DavFksZ5MI6UAzkF4nBivVxxfbXhuLuiaRv2uy0/fv8nbq42vHlzx3a1GsHGPUN/ghTJiRI1NZzY&#10;Pj5iXamVdtc0dN2KrmlJIbJ9fuLh4YEhGfoQCcmASjlrrcUl7VRVoquSGab1CCnj1bmr18F6T+M7&#10;yAM5R2IqaTGB8l3XYtJ4XxplM2/JTQNDKvUgfeFBfRyIsUTDOGdwHTTW4Yyla1oMlp7EMIJ44Xhi&#10;2B8JpyMp9JhpHABnecr5dhqfGLqdc0QM2Vk6oA+BOBrHM/NOPjJnjUTrjQDeYrGYUiZqnUjAOokm&#10;kjNJ+JUG9+bOF5nvGigR+XjKaqGcqEIIDKee3jfgLTZBY03ZC85hxzqIpEwMgTz00/rklMgpkSo+&#10;qfuScwFYcbZE0xoYUgF9/3/23mxHkiRL0/tERDfbfAuPyMyq6uoZDhs9Mw2ClyTf/wUGvCMGKNbS&#10;VZkZGeGbrbqICC9Ej9oxcfWsGS7NqoQLYDB3MzVV2eU/5z+LMYZoDdadz9PBe8piDOtuzukd0v+W&#10;qjqfF/K5nDVa7tCYSiv3BYdqbyTZz4Ts0M/UmEEr9HMlvR4TCcOnzxKpRz5+mqSV80TIL3nXpFOI&#10;lwSKnKEyP7R8cMaIXMw1jTu1XKvlB4loA1zkAbRWchhfEmYa1+h5oLFuLgsbc0moCU7I55DUTfp/&#10;sVhcGD7KOtGRUTRG6cTjNJNJ5+TkXBaXHMJFUSTDMu85J+A4lxwr/z8tubw/RzRJyeVZabeEZhVc&#10;qPUcc/hTCLLD4TDdSxtjanJY8KOsG8HtOg1Ejpel/3PdRy4byHjl6STEQC2F1o4Xa0mvMTgb1Wlv&#10;TLgMifrWS++pWiYRbz3Z17URgW5LLgtq4k/3hd5f9DqR9um2zenJ3ioad+s2SMn1YfJcLfvkckq+&#10;j87pJbQ+5L28l19KydePyFowr2P7ufu8l/fyXv7/K78oAk9Ag4DcU5cUcodjEi49Z+HPGDN54Dl7&#10;Ca41kacBjAZVGtAcj0cCZ2s+HS4xF4Z0mVOGa4FAv4BZDyytWIRL4VYLBBpUanAPENxrQUXqMvcZ&#10;MAuE9Rjo9omSVIff1PdK/8eL+mlrtJz00MJcPhZ6DoiXneTeEKAuSlq5j06WLW3WY6OJG32oTQoF&#10;/9c9fjSxkAuacq85ZYkIhPk9NfCdFFEZmZaPmVauyLNjjJNFai44ynXSb9I3OeDPn5MLMovF4lV/&#10;5ABC+kfqp+do0zSzAqUmGqx9TZxIX0tCXu2RIoqEsqzG8DhnAk+er0lf+V/3v56TovyzNhCjAQZS&#10;fqrAMARCGBgGWYPSP5chb3JBVs+bvP05GfNWydfaXMnvne93b9Utr/dba0CvrXx85gT4/L76N9p6&#10;PIRAiJ4hGjCXxKeux8/NHRGcjTnvN/LMnETWa0Pvn28RhD/XR3oPmfNY1cTX3D6cj91cO7WQ+tZ8&#10;eatPdH3nQuy+NZ5vjV/eFv2yJkAEgwMTYAxhJnP/2J5we4eNKVxpURSj11jaz0zhaNs2Kbi7jrKo&#10;2O5e+Prlgd1+i8Fyao/Ecakd9keK4oX21GGdmd77buBw3NOeOgbfczyc2B92GCz75Z7ClWAiwUeM&#10;hb4b2B/3DDFQLxrW63Xa60LacyRvXtd17HeHC09AMSopyxqMJZA86jDmrCAePTiMO59xuTJhbq7l&#10;Y6rPYW2sUhQFhavYH094n8LH4SIunnPsOANMyqaW4XRiCFA3DXd399T1gi/PXydPR+ccq0VzQYbf&#10;39+nsWpPlGXJ49eH1A+nPV134mq9YbVoJu9JrRjThF4IyRvi48ePk4fj09MT//V3/zWtpYmMt5Oi&#10;sqwroisYiCnvlIkQHRSyZmG1WmGNZbfb8cMPP7DbHzFlSbO+Zn2z5JtvvsFVNUWz4Gm34+vDE/vT&#10;kePpiO0HYhGxriI6yY1r8H4gjqRdWhdBjYHBjd5ByLhG8MEANuXAMxYTLcY4hmE0cBhDaqZ90KQ2&#10;xLOnisXgfUzefsqIQQhpUWAV1hIC7LcHHgw8Pzzw+9/9n/zhD3+irkt++9t/xzfffKQoKrzveXp6&#10;oe9bum7gpx8/8/K05epqzc3NHctlk+b4qeV06nCu5HTqsC9bHh+feXp85OnxmcGn864sSwyOvvN0&#10;fcpF+PHjR47tkbIsJ7L7609fuFpv+PTpE3VZsn3e0rc9DktZVhjnwFhiMDw/PxOspa4XNIsVpkie&#10;NG2XQow9Pz8TrSOaAluUYEsV7tIQLWABazEmEnxPNGk+RTN6orrReKSoMIVL9wmeqmqwtpjIH+9j&#10;8q6U/dc5nEmkqsHixvGNvmQYPMYPYByensF7hhCIGOqywkWPiVAVdvTuctjoE1FnIYRhJEJH8h1w&#10;ozdz9IEI9PS4YgDrqPw5p1hZluASfusHjzEt7ZAIyCiYJMRpH9a4ZzqnSHNXCB7Bb/lZoQ1YcmMY&#10;feZqjKlfooCX+Sz4TZTTnYpmINi/73tMtGNewxoxEDQWiBEfPTH0DEOb9j7fMwyJaDT2nL/be08c&#10;DJ0f6P1AtJE4OAIWPwSGPtD79BtrCtJkAhAPvziGNS0pi5KyqKnLimH0/lwsaoK5xHeCM7QcpYtW&#10;aMteqc9gTeJovC7hVEUmlLCQWp6awwN1XV9gFv0skYk0FhcCTj6TsMhN01zkeQshYONliG9NiEg7&#10;dYhxPT9yeSaX1eU5y+VyujbGOMmFqS8s1iYDsBgMkXEs7IhbzEjAjGGlQxxlWM4Ehuy/0q/S/3M4&#10;KcelQoCL7kD6UPrfGDMR2DIfdIoCvdZyvYU2ypGX9vYUOTvGZDQyhzF/Tm74by16TeYpSmS/F6Na&#10;XS8hXeQ6iagg80H2j+VyOc1hmc9d13E4HOi6jsfHx4t9r2kamqaZfq9lOakLMIUElwg/mhTT60DL&#10;MDlRKd+Jd6eMtfSDkIYy77WMKfeTustY5/K7rO+ckJf7yFzUa1pCmR8Oh6nfhGTXXoK5LCJ6Fe0J&#10;Kbomec/3ENm/9ZwXsnI6i36mpBQrrw0k5V2nOMnJVXmW1kdI0bqzOdkn77P38l7+HkuuP8z/znXD&#10;+kzVXuT6dz+nk3gv7+W9/NuUXwSB59wZ6IsVft/3KWG9UrK3E2gfgZIdLQV9f2F9JFaQWvEooFKE&#10;ILGoT0mEW6ICJlp40PfIi3ymrYPkHlIX4CJHWw4OtdCigZxWdM+BS22x5GzqF113rYzXf+fKeWOh&#10;qkpi9MQoAkPA2oi15SggRayNGBOAdJ0G9XIvgOPxmLws6nrKIST9I30kFnkCGOu6nizoZA7IfQS8&#10;Nk0z9aV8V1UpR4jOUaXHRtosoFaAvtxX/0bAv4BNEbK0BZ0IwjqEmghVArSdc5OgKwKajrEvz9UW&#10;biIU6Hmjx14UHWKNqL0PjTGJgFZkhA5FYsxljPs5Jbwo+aUNp9NpIkaKokhK9THHg1yjBRCiS940&#10;faRtB7pekqmbUeAfFZ4ugBmIQIieEHt8OFuyOldgrQMMIZzne4w652PAGEtRnC2fF4vVJIBI38qa&#10;b9t2Egr1vNAeP4f92YoxzUlDDAWxkHyW45j5iB+S4r/vAzGm/FcXhFQ4k+myViXvpd4jZD5ogkmH&#10;ahUhVwQzmRNy31xI0Yo52QNkrMUiVe8lcp/AGIounsnkfK/LQ8jmyiJtsa3nmhZQdTvk2TI/u647&#10;K1zU3qTHS7dLW3zHGEaC316sRd1W7VWlCWu9HuR6vea0BazeR2VcRekj62exWEwCqa6zznuqDRxk&#10;3KrxewntKAKrzF8t/GuBXAN4USRpxZk+7/T+I9dr4wm9N2lBWoR+uYf0hz5PRJAvCodz1fSsNoQU&#10;srAoOB2OvAx+UjpOZxWGog+YmObF/uvLhfeceNXB6B3XRbbHDoqOok39cDqdLjwXRJkk++T6OvC8&#10;a3FVT9M0DGFgv91PyqS+b1mcBvAFcUih+YZh4Hga6Lqel92JrhvYHQLb7cDpFInRUVQNlamSF5OF&#10;Ez09AYfDuZpyDCkVpr0gMgSHKxZYJ/MuULjLdSFrQ5R8b2GPGCPBDEQORNuBGxXowYP3eEo80I5e&#10;K7GpCIXl5CK72LBjQ1tbuvbAw9Mz25eXpPAaBg4YFtfXfLq55fr+E94WDD5CUbNabXh6euLl5YXD&#10;YcfN9Yb1esn66hpblPgIQ4icTi1PT898/HDParHChKR8LZoVn24+cLPc8Ef7J77+9IUvD1/punR+&#10;Vk1DUZWUdclys6L3QyIeTy20hma5oAxpzRz7jlA4KBz9tuVL+8xpfcXtx29YrxqujKexkW9/8xuO&#10;nzp+94d/5f/48sip63GnE13YY9ceSoejwkabvLx6z9D29EMkBo+xo1FX4RhcSW+LRKA4SzgN2Ohx&#10;3mCCJeLwEbpQ0BNZliu8AxtT7rbgDFiwpaU0Nb1x9NUNf3nqKK8t1fWak11wtXa0saQNBT88vvCP&#10;v/4HTgOsr+8YouVxu6P3A3/5wx/505++53e/+z2bzYb/8B/+mX/5l/+Z9XrNw8MDDw8PPD098fvf&#10;/54//OFf6bqOb775hn/8x8jd3R0vz0f6DoiOvgvsDy0Rx+N2y+eHB26fH2jx2KbielUTiRyOB566&#10;F/bDEVs2fPz0HVW54PNP37N9eOLUHtg/X/Py+IVFVRKGnnrRcGg9plyxub3jZXukckt+/PIFV5W8&#10;PD+yWC25+XBHWTn2xx3b/QvPu0coCoItMUXJZn3FYpnyZHV+oKRgCIEhiFdshNLiqRLhax29Cbx4&#10;SxwsG7NmaO6IYeDYRoqrG0x/wp5a4nFP6AZCFwDHUNUMpH3fRSijoe4sWEPX9XTAsFzQtZZTMOAD&#10;jS0xpqDoDAWeO1PTxUAbIgURE3uK/kRot/S7Z7Z/6mms5a6q2AfPs+8YjMcbR7Se3nooPENlGJyn&#10;sAOmKGiKgmVTcNoeWQIdydu57RO+tSFQmkhfjERH6ShKhxlDdFIXlBQY31PEmpKIP53oQ2Dfnuhj&#10;OtfWZjyHDZiySPkdXcobGQULAK5wad/xPu07fsB3Z3wwna8GbFWOckckng7YSuStiI8D/bDHmQpj&#10;I10/4ExPUQWcDxRDR+wGhu6I73va0DH4gSF6ok350LyB0zDgT0dcbAiFxVZLhsLSDpbeR/poGYoa&#10;X0UGTAq/GaHwljJC4SzOWJrguCka1vWCl5PHu5KyqCAE/OHE4mYF9hK75N54czhGY2/pG8H/Qoxo&#10;PCbngYQp1phGZBf5vZwhgrm08aNgFyFbBJvIOS54RzCNnNk6lOBEiEQ7GtiBtWeDUDFwizFOobPr&#10;Oq3ZYcxtqQ0TNIEoeEPCdW6324scsVqW6fuIKyIxnklUV0CIZjTk66gqOBx6vO/HsNnAKYDxlFX6&#10;39qAsWBIJLGxhmEYMbst8aGl60e8aD1FCc5FMEMK9WwixsZp/3GjQY8LllOb/rbeYIyn6w9E+ldj&#10;FWMkxJRX0Ieefkgy1mq1wjnSM4s4yVEhdgzDaR4XZLoGwXtJbisoS4jxbEykCd2c+NDyjcjPEhJd&#10;MJTGyuKdKLJHVVWTTL/b7abvdQ7N83j2U57Fruv4/vvveX5+viCoxBBIGx/Xdc3pdGK73fL4+EhR&#10;FGw2GxaLxaQ/EONOmdeytrRXnMxJ0dlI3+jw39rYQLAqnOUkrXsSLCyyiSY9hSzXEZDycZR1AJe5&#10;F+X5IvtLVAXdNzlRr8lpPWaCk6UewMU18izthS39qY0QNE7VWNZ7P4VX1XNR2mSMYbvd0rYt6/Wa&#10;oig4HA7UdZ1CuGeGAfIs0ftoAlHvTfL/e3kvfy9F6y21bJ0b58i1Wr+h5Xm4JOpyglv2pdyg9L28&#10;l/fyb1d+EQReCHEChgIKu65jCHFSemrPL9mAZLPS3hXaqird+3Iz1L+9sCJV9xBQJQpaDbDl99pC&#10;MSfFcm8qAT4aXGtwqC2vNHkn7ZP2C2GmyTu5x5xlk2zOVVVNoFkrB5NF8mXiaQ0Opf+mMKNK4a29&#10;AXLPMSG7hMATQVSTELquAiC1VZ/2+NO/0W2T580dbHq89Oe6jrqP9H1F4P05MlUAuRbU8/6S+8ln&#10;2utS99uc1Z0mQLRnWz6f8zk+11fagk2u0c8+r8MzUNfzSuqjCdg5Qmfq49EjVnLTQXgFLnSZ+1y3&#10;ISes3lJoS700wZALRXPP1R6Q+Uvmip4/mhxzhVikz+dYe6vO+ef5nqb7fu4+eq1qQkcLU/mep/tg&#10;IvdjIC9zRNpb/+u1rNug534+v3NFgbV2IvB0e9/ak2TO6TbL7/Q61PUSYwz9vfbozOeHNn7Ixy/f&#10;c/Ixyn+Th4mamxv5fq7315+b83PzJZ87eb3/3xZq9dzK91tgCmMpVsta4CiMxfTJUwUurQllrQkx&#10;KetRDAzk/7nwb9oDY7fbTfWUfHmipEnPE4IyhYq2RZmuGUM47Q/tRXhOURxEM54hhbmYb3P9nJ/L&#10;537662ORr928aC9v3U9SJsOVNhm/nE6niSx2yyXh5oY4DNQjTvB9sn7fbrdst1uenp6mM3y1Wk0G&#10;U8vlkrY90tQlq9WC680Vy+VyUu7Iunt4eGCxWFDadE4uxtyF6/Wau7s7rq6uUh4fCYusSPY0DilU&#10;mDHJI0q8ioAUTtJaoknkyTBGbdjttjw8PNB6wBSsoyHYgqYq2Ww2XJ9aCldy9D37MBA8QIc3jhAi&#10;3sfkwUQSkKNxOFtRVDVlUVJUFYUbvcBiMjI5j/nluPfBj3m6xjCGzaFSAAAgAElEQVR/MZEh1iSP&#10;Pbjc50JIXlnD4PDDACSPrK4/cTw6ttstxoIfenyfwmg1TcV3333Hzc0Vd3d3NE01eq4M4z4SWCwW&#10;WMs052XOdH07haqVPl0sFtxeXXN7e8vHD/csVksWo6ERJEy5Xq9xGCpX4Qwc9lt8P3BqDwxDWuc3&#10;mys+ffrEoT3xtNtxdXXFsfdpXj2/sFovuNqkvH7rzYblcjnheOkP5xy2qKEssWVF2aQ8mq6qMX2P&#10;CQYzpDGI+BSuNopC/EwajauBPiSsKTnjCldB6CdCivEVg8GMxkSpLhEfwIfE14hXlOQAMxFCP+Cs&#10;u1SojMs2xkgkTnsdPhD6AbsaDQfLkmgNAyZ5D/rAYAxm+sH5TBqGARMDJsYL2cg5hwujAeMMPhMM&#10;pzHtcrmclLdibKKvyQ1ytNz1c/hbfpN7vOTKVR+qSVlszBnD9n2Px2OMowgDRSCtSZ9Cb0/YJ0Qs&#10;hsKm87IsSsr87Awxed/FSDDq7AVcWUAco1NEsGbEE+bsAdO2LQ5DPxrpidEhYfQWRHk2zpztb53L&#10;+XmpMd0cltB4XctTF/PCmKnfNVGisaueEzLGMmZyPx0aVJ9BOTmUMN5rnGjtmbzIZQQ9p7RsI9+L&#10;0Zec2ULgCIY7e4VGUN50udwcY5yIF43zZX1qT/M5/JpjTyF5ZF8KIVwYSekxlfvJ2tLyl9wrJy81&#10;npd+z3O0ybmqMY7sAyEEgrk08Pq5EuPkRP5myfv2Lfn7redp0kqMsrTHl5aR27bl5eWFrut4fn6e&#10;/obz3BfiSkgh0dfkeeRijFPEByGhrbUsl8vJ4E3mhcjmon/SXp4Stl3Gfr/fT6/D4XAxFhrf6jkm&#10;82FODsxlVD0n5DNIWGi32019eDgc2O12k4zftm0KjT7qXYRwb9t22scOhwP7/X4i1SSPtKxzSHj9&#10;6elpMh4Ucl/2j9xLT0hFuUbrSuawcH4+CLkrkXZk7zHGTIbec3Lje3kvv8SSy41zcqTWFejr5vbn&#10;9/Je3svfZvlFEHgCSMWaabtN+T58ZMy1kognH17nCwOwI6gQgK+FTq0IkJcAeflN30ew59CVIjAI&#10;qBECbk4Ba60lcgYUGuRceoq8Jlvkeu05KHXT1wgolZjw2nvlrc1aC+Ai9GjhYFKqO4M1KQaRPFNb&#10;7cl9NPEkv5d6i5WnVjzXdT1Zb8YYJ+tQPT4yNvv9frK8FMtMrYSVEJk5gajrJ0Vbv+WCtBTdL845&#10;fDwrNQQ8yhwQAJ6PpVNzThSkUueu66Yx1IpMLWBoRWtOqMUYL+53PB4vnq29NeaIAb024KzgnSPw&#10;dLuljjnhnIMDLbjrPp+EbiuhDSWf1zmsjdRxjrCYE2Ry4fktIkMEQC3czwlLeZlbf3odamFbE1GT&#10;wqsSRd25n7QiQtdb9+VcPbSQoue4VtDItboPc+OGXAmUrwU4h5D08XIc3qrbXNHjrq/LSXHZCzXR&#10;du6fUbHiLvtAxlzXVZQ8IYSLe6bnvN6fpS6a3JkrWonzc336Vh9JnbUHm/69DjGr76WVQ3MCsJ5P&#10;+R6WK4nmFCn6Pf+tbkO+rnIl418rbwnn8v/hcLjY57TnQGEsxoezUls9v6hKSlNdnEUxRvbHA7vD&#10;frqnHldN4sle+/TyTNt3KZTnaMQie7C1FoKEbO4T2TcSTf24jxzbMTxTl7z7Tl1SkgqBV1Tu1fjl&#10;fZKv63w85v7Xczj/fG5/z8dDn/V93085/MTLvKoqqkVDYxyrpknhCp+e+PrTZ3a7HQ8PD1xfX3O1&#10;TCGUy7Lk6uqKqkxhr4a2I4SB25srmqaazunulPLR+b5nu91SFSWr1YpVkzwwynHtbjYbMIbBBL4+&#10;PU5E4WnMZ3c4HTk+PxNQYaaE3PFjyEHnwBo84PsBfGQfkwfG0Efq7Z7N1S22qFgsNyybBXd3dwyj&#10;d5E9HjntXlI+Nh/wcSDGRNLEOCpQXYkrKlzZUNYNZVGPZGMKC8voOWTMuN9M3KwBJPoDQATvkweS&#10;tSks45jX1cYIMRBDCoWaFIruQiHfti0meB6+fsH7nmXT8NIUtLs9xkTu7+/49Omeu7ubkcBrqOvU&#10;zzH2/PGPNTF6TqcD+/2Ww2HH8bjgsN2xfX7i+fGBED0fwh11XXF1teHm5pqPH+9TLsSmoa6rVH9n&#10;qOqS/uaWP/7hD7SHPYTIcbfn4eEBgicMnrouub+/4+vDA6vFks16yeHLIz9+/syPPz2yWCz4H/79&#10;P3Bzc8vd3f3obeIu5npRFJR1jRtJu9V6zXK5xFV1CoF46vG2xxsDAaKfX0vGmgmL7k/HRCgbKOoK&#10;Y9Pc8X2PLXqGoSeaQDSRMHoS9d6nkIpDpIyRsq4oTQrhV56SN+bQ9RQkEto6myIyxkiMYw7FMRxn&#10;DJ6h7+jaI0W/onQFZVVhC0cf4RQCXeiIPmCzc1GMw4L34MEMJGJLZI+YPLp8vPTwkt9P2GK8vlwn&#10;MmqxWEz4T2NAbUAoOEgTC3lfv2XgJXhGYytjDJEweWfE6HEY/BgSk9DjsVQEauOIEeIwEPuBoe/B&#10;ewiBAoMtynGPqChdiTU2hSL1gWCEIIFoTCLxDARimluM56ycRWbccw20fc/+eCD0A0PXY8uChV0m&#10;49IuRQBw8dICXstbus/1OZ3ji1xuEXyl5Z5cSZcTrBOuUx41U4heayfySeNdTcxq4lDOaJ37S+4/&#10;ReEIA8bENC4ZRopR6hletVuTd+L1pOUZHTVDIq1oWet8n8v8YHpeSf/NEXgil+pQp3JW6v6V+0q/&#10;CBkl/avrqs9rbQAoRJEeJ+lDWR/6c02yaxlT5xQUPCxGUWbEnzFGCutejUWOEVP/6fd5Y+S8X+de&#10;+jlzc1z2DtHviC5A5uVqtZr2t+12y+fPn3l+fr7Ilyd9oo28Zfyur6/ZbDaUZTlFbtBhGbVOp65r&#10;7u7uLvLTJ69QlUf35WUiyUIIfPjwgdVqRYwptPrnz5/5+vUrh8OBYRimHKLy+6ZpLog0vY/OkXMa&#10;2+Z6Gl2GYeDp6Ymffvpp8nyUqD9C1DdNCgW/2WxYrVaT8TYkok1I0Rgj19fXU4QkwaT7/Z7Pnz/z&#10;ww8/cDymsNhiVKOJvpzU17h/zmBhbv3LHiJE5H6/n3Q/Eu1HohnNzct8vr6X9/L3WHKdBbztlKG/&#10;1yXHBFrefi/v5b38bZZfBIGnFaA6EXEgWQ1Zd+lRMVmjjeDRjkpiLVBKeBANKARAyWYnoKeuwSiw&#10;rMMnCnjUL63cNMZMBtdzAtZbJQe+esPOn6cFMy0k5KQfvFYW5sDplSLaSJ6MSyWBvlbCVkzt5awE&#10;1oKFJoS0FZomROU6AeYCirVAp5XfcwKvPEM+zy2+dNHgWa6TQ20aX39JammLPWmLngcCuoWkBC4E&#10;BlGQagFR2qaVqhoIy0ueoWPVS5z7OSJkDujn62peeDsrCLQFpM53IuOQz9Xcw+1sPT2GkDXF2M8y&#10;TqNCjtcCjB6Hubmat/GtdmilQE5C6rWk++N8v3liJles5/fQCo4YzyRjLszme07uWZWPkRbq5Pd5&#10;0e2SPhQlRa4smCNVJgvqkcCL5nLPmgOLet/TfSPtuezTM1GRh6+U5+vxt/Y8D+Qe+TzUikG9XtM9&#10;X8+tXOk0a8Bgz2Em5TutBNN9lrdPj4Wse2BS8MhvRQn/FlGT7+353q2TyOevvC26XChJ4yWpK//L&#10;2p97ttTxrxU9b+fqpwk2WQOTBbaxFBgIl/lC9PkB5zBsYskte+ycd0CeV0ewhfxGzp4pfJFhJEh6&#10;sEnxGGRsiLSnAR/P+6P0W76/5AKUnhv5nDyvpXnvRT1H8nU3h0H0XhGROSWK2XO4YFHgyrnclAUL&#10;V7JZLtlsNjjneHl5ShbmxwNPT098XS9Z1A2Lpk4KHzNaSK8i1sKHuxuq0ZDhcDjQHlN48tPhkM5+&#10;l0JHhfXAarWaiFXx4rr391SLlBNvt9uxHT0m2z6N9RADZV3RVBXOjSG3ZO+xhn5IoYBjhIAlevFc&#10;D9jDkaKoaZZ7qqqhLh1XmxWD72DMM3YYWmwM9L3gj0ggnQvWOKrS4QpHVVeUdUVRlGDO+2w0IeW3&#10;s2pMo3jijd4SIZE4LkouL4fBwJgnLeJJHlaeEAfwAzE44jBgEitFHHoGAm17pG+P+L5l6Cua4mx8&#10;tl6vaZpqPGcMzlVTeC0Zo7Mn10AIAzGecYvvkjdqXVWslkuu1xsWVY2rSpqqTiSTYVqfvhqwgANM&#10;CAx9S3s8gAlE3+Os5Xq9om5K1ssFm82Kh8dnti/PPD090J2OVGXDZp2UsIWr6Lph9KodQ4IXKXRa&#10;vdxQ1DWL5Zp6ucLZEmcHQgDTG4gWP5AIM2xasxEKIgFLMOBj4NT27HYHFlWNNdDUDcZE8JGh7whd&#10;D26AkMghbxwpdHxk8B4XIqVxlHWJq0qqoqCrUn90pxbjA3bMd+gFJ8cUotEm10DC4OlPLcf9AYot&#10;S+OoFgsaV9AMnrI9YtqQam4NdiR3+34MORggeE8cPJWpcUZhb5P2iUH29dETaoiXXl2yX1VlUjI3&#10;TTPtnToShsavojAWUnAOE8jZqTFJfrZrucWPXqJpzxrAB/wQGfqevjsSsOAMpauA0YCs7xn6Htt7&#10;jI8UzlJZIUETEQqGPiQ2PthLvMXYR8FCVVb0IxGPDZghgDHECD5GrImcuo4wpPyFRVFgqzSfYn+k&#10;HwaCjRNJps8G4OKc/TmZcO6MyPt1Dofk/a5lKK1w1+eOHv8cE+clP8+0TJpC4Ke+0nVKf1+Ovz7T&#10;8v6Remsso2VOjafzeqbz8LVsmyszNbbWedMlXGLeL9JvIrdqLKFJUPm9nPNyf22wJPXU3v8T4aZC&#10;pmvjTnnpMKjAtEbF2LXrOixnnBXc2/LSeQzO7/L1HHbO76P7NB8T/ZkeZ+l3HcVAyyl6HPf7PT/8&#10;8ANfvnzBWstqtZqIUrleSD6JCvCb3/yGrutYLBaj9/1ueo6E5JR6Sz5HTWTLs6VPxVNQIhUI6Sdj&#10;fDgceH5+ngxrxcBZ0jWITkA8m+X++b4rfZTjbY3R5TNZp8fjka9fv7Lf7y90AjLvRPbQfap/u91u&#10;eX5+nvQXy+XyQhez3+/5+vUrP/74I6fTibquub+/v/BglLrrMJu5LKNxvm6Pbpcm8GXcBLML+amN&#10;1S/n72tdz3t5L3+PJdet5n/P/S+fze3Zc3Loe3kv7+Vvr/xiCLxcISqfX4DFDNia0dKscJfeZm+R&#10;AAIY9HMFyJhRaaiJJvmtJgIFnGjgpOudK8/h0sMhD2+VK/q89xd/a4ArZJncZwpDpkIaaAV1/pxc&#10;eIwxhfSZUxxqwDmXg0vfV6ylNIC/8LLIhEgtVEn/ajA/EbSj0JT3mfwu79u3lNxyX7mXvj+AI3lc&#10;SN+KpV4OWDX4FMFKrCtFQBEhTOLq5+SBgPGcsNHtEFCrFShSD6mjBs26XnrNyP9zVn+aFBHliSYY&#10;db0E4Of1nRtzY5JFdaqj1HMkRBQZIs9Ic+K1ha6eg1o5rQVxuabv+wuybFIuqL6X9mkBKicz9HNk&#10;jmuhRN9TrsvvoT/L112+b+jn6b/zNao/y/tG/tdzVL7PiSH93UTWxjT+kUvCJycI8jrNzbt8jsh3&#10;2pt5TmBN15mLtaafqYV33ZZLMuRS+M1JDa3YAi4UK7lCTPe7zP25NuZnhJ4nmkDWBPdbz9F7g7zL&#10;tblAr3+n+0ErI+S3eh/NBel8D8nbOHcuzJV8rKR+8q49QPL6BwNdiBDOFunOOaqQSJlyzMsafXrO&#10;EDxDSMSzGYmSskgW8H7w9MM5ebeMiSuLFKJxOO/J1lqMs9g4homL2gKeyac+WkPfD+cQfM5SMBrP&#10;lAW2eG3trvei/Lw8z9d4MW/htSJcj62ejxdeNMHi/YCPZ+wQoniCym/O3qFCVl+EeKocbgxLOAwD&#10;L8+PhMFPOVs+f/7MarFkvUpKlcJAWVVUZUlVFVR1Td2UWBLZjDVEkzxdsJZT11L1NUNM490PA/vD&#10;gX4YiNaw3++nkJ51XePHdvY+jd9h9Jx0zlGOe4iQE8EHhr7Dp+CEGFdgjSP6QN92xCHw8viY1ka0&#10;mKKkdnC9WmEDuMpBbdm3KTTW1h8IfY/FYl2aI86BKyQHUTrXoonEkIg1iwGTiJYYLKK4jiGmOQr4&#10;SPIOI1LYAkfyADJ+/C0RQzjnTyJ55hmbiDbnDItlw2a15NtP9/gh5QBuqorawfPj15T/7Lhn9/LE&#10;l88/cNi9TPPmp8+fOe63OBNZNhVX6yVX6yWb1Yq6qqirYiT4AD+QQmwORDw+9DgjXtKJxNrv9zxv&#10;XzjuDxx2L7SnA0RP6Qx1mcKQWhPBD6lNBpqq5HqzZrNesqwrlk3FapXy1zbNkrKsObQd/tjy/LKj&#10;GwLGlRRVTb1YslyvKZoFVb2Y8kb6CNaNRPW0VztSaFJLcnC0pKWV/pecmmEJ61VBs2iIzhBDwPQ9&#10;vhtg6IlhABMw3mCcBZ9CW3oL0VqcrWgKR1WU2DJ5ghZFQeiGFOJx8DASPn0fMGGk60Mk9gPt4cj+&#10;ZUswlqKpubG3lM0Cj+HYd/QR7OApjCUyhmL2AJJTO2JCTCEgzZlAcmZc33IOjHto8MOrM0CfBVrx&#10;o3GP3rPz8yLf6+cwkD6PZpXTkXHDNRgMEcMg1/iEG6Md0yOMnnJ+GPBdTxwCpTeUxtDYgsqWOFcS&#10;jGEArNQjxHGPYFpd2GR8aYvkSRtIIVejS2FTMWkWOWvwJtL6gcJaitJRuCIRN2pfz8/YOSw+J4fp&#10;81vOPzH800SH4Ip8nPS9075/9tLMDdlEthAsLYau2nhPCCI5uyX/eG7IJ+NnzKXcfcYD53blco7I&#10;MuIhJOeTxrFvEXs6hUSMcRpVLS9oGQDOUVfk2UIOzBlPOaULkL/1+E64YsYYT8ua+dqS8dDRVXJM&#10;LvXPiUfdh0KwX4SLHMddY9I5vHpes1JnI7535CXXH7z1ku/n5AfZR7QHXtu2F8Z8u91u6iftPbda&#10;rbi/v58IUQljKREdpP/k3sBEuglZJ30rBioi6+b9obG0DuupDWllbYp+QMZOxkDWnHi+3d7eTiGJ&#10;pa0yx+eMrnXR81/vJSJPDMNw4UWoZQ3pZ2PMJBtLv728vFyE3ZRr5O/9fs/j4yPPz8+T/kH6XdaE&#10;9LM27MjluaI458+U9uo+0OtFzxE4577UbdfvMt80Pn4v7+WXWv5b9TD5HpLvce/lvbyXv63yiyDw&#10;4LVlvrWWaOwITkeFiD2HvSyKAowkCb9UXmrgo4GCFhQ0GCjLEqtiqWulrwbWck8RquQ+xl7mVtLP&#10;kM/grCDPiwBR/Rxdf+2FoMmxSSgJ9hUgyskOLQhInZKyL+WQmFPgShGSR7dbt2mxWGQC3euweTnQ&#10;vxQmLp8v7cwFYT1XpF1aSNPt0vfUoUp0P8ozCnsJDEWwlOt0HTUIP3tfxckyWe6p542+99w45GRv&#10;bkUrAFgDaJmH3p9DuUi9cgX83CEvdRRBSJMVuh25UiYH0dJf0mfWWjAybmns2jZZKvow77kluGNu&#10;TmgCV/eZXh8imM15n2nlhAb9zjmlcOGiT6SdUifdP/I9SHhfqedlnjMtzMr61eEDZaystRfzV89h&#10;fb85YjV/nu7TOQJP2qj7RcLHGuUJqg0TtBJC95F+l/LW2hZFiPS5FmjFW8jYsyV4TtLmypG3LLrz&#10;PpQ66b7KP5d33Ya5/S9XwuXf52Sx3of0/qnnhSZ6tAIh72OtmMnbLN/nYyZljvDOz6N8j/rvBf56&#10;78+fH2OcDYEztR9D13eE4TLnqSi4NNEk99Ney6LcEQWLVo7l7XzL4EbGIMbIEHxyvBm9cokjGWUN&#10;xljKaIkuKfTPa/m83qV9egx1PtRc+anrkddL/52v20lh5pNCc4jKc326XjxDh2mfFoVKqofDxoDD&#10;UhYOVyalU9/9mqZp6NsTxlp+/Oknmqpi2TSjV9aKq6ur0YK74cPNNUVp8X0K9+y953Q6YUdSshnP&#10;UsnLEkLg5eUl9ZMdcwRVZ4WpHcfp2J4m73NTuLOXkTlbgPthoD+e8AZwjtIYSpOU7sSI9wPPX7+k&#10;EKjHjnq5YrFYsV7ULJuKzfWa5X7Dy37HT18dYUheTUME5yzWGiqbMJ4l4sYQiIHknZWogIAzhkCE&#10;wo751+zkxZnIn3FsrBlzbCVSOyChzKfUazhnKEpHVdgUhtrCcrng208f+ebbj/xP//KfAVjUNU1V&#10;8MNf/sxh93IRWuuHH36Y9tvT6cTpdOLr169TWCxRrhXFGMVCKaqPxyMPDw98+fKFr1+/JiVgWUx7&#10;zX6/54fPP/LnP/+Zx68PnHZ7Drst2+dHhqHD2ZRHrO879rstT18fOB129EMLMYXVvLm54tQPXG9W&#10;NM2SulmCcbw8P7A7HPn6/ELb9ljraOolq+WG1eoKVze4ssKMpH0cQ+hFDMGY5HlHIESDj4aQ/Bcx&#10;0YBxiRw7tSNeK1gtSqp6ASZ5xdm2ZyhbonME54hjbrNoArFMpCyM+dFKR1HWNIsGNxJ4vXOEsse3&#10;PZ6kAC1cQe+T4YEJYHwg+EB7OHJ4ecEUJVf9QGkdy0WDqQoGIq6qacPA/jTQx8jQdnjalJvPOIyx&#10;iXhyA9aWF3u4jhxhQsLITinp9TmMP+OnuXNOkyf5Hib3kv1Jn7P6bNHEipaLZK8/n0sphGVhLFiH&#10;KUvsEChdQVNVlBH6rqMTDDh46lhSBCiiSSFNsQTAj+01Cl8aY8DZFCFzDHvrGcONElNEghCwgA+R&#10;aNL+L56U0aS93xQOSoctC8qhxLhzm6R9eZQQbTg4p4yT72SfhrPneQjn3Gsao2ujSDGU0eMrvwMm&#10;MuJ4PF4o/sXgRadqEE8eke9yw8dJvgwyP+ZIokvsqDGRc27yjJK5J6kHNC4SQkLkPJlTGvfGMY+o&#10;PFOTkHJPiQIj4yJhE4/H4yuZW/QPcl7J/3pstSeqDmGt8a/GZ4LztZeX9KF8p9dNfu5reVeIpQt8&#10;/1fw2hyeS/c3itZ+7f05/5tLfJJjxlxW0OTdfr/ndDpdpN14eHjgcDhQFAWn04myLLm+vuabb77h&#10;N7/5zSTXyfz2PuU1lrkjuC/GczSfxWLBZrOhrmu22+2U41X2My1DaG9VIasEwwie0Xj05uYGgMPh&#10;QN/3U+hvyS3XdR2r1eoCp+mi57zeI/VeK/XSJK+sccG7ElY2v7eQchKuVOZK27ZTDj1gIvW0PHI6&#10;nfjy5QtfvnyZsENd1xf4Wsg1ITafnp4mfY/cZ7FYcHV1lUKnr1YX60I/T6/3XN+g59lbhF0u972X&#10;9/L3VvR+KWVOHsxlR33Wv6Xjey/v5b387ZZfBIGnwbgAFO/9mwSeKHoiIxAwl0LLK3DLGdhrECHX&#10;1HWBzRSFIjyIIJArf+UezjkCrxWvWkmtQzNq4JgraTVQzBX28lsBbRowde1lyLdcES4CQU6kTYDJ&#10;S/im115DAtpEaJRnyni9FRJQW07qfskV9LkCXa7PFfTynguIc6RsTixoryl9f9238nsRoHVbxTJs&#10;TsmtlRyapMjnXK4E0eOvveE0eJVnaQ8mPZZSdIiRnER5C/TqPtWWn9ryNCeScyW8brP2towoZcyM&#10;UC/jbIysw8tQOXk9dRJrLcROAmLoZwGOJkJlDouAfDkvLhVXeR9NinH1vewPEVGsXBKuep8SxcEU&#10;NlCFnxIFln7mHIEnz9RzXFvI63HWhEQO5vTv/KhULIpiYlH1/MzX5+zeMUN+5QKrFlbzcY4xMvgB&#10;zFkZpedW/jz5f27PyYuum65jXnKLXL1OZX3k98gVmHqu5eSdXK8FXL13BNUGfc7ouSBjEWeuzffQ&#10;vN1zCiX9/9z4vtVXc0XqJffMx+LnlJYxjPtftvdJP0n7ZI3IXqPHP1d4iLJBz0VZk1OfC2E3JO+m&#10;EAPDVIek1DUmEXjGWKzsvYCEmy6KAmMt1pwNZnR/SHv0Ofh63l7mbM37R+qqMYI+j60fcQxqHHm9&#10;lzjnqMpzePA0Txg9pCyucBTWcXV7Q1UXbDYbHr9+4bDb8dR1dKcT2+dnlsslfX+Dq1JeOx9DUmY7&#10;Q+gj3dAn4u10pLAOW7gUBquuaZYLmuUC3w8cDvspNOz6ap0IopgUkZJ3Zb1ccVwc0jgFISehsBYs&#10;DKEnDAN9m7z+jIvYoqTEjuThqPhuD0BS/FfLJTfXd3yoP7FerlkuI6ubNV+enpPX3vGA73raYUgO&#10;Os5SFTYReDZi8BgGbLQECwXJOyfNMUc0iaALgZT/zKe+D+NYYx3GgMFCCGOkzdcYQs5hCYt5e3vL&#10;r3/9a/7dv/8t//zP/4wxULqCqrAc9zua1ZJoDbvjgX/9/i/88NPnaS6+vLxMZ2jZ1KzXa67vbmlW&#10;S2xZsFytuL295cOHD4korcpXUQBKfd72/ZQj8afPnxlOR7rDkcMu5cFb1A3GQFWk0NK7/RbfD5gI&#10;pXVcbzb8+le/oqqW3N/fs9lsRm8Jw/N2x+cvD7zsDxxPLRhHs6pZrNesNleYskohFc3oiYPBx+Th&#10;GGLKhRgiBGNH8s7iYwpvGowlxBRytes6msU6eb/VDdF4XNdDURJHLy5ve2wosGagKEYPmghJ5W2h&#10;dFAVFMsG4yCYgHMGf7R4axhMxLQR5yylN/QebAwYCYd6MLRFAUVFe9gTh57KOCgsm0UDztIBx/YB&#10;M8kGYWyPpXIVzp0Nuqa911x6ecQ+hQ4O4/ar9z7vPcFc7quy7wiWlc/0OakxgjY+y2Uu/Z6fUZOy&#10;uW1TrrqYQvIWVoW2toAZaEYPYecD/nhMIZe9xwwea0tcHC8d32MUH8zz+rp4ueTrh4XBe/oY8cET&#10;YyDGMOaxNMQQaYeepqzAJo9crMUWjrKuqBcN/Rj+Vp+DWl7S/ZnLAMAr+aqqqimqiSbwRDYEpn1c&#10;GyNqgkr6XQi8GBNRJ0SGlnVzQzcdflq8sHUahAscHsU77rXcIfuvtec2yHfOuTGsbzXJDUI0ylkn&#10;c1Rjfn2ep/6ypHCo51B70m5py3RWm7PBT13XU+496YM8byxoLgYAACAASURBVJr0qZYF5flyXxkv&#10;WScXxKLaL0XfIORd27ZTvea8ADVW096JWq65IA2Z97jI5aL8uxjPHow/h//0/pK/5No5fK/noTau&#10;0mSzhAKV/pPxubq64urqitvbWw6HwzQnTqcTV1dXEzEq4yd5fsWgTeTZ6+trjDEXBHFuUCjXijGy&#10;HjNgmitN03Bzc0Nd15M32/PzMyGEKf2LMYa2bS/wnu4bvdcaYy48zbQ+RfpM43sh94VAlnvnrxjj&#10;1K/ilSjrWu692+3YbrcX8kUIKYypYGjdp4LHnXPTXtJ1KXKB3k+MMRdEqLQp3//y/SvX+WhZRc/H&#10;XA/xXt7L33OZ06vM6W5yvYnGVbnu8Of0Iu/lvbyXv43yiyLw4FLRFiWROOO7PVu9W5uEcQDDayJs&#10;jsDLleIabM9ZAuVKWa1Al2KMmcBzrlSV/3WIyVxwEqFEkzm5x5iAJ/m9CFLy2dC/tsaQNut25YJ3&#10;UlCKYHWZY1BKjHECvqIEEuAoY6EVwpqM0mRTDvblev2uD7I5QSRXNOtxygWGfH7NKbqlaECp/9fK&#10;3jmgOKf0n/Ne0sKftmDNX5ow0/eUv98SqLQQqAkCDcz1fMz7SSvH54QIfb2ug+6fC+DAWTmtx+ut&#10;fp8b67n+00ofXWR95MKqJqu0UkDWxbT+M+WObluulHnVlz6Ows5luJ45hY0mOnMAJu9zgu+cYl+/&#10;9NzW61u/cnCo550uc8L3W2M4t6bn1nAuWObFe491rwWzfC7roudBav/5d/KZ7pu8TnoPkfmj9z1d&#10;37cExjlFi7aYndsH515z46l/r8dvbgzmzjn5Ox+rfMx1P+T1+r9T3uovPZaglL0yd8fvA+BM8gi1&#10;NilLY4z03mNiBGtpigJXlpjx8xiTB4X3nk48l42htBYra03ONWtxcQzBOFlei1V/+jzEFE7NYAhe&#10;EZCjoixGM4Zfk77i1VzR80KfW3o+5Gvz5/ozPyte7btZCKzUz+cxlf1HE3jeJ2V/aR3OGgqXjKdW&#10;i+R5MAxJ+VNUJafDkb4dc8JUieA7Lo9YB3/+85+p6gJ8mPKYlGXJerni+voai5kMs6qq4jQSKPv9&#10;Hh8Dv//zH1Numrq+MFISJZ2E3eq6DkLEWkMRDS4AvYchjbfFYn1MyvwQ8Hjwgco64tDTjaE6F0VF&#10;uN5gFw2VK1hd3RCCZ//8xEtdsXeWECzYgDNQOQOi8I8BYxJeKqwlmognYEz625iIiaM3HsmTM3kT&#10;WYiOYDzBWlw0RHM2QjMmefZYO3obOoctEsZabdZcX19z++GO+/t7Ptzf48dwsBbD7Yc77h4/8Pj0&#10;wnb7TIwGHwaMcZSFI0RDWVWs11c0TcXV1Q2fPt1zc3NHWZZ8+u5bfvXwlT5EoglUZcNiWbO+ueXq&#10;9oYuRKoQCMYmhXlRJtLWFqMnakUo+imn4d3dHc5Z7u7uuL6+pq4TaRhsybHrqZZrquWK5eqR7777&#10;LuW7WSxoe8/x0PLysmN3PNH3Hkg52upqQV0tMGXFECNDJJE4eIYAQ0gEXoiJtAsxyQ3RJA+dMIZm&#10;DMYy+ET+dD7gMbiiJPiSYAuwBbgztp72QmsxlNgiJLLJWEJh8aXBNQVQUcSAiREXSLnXxhCasv6s&#10;MbgIxqfvQtfj2xOn3Zb2cMS3HcH3GOdw1lK5AuvAkfJUB+/p+44YDbGoiPY1LgghJA+xEX/EGLF+&#10;xJDx8kwLE24+hxbP9xCNYXJDN/1MvVdpjPUWnpHvbCSFup2wnsGVJYWzONKaIhrqskyhSvH0xl7c&#10;b3pEiOmMCBHc5TnN6CEWbfo7WjOGDTcMg08EcAjJICEkL0BvDCYaej9QuYLoiuk+jPJQXde0Q0ee&#10;g1efdxqXS3/qPtRGfnAmU2NMxms6x5o+u7VXmn5Wjv8F34sCX4iq5IF7zlE1d8YIrtGykTxHDEiE&#10;wJvDjjFGJN+gyAMxnqMoiEwp7Y7xHAZQ2qyLbus0J006k6Xvc4NIqYvMZzmLNF4WsiQnTPSzpH4S&#10;dSUfKyF8ctwl9dAkiu7TfN5IkTpIneTeuUGhMWcdRH4PXfTHb8CNN0u+tvVnbz1Py29zJJPoMowx&#10;k9G1tEf3jYT2ltDHORkkfdx13eR1BkyeYnd3dxf6khyLSnu0V6rsdVInIQibpqFpmin0rIQD1fMo&#10;nzu5/DGnX5B+1J9r+UXqKP2m+0d+k3v1aW9N0WMZYybvUyEl1+v1RBIXRcFyuZzaI8b00n7RNchv&#10;u65LhhVjfeQ58r14C+rnS1/k8n9+ruT6CinSHz+Hm9/Le/l7LfleO7fHzukMcvLuvbyX9/K3XX4R&#10;BJ5WLomCKYQw5UIpq/KVsFIUBSGm8HZ2BIBaOaat7yR+ujGGw+HA8Xg8g6eYkvvaEZCJQKPjzGsP&#10;L00gTmB63Fs10aAFDAFDYjWXC7YC7uU7CS0iRRNnAqSAi9xyWkjQBKAANmmXju8uG30SQF4rGgXk&#10;idAifSmCjDxThEwB4fLd8/PzBNqkb6TeYkV2OBwuBJhcyRhj5HA4THXRbdNgVYRBAeG6T7UXpQb9&#10;MsaczMW8ypWe19fXk3Wdnqc6Gbm0raqqV0r+KZTR+NIEsy4yv3Jlq1wrQoz2MAUmi1o9tvKdzA0t&#10;JGvCIYSUMFoDARFKRJEqQnQudGlSTMC8tSk8UWprAh5dd5p+X9e1UhKkOki4IK301sSbDhkr60h7&#10;uxnO5JjMMxH65JmaPNNCU1mWVOXilXClhQu9viR3xmSB2LfjmuumuS4hA6WOMpbae1Z722olgYyD&#10;FnZk39OeTBrUzQnu+p4y/lrBI/0dPRefSdHrW8Y/F3i1MkfvG1p5JPUUZZHMO1EiWcdoSX8OQ6vH&#10;Yqqneqa2XPV+GAVLew6tzKVVufSltvbU81fWrLQv7y8dolH2Z/lMzhhRIGiLb51jQj9Lnif7Uk7o&#10;5ErAtxRCmrSX3CEyz7RiRO85eq95a+7kJJRel/oz+Z1Y2coZo5+l+zEXMKZ7OJsUtqbGjp5ggUjf&#10;dnSj90g39ElBWxYY5yiqMn0/9GyfX5Ji1VqW6xVhaOj9wND1tP1ode0HumGgrCtcWbKoSkwc99xy&#10;9GLrPHZq10jKGYO1xeh5l8IhWuOmfUfmi8zNXAmaK9oEm8heXBTj2WBfe5jqvtfzQc69s2VzheXs&#10;WW5NMe6Tkvsl7THOXnq4lmWBjQFixPepr6qqoioKVqsVHz58wJkUkO7x6wN/fnrk+6fvedk+YUeS&#10;6WVfEH3PbvdCP1rRC6a4urnmH377W26vb1KdMeyPR9rTkcPpyOcvP/H161de9lueX15YLpf80z/9&#10;E/f39+z3e5y1/PYf/gHvPd9//z0//vgjx+OJw7Cb9s31YsliWZO4vEDb92yfHinqhuX6ipvNhq73&#10;nIYBYk9pSk67F/7yx5bb+z0fvvmGRViwqivub24IQ8+iadgeT/RDYCCdZ63vgYBzifhs+4EYRgym&#10;lG2RRDhgzmfI6XSiMJaiLHGmIAZPFzp8DBTW0AdPiJH1ZjPlVRxi4PF5x93He25ub/lf/rf/leur&#10;Nbd3d3giq/VmVI5Hbj9+4rvTEY9jt0uhJ/f7LcOQPMJMUbNaLbi7u+fDh1uur29ZLGqKIu1Dt3f3&#10;/NN/+s98/O7XGANV07BaLbn7cM/6+oZysSBYx7HvU2jHsuTm/iO/jYmk+/rD9zz99BPee67sNXVT&#10;UpYF3/7qO+7vP9HUC+4/fSQ8PLPpe4rOc/fNt/yP/7GhD4bvfvUb2lPP827P9nDk+x8+sz0eqVdX&#10;fPrmO7xxuKpOBOMw0A+BUzuG/QuRIcRE0FmHdSXJrSp554WYvOYK4zC2wIdA5wN2JPuGEDm2PXYI&#10;OGuxRUnhSjyOGNIaskVJiD0+BoaQuPtgoIsDtjccuhYYiC5iSovxFucdNlZUpeP5+ZnCGVZNDTbi&#10;U9BG+r5n+/TM6WXL7f0HjrstLw8VxWLJctVgyoLH/Z66qji0L/gRi4cQ8e2RqihoFhtiiLji7Onv&#10;ynT2tGMYtdyARPYpzLgXGDt5Bsm+IwSKnNmCY8UzSXtPaE8zwYKCiXUeaW0kcyakRpJmjMKAsZiR&#10;4KnLgtJWrG8abOwpSGF0q6rChEh/aqEbsOv1hI8rY2iWC6KzhK5l1x5wwdP3noHIEB2RSB8NfQy0&#10;RLb7nj5CHPdbFxIxXthE/hYjBqc84+fT6YQbcaYnIBEY8r3aWnshP2pcn5+vOs/WZrOZ5AvJs63v&#10;rbGKhOxbLBYThnLOXXjrSYg/Ma6w1k7P0+HvT6cTXdddYOm+7yevG43Fq6rC2GS0YMcQ04K9Ul3t&#10;hE3SeSh9kOQ/wYSSZ0tINZHNtGeWYAp57lkOKyjK8qL/c7wkYaPFm1nLIPJMuVbLc9oDVeM5OIc2&#10;1YSThDMUOU1kNS1zaiwvfaU9XLV+QPpZ8KPGxxNGtZa6LpIxU9++IgLlWam9cWxHIvDS+jTE8Fo5&#10;rN/n8Jv+X89LjYekDTFGmqZhsVhMe9T19TW3t7dTeEbpN7mvjK/kmlsuU/7dw+FAXdfc3d3hfQql&#10;6ZzjeDzy8vLCy8vLROQdDgeWyyUPDw9sNht+/etfs9lsuLu7uyCmNG6VImt8t9ux3+/51a9+NXne&#10;AdO7jOFiseB0OvHy8sJ+v5/C3Wp5Tke6ESyo5UBNdGn5V0JQikwu61TCWQ7DwMePH7m5uZnWk9bf&#10;CKHZNA23t7csFgsOhwNfvnxht9vRdZ3ygj+Pg8xha+1FeySk7nq9nrColokktKjMO9HzACyXywud&#10;hNxLdHQiH+kzSxctr0j/zMkuushafS/v5f+LMkcy//cULePP6XUEM82ReMDFGaN1NG/JoXP3ei/v&#10;5b3825dfxMmkAZ+2aCOcAW8IAZsp2GOQ8BGXHnW5slffOxc2J9CvvHguPs+UqZqImRTB8a9bPuTW&#10;Evl3c/eXvtH/z23iuZdgfhjoTT3f2EMIU04ZbbmpFdz6AMkPCmDKl6DroQk3AZ4C9uReOWkhZa7O&#10;c4rt3PIsv7/ce478uLhnfO39lBNueg5pkvit+aH/1qSgtEkrwzVBpolEba2rleLye01i6d8DF8oE&#10;TeZowkXPO/lfroczkBfBVK9P6QMZ64v5aQSEpOdInp3IpVL/rwGTfB7LMzUZrPtehD5RTmhFg7zn&#10;dQ8h4Id560gpOZGUr8UkeJ0Ffz1PgItxzNeyHo983uo+0tdLnfR45QScrl/eXxcKtXjpeZwL43Nr&#10;Ud8n3+/09VK0V3R+fU5w6L6fE9DyMTLm7EGqx0fPCe3xmD9D1yFvg94v9PX5Ppvf762Sz5tpD8r6&#10;Nt+f5vZ/TbrqsRNiQyuNtLJJv8uz9JzK59LcuZav3bn65f011zb5v3SXxBLWpLxF1mDCSN7BRBpF&#10;M95zJNl6P1zMY+PSvE6adpTXxFhXmzzp8nqmh0yunMnrxhrAjO/nknIixWT5ToRszPRLW4tLf7zu&#10;q9fee/KeK+DzPrfWphxfuhk25U9Lzx0V7ba4OCclB17wKZ+bHffIpioZioJVlxTjXZ9ywfQhKcwM&#10;yTjnw+0dZen44x//yMvLE0Pfs1qtJiWZhL/6dP8xEYmnlv1+T9u2bLdbHh8f+fLwwH/53/8Lh8OB&#10;m5ubqW7X19fc39/z3Xff8cMPP0xnUOyHVNcINkIcPItlzRA8+IEhkjykhh6Gnth1FMbioid4Q+zb&#10;RMQYz3Da0+633H34QONgVRdsFgtCP4aO6z0DhkM3EMJA5yN00Mc+hf2NFmcTwQupPgOQ8qIGYoqP&#10;Oc5pC2bMp4iBkHJ8hegoqgaKElxBsI6Uq43kPeYK7j5+Yhg6rlcrFpsr6maJrUq8DxA9d5++wUcw&#10;xWVYLwnntbmBzWbDx48f+fjxI9fX15MXSTKQWbK8uZ3InrJJHpir9ToRCT4QbMRGKFxJUVqujAWb&#10;wqiGrseEiLUFXXfC9y11XXJ794H15oqbD/eU7YlYLDDVgi5AvVpTVguGYKmXawIFbTdw2J/Y7fbs&#10;Ty3B1uBK6uUVxjiCj/gQaLue/Skp9wcf8OPaMcntLhHr1mFcQTQ91pWYInnWmRgw1hHGMLlDiHSD&#10;pwgGS4FzJbgUQhPOOAFnsWWBi5EQe7oYqUzEucApdsnr0xpM6XC+IPYDvh+IQFMmkqBjoLYFQ5GU&#10;rnHwtEOPj3B82fHy9RHjLGtjKJfJO7SuEsk+nTUGrDNE3EQ4NMpoJcYI9jJHWgyvI1SkfTDtIX3X&#10;X+Q8E1IoP/vyM1rjBY2nZP/JjarkN3oPlJLvaxZD4RyFS8pyFyx1MDgTGEYjsrquMbagDUPKJYnk&#10;sRvfR7/kIQaGEOkHiIUBwVgh4IcU1nCITGNiIhTWUbuCYCz1ai0HGWHweAulSxkFjYHFYoH3/WQw&#10;BJchSSWPlvSlfC6YSPelluNy+WgOF8cYJ4Mdwbdi4Cd4VOSwOfwlsoWWpQQv5eeWnj96jNMhe8Yq&#10;Z+JPjKgk8oXMn8vzUQwvtaePc27KQSdhLudkq9SfaT1reU/kMzG6kz7SWDg/b3X4bRm3oihomuai&#10;XTn+yXGTnvsy10Vme2V8mMlf+lzP5e+551kHvk85G0Wvka/POb3EG2qK2TKnM8jJu7/2e5n3Qtou&#10;l8spD6vcR2QhLTNrOVvLtNoIWHtNimd/jMkwW7zlNpsNi8UihfMejdu0XkAbTOXyg7zL35qQL8uS&#10;pmmmOabldi0X6DmnCTot0781xvp3en8Vgwo4h9YUr0Opo5DjIv+uVivW6zVFUUz5coXYXq/XUz96&#10;f84B+Pz8PJHIOt+8kNpCCpZlyfF4nOab1H9Ol5bjY22ArI2kJT1ILlfOyYvv5b38Ekuuf8i/ey/v&#10;5b38fZZfBIEnm5CADHHJ70bgb0cFnzXmIha/8SMAD2ehUITa3GtEQJpYLAm4F4HBhMsE0hpkaaCd&#10;k0UJoLy2jJwTNHRbc4FMQCtcerZoRa20Udom33XdWWDTwl8OlPTzdR2tsRfgKgflFwKDArXyDEkc&#10;rftbLEoljIL+XS4Qyri9RXLINXKdJpHkWl2nuZKPgQaVMcQLoJwrI7TXnxaOcg8qqZeujwBtrbzN&#10;BTrdpjw8KnBhGagFfRlvAejyu4u2qX7V5KPcO/d60kWEJ1H25XNS7tue2ot5FaeE8qneq9Vi/Pys&#10;xEhzT/IpXs6DvH3a01SvQ1F+WHcOiyOWldrLK1+vIujKvYaRAJpTVOTzUpNyRVEQEe+s1x5O+bzM&#10;16O8tALlkpwyF+3Ue4reI+Z+q9uQk2IXyhkJq6XWbF5nLdxqUklfk/eZXkfam1AL/SEEiEn5kNdf&#10;K1W0BWUueBtzzqco95fr9HzPFQ96vWgCWt9D75taYaMVMXPzRdfTWjt5wenPpA9jvCTw9PrQAq5+&#10;hlYm5Uo/rfjLvYmlXnNF1y0f7/zeen5rpZUof/NnaCXv3Ls2stFCv96jZH2LQK89qufG4OcUIrov&#10;Uh8OKUeZOV9vZC46myzUZf0YkvZLjzMBwnwoE2mfJvQv6zWunwwfSL/p+fTWGrfWYoI6t41Yv59D&#10;ZaZz/vKM1OMrxFI0iQAtSIpL3w9sNhu2o4LncdEQYuRlu+XHnz6z3Tf87g+/5/n5ERMi3377LVfX&#10;11zf3HD/zSc+fvsN93cf2G63tG3L4XTk4emJ73/8kX/9y1/48uULP/74I/vjgf1+PymRvv32W6qy&#10;5ObmJoW5bBZslivMECayIcYUWnBRVvTDQHSB4CwugLGOgojxQ8pfFzw+RIboiS6RgMftC84Zrm6u&#10;GUKkKRwfbtY0VcXyeGLf9pwGD/s2Ka/agaEPDDESfMSWFa6IFNYBJimRgeADMdo0TQwTKRwNKc9f&#10;TARDHMM6RlfRBcP+NLBoB/btQNN6KmuxZc3H737DMHQsyoJysWLA4XtP17b0fSLpYlmzuv2AqRe4&#10;xQpTLyYCDxKBd31/z+bDBxar1eSh473nplxTb64TllGeJrZIePzUtfTBENqBgY6yqsCWNOtrqqqh&#10;2x6xWOpqSQgeayJVVXD/6f9i7z27I0mSM93HRUSkAFCih9NiJIfnLP//DyK5XE6P6K6uKojMDOHi&#10;fnC3SEuvRHUP73Iu2Rd+CgeozBAuzM3N7DXxFcP+hikmMB3dsOPmzpJtx7Df47qBJRnG08JpnPj4&#10;8YEP9/c8HU6cloDbBLoEnSnOejkmphg4niYOxxJxvMREtxnOe62mmyxpM0sKTes9xtYfk7GuI1Ey&#10;LYYE8xLBZHrr6fottp9YXFfP5kzKsUQG+46MOKQkAplsDVMMeAuDd3jnS4284GA2BJPYbPoawQDR&#10;GXZ9iRgK8whLxFnH0+MD3//1z8w5Eo3FbnvYbDCpgvi1op8xFud83b+R0+lAt+uJ5mzcdfksg/Z9&#10;z3w8XPBw4UniEDGGufKJc9S6nFnAVZlW8xB9XmsDc5s5QfO387kBeVkwToAPg7dnWXjjLUPfQ8i4&#10;CEZSkmJwxmIcjPNMdB5LYjGZxWSyySQD2RYHy2kJTGEBm/B9h/Fddd4KJRVriIR5JsxLcR7pOjpf&#10;ftsMKUTmNBWC6Tqsr2CQha4rIJbm+dJ/59waSSf8XL6bpunibBR9Qp8BOpKu1Y3kPg0Y5ZzX+m6y&#10;LoeaOlj4psy/nEtanpdz55qBXGTVVsctMk6J0BGje7l2rFkKBDiU8/ey9pg+j3UkktCv8DHdHy0f&#10;mvlcg1CPTehPAyxav5f1EJ1B6FSeK2kAtYyjU37qvmu5VstorSypv9O6SGuI1XJuC5Rp2uqsY2bB&#10;wpr5o3P+wkbQyuR/a7ums/wtz9Njlsi1m5sb7u7u1v9LFh+JFjPGrPXXWpuCZAUSEE/uF/1PIoBL&#10;9oFzBJrYljSAJ03vM22PEN1dy6ISYSa0KnQmtK+dFq7NhdictJ1KN732AtDJftFZXWTcxpQMJ9vt&#10;ls1mswJtwlNkP2s7k9yvo3dEvpb3CY09PDxc6BotD5D5kwg8uV/e20Ymyzzoa67p6DqjkOZ9+p3/&#10;WZp+aS/t/1Z7Tqd+aS/tpb20z7WfBYAnB7h4EQmAZ0MF4WxJcZCMWQsce+9x1TAlETRa8BahTZoW&#10;iHRNARFysoqeaQ3tWtjWSuk1w76MRxtZW2EHnjcSa+O0CEuidAigIkLSaoCMl4Zc/exW4ZN+rf0g&#10;YTGrB6l+hgiwWjBtAQatNLUKYOsxpgXb1puvnTtZA3lea3xoDQPXADh5v6y3fN++Twye8r0I1fJb&#10;QLoWJJNrxStNA7B6TkTIvgC5VB9FeJW0MlqIzjmvBbx1ig1tKBblQSLNRBHRimprtG4N2hpglXcL&#10;gKYNDZJuRKc5FaPD+oP0TZSTKrzbfLHX5Z3F+HkG72QPawVHg0btHJPPHoG6+Lze6+26robrXFJS&#10;tYqF3jMyZpk/vQ+6WNNVTad1njSYKHOk11vmTK+lNk6IIUaDPe0ayWcppQsA5Bq/aY39ui+50n7K&#10;Z6cFoUk9Tk2P8sxr4KTeq5qXrMaWaqRZlVEiG3dOs6WV9WvKot5DpV8CUF6Cofp5ksKpBYV1SlNp&#10;LbgeY7xQ4oWv6X5oxVrmRRtZdForfSas9Nzwa82j9N69BiZaay887LVRTl/b0oM+G9r+tOeUzKns&#10;8/Za/XcL6rZnT/uZHrP+TH7L9+LprFNcyx7YbrcX66sddNrW9k2f9ev7jSl1MWtNsiXVbABSZ64C&#10;MFDSvXXOrABea9jKOV/QT2vIW9dIAdCaH+gxtHR97n+TyopLwFDmQkD689waIJFDJKdYDOKmAJI5&#10;Z+YYCtBkYHuz5+tvvikGsmNJEfUv//IvLMvE4emBw+GR3VDSKP3iF7/gm2++4csvv+TNmzfs9/s1&#10;FdWHDx/461//yrfffssf//hH3n/8sPKZeZ757rvvAPj48SOnYwH13r56Tdd1fP3lVxxubnmqUWar&#10;sWgJQGbjOzrrSFuLsRbf92ANU4jYFCEshGCIbgYS45MhxpKScbi54fbVK97c3nK3N+yPJ374+MjD&#10;6UQMNaXbHBhjqFFe0HvYdB6LqXOZscmQgEgk4VbnsmwgpFLNOaZMjplcowjnEHk4Hvn+/XuiyRjr&#10;cUPPq/0ON2x4u98TwoJJBdz5WNNeHZ8eOR6PFwawzf6ObrPn5tXbdX+M41jkg+2WkC3jkvDZYm2H&#10;tR2+77HD9sKQn2qUayDT7244TROPj0fC/eNqrOu6js7A7u4Nxjhubl/R9Y7OOZwv6QVxPR/vD+Ad&#10;yTr67Q14jxs2xGSZlpm/fP+Ox6eRb//8Fx4fDqQExrj1Z5kj1Ii5MUSOp1NJGbwEQk6Y7pwhwFiD&#10;ySWyLsTMEjMxlzVJ1IjJrqZMtp6cC314a3De03eG2G+YXPluWRZsX3mtc8RcovFSzkQLyRmmHLHG&#10;gXd4HCYZ7CaxzAETS83EFEo0Z2fP5/d0GunMjOk8y2nkh+++Z1zmEjnWObr9nmOKkDXQkSlswxBi&#10;ZB4XPAOpzxcRIF3XneuC1vRnIZ4d0bquo99UPYpu5fMic4lhV84SHanSnhFyjQaHZD00X70mdzoM&#10;pxjXOsTWsgITg+8YhjKeHMpeZVmYa/TlsixQ9bfeZByRDYnZFJ0m1YjImDNzWHgKC8SZ3lq82RCr&#10;zLAZBowJpBDJJmJNjcDre4auJy7FwSNlQ/ILuesxfSoRsw7mUPZ7KxMIjxfQQcsSkupOXy9Gfa1z&#10;trqlnA3aqU0+16CNyFsxlqhp/f21CBfR71pZSMsjogfps6ucQZfOblKuIsbMOI4cl7FeKxFiZzlT&#10;xi7zJKkQJbX+drv9xBFJ9ODyLMPxtGDM2SlLyzcaSJZ7ZT1kfiQVoMzbPM8XZ7bsBe3IqOUI7Sih&#10;10KDLVpuligp+Uz6IWMSYEqAR0k/eD63LyMgNxuHyZkYC1jjzKWT7aegG39T0/v2muz3U1qrN2w2&#10;G25ublZakbSjcq6HEHh8fCSlxMPDw/oc2ScC0sl8bTYb7u7usNaWqHAFJg/DcLEPJaWqbnrPiLwk&#10;ay7rJzQjqSdlDSUSUOhf05p2vpS1uKb7XZPDNd1qhVwjuwAAIABJREFUh3JZe61rSG0+KYchkbjT&#10;NK1pPWU8MUYOhwPff/8933///UWK2d1ud5Gxw9rLki5SjiLGWEpI1IjHV69esd/vGceRjx8/Mo7j&#10;GpUnEayabmRuNN3rdRCakXlq9UP9+5qc/9Je2s+ltTKUfPYCXr+0l/Y/u/0sALzW62ZVImz1sKmp&#10;bHL1EjoDfPXgzp96z2nDvX6PvEOU0mKYjCUJiBIytcAgNYs0cKSNqiKsyTvk/mvKrgYOtNDSKkWt&#10;gKwNlFo5yDkz9Lv1Gt2HNmKpBaGMMWCKcXKe04UCCVx4k+n0I9rIKAKUfo80raSIB6Qer7xPxtwq&#10;RpcgyznySwxIGozQ12vlVYy9WhHW6+y9J/Fp6hK9RkIrup6Hvl4bi8Xoqu9vQRO9fjLPAsCJgKyF&#10;VwEgtHIh66vv12ukQVjt/dvSuAYW5EfPaYxxjWSTNZPxibKsabEYis8AXrmnKLi+O+fxL++6BOM0&#10;aKGNSW1fNZhorSWn5yNctOKkFSANNFnTrWO9tv/0fOh58t4TU1dp26/RvVrx00Z4AbBk/XXNtPa9&#10;+v9Cf5r3aEOCAL7Xxt7SuxgUVlDSmlWB0vtIrtfro/eQNsJpsKIFUmT9tAFoBQ9zJpMvgH1NRxoI&#10;bPeWvFeUVV3DU8+X3gvCC/T5ALDf79f7tLFKfvRa6nWU8ctYZO20N27Lb9vzqNDvpyliZD5bA5C+&#10;V895K9Dr/l37rv1emjba6bUQJbp9tuwJGZ+sjQZ79X3XWkl1VtJRYkoquowh2/LTdT3dZsD1JQJm&#10;CZF5mddn37y6Y5pKesZxmc/1FWufQk4sKdLlhMsJV9Ey2xgfIzVqI13O1+qZLdcifKbSn/UXOana&#10;cbbz0xocCpjwaRqtlia0nKTlBb1XSj/l79jwgMs1zdmQc8RRUjvGnJjDQsoBk84GK2MMu92Or776&#10;itubGz68+55vv/2WP//lL3z4+APboWcJE9vtlu3Nnrdv3/L69evVGCR1Qx8eHnj37h1/+e6v/PFP&#10;3/KnP/2J+8cHlmVmnCeCdXz48IEUI9M40luHN5bp6VhAwa++YlkWvv/rd5jMakSbx+lsgNpusJ0n&#10;WUNMsJAI00gyGSr4RrIk65iOxcD8l+++54tffsnQlXRQw3aHHzxLjCSTmJeFzoOzGWcTKaaShtUU&#10;pxRSAsRRI9Z5redYrvsl50pXJV17SqXul0sQMTwcJ4x9YM4Z43r63Y6uG9huB/ptj0sb4jQyzhMP&#10;p1Lf5+PH9zzU2oGSunS33bGv9WiE/8k5M88zc4yEpThN7IYtw9DRWRgSxAghl2BQY8r/56XQ/hwn&#10;PjwcuH96xBjDdrfj9vaWm6HndthxYz3+rWW7HRg6RwxzrVEXOc4zG7enG3Z03oPvyRaejpFxinz7&#10;p+94uH/k3Q/vGOcJ23lsTZ8/TRMpZJK1ZDxTTJymiXkOxJjJxqj9aEo0s4krPYcUiTmxxPJ/Z9wa&#10;gWeMI6bMOM30Q0/GYjuD60t9QGstZEPCEHPGipzoDcZYTGfJvgbPOoNx5XOPJ8cOsx3I1pJOEykG&#10;fHSYUkoNkxP7YWCKC08Y5tPIvCyc5oncdTAM3LyNpK6s4aYfiNkwxZJyM+dEioFlSRwOB0hno+8q&#10;Q9S9LvXskjk70oms2XUdRLtGG7XpF7VMr/UILWvp7/V3WuaSz7UDpHOu8J55xiKyVlxrShpTouwc&#10;hiVnUozE6pwZl2U9N6MpkY3BwmQyLkWwEC1gat3wFJmXhZAWFufoTCr1VIHBd6QIwXmML3tycJ7B&#10;ejauYzmNBYCNiew8blNq6GUXwWamHMCxjk34vMjKUstN5qM9y7UhW/QhORe0HKPPB3lX6xTZ6kCS&#10;iUKvlZZPxLlQdD2tX2pHQBmPnDcrndlyhsp1turozjnmubz74f6pjufTCBwtXwvgIPW9pL+bzeaT&#10;c/Vs+E/ENGFMvhiX0K6Ablqu0wCeADDyTBmbltsuzukrcprMr5aD5XfOedV7tWOmLjGhQXMZs7Wl&#10;dvdut1tp59L55kxDXddhqhwcQsCasw1Cy8wy339re05P1ADy51orz4j+LiktBRCSSNHj8UhKaXX6&#10;kXlr7SgyB+JMMgwD+/1+pR2hBwHz2pSocI5A03q5zHPf9+x2u5X+xnFca8f98MMPqz7zxRdfMI4j&#10;xpjVCVfWXJzqWl1S6/HPOYS39hSZA+HfMkYB78QhUa4bx3GNihMHAufcmsL8/fv3fPz4ca0vKPXp&#10;gAs+L0CcgHnAWmNQeM40Tex2u1LX9fFxPT+kT1of0vqB6BZCF1pHEd4poOQLWPHS/ju2/wxP/Vva&#10;Nbp/AfBe2kv7n99+FgBeK9Rr418RaKqRURmxnXPEdFYatdBzzViqBW+tGHUpkXMCpVxp4V8LMlqB&#10;lZZSTT/VvKu9XjPcawZv/ZkegxZqtHFfC/Ty2Zr6SAncopy1gOI6H4ZiPr1i4JU5bIVPubYF8Np5&#10;1u/UnmSiOOn89S14IcquBhc0gCd0IMLfc4Z/bTzQc6LXiXwGxLTxQY9T90d/r58lTfdF5kfuFWW+&#10;9dhrQQwNggjY0AK0AnS3QLGmm3aONPDa5utvDS9aodFGHRmfjjB6DsAre6RGIPnraRJNk8JV1kkU&#10;8RY41kCbc45szgYMDby0+6r9rd+px6r5QzFEzOu1LXgqc6aBybbP7V7XQG4IYXUQaOdG1kkDQe1z&#10;pQ/PCXR6f+p9Js/Dng0/8tx2H7agkP4tcyfft32Qz7TCKs92zsE6vjMYoflMu6c0ncn1hcbPkXNy&#10;vR6v7AVt0JB0oRqA1lGDeo/re2U/asBcjBJCC0K70j84ew/Lmq3zYS9TTz6nELRrrPfxNb6v56M9&#10;UzVvlvF/Gpl6yW90P/T6arrV/dLX6L/b/7deypq/iQFMOxa0+1pSYGkeoL12JQJSUnEKjWv+Lc9K&#10;KZFTrVUWIVHPlBJgVVIi1vuSAammp/ekngd9nuvv9DqmlCr0wCdzqPk3XKYNem6PXowlZ0zlj6g6&#10;eYX+AAyd70ra46R41QpWuNXI1lcaj3Hh/fv3qzNVDGcHEQFdjscjT09P7HY77vY3PD4+8sMPP6xe&#10;3+/evePDhw8cTkdCSqQM2VYwos7Z4+vH8oxNicJ4/fp1ma9QnB9yTCUSaz6VVcglfaKjREROSzk7&#10;p3HEupLuzuaEtR5vIC0zpxC4P4y4rjz/1atXBXT0ntd3N1jvSvq9FFgymGXBzktJu5gjcQl4UyKy&#10;cipYXkolIi/nSMbgbE3xaMI65xlbajgaS6pRgg/HE9kafP+RflOMync3e5ZljyGxTCeOT4+MxyOn&#10;05H7+3seHh64mQKnOTKFzH6O3N7Cre2IZGIMeN8xx4XH48TpdAJgt1tYkmEbKaBWpYdZ8adlWThO&#10;xZj+4f4j33//jvvHAuDd3N0yJ1g2G8xmw8bVlL3OEzOMIXI4nkpUxeHE5iYw7Eu0nPGRkOD+cOT+&#10;/pEP7z/y4eGeh4cnYsx417OkhfE0M8cDyc8k6yqAF5mXuNY9M67yL2voTKkfWHhI6YuzHSVJsyUb&#10;A8aRTSYTWWKNzDomupyIzmEqkDEMA0NfUpItNpBSJC4lBSt1rN51ZGfxkiLdlrSpxlq6vmfYW0wf&#10;WYwraSGtu4j82Q4DtwZOxyPjvDBPIwsJ/2HL5u4Gv9vQdTcMvcdvBtzQ83Q8cRpnwup0lolLYPHL&#10;mjbR+jIHISXGcTzzV3vOQnIB9KnW8hSJGhM+pdPMaZ6mHZzaZ7UAnj43bS4AhPBRqZtmgMl5vMl0&#10;HuKyEKeZUA3Rcj5Y58h9j+s7GDqCyRzDjMkl6WgwmTkEsOX6aOs5N89Yik6ZTMLkjMnFmbGA/PXv&#10;lIhLIC4LJiSsz0TflRqHMRGJLCZiuku9Sst42gFJzltxJGplVh3lJj8aAJCmZXfRA7TurHUAHVHT&#10;AlPaEU+fv9fAA+mrloesA2PkPL0864XWRL41RkCfS8BC5kT6Lv1rf1/TDc+y2hlg1LqNlu3lRzuq&#10;yjwI8LjdbtfPZPwCymhgRstHer+0cqeWY+Q9+tnSP5lzkSvlbx2lqddIz7O1lqyjmYz9REa6tDvw&#10;N7eWNvT/f8q9AjTt9/sVGBMnk91ut45jHEfGsURsal1Zvtf6snYu1rqI1q1bELeV77VspeXizWbD&#10;7e0tzjnu7u5WIFDbFkR/ECfM3W6HMWa9V1KaaprQ69Hqma1tRvMSuV7q2MmzZP5kPvVzBFC7ubkh&#10;57yClbJvuq5b05hKTUKJ+pRIPb2HZF5kDiXTlThqaRuNzm4ia671Y/3jvWe7LWU25LzR2Tae04c0&#10;fb20l/b/h9bad17aS3tp/3PbzwLAE0FKPPAk5UvMNb2GrQZtpdhoYUob1c/59+MqpLSGZRHUuq54&#10;9FsLSyP4ac8heX4LcqyGTi6Fd7iMkNACxjWAqf3R4F1r+GvHCdD5SwBAg5xayNYK9WroJpHjOcJC&#10;FBQ4eyTKd9eELxHA2vXUB40er3iD6zXUykxrgNRGZW1Q1kqoKDvae0438Sx71mCRL70MbUNnMgZR&#10;qGTuRCHUNf7a98g9At7pehjtGmsvV+0lqo3N8rdeT+mnjnDSyuk1D8ZWEZPxCmCoc/TL3tR59QV4&#10;cs6VwAatLK71QMo8bWqqpmHTrelvyzhkfc/r4Zy7SNMh+0GMPlr5WumxjrPtq0452irVel945y/W&#10;SdO2KGhCh9IHodnM2QCijSPr90p500b+a/xI7tO0Luun6UtoRSt41xwfZKw6ekqDtc65NQJP74oW&#10;pNP7Tp6tx6PrKGj+I4YL4efayLcaWGwxWBh7GY3cKrma/tu5LHN2Noa142gBG1nrazSh10yD/Xpt&#10;hC61gadNswpc8ArNAwVIWpVwd4581fPb7nHNj/T32+32E/AZuAAanwPw5L2i1OvINZkH2XvtfLQ8&#10;5JpxSehP91l/V4ANBSyrCHxjbQFejCGmRJLo35zXz621LCEQUwJT0uA574kpEWKEGHHV0LuEgK01&#10;S4w6Z61R0XU5E3PGxLo/cwIF0hlrMLgCtBiHlYilZkztHEi7AO2MIdVIN2PzVdq+Bgp++vdlum5n&#10;z1EghU4r7WObfpzXskQuFQDM1tRyVgyoQ62Nstlyd3fHZuhWQ8vh+Mj7d9/zdHgAa/hw/5F//+N/&#10;VPAolrWJkX/7P//Ov/7vf+M/vv0j79694+HhgXEukQveX6YElj0sBtUvv/ySX7x9y82uRMrGt19A&#10;ygzW8+HDB+4fIikFwlQjBk+WkCLHeaopCQ3dZsAYh3e2/PiSvnGaThgy4+nIu+//ijGGV8cT29s7&#10;+n7L27dbApZ+t2e7O3GYZp6OJx6PJ0JOQEldFrNT4F2tf1exgHX/xVzr3mVytpXuJcVfhBwwbsK8&#10;/8iyLLz/+JH9dqC3lt47Ug6cDk+EeSbHEqnw+PhI/+HjhYH51atXvH79ejWIGlOi8MZxXEEeMdoN&#10;w5be9XV+ztHYmOLB//GxpC97eHosaU2nEecc+8dHPj48sut7/mG7ZV8jIJyFEGaWaeR0OnGaTzw+&#10;HRk2W/x2S3Ye3IbsPMfTxNPTkcfjgYeHJx4fDiWFaKXjmBIhLIzjRLKOgGNJiWmJpGzAeYyzmG4u&#10;dbI7VW+y64h9j60AhbOXfGkFmg8QpkyXt5y6njt3Tkl2c3NDyjMP0z1jXBhDibTqOkfXD3jrsSYz&#10;bDe4nCFBimVfWe/Z2I5uY0i+J4wzY1fGejwesWGh9x1759jnRFxm0lRqsU3HE08Pj2xfvcJttyXF&#10;33bLGCIJw7xEcsjgPQaHDUXHEflynEsUUzbm8mzuLmvSCc/X57tEsgjfkUg94RkiY2lepWV0rSdo&#10;/gVcnCGrvBIiztqaxr/Kb9PEMsdS7y4FQj4RxwPpNEPVEQV46vqezc2OXNMdR2AJM2nJRCBbw2kJ&#10;mKFjd3tDb2FOmaXKLSZnMJEciwODzWAya+3BFGJF5c/ymjelv6RMTpHsM1E5jbTnYAs2iEwkUTE6&#10;s4aWfWROnztXNS1rfVT6IbKoZBjQ94quod+rQUdZL61v6DNnBVI6S4xLpalz1Ix27BNgwxjJAnMJ&#10;WEjEnchkkrJPZ4ARuhIZVOYtxkCIlQdX2V/Topy1Wj6T+ZIxaJ1fZHz5zLniwCLpPGX9tIPgZrP5&#10;RDbTuqDWp7TeIu+/vb29kN9lviXKScu+Wm4rfK3Mc1L6pTM1rfrQX33uf6a1dNmCgp9rct6Ic4wA&#10;R2JrkPGklArPTYndbrdGvGmnN9EPJepM61taltV6gNaZ5FrpewtUa9nKe8/Nzc0KbgkffPPmDcBa&#10;/07WQqL/hmHg7du3a6Yo/ezWjqPByGv2CTjzaecc2+2WV69erVGEMh/7/f4TPVH28i9/+Uv2+/2a&#10;6jXnc9pRoa03b96U7AMVvPPer2fkbrdbneDknm09l8QOIPO7LAu73Y6u69jv92t2gNbBVfOR29vb&#10;Nf2nBgpbx4Jrc9PK2i/tpf3cWnv+ymf/b3n6S3tpL+3/2/azAPC0R5OkcknVS3lOea3JYmPGJ5Vq&#10;Ly7EuJBTqeFkjcd3BrIlbhI5guss5GqgqteRbTGYZYv3BixQlQcRlESR1UW0tWFT/4R4jsoSBqsV&#10;41Yha3+08gSswlJrMJU+6JR5pc+shjvnLd51+M4VQ54FsilRUTGTciSGREyBFHP1vD8bWHWknP7R&#10;ClRruNUKjDa8rwZWlQpRp82UuWkBA/m8BTL0s7XHov7uGkCz2+2w9lwb4dILD6ge2tZ6vL9MFaqB&#10;raJwF6PduX8FoDorbb6+S2q4WGLMhJBYllg9jM8GkyLgCwCZybl46c9zSRO1LBNdN1BSBJ5TdJW6&#10;chYofShr5EkpkLNEXTlKapn+4r7iCWtxrkQ+5WyIORCXxBLLe8d5ZJkCIS2QDNMyMo8LMYcyhlTG&#10;Ya3FWX+xRhjt7RnZbvfVq/1cpy+lRIhzXYcKsOFwzuBsSbeRkwGTIBdPX7JlCVPZzzmUSJlksLbQ&#10;jCjUGnwUT0GtMGvluoAGlpgq3ZHqeyuI42vEVo6kmImp1hrzlpzK9fv9nmwoabe8ofcDxoHJlpgD&#10;KWSySRgcWAoAYCLGCHCtogYM67qtdZWsx1rW72XdC91EYsykFKsBOQClJly5Pl+se1kXu76PFPCu&#10;J5mEw5FtXn/bbEs6viWtn5d/1Ws9mfJ9CGTncHXfdc6BtWsvSamkowuBBDhRPBUwhEmVP8eyrpR1&#10;NybhbEcmFmOltVjjsdaQ4tn7u/ANAa8NxpR5sTbVfRXXfVH24lLnhWpYAuc6CssQ/ubUfJq6Xsv6&#10;HGFNfb8hpXDxnhBmQkjMc9m/xeAkqXOohpwOSHSuxwh91N/G1HPK5DIf+fybbMHmcp1lTVEo54c+&#10;U0UhvgbgaT6uz6xWKW49hIV3XQPw9LmkwSr57Nq12mFFpyGTH50OWfNN4dM6ykQMRG2kaxtNLGeH&#10;tRbr2ii8M9BrsBhjS4LEmi6spMozmPItpFDHx/r7UrE6g4Agkcmpnj2GEOcSHWNL7TZrSjxeDfqr&#10;fKkqbwLwqafj/Aq8WWtxxtexCC1WsFrdlXPGlHyh5FTONHLG1HpuloyxHd5kjMlsjae/LRF4t7d3&#10;ZCx9t+U0Htltb3j3w3cFUHoa+fZP3xGTpfNbXD9wPI7867/9O//7//yR7777nvv7R8ZpIWPxvV35&#10;szElisl3PXe3r/jlL7/kV7/6Nb/97e/44vUbhs2WnBK3r15hqsE45MRpKfVHx+PEMhbjfkglHeEY&#10;FobNbjVKgaGzlt5YUo2o27gepon7798Rp4npeOAfvvqa119+ze2wxf/iC/bbDfvNicfTyH3nsWRO&#10;04xxMB6LE0rCYLKFHDG50kc2OFejTIwnEErKRyNRATDFAzZnlhxIoyOkAw/HI8P7j3SdZxqPbIce&#10;by3zPELK5cyaFw6HQ5HZOovDYTvL21cnXh9GbLY8Hh85PZ0u+HVnO4w39K6cxZthuxrddATzw+Gp&#10;pDSlpBo9HA5MYakGtgPDcM/gHD/c7Nn1HV3niEsxJC+SQjMExnnG9z3GeUJ2+H7A9j1LzJxOE73p&#10;uT8EHqaA8R2+68jeF17oeqbjI8kaQoosMbGERMgJ6zqMd/iupN3srcV0CWc6qAbDAuDZwtetLRHn&#10;ZJYUyUvGTUVe2HmYtluWzVDSJA4bht2egYWcjixp5JRKpIV3Haav6eliwGwsORb5KaRAdBZjHZ3t&#10;2GBxrid1ht5mUpxYTuByojcO4yxvb26w4wmHYSaR55n5eGA6HBj2O3bdL+m3e4aYODydeDIHoET0&#10;0VmoqcjnuQJ4oycuM64rKfV857G+AOW2A2NLWlFCoVlne/AG3/vC25wpwKgxl/KaBprCObK3i+fo&#10;Iu3EtBqYYnUsKScWtjpmLtVBbdv1YIojZHF0O+FyZEiJnGoK+XHCzDPERJhOxFiAyeQtt6/vCNVh&#10;YJoDcyipYhOZaIoOuXEb9vsbsreYeSZMI8Ryhvsu4zL0WCKF1/dYfAKbMi5RHTkyzlYyclXnSCWD&#10;S4iBsKQip1iP95auG8rvoV/lcN8XGSyms3OZ1kfadg0saXWTaZrWs1jOW60LSU2w1nG0zSaiv5f1&#10;1MDXNSDJe0fOQckYReYpTgMLIcxsd8Pa7yK7Xdb2C2FinieWZSTnUOfO03UiBySsNThXaLjovOX/&#10;KVlOY7EDEBNzCORQ5rSzxdGmq6U4bC6OOrZGCnpzrkVY5BsBgzpSCqtcuN3uGYaOzWaH97bq29Mq&#10;H263++pAVs53YxzeW7zvcc7w+Hiodo2lgp2FV1rrcY61DpzDsKRImGYO44nxcGRcZm62O3CW3nmM&#10;93S2Ziipv6dlJCzzajtxxhKi6D91jbmsR/63ts/ZLX6sGVOcwG5ublanaInq1w7LXdex3W7X50oK&#10;SInIE3oUsGe73a6gq5YbdRQewOFwWOu8xRgvIiLlHuFZrSOiAHLaoTvnvJ6V3nuenp4uSl8UGel2&#10;BfBkn7XycQv0tvYPaXo/SgSe1PUTftuCmcBFbT6ZR7F/yP193zPPM69eveLu7u5C1pfx3dzcrI4g&#10;AhwKIJhz5nA4rPY7HVV5c3OzRvTpc6Gdg/1+T4xxje4T+5s4dD0H4Gl70Et7aS/tpb20l/Y/qf1d&#10;AbxWifi/cXAaEr1zuGqEn0Mq6WQSxFT+v9vdkMjYFMEWY1RXDesGmMOCHzYMg2OOM9YuJGfIIROJ&#10;uK5njgnmpaTCso6UM8YanPMQzynUNHgnkQA6gkF+JJpsnudVOOn8ufC1pGExBpyxpJxKlECqaZ6M&#10;xfoCxD0+PhJXz2eLMxZvXSlPF2p6DVMijeQevSZnpcrjnFkVB+c6jMnMc01xSC5gXZbfoOsHitAq&#10;zxPhXARQSRXR1mkD1rkQxVEDetqgqgExEc60Qiggqii2cq1eGxEw1xSHy0hKkRBnlrAQowjnvZqX&#10;s+dxDJfRejnOWOMK0JlqpjFTqNNgmOdiFCx51cQwXQDTrgKm2nixKgPGQobTcSxjCuefYghyBWx1&#10;HdYVc3AIgWmcmZeJGBIZGPqOmEzx8q0pfqwr73XesswVtIvFsOeqYifArTWRmHOpwVOHVqIRCtCb&#10;MixzYponDqeJZZwZl5kwLSwpEKaFkCNpiUQSMUwsORH7sje2Q5PjP54jo1zXEUIxojk3YG1HzhTQ&#10;KXrIpoKiIqiXdXbW4/puBa5CKApwWApwZY2vxunEZnPplSuRi23kmOxboTdRNu7u7nh8fKy1LBLO&#10;d8XY5QwxLgW8S2Xuz+mCMsaWOT6NI8Nuy6YbiBVYc12HN445LoRlLLWQUoRscJS6R8Y6nO/JqYJ2&#10;FYCap4WYAt519ENH3w3FLVyAoxhJdZ5zNnVdq8HY+grUF69wTMYaRzSZsOSSRs649bf1FrJjDjMp&#10;JLBgxUgSi5HHGbcapFfDNIW2TTb0viORK2/L53o2MZFSxBlLtsWYRi4RvzlGcB5b+VWMS424iBWA&#10;y1jrsBUAL0CLh0wFwtIKaA+broJxZgUpC6gtNSY6UhKAy+J9t+7hZYk4F/DerbRmrSMlW+93dF1f&#10;gfkCtqeUK2iaKw0WHtr3jhgD0zSzLHG9v6T3NBXMD8Q4kVLHbtdXo1CHTQ7rUv0+ISlBwRDCQoVw&#10;Cp1Yi7UGa10FiyLWOVw1TKxGuFRqdU3zvPLewhc9DtZ7luORmMr5JBFumtdqr2ENnq0e8epM1OC5&#10;8ACd4uuaDGGhRN45V6Ix6vuctdiuw8gZJP1vnFs6X2oZJefou670JyViCCwxrv/Pde8YWOsnJWPI&#10;6RwBXni3GKhKBEbXDRUAK3XzbK3XZ209H1Op4ic8RniOjC+mcwrecsYnMOfzrbB0MUaAx5KtWQ2O&#10;OabV8JhMWTeKjwGxAkeYrmQqYM2EiXUdvTNMpxEM5xpeAgCaIm+sCewuxLkCwGPKuvVDx1BTofkN&#10;fPHlrzDdnuPTI0+HkVfZ4bsnUkp8+HggxO9wdkOIhs573n888v27j/zrv/0HMS0swJJK1FLX7whh&#10;xrueN6/f8MXbt3zxD7/k5u41N/s7dvtb/LCh22zpnafrN6Rs2N+MvAqRp9OJaA/kJbKEhRAjIUSW&#10;kIhzJPqZ6ZghBoZtj1sghRkfI2+GgR/uH8A5wunIcR7pUmLfdbza7vFdj5sXXjnHsN/T54yZJlLv&#10;8HPm6XAizpZkhEZSAe2MLalJnSOFqUQkZogmkZ2VknmFpy8BkwMBOCyJwyI1q4rhcpnHCznJW+FV&#10;FmP35Tw+jeSQ8EPHx9kyHEYclpAjyzgTciSHRMgRh8V4S2eLTHRzc4P3jxep23S2gI8fP648JUi6&#10;8eOCc0c6axljATbk/A9LWiPBQkgcT8Wgb5zH+g7re6x3RT7FMY0jOQ/kbQ/WsACBxJJCAQGyZ57l&#10;XE9rVOPgHL7r2A0DxjsG5xicpbOGmMEZSNXob11Jh3ucJ0Io+gHAYT4y5Jmxs8zhlpATyXew2WD2&#10;e6xLdHbi+N0j98vMbtiQt47oMqmD/XZL6AMexGqGAAAgAElEQVQ2LZguY2LCxoQHXAKfI1tfHGLM&#10;kjnZhM8BHyI2l2gu329I80zKGW8MhEQ+nJjuH5mGLf1vLAPFiWff7XjVzQRXHDhyzhzGE0/Hkm42&#10;58xm0zPbiFlqGvXo8b2DztAPG7q+I+aSfvY0LWB6ojXk3rBMkdkEclecCZKvYJGhpDF1RWfLKdXa&#10;5DBPid71mOp8tev3bDYbxqlEiHbOF2egkCv916wpZKwpNexCzsQUiTlADrBMpHkkHQ5sUyQdRpbx&#10;VPZ2WhhTwG57Yj9ws+no+gFCYH544DGkCtwlnsaRm7tXdNsNoe+LfGAt1oAhY4xlfhzJyeAzdJSa&#10;kB2OLiZ8CpAStnhQ0BmDdRnrKedvP2DSTA6BhcgSZ0iR5DzWdtjOQl/elw2ECtyluEAEZ85RdtrR&#10;ps16ogE6OUcEhBPdqAXo5L7tdrt+ruscyvksZ7MGPfT7pO6VRPFK9LXctywLMZXaqbH+Lff2g6Pr&#10;VNTNyvhgTbGfJ2IaSXnCd5ZhKOBdjAUwdn7A2KLb+C5TIsotPjpSMozHiK/OHymUMz7njPUlUn+z&#10;3ZFTZjydSpS+tWy6vjjMYMCXSDXRLTo/lPOUkiHC2Y5h2LLb3oBJnI4TyxJJsZzFYSnyl3e1TIDx&#10;WAfW+NUxzRhXHNHEAavqMNZB72oUlnPMy8JxCQVcjpEcivxic9XbUpFliIloikxUokUj43jicDhw&#10;sy+Ao/eWZZmK8yOpgN6uOiGZs8NRcfo82za0Pi5Np93VYJP8FnBf16YXW4EAcBKNpeVH0fcFyLu5&#10;uVnvEWDq4eFh7UeRs/s14lzSLT7nAJxzXum/zV4hztrStIO0Tu3ZOhlLesxpmtY9IxFmEh2oo81k&#10;r4htQNtsxKm5Lfkg723l5TaNK3CRAUg7TjjnuL29XYG3a+U7jDErcKfrRwoPEh1Zt5TSmrZe3iPO&#10;98AarSp2onME7nne9Zjk3cJn2qYdAfW8/VQb5E8BmV/aS3uu6XP3v6ppHfu576Rp3qYdb4SvtPui&#10;3W/yneZ9L+2lvbS/f/tZROCtnmI1TUnB2uIK5oVcBSvvilflsmBtKoXuKUZUk4snqqcnuIRZHEua&#10;SSlzmiZ89KTubGRIKVOiWz6NRIBLr8Q21YwInVoQu+Z5KkJQm+JEniHv00LvBQB05eBoBTxACcCJ&#10;lOwqDFu7XAi0OUv/RXjL5HxWrlrPSP1/PR5JASmfiQCq6yNIKhVJp9J6X2mBszUIy1xJv0ToFSFZ&#10;G5af88C6VC6KMd2ukQniwSr0YCroV6IjYrx85rLElWZyTY1VxlKifiTSrkTo2AKmJb0+8s5yffk5&#10;/13oqkQbpVgP5JjXPsZqkNSpQVxyNTrksgaWNaqOX6nAQwmIsiSromty8VQU7/pxmWv9gemcfjLW&#10;tIS5AAohVQXDGZwYl62qh2HPqUxXYQJbItdCIixxTeMWYyrzWdcDDDkn5XVXYK6cLSkFQhDDhBbI&#10;L9ObXksXo+kZuEpz53Z+bnlGef/l/4vhwZgarWUt3g10XV884WPhSTZlZgLLEoq3vyjH2KK/l9GR&#10;hA8omsw5FyDZ5pUeCj1KxCiQqyKebQX3bAERatSe/JbnmJq6zch1NcpQgnIslmwy1pznJuRAl2sK&#10;4WxIufzORtd+hGHYIgCs3sMhRoIYi2rHnanGAXMGVSXFZqHvc3oja0MF6s/7o9BFXumlAMbr4zHG&#10;Yu05fWyZT50GUbxru5UeLlMO6/vKni80Jfv5/JzCO1DrU2larSMI/yw1sQoIWI1/poB6cn0xsqUL&#10;ZV7zNyNOBaaAd4W/sXp+S9Pnj3aAkGe1XtStgVD/XyvL8t2PKc6f9vuyZuPn7pG/f+za9rr2Ht3P&#10;1rNaf/djBoDCmVIBq40Vwlj/lnW/jJXTtCJ8X6/LOQovlZhUoGxJV3+b+hsKjzWw1t+T/yeKYd0Y&#10;u77dGFM/M5j64ZriVxC6XPkuQMqEZVmjEuQZUIzqIPy2jMXaErlmXV8Moxh+/ft/4ub9B+7ffyhR&#10;WuORp+PMn//yHUtIkCOHw4H39w+c5gVjMjEbnK9nuS1RCG/uXvHVV1/xq6+/4Te/+Q3/63/9M7//&#10;/e959epNMYp1JdI/VMeuhMH6npvXbzBdD8ZhXcdpPBCOxcHqdDphLaQlQAqYHLGbuILYXYadd2BL&#10;mlVLJI9HDh8+8M55TscjbrNle/uK22HAsccbw7bveGc/kOIT9/cHkq/GdmfpnMU7V6IEnWepaaJj&#10;pYGIRFQWAN74Dpufp8MYqtyYisNEAX58ibirEaGpRtcZ65mMI8dyPuRsCdYXhwQbydlR3BgsyThs&#10;jTRyMRNsxtZzdEkwJQjZsFTQI4rzkjFk68jWEQ28P464eiaEBCFEpmVmngJLTKQosnmHp/Tb40l4&#10;snEszq4ykkSwRBYCjpgD2TpMitURa8FaT997hr5ENG2Grs67w1uDM7kC4nF1Sqjoe90zpW51ImFN&#10;SaG9pnT2juwtOTii9yTvCBhmYDGZYMr5Hm31f7OZ7Mv56rzFRYMPGZaFFBeWkAnHAGNkPk4s06nW&#10;XyuR1s5Yckr4nHA543OpW8gcSOPIfDzx9PGeOQCuJ44zJiYQJ52cCPPIMo2E6mjmbKLzFocnWyMe&#10;WxhCkWEIJcLdRLIp0aoxQ8iBOS/M9fxxdKQIXpxihAdZB/WctNmyHYrzUoma6mpq1g7vXEkJOk2k&#10;EAk1xaKAVjEGQq6ANpByqrwr0xnoM3QpsAmlzp9ZSrYQkyLJFNnVkhnDQuc9yVrMpsebcubHKZRI&#10;JOeIzpFdj3WOvqa4JVZeN1FkmrhWS6TH0llb0mW6smeyKY5o3pWoWhG9EACOTDBVrrLF4yLbsi+z&#10;MfhaE1PkSZOLk4gzhqj0SDGKt4CEPvcuIhw5n3/a+VF4ua5bqIG7Vv69JjcLYCJyhDznLHNnMpEY&#10;F0JYKmDh1rTIRZ6LFLnFYhTQnyVS0CV8B1n0mQ6sK7W0TYqEOJJxYAIp+wtAIWPYDH2Rm5zDh8va&#10;4jqKJ8PqHETlc+TMMOwJKWEImGCIVD0jl7THj4+PVScrfR/HcY0+staupQucS+Tsca7oDdme16Bk&#10;VTAFvDOQU31PzoxH6PpQ+E3Vbbw7lxIQMEiDLN4pPU/VcC/gk9SJE4fcKuM5s8qMpu4zfd7r1spw&#10;rW7VgkvPNemX/n/7Pv1/bUuRdZMabvK9gD06dX0ru2h7S2tHeU7+a+Xi9nrZc23/4KxH6NT4rR1D&#10;R9uKviN19ICLMhs6ak/oXe/1lhfocbTzK/aldj1kTNey0jxnq2rnL+e8RjeuoH0FMjWI+bn5/zEa&#10;apvul6zb59pPAfle2kv779JavqqBOWnt+f853fanAt0v7aW9tL9v+9kAePpQFlDoeJo4jhPTvJS6&#10;DENPCHAKkZwXelsU7n7Y4tzZOC9ClHgHhhDWKLpWmBRgSJQbLRiJ8KUFL7gEtrRQLYKSRAKJECRK&#10;2XNC0WazuRA2xQPsmoByzXiplTUNXGmAUN9zDayUz51SDESo0+CI9t6Sz5+enj6JuEipePiO47iO&#10;Rzy8tXKowT15t/ZCFW8vmQ/xcBNQ75rwJ2OTQ01qD5CXOi+f1sOT9+l6adK0Z2q7/u1hKc/R7bnI&#10;E/29fpcW8uUzHVkG57poEkmm+9POg9B8KxRIlMnT0xNzDGsBce1ZKPSlgWgtGLTrqOdRrpXITQF2&#10;L8YsVmY+TTerlYI2DZ4ehwYorilgep3OSu6ntQf0GrZ90fxAxuV9qcHTdwNOpW/R/RD+8xw4od/b&#10;KpDam7q9VtP4c31sxyE88ZoCdc1wI23dP3BxvxgDSgrdy30jdCxgv362XlftIKF5puYHWvls10nz&#10;CVlfLfDKnOj5vkifWg0lWgDWcy8/kmap9QIV2tTr10Yb6/7rdDjXPIZ1TRyhJdnfet7P98s5dmm0&#10;0LSkz7Vr9KKVbJkrPUc65dA1GtQ09DmjTqusX7uu/f6akfLaXpTPr81T6yCiDRg/RbGR5157lx6b&#10;zF07rpZf/a0Gi7OhLl/MtTEVlJd14HKP1LKS6/lvV+cARRM5My1ziSx8hg/GGIlkQk7rHrCdZ7Pf&#10;lZROuy13N7e83+549+4d794FHh4e+PZ04Pv3PxCXYuz88PEj0zzjbInmWFJk1+1wFm5vb/nm62/4&#10;wx/+wO9+9zt+97vf8Yff/yNff/01naR1ylzUbXI1LdftqxseHx959+5dAQQfyxzN80SMJQUfwGk0&#10;ta7esO75RE1Jbu2alnOaJpb373k8jbjvvuPLX/2WYbNnf3uH9R2uH9jvb0gRPjyO2GLFr5kVPK7r&#10;cN1Qoqud53A6kVIuKSVyLKk7naQ5LimJ3WdoQtZc+Irs4fKdLZFPXanraGyp/5eXeb3P2pI6khqt&#10;DQX8JSdIXNSs0ukSZa71c9o9ZgwcDkdsLsCWOCFMy8wyR0IqESy44sSAKZHnOddak0K/NlVEOZc0&#10;1iaRSrw/xoGl1Jx0uaQ6HoaSJaPr+xIpYQ3OVL4FxBhWPhFCqOB1Uz8416har+TBGh2TTcncYK2t&#10;qYspqbBjXp2Isi2OM95aOpfYGM82wzAFXFoI0wxT4HT/CHMiHCaO00jMJaLWlLDFNWK2vD+vzm/m&#10;cCD3G777y1/Z3E102x0h1LMxJuaUWEKpCRfmkbgUAG92BbTvzTki/fJMqMBLAnImTKVO5LIsLNNM&#10;mGv6PZNIrkSZ5SweW2enFGMMDsdmt2XTnyNP9rXmsTGGOUxrzbowzxQnF/kpEZ2+ptCMcYEc8XL2&#10;UyL6V0ed9TwrlEFdi2mawHl8XyI/XD9wWmbmNOKWS33Pe4+r8n9JA2pIc40ItAmTCijobQGhOluy&#10;w8RYwE6vHAiToexrxactNQ1yI08UflpBX5ENFKDWylxaThFe3Mq1Mh/6TNB7tzV0a54uwFDXdWsK&#10;41b2Fp1NauxK6YMLkNAYYsg1QnapRvuOvh+qHFOyJZwByTX0uPa3pBLvurNedtbfASLzHLA21Uwe&#10;ka5L6jyXGsDnFK/Co2QNtE53TX4sDmWXc6j5bXECOZ+NoiPJPAoII+kVc84Xus61d68yIpEljPSD&#10;X+W8lM51tUX+0wCRpgtNA2LjEP1YotRacEbI4ZoOoWUYmTeZw3Yscl0rR+l5zTmv86JbKwte01Xl&#10;va38KbQr86Hpsl1beY6MQ/rb7q1r8qveK60eIvMm0ajyTP1cPR8i+7dyudZ9pmkqUdGn0+rUCHwy&#10;f9fk4XYN9N+bzWY926W2nZ4X4WerE4ta42u6Zztnu91ulRXgDOBpe0/btA71Y/Lwc3J6K4N/7v6X&#10;9tL+u7bWTqM/gzOvvMZ7gTXtbGtT0Pe372v12Zf20l7a37/9LAA8OAtmOoptWZaSt5uzF1KMkWUc&#10;CWEk+o5+u8F3CcelgViEDy2EivFDmKA26EnKEi3AXjO2acOyCOkivIvAIv0UQU1SCzxnBNVF49sx&#10;6NYqcHrupIngrZs2WOp36Odqgar9uzUMt++T3Orao1MbpHV6l9b4C1wAeFpwvDRUlz6JZ5dWKq41&#10;bbhdlpLCMlVa6LpzzSVjTDEWqfHpedUCZgs+XjN4XqMfrRxfWze9rm1NjOcOX72O7Tp9bj7aaxOX&#10;xn5RJHThcL3+mj71HGgFR2iwNTqIAeVifq3Q53l+9NrrvupIWKERY84exnou9Y+MWxsldCTntf32&#10;3FrqeZeIC3293kt6jVshrQWBtcFAP0eUvHatNQ1o5fuaAquv1ftbvmsNH/q+55S29ZkIQPGpV6RW&#10;VPVebgEjWdcWrGyNCm3fczXuLcsCRtJl+k/6KmeANkzBubabGE407bYAXjsv12hdeFK7f1takH2l&#10;10PvS01L+jma7s57+Rwh1YJ3z9Gtpvf2LJC/W8CrVSieU6h1v9tz5xp9fc5wcm3f6PfoNW3719Kb&#10;HksLCD/HM9uxXeu7ptW2v/q+9lnXzoPnWrsHL/42l9dd7PF139d+pPN7V2A3lnRc2Vwa0PS4ZI70&#10;XhK5xfYDMfQlbW6NVp3n4gjycP+Bx8dHTofHpgZLqW9TQBDDdr/lzZs3fPPNN/z2t7/lt7/9LV99&#10;9VWpLVrfP00TcS7y4MPHe+7v71ej1M1NqaGy3++Lw0Au4Lekvj6dJLXyUunmbJhLBjpncK6mBTeW&#10;kBLT6cDTeCJZz27/irs3b9lMOxKupPHc9dzd3LDve96+ec0YTTWaR3KMuD7TeQvecTqByQlLSaFu&#10;a11L40o6dfMjZCByqfBKoYdC3+BrPSU4G9fXuofGrBE0ek2FfkKO5Dnj1X6BSzmk5bl6/ydMlW/P&#10;0cohxZKmvALGcwx440v96U/oNGO9g5ryuPQrIVGqJboEXAU8jbF0Xc9mUx25+o7tdgBrVOrm8xyd&#10;abakoASosVIX+ypimKVOcYYc8prauqQnL5HOMZaxUTJPk1J5nreWjR/YWMfAAnNJRbzEwBwWWBJL&#10;qBGBzmCTpH2m9N2UNO82BXIsAHd+OhCMxw1b+mlm/+ot/XbH0NU0v6e5xNKFhZY3xpSI5JJGtNb8&#10;szFiQ8C4c6YEYk2BiCHOBXScK4BnEMNQ5QnpDNqu50YdwlkHqmeTzfVMzjhXao/nqM/Us7NOWEqK&#10;aJNjAcGdw6cSlZhDKOnCqTXycskIkXKCSuvjOJKtY+c7NrsNg3VwOnKc44Vzpj6nC2hf+i61lwhl&#10;PiyZzjr6rtQZI/uarSLiqp5XzsTLc2OV0Zrz9bw2lHmougjr/jrrI7LPtHyo97zM2TVZsN3/GhzU&#10;fZG/tUFf7tU8R74fhmGtgaV5Q4yxpFlNZ/BMZCqZdy0f6XnS8p6MU4CQ9nst17S6hDUe5w3GXNb/&#10;lWvOfNJeABR6LpdlIaozUcswKaU1BaLWQwQgdc4xTdMFiHNNptEyycXzcyDPJbIw57zKplpGE/1Y&#10;Z7HRMmaq8rUAfdvtZv2/6Mq24e96fvScS/90/2X8mmZaIFHL6VpvujYnbdP0K9cDF/YVfa/WIWQv&#10;XHuOnnfpj5bJ9TV6HvQe1GvR/l/6d67hez3bQ2tT0P2X+7Xjbm5osQW6WnmylV/1HpdrhT61javt&#10;c6ub6zm+xmv0uosNTd7Vpt+/tuZapvhca9e37cdz73hpL+1/WtP7XNo1HVKuhZ9Wj16a5hU/Vf98&#10;aS/tpf3XtJ8FgKeVhWuHv/48JUNomJw2HML1HNv6Ryswn2N+WgAVYUN782tDe+u9pPslYIgebysQ&#10;toZUaVrQaZl4K9j9FGNnOzY9h+2cyv+1EiXv1OujBW5ZJx1Jog2o2giq+/GcgCjPFQFTeyZqgfza&#10;nOnUEAA5ndNfiLKTczGiXTO8y49WLNu1uzb/1+as7Z8WRqVWlyi7LVAr/dT9EBBKvBO10nSt6f11&#10;AYxRagS46rEuqWFEGNc0L+PW79aRkNIHbUBo6UobFp1zJe1Uo6Dp57XKtszZtfackqiVJpmDNvru&#10;Ghh7zWhwjVeEEDCcr9V1A3I+px7Sz9HvzDFfzFUrZInRHD4FfjS9XVv/1ohwzZDTRgnKGokS+dyc&#10;55zJKXM6nZA0PUInLQ2372/73Bp4WkX3ubVJNT2pdecaE/JsrRTr+7VhRGhB7tGGcrlfOyW0vKGl&#10;22s8RBsQ5HfLh1uaaHl+e2ad7/k0Ak8bYIALo9A1A8y1s6fdD+35cbEmzVlzbT31M547r66dQS29&#10;abrRfWrfp40s1874v6Xpd7RjeO56fd81A8v6U5Oqfa6149P3p5yx2a4pMS/WR6XM1PdqYD3HhONy&#10;v7X03ho09fnqTUltLvSUbUkNFnIiplI/7XA6EXNJ92dcrZloCl3e3Nzwm19/w9dff80//tM/8dt/&#10;/D1ffvUV+9tb5rDw7v0POGM5Ho8cDweenp744bvv+eGHH8gxsdvtePPF67VPb968YbsrYNzpVGpw&#10;bbfbEvEXWA3S2+22GJkNjNMC1uO6ukcStb+ZHCJPj/e8f/cDZIPtt2xubtnd7Hn7+hW/+uYbhoeR&#10;j08j7z984DBO5DCTiaQUMV0HeamQUcIZSUeasSUEipQDJj8PIutojk/oJ2cSyqAZI7NKweWcw3oq&#10;fzDl3QYJdsOZUkc2moy1GWN0RI8pae1cd3bUWOm2gFeWSFiqITqZEl2WpOZnqYkG+fLsHXqcnL04&#10;EiWFuTFufY6xpR4kJpVU4bakHXbe0Hc9w6ZjGHp8XyLxsqlAqCkyzbV9fuZXkOM5EmiJkXlaOJ0m&#10;Ht0R23t8imufSlplS06lfnIKiWAMwSZyyBBzjd60pb6g9WTr6++A6wZyWrBdxveQau7FFGHJlJqy&#10;dQ/5VIMRQ2Q8npiNw/YfGEJJIbrdbhm2W+ZQasmmXOTrvnOk1BFjqW9obKZkNUiEpaRMXZaI8RFM&#10;da4KtZZrLCkD4xKIS1gj8Iwpte6iFwcpOSuqwT9nXOVvpTx0+b2kiDVnmU2iIjGF3k1N7Z6MIaUA&#10;Iax9tRV0dM5CDOo8AzClfm+9NsUa/b4sME30my0b53D9wBTPeodEj03TVIANXyPaa931tZ6TCWQT&#10;MTnVtKqOznmQ1O61tvG619Kn5+01XeZ8bpUQvCz3xALowvlsb+kVuJDFtXNMq3+1jizy93N6l+Yv&#10;7T3tOK7LXom1FnAy5JJTf/2Rz+Yp4Fyh9xg+rZFOrjVYKfOTUi6Re0sihkIrtWjr+g6Dq6C3Iy+X&#10;jpzt+ax1FZ2dJ8aCyh+PxxXAa2Uo0bXkPk1LGrjQ8lqrs1zTXVb5NC3kJWAdF0BZK28JHWhaE53B&#10;cT7Xcs5sNgPwfN2651orp7V0LXqzOD9e0/+0vtKC0S2NXaM5+a3BQfmt5b5rY2qf2+roug/XzoZW&#10;Tr92nX62PLd1JG73jH6GyFhCk6L7Wlvq1N3e3nJzc1N08rov9fM/t356ra5dr+Vh/f3ngDbNU65d&#10;o/mWjFnGJX36HO+5pntc68Pn2t8qz7+0l/bfqV3TsVvd+HPtmu78Y+d3q1O+tJf20v7+7WcB4LUG&#10;Nw3Y6XznRdEyxK4j53P0jAhR8zyTc6mpJEK190XpFdCh9TC/JqC0hletIGklQIMUWshsBXZtHL9m&#10;iH3OM/A546n06ZoA2zLza4a/9vPWmKwN0S2wINfqd2+321VRF+FeA2KtYVCe2f6W5z53sLQKbWsY&#10;bddV01IxaOaVniStWIwRa84eiHqu5RktgNfOdevx2So/14Tqawamdu20oVT+lr7IuJxzK91fMyZo&#10;+hFgRdMe1rDf7+liMdJM04T3fo0alTls50NSZMiaavBcaui1npgy3xdCv5V5uw7s6nlthX29Ju0e&#10;bue+NVB/zrCv51ILOvr+1QgRI2HJkOLFu3Q07jnyJF70raUVve/1OIWXtUrhNUXtOUNvS3fa4NBG&#10;W2gAT+p7yPi1Mlb6KxHG5xSW2pOzVe50v55TCNt10vSnjQsabOvMZYSV5s3Cg3TTa68BR+F5+kcD&#10;sK1Q3PLcazTX0rD8bo1hLZ1pA0gLRl2j1WvGIq2gy73ak1vz2mt7q6VXPQb9d8sP23lo23M8vt0b&#10;186z9kfmqR33NbD92ln3Y609Q3+KEaX9/7V1/6mtnduLtS7IChhT64mqeaKlu0+NuzlnaM5L7Xmt&#10;wT69riutOMu232CNYTtsKm3VccbiGPDhh3cX8oNzns1mw36745e//CX//M//zK9//Wv+6R//wK9+&#10;9Svu7u7IOfP48Z6PHz9yOhQg7vHhgfv7e/78x2/505/+RAqR29tbfvv73/DFF1/wm9/8hq+//hrn&#10;S92caRo5Ho9M0+liHcQQ6b0vNbjGuUb/1Ggvb/DZ4PBEYzkcDvDnP3E8nrh7+wW/8B6z3/P67g7f&#10;bdm8e8B/uGeeS2q1eZ5LesNpJluH7wfA4IFsTc0WWeofkSoQw48DeNpYqmlQvtMprOd5XtdI19Np&#10;+VA2Zq2tqB0dWn7b8txVdsuZaSm11ZKq+2usw1kHrtYS6zs2w5Z+u2EYNmf+BoSQsBaijaRUopht&#10;AmMjxmSo0TXGJpzzOF+iuuS3dabWQ6sApbXlc+GZnJ2QyniqTFuBxlBrbT8+HRiSwQ0bBpdKWlnj&#10;S31E6ym1jW0BPDFEm4hLJMyeJQeWbFkc2Jiw1mF9j9kY8j6TrSdFh88L2A7jInOImJDWqLOu64jJ&#10;0IXEOEXSvJDsidPjE0uMDJsN+Yu39N5jTGB2hsUaht7jfNFxlhAIJoO1pd5fKrXiTMgkZ2A+18tc&#10;loW4REzKtb5ipa30ae2myjXq/FUdgEo3xHVOQwiQIyYaYqxZHByAnM+l5l8IMylESBabIiWvbMAZ&#10;g7cOq8CAmFOpX+YdLpcahyypOASEkkozz/Oads4rGnfOkeI5s4S1FpOrU6eptUF7V8GUAkZZGmeG&#10;Ol7DZTpj7aiWappP7Y3x6VlABbvEeaIAeMZYstpv7Rmha8+t6YM/A7q1Thjaya898y5kcbXemv/r&#10;DA0XvCOX+YJzbTLhVeIUJoCXrvfVnsXCa4SvtCnE9bxoGehzTTv0bjabVe4R/UnmEYp8HhV/k/Ho&#10;98hcLMvCPM8rgCd0ouVuPXc6ok9/r9czh0CX3MX49D2yr1o5QL4bqjwnmSSGob+qM2haOf/9KT1c&#10;k281rQh4p/uq1007aep3PSf3XMgiTT/g0xIgeg71fOtr2jF8TgZtdar22df0WP29lj/1Pmv1OLgE&#10;8HQGmL7v2e/33N7e8urVK/b7/Uq3ootf0yGemz+tI+j5uSaP/5g8+9w1LW1c2zPiANmu/zVZ5L+q&#10;PWcnemkv7ae0Hztr/ivbT9mb18ruyL3tfhcd7nN21pf20l7a36f9LAC8VrDTQs4wBDabzQWIUtJz&#10;eAxn4UqAAzFe6LRtcr8YLtvokNbwKn1oDYE6YqMVpOU5LSMVY7JuIhTKO1oFSoMHWuGR/mkgpTXE&#10;XhPmJN1Ha4SRz3RUm/RZK256fK0nPpxr+MnaSJ9lvuAMOOp5kvt1IefWCAxnwO65lJnXhFJt9F69&#10;3IxZ87NL6hidEkzPm1aEdYo9obVrc6jobhYAACAASURBVNEas1uj/DXDd/t3Oy5NI5pOrimyuk/6&#10;uRpkk5//h7037ZHlRg61H26ZVdXLWTXS6NryHX8Z//+fYgMG/AKC72jG2o50tu7aMrncD8zIimJn&#10;9dEs9txXaAKF2jKZZDAYjD3m8ZgpFVqu8NDeqsac8uPryMUHtePKuUCq8UbwWeCsjSl6PuKFrOGn&#10;1/ISzAQWS3t4SWhYMtotCboaF/QaavzOOU8RB7UWlVasyPpow7weix6bzSe6IffqcYkioxUI9Zj1&#10;ftSCtxYodVtS5mgc0gZ8ea7gBHCWzrS+TrUxNRxavNd7v91zek56rbRnsoxdjzPGiPMnXJcxLOHA&#10;JQWC7k8bNOU3aW0EnO6jFZRl/O382rVpleIap6W1eHsa93LaTLlH45PGKb3WLUzatdEpvNozqZ3P&#10;kpLmMSXKL12j9rpL69vizhL+SVvaF5eaXt9LiqilZyzdf3bdL3i85nHa8ztTYKqlheJdSimzot4J&#10;DoqyyZ6ino0D8mTssxbrHFbRN2sMMVVjU6GmgJNzQ1LF5Vzr0fXrFZt4xfPxea1hfP+R3W7H7e1t&#10;3adDrRtknau1y66veP7yBV98+eX0+i3PX76gDx3b7Za7uzt++OEHPrx7z8ePH9ne33N3d8d/ffct&#10;f/zTHykx8fz5c3xXFagvX76klMJ6veHFixd89tlnHI9HPnx4R9d1HIf9HKmgU7KHoJwEKjjwxlKM&#10;wznPMEZ+fvMTd9sDGMdmfV372VxxvdrwxeefYXwgHgdyiuy2ew5j5DgcOabMtRWaUdPrFVNIGcYY&#10;qXkaH19/WSuN8/rsr3hc02gaU41SKVUcda4aqOqekNdDZ5A5WBPmcWpDbikFk3NN+1ciudRaZCVH&#10;SjHTCwriaDTVwAlT+replla3XtF1PfbMQ38kZigmQzbVmFEMJoJxJ6cfY20t5Di9iskURnKOtcYf&#10;Mp9TDVXnDZ7JGcRWGaK48zRxORvGoXAgsi07+gR2FVj1nhAszvYYPIZQ667FGvmaTSGHTDpE4ghD&#10;NBx9rde3wuN6S7CBMiRSsri+kDF1/D6TDyPZJsaxYLzDJ09fLJGEHyNjzpQxcri/w8aR1eaa8ThA&#10;GTFMtJ/MKgQSntQFhjhyTJExJ2JO5JIqELGUwWFNTY0JkGImx2qwcqbivRjlTC7UqPqT45GQylyq&#10;s4Cd8PA4jnTjgBs9RvqzljwOc/YRh8F7iRKNJGfJLtb0n6Ok7wbnCp763JM8VemkcdUoHAzYVPFu&#10;iBkPZ6nfXXder1xYJqkjLTXwjJ/OCSZ8sLbWwizn6ftLnhxR1EbVvEdNrynnQoXf0jkh/830e5Yd&#10;MjLIJTlCOzpqvqvlYYUuiGyoo3sunZGaB9f9yTMErsIT6Vb3zkmGlP5kvOLEpzPQ6OcKLyWRY1oR&#10;qTM/LJ3p8vyUas3ES3zI0rw136KdQcdxnGmNlm/0fJf6bJ1b5LOWg5b4LLl+HEe6VM8jgUvrNCNr&#10;oeUE7WAhspqM/QGfwUO+pPZjH8iv7Wdt7NTwO+HAiW+WMWp8avlS6aeFg3xeGoduS3Jay8tqWant&#10;s5XBtHx8aYztOPVvbZpe+dw63Gn5rk1BKk2u1binZbV2Hkt4L+Nq98rSnFp4tN9lTO2cNQ+6pCuT&#10;ceuxt/oQLd8+1pYMKEv4/dSe2v8f29Kea/fxkk5LXtrhZYkGLvEUT0btp/bU/v7tV2XA0wxIa4BZ&#10;Uo6Sz/OuCxMuBistzOj0anCelqRlAFoGUl7CeOm6AZqpapVrS4p76XdWikwMsoxVM0f6ue24dITK&#10;JeFA2pIRThP71ltL4NMa6tr79VguMdrtusmchSmz9rxA9tL4ZQzt4aT7WXpua6gx1i7CzbCMg3p+&#10;7bg0w66fqddW36Px4Ze0VlDSc2oZfA1D3TSsl3BUlBLW2iltkTt7ifFEhEKJgm0jeKyxD/puBQbB&#10;Gz1mPVcx4LVwa4W4JeFOFBRLCvklgeySoLp03xJNOhNQSsZM9X30Oi/hgxZitDKWfMInvZ+0MmUJ&#10;L3/JPFoYtK0d61LTeLSkTNa41c4fTgroS7S2Fe7a/1sGVo9L39vu+fa6pe/tvtewvvS6BOcluC4J&#10;v+3Y5by6ZICTz3pu+n6NU0s4srTGmoG/RJtawV7G0dLg0txzaR0v9f9YWxJotKLhl+D20jVLc3ts&#10;DH8O7db9t89fojOf6voxXM1MhpXpfDvDUzlvp5R3slDagJeNIY0PHYxaXGlxf96X1nK323K1WuMm&#10;fK11ydasNhtWqxW3z59x2O3Z7bcwnFJwCj/V9/0c0W2tJU1RvR/u7/j555+5v79ne3c/K5L1/vDe&#10;c3dXa+x99913rFYrXh6eE2Ok6zqeP3/O8+e3tY/dHQB9X/nBcRyJtdAZzttq56AawKCAcThTa9Yd&#10;dvcMMXF4/pzD/R05RtZXA9fPC69ef0lKicP2lhQH7lzg434L2wPjeMSkiDUWYwLW5ClpaiKTSTnh&#10;vOMxK57mhdszpipgT2kji5kU2yVjSv2eUsI4O3+vnZ4MEsXZGoWl1l+eJwZazfdIq2dWwbpAKR6p&#10;Q+qcw/cdXd/jvEQ51dSZoe8IoTudoWRijlhTU8GRSk0rmzLG1hc5TQbqMr1PaSCJJCyZGskltcRm&#10;/HTMBhrtACWKaygULAVLzIXjmDjawtFlNoFa2855jLE1OWaxUAwmTSlrE+TRkMZCTDCWzJASnfdk&#10;Y+mCx1tPtgeyzRTnwYMtBmcLrlicGSCNM7xzcbg4pZHMtUZhPOzJOTHud6TjAeJY1zwdKXHEO4PD&#10;kShgDXEoDDkx5mp4N75GfWrnFGdMjf6MaZKlah1Am6sB0poTfphSyECtR2gois8qpWY8OXQOe5jw&#10;p9Qo1hwTcTjgMeCmbCPWgA14CyMZ8KQhUXKimIKzFmcMppwMNAmDMTWtpjMO4wE3KgOYIaV4FvWl&#10;eQLnHMWceKwlY4S1lnxBhmlPDy0DzXKSMuCZ5rqTAY3JitfS8nPnK31m6DNer18pZZZD5X+5v82K&#10;sRQ9p2mKwFDz9PqM0Rk+9BhbGuWcx1pTcTPHauAvZfqeKKXikLWOEDwCKe8DOU+GWkYBEWBwrtI3&#10;Y1D72879QsF3/gE/c4lva2Ga85QGs6FvsmYt76R1CrIG+/3+AW8vBjeR7TXdbnGpGg67+bliEJIm&#10;/WoD7pITxrKD16cc1041x/Xa6r7bPXWJZ9Z4qvnEM1lHVnaBP2/HquWf9r72XT9f4Kj7aGF/CUc0&#10;juuxtPijm96Hug+R58QBWPMuGsYSnToMA4fDKYpfl2JYau06a5q3hPct3C/JAu1c9VrqZy1FyF6S&#10;vVq9mJbVP2XAW4L5Y+vRtiUd0VN7ar+0fcrY9Uvk2MfaJV2FvOvgBnnXtFjzIUty2rLM+efJs0/t&#10;qT21v337VRjw4Fwx55xjtVpVD+hwivgJ3pGzqcK9SQRjMd5RMBwPR7bbLfv9npxr4WnJI27MqWZY&#10;zvks/YX3nsPhMHtniueUpDiQax4jsimlmfESj8Jar68qZ733D9KQwHLNJWHYNHM2juMDpZeOKNSK&#10;Hc3EtgfPJWXu4XCY+20ZNfGobAUD7a2oox01fIEZ5q0AJP3AKW2jHpNmEsVA1QoCs7FJRd9ArbNQ&#10;Dbl3VWngJXrzlFJK+gghsD/uZiZSGxZbBlfGJEZigYE8W3vVaUa+rW2ghY9W0aBxSn+WueqoSy3Y&#10;SR+yhvpZ6/X6DG4ytvo/Z/fKSyIVN5vNg0Loug84GXt19J1er67rzuahlYMyD2tPhqtW4RBjnNN2&#10;trgj10j/WjAQHJY6jEs1MLRgLGugUy8aU1OMCqx1PYxSCjllalmnEwxlTwkeiADX7i0Zry/LKU6W&#10;BKslxwG5VtZAxq/71H23hu3NZjPDQOO+TsumUxBr2LR0UN+vrxchdfbIn2hs64Ag49NRntKn0Bct&#10;pFtb90PXnachlrWUPbMEB2F8pV+BgexrGZemua3HuuCxpu9aWQw1Qln+104Tsl4aZg/nd66UaT26&#10;S8lTitaTIq+l+5LiWJ4pfWu63J5vLQ4Jvsna6Cbwkj2kI9SHYXgQXS1NK1b0PM/pwrnBcknw2O12&#10;i+dGq/iRfmSdZC7H4/FsfO28dT3LVgGy9F2PVyvHlgS907XnNFXPR+PFkpflOI7VWNd6fE8K0mwr&#10;3Q227jlCOKPVYb2Z+xtS5BjHs7HGKT0wzta6UcYQSyaPA24c6fueIUXyIXI4HLjfbdkfD6yvNvzj&#10;P/0Tvvf88f/8AYypNefGqpy6ub2tkVlXG/r1CqxlN/FRdx8+sD8eyAZ2xwPWOxgNwziyubrid//8&#10;zxz2e7bbLT/88AO73Y4YI/v9nhcvn3F9fc2rVy/56quvuLv7wE8//cSbn36YeLQT7L33NSXflMYO&#10;Y7DGVoNFrmkwY4bNao2xHT//8CM//fATm5tr/vGr/03frxjuP2Jz5jevXvLs9pqf3rzl62/+D/cf&#10;BjwZ4pGrqxuK8Xy4vyOlQr/e0Id+5j31/pe9p51pNO0WujUMAxkwDrKBOCaKgdD1rI2ZaqTBcDxi&#10;nMVbhwue4DzeBIzQ6XDiOR8o4YzBS0p0IMVILIVENQTbAsVUOmStw6mU9yEEsDXC3/ddjcDre3xw&#10;5HKKuAmdIUflyGGr0cn3nmIL6TBF9OSROMb6XiJ97gkhVjOQ6wiunhclJYbxOO/zftVP50nlQ2IC&#10;Q6KUTMmFwxjpQocPK/rVhs36is1mxc3Nhn5tWf30IykatvcH+t6wsQ7nHbFkRptI1rCNB7Ypsekc&#10;XF3TXV/j+57QGa6egbuBYbfn/v0dwz7CmLGpkMaB9XpDMZaU94zT3rh1BnMc2I4DMSWwiXG/5/79&#10;O7pVwLhAigN2gj3W1vqSyRHpGEuuEaBxxEy1n3ORM2SqewlQDCVmjDUE56DvcTiOcSRlQCI2SyEV&#10;oWETL0LNamG94TApnXOO1ShoCsF5Ou8wWLq+5/p6w6oPmFwYjzUNYRlrRFyOiVTqPO0UkRZTJqfE&#10;+7t7XlzdcHV1Q6Sw2xmCTyQSKXi22y3duqZl3e/3HGNiLKeMIKu+Z0w1SjKlxPF4rPidKh9yvbqu&#10;dDaEis/plEJ8HEfyVB86k6AUYsrElDgMxxrxOB7IE/+K2sfjOEJO9H0/0fJKU7Io3GIkTTzA+urq&#10;LPOCc26uteacm5X67fkiDhD67Kz8UDfTcJmzyJetAl4r4UW2E57ZGMNut5uvF/lj5suMZ70OpDRS&#10;jy6J6orkXFOG9v2a43HPfn8kpRHvu6nvel59+HCH95YaQWypdScTznlCcBwOA6Xkmro2JWIseG/x&#10;UwrdZ1fXZ/xxUOebVmpqPkXmWB3vTvyu5ml16s9SCqtVxbHb21uePXs2Ryee1rfWg9Z8Yd/3Z/JM&#10;y/+Ik2Rbl1uf9zL2NrOQPhegGpJWqxXB2xlfYqxn8jAMdEHXJpOMKWl2YG15Zy2/7Ha7GlW/27Hd&#10;btlO9Wjv7u7mMYYQuLq6Yr1en+GSwFHGL7LBfEbAmfyhcfyScWnJWNTyvdpws8Tbyb2tU6zmvaTf&#10;pXvlpTMcyX1aqT6O42zw1c8bhoGPHz+SUmK32/H27Vvevn3L69ev2Ww2Z+lIdT3u2dFpesaS7kRg&#10;qh2M2/nJvFq9lL5WZJvHYCF0SfP5cq/ofwRn9b2y3p8y4OkI3qf21P5fa3+tgVjvvaXPcm7rTGDi&#10;WCPONUIrjscj+/1+liuAObU4nHSR0sdTe2pP7e/XnlxLntpTe2pP7ak9taf21J7aU3tqT+2pPbWn&#10;9tSe2lN7ak/tqT21p/bUntpT+3+o/Woi8OBh6g7tjVC90QAk336HK1Cs4XAczzzKxaNQPJDaiBzt&#10;2aXzteuoBH29ThUg/ad0Ks7dejNKa72edMTB0lzbKAPtES3fZVw60kK8u+Re8QBdivrRURo6pYOO&#10;3tHeb+2cpC/93kbnXRr7UqSH9v5c6lvG1j5br5cUoz+9HkabAVizXLh1aVwavuLJ8pgXXju/xz63&#10;a6nhpD3Vlp7RehK2ERt6PTTutfeIJydTerViT16c4r3bFtpuoxK1l6X02UaIXGoPYfMQT6X/NkWH&#10;hpvg+hKsWni0cFrar61np45+0ftJe0obzFl9FL0uj8Glxfml+2X87XV6vy95l34K3o/BqY0ibWsh&#10;6Sgu59zsBabpqFyv0z5p2qr702NYam264/O9cT7mS9ctvbewvES7dErZpb3U/qZh3nrm6vVdOjNa&#10;Ot7SiaX1rVGOyxFgcB5B3MK9PZdaeOg56v/atkTj9Of2Hv3Mx2jo0r2X2qfwqF2Lx+Yi1/yiPn/R&#10;6C43Y2rk19KebM9wPb76pSYiMw2foa+fz3Iz8Tec068lmLT3Sp+tF3ei1Ai9VGs6lTJFrHY1YtoY&#10;w2effcbd3R0fP37gLte6aTrK25jqYS5e/jFGDkOtnxXzxI/Yiuehr6nGQgjkKfPBT+/fs91uOR6P&#10;HA4H/tfxt/zTP/0TNzc3fPnll/z44xRhESy73Y6UalTA4XCA4cg4DlM2t0IxBUOBKY2mmfjLISVS&#10;PpIyJGrWgKvVFX2/5uWrz7heBdZ9RypXuFLY7u7IY+T+cMSGDlMyKQ/03lGcwZpMigOmZLx1NcXl&#10;wt7VnzXPAxPPljOWqQ5TKDjrsN7hiyeZiW5OOJIp2FLmNJvFUNOrWltTJjZ0bwn3W/zM2BoCaC1Q&#10;0+h53+G7gA+BYg1h1eND/e6CxzoLQjddYTgMpDyQS6TGdeUpTWbE2IR10/nLxI+SycWQMphYcL56&#10;JjsLpoQz3JasCDod6Pk+qWlNM4aYCschcbCRoa/PMMYRfM+6X3O1vsbYRCmONGaGNDAaQ7QQxxET&#10;I0MM7Fzkqo8cfcL5AL7yCDZ2mL6vtf1MxqaMzx3Hw1BTME7w9RiSdax8IJVMzEdKqfhy2O3Y399j&#10;QyBRKMbirMXYKgthPK7UlKnW1RSwMU04DfV6TK0DVyb6MdWmyyZjCpCmSL06IKx1ZAo5ndNLwccx&#10;10SmpZSajjdHLIbsI+RAf7UhOE/wls55MIUSImQHJZB2IyYmiqnpZH3wGDI7axlyIuVETIlUCsY6&#10;nAs4N85r6FzFV5HJnLGUKSIuOIPBYotF6urNkcwuL+J6KaXWeASMKWQ5p82ULcNelo1aPitrHj0D&#10;Kor6FFFtFnnDdi+2/JXOkKDvW+JT9HrJHIWGtGeGln2kvyXeZZaL6pVYW2th1jnV8TgXKMUQY8C5&#10;k2wutddylkwEAMM8HufC9Fwzv9e5CKwk64w9k/Fb/l3O8E/x4cJDyrVL56A0zQtqHk7gpiMp9bq1&#10;sG77le8tH6rXQstien763lleKfnBXOprigad+UAebS1/KroCOUNFRhSca+V1SX0tuhI572Vu+kyT&#10;eQpu6rVq+Z8lvlpfo+H2mIzUyiVt/5+KwNP96UwoOktRm10n50zf9zx79myOoJOoeqnleSmTSrsm&#10;Wj5q4QAn+VFgvSRvLMFkSR+mcaCFhfzXRiTpCLul/fTXRgJ9Sj74ayOkntpTe6z9khSwj7V2P7ZN&#10;9qFkYtPP9N5zf38/R1vLvtRntM5kJM/4lFz71J7aU/vvb78aA54wEWd1BRTjFGOkZIP3liApLWOt&#10;89AKKaJEahn5liEUxkEzxUv3tHnsxTgoaSpkfJpBahVemunWTRPcE0N9rsBrU5C1BjjN8LbzFJi2&#10;z1gSULRBT579KWFD4CfXL427NbDouQg8lxRXck87X52iRPf1cGynVBIAZRqTrFM7TzkoNdzkewsH&#10;+U3jWat4lmfolHNLB3Qr7Enf8n4pVUgriLa41gp6J4WBwgNTx2dDVQRIGhZRfun0mUsKxnat9Fq2&#10;8GgVzOd75GEtBelb7882TaIx5ylMLvXfwmJJ0NRz0NdfMhB67zHOUrLFcMJlYbakXxFgW1xqcUFg&#10;p9dX7yO9jhp39HyW9kJrHG7nAedGKrleF68XGifP0+lZ9F4QvJH7Synz+rQ4ou/V8GhxQGDXpmip&#10;fU2GRP8wdaGG9xItWxLQ9RjlsyjK9Dq0/bff2/0ifen727nrM6xNjyT3tHACJiXeSXnS0vtWQG4V&#10;ga3BusWn1smlbUvKD/37JQFbntUquvS+/SXCfftc/dvSuaJfS7BZOoP1u7TH9rLu51FhyVDN/xfO&#10;kMfGKfdbMxlhWkeFhs+pSRCZjTVyvezTQlVc67UHyCVjjT0762YYpsw4TvsnZ7JhToFuKTUN87qv&#10;qVSBu7s7DscdpRTCqqbe/PGnNxzHgd1ux2ZTlf1CM5xzXF1d1fF3/ZwONsbI+7crrLXcf3jPOI58&#10;+PCh8mVDTaO+Xq8IITCOR7qu4+XLl6xWK7bbO+7v78/ohDEW5yzGewyOjGFMkIthvVphh5HjWCgl&#10;U2KmjAPH7T0f37/j2//6I7br2VzdsNqseXFzzRevX1NS5m63Z0iZj7s98TgQfMA6wxgjJReCsWRr&#10;sE36Nq0UaBW4mi7GlLA4XKrKbWMcIdT0dEI3j8eRWtdPFOH1s7ycOxm9Wl5DnlNUvbgiRjtTDVG1&#10;eGDB4LAu4HxHCLVeLtbiXYdzp/mllBhSZIwjKY8M44ExndIWAxRTqI8xWG8padq/uZBKYkwjJlUD&#10;iR1rClw/O9RUe6KcQ9Xg47HWAzX9vjEOawrYTHGZDAxDZpcO7LLluutJEQyBvt9we/OS7X5HHHfY&#10;HBnGiKMQyoDPmTwMpDgw+gMmFzrrCMZhesgpkY0llqlOXk7EnImTkSiSSeVcIRqcr7A2MIyRIRXi&#10;fs/2w3uMA9evcKuObtXj/BrrLSZ4KAVfPD4lXEq11lwcJmOf0H6Hs6Gm0SzMdY5n4wMjxlm6Uh27&#10;CoaYa83GnGsNR8GVCuNMysITDOSY8BgMBcfDM5mSas3FXDClYHOmxIizmd4F1v2KZOFg76pT4eRY&#10;mErGGV/TwKaAL66isKsOEDFGyjDUeQWPCwHjPBQHttbu02nTl3h7obkp1/SqBVPr85Uphaa1WPeQ&#10;957PmwkuRdHheS9nIJ0UaznGaphM5yny4MQDLKXs1qnBZe20LNKe0dpwIun35PuSc04rW3ZdN9OB&#10;Jd7TpDIbcbSsJvghz5Pf9DkncJQ0XzIPSfUlZ4CWXWQs4nzSppWU/1veqTV06Hm0TmtaB9GeyzI+&#10;bWDRBqqWb5d+W6Nby5fIvZr31CUsBCatbKL5nJQSlLrmlnOH3dO53hjHfoEBT/P3UNMa3t/f8/79&#10;e/7t3/6NnDP39/d0XVcdYzhXPLe6Fy3D6zNN5iZn/MyblHOdiuaRP2Vga3nadu1b3lOfwwLTx/pv&#10;10Qb4qQW72q1mtcrhMBut+Nf//Vf+eabb/j48SPff/89X3/9NV3X8dNPP/Hq1Stub2/ZbDYPcKM1&#10;lj5mIBOZfknmk2u0g7KGi8BD63Hal+bfH+MfWpjrd3n+X9o+JSNoue2pPbW/dfvvNkDrkhTnug87&#10;nwtff/01f/rTn+aa4WLQkxS7mja1+s+n9tSe2t+n/SoMeHKQCxNcCc+CAcqAMR7rA9ZWYb6kOAsK&#10;UgtAmBbJK6+VkJoBk89aKFpSqspvmvgJkzYMA/BQya8Vua1RURivlllcgotW2mh4yPistWdjWDII&#10;ti84j0rSUTJacGuVyC3zqud4aezyLL3O0lfLAGo4tuukPT5lzVr8eKioFQFdvI/NmWCmYagPRs0c&#10;C3yWGGBhDC8ZMFsDXqs4Pq3FuQFZz7uFpeCN7qNVoGtBXytohdnXdepSybUWWXeq7Sa15mRftevY&#10;4que39L8pcaU9NEqtevnc+WBhrm+rhW0rLUPaidoHJNnth5Imh7oPdUa4NvnaqHGWos3QHFVQabW&#10;VxQSOefZyK9xfVaO54w35xGOLX3QuNUKouf4fv5q710StPQ8tVCtaYEI5Hp/nYBTziLAdKSDRNOI&#10;AkLjZItL7Zw0vNr9cj7eqpQy9qGndQvz1pitBWM9Fj0P4CwKVeOKnAVaabW0HzUeSR/tnLSArms1&#10;XlrjUysT/Tnhsih92jm29F/g0gr47Vq3DP/SHms/69b+vkTbluhr+6xPtRbfl8barnkL46V+lvo7&#10;mzfn8NJn4y9povC9pGBZMszPY7MG6yyF8zNdzzlP90kNK2cfOmTo5y3RkZZuzDhfMuMYsYCR/icD&#10;Xh88OWfieOSrr77iN69e1fp29x/4+eefOez2fPjwgX//93/n+vqaz1695vXr17x8/mLec9fX19xe&#10;39Qx5NN+HseRnzZXdF3H3d0H9vdbdrsd9/f3xDRMtSB2fPvtt/yv//VbXr9+zfMXt1NNooG7u7tp&#10;vtXBIvSe0Hf0wWN8IMWCITOkTD/xkNZCVww5A8aSxsj+7iP/37//O1fPn/PFF1/g3edcrdf8wxef&#10;c7XecLff8933P9YafYcDri8QPClGTCn4fkM0rkZLqWhIWXfgTEHdKm9jjDjDqZ6cioYQOq7pnsZ/&#10;fcbo9RUatYQLgnuna1w9f0uZovhrDSusB+sxDlLJtY7YmCFHSslzTacxHzgcd+Q8VLiSqbWwKt9m&#10;bcZ7izGJUiDnSCmnqJ3iCjENGONIzuNcwpqTYrjlL8/pzhSpZTtIieMQcaNlmw/s1ytizORc6+vd&#10;3DzjOB7Ybt8x3N2RjntGapTaLibycCDHI4NlNuB11kDOxP2RYA35mNgdjmz3e/KYGY4jw+F4dmaR&#10;cq1XaCzZGToCwTpSjqTjwN3H9wxlpNusuX7+nK7zeEM1UIYAZEwaKWMBZzDZkg34GneHNTWCrbMe&#10;ZywG5ijYUgpurMZfNzpKMRQDGcOQI4ZqeC1YcJMi2U00IUcwmZQtJuVq3LUWayv/FwwEb7E5YctU&#10;NzWOuDHhSobp1VnLug+MJIyd+P6cibmQMpPx0RBCj881as94SzITDCcDXnCWYC2+C9XBylkoUpfu&#10;nLa3Z5ic8ZlaQ1IMeGWqzWeLuAaeG+4qPOpeLlNUYDZKwZfKRQNeq1hb4tPEOUqcicSAJ7i+VOO5&#10;GvCPM20QpzydEeGh3HQup3jvZ0tUOAAAIABJREFUL8odpdSIRO1Yp411Wq4u5VT3qnXAFJhoHlRo&#10;n9SQb/lDzX9pGra057XxT9M5A0gNPD0/kSu0HCzr0tYh0wYobRhd4ldbvqDlfwVuS3zrkpFS47Cc&#10;B9mU+VxoZeOl16cseDKWvu9ZrVZ472eHmTdv3sz4+PHjR8Zx5OPHjwCz4VdqsLf6Cem7ha3AU+rn&#10;tbqVVpa4dEbpNW3lJrlGcLGVK/W6aPltqX+9H2XtpH6lyN4hhHl9BJ//8z//k7dv3/LixQs2mw3D&#10;MPD9999zd3dH3/f0fT870La8n56XxrX2vYXbEo9/ib+Ul87wpPUnmg5oetXizlKfes3/WgPIp+7/&#10;c2SIp/bU/tx2Se79S+9fkjt1RK8Y7aSGaEqJr7/+mu+//55vv/0W4Iw+tv3I+Sa066k9taf292m/&#10;it3XMv7VwJBJ6ZzBMPayp6C1tWCuNsIZYx4YfoTR0IRLR460ikt5Hpx70mkBSQtYS0aOlgGDE2Mt&#10;zz8TKhYUmRo+GgaSwk7+v6SwlblrgUDDXfevhbOWIWsFilZZvXT4tOvcCl9tZMsSo6z70MW+NSzb&#10;uS6dq0sCjLEP04lpplAbk7SAKfMXBrdlaOUAXWKAW8FZ4Clj1GP4FHPeKtf1/lgSYHQR9zgpJzyn&#10;sWjP0ccMWtJaJmBJ2djOc4nR17gr+PFLmKMlIW5JYGthqgUhrSBohTgtOLcKFesdFEexJ6XJDFuV&#10;0kD6WTLia+WLjEXvw1bg13PSONEKmRre8r6kGJL+ZXxaASHC6CUDkHWC3+e0RXDseDye7YVWGSJr&#10;otdexrTk5KDHqvcj5jw1sF5Pzci2c5M92fatW5uCrYX/mQJWzUf3qecu51Lrwa2VXksKiPbZ9X95&#10;xgn2rWFRUm+0xkqh70t77NK50e7pVgHQwrY9Bx47H/7S1sKqxetLdEGfc+34fsmY573HZSHsUp+n&#10;P8+/LtH6VkFzNj9rMM5VA16DL9JO90vawibaVmAg85wUm5Rylm7TTK9SqlEwacO1GtusUO5rdEiK&#10;HZvrK8xE2969/xkbPG++/4Hd/ZbvvvuO1WrFbrdjiFVIvbm5Yd2vuLq5Yd339bznpOje7/c1Yu9+&#10;U1NuHg5st9uainPvJkWZmxTAlmfPnrHZbOj7nt3unu12W891b7m7uwPA20kJFzqiyeSSiCWy3e0Z&#10;Y6YYT9etwNW0gcf9jkxhqKFoDLe35OHI6mrD5tUznj27YT9G7u/v2Hzw3LtCiTVdIjHirK2GnXKi&#10;ve2aa3q/hIelVMPGmApDzLhUsN5hvaeYycDhJv4DSNUiU40JtqJfSgXnanTeKUpPxlEmQ1aZ/7fW&#10;I9F+pkA8phrdVSylUI0taYrYLhZrM6ZYcq4GjZQix3FgGA7ENDCMW2IZqNGABl/RmpoTkxqhaqZx&#10;F8WblUjOEFLCmpGUHblYcnkYLVDhJr8XKro7jMnVkJWhlMQYIwOW42HkeBzZH6tx8OrqmphHSh4Z&#10;7raMY4Rc6Eph3A3YHMk54h0c3MC227PpOywGVzLOBsYCQ04c48g4ROIYiXHE20Aqp31rczW++VKd&#10;Fjtr671p5Li9Z8gDqzSwvtrgvMEHR+g9rg+UnHHDUPe5gWINduJTbPAzn+FtRzAOC/Q+nNHBk73p&#10;ZMAr2WBwkCy5GHBaXinVkFdcxSNf03QKjaq8kCOPkdGALZBTJMeEkyjUavHDF4NVCckTCawjyTlb&#10;qoHTFU8oloKj2FxTkOaa7pKUcA3f5a2paUytJY3nDnmtvJRzhlxT/VplwMskjHN4U2mm5gOZeDjj&#10;PdY5spMZnPgL2a8Pz6LziMD5aGjkKe3cIzyjc26We1snI+GDjsfjA6WdNlBp+VjTcG0oaQ108m6M&#10;wWKhWEo2UOz8KtlMWXM8wUMO4OzJUW6mXxQoqV4/4RplklEBZx24U/+lFCiWnCCZ9IB/a2VH7Zwq&#10;6zVHIpZSHQEU7yp8kfBQAl9pWlbUPKOm4QIfbfBoz24t52nHylbGFgOqfraen+YNSyk4W/lv4/52&#10;URYCM1Eayxn88eNH3rx5w/v37/n666/5+PEjb9++BarhzjnH69evz8aoHUg1DAU3BbY6LZyeb2vA&#10;a+U/fa2sf3um6mfqKNYlufRwODzav6yRlJyQZ2oHRmPM7PAt437z5g3ffvvtrJhPKfHmzZuZJsk8&#10;u647O/NbGUDTDD3GlmfU+hp9vd7P7fygOnho+F0y4LXwk7G0+NrStb9WFviUAe+X6BCe2lP7S9vf&#10;Cn8v7Quhg+KIo50p+r7nH/7hH/jDH/7A27dvefv27fzfarV6oGtoMw/oqP+n9tSe2v9s+9UY8IQx&#10;ODF3BUkLZifGIPhTeraUUhXWps8YN0fdtUxi13Uz0RIvRElHIc/XXn6aoVlSnun7tMJVf26VmK3C&#10;XDOfWihbIqaawdfMqG6XFPlCtFsmSx8UrfCqhYVWKaqNGK2B59L85Tl6rJrxFIa99c5rFccCI/EC&#10;PB1I5wY2O+OTCGMTA8lJ6NVGFMz5WmqcFPi3zKcWmDXOadhJf2LAW0rhsiQUiODYCsx6HTRMtYer&#10;XkN9bavUbYU+bTRrcbV9tcphmx4aFLWCWNKenSvTzo25pTysUdEy90sKzdZgoJ+jvW7ld01rdL+t&#10;QKn7asego/Us0z5WuN8afEWoExyW9ZUWfJiFv9Zoq+nBkmD22G96PWS8ej/JGDW9k6Zrii7tS3lv&#10;cVG3JWFQj6vFA2ka5nqcbVok3Vcu5UwJ0hpOW+FS09F2vVoaeWk/zM9W+CZrpmmi7kMEWl0DJOlz&#10;rIGPXtdWaJY+K7weRny3BkJNY1ucXloTPV6tNNGwaRXlej567fV8Lu3r9sxocflSW8LD9rm6P00f&#10;dYTSEi5fwu8zOtHAUd/bwvrh4GVc533ruS8pKOb52VrrSgx4l+hBXfd6b56iGuQMbem6Vrroz9Ja&#10;xWR7PlmpP+UnQ95mVccwGdrW6zXPnz8nj5HVasVPP1YF8m634+effybHmp78889+w6tXr9isVtUT&#10;HcNut+Pjx498+PCBd+/e8e7du1m4ldQxPlT62vfdpFjzXF9f06/CTGNvbm4qvd7ecX29wYUpRW7J&#10;5LEahjCFYB2WgilgbSF4i3crfKpZIvIwYIInxYH7uzvCmzeklLh99gzTdQQDz26u+Pz1awDu9weG&#10;MZGlblccyCbMNeFaHmuJ7rb8VplowDiOM38r50wp5YxXavnB4gp+HPHqHNXGf+Fr2nHMTjvFYtyI&#10;zRP+SHTcWI26JkVcsJhca6yVUhjTFH03HonpwCEeKGWc+600rEbh1b2ZKaUa93Ku3+v4a5ReKee0&#10;nKKzeWSGPMx95pxJklJwihZ01oApYBKUQswwjjVaLuwdOUPfrbm+Tuw+viMOI7v7fTUcdgETj3Te&#10;0HmH62qEm7WWbKqx69nNM7rgyH0ixsw4FIw5MGdeKJYQI9GpWrKYalQohmAdvjjGFBnGkVwSJnhK&#10;SaxCx7rv6FYr3HoFcSAMQ81qag0U8H2H9x3BVx4j+J7gPB6PMwVnahrMArgKFaoJ35CtwRhLZw2G&#10;DMGRUzXE1lqKiWn3Y6a0pbmAKxnrAJNrdOBUJtGbyeBHNf4GEsEairNEUyg5Mh6rcTfn6txXXAZb&#10;I19zAtzkVFMc3iRGhpnuzDWdRTYYR6yh1oWccNaUc76xNbJouplSjQzMOVOMRFeB874al5yrv8ue&#10;CwHnPclO+1TVdralUGwhL5yJS3Rfn8tLvJu09mzW/FPLP7T0XvaJ7HvpT2iI0JPHeC85H1r+Xvhq&#10;zWO245fzRafMFJpz5mSi5qrnlCIMx4jz6ews13ygPq9CCHNKQ+Ebcx7PIuA1DJjWeKmOkKapxpgZ&#10;VtJyPs++sdT0GkjEmZYvBZat3KV/l/nNa+wm/LYPeaFLfOxjbekaLdv+8z//M1999RUvX77k7u6O&#10;t2/fYoxhvV7jvefFixdn6yCy1mxwVI6zet6t87WMRTuS6bG1fJJ2aNP43/K7Wj5b2peSgeSx/mWv&#10;SF+yrtqpT2rbGVON5s+fP+fm5obvvvuO169f89vf/pYXL17MUbSyB9fr9Rmvr/nXdi8tvcvevTS/&#10;cx5x2cCpr1uiU4/x2xqP9Tq2cPzvaloeeWpP7W/d/lr8XdIv6r0kkby6pqacYSGEqSzAFqjGPn12&#10;yRmsz+UlmvHUntpT+59vvxoDHpwUQ5W5q/VHhAHouo6+CzhnICYkxeas9JgYKEkfdjgcZoZYIkiE&#10;GWm9msZxPGMKWyalVfbLmIXxFG++lsnSxFGIvDZwydiF8dPeZ/peYXhFKNF9toq3pdb21zLkAh9h&#10;qrXiVx8mbfSMMPEaftpAocO1HxuTXK+ZSHmGPEeUUF3XzYKB1BlLyvBkra2ewjAb8LwPs3KpMsWn&#10;tBQ1Rc84P0ee2xqGtGCnIzblvfWg1YKGFlC0gkxaiysa5gKTFu5LgvDS+sHJg27pfsuUI78xUrR4&#10;0j5P0pzknGFMZ+NuDXjiQaoFN40HtZ+HShTpSyvdtRG0FUba61pYtEpMvSat0UfWRcatf5P5Q1Vi&#10;GQqWc89oUT5pWOoUR6JssNbSuapU0KmN9HPa/XpJkGqvWcInvY6C763RFJiV4lXReqrnp9ekwrtM&#10;/5/2uRbu2zG0+17Dp1VQ6++ayZV765jPFVG6+Lues56vnqfuW+//VthtGWt9ra7xoXFE/tcwEdoi&#10;++NT3uOPnUVyfVV2LY9ZlAsyLq3gWxIWWtqjcUY7P+hzR5/bS3RQG4raJmPU+1zzA3+OgLFEtzSc&#10;5L1VPlzqq+2nxc+5j4XnaPh9qtXxPMTLpf39QPEh+xHmaDmBYSmtk8Kk5FNKUE1fLhky9Vmp11iv&#10;Tyq1ntXcfw2dAGfxYap/FjzFwE2+AWDd9ez3e8iJ/X7POAz89NNP3N3dsTvsubm54bernn69rmdY&#10;Sgwfa/rNb775hm//+Cd++vEN2+2W4/E4n61QjYE//PAD2+2Ww2HHfr/nhx+/49WrV3zxxW94/fo1&#10;z549w78NeG8Z4sgwVANjyoZiHMZVXuH29pbdfiSlTOeqp71LjpQyycAhZ8bhwLuff+Lu7gM3797x&#10;8rPPWN/cgnE8u7lltdpwdXPDDz/+xLuPdxyORw7jwG53T+5v8P6UTrzlRVt6opXhzjmitWQK4xTZ&#10;5ruApdaowxp8V9PsZGqEUi7VElJSxYvBDCTnyKXgy3kqYn2GzrivjQm4GpWYIJZcg2/kfDUFTGaI&#10;E12coqS1AS/lI2PZg5nqY1nIxYNxmClqClMNWTbXF0KDncGaibc0yskkM6XoHBnHRLHihJDJqVBi&#10;3W/WyBnhsK7gfMEVO0UlViPybgfGF3zvWZUeYxz7/ZEPH+5ww8jQeXpTuF4HVrdXrNdXXF2tubra&#10;sF5tWG16nr96Se8DeUj1vIqFIQTiEInDSB4zJWXSMMrOrvMrYCk1yg6DKwaTEykmSk44a+i6quDt&#10;NxvcekUZHd1hmHjUTC41Os65QPAB3wW89XjnccXhjNCXpQwGUAo1Q4WxU23FQoql1u8r1fGKSTZw&#10;1mMClG6kpIzHEAz4YmqUozEYA9ZYTAFnJ8W3TRhXDZIlJobDgeF4OJ1dgbO9kCuhq5GFlpou1Ez8&#10;hDtFCccYKWQMmUBHF2okVTInHnAcRzxT5pVGwV9KjUCeZZNyLss452rtY5NrZJ6vdfescxWPcz6D&#10;q2WCac4ka1XU17mCuV2HJWciuU4r9PXZLDIJ1FSGYjiQe4S/0zXGtMFKR1xdcmASGhVCX8+ANO2r&#10;KUK30o7qjNtmq7HWzXhXDd4e58LMv41jAiwheGXM9xWns3YgqbJ+NRAvOxZpGiqy/xydkDPHoxih&#10;TzS2dVRt5WyBoYxXG/kE9zQvKv22fB6cSljIPfoc1nJWa7yZeUJ1JlecFB7An50lp7m08tzjPJbM&#10;aRgGDofDnAby9vaW169f8+WXX/K73/2Of/zHfySlxHa7xRgzp+YVp5lLBjT9n/CZrey7JM/I+FsZ&#10;T1/zGD/V7imN5+1aP9a/8G2CM+3elDFqg/L79+/x3jMMA9988w3GmMrvTEa8zWZT6fqUSlMb50Xe&#10;0DKFxqmWZ2yNfe38luap4fOpNHutPLFEv6R9iu/+S9qnDCitzPTUntrfsv0SGe+xdinAQl5CN/QZ&#10;6pW+++rqimfPnvGHP/yBruuqLDXVEBdeXj5LMIGWu5/aU3tqf5/2qzDgSdNKypyptRZgTk+wWvVI&#10;wXStgPIe/MSU60g6Sd/WpjbTxhdg9hJ8jAnR44NzA9bJa/hhajHdtEFHM0s6+q417kg/WnGm59Iy&#10;Xq3QohmlJWZU36MVNu34WiFGC3Ca+dYGSnlmu8bt9/YQaRWfIkDIAaRTpcYYcfZUB+LERFs1/pMB&#10;T9arHmBgTCEO50JBi49t+hQ9d61oW1L4too4fc0SE33pf/1fK0RonGnXspQy1yJoxyTzCiFURaup&#10;SgWHIZvqjV1sVSTJ/7haAyS5ApMRHfcw4ksLwK3Rrp1bi696ru1elH40HrURiEt7Qb4LrFqlpDbA&#10;6DG2hi35XXs15pLwU7QGFoJ1lOCxxYCrysdioXMBGxzeOI5xqPVucsYZR+j8VMsN3Oiwrrq4W0nF&#10;ZKqKvpDn91KY32sBKrP4bozBWGoqMtF32hPjqQVLgUmMcTbeSYreVnGTc8ZY2RPnNTtEUWKtnZVH&#10;rTAtfQo9FENpKxAurXlLIzWdlP/0M9vPS7gon1tGWl/TKgZa/NTj0de09EIL/q13+yWBoBXMNSOu&#10;aa7QG73/xLFlSQmnn6vnJm1p7HoMS/usHbOebzvPpb27NN+/pLVj1eslv7XXL9HxS03uXtx61BR0&#10;XN6aAKQpwkuPcwkeS2M8W7ML8MqTEjlRldAllWoEmQx/rgvS8aKyVgzNNUq69iMKfFNKjfRJhVQq&#10;x9bu75QKXefo+p6+r6ldVv2GLqzY3d3z888/M46Ju7stx91+fu7xeJwdG/q+J00K0fcfa+2db3/4&#10;nrdvfuSnH34kjzVi4/pmM9Gcge12y36/xXvLbn/Pz2/f8L+/+ke++M1nfPnFbzHG0HeBN8Gx3W55&#10;9/YDu/3AYYi40NGvNrgVdD4Qh4HdOBLHA9YUCgVTDM56ggOTE4fdPXFbjXldcHhbMC5w8+wZL59d&#10;cbVeUcaROB5xFMbhwGG3I/iryfBUmHyPTjhXbK31TE21aQxzKjlrPM4Zqmnu3MDa0rGaDrFMRhdq&#10;ybFqC2NIkaD2ptD2NiOFxrcTPXDVQBgLJicwhmIdeTLkZeCwn2qoTga8IUWGoTrYpTzgQz0fXYbs&#10;DCVbKAbDKY2exIW5OTYMHHYyDBVqfs1MzpGSDSmPxFhfxmVyrsr/UgxIbWRc3ZymPr/4upEzMJrC&#10;MY+E0dA7S3AdJIdLhbg9cLzbYoYB4x1m5UldPfP6PrDebFhtNqyv1vTrnvX1FX3XkY8j6/2e3WZb&#10;YTqdk6Md6GLgeAzYImewxWbwpWAxeFP5L5sTLoNNNfVk5zzrPhBWgW7VEy2EzhFch7cTTcbjXYdz&#10;Fm8d3hmcAW9qatMi508Bsql7OhsKhZJqSj4zyzcF6zOkTI5Uo2/n8d7R+WpoKSlgUsTmgqMQ98ep&#10;nlwi52pgMFNaSpum1I7W4nMhxUzKA2mIdY421HVxnsEUHJlkDNEZsk1gIY8FYybDnanOaBRLjjU7&#10;R56ci7KLgK1jyZmREZMM2dWx5pIqHpk84RNkUypYSk1nakr9bsxkSIbKEzuDmSKOrXMYA8kYTM4T&#10;swWlZIoVpxhPthmTIfMwQqSl/UtnkPwv8qso2rVcCtWAp+UsMSYIf6czkmi+R0cUXXppeVY7I8mZ&#10;oSPhZGzaAUzzKS3dWarNezqLTnqCoYwQc3VasKXitKn5ejMJS3VOsNS1Cb7Hh8nJIUXKdHYKTGUs&#10;WkcgcNPj1kYZgbcuwzEMw5nSVesI9Jq2DlDi3Cdrr/+Hc6ebKtc2mXPMMk93ep3/9ykDnvCYYsAT&#10;nLm+vmYcR373u9/xL//yL/z+97+n7/vZCKlLArROXVpvst/vz+Cko/AEP1p+TfOuIp+0+0VgJON4&#10;TL5sYdQ+a2k/yks7Krb88JIuJsY416oax5FvvvmGzz//nK+++orf//73fPnll7x48YLb29s5Dal2&#10;jNa1sGRu+vlLvK3e1+38lsYt9wi+tfik/9d6Dd237qvl6fU4/9oIuac6Xk/t79n+WgOx1lcsORO0&#10;MiucO2BoR5z7+3vev3/Pdrut2Ugk64Cihfq5Twa8p/bU/n7tV3FyyQEuhrqu60hjIsVT+h5pQsxy&#10;zpSU0Kk2L7222+2cu731lBPiKR63wky2jI42SgjzLuPRCmf5TSs62xRUIghYa+dCxTIWEcS0gCBM&#10;sI6GEcEKllPOaWXl8Xicn62FD2HYJMWoMFzaA07u11Fkfd+fRcGJ0VTqymw2m7m4qmbKZV464k8r&#10;odt0LvoQk/tl3nL4VO/SNHuMntb2PKVLHXuaavdMivNYSHnEmPMoMG3cqfCNCp6GGm3ErDhKSTyn&#10;RYmUp/+cUi4VrGVKA3UyHpaSsTbMjLkWbvVY2sNb45n2/NOGEMF3LQzJ/Xo9vXVVeYshxsQQq0rQ&#10;21o7JaVcvfqDw7taiyjmuveiMo5rIV2MrIIbMg4tBBozedFbe6Ys1HtJhGPBG40zImCLt9FS6kTp&#10;W7wZdRoCOBnvNfxaT0T5XTcZTynVQFrSyDgYrDdY41h1Hm8DxkFJgC14G+r/ODDVyEfxDEMkRqmN&#10;UPDB0RV/hiOUqqQtuXomV0WTrZpYYzBGIiOg1vYp83td/2r4q/eZWbGl56dr3elUN6WUs/13lkbR&#10;CK6ejG+yPqJoEOOR/l17Kst6aKWThrPQorZVeljm/rXxWsaiFQI6DVIraIpwvGTQ0hFsIrALvAS3&#10;dZq5Fgf1mSW4poXXTxlptNKhGkTSjH9QzhQIsl+WjI+yHpq+aUN066QhcJMzp1UkzMZSU1NRjWot&#10;zzyRS02DrWlRiysx1ZR7Ek2t5z/zAJPSNOc8R0vo81Lg5rzH5QzjSEwJ531V0k/953KuhGVBcNL4&#10;1xqU9ZqUUmpkk5lqO02OD5l5l+JMdYiwsPiua6i2SqZWcduu6Yw3DY8EUGytZTaOqSqeDbUujrWY&#10;4LGdRIuoekQlVwU7Nepm6ok0GexiTpX2l1p3Cgud9TjxERG4WFMzKGAxLhBLYdwdZmPyze0Lun7D&#10;dn3P2w8fWK+uwTi+O3zLdrfjbrvn3fuP/Ne33/Pi+W3lJ+LAu4/veH/3nncf3nK3/chYRlywNTXh&#10;OBLv4+xU4aiRHvd3d6z6wKrrud5scMYQhyMhBDah57PrV2xyh9kU3Gg4+GPFk5SIuy0DBVcMmx4y&#10;B1IaMM7ig6PYDtddMRbIacDmzLjPvP3hj+TjHZvrGzoT8ZtrNsbz+fNrgsl8uNvTe4t1gaPtSM5D&#10;qnXOhCZaHM479unAqT4dlOxnA5c1kU1niCVSisGUU0YJ4ypdMC7gbAFrsd4Tp9rSqRRSjFjbVaNy&#10;yiQSxrRRLidvf+89TqV8t8axPaRaMzBbrIUSAtFW+jSM41wfMaVMjON0BhdSqjiSSsEFh+86rFuB&#10;6cB02CmCxNiEyQPF1DSNzLyXpeQMLpHywBALwQSsqek6cxmI6VgP4NDjp5SSMUdyyRgTcMZiHdOO&#10;zYxEjmS2PhMw2JTIg+XZVcfNesP95orPbm7Iz55DTKy85WrlePnqGZ9/8YoXr56x3vT0vcOvA27l&#10;uTvck+2G4CzdzZpn5QWrzZrd/Z7DdkcpmZA61nGFceJQA6SCtxb2lUfzZFzMZAtrHGEoDHdb3pbC&#10;rTP4voOSCdaxWa04pkLaH+lWHc4G+tCx6TrWzmNzYTgcqqGsBLDVCHOMNWoxiSxiJSU9ZDKOAjlh&#10;c8KkRCEyDJkxQcyBfhXoVgGTHWkYicMR13lsH+hWK9ZdwBUDcYSY8ES6GrZJ3EcOuz3DUBVS3lh8&#10;d43pDWNKHMjgIm4VoKtpP3NOpCOMxxHjLKtNj7eBMWZSGSjOUihEM0zE0VXex1U8yiYxHrZzGnhr&#10;LcE5EpBLYhwGnHekOO0D4zA+4Lp+ondTBJstYAvWmlq/kSmiL2ZcrtFpOVXnCWt8pR3ZkLEYM57R&#10;bc0j6HNJ9qPIyFDT+4kif6bhjbEnpXRWn0uMasJ/FQMkg3F2irrrTk5adffWM47qrOGCn/8b4oiN&#10;Y3UImM8kqQV9SsMuY7TGkiZjqVx/c3098yU5F4ZhnCL3MillrH3oaKodFI8xYWyp6VmtwduaVtjZ&#10;ymd740kRciwMKTPEhM+FUHOrnvEPMk6RMY/HI6vVapZZuq47c7jt+/5MR6GdcCVazRhzJiuILkLS&#10;a+q6aTHGs5ILwntreVBH/HnvZ55Jzo3gJWrLcjweZ579JNOj5uqqJ0fD02jeQmi/OM/K+2azmeX9&#10;Fy9e8MUXX8y1bHPOc2ai1jFY4CS85Gq1OuNdWmcxkWeX+C84LzGh+5Drl/gq/QzpvzUytU3zZK2y&#10;vTVY6f+HYZjxZL/fz2v+3Xff8R//8R+zfuX58+f85je/4bPPPuPZs2c8e/aM6+vrMwW/ftcwa9dO&#10;X9dm+WjfNc+r+9Ky4JITn1y7lCa2vUb32a6Hll+WmmS0WXJO0vLZpfZkpHhqf01r0/j+rdun8LfV&#10;H7etlMJ3333H1dXV2fkEJ/lemtbRtXTkqT21p/Y/234VBjytOFxKwwWaqVIeULZ6Ng6HAeNao0ue&#10;jV6SykH/vsSoSL+tAlEziEuKfE1gW0ZF+tT/tQykVui2ysMlmLSKvZYB0krHUsrMAF0SgIZhmD9r&#10;L0H9PE3wtZJcmFKt/Jbrh2GYvejb8c1r+AnmUyv8dYSdhkFKYIxFfLWNsUgdHs3k6+dWxfIpNH1J&#10;gdquw9L4ZN7aaKpxWa/tUmtxSivWNQPdttYAquGuUziKUVzfJ/gv9+Sca10QY0CiW0upBp5YGQxn&#10;pqi9KRWShznyrvW000brBA4uAAAgAElEQVREDc8lBt9a8+B3wUNZ73YvypwFLq3Q2Qqgl9b20rpq&#10;g4uMZQkfztIPpQRdIRBwwdZ0VSolbtt3hbN424qQIQYeMbZUo9uJgRQal+bvFWZQ8V5w4WSsq48W&#10;/BI6drr/knFMC0i6bqhWBkBV7YgxVuOgCO+yVkILREkBnEX2tkLxEtO5tE+gOhjkEh84VSyt8xI+&#10;ynyWjDfAAwWCwEzTu5TSvO/OjFc5X2TQWyVAS2M1HsqeEiXNyfCXZxxqI7nP8K15rp5fK5Qv4cAl&#10;z8BLeLPUx2Nt6f+Wdus1W+qzneeSImZpfO2cNHw+NW6JsDPGTFF31Ho603/WmDm95en/5l3NbYkm&#10;XVImVRyxNRpGDbOFl7WWYqoRVRQec7o3axUuNfDN57QwxkjMqda/sgZjHbYU+vUaWzKmnNcmlvsk&#10;EwKzg4aD4AihJ/SR33z2Be/Dez5+/IixjuPxyLt3H/jTn77FOcez21v6PmAxvP/wlvfv33O323I8&#10;7mvNB+9mpXJNBw0x1qhGYwxXV1c8f/6cz16+4vr6GmdqdI7vV1xfXbG2K3xxHPcDx93Jm9WUPJHR&#10;yVg5OVFgDFgHxU3q7R6KoeRIjgMxGY4msbWZEg9crwLJO8Lqihc3Vci+utrjvSWbwA/3IzkXYh6A&#10;KcIdqoNROhJcqLW9JDW4gWr+tZRiasRSrukZtcLSmTyl6XOUkmtkmqnGr5gTpYDFkmLGuIf0Te+P&#10;lkbM+8QaTOexsTrUYQzFmRoxaCwZMznZlWrEKHaKSCo1agnwIRBCVYb3q45V1xOCw9kaXVeiwZiE&#10;KR5KxplqYBZ8dWYyStt6HuUMMY2M45FxPJJNwpiCM4rfyYViIhhHjEdsyVjAuIEhF2waCceIyY7O&#10;b6BEgnHcrHu+ePmSdcl467haBTZrx8vnN7z6zQuubtcYBykNYCJDGnAJ7GgpPuBXnlt7Q9xs6Nc7&#10;7kNgV07jyqZgj/ZMadSHDlsSMReG6Guk4xA53u+4e/eBzmbcdo3xjn2GNEacsay7Hms9ubiZd6s0&#10;oEzwqI5aKSVINcosxUwaa+Ra3eOWdd/V6DOhiQXIBVNSTcUaChmLM5NL0FRT0DggWMqQaprJKZVp&#10;BxgCGEMwDsbqYGiqhwXjYZgcYywueHCTt4OxlOAYfQGTGMvIMDkWpJKxSWo3qrONmt53lsdsmbim&#10;Mmd4gYxhci6SzATGEBM1wnJKlWmywXid5QMylhTTnGozpZFSpoifiRYaPJaMsY4yWaCNqaklTT53&#10;VtR77NK5rOm0dvzTmWBEbjKm1iKTvSzyhKRrjDFi/SmDhZYh5JlyXSu7yric9WROkUZaxhTHWDGU&#10;aB5FG5WkX/ldy9xi/JL+tWNBzglrXTWa2hqli7U4U/v2ZipvkCbnoDFzHEfCkCj+nI+D8whBgdPx&#10;eJx5V+HnBb7O1ZrsAo8WtqJA1fORe4WfTm6ouN44Xkk7Ho/z+at54HaddRMeXLJgaJyVS+v9Z74/&#10;i61dT4GZpFhdrVZnL1kbLQMIPFs8k/ELfuo1EPxq9SjtHtDfdf9yfZuhRfqS54iDmu6rhWXbdP+y&#10;7uIcKs8UWUnkJ8FjqIZ3wXPRv4QQuLq64vb2lpubGzabzQPd1ZIOQsuYS/8v6Q8e49FbWUkM8IJH&#10;7fXaAX3p+bLHl/jbdhxLn2VMS0bYT/HnS309taf257RW5/u3bp8yMH9SBi1lNtxJX/ocupS5rT37&#10;ntpTe2r/s+1XZcBrD2VNZE5MwMkQRT4VatbXayFCFKhLOcSlaWa7VRBqBrlVfF5impaUwNrgohlX&#10;7Tmpm57LUi593VoPDc3AikL5TAm3UO9LxiVCiRac5JlaUBAFszCgel6aMZYIFd1aA602rmh80HCa&#10;vb+VIHISmh5XzOqxtkp9bdhsvcOkn9bwo/FLC84tnuhIoKU11vA4KWTPjaTaWCrj0eNo90sLLx21&#10;qJ+lhdQWVno8Mj/d9F7VfUp/MhbBNy1AyRxno4k7T/0nTa+3VqRrw7h81kLiJWX3pabxQ+OVrte3&#10;ZNDX820FW+2lKkYdPb7WYKzHL2PSsPgUA9kKwL+ktftgiYZpZY73fo4W1t5dNS1WJucTrdbCq15r&#10;qUeqGcfWeUGu1zDXyqOHe7h6OhtbHsBN0xmBtVZwL823pSMCf61o0oKp9taW52ka1TLLS2vZGqvl&#10;Pj12jWeaKZfz0FoeKMhkrG0aDT1veb523Gjh8pgCXwvn7T1LeKXxT/+vv2s6KOu4JPi3fELb92Nt&#10;aR6t0VPT2k/1VZoxLeHRpZbTw7RLMo+5fwWnczyavqtHaXyX+7TSdDbgufM6jEtKGPldj+uMfpdS&#10;FZil1vEax5FRnm9qetAk9ZfSKcLfWovtLKu04vXr1xhj+PDuZzabDR8/duwPB7778QfGPHKzuaqR&#10;PT5wOBz48OFDrc+ZMmPM5DgZh6a6biZWA06wDnDc3Nzw+vVrPv/8c168eDE5tJiT8rWrZ8x+v2d/&#10;PNRabscDo4oKz5J+1Ezn7AzwREk1XZvJNepmSImSEjnWmnpX17cU47gJHddXt1zf3LLZD+QM+2jZ&#10;c+A+pspH5WpoDdaAyaQc6fq+GoXNxMfZk5NGzjDGBKVGluYM5HDaL9PaVwNjnsZdTRex1DmlUmYD&#10;huAKnKcu13yF4I21tQZjCK7ChYQxykEqR3KOZwp46W82EJiAd4muC6z6Fau+o59qldlS+0zFYEvC&#10;lUQhY4uZjUmZWhsLDGRqZF0uNfprHBmHARwk5yh2rFHqpTooUSBnU1MZllLTU5cpE0MpjDFzzAZu&#10;1mAyOM/V1ZrPP/+MF7frKaLNcbXpeXaz5vblDd3KMaaB7e4j28ORPA7ENBDjSOpXbFYbbm5vcTiC&#10;/UA6jpTDuiYGnTJDjHYgDiODiYw24txAyRCcp/MBk6rWfb/bUd6+Y90bWPUU6xiMI8bKl/Z9j/GZ&#10;mKZz3NX0kplCmiJpY8rEIQGu1gObIiQzpaaGnGnZMs+QBadswhQnZuWactN7XClkk9UZZ/Cm1t4z&#10;1uBNIZUjxlicNaQUORxqDZe+73FdwIWuGs5dJjlDMoZR0vlGlanCTLWFhd/iVMOOlCBGsDXqDRrn&#10;CZmnwmufpxqC0+8G6vv0AjBlydnoXP40nKKO6t6StJPM8qmmyXqP6eiXs32nxi4GPMmk0sqtEiml&#10;X9oZqOXTRWaQ9dUpulpeoT2vtOJQ5GztAKUNV3CKrtG0p63To+WfVmY70aeHMrs2qmneXcYnTfPP&#10;rQJ0GIb5JbAR2iiZGHQNdJmz5nOXeGw5h/u+Jx0GfHhYY1joqBh4BM6t4ULu03zL/2XvzZYjyZF0&#10;zQ+Abe7OLSJyra6qPsv7P89czEXLnN6qszIjSPpmC5a5gKm5OmgemSUjp6crDyFCIeluC6BQAKr6&#10;6yL8ICkYNTAp7TfLJ/GSHWcNwNtsNsuPBnMEwNP8sSb3tW279Odrcrhu5TjWZB5pXde9ebd+/pp+&#10;q5v+XvdbmuiLGgwU2kgGGi0/S+074X0BaDWA9/DwsAB4Wge45vkLr5ft7Z503Wf9t05VK99pWVAc&#10;NDUf6ecLEHlLftQpTLUMKc9ac5DUY1jLUlLK619rv0WGf2/v7b9q+zX+jTG+ibzTZ3FpP9D3aVvF&#10;e3tv7+0/t/0uADxt+BYvLs/IFC455PNmZEgp4AUYmvXwzWazpAvSRmIRkLuuW7ygxCAsQr0Ylss8&#10;/XpjW/Nw000LVRcvt0uEkBYwRSHTxmgtAGmDqHxWCm4laKONwqWCU27eZRoL/TxRKoRGGujTApw2&#10;BAJXBmJtONbglqaBTuGi+y20L99VKo2lEFvmddZAgsyDNuCXc7lmmNCfrQmn4o0pfSqjiUogTLfS&#10;kF32Tc+/VmBLAVd4Q74rgU0N4AlttFfs+XxmGIYrJU+eWQJ7Jain+16mRNVjK40NmvestW8APG2s&#10;EIFEe6Pr9+i1tma0XwMg5Nn6Gp3iU+ZO84U2rOj51+MsBSRNu3JNlmuxNM6XPFiCTeXff4sAtqaA&#10;6nfpZ0pfhIe0kWm5P6bZgHFtyNHP1HuO5lO9pvS4NB/rNa+NMJfnZ9q7yiygYUrX0ZHybuHptTWu&#10;aVoCaiWYqs8J3VdRyDWdhL/03i191HSR+9fmXPpVKux5foQW6/N7a02U9C5prdstAE/aGu+UfHrr&#10;/NQ8sGZcgctaK9+j99pyrL82x+W+sNbPv0Xxv2V8+i1GsuCvx/9bFDYxjBkzp6gyb68pzyx9Jujz&#10;6vKsdUBU06vsm5X5IketrNHhlmHIWotxlmTyHrvb3fPp0ydizKB88JEvX14YzyNNU9HU9Sz/xUW2&#10;Sz4w+nh1zpuUz5ftdsv9/T0fP37k06dv+fbbb/nm0zc8PT2x2Wyw1jH6ADFiK8dmt+VueiBYSAdD&#10;OB4Jc70fkzJwlOIM4vkALqfZw80OICbhTKZDTB4/ZN48Hl6ZYiCR0+9t7zo2XZOLzz94UnfP58OJ&#10;z88vc7SipbJVjnCvatwcXQIQzVyzTML0bvCgpYhwCBAtOGMJc6R2rmh2aZpP1tawlsferm+RXQMx&#10;GsKcClRH78i1Em3inMNVFpMiTVvRdS2bprvIczGQYo5INyZijMeaBoPwasKmBN4QTMAlBzYSoyGF&#10;S7SYtZbazqAIBkwgEDHRQvRgcppfYsAEj0tpTidY0dYVdWOoakO3qbAf7rDpG8Zzh0vgTKSrLaaG&#10;KYz4PjJOZw7nV/r+hA/TbKSt8Jstzjkednc44/AEzkNPP45EbRh3FVQzGMtcUzclGlcRqmwUNxim&#10;U8+QAmNniU2NrRtoNxjjqKualDI4Wc01Lq0xkGZwYpoYh4FxCEzniEm5TtgUZxnG5uwIa7JyuY6R&#10;8ydmGkKd05U6C9ESKktlDZVhrmRomEP+Lueiu8i+osM1XYupZj3DAi5hKpNr2Plp1iNm3TBGjAlU&#10;MWBDTseMIdc3YwYaJ5/7ZMi/kwDYMyhszJWcJz9aVyz3Ry27XIzsF6Aoxoizl+dmUKOaDdeXSCWR&#10;r0TuFRArpQxwiKFbO0dp+QEuoJPurzGXGl3XkWsXpzX9f9M0Cx1KoEzLACJjhRAI/jq6r1zzbdte&#10;PUdHspU6jJ6DtyDddf3l/J04V61n+pDxl/uXXLfmlKT1Gik/ISCG0FuX4ej7fuFbGYu1dknbfzqd&#10;3uiBepxN01DV9qoERLnutG6to7qcc9TFuOQaSddZ8m1KOQrvt8o3ui9rc6JBZ7jodtq5rdSHyrla&#10;kxfKpvtb0kg/R6/Jr8mr+ll6rGvnXtkP/SN8pZ0bNQgv55mek81ms/BlKfvKPWv6r+5jOedfo13Z&#10;d80Tt1JYarn8a+d/CbCVtL/SF+HqeZq+eo2Xc7Cm18g1awDme3tv/6c0cRAoAfa1vUy336Kbvrf3&#10;9t7+97XfBYAnCkfbttzd3XF3HvGcGKYsGOz3+wzEtQ3GJJg9TBtXYeuKpt0whbQAQyJsbzYbuq5b&#10;6rVpRUYLuiI06JphZR5hWE/lpQVzEby08lG+TyuEGuzSSnH5v36+/NZG8LLGnfbW0n/r9A56jBrY&#10;EGGr7/tlzHKfCJVSg0EUT6FFKeCJQRuuvalkjrQyJNdoAbb09taKo9ApX9Nc0apUlLQBXcatxxwL&#10;pW9NWNTzoZsY7NeUIT0XpSJwS5Ep3yf/l0Kx7ovk0Ndpb/QhLl6RAmyLYtr3/ZLKQytgJRAlhoNx&#10;HK+AcM1/ur8lCCVz/Qa8sznVaXmvVmBEWRday/qR67XhWSv4y9zOXkYacNb8WF5fGrNlX9KAlhaM&#10;SuBF86EYOMTDUu8fut6c7FtaKZOxlQb48v1rSpv+ruRHzV8lr5UKmPZMLnlaX5/54Tr6UoxwwFXa&#10;xxIM1elcNTis+UjvdW/Ha67WtexHJeimaaPHAFx5ues5LVNSxZijjYX/SjBTrtWGGGBZH0JT+Vz2&#10;Qs1/+pwoFV1Nk8t+kT20reXNfrnGA+Vnt5T+0qhQ3lvuiSUNhF63jAv6fh3pumaYWdtbv3bN2l6q&#10;x7pmLNJGgrJ/v9bydW/79lsMKr+laZrrd2p5Iilj+y0Zpfwtz9ZyyPWY8v1ljcWrOU+Z/4zJ6eAu&#10;tfFmQM9a6i57kQczZzpIiSkEzJyebL8/ch56bFXx4dO3uLrlcHzltD/QD7luXjVY2qqmqi1Yw2ab&#10;a8N0dcNnH6jmPRSgqi273Y7vv/+O7777jn/44x/58Q9/4Ps//JhBvA8feXi8yzU0j0eOx5wera5r&#10;Hh8fc9o+kx27zj6feaS5HnMk1yKdaRGJmDBhXJMjpIwlxIkYPXZOa7x/ecEcj4xDJDqDNQ22abjf&#10;bTFVS30OROsYzj1hGAjBYxNUJKgspACROV2rwaScrjLFnMLQZiwCk+aaZXOtXeeEx8lgjE05jaEh&#10;p2q0QLQ4l8/htbOwNMBquSIzUMr9S4EUfI6YC5EQJ/w04KeBpIBG6yyVrWnqLD9Wda45tkRztC1u&#10;duoJ00ggEEKmRTS55pqZ6zRCHkf0ObVpSBHrhEYZLKqMpasrmtrRNhUOwzQlphRypBhzmsM45RR7&#10;0eOMoapbus2cInNXs91V3N232K3hoTOM5y3juWfoD/ix53g88XrwTHHgPJ4Z/ZkQPeBzTe9QYU1i&#10;s9kwholoIvv+wC+vnzn+8oKZEtHPIN4MPtp5ud/tdozThB1yHTcTJkbvOY8HTvvAPo2MFkxVs3ly&#10;1Ns7ms2G2jicDyTmFPohEEMkxMA4DAx9z3D2hAFMypF5Ps26hnGZb9xcL9cwR1lGmOvyGpOxsAzc&#10;kcHQWEHMdVFlf6mso7azE6TJkbph9NgpkHygYk5XS0TSexuXo9xcXeWUiE2uBzmZlEHR5PGRHEWY&#10;rqPrU8oIhbXzM1yOBI4xp8SVaLq8j80p4oybgXKDrWYjfIpUJHwflhpwkq4zzICRn/cFYiJYOSvt&#10;lYPWdpOfpzN1pJSWOuGiS2kAT2dm6bpuAeyMuQBSMl4NJmlZW86I+/v7N7KklodDujhVVlW1RP7o&#10;/V7OCfnMz9HFwzBguM5wI/qWyCN3d3dXwJ7eP0R/KCMBZDxaLtA6ykXODov+q8807WAn0QkyDp0d&#10;Qmgo92kd06szRTt/ybXSL9GnRM7X2SqsvUS4a1lXP6frOlylUlsXtJDzV+vGml9Q8qvIvqXOo/WS&#10;EC4OL1X16+CHliu1/KwjPORHOyOLXF3qr3pswrNa95dW6n3StMxS0rKUvX5N/oW3AF7ZSr1I01P3&#10;X/OnHpvcq+V5TVPtaCw6+TiOS21A/X5tr5K/9Tu0/Cwy3BoA+Vvamp6wRp81B7tSltdzq+e17PPa&#10;O0p+KfniVomC9/be/k9oa3ujdt4v9xp4a1t5b+/tvf3nt9/FyaUVBEk91zSeus5pBqTGGilSVZba&#10;ZCG2azuaTYexFUwX70MR+ssc5OLFKNfJJqZTdhhjrjY+Ywx93y8Cq/Z61Pdo4EGEVxFEtAeVNqpp&#10;w7EG6bQBVz6TVgq6GmArDaIaxJOmN/cyZYfuy5oBR4N+WjkogRHph9BC10PTfdZAiYyz9D6TPsjf&#10;GqS9AH2XGm9auSiNlUIz7clojMHOSodWsEqhdM2Y+zWhVn8v/LimCJTvWPut56dUfmV8WkEofySN&#10;h1ZMNX10iisZuwadhR/kXkmNUtKqnH89F/Kjwd3891vDugYUtWJ6i77Sj1LRF0NJaZgsQQn9vbSL&#10;t7RdvJJlrHo+5DodrSpjFhrI/qHXofaWFvrrNSbrsASM1+a3VGBv8Yn+e+2z8h3ynTZq6O+zoSzN&#10;NL0WBDVoJ/dpL3RRWMu1USqBcp8eW7mO8j5w2ddkPKUXtx5LCYxqmq3xo6ZT2W/NW9IfvS50NKCA&#10;mMCb+V3jc3m/vOft90Kfaw/5W61UystWrt01g4u+rqTjrZ+1tsaH+ky4tV/qe8vP1p67RgN93q09&#10;R4/t15ScfG264s9yDF9rJZ1uGTD0mEpjkrxGP6Pc58ozrqSFNjDpd2kjoJZVQggEEpP3WJMBh5Kf&#10;rbVU8zokXM7lYRiI3nM6nTgej4zjhDHZ2Nu27RJdJ0bivk/0JkdzNHXeR9pms+yvkmYse7l3PDw8&#10;8MP3P/LHP/0D/+N//E/+/Oc/8uc//5nHx3vuNluapsFPER8D+9Nx8Y6/37Q0XQvGMAbPRI6QcSEw&#10;OYfxE8b7DHSkRAqROHkqHLVzuKaCOWNfnEG34/6FkCzjGHFVTeU6do9P3G/uuP9wh//5NadrPB4I&#10;w4nzkNMuprnAop1rTJEsicxrGSzxxBjAXjtJOZnTOSoyV1dlBhTnPc3M9Y9cwFX2KmJvjTfKdbys&#10;tZjBnJQiCZHprs+YXJ/4OoqvruucGaOqcjSCdZc0QGaWEU0FIXKc5vp0ZGATM+9LCaTOq2V+XzC4&#10;mUYVua5vRY7+amaQ20SLTfOe6iBMA+BzlJhLdHXFZluxu2vYdQ27u4Zu42g7Q51aNk3Cnx2HfcLa&#10;npfziWE8cTjt2Z/2DFOPZ8LMdeA+fngiporKW4ap5+x7bLIczwf25wNfnr9QxzwHtato3Fw7qjY0&#10;QHO35Xw+AxlkS0NijCOnw5Hn6QwMTI3DtR3JNdy1G7q6pmk66gT9MMsaQIgZfE4mg1ow13lM9mrf&#10;Q8lx4iAg6WOv9R6IJqcgjdEQfU4dm4yZ62ImrElzdeqYo+5CjtTzfsJ5j/WeNIWrNWycxdYVyeSa&#10;itY5bFPnWp5TxEwi9xhIlojHzCBbggzEOUtTVUwGTLyAbjaReSddADxneXPeCWi2tidr/p6mCWzC&#10;I/oNV7piU28u+2UIWFtdrYUSwCud8UTmlL1byw96XZaOY9K6rruS5/V5AhDntKniqLfb7ZbUfWX0&#10;rDSpfX4+nzFcACXprzFmcfDc7XZX6Si1vhJjZJrHpc/jUh7VeqG+N8Yw9/GtPlQCWvod8owQMt/p&#10;d8mcah1V5D0NXAl9ZFwC4KWUFvBO9jTtFFnuhc64BcArgTLRo/X1ZRR9UGOU8Zby+zXNLvT/rU3r&#10;SJp2Ws4XJxidIUXkcE1bTQN9vpSRVEL3tVIe+lo9vjWZUl+z1sr3lvxXOhbqvsp6K3VIDWrCJU2l&#10;XK9T0sp3ogsKP4neVAJc+rf0d03WLsd7S74s5UT5TMv2+nd5rfDdLT1Amtab9TP/lgg6ob22wf0a&#10;H/8tfP7e3lvZ/neDXKWNp2xf0+fL67QtQttRZY3d2ovf23t7b//57XcB4GmDpygSkIWeruuwrlqU&#10;AWMSKWbFSwQka64P8RII0tF0IhBOc2okuU8bZeHagFx6Di1K7tz0JqkFZXlmWUi0FG60gCoCvBZE&#10;S+OyPONrG3ApyGrBt0zxpvukx65BOi1oCy1kPAJwlOO+ZRgtBXf9fD1nOopFC7miOEj/NUAqz9Fe&#10;gPr95VittdRzpGBpKNVzXNJHg0vaY1LTvARn15SIkkZrh3mpPGllRSvxWlHVANgwDDma4HzmdDrR&#10;9/3iqbtGP2180HxWKimlQF6OQz9fFL1S+YILAKHHUI63bFpY0Ub4EsRbU+rKOS29JvWz4DqHv+Zh&#10;nVayfE8J5pVrQu91Jci0poDrMZcKkgY99JzI32tF2teUXE2XksYyp+Jtenn+pY+6b6LEl+mcSiNA&#10;CeKXdCz3MBljud/nKJK3qRCFPtJ//R5pYmwpx6odILQxQQw+sicJ0KvTMK/Nq+YN3deSRnpcsicK&#10;LUsehLSci7fouHZW6Hfd4l3dp3Kuyn1ez5Eem35X2T9pGqC9tdZ1P6Xp/WntLLy15ss+lXQq1/qv&#10;KXBi4Ja9XnhF8/nXmqaZBoalr7KPrTlqcGNutQGt9MLXQPzauaXpI+P7mhJpjIE5CiwWQGJ5jqaU&#10;8DEQp8Rw7jkcDkw+MgVPMtButux2c9R4yHLR6XjINe/GHCk31TXGpjmCaGAcPdFYmnbDdtvx+PjI&#10;Dz9+xx/++A/86c9/5g9/+iP/8Oc/8cOPP2KtZRxHzoc95/OZ4HO0oKsrmq5dUlzFlBj8BDavT+c9&#10;ZhovIIaf+YREnEaSc9hU4cwMshGXmn9hSkwJMI796wuuaZl85PEj3LVb7rqG8PiACZ7GGj6/vHI8&#10;nRhHn6PK5gi6kBIS/2dSzCkf8Tn94ly/LbmcxjIRSClgsPP/Eebad9YkkgNjDcR57XG9xtdkND2H&#10;C8+IAw4zWMOMB8FcDw1m/I5c5ywDunWVU6I2TUPrNhlQlGC+GZQx0ZIiWCpsSljq/PQ5Am/mzuyA&#10;lXweZ5KHJAgRgsdPA6EypFjhqgrrIhaRty3BGqq6YdvUbOqKbVOz6xoeNi13TU3dJBIj594zRA9+&#10;Io4D/fDC4fzM4fzM6XTg5fDC4fzK4AeSidjK4lxOv9k0DckaNsOBbb/D4jj7gTF6bFNho6Oparqm&#10;YVN3OHIaUO89YQz0sheYLK92ruZsLDYkgg95Lb3uMVUHTUvV7ejqFmcdZq5Bl6wF5zB1zqKRuo4J&#10;RzAJgmEKnuAz34SYMN6ATdjKkJIBayT2FGNnIIycxjl/nEgxRzQGayFGTMg/xByha+fgXIzFOkcV&#10;E9NwIvY9Y3/ChxxNbiuHcRDwGFNjKoup6zxvwRONyeAeOQXvm/1Iy8POMU4TMaRLrbsZ8CHk/bBy&#10;1+dAKVPLeVA6lZmYgZdk4gKCllulznySjf3XOlXpsKhld3mn7pvWb1K6dsBbkwO1rlYCEVpe6/se&#10;ay339/dsNhl0FICq1HPkHBmGgaa+dsDS/SzBp9IZKsa5hrGSxbUcpuWjNf0N0lz7z1/JarqVtYG1&#10;LBVjXEBFPfcl0CX3CD2GYVjAP/lOy/NC/xJokHcsureJuAjWXTLY6LNTj/eWTlTqQqUMq2la7u9Z&#10;fuerrZxTzZu/ZnwWntPAcqkP63Hp58q12Xnh8iyRtzUvyxyUupbIP+W60vdpWmq9rZQLy0gv3X99&#10;r547vYa1DiF1Jdd0LU0PeUbJ0zr6UWxZeg8px6Cfs0Y76YOe7zXda00O1PKpzJtua/0r6aWb5iuZ&#10;15Iuv1W2vtXn90GI13wAACAASURBVPbe/qu0X+PPX+Px0tn9lh79t7zzvb239/a/v/1uALyULt5s&#10;Ai6Id+Lu7j5vUAamaSAM+ZpzzDUbNts7QnibZrI0dmkDVglgaAUNLobfNUOnVojg2gAMF8FZFIMy&#10;hWAprOkIHN1XTZ9bRtBSwdN91Aqcjn7RYKOMX96pQU2tUJTjE68z4E2efR3BJdfLd3pM+ncpzOsD&#10;SRRBuU6eJXO25gG3RrO1Ay6ldOU1qD3nbhk1S0VmTcDW1/0WA+4tI/Qt5Uz6qsd76+d4PF4BeOfz&#10;eeFNmZ9SYb2l9Jf9Msa8AbBK2sl6EMNxOdb8nLcg0C1BZM3AWM6x/inXhn63VtDW5l2vR32NrAtd&#10;s2LtHXoP0bTRQHT53S0+KJU9+V9HBZY881uEw9K4UNJY9+8yXyVA9jYCTOZbUrh+zfBwa9y6n3LP&#10;dT/fjrNUDG8pifJ50zRX/dHP0HyljRB6DLqWhdyrDTrizV62cq9fM66Vhhfp+2WMUsPibR1U+b1m&#10;eNB/r60P2VuE10tarq2lkkfLd92agxLAW9sPf20+1/p2q5V9Wnv2NY2/3vL73oJvpTHndn/Wa/CV&#10;NNRnyUKnr4xP+qENOqVR0pgL2K7ppnlfpz3T45L/q6oCE5eaViHl2mORhAN8CBhYUt0Bi3zU930G&#10;j6IB7FUKNzHcfqkqjoc9hxjx07isr/PpxOl0oN10OGO522x5enri48eP/Pjj9/zjP/53/vznP3J/&#10;98DT00fu7x85nQ7s9/tcYy8EpuCpVTrwumlwVUXnJ+76O0KKHA4HkrnUtQ3GEmQfSpGUPCZ4TAzY&#10;RE5t6T1p8kwxYG2DDRH8xHQ+cXj+wjj4HMHnGnbbJ6yrqU3CmjiDYROHFJhCwtpINJlPfIokkzA2&#10;YmzEJcDPNd2wGTQMOdrR2JT/NgmT8o/Mm8sxayR7zaOlgTelSwTIKi8ncCZhTMK6SEpiFNZONBe+&#10;1PKdc47a1EQfMSSSNwQis5SQ35UClhqbAi5VXGIJwaYcXdhUhhAjISRi8sSQMMGT/ETynkAkugSt&#10;xdoczeecZJWI2Lam21Q87HbsNnUG8irLtrJ0zgADgx+Z+pFwPhPHkeBHTq8v7F+fOe2f6fsT+9Mr&#10;5/FMSAFbJ/KoHF8On7MjooXttuM4nnBU9HFkwrN9uKehoq0bdk2X6wAaS/KJMHn++Z//ddGLUkrU&#10;rmLTdYzjRJ8CoeuobUUcJ87HI9XLnnb7gKkaqGpMzPS6yK0VtslAmMPl9JJTIk0whhwZEsPMwwbq&#10;tplryWUQ71r+gpRiriGYDCbOwKn1kCBFj4lgUt4DrIHKWIyLpGipkuU09sR+YOwH4uQzoO4cyeZ5&#10;dZl58s3WwGQwuAzymowIprl7EYgmR6Fe5BGHC4EQMlphkXOPOQov4u0sA8/bb5yB6Whm4C3N/RBH&#10;IWexMWHJtc6SiaQoe0Raovf0nltmcFn29BXDfSnvXy254pwuSwTIbw1YrZ0tWqbTzkk61WXpLFnq&#10;H3LmaTlO7yHW2tVx672m7L9OESpnhfSldJIV+SbGt5lA5LdOcahppgGQEsC7RXO5T1KpC/go49GR&#10;VcCblKayfy46uE2k0WPtdXr1NZlEyxdXzjzF3qrpo50mS/13jbfWmtbny2es8aqWV6W/ct5LZJmm&#10;da5Ha6/0Wc0zAuDpOdSyhzxfHLPlHUL37Xa72BC047LQVeuvZfYiOf+kX/pe+ZFSITrKUtsH9BqR&#10;vmk6aPm/rIep512vB0nZqtPVaqfnUp8tz941/VDLfLqVsvmta4R+oiPJ2IZhWJzxJSJVyxOav3Wf&#10;Zb8YhmGZP50ZS7/7vb23v9f2W2w0X2ul7CD3rOno5Xfva+e9vbf//9p/KoB36/D+/9q0ACaCjbWO&#10;tq1wdUM3pzyyBs7nI6/TF47HnimBHSp8SDAXBpd0mOIdGELg6enpjfFTA0xihBbBQeqD6fQXkAUM&#10;iWYyxiypntq2XQTLcRw5n88cj0f6vl9qBTRNs9Tk06klpY86T78UxZbxlIKTFpQ0OCfCogYEU0qL&#10;x9qtFB1a+NLejvL+p6cn2rZdhCfp4ziOOOeW8ctzZczyrDINi9QIkOtzjZDLeETpEGFWPGC10qU9&#10;2TYbLimZ5noB2itVANYysm+hA9e1zLRyDG9BRq0cW2sXgEIL9Pr7sv96HHAtoN7yEJTvSyBBvEul&#10;1qMW0mUepmnicDjw5csXjsfjQl8pui1zpWmrx6npVRrgtFFZry1Zx9orUsaix37h8WtDvhbmxQig&#10;lV9ND1EIhG+XVFzOLcaI4/HI6XS66rs8Zy2SqBzfkq5G0ama03/J9VVVMU0Tx+OR8/m89EGvm9JQ&#10;oo0SZZoVeaaeC+mP5iNr7RJl1zQN2+12WfMp5bo7WoHW0ZXAkgJU7wFwiUqWCNty3vP6uTaWaOBD&#10;p1UqvTNlP6zrekmRvAYil4CONlLln3l9OK5oJ17SMlcaBCm9QWXd6711zegkcydrTo9VInf6vuf1&#10;9XUBCWKM3N3dLd+X+7m1dumnrBdjzFXdE9k/9Pkon0sNybq+1P/Tdfo0AKj5W/dBOy/INVph3mw2&#10;V3tWacwvDTzlOaMNXFqZkL6JA8iaQUHvKXrPK5USmdeUckSCriXinGOz2Sx1fUpwSnhSv0//6PNI&#10;6r/KuH2ceYVrA5BeIzoaVfPwxTO8erMf6GiFNaPe0t/C4CytNNCVdNUpmtYAWpkvGefac6Rvp6HH&#10;mEQ1z0FdOaxEdKXE5Kdc92oGzJYIhnHK9Jty3TxnLcZWWJfP8qbb8M033/DLL7/wz//PP/Hyuudl&#10;f6Dve87nI4RIU9f4MWAaR91t+Ob77/jHf/xH/vznP/I//9t/5w//8AM/fPc99/d31F2LnUYOxzP/&#10;8i//C+cc33z6xMePHxf+kb2m6zo+ffrEw9Mjr6+v/Pz585VRezjnaJXN7o40eGKY6E+BaTA4m4GN&#10;rm3ogHHytLsNwVQ8f/6Fv/78mbunpywHbe8xrmPb7Xj68Qe++fSBXdsxnE4c9wcqcgSicRbralzl&#10;aLuWlpr9fs/hdY9ta5gCMUViZTE2R+xlCDXXwyPNYFwCkwxTyE4Xejq1c4neH/Q+qQ2EmV9ytF9b&#10;O9raEeeosSkGUmVxpmEYZgO6ddR1Rde0tFVNbWqMySBeCpHg5/02zYCgtThjmPqJ6CNEg51TNVsD&#10;lauxrqbvX3BVoqlqjKnwdiDFCW8iFo+zFcEPnI8T02BzPby2ZdN1tF0FBh4eN3z76QPffnjirmux&#10;acKfjsThROcc4/GV45fPHF8/c97vGY5Hxv7ENPYcnr9kUMhZqjrhnMm1+QiMKRCnyMvphdPpgHHg&#10;6oraNaQ68t0ffqD/5cSu2vHh4RFrDDbAdx8+0dUdP/37X/jy/MrpfM6OOm7e5ww8Pj6y/fTEcxp4&#10;HUb++m9/odoemAK023vqdku1dVgsbZfllPHcE2KkaTt2dU2YIqf9mWnwTHHE+5G+PxFSxDU1dWjw&#10;ccI1Ne2mo6oajERLmkjyJpfAm3wG36aJ4XzCmcS22/Cw3WBTpLI5Im/qz1S2YlM1WOPmengDL19+&#10;4WX/CpWj3d1haksg4WNOz2tsjpa0rqJuE100sKQm/EI/jYBZailGLkbh83CibVuedjsAhmHiPPQL&#10;iD71Pamd5RWfU/MbZ4GErRxpyhG6OJfBwhlIrJuGtupIzhMJC+97f8nyEmOkP4+Lk9V2u+Xx0c2y&#10;+iy/du0b3UL25bquswOBOltkT5bzTZ/DVVXx9PTEhw8fADgcDpxOp+XcEZlMn/UpvJWdJGpGznYt&#10;94kMpOUVLY9rhy3tHKtlay3DavmhdIjTOqTIQKV+lWuFXc5q0d/FcbHrOrbb7eXMTBfHlVyDdb+c&#10;bVoO0bqI1r2en585HA5LH0ROkPNjcUxRIFNVVYsMKDLBsqe6eo6YfutIpWkg4wcWHbppGky8RNWL&#10;Tid2BdEDY4zYWvRfS0rgfSLOGXS1TlBGSYkuLTqjlmPFJlKC1dlhwV7pFX3fL/woY3LOsd1ueXh4&#10;WBxp27al6zqOxyM//fTTQmvho8fHR77//vsr24zQVOZG5lNknbu7u4Xv4VJXUKJLpWkw7nw+0/c9&#10;bdtyf3//plSI8MmabK2BMi1ran4X+4WMQda76HziaK5laK2rHg4HPn/+TEppoWHXdcu9sqbqul7G&#10;LXyjQUn97BKoizHSdd3V2HTTermWq8VhWGS9qqp4fHxc+ELbvcZxXGxI2rle1pHMX8l30kedQWit&#10;lQ6M7+29/T21X3O0KO2K2nYhMoG20dzSJ9/be3tv/7ntd3MyaVDKe48nkozDx8vnzl5SUznncAms&#10;u07JUXpHwbUBSgtbpbdPqWSUBuUSqBDhSgR8bUDUxsrSYFt6kcnnYhjR7xPBqzTAaYG57GN575oH&#10;5ZphVW/opSAngqj0UfdfxgssQqmOcFwTDPWcraUQ1Z57a7QoDzV9QGl66sNKA7daSUvqez1v2huw&#10;nAPdf/39mifMLfrK7zVj9xpPa+Fde9YJLwpviRInn5/P5yswQ/qhwQndrzUFVr4TxfOKfkpwL+eh&#10;nPNyjEJnAWLK5+g1oemi57Jc3yVAqHm+9FYq36fpsPa9/q35szREAFfKpZ4z3Re4rsmoDclrfVsD&#10;Lsp9SfZLTTv97vJ3CNdC39oeIbSV+2QP07WTND9oUEjuKfcSeeatfaYEdPRz3s4Vb9oar2k66T6s&#10;0bfk77W9pVTSZU4E/BIAtPSq1ePQZ4J+91p/5PeFtuuRn/o80GdFqYjf2rM0P8pn2oCo+U6fC2v7&#10;WPn3Wh/W5kjzaTk+3cozQ49nba2vvVvPddnKPUNooGmaeOvRWO4hej2ureny99fa2jVra+PWO8p9&#10;e+2ZX5sf3TKPxGtaWotTNdeWs4dS3rBYa7DWUdts2BYHhMbnGsj7/Z52s1tqKcnzpjAwjCPOZSeQ&#10;u7s7Pnz4xLfffs933/3At99+zzefvmO7vcMYy/mUjbr5LMzRYv0w5GiaqqJ2FaZy2FCBy6n57Gww&#10;3rQt/WaT6RbmSMKYcMZijcGkSGVyXTaXEgQgJ9KEBPgJTMLGiMOB9/SHPS+f/0q0NQ9VRW0bgols&#10;asvjw5ZhPHM4n9htGgY/kdJEUzmq2jBME8QRZ3PEXz4zHJV1EBPB+zlYzUA9g2IqEq7SclxCKod9&#10;da71fn7hl0g0PqfNTPkpkr5TooLXZIFlL8XkvKsxp4yMcxSdTRCNz1FsIWJipm1MmddSgBgDKcYc&#10;5RUSpEgiYkLAxonaRHCG1iXqOtE1hrat6JqKrqvYbCqqtuLpwxObbc3Tw4bNzlJXETN5bJPrpj1/&#10;+Svjac/5+Ex/fGHo9wzDiXEciOOAsT4nTTUGTCLD+TmaK6ZEnKMmJwIHf6Y7vtK2G2pbUd+1dG5L&#10;Zzq2d/c01uGi4fHjRxpTczydaDYd3W7LaZidb+bZMibXMnQRXEi4kDKQ249MxzPj6Uwyls32gdrM&#10;+7t1eFdRzdF0LkVG60gVi3E+ry0P6pwxas3KHph/PHnY89liIBEJCbwbCL7GkSMlTQqkZCBFopkg&#10;JJIfSdMIKeCMpapzH0xbE5wjVJa6abBVjbEV0UAyl7SZETK4GFtSNBlwMywJVo0xC9Ch9S5iukTf&#10;xUg1OxcscnS6nNO2chAN0cyyjMmfT3O0ogm+SKF5XSMrhmsnRpHRjLm8Q35rGU4/R68j+VvkBq0T&#10;iKOWOAWW8tXa/aOfrta+lq21PKhlWJFxNBjwa+d+uY/Ij5YlSnlqTV7UoJAx1yn44Tr6SevxOuJJ&#10;wKW1jAprTovlPna9B147d5Y6u5arRH+SfmJyRDHmrQx6a8+UexcZVMk6mkbTZK8c9vTebYzQFtKv&#10;Z8F8M2+l7FfqAOU5Is7Kp9OJ0+m02EwEhNM6kzg/7/d7Xl5eFjBZ+i8O0ro/xpjl8+PxeKEvXO1Z&#10;AjADVzYR7bQnTtjihLfdbhcAVoOAcr3wkHbAEgfFUj9bm9u1iLhS3hXeEcc0cRQUh1wBkLXNRfrZ&#10;9/1CD13PXcuAei3qKEUNAGvbSek0Ls8Yx5H9fn+V5UBABKGLOGxrebuUi7XtQsBwAe/0+lnTEd/b&#10;e3tv7+29vbf/6u13AeBpxUU8cKZkFgDPuizkOXtJ91jXNS6BqWav6eI5WgASwerKkKQExjKVAXCV&#10;IlJHz8iP9qKS/ohXlygGWikpf7QRVpTGWwJ/CbSUgrQ2Cq8J2eIBBW/TSGqBSdNNC+bSJxHc5F3S&#10;hmFYnqHzu8t9WuHTApi8S6IkyloQKV2KqGuD9C3D+ZVhqFDe5H4NJi60XhGaRXiVub1lMBWe1YKv&#10;9OuWEVr3Fbiiy5oAr/te8rfwsNBcIq8k+kwUoRJU1Xyi31fyiMzrmsKmBWndT32NppsoCKWil3nq&#10;ulC4biWvloqbBpX1Gl3jd60sra25W+8seUvoroE7HcGo+7NGb+EXWb+lUqTnRBtoNF9Jf0pQVrx0&#10;pe96Hcjner7HcVrGUBoIyuu1suacwyZzFaGnm+yT+nnlGNdA+XKe1gCOy/jTGz4r53BNidZ8v8Z3&#10;+l7NZ/IsvV+VY7HWXnmK7na7q32/3Gflcz1nJQ/ofknL47g2+q1dJzX7rg04Fy9WiVDW55Ix5k26&#10;IX3e6X1OXyN8LXTSQGnZtzXFe22/LJ1VSv4veUV4UyIIyv1K96nk23Jv0vu6nr9FBkhzuiWz7rxQ&#10;/q/7vbbXl3x8i0bLehd62XVj6W9pa2vna33Q16eU5mgVsYnPddaspXazU9McYRh9WPoc4pyuzlqq&#10;eW66tmV7d8f97C0ffPbM7k/ZoBemga7reH3dYJ3j5fmZ8dxzOp2p6xZXNezu7nj68IGP33ziwzef&#10;ePz4AZvgPJw4H0+8vr5yHsYM1EnEM3Mko7O4usI4SyRRx3zedl237I3n8zlHEwF+HEkJbIgYZ3Oa&#10;SjIYJREhKRlMMgQ75jSXKRtc/TTx8uUX9ueeu8PAHyI0dUUKgbuu5U8//kDXtvz8yy/s+574+soY&#10;Ik1VUdeOYcggWVVDNDnq0bk61wVLgXHsca7GOkcI05wa0GCZDd1zzULmWmtf44Vb8mi+NmJsIJn5&#10;bJqBzZwGFEzKdduMmcEmY7PTBw5rDM4IgJcgRqL3hDARYiKlkL9nBh9TdhiJS6rWQGIkhoHRirwe&#10;c7rG5KlcxFrYbWvatuZ+17LdtWy7ls22ZbPpaJqK7VOLq8BZzzTsmU6BOJ6Jw5k09Tx/+Qu+PzHs&#10;XxhOR/xwJEw9k+8JfsJYAXYiMeU9IZIygGcjmRoJz8j+/ArAdnPHp4dv+PB4z8cfvsUEx/1mS+dq&#10;ahyfHp8wwXAeB+7+44FhGunHaYkqujo3Z/DOhQQ+Ek8D55c9TbcDLE/3n2jcXDeqyoCVS5ACTAbq&#10;RtZBi0+eRODc9znlbfIQcq23GD0JNzsrhDxPIWCtwaScdjPEi8NdbcBXI13T5vS6Ia+HkEZiqok+&#10;EIeRMHlsSrRNRbNt2d5vMU2LrytS7bBdB1UG1fMeYyBZDA5joG02YAwxqhR3JjsRYC2bZrOcEd77&#10;zJ+JDMSHQJplNwG9UrpkLRH5X6d/lzMghDDTa8y1Ao2cl+5KHzRc0lLCRT+0VoHe87rT0SQa3Fo7&#10;Q0Sn04BWjLmm3Ol0WozvpUyn5cKqqmC4LpegdVKd4l07eRljlsh5nfGilE/1HqLlZi2zaFmijPLV&#10;8ps+d0UOAdEH36YPLdMrCk3lmWupDGW+5Rk6eklaqadpfVPmZE0W0zLaoofaBMaBuU47quUDLS/L&#10;85aUz3VNregq8zNNE5a0ZGDx3hPr6s2c/Jam9Vktg2n5S8tHpewjPHo4HHh+fl4yoQiwLtGRxmRn&#10;YNFXBcDTYI8xZone2m63VzTr+57n5+clolJkcEk3eTwelxTdxpglWk2erbMnvb6+8vLywul04uPH&#10;j0uWG2n6eokSO5/PS3aOu7u7pY9rurDWJ8S5rwTKtY4rwOLz8/NCQwErBbBPKS3rQtaYyCzCy9vt&#10;drlOeFLrjzJOyRRlrZ3rD18ymsja32w2i+4gNDyfz/zHf/wHP//887KHiAwtdrjNZrNkr7mWJS60&#10;iTEuIOp+v79ySNUZld7be3tv7+29vbe/x/a7OcFKAT2krPROIYLpZ0+zbBgxZEHDpWvD1ZoRXwQt&#10;EY5KT0j5XpoWCLUyVRoStbFehDARLLS3Uingau++NUVHe0zq6J6SVvpHBFVNR23k06mytOK/Zjgu&#10;gQ9teNe00fQbhuEafFVAkfzoNHV6rHK/KIEaJNTzqJUmfU2m0zUvlYZTHcW3et0KoKkF7JLmZdP9&#10;0+BjaXAu75frSgBh7fqS/3R/5TPxthQFVAC84/G4GA3Kcen3ab4oQWGtcJfPKJVLzTP6e/2d5vm1&#10;8a+1kselifJyiz4lL5cgoqxBTYNbiq7mf1GE1iKc9DrU6Vzl+5J+t8B9Dd5pAE/TSRs55H3Ck3Bd&#10;40GPr7xe060cK7ytC5cvkvdeRwCt9bnkGzFm6H5p2mj+LtfEpY9z1BeXz9ZAwXItacVR80I515oW&#10;eq3q+ZLniAFFK+UppcUTV8Ys7y/prOdeWmk0l2v1c/K6vI4a1rQTZV03Pbau6xYFX893uf/plD76&#10;3NEKfGkI1POq/y6NR+U6LPcdvbZ0/+VsKY1Mt9a8vnftefp/WVMawIPrKF9J1abvKflXz8laWxvf&#10;rVbSZolEiW8NprfuWXtmec/XnqXXOKhozOJsW4y6dk4vboer703+g65uca5m0zXsdju6boNzljCf&#10;pR8+fAKgspbdbsfz83N2GkiGF/PMcX9Y5mmz2XF398D93SN3dw/sdvd8+fkXvnx54fnLF/o+e//f&#10;7e5pu2w89FPEmGx4s8V+G2Nc0j5po3wIgYMYwlLItb8MuCR8FDPYZGbHmzgDUa6mIhGnideXZ6Yv&#10;L/z01+fMxwaqtqFtav704488PT6w2234X//6L/T9iTQOVM7gbMKSHdo2bUvAYpuWqmoWOWCaPFLQ&#10;K0y5lplE/Bgz18ATACG9PVNL3tDfX68djzUh17CTj0xOzWlsyhGJzmCMwxpZE9eyBcKbIZKCJ/pA&#10;CtNyjTj4kNIMzmWwyIcAaWIaTxibUy1aC9YZrAm4KlfL+/C4YbtpeHjc8vSwY7fbsNm0bLqGqqlI&#10;VSTEkbE/s+9PDKcj0zmnz8SPjMdXwnDGDwdC6EmMJOcxVcCkiAkShRsIKRBMJBIIc/Clqxw2GqJL&#10;nIYT0xiYvOfp6SOb+y3f/fAjsTfs2o5t3VIly8NmR5oiu/2e+w9P+Bjph4l+GDidz4whlxkgJVyC&#10;Ks6BlhH8MNLvj3S7E223pXUVXZ0j0FxITCkSJk8IET9OGVRtHMbltJUx5pp2aRozGLniPHHZFxIx&#10;BaKfCN4T533fEPHWEKYJqoYUPQRLSpEQDT4CfiKOPTF47GwU3t3dsbu/h64hNjU0DZNxTCYxJUsM&#10;Pu+4zmKqChuhdg3GQYxz/S2gcpd0dGUa71IWkDN2HMervU7XNpczV58z3nsGP3Ae9rjK0NTdDEpU&#10;V0b5FK/lbTlHq2o+o4s1JudL6fBTyqsa+BL5HljACtmr1hwEZQ+WM1yf/xrA03KS6M4iu4ieUVfN&#10;qgyl+yvnp5aL5XelHHBKIFA7jGkZ67L/pCUtpE7ZrnUQAbBkruU9pdOdBveEbk3TvJE/y71R913G&#10;LbST9wlNtF0A8h5pbJX3SnvJxKBliBLQA64AvGaWS6SueZqdiibSkg51miZCU7+J6PwtTev7ZfkH&#10;7ZC3JufI3EsZg+fnZ87n88KbpR46jiOfP39eQCpJhyrPdc4ttdw3mwzMS4Rc3/e8vLzw+vqKMRdg&#10;+Xw+LyUNJE2nBp9kbOM4cjweeXl54fPnz3z+/Jnj8YhzjoeHhzfOKxpkFOBvHEeapllS2KaU2O12&#10;q/qXlvv1vrIm96aUlqi7n376if1+v9BH6/1Ce22DEeCy67pFhxf+17YRAVW1TC3rZxxHTqfTUo9Q&#10;gEmtMxiTwcKffvqJf/3XfyWEnA5V5kdAwLu7Ox4eHpZ3renGmr6fP38mxni1vuW9pS3jvb239/be&#10;3tt7+3tovxsATwMH1lpMhBTTIljBXPeisrQuC2I2JoIYbpURQgsmcr8ISKURQoQk+Qyun1MaFaWf&#10;4tWnI/XkO2ka1NHRWRrckPdpZaVUnLTCon9rg/WaUbJ8/tp32lCpaSD91p9rGuj3iedZqShpgUw8&#10;LdeUoDUDpp4DDSpqwfcyN9cGBrlHp8TQNNbjNsZgVSqNNWWpVDxL+pXPu9X/WwZj+X5NUSwFes2T&#10;WvmQ36KsieCtASa5pzR4lwqZTjckRouyP2vgjKaDBljlXm0AKZU8WAct9Ts13fRztdGjpI8oI7pf&#10;+v61n/Ldup96jWteK+dEN60k6fVzS0FfW69fAzBKkG0N9C6vLflY9638rPyuvEbzrd5Xb/G75qE1&#10;3infXYKYupk5L5yx6Q1f6H15bZ71XrC2/ksQQ5TcNTrp2jEppau6jFITRntHayBcOzeU+8fa/JRn&#10;hKZ/GZks7y15puQBbTzTTQPD5ZrXir98XnqLX8/VeoRaucbKeS/Xw68ZQMp9Zm0+b52Jco0++zRY&#10;W8oX2Hn92reOAvKscp3LnK2N71afbtJI9qkbEXgi86ydu2t/azrp/uvrbu0diUSGriCkRCRhDSTD&#10;nPoOsAbjLI5qjs6q2LYbqmqurdM0MAMJiXx9t93wkB4zjzlH1XSYyi17XBw89w+PdNsdrqnf9Ffq&#10;v375/BkggzebDV3T0rQ1MXoi4GOEECBe11yUdbFEV0weP074OXK5dnMkCJEUUnYIslleNYBJATBY&#10;kz8wxhBTYBw8/RQ4+SOPf3mkrWo2dzuePn7INYGaB3wMvOxzGrHXs8VaCGECE2maCtNUTAFsXWOw&#10;jEmnLg5gc00mrMG5eT2bSK6dacAYgnm795Tzu8Yn+TeYGLiksMu1w4wFjCVa5lSqDiPpRmOCEEk+&#10;EaLHRZdBmAWLFAAAIABJREFUOz9l4C6GHJGX30qKMQNluRNztF7IP8njpwHrphwJanKtvba2uCoD&#10;Ofd3Lfe7jqenHQ/3G7bbDU1rqSuwVYTK0E+RmEbG4UB/emU87/HDGfyA7485Ii/0wIS1E9YFDCZH&#10;XM7dSjGCCUQ8yaSF751z2MoChsGPnKeRZA1DGIi1obnbEhw03Yau3WAiGFdjTKTdbXj89BFTOYbJ&#10;sz8d2Z+OpJjBwQpDYyva5DHWELAwBcbDifFwIt1PuJCok6G2FbZuMNPEGD3TMDGde2xzMdq2bZvl&#10;Ru/xKUIMBCW/aueIfMbBOJxJMUezSeSpiYloK/w0MVUTkzVMYaZRMlgzkaZA7LPzVWWApqZtG9pN&#10;g9lsYNNh2pajD8TgGaec0jRZg6tqMBUuejwTVVvh/SVNopwLV7K7D8QQsEBTVRCgMpYYM/AVgdF7&#10;zDRhnMPVNdYYfIxMIRBSyjUKZ+eDMJ/jx+ORunE5hae11HV7dZ46l1MB6xqueU+fnSjtdUaEtTNr&#10;TR/Q54w+h733nE6nqxripTOOvt+5XBNSR40JgCj7f3kei/E+b9HXDmKlPCuygQZS9fktfSzBOz1u&#10;Ldtf6+zioGqv7ivlT62Drcnd5Zmp+UfLO2tObCL36Pt0Fp5Sf7rKApMiIeUIVk27UlcpdZYS4NN9&#10;WmhkuJI3Ze3+rU3bTsoozDV5R8uqMcaF94/H45JaUWoSS4SjgFCHw4GXlxe+fPnyRveU93jv2e/3&#10;CygnmWfGceRwOLDf7zHGsN1uF9l7GIZFt5U0wTJ3Qi9ZmxJNdzqdOBwOi4NyyQfn83kB+wTA895n&#10;2aLrriKlv9a0zlbaDDTdJbuRRKZJqlGJ9CttXmI36/v+Sp4V/ivtV2IzkCZ2BEk7LnXkhQZSW13z&#10;lKTQlPnTEYiSQnUYBuq65vHx8Wp8mm/EZjQMA4fDgbqueXh4YJqmBZh9b+/tvb239/be/l7b7+IU&#10;E4FUFMiu67JyNwWMuYAy1oBz9exJZTAhMga/6PpauC8BnTVjtn63NK3klIYvrbhqw2Zp/NXv0N58&#10;2tCoBXIBBOU+Ed5LwaZU8r7W9DtKL7k1Q6Y2kuvx6IgyrXiUadJKEKP8XN+vjby6TzJe3bdyTPp3&#10;aVgW5RVYBFj5KUGGMjpsjSfL92plYo3GbxSoFcBB3yd/l4ppOce35r00wMtn4j1bggl6nenPRHmC&#10;7HUsETmi/K317dcM4NcA63X/1xT8lN5GsUkr+UvzJFxHlsr1a3O4pqx/DTzVvLzGO3Lf2pj0mtLz&#10;K88t16NWIsv5LQ0o8pn8aDprD1mZbwHPSxBBnll65eq+loD3W2BEFMJ0s++3gIsSaNS01v3Tnt9v&#10;+WOOCrXpzbv03rd2LpQK7S0+KQ1RehzSPym4LmeNXmMyFnEmkBRAep+/tbfpudDzcLlG5mi93pRc&#10;p8+jtbNDvhPFuDR+lUYr3ceSVqWhQ4/r1rvLtra/lGMrefrXzsTSKKjncO05+rfwljayGGOwZgZg&#10;7dv1Ue4jmh/0ub7Gk18bw9WZrSLwNF/cosWtc0T6uyYjfe05MhbhP6GrGJxizCkV5RwRg21VVTny&#10;x1Y0TUdt69mDXO3lKRuHjYnUdctms7uq9WoTOU2nMXQzCLF/PfCXv/wl7yUxcjqdePmcI/D2+z2b&#10;zYa6vqPrOpqqxjlLVeUUbMu8KOcsMbZLNIZ4lJeyX4yR6CdiTKSQo9+SnesTpYizNQigYB0xBGpr&#10;8NawbWrOxxN//ekvbE87Ypy9zbsNlTV88/ET3XbDl5dXnl9f2J+OmATbroGqxkbwCYIPC6hIjPg4&#10;nwNzZFJqZmeWFZB+AUNXzk79/9u9ZL7ORCDXorrIvJkvc8rDGTDkEskBlmgCzpP7K0b6kKNIrJkj&#10;GVN+fv58Nm6aRDWjw3XlcFWirh2btqbbVDSNo20s1gUe77dsdxXbTUXTGmCgP0+cks+RcgbGcWA4&#10;HzmfXhmOhxyB53vwI7E/QRjBD9gYMERwOYWpsQnXGkKIEMjgZEy5XtoMWCeTcqq8HKNHPzsUvp72&#10;HM8nXvsTabS0m45QW+wYGVOgspZ60/HdD99zd3dHioaX/Z7D6UjqLZWZU29bAyHhYsTbiuMwMYQ9&#10;zfaO+8cn+n2OwKhdRWUdjXW5Rt00MZ77vA5dtTgjyNnVNA0meFBpGKVVVUXV1JAixxiIYSKECe8j&#10;YZyIwTMk6J2hjpHKtxhX04QZ3LeONAXS+YyJGayXmpmy/1jncE1DbSb6mIjR58g9Y6nr/BNNJKYJ&#10;bGIaMkjgp4sR/Co7wpzC182pfZs682K7bRcHRDHiT3PtS2kiU4lzm+wJk7/IZgJuyP35XdcOndKf&#10;hf9jxNbVqr4pTSJr9Fkhz5YzRQMrogOUoIPenxcaz/uxloVKx02dwaGURYwxTOO67qj7bIxZAD8N&#10;Ksk5LrWxSllXxramW4v8qfcULXPLTym/6WhD2XO0HFrW9NNylLxf74t6PxRdXp/z2nH1jV6pnlXK&#10;N2u2Aq1LL+lRZ7l7SdMqupS5lnHK9/+arKH5Vq4vI/DW9Gc950JbAcUOh8MCDAntpSYewJcvX5Zr&#10;NpsNd3M6bbikEpVIOdELjscjTdMwTdNSY29N7xB6aVuL0E0+K7MkCd1lboUG05TTGX/58oWff/55&#10;sTNYa5cUkSIvrOmGej2Jo+2S6rRYn1rOkOfKWtJylaS+9N4vqVM1GCiZagSQlD7rSF0BHiXtpjE5&#10;qi6EsKQKlbWs9TKtu8leKLwidO/7fuFdiWjU+45enzLX5R6+tk5+Te5/b+/tvb239/be/qu13wWA&#10;B5cCu1kIGYjWE5nmFJqzEDPnu8+CkQMfwFuG0V9F4JUCqzZma+OfVoRgPTIgpUuNOW2E0+lVUkpL&#10;egZ9r3wv7ygFf2mlACLPvGVs1ffp7+VvbZABrjwcS6FWC9naAC/Pkb5rj0KhX6lUlYBfmXKtfIfQ&#10;RJQprXjqudLP1cDCBRjRheEvoJSkl9AReGXf10AJPT+lgVrTWoOzpZJVKtR6bsq5W/csvdBVgyHS&#10;p7J/Mr9riop41wpdy5z7onSmlK5SXgjgIEpFqVxI0zQqaaUNgrdomft2XShb07kENUvASdLc6KjY&#10;W5GPus9re8TautQKlx6j3CN8rIFp4QFZB79mnJfrNL8IX+rUJ1rJEacAzfean/SztRKq5yal63ov&#10;2pivwQ2t2OoIxITM2fU79brS168Bafo6bewQWpbrQxuRYK5B6d6mItVOAuXeo3lDG4jW1ufanqAN&#10;dqIMCzAn60vGJNeJB61cVzpWlIYvPW79neaxS+TqxaBSOhPIGG59V4IRwtvl+tFzWT5Df6b5ThsR&#10;dd+/dk/5o+dDz6kei95/f+15+gyRH22AWOvT2jPlnSWAJ8+W33puNX+XRrk1I9+ttlwr/3MbuPu1&#10;Z5frvpQpSrqWf4cYSSYutc4iCR8DcZyBaTHoxECyl/O+srlumzM11lTYOYowxBxZ6yqHNXn9NF1L&#10;5z0+BppmTrXZVGzajrauCZMnkvjly2d8mPjy+sKXL7/w3XffYYi8vLwQp5G6aajrlq7bUte5hlaK&#10;HtlH9Dqd5povwsOVddQu19CRNV7XNc1+n+WM/kTf9/jJg8mOEdHmfaB2BlNVJGfx5DNj0zXUrSXZ&#10;lnEa+Pmv/8H2tJvnIHH34QNV2/CHH74jWsNff/nM//V/n/nl+TPWVTRtgyfXlhvHibO8f06nG5mN&#10;4fP7MkADzhiMtXMtM4MxlxSBJd9oHi15IvM0xBAxBqwFkysgYiT60CTA5mC5dHEEy2sj18djyIBj&#10;CpEYZ+OqTRjy841NxBhIKdeYy7UGwVmHcRWu2tA2ka5r2G07NpuGbmPnKLzI/V1Ht8kAnnUJP544&#10;Hveczkf6qeflsCeQ03YmPxGnCcIAYcKEkZoAKQN31pocbRsNBkgYqpSBzABMxLwabY7ONRh8nHAG&#10;DHNK4+A5Dbk28S/Pv3D/159wZOPrZrPJBnmTqOoN2/s7Nu2WqR8Ay5eX55zW7XTEYnEYwjBk/HSa&#10;6JMhDGeOhzOm6djcP/Dy5QvOuVxfr66prWM0FmIiTB7GidgkTMopLo0BV1mq6DDOEImYKkdWppRp&#10;UDcVVV3jMgNgiRA8yQdGn1OuGR+pSJhqgm7Eu5omRFrj8MZhgieczjR+JMWJFCxhzPfaqsK1DWmO&#10;uEuGJZ2nsSKH1CSbsK4Dmzi7nF50CiNpuvBqbZvlLBUDeNM0WFyOYHZwHnoOhwOn0ymnxpxy1KqP&#10;l5plAFVTY6tZFooB57PTqXWXqG1xGByGIZ+Ztrk6L2KUNZDlwqa6OBhpnUGvN32uaIBIzhUtOwoY&#10;IGttzcAOF0BE9FZjzHKffn7btm/u1fvAOJyWfunzWcvIWj4W2UfXgJa9VMtLcp/sv0IHkQ3zO4Tu&#10;b+tQl/Kl9EschTXIp+WdNzJucXaWMomWm/R5qumsdYyrPdTlbEPWmmJfvch6cp+WOYUuIQTM/J7T&#10;6TQ7OmddwqnIyLVzP4/Z8VvgDy0TljqKND1fck8ZOSbZepqmWWwKnz9/XsZ5PB6XyLrHx0e+/fZb&#10;vvvuuys58vn5mX//93/n9fWVGOMCDMl7+r5f7EQ67bXQoAT3xIFV7tlsNsuPdhiS8YhdQWr6/du/&#10;/dsydqmvV9f14oxeAnjSF6GldjQuwVHREYBF7nl6elr2l9PpBGQdf7fbcX9/v9TAFJ1SbF263qOA&#10;fOM4LrYAAfBOp9NV/UhdR1P0xXJ9yvzJ2HVddOEX0X2AhQ9kX5X3yF5Q1p0udbtbDunv7b29t/f2&#10;3t7b30P73QB4YggTr6UpGUY/G7/cnGIsxYvRpKnABgIpA3i89dov/48xvklLAddekqUQro2W0j8N&#10;logwpCMuSg8q+XtNiNOtNLaW99wyopT9XvtdAm6lMVoDGKUCIQCeXCfCne6fVjzke6146XeV/dZR&#10;HyIYaiGtfI9+Vu4zXNJoBmJMeD/NAOI4e7vm60RRAlFA5vk12WCUq9sbMGlOUxQxOBIRMDk1VDJY&#10;l40zwh/r/br+0d50eh5jjCQiMeZ6Ipfnu/w+mPuXP08xp+BKUQF4dYXFMAVPiokpzIqANTSuyQZV&#10;n1Nqife0MxflS4N9XddR1/UCvoriUiqwX2vlnK39SNPGCw28XQwe1xFK5Y8AXKIArHkzrvW5nCut&#10;mJaflWtT/tbrRYOi0meteMo79f8yLu21KNfI80Rh0s+T/UZqCxg3G+RSxIzZ4GWNyXncmFl6/t8k&#10;MM5ig13Ws54H6WdpdJAxaoNEjJCSV38Hco2jiHM11oK1FTlyAmIMhJDmdQoSUVECO3rOpA/auHWZ&#10;z3nOUk6Xhhh5hA/FyQKwKaccNCllz+f5d4q55o9878iAiDU5QZqZ/zfz/2m+LsaIDwFnLX42VIT5&#10;jIkyz3P/vXjmi1eqRGABJgSsc9RVlfsPGRSZwZEYAjElapM9tu38W+YzxWykJ15qssl863m3Nuf1&#10;s8bmz+f7UkrX/IHwiVn93lLwVZ4F7Lx1zrOygAd2vt+my3X5Pbeb3jfXzrTS8aLkmVtywK3PQ4rL&#10;eE1KyzhlPJqey7jmNWHriwOHlhvWjLBrZ4DQV96jf2s6M9NX3i/3xhkcuGWo+7VW9metleNR3+S9&#10;yWUwI/dhdgpKFsipEhN5vee9q8Y5Q+3mGjRxBn9MIkm6SSuGGgshEmNF7PL5QJuNQ+1s8HXOcZ7T&#10;SY1+4vnlFT/vl1MM2ASn84Gmqnn8GHFVRTufcdYlDvsXYvRLJO0wDIx9NtKl+Vys63xeltEiQpfs&#10;pT5B32egIURCBOcg59OsZkDPZqE9WRprSa7Bm4rTyyun/kwInrZraNuauq1oN5/48PRAs90A8E//&#10;5Eghp/irZ9p5IE4j4/nENEwEEtZURHwGydzsYR/iLAOL80WeP2bQKfNvlpPyZ/P8yTym/H0G6OZz&#10;z+UUcMv9824pYCwzT1hncprMCDARQ4QUAIcfB0w0MDuBWAwOh3URi2WGGiHFHBFGnOciUjtwTU3X&#10;JrbbLXf3G+52LV1XUzcJV8HDfUvTOtoaQhzYj55+2LN/feY8nPjLX/+CqQyVNVTOUBuwBKyNWCI2&#10;JWwNxjqcjdS4uQ6fI9qcNjUZkd0SyQTmEyOntQyBiKUylhBzGshhGtn3J173e355/pmN23F6fMD7&#10;HIFZWZOBos0WdhXtGPh4Hnh6euLu4f5yjqdEwOJHzxgT0xhI00h/PFO9bhj3e84vX+g3NeGuo6nA&#10;moSb1xsm4v2IsRFb5XMrZUQBW7k85zGfq1HtTTmCLRvH4zgQ/cgwnPPZFBJxmBhdpDdgnMeFgK3b&#10;LCdgSVWdI/CGMa/5mLA+UvkJhgFXVdTThAmBZCze5Np9nhx5aSpHXdUYk6jaGmwi+IQxF2c0k/IR&#10;b1uD1IjNBmZH13WXekptS33azw5rPdOU8D6nnwthwrmaEKZFjsly0GxQrnLtPmMTdq7tqOvRpZS4&#10;2z1e7Z2Xc+2tbFg6KYnBXO/Bt84V0VPXMnqsnXmlA6JcIwZ7ebZE6N06XxIZWM/g6twvm88kM9fZ&#10;NHYGJCq7/HbBQRIHF0Nts5OBiXNk7lyn06b8FofBm5z2NFmojANnqCz4aEgh18VMIac7NSlrbW1d&#10;k2a5ylhLM9sQKmuZZkeMEsDTcnypz5Wt1MW1TqDBU3keKBDJZjlCUhCv6UgXh4f4hrdijKR5viTC&#10;ytnZKdJdHF7XmtzvfmNWzZKndFvkRC7yiU0ZdDfeL6D+6Ceiz848ou8dDodFvh9mpxkBoz59+sSP&#10;P/64vEf0o19++WWhjdBbaFNG+LVtezVXJfCjn6GBt67rFhBerhdAUjJunE4nfvrppwXo1hk1NPim&#10;+URoKT/a6VTrv9rxC1jAxfv7+5xS+/V12cPku+12C1yco0W/k3mTqDzp/zAMVwCegKBCa+mXAKHa&#10;xqXlXRmT0LBpmqUfepx939M0zQImaoBRdFxtd7r18w7evbf39t7e23v7e26/CwBPCxs6lYn2Yk8p&#10;a2Pa2J9U3TUfLwLHmtG5FIi1t9DpdFqMMnApMg5Z6Nrv99mDdVb6xHgj/dP51OGiEEnThh7pnwan&#10;hmG4SikiHuoCFEohZZ2+RQvT2ltQvMi0YDWO45voGe11uOZZV3pBSb91+gl5nygpIvyKwCg0EABi&#10;rQC2CGsiwGtPWaG3jqbRUSzy/qrKqZtCGAmBRVA8n89M03RJ2aWiA41JxDgRQgRVP0valQG5mpV/&#10;K8JlWaMgzcBEEXU3G4S8l3R5FyUvhP+XvTdtkiRHzjQfBWDmVxyZldlNTpPDGRH+/x9EkZWVXQ6n&#10;m91VecTl7maGYz/A1FwdYZHVs/NhuksCIpER6W4HoFAAqvrqEZmmmVe51MZYlEjC/F5P6ALg5+dK&#10;Tc+UqUYjCo4A3hH6Hl8uno1u03G7v0RvqadhdlKvn2sQpOdncpz5pfNkL0Qp1WhChs7Xmi7FkcnV&#10;KBI80tV0XMU7JFSPbCvg28jOvg8E5TFgLKlGWhRdPxcw3K4DO3ct3+ucqZekjSy0ipbWWmjBMuV1&#10;TQvyI8WgVeDt9y8vL4vyps+3Spndi/S3BX0tKNemL9J36/9boFgVWmbjbBznuocx1hRupTCmWsep&#10;pPwq/a++X2mtNNN9Rb2v7R5twb1clG/tugaRCt5VBbPgnMe5QoyOlDTti+Bct3hkq8fsNUB4AXNt&#10;KqmlD9S1FUucQbVEThAEOtfhBXKp6cyKnyNDnCBWWZ5rJyUBZkOxpyJTIsJk9r4pJ4p3hK7D9R0S&#10;fF0DQ70/C2QnFCdMJUPKBAkkCtkJrgu43OFTfWdxFYxLFHKKSDb125wgztfaYs7V/jtHKoVYaiRH&#10;ynHek+qazAJDjnV/oNT0XMHh5nXqvAdXa/hUYzn4bU8WOE4DPl9qYiw8UsNdkD7gZDYaUcBVh4iz&#10;AfpdKoxpNjBJfb++jxl4LKJjVhzVOAZI7TfBQalwQN0fagSTs0DZ/MypZEq+PCM5yF5IrkbEdPNe&#10;FqUCAXFO95jJTKVWW5MiNZpGHOJnxwFdb95TnDCWRCyZEhzedbV2ariOoNT1ZOWUFvDXfooI4h3i&#10;azRSFDXsFhwV9HCu9iPnQiITUySmeLUObY3Py/lySdFpDSNr+1q7z7SON/Ysb8cBsOm39X0p433P&#10;Zk5nOZ7OnM8TUuYMCy4Qwo7QOBPlWCN4h3QxXHVOoGRyEc5lHrcPyG6/AG1jv2X/+R9w/Y40jXx/&#10;+Mpf/vIXnk5HchD841dephP77Sw3dY6H0wt//PYLxxLZbau8V2JavNmPxyNxqsb74KqMsnHC0+mI&#10;d3OK6c3s0S894m/wEnnpBUeq6TK7rjrQpAo8BN/P+4EgOSM+0EmuXJhPeJ6560e6MpLiL5y/nnnm&#10;SM+JfH7kp20gnnfspoH//rvPbCMczyeGKXOaRlKK7EhI7zm7vLw3JmGUVIHFUPlrDpCrNdnEIwXS&#10;OCDF1o1SAE6dUEZz/rgKbDmPSKrPCIe6982QoJv3W+8yzlX6qhG/SEGyAyKuqHw4G7YTlFwdB6QI&#10;PjkkR0rMOJkIkvFdYhNgs4Vt7wkd3N78hA/1DOs3jk0QCmfiy4nzdGJ6EJwrdL6AJKZpYDo/Iccz&#10;bnrm0yaRZERyNf5LAecLHQ4XMhIz4jMhXMt6pUzkEElMFJcoIeMzhFTPtJQduRS22xtSKYxT5sxA&#10;7mtE22N+4P/++f+CLPzT538mTj8xpR192DClI8+nwu1uX2v+lZEYR6ZpII8TeZxwOKQUts5TNh0u&#10;Z0JJxCBISLjxifGX/4F8uuEhPuKnI//lX/6Z3eGe0wBTScRaNY80TTDWmoU5UyPKJNS9eJoo3uF9&#10;j+s2hG6L8z3ObRHqubzf7ihjJA+J0k90pQIqeUhMJI5DpPgzW99RXCBRax26XCjOEfY9frPlpfMM&#10;OIITtuLwuaaYjAhTgYHElBxTipyLIK6wFyGliWFM9Jsth8Msc4bZkJwyztWoTSGT00TJI9vQETY1&#10;e8PGO/a9J203uHkf1kg75z0pQXFC9oVTPnEehdN44jyeOI8DXXB0y1kQruRfNZKrfDdNaZavuuVz&#10;lYE2m81S9ynNcpuuPevkZPdnNYKrLKzyv8pSeh60evFyvudSo6E3W7w4hjKnFS+zfD5OV85b+jyV&#10;b7XO2DRNuCLs9lsOhwOn04kvX76Tc+Z8nstj+C39piOmfpY1I9uup8TEKR+Xd/T+QsPNpkdGGFKm&#10;LwEJhhaSq16VM2NO5HheUgSq7no+D1W23G7pOk+MZ54fKzATXE15aOVhCx5YOrXyv9VdLW2tbuGc&#10;u9IvbLSj9l9KQf+rz2r1k9ahVuWLGCNp/l51c9foSVZ/sq3aBBzTeNnftQ+qW68BUCpTqK4QY4Ss&#10;DhxzrfNSwLk5Tbaj8zNInOq83N3ccn9/z2azWXhewTLV7YElNWYpZal9JiK8vLzw8PCAc479vsoE&#10;9j49z5Vut7e33N3dcXNzw93d3ZVOaJ0nVRfSdadgoup06iD6xz/+kX//93/nl19+WT733i+pQs/n&#10;82IX0tbqNCqvffjwgf1+vxptpvPaRqb1fc+HDx8AlqjhL1++oLUG//jHP/L09LTYZ9RmpXTLOXN/&#10;f8/vf//7JUpQ36W1vK0dSEFQBVhVBlPblNJRx6Vztd1u+fjx41JeQO1qwzDw8PCw6HX63N1ut9iv&#10;YoxLzTxbT9DyoZVf39t7e2/v7b29t7+X9psA8FR4Uu/n8/nMMCXG2RhdkDm3ezUInMKJGAVi4jyN&#10;9bp0nffeHuybzWY59NsIE2uc1s9bMGutWYG8/Xzt2vb5cPHGswCeKgQKmlkAyqbpbIVBOyarXIjI&#10;1fit8K3vtF5Str+WZkqPxZBtcq+rkK8Cp9JTC1RbEKN9togsQrrOv47BAgjKJ62XWs55ucamqlPh&#10;2RoK28jCBdQL/hUN7Y81gNoxtt5oV6Cfob81sK6CII1Xo50/fdeacVU/22w2uC5c1aqw82nBKwuO&#10;2VonyndtmtWWr+1vS5N27vVH+atVki7rq3pJtwCe7YPSzAIL+rkCd9ZwrXSyRhSldUt/vVYVnTXF&#10;oF1TVqlXflN+smvkrXRIa89qjehr1+p6a/cUu69YgMCOsd0v7By04KZ1TmhpYvvmZmBGi6W3Te+x&#10;e1ZLT6uwKj9amth1s7aPZq0jI6+L3Vsv6DWaWqOYfY82O/a37m/7b9Nb6X22jqT2z46vBUjsGm/X&#10;YTsP2icoV+94/f3rvrfPtWvHfm/Xub1urT9WyW73LDvmtl/2ee3vdi9Y4/23xtzes0a7tl/t/e2Y&#10;1ub/LTlB+2edDmyf23Gt0eNHz/619hZtfo1+9t1tX9s9hjd4Us+Fkq5rI7Xpkc7H09X+ru9sgUSV&#10;Ea0TVHAbfv8v/8L5+IK4wsPDA8enJx4fH5nGkRAcH+/u2Ww7crxdzr1hGOi7OTV6gfO5pjQ8Ho+U&#10;XA3nh+2OflMj252Dbb+ZjeKBrgtLyveNV+/1xHE4wzBSihDnSLziCiUXChMUN9dyKzUSSWqU/DRN&#10;TMNYIxNiqU4FLnAcJ7a7A/u7e7a7G/7rP/0zP338zC9fv/H//j//gz/9/Bee40DxAfGOPnREkRnY&#10;z4tzA8nhUiTkSzSNwgHO1ehtu1e258aPzqfgQwXvijraQcmZlCsIUPJcxw7l73m/ZY5qyBGZwfWS&#10;K/AleSTXGFiCAGUCl/Be6Ddb7j8c+On+jt0+cHvb41whdDXlZkmR4/GR4fzI+XzkdBxBEl4SpURy&#10;iaRpJOUJAfo+ECmUCDkLkHAZxAuU6nglzlWjNPkSjWz3FREkC0U8Irlej4NSmBb5V+h9QKRGtE3T&#10;xEt64c/5L+zCgX94fmb48JHdfksferbdBroeznGOwp5TmalDYJ7XHk2a6/knlZoi8y9/+Qv9zZ6w&#10;OfDx8ye6zQ4vNWJkt9txPJ8YUySmORLYBbIXcqFmbpAKCoh3r9ZwCI4cAnmOuthuNsThTJqm+Sdx&#10;nEYq6aigAAAgAElEQVSSeHLwJN8RxdNJjaz0BfwcUcscPUWsdfemaSIOA5SypK07j2eQSJci3tXU&#10;2ds5wlT71fc1ZWbnZ3AsT7qhvdrXSym15jqXGmLFzWeyr+f6tNR6upQFsGe43d/VGW0BV1Ki73bL&#10;/mZ1m78mw4jKkXZPbtemlV2t8b+VX+3eas8tq8cse7a5p42Msc/Ua5T2raNkKWWpp1Xrj3aLgb+U&#10;wqbr6dy1fmPPmvb8afWMmju21sZU2aR14m1r2unf+qy1GDU79lb/tf1qZa523lSXt+efBWIR6FyN&#10;xLMyiu2/fb4d36I/xHgF4HlDT+3rmgzx137WPuet5/3oWVZGVgBKwTt77usYLVDc2lisbpdSrc0G&#10;vErTqU358v7+nvv7+6Wunr6vtaks++hsb7Ey6Pl85suXL/zpT3/iz3/+M1+/fuXr1690Xcdut8M5&#10;x/FYU1nrz1sRgPqONVnQ8ol+rkDa4XC4nOHOcTgciLHu8//5n//J8Xjk5eUF5xw3NzdLiYnHx0f+&#10;4z/+g19++YW7uzv+8Ic/8K//+q9Lv3OuNYO/ffvG4+Pj8o7D4bAAl8p/6iCtjqtKP2ubUQDv7u6O&#10;ruuugEEF8HSe9Pft7e3iqG5lPbsGrZ73vyMbv7f39t7e23t7b/+n2m8CwLOHv+YCn6I5tOfaEZSa&#10;x/soR0IASXlRPFPmldFcD/r9fr8c9vYaVXpsDbYWBIRro7b1qlelxbbWkGWN7lbYt0qZjdaxypc+&#10;Sz/TKBnbV/UMs89fDCuzsKwAVwsstFFfwCtFxzn3KsJQU11YL61WsNfPVYHTz6wCpX2y+fBVGLeK&#10;nkYE2ZQOVoHUyCFbvNkKkZZ2a15uS9qyUlZ/lKaqCF6Bf84t9Lfzb99hleEWCG0BSZ0DK+TbZ7RK&#10;ucy0knBdP0zfpfyjfdLx2/4rrdVb0yqYrVKxBpJYg+yaQcJ7fwX6Xhu0maNnLgCefmcFdKsIt0bt&#10;dr1Y3lZ+iTG+WofWALM2323T+VBlWcdk59I+T2lm149dV5Y+7Zgs/SzdW2XP8u2a40Fr7Gn3x1IK&#10;obukUFIesDxm58Ea2rUflufWDFDqQGA/b8fZpkZZM0BYpXZ5fomL525Lt7ZZY9MaPe19dh+1Rhud&#10;q3b+NG2MesPrMyyv2T3J9mEN5LVz266rli7aWqDajtc6Ltj/2/dYHrbX6Pqye6fuwZaX7By047Dv&#10;ab+3Dgprv1sv8DUateduO6drxqcffdfSxZ5ZStO35sU+29LKjr9dM3ptO3d2fO319kx4i9b2t31P&#10;e53t14/mr+1PKYUy84Br6KqGumkYX51nehY75xjPwyuaWPnG7h32s81mQ+cdv/vdZ47PT5ynEzdf&#10;v/D8/Mz5fOLp+Zlc6t57SNV4/Hw8UUrh5eXlUovP+2r0enxYZJX9oRq1JAjDVIHAnr6CNsHj+55+&#10;7tM2dIh4jueJ/XkgToUynClyOccyczrcHMmX/KhkwHeBQo1C1GwS8vxMKZ7udKbvd9yNE59/3/Hh&#10;8+/46dPv6Lc7fv75Z3KcMzc4Ifhak8wloUSh1tiCOEwUl5co7Zwzjhm8FEF8TSHe7kfWiUN5fo3v&#10;nHdz+mGuz5ZMjcyggh/kgisOauwtc17jGrkoiSyF4gq+1BpwUhyOOcKGSPCw3Tj2h46P9zs+fbrl&#10;5rbn7maD88q/E6fjM6fTxHB+4eX5O3E8UZhqnbUy4TwEEXwQ8DXiws3pp2Op0biiIKOrqTWRjNN9&#10;Wmo6yQrAesQlHAXBk3VsIojUCLkUlZbzGdd5Uqyg1Hkc4Slwt7nn4fmJ4/nE7e6A62a5NE5M48j5&#10;fOJ4Pi8G5rpXXPZgT63RqEbnaniGOIz88pef2Z5v2O7veHl8ot/sSDnivWO723AaarTI6TySvdBv&#10;Nrj5/pIT3teoZD//LHseGUqh8wHX9ZTtlhQrOJrHifN5oKRMHMZKU+/IbiS5wMYHvEBwjm0fZvrV&#10;6M+Sa1pAphEZqow7xciU5gwepcoVwWech6nfUlO7znrDfGY75lrn07X8pXuJ1eXsGZ6YnfZmwDJl&#10;dfyq65NhWPb1i5x6vT/aCDXV9ez+28rga3t5K4+299vzSFt7dq+di61+oe9XeqjDna591W9ULrTn&#10;VN3F5rSm3cx73tWajyVDTqRpJI4D03BmCpXOjlr7r3iHg8onMdbUw/G6Zl49WwrBCxgQSN8/juea&#10;USBnUoxEreMH9Xrv674o1Vuw5AqwY/Tr9lxsgbv2R2m9Bt6tyXtvyhoidK7u/y3/rMmHrf3C+5rO&#10;tz3DLT+0/V7jh7e++xFvaV/bZ6+NU+0Qu91uAXMPhwO73W5Jq2jl+Fa31nWm9qGcL86Y1vHMriM7&#10;B13XLWk5bfpcfZcFRFWn1f3A6h3jOPL09MTDwwMvLy81zXZ5rc+3jqOt7mwdsq3e0+qGSmOlq4J4&#10;Ov9Qgctv377x9etXnp+fl4jPm5ub5X0556Xv379/X4DAP/zhD0vmk5wz3759W6IIlZZ3d3cAS1Sw&#10;RjtaJ3AFYq3O0fc9+/2e29vbxWlKI/EUeC2lXO0vau9R4NTK2K2+YdfLr/Hte3tv7+29vbf39rfU&#10;fhMAns2tbQ9nFXRSrpFBZS5kX4WHTKCmHnMu4JpnWk/iVlHRz+3714QDK0CrgKbRJtbobgX/NaOZ&#10;BVZao+5fY6hei2DTv+17W4O7TXnS9k+vU88qO45W+FYaampMmwoBWDymrJJh5+BicLiOELIpWKzi&#10;09LRpmzQ91qDv03RqYKlfq4CrwrLlq76t6YhXJsPa/jWd1rAaA3ssddbMMQqxa2wb/tk39UCGq2i&#10;Lzr3VqE2c2V5reUDBUVbA502fY6CXza6TsfWKhy2n2tr7bURuaaL0+tagFVBYKWFfbauCwtg27Qu&#10;Fqi2Rgc7F0rzdq7btbVmGLHKYzv/7b5g719T1N6ikV3rdi23dNa+rO1Jts82Qmyt37oPq0LXvmtJ&#10;2amfi0Zk5Vc0s/Nj+2B/9J1wWRct39r9cK3vOeeaVtY0O8f2PrtG1ADwFmDR9tPu5daApM+z6ZGs&#10;MccCgBa8a8H7NQMdcPVc2y+oDuj1/tf1Cm2fW/62/GfprfSw11ga2jXYerq3tLTvt62lc2sEWzsD&#10;7PftM95S4Nf6YvfTNXpbOmtrgaT2nrW91V5n99gWANc0rWsg69rY2n2iHd+aYe2tsb5l2Gv/b/uy&#10;toaXZzQGJ10TGoG3tm/ac7h9nvKWrhmb4lz3qD745Zqbwx2fP38mpcTx+aWmXzoeq4NXKgxTmmvV&#10;JbbjuNS50dlWwNE5x6bfzmmg+sXAVeWI/rJvIJRSU/D6vls84X3XszkeOQ3VwDXFDDkjulYytdaT&#10;CJ2rkV59CZR+rnOKIKXW4Spn4Xh8rhXVfAci7G5ukZL5eH/Hf/tv/5Xvw5njNDEMEzEnnFBT0AEl&#10;zutZR5lrXTcpVGBGpJZZlGs+sPKpPTdfyUdIjQ5jTlWcMmSp9TArHlMN9HmuSTWnT5ai99cIGqHg&#10;vKMLgpca9RjE4aSw7Tq6ANut4/aw4XDYcnvb0/URcmIYhxrdmAtTHDken3n4/hcen77w8vSVlEcE&#10;rZ2XKRkkOCQJghDLVKPyUkGyrt3ZaUEUnJE5ylDIZaaF1PHh3RwJByI1atA5X1OCIvhS06XmmBHx&#10;MIOYKSWmIXEOI+dx4Hg+8XI+cRyH6vQ0RZ6HRDyOHB9e+P74jSGea90s52awEPIUaw3YENiWzK7f&#10;ME4TEiNTygwvL+CE49Mjz49P9Lt9TRedC72vURJDnChlqHM2p4imQKTgXVlqySpvjONIjgnvoJOy&#10;OJLttzvKNCJjhHEiZiijx+UK0qQCqQjJ6GQuBFwI+K7Dh0CZM2LEkiFFJPqrcymnWVYgUagGbDen&#10;u+26jk5l33SRH0qpfWzltxgjp9OJYZYZr3So+VqNAErTfGYPF/AgJ5WNL2c7XPbY9nyvcr06vWkU&#10;43XWCtXbbBSR3VNbOdXqE60O9ZYMZM8Du9fa76xeZAEOq8+qLKSf2Ywe9r0KBLapBb0IzgdiuTjw&#10;qr6h+66tAag0vPBiJOVL2lCbgt/q/XABv3Sc3tf0qCFsERPZZ/dA+97FGaMB6FoatvrWWkaRS5vl&#10;Z3mt++rf9norHyxA5iuAiFc8bumS55qztf+v5Zgf6QdWD2z7aq9r5Y2u6xYwx3vP7e0tt7e37Ha7&#10;JXOF/lZQ7HQ68f3792VOdE1odJjyhaZctE6/OeclQv729naJANNoUK2bbue0dWi2QJ7OI1SH8E+f&#10;PpFzZr/fs9vtlv1pu1W5ISxRhspzrRxmQTwL5Cnv6ft03pQ2WrtOo5JPp9NV2YP9fr+sHbhEt+12&#10;O3766SdKKdzd3ZFS4tu3bwug6r1fnqnP0tIyre5sdTeV83RMVldzzl3tS3qPgrm73W5Z713XcXNz&#10;swCs+/2eu7s7Xl5e2GrN4mauWgf6t/j2vb239/be3tt7+1tqvwkAD14bb8AYDIVFcZumOCubE72r&#10;NWg2234B8KyA0QoOrUFShVEFgKzBuDXMFaNgqJdi+zztcyt029R6cA0uvmV8bFtrVLVCoVUYWmGl&#10;NdZZo3KrtK2BClbZUQOazUmu16jwZo31+n4LkNofm2LEGuV0bhSQ0/zoSnurvLzloaWConqBqbAM&#10;116MIrIUbW75QumhgqOd75bmlseAV31rx229c+1zWiPrGh/Y90CpoLJfj4bLOS/edK2B7qLQ5eaZ&#10;19F6lkfsOFsAr+Xx1rh/7bGsSh74AhqBZ5UqVUKskdeCctp/5R29X4HeFphYM0Tacdp5t7Rvaxm0&#10;TZ9nwbG31tba81ujqDVStPS342x5SnlpbZ+z72l5tV3DugatAUBB+1e1/UTBrNd9tHNkHShaQ4p+&#10;bvnHruXWsGKNVjHHOe3V5VkWbLky4Jk1pb/buXirra0PnWebrlcNWZZP9XoFpJW+6gzSrv/2R/dd&#10;bVdGOcfVXtLSTNdRu5/8iJ8sD63tbWtndft/S9cWwLNjtn+3z9Jm98i35qb9e81Y2X5mr/sRH7Qy&#10;RLs27RzbcSjfWQOfPu8i28z7fb5Ok9vuDy1N1sa81t6UqRr6/UgWsXKA3c+XNbsiJ4lINc66S7o0&#10;yTOoP68ZHWdw/ope9qxQmqlharvdLnu7iNB5R8wZ3wVu7+/4h/QHun7Lw/evfPnyhYeSmXLiPA7w&#10;/MQ4num6jtvDgSJzjbvZSOX9PbucCaLe4PXc32w2izGu6zoQT8qZIhWoyqnQhZ7b23tc6Njsjjw9&#10;PSGPz9W4Np2WscS5PqTD4Zwg4vGlvrN0mtKtghq4GqP39PCdYRgq+JESh5cXXNfzj//wOz7/l3/g&#10;T1+/8z9/+Zk//vGPnJ/OJKn17UrKTMNIcLMsM/d35mqq04VDEMRdO9+0Mqbl6/a3RtYDSzSIFK3j&#10;WcHLyjM1FWRJeb4uIRSkTHhf97lNv2G7cWy7nr4LBIH7uxsO+5772z23Nxv6jYM8MY5H4nTi27cj&#10;UzwxnocaqXZ65uXpG4+PD5xPT4Tg6DyEzhF8TVdXcmKYpgqCuQJo/agyR/xdQM/K64lcaorHXNJc&#10;M3PG4rJQZNZT6j+UknFOQBxOAnkcSTEy5YRkpZ3J0uAKYxx4OR05DWcO2x0TmSlNfP36heO3J375&#10;+oXj+TwDhfO85EKOieCF3gVycOz6nlIOyDhyjJHhPJDOI8PLkceHB7rNFr/pcd6x2204x4kwBnzn&#10;KFLAFYovlFT/9t7VuqW+AtbTNBDHoc5xSdxs+5rxFWHb9bjtHjkkXExMLsA4IinjYkRymesozzqS&#10;c3Sbuv7CdoNsOkrXkYOv9C2F8XRiqmSuoFq+yFu5FM7nM11nUtvPETXTMC6yoUh1drPndko1PWhK&#10;qUb4mbIAzjlwFyAPKqA4TRPRRJ9T8pxa9XKOOHeRi22kuuouFzk9XO3H+t00TVeOc1aGtHWedQ9W&#10;uUyBD5tiWPfO9kyxZ6DtX9tf6win91iHq1IKfbiO1u+81HUkpZayTRM5OsbzEXJc+h9CraEdi75r&#10;ZBhOSwRRzltgy3bbI+Io5Vr30f62Mqnyge7ZVl7UMS108Z79Xup+y7psYJ117Rmue6NNId/KRla2&#10;1jm5kkUlk1NB3I9lQMsDNg1l13WUGJfvYow4uXaKsfKhiMx00oxC6xF4a/pJqxfb79p7rc6jMuzt&#10;7e0CoGk9OgW8dG28vLxc1bD/+vUrf/rTn5bxeu8XJxyN+jocDkt/NcWtiFyd2wAPDw+Lrq8159Re&#10;sWR+0jS6s11CnefGceR4PCIifP78md1ux+fPn3l4eOD5+XlJ35lzvqqHbmVrK0cpXayea1PZKl+r&#10;TUX12qenpyXV9+PjI09PT1cAXt/3CzCm+4+2EAIfP35c+vf4+Mi//du/4b3n5uaG3W7HOI48PNRM&#10;BFZPsXqgtQmtRQ8qb+g8fvnyhXEceX5+ZpomttstNzc3fPr0idvb2yu5WoFeEeFwOHB3d8f5fOb+&#10;/n6x4+jaV/q2KVbf23t7b+/tvb23v/X2mwDwrAB+Mfq/VjZKrsLNeD6T80gJHYGerdRUN9a4pIKc&#10;Cq5tMXArMNg85Pp5K8irUGIFRFtHbO1a/UyjWVQJskJVa7TW/+t1Cha2gJA1vK5F1VjDogqTli42&#10;/cF2u72iSwtSaX80qsumtdBr2jRoVsBra8DZexVgUnqpwKzCp3qEWQWkTYepbVEK5QLeqQCvSs+a&#10;InZlEDfzaFOQtgqvNZjb59qxWiNvqyTbn1ZBs/Nr57E1xIoIToQUEzmnhR4WvBORNwEoyx9tn21f&#10;2tp6rfBu2xpA23ogWiOGc7IAeNonVXgtgKdzpvxmI8Hs/Ol3yttrYIOd63bdtsZ++1xreLdKh10n&#10;1gCiz23npeUL2y+7RrQf1nii86rjbgFNuK75YQEEC4TYtV7y5V22Dp0FoLSfCqovnuVSZmXxev0o&#10;DfR3W7+zpb+O5y0DiO2zff7CE1zGadeb5bt2bts5tnxhWwva2P3a0l3vVSORrVVi+V552n5v6dGe&#10;IdYY0PIKagjlsr/bPclGsa7xsv6/bXZftB7k9l12Xlpaa9/XjD0tGPTXgARt/+3/rYd+y1vturbz&#10;q9+9xR+2WX5q58Ou9TWDm9Kr3QfrPQ6R63PX7gEtrWxr9wl7z9r6WeuT/fyvoX077lI08uh1dJ24&#10;y75Xx66g+3Wdo9vDzau5ap0vrDFNDW6lFFKBTegITtjPtbCU55eo/WEgZpZ9a1tq2sR+jIQwLMa8&#10;xYtcHCKaErTgXTfvXxuTDq0CX/gCOeO7np3z+DmNXAbGOQ38eZgBrpSWNJZFo25yIeYCUlP+dcHV&#10;mPQ5QipL5NvPf2FzuEHEL2D8/ubATx8/cff5M9LviMDL41OtuzNFYkqkcSLFkW67AwpSMiVncpxr&#10;LZOq44O7yFGtIe7K2Gx4we4PcbxkY1CAsAg1yq5UuV1KmWu2JaQkKKnuXUSEieA8my6w2xVuD579&#10;tmO32RB84fNPN9wetny4P3B72OJk4niKPD1OxOnEy+OfOQ8vPD8/czw+cz69cDq9MJ6PjNOJ/XZD&#10;Fo8rPd4HXMnENBLHkWGaahpPlUf6UGvzUXHHUhIpR0qZAeUSKaUCeiJSAUjNICA1IK/+9hQnSHEU&#10;B951SBAwcomI0IUNLggpZ55eXvj6/ctiuNyFjhLg4eWJx4fvPD4/MUxnEAMixImSRnpXZdQOx37m&#10;U9cF/HngdD5DjByfHnn8+gUfAvv7e27v7tjt9zydznNEROScJorMKSsLpJJxPiBuNpCXjIuZnGqt&#10;RkmRnpresPcB7xybvofNjrCvAF46HsnDRJQ0g7nGucsJEjx0HrfpcH1H8h6czMBO5Ol0RkIHzi/y&#10;Vj3n6vMGcYv80XUdmzmVdY6X+sTAFYCnZ7fItQNePTfn/X+Oks3NOZrjJSKNAqT1+tX6WYrXZ1ar&#10;Z7X3tkbx9szXfcoa1KdpWuqH69mufW4dTtpzt5VXWj26rSeuQIp+1ptML1a+VblJwQiVjWwpCAVR&#10;LGCoAF4ru9hz7pX8Vy5rWM8A1c9VX7W6L1xqo+Vtpsxy3BrN185H+/7z+fxKxrAOKC3gqn0VkepM&#10;MDs0WHmp1QNb3URrrvV9T27STFJ0HD+OtK9j+/UIJUt/ax+xss/1M9ed0G5vb5f1qNF3GiWn9NL5&#10;VkDN8ouCfcobWpvt5ubmaj3p/Ftg7Pn5eQG7hmF4BcRaXUr1oM1ms4DouhY2mw23t7fc3d1xd3fH&#10;01xv93Q68fT0NDsTdAvfKy+3c9DKwi29rQ5t16JG4GmtPwXvVC61tFZgVMG/lNISnQfV7vbzzz+z&#10;2WwYx5H9fr/Ydywv6/91zbQ6ieUFtZdst9tlvT0+Pi5jsZF1Hz9+XKIjLY1Ud1Hn659++ombmxsO&#10;h8MS3dvKoO/tvb239/be3tvfU/tNAHhWsdG842RwRSiSFgND8o5pGi7GaF8F481mQ8wXQEJBET3g&#10;1ZPJ5qJXAV+9s6zi1aZbVKFOja4tIGJTnLUKDLAAX9YQb4XzNYNna6hXAUgFp3Ecl0i4YoR/bdZj&#10;Su+3aUaskqcC3Rp4pM+yII8a2GwEnTXsWqFeFU17rwX7RGQR6lvFpQUQrFK3lprSKm0K4LVzY8ej&#10;Y1SD+pqCvTafdowXQ8DbUYx2/tofq5y1SqBVsNeMqc7V2jreO+C1wql9tZ/ZZ6vwq/Raq3+3Jqxb&#10;Ra4FVCxoZ40Lts/XtKpGTJFr3rWgdZvi1IKndowt37fgih2XHV8LoL+lELTK6pXR1+wZFhxpjUPt&#10;+rIGFzu/1nhqv7fPtEqn/ui8WKXI9smCtsv8lUtdN3tvC0ApDSz/v9W/9jodl43EW+MvOw8tHVvD&#10;l3MOxzX41a4/HbP9Tlu7puz6aNeKNQ5ZOih/t0aNtwA8y1vWy7Y9C1rgpjUaWeDS9smuFUuTlt+0&#10;2XPGXrs2z3YPtH1bG1t7xtkx/Nrf9vcaX6xdY2nWzmG7963NcXvN2rutHGA/0/1N+UvXlt3TdS+0&#10;adpEBEoFiixtrbF1bdxrre13e99bPK68vcZvrRzw1nMVwNPvdIzOz+C3XIOY2UQs6l5h6WVpAFXW&#10;0fRaui/ZaJnjubDpZgNy6Dnc3SKhRgV3fc80VuBOyIvh83a/q6manKfrNsv6DqHWxHMOPBWFCpue&#10;bv7RSI2UI7mAL44xZkoRShFc6Om3wk0qlCJ0mx6kpqbyxyOOahBDBA94oBApUtM14moKzVhSjbiL&#10;QEmMwwvH5wf6PlBzCEZut3tKnAhe+HB/xz//0x8IIfDL9wcen16IPrPtetIc9eRSIjGC1EiqEubz&#10;YrO/4qEWPGjXld0ftNWUmULJGpWZ6rleoSwoGSHjAfEFp/PvHIfdjk0n7HYbbg47bvcbdtuOTRfo&#10;POy3E8FF4njmMRdyGnl5eah1D4dnvj/8qUbeHY+cz0fiOBKngZwHKAPeO7zLBO8IDoQa/eddonOF&#10;KSboBO9crSPnhIyerZGUIgWN6J/r84mR22a0svIAFdKTQpn9EOMUEam6DcUx5omcEw6PD4FUMi/j&#10;kZ+//8KUIuI7dvs997sbptPIVDKneOYUBxIF8Y5EjVhiiriYICR88SQp7LrA1m8JvkPwDGNkKIU8&#10;TDx/e0Bc1Uf6PrC72bHb9iS3r/XIpoGhZOJ8shTviDOYLVRQtpAreBYTOUVSjAQ8uEKgRn9K6JB+&#10;Q5+FabNjwjOWzJSMs4R3dSwl40uN5C0Upvm6KSdimmtQes+m2+KdID7DOBJjTQWrTXUZjdKdhvGK&#10;rxXAs+c06XWNMoqe7/Xhcd6vdI8oYupCCpQ40QVHFzazjNCUC3Cvne+s3DxNF33S7sF2rcF1DTqr&#10;h+k9Vq9zzi20sA6mV/1akyeatW6vU5lGZbglwr+71gOWPWG+ZrvdvjoHrd6TY6r7QSnLb0pZ/j/N&#10;tdGcc/gQ8FIh8yxChppq1wckFOgyUWY9kxpxrBGbkgukXD8ToXN1/YUQwJy5LT1amWNNnwMW4Eav&#10;baPIWzlsfiDBe8S9DeDZfXZNLrJnpveekue0pu41GHyZNygloNPc6h+2tXxrz+a35JJWnur7fkkx&#10;LSLsdrtFV1fe3u/33Nzc8OHDh6UmnkbMXVJYX2rTqb6l0WbtGFWnVV5T+tt6bZbOFoRWPVOkpsXc&#10;7/cLYKjXHw6HpT/TNHF3dzen83XVAWNOS9k6kuo61B91YL/KbML1PmF1TK21vdvtSCktjspK691u&#10;x4cPHxZgVIFETV9r5VaVrSw91SbW1uhTWmoUnXVcLqXy3G6349OnT6RUa9wp/zrnlpp8d3d3/PTT&#10;TxwOh6u5sBG/Oh+a6vRwOCwArvJdq8+9t/f23t7be3tvfy/tNwHg2dRiGjHlihAz4CI+VINyip5x&#10;PDOGQCmXe7bbLTFfaqNYI7/+bRUXK7ApuGaNWmrEVmHNekHZZ7XpMKxS0wI/rcBrFQIFTmyEmb3n&#10;+fkZuE6FpwLZOI5XNQfse7TfWizY/tjIOBudqM0qjlagst9ZOlgQLzUGOjVw6xj0WVZo0+fa92uz&#10;gqx9lwX49NkKxtlUkq0h2gr5pRR66Zcx6Xy2c9Yaeq1CYD03W1DrTcO7+W7NyGzpsAZC2TGLC1Be&#10;17HT97YKIVyncVWPWpvCw66XFnDV+bP83YJp7bj1Xu3PZQ2owWLdKK/8pLzSAlYtrdZo3bZ2LrVP&#10;ug9YoN32u6WB0kEVS6WfBRdFZPHCbA03tr/2uXbe3jLet2vQft/OZatEKp8sc0hY+NDOq51POzdX&#10;iu9inLqmrR2j3RvtPmFp8goUKBdgQcdkx7W8J89rU14D73YMtl+t0tfuNe1abPeD9rkKJthI5xZc&#10;VdrqfOn3ahBTOlnes/ypNLFrIKVE4Rr81WcrH1k6WmeIt9aFNRjZNWT7s2b8sIp8S7d2T2j/bueh&#10;/b3Wz7Wzot0718a2dv9be6/9fq3/SiMrd9h11K75dh8vpSx5Btr+/Vqz1/za9WtjbT976752bgcI&#10;W+QAACAASURBVNeeaZtda4n5XbwdEajPWuujNl0nus7O5/PiFe695+XleTEGeimEbsP9h2rU2h72&#10;lJiIqdZI6/tqKNzNWQckJ7ahw8vFeaHzgdA5OlcNnV0IbDY9fbdFnDpxZciFKJHzMF5qus373H6/&#10;xwXPdr+jZOF8Pl+BlLpfOA85C85LTWPpPLkIzHXzUi58ONxwihPj8YWnOWJlnM5sukDYbUjjxGG7&#10;4w//8I91r6cstOr6nqfjcU61WOvRxWnCl4JkSN6x6V+fa2/92PlagIV6CJALlFwqQJsrfaQknPdQ&#10;Mo6Cc5ng6ni9A3Hw+dOBvhP2mw37w4b9tmPTezYdOMnk9MApRl6eB+J4YhxeOJ1fGE8nYjrz8P0L&#10;MWrExoiUQnARHxJBCrteCAE2vhBcqvX1ghDwxOB4fMp0BHrp6CXUyMsSSTExpQq2lTlqLJMRKYiv&#10;AIGXMtfGq4BXklLj97JjhoyYxkTXBbrQIURSuk6tHFPmOA2Uh++chjNh03N7f8d4OxGPZ0qAJPUH&#10;R0V953UhccTliOQeyQVf5rO9C8vZ9NPNDc/jyKkUptORl4daemB32LM71LS0peYYhSFQ4kCKc81A&#10;OsY4MYtqBOao2jn2MM8gCaVUYATm7+ZUsOK42e4YcUiKuBkUU3nJ9x1j1ojMhMuOqcBIZgSmme9C&#10;CHTbKmdNM/A8jhFyrf+n687WTFtkDd1XV/Y3yvV5ZM/lmGeZSfcqTVMvJpuLgN/0BC8Er3qYW3Sa&#10;6rCQf7i/6bX2/LXnrnVMbc9PlRN171V5T2mhumGry6zpodqsDNXu01ZHushk1VmCLCTiDPLWdeZc&#10;jbAukikJplRrJ44lIQVymuh9T1lSsKv8oPJJjR5yDkLoq2OFr++rfbw4yNr+2f5aetk9uu97wpy+&#10;tazsb+0+Z2VuC95ZcEV1aY0q/FGr75tTAMprue+tfVd5ZgFTm/NZx+gaAO/itFffXx0/2/78WO76&#10;NVnpressoCwir+wryqu3t7eUcnGUVhDPOphqdJw6Gurv1vai/9foMrUNaCrGC53clR1Ix6/rbrfb&#10;cX9/z+3tLTnXjEG6ZrVuW86Z29vbhR+09t52u+X5+XmVpyyApxljLNhrnSwt/VoQfZqmJaJR6XE4&#10;HJax2zWh82vtR9M0Lc+2gJ2+X2UVBVOHYVjoaa8LIXA4HPj06RMAx+NxGaMtQ3I4HLi/v1+AfStL&#10;W1uTjYJczgtji7Cg4nt7b+/tvb239/b31H4TAB5cDuPlkMbR+Y7NTpjiHKkkLB444ziy7zeLF0+H&#10;W0L0c86Lt5GmFVHPHvUSUsOmCiAqRAJLgV0VOlToUoFHPR21rzHGq1SNLXBhvczgkrtfnzNNE/t9&#10;9YK2gEvOeUmPYIUbNcaqYGaNuir86LOsoqFCogqDmiNeBSxb9FgFvx8ZelU4V++vti/6fvWet2kt&#10;lOYqwFthWp+tRjsbIWaBCZ0XrUGg49E+Kg30M0s/+30LgrTKyRoAa4XiVuG1AmkpZUndpelAraes&#10;9scqEjaaR2lqowt1/CklUskEH6pnshpOGy9X5eFWkP81ZVGbTZvRgiPKL3qP5Tk7TuUJ5QHlP+8d&#10;ZTIpqgzPrf1to0itorU2nzrGFlhp5/MVKMS1Em8jLEspS8SoTeVq77FGe2BRrOyctpFSdj3rfCmv&#10;qEekjkfvsWPWz6wjhF6ra83ygp3PFC9RmHAxPihtdA+ya3ThH6fr4xow1r6UUhYaqaenjTjLudaM&#10;0H2w9UJVZVjXhn23czUCL4QAnqt0UXY+WsCpNYLZFLF2L2o9ze1ztb6D0sYay1rwTudAn697qxoI&#10;dI41Va+uH0tvS9srZRzheDxSyiXNpa4559xS78Kuo5Z/7Pgt72o/tG6JTc1q9yodnz5H50/faQ2U&#10;lo+12fVrf9s1s2agu+IDMz+2JpcFL9tIcDsH7bpXWrU0szxg9yLti/K27g12/bQGQah264xQ5BpY&#10;tvuXvd7uZ/b7tX3cGlZ0vix9la+t44KlgeWJ1khyZZybeaAYo3MphWmueedmIM/J9fmi54HNFLBW&#10;b/bm5oYYI8/Pz0u/1ev9eDzyfHyh72vtlJv9gX67JXSOm5s7Pv/ud0zjSIwjJSZ8mFMz+3lNpYTE&#10;S1SGC4LzntCpQdbR+4A4GOK08GtN0Vf7TZkjt8LFgOt8wvmOvqse5C8vL1ASOU04KbMsFpliJLiC&#10;d7VWWiEzpUSOkXHMxHlvEQrTeGT45US/3ZPjJ3ahJxXY//4f2Wy3/PThnru7OwrC89OR83lEvCdI&#10;BUXinGYvO0/ouxp56ANOKqjp3CUtn/L6VQ0xsx6X81ykAigIFKHEQhxrVJbkgqNASASXwWeEGgnZ&#10;d57DfsN+67nbB/q+cHOz4f7uhrubLZsuICWS0wBFePj2nS8//5mHxy+kcSCXiThOjNOR48sjKU0X&#10;BzjvKzhYMRe8TGy6LYd9T7/pyDExDJmcwOXM7W6PuEDnA533OCfkWfY8DQMhOE5DNUb2u44ueLKU&#10;+vzQ0fU9JUfilCkpMqVCKZlaDE/Y7HeUUlOdx5gARwg9Ho+TQBLP8/GZh+mhptT0Hbd3d4gIG9fx&#10;Mg3c/nRHQPj6P//CFCObXc906vj+7Ru34pnGgeA8t7sdvutJRXDB0919QJ6e6lyfz3z9/si3hyc+&#10;TCO3twfip3t86XBB2IUtsg/Eo3B6fqk1AmfgjmXdquNBBspSJ5CUiWUihMoLm66r/UjAZsvGVXD9&#10;NJ+nu92O4grnYUA6x3A6Ekph528owXGaRsZc5lp4Dj+DaS54Nr5HvCOESEmVD+weZfeONIPJrbwk&#10;Ijhfa02GEMDIX7qnT2mOVinqEKg19i6AgXdC56TSo6iueF0/Os41MK0cUH/mVKCzfG9lPjVeWyDP&#10;pmK0YOW3b9+uZBrn3JKeUN9p5SYrO2tfVJ4BrmSZEMKiQ8MlDaXKdLtNR8kR7xzeORKBNEbGOOKl&#10;8PHDPefuxHkaGE8DudRIziyFOJ6ZhswYOvou4GSmp3cUqHvHDPxTCjlOTCWSplgdHnB0PjCJq+st&#10;F7w4dpvtcp7lWGtu1pSvkZIzToTOh+q0MTsQKkhr5UCbQaF1OLUynuq4OmfKayqHqPxuz3flH62v&#10;aM9q6+RmdWqr46ttIOca1axOmNUhbwZvQ41gOhwOCz/YPqSUCeE644KOVZvK5SrT6feqZ6iMY8FM&#10;5TsrO4jIEg0KF5kTqt6ue/eHDx+4ublhGIZFvlYZzb5bdUhLK6WrteuIyJIa0q4l63RndW/l75zz&#10;QjONtLPgXAtk2/Vk+5HSpVZfqw8Pw8DxeOTl5WWREVsdpf2/1rjTd2iUnWYW2O12C7hp98BW/zmf&#10;z7y8vCx1+5QH1falfQYWkK+UwsePHxedyYKeFsjWCEq1wX3//n0BNLXWnvKYtbspHWOMnM/n5btP&#10;nz5dya9W39YIxLZZG897e2+/5dbqa9b2+mtOJO/tvb23/3PtNwHg2Y1nMYrhkDKnE5oBvDwrVNbr&#10;ZzEscB0hoN+3Ah68Bmh0k/u1A98+X//fGrbeGt+a4dgaZS2oYI2kFtBqadWCFfZzFfLXrm373AIa&#10;9nprhNX5aSPy1APO0kQNP0pfHY8VTLVZz/R2rPq9nVN9pj2orNBux2FprL+1n9ofZyIELD2sweot&#10;XljjGTtH7d9rzT5Dr23ne82A2s6hFYAt6KSfvwXgWcHezvFb42yN7UpTG2GkPG8VHTU8WB5JiQXA&#10;a0FmCwYCV0rsGhBh57VVRNtrWprbPq/N51vzsbam1+bL/n8NgLB/XxnHjQOBBRQs4Nf2x64JS/uW&#10;blrfQVNo2n1DFfZWmVRlaxEMRYGNt2lsQaiWNi24vEY7fZcFpi8Attbiu+wz7Y9dT2tzboEL2/c1&#10;PrH36rVrQnK7h6yBM5Y2b/EjXACptb25cP1uy/9r50f7jnbc2s/2vjWarNGr5UP9237X/t3uJ20/&#10;7T1rZ/naGnjrp70PuOL7tXVuzwp7prXPbc8Ke7+dlyu6lwJXiVBftx/JGO0crt2zxseWbmvX2zH9&#10;ta3leeFCS+dcNZx2Hc7M5at7DA/a8972/QrQ9I6u7/EhgDhiTkwpguvAgzhP1/eIc2Q/13JxDpyn&#10;5AzMRlEFIopHpP44CfN8CSXlGmVVdO1Ra7vhmbGrGrEzXfO6dRiL43R1Lo/jCHmk5FQD6DOIC9VR&#10;zQnFu5r+bRoRBJeELFDSxDi88PL8QHJwlsD+Y43mLClyc9jzz3/4R/b7Pecpggjnaaq1+KayGLaz&#10;zGfEDH7Z8/uvaaVUcCOPkeBcBTByRkqNUvJhTl3pCl3IbLpA32/YboTdPnB3s2W3E252jo0vbLYd&#10;u63Du4kUa6TdNL1Q4sDT01fOp5+JwyNZo+LSiOSR3keyJLKr67fzM9+lTCIh2UOaKNNAptYBJE41&#10;IgyZU6F6AoEgAZGCxyPF4QrLfKcCqQgeRw25rCkgnXfkXOocSV3PtTxbQagRWXNRw0UeE5EFwCvi&#10;SFFIkihl4jideByOHI7PbHxH1zmc8xA8WTLjNJDOmkJ/ILqOUgRCTWuJZILUdKYAt30PceKZgqRa&#10;L3k6DwzHE8fnF0LwlG2H6ze4DL4LNaVoCeBgGmONhCyCo6b+dN7XeoE5EXwFcX0BiRkRkFQIRXDi&#10;oOuJRYguEH3ABY/vOopkfMm15h65RsmOA2SIJVHE4YInO4/4WhcPrp20rG5h9xIFuLbbLWmcz0+j&#10;zwAkcRQnr/h+MejLnJlAnXi6udabM/u5gGa/uJyBF7mjlHIlf1/LYjPAaOSZVk5XOVn3i1aO1vfq&#10;eEUuTiRrMkUrA8J1ZJ8dhz5XDfWWNtaxqVDXSaFGDZdSHSKygC9CCJ4u+QrGlhrF6hCKK+Qs+Hle&#10;kUqrzbYCQCHM+kyaAVpXQDzihVIcMod82j6tyQEtIKYA0Ha7rY4Mm80l3s/wiJVp3pIttFkQSPf9&#10;1gZh6am/xRU6qZHYb9kr2rmzn6WUCEYmEamRzTo/tqTE2lm67OONPGPHvSYDr9FnTT629LHvt6Cy&#10;3mOdwpQ+CuZYPreOgFbft32y+4Hqkq0jls18ZD+3a8nOoXUM0HfKLNOsyZdKN3Xwatd1Kx9aeWhN&#10;/rZjV75WeULBY3Vitjy3xs/aB32GHcuaY6rlL7uGrNOkldEt4HZ/f78Ajy24aJulv/KMtY/ZObVj&#10;UNlFm9K51ave23v7e2zvINx7e2+/zfabAPDgukjvMAwVwPOZjNQaHjlT8iWKx0YjiQiUa+FNr7FG&#10;XSuMWuHIHvj63VtGP6vQtAa7H43NPndJ0TKDYm1kk/bLKklWAWk98rQParRvo5P0Z02wtgpO2zd7&#10;j40WUYXS5kxX2qngp1FnreKqdFAPPFVu7by0/VSat15fFmxqI/TaKMA14XoRIt11lMfVd1wDkEqz&#10;trU80wKM/38BPPu+1jisv0updRS6rlsifDTNhnrTrnnktMqCXYMt6GrXhq4D/X/Ln/q5nQM1kihP&#10;56wepHMtlRwX70cFlmzBeaVvy5eWfpZmLV+9NffWIPyWEvYjBb6dkzWQvOWbtt/WgNQCOtb4Axdj&#10;i63z1/ZB17B9r52LVqHzrr+ik6WxziOwKLy6r14DSOtAku4T1lhkFWNr6HqL/i0orPSoAN5rsNny&#10;tdL/LWPWW0q3Varbebf3tfxhjQc2wskamOw+sxhymv3D7t9rPLb8lOsIMlWcbcqhNWMeXKc7bOfE&#10;KsCtAm1bzvmVwbDdw1oaW6OF9nmt/Wh92zlq6fYK5Hxjrdrr1/qhn9v5se9b48u1eWppeNXfXGuD&#10;5R/YGdboZz+zskjLwzqudi7a/axta3P3o/6JXCLslveW6+cvdGwMwpoCzzrp2LVhaw5b3tJrtocb&#10;IFNcTUcocZqN7HMquU2PBE9JlzMs5UzKuTqJ5Yqv1DpfczTGXJ9LnGOK1cGEdA2cC8wGZE8qhSnG&#10;SySfc/i5fzf7A8F5fMl0Xth0nmcvPJfEmB1pOpGnuV5TSATxZFfoA0gRxljr1jkJBIQSR4aXZx5S&#10;4fF4wh8nPudaa644z8e7e25v7vj29MyXb98pznM8nfn28MQ0PZHn8XgRkgijH/HdtBgz233BrsN2&#10;P7wwYQWuJAtSg7MQwJVad27bBQ4Hz2HfcXsTuLntub3ZcNgHDjtHYKppNSWR05nz6YHnxy+cTg/E&#10;sUbZPT9943w+ImXm95QpeaLzadaEZh6SuudOOZHKBNlREsQJSo6Qck0RmTO+dJQCXoTgahSReJCo&#10;ukGF12NOJAq+ZJKjptDsPNLVaDBfag04XCRLJkqsoG+e6+KJ8kWotRU9UBxZhEAgEUlTTZn6PJ75&#10;+viNzWbDvtvxu5tP+ODoNrX+2mkYmI4vnE4vFRT2EHMhTh2pC3TiwAXCXJPvdrMjIfXzKRHTyHB8&#10;4enxO+FhyzbArr9n2x/ICD51hL6rwEopDFOcwesCCM7Dxnm6viOUmka0pIzMkYeFCuZ5cWTxhNAz&#10;FSF1tXaTn6NbxUP2QpTEGBNlGJgcSJdJXvCbLV0XcKHDd3P0WSnkWR9M87uCMbDb83+321U+8EOV&#10;a4dhWb/OVdBJZvAtl0vkuMo4fnar8Hq+hXlv8sbpgEIah/lvlTmu5b1xk5a1pft/1dHmyBWuwZk1&#10;g13OeUkbrGeulW9ag3rryKh/2+wVqn9ZvcCesRaU0uutfKHvyTNwZ8dgZU8FONqzWD8LIVQ8vEDw&#10;gW1/nYlgmsaLPDWnbq27S6FQo+4ycw1RqZ/lPNdHzIXQhfp9d5FHNVqp2/TIZkcq1xH11tGm1YXs&#10;3Noz10a7l1KWSK4WDFId2fsK3HW4pQbemrxpaWXnSjOBBCMThBDw7jqFqma9adMN1vmqjiz2HXas&#10;ulZauUdb22fLv/YM0TVly3Xoj03zaHmu67pFj7U0tvaAdk7as8rqAbp2Wp3VjsfKHsq3Flhck0Ht&#10;+9bkpR8Z4BfZyegLa2Ch9k0zq2hEoL3fAm+tLvyWbUOfY/X01h6lgKD3fpHFlj3SANI6F9o/pcd+&#10;v39ls1trdp5aMF7n5C09ztK/dcZ4633v7b39Flp7Tti9753339t7+9ttvwkATw/dFsBzoVTv1DkV&#10;k3o6VsHq4slTNy6uDm0rgLUHf+vF0wp1VhBoDWaqKFmvnx8ZeoErEEKFcAuSaV741lNQP2sNcGuG&#10;Xv1blURtrRFzzZirY9QIqHEcF6HaPscCUVYRsTX7rMA/DMMVmGjfZ+egNfZa46cV6te89rRfVvDW&#10;a9oopbeUVC1W3xo+W6Fc+/4WDyudWmWrBQpaQKc1RLetVTaUzpYHVMnQ99nUVy3ouSbc6n02H7/S&#10;XJ9vDdG237bv7ZpQo4Hlb6vgxjjhC+RcwTvlmdZbtF2za9+182fp1Sp07TpfACGTUq81uts5W/vb&#10;gsV2rb2lwOlzVTlaE77sHLeRiBbcsWNuU6a0QHILKG/6a1DBprSzSm8LNCmAVP+OV/xrFUFrOLBG&#10;AaWBNSi1fNXSwNKiGvGqE4RG4LWKarte271l7fq1/dzyk6XfmkJvFXJ7tuj9FpCw+7s1tOm1LQ+3&#10;Y2n/tmffW17X7Rqy/2+NCRZUsQaT9p41xXpt32+vt/vB2r1v0fjX3vu/AuDperHvst/bdLTaWl5r&#10;+6N8onNi58au5ZwzJccfAnhvKWLtuWavtfzcnplvzX/7uaXFj5pdPxYAJs38zPX3NH0u6dqhwNLL&#10;GoXaua7jc/T9hlQyKU3EnCkx4ZypD+QCHsgikOf0Z/MPKQKl1m0qhVJqBE3JsvydYiGX+tyUpst4&#10;Z/CO4sgpEWMm5QnPvFeG65o95IPh90SaRiQNnCNQEilmJNf7gniKc7XOHhknAbwjFSGVzHg+k6aJ&#10;fD6Th0TYHuhCoN9suPnwkfuPP3F3POK9Z5wmvj89LylHySMx1UiqjENmkLR1JPkR/9k1tg99NcBn&#10;TypzDawMztX4s13fs995bg8993eBm5vAzW3H4WbLflM4bD0ue3IZSXFiGp85vXzn6ekLx+cvnI6P&#10;TOOJ8fxMnqNxtO6eJyE+IVLmOoaznD0JWeocl5wgRpK42VloTlWPVAC2uBpVhtSoqxpTVKMf57Wa&#10;YiZJJmZm0MrhfDdHkwUkuyWKZnKpzt2YSKWid3UNOZwrBF/VtpKFRK00V1yqSSld4ZwGns5H9i/P&#10;5C18uq88HDY9vvcgFx0il0SOUIqQp0gZI7l4XKjRfzVNoCdQ8CkhOVFiZDoPnJ5fCN8fSNsN/cfb&#10;Ctrh8Oc6Jge15p93UIAsuOLwzrP1PVu/oXeeaThXR5KcINVaeC6Dm+tKFkoFUkw0iwJ40UFKA5nC&#10;kCbcCK4IbCqAGLoO1/U1KnDRn65l+S50hHAdveS9X1IXDuJq3UyTyjjnGp2J1l42e+MiB8xAHcr7&#10;cwpNFy7Gakomzf3Q8Tp3XVN83FT9xEbSV9lt5gsju7RrTg3l2lrwzQIemk6vlW1tBJBNh6j7uj6z&#10;Pb/WHFsseLIAhaVGEWqzcpQFBSwQqHtIyZk+dMt5qFGTIrKk4FNATUSuxmf1c0u3ds9qz5TNZsN2&#10;u611vDY9brsnzrTROl/W+WZNJmnf1+qoCkApgGc/s7QTVyNVkWs91cotVt7XdW9l5c6MTUQo4cIT&#10;dq6qrntd0zpnjSx/bUtoz4K2b1YftLK2pYmV99fOENUD13i6lApI2hIErWy6Zg+wzeq8Vr62+0er&#10;d6mMZuVwu7f8NfpJS4tWPlpz2ray9hq9LGjWyq9r82D3MztmvcY6O+vPmvxrAWf7TPu+Vl6wztQW&#10;gLVrWJvVUfR5+i6lf/sOq6fb97639/Zba7/G12s6nd73vibe23v7222/CQAPriNHpmkiiceLB1dz&#10;tccYoWScY87lfhGMY4ykcgGhVMCw3kFWkLKRHy1I1Brg2o1RFcPWOKdjsEqTFcK16XNtvScrbFuF&#10;xArIa8a01tBsn28/bw1jreBpDcUKoKpQrc+xioPStPWoUtrafrxlXLT9sUa/Vgj+kWHYGilt08+X&#10;ejQrQq19Zivgr71r7XNLv1agtwbkNe+3dp7t81s6Wb5QvmsVrjVQwnrVWQW2NWqrgt9GdrZzZkGf&#10;XzPqtjSzc2P7r4a0FvBs6WRpZ/ug9GmvXZu7lvdaY4Xtg+XlFiBs56idA7s3rAlRrSLYAvct/1sF&#10;rAWE1wwWuv9YBbfl18UAmDMUv3hiWj7Qd1glza5VBfBqn16Dw60ybvth+7y23u0cXYEd5TqaMJV5&#10;r2vkVEtbCzrZtbi2F9i/1wwaFuhdmyf7W/9WfoJLdGPLi2/xq+2vVYQXnmvu0X3P1hptDUJts2eH&#10;vcaeoerda+f+R7SyNG73s3b9WXDT9qedM/udXVPtWmz7tbaXr62lt+61fbQyhr7bOiZYRwO9zho+&#10;LE/U9ZPJqfwQwLNOEfq7Xc/atx/Rt523tWbHZefwf6Ut/Vz2rddnuX2XvWftbLX7/Ku9zwmuCzU9&#10;HoBEikCiMOUK7Ewp1tSGTsjZVWOtyl650ImjVIyBXAqxZMYUcbFGdkxxIuc4p+AruDkCDFdBJKRU&#10;ALFkYiozMACi/Q+XulXb7RYptVaapEzvwTGQpoEhzo4zOSMhIFLTjQZf63UV73AZSpz5JiamAknO&#10;PD09VOP3bke/2y+1oG72e376+BHnAqfzwNPxhWEaGeNUwcwopNSv7hHtmmnlm5RqfbFIpKOm0PS+&#10;yu2d82y6nj4IHz8e2O88d7eew0HY7mHT5TnaLjM8n8j5TIwDMb4wnp9m8O4rx5cHTqeHOdVoxIvK&#10;WhV8EUmUOQrZuw4vBZFCIdZIvTyDVslTXCZTQVrKnN7SQaDSVbJJlZqMAb1kYplpnus8y5x+UXzA&#10;hx6h1qIqMeFCBhmhRIRMmmpIYikFJwHv6j6aqGAUQu1XABFPFjiOAy/Dma7bMKbI1m8I257tbsf+&#10;cMANkXQcKD7gEgh1rDkliiQoUKRQyJQMZYy4XAjO0TkPJTOcz/DwCHc3HMaRVCLFFcSD7z1eMlNM&#10;uFCjZEN2BPFsJdCHwDZ09OIpKdb1EysNhFKjT2tMGmleW0D9TPfM3tEnYYwJiRWsznPopgjgHRJq&#10;nTDlu1gypWKicwSTqwCev8gZVv7abDbkKS7RSq9kKnXGwQI9cgXURZNJxAI1OWdyUn68BnHsfrfd&#10;bhd57Aq4W2hxqY8F1049Vk5T/cvqixqVY437Vk6yuqA+y8ofVjbTc8LKgVYPsLKAjQDsnCPlSJFS&#10;a9Mtsk4hllJlNDJOSk23Ktdyaa3aVtfHJni23QwsjMJIQXKqzhIl17031zSw9X5BIzLJGSkFp+df&#10;KTD/1pPHiyzRtmGeq812y2QcXy3t2nNKaaFzbc9eu19aB2I7P3beqtw6R65ykUla+dLqZK2Op+es&#10;zXazJu/877Q1XcnKMq2NQmlkf7d/W7oqz9p3Wd60GR7s93ZN6vNbecXKCpbXWxmq1aPstW3fWx2m&#10;HVMr/9r9wmYxUV5o39vKSm0/Wqc8u0bfai0/WJppZJ0Fz1qZUeWvHz3f0tDKxOqA8JYs3raWd1rd&#10;sJVPWvBY525N5nxv7+3vrf0aD7e6sd7zzv/v7b39bbffBIDXCoc5Z4oKMs4tqYuEgnOezgdCgOCq&#10;kDBNE6nIlfBrvXZa4dIa2fT91tBrDfmtcGg92VrhT8dgUwFahbL9XlNsvAXg2b7azVjHZQGGHxkr&#10;W4WyBR21nzFGhmFYoqCsQGmVQRXmVBGxKewsKNemGrV0XxOC14yySmt9tzVAKr30HRY80T5aYdcq&#10;OFYBGuO0KtwqXVv+aXnEesBZxeItobn1iHtLQVReU8DYpl1daOTdwlM6T5aWbXpB/bFRVm8Bvms/&#10;a83S1BoJ9PnWY9QqBwu/5OvxKy3VWKBKnBrCWzq0c2zX7tp42j2hNXpYQ43Of8u7dm20PGEjeloQ&#10;zY677ZPlYWtUsTVILP+3wIDe366DNQHvyphDTXfbpp+1fKP3t2N3aAHzdT5u+cbuEW3f6ILvewAA&#10;IABJREFU7Xd2nix91wwU3vtqeFzZI+0zLF0s6N72wb6vnVvlu3YeWrCyVTb1nXbMVoG372uNQz+K&#10;9qY5f1Rh1nRaF6Ph69SfVtlV3tczzhoebF0MfZ7lUcsra3v62pz+f+y92ZIsuY02+IGku8eSmWcp&#10;VUvd+sfarGfU/f7v0xeyXqVS1VkyMyLcnQvmAoQ7nOl5Sn0x06WyZFla1InwhQRBEsCHxX5vjSV2&#10;L3/tTGv3Ifs8C5Zqs7xjz0D7TGtwsffZ31qDXTse+2f3knZPts+X676dQrOl4d64bH9bvt6TD+yz&#10;v/Xev7bpc9t9g4gA19ThbCJYg/ObsegaUxmJeY1SBhrDsneL8V32AQdf65OVzJg4gyjBe4maEuxG&#10;QBxmltSGTgAcQOqWLRGyuaZ+zrEO8iX4yUxISepZAfU8KA5zTsi1xtpc64N6YoTg4E8nOE/ovMN4&#10;DDh0CdfLE8rjI261XlcgggsegMMQPNiRRBA6RlDckCSdX3SE8XLFp/wjhtMR3nfo+h7O9yBivLt/&#10;AAO43EbcbjfkxLiONwFW6h6+N58tL1i+WuY6ZcyxAL5HHwKGbsCxP+J8PuPd6Q6HY4cP747oh4zz&#10;geC7CeALYn7G5fkGKhPS9YKSb0h5QklXpPSMOD3jdntCnG/gPMFRkZSijoDCYM5AAZgKSpQUhpEz&#10;wD2cqwb+ksCo0UFUatk6qWHHYBC5Wvuw7qe5oMQikXuZwQyANSWiA1eQlplRmKSsnfKeq/qD7+Fd&#10;FoSpeCRKyClCOuugNbvknK0yZCABnx3BBwEV5zThNl1x6Hvc4oij7zAEwv27B+D7iNH38InweLkh&#10;3BICOXgQXM4oJCkvwQJAz0jgLNccu4CJCJkc5nHC/PQEfnzE4XrB+XZD6gSYHA4HJO8xXzNcJ+k4&#10;Azx6ePTUoaOAUIEYB+FN7xx8YQRwTU8J6UeNZKSylWl8H8Ds4acoaTu9B3UeFDqQiRpSfowVtAFX&#10;Bz3XIThC7wM6t+7Pi16FbXSU7hELeJIFlJ3nmqJ2kbkbY7DKyrSt1y1bgq6L1x3EhmFY7pvnufKW&#10;AHhyXoeNPGFlPufcEjUn967pzO0Zb2UQ1T3bc8Huraqf2XfqmWVlQ92n9ey3kfj6TG/OGBtpp3t1&#10;m5Jd5XoB2YASExJoub+VHfbqbFlZe1mrhnZWx233M3sOllLk/GnObdXR9+TTFrSy+rNm29Gx2LSm&#10;Ou6Nw16lUeE1faele6uztnux/lvfaeVUa4dos25s+NvIRe1YW719z8nL0lR5opXz7fftHGiJh2Uv&#10;Nee8vW/vXmbGMAy7fdNmAaRvfbb88dq1rW1ok3WgeZ7KPUor5WO7XvfmxTaVR1oZ08qye01/t/Tb&#10;6G5Vltf+24g57Vcpsj/avltZrpWD9b123dj+2D7tyYx7/bey+WvX7Mmq/xP59a29tb/VtrfnaXtb&#10;A2/trf1y268KwAO2RijxggxS14TEa9Z7AfCYgVAVtHmeUeA2wqsViloBxwqnCr6oQNUawFtPJasc&#10;qALRGvc1Faj1nNSxtQCeClCaq741AO99tkZWq3i042TmTWpFK1hZo5n2y6bPbA2s1qhr6yvNNTUN&#10;gBepE1R5aYW0VjHZE8z0O+t9aJV6nTML7tkoQfvuFnCzHo7TPG3eayM0rSKi/baKkgVclD57vL1n&#10;AFO62pR6+j41nKvXvvKTTSmzGhvWegstz7cKu1UYbD1Da9iwgroV3FtjtZ3HPcVxD8Czyru8D8jT&#10;vKGRBe9s+hlV7Cz4/RpPvSa47ClBdkyWHy0tW+WkBYdaWtg5eE3AapWp1jiqfdKUvcC2ELpdH9Zg&#10;1CqyrWFfv1uiasu0oZu9VxW7VtlaaaY13rZRQi1Y8Jpxy45zD+ixhiJ7vW0hhA2A1645W4NFn9Hy&#10;catsttcrH9uzxT5/L+1Na2iw+0YLTtqzxPKE/qb70WuGKcurutbVQKf7c9tvfZcFRLSf9pwBsFmL&#10;qwF6rYuqNGwNEa8ZDuxz9vjT9mXPwGH5pV2f7d9rBpmWP+2nXQt7/KLXOufQ9/2Le1uDkh1ve60a&#10;h19reta349njLaWH7vn23/q+FnDdMwD9TxS/9pxezoxq4KfqX7EYXNO2bmU4nl6cqVYWsecBEW0M&#10;wkyQGnV+jWogIjAyci7gJPtFRx4uODALiAdHcOQRIICOrUOVaqRVqWCLVwCufsJJOj8uGcySVhGQ&#10;GnreexTOSCqHpgzvZA4PfcCh7zAcDjj0HY79gDgPuAwFnwMwTRPmOS3VRD1JusLEDlwN3BoZ5gMh&#10;+ADuD4DvcBsvuF6vGMYzGA6xZNzdvwd1Afens6QonBKmOCMzwT8HjHPEXF46qGize0HLEwt/54wh&#10;9Ohq7arT6Yx3d+/w7t07fPfwHue7Ax7ueoQuonMRMX/F5fkJz49f8fz8CXF6QrpewEki8JhvAE3i&#10;VJIuKOUK7xjeMTpPICYwFaTEkhqTC1KtQVacA/kC5wJKFlppbS0HQqcgcJEUqQDAECfBwnUfBEsN&#10;u2zSClY9Q2rgMVIpcMzIlf/gCOQIznegQCiuypy1jl4kkbHKZq+RaL+cMygEMKoe0gUwgHGe8Hi7&#10;ILgOt3HEFA44uAPOD/c4loBpOAJTQfn6BFdu6Ng46hVGybXGGiRNJ7MAFcfhgNlnXDlhmkbMZUJ5&#10;OuLw+A6n+zvg2IMHj+NxACePMU9IJcMzoacOPTw6dPAsaTU5l1rxTWSBzgM+F7gK4ml6ehRJU6tr&#10;pOs6+KEDuMDnUWqRFcD1ARQOyEGc05iAwvXMrIipY1PjK3h05BAqgJZzxlz3tOC2ad9UllmM0FHA&#10;1ZQSYOR+auS1RUeq4P8qu8oeIM97KX9o03NzXVPKW74CeN0iiwGrjKxng60nvucMZ6Nn9B05501q&#10;Qh3HnjNJK4eoI6fVKUrZ1nJbZZOCoRMdxHkBIzV1ZI4zZi6I07g5G4Ijmbf6vJEzqDpxOA+Umhad&#10;keEDoadg9iiglIyUq/6cGPOcoGConsX2vN6ThxdaNHq+1l2zqTQtaGvPcuUtpZOeWVYvV73KAjab&#10;MxwFcZ6RS9wF8GxTHm71Do+tE6O1MegZGmNEF7y5Q+UmgLGNwrS81Oo9rfyga075RmvWtmfKnv7T&#10;tm/pbe111p5h7RMWCLfy0mvP0Oss7ezvrXzU6vvMa9mIvT7oPa/1of1rn2PtR9/SV2xr5WO7D9i5&#10;VV6ztf6sfUXfPY7jst+qTmHtKFY/f03/aWls/9oIvbbZeWjl71bubfUF/e6tvbW/1dbuJ3utXTvf&#10;2h/e2lt7a7+M9qsB8Ij86tGKAiLxNHaO4AEITlHTbXgCeBVYc87ISKBCyCVKKhZOkkKDxEMwQ2p+&#10;kJP0LnAMV/GuUIXN4Bwi85L6iKqS7gBw/Z1IDAEFWBQ9BwAkimziBBSphVJSRuKEHDMKFVAhJE4o&#10;sSCmCTlmzAbssyk7WsNm+7lRIhfjnof49KnA6UBU4H0HogQij1JS/V5+FyVM0pyktBqprQCkfQIg&#10;OfudQ3BAcABQUFISo0a9Tugr9MrOofMeqSrGqiCXIvNSlN7I8PAoVODgUHTeSIxExQmdEzI6FkNJ&#10;52rEUFP7zQGASfPZRowwS1qkksRgYwE062FmhV69rxWurfF75eVvg697Qnt7v1X6dAwLr+c1TSwx&#10;wJA0bMgFhRiOSdI7FSBzBnKBsHwAkaQxAhicpEC8hwN6lroyXurLZCriqV6vF891qs8BAPGoZofq&#10;yZxrjaAkHrUposSMxBmcCjIKHBMyAZ2TyIFA4vl6w7jlMaOAWMXBGrKBl4rRa0rSa3NjldTXgBF7&#10;rV2Tewb9vTnd++41JawFALRZsF6N8a2BYs8A275rjzZCwwhyALm9qD4nFlCC1LnhGvUlT63Gzcpf&#10;LoBI9p9SUrWNFDCrgSvAOR23jrGAyNf7CDIN8qkGBpkb+xxaP+t5UBqa2j8dk53rPV6w37221tvo&#10;xPZ5LZ+0n63zQPuuvT3fgn4v7qlbDxMkwsMRnAs1/VdAQa35JOEqKCjwkLPWuSDgSmYwFUhQSwZl&#10;LxgFHMizABzByzniJeqIvKxnfT5TkUpL9VyBYxA8yBMIvkZheZAHHIXlE072LSZU47wZT/0sRX5H&#10;YRkfo17PdRx13CCUWm8NjpZPrtcxy/3E5vlsDa8eQIGem3KO2pRnyn8eRKUaYAkh9Mt9zJUeLAb0&#10;UiRCwLmCEHqIrUeeC7gqQ0Q5tZmW/dt+UpH5ceyAahjP+slFDPaon8SSCrB+D1cN6e19kOexw7KP&#10;2/fyph/Y7dfSPwhAICBTkegbIkl/RwCIAGKUzEg5Yp4jckkgJjhHKMcjSOLoaro1h1QSUsmIOaJz&#10;vbBUEHozCT8r78eU4J0Y/ENQ732RLXLOKN6DeU1VpWuWmep56CTVIGo0ZGYgZ2QnfHDoAlzlL+dW&#10;I1WBOk7p/utAjsCewDFiigUlSc22Psje2rsOrh8kfdtwRIoHMBMuE+D6CRwYuQDO9fDUAc6DigBN&#10;nGvqTQa88xi8g+s8HDHGpwvGKYLSjJsDnpDRlYL7Dx9xDg7c9ZgPA26nM9J1BMUZPjM8ZzguGLhg&#10;QJWLSoGjXFNGCoDq2MFzATlJEcqIKDyDecb7g8cxRBwOM+6OHe5PMz6eIt4/zLi/87g/OXifUDCC&#10;Lxfk6RMuj3/B509/wnj9AooJHEekPAIU4V2G8wlEExwSul5lIQJxQWJGYVSgNSNl3SulVmFwsmYj&#10;AwmEjoBCDsURfKjOHIJqVa4rKDwiS95JkQmRJHrOSfpLEkELBMCzk3SUmeAywRWJ7uxq0kh2BPa9&#10;qCi5YHS6lxWg6iLCPwW5zAjkJYWgK/AEgCPSlDCTw+x7xDQhpQgeBnSnXvZ35xC+fkH58SDpIdmh&#10;kBP5ijM4y/6YCqNA9sHggd4F9FRwS4w0T7hGhn+6YH66Ybxc0YHQ+w6DO8H5iOgiUDI8OQw1fWYg&#10;D58BcBFgDhkBwhsSM8ogTsIjSAAlwGc5A/zqeNeHQfbTaZRznBlhOIC9yKmOPIgdOHON5isACHAC&#10;bgvQ1cOzAIZ6VpZS4J0DguzziYvMLQlY6zXTQClAlk+RlwmJBZzdM6qTRnlBooYzQ0BjRj07ANWp&#10;VhmAEDoCYKP0gVJExvG+AmK1diO5akgPouOSk+g3RkaMch3XeovOyadGcAEdQDVqv8Tle589GBlc&#10;SK6TTV/WjGzuIMcomQCqelSeEWMSfTqjgucsUcSuRjkzg0sBuq6eiQTvO4TQV6cj4YaUCnK22QUC&#10;QugRgjg+zbcZ5KrMiVpztDC4UJUVtgAaGFI/MnEFqSKItpkq9mRzq6fpv10uKCXBeZkXeELyJLYH&#10;FBAL73uSsTPELlGcyCMMhkMR0DElpDwjONFfAwWwF/sCqt2BjB6LAnDJiDVaO8eCOUWUJPowsZNz&#10;H377WeUmB6mH6Zg3smHrTGmBQavnLPRxBMIaifctkGhZEwrIm/IHrYNpCyq3zof6+2xqU1odzzpD&#10;ts0+z9aFbHVIIlqiItu+6P0K+trx2d+1L5a29l36fgtKtfqe/f61P33/Xl9ezJlp1nHb6s76N03T&#10;Mg512FO6KfisepJ9tzrKzvP8olRKKWXjgG4Bw3aOxnHczDfzNi1smxK01WFVv30NiNtb15amfw0A&#10;8tbe2i+1/Rz/fgugfgPx3tpb++W2v3kAj+EwzhEx1dQgThRAzhFpvILdDcTAuXcgdxBhQSolVEUj&#10;o6Qs3nquw/kwIM0ZKY0oYBz7Dg6M4/GAoTsgc0JJEZwL0pwxjjdwFuNQ58Ni4DsOA4KTOgg5JmQu&#10;osR2Hc7HE+AI020Ejzd03qEgI80T4Bidd7g7HhBdwpyAyziDOaFkwHmg7zscDgGcxQA3HM8AgOv1&#10;uhGUVNBST8WFZsaYz8y4TTNSEUOSDw7OB4S+E6EcRSIYnYMPHp3v4cjDefFABzFyKpjihBRvgPMI&#10;/VCFdBGyOk84Dh28PyAEh873UpeFpB+dr4JbYXQ1QjLmhOfHJ3x5/ApPDqe7M+7PdwjeS+2WGCUV&#10;at+BnKQQ4pzBnDDHgphn5FiQOYHYwQUCugNC78VAxoy5xMWIHbz02wUPTw4FjDhNmMcRqQp0uabL&#10;iTGKV3GNEDgejxsvL017osLm8/PzC6O9Fa7V61C9Nm2dCCLC5XJZ7rWRbtaDTfvlvcf5fN4AtACW&#10;SDz1uAVsKqaM0AUE1yHmGdNtRkHG0B1wOh5F0XMswChnpJRR0gxwgUPB8XBEgXizdz7gcDyCPKpC&#10;OaELXgz1OaFMEew6uEyA72VeWBRd1rRVJYM411ooDHgHT4CDR+g8uiCADeeMnOOiVFj6tulRVehv&#10;QZk94V3TDd1uN8zzjMPhgPfv3+N8Pi/P1PnTa6dpwu12wzRNi1egKhY2CsSCaLfbbVGMtO+avtAq&#10;vzbKzH6v8384HDaKqPKOBX2UB7TZKEQ7JqKtl7l6eOtYLR+vkbJUgQjAe0Cj6ZSm3rMYur0C/2I4&#10;VaXUOYdcMrjMABUQvESIhB7OO8xTgvPyHh8EdGMIH0qKMycRM4nByOv9vofzwDwlgIoYdDxAJEY4&#10;VAOHpM57Gdmn6zHGuAGAlQZd1+FwOCw0tOD9mp4pb9IiaVO6dl23pPCxkcjOSepbIsI0Tcu863e2&#10;rzYKW/cWm/5Iv1Nv6rbNKYIdofNBUqbFhPk5o3NhsdVlQIAyR3BEIOfhQwcKDo5KBX4E2EGWKBOq&#10;UQeeHOZUkOJoHAQARw4gwnAIy31Z1ysE6IuZ0bkK+kFssAypJUYlo1TDWIHUpymoQE0hSMEv2ZMz&#10;M1AKphhRkkQp9SHAhVDrWgEM6XcqGalIvavMDBc8Rp0b5yBwMND5WueoeqTXfIq1jwAXBoOAmiYx&#10;p1mAbjh03SAApwNyKgCxgFAVVCbycASQJ3TBgyuAmnNZnuvdGlWcSkSOBZ4YXejQDbKfwzGIRb4o&#10;iZFTXM5Fa+jzjuE7AUY9BbigqRELxttV6lspQCtoHUABDgLDy6ArBFoBwKIGRBKKEVzd52uEW6nR&#10;UBnLuqf6XC6EkqUG3eFwkud54ZnO9fDFQbIbZmSWGkdEMk6pZ5fhO4/B9QAcMieM81j3qgDfOeE3&#10;sERDlRl5XI133ksdNh8Chr4T4K+u/RQLUqqRJbVOWCAH3/UIgzrFiFxZSkEmL4Kbr6n9dI8oSRxX&#10;mJFSwVwSSpHoESoEHw4I3VEMW1QwFSBdE54nXvYO7x+QDh7dhxPu+R3y8Quu16tEc6AABRgvV7Bn&#10;eEi9rEG8GuBKAm7PQLrggw94d3JgTKCnH5HyhDFNoOszjjGiA+Hv+h4f//53uH74iJ8+f8F//ekH&#10;/PTlM7IjzLcn0PSMY9eJ7HSbEJzD+dCJ0xcJsJnmiJwTAjOGjnA8FPzu7op/+K7Dx48H9B2h6264&#10;uyP0wwWcM1zs8Pz1K8bxgnF6xuOnv+DLn/8dl6evcFQQxxs6KggASokoOYJTQdcTQhjkvQBKFge+&#10;lBhzZMwxIc4ZKTkQiaOP8z2o6wVo8xmcEtzhAISA6AMSFeSSxaGhrteULiKzDT3YOyQGpnHENV4x&#10;QZzrKABHCujIo4fDnTvg7I7osse9O4AyI8aEuES+rFkI4nhD4Qpiy4kne39fcAwB43TFEDzuuh7e&#10;eQFOckHIET5F5OmKzymDTgkfHz7geD4juYz49QzcPgIPB/gw4OAC3JSQHp+Qn2+gmCXFdZqRc0Eq&#10;DCaGd0AXgFAYLmWEAqTnG+bPF/SlQ09H9EjgzLi/BaSLw9B5HPoexy7IPCEixYgYZ/TMODgPRkJO&#10;s+zZAchpxjxJqtQQAo73B9yFe1DXw3cdeuoQDgMOzCglYZxnxFwdKlxAmhnzdAW8R98DfhjQdUM9&#10;Oz3inJHjFcQZQxdwOBzQdSJ7OTbOeAT4vkOoznoxZ6QUkUpCIUZ/Psq+wQAcSZrUFGutQzmjj4cD&#10;DocDfAjgwhgvV7lHTvtlL860ppFUOSw4j26QCN6cZoy3iJSK1KkNHab5BiLG+e4IoFQnAYYPDh31&#10;AjJE0VO8/1gBsojrdcTl8oTj0WGec82mIY4mfR+qDBlwuVyhjlLOAV0XxAmWClKaEbpB3tV5+CAO&#10;NTk6ZGKR8zKDUCRyrhPHAU8QvThHzFVXZGYBnoNkcJmnGZwYve9BwUThF8J8mxHHWPWXbUpMG/Wn&#10;8puNDiLyGIYj+l7k5svTZePoZyOIiIGh6zegwTxOKCkjx4T+MMD3UmdxSUfKGR0xXEko84jQeXCc&#10;MI2rzEsAOgmkBQ+dnDNdhy540YeJa63TjFSAmGfcCqEbAk6HM1wgpJgxzpPIdTkhTQlTmkCFQIEw&#10;BDnHj/1RguYycJ2uuF0nFCo4H844Hk6yXzJjHMURsgsO4zjCgZdISs0csecwWAAwEZiE90uu9gVT&#10;q1ABO0/Cz8SiXz8/PmK83vDDDz/g/fv3+M1vfrOkxLzdbkgpoe/7RT+2Oo7q2bfbbWPPUD3GpmO1&#10;jsVtal3Vz5RXVD/Wd9jIfCvfK00U4Gp1/DYlrWYmasEujTi1gKNeo/L/6XRCzhmPj4+Y5xmfPn3C&#10;ly9fFp1T3zFNE56enjZ6/+Vy2eg1SgNb59qWbLEOqfpv1aE1Da/qf8MwLPTSSD29Tz+t/m2zE8UY&#10;MU2T1Bkta3SvdVLUe/cAdWtDaQG+Nhq1jfLT/tjxKd1bPfsNwHtrv+TWAnAt6JZzXmyKADbAOzPj&#10;er3i6elpsWOllBZ7Yd/3GzDbZvn5FvD31t7aW/v/vv3NA3jAtmg3UA3xOSLrISxu/+LJzeKNDAj4&#10;J2a7uf4uRiRQgSMCO/nseo++68SrMdd0UswSJZcjUgQCi3EgUDVqU01F5kNN2SmCwmE4LB5bOSQE&#10;V43n1YO7huaZ/og3JLO47zoS47T3AeiAbCLX9tKbWAGljQ5ZDPcigdcbqqEqM5wTw6YY3qtQA7cI&#10;5/KdQ0QGV+WVnActgIP0RYGjLqyF0r33CCQaTA4SSSNRczWqL9Z6erdRBLwkQp3PNZpIC7gT0PUD&#10;CleDx8yIaarppETYPJ1OAHsUTuJ5SVGiNSodPHeL17+v45IojVUYBLDWLzFRGnBSvwRYgRYrVKpi&#10;ZD0ErRBrmxVIrVfcnlfd3n173wP7xeT1U8E/X42sUk+uLJGqwfkFpBD6JsQ4o6QMQNIqDUMH5rAo&#10;BcMgQEIOGSG6JX0Ro4CYUEoCZY+MCGa3KEI5J6kjU1JN9SXrLAQPrvwpSyODitSUab0mreegFcrb&#10;T/unwogK9K0xwNbQsHNkQa3WG9JGdNq110ZoWlDRrlM7htZDcm9+91qrgLS00r89AdDSUQHHto/y&#10;x+j7QezTO/swIIYeVFBGTVaFy/IX5/yibz57JJ82YCxIougYlV8MCGj/iAguOYSQNsooOemPOLvX&#10;tDWoyrzfRsJZI5D1mm3fY+nSAoB7c9YK13vz0s6PNSC09FeesuNc19M2cnivcd2joYZKcpLqDfK5&#10;RLVV0I2oRueSk+trxIhEjghYxF7APHiN4hBES54DFBLQp1TQRe8rTrzEC8oCikn0Oi2GVAIhgwXE&#10;YvHgZ1cjLCs9ktKTBPRTg3dRfieS85t5iZLX62R/l6afMWd0ziHmLGBPfV6sXNTBpP7RQW4+ldCv&#10;f9KSSK7W16rOM2CCxvkIn2D7HmjUawa7AiIHrdfmajQqlqi4UpciA1n2eRQGOV4iYR3E+Os0WlAj&#10;ZBl1/0b9t6xHYrfcv/xeo42W+zjrqt8+hzQaoqYIhwBXEqK9ptSd53HDs1SN3KjruFABqEY7VroV&#10;AjI0tagYnyVyqUaT1FSHhUudaV7OE9nnIbXtGtnpxfqpEVelZnuArwBeDfZhQFJmOr/8FVajZ3VE&#10;wTqXmv2ANeoKADkv9HCEXOVZggeXmr6zf4f+dMQxBsxlQKGvuF6fEacRMU5gCbsRo3ARwFGiQxwY&#10;DoElZSKxRy4SY5tKwQgCUsaz73C4u8N3H77HcL7DNGf0cLj89AnPuSCBUFIUoC53AqiXLEb9wohx&#10;qms2gUuELwUuOAxhwF0P/N//5wF///GMd+9qrS/H8P4G5ow53jBdMsbLIy6XJ1wuz/jy+Uc8fv5v&#10;XC4XOGKch26hH0EcgciTbDQgMBO4yLouIKQiIJt8ZmR2cORR4MEUUJw6XxGYISktnUfx1WGCIekv&#10;wSAqEvUYkoC83iFnRgoRcBns8hIx13GAB6ODQ4BDD4eeOvhaco6yBJvJXwGnLACmhFxVuZOXSDym&#10;DKaC40GMLN7VyN8abeZTQkkznr58QTrc4dQdkTyDjj0GusP5+gEjsgBv8AjM4MsVyCM4jwIYZnme&#10;cwyfgUAOgQtCljPac0G8jbh+fcK1v0PvDrg73ONwCuhrhNdcLqBM6JJE24EAzrFGZ001swngUcC1&#10;/l4pBYlHTGnEXEaAD/Cul3p6FbwOoUcJAWE4wuUZgT1ASSIGdb8sBd51cOzkPQxwFoA9g+GIcehX&#10;p8dFhiNCYXE+4LquXRdqpK9Ed7Ej5GKM1bqlNeetTR9NUP10lclz3KbQtwAEsAJQKmsIKBHr/l4Q&#10;goNG7gF+0buqMonDoUfXybNUll2jfgREk+wEGiGs+1BBKfocQKPE5bOeOaz6qK+RhCITrtcDKEmc&#10;f3KsPJ3A8EDJQGHM47jQQoCPtIAFEr3TNXsulog8Cyq0srh1EJMpEbmldYC6v1/TVVoQoNXjWtk7&#10;pQSeGN1VHBGLdZzjDFfBbgXICICrOXlXPgN6L45Ei53B132HM0rOiHledNDCnaSRTQK6jNMEZo+c&#10;RM4S5xiJ8i0AAqSMCFHNnuA6uJDrfrI6LYLXVJ4lS9SVJ2wcvlodU2Slum4WMYdgT0pdE3Z9aQYd&#10;1emfnp5wuUgKZ9WVbW3np6enFwCeBVxjjBtdRteRAny6hhRgamV11cF0TtXhzjrStnq7LXNinSWB&#10;NUJY71NwTOnb8pmW6bAgqS2Bof2JMS7OOeMo9Wiv1yuIJC349XrF5XLBOIrN5HY7NWgGAAAgAElE&#10;QVS7gYhwvV7X+aprQsE3de62Dp1Wn9D+6f1Wp2jLm1jQztLDpsmc53nZf8ZxXMBHW+KiBfCAVR9q&#10;eVHnTNe07aethbwF8Lf1GPW9e7oX8AbgvbVfdrNZj1pboH6qM4I68NsSTZfLBc/PzxjHcdlf2zPy&#10;rb21t/bLa78aAG8XxKsHrw/bHOOLcM6rN5X93f5/K3DZZ69pH9aIFAuYtcYfFeqsoAnUSDm8rJln&#10;wQW7qdp6LoUZMfKS7kmFUSuk7vXFAjr62Qo3W0P81lBsBdqY09In8S6sYBWtxY299xj6sPGCgvGA&#10;Es/4tS6AHjLTNC0RaiqItSCN1CVZDeo6L7aOmv3NjtvSuqVPymmJoBHDLxY6WDCu82ERovVeS7sW&#10;wLMRelY41mZ5t/3N9tcKoe04bLOeaJY3tP+vpdfUv+PxuEnT2ioaFhC0YJf+qWenFfRtf/SdLdCo&#10;TZWElkaWb60i0dJH10QLsLbP07luC7e368KmXLE0ec2AoO/XPto1bdd2uxbtmt0bu7bXwCL9997+&#10;ZhUeWyPhNT6z31n+AYpEhbntGPZAI7u3Kl1aeuo7rPHF1jhYjF55C95ZetuxEtEmovHFGqFlUW9A&#10;WqWL8oU+q1W0ASxreQ80bg0/LZ1bZbelse6f7Xe22UhbHb8F8L7VlhSSryjItr/te9t96rXWRse+&#10;ppTbs6r9zr7fzreCLmosfG1f33v/3lj3lCClpe2XbZ3vdunz13optuPTNdeupfZTm5yZ2zSve+eZ&#10;GoHtuC2dWrnF7nt7ity3+GKvtfuIXVPtM/X6PXmolWfaPVfH2767vWbvzNXv7Jn2rec4IvVJWNdo&#10;fSzTPrgv+dwl5Z7uP2z+0PKRSeHLAAqzZI5gRqKC4MUp7P27dxj6Hqe+w5fg8PilgIukV6udB4PB&#10;1aDNOYF8QPABkQEu1fBVCgoIBY+YUgJcwHvn8P4DcDqdcDgSnq9XvH//Hs/jFWNh8BWYpjWKJ1fA&#10;MKUqw4LBvMqvx+MBd3d3eDgR/u633+H9XY+7u2M9IxNSjhjHCdN8wTTd8PT0iC9fP+Hx8Qu+fPmE&#10;p+cvklqLC47dB8Fvf473uEYE2XOjRovunXE29XR7Fq77w15N6H25zNMaWdUtIFTYvNeueat/AJB0&#10;g3Y8tWkEg6K+hVbZJMaIx8dH5ATcH+420SXn8xnxYUakHl1i4DYijROSd1LXjwBJ9ctw5CSCkyDg&#10;IwEhFwQIz1wuF/jwGRQ6nE5nnM73IC+xdl3nF/BK92yJBE5AzihEYFrXOSDjnucZ41wNvL5fHcQO&#10;x5oto0cKHgMNiHmtS5gWPq7ybHXScdXQq88vTCAUHPrwQv4E8IIH9By2c+29R04vU9DZZmvcAtuz&#10;mVlARiu7WN1A9zf9/xDCiwwNtsawlSX1T++xUfoKepVS8Pz8vIzVZq6wpQFanrROTIu+yGt9qlZ+&#10;sLLz4v2fq5Nbk3lAz02Vqe0aad+vfLJn9Nfv2hTotryAcw5uOGyebde4zpl1kNLrYozIXHm/c9V5&#10;cVjm2MqR7TmwyJWoGXLCTn27er+t1+2cW/RapU/OkknIjt/qX3ZOdf9RmcyehYuugpdzuOUDOaJy&#10;zqBQdRlso6XaZvvEzAsY9fT0hB9//BF3D/e4v79fwCeNZmSWDDaqm9koMQv66BiUBt57DMOw4Xfl&#10;kxbMmef5Bc/oOxRIa+mo0WMppUU/0XFacNF7j+v1uswXsNqrbGv51+rSugZijLhcLiil4OvXr/jp&#10;p5/w/PwM7z2macKPP/6I//qv/4JzDtfrFefzGcMw4HK5vNBdQwhLhI33XvbacdyAba0MpPdbELW1&#10;X+zJqNZWoPOac14APLWH6Dq3NYpbXWFPR9E1Z7+3+5DOb6tb6P1Wxtz7/Gtk+Lf21v63mmZIavne&#10;nhk2s5PNzsMsEXh//vOf8enTJ1wulyVSuLWRvbW39tZ+We1XAeDZw1mFLiKCqwKB1ixg5zaCatLU&#10;G2nNca7ChQpczLykMFNhSoULFWaIul2Dmd6vwNMCuhnFY0mvhlVYaT2fVEFTZUz/iATASyktSqA1&#10;QFkhWAUV6+GpArde1xr39Drtv/ZNx7LcV5V4vSZW4d4TNsqTNYiWUsBJUv0wSYRVqxzr+1UwV2+3&#10;1phnDy7to9KsNejbedb+eqzKtZ37KQpoxapMK2jh1veHEBBMBF5rBFC6L8q6oav236aeaJUv/c7S&#10;vk3poakzlVescqr814Id7Twrv6qSY40C9p4VuNnOpzWmato+bSpgbA3vW2OrpYmlQwuGtrysc6BK&#10;cguu2Wdb/mp5TFNhWq/AFgxpU6HYNW7BktbArM9QENQac1tQoOVZ+4zX7rH0aQ0QrzXbx3aN2PnZ&#10;M1zq+hf+qmuH9uszAGvqzpb2FqRr+26bTQPZ8ofuiXZft8/QuVW6tcAodPzNe1tatOtXmzV0WBq1&#10;a72dq/Zd9vd2f2sB8dbI064PS5+fBZEqgKdRbrZPdu3Z/imdLU335l7/bJSpHWNLE+2zHUNLM7vn&#10;yJwo/fOL57dgoaWh5SXlfx1bO8f23bZvdk9sx7XHK39ta+95DSQl0ui8/ftt/+y53zYLirV/9ny1&#10;MkJ7z2t7TkuDltftZ/v/r91v12+797Vrw8oQdj9b+kKvv6s9Lxj789qOuV3D7Vlg71+SH/D++Ns1&#10;YfdOuZYQIXV4zuczjscBh14in4gZ3c3j66d5s71xjUR0ToAaOAefBXRzJCANcXVUuI149I8gF9AP&#10;R4nu6Ad4An7z8T18F/D1dsGnxwGPXz9jnCbMccQcJxAxUgq4v7+HdwzXD6BwxOFwwLt39/jw4QM+&#10;3Hl04YaUb7hcE5xDlVkm3MYnjOMNcxzxfPmCx8dP+Pr4BdfbBaUkhFpnEyiGtwU4FGBtW1tHaFij&#10;cdgBtSZqyyvt/O3NSzv3pUYE5wLEVBDT6jym+3fnusXI3/f9ksIs1Mg+Z3ibec30wHkFeVvekM/K&#10;FxpJAtkXRT6ZkfyAlOYlLfi1e0bOotfkHAEUxDgjXp+Rrs/I8wzOkhKdS0HJpdaIrSAk1HHLoSse&#10;6DrMMeLx62eEEHC+u0c4HNENB8wx4nQ4Vh7PQE7IKS+ZFnxhsNuev0LHvNRPSklKEMA7dEOPbujh&#10;ux7OdyiB0LkOgQpCqOdSBWkXeS1WuRwabaPR9w6Oqv6UV0cm3eN03lqZ2s57zhmZX54N9nxo130L&#10;7voKqFgZRp0Gdd+1sq4a4qxs0raWf60RT/dx/ffxeFx0SpXVrOy85fMV2GOu0UOoaQlBGx1C+xFM&#10;OnmVs51z4FwBo0aGsbJWe0a0+z6AJcWilZd0DG36Rx2T0kMjB3VcKsfbPmxsCkb/0f7GGFGwPTNt&#10;PbcWDNF+EEnKSeccCvNGP1icQ2v9cqW/fZZeN02z1GHkLXin/Gr1Nf1Nz5AYI7yk8Fnu1/cOw4Dj&#10;8bhz1uofo5TqdmKcWNr50WYdj6dpwpcvX/DDDz+AvEfMCU9PT0s6eeV1ABt9y4JBdk1acFhtEcMw&#10;LFFmNj1cC+DpWrPyoo7lNf3MOhDaCBi9x+4ZCuBZgN7OSbtPtN+XUpYyCfqs6/WKP/7xj3h6ekII&#10;AZfLBf/2b/8GZsaf/vQn3N/f43A4IISwpPhUflQg93A4LPTRiD6lj40atgBeG8lonQftPtHqQ5Zf&#10;LYCnJSq+FYG392ef3dJyb89q216f937b+/2tvbVfUrPRyntrwJZEsc5Ddi39x3/8B3744Qf86U9/&#10;Wu4BVpnorb21t/bLa78KAM8esFb49bWeQc2ZhozV8DfPM+ZYje6cNwJGC+BdLhfknDeeDlaIWOuR&#10;rKCJ3SRVYbEehSr4q7DJxpPXCo1EtOQhBlalUse9COXAC4XLKplKG32mpZ0FWFrjvXM1nUYVUq0x&#10;Xul8oMPGEM+1noEj9WRf+2SjvUqMSCmDvBQxbz0l+76XuhF+zVtuja36TOccHK/zbiMhW7rpHNt6&#10;ZByr524VbpfovyiK6LHWPluUMNqOXwtxt8ZE/X87rvZ3O1eWB23dQvvZKi12Lu3YrOFRx2UBjlbR&#10;2hPOVSF6enpartFnW2XAKtr6HKvMWi9mHbeNVtOx2WutoUMVOBsRZxUw662ooLgFGawH3msGYk3R&#10;ouCd3uu9X+igyp6teWA9Wa2C/JqCqfOkyqxVgFojhlX49gwYLwzMhm57RpA98MsqOVa4a/dUe88W&#10;OKv7JPKLfti1rO/6liHmW3PTKu0tiG37b/cxe3+rbAvwSHWfXoFCO58tr+p9tq/2nXb+LM31mXuG&#10;jdcUxHZttMYYfYc6gVia6fzouF9rmkKz0H7E5beUW7tn2Xe3+589S+xv7Xn0czxieco2mZvtXmJB&#10;uvZ75QHlqVaZ2QNlbX/2+rb3771n7DULPNn7vgUmtu+xc9WeLy2I287FXwPgteNrgan2fG7781r/&#10;ga0Cap/XGmTb91i+sO98zZCja2bDU/pcbM8pu24XYzReGuXlXomKy6UsEUVCJAKRW1JtZ6W3zhF+&#10;fm7td/badY8DgmO4YcCxH+D9AZ7kzIzTBOeB2/MTSkmSwpKL1B4GQ9PJpWlGZKkRxyy1jQVvKcgc&#10;8fz4Rd5d18rpfA8KHe7vjjicj+i+HiSCpGR8Kl9weX7E5fIMoGA49Tj0Ad2hw3E44e7hjA8f3+G7&#10;7z7g48eP+HDf4frTvyJNj7hdBUxiZsQ0YxyvFci74HJ5xvPTF1yevyDGiL4jONeJ3ZjKMhbUNHnO&#10;qcynDnCVDwyIax0P9vjnNX7azs0a0QUAMZcFwEspIZe8pBTvfLcAdzbqoAvVuAJsHONc8BVElRRo&#10;ZWcvUFlMZCSGo/AiZZ3yS4wRt9tNapvy6jg2xRnxesH18SvK8wXdlNCjOt4wMN9mFOfArgJantAX&#10;hyEXRAJS5aFpjAihx+nuC7rhiNMdA8Hj/v5e5Io4YeYE5pp9odRiBlnS54Or3GKii1JKSE1kEQUP&#10;8q6mx23nY+twFWNEyvMSWToMA7yvafyDzEuMUVK88tYRa9FvjKG7lZu898i878ijfdqLZLP6RHB+&#10;ucbqIMyiI2qNbd2XbC0bK1cC20ix9jxvdQWtNWbr6gJr7XSr89nxWbDROYfreBMZ3Mn12dRWDiFg&#10;8Ctwo7o3dH+p+rC+X2m/8DkRkpH5rfzji0lT7z1cXmsBE1W9e5qQawrBAkl9q38FQOdcrfW6zo3y&#10;jpWhbU1ynTvnHOAgaSMbGWXh3QrgKc2tjUB4R6KAc14jEyVC+biJ6NvwvzmT92T6NvWj3cvsdaUU&#10;xFIQOcNjjdLXcR60bqPRteRvBfDk2SxeBNjKSOpclOM27aWuucfHR/z000+4TRO+PH7Fv//7v2Oe&#10;Z1yv143jg5W3Wz3AApLqgKm6mtplTqfTAuDp+b/o/oaPLd2sTLvUIjU8YXnA2kysk5Cub6t/6/y0&#10;eobSRtea9lfTS97d3aHruqXmXUoJj4+P+Pz5M4hoAfB++umnTWSd5RflSaWtOpJ0XbfUcLcA3lKD&#10;s/KvdYrQZ1jbjF23r8k12p/FBjfPOJ1OfxWAZ3mwfZcFeC0fEtGyz+3pcMqLr/X5rb21v5Vmeb7V&#10;S62Dg9pDVA49nU7405/+tERDn04n3N/fL6We3tpbe2u/zParAfD2lOtFeFEBnbdKmiqJ4LwRxFpD&#10;pOThDy+EZQUOrPeibpbWAK99i0axWftdr6MVALDvUOXBCnqtsqAAnv3NCjstUKK/a1+6bo1gUa9X&#10;HYMCGPqe1kvR9tV6esh31ZvPq8As09CCSaUa0FvFWL3x2nFrswAHqGyESktLK6y1hn8iWgwjMafN&#10;IZfLCmRslC/a8sBa++FlPTGdp1YItYrwngHV3tsa/q3iZq/Tfuq/lQcVcLJG4ZYXrHCv31tQz4Ke&#10;9ndVOFtg2RpB9poVuvfmx/ZVDU0636pkWIXV3tMqVDZF5J6Qo+NUAM8CRrpO7J+ltaVlC25bRbtd&#10;s+0eYufwdWPhdq61teO1/1b6WUBjT8hTOimN7V5oebNV5oFavBz8gj57Y7b3KQ2tAWrPcKo8Yp9r&#10;+2KVZvuMPQDkBZhleKC9Vsc8TdNqKKrXW1DVgtK26V70GmjezqOlk/67pZe91u6j7W/af1WWX2ua&#10;FhjNK1pD5F7fX55l+3971yi9da20tLet5Zfts9qUmtv9Wr/XtWm/t8afvbPyW601Hlh67xk0vtWs&#10;0cF+Z2nV7v+Wru339q99ll5nz6KfA/DseWXlk1YWsX1oaWTH135ao+xr/dujf/tcO3d7a8vO88LL&#10;Og44qS2GreyVc0ZJdf06/6KPIl/Ke1U28pV2gbb0Y+yskwocLMuQXgKmr41F/hh9GOA9IQS31CIN&#10;wWM4dAAdcH9/Ri4RaZ4R0wTOa6SRg8gHsYJ3cAQXeqlJWRJKzrjOYgDv+sPi7HU4HdF3B3R9j/vz&#10;EYwMygnzPOLxCxDnEc4BxAGcE/rQ4939Ed9//wEfP37A/ft73N+fcBgScgdcrjdcrgL6AcA033C7&#10;CYD39PwVt9sNj0+faro/oB9O0pdc4AggMJxTWV/q9wpN1GAeUIqeMw7ACvZp/TC73oDVkKh7RGtI&#10;XveMLKlNS0FmSWnXnoP2vLLPsfuQa2R3OAHZxigpBl3eT4m8yuMFIQCOqdalFP0ipRkxBYzTFdfr&#10;Mzrn4X1A6CQ9+vgodB7HEWUc4YuUHQiVPiONkk2j61D6DqHv5dmdB6WML3NGihPmmPHcBTx9/YLh&#10;eEDoO9wd3uF8PAoQW2ZgYqlbmmIFlCV6UaOpU0rgWhsrsYmMpgpgQj5LyQA5zBnLGtJm90WZz1rH&#10;ugJHXVcjw6rsqACsBf2YeaPXaeSazYbSnhl7co6ev5Zv7BnlnANhu/eqrGHlIo28s0Z1ffcLmQYv&#10;z1orB1u90gI8ViezYNkwDBudz8p5RIRUappKX+VYs1aIBKC0UTxaE1JTaNpzpT1P9T6Vk9fMD+t5&#10;f7vdljFo5JgFqbSGd7uuc86IzuHQ93B1vlUPsvTQyDhLf50D33kkLnB+1Rdek+v2AB5HHjkBjl+m&#10;ftcIyVbOsvOkc6UcrzTbA/CU/ywgW3LBPI3o63fWAVTH09o3WnGUmQEGnJ53WhcP+84PdpwaTRZ6&#10;iTS83W5LzTt9n4K/FsTdc+BLKS1RXXb9nk6nTeYUe67qv3WcGrWn61D7tLEXGX7U7C+tzaeVYV4D&#10;/vQ+5dsQwqKz3243zPOMvu8xjiP6vsc0TcsYNVuM0lH///n5eTPfGkVp+6h0VT75VgpNdRiw+1K7&#10;R9g5XXjC9GFPJ/lrAbxWPm339z2blAV4T6fTi/mz5/HiUPAzcutbe2u/xGb3tG/pbtaJwTm3AP0P&#10;Dw/4/PkzLpeL1JWuawZ4me3prb21t/bLab8KAO9V4Va9cpsIPHufbHAvoxzsRmjrVgBb7/NSatF4&#10;8zzbFxV0VNBo04sQiSIFKhuhVIXs1wyKi0JY++ONIKu/7wGO+g4bVVJ4K9DaiCPbJ/1dPZYU4NOU&#10;kq1y51yNjFrqk5SNoMU5oxSG71ZgyApNNlVMK8BZhWieZzFQGaCxrXulTYVMC+q4IopbTHEDsuoz&#10;9L6W9vq9o21anT2DpaW/VUKt8tqCJ3sGeiuA7xl39ZlqhFCee8E35nM7Z1sQ0fKTXTutcapVpCz/&#10;2/7peCxg2EaYWeC1lLIYDa3HsY7fObf8rvxq038qzdo+t4qBjaSz/Ea01nC0tThaPrSfVjnV+VV+&#10;aoEwAJvn2tYqDtYQYHmtVZCt4qPj3+PJ9vmtsm8NO/Y7y39ABdeaBF+tAXrP8K1rwAqZe3yle1AL&#10;PuqfOjjYflk62fta8FHn0nrg27VqATx9frsntiBva/TQIvJ7imA7j+086/u0n/a3NvKv5QdrDHq1&#10;kc7Xy/5osx7ke3vqzzXLc3Zc7fev7bHtM+x3WtNK+9yCVXatWE9/HY/3fomQb8dv17Hl17Yfc553&#10;ecu+91vtRVTYK+v8NbrLuvUbfm/35HYNWgeDVk5o15eNWLTG1Y0MZObEnuO275YX2/W3J+PY++3z&#10;2/stzfaMhS1d7Xj1/USA8+HFM3POKGr04Zf7p3NOasdxWa4LVJ2ZulqbFc0aL2s/XQWsilhA5Xei&#10;zV+x4yEB3ZlQozfquRiT1BRjAueCzgfcn844DT1cyZjnEePtiusVmEcBdQozZp5BLHX7mAuIOkkJ&#10;7pzIa4XhHSHHGc9Pn5FLxPV6wbv3H/Duw0echh6HoYdz9+icQ0kTrk+fMI0DhqHDh+8+4MPHd7h/&#10;f8Zvf/d3+PDdexyPA5gKnh8/4VqekZ7+gsdPf8blckHXyzk7jldcL5fa72dM44g43xDnG7rOw7sD&#10;gmckziB4OCcOY4Aa/NdIDbsXrH8AM8FiH1bmUnnDOgtZEG/9E+Cw1PSB1MjfHi9BdZV9IlUgRR3c&#10;wrbWqT2HLJBouZuIELxDSljGotehRslIDWZCTz2C7+HY4Xg8IbgOYQjoDx1uQaKBUk6ITEiO4AqD&#10;04yuD3A+wB2OoOMReRgwOEI3R4SSMH56RO8D5ikhTjOeH5/QDQcMxzNOpxP64MG5RnWWhBJn5JRA&#10;Reo4MlVdp0YhIZe13p93QKlrg4BYstRuZCATkAqQuyYrSKnG+yzGcHLb1IXWcS6EgM7TAmq/ljLK&#10;nulWDi2lbM53vc5+fut8BrDJ6GB5Vc93jcLRlIZq6Fcdce+5lpcVlJymaeEp63iq72v3WQsAbSIa&#10;TeYN5hUo0VICbDKSEBGQ8qZPqpcva8k7OAN+cVV3vCkVoSCqdaRV+vgUJcWqI4S+Q3+oAAzEKZP8&#10;mk0k54zMBTEnuCz97byXkDJsz68W0FU6WzlC5gDwfrUVMPMCjqhsaudIdZ5ljfcBFPwyn+q8qjyr&#10;AIyO2WYYWeRfu+f4NSOJdY6xsuSy35nsQwoiDcOwOP0ta6oBa4i256qCdtR6gmF10NF9T+lzOp3w&#10;7t07vP/4Eb/5u+/x4cMHMPMib+vzLYBndVM7LuVhnWe7vg+Hwwbc0fssoKP8ruMHsFk3ljdaOclG&#10;pO7JWBYwbfUy/bNzZmml/VN+UX3+6ekJf/nLX/DTTz/hz3/+M87nM373u9/h48ePC+/oM4/H40Zf&#10;tfufXqdj1TPOOmfZGuQWXNvbgyyfa7N6i6WZZsux+5mli6WXnf9WDtY9qaWX/h0Oh41jNjNv6K3f&#10;tX3XzzcQ4639LbQ92wiwdTC2jkHWrn1/f49Pnz4tZ5baqt7aW3trv9z2qwDwtKkQtXhEVRnC+Vp7&#10;zhgKRUiR3wu2ABGAjdJs61YAW0NXSglx3jccaVPFUdP0WQHTOeB0OoEcvxDwWoOCfrfZoJnB7F7c&#10;a9/dGgTajb2kbTSBCjtKh9PptDHW2bpfiwJmAKkWRGTWYu1rWpxSpAYeM9AfTtAUSK3gpwqRHY+d&#10;b2Ypws5Y37so5tXDVPu050EKAL2jfQGwF++0sXr0tYKdvs/7rUKh/dS+Wi/Stg6FFVaV/vpvC3TZ&#10;Z1lFpAUtgBWwasHYPT5QHm4NttbAa71nrRHK0sEaR2wqGOVz28fWm7dVylojvdaBUKDNesg655b6&#10;AHYNtH22c2LpYJUpO2bblJdaRdIaN6xhzqZMUQBSn6GpTezaboWu1khoedbycmuY3wOqAGAcx+X3&#10;lhbWsG7pZq9V/rEK+wocVYAV+04DCoC1a9g+ywJweyCE5YnWGF9KWSJ1ld9ta8GRlrasYzVp0Kwh&#10;rs0vvzcGq6DaudB5v16vL/r/WmsVXfuuPeOcrov2N/38uXfq+IH9s8uuX7te9taJ7gHtd+372320&#10;pZ291xpoLL3Xa7DZHy0N9FodQ3tGtlHDbf+0Wd7cpVHeRqnavgA/D+DZObfv3Pverl9tYkTZ1vaz&#10;/dhzYHhJx5f8Zs+Ddux2/9wC+i/Hpp97fNjyjO2jPc9apdT+W+WRlo/aebDvWHgL9TmO4Klxyihr&#10;jSkiAtOWXjr+XJo9kfbXCRfWDqxnIWnM2Eu62P3f7gHbMTFutwv64DD0AaF4MBd0vUfnj3DuCC4z&#10;xtGDkBHjDXFazypmwnB4gPc10tl7hD4A5EGFAWR0/YDEwOXpK56ennA4PSLniNP5iM7f4xAIQ3fE&#10;0BHm+R5fPp8xxzucz0f85rff4R9+/1s8vD/ju998wPl8QiwRXx8/4/PnnzBefgSN/4mvn/8L8zzi&#10;7u4Ox9OAOU4Yp6caNZEBZJEjEWstYoJzErnivYlaW2T5lUfX8xgoGciJN/KH5QudR6X7nrxo50eB&#10;Q62D5lDgHMPBAZ6g0V3K51bmS1TTJGr0DgBr7LW8atdz21agRfpChUHEwmfIiFHW/40UaJF94tAf&#10;EGpdPhcIGRk5R8QMRJeBuaDMEef+BNcFuL5DOA7g4wkTARg6uMx4GhMu01z1moxpvOLy9Ijr8z2m&#10;+3t4klpzKEXSZaYsEXhcJHuFF15b1k/OgNYEJ4lEBBEyBCi3AF6GgLatXGYN2J2r+h+2+6be0/cd&#10;SpK1ZdNo2+dYhx7lEQWE9HxXeUFlB71Hn7l3hhPRBiBof18ilMJa59lGotlonj1+ZeZF/tN3KECk&#10;wJAdUxspZM+QVs/Q/z8cDjLmGqHM5DZ71jTNC/9b+cjX/ZS824ABVgfTCDQbgdc+S6OWcs4v9D6b&#10;NcTSZdGruMq3vD3nVW+aje5nQTMLZmmz8pHVGVqAdiPfMUuKXS4bB2HtNzNvADyVb5d5Uh3e7El7&#10;/KrN6jg5Z6BIrbiDRlbXdLHKZ/acf+38fq3pWK3TsHXavLu7w4cPH/D//OEP+P3/9X/w+9//Hsfj&#10;cUMf1Z+s3AZs58rS3fKPrg/lISuDWHDW0kZTSjLzEu2maVD1N7teWnDWrjHrCG7fb+dS+2H5p9VN&#10;tYSLyjkpJfz444/413/9V/zxj3/EDz/8gPv7e/zjP/4j/umf/gnfffcdTqfTAvbb8i46disf6xlp&#10;HaAtPdWR2a4B5XHdl5QGLS2Urq0ebunfOshaO8y36KLN0tFmz1HAv+u6BRslzlgAACAASURBVPi0&#10;tLYRyHu6iN2r3tpb+6W2Pf3Srj+1bbVyAiBrcRxHfP/99/jP//zPJRpXr31N531rb+2t/e+3XwWA&#10;1wpTuvmoUNIPFbAyQogIFHK/Cs7aVIDWTc56JdjIClW8wHExJAHbKKNWcASw8ewNweHp6Qn9EJZ8&#10;81qzy/ZHhZI9sINeiQBrDQ7td6vhN20EW01toMKPpauOT69lZriwek5N04RY+5+zCIZDt9YVVKW3&#10;lALHDGCtTWUV0tZIrcKeGqzXA0aEN63BZZV4nTcAS2pEmyZQ6RGzFrufN0COzjncWnTZObcAeyrU&#10;Wg8uSx814KsSYxV8K8wOw7CksGiVPOfcWvTdGNP12Zpew86x9d7TOVHvSgWQ9LoWdFKwWgVzFXpb&#10;Ra4V0nW+Wq9G6wFqFQAr0Fsgon2Pcw7X63WzhtR4onS1AKSN1rLvsYBbq0TbqFjlG6vAHo/HZQzq&#10;3aj9aIV/W7tADTQAFu9OG1WqfDJN0zKXewCfVbysomJp2HrW6nq1ypOuM1WgrSdxC7RYr1ILcrTG&#10;RaDWlcMWyNLfc84bxwf9vgU6rNLbGty1Bqhdt9ZI1gKods+1a21PAdT1a2vAtXymqWtut9vyHE2z&#10;Y4Fl7YfuYfqc11Ig6+c0TZt3WkXaPqs1ALcGAbvGrLGqjXC1f5pCk8Gb9WINoso39jvLZ/Y8aNeE&#10;0suOV+9pDZl277Z7gBrN7JzZ58tZ/RK41GaND8BLI5YaAPcUFruGtT82ZVIIAR3W2ri2r63xs+V5&#10;C7C2hgM7RlXQ2rkDAHKrUc+em7onKh1bGeQ12aA1XLQGQL3OKoF7a9Y+e8/Ip/3RNbE3bm26t32L&#10;B157D7BNuWzPIOecRJ8BIEgU3h4t9D69x9PWEzz0HZCoRtpJbaXEBSlnASD0rC9rBN4yB5zhMgPU&#10;0C+vfBhCWFIH6n/wTsCjAPgAcC64Pj2j62RPHEIHFyS1+D/87u9xuT7ji3dSh+x6QckJ03jDHBNK&#10;dvBdj2E4oht6kAtIXMExcoh5wjxHPN1GxFRwmK44HjtcL+9xOx8RDiec704ADkjzBZfvPuB0DLi7&#10;P+Ldhwf8/e8+4nx/xMPDGeHgcLncEMev+OnH/8CXv/w7fPkRg5vhCZhuz+AyVqAJuEwX3G43XC5P&#10;uF4ucAB670BcEByhP52AonVq19oeVo7UvdNGZ5DExq2gquGvdq9szzT9TXig7juomR98Dx8ApBnX&#10;yw3TPKHvJQJgTCMcA53vN+vR8pI+N4SAUp95m9faTUS0RLsv8kscQY7hPaEUBnMFENCDyKFU2Xie&#10;Z3z9+hVxjHj3kNF97HB/vkOZI7jWaYR3KFVmdEVA4ZRmHA8DTucz+vt75OGA3jscncPsHKYCfL1c&#10;QQx454Fc8Pz4hLuHZ7i/L8hxQolJgEUuIJao1pISSsm4UUYEgVD331IwzyPmeVro470HOYdUCnie&#10;kSgCrkcJDlPJSE6WmZUDFwNufxRjfAVj+t5vZGHvPVDT5VsPdQvG6PV2HlJKeHp6Ws69GONi4LcZ&#10;QFRGUb3Oyjm6p+h8trym58/j4+MC5D08PCzXWh63UTpWFtdxaQpB1YlUrtLfVUfSsavcoLqw3QdV&#10;LrTjIJZ0m8fzHQAsAEjL10t6vrr0hsMBBVJDlMEgrzUhpT6jdIjQewffrZlw9LwOfbekvycixJyk&#10;vihhSc3IBPgi0Xc5y+cURbcJzqEPa40+pZHSUM+QeZ4xDAPu7u4WMIccofMOvnuZ1lT5wDm36K4W&#10;ILZ0cWb7t46erRPknqxuz2gLNCmPWFq1+032hHnaZpGwOoUFQO3zbPPeL3Jk4ZdlSHJagRXt3/F4&#10;xP39PVLJ+P777/Ev//Iv+Od//ueFXufzGd573G43PDw8bM5tXaPK57ZOoN3L9U8d/Ow19tqnp6cX&#10;sq2VB1X+VXtCq/9ZENCubz2DVH9v5U5dn/Y7fYYFor9+/QoiqufgBUQkTsvM+O///m8wM87nM37/&#10;+9/jD3/4A37729/ifD4vIN7Hjx838pqVhaxO14KM1g6i/WvPv1Y3bO0XAFa5yYAINiLO1hbV36xO&#10;0OpMrQxsS77ourP0UxuB2jJ0Pdmag99qbwDeW/tbaHZvs/ubngX6m7WNq1yi11yvVzw/P2McR4zj&#10;uKwj1UHtWtxzYnlrb+2t/f/XfhUAHrAVelR5SmVrzGsPf6opi7x7aYRUwIiIFgO7FXL1e8kbvvbD&#10;Cpr6LBVEgK1iJMLJNm1na5DVTyuwbwyw8tTN+9sN3HplqoDzmoHVGlH1T4Vq20crsHV+a9C1AmmM&#10;EaggW8kN8MAC4Ilg+VIx0WfZthjeXigzL43vKhzrfFrwbiMQFpMOyyhLeo1NvUIkRm+9DgCCe+lh&#10;1oJQrSev5RWdA2swb+n5c4bQbylY1iCrSpnlE0tL20c1/tsIDuXnPT5rDcY6B/a6PQG/NWzb91ja&#10;2L7bvra0adebfYcaK2y/bf/sGNTQsAf6tIqPPl/pZX+3aX8s/VrDhhWO7Dv0zxpkdPz2mXrfAqwb&#10;407Lky29Wj6z97SA93YetYbnNurFzrPtw9779vbotlmFcg8IsaBC64Vux27vBSTyRfr/ct+x71L+&#10;s7y0ty73gIg9UGKvtc/bm7fX1vfeerTPtZ9797eGF/1+r//2eXsGkb13t++zz22vaddmO2d6j8yv&#10;frsfJaOfezSwikhrsLHrzXrTa7NGCSr7fG3f8xpff6v93H5u9xHml7T+1vt+jubt2v1WH9q1/hov&#10;vtafvTPvf7p2vtXa9bM9Y0R6YhZg7DWa23EztnR5rY/Lu1TmaCLwANR3vozAa59jm+Ulx0Dn3GKE&#10;Dp3uUwXgAuaCwgXOAcOhw8PDHQgZXR9wuVwwjTO4VIA/F8RpBkMM4KmwAHnBo/MOd6cjMhf4LiDF&#10;EV8+/QUxThhOZ7x79wGHQw/vEj5+vMPD+w7D0KE7BqT4jOfnC6bpMwrPuF4v+PHTX3B7/gkpPcNh&#10;RqEZzgUwRBaUmJICIgGmBIiRfnb9ei4TCClH5JzqXlDAnAGE6tSlMrueE1T/ePls6Ww/9Wx9bQ+V&#10;cymgaAo5YlBmUF7r9moUD4gRnd84VwGrswwb3rNG6p9bS5rCHSzvd0SSWl+vo1LPaYmwS0lSznNN&#10;33o6nfDwcIf4/gHXlJA/fcV1vCBFRvId7k738J7Q9R6HvgMfBsTgEQkILuDh/h4fHu5lnM4hk0Pm&#10;jJIiptuIeZyQ0gwuCVJxkEDMQElSB40ccgXwmMuSC1TPfKYCdgR2hOKw8CaXhAKH4lzd/6rjngLs&#10;oaYkDOJApPRVYMQ6DaL4F7Kvlcet86EFY1JKuN1uC5/Yc4GZF/DORr3YdzAzckwb/UrBAmCtT906&#10;8thMA22GBL2vlSf1WTHGJe2nptW0AJ/KsTaF5t7Zuugc2J4Zeq3SR+vu6H2cywLgMUF2G3Nvy+NE&#10;tHHishE/pZSlJpjW6m51LytDtHIjkduMbU/mtXRVg+ftdhMwgBiFgFBBYTV0LnXU81pTTJ+tBlHn&#10;HLjOQSzb1ISW/6yDzN7Zqv19Tc7Yk98WnabheQAv5J81RaHy0+pQo7KHbe0ZavvTyuXeexyPR5zP&#10;5wUYJSLJSlSfYwEyHa91hL2/v1/Gucc77X7eyij6rNYGY+lmdfj23FcHRUsT+/7D4bDRJbQfChJb&#10;HdnSRd+lgL2tkzcMAx4eHnA8HjcOf8Mw4HQ64e7uTqLZj8cNUKVr2wJ4r629zRrn1dGq1Y0sbS19&#10;Lf33ADzdGzWCV/e21m5m7VMtPwFYIiz39thv7Qf292+1/6nc/tbe2v9W29PfWwdq6wiha/H+/h6n&#10;0wnDMCxON3qtdWqyEa7q2PDW3tpb+99pvxoATwXj4/G45vxOLyMVNsJZLV4fPG1qhsUYF6VABR4L&#10;/ujGOE2TKD15FYZUiLDRCOrhrxufKiMiUNT85n7fqPaa8WYRBgEQ+Y0ByBohtU96r9JKrwNWTwrr&#10;aabjtkXBWxBEx+l3BD97zVxTaIK3KYsIazqFFsDbM4basQCaF76CNYTNfRa00z81pFhjvvSjCnP8&#10;UmgEVgAvlQoIYgswoetf8JlVBKwwaT0a/1/23rRZkh3HDjxc3GO5S75X1a2WWtZt0vz/nzQmmWm0&#10;VdWrzLxLLL6QmA900I8jGDdfaaa7qp9dmkXGzQgPdxIEQQAHAPn+qlDqfZnXWuADK9w/chBrfzgL&#10;kBV3BsE4y5Rpqc+0PGkNSZ4nNb7uOWeZVva3TH812PRvSxOrgLOiDuDmzEHmo5YxzOtU1wLTl9eV&#10;rgEuk6n3UcNKacq0BHDjROIITb6/OlZaAJ4+R3/HIJY6bNQovsdH7Eyyhh3TvG0ILwENfuV96wiw&#10;ctc6VZqguuFnHi/fixVRC+Bpn7kEDxvgOWd4pxlVWyePfena0b8t7/K8sey1oFDLCWbXgsoBC6qz&#10;o4Z/Y50SfP+P3kUEWH6fZdtHvtbOP9+j3sc0+z3zhW3WOcV/W1nK35V+KY+tMsVGCrdkMvfPzqfS&#10;Qfdtzl62Mj6EgOD4bJiP97CWjG7t8a2/27S873i8R+97zdK+FazR4jN9puV568i5967zwtmLLUOU&#10;x96i7b3WAsDXdSQIIoCgAnO2cZ9s/0QEGRlZZMmQKwBDLvBRAdFU/1p+V86bW+hSNLg7BWxLS419&#10;Xve8CIceHjsf0XcdYlTQYUaaczk+DA59iHDHB0TvcOx77LuIzjuc/BWXc0LKgildIQ7I8BB45ODg&#10;4DFcB/jQoY8B2UWknPH++h3vp1c47/Hv/sM/Yp7O+Pu//3v8/HzAf/h3z9gde4hMuM4XfP36RwyX&#10;C16+nvB6+o6391e8nV5xvZ6Rp3fEfgB8BrIrx1VLAsTBO0HwHjEE7PoOkosjdNf1iL4AAM4Jpnk5&#10;ozQBsfMFsEJCOeOOo40zUuIz8AARB8itM5P52e4FzBfOLRmSWg7QCQTbwLGciwNafEZ0HlO/OPeX&#10;MxerLkKBP/M8Y5qnzZ5f5aGRheX8LSB7QLKDz67QTzy0NL0+RwSY3BrMliUhdgGPz0/Ivx/gxwnf&#10;v5dsr3FIwK7H08Njta/2+z388YgUI8bgMMHhdz9lvF2uSHAYpxmnYcZ1mDANI87vb7ieT4WWc4KT&#10;jOCB4BzmlJG0askC4AEZfgG6617tPXwMcMEju7IeppQxl7xHIASI8/C6Ty+lHOclKMX5BTBZ9N6+&#10;3xOIt+iWOW1Kwln9hDNGGJxRgIpllOoKOoYS5Lk6pS2AJ2ktE8g6jsqucRxrtiDLSdYPrbOadUl9&#10;ZxtX+82VRFSO61xvgCazH2/2wbDoc+4W/FCAjW2OFOcNgOfGAQm359fqGgshoJtGjGnGmOabs8lP&#10;59NamlHKeXIIi00YSmY1JAPBFxDYlWxmh/L5rwr0Il1LMxWdc8glvxWxD7X8JGcl8v7HpQKrPbLw&#10;8jBPmwxJkfVsQb2WbYBtnwPkA52D6cr7R8nyzZDcIZDepKDdFHytDHO9XhGD2lod0YUyX9UINzqK&#10;8iLrwfp5jBEPDw94enrCTz/9hN1uh5zXsvjKr3bv4/lhAE15ghv7DFq6wsPDQ1OX13vZ+9n/c4UE&#10;/f7X6uTAxxlevNfrWX77/R7H4xE///zzBsCLMdbMxp9++glPT0/1e7u22d62epZt9nurT7f0Pm4s&#10;l1RH5QxEPhue1w3bWq1+8P0tgMfzqZnTfAYe3/tHevKPAL7P9tn+2q1lK+m7rbSka5UDnb98+VIB&#10;//P5vOF59qGqr5LX6Y+OiPhsn+2z/cu038zKU8VEDyEWESQZmw6fFfwqQqqLfgP4aGadRjZqXXZg&#10;C060HPmsYOv17IxlAKU0PUNqe8YAG0LWgcAKVAHwbs/d4XcFUbQvnAEmIvBU0ieENZKQDQh+scJj&#10;DZ0QAiSvCtU0TZC0RIjSWYM8jkKrdDO2liNT6b0aqUsELf1WxzWOpfwKG9zWSAMAtzhwGGhlo6lu&#10;drI4R+etEh6c3yiOLSODeeGeM4gNb557uwHz3LHD1tJK78Pgob50TDYSjWvm630U+GwZgtYgYrDN&#10;Rppzn7RfyjM8Zl4/zGOsdFs+YmPJXqvP5e95LvR7jkLVUi9Ke7u+GCxSOnLpLjZW9EwJYDWmGZyx&#10;z7BgFJcI4XXKEdLaJzbylUZ6hoaNRuTxMN/w/z/6XpsUT+jm+pZBxTSua+/OMyx/2fXBcpjpY/mN&#10;79WSYUmNTn8LVHDT/YXpeI8WLDOUFi1Ao+WU0O91jqzBDawlGfU+FiDn+/N6+Ki/gq0BbtfNPYeE&#10;jq9FO8tjVnbxerR94nfmldt7KA23Y98EijRkcov/7bzwns1OV91DK0+6bYnH1rteyzS99/xWs/tI&#10;fXey4Y0WjW1/WvfjebN7lNKTdYjWb3lPavGBpYc2GzRwzxi91+7RTBvvA7fjdct4/Sazjt9ts3Sy&#10;2at2f8kE4AHYlG0EMrwPmxJq957HMlR5OcIV8M479DEiBI1kAvJSmjN4B+cDYthht4/Y9yVDr5Sd&#10;m9B1gJ/Lfj0teo5EDy8dJAJpGOF8OeOq6DpT+e04Ycoz9ocex4cOLj/j6fEn/MO//z0en4+4XN/w&#10;pz+P+PrnC6bxDW9vf8bXb3/E6+t3XIfTQp8B0pW8LA1iYx4o43Q1MMY5R+XhtiWHS9uekwRgA7as&#10;YFibryz/teSIflf+D/P9+mx1eKTlMG7ngT7EjV7U4stWMMpmH/WrLBEkxODBmYU+OUj2CAs4GUIB&#10;9EQS5jljdh7TNGCaBsw5YU4JoQt4fn5Cfn/HqweGecA8zdgHv/R3gheBD0CMHmHJggw+4CEBv/vy&#10;jDklnK4DshRAJc0jhssVp7f3ZW4FMQRIiEjeYULGPE/IspzhhQwveTnPa9FzugjJ2yoGs2TMOWHK&#10;gpSBGDvAF/C26zr4WPbLtMDic1r2kEXOdB3ruDyX2wAaln8ichNAxTaE1Xu0VKICWBzMpHtJ5SPB&#10;5nPWA0RkY5MxOKRZZ5p5Zs9ptoGZ+nt2xtn9TnlMeU+zffRz1oP0FfuSSeThbvYiloWVNipzpQQ7&#10;uOCbAJ6uDX2ejhPYlu+yGUxKf6v//Gj/Y93A2hasM/P6zMgY04zYr5m1PFfe+00ALQfqpZSQcsI8&#10;CcZprJmKGhDIfgUOiNSA0rL/F/1EjM3E427pbTpPHhGSI5SaxWYv5795lPMTL5cLhmHArtcjIQpw&#10;55yrQbjAlrasdwQfbvhA+8BBwsfjEft9KTesNqpWNNE5YRuW6dvSIVme8prgtcHXt35r93MGZbWp&#10;fcd7A4OVmkHIfM26KNt/PF+6HjiDxjlXM840sFrvq2v1cDjgeDzWEpqvr6/rWm3osizPPqIf953f&#10;2R/WAvA4gFTvY7OS2f7hAAEb7GD7pvdv2SVMU5V/3L+P7CJ7n8/22f7W20d2k66Be/bcfr+/qUxg&#10;r+XrrZ7+2T7bZ/vXb78JAI8VEJvJUpyTpTnjCNSz49ghq8q/Ksre+/q3KmIqwFbHwbZkpM3GYiXF&#10;Gm85F0Mv5XRjHLJCaEE0a4wIbo0SVZJqtC2BNnzv2K2KG9fO135YpVWNuFobXVYgUw3OnDOmeaHF&#10;omBHUy40LnOw+DduFEY7RhtBsnHyhJUuDGLonDBw0mree3jcnhPE0X+QdkYEAwYtB7F1cPMcaH+t&#10;cq/3Unq2eIIVa6uU8gbLkbTcN+sQ5Khb7RfTnB1a/FueO51f5oeWYm2NKWu0cNPxW7CL16z9rfbL&#10;zgXTjseiDhB2ENjoP2vU8JraOhxXoyrn9cyRlgFo+8cgHJc4YDq2ZEGrb0qfVmQ28y8rZq0Xj5/p&#10;rrKv3K9Nm3sGYmv895qlvT5D6aPrmx1sSifL61Z2rvffZhKpU4D5moH0Vv947XH/WvzJ11ZnPEXt&#10;857BMpkdI/ecUnZ8rf5+RGP+zK59ls16rXWgcR+1P/aZ9jncB362/ds2a6TrZzbYgGWf7ZuuL57/&#10;Fuhqn1fXFG7PNeRnWLn7a1oLlLN0Wz5pzhvzmwVAeX/f3InuYZ02H8lnKyNss/Ru0cqun4/m/C9t&#10;rXvWfoqOFfD+x9HYIrLJlhMp5Wc122e5JfKiF0FceQcqSKejcs7Vz/IPhupcKSFY0pc8XAjwIcDD&#10;IcIhOuJBAMglPC1nAVzJwotdhxj3eNj1iCEgpwnBRQyHkgVyvQw4D9dyNlRKSCJICQhOSvCVJIh3&#10;8AHourKn7F2HLgr2PdB3UsphzhdcLxO+fv0j/vt//y/44x/+By7jO97evuN0+oZxPCHncl5VcBOC&#10;6+G9Qwi3ALfq6SFEhLANdJmnjCyaXaBO9m3QwcbZrus5Lw7nZf/y3sP5rQO/Ja/a62w5g3LJQE9u&#10;BRDW0kNtndPqX2jojqqD8j7qWGeCZtAXCEykONXFebgEiCwBexKAhXcZXBzHKzwCdjFi9/SI8ekR&#10;se/K99crrnAYLidcl7OWd8MIv5uBGOFCQPAenQ84Ho/4Mid4f8YwJozjjACHNI84n97Q9z32+x59&#10;DAi7HnnqcHUrMIYscJIAZAS/HC2wZJN2wcPHCB8DxHtIyphzxpSXIqCSEWQNiOqWjI66psYlkGb5&#10;bwirjovl7Fdh+pp9wlZG0D1ZzyxWfY/Bu2EYqgxV/YR1MuYhJ2vFBmAtm6n6jOqlGlSm/cq5ZN/Z&#10;M6NaexDrz5xppX1iG1h1Kh2TBhCxA5D3Wj1SYFaHfNiekV7PIlQ7hM5sF5TgL7h28JZzW9ChNT9a&#10;irAGTORtiVEFUlu6V3Tb0ok8L3V8Ihv6sE2ZZAlSdbnOD/OI6hd6Lx1LvXcC0pya+gnzE88Ln6+t&#10;85KM7mR1KZ1L1l2YFiD+lYwNgKeVhrTsoRCAV8cBrBl4uN277b7L+hMD2/eu43mx89iyuVlXufed&#10;ft6yyZRv+F3tdrs3tMbKIBfPgx278qvVD7n/di4tb9jsW763c+sZdiwDeE3wd0xrtkXtmHheLE0s&#10;fVo+K87K1PVyb53es7esrXDPt6Oy7N58WTDXtv+/9NDP9tn+pZuVE6pftWwuu95aPgr2WYcQNkH/&#10;wGd26mf7bH/N9psA8IDb6NUNCBeW6N1ssp/IWG8Z7CrMhmHYGGoppY2yyRl1LYcff6aKPYDF8NrW&#10;GWZlzBorquRsxowlA4IUVDbQORrUgnfaYlqj4dTQsuNXA0mBDj4keJzX0jIA4BanYp6LwFeHQxfX&#10;ZzCAN0wJmkXYcgSzgqnzq2NVmuo5KaoUsjO25YBlGur/dH71pc+pSjGVK7O8wvfWF0eqqKFglWB9&#10;2fP5GAiyhivPMxt71gHBfbVlJJkuPO9MQ6aZ5W01RhV04P7oBm/XhTb+nhV5diy0jIDW2uCxs+H+&#10;Uf9b/KD8b/lP58zOu73O3tcClNp4zrTZTC2byct8zi8eu+2DVbwsgKf0ArABMFqR/9axwmCTRsoL&#10;bssy6G8UDLsnay2vMr/wtQwUWYDMZlhYgNw6LO45OZgeeh8dCwPplkfYiNT7M12Z3jxONqrV4WPp&#10;15JrLZrZtc/fW2PXzoGljf2tdYrwPFkAz96PacL3tzLefq7/Z/65dcbkmzWiz+b7f+QM2JzLSmPi&#10;yHcrX3k9fQTgtWQxz0drDuy19jdb+mu/tyAar8OWLmH71ZoTC8y15Izlr3t9/4g+9/aI1v3u3eej&#10;do/XN/xodI7N8/Qzub2fuMXRpY5obOnFe5lIu9/iANdmh3qtlf2rTuJKKToRpDQhZwdIOesMuZQk&#10;nKYM5xLiAjjs+iP2+x4xehyPrxiuGdMoOJ8veHt/x8v7G17PJ1yGEdd5wpwTME/wY1dApuAR+g6H&#10;/QHdLuKf/uM/4B//47/H7//uGd7P+Pb1j0gy4X/97/+G//Lf/m/8r//9/yDJhDldkWSCSEIXMkLw&#10;8CEgBLcJCANuZVrNmEKosl9kRppvs6fY4crrYOXbrRMDkArgtYI+WH63ZWuGuGUvdYJpspkFRX5H&#10;v2aP2CwSBfAs3/KeankBQA3cK8GIC4Dnl4y2LBC4Za8u45wXPtMMruv1iodDOXvq2DvMj8d6ZtOU&#10;JgyDx/V6Rd9fcDq/IZ6OSF1E8KWUZ1rOmzvs98gZEHicrwOGcYTvOngBrtcrvAei36PvI3rvkaYB&#10;XYgY4ZDyjILdzQAyxC8n5YVS7jB2K61m7+GyB7yriFzOuWYQsVzWBRtCoWUH3W+XQC0X4JBrkCHq&#10;92FjD7HOBKDux/v9HuM4bjLEFFQTWSuAqA7E8mZjG8jqkGd9WF+Hw6GWcGb+tno68wvLKNZf1jW2&#10;8oHqGFu7dKs/Kz30Wh7P+Xop9utY7L8UYrU3AeDx8bH+PixBBzlnSCrndDrv6/mjdn/ltW/XDNs2&#10;TC/Wk5QnVDe0PBLdeibdPR2HsxuBUpHE6gU26IdtHK0IpPdS8D3GiJBm5DRUsFl5QOmnwJnOo/oJ&#10;lC6sX+k1HHzG+7MFigrvbf0m0zQhuTUDT8uFsi2iInAjC2H+dreBWfd0ECujWc567/H8/Hyjc3BG&#10;rtXprE5wPB5rP2yzOrWu/1bj4Gttrb3ejlXnqdU3q69rY7tRM2UZqK9nMIpsKubYPUNEKv9ZXuFr&#10;W33Qe6r/yNKax/nRWPTa1v8tGAhsfTYf2SnaNNC+NTYdn7V/P+rbZ/tsv7XGexvLCV4j1vejjX1I&#10;G30VPwa/P9tn+2z/cu03BeCpE3ccx82r362H72pzzlU/QfCrkWMjmIBbx7peq5GFksv9VZFgg8k6&#10;e1mJYsBCwUY1sLgfXELCKuBZBECCuNX5yhHAHP15T3EJs1SAp45JZGMssILK1/V9j9DFarSKCBzW&#10;MmMhBIS4AnhqLBXHJwA4JJlgz8Cz/WTQoM4fttFXHCXCUSc8By1FUY0YPkhQRJBT+yBzSz/93iqi&#10;dsNkA4Rf2mc2sPReSsdWH5iv2HBkJ4T+Xj9nI4mNSgZkrVFqn6e01rlsGcx6DTstrBFrS0DeM8B5&#10;HltGiL7rvGvf9Z58zgf3r+UwANYIW4465XnjdrMe7wBevKatYc3O51/aZwAAIABJREFUAKtIMX9b&#10;ByU72Hk+9bm2BK6NsNTf2gxdm7HAfGpBQeeW0lLm99a447mya6DlrGd+sf9vGanWgWKfy79lfqyO&#10;3eVaCxJavuE9gdef3pdpzE6jj9Y/Owt1zfI4GAhvGcz8sp8znzA9eFzOOTh8fA++DxsA1nFxb34t&#10;3e3c2vXMzUYAb+dWAzpuS+7e23f5uXbO9XM7vzwudQJUh2L+uIQm/7Y1xpZuwvew86e/KXuW9m+9&#10;RvlH1zXLrxaYZ7Oo9R68X7RerbF99Nk9+liH6b3rLG/+2mZ5TZv3HnBbAM9e07qXA+1nWnoXUjNR&#10;9ERiK3N4fHUs+PE47oF3um5zSpiTAHrWsJ4ltvy+rI8Zk3PIuZzRpGfliDiMfcY0A4fDAf2+h+/i&#10;Mq43ZCQMpwEiGUEEro/oww6Hww7Pz19weNjjdz//hL///Rc8P+7x8vod379/xXl4xx//9D/w7c9/&#10;wC9//F8QnxBiho+Cro9wfsl6c0Df7bGLHbrYLXI9A1IyFgMc+rBm8DiUUnVDHpCljFHBmnVfcgC2&#10;YIaIlMw7MTJElqw9v9W5ef/ivcXOIwDknCCu8PDsBDmvQE9x/JcShDvf16wtBQRaGfF2P7PAwCaA&#10;RzigYwHynACUmdvFCChXisAv5TSnaSil8XYHiAPCcobSw8NDORfqMiC6otsPw4DL5YJ4OiH3HbrQ&#10;oVv63sUex3CE8xFzBt4OZ5yHEbIAl6qThVBKQboYMYyXut/NMkMEkJyR8wxZQM+y1hZ5HgrAWWW7&#10;d4Av4Ledj0pHbPVVeC1ZV4AwgYfkGWlaM6RYH+UANdYFdI/v+76W/hvHcQNasR7Ee6RewzqpltBk&#10;PY/HEmOs56tpP7UfVufQZ/Gz+YwuzmRjftP9TD9XIIlBO7YPGCQc52ljZwasOk0IAZ0zRzCkRU+U&#10;cvZwKnl45dnOLaD+qmNWHTaUoxIKd69NyuDqd6qLckuplIrNIiWgdBlP7wN23Q7B+TWrzuiwnG3J&#10;c1nuuYAqea3eo7/n+bsHSuicdH7Lewo6iqxnF6qurnNvS6uzzsq6mv1+04e8OGsp6NmhZPoFh82z&#10;9X5263V3znCtPJa3e64FYK3upX9b4JR1ftYJ9Vl2DdjArJb+07KLc86bdXi5XDZ8aHUP1tltdqT3&#10;a8B2y6dkHercT/Yf6W91THquJmenWhoxf1kap5QwDMON38ke98BrQfvCTT9Xmunv7DWsA7HtwdfY&#10;Z+q1rT239ZneR+dBA9jrGlvWi52/j/Q9e//P9tn+VpvdX6zfgtfSPZuupXO2/AzWj/TZPttn+9dv&#10;vykAjyPU+BW7olyIiexanbbuRsljxbCV9aMGXAgB03hbFpGVMO2fNitIWfFn54FVmO4L4LwB8NiB&#10;x4YWK+8bZ6WsSiwDZfcctuxMUOUx54TgPFKxuDeO/ugXkKjrELuAPu7qeScA4KdUSv4ISmQtlrMR&#10;yEGGxcDJEISca1kqWcqxwDl4F+GDL04ZP8IhoNwyImGGR0AJDgzFkBNfnC1+Be+k+H6Q6UwGeFMG&#10;IwvEyxo1X7uwdZrr71mB3hpCW+CHFfXWnLecz+xgsr/R6xn4bIE+LdCav7eNHb8xxk1pWeVZjjTl&#10;+wG3DknrELa0aoHPLSPAOhbYkc805HXJzhDOdOTylRaEbfWFv29dxzLB0uQegKfzymev2UhL5jPL&#10;W+yAsc9n2vGzWgAeA6dK1zUSes0gZOcRP7NFC/7byjk7r3oPC65Zp4gdF/+25SRo8Z3Sg50hLdCz&#10;dR+mMdOTad7iHQuwWrq15oz5+UcvC0Ta5tyPAbyPFP0WLT+af6Yjf3fPAOH+34Jw6gS5z2P2/0yL&#10;e/zB73au9G9dX5jac8Lj/DXyy7aPaMZNx8/X2EAIO7fs7OIoSu0rz03L0Ls3tnt9/mhsrb2R+2z3&#10;vxZ9P2of3lfngeb8ZgzeFZ3A1Ruu18jigL6zh9nnWhqIC8V9/YGPyAV/sz655TwDkpBnddxlBOeK&#10;zuRReCM55DlhHiekfnGIzqlkPsEjegfX7yFSzs7LOSOJwF8X/TV4+C6i23U4PBzx9OULfv75Zzw8&#10;H3G9vmOerpjGgLfXr/jTH/8HrsM73t5+wXB6geQB3mX4XMBNnwV+dgA8kJf9OLqNE7LQrrxKdQVf&#10;ywc6L5iTg58Bl2U5hwl1P1p5NiNnzS4QwJVSqfUFgcuLnvBBBh7rQpbXRDwyAMlAAqDn0AUXEEPA&#10;Lu7QxQ5OgD506GOHLsTlvMKALlCAiJSAvJxLaVDJM3Ke4XKCSC4s4hy8KxmDQBm/uDLHDqWUpngA&#10;KSM7lLO1ww6+QGEIOSGnJXAnTwuId8EUekiI6LodDg9HPDw+w18mHFxAHrnk5og4jPC7AWFXylru&#10;+4AIjygOYz9gHyN2MSBB4F0C8ggnewQHdEsJxS5E9D4geo/ZOQgSZt1bpJSfjUXVBnwEfIBz5eW9&#10;ILqM7Ci4TN8dgaDL3hBiyU70AiB49KEAgiIO4j3ymMsZetkjRw+XAyQAu9DB9wGYBYIMJAfxAi8B&#10;iA6dD+iCx8PDA2Isutk0jQuAK/X9eh2Qc0LOghBUNyhVR0RytSMKv91WTlDns559VfhFMztXnrey&#10;mu0P5ueVd1edXL9n29dWb+CAO9VxgHIGWEqLbFmAPw3uA1DPSat7jlsyllMBnVNOJdMSHuIdonPA&#10;ciQCvwMoPCWCWTKClAzNebEFM8rns+R6bINz2wwvHmcIATHEUp7VOSDN5R451YAM+HIOY+w7xL6c&#10;SycOSJIxpeJfEHd7brW+lE4MqjDQoTZTQOGnMr4yTpkTxpSQpxkJApdL37wA4n2VfXX+VD4pkOoc&#10;sgiCc5il2NNZv6/XL3Rh4MQtwcq5gM1133Nqm29bE7wrdXjqOFmXtXql1VeZVzW7UrMRbclY51zN&#10;8GQwTn0/KSV8//698q+uI3ushA3aZDtyt9ttwES7T9nqTAousj7PQBxfp+OyQRr6vBBCvb/+1mZh&#10;sn1iAUvmM5YN0zTher2uQe4LOA2sFaVsIEBLv9emfN6ylyqfkD7JjYOtNQCfy85aHdbyStUL3PYo&#10;m+v1WssZa/CIBp6zb2C/3zf7+9k+27/VxmusFRTEa+jWpt7qEJ/ts322v832mwDw+r44tcdxxPv7&#10;O15fX3G5XHAdS2nHy+VSD+kUKXXdRQS7vZaLKUqAKlV93+PLly94eHhASgn7/b4qfHpwsHNUm98X&#10;hY5LEXCpD1ZGODKo/D2U77zUiE6OmPyRATCnBO/7WgNfn69KoBoRtm2UMR8wTRPO53ON9lTFeZom&#10;9H1fI8u4X6pMTvOInGfE4CHZY8oJwaEqTNfrFcfHJxwOB8BldL7DbleMocvlAh87TClBcoJzAV3f&#10;wYUA5IxhmuCDh7gS5edjxD5GzDnDiWBKCafLFTFHABHRRwQX4GKH2AuiE8gscD7Ci4f4Eok95wS3&#10;KLXzEg0cYzHmnAgSAcAaNavGlhPUlwJ9fLYBG4us2Koyqt/pM8dx3ET72ghQVagZ7LnnXOa5Vh5Q&#10;3tZD77U/NsJP+eV8PuNyudTxns/nm+cAqPc6nU4b5V+NeDamuH826lGzNzl6lQ2RYRgqUKjGFysd&#10;TCuNEK7rg88wBG7WkTokOIpR+6AlpjgCV40pNsA4c4rLjeg88SHbNsJJZQFnzbYiOFnRUj7gCFOO&#10;5lRZp8bK4XDY8E+Lj/j+TBelEyt7W5ovZXbSyltsbKaU6nzZ0mG8JqxBz/zNUcAtp7jyLzuNGBDT&#10;eWXa1jm4cchuI+Z1/na7XY2A5/NQQwh1/XKJJV5rnOHK8lnpoCArn9vC49WSTXz+CTsDlP9Y/mjf&#10;dE3fkxnOryVOGei3NOZ3yy8cba5j0/HpvPCYuP96PTcbkKDjbDnRncNy/9vSntosiG0BOgt2qSxq&#10;7bvM/0rXKLd0s4aRBTw/aryPtwC0jTMGWnptu08on3P2JtOTnbOtdW6dt/o87g+P1/afG/eL76O/&#10;VR3FOsZ4r7BOG0uTW2Bla8DyZ5tAFYcS/IQtnQu45mqJcneX/xxSWks4ee8L2CeCvGRLeNWXNBNl&#10;uW+9TzmezDjyy/lMzjmkXAKYnHNLFlKAlkwEMmIHTJcrLpdzkbd+cf55j5wTYgiIsZQzvLyeML5f&#10;EOBwPp/x9vqObv+Ih+dn9N0e5+GEvu/x8PCAp6dHfH/9hq8vAYgeoQ84Ph7w008/4eGp6HO+D/jd&#10;7ojT+3e8vPwBb2/f8Oc//3f84Y//E9N8xv7g8dBnOC8IQeCCHuPn4WQB3yRhTGMJlIJgTON6hlgs&#10;/Yy7J3T7pSIFRuTrhOwmuAg87A4I0SGGHiE6SHbLvgqE4HC9Xpe1YHmolGrc8E12yABSykizIM2C&#10;LgYE3y2vQA76xXnvMrKCuK6cN7jzPQ7PezgEDMOAbqlW0YcI74FpuMJJRo4RaZrh/aIrLmey5Wks&#10;rzTD+YywgPQhevQd4IJmvg+kg0RIyhiHAsx2vkPc9QutPcQJIhxy8hAHXMZrkXFTxnN3BLKDQ8Dz&#10;00/453/+T3jvHzG8vmO6DEjiMF4nTMMV4+UMiUDYORwOB8zXKzwifJqxkxnPhwiPR0zIkBAhLqH3&#10;QO+BfYjookc+PCEdL3AzcJJXvL29YJ4ugCsyZ0oCzEAXA8ZJIFOGixmhK/ZWHx0kl3KsSQTDnODH&#10;ATmU7Dwvqz7mlsooIYSSfZgniCznl4ugjwFAKeW48xH+GMqZhuLLe+9xHS+4DFdkJKS4gwuAJGDX&#10;RVy7iBj22HU9pnnANCZM87Cc0Zix6zpchwnTMOKaJ3gXEaIDxENQ9MzdbofD4YAYeszzVGV31/V4&#10;eXmBcwE5r/prF3eIocfT4xe4gBoQqXvXMAw1Mw7eVV3VuQJIHeMDQhcxDIV/3AJqhlhAWd4ndodi&#10;D3aL7g1sHe0eDl2I1RFu7dh9t9of4zhikowEQY4eHh4yZjjvICj6SMmuLO/OO7gYyjoDIMtZ8fCu&#10;lA52WqLVV316HEcgSwVcjsdj4XOqnlPk9OLs9zPGtJz75xxcCJjGEXPOgF8A+kX25pQwpYRhmjDn&#10;BSR3Wyep6o+a4bTf7zEMQ/U7qA1TbaC80N4HdDEAuQDYKc8lu3qcinxJuYD1vpT+dALInLB7XMCX&#10;edHjfIDzvgRs5BIcG2OA6/rCE8OIDEEXImIfFvt+rGesxhjRp4Tdvke/36Hb9Qh9BxdLBqRqZsNc&#10;zlAFFnvS6b661RfDYj+xHmd1Kt7frS3tfcmOfHl5wbdv3/D+/l5t7q7rsN/v8Y//+I94fn6udtE0&#10;Tfj69Sv+8Ic/YBzHql+LCH73u9/hn//5n3E8Hjd6yPV6xbdv3/DLL7/gcrnUezvn8NNPP+H5+bkE&#10;hMf1LEodh9qK7+/vGIbi01H+U5BR7TDdP67XK87nM15fX6t+ouN/fHzEfr+v5T9VJ+Pz7NTfdblc&#10;qt252+3qNefzeWMzA6hnGqq/53Q6IaWEL1++oOu6upZCCFWO6Np1zuH5+RkPDw9VD9K5YXvV2pTc&#10;1IZhnwMH+14uF3z79g2n02nrYwvr2X1Kf7VzdexKEx2XAnhvb+UM1uPxuClHrACp0pNta/YJfIIY&#10;n+1vuf2IP9XGsj4eYBu0rHvUMJTKDOfzGW9vb5imqcpO/u09oP6zfbbP9q/TfhMA3jQV5VsFz3ro&#10;clGU+t3tIdXAGoHYLQ4m6yQCVsXJgg8bp7ZxdrGyxc7wlgNf++HdNsNGjU9gdTwzEKS/q455E0nJ&#10;SpR1mAHbs4KybJUXLRvIY9fv9Ll6XUGx9CD225rIOedN2aD6bB/h4OFjgriiAIo6hEXgOWpMNxtX&#10;zt1g57WXAuK5OWCcZ7gQID4DUkruBN8hR9rgRCBO4CRAXIkRzEB5JlCjFK2zjnnDe4/gPODK9dws&#10;D1kwgnnrniO0xad87UfOylY/IvF363r+3AJCtn+tl3UuK2ihc80RwNxnBlM+csbyeQe6LhgA+rWv&#10;VmMAhO/PIOI9+nI2HBswls5q4NjxMzjQorlVuCzoZeeM54iNo9b88LNUzjB/tfiUjbP1+vvlK1nW&#10;WPnJ9LDKpOV1jobl+/JYdWzaNg71xpzX32MtwWZpaWnaaq19wyrJVnbY/ll+4bkCsDnLVHlGecDe&#10;T+9lo27t/ysdRUsJfix/7P/5Pi2AhAGgv0QGttYaj+FWZupft1m69RvaN22Ag/K1ff492WGfoTS0&#10;Y7Brhe95b5z3mpWNGz6tJTTv0/hHzY7P6jcs41prwc7nvWfbsdt90vKJveaje35EV5YLNzzuirvR&#10;/srSMotAlncG/Z25XmQtsQnlVd0jFeQxT5uXEmOqSzg4eOdL1gUKxJQXXSfnjCUXq/AYBCnNmOdx&#10;ec1ACAUwk1KqsjiEE9K0OOJE4OEwXK4YLiO6HggoDrIH91h0110H8YC4jClPCJ3H/mGPpy9f8NPP&#10;z3h4fCxn63jBt/MbxuGE0/kF37//gtfvf8bbyy+Y5hOGq0MMCd67oh96IHiBd0tWrS8gm/clC05y&#10;RslpTCXrCa6AE37JoPMlAy9Eh9h55Izyd4yIscjA7DJ85t+Uc5v4tUzW8u4/5NvWuqvvIpgkL5Uj&#10;yrwFvzgcl/2698v5XX6bkeGXe6d5RHauzBWAORd5L8gomXdLhrEXeGSIpOV8uwlY/j8LEDOQ8pJV&#10;A4FIREYGXAZcAbVS0EychJQ8Zsy4SnEkD/0BUQTH4yPk59+jnxyufoc/j3+qY56mCWEaEKYOSAke&#10;GZ0ss+WAzjvsnccQACeuzEXsse88dn3Ese8QXETeTRj2D0jTjOH8hrAA1C4sfB08xJcyl3ARcAHi&#10;OmAB57wL6IIgwyG5JUBHMsKyT2rZwkUC1NWqa9OVQ7oWG2LR5+JteT+gBJAhlzMmRQQzRgRZA5ye&#10;Ho8V0HKDIKULZBKkZR7HaTlHbPl/dhlzWrO2pmlAOb8yo+8nBN+R7Vh4nLOCHLSqywKQLOvd8qq+&#10;bNCP2nPabClXtmH5bGwGVkTWyiL2XD2196oN2XWQ2cFLBtIMSQ4pFZBKREp51CJoi0xYSC9OQxQE&#10;WLLSnJZrzKseMKcELHqROhudc4j6/eJ8LI8g/RhrUF9KCWlZN/AOLviSaalg4pJ1p9e44BG6CA/V&#10;47aBtRw4q5lOageoM1V12xh26MJ6xp+IANNUMnr1GIdlj/BLJra+O+fgcpHn3pfDL51bwM3lev29&#10;/r8A2VLt2FkKILrqbR5Bs830/MlusZGCr/tlXrIhf42qcc92VX5r6cFKy5xLyci3tzd8/foV3759&#10;qyVrQwj4z//5P9ez+jTzSh3Q1+sV//W//tdK7xgj5nnG4+Pjhk8V+Hl9fcXXr19xOp1qMPPDw0Nd&#10;I/v9vgY42/nW52tftH9PT08be1JB5svlgsvlgpeXlw0tFIRjp/lHjXV+DoDV+7HNqGCclkQ+n8/I&#10;OdcARV3XOh7lW81iu16vN+cPskyw+hw3poHKl67r6rrQ9atzp7JlU82JAiVV7nDg7TiOOJ1OeH19&#10;xfl8rgBe13XVN6glotk+/kin/Wyf7W+5/VpevWdz/sgWbekUbBN+ts/22f467TcB4LGD0pbQC2F7&#10;+LU686wwUoVEDThtqmi0DDv93rvb0pld122iEDmDgjNttJ8xhk3ElgIJ6mDnMbGzqxgBM2ZSjNR5&#10;yKBC7asBIQFgTtiAhfM8b8o3sDKmIF7tH/JiTKy0s5kkLScbn5lgv7tXQpBpzn+rcatK80dRYNaQ&#10;YLqyI5p5ih2LTEP9LBunuHWA6v25DxuHn/mNKqX3ImtaDvaNYUqZR8qLSvPWvbRvtnwiG5ofOfct&#10;8MQKt64f+xtWGniuPwINeS0ojRgg5/I+PKf3nMM89+ygUqPFgngWRNBnKZBiDVF9hs0CtIYWA+R8&#10;bhXfi+eWZZ11TvO887iZvgwEcaCAdahX+UDnYOr6XHmu8NWcpiob7Pq8Rxf+3tKYeYEB0NbLzr9d&#10;Twx23hiZKIagpzOTlCf1N/eAC8uj98A5poEFZNVhc89JDBQHEM+3lfM633yGDe8frfW19led523A&#10;ivth1w/Lqns82AJQbbPysCWj7Wulu85VbvIGgM2+oPPDPMDneDL9bRYay/0NDfN2LLzmrPyzYPOP&#10;jCdLh5t+4uP7tPZNS0vedyy/3ltz99q959lr7L3Ysdzaa+49u2VE8hwA21LgfC8AcP72jMEWLVWO&#10;tHjTm75WHjX8qgCenlumzf4/Ko9VoG919uacIX49X9ghY5oT5ixIAuRcgpFmlxGjbPgwXYuTMo0F&#10;iBiuV7yfLhiyx5gdvnxZs6V3ux0epWTMZZcR+4CH5wc8PD3h8emIECNSnjCMM97fX0qm3rc/4u39&#10;K17fvmKczsgyYp4dnp6PgJtR1ijgXCmLGUKoGR8MIFjdnB2Gyq+c1ckAg/e+7q3aWny8mcPc4Au6&#10;hmUngK1+CsGU5uLQD+vZmF3XoVfnI9agL94/9d7zVLIbsDwzyVqJoK5JKPi4yvfNnlH1ciBngUjh&#10;K+cyELb7bMICdqQJMmfEXV/1nt53eHp6wiE5HLLHu494fXmp59wWkGpA3O/WtecKCNulxcnaefRz&#10;AY5zKDpC9EAXHGJwCMGj74tzfJ6GbVb+wg8SfaWHlfnerXuduIAxrUAN6zz23coBvfc8zpuzgvVv&#10;faaeN6WZ8DbQMlKwmurbHGSjPKElMLnCg+p6queICIJfM+idczW7p+5HTsFJioR3bVtB+ZWDWJhG&#10;quOrDsi6BAeosW6kv+P7qjNe78EVLfhIBgVQ+L4+bAOdeM75udxvfmkFD9WfJefNnltLGlp7YAEB&#10;xzlt1iXv2by/sFypWf21fKlsZBSvTz63rp4bH8Jd/V37zPfh8Vt5pvdoBUzxO+vL6/UOTtbPnXPo&#10;+zJfu12/qebB5SP/0mZpYsdsdcW6Zy0VPHR9cAYZ20IKwF2vV5xOJ1wul1qJSXlbrz2fz/j+/XvN&#10;FFUA7+XlBS8vL3h7e8P5fK7rVek2z3M9O5YrLDFfqg15vV43Z7Cpb0cz7y6XS+3ny8tL1Zk50NnK&#10;Mm48/zznFryz61j7pmDl29tb5Wftn45LwTQFoFkn5ABd9c9Y3V8/U7lm7VtdQ2zPKgD38vJSM8u5&#10;gotmRXrvcTgcNvJAAUfts84BlwpVcJX1ilYw8K/Ryz/bZ/u30Fjm5rw9E53lh31v7bcqD9VW+z/d&#10;Dz7bZ/ts/9/bbwLAY/BLlU3nHJKsZQy6ritOh7Q9Z+6eYW8z6vRzVkKr8mEMblU2uNyfKg1svJdn&#10;FgWo362lK1UZ4RrpAKoiaB2JKZUDulVIMwjJCkoL3HHO4TpsjQXtozpGWNnSUgr1OmR0IcK520Oa&#10;VXFWJUr70MpwUqWTQViOGrUbi9KDDXQFSa2T9J4jkA0g7jcrlAyeKj25icgahk+N788OKH4OG1Tq&#10;xODfMa985KBVEIjvwwYGl7VkJ6k1PHjutbGj2To+eJ74d7oWeM70N3a+2cDlz5nWrEQwzfT+XNNe&#10;x6e/52dz31mh4RKeHEG5WeMEiOj/dR1+pBDpMxhEac2nNXD0Oi6tqvyh/9f+sbOJ6XbP6cIvpiv/&#10;vuUgYH5YHaRLGdA8b5ymrX4x7XnN6ee85lg+cDRra/3ymmTZwP1nOcHX+UWmOtnSSvvH8ofvzc3u&#10;HwwqW3CXeUNfHBRhgTalNa9RXrcM3LFTUelm1yjLxAIALHT1t9kHvL9YpxnTogVU8r2YL2xTxwjT&#10;3TqurLN6S3ddB9szVuxe1Fqn+r2WGG7Rnfc/zkDY8F6+Aw4bnmE5puPl948aX8syaD2ItX3WpOVV&#10;e897fW7x/Ef34mfav+34WuuX5611feve9+SffSbzPO8pznE61u3v9P8sN+6N515r7TtivsvG+a7/&#10;88t5wFD9RvdMl+t+npEhqQTmVP1Bypiv04gAB0kZwXukRQ+7XC6Yh+Ioe38/45fvrzg+fsNPPz3j&#10;4ekRu0OPuCvZF0+7Jxye9+j2HfbHI3aHHgDwfnnHt2/f8HZ6xdf3r/jl6x/w7fsvmKYLBCMOhw6x&#10;69HvHPaHiHkuZcbmNJRsP+fQ9R1iv4enc+tskIFzrpZf4/ngPZCj9JkvWB5bnub1lKUN7m6uIQCP&#10;QRhxRb/1su5NIZTzdvZLAJ+WQnWyDZSrsk73neVZSRYdQFKZ80W31jKJtR+y6lAp6b4BIBW7Qugc&#10;Z+U6lolYsvXiwxr4EULA8dgBEuCuE9Iw4nA4FCdoLqUD3Thip6CE80jOldw2n9H7gOB8yQhyJect&#10;TXMpAzhMkDnBI8JJycZUp2wFp2JxYufgkFEyoKac4FU+i5SShbGAfeIEfpgwy3Zv03nnNWp1Dm3T&#10;5boBn/h3Ovdc4cXqdjA6RQgBDw8P9TOr96o9tDqWNUCHQChZyzCG0Ndn7fd7dFHB00D71W1WvO5V&#10;Vt8HsMmwUdtM50Cd5Dx+3tP19xXAk1s5Z/Vn2y/Wj+o559RYh2dglu1eq+fUc+SdBeBWnYT5P6s+&#10;lLd7a0t/YP3ZLTpj3/fwQceXNjzH/eUKKLvdrgIQFVS4zpWmLfpZWWb9EimlBURfx9zS2bRv26Ak&#10;YM50ni+A3a6shf2+9FUzwuza+Eua1VusLfeRncjBz6VfJStO+6b27el0wtvbG15eXirQl3PGP/3T&#10;P234wzmHX375Ba+vrwghlKM9gLrGnXM10+54PCKlVMFB1RUV2NR+s92t4Nf7+3s9gkHpm3PG+/s7&#10;TqdTLfOoZ9BpGd2HhwccDodNMLfSRXmLecxm0CqfKI/qtWrDDsNQafX6+grvfX2+iGwCBy6XS6Ul&#10;g/JsfzOva+A6g70agKj2tYhUEJttOuV7BRfHcax7qa6j3W5X5aDyNAP41gen9pW169U/p31m2XnP&#10;zvtsn+1vsf2IT63dbm0+tm1ZjrHvyd5P5TjrQp/ts322f932mwDwvF+jjTiqKklRykLUchBbMK2V&#10;WfeRg92Cd9rSnGq0FSsBrKCqAqWRTCr4QihKyf7Q13rrfEbfZp/8AAAgAElEQVRezpnO8Igbg8D2&#10;r+Uo5QgpNp543NMsVQnWe+nzNCqMgRHOzEopI/oARrHYGaPj4Odq+QZVFnmTYEez9kMd+KqY8Xxp&#10;P1kBtE4Yu8HZuVdjUvvK5x/ZjM4fOVuto1UV7JbzSK9rOb3Zec2Oh5aD1EYPc914CxjoWHU8Oq8c&#10;pajzwnzF9+DP2Ti3dGAAlsdinfTWQNG+Kb14/MzDPE6mj12jFiDQudVrh2HYGABsPHOUp36n65Mj&#10;Au8Z/7wONLNP6cs1+Fu0YyDdObcBYRnUswCPvjjLl8dugcQWsGFf1qhe/7/N7mopk9YwZ0CQx8z0&#10;t2vP8uyNI970v9WYzlY+A9s9QOfFrh+W77ZvLRpamWv7ZuWFBcMB3PyfW+s7vg87AxnAqxG0S1aH&#10;MzLIzpUFt1rj5bG21u+9+W/xV0tOtOm8BfD0u3vvPDZtun+oTND51yh5nr8WgCfpXnbgray2sv1H&#10;+wn/trWXtXiwNXb729Y+ZR0y9jn2Ze/VGm/rGvss3tOZV+zabo2Hr2vRws4J/65ccEtve5+PAGSg&#10;AG0buuXlGXSdcwXkaN5fUMrFiZ6DVs5mW3L7kJayceooL8BNBjAjSEKPCZ0TxNgj+AUEmCbINCPP&#10;CcE59LFDzsCcBNfrGuX+9vqO7AP6t3e8vH3H809f8OXLE55+esaXn3/Cw+MjHp6O6PYd+kOP0Hmc&#10;r1ecxndchjO+v33FH375n/jl25/w+vYVzmfsDx77fcD+0GF/DOg6j3wdkKYJw3yBzx6hd/DdHv0h&#10;IOUESdOi600opQrTssdrFoFDcZI7ABkhuEIjkRu9iee75VC/mWvzm3utJZ/0zDohB7rqJjVwECtf&#10;6L7M868yqe5/VEIzA4idXwIslv1J+wAT5DALRNwCJq59LkB/LmfuUbBBYVAHLyjnay20jF2HIB7T&#10;wxHX9zN2+z3mlDCN654yppLppAzsXILPGU4SfE5waYbMCbOTAkwNA+ZpQJpHiA+IEHTeoacMzBAC&#10;gmaqBYckAeIdxjlhygldTuUswG7Zr5wra29KtbwszxHPJctaO9d8zrXKe55zDaZUsEvvXW2VlOqc&#10;ayk6Dt5kB7vqm1o+b5omvL29YJomXC4FIEzzqluP44jj8WkT0HnYq47SIYRl36ISmsrn+nzVOZkf&#10;GBTh7/ncLx3j5XK5AcF5nUUfbr5jAI71a10f2recM6a0XQ+sc1jbReftnr6g92ddywbjVn1+oWdw&#10;tw5I1vWsHsL3C1Hpuz2znPUFBYdjjDgejxsAr8x3OUNcgQgLeN6TYTr+aZrgYtjoMZYu+rtbm2k5&#10;1x2rHqSgD5+jfQ+8K/f4dQFILR3S6st8vb5rqUcFvEQEu92uZAofDjWrcxgGfP/+Hd++fatldBWE&#10;UxtXM7z+9Kc/1RKLf/d3f1dBJ9X99Ld6fqGC7krDn3/++UanUltC+VrPkNJzGPXsuMvlgvf391K2&#10;eDnuRcG2h4cHHI/HzRl7vNZaehHbRLxWuOqUNgbSlP+cc9U2ZTBLg33O5/OmZKmuKX3XvoUQKvDP&#10;vMLlTbkKEF+r/VT5qOCn+p/0PaW0yYxkfuG1o+tQRHA4HGowhK6Nw+FQzx7l9fGR/fjZPtu/xWb3&#10;SuZzlVmsr1oA70f24Gf7bJ/tr9N+EwDePG/LVanCLClvQI24OMJrSj5l56mBcQ+4YcNEhaA6/JSM&#10;qrip4mVrmLMCvUZlafRTXxVINq4s6GeNT7cYsWzUWGXknpLHQAPfk++jRqkqQDrGKsCRgY4cBVjL&#10;cCoYBmyBqHmeqyGsYKsd3zq27flKLUeM9sUCTWx0cP/4NyLreUUtIEn73qJj3cDclnYWgFR+5Gcz&#10;PVqArD73IwetvnSTtSCg9omNaQZLlTYKejLNdSNng4HvyQoBP5PPzOAxNJ1fRCO7TvjF/WfjxAK5&#10;2ncLEPC82khM7/0mA5DHaw1l7T+XAWGjjYFKnjNdywzgsWKk92a5wGuY+65OkBYvMvhjZRV/xvQC&#10;tpG7zJ/a2OFoFbc6lryNqGUgiGVNy4FqeaIFMLaAMHawfKRk8v+5ObcCV4JVFqhRqhGzvJ6s0W7p&#10;ws/R65kefD0HXFgHB683Xp96XztfLP84w5L3MwvoFqfyNmrXRqkDK0hoQUCmOc+rpY/9P/Mj09PK&#10;FjbImb6t+9kz8Oxc23ty/y1f81pqRbK37t96lpWb+mIH5a9p7Ez8NfzHzfLsPScZf8fXMKB2D8ji&#10;9fdrHSAt3YT5zvL7R/dmWcD7CX9v6bW+LzxA31mesE407rdzpSwg96+WNfUGtNRzi6gv6eZEPNw8&#10;A5WXGntYmhHzFfvo0fc7BAApZczThDQlOMlwsYc4QFzJZhrGCefLBdfLgOs4IO4fcBmuyEgl88ll&#10;5ADEQ4f+ocMwjZBOEFGAoSQzhmnA6XLC6+kV76cXXK5vmOYrvM+Y54BxBELsEaaIru8BN0MwQTBD&#10;4JFlQpYJIhOGIcOFvso66+iv+rxsndtW9tgAEP7O6sTMB5mCeX7U7H4iaK895mvN8OE5DSHU0qvR&#10;lSCcLFJ1ZgXwkghit1vutQJOKZWz1EAyrNDGwbtFH1kA4Hme4R0gUkpsSl4drtGFamcABUiGc6Uk&#10;aIyIfQd0pdRpRskWHOYJvQa6zSMkrWWg8zgijwPm64BxHFBO8APS/lC+GybAR0ASPJaSmm6ljQZh&#10;SvSYczkH8jqXCiQCQJbzyWJX7CgJHrspwUmZe7b3dO5ZP7I6teorLHtU5itdW4FqHCATTCCCdaSz&#10;Y0z1Ce1X4VMN0lyCRubbfb2c6a6lILul3+WezgNwbYDS6hx2Hdk9kNeQAhe2hPmN/dhts2mUPvo8&#10;e6QC6xkWwGutJQYOmHb6HNX59Z79AoYEf1veq7XGN7YcXWf1K10jXHrPaylg5Bu662903qxtwvS0&#10;OhrzJdtsdk4LgDyi87vNM1h/YXmqc8Y6f9F/txU+2K6zfgLuy69trf2U6aTXtHQQ1cc1I0znYJqm&#10;+q621fv7e71Gy11yMJ7qyO/v7/U3b29vmKapZqAxv+qz1GfB9iLPgcpQnp9pmipIt/qKUNeWZt+d&#10;z2eEEDbHNuiaVzvk3h7Da5c/+0hXsmuY50MbA54tAM/advq3AnSVr0TwspRg1r1N5bPaRjzPSh8t&#10;8xlCKW/KVYRaVZFaNgKDjDoG9WEpbVUGWT3h1+rmn+2z/bXbj+Sw3b+sDqLv9/Z4u9//JXbeZ/ts&#10;n+1frv0mADyOvGNALmMxsCgaCcAaGblEmO12/Y3jWxUBVlpazjPnHLquv3E+pZSqIsnKuPZxNVa3&#10;dbgVsNPILFUQreNRlYwigD08ZQ9Yx6j2nX/PfeXsQe27BaHY6WEBvPLdaiBraRCO7tT76fMUwPPe&#10;43g8bowLANUYZ+WbHfh87TAMtW8MJGnklo6VnSOqJFvD3Z5NqM/XueMMt6q0NiJIWcnkDDzO4mI6&#10;8vj0Gi6zZBV4u5Ha+bH8qrTmbEVtfAaapa8q2ZaXmEd2u11dfwrg6RwCqDxgnShMZx4X08I5V6MR&#10;W8DkRwChjpEza9io1fG1nMfcP+2j9lP7djgccDweN2cAMC/pi897ZKNL1x3fl8FYC1DqXDGoxI0N&#10;YuYXzqxl3mHebtFPx88OnFtlrvw9p1Cfw+cu6Lgsr37Ez2xM6Vjt2re8aJ11rbXAz7LPdEQ/lsf3&#10;1hk/v+UY5PFZ0NHyrM6DnR/uC/ebn8H8pjRguaHzb/m+Grh5AXgaPKSNS1RZ+chy5x5P/UjRZ579&#10;iD8sr5Tnq+F/3+Bu0a1FP94X1CmkjlN96fyx/HDZbWQazyOwngHE/bZj/TX00f5vAevbM9wsn/Ic&#10;WTro+O2asu/3ZKv+Xp/TMvI+2rdYnrS+t/NnW2usLUcXNx67CDZ7IvOevtih1+p3CFY2LPT26/oH&#10;sJwVvGQ8KY8AZQ1qEJDzgPNwPgIhQJyDzIuesoBwGRlTyrheB+TpClxP2EeHrtvBO4FkBycJXegR&#10;vUe/OyAEh3kaMEwTztcRwzxDnIePPUIXMUwTrtMIdz4jyYzTeMF5uuD9+oqH50ccHvZ4uD5gd+hx&#10;GS749vatvF6+YsoT4DNi7+CDg/gZU05w0wSMAS72mNJQr3EOEDdjnC/A1WEYBC6sQXFr1qtH10V0&#10;XdwEzqxzk6FTzQ5wllEsO+8BeN7fDw7gddqS/612I2NIBnLwkUdZ233wSxnqvNH5syRkw3Nb3Xvb&#10;5zJmXwPKll0NaS73kQXAc9nBueU8rrCWd9N1MM8zxmHAebhinCckESTJmFJCkowwuiobx3GEg8CL&#10;QJIgzxPmYcB0OWMarki5xIiMscP4/o75+Ihp2dfzPCIvugXPUdctoGEqYLibE5z3cDEgdBGh72rw&#10;JbqA/ZwR8m0GlM6FZnfYgAyla3Jps851L2WQSOdOdV2Azgunyih8ZANXxtDvWY7qXnk47BaH9VL2&#10;L602RNlzfD1/b7/f1zHU/nhBlu3a4PXCexvrmFxGTnVRHb+W+BSRemwC6+YMkuY+1awtBq5ajr8f&#10;rZnW/sJrR5/B39m53i1ZY1pKuAbj0jr03sNroGFe90G7x1l9jcfvvYfzWHji9resNzjnNjatAhFs&#10;e7HeyfKj7/smPVJKgDhIBny36hiso3Awg8g2cLCMeamQ4rY+Cp6zls4k1JcfqC+bObZzy5/b8bHM&#10;BlCz51jG63pQG0yPG9G18fT0hMfHxzp3OZczU/lcaX2GyjOteMTPUD1Qs2s5Q07HoGtcr1F6alnJ&#10;w+FQs30VHFNQ0ntfswBZXtwL7uU5tEcOKC9bWae/Yzu97/sKhPIewPqsltC0uqu+674NoGYsanZd&#10;Sglfv36tvAgUYDWEgKenp00Qo/abz96zPoD9fn9jn2pTmnHJbV1T8zzX0qqtNf4jnfGzfba/1fZ/&#10;opNau/yeH03lmsrITxDvs322v532mwDwVLBwCU0AyJiqwqTXALelblSJsaVtNo5OYCPQWJhpjW5g&#10;dZ6qAqUKoD5PX4Cezxc3SiA7DzWaiUEFHrN1JrFjwjrYrLBlpx07PFR5Y4dvy4FXBT60b7dGi40A&#10;VCBHFbSc8yaakY0XVjT1XDumHwMENmJOf6sKqvZL6cvGOhsoPG/AtrQDP58BvJRSBfCU9lbBVBBZ&#10;jTimDxuFfE/riGo5tFsbKBtJbKzqby0v6/P0OjYe9HdMa75emxpPSnM1Ohi8tc+0RvE9vtb1xZ/z&#10;2mLjlI0Oq5C0+FfnXg/D1j4CW9CL5YDSxHtfzyuwtNE1rDKFI3A5M1Gv4zNg+NxJHT+XOOIxWh6w&#10;hpo2C+AxT7BcYccPr30F8NhxsYJpi1xL61lmdn1apY/5mfmaZTT/3zrM7T1YdvFYWoqqfR5/x3zX&#10;Wmv32j0jkGltnSG8rnXd8xzZMfOctsbIa4Gz5Hheme/1b4/wYd+B1UHA5YV5XOxAU1n5I15r0db+&#10;rffkPYFpU66/cy6p+dvOn9KBx2cBPH2xPGZaa7988pt12XK2Wf7/S4wfdTxZw4mdZ/fmryUbbLvH&#10;v7x+rGzlZzItLRh4r7XmurWn3aNXa1w/ogGPq/59p39MEw704bW4rk8r2xZ6mLnyC7Dn6BkbeuCW&#10;Ds7dluIEsPLoMGF8O+EagRhGeGQ4F9DHgMdDj77v0B+OcDkhY8I4JQzTjDkJ4CP6/QFTBuYskJSQ&#10;/QWX8QJ5S3g5fcO392f8p//rP2F2E9AJZuxwmS64DGdcLidcLidkPyFEwc538DEBmCGYASQ4B1yH&#10;C0Qm+JDReQ/nPHwQTPOAOQvm1CHKWnpM6WL1Ijsv62vV6RiIYH3B0vTX8Mlmbhq/d84BRr7YvTTn&#10;jAXHrTyje3tYZGcftnrWRl9p9KHSAbdnZG2uxQrwOzggJ+QMePGIYT3z5LDb43A4FDvGeQzDiPF8&#10;xvv5hPfzCZMkjDlhzouTmEqwTcOIrgslszIJME+QaYQMI/J1QM6CKc0YQwHwhod3+CVrcboOmMax&#10;lI4VlHPxloAgHyNKbtqyzmI5H8/FUmYz9OVIBNdF9P0EL9sqE0pHBa04cIX1Y+ccxrSWAVddnfde&#10;vZZ1H+dcXYMO2OhvFsBjYI/lrOrNCuCdTuW8qXnKNQulZPEMN3qz7rtd1y0AntvYFGx7sYNfaeSc&#10;2/SHdWqru6odyjpgLQ8bAiTlzb31Pkq/4/G4WU9WH2+tGaaTlQt2HahMFpFmv9QHILT2vPc1Qy9N&#10;82YP475YmisNaiCZK/aDSGrq/goYaeMygon4Dlgz5HgueD+1MhAo2bQK+Foac/+VbkxDpq/a8S35&#10;aPUD3jNZB/mo3dMxWd61dG7nHIZhqOeiffv2bSk3e8EwDNXXo+UudTzsC/qHf/iHje/hcrnUUrcq&#10;H/Q7LW/rva+lGjVTDkAF4xQk0oyyuhaXeeWzA/XcQwUCVabYIE/tV9/31SZtnUFl6WcDk9mPoban&#10;8i8D0LpWlAbsm+L1VQM1lrlgH4LeW4NUd7tdPdNPZYkCePqcx8dH7Pf7Kt/4ucqvXIFK+9MaHwOV&#10;KtNU3vAYtR+agccyr2WTfGQPfbbP9m+x3ZPBvJ5aa6xlt1rb7bN9ts/2r99+EwCeKvGstIkIMsqm&#10;ryUhNFOrGlX9rgI0Flxghx0bZXofVRhUadS/RQSvr694eXmBcw4PDw8bx6oKxPWeZQqmuRwszIf8&#10;qmIErNmFNoOqKHAraKbjU0M154wvX75sBLJ1YteMRXK+qoEOAE9PTxuFkMEvfQ5n4HGWmYJv2u9x&#10;HJFz3ijbfBi0zicrh3wQsyqh6rCx4+YoQqUxG686t6wYcqStNYRUcdTrOKq2GnXTWJVFpjHfi0FG&#10;jbLTLEs+rNk6glZH7eqgUkVYDQTtn80a0qZKKyvpTAc1ZABU40F5QunL4Al/zrTR7zkaUGnGjmBr&#10;LNsoeQZJ1Uji8+I4mk/X9o+Mfx4vG0ZslOtnOj+8rrWPHOGnpVVU3ljQQn/D82mBRZ4vCxBbpzEr&#10;WdoX7aulObCVN0rbe45G/r/Ok/6ejU7ms9Jft/k9rz29jteaPqNlrPO61neOrrXXMb/wd5bm/Czr&#10;HAnLnM/Szgz1fj1DlA1uHrOuJ43c1ab8pOub+ZydgUwfHUsLvGs6cWVb6ouvVRoycMzOu67r4MM2&#10;29bKcAYvuLEs5Oex7N7uD7eOt41TiMbCwQMtQKjlaOMSmvadf2+dmMCawa0ygjPg53nG+/v7Zt/W&#10;56o8sjLHGjsst+z1ylfs2Le0ZEeFDfpwvltk4e3exePVPrdoaPddCxjbvZ/Xno6Px8s8obS2hiPz&#10;BO8vSn/d4/i3dq/W/qpzidcM7wVW5+FxO38LFNs54oyclhx1blumW9KiAyzztlP9RhR4m9c5jAGz&#10;JGQ4OFfOOnMhwscO3i/8gAUwmCZcx1Iac87A6TLg5c9/Qh4u2AVgvz9i3y9yN2VcpwJGDOOMw76H&#10;jx2GKeF8GZByBuBwHSa4PsLHCDiPcZ4wDBckTEj+GbvHHc7DGd0xYkoTrqcrTpdXvF9eMc4XXOcL&#10;5nyF74Cuj4AT5LzIA5dwHSfs9h3gcskMW2ifZEZKGZgzBMA4lv286zocDgccDnv0fYQgYX94wPWa&#10;Mc0ZKU9EOwdIWNbHyh8swwBU/dHuwbbZPZEBEN6PeQ9Q/lF5aEuH63elT1L13eUipJQQ+tXxa/VS&#10;62BWZ6+IwC3Asa6fooc4eFkymiHwXnl6SYXDysOqyxwOB+z3+9KvDMw5YZhGXMYBl3HAmGYkyRim&#10;pdzb0KE/HuraGC4veH5+xn63w+UMyFTKaObLBcM4A95h7s64vL3itN9D0gwfQwH8kKt+qlkrIZRz&#10;+CZkjNcBseuQILiMAyR45NDB7zpk7xBDCaTKbgW11T7T+VA7RueCZZrKcavDsoNdZZ7+VmVvPf84&#10;ryUPK7BDfKJnnrEMYh0p53ljB81Tro7tYoclHI/Hja6tQaPn8xmHh/3m3qx7eu/r+LWPyn/svNas&#10;ItUZNBNURHA6nerv+76v+nDVNw+rzQhgY6MoeMr2K9tPat+xfcZrEUClHwMfbANbPVP3MNXdhmmp&#10;hEPrvPy+fnATsKp6r64tDkpT+VKO5QiL3XergzEvsN2l4JM2BYwYXGT9oEWTKqscIOJu5r74BW7X&#10;gs4P8/00T/BhGxwyzzNyXPlY7y0iyNS34BxgAMYMCh51HpA1WJor2DB9FLTReWWdUvmTbVLlYw4Y&#10;VTCNddzn5+dNVRg994wBPB2vZprpnJ/PZ6RU1l6M5fzCp6en1b9E88J7hsqLGOMmY0xprtl4mtX2&#10;888/1759//69+qweHx83skn3AR2b+hCsbcCyjAOQNTuwAM7rGenqtzidTrWPmomYUqkkpXOlNNK9&#10;Q3+rc6r2uJ7vqT4L/VwzKDX7TuWG6t489zFGHA6HKu9Uluv6eX9/39xb73M8HnE8HjHPcz07Uf1Q&#10;2pQn2ObS9atzZXW9z/bZ/hbbPbuOm65NK1eBtUIVl6tvgXl6f2sffrbP9tn+Ou03AeBZx4t1qNUI&#10;vIYTqTgbY9MpyI4A6yRm5xAbeKp4qFJhgUHbVIGZ5rXspDpAVUnTg5r5YPQKSqSEaco3hoNeZ52k&#10;7FRb+7t13nGmDY+15fRYN4PbTBpVOO3nOhbtK28OLWeo7b8qfuxQZIXVZjCx89EaanYz43nSjUrP&#10;6bP3Zd5gAIjvoYolz43d+DgKTRViViDZWOZMQo2uY0OI50WbGjzcB+0vO4aYh63zWJsFFNhZa8fF&#10;RiUr5taxz/Ru8RgbZbwm9Z4cpai8Y5Uaq3jwWmBgUz/rum4D4KvCz+AVZ2K2nmnnpNU/EanOGHZY&#10;22xg+3frfnxPbhY4+ahZ0AFonwG6Oiid+X/7nh+1W4f4FtRkIIvlgvI0RzgzfzBPW0OsrlFVVKmL&#10;FgywQIY18qyMso2BXKYx35/Xgq5vdlbZ6/mZDIhbRx4HfKgDRNdMCCWrQUQgeRvYwGufZZHKDAuW&#10;6Li4LxbIsXs0AysMPvP6tLS7pe8WNGvJI/7b8prODzvM+Fl2Xdm/RaRmTt1rdpxWL+Ax2bXGDo4W&#10;T3u3PW/H7p1Mw3uy2splbpaGOt92jdrr+F4tvYd1NktvO2fW8GRaMLhmx8fX6/1vAFzqN/eB54iB&#10;u9ZzbmT1ch5ooLXiXMnW0jWt+hrmiOw8xGekhZfrmg/lnvtlf8gLHQZcq3N5mGacX99w6AJSLnzQ&#10;dx7ed+WsOeeRxWGaM65juf46zZB5hojDmGZECXBhkbECDNMVOaOeORb7Dj46ZJ+R8owxjZjShCnP&#10;SDLDd4ucDgK4AOdnwHl4D/gAiKQC4AlQ/lHgIENyRpYIYHuOL8t9nmulW9XdcoZzHilty3rzfmQd&#10;4C1Z3Vr/2qquvegDXK3DuS0gxhn0leeW4BBko0MvfHy5XKpjtIJzzsG7kqWXUuEMgQGUnFvXP2Q5&#10;285BlucICJAXPROvvFd90+i0qsfPkjHnhDHNOI8DLsMVb+cTTqcT4tjh4f0Rl9MZ18czDv0eu+DR&#10;x4BDF8srBCTvS/nMcUS+XjG8veM1RMzjAHQBkh0mZAyXE67DiGEqYN84juV7WfTLXLJQcy7npfk0&#10;I6aEbjkPz8UAT/LPAq/q5GZ+4FeUdf6s7LI6nbUDANycgeeMTGFQQL9n/uBgGWv79X2Py6UEUGkg&#10;G4Mezi2VLrDqw2x7AdiAf8qfvI70mVa35zXBY7dADDcxMk5/x85ywOj6surhKi95H2D9z65rEakB&#10;H5UmOl+yDVCTvC0975bSmdGHG55Q8EuDQ7SaCweTKc+U58+b/cLaBqzn6Rrn/Z3paH/P+oOlC2je&#10;GEBSXc7qanauNPAWGx10a2e19Km/tLFtbu3obX9u31VWKXjcdR1+//vf4+///u9rppqOWTPoeP70&#10;DDV9vs6jDWRV/lS6q33tXAHZfv755xKosAQfA2sAKe85vAY5GFPnL8aIp6cn9H1fwbrz+YyXlxdc&#10;LhecTie8vb3hcrnU4D8G3RVcVt2HgUzWH5UXdN4ZxOP9TPvx/v6O0+lU15/6oxQMG4ahAsLPz8/4&#10;6aef8Lvf/a72QdfC29sbzucznCuA/88//wznXJ2XnHMFCC+XC56enur6enh4wOPjI56fn/H4+Fjp&#10;xHOVUsL3799rYKmuSe99DUSZpgmn0wnfvn2rz8k513MRdS4Ph8P/MU9/ts/2t9ZaOuw9P5S2lk+D&#10;/an3ZP8nuP3ZPttft/0mADxtbLixU5EjDbWpMs0Ci402Vha4rAobOvrMy3zZgGYMunDZrZZDUa/R&#10;qH8uV8flIdj4U+VsmqYVwCMFVJVUNUg5go6db3rPGLfGmlWwuTRLy0Fd7r91HrLRpgCWfq4KGdNJ&#10;+9d6hjW+9RoucQZgY1iyU5PLwXCZJX0uGyna2FDUyFh2KvH8WcNeeUtf6kBgBZvvo3OptGaDSZVu&#10;Noh1/Fwewxrf3NSA4T6wA0KdAznnjWOBaaaGjT6Dn9VyerAjtDWvOjadR75n6zqlKWej6PwxcGqf&#10;r+NjRzOvXzba2BGtc6cGgq4pVmh0vnWNWwexvrNx3nIechYvP1t5UOfuXuPr7fzfc0ZxazmpmHa8&#10;flsAhFX+7HN5/u2L54f7ybKhBVCxk/dwOGycF2rc6jrnEqVMYxGB0/G4WyeDrhXOnGL5YXnpo/HZ&#10;+bCOKdsvfRb/nn/D99TreG6YrgpwNterX7OiLahk1ywDpTzPfMZlBSboOs5asw4+Bnd4Ler60nls&#10;0Vc/U0cm04nXaWvt8LiY36vD+4PGa905tzjGt2NW+uv88G/sGtL1YUFR7RPrIewUZblmAQx9PgMi&#10;vK9zX+7JcduY3+3+xOO2f7Mupu+tNa2yn++tfMBzxs6plNLmXCp+PjtALYhTx6A6lZlX3mNYV2k5&#10;H9O8zbj3WvbPm+ADrLxfz8D1M8LhUJ3YkgXiBJIyIAneCx4eluzzEEvJySkhZcHlOuDt9YTXlzdM&#10;hx5JFj50JfLfhQi4gOwcxinhfLnidBlwuQ6QXM5Pmjncq0QAACAASURBVJPAw6GLAX0fMWUPNwZg&#10;dkDwCDFif9wh9BEZCcM84DpecR0vGOYzpjRi33dwEfBqTUiCIAMeQBDMMqEWAnUmwzF7SB7gnQbK&#10;/L/svdlyJDlyNXwAxJILyarumZbNmGS61/u/kC4108OqIplLLFj+C4QjTngiWdX6NJpR/4RZGpOZ&#10;kVgcDofvbtG2Dm2bo7uNAbyfEMK8KMnX7A8QaKcGMd5G0UhjY0X1b7x1wODf6z0TftIYA2e3PHff&#10;9+iabfS5kTqVcYt7acHh2c8lTZv3HhGLocFmyhJjREy5zpn3Hl5orMvPZDyPSDathteUDYfGGHRN&#10;lw14MRvFGrPWP5JXYym7QQzwIWDwuS7i5Gdc5wnXYcD5ckHTNDifszHvcrng2O/QWIPOWfSNw945&#10;7KzFBCBgSdE/DLi+vSLGiGG8oulaGOsQbVbsjrPHHCKMs7hOI2LrkCzVjk4J0XuE2SBNE9r9DhEJ&#10;cBZtu4245cgjuZ+YHvEZTylh57b8ActZjKvM97HxalehPzyWKL6BNcMFGwlkjMLjY+sQ+PjoizKd&#10;He9E7opDgHW4oZeC+0IfWdnN9aXkO20kkzmJolz60/Jw7V6W30qLMW4cN7f7scKL+f/ancR3p5zz&#10;iVLMO+dgFriLAS8J7SdZOMYIsxi6D7v9Bh+EhxTDujFmEyXIvL21OVKLa/Bqnl/ubMEHlqtijIhh&#10;u2bmbY0xeH19veHxC66anApU5EiRN7nGut4nliONWfAbK500RuZob+RRYIlkfIdPqLX3HBw0Pyd/&#10;ZY5MXyUa7k9/+hP+9V//FY+PjyXC6nw+48uXL4Uf5pp2ok/RcsI4jmXdopuQPRJa71yud/7HP/4R&#10;nz9/3hjMBO6aVvCad7tdeVb6Yhza7/f49ddfcb1e8fz8XJyCf/rpp2LAEgOeyAVSgkQb8DaOI0p2&#10;kvMvDuGyH5Ka9Pn5uUTbiawrcMmpfC8lHSYA/PnPf8ZPP/2Ew+FQonK/ffuG6/Va9qDve3z+/Lms&#10;aRiGwrdxDcByds0aede2LX755Rd8+vQJIQS8vb3hy5cvGwOh977UoT8ej/jDH/6Ap6cnxBhxuVzw&#10;/PyMX3/9tfC8YiQ8Ho8lqk/LIDX9xt+z3ZPLP9pH++80jU9aRyFtddi4DXrR+glp92S8j/bRPtr/&#10;fvtdGPCE0RMhmyOKuGmh/J6iEthGW7ABgxWLwGI09LEYzIThFEZQK+pkvjLnGG9ruMgYongWBb8W&#10;9GoMPSuY2EjETAoLWcBWwa4V6SIQsxGP1wCsgqRWWsucWIARJpKV6jrKRMa+p9CUucurpuAVRlf+&#10;soerNgBppk0z47LfDEd9efHnjCsCP20wk7/s9StzZQMbC7S6MR7J/9rQW4OLflb2nQ2CcpbEGMLw&#10;10I740tNoNfz17DT8+S+eK9ZGctr12vl57l/hplmRPT/bEDi/WAjZlHgKg9ZPgP67Ok1Ayh0473X&#10;PQU70wT9XG3MGi7pM83rFBzVe31vLd8TerSRqDY+/5YNaLJWOWMyNz5bsl/cR80oU86CKHesqcJH&#10;98NKYm2Y1XTjHrw1rGSdsjbBc1m3OIYwfaz9lnEf2NZ6ZUMOn9cI8fDeRnjp9d/7vWb6+cUKRYaL&#10;/j2vTZQ1mqYwnLdjyx24nQf3ywY6ni/DST77nsf5j9I27kMLSvcEpntnXP9Gn9O8/77MX9MbGYOd&#10;jGp3eW18fbfo5zV8eM78vvYs30X6Ge6/xrvUxqrRv/foUe1zPkPyYl5FnwGeg7wsFvokAXl3zoUx&#10;2axlrQVMTrHJ85CXeNrLnFNKRYl3HrJX+9y6XGvMB+yNQdN1aPsOsA4RWcl9HQeM04wpeCAITVz2&#10;2RrYtoOLCU3bwhuPpmvR7Xr0hz2azsGnCcN0xWXIte/GecAUZnRoYVKO/jLGwMAhW+8Ww2aSFLcA&#10;zNY4kKIFkgPsrSOU8CbaQWSLnwYG2dCn4SbPsSGheu+gHoGrcYTpshh2ga1yuus6dE27uYNKH+Y2&#10;ugm4rYVVDO+NRUQOEjUZulU8t9bCJiDZpU+F6k3TAMnChByBJwY8qc3EKaLjPGOcZ4x+xhw8hjDD&#10;WAtYU+5I5g2n64BpN2DeTWhdA4QAFwGXIlwCTAzoYIHgMV+HzOOGCe3+gG7XA00DLKlF27TyU/M8&#10;wzQW0a41ukKKCD5H4PkYECD3x3oPizwg9ZXkHuB90PQ7mrX2GNMSli9YFmD+g++X2r0gOMDOF7vd&#10;DsaYcoad22YJcXabovrp6anAO6UEZ1cDXkoBKUS4xmyicBh/5TOuwxdjTp0vxk3mVQUGMideh+ZN&#10;+DfMmwlO1c5tjReTMWpOOEwHGU6FLtCZYPkRaeH91P1d7lJxvOj6G/lBDDxs6BQ5kGXIEIRvu897&#10;1xz45L3GXy0/MB3RdM25XA/Smq3TqK5VzPvG0fy5n4RkIowF7bW7cRjilqX+36bA1bwGw/ne2eG/&#10;sl6hWZ8+fcIf/vAHfPr0qfQlxlQxyoQQcorZJcpKjF7n83kTtSlwZiOYOFMAKAYqqU8nf5k35jXx&#10;fZVS2kT8AShnUBpnVWLnYlkzz5P32RizcaqTxvy0zIvxR5+3GHNEnETgicOywINTbYoxT2DDxj7W&#10;c4nBUdIMc3pT3lsAGIahjMc4J3fU58+fcb1ecblcCs1kuVSMgtbaAr8QAoZhwNvbG56fn0sNQjFe&#10;aiesezziR/to/+yNzzhwe8ewUV/+8nu+Z/iu0bpmABu9R41f/mgf7aP977XfrQEvxohkRMBaGBlr&#10;b4ibKEM45QS3jaBHynxm1jliQxiP4/GItm1v0ntow0wI2TOxje0mzUqpUUTGNSGoPFcZH2Ts0sKo&#10;CB7cDysxjb1lAmUsYBuhpRlxGGH8t4KvVqAyodcKZb5EZDz5qyPaNFNvzBrhJ8ymCKXCCN6be+3i&#10;04YiFuiFARXmvXgHL2OKYpTx8p7ikIVcjjRiuGllIgvNrDQSmG4KuCuc5fVxyq97F7c8p6MVZf6C&#10;IzUBfSMkvyOYSeM5MEMtz3HKGflOR2XoPeS9Y4OfXi//RvrWQpjGA6Y3/FfD6D2hQHtFaRjp81Cb&#10;b01g1MyY3qvaHLlpRYvgPc+LI03LC6RUqCi49b7wvrFHMBvi5Dda6aaVRuzFLmuQ8yAOAowrGt5t&#10;2yKaLV6zpzbPh/eIYab/v6GTChbSZ02g1bDSii1WHLz3Gz0XPb+UEhKkltvWcUH657F0dDPvB/fN&#10;tJ0Fbd5Lxm9WhH9PGcJ4kT8TZdQqqGzw0tTTcPI+ctpivkNrZ4nppN5PDQNNE/lzhuE9wakYhNQ5&#10;FB4j74fb9KHpxBZWdUcAmY82Etfw7R49Y3gyreTPa/euPpMMd+lL7nMem3kDdqaq7b/eF3n/o435&#10;GHYW4Dlvz99yJywReEkMgGZbUzOlhGQdTNsiGAObljliiz9iwJOIkoC0TfnrGtimg206GNegaTrs&#10;+gP6fg/EhOATxmHGMEwIIeWoPGRFrW1zGjZZjzEGrmuxa4H9cYf+0GN36AGXMA4ewzTgcjnhMl0w&#10;+rnwo8Y6pIhs6EmL0c5EIEWEEGFdhLUGBjaH3CTk9JkRWMrIVc+Yvq/YOS3D0GQjIFalNDfGjxrO&#10;Adkwxme41gefDdnvgk925cdYDjDLbxu3ePnH7VmPCueLEtSInLDIF63NETKltqCcxy0d4XMG5Ogc&#10;YxZnnGRhYJFSno8YG/u+R2scTMqRYvNlwLikOptjQEwJpsmGgrZt4boWdjGMTNcBl/MZJ+ewaxu4&#10;FDGPV/h5QooBNga4FNFZk/uaRoQwIySJLAda4qeRDKJbnR5SRqiVv4BBtAYROcXn7D0a70v0IPO3&#10;Et0h9JP3UJr8ZobdROUA2xTSwk9rui19iLx5j85KnWpt/JHokxj9YqBbolY6V4wVGZ/WNc3zjBRX&#10;PiWlCB9nJKw4JH+FdjEPIbRLInH4fIgiv9CbBVaHw+HGmCR9izFCzp7IJHKnylpZnpWxCozTfdgx&#10;DeS7kQ14DaXQ20RHLuetWWqUQvEgxtq7d1Xt3trK7UtmACO15Lbp1BkfmFcWuImjQoxxoV8rTrIT&#10;EbBNIS34XNbZNLlGqrqTZBzuU2C35WsSXGth3erAae37jnaJ5vqjTRtf+VVrLGfJS4xFYkAT/l5q&#10;xxtjcLlcSuTkNE14fn4GsMqQKaUSISb14DiiVM6ApL1NKeHTp0+w1uJ0OgEAnp6eNnXwRO8geK0d&#10;Xhnf2VgmkZJt2+Lr1684nU5IKZUoXalNKjRJ9j2EsMFzNtjKmIJfbOCTKMXT6YRhGHA6nXA6nYgO&#10;xZJic7/fFx3WMAz5nljO8OVywfF4BIACSzGsieFTjKYASi09oV/a2VQMgClto19lj2QOX758KTB6&#10;enrCzz//jN1uVwyzcj4ul0t5/suXL3h5eVnTTlt7U6qG+WD9tya//U+333KOPtpHqzVNK4G6XMpN&#10;y5LsMMO0WnTq7BQiuk7mKT7aR/to/7vtd2LA23qYyWVtnFzAi1HLbBW/wiiP2CqCgZXJlksfwOY7&#10;Foga15c6ViLwiffQNE1Lio1bxZ7MWfqRqD0dwSWEk4XAIlAaA2sbGBWFIkwSG8k0gS/ww5bYs6Ak&#10;69cReNzyfOpRSKJ45AtGYAE1rlZ2ytx104o+FtzFkCb7UBOoWJFXmy/jSIyxpOMJIZRUKlrRJIwp&#10;K7hZeV1TAgmOiScsM5XacFubvzDpwFqUmcfXwhEbShg+2qtO4MeergwfWbc2KPJlXhOEeZ+ZgecU&#10;bDUlC3v8svDKOKUZGIYXK2C1IoPXwcYBXrsIBqxMlzE1rjCNqBlnasIAC8t8DphWSF+1aD/+TJ8z&#10;6Z/ph6ZjnHJJ712MsQiBjLMrw7fUgViG4zSxui/tfMDw0LDSxihtfNSw47nLmgQWkgJqVQxuYS3r&#10;kP8ZplqAYzzSL94DwRPdBKa1z+/RRzYiMl2uwap23jTO8FwjlvOBFcf4r1Y66fsrpbW2njTGEW14&#10;vEcr9JnnM/g9L+38fnv2eTzGkXv3oJ4b35tsuGGFqD7LWvBnnOPP9fOsVNSKIKZfmjfRBiyNdzVa&#10;wzjA69Vz1k3PXZ85hj3/FfjpsfgZ3nNZn8BAPtc4w3il6bfGN6FvvDaGvTZYaiW97u9GWFbnrcw7&#10;LenHlvXZJTLLkTd+tA6paWCAHEWV0mrAo4irEHKkTUmzGNf0zhPBNhkD2zh0+x363Q5+nnEdRlyu&#10;F5yvV/i4RPM1gLO5BqYxgA8B4zTBtAlN16JvOzw+PuLwkFNNzZgRk8cwXHAerhimAT56RMhdaxCj&#10;gzUGKeXA5oQEYxc8LjDcno+UlhpHdsuriTJZzobg+PbuMQAsggeANVqIacA9XN1+vqW7984P4x7T&#10;UamDp3HImtWBwBgDCbEsZ5T4RKYvsFJTMBvruq5dauDldN1YlCfJUM03pMWHTnidBq1pYZboshS3&#10;shAbWuCzcjfMHsPbGf4ywPu5zNU2Dk3fYX/MtZCSzzxRVkS/orcWh65FkwymYUCYZtiY0LoG+6bD&#10;mDxiSJhnDz8n2BSRrIGxFgEG7eERbdPCugbBAnPKqTfLeTLIqUJtC9csho+UMPoZaTTYdw4p3DqM&#10;yZ24GibqtXAHP2z2m38PZAOW4J7mS1JKmBdDIdNWvjO006bICmJouF7Pi1y3pusXJXrXdbhcxg1+&#10;+FnuhnUNPC/mdyWaSOiS8LPOORwOB/R9X2RKdkIUOsNnT56RcUqphqWGnHjnC13i9bIsJ+OVFJIV&#10;Ax6fI80LaTrPmQbYiRGLI0UrEW4pbWCQTNjAjQ2s0q9O+6iNeJjTYghd6YHMT/htzfPw/ZJSgp9v&#10;nXbYGUHGZp5040ySto4FrLsQ+Mv+8d2fXwktGri0KmRT2vJsmreMdD5+yPSg+DkuaVGTZzSNFpxm&#10;w5bwnJJCUfZKaok6l2tfPj8/4/n5uRjzOc0kp7NlXm2jQzKmnMm3t7dSE1GM3/M843g8bmQCgb8Y&#10;G2U/xTh+Pp/x8vKC19fXUvNuGAacz2d474tDg/cewzBs5DPRF7C+ieHJ50LLud57nE4nPD8/4/X1&#10;tcyBdV+SrpN5QoGZGNPO5zOAnKL0y5cvGMcRp9MJ1+sV1lo8Pj7ieDze8GZCO5jWCi7L99frFdfr&#10;FW9vbyWKTtKiiuHx8fERj4+P+POf/4xPnz6VlMkSoScRls/Pz/j69Sv+9re/FYOulBN5fHzEfr9H&#10;CKHsJeO8fv/RPtr/pVaTcaWxDCP/1/gi1hmxA4iWgT7aR/to/5j2uzHgAdsizpkxWBgFJQAUJVla&#10;mNOwZbyZQQbW3NzreMoTGKugIspiyXuulVBMNOW7aZqQEIpgLX3XvDZZAa+VosK0s7LbGLMxQPHn&#10;hWjfYVqKgEHejnpcGCCGnIKtppQTWNWUq7JnGja66c+1Mk17jnDElsCR16/7YwWoNK0grAmOvEb2&#10;VFmjI5qNYMVMteCXPMOXIwsTHNF3r0lfjLNaiGQYa5xkoYr3iy9tDX+tMNBKKL7cWYi4VZ7d1gjT&#10;z2t8ZBgVQZqe10Y1eZbhfm9ODDN53TMiy++0AkDWJHBkfJH33xMM+FyLMkQ+10ZFfd41fjNd1AY8&#10;6V/DgPsVHNU4vfSejdS4NfTweeE5aEUC0wfeQ4GnVphrWlKDKferUzJuaGARvG+Vuzy2rJfPhmZ8&#10;a3taw18+fzIXfl7vf40m8zrYu1jvI+OAVgwBkNJbWdlOZ6+mROMzo2HO89Hz14pVjZ9Cd+S+5Lvx&#10;Hg1c5ye09X6aWXZk4LFrsNJ0QvZeG5D4Wajp6XnwnXdvT/VZZlgJ/vLv9P0p82TDtTStBJU5Ml9z&#10;D3b39lvDrwZPmRfPn+82PR7/hvvgCGA5T3rPmM7cO0NVZbCcT5oH8yLf40tijIhkYObvQshzaZVT&#10;j0RWAYB1DTwsrLG5Rh4SEoCIbGwxxmD2ET4kzOOE8/mM6+WCy2XAMHvMPmCaA3xMyHUQEwwc2rZH&#10;2/ZIAbhcXnA6XXC9jvARMLaBQcxOX41Fsgne51pADSy6XYvDcYeHh4el5pCDD2td0XG6Ug2/hAiD&#10;mAwSbI66y7kikRKQkoGPCc6IYZKcH5ATbbZtuxgrI3I00pghQHgieJ7vFqBpZC8tUgSMSs3JigZN&#10;t2r7qPGLmzhmCT4wTxljhMWtgxzLCGaJThcaW8Mhzdc75+CabJB1bomwWYxxQfjyFBCENzeATYvh&#10;ZqFfrWthbQMTV/xOaUvjmqZBmlOuw3e54no+I4wTTIiAMXBtg26/gzMWDTKNnsep8ETzPGNaIi+m&#10;eUAIMwwiusbB7nfo2gZuGGG8QUCCD5nPtOOEsb3CGoPj/jFH+HV9jsALEVMMCEaMfCiGb7vrYEnB&#10;HUJAY7pirGG+QvZdf6bpWBimm7tJ85g1vkqeF/mK952d49hzPcZY6uFJBI78VmpmskFBcG5Db4L0&#10;t9AIisjjSDjpg/lH5lv6vt8477FBQJTau92unD2JdGF5omkaOGM3/LLQOcER+T+lrYNK4RnMlobf&#10;4/Vq+yPwkTWLwc1aixQWQ5zwCNjecwlr2QKtqOT7lPkB7cS07s9tmugan7ox1C/PIG3la32XaEdi&#10;HiPGCGdvHYaYbmojGcsoxiTYYJCw/kbzQJov2fCvd+7GTSu0J21gzevQ52r784zDh0N2IOBUiMBq&#10;9JbvpE7dt2/fMAwDLpdLOaPyW/n78PBQoslkfpwesmmaYnCXs8pyiXY+FaP2fr8vmQMkTbHMkWm+&#10;GJxijMXp++HhodTJk+hAmZ/AQox8mvfX/BPDtKb/kD44a5SsQV5S3w7INe1kH8SoLBGLwzCUeUlJ&#10;GZahQgil5uBut9s8I/AFck344/GIcRw3a2yaBofDAU9PT/j06RM+ffqEp6enQoPFuMj0Vgz6YvQU&#10;WijGUWNWY+w9vvejfbT/K612d9boKf/VDsHynZZ39W9/hLf+aB/to/392u/CgCdNK+01A5Ow9WyP&#10;kjYs0jNK2BPGmZlyVghZazGNcxEEpAiwMHPMUNWMRzEC8zzC2IS2yQJV2/SAiUjRICAsNUUikCxS&#10;8jmFiokldUaMcalBUm9SO4GVUhtFe7qvmGW4MnxWwHLqNRHMsjIGsEgpom17xOixpmkz5bkcuSeK&#10;Ggdj8u+sTUs/2PxO+s1NlOotjEkAJHWoeNY3C1OeIwR5fhkWuU4Le+hqRet7FyALZymlTaovESYZ&#10;hvxbNnRp5Q0rDvgzFgS1gvOeYoiF+ppyE1hrXQgcuA9eozFb4xEL8u9d5Pq7miJE/taUyCxE6rnf&#10;a3zetECq64RoBf895qcI/mq+NeGYmwg/vDZmhLRhVSsUWdHOBkk931rjfWf6qOHHz/FaWFGjC6Wz&#10;oiPRXLVxVI/NwnsNJrV90J8xTnIKHd2PKNF4vqvCrB4lqeHCkalaMcXr0L+Tps8tw1U+0zhRU1DV&#10;1gesDgjctLKrBrdyphFyDawEJJvrKWWFcKa2rXXl/2QAExM9vzUM8ZmQ/2V+Gseliec/w1ivhWG6&#10;hYF8V8/lL/D/LY3hX3vdo1P3+hKYa2MvK9wA3ChB5TnGVf5NhuetU46sWeCslY58BwlN13Ouwb62&#10;XuYH7sFD36m1z1j5zn0zvvLnjM/rmoFcd23Lf8QIWJuQo5GAzCf4he9IcAv9yuOs/Iem7Zt1L/Xd&#10;kor84rUJTYxy5pFgFgNdqVOWEoT90vxqTHntU8j823DJnumXJQ2WpAubpgl+muE7jzj7Db7Amhzl&#10;M42Y/BI9U4z2C35ZwHsghhkIHfbibb+kKoN1MNEgpoQpePgQMIeAsFiuo/F5DYsxMCUDk0yuLYeI&#10;GJY6T2mpxWYWg6UxgAUa1y0GS4ewRO/5mDJ3lhJMSggpwiTAuMXsZ91i9LQAfIF1EMVoCBnExmDX&#10;99lQS2sWw21MOYIyImVDnEFONWlCxh+DbBhNES1srhdlHCKmTCQRYNEX/Fv5X8CaBs6ZxcC/4qP8&#10;TXHlG9m5Rgx+ef/I+LzQWsdRusKHLXsqzzkndRsbpNGsCJdsfiHvg4FDSJnmjFPAME2Is0eDXHLA&#10;uAb7wxHRdWjtUh9qmGAWvtOJ8TLkewExwSKhcw1am5Da/Bs3NVn+mnKEHVJC9AloAlIIsAlonENy&#10;Fh4BFimXPHDZQGuthWsaOJdfyRgkn1N8hnZaYFqPPrHWwkE5XRI9GebVwa8879Z6odKq/BuID0oZ&#10;tG6JoO1cA9s0uJ5yhJ2JCSEtf5EQZ48YPQ79Dj5FmJhg2xbOLNkKlqghhxyJ2RgLby2cSfCZiuWI&#10;W8NOQmtqaWsbWCt1shJizPdFjsI0i6JenLcSvHdwzi4K726hyx7H4wO8n3G5XNG2DYZhRNe1eHp6&#10;wufPn3B+Oy/3UEII4qAVAeTo3nxfhQVaCYBZvt8qEoXe1u4fTYdrfJ6+s/PRzumGrYxlcwpfYy2S&#10;S4ABwjjdlNGQeejIKn0Pr/wAcoCtMZlOmZwKOQCltqnMwZmcttjCIJr6enld/FffESkmOLu9+7lk&#10;hqyhpnuQfQ8hwFi3uUtZZtKyjebNy9qxSuZl/nod8htyJLgnb8l7kT8kYkqMb7WUrNZaHA6HkrZ2&#10;HEfsdjsMw4CUEg6HQ4k8lfeS+UiMSNKPGLAul0sxbIuhTehDDf+47psxBsfjscxX5HWJsAW28mHT&#10;NDgej/j555/x+fNnPD4+luhBgT87l4nRi2HGchYbGwU3eNy+73G9XnE4HPDw8FCcOcXAL2l8heeU&#10;KDZZm6zvcDjger2iaRp8/vwZnz9/LlGCknpU8NJ7j+PxWOoKMo/76dMn/OlPf4Ix2fFc0msaY4oh&#10;9fHxEb/88guenp7KuAJz2SdjDJ6enopD/dPTEx4fH9F1HY7HI56ensqe6FajQx/to/1fajVdCVB3&#10;mNCOK3zXcfYUpnE/Kv9+tI/20f5+7XdhwJsmXyJlWIEsBGaas3dhImKThfzMAD0c9zcCnzB02rAh&#10;jJe1tjAz0xRxOp3w9vaGGCOOxyNijNjtdrDWlhQiUneg6zpICpXr9VrGMmbGwR/w9NRjtzugbRKa&#10;ucOXL18KU7nfPRaGcxgGXMcBbdtiHMfihSRMieQSP5/PG6FUmKLymes20VvMOIuXlQgC96IAvfcI&#10;fkKWgbPCJsPMYvYivAFIBiEKPNfULGYysHbeGFqsTTDTrcFq6xFo8cdf/uXm82mOmOah7He5wGyb&#10;BV4rQo1D095GVWwur8Vj1lqLpt0hRIMQDZp2h4NrShFlmacw4hKFyd93XXcjNAzDgBgjrtcrQgjl&#10;mYeHhyJ8Xa9XnE6n4o0maSNSSiVlhdQGEGOyRIRKygtZAxtveZ0Co+JdT0wARzHKnhVYL0wye+5x&#10;zQvuvyg37whrtf+lALb0pxmImgKa6QB7z3I/sl6BsQhw7HEpZ188C1nJI8KCVixw08p7+Z7hJ4Z+&#10;gTnPVRsbxdsUQElbIuOykM+RvFJHgdO08v6LB2bbtgWvhGaJkMO1JwRH5Lndbgdj70cGCT4KTgpM&#10;WDDTe8YKiVoKRR5rGIbNHt8zQDDuFGMS1b/g3zBDK8XVZW8Ez9kgVdt7xi/BJy1Q66aNIRqmjFO8&#10;3+zVzHeZwF73Kf8nkwXrtNRTcnAwzsEtfTSi5MaSymz5i5SKckpSdMm+aMcBnr/Mk2EhZ0xwhKM7&#10;RKmmlWhrS4ujxO05qwkt994zfPgOkj3WDhkyR+89jF/3QfpkXOMUtBoPZd015wrGn5oQFWNco3vS&#10;ugbGcTaoyn5oA6TQFDZQyr5ob/maMVkbSPUeCb/B55PPGNOfsqt0j4qSSsNO9mmeYo4og4dBA6QA&#10;wCElwBgHJIPGdejalXYFj/x508I2PTKoVwUljEVMAUgJXbvA3xkkExHgkZAQTQBSxL51iGHB55TN&#10;dLaxcIsS3Lm8ruATYsiGoRVYAd5MMM4hhPxM5zr0/R42NVlZFgIulzNevn7Dy+sXvHz7gufnv+L5&#10;+Rnntxe4ySCNHiZa2EeH63mEsx12/RFfnl9w/PPDwwAAIABJREFUOg/4r7/8DfM4oWlaJJfQ7Ts8&#10;Ho6Yo8clXDDNV0whICLgab/H/g8/4/DzJ9iHPX59+4oJI56vr/hyecG38YzUBLSPOxz2EWhmmC4i&#10;uIApBCQ/5yUmhxgNdo9/zHAwdqnVFLPCPwWEGHCdFicL0yB5Cx9mpDQV/BC86boOnbGwziLNuba1&#10;tRZTDBj9iMGPGOYBk5829+icKJW4WY2jYmxztkeMua6ahYUxOSVoruzs0PYtbNMhWosYgTklRDjA&#10;YomwCghzQhg9vAsIcYYNgG9nIDRwOaQSSc7JYjCbxwmzn+BnFUm/GPbatkXTdYCJcE0D6xa5Re7T&#10;NCPEiMt8hW0bOESYEOHaFs2+RWN7hAB4BMRo0JoOTbeDMQ18NEiuQ//4CZPx+OvLX/G351fM1xFt&#10;dOisxcF8wtPPv+Ch69AaIE4zrpc3+OGMcbrg7eUV55dvMPEIP4y4GofeWfzx4QFd08KlhMnPMMbi&#10;5XrG3762+OvbK16vI6ZxxhAHYJzx+XjEw+Me+85ggkGMBmh6TDC4TBG228G4tsCjaYAIj5AiQgyY&#10;zqvzoIkRh8aiO+4xL3KWpBF1VlLMrw49MQb0iJimEfOSTnq32xXeXZ5b6TJg4wTMoUTvx8tbwc++&#10;67HbdSXawzmHLnZ4ebnidDllo8JCl9u2xVPfY7972PDOKw32iMOUjeVCh2NEZwy6bsFjJFxti5Dy&#10;WqZJ5DOp053rpEqLcU3FmNOkZqNeNhw4tG2zyB/7Ql8/f/5c5IjX19fCb+UI3R32hxZvbznKN5qI&#10;ZAJC8hiv0yKXLvKB6za1u6xd7m0AxiaYpVak9z7b+WKCdQs/aB1sY0q9w3J3L0btmLbp9a21CGmJ&#10;pgoRaTHcxRjRL/JJmHJNsBEJ1zGnXmyapqQENQloXQMLoHcNdrZBCws7R9gAtK1F4yx2poFxK08Q&#10;3WLoiNmYiwS4mB2gmpQNsXaJro4GSO16jzKPJPekyO0iJ3CdwsY6RB+ycTCJUXaHfdOVfq7uWqKk&#10;5rDSvhA8YvKYx4TdLhtSGmPhEuBDRJoD4LPjgouAWdLUovCHDXprF7OsisIXp6SFf4FdonkPe+wf&#10;H3AcB8wmwQ09jo8PJSpOjDzTNBVjizE5iu3x8XFTy0z4QonqSinXRhPe/I9//CP+7d/+DW9vb4UX&#10;cs5ht8vR5Y+Pjxs+jqPvBJfkDEh9N+GXRA5i+sDzl/nKXCXySyIHJfWj7CdHibHRaqU7psBlGAZ8&#10;+/atGLgkQk5q3L2+vm74NB77eDwipRyxJqk7pWadGPDkDLIMznojgZfUCRQHcQA3dAxAGWOaJvz7&#10;v/972QOOohTceXh4wL/8y7/gP/7jPzY182Q/dDpbYE1x/PDwUOAzTRN++eWXG30Oy9XMV8ua2SlV&#10;YL+VN/7n29+7/4/2/48mOhTgNopb6wtYd6FraEo/cuaFNotxn2Xcj/bRPto/rv0uDHhaoaQZn6I0&#10;ot9Ya0vh7xqxuzcGsI0kkO+EwRAmkYkbF6HWqeykT2EoOC2BjKNTqjBzxal9ZG6cpoGNNbqf4lVn&#10;bhXCvG7tmajhoZWKek94brppZWJNQfheE5iyce+eMYiVmjWvP63cZfwRpo6Vm1kRtK0Dx/1oz0UN&#10;CzYQy17xOHpdfEGzIY33Xbz1uFi09PmekUOfAQ0HreBl+LChTns53zub3FgBXATAO8Y9NgqxArkW&#10;xagNPXq9vEaG/Y2R5w4zxGdJMzP6exm3dsZYeVeDz3v7IvPU8+IXz0fwR+8Rw0XD/ntnMMYoepSb&#10;Oevf1vDgvXOu56dpjoZzDVfujX+vb4bFPZqi5/Feq9Ga2pwYh+7Rw+/BqDZmrd8yfys0cbtmxqva&#10;nKUvNhAxTGow0O+1genemPf2PX8mMH0fPrX5yBj3PMs1DvM839t//b/AU2i8viPv3as8JvezmSvq&#10;OKXncg9/9FpreCr3n3yv+//enVpz+Hlvzu+tg/FzXcNttLpeM9/DG5r+G+Zxj37fozE335fntv3E&#10;JFHsDnBYjcVhUfISzyGOWsURIgEJa0o04TWZz2Snq3v0J8/DI6UWrjHou8yPpuhhbZNTKhJ8YzIw&#10;WKKzuw7WUYYBWjsrQhsr9djW9N5Ss433SOMHnx82+Mt+cA2gmhexds7gdUi03Pdo+PeaPj/8OdPW&#10;/OH2zuc7JsNge/cYu6YarN1HhR4uxgI9dgihGKwNWjSk5GFDvcDQJuRIyEZonYO1Bq4FQtchhREu&#10;3Ea127QqkdquQZMMYHOUa+satN1So8znyMEIU+ZXFKfOwjmgMQ4RBi4ExMqdbY1FjAuvHFM5Wszn&#10;FHtpuqWpWxjdZmlg/igbaX1RJGv+cLfbbXhISUcp8LlcLqU2l9zHtfu9hlMppXLWdYpQ5j1Tus/v&#10;1PrUvI2Gg9AR4RcZtnr98p3IFau8aYphE8CmpufaX3Z+ALa1yvVducFzpuvL8gxu74iythURNnPW&#10;MNI8peCdheKXgRv4G7v9jB1i9b3N6TKjAbyPN+uU5wRf9J7xnRpD/W7VPJXmMzNssleWvivv3ef/&#10;3cZyGxsp+Y7S97N29GPlNJ8d/pxlVDnPXCJA/meepgYbPpcyr9o9ouHCe8Wwr8nD8pkYxnSdRR6L&#10;90DLd/f6ZhzkxmdcZHeBiaxRnFp5fDEqM6xl3gyje7KwPMe0kXkqTb+0vKodjbXsoNdeo7H6bBmz&#10;Otjx/n+0j/Z/tWm5Vb+XZ2pyH7/X/IF8p8/fR/toH+0f034XBrwaE6MVUABu8rULwyJMBV/495gi&#10;YGXINVPY9z1SSpsiwAA23lqsZJB+NDMlkSoyLqdI5Fzs1uY0BxIBJXMT45+sQ1IZsBFPjDwA4Brc&#10;5CuX3wuTrYU8frGhkJmy23pZdQWhMIb3mFJu+jMt9GkBTQsw0rTgys/zOLI3fFmV4usxIiYp/J0K&#10;njGTyGNpoUCimIZhKDAQmIkiQH4v3wujzQoXmZN4xHH0mOyppO0QYUH6Z2FQ1sRniveCGWOGXd/3&#10;Zd38vN4z/VkRQJWgIO9rf3UzZmvAlbnrVhO+9H7Ld2zgrClEZJ3yLEc+cX96TBYG+TPt7ajH0gqH&#10;rQLEbs6ffmmFAtdG0XtVU25oJq1m7IgxIuE21fC9+fL7Gs2tNYa5pj9ch2IzJ6Jj+lxrGoIKg8vK&#10;Bvkt96Hf6/VK4xqiev81XdD4yAKvnkPts3twv/c3lXls958FY8aBezT53trfg0vt+xoO8ji394Pg&#10;5C3s+DdaOGFa854Bj5VFrJzh+5b7r8FIK3TkTPNZ4b2q4YDehzI/rCnTNKz0b3g+te/uzUnudb5j&#10;mYZo5Zxer6RI1fjOz73XNgpHwo8C8+Q2z2r6IM/KXcnKQlHu5vRnBD/5LAGIKUcY546AtKQAy4en&#10;sne3/JExZmPA4/0tiiTbAM6icx26pkUCEKzFdRhxPV9wenvDty9f8eXrM15evuJyOmEeB7TJIcaA&#10;nP4up83zfsY0j5j9hHmeltR2OTLRGcAiLyAhwJlUUgEak9B1LQ6HHbq+RYy5Vsx1ljpCAV3fwBgH&#10;44CEDsFMiGlC8iEr6e2Shsvks9G3i4LSOhi71tyIc0SMM0yz8kusJGT8B7Ax3DHPfrlcNpHz8ltW&#10;MPL53/LvFimu6fZ43B9t9+jG+to+Y+4Y8IrBzqxpzWEtrBM03Nbn1bTJIqfHZLwKIcsDfs7RWs72&#10;wFIbPMaIefLw01z4xXme811uDJIzMM7CtQ3axsGlFtZEOBOQYo7Qt8v5ENi11hWv7RYWbh4QQoJH&#10;wn6ecZwCpgj4ecacsnGaMwOYZokYcS2QgMl7zEvk5uZMm1WxH7xfjHVLLbTWwjrBobR8lwAjzoqo&#10;nz+qlyTRNML/D8NQaiYJHy00xXRrtNM8zyVCTXj119dXnE4njOO4iaaq8UA1vOKa3rznIst1psEc&#10;ch3MSLTJwpS/ZZ3LfgFACjGnhJXPUq5T2bqmGNuttaUPZyxa1yA2OaLHwmT6GRMa69C3We5tG4vG&#10;GVhjgLRGtMWYkKJHBHKq7ibBWZeNSAVf1+h8hgnztAynuDhDsAFP6EVxWhDDwAJPpgeaZ2IcE3mu&#10;sXbjYCuGat43Y7f8v+yzyNA8N76/AlI5m0KXZE5CAySqS2QFXa88+K2TzL0sFMBqYCrfmwUH1L1f&#10;cyzQ8PkePydN7lv+yzXjtRFPy/G853r+wv8z3OVZiQbjTBBirNJlJ7Rsy+vkqDz5jOcqtEDmI3Ng&#10;ml/LLiL4JXSilnFFcIb5CEv4qPU68uJ6kHInyhzle9ZLSdYc4fVkjcDqMK6dzrU+Q3g71vkwr8yw&#10;ZR2U4LeWo9lwyzCr8ah6H9/jpzWvwf1zq/X/0T7aP1tjmV3a93jYe7xqjR/lc6Blux+R3z7aR/to&#10;f5/2uzDg1RQ2+nu+iG8Z9q1inpkpYUDYM4oJmrVZaJYUeymlGwax7/sbBpYZOxEK5blhGIoBTzN1&#10;ItDFGIuQMM9zzum/EGAR+EQgZWERWNOqiQGn69NmHC0osgCiBU4WdthrUj7j1GN8GWhvK+m7ZjzV&#10;+6YvHW7aO1H2mP++Nwd+TpoW+DjCMaawwROZu8BsoyxMq8JYUmeKZ+5GEWO3KR0Ybuxhz0Kh1F8E&#10;VuWP7KGktDgcDiXdhkTrsXFB3steMM7zfmoBURjmG+F06beWZ14zDff2lhkE/Yy814xLDXc0vtYY&#10;dlZKaxzQ/YqAJnul8YzfawFKN1Y61ubO8GFaxgKNpluaXrEhmpUjjENaSaTXw3DnOcUYgbRGENZ+&#10;y/hdgyV/p5nEGmPK+1dT8PO54boOvHfST4wRMFshU/rhc6ajF+8pgbiJko/pP/dVg5HMVe8D93nv&#10;PuPG87pLR408d2vA1QZZvQ9a0VGbB4/Fc6/Rb/2ZFsJZWbF62Mqv67Rc048azWGapQUWgcM9A561&#10;FjbVo/g1XGp7UaMz2mCr7zNeSyk+g+3Y+n0Nh2pzq51vrfgQODG+8rmr9clnVCthv9dq9/bmTnRb&#10;OqBpTO0eLfBMOdvje1US19/czgX8wsoP8rkt9KzUfNr2LzjdNi2sbdDarEzzMd8Lp9MJr6+veH5+&#10;xl/+8hf89df/wtvbN8zjiOhnPO0e4PeHbCzr+3K/S6SeKElFcS+tGIysgc3l1tA1NqfTejygbR3O&#10;wwVvlxdc5zeczq+wBnjYH9D0NhvyXMLp8ozzEDH75V5xGScau6SN73MqeUl/VyLmjAVQrzOozw/j&#10;q/AqAt/L5VIUwny3aT5e83v5vUXEGsFUu7e+196jZfx+NRqvd4tWWmecWnlEeA+HJY2xiZt1Sv/O&#10;OVjnYJPg3sKPpViyefg5FRnBuYxnwec0/NM4YZ4DwuwRfEKKAU0bEJCAZOHaHru+QWsMYmvRuoTo&#10;Z/QN1YiLKUdkOmDXd3jY79A4h3ZyOVqzbTCGiMsccQkRQ4jwISCFtMFR1yY0bQPbdgAMJrtESarI&#10;FGPyabLWLjUi8+eitDbGwJp5kV+EF11wwG6dZgSGotTe7/el1IE4vp1Op/IbSVcvPPTbkFP4Xa/X&#10;ki5O+GXncmo7wVFxpmSDkGtueSDNR9fwyFqbDWAGsBWaw7zcb8FdbVzks8Q1q2SeQtP73paIuywT&#10;LIr6RhwMpwVvQ5EZeM5yDsSIx+eQIwKZTwTWGszSisPpkvIxCg+n7ntW9jMMyr22GLZEhi6yT6xE&#10;+Jp1LWyc0TRM84IBCTFkQzn/nukCOy4IzknacudybVHBEWA1CGnenve07LdZ6ihW7vEfMeL9SNNG&#10;OY6+Exm0dkczLyr7VcNfXis/w3K5zFdH10rT8hD3zzy7fM+0myO4ajAJIWwcp5nHE/ziudUa34Fa&#10;Dtd4x8Y7jo7jxk7J7NzJ6+T7VuiQRCEzHNkAV8MxNujxWmS/dWkB0VsJXEUXpmm25i95jxkmPGaN&#10;TxW9ld6/mjzx0T7aP1vTeFrTm/zIb2vysZaZNC/+o+N8tI/20f7n2+/CgMdNEyFjzFJ3Y21MfPLl&#10;f5s3WIQGYBXuuGgyMycGmZnRtW6kP/aC0p5G8pJ8w8Kss9cYj7tVXpKSo7J+IawidAHYCAViKIxp&#10;9chiA57AQf7qcTVM2fgk6xNGjPdE1nazT3cY4NoFwpcLp9DQ3zGDf++yYmaa91beMwPKjGyMkdJX&#10;YcNUi6JKCwmcNmQYhiLY6xQWLNSwQkAbdKVPFra4zpi1FsfjcVObjg25NSaV9wTYegiKUMDCjuA3&#10;e1OyUYsvfIb9PeZAf64VoRtlGO0v4yDjLcOf++H56f4Ff7Wwwv3y7zT+1vBYC1LvnSGeq06dxM/K&#10;3FgI02lYWFBjeGplT1Ea4taYzrihXyEEcBpebQjVAqtWBGgPSMaZ92gNw0uvoaqsx63xLS1rgmJE&#10;WdGgxywKnjtnR//dROwqw0etsTLiHs3S4+izXOujOl95BrfGLqbLul95z4K+XsO9c1+D070xWbGh&#10;vfAzvgj9vqUlNbjVxq7BRStGftSAp3G71n9NMcXr/ZE7cJ2ovL+Fm36v+30PHvde/L0xWYHLStD3&#10;1suR/Hynfk8AZFyqCZYSUaRpFuMmRy0xTH5URZPHkrXR3bR8xxEgxmgHpLphKvOmBq016JoGrWsg&#10;UUQyZ3HMuVwuOJ1O+PbtG16+fMXp/JKVaUg4tj0MIvquwfGwQ986hHnEeAXmcUDwE2KYc+RICshn&#10;JSD6GWEeYXYWTWOx33XY73c4Hvc4Hg+ADQiXCafzN1zGM8b5CucM9rs92r1D17VwHRDSBdN0wRxz&#10;5JbwY/1S8/mw2+e1p8VZJQDTEi2GZLEUzENKzHeuL0En73PNuhC2fNUwTAu9zt8bk+szOdcuL1Fi&#10;btNUW2tgjMtK9HhLv3606T3Vn/H+y13DfMzNXcUGPGszEGJEQtga8Iwo5RtY08AZut9TrtcXfIKf&#10;I7xPaJdMG1KfTYxO8xA2zlwhRrhkMbUecx8Aa5YadLlWKoLH0J2Xe9shLfUfMz4a9E2LXd+jtQ4O&#10;CXANogF2w4S+u6C1Bs4YmJiQ0rqmXPdqB9dlmSfBoDMGMQKpua1TGxNH/gLWJljbrDW+TeYrJEVh&#10;jkJdlMR2UbrbtPCzpshgwufudrvimCnfWWsLLy30SP7O81yMeKIUljnLZ9IX09BMBxJyPFZ2psn1&#10;IT1CXHkrpFxDM8SAmDysA2xyQEqwiGhsdkQwJsGkkPcFEa0z5fcmBViRWZaoOoFjSuv55bnbHIKH&#10;rrFA16CxZMCYZ5gU0DUOtttmfjBwSE1OZTpNQAoBKXikGGBigE25LhzLI2VvlQwqcg5nW5CzZeWM&#10;QPFtceWNZP18Zi1F52p+01oLLOtgg4K1FgirfFv4m7SVmZifBdYoNK61FkKATxFIDrZxG8Mby9Es&#10;7/BZkTlYs96pTIO0HoJ57QLDkBARitFQxuJI39pe/Bb6WPuddmCo8U3SmC+t9Str5f/lvTg5a9rM&#10;fctnNWOP5lfkrGu6fY/vqq1JxpS94BIret219dacugUG2olTPq/xZjIu16GTxmeSMzAwn8eGap6f&#10;lj1ZPpc+WU4T2pjS6kjO+6F/r/eoto/MD8r3Mq405iVr+1STaz7aR/tnb/pM1JwCbuSQO/TnA/8/&#10;2kf7522/CwMeC8P814jnVClirhjqdOutyP8zA8ienUwYjTFIZhupJL8XhRUbdYRRlt9r7ytWUmpv&#10;NGHORJgRJY8xa50UoF4Xj+crn4mCiI2GGpYs0GihhGEPYLN2+Z3Aj+cqjRkn7o9hrPdECxcCU+1V&#10;xReSjhjT49SEA70GeX+DY1YKjTfF+13WqpXqrIQUA+owDGUNMm/2UBQPasEVZvqlabzTTfqWvuR9&#10;1ZNbMb/Wrl79LDhoRpfhpgVizQhoxZXeF8ZB7lN/r5l2rbhlgYH7YaGDlfIMc/lOGw10k3nqsfn7&#10;2nuGG8NcK0/0+hn2+nld3FvDiQUurRyQc8W4wHvN+KXppRjwGJ7sgcyGfb1vvCYep4ZfWjmi6Rmv&#10;pYYzPB6fE1HA8P+syJD1sGMCC8XaQ17DnSN25awzLgj+fK/V7jm9hxsFFH1X1gmFk5KCytSV1lo5&#10;wfBnXK+NU5t7bR6armpYCB7qNEG81nv04d6Yej28Vv3S4zG9rhnw9BgaR+89p2HK39XoYn5OcPvW&#10;4eY9Ie0e3dXvGS7Mx9TOMp/dGt4wb6D7/dHGfdbov44aB7DhpcSDvDzzA2PyWvKYtwYZgHglI3RJ&#10;YL7MHbf4lAyQ7MoXxJijMgCP6Zojd6Zp2tR5E5rUNA12jcOh3+Fw2OHp6QlPTw9obYsQZlyvEeN0&#10;XXgRD2saGCM45OG9w+xHtLFF1zfY7Rs8PR7xeOxx2PeY/DUbAeYJYb4ixRn9vsXx0KHpGrjGwLiE&#10;fd/hdZk/K+B2ux0eHh6w73d5bT5gHEdAjHe4jZxcYVw37tfuU8k4IftUu7drd+96vm+NbLW7/F6r&#10;0aP3+JF0x2y8PrddMwKWFJpr2rkQAuDW82Odg0M2lhizOrToO73vdzgcHmCtxTyFjF9nj3mY4H3E&#10;PAekACREdK5F6xo8jSM6a3KqVcHBOcL7HLU3mQmzu2JuLeZdhxQ9HBJMyukVjUlAiAsuCf5mQ7LF&#10;aqye5xlmnmH6CGcMGtegAdBEILqcRjNhSY1oIkJaz7Rc52Jga5oGBhLNHssZ4jvcYDXQyP0XQthk&#10;xDDGlEghgaMY6+Qstm2boweJPkraPWBNby97IPMTY4xzzaZv+Y30z7RVeHjB9y4lmKYtsiyfoVLT&#10;kAw5rMQWmsO4xrwo888MN6Gnec8mWCfpCvuNXGKNlAMQg9Qid/q4ucsd1hrj+p7Vd4d2gioOA7Q+&#10;4eNNunUk4jvBpm3teaGpbdNmWmO3BrxS3gBhM98QQjaO3rm7pYncJ7gYQlhMtg0ctukHhZ9nWsb9&#10;be5ee2t00/vHNE3Wmn/cIKTbO1I7heq79rc0rdvQfDv3y3uh+Q15vsbj3oUN8Rff49G0EZDXXhvv&#10;PThoXllaDZa1eXPTdwsbyVNKm8hz0VMxT6X5xxoMZW6Mw9qAxvCvzZH75rE1P3Zv72Ws9yIRa02P&#10;W+OBa7w9z1njF8//o320f+ZW45trMrb+K+eSeYwfNfbx5x/to320f0z7XRnwNJMPu9QNs9taGM45&#10;TNOEELeKgRqzCqAoJdh4JsKOcw4xrMWS5XuuxwFsvaPkcx1NJ8+Jd2wt97h4gkoE1zhPmUGJa/SM&#10;eAoK43K9Xjfz14ygrFUzNdKEuWGmUF8STMiZIdLKbmak+Hn9P3/Oe8tCChsxpbECRcNWM8o1RTh/&#10;z0yxrEUzgnbxbu26DrvdruydeDRrvJJ+RaifpmkjUOl1irKADXciPMp+sIDCxjqBhfQlxju9flkT&#10;4zkbg8TbWF7ag654kyrjl/ShjYpaMLwXISl/eX9ryj1u2vgligwtLPD65ExyKic53zp9zl1ag1tm&#10;n8dkIyLjEuOpVkAzPvB6tcGvJujX5idz4X1kgV3TJaZPvCb9ijEWA15NuK15gurG5/Q9IYrpFNM4&#10;vV6G/T1hfXPuFc3jc8hzqDGxGi58rmrnv4brbNjQ33P/vEZeJxsHmTmX83WPubdm2SvzfiSJvK8p&#10;p/V9qZse897dwWth/OFaqrXzIQphDRs+a7VWwzFeH+Mt3408PhvwNJ3jZ/R+34NBTVGkzyz3Y8zW&#10;qMTz03t5b2/0nGrnReMU30/62dr6+X+9L98TAmtnT/NMWkHI63PObaL/eC3SLAoIUcC52OYsAJMS&#10;TMRi7AFiTDAxASnXJjPV86Pmjdu6srAGPnmkEBHCnFMZhoQUDYbLhNPphOv5gmkcEWcPC6CxDrsu&#10;1+E67Dr89PkT/vDTJ/zxp8/4w0+fMI8eMXqM04jhcoZNERYRJkWY5W+KCSnYrIAPEbtDi/2+x8PD&#10;AfvDDm3r4KNBjB7X4YRhvABNQtvusD/s4Nol0qe1aMc217uKHhYW7bIHu67HYbfHvj9kY0UcMac5&#10;G4gCYJZ0j23bb+DGtDeltKTTkzS/KDi08m/yuUGOfnSwtoG1uVZfjmrMG5xxO6fMXCMlUfbvv9O0&#10;4p3phbW5hpicy3xX3o7DZ2yNqhX6FrPhKq5GnRgjTCbbSwaQBhYOEokLWOSUkRk2Bg6Nyzzq4XBA&#10;igbTeMIwTLieR1wuucbh5D3CFDBGA5McLAy+9T1imDGPLVwICNcrzuczLpcLLpcL+hBxjQm9Mdh3&#10;HeZhxDxOiNZiGkeEOOJ8vuByOmO8njGNA6LP0XpNm2HBBjwXAlqsyvfGGgRnkEx2VEwpIiSPkLa0&#10;3tqMk01j0XWZT/ZBZICEeR6XrBj5mbbtYQ3g2hYprU51MUZcLhcMw4D9fr+546y1NzVttczBPDgA&#10;XK/XYhTcpPgkOp1p1Gps5kjL3W634EKE9zOG4brQX48QI9odYJimAIgxwHuhz7c1zvL/ueZl5g8C&#10;1ghYB2NyVCzz96sxOCJGj3kecR3OOB4PcM6g69pFPhHeQoxjbTHkCVyyvOzQNBYpbu8uq9ayPQur&#10;AwafPdAeCe0wSQy19fPamHwedXRl3+aaZiksMv6yb0VOsVsjSK5VeWsg0HNn4yJH4FkDwK4Rhszb&#10;p5SKA6X0I/II84w8hsZLLTts+CETkaLGj1sZTfN43+MrNLw3KWMVD6f5LVmbNuCxHoR5M1mr5oWl&#10;cWRhTV7jrDS1/dJ3k/yWZTf921rTsoD0w3KI5r2AtUSFln1krZxxp1ZHT3BA44Wem9Z3yBy0A3NN&#10;Vrs3dznT3Hh8Y0y+j9LqZCLj6QwoetwaH62/q40ra5LvWY/E9KVGgz7aR/tna/oO0DoIeYbPHJ9Z&#10;TZNr8uM9fcDH+fhoH+0f1353Brzaqyh3lkgw+Q0ktYqfNoIKsDIuWjkEbD2VrLVIcU1vKASNa3RI&#10;f8wY8Lx4HcBax0EEOWbwxFAoBiBJv7gKsVvDiQilkt6TawkIo6zXyIywrIXn9733WhnNTPY9gn+P&#10;6b23v8wIy/xYQBDDi8BBj8sXHHvX3mMjoEPQAAAgAElEQVQGeR/55dw2BarsDRtsasp2NprwZVpb&#10;Hys8uR+5kFnQ0fhnjCkMPgtBfLFLyqHsoZ1rMYqXMOPoqizfFpvndTJeyx6I4ZDhyc9zPv4afmjF&#10;uG73hGZpbMATuMkcZN16T6TfGjP/PXqjGap771lAqwlneqx762YPV1lbTcDh33HfWujXc6kJqHot&#10;KW2VANy0QUK/v2f4uLeneo731qrnU2NG5Xs9ij6LWhHCfXwPH+45CvD6a8ZNLZzW9kvTap4fM+y1&#10;flJKWHRqMBUFtr6/7r0Yvu/Rcd1+9Nma0ZCbNuCxcjWlhK7rbtal18bz/57gon+jf6/bPXog/2t6&#10;rJ+vfcb95v9vPaO/J2C9Nxe9VnYUALBRMLNC7L05aBzUhtofbfrsv0enAVRp2G8RPjU89HcpJbHV&#10;vQsDgy1eybxCWM70HDAME0JIuT7ZZSpGEqmtxYq6vu9x2HX49PiAp6dHPH16wMPDEed0xvU6ZYOF&#10;n5AQACQYu1gljThuzIhhBpJB0/TY7Tocdi261qCxCQYeBhHX0xuu8wn9oYGzD9j1Dk3nYAzgWovL&#10;aYWFrFfwRXiiFA288UgxG5ZSyvXvLBw61wFuy8ewQxBHMwHvK5fvKR70fpXPk11o36oE/q2Kidp9&#10;yX8RVURfha4IbuQPb2mGZNjgdWt8yv875OhGtdZlT7p2h67drc6Bs8dwuWKaPLyPOd3mlA3KBpk3&#10;OlwuOd1l38GFGf56xvU64nodMV4HTMlgRsTUOszDFX4a4ecRMBZ+HHCdZgyXK66XM4bLFWGac509&#10;18BYB1vZc94HayyiQUnzHGPM9f2WVJI5IgobWpD5uoW+uNVwxKnpGVelTp7UpLbWYpomjOOIw+FQ&#10;+FlWnPPde8sPrfslNcuEFxenPe0sx/wbR1r2fV/G4bphAABrYNsGFi2c3I8AQsrpNn0ImTQZk+Gc&#10;Jwhjc0YabwzapkFYPt/wQsv/wXv4EBBDKL8PIcAvazkuRs7GLvJjiAgAnF2iPrulBvpiUAyzh3EW&#10;bdPAupzCtkbHNb+leZ+Ng6Y+LzGWCDx7h4eUcSTCzpilXrgy4CUVtZ3sVsbN+3+bQl7TkJqDUUyx&#10;RNAxLeM7iyOqYowbY6K1FjF8nz+XNWu+LaZaFNh9hx7p57c2beDWSmKWe3ht+X4MG75OxuezuFmT&#10;kmW0bKdhXJOfGY48V4aF6Fq0gyk/l9LqQMd0gfelZsDj+fBZ0PwUw4XhzLC4J0/yWtlYqWVQfq/h&#10;pHm6Gu9Ta7y/mj+XJvSadWT3moY7z4nHrM2HdSJ6D/47/OlH+2j/iCb4r/UOWlbi53/LS37Dv/9o&#10;H+2j/ePa78KApz26gC2DwEyMMHa73Q5myvVFhLHjlILMNGivHDYAzPOMw/4JKSWM43gjJKaUSroU&#10;YbTYIDLPczHASeFuzZCxFxgrJ621OBwOpQ8x8HCEoPbI0gagpmlwPB4LzNigIUJk8VjkQt50WXDE&#10;IDOzUrxdmgjp8hIYybo14yT7x97z7EHHjK0IBxxpKOPpGnwyhr6Y9BiasRNcEzgByF7QNJaMz8w1&#10;gMLoizAve7rf77Hf7xFjLF66rCwIIZT9AbLi9HK5bIQhNoCxBycrKrjxemTesi5ROMQYiwGOPRjv&#10;CUJsSOF+AZSIUa30lWfZI5mjVPkcyG95PBmH95TxSMbICprtmdBelzJficBjxkea9mSc5xnDMGxS&#10;nPL5kMYGTMZtLagyPrLikot4a+FUaEdNWcB0TQt+vE/sEeycKwZdwQeBH6egkvk0TY9xHBHTqlyu&#10;eYzyuFrYYkUIG7t4H2vKXW1clj3isyy4w/DdnG3kGqHJ3gr7Ahd2kNCe9zI/xsUazWAaLjRC9rkm&#10;JNaEzRoTLePy3greCC7y/t8ocCAKivuKHsbTmiGb9+qe4kfTfqYBsj9yvmRv27ZF3/c3yh/G8ZTE&#10;A1lHCazr4DvsnnLtPRjLfSh3Od9JgjOMg9yHVnjwedeKMYYFw1L3t6FzEmVg6qmLWHCrCWQANinZ&#10;agoPdgaSeTPNYEMxK6sYfhqmAk9toKnN8d49zH3ew7kYI67XK1hRxDhsTK4DlX+79BNz2JLM1iQA&#10;UXB9NYCBeQLECvyFNgnftnq4y50dQkDXdZkvGGdMw4RhmHC5DLieRozjiNPrK97eXnA9X9BYh8Nu&#10;h3lGrjW226FpHQ77Hl3ToO8axF2P57/9BV//9hXeT/DThMeHA+CBMI9IPiHEGXMAovGIyWC/a/Dp&#10;6YjDYYcYPS6XE67jGd6PCHFC0+aoJmsB76dca8smOFiM44jkPRATLAz2/Q7H4xF9uwOiQfIJKQT4&#10;ycNPAcknmGjQmAZw+U47Hh+x2+2KgcLZBGcXOm+agn/ee8SQYZpTIAKGojGKo12y8HNEimt9pxBi&#10;jm5MCdYuFiEbAdziORuRNJ/DPJXwEzLGNE1AWO+JEAJsXHmGnH5y7T/T5/W8ppSQzDZaPyFg9h6z&#10;zxFkQc5zymN2hx2iyWlJnTNABOY5wEWH3e4A4x38DOx2e3z69Ak//fQTXl/fcL2O+NvfvuD6MiCO&#10;AdM8Y/IeCQlt2wHWYZhGjLPHW7oi+Rk7axBHj9PljOv5gnn2iM2EFBxMXGpCxojkA6LNZylMI/w0&#10;Ikwzop+Wmowpv2KCWwxAwvvN84zX11e0xwfY/R4gFlb4rpA8YPNZstHCLHXzuj6niQViruu47zGO&#10;Mx4ejxtaYC3gnEHbdri+vSKETM+lvh07LFyv1839Id+xYYXvK7nrmV9q23aTBlfoWpaPYuH5pT+J&#10;sIsx4nI5lSwYQIT3OQVj01hY7JF8gHEOrTWAM4izR4oeJgYYRLTWYI4BKSTAWXSugW1z2sbgJ4yX&#10;gGQNWutgGwu7ROo2y5r8cIWzQINsSEWICK1D6jsYc0DXLHXYwoxoE2wGf+EZ4Wf4BDQW2HUt0LiM&#10;wzEhBo84e0xhlZmlRqPASstT/F5qxzWLDLHCLqCxi1NtTIsTwbYGnbHrfStjMn/gfTboPhwOmzvO&#10;3PAg+czq+17mI7yCOF1sfhvXDCTMqwuOacMuy4eZjlkgbTNwMB8lc2a+aGM0jgZzMADIqYb4Wp29&#10;5Ib/IDrFje9C0XOwA4rMaZomXK9X/Nd//Rf+8z//Ez///PNGzmEHVy37a16U8cNaW5xHGLYsE0sf&#10;QhP0GvkzzV9UeWmlMOf7QvPFui9ZA/N7bNAUuhdjxOvrK/7617/i69eviDGWCLbX11f8+uuvOB6P&#10;G8dtuWdYppNxxVGB5WN2VheaKPK3wFbL38zT8h7IPmg5gWEk/L7gEt+Nzjm8vLxszoPGh77vb+QP&#10;xk8tN+v1ib5jlWmbjS6Nz+zfo9XOz0f7aL+11fQP8hnrRZmOylk6nU4Yx7HofOU8SOAH33883j05&#10;+qN9tI/292+/CwNezQNJK9XSopDRlzsTNC0giOJ4t9vdKKaYoHGqS1ZssZJKiJ1EvfH4mvCy0YcZ&#10;LiGu8jsAMIsQC/V7VmTJXJmhN8aU1Cxd3xfmRYRIYaBEoNYMlMCwphwEbg0IfJmwkkTe6z1hQUor&#10;8FjJD2wj79hgyR528ry+cLQiVRhPeVbgIGviMVJKSFg94nUYOit++S/jqhir2NikjXMaR9jAAAD7&#10;/X4jlIkRTn4jQgsbSGrKYxGW2NjGAiH/XvbGWov9fl/60UIMR3S+14fsE+OBPsMs0NQMNXoOPB7j&#10;kOwd73+N6dGKbu5PG3rYs1Q7E9QaC4fvNZ6LPm+152T92liiDQd6L/S8fqTlPu7/Vu8LP6PPnPy9&#10;J+DK/Pk5PjN6LBas7/1uQ7MqNOx7MNHCYm3uNfqoFQO1/n5L0/3otb63lh/Z7Xvz57F4zBoM9Nmq&#10;GTp5vrzn2mv7e2PWcIHf3zPi1e4YTUNYGVAEGOWxrtu986X3jddegz/zHOscbyOH7u2TnpOmQffm&#10;zvefwIGdlFj5wfdWjQ7W8OJ6vd6slefP51fDBQCC39Zw0DRb0xK9H01zG6G5pT13wQiHhT9bdLrW&#10;Wjgrd7ikXF8MvQE3tCilBD/7EpkzDAMulwHn8xWn18vy/6VEBomyTfala1oc+h12uw79roVzOe1l&#10;Thc4IsQZxmZleVoMG5C/AGyK6JxF0zh0fYO+s2hsQooTEGcgBTgLWBvROKCxERYBMUTE2cN7g3lx&#10;XNNwzcrlZb0RCD6VKK8YLFLMeNU22WjS9/2G52W+Wp+be3vF+873oeCt5im4/Rb6q2k487U2becW&#10;p7msI8ZcCzCEgBQiYrqtn6qJ8g39SKw4yakJk6TQjTmuUZ41Jqcoi8Hi8fERh8MDuq6Hc5eMe0sm&#10;jzRhSd8akaKBtQnJAB4GY/AwKaJJGW/COGAaPYJf8CpExJCNRgj5lWI2tPpxwPl0wnUYMY1X+GlG&#10;9OI8k5BiNgibeYYdR3h7AXyEiUBrLCyA2TgEZxANFkPPDB/nHH0WgM52G8cjgZnw5d7HLOskU5zl&#10;BC+G4YJhuBZYcbp46UfOXjaaNTgcDjgej6tC2K4ZJ3a7HYwxxZCXUsLLywsAFJlnHMeiGMvzbja8&#10;jIzLzkJcp1z2tjhuWMBKBKIYj+eVPo9pxaEGDeAAE9NaQ9ABNllEGLiYAJu/l+eapoFLCWlBbEkh&#10;GVuPhEU5KOloY4IvzpkL/hb67NBYADb3F3PYX5apzBbX2ZjAcqLQAnGscrEpjhl8JrcGrUWJr+7a&#10;CHMD87yfy//ulk+JMW5kbemxnL8KLdLy6sYQbOTe3xobhG/VRjnOziMwSnF1Kq3JH8UxIG1TlOb5&#10;W5hYdxDi3793j/9Ik/nJi2nPOOYUvm9vb5u9kDWyAZfhK/PSpSGE/2CeTfQQ7KTN69XrYR5RR9Bp&#10;WInMzeeVn9EOQ/qvlsm07CDfyd0PAC8vL8Vx9PPnzzgej7A2O9O8vLwgxojz+VycCrQCX8aw1pa0&#10;wULPRI/AcxA5kmHDOjI2iml9nOb5BWYyDhtp2bFb8JT1T+yMLnARnZjWsfB+yZyExrOx/nq9luf4&#10;vMmeckrRv0f7MOB9tP+XVpN35L00PrP6LKeU8PXrV7y+vpaa28xn3Gu/hf5/tI/20f7n2+/GgAfU&#10;68zxZc6XOgtoWikvF6owFmLoEuZGKxeDv43aYIMBG92YOZDv2YudFRayFiAb70SIFEa+6zo0bmFo&#10;lJDA6xahVRQiImyWYu92jYCSKCIAJXJQe5/KPIXpks/keTEsyZjDMJS90sYPWe895lguHRlTv4A1&#10;h32tfpv0J/hRU2jXlH5FOEppw6wyjGKM8EE8JrdpJ2qMvxZCZQ91rUNtvGOFlq5HIbggeyPeboJ3&#10;8hvN2DJceM3sccn7zb8VGIixl5W1bDDkPdNGJemf94bPBhuttMDB5wLYpqvl8WpnmpXdLKTdU/rW&#10;BFetxGaPJRagtbBWw+2awlozYBy9JTio+9drZmFVBD0+EwwXhi0b+bhvzayt8LnFJa28qK2Jn6ud&#10;b25Ma/UevAdfngMLrloJ5pxDsvdTQ2gaoZlkjXPv0bJ7Bl7ug4V63bSSin8jn/O9wjhcxcebEW7b&#10;PTzV87/XajS79gyfe6aB4kXNcGH6x3i/MaxVYFY7o9r4UKNXxWvf3NbmSOF2bbX9rX2nlTdMY3mP&#10;ee4yt/w7uYu/v1d8rzEd1HPh5/mM1qInmSZJY8WjPjN8/mp3Eq9VXjUFCs81xjptkZeOiNZ7YJdg&#10;On4ZGJQYPJkT8ueAkRJ5RXHLY64GTHE0WeBkbo2lxhggZCNImD2mccT1fMHrt1e8fTtl493liuvl&#10;guk6wI8TwuxhnUHfdTgcDtjvexwPO+z7Ds7mKLvxesY4LNE9cDDI0bYRMdfzWxyPkkloWou+szjs&#10;W+z2PawFpnnAOF7hw4imsYBr0DQWTZvrrM1+wDQNiEi4XC7w05xT1iXAIkc1NibXj0IEok8I8ww/&#10;TphHj+AXJzXXoO/32O32OByOCCHAuWbhmUeEEGGMB5AWeGacZ3zXOAMY5DSdcfm7fckz8rp3t8nr&#10;vfuc8bikKrd+o0AWA17hZUIsf2GWz7A9d7X51HB3/d6WWowJkl7TwcCi7/ZwrsfD8ak4e6VkMI0e&#10;p9MF19MVKQBeIuJsCxiHaB2Ms5j8kvlg9vApAcOw8jwAEGJ5pbAU3QsRPgRM44jhfME0zbmGowFa&#10;ZxCjRbQWM9Ei7z3ClFPImmQQFtnG9HvE5fwwzcjnMMG1Bn3fYrfr0HVNTkmYPJxd+fSmsej7vvCn&#10;4zjicr5imuaipBWeVmguR1Fel7p/wtNz1otD1xc6Jcpy3i+BFWffGMex4JZzBtatEfMbR0AHJATE&#10;BKSY12Ud0LkGXd8UGc41FsYCKS2nPAWEuGSB8eudaizyc8gpSEMISGhgU6696JLNaRVhEBc62LRb&#10;59WUEhIahNgCJpT559p4Ed5LNpb8mzFOi7y522SK8YgIi1ODxSpHCn7LXcPOiCL/FifTpQ6iIbmO&#10;aXDbtmgkwppkihBCMXoK3ItcsNCE5LYGgcJnkZEmpUUJivsp0vX/MreUEhAt/Lzei7JP9/gYkd0B&#10;4pvjbSYPHlu+A7Z17JkXwpKJIePkbeaRmnzyo43lIzZGSgaTL1++4OnpCY+PjzidTpu1Ms93j68+&#10;n89lLI6OFYO+GPBYVuM1iBFJy6bsTCvr1uMD2NB6dmqSZznyn/Uomqe9Z4CSfR7HEcMwIISA0+mE&#10;l5eXYshOKTtCPT8/AwDe3t6w2+02jjFS55H5R+n3vQg8XjsbfzlCltPQaplb63sE/4V2Cd4Lba7J&#10;0zoilfFb/mp5n+HJ2SL+P/berEmS40gT/NTM/IgjM6tQIMgByZ6ZpvSu9MPMvvT//wUrK7LSMis9&#10;PY0ecmcJEARAVGVlRoS727EPauquruFRBe6SzREwrSQksiI83O1QU1PVT4+25VqwYr94enqa7yPP&#10;0eP4c7c/dj+9tJemm7U76nf9t5yfEnEqeyuEgO+++w5v377F8/PzzA/s3pdmz6WX9tJe2l+m/SgA&#10;PGAt3M4CLtaKgAbOtEHXNmtMFQ+lUsoqTZ41sunDXjNSqamgjVryfG2wE0FQCyHSbzHICzimveq0&#10;ocoq+qLsaOHbAheaQWugyhrArCfZ2li1FG7XAqIcGrpZ4epKObwyyFx7NuoDRAvael3kGg1grY04&#10;2wedVnjkermH3Hteq7J4h+v11wKs3EevqzZQy/cW0JR+SIpS3R8t2IviIHU2ZI7t+G6NV7ct5VML&#10;19J3TRMadNBAo6wNEc2CuRbONT1YsFXmQStFwFoJ0uOwhmILUGn60WCvrCcbDq9T8ep5sPe2kZD2&#10;eXqP6L7a/WeNg1v7Qfdf04Zeb7lOvE1FaZEUgrJ2cr02Ssi9rLFb1lTTxlqguwbEdZ/077fo6/Z9&#10;1/fUirR2zhADjO2zNWRYxVIbEyyAZwGeLaB3ZZA1yuMWr9JnxS0wUO9ZSw+35lj6a5+pwUo5D7cE&#10;7637/5BmzxOt4FuatXvP0rK+Rvp45WRi+IU1Um299L7Tz7cGlFt8Wu8fSYGmv5/P3Lwer37WD5k/&#10;ebdGDm2osHSj6Y7HsQ1Q6qbpzJ7lti96fYT/2tSCsi7a8GrlALnuQ2s1R7Nv8Gm7F3S/5H46wt7u&#10;oS1eq/eiHe96jQQ8lXvMoVWKTwNwXF/O8j4Bh0qRZ6/HIDToPV83hjiflcMw4Pn5GU9PT5gGTjN2&#10;uVwwjAPiNKLt+AzedQ26lsE1UMY0DbhcTjifnzEMZ/hA8L4DiA37pSRwjbUCcgRyQOM9mtaj61p0&#10;rUPJEefnM07nR8ThgrbxgC/oGg/vMlAS1zY7vccYIy7n51lO1fvLuYCcCmLKmKaEaUwYx4hpinPd&#10;aOdoTlsoqba1DGr3i+YhWzxe05k2IG7xoC3DxId4oT57LS2mlIBcjZqglSxPaQ1QQ+8vSCSPipYm&#10;ocn1Xp/pemusJQOlgnZEkDp6rtKu8FIijxgZTJKol/E0AMkznXuH4jwoeJD3IB8wFcDlgkuZuB7Y&#10;NCFnIFBAbho2+FMBasrG2imUGBGHASVHOCromoADdighIZTC8+Q8Qr9D6TpQrcWWcwYq/3Uxoulk&#10;vzgEx/vQZUIhwHlOgd33/QxOAsv+ZuM2VRltzVvFsN4qQ5bwKqG/nDl6T/MZ59wq7fOIa6O15jsy&#10;95LJRfYI6xSJx1MBPLlO6lDbDBYhBOx2O977ux36vkVoWoSwGOe1cQ7AStfQ97SAmMjBAnhoeWHr&#10;fFv0gA+fIVOcrvqyyKoTMq6jguRdxqxlSX22ZHDpilDHbMGiEAJ2bcef17GVUp1q3ZLBZcU/8gKm&#10;ERGnhFVnbUk6kreSO12nLpN52Dp/5rM9O5Sc2LminrHOcVpDDSTY+dX/35JL7cteI+ODkhuEBoJf&#10;1lboRjv/6X78kGZr5cr8Cyj++9//fgZUdrvdTI8CsGzpD5r/PT8/r2QSDcQv5/S2A6v8RkfoyfNt&#10;xKCVT/R6arlQ61bAkklJy2aaP2zts63nXS4X5tc17eg333yDp6cnnM9nvH//Ht999x26rsP5fMbh&#10;cMB+v595l/Ag2dt6PWbHEyWvbYGWGtTMeXFIED4r6e61fizj1/K0fCa2NO2Aqx2O1zzmujaf1Tnk&#10;M73Gms9JelqhM5kPoR/gGsC7ZSP8U7Y/9/1f2l9Hu6XvAOv6uToIRHjs119/je+++w6Pj49zve0t&#10;HX7rs5f20l7aX6b9KAA8K2zNgltehGKupbFOQaKFFi0gzAo5JM3KZSV86sMeWAQ0ERasEVyKlutm&#10;hRwxYMh3OtpORxtIP0WAipkNtLmOSUAJXfdNfmNTB85psMqiMMUYZ8FGnm0NptYApoX7rWgnLaBK&#10;03Ou59UKyPI8+1vdrKFvUQ55bsXb9RaApwVsLVTL91rg9d6v6jLol1U09OdaCLYCvF53bZjVEXl2&#10;/i0wFSPXcxQQTyvy2rvUKnV2XrWwrL3dNBBnfyfKYClLWhQBjYQedcpUq5BqoFr+r6PbdATrltFt&#10;a91u0ZM21Ghvaw3m6XtZgcV+ttU0L9kyMuq+WGOgbvIcrUAKnVilRffXRsrYaCXbH6sgWcO2Heua&#10;3teez3YfyvO35ujW3N36e2ue7F62fdhaSz1/87WK12ja18Yw+1zLUzQAY9dYnqfvZekYWGriWbqx&#10;86CB8y1Aa4vnbM3lD2mWvmzfNb3o+fjQPtW8Tp+d2qiio++k35Zv/RAlwtLFFo3IvTTNavBODGq6&#10;3/Oc5nU/tvbxh/7W56wFy4F1ih09d1Z+kbXYOg/1+G6Nf4uH6v5tGVf0+SJ9tb9f6jctY9BGWhnT&#10;LfDb9lfuPdNaxiY9bdHhJpCewFklaenf/AsisCvYGoArpdQIPGKgw12vJZHIQdVAjDUgKzS+61sE&#10;75GmgvN5QOM9RzCNE8bLgPPTM87nZ1zOZ1wuz0hxRMktchSP8gAiTld4zhNOpycM44XTZ2aP4hNK&#10;qeAdCqgUeEcI5JAreNc3DbquQQgO5+GE96d3eDq/xzA9o2kcinPwnqMJU4oYxjNOpydcphHjmOCo&#10;wHdskGuc55R6pdYvzBlpnBDHhDQlMIbo4CkgOAb6ZD1u8VO7z7doQtOvpgdtjN/i4bZZ2vnQGc20&#10;Up28ah01Sas6892YVveGpJ3OBUsEnjIUmj5ZuVUAPOlKzhm5UAXwCEQZ3jmeVwrwvkETWjRNN0d/&#10;DZcJ4xhxOY8YTgOvRWgQaiYJ5z1c8HDeoxCQUJBLQSGmYwHAXLdHR9MCguSaVtPIsEynLUpDcDnh&#10;nIAxZVyooNvvkbseJQSMcEiFkGQfxQiXEuAJjqhmHAE8HKfQ9MBu11fQS/QWnpfQOITGAQhIacI4&#10;XnC5XFAK7//9YYfDcY8Ga6OzBoBkjY/HI0opc5pbXdfsPMUr472VIwV46/t+lgXEAP78/AznMets&#10;Ytje7/fouq72medUeKl2bmlCN/OylBJKisjBw1VQSM5Q5jd+lseR67UooJJRHKEkrnNHJa9csxZ5&#10;T51Bcao0jBpNmkAAHBU0waFkHn+aInwFeYkPS06xGhkQjgVI+TptvZXZdBSVjNXHmnVF1esWGUpA&#10;oP1+z6nBao3xUhhAIn9dsgAA0rScc1v8ACs5B1eOs6u9vsGrtDzoCQiBEPPC57QzpqTnt7/T9Ord&#10;dX0iqx9qGU1AQiLeP/z3YkcJXtIMLgZe0RHsXPwA8Qtd181OzClxXcHn52c8Pj7i7du3M32KnUT0&#10;dQGSrAOXnWOJKAGwMkprmtHzZ18yJ7r+uQYu9bPsmt7qk772YzKq1gu0nqF5vvd+5hXS16+++gpf&#10;fvkl3r17h7ZtsdvtME0Tvvnmm5UjAICZp8jetfStdXAL4Om6jDqiUVJ6C2/XzgHa6Xa/31858Oo9&#10;J7YC3RdgoUfhi8Da8VTLe3pNtvabZLDKOa+i/5xzM3+VZ1oA78/d/hhd7KW9NNvEJmftDfKZyGCy&#10;B3UkqqST/eKLL/DVV1/h66+/Xu1PiX637Zbs/NJe2kv7t2s/CgBPCz1aaIvVI5ZyBZmwGMNYiUkr&#10;QUY+196XwgBnEFAZeIFFKNTKzda7Fkx0PzWzFEFFBHcBDs/n81V0ofSpjCwgFWNQ00KBCFm6Lzqy&#10;KeXF+KcFGd1vK7xvGZm14duCjtZwqD+X59o5knvr8ejDSf4v/dOf64i1rQg8u0ZauNfPt9eLQKuN&#10;8PxKVwKfNYjqFDsa3BJlQysamj7Es23x2F8rjHLIygGt94QGc21qCatg6DnQKSu04qiv17Qh7yIo&#10;S2oPiR7UisiWEU33T3vraYPwLSOcbtqQrenPGlUsveimDYC6j/oZmv63HAg+BuBZEHyrD9poI/3R&#10;YJgemzSr2Gi+qHmfNVxonmbn1AJE6+es01hura2ma3vNlnFUK2X2/xaYsnNo+2l5im3L/a49pAWk&#10;v+UgYAF3bbDU+1SPTzuY3EpTIc+0xgM7Rg1C2ut036wH8eosoI8rkDI+bTzSzfJJ23R/t36n10Ku&#10;0QYj2xc7F7eU9q3P9drp9dZ7XX3JfXUAACAASURBVOZOOxGEEFYReDKvANcP2hqz5f/62VtGHr1n&#10;txQw7VQ0G5uLzNmafrfOSD1v9gy0bYuvykvmSju1yDj1ftiiZ22UkftqA5w0zZssAKj3mZ6XrfFv&#10;yUO2f40Sg9e8yEZRyOd6zsQB4Np5R34vv3O0dlYSGaBrmc9cummWCUTOGMcR79+/x+VywnC5YBhO&#10;yGmCr10OIcz1by7DGTQSzpdTXZuElIDs0/x/pvtqqHIe8Jx+sOsb9G2A8w7jNODp6RGX4RnJTejb&#10;gAmZo6xSRqSIaeAUm+MwIRdC07TwvkHbNXX+wzyGPGWMY0SMiY36kHrFLUJY12bVRnoNqFijnV4r&#10;K1ter8O66d9tOT9s8Rj7vnXOlLl/a/kjqRrPpVwDeERlBgGhqIvpqhoStYw2P1vzDkLOTGvOLddK&#10;pNZ+t+dohykh5fNsfBV5rXUZRA4OHaD3Oirw7Aocw9gIocA1LajbIaQJTQYCASVLlO4EJK7xV2qt&#10;RPIOTdPB+xYNAU3OuCTAIyP0/QzgUSGkmDllZuZIvGEYGBTyDi408L4B+QbkHXwgHA4Hk15N5LKw&#10;kg8W8MfPBu+2bdH7Zk7nd6npQe3ZIdFzl8sFb9++xdPT0yzXlLJkebFOCEIn3vtZjheePjsYjueZ&#10;r4ruRERzHzU9aj1wpkesU6NbHnhrX2hZQc5Aqx9YeULGJXJdylOlFx0pVfmwAEIhroASAGtHJyw8&#10;0u4pWTddOkDfgyKDx41ygC0VtBQQY7fbrXRgOdsp8/MF3FjSWl6nrL41f8ImZE62ZFyre1tZRNOK&#10;8KQVSClyhjpD5bqUEnKaPrjGQhv6uXLfKvrOZxERoQkM0HQN66srp+gN/vixFkKYgWsBfs7nM06n&#10;E87nM7799lt472ee//z8vNqDx+PxphxnZSrt9CUAuS4hYMtsEBFOp9Nq/+q51sDS1nrJGlmZTa+D&#10;jma5Jf9p4GzrmaIDylhSSvjyyy/x29/+Fn/4wx/meR7HcZatZJz7/X6+r6y91YdtxgStC57P55Us&#10;Jc+XubUpS60dRCLr9T7W3wstyrzpfgjtSL+1bUB4iJXltU4rZ6CccxrcnwF7xbO3ALxbOvpLe2n/&#10;MzTNKy2AJ98Da5uzyCNN0+DNmzf4/e9/P0fgic2waZrNSDx7hn3MfvDSXtpL+/O0HwWAB6xDhKXo&#10;eCos/PtQUyIo4xMLISIAX6fak6aNA7ppI70WLGyRZGtA+pDxUY9DezDpaISr6LhSgR/FuC0wsWXA&#10;0optLtf90gK7Nm5uCX96Daygasepn6H/tkZifY0WjLcOKNu00nlLqdL92jJW2r8ltQ4Dv3H+zHla&#10;CZfWgK+FSAHwdGSdHq+sh1X4tDFoq9nIELuG8r09iGV9rIHMjl0DhlYJtE3n6deCrwgFui/yro0P&#10;AGbat/NiQTK7tno99VhtPzV9WsOF3sdWaNHzKuu31FhZUoJoj9UturcvKxDZvkrtFi2I2bXYErA0&#10;P9BGb6EL6a9WHkXh3FIybb94zpZ13lKyt/ag3Y9WQbL/t+CK3l9CF7qPW3S+9fycuXZKKexVbZVA&#10;XefmYwaEZT6W/n2IRu1c2rW3grKeL9u27qcNPDpa2P6m0LouylazBqytfmzNh94zP8Two88cYHFS&#10;uWUY0b8DrtPiba2b/FbzOevhredOn+1WmREl39O6Lqw9hy2NWEcK3VcbDSvzb40/8++RV3N2i8b0&#10;GtnzxPKgW3Ms3pr6bHNuXVtKvKzFm13ToPAcuY+ed4l21DxKg32aV+rnpJQQp8WDfYv3auB5y0h9&#10;qxDkMh9yr20A72qPw6+uy7nSNhZZgei69iLlCpBVOVYMnXouZW66rsPxeMSrV6/w6tUrtH5JhZWm&#10;yEboXB2LHEfBlczRL1KfLoQA1wCHXYeu41dxCSkxmDHFCb6v8gMiiApySYhpVMa4CeTZENA3/SqS&#10;PSc+s+IQMY6LcXQB7xjA864BAwBAjBkxZqRUwDW0GJiSVykEmbJSqM4/6lwLkI35Vcp1hg0iN/+u&#10;FEDY39bZa+UeSxu83sYxAGuHjaJkvEoyzH+KgLwLgHdr327RZoHIuUAuGVQjngqteYGkYwTA9QqH&#10;iMfHRzw/P3NExzCCAkA+wImzQI2KAhKSd2jA6U49AU1DyLFBaRr4EBCiR8nV2WEcMY3jYmTNE3JO&#10;8E1AaFv43Q4ltNgTYUjAuWSk/R6l36GEgLYQaIygVJBDg1RlF1fppmlbNI2Hbxx8E+ADYd/1q3UK&#10;oZnPBH0e61pUXbd4n7ehnfejNgrL/TSIIQZl4Xel8D7TMos9B7TsZmlH9EeigmkqGEeHaeqR0gR2&#10;jspoGr8ag6TQZJ7JUa2yKVKMrM/WyNdSCgYVQZOUnEcAnJwd9f8oBVk5isjZb/U+gIEyjrxzgEso&#10;aX1eOVe4xqYnEDJyjIiZgeJSSo2+rbw1rR3M5D4aHBEZ257f4zgCan97cYyoqVXFaVL3PUauJViK&#10;qicvclJiA2fxS8rM1Zl6Qw675UimP7dnD9MGR0FaXrOlX1nggYiQ4hpAEhq0OouMT9/XOYdCC+jL&#10;kbUcydi1zRWAp9uHZDnb5HyXM0ocC47HIx4eHvDJJ5/g008/Rc4Zh8Nh5Szddd3m+PTeln0rqRwB&#10;zOen3EuDd/qcevfu3WrOrNx4S/+W70XXtbYX6Z92NtL91vfUuq3IOZpWdN1DAepOpxO+/vrruS99&#10;3+P+/n52aNCRvJqmtP1BeIF2Jl+d4RU0tPQnPG2aphUwquVdrXtaHUnLwHreNM+R/u33+5Vurseg&#10;9Tt9xmudwXu/0unlOplPTctbAN4tvetP1f7c939pP+5mHRj1WUVEK9lD61cC0r1+/Rrv3r2b0xrr&#10;PfIhW8Ufw/9f2kt7aX/69qMA8LRhTLyWx3FkJTQlgFjZgVJCAKyEiS3BShiUFgq0cCB/j0OcDRra&#10;0Cffi+KohU/5v1xTqlI/pWoYqZ715FmAdcGjDQ2ntQHn/s8xIeaEWBXcW4ZTLYBaoTGEgDLVCBk4&#10;+FCN140HcRIWnh9kTlVVOAUSqIDgqgcxcWF0+b6woSelDFCBdwGcKghwnub7ArS+TyH+vPD9S2Hd&#10;kKheR1yoncDPc8S/c+QBKkAh5JKQE+aURAVVGUMGJZrHIc/V95NxyDuHp9TDrPZbUh6lHOGygw8B&#10;kkZwCyTRQqQWwvWhKxEI+uDUh+fKWKQMmXodrZKxZazXv9Ng3fKZRFUAzuVqPON3+Zx/IwAyG3jk&#10;upxRvZhH5BznlE3eNyAq4FRiuT5nQkoFOUc4FwBXgExIJfL9wNeTz/BgJdM79rp2LoA8ceoz2jZu&#10;aWBUR9neMuJyfxJiHKuCwHVeMKe2Wt55Da6NxvZvu356De26bPE06bNEMdo127rWGt2FFrUyqfsy&#10;K45NQOMDYk5wOSMVriBaatfqVpgNDYUq360G0/pENprCVdOiQ6m1eYDE60m5vtd9j8z7FxlUHNeT&#10;KtWoIP/PNU1ZJuRS6v6unucem3vCCpp2D6nJWwxYuQA1tVx0bk4x5wpQiFADG1bv0TxHP+/Ws7fW&#10;O4P7UAj1eTK/HPkg818IgHq3tLVlKNgC5WejUgEks1/dgvPz5R0po3gHJE6rFcjN1+X6fQLP39Z7&#10;4zzv58yGaqSMUv+f6//hHVwBkvQjZ5SYMNGELjTIkvKPKtAh15l53dpr+jN7Btp52TKyaH4hcwwo&#10;YI2PBb6H4ygVuPoiQqlHWkZBKry3ppIABeCx4dHXtHBSx4pm2shlbfjYVp7kzPH1pw5sBOZ9xu/M&#10;r/n3rr50S7x/Kc1pJMVA1fpao6nt0HYBbdPDB0KonpqXy2X2rD+lyH1OsU4w4IJH4whd8OjaZk51&#10;dTgcZtnNprDaMooJwDWOI2JkfqIVUuuwJGsXY8SYFMgYY42Gkv2xBdZoZ6UtAI/nuOR6bpPIiAuI&#10;OI5sQEQRw1ysABV7pqcYkCIw5cV5hAG8My6X08ynS/Ag6kCu4LA/4uH+FT559Qavjg8o0wU5ZTbm&#10;p8I8qu63hX55LTIB8AAFgmsKmr5F2zqEhlcfFJHyiIQJrWvhHNdAK/XsRjW2S8RZ01QHkLYBKeA5&#10;lYyYEsaYMdU6T7wnPBAkTSPBB8LMjuZMBnGef96HSb1T/ZzfxSBcCkAkziSyrhmylahGu0FkT8g5&#10;sa7ReKvJ3rf828FzJGwpc/SOL0BDDg05+KadefnMR2QPl4yUhhmA4c+kMwRXCKXWe5N+eqqRcTkD&#10;5OFBqHkuWfYhgs8OVAgOHt43cODad8NlxPn5gnfvn/D0dMLT0zN89PClgALgs0PKhDgDwITsgFRB&#10;7EDE6TnJIxOQyIHIo5QJUywYp4QhZQyJed2YgewCfGjQdh26wx1c32Eihx2ArgCnEJD7Hahp0OSC&#10;MkbQlDDBIwePiQoaIvTBY9c0aPoOTScG6lpPLk3IkWXFxvGYc86YcgFloHENdi3Q1XSTzFs8kAqy&#10;Y13DOQ/vA7zPABY+qwG7XCJ2XQNyO04LGyNi5LVPKcGFJTOLJ7eSy1NKyJH5akkZVBhAY3pap4nU&#10;0SpajtORLsMwAGCZ1ddDfIrT3C+R9S6XyywTt02PpgHgmK4sv9PnoxjKtZMbsE57zLKgQ4FHFgeF&#10;mkKVck3tSp7ltpJAhYE9kZWd83Bw8D4hxbzSB3NySASk0MBVeYFKRiCHlOOsx8WYUJpUQUh2UGi8&#10;Rxca7DoG5rxb5pnHJ+MpaHxAEzya0LDe6jyCdyjewxOQVryfYXNyzEgLygyA3ZLzhB9a+VTmdJqm&#10;OROC1Rstv5F50wBDSpHTnxZCcRmucM1SSvX/zsE1HAGeKcGV+l7tC2xrIMA7UGBdwMeA0DYIbcP3&#10;dotXRKoOB5n4LFm5s2ywTynvIKlniQj7fofXD69QUsbf/a//Cz7//HP87Gc/m6OlgCXto0SYWKcm&#10;LQcJrQtoK3R/Pp9nkEhnldEywtPT09W66bW8VaP3FoAn/bNy5BYN2HXVv7dO3LInneO6bQJsPT4+&#10;4ic/+Qn+5m/+Br/61a/wk5/8BHd3d3MKXg0ICl+RcYlu+aEIPP0+26tKuZLXbNYMmWdJB6tlbP1M&#10;nWFBO0bIfHRdd/UbrdNIX7d0PKEbG12p58T2WQN4WyD6n7pZh9WX9tL+mKZt2ls2JV32RjvFCOgu&#10;38s+u1wubD9X0d/W3qT38gsA/dJe2l+m/SgAPICZ1PPzM56entjLNEYUqsW4K+DQYqnHworSdm0m&#10;OcBFIBFBRLwfxaOvFE4v4KidBXGdgkV7kAuzlL6KJ1opbNQYqnfQME0YphGpFDjvQOJ12nXY9z3I&#10;e5SUMEhdsAT4KogI09XRNKKAau8lEY7EQNa2be13AjKhbQLaJiBGrv83p35yhBIzK0wlwbkA74mL&#10;cFdv0MvlhPN5wDQNABycA6hhYyu5AGSAHIFQQK56QhOByIEaj5QmxJjr/T28l8OhVO2Af+e9RAGI&#10;V3ZiA04uDMLlUqPjgFQNJc7X5zk2/LDqkdG2DSQVIJtL2Yfa+cBex4fdbHSLkYGdEqugGJcoLknT&#10;UEqZPUA1DYkntIB2UrPOgn5WgNZRKLPCV8rsQawVmS3l4OnpaaVgSJ26xVBQPd4jZiDWB4euLej6&#10;Fn3HwGOc2OibE8Mnjpgm4pQwTRnTGHG+DJjGCFDBcGHB/fWrnQJMPdffCaEatjPIeSSwQXDKBWmK&#10;GGJCnhKmnNA3HSg4tL4BBYcCwhgzG19ynj2GNXBmvf8kWkNHG4kA7x3Yg3waMA5nXM4XxDiCDeIF&#10;03hBTi2nECMgpwyqKcWCJ+TsZy9eSUugBSa9Rnrfzc/36wgeCwCJsqIVdytQaQVM7qdBBytkyRx5&#10;79HteoS2RRsChjmqJdeIZUIpGSUTguO5zygYY8Q0DhhjxP54YNABng3D8MjEqEVB9ewm1JRhtZ6U&#10;K3AVkM8xw3kGhsgTPAUUV6qhIaPrGlymC6YhYsqZjWzOwxU2nsv8yhzoFC0yl9ogoj8HgHEY4ENA&#10;03VofABcVQhT9SQnBg6ZmWTmZ1zNBa4Ag0n3qpV2WQ+d9kp7kDrnEHNi2KQCUh6EmAoCOZRCaJxH&#10;cQRPVCOtKx8kfoYY76wwrY1EmqakzYb2KcIFzwZHYuMiSuG9So75qAC4iQEoBhgXYDeliBzTDDjC&#10;0XIt4gqAZLCL6cHV+yAz13WK1VPhufDkkHLGFEfA8f89ERsOS4ZrW9Sg6HlM2sCl50VH9ek0Shaw&#10;05G4cj85v+X/2tA5GzAC1/8Sg1cBQE1AnCZccsQw1tR1Oc1AJPLiOd4Gz+ej6v9YUx9eyQ1YjGfO&#10;tfAuwDnmqzHXCJ/Kd0vh9cilcL0y7+FdQBOaJX1VyfAh4DyOGAdOE933PcbLCXf9EW8e7nF/vMO+&#10;7RiEa3qE1uN5vACOa4l88803uDw/IRCQHRs4h2FA43ZoHCEQ0AWPh+MBx+NxFR0BYAavAKwyDghf&#10;jzEyQHg6YRzZ+OSbFjnVdJL7PafG80vExfl8RgKfo0/nE/7w7i1Ol2dMOaENAa3ziPVMFSebpQ9+&#10;RVO8r5zETFVzbl2LQvPL05IOq2v6GXSUdGeOHFAS4jiB+iPG6YTzJWKMGcOU8HQ+4en0hDHWaKYS&#10;+VmOnau6/ojD8RXu7z7Bsb0DiNP7Decz8jmio4DYtpwtoCTkFDFGrgHVhQa+AZqdh++A/kBwbQLC&#10;BEcFzicUTEh5RM4O5By6poMPBRm8Dz0RWt8iUjWONgFNjWKBcxjihDgxcDeVjIiCkfhFjuDbANe3&#10;cJ0DnENKko6QZb9huGAYRuScMAxniMsG8z3hb4ssy+lBlxo+TcP1vqyTEq8jv4SmxnFa8UvNn1d8&#10;UqLT1PkCOFCskY3FMT2FBvuuRe97hMxpSgsRiiuYYsRlGpFQkEpBcJwy0omjmHNwVFNJVvnGlWYB&#10;RagC/ECV2xK8L4jjBO8Cdvs9ArWgEXDeY787oHEdkBzOw4jnpwHv3z/j+7fv8fR8QUzEe4ccn7fF&#10;YcyEnBxiAQISGuIks4kI8EAoHvIvuoDQ9rhMA+I4oU+ES3J4N7BM+BQdLtnhEHq0969x/+Y1/G6P&#10;4gmxZFycx3c5A/sDiAincQRNCbvMfz9dBnYsnC7wQ8Bu1+Nh1+N498B71bMxeyKAMxkTfCIGmSd+&#10;pZTRhhb745H1ourQKfM3DhkxE6YIxERz9Geu4P5wPlceBDSOkD2hK3wmF7R4/zywE6XI+lRBmMzR&#10;bE3TYhoYYERiHtP6BhQLMkW0oUNGmukppcL1CS8jvB9wOBzQ973ihb4C1Q5xnDBdBsTq9JIK185M&#10;08jReRVAz5nP7BC4xnlompqK1SEEh1wiLuMZPi0gBxzvuMf372YZxnt2lkw5IeaIFAsyMUjKuhgQ&#10;oziKLZFrcj42TQNfIzdnvp4JO9eA4BHTiGlMmOLAfNQRIhHrwiHAlQY+A1PMSBUUDKHhyNFhhGsD&#10;+m6H+/0Ox8OeATzvsOsa7LsOOQ6IQ0ZJEzIIOU1om4Dee7RNg1IcqMtI04V513hB4wPalmsNpjxh&#10;yBkpJxQsjgdyPshY1+dFWfENOcuHYcB5HIDimbttyOnAuuyHyJMaGM4oiCUjCTiTmdcEYhvFq/tX&#10;SEigWqvXNQRylYeUiEIF7X6Hvj6vbQJcCOh3LbrjHr5lx+ESHOAA3wQ+9aYqr5KeBOPIVmpdOh+A&#10;XDANI3JM2HUd/t1Pf4o3r1/jb37xS/yn/+0/4+///u/nenkyXutULfO6FbWlvxN+nRLX3BP7ja57&#10;LrxeSpUASw09kfWE52qeL/qbfK+jRPW95SUyhZW9NQCom3Uik4w/Ug/x/v6e62Y6h9/85jcYhgHH&#10;4xF/93d/h3/4h3/Az3/+8yueYR1WtxyjtlJJ/hBwSYNpW22rRpfWwzR4mVKabSLaiUueo+fQ6nS3&#10;ms7QomlJPtNy/VbT62uBSOm/1fusLnbrb/n/hwBi6wBgx7LlIGBBzJf219uEf9xq3nu8evUKd3d3&#10;AIB3797h+fkZ5/MZh8Nhjk4HlrIJQnMv4PNLe2l/ufajAfCA6xzxRVJ1mJQJ+mB0zgF+UfRtugO5&#10;TgtV1gNorCljtBAJLAeqCI0iSMk1Enk3C6L1fkUEE7AC5cTgTzVdj/w2BLQ1lYoID1Yws4rDlrCz&#10;GCoEJJAIA0mBNa3mzjkgJfGWZu9+VixoNqazMifCmfxWxiojkxFz3ZCUxlno5v5kOCdgiE5H6Vb3&#10;Wbyz8+p9cWUWL6s8j1OiFQCv7pNnpT1ngnML+CH3Y0FTxrUYWoX+JKWiBtv091oh0PSl10YOSCu4&#10;WiFYaF2aBX22InC2hDxHHG1JxNEjc5QiE+PqvWTpD4GwgBBAVdJdQAjL2FBICfCl1otaagoVWYdS&#10;gdXM70SOvUfBhhJXo28C1X1QHIqvVv7kruha73NtpPd1ry/FtCGWHzbQNA3atqYLy1LPRjwPGSyW&#10;6DvvM9M8mhUoJ/SrhXqtKIlHol5joQ+7Jy3wYoV4YBGqRNGw99LKqDxz9vZ0yzxBQAjFQwmoaY8I&#10;k9Cn0G0ICALGiodzfZXCrrml+IrW+Io28P/JeZ5YIrhaXUfWNYFDsVIF1TOxMXiMESllpDr/DHsl&#10;+IE94y1vtsYUzcevaER4pvB9WRO5h3i5VYXa1fmeYuSIsg3lSu9jzZOFDsSolnPm6AyAwSvvuT/1&#10;vdT7jTkhT9dpF11eP9Mqk1KzU/MFm2aQCjtWOCIUr5TiXEDezREiDgzKzJ7WuSDlWutI5t1zJFLx&#10;NNeHK6VGkcV1bVSZCwdXowrrHKaM7Pj67BmkL4UNhcWVyqcqUBdVPR215nr/bCne9ozXL+GtAszr&#10;tI96LzHtVM9jx+dzqvMjdat4bTkaMVdgC4XnGQC84zmbo/Ycjw2OgAqGlgp+FqpRsDNoJFE7NL+D&#10;UKMYOCJpPrsh5zWAshiOck1dmHOc6THlMvO9/X6P/X6Pw26P426PfY3W7X0D5z1yk0DeIwCYjkdQ&#10;Sji3Lde4IYIvBYe+x91+j+PxiN1ux5E0RKCUcDwe5zWLTYOxzrE4RMj5mFJCBOB3O/TVMz+VjAw/&#10;r0fftGi9Q+sdgvNcJ6twhGhMHOkd44hUIs7jwFGiaUKMY6UFocslnZQGgew+45fs68r3TFSj5gvr&#10;s5sQGjFCAuMYcR7G2QN2jqKRaO+G79s0Ddp+h77fY78/YNftME0DxsuEy2mYwchAHllkGA+47JDS&#10;hDEVtGjh24D9sYFvHVwDZETOYICETDWTAhIEVCuRkHNNgxY52oxTGzarNFreBwaNifnalEZMqfIJ&#10;AshV563g4RuP0DhwKj2Zr0WOAzDLe1aunWUmysyVikCq7HAhPGdu8zIRP5+4aJw1gFmD19a5Ii8G&#10;68HRb5n3n3cAFYcAQqiRgQxm55kfTIWjAycUuCbAq1SfBJH/HUphhxiPgkSiWzjm13AMnACgyJFA&#10;eeDwdHIEXxoE8gzogSNAx/EZz08XPD8NmGIGXIMmtPChgQ894ALgWoA8g46FEGPGBEKkzOc5CjwR&#10;nOfIupIzyDdwHphSwdN5BAU2wid4uG4H3+3gmhY5NHCe6n5MGEqBa1tkz0BuIK5vF5CRkDCOwGUa&#10;0HYN7roWD/s9Dk2HlgBfD8zGebjSIiMDXpwyPDwyPCXEJLXWPEoCg0+RazJOmXngFCOmyE6Icap6&#10;QNULchK+wFHSucqyKQG5ENq+g8tLNIcn4nMyJgY9Ky8r1WG0DWzQ94Ud2LLLNfPEEnWiHQJ1dget&#10;h82yfUn1LHTwcEAIVa/MiCVjejrXiLuCYRwxxQzfJuzajtNzEni8mZBLBAo7zEhGjBQLChLPHzji&#10;NJWEFDnKslRHHN7ABNDihCL9lhZTQi7MC3yVbzx8jYSu5SzShKycazkFp0cJGSUHoK2Oc01GKS07&#10;DdXntE2DxvMaUI1ydxJFXfU2qikUUp4wTQ7j+QREpuMQAoIndG2LaRyRoqtrnZDzufKYWrMrrPUx&#10;zaM0D9F8RXjInFWDqmOko5Xssda3lzPDyjC56lLe+dnpzbZYauR1nQcWxQnMnVm+TyXXlLkslk9x&#10;go8OY3VgKpVvFcLsspLr36nyNZFFdA8kU4Tmm/K9XP/ZZ5/hs88+w09/+tMZwJO9oPUpfQ/9tz4L&#10;tE6lATwB5gSE1rLw6XSaz2edTlXmWdZN9re25Vgnya11187Udhxb4IrW4YGlhpXojcfjEW3b4vXr&#10;13j9+vUcdXg4HPDw8IA3b97g4eEBh8MBu91u5fSl5ZBbgKO2Lcj3H2of+96un26aRwiAJ862to9b&#10;z/kh4NTWulgwU9/Lro3OlrTVdP+2+ml/t/X9rTmUtbC/s7Rk7Xtb9oWX9tfZPhZFej6fcTwesd/v&#10;0fc9TqfT6gz6GD2/tJf20v4y7UcD4MlBJwIYESFVr0RJOWKZknM1NYFbh+5rQEwEMC0oikfDArBw&#10;H1ZeilgOUemPNco7xyks9L307+RzLUhpIUtHc1kBUz/P1hSzAo0W2rRXm0QhSKFi8ZS3gKYIQRqo&#10;lFoFuh+3GH8uS3o/nSNfG1L1uLYM4fK3FaSsoKPnV99P7rNV60GPW/ql10si4mTc2stS5kDSTQgt&#10;yjPteslnmkakcLVcJ2CRNihrmrG54iUiVM+Z3jNL2q9rw6P0R39m112PqW3beS2lvzoFytXcu2uB&#10;XgutmhYsAM9zxGYw3TcriOsaSnNUyzjORtRclTGpbyL7ztKi0L1WpHPOCPX+8r2u/VRKWTkPyH4C&#10;FgO1Xj+9jnrONw2Xtcnz7FrJfWV9ROmUOdEpW3QfpHjxYuBfe1hKf0II8FTrkrhlzu3e00qgNkrM&#10;hgnaMEyovSzGLFvDQIwpuUwMj6j1twCVVQS1sm9T7un72PWQvgBYADxwurgtJUzoynpNyx4pVA0N&#10;WPdJ72/xSJW0gXLdHGmd1sCCTbOo99+cMlXxevEQlu8tjen9Znm63N8aUGw6HaEnHQWueaz8Vj9D&#10;6E9Ad7lGryuB+UumvJ4T6ixkIAAAIABJREFU1U9NC3qNBWDVfU0prQp4A8But1vV0tEgKBshFYCn&#10;+MIMImCpg6L3mTSP67TJek9utXn+N/T+rXNOxqkVfdlTjROnmYziCHmKKJlTcQVyuL+7w/3hiNf3&#10;97i/u8M+BI7YyQxJ3DUH+I7P+13X4eHuDufzGY+Pj3h8fMTpdMLxeMQnn3yCh4eHmedJO9SaTsKf&#10;xOFD1qEUTutymiYgZ/Rti8NuN89zqs49JXPa1ZIyHAht4N+3LgCOMCGjGTlCOnQt3r1/xHC+YBhP&#10;KxlJzh6R5yQiQO8LaxDT62TPHxvNJXSqZSquO3fC09MjTqcnXC4nrjWXRrhKH5wa0KNvOxz3OxwO&#10;u1nx/v6Ja5q9f/8el/Ey9z/UtJGequNKGpHrfu13LV6/fsB+39Y6d+WKd8w8pQIMUxowjgPvObB3&#10;i6zTIgd4oCzyKoORYkioEckt11pqW48QPMTGr2VcacIHtbyjU65OcVkfoQnNY+0ZZ9fH++u0Z3I/&#10;K8tYY7qrdfdKKYuTB7Ba41IIEWUG9NnhrPJAFHRNA1f02b2OPIFn2p7T9MpYxMcig9MNpgjCCJQG&#10;+32PEBp41yB4rjEIjDifL3j79hGPj0+YxowQWrS+Q/DNqiYuEYFKQSlcS8qjYHIeUwjIXuTQDqGN&#10;GIYRnQsYHdc5e37/HlQ4QwQ5h/1uz1H+Xcsp+1AwpIgxTRgSIYWAkiMIUiczcIYDN878IISA4/GI&#10;+/t7dLs9OzcUoY8OFKqjlFsAvKYtSCljGlOlfabFcZA0uhGxzjsDeGMFp2vUdQV8shPHSQ8fHAIR&#10;UuI6YVNO2IcOsWROBY0anZ8z/y4C3hGQe7SVxzU1e0toOJVsiA1iXup/+uqUKfW7VvKWMubKWZ/E&#10;Ucg7Tp/aBHi0HEVYCi7DhJIT4jDh+XJGjBlN24IeHhC6PUeiUQUkSnXkSOxEFUvEOEUub1A8CBmB&#10;UDNmcK3EkDOcY6cnouoIps6druuW+vAxIpaCOE2LHuOaOYpLG/Blj2r5TOZB6zBjXDLe2FpcErWk&#10;ZSaRM1JKGArw/PyMsaYS2+/3s1wu8pbIfNIn4UWzHqdkTguwCl9Z2x0WwMCnBufTWEsDbDsqyHj0&#10;+mv9Yl77DX1WxqllJmmav8WaTrqUAiqpgkVlBtOujLjq73mtKn+SK2/JLnZ+JPuApHuUM1+yHN0C&#10;yGQMeix27rQMKeeTbdrJUuxHP7RZXUzGdws4sbrFD2ly5mn97ZaMLjJL13XY7/dzP6wdxPZR30+f&#10;c3/KtuVcaZ8hMrW1wfy5mgVgt9Zti2b+/7Yt29QWbWt+8bGm5/cFvHtp0j4WYeqcmzPLWV1YB7QA&#10;C0//IcD+S3tpL+3P234UAJ4VvgREKGntMaUPSE4FUgUF+CshW+fb1k2EYTHMslKwpHkSoRNYDmWd&#10;v1wLXd57Tk1RSvVe5Kbvo4UKHdmjnyff6cNbz4sOobaCkzZYyD1FEBAD3+VyWYGgeo6s0VyUGDGI&#10;6edr4/XKEIFF4ZCXKGIaHNKCv1Zg9EFyS5jeMsrfMqprQdYCAKK8yZxrgEzuCSyAsKyZzOU4jrOh&#10;xAJTeo50/0UJFZqxefx1//QczAq+iszSdDEbpeja204b0qyx0hoyBUjWY9fj0ik0tKLL14u3+bUC&#10;If3Riu31XGE1Lk3P0pbIAD+nrllAB47AleeI8igvXUzdGsbl3s63V/SjhR9tgBAgRp7Xtu2K9+h1&#10;lSbX2/tqA7EGnqWP8rcG6+QaG5Vs6cJ6qVohTvYC+RqlonQPuwa6T8DCZ2Scnhaj1NY4xVC7MljU&#10;+c8lIsU8A3iyR6xBRY/zFl1tjVfvLw3Mz4B/XTupYaK9beWl97neN2wYz7Mntm4yP1IDRPjxMAwz&#10;eDTPdyqrudsCeDWtiAFM5mkLwJMzTq+bXl/9bs8ePfd6XWUc2ihp97q+XvNOO5eatmKMgF+Uf72H&#10;9d6SMWnjkTb6iNFI1wYhohnA6/sezrnVXtM8n+vQKBqWtca1sUWPVxwo7N6xdKRfttnv7dklayh7&#10;a65fEhOKE+M3yyGJc8nBtS2C93g4MoD3cH+PV4c7dN4hx4TpfEGcRvTHPULgc3rf9vjk/hXGccTb&#10;t2/x/e57PD094XA44NNPP8Unn3wC7/2cBjPnjDIljlxqPLqmg+t2VzxjSGfEC0eltfs9jj0bWuEI&#10;MWVQaBCHEe++f4vz6YzgHJrCaX8dgKZpsW/CnFbKhwDKBW+nhJMBloUONID3ofPwY0YmK09oQ7M8&#10;J+eMYRg4avF8XhmM54wEoUHf9zjuD7i7u8PhcJgNnzlnPD+f8fj0nvdJWyOpHfNIRx6UJxRkpJiQ&#10;KWO/3+PNmzdo9wm+Wc6mse5PodtYMnJOFeRgAG85g/xqHN4HcBrA5RxkIzgH2bCsUevvtOLwRiBa&#10;HKhsdgLZj33fr1KcyrzHNG7uBW2cs9/rJnvxlgFN+qX31GxULQzgwaPW5KpOAUHW2SFnoFBGiWun&#10;lFI4csk3Dg5+rq2as/AB4QXXhji913PmCM4YC0qeEHyGd12td7ZD03RACQAmDJeE9++f8fT+GTkD&#10;bdOjRYvGt4tM6gGUhFwcqGSMlwsCCgbfIpaEUtoa3UsgFxCKhwsBVKOwL6czg873Dm3fY3c8oOt7&#10;UMORYVNOGOKEcxxxLoTRc7pGR4mzLXiurZunOAMowXkcdjvs+w5N2yDmUueV0DYNR7wJP3WSPrc6&#10;QVKVveNQ9Zmhlgyo5zgBKWeuo5czqNYfd2qtmc8HTv/oPXxpkMYJSBEBHE0nAB6nlE5Isk7gKL3S&#10;NGgcR4nJ+esCoUvNXPtczsiUEk6n03wuiGxq5eopxVq3EgziyBnoltqJ759PoJQw1prpp/MFISd0&#10;+x16HNA6h5I9IjJyAiLifFbmnDGkVGNAIwICkqt6KARDXZ/Hch7K2SjAjAXnZnDdFUQlH2vdUXil&#10;Pmu1fEdEGKa1g6M8X+ZT9FHdJxlfLFyfbao8WBwRdHptuZc4UmpnAiKanbi2eIvVeeQz4TcBLXKi&#10;OROGBVX0b23qfdn/ztVSGxpUVLzUpniU52s5K3E4aaV/dorynmbdY0v2IKoZB4Q3ltuRZfqstLqo&#10;1McbhgFd1+F85khHXYpgy25h+bxdX62fy3zpddU6npYHNX/XurTuh9CEtW3oPSDrJfe3cyhjkdpT&#10;ln407QGLDSHGODtHvX///mrdxc5wuVyw2+3mGph6/vU4ttZW04rVp237GFAka6HtIdr+smWP0nOk&#10;z149L1ty8FaTPWIdb0VGsTUWra3Byn52Hm2/9JwCSwpPe/Z/6F76eu2kvXWt3ucasNb2uJf219s+&#10;tn+BxdlB1+DWTtPSbsnKL+2lvbR/+/ajAPAAXAnWrNwsRgFWlpnpLAJxVQQcH4I20k0bjPVBKAZR&#10;OVzJb6dG0ALQlnFVBL1U04poIyWwCJNa2NTGPQ3q6GYN1doY8jHASATanPOcxkkUF+2ppMEa26yA&#10;qJ+j+78ASNcGdfEiE6OpFda1oUcbQ+3YbR/14aPnVvfRKhtWiZCxawVBC4i2n9KHWwL8x5oW9EQp&#10;kPHdApnlpZUHK/jK+ni3gInawK0BCx1FsNV3TV/aY1CvnfRB9lpKCVS9uSUCSQu9Gnyxz7xWCBdl&#10;1I5TGwBCCFdgF8/femwazNDP1OOwSqWe8y0gxdKZNjBqurX7U+ZfBKotZVLupw0v2vgDYBUVa58j&#10;6yz3uqUo6+duKepb7UrpV79nQ9l6r8q+kXkUo481xs79Sgm5rEGhLYPBlqJl51Abni1v1PM0f2/W&#10;TM+nXgc913q9JPq44LaCps8PeddgoO6rBRf02PRzNYip18SCY3IPOw8fUp63jDh2XLdowq6tHp9c&#10;q+lAgH+J5NU8Z2tdtvojc6lBU+2ooVNoyv2Ez2i5QEBYu2cECJHnyvO21kUcBvR3QpOWn+hxyPXa&#10;QKLXcGvuc+a6OTJ3HsR1j1IGZa7B2PsG+67Hru2wazt0TQtfMi6nJ7z99ju8fXzE8dUdml0/g5yH&#10;wwGHfscRYyD0DdcOfnV3j4fjHRughrd4fnzPe3vkaIz9fo+Hhwccj0cQ0QzyAWAw8PvveY7uRjTO&#10;13SZDS55QvAOMUW8//4P+P3vvoZzDq9rGqmmaXD/yWv0uxYODQBOC37pO5waP0ce3ALvLb+2wLbe&#10;21uy2lb0pX55B6BwvaVxOCNNA5AjHAo8AWMcQcUDTUDXBtw/HHH/cETfNXBliVq5jMNc78e3NQ1y&#10;LshJyTpEc9Tcfr/H8eEIagZkYoX9NFyulHZNmzFGrtk5G9gl9TCne+SxrmU0/qwarT3XLfae5vdS&#10;OBXyFCdMcUBMIwoSnOf0meLItdt18xkGypgiwX04O9BqTex45rVTn9v9a88lMfLP652Jne8oc5pS&#10;FwygWbNxVPlCR4qDGJybHbGki6nwHCauk0eGr8h4UsrIud4mOeSp7t8c0DU77LojWt8juA45EUp0&#10;iGPGeI5IE0AloAsBvpisCDnVZ2SUnDBdzmiIkEJBdECEQ6SCnCJcjMCU0BQP51pOe50BZIKDR9N0&#10;6LodfNuhkMMlJgwl4ZQmjDlhAKe0dDnDBa4Am3Oes6cAi0MOMkc55pjgHKe9RmgQm7bWi63nXy3/&#10;6WotOrg482BxgrlcLojTxLVV8xLttToDmhpB1vdzNJ4LHqFpUEoAwSNNF16TnAFSfJsIOXL0K6gw&#10;SF3vKxF4cAUuEMY0IuY0900bzwToW6I5eRzi2MO13sGpCh2BAoOp8A5EnPKyPx7gUsSYM9xwBsZp&#10;TsWcSkYqHjFz+tOchU8x1eZCyDX9qtT3LJVeOFUzZtBQG8g1/5RzUvRyGcMs0yleuuX4tiV36yg4&#10;qfO12iMFiOOEoQA5JoyXgR1TMtfo9eSQidMs58wVCMV4aTPxWAclvR4Ap8reOhusPKWdo2ZAjoCu&#10;YxnBypv6fNEOd/qcsrqp6DparxC5Xusb85yqzwXAK+7ame0WX/1j2pZcqM9FSz96vq3sbnn0lswn&#10;TevMW3KgZM2RNbp1nV0brSNavf5jsqedD1mzrXmSNZXz1+piEj2jHTXt3tvSK7b6tNWvj63zD6ED&#10;mRO7rhZQBhZ7lt0Pdj639LOtZveJ3Eve7bzr3+l3mUs7bsvrdN80ber+6nNc/86ug/xe9++WLmPn&#10;94eu30v7cbePRZDqjFHaGXxLDt7iVy/tpb20v0z7UQB4V4qXEmIl4sY5B6eE3hC4foP3nvPp5yWi&#10;TguvAK5yp18ZFFXtti0PI2uk08Z1+5381h7aum0xVrnWvuvD3UbQ6WfKfW3qRRuJqBUozcS1wmPT&#10;pMnfek61kOzD4okln/d9z7Vydrv5d9IfEWTlkLEpuaxACKwBNG3A1sKdpiUZowbs7BoIuKkVPb2W&#10;W4Kj/l5fbw9Ifa1dcxmfBl204KjBntnLVd3LPkd7atnnybzbtbP0ZZtWHrQiKGMWQ7UAeGL81oqo&#10;NoLpOdVK5TLHa3BYvwutyr0lqpOvZ2uPrIeeNxmrVuKtEiy0ZelSj8UCzGKEtMrDlpBfyhKBpmtt&#10;Cn1qpVUDOZpW7N7Vew1CS8pwoo0olobtmKnW4LiVQvOHKliW5uxLGz5Wc1ocinNAWYMidh7t8/Q+&#10;ks80jWoh1vJITQOzEmq8HWVv3hJydZ9KYYOfPjOAJfJGG7S0km6NVrfAu9nojeuzUu99vY+3ACC7&#10;v6TpM+UW79L7WuZHP0unh9JgreZ1uh/yHKmTaNfwan5x2yHDfqfPSr2/rFHmY8rxFb/FNW8vpSwg&#10;rlHm5fdbAN68F9Q99TUWyNSGgK29GcjBE9fhpcK1HwMc2tDU7xwoFaRpwuX5GV/99kv8+l++wFdf&#10;/w79kVPk3d/f47PPPsMvfvELvHnzBvu2Qzoc0QcGPjvPUTqnx/f4/Zdf4Xe/+x2GYUDf9/De4+Hh&#10;Ab/85S+xaziF1ffffIuvvvoK3377LR4fH/Hu3TuklPDw8ICf/exn+Oyzz3C4v0O/26PrOrz9w/f4&#10;zX//NX79r/8K5IJPP3mDu4d73N/f45cAdl0PajxcLlyfzPG4ttbXzqelq01epNotXrR1vgvPEcO9&#10;7HtN/yJTdV2HV69e4dWrV2jblkG3E3AZuE4oUGuIAih1bDkVIEdkqnutceh2Lbpdi77vkV3GaRow&#10;VABwHEekWjtOHGvm9I+k9g0BVKPt5HzicUoq6REpRUaYCoHr3BWQA7juMFeHnCYG7MTzV2QaMc4L&#10;gCfOeVtylm5b+3yL1897rCxrtsU/LA8CFrmgFI4edeTgQ4D3hLYNCEFqJAOQClJlDd5Jv1Jh50Iv&#10;6cQz5rqn/JJzsKz6k1JCiQVUWhABxAVC4X2Lvjti1x/RtnukyHW2xjFhGhNS4jUigGuJ5oJCtV85&#10;oySq0VUJSAVpGpAdn7MlBUREDDminAfgckIfExoHrg9X+War0g77EFAAXOKEKY0YwCBeREHyHj4E&#10;dH0PX6Oep8TpKEPjsOtbxFSAknB64miT3f6Ipu/Q9y1cx8Ag0SKnSWSdc+woNkfwTxE5JqQ4IsUR&#10;0xSR0oSUAQqEXbtD07PjYNMuETRd19XabXEFyuac4XODGEeuHYu1HD7zEpGzRZfwXB+RiLj+YQqz&#10;nN00Dc7n84oeY4y4XC5wzs0gU9/3i3zhgERAU+UwjmJk0A2OcLi/QxhH5AJMJYFcze7iuMZZgav1&#10;/wpSSfAUGIyu9afJtYAHQA2Kc3C+hQsM0BIVtMEjmHnRMomADt77ud/yolwQU1zRtJWf532q9qPW&#10;9SXCD1icGbS+OI7jnHVDfi/OOI0PCM7Pa5PSkrr0fD7PEaBCB2IL0DxcdAnhXxp01ZEw0rTuB+IU&#10;9wLgatnHRu1pOWueH3I1em7tMKbnb8UvzFkEzStpnR1DxnBLltf6I4AlAg+mbZx/Vk/Qa63vb+Vc&#10;q1db5xmtr8vnuoTClp4lAN5qz85dN/oO0ZXMPK+l6vfWGW/Hr59ldaaVfaQ+S6d1l3G2bTvvJWur&#10;kXnT+u/W86z9w9os7Lr8sU3LMyL/W53Dyr8i52tdxgLi/1/0Sx3Np/Uje73V2/R6WflcHPrlOnnX&#10;99C0p2lQvrslJ/5QPcPSk5V5XtpLu9W29Fp9DmgaEl3nYzT50l7aS/vztx8FgAeshTctsE7ThJS5&#10;KKdX4eXAksu+CW4l+FqvOw3gaQVBnlkyVgZ2bWwVg8OW8JhzhlN/i8CyZVDVh7+NMrpluNVzYo2k&#10;WrGS+2gh36Y8kGv0ffV4pA86zYNcpwE8LTBqRUzWRRQrib7r+342bFklyQp8+t5WcNka55bQpedM&#10;p+/UkXRasdZ92TKwau83a6CXfsjf+uDURiM7JhmD1GiwCo4GUUWZvKWEybzLc7VhSwOnWsC2qS+0&#10;wVPPw5ZB1CroUrw900IPonDpNGPy2y3voMWYdu0JW0qZ92ApZU45Bki6npEjuHKc11PWVPpoI+s0&#10;KJozp17S30ufLDAqe1vXvbN91sCF/F/4iuwtWTPhWfpvOzcAVnvRrpnMUdyYW7vHNO3N16X6mduO&#10;sNJ0I/Ni6dBea19a2dKpaUopyAVAIaS8TuWo7/mhe+vvLY3Z/WzH46vxUQA8W6NpS7mXtqUka6NP&#10;KWWlmANYjVv/Xu/oLR6t+bTeY3KmWZ6kfy9nnl5DTbt2f+m9bulA83c7t/oc0MqvVUI1TyyFDY72&#10;LNQ8VfqypdxupZfR+8Qaj+T9hyrWdr4EwNP7nsew8Bl7P73ftgwantZGEE13mi9okGll4HEOoUYi&#10;eM/1fDzD8mi8RxsCRwZlrm91enrGu2++wb/+y7/g//zf/w988ev/jmbfYbff49NPP8Xf/u3fIjiP&#10;u8MRu90Ox/0B98e7mpLLY6ppLn/7P/4f/OY3v+H6WnUdPv30U7Shwf3xDkSE3335Ff7bP/8z/vEf&#10;/xGn0wnPz89IKeHu7g6ff/45fvnLX+LNmzf4+S9/gabv8N3vv8EX//W/4v/6L/8FOWf89NOf4NWr&#10;V/j888+x2/V49eoBPreYxgGl1tNzWBxYtOylZSDLK+a9v+FBbl9bAJOl1TxFxGFEGieuP5i43pkD&#10;QKXAz0bagq5p8er+Aa/uH9CFBuM44nHgFGQAOMLNXz+rlEW2bLqA3W7Hqa+9AzmHPHAKz/NwwZTi&#10;VZ9nfgCPUjyKKygFoNo3lhGEtiTFX6r0x6n8CHL+FNQEnch5RJwGFEiK8Qti5JSYITRo21B5gwNv&#10;Ra7RldI0v3Qf9f7Ve/XWOVA/XO0fu2a3jIzzXsocTehozVdXv5sjbLj+3dxfL/VTAZJU0hWEkSgp&#10;1Eipktd8sKSEGIHWcwpOD44A7MIe+36Pvt3B+xbjZcI0FgznEXFMoOLhSkAumQHWVEClwPkJlCoQ&#10;CMBlBgY4XC8ANVIyZWAYRoynZ5TnJ04J6TzatkHftWi6Dv1+h93uCN91gPOIBRjGCWckXHJEdADa&#10;AHIOXePQdQ2avsNwmTDGy8zH+r5nwDFlPD4+IpWMh5TwqnmN1h8RugZjLEhYgO7L5cJp56vOI/pD&#10;HEeub5cTkBNKiigpgogdFXZ9i+P9Ya6D5j3TeQiBo/ZUptbVGQABL5QRzBXk6viQqJ6LJMAoGMQL&#10;HgFASMt5r6O8hUeLDC6Aknbikvpr5NgJzlWa0Wfk/nCAbxsUImRPaLrdrE+NKWPK1XFgiEiU0TqC&#10;cx4NcW08HxwQCJ4CXOPhXQPXegR4OALa4NHQ0tc402pByQXThXl8GwJc0y6gGhhU0wCela8177k6&#10;+6rM0IZm/v2ECTkm5JwQa228nPMq9TgVoPH8u7Zt4UEzrZRScDqd5ihNSdXbtu2cwlf6JjTq6tkx&#10;jiNOp9N89grgJ2nyha/o1IsUPEJokOPaWVJoYAuM04CII053WepZZXVzgM83XYNY2y7IObhGzjHR&#10;l3g84jQh/OZW0wBeKeUqolkjepu6h9FVRQa3IJlNoy/fa9lT1lveLd+3TrOlFPR9f/W9rJessehf&#10;AK54vAXM5PfaWdXSsj6fdIkEDd7KS9sA7LxLVKvWDzVALuC2/r0e20o+3ZBpRb7/UPsQbQBcQ1Xf&#10;28rU2vld7FQyr9opXvdTy1cfa1Z+tvKbdhDWNgpNPzZtrn7+OI6r9dK6u9VHt5pcr3W9Kz1XjdPq&#10;QzMfcte6gND3S/vrbR/bnzpCWa7X9LulC+j3l/bSXtpfpv0oADwtGFgDWUoJMbHhItBSAFsf4iH4&#10;+YAUIVrXJrHClBUIVs9SBh9hilYY3TLwaMOkFvL0GAFcCTPAtjeVFsS2DJJbgoVm2luGDDvf8jwB&#10;eMSQMwzDyltNz5ddLzEqAYsi4JxbeVzrlKVWCdHjtAZTGZ8V+vRYdR/l2UQLeGTrKem1tsb+Le9J&#10;ve56DWx/tujYrqleL3me0OrKIGgOX70G+j6WVm4ZpC3N6XFp0E/6ZceklW8tWPKE1yg9uu1NKXtW&#10;063cywqzW7Sra4CJR7+kIAIyolIkdN5vGaNVeGwfxFBpI4e0QK/XUgBKG+Vl+YK8tEKmlXd5vii9&#10;ev3sfH9M6LIKhJ5fzUds33KNwIO/rjVn+2F537J+13tBN00/FhRFznCBgHQ78kqP5UMvC6Tqz+24&#10;pF+yvltppDSP3RrfbPxT9GLBe30uaJBL9882qyxr0FTf50N1EPX4bESQ5rNyHYAVnW2NWfiqNq7o&#10;dd2aY72OW+dmrvWKMtbnsu6j7Yudn4/Noe7rFl+en6P+XvFUrM8hPa6c85I670azdLo6JzZAQXm+&#10;fobtv1zDoIzjWnHegYTWinpGKSip1gqJGW/fvsVXv/0SX3zxBf7pn/4J3XGH3fGAx3fvsOt7/Id/&#10;/++RU0JXa+j1uwbn05KO+3I+493bt/ju229xuVzmfuWU8PPPP8dQa7a8/f57/O6rr/B/V6DvfD4j&#10;54z3j48gAH3XwRFhv+cIwO+++RZfffkl/sevf8OGlecz3r97RBsafP7LX2C8DGgcIQ5ssEbOoFIQ&#10;3ELrml9rI9wWbchvtubZ0q5dk4WviEG3ggyxOgTNqRZTlSGnenZ47Pd77PcctZjihOdhxJgSinPw&#10;vgEDZHXPV6MsR9Jxmse2CwhdAAUCkEHEANGkPfmFpqm+AEYH4EDBw2dOt1fIIc5yr8gKIvcu/ed5&#10;qCkFkVHKhJxH5BI4ZWZZG2j1/Gqg3cqoW1Eldl9bfqr5ggzS8grdrIxj96V4UHB/CZwelAAqHMVG&#10;NfoOWo7iuXDOLyAdcXq/IoF4VNPyprVsoA2EyASq4KFzBc4FeB/QNB2apgORx/M4YhwShsuEGDlK&#10;j0hAo8z7gAguJbjs4RPTRcmcQpNKAhUHVwrX6StlzmySTwPyIQA+w4PQhgb73Q7dfo+mbUFVNk2l&#10;YEwRlzTijIQcHANAAjzJXqIB0zRgnGJ1IiAEclw37/wMAOiaHrh/QCCO6nXTBO84ejhndqiaxhGR&#10;CDkGpJEBjpImUEnwJddXBEoGOQZBd33A3X6Hw92hpmWkOeJUAKGZX5Oc35nnhAqIGGSWd3bwIZTi&#10;IFGo5Cr/9py6nlwBIoMk1nlAzlNxKBMwyTk360allDlV6LzXS4Erhc/EXLA/dIAjTDnjQIB3zQzW&#10;j2NESQnTuIBKCIQ2OaRQQIUAz5Fe8I77HDy8C3CeQb7GOQS3li23zn7dbwBXqflv8dAtpyXNG7TR&#10;XPMJDaDo1PNar9i1HQhLFgEBF8/n86zHyrpIKu1SlrppWl6T8010Mq1LWrvBIlMBoe1WfZZn2jps&#10;ei7nl6uAVd5O662vFxlf5CNO4ansJlicU0SvEBrbarOcCAEZgULsDLB1Bt7SPbScurqvMSovjiJL&#10;etUtXq+d/XTT86/5qXZq1tdqOtS/E5BJ23e0Xq/X0sqKVta/9TxL/1qfBBZASRydBSzekuftPOj9&#10;pOVJawPQ5/CH2sdANNmXVsaSZulia02tbmll6Q81vYZb82p1Y6uTyz30XGzpDlvzaO+9NW69DnYO&#10;RPbQeocel6V7zf8stey/AAAgAElEQVRu6Ycv7a+r/TH7ROyrYgfTzvsv7aW9tP+52r8pgLelaP+Q&#10;tiVALAas6/pYwOLB0rYtUmavqbbv0bacnmmaJrhhqAr4kgJDUm3oaBr9EkFegL0QAggM8oiCJcIW&#10;gNV9NHigD2Q5vHXtMD12SfGgPW1kPq1xtZQye4rJ5+M4XnmNicIhwpX0Sxi4FqLv7u7mMVlvN61s&#10;ilKzqkNYPe+t0CstZ/aO1PMg/RTPNFGq5F7H43EWbDS4d8uQI4Y/LYTLfDrnsNvtVvOvaUeDuPK8&#10;y+UyH27OcbSgpNKU33ddN/9+GIZZ4NZrJ/2zAJH2QBUBXPdZ5kXmZBzHlbeWKKsyhmEYrvaONuRK&#10;8XBrRNfCq1Z69XV67rUnpfxOgx9C9zplSSGmgaZZalqIUqSjGzW4Zo18WSk3GtjU/ZG5EcOTNhxo&#10;Q4D1etQ0lFKa11CnuxmntbCv6V1H4Mr4he4tnVpwVyv6WrjS/EW8a4XmrBIoivsMNBlFU+8XC67I&#10;NToCUiuxANt0vee0UFY5s0bRLSOMcw6e1umFNH0JX9b3XKWNpfWel+drBdkqpDqlpN4v1sPX8ir5&#10;jQWkQ+BIgq051Z/pOZiNTqjPasIqOk3TuDa46GvkrCp57UAgdGHX1fZDxiL3Ez6iPa+3vHTlc5kv&#10;zTf1d9pAYpVwzY/1vpWUWDlnXC6XOf21pg/Nzwot95cxjKMKlcD1OWl5mD7DLEBuQVjh9yujRbpO&#10;VeMce7eXUhCzGHKWFFca+EG8rmGoZQ+9BivQuD5ji3fIPYhoPjfnfin+UUAICLNRXl8DYOYt1jAg&#10;z/feIzgPyhwlg5Qxni94+90fQLlGfLlXKDHBFaALDT59/Ql+9R/+I1wB3r17BwB4fHyEK0AcRoxn&#10;BvA8CMfdHv/us59it9vNz3337h0+eXiFL/75v7E85wp+9atf4fHd93h6ekRKE4bLBcd9j9efPOCz&#10;n36KV3dH7Hcd2r4DUcFUOBJHn73CW3WKNH0my9qJ4UzXprE8U+8XXXtUGwtn2kIGF+5KSPH/Ze/N&#10;diRHknTNTxeStvkSGRFZ2bX06b4ezLz/szQOCuhT3acyKyIjfLON1GUulKImVDfP7sEMMEDCNUC4&#10;hxuN1EVUVER+WSam85HxeCSFCUNmOp/IJDarnh8/feSf/vCZD3e3xXAaY6kVuD9xPk3ElOkHh+9L&#10;rb8pTSRKlJdxlvV6xfZmxTD0eO/oVp7DmNjv93z9+pXD+UBM0+UcTSes25BNWPANqZ+VYsJ1a0KI&#10;xJhezZvvLIfDiDGzw48D502JEjSJlEr0++HwoqJdJHVhV+veyVwWPl1AQGsl/a59Nf+aP0mNLJE7&#10;2jTXMbw20spnzrkq52m+W43ExoAVMO4iO9ZsFzOwkaJkjziRckDS1cEMrs4gXs4lqjzmREzzFUqk&#10;aA21juX/xvuSDjGUaNlkEp8+fuLD7R2bYcWnDz/w7//+H0ynzJdfvvDw8MLxZc/L4xMxZqxxjKcz&#10;q90Gk+fxh4h3c21DAjZFrAXCyJjhTGZwHS6X72NLWkfXb7DWcToW8K07n7GrnsmC36yInSX2jtg7&#10;/NCTBg++gJdTCBzHI5FICHHWH3pSzIyhpP3MORND5MyepwcLKbB/esZvNoz9Cvq+7kWTE94ZejfX&#10;Me2KLtIZsClggsEkS0ep/bbebvDes+oMKw+b3tN1jpDn7BPAdDxwennBOEu/3dINPd4ZrMkcpxFj&#10;pF5jAdFjLNFR1iVGG0gpEBNkk8hmrosaM3lKizNIeIzI4zFG9vv9Rdec6ftwmLPKeM/+aU839AxD&#10;qc+InAdziQipIyrydeeLbtINPSEk4pR4ed5XmdYYszgPddrIFjD39ey+1PuMU2Cca/mFEOpeEB1F&#10;7ruUaMgLvbitxSznrtatRSeKMXKcAjZfnNDCOJJDxIh+czgWnr1ZL85d4ScCYuWcOR6PHA6Hqj+c&#10;z2fu7u4W+oMGV4Fq5NQ16lpnOJFNSsrjQ+Up3vSvHEGFBvQZodMKC2/KOROmuWaukq9apweZt9bh&#10;oTiKgJ3/5qxb8Nlpmmpkd5VVNBuKEeeWJiRDoftF1F267pDRyljSnLukij+fz2w2G0IIPD8/czgc&#10;avkFec5ut6s2iufnZ1JKVe/99u0b0zTVSLQYI6vViru7u+rEKefO6XTi+fm5RozJvK/X6xpJKTQq&#10;+qn0VdspZJ1lvkIIbLclsle+q2XY1hlYbEwaVJY1gYt8JjSlDe76/UKD14AqDeodj8fFmSf7TaL0&#10;F2t/xZDfAmMLejCmlkGRcYtOoCPaNB20spLoEiLXax4gurl+X6vrSPTt+XzmfD7T9z23t7evZOJ2&#10;z0nErTxf6pOKLKEdIPWaaL1HIsD138UZV9bZGPMqM5CMW3QyWWvtWCB7IOdca0/rdMIyT3pt9c/3&#10;9t7gsr+0jUE7A7Q1Zlt7ynt7b+/t/5/2/y659Xt7b+/tvb239/be3tt7e2/v7b29t/f23t7be3tv&#10;7+29vbf39t7e23t7b+/t/9P2u0ihmdLF+0miEnQ6iWE1pxeYvaa1J2DxNHudqk5fOlIAXkfNGF5H&#10;X4j3u3juXYsOkwiMNmJG//+t9ASLZzSh/tobSkeT6Odpr68aTaMiHbSXf+udpaOC2sgB+Y7c33oB&#10;XosEiXMaLblPe2KFEKoHiI70EO9UifT7rTm+dsl4dcSC9F9H8Eh0iI6I0tEx2sNJz4M831pbPbm0&#10;h6buo44Yade8jcCQiAjxZpPv6hqN4vGlUzrK+1oayTkv+tZ6u7bRSPqzt+hP913TRLs+OeeaoqiN&#10;YJJ5SCnVuhJ6P17oy9AZS+sAqPeoPEvvae11F5vIinZMMoc6Mkr3L6XrKRL1PLRroPmPpi8Zm/bG&#10;bWlKe7Pqvd3uq2sedzoyB6jpumJ6HW0s92u+0NJR/f+VPSbPaddee9+292sa1B6Sb+5vW6JQru3r&#10;t/b9W2t0LQLjrf62+0rTmzxP91+vU+sNq88SvZY6+rTlw3qtW1ppedq1qEgdTXvNg/b/iXed9mZv&#10;+6XXXEfi6e9d4xkyTs0vdf9ra1yQfstTWJ7Znlva+/3a+XltT8hzhPbLs6+/z+QlTb2ix2Ztrr2z&#10;XYtrz2lp/JrndcsTjCl1mVLKGEmVCLUmKYBxjmzmqIkwZyfg4kW9vdkxDAObzQZrLafTiaenpxrN&#10;udvtAKrsdX9/z08//UQIgfv7+xqFpz2yjSmRa5vNhj/96U98+PCB29tbhmHgr3/9Kw8PD/zjH/9g&#10;97db1ttVrVl0OBw4HA7klFiv13z8+JHdble96IVO2zP4mnyi99Rb897u+WvnwILfqv2fcyZNI9Mc&#10;6TNN4+w1P0dbeAumI62klsnAer1mvS61gafzOHvgJ8KczrLQo1usYZpX1XhH33tWqxX9qsN1lxRg&#10;YwycQ/Hgj2m61MHLiXGayG6uDcSSRyYghVJH7DJ/S/oVL/Nyxro52t7SdR7vLcfDtIg8aWld04T2&#10;PC+XIcaSvrPlWfIdiQJqZYJ2b11b25ZX6L+37yoRURZrS4RhSWVa0ojq2nellYjcbBwlDg9SzmAM&#10;MUuFwAvvhBLtl3NGqp7mbDBY1usN3g84O7LZbMr6ztEiJQLriZeXF56fn9nv9xwOB1IC57qylyPY&#10;OQWk86bUZnMGbxwYeJnO2JiYbOQcI2c/4Oe63zmVknK1BnhKJGewcYKj5ZQj3XZNHjxmu8Lt1vjB&#10;453D9j10hVYlkiSEQMbSdUM9P/u+x58mDvHE+XgingLH/YH9+gVWK8zNDrtes1qtCs+x0K9W7Fbr&#10;uk+mcWRvEjaeMMFho2HMlpQyP9zucL1nvd6wu92wGiwxRabTkfF8IqbEdNwTw2mOVl7hyGAgWcMp&#10;J6yxWER2FvnlEv0e8yXNeeUXJBIR4uuUdTrSXkcES7RN1RmMYUpTifKOEPo5IstanAtY79jZDuMs&#10;g+/AWVaDqesVY+bp6aXI1+eRkznjMKQcsan8JDqCnUqUW454HJmEN5ZsLTEEUn6dKUP08OPx+Ep3&#10;0PKBc13Vo2T8xlzKGLRRczIXKZV0puE8Vv1A1wiUd0q0tJ5TzdO1XK91JpGRtN6h9Qn5aWcZSp8p&#10;0l/JJCB8S2f5ca6UDvBuqGNbRNebpS2gPVv0fca+lnk1X2rTPLY6wbVna16pZaOsv8d/ozXybXvp&#10;9wGLiE2d1eF0OvH4+Fij1/R41vP+77qOw+HA8/Mzz8/PfPv2jV9//XXBE29ubqpsIeOQvbXf73l8&#10;fKx7NefMZrPh/v6ezWZTo8l0JhiJkBL6OxwONUuPRANK6lUdNaX3S0uT/1Vr5dHr03494kreq3mu&#10;ROuJ3CX91Wdyu//a97T9kL/rSFS5r402lYxF187Ulv7a53ddt6grKTQlPGi/35NzrlmS5HuLLBhz&#10;E56j3yUZt2T8co80XbdU+qrXKOdL5G7OuUZH6kwgerzyU54h0ZzTNPHy8sK3b984HA71nFiv12y3&#10;2/oMid5s9fb39t7e23t7b7+f9rsA8Kxd5qAXAEMOuNW6pM5wMxAkB21NTRDfrvvWCiVa8JRQY/Ly&#10;IP4t4ao1+oixg0ZQF0WjNSLIM/TzrhkY9f91v0SIaNM+XROqRdjUKTnhNbig/7ZQKhpjRyvoVSE2&#10;LFOE6WfoFCJF2buk15B7JKVkO0dvCZu6P2IUatdXFIiu66oApYVdWSNtVNLv1d+vxp0m/YmmhVb4&#10;uyYEalrSinKbDk4/RwTyJc0tlVYtSMr/ZXxC53oMmkbadk05FFrWc1RpYE6hKTXUro1VUmBIn5fv&#10;MRjvMGYJjIogrGlN+IM2EMAldZz3xbgpinarWGkFYamELPetHvtbCreeFzHGtIaBFsCTcQmYrWmq&#10;/Y5u8t2WLoDqQBDzdd5xTWFa/F8M/Y3RoDUiXFPA6vPN5XnX9m9r8IFlzbR0hXfoz1tabcem504X&#10;nG/TcYqx21pbecBb86IBN21oaPe91K3RKbI0cCc0L5+349DnlnYs0HN4bR50ulidQuPaGrUAxDWD&#10;geY7rww+DY/RayrPb58h8+a9rwaba/xd7sNcd15p1+UaHWgnHd3ndi/K31/RuQACXH+fSfN9ql6d&#10;BvCzWYJJ7ZzK7+1n+u/XjHetwa7dk7JvYy7gHUAkk2YgLwHZGJjrS4WUStpEMtkUvuuHYpwaNmu6&#10;1UDIiceXZ359+I4fenZmx5Qixhps53G9ZWN2fPzxMyEnbvZ7koFpTjOaDJzDnLKw86x3Wz4a+PHH&#10;H/nTn/7E7e0th/OJX75+4R+/fuXDp4/FYDYeiTngnKEfyj5abVdst+uS1q53WG9IJhFzIOZAImJs&#10;rvtA06H83qaM07KSPuvbvaPXS5+l+nspJc5TIMeJ8XhiOp0J55Ewp8W1GJzvsH35/s12x812x93N&#10;LbvNlqexpDibzmdimN9ty1lojIDllhBGMJHOedabgd3tju12S9c5IpHz7Ph2Op3YHw+kFEi5pC22&#10;5FKn0M2GL5uARCxUgDGWqQJ44ijQ1Bjy4sgAxub6E1IBQVIqQIHJpZ7bXEPOOoOxlMsAZDDLS8sU&#10;15qc+3rt2n2mnUZaGbWlB713ZU9DxlqD8/aVM1SrV+SyqxZ9LPtt/pfKWazPY2vn+Ztr9dmZ183F&#10;4+h6x+AHvO3Yrjds1mt63+GdwxnD4eWZl6dnnh+fOO4PjOczZEu37i+ytIO+8wxDz3rV0TuLSw7C&#10;ROg7fAjYqGUDg7UenIPOkbBMMc/gIxCKfLqfzvgYYd3TW8Mw9JiYcdlAMthsCWkinELhLQlWw2Y+&#10;62xJH2odwUZImfF05DAGeDa8dI+kvmf16Qe67Ybb3Q2bzYZ+NdC7nnXvWQ8dwUTO2ZA9JJcJNmF8&#10;psuWlBPb3tKvHJt1x3pweJc5x0COJ/J0LKlh00RnMr0z9DbjbcKSMZ1hby2OkvLXYvDWkY0ldYVm&#10;+tVwcZhUZ0uYJkKM5JB1xsGFXCf/F3lAwCDtSJjmepk+X2qXGWchzmfrJuOMpfcd3dBjKGf+1PXF&#10;sDxOxZFg6El5ouRwDaRkMESMK/+PCUiZbDzGJrLrMDhinDBR1YGfJlKI5JggZabz+IqHapnKdhed&#10;S5rms3qfymeX87mkxgszqCkyu7wD5yqw6wUcM4akzsFraUN1X6dpWhjxtWwG4GcAQXiIdhbQ+1/k&#10;Ru1grA37zrn6nlbuBRbyXTuXvHHWa11Urms2DnmPllu1fqxloJQvDo0ZXsk9rXSo5Z63ZBV5n6xz&#10;m5ZdwIvv37+z35damDKe9XrNbrdjtVqRc+ZwOPD09FSvb9++sVqtaq04Y0wtN6Dp8HQ6lfq+f/97&#10;XfO+72uqzM1ms0iXKU2Dx6fTiePxyMvLC8fjkWmauL29rSnA9XxLSkSdplSnltT67mJ+39DV9L65&#10;pj/p72mH9xACh8OB/X6PMYabmxs+fPhQz07RU/UztDzzXzlQa5uTTrsv66zTfMLSqVX2n6ZReaaU&#10;VhC+KOkmV6sVUNIMv7y88PLyUmlIniP0Iu+/dr5r3Uu/T/etdbDQNjv9LElHq9OsSspM7VygdTVN&#10;JzmXVKD7/Z7v37/z/PwMFHBxu93WupsC3rU86L29t/f23t7b76v9LgA8Zy9KuAjIIQTSLNdUrxvl&#10;XVeMBuWndxejmtT+kf9r72EtZBijPJVSUYi6rqvCQGv01c9Yep7Nh/48Fm3UbIUvfWnB99oBrQ2Q&#10;IoCJMFbnTRmoNYAjTQM47XM1kNLWJbvWb7lXfybvayMU2hz5EoGl+6Bba2STpgWYa+BGa7RulYm2&#10;9o8I6lpBbOsxSM0VfWlvUN2Pawbb1ggvxm8twMpaSl+0h6n0XddM0OCZFgy10V972omxXSt/12l3&#10;uY7SX/n9Wh2GFsjIZgZnlbLagsLXgLnLfjJ450npArxUpZaLgi6XKFpCN8ZI7cq8oPWULl6W+jky&#10;h3qs+Yr3v3yu11n3Wz7XoJBec71/tdIEF4Ffr1P7nlZB1/1ZfDZ3Oas10h6ib+2p2lcz01Qz9rYv&#10;1/iBjN/ZpRdnWxNC03yrIBlF1/JTA3gtsH1tPHqeWmW45Y+af8YY5+ilhLEXY01LBzoCTj/XWluK&#10;CLIEJLXhJjZnVssHrs1T+wzNl9v3t8q9Bq3aeWvH1c5bCzjrudT9kDmUPar3tzZYCS8SA4H+e93j&#10;tnjAJrMEDls6b9dSLuGV12jzrTFdm8ecMzHFxfto9ryd+cTFTDmPOS29dvX7W2ORNnLFGDF2+Xe9&#10;Ri2vbpsxphrbIiWyJxsKTWbIroB3kYy3BusdHnBDj+87XOfBGkJOdazjNPH8/MzD4yO3t7dsZs9g&#10;Kk2W//quY7VaMYpRJGfCNHGYjV9iFGXudxRQdzamvOz3jONIv+oIM/+8vb/jf/zrv5T6N8cj/Wrg&#10;4emRzW7Lfr9nDBOu6wpgki9AJY3BS+b/2rq/dcl8tw4SWq5sMziM48j5dCKMsdY2kah6MUTL+SuG&#10;Gqmls1qteLGW8XTmeDozzpFLsqcjxSkszTJxdom1tazWa25ubthu1xgP0zRyPO05Ho/sj3P0Yo4k&#10;M9c+BMaYMG6WIfwMwAmIljMSvdnOX8sDLufYGTPOEX3ZFvBO0WRryNIym+Z30oqMtfT01zKSzsbx&#10;1j7QcpFef80LZY21rGqNxWAWBnLnZ1pPgZgSIYyEGEiKP2DKnskZyJZsLDmnuf5dMZLHeT9m5qlu&#10;5pH57zFGTAfeW4ZVh/cO5wuQChDiyHk8EcKIsZlhKDXmbm9ugRKZZa2l7xzrlWez6uj8XC9umri1&#10;FsYJP0ZW2bLGY0MipgI0e2cxncc4R2ctfuYPpzARj4Y8AynC38WI6cmkOEFnZtCy1G32XaklN46B&#10;0/nIeJ6IMTOFiRxnmTVk8pQhTAzTjjw54tkzmcxhOpLPRzgfmYYei2Eaz0z7PfH0go1nBhMZOoux&#10;HhNOMAXyaInHXGoLZli7jB08KRumwRNzwnlP1/VgIZDBGLwFM+89b8qVLHTMtRtdoeEpRtx8Zo9h&#10;IuY5auc41jpsrXOWyDI55yqPyt8rr0ng59pjAiQaY3HWlsjA2UdqzhVT+gSkGIkhMHhH6DvGlSen&#10;bt5HhnJQebquOMrlHMkpg83Y7HA20VlDwqARSOmzlkNF9pa9KLVuvfd0w2oBWkikjOgwWqZpAXih&#10;f7lH18uUvSKGe60XaDlR68ha/hQdoLUJaP0k54xV0YO6zrmWr/Sz4QLSynmGuUSgt/K/dtBqxy8Z&#10;TDDXbRTtWF85qyheZ+RcdEujv5YzNf/JubodUB92+aGaeXWWtrqePmPlPSL7GWM4n88VkDkej68A&#10;SclI8/z8zJcvX3h8fKzr/uHDh6ozCRjz9PRUa9Nvt1u89zX67vv378QYub29rfq7PG+73dZov2EY&#10;qhzW1qE7nU68vLxwOpV6vre3t68A4OPxyOPjI/v9vu57AXWkXqs+e/Tct3Kulq2v7RN9ZsnfhA8f&#10;j0e+ffvGly9fyDnz008/VVnDGFPtL2JX0++S8bcyt+5D3/d1fcQZVzIiWGt5fn6u+1AiGMVWJQ7U&#10;2g4h+1LkJBkHUNfMWss4jry8vPD09FTnTOa21g/Pl8g8LX+J7U9oRmpj5pznLAjrCjJvt9tXsrbW&#10;c6A4IT89PdXxnc9n1us1IYTaZw0Ean1PbBYvLy+cz+cK9GtaE7uT0KS2+WjHiPf23t7be3tvv4/2&#10;uwDwxIiqBamSzmX2+pmLZNs5/WA15KUiJPbdanHgSmRd3/dVkLgmHNdw++QWaQdag6kIZzolSAWG&#10;5lRU+YrhUQt72pgr779mMNK/ayOwFri0otgqRtK0AH8NwBOFIKW0iJDSxnWtdGhhohUuxzAt5qxN&#10;+abTJmpwQfepNRjpsbwlYMp3r/3/mgFPv1PGL0KlVtQkFaMoqNro266tGIQ0/eq5aO/RHpzyLG3k&#10;a42KYqCW39s11hGF8iztDabXqgUw9DP1Z3psWjFu18cYg7FLg58u/i7zrw2fWkEpvwt4s0xPqEEc&#10;mTN5pk5JQTE/0HWXtRQa02k5WsVTGyfeMujKva3htm1tBKX0U79T9oXmJe1euqbotX1/tXfMDDCp&#10;eb023nbN6+/N+rV7RCvkrVGi9t2+BnCEDq5dmq9iEk7RhjZ8tfPRAvgt75Pv6zXR9N7yULgYK7Qh&#10;Qt7b/q2dGwDjlvR8ba00PclcauN0CzLp9ZB7hadqA3S7Xtfm6Rq96+/oNdMOAddoRX9X05peEz1G&#10;uUcbM/ReKJEGxZs6skyB1YKI+jstjQg/0OPRPLl9pqadYgx9neqqvQeKJ7q1ttJMndO8jIgWnqkN&#10;3no+ZU8ZY2YM5W1gWtPONZ4AJXVfygWYyZSMbgVXMCRXALreGvzQY33HarPGDT3JGqacSPkCNEwx&#10;FBDusOdwPLKbRlLOOFtAuhRnoMUanPcYZznM4NF4OrPbv7A/HOhXA8c5Iux0PnM4HdkfDvih53g6&#10;EVLEOkfX96y2G3a3t1jv2Ww2/Ou//iv/+PkXTqcT//n3vxNz5vM//cQ/HY9svSsApSmpJSOv00K1&#10;a6nXsZUDW6Bbr6t8R85mMTbqdT0cDpwOZ/aHZ86nA9N44nw+cj4fS7RL9qy6ns1mxXa3ZrXu6b3F&#10;WyDFKutWvmh8AYNSifYSXmqtwTnDZrtmt9swrFeklNjv9+yPRw7HY40GyCaBKUBBSac3YVw5x0wC&#10;5wzGUaLocibnksLa2ha0vxjgy3wWUGmaMsaIEVzkueJMo68SyRdJSZ+p5T7nynh857CmK2lEm0ha&#10;LTPL79f2qDV2sU/0urat5SfeOmw1vtu53/P5HSMhzcBF0tk9GqOsRNTNV0685uUpy43VEcBkC0Ti&#10;NGJXia4fWPcdq94XIM2CMxlHxuZE5wy79QqbLUO/4uPHz3TdgDVFD/DOsBocm5Vj8AabAz5G7OkE&#10;Y8AeJ2wANybi8cwh7JnO55LuM2esmwHiu1vWmw3HMNLt1zwe9yTvccYWmg6xRH2lRPKWnAzZGZzz&#10;CyPkeDrz/PjE4+MTznZY6yEnDJk0z2ci4MmYFCGemU6BKSXOxnB4dPS+Y7NaEaeR6XwkTCM2ZbyF&#10;znc4b4g5YmIknjKn6Vjk366j7wdWw0A/rGew3xLJxJA4TyM5JFKK+Co/lD1RokwNNstemWV5a0kJ&#10;sklzxFogpGI4dkon0yCe8A6hx2maXukbAsxZTAEQ5yhcbxzWOggRYx3GJ0xM5byKqV7ewqr3xM0K&#10;by8Or1oH0XvImAJaeivOsw5IFCkcvLWggLS03VZDs8jhfd+zWq1wXUe/WtdxC0ggOo7oRNd4sLUW&#10;iyFMJb1n7/wCBKsG7sOR1HUQ0zI9oy3zZfsLMFCdcZSz32q1euXEpc8ArTtdk6+0DiG8sJUj9drD&#10;BfBs5Q7hPVV+sgU05Dd4lf6elnHljEoi72TJNCLypaWVpVq957/TkrJftFcLauVcIo2knxJZpMGV&#10;nEta5uKIsuX29hbnHKfTiW/fvvHzzz/z/PzMarVit9txd3d3ocUZIH54eCDnYnu5v7+n73uOxyPP&#10;z88cj8eqB0vU3cPDA//5n/9J3/f88Y9/5M9//jO73a46bUv/JUXqfr/n4eGB5+dnvPe13/rsgBKZ&#10;9f379xpJaK2tWWCETq8Cpzm/oo23ZBStS2jbivT38fGRr1+/8h//8R+1n58/f+bu7q7O6zRNVT7Q&#10;0aZahteyv9ZXBagSEAzg7u6OzWbDbrerfO1wOPD4+MjDw0MFPsVGpaMsY4w8Pz/XaExZV0mhen9/&#10;X/82TRNPT08Lm1cr0wmY9/z8zK+//srT0xPGGO7v77m9vcUYUyMU5T1Ce2Ir0aV5Wrk/xlgj5yS9&#10;6/F4ZLvdklLi5ubmqg6v9eeXlxceHh4W/Ojp6ammiRVgT2x1GiB9B/De23t7b+/t99d+FwDeOC6B&#10;Dy1UTNMEktpHRe8YY7BKKJWDTg5+DT61rRWk5Bkt0KUN+NqII0JJeU6uKTA0cKGFby3IawUAXoMH&#10;2gAh/dAGShu1NPwAACAASURBVBE2BKRsDdRvGfna8WsBUl/acNiCevL3Fhgaw/TKgKYFegFU2nW5&#10;1rf/TrumDOo1FeVJA2eaTkSw1Je0lNIilYHMt15XnaZP/q4VHBGOZU6EtkXgFoOd7rsIzNpQ3Rp+&#10;tfelVip1ZFkLTOrnawHzLdqQOdL01yogeg0uvy/nQYMNGqS+RifYJX3IfTqVhF7HpVIdWc1pVbQQ&#10;LjnqtdF12d/L/71xV/8u75M+6Kb3UGsM1vOgPem0EqIVMQ26tXxA+qXXQq9d9eDlEinW9r8FvfTv&#10;YnwUJ4rra/sa1NRjN41BU4PZLd9rjUpEcOZC9+Ixqd8nz9HGXL3/9T7VAJ72dL/Wf02jNJ/LOPQ8&#10;6t8r75nTyxlF6y2Pr3Od81VgE3UOybP1XMl+ao0w1QBol9EnWhm/9ty2tQDiYnyNoao9I1qDkva8&#10;l30je1CuBY+a09ZZLusk422BwGq4awBevX/k51vnmx5fpeu8/E7l382esWYJ+so6GMxv0ljbWr6b&#10;UiKZ197a+nMZp+bLKSVSTlhKKteUM9mWPZ2smdNjzSn+rME6h3Fg58i7RCakiOtmfuTK+AS0GMNc&#10;BykXkD0biqPSDHj0q4HhPBBS8aA+jeeydjOofRqLR/00TaxPJ573L1jvCCmWKLRNMayvtyuG9Qrj&#10;Ci3c3t6Sc+Z//8d/8vj8xGqz5uWwL32Z4wXinMzwWtP0KfOm+UV7nlzbA5o+hC/paFIodb+enp54&#10;fnzh8fGxRuGJEZtU6Giz2XB3d8fd3V31Zpd75HeSIZsSzQwlminlWFKT2hKp3A09m82G7c2OfrCM&#10;44njWAxzx+Ox1sQRAC/khAciEzamkjIVQ8wGm8A6IFtSdBizdF4o++GyFy7zWaL1QhA+nkhpyef1&#10;uSfpy/Te1HNaQB2HAIJalmnXTO9fuaeVReVzzR/aPSXP9N7jraPzjs5d0maW/gdyiIQ8O1pkSVmv&#10;U6KlAraaEnVnZyA/pzm19fzPznOGisKTlnPGWEPXOYahY7Ue6HuPdbLH5+jlHIBMP3hyNvT9wGaz&#10;YrXa0PmS3s2aTN8ZtmvPdtWxstCR4HjAThF7SpgxkA4TB545PR9L9ANgzcQ6e2zn2Wy37O5u6cYz&#10;k8k8nA8XmWscsRYsCZs7crJMKdKtVwxDiUApgESa046VdHjDMNB3mzK/42z8x4JxkAM2OVJwmFjS&#10;N04pEIxl8pZ06skpkcKEJdGbsmaDKxF1ORcgP04HpnNitI5htWFrLf3gudmusN5hrOccIvvDgXHK&#10;5DiSYqD3nphnupi5vkS9LejF2EudwxhL6vdxLGsTL9HoLX0Ow1D/3mYFyTFVsFBfZo7Is5iSEjMl&#10;cogkFzEGTMr4OXLuFALWJDZ9j7O5pN40CYcrKYfHQsc5GEZiCR6lgJ45BmIKEJcpHltHQEmDLf3W&#10;/LFzHq90UeGTWh5u9YDqiGOKrO647ElJj6h1T9F5tIwh4MvglumQdRSclimvOXNpniOyivABASK1&#10;LKHPhoXjmIoQE9lFdDidMUTzJ2ttPfM0P2j1Ck1XWmYVuR1Joy+yC2mOelo6N+mx1zFQePj8GP1D&#10;M6nFGuq50DxZftdyugC+Et2mHTxlbWQdpUbe4+Mjh8OhOtKu1+vaXwHwpE6drEHXdZxOpwquDMOw&#10;ABhfXl745ZdfGIaB29vbSqeyXtpBVKK5BHT58OHDwolY1kn6/O3bt0qzulaedrDW66vXWV+aLt/S&#10;1+U+6eN+v+fbt298//6dr1+/VmDp6emJ+/t7nHMVfN/v9yWTgSpRo+lVO5jLZxK9JmM9Ho+1Hzrt&#10;6TiONQLy4eGB/X6/cDxuIxgPhwMPDw88Pj5W+g8h1FqvUgtRogslG9JqtarOj5Ll4Pv37xXoE9BV&#10;00rOF2eAlFJNOxpCqDUR+75f1FnWeoL09cuXL7V/h8OB+/t7VqvV1fXVOnwIoc6dnAfee56fn2va&#10;V2stu92Om5ub+nnLs97be3tv7+29/X7a7wLAE4OdpBm6ubnBe89pLMBQ1xePFavSGDnncH5ZIFuE&#10;D8lXLZ5H4vVzTWAvX74Y+XUKPhFAhmFYCJtLg6FIva8jIfQB3hp3tSCvDe9aAJD+aUO4jF0MQbpO&#10;mxbwRZnRwr42rOsUjrqeXuulqJUULVhexv82GCn3SN+0gtgayaVdM2CKAeia4Vh+10pFNYrBQiiV&#10;OQEWApI8S/Lj63kLISwiM/Ucytg1eKdBt1YQb8eglWQNumlalvHrFCJaOWoNknoe9TtbRULToI6K&#10;akE4+Vyvt1Z+QeZ0qZjK+K9F37V9Kd66F+VOg6xvv1eU2jTnts8LoFWviShS1wx+AM5cFOhr8/OW&#10;ItUq9bpfWoldKPrukvpPnvdb6yPzqBVIbSSSFJimmeO3FMSWPmoNI7OMPNGguKyhBoQXymSKi/63&#10;Cr6873rE4euoWJkfbRTQ66nnRfe3fbZcmhdoenaupEAyxtS0fK2CDVQP8gvN5UV/c86wMP5eDN/t&#10;egjf0AqzUWtzrf/5yud6rJonSN+v0d9braUTbeDWe1jGL2PXNC2f6bNE1kefl+33rJtpitfRitd+&#10;yhzopmUATXPtPnxrH7S8vX6m9oAxpu6x1ojmrVsYG8V4p/dPSzOaF7UAXstrrp2VC0OaMQUoMJT9&#10;rCLwsjUYZ8mSKjMmxjAxxsAUS02nkFO98hyp160GutWA67vyDO/AWcI0lWik+T2RXO/zObHabtje&#10;3pRxGXg5FuPHlCKnaWT3fce3xwc2Nzs+/eFH7u7uGGPg5fjC88Mj+5cXptOZbw+/cp5OGJPpOlfq&#10;LHlDNokw18DLRLCvUxW3+6TlE+2at8ZJ/X1Zi5b3iVHm+fmZX7/8g4dvv7LfPzNNZ1KYIEWcMTiT&#10;ub+74dPHD3y8v2PVeWIYOZ8S43QixHHmAXPfrCWbWS6LgZCKobrrSy2ozXbLdrvGOjiORw6nY5Vz&#10;p1jqkJETmALu5pxJJmBtiXxiNtpaW4CCAuBJ1JyMt424X/LoEpE2EeIsf6dcjWlCmzKfeq9qnq7T&#10;3qL2WCsLG2Mq/9Vr1K6N/k7L767xVDlnvCt145y5APFTKmMRAC/GSMzLtJ8lvaU6C40hpFSAljkC&#10;T6ZN5sjOkb7LCDwzR3yVtJPOGVIKnM9HDoeXEtl5PnE6HTifJ/p+TQiRnM8cTweMcYwBiAlDIvQW&#10;b3rWHtyqo7eOfrulCxG3NrgJQn8mnwNPzhFzKpFl2ZCyIVuH6we6fsWYMsY4wBJjJo5zJo0plJSc&#10;q57cW/LK4FYe52beRkkrXPdbyhAT2cy8OJSsCcPQ4zcDzlAjwgoPi6QcsNliouF8PGNSLo5CZKKx&#10;WLqyP6Y5yiEnQpx1NucxKbIaOgiWNJ5wZoWzjs4kbIrkaSRPIymm6kCUgAJal9SoOScyCakNaV0B&#10;a523hBzpp440zdHxuUkNqXhPq78t9A2bcDnhbIm8k8vaAiobAZeNJadEOI/kbBhjIJxHYpzYvzxi&#10;TJ4ZfyCFXOqEJgO20JmlRFqbFMkR4hgZsZAi4ylc6u1x0S9lj0gEocgDIrsU546M92N16jDGVD1K&#10;8wuR7dtac2W8JbJTy9IyPzHGmgrQGFOBCy1frWNYACfiaKtT6LX8Q/N54S9a79A8qo140w60xjus&#10;8TjlDKrXXuSJVvbUZ5XwQH0mXZOntexZ+R1U4C6L3pZNBfBKeYHXznjWWNIs0/xXbrTX+GerQ2ma&#10;146oWn6T6Dbpk0SnCRgrUWJQIjwlwkvWX4DZEAKPj491PsRpRtItPj8/1xplKSV2u12NCBuGoUZ6&#10;tXKk0O5qtapprmv9xVm3lEjCaZr45Zdf+Nvf/sbPP//MZrOpTqOSolFAp2vtLd3srXkV2pfvSrTh&#10;w8MD379/r+kZpX6fgFlABfCen5/Z7/cVjJf9LTTWgqtt6Q2tgwmoZa2t6yqpJWXtpVac1AiUOdX2&#10;Ac1PUkp8+fKlptyUMTw+PhYHEFXP0DnHy8sLOWe+fv26SO8paUyllqKsaxvZK2kwf/zxx0obMr9i&#10;X8k51zqMX758qWlgT6dTjcyUMWq5UuZLO2sLTex2u8rHJFXrdruttPaWneS9vbf39t7e2++n/S4A&#10;PBHW13N9j+N5LkB8LkVtjfUVwFsoSM5X46UIAuJhI+H+5/O5KgLaw1aeAcXTsjXciFAliov2/teC&#10;NcpQ+ZaxvDW+twb2awZbPU4NGmnhQBsLNYimFRFJoSD3ivCi849rYz0si1C3Rl09N/JT7r0m6IsB&#10;Xdcuk77I2LSQ0iooWhFoDXGth5KeYw1ASdNj0MZ1/Zk2OMu6ybzLGGTuZK5kHK2SLs8VUFiDcznn&#10;mrZVhEtdZ0fTiaylXEILOsoIO3sozupYKnndSGR635VILQrgQ8rFQzwvATxNay0YoNtSuZhBjAbA&#10;00ay1pgqz5C1ibNH3DQVz3dZW72WF+VejErisQ+n04GU+jrXIhzLWrWpSV8poOYCUFwDcK7R5zWl&#10;Wn+mwaa3QHH9nbferflDS+eFqGZvcC684up9b67fzIu4ACztmDQwKp9fm5O2XdvL+v/lP0u+q2lk&#10;0b/G4N4qNr81t3o8GtSS7znnSmRPfg3KCv1rEEobiaXPiSX/kWfL51pJlWdWoKvhU+2cvUW3165r&#10;c6Xn8611umZIkEv4r34usHA4KEs5fz8WviP/t3k2d2cIOePm2AaHoomcsZQoMjNfCLgpe2C+x+Rc&#10;niDnT7M22ZiaDsyo58n35XKmRDnEnCGV/pp0eYYY1SyFr0pkRDaX6LbMJTLPGUu0tvw0s3e7MThj&#10;yRZMuRlvZ/DAXiKqs329Bq1Moeleg1ayFXIuIISVaJJc5thbV+Y+BNIUOJ3PtYZTNnA6j/TDSJgi&#10;GEPfDaw3G7abHZvtls73OO9KvaKUmMbAGEbGc6l5t93sWK3XWOPYbLfc7G5JJKxxTCHwy8//4HA8&#10;8vXLr6w2K16eXvjw8QOfP/3Ij3/4J/aHE98fn/j57z/zZU6duX9+KfTXD6x2N6zWW1w/YIxjxkkg&#10;WyzLlNztea/PdfmbNM3DY05zysvrAK88O6UCguYQCeeR4+HA09ML+/2R81zrCyzGOAwGZztubu64&#10;vb1dpOwSA1GM0wwSgLEGYyLZRHIu4FFKEdfZUlesd/SDZ1h15CyyyUiIE1Ma69+MneuvpVjOe1MA&#10;YpdMMeon4Y8GYxIxgjECVLyOEJimcTEfzhtCvNRw7ZxfOC9peVh4n+b5+nyMMePdQEpzBJsxdHaW&#10;GWYQyKRS79CkEjFKTGRnK50bg7oM1l7+JhGD1FSrl3utNThfgDNLmiNNSuQiKRDn+ZyIJV2rKYB3&#10;kv0273uTgZwqn8uIvJRgBkuNcViTIduiMwhvNI4USzJY5nMhxzMpgbfF2/98KpEI51MgZ8P5NJGx&#10;DJ0nhkTMsw6UIpvBYuOaFTtWeaDvOjarNZ1zrLLH9ZkxWc6rFZ03OGdLDTxnwJWUkdYb8BBNZJxT&#10;3UJkioFzTMRgIHj81JE6w6bbIeUByx4JgMU6ZiCo1DrGhMLLbaLzAzc3G9a3O7re43tb0n4CIUI0&#10;CZsTLhvCdC5RjCnV6NscIM2pU6c017I1lpjEMA1pPJKD57x/IRNZzalC0zRCmCCGsg62AKxyrthU&#10;EkramDEx4ToDxmJMyTmZTGLwkdENxC5h3HChRevrhSlyn6Sdu0SmwtB5/Jy+fDoVHdXNe9x7h/c9&#10;3juM7+gHD7k4uYRp4jwbn8/nMzEEXl6ecL6cM4lMnAJTDOT5HN5ttnP0dCyRjDGSsmHMJaJ6Ooyk&#10;eDnXS0T8XDeVjF+vkJS3khq3GPzBmsThtGfF0vFH62hi1NcOo5VH2MRmu5uBp7K2AMbPwKGBYd7/&#10;aQqEXHjHaRorX4iUulaia4i8n3Oujq7Cd/Q6CD/TDoz63BA5bRiGCkKKjiF6m7WWkMG6WXZ1piRD&#10;tUIPELMHCzGnwlMSGDtHtAs71nLPTIfSoyjn1CynK+ZW79EyQuSSQrPV3er4uJyF9cx7IwLPmKXu&#10;ck2H1uut08jK/Mr8C9Ajjmzn85mHh4cauRtCqOUrbm5uuL29rSk0BRiepqmmI5R1CiHUZx8Ohwr0&#10;iK4eQmCz2fDhwwdubm6qTq71NGttBXFE15e/yf1S9+7l5YW//e1v/PWvf62RVMYYVqtVrbEnsl0L&#10;4rV6XiubtPqS/kz6q2sK7vf7CjbJXAgwJLTeRuBpm4LQ+TUAT3RXsU1IVKkAps45vn37Vve23Kt1&#10;Eakdp+1NApSKs72k4Jymif1+D1D7ezqdqrwk0XNi15PUngLq39zccH9/D8Cvv/7Kly9f6LqO3W5X&#10;031K3UCxE3769OmVDKkj/CTqTqI7hb7ELnQ4HCqdizwpay/rIjS0Xq/ZbrcLmgPY7Xb88MMP7Ha7&#10;GjDQ6rjv7b29t/f23n4/7XcB4HnvGIaBzWbDzc0Np7F4ZPlTyQsd51p3bi5uCwLgFQE6p1BTVUg6&#10;ITmgQwg8PT1VryhRJLQRlRyrwKIFTh1xJwJJaxCtQnDjPSjP14bbGnGhhF05qKtHnzELQUfeIcJA&#10;iTYq3kIi5AlQIQKCKDMihGhhSp6jIxRFwBSvRRE2RFATTzbpu/RZ/hbGC5jV9z2d7xYeW2EsxetN&#10;noX444kwTlUo7Ie+KnbXvOm1AVkLltpIpGsuaJDsYuRcAgRaQdPP1d+VsWoFL4RQvdjEO1UEXy2Q&#10;Sb9lTrTRW8Ymay7eZVox0mkbU0pVaZRnxhhrbamYize4pURTTDEQLXS2RE2cpxGcpXcerMUaQ0ol&#10;GVn10ldGtXYNtEFO/q8Vt2maagSTfK7nWgAg+V3Wrta2y4aUIEyREKVmpafr4gzuO5wzeG8JcSSG&#10;TMoRTMZ5w3i+RFyKwCzKtiiTMtfymcxp13VYd0nZo0FDrRCJV2/OuQrvMkZRiIR3CD3I5+JhqtdQ&#10;85/9fv/KAH3NkK+N0XVPm9nDvwGuru0BDb4IX8mzYT/ki/d1C4LpPS88S5TilMq+bp0U9DtijNUb&#10;VfjCRVnMdH2pZaM9m3POlX+3UcMaQJN3yj4SHirngRgKRIHMOVfAfAEum9eOCVoZa41A0qqRStUB&#10;FW9wzY80/9ApbFarFeF4rvtd5l87J8izhG5034Uni9HqAgzEBZ3ofdl6eMvzZQ/JHF4FXJv/55xZ&#10;92X/BOY0ScxgXi5GeWsNhGI4JGds5/BmjhpNmd46pimQpohNmd44ooFzvBhRTGewJpNzIJq4oEVr&#10;L3NVxh1KfdxsGKynw+KzwSWKUZYEJpNCAmshlSgRG8sVZjAnTCUdpLV29n6YAcPZvJZMMbRFGZcp&#10;YJmRKH5jCTFeUq/lEgHlrMUaO/80bDebYnSd95TsARmPjmK+dv46ivc9JuOMxVmPd46N71nh6LF0&#10;2WBiIkh94RAIJoMrKfCSMbiuxw8D/WpNt1qpnx2nKRDOgSlN5Jg5h0A2lvVuR0iZ1XbLdnvL7YcP&#10;bHY3TGnCOM9xHHl62fP18TtEWO/W/OHTH8A5/o//8/9i2AwcTkf+5//8Xzw/PfHLL7/y7ds3Yozc&#10;3t5y+8Nnhpt7puwYJ9j5DYOLhPMT4z5gkmWa18lRIidyijW6FmsIKkI4pEiclingUjYUaDeDRCIX&#10;Uz45G9b9Gm88JpuSli7DeJpK6sxvj/zyv79AMoRz4nyYIBqmU2CMkZvtLZthwx//8Ec+fviIxVVD&#10;1NPDd3KOOB8JYSqAn7ekNBLigZRHfJexnce5TNd5drsNd3c3HI8Hpmnk+fmRh6fvhHAqpGxKqsVi&#10;bHdkk4iKZeUMORmiUSC4ySUxaX4dCZJz5jyeF2eBnSx+ipUPOXOReUKc6rkfU2Cc9lXOW6S/tQaL&#10;xdpMGiMWmAtCQs44wHXl7J+sIcRIDAFCKmtjIKdAOF/SdVb+NkcgWgcuq3qTtsgLchmbgUDKkNNS&#10;Xs9zFGKJUC0AXsIQi2W+pKI1HmshpIzJoQDLYZbxU2EZ1lhSnPCup+89YIlTmMHZhE2ZVR6wGG53&#10;N5gM3jliiPzH//p3zscD3799xZAJYwFtHB3WdxwPLwBM2TCOZwgT584ypBvS4Nju1tz3HZ82G1yM&#10;DFh6PKOxjE8Oa86cTt/ZbXZ0bsWw8rjeEIlMaWKyibxyvHw/MZI4hMBxGjmlAF1JU+lWnvUPO9br&#10;DZvNtvRnmui6ofClODH0lhhHxjDiMAx9z243sNt29L1hWJVI7H6upWtdJsSMiRFixDGSY0n3WOp9&#10;JbCFv+Is0zQSE4yhyMJdN2BdYhw8vjPsNhu8AZdL9GAaR+LpVIA8AV9NAd1zkHWHlA2GjI2UNTce&#10;5zwYi/UdrDocK847iLlEThogGsMUM3mcM0qIbJwiloyzMHSO7GcZZlPS/U15IofM4Aa86zG+0FnM&#10;oci8KRHjHMl0OtZIEHIkhpLis4CbhV4dFuss4VzkuxxKSl4BvvKYmCiRiGEsEbxibHbcsBoM3ln6&#10;rqxH58s1zXL7OWbM6BhW25k3ZBW5dwHxcvZM05lxPHE4vCBOsTl3ZOs4nOY6o8OK1WbA9x7jDDmX&#10;OoDeuhk8nog5cA5n9sd90SNDqFGrApp0nZt1Os92u65RXdN0SQPqXIW+wKQ5BaYjEzmeSq0sDKw3&#10;RbaxDgZ/0dFTimAcq9WGkGf+4ws/KOhdieB3GPCuRGYbSCaW6FQLzA7I2Um2l6kAyywdqHSq5VZf&#10;tdbS+b7KloV3M9ees1U3lu9Ya4sTEkt9LcZIihf9XsueJi9lQW1HEPlMZFZjTK0FBxcHaGMM+/2e&#10;r1+/Mo4jd3d3eO85HA5st9uaSlH0BIlUur29rZFJokcfDgfW6zUvLy+M48j3798BeHp6Yr/fczgc&#10;qswkdo7dbsenT5+4v7+vNfkkGk/Avu12Wx1jz+dzrXH2+fPnhRPuw8MD//Zv/8bPP//M8Xjkl19+&#10;4e7ujq7rigP6nM5a5vx8PtfoM1lLrcfLPLfOQzLf8l55llySPvN0OvH09MT5fK5z9Msvv1TbjYCL&#10;om+Lvto6x8rnojOJHOq9r5FzmpYE2Doej5U2t9stP/74I5vNhq9fv9YoQYDb21s+ffq0APiHYagA&#10;/ziOPD4+LqL5pZ8C+nddV2sgSv8lred2u61RbgL0Pj098fLywl/+8hc2mw3r9ZoYI3//+9/JOfMv&#10;//IvPD4+cnd3h7WW4/FYgT5Jlfnlyxeen595fHzk+/fvFWSWSND9fl/HJDqq6LlSD3K1WlXQXwA6&#10;6fvt7W2lD+3MLfe9t/f23t7be/v9td8FgJfzpeiz9tQRwcL72eCqPP6vXTrSQgRRgO12W0ESuU8b&#10;hq157Ummn7Xs69IwHvOy7pUGAK4BIq33lQB18p3Wk0eME5LWQ4RlEXIFaGufKQKCCBPSRAjS3lY6&#10;GkUEH5kH/Y42clGaNmq3kY56LHo+f8vL7K17NCikFQyZPxmzBuzgkmKtNTxLf6SPbSo2/f7fMmBf&#10;o5H2MwGTtFFdp0vQNKPrR2ijrYxbxuycw3UegydbU0GckBNO5iHN7zKe6DLelBpJJhvCXGsnKs/Y&#10;1jtV76O31qkobuV3WQsNSstcyBivztOsJBou4NGF/uf32ozNluwiJEuMYfEMGYMGx6RPYuzX+1DT&#10;Urtm14APTRt6fWRftiCgjKEFQFtauQbevbVXNHAlAJ61tkQF5WU6VPmu7pusj/Qtm3me8/W6bZrW&#10;5TniXSjPMGFZu0zPp3yvBX3rHNfxLiPYrvH1FhwUvth6B1+b39+a/3Zd9b3X9r5+zn/FN7Qho/WG&#10;vgZw6zVu36ffq3/XQOS1ces+LGgnL4FKDTTq8erzsBrxlXPJ4hvyXPWzgCqX8RenmflZs9E7xzTX&#10;+pn7FlO9wJTf7fz7nAowY0gZXFdScJWHZ0zBJK5eJPkPs/v6xdtdLql/JNHK2ZRnZgXi1bHOP/V4&#10;geIkAThbgErhoBp4rClKjQV3SVOref1bZ+S1s8yaeQzzEF0ukYZMxdjYdx3d2vHx40f+9Oc/V8/3&#10;m80t2+2WH374gY8fP/L582fu737AdR0xZB6fjwsnlbLmDus9fVpx/0O51xjD3e0HhvWaPq/4+Pkz&#10;/+Of/5VpjLVmzTAM/PDpE58+/siHH35gtVlzl0uqoYfNAxmLdQXA//DhAx8+fOCPf/wj9x8+Yl3H&#10;OIYS6TZGiJAjc42y6/Xr5Gr5qd4nUfb6HMUudbBkXosx1JcIlxBr+qXpfOZ8mjjuTxjjGMcC4lgz&#10;12L1xQiz3W5riiSRccXIl3LE2ISxwrdLnbVMABLGGvre0/WW9Wag6wudFIPumfN4JKUAJoED30m2&#10;AkotvMzFuWOO+CnRsSUdKZSo0jIvLObl2u+a9q7Nb8tDZa61jKXPIxIQL5Ek9awxBiP9nnnYNN+j&#10;5ROMwVEIvkTnlxFKpBAU+cEU8YhLBFEgJUvEEQKQIkFk9zQ7o8xR2cHMZ4OZt7ehpL80ABaTk0D6&#10;BQwwBkzGFkELgy3Rd/Pst3MpPMA5R+d9SeUZisF+OpcUXHEKJd1qtOAMJs5zbhLOdviuhPQ4AylO&#10;TMcDhydHN554PI/0QHQduetJIUIOOA9dX1LTipPUGEe+Pz/w/fjM0+nI1+dHvnz7ldFkRmDKiezm&#10;9ObO4ruOKeaFflB5MdB1jt1NSS8Xz+LAmAnhxPloS4pSG3CdJQ0DQ+dZdw7TrWCaSHEijBFsKiks&#10;YygR1BasyRibibMfhrMlAs94sCkQpjPT4cCX+Hf6YY3v10wh8XI4cjqW6LUSWVcwFzvvEWMdjkzK&#10;pV6kx2DmkCmXHXPVUZxxeOMY+jXBZFLqIEW8tXNko8fZmS4Akwv9F8e6WOZpTm2cZxA9m/lsM2mO&#10;+o6kZEo9zEmlroyX2mbeWNzsxGJzJpRijOWdKZPtHFlOicjOBrp5bzljyTFifSRTHLqKo0wkhYkQ&#10;HKfTgSlMZGIBxZ0hRokMu8jdAlq0DnwCDFyLBstm+bvsO5NScbZQDnGia/u+Y53XVd9rU3vqaCBx&#10;ZBXDINXOcAAAIABJREFUuPAirctqfUN4mNYPKq+6cg8m0fk54sgIc5iBMA8Jj8sT2XQlK4odMBKu&#10;akqEXq2XaRR/dSWdsrFzlLkBmwtNMMv9qUYXN3OqZOVrc/5breX1WjbX437LniH6kDTtCCmRUCkl&#10;Pn36xN3d3QLIEjo6nU6M48jt7S3n83lxXyujavlWIsrE6VocRrbbbY3kE0BQ69za/iLONeIEvt/v&#10;eXl5qTXcxDFQHGg12LLZlBqfkhpRA1Ftu2ZXuDb/uknk3auat7kA5zc3NxUsAqodRwBKY0wFkq7p&#10;ktrpUewV4hQutjMN1mkAUDuny3yIzW2z2TAMwyu7kMyD9ElsTRJRCBfbjdb9RAcVGVr29W634/7+&#10;ntvbW0IogP4wDIzjWGlgs9lgTHF4lPmpjkhKj5N0rpKm03tfAV1Z+/V6jfe+RiJqPVVoehxHNptN&#10;fUeMkaenJ3LO7Pf7hXNrm+5X69Pv7b29t/f23n5f7XcC4C3TO0qOcTmwJfrFqSiDGCNx9polLwEi&#10;DTqIACfClnjIwEW47Pzl8NZCYhs9cc2YXAE8LnnE9aUj6a4ZYq8ZQzSQoj3YNHgjQpL3ntPpVO8X&#10;4VEbbUV4klSl2ggoKRlFWRHPOhGsxAtIhDoR0uT78g4Zl/5Mz0drFL9m1H8LKNOAgBbM5Z1aMNQp&#10;VeXZOh2BNtRrzzMt+Le02QIwrZG9vV+/RyuD0hcdrafnXSJzNPCkwSftGSkeicW919W0TrIe1xQx&#10;DWTKfSEEYrgUhW5rVLwyuKnnicHaOVeNn3q8sudaMFsDCZpeqhenvbyjfGe+z1wE+tJ/s1gfEfpb&#10;sEenH5V3yXyUFL3u1brpsbbGcj0GoXP5vo4WkzWUCNdrym+rBC/mtqGpqwDVbPQI6bUBW+he8zTN&#10;v3IuKaVCCDV1UQu+6fFf+3vpa1h8pvkBXKL6tMKo905KCeLFsKLpTa+H/lwrmHpvvAViXTdMXAAX&#10;va7tWdLypQV4eQWg1XOv+y40IfMs9Efj4dzy1zf7rp6lATU9Hv19odnW2USfNwtgTozpir/qPfVb&#10;PLCdS/3dlubLWR8XtNmen9rIIP2Tvd/y99YBoV3DllaNeQ1aXxvTBWye51PNa0uvet5a5yDhRdUI&#10;kc2rz9vI/3bP6P5eaHzuqylXzAWcOk8jrvO4vpvP9K6e73/553/m7ua+1m65ubnh5uamykxjmPjH&#10;1y/1Xbrv3dDjOs8//emP3M9RDj98/Mh6W4wkf/rLn8Ea/vjnP9VaLcYYPn36xB/+8Ac+fPhQonJ9&#10;iWB9eHjg9sM9H76U933+/JnPnz9Xw5vtPKdp5HA+cZpGTtPIOMuMArboPSA/WweUdj8JjVU+NddC&#10;yzP9jmNJ5Z6tq/Lp4XCoKZ6enx9xrqs1WHpfjGjeOna7HXd3d9zd3bHdbnl6fuB4PNWaNUInmq9X&#10;GjYJa13JqrDpa3qlZGCMl5RhIQRymkEVI/SfiDNNlDNVQC5Fz+K0YUotNkVVi//r6SpzWgANO9fq&#10;MpT0tgWYR8zRs0G7pGK01hJdXPDFKitkW2uIVXlHR0jjiDaWiDczLfizOLBgtdMDUGuXZZy7OKiV&#10;vW5JCUKYawXGaU7vu5TtJR15Npf5MMZIkj9ypmTeIJOzwSSDzbaApqY4I0GpsSvvLal6wWaDNQ5r&#10;LJ31DL5j8B2rridMiTCOnPYHzscjOZS0oeUqIKTzBm9K3bRsHSZ7cAlvgViyXDzmxPRiGbuetevY&#10;rQZu11tsmqNSnacf1rhuoNtscMOKKSQevnzlZTzxuD/wff/M9+cXojdk56H3+NXAtl8X4ND3hJAY&#10;p8h5LOfbZCIhZTIGP6y49cVYej4Ww3wOmRASR06YOBFMxPsyN9vhlt1my9A5wnhmGo/E3s1I/UQK&#10;EzkGco7VacJaO9NwiXSOmDlTxgun8cwUwHUDtu9JGKax9M9ai/U9pjPF6cE5rC/PsqbUBbRzbcoC&#10;tsw0akpKUG/L+b3ZlCisQjcBZ0qq1hINXQDynHN5vpX08L7sSWuIYXp1VmhecNGNRUZPc7r512Bw&#10;bs4k/Rwtm1e+YyzRGrAea0pGjpQN0xQ5nUZiBmNc4SWpZL3pulz2zzSSUslIEUOuzqJylumacFqf&#10;17xWZKVWRtR9lhpaIrNLpIrIFH13iUAT/ix6jPRju91W4KIFG7WurOdIdJhW/tSyizGmZqgRJ5Li&#10;XzTz4/nZDl/tD9MMTErtuhCWTmla59PzqXUMva7WLmVTY5bRxP/dJuO5pn/8dy4NXMhc6nVfrVbc&#10;39/TdR0//fQTnz59ouu6eoYdj0ceHh44n89Vb8w5LzJCyHl8Op1qiRSJ+Ov7vtats9ZWAOn29pYP&#10;Hz7w+fNnPnz4UO0hsq/EZiCAi6SmlLSJm82mnu0Coknmos1mw08//bRIuSjpKne7XY0KbffpW/Ov&#10;5cj2M5kjqfMndh9jDNvtlt1uV208QO2npJuUDFfyeQuKie1HA3je+xotKX/f7/eLaD4B6fVeu7+/&#10;J6VUoy7lHgHn9vs9x2NxDLu9va3ZhJ6fn/n69SsvLy91b0mtOVkDHakpe9c5x+3tLT/++CM//PAD&#10;p9OpRtxN01Sj/wTAkz0rgKMAaDIPEtX48PDA8XjEGMNut6sRjs45NpsN1loeHx8rn9a0KnzGe18z&#10;Zr28vPDw8FDL2kAJMJC+Cliq7Vvv7b29t/f23n5/7XcB4MFFUWk9vcXI2XUdtqnLlqRmSV4K1mIE&#10;04Z6LQBrgfgtg628R3+mDbe1r3P6DImAkfzcbco2/ezW6N8aGLXxUishOs2a9uCX74nALmH7WhnQ&#10;IIb+jnOlRp6eI0kjIQqM/L2N7pG+6zXUXn/aG1KPVfetBfAEzLpmeJW1lTHJO9tnamOnzJfc266f&#10;gJ7iYabnp1ViWoDkvxLENX21NKlpVe7RXqraUCqCqjauSzSf9Y6cSuqcCio3kZ+a5q7tt6Q8VwVk&#10;0Ouh5/KV4iZrZZdRQK13nNCV9KmdY5mfYixZgrJm/r91vKIRPYcaINRtAZbMTYRwa4uXq6xRS3ua&#10;llpFvlWsNW21e1cbB1pFraWzlpbafbNYD1M8LRO8qmHQglq6v5U289JY2YI7GtDTe032SkqJ7F6P&#10;Ra9P25fWAFGM1VS+0/KzlkfrZ7b87NrcXjPst2CO0Nq1faP71L6DBmDS9Cbfa+tlSh9qWjm7PMav&#10;0cBv8Zv2s3bcei30nLfgWjtP+vl6jnT/9VzrZ16jdelHS09lr7ydyredF/1TvqNpRq/ftXNGf7fc&#10;kxdz3PYReU87LnnOlfHLu/Uctl7DNXo0LvsqBgX5vpZt9NrUd0RefabnchzHWttlGAa2q6F6w//l&#10;L3/hZnu7MLKJh7rU+3h+fq6GIanxIgYza22tZZJzrt+1Fj5+/MhqtSLnzJcvX/jHP/5BjJG7uzs+&#10;f/5cDE6dx/jiICTPlZ+fP3/mxx9/rJ7OxphqnK2RbOK8xHXZDpZRxXo/yKV5uXNuzuRY1lvzn5ip&#10;EQJSa+d4PHI6nWajdon2KuCrYeh6trs12225hlVHfsrzvL6U1MxDR8qT2HlL5E2OREpKVteV9FXb&#10;3YbdblcNm2JAE4M+XED1lGOJ0EkltXaJ5sgltBTm9JCJnAVYWEbfXaOzluaqHGYK8CK7VM+7/o7M&#10;c8urTTIlmo0L34RLVLE27Mul93g28zloX/NG6at2XNLG+hACGcOUY4luUeCmnIk5Z9wsvwumueQP&#10;hpQyCanXaYC5zqcp0ZzeORxzZGfOtS6mMYbeDaz9ir5fserX9N2KOB7nOpDFkJxjIuVQwD+bS+SZ&#10;Ae9KvcApJywG41wBjEwxHh4OodCssWz6jjzuIBXg7xRKvUvbeWzX4VcDq82Gp8Oex/0Lvz4+8uvL&#10;Ey/HEw/HPcZ3MHT4sGLlHKt5HMZ3pJwr4COtn9LlDJz3bjXqUwDJAjxPdJMlYSH1OGNYDx2rvmM0&#10;CeJI73qIgeQgOohjSSWZYkm/7ijyp7WeRGYKiTHM+pdxhAjWd2TnibmsmXGWzg/4nLEU4A5b6p16&#10;W1LvphnES5g5lDlhZn0v2hnEc47VUCITSYmUZhmSNEddizNJnnFdFZmfUkmz6BwSfqXlftkrISyj&#10;g2JcytIhg7UX2UP212/JQFUmtg4TfRkjlBqT88/TeOYcQwHH3UXv6rqO/5u9N2uSJEfSAz8FYJd7&#10;eETk0dU9nKGQMsJ55/7/v8EnvuwOZ3v6mK6qjAg/7ACg+wAoTA1ukdXL5XbLNAMpLh7pbm6GQ6FQ&#10;1U+PJQaYsJauMBRLjXO5vy4RIDxBxqXTgOux1vJw4RO0OrfUMh7xqjMLb9bp0w+HQwEIxIFSwBbn&#10;HFy76riad4ndQXSXWr+QfkhGG58jJKEdckTvMOuazCGDH1nf0xlvtLNmzfs0X6vnSPojz9C64C81&#10;Pef7+sh91ob6Gv2S81TrfEQptebT0xP6vsfXr1/xq1/9Cl3X4eXlBd77krJQ6/g1wKodTXU6Sknz&#10;KBF+8rymaXA8HjeOSXW01JoWdU0Lqh3JNRgs42PmUqfvn/7pn3A+n/HTTz/h5eWlAIxCg9L/es32&#10;5NF6nnULIRRw8Ha7lbFLNJhEesmeFJlMgC+pv/b4+Fg+1zqj1oGE/p1zeHx8hLXb9J0yB5rO5Pq+&#10;70s60ufn57L/AJR9p530D4dDcRiTlJoyNgG2JBpOsiEI2CX3FaDx+fm5RCJKLULvfUnHejgccLvd&#10;0LZtcaCqo9+Ej5zPZ7y8vBQA73Q6bdZD1nUcx40zqfRJrtH8+Hw+47e//S1eX1/R932p2afBZwHw&#10;vqfzfbSP9tE+2kf7993+JgA8Y+495ZNgvxrWgVXIKRFuYQXwROARo6I0ERZ09JJctwtIVIJsbSAU&#10;IacIkFmho3w/rWiJ4AdsDXj1/Wvjogbv5LcahNDjYF4jq2rwoDZc1iCXCBqlzpCajxq00UpBDe7o&#10;um7ymb5e7qOVsFpB0XOigar3hJg9I25t8N0DYfQ8CWAmiud7hl6ZUw2w1QqV7ldNN3oOtDeePEci&#10;73TtQx11qYEnvT7OORhYxJCKzdeAqVZIa2VeGwFpB0zWhuY7gzZU2lTOUZkc343KEYWpVlbkb/lN&#10;AYtKuqk1mkAM5hpQ0vcHcKdg132pQcM95ale0/qaPXBL09mdcYHo7rf1ZxuDpqJXfW+t3G/2P+UI&#10;korGdasN2AJU6mdCrUcNUOr9qGlAPot8v+f0OtV7Su4hAGLgUAzAtUNCDSxp40ZdC07zTfltfaZo&#10;wwARbaKq5B6ytjX4o/td3sM6n9rQpHm9njPNh8sYNjWq9g0k7wFRf06rgXs9hnot9wxG9W/lnkV5&#10;xy/zYM0D9N5ax7HuIW1E2DsndF+0wQj4Ps3oubs3Um37C6wRdix7Bdu5K4BeBeBJ0/xGGz/1+UdE&#10;d+k19TV6Dff6SUSIBrkuWHoxM0JMtVBnv2BcZrh5StFqywJqHZq+w6dPn7JXcV/OHuH5y7JgnCe8&#10;Xc746dvPBbwLnNLukjUpqs8aNI2DbVzez4y3y7nM9/GU6onMPtVYmucZw+EAsiZFLCwLiNdUVsMw&#10;4Pn5GdZanE6n4kW/x19FziJKNSw1Ddf79b39srcHCFtnlcIDFYAnwJ1EciRaJVjbYhgGxBjQt12J&#10;mhMjofcz5nlUKaIIYQklnSXn9I6pNp5F2zoMQ1dScIZseJumKaW/Fvq3BGdbMAeESAAiYFKkDCyB&#10;DK/PyOy+yCWMDC8pAFv9a2y7mR9nHCylF1FyuKGYo+9iTnOt5lWi8+X7Fe5DciDxHilaLsJaBmBg&#10;LcNa0Q1MjqJLL6J7AC+qtQYzEqyTKxnSGnlvyOR+EEJkMAJiWNLVRu39nNGXGRngpALACJIncyhg&#10;n8ngkMlpwA3bVBeTHAxSNBenCQHZZHTsTIuH5gFDd0DftGibBiNfcbtccXl7w+1yxTyOKZVmBqQc&#10;W0QTEJYZyzwiUHbmQo76Ikp1zpjgo8ctpyduaQJRqll4mSZMYHDjQE2LZhjQHo5wMYKtxRwTMBTI&#10;wDOAjP8aIjAZsDFg6xCNgTMNpiXAjvNm/qyNKxjuIwITYCzIckGMCTEBkgjguCD6Ecs0gv2Ey+WM&#10;2+UN1qT0gek6FTXlEj2EiFQn0jgEjnBLAE2pDl0EgVyi5+CnJOawAdim3xKBM33AWhDnDBDCX/M/&#10;LXESR1hiOAMEYxCRgHJGinomAkh4R6H2fAdSh32mt6ZpYfNeSc4bkuYu8X+/LOCY6kTHuOqHISTa&#10;a6yDcS1cdqiwTYDJaf5Epin0b9YI76Zp0FgC2gYccu1skaHBZV9572GQnZhsqjso50SqH8ol9X3N&#10;M7WsI5l06rO8BscE9BA5QM4S7Uil5Q/ORT61Xi4AhkQG9X1fIrtqUKY1XTkL5P7acVjOJnmudlDV&#10;crQ8X1JhWrvWpiY1Zop2IzcbE7byYOWYpgExWcdaHvj/0vS5Wsv46X3fPvPnyqBioxiGAfM8F6BC&#10;zvbT6VTm8du3b0XfHccRP//8c3E+MsaU8xfA5h7yLoCcOBZJhKx2iJJ77cn2wOog23UdlmUpKSBL&#10;5gFVn6zrukKnQsdad9vTV+UZ7+pE31lboTNmLnUCu64rkf7ikH0+n0uEG7BGbQqIKvtKwEotF4u8&#10;JHKoOFSJzUjXA9TRixrQklqEUv9PAH0NTOn5kfkWWUk7jElNOnmGMWaz5rJfREZq27bQmaQ1HYah&#10;3FunrNTAG4Ci/8m8LMtSaEkif0XfEwcqkeWIUmrOYRjKXEn6XnEcmKYJb29v+Omnn3A6nTAMQ4mQ&#10;1Da/mh4/2kf7aB/to/1ttb8JAA/A7qFeG/WY10K7y7Ig8qoEaoWh/o2klNQG340nX7iPsNGHpygB&#10;ck0N4IkRrgbSRCiVyBJ5toxPC2v131qg1sqEGII0WFODkTIHIqSIoFIDZXru5V3mUIToRXkJ6gLG&#10;GmCS6DUNOIiSUa9rDURoo2ot0NYGV22w1eslc1zXcNPGPhmf9hjTqU61V179kpz3Oud8DWroVhsa&#10;NT3oMcscCIAnikCtXIjAqGlkXWdJ0bNGtmmQVisQWvncjD3eA2lCMzp6rFYujDGAyVGuWFOz7gFG&#10;uk/1PDnlIQ+IEVPq1ERIej3D6731mhq7fqYN6Hqv1Qqqfr7U0tMv3R8Numn6EtrUUYZ1lOoePdUv&#10;vS/1b2qgQ4NP5TrK88srSKDXsl4HYAuoFl6oUhjWYHW9r/V+1PNe85UaiNdjK3wWEZFWM5fwWuFx&#10;GoyVea4NHPJs7TChaaAY4LGNjjPGbCJHtPODPEf2qe7/dvw5ikzVEKyBYplLzc83AKHq754C9z2P&#10;7Jpm9ZjrOa/5knyn+1tHbep9r9uWD6fPZIzaeCHrpmlRn4UyH8xU1k/WU9ZYG7b0c2Ssen/W4J08&#10;X0c26Dmp51zTd/kufx3rFHtyj4o31sZLoYu9KPh07WrwqcFpYJv6VDf9eyJKNfAUnxJZaRzTHi9p&#10;idp8dmd+KgZN2W/ifS4ppN7e3tC27cbrWs+P8BxdvwbYGtistSWNmRjirtdrGrdbIzkPh0MxvEnq&#10;4cvlUmhoL0ND27YFyJF5qWlV87D6fKr5NYE21xcngSwD6Bo0wu+tJQBNHmdK09R3DZ6entA04ty1&#10;Rg7EGBBZzWeO1An5H1OEbRq0fYeHxxOOT0c0fVeM09fbCO9TFF2hdWvBOZqNbYoGs9YiIIAIubhj&#10;BJMFc0CJPM3pKwkWxiIBHCaCI6XrI4ER0ue55pox6Xor/DdROYikTwGSwjIBETGBiflzZNADSBFs&#10;zL7Qer0Pawcx+Z451ctK4Oo+UFufoXcGUwb8ElNX2MHYDP7lopfMqa4hUQQZBzJIcyzzQglYSRk4&#10;Ehhq8j9rDCwSYGZhMhro4IhhnUXfDuhdh4f2hEPboXUdWnKInjGdR1zPFyy3EbfLFctthJ9nWOsQ&#10;ySBMwAgCR8B1qeZR4hZNBrYyj+bkgGD9gss0InCqg3YbJ8whIlID6jrY7gA3HNCCMTw8Y5g9JuvA&#10;04gLM+AsTNvBDR2a/gjXHtC0PZq2h2ktQiRcb3MpRzCyh+Esv4WQ1lsyphgDkyMFDVIKQEcMwxHT&#10;eMW3GOD9gtvlDdfzBcQpxWbXOhyGHkPboesaNG7I2RNEFk1yzewCrHOIEQicAMclA1SLj2W9wB4x&#10;EHieATaIdgGaBhw8yDogRjAIRHlfGSCFaZqEjyNFRMIHkNS6y7UYU3pa4TsreKfPBoABa9A1LWLm&#10;NwLgJT0v8cV52qam1GddjAzXNSUKR0eM6QwjsgfEMF7SxhkLk1OSFkfFDOQt4gwjIHkGJoHVgaMl&#10;i7a1MLR19NPPkTNPouCkyXmj08mJIV+XepCUiFrP1TKAPpO0vizyhEQunc/nYlSvecUqh2wz3oj+&#10;I2u2B9hpm8Q8z6WuNBHB5vMRO2eQPE/XbKude+RZMjfStEwW47Y2fQ2c/rmtloc0z93TSfW7ful1&#10;EllHwBSJoJK5DCGUmm3e+3L+T9NUop9+97vfFTuDc67UgRMalvpzRFSi4uSZ1toiT0h6TC2TaJ1U&#10;9N5hGPD4+AggRW8+Pz9jGIYC2D0+PpYUkc45/PM///MmxaPIPULHtV1B01wtp+9dy4o3CI0IoHg4&#10;HBBjLCk0nXO43W5lv0n9OwHsdHScyO9iQ9I0957NSSLFBFTVdii538vLS5Eff/zxx5JGUvaKyJza&#10;cXkv45SOSpPnCA3K3ArAKPxG1lRShj49PRX60HYxqWd3PB6LTCE2HlkHkS0lDevpdCp0E2MsUYGX&#10;y6VcezikTAmaR10ul+L0JelP397eAKT0mefzGcasEYPivCBrPwzDn72HP9pH+2gf7aP9+2h/EwCe&#10;eBLWhmKOW8DGMxevmBACQNnYiLgB50TYSPfeFoIVQUgbQD1vDV8iHNf32ipOYsTL/a4iLqSJ4W3P&#10;mC3P3zOq6mtFkBKhBViNwtJPEVoAFEFHhFudl1sbqvXvpQ9aOGTmkmddp1cEtkZYSZGihVM9R1rY&#10;1wb0WvCv56YGC6Tv2mivjfe1oVz6o0EBDagVj8lKsK7XRitn2nPze61eV3mmFpBrBUuDFVpZkvtp&#10;gEErSsl4azbGVE2v2itQA+FFiI9bZU3vpffGUvorqauCuVMCpO0pk/p+xjab8UaWdQnba7k20OV5&#10;MKuhW/MLmYM6Mq8GJHzYAr71/tO8oAbXtQIrQv+esv+913sAnh5DDXbr67RBQP9G05U2HMgzE3iU&#10;/o4q044oVXqt6j7oFrx/d+7q/XvPPwOiWX3cNe3XfFjTkY4Mleu0B6wGQWTMep7KMyojkN5fehwa&#10;iJHv0vomUCHS/b6VfolSWM9jDSTU66bPjD3eqfst1+n5l99rHrcHtIqRClj5Us13NH+Qv9d7rXSz&#10;AdbN6i373h4hQvac9pv7aiVe+qV5m6aLPdrS86CNYnIPvf+Zt8Ds3f5SKaT0/ctzKvrW66fXTNPk&#10;Zg/xPtCgaW7TH9oCTFTmhcGGwGGNJp3nOUW5GIPGJF7YtLkvuYZTmFdZAFhTNb2+vpZUkRq802Df&#10;sizFaLwsC87nM67XK2JMtXeHYcDDwwMAFOOHAH0lQoQjkOWyw+GAY67l4r3HNafxFDlmnmdM8wwf&#10;AlzT4GAMeKT1HMI9v90Dn3XTdCR7ul5DmRepOycAnshEhda7pqTpOh7Wmj9EhODF2LVGCc/zCM8e&#10;DJ/7EMCcADeh/8fHRzycEvg5Lcl4eblcCoCYni+1XANCyHRvHYwBJj+BMoBHhnKEiNo33sBQBvAI&#10;ILIJoEIC8EzTgBEKkJdq0QEGWt6VOdUG3RW4S1NO+V0cH9b1uNtTuemzXK+XnA9GnWnfW1d9bmo+&#10;mZ6fwbcShWjznkwlrDgSyGbghgFIFB9LlB6lpAEpRC/PgSTNTOCdgYXhDKoaQtu0OHQHDK7DQzeg&#10;a3o0tkn1F33ANI6YbiP8vCD6AESGNanmnTN5Xv2CMFvYHIEXbHKEiaZFYEI0DMSA4D0oMjgCs0/j&#10;nmePkQnBWlDfA10HOwxoDDA8PeGIiKVpwNMNQ4yAszlSr0N/eEB7PKI9HNEPD0BDmPyEZfFgJnSm&#10;QQwRi6Rx8wHGUAI0RU8iAzKAIcbQdWgs0Li1DtLtdsXt8pbnYETbOhwPPThnPDGNg4OBIQvncgpV&#10;XvmmAGDIUXnWR5jZwFB2pstObyEuCGxBZMDBIvqUzpY5gZ+RAdO0IDBiWLMVpJWNMJzSZRpGAu9M&#10;4h6JNlK0qcnpUmOuT8kKKGJD6NqhgGQC4DnnEqgYI6xdYC3DuRR1F0IEUdqPIQT4GNDmc8Dls9aG&#10;ACfndiVH6JpPzhg0scl9ZvisE83zDOOzjinp1QHEyAgRABs428JYAjHB0PZck+cID6uzg2jQS+uj&#10;2pFSlw7QL30OCo/Q8ouAC1rWmee5OILoc7mWsXTf9ff6GpFjZEySDlBsExHrmWNDSPWveAUgI7ay&#10;4B6Ap/mV6K9axhdHz3SObGsrG+KNzPFLbY93al0Elcy6B+jp+dPzpp26DodDifZa+x7KXEt0mI4g&#10;+/nnn0uGIF3fjplLCkKJRJN0mRJpKVFyMocihxPRblkKoR3ZhxIdJZFdIss+Pz8XEJGZS403AZMe&#10;Hh5wPB43TuJ7Z5N+1+uwZ0vREWmSUlzPd9d1pY8SKSbpKLuuK2kj5bp5njc132rnMtm3tXOqRBxK&#10;f4BUa0/kPx25JnKjtr9opzw5h+tsQymDQSzZGASItdYWWtBpL4/HIwCUfSTrezqd8PnzZ8zzjOPx&#10;WOZaZCrnHJ6fn4ssoTM6yHUCjH769KmkupR5P5/PxVYmwK2kA5V1M8bcOX3JPhU+qLOG7OkXHwDe&#10;R/toH+2j/e21vxEA774gtz7MRAhcsjFUcmdLTSxUxl9t5KqN6HLd1rt9azivDYC1gbT2ktozWuv/&#10;67Hp7/+cJkKP9pqUPmjDnoxJj1F7Psp1Mtca1NDCuvZk2ss3r+dOKxV3oIjyltoATTtARD1erZxf&#10;HYwhAAAgAElEQVTVNAGsoKwGArQSWBt1pd97xt69tauF6r3oPvlN3T9ND3uGZQ24yjrpsel5qg3J&#10;er0KEENbBVMrR/q3GnSo1x+B7567BxTpPqzjzwr7O8YzvRdqQ7SOZtzQCW/rdpU5pS3Ir1Pv1vRf&#10;K0D1npX7p7m4pzG9vntgQa20Svse0Lb39x4dyWfvGST1d3t9qQ2We/eugQKLrRFV91Wu0+COvrf2&#10;FtTjqfuq77kCeBFMXGop1ntT87M9w4tcq3mVKOA13xGeqdfI0D2N/xJP16301dzTue6X5mt79FGv&#10;jX7WnrFE90PvFX0f/f7e+ABsjDz6GXKNrMXec9PN13OyHosYqPSe29IRct2Oe54vZ5EYMPT+1v3V&#10;9LdnLHnPALiOo9rzwi/zx3v33DzrnXmV+2kAcS8Fdr1N9/jm9wxApYanyBs5AsDHdB7OC8PNM65T&#10;mj875xRRTTKCTFOKrKfI8BwR5gWXMaWIHJdshDe5HyafuxmwDmAcYo8AxjJOON9S6r8lBvRji9s8&#10;pRpxfYe+aREJmMYR59sVyzjBc8Ql172RdEdCL+fzGefzeSOzaM9t51Iq0Cn6OzrXPH8vKlrPY30u&#10;MfZ5qBh5xEjlvUdkn6Lncp3W1dHKZmNONrZZwC9cwDtGqlO3ZEAPFEBkEBFSSj6TatOZxmB4OKAf&#10;BtjGYLx4jOMVt3nCtCxYfATMKo+lCLwELwCAtQYUfJJxM87JhPUs5VRCkUAwxub0oSkyjkwCo4wj&#10;MFtE4nx/ykCXgYWkgjMgTtF2xEip41J4OGKuNYeY4gyJOUWOo6Beef4B5gRQpKwISb1xrgGR9Is3&#10;7ylJYor8S5+Hcj8igxQNJWsu60nqudkBgU2+3sCYFBEcQ6rNyjnSLc1HnkCSiLptDUAj9a84w3dk&#10;U/pBNpCZs2TQUIPONOiaPr1Mg4YMKBqQB3iO4DmAfERnHaJd4JjQth2sdQlUpBRNF33mf4ERwAjG&#10;wINhDcNyBPuY06YSfEj98z4igBBdAzQd0Hbgpk1pOI8P6L1HFwmzcWiGBWwNbNvCdi1cf0DbH9F2&#10;B7i+RzAM9gGLX2AN0MCAmTAvjNttSlGJFmitAzK/spaADHb1fY/WEVyT+Ng8TrmOeE6H6COMiam2&#10;3RIxzQuMdZAI06ZpkAPg4X3e9zCwrYF1aU6ZA4KV88mCsuMAB4BNBtVjAKJPkaec0s9GJF4ZkNNh&#10;BuVgiAjLCcQrvIWybqJkgHK+8iq/FB3VpDqXsn+1IZ3jfRrK2vgdAzBPHs7NdxlZvqdnrjwwAdYp&#10;4pRhc59hDeATqTvrkpNFjAhyxpvELwwM/OwBWkEQYCsHa6O/8HFg1ePkc82Dtf4qc1Ofi/KqATy5&#10;ps6Ck2qVNhvwpj5ntS6h5QX9TOmnPpNEP9QpNIkIgaVUxSrHCoAn11i7zTKg17duWh7Ykzf0NVpX&#10;/3NarZfsyaX1PNXrIWPU4JKMRaLStO0CQDnLJXpuWRa0bYuffvoJt9ut1NWVtZN5Op1OeHp6KpF7&#10;ElknUX4C/HjvS0pHcSzSfdY6hk6TKffSQKgARhKhJ9GtEg13PB4L4Jf47Ps18L63BnufiS1Hp42U&#10;yC8tW2pATLJPiVwle0r2o4xVADudvlL+L3q6zKt8LoChvAS0E+dPiUhblqVELkqaT6GdZVlKRJ/c&#10;szhAHY85g8EaySspLTXQ3XUdmNdozxpMlShPeaY4ihljSl07kRNlvYiopGSV+oJSy0/bDrUsqGt+&#10;arp+fn4GEWEcxxLRycwlPahelzrzxp9DMx/to320j/bR/v21vwiApw0g31MM9ozf8nn9m2JciRFd&#10;18BebUmr9Pr6mrzzQjogJUIHSvHRgIykoNL5vkVJEMHmeDzeRYqJQYao2fxGj5WZi9dM7cUfQsC0&#10;zOW+cmCLAKKLGEs/dP/E+1C8eHR4vihjAIpXWAgBt9ut9N0YU5QjMaDKfa21JR/48XgshicAxTNM&#10;gNGmaQooKoKQRD5I2kxRgEQAjjEWgUanbBChSsYr/dHRMDKuImy1TRmz9kYSWhMPL23I07Qm8yiC&#10;pnikyThFgNXgFYDSXxmXCIey1tLPt7e3TQSiFkCZuQjxMiYNcFlry3013WkATeZf7iuFm6UPYqTW&#10;KR600OeXpSjQMs96fiSNhgiGMpcyZ4em2xgWRDDVqUVr8LB467mcwsxslUbtYSa0q9dI5qZpGszj&#10;vFUuIop3bvKI26aEXPf2mlZRGw+0Ui9KrigVWrlZhfZtpK82pOg50XtW7zcxOMvvZO/IHOooDemD&#10;VoI1Tcn4NNBbjD28jcJkTinErLUIyiCgaVN4kua5soZt26Kh9DzbJo9TPUbps9CP7K1aITUKnNJ7&#10;X+ZPg/ma5okIIRIsWdid1EEyn/q+smdlv+pIZA2Qa6VTnlsD8MYkE7JWhAswrgxlkhpH7yk5F6Yl&#10;eYS6rt3UitBOBXrua/4RYywGWD1OPRdCX9JqIBJY68hoHiA8X+ZT134Rfi3zq41lmkcaYzYetHdg&#10;hzp39fxL30MIeH19LeOVtSu1y0xSlL1fiqfq5XIpYIjQnzZW1XtA8zW9dqKAxxhLKhzNQ9fzf6Ux&#10;IEVObOgJmVfwfl3XMRe53zOyamOVnHG18SvG1XtZ9pnmD3Lm10Y7uS7EVAtN0igzGKZJRteXt1c8&#10;Pj7g9e0Nr+cXOGPRNNljOxvD/JLHFUKKwFgW+BAQQ0jy2WFAZMZtnnBbZrRNg9syYxxH2BeXjN0J&#10;JUkG3pjSi87zDL6cMfR9Mtrn/QZmLN7DLwuCzImz8JeI6zTiX//w+w0Qp2lPeMvwcCx8tOm2NfK0&#10;UTXGWGrB6BTgms/4sKVvS3lvERVeIvtEGwSldonIlsmwZeGcwQ+//opPT89prvsGt9sV0QdYRwgx&#10;AfrDMCDECf2xweUyYp4DmsYlIMNzMWIZY/D09IR5GfF2vSSQ9HLBNM04HA7wPAIkKSrFaMoIHMqY&#10;icRxLaN4GcBDIMAyrDLk16kvmQkx+gTuhgyQiSzDnNMKAjZH5BkyCBxgOMktFqtMyIZhkd4NG0SK&#10;CD4Dmvk9RR4xpnHBYhcscwQZTpF/FimFZ34nYxACJ9gzpr0UIzIImNJwp4g4RghA01hY2yDV1wbY&#10;L0ABJbPRnhxgEniXfk8wBiBKEY3IKUhTQF5I6ZOLH6HMo8TdWYzXCY4ciGyKxuMM9LGBYwsbTfo+&#10;phqJ0/WGMC+5ph3h2A/oXAPmFK3V90Phi+PNA8ZgWUKKpgcBIe2jiSM6l+DcQ9fDg/B2vmAOEW3T&#10;oesGtK0BDT0uIYCnKQF9TYPYNEDbwoJxfH6G6Rq0hyOG4wH9cITrO1DT4LZE2MYgsknRiLAwOTJr&#10;WQJ4HGFtAtDGZcZtnmCtwbEfcDqdcDi0YEogliGDablg9guMsbBN4teddfDLjJ9fLjjfRjyPj3h8&#10;ZAxDOsd6XoGCac7RvZz2V38wmKYFNhttY4y4TWOqo+UZBhGHoUc0Dhw8xtsVGAmRCJEJESbroA6u&#10;69E1DdrWgcliMQbWhhLhWnSMEBGULtPYIfMVC5iI6CKsITQuGa2brlcOiIzxNgOYE12HgGXxiJFh&#10;TYOHY4s4RFzcBdP4E8bxFTCEcI6YZo+2PW+MwECqSSX7zxgDMy2rjIWIFoTW5hSXlGSJKcuuAQzv&#10;byCRtY1B5Ai/+BIB3Lc9pA698Bsx8nddV84yfR5qx57lNt7pdbVjjpzZGpQSmWoYhnLWy1krZ6bI&#10;RdIfubfUxAKAaVnvXZecCCGUmlYi5zw9PZWoGy37iH4TOK7neD6/XKtSEYqzXObVIqPqCDAd0Sfz&#10;rOU2Y0yphVpAGJP5LCW60WeWzL00g1UfKWCma8p3It9A/a2BQa3ryRhut1txwhF9oOu6TUrtz58/&#10;A8CmhpmARHLOPuQI/GEY8Jvf/Kbo/3K2SZ0xSRkrGR4AbLIN6f5LCkTdZ2katJM11N+JPif7aBgG&#10;/PDDDzgejxjHEQ8PD0UnlqwDosPrVLDiSKzlGEnvWcv8uokdY55ntG2LL1++bPaKdg4TfUHbvfq+&#10;x69//etiX5I6gwI2yrhq+VXrT0JPnz9/vnPEOxwOGMcR0zQVuwWAQp+fP38uaSyFH/R9n2SaeS7f&#10;6whD0Vt0Kk0B4/SY9VwKuCtr2LYtvn79inEcN2lTmRn/8A//UPSlh4eHYuv48uVLkRW7LqUsl2g9&#10;zVfl+qenp7IvxeYkcrzsY6EZ4RvPz88bGvv69WvhlSK/6rX4aH/bTTtz/L/9jf5dbXfYc7yt7fJ7&#10;tvmP9tE+2l+m/UUAvD9ng9eeIpox1L/fMpRcMF4ZzOQA9iEZ2CzTnWCjhTSJxNFGHw301cKRFvSN&#10;MYjhfU82YFsDSzftxacFXDnMRQDRQr4GcbQhTwvHwCq07c2lZvj6t/I8GZ+MVYQauZc8W54hAJSe&#10;P91XXS9N7l3y/asDoh6P9FELW8CaVkP/Zu8gqdezBr5EIREFRwN48mxR3vZoVJo2qNfPBlBSQdQG&#10;cn1w6vXQxlcBD3T/tYG3VoRqEEzmaw9ACCEAKtVhvd+0gK9pua7bwK4t3+l3aVpZ0ABN0zQwLimd&#10;ke6fr42vej71XMl86rGGuBVASg08uwUJKEeaaIBD04z8XwNX9XUAyv6shR0NNNfCkfS3GCYVuFDf&#10;/5ea3jO6f9IHDZrotWHm7Fl/T3963NIn/buyTpRTGNL2mfr3ei40uFCDOno+9J6q07DUIBphpZta&#10;8Zbnlf6q52ijkDYA6edaazdgTz2/9XxoAE/zBL2P65e+j9Cm5lX6+XIvPY7I98L4BlDI9FX3X59L&#10;750JolDWPETfr+bZdT/qedI0wszFmL83H3KP+lxZ6eb9SFP5jfCveg5q+tNjk3UEsHEOkO9qHlf/&#10;ftPXuyvzWLHlGXtnYD1/es0Kn/HbVLEyv7UiVs+x7P+IeyWfCSkykFZjJnJKYmeSkafLhh6O61wX&#10;I6R6rkRBypx577Hk80Mcleo51H//+OOPhS/odRV5wmUATu8LzX/E8CKGOzl/xGACQ3f3lTXQhpJa&#10;ziprU/HHutVrWM9RGhvBueQU0Q9iYOyyUTCn9/az6k8s78wRDJ9ANTIp8o4MbGthGwvXWsACYVnr&#10;Gs5+gY8hgVUxAhRSXS+kqLlcsCtFlsGCyvksUWTIkaZJBgenqKk03pTa1hgHIob3qV6d7KmUcjIB&#10;ZAYJiCMyKcIInCKHyKzvqQepLzGl5jSU0+4ZRsCco5PyvZHSPcYMSgY/ZT7IcOwAGwBYcPSlBu96&#10;fuVxI4FGMQIpw4asofCKhLgZ49A0gDMm1biTFJpIkTHGGIQlyz9MiIER85rFmCIG5Z5EabyGCBRT&#10;lCIDaG2LBhaODCynmniOLTrTorEtDBN4CQjTAr8ExCWCIoMCw0Rg6FMKLWuanEbugBgZ1+sVxCNC&#10;tDCRU5rNCIToEfySUo6zSYlBTYrCHL1HiAxqCW3TgGyLiQ0sE0yuDefJAk0H1zNa16CDhe1bHE6P&#10;GI5HdMMAk/cdE2MOHkwWxvVgMph9SPcCoel6LNMM7wOiX8AcMkjicZsnEDweHz6VlJdmSQ6btiW0&#10;MABZ+GXK6SxnLNHgOgfQbcbCBtZ6+IjCB9LeSJGd5ANoCTCugWtbNNZhCR52aWBNALUWMBY+zOCY&#10;aCTCgAnwgeE5pYs8EsG4tM+Dc4iWEoBMjEARrUugDAJjRsx14nIfqnPAWpui9pSMX+sIyGdDVLWp&#10;mRk6Y+16vrc4n6+wdo1Q0gAUEW34c83TiIGDc5gbi8YnsEF4+5LzqjMBllOdX5NrbEYkWmEymJcA&#10;Z96XY0V+0bq3lpkbuq8JX/dTnG1kPrTTTpuBp1rHl4gvkddFFx6GBB6L46SPYRMBs6ffaX1ZABKR&#10;64QnS1pFAfBCCLBS8iKfAcakqHUAMGr9Ze60jFPL4e/pT/J7ZuFB91lNNmt/Rw2/0Jh3ZZFa/v6e&#10;fi12CemLnmdxHhbQTtIf7ul0IkeIQ5bIt7XcrP9fz6fIxUIvtT6iI9mEfut51/XXhmEo66Dr8mnA&#10;qNbh9FzVur9+6efK/Wp9Qvpd27fkWqkPKOtQ2620k2T9kj4LuCwguNzPmBTlpx0gteOdgNB6Towx&#10;m4wpspbiYCeRj3otNH+Q8dZ2Fg2w6bWVe+v0qNqRuJ4PvYbioFuDq5qnPT4+FgBYO7HLGp1OJwzD&#10;gOPxWKU9X/d8vZdrHvTRPpputU5S2xe0zbvWH2te+dE+2kf767S/SgpNzQSAbZ2KP5cpiEBtDGFR&#10;gIw2Is3Zy68p6YC2QIsIwM6tHu7acCrP0UqNHNwyjqQY3KeAq41w9Zj2BGSZF52GIISA6/VaGKye&#10;qz3gRj9bKz36N3qetZFXr4E8T9cdqF8iKEhqCVlLHTWlhfNauRBAS4S6PRqohVEZv45icm2z2796&#10;PHqea8N4rTzIXNf92xuDvqcYAPV86gLLqxFrq1xoehGa0IqLphN514ZADWpq5Z6INhFRWqH13sPH&#10;AEMN2OzTqW468lMEa23grOdHxii0sRoN1lQeAuAF3K+f3k/1/3XT0ToA4MM2AkzosV47MZCwu793&#10;LeDUcyf30bSllZs9Y7Kus6gBdg0I6PtqMF4bVN7rQ82/9HzXBv3SxIBZKSN6nnQEVf1iSgCHeAXr&#10;70qNxDwuHUmoBUQB6GSO9XfSFx2Bqb0oQclwaO1+bTit/Na8eG+sZVpyH4UH/1LT6yV9k5fw0JrP&#10;6726x5t01Kx+jtxffs+VweHO4PKdPa33lT5H5P/1GaDvqfmVps07Gql4a21Yosqgs/f33trXdK/P&#10;pHoc9bkOrAqwNo7UsoleS81X9R4l2tLbe6963gV4rQ0JtVFOrtfvuo/kYzGSyNi1wVLvQf0O5Ago&#10;YwBDSDb8tB7MCVhlZsxzPiejGC3yPGeP/da2mz1Un/naAUbTtgB41+t1M6aahusIEL3uzIym7xDB&#10;WJYVaNb0Oi1z8laPAWQNbOPQBA8bXQIoqrnW9FOnANd7V493S695XRRv0fKbPq/T87T3fbdJpZVk&#10;ziVFBRUALz8PQMoekVJmAgwyKRrONF0BKOU9hIBxmnC9TSk6bVkAI7JUCiQjShGY63qkGrFkBKwj&#10;kOJziCm6DJHATMjIWaLnXBMvsE9pIIlgLOXIoAUxMnz06JseqSacgIeUAZFUK44oGZfT/fPzGTC5&#10;Rp8xqwMNsJXjZY30OaN5vdQOEweiWrarHaZ0S2sOtG0PwwAbCwHmCiFkMBOcIhHTvk/wTAzpHSaB&#10;ZC7XOgNTqpAWGMwBfdejpQaOCYgExwQHh860ODQDOrQpWnEO8LMH+wALQuscDIC+abMBdSgRFTEA&#10;nXPoXAcfLObbCL8ssBRBMQCUaiCK0VRSutluAcPi8PCI0+kJTdOit80mAmvoOmDocQgMT4yHyy3X&#10;vjuiOx7g2g6RGUtM9dfMNBWabhuXjbQAokcICy7nN5zPr3h7TbUrDVK9RrIGTAZtP6A/9imi0lmY&#10;HHlX9MB5TnXGxhSJY50Dmh7RtiBLsMOh0DQhpW6NMSKyweI5RRkalzK5gEA2AMbCmBw9NC4gE0Am&#10;pTn1MUXR+SVgyQZgKPDIEYAWADMsGG1jcxR0hA0MRoQhTuQfCTbvdRZ5zm7ruiLT0jKHnCnClL0L&#10;5IhTolyHESCKaHIEZd/PGOcJMVXkQ2ACMsgsTgJSY17z1nL2EyM6h9YlUJXsmq1AgCbbOBCleoOG&#10;DAIxjGEYExEjl1r1aSusvFD0bp1Ce08PMMNhZUdx62Co+y2f67MEADhssxuI7FrrZUS0qWslslEN&#10;3gmgoXmN6JEaoJC++OrMFABF/l6WBYZXfTnkutO2PGvNfKD1CGlartH2gTXqKstIOwCelmn/Z1tN&#10;O7X8VxuIS+SpiniUOduLoNKZbXSGFL122uGn/n1t+9Dv+u/agUzOC1kXbdPRa7AHHIn+K3KQPKfW&#10;f2o9tNBMZVOox7sn84uOqvUt6V89dumjyG/1OunrRb6rm1wrfdY6rO6fRBGGEDZAnoz3druVtZU1&#10;0zSl6UPsdPK5dj5/r+3Nmc6eI+kzpQlPkiZRctpuI3NX7z2te+rUo/K7ul/yLs88HA7Ya8IntD2m&#10;vt9H+9tt39Pxf6ntOU/os6K2c+7xyI/20T7aX779xQE8bXCWNk3THaBVCy7vCSRZtdk1GmpFXRtL&#10;ixBhsheV2QJDNRiiPWPkO60cLvNWqNEGOTnMpWmhTBuQtaFAe/trw6U+nPVYtCIHbAVGmb9a8NL/&#10;r4EHERCBJHy9vr7eKVAieNaGVfEk1EBqvba1wVQUnFo51HQg32nwqNCAVhorI5sIjlox0vMoXpU1&#10;rWgPv1qJqRXCOlWkLmBOROj7ftMvbQSWOdXKh75O1lVALxEqY4wYxxHX6zWlrJmmu0jN2oAu99Se&#10;n0y5ro3ZKj1a+JS5lt+U+j073mwaqJB3vadrQbz07zuywJ6AoWlbalAVepJIkZLaJO8NWkE0baQb&#10;x3HTX2laiNHG8Vpxatt1n2uPP3mG1FzSe0Wvi460kvnTUYWinGha1IZgHTGi95PQTkox6Dd9KPOZ&#10;gduIewBH73U9H5vrpHaboi/pqygU4zhuvG81/5N3vV/rc0D6rGm8XGMY5FN0pVbKNQ3r9dxbW1Hy&#10;3gOptEKuwUB9ndSS1LxO+iLrrZ9Zzgifx+nu+60dAspz1Ppoo1JtsNGAVh1hWvPXPX6rAQZ9nuj1&#10;qef7vb0j+0HuJf0o/VG0IOOvzzXZRzKXK90gG+rSHElaIWtTCmgd/VUb5GuArH7pM0dqVNSGvtSP&#10;ZnO9Hv9mPtTnRARWa3RHF2pP1Gtb/91gnStdY2PP01rTbpHFqvuV34jxwQgiJWParqGWNfbWXJ+f&#10;+nzTfdCt7rM2cNTncSSg6drC02o61XQkvERSakl9F5EBtIe3Br36vt84X2hnDK3cFoUX6T3k+fIC&#10;biiDpdBq13WIs0fXNej7NbVX1+VaNc5gXGZM0w3LPCOE1VgEDiByAAXYYpxnkHNoGoe2b2EtwXVJ&#10;rvD5rLter7iON8zLAutMRu5k3myK/CJCAs4CTAb2YBJACCQQLcnQgCEHDnImCf8hAAHMAnZbGEMA&#10;LIhEhl4QAoNdumdac3k35f/yO1YgWPp/ere2gQBAcl7t8Rs994Vecgpp2K2xV6+V5mWaPye+b2HI&#10;gWJK/5p+lw2GlI0eufYd52dHjijkzSajiJyjHQmUoyJjiDCB4HoHZxo0GZihyGhMg8Y5DE2Lh+4B&#10;0TMQEhjhQGhdg2PbY7YRDgwCoSWLxjoMrgX1Fseux3Ty4NjgfL7gdj7DLxPiPAE2pd58OB3w+fNn&#10;DMdTimxgBpkWx4dHHE4ndK6DiQKc5LqZMQLWwVgLahtM8wy4DK7ZBsEAPgYsc4DnrDtQkptPh1R3&#10;qG0cvJ/h5xHn8yv++Iff41/+BXh7/QZrG7RDj4fHJxy7BsPxAcfHFKVw8p828obIDt57+Hx+aAO6&#10;cw6/+vIFjFCMxZfLJaXFD4AHIXoGecA4m6PGUk3PGBJenSItU8QlkYVjA2OyDBYYfplAJmDOvNAZ&#10;qfPmAAS4wl+R0gSbRB9sLKKUv+MEq6e9vz0r5ynJWJfLJWc1Ed6XeF7fUXme8MOUUi7AWIt+OMI0&#10;ZmO0Fj1LO7/VIEiS/ww8IogSeGdlKM6iybpZ27YJ3DSpBirJOWnWiBVLphizdRpBWaPaGK7PyqFp&#10;N3tXUmnfbreij2pZQus1MUacpzUDSzlX4lqfSiLxUvRqXyKmRJ7Ykzv1c+SM17XGdFumZSuvYNX/&#10;IGedkst8jsCU81h0OnmXfogOIQCD1r80H/N++a5+VTudBI4JiA2h0PL3mpaFNB3JGSrXyLxrxyMi&#10;2qRRlTXc0++13FCfs0IzWqfROlzd319q+v5ahqllvnpsWn78JdlZ0w6ADY1qx929vum5mOd5o1O9&#10;d52W4wBs+ibzp53g9J773rwJTe7Ndf2sWr/RAJfmQ3oOawdJ3V/dr/rZmo/p++7d43utyNE7smx9&#10;D22L0brWezKwOB+99z0zb3TlWp/5c2j5o/37bv+r1ri2OdSOi3LN/+rnfrSP9tH+59pfLQJPv0vO&#10;5zrKpL5+j2EQ3RtNi8HGbz2jdP53Iiq18WJY83TXRjzgPnJPFMO1htI2jL0WlnXtPC2EaCOd1HIR&#10;BUoLH2KArxWCOjJHBNP3vMVro6Lcv/aM0kKu9x4//vjjph4BsBb11kYt+VwAC7nH3vrr73SExJ4g&#10;LGMX45sY8ouht1kBuD0FTzzE9OEkAIMISDWd7RlT9ZzJ8wQAEuVJ+qBBPKmdoedCKxFCl9r4qpUL&#10;oSOdAuN6vRYlVSujolhqI5T0eU94j2AsIRWd33il8uoJKQZPPWZNg3qutABZA7f1vDIzOCtskda5&#10;rftbpzGrFQ4/bz3wyaxea+mZKTd85C1tcvZqnW7Thn/IvfQ+rmsl6PE3eV10TTANGtxutw1t1PxP&#10;1k4rIpp+dB2EpHD7DaAhvEQrClrRlf2l71E8qnKaJc7zKr+T+QBQUszo9Ss80aZaGp5XZUh7IRNR&#10;qVemx67XWL/qcYhCL+mFBCAvYKkFmD2MXQHbGoDU864VG3npM0GDbVqBqvte7pnHLJEc+qzZOItU&#10;Y5Q1cjFH+Nmt567Qj+Ybe3zIGIPW2ru9qXlNHeGs+6TXUhRZAaw0b5exa36kU87UiqPsj9rAUisD&#10;ei1q0Ed728r+EEOVXtsUobjWkNXF4JumKQB9vVe0YUTPnzb6iqOErokq/VvPh2YL5FQGjUKP2AJX&#10;8k5mayip/65prza2GbutvSN0XO6/KzflfhAQJO0gUgQeg1P6POVcAkpgBRGlemIm1XojSpFW32sB&#10;nFL1mhyRJGPLRsim7zb0UO9XIgKIwGZ9FYNeHmuIMclQ2vlK+GcG5ciken/TPGNWqaOXXBtGIivE&#10;cKz3Y3HWyjLfOI53+2ztezZa5TnuXHMXgSD7ou97hGlaDcRDi65rNjyJmXO9sltx1mBOtXACOmsA&#10;ACAASURBVN6YGEwMaw0iMWAJzlkMhxTNp6PO5jnVHbxNYz47GHAMawzIUI7AS2ATkcmGZJNKvCGW&#10;yDxNm4YMHNr0HRM4ZkNjCAA038IKPMBsXswJv6IM3tXvefOAmHLoGgqNMjNMBk5WGiKkGnycnyvy&#10;R0rz6f0KzqVKUgYcJdV0cgjiSOBIOXlnehlyqb9R6BIwRvaK1M9T+5QkA0aWV4Smq+2Y0ofy+n1M&#10;gBEygMcBsMaitVmeAaOlBp3t0DUdnk7PGC8jxssI9hEUCZ1r0TU9rA2IPoAoRdDGZQb6DoduwOHp&#10;CGNb+MXg7eUN39oWl7dXzIYA9nh4eMCnT0/4+//4n/D09IThdIJ1LdruiOF0wvBwgrUNluuIZZxw&#10;vY4YlznV5mpbtH0Halq4psEcGUvwmHxIKRZjADMhIhS+3zQNPj094vOXZwxtg3G64Xp+w218Q9M6&#10;vF1eMc0pGqPpWhxPD3g6HnF8eMTTp094PD2DmVcAD9szMcaVd65nmMEPv/qC6JNucT6f0by84O3t&#10;DbfbJcmelKKkZpFDjYF1LRgBkSOcyQCeSYAVYGAt4CwjMDBOc6KpEODnCZPNNRzJJ7nXEMARllJ6&#10;YrKp1mRkynO0AnhCL8wJSOHImEYB5sciqydZNtentW0+TyXdnYUxDgSHLoNGplnPcpmHt7e3BLCz&#10;AOopLae2c0dERGuRov4sKOvUjegGuca1gHWpJp5HiIDxEWyyIZ5WJzgB73R9r/o80PaCx8Ox8ErR&#10;V2TPizOpyBNyvktU5jzPuLydi3y5V+dU+vTly5eiAwgfTyDmek5/D0zQMo3WUwXgkBrIkhUjrXE+&#10;Y9Rn4G2dYanBW+u/usSF1is0gJfsGGtN3/TbrRynATwgy0sm7y2Ov3D6o4C3tf1ER0RqeUzkT1lf&#10;HeG1ZxvSDkt7jngawNO2kBpwlfvV8pW+354+Xcu++l7AChDplwb/ROeodWj9fHmv/9aOJrXOoG1A&#10;ddOyeN2/Wk/X19c2BZl3PSdax5Hx74F32mFV91E7uDKnCDg9t/X1IpfVtibdd73uem3eW/u9ddDz&#10;qedGZCxNS/peteNA3T+ZA60Lyfd74J3+bd0vHbX60f73bHv8C9juT91q/qV1YO28X9/3Pd7y0T7a&#10;R/vLtL9KBJ5+l7/r/+8d6LUBMyk19xFGdXRAbXQsgpLJwnRcIxzu7q8Ymj6gN0KO2+ZBrw1w9QFe&#10;C/REhKg8Ruvx1wbg+jMtjGklQq7TY64BFGAVQN677+VyKQWVJT2BfLcHrtQRJ3q+tDClPaD0IVIL&#10;ddojbwVNV7Cv9mzfm2t5Tj233wO5tAefHoPQkq7pVx+Cmp4lDZ8WlLXRWOZV3mtBsja4y1gE3KgN&#10;tlpJ0IqCFuzL88GIgZIxUAnzGgjeq3GoFWk913UfRSmvabgI6DHPhVnnvgY9asFc94GZEasUJKbQ&#10;ubxnflOBWEJn4kAgTeZAK+nac7aOiGozsK3Bo+/R2B6965cGbIUu5Fq9t+Xe4mGphXYNoOkUiPo6&#10;WX9NkzpitlY0awFOWggBQQF4GqDSCroAiVqhE8NDPScyNplvUdK0wq6v/aWm76npT/opn8kaf8/r&#10;Ua9BMbqaldfXRgHNd+6E6Ox9z2Yd+yZqoEpRC9wL4pqv1Eqknsd6HHu8VsYnBi7hMfLc2ttzb800&#10;zej+1bxI+JE19u7amk9oY8X2fFprgenzX9eSkH7pZ9Qg7x7f1MChjpytebLUsNoDimXPpWvva0HW&#10;vH6Pnuv1q+lSj1nOBX1fff+7dwKws4WY1wi8NYXu+0rg9/onNFwbL+o119fo+dM0J78ta2gIwd/X&#10;NRJakPnQz6l5mkSxyzX6pc9+4Q/aSYOIsPiqRqqkhKv2hKYl/bySUrpzJdqjbRu4xgI5ld0033C7&#10;XfLYBOiJgAlY4rxZ76a1GA4HPDw8oDsMaT/7DDzO01rzlyMsW6zR77ImybklpXpMQAsQMqCXIvFM&#10;NDA2Ab8mAwl6njRgKeOsnSuICI21IMHoqrXf0GJFN8IjmRnDcUCk+zrHmr70Omz2GK3PqB34tMys&#10;z3+RP40xuaYXw9JaW6mcbRmwXHINXi+yF28zZBQnBR8QQwACYEKaY8spPSK1hNZ1aMjABMbQ9xi6&#10;AYfugL7pMfGIaRxxPV8wjSP8vIBDRAwhvceIcUkOMIYTzxjaAW3vQAx0fYuTf0BngemWwKlPj4/4&#10;9PkJX79+xePTMw6nR5imhW0HHE6P6I8PsNZidFfM/QzXj+hDSlNrrAW5BgygGQ5og8dtXmCWBS4y&#10;BtpG8ss+Pxx7dO0A0xh0zMBDhGsMnj9/wQ8//CatX/R4eHjE4XDA8HDE6ekTjo+fcXx4wOw9PCxM&#10;lqOY1jrABFP2YIwxOQIQwHBgY0AOaAfgEAmwDrbt4OecQjfMuJ1HRPbZccHAOAtED8sMA04gNMcC&#10;fLfOIGSwbcn7NXqPZUr71VAC8pD5mDEGrbOIkhEEqb7tHCJioFL1EnKmhYAQuESK1d7yCYjfRrQn&#10;XTA7F5FFGzvYdk35KLxetz25vfAyRFimlAbbGLSUjciGYJyFaxu4tikRriYmyNyFlEYess+wzVgj&#10;sq8xJqV8rc5/7UAkKe5kH4lOIusu+o7obAJyiiPG5XLBNE24XC4bJzFxABIAQZ6p9UJjDJawZj7R&#10;/K6Wc7/Hh7TsImCddjgSXmKMAWLW1awt50dtG9HP1XJQrSfsnePfk6nf49G/1Orze+8817JzPT+b&#10;8xX3sozQhZ4HPTYtN9bf7f2tn61tKXsgm6bLPflF8zhgW7us7lsNnAHYZFiROdq7rn6u0JmWYfbW&#10;ZM9BUY+xHn+9hrW9p37Oeyk26+fXY9jrs9Zz9O/1mtV0oOn9vTHqsenv9/pc65/vgWU1/e3JNHs0&#10;Wz9XR9XW9yeiTVrg78nlH+1vv+3pUd8D2IUP7fHyvf1c2xk+6O2jfbS/XvuLAHi1YapmMnWR19qr&#10;SCsOd2AJ9j2DNkYebJnR5veVsCC/0QCL9ugDVuN4AbSC2QAjcm/5W0f9aOYpwre1Flx5EOk5055l&#10;e4CMKL81CKFBwjpqohZatZFJr9PqlXevjAgwIwWDtdFMC7r6M4mg0AZWDTbsHQja0Kk9L2Vcbdve&#10;eaTp/usaXnrMtfC/J5RrY6COiJJn6PnURr96HuSZeky66d9rY5L03xhT0rjJvaVIshaC6yLI2lAu&#10;4KcGdFIKzaYYa7WhUa7Vfan3iwjwehz1eDQt1IIoZw95qUGzd92egVevt66htaVdzop6TpfF9Zji&#10;3dpqA6MGOuX+WjnSCrk2DOs5r0H5WgEUnlbzR63U1gqKKGU62korW5puAWxqaBKtKRdl/ZdlQVC0&#10;JnO+mWPaeluW/vDWGF4LjhrAA9ZoZh25uWfMqO+p+an0U9a0gdlgENLfuj813dZ91hFzmm7rCMkN&#10;jcm+MFvwSK9tHTG24essNLOurew9odX6DNNN8+56fHKtNmjpc0OuXZalRHAJICze6fJ/mRPND/XZ&#10;UBsNhIb2DArauy+EAGO3kZ/1HtK0X5/r6z7cGkOYeRNFp+lf81n5vd5be/OnaUPLIcJn9LhKyusc&#10;IdQfhtR3szXiaTrco3f9eX2G1PKM7o8GN4Q/7/2OmZOxkGi7fzJdQ+LymFPKrPyJAFSc0Q9JUVz2&#10;cKUMGpfoj9Q1cnfUY83RejCU0qMzJwOwXntrk1e/nHNqr9X8Gth6dNdN70VxVFmWBbfbDV3XbYAb&#10;eb5EzgFZFjRrBoAQUsRTCKGkSNXPkswFt9sNfp43NCnZGvp+TdkGRLz89HOJEDE5YiWEgBgWwESM&#10;fkSgVCfTguCaBg8PD3h8ekB/OJR0eNrI71nTH4FjyM5wKQUkI0U1MlJ0PLPP0Wqp3p4xBtYZWLII&#10;nmHZKUALAAFLXECRSg0bvY+AHFEHmyPd1gg8MDbRdyxzn9MUR1agOns0XarBWkdgpN+nmnuaL23O&#10;fJvqckWWs074xAoIJxm1hbWSBtWXyCRbHAdaNH2X05+mVKyp9hdhyftxWhJfnZY1YoCZESCRLYxl&#10;8uAQYCPQwsFw2gOWDPquQ+camAD0bYdDf8ShH1L02G3C+eUV316+4e3bC85vb7ier5i9x3S7ITCn&#10;gEhrMLQdHp4e8fnpR/SHR7TNEUQWnWtw+vIFlgy6xuLp6RGfP3/Glx9+hWYYALK4TDOmccZ5mtBc&#10;LrCmQZPX3HUd+qaDcRaeI8YpAcYvt59TFC5SCkXXtHDtCtIkWYDAIWKcrvjdH36PGD3axqLrWljj&#10;8PTpGf/5H/8Rn75+QpinFBV16NC3HU5Pz+gPRzBZXMcLXt/OIEqp65u+g7WuAFfee0zxius4lvPt&#10;7fUMa9aorrY/oOk6PDw+g0PAH//4R5x/vOBPf/oJ8zxi6Ho8nA5omx6WDYahBTJIG/J2T3vLAMai&#10;7y0oBPglInKA9zMiAgCTeZ2Ba3KKRdfAuQZgQuBcozREBM/wInuYXNcpGMSYnGsElEuyR9a5cm20&#10;puny+d6Ve4MI1gJkTQL3w+q0U85+JN7rkB0QXQKXIhKdLsuC6BeEaUHfOrTLkkCvLqXBZE4OYs45&#10;MNZIbpln2yb9sTU21YBUKTQFPCMiDMNwF1GkSwrUDqoagBP5Rpd7qMd5vV7vrhE+ItlaJPJO9rdE&#10;aQMA5dqrOgqozmqj5fNaXjscDkUWT59vnZ+stbDNqmdKbcGSlpTvZVbdar1W+GDtsAcjaYG3ddW0&#10;HqI/45hSaYK3DpZ1Y6ULrfx0rYOuxynnIICS9aCeO7lexlrrD/W8107G6/68l6dr2evdMSnZTOsb&#10;d/IVtmuu+7b3nLpP+p4in4vuLzJ7bZepZUPdD/2c94CjPXlU/0b3TQDzem7qed1rWnfYA9nkHnsO&#10;YLrpNPlyrz27yx797D1vrx/vXbM3/r3r9mhNmgYw955T20HrdfgA7j4asO9coe0mtZ4otKT5p9ZD&#10;Qgil9nFtdxe9kpl36f+jfbSP9v9/+6uk0AS2TEaEYy2Q6Roj+nttTAYAJjGS+0ogMuqdNkKxPB94&#10;v+6RXCMGTCmoLcKnCJlN02CZeRNurEGQ+mAWBilGBKZ0D68Avvqw1+BdLVDJ83TfZR41uCSKTh2Z&#10;IL/fMx7KS4BK7QkvSo2OGNNKhBaihmEocyYAnk6/Vnu514KXAGY1kCP3kBSltcG2Fqxr4/CeYKSv&#10;l3HN87xZM2NMoUlROmv6qYErWXt9aIrSMmdDXr035IAUupLnSipTeZe58N6XNamFVm00l0imdFOC&#10;bVqgojn5jTagaxrU87UEMe6l+xlQAuaQbAViKDZE+T2nneH0vWlc2a312r/3t+6PNSk6BJQiSsSg&#10;G0Ja23G8ld8sfoZfIkIMyWParCkUdWoZPf56P9T0o/d5Dd7tAcFakRMBqFZ69gz4mrZkL+n9X/dP&#10;wLNk+L2vB4W8PsaY5Lme945EddbrXdNoUvq3+0b3Qeit3tc1f4hxG52qxyLPqYXN4jARl5S2Sel2&#10;WjHT81srpPIuRozayCz9lZRcOuK40IicR3YbpaH7Lg4GGggv/CqGpIDS1uFAA1w1f6rPB01/skf0&#10;/GqvcW2c0vOg0zxrY5b8Xyu8AiBoYFFafV/9md5T2lBmGQCExiKQ616FYPLnK0BHtKbkk3sC904n&#10;MlZRsGsjhAZ79Pd7BhA5u2RtaxkkxoAYZVwZWIgePjJAsncBNgbMEoFKG5quaX6PTmsesMcv9N6Q&#10;39TywZZ+CKnuWblRBlOS8ZgiwzRrBKF+XshgXtveGw80PW4cBvjeEURHNMsa6P/re2kjlFxb82PN&#10;swHcGbk0nST6IAAR8zzC+xnjeM3G7iRfHA6Hzdkr8lDXDimtonHrs5fMR/MaUAZ3DQieVSrObEDO&#10;WS9LWtLGJAehvuvQtg4WhMgefl4wz2ORmYJPYJyxKX0eWw9DDk3DcDkqZeiP6Ice4zhu9r1uRCk9&#10;YDo0QwIMmOFjQIw+AXlIzi4C4BERjGPkLJ7wM6MxfOeUITxdalxrua+OqqzXWTe5lzZalfPFe3gf&#10;4HnlKTW910Zz4e/WWtgsvwpgqOdHA/214bXwGBPhjAM5i27ocTw94OH4WDJWIKcxXJYF19sN1+sV&#10;l1tK2bcsCyJ7XK/XjYwGz2AGLAVYWh0bmqZB13awEeiarkRsTucRt9sV5/MbLq+veHt7xe18wfn8&#10;Bu8jfvzxR8Rco5BDjr4bBvzb6YT+cMTXL3+H4+GEH379FZ+evuDx8RGHY49Pnz6l+neHAyIZvJ2v&#10;uFxe8O3lFcEYNG0PIosfvv6A1jU4HE8Yjgc0TYPrPOE2zhinCb//47/BNA5tN6A7DAnAUxkG+r5H&#10;k+Xgl9ef8bs//B7jeMXz0wlfvnzG8dDjeHrC6XSCn/8D/DxiWVIUlSHGYTjCOYd59ji/XfDz6wuM&#10;MXgkg6Nr0A09TKbNGDzmJeDtfMblcktg2jKjcxn0fnzE41OPYXjM9b0i/vinP+E2LfjTn/6Ey+UN&#10;j4+PiRYeLNgSjscjos8OckH4vgGsRWNMAi7nLBsGgENymGJOAJdxFpYcyDWwxsDlNJw+cgYEDWZ4&#10;wCd9kWAAC5glg0XWIlhG6yTtbuZ12NbPbpompS2OWS5PHhUYxxHjPJW0/CKz1bXfxZFHdGKh2dfr&#10;DVPjMPi0J9uQeQ1Sms+0D4SnMwgMa5AiFNmgb1sQAGdbdH1TUgk72wKU9P8QFwRvEdmDYGFdPpcb&#10;4ekRRA7M4tAoco/PGVCW3O8R4zimmqLLAu/nXIZAHD8E3FowTZzoI0bEmOojnk5HfP78FX3fwpjV&#10;iUPOsVpm3+MbNZj18HAqAOrsFwS/OmVak0pElBIW2SmAFX+6Xkfh5kDJqBERI4qcJHKVyCmAODgt&#10;MDkTkQB4tsjn4iibz0+ysNbAGgsDIFLS27KUByDXUmWz/h8R3jN8SPMIEr13pS8te+nzWhxoZJ7q&#10;VssHWsbQcs4vASza6WdP/qojrvau2bu3vIsDpb6XnJHv6Zf6/9rRWeRZsUfVzsy1/cUYs3Egl35p&#10;XaV2cK77UdsxAGzoWKe43Ou/to/Ueq7Mv17/en10hijd9Hj21qGWG7VsIDq0MWbjtFrLh/J8Gaum&#10;Ba1jv6er79HtXj/13NXzpB1C9XX1MzRAKfOi7V4f7X+vpvVvTSM1PdTAtshmMcZS77Wm4+/xv4/2&#10;0T7aX6b9xSLw9g5G+T+wrbkkwg2A4tmmPbS0sTcyZWV4W7NHBHHK9UGsXcHBImDkovAct4bVWuGX&#10;Q37JHoZ1RIMctrr+jPb2E6BFBIZ63GIMFcHVe1+EPm0IkXnRhjoRoLTQKHMlgoUYTWogrhYa5Pd7&#10;4wPuUwfKZ+JtqZUWGa+1tvxOBHa5h6aNPcVGG1rlOvHO1P17j9bkvU5LKfOjD6698cq7jqSKMW6M&#10;eKLMfs+oqhUELVjLPD8/P5f+1n3Qc6FBTwBlLpZlKUZS6YMGk6VWoXicynw650A5zY7JCoAGXnQK&#10;zdp4vFGWXCq2HgwAMCIB1higsXBtC1vXIMj9ihwRQ0Rn7z1V99ZLaGHM3tMyFldSdEptJoCJ4BRI&#10;FkJA8MnzPS4eYE71OwDYZq1tp/eazJ9OISj7UdL2yDXyDFES9J7Sij0RVZ7npkR+aB4ifETS/eg9&#10;twcwaCBRX1tHR94BAGallT3erOmwVhyYU7TEPM+AXQFQDTz1fV/op1YEZU/1ttlE6+kojRgjrtcr&#10;gOzokCNY5nlO/KQVQ/Aa4aL5sXMOy7IUBZeZi0IrcyLXa29uudfemVDPz7Is4LDyzXqtBKCXe+pU&#10;oCIo+7BNDyzPkXtqA7ju47IssPF+faV/QgOav2kgjTk5aGjv8TrSUTuB6HXR86O/02MVetHApDy3&#10;zFHjEJCAMAG3YAyCgPExgJoGbd4THoyQ+2XaZLg1ZvVE1aAzEeF6vRajtYxPzlwNbsr/NW0K3cl9&#10;9V5iTgZKH2ICZ8AIRIiEFD0hfGERA0nuV4ywkdCRRbCUUqTh/ryQ50kkgd5D+qxxfQcGMGdP+GAA&#10;diYDSbHUNjMm1YHTNWmEzxADEVv+EmNOAeh9kp9yJAs2ho6IS4gg2gdAAWBMNwVE5lDnPTODqhqN&#10;753pm3OzjMHCUpszTXowBcDkfZr7FDjAGFvOqSiOW4ZBFliuMxiKT8LCmBvEED5NU6qRdzjBkIOh&#10;NtOKhbUNwDkyK3p48ghYsPACzwsCBxzaBogRfh7BYQHChGW+gr1H0/SwsOjsEcf2AUN3wrE9om86&#10;UDS4TVfEOYIQkwMMe7CP4LCAlyXVFJsZCxjHo4MxPcg0+PTpK75+/QHn8ytOhxP+8Lvf4nY+4/lw&#10;wPXlZzi/oO97+MWD4dAfBhDl+mHR4zA8pLVfJlyvZxgDOEqGcTGOW5uBBwLCEhDnCAhIZxjgCdHP&#10;OLbPiRaXiBgMmq5D1+TaW8bBTxHLnM5k5xwih3wmJeP97Ee0XYeuTcbeKY7wEXAwsDbALAaDtYAB&#10;Flow5pSibTckQ2fX4nK54DrOIENomxaNawA4cDR4eHrA+XyGX0YQkrE+ZFCz6XOts6j5GcO5dQ/c&#10;QoClFv3hN/j69T/jdPgCZ5Nsdjh2uIwvuE4vMPYG280YHgzO44xvP93wdn5B626gcEHgC7y/IvoA&#10;Swatc+isQ8tPONgveGg+4dj2GJoWh37AwXUIN8Y4RVxvM35+ueLHf3vBfBthZ4POO8TLFYc5nYHX&#10;0WOcxnSm9hdMlxHD8Ao7XfH0n/4jHpvP6C3j0Db4+uU3ePz8FabtYA7PcF2Dn7/9n/gWCf/tX/4H&#10;Hp+fMIcZw+EBr87gH//LP+Hzf/g7TCHgdVzgrcG3GPGv317wP37/B7Rti9PxEU+eYU2PvjUw0cFw&#10;A2IDH4CFGTMTfny74l9//zscfv6Gv188fvjhB3z5/IxPz4/ojEP0C+ZxwvX1BZfzK5rhIUXAjTOm&#10;lxFvv/2G0S8YfxXw+HcGn06fMSLgcHgE9YyXn0d8uxCmb4yXb6/wdsZvf/cv+D/+63/FOXgcnp7g&#10;OeLh8ABnGX//6x/wL//Xf8dPf/i/sSwznlqCWQb07PDQntCyBSjvh7hgikuWPwycdViCR9cQ+sxL&#10;RH4R5x/bN3CxQ2cDDl1Ex0ewdYhgeBBmHxGMATcEHwEfAO9jisp0Ld6mV8AEmIZTZCgY1ia5NskY&#10;DtYSKJ9vTA6GGd5HBPbA7Q3jcsXL+QXjOBb5lmzil/3hmGQWcghs0HgDOzFCjLjOIxrncI0Lxtsr&#10;Bgw4NQbO9mCbzvBAgKX0/OIsQxaMVEe1b1q02RFzGAYMjUUDQmMAaxs4pLFGGxFjthGAYKIHzwTq&#10;xeEqwpgUWeicRdtaGNNhHG/o+w4JxErONt438H4BUdqj8zyDMcOxBZkcDbtMmOaQoibDhMXPMJZx&#10;OA64jQNck/psfXZ2WCYstxuWGHIN1Qd0ncPr5bWkFZ3nGdfxVvT2vu8xhQTm3/4f9t60SZIbORt8&#10;cMWZR1V39UUOKVK7mp1XZpI+7Nr+/z+gT6NX0uhdzrDZd515Z1wA9gPCIz1QUd2kZocza1YwS8uq&#10;zMgIwAE43P3xo60HWVFKCS0MtNSYzeZBfhIWqdLI8myIOqq7FqnO0TCdzXsPibD2pJTwmYS3qj/z&#10;AOggh3TGw3sBb3u5tA6p+IWhjDJ0nvseVA106mwHo0L96eF8hu5rviqEFM8khwFd28J2PYAlzRAN&#10;Sue5MQbb7RaXl5eDLkzAE/HYLhofLzlBMgyX4/hnXC7let6gjzJ9PwahgJMMzuVwbueJ7VOxgzR3&#10;nqX7xXoel3N4X6ivSZIM90iSZADUd7vdyamH0YDsEsC4RhwBo0mSDHpIrC/Eel9s94l1ue12i8+1&#10;qTIAvEkpB9r8dxrpGNx5iDtyc1sXHxvXQ6nxeYvtSA81ovNfqlEN78f22KZa7JQXN24T4WV6KArd&#10;e4/j8TjwCaUUyrIcnEbIWQAY63fcZv/YHttj+/XbXyUCLz4kucGTGgFOBGhxLwIuaDgvRmkFp4As&#10;brTkAprzvaHKtqNrePoya+3gJUZGyVggcHZcMysGAGMwZgQy9R5zErjXP3qnfvAUQcCJmZLHJPfE&#10;4t8T7UiQ4qDVAG4wg27c99jgHoM83Jua94ELxw+tAy5o8zni/Z8yCnIhbMo4HT83phnvw1Qf+Wdc&#10;8KbfkFGXlIn43rGgyJUBPj9Tv4npTzXOuFGfe7PTHqF9QkpgvG64p9vgsaf7GnX6BOBxIIqvn6m+&#10;klITgzMPKUjxOKfoFP+Gr4PY8yyeP+dcSL0GwDKhRSkF1xsevekNuD3I7zDOHx/v2anx8cYB3ji6&#10;ie43CZ4B99YuvyddN0pzgxOoyMEeDi7FBu+47/xZ3p36FwP7sSIbK0HeBwBPKTVEoE3RkPg45/Oj&#10;+7jPg/AkcPK+xfSU8v5e5uszvidfj5y/8RowRFPO12I+ZF3wMKcaeJzn0vwMqdL6s4UEau89lMCo&#10;Lw+tPw7eTaVMeQjgob/5fPLfTim2cX9ivs73NRlIHlIi+JzE+3aKtz9kxCA6xI34rxDTfIh+F8sG&#10;9Dmt+ylaUuN8KuZVMW+bugeB2fx+w8vfd1iJxxHTKP6fn9H/ncbpEj+H75+4fe5sn7p//Bnn5z/n&#10;flN8KEC80/f3GMsRJ7nvlGKUIj+lZHsbtB5OxkMhBKqq6uUVP9qDtPSH+nhJSD/jfODN7TE4INAe&#10;TpIkGOT6tHEK48hfOvOFAKrqiKapel7SDo5og2wrgLIsUdl6cJAiBxEgrL315g43N3eoqkOIhhMK&#10;RWGwXC4BKdFJhbwsoNRJRtRawcMOkSreh/FIGfh5ngdje6JTSCvR1s0QVRbPU13XI2MqT/0FSGzu&#10;dqiOp5S93vbRiCZFUWR49uwZZrMCi8UCSap7B7c9Docj2rYBRIcAIMsAvvne4Snpnazg0bYWTS/T&#10;kOxat0E+2mw2w7NDv0y/PuwABAf+No4UoTUixMnho21bdC6kBZZSQ5kE7hCiUoRSSLLADgAAIABJ&#10;REFUyFQBl2mYTMCYBrN5Ae1rtPUOx32Fer+DbR00PDKpkSqJ83IeouKKGVKtYPqovrptYNsOVd0M&#10;xhcuBxJvK4oiODolHZImDWPT8iQXOTfUAEuyHdKsHOZSaDOsvaurK/z404/44Ycf8OTiKaSRWCwb&#10;CJ1jvV6jKIoQRbfaYrvd4ubqFpeXl7i9vYMQAom+QVEUOD9/iouLCzx9+hSz2Qz6qNBZi+1hizfv&#10;3uJPf/oTPnz6iNmiRNc1WK1WePniGepXL7AsZsgScwKZ4FBVDVxTY3Nzi0+frvD+/XvsqgrFZo1y&#10;s0Z+dQNVFHj59VfITIrNZoPb2xV2V7e4vvyEg9vi3Yc3uHj6FBfnT/Dy4hmUmMGVDlIHw5WWYV9J&#10;hHSV3jrUdQsljiiTGgBL8y9CvTpvHZx00LKPnBNjxwXtA4cSTDZoqhreCUht4IWG72OcpJBwfWR6&#10;2NkaQlh0QqJEic6TntivUWWgdQLIEOEopIZSpk/3CzRdiDbzrrvH9+NsLaca1j1AIU3PfwzywkBL&#10;C+CU2m82m6Esy1EKYi6/EC9OkgTedcikhul/y1MD0vOndAUue9D/8dlFv6V78gwLlCasaRqkSYKm&#10;CZF4ITqvHoBW4mckv1VVhe12CyFCZgtjTIiSZnyF0vmSA+8JVLCnyFt3yg6TpeXoDOY6FTnAeh8i&#10;F7meHCKQW7TWoXNjB1h+DnKaf06P4ud0vB6m5CrvfR8R+vnGZRbvg9PZbrfD7e0tbld3ePPmDUwa&#10;zqzZbDaSu6lxnZTOEDrniHdznkd77XM2GC7XTOlgfPwcDOIAIXcGi20fdG9uTwLGKdmBIF/QfqO5&#10;4UB/OG9PzmdJEhxSPn78iM1mg8vLSyyXS/z4449YLpeo6xrn5+eYzWbIsiw4p1C2C6VGWXporT2k&#10;49EzH5Lbqf9fmv/PtSm5nrfYaTL+e6wH3tcv4zn+XP+m/v4SQPLYHttfs/0cPYz2AZ3BpGMQ73z9&#10;+jXevn2LDx8+DMEjTdPg4uLiwXv+OTrnY3tsj+3Pb78KgDdl5OICTswIOLOJvZViAdJ5Ae9O3vyf&#10;M6LHwq/tz2XbnSIk4kgBMsTS76jI9UhhgLk3xocMslwgBkIak5BuZBzJwwVQEly5sZ7TiZQEEsRi&#10;YeshAYgLt3H0G71z4YoDFRTNRfWTYgNzLBzzNtU/Tnc+d0KIIQJhCsjjc84jHzmduAcKTx0Rr7l4&#10;zXABnAu61A9alw8qN6TQM+CPP58Eeb5e4znm9OPrjoR6Y8wwF6R8ksJQ1/W9lFJSniL5lFIQqk8H&#10;qk8RbtbayajFeE4foteUEMyVI77X+DO4UknXxc+Ojdyx4gEEUEoIMUSeGNpvqgcTLEXghv403UlB&#10;4XyC5ppH/nLFm57H+UO8j+K9xBU8Tscp0J+u4cohjTkGZeM9w5/FFUr67fAbcaI7eVnxsfD1F6/r&#10;YFQQA4AVA7Z8zccK1mjMdTvqO11LNKAULFxR5sYbDuDFYItzbsSP4jUIYGTs5hGLvNE4uEFKiBBN&#10;qrUONX7YGufzQR6U/OwZ9ogcRzzH6wDAoHBzwzfnFRx84OtkygDxEBAd78OpcfOUPfzceAioj/lh&#10;vDZpPvh+iPc/Nx7wKEpOL21SEIA3xYd5aj96BjfGEH/m++qh8yU+18NnD4OpZLDi9ODGItun1KT9&#10;w407/Jzh9506A6fo/iUZi/cXuJ/CiO+j2Onglzbej/jZnF9OGWjifo8NTPT3NIgaxjXm7W2ffpJA&#10;mbSPJhjqFoGi80/yoPce3oneoasd110StC/61Fb9foToAax92vNYj7IsMZvNMJvN0FQ1pNDwnR/t&#10;MSFEL3O4wbBMZ7mU5AyhAG8BIZFlOUSLyfpRXdfh8vISnz59Qtc1IRJHCGRpHgCxLIMTCmmR93JW&#10;bzzuwby6PsLakOox8Jogj83nZQCVsgyHbYWmarHf77Hdbgd+R0bWoigGeZrPc9hTHkZk2G7Db4/H&#10;I6ztAC+QmBRlOcdsNsPZ2QLPnz/HYjGDEAL7wxab9Q7Hao/tdgUPC+9ESK2XhAgV0aftS7IUSoYz&#10;qqoqrNdr3N3doVuvAnBV7QdHvfBSvXEjpE6WikBcktlCRJNzHZwLqWYpEjfULROAVIBUcB5QOoUR&#10;gEg0vFDQKoXzBrO5R1tX2G+uYBuD1NSo0hSutpDOwkAikQJn508xn82RZyUSKaCFDClZ6waHY4XN&#10;eoftdh/WSdOga1v4LuQ3VcqgXJaBDzmLujfaNN4GgFEFmqxWK5jkE+rWwjoBlRaQSYbCA0JnOLQ1&#10;Pnz4gD/84Q/4/e9/j1dff4VyUeK8qpHOzrDabJBlGfb7Pd6+eY8PHz7g9voO6/UaVRXWrrdhjT55&#10;8gRff/016sO3OHv6BF441G2F29UKf3r9I/7wX3/A5fUVilmO1eoW52dn2O82EHAQz15ALuYoshx5&#10;XsIojfXNJardDlcfLvHmp7d4/afXuNvtILMEejHH7OICT756ibQosJwtsdsecHuzws37T/jw/idc&#10;rT7i7Yc3OJ+fofrma3z18hWM0mjKFolQ8F5ASo3UZNCendedhbeUWk3AGI0EfT1M9Dqp6lM1A5CQ&#10;8EYDVkPhVDuX5C/XdqhlDesAnYToYALcEILSASEgnYDUCs4paO+RZSm6PjVi58KTBsBO9TX1hILo&#10;xzLIqTg5NRqpkCgJrxW0NshMgqyvQZaZBE5pdMohT1J0WYciSzArClRVAfgGEOEcp/pwpJtwuY/L&#10;D8N54CxSbaB7+ZOcG0jmkVKOQLT4bCAZgOsCXM8SQgxRXXQWV1UVInIPh6A39cDdbrcbvbTWA4hC&#10;96+qCnd3dzgcDn2UnUKi9Eimgeoz5SDoBpv9rp+bsFZI5+LyIHe2jMdK548Sp1TNBA7WbYOms+iY&#10;zsjlHJKfY7sBl3+Euy9b0H2m9AgAQ5kCB48vxWBwPY7u0TQBmL+8vMTr16/hEAzGeZ4P/eQOhUQr&#10;+pyiQ7TW2O12k/oa/11sg4nHyq+jZ3BZbMo+wn/D11wM4FGmmBjA4/YFij6ljCG73Q7r9RqHwwFZ&#10;lqEsy8FWIKXE8XgMjgr9Ou26Dnd3d3j79i3atsViscBsNkOe5wN9aJ/EWZhI/uVy6VjGmpY9ef8/&#10;12LZ85d+z3Wh+/IfvmiHechOQP9z+wwfK/39l46we2yP7c9pX9o/3N4ZOw7QOfLu3Tvc3Nxgt9sN&#10;TgLEd+I980ue/dge22P7y7VfBcCLBZ/476lDma7hBja6diRoIOT8p+fwF7XYgDtEQvSF6Lu2HvUj&#10;NqLSgU6/Ja8FEoYEHhZygHHaRC4UCyGGGmGCGX5j4z6nxeeMWrERlytLJKyRMhAbiWNDHRdqeOQe&#10;9yxsmmYUHcSfyw2AvH3OCMkFbt43DgDEwjEwBlDoUOJAIDf0n7xJTwJaLLByWvLnxGvr58wJ3Ytf&#10;zxVY4JSybmpe+Prlc8lpzY3OZBgjEI88/2js3FCoVChKLwP6cW+eaGy8hlCsGMV7jc8xXcMVBD5O&#10;roTHRm+6jt+PA6icL7iIJ4jeeOL7+lNKmGFNCyEgdT8/6NeHvl+fKzbwx6A073vbnjz7Y4WO952D&#10;23ydcK9BuiffA6RkxFEa/PoYIOEe1FyA42s4GHH6mkBs3/L1yPsZr21qVMNtysAf80BupJ8Cu6bA&#10;2Smw5wS00XoYP4/3Mz5D4n1NgCA3EtDnnHdSX0be4f11nXeT8wacFNyT0dqOnhmDJTF9yTGCUlmQ&#10;QYGvH85bYn7B6R5/ztsUr+YgEk9ZNAI2Js5t/nf8Hc0FzfFURCHnEfHZCfBodUAZDQk/miv+4vTg&#10;vIXGxoHreN7pWZ8D8BzUiAYxv5oycAz96Pefl2K0x0cAETPI8fvH9I3pHl/H9yf/m68DzovoxQFE&#10;3v+fq7zxPvDPYj72EI/hvPi+AwW93z+/6KMTgDeuBRv2kEdRptDmZGCGp5TpXT/H/dliyVu+G6Wy&#10;VZJqsZ7SWCsVUrEBgPLF4OhEBu6yLEOtWCcglECShEiZPA99Cf1sB1lrXL8FABTgA/9RSkG53qjZ&#10;15AyRiPUHwrp2IMRrxtS42RZhlk5Rz4rsXzyFCo5Gc/DfgiOa01bo+sa+D49qzYh8ilE2RTIkwyb&#10;1Ra2dTgej9hsNoMRgIySz58/H9GcG6DbxuJGr5AkawihECKZBITwmM0WOFue49WrV1gs57i4uMDZ&#10;2QLGGDRNg/1+j6o64Or64yhNe1qE1Jmul3frtgn0NnqInqFUdiEiUcMJ7rRAxs0A0gEKzp8cCU4G&#10;UA8vPGwbiooppZCYFDrJ4YXBoWnRegehDQQ6wCU9OBoARa0TuLTALNewXYWubtDUNVB3ENZCQ0B5&#10;h9KkKNIciUmhvAOcR2c7HOsWx0ON29tb7PZ7dM6e9pUO41AqpEOiPdN2HQ51hbptwvUe0AjA3mq1&#10;ghcKSVpgfr7DvKqQ5AWAwBuPxyOur6/x4cMHCKNxbs8gkxR1XQeDcxqi2z58+ICffvoJ2zUZ1sMZ&#10;2DV2AEPyPEee5CFNYVejcxbr7QbXV5dY395hvbrFfm9QVQcc9ntkWYKXT5+hmi9hizLsA62RwMM5&#10;oGlaHA419vsj9vsa69UWlXPobm6x2B/g0xTVsUGZOnSd6x3cWuz3R9zernB5eYXrqxucn5+jqVq0&#10;VYvqUEO6ML/SS2hoON+iqzs0pkUqOzjjcdhtkSQpRJYNdebcwO8ErHVDDWgtFZI+qg/OD/qfhYd3&#10;Dm1Vw1rfO6YA0nj4kF8ZkApSAkIqOBH+9wJwUkA7CedUqJnnBaB0qM+pdMiyIDz6dAsQ3kNJDycF&#10;jJcwWsIkCmnvKJX0fCpLDKQ2MFrBup7PeQGjKH2uRGIE2lYBwg31DMuyHAF4D+mkACC9Q54kUDjJ&#10;rdzhJj6Lp846DtDwsyaWv0nuaNsWs9lsqPe33+1QVVWIKGbRy7GeR06N5ChJfZvlxag+qpCn9PeU&#10;8p3qIwLBoYCc0pxzA3+P5Qt+DvIXyUXEU6u6GaoAx7ItMC4hMcgsjmVVkRiylkzJcoPewuTB0bVf&#10;EAO4HDfUYux58G63wx//+Ecc6xDZSOUxSM7mcvLUfbTW2Gw2I1mPR25ym0c8rikZj+jC7080447A&#10;NC7Su6eATrqOZ+IAxll4qH9JkgwAXtd1IwAvz3PM53MopYY1dTwe8fr1a9zc3OB4POLu7g7v3r0D&#10;ANzd3WGxWGA+nw8AHj2L6wnUpgA8rsOMAPcJu8ifG4H3pRYDz7Hdijv4T4F4U3Ym/ooB73iMjwDe&#10;Y/tbbrEeHzfSb4HxXqB91DQNfvzxR3z48AHX19cQIpQ+UUoNznhT+v2fu68f22N7bH9e+6uk0Iwb&#10;CWnAfaM9N9ZMRSg4L5DPZqO0G0kSalpJN06hh16w4oAUCWf0TOoPf3aWZYNQz40pJLR5Nw7hjxUP&#10;HkkYp0+AuA9cxYY3qm/GPb44veh+ZGSNCxzHwv+UQZKEOy6McsAsABXtCBziYAW9uHAaA1F8TDGN&#10;YkGRC9xxREQskFl/msepSDzqDx/TlPE6BkLoRR6MNJejCDZxSmHKW6xwxDQWQoyUBq6Axsoq/z1P&#10;y0LrkaLtDofDSVnsQU0+nikwygODIZP3if8uphtXAgEMaVQ5+Ezzxg3nnMZ8fvmaj43L/HsuaPO1&#10;2dlx6lf0hlovCSTQ/f7oo0R7y6pHuL5uxx6wNP6p/RzPLacFV9Km+hqDEDQ+qmfBgRYOjk6BulNg&#10;Ip8v4jc8ZUK8p6y1QwQQn+dY0eMGkvhZw3gE7vWFronXN1eIrbXwbJ/we3KlnGhG70MaIknrZby3&#10;Yn72EJ+hPvJzhvcznu94TkH3FOPaiVN8jz+Ltxjwi/k/Pzu4skrXKzGOcOTjpc/5+uLGrFhh5XPP&#10;gTW+luh3w/OjM40bvvh18R7mv6fG9/EpwvC+48YAxg3zSYAYgjOCB7zrU5SpU+03+AD6BORVAFIM&#10;kTpCAHBi+NyLPkLeu+E1zKtnqZuFvDd3HCycAvDiMzMG8KbGHK8jTrOfu9amfjO1Z/kcxfcYX//l&#10;aLz4/vG9HxrLVD+J5sRXwhkm4P194yM9J77/2DmL1u/JeOwd8SjyWj/x2cAL2+EeUkqIHihDn3LR&#10;mQDwEYDn22ZweJJSYjab4eLiAs2shrOA9BKLxQIXFxeYz0tIOOz3e+z3e7RtPTI00foIwFLoU9NW&#10;8LAwiUKWZUNkCJdtw1ksUBQFsizDcjnH8+fPMVsuoJIUncOpHq7sI/wQntc0GrJPP50kPR9QEl3r&#10;cWgbCKeRaoFkliDVKWb5bHDcSZLwmfQS6McKCaQ6RZEWcNajTM+wPdvjbLnCen2H3W4H7z3Oz89x&#10;8ewJzs7OYIyCgEbbOEgBGJNiuUwwm83CGeXawZinkwCUNV2Qg3SXYLFYwGQptDZwzkNKBZMEMPWm&#10;j6ih84inz3eud+gQtFY52B0iqQQspNHIihnKxRLlfIHqaLHeHdF2R3jRwqODpyilxEKnBbTUUEJA&#10;qiTUF5Qp0rSE7DooBwjnobzDLMmQaQ3tgHq3Q70/oKmPOO6O2G932B6OcA4o8hm0NHB1C3QW3joI&#10;52HYmdF2HVSikLQGXV/7O08MXBucElvbwXoHBx+ivbSG0AqJSGHSpAenxiDK3eYO0ArHao+qqnCz&#10;usHuuEOSGZwtlzhbPoHtOtimT+2JkAZ0s7rD4bCD8x2kUaibBsL5wfu7sxaH/R6fug7n58t+P5De&#10;AQghIbTBYnEG0QH7+RFPn7xAtWvgpMLdfodNF0C6rnWQUiNNcyyX5+hefY3UGTjbouqOuNvcYTZb&#10;YDFfYrFYwugUXedQHxu41sJ1Hl1jcdxXsHWDervHsSxRzw9YSTWA2oOuSE4DlFp70Is8pAC0CsAJ&#10;ZUDwNoAxrbMQdY3OpNBJB2USSKUBqcM5pgyE0hAy3MsDQOfhewAwnG0SwnoI6QBvYTsHBwkpNTzC&#10;oSa8g5YCQgCZ0WiTBDZLobVEojRMapBoCS8Qaos6ANaFNYFw3wBTekhFcoqAMQpZlqAosqFONAEx&#10;kw5o1iFRCsKN1xTXFeIImfhs4E6kU/pj0zQjHZDSZwoRbAFKhoi4WE6kZ0/VHSb+MNyj57ejvvf6&#10;52w2G6LlvPdQ5uTgyp2GOLiltYamFLdMtuagEZ1BXdcNgDEHruh66judA1y/k1IOmUhOvxvLM4Nc&#10;CWYbwc9vcVYeouHhcMB6vUZWFDgcDri7uxuizGJZd0q/ontWVTWSJQd7z2hM0/oLrZdY7yOHOQLU&#10;4tTEnP6xnhjrF1yXi/UsOqNjwJIy6hCdqqqCMWYAjylilFrbtthsNkjTNIDS+/3w//F4/Ky+OGUj&#10;4rTiMjt/pxY78P7SNiUffu463jfOH6jFOg1/8T6PnH6j6zi9vgRQPrbH9tdsXwLwON99aO/f3t5i&#10;t9vheDyObJtTfJP//rE9tsf212u/CoA3ZdR8iJHE3z9oMAZ5WQevRPJgCt7NfRpB2xfy7T1RodQg&#10;7D9kXJwyemW9ZyUJdtyomKYpnL0fAcGNb3H+fc4YHfxIQIwNNd77UQ2+2KBP31PfeKQGCYpxCk5u&#10;POeGad4/6gMHaXhqSjK+caVs6iCJacmFQE7zWACOhTRg7MnHPydDREyfAdBhz4ujXug+sXGQC695&#10;ng//k/JHygX/PV+78Rzx/tP/HGjkxlwS4rmASb+nOWvbdjhsCdSLazYQrUg5jY3s3vuhsLrQ48Lc&#10;Md2mlG/eT6IV0WRqnXJFhtOLC9CcD3ADODckxwCDY/f33sP1Cq71JzCGFKQ0TZH0NWSoRpHdH+55&#10;H5ISHUcH0TUk1AeF8r6gw/vI91S8/mlNEdDMFXu+z2Ll4nMGCw62cD4SOyzwPnNwhRrnh3F/7vfB&#10;36MhX+d8TslISs4QmqUg5PfmoBOnH19PHr0TAet3TCc88B1fU/zZMc3jvR2vT+/9UG8rnlshxOBV&#10;zJ0u4vs5PwYI+fkxBeQQv5dSQkPeey6/N6cBP6Po/6nGAVNOy1gZ5gY6mrOpMXLacGMXfwZwMgbE&#10;oPjUOa2UClFMvgflMK1U/JK5nPrdlAFo9Bn8vTFO8bH4vlLKUwpVKSbp+9CY+NrltJn6zUOGl6l1&#10;PEWDmH/E++ZLLXbsiJ8Zy2FT9Ob3ob6ENUr0v99viIfXw2k936+LG7fTXMZAXt93Fwy4XRtqJ9U6&#10;OE8p3a9Tf0rDnuc5Xr58iadPn8L3OdyPuyPKssSTs3PkeYrjfo/NZo3DYYemrfroQAUpPUyiENI3&#10;hj3SugbWttC56WXfAkkS5EVy5CEaGpPi/PwcZ2dnePLkCX7zm99gcX6Gxjqst1scjwFQdBZQGkhM&#10;Bm0CHwjGeTMYfENqzxq2OUBYiVQHx7GyWGBWLkc8FABsh5ACsa/7l6ZpDzQaOKtQVy2O1X6IFmya&#10;GrPZDE+enAUQsQ2Gy83mgDRt+zR9fR2+JIP3Jxmw61OPWidhhYDRGllaICuKECWUFqEG290aNzdX&#10;EK9/xN3dLbbbLZwFWmfRdraPhPLw3sEYBa0MpBRDRCYZmXOZoCznmC/PMF88QZrNsDvscLveYbNZ&#10;YXO4hZAOUgdnsCKfYZafociBJNXIEwklFYxJkEgFIxQ0AA0P7YAyTZBAot7vcHM44urDJ2zWa1SH&#10;I7qmglEJjNE4KwooCPimQ9c0cE0HWIe2aXrvBEC5FjJVyJyFE4CCh/QO2+0WTd2NHMIoNTudYWVZ&#10;oiiKsM7mIQ1sXhS4u7vD/lDh5uYG3jmsVis45/Dk4gm+//57/OP/8Y9hz7YWh8MBq7sNri+vQsqm&#10;/QZFkSMvC3gpoJVAWWRouzkO9QF12+Dm5gbbdYiSCjXemCMKFM6WT2Fg4CtAOIUym6FYnOHt5UeI&#10;3QYu0SGa8+wJXrx4gWU2x28uXmH31S2eXzyFSgVa1+Kbb/4O3/7m7/Dy5UtID0jn0DQd6mMDW3ew&#10;rUN9qLFva8B2yNIUq1mBIs8wyzNU8yXyWY40zSG16CPgwr6TRiJJMgiFPtpMAF4CCmgaDzgP27Vo&#10;6gCkCl1BmwpSJ0jzIjigaA3Zp8UUKoDsXgBtn0lh4FFehowIMIAUaJuQtlGKBFAByJMAlJKQkMjS&#10;BNZlgHNIe/1YSQ3vHbx1aLoQ5ei9H5wbHAGpnUViQgQr8VSKxCuKYpTqcCqCH9bBNg1gJ5xz3ane&#10;WXwu8vOB60/xmc15Puf71B/nHEyvM0/p/3E9Pop+qut64HEh7W+QU6ieuJRyAG1FU/cHyVgn4PfV&#10;WiNR4ygu9H2p2mak9wl5cqyL9TR+VnIHqCndjH7nfJBeuX4Qn/VCBNBOCAEpJER/LkohAXwewCEQ&#10;CcAg+1MtwfV6Dak1Ohd4A42Rmvd+0I+4zYLPK40pnFP3I/Do/I71zphenCZcf+JOy7GuFOsKXJ6O&#10;ZRfqS6znESA7JafRNTy9ZtM0/Vm4wWq1CjUu+3UYao7ejtYyRdNwEJePdUpWj+XzP6dNyZW/5Hvg&#10;82BBLDNS4zoM3wOc7sOeivgDn8s/F6B8bI/tL9m+pIvFehPxG24vvr6+HmTvWR8QU5Ylzs7OHtyf&#10;v0QHfGyP7bH9f99+FQCPCyZfNIb5++BHbLwj4VuIPoIIJ0GKvgMAL3rjH3pQaMI4RvedMkrTddwb&#10;SwgxCJgkeEPp0e85oEXKb2yApjHa3rgTR7RxQW8YT0QfeqVpOlxPShIH8Hh6RRKEeTojYvAEInCB&#10;hYOWXHniNOLPou95mzKUP2RUjddMfB8A9wCIztl710z9Nhbw4s/5i4PEWZYNv4u9MXnKvS/dMx4T&#10;B0VHihvGadtimtA6IcGTAyIcXKYxUAFsPvaBhn3AiegjmLiSw9cwjwLiit6U0fmhuePKIW+0tggA&#10;iJV02m98//C+OUbf8RyejK0cRBuMCH6clpHvLa5k8zEM+7afA2stIMxoPHz/Es34Pegafh3tUy5k&#10;xZ6ysaL4kJcUX0scdCVaj+4V+dJyRZfmneYlTr3DQRuHh2u4TYHoPJWdlHq0drgCxQ05fNyDgs5q&#10;YHH682vj/ceVM/5ZHIHI70W0mTIgSSkH48aUQpym6cB3OR2ttYOnvvNu1A9OB35fDnZTZKW00zyN&#10;GgfM4rHTPePfcvrHdKD1SN/ztFjEV7jSMMX74/853TgIGK8lGvfA30RIXwqKJKVxwIfoASGCB3v/&#10;cvTyAfT1CAZ/AHDeDd97KYaXY7/zQ7/ZvSfklKn3eA6UOqUwpkiNeH19rk0ZsnibknWo8XmJ+XFs&#10;xOF8Of7u5+hwUw4eU/Ti942viT87fecJV3uQ/rzR/jr9Pe5TiAgen4One437SU4c3oU6Ta0M0R6N&#10;6p2okv68bKgubT3wg6IoQKu1SisURYHz5RnyPIXqZSqavzRN0XUNuu4E2ntYdF2D1raAdkgSg/l8&#10;hvm8hDEK1rZwLsiqzp74fp6XWCzOsFyeY7k8x2JxhjQvoD99wnV3C2tbCCeghUaRlSjKDIvFYjgn&#10;rAuOQ7bewNZH1McWymkII2GURF7MUJYl0jQdzT1FBFRVBaUUiqxEWZZITIZjZVEWIYrWWovdboP9&#10;fo8kSTBfhOtWqzvc3NzgcNhBwCHPFIzJkWcpnp3PIHogt+5qbPZbbDYbNK2FUh7bzRplWSIrJfKs&#10;RFksAThk+RxCCFzeXKOqKhyPFaw9RTZSBJ73HknS6xySInAc0lQiSRMUxRyz2RJ5uYTJcwiZoup2&#10;WO9qXN1ssN7vIHQH09e+ynOHupRoGo08S7B89QSJkSjSDEWeokhSpFLCCEA7YL9eQ3uBgztgvT3g&#10;7ftPWN9cw/WZE2Z5ibPlAkUxQ5HlQGfR7I+oD/uQni3Vw5iaTiPxaQCSkgAgNIdQA9DZClKrUMML&#10;GCLxQpS+gUoMlNFQff1lquV4aFpsj1usdisI53HcVxBCIC9SPHv+FH//99+FM80JbLdbvHvzDvv1&#10;CofdBpcfP+LFi+dQwgNawbYdFARSo9G2CpUNKUMD3z9lFlHSQCkD6QGlDBK3g+2AAAAgAElEQVTT&#10;YT5fwltAC43GeawOB9wcKyBJkCQZEpMhz0sUKoOYLbDVKfbbDV69eoWr20tcXFzg4uIC54slqsMR&#10;1W6Hujpgu1qjOh4D6CUknPWojhXssYara1RGoiozNFWNsiqQZUUfqZpAaBFq9TkNL2SIlgc5bATn&#10;U+UB4S2cFGjRn0Ntg9ZbiC7UlxNSQuoA3imlB3DHCcANRRwkbB+BBykA34YzyynAC3jhIKEAOCgp&#10;IdFHCScaziUQ/uSY5n1w7Ov6aDPviKf2Dm3ehqeKXh6EB5yFtx1c1wLOQgnAKAktBRKtkGfpoKuS&#10;zmLbDpVzgHAjB1Eu106lcOZnQZxBh39Pn0+BJHRfKcZOKlyfIvmOdFzSsbgs7Lux3C7lSV8yxqDu&#10;QvrkJEsHpx2uH1hrR9lzhhSe7PzzPqS/dc7B9TShPiilhgg8roNzYJPOjVg+F/21zp+cUqycrnE+&#10;nIX9u5QSPwfaEUwOj4EyIQRub29he6eLeD55tOFU5iDglMHE+5NTBQdfphyQhr5FshnvF3cA5AAe&#10;jyaM70ON04/3j+ttU7oS3Ys7fjrncDgcIKUc1mVVVdhsNthsNqP9QTYBXlfx6dOng92C9BDa51LK&#10;4e+H5NaHbDTUvgTw/RI59qHvuZ4Q2xti/TSWA7k9juuUxG/ISSV2Vox1msf22P4W25f2F7f/0t6X&#10;Ug6BHlmW4fb2Fk3TYLvdDjxLCIH9fv+zdNHH9tge26/f/iopNGMjDM8xHRuwnXPY7XaDUEO55rMs&#10;C8qAUqjr+4AUN7RL9flaPwBGwkDssTZlkOeHvcA4hVkM4BEIwA1mwzjdKRqOGC1/Jhciqe9Tigg3&#10;bMcCC6crpy03KBOD50IQfTZFDy7wcLDoIfrGhlxOjxiA+FzjCs0AJLmTchYbnB8yYE71c8rQD5xq&#10;CHDBGjiBbJ+bn6n7k8DK1zg3TFOjz3kETmzs5M+jOeEArhBiKAzO53xQZgQAGYwrscGeryGuGJFS&#10;QWDeQ0I1F5inXrHyNDUfRCdS+jmt6d4x4B7fgwT0tg2AnJW9UuhPtOc05wBGnJ4jBhWcc1B6Ov0G&#10;px1fr7z/HEz5Oa/4Wrr/Q8Dr534nxMMAHs1vDP7F9xjmF/fBTT6v8f8j5VVM84b491Pj8L7vl7wP&#10;DHHAN+YLnO4cYJhaf7QGOJA4fE99idYdV0qngMGBD1g7WmNT+yem4b0178c1Cz9H+ynaxOOdmgN+&#10;TUzD2HnjIYX8c+sxfh7vN6072v/cCCKV7I0WPCpruv8xDeP+PnQGTfGVuK+f+w1dO3l+qh4EF/cB&#10;N+rPlAMA/5+v8fjsmprDh+710OfU1/+uEscdhOJzekoueKg/D40ljH36t+He941zJznpvrd7DODF&#10;dCWeM6wd3/MH24Pyujdqq0C3m5ub3vAW6kkY3QNxffRokRZQVAcvT9HWGbIsQZYn0Abo6gpaK0BY&#10;KCUg5GlfdF0DrUOEXlFkyPN8oDUZqbwP9fuIb3B+Zq3Hj3/6CT+9fYN3796hrutBqV8sFlgsFvjq&#10;q6/gvUfb1jgej9hut7i7u8NqtUJ1qFGmOYzSKMsST58+xdOnT0+pLXvj13q9xtXVFTabDZwLEQVl&#10;WSLLCnz33W/7SJ2k378SztH5ZPDp4w2ury/x/v17rDd30Frj7OwM5+dnKMsSL18+h9KBlrvdDle3&#10;FN21R9vVyPI8ROrlIX1oSHMosTscIWUAWrhTCIAAsjjRR3xhuM57C2dbWEfp1jTKYo6snMEkKaRK&#10;4bxG4wQOjcO2crAyCTqCE/CdgKg9lOggZAPvFV7/9BFpIjErSixmBeZZgcxoGCFgvIfygHcWVdNh&#10;tz9itdlis91BCYnUJNge9iFLhAhGGUiLtm5CGmAfSgA49E5bJjg8qcQgK3LkaQI3KwPvVHuU88VQ&#10;P6ksA3hqrYXwpzTcACCNhk4TJFkKU5Zo7+6w2WxCdM2xQtLrPCSLGmOghYa3DnkSHBrrusZuu8H5&#10;2RyNEYAxaOtjqEnuQvQXrMMsL4a+ZHmJJMkC0CgU4D3athsi84xJkWUFjEkByABC+ZCSdrfbYbfb&#10;QXUeoumwXq9xc3uFNE2RGgOjNBId3mvv0NQ1qv0B2/UGTVVBQqBMM7QAhO3gulCn8PbyClWZoK1q&#10;NFUZALvMIEkyKCORmQTeAN52EF4MfEf26ZuNCkCet32dy9r1saqAFw6uOcIrDeUcpOrglaZCmGGO&#10;paL4894pRQIOcL16L6WB8AIQMkQWegHRuw9oCAgJWKPgnYaSAbxr2xbedXBdiOYEpdcVPoCJ8FAC&#10;0FIAPuixAIZUwUN2Ba1HUZzEe9GvRycIPLvvLEU8is71qbOcA0L8O/5eVdWgF/HIKpKBsj5CMP6O&#10;XlQblPodZ+U4Pz8fOc+qJEQd5kURog/T/vdGo65rbPe7IRWitRZG93KmO9kJuC5OdBhSzkfjl1Ld&#10;O/e5PMAdLWP9BXSmeq5TyxHYFcuOA4D3ixJpnn5P50tZlpjP5/jf/uEfcP70CZbL5eBcyQFHil6f&#10;0i2A+wDeVKYYrn89JMdMyU403+RsSM/gGXh4o/tzOwqVQOH9o3kZHPkwlq35GuRAHk+fedfz3Pfv&#10;34cI/idPcH5+jtlsNpSRATDUvSUAj8BIkuvI/nZPN4z2Ih8jbwQgPtS+BNB9Sa6cipDjfaR1Ekdo&#10;Uv/jmpon2ek+gDd1/0cA77H9Lbcv7S9y5PD+VDdVCDHY0I0xuLy8HHgJ8aw4Uw7w5b362B7bY/v1&#10;2q8C4MWGNeDkLXQ8HiFE8BgyxmA2m0GI4JX18eNHbDabQYCS8lQrhNIatu0puoYYFHkoVU24v0lC&#10;Ln7PPP84aCLF2GMnVgpClIgcrl8sFiiK4iRw4RQhFwsaNLZYIOKCpNaaFT3HCCgBMClQxS/utUi0&#10;JoGGRxHx9JmxgSrQsx2EHC700e+of9ROSsTJW4kXe46BBG7AI+CQA5gxEEF95sBRHAlE/eBrKzbS&#10;cwWL+smVGa7UkNBM3pCUAobowusfJEmC/X4/ql9AwiFfT7xvcX+llINSw8EYUhiLohgpC7GwSrTg&#10;CjKPFFwsFui6bkiLVNf1iY7wsAKAPRn2poz9MUjJgWBK8Upj4couRc+NQMNo/XPgmiteHEyjMU+B&#10;U9RHGrcTvbFSnBTY4/EI2wXDQpnlYU+I0/xTv2ld8v2S5zmstYOio5QaKXO8n6Sg8TqUXBGMo+qG&#10;tGR+7NlJYyKPqTjlTgyox2uYp/is63owpGVZNuIDrQ3rVPVrl65v23YQ4DhQw8GEtm3hu3YAIOi+&#10;3IOW95PvOeBUGwOtHeif5/mwjmMaUxoe3pxzaDuHzp4cDbiBmn7Pa0eSMYfvHa40c0CEK+N87w5r&#10;uf+/seMUyJwv0bxzPhTzSqhx1CxXMume1F/ab9TXoq97wc813tc4JVFsYOAA1pThhnuv09qO+Sk/&#10;f6f2brxfeX94v0jBiKPE+XnCHUecB6wLtRDhAeHHyjsAuPbkIDQyuvhQ5wztOMKxc3aIPvECMGkC&#10;kybQfWpC51wf4QB4gWF9ciMT3+c0r1O1YBx6AxPuRxPQdXQmc+NPTLOp8zU2ZE7xXt74M2OgemT0&#10;Az9jiQfdB6f5eRqfd7FBhZ8v8Xzz5903LPk+enUcUdtPcD9W2rvhnfYfXaOUgkfg7yESKQYF+7Nl&#10;4H9ytHe1NsOaFUJA9Wki6XtrLT59+oTb22sopZBnQa4o8wKLxQKVP2CxmPUpCnPAOrx48QImUTge&#10;92irI5bLBQ7HHfb7LY7HParqiLZPraYhsFjOsDybY7GcAQi8ebsJkVXr9RpZliHPylBzT2jASxwP&#10;NdI8pIR7/afX+Ld/+zdUVTVknHj16hW+++47nC1CGsvr6zv853/+J96+fTvsz+P+AO0VMpNgPp/j&#10;xYsX+Pbbb/Hq1atBRm6aBpv1Dj/98S3evn07GPjzPMdX33yLjx83+L/+z/8bZ2dPUNc1yuIMicmx&#10;Wq2wXu2w2+1xeXmLT59u8MMPPyBNDS4uLqCUwG9/+1vUdYN/+qd/wsePH/A//+cf8F8//D/48OEd&#10;5ssFpASkVjgcKiRZicSkOB4qFGWONMkH3rTZ7NC2FkWR93swrIuQ4rEY+FyImpLoOgElQyRaXpbI&#10;0gCgbXZHHOsOm10NKxOYcglba0B0EDKsFaUM2k7g9nqLG3uLJBWQwmKWF8iMwSxL8Q/ff4dXzy5Q&#10;b7fwbYt2v8fdzQqb7QHr7R4fr66hhMSinKHMUrQLCyEUhFSwYDK0VmjJQIy+1pJSSIsUxawM5QF6&#10;4G93XkGYBBfPnuHpswuUi3lIa5kYHKojrq6vcX13i10f2VcUBV68eIF1VWFmWzg41Mcq1O4TIaKy&#10;6xqE9KYS1oV6jU1TA94hTQyW8wXSRKMsMmiTYr/f4vryClc318jnMzy9eIosy/Dy2XM8eRLqIc7n&#10;82C07zzqqoGrG9xc36Ha7FDmBV68eIVD0+KPb97CWo/NcQUhPOrmiE+fPqA7VDjebXD77iM+fvyI&#10;9fYWf//3fw9jDObzOZI0hVEaN5dX2KxvUFcHJFpjUc7QKgU9m8Eu5tis1ths75AmGm1d4/bqEtuV&#10;Rl6WWCzmWC7PkBUZbi8/4cVXLzE/y+CFR10dASWQZTmMDLKJESFVqpYSiVao274mXtcC0sM7C9u1&#10;cEoCveOHEAIQCp1Hn1ZRA31qTSH6qDgAErKH9joohLnRUkJrCWiFfV1DC8DJEMfatC2a4xH14YCm&#10;6XA4HCBAcm0KaQy0lBBaQkKFqMGmCqBdU0MJQMLjuA+Ot2VZBr3euz4iL4eEh/AO3tsAMLenuvTx&#10;WUM2Ai5/chmDy0akF3FHxbqu78nVaRrS72ZZhgPTP0heK4pi4Ol1XUMp1UdCd0MKSCnlIK/y6Lkk&#10;z/DkyRO8fPUKT58+DRGtzqFqatze3uJYV3062KA72W6PoiiwkEGfpH6QzlG1DY7HIzpnR/I7nWVS&#10;m7Amel06TveYJEmoBcocfY0xg3wlpQQcdwoZ1wOn80RpctZDKP3RtshMQictLAEnkdzB5Qtu83n+&#10;/DlMmuA3336L//23/4Dvv/8eSZIMdCH9J5ZlYhkmzpISv3OZfEpGob5NgZz8+9gxe+qZcd9i2Yb/&#10;jtsHPnePtm0xn88hpRzWzW63w+9//3v867/+K9q2xdnZGX73u9/h+++/x/n5+ZDqmMq/PERDej7X&#10;JafeP9doncWyJ6f9X7LFcx5/zu0DsfM1rXe6LpYxY33lsT22v9XGz0Sux8cBJMC4nE+apviP//gP&#10;vH79GgCGNOp0PnB9ls4DsmnEDu6P7bE9tl+v/aopNONGjIYYBq8VV1UV9vs91us16jrkkKc89fP5&#10;/ATgiKAYclCBjN6DINun0BS90ZYb0KWU0Op+/ziD44Zhboyjw/14aL84zvh//poCI2JD5dQ9acxD&#10;KpAI3KA+8XQK3IPtISMe/54bX7lxb2p+efo04BS58jmj7efoFI+V/qZ5HvoqMHn/mK4xXfjz+G/4&#10;e/w370NMQ04bMupyesT3i+k6ZSjlBkz+N58jDhby9UNrlXulxePxPhhAhbyf7m6qv3G/OeAgxLh2&#10;AI2d952u43TjEYZTjSsaU2MgOpFi6mgsfWSS8PfBl+DJ2hvc3bg+XwzWTClVo7nD2CP3c6A1GRv4&#10;50PKnAkgha7nezve41NGj4f2+JRSzZ8dAyZTtB7fIDgKEIDHlV4Oxj5ES+/9YBh/iG5xv0c80oea&#10;TJ9rMXjM7yOEGNGd8+OYTp/r20N8gJ4/tW4C+ca8MKY5pxPxPL7vqP9T4+M8PKbHQ8aGqRYbv+Lx&#10;x8/iaygeF6cB/S52HIj5zGfXBHmOW3vv/rHjAW+xMvPQXMb94H0ceJkbnwfxfMQGnxGvpnszOtI7&#10;7xei76nfUzR+aI/H38UyCO3Xz519Uy1c83AU4kPrMt4TwH1nJd6n+Pz+OX3jzxQifmcGNPA5Izqd&#10;HC/4+Xy630k2I/mSPiPDsfceHz58wIcPH3B3dxNqSxRZMFTOg0PK86cXEAJ9RHgHpUL6waWbI88N&#10;9huJYwW03REhzeQp9bb3FiZJB4N0mqZDjZzj8Yiqqu7RIYwDsNbDdw4//vFH/Nd//Rf+7d/+Hfv9&#10;HmmaYjabYb+r0TYes/IMzjl8+PAJ//Hv/wtv3rw5ea9XNRb5DFpKlGWJqmohpYH3QU4XIjgq3Nzc&#10;4M2b9/jhhz9hv9+jqirkeY716oB5+QzVsYWzAlr1aea8hBQHCNHi+nqFm/51fXUHpQQO+xoeDkql&#10;+N3vfov1ao/LTzd4++YD/vjDa7x//xbz5RzaSLx89QrHY42m7uAcoHWoZ6e1gdEpbMcdDhSUkjDG&#10;Q0qFrCugVdKvQ9r/LCuBSpAmOUyaATJB4zzqDqg7gcaqkLKyPIdzDaTv4ODRWoHOOXR1B9t12H28&#10;gVQe83KGWZbibFbi4nyPMl/AHltoARzrBnebLW5Wa9yt1lhvD8hMgjS1WJgEQqk+mlfDSw8hFYTU&#10;APFigRARqgVMapAVGfJZgSLNoCiVuM6gkwA+LJdLzOdzqDQbObAQn1BaI80zzJYz1NKj6Mphb4RU&#10;pA51F4COwyEAYMJLVPsDmj7yKEQQKmghw0sJKHgI20ffOQfhgcViEert5XlwjNIptJKw3sFqhbo+&#10;lR8gfZLSEpZljuv9CrvdBuv1HRQ89ndr3L7/hP31HQ6HHdJMI89TZImBRIhqbbsaXdfANi2OxwOE&#10;7ZAZjRRpqGkpHFyWAjbH2zcf4VwL5wCpBZqqQtdWsG2HrEjx8uVXQRZ1FkIFVwPhHURn4UQbUnNK&#10;Cd87TAlvoCXQ9GPcV8cQUScknAUgRA/UiZCOUSXwCHKQEqFWphASQoTUzFL08w8Vape5Ft45OOsB&#10;p0Jf4KEkoCQg4ABv+wi8Fl1TQwgFeA2nFKBV7ywTHCgExnIr1VDkMqX3fqh7yR03lJSQDvDilD3k&#10;IRk2lmPi85b0W2549N6PADzi1Vw3y7NspGvH9aOpz9QPcuqke1HEU5r2fHhW4uLiAs+fPx8APAA4&#10;1oEXrzZrKKUGGhmd3dNPYhmCy1bkyKiUgiQ5BPcd5mL9c1IPFWJUv3n4HONze0ou+iWN6wVEv7Is&#10;0TmLf/mXf8Hv/vF/4Le//W1ILd0DrJQmNHYejf+Ov4/l2Sk9m9M5lsl5f7ku85D946F+0d9TusRU&#10;i+eaPjscDkMZDKq3SE451lpcXl7i+fPn+P777/HP//zP+Oabb/Ds2bMhGq+qqgf7R/Pxpb79nP4/&#10;9P2X1s0vkeOmWryup54Z7w2uY8eZr2Id7M/t32N7bL9G42ua2xxiAC/W/bfbLfI8R1EUsNbi9vYW&#10;q9VqBOI9ZGN4bI/tsf312q+eQjM2QHVdh9VqhaZpBu8zYwy22y1ubm7w6dOnAaAo+pQUdV0PBgQw&#10;wxoJuJQnfEjlYfs6PUyYUioouFJKJOYENNGBzuuT8f9HxuNeIDj4ZnKcXPGIjYD8xRWaQUFm3vYc&#10;/JgylMYCOxlFuVcieRKSV6F9wOA5ZZjmgs+UoMMN9dQnbjyNQ7FjxYx/FistsVGSK2rUD6nvp5iM&#10;xxQbnmNDLP87Hi/vA08/OqUg8AgJeo89vOL5pOdxj30+Pr7meP956g26D28ng8pxRNt4TLF8OjWe&#10;2IjPU07x5/L0nbEiwueaPyuucTG1NoBxBFc8PxxY966nnwv79xSVg9F9PPq15HFPWOHA2RRAxp8p&#10;VTIomvSb2Fsz7m9sgJ5S2KlN3YfThUc90fXxHuI8Q4gTaMXXCRlfYqD0swpMD+BZ3DfI8z7xeY0F&#10;QO64MQV2xP3hijiERtt0D/cPbL79KSKK93OKP/P/Y97M09N6jPl7TDPOE3lU1mkcxB8edjI4Gevv&#10;e5QSQM89SnmfYz5K8xyfQdTXeN45f4qdWOLzjJ81FPUXK870GW/cOMY/459PrX8+v53vhnVCPEVP&#10;XEuGLs/60UYe+LZ/OWDy5YUY/ub05GcTX3NTDjjDGdA7nwhG/3jOOMAZv+L99RB9qZ/xfMX8lP/+&#10;i3uf0zU683h/pgBk/rs4ijPeb3xep/oUnkOv0Tf9707X8f1NZx8BeKe9QM8Zyy8ng97Yqca7PhJC&#10;9Kma+vOkqo+o6xB1cXt7i/V6hSRJ4GyLoihQ5kU/PyEyYbvdoq6PsE0APmhekiSBde2I70gJmEQB&#10;PkWaGhRFhrLMkecpmqbC8bjHdrfG/rBneytE5/QQAtCn8CzLORKdwnUetnXQucGsmKPMZ0h0iq4J&#10;MnV9rOE6h9TkWMwCyGekgm8cXNdnSXAam7s9FK6wmx2HqOrDtsZ+U2Fzt8d2u8XxeMQhrZGlC2zW&#10;BxwODboWMCaBkQowEonJ0bYdsrREYgokJqRG7LouXN812G4OkMLAO4nqaHFzs8a7t5/w/sMnvPTA&#10;fF5C9HXHpNQhNab36DqHpulQ1yG6pW3saR6lhHO6n+tevhG0PsixRsOYdKhnqLICEBJVbbE7tqg6&#10;j8ZKtF7B6AxwCq6rATi01kNYwHUCnbVorYByDl3r0WqPpgM6J+G8hPUKm9UKNx8/4acf3+D1T+/x&#10;8fIGu/UOarmEFAp5FlKRGp1CGg3hw5lqtYaHBXoHRSE9lJED0GCMgdAKbRV4tTEGaZEjLXIkWQoh&#10;ZZ9iPSA7ygTQLslD+ruLiwv85je/QbJaYXZ2wH67xc3VNZqqxm69wXa7xtXVJ/znH/4dWkjACdSH&#10;I9Z3G7R1heW8RGoEzmYl5vMSMAr74xwX52dobQPdZ0o4ycsCPnQo8BELdJ3D7e0tNnchAu/WA65r&#10;8OH6Erv9BkoLLJdzmERBKQGlBarqgKvrT+i2O5RFjvOnCyzOZzifL5GkCm11xH67wWZ9g7ubK2zu&#10;bqCshZYOKpEQDpBWwBkFkWUoswxd3xcngrwpnQW6FugkNDyEsxAu1EczAgE0cR1cY4E+Vk56DyME&#10;hNFQWsJYh847ONeh8yEyHN7BOw/vBYSUgCc+JSABSAUoEdL3KiUG/diJ3llIOgjYsP6shZMSEDpE&#10;TKoQkdcJQDgL2A7ethDeQgoBLQEjBVLd136HROsUmq6F9xZDKm/XoW0qOBvWVVMf4V0XUgcrAe+6&#10;AahzDtA4ZUOI9VuuX/BzgL/zSBpK3cmzzMQOaVxGAgDTA3ZCiD6Vb6hZzAFH4rtpmmK5XAY+3sv6&#10;PKtL27ZQzPZQ1zXyWagJmmQpqqoa0tNS36Q4ybNct+R6B7dtQJwcRxRCdBXJNTyLA/0udhAcne9S&#10;wgkPiGlZjdOP/v+l5ls/AYZlWRYcPNTpjKW0mlLKwRZEz+Rt+vw//R3Ls1MpHvm4uD5ALZaNYtmD&#10;PyeWST4nM8Vjia+PZTMAQzYXHo1I8gHVlj0cDvdSfBIITeDfz+1j3NcvyV9fosffQpvSO7n+xz/j&#10;74/tsf3/pU3phwDu2SRjHqOUGjlJ0blH/INnbaMzL7YpPLbH9th+/fZXi8AjYbVtW1xdXaFtW2RZ&#10;NgjJm80Gt7e3uLq6GlIIKqVGwFxIg+eg+8LYwAngISG+6zoIF56n5TiNleprX+RZMhLMyIMQwKiY&#10;NfWZG+fpmfTbKWEuBlZiJhsbiclIOpUuKx4fGd3pe1Io6H489JkiHWNwiJ41VR9g6lCg53DDbmy8&#10;5HniOWDFaRUbIrkRekoY5ErNaAxqHN3Fac+N8LzP9H0sePLr6FreH64kTv2OK1BTBkkenRYbwAlE&#10;Ig9iui+lTYlpGQulRB+a4ylAgtNJSgklguovo/UW9zXey1xx5eMhAI+ABa6Yx+v8cwbquMUGaz63&#10;un/esGZ7AM91oeC8t33BbnFS7Ky1sK4XSnBK48qVJL6u6f40FnqW1hpKJ6O0PUQfvvamFAP6m5Qx&#10;MkIQyM7vx8cfK3wEEPN7Tj0nNvYHw/V4T/H0tz9XEXPOhZSDblyzkb77HD/03o9qFNBn8Zj5vI9o&#10;6wArG0C4B/sb/z5eXzS/Mb+I1yjNOxnSAcBR/8SYv3Fj1FQND96EOBna+LPpOp4Oibyv+VzGoNGU&#10;QWB4DsbGi6n9Fp9XUwAen1+6F61d4o/02zg16NR5yGnB6UDfxbz7NI6e/t6NFAzOk+P78nklw1tM&#10;r9gQ9NDLeg84P6LDFK+aalLKkIoTGFJoxvw8/j03qtAr3jfx82KF6yFFb2qv/pz9H66J68Tdd77h&#10;bcrgE8/ZQKPRc2JD0s83RAlxPwIvfHe6r1JqqC8lJZ1rciSbUATWkJJMByOvVqFPtmlxOBywXq+x&#10;3W6x3W6x3+9xOBxCXSglhhS+tP52+w2Ohx28t6HuVNfA2hYeDpnRsDbUeTSJRpYlEMIHw6iyMKkM&#10;9fOybEgDfTgchki32HiqtRnS3xqdQusEUgZVQCmF+WyJp0+eYbFYQCmNn356g65zuLm+Q1M7LOZP&#10;8PXXX+O7777DxfkTaC/RNg0OhwM2mw3u7u7w7t1HZFmG5XKJ58+fw1rAmAzz+RmUSmDMPkS3mBxN&#10;06GpO7SNhxAORpkQ2ZaGNPnffvNdv7eA7XbXjymkep6VZ8iyGbJsBq0zVMcWd3cr7LYHGJ3i2bMX&#10;ePr0AmdnT1CW8x4ADH1drVa4vr7Geh0ARWMMsrRAkuqBb5/k5y4AJxAQQkHroKekeYEkLyB1CusF&#10;DscGu4NF1QJOJnBS49h4eOcBH8CcRAS9Q6cexqVhPuEwy3MkRqHIUmiTQcDAeYk3b97j3esf8af/&#10;9b/w7qfXWF3dwrsOT5RBMZtjcXaGopzDZDmMTuG9gMlS2K6DbAHhAYcWEA7SKCij4IRD1RzRtjWk&#10;6+sxCT3I7cSzPYIBuRN+iMw8OzvD+dMnePHyJb797u9Qbp+g7gHosixxOFSDA6ZwHu/fvIdwHqIL&#10;fTEqwWI2w/PnzzErcuRGwyQKrXeQWgNCYf7kDLuqBqTA3c0t7u7usF6vsd/vUWQlUmvQVDUOhwMu&#10;r65w++kjbt5fYbtZ4bDd4W63wrY+olIWz19cYD4vUZQZZrMct0agrkdSrN0AACAASURBVA+Aa1CW&#10;Z/j2777GxcUT5FmCPElxrLa4W13j8uoTrt69QXusUGiJMs1C6kjbwXctBBy0Ap4/PUPT1WjbEEGr&#10;dYK8yDArMpjMhKg2b+G7Fl7IHmzxgO3QOouuDSmZQwpMQAoFIQWUMkiEgxA5rA8RjW1fJ48cULxU&#10;cL4L67JPlCmFhJYCWvlQ31og1MUDep8GD+vb/owScNJDaAMtBZxSUFIAwg/9TLSB1Ap5mqGY5ZgV&#10;c5gkgRShnuKu3kPXegAZuM5E56CUEtvtFkqpIdsO8eZMB0cGLgNz+TcGYOIznNsS4tTb6NcvXR/L&#10;wPQcLs9TdB2VG+DPIcCenuW9B2zoM0VHqY0JNe6aBpvNBmdPQ+rXNA8lEmaz2VAGpOs67LbHQaYj&#10;WQ8YZ7QZOd95P8hg2rkhnSqd81xO4vrDpKMO0VGc9LD4DObzOHWW/5wWy/EE0mXOhve+NimBp9RX&#10;mh8+7/HfU05M/J3L0lPyWTymWC6KdapYfo71+biPn+sfgFGKyylaU0kBug/NfdM02O12k30lew93&#10;jor7+HPpF0eoxboRdzym9cdLePAU/n/pNqX3Ej05T+B6yaQ+xtp/d80/tsf2a7cp3ZXbSuNrvA/O&#10;AMfjEcfjcbAR833yGIH32B7b32b7q0bgkZCxXq+H3OhAEFhWq9XgVUQCBAFrPJJMKhEUpOiw5gwH&#10;TLgh4UIpBW2Cl0GWpSNhiwvTAEaCtXNuHIHBBEF6PhcAYmPlVJsyHHMQiTNOHgHGIzu4cBz3jd65&#10;VyL3KqSaRgS+TBnUOU1jY1tscI7HQ8Zvbijk6yD2NIwBPF5H7CEhORbY6TuaA97PKSMl/02cQoWn&#10;6+TKJdGRaurQ9Q8ZQjk9+GcEEFNthaqqRtGeZOyj51E/aN55hCOtkdiYzEFhooNSKoB3Inhic8M8&#10;rSMaP92bG9RJceEpXOO6b/Q7Tgu6ltNgSsHi9+DrOKapYs9XSgE+vDvZK8GqN2DDjdbqINj76TSU&#10;3MDK6cCfZYyB0icvcQ6iTK0B7sFEr6ZpJh0PYgM9nwdOEz4nHGSJI3inUuh60Xsws/tNGdI/17iC&#10;xJ83xS/433xtxsYY6i8HVPn+oXfrBKwZA3jxmuJzGhsyYmWZ95/6xfkX30Pee6CfH4uTAstBvPjs&#10;iHmfBwE5cjR/fJ75euV7ZFizkYDNlVJOu9iYEbeYfkQjvr85bfk8EU8iBWCoB9bTiisERP94n8Xr&#10;+CHwjdPGE3DkcW+Op/hIPFb6m9N5am0/xB+ccxB+/Du+1uNzj6//0bOB0b6J+xrTnvcrphHnPz9X&#10;2Xpo7qdo97nfE81+ybPjOYrPS/751N/hOQ9H4N17H/XPQ8hTtB2APlpLQsqw/9v2xHfDmh/LGGnv&#10;QKZk7wDWAwt3d3e4vb3Fzc0NVquQxi9N0yHl3Lw8pbfa7w+ojxXq+hhSBwofXhKwWQqK96T6dKFD&#10;Fl57mEJAGwUgpNS0NoBbVVUNe/G0/0LaR6NTJCYAfsJ5CCcgvUSRFnj+9Bl+8+rrPhpC4/YqpNPZ&#10;bQ+QXmKxWOLbr7/BP/2Pf8a333wD13bomhar1Qo//PAD3r39gNevX6MoCnz1lYVWSV+D1sPoFHkm&#10;0LW0PwW0TiCERNdZAAJGA1oJZOkMWidIkgLLxRq7ZYXzs+sh4sC7FoBA13rYDrCdR9t4VMcObesg&#10;pUGezTGfLVEU5WDID+eKx/FQ43CocDgc0TQd0jQNtQLzHNa1A/8KZ1u/L4Uf5iDPyyGto5MaVeWx&#10;3R+x2xu0XQKo5P9l7z2bI1mOdM0nRIpSABro7tPkUM3s7P7//3Pt2giSR3SjG6JUqojYD5Ge5ZUo&#10;nMO7nCU59yLMylCoysoMHe7+ur+OLVa0QwvJYBM4W2BcgTUF3rscmWUrrEkslwsKZyi8JyTDsWl5&#10;3u746fM9f/zzD/znn77n4esDXdtSeU9R1ixWG65HqrSJ6s9nuYS6ZvCGoetyVJhzuNJP4EnXdYR+&#10;4Gq5yWNBIpAwzuKKgqKusEVJtBYTLOWi5uY2A3dCD3h3d0dxtSLEyGF3xAJfv9xz//knnu4f+fPx&#10;QHdoif1A6iJlUfDh7iOrf/4XPtzd8ptff8LEQN93HPuWoipYrlfcvL/h+89f+Pr4xOPzM82h5Xho&#10;aY4dfTdgjcs0pMNA1zfs91s+f/mR7//0R56+PXAcGsr1kvpuw2azpKo9xuRcqcYGEj2kHmMjH7+7&#10;5dOnj5gEh+dnnh4fefz2madvX3j89hmXch7U6AzRWWzoIQ04mzCFY1mX+AC9D8SYIz0Lb8c8b4HC&#10;GlLIUWkuSRQspCD5ZkKmPzU+U5wWFc5anHfgHM5ASJFisPSDowsDYWSVSCbRhwS4DBJGMi1m7POa&#10;NiZH3hkHJJJ1pDGKL8Y4nptmpF/Nz3IWvDWZ9tSAw+AKT10WLKqSRVVS1hUWk3OhpVPuz3akR00p&#10;OxiQEnEY6JuWtjhycB5CPIusjKcUZmeypJYr9Lkw3//hshOT1m+1zCIypfyVHLOi98r6WCwWk2x+&#10;dqqkWa7eJu+1bdvmPNlhyDnxqiq3R8Cx0VlntVpN98/Rv3EylEoOUmvtC6cunZZA6pABznOZWsv/&#10;836byynGWowDY1EOmeeMLy+ck3hdrrpU9PMvOToJfdt6vZ7GTYoAffo+f+lztfz8X120jHkpwk+X&#10;SwwM/1+Ktl2JzcYYM9nDRPYXQFQYq+YO2/P++GvrJzK9dnLUfaJzFP49yxxA/kv127fyVv47l7k9&#10;El7uX7JX6DNGO0+8lbfyVv7xyt8UwJsbE8VrTgwOh8OBtm3x3k9Jot+9ezcJkXAuAE7gEC8F/7Pr&#10;ZoKwNlBrQ5p+r4X9oiimDU2EE70hzgWB+f1fM4wZk30mtZFPvtPXaMOk/quv1xuyNojqz7SBXnva&#10;1mMOgKIozsBJKdrwqPtRR2hpsG8Yhlep1ubtmgM2rxlW5SUGFd12rZxcMtrqsZgbBGUeyf86ElFe&#10;GkTQBlw9vvq97jeZj1rBmrdpXncN3PzcuMrn4nUvn2vwR8An/fvztTB6/CqFT3smakDi0vzU0TXz&#10;yNS50KB/N1cQXwM4dJ/NE5rr/tb9Z+X+oyJs0ghwphxp5RiV0iS0l5c9MDWAJ1Faui3TXBkB3DnI&#10;KO/nQIR+zhz81+2bG7DnwMS8L86cE6TtM4O/pmNMKU0UflILDTDr+fdaSeayJ7N+3hxYfKE8pXNP&#10;T6mbRKTO+08bJ1wyxKrKVGFc9iC91L/z82Q+py/N0fmYzNfXfHwuGSsuFeccuJcRwlLn+ZqdP59X&#10;7j9fG68Zv17uCeeAkaa4nbdNt1Gi78SD7+eU5Pm4zOujDVZwmUZWjEk4izPnOTf1Gf5zHvxzg5Gu&#10;01ymmDtGyHeWk6FM2qvbPd/TZD6dzWv1e6m7tFM7fFzqL/l/3nZ5r/ejefv1/S/JK39Jydee/3/p&#10;72v9/3NrAy7LV+o/XgJ3l4uWPU/3OkUiyL3dSK3unB/Ph+xgE6zICuf7mTjwkLJDmkTfff36lfv7&#10;ew67HYfDYfKI157gxmQD17HZczjsOB6POJMoihGESXHMYzdM8nLf98Q04K3DlY71psZ7P+2VQt0m&#10;kfx5/uVoxZdyR478kbOjLEs+ffrE7373B7z3HI8tx0OPoaOqIs6WXG1uuL664927Oz5++MTTwwOD&#10;6+m6OEa4wX5/xNoSsLRtoG17mmagaTJgMQwRobRc1GvKcow4i4kQcpqtqf8DVNWCq6sb7u4+kJIZ&#10;gbeG56cdT49bdtsDYYCrq2t+85vfZQPmYk3Xdez3Rw77huOhGR1xcv9KHqZLzBMkoc6WM0JkC4cv&#10;7BQxUlcLqmpBMDW7Ixyalt1hYDCWZAqi7XGFJSaDDZZkIskUue3RYsd8va6w1IsNi8JTuoRzFX0f&#10;OOzbMaJtx35/JEYoqwV1XbJYrVitVlxd3VCXxSirJIhgjMN5j7WJ0LcZnCkd9bKmrDyBwOF4pO97&#10;np6eaI4tXZ9YHhucryjqNa5aUDlPHB2frq+v+f3vf09IA7/73e9YX19hnGPhFgTAWs+7uzv+6be/&#10;4bDb81NR0+4PDEVN5piEyhd8uL3jw917Ptzd8f72jqFvc565xlJUFcv1hsXVGl8vqBdfWK+u+PWv&#10;fz1RF4p8Q8w0h+/evaPb7di+e6A5bPEWgo1s7t6x/u6Wm1+9Z/PhhuWqpigMm82K7z69xzQ9t3dX&#10;rBY1y1VFs93z5ctPPH295/NPP3DYP9F1LaWBzkRam7BFgU8G7wyFKXJ+dZZUoTiLALeFx3uHcx5S&#10;IPQ9zWGHEb2r8FNagxhsprg0OR1AipHaLnBlztc4DB0YqLwjg/qJLgTCMM5JICaIcYDoIARSKIh+&#10;wLgC5wowOT+isZn6MkVyBG/KUXjGFWAd1uQ9siwKWBjqlGhcO+qHFV50hCEQUmKI56wN2vlIn69i&#10;xBen3ZROjlsh7Enx9bNGyxJz+XL+gpMecokpR4NffZ9B+kJRTEq9RR+uqirTYiqHOHHsFeOmgIYC&#10;rOSxz06XAmjqFByr1WoC24dhmHKZdWOd5NnlaFAV/c4VuZ5hJrOe7VucnFClTjoKa36uG8A6h8Wc&#10;AExnpnqIDvBLZ/RfWuTZWq6SSHHJi6rnhx5X/fu5fi/lkvyv5fNLupXWj+fXXPo7l+1/Tj+W+s11&#10;tp+T1y/picaYiXnKWnvmnCOfSyTNfr9ntVq9yH31Wv/NI+zm11zS/3Td5zqOMWayAf0lINnP6Zd/&#10;SbnkxDbvQ637wgkM/aW5I9e+lbfy361ouxm8tAfIup30l7FoW5LYg/VZ8JfqhW/lrbyV/3/L3wXA&#10;0wK1CLDH45HtdsvDw0NWIMqSzWbDp0+fJsMgZK81HR2VDSK8oJ7TIIa7UAct9HddN91PC/diCJHf&#10;zT36RJEoipc0g1rh0MqMviYb7swLAeg1wU4LnPK51F/6Uwv20s55JI4oVBItJZ4XesPWfSVGUK0M&#10;FEUxKdPzEO1LRmAp80NAC0lyrY50mt9TfqMNzpHz8Zz392vGX10nbTTW4J0GDLVSMQcE5/cXBUXn&#10;g9Ljlg2D54CVjIuMmyi/WmGd1905N1G+aKOy9ryXe86LMSZHH3D5YNfK0yUlSr9/zSg7N17Pr7XW&#10;vohQ0n00N0jr9aH/6j4z9hyMcUYAvDHyUNbcCFtN+XsuCDiyxl4DerRw8xqgeGldz9fpfE96bX7O&#10;+1fmpAhc+iXXS7TmnHo3pQzgFUVB5BRxeSmC97UiEXyiSMrvnHPT3Nd7tewxuj1puByRK3NY58PQ&#10;6xRyNpxqBPBeM+hYa8+iF+cA66Wx0GM8X3disOn7nn7I+Vz64ZRbVM9tuY+eS7qtyZwAPG2ImQM+&#10;ut36/Ewp4Wc0ghcNNbPP5mvp0jPkMwHA5PpLZ6w+NzV9pn7+pfe6Xy/V9+fAb8gReM677EXuzqlF&#10;I4mUIs7k66zsDfIy+SWGsZRSTuNjDcnk30dGI2UMuHgC8CwKwLOnfX3edwD7/f6s/6RdeU8aKa84&#10;N/TM98h5n521M57TaM6VLD1/5wYskcfmMsv/ipKWr32dMnNqq/p/Do5f2jfnco+U+f3z/78cgWeM&#10;yA7nvw0h5MicCzKD7KvGZFAn7zsq+lpFmA4ji8R2u+Xx8XHKfcdwikgVo7BEei2XS+q6Zn9wUwS+&#10;JRJjBgQwgTQEUsr3ODYHQtfiC8tys2CxXnBzs6YoCvqhIxFpx9x7Qp+JOt+1fJBzwLVst1uenp54&#10;fHhiuVxmkKgsca5gv2sn42Bz7EjJ0HUDh0OTgbFDg8UR+pau6SEaqqJmUS1ZVEvqckFdLjjuDxx2&#10;Of9ZzKmrWa83fHz/HWVZT1SeKQW1m2XQ0TnPcrHm/Z0dzxjHt2+PHA4N37498v33P3J3d0ff9/z2&#10;t79luVnz5ctnkhl43j7y+fM9VVVw++F2jDSxrFYrrq+vubu74/b2lqY5jmdWnIyjJ6p0ieyJ0/kl&#10;eeTKssyUeqnGPOe+OjQGfM2AI0TGvLwlpIhRQIpzborgXixKNptrlosKG3uKsqIPA4djy6HpODYd&#10;McJyuaauHJtFnSPg3n+krmu8zXJzG2KmeJRzyNoxkhKKuqBe1hSl49gd2R8ONN2Rp/tn9ts9+0NH&#10;tVxxOHYEPME41tc913f5Gb/61a+4vrvl5vaa3/3h92yuNoQYci42Es4Zrq7X/Mu//As36yse7h84&#10;bnd0h5bCWCpXsaxqrlZX3N684+P796zXKxhKFpVn0S7oiARjuIo3vLt9z/YPB4ZgePf+jvcfvmOz&#10;2YzrzuDKChMSnz59ZOktt+s1//p//Z72cGQwkfpqTXW7prxe4tcVm5trqsLjYmRhDb6PrFcVy9UC&#10;7y273TP/9u//g5/+/D37p0eenh/p+ryGUmtITUGoSlZVSVWUlIXDGEtVrk9717gfJjueXTbLX8Kq&#10;gc0RMmWZadcPzZEwGMJ4nljvqOuSIfYsTaQyOa2ENTkyEuex0WC6SJ8GuslZVajMDWCxzuN9D2Ou&#10;RmNdpsp14gQosoglGQtxwCSLJeINlM5SLLJeuBQK/3HfMynQt9mRoB16OoTSUxwPXqZkOD/HIl3X&#10;jH2WQWcN4M2dvaqqOmOHER1xLofofVvrp/KdTjkxOT+Rc4TL58CZjGWtnagdJe+dOBqLvJMdLJj2&#10;AlcWE4C33++pd7uso9lx/1/k/G/W2uy4vM+sQqFrJ4AGoBjrvyizrh7G/Jvd6MTxwulg1n+vnZ/6&#10;DM3yncMkpjp7d67b/BLw9EtF6/hz+RKYbBECOEl9fy6ybS4f/9z3c91V69Xzzy/JXz9Xh7msNddN&#10;dXvk87m9R2QDLYNp2VdKURTTXJUzaLVacXd3x83NDZvNZoqk0WvvlyIENSuTroMU7eA2rz9wpp/p&#10;/rz0/lL5ayMAxf4115Hna0LkNP3/vFyyL/xXRVC+lbfy9yiXbJ96HR8OB47H4xTJK+eiDvKQv3pv&#10;/GuB97fyVt7KX1f+5gDe/P8YI4vFgufnZ9q25enpCYCbmxs+fvzId999BzDx84rn60sD9SmHVYjC&#10;gT8K9kYMWOeUbiH0QCSGLMQSPIGYKYGGntD1dF2LiYlApLAeaw2xr0hlgcMRgKpwhJSwyZJswuHA&#10;gTeeZBOxjySTcFiiidhkiCbhMCQMgwiC6eRRCUx/vbVEwKREMObs+zB6Y+koAb1RawBHhDRRhiRR&#10;qWzOoiDNqTpE4BUBf+6dcWaQnhneLhmSLwm5PwcQzY3iWrmy1tKH4YUQfUkI13/nxjp9vzkwMwc0&#10;NXDinJs8OYUaByR3mkQhxTzPogiZnpTCqHTnJPbGRJwrKEum753LhophiONchpQC2Ws+X5eV5gpj&#10;EmBHY1PC+276XVnWxDgQQsp5dZKZrjfJZCArgYmGkAJpiAwp5PkaA6UrSDbTbCUTx3kONkE0CRPT&#10;+H025NgEQ4r58/FvNAmbzPQ7YzI1DwYIkZBCzlVJXh+4fB2Wcb2cfmci4/0gmWwETzGQjBjec5Sd&#10;AHnOibHckqnJHCYOuOgJDmxMvyjkzBXXuXH9krL3msKr57/2RJ1T40rRHrSXAA1tbNYgnNRNg1c6&#10;V58AeM45krrXfP3/XEmQ87gM3aiISu7AgWHIhhqZxylV0/d5HAoYjT8pDZAsmEiMjsTYJ7EHynEP&#10;dwhVpnVAsiQSvrCTQWqeY+4SOKT7XrfxtTG+ZLzQAGOMMeem6QciicJmuiSHITiTzw9rIUR6E8bz&#10;JI3rZ+x/a/DGkkz+3UBeV5F8TmAthc2Rst5keiVC7jvceYTcfH7M2zMv8711DrBocEjnZZlTsurI&#10;93ld5s+fg5Tz+ujr5695sdZiUsJaQzIzg1OMjKkvMen8lenFTOYM47IDjJ4n8/kyXZ8xHYgGY8n7&#10;jJVcRhC3mXrPjJ9nQ+8JCBxn5Gk+kPdXbxzJMsoNWX4IxDyvxv0zjr/L+2zeXGVfFDlD9t8sBuXv&#10;wzivopUIPDDGjn8zIHeKbpO/XPgc4FyRk7Gdn7vz+aYVwdynlpQkWozpbz5X5fM4+x84k4hUXZLJ&#10;Az19Pv5NloSMsyEwYJLJ54412CTrLt/Cez+ifzbnG0oW6x3enctKfZ8p0CT/3GF34LDbk4ZAexwN&#10;1iGPkzMWbyyF9VSlzyBzCHTNgeyUZbGGEdDK53g/dHTHA4nAZrOhrkuurzes1wvsGNknjgXD0NH3&#10;LSEkyqImpQgjoD2Ejq5vaJoDx2M1gYilz0bBzWrN7e17ClticDx8fSDGEdw2jqv1hvV6zWa1ZrVc&#10;sO/TBHxl2cNTVYtRNo9T1Ntut+Ph4QlrLev1mvV6zYcPH0+RjD5HqvlRjEoh55g0CYqi5PrK0zTv&#10;Oewy2NYcWp6etvzxj3/k5u4GZxLv3t/xT7/7Dff3n/nzD3/i/utnnp6euL7ecNgeWC6XrBaZcWJR&#10;LVktN9zdvGP7mGlCYz9w7EdwIPRn+50A/9YVOX/2mEO7qioIJdYODH2k60bZHMPQZyeBmExeuTYR&#10;vQXvsa7ARiD2uKKkqheZdq93DCHRHjued3sOx4am60k4ikXJ9dWGq82Cm/cfuLt7nyOs0kAYYgbU&#10;hjhqFhFnLJubd1gXM3C0KDEGmqGnD5Fj2/G4febx8Ynt856yWlFWS27ef+Dm9o6yXmQ602XNp4/v&#10;8XXB+nrB7ce7DCiYnEfXkCPDlsua1T99x28+fqQ5HGn3Bx4+f2OzWHK9uma9WFL7AovBGIsl73Or&#10;UNKHgWMIDCSS83wqPXhPTIZqscQVBSkZnMn9ayyU3nFz9Y51UfDduzuMTaSQwa1UevyyZPAJU1qM&#10;z0BVfXXFu6KgxFJ7S1FZvHc0xz1ffvieP/37v9Efj7TbLaltiTEQIkTniHWFZ03hLViPNYpq0pxo&#10;EqPJ+XGBHFnVZrrShCUNaQSuAn07cDj2DGMOV2Mt7aIkpnzmRxL1ogTrwUJhoAsdGD8SnkLbdqSY&#10;CMNAiHnfNNYTXQfWkaoeZwtSGXB+QPJdpmiIyeZxiBGXEsSISwLiZH1wtfBjjuPx3B8iw9DRNEea&#10;vsMVfpIbrXXYIkfyVlWFLwvW6/UkL3VNO0YHi7EwMYTRWSyAsQlnC4rSUfgKW1rq1RJbWnxZUpSZ&#10;Ip/QZbpXEqk9B0skkliADDlfBMwTkEw+FwBA1rroxCKDL5fLCRjRtGJaXiiKYnLKMD47tR5HWs0v&#10;X75MMuJms2GxWrLZbAAy1fK3R9qBEczJDgq+HDdBlx3U3CjjJhOxjSPaiDMjE4V7ecbOHYjzefoy&#10;Co2UsDYfk87l/cmal9GOWX+Sc1/yKSpZOZ2+0VKdGXVEeZ5zJ7YX693kXDd0PX3bTQZlsVsYYybK&#10;0elYH89nee/NeQoJ/RdOOaR138g463vO9S4NMv4l+t1rQKcGQbVzrHwvjo9z24PIUFJfHYEvBndx&#10;DpCI+zmVpldywaU6Xnr+a45cc8deDYZpeW7+jEtAmS6/9P0vFQHeLzm6XrIL6bbocqlv5gDtW3kr&#10;/2jlko3jf2XOLpfLiQpeB7FIAIveE37JqeGtvJW38rcrf1MATzYHEZSEe3e/349eqAvatuXx8ZGU&#10;Eu/fv+e7776jbdtp86jrmtVqxXK5xBhD1zf4oqIoHWVZUBQe5yxF6XBlFmKqRZ29D73HWj8KH4HQ&#10;B2xvqIuSSGAwkUgghoBJAe8sdelH4dZSOE8KPYf9jhA7lvWKsqogBgrv8NYTyfdNISeM94Vj37TZ&#10;1GUYKUos3kJyBpMMMY5GoETmpE9ZELZkYaQ9NtlwIIazzJdCCrkdQrGhDfPaezzGeAbQaeqAEMK0&#10;cWtAToMJQvWi8xHC6eAQgFDn5NPgxCXQLwNbWRnqw5gEOcVMyWeUsJXAF6ecfDGO1wwDiWz+18/X&#10;ddSefdorUQvGxpzThcy9A7UgpxOky3zOz8ne43bMM5FzUkEMiRih7wact3jnKIqKsqgwNn8eiXhn&#10;s7FoCMSUDb9YSwzZGBeGiHWGFKHterq2xzrDerVhtV5CMviiwLuCEAeOh4ZhyIq2Ge+DsbjRKzhF&#10;iCnk+hFYLBaCxpFiyuBbGqMqEwx9pnhyhccXLnvcp4FhyACLdSV93zEky8LUFFVN6RzHEGnanhTI&#10;uT18ifUGi8vrZOgJ/ZApL5PQVA0kHM5ZvCtwRTaYMoQcGQPASEUVIikE0lDkCBxjsQ7cCHKnkRoz&#10;yuLDIPk/Mp43giHj+M4FFfl/TqEp81muWyzrFwqDVtgkr4U29oriL3NOR7HJs+Yetlo50pR+c4VF&#10;jOJzMEvuKXUQAM9ayzAaWIw5UenINfK5XhfShpyLJeb5kTJw14cOE7M6b72hHzoimR4qkpFY682Y&#10;vzRb4+JgiDERY8CYREphNL5ng7MxEoFpiGkghDiCdgOrxeIst8mlMZB2zZ0bZNz12Mm9BPycK796&#10;XwNomyYb68ZXTNnZwjhHYR390E1QhxkNbTElrHOZBs9kGCeFSAzj3DQCMkFVlNP+b0w2/oPBjeMh&#10;Cvi8HVK/1zxw56DwvF/0OSLzTUBL3f65R67cdzLMKyqfS/2vKYD1HNYGCzHIybycnj/mpLISUcfJ&#10;GBNizHl44ilyZgKMxt8bY7Dej9F6l2m5NHBZFOdUaYvFAmdMNmAlgzhYpBRI5PyEzud1ATmvmS8c&#10;3mcwL39OpoAdAeyczygDZEbm72ik8zY/x8WUDecp4F2R1xRACmQ7bCCODhfO+AyMh9NzjIkYHM4k&#10;hqHHWvIZZk3uSzLgE2PIOZrE4cMIcJcju2IMDMP5fglMZ3xKaaLz0vNEG1Cs9aOzSz8CTfMo7gFj&#10;yMZh68bnJoTWkKDAYGUstNZiSGN+OFFqZc6OdMyE0QwessNICODyUna4UcZsGVKEmIFPbw3Gm3ym&#10;+wJvPX0f6NpMEdk0Xc7ZtTuyf9xiSNg4yq7FgpWvWbn8fuGKvFfGmGnp+izDGWymt0ujU8QI3Bbe&#10;07Y97fEAwGaz4fb2iiY0kwGvaY8YYyjLXK8hNJRlTVUVeJ/BKlxQZwAAIABJREFUiqrKxvCUAl3T&#10;koaENx5vC1b1infXNyyrJdZa9o9bnvc7HuMjz/sdz4/f+OmH7/mPqw2h69k+7Tjuc+Th9nlHWVTc&#10;3b7PuXiqBYUviSGxXKy4fXdH27Ys6iVlUXE4HCidZehbTAxYa2gPPUVdEIeOL/f3dE3DoWnomoZv&#10;j4/89P2P7LcH7m5u6duOgY4fPv+Zj+/viH2kfdrTDS3P20f2+x1ta+nbj7RNQ+gC9XWNw9M2Bypb&#10;4iLcvrvOObhTluVTCLRD3puOTYOxPoO31oH3+LqmWCxwVU0YIs3hwOFpT98GUu8ZUmSwBkyVnWNc&#10;jozqaElxoBsiRRqojGNVlJTLDbZcsFguIC3YP33j8w8/8PD0zOdvDzzu9hxDYFNVLK+uWa1XFIs1&#10;yXluNjfE5jBGeUUiZGdD58Ekgs2UmSkaTDD4wmJdiStqfLnAL2vibksbelLfEFLAZagJI5+1hqtN&#10;zTH0vP9wTU9LR+D58xPG53XijcUag4uQAhQ2UC1L6vdXlNax8BHPkdQd6YdA6AJD6LAYqkU9yrwh&#10;R0sXNd45EpH19Ya2zyB4CCE7QhiTc7yFRDz0LMuKclHRh45UJhZ1QXKGPnZ5zxwCqe+JoafqQ5aH&#10;EzlasUv89D9/5PN//ifxcCTtjoT9Dt8FQjtwtVrSNy1D1zNYQ0jgygq/WOJNpE7gbcKbIlNg2uxY&#10;Ecb9aWkc3ZCj1RKJ6BJDm3Wf5jjQd5Ecd+rBQBgMTdMRn7YcmiNX12uqZY31hm5oM8jjDGWRnVA8&#10;xegsFWn7QAhD3udSyrkWiZjUk/pECAPROKIh02jiMTbvbX03Ukomg/MFxroMUNYlXRhou5HGNwYC&#10;EZzBJ0cRA6V3lFWJL3M+betclt0dOJsd7EgDxB4bBzwR5wzRWh7bAzFl2Y4YiUXWf71LGAfH9oDx&#10;NXWxxJUuX9edcuf5qiTGhFXARVEUWO/BWpyAGDHmnIJliYuRAKR+mGRD0SNFRpBX13U5d+lMBhfw&#10;PvaZRWizyY4NtvC0bUsiR/1dX1/Tti3fvn2bAJX9fs/xmPdpV3rCMbA/7thunzHGEuwGX5ZQwLFt&#10;WG1WrNYr+jjQx4DHZweSQnJBB4ahP8lQTuTYfpLbYzrp3FJ/7xwxJhZ1jTWGYcjrOIRM8Zll/9zn&#10;ISQgZfICII0AfBojNxnlIJHDROhNKUePFmPuRF9mxo9D07Dd78ccnaP8EhPOWBaLGufyugkhZCYE&#10;ZYfoVVoKkxLvrm8oioLD4UAIYaIlfXp6ommaSR4JIeu7Nzc3pJRo25a6rs+AsDkFvI7CFHlW5sLx&#10;eJzk0r7v2e12E6OTyM3H43GaK6LrHUf64pSyY4vWr5xzZzns+r6fZGjNAiW2FB0RLvNLoualrmLX&#10;EdAvxjjRbeprtHO3tpuIvUazOWhmF2tPkbLSl9Jvz8/P03117st50VGxWpbUaRikaF1E6MnFpijX&#10;SR9q5qM5oCfPkv/nOsxJbnwrb+W/Z7mUA1OvJzkPZN+Q/U/r8C+j6N/KW3krf+/yNwXw4Pxg1BuD&#10;CC3irbderyeBQASZpmkmas0piW+0BDEEOfCFnQSlNArii+V69PwqRsEjCyMhRSwmR3n0FpwYfyPe&#10;ZiNbSsXZhpfrn708h6HDWnA2C7vZSdKBSwxDom2PdJ1hGHpMMCSXgTRMymCcy7QkcWSMjF55Ow2B&#10;AYMdBSaxm1kM0ZhsxLUJZ17mCJh7Fkn9xTNRhCjtIaY94UVY05Sk2rtLfiPjJ8JT3/eTJ5gY7jRw&#10;IfcUQ7rcS+eFmRvH5x5Q8zpLPeS6OWChDYsaQJn3zRwAuQTGzIW66Vkpg2tnBu04/m6kUJrC0K3O&#10;GxixMQv0QebkDCCVR4QhjnQt7WTQhgz2WWunvzHaqU7G5AgTTRdybhjNJHG5PpFks6HRjNEb2XCY&#10;Dc3OWJwzeDsCSsGRXDY2xzhkMI1shOz7Fhssw5C9jkMIuOgwBXh8NkbD6PnpOLbHc8DJJmzwRDtg&#10;gx/dODOok9dByrkjJ9BxICZDSB0kR7QnClaZX+d7zwiSJDMajO2kYIkipkFoUVYugbpzZX/u5Sff&#10;a3BdBCq9XrVBey5oCUWq3FNH1EndZH1pgFqu0bkDBdie+mKk3orDKceSPFfWq45angMw0WTlzSZ7&#10;tl9Ku41xY71ytGheB/YU7WstsR8IyWXwNjGCION4mxxtmhKE0NP34rFZnLVV12tOFaopIOf7iP5f&#10;j6G+n45AuwTywCkmyY6/m/IwWstgzAjs5YiwKarDZIozmyCkTL8l18HJk9npCExjp3U99xbV++Rr&#10;7y8VPZ9ljul5KetBOzDM91A9Fpc8YC/tp/M+13WdA8V63p/1vRlzXqrnxRjzfkEk6Yg7pP8gCpA/&#10;RsRhzj0ZLyk78l6vpQwSia0qO+fk72XOnNbFyUlAzqZ8qKcUxnEXR5a8jgfyWqyqKu/D474XTRyd&#10;eeIIHIYxOvr0Nx8ced+MZjiN7whaGcwIFmZQECtRsTlKLbdB9o0MCpoJHJP9INd/HrU5n1uX5qcu&#10;AsSdzrs0Po+pZ6ceHr+fVlyyY7+7sR/tFKU71SEyRT5Kf8cx+j0R8P4UNWNhZFPI8S0uJbqQ9xHJ&#10;ORVsohydYWzMgEkIOZKjO3Y0h2OmYWxzVPKqqokmUDlP5SuqoqQqarx1EFOePwlMdm/I6EckG0Ql&#10;0pw8p+HcGWrKWRwNIZzy4YQozgxpvNZRVp6izPuvcwbnLM4bCAPOgPOGwuX9dlEW3NxcURSOzWrF&#10;ly9f+Df77xyPe56fH0n/GUih5/7+nt3Tkf1uN+WvXq4W/GHz+4niq65rbu/e8Wn/Hc5bDodDlsu8&#10;pe879odnDrsnDsftRE/ft4HHx0fuP//E09MTz8/Pmebz8ZHPnz+ze3omxoAbHfdgYLd/pn1saI8N&#10;u8OOH7//noeHr9zd3oIZZXrnIBq6pqU7NHRtm/e7lCNa3WgAHMRZJ+QI0EiWMXCeql6zXG2o6jU4&#10;P1KRxim3X4wQeujtmOuvLEnGYW3EmILIQCCvJ4ewK2TAJYRA1zbc39/z5z//mS8//DmP5xjJWFYL&#10;6sWCerWkGplI2raFPhCHMaLeFJjS4J3H+EiyLjsoxEToOlwP7ZBwrmC5XnHLR5K3lNWC0lfcfbxj&#10;fX1FLZGhMZDCQN/0HPsD+76lSz1N7Gm6dnSmyXuNSeAxY3Spo8BCNzAkOA7ZoSE0HX3T0o3G5NVy&#10;w2qzplzU9CkSjaUILX7owFgSOZppvz/SNB1DN8pSY16963LFsV5RVD4HCXnDQMB6S0wdzpmcX3K/&#10;w6TAsiyoypxvcRga7r/+yGG34+Gnz/S7Iz5FnC+x1pG8x8aAS5kJwhpxJhzzRlqPJ1COay3vxTmi&#10;2RtLMIkQRtl2yA5zg4tAYIgSRZz1AusN3ufo3pSgO3a07ZFEYDW0+MoTU59pz63D24RzYMWBqSzo&#10;h8y0EZMhGgvG04c+K8cxEeIA2AkwS6kFk0g+UMQi50Nz/hSF5Q1lYbMjYMxRhT5Egg1YFylSYlXU&#10;1FVBVS8oqhKcJbkcrcyYw28Y4kgFPBrNrc3Hk8lG/hCFyk8ijzNbCEPCmAbTZOfWPtbTWVzWBbau&#10;MQtI4TzKSwMAclaHEF44FUXvKZXzqpb7NdglwIB27hK5sropXgB4x+ORqJ7b9z0hZUrN7XY7AShN&#10;102RUjCeIWGgCz1t11Fva5brVWYacWNE3ChHu9FBOMz0DjjpvvqzuR49OazGEeBxkZTcqOud68yn&#10;os73MQLeptMpfalc0htCilPqi5TS5KxcOMcwc6Jt25a279jv9+x2uwz6DZntwhnLzdUVhfOs1+tJ&#10;39lut2y3W75+/ToBpaLLrNdr2rZlvc7Ut+IkJpHzAq5JPy4Wi4meUs5eiVgR57MQcvT9brebnidj&#10;v9lsJkdqYwxN00zPCSFwf39/NncFYBQw+rWi9T+ZoxIFKnNTctFJ+4/HLJtIrt79fj9FpAoQuFwu&#10;Wa1WZ1E5Im/PafakHuKklVJ2+Nzv95NzuI56nbMbGZMdm+agwvzeusj9hOr669evPD8/T0DpYrFg&#10;sViwXq8JIXB1dfVCr5D3cz3wrbyV/93Lz9kL5iD3W3krb+Uft/xNADxtENVGMc1rL8q+AB03NzeT&#10;8i8UFmJY1F48zjn6bpjel2XJYrEYvdYzsFMvVtnwZtzoZZCvJ4as1AwS7XEK59eGbi1saMOjCOb4&#10;U/48fZ0WdLThT0fVWGNwzoA7RbyIQKijdF4ziJpRdJb+1AKdXKfBu7quJ+VFAwfaGK0Bu0EZ9sW4&#10;PxmtVX10fwiApyONNNgmQqX26tDgxtxALPeaG4nlflOSbxWBcum5Mka6ny8BdvJMbdCWIveb1033&#10;3xzMEeVwHv0o46qjHAXAm0c7yfdyjYCgem7O6y1F98u87hi5/nxuz9sqfaijmGSctGeeBoFkDs3H&#10;c14nnUvrUr9eUkQvCd/z+aY/v9RX+l4yLjJGAkSLd+EcNJO9S0d9aiBCnqnrpfsMTsCuzHuZj1p5&#10;Fi9GbVTQ4LYGBOftlWs0KKfBZGuzkaVpmtEIHSYvLG2s0HvYfJ5FE3BFgXfuDETRQJo1OVrMO0fh&#10;PWVRUKiIqCFEotpbZVz0/qDpGuX5ei7qeSPPlnH5JQBP7j8HYOXe+vdzQGkOqP6cACzX6v6c6qwi&#10;wObP1+CR/s0c/NLnz/+KIK7nk+5DbfjSHq+XziWpp/Z21d57uj36fBOA8NL9LgGmuu25fuKte9pT&#10;Lu3D8/1vGusx+mm88QT0OWPx1pFspqGT/53JfFOZxXQcEybx4awP5W9VVdPcPXcEOgdh5+2UPqvH&#10;HETzts/3Gg0wzq+X93MZAvmN6pt5feRM0v2n59i8TVK0h6duj64b8GJvfe26+b4mgJ81Bn0UnMtI&#10;8v9pPM4cLogY40fw3JKiGR2/MrAIGbgLIVNhZzlD5npBIFJWJjt0KaOYUL7rtS6G4+VyyXq9PkVz&#10;DmEE587HzI/gcEqJmMYxNGC9o6xPefTKsuTQH2jbI/v97swj/eI42TSCnJl21nnDclnz7t1Nprbc&#10;LFita+7eX/PudkOKhtWqYrt94ocf/8Tu85an50eenp744x//g+O+4/l5B8Cvf/1r/vVf/5Xvvvtu&#10;cjyJMfLu7oY+dCxW2SP/cDiASTTtgRB6muZA0xwm544YB/b7LQ8PX/nTn/7E/f09P/74I09PT5N8&#10;WVUV9bpktagwRI67LZ+/3vP49Rvbw46nhwd22y3vNlcQE6XzFM6SQs/x0HPYbWmPB2LIee40C4Ww&#10;QogsHePY98azWm24endLtVwBln3Tsj0G9m3DEBJDTPSpp7OWIUSKMdK1cJkEl+SwMWKGOEbGRhha&#10;PAEHxK7l+dtXfvjzn/jhj/9Bu3visN/l3HgGlmXBuq4oncXE0bmIHOVicNlJwRuscxhvKasq3zlE&#10;hjSmGyCxWC4plxWUnuSgqldURc37jx9YX21wZTHluO26jn4ESZ+Pe5rY0Q4dTddybLvJCSiFSGEd&#10;VVGyLCtqX7CsF4Smo9nt2W93HJ63HPc5j1jsB25vb7m+fcfVzTuSs0Tr8F1DUTUY6yjbjt1ux+PD&#10;M9vtlu6YHcNICTMkPr37yPVmQ72qsT4DGzFm2sEh9RSF4/nbFx6+3ePI0ZasFpku9bDj3//H/6Rt&#10;jjx8+UzbHLKTWmHxJIyPDM0R6wuStZTO47EnhxBGKvhM/o5JOTxJ6CS9NRyP7Um3SYlkOroxWipE&#10;SMbjfM4dl509El3X0nUNQ2houyN9t2S5rHE+R4F75/DeEa3BuRyplSKElKn7+5AYQiJEg0mZujOM&#10;FMphzOkaI8SQHTlCsSCliBtzBLrCY/E4kyOOUzKU3jEMOR+fMylTklrDarmgrkrqxRJXZ7aAYMgx&#10;nGP7Q4RB6D2Nz0wzJjuwrmyZ6zsMDKM3ayLvwamPo4NeS0ojJW855hEtKuqihCjsNC+L6BfjUQfk&#10;Pc97hx3pTpdlNTkO6Ags7cAmVGKyN+v8p5U/B/BwGXgRYO3YZSeBvh3Y7XYsnp/PAEKRrQQA2h0P&#10;Gbx5fKQsS377+9/lvXukJoXzCCUBm+Y6UnbsPNeF02hzEGczx7m+kVIGxbQ+9NeWuaOi1vHn8j7u&#10;lG9J2iSRbff399zf3/P4/JzPAJMdS3/96RPenth1hMb627dvfP36lcfHxwn0SSlxc3NDjJEPHz5M&#10;0Xdd140Uzw88PT1NueastWw2mylXqo7E0/kd5R4CMkpbZWyEfjWlNOXJ3e12NE3DTz/9NPWJc46r&#10;qytSSmw2mzN5VstHeqx19JmkmJFoUu3UKfWT83e327Hb7djv95MdZblccn19feZILPYZAf12ux3D&#10;mPu7LEuGYaCqqsmu1LbtBAwK2Knngu47rTPIey0Xy9zQRfpagEg9zsDUhvfv35NSYr1ev6oTvYEV&#10;b+X/pCI64Nx2Bi8dV9/KW3kr/9jl7wbgwYlrXnvkaP56TbeokxyLYRjISqsyUJxRYYy/nTalUYic&#10;vMUzcRnGuUkBuBQRoPPtaTBJt0+EMxF25vR1c0PaZAy3BmNGz2DVNg3CaUO2BgKFWgKYgE0pGgjS&#10;VJK6T7U3obRV2qKjLfRLA06i3GjwbV53EUDnYy19bYxhiOGFUD8H3+YAqi5VVY2GtVOk2TySTbdP&#10;0+3NAa1LBk89XpoabFJGhvN5rUEaPW6XgD/dlxok1cqB9LPMBU3jMTf6aloLPR81+HJ2QJuX81Lm&#10;mDYIz/tSG551EcVU5sml9kqfXhofmcu6jpfWpAYWtXKor5mDC7r9p7EYFdqRMlT6bQ5i6HrI+Mq+&#10;kHhJEafnkd43dJSl1EODInqtT/efGdRfa6N+pp5rWlGa03JKDrz5mpRirT0zELwQ7Awj3d850KT3&#10;SVn7ek5r5VKiNKVtGtyX5+o1q/tZvKYv7Ruvzd35nNN9NQfE5vuBNkBoAFvfWwNW+l6XALfpxcvv&#10;dX/qufFzYI+eF/O2/ly5tH70niLGiEtAlJ4retz0vNP9rO+h58F8zOV1CZScgCR7AvAE0NX783xO&#10;XFozJqUpB+S8D/X5M9/Dpc52pLPUv9dF1sGZIW22x8zrq+sgYyL7qawFPf5SV9nr9bjrOaLHyphz&#10;AG9eNz3HLp0Fl9r42vfzvtVnxxyQ1OOr54K+x3RtynSy+XO5//k4WGsnR5X8+akd86Wh2z4/C+bX&#10;6PNBaLHE8785HDJjQciGLz/2nTBKXF1dTY4Z4kl++Ww9f76cC3VdUy8X1HWNLXL0oRiAD4ccDRdT&#10;wBpH37djBMBwdn4Zm3DOUNSe9x9u+P0f/onlcsm72w1lZSkKixkTPK43C27erbl7f83hkA1/MfUc&#10;jluGIYLpcLZgsXTc3Kz5+N0Nzha03XGMilzjXGJzVfH0uOTp+YGuHbAOqtoRU0PT7qhqQ1GuMTZg&#10;bMj39YlESz8cCfFIVZdsNiuur99RLUvubq8pK0fbtiy3JTtnKa1hvVzg7C3XV2uuV0vWqwWrqsKk&#10;RHs4cNhv6ZrmjFJuMsy3eS31IUfe9TFhbcK6knq54mrzLtNrdj1Nc+T5EDh0gQHAGmIQpxwmWrjC&#10;RRwehhwZ7BKUJgMsPgVKC8vK0e8ifXvg8PzIcfdIu90RuyNV4VmWns16yfXVmmVdYoiZJtAa8H7M&#10;yg3WpuxYWADejSBMIg3k8QoJWxU4V2CPe4q6oh6gKCqszxSgzdATjKXY77GtowktD9sHnvY7htjT&#10;xp6u7+m6k56QQsQaQ2MdR19QOMe76xva3YGnx0eevj2wfXqmOR5JQ56H2+bAbd/wru8zvZ51uKLA&#10;+iLn+PQF++c93759Y789MHR9ju7zntI4Dr6kZMCwzvlInaXtPNYmhjRQlI7t8wPH7RPOws5EhuOO&#10;7pjB9vuffqJvWg77HS7BqqyxMWBjwtiBmBZEl9dyUbicu7wb6F2HsYbeJgYi1iSsdxS2oChLfFHi&#10;Ck/E0sVA0w3EFOlHQCelBLagqBcwUhSGkPNXtl0G5PvhCDHgydFuFA5fMeqsNjNlhmE8pzzeeII1&#10;GHpMjCQTWJU1wwiI9Skz0BATQ8w0ySEOpNASh5z5M9kiU2sawBQMnc062hAgdpg04GyiGB1XF4sc&#10;iVQtC1xREiwZWMaAsTifHQZSgpQspJjnbZ6pORLcZrYGO+boTiZi8SSTiEMi2kDoI53p8CO7SQwQ&#10;ikBhziN69Jk4P89kDxX9yRvLRjlTzM8bfRbJ98LWIbJtXZRn0cbJmolpxnuPj+L8FKYoKJERtaOZ&#10;dpSKMdKNqR1ubt/lc9hkcEJyx8nZ2Q0nGWcuP85lnkuybVJnrS5zOfKvLSLHvwbgSZu8zwCvHM6i&#10;cx+PR56fn6cIRusdhfN0XTfRQYYQpig4Sb2inwsZ8NputxP4JPr3fr+fIiSbppnqou0AV1dXZ3qZ&#10;sOHMAUq5Z9M0Oa/sZnPmtKrvIU7NTdNM8q4GEOf6xSW58ZIMpa+FPNfatp2AOwHvxGFTbGqSz7Gu&#10;66nvpd8EwOv7frK7aFuKtZbn52een58ZhoGyLOn7fjpbNfuTzIH9fj/pmHL+ynv5vdx73r/iJCX3&#10;Px6PPD4+0nXd5CwlFJyXHAnfylv5P63oM0CXuY586Zq38lbeyj9O+btQaOr31trJw1OErqZpppfQ&#10;GSyXy0nolsM//95gzEsPcG3EY0z2bDgZ/b33WFxm5xtM/jszzoqRTICxOWgwRSRhXghgYoTWybC1&#10;sCUlGSiL5RiJ5yYhRRuQxMD5cwAeyltubrTUfOnSNzrKToNdup56jHS/SlslOknqIvcTY5Q2cFVV&#10;NXmvAWdKSzMqtHPjsPSHptycG9REGJbnXDKoiwA3F7Dnc/KSsV4blqUOGnSJMTL0L4158l733dm4&#10;jQZxTVMq4I7MAXmm1F/ngRIFQPpahH19z3n7dZ9O7Z4Mm+dGa/leABI99nJPeem1ocfJqDmtDcAa&#10;NNa/1f9r5VMbUudzUvfnpRyQ1tqz/BV6beY6ZOqqvm+nvUd74er66LbJfDfGYGw5je+l+SQRonPw&#10;QK+3ebv1Szws5/vCHNjR81Q/R+aMBkgmQCbFSRFqRzoxMTy8ZpA/MwjYEUTmJXAoRaiQ5Z4vot36&#10;E+Ase6YoxcaYSZmWtuu+SilNnrVSV70fzEFkvS9Iu2QtaQBk7mxwSWnW61jfV0fmzcEU3Xd6TsV0&#10;Th08B+9eA32kz16bW39Jmbdr3keXjC0ajJk7CMzbqQEwPUfkfuK0IEXGVe5zyfljWuNO+vJ879JO&#10;Dq/tw7qeSc2H+RrSv9cg1qkf0ou266LP7Hl/v7avvea0os8v2e90n1yqx6VxmT6X/y/sSfP6zT+T&#10;+1w6Sy/Nx7kRUeaOPnPlc33/S4ap6Z5TvjzdTj0+43OtAmyNRGqOeYeNQ1ILSx/rc+cEQMu88zh3&#10;2h+Hrqc9HHl6euLr16/c399PXvx932NSohzlQG8d69WK66sr6sIzhI7DdkfXNKQhTFSOkvtwojPl&#10;RH/sioJ6taSoK4qqxFryfQ47drtnDocdfd+SUmahkFyiKQVC6AmhJ6WAtVDVBe8/3ND9379jebWg&#10;qip+9ZtPlIuCPrWkmKkWy6Xn468+EPh/uPt4myOhuoE05ByLKSWqcsHH797z299+4sPHG6zxtF1J&#10;4SuujzW3t9d0fcNue+B5+zgBeO9ub6jXBdH2dPFIZUp8YVleVdx9d0O9rti8q1ldL9ntnqmqBbe3&#10;N6zXV3hvuVov8D7LZB/f3/D4T9+NfdATQjYi/uGff8enj3es13WmEdvv2D09st8/E4aOFCPGZlrv&#10;k3E8U6PGNMLzxmF8QV0vWazWkCzNruW5aXk+Bg5DItoCfEHKiZxxWEwKOOMorMGlTN9LjJTGUVnD&#10;0nmWzrDwhoUz7FIgNQeG447YHHFpYFE4rlcLbm/WfLy95u72hlW9oCwLQhqwo+OiHL8SqVUU4x7s&#10;ZS8vabscHToMHTEGTOmxfQHFQDDQDB3P+x0x5fzOh2OL9Y5jd+Tx+YFdeySZSDSJQZ2vJiUYZaN2&#10;GIh9jsi7/+mnHPnx8MjTwyPH3X7at6y1POy3bNsjD/stRVnmylvDEBJtm2WT3XbP9vGJ7thRu4Lr&#10;qyturq4x1YJ+8UxXJJwLhDTQDQPJg7GJOOZa6/uW1LcEIo/Ngb5rOey2HA4HHu+/5LrGyHLMUW1j&#10;wvQBhp5YZArR0OfccjYmhuZIDD2DheQczhiKIlLaCuc8VVVTL1b4siAkRzcEDs2QozO7bNiPBsoK&#10;ypWlH3Iuyq5v6NuGIXTEYci56xYR0ydMG3O0Nz1YS2oDIQaS8zhfQGkpigzsGeexOeSOsqgJJlNg&#10;djEwuEBnDYONDBH6EDF2jP4cegItMVhiaPGhIPRHoiFHl4aBGBLeO+q6oKpqlnVJWdYUZQE+5yhN&#10;caR3xlLUNXZIJFNAGhhSpi4WDC+mIUcxjnssmIz5Y8HmqEJnPM6M+bf7EYiIezCJdb2k9PaFzKpz&#10;rlsihTOY0hP9yVnYWsvV+noCUbQO+JrDqdxbZNXlYnnmHDuklw4z+qyUaD6AThyRx729LEt86ye2&#10;lZQSP/zwQ6YE3G25urpiuV5NMrW1FuPKM3lhctAwJwr+uU416bbGjmeCJ4SBGAPRZtravO8F8kDJ&#10;SzcqwSuRj5eKtq9clCfnsuv4ubRVt6coCurlgqooubm5oSzLCZx6eHiY8sZdXV2xWq0mamnR647H&#10;Iz/99NPU56JHCGPHcrlksVhMEXpt2/L9999P0Xzr9XpiegJe6PzABNYeDofJfiXgmKSFkWi+3W6H&#10;tfZM19H69SV5TD6Xv2LT6bpuYm2Y6xGXbD86ylL0GYli1HNeAMB8dpxAsTmw9vXrV75+/UpKicVi&#10;MbVZWAfmAJ5E7MmYCSvXer2eAFPdBzoCr2maya50fX3N169f+fHHH3l4eGC9XvP+/fszfVmvRd1/&#10;b+Wt/O9atB71S9fNbQ5v5a28lX/c8jcH8C4ZZsSALMYFp/PjAAAgAElEQVRz8aaS5LfX19cjrU58&#10;YazMwsO5IDN5sZEF5jJl4dhyEmKLItPDWAzBQgonQ6wWMl8DsrQQT7KT0CPUAuK9pAUnLbRM9TVg&#10;TTl5M2oBUAssc4PvZCROI52H8jDSRmAddSPfSZ8L0PMauDBvrxYAReCdt01HachvheNfBNa5AClC&#10;qzZczik2dbteM+jN2yDXyJhoI7U2IMzbqH8LnI2j3O8MYO3PPeR1/0u99X3nRth5xN6lOgiAN+V+&#10;nI2FCKhyPw1i6T7Tz0kpTRF4GneRPtcCuja2zhWxuWCsFZl5vkNdB/lsTtMyXwPaw1Cve1EEhFZU&#10;z705ZameU+eAghkBvJNyLbkJdD1kbsp4Sn/qyNTX5uqltaX7Yw4QzJ8rirzuBz1XtIOB7hu5h1bg&#10;RRGbvBjDMAGXAoTpcZA9d/75dD9rJzqo+VyX68SwMY++G4Yh57GJJ09b7akpz52DL3r9yPjr/pV5&#10;J+8vRdLM66j7XM8VDSbpsZu/9LjIOOm1I8/TXqAaNIzpNKfm81W3+1I7LgG3c9Dl54qeW/M5Ju2R&#10;ouelzH+5x3wNXAJgNMCmz0LdNg2SzftCA8TOuQnA0+2Q76Rv5iDX2Zk+22vma3Q+7/V7Y7JLUEwv&#10;QW59/Xz9z/d43V+X2juPPD2TH2b1u7TX6Pa8uhe9Uv/Xrpd6yDyYz8n5upoDoHpO/VI7LhmvTnVK&#10;Izh3iqY77+dLbZf+dqNL12WmBEZaaedkLzLT76b5HwPHPkfeffv2jfvPX/h2f8/TwyOH3Z6+bfGY&#10;ieVBjIPr9RoTA8dmT9seODaHs3MkJVmHo/MRY07h8kSTJU4OMWZZqmkP+X7dkRD68V6JsvQUpcfY&#10;nEc052auxj4J/O73v+b27op//uffj/L2OzabJc4ZhiEQQkdZOj5+d8t6U/Ob334aoxVyPp3KVSzq&#10;muVizWJZcbW5YXO1wtmCfqgofEXbVQx9pozs2oH9YUvfBaw3IygmrBsG5yNV6bm921CUn2jbnvcf&#10;Nnz4eMt+v6WqFtzcXFHXS9KY08w5gwG6/td0bUPbdwxdS0iZgu/65oZ3N1eEFNm2B3bbB54f7nk+&#10;bE9yjFqTYZwHmd4ZfFFRVAuKcklRLvHFgqGPtCHxvG95PgSOvR+jxzw2Omy0GOtJKWKTwWOwKWFj&#10;BoEWhWXlC24WjlVpqUykSD30B9rDjtAesanHWyhKy2qRqTM3iwVXy0Wm+I0DwTkK7/B1RVGM+57P&#10;535ZZbnR2DjOlYGmGenT9s/0TQfWgLeYwpOioQ0D28OeYYhY4zEpU2237ZHH7SNN1+Y8ipUnppRp&#10;/UYHihRjjmaT/EqjUf1wOLB7ytEzEp1UVZm60LuCQ9fysH3GVyWuKEnAfr/n6WnL4+Mj++2Bw9MW&#10;EyLX6w2/+e5X2O9+hb2+olk4KjdAbGj6lmPbEGyWaSMh50b3nso5hn7gsNvy9PCV58cRZD82EA2L&#10;suL65pqb5RqXIqntMSHQHDJYF1xP37cMIctNdB09iVR6vHckA95UGO/wRUFRlfiypOgy4BZJhJQj&#10;cnfHQ97fR6rFpu/Yb3fs9zv6rsGaQOkdhQcbEm5I2CHnyIxDzzAkIoZm6LF1RVElTLKAxRcOYwqs&#10;j7hU4Kwn2DHHp7UEXM7P53IUXtt32RErBVIIDDGRgsnvg8MaR3IGgyOkgEkWX1QsSsd6VVHVS+wo&#10;awdjCDED3g6HNQUhe0ngoyUGiw8DQxpZb8xIoT3SVht3fsYmk50vvPV4Y0kR+q7j0GRn32HoiVc3&#10;+OLcgVXTCUqOLa0PaKegRZVzm4kTmzjMadYfLZtoMMk5d6br5z3jXKfT7+GkZ8QYacfca6LDwCnH&#10;13GMzG77nCdv+fzEu3fvuLl9x2azmWg/q8V6ArW0s5CWubQsKfU0JlNodl17DqwZc3a2/1cULbO/&#10;5uAqB3iMEWdOzkVzVgcBwNZXGxZVzc3VFd46mqbJeVPv74kx8v79e9brNR8/fpz0Ok2t+e3bN4wx&#10;rNfrqW/EmUzy0G02Gw6HA/f393z58mXStz58+MDV1RVFUZxRZQtorCk1V6sVwJTeReapzBuZVyKn&#10;ns71OEWfyRyUMpeFtC6q+3fO3qT1+Etjq53pjTGTjUfqqdlY2jGHqawlAdR++uknPn/+TEqJ1WrF&#10;p0+fJmc60ctlnGOMmR758ZHj8TiBd9776dm3t7dnsqAGIdu2nXLeSb2+fPkynTkCNooj/Vz/+6+a&#10;32/lrfx3KXPdcW4LOduT38pbeSv/sOVvAuC9thmIUCcHtkTKiCAzDAPH45HVajWBfALk6XsIgDc3&#10;qIZRqJnyhpViQByNsjZTfBhjJhPOWWQInAkd2gANp2c65VGkI5RE6BHwaB5BkxWULDS6MisKc7BI&#10;P0/arQGUIY5Gn7FuOuJPexnq30u9XwjQvO7FL99pI6IeA7mPBmx0BJ30nQiIWlHSOfHmFH/y3Hm9&#10;9biI4WtuFNS/mRsvpe06j9YlQ6v046WxF2VEALxLxnSZx5dACP2S5+hDVK7VfSMCrgZBZD7oMdbg&#10;rVY4Xxh3jUTovYx80c/VoI+OdJN5PzfOzgGp+ZzRgrMGKeZz7bUx1H0k60z3uwBB0vZLRu38m5fz&#10;RfenKPbaAKDntwYINAAkwNHpOedAgewBQv+hQbdL63G+v82FrktzWCs9en6Jwji/h/SjBq70sy4Z&#10;6K0DlyIEoUcFkP7IdFOSP6wYc4jlPk6n36SXUc16TlwCEvT8GMzwYs3MjRj682nqq3vJnHltHOZ1&#10;0UX64ufAr/neJp8Zm50/Yjp3FpH5q0FjDXhdAvnm8+ZSH1wqek/TbZDP9frWfSZzWIOll4pQ6Fyq&#10;m/5M9hW9h74WXXhq/3lOu0t7uxhB5vvuGVAm9RmNRyZlak3iGPUw/m9SwspcmLXn0tyQcZ7/L9dp&#10;cFG3Td9LznR9Hs336vm+OO+r15S2qf6zeszvKZ9pWWQuo1w6Z3W5dLbq7/T7ucOBlj30NZxRl55H&#10;4EkZhuEsZ+Hp+wzmxRiA071SDiQihvxRMZ2f494f1XoMgRJD33U0h+x4JgZZGVvx8i+KgqooWdUL&#10;VvWCrjnStx37w3OOhhpCzr9oLSFEQozEGEjW5KY5O3mzF2WJsZZIIIaOvu9o24a2bbJROw1YY4E4&#10;roNMz3c47vFbh7Fkw9ey5P9l702bJMeRNM1HAZC0w6+MrKyu3p7//79WdqRlOo+IcHc7SOLaD6DS&#10;YAh6Vu+XqqlZh4iJu5ubkSCgAFT1VX31+fmR4+Oe3aFfxh2u8zsxqKNMMywN/d7ghj393tANluvZ&#10;se+VPm6PCIgLxDyRc8DHCR9HUoqldl/f0e8spgt4HzBGyMZgnJCYGH0inCem0CNiEBeRGDg89iR5&#10;oN9D3w88P5f75RgxaaFuBLrDwNOxx6dI8jM+RSRHMIZ5PHMer7x++53X739wevvGebyARFIKsOqQ&#10;97qZ2IG+O7A7PLLbP2D6HeL2pOhJueP1OvN2DVwnyjWMJYnu44KQMNlgUsLGSIqBLsHOOB66nofe&#10;sLPQEbEpYGNgkMTD4LBPjxA8Eh0vz498eXrgp6cjPz0+IBkmPzPsj+wO+8U5vNSTJpTyAtbQ7wZi&#10;LE7mmGIBkYLn/XTi9f0713kixgBZcF1PdoZAZgweUiDOJZN8HC+c3t8W+rSOIfZgzQreAaQQmMYr&#10;l/M7p4WKTint3s/vXKdCDYeF3vSIs2AMY/SE65kuefaUveV8eefr19/59vUrl9czl9d3iAmZZi77&#10;A/75GTkMzJcTs0tInhnnK+M0kkypPW06Q4qJlBzRGuLsma/vXN9fOb1+LVkmY2Fh6B+f6MyXQqGZ&#10;EyEJYiLZeDIw21wy1HwgpvJeEmEmAT05g4gpoKeUwM6chRTB+4ifl5cPzLOn60owgPeBcZq4TCXr&#10;JYYZZ4VODMZaCJQCcj4Tw4wR8K5Qeo7BY+aIHxI5gs0GSQVEtlLqEseYCktlFqzkAlQbgyVjBXKE&#10;JJEI5BwgBnLM5BwQKRSgZAtil7ITBieWoYf9YDE2g8mkFPHJM0cW+kxKPbwIMQo56Z7bYW1aylZo&#10;Bm9cbfCcM1kW2577QMgUCkA8XcclYNbzLpbOVcFQC/j28PBAjiXNutYJOuvo3C1ITPWENni0BhvU&#10;9tIAyjYQUMEN7z1T8GsNVPUHWGuX/a9fr6lBh8pmo/XCHuKSdVWdrfM8k5daZbYr/VVQZBoDx+MR&#10;uwSIEIs+Ts7lHPMBs5xpIlL+lxKIkNEzvQRz5jLiZR/XpDjJt9dd++9n4NX6a2uj3ulCS2BXbT+q&#10;v0ADvBP3tuL1esUgXK/XlRpSx2232/HlyxfGcVwz6rz3vL6+rrJWZ0Rq5mNd41Cz9mqdZEvH77pu&#10;zcrTYNLL5XInAypHwCpLanMpJWXf9+x2uzvfTesDqX+v7btaLrd0QtWzNXi7DcJVe1YBsi3bUZ+5&#10;BvA0C079dHVdPn1PqWMVBGzrP2rgrK5jtTsU6FS/h67jvu+JMd6oa3Neg0JaudoC7z7bZ/v/W9va&#10;R7Z8Rq3P57N9ts/2v1/7p2Xg1Q6ZYRg4HA7ALVvqcDisyo0CB7VCsW4sSchi7w7oto3jWKKikjr7&#10;lwPcFOdy7+5raLUOd3W8bmXgpJRw9kdnlSpxCt58lN0gIqvjUv/+yAGmz12DDEq95ipHe+2E1jGs&#10;v1c7Rz+K7mrv9xGAUI9Vm21VO31lcY5oxp1mK7aOxjpTp3UkbymrtXNz67P6fq3M1oBFm9XRjnur&#10;ALfPUmQzrYBNew+9j/Z5a243gZEKQGkV+VbO62eur/FnAN76He4pXdtxUAekPnMLOqr81spy7aRt&#10;56W9fv2Z9rMtgLf1XWCNWATWvnRdt0al1tdpr5dzWk3Qeuz1/vo8ajy0tQustdRPpmu97l8NaLbK&#10;kTobdL5qQ6mW9brfHwFRH7Wa5rR2OlhrsTkVw7GaB/1MS12qrf277DHbtDgfveo1kuON7qdejzWQ&#10;urVu6oCGeizqtakA6UdngwIEdcZWC1RtgQ51X9TobWW4luPaQNbrGmOKE2VjjHWOnHN3IH1NCXqf&#10;SXprdZDFf1cBb2Wr/m7tUKllemt8t84OzWyv13obCNLeswbD2/2tnb/6XvUY6/rUfVnvUe9d7fnU&#10;7st/T/7bc6btV/0M9VlZP9+WsVSf1bo/tJnVer12v2nXSX3/9vxen4H79pEe8mfjXV/vozXTvte2&#10;PzMk27ko99m+Rt1CCBhbA5HV02aDSEZroN6dEfxIJW5MyaRZA7FCZr9kOAOLc7TUPOutIwulRtLy&#10;qmsRz2Oh2JwuV/KS/bJ1PkjOGLPsj53DdrczHSClgNbOilGpn5exkZL1llJgnkculxNKh7bf79nt&#10;Oy6XN8TcMl9jyIvuqvvvogfbbnVAhxAIcSTkK3PK9MHAVBxybnLM/lbfT89krRMFcF0yaJJA4kZ3&#10;rHuFBt+ofIkIPoyEOIIPhNiTsiHnxHQ5E6Zb1kw/aICTX4OT5nlmmksGxvfXr1xO3xmnEz5M0C/s&#10;DClALHTQOQspQ86CNQ437Bj2e1x/wNoDmL7Q+2EZp8h1ykwhYh2AIUtxbxvJkBPkiGTBpFiCBDAM&#10;wM4YHBGXMi7NOHp2Fh76ji9PD8TBYXOAnPjy9Mjf/voLf/vrX/j5py+QEufrFbvfM+wPixMzLmOe&#10;SH4mZogpMc0XrtfrUl+t0L3++uv/4vdvvxc7yBp2/YEH12NdkTGd9yRASuSUVkBEqV6NGBxCTsua&#10;8IE0+UJJGSLExHG3X+Q0retnt9utjldrOnKmlBPoe4b9HmMMw+WCs8Ku70iDJXQly7K3mb4T9r1h&#10;11tSuBCDIUXIcSanCWcdhY3TLKUTCqiRk8fkjDUgOUHwxBCRVIANR/mfCUuAip9LNl4u/4vkpWb3&#10;ApDYxdlMLuMkAqYEZoacyCkyBc+srxiYYyDEiHUORJhCWWvBJ1LKC7ay6FG5gKLJl5dIoXQVv4Ah&#10;fmb2YEPCZDDZIsnQZUGMwxqYZ082Ql6AmZTLiEgqQShWIkKk0AgHTPYFe0tSgquk9FMo9gK5yGwn&#10;CWch5JkcEjHBFBOTT0QEXI+4jhQtMWRCMGV/xJTsPCsIQmeFnJfstVyeL8WaOtiRUyQucxL8TA4B&#10;SQmLMI0XghVELCHMhFBqFZamwTqlvqMGlxWg2354FtW6gYIudeZzHYx1fnu/s4tGX8AKBZxcX85v&#10;sYX+sd+VMhKql3Rdx17KOb3b7Xh4fioZq+cz4zhyvpbs7LzQQGsQrGbmn/O46mHDMKwAjOoKure2&#10;FPYs+9Ny2Q919b/bJPGDAtG0LZ20HuN1f6hAPrucqQreXa/XUhsOlmz0jhwT797jjF0zG0MI6/mh&#10;JTt0HtXXdDweV1tHs+4USHp7eyPnvDJBqe33/PzM4XDgy5cv6zjXAWc6NykVik7gB99O3fS80ww+&#10;Y8xaakTBRqUGbduPetAt6K8OXG11PdVbagamOoi0lQO4ZSXWfpCU0jonIrcsRmNupT5yLr49rSmo&#10;wRzaN+3L4XC4ex6Vbx2Pt7e3W+DSAqzq+Ov7Oo/qr1BAsfZ/bYruf0e+P9tn+z+otX7Sun2uh8/2&#10;2f512j8sA68Y1EVZUIe7Uio+PT0hIpxOp1XpVdBORHh9fV2VIFVSlIog5kTinj5yfVXOqhACk1dn&#10;8BLVbw0GYTYs0YC3ekg1pcQ8zxyPx5UuQTPGVAmpQYNaedYIpMvlcpcJpNcthkFPinJHoaF9VuqP&#10;WtlpHXtOuIs4qrPe6o1aFUn9TE3noLX77mg0NhzK6gytaTfhRgWh86JKsxox6shR54xGaOl1jo8P&#10;q3KtTps6OkuLUes9NDqtpi3Rca+fU8eyHnul4FBFUMGpetxrAFSdWnVUmkaXtQCMynoLjNYAo36m&#10;vo/2A7ijGdHPjuN4q3cgcucw1/vrXFtr1yhABZGVJ/54PLJfnCP6fomCN8zzbX5UAdf+67pTypY6&#10;GrLuqzGG/X6/8v1r/2qncwuO1UZdCx5sKRpbIIDeWylGVf5VRurv1qBcaYU6S5+jlv96jGvneUtL&#10;kvINlNFozRr4q/swDEOJDF7WQb3uaxmqgQu9Xg0GtyDYlsN7pXhdDNr6eyr3LnXFQKvA8NrJ3wIf&#10;9fulv7I69awYELDGIsgS+V7kU3LZY51ZMoVNKUC/BfjWcqHGnDp1db3r86WUyPYGcrXGmsq6tnZ9&#10;t89XG9t6LR27NvJa1+JaC7EBcfQ67R5zBxrlzOFwwKd4t3fVe059vtSAVC3TrTzU86XX0KhgXSu6&#10;D+pY6mfqupx6HY0+1z1A56U+z1qgWteDRsqmlO6cEbUstedVvRfX863zUDtMynjcPq9jp8+hfbnL&#10;fK/Ou6MrzhxSJsfKSb1kjxpkKSO2RKnHRNKzugLW6jlv56N+njabX5+xjVCv10YN6NbZ0OpIaUGf&#10;eh62gnjW39VRKjfmg1qHWEGdeKtxW+sRxph1jNvI73o86j283V/q/bHeX+vx2ALwUkpkInOcKVkD&#10;yz5v6khrdQTX4OEteCPnTIjFWWTE4bo6gKL8nCZfdDEKhZsxjr53pATX8cz363fObyU7SJ2DfpoL&#10;INCXuT4cDjw/P/P08MCuH3DGQkqEaeb09o5zhq4v1HY535x7KQWSQFdSCG+1YV6esZ3j9fROMidS&#10;DnS9xTrBBsE5rf8IMZb5mf3I+VzAjL53vL5+I4QR6Zo5Qem7ioxdLmOhcNuXuj96xuYMXWexLnP1&#10;Zy5z/mG/0blbnWqnYT3DVI6NtUTySjmmtXfUPpjnea2lIyJYI0zhyvw+Ml+unL99J4e4OlN3u6Lb&#10;9oPDOov3E2/v3/ntt1/5+vUrl+up6HG+UPAZl+m6UtcwhMA8FR2vAHGWrt+xPzzy8PSFx6efcP2e&#10;mCzeG5Ce99NMzB3gGKdAShNGjridW4BcMHjSHBCTGIzBJeiMYd8bvjzukDQyXU4QPSYF/vbLT0j4&#10;D/z1Qk4JC3x5fuL/+tvfeH584uFwYLcb+Fs/MKbEFJezIkWwBsnFoXmdR/rgCXHifL3w9vady6VQ&#10;lv0///P/5j//839iO8fPP3/h337597K+rCm1FbHMVw8ijPO07t2ddXTGMlhH3w9kydhe9bpA9BPj&#10;9UwMM6X+XGDXOdzzIy8vT7i+W/XEvt9xvozrmh6GgcPjAwDzeOV4PDCeTgzOkfY7hr3h5emJx/2e&#10;ToTkR+ac+B7OdJeBYb/j4dDT7YYCkFnBSqmB56eZFDxGMn1n2fUO7zow4MNM8jMWYeh6rImlBp4I&#10;k4+EORJ9YBpH5mki5hJoasWUTLskxJCZ58A4zohxhGSwPvLbb3/w+v2d0+nMFDwpwn5/pO/7Atal&#10;stddr1e+ffuGERienxjsgDPC8+MLh8ExuI4YJk7v78zjFWcMpu9Ifcn6fPcnTu9XXl5e+Mu//ZVd&#10;PzCHAsZJBixgBJMFn1IJ3suJzghiLDFnOuPonCGmhDGOrA57Spa2M+CcpTeCeM98OWOHQwEvs5DT&#10;jYaTkMB4kKFkHU4Q5ohJls4WetHeWrJzjNOFqIGAMRaAToTdrgAac/D4udgbkiLOCtlpdlSBmmMq&#10;9MDT5DGmAJ9+2jMdrgxDx+HwgJWBwsETlmz6juv1TFqyqjV4WG1W1ff2+z0PDw8cj0ceHgpl5TRN&#10;vL+/AwVkent743wuc5wXIFLPTwWcajYe9YFcLpe7IGbN4Dsvmdy69s5LwEedsWeMYbp4/DQTfVjr&#10;jNXnpUEgZVK42dM5FxB9fyj7ccql/t1uN3Dc7bG2nMtPTw8cDjv2+4G+L/4NzVVPOZDouQ/fuQ8y&#10;VhCntt0PhwOHw6FQ32fW7HTnHFRZj9M4crqc16w4pbKcvC8UztcLzlieHx+5ni/rcw3DsPohdP6U&#10;3SmEkq347//+75xO5Rx4e3tjnmfe39/5z//8T3799VdijLy8vPDy8sLT0xM///wzf/3rX3l5eeGn&#10;n35a9X69n8rO8/Mzfd9zuVxWvUnnS3Uq1V00Y/DXX39FRDgej/zyyy+8vLwse2O/Xr/oIdOqT9cU&#10;2gr2afaZvvT81LNWAS7VIc/n81qn93A4rLqYAnp1duDlcgHg+fmZ4/FICIHz+cyvv/669k+vfTgc&#10;+B//43+slKUKjnrveX9//+H8/8tf/sLz8zO//PIL7+/v/NdSM1WDf1IqNQe/fPnC8/PzareoP661&#10;GTRQqJaB2mZRfVX10r7v7/TUz/bZ/tVbvSbaAMu2qT2nNrP6OHWttD6q2ib9bJ/ts/3z2j88A69u&#10;reO0drBBify5XC53YFnf9zw8PKyOnpwghJtjuc5KUEdYe8+8FJnOaaFv6x2137V1Gm0BMrdrZYRb&#10;RFub4dJmldSOaRFBQsDZ3bp51o46bbUTsB6fFtTYarUjunVO19+t56Cdh/qzbfS/iKyKZM1frkCQ&#10;GkL1uNb3aGWgBU30cKkdou181rULawfo1vjUQEftQNTP1/eqKTTaMW0Bk3v5+jFToH7+9nNtFmAN&#10;5NbjU2cVtePWykftRFfHfy0LrVzdAJl7uozaUbxSxCyGxBZgUsu3Pos63ur5q/vXOpe3+tmO8Udj&#10;vdVaOb7/PZG5AcatLG6tgzpLFArVWj0fW2ur7m899jUtSA0qtf1s5a2d47bVY1MDQrXsaAbv1njV&#10;4ELrNG/HtAY9W8d9vWe0gEa9Lup+1wplO55bGbOtDLXz3kaWbo31OpfV89XjsLW/tu+1c/HRnlxf&#10;76P50899tJfUrQVN2vXUylz9rC094dYe0tZQ1bnR69Zg5haA89GY6bPXTq2/t55/mOv1o/d7Qr0n&#10;1v1tx3Trf3/W6r2nvp/+vvXc7Xe21rL+vwYD62jneu3oZ2vnYH39enxbI+sH2ZBbBl4ru9ovnZ92&#10;H9w6X+vn+bNx+Gh/3zrnt/S4H6+rL+BuHHRv/THrvZX1OkCiyMSPZ3D57K1f0Sf8udTXmaaJ6AOk&#10;jBODOEdvDYf9nofDcQFddmuAmPeeMPsFLHIYu+xVKSOpAMoplQw8KP/rhp5+N+CGQl+Yc8L7Ge8n&#10;YvTkHJesO1myezVDcqG4CxPjJJzOZf+b/YWQ/d18GFMCK/wcVgrNruu47C+rY9FapQjMkBKSl6y1&#10;FIgxF8DEF2rKafJ0nWW/Py6O4B1FLAsFKMaRcmC8zpzOb5zeL4Q442zPsOt4ef6CsZkYezKxPG8Y&#10;yUnw05XT968L4A6260h5IDDTz5ZshDCPfH37zuvbH7yevxOmEZ8iOUWQiJgOYaErzYkQqAJCBNv1&#10;9N2O3XDE9QeQDh8y0xy5TpGMIydLTgXIEbELxdeAcxaTR2z29AI75+isoc/CcTewH3o6AUhIjkic&#10;sZLZ9R0vD0fmzhWQIyYejgU8dbLYBom7fVgDPoqeVnS0mIpjOuUCCry/v3E6vfHt27f19fDwgH+Y&#10;133GOYftOpw4BMs8n9b9od5zSwZeCWoQllqg9f+W/Wk3DMSU6NJST1CDq6SA7n1nEewq3/u+OJ33&#10;+z3Hhz2XtwGbA70kXBYeDj3DzmJtxthEzp6MINmRCRjpMUZKXfFOAzosSTKRhCwUnZ1d6lWJL4Ea&#10;plAyOyNLIIcnh5kQZmY/Ev2EyQX8FumWEgyy5LOWzDwfA9M8I12phygpMs0z4zxxnSdCjDjXF2pM&#10;u+hBZGIWUioZn3ALmNv1SqW9AKQRWGrd6c+chRwSwWSMyWumi/exZPzNgWwXe9kpxSeIMfRQ9psM&#10;1hgSYEUISTCm9LHAXXkF8XKC7CxpnknOEZMhmdKPGBMxFllAKHuXEXLMSIzlAZIrWnfIJCydzQRJ&#10;xORLJmOMxLDQbichBYjBM08jXoOKcoIUyw4SIzHXFNmBnAtoO8+Wvi9AcghzAd2BGAsAY21Hvzss&#10;e9d9IKjaWlsMJvWZodlFWhZiDotttKyZ4bD/0F4UkRLAbG+BKz7FAnAvQMnX79+KDW3LvUK6BVvl&#10;nHHS3wW7tkFxNQNHbVPnnCGmMs/c9I86KLO2O1cwyHgAACAASURBVOu9pj1/5U+oNLf0y/pcra9v&#10;7K0cgrba5l3PQQ0oc90dQKat9r3o9TRIuMz7zaekNI+tPqCAz7oWlwxMDSTcsp3rZ271uFrvVlmp&#10;M+AUaFQwTu32/47+045l7V+pbSSVE5Xrw+HA6+vr3TMq8KWZ9hqIrYCx9rHO8qvt5tpu6LqO8/l8&#10;9782QOvl5WUNctJ+tQFtrS2osg2sgXoqB+p3Ul2l9T/8mf/ms322f+X2Z/bpn31n66X/+1wjn+2z&#10;/e/Z/ikAnm4Oqmicz2fe3995e3tb36uzBVTx0ig4gMPhcFcLrFYO1oiaRQl1XVHiQrrVzCsK9i1i&#10;WPKtb+0mtkXrducAovxdOzBrAEidNtrHOppBX1r4us5EU4WrdfS1Tt8tx3/bagWodlrWQI0aAHX2&#10;V/3c+vlaKa4d4vW16r7VCmRbQ03HQ40LvZ8aEnW0VOuk1rHRLL+PDqH6/lvj0v6/BhnqDJAtB6cx&#10;BvKPzsFa6a4NKn2//n9L21ePQT2eGvWn96+V/1o+6qbvqTFSy2AIgZjCnaFRZ0BoHzXzQjPGdG3q&#10;99ZsroWXvs7cqK/Xzl8LvmwZiHoN/b1+vx7HVunYuk79v9tnCjVUSynSAhQ6D7rO60jKes5rudZX&#10;TUFSz0vteK/XkV73I6O3ntd2L/jIwNZ9q872ibHU0NRna0G4v2folOvmQu+UipNAjFno2ARYKJKM&#10;xWo9PKREBIuUKGmEsclg0nu389CC0LVRWs/tVr/bvardM9v5qz+zNa7tdet53DIy/17/2vGuP//3&#10;5nfr81sy3IKfbdZiHWCg+3y9fmGbCqnN/q7HTb/zZ89Zr6/WUP9o3a7jknXcP67duiUzd+O50KGR&#10;UqEVWyjiVpq45Xd9JQVYgFv13B/vqfK2ta/V52I9trWDTT+nc6L7aiuTrezWTpStZ68/n8g/7Eut&#10;g1Ij+jWQZWstbK23Lbndmk+Re8dbneFc6yrt/idSssW4qRubzVq71sDb7D8WIxZrbzUnQZ2KYI2Q&#10;YibKQmW51PEMvjji3l9fOb+fGC/Xu3o31hgGZ0vG3NNTiV7fH3BiSD7gl0yv8XKF3GNNcYxv7W8p&#10;3dgDNLpcRPBx5DqemaZrBeIlREwZV8kgiZwjMaqeNzPP05KZP5BNJuZQyU0Zg+CLM/t0Oi966f4u&#10;8r/s5tAZS6GqUzrPvNB55hXAc84wDHuGoaPrhhXAg0Q2lkRkngLnyzuX80hMns4NDLuOlDP91eFs&#10;T0wecqm9GkMmjFf89YIR6F3HsN8x+YFu7DFSQIfxcub1/Y2vf/zG++lETnGpEWbIUurU5STElAgp&#10;MfuM94EQMykLrh9KBt7jT+x2DyCOcU68X2fOF1/oG5MlRQNYjCk2yOFwYOgtJhcZ3UvgsXc8OMfO&#10;OF72L/z0MPDUecK0ZLLmkjGzGwb84UDfdYRpwvuS8fDHH38gIbH7tmM3DJi+w+73C61jxPuSpZSy&#10;UqkW6kWkUCxKyqQQiL7QXGq9LCtCbx3DEoRnrQUxiM2lHplQwBXyMuu3MyVIXGSs0LUaA9YKLkAU&#10;VvA8UvZLQyJFT/TL/scCnC31yeyyVofecdgNPD4eib0l7XZ0Yng6lKygfjAYK4ViMssCwEYgYa3Q&#10;94UKtOx3gVDtSTcWksR8nsg20fU31obgF/u0ClrTjPP9bkffd8Sc8CFyiYUeNcbMNHqMzCQx+ADi&#10;LOM4cblcOZ+uSx00h3UFBMgU+6He+52zuH7H7vjAw67DdQNIIqRMzCXoQqwhGwNigQL+xVjWOXIl&#10;8g3n3vGp6HzZLRnVfVl/bplnYy0ki7WC2IX9JEZCTuW6RgCDT3FlCcg5EgzMruzPXgJ5qQ8aMsSU&#10;SQjGllqHt4CEADEieUboSoYejhhH/DwyjVd8LDbftAB4Q9yR0p7rPK3ZQjnnUt9RBCMle3ANCnNd&#10;yaRf1lGOiTAvFIuzZ0bw03zbX8VweHhCgVPdb8dxXLOAoGTpqH2gcqB2kFI76mtaALyo55ZZ6rWn&#10;BQys6vaGJnhN9Sitc6pBNtM00e2GAqbM02qPhRCKlp0yYZqZEKLzd3qYR8gu3sCgmIqevgSI+DAR&#10;Yma6lozDMBdqxK7rOF/emR+OeD/h3KJ3rDpPWl7bQWmtXloDMTVoVwOmZvF76HV0j6lpTAcRXl5e&#10;+PKXnxm6ntPbG1JYeu8Ye9YxrnwIqlPoHJ9Op9X3AKyMUDnnNbNN73s8Hld2mfZ62urnqW2J2jei&#10;mebKOKWMTspgdDwe12y6VUep7tXq33rdmkGj1v/rcVe5SSndZew9Pz/z/Px8R92pz/D+/s40TavP&#10;7Xg8EmNcGZxq+7K2sfSZNDOylfNavxuGgefnZ4wx/Pbbb0UDizcGmS27XMdFAXTdHxSEfHx8XEHX&#10;9jtbc/fZPtu/YvvIttL29wIAPvI11e0j/8/n+vlsn+2f1/4hAN5HTmVVOr5+/crXr1/vqDKVpi+l&#10;VBlbe758+ULf9zw9PZUIoXSLGBO51b4yxuCW6CrrSkSOAnha2yOkSI6J6Kc12rne7P7M6VsrUdnc&#10;gIo2605EeH5+XpVG5Qz3vhgotnOkaMgh39USq++h49Vu1Nq2MjDqZ6jHfGuzVsVPx/yu8HYVadYq&#10;1nrPNptOHX0tINAqnnXEe60Ets7cOgV8y2mvRlZ7mNR9UlmrHYJ6jZr2sFYu1WFag6n12Oq4kM0P&#10;c7A1Z/V8tvPTKpWtE14NgxoM+jOAp25q0KjhWfcncxvfWm7rcVajQ7MM7pyU1q789zWAV8tv6yBu&#10;f6+fY8vpXBuE7fhuXbce6/Z6PwIQhQ5vC7z7M9m9X5/mwz7pPNVjUMuY0u7WDvAWFGyzpNq2Nabt&#10;52oZqn+PK41cvIvU3brmFnCQV8fTDfTfMpbauWvHpzU2dRwUdNwC3NYsz/CjB7/du7f28frZ6jGG&#10;e5rGes4/Gve/9/eWci1SgEwoUGcbxVt/fss5os9UX7t2kOiY6vpuqRRXEHeZ97rfbQa43qM9P9px&#10;bilGgbugg/qa+rzqWNKzRO/z0djfrW+2Abw6YKYd9/ZZtwAi/d9Hstteo56jjwIh/uy6H+1rOhbt&#10;GtQxyzn/sF/XY7C1f909q9zksD2L2ufZ+n997rVnYLsXfLQGRG4yXK/Pei1uf08gmyX4qoBBItJQ&#10;aC5jJtvGpva7psfdOqd1TZUO3QJortcrb29vN2ec90jKWGOwlCygw27P08MDTw/FoQSstGAxBMI8&#10;EwxEa+7GzGhQWYikbBFr6HYD+4cj/a5QuBWqtTPX8cLsp6XfdU1EPQcz0assmvX+treIvdXuKeNR&#10;1r7WnHp7e1/O91vtJxFBKGM19A6Tf5zfVpc25nR3bqZUaodluelSquMUJ7Yns+e33/9rva8GmmlQ&#10;UfQzgxN6WwLljv7IHA5Yp/T2M5fLhbe3V759+8Y4FTr7/b5kEYhd6lPlTMqlnnEIte5VaoB1uz37&#10;h0eG4ZEsjnGKXMbIOEWiz8RUaoCx2CC7YeDhcGS3t1gc2cPOBH467vmyP/DQ73jZv/B86HnZBab3&#10;Ha+vr1xOZ1IsOl5ne1KMnM8Xzu/vBO95//7K74c/2HWOvt/hhp7+sAdnFkAyFcpfl+msw7jM0PeI&#10;LYDGxbm1XEDvOg77PY+HI4/7Y+nvbkdnbnvLHEKp+UjJpMIYTF6yKFxZLwsZY5nXfAMhnHOYlJiX&#10;4MTaTrPTTOxKBtTQ7zGDQYwlp0Bcar1JTnRWeDjuYd9hQqIT4dAX6j/XO8QmZFmWUZH8pV6kWNXd&#10;l8ClJdtYqQ1dP7BLcOoMORfwznUGLOQc8cnjQwHFvZ+Y47wAs3v2x0OhkZsmLqfzqkOZEEqmHRkT&#10;ImIMl/HKeSzAS293iLV0Q6GiLnAmBeRdKFud61cauMfDsGToZWLwBRSyDmsEJyCu1HaPy3oKKeJP&#10;gfN4XbIDM/1+h3EW2xWAO2UpwB1gpYyDdYI1HZF8s40RspHy+WTIERyBOSbi7Il2xmeLl0gyJQgi&#10;Si61IxdqUTIY12FSwqSAJZbaepQ6nRnL9XrifHrnfD6XOoHzjI+FonSadpCfuIyFjm8KZW2sdN62&#10;Y9j1pU4frJlZqvdoFpH3/g5sWIGODIfzSJL7WrjzXPYNzepRmdYzVgMZFTSoX7OflxqhSwmO5Vlc&#10;X/pmu1tN86TnormdQ7quzLLPPqSSVeSGnuPxuI7RNE2E2TOepvXZtA+tLlbb0fX+rJTBKYVVjnd9&#10;zziOK93/X3/6+QawfaCjKqb3kT5Tv7aAPN1v2fC/HA4HjuORp6cnrtcrxjn+7d/+jV/+7a/shx3X&#10;87mUQplnvn//zvfv3wHWrKxxHNd+KxXn+/s7379/5+3tjf1+TwiBvu/5+eef+emnn1YdWEEopaOs&#10;a8/Wz6f7pcqa2lk6B6pD+IX+8/v37yswBqzZd/v9fgXGWrv5IwBP+1CX+FCfht631flFZA2I/4//&#10;+A+en595fHxcywUo3WWh0L6s1J0icldHUKlQa9uw1tGMKRSftZ3RMlIpQKqlJXSca9n96JVzod4+&#10;nU531NsKuCorVKvfb/lrPttn+1dstd6tP7ds3T/7frs+tvw/7e+f7bN9tn9u+4dl4LXKRg2qvL+/&#10;8/7+zuvr6+pIXR0cVVZaCIHdbreCCLViAresAaU4cLnQS6Ulus4skY7WLmBZDGRTALxauakd7LWj&#10;t44Eqx2a+lmlhtGXfn+/368KVl2PSpX6eUo3g7eJsK8VFW13DjLRCPPtaKIth2+tBCo40/Iew03R&#10;0v7CveLTOvrUgKgdtvUr5xvd1x3FhfyYdabKZ+18r69TK7EKatWZXq3sqeOnVTRrZbDN5NTIuNbp&#10;3Tqm4OPMmdZxWvdJ/9bxrmv11fPfrpkavKzloX6vvn/toP9BRiT/YJS1yj7cHI5K0VIbh0qnoeBd&#10;3d/aKf9nfd5SIj56r30WjaBsZaPOJN2aD3V2xo3ovi0ZryMGayBMHZ5bfdS1V2eWaD9qEGNrTGq5&#10;3HIqa6vl5qM9AH405BTASynhNzJ/2mtof7cc6Wb5aY3BGoOrnAXWmPJ/WF/6XX2idi3qOCklStvu&#10;5nIDtKj3b/27BZZaufpIZuq/2/Fox1zntR37+n53Y6eATLOHtL/XP1tAst3L2gzxth9tX9oi9S1g&#10;Wstfe922tdfR/m6Nd7sG6j2jPbfaMd+Sh3adb83B1njmnEt9u1yc3Fr7zhlbqMXErC8jpmQX8CMN&#10;dS13W1Te7fO077X6Rv13O371Z7b2/9rZtjUu61pW8KS5Vv1ZlSudy5xv9U7qfa0969u1s7V+SjMf&#10;jiVw5wCrmzGLkzhlSg28ZV7NxzJf3r8Bh2Vf6O4A1xUMLLOMiCXnUuPKSAG4yt6UGcdb3ba5qRVh&#10;5cYecTgc1vpEIYSS9T3N246pfMuCNXJb6zUTRdeV2sqn64Xz5Z3r9Yz3EylHxAjWlT0XYJ61DqQQ&#10;UyRFCKHQXdrYMc5XQoqr73Q956IClwmCh3Fe52ttKZPTPUvC1r5bn2VtvVmMYCuaXiiO+ELDJwUY&#10;MbcazFo7aJomyJHHQ8fQOUIOSJfJNiIziy46lnE6v/F+fcP7iZ3s6HFgwbiSCS5p69y0GAOYUgdv&#10;t3/AdTuuc+Q6e8Yp4udEjBmSYLIpIEnXs98dOBz3PBx6YhCijHSSGYaO49Mjz/sjT7tnHgfH0z5y&#10;jhOnt+LQnUa/rjHdf+fZczmdGc8X3t/PdM7QuYF+cOAKILQfdnSDwxmLGwxD19PtzJIhmYkhME8T&#10;1/MFP80YEfbDjqf9kefjA0+HI4e+1LM2UOqk5QIeKXhnO4fDYPuSrWqchRhLhl4VUKB1lkQE8Z4c&#10;ImGa1wwqay2x63CupzMdxmUcGZMKYJ0p2dBF5js66bHG0AnsbMeu77G9xXVCxNJZoRscXWcRa9cM&#10;rUhGjAUMKQsxl/UtWJztSS5iOofNGXFCFlkzDhMF7EuUzLeYS7E127mFRlbwuQDiGUPJXDWkCN5H&#10;cpjACMEnYih7lDXdCjKJWFKGSI9z82pbFiq7PfvDA4fjjvPpjbBkSgoZ2zusOKxkEobsMylRMmxT&#10;xvuZyfuFnlZ4SE/YztENw5q9hy2AZ0yGg3XYZDCFk4YUSgZ6llLj2BmHMRacIYUMxpMz4DNRAlko&#10;oKekBZZLYMqzWXpEwOSExbP0GMmlll0Swzye8NOZeTwxhSXLzXty12FMYroK43jlejkz+VKvlLTD&#10;sMO4QuebzQLYdQbrumqvzwTvCVHwwRDTfUalDwk/R7K5ZX0DKzinwaFq36g9pfu4Brxu0f2tAVK5&#10;2EvdwnbRke8DIUTKHrj4AGxfZMQu/oCY0/q+9x4fbwG3YfY4LtjGrifn9SXl8Cu/V3qwEUGy1kcr&#10;55j3nnHJmtrv95zP583Mp7szNX9MoflnemcbDPaRfu2cWwGZ5+dnumHg559/5ueff2Y/7AiPj0im&#10;AMBLdlvN7qRBMznntW6hgrPzPK+U0I+Pj3c2Qq3/aA29+txS3a2e77quufb7VjO26NqnU6lBqv3U&#10;jPqaurLWf3VP3QLwan1LfRw1Q86Wbqr9OhwOPD4+8ssvv/D09MTj4yPGmDUwaZqmO8CyBr5TSksg&#10;zJ6U0lqTrmZPANYzW/f81m5JKa3AoOoGxpiV+lLBzJrVR9eb+iOUwet8LkwBCkSq76aWwy376rN9&#10;ts9W2tZ+sWWz1j8/22f7bP+c9k/JwKuBhTrrDLijAcg5rwaNOkCUwkBbrZACdwp0RkGlAmBkuS/m&#10;KVIIsKy1xHQP0Oh19ZrA6kCpHVIhBJRCsXbe1YCcAii146JWWIdhQJxdnW41CFI7hGulaO3/4oBT&#10;R/CffU//V4+VRou1CmE7d1vOyfo9vZ7Oqd5XFcA6s0ufXxW5mG+RYrWh0NYHq6PSaqfoVtZjbSRs&#10;jUv9mS0nez3/Cki2IEOt4Nffb+/fXlOvq/KgSms9Zl3XrQ6QrWeo57V15LbG0UeggIiwcsfC3dzA&#10;jcZUf2+vWT9LbWCoHKwZUh8ACnV/PhrbWi7qvtdO/zqytM7g1Gu2AMJ9X340HluQWiltiuO0u3No&#10;i8hqPG9FC+acbzVfqowc7ZcaGbXBWMvNloHbzuGfAdftd36IfM33/a1lqnXIt/sIQCYi/UBejhKV&#10;3XoPq2uI1HICxRU8uI5ZbkBRfc92f9ky/lNDs1vLSLtPteOg86iyrnJWy1wLhGjbkuH6M+0+U49b&#10;3cfy/ftMqnae232tBlDazOCPjNSP5KiWn3Z+dKzq1o5DDVq0e6rKZyvH9XPUjvutfreyeP/ih/u1&#10;xvrWXN29t2TO1GO90k1xyzRuqR3L/il0pmR31OuxBvDqgItaVuqfIrKebzWI2c6D7sdb53K7n9R7&#10;1IcysQQA5Q/2Y2B1SLVnbZ2hvrUWWrnXa7bzI2Lv+lrfvz7n2+fOOd+5DduznOZ/9/csNZ6MMXRd&#10;/0O/4R6srN+vASmN/r5er8zzXHS4ZS57W8AHpdA8Ho8MriOGgE83poLOFjpHoFAastSkspYsrmRZ&#10;7dxao2bY7RAnhJRutG1rZnzC2uKQtAvQaK2u1eU5UqW3bATX1HtwkfXlXIv3YO7a4o3mfQuA1rHb&#10;cn5q7SdXnRnA6hBUx7muj6LP+1U+rClARBAhSyKQiDmSKNRwY5yYw8ScFkCjM9jOYgaH7WwBfBbK&#10;RisGawWXwcWMc4KNBmsW+tDhQBRXnN2Xmct1xPuIxJJ95GxP1+85HB54PB55PBw5HB3X60j2hhQT&#10;CnGICDF6pinyHq6c39/59u0bf/zxRwHXjFlqjhXgePIz5+uFHBPOGCDjjMP1jr537B+O8PhESgPZ&#10;OWISJCRSNnQYcJnpci1Ur+cLKUQe9gf2fcfjsOf58MBxf2DX9WAtiGDtUl8t51IbrXN0VuiNpesL&#10;wIApIQ+kAlRE7jPwYoxrMFxOCb/Qt/WuozMWMZFOLP0CfIo1mu+HdcLQOWK/rCVn6Y3Qi13swo7B&#10;WUxfMue6vmfY7+h3e0znloy7hCQK/WNOxFySfLKUPZulXiGxpnleaCollxqKORQgr6o95mNgraUu&#10;pX6cgizGlnvHEAlxyYLv3K2G1rCwVBiHiCGkkk2pWT6Farb83u0G5GrICVJOWCNYV2ri5RQIMeBj&#10;wkdllUlcx5HT5UxIHtM5zNBhgmMgk60QBboYsJPgsuD7gQ5zk7lMoZbtesRahn2Hw5BdRx6Ws4US&#10;zKBbS0oZDEgqlPRJAmITpFCAwRiRmJAYSLEELAWZMNGSkycTsA4GMcu+nHHOMvQWISI5kOOMn6/L&#10;/TwhTDg3cLmMWDesTv/Wfo7V/gQFnBvHsQAdIWPNQDa381o/o7bxWttuYTDRwE6lYdT6d6q/rjqN&#10;7p9LRp3ucbU9gFmYUbg/x+vX4XAoNui86GWhKlWRMs/Pz9jKxlF9Q/WQugbYj7ZyBulJSykFpfHV&#10;jKv2LDDGIMhafiTnAuDpCfP3dK+t87m+Nhv6W+1/KetnWIEx5xykknWsviLNqEup0D/WtpTOfYxx&#10;9SUpTaYCbXUQnO5lwzCsoFF9xulPHXeVGWNK4PbLywv7/X49w/Qa1+t1BYKfnp7o+56Hh4eVPWrr&#10;nK3t69pGru2ju8AYbnplDYwdDgeMMWutvVpX089rBrD3nsfHR67Xsu7O5zO///57of4eR0SkCjq4&#10;rw+oIGati9ZrrM6+fH19XbNer9crfV+yTY/HIw8PDyu1pzEG7/2SVf/G9Xrljz/+4Pv371yv19VG&#10;3+12d77EH/T2Sq5qu/azfbZ/tfaRzfP/5f/1q7YlP/ItwSeA99k+2z+7/VNq4MG9I1kpCrquW50g&#10;GpmjqfqPj488PT2tyo4qY1lgGHb4GFbleo2KW5SqENVZsNQd2ADccrzPdKo3tDpDSg1TVXaNMcxT&#10;vDMUaiVFRFYASBWKNjpqN+wYzG2TrBXB2rm55bTDLM5UuTmL61YrLupM0e+3zhRV9tvIpdZpVzsn&#10;a6dy/XwaoVUfBKrc1cqiiFT1O25gYgvItRRXOtYxxlWxqw+c1kHfzrfKYJ1xU49xrdTWGWxboIr3&#10;YVVYa7CojTDU+9f102pwS/tWz6OOaev43DpwW+dnq8hvASgK4KV0M/xaMLx1asK9U7u+vn6vBvDa&#10;DJ5WLmsZ2gKs6vXSrgFdl/V46jO3QHw9v+0aqZ3v9XzURs/xeMQYs9Ln1DJdj73Kshon+/3+B+C2&#10;dW63jvotR7I+fy3rLUj1kQO9le11feT0gyzpOl+d5Btyt15PErievNQBvXNOwA/z3faXZQ1LvNGl&#10;1DKhf9cO4DYAggpoa+Vjy3Gg19K9pgVL9TotqFDLy0e/t+PVtrrftcy1QHI7b/VeqzLRrr96Duu/&#10;tQZF/Uz1nGhGef2q1+qaSdGMcX2G1/vb6lyvwP32uvX81oBIKzMFgPjxGW/yo+fIx3PeAjE/fKai&#10;f62Nl48AvPrc0Mh5vb9+v86m1/NjKxBDn1/knra0Hof6sz+AJ9wHHNT9bu+1JR9K3dVetb6G6i86&#10;Fu3+02bgtbKkfdDzsZ0Dzehqn7cFfLbWjpAXCr3MSh1ZfUbfqwNVRHT93Goml7GFlO7pgPUZW4ee&#10;PmcIgcv7iev5wjyX2kp2GZNd13PYD7y8vPDy8sLj4yPExDRe7miuiuP5vj6liGBNobd8eHzEdrI6&#10;sXa7HUlulF3zPBJCoUETyZilBpm1947GnEu2mZclSM1kco70/Q6TKooro2faPXAXja7fWqcs2TWt&#10;jLXyofutPvO6v5niAFTndn2mHw4Hdrvd3frQ9acOxa43dC7R9aZkJvUGcYJgyGaR785hQ8lAcibT&#10;73YM+x43LDXA8m2uO1PAiz4Lcwi4GFdKrn43cJ0z41zq0Z3PV8brjHMdRgZsd2C/f+Th8Lg6H/cH&#10;izEzEk6k8bqu49FPZJ8JZM7jd87ffue//us3fv31N1IodXwMLHIVGK8z53MBiVOIhDAjSbBOOB4P&#10;PD8/FjBFHpB+oMOSjCWHzOV0Bps4vb1zfnvnerlgjOHh8amAf7bjp5cXno8PmL5nTrmUJkgQYsk+&#10;ExFc1xU6UbF0vUOcLfYHmZwTiUgikk3JZrOpBEgayZAjYZ6Yx2vZ84ZE7izGdaX+nhE668gCMRXa&#10;Tsm3c67rOvrOMXSWDkPfWXZ9z9B37DtH5wz9MOD2A9b1YM2aQRd9woeSBZdiAahSzKSUCTmVLMJg&#10;lh0kLy9WCk7Nogopgp85X0+ILX3z6Xbu2YUi0dgOnyIx3CjAS5ZPx/5woOsGxCiQ02GiZZhvcqb1&#10;z0znMM6Wn9kSowErSOfIBuYxMk6eyWf8HEm52LzjPHG6nPEpFlBzHHF9R7aZZDNd8jAtumTMvIuh&#10;z0vNTCMYZ3F9z+5wpBsG+t1+WX9lvo04fCoVDWHJtEuagRmJwRNyIhuPWItBSgajL/UYcyrUtAXE&#10;65AcMeQCnruOLll8Wij5dwWk8dFhrZCz7iMT47XUAEwMdK5kJh8OhzsQZA2eiaWeYc553XtDCCQo&#10;pTrkdu7DLQNPg1d2u90dnaaIZsbOjOfL+rvars65NYDYLJSZKk+mDjRdztpSM/o+6Ev3SQ0aDrrP&#10;qukmQrQOmx2u0gXrs0vBc9UT6n15OenL2ogWY0tAXkrlXIBSz1JMxljWV8lOLz9zjpDL6bul/9Z2&#10;1JYurjrF2qfGJoR7AE99RbV9otfY7XY8Pj6SUlpBsm/fvvHbb7/dBeQpQPXy8rL6OxQMVP9R7Zeq&#10;51sZQdY5XvTTVnftuo7Hx8cVmFNwqwbZrLUcDgf+9re/ISIcj8cV6Kt1vtb+anWh2jao7Zl6nHWM&#10;lRa19uPU7Et6Pc2uizHy888/r2CZ/tT6gfM8r/uzZhHqmCr4XevhdZCagmtvb2+8vb2tdnPOebW3&#10;Hx4e+Otf/7qChMAK3v3++++8v7/z66+/8vb2hveeh4cH+r5f99JhGBjHce2jgtn1WG0xvHy2z/av&#10;0tr9tt4Xdf/9s1bb7luvrT279S19ts/24nRrbgAAIABJREFU2f7x7Z8C4LWO5BoYgpsDW5UIBe+e&#10;n59XsEYVLYxweHjEThayIfiivE2+1AuY40I/YbpC3SFmpXuDoopm0xFNLsZAFmIqTh4xUoqTJ0hZ&#10;EONKts0S2Yz4Ujx9ukDOpFScgRITYmMxqHMqDE+kci+haME5ItZhbYcb+iW61ZEoxaTDUnzcuMUR&#10;rj4oU4idjLMlatsI12la6ZL+DKBox78Ft2oHSb1B15H2bTaRiKyOqxq8qJXIWuGtoyP13ibFlbqz&#10;fr+O8q+Vv/aQap2K+mx11ljrWKqbOvJryki4KcZ1BGfriFYnGqZEcIstNXliTuSYSizxUnxeMhi3&#10;KPtGSCH+4OiuncR6+NZ9qg9rPZi3gLAth3lrCJQ/flyPrSO1vncLqP53Dvs2e6++1hbw2N63dUjX&#10;jmh9/vY6rQHT9un2twHUKNcMG0cxXh3GQNcNC3XZkZwj8xxIacLaDmu7u3Gpn1n7XstxmyFYK10f&#10;KUk1AFLLyRaAVz/fFiD0g3M9ZcSV73dLRHBnS/0NZwwxZwzFqekWA9tKob40QM4RcZDyjXZX94dW&#10;nrbkRESIfQ/RYDKFbggpGU0pE21GUi5UVXGhEw2RSL7ViFqcJlvyWst8LWNttGq7b7ZGctvauWrH&#10;fau174vIQslXyKtMpmQwpEyU8jNJcXQhUsbFCJIyYkqNrXoN1ADJzcFu1jobH62/YRiK0zJEfCw1&#10;iEKKZX9aHKliy/0wS8aaEUjlXMqpZCzYVGjGbEqINZjF2aRAEbBklaT1++15szVGW3vX+t5y/Swl&#10;I0DvU/8s/2ftt56jGvWe1XmWudE5r8BWXp1v+r6EkjlEymuUvVnns9Bs6hrVMc5Z80rKPZICtqXS&#10;UMnkqx171dpJaclqiOVMqQ0u3Yu1n3ruxJKysc4rRm7zJ0vm06I/YApVpO4H7b7hvUeMZt8Vujq7&#10;vETAbURptms/LGu0doDqM+R8v27qs0uDQT4C8CxxoS9cBWah1Fx+p8guC9WdSMIah0VwUpgLbmfu&#10;faZ4vUZSSquTsgWxx2uhcvJzREzG2aLLDUPP0Bf9Vdkj5uuFMWdCmG9ZjZ3DLHtwEsgLKJBtGfP9&#10;fkA6Q987XG/pekNEwEBKAZ90DxOUSlT7DeCGbu1r/bMsQIjRE2IghVj005TJzmJykavOOWI2WJOI&#10;WTCU86FbzjQFZYrjtzjnUypwSErCMByX35esplzRNUegsyBxcWxrUIFl2Dl2+6Xvkuj7IqtuFuwA&#10;DqEbijz2ncUNgnMG40qalXEZkzK2F7roiKmc1f1uoOsGbNdjpCP6RZ5MAeItFhMFsYI4U2rN9eU7&#10;o19qX41lzq+zx5oOZ4eSGbLv2e879ruO3WAZ+o5ejjAe8HEudIQZJCRCHBljgPMrp/dX3t7e+P71&#10;D0iJdCi0++P5AjlCTKTg8dO4Zj/EGHFGOL1/J/ifGRYg2IrBLpadQUpNKImcTidev33n/fTO4XDA&#10;2gce9g88Phx4fvmJw/FIRBivM7OfmUNx7pfzJGOywVmhswZrDUW8Sn3FTNFvhYwVwVEA4wxITGTv&#10;S63HcSSljAdi15O7QEoFeMq5AG4hJlIKt2A+WQIoOoez3Qr02F2pg3bY73Cu1Ifs+h4WO8qHQEqR&#10;OZeabjHnUnNxAeliKnJqxCFyz7JRyCPLfhzishfFjM+eyziDvRQaRUrmZ6FwXEBOU2g0Mb7It9OM&#10;UuiHAkQpKOKcQxCmzjC4jsF1OHcfvFjYOGaMs4hJZGfIKTGlwGWeCF7wYQFPc2YOvtThixFE1kBX&#10;2zns7AsgnwPBJ1KYsT7huAVv9X3P/njAimAFbIzFDl3OKNcJxi/6JaZkiZajmBwSzJGUy5mTTSS7&#10;DlIih0AMvuhrebGIxRJjguwxJq56o4kRY2GwPUNvCF7oXaYj4MP1prclg5gdqR+wzPQ209tMtrbo&#10;JTGSs+AXutCUCmXmaqOKcL1eycbixIAteugU7gG8/e7AtR/x7hbMuQJ403XVJcWYQgnbL8GqsjDJ&#10;rHrKUv0vLfXejOD6DtMZeleCCrquL2tLLEg5N42l1KZ0BmMGemeJfckKS1NYwS09y1QPd85xOp3W&#10;86y2RYqsl3Exev7GRJSKiSXddEkRWetnSnVOCzf9CbnpUeVvWQMkDLL9s9av2NCtK3pRt2RZah1B&#10;XR9DdwPgRGSlVDydTvz+++/rmVcDawoQqY9CFllQveXx8ZHHx0cul8tKK6l7RB1M3Np/GhR3OBzW&#10;zDSl6ayd6ZpR+NNPP1WBPDd2qT+zYT+yc1odqf6M9kspRdfhbXTO2t/S9z1PT0+rv60G8dSuUOpR&#10;zX7UYHzNUH17e0P9Sxrwuq4XkZXB4HwuNRgfHh4KW8GShfz8/LzKtfqJLpcLr6+vvL6+8vXr15WO&#10;1BizsiEo4KpMBwq4trbgZ/ts/6e0Lb/ER76K+v/tq/bV/Flr96jP9tk+2z+u/UMAvBZYANaoxP1+&#10;z1/+8pebMjyOfPv2bT3o//jjDw6HA5fLZY2cqjO7nOuLkZSEnCEvTuYohkDGZzDGEgEbMzHHoqjn&#10;TIwlKtP0O5xxdBiScaVmQ/EqkUTA9bxfJ+b0ukbw1FlGp3FaFB4h26VOjrHEws1DZIn2jAmfIYoh&#10;5UTygTllxhDpdzsOux0J1hoGcTE6p3laHetkg5gSHSy5RIpqFJVGL9UKXQ0Qtc5s/anf+8jhrxF8&#10;dXFspSrR6LOWgq52YGo20jzPmyBgCySqYqVGltY/1IzENiND+1X3X+dH+6NKuff+LhOwziCpIzD1&#10;4Goz6GoDSSPIXN+RTXEI5sXBHpMaOaXGWjYFAMmm0M8gUhwSUiKPNUpdx7xW0GsQp66jWPPr1xFt&#10;bWaRGhxqHNwDeEobG9exUMqJFWBZ+qURbHoNvaeIrDQyKhcabThN0w/AvI5vndVSy+OWPOn/1ShQ&#10;WajnUa+r46HvqXzUUbm1oVLep0RFdwPGFsdoqW2SQCwhZq5jyXIYJ8/sS8Qz4tnv3dpPnaO6mLiu&#10;L+fc3RgD62fquW5bLZstyFuPj35W329lQJuuT40u9d4XB/JieIfZk71nXv7uXVci46sAArFLjTAp&#10;TjfrfsyA1XGu6UxrJ4IatQLL2jH4yXOdZ2JKdM5hF6O8ONAisjjnJf3ozG+DDHRuNcOslqu6bomO&#10;m/azpkiqnQofyWcNsLfzVo95LRsaDavRoimXWkMpL7SAuv7yAganhBiDWYHbMm7Jh5V+uZZrnfMa&#10;PNf+6jpRuYo5ERaAdI4lSn6ON6C0t46cpFCeObsCjUgBdnMqtHA+BmJYntUZDAUgWTCB4lQt6TwF&#10;tpJbgMKW40Hfq2ucttlepahicYyVKP+IFSFHKT9FVsDZmaXWG6VekFnu0S3ebiuyzEEqlGvBM8eF&#10;Qtgs/TFCnMv7CqBGHwp4qKCStdgYSdaCXZ5PwCzBK0UfuAHH1hRwKaaIqbLRFKxLFejPBoCnwM86&#10;LyRCLuMccqJ3hdINMknSAtYVQCUnW8BiljOVAujEGImhZBRIKlldOIc4R0ihfC8IFoPpCniqAFda&#10;5k0zBuZ5LqClAkiKrZpSw87JTQ1NG/tX6XpeX6qbscxrZyy3apqgfF66/OYxFIe5OKwTUsyEHEnR&#10;IN4sGR6BaSr0WvNU5rw41HomX2ovi81cpjPxe9nHztcL76czIUOIkFIJ4smp0PM5169Z2+pcvc4T&#10;39++MY4XvJ/JObE7HJj9iPdzCexJgZgj/aEEsPkw8tNPP/H4tCeEiW/ffwML4/jK6fxaHLREMK7M&#10;XxbmkOik6H5z9FXAQiIuWVLFQVuAP8kZZzVjqoy5tQWMIU8lyyLFIjeZEuwWHeRSV6r4o280zAIL&#10;OGqY5nE983zwlb5XKNxympjGC34utGMPz0f2e4OYkct4od/vCMkzX0og1Pl6ZoqvXNOVMFlenh/Z&#10;H/cMQ4dPV6ZLyUQMITCHmRADcxiZw4wRR58yIQJTBiK93RFyJmQhxFzqwWaL2IzrHLYfuE4zb6cT&#10;PgjT5Hl9fS3UfbYnJkcAUpxgeiWfMpmZMB8ZeofEwOtvX4njO+75yMxA15UAPyMBS2aaroTxSrcE&#10;EEgMdAhd3/P19M7OGXad4fI+MY3vTEvQnAckwtPxgcv7iT9ShJ8Tz4//hhPD6e2NeRy5XouTtHeO&#10;54fHYku5Qu+6fzxwmSemr7+DcUQsc4jMIRJ8ws/FUZuN0EmH6wRrEplI9IHJj7yd35guE8RA8iXL&#10;NIeMEzjaDjfs6J+E69AX3MIJrt9hO8f79YL0e7KxRY4B5wy97UkmrLpJ8hAMdKZHuoFoHFMCE2Zs&#10;yEgIdIPHLvvd7OOSSTUWhpVsgCXIc5yZxpk8BwzC3u3YDUOpc4rFdB3H45E89OQQef2uTu6Siff9&#10;dC7Bpc9PhOsFkUg0iVyWBDklIoEQJ6wtNKflPIvkFDDG4aeR8TIhOPzkcVZ4ejyW/WieePv+lTD3&#10;TOMVzSROZK7TiOSMcZbH5yde38643q5n/I4DPzu70jrGuYBYVjw2C11ny9kwlnpdOUTyss9bgaF3&#10;HK9X0nhl2u2QaeTw8ES/2xFT0QMtBh8zox/BDbhhXwD4aMv+75eMxK4jXCKYUvuuN1LGJy97iUQk&#10;evo+0eWMSFyC4lRXPpH9hPgzNl7pmYnZc52uTJcL0+g5Pv5EHh2nq2N6/Z3vfYfrhyUgwGFcj3Gu&#10;6AgxM803W9K4jt4ajO3I1hJDIsyRcZ6IsYDSnXGM5xFJspS76G72VpwZ/UheMryFTEjQRehMhxhb&#10;gs+kUO1rsFBaqOtzzP8ve2/aHElyowk/cPc48iBZ1VJLGpnN//9XY7bvaEwtqburimRmHH7g/QBH&#10;JNIZbGl2bXtGs/S27CxmZkT4AYcDeHCAkeESsPoVIXl03VBB3A7OAbwsiHGR82mdsK4JOcfKt6vO&#10;QwCCB6HWPuWCkpPIdSwOQFz7l8HgTReKSKsAzb3vgVHob11XjP0BQxjgKMDBix9BrjReithdiOqe&#10;kfHpuUx6ELPIiZ4ciBlpjVjnGTkmdN5vNc6y2jJI/pdqFPxwkFSI3TDg6fNnHB4EcKPgEUtN0Vhu&#10;NgzNlqKRY+fzGefzeZMr1Sn8eDxuKTTP5/MmPx+Px7uMKc45PDw83NWDOx6Pmzymuq0CWNZO0Pf9&#10;Fr2puhYgJVM+f/68gYhWb9F7WoBQP9sD7X7JmdPqharLiOOGv8uUpMCh9lltOl3lgeu64re//S36&#10;vsfz8zMul8sWaacApdYn1PvrvYdhwPfff38HCgD32X0UeNU1HIYBj4+P+PTp091cq16pkYvffffd&#10;ZgNRJ69xHPHp0yd8/vx5i8az4Km1JagNyurfdt5+LWDi74EkH+2j/aPNOk5a2x/wls5UDt+cNbAf&#10;7GHta9bxXH//0T7aR/uvab8KgKeHuabHVA+dYRi2A/r5+Rmvr693kSp6qL++vt4ZUi1j2ryJqjAr&#10;XpxiiGDnQY6xpAxAjGPOZRT1Ui5qKCQUODGAeKmZUHJGYckNMa8JPotg7tdbPTt9iSEUYMrw3ImH&#10;HUldGbiAuM7IWQT+NWasVXgCbvX/xlqQ1zm3pR7YUg8yg0pBBCSqoQHZFCRQwMt6VKmRVptlvBYA&#10;awE826yAo0KY5jfXe7feTBaIs6BNSjdvwe16dy+M2vu1HvEq6FoAwz7XGq5tdI3+pj3M1MBoAQed&#10;szayS+fLgk5wBE7idZ4gSs0bwzkXUCEkB7gCZC/mUqmbhDd912dZ4fw9gFXB281A1oB4OhYF+hSA&#10;2/rI6o16AzXaw/xwOLwxrltF4fX1dftMU4zo+hPRHaBowVoL9urv23mwzwRwt542yqiNqLLPWtf1&#10;TnFoAVtRrjycKwA6ABnMWrdL66OVOyBalOjb/toM6dWIogCeTa2j/dPi2y1t7nlCAdjms50LbW2E&#10;SjsH7b5swVP1TNyEtRo1qob4Ob2NmnHZgb143+v19lntWtg1VQVRebj+NqUk9aHUgWJvPDsRc+8p&#10;rXZ+7NrblwW22jR5VnG2zgUKxFmAsm179GtBP6XZveiilhbUq7g4B1/K3TuIwOuKNd/2rnVyYGZc&#10;r9dtHi34E0IQz+fipD6QATdtqufoBEBb/X0qyQ3gl2AgAZFk98CVguzlXfuRK7KSK30lJ0Csb1IU&#10;ty8Ljtv9BgBMFZjFDQRseZTOZzJ0cve8Wv8o4uawEmPEmuKtRm98Wx8HEPAIWSIKWM8xNagEAfDU&#10;+17kAmx7rJSCzAwPAmWHqP2r/aBS91SqY1NAq9ynoPTeb4ZBO2elAmhLkr6mnbOfEQHqUKhGRZSC&#10;kmOtD1RTgrHQaxc8SteBO49SPDrvUdgj5gka+QWY6MIqu8R1RakAnqb/KnQ7gxN3u+uyAX4Nn7T7&#10;0RGDs4CW7zVyThy8KCFH2tZbIyRcJwDeuqY7AE/3g/f9nQFJ+bl6oYsThqZNdqDAcL6esyT8Z4kR&#10;6zpjWcTTfJouSGvEss7ovMhFqSSJgOCMxAmIDJ88xk4ijOAJhSVlJjywrhNSWitPuZ3bVt5r51Dq&#10;dun7NtsSBQrc4it0L+GWYcHKE2DxUCLXIWcB8GwGA+twos48wjNvdaKEFoFpfgHXVIahI6QUUEqQ&#10;6ECI49u8LIh1rK/XK16uL0glonQdShlROALkAE7IZUXOcYsYYGbM84p1EXCgW0d0IQOdhBCXFAXA&#10;y4SYGYUdEjuQ79CRB8PVcztiihmX6Yrrdcbz6xWEFeSOcMQ1ZWTdw1yQ4oIxeMTrjOu3L8A640Qe&#10;S3dFfxiE9pDgIHUTvSf0PoBQ0FWDNwgYg0fupAZcSiu+ffkZr9eLAGpdhw49vn37BuccluVY04Y9&#10;3TnPtWeb6l/9QfSnzAUpSu3AlBlLTIhRyg+UnOHBSI6woiCQGPFdZiRETMuM+XKVaMFcgJQRl1Uy&#10;kQSJdu2dB/UdgjsiM4vM7x3YOxTy4hBRIzp8uKUCLomxLLPIlr46oDBJFhMvzoy0ZIASfM5YOG8R&#10;yUusOuS8ijNEYqR1xbJGrLPQR1kWUE5C/1mM7H3o0PcjSjeACkukbt0p87pgWWYs6yqgf4pAkEwN&#10;DAGmSo3KI5JUoiVzDUdicQkrCZTFyS9n4Y8plbqPlP/6Gg201ujhAldTFgrIWaOlKUvkId0yHgwp&#10;Yajyp8qbJSZELAjk4CFzG+cF81Uc70rK4ByBktF3Hst0AC+PiMcRvSOAMzg+IJPQuO96UAGoFDhy&#10;CI4QfAACIbkMFwSk7KjD4VgB+DxjSStyWpF4rTy7oPMB5BKoEOAdOpfB5EEMRAeUOIHzAl8WIK9A&#10;nBDnV6yvF0zLjOn1BXBeImH7Dr4b0A09fD+AnAfIw3U9fOjBVEtoOHEgC85jSQu8L8iV5uKaEdcV&#10;uWZQKRnouogYM/p+BVXennNG5oQpT4ADyHsECFCInFEcwXGB7ztxrCgZxLSd/XJGS8YDIob3C8Ia&#10;EMJ854SmMomtxWf1tM734F7oDegNUOJB5OG9zdQgfEYceERm9MoTfAB63pyUj4Okc1Xa112gGTk2&#10;2YpvCQ/enL16wqh8X3VTrrKzOiET0SYbAFV+djV6r/KrAoZLfuN7Oj998FuGbOvkOI4j1nXF58+f&#10;785GBarsPd7TvfXMV5sFEd2l8LT9tcCd6tylFIzjuIGFAPD09LQ9u60bZ8/u1n7znn6otKJglaYD&#10;tf2zuv/GW40znwXvWhDr06dPWNd1s9dp7Tt1QNRrdV6sjkFEdzUY9wC8YRhuzlp0S3Gqc6PlKvRz&#10;Pb/O5zPWdcXvfve7zeZhAVq7DnY97fOtLmltFtYe8QGwfbR/1mbtbPoO3OvZra3oPdtRe989W/FH&#10;+2gf7ddrvwqAp0yijRJQDx7NN65RRRpxpdfYnPUWNBPBISCmtwV8hblUA6M1ItaUGs45BAjIJk78&#10;txo0RLdQ/Zwzpmm6M0gAN+OOAln6XWu41v5bgEXHoP1U4Vy9vPSzNqWkNaBbAauN9GmNzRasau9F&#10;RHfKgL3eghL6vR4CNlLL5qNXw7A1tOr11kCs8xNCgO9k3nWO7dwprej9LBCnc2FpzF7brgVwq5dm&#10;DdwKfFpjvJ1r+ywrTDvn4Lh6keOt8dkCF3a99D56X863vrdCt77bObT917VQoOhmULylMdW0s+oh&#10;eLcny1sAzwJKAHA4HO7ozr4DwDRNN0My38B1C+a0CpLtg01pugdmtOkYrVEfwKYovbfmLbBka1pa&#10;wcbuq/Z+Wu+ypWFdH7vndG9YwE7BoFIkKnGe580QbBUeq4DeARVm3VrByUa47fHBVjHVPlul0/Jo&#10;+27n2tLtDdi6RRba37/XB51bu/b6bwVOLG9sx9fyMLuO73mh6p55T0DVdbBr0dKOfd7NGL2ffrNt&#10;OtdKFwoK6bnXrnHL51sAa0sz5aRuT855A/B0v9g9ZenMrnkpkuqSSKLELa1bHm1pRxVpa/yw863j&#10;aHlpS7+2Lxn351nb9AxoARxAALyUEgqVN9+3hghLH7bFcgOo9extgV6dF+ZbDR0AKCQReCpDEN0A&#10;PPKSkqsb+trXm5GqFDEOZpazA0Rbam/HN2ARgERwG0Bvo6uakruNrCZINB5VWEb72s4xUU1V6+gW&#10;AVrKBgpZAE8iZSvtEIs3PTMcM2KOYhQm47ijRkqdTxjnAKWJCnh6C8jtOHO054d+7pxkMmAibGF3&#10;O83eS+d+6wMBmCakku8APKWDGCPGke4cy5Zq/P/69SteX19vkS6VH3SO7gxq+swYI9Z1xTRNeHl5&#10;AdcoTE+SbiqXDIloLihIyIVQikTv9H0HH4RnXC4XZAiQtMQVKWcwJbCmaIVkmOBSUOgW/S7rUYHd&#10;LUxRkgUyzDlR/ysVKF7Tfd06xzXFLEsaOEkJK8bsVJRWCa7U9LF0fx7IWjgQSWo5ScXFCOiatRY6&#10;VblmXibEGHGdL1jjfItS9g7wkmYzoyCWiGWdcJ2vuFwvAmSljFRTEscSseZV6A8BYELOQExAKgDD&#10;g70YeHsvslNOjHlecJ0Tpuu81QHi4hA6D+8U6PGSdj8mzNcJHTmkecJyeUGHjOs14Hro0KEggBHL&#10;ijVftzRtCrIKJi0pAAFsRkulwXVd4bqAsaaOizHi5eUFwA1Y1siGy+WCZZG0YpKS72bQHYYBzBmZ&#10;C2KKEnkXa/RdqhGVDJQ6z8U5JCdR15QKIq+YpwnzNOF6vQIpw2VJ2+uJEJxH8B6h6zF2vZwzXBCz&#10;pLWMDKSUMV+uiJPUKjocJBIuZ3HokdSuBSiy3p134L4DlQ4owJpWgBKIMpAk20LmgqWC6iVmCQHP&#10;kOjpmv50WRbkeUbvCL5xgPDeI1APx0CsBvhpuiDmG7i/pohlXfH43XfbeRdjlAwc5uzLOW/7q5SC&#10;ojpgZuTMWBcGcKst7Zzc/3q9Yp4LDuMABfCAIjUFt3TMhBAGobvK13PI6MOA2MlzlqnWlU8rPAUB&#10;fBgSaXaVdStF0mlyTvAOyHEG5YJ1HYWOuCCujOKkhEToE5g8Ui7owgCkACIHVxI8J6ScQQRQdghw&#10;YC6gLOtTUkQua027XnA8nqFpFskRghfPRs4MdsCUVlApCN5h6DyiIxBLhHhcJqxJXBCIaur30CPU&#10;tLfkA5gkwo58BxcCyAvQl/MBfWagrPDuVvs9pYKYk5bGxVoKcolVx+pAobsBEchY4gLfeYn4N2fN&#10;5vxTa5FC5UcD4DEyUozQiGELVtgz5+Y4uN45VwFA6TKYM8Sfizc5R5wQb/rxTR4qwmNyREpxS/+t&#10;crQCMRql1spRVM8L/fsXjt6t6f6wslWrD2pr5eAtRbeverBJqenI1VTocq1GkmkKy1JK5XH3MoCV&#10;JXSd9vQu7btNPWlLgbQyp8rF9nOVl7V/Dw8PAozSzZnCjlevs7zIfmZlVauDKj9vAUZ7ne17a5No&#10;7Ub6XLXJKYCn0asa/WbnSnUH4AamPjw8vLGfWH3r8fHxTR/sGs3zvF2nus0wDFu9Q90P9rnWJtX2&#10;0eqbqlv8UtvTSf6Z2gfQ8j+7tfSpdG/3ctv2bJXWRmA/a/n/R/toH+2/R/tVADw9IPVQVWOcKuYa&#10;ls8sece///77Le3dNE14fHyU9EPThNfX102QEvBFvETVOLJFvpQMdrf0BswMlFrvLInQ07sO5MV7&#10;q5i+WsOpAiNt1IplkqqsqQC+eZZXo//Ly8udUVuNUvZvBcOssblNhaitBZZs1IQFA3SOWsZshSm9&#10;Xn+r92+NwHuCpe2rNY62USsW2NB73Bnr6C1wY4FPGzVn+/beON8zvNpn27+tMb8FPKzRqY08uTsE&#10;m7mxhtZWUG5pKcf1zrhoD8kWOFB6sVFTe7+x4IIFnS2N6JxKP95G+Ol9VcGx4IGdQzsfKky3xvy9&#10;8VhB2tJWux4t/dr72DVqATz9rdKPBaJ07KogW+VCaUhBcZv+ZG/Ode9qawEwnROriNnnaL8sKGvH&#10;aGlC52NP6W3pvlXEWtpTA4GlZQvgtA4EqvhZMIVIxsfIu2u1t26WD9joOBtBavmdXcu99bdzZmnI&#10;AjJ7c6Q0tkU6m/1i530PwGsFXEvf7b/tfLXAltJPO66WFtq13vaUGbc9W/a8ivfoTlJP8waw6Kt1&#10;HrDPbc8ky7vafmpfrPHGgt9EhNCZyM5Gmba8yn62/VuNYbR/TmrT+dibV+VX1ijSngf27zsDFDlJ&#10;7Xp7qEQfchGjapF6tXLOKehYx8AS+VRqWlidPU0Tq7XcNIWmfs4sdQk17jMx7qLYWwNI+97OT8R6&#10;t/ZFiiTJ2pBEuXg1rhgQUdLSZaBIPSML4DGLoZ6ZBWCyNEbmzHAkkVy4T6fdygL2b13PUsSYnShv&#10;Hvh7zfKK9sWETV6MMd/JUbru3veb4WtdV1xeJ3z9+hU//vgjXl5eKn+PlRcwyIkh7XQ64XQ6bQa6&#10;LbJzlagXQs3cAAG5AAXDCgj3HuwK3izLhJfripQinp+fMc/Xagi/nUutDNLyN3uGScoAqUPY7h27&#10;J+ya2D1ZvEQFtTRlIwr25CK9p3NMF4+vAAAgAElEQVTN85yCkBmlOGSujkk1DSdwS1fmvMc49ghB&#10;nKhKyVijRDmmtIJZAFHnAO8JBE01xvX+ci4QB+RESCljiRmFHXwfMPQBXT8CIKQkwNg0F8SYkWu9&#10;QcCBizgS3MkzuWDlGZ4lSknSJjpwlWtnB1BOEk308iOu337G15+/YHq9ADkJnFPP4HWeBIiZZxz6&#10;Ab/73e/w9PnTDSQOhy2ltO4hrU+0rBf8+OOPWBYBCH2QFIrOua2fBdWRKwmIHVdGLgXVfwDMJpJG&#10;6ShF5LggpYh1nbBMM+K8wBUGWNIUd74CjEbeYABrTrjOE+JVQJF5mQWEYcYwdOD8CIKesQlj16NQ&#10;qTXZ7mVvQKJSOSWpRRcjuKbgWxfZbygAMYMTkKKkDIzrirRG5JQwjgNC5dFasyl2PahIyuL58orr&#10;9brpI85J+vFUMnKVWwrJPk4pwYXudk5wQaq1ZLdzElUuyYxSAC7BOMVIOsScI9Y1IudFwFIq8JWW&#10;g/NwXsEUASXh3sr51glVo2g1QsXqt8yMzhOc7wH2IC5wIKS0bpGAzknq0QJCAUnKSXKYU8Z4vGIY&#10;j+jHgzgYTCuWdQWRhxtkTKVma8gugxDhuQAl17Mm1rNQatrJ7o8oUVJZl7TCUcGh74DzAa4UxLQi&#10;LwuYGQ9+EHC+CDjmKICcJMAnMHLJSKWgrCsyE8h7uNCj7ycEP2IYjvCuk1TTkNJ0wqckw4EH3e1t&#10;AkPSW8rZqPzLAkDMjJJvGVjqj7YzZ+OBdM8PrQyl+9nqsVZu1T0QITYHW/rA8lT9twUGVS5OSXiN&#10;1UHUqUzBqJa3t+fDPwLg2THquKwzbPv93TNrv1yoehy97U+ra+haALizY2izOpr2pS3rYeX792wO&#10;9iy0smvbNwtYtjXCrSzcyrrK66yea+eplIJ5njeHXStH6+/Wdb27X/t6T+a291F60LlRHmgdEK2O&#10;o9eo3tiCotseKWX3e7s+NtPTnr6ljsn2mZam9nQovbbVOVp98r1r/5laK/d/tP9ZreWf+pml/XZf&#10;tNfvnRvv/d7+5qN9tI/2X9d+FQBPhR9VGtWgp4Vo//3f/x0//vgjuq7D58+f8fT0tAlN6n2jIJ9z&#10;Dk9PT5sB53q9wvluU1g0AimB4br71AMqMMRaAH6lIACeD4A5yNtoJgXwbOSBLRjdgm7MfGfUf35+&#10;vjMO3zz9RMHUKEQrhOm9rCHdGn6tAd4a3QELyuwDVa2yocqdFX6tB+Aeo7YKhIITNqLJGhP09/Ya&#10;7QMzAzndrY9VUux1VpjUcQI3A7j+tjXSW9DKCoX6TGvg2gOLtKlHswqtOWfEnBBXMV7aa+y1FgBo&#10;FQNrjGgF0L15bw3KrcHT9sEK0IB4ur/x8PRUc+/f98H230ZaWlqy+3vbW00ElRX896J17LjeA1Jb&#10;waT1lHxv3awQo9fZOdd7WAVK18saQS6XywYstcAIM28RiFaQsjSsKUcsKK5/t3O51xRgaBVGOzfK&#10;L1rwDsA2/+28t7TUgt5tGlZ7zxtfkPFxk8LQGnBbo60dk/Zd+38X3bRD3zp39qX3UrrQM8bShx1r&#10;yx/aaDMLXlm6aOes5REtvVl6aOfZ0o8aW/WZOtftfmn5RCnlZhTiG/jajlU9kG2/t3mlCpA0hiil&#10;T51fO9bNSI2bsdDOgd2fFiRvz7ONlsbbuWjPrfa82KP/gurZzfcghV03nT+NOrSAHQBwTHd/W/De&#10;/lb7YEFmJncHHm39JAAasaYOEOYZxYBZpXFggBrj9Z5a91GDpvgG5mXcZA1LL7Zlk6K0bUySFs42&#10;Iql9JuBdTWkHMRYTAzkmAQ+LRI54OCQz3wW3CEPmG5CXjaWPt3XxIEErbmu6cw60Z/HmjABCIv5F&#10;AM/ypDbCGY4Qr6nOY96M+tv8M4P7As4FBZIa8PnrN/ztL3/Fzz/+hMuL1BYrq6ZVLchDvxnKx3Hc&#10;IqQuUaLvhMetcEQIwSFuvDbfohvotpe67pbe6jqv+Pb6DfM64+XlRc70WosVuNF65nRn0N+bRyLa&#10;ah+++z0RfFdTHmcxSjNYIu2yrG2qhupcMgpXA5sjuEDwXurgwTGK5BcX3sMAlwIPyPdUUP3tNjkC&#10;ANYsc5ZKqjKIw+AGWf9AGIcR5ApyWRHngsvlBcsygRyDweh6v9EZBw9HAaCCnFcBD7iDg0dODsuy&#10;4rokpEwI2YHDCA4jsK7g6wVzJlyXgnmJIAR414NdQMkFzpGQMElavMgA54xYJNKup4IQPFAyUlww&#10;I6GsC+L1GS9/+wHzy1d8+/IVl+cXpGVGjlEAh5gwT5daZ5YwHg7413/9V4zHw3a2BjdgnWaJgIPw&#10;5i9fvgAA5uUVf/vb37CuE3LO6HoBPQHg6elB0is7RioZS42+y6mm+4VxZHGmZhZLdO46X7HOM2Je&#10;sV4vSPMMTw5d6BCcxxg8hj5g6PqNtxcwsBZcS0ZeZixzxPWy4lLBsePxKOBlSRX4LhgOB0lJyUIr&#10;DgQUrqkYHUjTP5ckEb8sEVQtgFcig2NCnhPWZUGKEVDnCBJHtZeXF5R5xeBDreeXEOcJyzxL2tuS&#10;4b3DcTjKnFU9kXLCGmtZgRqhRSQRzimVrQao6AyVr1UAODiCpx5jP2AYO1ApmJeC6zRjXiY5n1yR&#10;NJWh6mZdrUHsAjKnijXdzqd5nrcsD/pORHdyrPLYPjiM44jD0MM7oCRJpek9AZwR1xmTc5jXhHmN&#10;WGJCYUIqkp55PJxwOJxuAN51xbTMADugE+fA7tjj8fGM8WHEMEo0N+eCVCLiMqNAeDj5AIbUs01r&#10;QkwJcUnwXUDfdQjdAVLps6B3hNNphQsjUuYKwEfkmp60gKT2bkxYUsayJqwpS621CqJ4N+Dp8TuE&#10;0KMPnUTzQmrlet/BBS8RxxlILOl1iWt95ODvU0m28mypsvQ8KUMVXuSNXOckWpXovmyD8kArQ7YO&#10;SvpvK+/azEXW2VP1MI2kajOkWNm3dep7Y9zF/Xj/kWb1H9U91TH0Pb2E6nVF+2DydLJGtDKL7Mr3&#10;YJiOhYhwvV63Z1snXAvEWX3SytLWacTKplZ+3wMI26b3kvNcbEe6PgqwtXqT9kfXVHVrCzipDUxB&#10;PL2nlZ/sWu3pJXs6rZ2/PX2qXSv9XqPdrPOnpa2Wnku5ZWFp+2DXyNpP7PWtTmg/12ftycStc1G7&#10;h+3v/zN0/r/TWtn2o320/0zbOxMszf6Sza3dv63e3l77a+6Lj/bRPtovt18FwNNmBR1VJJZlwZcv&#10;X/D8/IynpyecTqctf7Xmv/7y5Quu1+v2e3uvGCM6uhnmVFCyBkk0DEiFocIZ5D0KVpCNiMq3VGdW&#10;IGoNjwDeMDoVHmwKw+fn5+0am1ZJQUILHNr0dLYPNnKhBRPVM1SNjeqt3QpL1nCsfQduBh59t4KN&#10;ejtvc4m3wlMbUWIBESsUa2vnU6MHbLMG5KV6WmajbGs/VSm1Y7Tv9jp7bysotgb+1sitYJulBRVS&#10;U8l3AJ7e347dNvsM/W1oBFgrvOq7KmJ6vc6N3tPSpRi6btFSWhxbaciCKoGU3vaNvzr+Vsi2LwtI&#10;a3pIm5bkcDhswkHrTWfXp/UutXNmaUKfZ5Uu+7Leh/qcVijRz6zSZOfS0oSmt8o574LaVgGzfdbX&#10;HvCu/9bfWgOzXdeWdlolS+e9BaUsHVrgVedDeYn24z2lT/eX9T5VGpLfSSS1AnhKczZqxK5H+xzt&#10;v86TBU32jAl2vqxStxmuTTTlntKnz7FzZfe1jrul8b11aPdrSwPa9iJE7RhsikNLAy3f1LVT3lcv&#10;2gAyO38W0LXjsbyN+ZbSsJR7pdYqz1sEu5l7XTflg5a+LO+ytNxGPmqb4TbPbzuXLZ+0vHdbB6r3&#10;xT7vsEq8rkG7fxXAs+ehOte0AJ79HgDYMTrnt/q7TDVapZQNhLG8sLQ8giTCrlSD5tZ/XQOuChjX&#10;ta7RMKX+BnUd4AXM0vdCkkYzg7e/qaYQ1Hf9Pi0ZhSAgHZEAKc6Lc4dzCF5BSjGqcbntYSoMdgFA&#10;s9ZKb2jezfYQ2axsQKBea89vu552z2x8HFIH75cAPMvn7FmmAF7KuaaQvZcV2jMoZ0mH/O3bN/z4&#10;44/4+vUr1mXCNF3gCiPGFZKa7IAQHMaxxzB0ABjX6RVlWfB6eUaqKSlBhFzr98UsTlTkHIgA8gC8&#10;RG/244Du0MF3UqvyMl0xTa9YlhnMBSlFSArBt0Y6u3da2U9+V9eU91PUAtjkh5Yfyr8LUq4piLPE&#10;zhBLhBCzByPD+16AreJrtKAAdgQCE1fg7uYQUjghJaGDJa1YlhkF6iQ2VB5JNV2eg6T/liij6/UV&#10;a5wRgsrzQrc+OIC1xiQjlwhwrrWpIlJ2WKsDyRoZAQFhSPBDQZ4WxHwFpoI5AsuSJEbShxq9B5QM&#10;FFdQskSkurqfKScwF7g+oCOpbzbPE8pKmF9fcP32E57/+hesl2e8fvmG15cXAcPWCK78J66SWvJ0&#10;OuC7777DH//wBzx9/rzxFo8Ol8sFz8/PWBap+fflyxcsy4JpfqnRYzcALyVJfTZNE5Z1ktqKpaCk&#10;LFFD7AS8A4O4OhzVqCzh+xlpmXB9fcU0X8ApYr5eUWJC10v6yzF0GLoehyDAlPceIJJ0xZlBWdKD&#10;clyxLhPWq0SLuZxxJQLltQLgPXx1hHDebXoaalrWWDKGrqYdzgUpS/rGNUUsS8Qao2RcKQVlLRKt&#10;Fhmc8i3S2fCJy+WCiGkD8NKyIq8LSs6Icakpi6U2WMwJuYgDU4kFMYlM6btbxC6F+5reUlu11qoN&#10;t98NY4fjacQ4DhIVyQkTvaKUgnUVHbE4oBSHUuQ9uwJyGaG/1ajeQMKqK2v6bHsmWwcJ3d/jOOLh&#10;fELwhDTPSOsVYJsdZkLhGS/TjMu0StabLJGe49jjcDhgODwg54zXy4yX6wWlYEt3ePp0BvJnOP8Z&#10;nRvk3F5mpLSASt6it0MIgO8k/W+O4FSwLleMdEB37BD8gN45dN7hOPRY1oKYGDHLXpg13e4qgGoq&#10;BesyY54XvE4zljWh1Ag67z0cdXCZ0HU9+m6E6wTYC/0ATwQUh+KSODpwQdkiXTOQ5VwNfdj4Zytr&#10;6vwJF6r82BsHRMdIa4T3dOcUbM8+lYuUb1s5i1kAQHtmtmuvGUQUNCulbGUVrLOa1UusU3KrX9km&#10;f/99AELvq2VTbO25PR35dm+A3tzt9rtSGOTCXSRkKzPv3tPoklbe1u9sn3T9rF3Erkerr7VnpI61&#10;nUudb6s/7vWztT/oWlkH1NZuYeV9mzJzz2bQZpBp9VgbZaf1bO1YLKhIRJvtztpPfmlNrO6tzc6r&#10;RgDbz60eYu9hdSz93Nbls/qANquL7NH4P3vbm/uP9j+/7dF6+/0eb9/7vLVvvMdnP9pH+2i/XvtV&#10;ATwLIOjB2vc9jsej1ATh+9zUCmApIADc8o9vKVn4LVCiDMd7yYkPV4GDaij0aqwskk5jTRlovA/0&#10;PjZSywoi2k/nJJWANVi2Rig1HGmfVKDSMakBm+gefNO+KBhoQToAd/e1AqkKUBaQ3DPat6kcbEoJ&#10;nWdV7iwjb43wdk11boBbJGBrELPKpHMOMac3h4SCk1YQtaCLNqvgqHHWGumUZrRPdtzaVyvw2mfp&#10;SwVYvdbmrEcmMdrgfmw26tQq0G0EABEhMN3Nv6VhK6xvXsxVKLef62ct/XjvtyLR1jhpFReh8Z3o&#10;ntpUAWlTLloArp1Lq7Dps2zdLPv79nm6rnvKovXitHNolYBWuLBen8qH2rm2PKpdx5ZeLUBk16oV&#10;cuw9Wy9Xu27DMLy5j72f0mr7zNagrevX9vVwOLzZs/ZljQLaN/23pRcblavrp/uv8M15QX+riroF&#10;ni2Q3K6BpTGlW/XobBVnO18tyNKCurqmlr4tL9Nx2n2qAKTyf7se9neW3vf6oM/V+bQ80dJyy8Pb&#10;uX6PNkD30aQ2wlOfawHCN/RCsr/ZOFG0z2zpTJvOp+XTlsfry56be0YQO17lF8pX2nVpeX9BBedx&#10;b8iwrd2/7brYvaKft/vARs/atFLOOXTORDG5tzTQ+bDVGmyVqQIgkniSF2RkfX4lc1f5s9eUinpd&#10;kaiwzAXeSaovR7S9F+ZaC4/FQUQ6uL0rAOgB0Nhtv5c+Ap3z8F5SZ4ZQo16Ia30+A3gzo2TD81zd&#10;U6YGHhHdIg5VFtjmyQHJ8kxJq8nevTlfLF1ZPuyI/m4Enq7VG/5d6/85AIEk6jB7+f2WbcF5GXcp&#10;SMuK6XLBy7dvmF4vYMPThbax1d85n884n8/glLCsE+bLZXPY6ocAFEmJRx7wNRLO9w4+EMgDh+MR&#10;p9MBw9BLJF8v0SwpRalLB4bvAjx7gPYjf+287c0hkUThyXq+jXSWd6l16qS0HhSs9d7BuVv90+zE&#10;wC3XAKACZokyIQbIMbx39X4eznk4R6DiABSE3tbwEaeEQhX4yGul+7SBwCEEdH2AJ4kW8uzgO1dr&#10;9LFE/ZVbenfvApwLAAcwoxrlO8TF7PEuwJODCwFdP2AYj1gSYc0ZOScBCgrgqEfwjAJCVxyc8wgu&#10;wLuA4AgOBO8KqHM4dQGnocfYESglpHXGsi74+tOP+Pq3v+D5L39Cmi9YLxPWGs3lyWEYR3nvPsH3&#10;HR4eTvjt777H999/j/Pj48Z3OzdsdRUvlxe8vr7i+eXLG8eenDNcxt3ZW0rBYRiRuMD5AFcYKRMK&#10;E7g6JXS+gyeHPnh0JOkzU+VBJSakdQWniABgDB6nocdpGHEcDziNB+FPEKeDXDI8F3guCAQMPqCH&#10;w8oSMYlcsFwncIogBoYu1LmUMzn0jeyHhNM4IHonRQyj8MDEBd4X+CzRTanykZIyqOp/XfAInnA8&#10;HjAOPTwXLJOsTYaMaZ1mlBotW4pEgnVdh8PhgK5kpJzh1lVSOetZZXQNFwK4SKSqdVRTWWcYBjyc&#10;HnA+HPH09ITD4YCcEhwx8jyDc0RXzx3vdC8SXHXA0HOAXJUVWGpUUiFQISADj6fHbb9o3aqcM3rf&#10;4ziOIOJN1vKOwZG2iGpPtNVIIwifdWzPd5YaqSgIyCBkOE6gLLUHMwEIAXnxSNOIOA1YKCEjY1km&#10;LHFGyiOori85gvdB1oaA5AriQhi7DufDAcMwIueM0+GA9eGEnAiv1wWlRsUtUewFl2nGNK9YUoZD&#10;5espgVNGYkmtiZJRGFiXCZwFoO4cw3mCJ6DrPELfoR8HEPnNEbhQrWlcijjIGN3MOimqc1QX1+0s&#10;LKVsKaQVwPPk0PeyNgqsqf3D6vt7umkpkp5X5VUiccApnFDYIWeu6YJlb8Xk0JcARgdXIwED1dro&#10;lXervmidCdtGxmHn77Z3gCfgbcpQfbf33uQy1Mg73J9RpToXtPqX/sZmgPlHm+rFKq/a9JqtA569&#10;pu27lamt7qzN2oPs51ZGttdYu5m+DofDls7yPcdeK9O38237anWcVkbXZuXk99ZMdRkAd/rX3vha&#10;naH93kZBtuOwuoHtt50rq8fu2RXeAyL+Yfr+P2wfQMhH+7/R9vRc26wte8/+2dpb3rv/R/toH+2/&#10;pv0qAJ4yBQXkVNDQori//e1vJZULM+ZZCsRvKXSqd9K6rhs4ZY28zgUUfms02wyjziH0opx0vnp/&#10;cRXOKoB3nRegOexTShiGQbxWu27zyFeh2o5L23uG3tPptF3T9/2W0syCatbwbpUB59w2B3sMlUg8&#10;nvQeqhTqPBHdUjDYiAwL0KmHdQvw6TppzQRr/LQKhDWgt56dClJoX+27/jte093frREeuIEgKpRZ&#10;rzDNgW5BMDtP9jOrYNk10GbHpP9WAFOfbQHYmBMI611efmuQtiDrngGRiICY74yUSgvW4A/clABV&#10;rnQcfd/fCbYKdFqg29777t/EFfS7n/tfAvB0nuyc2XHr36pg6BgUWLZzb/fAHqjT0oo1plvAvQWj&#10;7DhVuVUwyEYq2T1s72HnXlPOWADS9u3vAXCW91n61e/03+362PYe+MDM2/5vQULtqxZz34vSa428&#10;LR0BN8VJ+cH9+knUsERNpG3+lM+p0UgVMU2hqPVZlFa1L5aP2SLpVrhs50XpTcfdzr/d39qPdo+3&#10;yqrSjFVc7Xpab+YWCGr5lwWhrEKudGD5i+UxLYC3R2Ncx1fotg8t8FFK2dJQ385M0zcCDofDXQRx&#10;yyPafWfXw17T8l19RluDtH2GnseWXwD3kYvtmm7PRPVONhF4bT/eA+82Rd/favPq+uo8adSt0rPy&#10;ORtVZ+l3z2CjPA9uH4SMUQzOnEx0ZjWSeggfdcqbYQwsKSNxPW8raMCCs0mdvSzGws6HLUVZgRjq&#10;9J0JOFCHxOWWqpPEqOgDSUq8ztfaU2rIvd8v65LuaFTWpRpfavRM0f1rHF2IBKzLq0Q4tHtG72X3&#10;r51bAWUc3Ls++vet3UP6b40OwgYC3wx4IQTE9bavNApP09IFchi7XgzqEMPpMHQ4Hkecz0ecH05Y&#10;pyvWKLXqiCBpHd0ohndiuECg+sxuCPCe4HrC6eGI4/mEMPTohgDXOZB3dW4FmAidw0AD2Dt4eLBj&#10;OHYoVEBF9gUn3v5mxwIWeiBQkFRxRMhM8IU3OtAITXZ13LgBrx4ECh6dD4B3OPgBiQvymhFLvD3H&#10;OcADpWSFpuVzks87J2MlyBqGvsPhMOBwGNB1IpO6KDXb5tVG+sq8heDQDwMICX0QoLlwhJskkk+B&#10;ZpFLOnShg3N9TRvqQAgg9LhkB8aIwRewW+GTQzc+4HR6wPn8gHKJyOjAXCNUXIDvCygzmIV2nAsI&#10;zks/nENHgCNGQMHvPn3CaQzwpWC5XHC9zJheX/Dl55/xt7/+FV9/+AEUF6CCDaehx8PxhIeaieQ3&#10;n59qTcUDjg9nHM8HjMeDAC5dhyEcsCwLHh4e8PLyDT///DMKi3wTOmygseXl9iUOPhmJgZRLBSkZ&#10;OTGY5XzwjtATwROjRA+OC5bgEB2BuaAjh955HIcRD4cjTv2I4+GA43hAWiS6NDHDM+AZ6OAwuAD2&#10;jME7pNCJQwEXSS2aV+SxB9IBvXNw3mHoAoZxFH4aKr9DwOl0RIoBfhYdcU2SItLVrBIR6wYgJ1/g&#10;iDA4Se3ZB4enxzOGoQdHSVm6zitiLsjrgnmakNcFXQhwDvDdzamxgBFTwus8A1y2IqZ6VoYQ4LtO&#10;HPz4HkBQ/jL0AZ8ezzgdHwTAOw7IMYE5Ii4XFE44VPlSI+JkD2RJCwogJwb5eycl2z59+rTJbzbq&#10;Z0uDXRb0FcwkZhAzHEkMpspBQ9eJs0npAeeFPgow9A7HPuB4PGIcD4hZnDo4JywhITNLFLEXLl3W&#10;BTOy1LZcJqxpgQ8OznuQ8/AMDF5koOIDss8owwHng9CVyJLilJRiQQbheExgEr0jJokKfL1OuEwz&#10;5iXieDzi2/NrlesuWGMEM0lN1uLhwPAO8I7QeY8+BIxDh3Hs0Q8Dzk+PAPnNCScz3dJjFkha1S4g&#10;1BSVm+5df3/IVb9RxzU2NgPH6EOHYehwOp1kr9UIOE0nP8/z9vs9EA+cN91K11ZlWNV1rPxp5Vzv&#10;PYZQU6zXopd932/ZgFqa3T9TfxmAsPq3lbNURm3lurf3r3IFuPlcvokxwuGtzUCfoY4O2pe2/ZK+&#10;aW1O1unXAnhW7tuzcVh51Oow2l9rv2gBTfsca4OwDobH43ED8azOoE1T5lqnZtuv1h5hDfuqu1qb&#10;i8pBFihTPW4P9Gv1M3tvZt7OJ6tbWifPPZ3Y2gt0XHYtrA5n12MPyLPr366r7fM/a/sACP/faC3v&#10;0mb3X6v/7p0nb86XnefY/fHRPtpH+69pv1oEnk2DmFLCp0+f8Pj4iG/fvuF0OuH777/f8vV//fp1&#10;A870cA8h4PHxEafT6c5bvxTAh1uNkO0Ar0pW1/cI/YBxHOFJaup1EKN2XhKu8yxe0juGdyuIqMH2&#10;69ev+Omnn7AsCw6HA87n826ET0pp+9sCc9pPBQP7vt/Sgtr50eusAKKChAonavAkok1IVwBvHMe7&#10;CB81nKvArPnwdR6tUV2FSvXqOp/Pd/PRvltwwApGeji0NdD0Gn3tKbYqnCqAomlBbLo2C6jsgXc6&#10;77buks6pBXJagd8av/VvVcwsMLYsC+LlVZR5DUBw7k3/rVdca5xkZji6ryGnqU+0D5qOYs/Ir/fW&#10;/WU981TYVlCtNbITibV3Xde7SFMrBFugzArYSm8A7gBmfZ4Fko/H413UnK6/gmgKzFog2r4sYG/3&#10;glVklH61nqOuhXNS38OmdFTeov23vEn7plG1LbAK4A3NWXCkVXqZpUae5Q/af1W69tKTbeuDe6NM&#10;Ozf6md1bLX0cj8eN1m1B81bxtEqepZU26lH3jvCTCmjkG00p/9H5Pp/P2/zqPnbObTUZx3Hc7mf5&#10;pPIfG+FslUft8y/Nn15jx9yCd1uKIzOPbYSrvb+NJLf9sIKtBZ+UPtUZQM8wnXsFOK1ib/eeAsQt&#10;HQJiOnHObQCcPYN0P2iEsj5D7zkMg3iY970Ys/jm0GCjN3SfKb3q+is/1jPqPYVAUzDbNbF/85o2&#10;fmFBUxs5vmcQKaUgc40aNwYcpVH7LAvitf3kmN4Yf/S3yn+th7s+Q+mESIAzq/w75+DJbXPV8gcL&#10;5OW+kwiNaM7oUu8FMaBrhNld2rfuZtLKNXpFAZgMiZjS1JgKyOy9k+uRikSnABJ50HcdQpB0nM6j&#10;erjX9eP71LPHGhUhEVN1rus8K8Co87PtoVoXjwvhcDy9MeDZc+B0HO/2tj2biAieflmMtQaavffL&#10;dK3AjDoohLv+PBwHqSl1nRCXVVKdpowUI1JhUEogBoLzOJ8e8fT0JDWlDpLy8G8/LHd7L7gB3pNE&#10;fXhgWq5mbzC6PmA8HfDwcMbpPOL8INF8CoKltGLNanzPCEMABYHB4ABiQuYMrjwZHpKqsn5vfwci&#10;qWJIAArD13cFfJmAuKwSnekEpAnOw1UAzwWPtEZQERpHZnAGCqQeHsCIJUr9OyfRoZ48XCCJ7PKE&#10;jhxKinCetjkbBknxyK+McZJNQwEAACAASURBVByBK0vNv3UC6pnunMMaZ3z36QnkGEAP13uEocf1&#10;+iqpLkn2xmEccBiP8G6ApM/rsC4Z0zXBdQHrnAEQjudHnNwI9h0oeKQCgDxSIswxI8HBhQEjBQAO&#10;JRM4Vnp0QEcCBAweOPYdDp3Hqe/xu89P6LuAv/35T/jxrxf8+c9/xn/86U/425//HT//x/+Hcx8w&#10;+IDOBxy6gIeHB/zx97/H+XDE73/3Wzx+esLj4xnsCNNyBRPw+Ci0Bg6bsX+aBOyb5ld8/fpV6rNV&#10;eR6QepbKAwFs/fZhwBg6pFwwLRLJFHyVU8YRnfNSg40y8gLEqUaNFAHvuq5DTx6D8ziPIz4/POEw&#10;SDpNdh7rumJaFyAluCK1DzsiJBCejmf04Zb2b14XAWeWVXgzEY7jiPP5jP7QV7oXoIhIwN+npyec&#10;H4Afv/yM9UUMzudzjzElPKdnxEVSKyJl9N1BAKd+QB/cZqDP+aZb5JQwTxMur6/onGTZcA7oajTs&#10;p0+fxFnCOVzXFbFkxFQN4uFe9neOEaOccafTCalI3czD8YzPnz/jX/7lX9D5gPP5jONxxHy54voS&#10;cDoccT6ewKWCc0nSeG4OOilhjRFdCIgpI9c9mGPGOq/w5PGbz7/Bp8dPeHqqdDFNUkserqZ6FRB0&#10;6Ou5BMYwdPDuAGJGcMDYB/gQUACcRoehd8hV57hcMo6HHg9nkWvWmJGWFdfgQNTBhQ6ZWSLgYsJ0&#10;uYJmwlokNemaV2QUDAfRz0vXo/MBD+cHlCLp806/P4veVvfHMIxVJiPkJBGjS3WwZQhtT0vEl2/P&#10;eH55RfAevQ+1PmPA88sLrssCFIkQ5rhKxGE/YOgDDmOPLgQMQ4+HxzNccDgcTzieT/DeY1oirrPU&#10;Ms0gTPMKF24yssq/w0Hqn6pz1bKl91w2PdxJ8DQeHk747rvv8PT0hBBkP7++vmKeZzw+Pm41DdWu&#10;YPUPcMbxOG561jzP+PZNIkZTWnE6HXC5XCp9B5SSsCwTDocBT09P6L0Adodh3Gp+ExHO5/MGEKk9&#10;wepDwjs8uDr0lKbEiJVT25SGNs1iznlz3La6FKpdg1R/tjXwVD8pjFhrb97vuXtbg9XJWjDx3iHx&#10;Xgbf09db+aN1GGsN21u95Heub4FVlQXs81Wv1nnT+xwOh21vqy6jY1DZ+Xg8vjHY278VrLXOqa3j&#10;YClSKsHOl+qTqudZnck2q79Y/UtlXR2P2jgskKbgq7UbKD1ZZ087rtYBUOexdZ5r10qfaddJn7kH&#10;Mu/RutUB9sBkK8O2oGZLN//o89vP22YduD/af7+2B5L9Z5qlH7vH9TPVz63ztqVFtcO0n6tNTq/T&#10;e9h98s8Obn+0j/bP3H41zm6FAnvYqdChAmqMURQMJ6kpD4fDnQf8+XzG4XDYgDBAUv/Y59h7W2Ot&#10;FU6896BQ63swtpotey8VjlSoUjDPCoj2ML0zDvIth7iNqlDBQsE44AbY3cZ2i9CxhmELGFoBxwqG&#10;+pxWaLEGSCtAaD/091aYs4eBfW+NnfbgsJ+3oKiOozXQWqHRAmUW6LMghb1fO+ftvfQ+Lbii71bg&#10;sh4rlm7eaznf11zcE9L2aGMbV75PgWfnvB2HvY+NpLLRTO26twrIncBAWoPsltrQAsjtOOxYtD9W&#10;QLRCtRXobZ/a/WWbFeDbz9pnWFpuafKXaEPHqdfoeFuPI0sTlvYU8NHW8hULEljlwyoZSvd7dNyO&#10;Y6+9AUF25svScJtKy/6+Vdb0Gr3vHuhwW/8a6efvPU11bES3CKxWgLR9teCh5at6H+VprcLbKmAt&#10;Penn9nt7Ltj9YMfWzmG7l9p7t8qnPXfsuO1YlS6s44muR/vaUxQBbJFNe3tbeagduwWf7vYj3t+P&#10;libU8KTKt13nds4sr2/3cMsXAWxAl+VxbR/sfJdSbv3GPv23a9jSQCkSkdE+Z49u2rnfviOAyz2Y&#10;bvtkDTVbHwtDPdc75+Hg0MGh+JruWdeLJYJuA+7oNl++ppssRdJzsSsIzHItxDudIWk43/sbRFhr&#10;gBv7Sn9U+5eLRGgFSSPpQ+VvuKdvAEj+puR57yUNJjO6Oh+5XqORC17XLwBekrTdzY+l+VZufOMs&#10;Ud7W2H2v7dHEth9IQfN7x5tq13+zl0uR9HUBErXoPASQ6jy63qMfOvR9ACCRyjknpLzCadQks2Qt&#10;8w7gjIKMWBgdJFXgcOgxHA8g55Br1EpBrSNIRQkJBRmOGfAmzXIBMjKokETfEYHBW905fQckioer&#10;B5KlY9a/XU1RWgFcNu9K/4IGSIrVAmwpYAEGU5EIJefEBrs9NwOF0QeRd0PXwXlCKRkxLVKnjoS2&#10;QaWm4PSS7j44OHeT1xwBzPKYG50IyHajCf03bb9jrinmIRFAwzCg608o1MMPR3R9j3nNEHIhlCzp&#10;amWvOKkK6WX/OmZwSaBSU2iyRJR1VBC822rgLdcLLtdXTNMVcVkxXyccMMIfexyHEU/nB3z+9Amf&#10;H59wPB7x3XffSW3wwwgmobECRudF9g8NP2/lFuVdqlMdjyMeHh4kLatGp7DU9OLCIM5wqOtOUl8O&#10;CtDWuXQoIC7wYKGLLGTsCgNJnCJK3ddcJFqYUoEvgC9AAMlvcwJlgJLIwZLcT4CxQFLfMq8L4kLI&#10;Qw/u6rnpACJxkigpYZ0YS8y4vrzi9fkFMSeUDMScMF9nXF5ecXl+RUkJsYtwmUHHgtJ5cEno+w6o&#10;tSm99wg9gcoBVBiBUFPllk13izGCCZsBGkXqOpYidG7PN9XrmCXDjEbwqnPM6XSQeNDwls8BgFen&#10;nCJ1OqdpRs6xpkz2Aoi7fd1MP1PnKfu68e+EUgjERdIuo6bOJDbOogFMHs4nuEwoEBmg81KHsg+1&#10;pEUh9IM4+6QotR9zZlAXBMTLjLyumNcZ83LFHGc8kbCzngIwjPDs0LsO5AmU9NwmIGXkJSLDwXcj&#10;vKMK7gDMHo55qzHLzDgMPXI+bGuk50bfB1yvEkGdS93TztWowwJiAcXkvQhw7QldcHB9j9ERCjIo&#10;EDILrbrQSTRsBe/GcUSoTpwK4EH3ZPA3GZyKpCVVhxfjrKR2AZtBod3jzgHe+S2Tg+rtCq7YvW9p&#10;ClAnrxkUhA8qnY7j+AYotPqTyjV3Mrw5X1tbyN65q6Dd9XrF9XrF6+vN4UD1R/Iyjqwyn9Zrptuz&#10;HAN5WbeMBVYXs8+zcrTNNLQnW9v+AjddprVxqIyw5+Rp79UCZrY/7+kze/KrBUF/+ukncWhZlm1v&#10;Kzj/8vIiMld14tPyNK2eYPuquoK1+dytuaEjC+BZOrG6vt7X0rTliVZ+tHrdnv5uHeCsbqivcRzv&#10;ft/yQGsrsJ/re6vPt3pAq/e+t84t/dh1bH9vv2/ta+093rMJ/O/YCj7a/9zW6qj6b3Xgty9tROIk&#10;8e3bN7y+imPRuq53TtEf7aN9tP+e7VcD8KzRRQURFQKen5/x9etXKQZeJAXG8XjcIu40kkcBPfU4&#10;AlQwvjfg64GZcwZiBJw809N9LSlmh74UzGuUYvZNijm9pzV4akSIKno6jj1jnzJBC9TZlHCa4kIF&#10;mDbsXw2kbYpENWZrpJWNLmuBk9Zoa4XAzRBoPJT091bAtFFv2vYMYXueRHuCjwWKrGeX9aDTqA8d&#10;g863Fby39W/WTlsbDdUalvUzO2YdkwVa9gCOdp1LuZ9TOyetkNeOn1KRmhoGyG29+tp7WQBChWRm&#10;vktZ2Y6lNVzLjbkqTfe1yZRm2r5bsEPnRaNytF9K8xpRYwX0vfnT+bd0ZefbroHtu/bHRhi2zYIO&#10;+rJzD+AuAqsFB3UfqJKikUcWSNd1tyCTrjPRLUWKrpeNNlM6bYWlVvm0dGp/o/veKswtHdq0lTYF&#10;cAsat0an1gHBKm83WpRoOef7jZ/bdKHOuU0pbw3glo729opNqap80wKker89erL0Y3lzC2Za+mjB&#10;8lbBbpvdUy3/s/fXiFo1TCifV1qxc6rrbQEKu4/bsWpdFQtK2jHYiDbL59p0uAX347NrYfeh8hkb&#10;sa1ztRf51s5PS5uWju152Rqq2nXceFn1/gbdg4GWrlpaaAFch7e8qV3jVr7Y7gVGKfd719UXHEAg&#10;9L7WUK01hG6pKhUwIzhyWypPZpYor1KAXODIbfW8nFSfkTV0ktZLI9808g5ZUh5qKkTkAna0pURU&#10;4E8j8wBIHTWv50SuUVgFYEh9rK5DFwZ0PiB42miglILMCZQlDRlX2oGvXtBcnUqYkTNAudbH8yJ/&#10;Ae5mkTP0YNttbu/Bfu89HPkt+nRPBrN0b+9vX33Qc7fKHeEWxe69x8vLFQQgxYi4Spo9jcJDLlKD&#10;x93qD6sBV+VW3TvruiKmRQABzgAziADnCKXUVOeUwJBnn04nnE5H+CB7P6aInCPUlKn7H6WA3E02&#10;/HtGo3ZOWmNe+04E6KXyb5Y+MG70onXyvMDEDBJiIAFwyClgDKk/RVLPjsFA16HrA4bDsDnH5cJb&#10;5IJ1TgrBw3XWMUiM6CVXOahUUJS8RLe4KhtB6rqR9ouBwoRcCtaYUTIwdCMOpzOOp89gN6DQCPgR&#10;5FdwEiAx1X3hADiSVJzeBcEkSwQKULCikIMrDo6B4B3GIIBISRGvlxc8f/2C5+evuF6vYmg/DFv0&#10;4R/+8Af88Y9/xB+//x2OhwM+PZzh+24zaochgKnus8JY87plL5mmCdM0bUCRnj0qJwkg+AmfP3/G&#10;w8NDdfCQtLHgjFwsn3N13QtQI5u4JMCc3QTAM4EgtdBcyZKKcpmxpiTgn8qNOYNKhgdvdfBcYbjE&#10;cDnBlQxfgL7WRuzgEJgQ5wXBE9K4ogzCfzpXzwgHLNMV85zxcpnw088/4edvX7HEFSnWjBazGLFf&#10;fn4Gx4RTf8T6NGF5eMDQBYyHHn3foatAnehWHoe+w2k8gIpE28a41Ei9jGmaNt47jiN8yfCpno90&#10;OwuBWkqABCjVNZKIKAGWHs8PApo6By4JXBK8k4heZkZfQdaVhOdcXiQy6ziOOJxO6IMA1ZtcVSQq&#10;mcFAIZTEWOeItGZM04z5ajzuSwHInG9OHBHAXqKaPGEcOvTDCLgAnxLWyFgLo0sZqeq0W4YLEhqL&#10;GVIbteuQEyM7oZk5LZimGS+XZ7y+SkRtKQVxSSB2GPsDSmIQOwQf0HmRU9dVAKm0FJTIwMFLivXg&#10;kUicV3yQevd61pbjAcE59KFDTBlP5wd8enzC8+sLvj6/4nK5YFkzpikK8OgIniX1bikJnBM4RxD1&#10;Qo9dQBgkMp080OUOuQB5pA3As5kjXPCb8wozw1edPRVTA5oT1lmiKqdp2nQ4lYH6vt9SYlpnrJt+&#10;AgRPGIYex5pWt+875JwQ4wpAaK7rKtgfZG8BjBhXXK9XlK7AaUrZKmer3YGIbvIyVTCPbxFeDEmV&#10;TOY8aXWZ1rEUwBZh+O3bN/zpT3/aUtJqFhadPylTUeV0jdp3ph698yhrFHnF6IZW/rP2G5VhbSSJ&#10;1fX25ESVza0tQuQF90Z3a/+tv9vTd1udt7Vd6fOtk7fu2y9fvuDf/u3f8MMPP+Dnn3/G4+Mj/vzn&#10;P+Px8RHrut7ZztoSLHt9sQCZ9sHOp/67tb2oHvze9crz9uR/Oz97sr6+FMC2TlVWB2gjzPZk/j0Z&#10;Xp/bAnhts7y8ba1euKcnWhvUniy2l0HGzoel6b1nvdc3bX/v+4/2z932dNc9umz5o9J113X4y1/+&#10;gh9//BHPz8+bTNo6en+0j/bR/nu1XxXAsynkAGyeQ1++fMFPP/2EGOMmqAzDgE+fPuE3v/nNFnGn&#10;Rk+tGaRGkdAN2zNUiCj1/oUZqB5q3gB9YmSSSDOKCVwFOzVAWy8FBex0DFrDbg8g2Tsstd/6rkZK&#10;mwrBAgAKVFnhSscG3FJo2gg8ZdCt8VefZRl3a6C0gvWesauNVNH5a192Xe199wyvFizSFA4WSNS/&#10;bcSjFbqsoKvPtJ51dpzWSG4FSzsPewZfa3zeW1e93kbg6RrZdbMAqB27jt/l23OssNgKdNY7zhq2&#10;rOHerrOdh9ZwvRntSA3n96BGq3TszUMbyWP7psqnTalhDYbveQO1a6wC9p7Aq8qDAmR2riy96vzr&#10;Pezc6/3smu4J+hYQV76l42wVMFUU9Xk2XaddM32e8hP9u72fnR/7rr9vAbxWEVKgRXmbXqP32lNQ&#10;7P3s+tk9I2tf+Vp3A+EsQKrPb/e+3t9GorX0ZteZ6BbB3NJSS+PtvrZz20Yi6lrYOXxv/t9ren+r&#10;7Nr72zlX3mZTMra8aI+n2jFYw0IxY94zOFjlUeej5XWllBpFc3t+2xftp66rBWr1DLLK/R4tWZ7Y&#10;fgfgbj1aALOd672/3zOI2N/u8UDyN5r6JUPMu/fkGoVU015udGCusU3rtWzAtb+l6Q7ulj5Ua+Ll&#10;OueBnBjMyMG7m6zg+mF7fuaa3rGmxCw1QwEDNWJD6trZmnm+D1s0VUoJOYryRoUBIsR1lai93N36&#10;LmIVMrLE2VQ5YeMndY0T634sW1pNABItoR71zFCAwK5ly/8t/Wx0QQowuTdrZvlhe0/Lty1wrvtG&#10;gbiu6zBNAoIsy7J5qG57LmfkFOGGDiEcpIbbccAw9PCSjxKlJKQcscYZMS4buOlIIp4KMRInxBKB&#10;JPEN/djhcD7gcDqCPBDzimmZsOa01RdkFGjUj8f+eIC3KXrs3Mj3b0G7lh+162J5beFc15dARUG8&#10;GjUDrhEUGoEi67XFU/At84TWms0lIseMnIVvatpAogqGdB26zm9nTsnYQIichN6JXJ1/GR+RB5EH&#10;WKLmuBBylt8uSwQ5hzF4nE4nPH36hEI9ppWwJD0bHUqtC7c5O3hJW+pDkGiyklFKrAAVg7ggQNJp&#10;dkHSE3JOWKYrLpcLrtcrllXSxg0VsP3u82d8//33+MPvfo9/+f3vcTgcEOdJgOKUEFyPwzCAndTh&#10;ijEiprRFslwuL5sntU1RXmoE3ekkqfo0qq8PHRwyuCQUzhKZWIRHEGSTMzOY6neV9lAyCKVGyYlb&#10;gWNI3c0ooARTBHLZUrFCqELSA7OA+b4wkITXUZZo6N6LY0JwkGtTRI4BaV1QYg8KHcgzwBIB+/r6&#10;jHVe8PX5BT9//Yrn1xdclxnrkrCmiOvrFZfnF7x+fUGOGQ/jCWWNSPMi9SpPI/q+w7HvMPYDxm7A&#10;2A/oqtNDiSvWZcE8ezBhA1taAM9FkUcLbvocnIPzHeBumT3WmkpRjc+H44BS0yfrmaqGNY0+UXk1&#10;xrSBgJ33OPuA4HvkWvPQ6kC69y2/0mtvUS2S7jg4gifIGeM82Gd4d3MqHfoAcgGZCyglODA675DU&#10;EcnXuuIB6LsB41hQ2Ms1AyOVjHldkRNjXiKmSYC8eZ7R91d4eBy7A+IxoywZHBkoAKcCTz04rVgv&#10;EWuMSH0GFY+eOjjfI8dJAGToPgf6LuA4ijPjMAxSty4XfFojvr084nT6im/fXjBdF3xzr1hilV8q&#10;jToUcEniMMEZoALnAO8l8peJ4UqQX7JHCP0G4NmatwC2FKhOs6uAt+iomBZMlytKSVsmIj17bE0z&#10;dVJU2eDGl2t0YFPnW51HlKY0SsnKVKnyjRwyQui3SECVx5XvbzzE3bLhKG3J2WM8PPSMuB02b+wY&#10;gABRr6+v+PLlC/r/+A90XYc1xc1WMQwDXPA10rWWu6i1BOHd5mAzhA5IIuvo3mkdxmxkmMqura3A&#10;OmPqmJV/tnrKnm2mPTvty+qn9mXny8q7+mzrIHc4HOCc22rvfvv2Df/rf/0v/PWvf93Kuvzwww84&#10;Ho+Y5xkPDw9b6lN1oGz7p39bu0urO1obh6U7HbPK6u1cqK7FzFtKVmvT2dOb2+fq63q93slm7W9t&#10;xqD39GZ7P9tXlVv1Xjeyvf3bAue2/ZJuaJ9nde32Nzq3re5q1+M9XeTv9eEf6edH+69vbY3v/2xT&#10;J8GWPrW19NXyu+PxiB9++AE//fQTvn37tqVqBv7P03t+tI/20f7vtV8FwGsNe1ZISiltYf855y0H&#10;vCoty7LcATnWCNceeBYAY2iO9AIXqiHMVSFEQY5yE8a0LxqlshmanLsTWlvAoAUn7BgVjGzrldl7&#10;aX0nOwb9jR2r3lMN2RbAawXKvb60BuA941Y7Dv0tcA+66D1VELO1gVohrO1LOy4b/dKCQVZwaY3T&#10;ln5sJI32TQXhVnizguieALlncP17Qmbb2vHYsevz7wRJM0Z7wNp5aA2POg+t0GmN0y0IZw/x2+s+&#10;wlAVO3s/C4BZQXoPwLVjsIBL2787A/rO/Fs62AN47NpaAailHf2tpYc93qH3t321Argdt0YRt8/6&#10;/9l7z2U5kuRq8IRIVVVXAd3oHsHmGjmzxj/f7vu/CrlrQw6nMQLAFSVShvh+eHimZ9ws9HDNtmdI&#10;uwErq4uqrMzQcdyPi1y4lXtI/hwpPOakEz/zayD9moAi28GfSaJctjmf0/naz/slJ4dnAkIIVtw/&#10;8loJIPO9ClhIb37GFsGbE715O/MzQbYzvy6vi9yrvrbG8/ty/eVvr80h+ZtcgN0aT3kvSc6/emXA&#10;/Fo9r+5h3I9ZXfjc25pjuYe6JMK5Hvm5LBUp/JxljrwOM8R1yM8o2eercclCaOYlP3PyPrr2m3zv&#10;zfd1pRRCDOxshAgKIyjvP+8VUMmDbSFwSUG6eG+VZslh6NO6HbueKpSIFqMWxZRSlAclkEvRnEtv&#10;dBP85OBjmAk7RSzeTNzx++Ax70PjOGJUKWwUkle/IWXioaHcUWVFHkfee/gYMLhh8f5ISl/Nxg6g&#10;/vMxzIqpPuVmZEMpHRXYI43nJJQiElApqLDstVql8Iw+UthHZRCVBrD0t5yv1+a/HHOT1I0a5Llh&#10;tV694APldTqd0Z0vmIYBkQnOSErxsqDxOxwOlKsr5Y5gYZjzUXrvYBUbtdCcpxxxnBMwzAo78so3&#10;cJFwcNu2s+I/RsovCAUoTWEyPTx0Inmjioia1kXU6z1pPcn1TEhF+a7E/gq5BukTxJjeAiI8yCtP&#10;p8Hh9S8NadJaJ988KMUKc2kgQx4lPrCXhINHOr+CNArDShEYUju8d3AhwgfyrlPJE8oEwNiSiBSQ&#10;56cPCj4ouBRm0QTyeql3O9zc3WIKBYbnDuPoyMsmkEcRkeEaMRrEqBGTFx4ikQdaaRhoWKVRKKAw&#10;KuXG47UbYRSFqQQwE/Ny/9EJO5VliaasYBHhPJEIcu/sug5t28J5hfP5jOPxiNPpZQ6vxoYztP+Q&#10;IdF+v8fd3R1ubm7QJI9HhQifQts6HymcqElrJuUxjFEnwtXPdZ/xWdrbTEwhNCePoCa4kPY+uccq&#10;BRXI886CciJqKNiYvufnavIw1qk/4AN5wQ0jjNGA16ltE758+YL2fMHL6Yy279GPA4ZxQN+RAnxo&#10;u5Sv1QN+weHTNCHRKRhHC9XUlNex4mgrFqWxCJZ2iBhpvwshoO97mMJSPVPoyIjk5QOxvxgNrRYD&#10;CT4PZaQG5xyCmzD2ZCBAeQsxX+NSeLyubclgRhmUpkBpS9RFDWsMQgBcdAhTQJgCDAydSy6iv/Tz&#10;PJChFSlHvIUtSpQlzTejPMiv3UArCh9qsJxj0zBi6EZMEYgp7KeUx0Kk3HQKiSyPRFzBB3gfME0e&#10;3itEVcCWO9Taoin3qMsGVVGjMAU0NIILmJzD0I/wQ8Tpcsbx+YRhHFEVPbyPsEhejWOHqNPeYAOM&#10;KYCoYLVBXWqU0IAy8ACaifIjKk2e91XRI7iAYvDwiCgri6Kw0IUlcjPy3hUQokOICUOrAK1pPhem&#10;grUlikSazUQP1rI2rxmbMJCUW3LSBlj0BhI3SpxEn6fwqYrq54OG8yNCdLM3ZVktkW34DKA14DB2&#10;IyY1QWuLaaAzefbMSJGLZpnSLLhzCy+JA2L1fx1f6wH4bDydTjjc3uLl5QVVU899JQk8NsYeU4hb&#10;ZRcDm5zAk8bXuczGBpjyuhiXqBjSSJPPbMa2UpbN5VZJ8Ej5gsdc5oDO5fFcVmbZchzH2QiDc2dq&#10;rWfv6tPphNPpNIfiZfL3fD6jLMs5pGZZlpT7E9cJqi3iK5ebWGaXOJj7QsqB8nziucMEHo9FnquQ&#10;n5f3Efdh13Wv8Le8ng288u+utTdv89bYyN9II/kt+VnOBXkfacj+U7KllEv4/nm0ma3nS/3StfIK&#10;872Vv6siDcj/vxTWM3PJ91ppNM7zUeqQu67D4+Pj7H3H+m+WCd/KW3krf5/lZ82Bx4UPfZlvi8EB&#10;57zz3uPTp094enpCnRKY397eYrfbzX9LL4Z8U/I+5V0ShIFT6XlTsriZKLE0fy+9CoBt13ml1Ow5&#10;tygU1sAhV/hLyy5WpjOpkINCfpe5CqSFESv62MJOeqSwR1IOEpiEkcKbJN742q13vrcEcVIQlcp7&#10;Cep4POXYS2Vs3p8S2PHBMYfoSuQDg24GL/x527bz/bhPpTUqH0LcBjm+W3Hbc8V1XudcWa61phBl&#10;GQEpQZb0LpGHqFKK8n+k9cDPnnOTbIwFA37uJwb80jtGCiw5YbW+l04hMOMsVMo5lxN4bJGbj5ck&#10;FnmMuF+3PBBzQVTWKS/c5muC41YORTneUvDl7+W1udXgFsnDlobW2lfhThcl2Tqx74pg2BAMuOQg&#10;6ZpwnK+nrXUln8H3lR5wck5KYetrAlRe//W+pl61X4YEzoXCvO4AVoqFrbm+JWjx91sC8RYhmrdt&#10;q15bQtYWuJbzZ2vOyT6VAr70MuZr8vvKNcSfyf0rJx5nAg/LWSQJvnye50R73t+5cLzVt/J6aZWc&#10;t5vvlRN4+fXAmvSTbeV+k30sFQYBr8Ooyt/nYynPg63x31qzsu94T52fxb/7Sg6+cRxhU4hMGBK4&#10;2Dq6KArc3OzpXDeLkkgSeH5MCgoOITm/UymTdb1sN+/h3nvsdjtcK1EBL8eWPHqcIwWRob+tprP5&#10;/u6GQjqm0JBlsTYyunRnTGExGtE2nT2pPqYkD+TJk/fI8XzG6USeQs45FLpY7bOyLVJBkeMa+jsk&#10;D8ptQxo5f+RnfB/5AnRrSQAAIABJREFUeY7j+Kzqug6n0wlPT094fqawhwu2cClE1R67XY37+3vc&#10;3d2iqgo453C+HBN516dQTSlKglWInuaN95RPSVsFrS2qpkS931GYeAOEMaAbKOzeMHQIwcEn7zta&#10;XwpKLdbo+V6UnxPrc8iDvBfXpKd8z8/p9T5LuekIP/DaZ6U1jyXvNYxjWWlKSmKqf37mJcO6kLzI&#10;AnvMBwA2rUUFYyzlsQrkaTeTbJGU20oZVFWDsqxhbYEYFYIzCBHwPsK5AETKaUfr8oCbmzu0Q0AI&#10;lxROSME5egYi5cojHx0KHUf5Axev51IBhSWvO6sVrFZINOMcQWS/36OuTxiKAm0g8uZyPOGpqvF0&#10;c8D55Yju/h6VJdKNQsmNiIoInbbr8PjyjJfTEcdTh5eXFzw9UVjO5+dnPD1/xjAM0CbMctJut0th&#10;WfdomgZVVaAsDHmBclhYT6QwlAK0QYiRPIeCR1BE6M0YNhK5piKF9tVASm8YiXBzHmFaG1fBaIRI&#10;XngGCqUy8BXNP+81TJGU6DrCFiX1n9JQCPDjhL5r4fyEECOGkbxh//KnP+F0OqHtB8qPaAztt2k9&#10;13UNBaAyJUxUODQH3O72qMsKRgOjGxCCR2WWsOFEWGgou5xlxhgoaMQYErEQUdX1Sh5SSiEqERJc&#10;KyhYMqjwixckQOeAcyNeXp4BHzAkjzTGUIwxz8cjnp6e0F1aGGNwOByw2+2wq2kcY8qBxwYYMrcy&#10;nwPS64gx8ZyaogbqSqMuLRQMphjh44QU9ZL6YugwDgFPL0e0fQ9tCtiyhkp9NroJETZ5Co/ohgnO&#10;AwF0HvTTiLbr0fUDXIio6h12hz2sVni4OWC/q3HY3+JmfwNrSgSnMEwDLuceXfeE86nF8XjEOE4p&#10;R5tH9Ar7rkbUI7RVsLaEtg7GOChjoUDrD1pTWNOYyKGixL5u4HcehS7gh4CynOADUDY1iqpENBq2&#10;qGDKxdjCe4849ohKw4UAZTSMwMLsAccygQuLrBxCgOd1oxZjLCkn5zLIlsFbLndqrWAM/X8YhlnG&#10;l14U7M3HHp2sd2GyePAjvI84KT1fW1UVdMQr77Fr5+griYW/3ziz+f9MkpHnMBlx832naYIyFH7f&#10;MeGePPCUNbPHdmULhHFC9GvjWK6jlEkYW/F64GtZnpWESS4H8+8lvuZnyD7K9ThSHsr7TI6tTBnC&#10;8jx729Vpj5EEXtu2c5hkHnOOEMC4ikKnFjOBd61syd+yvjKaitT3SLlvCzvxq23blUyQ613ysz+X&#10;c6T+4ZpMKOWMvH85RYuU2/gaHls5R/P5zvqDLR0Czwep95FrOyc4pY5MEsh8Pcsy+XyU/QmsdYw/&#10;VXJ9w1v5n1mu6YdYbyoJZT6rrLW4ublZ7SXSweGNwHsrb+Xvt/xsBJ4sUkjy3q9CTD48PKCqqhnQ&#10;tW0Lay3u7+/RdR1ub28BECilMAoWzq+VytZaTDHAY61smEmdkSwMwkhhPaJayESZbyMHK/Lw5EM/&#10;t+SRwhwLSBLUMDBk4CgTjErgnues4rYxuGZALg96FtwkYcj9PE0TgfUUToHDfOSAJwcpSi2EJddL&#10;CiVa65XQkoMNqfiRwEuCH/ZCnEOPYAnZwH0vPSMlyTdN0xxiQXok8nfcLxKMyv9z/bnkwHrLeoqv&#10;4xcpHLa9CLndPP7cJrawttZCuTBb6HOfyj7PPUbkXOe+kn3G7ZahUOTvV0BWxRS6aiEa+54UCXzw&#10;cwx9rrckL2SYn1wJz+2WHkRSQM0VjFv9m/fj1ks+/2vkQ952+Ruul1Ruyv1Jgm1u82wYIIhTmRNM&#10;kiXX1lYuvFxr49b3/P8tkmlLgJF7Wi5s5f0vBdB8/rFAyn1ICtYF6EnLYd4LJRCUJA+Ph+wbufb4&#10;fnIfzsdzRWiF12R1TlDKesl5litItkgp2e6t+b7VX7y/yGfIekqCSgqBW2Mq7xsj0Ubee7L0T2Mr&#10;56YsW3sZA3ol5kcuVEsPylfKymy98HO4LmxwIs8leS0ARGGgIvuB75v3jRzXqNbjnBOT/L51Jl1b&#10;X3mf5+2Znx1j8mwLc36vdJPVvfuhR9AGulzO06ZpcLs/pFDht+t1yX3ukgJA5LzTWsOoxXCDFIVh&#10;9fu8vU3TrOaP7KOogKLcIUYyGroUJS6a9pS6JCXZN+/uCXuURfISXOa+R0S9q8j7I60TVsIjkfsu&#10;zWUXPIahRlEYaAT4QLlHdFxCW8m5z3WVc1K2j75H4u6ue9lJAi+fF/n4SpKZ+/d0OuH5+RmPj494&#10;enrC+XyZhd3g3YzP9vt9IvAoR7NzDuM0rnCctfwcA5+8OWKMsMbCaMrxRkRLg6oqMcYBzo/ohw5t&#10;e16Fw4uIUIb6G2qCjw68rFZrSHG+W8y/izF52QUFrRWRLuC+XL/7sHiQIq4NcWKMKWxmWvdKz8sg&#10;8j9FYVLZi84qC6MAU1iUhnN0CqODFFI2j65AewbPj2XOU247mgNM4sU5hCcZKJVFjaKo4F1EVEQu&#10;huSNxWE5q6oiYmS3o5CmPqLteoyugHMGHslQK+21UIq8jByfH0kRqzWKArDWwBqd8uPRNVVpcXuz&#10;x93dDZ5PRwznGudA4VmPxyMsFG53DZ6//Q7dh29xaHartexCwDj1eDke8fnLZ7ycjvjTn7/g6ekJ&#10;nz9/xsvLE1lSd6QMr2qD77//HnVNRODhcBCyE4VGdJOH84uiUGnyKFzORk0enWIPWe3J1PO01hTl&#10;wkOkfHfRu9VvoCn/ZgwOOnlSHmwJrciQ0hQWptAICrDlQogwDp2CQ2yBYepxuVzIevzzJxyPR7gQ&#10;cbi9xeFwQKELlCFFObElqrIE9kBlChyqPZqqIg/k4DBdxtW+6L3HFAEdU9hit+SFtsbAuQneudlL&#10;0Xuf8nCm/UkL7xKj4Z2a5Tmt9Zx7kD1lnj5/gULANFJ+5bIoUBYFrNaIXqE9X/D05RFDO+Ddu3d4&#10;eHg3y35lXaEblhzOLN8wZvWe7smEjpTplKJQi/udQlkaVIVB8BOCcwiOSGnGj2ECLucBj4+POLct&#10;6maPwy0RPpN3wKTgncLoIi7tiEvXY5gCQlSAthimEd3QY3CUR3C33+H29ga7psJNU2NflWmNFlBB&#10;ob/0KUcaGU60FzKicClfuB89wgSc9yUOdzVMAZSlhwkVrCVHYGUKqIRt/OwVH6AVhf9sUohN5wJs&#10;PyBAoWoalHUDKIWgDVRpYZNcGgKFsfUxICjAqBJaxxU2kCkwglvOL7mXGbU+n+UeBywEk8xdJtdb&#10;vgaNWfLK5eMdY5wNBni+sazJ3ltjRyFN/eRmA8WbmxuUhv7OCYBX2F0SLAn/IMb5XcoZuazBuIPr&#10;xbjSe48YiMjyfN6k84P3W6UU4AOmrodaV3HVb+M4zuuB7y1JKWlAyO98zRYpmOPXLcwlMZaUCeUY&#10;SizK958xnXMr3C3niMRx/P9cHiWP4yW8fT5+1/oqH1+l1KwzyrEUP4vnwdf0SXLcuZ5bkUhyOY7X&#10;z7U6AuuwsLIfuc/yHJKyDjk+XmFjIf/KMeAxnyMAhPBqbHND/S18zvfb7Xar+Za3Nd8n5PPzsd0q&#10;byTM33fZWo//lSLXVq4bApbUFFK3Lb9f4TO8nntv5a28lb/P8rN74G0BHAa/dU0WzLvdDlrrmUjQ&#10;moTwruvmpLyLlUAyFmUQrZmYsgnwJcAbgKjjbNkeAhCmCePooO0SKiInb3IvEm5LrlCitijE6KAU&#10;Ky5rVFWBaSLL4RAYnFPIoaKoVspr3mSlldysJFEL6SO97yRRA+AVUJDgTgoFLMTl1+QKztxiia/N&#10;lekS/G4p0fO5IO9vRDukglf+Xnpr8iHEz5HAf8vDgwktYE0MbhFccl7m7d9sSwoRExRmq1/DHhLJ&#10;qt1AwQFQIc13JILXkoIimrACfEzsyvrKfpaAmcEot5EVhXlYyWtjABXTXFqU/1IRwH9zP0mQLElY&#10;+ZxcyMwJlnzOyCLnEd9HClhbCloWzOT3fH3+nK21LAkmCaBzpU4IS0JxVmxIz0dSGFJCeGMCWQRr&#10;UjLz91QXDSBAqdc5ymQdt+q6BdC2+jCvO7DOWbjet157QOUEXr4vyNCo3nuE+Nqrle+TewXnRE0+&#10;ZvnY8D6Xtzf/zdf2o/w5cs3L/TzvQ26DvGZrnudzjvtY9q3cT+Sen4/zVnu2xlj+rUD7T8iI2Xx9&#10;REU8U1RYcmlpCmW2JYhf60PZX3Jflv3B1+Uhc/K5FFLTNdQc4pHJn4AIm+qrAFKaRvq/1eSBNwUP&#10;vTGPpfAh14OcP0pRGEmlEjmR6sIhz/g7lZT2ylDIY2UotCKU4prTPdO6ZgZEQyFMDl5HBFtAgdZI&#10;XVg0VY26KdHUNaAjjLIgDyMNqwCvNBA9qrKBNQrWlLCa7ur9BDd6uDChbXsYFVEYDsdZgDyYKDQl&#10;/5/2IYcYLUJIGAjA3WGPALLgj8EhumpWbOybJSyYXMfL+QE0TTMTeDNRa5cwYsfjEUgEJBKxNQwD&#10;YZGo4cclD+6WwLjl5c3zOhKDTfNEaURD529UFBozABQKLOXe8orOYQ/MITD1rHxlDLLMGe89uu6C&#10;y+WC8/mMy+WCvqck786PCM4D0cNqhV1d4/awx77ZwRYaU99hGkc4PyE6yjOrlIKxi3eODwFKRRij&#10;YG0BW5KH1q4iZTbnI3TjtDwzelALqIe1prxuuYJUYoTrewidWTSsep5/PH+U4v0nADDz5zR/IkJw&#10;0AZA2Lakz/dhqcyb8bXRc24xHkfaf8L82Sw3KI0ihBSm0EArS7kElScyLUbESGQKEiy2poS1RHjE&#10;ACjFBDGFxbS2hC0K2CIZx5UNTN8iRoVp8nBewXtABUW5BmGglIaKGggRAQ5RRVitUWiFQifPO6Vg&#10;FZFbiB4GGqUy2Jc1Ds0O+6rEpSigQaEgh7HDuTO4XM7oxj6tJ+B0OpGndXSYvEc3tDheaC5eLt2s&#10;jOc8eKy8l2H266rCrmlQlxVKW8BqgyLJEyoMmCAMEAMr42l9wFBnETFH+et08BQOdQ4xuC4qEmlL&#10;HophIQRD2uOTB16hgLKi/FuTdzBlAWMtokqeNsYSeRginB8RJ2AKHm1/wfF4xulyxMvTE87nM6LS&#10;qFKuKKMUogWCNnDKo9QGJho0ZYV9tUNhLIXdcxRiOAQPBAUVI+CByU8wAXA2QDnKfQjFQXYjYpzI&#10;G1NZ2kcV5jVklJ7zlCpN5HpwHn5yMErjUNewSqMyGnFyOB9PMHoxIi0U5xjV0CAFene+oOsGvLt/&#10;wH6/x64mYkUZjX7k83eRF1hxnxM65LXKXq8R1hqURYm6pM99BKwe4CLvAeSl6mLApWvJc7ob4KJB&#10;tXeoFBA9MMWIqBxG59CPI7phwDB6uEjhbInAI08gowvUZYPbwz3ubw4ojUFVFDNmHMdAnonPZzw+&#10;PuHx8RFd1+Fy6WYZmc+jaapRNwaAgVcBWqe9UVsQx06GBzGCcnH6QAYHisJZo9QoG4egFYXY3NVo&#10;mh0cIqLSiMZCWTbcCYgO8CACT6sAWD7zI6wGjCWPaHjABCBowAZgUpHOVq2gOZckSNaapgHeT2SM&#10;As6T2Kfz0KEs6/nzxZvZI0YjsDiFTh2mAWM3YpxGwANKK5SmTOF4G+qPQGeFgZn7k/cPozTGcYRS&#10;Cre3t4TtJE6CmvO9c9+GKOMP4DWJJ84CPg8klmSvv7quZ4xY1zV8yp+r01xmj0YYYaytNExcwopv&#10;Yemu61bekTlZQhFo1r+R+hAmwqQxgdTLMMl5jcDj6ySGyvsjJ3/ZSJvnel3Xc9tYb7Pb7WZD7rqu&#10;57DbMnciG5Kv9uaNc1q+53KZ1HXxecJ6ARm+Mtc7cZ+wHkHeX16/pWOSffxTXqC54SGPH8vl3Lec&#10;nxJYQtY653Bzc7O6/9bYSQKEnyk9MqU+SepPJIEnjZ/l/W5ubl7NyVfGAF8hEH+qvJEwf99lywD7&#10;v1JymSzXUUh9Ms9VziEqDa3lK98T3spbeSt/f+VnIfBypby1Fm3bous6vH//fg6dYIzBw8MDHh4e&#10;cDgc0DQNPnz4MFuwSUCyeMVQ7oH5QPZjeioLHyNCT1ZeVqfmTrSh6UAx/McABILhBNoREaDgY1Ly&#10;aDO/vPcYpgW4WEsWrAsoKefNsShLaGNhkayjpgHOA84nkD6R9ZIfKRdDoTSMsfBQsFAolEYowpwH&#10;sDKW8kakxO8hRAS9KNQZAHNf88FAoZsWr0VgTb6wdaj0zuNrmTxlACwt+JhILYqCckIkcoPjtTPo&#10;qOsax+MRXdfNn/c9KSikd4pUcEuLMj6EuORWaofDYWUFKcEcsCgAc9JHWuFtKc0l6Oa2SOIQAJr9&#10;Dm6KGL1DP41QboIvPeqkkNKTnglGXViUIkxP1Aq6sJimfgaYTFozcS1JAElmMHHJBGWMcQb9uZAw&#10;DMPKCozbuSZ41h6gLDTwvOH+0VrPIZlyMApgJphZUOK65QCU54oxBsMwrABsruDPiQUWSFi5h2gQ&#10;tEKIwOxsYApYU8wbXDQWQVtAJUtz3pciEByRn9oUsLVFqS0cNGIKsTVFBSgDrwymqBB8ak9UCNoi&#10;aOlxpQGtobSBV2k/iRFQBtEo2HoHXS5zbgwBlQI4hOkWcSfnfk7eKaVmAekacc5AjRV6WwKJJJ6k&#10;kMb343nIY7dYHCdCE4tAC2DeU3iO8tzleSPnZ9d187VKkVV40zSvLGP5+7x9co3I9SnbJMs1IZvv&#10;lZNx10Auv2SI0mvjkJ+BhVBYbSkPpADIxMgmuQZSQAxuwrlvZ4DOFvay/VJAnNunQPlphHAt6wss&#10;58eKdMv6j9e3LHyt9CKXewZfY6u1gJ4odKikKBqCg0o5klTMFUJszLGMH1umsoBOocrcqzHmeltr&#10;51Dbc3sABK3S+g+w3mPwDibl5HJsYBLT2aQSCaoNLIczBSm997sSwXlY5VAVwL6IKE1AU0bcHWrU&#10;RuPTp08YWspFELxH27Y4Pb/gt7/9LXZ1g9/85jcotMLT09OMhz7+5x/w58+fqA3Co/7+/h7ff/89&#10;9vs9fadoL25PJ/zlL3/B8/MzvPeEUSo6fx++eU9W+rc7vLuhMObsFXR7c0DbXvDHZwrPNwzDnJel&#10;aRoYa/HDDz/g4fYWj4+P+MN/fqTwXBOFx/Ix4HA44OH9exwOB1T2gH0NxNsC+53Dy5lyuWAYELWB&#10;S8rmuixwc3Mzz795boYAHyI8FGVrCtTXAUTkBh1hYKAMCEN5D6PJE0OFAB8DFJPyxqDa7ee8e6TI&#10;jRiGFmNHYWWenz7j6fHP6M5PiK4DfI8wnaH9hKasca9v8c3uDt8c7vDd3Xu829+gbc/ozgPGsUX/&#10;fIbyAZUuoYKH6x1MRQrO4CYYTCiNQVkZ2AqoSwVbRBjloZQHvEPft2jPF/jBQ0OjVCUCAqzWcGMH&#10;qGRkw1RyRAortlberJRgMQLwCH7CVuFdqZilhHTOxEDKa03eLEAisqInemv20KYQ9pGS0sFqM+9N&#10;VVGiTKRaaYvFgyKwIZxCjAYxGEx9QFQWRhewxkKhRJgspkEjRI8hdBj9iH4a0U89/EhGNNpWULpB&#10;9A3cWCFOFtPo0LcB4zjBTYDVNSZV4+7dL1HtHjAMCl0f8fLU4+XTEX6ICIOHhkWFRBAHDeUpfJ4y&#10;ETqMKHSAgYYJHjoolFWN27rB3b6Bn1p05w5+6NCdn6Bjj33psCscGjvgw+EAGwADjcZYKAQcT8/4&#10;w59/RO8HlOVizDUMAy6XJffRft/AG4UBDl47HB72szeeVsDucI/D/hYPDw94/+4Dbm/eY1fforQl&#10;3BBwPPfwDpj6AmHysIqimtiKsL8KHnVVAdMEN02Io4fvHUyvUQ0G8CXgPaqCckea6ACMsMYjImD0&#10;LVT08N5hGANGFwAoqKJEUTTY7yr4YcKHmx2U1rj0HcZxoNCTUcG7HlAGDgE+ABMCvAsIk4YaChTY&#10;QZsWdhdQ2gL39/f47v0H2vO7EdMwEvGqNHSgPX9XNCjLEm6c0LVn7BuLoW8Rx4jpOKFtCHv3yuPc&#10;u5WSFvAYhhHTFFBVHl472FLDpByYhSUF8TQ6tFMH5yjHO5+PjId3RYGdLRBHh9N4QVEQ5rk53MJG&#10;heNTiyl5+Q7HAWEE9AS4bkLoHXlzB8A5j8IptJcR3dMRw0uLojDY70o0hwrhcIPz7pjmDXnwagPs&#10;diVKOFweHxEvNbrCoCpKGBthYoFKNykXHs25MQScLx5fnlo8Ho+4eVDY3X2HXblH71vYksKg9t5h&#10;NAHFoYIaPfpuwuV4gR8jMHoAGjFouEJhVMB58LCVAnRPMnBR4NA0iNDoe0ehYT99xjC2KbyoRxwr&#10;1GZCaCJUeY/Lc40P332Ph7v3UEphGB2U1yhsBaUsvItwbkLwgQgoD/QXIqy8Ao7nI2DJ4FbZCGUi&#10;ytIiBo0xeuhgYAHUuoTSGi4Q3jTKwkSNWkcYjAguYLz0iCoRBAlvtQOtVZ+wSnQpz9o4IkwjbAHY&#10;LI+R8yPOlwm4EFEzh3A0QFlpxFjAGI3SUp7IMKUoNcOIaRwBLwwldgqumzB4wigIEcoBdVnhF99+&#10;h6fiiLKs8e37b/D8/Dxjx89//gt++d33uJzPFI7RkDdipRMJojxCTOcoyyyMZTdwtYycY4zBu3fv&#10;oLXGd7/4Bf75n/8Zv/7hH2ZsU5YlTEHRdAbGn8mYSka7MVAotYGf3IzlyrJECGE2aGCdBsvGjLG3&#10;8D0XiW9/0og3w8z5OxOAEvPL38oUE/yeE151XcN7P+8lXUdk9qdPn/Dw8IDvvvsOP/zwA/7pn/4J&#10;9/f3s5G3JK3y+/PfWxEK5P9lRJ8cO4dAa5a9KJkckPLj5XJZ6WdyeYcNYnme8Od5RCyp35HtWIy5&#10;FvmVZULWj0gdAv9WyoHcz1syuNT/SOJWyn/c12wEzYa9rJeR99siCmXJyU1OEZMTM7ku4Fr5a0i+&#10;t/Lft7COFNgm8Rhz5OQ3r+WmaWbZnUP0sq6AdXk8h6Su5Y0Yfitv5W9bfhYCb0spKMmR+/t7cKit&#10;9+/f4/7+frYk4o2ENxXOP7WACAKR0mNLHtzjOEIHOti9TkQbg9tAFtpkSbwc4vmBKi1gpGUWE0u5&#10;F0VOOOTeC7I/FkXvdW8hGSpTAiCq8zrXFL8kQOXNWYJo2VcMvvggyMEah6XkZ0pLNwagOdkiAQgD&#10;MVZ0syDLbbRl8ao/JOGTkwg5ucdhSq8puXOvKllijKQ8FP/PixQ8+L78PLp8ff88tMQi/L8Os5Er&#10;vaVwwf3JQkc+d6SnnWx/7vHEMejl/J7nc3ApZyBWoJfHnQkV+Qwm39hCjAk4HiNp6SiFEdn/sk9k&#10;P22RATIMSA5UtFIUMisjSGR/cB/m607WeauOEuTIPs/nkuw3OY75vXgcJcnExEM+B6RwsrUnybmQ&#10;e0Dl5afyDci1IvuMr5XCGM8LeT+t9RKWTfSvXPe8Z8v9h+vLIebk3sKEnxTOctJI1ln2y5ZF57V5&#10;lwtj8j5be8VW/209a2s+cV3lXs7PkuO3Wp/er+6Rz/+I7X3tmrCXKxfCPP7XBYBroD0XgvPx5/Hc&#10;6outvsnrv9XH1/o67xv5G9mHcm/42njlL24P98ESAeCvE47l3rmQ30telr7v8eXzZ/zHf/wHhmQN&#10;f3p+gfce//f/+r/munvvcTqd8OXLF/zu//l/8fHPf8LL8Tgb2Nzc3ODXv/41drvdrFDgPDMfP37E&#10;v/3bv+GPf/wjpmlC0zQo6wo//PAD9rc3eP/+/ays0FrPRjzTNOF0OuGPf/wjPn78iOPxCKXUHG7w&#10;n3/zG1wuFxRFgfP5jE+fPuHz5894Pr7gfD7j3F7wq1/9Cv+nMbi7u5uJv31/INyR7PelxXWOY/L5&#10;KNeOxnr9yzkYY1ydn1vzKcY4exkYY+YQppxP5nQ64XK5rPLOjOOI6AOijWia3dwXjE9jjBiGDpf2&#10;ghAYfyGFqsWqjkopaEv4t6wr2HLxXmZlEOMzuf7yPev/r3Jtjcp6yPp8bT/NcdrKSCOmPTCdG0zA&#10;8/jkdQohQAVSUEw+5cpzrzE0n9shRgwDe80TdrbWorQ77HY1mooM4CinGycAc/DeEEGqiGgkY5t0&#10;VhqgsBZGEZlpAuXmK3TKyWMANxLG7M80j2ZjJ6tngyc1LcZ2bdvi5eUFX758ScpuNa/lYRhwPh8X&#10;pWFd4cOHD4CmHGaM9ZxzCJ7kJfZwkRbXM452LkUkee25SWd8NobZGMQQUh4wTZ6TIKLWGAMEwGkN&#10;n7xz/eTgnUdUGoW20FXKGdiUZCQGYPQOznny8lEU6tS5CUNwmFzAGD2Cj5j8YuBiqxK1CWiqGre3&#10;t7i/vycl/s5hGkb40cMojegBFSNKW6EuiMBTSmFIoTR5Xct1xoQA4ySl1ByeLsYIWxrYEGDD0q+M&#10;adgwicPRsxEqG1oyuYegUNeLEm6KwNgP6NN+0/bdSl6asaZf8opyHjHCWk3KG38DgEiNYexQliW6&#10;rk1yE2bcbpVGCOTZXiTv9wX7kucak8es4KsTXuM+UgrwPiAGzjmq4aclh6h3Ct4HaFXOsnnf94BW&#10;8O2EqChUdFlZuGGEUsDxeMTxeE657wYMY4cYPRAi9vsefT+iKEd8+wsy9p1TISgK36y1hvMe3gs5&#10;Oy4Gq+M4kqddTJ6m2R4W5TyX3+sIFa+n2AhYyAfnPdwwwqV8oNGsc4sCmCMK5HublLllDjaei/x3&#10;URRw8XVKgM1zTqxxIroi7u/vURQdEOIso4/jiMF5HI9HvH/3biZSQqB8ywqv9/hrJTfetNZit9vh&#10;9pZCh//Lv/wLfvvb3+KH/+MfwfnrKawx/T0ywcWREozAUcnYWRJ4bNzddR3NvWSsJA2cJV7NDQWv&#10;vV8rCxZce6xJvCHlqpjNNf59jv+lfJkTeKfTCeM44uXlBc/Pz/j+++/xww8/4De/+Q0+fPgwYxHp&#10;XZifx1tlq62SAFutD9EO3t+kfMjtYAPi3OOO2yp1KvLeUtf2td/nnmn58yXu4CLllr7vX+GSXHcg&#10;ZbKttSWNY6XpV2rpAAAgAElEQVT3H7Dk2JPzQb64f/lZuQwuoynl8iaAuX5b5efCiG/lb1dyAjr/&#10;WxoI5NgYoPXNDhbPz88Ugr1t59yZW/d9m1Nv5a387cvPmgNPbgLSrf329nYOocDedxy3XWuN0+k0&#10;K1EYxC7KaAXv/KtNLMYlSbJKHm9W028LiN/HCKMUjAJsys+Q7PSgYkD0DsFNFCIlBgTvEdwEnw5d&#10;hAIhEYTQGloRqWC0hjUGRmsEpRDTZ/w9Cw1bB68ES1rrFYEnQTwABB9mAJoTVwxupmmaBQBWpEsv&#10;D5ngnL2rWNgHsBJSmDSTG7hMEiwBE7dFJlqW3kISeEiwlYM3fiaD+zyUgSSY5ByQZUvZy8/MCcj8&#10;kJqVbIl44f4gZZ+GmyJUUKu652En8yIV9AqvgbOcz7nXHLB407CHyZaFHN8zrwuPE9eBFAtYEUvA&#10;QvywBV8+L+WckAm/2XMPWMeil/eW45KPj/yNBPkSsM6AXCsEvyZ1JPG8RdxtWdPJZ8n75IS59OTh&#10;wkpv2Z68TVt9thYQ1+SCnDM5iZA/Pxcg83vI+SHnxpYgwkWuJSbwZP/nQmo+ptxXnHszxjjfR9aB&#10;FUNS2c71571OKg+2+iAXTPN65aQfC4SSkN+yDJXzhu/9NWFejpF88X14f5bWuHIfyvcPGUJZrju+&#10;l1Kk5Nwi+eT4S4FX1hMgZZP8zZaRB/+e25Kvo60xkSSXzD+ytd/Lcm0+5XsAPwOi/vIecg7IOsr+&#10;y8csXxf8Ge8VPA/5/wCwVmlvF2MMQlyH+slfXdfh48eP+Nd//VfyDPAe7eWCoq7wj//4jzieT2iq&#10;Gi/HIx6/fMGPP/6I3/3+P/D4+IhPnz9DKTXnEDbG4Pb2do5WUJYl2rbF58+f8e///u/43e9+B+cc&#10;ecM1RNLdv3+HX/ziF6iqaqVUKYoCnz9/JoLxyxf853/+Jz5//owQwhyy6SblnVJK4eXlBX/5y1/w&#10;+9//Hp8fvxABdjkjxoj3336Lb775BnVdEzlYU6jOY/IM4Vy2bADCY5efyfm+irBBTGeExNf2O+89&#10;dNrTrLUIiTSTee9YqO37HmM/wI0Lprq5ucHt7QF3d3fUp8mrsesob5NPym46y/VqPYUQECzNkaap&#10;0RyI3GTFjXNuVkTO+e8SgYTVPvfXWllHYFFNYyv84atfxPjV9SUJ/nzvzTFZTt6tjBhmXOJnozIm&#10;LraeSyRGRN+PmMJEebGcAwKgNIUUJlJJEdkaIkJax9M0odAFTFVhf7vH7e0tdrsdWdCHCc5RNI9p&#10;GjBNBkoDWlsYXQIIsBqkyFcKtiDiygCwRqMwGrbQ81hP04Tu8oTj42e8HL9gGvs5UsXD7Q3swwg1&#10;+fmMZNL95eUJ3pOcwWQ6rZPzfFYaQ7kX76YJRik0TbdgDEckPedlZLlqFQJtHBG8QxRGfnKsOBw8&#10;srNRYsdSaVitKY+jUiiLAkWhoZShsIGTx4RpJm6i0jC2hIGiMPKWZD8o8n71nsIiT95T3szRoXMj&#10;+mFC7yfEkEiSGBDUYtxXVQ12uwP2O2pnLAN84zC0Q5oDQHSecsyVJaxJUVymEcNgEAEMwsiQZa+Q&#10;nYMsz0Ap2LFAU1gKmZpy9oUQ0I8D+nHA5XKZSXjeM6umRpUU8mM/InqaW2ywCk/hKl+en9G3Lbq2&#10;pdCyBYVzDDFiTB6R4zRhcBParse5vaDrO9S7hvJL1hWUojDUukjEnFkIyCm9aB8jg7vKa1SFhTG8&#10;nhc5kkmvaVrneFKFwjSNGPsJ3geURQ1rSyJMVY9+pHDN8Ez8DDCmgMIZwzRi9COUoTCIdV1CBQWt&#10;ga4dMAwTxsFhnCZMo4fSjI8CvKO/i6IAVESYHJE7VlHeO+8wTCMADR89YlAIMWCaBgwdRQDyatlb&#10;tF6iSyhjgAjoSOzaCltneI7XRAwiFYZPcjXLMRxSOy54VGXyCt/HB0/e0wlvDF2/woyzHJ+0N1oZ&#10;aB1AxkQULhRQUIrJPrP6TimNoihRFHRO1Q2FEVYRM7Hati36RAozsc3hHFf78V+BgOR+wRisqirc&#10;3t6iLEt88803+P777/EP//APq7CRyqRwlyxbJaMJme/ZgkKaB+dXeyKA2dhmmqY5qpA0YMjPEokD&#10;5R4oCZStMgzDsl8KA618XCXelRhdGoVu4VBJ4LVtS3kzn57w7t27WXe22+1wf3+PDx8+4Fe/+hVu&#10;bm5mI655rK688vblGDxPxyHPca5/rvNgTCBloLXebpkb+b3z9kv5OV9zPM5SNt1K4cD3l/iQ+/p8&#10;Pl8dvy3CMNcfNClsMxdp1J9jo/w+McY5wlY+b/g6qf/Zekn5XM6vLTz2Vv7nFaljyN+B1x63+Vzp&#10;ug5/+ctf8OXLF9zd3S3GJ8ngSOodtrD9W3krb+VvU35WAi8HL2ypLC2kZIjHuqY8IKfTaSUEMeAh&#10;gklRHoNENHDIAD0Oi7KRvXk0Un4WUrxYGErvoDS02KwkycSCrlQGrg9onwCzfgUCckuaXIkPACpQ&#10;/pMY1/mSVhbmwhIoVzzKPs372gtlhVJqjo2eK9ClQtJaO5OprOTOCZgcaHKIBVlHqezkHAxSCMhj&#10;knM/S3AjFahMKErFdu7FkB9UUsEk65sDqRz0SCV2rrBmQLaMK1CWpHiQCvccYDEZIUkjvq/KyDoZ&#10;K50VsxIoy7rnwI+VJNJ6ncefiRw5h5TmdbRW5Ml+2Oqz3MOTvQSUUjOhy/XIFeS8jvi3wKLw31Kw&#10;sjJWKnMlgSHXQ153Dp+X35+vkWtIzj15TU5gyLki/94SPiSxJ4HQ6nmRct3w+Mt1DiwhECSwyuct&#10;/07mvcnJVlm/vH+lsJhfk38m565zqV/hV9dueT3J/pznvlij3A7ZN/m4bK3XfA/MASfXRQrnUpD8&#10;mnB5rZ65QJYTw/m84uulIYYUMnl+y3vkIS83iUu1zn21NW+lBWleLySliBJK9VyAlELolhC7NS7y&#10;nJbk6NcUGlvCZj4P8u+AdX/kc0L269ZcBPAqBGr+kuPBZ9u8FyGCct5dL2RosN7z2ehhmibYikJQ&#10;f/78GR8/foT3fs4DbIzB09MTPn36hMJYfPz4EV8+f8anT58wjiOapsHDw8PsOTJNE56fn/Hjjz+i&#10;7/vZQKrvezynEJjPz89zf03e4U9/+hPu37/D/f39HH6JLbdna/hsXvCeNE0TfvzxR1RVhWmaZovw&#10;4/E4K1bYg+Xl5WWu193dHXaH/ezdn4fwNsa8mj/5/jpjkml77m/N2S18EEKg8JqscEn1YTLy5eVl&#10;VmTKc9Vai0NT4+7uDreJxGyaGoWh3IPj1KPrWmgExOihjTCGwoKnCF8C1a7B/f0t9vs9jU2gs/PU&#10;Ugiz0Q3wisKBQivKCakUEDWAtSf/X1/4nPk6kSf7S/Y1z+98bW19z3+/IvFgZi+U5Vxxm+e1PBtD&#10;CAiOFGAuOoSJwiuqqAFLpAjLGfQD2geJiKDnFFDY73e4PewoVGScMPY9xqHD1HcY+hbe2Vl2MKYA&#10;YoEYp1RvIpygPLQCrFGoCkOh7QwQo0d3PuHxyxd8+fRnjMMFZWWxqyt88/4BtdZ4KBrYQGOhNVAU&#10;FaqqmLEU46vlHPYzlgshzOuGPVdDuKc55gOqusSHD9/hcNjh7u4BTdPAmhKTW8KWx+ChIoUs5vUy&#10;47IYUFfV7Omdn00hBASloCKRpYXVaMoKTW2hfIBBJPIsRvTtlEKk+mQ4SXkxq6pCs9tRmwoLaI1L&#10;22Lqh+TBNuIydLi0PdppoFDp1kBpjWiAdmgBHeDqhVRij0sg5T5TQAwxhd9NMowCoBURgULO4TlX&#10;liV2u93qvOD+Xs4+oN412N8e8O2792gOe4SJcvlN04RuHMgosq5QaIN6v8Pt/gBdWPhxgjEW0+BW&#10;Bj3OU8SZy+WC0+mEIhlisDHG6B3QdRiGAe3QQ5sSo5swjCOGccTkHJxfcoaxB1/X9+iHEc478qJS&#10;GkYhhXpMhK5TmIoCpU3rFotxGMtsde1m2Z08gyf0fYu+H2Ftgf3uBofDHRAt2guFW56mgMlNcFNH&#10;pNzoMPQjhWq1GmVJeRq9T/kGLeUErcoGNzd3mKYa49QDiNg1FZpmj6KoYG2Jy+WCqChsaVmWKJsa&#10;tqTc80PfwxYVkNpLNgspOsQ4YVIRpmmgEylWVQWquqDcd/BwPkIrNiajPvFhbYRE2EtRKMuUu1eD&#10;wrbCADqtHwBzvl8XklGq1vCZkeBsXJXNyRDCvJfNRoM+UJ7VJOdLgy8et5xMkjKG0QVGR16KRumZ&#10;jGrbdmXgK++d7/8/VXheSxKY8ZMxZsYSMs+cUmrOg1xyBJDUi1FiSIQ5/51sNz+X8UWuj8mLxGZ8&#10;n1x5fa3IEJxbz2HZjdvJ9eKSY/ccB/P3UvbwaY84nU44n89o23bWj8mxyesv6yTf8+/l37kBVF5H&#10;vr8853PZ9Bo2yO+RG8gBmPUfEgNuyQp5H/J98z6R9QJwNYJT/gz5fynXy/6VsgHfh+XHa/iJZfU8&#10;R57UM36tjfmY5tf8tev0rfz3LFvkmiy5riLXpch1JfW88ho536Vc9Ta33spb+duVn5XAk0CFDywG&#10;NABmIUYeRCw0sieHVAzy5lGWJcrJrWJ+SwW20mvPImNSvgJl4WOEtgaFMyiMgtXAMMQZsPoQEJxF&#10;1CDL5xihEWBUhNYEwKESWWAMSmMoib1S0DGSBZ+n3CyUahuwSiEoBQMGWK+tyrcsHyQoXDbU10pR&#10;qQDJFazct3yNDMGolJot1eq6nskgVsRJz5Cte7LHI3/HpA4LvGxNLT0DJKmVHxpyHrAiRio1JOjJ&#10;fyfBjZxTOaCVFmKyH2R/56TZSumsFcrSwsWw6ksJBDn2Pit/cyU43AJYJbEtxyRX6Mu2S6/MaZpw&#10;uVzQdd0sMDRNsxJMWCFL1uY2CSBrq2rZ3twLgvtNfi/nHSuUeD7Ie/HfwOI5llsAcl9tjWd+ry1Q&#10;nI+fJL5YEbH1DKmgkkKTvK8sci2thfm10MWkdT7vZiCVrGNZQSnJHQAzCSqV/lKY5hyFPHd4D5Rz&#10;TtZ3ay+Q9c7337zNa1IyhaBVy97K643rI4l2Bn6yb9mDNhdQea3INZPvjTy+cvzzuSCFqFyAl4Kc&#10;7B+5F8m9QQpjsq5yP5XzRwqSkmzfmks5gM77Pr9WrqOcDJNGCHKe5wJwVJgtzr+2LiTol0K2bCs/&#10;O/8N95ncZ/O9YEtgvtb+ayU/L/OxlEWSPD9VJDkrz1atNbTCaq1uFa01olr6jr3R2bClKCp0Q4/H&#10;l2d8fnqkUJj3d6hUhaquMbgJjy/PGNoOv/vd7/D05RFd18Foyne3PxzmnMIAcD6f8fvf/x6fPn1C&#10;VVVzjthPnz7h+fl5zjkcY4RuCQvtbg4oyxIfPnzAN998M+enkcYfu90Od3d36Pt+JujYcxAATqcT&#10;2rbFp0+fZm+6/X6PKlBfvby8IIQwexhGRZiPc9W0bbvaK6RiSI6F3Ke99whubXCRn+VyL85xxbwf&#10;xUiEGAD4ADeMuJzOeH58wunlBd3lgmkYSembztXSFnMosP1+j7JkUsWv8FfEcvbO6yPwevIY3YCg&#10;MPcvE3jDSIRhl5T1zrkZsVPbIikzIxKJ91eU1Nb5b04a+xUPvqW/1PxO7SAPWEngbSlIrymg+N7a&#10;JC85tfaWlfsU4xbKAyU8yUOAnzyFcPZxJjWlocTsVQqSC9wwoY8tolLQBtg3FXa7EtZqTN5jGDsM&#10;4wWTo3xsUBEqFqAwmhNUHBGDRnAKSkcMYw9rgKIqURQ1qqqALQyiJ5Li5fkRj58/4fHLJxgdUJV3&#10;2DUN6qrAXdNAP7xHERW0JkMq7yOmib1eRkyTnz252HNltzugKIjwGAcHpcxs5GYM5S+mkIQFvvvm&#10;WzRNhZvDgXKagEjf4NN6CpQnUxs9G4T4RFQbRFRluWCPcZxzs817aozQETCaCLyqKNGUBRknRsrT&#10;GL1HZwd0GBCRrk/h/yncI4VBrHYNTFEgGo3BB2Akz7JT3+LldEE39OTNXFA+LlVoTNMAGIVxnDAM&#10;4xISP6jZ4wmgEI/Beyil4SzlwnQxYJwmjD7ARSCk5WGMgSkrVLv9igAZxxHoB3gouh4Ru5sDbu/u&#10;8e7bb3F7d0fPKApMk4MDoJWCLQo0dQ1bFDBaw4cAawsUdY3xMqCw1YzV2qHHpe/QDeRBtHt4QM0h&#10;AAuLYVrOjrbvYGyFbhzgYkTUGkFRKNIu4fDj5ZzCX15mGdqmkL3aFlBG0zzzFKZ0muyc9zIECsMK&#10;YJ57uizR7KlfnHPoxxZd12IcJ+x2avYuRdTouhFF8RneTxidw6Xt4FyA0WdUVY2yrLG/2eHm5gZ1&#10;uQOixTRFhAAoFKjrPar3BZyfME0DYvSoSovDfo+qamB0gfPLcZYz67rGLtygwY5ITOcQoZNnHp8p&#10;Me3JFEq0KAx0uSZJvdIIPkKFsJKXoqI9j/Z1ADpCRw0FCiNvlIHSCl5rGFOQ92MyuACAiQ2RR4c5&#10;73UgQyTez6LziM5DhUhrKHkQex9Wn+kIeD0huIUgci4AkfJzzhFUbLWSP3hfnc/akvbdwtg5/zob&#10;3kp5fksWiPhp/KSFsQF72vOLjadYLpN6IaQwxMYWlCaFiXZII1LA2jXBMz9XyNJ5NJZX7fjK66eU&#10;1EwAAetzjX/LIXQ5hzeHQ+YiZfot8mjLAw5YvCVfXl5m7CVJPGkks4Xj+ZXLuNfaK+VFibXlPaR8&#10;yHX4Wn/yPOTPpNE5/56N+l/pXtRCSEt5KycsWAchsQS/AMJdeZF1lDLf1XUQ1/qxLVIzv55feQ5G&#10;lhFk2PRcp5ETxFJu5OfK97fyP79c09vkBH6uB5Jrjg0sWHc768HTHiUNREIIb/PrrbyVv2H52Qi8&#10;LYUoAyy2RpLghQ8ljsPLCjR5INL9FIx5faDlB22M5OkiwatRhnI4KI2YwGxOUuUKBa4n36MoLJQy&#10;MHodelIexrm1gzxc6e/XFlg5OSWBB99Xaw0dl9BkUqkl28DfS09C6aXFhcGetO51zs1JdHNl6JZl&#10;F/eXVDx1XTcDaLayY29AqQSeFV5XFPX8HGlBKMc5B4/clwzwJIErFdk5QMstpq6RR1ystbDezs+R&#10;wJnJYglSJaEEAMotCuIcoOZgVLZBCjv8+2EYZuGI2yEBqry/MRQaiuq2BuHSQ04C11w5ygSKtJKT&#10;eUS4P64RFnJeXiM3pDUel2WMlrHO54sEKDzfeWx4jvP3EgDnpLdck7J+st+39oh8rsi5Ka/TSkOL&#10;xOzXSJB8D+VrWbHJxN0rAwYB2q4J49fm3BZAk0p0pYg0DtHN85KfL/d2LizEyrrVdf1q/fHeI+d8&#10;Po/kupdtlEXOd9lG2dcc4pGfKedBPge2XjmxsyVMyudxveS1uVeDbG8+JiuyNRtT+Sxp+ZoLgfPY&#10;6pTr0q69mSVZJ8dB1nGLOMz3q/wszsdDjp+ch9fGTpat62R7/5qy1b/X2iKJyGtraKss/YVX5zML&#10;TuxxcT6fcXNzM48TX//y8oLHT5/xhz/8AaeXI7TWuE9h8XwI5MXSNPN5ezqdoDVFMfj2229R1zUu&#10;lwuOxyNeXl5WSrKbm5v5cyaR5L4yDORFsd/vcXd3N58vXdfheDyiTgYix+MR3ns8HV8wDAPKmjz5&#10;J09z5unpCefzGQDw/v37eQ7lnqZyDLbODqmAiTFCmetrm9fntf1BAbOHUI6fOH+VVIzJcWdS8/7+&#10;Dvs9eUyOU48wjRjGbjE8WIWqDOQZFAOAJAB7wFqN/b7Bzd0BRVWiHVpcujO6kTzvJj/CwcFqC2XI&#10;4y7+VQHMfqJEnXi56+vlmhJTnhH5Hsnfy309x2k8/jDsTZx6SGA1ee7ORiBpXwtyDYowd0YbGLN4&#10;ojPREONiiMWyRFlaNE2Fw34HrQ0u7YjgR2gARkdY46BNRd6TNsKaCKM9tJqAGBF9wDi0MLWFNQWa&#10;2qKpC1gVMPYt2qHF8fkLji9PaC8n1HUJjQBrNQpTUQjPe0vGfNArDHe5XKCUwjQt85FxHyumx2EE&#10;ipIMMZSFKZJn6OGA0hYoS4t39/coCouqKKG1QnBLOOAYFWIAlE140GiE4Oa+VUJZPgwDhq6DSwrp&#10;GIlIsErBGgOrkwGjMbDGALOXkYFROr0ojJ9RlGKg0AZlVZGHWl3Ba6Doy8UYcyzW63EgosqGAkUI&#10;UEFDWz3nbVNhUVBbQxioggZChAIRalGniBkxwIcI7+PsrUdrc/m/0ppC2mpKf4C0LzLwVDCoqx3J&#10;Mwl7xdT/9w8PMyHK2IzGc0J0DtAaBQx0sECIMwnFBnjOOUArVE2NXUPh8Jz3GLt26Y9uxBQ79NMI&#10;WxSANbBFiSkGDJODi45CkE4jxslj8A4agFK0jkxhYcoCIbjkyTWRAYKPiTRK4X9T2MLdbkcE3uGG&#10;2pxC1C6yVoHKEgnmqoiqqlAUFZyL5L2KAdNIOQ2HwUHpFtoY3BzuUJYU9aXvhuSh7GBNifqmQQgO&#10;PjgAAdaQ0aTRi/e2souXVwwJIylDRPQUYMsCxhQgqk0ReawoZYYxZh47xqwxBkRQ+621iPDpszU2&#10;BxNskc4R3rMKPWfRhCmSgaUCjMg1ryLlRY0Ic51zOZX3VpkygWWleX+Emb9jeUuGjGRDWRnxIcYl&#10;XH1dVRjHkdZvIqP47OM9ZxXeD4usT33500W2g+c535+/zw2hVlhV6TlPIOtx8mu3cAJ/lhtQbp1p&#10;OcF5DXfmRco4+TknFeR85uTnonzGFhaV/ZLjmxgjjsfjnGKGDX0kfuPfSayeywx5yUk9roe8XuKq&#10;HEfL85v/zjHzNdydy7g5CSiv5f7n30gdGZdcJxTCkr5l6/q8yPrzO6/BvG45OSrrmRfZr/JZuVwl&#10;ZbctfCXl37yOPzV338p//5LL0nnJibacbJcG37w+pIy6tadt6fPfylt5Kz9v+VkIPKnoloemJKMY&#10;3AEL2BuGYZU4my0r1wp3QMPOSvrcgsA5B2WINImeNhtXVASmlCIPu7BYd20pIvLPGRQtcemll4mB&#10;MWSZG6IDIuBDyuOhApSO0AZQOhGPBnDjOoeRBLP5YS3JwxAoRA1bA+Y5emR/SyFAAmkGYTxOcswY&#10;xHOSX1kfSYLl9dsCrhynvSxL7Pd7HA4HxBhnQVUqz6VwIccgnz/cDg7RJQv3Ic8x6UWWH1RMuErS&#10;LQ8Zdk0pra4k884VT9ILkNs618ttk0f5wazUEk5T1o3DK/Ea4LZKb1SeT/l4L94BawJdAuncK1YS&#10;BPxcScbyawucy/bwS87pPFwar7MtcEzAOiJGgEMByrXDc5DvJQkZWWTfbJFlXHceSzl3YlzCyeUC&#10;ET93DuEl1tjSXg2LxQiB67lFlnBfSa82JnElccb1k/WXoEt+zuMp18a1sLSyLJ8nYUhYaXF/ynXF&#10;Qjtb3Mr6Ss8vnsM5GZrPeTlWcn1sCaXS6IP/L/uvFB4Gst/ztXjtlXujyT1K7jdS4JPjKu8hnyeF&#10;TKnM4N8DmBWtebtzwjCv8/y90SsCT+6XEsjLM1zWc0u4lOt+WadfD9eTnyNy/Vy7L/Xl65BB1xQD&#10;+fkm51dePznf8uuvrYlrZZomBOehYTeJCZ+sy13wlOvIWsqrkR7x+Eged89fHkmpbzR2+z0e3r3D&#10;h+++m/PGTNOE0+mEH3/8ER8/fpzxzy9/+cuZxOCwbHVdUzg9u3jWvX//Hvf39+TpIbyXvPfY7/e4&#10;v7+fFUTDMMzhm4ZhwMvLy3wOsKJ3f3OgvFu7Bm3b4s/JMw8Afv3rX68Ujfv9fuXBLs+PrXnL7Qkh&#10;zChWroF8ruTj92oeBsqh5JWmfDo+AIFeVhuUtkBdVhSuKykwb/cH3N/d4d27d7PXXN/3GLt2zlVD&#10;IegyI44IMGGmjSISo67Q7HdEyMaA4Uj92w7dK6MArfWsxIzqryOqf7p8zQOPfRPl2kRq1zo3ZX52&#10;A+swVnS/BRsapAgHisjk3PgMwAqT8V4VY/JWCQpGFxTpAoFCqukChSZCqTAWiJFyvU3JIO1yxjj0&#10;qMoC+6bCYV/j7qYBkMLjOo261Ng1BXZNCWNKKFPAGAttNbSOpNAPQIweCiMKY7CrCxz2NfZlgTB0&#10;OLVnXF4ecTkf0V3OcEMPVVnE4BDcCKUrlIWFDgqKvRkNec0Ze0CzoygYx5dTyoHo5n6Y1+E04vF0&#10;hikLVLaY1+zhpsJhf0BVFWluUhc75zANI8bRYZrSmR0CgIR5rUGMXB/AqgWvsizm+x7RpTCYxqAq&#10;CpRlkXDJgh1DClMYpnXo7xwbMwkTYyRvu9MJbd9RqEilUO93GFVE4zyCAlyM0Ak/RKsAYwADlKZM&#10;sliBoqjQVCRvhCkgOI/WdEDbIUYFH4DJBYzewUeKgqBNAWssTUVrUNU71Ls9yqqGtkRCBqVRVi3K&#10;ekJV1ah3DYqqRNQG3TjBdD2dJ8bicHcPW9Xo+37BXjFCFyUKS0ZD8GR8MSXPwUvbou06OO9R1BVM&#10;SWFFi6qENgbd0M/emMF5jN5j8gHGlri5rxHgURQlXPA4ty1GN2BwU8qDZ9GUB9rPatrPyqqAUhEu&#10;TAjTSKR0jMnLic6kl9ORwmD6FNKwKOb8p2VdQBc6GXpMqJuG8ByITNURKR2DAVQBY0uUVYdhGDGN&#10;FIJ0tzvg4eE9vv3mO4TocHp+Qj8QcVRVFqUBgOSlogGjAGNTiEqwrBjh/YSxHVJo0Q7aWvgQyJMS&#10;NUxJ3obkdRygNRFtlMsyzu8xeni/eMorZRC0gVY2rY8kL5lUD6NSaMxAoYAjySRRs+ya9ldNoZUR&#10;HEJ0iPBQkYxsQvIWDCGscLNSao6mwt7wucJV7rssDzABLq9lPCnPE4nrNNZnJoAZn0uMTjt/kq0i&#10;YH4ihDiXa2e5xJrW2tlYRtt0X52wZjImCEq0N2GFiDU+ljhA1ltiWPk910/Kun8tzsuvz38n5SuJ&#10;y+d+F8r1XOaU/ZYbOMuzVp6p+fkp5eZc9uPv+Tmyn+RckHXJ78kyrjT+y+WCrX7h4pxbyZv8HJ7H&#10;sp/l724v9AUAACAASURBVJmYkHWWded6MP6QbWcvOaXIgFSWXJdzrd+kPCp/u6XnyO8nXyzLrfUa&#10;C+mck77yPrJ+Uh6W/fBW/meXfM/ekndY5yJ/w69cD8N/s0FLLpPz+5Zx5Vt5K2/l5ys/K4G3ZYmj&#10;lMLpdFodXHyYd12Hy+WCtm3nEAFKLTnq+F7eL+HlODSVdAHWMeWR8nFWJpOyKIHXGBHgET2FDEEg&#10;ZYCKIGAfk6AeAaUpVjx0RGHSJmcslLGw2kAbEvRIR5NApw9kPZZi52sQ4Oc4+cMGsZADJAnapAdF&#10;SG2IYR06U/5eKmW3FLFSwSK/ZytPtuiSxKusB5dZuSSAFSvpmqbBIYXw2e/32O12s9JRElcMZqQF&#10;GPeHDAUoAbB8/paij++3JTiwQCSVCjlwkopFOadjJGtd+f98bst6ybHle4YQoP26z3MBS3rb5R5g&#10;PO8lccqHMntl5CB3FSITDBbV6oCX7cyJL0luMhHDQJbDpfIc+Knwcjw2khDMBTFW8kgBZtkvkg/F&#10;xvyUZArXb4sEnL1RRJvz6+T8kKB9q3/ydbFlWbrMh0hWzHohGeRexsKNbAv3OXuxcl/LUKpyPTHB&#10;fU2IkpaVUlkq65MLF/IeRVEA6nV+KTlPeC/uum4W1Dn0J1sI5/tUTizmgu+sBBaErRxDOb/kmszX&#10;uiQ9JRm7ZWW2JUzlxG8OcuVv5PySVrlyD8zniNwLc2E4xNfeh/k+mAv8fE9W2JLnxbL2ts6CvE/k&#10;+sj3ufzF97q2N259d609rwWG615z8nNZT1m2+uZaW2Q7/iuFjIcCglnGUQpIwBISuSxL7A573Nzc&#10;IEYKf/zx40fcpDCZSpHH3Pv37/HLX/wSv/71r2dvtnEc/zd7b9ojSY7cef94+BFnHnX1zHSP9niw&#10;wH7/T6KXggStpJnt7urKqjzi8oPH84JuDIZnVM/MLtBaSMVCIiozItzppJE0s7/Z33h4eGAYBj5/&#10;/nxRW0apFFW/2+14eXnJfauqivv7e7777ju+//77XAOvlJPVakUIIYMG3icasNPplMdCZKKqKhbN&#10;irquWW83rNdrfv/9H/jTn/7Ev/35z/z8889Ya9ntdgBZH5DAk7LeZzkP0pdyj5J9W1WvQf1yLypf&#10;r7XS2XNtDco5Gn3I+7FSivV6nWvfNU3aA4eho+uPdN1pymYJGJ0CulL9r1lGnk5ZK3VtaZqKqrX4&#10;YWBwPfvTgWN3IOAJOqQaXjr9EBOANZN0Eqj2N75GcWr/n7X5urn2/vzMLMc7ZRoZiJfBEDHGRHNZ&#10;6AfGGJAzLiQd3Wqd6pxNrdQDtDZ4PwWPnIZMMS5BT4umZtHWLBcNRE3XdTitaFvNsjUs2ik73qRM&#10;L6VBoTLoHnBUBuoK2sawbC2NNXS9Y+gPHPbPDN0JP55S1mXw4B1uGPBKETR03YgKovfaSV9e5/P9&#10;y/Ix14ITnUAC67p+5OPjI/WiZdUuWCwSzWECTWyqE2ZqIgnwcWNgHH22gYL3GayTPShGNdX2VFRa&#10;XdgW4zjix3Gi8SPrz1VlJ1aDc0a5n+wHP5x1mRACaHOxjvu+JxhFPEaedy88Pr/QDT39lHm43W7B&#10;GqLSqMrifMgBJ8oojv0u4SMzm0PWbRgnSjKXsgiDS/XhUt04xxgTKKCtwViDVRpTV2n/utmiY6Ls&#10;rLTBqUizaKndwGKxpF2tsXULStEPAxwOeX9oFwuatsVIjappvxRK/XEcGeNAU1f48TKIsWTuAPAT&#10;ht65kUOfAEGtFI6IqSyLKThS1tUwTplOQzfpUgrbtFRVoiwVukhbaU6HQ0oF04qIAp3KOngT0UGz&#10;2+1Sll40jKPHTP1qqpq2aVjohqoyVNWQ5E1XEvtACNC2C+pqQdPAcjGwXB7Z7Y8cjykD6/b2nrdv&#10;3/Phw4eUudwnBg9bGdq2Jgw9WicbxVbJvlYqQvQw1UCzWkOMDF2Pc6dEMV3VBCKb7W3Scd0UvBgm&#10;qt1IzqScOzu9Hyf62sQYEadAJ6sbJJChDALLlURjBB9TPU8/gU3eYyaZyOfLRIcZFayXK5wPeOdw&#10;3ieLxhjqqkp0wUAvWa1KsWhb6qZJvwMxSJ3nBBCeA4qFUrfC2kTpmbKQNSH00+dhOKXxinWT9VcJ&#10;bFsul6+CWqWFEAhMAPpfaKXtKHqOAJLz8c9jlAHQSR9Vlzq1UQaDIrjx1RlTnjtze6z0RYmtPD+3&#10;ShuwBEV+7dnkeuUrnEsEiMxcrGvvczb1tZ/y+3KN8iw0xmQK78VikZll5uetNLEHyjERH0rplJ/b&#10;OXP9eB7Y97VxL2150bPm95qzQJWBlSV95te+X/btWn8lQLPMUpV+y/2v2UfzMSttwWu+jfnYlfb4&#10;r8nX/Gf+XGVfrsnXfA0BV9frt/Yfu81tauBCzuefLYOnStmWPSqEkNmR5j6Ici1+a9/at/bv037T&#10;GngSGSQGhPc+10p5eHjIzqL9fp+Nxefn52yslhE2YuBba3EFACIAXvkT+mQ8anTOXPOToizUOlGD&#10;jirVtFExv3oilVFU1mA1E41DQGnNsq1plgsqXaGMobapAHv0nn5MnP39OGKUSkZnjFRGU9UVaI2K&#10;ERdSBOZpUqKBrDSLwl9GKIkCLOPAZHyLw1+c+bLBioO7dBjPgZCSlqcEOI/HY6bzEUeWFHUX5btp&#10;mmxwysFRRoGVkW6LxYLb29t8OADJMfb4JYOFolCXzy+Ouq+BdS8vL1mhKkEu+U7ppD8baMlxLrX+&#10;5krnHPCTA7B0EKZ7nSlOjTEXyrBEQ8shKGMhQIH8rn28oDwUSrXyukLNKmMj15DPiNzLeMmcjuPI&#10;arXK8yJjLNfV5hK0KYHbEjAqwakSRCprzJQFyoV6BbiQ12sAwLyI9BxAFdktgWSZD8mcDfGcXVhG&#10;ESmlct0P6Y/cfx7hZ629AFbLiFgBNkoluYzwK9fUfIxKYEqM0xRd3FBVlnWbKIJk3EvwThzn8tzi&#10;mFoul7Rtm43PcoxKR/ZcqZsbPrJW5kbhfJ3BZYRgOQ77/R5jLw1hufecKldodcu/3dzc5GeR5x7H&#10;8WLdzg3Iss+lPJRzU671OdhUrvPyeUq5k1au6XJ/zTLor1PflnJV7k3yHbnv6XR6BTyU/SuN+VeG&#10;H1PmdeHcKMdI1rT8vTQurU0R5VrrDOCV8zfPLJwHfuQ9RF8GW8yNz7lzTP4/l8Hy+cpnKD/7GoyX&#10;576MVJb+yX4p+9J53VUXQHk51qWToJQvmX/5TOmcgCkfKZ7p15hIDvf7fQLw2iZnauXx16kekguJ&#10;5isqWG83KKP54w8/8PL0TL1oeZr0IKM1Y/BgNG/fv+P7P/7A+7f3jGPqz9u3b/n8+TN///d/z8vL&#10;C+/evctZbrKn//jjj4nachz5MAFQb9684e7uLjuX27ZGKxiGwGrZoNQ2y7JSisPhwKdPn9I6Dok+&#10;UwC9+8VbNpsNb9+94+3bt9ze3/Hlyxf6vueXX35huVzivT87kaeMQ+ccp9Mp6x3izCn1i2tBLNrr&#10;C9ks9ZwYY94/S/qxCz3BJ2e4UYlqz48j0XtqW3Gz2RIGx9i0KDcFRJgJwFutWC+W3N5uqScn3MPD&#10;A6fDLtNKn7oko8YkIMg5OfcFeE/UbKayrDZrNpsNbprr3W7HqT/ysntBVZOuRUg1iZXsQ5EY1IRj&#10;fx2oS5mqYthL5mrKYNFaAZd1csq1qtUUHR/OAQPpR6PN2UEwX5uy38hamjt/E5WgZ1UtJsDnrBfl&#10;fUSf9StZM0FxsQ9rZROVqIpTNlBNW7doNH50KYCvO3HYpcyl6EYMER0DPjgWjWEcTjT1gs1qyX7f&#10;sWgMb+5vGEdPoEKpBm0aorIEbxidx+tUq6v3I7VdsmirRJ8ZI8H19Kc9x/0Lh90zxEBTGTQOPzpU&#10;jAQ3chg7NnVN8JOuAVRVy3q9nOoqJmfv6XTisD9OdkI/1aHc8/T8zMvphD4d2Rs72Q4V331nJ6du&#10;Wl+2qhm6npeXZ16en89OUx/R6hwAmepSJvAgvZ/W5Djtn13XMRwOVNpwt1lzt1qhTqesm9QWmD6n&#10;XKBZtPz4+XO2MyDZMOJwjjrRGD4+PqYAgZBAtpfDHrShXi6wdUOsDEFpTFPjfGCc6kwObsCaGlRI&#10;ZH5R4wOEqGgXK+7fvIGQdJTBRWw30PVH+lM32Uspq08bm4LZlKJqWtbbDYvVGpSmbhpMlWgulR6o&#10;mpYbY1g0LVVdg1YEFN0w0o8uP9/9/T3b7ZY///nPjD7wsk/yZ6qaqklZoqCxyqCOJ/pxoBt6Rp/s&#10;vVRTsWLRtAlw7Dt8DAxuZL/fT7VS7xh6T9CGxWZL01bsdjseHn6ZShckwE7piK1rFsvlhVwoUuZn&#10;PxwYnCP6kcZa7ET7OERPNw50uxdQFdubuwwQr1Yr3ry7p+uOKQt8GbIe0h3TWXBzc8P+2EPUhGho&#10;FiPGVowRTv1IDIp3797l2qvH05798wun0+Fsv+lEddu29VRbMuDcQJj293ZRpyCHEPBh5OnpmWN3&#10;Yrne8ubdW15enljhU81EZwjB0TQpA7KPnuVyga6rVAvPpCBeOUfSfhQ4jY6uG2jalmaZAlCbpkqM&#10;OzrVQvTeE6ZgYgkoCEh2ksYay+g8buxxbsi2U6J6jUSl8VWi5DR1RVvVKGsYjml9eW2IWrGoG2xd&#10;Y1C4AFXbTFSUCdCs65amqamqBmM0SiWCXqWEAUJq2/cMQ5Kptm0Zuj7bkFprttsth8MhydkmBeM4&#10;53DB5fVeGYvJOelFkzPi4k+XgacyvqV+J+f1OI6ZetRU1XTfyb6rk93ptUdHaIzF6LS3iE0sQYFi&#10;E871Zu/PNf7u7u5ynUe5Rmn3ynhI4ITYNcICAGTbpwxAlnp/y+WSxWKRg5bndkxZ2qEMbpEzs/T/&#10;yPiV52sJJJf+l7k+Lueu/E3246qq8lgIcFbO1xyEk/dkPCQQcw4Yzu1G2fvnoJL4M+Q7ZUZcec6X&#10;tuk8IKt8xrkt0fd9vkc/1QUVn4OMlfhXSvksAUaZ667rsNay2Wwu7i9yJ7ZFGYgxH/vS76ZUYm2Q&#10;IFvxVUjmrIy5+Nukj6UclrJQ2ktzm/db+4/Z/poAg3nQQtnEryi+yrZt8x4894WIXF27zrf2rX1r&#10;v237zQA8ccaUioPQsnz+/JlffvkFpRLII05c7z273S4rQqLIXBRQ59LZWW5GY0hRuj4KX7vOB6wx&#10;Bh1T5kuMyZGhdOKT1xVAZERhvWG9XuUDVRxFqUXwHrRBTw4QPTlVRUUx0yZnlIJCCcnOYLlSoWCK&#10;UgGvMxRK5S0BF69T++V7pXN+vsmXm2957RLkESVk7izP956uKYpG6RyWOZD+i8IbY8zZODLP18Ah&#10;kRX5u/RTXkuHUQkSls/3a7+XraTQuPaZEhCcGwFoRfBjfqay+LJcVxyIpdFQgm8mnPtYRojJ885/&#10;l2eXeRWZlM/Nlfpr9BTZKa2FJuVMS3aNyrQE3sToKkGxUm5LMFi+e23eSqW+lMlSvuX78yjBM7AB&#10;3oVMUnYNRJgbP3Lt0ti6NjblWpvL3tdkTK43B4HnBkb5XMmouKx9VirwF87UQubLguXzvaHcZ8v+&#10;l036U+4T16Iay/GR751/F5CDV3NXGhACZopxWNL8lPNeZsCUfSyfrwSRrgFC1/pcXkPWrjyHrKP5&#10;Nedz97Wfa89bysA1kPFrBuhchq7t//L9EIoaePp1plv5+WvzXvZDrieyNR/na8C7/MxBw7kh/WvP&#10;W/a5nMe/paW+x6tyKj/y3rV7Xhuba/vI/Pe/tp/r9ZrgfMr2WSyyUz7GOGXxnOWkrtNntrc3vH//&#10;ntVqlYCg5ZLT/jBR6Q28vLzw9PTE09MTKpKzip6fn/n06VMOlFoul3ndSbbber3O9XFkvufBB95H&#10;Bu/Z7/c8Pj7mGn273Y6np6ecSVuu7dKJJRl6+/2eQMyOHqHpNMZwOBzymSG15rqivpacNWUGcRls&#10;I22eIfpr8j+fP601MbzexwVUXK1WBJfOCat0dvZorVmvE0VoXdcYDcMwMgwdfd/h3EAkOYG0ggS0&#10;BUJ0eDegDXnM2lXLYtlgrMLjcWGkG3tO/ZFjdyCaCAqCCsSLH4hKpcyErEn+n70KFe18rMp1OXfQ&#10;ARDUtPdcjvW1uSjbeQ+eKMCnrLayNrNSCmZ6TggJJJjv1ednuczeD2HKXIznQLXgHG6irOuPB/73&#10;n/6N9fMzbbNk9IpxDHS9J/oeawLGarS1WFuhTZMAvBDxbrrHyrJeLlk0ChVHxn7guN+xf3lmv3uk&#10;sgqrKowyrNZLtps1i0WLVhE8xOBxbpzqfZ8Yxm5aPyvqumW3Sywk++m162T9P/P8sufoRrS1jJOT&#10;MrGWdJyOSe+sdDXpZwHnElCa9YQYsdVl0FvKmkuOxOhGgveMs7IEtpr0BGtolgvqymDrClTKvBud&#10;ww8jITi0nej+K4upKkxliYqUbeQVCpWYSiZ51naqxWUsTdti64bOpYCeqFL1x6iYMsU0SgHFHj+X&#10;O8VZjv3EORGNzgDBcgXEBAYoa1jUDe1qSdsusE2NtRVRK0JwRK2o2wYVLJWtUNYS0Yz+TIMGMDjH&#10;seuoHx5S7dHdjuNUAsI6h5oA0bHv2R863CnNlWQ7y37kiRzHPoMdp7Gn8yNORSqr0caw3C5ZbbZs&#10;725plwtM1TAEj90fUAa0UiijkvzWKdjUoQguEOLA4MZUpzQGIilrjMkWln1QKUWkoFafshkPhxNK&#10;ndlkiOB6h4sjowM3BlbLDT6C8wqvDIuouVcVi3Yz0QzDMHS5nMJi0XD/5g5IWXc6jCRaS4/zY6bQ&#10;bOoFesq8FLrW4dQxdB1D19M0I24YaRY21Ub0HhUj+IBGUZk0dzkzWs4XFD6MeD/iQzqLUOC9wfvq&#10;QjcSkCjGdH0fCzaZwtYAcJVlnNaQdy4FEBtHU5vUP6sw0xlc2Sr7KVI2rcZNNR3bts16cwigTIXW&#10;FqXOgYqShae1gCMacNnG9F72ZM049klmJ3scpqCziV67DAgt9ae/pV3Tm0v9sfwRPcJUNp8BIYRc&#10;My+owsaKsKhqVouk54hfYbfbZdr+0g6S75VnlNBdO+d4eXlJgVJF8KUAKnIdOf/lGqVtLzqNyEXf&#10;9zw8POSgdXk+8WNJsJLYQzLO86Bjaddsk/n4ze3ruY0ofZYzUYCt0+mU5UMCKuU5yoA9uaf0+dIn&#10;dtbHxNclwGAZfC79Kve6r8lN+exzXUKeo9Rf5bMCEh+Px3zfkjqz9DuU54b4pKTPsqZKQE360Pd9&#10;ziaVZ79me0rg6nzsy/IvX1sfIvuiF4tuDWTwVPxtIkN/i33yrf3HbnPAHC7377m+VP4+9z2W/y/9&#10;f9/at/at/fbtNwXwSq5dIANz//Iv/8LHjx/x3udIcVE69vs9WusckS2R4/OsClEq5KBtY0vUBqU1&#10;Pk5gQFTZaWyMQXkuorRkoyvBwBAC2+02K7HiVBLF47yxeWKUDS4Qo0RZX0ZLWauxVgDMQAiXB3WZ&#10;vSSHfLr+JZ0ZCIXF9cO/VLZFCZVoLrm2vF8CogKqiiIXwjkDSeZPnG6ScbVer19l8ohikulkpro6&#10;EukrWZVlXYz5fcqMqbnyJp9XSmXZKJ977iAWhe1rYFjZ5s5aoTm7Fs0XiMSJjqcE8OT7khEn/xdF&#10;rqwFFv3ZMSnXLft1rb8yn2Xfy/VQGgRlTYVSwU8XjNNnLilD5855ee4yu1IUcxmPUsmXrMmzo05d&#10;9L/8vZTxUs7lbyIDcM5AlTGIAbwfifo11Zrcq6RoFAO1pBEtnftidJRA9Vx5mc9FCRCU+8e19Sh9&#10;kPFyLtK5FDkrn51nnZXjUoIsMh9zRf1rAMq87/K+rN155mN5vQuH98W1knEbuaxJJ3NYZgCXYHLJ&#10;uV7KvQRulP2U68l75fjJs13b9+Q9uZ7cJztcijUknyuB4tKpeW0cyr9leYzXAbxr8/k1WZrLUDn3&#10;8kzZmZ1lI17MzTXFu2zZWTVFzEuotMyBODTmlMzXwLz5/jIfn6/J5rV9unwtAxJ+rSWj+SwH8zG9&#10;to/Nx+fX+iit3CeurbGvtc1mkwG89Xo91Z4707Yqk6hMq6ahWSzYbre8ffuWH374Aecc//Xv/gsv&#10;Ly/8+Kc/80//9E/8/PPPPD0/ZzDuuD/w+fNnvnz5wpcvX/jXf/3XRHs2BWTImoHkfJKzWChty2Aa&#10;GTPvPYfDgefnZ/7xH/8xj5VzLtNw7nY7drsdqphzqY0nEfN936OMzrSdt7e3vHnzJgNfok8cj0ee&#10;p8ygUh4kk23uJLqQGx9fyebcWTX/XvljRDZIbk6jNG3dsF2neVvVLZU27IzNuqcxhje3d9zc3LBc&#10;tQTnM4tCCjYbJgNXYfSl/jaOI2bSRReLms27LavNJtVsmpx+4lA7HA9Ui+sUX1+T37+1pWuo/Crj&#10;NB+782fl3EyZfXoKgLsAHmZZ4GU/L9f7lGEeU7bKOI4MrqjNPOmD5XkiAJ7PIFSizxNm0uhjAieU&#10;w4eYqUabanI2OIsbFOPQ8bJ7YvhfA+1qTdssULrGmAZ0RQyKZWu5f/uWql5TtyuUrvFOM4weP+lt&#10;Q9dT24qmNnjX0x93HPZPHPdPHPd7bhYtVhuWi5bNZsXtdoupDWF0jEPHeDowDB2Hw35yOFfsFjsW&#10;bQLw9vtUU3H3kqgYT6cEnLy8vHA4dvQx7SGVMfT9gtVqzW6347A9oHScauPpvMbl/NRaozifTzIn&#10;zo10YwKYVEiAnJtkexhS5hPVWRdbNA1VpVDGgk/Uor0b6bsTbuwZpsy+oBXVokHbimg0IyFRh8Zz&#10;sJboa9FojK2pli2maji6Idc+DCEgNY9tXeH9iNaJKtD7SN+PDINjcI5+HNEYBucZRs/oEu2fMhaj&#10;DMp67m+3GKVTNlFlaaoaW0tpBE30IQFcLmKrBr2ytAqsNigDp6HPTBAyht7vz2CntRl8aJqGOhXg&#10;S/bT4cTLp09UOtmt2+0WZc/ZHqe+mzKlkq116nu6YcDHmM6NpmKzvmW9ueHm9p7VJjEzOKZ9E58o&#10;J42ispZqsn+jCrjR4Zzn0HecxoEheoyAo0ZTmVQfTuyfiL0IzEsA5EDTpLqDWivwacy7YcB5RQyK&#10;xWKJC5FhTFlm1tYslmsEbG9sork9nvYYo7i9vZ0AvJRphxvZ71942T0zjj1NbWnaBavFAlsZhuHI&#10;EBxdd+Rw2HE47OjGgbptGF3PQi+JBMYxnUU+jNNzGZRO9ROjCsQYCCHp4hfsA9O+pbXD+IFx7FO2&#10;3miASAyGUOzvLkw1rCW4VitC9GiXzo+x73E+lfA423DnvbZkN7HW5iAckaXFYpGDY0MAHxXWpmwJ&#10;Ya4odXmxj+X8LLPUYzzX8BYZjTFlKLVVzXa7PQMD2uD1+Qz+W1qpC5dO37wPFed5rtk3AXgBcjDQ&#10;4+Mjh+503i8ifPf2HbfbG5bLJeOYslMPh0N+FTu7zDKRMRQ7tes6np+fk2719JTkcgo6lhIgkkk3&#10;1/1F3+j7npeXl5TtOwzZxxFjzDUj5TpVVXE8Hnl6euLl5SWzqsg95Edsp1L/n7fS7/K1YMFrOq/Y&#10;+t77rH9571mv1xd2eRlMXl5b/AulzlbqX+Xcl36/cu4vsu1nNtyv6dalHjLX0WVORId6fHx8BcCW&#10;9p1k/JU6ZGlLlDJbPoPoOMfj8SJLU/xrIifH45HHx8ekKyuV91DRxeX+pa1Y+n6khNDLywuHw4HD&#10;4ZBZW2SfEJvh7u4ur59v7VuDc4kUuB6IV8p9ee7NA3jh0ia/Zl99a9/at/bbtd8UwCsdYOKckQy8&#10;T58+JXqightda50pCIZhyIBa6bwIIdFZlgqKHM51rYiAn4A1FScaHiPZXXINz9w5J4pQjPECUJLP&#10;lKBEjmb9inO2dOqWyoBEIMt35bPiQJVDvAQ4ygwVAfBKcGPe/1KhmQMNpcFQKvSikMlGLQqHjIH0&#10;73g8ZgeuzI0YewLiSZ9E8REHloBYJa2V3K9U9ueAxxwkEaPla2CWPGc5FuUYlve+BnBI3+XvAm6V&#10;AB7RXADK5XPGGHNkmyiVQudWOoFLhbd0qJTPUirypTwJHeE8k0reL59TwK98bcI0zq8V5rm8XDME&#10;yoMfzlkFpZyUczbvnzxv6eAsr3ltXMrvaqkBibqQ/9IAKP8u8l0ChPN1U679OXAxl6lr1y+NqHKO&#10;S0BIfrxPEb9KvY5ELY2lcu3PFa+5vM4VtGsgUDkf5bjOwZSyXVtfMfqJRi++6lsJtklQhshjCZLC&#10;2fArgzPK+8i1ZO2Ue3WpRM6fQ65djstcZufr/9reUI7xNQNzPr7X5vHa+VD2fQ76zuezfJbyvq/n&#10;5BIInwMYF5+XseE8f3Pwbg6mf209zPfZa/tJOW/Xfq49119qqT/x1RiXfZqv0XKfuWaIzPtU/j7P&#10;GP5LzVpLVDrvjWVwSoypHk9ZJ3a9XnN7e8u7d+9QSrFaLPn8+TOuH/jnf/7n7Ah4enriy/MT3ns+&#10;ffyFjx8/8vj4yMvLSw7gKJ9BqH/u7+/ZbDY5sCHGmCmYy0AS+dtPP/10kWFX0pMPQ6IVk8zBEpCL&#10;ikyF5ZyjaRru7hLoJUwIQqUuzpYQQnaczc+7UvYu1tQMwCvP4fncXf0pQCs4Z0BvNpuUKVjVad+Z&#10;1oTohJvNhvVyxaJp6WIC7Y6nA/t9Ait13tPB+5R9F4LD+YGIwVrDZrPh3bt3rFYrUIGu7zn2J/qx&#10;Y3A9ve9TBpWOKA3ElH0XmECM+H9vPH9trX3tLJC1IgEA6f3X2Xdl5P78mud5gj72qS40k+7rzgFy&#10;Qu1bgtBealeHlFkSpgwawmVQmo4T6D7JhZw5vnITgN2ze37ioPfY52fqOmV7te2adrHB2CVNbdmu&#10;F9RtS7tYg65wI/TDiPcpg2VobKK9i+CHnrE/4YaO4B0qeqpKJWf4esntzYblcoFSkT4GvFN4P+J8&#10;onY8nU7EkGi1js2RyjYcjx3HY8fuZc9+v+d4HM5Us4Pj5FJNuGrKtklZehPo09f45dlxL5k32Uag&#10;lKdHfAAAIABJREFUCJDyoEh7wfF0JIRAbTT73Y7Qn+n1FGfwzlaJRhA12SIEhphAjME7BjcyuMTo&#10;gbKJ+q+qCAp6l2r/RTXpATplq1pjsLrB2BrT1kR1tpnGkLKctDET9aAmhBpr9TlTadI7xYlulM3Z&#10;g17q/dlE/Kep2dzc0pjXgYP5LFWK6EbcVKewaupzUF4MHI4nxujAp0x4FSLHvuPwsmN3PLBqF7gY&#10;EmWm0SxDogAdxzEBneOAqZopGzdlPPXjwOgdcVCMPpVkOA09wzikTDmjUJXB2FT/rlkuaNZLFusN&#10;GMu6O+ECOJdAQ6UlUK9YT2PKvBvcyBg8IabSESEt1FSHzaQzompqUFU+B8S2E53N2kRj6IImuEAc&#10;I0oZsAalElV/FUGZmhDVlHVuMAr0BKgNQ0fbNqzWa5bLlhg9p+6A7zr64QgEQnAoZagqS91UGKMY&#10;XdJjxmFg6HrGfiAGn/aDEM/UyEMK9PPBY5Um2FTX0htDnNlcEEAFUgCuI05jqUeDtkm2UFM5Dgk0&#10;Lfa9EsTLdoL3jGJ7hkic6DZjSDTLsj+WZ7bY13AG9uYA3ugjMV7Wap/bDfMs9dKWkL28LHlR1zWL&#10;NmWgy1mti+zmv7WVtlWp+5f9ERs2267Tc+tJZzscDjw8PPD4cg70sUpzu97QNyko6Xg88uXLF56f&#10;nzPQ0fd9phFfThSy+XyZ9BkJTPry5QsPDw858FZrzd3dXQ7OWa/XWJvoicXvIUG7shb2+z273S4D&#10;iJvNhtPplOfu9vaWtm0zIPn582fqus4BWVL/uKz/ds2vNB/f0r9UyrIEF5afLee7ZG4YhoH7+3sW&#10;i0UGlsrvio+mvL74fkpguLyv0MZLK20v2a9LuS3tL7jMmpO/lTItAT5yPSD7p15eXvj8+fMFYFsG&#10;9c2vWbJfzcerlFmZg6qqcgmX0mdQ+gdOpxPPz898+fIl65YCxMNljUMZyzJ4U8765+fnDARKtrLs&#10;D+/fv8+yVfr8QgivgNNv7T9fe2X3FzI893HN13L52V/zX3xr39q39tu232Rnv2bAlwqmREVJBp4o&#10;T6Lw1HV9kYEngJI4DkJx8F4US5/uo8XxNhmCmum7simFQIieGF47fxXgxh6iR5HuW1mdeO8FSHMe&#10;9NmBEGPqE2H6W2LgSK+RzBhvlMYXipeAX3NHb5mRM99oQxHFVzp7s4FeKCtioM6VQLl/OW5yDfl8&#10;6QQVRbXrOrz3WTGSYsGiMMwd4KWT/gJs1ZdZPRLNJMrWtQyWuUO1dKyXwIs8X6lQfU0Jvub4m8tD&#10;+dnpP5hCcZbxKh3FkqkmSrMoeBlQ82VU+xkwlZbqG5yzkKRfcp9S0ZcIMPldDLVSqS/HKSIHdnpe&#10;ifQtC4zLvedjIvJVKrciY+IkgDMAPQc05mN7zcAsHbgxxgsQvRyHMnNgbsCWxo18vlRMyrG+Bih8&#10;TWmR/osBUcp0KWtlhm/Z7wy8awO8NhDmjuvyunNwoXydO7PlXnPwt/xOKdNzZe2a07scC601IapX&#10;4ylrvZQRycwV2Zf5LCO+5kCR/F2ApdJYu7Y25/M3H6/5/jA32MrviPz+GgAg1yvbNQD2a4b4fE7n&#10;81m+J/Irhp7KMnf+XDn/0v95O4/BZKDG89/LyLtrQMgc3C7/Xu7Xvzam19bDtSCMv6aJHlB+fv7d&#10;cmxlXyrXxPx687Verply7/1r2jiORB+o7WWgRznXdV2zudlye3/HerulXS5ZrJZp7fhA3TZsbm+4&#10;f/eWtx/eZ+qx5+dnnj5/Yf+SsuFCCNzf3/O73/0u18ncbrfUdc3d3R3ff/89j4+P3N/fY4xhe3uT&#10;aXgEkCuzLIwx3N/f5/NenCKn04m6rrm/v+ftu3es1+tc225/OmY97Hg8YqrkrPjuu++o65oPHz6w&#10;WCxynYVSXkXnkKCUEpCTz70CiaekgK/J67Wzb96UUugUSoGH7GDRWuOH8Uy7rjWVnqhOmzbrqX1/&#10;rgnTdV3a66rzupvLZggpWO3m5ob7+1vqZcXoHGFyOsqedOlkKvblSd69mvJY4q9nqYqu++pVvaZg&#10;n4/P1/a467f5urNxvhdKN8YwYpQ+15EK59qyxMt6SSGEDOClWpN6AnDl2gGrAs4HcFMdm2lzU8Ym&#10;6jxrqKuUFdWfEq1hVMcUdNas6BYDTTfQLHrqZsXPH//MYnXDej1g6yUxgg8aYyqMVtzerWH0+H6g&#10;GzzeD/gwEBnRyuNHR5jADj86hq4nkkDrsT9mYFeC+SI+ZR6hGAfP6dTT9wlM77qO0ymB3UPvcN7R&#10;9yM6WJStMq1n2WQsz7aB1Ly2WK3QasR7x+ATOLTbPfP56ZEQAsumxjuH9uea49VUu0tAnD44XHTJ&#10;3nE9Pni8AiqDDgZb10QFWtcoU+FD5DT27I6JUmy1SsEEtq5RRqeMscqgTEUwCucS8DH689kvDvlU&#10;RyytRemPqSqsrVAYvIspwwqNthW2brEGMBqrkh2X9jtStp0iZdtN+oacFQIEQHK4RjVlsIRAMBHn&#10;A25IIJ8bRvbHA09fHtkd9mzXG7Q1LNsFzSriI2ilUcbmoIrWVFRtcwFgiA1kjAGtchajqixGa6qm&#10;wbQ17WZFu1hR1akmX4iRxWpJPw54X037x3TeaENUERc8ow/0PlHxKiPnNiljbMrC05F8DqEqtJpo&#10;UCd57roOFSK6smhtGcaRvh9wPqIm6lmYsnCaikppIhoXIIS0D1aVATzO94wu4H1FxODDyDh2KBxK&#10;eYyNVFFjK4XSEe9HYoTo0npxbiBEh9ZQGYOtNMYotIEYE/1mDCmjSylFbRKINxhF0KAN0xq8DPzx&#10;/hy0KXKhddqvrLfU9uyAj1wGiAUuWXQ0YAs9QqlU34pY6HyTzyD6gNea4DzRB4gx+xDEp5CuqyBq&#10;FAY9zTNREzzEEHHjawfttCNn+7HUZ8QXITT+10Bt+X+61188FvKzlSCe3K/c3+c0hSGk7GLx7YjO&#10;IP1uqzrbm2Um/36/TwEI054g2U5iqx0Oh3w/aVKmpdw35VklcDCEkIESoZYVR/fpdMrAnfc+g2Di&#10;vxKqTgFwSn+H2PiiH0oAkYxDlq9CDyq/X9p1cz26/L9cQ4KmRKd7eHjg559/pptoft++fZs/13Vd&#10;tuXK7O2SWlUCJkp2KvnZbrf5WqLvCWApIFYpAyWNtviCZP7E1yHBGaV9aYzJY14CqVJfNdWtbBD2&#10;CZkDuV+maA2XQZhz/V/mQ2jpJTitpDwt9cy0h5zHUa6xWq3w3mdAeX4/8ffINUQvlmxcSYB4fHzM&#10;z1zO9zXb5lv71ua+EHkt95byDPvWvrVv7f/N9psDeNcUxe+++y7/bb1eA+fDUWgWRbm6ublhsVgU&#10;IIcihLNykJW8GPAk5UpNkZr5gIyvC3GWm9e8zxJ5CuT7np2YnhADIbymPCszveQepaNKKTVRtyhC&#10;4dguARE4R+iU38/ZEXEq2HyFclKaAAil0lxu0qWDep6dVm72JfghYy30C6IYSx+vZZGVjlN5VjFO&#10;5ZlKip+5sl8CEdLmEUblGJXKsBhj8p0SXCrHQpQvuae8XxouF87n6bNWnWW7pIWAcwTZHOTJIIa+&#10;TE0XBb80cOQ6kiVR0g+W2Y8lOFbKmijI5VynTgqIcAbwZM2VWZFf63sp86UBUX6uHIs58DFfe3OH&#10;rcyXtKvPMLU5YCLPPl9PcyCr3JOuzfO8fyUgGWPMRue19T6PYCrHQRwmdgLwyuedK97XgI5rwE+5&#10;h5VyPQfwykzMElCYryOZ/xK8KD8zn7eyb/L3kjJEsoLKz8kYlfIl159ngpXjeE0G5Htzw7ccx3n/&#10;rzn9y8+WAQnXfkqj7Fp/rmWwXZvbuWJ9TXm+AN9jJJLWhL8CYMl4XYIAs2dXExWMOv99DkSXclYC&#10;z/NxK0Hycvy/JsslwDKX6Wv3+FoTcGPuXJqPt/SplDc4U+GUGbK/tufPz/C/1Pq+J/qAUVyAZOW4&#10;tG3L/f0979+/zxST5xqYsFqt+MMf/sDhcMAYwy+//EJ36viHf/gHhlOHRmW6rffv3/P73/+em5ub&#10;7DwwxnBzc0OMkf1+z/39PUopNjdb7u/vE+3aBECVWdSLxYLvv/+eX375hV9++YV/+7d/4+npCa01&#10;q9WK+/t7/vh3f8fd3R1t2yaqz48/8/j4yKnvEq3UfscPP/zAf//hB77//nvevXuX+jKNh4yl7BMl&#10;BVC5vsr5LuVMx9c1R0rAIlPAxfhqjYUQ0Oo63av0pVw/xpgMFtR1jdJF0Ek405Uam/TS9L4iRAck&#10;Sk091e5qmobtdsvd3R3eTKwG/Ynjac/o+mmfFj0qoJQmkGrhESEQEn3k/02LmlT/7nUtmnIf/Ppa&#10;lvV8PWOv3BPnY5/GLeKiI6BAn/XPvPYKXVr0whLAUypRkEMRBDbR0TmZM6nTyvn5RH/KzsIx1TOu&#10;+5Gu61HmhbrZ0CzWRB7YbN5wc3diudpibUvVtDS1ZdHWbJYb3DjSAeNJpcxLYsou0irJxQjdEWIY&#10;pvNkqrXjE8inVJxAqYBzgRgUzo2EMOCcn8CKy2x05xx+0psre147ddVOa1gcxdN5Ec56mtheViuI&#10;ga7vOPZHDqcjHz/+xI8ff8Z7z3a15N3btzRaU1cVla2plWLZnm2w7jQQfU8cHcQREyMYhZ2AsWa5&#10;SOeQSnXtjqeO58dnnp9TvagPyrAxJlE2WoNRBl1ZfBRQfMhZMhGy83e5XtM0De/u7nKt0HEccSFc&#10;1AkTZ3PdtmyMAc7nlNXQao0O/mJsc8aeT3VAS+BAAk6NMfgYWd2u0SFlXe33KUvy5eUlBzrIWGcb&#10;SU1BQW2DUXDbLDEx5NpemY5T66luoMU4i/EVzUQjWlUV6+2GxXrFanNDXbfoyoKx6MpTNQsWq+RM&#10;P572hJiyK0PwoGJaQwqCAlvXVK7GNw4dxgQWiv5M5Pb2NskRFjcGiZfADyNHNxJGodxXuBjwQaFN&#10;hW0UJijqzRJla7StUNrio4FxZHAurV01ZRdPNJeH4w7nO5wbOXUHFtYSopsyPQ1KRZwb6IIHFeiP&#10;B/pjCnowKu2raMVy2qet0ngSIIZWKKVRVxhHyqaNgE2TDZhrPLuUiTcBeM45VPM6IFGjQGmIgdpY&#10;lJ72cV0wrGiN5jWAJzJY6tGlTSlgD4D3ER902jNm+nep384zKrKupix1lWhFywDUErib204+zgJL&#10;/pKKVthiZeBezoiegTcC2kQ/6WZFYLZSKtNLbrdb1ovlRcDo8XjMdeiErlLYBgT4EHrN5+dnQgh5&#10;PQMZlMu+Cc5lVgTAF9pxGUfZd/b7PV++fGG/37Pdbnn//j03Nzcpa/DxMTMWSZBz0zQ0TcNiscgg&#10;noAwEgwl83jNtv1aYOP8nC11l1J/FWrGx8dHHh4e+PHHH+n7nrZtL2quPT8/54w2qbVsjMn0jzI2&#10;AlCKb0fkRvY9ObOMMdze3vLhw4fcH6FzF6rIlGmerte2Lev1mru7O9brNVrrTO8u/RE/z83NDTc3&#10;Nyil8h789PSUx0jmt6qqvBY+ffqUwUzpfzl+sgZLG1vrVAN5u92yWq2yvFyz3cusP6klfTgcWK/X&#10;jOPI27dvs85brlnx92itL7LrlstlpuWU80lksrz/3Lb91r61uS9X9qP5WVjK4TWfyK/5X761b+1b&#10;+23ab5pbLca5OFQkivLu7i4rNTc3N1hrs3KQIk7TwX48HrPydo5iSpQYcv1MnxI8QWlG57BqRss4&#10;na/KJODCOwXhstZaKA6+4OpED2N0ikrUE+VYDEQfSOelJ84U3WQ0h+lgTvW6glcEPTkU1JkfPKpz&#10;8eISXBKDsQQES4eGj+HC8SWRaDlaeVLwJHpHgKF5HSlR8K5t3CWF5MW9CwVybjyUBs3c6VyCJ0qp&#10;TLFV1l4q+yuGeHn/ciwkglDGvHRwCHgzjyCUQ6sci7mjV/onUVDlZ/KzWoNWGqNeO4qllRzxJQgh&#10;/Sq/W0Y/yiFb0o+WzwlcZPyVgFrpiP41MEhpJgdv6l8JzJaK7NyhXf5/7rQvgSyhXSu/MwdOroF2&#10;0r/yfmX2obwiDsTiuctnl+uXzvnsuJ0BG3PHfb7Hlb6XoEZJe1ECTSVAUM55aVAZo1H+TKFzbYxK&#10;cKQcm/J55wZeqWhJAILIQjl+0udSbssxKo19aXNQU565HI8SwJvfb57RJg6Jcu5l3sq9bD6G5TNL&#10;K/s1b+VYleuz7Ps1xXQOlM7lpjTuyrUvr7J/zJ/v2tyVBna5Bq/dWyWvecr44XJfmI9BKRNlX+Sc&#10;i/pyjZYGf5lBOl8jXxvf+X2ufa5cB+W5Ubbymb7W5s6qr82/XG8OBsv8Sd/KfXPuFCnl+K9tyQnl&#10;GYYz/aRkq8eYQumb5YI3b97w4cMH3r5/x3q7SXSUIdAUANTvv/8DMUbatuVP//Kv/PTjj7h+YLve&#10;sFqtsuPoj3/8I/f39wB8+vQpZdtN9Wz6vuft27copdje3rBer2lXS4BMNyXP2bYt796943Q6AWQq&#10;KaHifP/+Pb/7/e8zhc/DwwPdmJxtUZGdUnVd8+7du9wvrTWH0zHvTQJoiT4kYy77yPxsKJ1EqqCR&#10;LNfgfE7n55fMbTqDC9B5ojdTEwWbVonFQTLvVovlRS1l0YWurr9YBJGos2NQKUVdW9abJbf3d+y6&#10;F07dcapx9joDj1f7XEAhMvjXyGL8yquA9ZoYZW+6NNjPWe8Bpeb6hOzvvx4EMd9X81zEFAFvVMp+&#10;Sg7iS10Mzrq91joDeJE0LCkDL+RMu1G+O1Wvqs3EIqEgRI+KZz0rhJCy2caBGFI2yzCm7CRjT9Tt&#10;AW0anIegNP040tQr2uWaqrK0bY02YMaYsrmsTjW6morlcgnDgInpPe89/dExqAR4Jv3LE6JDaVJN&#10;LtUyjp6+GxmGnmEYIV4GuZQBdK6QOWOqnKkgtHfiVPR+ClwI5/lIdePAjYk283A48PTyzC+//MKP&#10;P/5IjJHhZst2s6GeALFV3dIaM9XVszljbRx6xq5Hx5FaG2pLyvCrzkEPlV1gbI0D4tMznRvzfrhc&#10;Ls9ngTKgFN55ur6j64ZsY0hm7Gaz4ebujsViwfs3b9hsNlRVzeFw4NidLnT3oJLM5EBAe86mNTFQ&#10;K5UyI/s+g4UCGIYQeN4d8pmRALZEAZkCJxX9ONANPYfTkcfnJx4fH9nv97nP/TiAVow+1QUNRJRJ&#10;GZCttWx0TRwHBi82y5lermQhqaqK2qS/VW3D5uaG7c0NzaJFKYOPIdWPDAmMrpqUrTIGySo56yna&#10;WJTWVJVhPEUILdF5gjufic57ILKeaBQjlu40MIaA0hY3Jt1mnIJS+n5M42wbmnZJUBoTFMvJDo7e&#10;o6LKNelL/bJpLLWt8GFkGDqc6/P/dbDEGFJQRGTKdjpgjUFr2O12KbtldOdzxJrsIxCwLW03CSzU&#10;yB492SsqovUI09os9x9jDCm+4Bxc5NyQM4YrY7FKEyuL0IIqrVATQlpVZgqQiugYMWYK/FKTruI8&#10;FMEF4YoOmnVUSIw109iNLoBqcCFlDpbny1lXY3rOgHMCv6opmGTad+NlAJb3Po9f3q8Rdhxm+/uv&#10;62exsAezzVvofDKm5RmaPj+VO4iXtbHF17FYJIpP1w/5fcmAhxT4vNls+PDhQ86+k/ckU67rulSj&#10;eOaXKinDhdpbwKfSlirPNmlanym4b29vORwOmR2h7H/SAeoMyJTA4Ha7vQDwrtmpsieVrFPzz8rn&#10;y37KvijZih8/fuTh4YGPHz8yDAO3t7e53qkARFIj8Pn5ma7rcubwer0+1+udwDSxAUubMcZ44duR&#10;IDbRLcZxzKCc/ByPx5wRJ7qsyM9+v+fz5888PT3lIDCpKyj9K2s1y3yVvqq+TxngP/3000XgsoyR&#10;jLGwQch+LOO82WwYhiGfXbJuSt+bAKWS3Xc6nXh6SmdE13V57ksfivRV+iR7kNxHsv32+z3OuZwd&#10;XmYuyrr6W+yUb+0/Tyv3iNIXOtfbgYt9er4fze31b+1b+9Z+u/abAnhyqJVKnIAVQsmyXq9zPRUB&#10;8aS2QY4wnRwnaTOZDnXZR3wg+DEVvlMeXEBZjw420VdElZRrUkQiweC1SbXMuARJ4HU0MVw6hOSZ&#10;lDpT+10DKcrnLx3Y2igIGqMjSlWgI27Q+OgSoZNJII2PKcoRPRlYTEpkTApurZNxm+hCTKqz4iOo&#10;acwNQHI2KPRF5Lg8U/k6B1LK8SiziubOzmvPXTpnSweXjEEJEIpCKoBNebiUY1/e89p7otzOI7rL&#10;75ZKl/x97oDWWueouLlTKT/X9K+MfLwAg0O4+PurPqsIWoGPE9VQAgbFqWWMSYa/Pzu3lNHZgeK9&#10;z/IrtT3QaqJ2Tdf1AjYz0bAIVZHReDfio0KT7uNcqrFjYqpLY9BTkff0u44pSlgHiMpjEeojiwsj&#10;YQQXPFZXmEqjMQQ8BIWPDjxJngOpno+PRBUgqOk5NOiICpqo/OScGCGodF2fKIAqZdIq1mea3Lnh&#10;InIEr2udSZs7Feey/zUAoQQg5ntCeZ2S4z87joxQrhqc61/1eQ5cXANM5m0OlMs9j8fjBSA0f9b5&#10;dUs5Ld8v5fvcxylrYvqbFkNEawipTlEchuQsshaUQscos5zrhiT3Q3IFaK1TfaMYcZPjVt5H5rlw&#10;bCulLtzSMaYAjNK1EGWeRUYKR//XxnWuqP7az3xcZezh7Hwp5abcY64pzeUclMDtHPBiMsYFKCiz&#10;/X4NyJLPECNRJUeWjikQXMfkRDKkKHGrUuCKYaKaihCMmWr+XB+jfP1ZK59xDoiV8ityVgLMX2sG&#10;RZyuG3gdbDBf396nbAmZ3xBTFpYKAWUSbV+Q+rhCWygZRlPkflRI8vJZNqeWCapSXBARjVeOMUaG&#10;EDiFQBMiA1BHqLSiqmuWmzXbu1vWN1va1RJFWgv9dI6d+g5lNLf3dzlLIsbI8XDg7u6O+5v03bfv&#10;33H/4R33N7e4GBi9A6O5Ox5wMeCC5+2H9xgUm9ub83pVKlGgDQO2qqgmup62bdntdrx9+5bHx8fs&#10;QP/DH/6Qoszvtty/v2e7WqMqxaE/gAq0y4a+H1muV/zxj3/kdx8+pLpySnE4Htm9vLA/HsBfZgWX&#10;Z3KWVc5gMzFOgxsgKnQx+F8zQGOMuRaaCknu08womM4YnTRCXIxJjxSHWMrhAm2pqoa6nQLI6gaj&#10;m6xjqJDVs0SBhi9kKdGsG0MKllEBW2mapma9XDGEjtPxiBdgxrn0/QuJSjWZkjymzIdyhaV1e/3V&#10;c/01KI2OOp33JHo9HTVRRQyGQMAqi8Pl9w2GoEL6norT+jvfz0w0pDqmnsv6lNe0z0yvkHSGCTTM&#10;2UeAUimDkajR0Zx10BDyumRi4IhRocIs8GUaN6v0xfln1Jme0DmHjgG8S4Bo8ITY4wap2+pQps3Z&#10;OON4wtiWZbcm0hN9z7KuiaOH0GNUoKo0y1XDsFmg44DyAe2TLMSSXcIqatvQ9R5Uong0yuODJjAw&#10;jI7jqcfaOgFwMWW/OO8ZRp9qlzmfanAphbIpc83UFdbUSRfUhtF7lLKFzlzosmi8U4yDo+8c3Wng&#10;2A2cugGlIm66X1Rga0uzaGitoVYGZRVSlyzVLuyJ3qGqCmMrrLFAAoJiNBitqNuaxntsU2MqjQmW&#10;k3esFQRZ+4nLkAFPNzp673Ah4ohoa7BtQ7Nastok2t5qsaBZrWiqit47GHp8jAzeEV3ExilLPaZx&#10;Dirp42Gij3X9yNCdcoaJOI7LQLSoISpNVAqlYVQRazW6rng+HOnHjt3xxPNhz9P+QNedEqDaVIwR&#10;VPCMEYbp1SswVY2xEWtrggEzwBiT7u2NIlhNQOM0jBpinehBTdvQLBY0N2uazYpoJ1Br7Ah6ouSL&#10;I26qwVktWlSICSgudI/aNwTfsPcDwQ24asBFjyJldQUFDk2IBlSFxmCMR+sKZQxGBbwzeKUIk90W&#10;QkS1FoJCB0V0TBmlI8F7opqArwguBpT26KamXdYs2pphUHSnQ5LZ6NEmMoYBJhpN4sjoRggBVVUo&#10;qzkdd9lpbmzSqVVlsBUYPe0jMdXJVuoSVAhB4X0kkGyIVOMiEkMae0hBjlrpc63UGBMoJftwUxOn&#10;zE4mO1BNCq5SBqN1BgwVCYRMpTSmQIzop3udj7fiRAOYwFQS44u1marTuVQPMkynlNaJ4jlqBT4w&#10;qpjPJDnTdASMwUx7bohxqntokt2pK0w1oqupzuGUweunZ/DpNExjw2S/fsU0UVwGMF7T+Yyc2fEy&#10;gIxpP5exk5qBvqDT7Iwljo6hGjJAI0CbAGmiw0jW7H6/vwiKFcpLAZbk/wKyzem8S31S6pBpnTKj&#10;tttt1tElKKL0S8gzl6VJJKhastCUUhm4+ppTvdRlSz/HxdjP7I8yiFmy5g6HQ85Ue3l5yX2QwKuy&#10;NI1kjwl9utBHljVHpVyI3EfuK2Mn/ZTAfGHWkvsKEFWO9cvLC03TZPBNnkn6A2Rf0eFwyMCgZN9J&#10;FrTY/2W5lxBCZsWQuZf+zwPFBZSUYKKu6zJ4KE3ek75773l6esp16yRT8XA45MD8ruvOdSaLwFfJ&#10;CgQugtvKjNNyrkraUbgEXr61/7xt7uuag26/Bt7Nv1O+fpOtb+1b+/dtvymAV6aSS9aFRLFIodsy&#10;OiuEkGk0hTZFnOXjOJ4jmatUl64yGgvYkBRsiFgX0f2AiTpF7E2ZbiiFtumAWy7qVzQOZYaaMRVa&#10;G7S2gJ6iWQPDkBSbpIBFjCloNYNQRmhOp0PheK2J0U9Oh4gLkdF7sAZb2XOtjJCKNyubQDxiAjvG&#10;MNINHb3r0WiUTRz/xiiqOkUkhhBgSOBe8I7jaU8TpqhTEwBN3584HE9pbKv21QYt4y+KnjhXBYAU&#10;fnahXBBgVRRTUVaFMqPMJhFlRD7XTVH4otDKfST6SGgUROkq61FIBHypIJaKsSht8izybKIsiRNH&#10;rlU6yEVB77ru4trlZ5RSyVERL7NwSoVf6BokMkpqd4ii6aJD2TROQUE39JzckBzmanKqV4nXuJ0v&#10;AAAgAElEQVRyQxzpnsip7/D9iVW7IEaFrStMXdHYKhnf/ZCyIfqBECDEVFTdTICjnSiLrFLoymCV&#10;wQ8QcQyT0e1VqgE5BocfHGNwWGWwTQW1wZpqoudJdDAuwOg8wyTTqrIgjkKlQNkJ2ElG/xgcja0T&#10;3g5oW9PYmqAiYfT0bqCKhuAUfnD0o0cxplogBDA6ZyuWtKLzDBpZ20A26oCLKMdSYRfjr4yALudc&#10;FBiRBZErkZH5/MMl/ZjW+hxtHc6O2RIwlO9Lhqn0V6JBy76U2bqSWSBGyXwNZLnNRmy8MHDSHng2&#10;uvu+n9ZZoKrOGXWpfx5bV8TJeW2bOsmjVgynjjEGxmEk6okqaKo9o6yh0gaMpjse0zyaFFne2Iqo&#10;FWF09G6kVuqrjumgUg3BMKF1nkgM8fJzSiXAW+nk7PfJYeuHEbyHogj9NSCqrEEqrQQ4Zd/M2TJT&#10;k++UEZbyXZmH8jvzAINyLyv30nLv9L8C0JV9LR0mc8PfYlFapUxirVEKdAxEAoZIVA5QU+2VNL5q&#10;qu+q45mOrlwj5b1L+bsGdPqQ6PAMRcSoSiAtMdLWdXYUxELupwtRmQTkG6XBjfhxxEstE4kYNDoD&#10;b1FxDoRAYatpficggukzmW7L6ETvlyIOcgaF1cnhlfaV5ASLMYBKYxi0ISpFrBXNRGvXKfh8OhHr&#10;BgvU1rLerNnGiDKG//E//yfLdkG7WLKb1u7Tly8JhHeeum5487alXSxZLFf83X/7b3STg6Kpahar&#10;JZvVGm80p+Cpmpp6s8YFz7vv/8Cp71jf3oJWNFVNXaczyFZn6soQAkMYGKb6YFprFquW/+9//Hc+&#10;/O49fnTn+sRtw7vv3oGOjGFksWr543/5gTfv7lON3Kkm12az4c3dPTebDW5w7J5eePj0iXEceT7u&#10;WLYtbVWz2+0yTSjT2R9CyACqUgqMJhqdGA+UJkaFMSkjSE3zPfpzNn+TUtxRJDBHmSB+2rQPaoUb&#10;e4ZuCkwKEqGe6sM8PT3TjyMhakYPqIbF8oambQlR8fJ8ZPf8xO5pT3ABawzRjRNg4DE2ndg+jPgQ&#10;aBYk6sz7ZXLgG0MY4PnLMx8ffuZw2qOJNK0lDCORMdU30iqDLzGk9aG1RQWPkn0gxHMQA5NfdXIg&#10;E2NavxNwH6ZACmtS4JiKKVAn0XKm3zUQvWSfKAzpe1ZrmrrFVKDwic2CFGAzhiH1KSZdxQ0u1Rcz&#10;RbBTZAr6cOhKoeI09pyDQIw5MwoQPcFHgiehKUrO0wRq5QClyUGd97vS4TBdz7vJyeYTvZ13A4ta&#10;g7ZoPQWR1AoHeH9i0Wi837E/Bo7DM8bWHLuGw/DA0+Oa54efWVZL1ssVi6bh5nZBU9+zWVb0+xt8&#10;P3DY7RlPHQSPihE/Sq0lzXpzMwWuuSn7q8N5OI2B4+DR40CiJ9RQtdilxzqPioGgkg6xXC+4e3PL&#10;arOmamqaZYOtJ+aQiTZu6DrGscdoDcqkM94lcE/RTD81qBqlUzCgsoZq2WJWDfWqYblZsKwsJoDy&#10;HoLHxIDrThz3B2pjMcsl7SKVQhjHETVlvGEtnXN4pbm9u6NqG46d4+bNB5Rp6MxkX42OwY1Jd42R&#10;LgbMasnb1QJMyrBarlbYtkHXFbEyvHQduusZQ4C6ZhwGujFlWAyHXXH2nnWo7Gg/JIrjl/2Oh4eH&#10;7ASWmnQhBJoJAKjrmmZxrsXU+5FDDHTe8cvLC//70y+cjj3rzZJ6sUYbaNc3hOjogMFo1GJBtd2g&#10;lGXse56HEyYA1k6BdzoHWowEXF3hgiPoimqzYblOGXHVzZZ6s6FerDjsTxy6E2F/IDrPMHZEH7Kd&#10;sV6uciCs6Cpj39MfdtgQOERFHCPBtCjviN4RlKWuG0YHYT+cA5WCx5iUGb6+v+OxqkApQlR4B26E&#10;58cdyxXc3C7xg2dg5DR27IYDgx/QjWG13bBetcQG6psbtjcr+pPBfz7gTwPoQK0iRivCGBiGnu70&#10;QnSeurF4NzKcBlz/wu75kWH0rLcbtttbTGWIbqDbvyQAz1iisRAiIUwBHUrhlGWIBm9Uqts3BpSB&#10;wQe63tMPQmdqsFZR6VRzsawBWbd1CiLMeskUSBUg+Eh/Ok6BmWn/aXSdfQ9oxakfMPpsW/g4Zf/E&#10;BLaHST+KEVzn6YbEqKOMSb6JscNoi7Y26WU6BV1qa7FYfJXmTtcRNarECqQSJa5tG8yi5nn/hB0C&#10;eANBsd7esl6sGULER8Xzy57NxqQM2mEqTVFVjCGkOppy9sRZEEWEqmlS38Qucz7X9Ys+oFGsl0tu&#10;t1t0VaWam5P/YRxH+nHADQND17F7fsm2z9FWjMeO4BwvT88AOaupbVtub2+nGrP3WeZLP4XYjU3T&#10;MAxDBnwkY0tAP2stb9684Xe/+x13U9bv6XTKlOXiS9hutzjnMojnvc/7SYwx1827v79nvV5nEFLs&#10;K7G9SvpeSPbXYrG48EuInSf6mejaZRByGQxX2h3ii9jtdnz8+JE///nP2deyWCwIIeS6asYYnp+f&#10;cyB127YXNm9JKwzk4CNpYpcLHXzpA9ntdjw9PbFcLvM4aK25u7vjw4cPPD098enTpwwKCjAm9J1C&#10;xd51HV++fEn6pvc5AEPAQfFTlUDq4XDI4/LykmSqqiru7+958+YNIQR++uknfv75Z5xz/P73v+ft&#10;27d57v/0pz/x5csXVqvVRSmZEALb7ZZhGHh4eGAYhpxx99NPP+WMQQHiTqcTj4+PF3aTzL1kNdZ1&#10;nQFE7z1N03B7e8vj42PW2SWDUdgxJFNwHMdcZ/Bb+/dpvxZE+1u0OSA3b+VeIb6lkmGt9KPNg2K/&#10;tW/tW/v3a78pgFe2cgMQMAguKRbkUBMARd4v6zela000SFO0nY4kQMVHonepFoNkHgWfwDtd1kG4&#10;pN0TkKa8p/RvDhQBmQ6gjHgpI6SklU70vFkGT1QmZZswgYbq/2fvzZscSZIrz58dfuCIIzOrqpu9&#10;Qll+/+9FGbLZVZUZgcPd7do/1NRh8ERWc0Z2m9yZsCpIZAQAd3M71fTpe1ql/4xERSeqVGUWh1TI&#10;oR4qwBknkaBWZIxKEZ1+WXxVT17ZaYmULKVojoeZEGasuZdebOu6df62fTAMwx0gp4Zjq52v32+N&#10;ya0TOtQk4dvxsd1YHm0obSRIy3RrI+Vap/XW0d5+rh2XLXulHRctuCLGMiTSypxr23C78bV11edq&#10;QUtoWEkpEev73nusEaaZgTXflbJEYnVGZyuRkcUakVnpOwZb80DWHBs5ZTLgs+Sr8EVYfraCgqWC&#10;HtTfbS7EOu7UUA3WMhiwFTgxxtIZKL5KtVROSha/6foZYa1Ysi0SUe8KzghoabDgwDkvMrVAspL3&#10;JxEpFZwBqbfLhZATlhtAtp3DbftvS9tPqzyNuUWG6mGzjch7FD3arhPbsav93s7/FqSR+XGLMG3L&#10;dr5tD8Y6vuCWo60FlbQOLeio87Ed08oe3oJI27Xr0ZwopZCKSBRTx521toJpOg5gjuH2XMkSrcVl&#10;R3IOm+w6rmW8yPdMacZ5nZ7ZKGO1svX0p5WB1n5u+3lrJXreGkMqBZNlPpVyv360fdiuYW3fP+qT&#10;9m/tWqEHzrZ9t+NB16X2/e1a8QhY1HvK4f/xutV+v71ne4+cMxZLscI8KvLBChTcALiCgHbAmnPN&#10;UgQUaeaEtoPe9zunTlOfR8+k32n/1oLi+swCusl7Vp8r399nO6+AG9teQR29h7n/qeursu6svzFt&#10;TarsvA2Iq99XABBjBGSyjoSwpkIuzEVeS05YJ4EX/W4k50xfJcBSyaSYeT+fxcljDIMbGccd/W7k&#10;8CzSTxpJr2O2lYByzvH65fPNGVYjnKFKRfV+zcEJ3PKMpVvOsS+vn1ZnlTpEOicOMNdZEgnrRZLv&#10;kPe8vDxVZ4u0xzwFcSIfn7GI5OvlfOZyujIHjdgWx2cxFmscBUNOeZUIzAjzCqMMXiPMKosww6gM&#10;Pd3nDOAsBkcoGVtkLytkXKncgVI5Fbmg7DZjLKmkNSJc81/NkwQ19L1I8Pl+AOMlT9k0sUxBmOsJ&#10;bBZw0RgJvpLxmDBVOn3oLbv9wDB2dJ27c6qt+c4Qx6ZzRtQl3G1uyC6fgFuwh86UH/2k+dzKGDXm&#10;RvfIIgtPkZ+m+T0V3Qfkd2PE7nTO0TlHYWlszEI0RtiMprLsrL3lGSys68g6T23r8C2szDuBImsV&#10;0zqeKEUpmRQjwXSZssrK6VMbI/NvG2ihLxkvhd6LLL7uEaWy+kvKFJOZpzMhJ2IOWNdhfMcSe1Je&#10;iP2VeL7ycvhEZxO78ZVx19P5HZ3JLIPj8u2dXHrJdZe92FRO2kPUNbLsYdZiXIfxAayAOQUwzpKT&#10;2DtznLkuM3Os8plGGDh+6Nnt9xyfDxyP+1U+MeZMXG4Sc3Bv+0YMeY5MS2JeAksSVr1zHtsJo2+3&#10;37Pb7xkrYN85h82ZEgsu3qTxNCDHGk8yFlsgYnBF2tRkAQT70WN6z/54YMmGZEcSjkhZHfaSyy6R&#10;irC1rHf0Q09XpWv7ccB1vkpTZhwJZ+y6ZmeVWa02xRIDOVbmdVWy0DH49bdvxJj59u0b//bv/87l&#10;clnzLvXjIDmVek+3H+l3I8M4YitbZ0qJ8zJxuU68TxcuS2DJkRGDHWQNtkMHWYLZivMEMksuGBMh&#10;R2IIdLqnOcmJ7chYBEzKV0PpHNZZ/G5gPB7YHfbsj0e6w44IBCJzrlJ6QWx1awwFy8tR8gUemnxh&#10;xhjm60TvHX4J5EkCNqYkAagxGUouOJMwzlembQ14MBL8cdgNdOPANAeu/cxk5wrki3SmKZa4JIxf&#10;uEYB796mE3Oe8dFR+oxxM1+e/0Q/OvpdT86LrHU2YY0EdV3O75QUCGEmRmG0plDAGFJYuF5OzPOV&#10;lAox9MS4gHdYn8gkYgoYC950EhSEJVZbOZjCPCeSNRhfBEN1VCWSREo1f3ZjT3fO0XtP7z3GW5yX&#10;ta4uN+Ss65bsNwZXgUPZJ31/y5eVop49Sl1DZY1cSqbETKqKKLp6ZwM2y7w2zmKJjN1ewieNwW+C&#10;vKjnS2ctqf7MSFDbalOFQDGObuixyZGC+iGEQSjrYrV9rMO4sgZCSwpWCW6yRlds3WPqHrJuQfdB&#10;kq1t1igwf1eG7hYYnEJgmmf6swTFeevIMeLtzTZTUE7tHwWbtM2VkXc8Hkkp8fb2xjRN/P777/z1&#10;r3/l999/Z1mWNTfev/zLv2CMWZWhhmFYbWKVTBzHkZeXF4Zh4HK5cDqd+Pr1K1+/fl2fvbXNFGBp&#10;U2C072ud1d5d97OmLR/5RVr7Xot+X8/w1+v1TqryfD7f+UYU3FOpRgXlWruxBfDa1CzW2pU9qG2v&#10;YLcxZr2GMtk0yFT3p8PhsPZNKZIz7m9/+9tadwUHVaI058xvv/3Gfr9HAcKvX7+u+ey0TfWco39v&#10;zxyn04mcM/v9fh07wPr8OeeVQLDb7da+XCWSq9xy6/dSMFbHlaYAUinNrutWVqN+TkFODTxTAE8D&#10;g7fnGWPMCkSvgXcV/G0D1D/KR/mj8si/8Ohc/lE+ykf571X+4av7owXhcDh895kWoNONVY0GlTZo&#10;ARCJIu9WYyFRCPlGZW8BM8tNRs06B6ZIfjpEpibmJIZnrapE60OJQeSouEUzlVKYlxnNOeA6j60H&#10;yFW33YjTQvJ0JEgGkyVCK6RIsR2aJXsLTsEtqkmp/q1sQ5srTr/fMgnV+azGDfCd4WRN+I49oc93&#10;YyHeWEYaAaWRVGqM6fttJL8aI63hoc/XsqT0b/r9FnxowYQ2ymwLuLQvNdgUANPnVxZLOybuweCb&#10;03kLGLbgiLYjpSZ1d9+zadQpt61XO75TSg8BKH1PIwHb8dAa6trfWlpH+Tov6vNrZJf2hR5Cts5z&#10;7c/WYGwPC9850Zt6b9tI6/Gjua3f2wJOj9hQ2/ros4zjeFe/rZG7/X377xDCOo60TXTMav+0DvIt&#10;G+9HEjF/dE99httzcdd2ei+91hb8a8eJPqMeWFpg8ZHjcgusuJoLVBzY4swuJdWX9l+ugQGFlFoA&#10;L2OMF+m1zfjfAoFtX7TGYTt/Hz1n225b8Gfbz4+u37bjtt21ndt1UuvUshLbe2zronOlfb8dizr/&#10;2rG7ncvtc+hL1/S2Lu29756V7wE6vc+jftHv6eFwe/DfriPbNXCdK6YCyO6+ju38bfuznetrHfSZ&#10;qVtuKTcAwkjEeE6JGDQgxVKU9QcU9xhEb5/RuFvfb9fgR3PiURtu98f2mdp7bevRXlv3A5UQGvuO&#10;0/VCqLLRgORCqtKSMUb+9tuvwqQ14ngE7hjc2/V3CsK81vtrBK465UqV34wlY2LEdZacb3m1WoeK&#10;rvV6v914EEcF9Z4mczqfRUK52ggUi7WOvhdH1yDbF7nA+XLl/XQS1n3JEiRiHEvUvQVE5SCzLOKs&#10;A5FbS0mkoq212E4cF73rGV1GHI0IaGcq07KkFbEStlnClYpZmdtrKVHsPaGpEUPmMl/4/e13fv/9&#10;G3EOnM8XQkjiwOt69qM4cq7nC9fTictlYlkiOVOZgQJuG0Nl3hWcMYxDz/4w8vT8ym5/pO9HUiyr&#10;g2qexcGTTAI0eKoyQy2QBNyyDRBT0azm3+1P7sayvmeMju3aTpvSTqeWtX1bMw3eSw4tYweUQa7r&#10;YWuvtXNO67GuJyXjnXaGMFcpVgJ6kH2xVKakxN5Jh8ocFflbHRcaXMDG3mr3dufc+rlSJFDK9yPO&#10;FKzxwvwu1RNtxO5flkgKgVwMxiaMF7s9hszkJ875THgODM4yjj39wYoixthhTaHEADniTZVYzYUc&#10;IgY5y8SUBCCMIpuFLSxxYbg6lkXYkCklSpoJ85lpOhHCjLHQO5EzfD7u+fzllZ9++onPnz8zjgOF&#10;TExxZSZQEtY2gSmlBiDkm+LAOI48Pz8T0oL3ls+fXjjsjox9j7edALBZ5K2NEdlO13f0o8iBWS9g&#10;ou87YdcURxGJhsqWFybkzg9YDNl2nGeEcbjMq+NyWZYaCCF7ST8O7CuQuDolcyEugblcZH3yvoKy&#10;wk60prJFnWG5LlzOZ+ZlWdmnsqdkpmkhLYHL+xund8m9lEsUILaIDKj30re7/Y2VcyEzXXLNAXXm&#10;ej2zLFO1qQy73bCmhFDlEucMMS5cLidpvyWS3k/0TnK2uSqLD3XfR/6ejICYCipo0GRKSYId8i03&#10;YpxlDfdOZdr9Cj50XbeCHc5YbE6Uer0WNEgpYaqai+slONbXPKGdNWsO0K7v2e92XK8zcz+TYsaN&#10;AxRHKo6cAnGGZb5yPr3xdv3KYhJDFhA2dp4SCzkWSizECCkZUpTgh2wKMUgUYE4W8BgK1noBbF3B&#10;dzuGMRNSBjeQjMPiSNlCAhMynXdY12H7mk9+iYScCCUSgGQLTs+g5ZZygCxrpLOWzjnGOkd2O5FR&#10;tp3D9yIpTLmp1txAvIyxhpQiJd/WTO89ISRiSjgjTH9vnTAwM5JmICWRC6UBEI0EuQDCZKOQbLX7&#10;vcX3nq6/KX7InLQCqhaRRDa5no/JlBRJc8ICu7pRzxVkUEnO9oxtrQXnsKstWta9IqldWfcBXSN0&#10;rb0Fqdzy02/ttkelVVbRPcbV+dL7jrgsEjDSnDXas7Ge7/Tv69xq/EkKwDwCy9T/sdvtVsadlvYc&#10;1gImIQTe399XJpvm7tzv93dnCp2bOq/b86b6T1a7inu7Vn+2tmUro7g92+ecV9lMBZQ0KFfXfd0D&#10;lDWofa7P2K496mNq946+79dccvpsbZspgKUKS5rvV+1MBcmeniQITBl/+nyt1GVbP1XnOp1OvL29&#10;rSxqbXsda6r8tT0DKNB4PB55eXlZmW76Oc2nuNvtVhahji8F4VoJ+FhZ75qDT1mECgpq24DklVbw&#10;Ttd0va7a4ppWpu0Pvd5ut1vZedMkqhE63j4AvP/60s7B/4ryoyB2LX9kK7drz0f5KB/lv1f5L2fg&#10;PXJQ60sXFmV66cbVRj+pg5TqqHp5eeEyL7jzmfPlSkiRDJgiebNsFCd1Ea+AOBxqxLVqWmsEkdav&#10;dWBsHZFqaOnmqxtxa0zCzXBsDcwYo0g95UVYKI1DWxdOY8wqBdAaL+pQUwOlBYTUsNIIIa2LAjhq&#10;eLTO5kcOzbburdNXI8hU2k8df1vtbTXUT6fT+v1WBk4PO0tl6BhjVtmKdkNpHUJyOL5tLu2zr1GH&#10;tM6qezBSHeMKUrXt8MjB1II5W8duzlkOXCne9Z8a3tre6jDRn1tnVjsP9Dm0aF9v798eftQpDNxp&#10;57ftpc/Qjl2tm0qJaNuosa3tooDqozq0/bIFN7b9oKXt29aprX/bXk8BFn3mLXC47eMWYGjr3V53&#10;+9pGz22B43Zcb8GUbbts+3ELNG1BlRZsbueQ/myftx3n7UvntGrya/9uD8rtM+hBomUPt/kjtn36&#10;6IAsuTgrC24zd3QNbdeybRu27dB+X++1AjblHnRrXy2g3Y63m7P5vv1ah/KjdW57ON46r9vPtvOk&#10;3cva8a113Pbtdp/Yto/eVw96jx3g1TFS8t3Bvf38di5u1/Pt+Gw/2+552h9388tXI9/dmNXtNbag&#10;2HZ93gJej+rVBqSow0AjqTGGznusseSS7/rAGGG1CLOhYaFqPPuDfa/92bZJ2yc6vx5FPG9/h9v4&#10;b52sIM6bHCWnS4nhzuEVY2S5ij1yPUvkrinw9etX/lbllHrf3cnrPpoDcAuAasdhu7aakkmV9dLa&#10;AlqXr1+/VvBupOt7YbGqszhGshHVAAsiB54QqTs/VEnngWJEfiwbSEvAdl6c2zFzmmZSSCxLIkSI&#10;ybDEzPUauMw1+lvzrFS2vq5b3nsOw1j7R1iS3oucmO/kGcauByeyYqbmvTOVgYcRkENZumTDkuYq&#10;nfkbv/76GyUWliUIsFQkMvtwOBCmmXNMXC4T87QQQ2WJlTq/SZRkiDETU4be4l3P4fjC8emFcdyD&#10;9cScmGNgWhaRz15moVmYRDHC0EwgzmTEkS4JaMsqBfpH5dEe/Gicb8exFnUitvaL7h9d1+G8BH/A&#10;bS/TtX+7Hj9aC0x1YCvDTjMsfW9DbOeZBMYpgGeKsu7u11J1kK52TLoFSJWUKjugYIwEJKgctL66&#10;bqA4YREaC6aChSlE5iT2b2cdv+96ut6S4izO+JggJnxncL2lLwI6dBVE9KbKf3fifFtmYX32Y0fO&#10;kXm+Usic3s8UIiFOTPOZaT6TcqLzA33fMYxHXl9f+Omnn/jzn//E59dP67pQotjXpoCr9p13N/s7&#10;l0I/7niyRuR3wwvHpyc+fXnFmMJhLw5HUwphnjnHSLCGwVmGvsO5jt1hj7XCirDec9jtRL4zRrI1&#10;hHkWhpKzEilkjTCIigQDWTtIlkkNRki3oDTrHSUlTEEkthsH+Rrg1okkeql2bMnCsnWS+JtYIC+B&#10;96/f1pxJ7fmj6wasg77rGHtPWjo6Z+l9x9B7mXMVwLKmyLo7dqQQcc5gct0Xo9jTnXXs93ten555&#10;/fIZhyHkhMmyby5XcXCTMsRA+Hais1byjnadMAudFQzZIMDb0JORNig5E5dACpELZw67p9WGds6R&#10;G7u6zWO1tZNSSuTmXKD2orYrFejb7XZ0Xthw1lpsuZ0v0hLovWPsPGPnwVt24xHXjSxz4rLMAnYv&#10;M/PlzHy9kmyhHztMLrgMp7cTv9mO5RpYponpPJFCJodMyIXKl8ZbT9/tcJ1hNw54Y4n9gvc91+XK&#10;vESyAe97jO+IwBIiprc463DDDjdIvsolQiQTcqK4xv6pEpS2SO5OixGpcIR1PgwCJCtTyPUerASy&#10;5HRjOYlNd7NjQ5D9Q88vwvK5Bbe2CgapVBWhLHKTu90oATLWVzvG3ZjpGQke1UDeCqymUrApEer5&#10;MQMuV/WVUnPelVLVbwzO+/Xcber6qnKTW/vX+hoEYDR0RJjTf29/acdYu0f8vaL2Std1HA7CJv3l&#10;l1/4+U+/sBtG5usVU1jZTprLTfest7e3O3+FAO7Crg8hrOD2p0+fsNau4JHuG7vdbk0T0tq4en4a&#10;hoFSyir5qIwrBW9SSnz+/JmXlxfGcSTGyNvb29pGr6+vGGNW4EvXJpXYVLBci44Tvb8C8wrQXS4X&#10;jsfjmpZG908N3G7ZaSo1+unTJz5//swwDCsQ9OuvvxJjlLzFrq5pr6+8vr4C8O3bN75+/UoIgWEY&#10;7mRlY4wrKNmmW1EFCJW4vFwud/a8rmHtGVQlT0H8G5pPTiUr1Q+mgWrv7+8r4Pr09LSeW1rmXWs/&#10;Pj8/Y63l5UX20NfXV6ZpWu+pc1bHg/of9Tl0POu1tf0UwFWA9Oeff/4O7PXec7lc1vmh19c6juN4&#10;F6StZ5VWilQB0pzz2i4KtH6Uj/Ij+1/Ld+v7Bsj7KB/lo/z3LP8wAG/rVNR/P3J+bQ/9utGqMayf&#10;0U1tmgWoGoaBw/MTr4sYJ7mwOsvWA0vO5JIIMUrkawhYxyrdMi3zdwnMQ4p3ke6tFvfKRvPizDRO&#10;8vYYZ+X3ksnK6FOnQ9W1jymyxMh1CiIbZ26RZe2iej6f10283cjVsNN6tRFubf1bZ0rrMF2ZaPl7&#10;qnTr2NxuANsFX53s7X1aYKFlsukztgDBHJa7RNMKILUJefUZdTxoO6nEQzu2ts52fX/7XgsYtZ/X&#10;uraMta3jeWXsGIihrPJ/j5zdOla299pea7t56nf1348cxm2d9J7zPN997ng83vVLC7BsD1Ht+NP3&#10;2rnXfkfHZOu0awHKLXj2qA8egTHteNHx1kYtboFbdTy34IIayAr+tU6Lth3auul39B7tOG/7ZetY&#10;bK+zBXz0uo+AJXndOyq3/aN1au+9/bw+vx4kWqZt67hpD0e6dsghor22oxRHzsJo0fpwJ2emz948&#10;f40Cb8HuRwBeW4ctw1Cvq33UjrUtKNS286P5+Wgt2O43Wrb32YJaWyN2O360TlvgVr/Xjsv2c+1a&#10;va2zXsdae5dDUV/rHKn9H0t++Bz6ve3ftn20fe62vXQd3Na17U9lID8C5LZjv51Lj7FWB0gAACAA&#10;SURBVD63rYvetwUo13loDGYchb9j7g8dxtwDeCuIpXtt7TeaNmiBxTYQ4n+2PLJl2rbU55ivE+fT&#10;250MZo6yhk8VuOtqroxYc9/o8/XqUKyOi+1Y19L3pzs2aTtmnTO8f/u61ssYszpj1D7QfC+9v1Sb&#10;pgkUSgvd2AmQH0WqLi4iU945YeK4Ks819ju6vqfzHt8NWNNjY2JOhXm5Ms2RkCTvT1gy0zVwncSJ&#10;tUQJsJrUOVqZRN6Jg9lasQv6cWAYugrY1GfeJTrr1jxBDoun4EqVZS5F8iKSyEBIgSlcuUwiYWSy&#10;MMGGbsR3lqFzjL2nhEhJsEyBtIgz1SB56XKOJAQgiaUQkuSNtF3P7vDE/viC7wbJcxUCyzKxhIl5&#10;vrIsE8YXnKuO4ZxFpruUyr6oa2Y2UBKYLEaljLLNz+/tt0djWsbD94EJ8lMYJQpyGSNy7daK3Jzs&#10;T7fvqmNqa6c/Au6QjHg13+X9enD7ua2vRfejH5V2j2idr+2enbMwe8ehRyRUHbnIc+VcZY2r4ziZ&#10;2rfOYawDZzCmILTATIhnTmdH5xJhOTH2A711kiPUWIpdMD7S9wND5+mcSHvthhHfd3L+mALd2VFs&#10;YZ6vTPMeyMLWsplSAinN5ArIDT3sjyOvn1758vmVnz5/5svnV477Pc5CiYGcIyBSkjiRxPReHKWk&#10;QgkLtvPshyOay/vT9Im392eR13cGVyKmRMK8kEsmO4sZeoZe2tTtdnhvSeOI6zxjP4i05bzQUTid&#10;TsLIMwKwY4TxG0MgxEAyEWN7TMnURKvkXAOnMqQUK6MOrAZBVHZCzpnSB2LXkeI9C0LXvLDMxLAw&#10;XS+8v31b7XFjDDkVyphXYMoiDL6SAnGZCIuBcYcpmZIjORhhU7qe3tsbazxlnLXsh5FxGHjaH3h5&#10;fubzy6sAbkkCNZYQuJzPhBhJMWJixC4RWwTE6bpO8pbuRpFS7sTR3NkerMjQpyXc2eA5CvDkraUf&#10;RuYCMQRyiJSaa4xcJFjERIoVuyVUh7ruR2pzb3+KvdhxGIXRYXK1K6M4r02K9Naw7wTQfX56oh93&#10;TNeIOxl+e3snL3N9BfAGEzNliYQ58i28kafIt+FNQHMM3hlCzIR5Zj8OCLl6R99Zes095jwxLuye&#10;IvsYmZZF8oLHQjSSuy2kgo0ZjwU/YPsRaxKEDCljrcMZzQpeGXMJGecpYmqQowe8swxdx34cOex2&#10;jPsdru9IJSLpKRLBFMhewGsj+XBTyphcr10Kzsird5bYdeQlYI3BN/ZsnQZYZJ+XAKmuMt8cfV2r&#10;UzF439P1Ha53Itlsy71UsqvTyovEpkEY6TFIvuBSqi0OeOcEJO56xn5g6HqcueW4sxWAtxInQcp5&#10;lcpcZTBXG1J/h2KEIy4vYTjqz79X1L+gMpXdMPCXv/yFX/78J3bDyHS5YDErsPNv//Zva86zNnhD&#10;VYOU+XU+n+8kHY/HI8MgkrmtWo+CUBrgqD6Irio+wQ08/Nd//Vf++te/ruwpzW/Xdd2aG+90OvH+&#10;/r7uk8fjkRjjmguuDcDUgLX2vNECUMpwa8HJqVkbtf3gBi4rgGetZbfb8fPPP/Pzzz/zT//0T4zj&#10;uD7H29sb1+sVY8zaBk9PT3z+/Hm1Zc/n88ouayVL1R+33+9XQLT1q7Qsuna/bv0nrV+kPQvEGPn9&#10;99/5/fffmeeZf/7nf+Z4PK4MRs1hqDZsX3Nob/tPx4XmjHt+fr4DWRXY1fG3Wh8bX0DLENUzsEqV&#10;Xi4XjDFr/TSISMHUEMIKROo41HZUMoD2pQKQbeD5OI4cDoeV5NAG8P9nAfKP8v9t+V89Q/6/Vf4e&#10;gNeWrX/0v7ruH+WjfJQfl38IgPdHDoTtBv3I4a+fU4fSFnhQBkI2N2e/VQexr3F0TqPbMindGFLW&#10;Wrr+no3V1kMNFbjlmmrr1IIJLcjRsi3aZ2pBrtYZq3nMFDjQiBpgZdK1ztbWmd+CF1v5hLat22vA&#10;DaQIy33dts5ZfZb2u62jVB2qrXOxNUjaPlNj6BE7SsFQlYxUNmTreNTP9X2/OmValtSPnFMtSNA6&#10;K9s6tkCUGmKP5DfuxoiBnMzKwHs0nh8xNragVfv5LVNv6wRun3MLErVMS31fDdvtd9vx2jrFtT1a&#10;IEXbqeu6u/ZWkKkdL1uQ6xHA9SjKR+dgy+Zsn3Mb+dgCDI+Agkd9sQUp2s9uHT8tyPSjdWoLqj4C&#10;QdrPb8cliLNgC0z9qH4t80/v3QJ22ob6vrIs2/bTNWvLqGjnQ8u61PXv0fizhhqgYL6LRNRxuQWu&#10;twegLcNSf7ZAxyODctsvW+fzjwCNbf9tWUdtuzx65tXJsllbHzHp2u+0rEe9Zjsvtc/a9mrr0Nb3&#10;j/bU7Tqla9iWNar9pe2va5G+346v9r6PIvZo/radGy0Qr+3wRwzWHx0gtuvG3ffrf49KKTdJzna9&#10;sdqXzXrW7tPt/tTusa0jZbs+63fbuukzteN6vX7KxDDjzS1IIYUqn3MVR0zfdSKDF+LdeOhdjdBN&#10;6btx3rapzvV2v2774XK+soR5jcreMl+XZcFs1sN1nyyR03xG5HZlDYhBme493dLhfceQEykWupov&#10;ZhxHCX7JmVwc1yny7e1CLBlb4DxNvL9fuc7ibJuj5O+bNeK5MukEQPqG74TVMIwj466vzhuLtfB0&#10;PLLve8zuQN/t6HtPbw0uQyyRaDOpiPxlziIdnMlgJC+etYahk9yDu16k/yS/ciYtArzkKExkYxzW&#10;SPumLLJq1nhEHtLR9TsOhyd2hyPGeZaYeT+/cb5euE4TcxTHi8OIo9QaUgrkkte8R851eCP5Z0vm&#10;e3zrwfjXMdiW7Xr2yM7Q9x+ts+3ceFS2c+DxPK/rrJF8t+0c0iqs91bp++aBDRowcWPgbdcnvd42&#10;MAsQ5rgxFUCsUqWpkJPkXpNnE5ZKcWCKrY52SymZXMBYSy6Beb7wfjEUIinvSK7DO8ccEvM8YZPI&#10;VfeDo3iL6y12sGQSxWaMzTifGUbD0/NITE/0g2OaT8xzoJTAdRqYq0zj8TDw/LznT7/8xJcvn3h+&#10;ObLfjysDIod7dYltABBAMZaYEoPr6boB5ypqYDLz9UJMMx6LKQ6TEyYFkSAtRXDjIquutRZTAT3j&#10;qi1a5U0v05Wh1JxI2WOq5HFGmECn0wnrhMUyX64y36dJ1pAs5yCLYedFujYoOGWiBD7GTGEhZShu&#10;wdkO31m6fod38r4ATANh6AmLsKNMzf88OIdzntwHeu9xRuZ2ScKS81aADdv83WUoKRKmK9fTmevl&#10;QomJvhOgazeO7HoJrkhLILhEyIUpTVxPZ87TlRwi5MSIkQCO6tgtpubrUraPswy95Py7zjPLNK8B&#10;DMYYLsvpTjIt67kol7t1X8c+iN1xvUpb5+XGvt7aTdv1Q+7ZKMmkTJhmXMnsKyPzMAzs9jt6I3nW&#10;v5aILQKGkRJQCNPM9f0EsVC6EbsYQp9wFnrfYfpeAl1DzYVtHRSHdzvGYeCwf6L3HSEtTGnGkSjz&#10;wpQgxoWQIcTEJSxM+YwZ9+xTlvyq1mL7kd46XDHYLHN9XfNKwaQMMZFDZPCdMGetE1lSnUcFYV/G&#10;Zc21qG3UdR2lSlWGoEFtNxAihEDJBkfBWVnbyIVSAyEU+E/WUVKuOUuzBCRZCQ5WMM34sa6h9zb4&#10;Osd1rbQWb27n3LUPYyLkWWSxK2jQuZs6R7t26zjQEIqcc81vWlYZ9+36v35nY7v90d6xvY7m4A0h&#10;MFRm1TiO9BVg1KAiBW1UhvdyufD29kbXdavM4VxluTWAUdlKCsap0hF1XXt5eVkBMvVHtG2jc6u1&#10;E1vFpPZMqX6F6/X63XlAwThjzMqqW/vwwdn1j9b1tqjNDrfAq5zzymj8/PnzysBTX8F//Md/rHXT&#10;8axBn9oWLftL5TMVMDPGrLKau91uzb/cstj03y2IaoxZgc+c81qH1oZt7Wg96yoTcrfbrfnz1H49&#10;Ho9rXrg2j5/6kBQAVbljbd/9fs+XL1/Wz2g762dzzquspj5z65vUOhljeH5+5unpaZXlVIlNZYFq&#10;Pyk7dz2j2Jsyjvo5tB9zzmsuwN1ut46ZbRDlR/kof1S29nxbfrSmfJSP8lH+68t/iYTmjxaFrcG3&#10;/dkCC63jLBfZOKdp4nQ583463Wlrj8NYATxfDe5AyIkURFfaXb930OomqIZOa+DpdTUKSzd2/Xvr&#10;eIbvjd9tGYYBYrjLZaaG3tZ5snXAqoGo39kCMi0YuAVTQJ0f90mlt059rX9qHIXb91sgswUC9LCg&#10;QMAWfLXWrrrwbfRs+z2NWGqjito6aaRSCxK292nrrdfROrdgRfsZbV81+rXvvnNeUfCuSoU1SY9V&#10;pkMPC61xv3Xwt6BvewDUz2xZgFqXH42L7Zx5BOq2B6hlWe4cunrfR0ZyCz7o/RRMaw8qrTH7CGDV&#10;Z9fx2baBylLomGijg1vj9NF60fbT1uHevr+Nxn/EuNP7/8g53rIEH/VNuy5snZ23PqI6Km/yrtt+&#10;fQRatEBz2xftvNe2UhkOfX/b/+J4/l5Ct11X2rXsbm22hmW5zRf9XAsStoeiLUjaAuvtfVrAqAXb&#10;27ptD7XbfmjHQvvvti30GhqA0K5BWnSNfQQ6ww04bRm722eEG2t6GIa7sb5dV7bjdcuobfsYnePl&#10;FnCwBc6WZbljrLbzQw+2+rd2jD8CrPR5tqxQmjG1fRadty0ofgfOJZEDRL9X2wonE8QbS3Ee0xWy&#10;u98jSlFgTfKptWyCdvxayl2fGSO596xVqbJ7EGM75tt9pZVdbsfv9vP6s5WlbcfWaivEQrE1704p&#10;pJiIuZCNxfiOeYmEmCtYo/O/kJwhG8t1Wh6u6/p6NKZ1fvZdBVLL7ZUxxFwo6ZavxvqMLwXXOBDk&#10;FbkuV0RC8V4+0aeMT5HOJ1IpzEH65FjAdn0Ftgzvpwv/8avIT6UizvrLdJWI+kVYIspUC3UvS4iT&#10;09hCTFe6zjFU5sowVCDBFmzJfPn8iZfDHvv5C/vBM/g9Q+/xxRBxlAhzcsQ5kFLAukzXGcaxY38Y&#10;cHiO+yf2/UHyBOUieaauE9PlynyZpL8pIrPoOzAem8BmQ8IQc8B5Tzfs2O2PDLsD1gqA+Nu3r3x9&#10;f+M8ic2KKXjv8J2jOMflciKVSCwZR4/kf5KhkNST+gdFx+p3azfcjeHtvNWyHbffz4mELEXmjlW8&#10;Oog3a1d7Xx3PBoe1LcCsS0LGWc0FqscVgzE6r8G5gmkYIFsAT52lq+M63JzcXdeRDTL2MeQs4N29&#10;LZ0kLx5gXcIYyauWc2VrlVSZlpYlGK7XRFyunK3FYchLENAlF572By7LnrHr2Q3i3FTQPCeZJ35w&#10;PH9+Yhg7ljkyjj3TtPDbf/zG0Ft2oyfGyOvTK08vX/jppy+8PB/Zj4PkE8yRuEyrXaMl5YzNWdig&#10;xhBTEnYYFhsjZlnAiJxuSdK2NoG3DmeN5E5zvubxziLtv3gskYLs0alkkUysTuppmlhiqGBdWdVM&#10;VvspWc7nM9aI1KLKji3LInvlfreuU68vT7x+/kRKiW/fek6nkwR7hcoyzKKqEgmULHKlznaMQ4d7&#10;fWE3jFwuL5Kvbb4Sa97Nw+Gp7gew63suFaTZdR3HcaQzhtF79n2PdY7BOQyFebry9vvv/PXf/gen&#10;y5m4BGFlGXAUTMk4CktYZJLmRA4L8/XC9Xwix4Q1Mo68vSmKaNvM80yIkd3xsDp1z+cz79++EVJq&#10;FBQGctcJs9k5YQNicF7OJMs0MzuPSfd70uV05vr+RrleeH9/vwM2jDGM/cB+p2xs6bNlWUiLBHvk&#10;uEAuhGnCG4d1Fucsnc14U/C20NnMrrPsOs+u84zBEUomz4HLtzPzacI+fWawA2M/UlLmskyEKdB3&#10;Hd70GGSvsJ3YPYf9gafjC2M/EHPg2/ROdhDtBS4Lcwxc48J1WnifLmAmcjcyPH3CjDuclVx4wzBg&#10;XMe+yLjUdSGlRKCQrQRmdtbQW4NHZCljXJgXSy4Ruzgu80X2Gl0js6FzFjt0lL7muosdMSSMgWW6&#10;kmPAWk8uAt6iAF61g1qbVP+Wc8blgvfCxuv7HtM5iu2JJRNiZK7pKNTestaSDWvuW+sczntMzlDz&#10;5AqbMhHmZT3Dds7hrRWgbmPH2SqXn4GYEsbLeqz1VgnjXAMqSl1eV1UiJ0m3U/nPAXhqN+/3e0op&#10;dFWaUc/G4ziSQlxZVL/88ktl5VuWZeHbt28SqHS50Pf9eqZXycj2Bayys3rvYRjugiLb83m7v+pZ&#10;R3Oy6/6z20m+3KkGJShIsywL5/OZy+Wy7otPT0/0fc/z8/PKrGrv1dp3usder9eVnaWylaqio0XP&#10;lgpcqQTs6+vrmndOgcqUEufzeQXqFIjSHHkg9uPhcFjXKgXu2mDR9jyl9/z06dMqOarnn+v1utoI&#10;zjnmeeZ0Oq0g3qdPn0QqvdY557yCuZpCRu0ZHQMqp1lKuY3p6gdr+0nBuXEcVwam9sV+v+enn37i&#10;cDisbdN1HcfjkZ9++on9fs+f/vSnFThrbSptL/VvPD8/czwe7wIXd7vdKseukqP6Oa277pXqS2rV&#10;djQ4V8Hsw+GwPssHkPdRtPw9EK71tWyBvK0/5aN8lI/y36f8wwG8Hy0mjxaPrfMV+M6QESF2Q74W&#10;pmVe5Qmuy8wSAqlkXOfFcDSOFAGXKOHGLHifLrKpe4+phqualRk50PTjKFJV1pJCIObM0HW4rmOZ&#10;plVzfomRkhIx55pwujpLS8HW6+lPNfCGYVhzSLXtoQ6QFihrwSmN3FGjS0GT1lGjxlPreNyCQVvH&#10;cQsktOy3RyDfj4AbNT4kAvEmA/EISFJDsAXt9B5qGLaypm3bWGvvAAp9zjbvwzYKVQ1DNWa3AI22&#10;iRrJrRPkO+c0BdvZNSpLjffT6XRnZD8a41tQaOt4fzRX2n5rHVUtu6IFEbz3azvoNbeOODX+t/dt&#10;66rXattSP6PyFFvgd3sNrbOW1ujW39v+0zG/lYHcGhftQUpLC95un739Cdxp4/8RaNaWFpzcPtP2&#10;tQXP79c0kaW09h70au/b9nPbx2207dYxqt8ppazzX+u7nc/WiiPclE7yNpUi0b5QmRFGfi8WYwsU&#10;Yb4Y3JqAqZ0v2zGjB+MfAXjTNK3vb+dIe60WwP1fMTC3a14bINBG1bZzSeeHPst2fBhjVhkqBcO1&#10;T/TwqodJvYYC1o8OWO1z6b/VsfZwbNYDYsi3oJYWxIObBFE7f3QMtQEF2hbt+G7nTrvWrOv9D56h&#10;dfq083TLvtv2RVvHFvhr26UFE0pOlY1R7gC89b46frjND2W8Kniw7W+9bwuIaXu18/kGIn5/4NFr&#10;6PqlDhUdA3pf44QFsm3z9vqXSfYrfZZ2ruWciU3uv3Z+bMfSFpSRee1I3AKHir3PPZspuE7sIutF&#10;yivnTIiZOSyEsFDIAqAYc5PFKpYSI7nANC/MoeZosh3Geg7HI/2uo+D47es7f/vtd/79r78RiXg8&#10;5/nM+9uZOUyEkNZcm7FEcoJihEGDiVyubwydoRt7hmnA9w5jCiWL9J4pEeIzT7uRkp5qvitHh6XD&#10;UlzGxMycDCVYFgOdt4xDx2E34Oh4PuzZDQexEYs4npZpXlUC1vWuM1jrsE4kJ6ljb0ke66uk6DCI&#10;pGAp5BR5P5+4Xs/M80QqEWdFarDrHTjP+3sg5rqu2ogpt8h8U4M/dH1++BMEYMHV3+Wn/m6Mw9hC&#10;yeKULkn2A7KhUBncttorVkH21OwpcQXwdF9q5Xa3Y/Fuf7Qix6nLwT3A+FhtQBl4ppm/mpduu1aB&#10;yJu1wSKlAhmujvNcbmunjt9Ubvul9/L8IuNn6bzF1UAtQybGABhKicS8cFmEuZVjIseEK7BcJyiF&#10;67TneJWI/90gTNSXp6e17s55hq5nHHs47EmpcDjuuF5mjvsdmETnxDF9PD7x8vzK8TgyjgO9l+yB&#10;IS3EuHy3toEGs93WsVTPKanAtATyKtGZKVWaMReRIOy8x5CgFGKILNOVC4mxl3HW7pEqDabOWT17&#10;aMDKOi6yqfnBEtd54uvXr2tepcPhIA70vWfwHS/HJ3759IWcM4P19MYxTRfOpxOlILkmYyBnhFFr&#10;RY70aXfAHXeYz44QZs7nK+/v37hcREqu8xJQM1uR0SRFjLd4ZwTod4bBO3Z9B672f8nE6cr57Z3f&#10;fv0bl+skEoRectSVJPKsJWVSjORSBKANsUoXRsnVZwWUG/vhzq5OKREmmfPPz8/CSjOGuATevn5b&#10;2Szd0PPp9SdibXNrrcg35kzn5Ox0Op0EEOy6u7ORAnhmnri8vxHn6S5Y9bg/cDwI69ggkpPzLLns&#10;lmWBXJmIMYI39NZRTMHECHGGlCg5cBwH5jiz3w1cw8I1B2IuhHkhZsNkL9inTwzOV1m+K1MFu/f7&#10;Pb0T6WJvxUbb744cDy+Mw0AoidR3ZFdIdLhvJ5Z84jpF3i5X3s8XIoXu8MTLNDOGRDd04AXw7IZb&#10;zq64BHINggrW4TEsRsa9M7bmwxPW9WJMPaMUztcTxrs1oNfZ7m4v9r7KF9pbHl8J6hHGorN1PS9F&#10;ggKyrHDOWLBVXQUjgLSxeOcYu55xGLFDx5wyKaYKiEzkDM4Z+n7Ee7VPEmDWcwbcbGkB72aWUigp&#10;iazvbvyhLb7aCuV2zpK//30G3tb+S6Ws9s8fFQXScs70lTHnvYdc6CpDUtlIf/7zn9nv96u8o+a9&#10;1LGtNuzhcOD5+XkFdNrUHRr4pIw9lZ3UNVVtuFbhpLVfFVxXVlgphcvlcsf8SilxOp14e3u7y62o&#10;9VJmWKv8pOv2CjQ3MpbqS2oZYWr36blSASMNmjbGrP9uvxdjXIGz8/m8frfNU3c4HFZW24/OzVoH&#10;vX4phf1+v7adtq36ZZS1WEpZc+Z9+fIFY8zK5kspsd/vV19Bu584J1KoevaKMa4yljr2tI20fdtc&#10;h+ovAe7Ybcqe0/54fX1lHEc+f/5c57i/s9uHYeB4PK4sRwXZdHzouVDB4Xme1+vqM+q5TSVH23O/&#10;7qd6HW0bvWZ7jv0o/2eX/wyA92iN/5/xrXyUj/JR/vHlHwLg/b0FRD/zo89tgQXdAHOuOUbizUmf&#10;KGs+IAWvUkr4vqPvB7CWeRaHSCoZY40kDQes94z7HRZDvF4IQXKtZKAfB3aHA1hJsm6cxRSIOTGY&#10;HUsMXKZJAEMjsieSOarU6PMFixwEjXOUFDHOsRt6piWthgXcADt9XtXkVqBEDbqc8xqZoxt2CIHr&#10;9bpGRemhQp3K6mRpnbMtc7B1PGppZbVaw0ENIpUsaBmELQjRVQmwFhBT41avrZFjaggBa9SWJjpW&#10;47E9NChA0UZ96yFJwQRNstzKHMQY71gpj8ZXC0a1QMKdo7waoeNhvxpOmoy6lHLX9u012/tqHj91&#10;EOtBoz0k3EeE3xzt60Go6dMWSNUx0wI825e2JdwA39Zw1MNB2+dt++92u7sx1LbrdlxsgSate+t4&#10;b4Gvln3VflcPJtqP2/WjBQVasFcNeZ0HbX0fgXh6uNO6tsZz6xR/1J4tU0dfrWNT2tLijUi9/Qgg&#10;3bajXqvNjaZlu05sgfbVMb+CbcIusNHgXMA5i3UGbxzJCDtPnL1gncFaj8ieiaO6gGj4l1sOvrbv&#10;9RCia4fO43X9zvcswkfAybYftQ10HrUO9Bb0bMGotj1bgLuUgutugQK6jrYA1DiO61wA7g7gKqmj&#10;a47OfZ27XdetDDpdjzViUyWAFcBs1wZ9/kfjv3UUtOvhtq/1b+2ztJ9rgxna++vzq6OpBdjbeeG9&#10;X6WcsrkxyrYBFC3A3PaflpwTpkDJ4uTUg7gfBnrf1T7q6Zx/CAzK34SV1a4fpRRSZb9pwIsxpkoT&#10;WnGqbp79VqfbHqP93O6NbZ+0DPB2HdM6Kot4u0apAyMu6W6+lmLI2Nu6iBFWV8oS+GMlAt9ZR4hi&#10;bzgnEo1YtR0yIAybJaoU5M25kophDrJX9p2j70dcP9R+T8xLleWljjWXsanKrBpIKRMxZGdxKLBv&#10;ySmwhETOMm58qQxyKoDnDHOILDHhY2LJSCI161lS5tv7GyUJCHG5TFymszj5cyClQjEZaz3FFkiQ&#10;88LlcuJkIt5XGc1dj7UQlokUFq6nd/7v/+svvO73XJ+PnIcOX/YY14GDMJ2Rm87M1zM5zOw6x+vx&#10;AHOgsyNjL6DKYZAo7bBMXE5vhHkm1zVOXregk1QSuWRCrEoPnacfBvbHA7v9nsvlwul64evbG9d5&#10;qs8m4FlKgRASpihgfM/ct9WulBxnEWtknbY61wrkIv2fS2W4kqvMZLVRrTAnrKtv24ItGlRSc0Vi&#10;JK9zzTlnDJiao2yaL8wLK3jXrvtbu6Rd3+8COByI/KrcU+Z0ZTRYg7NrikpSqv9Yc+WJ5KUxyqat&#10;gB63dTHnzNg4yaAyypwTBzly/dLsRcLM2uw7VsDLnBMhLM3zGIwpFJfACGBdIqQQBKBYZF8gSd9k&#10;AsVEdmbHkifeLxDiFW+sSM52HbthzzCMDONI73qGoeNyukIMhPlndp3Yu7vxwLg78vLpT/huhzWF&#10;mBasMwxDz7IEpukieaqMwdIoSVgjTJhS8H0vUoox4gyUHEnzFVMSg3fYyjRMWRhlGBHLM1na5hqn&#10;u/VF2yylhDO2MuQglFuuah0vBUuMAjwsyyJAUUks85XOW/zLE8f9yPGwo+8cJUcohXHoeNqNmBTp&#10;jgdObzIXSRFJTRjBST45GyOH8cDx+IQx8P5+4qt3vPsTSxQWx+U6s0wXXg575vOObGD0juMwcNzv&#10;MTkxnU+4zlM6TyiJZbqQw5U4L3gnEovWQGctQ99hcpacezHR74TJd+k8g/eEvhNpzbAIm4gbayXn&#10;zOl0wvXC9jDAdBaWTgoRcmGZZkxhdaBba8khEiVhBGM/YAqEecFbyzJNzHqNlCSf6PlCmK7YuNzZ&#10;/eqAbu1eAVvz3TnLlMqANUhOt87RjwO9c+Qo6+J+J/bP2EkQRDLQhcCcIkvK3uu8HwAAIABJREFU&#10;lFToXc/ldF5lG8mG+TLhcOyGPSXVKW9FPtiYjpQMvttxOIzMXwuXOIsd63vG3Z4pRuLpnfN1ZsmJ&#10;1xA5T1fstzd2h8Tr508cn15WgMtaZIwXAwHxDSTJ70cwGGuwOVFSJMWFlCRvvbBKF5wzlL7H5AE3&#10;GJzr8F5TVCQckg/TlEwIGWOgc4bOOwGcUwVlSq7SmuC9sIPDksCCK9BZx1DBR0ohLoF+N3CdL1zP&#10;7yzLRNcNdK6jpEBIGec6ei8KRM4ZIJNyxJLxzmDJDF3P+/s7KUQOg/hAwrxQ9pnr+cLL0/Nq4x6P&#10;R6lXioy7HTklIRBC3R+45YbklvsulUzMSYJRKiOvZU/lnLFq21qRCh3Hkev1irV2ZRfR2PW97yRf&#10;YQWpDofDat8Dq5xme2Y8HA4cj8eVcaVsvS24qNdQRtP5fF6DE5ZlWcFA/ewwDHz+/FmCri6X1WZU&#10;Jp2CRcaYVRXj6emJ6/W6ylAej0deXl7W77T+HvURqJ2qz6nniFbloVWPAe4CjZRFp0D94XC464O+&#10;7/n5559XJZy2fbQueh0Fpdpzla7xW99J13W8vLzc2co5Z97f34lRZOM1f5/a6hoUrfno1NbWNWqa&#10;Jg6Hwwq27na7O9/HNgBb2ZNtnuenp6f1+fU7Opa0jxXk0/b9y1/+sto1ytrTM7m28+fPnyWQooK2&#10;rUKTnoWHYeDr168r2KcsRn1O7TsF9VpAVu0praeO6bbebdmeH9s58lH+/1ta+/o/8/6jcdGeq1XJ&#10;R6Vst/489TE8OtN+lI/yUf5x5YNj/VE+ykf5KB/lo3yUj/JRPspH+Sgf5aN8lI/yUT7KR/koH+Wj&#10;fJSP8lE+yn+j8r9N6EWpevUrC8FVocpcGXbOUoxEE7vO3+mE5zyukToqN+ecI3c1t1eNpJNryr1M&#10;DTMzRSL6NbLf5BoVDGSKsApqFLsyBDTXTaFgSrmLVmqp/vq3NsdYGxXcSg1qne/kw2p5xA5qI6Pb&#10;yJ5H32llEPRzLdujpWDrd9vfW8ZLGwGlEVXDblwjyICVuRRCWJ+pZYhppNmdLNKG2bX9+zY6rf3b&#10;lvWiba/RUm2+tJa9UorIf4RFortVymKaJs7n88qE3LYp3OTStD9auc82Qq2NZl/HesNK2lLe20ga&#10;/cyWGaLPsY3AUobQo3xZbZu00YzaT+212xwnyhrTeylDppXua8fslumn40Lbos0/oO21Zbq1bdE+&#10;36MoS62TMjfbttqyFtt+1Hs8ij7S9nnEnNp+zlqLrQy8dk61n28ZjC1LtK3/lqEJ3I29bZs8qvPt&#10;kmX93VRmgzFtfkBz+7wRRpotee2Tdg1rmXbbsfmoXluW17aNW4aellbmt/3cti23zC0d4x7zULq0&#10;vX47Htox8ogd2z5Ty0DT33XNbsfZds38zxRh2nw/5x/37f2Ybdv77noPvrf9e7vurPc2Px5fbbtp&#10;e2ixBZG043GE6JbBt7134dYGhT9uv/W9Kv2k8tYti/HRPR615x+1x/Zvbfs/as9H1/muzpvvtntz&#10;y6y7Y7dsvvvocxiPwZJNwogQody3kTQsWfonUTCVYZadyG+aXChFJDRLMdUOsxQyqcgVQy6QE851&#10;UBUS5hgwy0yI4PqOcX9g3O/4/dtXvn77yvlykYj/LDluYi6EGESK3N4UEEqVAis1f1mMETsLiy2H&#10;QAwzg3+mxMDl7Rt//R+W6evv/M17ybHkLf3oKa6Ql0y8TKQpkqeFNE+kZWa/G+mcY7AeZw0lRXIs&#10;a7S25jgsplAw4HJ9/oVIEJlILMaB7Tyu99ihI8+FmCMhLeT6HNY7MLJux5IxMYlccXFgDL6yXUDm&#10;jjMG4UPdZCi59WLtw8qwQ2XOdJxljJE8kvp5GTOPvvf4+yIdKe8+mqvtfNmyd9f9oUSEhWe+W6Pl&#10;Pt9NlNs/QRiG1qy5LB/Zro/mgqlMPW+8yL5GUdTI+rzW1hx71Ta3ViQlQ2RKCSGBFmKaSNlhcqKU&#10;HmctiSSMRm9wWFEzLYVAZEozeSl4Y6EUQpjpjMU7YeCN/Y5h2DF0A8512GQIIdF1nl9++YnPr5+q&#10;LdThbE8/HMF2VUpUGa+Sm1DZm6XKqSZE0tUK123NRZVKIcSEJ5NTIC0BkxLGBWyOLGRcyVACKUVy&#10;rJL2aWYYLd7e9tCW/VhyXpnTj2x0rCMGQ/Y3VodKur0+PfP55ZWnpyc6LNP7mbdU1nv0znMYBxYy&#10;ZeixuRDjQgiJlAJ5WYjTlV3X01vDvu+FgRQTab5is+Q+w1pKyuyHnuNhx/R0oABP+x37nchHxmWS&#10;vIIGcgoii50iQ+f5+afPksY1Z7q+FxZsTIRlwU8eawxhmqEUBt/xy88/8yVnLuczb29vLNcJb93K&#10;0imGNfodWJk7yrIbfQf7g9jCzhOXsNpcOUsO0ZzzmhNyX1kyKtPa2tlqf5tS8PX8u68ybGrrxxhx&#10;VSHicDgweJH9vJ7fuUwTT73HIrkhTcmkPLPExHxduIbAslyxDl5fntl/eiEWyyUlLldh2/R4HIb5&#10;dGEywhrMOeOMrzKTjqEf2e/3IhfXjRgc18vMFBPf3s+EEphDxrqe/f5IAHaXK74/M10S87IwTQv9&#10;PjDqOWIQ1YW4zOQkc1slTnOImCjSytaDzYUck7xHIRlZn1OJTMt1ZWndq6fYu/NRCLKu6/nF+w5r&#10;LCkVTK5q9MaCq/szDqyhd33d9yQ3I3UNKjFJ9skwczmfCfMksqw9DF2/3meaJskNGa/f2bAmF8au&#10;xxVHGSTPag6RSzrjvV/zpN0r+dR1N2dSlfs0+sd2ma4M7nbdbcfdVm3kR8V7jym3Mz3W3q01em1l&#10;sek+pKk3lM2l6h+q9tP22dYPoG2k127VYfR7bd2V/aWSnMfjcT2X7vf7tS1bmU5VVtL9cBxljLcS&#10;iNbam31R11C1O5Q1q/NC14j2PKDjrfUb6RhYJV/rczxi07Rtsj2Tt2u9+ne2a3zbP9szq37++fl5&#10;zQGnaidtPbXdWgab9p8yIdV3p74LPWflnFeFE7hPY3DLIeq/q2v7+dbf1Z5xWx/J1u+w7m+bsb8t&#10;Ok7Vr9GOa71WK3eqak1tHdSP1o6D9hqP7vtR/s8pj3wCrT2s68lWjUbXh63v60dz+qN8lI/yjy3/&#10;WwB46myy1mKdw3qHzx4Q2ZctINH3veR0UUPQ3Ixsa+0KHOnG3W7yWlrnQLuZPnLgqqMWbprp7QLa&#10;GoLfSQzZWw67luKssl5qnOjmr/doDYptvbYghf5sD3ZbQ7t1zLSGrRq33/VJKXdGmhqArZyA6nUP&#10;u3G9/u2wE+6+p8/Ttk0L4Gl9to5//amGUSmlOUD59aXPoqCQSurp3x45S3OWHHhTEuk8/fs8z3cS&#10;Go8kOrTdH4Gf2sb691bCrm3btq0ftX1r8LfjZ2tw6vO3sn5t32+dvlp3LSq11xqvLSi2rWMLGGs/&#10;tHVzzdzUV3vtVkLEGHOTxtsUrWs7HlrDejt+ta3a53s05x8Z+tvPbPtj+++2Lt55rL0/LLWfbaUz&#10;H92jBXu3wIe+v63Hts6Pft+CWY+co5gq8Vtu65J+dwvgtaBtC5psAw7aNv9R/dsD6raPtm3Utkmb&#10;T1Hbf3D+thc0h1K9Rgtc63ut817XrXZdbOvY7hPtnNjmiWoPbY/AnO34K0XAK73u1hDXz21lgbbX&#10;bMt2LWrX/fbf6xqTpP1VanHrgG+vq/XUtpHryb8dghaYXF+mQMpgs+TZq8+6vp9LdeQXUs6UktdA&#10;mdLkzlLnUtnUBSD/YMy1z9ACcNv2aD+/XXP/qN+218ilQGGVEaVAyoUEZGPEqUehmKLeMpHKtJKD&#10;0NX9zLpGmrlIji+TRZZKn7Gdf8ZajPYt6sQRIGhtRQPYW56alFklrIx3+CKydpZCTgVjM9Y5cpHv&#10;xJwIKUrwk3FY54gpc75cWUImRUPKmWEc2e33pJz526+/8vX9rTpZJW/cEiPzspDKDehyxkpOLsT5&#10;CoVUAkuWnGyivVaIIXB5P/Gb/Svz2zf6UnAU9v3Abjfy5acX+t5jra/OWyhLxISIi5HBWfZdz37s&#10;cdaTQmCeVC53IaVIKeI4FxlIEQ1LLCQi/ejoTMcwdPS9px87/ODBwZRmySWYRabRdl7AP1LF8WLd&#10;/+reaAW4NGRK00/bdXrruPnRQXtrr27Lj/ay9vM5P87nq/9ubSddS1s7IyZDzo6cWCUUJdwNGfcK&#10;MK7JkpqgA5n11P/v7rXO101uvNWGqxKc3g3kGCmpEDPEXMc5N0fG7YaJGKIAfjU4L5aFlJyMP3LN&#10;k4iAds5gsWQj+a1iSUzLxFJz1JELLoEvah8PjN3I0I0rgNebDms9u27HP/35Txz3kuMnLIkQCnOA&#10;kiXIZI6RGAVsyCXe7ZPJJEgW5+qaWgNzirHEnFmi5Pa2MRKnmsPMgCsRkwI5BXKU/Hop1ryvZeEw&#10;OJw3K9DUBnlRCr2/lz42pkqe1rVtGHvJIWYFoPY1GOT15YXPnz/z/PzM0Hsu53eulxNj169O8V3X&#10;05WESQOmFOY5kWMk5UgKM3ExkA94C0Pn6DpHCh3L2GNqnUKSQMppN/Lp6QlipBjD69MTT7ud5L+6&#10;Xrler4SUSNNMen3B5Mxhv+fnz1+YY2C5ToScCNOV0/s3XMksy8Tz4UhKgc46DvuRl+MTru94+/0r&#10;/9F5fv31d3mWw55+lDxf3nvSPLNcJ77++tt6bsJZ9oMEn5ZSwBjmSSS6LYboHKawgnIAnakykaWx&#10;CTB45yjeY7sOW6T91TF+C27NxBDpvKWvORvNbpRzzvXMPM+8jD3OW7y3OGcQmdkr03zlugTOlzPd&#10;/sjLyxPj6yf8sOcUAt/e3rmcrizv71zOZ97fvvL/sPemTW7kTJ7nD0ccPDJTUqmqnmN3u2dtvv+X&#10;6el51W29/dhz1SUpM0nGhWNfOBAEkZFSja1Z93StIKPIJCMQOByAu//9cMGjSWHrVUQr4d8lRJzk&#10;BdP6mitvep55Hs945XEu0DQdx6MlaMPj0wlrWrw/p1QAIyE6idisry+hTUcIDoIj+vQeHDp4CaPp&#10;IMyKRQWi0zgicworO4xniIHjYU9jDX0n57FbAouTdeOdIwY5kzMQEYMYnUzOr3ub1imfudGSG09L&#10;2HoXxFhCJ17IzcJvztEzLDOjmwUwtharNa219AnYsBnEm2fmFDJ93a+jotGG1nYQo5yxzjGM4xpe&#10;UKf8ezkUOEjuOtGXJAO6bNyz7stXYw+V9lnJdydG1MrIGa7tlwG8pmnWPUGOgcRPGb0ChCVvk8G0&#10;HHIy7/21bqU2kK7lqqxbyPt/vi4D7WXJ4HbTNNzf328apdbyRb7m7du3L87H0sBlmqa1XfmebASY&#10;Q2BmEKcG8GowKf+9jmuVfqI2dA4h3ACgte4ly88131vzy1vyWJbru67De7+Cd1lGy6Xv+3Vccv+c&#10;c+z3+zXcZTlueXzzK6cwKOmg1OmVxvPlGJT9LwHVWj6vdSNlyTrFLRk796XsXwlql/XnszX3OX+f&#10;QekMYGYayKXm6z4n+30tv91S8+0lXZRpYYCbtZT3vi29Sq2n+Vq+lq/lP7b8JgC8tZTCu9HoCJpI&#10;1EoUSilPjjKGPglEbdvSNWbNJZc3M6nuJeNVKvW2mJVaiVEqr+Ga76usP8aX1l81iFcyZrkNy7Ks&#10;zEmZ061kSuuSwYlS+VwqfLeYyBuBnCsAUzKVr23qJRNSJkDeUq6XQEQ5hrls1Z3rq61H8ucSkCsB&#10;vC2G6UpGV7BRKbVawmZayPVaK5bbud48F9nqr7SAK5VWmektgbUa4CsVYHnuy1cJwJZCQk1/mU7K&#10;saxBz1K4qWk8099rc1V79tUgUgkkbf0OrMqI8pnluG0BNCWNlAx0yUhvKdFLurlVQr70nnqNQSnv&#10;q59Rgx016FFeW641XXjg5faU81j3oRyLeh5r5e0W07Y1LvX3W3W9+KxknlS8GjHUIHENHpcCyJcE&#10;vy+9snBTK23LfpfAWZmnL9N2Fnq2wN1MjzeASwGYlTlhSkOOei3l9pQAXrlH1OO7xTB/7pwpAbw8&#10;tmX7yzGtFQu5nnLMSnoq9/dy/qW/qQ1qGwSo57F8tlJKrM7DraV2PXfl817QAPmauOr1y77qPFZq&#10;o+7q7/r3ksY+J6Rv0WV5Xb0/1c8q50UpBeHlmpAPrPWVSpbSQ78W3us1XNOQQoHWqASAKiTHnULG&#10;TKIJROGfYlxBI/JZoxXGJW+uEETxaAxBITnqVLJgjxGL/D3PM5+en7DK4oJmmEZ0IwowZQ2XaeQ8&#10;XCTnTdMkD6GwgoFaaywRrEWriPIBokLyeUrbtdVYY2iMJkwLIydOgL9omGfCPHPoeu7vdjRhXPPr&#10;qKjQXmEXT+sDJik4913Psd/jQuR8GricT6LQXxbIlJScXGIIRBVARaIK2LZFNYb+0NPtG0xrMI0m&#10;EJiWkct0wYcZDFhlCfHWe8o2luzeoJQi4sFDjHkfSIrS6nwr12D+vqbZLfq/obni+i2azx2vz9Ty&#10;PM30X4J3N9b/c+InuDUQe/Gc4nnr7yjxeoxx5f/LvUvW00slbgbwQjFuS9pDl+UaMaK8L/Nlzjnx&#10;Go4RCCmX4FUp6/OeE2R/cikHYYhRcsXm9kRQIWKDEgBPaZwLhCWwNAuLEUNCG5Nnz53kHHr//j1d&#10;1zFdJp5OF9RlYXHgw0J0CbhyCYhQkmM0qIBGp/V7neOQDCCmxTEMAziH8Z4wz2jniCrSGwg+EJzH&#10;uwXnlrQfKFTUzONCayFIYiu0MpL/y1zHbzV6iYlXDGl9aLC2I1i1AkyZTo6HA33b0bcdOsI8iIcR&#10;vWffdpIjDCABf8p7wjLjp4ngZqxt6RtLoxSGiIkRHQMmRqyCRkkOTwgsWrGzLYddT/QPoCP7neTd&#10;G86BeR4YLwMuLExNw7xrMVGz7zrevX1gGGdOSnJfOeeYh5GpEU+Ipe3otORcOh6O3N/fS44jJ7no&#10;pmlZZYtM7+XncRzX/GOr0aOSPFrjMrMsbs3rKjnkkgFaWkdTK3KJQd3IGMYYtG2whyPBL5I/sOYx&#10;CtAvy5VW2VXpLHydAwxKg9KBGBwhLri4EFlYlolW7+n3HW/fvaHZ39PPDm1arH7iNM9cnp+Zx4HF&#10;h5Rrqpc1mWSXcq/K+Syny8DgRhyOqBUGRde0hCYyumXlRYVExLvzuOsFMAgLl9OZqRmYxlEA7yTT&#10;6U487tTimbRHh0hM9I9RhKBYVMQhHnjeuxuZOhsASy7Nq8FSCPFGMbrMHueW5EGZACgMqChgaEIY&#10;jbFoHYgBYsrzGUPALQvOO+ZpxHmHipLLT/lIXDzReKLYQK0v5ePqNR8BFRQhSg5bg3jbX6aJjx8/&#10;rjnLsjGqaRJNVvvy9Qy6LdmQKnI1Vt0y7vpS0auxQdpn0/chW21wK/9kMGO32628fi3L5jkpedG1&#10;3RtyWumRWuYMywANXD3ach35lcG2mnfP113XUbgZ01oeyZ/zXlDKG7murXrKcSzl6TxW9bW5j5l3&#10;LOWHkhe+mR9e8ghbcmX5fbmmS1mlbn/O51byz/mMyHvl1vzm8V+NHYpn1f0o38s68321oXdZV+nB&#10;WPf7Vb67eJW5R+uxzXxIfnYGjmt5teb9872Z/uv5eW1uvpbfXtnSs9Q8/wveeEOXUpevNPS1fC3/&#10;ueU3AeDFZPm1Koq5el1lhne1QiWilcW2jSTcblv6vsUTWYJfQT4XAy4GcliooET55ENIVoLyDB+8&#10;KBHT7yuDnZQ5ZV0gYTcMmYlQovCKVzAJuAFElFI3DGD+Tp5xGyoBKACB6wZcAi01I50ZhJL5LT2x&#10;aougvJGX99eMZM2kZiV5qcAvwa5xnm4OkPzMGtTLiu/8jNzu/X5/ozgtGaotxXwpwJb9ygr22oso&#10;M5Al6Jctu7Q1xKCLeY9rf0umqwTwyrnKzy3rLsc300OuO7+XCvt8fymc577WB3ddsnIlX1uHo8xj&#10;mOe5FFRf8/apwejyWWVZ12TlhbT1KoHZ3I7y+5IeaqYj9y3P4RYgk0s9XrVSsvyu9LwpGenXSllv&#10;DZSL54t68bwSAK0Vk1uvGvAuv3uNFsTDQTwE4HYMlRKr4LIP5X1i9/1SSMnjWrarXP9lP2sarBnL&#10;cixKEDrfU9Jb2ecaaK4tzco5K2mmbkMp6JZ1ll54uS2lt+xrAnjdly1a33qvX3BVxq4K0uThXT67&#10;Npgox7YWFku6z8/O9F3vpeU9oeLly3vr8+pmzCOYwKoEj4notEpK+fSK+T2E63cZuKueqwp6VZlW&#10;uO6dquorxZyXQns9TuVc3q6Dl+Bz7mO5p9X3r7SvZCZDDKIwDfJZFP4xnS0KlUMnqrTnpZcuLYhL&#10;HiH1texHWSKsITEFqVPFD7k/pDDfkaCuflGg0Dn8Ykz8FwqlLabVRO+JGmLwYmWvlXgThsh5mFhO&#10;5xQ61aKaHbv9jrs3dxzvD7R9gxkMutFoqwj460tJzK6gxEtNk6IaEDFGY4ymaQx9q+m7lq5RHNuW&#10;zij2bYOJgcvlwvnjRwZr8ec9Rw32fqI53KGVJQRFdAGWGeM9jYJ923Dc95wHSe5+Pp8Zx1EswBt9&#10;3b+1ImrAJKWmFg+jdme5f3tP0zdEFXBhZnYTwyyeKmjxfFRGoXxeL3IuyrlX0G+IxLiglEGriEvz&#10;c53eCKvnmvwmtJZpVdqWP8dYn5es11+/L41Q5P7aUCP/vnWGlmug5PGMMSiM0JLO/IRGws+J14kM&#10;KFxTdpdnbNpf1LZBS14TtaIr7z2gWXxk8YHZeWbn8UXY75JX0DrVG5WcekqDbqBJQLbSgGLxaV8P&#10;2dDOrXuOCsUeSL5HZAetrpELlFLokEKTp31zbMbVOKw1LW5eWMZJ3pfIPI5M88w8LzjvBb9J3ldU&#10;Y6+MeDzGEBmGkU+Pjzx++AXmmSZGofsY6YzC7npUdBDktG+bBrACGqmWLjqsEcO4rpUwaNlLxZhr&#10;WP9lWZIn1Lwa07joWRZH1ElxS6CxAgBG7zmdngluobUC9jbaYJXCao3VEqp3mSeWcWAazgynZ8Zh&#10;QmvYdQ1v7o7c3R3YtQ0qeqLzqOixClor4z3P4nGlCHSNgX1PUAGrFdEtV28sFWkbQ2sNhohW0LWW&#10;Oy0hzoKXkL3LEtAq0lgt3lgqst91vHm4EyMBAss8ogj0KWxclifO5/MqM+z7HUophmGQtZaMXVLw&#10;V6IPuGlG8FDxCM3GH3kNANcoGOk0MFqjlZLQpk2kwTCmfc05R6v1ChRak4xsosfqHEo8rMau3nvO&#10;w0XoQ0dml+W7UQwNTGR/17E/9Oz2AmLatmVBY9sMeEQ0AU2kayy7ToBXlbwZ/X5iGgxP+ikZU+or&#10;/QRH1zfEFIJ18Y7Je7ybccuEdzN9azkcdrx/94Zv379Dtx3DcObx8RHS+dEYy6Hr2Tcdtulw2nL2&#10;EeUSnyaolYxxAgu91oCha1qMhmUeuZyfiT4knit5Cy0Ot8x4JyFGrTb4xYnsOyxEZxKaL+CUxhC9&#10;ANxKRaLzq0ebjsJthxDBBzlDg5Owygo0geBmpgH8MqG1Xs8p7z1Wy0a2yrrBs4wBFgGKn07PfPr0&#10;iT//7a+yfq3l/u0b7u/vBSi3FhuaVc4V77vEn6ynT+ar5M3HW/3Dkl6lrP25IvxJsadzPavy3rbF&#10;s5V7/ZY8Wsq1n5OTt+TZPH6lAW4NCGU+rzxDtnQupU6iBBVzKcG0XEqZZpqmmz21lsnLNm/x7zVP&#10;Xveh9ECvz/t1Dl55Xl3KvpXXl+NR31fqTHKpwbpcd2lsmEvTNJ+RfeOL8c7f57ZkQ6NSX1Truupx&#10;qXUMNf2Uc1/KCLkP5fiVRu03xhf66gFZj21tNLtVXvv+a/ltlVLPWNJbuReVzhrlvlhGLILtNf21&#10;fC1fy39O+U0AeOWhVYIayhisVpKfIEp4GwDMrXK1Zr5KRW3+uwRNSkAtX/Ma01Tenz/n61amoADw&#10;ViZ3WW4O6swsl0rRErwolYYliAKsYSnLzbhkltrW3rSnBvBKxi8/v+xXDZjVbYJbJiwLqzk0RNO1&#10;K1CWBcdyLMZxXOe29FrJ7dly8y6tjl5TXufvyrCJW15lfd+vh1xm5rK1pl1mvGPNb1g+Oz9nK79W&#10;CUjBFfjKDFkNKpUMXk2P+bcSyMrjnL+vGfWS5ktgRRROy4vxfW18ama27Ect0GwJQa8x0CVQkuss&#10;c3KUIEwJ5m0Jarn/JX2WY1oCw2XbaqC7nNNS8KsFwK02bK3/ck1n5Xz57BogLcdwS9gq12bd1s8x&#10;YPL7NqCfx7juw/rCJ7ChBveu15Z0nu+rgZ0bQCP9Vo5BDXqVbc3exyVQBS9z1W0plMvn5d/KOajn&#10;qwYFy3VVr/F6bnL7auV26TG89arn/qaNxTiX67FkxEtr/lqQ3drP6z7XSveyXdkamw3htKS/PB/l&#10;Z1HGJKADXtDzFn28XG/l+khjXlhrx7zfqtLo5NYKvF4TJW3Uc1DTdrn/5fEsfyvntRbg5cIryLeu&#10;gfCS9uQ9ja16Gd54q5RzUPez7EOIUUL+KdbxilqlkKRytoknngAlMYpHHD6ggsdEUSLGkOi8aTDW&#10;4n1Ee4/TKfS390TnGMeZ0+kkPI5u+f0f/y+6roGHe96+feDt+29w0YEyhCjeHRGfvPlSu1UgoHHB&#10;0WjoTEPTGJrG0naWXW857nbsWsP7Nw8oN9OEgB/PPE8zT58+YFHo5Y4/PNzhtMJjCNriPTgH7jLh&#10;5xkToLMNu65nmVNIzstFlNTR0xgtUU6VEiBOK4KJRK3RRtP3Lce3e+7e3NH2DYufuEyBYZaoD8M4&#10;YhuwVkNxDmgtectyDtLyDBalIRijVtovaas8U8v5rz/XZ9sL+iyuLfeJstTny9ZZ89raeW1f2m5L&#10;/c4VnNNxzWlXP8tueBDk30OMzM6nvGkv80fn/eZGYVju99aiOyMGAuE2d3GKw3kNo0UyAuS6L1zD&#10;A6dnKTEkVN6wRIcJFiPJ9nDOMV5GLs8X/OwZzhdOpzOXcREAckrKXOdlO95DAAAgAElEQVQJXsLv&#10;xmjX+TONeKvbZMXvnWcJng+Pn/j55w/89Pe/46eRvTL0Bu5sQ+gsO2uwBIwGYyWPnDYCNls8x0Zj&#10;lJcwe62sk36/47DbY9sGFVMo3WlmmEbOzyee/YllHpmc4+QdtuvXMbbGrrl+5nHkl2nm/l7y4bXH&#10;I1ancz6N8eV0ZrhcmM4nxmEgzAt213PsOwnD+fBGjCuXmZmI8o7GWsmBF4DoU364QGsbNGrNU77M&#10;s4Bx2qC7FtM2HA87uuTV0ceWaR5ueLYcci3z/n3fc3d3x/39PVrrmwgdbWvFmzLJQ6fTaZW/drsd&#10;1srvORzgDZ8+z7h5AX3rRZP5W5PPwATqaXVVjst5pEGBHy8S9v98RmvNLslTXdfRtZKfLvhFcq45&#10;xzIOnM8SPtNFx2VaIM54v6BNCskVJE+ptQ3f3r+nOd6xO+5oUujg9SwnQvQYDf2uxRrxnLJti9Ky&#10;doZhENqfZ4xpUOqqxFYGuqZB2QQcLjPjZWC6SP7x1mrafs+7t2/5/fff8d1333G6nPnxp098+vi4&#10;RlA57I6Ye9g3HV3TYgOEdibOSZ8gxE9QMm5OgxZkc5U/s1HqNC5JfpbIDtMk8rd3ef+OqxyzLJ7e&#10;3F33p7QPRB8IpDCoMZ2/SqcwwVc+NHiP8mGdax0gTAvT7JjTPjjP8yrX5/xqAlzPzMrx44dfuISB&#10;p6cnHh8f+fHHH/l//vTvkq/VGP74xz/y/M03dMl7sQ3dupdaZfDrnvzyXKj361Ku+rUAnpw7BV+/&#10;7v3b58rts691lHJI2ZY6BGQtH9R11UbQpXxdn5v5+vLvXGfJV9Z8d9mvst2Z78v6FOccl8tl9dIt&#10;jWpqWabUT9TyVR6jWt7I7Xk5H7d/b/Ea9Xlefi7r3uJfy3l8jb/NpfTS3ZLxag+5X8tvlPeXc7Al&#10;o9T31/3a4v9r+tpqV4xXD85aDqnHq67nNd1F+f61/PZLTa95TZW0VueCzPtDrevIdJXv/0pHX8vX&#10;8p9XfjMAXoxifTc7CS+gtYSgUEqsqbMVXan4gqsQH7ISsniFKLZlIUac9xjvWRKIVG5yxhh8CKsy&#10;dd0wdcoxo4ocPPmzUigteWsIVyVpBqlybrtSiV4nFc152kpgpvTkyvdmwWIrfCdIDpCVIS/yjpXh&#10;Hmumdh27EFbFdK10ziUzoZkJypZimeHs/DUpdBZ6M1OcmZdswZstP0uFcp7vWnlet7N8z99ngbtW&#10;9pdMaqmAL4FWYwwmpFAORZimktkqv8vPz88uaTB/LkP9lfXUgF99mObnlOOcD+AssJUK/vJVM4v5&#10;sM70ULZ9C1QqhZ6teci0Wf9WCkzltflZdYjBUvAoBZKaca2Zilo4K2khz3c9RxmoFyVLe1NXed2X&#10;GOW6HVs0VSpga7Cqtih8jWkqx3lLeH2tHfK7AxXEqjsoImmeSG1b65SXeN6Jl1CMmhgljFktPG0J&#10;pFtjUl5bCqBbAn69pj4nFNUC3RaAnvfczwk2JX3nNtZzXgNc9b15LZUgY7mma2GxrKus4wVAFF8a&#10;KJT15HW8pXyv98itMcvtLEG8mzXMtnBYzuvWq76+BqJem8vX6lFKPEVFmV8oKfI8JGWPzBvrPNbr&#10;qXxuHrea1kp63aKZek+t+1LfD8i6ixHICleFeBpdvehWLy9jUEZytgn9lPSW2yOv2zVSjl2+XpSE&#10;JYAn7WPlU2KMRCWRCFYQwiWhLjgsERUkF11jNKaRkEDeJeMYFtw04bwoDR8fH/nll1+YJ4e1LW/e&#10;fcvxfsa0luPDke+//xZjIpdxYhwvTIsoh2P0oELyIBBFaAwLx65jby1939L1LU1j2HWGw27HvjN0&#10;jcH7SFhm3DiyDBfcONE0XcqhpejRtDHivcMtEb8ElPdo7yF6rFG0XYMZxJshe6sAGCth+KKKqyed&#10;NojjmIa2tdzdHbi/P2KtYZoH5jAyThdmJ9bzKI1SBm0kAx5CxhjbpDmMkmcwxOIMTuvQRFAVOKfj&#10;6qGqRCssiuDiHIzk9+seu7lPq7C+X+lW6EuOhds9qV7f+bf8XhtjXM9R5Cwp7r9dn9sAntICnGpe&#10;gncyP7c5jsp93JfjGTVaSdQOWf/ZwEFAZKNSjun10RFtwNo2ReZw+BCE1orzwSjxxtFajI0yCB6V&#10;rOMYAgSIGOlbTJ540Uv/jHrBPxMiyyi5teZxZPGeaRFAwId4BfC47mVZXrBNI2crwuMMw8Dj6ZkP&#10;nz7ih4HZNNzvevqdZmctOmq0UTTW0jUK0xp02nZMdLQGlJ8hBPzi8Hoh+g6jxMtr3/cSnrSRvH/z&#10;ZcDNC8P5zONlwPctpu2uubG7HqsNl9OJ4Xzm06dP9E2LugejNN45zqcTk9J4L/XMg4RB1BFQmtZY&#10;uqbl0O/Y9zvOw4XT8wkXxNvKWMkhGqOAc7OGxmpCa7FW44JECQneYa34hxmr6PuOXddgbfIYbC12&#10;srRWwD+rDV4bGmPZdT3H/YG7w5HDbk/XCOjnlSZqA2mfvLsT+ehyuax03/c9x6PkOswGj2MCsnzm&#10;0d01h7l2V569SWe0STQ3XQYoTGVUlHEUewyTgN6rrJVD9C3LIjkpfUARUEGM++Ykg1lrOR6PhOlM&#10;VDB7R1iSgatR7Nod7b7j8HDE7o4rILkkWX2cHeM4olSkswbVd5i2o+tatDIoZbBGM00SqthMKde1&#10;tgnY3GFbk8DXpAOYZsbLiWkaaIzm7nBEtw3v377l/bff8PbhnvP5xNPTJ37+5WeUUnT9jugDB2tZ&#10;uo6oJaS00WAbTdMaglZEo3BGMauwhu4OyD4bXRHKfAkpPUc2RL019HFuTvtQylulG1RUK4+iS54s&#10;6S2yg7zSSgzmnJfX4pjHSUJGWyvhKoO/2f9CCGgFRAMxELzI3sPlwjhOnJ6emWfHx48feXx64uPH&#10;j3z69AnbtZzP5xUgcs7dykJKFZnuSOGMrxEOVNrnrLYoayQPrr7yQZIp9iWAslVuZOdSLlYK4q0c&#10;mNfQuv9vAHflq1RO53trRXZ5rtT6gdrDbqsN5d81310aoL7Gk8M1VUmXvHbzc7OBdi0nbMkrJZ+9&#10;JSeXIF8t92yN3VbfynHYkgPy37We6LWxKnnwupT8QclTZBnotXrrNm5dV/P89X35+9fmvOY5tuSj&#10;cqzLedrSP23KX/EK8P4aOWnr/Wv5bZda/wO3e1A2YK/3ji19W6mPek0X9bV8LV/Lf0z5zQB4ANGL&#10;8OxdACMCgNENXnsgoEOQ8FPqVhFKSMJNlNAiGrO+K8RAM4ZAcJHgPcFFlA4i/ERJuk2uR0cJgaE8&#10;EUNUYa03pufk+o2yGGXxvGQQM3iRD/eSSSzd6LN3BSA5/4zBphBbBvFACIsTq9+Ut0NHYYJNyndT&#10;xhCvAcBV6VCP9aYS9RZwqpXyWYmQf8tgkW2bF15SmckprddKD8hSUb4F8tRtvfXauLYr968Gbcp+&#10;lWElM7O0gn3L1RtMpfAqVmlUGn/P1aNCR0nkrZNAludha+5LkLJWdOdSM57lHJTflR6Ruc+19V9Z&#10;Zx6POqxHbZ1+FUjdq4d5yajX/anHuZyfEnAohZM8H9nq7tonhQpK1ltQBBUxaDwBNzk8Qf42LlmN&#10;BsLimZNlcTQKgxYlrA/4pIyY/UJrLIGUI0IFdJT8RSpEQlJwBGReQ55XI+FucjtcTPOfriPVZ4rQ&#10;eKVAUTL0NaNfC0+vCSKfU6Rex3x1KBAFgRJVT0x7h0jh2UsgKStCUvAHRVQCBkReCgRbws2WsFS2&#10;raaB2iq0pL16bdRM52vrpr4/LNecp1vvv2Zsy/34xjgkXL1gS+GrntPcpi2hr7y2rlsXbUiOGth0&#10;vlml8SpilWZRsg/5fF3ah7aE+HoO67Et94117yquL+e6nMv6nvWZWl2JD8QrRSqBPJdV224UBFrL&#10;rblt1f4GV0VRjC89dcjnTgIGMhBQv2eQKztJ5XeNWr+P+qWy4qavSiXFVR6wBEcoAVuiLCy5P4N3&#10;Ocxl0sBGHYk6pgNfPt+MR/qn1e1Z/OJfjKgoQLzmqoxD5fnMXnipzpjmJEQBPpwnLAvRCOioVEBZ&#10;UQ4bbdBW6nMJcPDLzDwOXE7PPD9+YpoWmrbndHrieC/h5dq25eHhjhg9zekZCJyHDyI4Ri9DEDwa&#10;TQgLwTt2uwOHzrLrd3Rdi22gayxda2nbhsfTM8v5hJom4nBhHidaNG93O/745j2HpmFnLZ1tcD5K&#10;Djo0nkirDdYHGgWdUgJWekdcFrR3KKsJKgq/F5OnhI6i+E7zYxslubz6Fm0RnsE53DQSgyf4heA1&#10;WFFGEhIIqC3GQFQRpYXX9BqcCvgYCNERsRLqj4iKWnLvRU3EoxIfSkggXfqeKOecipoAmKiv9FvT&#10;uRZayvmG5DlCvzoqQRlTvyX3n6yn/D36Wp8obZOiOwa090SVFG+o9XdZJ+uGIvuGAhUjUen0zkqP&#10;SqdzfwPAizGC0de1k+rMz/LxqjQrzwmlkpeZSnOS124IkpMxBDG8y7GDi/MxBOEJiLJ+jTGY7DWm&#10;hL5ikHWrIuLdpUDHtGel3IbZgIZkUNPYds3XGpBwthHN7Bw+Sqq/PL6CCSb5A3NjgNZkXrvw9PV+&#10;YZlmlmmi7yIqthgLTaOwVsJN7lpD21maxqBTWgEdNHE5E5YJN3uiCkTvMUYxNg1KRfR+j42SGxAV&#10;BGycB55OJ57Oz9z339PahsNuz+Fw4Lg/CAgFDOcLOrJ6ECmlVm+16CRUIvMIy4KJ0CmDs4rWWGyS&#10;hQDmceL5+RkXPLvdjl71RCS9gTESmrPRhpiiTRjn8IvDhQXTNKgg1zbGYrXBoghaQPf3Dz2XfhaP&#10;3iC5sI/HI+/fvuPbb95LdJEExMd4tXb33qOXmXv0CuCN4yjhM/cyFjnah1JqBe6ynOKi8EZhnomd&#10;lRxoBLRuMEZhteRWnpVK1GKE18zrRUn4w6btsU2HMh0hOuYAwzxjzmeMUng301pNY2zieaOAmYc9&#10;fd9xeQ6Sr42AX8ArsNpi2wP97oixHda2hbzmWJaZcToxjhcJh5rk2MbmCB6glRhzTsuM8h7vJWyw&#10;8HcdRkWiagluxlgLweHdzDwL8Npaw/F4QBnN4bjjuD/QdQ0hCmh9uZywtqU1DcF45nFhucwsymIC&#10;QMQqhW4sUUm/IrIPyfr2QEztUmDAB4+JnqA8Hi95TU2LNhqtr7K6Uoqm6TDaEkOT1QdkjuKmJB0C&#10;KqJCIKhIiA7nZ7ybWaYR7a1E4dwIN+gXJ/krFwFMg/NcxoHnxycul4HoFMNl4vL8xDReJCSnhr6x&#10;Ml5+ERC35HsUGKWSiVFM/ysEllPC4QQ5OQyKJoUYNlruMyqmQMn/awpg4YPyPl/w6Rv8eC0zbJWa&#10;Ty3vrQ1c8/NL3q48M7bqgFtvsy3ZojQgreWU6/58NWZsmmZNy1GWLYBnq7/15y/JZZ8rWb7fqvtz&#10;Cv4vzQvc9r2UP8rfgXWPLMd/y2C45A1KmaSOzpLffw395Pp+DZ3Vf2/RQ5Zdc725f6WB6OeesaXP&#10;+Vr+/11qMLj+vLX/leunBPBWvcOGofjX8rV8Lf+x5TcB4OmYw2cGlmlhnoPkZLAG1Ri0shirsDHi&#10;omOaHNM0YxqD1QY3TskibeQynBmHCTxYZUQgXzzzMIMTATw6sbZVeGyTErZbi+ksKAEQF5esxn1E&#10;BehsR/CRsATmMNF2DQGPY5FcewlIC2QBC2Z39QxrmkaUFiYpW7Si24nCKwNzRotHnzVGvAaXhXlZ&#10;cMuC6GLEYk2sM5P1mlISBsiaNWxmCYx577BtstiNAmL61F5SaKfFO1wQZUzTtXS9JCCf51msWIOE&#10;UzHG0nQtu8NeQpc09kX4uwykKXW1BM3hY+DW2i1f+/T0tIa3LD358qGUGcCSEc6MZwng1aH2Sq+4&#10;/HdpgZIV833bsXiHj6LoMkqyVGThJFtd53EKzoNWYrHbimC/CuUFgJjblT3ocl25X6VSpuxz7TWy&#10;5elTCxjzPK+HdI6p37Ytx+NxZZAz4Fr2vWSSc+LwrutWIDLGuIZwyfdlGsvfNU3zIn4/sI5HnttM&#10;H+M4MgzDWpefZ1G22S6FV9LkaGQqCd7eOxYXiSqwJEVncJHFzwQn1vvoBqMTCIfkuox+YZkntFVo&#10;I3MrlvKSID5GhzVN8gAgCfUqWQVLjqLgAzE6CAqrwRix8iYG3DJhuu6GVusQpeM4XpVvTXND23n+&#10;6vxueX1k+qkBoBsBK3n7yK2KELIgIV5Ny3IF8EVPqZInSA6BJMq8GoAsBZB67ZbMYp7zGhC+8WIo&#10;wsaUgls2CijXd/5cGgxsWaCW6/014KkWzkpgsQSlcqisHE4prxWlxGK27GtZb+npXFtZlsB3ueby&#10;esxrJgZRklhjwEsOp7A4VGdWRSaA84GwOPEiT/fF+DLvZfnsPKafK3JdWEPF1Xtw3gvK0GGZlrEG&#10;rCEYgzXX+RXASV3zygZRE/kQbpQ1SsmZpzVryCdtrxapIV3nwnXfXNcWWVWm1vxC0gDZDzRqzVdj&#10;rXh0oFVS7Hq5xuZ8NQWgl7wbMgixhqxLwIN4CKa8BASCvxXYIzGBDbKnOO+uc28l5522hmg0QcES&#10;/eoRcKPASIp/fLHvp3x6CW9IoW/lqTkK5GoVHwXM11ogfQPEIPQS5kUUx87R9Tucz95oCoui0UY8&#10;kryjM5rLsjAOF4bLhcdPH/nbX//C+Xxm1x95c/8OQ8P777/j+/ff8+7dez5+/Mj/+J//zJ//+jee&#10;nk7EGGl12v98wPuZvmm529/Ra82+tXxzf8fbdw/sdh0heE7TM8/Dicenj5wfP3D5+BE7zHzb9Pzf&#10;//jf+f3dA/f9ju+//YagAtEFYgIlwxKwGO77nkPT0EXQ84iaJnYqcN8Zzm5mnM/ofYtTMi7jchGF&#10;rlF0vaHpLG1r2e07Hg4HgloYhjPTeMFdRoz3vDnuCHHBzwMuOPGo05oYNQGFbjQu8wRGYXYdKoSU&#10;Xzl5C+psQCIGJlGLcjQoLV4ZCdR1MX0fZT5DBKUiOfNcCBJ6r/w7OCdAn1IE1Pq7UooQk+eSSsqw&#10;pMx10YvBQEgGK0bTaIMKAZV45BAcBMuyOMmfGFKOxYgAdcmbMSxOwqem9WOUkvB8SnIPe7/IWszK&#10;uqyYSPvTmHjQvF/P6upxJN4xydCmNTR9s54Xeb/q25bZeablvO5pzjmGaUYPF+7jvQBgeT+OcQUf&#10;hNeO6aVorKFL7TPG0CiNDRoTBMDz3idDxCDRObSEvdwdD/T7HRhN0Iq27bEBmBd2hyOX8yhrWLVo&#10;5VhwaKVouw63BAl9Z5vkNTvjgmdeRi6nJ06Pn7g8n5jHM/gFrS1tH9kfDMe7hjdverrWsmsaGn3d&#10;0+XMgOAdT0+PnJ5OaKvZ7w64RUK6HY8HMGJgESMEAj46xnnk6fTILx8/cXz7nuP+yHdv37Pf73l4&#10;eGC/22GU4cMPP2NtQ/SCGlttGc5nfvjhB4bzhVZD4yfuDj27/ZH9bk+/33H/5g3H3Z7T4yPDMHC+&#10;XHh8fmL2jmgshxRWMzxJbruutWi1W8+pyzJjogD3bpnZtRJ+UHK4NdfzJRq8tux1R+MialzwuwPf&#10;f/89v//DHzjcHWnbliV4gg9oo+m6Dp08+PbeM44zMX7ksO/x7ih7dvSE6NgnnuL+4cgwHPnxxx/5&#10;61//yuPjI1pr+m5Pv+uwxtAYyftpEtjfNIbDcS/rQoNCoxGDK5/yvau01pxqUK0ArcMS+Mvff8Zq&#10;TWsNd4ceq6Ax4lHZWk3X9+z2e/ESbpsUWnPCu5HAAroFfUCx5/7uW4I2LHPkNH3iNM88ns/4ZcA2&#10;Eb1o+sORppAthOeKzPPIru8FtB0lVGnbtjStRisDEebpBMEwzhMfP/7MTz/9yLTMHB7u+eN3v2d/&#10;f8fDuwfQkSUsIne7mWWZUEHR7lp2scPMiucPTwwfHmms4rDr2B92KGPwMTBHT4zQI3tPEyxz8DT9&#10;ntkJqDz7mWA95qDY6R27tseFSNe0NLZLcpSHKLTc9XuiatPpy0pXKy+gsswX1vO70SoBciOXy1nO&#10;+/SyWqMLfjhGkdfneebp9MwwjUzDyPP5xNOnRwk/+3zGKs3x/g1uPNMZ+O//+H8SleEf/vgH9n3L&#10;u7cPBDcTfCNetjFwd9jjIzQqAXcRMSrxYvqTThCUdpjg6a3h0LXs2oa+seytRbdN2u+SV1ue+wTU&#10;ZaAbXfDnGaRI/JVGrbl8axmk5FHrkvnqzJ/f0t71ntr4tzT+qxXipQye7yuv3VKa10bBJR3k5/d9&#10;v3rdZVkjh0Pd7/fc3d3x8PDA/f09u91ulbXqtmTle92G8u/8ew0mlmULyKzBy9yvHKmgHNM831kG&#10;Kuutxzt/V+se6mgmW/Nd9qeep1/bzy3jzzwvzrmbqFjlM14YEVaehLV8Wcp/ZSnvy9fX8n9Zyugr&#10;+f6yPzXw8mtAyq/lv27ZosOsP6i9VjOt9X3PPM83tFquwa8A3tfytfznl98EgAerLVbyFtEoZdHK&#10;olSDSfEnIgETRUkQoscnq7I5QPAeooS7scYQgyUQCCEBXYHVujZbQhoD0UtIF6JBGVFginedwWgP&#10;0dKkMCg+XqPFE4C0KeaQOqViuASU4HUrCRAlJvHWgph8bRK2RYi7WlXkEhEARVtzEwcZbhnXdZzV&#10;bWix3LaaKXlNGV0CSllxnXPelYxsqdivFcz5t2suGL3Z1rLUY1eWetzr/m4lcq0ttTQKz9U6UWVr&#10;9XQ9MbUhCSt4cMlzI1uk132oBYL8XazmuvbsqUttAVgLKDWzvDXn+Xk1/W3VtUXHuZ1b9dZzlOvI&#10;oFSmgTqXQAaYBX4Sq08VTXoX4ZEQkTBxEJPlOwlUy8qyGAMEgySQyPVwcx/BgMmWsCHNt0/eOdmr&#10;J6ZARQFNymsnJrvi3SfxndBavFSy513u1xYd1nRfz2FdasCpHK+yvhsgLXtsqEKxH0QRCxGtb+dY&#10;7oPs0qC1Xveweh632lF/rmlhS1DZotvy82t0VK+lcv8rBZvXxjLTYgm+1SUD6HXYyq25K+su1/bn&#10;5vW1fevm92K/z+9ru5VawbrVQ6RUSETx3Nsaty8x6TU9lfd8bj+5qSO9sgV6UFxDM6XvRLH/si31&#10;/H9OGH2xx6XnCsEnj5hw3afXd6MkJ02QdR3z9Yq0v+R1f93/y/at45HWSM6BFZM3bs7jV7Yxf/aw&#10;giMCkPh10GIUL16dQlelgF4y52vv0n5QvtKzr/9y29af177EmIA9BLwLIaBcwARoo8aI2wEqJFoP&#10;acy0hPkiRKZhZBovTMOZ8XJmvJwYLyeG8wnvA5fLhdPpxOH+jmNSTh3v7+R1PPLzzz+LB1/0WGQu&#10;lA9y4jrP/s2Bfd+z71sOXUvftix+ZpgVMTjO5zPPlzPT5cLeeZpWQLk3zY5j03NoOrwSryWDeKxZ&#10;FfFRgWrojBZ/PO8wOFqt6K0ltg3KRFyr8cqj0r4uBlYS6lMpye2071razjJNC/M0MFzOTONAWGZ0&#10;cMkrS/gMRfYqVQnIi8lDLeXaJYqHR4xoJR632ZuO/B4SmBaz95yWvIVR42NEJQ9DpRQ+49ZZwCe/&#10;p6JN8rQQI7Dbd8AoAdeMFg+R7A2fjGgkf6K03cTk9RQUS6Ixn8/zDEInr8/V6y+Fbo1awEZx/Evr&#10;VW17LpfryCdQOiR+TCX6l3x0Hu9fejmXa3CqcgvJWlYplG1xtqRXDqUvXjqwO+wToJ7OEJIBmRIP&#10;fLzsK0YJ0JLPVmPE+NBaizUtyprkTWjWNYtKMg+aEBUheFze+9O53TRtOqMayYMGRH/NKS37V+Iv&#10;CRBdogKHwtG0mq4RD7wmKVu9l3Wi4sLj8wfcvDDPE2qR/UibHApf8y5GfJRQb5fLhfPlxHkYGOaR&#10;xU00TcNxt+ftmzccj0fu7u7Ydz3zMPL03fecn090jaQKmMeR0+nE8/Mzl9OZVkXuW03sGkwMkj9P&#10;GwEyEl0Mw8C0zCxBUiAM88R5HDDWpryaMg8uxDXPWwyyCozWtFbGr2s72qZFpTPeew8xcOh3hKgF&#10;d/eRqBXfvH3Hu/sHusNe5BQFKgS0FkNJ0wgwEZUACFkJn+lrv9+viu3SKCjLOmXe5k7tCVoTUyQX&#10;bRQqGgHt8t8F/x6DrIQYIyoq/BLx0QiQFzxu9rhlJPpAYyLj1NIaw65tOOw6lOpompYmeQGdhgmF&#10;JppA0C6RY0OkJdLStQeW4JmdYxrFSPYynBnGET8t7NQ1OkGpULTWYjoDSKhaCeEb8GHBLQOT8phg&#10;WXoNGNw84fxM8Ataw27X8fBwx7vvvqW/O2CMws/LjYGYiw4TNGqJEvpVp72iUbRWY62mMR0xikyg&#10;YxCv2xjAyXzPy4DznhBiAkmN7L9LYFYL3W4vUXeSp2VjOpGBG4vWDV4bAuoF35/P+ZyyIQSJJCRh&#10;6z1aC6g6z46Q9heTDHijUhLSNkaG84V5ngW0S3nunp6eJA/tNGNckDPbB8Z5Eu8uY7FNw37XoSJY&#10;DTZ5qRpjiE74huA8wXjx7M68UOYFVEQpjUlGrY3VtLahs1KPIuDdfEPfdlnEuCzG1VDNGLPyTjc8&#10;UvLuFsCbzVLL7LXcnj+/dk/5/lr9JUBVtq80GqyfX87xPM8vnl1+LvUbWReRgaP7+3sxCEhGnNm4&#10;tW3b1ZCuNIwtz8gyXUb93FKPU56nZb/KOnPZ0jHk9faazLfuS1X9r+kkyn0iG2mWdX5O7nxtDj9X&#10;8vyU4/Carqgcv3L+t3iT/Mr0/5rsUo/pa3JVfU8uv8YA82v5r1u+RL9wu9+VerkQwnoWDMOwpgYo&#10;DchLvrjW+30tX8vX8p9XfjMAXlnKA09rsaWXMFTXfB+yOQUC4JL2KjME2aImMz6lx0bOw+a9X63D&#10;MpOZPdjys8ucbqW3Rg2iZQZMFDaRxlgaY/HGopF2rB4CQcLuiNWZBi0KnBheKpfzAV+GIMghePL3&#10;NRBXKpRzKRmVLUXzFoMBInjkHH2lFVq2IMsM+uFwWOuBa1Lishw0Z40AACAASURBVH15fNu2XS2j&#10;t4CPLaamZg7LNm/dXyrsMx3k/uQ21eEr6vrzM0ohIDPeuX8hBLR3q1K3FF5Lpi8DsJl2ct21B9KW&#10;VWBu9+dAj9pCrn5tWai9dpDnPpaeZK4QyMpQqa8xtCV4l8eqDCtajmeMgVbfJqnOv2/Nf8lY57bV&#10;Cr8vMcj5+vy81wDSXGprpdois04QXD+/DKFRhwWp21v2vayzFJLqEmO8AeBqi72tZ9X9Q70OCNf1&#10;vVbqsav3o5Juy3ZtzXvJpJaWlqUHW64zxG3Qs6STLYa1XKNl2OFcd/l5a48s198W7ZR7bj2u9RjV&#10;3+f+lzRWr8sYE3gT4wr8bAnNWzS9/s72mqlpsZzfrfaX117r3qa32znPAvLrgqj3Hh/8C4A8U6Xm&#10;pYKiHK/c5kzH9dhuzZVSagXy1n6lzyrTaPKGiLGwv48FUJneM4Cm8r0hJIMk8ErC3a7eg2ktq+y1&#10;GIOEF4ukfDFp/JIXFrm9638UoUFTCRJmM4fcqxUTkYpGnceFlJN4nhnniWmZGcdRwLrLhcs4ch4G&#10;piXw008/gWpQybvw3WG/hpDb7yV3lFNOPCKtlZxuOnlxarOGk8p8U2Ms3s34cWY8nRlPzyynC3Gc&#10;aZuWt/s7fvfuPX94+JbjrmW/2zMrh3MBoxwaQ2g0qmnRtufNN28FVDgcCCi+GR2qsQzDxBQXnpjo&#10;wiweTaNinkV52bSatrXs9z2Hw56+bxnHE+fzmcfHRy6Xy6qIz6BOTPOv8/luDYubEugrefZk/BWo&#10;6/q8xpx8ucdeSerWAEPoentPLum4PN9evouBx5f4rvK7ch0pJbnvYHvv2drna2Ow8vet/aVsy1bb&#10;vL8NK14qTMszpNzr836PConHlZzbmUeMMaYA/Nf2ZgDc38gV4oFHaX1vBGbU2qKVEe+5tr0JmxZj&#10;JAZ1M261UjH3pe92dH1P2yQPIC9n2jzLmvTOCSieaSGIJ2pMwHz2SLbG0DXt9fwNCkXDOa1DCc18&#10;m0s68+jeS065cRTPPKMU+74nhEjftuz6jrv9nr5tUQmoi97Tdy1v3zxICMoYmIaBaRhYpgm/zCwK&#10;2uMdfb+n7/cruDZNk+zvWnEaBoK6GgJO08Dp9ES362WtaZ3sKePKc5Y8f5fGfZ3zCM55/LKwhMg8&#10;PaJ0ysVtQFkxzprnkZjEhNkJH9voFqVbtBYjqZyPrmta7g5HGmNX+SL6wDxOEnrQmNUgQsXrHp1L&#10;jqiMDzgv8tE8jPh5EUW+1gm8FQCdtB8orfF+XulhmgaWYeRyfmKZZqwO7PqWfddxf9gTH+4wRtG0&#10;Bh2DAFlaY3SDsQHbBlBWzhyt8DEwDBOXeeJpOPN4PvE0XrgsEy6BwHtrJVqOUje5RdvWstt1ScYR&#10;g7wrvy4hNQOeYdCo1jLPs4x59LRdy9s39/zu+2/5/f/xRxwRo2FeRqJ3Yuxx3GGCZde3WCXhLX1w&#10;EAPaNMUe4VFKDHNVuMrU3gtdn6czKIUxTZKvG2IQYM37iLGdeBw3Yqza9gKuELV4RGu97sOvydr5&#10;maUs3TQNfd/jFsmV2mgjBhGLk7N3nFi8kxyR88zwfOLpw0d++fCBYRgAxMMzKAHEL2dOlzNd19N5&#10;h20WTqcT37y/RqmQKAAKH8S4woeF6J0YAMYrGF7uzXWfQNbi6XTi48eP/PM//zPLsvDLxw80TcOc&#10;UmTkiETGmCI0cMCFHNJY1kHftte9i5fvNQ9eR7b4NYDR50rNC+Znl3xS2ffymjwWW+dUfrfWst/v&#10;130txsj5fOaf/umf+Pd///d1LP/+97/zL//yLzw9PXF3d8fhcGC32/HLL7/c9CXTTx1xqOT1vyRn&#10;lu0sPca2eIQsw9f8QXmefq7+GoCq25fD75a8RdmGL83flwCuOu9XfdaWEVbKscq/5/6VdZT3vxYd&#10;aUu/UMsp5Ti9dv9XAO+3Xb5kiAzbtFkCdP/6r//Kn/70J3766adVv13qXkuHjC19wNfytXwt//Hl&#10;NwXgbTEewkAlsCsFgloZ4hDwQUInmYKpK8GZzDCXlo85oXNmMrNgXTN8eaOrAZQMpOX7DvvDmjsn&#10;Cyj5msycbeVCy3nuTGpbaTXxGiNah5TzqU8q6JWhqxUhn1MOZEVECUqWjF1WaJRtz5ZhuRwOhxUc&#10;dc6tITNzf0oFRoxxtTIrQzRuKYtyKRUxJYNa0s3nXrl+rfXK8LZt+yL0RVb4bh105RhmYDiEgA4y&#10;Pp6XAkN5fx7ncrxr+nrtUK3pry713JXeRGWuwdymktEvv8tjnMck97P8rlSglwJUSbsl+JLXQ5n7&#10;sHxmjBH0dv9eo4XXFIT5cy1E1fRQWlSW/agVifXf+XO9R20xYDWN1vNR9rcGmGohKo9pOXf1s6j6&#10;XTJ3r8XdV0qtCjClXwJUuY7SWrycl3Kf2BI86jl6TQB+Tfh+zUqyfk79W1lKsKZ8ZgkKlkqBrfaV&#10;gF7dhtcEuLLNtfJjq5/19bUwm9dTua+mSuWZVbvrOXptfHLd5fNqentt/OvnbNHmTXs2FADXOrfH&#10;L5+pLvg1JLNLYJ6PApx1TftivsqxKnNslPvX1joHVi+8nBsv+QKneIXFnKbPeZVvzflrY7EaeqBW&#10;7K5sQ7mX1WNV/k68gngvaCh/TkpL/DYPoJTC6yvfkc/lyS1rmJYYRQE5FYY3MUameebvP/7AsAQc&#10;kWbXc3hzL31L/MrhcJAwpkrTtS0mRUxolaFr5Ux2Pil+fcBECMvM5fmJTz/9Qhhn1LLQKc273ZHf&#10;f/Mt/+13f+Qf333LoesY48gUZsawiBdda7Btz/7ugXZ/4M2337O7v6fb33PvHLv7B949PXMZB8bg&#10;+OnygfMycDo/0zwbxlGAna6zdH3Dbtez23e0rU35ly6cTk8Stjo6tJFcYkopCYWpNSZ5f2hrmeYh&#10;eSCIj+WVhhRK3LB+Ff3U+2lNIyV9lGXL0/56XUxrT7/Y5/KzagXYLQ1FFObm+vpVK+BKunttL39t&#10;/WxdUyq46nbm30p+ve979vu9hDaPLoXwd4SCh/XeCwiW+FUAUvhZn9aEMQaH5tDsiCqHZmvSnJIA&#10;PJEvcrg0nYGGKsz2zd5enNs5xFq767Gmk+eHZZVl5nGSnIzeJy9LAf59aqebF9w045XCWwumwVgr&#10;HqLG0CjD/fEON17WMOxd19F3Pft+x363E+r0AgoSxEDx/v6etm2ZFsd3373n/bs37HY7QnQ8Pw4s&#10;buL8fGFZJr558xbvJY/mEtIzGoM5HOis4v379zzcSQ7NaZkZppHTOBASWOVDpO07mr5b9/JhGPAx&#10;0NqGRt2GRMvGgUqp1TgOZJVJCNLAOE1M48i8eJ4eR5QRuUpbQ9t3nE8nmeOThMl33hO1og/X8Hbe&#10;e7xbcIvMYfbEyHzvMAw4Jx7E2Qg0h6Pf7XZoncJxpjkBVgPT5+fnNfz8P/zDP6y0XZ4fWovXZ6bL&#10;y+Ui3lmfPvL06QNumbFaQkne3x0I7p3IYX2P1pppzrmDjdBv09IrRWgFzPFEhnniz3/7K5dp5Ol8&#10;4ulyZgwOZTS6behtA+pqpJbP6BAEGNda8/bt2zU34JqSIfPhCoZhwDgr4VGdnNfH45FvvvmG77//&#10;nm+++YbzOHCZhdZba3n35q3U4Q3H7oiNhpREUlJjWI3Wic/zASxo1ch4uZnoIm52LMEzjQu2NTRN&#10;t4YGj+qaqxul0/x2HO6ONJ30K/hkPKnEC7pczyVfWaZXyLJlabRpdbPuoW5auIzD6qU6TdN67/l8&#10;5unDRy7PzxhjePfuHe/fvqOzDX/+85/4+PGR09MzT+ERtAajeffuHb/73e9YJkmpoCIrQJdRZOlj&#10;WMMYa3UrL7q0J+bXPM88Pz/z008/8cMPP+CdyFEfPn0UulqWtW8x8XU+Xg1DczjpmHisw263Atpb&#10;vGtpwFy/lLoaUJa8XXlO3ewBFa9UztUWb5v5z7pNtTz4miwDIh/t93uUUiuAN00Tf/rTn/jll1/4&#10;+PEjf/3rX2nblg8fPnA4HGQPTmE2+5TSJD/vNTmiPgPrc/U1/mLrfC7LlpdfWX+Wf+q21Ofza/J1&#10;PXZ1+7Z4mrp9nytbOofXALytsS1TPMDLSDu1AWdNT2U6gq37a71WLY9+Lm/e1/Jfv3wJwNtawyV9&#10;juPIX/7yF3755Rf+9re/YYxZ94wtvdNXD7yv5Wv536P8JgC8zETV+cAkdIlDWS0gnroV/mOIElIs&#10;hc8scxGV4f5yfaWwXArqmYEpPaKAG2a8LGU+q2zZKQqziDYW3ZISP4tVZ1iEcbfGYpWWpO6IpVtm&#10;RF9jjkrLiRqQyZtwDgWTAaqacastfcr7S7AqMwqZscj9y4JJZpRKbxWtNfv9/gYYzXko8vP2+z19&#10;37Pb7dbxzELcFgO0RR9ZuVGCmKUgm6+rx6+c91VpWlgWKqXW9mbgMdPO52Lfr8puJQJQziFWAwOv&#10;9ansR80A130pGbgtxVYpzOR2Z7osrcfymG0JIXmMyvA0NYBSfl9a/pWgZll3PW6lIvAKOsbNcSqf&#10;WX5fzmkJXNb9qRnqch2V81/WUT/ntXrLsd5at1tAT7mG6/tLYLcEm8q66me8UHiyLZzlOcvPKwWJ&#10;um/l3lKuzxoA+dJ4b5XXhM66v2W7S/qqS72flftYptFc8tiWc1GOb0ljJfhT03Oeq1ohvkWDZRvL&#10;dbclrL42huV+Va67WiDWWhPiS8/k/JzXwMl8Zm3NSa3Ez2O0Vf9Wv6Tu6v7i+fX4ac017GAx3nD1&#10;wFsNLXwyoEAcEVSrUgjcbU+8erzL/sR49Z5T8uDbcSwardQtYCbBwRLtBAnDKf1UtxGh8rihrt4X&#10;ybsuKLVavr+2jr64vvLZs4ZVS2OdkUGfQq76QKzXbxTFsy54hKyAnpYUjiWFh/bxmk/RthJGLsyB&#10;YbgQ1Qd2h57n52+ZphwCynA47Hh4uGMeJ1SMtLbBRPEyMAGs0eIB4CD6gFGa1lg6ZVCzYz6dUd7T&#10;Yzj0Ld/eveH7+7fyfnzDvrN8OHtMDIAnKkPTGHbHOx7efcPu/oH9m7fQtpimwXQd79qO5rjjMo4s&#10;BHgy7JYz7VODaRXDIErprjf0fUt36Oj2HW1nUQq8XyTUW3SJJ9WSv8hqVLQ3e73Ka7+esHzukYi4&#10;KFtKuZov2Ppt6+wBXuxPt/ttRKmYyPq6hsr3cu8unynXBIz+/6ZgKttc78Vlqc+JLZ4s79uZD12S&#10;Mnm/36/5fY/HIw8PD7RtK8DxNN8AeGve5lmAoGkY5Rk+5R0peB2js/eARAhRSmF05o0tRjdrbufM&#10;i4mHkl5lkFIx7r2E0AQw+mpFvcV7rPubD1gt3nWoiNUalUAd5xzeOdys8dbijJXQksZgjJUQk6al&#10;MQ1d0+FjEA+erqdtO9qmk/CKEbyXfOIGTd/29G1PBP7wu9/z7s0Du77ldBoZLifmeUQFOO57rG44&#10;n58ZTgNuGol+obHitdZ3DQ9v3nB3lNxxwzxzugxcxoEleHwI2NbS47nvGxrb4GPgPJyZlomuadl3&#10;O5xbmL1jcssKRGZDw1XWiokfWhzLPDMPI8O08Pz8jLLiDbVvDjRGcj3O04hyM3FQoBW2bViMZmos&#10;Eg4RyVXunKwDo4gp9Ps8O8bxwjiOKw+llEoAnmK36xLPZVHayN7tA8s0M5wvPD8+MU0Txhjev/tm&#10;zd+n1DWknWlu+f5lEY+rDx8+8PTpE8FD18A8XlAEjscDjoCPMC2eMAl9972AC0YZdKMwJuUDnebV&#10;cOYyjTyfTpznUfK99x27xhZrV/ItQySEzD9J7rfj8YC1KZSmriJWEFmmGR89Lga0Uex2PXfHA8f9&#10;jl3b0jaWeZZzws0zRinujweMgrDALjYoL+doSElhrZbzZJ7HRAMN2lhiiPgEkg7jjIuSk7uLHa2N&#10;0Ol1X17S+hoGyd03O49pLIf9Ha6VPIRLznteeNLWZ3QGcmM6azOvrZSEqzWdWT1ch8uZp8dHHh8f&#10;VwAvg56Xy4XHT58Yh0G8263l/rDnuNvz4eeWT8EzjReGSYDpqBUfP/7COF7kTO4bQnCoGCQsZnrJ&#10;flPwa7zc58u9NoPTHz9+5Mcff+Qvf/6Bf/u3f+P+zQNKqTVksdZ6zX2XATzhJ1L9Wt0AeK+dceUe&#10;WMtwSr0E8EpD03LMSz44X1/yxzVvn5+fQbfXjJ+yYXJ5DpV/a61XwD7TgXOOn376ib/97W+cTqdV&#10;F/D09LQaF2cd0zRNN/NRy9j5nCx55i0+4UvybVnqs/41WXdLHqg/1+2tSw3AbckUnytf+r0McVnO&#10;UZ6ntm1f9KV89pcAuGmaNs/ovDfW0Z62AEB4aUyaX/X9/6v9/1r+9y5fmr8tA4FclFJ89913/PDD&#10;D5xOJ37++Wd2u90amjdf82t0NF/L1/K1/MeW3wSAB7LJlFayIWTPqABRYRVYa26UIz5mS65wo6Qo&#10;6yyF/dLjLjOmKyNdHJplyQxY/lxupOUBXjNWGdRTSnE8Htfva8AgM2B1OAS45hzLwv+W987KWMRb&#10;T56yL7UFWw0Y1f0uPRSyFXC2BMxtrJmMsl2lh0h5+JRzVDK6ZQ6qst6aYSoV1yWAt3VA1W2rgagy&#10;rrxLeTPyd6Xiq2z/awefPOcWEC1feY7LcSjB6mydW762aLhUrOW/y/eXbXqZ966kmfL7rLitmedM&#10;A6WioKbTWmAq+xdCWIH1/Hu57iCuCuySNso2luN6o3hP85MtW0sarIWyrTnJ9LM1dq+VmsGvwZSt&#10;8a/Buy0AsG5/Wco1WgsH61qBF7SzJQB/rl+v7YPleNXzUo51WUp62No36++2vFBrAT23JQP5Nb2V&#10;dWQ6rftYKgDyq1SwlWP3ufErP9cGGK+tz631Ws9tPZ41417v2RkgMFzXRH3uvca4Z2XNltKhftVz&#10;sjVOL9r6yu+3bavfFRR73K8pWuuUQ3N7vF4+83Z8bmgZVlBFpd+10lkPhc/16gz+KVDXfFXl/NTn&#10;3mtzQPz8+ivbWn630gEp/2BNg5l+8x5V3BejeO/nYhIdSUQDvwID+axcFR9EtDVrknTUgu1alNG4&#10;IB5mSomy++Hhgd///vdEH3h+fOL8/JxAkUBYHCiNUwatO4yG1mqO+x1v7+9oVeCnfs9eWxbvabod&#10;79od749Hjk2DdZ44jETfoBZPGyEoi2ksNA19v+fQi/X6eLnw/PiR0UNoGjCGOUgONdUo9vcHTDB0&#10;u5bj/Y5pHIgskj+p1Tw83HG86+m6lq5r/l/23rRJkhxJz3xw2eFHRB5V1cPuGXIp0j1L/v8ftCK7&#10;HJLTVVmZEeFuF679AIM5HGGRWcORZnN6EiIuHuHuZoZDoVDVVw9Mk0DCVFs11fbb278hCbElpSJE&#10;qpkshAKR0+btG8tq2t3bRzUvLmlv70z6WnuLh711r/TZ7f233Df/nw289Xf1mfI1PlzycLiXf3Oa&#10;dmvt5sh0PB45Ho+8e/eOH374Ab1GRy5jStuXAbwtVeQ0p+vlGnG1OuI5cXNs0cIQAkRZrJlI0XdG&#10;t2jdIIVGygQjhQDeebxfWKZ57WeqfXRdU+Ut63nXtZbZLgg0vXe0zW1NShmr6zrOhyPCOmSwHFTk&#10;oCVGaaQQ6LUwn7OWId4cvFrt8Bqenp64XC4Mw7Dd1ywJCDNz6uM8pv5dLhemKQGaKWWuIfhUGy/G&#10;uP7mOfW/abYUuvM8siwpBa9daxJpI2lbgzANUUlcTFG/4zwxO5tqfmuFNGs6R++x3qcovTWFYN92&#10;hFNau2matlemWa01RpsbX43gYkxpgheLWxbmaULIFCEsT6dUg8wHrJ+JK3Bn2pbWNDRa41ZgV0uV&#10;ItFIziRZrq2zWGRAsaTfpmnW7yYCAin0JtdM03SXivLz588cDiktcXamKh0Ac4Rn3/cbUD0vIzJC&#10;1zYYJTkcz/SHI013QJsWYSRYRwyReY2sZI1gTuDvwjJZFjshlUpAVa7zLUgOK2t61jV4bJvvXHYh&#10;6/K1XlTqECHeR/oblUCLRhuWZeHp8xdUYxjniWG4MoxDAtR92GrHercgYqrVJhPWiveWwS0wJgO6&#10;7lq0scweXq5XvlyuDJPDec8wXZn7ju04DOmMi7wGfGZruU7j5rC5WM91nrcsInvyVt4bed/l8Vtr&#10;sfOCHRbmeWZY91euZxSsRUVoZKpvKNqOcDiiETTagPPYceDLNHJ5fsHZGaMEXq+154zmeOiRpBqZ&#10;goCIHklArnW9pUz7MEWD3/jvHa0W9of8yvQ9zzO/++kPG90ppWhLPUQmu44rHLBC5t1apdp6Sm3O&#10;Rm/Jynv6T/7sTj4JrzMZ1SUq8n1L4K+k0Vr+KjPulHaNUrcrn7/nMJydCfJ3pdPwZY32zTaI0kHZ&#10;e8/5fL5zrMz9LjNL1TJ5rX+9pQ/U170193sySalrfauVa5bvXesy9bP2nEb32p7tr3522cr7ZkeP&#10;ek7KOdibp3J+S6f5Pf1iT7csr89ORm9d/632L9GVvrf/89q31njPAbim1UxTWd7Izj97AR01bX9v&#10;39v39tdpfxMAXlZIy6g2a9cUMT4ghUreWlIgZFELKQZCjEhjXhmnSmZXplPp+35ToPJnWcjLhYNr&#10;j4fyQK+BFqUUId6DUWWKyXyAlwJJOe64KtYlgJcFnRJo2+o38PrAttaWJVS25+ZXGWFXGrrL6/MY&#10;SzAG0lx3XUcIYVMshRBbpFp+Rj48Sm+wUmHJn9XCC3AHZGWhtF7HUgEu71XOYznHpeBVjrcWhEMI&#10;ENUdvdQAW1lLsTQYSSmRWYhep7O8tqSDUqko+5WNS3n+viWM1WPO977zaq28EEsD8t79SoC0PtTz&#10;HqkB2vp59dyV67NHuzevskhY7N3z6jWtQav8fz3GGsDbA+/KCN98/z0PwPr/2ohar0UtcJfrUwJG&#10;9d7L35dzWd+rpr37sa6RckW/8h6seddbLcZk7H9Licj934tmKtclf7dHT3lcJb3U4yyV9PLeZVHm&#10;TI+lV2LuX9nPPGdvjalWgDNd5P6VYyqNGbWSX49tTwmu+V/9eb2mXwNxyrUs5yrGG5hZOh68pahv&#10;r50IvHocNf2UisNev96iMQGv+iQqAG+vKZVSMW3nxvp3TqFZAnjlXNX9fesVQ6ofJeQNBI35PuKW&#10;6ivGVNtsm5siHeLXUkDVKXD2xikBLVMdrtogIfMYuKcDIcTmzS5JcxjifbTXHf2tYIuADagLIeCk&#10;AiVf7TtjDBKNj2GLImqahr7v8TEkmWyYMaZHaI02OW1Zqn/04cM7INAazf/47/+dZbjyPF6xw0QM&#10;gUPbYWSLlqmebmsazocjHx4e6UXkz8cjD11H0IpjZ/ipP/Lj6ZEuSpbLwGUBbzRBBaRRHE0PWkHT&#10;IJuW6APzOPE/P3/mnz79zP/88gUnJarvaQ4HjucT7cOR44czp+7E+x/eIRVElyLsvHcgHOfzkcf3&#10;j2gpOBwbzseOaWgQ0THMAe8tYSUAISOI9bMgCE6k+B+R5SK1gb2QjM3C51jS9Ep7mfWVa9RBivJK&#10;K5nWNvOUWw3cUvbJa1meA/U7pAe9xQNqfvOaP2W62XeIyfyxpNkSvCv5dLk3apm77kMpG5T3yun7&#10;snHUWsvhcOB0OvH+/XseHx/5+PEjP/30E1prrkMClWNMqRWttYzjyDAMzMO4gVfe+1TPTClmIbas&#10;EUoo8KmsZarFF7aI3uz8Vo4rhIBdLM557GJZFrfVssvG+2F1lmvMgcPpyDJ7jg9nzqf3KS2hMhtw&#10;0/c9DRpN5NC2yGBpcZjoOTSSrkvphZ1zXO2ygfJCCBrdYjT88ud/5vnpM8MwYIzBh5SN0EeBd5GI&#10;TNE/L8+8vLykWnFSYtoW3Uj+/Oc/M80zfd8nnW01HmkJSgmkTIDKNA9M84CIqW74+XxMzo1KEpEs&#10;wTH7wBIiUSr6Q4fpWvq+WwEAyzIsXMeB5+dnInDojkSXIozz2mUAT5HASxUAHdeo54hbUurReZqY&#10;pxSJF0jpKP05ZUxxMWCdAyl4aN4lMLLrEUqmCCeXUjmatl3TK4dUe9B7orcEtxC9JXrLskbiOefo&#10;uo7T6YTWhjE4Jue4DCMCtekLGczNNP758+ctrXGmJ631FpFnOs3p4UiMP2LalsOh4/3TIyEEDm3L&#10;+w+PHLqWh/OZh+MB07YIIj4KhJAsNtGgHS0+2PUsiwQXcD7V4Ft8SDw/nw8AMRF+Pq6yrpj3aAbM&#10;672beUiSCVJdORc80UWiSnVDvfd8/vRriir49VOqgRg8i7UptbNPKWK99eAbGqERSqKUQESJd455&#10;HFlc4gddf0C3HbOHp+cXPj09M4yWJXiGYaDtO5bHVEfVuUB/OKDbdo2i1kAgBsE8W56fL1yHlFY3&#10;RYlGkOqOF5VZHMrztDSyXq9XpmHkyy+fEkD+/MLlckmOMbABZx8fH5IMESLT4+MWmcey8PzLr4x2&#10;5OXpM1rC+8cHrHc8XwaEkjyejxy6lr5N4LOSIAjIGDYgz5hULzDvj/y+OUSo+/IiZT3JLJ/P87w5&#10;9ohClhVqrfEe5XZtXGV40zZoqVimaROgatkpP7Omn/qsKM+VfE19RtQZRsr30j6y5wR3Zy+AV/er&#10;z6nyjMu2pvJcc85tpUQ2h4q23WoHb9HDq/0ht7wumYfvgVe1zaSWucv5/Jq+Uustte5bnsVvtTyv&#10;b+kh8LoEQ6mX1/aIvVbL13UrdepMD+W+LMdZ9rvWXcv+3/SueKeL1mPP7/X4Svrc0/P27vO18X1v&#10;/3bbt+h3z35c2grO5zOXy2VzVoP7IIw9fX7PzvG9fW/f2//e9jcB4ME94KOUwtpbeLlzDqkVISiU&#10;vI9sQSbTXTYOlowuM60MNpXgVVZ+tNbM83wHHuZDuzxg8yFZpujJkT9J6Q2bCVFJidL6ZoyLEed9&#10;SmWzpvsEsoXmrv5FecDDjXmXRg64F7Tmed4MjOV85tdpTU+TDQo1IJMZfWl0L4WaXLsgC555/KWw&#10;nOcmz1d+VtM02zhqb7GyD3V0UjnOerzl+HL/y1fZ99LgOwAvSwAAIABJREFUVD8zj0NXAmQJJmcB&#10;uvzuDsBb59XzGvzbA4Nzv8oDuAbYviUU1wdyDaiVwFYJtNYCeHmfErStQb8auCyVg1qoyNfkOSjX&#10;Nl97D1TAvAJ4bwmq9TqW7295v731+5LGSn5Rr09Ne3X/yu/2BPxyfvcNn2+PsfxsD4ip90mMEeJt&#10;fkvl47e0ZEi5PbNued+Wyu+e0lELh6WTQ0ln5ZzVz6n3bjnHWZEtFT9IwEsNXO0p4bXyVSrhpXf4&#10;nmD7FoC6t1f3jBB7329zX6xrTUt761jTOYAU+4Ddb6GBt5T3t+i07n89lq+Nd6+l/hb3r67VWkMo&#10;nHP8DdDKAF4G0PYMBW8p0kIIlEj1a7Y0lKsnupRilSnWWnjpBukvkYAzIQQiRhAypdKMKRJOIlKk&#10;2vquRAIARWR7D+vvAdQb/Otb8wY3cM8X+ybGtS8xIiO4kFJTCimQhSyTzwdrLSoopNbbb7RURKVQ&#10;gq1uTdt3dDaBd1HJZLjWI4sVSKVACHIIhFKK7njgnYBGG+Zp4s//9D9YloVxGFAROmW2ORQxoqWg&#10;04pT06DbnqNpOakG3XY8Hjp+Op1537S0QhKmiWnxoA2y02jZ0fUNum+JxjALgV0WrPf8+vkX/t9/&#10;+v/4f/77PzF6T3M+c/rwjh9/93c8ivccf3eiP/a8f//I8dQjRMQuI+N4xduRpjWcTh1SRPq+S2k1&#10;W8M8JwcK5y1RZpktO0Kt3tmC1cNbkZwtEh2RSO4rcWvf5h/1efS1vV6fC+Xv31Lwa5krP/P+rMrn&#10;0I231galPX74lqFw7z33tTbOlka4UnbNZ0WWg/q+53Q68e7dO96/f88PP/zAjz/+mECwViNCpAbw&#10;rtcr03VgnmeevzwleZe1lu+a6hLWGtvcp56PMp3HUmqUMoAghpRiMwN9OcVnmT5zHFPtq+frNekk&#10;6ko/XJHCsHgHMUURtl2a8yxfC9mgiNimQUWHCQvSLXQq0rZ6lQ8d0S5bVGHiqyk66+XLMy8vzyzz&#10;TNO2KK2JUiB0cpx0wae6dJcLl2FIe7VpaFY57zoM6bfrWiW+E/Gsa7GmYZzWeWuahv544OHdI+8f&#10;3yV6MYqIx7HWiZQS3TZ0fc/j+0eeLxeG8cI4Tzw/P28AXvCeThskSRbM3ucARq61xuJNBxTAMs+4&#10;aWYZJ6ZxTqmF8UTvIab6b3i3lWZQCIyStMZgQwL/humK0y1dCEit8atulPtQrm0GhLMekdNbOedQ&#10;zEzDSEQmPURK5imlqxSAbdst5Wm3psSSeS/EW5Rh3/cYlejjfOx5enjAe0vbGP74xz+iRFydPCLB&#10;e5xb6yIKgReSyUYuQ0q1KBEovUZuAuP1ivcOZ1MkoRIp5acKILwHHWDNgqPNGm2kBYf+RH9Ievat&#10;NqgA9Jp+WCCiQwhJ9IEQJDoGhJAEt/D0ecFHR/hnhek0uumIYj1ZZSRGkaIAowepUErQGgUR5iAI&#10;0WGXieE6sVhH0zsmF3l+fubp6YVhnLHB8/LyQtf36TYypXBODisNUidnnijAes8ye+bFEVcnjBCh&#10;6foE3MubY2F2IHDOcTqdNvmyBPAulwuX5xd++fPPjJfrFgkb1j1yOhzpuo7u3Vq7UBtcd6CVms+f&#10;P3N9eeFqv+BEwDnL+XiibRumJdGeDR5J5Ni3dI2hNQot5Qq+rhF5IaK1IhCJZKPvvSNIyatKJ+P8&#10;yoBTdpTQRUpCqddyKPGmX4psG+hajNI8f/nyZgQevE5BWJ9zZQTe3tmVz4gawKsB1r0sKQDTNN0B&#10;svkMKn9f6zyl/eh4PN7ZpbLD4NPT01YnMt+rzEKV+/ru3butP5l2YoybU1WpA+f775UBqPXgWs7c&#10;kwHK87ae0/zac9op214K03KeyijdegzZnvG1lp0a3mp7+tmerWhXr4ZXNob6vvXv67/LuS7nPP+m&#10;Bmjrv781vu8A3r/t9i0ALzv41zJvuV9qnlHytNz29vd3EO97+97+eu1vBsDLgm0pKMLtcEzCsMU0&#10;CpXrScikgLg1l39OmVOmXMsMTmt9p9Rn4/80TXeHchkFVTLJHEmWvXwzcGeM2RQzLZOC6Je1yD0C&#10;JSV+savStRqIrcMTUBGiuC90rZSibdut9lz2KK4NeqUwkD0Yy3krveSyEV2I+zpXeS5Kz8ByfvJ6&#10;PD8/M47j1pfaq+tyudwdCuXBYa1Naaymacvlb629W5ss4GU6gHshK69pKfTBzXOrTEGQ17XsZxl1&#10;VY4zr3H5vNzy+jZNcwew5n5ngM60KR1rjsArD85SwM33q5WJWtAr16kcU60glMJ5fi+F9nyYL8uy&#10;CYBl9FfuVzmX+V7Lsmx9ybn76wjCct7KyKxyz+a/Mw1m+inrwdzGEO/WpbzfHnBSrlfO9Z3vVypm&#10;JQBeA4m10lDOZTmOPVClXosSzC0VpfysUviqDaf1c+s+lvRZG1CFkJsCUI6nvN/XPAQFSUHwxG19&#10;akEw87ssSJY8Ns9HqfiUin6+Pu+lrHCWvCYD5bXyVPKTPIZSCM37sGvaO95crkm5f621d1Gvue+Z&#10;RrJhsx5PrexuhohqLWulsKTJbNgpFftaoc/OAuU+yGkw6meWz/beo9tm2welc0keZ7mn8rXJGzrx&#10;aMV9pHj5rNzPMn1SOcZ8XTaSbmfl6tmfjTNarHvkzoDA6kyzpjQUCfTKPFOt81buZeTqbBIT8BNC&#10;2Gqo1IaWPD/lXLHSfF7zRptkCIQtFa0Qq+EiX7M6DmWgLz83xEi0a4T/OjYlRTrXIdXp854YuQGC&#10;IgEesrRzhJSijxCJFa9r9E2B3+gm8zmK/RALcJu1FhcCLxxqpQWFwOOJpMiB6AOtWT3EY+pHSRtB&#10;pBq2o02R903TbMb4w+HA4XTmcrXopuXh4YyQMM0jiz/S9x1939EqxcPPZx7PJ4aHM51U4AOdaVIU&#10;AJFGaRqlwXqmlyvj5RlhHUdjmOcR1Ro0a6pYmxyhnAo441G6Q4XkQKWEJEiJXA3qk7UM48jTyzOX&#10;6YroWrywPI8vdPOZ9+0PWD+zOMVkNXGwKVpovDJNA97NnA4dUjm0lPgwczp3hPguReNNB4bpRBBh&#10;o13nHKNdsNYze7fROaj1PfOVtS5XjoILgRCSYTrRR+GEIECKe54RQyTgE9hcnQu10ahsJd9mjfiD&#10;m8G25H2Zf2V+UN8HIlJtiWc3+ivPx/p8Lf+vZaU9A1fet3kfZ8eozNu8E5vekPl/liu11ltUw+Fw&#10;2KIhspw/TRPReaQEvfK3LPO02qSzS+mUWrOfOB6P2HfvbqDMaNFeg4vYxRM8iEbTNvfnQ5YXnUtn&#10;1DQueHfvdAWJFx5Xnkq81dfO81/+Nu9TuywpglYr4mI3Xg0pysOHERE8+FQPb3NoFMnArhqTomyw&#10;oDTSNJi2Q5kGITUhCpRpMa1HWUdwHt20CKWZrUcYxdPlyjzbWz0oH5gXx8PpzHWcma3Dhch1nEFq&#10;mu5AdzjhELgQma4pSm0JEdU2Kxhk1vS8itkuPL08My8Li5sJJBnicvF0pue41nHz3ifAzRgkguvL&#10;hdj3aU21Bh9SGl/raLShObcsi6PtO46HU6oJtkwIBUYKXPQ4OyPiAYIn2CUB+V2qGyhi2EDDvC7z&#10;PHN9eWGeJpQQBOdojaFrGrqmQQLeWobLhZ9/+WfmweIi6QxSie4ezme0SJk93p0fEki4WJyU9E2L&#10;VopgHdeXS1orpZA9BOFpXc9ZgHMLkoj1jvZwTGk7lwkfF0zX0/QHQoCXpwtRzDgSmLd4T5w9bdNw&#10;7FqOxwNKCiQBQiSEBGYrpWi0Rq81/Y7HAxCIUaDXuvXzPBJCYJ5Hpnla/2f7XeJfhugdPjikJKUn&#10;FoFlXhjGC43pmN2ENQvKyJUWNV3ToDqNipqubTFSYN2CncMaZQbWzkgFjUnnyzTPXJ5f+PzLJ67j&#10;TBSScRzxLtK3R4IL2MUxDhPadHSHU6p9J1MWgMVaBjcT1z2tG8M4jnd803vP9ZoAuev1yocPHzbZ&#10;83Q6bTJplo2cW1ASjoeOxqQzu21bjl2q2dk2GmMUWoD1FjeNuGnE2wURIt7PHA8dfdfQ9h0vlwEh&#10;4eMPP/Du8cy7hzOtUTycj7g1OvTQtzi7YLTCC3GTSaRcHRpuckWWozPYlGX7w+HAjz/+yPl85j//&#10;5//M7//+DwghmJblJs8GT9um2pqbXSbbTtoGozTLNK0A7j6gUsvTdSttBnvvpf6zB5DM87ydJ6WO&#10;nHlzti98zQGz/H0p4+dXLqNyuVzIqUe11lyvVz59+sTDwwN/+MMf+P3vf8/5fN6i8fq+f6XflzJ8&#10;PgP29NMawNvTHcqxlmMoz99vGfh/6/flPct1qFNY1v0oHXNKGaV8vdX3Uof+S7Ua4KzXH147PpX2&#10;ge8A3PcGb++PzVG52LO1jS3zqcfHx83WmK+r+Vp53Xfw7nv73v567W8CwCsPvhJUKI3/2V85BIEI&#10;yeMvH5S5UHvOK56jxPLhnXOIZ0/dLBRsxeq938C4zOhqT4ZsaCi9hdq2xRhD37SvhQ8fsOEWgSJj&#10;qp9DFlRDwCvQBVMtDS9ZKFBK3RXZLftfGnP2gIc9oSgbRkuvr3y/EtjLc5d/nw0jJeCR+7AHupTP&#10;zQpOCYhkxSD/XwqeNS2UBn9gAxTK+dh7lc+p5+BOEF77kOejTKVa0mdtVCqNM6E4G/cM5m+ty82Q&#10;xqvv6nvlVs5Npv88phK8zgavDMjVc1H2ca8PmU7qsPy6HyUYmudsTzB4S8DOhsDS0F7+LtfUKOeq&#10;FvDfMvyVrV6X/NnempZ/Z4C+NHzWUY6lsrmn6NUKRT0PtbGzvH7PGHszhmb6uo+AKJWKbzXnHJ57&#10;Ot3jxSVdlJ/f+iLu9m+pAJY8p56HMjq6TksTY9yif/Nz67ktPdTKuaxBxnJd6/nd4x91q6/7X2lv&#10;rcfe57kf5blQA/tC3qIx8tyWtPTWXq95kOCeV5XX750rXxtLbvl3eX8GcT/X5V4SIqaoDyFuYBls&#10;EWOC25iVuI/A01Ld0j8VfS/7sNe3kj5z3N82Z0IihVxTd0tiHnP60ZYykRCJ6nUUncz9jysgtz43&#10;v5fnfgbNyn1e/l07M+UmpUTks05AzDJPiHhyJCAJNSTVWyujVbf7r+dp2n8pFVnKtSXwMkULdvNE&#10;O7UszqKMQRmNioEoFe8+nNBNm4yTXbfNlZSSRmv6H3/k+csTX373M25euOgn7Diho0DL5PikiUS7&#10;MF8vXIJnfHlmfr6wDAl8iNYRFkeQluhTyr0YJaC3c68ENINYZazoWfyMj44oAkFGhAhI4XHCssSF&#10;JVpYrrgnB9EzjleGyxfGacC7iXcPZ34YHjkde5xb6LoGrd/z7t0ji18IKyQaQtjqcz1dL1yvI9qm&#10;SIwlrPKpd/gQkFIjjUYLSasMkVt0ceafudUgTp7b9NuUojCfA/VZkelnT+FfSTkBiOydyff7pdwf&#10;X+OB9W/zPetr3rrPW0a4PXmpnJ+9swe4A/C01kzTxK+//poAoOsz+IAxirYwUmutU6rVpuHYH1Lk&#10;wzQzzzN2nhmGgev1ih0WpqeJuHjcUgJy6RV8pOk7hFA4F1LKxjk5WMSQ0vJp3Wx1zNJezjw5Rak8&#10;Pj5yOp9TusymQaxG9CwXL97hvMPaBT+NSDuhg0VHiw6OY9Mgvce7hbiChm3b0gKolC3EtA0+pijb&#10;pu9ouw7VNqjGsLgECjoiAQirg0J6h4hkHCeuw5SMzm2HlCpFAj0/s0yppuDiAsI0mP5Aczhimg6t&#10;Nc9Dcg6cponZWoQyNH1De+hpupZhGhnniXGamJdxBV89WkvapmWaJrRQaHWfSruU9YN1RKnw1mHn&#10;JaVN9R4pI//xD39/k99jxC5Tqi27lm2I3jFehzTfOVW1kizLxOIsCMUwLZuONI4jT09PWyRgrg1W&#10;yj/zSkPTMHK5TMR4M8brXnLsuhRVZwxd121OR3qNtPeLZYkgfMD7SH84bc+x83IDlZQGmSKs5sUy&#10;L5YQIn3bcjikyDAfJaO1qGkiekeIIKWiPRw5nI78+MMHGq3QUiEJ+Hm+RaGu524CyyVKmQ2sFkLc&#10;OXvFeO9YGWOqqepXh6MYE5inRMTFmKIgnec6P6eobq3RbcPhALoxHBpD03Sc+jPGNARnuTw7XKJS&#10;tJac+gPzbO8y6+T0lU8vV1y4Rey2utn4xPl85nxMaXfHeWEJKfLOxlTXNMWrJdmlbftND8v3/vLl&#10;C58+feLl5YWff/5501kPhwNd12GMSSBdf+DDhw/JmTfzubimqlwdODSC4APDNKbowS9fuK4p05Cg&#10;VYqWPR06DqdEB+/sAx9/+pF/+P3vOZ+O9G2DWR2fYnAEK1L60ahAG1Iy03v+Xf6d5bR8lrRty8PD&#10;A845/sv//V/44x//yH/8v/4TWmuWtY5bBvDy+6afrnKsbgxKrLJReO08Wer4uQ/lGVH3ce874E7n&#10;2GulfLWnf+Z1eUuv+xYA473fUskOQ+Ijl8sFSPVHP336xA8//MA//MM/8Kc//YmPHz9uNS+zU15p&#10;E8mttBXV/Sr1n3Ke9n5fznt97ubn/GtaaUfZe39Lv63tOPVa5OtK+egt2eEv2crx7dmj9rIElXaY&#10;v3T/vrd/G+2t/ZHbnlyd/8+BH3CLGK75xd6139v39r399drfDIBXAhCZ6Ugp0TJ5hqfDcDXOhZBq&#10;jXBv8Mi1JHLR8HxQHo/HV17EOW/7OI4bgJcBuTo1Qi3AlMCGMYa+7+/GkSMgsvJyOBzuBLC61llO&#10;x7FnWC5Tb7w1RyHc7rcZOdV93a/SmFobg0uwMysiuZ9ZCS1/Uxpes2dh3f9yHDmyJbfaYL+XAqMG&#10;SErlofy7PKD2BPxagKuFrNTv25pmOigLSddzWwrOGcjNBrxaeKyfXwupNTC1Z4Sr56acl7xO5f/5&#10;mnINM1Bb12eUUt7Nfz3OTD817dbKQvl3fZ86eu8erMoA4NvRaSVt7gnq5fPqNfqWwbFUwL72+/I5&#10;JbhVGyRK2qtBghoAz9eWjgV1v0tHgn3FMazreQP4/yXgHazRDbzue6apMgVm+Zvy/5qmSzrIe6lM&#10;YVzu3ZrmawUzR+zm35bzkeespJEazP5aioq36KKc9732Fh3WNAuvAaU9xbTmAfV3uU+1Y4nI86pv&#10;0RpvGezLPbjN2ep1Hbk3gO/Nda14vho/Fe0XYxFCbBF29fwngDwWddiKPbjDl7KneOAewKvPqHKd&#10;9tY8/05R/D73Md+jeE8XrfSRkDyiINVBre5dPvdbBpBISnWZX4oUmSWFQCCIzt/1QazPjxE8Bc/1&#10;qRZU2GjzNU9USiUDITl96Br5Z/TmxKQbcwfgIQXDNNGOA5OzGGfRtknrKTWn8yOqSR7jTWfw0THb&#10;iYPoaBpN33b8+PE9z//hd0RneTaGl6dnonU0MtI1estU8PL0TLwOjC9PXJ+fWMaBVmuiXfB2xkmF&#10;l4a4gqtxrVvoQ6rr52MC7hY8k7dc3cJoJ5zwREWeYFACVIoACXiu88zT9TPTcOH5+QvXywvLOBD8&#10;zI8/fGSZX/j4/h2mkbSd5qhT9IBQELXcUugN08jLywuyXVNxLQpxFUQnsIvH2dRHpQJCgTQSrTRR&#10;5BqjknVVCx5zc9BIJBC5baPkzFYCeLWHd31GvqLTTNoVDyrPrr1r0/vbAHm5D/f2/df2aX22l9dQ&#10;0Hzi7/fR2ZnfZBm+67oNxIPkUPb8/Jz0hXlAhEjTaE5rza5sYFcmpX/vmjaBN0vK8GHnmev1mmpR&#10;XSY+uy84aZnjsp5VN/k61zbKkdQ5S4hzgeiz84/eanADyBW0UbJFN4bz+czheKRt2yRPhdsZ54LH&#10;x4ALIaX48xaWCWFnmugw0RGDRwYPzhJ9khc0EaFSDWfVdjRLT5CK9nikO50xXYduG1TOjhEjKgT0&#10;Kmuqtl0N/5HFBb5crkzTxIN1fHy/RhsuKV3neB3SueI8Uhu0aZHK4IUkhMh1SNk5pmlCyMjh0NEf&#10;e0zbEIhcx2FLSznbVJ8yEjDaILXAzpZFLYQiZbsQghhuETYmRyMvFjtO2NWpTSvFf/jd323A+7jM&#10;iR9KgTYGISWEwDSMzPOMUJKm79BCYu3M9XJB6YZpSt9baxmGgZfn5y27y+9+9zsOfbsBtNamunjL&#10;NLAsiZaEUJuclHWKh4eHTbcso9+zruu9RyiNlCmCsGkSIDd0A2ZuUEFvdBwQeB+Y1nT1B23ojycO&#10;hwPz5BinhS+XK3GekgxpFKbv6B9O/N0ffk9nDK0xqBhYhoHhcmG+JhDJR7E5PWb9KUdqZ1ArRynm&#10;fm/7XJBSq8ZVRlCr7LbycYVgHKfN+af1KWWqQnBs0r7++PEDUkqmYWQaX/Br7UElc3S/ojFNApu9&#10;wy+eaRh5eXphWuBwMAQfuTYj1+vIw2SJUaBkAgidF1g74/2CtalOXsoSADZEuk5setblcuHz58/8&#10;/PPP/PnPf+bp6WnTqYENqD8cDvz000/89MOP/Pj+Hd2aBrVtW7RUKc3pnJyR58uQ0voOF56+fOby&#10;9MQyzxs/7IxG9y3n44F37x9BpuxEH3/8gd///u/4+P6RQ9+hVXLExSeQ07uAEAngRUpy7vKabwtu&#10;mWvyOLqu4/379xhj+Md//Ef+63/9r/zxH/9E13VYfytZ4sKqoxYZgvwqs0utUELSt+0GBNe6XNb3&#10;6zOhlL/rLBP1efOWDF9+X+sttfy2pxvm3+1lQClfOQtRCGHLQvT582culwv/7b/9N/q+5/HxkT/8&#10;4Q/86U9/4u///u95eHh4BeDVZ2GpS35Nvyid8fb6uGdDqZ/1tfYtPTPrGm/dv+5fOd639M5yDHWE&#10;ZX3Nt/r/r21vOYDmfuSalm/p9W9lyPne/v20r+2P2oGzfi+z9mTnkes1yWNwb5PL7S+9J7637+17&#10;+3b7m+H8NTglhMLo5KHlXVgNaxXzWj3VmqbBF95v8yrcZqUiAxxZqS4BhNzeYmh7RogSHMkC2lvj&#10;KIWofE3pGSWEIMR7QaOOXqmfWY4lFYxe6wgU15QpNLNhIN+jTDNUAiwlMJT7WUYz5nvXUTR5HG95&#10;hNVp4bJ3ZgYGynGXQFSep6wIZnCift5bQl6+d3ldHsNmvFUKrdpX9y+vz59lICtf2zRN8iJUiqz9&#10;3LxNbwJcHQJfehR+zbBVKjC1YFvOT0lf+XllSsIyurI08OVrM+BdAga1gJ9pIdN6+YwS4CkVhppm&#10;S3DgNvZbBE4N4pQ0txfBVd6nHG9+Rg3M1TRS36NWIkp6Kce2Z1Qs57Vc6/KZtWKV168E5Otoizy2&#10;8nn3/Q+rAlBHZrwNuO21vfWrFdoMNGb+lvtTR4Xl157QWCsv8LqGRQjhzVSkdZ9LnroZCIrIu3ru&#10;9xTDOkVLnscaeCnnaG+Oa+CyHHf5DvcG6Dy39W/yd+U+f9WfeJ8ettxf5d4o+5efUfKEyGtQMbes&#10;YJbrW86HLWo41OO+OxfE/T5OnycjHgWAnA2vMcYEMK2RVVv/CsBBvrHPyvOsXodtzDFFx6V5zDcA&#10;lECEuNW7I0QQGWRd1zpHLIVUP7IEL+vnvVWHAEBEUsoqsU+n5TqVPHvjpTESXQLgc+qrbd4z/1jl&#10;AC1Xw7a4p5HkKKUwStMagzYNUcsEBIrUN6kVagX5mqbBtE2KlJQa07W0bZ+idlaHnFudrUQ7Xdfx&#10;4cMH/GJpkWgkbprReA5dSy8DMgaW4co1RqbrlWAdjVAoecsMkCLpFMIIhJGIRhKVISqJl+DW2IjZ&#10;LjyPA1/mgXGZCSKkdNetRjUpwse0Gmkkpmtwy8J1vPDlyyeenr4wDRecHREh0LwIhLQgLMe+o9ES&#10;YxShaVBG4f3qhBVv9ahOwUGUGNvRmInJLbTNTDtP2OyRrRRGKYQNCHm//rVcU7Z7vpRB5td1Uvfk&#10;29fyBSnaKN6nwX7r/PiW4l/fv3SCe8thox7v3j6oz8FSlsj3y7J9/m12yGuahm6NaHLO8fnzZ56e&#10;npLcEx0iRNrWJMR7bSEEGpUMw/l8yrqGLua/lQ1+CFi9YFQCKLQ0HA4njocTh8MJY1qk1ATvEUIh&#10;pUbKyLLY1chyS4MtpaRbU3825oAyenMoizFFo1t3q9WXgK+FGBxOJH4VpECpVJ9QCoMLHk1E6jV9&#10;tFKYtkEYDUYhvEY2BiVBdy2qa5CtQRgFWmJUl+bcqFT7MgS6rkMajQ8wP7/gkEwuIMYZbQaklMxj&#10;cqa0y5LkRQRaCyYXuM4WMc4gAtdlZppHrLMp6qw/oJqGaV64TleWaWR2M0ILDArpzZ3jkxBqA4li&#10;jKhVL1Qi1Ud3i2VGIlxIKURtSgHZmoa+62m0JEZDMEkOsxFcTL/Fe6zWGECypt12niBlqpHnAzba&#10;Aph1d/Jclr9zatY6m0hKqZl4dAaaM5BT1mTP4F59rmmxpr1cnVczjeaUfUqlulpSKQIWn3JA42LE&#10;RVLqTtOg2o7+cEp10+Y51cDrenTX0x1PNErSSInwDq/SWRF1SlNqmg7VmDsgJdf+e3p6YhxHpmli&#10;GIZtjTY5Qib9OTvOxPnmgKQQdG1L8B6f9VXWCDWRavQZrcnOf0oLlABZOD9IEVOEmrg5FCVgvUGv&#10;4Gd2atRSpbp/6z57eXlBNJp5cVzmkeeXC8OS0m5Kk85U6eW2D3PazE+fPvHLL7/wyy+/8Pz8fOe8&#10;l1/ZUeDhdEzr1ne0Yq0XnrPirLrR4t0GcGcwwBiTzncFTZMidftDx+lwpO0T+P7+ww+8ezjxcDrT&#10;NUlHkGKt6RsiIni0aAik7EAiO04VDk35/7ymOcORlCmaMI/l8fGRjx8/YrqOmGVMIfAhya4ZyEuy&#10;3HpflfZo37S/qRZsrT/lz8oaYXuy9p6evddKO8ierrKnR9bn0Fs6ZL5/6RB9OBy2VO5Syq2O4MPD&#10;A+/fv+d0OtF13a4B/7eMZ5PPi5IlNXj312i1jFHOd/27vbX7a/f/t7Y8vhLAy+9l/7/mYPq9/ftr&#10;9f741v6fponz+ZzqIxfBB6X9rrQp1fbZ7+17+94ipsgjAAAgAElEQVT+Ou1vBsCD+7B/rVfgSWmc&#10;zQa8gFTcPNHFzUPe+1TP7vn5ecsvDvfRcjkVZc5BnwGueZ5v3udFiszSCFIaU8t0kkop/GKTIU7c&#10;C76SlMIk+uRNGP3tBSBkNsrdR2jkeagNvqXilgU+pTXNfEsdlfuex5Z/VxreM/BYGtpjjHdASymY&#10;Anfed3meSq/Q0ihbg2AleFn/Xxoly0i70midoyTLA600KtXGoNozrTb05AMug5xtc7iLxsy1CPN9&#10;akAs08gWrQCEeF+7r+zjngfcXpRMDYBsNP6NVq5hVuAzSJr7UNb+qlNi7hnMys+zcSQbKN6irxqY&#10;KueijIa6X68cNcOrua6Vp/Laso9l1Gy53nuRRCVd1nNfGz7LuSsN6iWdlffY4xn5+vLeeY5KeimN&#10;mLWwtWfIvX22/r4gk3Iv1GPda0IkcKU0/pdtWQ1wuS+ZT+RrM1/N35fzlddjbw1KY089j5lO9zxa&#10;6301juMdkJc/LwHscq5L/lrOf7kOdTrPvT1SG7n3PHj3xpv7Xu7ZtxTY2gGkBghjuHdEqfsWQrjb&#10;76UyEGNEin2goLxH2ccaGLgzphTXl2fzZoQUa7RgBeBtaQ/XZ/lirC6PWRSOD+vjo8hePTLVkCsc&#10;P96ar3othBDbeZx/JWKKTkmfrfty5U/5RLzjm/DKg/yOF4h7A1T9t1qNkqkWmVgT1SXeiBDosgYe&#10;MRnF1vp1Pt7WlNWwmYHSXGvQyJWfIrb+lhGDOUXbdm5ISYzJqBdJEX2b0VUr5ArkJb6jkBKUkZhG&#10;oY0ElZz6lRIYoxCkqJoff/hAI6ANkegs4/MFHT3nY0cTPSYIgvMs1hKWmVZJxOmIiw6lEtgUBIi1&#10;bpdsG4QxSN0QG4VXKtXU8o5hmfn88syn6zOTmxFKYDqDPLSoU0d77Dmcetq+4eH9kfA84Z8c4zwy&#10;DBeWaSAGiyTw8vKEsyPL9MKhb2mURKpUm9C0GtMnMKNte3STIlA+tIaH8zuW6Lm8DCzBscyOYZ4Z&#10;pxSNMtkFgmOer1v9uxAimZnv8czX/0sQjjKCvf59zUPv+U1EaUFKR/q2B/DbZ8hr+aR8zh6A/tZZ&#10;W55/NR8tf/uaz94b+jL/btuWvu9TBNsazRBCioL48uVLqn2koFE6Re2sZ8g4jkm2W1PYtSal1WxN&#10;ip7pmibVXu06wslzUEfc6BmvKZJMohIY0x/pugPYmyNYTokIMA0z4zhvRnG3prdsjOF0OnHoH5Ba&#10;YXSHVAmkulwuDOs113HkZbgyjQtSgY4gCESxRmgqlSJOfQL0GqNotUHLNU181yGNQscGYQ3Kgsgg&#10;nRTr0kaiEiugqBLQpxTH4xHTNrgAFskpgENgnePPv35OYMOUUl/rVSZttMGEiJ5n2nEkyKQ7THNK&#10;7Qg3RwHrHF++fOaXX3/GO0vTaIzRtJ1Z1zvJ6dFFFpdqlrk5gUOa1N/WNLRNQ1wN59G6jdf3Tcvx&#10;cEw1ppxHEmiNImKI0TNPM8N1xHrHI+856weaviESmceBMK6OToCzdqtfqoSk0YbWNCk9oJQcup7T&#10;4cjpcFwjOBeMSpHJ/hR5nAJ9fx/9qZXGW8ccp1S/j5Rq2K+gGyEiczpkY5iXhS9PT5ssfDqft32m&#10;dYM0Gik12jr8YpkWx/N1YFwsQipMf+Dhw0eaY59qf3pLf+hp+g60wsfAOM/EecKOI2Ktndq3Hf35&#10;COteT2UpUgqvp6cnPn9OtDBN01ZHPetOxph0zookx+SzXgiBaRPofmg6Ho4HFp/AoyhIgKt3uGVi&#10;HiUvItJ0KYpLG0nft0giblkY5zVbi1uIQqOlTCkm370jIjkvNgHqWnM+nzmdTrRNj7WeT58+8zQM&#10;zIvlZRy4DCNeQH880R0OYCRBhC3a4eXlhS9fvvD09MTT0xMvLy9cLpe7vZ9lMaXUbV6WOelBsAE8&#10;dpqZhxE3L9h5YboODMOAEIK+Tyk7YwhYvyAEaJFqNppGcz4dOT888P6Hj7x/90jXaASRGBySiNJy&#10;S31rWs3sbw7RNR8v/76t77KdCVLKO30g8+fMt124OY/mcYvMz1cA71ttT0+u5e892Xnv77f06b2z&#10;JstwewBTKWfvATB7zyxB9tLZsEzvmh0B7qJUv9H/0mmv/l0ex17f6jPzf7WVa7/XSh32t+qkZavl&#10;hrrV9/rXjOUv0fZsOf+n9fF7++u2r+2Peo/uvZe2jNqOWgN432nve/ve/s9ofxMAXg34ZAW8aRpU&#10;07JIu+ZQdyDC5u2eGVYWejLQkCOKymL3Od1laVzOnz8/P28KRXnYlgb32vibjc5aSNw4b/3PBsuy&#10;pl59fR5j9nwXMaUXKw3oewbgUuAqgR5jzH1UQvFd2f/S+7O8f5maZc+In+9RCuplCszcnxJgKe+3&#10;ZwivczTXB0956JR1FKSUG5CUv8/rVh5oGWAtBe1y7kqDZdd2xBg3xaTsSykA53nJn5u1FpBz7s5r&#10;cc9IWxu1aiG6NHSX816ufX2f0uM8t5yyKXslln0taTzTY9nPPfChppv8vDsD9E4EXrn+32oJqOEu&#10;arSM6irXoaTp/LwawCvXrpyzckz1nJb0W85JSTf13sjvNUBX/r68ptwXbxlby/7+FkX1Np63QYpv&#10;NSnlBkCXLT+7jEAo9275/HKseS7z99kDvYwSq9eh5I0Z4A4hbMBzOS8ljQGM9pZCtqTJTEs1gFfy&#10;sT3eXIOm9X4uX+VvdgG2nbWr91seU01Xe3u0/v6tZ3xNuM/zc7d+7I+rbDV/fRUZuEObwMaLskH8&#10;1XkvU2QbrMb5WDibZF5S9C9soNrqVa/0KwCt7sPeGIQQKQKvBvCESPcTERnFlt4rJltjArbW+RQx&#10;4v3raMqvGUbKdRUhItdIn5onvMUjSh4logC9gqxFFG4GSoUQKUVjTJGNJY2naCLFoeu3/SJXf3uX&#10;xxjDBrBuRkibgHUfAp7IQd5A97Zt0U2DbhqkvhVRP51OdFJzaFrE4lmGkWcfEcFx6Fqa4GicJ/iJ&#10;sFii8ykioutZ3IzWa5SbjEQlQasUQaQVrKCDFyBExBIZ3cJluPLryxOzjHgBpm2QXYvpOg6nZDBv&#10;Dx2HU89lNsQYmJaRcR6Y5wGCR+Bwi+Dy4nl50vSdxigJBLqmpTv0PHx4v9Zm8hxOR/ruwLHv0aoh&#10;KMHxMKRoF+cZ5onLNaXZfL5ecPOC1zPEW+RJva9qA2FN4/GN7/bOq1J+SH8noBVen4t7csxb39d0&#10;WkadZHov+WrZj5IHwk1uyPw003t+L78vr8v3zTJnTlX38PCQUlKu8tI0TTw9PaXaaUZyPhxxTuDW&#10;qLbNiW+97elwxBjDsT/w+PhI1zRb9In0grN5R1g887jqHm6NalXJG3p8zqmM2NYzy0w5ki71m01W&#10;O51OHA9nhEr3scEzXAeenp748vTCsiyM88x1Gpl9oG0NJ9OkWpxSEpTAk/Zu27doKWmNpinSHB7a&#10;A02jGQ3MYSFMAmFSDcyo1zqYWuGdQ0mBMQ26b+m6jvP5TNd1OCSXxbOgmKzn8+fPfPmcAAw7Lwno&#10;NGm+jocULTv7yDQ7hJwRRK7zgrMJpPcxpeT0duTzl2d+/vlnlmXmw8cHfvjwkeOxW+WBwGIn5qvl&#10;8vyF63VkHkYAOr3qXghapVNKQusY/IyI0GUgdpWT5eqwEEJIeKdzzMPI5fLCOE+pDuLxiJGKxTvG&#10;YcCuzodBCRZ7i6jLskpOdyqESDUMT6cNQM66bd/3CKHQqqc7pHSWZarV7DTXdd2rvbLpj1ojlMCt&#10;1+T7NivIHKVAqTQfXik6ZxljSjl8HQaEUDycHmm6Ht20nMMD0zQwzQPGKJr+AFLhrMXNM2EYiJOl&#10;VQkI67oO1RpY9bJlWbaIu8vlklI/rllxhmHYasG1bcp6IrXa9NfSyVNKiTqqLSLRWsu4pmQFiN4z&#10;XK4JFFnmBHzqxB9yusjhJa6g4UyIKfI8xlRT+93DI8a0OB+YpgVjDO/evePdu3cprai3fPnyheWz&#10;5zqMvIwD47ygu5b3EYRKoGaMkZHAMiae8vz8zMvLC9frdY3MsziXMlS2rd3oQmvNOI68XC9My4T3&#10;qZalkWn952livgws80xY6zZG52mMoe06ZIR5mljcSPTJgSn6gCKuaUU/8tOPP3F694hZUwwTEpgu&#10;tEHEgE5FcRNflTL7GW0Rd7VMmmX/MhtLdmbOvwHu9MQQb2UDatsKMkX3hRiS3FHJObX+VfL4PftE&#10;fVbVeuxbMlmtp+0949WZG+9lqb1Wy+ul03JJ5+0dH4p3NpByHfb0wlpmr/kD3HjS3vzszfGeHvK1&#10;9q3vS13tLdnhW/f/2m++lWLwL9326Klse/TxNdr63v59tW/J1rWjeP2eHUNK/lGWcbrTN9+wOX1v&#10;39v39r+//c0AeLUAkZUc3bZbCs0QPCHG9eVSWoatAHbc6tGV9ysBma95itVGgFpYyp/XEVJSSNxi&#10;t3oWMcbNkEUXwZg1ZUWKvBMxOeQrKTFqBSxWz/Lcj/y8/JxNoSnAwI0pr8bxWPDkWvCa5/mOsZfR&#10;CZDrBLyOxMjPqFP41XO093/5jDoaIr9yf7I3fy1Q5ntlZS9Hk9SplPauKb8rDZ712sd4AyZrEDJ/&#10;VwN4tYeelDLVLKpo4y26qvuXldraqFXfY+/7WqnPKXO2CAnuU6rm52wRLjvpC8tWG8nK9b1T1Ap6&#10;yq3uW0nHGfQCidaCpEPK4vP7Odr7LP9dRuyVBtDcxxyN+JbQXF5fg757dFuufRag3uIZZV9LRbLc&#10;o3uGzVpx3rs+/Wadd3EP5P5LWk1rewpe+XnZhBBbHcyaT+R5yjRZAmrlM7TWd2uW1612QKjX5fY/&#10;u6kz3wJU829K/laDb3tKZzm28v1rc7i3d3Kraa3s+55Cnq+5W7tqroFtPPnv3PK85v1ajrUEyPbG&#10;WdN2uf/ZUfSFuKWs2vgnr9cBIgk7DpsTSwYT6/nbrst9zc+VcYsDKvdmbbgo+1aOTcoEfW3znz/L&#10;9JPnIl9T3gcIMaWvJMatPp0WyTnn7qwiAWIRtojXKO4dAMozqORn5fznvZbT6unVkJhBzNxfGVNf&#10;wxrZQ0HjWutUw63iXzEmz/4o0rUKgVArcNc0NESMTSmBnHMsq9yzOIcLgShu6d6cc1zGgUPTokmR&#10;AyrC9O7C86+fidYh7ELbSNqgUHFhDhG3WNy8IESKDksp4FYgd52zoFJ9vgRUJB4gYiDGgCXivGd2&#10;M+MyMgNOBmSjUUZhGkXTGUyX0ivGGLHeMdlli4YKIUXlCBEREuwy4+2IsxotBSIGbNsSoiNIgTSa&#10;YRjoxwPH45nmcKBtekSjU99EosdOdETWdW5a/DJz0Cm9YpmirJTT9njw3XshO5b8styrec+XPOe2&#10;t+7Pmr33Wj68fc+rVl5X9+stebG+dz32Wu6547HceGneM9lBq+/77cyZpmmrwzXPc5KLyXVD1/qR&#10;q0MgsKWk1TKlhU1RTzLVjswZPIJEsMrxh5Q+NQvzYlXPlqu9A2WCC8Qotlfur1pr52Xg8XA4EAU4&#10;G7f+Xy4XLpfLmk42zcvxeKQ/djx0PUYE/HTBT1e0m5HRo7RGiOQE4UPACIFpGo7nM4djh7qode8q&#10;tDEo06JNk3hMY1AmJFBeawIRpRui0jhESm2IwvrIOFsuw8QwzkyzJfgAMjJZR4tA6QbTdAipmRbH&#10;bC9YNxOWCe9t2utTcorzLkUm2eBvUVttSlmfAImA8zc+lIGEtm1TWswmRYcd+gOEyGhTlJREpChE&#10;pZAxRc/1J4G3nmWZuF4vDMOVxU4gAsakCGOpknOAEBEIhOggQgyrHqhAyiTnKCewThPxK89yLHYi&#10;xBTdudhU66/rG5QyHE8NbdNvAN8wDLh8noj1LBEpklqEVC81hHTmiFX2QdzO+sU7WGZaIdFiraun&#10;FAiF0g1SuVQ7VCoiYP0ts0qUmiACHo82Er1G94V5YhkG3OWCtAHZGMQapTrNI9JoFrswTleeX563&#10;6LJUr9DjQ6pduNh5lQ08PhikU0CH0AopEmbsVnk24ceCptVp/mVkkWs2GLswOUscBcZOjGNDs4Ig&#10;rcp14/2tPIBz+Biw1iNZs0YoTYjweJYoozk/vud8fkRqzTCNfPnyhZdp4OVy5Xm4MlpHf0yAZiBF&#10;i1prIXrsNG97M2eESHKvQqkUXZ34zK0sxDgmR45Pn3+l0SlqtzUNErDLgvULLliWaSQ4jxICYzqO&#10;x36bw9muTp8i0aRzCxBoWk3bNmijkoOGTLSilUz1XwMrLYOSuYZ2klGItQH5JsOUThSlI3Pm6fl9&#10;0/PEeh6IG8/OmRZiSOc2QiDEfZRSLeeXZ0ZtL/radVk/fOv35X3LVjqo7TnQ1PaDWkauz7YsZ+Wz&#10;qHSILcdYjq3sfy331+d8/n09plpHKZ9XyoJ781Je97X2Lb2ztmf8lnvtyRq/pW+1bP/XaHt63r/k&#10;99/bv69Wy9Z739d/l5/VgRNwLx/Xdrm9+35v39v39r+//U0AeMkQpgoPsOSxprSg1YpJiVSHhhvw&#10;4mNcjR430Cynlpjn+c4rJyvrWZDLAoG1dvttNpTla0rQpuxnaRgUIqUFiz5gqwiybGjLyvkmhMaI&#10;EgIt5fpSyeN1fUwZJSFF8owDNuG/FNy8T4AmvAbYSgE81x0oBbi9aJE9wbM0vpQeXaVxqH42cDcX&#10;dURbvncGkA6Hw11UUg2YdV23ReHdpfoS98BROTfleEsBvuxvBgliWHBhjUwxOqW+WaMHfAwpt5tc&#10;05zlIcp7b3MRIlpIgkpKtiUZPz0R/GrYFJIoUm0HR/L2ddzSKdYRcG+12pBV0m1p5C2jbWowY08B&#10;q42E+bPsHVg+N69dvn9eh1qJuwMJwi2i6kZDqdYMvK4/WIMM5b3L72twoQQY6lSldSuv3xOCakNi&#10;2UpF9S2Fqdy39XNLpa32Yq1/Wz7z/ln7EXi/VTjLAETMNbQk4BOYgg+bVzokeg4ivUexRigIQbBr&#10;/Z6YomTEyqvzdY3SKdWv0qAS2B1VXLN7RRqlWcjPTc8T6z7JQIRf7+fjrdYXq9E1FvSwx0fK+S4V&#10;3pImy3muDQZl21PG9vbMnmK9Z2TYu768T7mPdpVbXjsO1LWgahDg1T3iPWiW29dosdxjyTiYz6F8&#10;j1uNy3SzFagTkRDy5+k94BPdrIae/Ox7gLPY/2vNOBHjBhJSzFXekyWvlxRpI4u/I2IzUIkQk6Fr&#10;TQuZzl+RUmom6xZBpDSVEU8QqXYgiQwh061IqaG0VLfot7zHxD2QhxDobwB4uaZvro9T8pvbWjiS&#10;P0+qy5QMZGu2AiHuwDsp1tq4q0FJxFuUY7rfumoy1dHLte+6psHHGwjkncMtDrd4tLa4ZSF2XVoX&#10;75nHiTBbvJnpjUabA1oK2kbTdw2ua1GNosXS5NR/MeJc8uyXwidwxICIAhWAIAhEHBGbCgji8BAl&#10;Hk8jIk6Ck2BFxMXA6B3OSKRMchdKIHQy2goFwzwwTQPzPCYDqEjZG7QErSJdoxmvgrDkSKk1MjFG&#10;IpIvX77ACnI2Lz1t90x7OKC7HqU1h9OZKFSiM5nWMUfJRB9Yug7vLMtimeeJeV5YlhnnPCF4hmEk&#10;pZoWhOCBnHq63JNv180reWLeW3n/CnG7vt7f+b0+035Le8vo8DVjXP3cmme91Y+S35dAXq5/l6OC&#10;jDF3ukGKkmvWfVamMmb9fo2Kk+CDu9UvsoGmSXXepFd0oqWRhka3tywHQiGEAiRKDTjrV+DQEt2N&#10;90spaZqUNjGuZ3ljuvRqmhQpdXlmmu0GQOYU71prdNtwevee0+nAw+GAEp7l0jNfGsI8oqJLmUti&#10;wIWIIsmzB92gjge68wlPZLILcwyJl6/gjGwMUmuMabcoqehcOqsXx2Q9s408jQufLyO/Pl95GRdm&#10;JLQ9Zk1lGX1AtgfU8Yzue6LWXH1KZTpcXjh1huAD0oOaLcJMiJhkEKUbzCHSdAd024BU+JD232Ij&#10;47IgWLOBtC3n85nz6USrDV3Tcuh77DAxck08hdV5BbDBE7zjFJMRfhiGBMDMEzFGjl0PWtG3Oa1l&#10;cqDMNcVd8DgfabREhltWDyst1iwEl3Sfl6dn3GJRymxRdUopGt2iiCjdY0yLWtOkJgac0ltrrauU&#10;06+dYLyzmKahadIaebewBJecCg89QmQHjbDReeZXQgiWZUm6FOlc9AF8BOlTV67XETePuOsVO0wI&#10;a8E1NGv082W+YpomOWxcr7xcLhud+hCSI4yURFZZMwSwNsku3oOStLLd9Oqcrrre63cyXQgsa4S+&#10;jaCmNKetUdD1yenCrjUmZZNSdK7r7OPqoLLyi4/v3iOEojscaFuDi4FpmXl5eeLz5cLleuV5GJiW&#10;mcVZ2r4DxZbyMobAskzMs2WeR2zwCC1S+lEFTdNhpxHn0vwn/u23/v38z/+T/tDyeHqHOh1oTYfW&#10;EtE0aAF+WhAEtNA0TbJzKBHx1rLMV5QCk2s8LhY/LYQ5OQuIYeTQHwGRFndNDc6qO6vEddbofYFk&#10;BfHWeRfFGmx8W2mEUERkopUqY84dGLXWzCzvmVOk+5gcmltjQMRX9F06mZb6WSkb7em0JfhWnhPl&#10;9Xv6WklvJciWHZzL72sQrJbfStAvOynn77KDTs4WlWso1o6NuQ8lwFb3oXTKecvpsCxdUtpkct+P&#10;x+PdGb2nx/5r2p5MUb/XckGtq5Q0ldvX7CWlrPGv7f+32m/Rtes+1HT5vX1vb+2P2r5Z09tbqTJL&#10;m8Bfeg98b9/b9/Yvb//2AbwoCVaiYkOnT5y7B+wcaLSG4LHLgFsGgnMsqxK7LKvBWCmM1hy7A8FY&#10;3h0fCSHlpP/111+31DTLdWZRMyrcin1nJT+34AU+OFQjkUoiQvLOtHHZBLBUZPxhU3wgMddPn35O&#10;Oe+vF4ZhSDUITiesd0nZW1NMCSXRXQusoIpJheKllDR9UtizIjnPM0GArowSJUiRDZembbYIiizw&#10;lkXVl2XZjBlCCNzq1ZoFxqZpNgVxK+it9eYNng2IZUrS0ohYeuVlobcs6J7DuHP/8rrk1ziO2zNz&#10;qqPykMp9glsh7ZyWL0f2ZM/pPPbyQKtf+fNpmpJRIkjEWnMx1V1U/P/s/deSI0mWrol+SoyCuIcH&#10;yYjMIt0tW/btfv+3mCMzFz09IrurqyozMiKcgRlVci7U1KCwgGfVXE11iasIBO6AwUzp0qX/v4gX&#10;Ast0lhaBLE4JAuUheD9ZtBdoL3BCUmcFIi8vFPCLvhktY7rRTiBpvCaCS6nXRQrCAxdjIKWcD8vR&#10;cjzeJ7VCj+2OY5qOT8ytAFzkuSuKYs6PFMc5zqt0/mw2m/lZ18jS6OUgxDm8bPQmdc6SS0Wwbg7t&#10;vXbQiJ8vD2CR/IqWtmk43dTKMc9DTo1471jXlMCJz0gPV/Gwlc5HKSVlWc6vFBBNgbl0jcTxi57F&#10;MddO6lmaht2Fs9IVD3EpeX3u56m+Yzf3QVyP6VpIQ6tKKS8OqHMRAmE9xp+94QQEgmHyn8qERBaX&#10;285F30ykXgznJ/zkyeMD8ZHrDJkXlImMGBHkPsPlxcUB3FmLNQa7IPS99yjPOYTi4hAfr43r41rI&#10;n+WhO70+DfXpvZ/XWhqqIp2j0UBiaWn60mH4oo0Lg4L4+3SPiR4I1+7lpvsxrdkYHi32hXMhZFws&#10;cd3FNsT+SPeEdJ1GmZwCAHFNzPNn6scs2RekDLnPgJAfCGYrdJJDt8NhBcGLbjkGQqCTA306jhch&#10;fT2zR1m6PtQETmZSBVLNTbJTKDIZwnoOwtMOffDcWNeh3yevVuGiIU2YA86MnE4nnJv2dRf2kMxd&#10;ys6sLLmtS6qquBjLYRjm8Fpx39Vas5Vi9hRyzs2RBKIuIIY+7FVKsbq5oS7yeayrskaRMY5nedlN&#10;ubKOfQCtvZzCCvtw77wOIS2rqkJrzdj1HA4Hdoc9/RDC3hXrOrRRK2pdIlYK7RVmsMjeQWMYjz3t&#10;6cRYbtGjQ6iMar1lmxdkSjOcjpyaliJTiO0t9crw4e07/KHguMr44eZHjl/vuTWGbr9jkIJWDezd&#10;M7q03JUloj+xcRkajxw9fuwwZY6/fc9hexO8FJqGPDOsVwX5XQlKMIgDzZPnmDsa53nuDxhz4m6l&#10;+eOHP/Dudz9SrteMGXzd3/N4euTQ7zjZlsEPZEqFPEw6w/U9lS7wMkNYi/AOJQXKSI67DpN7TuM5&#10;VJwXYe+sVluKouDN3Qfquubm9g03NzfU623wmqpWlLkO+ZzGYQ43Fz05uq5jHEceHh5mOTMMl7mK&#10;A+3qiJ7YqdFK3DOqqrpYO33fJ6S/QFsZDOaSvTvdH1IwNN436kpa57RNTzQkSfWrdP9KyxJsfAnA&#10;ivIuApixPsscrPE9yo1UZsdX27a0bRtyyDXNvHcXWSB6cj3JHOWxowlhBLsm7Kl9Q1nUuKykO7Y8&#10;dI8459GqpMhzcuDu5pa72/eBRKhK1ustUmqG3nLMGsZegh+wpqc/BTkhfMnNzUfwmn60qEzP67qu&#10;P1DUNff393hZ8rx75ml/YHc88dfPv7Barfgf/+N/8O7dOzY3a3788Ufe3L6jaRq+fbnn8fGRw/OB&#10;43GPVorjcYcxPVWR0VU1rDZsf/iB+nc/Yb89UpY3dPsdQgiszmi8R8gQhrSoVjit8SKcn5yFg7Gc&#10;2obD4cB//XzPly/3fPn2zDiOVNWKfP0myLu+Z3u3xdze4u7eYeuabhzZ7/fsTx1tZ1jrHClDbsn7&#10;HnIzUGSSrHpHtXrLOPTImzVDFkIbYiygAoGD59DsyeSKalVx8+YN79/chpCXIuyBrTxwaDtEc8J5&#10;z2FoaB8H1vWKzfqWw8FwOlmenjqenk60Q0dd17x7/5abtzeUZYmUgrG1OCHIRYaXHjcahLPkQlEV&#10;ikyH8IhOKPK1oNN5kL9OcXo4zvu4c2Ed3d7c8en9ez68+4H7+3u+3n+jbxqU99RCYrzDDwNDcwIz&#10;QhW89PLb7Uz+tKfD5L2nuFkFPTzmnjuKY+ujV9AAACAASURBVPDk/N0fsDbIpVIXqDqfdQGpFU/7&#10;JzxgxhCppSgKbm7fMbY9D/c7uuMBb3qkGZDeUGtQ2qJ6GOloe8PhcOBwOATde9oHhQ7z5+7tG56e&#10;ntj3Dc1poB9HMpdRKch1ToZE6Zxi0qW11tR1jc4zjA0GJw7QuSIvazid2H37xvN+x2AMvQkyqiwK&#10;Prx5y3Z9A84xNp5CbLEORmNQKqfINI+7ex4ev1HVaz7+9Dt+/8c/sqrXZGVFPww8PT0x2IGvX7/y&#10;H//5v2k7kEXQg49tw+lwpFrVOEQg7Ew3E6NRbyrynHW9QanbQLznZyPYYRg4nU48PP5K1z1z/1Xz&#10;w7u3+Pc9btzydnvL7c0NqhJ0TYsaR/bPHRLHm/UHfnp3F3TZw5GTNXS7HZuPb1kJqIRHmZavP/+J&#10;0/GZ3/3rH3mSlvflR8hyjB/QQgUyr4CQuVKgSGSwmPISJp95AQiFkBqpMkSWI7IcaRyDOWMNuijO&#10;5x55Dn08DP28P9rpHCS1QiIwwxByRiYGz1qH1BTH45HD4cDt7e2sE8U5GsmwmIM91iENH2eMYbVa&#10;zaR7rM8S2F4anMQz5TiO34W3TNO0xDNdes/YhnjeSn+3PFsXRTHPizS6ULrfjuM4n8Gj0XHc6yK2&#10;Etsa9c2UdIz7Z/T4jPt//N1+v2e9Xs/n+KhHpmeQVCeI5+E411PiNcUh4lkt/T49x8T+6rpu1jOi&#10;cZPWmnEM+rYxZsYxUl0h3iMaIKQ6wDUDov+vym8ZLL2W1xLLS3MkxXSACx0/yo3UyDdiFVHfWBpG&#10;vJbX8lr+Mcp/fwIPEOJ71/d0M47AVgrcR3DSWo+RwdpxSW5FRScqhJHoiR5xqdBLAcvUwyyWVIGL&#10;/6ffRVAjEgIR4Ei9l1KlMQWj42dpmJ1ImsX7peAunMFZD2ihZ+v5c59+b8m0LLMF56SwpfVLQZLU&#10;4/Cal1LahhREuhbLfTm+se/TProKVLvv86qlgFEKCP0tK7J0njk8UilE4p15zTMm/fzSMySEAUk9&#10;0tIxSr0mr9VvtjZN2r4cv6U14VIJTomopcK8JC5T4mD2yHjhMBOffc26Jz477ZfYzqWCnq6za+s8&#10;/P4ytO3S8225ZtL7pPVK++KCnLpS0rFdjlFa0vour037L21z2ta079LnRdI6/v1SKITl2kjHFdx3&#10;45PWJR4Il149F3PQX5cdS8OBa3V4qU/T/krHM87ldA6+1NfLQ9hLCu5La2N533TOLvtgue5+6zkv&#10;zc/fkrXL/lle+9Lvr9UznYf4S0OUv/cZS9khuQwV9JIMWdZThM37RZmbrpdrfSuFDHuX+D7k6UvP&#10;X/bPLGf9pWdxumfGPVoIgZLqYh6k1wRPi2n+T15/gklnsGbqrwDCmGEiEsezt2Mk9+u6ni2b4yvq&#10;H7HOEcApdTYbSgBnT44JlImEbKxfJCjj38IFb58oq80Evsx5UCfvLIm/AInScF5xHUaZNJPYXObG&#10;jbpNVVXUdQ0wE5FCBIApGpT0bUN7auiEJxOKAuhWa7wPXt35BNrZiVhv2mbOn1Rmoc+yLCMjI5cC&#10;6TwsciZ575FZ8Ox1eJq+Y/QhDF03EZ/jdK3MJj1QBUI36DkWYwfGfghhFK3DOxGMdhyJjAqemMA5&#10;pKoUSClAnsNvK6XwQqLkOVy193YGBJumwXoxGYkY+jzk1HPWXIxDujZXq9XsCRDBwzg3nDNIpXHu&#10;HEp+uT+m6yDVu67pWEsdKDVKSOUGXOasuiZv0t/8VlnK+eXfS3B0WW8hL++/3C9Tvf0a8Ze2HXHZ&#10;hpf3ocSgwXuMcRfAcQAVLUN/mTMq1WO7rqcbBrxTWC8o6+q7cPKpUVyWZWy3W96NQyCEb27mHH/V&#10;RO4A3NzcAJDJ6A3oyXOFd4ay0mzXFTc3IedanuesNmu8CQTi6Gxoi7XkeUG1XlEWNSrTeC8YxhHn&#10;Qr9nRY7MNJvdM7v9nrIsyYuCqixRU95LnWVUZclmu+Xt3R1FWWKNIctDHrqu6yZZEzz1izKjKnKK&#10;XIU1j8Ebw7rOKbTCjALj+tmj2FobyDr0bKDYjQOylRitUXj8FL62qteIKdLDJOIDoS17zAQe52WJ&#10;zBRFWc4AtudSF+5Nz2jNLJ9COEYZPLbhYryHYUCKhDCTId+elHI2IntJZ9biMoR9BOujV1O6H8S2&#10;pAS3E6Eup9NpCocavNxUpue+G4YhyGDn8NbO7VJCXuwJ3iuEkwgXvH+jYaf3nq7rz2ChUmjvcSLs&#10;C9WqDvfLgiFQtVqhp5QBM2GTZ2fjyaSf4jqJZInxZ51rs9kgtaLpOo5tNxvlduNA3nUoVAj3mmnc&#10;aPE+ECFmMhSMz0v3QteH/aJtW9xopjHK8BjyskBlIa9r7EfnYBBiIpHUbOSbnvuB2WAvpkqo63qe&#10;W0Wu55CeeZ5T5cVM/CgEvnAMsW9s6ItjcwIX9LXVaoMSdvYuPh6PFFVJbg0yL4LncVVjxjFEAwjx&#10;Mee+lTiYPBKByUwvyr/rOvRSni/PLHPkFx/yFWdZNs+1rusw09yVOuzD60mPiPM8yrsYhjXmLI1k&#10;jtY65K+d5F1cm6k3WzyLSynZ7XazfIz7WTS8XOIqSwwmGnOmZFs0gonPWJ6bU0PkNJVFev6I/Z+e&#10;g5bYRnyP+Ej8TZQDsb1imoORHIwGd0VRzFhXrFvcT1LMKq65qJcuDb/jXhT7Jsqe9Pwf11Gqt6Rt&#10;TudNuqfFcYvGlZGQi2N7TR6k73/vGfG1vJbX8lpey2v5Ryr/ZASeR8rzATwCImfgy3ynCIyTEurM&#10;2UvBOYMQHqUESkmKIptfwVL5OoGX55o8z2YwCqIiFZUGwzDYC3Ag/j0nOo9x+ItiVqBSQCzWO7T7&#10;rGxEpabv+9laWEo5JyaPilKqTMUQJcoFImj2XEgImSUZtQRF4wEpLUsQJh4Q00NmVLZT0OYlD41r&#10;5FoKssTDzNKSLZb0HkvPumvtW4JOS0Dm8h2k0OcQbv5MmF1TrNM+PrefWRFNw1nG56fXfkcaRPBJ&#10;XZIrKbh8jaBI6xFBgLSOy7m1BLYvPFiS9ZSOf7wuehgt+2E5x1IAIv07rt9l/6fPiSDnkohK65WW&#10;tH3pXIogeFxPaR+mbYvlOzIiuf+STFgeDmJ94zPTeZf+PgXA0+/T36XjmdY5roslwXcej+9ze6b9&#10;MnsjJb9f1u8ayJq2dxkiNG1HCo4uy3LdpeBUSuYt6/NbfX8ply+fE/sqPmP5+5eMKP7WK16fzvVr&#10;RPhSxi7nXrzP8vr0/sv5mbYl7cO5Xyf5IpJ2pXVN6xtfqfyYD+juewAxPjOVh6ksnuuk1Hd18z4A&#10;Rc65M+FxpW8QIR+sE+5qn1/O9e/lIJwJCsc5FPY4jsF701rERBTNxjScPXfjGimKgtVqxXq9piwm&#10;gmzaE7Sa9hQ7eX+PwZI6AqNd01/023a75f379wFklPKCPGjblqZpZgJvtVohrLsICx0Bm77vKScg&#10;OYIbwXOrmo2N8qwAKxFCzXu5nkBxlWn6vufUtaHvBLM+Asz7vp2ISCHOgPTsacoEqDk7f19VFZvN&#10;BuNDG9b1ataZjDF0p9C+U3OkPTXYvkMahzKGdVVjrQ0EYFHS5jn2dKJpGnb7HbvDjvZ0QlU5Yjvl&#10;A1MlhZJoRCDwqhIIIewsnqLIZxD62JxohpHn3YHD4cSxafE6AynROqPICoqsJFc5wgm6vqPtD7Sn&#10;jr4bcc4DAlyYR4YpfKvzyGlOexG8f6WU+CnKedh7crwXeC6NkgIADaMJYHqWFQGwLUvKXFNXJcKf&#10;Dai0lqxWFWUZDMK22/W8n0UQNBKd4zjisYwxt9QVXSfVSVKSflqpsw7z/R4iEQKU+l6WgsDaELr1&#10;mgz7LXm2LMt7X5P3y73qmmyFM9iX6typ/ErDfsfinCPuYM6HXNWpLnlZl8X5YxzxlplY7fueXPVI&#10;qQFJ353HLIK+3gdPheD1esCMIHXOLW9YrVYz6Brlddu2M5j68eNH7t6/Y7vd8tNPP7Fer3nz9pbV&#10;dsOqCPPk7i544h12wZPTm5B/TApHUSjqqmS9KXl/94a7N7cM9ZG7uzu6NhDMh8OB3oxUVc325oay&#10;DAQeXjJYE+a4D97Hh+ORrh9ohoFxNKAkZZYjtOLdmzs+fPrIuqopVzXb1RqVZ7jRcGhOtMfT7JmD&#10;cBRZzmZVcbNZU5UFGg9uwA49EovpWprTnr6VmKELBJ3W3N69RfswV4WHUxOiEVR5QZ4pcC4QMEqh&#10;ZbhmGAa8NfTjwGiO+CkE5mazAeHJpogNUbe2NpCawzDQjcGjPS8z8qKgXq2CQYE9e2F3XUfTBA/O&#10;sjjnSg66lJw9dFJj0kxpjNIIFc6Tqee0MYYhhhLU6hyxocjJsxKLZ+hDveI5xIlANjw/P5PnOeut&#10;DERGFQwCjscjfduABI/FmIGh74MxrGdOaaGLHCF90NFHg7Werhtwo0G1LcMwYiYZM++xPnj+rrdh&#10;D4znnLwsgyeSi3lZA5lSVDVlVQWpI0PuvbDGDMe2m8/CwzBQVRXv3n3grfc873Z8eXjEe8HQ9TRN&#10;hzCSXGkylc1haI0fgqfeZKhU1zXVqiTLzpFdxqFnv9+z2+1pmgaAuigpCkG5qsmKEmQIIy+kZBgM&#10;ctofsyzksNtsNrOn0GxYJMRMMCql2Gw2s94lcEjrWa9WrMpgFBPJpphHd2w7TD0ydiEVyPPz87y/&#10;v3nzhrHWSBk8rFoz4JGUmxVWaFaPO7JyTd+PoIuYnhN8qLcXYyDtpIK4hmZd7LqMXsrqizN7oiMa&#10;Y2b94XQ6hShFhwP9pMtIrdBSId+/R1RcyOjofRU98CKx55yjrmvu7u7YbDazHA8GER3Pz8/s93uM&#10;MYEwriqcc6zX61m2Ru+06G0Wxz/qZqdJH0nDFd/e3nJ7e4uUcg61Gz2/4thG3bosy9mIIhqSLs/q&#10;KdaQnsWvnQliidFymqah6zpOp9MUEcLNfZPnOZvNhpubGzabzQUGFe8RSftU54zvsR/SPI5p5JrU&#10;yy/KrnSvjHtvNOyJc2QZmafv+1k+Rq/AGKI66uKr1WoewwuifXGOSc+0r+W1vJbX8lpey3+H8k9D&#10;4C1Ju/TgvDxER6DcWIv3DmvBJS7F8bo0LGO0oIJLi/J4/zQ8XeqSHJWs9AVnS/VY76gUXvv+GoG3&#10;BCKiUhKtu7qumxWrFDCNv41Km7EWQ48XXFrlJyBoVCCX4G5U+jp3Cbak4xAV3WsERkrcLUmiJXm3&#10;HL90nJcE4bKklm5L0i4lAZbkUjqGl/MtseAWIYl3PNjE/k0V6jSEXWqpFpVI6/jOKi9VLFPl9Tsw&#10;Xk5AlLwEi14CwZZkz5JMTtuXzt95vkyvaxZ/y8NDau0X75v+nfZvBMOXCn0KGi7J1niv6EmQ9nn6&#10;+yWxuPw7nZ/xWWnYy/83ZEnaf79F6qRr9hqpkNZzSerGv1/yilu2M10raZ+E1+Qh6b83CkjXQbqe&#10;07qmpGNat/R1bf2nfZgSeMu1uPw7tdZcEpsX6+KFcbk2F5fr/jtQIenv9LnL9i7X5rLN6Txcyry0&#10;T+LvonxY9u9y7l2bj8s1n7YpndeSCYxeELvXiMVlm+MeZa2d5U/cJ9L+jIfx3zJoWNbPe4+fro3e&#10;TiJ59jyGwgdwT3y/fuIzUgD+KkExgYHOX4JAMexxrONsmOMuydtIpN3e3nJ3d8d6FQiySOCVRdiD&#10;vZ32tTEA3bvdjjzPOerTRZjVN2/e8OHDBzabzawTpPt2DKVUFAWbenWhu8SX934mBSLYF8MhRm89&#10;KSV4gfQhT1UEkw6nU/AEaIIF/jiFAo351+RkIR33Au/c2fNiyquVZRl2GsNhGHBi8rpRegYqhRC0&#10;VUVRlAH8k1yEaN4fdjTHE93xEMi3cWRVVhQQPIjqNcey5DiOHE5HnvY7DscDbdtS6Knv84JVuaJU&#10;U6gYpbBlHnIgO4dTEl1WSAmjNRxPPc/HA0+7A4fTidOxJVuBKnLKvKDKqwDs6ywA8qeew2FPc2qw&#10;nQEnUKgAZDqB9R45eZ24uC9NuRG9EHMyxTj2keRRWpNNuRXbUwOyRRyPOA9CTPnL8nwm8IosjO1q&#10;tZpB3NTyPsrZ6MV3PB45nU4MY8fpdGAYLkPsXFvvS1k2X2MCgJ+Wa3rFkqB3zk3E//cGU+nz/xaw&#10;9rf22+XekMq/9D1+F0HaFPRLvePinhrv65yb/f+Fd3O+7VS2nZ9z6c3gncMbP5MLmS7oZAdInJV0&#10;XU8/hf7vup6hN2BD2LD9fs/9wwPNaaCs1+g8mwn09LzRNMEztV6v+PjxI9s3t7x//56ffvqJsq7Y&#10;bFYIHcICCyTR26hrgjGgHUYQBiU9WksyLSiKjM2qoK5K+lODEmCc53A48Pj4SN/3VPUqgMBVMEwU&#10;Sk+gfBjvOSTpMNCZcfbEjmep3//+9/zP//k/+fHHHy/0j0hwRX35y6+/Ir2nLAq22zVv39ywqgOB&#10;Z03HcDrRnPY833/j+VHRKEnXTLoRCk2O9AJrDF3XTkQHGOOoixytFFleUtcaLQVYR9cH7+BxDGka&#10;tCrIskBu5nmGnPJ+ChX2P+PGMxFr+jBOZTaHfDPOMvRmlu/xDNf3PZmuLs6XkcCLHoOp/BjHEZ1n&#10;rFarYMQxhW0ebHj+aEM49GoVvCeLLCcvCrrJqCTq7EEn8RhlaI4nXO2oqkBgrMqKwQZSxQw9XgTv&#10;NjPNYWsDoahEIL+rssBLj7EjbgxnncGGnIlxHQSPu5JCK7TO0NKzWm3Z3GxCiM/uRF7WVM0h5Ioz&#10;PaafcozVK4q6oipXCOHxXqCUwLlIWvRkuWLoDV3fUldr7u7uyHRBXlQcu55+HOjbjrbpsYMl1xmb&#10;ek2Wh5DKSBFy3xHIh3UWQt1mWYbwjtEMnI4Nj4+PPD090Z4atIRVVaPKnPXmhrKuGIylH4fQ3yKG&#10;KAtedtEbNnqmR8+iaOQXPfRub2/ZbDZhrvQt2gcCr65r6rKinEiXXCgypWknT0bpoZ/uWeUFm9Wa&#10;uq6QtabrGp6fn2mOPc4LqqFj9FCuV2ze3AXSpjCgzyEaXehgBJYpCMJC//7esO+ajnqhlyb6lxAh&#10;XYe1lufdM/f396FvpxCOOs/QUpEphd2EUJcpkbbf7+fQrNFoBYKHcdu23NzcXHixnk4nvn79ytev&#10;XxnHke12y+3tLTHU5DiOFEUI058aaUspZ4OKb9++8fj4yG63m1McbLfbmTTL8/xs5ND3OOc4HA4X&#10;Ye3W6zXDMHzn5Rl17nguiP10LcJNWuJ+HveMx8fHEIJ4vw8kfJLXtaoq7u7u5nlX1/U8H1OD3GhU&#10;G/XiSPBF4nS3282hMG9vb8/rPDnnp8ah6Tk1PfOkbY8lyshIlH7+/HnuX+dC9IjNZsMPP/zA27dv&#10;Z0O4+NtlxKjl+fm1vJbX8lpey2v5Ry//FAQegJA+Cd8UvPGct3jrsHbE2hHnDOBQKuTYQXqcmUKI&#10;JeBtVEKjYhJJrUiGxYNOenhKw2ymSkg85MNZAYolBTiix90SOI3lGuAtZcgUZa2dk0svQeG5f64A&#10;m0opEAIXQ4c5jxIyJJlmsqB0PiRTlxavHd6DMxY7Guw4ETrie8+glGBIPXDi89M2RoB3SXQugZXY&#10;V6lnZQqsp2RQWi5zvpwPGTOBZu13Slz8fnm/lwgGv3j+EvxOxyBeMwNl7hz7PZJ9qTKbKppLwiYl&#10;8C6AoStA2JJsSefTNUIqHZ8UsI3XpwBZOte/s05PAOaU9LlGjKUEzZKMSef++TcxDNdluNULkP83&#10;yI20ndeU+JfW4BJwXJZrRNeyxL6J/XOtxDYv+zq1VrxGjKVzcEnapvPwt8YyJVDTORevj226JmvS&#10;dZ8S7On9X1pXvzUXY52XZPM1oPa3ynLO/RYBt7zfklRbAsbpPF+u+VSmXCPw0vul4Hva1vSal9q1&#10;rM9V2QFzDkAvv5fNaR2X9UrbFtar/K6NS/me3iu9X+pJujyoh7GJbePit9f64pp8TtvzEjHgvQd/&#10;3QsoXjvPd3deM1JKhJeUEyB2u71hswoWvzEX3qoMoQstkOsMP+Wg886hpJzDt0UdY7vdsl2tKfNJ&#10;H5hyR0mlKFflhVV2WZY4G8JOxlBhsY8jOBxDbkUdI67HYLU8kCvI8xV5HizxLRapwGGxdiTPg6V0&#10;zMXrhceac97M2McAmTrrXxA8fMfB4GUM9+zJc01dFeDt5CkiMaPDupG+67AueA0d9jva44njYUeV&#10;5TAM1DrnbrPm7Zu7YGGdF9xPXjgRjJr7wPnZwCefQmeKTNNJQeeC0YfOcmQegKS+azn1A/vjiUPT&#10;0vYD3TCg64o8C0RgXa4ospJC5pihZWx7js8H+r7Djw7lJEpkaAESj3Df7w1OgEfiJAH19IH0y6Ne&#10;SvDQiPNzHMcp5OdEBtg0/F3oy7LIWK/X+GnsdCZD7kZ9Xl/ee4oyI8sVOpPkhabvS5QS9H2P1vrs&#10;fZPs90tZmhophffLNgZimOCZIcTs3YtP7uP9tKAvozr8FuD795blnp2uB/h+3aceDuk6iWBpClym&#10;HnjeBwMI7ywxP6fwbvY8Wu63cR/3XnxXv6UBW9/3mBHatqPvh9nDYOgNbnQ0TcfxeOKwP7HbHdhY&#10;z233ZtYh+77HSzF7WhwOB7IieFf87ne/49OnT3z48AGVaYoiC4TC6JBSkMlAAq6qEK7WGxvWNJbR&#10;9FjbI1XQOfthxOApiopMqwDwT/mHlA5hLnU+eaIJiRCB2FFKQZ7hM827T5849j0+AYXLsuTHP/6R&#10;j7//Pf/yb/82938ElldRp/XBa0QKKHTGZl1zs1lRl0XIf+pCDrj9rgp5p53Bu0BkC2XISoH2Gm8h&#10;eL92jM5hrZk8ZYNn36oqyMqSTIngYSkF3gkQYWwcHjnlbCum0KAQZGjf9wxmIuTMCLiLs+Qccq4b&#10;6duOoetDSN7R4IxFCUlVhLDKYQ5PxjNKTXl+B6TwKC1QOoRVXE/5WAMxN2B9kHf90DEaiVRMhiUa&#10;5w3CJ9EM8AgZ1mg8GgvpZ5nuvMGZgbFvp5CGI6iJEJWcZf/knauUwhqF94LROOxo8eOI8lPuTSEn&#10;OeHIckGW5ehcUdarQNrVa7yWWCcxeIQaUTbH5mG9rOvNtBdUkyHfVE/ncARPt0B4hGgpeV5SlSvK&#10;sma0jrpe03Q9jW7pho5u7LGZI9MlWWVBSKTW5B6sAIUgVyF0ZySUg/HHgefnJ/b7HaO1FEXGm7sb&#10;Vps16+0tZV3RdgO73Q5ODq8Uo1ah7quSclVS1AV5NeVbU+FlsWz1FmD2zt9ut1hr6U8NhZTkUlKV&#10;JTpTeO8YxwEh4xkSiiJHWMtoBvqug8nzvHCaavYidLRtj1QNowcvcza7A+Now/5sHHKaf3iBEFHv&#10;Cx7nCD/LNyHC5uY9CCFxcX1NL+eY3y900kSfjyWu/UjKNVOEgLwsKLKcw+FArrPZcyvKu+PxGAwQ&#10;JsOVmLstElnOXeY2P51OPD8/8/DwcBHqMYaUjKEwvffUdT0bXUcdN0Y/Sj3wojw/Ho9h/53CaMYo&#10;D+M40jTNbMAR94nNZnMRXjr2yTUc5RqB950x3FTHtm3Z7XY8Pz/P+ZSPx+Pc1qgHpCGVnQuREuI4&#10;RB0hGonHcKLGmNk4aL/fz7mz0/NgfI/3gkCIpxEcvPdz3r6ll17suxQviZ6EkTD13tM0DUVRsN1u&#10;X9QTYknPkq8k3mt5La/ltbyW/w7ln4LAcxNIkuahi0qAc24+/EbrWa2nMB1WYeVAkSmsvLT6iYf9&#10;Myl4PYxcPKAsQc0UyIwg/TUPgKjQxHoDszKX1n953wg2qCmXhtBn5Si+InCxjNMen5tlGQjBYKAf&#10;z8BNvH98ZgRx4vs1QCMqPkvyJZI1YqGYp0po6tF1LSxe6sETn5ESpeFw5i5e6TPj/SPwvwzHEBXE&#10;dBzT8b1GOM0vAqAbPQxim9I2pPVPleq5vvbcB78FWC0VcyFCDr548Im/XfZFSlBE4Ckd4wj8pkRm&#10;LOk90zouSY44bmn/pc9ZEkgpoB5Jy/SZaf+lB5X0nuHaSIB870F2DcyHS0+AdJ4twbRrZPoSHLxW&#10;1+V909eSOIoHuWuHs5ToWloQSikvLLDTa9P3tE9SEiLtJ6UUQp5zdKb9vDRGuEZopN/H+y4PbMs+&#10;W3qdLducviKZntY3HceUvIufx7qn91/Oi/T/VLYsD3EpURXbvazfS8Tfsu+Wcyzti/R5S7I9rU9s&#10;30tyaTn30np/t39N94wexNfqF++ZEsap/BRCIJO+X+53y1Ch8bpULgDIK/M/jHuspZivmw/0fD+W&#10;yzG/NteWh/ToMRCv997DQh7HNpjEyEIIgUBc7OFCBEKka08Mw8CjD4SUs2YKYRmAkRieqFDFbGkd&#10;QYzordF13QxKxRB4b968mS2grbUMfc/T0xNPT09zXqFI3sXwQZHIi2uiaRru7+95fHhiU2+w1nNz&#10;c3Mhx+PcnUGU6GXu3QWIks5H6/2UT9djF/LNS4HAIznnwhPCBhLATODyBGafmobjYU93amgOR3bl&#10;DtM0aC/gw3vebm8pJo+1GOZzMOPFHHXO4YzFuxBlQWuN847BOJpxBCEpywzyHKE1OEtvHe1oGKzB&#10;uCgDM6qiZFWtqfOCUmUUKqe1Hbax9PseY3vk6ClEhswkCg/eBnAcFXk6vLd4H/IK4oORVJhjk6HE&#10;RHJ5KcK0dx4tQy5BIcCK0IfzOrUWM4x0EwAfQbr9fj/Pr7qu536JYxVBumDlr8/5hSYALN4nejml&#10;5FL6Hupx6QGarpdUNsf/v9eFrht3pJ/9PSXdI5afL/fttETwMBJHEbyMek0EgGOos6h7zjIiva/3&#10;iCnEbpSJIe+Xn3Rlj3T6vH/6QJKEORLCI0Zg2xjLOAbPrAiid93A2AXQMo5NqpdFYPV0OtGNA8/P&#10;zzw9PfH4+EhehhxOMf/TOI40XcvzIYRDbE4dIKbcdwWrah3C3dZVWGddx9PTM4fjE6PpsOPAaHrW&#10;Vcl6s6LerMMczjOqsmC0jmPf0h8OR2V/CgAAIABJREFUOOdougCi6ylMW16WeAT1dsOn3/+OenvD&#10;OIbwoWWZ8+bNW5wU7E4NTXNkvz/SdU1Yj1VBXa8pM816exMIcxmIoFMbjBm08GgJ0lmk0qy3G6wd&#10;5zCCg7E46zDOgnVY6zAI0BkSMN7T9SP4YGCJUNM6FGRVAVIhshFHi0AhMxnCVhLWRJg7oY/7vqUd&#10;+gnwzmfP9fY4jaML4xsAcjOTyjG1wna7ZbVaTfP5TJTEvcG5ELpViBA2+GbKa9j1/UTAqiAnug7T&#10;D5ymdgzDQFEOIAV5ViIm79Mg9zRlVZHnJSrPKLIcM4zsnp45NiceHh447J6wWKpVnRDfGUprnA39&#10;2vc9pusYJo9Cbw1KSIQSKBVCVA5mZDAW7T1aaXRRIHWOkHr63tGNhn40WAdK5+RFhhKSm81tCBWt&#10;FF3XYbsOY2KusXGSXWFPLIrNRMKI+TxblhVVWVNVLc55zGCxBO+vwQSD36zI0UUINeqi/JbBG78f&#10;WsbB0jRHuuaIHXuKoqJa1SidsdpuuHlzR1YU7A5HxGTYohCoTFJTkNdnz/iom0Q8YL1ez2Gn1+s1&#10;Nzc3wWvTGPrTkRyB6frZQKDrujDm0xl/HMfJ47Mk73vMEDwsT12LNQOdFoxjf6EnpdFWlucJABGx&#10;EK1xVoK4lkd5ul5cej6l+mC6J8iJLU4xBOHDHpHqR1FWF0VBmZ9JpnEcZ6/evu9RKpCjd3d3cxjh&#10;FC9I9zs4h46Ne2XUlb33MykYx+ju7m4ep/i7ee1N4xPblmUZXddxPB4xxnBzc8NqtZpJyUgqNk2D&#10;MWZ+dsSzYl9cOyct97elsd6SnIrn+DjW0ZM31jXOuUhIxvkUSc7o6Rb1/MPhMOdCVdP62+/3wet3&#10;IuiiLpJGBfDez/0WSc8QSnbKu2ztnAM6poCJ+3Ecs1j36GEXnx8J1OiRF8OYphEJrp3X4uev5bW8&#10;ltfyWl7LP3r55yDwfADwo+WxlNPhdwgAU9eHQ9s4K2dTMm4vsUoGAk+PMyBh7IhUIReJVAIx6afB&#10;qMwnLwA/X4PweBw2IaOccxg7Bqt9HIiJ5FBifkUrsGjJ1Pf9+VA2gW1LEiOG9sx9UGCVy2aFL8/z&#10;GQiLgE38LZyVtqqqyPKcYxMUrd71IfyP84hgUIdEBEtQqXDGgvSz950dDWayDk+Bs6UC+VsW0PB9&#10;iLVYonJ1LYfeNQuzl4jS1KsvJRWBi2e+BL7DJbCdHnSc9zjrz7kBFnVftjtte7yPM+dxvUbSXevT&#10;ZVm2J+2LYRi+A8zTe6fg+kvW9i+RgalFXaxz/Dwqz/H6eDB5qT/j59cIj6i4p88P4+PAOYS49ApL&#10;7xXLNUIt/TydQ2n/Lft4eYCayYS/8ayUnEj7IILgaf2XRNyS/Em9UOd5tCBJrpEV6ZjHorWecpRc&#10;ek3FNi0JtLTfUnJu+YwlYbSs1xJUXbZz+f2yDukau0bIpMDxsn7XxnMJQi/Jq0iMLMflpbF+SYYs&#10;Ca1l/VJiLv6ftjOOybW1co3AuyY/5rrFfhCXxgwvEXhLueEnwEGISxD+7J1jv2tvukbTOX+NwIsy&#10;FiaPnvCjc79OngLR2v/a2rw235bPV2rKpyLPOedYrKW4VocJHIrzP8syiumlpWTsB/b7PU8P3zgc&#10;Djw93tM0DVpKPnz4wKcff2C73bKuAvDhtn4GTqKhUXM6sd/veX5+nsGjqqrQSrGdcuCMxjAOAaT/&#10;+eef+ctf/sJhAsuLouDt27fc3d2FUHkTMRH1id1ux1/+8hf+8ue/8v7u/TQHJxLOTjmAtUDIQDB4&#10;D9ZPe4A/RzWwdsRLjSN8Lr3COQMOrDM4byZQXoKSgQR0BrxFEJ7ZdR19N9C2J9qhn4G45nAMeU66&#10;LoTSNAZpHKUQ/P7jj/NaSr0PyyJHCUeuFFg3E1FOSaxzYDVHO7JzA1oppKvwSiLzAmEMTghG74Pu&#10;JzVSaIqsZJXX1FlFqQpKmVOgya2A3uGaEeFBeUWuNUoKlCBEfRBBj4QQ6WDapaf55BEiknPTGleT&#10;t9ZUh2icFuZpCGEoRPBmUZNHpDGG0diZuIvAfwxRtdlsZh2zrus5L2Jd19Na3sxGYymYGcNsxpxA&#10;MWfeksCz1lwQhMt1l67puGYuc8xdD42drrvfKtfAzGufLfWvWCJoKqW8ABpTWR37J9VvYt3CPZcG&#10;ciH3pRACOwSiyNtgjKB88LQMXrog3GWY6yjblnpPnOvtqeV0ajAmrNcYFjfqyV3Xsdvt8FLw8PDA&#10;L7/8wsPDA6vNmkAghXPG8Xhkd9izP+15en5mvz9irUOiKIuaD28/8O7dO8o//AFrB56fdvzXn//M&#10;51//yvG4pz0dabsjH354x3a75u7dW969e8eH9x9ZlRXtqeHpcOSXz19omoZvD48cj0eq1Zo//OEP&#10;/Pjjj4GcWG9Y39zyeyTGDEip0VrS9yOn04Hdf/6J3e6Jx8dnuq6hqla8e3fH+/c/sFnVrLe3IVym&#10;tbTNkefnA2bsyYQjzzSlFhSZYrW5oZxyqH39+pVhNJhhxFuJNzZ44SFQeYFXCmsMvRnxZqRynt46&#10;pPPBA6vIKbOKLB+pqjXjMHkneocdgkde8BDpJ6D+NOUFrGaiqx9aTk3Dw/PTNG+mPUWGdVvmgXC9&#10;mUL5rdchR+EwkVLDYOiGkX2zQyg15eWz5Fqx3a7Zbrf04wDCoUvNaHqa7kTftwyHjrFrkZmmrFbU&#10;6xW3t5p1EbwMpYSiCDnoVvUaN3kAt13w+owGI6e2oVzlFFVOVd1O4VID+d03LY3zPD3eY/sQytQO&#10;AwpHFkP/FgWHtqM/OfrRokdLvVKgM5xUDM5jhpFT13No2pDPTmjWVc1mHYiS2/WGLMuxo2EwltE2&#10;dP1A34RcXEopnIeqiDnmarqux/QjzjuqomZVDYxrgxSatu3nUK928iTOixJd5HgB3RiMa0djsW7E&#10;tG4KpdrhnEFryfZmzbv376nXwTtwe/uGPM+5f3zCjwM4S5nl9LZg1AKpwzlX4vB2MhASILXkj7//&#10;iU+fPvHp06c5D5uUIadf33bQ9uyfHkMIzKahnbyqcMHjq1QZWaYoyoxhLDBmysHbHjkMI2LsyfMc&#10;YxxaTftGgiUszy+gQEi0AqVLJrOERNZP8t6d97KQ75TwbsEajzWX+c9T4jLqVw4f9q5TOYeUtD60&#10;a71eU5fVLPeapuHp6WnO8RfDkf7444+zMbRzjv1+z9evX2dCLep7Ub5H+RhzqEWd6XA4zF5dS7LT&#10;+1DP+My4H2qtOZ1O/PLLL8HzEvj48SM//PDDTIDd3NzQNM08fss0Jqn+v9TJl2e7qMumxsixrum+&#10;HYmxaLQS95h0bkUi1E/9Dcy5c70P4ZJjWNGIX0WDgvg7KUPOPyHERe7luKfGXHZPT0+0bTvrwQB3&#10;d3dIKbm7u5v7OrYh7tVKKT59+sTxeJw9/8ZxnEOmRn06nVepcfsSM1j26Wt5La/ltbyW1/KPWP4p&#10;CLxr1kdRsQoWjcHV3jg3J8mO3mtGePIsw0wAZLQk/15pvf7cl8CGa0TAEiSOrzzPZ+AgPi+GKoiW&#10;YikpE5VFKSVCnb2qovKWevOlBE38bVTuouJlrZj76hoJkQKwcBn6z1o7JxhPxyAliVJAZdmfKRh+&#10;zZJsSRJcI7iukT2pgpYC0ktAPX63BJWXivG1sfYTcGytmwm8VCGM90mtKq8C7ov6XvMEvDYf4/OX&#10;907JtmsE3jWrs/jba2EWl4eGZT1TD5+4tuLBIfVkTcOCpuOUki3LdXVtXC/JMk+cHUvyJZ1PSzLj&#10;pfW9XGfXQMVr5drcvlaW8zUlO1Ji+SUSJSU8l+vm2jgt+/MawRQ88M7EXaxTemhM19pLpNmynUuS&#10;fbn20vdlfa99d20sXqrDcv2+9Kz085fW2LX2LknN9Ptr6zWdx1dlQHKPl9r4t/ajZV2ukXjp+6IX&#10;Ltq8fC0PunENg7+Qb9/Jp99ocwpQvLQ3eO/xkcTgTDqm1RYv1PmltZC2IW1bmpPWOYdLwJ3YjtQq&#10;XWuNVop6Ai8iIDL2wUPm8TGAav/1p/8dQvpMQNP2JoCr0apeCY1SEmOCJ0zMj7Lb7Xh4eJhzqqzX&#10;az59+oQxZrZKNsaEXFj39/zyyy88PT1hraWu69lg5V/+5V8CaJwrrAttaduWx8dHfvn8MzjHzc0N&#10;t7e35HkOgouQ4FGWL/eXC7nkA03lXMiHpBOZdPaqT/JVuim8pPOMU4jAFHDp+uCtMQ4DdgJ6bNui&#10;EbzdbBi6PoTyjqCUO1uQK5EjxVmexXCCHsBbTnbg5AayoaRwFi8VKIVXCqQGoWbyTqLIVU6pCyqV&#10;UwhN4SS5U2RWokePaj2oYDimnQyhBHFYAePkjegAgcdMnneh7wTehW/iJiYj+InH+9CvzliECh5d&#10;MgS4w4lzSLt+6LB2xBgXyFNkyFWWFSgVLOiLImO93uK9nYy/8omoOntppNEUYigtrfUcCis1Lkn3&#10;SGMsWgeSN8gaGVrgg4d88Cpz0/dM34OUavLuHL9bp+le+LdKujdeM4yIe2vUR5b3TfWQaAQXn596&#10;o8f1FOs3k3dCwKKq6f7nRJCToV4hjN8sk4WYwv9nSBnmnRDBGw8ceIm1sS8Fxjj6/nw2UCqjrvNZ&#10;/gBzWDaLZ7/f8+3bN56fn/nU/oiUcib7grfCgYeHBx6e7nl+OjIMI8JLqnKF9Gcvf+egaToe7p/4&#10;5edfeXp+4LB75tDsODYHtm+2NEOPzDPu3n1AFhk0gmbo+fXbV56en/nrX3/maffMzfYNMs+4ub2l&#10;2mwpy5q7d29ZVSust+jJIODL5y887J759uUbD08PPHx7oBs6bjY3qCJntbmlqqrggUfw6GjbllPX&#10;0RwOZNJR5hlDrrjdbnj7ZoNWNyHkXlljvWC0jrGbDMO8QGcKpTRCKawP5zCcZ3CO3lmk91PeLY3O&#10;SnRWoISib3qOR0fTdzgzJmfPAHaH/HPmAsRuO0fXtvz68y8IrdA6jGNVrlitVjOQX9c16/Wa9Xod&#10;wGvRT0R6mHTH43HOe+gnfa4uK7brDf04MPZhrpyqA89Zhp/OlG3bhrW+CoTR7fbNBbFeVyu2my2b&#10;zRZjLU3TcTgceH584tv9N3a7Hf3QkuVvEXjKPIQwzbMS4wMxPQwD7fHEOHSYtgU7UGYSnReUdcjb&#10;1lqPazv6oSczDgMgFF4IrAdng9d0N4wMYwhNqcuK9ZtbbtYb1kWFlDq053AKHnuDoekHmq7nZr0J&#10;MlHlrOoNeVYy9IbBhsg1WuUUxYqqskEme0XX96D0FGHFBaKzroIHnojGlyFFx2gHRuuxdkRM4VE3&#10;dcXbu1tubu8oy5KbN3dziMfdqqZvg0FP4TRGgpni7no7pbKIZyup+OH9B/71j//Cv/3bv1FV1Sx7&#10;gzFRR/f0jHBnT6YYJtFbR5UXyNvb+WyX5znjNFf6vud03DMcGm63a7TO0cWUdy0vJ6OPepJj8ykr&#10;yDsuI2FEAi/I2+/l80vnlKBCXkYFmQ1epcRPcjOdl7PR1IRfqAmj6LqOp6cndrsddV1zd3c350JL&#10;Zf3nz595enqadbnoaRb3jrg+oxFMDNV4PB5ncijdF1yie0TyL+YrjEScEGImqLIs4/b2dr6uqqrZ&#10;8Cr2Q6yPMWa+Z+zL5bn2pbNd1PPjvp6G601xrtTgOz4jhv+M/R2jKET9LPZ30zRB3tT1nHcz9WRU&#10;k2FBbEPUKdK6xLx8x+PxuzPKer3mdpq/Swwgjk+MNKBUCC3/+Pg4j1Mcq2XUlvTM8fecJ1/La3kt&#10;r+W1vJZ/pPJPQeCFTdljTDgwDWPHaIbJwtnjvEGqmJ9FBqtwExREKUPc72gNbsyAc4YsU4RcLgDR&#10;wydYQBfFWSlLiYQAonwfl9w5c6HogUCImF9AzmRbjIWeKoen0wkp5RwCQk8hTlJlNionqXKTho9L&#10;Lbqi9XM8mM/hg6YXEEwtxWRy6Vz4fAI0VZaRa42oKjKl6MeRGEQotiXP8wsrqzSOeQrox9/EuqYg&#10;cGpFNoOlUz+lYRSiUhgPNFE5jfdJQecUoImx1qOiGeuUesLFcs3z51w83pv5UBO/T+ufekzF36bE&#10;rh0vc8SlwKn3Z+u3ZV0ghOUyxlzksEqVXWvtPPZLYjXtl+V4LEm2eO+Z8EkOCk3TXNQvgt5LEmUJ&#10;yqUEUnz27A2THNjSa+P6OJNKcb6c+zyt+zXCLB5e0v5O654SanEslgBemqtwOafTg13ad+ncjn0T&#10;65ge0NL2pfIh9n+8NnpFpGBlPNymB9LUMyI+L72/c2725ojtXQL2S7IjHf/UavICuJzk3zKEZupZ&#10;kPb3S9alcf2kRFE6z6IFbtrXS4ODtC2xpEYOse3p/Im/WxLe6TMiOJfO0+Wz0nmVzvN0PJb9l86r&#10;tH/T9sR6xHW1XFvxGWmo1eWBP9bB+EujjKUxRdr+i76IAIG6JP2v1Xe5BtJQdOm8isBFagwT7ht+&#10;q1PDASXwQiDFpQyPAEFqnHEN3BBC4M15TCIILqXET/eJ+2QENdI9oqqqUMfR4K0j1xnCGvq25eHb&#10;Pd++fePp4ZGvX78iJ+Iq15K+aTE//oSWitvNLTgw/cDNeoMdRo5C8v7uLQ9fv9GdGv7P/+P/x//6&#10;X/+Lp/sHsI7jbj97QTzungNgN+2TMYxUXBt/+ctfEEJwOmUcj0e6ruOXX37h3//93/mP//gPDs97&#10;yrJke7Nms9mg8xwpc4Tw+CkMpPMhgoCfdKFA/CicyJBagZtkLpZx7AORJIMnR1WHkGyDNdjJK86M&#10;A33XhhB1BO8I3Hn+1UWJ8j4QHEXO47d7tmWJcJ6n+wc+f/5MLhWH5x1SK3744QdOzQHvRzJZkk05&#10;Uc3gcGj6KTKCoCBfV7xb3cB2S1bXjN4zth37w4mm60PYwsGAhUzlKC/ZVGvert+wUhW5VVROU/uM&#10;wkhusxWD7RnakA/KTpEghPZoIRldIPG8d4gYN3NepwprHcJ7pBTB884Hr1NrTQjVRgzrGkJ1I0AJ&#10;gRQepugTWqtJTmQE/TLKKYeUYMzI4bCj70MeodWqpqrqGaxM9at033jz5s0MwkXwLno1RrBYSjnt&#10;Q4I814Ck6xpATsCdmvRdTSAdJd5b+n6cycE0vGcEAFNr+VT2LOVRKlevlXiPdA+PBLhzDmfPYUU/&#10;fvzIdrvl+fmZx8fH2Usi6mHLOmmtsaNDikmfkC6EBxTnPSDLMvquYehHtC5CXitr8cIiEz0nRsWQ&#10;KIbezM/sdD/v9ZF4aZsegWK7rdA6Z73dzl62ERw+NCdub2/54Ycf5rBv4zjy9u3bOczZ09MTu/2e&#10;r9++8fPPXxgHw48ff+LTj78jKwsennf8+//9/2DtyO75mcfdnlPXYRxUqzVlXSCznFPb8fPnX+mM&#10;xTvFu8OR47Hh518+8/j0zNPuGecF6+0tMsv55dcvSKn5dDrxxz/8G7oq0apA5oEMGF0IleilRGcF&#10;Td/TtD0Pu0e0Knja73m4/7/4lz/+Ho3i958+MbY9P3/+lc8//5Vx6LhZVXz88I68rHEI2j54Pn17&#10;eOLPf/2ZP//1Z5yxmDGMVZVXrDc1iECWF6s129tbuqbBK40VEiFDGNtTPzCMId9hIXOkVmxub6j9&#10;BpeA09aFOV40BX3fX4RmlT7MzZ9++mnaz7JpfgUCGecww8Bxt2dou5kQkDLMP288VV7ww/sPIJl1&#10;rVVVcmqOGDtirOXh4YFjc2IYerRWrFY1UoopN9+IlDCMHcfjniwL+k839FPeVkvTNORlwTgY2vaE&#10;84btZkVZZLR9w8cffiAvihBSte9mglprzWaz4ccff6TvGrrmhBsGMuEos6CzNF3HYCzWewbrOHUd&#10;VTeQVYahael3T+RZiRWWYrVG1yXr9Zb379+y3d4G0B5NlhVo60EqjPNYB0JqlM552h14d3eH1jld&#10;N6AI4RcHM7B7PuIRdE3HOBjyvERnJVkfyInd6URVVYzHI4O35EXBaAz9MID31HVFPw7UUpFlapK1&#10;jixXCB/yEzqruP/6BYCuG8AYhq7F9SP1quRgesriHFZ1HEcEniIP5I53FrzDjAOjmnJfK0lz6nn6&#10;es/u4Z7j8xPNcU/fnhi6lrHvGLueXp64udkgtUDnisLnaH3DDTc8Pz+Dt2gLWVbw9u49p6FDqYzV&#10;ajN55GUYY5FSs98fWd9mMFqavqPe3AACazxeJDqej/KZWbYrlZHpIryynJDGJMy1tm2D/J7OCVGf&#10;VkoxmKAfRPl3OBwYJgOmSCIVWYaZwnCnhtCRALpmgJh6F0a9NO5rh8NhrkdMu1JVFf/6r/9KVVW8&#10;fft21luXYS6Lorioq3OOr1+/Yq3l7u5uDmMevcLGcZzz9XnvefPmDWVZzuFS67qe+yMlvWK9loa5&#10;SyPdVP8WQswyJHrVSynZ7XYXBmhlWbJer+fQmt6fo0BtNpuwJ01kadxTU7wi7pExJ14Mbfn8/Dwb&#10;n1kb5ErbtnjveffuHe/evZv1iqgH/Prrr7N3X13X1HWN9/4C60kJuiVmcW3vD3rR3yZAX8treS2v&#10;5bW8ln/U8t+fwBPuHGo9UVhCTpWzB573Hi/UBRAQ/vY47ByeawnwXTzqCgkSCbL4zGitFfPDRQIl&#10;/f2lp5Cl69sZyI2gYwQhoyVn/D4qnrEOSyUOziTMkshKiaGU5Gjb4eIZ8Xdp/VMyJd5TKUXuPca5&#10;OYxmCq5EhS6tx0tkSmoNteyneBhMLcDTsgzTFr9PybO0b5btSEtKWKRzJX6XXuOcw/pLK+9rBF4a&#10;WjRem94jBeCvAVTpc9N3YMqrEyy00zak7UuJjYvfXlFil89Jxy8lkFICZdkvyzrEcUj/T+uXehym&#10;sf9TEiMC6bGclXRPnuVIKa7OPWC2LIzPS5+17J+UbFiSDsv5kJZl/6Wvv/cwEK9btuMlgmpZ52tt&#10;TInMa2TGeY19X594z/j75dpZ1ju9b/rZcv4tiaJ0Hl07TF07lKbfLwmj9PulrFmS8X/voW1JeqV/&#10;X/vst8qyvi/130syaAlGXHvusn/Say/uwQTY+0uv3aWVL1zOy/jdTO4mIPtL6yfeI/XGTUl3lcj3&#10;l/r2t9q7vG4pV5ffxb/Teiz3ieWB/1q5vb1lu95Q1zVaa5pjAGW+ffvG58+f+fN//Rf39/eI2C4R&#10;colkKgCc62pNlunJ+CV4xsc8eH3f8/DwwP39/exJEwGO3W7H/f09n79+mT+LQM9+v5////TpE7vd&#10;Dq01+/2e4/HIzz//zJ/+9Cf+8z//k0xqvn79ysePHxFCUE/gTWx/27ZhPohLT2qtNbmz9GMI3bbc&#10;N6JOFeVQqiNFcGwcR5x1MOlmmdKInJDbFR/yOlnDKcsmXaXlJASH3Y7j5oZxDGHpMu/IqgxverAD&#10;vmuwXUfTj/hjR54pqromrzJ0niHXNXK7Jq9qWmNwo+fYdJzanrbp6bsRMxikhVxkVCJnpUs2ec1G&#10;V6xkwahK7vI1J5/DYDCtZxwHhPCQS2QZQqN5Y7CMWG8xDCA9QoGUApREZRrvZQA+ffA4dc7iUiMw&#10;EY1Opnkt4/r25Hn23XpIS9Oc5r+jPhLDkQVwVc/AZwT4op6ptebTp0+znPbeXwCdTdNwOgXCuGma&#10;hHwHrQMpEWRu3DfkZNhlZmOcui6/03/SNZ3qY9fkXjRwekl2LnXDdD9IZWE0finLciZaYiiwZZnl&#10;GlMIan9ptBTaMRnIjNf3HCklSmbURUVZhlxjWuXgBEI4vHM4F3Q7QfQKDd55SinyoqBeryjLmvV2&#10;y+ZmO58NImFeFMWcbymED6xmAPl4PPL4+Miv3z7z5csXvn37ghQZ7+7eE0jWcB75/PkzXdfx8O2e&#10;L18/czgc0Jnkzc0d1abg28MXmtOe+8dH2r5ntdrgpeBwbPjy5QtPu+cwP/oQqn+0QW/+kmU4L8iL&#10;DVLnVOWGShVYLYJXjtJkusB4cBbaYeTh/om+CwRCnpe8ffuWrh8ZRkM/jDw+7/nl1y/YcUB//IDU&#10;OZvtDVKAcZ7T4civX77y57/+wv/+058ZhoFMlyileLN9g64K8jIQMV4pvNasbm7JI0HuLNYFk0Up&#10;JFopnBAopclzPXkAJzmjbfCGPB6LGaSP8yB4aq2m/HohZG+Yr/7i3PfAw7w+g14cnlPkFWWVs6qL&#10;Wb9zBNJXOM/Y9TR9x2G/p+t77GjQQlJm+cX+7o3FjoZ+yh8FIZTzkAWSodMdKg9Ezml/AOtYrVa8&#10;efMGITxVnQcjTm8DgSc1WV7OZ7bf/fEP9M2J425Pd9zjhhbvDMYFj+G2G2hHQz9arIDn4wkrQKkM&#10;4w3Otaw2Nev1lmpVst3ccnN3Q1WtkB5ylaOFxCEo6zXrbY93grYbaJqOsR84lh1VEeqWK4uUlhDO&#10;MZCIbRMMN/KyIMszcnzoMzPyfNijMs1ox5lA8N6jJl1mW2yQWpFXBVIJhn5ktaopMo2W0DVHxiHk&#10;0Tw0LfffvrJ/egzyXkJZ5aHPVIYTiozJcFNqMiTKge3+/+y9V5MkOZal+YEoNeYkMkhmVlfV9M7K&#10;7Oz//zUz0z3dGZlBPNzduBIogH2AQg2uYVHd+9Q9JQ4RE3M3ogYFvTjn3nN7hqYDlZGX43mgM7Tn&#10;I98evtCezrTnBtP1U2RU37ST84X3nuVyOeVui84Y32Day8uyRJU59WJFuVgwEByABhPXzZdOnd5a&#10;vPB4Lycp9kDgXZyaw57zvRNYah/OsZbUaaofzERyxYexNuxfZYHLLKZ7GY0Plyi+SFLN1+3UMTLm&#10;Ej0ej5MEZ/yucy7Yd+s1t7e3Uy7h1PkvnlXTtjmfz3z+/JndbjeRdXmeT0oHMeput9vxT//0T2it&#10;Wa/XvH37ls1mM+3PqS18bQ+BizTkNUdDgLIsJ4fT2M9FUUx5XaOzV4zQLMtyypPqnOPx8XFyJolS&#10;vvv9fpLQTO1BeKkME9s3tosxZrqvtm3p+56bmxvq+uJM1DTNROwJIXh4eGCxWGCtZblcThLEMarv&#10;NJLsbdt+50wqxCVSb46/pPZ1U0ruAAAgAElEQVRF/PzfwoZey2t5La/ltbyW/yzl/3wCDyZQzNoB&#10;Y3q6rqVtG/roNR/PzxK8lwEcccELGOcxfR9Tj+DcmP9FxUi5AJLEh5RMXopCjJ6UMgLpId9L17UT&#10;QBWMg0sESZYptI7RfcGQ6Pse75iM1hRsjt5GEUSfA41/C3RNicYYuRfJgBRE69seN1hU9CL24AY7&#10;PYoseKpJxJgfT6ClQmXBa7gfBvwYCZV6Ys0BvR+9lkYLxrpHA3vuVTaP1kmNsHmkRzR+UxmLSKZd&#10;A8bngE58bx5BlPaP8w4pFQi+q2t8pMZ+JDDS6+nk/q8BzHNS7MU9jockz/eG+zWyI/3dvzWf0nqk&#10;0hrzMZdeLwXK0jrOcxjO6zaPDo2POWl8LULocgDku3u85m2X3ld8xMPNtbabf++aUT8nKa4ReNf6&#10;4t/6jVi/siyn+5/3XTqeUnAzJfijBG/qhfgjMjf+7nzMX3uOf89Jwfl9pOMndU6YE3jztohzYE6w&#10;XGvv9LuRMEjXhnR8pkBxOhauzZF/DwmbXiut1/w685KO32vXSuv0o0N8/Htex2vrx7W55wl7geX7&#10;fHWxjtfqlK5/4XPiRXtfI+zTdT2N/FFxTYbv5kx6qBb+x2vIJT3eSyeQFEi4NvcBMplNYz51JomP&#10;a+M+7YdFVbMoK6q8IBtzxZ6PpxB59/kLj18f+PbwgHcWrRSZDnvsTzd3nN+9h598yKEmwuu5ziiy&#10;HKN7JILT4cjuecv26Znj/kDfBkDk+fGJjx8/8vD0OLVpvN/z+cwwDGRZxuPj4+RtHoGX3377jY8f&#10;P/LHH39wu97w8PCVp6dHiiKnqEukClHNUgqGYZQ4lCMpocLanIuMzDmGxmGNH/PeWRj5GuliP4Rc&#10;pc4YTNdNOev6tsUYh/QahKBIoqK892SjLeJNT1WUDM2Z5nRG9maMwNNIEzy66yJjxQrTnuhPB3pv&#10;MW1L17QMvWVRl2RVSaED8aGXC0RdIbKM7txjOsfxeOZ8bkJ+pH5AekmpC2pdssgq1vmCTbZgQU4x&#10;CCqnWImKjV6SSRCuRw4GKx2ZUygnUV7iXA9eTKC/cw6PJVKcTobou+BOJvBOhDxB1jJYi8ciVJSi&#10;Dv1yGYAgdfbduExLJGDnzk2X/aWavO4XiyBrF6MYpJSsVqsX88E5R9M0LJfLUYp1OwFk8bdSEnDu&#10;PJDaUGlOnnTfm392Pt/TdSGN4L+2nsdohbi+pdG98XuR1IzgZYwMjPl75mv8tCYAmdbgkkjjsWPi&#10;mmJ7+6Le8e9IGC6Xy4mcCevPy70ydQaM+SH7fiDXgfRbLkPkbMx1KIR4EVW9XC7xPkR3xBxa3geZ&#10;tMPhwLfHR749P/G831EWNUhBludIpWjajt+//sHxdOCw3dE0J6SS1IsV9z+9581PtxxOO3a7Z749&#10;PdF1htXqFiEUp3PD09Mzx8OZpulo+/E8JAxdaxAonBXc3r/n7u4N3gtAjgSWQwhFnpdAyPvoHJxO&#10;DedzP0rL1bx78xOPb7bc393R9Ibd/sDvn74w9C2LusS6MD+Ed1g/cDy3bPcHtrs9z9sdTdOQF4tA&#10;fOqSRW8orEMojVYaoTU6yxFS4IUMkbHOBvICjcw0eIHOM+pliBDJs4v6iDM9eVGgsjB22rZFjHmb&#10;o/RcwWjDEkiArjOczDCRMc4I2iyja9oR2A+kbFXU5DpjWVc44aaoFIELSjR9z7E5czjsGFzI16a0&#10;IC80ngxvDd4rvAjRvm17JuaSNnYkEP2AUhlIiXPQDwatMhZlAPOzKsd7w6kJfRx8MXKKoiIrgt16&#10;d7uhOR6o8oJjoelOR/rmzNC1WDvQO4/zAqTCjRHLZ2MQJshT9v2Aqgpuyop6vaZebVis1kHmVQh8&#10;P2CNxYSwO5TOEFoDAu8CnzQMFtMPmH6glwZnPYMxmLbjtD9zbluQgjwrqZYLpFYcuw7bdRhvMb0N&#10;DhjOkqkwfzItUVpQVjk6yyhdjhZBvjPLMrQUWNNzOp3o++j0cOK022LaJuQKdBaFRwO5EAitsaPN&#10;oaVEe48whna/Z/fwgBwG8psbALrDge23J759+hL2COdRwofIP9Nhhi5cWTgQDp0rNrchR1uUz316&#10;WGFQFFlJlhXAJc1IdMqJ62e0hZwLhLpzfnRgVYFwn8g7GTam6LQxygaHiLswl4MjBzibEHjeQ+Io&#10;AgQJ2FFCOz5sYtNJKXEzNY+4vsY1P+a2Sx1J4/oLTPd3kb0NhGfTNIFkXwXnrPfv37NYLICX6h2R&#10;kHLuEj1+PB75448/+PjxI/f399R1zWoV8iHGCLSmaTifzzw+PrJarbi/v+f29pb7+/uprmmdU/Jx&#10;rtCRnpXn++bciThNsRLXDO/9JNcb95Isy6b3Yv/H3IPe+0mtIv5GJDJju8c2jY5aMTJxrqS02YRc&#10;luv1Gq012+12yhdojJnUJWIO57Tv4EL4xvuaOwZewyTS9ozfT533/tZ577W8ltfyWl7La/mPLn83&#10;BF7UdD+fz5MUZcwHoHTY7L1Qk4HRdR3GDrjBYLomEFKjURBB1RQ0jofvNFooGgTRQInAVCTcYt1i&#10;FFg8sM+9gYK80vdGVyQ0Us+u6OkVjTJtQ5Re5i7G64U4fBn1lsq1pWRIrFOsTzREr5FtsV7RWBJK&#10;YqzF8dI4SsHylDRLQdF4H2kdUwNt3vZzAiD+3lwKbz42UlAnBWnngOyPonNSMiDtHwCBRIrsRQ68&#10;eK1Y5/Qe0+tPgJPjqpTcNdBrPk5czIEnrpMo6bVS0DqWFFybg9vpmE/7Zk4szO9tfn9zmclrBFDa&#10;dxHYi4Z1Gr2RymWF610nYK/1Vfq59N5TwD7eaxx/af2uESmxvvOD1nzOpGMj/Xv+2pzsiJIm6f3P&#10;Aci0b+brB4T1IG3bdB55P0rIypeSjHF+z/s97cd4rTTR/fxe08+lJGK8h2tkz3zspsTutTE0j9BI&#10;2zQFi9M1KT2szcf8j+ba3+q3vzU+0rpc+/9vXWt+zTmIfW0dm8//a8Tv1D9cJDTnbTRv37R/0nYF&#10;cP57Ajt+Pq7P6Z6W7oN63HtIxkg6lnzsK8+P20Rc9rr4O/P7na9v0724l3nu4l6ZHvqvXSs+Xkr6&#10;voz8ST3AU+nNebSfEBdZ3uilvFqt2Gw2lGX5AoCJETS73Y5Pnz4xDAN3P73hp59+mkCS6FUtpZwk&#10;nLz3I5jYT9EgVVVN+2EqHZxlGUMS9W/HPT62U7peKqUQI0l/jSxWKvR/KgM4gTrWUhQlKitBuABu&#10;jWNACrC9wbrw+tCcAxhnDJ9+/wP6gXVV8+v9hmVdIhUcsdj2TCYVXkgaa8kTz/KiKMirEl0WGCXp&#10;BoMbHG3T0TQtQ9fjrUN6SZHnLLKKTVGzKVfc1yuW5ZJKZGQ9lFZxky1Q9x9o6hOHcsG5O2N8j9cO&#10;r8Apg3cDBknvOxRgsWG/loAEMwy4ZEx6EchqSYhKFUIgtUJricxGqUni2um/2wvmc30+ZtO5m9qG&#10;XdcBTLnEosNXHMMpKBbHitaa5XI5efbHPIbRaSO1teKeDhdv/7jHzEm8dD7OibnUBo/zKrXT5vMw&#10;Ha/X9lspLpF38VEUBd4H6bB0/n1n64joKDDuiVOuP/nCNrnM80s9olNdURQh8s5HUNtNUVjGuHHO&#10;9JzPZ/b7I09PW5qmwRoXIoayjKKqpvuP66sbncoOxyNa6wkoTUHOyxr0MhInSgOfz2d+++03jDEU&#10;WcaHD79we7thuaq5u7nl9m7F/vRIkETt8MDhEPLqDSasf3ocM6btODZnBIrlejWtH2UWcm0VeYVS&#10;eoz4Aa1y6nrJ3e0bttstZfEcSA8UQijs4Ok6w/Z5z/HU0LY92zHCrm2O3N1s2B0PPG1r6lJT5TlZ&#10;UVIv19zc3XN394bD6Yj1Cifg1Ldsd4dQv0WFWmYgNWZwOAlOBHK2Hyxd15DrAedqZFVSiUDiVVVF&#10;nmfTmOxx03oac01ZE+230F/GDqE/klziqQ1sdZJvHKjrRYiWGmXqwnuGrm1p+g4pQxT3YC1DF8gL&#10;MZLCuNk5S4Q8c8J7bG/oErvRC0/fdgyuDfNE5xPRHe1dZwa8HzB9S9+2qMwi/HJKNSGlHu9VIrWi&#10;yEvE4CZnHG8MRWXpfJAbrqqK29tb8rII0b3HlnPX0hsb8oEiGbzDeCilQGY5h/2Rrml5ft7x+PiN&#10;7XZPezqC1Nzc3Y45HXOqejnKVHq67kTX9DRdy35/prWGoiwpiorV+gZdFpyHgd5ZKhacTge6vsef&#10;TuQ6yi/m5DpDKUGWK7yXFKYY+65nv49OvKP92VuEsxQ6Y7NYBhuoyBkGj9Qe5UFJSaYvjglKKWzX&#10;s/32iGlazvsD/TnkUnt++Mb22wPn436K0FRKBXJ3nL9RxjQ6SaYOA+8+vKdrek5ft5i2o21b9s2J&#10;4+mErgqsELzd71lsglSpVBcVnLiGOevQKsjeXuzEi13z3VqbrNvzPSiup/M1uqqqKfJtuVziCKoH&#10;d3d31GWFHedU3weyNMqERzJtt9tN+80cr4nnkNhu9/f3wdYYnZ+01hOuEzGHFEOIsp0xouxwOLDd&#10;bidZzP1+z9u3b1mtVtzd3ZHnOfv9flJCMCZEdV7kceWL/SHutfN9/FrE3RwfiWtDul9Gx4IoexnH&#10;ws3NDbe3t5MTT7yneM99H6Knm6ZhtVpd7P7xejEna+qMG9+LOe/iYz4Got1RluXUnql6UZwL6Zn0&#10;dDpxPp8nUjfu/+laG22Zx8fHiZiMc2R+Lr12xnotr+W1vJbX8lr+s5a/EwIv5J9ruzOn82HKy5GP&#10;B3Gpxnxn/gI8933Hue3o24ahb8m0/N6DR+sgA6QFQvrwIBzOJ2B0cAy2Z7AGM3RJ/r0RVBGgtEDp&#10;YOTnhUbrxDPIvpR2S4m/+BzBla7rJq8wKUP0W1EFwy83F5mECChGAy96P0VPtLmxEnXZhRCTPFJK&#10;4EUJiDkAWxQFOs8w1mJHADj1tooGUpQjmhM5c7B87h0XPx/bJBqU8TfiNVJwMz7PAaxoDP7IS21+&#10;mJgDPvMDyERqCdCqmADwlKRI6x3rMAeSvfdgLv11DeSfE14v6ipekn+xvqlXelr/OUAW30uB5fiY&#10;e67NyaEUAJoDU2l/pwTrnHRICbL4W3Ny50cHmPB3iBaFl+RdWlKDfU5OwCVHWBqxmrbPnNCct2EK&#10;NMb+nrfZNWDxGiCYfiY9eKUHlGuE8NWxMbZH6ikZ2/dCogXwiFGiLZ3f6efnRHoarZXWKT20z4nv&#10;dF78LWLsGtEy96j80dyaE9TzvpiPpXgg/1HfpveQzpO0zulvXxs/18bCj4D2a+VH/Ty/flqnOK9+&#10;9BvTNWIb4b/rk39vcc7hxPcH37Qv4/M8yvbFYT5Z/1/0ZSTS/cvrCnEh7uJzOkZjv86vOZ/PsT3S&#10;6O64xxhjJo/7H43ZKW+tc0ghvhuz0abA6wCWrNbcrjcs6pp8kl9iygkSCbzlcsnbt2+5u7tjvV6/&#10;AHqCLNuRh4eHIHP46y/8+c9/nsB37/0km/np0ydOp9O0d0ZAJeYnuru7YbVaUBQZWabI86AU0A8C&#10;hAt2jw/e8UHSTwIKpTRSCug8KI+XDi8dTnjcuDYLIcilhjEfUN81mH4keLxHIairiryoEVpM60Pf&#10;97i+p9Ua0zjyLKMXkgGBt5avX7/Snc788tNb/vrLW5brFVJ4Tvvn8N0IbPeGYlFNIGBRlsFmqiqG&#10;TGObnnPTcTqcOB7OtG2PH3wAfbOcSpfcrm+5X93wZnXLqlqihCSTGXWdsXyjGW5ugz3ZnWi6M2dz&#10;5tgdOHQnGnuiky0KgXSOzjnA4uwIHimB9+CEw2uB9xciSymFFCNxN6o2oCTeuzHnoMd7O9ln19YF&#10;GCUeAalC9MOLOYAi5iK6Zlcppfj69esEoEUiNMptBimrGikuHv0xT9vpdJpAzWEYsIOn70IeRJBk&#10;WiMV9H072a3p+h3nYkqezfcFeOksdq0dUrvm2mtKFi8A8AmcHh3Z5nLecc2L10j3XecDOeEcWPty&#10;z0gfEWgM5F022d7eC9zgJvncth3oWjNGzJzY7XZst1vO5xacJMsD0KqyjGpRT9JrWZYhs7CPt11H&#10;Xdfc3NxMtnjaloEADPMiLwpkpnECzm3Dt6dH/vlf/pUsy/jHv/4X/tt//3/5r//4X8jzMDbqRY6n&#10;p8gylNDsjwf84Ng+73Au5AMrizrMsVPD14dvKKWoqorVYsWb+7esVptAjOcFUgSnEqUK9CIjk4p1&#10;vaE5nvj6xwNVVpHnBfebO5TSrJYbvFQ0bc+3b0/89vEP/uVf/oW+a7nf3PD58xeqLEfeb9gsV9ze&#10;3vLhwwd+/fM/hOiX5x27/ZlT27A/nOgHw7E5c3+zQShJURfkWuO9QyoBTtKZgd3xhELQ9z2lvscU&#10;Fi8D0a4yHaKVjZraOdpUeZ7Tu3iG6abcqmF+FeG8M3j8MObIQzCM5MGgNcu6ZlUvuFmtAUnXNZyc&#10;ox+6ab7pIjh/ZOM4qKpqcli11jL0gfCI82awFi9G8rsHUYR8WIhw9trtDyE6Zxn2oKoswDv2+/0Y&#10;Fh+iloz16PySJzI8JF17UZDRWuPLAik8UniElBTWkdkBpGS12fDTu3foPMd/+8b2eGS3P7C6vcU4&#10;h5AKpTMQEjNYrOs4NR3nw4lvj8/8/scnHj5/Azdwf/uGd2/fs15uED44ZXg30J07jsczp8OZzvTs&#10;92esgLyo0EVOvVpSUuEySbmq2O/3dKZlfzzQNI66vNxjjFpS2ahUIhymb0ci6czpdKIs6jDPdUae&#10;KVbLGufKaESEyDnvybwnu7LG9ccjzW7HM7BdLjk8PlKWJbvdjtNuHxxOEIFMLEr6dSD7o4PEZrOZ&#10;iJmbmxtu7u8CKWMHGGCrKj7//pnn5y2/ffoDh0eXBVlV8+b9Bz786S9kukBkeehfqdHaI5VCjBF0&#10;npDfNKyvo21FaouLce9JnHmJkXjJmSw5h0kpESrgHKs2ODM1TYNQirdv3/L23TvqssINA24IEW1f&#10;v35lt9u9kHiO8y/ad+fzmcPhwPNzsBWKopgcphaLBXd3d7Rt+0INab/f8/nzZ9q2Zb1es1qtJjIw&#10;5r17fn7m999/5/HxcapD3L9ub295//49Sil2ux37/X76jUgsRWI83b/S/Wh+/k7PhSnhH/GXeM6L&#10;xF3cY6ONmUbbx3uKBFz83PF45HA4TCouYU9qp/bd7XYTcRclLdNc5bHe0aaenxfTfT6ezeK8irZz&#10;enYAaNuWp6cnvnz5wn6/nyRHoz0QcTxjDNvtFmPMFN1XluWLc9Fc/eW1vJbX8lpey2v5P6H8XRB4&#10;KTibRqpNhJwOnleDu3gMARfJhLbFZerFNefEx7X/L3m4LsZANJzioT0SbenB+oU8nXsJuqde8CnY&#10;HeVzUi8m59wkXSnGKJtofMU2iEbmNUAjAqgpmBoNqdTjLBKDc+IgtoMWAplIsKX3Mwdx5wTGvM1T&#10;Qif97Dx6Zy6VkV7vGkmU9tsl+uglMTYneFIjM63TCyJSBHkQ/OWa6bXiOEuN0PQhpcQa+11bzOs+&#10;r+s07sfX5uN0/r15e14D+kiulX4nlWZLx8+ckJ33ZXw/jWyd//a8nePvxINI7KsXgFvyEAI6cwZe&#10;1i99jmTkvJ9jiQTenCyL37tG7vyor+a/Mffuu9YXP7p+vN58Ts37dFoL/EsPzFjmBGa6ljg3eoML&#10;96K/Iuk6nzuxbWJd4wFxDqrGz8zBy2vtMP//Gslybf1J+zQdR9d+J35u3lfpdefk/rW/52vMtfUt&#10;fX9+jfk4uUaazV+fE6HztSody7EuPyL10uf0nkTy3fmYvQZcp+PCBqT66rgEvjuEz9eO+T1PdYrv&#10;j3vkRODxcu8QIhB4af/FNef/zzxzSbumHsPXSnqt+dqVPuLeLcQlF0cKuqQgQnSa8d5PUn51XU9R&#10;OhGQAyYpvfPxxODCfr/ZbLi7u6PrOh4eHjifz1M+nBh5572nruvJySkCe5Hkj/2b2gTpupKODykl&#10;Qr8Eqed7ZCzX2jQ6SZVlSVFW5LnGcsmx1p3PZFpzGkGwtH+3T8+c9wc2VT1FFUjheYjj0QdZ0ljn&#10;VJZZ5zlFXdErSdOHfIGn7ZHT4YDpetwQJc0yFmXFXb3mpl6yqVbUWYE3DowjR1HXG5wbsNZg7JrW&#10;dhy7A8/HEr0XyNbRFy29V8gh5DUTztJPe5BH5zl2smFBjM4UQgWCS4+S7YhApA7T3B7nvXXYmYrD&#10;tX3imu0hhKA5d0h5kb5KbdB0DpdlOUVBCBEiI4qiCrJzowSktXYacxGojPlsUkAujrEpysSaFxGq&#10;6Tp2bS7P7ZF0nM0dj9J1LH4+jok8zymL5QviO0ZvpE518/UudbhyLuj0hXVUTFLAaQRD/P3UnowR&#10;eHmeI320S3uGfqA5h/xd53M7Aqln9rvDRNLEqIe2bclyPUWbpPcef+Pm5oayLNlsNhOBF9uqG+Vx&#10;IxGR6WLqozgPd7vdJBP35s1b/vKXv6J1GC/1QrPff+Vw2Ca5o0JeKjsEoVhdZJOs8PbpKUR1fvhA&#10;WZasVyuKrETr6DAU2yYQ20IIVivFer0ZI0LzkUSuRvIxnO2e9wc+fvzIb7/9xpdvjwg/8O3pkY+/&#10;/856sWC5LNFZRl5X/PTuPb/8/CcOzwekzjH+kX4Ep4/nFu/EGJGzYrHoyNclzhqM9eAGGtNxOJ5Q&#10;KpCfQmWXOZXpyW703uPwOHHZY5RSUx8MQ/9CjcDaMIbs4KczqlKKpmlfAN9x3gxDzLM30HXNFHlU&#10;DuVIGIV+zJVmUENIgXBln4prpJVh/Gghx/6Gc99z3B/Iihytcvwop2uMoesN1g3gO4QSFHkgkJUQ&#10;eGuwU8SSRngNeYUSoJWiF+OZ1nny3JIVBV4IdJ6PjwyVBYlS46KUMKhMo8ecn23f0beGc9OxPYR8&#10;jl++fuPLl89oqVivbyjrJW/fvaNrW/pTQ9uG8//pFBwMBusZjIUsOKQomaFURpYX3EpFvV5xav4H&#10;Djk6hljyUdFHBQFkyjIHGZ1PwryM699ut2O5CATCZlVQFDlVIadzddO1lCMhKawDYZE6nKclHpzl&#10;dDpPOev2+TOH5y1VVYX26zqUuOyzWmvqup5IjYiDxFyYkaiJxNHwxqBax9PDE+fzmW/fvtEPBpln&#10;VKs12+12Wh90WYJWSKVQPsiVxjDyH9m4cWme29upvTx9d/xw3OuVUiDFtE7HKCqVZWw2mxBRXJRB&#10;dtMMaK2niOno8Hw4HKa9Lq7ph0NYR2MEXpwrkUSL5FVcZ2MdI1kVo/XS4pybZDM/ffo0rc1xv8jz&#10;nPV6DTA6YJynfTE6wqQ5aMM6esF60jZM7ehYt9RunatHRPwh/axSasqJuNlsJhIRLrZl/O7pdMJa&#10;O0XlRQWHGElYFMULx+1oa8zPptf28Di2Yg7Ctm3x3if5eV9iDFHFIRKw2+2Wsiyn/S5GFsa0E6fT&#10;6aIgkZyT0pKe/9I9+rW8ltfyWl7La/nPWv4uCLy4MSsl0FqS5aO3Mh7nLHJMMC+VHL2Qg0RCnne4&#10;Icea7oceQUKIF16rqQESDaYpp8tMZiGCRlGCJ5J3qdeulz5E+SUAyvy3oodXek0Ihm6U0NFJIuU5&#10;QZWCvvA90dU3LYweTH3ThoTYp/MkvSecJ2CkHuE8WBcSn/cjMaiC7FNqwKeA7TVQaQ7Wxtd+BLbO&#10;P5MCIdcMs/T6KXAT++0auRLbfw7YR++ueURUBI6vAWfpvaYE3jWScF7f+eNaYuY5MOWvkBwRYPpb&#10;XmbpPadAXzoPUs/1ed/M50wEZ+N9poeMeYnfT3PkwUUSK/6dRvR93wcv2/Da+JkfHlJyIf29a3Wc&#10;fy+tZ9qG157Tv39EHly7ZjovosPBHFyN30kJ0nhISUGh+cHtRxFw8f0UqIz9GH8rXbtiFM+PCLz0&#10;PtIxMAdn4cdSO9fa60f1nbdzvP61dr/22Wu/NW+jH/XZv1XX+e/Oy5yAi8/XyON0LZ8TQPMxGkG/&#10;a/VK701KOeby/F7qNb2/+LtpX15yenH1O3H9TPt13l4T2DBbG+NnXGwDN76ettUsAi/9/Wvj61ob&#10;vACRuJ5X9m+tDdhAzExezyZ4hOMcwnvqsuJ2c0OmJGWWczwc+PL5Mz+9ecMvv/xCG6PqhUCO61uR&#10;5+A9XdviRkJKCoEUI9kKU7Rf3zYTYOi95+npiePxOIFYqXRl7MPD4cDhcMA5N3mk73Y7FovFJJcU&#10;gbNI7kVpy+gAAITIBimRWqMB5UPunhegk7/sM9aGvMNKKfIsR6qcTEaJyzBOehv2kKYsp703Ep/x&#10;OofDgWy0d5qmGe2kPJEkFHjnccfDC9tr6jclQQqMs7RtR9N09F3Ie6eUIhOSqqhYV0uqrCJD41vL&#10;6Xzk+Lyja1syNNkI4ssQYIlUgkoV2HqF8wO60NSrgs51nO2ZkznTDi2tbbB+YMDTA73zU0SOJcpe&#10;KSCRKx4Jv0AI2Gn+aS1D5JJ/6eRxeViCpGPIWxQiJeIeGwmpC9gX95u4tzjnpn6YA69t21PkFXW9&#10;nICyMFcEeV5SVZY3b95OfR/nyMX5wtK0J/q+DfmNEvs3rl/z+TovqcNC+pn5ejC3RaM9HSXniqLA&#10;WjuBq/H3rxGF87rE/TGA7qGN4fv6pI8Iri8WK5xxmG5gGC7E3PF45HRseXx85PFxx+Pj4xTNmK6d&#10;aaRxqqAx+GA7iPHeoyRqSoZHey0QfIoiDxKGd3d3NHnD3d0zHz584Hxq6bog2/vt6QmdKXKl0dmK&#10;4/HIcb+nHfMFLhYLvIDBOAbvaNt+WkuNMUihUEi0uEQqCw/eeoQUYw5uJqC4aRqa05m6rLi7ucV7&#10;j+nCe3VZ8VgGWbqvX77gvefNmzcIZ8FLHh4e+bT6zHq1oP95oK5Kbm5u+OVPv9K2LYubG2RZs9zt&#10;Oez22CGcebI8EEfncW0xXTtSFYLj4UDbdyFiZ71ic3vDsiopyhIhJb0daMcIldP5wOlwpDkdaE6h&#10;faoiOBzkWtHmBc0IjLxfKMMAACAASURBVBtjRyD8Ej3jvZ/kMheLxSQzdzqd8H5UI3CGwfbYoceY&#10;DnDok2YYegYX7LPeGLy3aCnIMoW1EmVgEH5a47XWZLmmrAqqqqTvDbQOKcGYjnNzpD6VL+xSITw6&#10;YyJY8lF6tmkaBhfWxuVijVAKkYEUFuvB255eKZAhirSuQesepOJ4bpC9wXpBvVjx4edfWW1uMNbx&#10;vD9gnGfRh/3HtB1PD088PTzxx6cvPD/vaNueMi/C+BtCtK/pLc0ok3w+tbRNzzA4pFLc3d0htWK5&#10;WqGUCvuk8Qx4pJZT5HtZlrjBhv7Qlyil/X4f5Ea7juZ8wpgOITyZkhSZpiwylouKm/Vq3OfDPhSd&#10;aM5NF5xAekPPxQaOJXVaNW1Hd26mPlN5iHySKpCJUkJV5GxWS/I8SjAa2vbM9rCleCxoTcjv2XUt&#10;WaYmfGI64zqP9yIQxMbhvUBKjdYZTgiY6nc5Xzqfnp8udlpY617mrZZCjznxXjpGXyupHRwdHrKR&#10;7IrODzhHZ4OTz3q95sOHD5MzRtd1PD8/A5dUG+fzGa01d3d34/q7mEjOuN6XZTkRUnNnpDgv43ko&#10;TVkS5ae995NjUUyDcj6fpz02Eq1SSjabzRQpG22U1Anj2nl/Tmxd24+mtTX5fvq7sQ3TfLXp+T/i&#10;WqvVapK5DOuO53A44H1wBovEcHQ4i8RbVIpKFXXSsZ2eRSN5F8+wy+Vy6pOqqqb/07NHfD8Ss7G/&#10;syzj5uZmmiO3t7esVqtpHU3bKI6rtM3+rXPca3ktr+W1vJbX8h9d/q4IPK01WRmMOudDguVhsFgB&#10;QiTe/1rics2QZwg7YHuF1gotFVJGoDQSeBEAHMF5cXm2zjG4gePphBl6+i54JAoh0bmmKmvyIhvB&#10;o2h0ReByBECVH3X0R/BjlAJECJRT6FxT1iVCBcMyGlzee5SQqEwzeIfONUpqrBswifRDBNjnAHMw&#10;7G2QazFnjLNoITmNYOCpbcA6ZDbmnRrrbcdIp94OSCMDgKfDQcz7EbzwhLophR7zQcTfnAMtEYD4&#10;W2Ve79TQmiJAACHUCE4JvHcvntP3L7Id4f05ABQNzQjgpKTRHFDCg3VjfiA75u7xwTdeIUJuPOtw&#10;MgDQlpDLyQoRIkqknADplABK/07B+3m7xBi8OTmV3k8EfObXT9+P10jb80f9M69HvE4aAZsefK4R&#10;AumYTD8X2/3imf9y/KbgYXzMPRTnn71GeqXjKo3wu9ZO/xY5MyeR5n147bvXrxfvIxzGw7IWQAjv&#10;Lc4xjdtwjdTLcRi/a7FWIiV4rwE3HiAHQqBAJHMv414qcO76PcaDV2yz2HfxABv7XIjY7gDxGSAS&#10;yfHwJvBe4lwAlcM6GJ7HZW+6zuV64TrxObStm55Du13ev1z3cp34//z1a+Mq7cO0f/895d9D5KXX&#10;vwZKX3t9TjRdA6zjXJi/992aldQ1NroUEqwL65ELJIH04ERYx/xIoDkRZA+RYf0SUtLPbne+Rqfe&#10;uHMCYKzUC/JO+lCt2PliembaG5OBQSTwJOCFmJ6VCPXWUuIg5PnxHgkvnpUIBGa8vh8/G/OQXer0&#10;/foLTNEwqSyac9Fpg5CrZVGNkQ2a4/HIMAx8+PAhRNE1DQspUUl+IakUZgi2RW9CHjgfG0EEok+P&#10;skWt7ehMy6dPv/P56yc+/utvfHn4TNue8QKyTKEyiexhcCE/z6k5st9vsdayWFTc7J7Ybm9ZrBd0&#10;XYcbSSSVqwD4aIHznn7o6O2A64MNgBDITKFQqLE90nU0gu3zsRojSUL+Q4cUIZdOJDBdNpDrnFxm&#10;aJnh5YVs8tbTmR5rFULBbr+n7/uQ5yjLWVU1JRVeaXzTkCuFzAt8ljFIGaI+Bo/xNkhmJuu00jm5&#10;khRCs85qboolxSDJGhj2De2h4cvHP9g+P6OcoNCa25s1OleouqRc5qhFRqVy5OKGusihvKNxDafh&#10;zNEcOZoTZ9thvGEgRA+pwYB1GG9wHpywaBvml+zBE0g1JzxIj1ByyvEss+9zCqVEeOoQE/fpS19I&#10;Ml0AgYi2QqAQ2HHeC6GmZ+klxlicOdE0HcfdEZ2XI1EXIiGdcy+ASykV7969n9o32gZRItLagccn&#10;hxAv1Scu+9rFKeiafZSWl+tV/F+gxRhtp4Kt7MczgRZBUrTMA/GbjzJrbqwfkRyL62hc26Jd8AKU&#10;HvcwFCiHIOTCY6wTwoEMMnNOEOQWVZgrZVkyCIcbGowZsNZPOZq6c8PT0xOPj09st9spGkKpLJwl&#10;8BNgKjwM/SUfkTGG1vSUSZ7LCKwGwiZDC41SGYuipMwtVb3kzZs3vHv3E8065Kz7r/v/i99//53B&#10;Gb5+/cw//+8ShWBRl/TdPd++fOXLly88jtJ+i9s7qqrCDKEOv//+CQFoqUL+sCxDK4UUAj9YlBIj&#10;ARFa0FqLdQP73YGn50d+//gHh92WRVXx9s09TdOy22354+NHuiaA8X/6059w1nB7e0+ZF7ihB285&#10;NS2/f/nK3U9v2J07FpsbiuUNb979Sm8lq7stXpfcH48cD2f6biQ/TYeQitY4Tg+PIZpGeDKlMV3D&#10;4CEva25u79jc3FGXmryq8FLQNR3bw4Gnp0eO+wOn457zcU/XtNRlTlW8YVGVLKqSfpSk6/ue86nl&#10;NDiMMzhrceN8uLtdU1T1lJvKDD27Y1ifM6nwDpwF7wRu8PR+oDmGHFF937NYLEKu7LH/C0I05dCH&#10;qJm6KsmKi5PpqqypqpqTbzgjqauKpm0xXYgsw0sskRCQ1IsFdbmgrpdInWOtw7UG79pw9ikGnBs3&#10;dakQUuJlhlcaoTS5zKhlRpaFnKinYzNFdi8WK968eYsXDtNbvn76zL4sWd2EfI7CCv749IWHr195&#10;+PrA8XzCj/n2LIJ2jKo8Ho8cj2dM13Du+hB5ikTrnPfv3+OUICsLhFKc2pbG9FgJOtfUN3csjw2n&#10;psWbnroYc6MNBns0dM0RqcAOgbhkGCh1hlzUZEJys7nj7uaOu83tSGqEezvlJySK0/6EGR0nUmfK&#10;uM7FaCJBwB06E/qCxYJFllGXJVY4JGHvLPMKW4c1AhzWOI77A8ZYTvsDy+Wasgx5J0udh7VSSrKi&#10;COv2YBmER2YZUmfBcYeAAXgh8QicH/djBw4bztIxETzxPD7mcVXRJh1fj+lIZHB0mGxm/9KZNeIX&#10;KiEno4N2lgdpaaUEiIuD6XK5nKIN9/s9xhienp4muyTmwYtk02q1oq7rF+fXGJX3Ym8Zz8VxDY2v&#10;KaUmYi6uq5EIi9F8i8ViktgchmGSN42Rd/f399OZNzpGxfqmTiep3XkNE5ljAGmUXqx7dFiJcz2q&#10;LaV58aLT+WKxwFrL+/fveX5+5ng8TtGDwzBQliVv376d8lbe3t5O+evivcS9KY7p9PwYnYViLru4&#10;98do8LoOEb0xd2td1+OaE+zkGAUZneejrRC/H5Ul7u/vp+jGa9GMP2rH1/JaXstreS2v5T9r+bsg&#10;8IKuekhsrlRGXpUhJ88IAGRZSFztnEXiUVJR5RpRl+RKUEpBO7QwhCg+gcRawwAoBYMbcGiQ4GVI&#10;VG+dxbgB4wd6P2CExang2Z2pnKIuKMqSvNCsF+uJOBLCI3zwSstH2ZihM2ggyyVKK05tx6ltaDuD&#10;ERZRaRaLIO9QZBlK6uCJ74JETWc6LBZjBrq+oR1zwMAoQbNYBlDRXDTGpQrt5b1nwOFMTzNYdoc9&#10;2/2Oc9uEA7eEwRiyInj7CRWSiFsT8unlUjC0Y249JdFSoqviEgnoBrSMmugyGPqEs1zgv+Tk8R/r&#10;m3o9e3+R8AQmT/pU4x1Gck2ooOrhBR6JHVyIkHMhJ4npBzwO0w9Y58ALlH4ZnREB5+idnUZ9RS/F&#10;CERFskoQJDTdEMAfawYGZ/HWBQmdwYIUIBV6bIcQTRIeIgG6Y/+kpFlsj7mBDuGySilQF6IxLXMA&#10;P76WAn3xflJP89TYTgm9+H56jdQTMEakpgeaNJol3k8qaZYmvo7XmR8w0kiQ6BnoxoiEcCi7gJI/&#10;MsTnJG18bS4rNUWK8L13f/xM+v05YZH+Ztp38wikWJTQSGRYF3wAA70XeOuDB7GWDINhGCzDYACB&#10;lAo9rgPWnVEShA7ejqZvMb0jywq0lghKBC4QxX6UlyPk60JcPErn8yC9fyHEi0iWNGpMaxU8iG0A&#10;aqQMxGEg6/z4GuR5RpbJkYgMQGXot3BADxSMC2CxZAQ6Ltczpp8+H8EA72O0CkgppuewvsQ1QwMW&#10;a0UAUF3sy/BIAe7Yv+mBc5rnycF4TkDHtkrnSTrWYvulwMSPIofnYyuVM43vzx8puJBGDMe5PV83&#10;5gS+ZCQLCFFEIYaGF89EEDuMEIQIUI1SCpeShvHzQoQ92HvUSEq9kP2xIW+cM0Ns+ACO25eRbxOI&#10;IfxEOAop0VLB6AkvADE64AgEQgkQEj2uvyN3i5AiOJmMz1IIuq4JOcriXLcW7T25ksg8Aztghx47&#10;gcwBvjRDR9sq/GJFVmikDrJep+aMsQNeBAeO5aKmrEu0UiGS4elMP3Rs98887544nPZ44bi5uZlA&#10;CJ0r9vsTRZUzOMP6ZsXxfGC5XmD9QLUoWd+sKFcVZv/A/rTn89dP9Hbg8dsDp/ZE2zd0g6EuyjAH&#10;taA5NjwejpzaBofleD6w2z1zbG5p+oZ2fFgsQimkFhR1wSAHlB2g63HOYxiw4/AN9ghESbk4/uK4&#10;bAgqA1IG+0pKTZ5ngfRSgryQaA1SOjQSJSVOZVS6pMorFvmCx+evVPmCoz9yPO9AK5quY38+TSBQ&#10;5j1VXvCPv/4Zcz7w2BlWm9uwttQVJtM4JNIJCi9RKAqZYx14qdA6R1moyNnomrfVHe/yG97qNbeu&#10;pD4ITp+O7P/nFx6/fAUky7LALveUi4LF/Q3yfknuFpTrks1qiSrf0tsz5HD2Z57Oz+x8Q6ssW3Ni&#10;d9jza7Xk8fHxIiGlQ3447z227SmzAiVCzrtuMHQYfCbIFhVZVSD4XiIZkUSziiAPGyIhX0boCcD2&#10;FnyI7EQItMzQYyQUKHSW4z10zYBngGA6sXOHkAM4L6cIr+iNL0WIhlgtN7x79+6FjRAlupqmoTct&#10;bXsebYFskoIM9zNMziMBYB2SdSESlDEyV+J8qJcXAqUVSoYoy1xneA9uGMFXmYGz5LpgtVyxXq64&#10;vb+jKkqO5xOH/SFEk3lQQqBlIKdjVK0bLPhA0FlpGGQg/6UM4DSMDgnegfO0fcfQW6SwZFVGlml0&#10;plG5Ii8zhFDjdUMUXoy+2z9v2W2P7HY7np6e2G+f6XuDGzxSGPxyQVnmFJkm15K6DKDwt6ctn79+&#10;CUB0XSFViFw5HI7kecH53KB1xrnpwAtyWSCEROSSm80tt3d3LG9XFMuad+bMp29/8LN+T3ds+ZeP&#10;/4vnp8/cbm740/ufyaVlt9vx+++/86//+q/8/PPP/N//7f/h559/Zr8/8vnLF7TW9E3L0Pcsqpq6&#10;XiARWDOQ6yCfZv2A9RZvLXJs79Nhzz//z//B779/QivBol7x17/8Ax9/+4N/+d//i+Z45LfDgc1m&#10;w2G7Y7UK+av+9P5nur7hy5dPPHx94NT0/PwPf8UIjctqpMq5/Vmhlrfcn05YWXLcH9hu9zSnA13X&#10;0rUhx+j+dOR0CPmsBtOTSUWWqQAqbzbkyyV6UbNcr1mUFV3fMDSG3nn2pxOfP3/isN/Sn09YM/Dm&#10;7oaqKPnl558B2D9vKaTm29dHHppvOKmxQNt1uCFEvlZlzt3dLfVyEXIhtg2IsJc2bpRy9B6tc4rC&#10;0fYd2+0+2DRKjvtJRlnm1GUgMIT0eNPjrYHBslyNQPdigRCKzvRI56jznK0dqPMM4zxP3x445gfq&#10;ZYhaak+OVb1mUd1xu74N+QF3O4xp0HkA01eLdThPFTng6GVGZ0HkFuUkzlhy6ZBK403LdvdEZwxv&#10;377llz/9yu3tLc/7Z/744zOPT0/B3rfQlx29MTzv9nz89JmHLw+ARzlBa3pubk94rXk+HOjaQKpu&#10;n584H89oKViUC7K65ObtDfVigdMZ2/ORp2NDZw29ENhDA9Lji5p3v/4FYXqG7kR73HNqjgjbU2UK&#10;05wZxv4KDnOwkBmbm4qbm1tWyzXrejkSEQuEEDw8PNLuz8jBIXoX8rGOZMYwDEQ+rChL3rx5Q13X&#10;bA97np+fg034VpIVOUVeIbQgVzkBvQgknhI51hqOxzN936LUkWa14LxoKYqMzeaWu80NUmpWt7dk&#10;Xx5YbW7w54b2dOT+zS3loub2/h5jHeW4D4gsJ8tyzl2HyDKC+Sbwo7MTkw1rEc6TlxlIRifmaKOD&#10;xONHu99aj7N+dHAOuRODTR4cl4TwVHWOdTVeenpzou0LMr3GmuCkmEZpLRaxjR/49u3bZG/HiKwP&#10;Hz7w888/c3NzM9nlfd9P8pqR5Isk0Xa7ZbfbTdeOZFA8q263W/b7/bRfRcnJzWaDlHJy2orRbjGq&#10;rK7ricBLFR9SDCCVAYeLg9S/h2QSQrzIPZeSXvFcEB3CgRdqONXo+BGVGay1U0686HiS5s+LMpyR&#10;MIxEWtu20zkplWdu23Y6y3/58oXD4cBqteL9+/fTdWPexnhmiQpXZRkiqeu6nvIeRmJ0vV5PktHr&#10;9Zqfx7V23i6x/f4tB/LX8lpey2t5La/lP1v5+yDw/IV40TGB7XjA7+2Al2M0lfNomaGUDuCUy9B4&#10;tATdyQnIHbwL2vhDP3oGG7wvcMIFcH0k4bxwozdtiPoIHrqKbPQszwpNludjNAyEqBqPGOsmRUhU&#10;jvd4RukYZ/He4rA44UB6nAMhAxk04JF+NHu9x+MRKhx4PQPKabLcMkiP9BeiwFpLP0pqTSCIBesd&#10;DjlF+J3P58nYzPOc0tlJI17nF/Dee8/gLMJ0IVpBeHAan8o6jF6fPiYvisA230eBxTJ//RpRMgej&#10;BzOCxtEFe4rmCV594Xk0dpPniwEsiXlnUs+slMRI//++jgl5NP6uRIS28B4/jhshAmjs5QhSczHA&#10;r3mVXyJPvpcEvHwoRqCI774XPz9/PQXTosRFGhEz9+BPvUFjSeX50mTfwHQgioeVObE178e5x+k1&#10;kmNOOl6IkdAGP5LJS+87vZf0flPyLvXEnEvozfsnvd6P+i0l9n5I4KWJ3UVsq+h5KcY2iNeU03NK&#10;IMX1JUbjhXN0jNobJtAzfNcnYz1QMnEszAmeFBROiazLWLyMB+cuRO/LNoj1HwFX4a6+fnnfj/cX&#10;+ylGDdrpPtL7Sck/7+V43w7vI9F6ue/QD7F+bmrP+VyZj5tYUkJu/rlr4zglldNxko79H42fa9+b&#10;z5EfraPzOfa3DvxCiIssZfJ/Wo9InMU1POxZBJBffD/m5/M7bbdIKkZZQO89jB76aSRenPvz51gn&#10;yyUvHs4TdjKmesZ6+5G8iJ+L/09rfST0RkIjSlUqKfEyEEpp+0VyNBLa8f6i93BZ5iyXSzabDcfT&#10;LVrIkXz2k8xTUYY8LllRkJUFTkBr+kluKHflFKmji5CzLSsL/Cj7KLRifXvDz7/+Qlbn5Llme9iG&#10;vC/nA9YairpgXayDXNvo/HA6nSb5zKenJ7Iy4+37n7h/8yYQgosamcnggOIHOtPT2zFXkwtRYGGT&#10;k8TGj+tGJI8jgTeXA5/GEqkTRwDrpPJjpFcAIDOpKHVBqQrqrGIrJG4Ia7MUQTrce4/Qim7o6PsW&#10;VxRUecG6yKHMkd3AIQ+RElmZ47TGiBAFbweHddC3Bmtj/mKLGEIklZJQi5yVriitJusD4Jg1DtV6&#10;5Hkkc4xgMGB7Rz9GWBk70HZnspNCFhLEgCihFz2D7UG7UQ6sYukd+SAxrWF7OtDZgUE6skyRKY3y&#10;NpCaPjg2oCR4jZEhkmtwdooOne/b6Vpybc5P891LhEjmLhEgjI4JowOBGH8nzq9xUtneYlXYq6KT&#10;lrWerjPkeY4xdnLUiQBeWAsUmS5Yr9eYIUhlRQIvyLR2U7ReiCjjhad9vOdCFkTHgRDx5vDGT7bo&#10;MO5vXjmUC1HjcR2TjLkpVbhHNwQZQ2tGCUPrQtSQj+tijEbmIvfoA/B8adcg+wsRfr7YvIN35LjE&#10;ie6yPlobAMrBRDnFUJcU6LTWIZDo7CVZjrtEup5OJ477IPNYti3OeqpFzfkY8j7ZzuJdICbzvKTK&#10;exijX6u8uuS/1Irlsub9+7cUWrFXz/RtR3s+8WwMylrads/z4zeAC5BbL1itVngv2O12E7j+9u3b&#10;kI+vqLi/uSVXOsjUOcPgQx5eMXrcBUewJkQhtmeMlFOfdO2Zm/WGYhyX6/XNOL7CGIsR0VlWsLm9&#10;CUD8coXKK4QuwCms6nE6x+uB5foOJXK8D2t62TU0eSDGtcqpqgXn8zHkSncDOI9FcGwNT/sDX749&#10;MnR9yEs2GJrjif3hxLnpaI1BCk1WVJR5kOaLoLpwHmsGeh/kF7tzQ3tuGHoTorWrkrIe82LlYyQN&#10;nsFanDN4qRDOk6HAX9awQIAH20x6ptyruc6m/apyDlf1wbHLCUqVob3A9Ya+bzidz5y7nt4YyixH&#10;aEXuwh4lhUIJGdYnKch0RV0sWS5vKIcBN4Q8ktFhx5rg1NgSJPI6EyRi2z4QncaFyHgnwrzxQuGF&#10;pR8s57Yna870xo6OQZK263h6fkZoRd8PtKanqGru37wJTmnOo4UkKwvOTYtwgvPxyOF8ou36kFct&#10;LyiqkqwoaLsOVIj67u2AF2BFkB099yG9hjU9fujQbkDaS5QU1jHYAdcblBAUSlLkIXpLitDeGRKM&#10;oT+fYLD4PuyL7eFE17SIITgxDV0/PWxUvZCCXAZnBCUlVV7glqvQHzoD5zkdj2R5jqoVZVYG5wCr&#10;0MIwDIpe9QxeMnQ9jZD4wdPnOba3mKYFI2jbFqUU1WKBz3KcllSLGp1l9MMQHsZicCGyXUkcIpxd&#10;dIi+E5Ixx2twjML74PTsU7vVXR6j2pDksue8sCFltNcFWa4pigxrC7z0FEWG1sHBgjFKOrXN0px5&#10;7969m84uWmtWq9VkE6VkWHRCiXvoJNEJk6SmEGLCQ1Ill6II+9jbt28n22exWLBcLificC5XGfPd&#10;pXv2tTNiuodfOx+n59hr8prxHmPkWiQE07pHcjC+F211pRSr1WoipqOEr5RyWlfqup4i3GL0YRpJ&#10;Oo9YjO9HGzB+NubXvb29Zb1eT9K187NLdAoGJrlMpYJSRJZlU//GKMu0XDtvXTvXp+VHNtRreS2v&#10;5bW8ltfyH1X+Lgi8FDyLRpcbc0mk5EImJOhAQmVagwwAXOkrmqaZPJWaPkQQDaNhkSYGTg2j+NtK&#10;KQQSESVxsnzSzM/zfMoTNEVKWDeBi9KDZMw55pgiGeAizSPlSzA1Aifxb6UUXigieIITSBGiKqSU&#10;4AXWOk6nE7vdjiZJim3sgLEX8Drea9RKt6anLn8K+XvybEo4HBJ6G7ohyI2Fw4Z7YRB7McZrTPc0&#10;AtIRCHIvCbH49wXg+Z6si3+nQNAw5mxJ+2dOfqW/MwcVw/svZRVTQ3ru8TYHzS8e4+7q76W/OQey&#10;42/G8XGNWIoG9SR5mESFJRzgd/f1I8NzLhuRHgLiGE3rm8p4pCB6/EyMoEznYWrgp5FHscwPGWkd&#10;5iRarFecy+nBxTmH1BmRlIr3lno0ztvjmgGfzs84B9J+ndcvvd784JmOn/QANc/fN7WFvEgMXhtn&#10;MSdR+htpH6ZzIx1D6fhM650S1T4BH+cHrLQ9hBCTLOq8HpF0SPN/pnPmmoRjHCvXotDmBNC87efj&#10;JW2vlNT60QE3/nb83pyQu3agS+fx1G+zfAppHa+Ra/O5Heszb4P5epjWZ37/1+bOfDzOx9uPrn1t&#10;HF+r14v2EUGq0omRfk1+M+Zrw4/E3Ph3Ouedc3hrR+cV9/L1a7/HvL/jevr9/V/7/rxtAQRqdOyI&#10;zh0egUKKAFAqqVAyQ4oxV4b0aJWR6YI8L0EqkDoA+0qRlxXVoma5XrFpbjBdj3EDfrDUi5qffvqJ&#10;u7s7/vzXv/LTTz+FvHOD4dQEyTMhBGVd4QWoTHN7f8fb9+9YLpdUixqpg/fzn//6F3SesTvu+O23&#10;3/j48ePkfKN1zs3NDW/fvuXXX3+dwI22bdnv9zw9PfHp0yceHh6429zw66+/8v79B9Y3N+R5yTDK&#10;37VNT9cZ+n5gGEZZXyGRKKITgZZqAs2izQNBWlR4AnCsNFpGmXJJmRcsqpqsyEFkZPIC4MW9oyiK&#10;ycs7SjKZtkMKQV1WaMKa2o0ydLZesqwr3tzdoZxBIaj3RYg2FI7T6GAQyCBDZyx90+J6g+0GXBdk&#10;65xUyFJQ5gXLehHy3w0WY1r6tsN1oR7OOOg1qjNY09GLAWlaOClkJVGlQuYeVQhUKXCFp9MWWwso&#10;JHUdJLQqEXLkbNsDrRvovAkyYSOBJ40N4xHIfIbzEqdC3jprhhDplYxnom0Z1xvvUzNhmn9Te4tx&#10;rsa5K6JDSeyT0d7gsrZFZwtPsI+dZbILmzH/VwT9vn79OhLb5SSNFcdJlmUBYHUmUVUw03WiPFYk&#10;spqmoW2biehzzmH6BFCHF3ZAGkGdrr1xvBZFMc0N7/2Uf65t2xeyYmnbfWdjeT9qpo/t50cVD28n&#10;GV4BIZe0CxH3RZaTZ1mw/b0M7WctfZTOHAm7GK0YZRajckese8wRpJQKtnwzcDzt2e2fOZ3b4Mzo&#10;LMuh53g8cD6faLszZuiQCopcc3e7CSoQWrHerKirgjIPZyP35o46/+88fPnKH//6G5//+MTh2xOH&#10;5yf2j9/49HuJkz1VUbL8+RfefXjP/f097978RFFUHI9HNqs1Wipubu4SJ4eSarmY9mI5yuPF/ho6&#10;Qzd0dGOkshAhYq/vezKl+eWXDywWC5RSrBdrvA+k0Xa75fHpgaZp0Fpzf3/PZrNhNeY3c/77XIxV&#10;VQUSXDiKKsd0gTBdrZa0bYuzhqY50ZzOnJsj7emMc5bD8ciXrwJlPaf/j70363IkSa40P91sweLu&#10;seRCVrHZ88T/t+Aw4gAAIABJREFU/39m+rBZbLKrMjMi3B2ALbrNg5gaFObwLD71kDWh5+D4AsBM&#10;TU1NVUSu3Csvr+x2OwyZMI6cXl+4XKSO+HG/x9kjXWM5LIBcLMkrSth2wzhzOg+8vp4JKWKbRsDQ&#10;xwcOx0cad1t7rqhcqKxx2kr6U86E4BeGaIal7EHftItv7NDWgkpoldHqQNe2xDmy61usMczjxJdv&#10;X/n6/I3JR5TRHI6PkjyCwowDMWaMUYsag6PrGw6HHR8fH9aEqdPJEBfZ9HkehXEzX+VCQ1oS5NBM&#10;MS3M2UywEJ0moLnkmS/DM7OJzCEw6UwwitNl4Msg+5yfAsf+wNPxgc9PH+SZzEhdVec4n8/Ml5Hz&#10;6yvPX7/hx4mubbGNw7ayPl0uF+mPc8xrMhmM48DLy7M8W/NImgecyuycpkGkeecY8dOAiuEG0DDG&#10;YLT8HUNe5LVfUeqEc6L48fpyYroMEg8InjCNzMMFPwugbpZk47axNEbTOYu1e/quWROIUsqcnl/o&#10;Dz1919A4Q9e16/4re/iZUWWGaWCeBoaLWxMqvtiWzu7w3tM0lk8fHnnI0Ly09McHurZd51s7jvic&#10;QBl0c1VNyVqvvnxaALyy78j/7tus5e/rmipjr7VGaS3zVOuV2V/GNam0gF9yndZaYkmKXmzdrut4&#10;eHhAKWHMFV+m2BZFjrbshWVdgqtdX9bYnAVcKnZt2S/q73YLS9I5x8ePH/Her/Gowrwr86P4WUXN&#10;pFZ7eS/Js7Zdt75qPY61YlC9H25937qmbf354uvV7LxyPcfjcd13SwymzMMyVlu1kK0tXvpSQM0Q&#10;wgp0DsNA13Urk6/YD9s4UHmVWFSR7C5KPUWatGZQAjfxhHpc7vmgdfvO0Pvevrfv7Xv73v6ztb8J&#10;AA+uGd0lw2leWFG18661WQ0Ta6VmnLWWkK4GVIyRkAWIKgDelpFTgsD131orzFJro2vaNSPJOUde&#10;JMLWrKmwGBJZADy3OP4oRcq3xpgik/I1CJtzvgZsllpFWWnQwsopBhmw1uzIS2bv5XIRKYivUktj&#10;HK+OVVJIwNIqGtdxOIqRat21TpZzjrZz6FkT4oz3YkCaEtDQ+taA1FWAA1YWxMrA4xp42gaj6wBJ&#10;MaxrJlMd3FfqKhdaftZBlm1tszK28sdbbfb3jlWDXPUrxtsgeLn+LWOk/r0GtGrA5T3Qre7PTR/v&#10;fPxekLr8vgWYahBhC/hsz7kFssr7tQThlVlxlcis2YOl1U5FcRrqfm6ft/rvuq+lH1qrNSvyPaBt&#10;O5al1cBgKVxeG/vl+S/XuQU9bp3QW+D4PwLgWWOAt6BJOV4NwG0BvpSuIO4W+Lo3z2pwufzU9tqv&#10;8lzUrLty3QVcKI7YcrdWR9JXQDq8L/Vyr5/33q/H997rJojKLRBXz5P6+rcAZD0W99rWAd32tx6z&#10;+rzvPSv17+8969tz3Vs7tvd2ex3bMd5+5h74d69P9d/3njvppzB46nV5O9e2370B12JaE1fu3bft&#10;Nd1cS+bmHL83tttxXFuR3aye5S0AX4PS1z1fAk1vAHlj6DrJ/h7Hj/z2618oz/euP/D3f/x7/uEP&#10;f+QPf/gDD0+PNF3L+DKtTBut9Zrt3fc9nz594nK5sN/v6fuenPMKfOyOB56fv/Ll21cBOKZRAvyd&#10;yDf98NOP/NM//RP744Fd1+Nj4PTyyi+//coPP/zAn//8Z/q+58cff+TTp090u5627wgxMk5S724c&#10;R+ZwXRfV5hkq41WCOSVho6wbtRR1+b2AOV3XMc1VjU0EEMQIUNFaR+saNIowzUzDSNNadl2HRuqY&#10;xQXcmecZ93iQjHGVCOOEdQp3PjPMA9M0EtSiHjBJzWI/ecIUSbMnzYGcQLtMoxy7rufp4QkzJvKU&#10;mS4DfhjJPqDmQJoEuMpREq9mPUD0hEERXEA1gEm0vUPvFPSatFeQG2yncbuWvnc89iKNt3/e040X&#10;clRoJzLJBkXycVFYQFgtKIyS+o0xBIrW2nvryb3neV3HMxh9ZX4L8H5l4MnniqLC7RqbCytNUPp1&#10;D5im6WZuFJt8t9vx8PDA4+Mjj4+PEkTtRI4w5SujrgB4RU6uACEFlDFGbAwB2BKX8fzm+rbrRb0n&#10;lYBj3/c3dnp5/gpgVhL63toatT2jSVEATa01KomUnNi8apHLl2B/VgaNWgCsHmfbG5tLmGNhBcz9&#10;HPBe2FTSfbWyIGrGw36/X5kcvgIAh/MFtKwh1lqmcWS8DAznMylFGmM5HPbCJrQabSxdL8B4nCas&#10;Nuxcw0//8I8cmpY0zgzPL5x++cLlfOJlmEFFHj8/8PnHz3z+LK+Hw3EJmrMykff7PWhhuBR7Tuqh&#10;iXpHvd7XrMOUEi8vLwBr4uGPn3/g559/5o9//KMEb3spEfDlyxdmP/Lnvwh773A48PT0wM8//8Th&#10;uCeT1rE5nV44n8/4aV7XqZXN2LVi08xHvJc1Z/Yydq+vzzy7Z4bzK94Hvn59xuXM8HKSwL7VqBgY&#10;z2fGOYAy2KbhsN9zPOzoW4c2jskHUojMQST95+CZ5sBlHMhK0e537I8H9g9H+p0kbUzBr5LywzDI&#10;PqQU0cj6WOZ5SWjRWLQGZ8WvM0pjtKyy2lqcNtBD9AFnGrSScgmn5xd+++VXQsy0u57Pn36k73ew&#10;2K/T5DHO0ThRvGldQ9Na+q4jq8SjPwKJeV6kUb1nmC6cXi+chlem0YNKGO3AGSYAJyUdgsnQOpSO&#10;zCSehzNnP6GMIeZIdJopR15OLwKuzpF9t+f4cOR4OMh+rTSda5inifPLK+d54vV85nQ5Q8prnS60&#10;IiGgfcyBFBxJabJ15IXp+fryDWBl4HXG0B56bN+CtQSlmKYZsyQQlnVF4gsO5xrOp2FJMhH2sIA/&#10;ZpHKnGmsJmglCSk5LXugJJA0rWXf7+gbJ8Cj1eiF6T37yGW6cD6/knXm0O+Ih0XVxwiLPdu8SAxD&#10;DpHRz/hxkhqcGXJWHJs9fb+naxuRS7YC5tt2iV/ESEwCBs4polxDayWBR6MxSoMRU0xrg1pqdRdQ&#10;+a+9ZGGtE0Nv7WulFNY42rZfAEO1gv2yKr71IwrrtwBA29hCsUe2vlFh5ZW9oiSvdl23HqsG74ot&#10;WJIpdrsdHz58uALs6sruK4BdDa4BK6Ottjtr23lr89Z28hYIrQG5rW9afPNynNqmveffl2Mcj8cb&#10;X7D4f9sYwtY+L7+Xca4Tl4sNK8lmdq0TWBJryliXNW3rzxQAL6W02pJFtrPcn3Kc7bjV/mux57+3&#10;7+17+96+t+/tv1L7mwDwlFKQ9SLDcPuS7GHJAotJ5ChTYskYW4IPOUPWknlsDNYkrGmItrCf5Dsx&#10;ZMjiHAnjRF5yLr0GBpqmxbkWKTRv8Slcj7Fovack0hE5s2QfItKKOQPSF2MWXpgqcj9idEjtqIxe&#10;pEeUyQiJT0MCnSXoopDsakgQE/M4cX6Vmhqn04l5nPBRnMZIwhhL33fYRyuApJXxmeaBPjTidBlN&#10;dhk9KTKRlAMqm7UOC9cKSGzs1Kql6nPXD90LfJf7W4zP2oCrDdb6c1sjtjZQ4ZpRJUGpwpozN8bn&#10;+v7G0dgaz9vAzjbg/16w/d53tt+rnYv3gIFSgJz8FhB8LxD+XnbfNlhVs9neG4vaaK+DuPX4/7Xz&#10;1zUOf2/s6uMUpyjnYtzzpr0HutT9h2tmXu2k1ABecTJq8H7rWL0HnhVnYeuc3XN0csWkqN+PMdyM&#10;sxy39D8tmaq86Us9/rXDsgWG6uB6+fw2aaEEGMt4XcG5a6bvtgD7vfn9XtuCQu/dt3qO3wN0Cth5&#10;D+i959SWz24Bp3v924JE9bWW79TjVQPQ27GoA8HbdWT7+mvt3ue2QeftGG4B8bpP9c/6PtzLmtZa&#10;k5QA6O858uX47wF4+p3nfXsN2zGRn2/BzXvPVvn9XkDE2mb9nfJsKS0BZhTKWLR1GLd8Lkay0oSU&#10;JdBuvUhNhojLYJzj4UnkLffHA9pAv9+RY+Tz58/83R/+gZ/+7ieOjw8oZUgRxjlwGWemaUZrzTgH&#10;YfHvDjx++MTkowTtdwdCgpBg3/c8WENWiePDA8fHB1zXsut7ur4XWczHRwkEHw70C/OjBMFSSri2&#10;WeuMPDw8rIGmwqYqAeMVwMsZW62B6/1NwqRMIRCXcQ7zTJhn/DQR5pnovbAttV5qi5WEH7WylHSZ&#10;Q9wyxVNKK9PO6g7TtFhtUFyZX2tdVC3JUNY5+t2ODESTcSkSlro88zQxj548BwHkApgMNiscmt42&#10;HHd7Phwf8PHCfDozvpwI5wkdwCUDKdNlTYfFZQteEceI94mgJ2HJGY9vDXQZ9gbtG7TuRRJvJwG/&#10;Xdez63vJYG8cavYsAmMil4rIlWtJ5xJZMgrjJqKylmBsNd/rOa43y9n6npIEoOveIC9BdMQ+ptio&#10;OQswVQVXlZLkEdcYdM7EWJJdwhroK/ufzCmpYSrSxVLjbvZSFzXjbwJrwLrn1pJlZX4WwDbGSKMc&#10;Itt5K3tdpFGtVXgfgUipk6211Nyz9hosLHN9ZQlV7IZ6fdwGAEkZYiZlCEudVQVyX1BkldHGkJWm&#10;MQ1903Pod7TOkUKWeT1LgH8YBsZ5YppnfJJkQts4mral20Vhluwf6Ps9u8ORtt+tTJQiHZnDkvBD&#10;JCeYpgE3OcZRGGTTPIj02MMDSiemy4xpxOfQTqNi5PT8jTQHYRv3e3aN48PxyMvjA9OnjzQqM10m&#10;vB94OB756YfP/N3f/R3Hxwf6XYdaGHWHvuOnn38Q1oYR5l1Ci5TnkgzQti1oqVuWc17rvGUl6+bn&#10;H3+U+9w0jOPIh08f+fzjD/z000/CuHAi62as4vX0zOvrK/t9z9PTEz/88InPnz/z+PiIUsIGG4YL&#10;5/OZy+VCiqJCknICrSU5QSnx84zBKIeNEdcKcGobg7YyB0+nE9Nw4cu3E6/qRNdIPUJFIkwjcZpI&#10;KTPFxMEaXNOhjDDOpvNA8kHYVlkRlSYqjc9gtMa2HU2/o1lAC7/Ulp7nmRgCwXtSzjhrSSlwlQIX&#10;30ot9RiNBpIwQclxAZvFN2takY7Vy7PjvSdHqaE8DWcSmrZztI2lax3GNigF1kxoY2idBaPQKhNm&#10;kVZVBhSJxmpImtEnovfEecJPA+PlzDR5pHaxIzvD5AxKC5vP60h2CmMsKWcGP+IvEdMsSh5Wg3ME&#10;rfFKYZ1dQe0il9e6hl3bMQ4DcfYEbQizJ3ova/Z+R9O2GGtRRhFzIsZETImkNDEGZh8YLyfOp2+k&#10;lLBKYaXKG84o+q4Tuc95YDZmKcXhcKa5Ms2VlFAgR/w8MlwuYtvEBqMFGGucRfcdOgTmtiFMwlZv&#10;Wstuv6fvW3b7HYe+Y993OCe1WnOOvJ4HhjFzOZ1JOfNtSVAed2e0WWRVU2KeJlTKWGOwQXzFHBJT&#10;WS/sjLOWfXug7VqUtUxzAOtozLLuLiU+yqveR24sz2UPKT7pshD9bstUNbg35m5tswkAJjKysg7L&#10;7zXgV/s6BcjZgjj1PlF8u9LqxK3aFyk+bWm1Okstp1mSKq6Sx3GVgawBs9LXLbD1H7X563bPP6/3&#10;rG1iW+nr1ue7F3Op4ym1fb0F02qbvT5X7f/e849rKfpyj8pnip9S+13lVScGF2AUuJEC/d6+t+/t&#10;e/vevre/1fZfH8Db1Hkr0ijFcChBgJwzOV2zhI3SxLwE7/NVBhEqICLbm0BmyUAHMTQKWwdYawZt&#10;s6dqI23NYCoBYyWG8XopucqiQlg5KHWtcRILG3Ax+mIi5gxRoawRySS5AiBC1mtQMqW0Zm5eLheR&#10;DZk9IQfmeZJy0jbRdS3WmiUbVa77fD7Rtg3ez6TUUrKNS9BW5SWLC+4akCu6ohaZjBsD9TZQvw0U&#10;w63c4haIgNvCy+XeFcOwsMvKfSrzYjU6c5GLzDfGda7mRB2M2gahy3y5lzlXrqPO9KvvcXEKSp/q&#10;zxSDdQtgvQEmdBmHt6ywGsDbAhl1cG17bLjNetu22kBXSjLdynVtx70GwrbOUWlFgnN73PJ7/ewA&#10;6/FlrPN6/bfBu1vZrHpct/eyBOq2QGPt8G3r8W3HorQ6wLd1eOpr24IIWyCnPnYNMNX3VvoUyEQJ&#10;glfBz9rxKsep52d93vq+1f/fBunLOHnvKyCSZc29ZrJv52/t+N5zNOtxvwfAbIG88v8tGLq9v1sA&#10;+735vH2e32u1s13fn+21bQHQ2jnd9uPefKgd3nsA6NZ5rvu3XTPgWpNy27fSv8KA3Y5p7ejXQY96&#10;/JXWi/qkugFt6zF5D8wD1r3t98a/fobq/qkFgFhG5eY4741RPefLT6uu43PP8S/nrJllIYSVBRF9&#10;AK3p+14ygJuWz58/s9vtCPPIjz/+yDzJZ/f7HZ8/fqok3QLfXl94PUtCzRw8GsVlHESWqO/44x//&#10;uDLoPv3wWRgPXUvTWAiK/eGB//Z//XeUkvp4u7bDdS2HfsfueEBpTSTjQ8AnqSXUH/b8yE/sFvbO&#10;4XCg67r1+kY/c5nGG/DOV+D4+owLdsFUzalicxVQ7Xw+czqdGIZhzUwvtpP1XhKvAFJGK64AYYiE&#10;2TONo9QG8p5pGGi0IndS/2eVUVyCkePCoPJK5mqplRdUZMqZnLzUnLoMDIMEw03MuKxw2tIqK7X3&#10;mp5jv+dh/8Drs+cyeC7PJ6bXM2qONEnRmoZjs2PvHMYa0IY5RVKaiCQ8HrRnHifi2aNmh6EDnfBO&#10;Yx/2cMxYdQWnytyOJOYQUMljc5IkjpTJJpGsJmtRYsjLPah3rt8LAN5bu97uRcsal8szuz4JyzNW&#10;HUMtgdKU3jybtU1d5lVh1mktLFPXaF5efyNnqdtaMvDrJKsSmC/1hMq9FlnXwHyelpppV/ZczaBb&#10;wYl8BRPrNaJeF2sGft337Rp0s1ZlTU6LXZ6TlIfUwg7V2mC1IluFzkvNuX7Hvj+glGEcPef5zPkk&#10;tafP54HLeVwl7lNK9N2e3W7Easvx+MjT8WmRGntcx6b4FSWgvO/628SJEPHjxHA+MV4G2kfLh6cH&#10;Hh92a0IOWi3PeSCMAyFnAc1OwjL7/HDA/Ld/4KcPH4izJ4aA9xO2b/j0w0c+fPiAbRp2u4PU5+rg&#10;hx9+4OHhCZ8ixorMWsxScyvGCFaz//BpvY5yb4E1oeDnH38SJubphPeeh8ORn3/+WWqIOofTDlSi&#10;7QTk+fjxiRgjDw8Hnp6eiCks0nVXsH8cL4zjBcp9NcKeLIkCfpK6mtEHtFHs2k4YQNbSNPK7to7X&#10;nHl9eSHNMyoLaGnJpOgxZLql5qk2Dt0Kwy/5IHMFAe5CCCLb2zaYhfXU9T2u61FG46PsNZdxWIHP&#10;si81TYNDo7QkoaYcFjsgY7XCaIjJo2OW2pULG0tZS9tq+r7FKsflciH6gNXQOKmvlhV0TUu7/O1a&#10;CZR3rgGjUUoTYibOMy/Pz5DzlTmjFKRIDpHoJ2EK56VeZ/BMwaPSyGwg9i0mt1jbLLUQZU2JCwt8&#10;mmZUXO7hAp52XYcxhlYZnGtufJF9v1vfDyGQvCTD7Pd7Ac2ahq5pl76CDxNqUZIYw4DPcJknzqdn&#10;pvOZnDNN39F3LX3j6NuW466HxqLCBOMAKa71v8reRw6rxPPlIvNNbOwGpTPOGDplyTbhEsQQ0CkS&#10;l6SF3fEgLOH9Iju8MAflHGDJ6JxIk+eSTszDyNffvqxlC8paXACSw26PM3ZNTojZg49M/kzyj5Aj&#10;xCAMN6MwjaWxhnaRf2waS45Xv7XUk1+iDYv/L7+UuEPZJ37vJfaEJANr3LIp3Ul2VRqlnBxXVXWR&#10;zfUzZb2rgZ71+/oqq1zHA+4phWx96JqNV+8P9/ba2lZUSq37TTnf1mep2Wa171TvT1t/oY433LPr&#10;t7b0e/GLe2O1tZ+3Pmntl7xnT9yLXWzvUemzUupGzrSOsdX+Vt3f7Xlq+dNt6Y2tP7Udl9+zl763&#10;7+17+96+t+/tP2P7rw/gUYLmEEJknj1+DiQyxlgaJxrkZHEoYkhM00yOGb1ISzZdu4BiJbNWJIVK&#10;BrJWhpzk+HWQ3ftA8EtBYJXJCXktjD/5fCb4xbAKiZygSF1aY7FKk4Iw0ZSSHGsxNBYJI6MxeQmg&#10;pyjFvlMkhAReMnS1NVhqyUqpUbPk/wrzMGTCLMGkaRiZhpHoZyKZnBLkABqMyjRWi6xnjoQ5kMLM&#10;2DXM45HYiRNqVMZqwFgUFjHji+FX2I/SSjFqwSP1UgMvIja+XCu8ZWqUsfbe32Rg32Q/cx/AK05M&#10;qZ1TjgtXQLAEIMWoVjfHroOUdY23ewBLDSjV36+Bk/r8W6ZaDQxsg+/FoL0FbW4ZeMaYNZBdB6e3&#10;AF6dIbcFF+uA/j3ApH7Wys/a8L/n6JSAWNHML+9tj1Xuzz3npPS1BM3Ld64ZkRnSW2Cu/rsG0+5J&#10;cdZB+3I9teOxzZS812pnpgYptw7DvZZSeNOnWwc3VEFDtYIuZWxj8lirbzIR6/G+53Btnbn6M9vx&#10;KOcu96C+3jIcKV2TJsrxtxmZ2/9vAbb6nNv7sQV+63lSjlsffzsftmDYew5t/QzW7Z4jes+53M6b&#10;Ehyt+7+dJ9s5UgNo9+bPNoh87zN1P+/1ra6fURiw95690tftM7B+dmXBym5j9G0SREZY4Nc+XIM7&#10;9b2sx377v+1139x3bter7fpcj9P2HOt+sEjxyDqbSAqi5IULE0oBRkvQEkgepiUIOc8zk51Aa7qu&#10;F/bdwwNt2/Ch71AkPv7wGZ0rCb9l3ZqmiTBlXl6+8Ho6SaJNlv34fBnY7w8Y6/jx55/p9nt2fc/D&#10;46MEQ5ViDonT5Yyyip9+/nseHp5IOdM4h3UOrZRIO04TefKM48zsPUZrmrbl8eMnDo8S7C6yX/M8&#10;M18uDOPM+TIyjDMpIq9U7osEEGXHhzleEzDGcVz3g8LKLbJ1JbFqG8QpBRSVWpgjGQHnfGCeJobT&#10;GT/PxNnjp5nZGqJvhfHnr/U35yDSe6+XM43OkBP7XkDJ3iS80cRpYB4mqQU2zIQ5YZJCKyesEmVE&#10;At019K6FtkenjB9Gzs8vTK8Daoy0WKy2PNqOnVlkutCYpMjJk5IwFrzOjHEkmBmVAtlAbiDvLGmc&#10;haGxqDGsATmtiDkLKBQ8LmYInhwiymQUlmQhs5Eh2zz7pW1ruLwNvNV2l9hkZa8B1vpGxaZTQrOp&#10;ns2E0gK+ohRKG3RExmK5x8YotIGUAz5MnC+Z2Y9orRinF2KayUmttZf3+708T8aw3+8XdYtuTTIJ&#10;IeBnWcPG0xnvI8MwcD6fOZ/PK1hcgq3eFyloYeA5J/UrnWvX/a5O5KnH9N6aUsbYoEjI8xGjBMCV&#10;zjhnwRq0Npgl0UHj6JqeXbenb3fSp3ngcnnh9Dry/HLi5fWV82VgnIXR62PAtg3tbkfT9Hz4+JFP&#10;Hz7TuI7dbs/heMQoyB5y1ljb8PAg/dxPR0AYeG3boEjM44Xh/MquswK0Nbsbu+F8PvPlyxdeX87M&#10;WqRuw24n9SAbR/fpE/rTZ5HCzDDFmXbXouyy1iqZP+PlTEqw66UWVcjpysBTWgDWENDWMaMJyTO+&#10;XhZW2yjglLU8PT3ww+fPDAubqqz7MUZC8ugEedljm6bhp59+4OPHpyWoK37A7KfVVvLec7mcVgae&#10;VhmnJcCeFqbrHDzDODLNwpJr2xZ6I2zHrqXrhBmXsiLMnpdvz8LaHEX+2OSMypHWWfKuZ/CRwSeG&#10;ORFMRgVha8YEIcI4zwRANy3NbieJG/sDtmlBWy7DwOk8MIznm+RU5wx932IyqJwAvbBOAZWwesE2&#10;YgQjc5S47N9G44ymt5amaYUdlxOtMTz0O877HZHMw66nd5bOGhpnaZ2GXpiE8xQYpol5Gvj2W+T1&#10;27c1GWR3FLA9+Jl5GskhoHPGaIVWSP30YWRMERV7TPIrE945qU+nyKgYsGTmaUQFSchoteWh2xG7&#10;TG8bXLZSuzSlFahzzglrDJgug9Rc3e8J8wLkU+wsIApLNoSZYThzniR5ZXh5YR5OWGNojz0Ph459&#10;23LY7zns9qgYUN7DNJP8LEBMRhJjQ1htpWGYGC5n5mnC2T3OaJxd6saahmwSOmWCnzE5XwG8gwB4&#10;bS/sQts0Vx/Qe1SMWKB1hsHPvJ5eVxZ6LUX4448/0n/4wH6/Z3KW8xmGFJlzIieR6o3zRJxGxpzR&#10;sUWlROcsu66ha1vZE9sOHSOmadDaLokdWta/Ba/LOb+pgecWgGoLpMjfwsSO0Yufg7kB8jIRo6zE&#10;V7LUXM1K4iVp2aMUSpSB3vFZi99Y+0J1LbqSgLoFtmofopaarH3R2kfd7hF1XKDsQ+XzdayhJDzV&#10;59v6K/W+XSdnlv3wvQSUe/5qfY663zUguLWRt75U+fzW/6n7Wfsa5fO1DV7HBwr4Xf5f36t7SYx1&#10;2/pWW+CvtNoPq8fiP+Kjf2/f2/f2vX1v39t/pvY3AeCVffqGgWduNb9TSmR1lU0gZVRYJBQadzeY&#10;uzVYahZKCXSvgdKsbwy/OgPoPeOsgHhzuJUQ1FokkdAC4BWFCK1vg9Q5ikQOWpGTXmr5LBIwJSc7&#10;S4HpOui/yk0FT2TJZsuRnBe5TSQjrmbVTNOA9xMxesQtFNk+YzQKJ8DlIt1yvS8bWQilJFNU3l1+&#10;5jUYtA301+NZjLptcAWuAaracK5rsNWZXuv4FqMwXWv11IDL9r5vA2XbQPwWXKyPcRssu2Xs1Qy8&#10;bbC9PmdtDG8BvJTSOob35u8WVCjv38ylO+es+/xeIF0pdeOAlP/X7J7iuNTfrfuwZQCVMaoN8too&#10;L58rAF6K/maebJ2J0uoxrMexHLcGBt6bi/cCpnWrx6vu/9aZ2M6vum/1vKkdqnourGtdnInRkyu2&#10;cP1zW/PtHqCzvS/3runeHCoAnvTx+gzV470dr3tjee9+1f8r82k7vuV+bYH/7bXduz/l89ufv+co&#10;1p+9d23bPtw8p7/zXNVO5dsAx9v+1J8pz1z9bLw3vvV8r1/l+dvOte157oHLWmuJRHI7x35v7N67&#10;J1snfAu5Kms8AAAgAElEQVTo1ee8nuP6895nt+tWfdzyc026WGqZShJOXn8qludJGZEwXCTHYkh4&#10;FQg24pqG0+VMf9lhnAN6msaIRJlRtE3Zi4QRME0z5/OFYbzw/PLCeRxojBVpSx+kVk0IAh4qYdgb&#10;a0kKfJD34+z58vwN1zraXctxCZRbpTGNI/nAeRw4nc83x22t4+HDE8fdHtc0tFqvAZR5YQAU4K0E&#10;BO/tKykldIawJCBIXE0t6gbCTPQxrPaLUUtyjVn2Zy37ZQyStq8WyXCdISap7xaXpKPkAzkmUogi&#10;ixbCWku4Xjvn4BnniawyTsl1xRhpdaJfru/1PIqE5jCRAtiidKAVrWlpdYMzjsY0YFtyhHmcmc4T&#10;cZggRGyCzhh609JmhUUUHYgQo2aOarHNYJoCmEAyoKeGNEXSFMkho9ItU3sNokXwOZFzQuVMikGC&#10;4CmjNSgtSKeqaqCSspAiNj+NWmzDBZMrPzULy05t186yhhSwXW+ep1vwXWxr6UK9h9SJHzUTvDDx&#10;ZN1JvLx+JUSZZ1Lb7nEJcsqe9vLyQtu25FJPzjQYrUhG+td1O6y9tSGaplklzE6n07pfNo2wwLqu&#10;W+sWFfvvHnhXr0HbNWT9X9KolMghk4KAmUYltFEYlvqgymJUQ2MbGtvS2pY0T6SQuVzGVRVjGIRx&#10;tLJkgtTuttZirGG/O3I8PC7X0AtzLV6lvYWd1OCcYx88SmVeX18xRuGcIQbPfDkx7lqcNTi7I80Z&#10;ZeS6xtML3379C1+/fAGg73s+PD4JKNN2qAyubdk1FqMUZs7snh6Zx8tSK1Nq+J2HC2RN03fsD0di&#10;TtDIPp51ZcOozLfzQEiZ8+uJb9++MU0TXdNyPB459DvCYquZxrHveuZ55tdff2W8iBQoSdFYvbCE&#10;mtUeuVwmQvR8/PgR76dlTEWFZBjPXIYzWmtat9zfmGTdyomEJJ9kLTJ9aIVtHFq3RNuRlaY/X2i7&#10;V7RxhGyYQgY8KkUB1LTIYv767Vn20JxpnEFF8bFSiIRphqTE97JOGHhdh+t7dONQWjNVSRD1s+Wc&#10;o29acgoolADtxc9Ki22msjDfYmHMJlTSmJxwCpzVNEZjFjaXM5pd17Dve2JOdK0TwMkonNFou0hZ&#10;KoXKC1N0ntZ66rZxIqHZLrK0fibMEykn9JL0aVQmx0CYR6ZpxBnQOZOcR6HRXaaxDTHCGBI6a3KQ&#10;JAarpcyF1g5lNH27g/Fas7rUoAPAiU00jqPcuwU0K+tCzElqi2qRCY5Z2JeX8wvDNDKNJ+I84RpL&#10;azSHrmPXNuyco2ssOlti1xH6Hb4CkArLsyRGCSP4gtRKTxirMRasNbTWEBNEa+itJTaSTNR2DbvG&#10;0bWOrnG0zmKNZs6S1JGjR8WASbDvOlJKDPOJy4uAeGaRpm2ahvj4hFOafdvhlCaMEx6FyaBjFmnr&#10;IABeSgmTMxiDs0bO7yxd06CahiaKFC5KIxzSxRamAn6K7b3aY7/PwivJf+W75Seq8guWOnflnJJY&#10;zY2c5z0fq+w35Zmp961aOvPal1vg557NurWR4Vado/bv79nfW8lOuMrwl8/ciyPU/dzGG8o+u1WL&#10;Kd/Z/r7t0z3ft/ii93zQ37Pl676Wfm3t8dpff89PKufdJiDdO+c9v/29v+t7du8z39v39r19b9/b&#10;9/afvf0fBfC2gdr/6Ma5DSyX72mtIYvxbYyj7/cc9g/MPjJ4cYKHacIYQ9/vafZGgkNeALy2k0CS&#10;MhpjnGTTTxPzHFCYtch8WurXqaWGXYxieAzjyHkYmOeZbtdLVp4yqKSIIa8GlkVjlnPkLBnXOWdi&#10;yEzBY7S9svuMRruGtpGaGYksJexiJgQpbh+nQEoZowzGQNvsKh32RNs6jNVr0fXXlxden18Yzmf8&#10;NJFjwGoF1oHODOMZ00n9O60y377+xvn0ciPxSI60jSWGmf1+L3VJjCL6iNIKlIacSDEuBnuCeL3f&#10;zjmsk/s4e8/srxn58xDW4ExxPOAKyBajt2QK55xvWCMxXJk6pdXG4eVyuQkaFaPUGIOxZW69ZbyU&#10;45cMvdrQrDP6jL6CxAXgrQ3peZ7Xz9eFrAtLoRip28LNNRhVjr015tFXg3gLStXyYmV86kBaYVMV&#10;Q7b0rb7vOeeb/m/r28FVtqIuxl0/32VulgLTtcTLNuNvuzbknFeHeJqmmwCaOEzg9G0QdOsYWGtX&#10;J85aS9/363UVqaqtTOvWkQghMI7jGvgroGU5Tw3A1kBHPV519ni5Tq01tl0AgQhK16Aa8jx37mZe&#10;S42ihfWQNUpdazA459jv92tAvtzn2rEsxymvIvFSmKa1E7uVFNw6ruU6rL29r/Vnt85iGdcaXLzn&#10;IJZ+zPP8Brypn5MalKoB0Pp+lmPW/SrnLgzf8lLqWhOmBsbugUj1fKyf8a0jvQU+yxwrz3W9npTP&#10;lOetSBvWbKbCWi1zc13PNk59uYflPGV9Kt8t/d065vU1bhnGN5m3QL8EnVIS0GYbPNgyOhUlb3qZ&#10;QxWbpzxL9Tys582bAMvKwLsPIpa1tQa967UhZ4U2S207KRwE2pAy+JgIwdO04ENknD0sISRtLEpL&#10;7TYfI6+XAf3LbwzjyOHrV/pO5K6MhrZtMZVUdIoRv7BCQgi8vJwkmzxnlNa0TcPXby/Mc6BpW75Y&#10;Swa+fn1ePxeKZB6R+dWjjcFZizZmZd7lJHV9LuezBMGjyGdaYziNE33XrXViyj0NMQq4Nc/YtuOx&#10;aWl3+5v5U+a2SnnJkNfknKT2ltFoo1HaAJGQhQHhjOXHT59R1tA3Ld1+x67tsG3D6VlqUp3GM/v+&#10;gH10pCDgoNWG436PyjAOA4fdjhwDz1+/8dPnHzBK0zoJ2u92O/q+Z5ombGvFHtOatutQTmPaDqzh&#10;NM7oL5kcIiYZhtGjvdS9ezw+8NPDZz49fZBn4etXzi+vTJeB6XQhXiZ22XHYPWKzRk1R7LAAKiq6&#10;RoNqyCpgstihbdTMPoKFnes5fPoR88MD2vWM55Fv+guvr68ra2zyM3PyxBTJZNrG4UxGuUTKnpAT&#10;wXvCUgvPLM8Iy/1WOYPWIkWqFK1zZCU1B9FSSTmUz+dMyqF6DkGJJi6lPnEIkWJqaL1hwWpFipDz&#10;bV3N20Djre0AYssWCehrEsCVqTf7kd9+m4kxsdvtRHqyW+xO29zYUipmrHE8HFuOhwdijDeszxAC&#10;X7584bfffiPnzNPjB/7xH/+R3W7H7KdVpeFykXk4juNqI/Z9T9/3qxxfscHK/qWUpXENKSuRuGeR&#10;4YgQfUKTaJsGhaExjn27Z9/t0RimYeLl5cTz85lxiswx4VNknGdOl5HTq/RlHgLjONO3O5Q1HB8f&#10;eHr6QNfuaFpL9CIvmKPIiBqj+MMf/oBSUk9uGAZQibZt6Jxlnga+/voLf/63/8UwnjnuDxyPR477&#10;A8Mw8OXP/5t//Zc/kVLieDziP33mywIiqmXf6Dph1u32e/79L//K/uFI0zR8+/qVf/6XP/GXX3+V&#10;mn+dgF3744EPnz5L3U/jGIaB59cXXoeRl2EiGUWYZr59+8a3b98gZR4fH/nw9MTj/3xcWT3Rh9Ue&#10;DNNMihGrHSqVQPMil0ri6emJT58+8M///D9oGqlPjhJ7uNj0MQZss0jj5YV1rcA2DtdKPTPxExyX&#10;UUDmxjQY1+DaDtP22G7H7kFhnDCkGq3QZIKf+PXbK08PB/7nv/5v/vLLbxz2PY0ypCw1LZ0Tf9Ea&#10;g+06ng47WuvAWGIGZwzDNIn6yrKP9o2jbQ/iQ0RPTgFjtCjMzDPOOR6fHgS8mYUVOI0XfAo8Pj6w&#10;7/egMmmeuby8MHLi9O0b59NlWdcjT4c9iYxrWgiBHDxOdRz24mtexpEhiuRj8J6UgJTwU+S3v/yZ&#10;19fnpWagw2oIPjCNF4bzmeF8Yji/8vr8zGUccNMEpsypJxrbYMcZQmAXM68vJw59R9ftUEqTAjRJ&#10;k5JGxZkPnz7RtsKwA2GR5pzXRA8fhMl9Op3w40Tbtqs8q58nptNECDOX6UzwE6SAyom+Mejjjn3X&#10;8njo+fh44MPxAZ3h9PyCzuCWOqytXRhjMRF8YB4FlC+Sp01rafqO1hmsgn3fkpPifHklnD1+9Ezj&#10;hTCPYidES45hYSomhuEsNgyStJEUGK04Hjp29gH77QuKzK7v1rWvsCEP+x1d22CNJizfaxtH3vUY&#10;wO568jzz7ddf6Q57HrtWwLGUUXlJAEkJQiDESOOuflGxuYrcsqz5arV91AKybf2jske4RZ4zZZHj&#10;dV2DtUsi8XLMlBOZq5RzXm1kSY6ISRivN35x1b9awr7em7atrCvlM7U/sE1MKfa7935l89XAHLCC&#10;uGWv6Lru5jN1f7b+Qf2Zer0KQeRgD4fDWmuv7IVN00jd5MVHLf5V8fPLsct41P/b2tZbf7r4I9sx&#10;rhMIi29xExup5Em3v+92u9W3Kecs722VXra/b3240koSULn2Iulet3oOFv9g6xvWx9/W56vbKj9d&#10;fXfr/4QQbmIv9/pd+l6OUfuX9xIny/m24Oh2fLZg8Pf2t9e268U2jrK9/2UelkSWktRSxzFqP78Q&#10;PgpbdpuE8L19b9/b/zft/xdP4Y2MXFoyetQVYFOLAVJv7ClJPYtt2266ZdErm+k8z6iF1VUMCbto&#10;9K+Bz8UZzbFkV1dScyUozALi5CQZencC0xaFQoBBa93y/4w1FrWkWafEKmUVfLoJYKoledt1Top5&#10;x8A4DoTgmaZbIMs5S9e1KCXBGqVYQDXDPEdyEgkaMao1ZnV8FUnVAEdaMuuW+l25BHivGWXbAO6b&#10;oPEGXBHJzttaJrVxUwduaznKnDMpXw3Lct9rx6QYlPeC/6V/OYWb92oA757htW0la7h2DGoAoGTe&#10;bgGDMl/kvLwZgxpA3AJJNeC3BePqGnbbgHnpR50BWJzUYrjWYFwZyxosWANvyzUUAGEL5NXHqu9n&#10;CaQVZ9HZtwbqPZBne0+3DKQaWL1nGP+11/Yelb/fu57ttW7/X+5zzR7dOi7yeguu1CDR7Wdvndut&#10;8bf9vVzLPYdJjsfinNyX6Sz9/71jbK/93tjV/d+O3b3/1evye+3Ns7Q5T3HKa9C/tHvjve3ftg/1&#10;ubYO1lZetl7ny5y8t37Ux9xm5Zb368D6vfHYriv3zr89fj1moQLotiDte/0tv9f34T9yf7bHuPb/&#10;beLFvbF+66CXcy8g1Mo+uv6UtfTqmMs1Lu9rRSLjY+A0XAg5cR4n3AJ0qFIvVi33eZE9XMHUHNDK&#10;roG5rAVQHhc5SO2sBKqVMNOSAmKSWkFRAnpt36CtFkabNZgl8ScvjJLxMqyMuETGaoNtnNQBWtQH&#10;SoJMsU9QapXhLPtfYfCXVw6RlAxpniQxCumjUgJsJq2xSjMBjbG0bbsCIm3broGv13wmxyTnXV4a&#10;YYhZrZfaeEqYhQvI6hamn8rQLUAkiJ3kYyQpSczSzoLRNBFUTLh5wihROFCL7lejDNoYurZl1+5o&#10;2w6tLTFm5mFmGEbm0RNCQkexXwzQoOkwtEmStEJUqJAJKFxShKCIWZOyw2dDRGrs7ZsdptuTXQdZ&#10;cz5f1mCvj5GQErlIqKdERomSgs7CrKnqJitAZRmvhfAnNuTyvin7elkjqr+TUuiceVv18e1z+N7a&#10;I0HWt3tI/WzfS+pZn0EiMc43yUalPlqKEnz893//szDL2t0SoBSJTanb2HPsdmh9ZWCVdbSseV++&#10;fLlRY/j48SMPDw90Xcc8N1yGM/MsQFcJatxbS7fXmFIiqYQ1FoxCWUVIklRgtBJVjgg6a7QyGGUx&#10;yqKyluS2IK8vX5/xPjINM5fzwOUycj6feX195XweIEqSRt/ucK5lt9vz8PBA34lUIDnKs5vFlnHO&#10;LDKChhBnkaucJqmFpuFyeuX526+8vr5yOp2Ekftw5OnxkTDN/Nuf/pV/+5c/4b3nuN9z/uWXm7FQ&#10;StF1HY+Pj/THA91+z+l0whjDX377lf/n//4f/Ol//SvD5DHO0u+PHD888umHH3n6+AFtha387ds3&#10;vp1eeRlnktb4cVoBvBgjD4cjDw8PPBxFClTnJalvlkQWP0pttRyR2l3LvhCiSG1++PDIp0+f+Pjx&#10;id1ux+G4W8FYEJlT5yzjOIlkbRD5QqU1thUWY2OsBOG1IWVJ5pxZ1n/lMLbB9QdQBmUsOUecUpAi&#10;avGhfvn6TdZIMvtdx77p0EZAn7ZtccvauHOOpmkxrsE0FqUteWEzT8Ez+4izWj6725FTYpoGhBEr&#10;zpw2wrrLWYA4rUShgpyw1tFoKXiQUhQGYAzMc+D8+sJ0GVHW0DX2Wm+u6UgpiAxnTnJd+VpCwWhg&#10;qcUZvCfmREDhw0SYR0zjOB6PqCTysjHMzNPAcDlxPr1wOp3oxgHQpK5jj6XbHdh1RthmU8TOEasj&#10;TieM06QI3ssemBXYfJtUVWz6eamDeTqdpBbr5SKBSq3oYqAxi+/PVRZRZBzB6UxS8nw/HDoe9x2P&#10;+x27tsGPE/M8Mc2RWWWOxyNpSRieJmEjnk4nScoYzxwOB3I2aMOaoJBzxAfPPFyYThN+8kzTSPQe&#10;bQ0sta0ViXHx/2K6VTRxXYtuHE+P8ny02jKOVzYvQKMMrbaYBPgIPmISODRZW5SzwuhLmRg8fjaE&#10;aUS33SIva3BGAGa0wWakwCdIHMNcWXZXW6qsk6zv1f51sXkl0a3BNQatlagbFGakMag7SXLXcy3H&#10;RlQNVH4L9pT21xhcpW2Bl3vHq+MR92zT+lgFEKwlOmufoLwKyFeft9536sS8Orm0+M61fb610bdj&#10;sbWd6/fv+VXbcdmORX3c3/O16nNvbYT32r3x3/rPNZhQH/+eX7v1GbaJun/tGmp/rbStr1UDsfW5&#10;tsev+/h7NkbdtrEapa7qR+99797c/N7+9tq956J+795zX+Z/sXnL/+o5Vtr3efS9fW//+drfBoCX&#10;gazlxdvXWpMtS8aWGIagtdSoKLXn8sKcCyERwlUWKCXIWRzy9Tz5yszLWb43TV6CPmpeA2LWWkxf&#10;wAuDMVI4Wzb6SI4RslolIpS1KGNJqtRBEcZfOQ9o9FLrzqHR2uJ0g9MLKKIlQJfSVXLKj+LsztOE&#10;n2biIkcl8ipInRhzDUr4ebwxeqy1TOOFy/mVrnW0jWW/67Ctw5qGaVocWgTc2wJgb25X3gClVdZW&#10;ySSDWxnFGvSpjaScBbCsj70ClJUBWm9s9Xd1vhrqtZRS3ccS+KlZM+X7cvx4c/7tBlpn8W2Dy3Vg&#10;vLy2RmLdauNeiWck/dJvjenS/8LAK2NaMtxqWan6vS2Lpx7HMka101CYJPUY1ceqA8TlVQzte1mH&#10;9XUqpW4ckvKdkjmUM2DvA4DvOWDleCXoO47jTX+3wN6WfVSDzKU/7wUq77U3c3EJuEgdiNsi5Eqp&#10;G4nR5QgolRc/WqG1ezNOtbO3HY/ayXnDaLrjxLwFPepjlfl968zWn6+vZ9uP0tcVDH/nPm4dlzJ2&#10;9xziut/bOfWeIbu9ZwW822Y/1obuFsza9rGML/BmTaqfzy0Y+J4Deu9e1OfcJgHUAZN6vLYO7b1z&#10;bsekvsatkR8WNlZ55SQBvdLeBFA29yWptw79vb7de6a2wY57wYVt0kb92ZyXPSMnUs7EnAkpERZ2&#10;UsyZOQT08lJKXUGWLMDJHBI+evwcuYyDzB29JAoUgFstc2ZdN66gatN0RckQlML7iJ49FzOCUqQY&#10;V1AmgzDv8sKwy4FmcmC0sAGskbpcC9AXyYRpJuRE8mGV2NTO0rkGZeXeOOdWUM2qK2PKGUvTSpZ0&#10;4zKxiYQlI1McPwEFteYaWNxkeBdW/fEoAfm+728/s4B2KUQBBX2QBPwoQeZ5nEQmEAHxlLVSp9eK&#10;jN+u7a7MWTJ5sfGMs/ICdFQQE3Zc2PIxkmaPSgmNobEt+24vsn2HA41rCCFwupw5D4PIcgYBlYwW&#10;YNEpi9OWNmp0zqgk9RG1ytiksEGCy51xjNESsLS2Zd8faI8PDK1iSDPny+vK/PLey/OgF6BOG3LW&#10;ZBQ6axEQS8uzmJf6jHfaPTvj3vOslFpAuCrodN1mls8uf6i0vJfWD+YMGUnMkrrG9d51tQXEZs3r&#10;d0sCV8ppSeSS+pMxwjyPa8KZMOOEZXAxozDx+hHvAzlDigod1WLDSA24pnE3gc15DpS6dwAfP37k&#10;8fHDum789uVXLpcTLy8vXJYgf7FT6r1puyblvLBmswSSnVEYpxZG4zIfUkI1GussfdPTuQ6n7VKj&#10;2mC0AERzECYJWqGtQRuHMg5tPcZamq7n4fEDD4+PPDw98fD0EeeE2ZtTWIKYGeMcrTP0fU/XipRv&#10;2O2Yp4HL5cK41MB7eXmWWnenZxrrGF4fCJcLCjg/f+Py8sx8GQinEyy13dbgq1bsdjv8NLAfjjx8&#10;/oxfWJxffvmFv/z53/m3f/0Tz+cLWcHu8MDjpw+ch4HX8yvaOk4XqbX39Xzm4hNBZaZh5Pn5mdPz&#10;iwCWndT+Ouz2MofylZFSas5F78k+EWdhy2tz9Reen58WEPQTh8OBj5+eBHTsuxXQVUoRkkhmphyJ&#10;RLJWy7rX0zUt4XQiJSX11aeZGAdCCLy+nhjniM+QtMG0nZxbSY23sJRpGOYXLi9n5mmkayz7tqdp&#10;LLuuo22lLuABsF3P3jlM26KsISxSk/VebK2AfW3T4KeRnAI5CsBorKXVTiSKNQiyKcCMzgm71JTL&#10;fibGeVX/mKfAeDkzjbMA5H0n7EJn0bbh9XxCp4iKAZb6q8Sl3mOOWMVSSz0SQyAhfiApYWNAHw7k&#10;FAl+xk8j03Bl4k3nM9ZHcsyYbib2O4z/RJskWWGKcHQdbdOxa6ROa7AwJiNgWQqQJVklzJ55SeSZ&#10;53llNL+eXkVBY5J1RWtNMwwLKz3wej4xjwM+CFDWdg7rMwphUffOsGssvTM4rRcGtEhc56z4eDgS&#10;tLBTU4zMSkHOxDATZr+w2MAuyYbOSEJPToGYPCHOhBjwQX6qHHHOEmMgBM8wXMSG0gJOF4lM1zV0&#10;TcOu7cgPIs86TROXS8fp1FyVUzTEMDON4OcZcsQahekaemMY41ILeQrEacQPAyZnUvCoehPY2F/X&#10;wLBe94r32j2/oPhxwyBKQb/99gvn8xm/Jj9bQooY7SQhaUmaSuV4iwJC9P6NlOZ2n9v2e9u34ifX&#10;spH3/KniF9bJuYVFVvtWZY2apom+72/8y21cYut/1mtt6WvTNKsCxzAMK1u8+CPXcXzl27dv5JwZ&#10;hmGViP69tvUXyv+u++dbBZTa/q/VGcp3a5u/Hpt78yDnfBMrqJOBt7721s/LOa/j/3v+zXYe3PMX&#10;67lR/7+OCZQ1eBsfqefz9phb1uX29y2QuO3z9rrL+Je59Nfu7/f2t922c3b7s8yj7dpTXsMw8O3b&#10;Ny6Xy6o6dD/W8/txre/te/ve/s+2vw0A76+0YhQEMlZL1rZWV6PFVnKBN+ypZa0qxkmRKqqNhRok&#10;SSW4m1kzgp1z6JRXlpFSCquvGcI5JRorgQWtNaqxaOcISEAr5SUwWi+g5XdqQ9WgtaXkYacEISTm&#10;WWQ35TXfFDnWRo7R9z2uNzjXMk0Dr6+SkexcS9+3tG3P4bCTwvW6gCBK5Ix0z3CeiIjDkfIyFilI&#10;Jl1kydibyUpq55WATQnmSLDQrRn6bduuhmMtQVEDEvUGUwfG7wWs6ozs98CJlPKNvFxtjBVJz9rg&#10;qs+3qvJXxlYx9otxWtq9IHhxpOs+lTlXgzd3A3CLPFUJ5NXzuP7s1oEo55im6cYwrcerNtrrDb9m&#10;9BTjtoxL/arlCGvmHdzWqyzSmOXcJXhcDOXiYJXnsg6+SCwhrsDXPbmJ8v0a8Kj7WZ+zltsr0qBl&#10;7m1/1sZQ7WjUhvfvrUnyioSYiNGvDJdtDYNrEPR6jvpnGdPaQNs6Ofccm/L9tPncti7BPfbWdW7c&#10;OkXFmajPWUuG3pvDZTxrR+SeAbl15u5d518b9xoQKn8bc/tMl3Ep56yfpxqgvnfPt3/XAHU9Du8Z&#10;2aXVSQK1BGZd56Jea+q1p9yr+jndnuvePXtvjLZBl/fe3yZllGatveu4lt/vgRBbZ/895+E6p94C&#10;vOvxN3t23XdUcZ7fBgjKq16Ly1pYj1kJXASl0FGex8YKkKVAePLLPqHWa184U1pkK9egCKzs+7la&#10;V8v/2f5UhnEOaANBa3S4Uzt0kTeMWe7LTFqZgDougZPleCXAqbWmMbIe7rolAKX0AuoZmqZZ6tBJ&#10;AFnq48qYlPWoMBKK7FPZ28WOWMY9JakTqLXYVwvDJs6By+nM+fXE5fV0A+IZbURWckkEuZfZbxon&#10;4KRWwuDTepXhSz4wDSPTMKKyoUkHTCOgx8PDI8fjE022+Dlz8QPeC3CnlMGajFYavdxTmxWNNgsI&#10;mfCJBcyT5CCDRhlLaxrpt3Ec+j3N/ojXM/NwXgPNIYRFxUCtticZqXOrbu/9de6/fR7Kz22w7d7a&#10;qzVrDcvfa/cCYMsbb9adrV32e8G7tNRPpEoAkbVDwLwYI4eDyAVq1azvD8OAwjCNnle11ANb2J19&#10;369MvJJgZIzh6ekJ5xxPT8LIKnJpwzBwOl0BvNrmLCBesQ+Am/1ZoYhzXKSsJaFOwGcvMrcxkvqM&#10;047GdbSuo7EtVjta17Hr9nz8+JnJR+ZhYpo8XevZ9Qcej0/MsxfJRuP48PCRf/iH/8aPP/7M4XAg&#10;hCSg7zCiVBnPiCbx/PyVtmkwBqxZ6kzFKP0KnhhmAf5yhhhIcSKGmUYrOmvYOY0yGpcjJsj6kpVB&#10;kdDaYXSi0ZrWGYKfUIM8z8Plgh8XefwYSVpxOp3AaoxrJSDvGoZp5OX0yvlyxivDnDJzeQaW57nI&#10;OuWlxp9d1vhiM86TAHgqgp/HJRmiWdYYSQS0VkuygR8XdtSAUsWfAIxcp0pLwuZizySFJMVpAdFn&#10;P3MeR07Pwhq7nEeGi9T9+/r16+rXNdaQjSKnjI+JOWW63Z5hGPBLwD1FaKIlpEwbAwGDaQNHFEkb&#10;shAkUMkAACAASURBVBFGdgpJwJymY3/IdK7BLrUKh2FgHmXdyHFG66Wuo+twC8Mwx4QiQQySrBkD&#10;4zAwDyPEq5y21hYVF4AvJ6w2dI1bWIcikayQBJB5GohhZpw889IHrSxWCYiJTShlaBpL1/XYxmC1&#10;QWVJJD29PC/lHF7lOUsBQsQgzEDlA364EJsO5xqednvavqdteppOALzJZy7NRViffiJMM3OK695V&#10;9uzCLNgqmIx+Jr++LKDVyNdf/kIMI01jeXp65HjoyNFzOsNoMjl4/DwyXE6k2TOcLyQfsErTOLfa&#10;/2Xd6bpuWX/+X/bes0eSJEnTfJQYcxKRrKq7q6eBHQxwuPv//2axGMzs7E5Vd5HMiHB3I8rug6ia&#10;q1t4ZM+Hw85uXSrg8CBGlKuIvCKvKPq+petaur6habNe02jatkEpSD7Q0XA5SfTvZToTAwQlQLKP&#10;Qk/adJYuA79N05C0ABe73UAMjtZYmmGPazsG29Iay+V0ZvGOMC2cQ2TWZs2J2jQC9JodxM4IGB48&#10;S4yEZcYDc54r8zjhpxnbZj01JaDSablie+VYSClJ5Hi5oDpHYozrunl6+pXjzmCtYpwnjDHM7hbA&#10;08q+AeAZOYcRNqF7slvZx++dj6XUMt3N3l7J9LX9obYTKHWlpKzP2pJyoUTg1Qb07TlY02DWoEz5&#10;FOeqogP0vdCk/uu//iu//vorIQReXl7493//d47HI1++fGG/36/MBFsK+237i55bPuVv5VNSK2x1&#10;59KWorMW5963HIBLuQc01AwktbNjrXPdkzGAig75qhPVMsfKLFH1+VbHretzr9R1qlNF3JtvdV+V&#10;/qjtSffGv67vPSfJ0vYy94q9pthY7umT5fsbwPf7Ltt5e28e35PDSwkh8M///M/8+OOPfPnyZdVH&#10;ameGr93/rXwr38p/TvkdAXhV1F26/dm7bMAkEpUWOgglnrOBgNKWWEXTlU/IQtoye6yJoEWILFF9&#10;QvJkJLdMjNc8BesBO4vBC0vXRVF0TItpFCrnr0tJ0zRVxJm1KNsAiZACMYmHsVYgJkBNIq4Ccqlr&#10;jKLwQSLpK9XVmrA7f4pirVJCJYVBsRs63n04st8feXl5Yhkl70bT9Rx3A8Ow52G/4zD0DG1Oat1Y&#10;hrZB24a2TTincTEQgwB03gutmDaJputEws9e2LdGa7Ki3a7KTwHwrLWrcFgOkTqaYjX4hFuO9nve&#10;c+UZ5edVeFsNH7cUaVdKldu8Vfcib+Kdg+2eUHdPuNRa33ivlffVVKelbA9RrSUHjdTn1thd/1wi&#10;K+oIxnpOlL6so4vqUt5X16coyDW1RwHtaqCrUBDWQn2hmi05Cc/n83ptMbwVT+NaSC11KNeJ4Bqz&#10;Ic7fCOS1N2OpQ1EwtmDDdjy3Y72dV3WkXhmzWjnbgjJvGy9zdJb3hODX9Vrm3bYtZWy2gE3xXCzP&#10;r0HWonDWwNK21ABPfe82cuk+oFYiV2+jKf+eYlT3S+nLeozre7aK7/Y59XvfauP2nvpna28VpW0d&#10;6/fX47IF/eo2lbVXA/mvwKOqf7aG79rjs6YwrEG8e+0qz6/n+D3Be/u+7djWv9/zKq0dBNaIu2Lc&#10;Sam22WQDz23UyloHXjtvb/tnux/V/Q9lP70Pgr6lXK/PWuWGct/rCP5aJohrHty6DdmxJEFSMZuU&#10;ICmFMplis4BxOdopJYk6SwqsLfu3Qiuh9aKaj7PbRuDWbQsoqwgx026nlJ9V5ll2+NEKlZQYdEGA&#10;y9y2GMHlCDjDdS05E2i0IQUBYftWwLcu03VLBQPRz3h3m5cxRqF+bptG8jtZm3OByX4Xq/nQdR1D&#10;2xHnfA45x3gZef7yxJdff+PL589M54s4SKWEtQ37fmDX9TRGaMOGvlnPeFuBey7LY9c+j7hlEUaC&#10;y4jC0ti9nJOt5JbZPxzRc8TPI6fLTEi1wQRMFLlSJ41RJufgisTgUGWNp4hKwnIgefp6bCtG2K4b&#10;aJoegmecJ2FE8NUay+MXUiSliE4JcxVQyyLJc14WkMofUpZVyJ8MNioy5ejqbCRrJ65zKlVroMyR&#10;8qrqXTkSL5ULiuyZIolATLWRqsy/eLXyrhXOuVxJeL+Q8LLegsjgsl9s8garYqiLnF4uvDyPKCUA&#10;askVWucAKka24/HIfi+0k8fjkePxSNM0xHgCBOC5XC6M47ievYW1IEbJwbd1TlplpWiYL442WaEv&#10;1JnqtoxHhOTlD0ZLBK5KYFB0tmUY9vzxDz9wmiYup5FxHNnvylyVCMfj7oi1LYfhyIcPH/n48Tus&#10;aXl5fsY5x8vLC+IYJzk7/TLh3IzRGmsVjw8HcSgwmpgC3s0k77AKmtZgkpJcZtMo+5VbsCRawJKI&#10;80SySqICc+oBSxLDOZHxdGZeFpwLPH/+wun0wjyNBLeQrCZ6z/kkc+k8ntBNiw+BaZmZvGdOiiVm&#10;mdDPJJ3AQEie6CSqszgQlDFxTiKXQvD484LPUSICHLVrnu4iS5Y96WqMzmeSVrTDXs5L8qeA5inn&#10;xENyoJ4vE799eebnn3/mt9++sIwCGp5OzwIg9z3D0NFiJaJYaZIxYBtU06KalhAccwjEBRQOZTSd&#10;pAsnJHAJfAxEldAxkoKn6TuGvkXHyDKPTOcT8zThlxmVAjHN9L2lz3SVRimmy4V5EZpjrRQm77un&#10;8ULy4RpZRZZvErTW0DaGxmhaK5SJi/f0rSXlnH7pLOt7cl7WzDSjm070VAVdI7nj26FdAby2s3CO&#10;jNOZL0+/8dtvv3G+vDBPQn/qUs7HmnMRns8n2rbl3fA97x4f+PDpE0aLrgmwzFHOIGVQy8jTNLHM&#10;rxkHihNEAUFs2xCyg+nlaRSa2qcnTk+/olPk44d3/OGPn/j03QeS97Q6csLLeTGeeP5NYZXF+whB&#10;Sfuy80ZjDE3T53zbjn0/0DeW03kgxoi1oodYpWi0Zte3pK6hMxbXi15yupwJz47LZWJ04njQLx0f&#10;3n+i6xqOxz3KSkRxJNC1A8PQsfhI33VYbfAxMFsDKhLdgg8L4+VESOL80g09+2FHY1t2fUffWvrH&#10;g+TJ9Qsv44Qi4uaZ8Xzi9PLE5fzCeD4JfaiychaZci7o9eRI+ayo5btyiBRDcJEbLpcLP//8Mz/9&#10;9D+I7sK8nPnlt58F3HNexlsbFu9uADw5nbLsoQxaJXZ9K+ut0ttr57XieFHk8fobrg5mWxCvdsCt&#10;I8RqB7VaHyu6Zr3X1NFrb+kwRX+swZiiCzrnVsen8ty+7wkh8N/+23/jp59+wjnH09MT//2//3eh&#10;PT4eV0eppmlWJ+DrWX6rJ/09AO+eE3Hdf7XTRZGTanCrlLfArjIGNYC3tZPU/X5PD63HbjvWQmH7&#10;2kF/a18pZTtGW+DsnjNy/c6670rdinNumU+lTSEEnp6eXt23tV+V95Q5lVJabSMlAvGejq6UWs+8&#10;b+X3W75m87hn06jtXX3f8y//8i/88ssv/PLLL6/sglvA/lv5Vr6V/z3K7wjAe7usAlmClJNOKy2O&#10;xyklWNQaOgzXzXAFivIhDLdeSI2Xg9w5B4pMBxTx+YAth/K+7VchrckGrdWjV91SAxICSmtRHDeG&#10;9fWaIiBTgU8BQhKPZqWQqB6fhd5UDK3lm2zXEz5+a3VOjLwjRk/XNVwuktdKhInrtwhaRaiqBaAc&#10;qRLEeFEAJaUUxl4jqyBKhKLJxkYUZiMQbgGUeky2B0htbN4eVNtnbq+JMZLWfr6CMbWQl1JaqUiK&#10;gF2/Yzsn7hnJa8+we8Jrua8WTmsj9T0j/KoMZaq2tKlPqW8I4SahdW2ML9EK9TuLAlQf2EWArCMZ&#10;S11DCAzDsAINNdhR93kR6GsguQYkSn3uCaDFi3ALuMk4ReZpWudiXY9aoaoVge0Y1ODiVjkr99cC&#10;dvl52981SFbPy22p3y82ZX8z52qKlnqulXbU9S3/q/un3suKMliUz1qBKKXeW+rn1H9/Szm4GjPj&#10;q//V9d7O9e263M61bdvL3N3+r75m+663QLPtu629jcDe1vPec+uf63vqumzfv23rdh5u944yn0sO&#10;vre8g8t9ZZy2e90WvK3Xe3luXYet8r3tm21/vqU8bttUl/WZ+Z6oXt/3tb37Xp/d6/etA8R23aCM&#10;AG2om/F+y1hRj01KGWQp+29C8nbh12sWrRm6HH1PynniKs/fxGogqfe2esyK48Hds4WITgY2Xstb&#10;48e9cydlA7UPHpPPQceVQUAlwEIcR9qmkbPaGDrbXOnBNbhR4bJsAKx7TaHDLsanul3rPhsTQ9vh&#10;uo7gEgbJ4eecYzydeXp64vmzeIVGL4b8vhED/XF/4DD0hOocWZ0qSPgQ0C6hUsKYzfgVI1HOgds0&#10;DU3f0e0G+n6HDyOzW/Dns4AFSfLSGW3RWHTI4L7SWN2AkpxTKURSFDpIiRaUHMX7zpCOPft+Lzlv&#10;jcV7mKer00a9v8UM4AnNesJGTxPFqF+i8ZRSWKUkNdWdvfneHK7nkNYaYrzmVnyjbNfYdo9561Pv&#10;5dt9sK6XyGH5rFERFQJaW/kok9eOyZEOimX2LGFkWbJTToirw88wDCuIV4xsxpj195rhoXyudLDX&#10;6P5yFgJrFH7dv6VtGi0RbZnOXimJxErGQIhE64WOsZXIO6MtKooToLUtwzDwqBtU02TALpFsQmuL&#10;zX3w4fED1rR0TcdudxBKuShRLE9PTzx9+YJCQKmUIvM4crk8Qwp0reQ9862isYYQHNP5xGU8EWKg&#10;MZp916NI+GXCh8ByOYP3WBKN0ugQ0MZgSJJXkoSKkeCFEjEoYYDwSzaglj09RmJIqEwTejqdOM+T&#10;OCgqiTL1wGWeWTIDRtk3mqaBjRwSKjnJey/0mSEyns+kEOj7ds3NdzhIvrumNWuOrZijtAogaK3k&#10;x/Te3URHp5Rw3qNYiBHGceJ0OXM6nXh6eeaXX37jb3/725pb2ntPrzSNZDwVnc422LwXPo0TpmkZ&#10;9geCW4Rm0S0SoWQ03eC5TAvPlxFtDX7pBAhTyPpWCtvIvhj8gvfiHKFDwLYGla4yadNakg8sbmKa&#10;LqjgaY3FGoUPkWUaWTIlqlUlj5fO0VwH2r5n1/fs+kFynnnHtDh8DCw592CMkcU53OKJzuN8IuUo&#10;6kY3mSbSYLKTbAqe4DxuniQ6c5nEYVGBMYCRCLN+EMAvINTVTWPYHQYOhz0hJkJQLN7jUwIjFMk2&#10;NbjpxEK8ofJPSQC8+vwrsuo8z5wvFzlbnr7gLmdUchz2PV3T8ng4EsOCH58JrpOchilyOT2jojjv&#10;Nk1H9C1BO3Tfv5JRjBG9pe8lh6DI3KL3Kp0ygKyJjYFQ2HpMztmK5D10E3GMfPiYWQoM2FZyE4qs&#10;oPO3Zegk6i8EiZiMMbJMc6bUlPyqZf897PZ5TxIQb99aLInT4UBE4XJUv8v3LqNEr3bOS9LDeD1r&#10;rjCw+GasYk2qqe2vTmC1rnvJY7DvDftDR8p77eSEElhhmJ27Q6GpV9lNq8Rxtxc60kqvrI3QtQPo&#10;9gO3FIdb/b8GpbZMPvX5VfSycuYUPazYDr5WtjLf1sG1nGelP8ue87e//Y3z+UxKEsX19PSEtZbz&#10;+byyP9XsF2/1QXnuW8DkPR3lLXm41pG3OkOtV26fVTupbvu3Hpe6LXW0YgHJ6nlW6rHf72+eUV9b&#10;OyK+1b5yfZHTa0fjop+Vftyy+ZQIxvIp863IyCEEnp+f7wJ/dTtLfy7LsuYILmlJagrRe+M3TdNX&#10;59+38n922er39+T12oZT1lWZV4fDgc+fP/Py8sLlcrm5ZmsHLLrot/KtfCv/+eX/FwDeKkjEhKHe&#10;5OTvRSmpN6564yvX1wBFMbK4rBAkJfF4KSVJyJ6N6OWALl4zIBELXfaY0+k22ipqhWoaggIfRZBf&#10;FrcKEDFGVMqbq8pGMURylmcEceCOCaMkZ4w1JhuaNCZTP9XGFO898zIyLy3awMPjAaWTRMQNkmS6&#10;7SxtJ/QfCVEQT+dETAvL0uLc1eAhAo6l7RuaVtP0DdZqtNXE6Eku4kOVQyxFSGHleAduBJwtwPQ6&#10;Mu3WiF3aVBs0a+HtRkDPyvxNDhhuo2vKc7ZG4XVucD0ot8becl0NjtQCZplX94CSe2Vr4Fb5UE1a&#10;vTq4twbrrYDX9/36cx2hVvp6a/x7q57bdpdrtsDZtt+KwL4FAEGUmLKG6uizUp+UipeiJI0XStar&#10;MFNTX9URZbUhrvz/LSVjNdJp/epT12P7+9ZQWpetMT2lOxEO+ZNS6WdDSnG9RmuFtXVU2K13YUrp&#10;JqKztHs7XqWEGF7N0XqMtwbYuv+uCt5Vsdr+/2tzuNSxnlfba+q21d6ZW6Bjq3Teq3s9NuVba/Nq&#10;fZbx34Jyq8G56svy7HLPtp+2CvDWsF3PsXoebutfX1eA5TKf7/XfW04Q9Ty5p8DWY7cV4ut3lZ/v&#10;3V/qui1vGvz17ZjcMzBs+7t+5jaOb6vQ3qtjMQIlZcSjJwVQYnBWOoCqf5ePnFdKPlEMlD56ohLg&#10;Syl1PUqinC1dUyicslFLZ+eCbGBcQgSlstNOkMitVO2dOi/8el9JEslokByEUb0GdrWWiKt7APwa&#10;HJX/FmLOq5cSKUYMihRknlilJfqtRKnnv3eZJiw4R/CelI1lhRLTakNjJHKvnke1QSQg0RF914ED&#10;pQwqXfPNOOc4n8+r8aOAMQ+HI+8eHuj7hra9KpeFtrNrNYsyJDStbTBG5J86D2trG4zOUYWdRG01&#10;bYuxliVGLtPEdHohjhNumSEEQrrOIVNyBSpNUnntBXGQSkloISHRNS3N3qAfduz3exrbEbQwPLgo&#10;eRNLfiYfPUHfrg3nHCl6mY5kNoJqrGOKa/QdMqxrBJ4pdJ/5UyLwSgRdutmfa3PstXz1LOP+mr6u&#10;y+t5vwXP5XdN17fEHNkaI6R4Nbhb09B1PY3taJpOpn1UeB8JQaJi3Xw1OtTnRZEBCgXZ6XRCa71G&#10;RVwul5UyszgtFVmkZn4o12/3s3pPthisMbSN5GdUKq36wMPhkYeHB94d39H3A13bYW2DTpaIhWYh&#10;ak0IAjr4JQAam/N2z87hI3gfGKeF56cT3nt+/PGv/Pv//DcuL2IA3O96uq7FLwvn8wlFJMVeaDa9&#10;OBC4aWSeLqQUMmjTs+86xsuJ5Tzhp5HxdMbNEwZNoxWH3U7ydzctyUoEjLHCfuC9R7V2NWp+iI+M&#10;43c473k6nViCZ/JCpZlSymkGiiCjSFqcFQPpZqyMMUQfVpreEDK1bsVUIPS9UXJMAQ8PB/785z/z&#10;D//wA4fDQc5IUyj6Cx1qNf8MaGtph14i7lwkzDPezyzLwimcAc3p+cT5fOb0dOLLl2c+f3nmt89P&#10;pCjvbrsObY3kjGss2jRolXODWcvj+w8cDgfisuDmkecvn3n68ttq3P/1t8+cxwvjPPHysuc49Bz2&#10;A4e+Y9e2OBLBgUUT8j1939MgEZSolrYzKC0UyPNl5Pn5meky0mpFs9uj9TUSMaUktMdR8r23TUf3&#10;2PHwcKAderpWIrPQFsH4I3EJRL8wLwshFYeBiG00wUeMSpJXzah8j2dZIskrFjdxuZwozqGPj0cO&#10;h906DlYb9rsdh+Mjw7Cnawe6/UBUcHEzT5cT07wwjdnpL+oc0eKZghPnH64OJIV9xgW/ngnDMMi+&#10;ng3pK01uY9F9T1jK+ZkwRudIZtlTGmsJi8O5gFGWoe8Yuh6T5cZlWYR6cpUfJZ912UOMKboeqyNJ&#10;0U/Hy4UUDFFF+n3Ph/iOYegkYk4LvavzM+OoUCrRdK2MoS6U2zOGVih6jcWgJLftbk9YHGFxLOMk&#10;azA7azTarB9jTM5leKUMRilsEDkkevf6LFCKHO4vP26Oh+3+H4K6kd3LXlGAqcNhx34/sN9LJGyf&#10;U44oDNOy0NjuCuBFRSz6vlJoJdSypHAjw9eyfAE41jPrjky91Se2ulAdIVfr8OV8ANZriuxS5lod&#10;IVXqUMu5NcAo/RVu0im0bbvSRBba5+KUOQzDOm7SlwceHh5uItBr+b2W7b+mp35tPLc2irKn3OuD&#10;rc1lK5OXT21bq/u3Ps+3tpPyntJP5bvUaRvJVrdnCwiuc3tTr+14ACtwVsat6Nrl3q2Tb9u2TNN0&#10;83txnPbes9/vX+nLta2pfl+hZq0BvG1fl/Zv5+e38vsuW9vGVl8ve3C93uq9o0Ts1iD4dm/6j+wX&#10;38q38q38rym/CwBPvIdjNmLF1Zi1DY6vc4mU35Ni9fwshkStJbIppUQohnxzKzQkJeBa13WYxooQ&#10;awTU895DkPwXKSW+vDyzK1F5SkwoKYiBwSrxaAvZKBYUKOeJWggzQ0qEZSEGSUaeYhADjQLViPGI&#10;UAzFYTWqwC1IobUFnak/VTbxKINCMc+O82nEGgHrHh4ecuLlK11AtxNhWzeWiGacHbPLdDzxSIhG&#10;qDm1UFz1fcuwH+h6g7IKYzTKIMpXdDeHiw8ehdCBFaqroozVIFxKVwBPDqIM7NwxLNf31R7V2+iv&#10;mEI+pF4DVrUAtxUAa2BRvJ+vUSvbQ65+d3041iBXLeTWY7c9kLdAhFLFu/EWUKkF023fbAXgOkF2&#10;MVptDfFbQKIGDLYga6ljaee2LvUzjZF8SpDp5YxGJ+lznSCYQGebVfkM+ToXI2Fx+HnJ6/dK/VG8&#10;DksflnbVYEW9NuoIyXuefvc+Zfy2gs127L8m8Mg7C1h9BYzuKVf3gJnreL+mBq1/fwskKs+/p2ht&#10;Fc57Yyj1qY2ykntFZ8OPyZRbQn0TEWq0JPuOAqEoFDpC2bvEKFjyg5XnFQ9e5wLeL4Benw8xv0fe&#10;r7VCKVM9LyB0h3F9n+x95Vvy+JXmpRQFmFm7PqG11EP6NK5/l3tSxlIiYKr6p/W68tz6d6XKnhFR&#10;Sq9GHkpuMq1yv12vL3WV/VytRrl6zm4VuK03Z71/XMftdo95C7C+NyfrebFdM+W+OsJve+86x4go&#10;TAY9lABnSt98p4D8P6l83fXcU0q/qkvpjwJe393TlM45TL8egfeWEUApxTyPYPRqENPaZkOmgCfj&#10;IjkuDNe9V2ktbABa0+ZodJJEJIr/jTjgFK90lDjelO9yfarGT+eu0bkbyu8qU3UaFDF/o4Q+m7In&#10;6Bw9nw0hPiaC8zRa9uegteTkdZ64OKEVayTHFMkTYjb0aUWjW7Q12JxDyob4yrBTPIlBk4zH2AbT&#10;Sj4mnURxTCaBikxOjFZJgdUSzdQPR7phz9A3tE3C5qikefGMs6PrGhrjULqh6yxGi+HTNBkMsgNt&#10;62lUn3MLtSs7glZKwINpYTpNqMtCmDwsHrzICjrpDJBZkr4CYYnqLFGJoCF1Fr1vsccdat8TOkUw&#10;iqAlUvAyT1zcyOwmFh0IgEcRlYyvj04i5WJao2Y0SmgzC3W2quC3NXeXWvN6FVl3vT7PCZXnRFLq&#10;ZmnJG7jSo6nsoJZB30hCZyqzwGvgruw18NoBaru+drsdMbbZ8B4IPq57W9tIBKfREtngfU3rLPSK&#10;tYd6MaYVp5WrrKOxVjPPo0RA6kKdeSIEydmsVKLrWsmzNRfqKb2CezW7QN0220j+xqYxNI2hzfml&#10;yvr//tMnjodH9vsHGtthTIM1Hd5GkrGkpiFpTQpglM055IRdIAV4fn6Wsy4ImKuSZpom/uf/+JF/&#10;+7d/Y7mc6VrL4+MjDw9HVApM4xmjwBrN5XJB6USKjmW8EPzCMHTs93s+fHjHPE3EoLhMI5eXE/PL&#10;CT9e6LQlKMXQ2ysFodIsMaBQpOAIbkEpi+0UfdejHhXT4pjcgrKWyS1cfvkVcQmIJCUOgNLeJPpO&#10;TBL1qwRsr6OJwiIOks45gouEkFgWzzwL6Kp85MN377Ha8PHTe3744Qf+8pe/cDzsgCQUkzGu8n2Z&#10;g1orWqPRRvPhcJCIp8mBc4xu4fJyYhxHQkg8P8nP4+nC8/MLz5cvvFxeZMw7y87usaYVh0xdWDqy&#10;rIPiT3/8M6RA8o7z6QVi4nS6ME8XlA98fjnRdpaX84WX/Y6Hw54PD0fiw5E0eKyCKUmOOkuksZa+&#10;a7BaYTVok0TOipp5Wjidzrw8n3HLQmwswwC9ttjWYpoWbWdSUPjkmdzCsNvTDXsOD5IjUhmJJs2S&#10;xLq2YoyS1zCCMuIYqrUBndAmR2Q3NjtTRJasV8/eMY0jAIf9wG4QwLOsEYXomP0u5+2yAnC7GPAv&#10;L/iQmKaZl/OI97LzyFgqXIrimGryXmQso1IriDfPU3YAmVdGkrIftY1F7wZoNZdTzvOYkkRR+9zO&#10;KM4t3nuCDzRdm4Hvncg2S2CczrhpXil4QYA6bW4dtqStxfkwSL7505nW9Os+2LbtCjyGLDNeLhdc&#10;BiLbtsW218hipQzT+EKKsi+VCLC+79nv9yu94lbvWeuUYJonFj+v+qgphltzyzxijMGbW3rvFBNU&#10;0e2oeP1OIscLTXeOjET25X5oV7Dpw4cPfPz4Hd999wfp06TWKOlpWWibnohaGYRi0TmyLKSTUPm+&#10;5Uiy2+1eGbG3YFKRT4qMUvb2GiyrKS5rAG/Mc7s+I9Y8ncvC4+Pjq3rV47F1sKvtHCml9d0hBC45&#10;76bWmt1ux/F4XKPPj8cj3333HR8+fFiBPWBNN1HL5Ft5divf13V9y5mzfNq2XdfUPQDvXoTc9p0r&#10;I1X17lrPrutQgIUy10v0fAHwSp+VT6HDvgeS1d/bPig/lzlQU2BuI/C2utBW/5mmaR23wgZQ5JWy&#10;l5S61A5uBcArlKhFdi4AXrHd1HO7zOci/9QA47fy+yv3APGtva5mdoLrflfWx9PTE865Ndik2AFr&#10;mfdb+Va+lf+9yv+RAN72oEwgoJ1OpDW3hnwnFTMVkSQa0ER8Se6dgbPFu2zQJfNHyXMigZg8GFj8&#10;TOMtwz4LxjHgk8c6w+5xL5vj4kjKolSHMjCNI26aiT6wTBem+SKe1CmCc0KL0PcoYFmceMqGQESv&#10;ypAyGpyDnKcihkVyMyhFoxK2aSSyLWQKA4tw4fsglJoKjLXYtsG2HU030PYeHxZigtklhmiIEzrF&#10;3wAAIABJREFUQSidjIFuN/DQPYoXpZtE4VYRZTXDbocxHc5lyhK3MPQdLtNbHfcHhsNeDCYtYtTo&#10;s9egiuBdVg41PiIUOylKVGD0BA8LEHztkVXAiHxYJTGcgUQ7BMIqdBehqBYKx3G8K5gaY3JfebS+&#10;BXXuHYK1QbhWaq2xqwBZ3lvTQdQCbDkclVKrZ10RPOt615Ge9Vwv712VECftQL0G7ur2lPcXwbh4&#10;OhcK2OLJNc/zqngUCrTS5i3vex21tzXQlb6uhcp7grLWQuVTxkJbsxoKUxAwxc0LSisaY7EK8cR2&#10;juiFrkmSQF+F9lKPIrhulegaUKgVkNI/5bpyb/m9VuzqsaoVJOCmj7bGy1qJuSqEMYNAsIbGrB9o&#10;224V1svP17rcekrVefSKAlCUhXqctmBvyhUouZRSzABBNhaXSAsF13xLa6IfhdYWmyNdtBaArgBc&#10;BaAsQFdKJZ2TRBWGUAPBsncrhYD+CpzzLItjWRwxBoyxKGUokYdta/P1NhtyxEFB/l8AuswbjABC&#10;BQBTqgjAMddNIgSUIoNlZc0JIJhXFjFKu6/PLfcnYpTfhVa4zP8S0VkiK+X/QkdcAEUxxDWNReuU&#10;jbgOARV97rOQoy+vlG1l3tXK8TYasFZcayeHGvS7B3J9zTHh3rX1OinlnhK+rkul0EaRdMKYJu/D&#10;AsDGmOkIczIppQVcEQC41DXlcbyNbKwdB2pj/nYf0sbgliB9jziD1B8FGK1lLRRwVAk1YoqRkPya&#10;uycmiRbxYcHabPhSenVQCCoDPXnd+RAkz1HuW6s0Scv8jXn/CySsNtnxSK3RBklnAE5CBSBIjiM0&#10;KGPQGHReA1rZjOcIqKNRKJMpMoVEmuiDrEMfhCpPgxH+M5IP+OAIzHg14tuBuAuwk7WnG4kk0wnJ&#10;j6OUyCV53FOMN+MTQsCkSJNaUIEUNQ9NT9eNnF4upKgYjnv6fc8cF6Yw44Nj9o6+abH9jsO7Txzf&#10;faIx0JkF0swye6ZswCZEYkSiYWZP2wwY22P0jDV7dsN7/Ch7SGsbWmvZtR0P3Y5BW06TY/n8wvjL&#10;F/TZ0U/QqY5D03LQLXvV0UYxzswRfJjxKmC7BjMvuNkxpoXQG07G0z8eMJ/2uMeWUxOIOOYkn5fl&#10;xBgvOO0JOuKIOKVIJNCSbyhlWW5da8rkfGaOEPPazCA/GwAvpIhW173nOuoJn6SPArL3R2TfDyhU&#10;lHc2Oju+pUBSStwTsoNbUoqwOMR54rpXlPNtS2F9Tw5LsThjaIKfWYIjRug6tVKwKgo4Iue3XTTT&#10;JDKIVWoFn2O4PlucPcSYbjLIMY4D+4MYyi+XC58//8plekE3sDPDlXaz0fhnx+l0RmtNZwSUjiRU&#10;lbc6OQ9NQuuIbRNdZyT/VTvQ2wajGw7DIw+HdxwPj0QUp9OFL9OJpmnp+gMPTU+KmknPjPEi6yVB&#10;kx015ssZ5xfGceZ8PjNPEpX6009/5edf/sp0OvO4O9DZhv3Qo7MTYVKsOfL6ocXNE799/o2wOL7/&#10;/hPadGjT0XQNjgvnKTCOEjUSnaNpdI5gkzyxTWOwCNC4xLBSmT60A8ehZ7ffEYLDasXD/kBC8TJe&#10;+HI641F4FAFISSZU0nIOq+DBu3Vu9U1P3/ViBA8zdrD4xnM5TUyjwwe4jEIl+fH9OyYf+Yc/fc+n&#10;777j+O7In3/4Ix8fj7jlgibh5unGKFpyWhpjQcNBK7TuGB0sPqAXh/YLLBPjZeRyOvH8/MxpvHAZ&#10;Jy7TM6fxC7Zt2KmBvms49B2HbmDX72isMJ0oIho51z68/0RrLH/76Ue+/PwbXbtjmQOXceFlXFDz&#10;wvkiVJ1joTvUiRAGWqWIy0hnNI+HHbYxkn7AWvYHMf4uy0KICbd4TmfPy0kApbYxfPzuj5huJyws&#10;04J7OXGZ5iwfJsYAZ+dwSnF8eMhgQSLFQGdbXsZRZLeY15n3EDVN09EqQze0+Bhx0RNdRNkWrRXO&#10;BxbveLkIDTEpYLWWqMe+Yzd0tN2AVgP73RG0Yp4Xuq7j4fiO2Ts+f37i+eUMKF4uZ56+vJAUPD6+&#10;Z9jt0MYwNC1kR7zTspBCTiPhHS/nZ5RSjOMZ52eC8wxtx363w8ZACpJLcN93vD8caBScz2eIHqM7&#10;9rtHTi9PKMIalyzRoBfZ17Ti+cuLvPt8WsGy41FyMHrv+f7777FNQ9uJY+E4LzyfRtFBVcM8i/61&#10;O+xX58Pi4OKynnMeL0yXC13X0ff9quvYtmceF+b9yOJ6lE6o7OxQmHPOlxdi8hirQUVxsm0kinYJ&#10;Dq3AtA39MOCyfhRSRGklNgircXFhdjMm086iIkl7lNEswWcGGCPHTpNlr5yiZJ5GUFHybRqFDwvO&#10;ic7WDy3GNBz2D3z33R9EB3V+1T1RRuReKnaK7MSSUJAiOuea3TpaFTmv5MMtfytgTNGTyllVnHhq&#10;/b5cX8vQWzm40JOuMmXlTOKcQ+tr5H/Rc4p8Xs7Ie8Bjec/lclmBoq7rcM7RdR1fvnzJuVzFkfz9&#10;+/e8f/+eh4eHm1yw4iBzlTPr9hUgqO67YrMowNBWp6+dPYsdpY6c3tohhCHnfioGOZ+vYFtZX7GS&#10;GUvkW23PqAGqwtpUyxX1+Nd5CLfRcaVf67IF+4petQUfyzPuOTBv++DW8VzdRNUdj8f13tLvJUo4&#10;hMB+v3/ljFk/r7bvbKMU7+lj38rvq9Tz7F4pa/UtAL3ve56fn3l5eVn3quIw8BY4/a18K9/Kf375&#10;PxLAu1eSFu+uNfqueIKVohVaSPHl/0j+k5tnKDFcx4oOLt3xavDZUKu0FsBBC9WFsgaN5ClRy1UQ&#10;Or28EL2ntQ3RB9xlWgWsvpccLsuyMI1LBpMMbSe5OkwrgpFtG/quRe1asp83SgmFpV+uNBVaQzJ2&#10;FZiHocOQeDk9i+exFWG2eDQbq7BGgIH97sjD447940DfNzg/c7lI3gdjxOhXhDXbWNqQSMkwnRdi&#10;cCgMCYdKjpiMRA1GTVoyqKGzUBvFu7FE2hRDp9ZF4OAGUHO+AGAlOujWw6mtcprUEUe1N9M6dhU1&#10;hYwhrwTK8vPW4AS3nk3F8L0t2+fUzyv3bQ3edTRXed/291dzPqU1h1/a0F7VQmQtKBeBu1xT05HW&#10;4FWpay0A1pFZtRdjfU/9/jIWW2CsAKsFNOxNc9PXMUbiHYCw9iaK/kqRIgoIN8+tx6kGrGogsjyv&#10;jjor47CNwqv7sx6re/38lhC/VSzkW8AvY9IaTVX6ulxT8+lvx6R+fh11WtdjSytSgxv3St3Xbwlr&#10;dRvq5xpjX9VNnnGNfivtlmtKPVl/LyBbfR2FnjgmlIrEKPtE+Xuh0a3pdCX6r6zT6/PkOQKGCdBY&#10;R3QUgE3Atxg1UEVop6sRvMR4l+uU8kjUoF//Xn/DraJX7hdaJdkLJdoPoNDGNrkthhx/mn/XeY8E&#10;iWxUN+O63V+2Dgnb60vZ3vcfUf7q9Vm/49rO1/vgOq9U/f5r9GXdvzGWnJypUrxLvdTNmt3Wq+x1&#10;W6NFPZ4Smfa6fvfas71GK8kjJvJGWufiulcokScKOJhUBkmQaPyowJQ8uGXdqRylr0vUU/79zjeA&#10;jhqVo3BLGJbO60aj1qirbb2VVuJUg+TxMwqiUcIkqkRekm95l44JimOFD5LXSCVCdBJVnyQaS1nJ&#10;Y6TTFSTWWiI2yr5SK5MueIxusG3P8V2DVeJwdHg8sjvs+PTdd7w8P0tEhXeM08I0O6Y5EGxk9meI&#10;F1zbgRKjudaandvhY+LldEHRsOsUPkDf73j/7iNDc4Co0BiGtqc1kp9MhURyCT/NTKcze29QQWNR&#10;WDQGi9EalTQQcNHhkkPgVsQBTCuiUXgT6XYNat+jDj2htwQDS5iZ3MTkZkLy+BTwKhBUFMA6g8Z5&#10;4PL8y2u7/Lma66Gss7Lm8kccLq5zvbAVxCTRnoWaDKVy7SXyj3QFDANpjdRTUH2XKIvbcg/or+WD&#10;7f9FfhFnLtkv8rXp6iSlVCL6q+EqUTyEFa3u12dpw7pX5KejNXR9y/HhwC7TQYpRwwMx51bzgBZK&#10;dZREBCuhAyx0b7vdTuQL212Nlc5jI7RooYs1LZ3t6GxDq3uM1gxtj1Ua5wLjPPHrr595enkBrWns&#10;gNIdL89nPn9+4nQSekyRZdrqLBVavmWZGKeJy3hinie8dwydUKc9vnvg4eGB4Bacn7MDVGRZfKa8&#10;VFjToKyM+TiOvLw0hKRxIaJMRz/ssSnhNZioCMFxOZ0YrYDGnsgSFVhDPxxojDjAOT8zz5Zlnpmn&#10;iXE8M00Ty7LQdQOGJC4FKRKixlEZgYN8Ykr4HN1rtFAzitNboUL0hCAR/n2/Q2F4//4jh2HHH/7w&#10;Bz59/CDGThJumVimkUZBcgtKRRoNxkLwKgPVERUUaVrABJJb0DHQKNi1LZqUgcuGfmjZjyMv5xOz&#10;mxjnC7ppeffukY8f33PsDxyPR/a7XpypklAOq0xv23UdVmnatmfYHzgeHwHN7CbmFCQPnNG0XUfb&#10;9zRdS9sN2K5F+UBU4KIAYo02RBUwQTFOE0SJQiH4rO8kTNNztAJ+oxoihpjAJUXAopqWzraythuJ&#10;rJyd52WcMErhgjh0FAN1AT0L6CAgd4PO0eQx5hjLlORsUAJ8SH5VRbIaaMU5yZCd0TJ4ERXWNrR9&#10;R9tKtG3SimXxAlyNCxgBlprWYGzLMHQMu46kDEq3BKWYw/X8N41lGDp8PHA+vxCJAuylgFaJ1ggg&#10;3RigFaaI3SBrWqVE8IngIt4FrOmJVqJhfUjM45noF4p8Mo0SvTZNF6bpkmX2q0y8LIvIIak4Akk0&#10;mdYGYy2t5aZfyx5Z2EHmeZaz1XnmKBGCJSrHGtmbCghUQJcCfMQY+dOf/rQ6jpaIpZeXF5xztNYy&#10;tOIoZ9uGQQttrjMN7eHI8fFhBYLaVoBScZCW5wtzjslHVcjOSVnOLSkAVrk3ZgOxWel7D/OB7777&#10;nj/+8Qd++NOfJfrZX+kBZRe3a47XLYCnSBC8YIqbc2ZrqK5tBLWDY9lv17y+lX5cZJV7AF55fp1f&#10;sOhC5b4SvV2AOrjq0WWMt+/byuRFf6tZcr58+cLT0xM//vijgL+7He/evZN98NMndrvdmu+1OKjW&#10;UXKlH7aMHaUetYNucUCr61iDeKXvij5f/l/6vgBwbwEBxSbxFoBXO9zWfVzqXD//3ndNgX1PL9oy&#10;ztTvqW0B23G5Nxe2Y3ivv8oYFOC0AMy1/aPO41j+X8ZtXQebyMj697r+3wC8b6W22d2b57/++iun&#10;04nPnz+vctv22vpZ30C8b+Vb+c8vvwsA796BWZerwfL2wFXFyKVLhMXtvbWnTh2xUgtgxfPIpoZg&#10;c36GhEQN5etPpxNuniEmzuczz/1n2rZl6HuGYWA8nXPuFofLHlHDfs/xeKTte77//nt2dk/f79nt&#10;JUfHvCwsbsI78dZzc8R7URRi22IbEQyOxyNqf2BxM7/88gs///xXTtbgl5C9ChUvLy/YBoah53Ds&#10;6UzH0Ha570aOe6HUbIyl0NmJsUUAT5UJl6w2WKMxWt3QWk7TlCk5wMdwI9wVAUaTFZob76oiaLpV&#10;kRcag9sQ8BIBVYTmAsiUUgTw8v+S8wRA6SJIvjaAbw3dteBVC5cxvD7k6gNuC9oV4bP2UK8FsHpe&#10;b79fCW6qCLxve8bcE+jWuldCZd1G4MZ7vvTdVhgtwndpZyk1pUMN4NWCd/F43Lf9Ws/igVZ/Sr1q&#10;AbcGEEtuk6L0FUVsazQsc628t7SrCPjl2aVdNR1HHa20BcruUaxuhf6v7U8y/vqGmqOeR1vgsfbE&#10;K6X2EtzOg5o2oaZI/Vq5AVm4P7dKW2qAcRvpVMauVurq++vrvraP131f2lILkttxLu8EXs3bul7F&#10;KB5juFl/2/X4loJW/62ObNves21T/X0DrOhr1FsBdGuFtqbYLZ+Urkpw6Yeyv2wBvJTSzT5UA1/1&#10;XKujgO+Ne13uAYR1qfeWeowAknq9HralVubr+VWvyXpc6jZslfXtHIgxoisDikT0CfhbfhZDXVxB&#10;AXEWyBSnKdNSb+b3dk6XNtbzcj1rKm/ge0aBuk/vfasUb67b9n9tFKznmVICDqaU6TYjYoDTub8L&#10;gKcKCF4cAhzOCYDskyYpYSOo50/tvNGWnHiVcSymJMCUUez2e5qmozGyL3dNz8uXJ37+69/48U9/&#10;YjovBO/5/MuvjOPI+XzmfD6z212wyjO9/EwIJxpjeb7suVweeTceidmT+bDfo9ILfnaEkOi6jo8f&#10;PxKOEZU088XTaktjWomqDI7oPfM4cXp6ZmiPpGBFxrGWxjQYZdBJkWLAFWOLiiQTJWehlqjSqDX9&#10;bmB32NMfdvi+YYqBacm575ZRjOUIU0TQiViNlU4Jj+DcuvJnSEmcd9b5VY13vRfVskW91td1w/X+&#10;7by8N1frv9/MwSqCuKyTeg3VP0vk9fW6EIJE/4X06mytz+GYz3zn/CpPNU1D32QAT9X77i119G63&#10;48OHD+z3wxqV5txMiI7ghIJbqZipRjUpxDX6dtcP7Icdj8cS2bBbwTxCpFMGm0k/TASrrOSYUh1G&#10;a9ocrTdNEgH3009/5W+//MriHUZ3tN2B82nm+fmZcRwzQNUz9Luck0QcTkJIOcJUcrIVw2Xbd+wf&#10;jrx//57Hx0fG8cw4X1jmGV+MMLNQDUrkrWEJntPpJOeJbjKLgVDXdUoAPDUJtehPP/0kALMLzMER&#10;lGU4Hvj46Q8ctaLLdHEJzfly4ZQj1s6zY4mBw25PUOAy/abzoHKOsBSzvJdzO4ke0eAXR4wZBHJi&#10;0JwuI8s0i3ynDV03cDwe+csPf+af/stf+PD+HYe+y/R7YJTBWkXXWImKM4aQIm4JzM7jS4TQPK/5&#10;hVLK+beMod8N7INnP3se3cI4z3x5fmJZPItz6Kbl46dP/PGHP3HsDzw+HtnvdrLmgieFIFQDMTJ0&#10;LTEEuqFlfzzyOM+gE2rU7KMj6USrFUPfXaNnmpa+aRmnl6zXBGYjTBS9lbU8LTMpSBSK5Ah0ROcx&#10;jaVvWw67Haaxsh9lQFcZg6WjMfL3tu1RxjA7TzqfUQlc8CstYwgBl6NxdWPRXCnstDH4mKPgk+Rw&#10;9XHCp8js3bo3YnR2IBWn0atsITp024sDKYjDQKEgHMeRn378m+Tm63raruNweODdu3fsDnvQlnmJ&#10;uHKWz1cdp+jm3otjbHRX9hNrLUPX0qVWKBhVYr/fryBLfV5aa1FdJ/3inNCpjiNkdgVr2gwwL6vx&#10;s8hju91u3b9q/bLsn9ZahubK4FHLRmUPfHl5WSMi5llyfned5JXt+sTD48NKOVuzjhQQ4NOnTxlg&#10;FDrR00koYQ+HA7u+p9E9bSuAYLuzpMai+4Vmf+D9+/fs93vZ79qWVM7vrKeRIsb2lOMhpbQ6EfGG&#10;/GOtXfO1+bCstLf/9E//JPnCnF/17ALg1edTyE54NYCnVbrpu/rMKjpPkR/X8zPPmZKLspaX63rX&#10;TqT3nl8DeFugrtgebmSfKqptCzjeO2/rqMyy5//22298/vyZf/3Xf10BvI8fP/KXv/yFP//5zxyP&#10;R8nPmfXJokfU76wjc271iVsH3f1+f3Pub3WpLUBZ/++ePFrPbWClKK0BvPrs3vZH+Xtd3/qarX62&#10;pdCs763btNVR7+nA98aq6KLbOpRyDwCs61BTdNfzobZD1O/f6gnl7P5a/b6V32/5e7acsv7rdVnf&#10;uywLT09PnM9nfv311xs7wxbc3to9vpVv5Vv5zyu/CwCvlHtG1RuDXnVgxxhXR/+iSFAd4luDYR11&#10;VQR0EHqGQQkwFYx4G8ZZhKxCmbgsC+Plgl8c02Xk0ohA3ncdwzBwenomOC8RZilmOo0DwTl2hz2P&#10;xwNNa0kxCA1KUTJSQMXIjMf7ZfX0ExqNlq5r6Lod0+WcOfEHDofD6n0nOeDgn/7pv3B8GPjw4T2f&#10;vnvHp08fOD7smdzIfr/n+fk5U3fssJnqKIJQ6MVMT5Yk30ZjLFbnPHtJrgmFOxzxQDRUnOcqeyAl&#10;uEbgvaZcKoJmAfCK4Lj1YCvXlk8Zs3rcayBAUQC2W8+lbQTK1jBcG8NieC301cJh/cw6IuSe11od&#10;eVUfzFtj8CoUlgii6gy/p2zc66sajKqve6v/i0KyjU57SxCu6TPLO4tSUN/fNM1Nm8s9pX5FQL3b&#10;FxTvvavyVEfb3PMyrEHYWkAu82U7V7ZKyxaI2hrut3Ws+7hWbOrrSl/U/V8rk3W97wF4ZT5ux69u&#10;1z2gY1vq++p3f01YK4rvNurxPyL43euH+ve/B2rcA2m3AOW9OXh9XwEYw6v318bkbfvrd9bA3b1+&#10;2rZx2zdlfMq1dXRoUdy38x+uSmChUS33b8+uuv/qsa3ft+2/uh+3Y1OXe3+/N451X9zMPfX3FYF6&#10;fdybX2VPqSNNa6NJvY/XdUgpoYgYY1dnnreU5G3frgAohdb5SqdTSpkXtQFo6yyxfe723Kjbfv/7&#10;tm7bupb+ePM9SpOSQidP0rlP8vU6RwbqEu2Yz8iY4mpI0lFhGrUCeMaY1elidZaxzSuHlaiAEAko&#10;hqbLER0l10cvuWPev+P7P/6RX3/5wuVyod8LFZRp5bxYloU5TizLjJ8mitix9WzeDQPny8h8WSSP&#10;TlQMww7dSxSd7xI6yn1+XphjwM0LYXEs80zUB0gxyzeK1moMRiL18viG5CWCTSmJwDOgrEG1CtO1&#10;9Pue/rDn0oKPC5dJQJbZO3wM+CTsETLcr50R5FOt3wQug2/1aXRPTtjKQfV1sdD+vrEGt3Pw9c/h&#10;1dqq5929tbTdy733KH2NwKvbXa9v78hG6avjkMhR16hlkTmK049Ew9oc8fGQI/Cenp5WY3ahUSvR&#10;IWUfKfUoxuZhGNaohmHYrwBe8oG9acEHggsoH9FJ0+iW1rQCCgehQz6PI8/PJ3779TO//PIL4zyh&#10;aOiHhxXAW5YFayU/VIrQ9z1FvCgycKHWM8aw3+/pjBhwDwdpH0SGYcj6jF/PEJ/7mrw2C7VZUha/&#10;zAQvEUpWCXVp8ongPc/Pz0xu5nIeuSwT2I734RPHh/fr/jbNMy4J3VsB8OaQwBqOx46os4Nfiiwu&#10;oZY8N4KHyhGjACSF3lHqK1EWJY8QXB34hnbg04eP/PGPP/Dh8YEUltxeoVm3GPqho+syJR+a0Syk&#10;dCEtHk+6O+ZC9SiAX7sEIonFe2zb8PJyZl4WdNMKbd2njxx3ex6PDxyGHUpLFJp3CwSh9zMoxssJ&#10;0wpV4uwWlrCwhJxKQSWMFn1yzZ+Y10DR1XQMLF5yGkVrWbxH+0iKZgW7/CLpIPq+pxsGmqGn3x1o&#10;rcbNC8lYlGkwWmPy/qjbjojmsjiWeJVJyjrcOqwKXboAeEpr4uzROqGighBx3rE4hwuFbSViaWi6&#10;nm4Q+sdIwPuID4H9frc61QVEX1y83B9S4vl8YiBiG0k5sNvtaPscLWcsl3GUCPFKRo7xKtPvdjuJ&#10;XFpmUgZz2rZlGAZx4IwBYxTDIFGSKUceWmshWvwiY9QYy3QZs7OsxzvRuXeDWXWdGsgrkV21rlc7&#10;2JU9sW3bGxmotKHIL7vdjstFKDsLQFf23OKkG2Gl3qsN/imlNUKvbdvVAaa0r8sUjEoJeG+6Ht13&#10;RDtjht0KAllrYRMBdHvm1GfQ9YeiP2zlyNX5ou95eHjg48eP/OEPf6DveyZ3lSViSmjdvhmBR4o3&#10;AN5buug9nb48bxtht75n4+y31UNKWwqFY5FxitxRUyZu9ZL6HN3q4NszvETALdnJoWkaDocD//W/&#10;/tc1L1qZJ+/eveO7777j3bt34nSdnT7vseWUfa8GuOq2l/YXisd7fVPqXuZ5Oa/rOXjPnlCXewBe&#10;vf/U8v4WYKvXwlb3LuXemtvKI9vxrkup/zYCrnbw/ZoO85buWErJjbfV7Wv9r7631oOUUuveUPdh&#10;bauonRK+ld9f2dqCtuWe/aH8DjCOIx8+fFhB/0LZW+vU9fV/T1//Vr6Vb+V/Tfld7Oz3DKP1p9CS&#10;mWKISllBSWIUWY3b8XaD01pj1a03v4AYmZNbXyk0dZSk88uyMI4jz8/PfPnyhdPT8+qxN48TRmlG&#10;IxRMXdex63rcvAi9Vko5nx8ktxCXmbhY5vMJaxSXRnKAdV1HygqxaRt8r/GzJziHycqiQdE3LY/H&#10;B/Z//oE//OlP/Okf/sT/9f/83/z6689cLpcsDEV2+4Zh13EYBoZdw8PDgcNRjGXjeJFcCq1QMShM&#10;pjZxLOOM95HT8xm/5stxhEUMdMpoDEGM4zkvVRE+WiNTT5mEVlqovpR+JUhux1mELF4JaHA1cJRP&#10;GcNaWK6N2zKG5OteG6+3wlT9jLeE0e015fdSlyIE1tFiZf4VcKxu773218JzoXsNlQ9+3b66PUVA&#10;3Bq97xnwt4JqTalRAxu1slRH8tSGuNoDsFxXwO2UEq7p7io25W9bioy6T5W+FbC34N12PW+F/Hte&#10;Sff6uyhktfJT6lDffw+wuGc4vbanJMF+za+/BWDugTK1UXUbcVTaW4/rPYDrawrGPeHv3vO2z63r&#10;VY973f56nmzbUv/tHvi99Vbcrrft2tyO9xWIveZS27Z9q7yXshWYt1692/I15Xxbp/qeevy2+2Ld&#10;V/X12z57S7jfGiy29721v22F+K0hZ9vOUt5Sjv8j5Wv77XYvu9fG0l/36pZixJjS74kSbVd/SrSQ&#10;RBCpHH0nNH0RJQb2eHW8qPeDsr++ZVx666z42vp8q3+2fbWdI1+9H4PkUKOywIljk9ISZS9soYmU&#10;AiEm8CJDmaTxyd/MneK4NM/zjYfxCk4riSqLSdGYDqUM1rTsh4Fdv8cvsud/+PCBf/zHf5Tcun3P&#10;6emZw/6Bdx8+YE3LMk7YpkGlFms1++OBx8dHHh+OHA4HhmHHeBHDv58cRjcc9w8cDkf6psfQojpF&#10;WiIEmC4zboos5xEVEzbLJgbJHShU3zrngUuSY5mSbzjJzzpBo1B9QzMoTN9gdy3NriW521i9AAAg&#10;AElEQVTZhdFNnPzI6Jach07IN4WaPTuTIf2jYH23yrSkqswJVfYCfXftlb/dM3qt+07OD12zyd/b&#10;O+u9ervv3JvX5X/39p97ex8pkWJxzLrSS9WGBO/TCuyAOHxt10mMfjXINs01N0+d38j7hdNJcn74&#10;sJBSkDmuyj4uuViVkjysJV+UztG4MXqcm/F+IbqIDyNpCfglgA80uqG3LbtuR2wSycu4XkYBWQpo&#10;6BZ5zzR/4fQy8fx8Yp5nGtsSvDgFeB8xRuREhdDwpajQyrLbtRx2B0yC4/FINwzYtmWv9sToaZuG&#10;ZRmZpwnnJoJzCGW9JkTJW2lJxAy0L9PE4md6DV2mJA/+KsMUCjcV1Wo0btsWHyUySMfEZZ44Xy68&#10;XM4kDJ3dZTlVodBrLk5jDE0QWXS329FWdOlWG1RMJC/5N5e8h/hZALFGG4Z+4N1RIrGOxyMPDw/s&#10;djtePo88n85EN+GnM41VdK3lYS8Ul6ZtWBZ/pWenPisLeJIkj6g1Ep1lWpTR+CgOlt99d5GN0lje&#10;Hd+xP+7o+x39bsB0VqiRteRhiyEQlhnnHdM8kxT0x4FHledRcEzLLFSbOl3nu8vOnzplUG/IQBMZ&#10;fPWSW91NaNXiZ9E7Ywj0fcuxaxn2R3aHgWG/xxhNUgbbD9hZIiuTUoQYUT6ScDgf1/253q8LAFJ+&#10;Xw3NlaOR7FcSgRdzbvQQJW+cUtC0lt1ux+6wR1vD7B1pnPHRCUCRNJNbcuSd9EmKir7f8cMPf8ZY&#10;oU3thh3OR375+TfRS1BS70xpq7NerZMw0tjZ4v3V4baAd/v9nvfvHrGNIXmHNYpGX3NulfnuloUU&#10;Iofdnu5wZO4HxvMLbl4YpxwFmcG6AkQUsP9wkAi2QsHbti3e+xsgb7tnlj2vlt9K3rthGG5YR8pz&#10;h2HgkkH9eZ5XQKbseYfDgf1+zzRNvLy8rHOsyClb8FpbizH+1TlAEofJ4vSqtUYZw9+TMGon1ZoB&#10;p9atyl6CMbT5PDP52Urpm3eI1C4fkkZFswJ4986Yv6ez3wM47p1lbz2/BsbqPPFl7XzNVlDuu3fm&#10;1s6eZWxKfY/HI33fk9I1Mq92YKvB7HJ/DYqVstX/77WvONi+1UflnaXU7X3Liae+f8s687V+245L&#10;uX57Tf1d+u2tMahtPFtbwFZPqkuxpdRz5F752tjXdXhrHmwdnLfXlv24jHUp3wC8b+WtUs/bQtO6&#10;Bai3Dt9vff4j8/tb+Va+lf/vy+9iZ98e6PcM0lprTM6pkXyoNp/7nkW1oFMbnrz3TE4UgqZt6Y0R&#10;JTNH2T0/P/Pbr7/yy88/88tf/8bL0zPBOc4vJ5ZpxirNko0T0zThuplD29M0JSdYNuDrSIoLwRtO&#10;L58JcUYlh/eLeN32O/Gsa1tiZ1jaBe9NRRGYPbLeP0rS8M7y8HjgH/7hh5VHXSmFNolhaGg7Q6MN&#10;ITq0hq4Todv5mU8fv1+Fg8tl4teff+Pff/wrv/z8My/PJxqtxJPbB5Z5hJQ9uo3Gtg2qsegkijtK&#10;YWIWLrMXvkoKKlDuLY+0e2OeUhI6k/y32gvxnrBTg2jSfpWF2FvquG2k3b35VRvdt4J+7XW4BY4K&#10;mFbngSuC9DZpbK3k1e1ejf4lgojrYVoL1bXiXUeR1s+pBeBSN6XUqiwWoG0byVY+NaBY90HtfVoD&#10;gGWcivLR6VuP43uc9DXIcTOuvAYsSh+U+td/K88q/Vw8Zu8J7/W7a6X3HmVm3f6t0vg1sO/6t9vI&#10;vHoe1QrIvU8p9T21EgTXiM8i7G+NrvUz6p9TSiuFy3Zv3HpH3jMcl7Gu+6l+T13numyBpOJBXOZr&#10;beC9pxhuv2/WTAUm1wBeDQreGJerslXoyu/19VvBdutEsK1fMTgXoHyrGG7rvl1nqcpDtTUAvbV/&#10;bOdMPW+2Ank9r98a5+043DuT7wK4f9f8w01EYv2MOpr3rTm8rcOr+pf+4fX/3uqrGwcJJdR2ayT0&#10;pq/u9c89R4K1P6p5s50nbxWtbtfSdg2/ni+VV7wCpTbt3Shlr/abqv8VChcW/l/23qzJkRzJ8/zh&#10;sIukHxEZmVW13dP7MtsvK/v9v8quyIrM9nR3VVZmRPhB0k4c+wBTIwinR2W/zNRkB0QoftAOQKEA&#10;VPWvh+diCBIeHYaBcRx5eXkhKqnnt4KuMababEFhbYPCUFUNu7bj0B2orMV7x+PHD3TdgT/+8Y/8&#10;6U9/4vXlBUVyAJqmhf4VXl96TNXQ7hoePjzy4eNHHu4P7LuWqml4eX7h+esTx5cTbdXyD3/SPNx/&#10;5O7wQGVqlFPEyTMeB4anV5bnnul4RoUUHVhrhY0GqzPjVARUSpepTEoJ6lSKoluIxFpRdZZwsNh9&#10;TXVoMbsKHyaO85nX8ZV+6pnCTNAhAaOKrS4dMa6viCtwuIJ4GSvk53zOKyUP/CYAL6uTGONbpTyX&#10;LW79LPfz8vd8Dy73s/RdIK5pwEU2yqPkv7Uek+EybEZ37z3Wappmx27NOlFVZj2LJvpVTj+fz6BE&#10;nlBv9n6RYXI6puentIshBNw4EQZPmJYNwGtsw6E9cL9f6JoZq1Kdr3HOUrdne/fp2HM8nnl5eWUc&#10;Rypbr3RN8uB+f7c5e4mhJcZI23a0dUNjLPf39xu96rrm8fGRpq7pe8u0pvVbpglrNdY22/mQak65&#10;Tc4LY080iqprMLx14Epnldvk7HmtVzfME8p5xnFkGAb6vsdWLa3IkTE5OjgV8T6lc1QRrNI83N3j&#10;41oHjwheMbuF4BLf9uczPoQ1ukzR1g13d3f88OEjf/jxJ3769IlPH3+gsprXr5+Ts2R/ZDy9oEJA&#10;Rc+HDw8rLfcENKBpKou2F0c3yeLgfQQ54+NqIK0sFjj4Az/++CNt1xG1oak7mralaixUiqhTSuKg&#10;Yqq7rhSvrwNuHhmGnqgCh/u7lJZOK5boeH1+IsZUxzQBfgmIGaxB+ZnHw4G23qf6gfPAMs0c+4Gp&#10;T3TWmE2mVUpRdS3NfsfhMaV8NXWDMYpKKeppT+PCZvSf/czsFpiWlScuzoVJxkolHWpxyKwsRhuU&#10;WWWezfFgXZthzWjhQzqXtKKpKroV0No/3KOMwUwzIZ7wQeNi5DwOxCHpA9OyOgoqzeFw4I9/+t8S&#10;r7kULfT68spfP//K8/Mz8+LZ3z9wuEv1H+t9R9M1WK1WgNTx+fNpA4y01ldRX11TE9yCNhCWmfP5&#10;vEUyzuPINPTs2pauafn08YdVl98lJ91jkst//ssvmz4h9eLu7+/58ccf+fHHH/HebyCFUmqNuLzo&#10;BZJhIQdScvnGGEPTNKm+46orStrEruuu6t/J/if7i6SLvr+/Z57nZJ/4+nVLG5nrZdqssqXImFnG&#10;lRACJgSiluq6q4xuDD4kvX7b97cNOv3You4zx01xYpAIsE1Xg003DCGAUlhr1hSa6Xl+/T0iDi5v&#10;ZaRcLszPx7zlulEpj31LLiufn5+vpZOn/J2f1TlgVOqouZ6Y698C/gogk8vAQlPZe4dh2KLv8r4I&#10;LaQf5f9una1w0U9uneflPXm/y7O0PF/lOtFv8wi8W/S65eiYz+O3dBy5vxwncEXP92SlUs7J35Gf&#10;6e/9fO/5pawmzy7lo3IcOT/m0Y5l9pbynd/b76+V/FO2PML2vfWb88ote+dv1UW/t+/te/sf134X&#10;AJ60WxuSHHRap7RH3qdYpSQsalg9MEO4FgLgbWSPGAsEAGNVlpVSqBCTV96557hG3z0/P/P6/IKG&#10;LYVmbSwxBKzS4ANTgINtqJVh3zYoYwjREQj4ZWQcUq065yeUCDURKm3QdZNqQdQpdWVT1bRdfeV5&#10;9/j4yP/5f/1XjAVUynq5LKyKgcZYmIaBbpfGce6PjOceSSkUo2ffHTbDQd+PdLZlmhaG44mpH6Cp&#10;UWstCx1SFF4yDGoImuTDHlAhglGwKtBiPA8+1UApPcklYq9MuyjzJIrKktW4y9M8ytyJgJgLr5uR&#10;24ix++LJlBvytdZXNdxKMCb169ueV/lPURbyNCklqFiOs/z9SsAjXhmZcmEv98L7W9E45T1wSWUh&#10;AEwODORrQlI8yBwJ/eS9Zd9KIX+w9ZUHWa5U5spDKXTk81mClHnUl3iwlYpTrvzkdM33jFuGx/cE&#10;odJjMlc8yjGUSkc5H/mn9DAsW7ln5XMkBtHcczoX8nMDf8kP8nsOBua0yQHcvC+5kpbzT/7MElQv&#10;6XDLy1BaHhmbr8dbxt5cSc6V7gsfyXrhital0pZ/SuAwjzD91r0lH+R7lvCsfHJ65BFmeSqcC6/Y&#10;N3NW8scthfty/+3Iu/fO05KO+XPye0u+KM9k4D8M4ImyLHNf7ne3DAX5+24BfmkfvfTzlnGm3CM3&#10;uqgUsaOJV/xaPl/WyS2w5T3lqKR9yTfy0xSR6/l8wLWC/4b/1GrACqmmX1ydaeACrm736TUmL7m+&#10;r32DEEO6Wl9o5r1ndimS4tSf8TFCCKnem/epxpIPhABEs0YZNbRVTW1TDd79bseu7eh2OxpJN/76&#10;yLJ4og8Mw0RdKZx7RceK/b7j/vED948faFtLIDKthq2Xlxd+/etnds2Ox/uPaKBtGhq7o9ENYXSo&#10;IfLaf+b1yzPzyxEWT1fVNLaiCesZSiBFaCmCWqMzawMRXFxr2elArDSqtVSHFnvXUh9adGuZe8dp&#10;OvNyeuE0n5ndRFSKoFXKSL4CnMS4yalmBe50LPhiBZ1Ndk7d2q9yPi6NYRfg+sJ3OX+UfFr+hAQg&#10;C+ulffT69xD8yv+5cdqlT0jG2hWuvJLZZJ937nqNSwSeNO+XbUwSbWNMR9d13N8nw35VVWvkR3L4&#10;GsYz49RjraGpUnSdMWrtbyBBE2vk7WrMDm5m8QtJdk2GkWmYiWMgTJ55XFAupJp8B6h0hYpqA/Bm&#10;5/FO5MVEjwsQ5hiHiWEY8XWgbVMa2SpLcXdx8jMoFahsQ9ftudvvaNo2pRwceprapmvrGjVpnPdM&#10;a3STbVpsU2PqCm0TEJPziXOOoC4OJCJ/iQNQ5autDpbUKbPGAAGF2YzI4zhSKcNBQdd1OGIy9EdP&#10;DBDWPd2s8qsnosIajTonpyo/L8zzxNQPW2pFtMaoFKVXG0ttLJVtMKbCe8c4zvSnBG6dXk/4eURF&#10;j0bRNTtAo0xFIFLZGhMrfLxk65AIvKhU4oCYai+iFYG0V97f39PtdgSVYnMbu0Z3WosyiuDDRleN&#10;Bq3wMQH0pqrY7/cYBcM08PKcIseiX+myykvLpBm0QnnD/d2Bpm3pKst4TvXVl2VhmCeGecLPHq2S&#10;EdpWqc5h1bSYqgFt8SoBLapWVLsDdQA/nJliYJkirJGv+BUsIoL2BKFJVRGVAW1B26SjAkSXohIz&#10;h7sYU1pqVNjSkJraUNtqTY/cEI1lDoqoZ6IKnPuR6BM/Ld7hljWl4wpQffjwQ6rXeDwzLBOv557P&#10;n7/y5csX5mXhY4iEFWhVtaVua4yxmzPrlR4E2//lY9sGq2EczpxPydF2nmfmcWToe5o1ivfjx4+o&#10;GDm1Df3pBMEx9cOVDLfb7bi/v+fuLoG0TdNc7cvGJMfauq43EGue5je6Z4xxiwSUZwsoI05eEtUn&#10;61Sul/dJ+l8B/5qm2aLxhCYCoC3LAmpBO4fxqd6eKmRm1nNEh7DG4V3OC3L5OK78tF5SOlWW+vyV&#10;LBkvdeyBlKI1XKTEGOOa9jvNuSJi9PsOfPLOvN2Sy9+Tj2+19+TpXGYUPbYsByH7aP59DqTJ3Off&#10;CcglYJ61dptroZOAo9M0bXwlz8z5IuevUma8RSM550r5Ph9vKcOWMnnu8JrPiej4ucNiScP8Z66D&#10;5/0sgblyXnK9v5y3Us55j0dyvaD8vpSL5PucTqVuJ3vBe06Tt/QloWf+zJxeuZxfjud7+/22vwXQ&#10;lgC6tPd0Bri29eXX5/eVuvz39r19b/9j2+8KwJN26+BSSm3ROu/V+yjvLwVTuChYOQhRVdXmRbcJ&#10;JvOS6qgsCxGFXxz4ADqluNz6BZu3otWGyhqWtY7AMi8EP6FxGBWZ6wY3dfhm2kAvg8IqhTZgrMqU&#10;k4pu13I47DidU10EHwPj2NP3/QZaGAuPHw6gdhhjOJ8GXp9emJfxQrf4hfv9gfv7e4yydM2OH+4f&#10;mX7oaWzF118/Y2Jk1AqMRhuISqGMpq4qXEjKOSEZRJDf85SlEWK8fRDlqRvF2JQLLQLgyfyI8Fqm&#10;higNnOJxmn5/v/5bKfTlgn86PK8BlvIgLH/PD8cyciznwVsH429RMsr33Iq4KoXVUkiU74We8hwB&#10;5nIgSDwmS6FYrslrDJSeeaKobsbADMjYPEMzhePW2G+Bivl7tmiZwsC+8c+qoMj/SzreVDSL+Sg/&#10;ZZ9z2t96j2i7twyw/1GBvBS+xBMzNxD8lmfkcyL/y0Gozbszhit650pFrljkfSv/LoHRkheF74Sv&#10;csXtPcUy57H3lO4LXW+DbSVNyrGXilyufJb7zq3r5f25cloaHMrv3wLF1x6a5b3vjf1b4/stPP7e&#10;eijvuaUAb9fztxWA3EO6NPyU/S/X+LfW69aDGInKQ9REVqU4+5kevs6pTiiL0jFFjqu1vsoNILKk&#10;xa3vyv+VfPHetdldmcv77Vaukyt662tHhav38nYvTJ/L/yKBymoiGmUvwIuMJUBKRxdCSjNJxIUE&#10;4DnniB6Orz3GVNQ2pVJWQVEZy8eHRz48PnK/f6TSZovoj2udogaFint+Un8ghoX9ruWHH3/g/vER&#10;TWCeBqZlBm1xLgF+0SnmYca7SAxpPIduR1CBwR7xy8JwPuPPA8oHap0yE5jI5kCVeCKJzlGFFIFn&#10;It4HHJ5FebyNmFqjGoPd1ZhdBY3BDZ5hGTnPA/2S0mhi1IrcKQQYJURBR7c0mmtQDysLvpmbWzJK&#10;vk+WvJT4+60h6yaXxbdGqvz9+Tvf61e5ht/zpn8rE5Vjuu5Xem4ghItzg7Gapq3Z7Vq6LkUgeb8Q&#10;omNexqyWr0brVEO3NFbkMuW1sfQSGTGNM3Wstn1b+YDXnpCygqIwuCUAmuCv9/GURjN993Y/FZlm&#10;dT5S4uh17awhEUWQaumEEAhdg1Ltll0gT1knqepEJsifU55pMaY+3t3dUS011lTYsSboak1P21G1&#10;DaNLqTkhAYWzS6CkrlO/DocDSwwsLmLWaCe90jDEuEYDJf1MR1icx80z0zgyjSN+cUQFfnEpleW8&#10;sEwT0wqwPD898fTlK9EvfP31M8fnJ5bxzPnlhXkaaK3l3Jw5nU5pbtFpBZuaqqnZHbo0t+qSPjJw&#10;2VbneU6OiausY63FVhVBJVm1WWuEGatRWqfUwCuApbRit2sBR/QLWivartlkmrD+JEQcpDqj6lLv&#10;e8YzDAMP+3aNBFyB1wyUmidHNAAKrzReaRyRyQeWONFJjVdTo+sG1bike02ORU0J6JU63hqitQRt&#10;UdoQCERl8FqlqESjCTpFULrgCb4wIKoVjCBiFFiT+AhxkVlTwPoAPsLsPcsSrgzcwYOyhgYw1qZ6&#10;lWsph2FOKSJ98gagqhoU10btVHtOb2t2t9sl/Tx19gokWZYF29RXa937dJ2KYFQaa20r7vZ7jNKY&#10;GIhZVJ1khtBab44mVVURV96W1Jeii5SpDadzf+WMeEsHAi51Ate/xUGylAvzfVQcF3IHjhwEjDFu&#10;kbXa+A24y/fjbb+R8yKmDDshpGg9pe3FTkK2PxfHSXkOiCxf6r+3zrGypXelVxijthrG5f0yvvxZ&#10;uV4s15T9fE9+z6/PaSrr+b3+vifD3ZLHb52jObiXZ7Ip9aH8nBJem6bpzXvk+beiD2/Kie+08tr8&#10;71wfz68pM9jcGvutPpTyR/7zPfkk18Xfo/2t596ay1v6hozzVt+l5SCrzFuun98aTxn5n9tfhIb5&#10;dzlvln34Lfr+9/a/bvtbAF4pU8O1bpnvwyXv/5Y94Hv73r63/zntdwHglcJ3buDM0/jVyiaj0Zqi&#10;g9X7PKVRvIT/52kQdBHWr5RaC8tf0l+0bapjN08TihQdJ0K11ql4uDxLqZSGs1nr0/308Qe0Czzs&#10;d9wf9rjoef38mS9ffkVbxf39PQRHV1kqFWitojIa5R1+GpmxRGq6ukHHBCXt97tUyPjjh7W/FcMw&#10;8suvv/Dv//6vPL08I2CZDwv/5R//yD/90z/w8fEH5nnmy5cvfP36lfPpRN/3uGnm48eP/PN//T/4&#10;8dMnhr5n13X87//0jzx/2fFxv+df/+W/c+oVurIszmHqBl1ZzsNI1e1SBZcYiZlxe5sv5/GLY1nc&#10;lSCcvJQDRL15KccYsba6il5zmafaLS8kiQAqvZ1yIdYYdZWiqATU8ueXKe+sabbr5H0y97nQvdXd&#10;UBevv3meNyFb6gVJX3PBT9oGmkh/YnpPql90nQZU6NN13RZpJsYc4eW8NowolQJS52lOlLp4dObp&#10;YKSJ55/QM6dPmRJQxpHPQe5NJoq10EhokgNQ2xzpVBNS0sCJkSqfP0lhI964QgsxavV9v+0R8g55&#10;Vs43IlTnEYnixVpGfubFzMvxiZAkY7XG4Nb0QMB2n9y7LMuVF6u8Q/qUR2hJKpWc50uFP1f4hL75&#10;eEtay5qUZ+TzBlDZ6o0BYfMkX8HRUlnK13mewiRfb9KnPJ1aToPcICBz8J7inStxeX/EOCzps3La&#10;CK3yKNASCC09THO6yjtkfPmc51G9EmUhtVSaprmqpSF7R76vyBjSWaWylFf66vk5vfIzTADR3Hgi&#10;zxN+letvpZiRZ8hcwVuj91uj9PU15XzmwGe+hkvQrqTvewq0PPOWkWsz3qhLpFAkpbINMUUHOT/j&#10;3ELEE4IiRIcKKWofItooWOtmbREXKz1lzvJz4D3jRL4v5DQo+bj8PY3/sh/c2m/yJn/nxkKlFMvs&#10;cTGAX+eAFYxfXzVNU4rMWI2VOl7OQR8cKqYUVxZFYyvqrt2iKaZl4f7+nkDirWEaOZ/P9MvEsT8z&#10;jQtu8rjlzDym1HEERdc0/Lo/cOh2GFVx2O15vLuna1u0shilaNqWu0PLcNRUNnDYdXz4+MD9fod3&#10;E2M/8Pz8Sv9yZpwWuq7jbncHwNPTE12zwzwY7GMHbiEsgdPridevrzRzYK8tdbendoZaK2oMMXiW&#10;acLHeTUZRpSJ2Nbi+oEvpyeWGvaPD+w/3RMfa2Jr8LUCC4v2nKae5/MLAwvaapwnReCRAIJlcRA0&#10;FWvIY4jolbe8c8zzklJe1pqqrlCFQ0Tebu2ZOS9EAbB538hYrvOcz5VSLG667IcmgY0xRlBpLSX5&#10;JIBad1uVvtMGUArn1jNWX6Jm8nM1Rtm7Zc8VY/EqmweP92kf6HYJNJI6V58+fUoyNCvgNg8pEs0a&#10;rE2RY7tdu0ZxpL1zCo4YHPO0RggozWv0TOOYzr942ZNUlL3dUtcaWym6utvS27Vti5scy+JX2StF&#10;qlW2oaocwS+M4xmiYrc70LYpOuf+/pH9/o5dd+Dh/hFrqyQjjgv9OdV0NLrhsN9vKeN9cOvaXzie&#10;XxnOPef+FRc82qbInw8fP3L/cJfOgyXVqIRUF+zHH38k3u85ff3Mzz//TBMU+13Nw/5A1dYEH3k5&#10;H5mDoj2kiJ7T6USsKob+jHOB89CnWmCVZb/f8/HjR+7u7tB1hQ+KfhzoR8fsFoZh4NifqauKxbkE&#10;yI0jbvZrCsOJ0/HIOIzMywIhyatjP6CUojEN/4LCL4Fffv4rXWXxU8/55Yl5OGJVZNe0EANhCfTH&#10;nnGcmRfH7B2Vbajbhk8//ZBAl6ZDG03X1QSgH4dEH2VTSstpSukm0diqStGMqzwkZ0tVGeq6ARrC&#10;tLC4aZWxH7jf7YFI2zTM84i1KTNJ1zSMS884DLhpZLIWFXfU1hDtRTZP6TlTzSj7+JAicZyj22sC&#10;SX5pmobFO/713//M6Tzx8YdHJhe51wfqdke1v2Nft+h2oJ8cw9Mr4zTRdR2HXbfJIjF6gtZU2rKs&#10;YJ1zDjun6E5Z4+LAWlUVViumqeZkNMN4TmtUK4IGgksAszqyaEs/zZyGmWmJLOeeX/7yCy8vL3SH&#10;PX/4wx95OBxQ2tKPEyEavj6/8m//9md+/fyZaVqw1vKHP/wJXVmCv0QaqXEkqoheZqzVKa1mbTmd&#10;TqjgCasuMY4j0zTR1hUacPOS1svxxDQM2/5mreXDhw+bk67VKfLtxx8+ode90wV4eXnZUrTudju0&#10;1pxOJ87nc4rYXOvilVGBIu8JoC/nqtTKVEpdpZisqoq7u7stCuvLly+gjywZMFCtUZ6HwwGtNcMw&#10;8Oc//3nT9/70pz/x+prS9UbvGccTxijmJTI6j55GXoaZ+nC30UnOhpRmd8Q0bXICqCpiqnSf+CGm&#10;GvVKqe3MEsfpfJ3kZ81VDbQCuBOZiOwcc5vskWrzBmvo2vqKVmkf9FsdXmmi50ld1BzEkxqCIu+L&#10;zij9EJnOmJTSVGvNtK4dkc+HYdjGmEcSypwrpbYITGvtlk5UZN4yKw+IfnuRDb33W6pXua+u621M&#10;JfiUjyHXlUqwWOTi3PYgayC3reV9lWtz2TIHhiX9Zy6bSMaSHIzM+ye6i+hjosuWjmi3gN8c9Jbr&#10;Zf5zmoqdQID2MvJV5tlau6XLznWU3FaUR0SWdegg6W+n04lxHK90QImIlefKeIV3Re+XPuZjEv1a&#10;xir7itAhBwn/FsDzHeD7X7v9rfmT8yXXh0sgOI/elfVY2jmEN3Nw+TvvfG/f2/+89rsA8KSVhsH3&#10;vAh+6/9jjJtAeavJQSkG8ysvrNVjO7iUvkUeI7XgRDCy1vLQtjS1Tamp3AJuwc0jfnAEP/On9k9J&#10;8XALYZmJy0xwHkLycvQhYLSiXtPm7JqWtq2pa0tVGeZ54XR65Zdffua//ct/4+eff2ZySSjyfsHY&#10;QF0blsnx9etX/vKXn/n11185vpwYTmeenp749MMPmKjBBbqu5acPP9B2NafHj/y//8//zf2ugbig&#10;tGXWimg0yupUi8DNxJjGF43GBXD+oqzE5drTMJ/LZFB8xwPvxhznAEFu4M3n9D5lzKYAACAASURB&#10;VErgNCI4vh/dVnq2iRCWgxXy7vz38n23nl8auW8ZuvPn5X+nfsjv17TIhfhc8JPvSqN7+fwSTMnB&#10;yzy9ldapluOtZ0jLDca3xlpGwOXKrAja0vd8bOl/1++6xRd5X9+je35vPq85nXKa5ODIt1q5n7zt&#10;33Xay/eM7rf6JC2v51fy6q1nleMv31OuIfn71s9btCz5tnxvSc/35kK+yz3D3qNJec97782vSz8F&#10;0HrrYZtfXwInOaB1i4fK+8t+5KBSCU6V83fr+eVZd2uct+597x4R7Mt7/tb+9d6aL5+f80z5fq31&#10;m3SNt/qZg5C3+nFLoYcLmPXeXMV4ATDSd5ef6TlZna48SmqNflNKQTa2kl/z9X1rf7rmx7c0EKNB&#10;Tsu/Rf+ylfdt90ZNcua5nIECUF5D3NKvuJ7HgRAcwfmr9LbbHmCS4aFt25SKTq2gsIbJLeghgX4+&#10;Bj4/fWWeHFM/bQBebSvauqa2FR/uP9LvD8zzzP0+gRxt3bDbtdjG8KH+iDWw27ccDh11XTH2Hh8D&#10;zgUWL4a0lI5rmT3jODNNa+owzypLKbSPKRpl8RhtqLXBolLWhJB4wKdDN8lrOlJbi4ueaCLBxCT7&#10;NAaza9B3DTSGRQdcmOjdyBhnFhwOB4pUO48kakZSdJ2KK2+FiI4J81pdXghKXaUUU9n8vMcT5d5d&#10;/v+38E/5d7mv/K1739vvrbWgIlq99RKWdSstraF1HbGm8O49IV4M2MmopqlrS11bjFHJ6Osd8zyx&#10;LPP2TKMUlbWrHHGR30QGcc5tkW0xqjcAnsagzR1qpa3Ra6pJW2NNjbU1bloBkfA27a9SKcquqiSt&#10;PDRNSv/Z1N2a/nt1dnOXfVpo5HzExzWd5zwSY2RWgApbKkBxgJI6sltaTqm7i8YqhUUTw3VkHsAf&#10;/vAHbFMRfKTtd4wuYpoaW7XMKnL2bous9SHVU9xSbkpGkLYhKknl7RimieA8k5mIIaWpDItjmWem&#10;fuLc90x9qkWm1ihUawxGaQiBaRg5Pr+sji8z+7aha2t0WFiGMyrMdLUFV9NYwzzPWwTetDh8hLYJ&#10;eB/xS8BVDmVciq5WATLHp77v8TGwOJfSBavresimNWhNkiHWZaKCJ+JRwVPXFqImKIV3c4oEXdzm&#10;XOeX1fFrHaesd3lWPh/KaJQxWG2xdUXV1ASWNIdVha4rAprReV76E9Fqfvihopo9sVqdB3WKsAtV&#10;ja5b3OyJ2hDNmh5Va4garTTKKDAGQnLyiM4RYsSa9WyLICV4k6ytqKzGbVHY4L3DLw6/LEzVQjAK&#10;rxSqrjFR88uf/8rz8ZXj+QRGM62OhmiD9ppTP/L09MTzywvH45EQoNl11CYBz8vsrpwMUgSdIca0&#10;HruuS45txqBi3PTBbW3PE5q4rRXnHEbpVKaiqmmqmqaqqNaUrcQU5dg0qWZrvTo2iiE9xgsIketH&#10;YuyXNRFjqqU5HE/bPicyvABCsj/nTpki68t+7jO9VNZ5nja/7/vtfwIUCCApBlvnHCEuRGMx9trh&#10;sgTcLrqnyAKrhr4eA0r2Nm7Lwrk89CZC64acba1OSXuELm6N1IxSg/gCyMB16QcZnzwvd/DOnQNv&#10;yeF56v98zeeRUNJ/mfPcMTSnYe50Kv0RwDAHHOX6nE8kA07etxIIvaXnfgu4yZ8jNoKthmZRKz13&#10;pi1lb7k+75Pcl4Nlt2QTOSPy/9+yT+QZHW7pWXl/xK6Wj7Hv+6s5KOl0Sx+R/uf9yR0ac0BD7rll&#10;L5D7ZK7ztSOAr0TwhhCu6mPm6y/vR15HUp4t+0nuXH1LT/revre8CV/lDrOlXed7+96+t7/P9rsA&#10;8G4Z/W4Z9PLrjTGpNltm2NgEy3hRmHKP+FKw2IyCIaCAtqqJ3Y5pf2C32yWhfnEs05y827PoMKM1&#10;lbXUtqJrW+I8M8xHxuXM1J9xy8iyTEQmov+IdyPz1DMOZ2rb0NYdai0EryNYbbC1odu33N0n77vk&#10;6WWp6yRgHY9Hfv75Z/7l3/6VaRlX77jAf/n8E3f7HQTFly9f+OWXX/j11y8cX06M556xH8DD/9f9&#10;dwiBnz594q7d0d4fCG3Dw37Hy67Du5klwuIC3i/40ScjQghgK7StiEYTlWYOHudXhWX1mvP+2lAj&#10;hlSZvtJAKh9JCSKCaCnk5QJ36RmnvAiPl4OsPLhuGZLeM7DKz/zaHFjJBVExxtzySpT3XmhxLfzK&#10;fUrSL2l1dRjngmoe7ZOvlVyRKZ9bGudEoSkN1LlQnQNQJU1ywVXeWRoVSyU2N/jn47rqPyLcXkcf&#10;yryLklDW48vnNVco8/HnSk45tvxnqdDc4tOcPtf8yxptcAHwSsWk5Jmcn0SAFz4r082GEGia6wjR&#10;/PMe0Jd/nyuP5Zzliu2tvpeKxC1j73sgqVxfAiL5nixrvqR/+a5bwI3QPz3/27Uc8nG9x7t5f2/d&#10;X/ZbxpVHQMrf+fe31kK57+Q0z/m33DPy55TjlD20VNRvgWblPApf3/ru1t8Xg826vylujlF+z6NM&#10;S2cEGVseJZsba8SAfWudCr2k9lg+zlv0vNWUuhirSm9FMSiUitItMK+kVzlHcl05r3+rlfvIzXcE&#10;RQIQUhQixEt6t+xarXVKRbYCeN4vhLAaLUke+mqtrSUR24FkafNEVGXxIXAaB5Q1KRWkUvgYmL1j&#10;CR4dNdMybxEC85Q8zvu+53W3Z7c7cLfb8+A8bt/w4dBSt4b94cD9hwe6yqKNonnpqJuGpZ5S9IOu&#10;aGzyUr5EmAei86igUFGjoiYukejBKkNjLFZ7TIhoAiEkwARJuRtiSjnnI14HvIqECsyuon3YYT7u&#10;obPMOM7TzGnqGd3E5GecTqnTg0oJ5qJaaxBKCynFIDGBeOIIpgRj/UbL5zfPSlDuy/L7b2WnUi5a&#10;O5pfgVJx+5ki4wUgzvdWv34iVZUAPIV+c86m9bvK51mKQ601eq39ucnhMaI1GGO3iIS2bddIpYlx&#10;HOn7fjWaprTyyfEJFIHgIa7p86L3SZ6dZ6wxaBVx2qCiAMGrjBQjLjpMsBhlqaqapmm3aIg8Qsu5&#10;VN8rBFDKrGkx0/lcrwCeRFHtdjt23WED3GTtWmvZ7Q4YU9E03bY3DtNI35+TjCZ1Gr3H+xm3LFgL&#10;2pr0MetnBZwMllprKmXwBgYxAhb7jLUpqq4KyUEPZQkEwjIzzhNDP3EaLun5xQh9OBxodx2mapmX&#10;hX5cOK1GVYmSSZGPET8v9Kcz5/OJaZjAByqTjOy1bWi6FkJkWmaOaxTR6eVE27Z0bY3Fo91CY0Ed&#10;OioFKqSiBW52+BCYXKpp55ZAGwOn0wkXFuycgEi91nlb/CVrRVwdNayxGFOlbCqb/OshpHraRoNZ&#10;986wONy8JP0wBOZpYurPCbTpT7w8f8UvKTrEak1T1RhNqrm51otr23rTSWQdm8pCjNimptl1YBuU&#10;SnKutpZ5Xuj7nvM08dr3OKXoF89hWZIsqG1Kr4kiVhUqGlTVQtWC1ckZJfh0HJjk4BGIeOe2eoLW&#10;WuqmQukLsFRZg9aB4GeIa4pkBfMc8WHNxjDPxNoS0NiqwegaVALlQbE4T9+PKPWK0j0xRvpp5ng8&#10;cjyeWRaPMhZrKtqmo+06FCOmuqSTlDSQStmVB5vNiF/qZeM4sniPVpGpH5iHkeGcMnLY3Z62bbfI&#10;9iv5ISZAWfaYwBqdFgLn83nd15IDi9Z6A2MkdW2uW2x9XmW/EMIWOSZ6TJ6FIgeXjDHMU0rvKrKF&#10;gCICUA7DcKUH5SCLvN85Bz6lYK2sWfeozMGpkG+VWp2W0m5z+2wQmhV6YD4m494CeHm/vPdYm2g7&#10;DAPDMDC5Vb9BoRXs2wZFik4cx5HT6bQBHNM0bfun9EEi1mR/ljqF3vurTDi5LJ9Hn9zd3W0ReDJW&#10;4SWJtModLZxzmzODgF3Sv/P5fKW/SH/ySM6N5wodpJyXjaYZkJnXjM7nILeDhBAYhoG+T+ttt9tx&#10;d3dH13VXckRpS8vnewPOuXa6NMZsAHbpQCvnmdxfPj/P4HOLv3K65X2U58h8Ho/H7bkSPSm0LfX9&#10;W3K+RAHmoHw+BuBq7xG6SgaaGCOvr68cj0fgEo0pfZb1KvUz67q+GtuyLBsNxnHkeDxyPp+3Zy/L&#10;wm63w3vPfr9/A+J9b9/bLT7IefeWjePW/vG9fW/f299P+10AeNJK42hunM8Ps824Ftf/cy0E+ZgZ&#10;8G8YlN8Yc0mHcmNT6gqNYjifceNEVzU8f/malNPIpbYJaeOsjcXPC6eXF06nF8blyLwM4B21VVSV&#10;xi0jbq6Zx56575hNw9wccN1CnB0YqU2m2Xc7Drs9h13LrmswlcbaVJOhH3uej8+8HJ+BJDDYquL5&#10;+Zmn+zsIil9//cznz195+vqCnxx+Cey7O/y88PO//8x06jn+8Zn73Z79riXMC7XRKQVRDIR5YTif&#10;mJxnCZGn85mIBmtR1VqDwdi1SDyb8pAEyetomxhXoS9eC5AlUFOtHkwi8OUGXmm5UJenjJAIPGuv&#10;Qak8ZV8O3Ja8AGWEwnXEiLwzV9ZKgORbxvG3gE8RObOmUAvqrQB7yzCcG63LFG85yFUqbHAxtsj3&#10;IrCKIJsb33LwJwdV87Uo/2vr9mLgWoXkUlCW/uU1ltL6lFQgXCm6ufCf31cC8sBV6sxyDLmiLfeW&#10;/JX/zA3tOU3yzzVgeAEf8hQlN/ksXkcnShoUUebLvkpfcqBYrsnHlyvqeZPvSqNv+VNq4OWegiW/&#10;fUuZKOn9HjhR8lYOYr4HTOTvvWWEUErqQFxqCty6vgRT8nfm81TSUua7BP/LdSX35OlkcqAOrms9&#10;yn3peW/rh5T71a05yel6y7Avf98CwG4p4+/Rv7z3avz6EoFX3pNfL8/I10gO3pUAXh6Vmvc/NyBd&#10;jb+gw61+3OoTSqF0cgApxyf7lBgAS0eBvP/fauW6uabTb4+eep9fDUqFlQYrmqQTWBQIoA1KgQAy&#10;kq5Yni0phlh5ZfaOqqmJSoFWmMqirKHSGlVZZu9o+hZbJ0P44eEeYwZAU7sGjQGfomymIYETYox5&#10;fn7Gmpr9bseH+w8c9g3/+MdPfHg8cHi4p9vv+HA40NYVfpzRPrKrG6bujrmfMBha02GUTeMMCj8v&#10;mKCwUW3RdhZFpRKoYVXEqoiKKUomZlQPKuKix0eHiw6nIqpS2K6mueuoPxwY2kjvJ57PPa/DkdGN&#10;uOBYdMBEk4z9an1mvKzBECIxRNRaQkrFfM74mzx7aw2+4ekLG7/b3rv/cqa/lTXye3NeeXsOBJTe&#10;ROJ1ba9G5UXSB6+RdZuMkt2vAtooQlRAyIzlKfrOVhpjFc4t9P2Z0+mVceyv9pB5niF6Yrh2RpGz&#10;5e2avey3Opg1zabdjK9t29I0HVXVYExFCBG3BKbpkqINJE11xX5XYUyFtfUG3CRQr11lkpRqb7HJ&#10;QBejWo16FdbqbW2I4Tr4hRAcRimsVXjnsPZi1Je0fV1br1FFDZVKEXizVYyve/qmSbW3jeHLly/U&#10;XUPX7rBtTdu2RKMJURMJzMdXTkPP09MLp/5M34+gU1VQY0xKfXt/oKl3LMEzjI59f8au9DydTiil&#10;mIYRFZOR8nw8AeqKDl2336KpXl5e6PuReXLMo2PsB4bKoJWnioGu1sSwwNLh2xq/GtEhlSJXpsKb&#10;ZEh/enqinRpM1eBXgNbWdQL5gsdWLcpotLVom+YMpYjaoCNMw0hdVTRGY1WdQHnvmMeBoT8z9QPe&#10;zYznnpfnrzw/P3N8eWXse+ZxSnXV6prKaDSp3trhruPD3YGuq6h00kkX7/CIU0UCIdpdh201Sidn&#10;0KjAhRP9lMDqqA1ziHS7Vx4fH7m/f6RqG4KPTD4SdUXVGmzboOsaZTQ4T4gRFSM+xJSe0TmcX/DL&#10;jFGKrkngh64sVdNRW0NTWWJQaDwKh5sVc/Bol/Yq7z3Kp/1MVw11XWFQ/OFP/5BosIJL5/OZ59cX&#10;pnFJDh06OX3EGOkOe9ompaNsujWNIwpl0vkf9EW3EKDG2nS+LsvCsoLFFxlSpahCv9CfzxyPR15f&#10;X6m0obM19X6HjinF5jyMqDpFrso6Ukpxd3cH6z7y8vLCOI7Udc3Hjx+pqooPHz7w4cMH7u7uiDFu&#10;RvjTWqIil9lErhfjP7DV1JNUaJJqXSmFsUmnMZLGdNVbl2VhHMcr+UfAC4nWkf05l5mCXlDOEbkA&#10;a5tcZQw65OfTGlkc2VJops9FNlFKgXlb81p+ioyUnzOlzCjRs1+/fk3rfprTWaINRit+/PiB4FNa&#10;1dfX11T+43zeouG6rrsa6xYVXAB4krp0GIaLTLM26WvXpXqZ4iAi9wkY9/T0xPF4XIFHu9UgFP21&#10;bVu6rtvSZ8q7cp7tuo4PH1L5k8PhcEWr0jmwdGDLATzRFfMMCfmZLE5Mr6+vnE4nXl9f8d7z8ePH&#10;be1In/LzW56R2xLENiDX5xF8pXO1PEf4KneIzfUgOYtzB7ic90rnWjn75ZkCqMr5InSKMYGUZfRk&#10;rqPnPJiD3fkale8lxano4hI92/c9fZ9SSr+8vPDy8kKMkbZN51le1qRpGn744QdijNzf31/ZcIQW&#10;8zzz/PzML7/8sqXsleskFaf0SdKm5jzyvf3nbKX8fUtHkO9z4E4+39v39r39fbbfBYBXGsy11lt+&#10;+txQtm1g698mmtUYlYF3q9F/EyAEiCiMueXGV5vkkah1UoBeHh44vR4xSnN+PeKWBc9yZVw1rEa+&#10;yTP1A89fP9NPJ6KasRbarqKrLLglpc2cJ5Z5ZJln3Dzi5uRda0hKvt08Di/edsZqpsnR9z3H45Hn&#10;52deXl7QlcbUBl01fHn+wt3dnmXx/PXnv/LzX37heDxTYdBK4ZfIeD7x+vzC8eszOnjGf/7n5DFa&#10;af4aAzE4/DKn4vLDQD8vzIvn9XhMRa6tRdcNVedXEM+kj8qj5q7nMK+BlwTUS2HuvEaUCNW5R1k+&#10;V+LJWCpKkBTL9N11lFceeSRpS25FGt3iwdKYnqfUyP+fG5Fygbzkr/x/b7zg1Kp4qet+5O+RceSG&#10;qVIQFaCtVBJkXeSemjkN85zv3xLGpW9l/4W+10r15d58TKWRPhneJSVJyTtvwcIyMkm+F6/Ya8X0&#10;OoXMtwC8HAwo5ymf33w+SgCvvK/8n4y39IwSD88SeN34IwOFBEjKeaSck5w+pSJd8ntOnxJ8zMdx&#10;C/AsaVPSr1TY8vHk/FvO6S0jcynAlr+n+7h6Xj6Gkl9LcCw3dHyLbjkPyPPh7boRo/Et/s8V9Mt7&#10;3oJ3JVAt/cuVuZLPS+U1B/3ya+Re6eOtvTC/rzTM5LSVFJSK9w39Jd1KupfzVK73MgLpyggSYctV&#10;tkUPBQSoSiQIV//Lx6WMQaHXyI3r1FDy/rymZdnfknY5jXNav0fj39LeW1+XT4oISt+HFc35Bu/G&#10;iNLpow2M00AI6Y5lWbBuSUCctckgTGY8U1C3DVVdY6sqRZPoFLWnraVSCoXBK5dARAXjMm/RBISA&#10;Cpq2bTkde+72DbvWUDc6pRKvGprdHqNhOD/glwWjLKM9s9QTyoGN1VUqsmXx4FP0XW0bdk1Lhceg&#10;UT5cUtqpNF4VSbXjSF9My8gUJhweZUDXhqprqQ872sOeQQ+cXc/zdOQ0nJjczBwXnOwjipRmFFJO&#10;sCj7XCS6kKJ7VqTNqJRCUwymngjZ/loaa2SOy/1xW5fr+vtWRJ/wWr43vjUEXEfevV1LAhLG7Npw&#10;/dyNx9YIgQzASwZke3WeBEDpuK41B5gMvKuvaCFG4PM5RUBFPHrNFjgOZ1TwqDXCz5DS51Xa4ATQ&#10;VXr7yHkBCUjxXqG02VJUimFY6CzG9L5PNdicSyCRMRZroa5bqqqjbXYr+NesMklak9O4ENf+dd2e&#10;ptlnxr8UTTgtM8OUauO5ZcK5mdpW7A8tRut1nWnGZaYaxwQ07jp2bceu2qG8Jy4e7VJNp/1+T1QT&#10;VbU6CBlFU7epBvLuDq/AedLOFxOI//qa0iA6F2i6bjuv9vs9u8OBrj3gYqDtAnXbbHuCUQoVI2Pf&#10;Y5TCTTNTP9A0Lfu247C/XyP57mnblr7vU6TUaWBeHMfjKe0tWmOUp9aRfVMRpoll1+PvD7impevW&#10;+sL6YrgNS6pPtPgZbScW7wBN3bbUbQNa0XQWU1nMul8ZUyVAihSB2x9fMbGFpsaSHBmXaaY/nzm9&#10;vDD0PfPQc3x95cuvv/D5l194fv6Kmxesstw1+5QyeM2Y0lQ1u33D/WFP11XoQvbWRqOUwVTJGIxp&#10;QBusNrjgiccT4zLzcjrjfGTygbY98toPfJodh/s7jK6YYkQ1DVZV6LrB2BZ0xPvAEiIqekyAuMyb&#10;ficAnjGK3Vp7t2kaKq0wJkUR10bjrCUuM4qQIpdjirpVQNSpTqBudlhd8cc/Rmpt0Nry9fmJ5ycB&#10;YQZcDOx3d9Rtw+Fwx+5wSFG1dYVSBucCbdOkyFKtmaNPTidcot8l0lfkZgHHlmVJThnLghsHTscj&#10;/fnMcDrjVuBF9jlZwzGElE7UOdw0Q4x0Xce4GuK/fv1K3/c8PDzw8eNH6rqm6zoeHx95fHzcQJ6v&#10;X79u6RPtDVmglBMFFMlrFimliGvUrl3nQYABAfQlRZ/cV9f1Votvk01M2ovnZSE4h/E+pWmOF4dn&#10;ay0Yg8kAPO89Utf0FoAXJYWm+baZ6UqvvnG2QAL1n56e+PXXXzmPa9RqVWONZt822NU28PT0xF//&#10;+ldOp9N2TpzP542GVQZ0isPqbrdDIqaGYeB8Pm/gpzS5/+7ujrZteXx83IAbAcIEmH1+fsY5lwD2&#10;tt3WLkDbtlcAjvee4/F4ZQ/Y7/dordnv9+z3+40eIvvLs27pifnfua2p1Dlkzx6Ggc+fP3M8Hvny&#10;5cumhwuYlMsLt3RDOVvzlI5CZ9GHNl7N9jABKnPdP7cByDoV3TVP/yzXijNMnoGpbduN36dp4nw+&#10;czqdrnSmPCIzt4PkmZlyOgp/yPWyvvIsG3mUrqTLPB6PfP36dYtulMhcyQog/Xt5eeFwOADw8PDA&#10;fr+/ytQhdDufz3z9+pVffvmFr1+/bnpiXdfM83wFnOaA7/f2n7uVOr404e/cvlWuh+8A3vf2vf39&#10;tt8FgCftlmH4FmCwCTo+ee3GcO2Z72O4Eia89+hgroSg5AW5vmdxKKs2gXAzfG52wdWouuZutxI5&#10;VlW0TUOroa8brDao6JMHLaRiKNFjNGiVarQYIjoGol8/zuO1vzJAiyFEBU+MCmUUIUacT6luxrFH&#10;e8s4TxgjNEv3LD4ZyqZhIugKqw0xLERPSpGiFAowRlEZg/KeZR7x84R3juhdMiitabaMislQtX68&#10;T6l9jNabzegikOpCcJG+yf+vAbzcwCwCS2lIF4ADrg3WmyFqrS9SegKWwEYOguU/k+HpIhzmB2UJ&#10;euXX5EbmHOzIx5ML9bkB/gpwWQ1w1wrU5d0yNjmcbwmp0krwSj5lupVcyI7xkhO+NPTlhudSwdho&#10;B1sqCFmvubAt7y8BNrk/Etb7r43muTAigv6Vp2lm9MwBWvF+FWUkB+1+C4AnLR/v1tdsjDmAl9+T&#10;7y9C9xKcywHoEsDK3yvX52BfDoDmfJU/u1wDOX/kPC7XlQBnruCVz7+lbJageL4eyveXfFqCaWVf&#10;8zHl/7vQ7AJe50B7uSbLOSwNLPl4SuC4THla0kIcRnJa5MYD4X9RYoVfZSySYq6kjfydG4By79wS&#10;BM3nNh9H7jmbP7sEg/Mx5X+/xze3gIP3nn1Lsc7XR7435OO6BX5dzb+kQsz6er0+b8/tNgaj0Nqs&#10;gfXxaq/N1/vVPTeMdWW/bvFcfj78R1rOK7ea0SlyI4TkEBEjoDwKjVLiaexXoMKj1yVnjAYq5mXd&#10;i+IKKDlHXDQVoLUlarVGrKRIxUgSbeSDSk5VVVWxANHFra6PMpp5nHFaY2Oan0pX6/sNpq5ouj22&#10;TrXCxHCyDD19P2x7/zI7lsVTIU5OKeopxoibk6EaUsH3+7s7KrNgB8c8jpigUTGlPU+ZBjKQGM8w&#10;nnF6TWPWWtr9jvbQUnc1VVfh5jP9eOalf+U8jywEolqdw5QnErc0mil5aUqLTpD1lmhmVKqjlfgH&#10;4OIglBvtcl69ZXC7tda/xVL5fpOfNenebwP45fkv78/5edvHt/Shcp5IlPH1HrytrRBAXTtcSNq6&#10;pmmwlaQoTga1vk8RLz4sV+twWRZU8GgdN8NjMootW/2fW84OMmzDRS6tq4bKNuu+GSEsTGMyDPfn&#10;kWFMkaaYS9aDptlT1y1du9/6nmiT6H18Pa/G/rAChCljwcvLC9M0bGDeNKWad/M0Ms8jsWlpu4rD&#10;4Y79vtvq68g5J+OsbMWS1W+y1q5OcQqjQ6oFtp4hEnkyeYfzniiA/AputW2LjykiYL/fJ1ChTnqE&#10;1isAutKLNeOG0Ph0Om0p/pxz7PeW+/t7Pv3w05Y6VOT+p6enxI9uTSHuA2hF0AFjFd6n5y4TnF4V&#10;cz1tkQ62btb3gPEaEy0BDzoBoaDpQnqeXcsP4H1ySBA+XvUSFSJd3dDaFE2WdLyFoe/pj0eOr68s&#10;48D5dOL56xdenp54/vqF16dnYoy0TYPxCrM/0DR7DocdXdPStRX7fUfTGGLwaBys2SaM1mit1ghn&#10;jTYNYT1I58kze8cwzpz7kdkHorH004yLEWyNQ1HViRessfioiWiC0hADPoJfo3+jDquuZkF70B4f&#10;0prMz+AQAkvwhGVimSaWaWSax5UfJ0Kt0KbGhkBlTOKZ/R2NrRiWhYeHNQ3rNPLLXz/zcjoyzw5b&#10;VSkKUgEiLyJ7XlqLh123AXg+kPqd7W0hxI2nzbrmx3EE7zAK9LwwDWfOp9ctXZ0xq66rVHJi9Z55&#10;mpJuvaZWdfN0lYFE5DaRA0TWknUlUUrTNG06T1VVqeaqnGfrPQIwyb5W7t/yLh9A20sGE3mHgAbj&#10;OL7RxeR5VVVRNQ1W2VSuo08OwXpZcJq3Btxcdsl1uP+AOFLK7mXWnPysvBbZ+QAAIABJREFU0DpF&#10;8cr5IxFVw7ykfcCkyP78WTkAJ9HQt+TfPEJR9nf53zAMW/SjzKv8rbXeovOEjhJ5JtfLTwG35Ywe&#10;x3F7Rz4XwzC80WXu7u6udDxZZ0LDUm4v2y39Ke+fjFeApePxyNPTE8uycDgctj1Z9KL8Z65TSP+F&#10;r4XPymw++foANhCraZoNrMvXifxP/m7blsPhsEVTCvg1jiOS4lKpdO7c3d0RQticZl5fX7foa2AD&#10;vEQ2lPWY1yPM6SbpKXOH5zyzj4y3pO3pdOLLly9b1iKZQ3HyEdnjVomPUkfM6SjzKvQex3GjqQCY&#10;EmX6H9UVvrffX8t1yFuy+i2b3/f2vX1vf//tdwPgvTEiojbAJzc8QBZZEK+NiqWxLgcqtDVv0ioi&#10;RhJ9nd5AhAJJxzCOYxISVkHPGkNtLF3Tst/vaRdY7u+ZxkeM9UyzYQkDEPDeUVUpHVDd2M07tzYW&#10;s0rOSZiLKAOLm64EH+UVTdNeeZ0ZY7YoxBgjDw8PPD4+crd/5PX1SNM0HGMyGswx1Wa4Oxz49PGR&#10;u0PHH//4icNuxzLNnF6/MpzODP2JZRwIIQGNbZ28UWcfmKNOxdFthTIGvdY7IKYiHJd8/pc0h4mW&#10;qX/WSsTVJQVGLvCIMpQLtCX4VhqyLvOorgzk8sk9yERAF8EyN+LEGDG6fgMYlx4tOY/JvbfAktyw&#10;dMuYnvMoJJtXuu6ixJTKQB6ZmBvCc6GzBAByI/gtepYpJ3MDXWns+lYKjGRAdduYBJzN57M0/OXz&#10;jUqKXVVdjPkyV5tBa56vhO1cmMn7LEpErkjI+3MwIDdA3hJ68jmUd9yaawHwShBKvs8B6VIJz//O&#10;Dfs5iCl9yutl3AIVxGgmz8jXioBb5XfSSn7JeTPnl1vjy/khf+a3QJMcYMlTT5Z8fAsgyWl2+f0S&#10;xbjtmeoCzObvzXmwpPEtQ3Wu/Jc8n/db1lK+7kselfUqe1/eH+/dVd9KfpTn52sgj+IsaVPuM3m0&#10;ErxNM/qekeC9v+V/yRAkQPx1v3MezHmzBJ9LYED2rNwolIPZZUv93+xRaEAHMFZhfPIi14brj87O&#10;EG0wxhJ56+CQj+VbtIjhdqSh/Mx5tlTmlVJlsNy747xF/zQGnaLMjCGSnIFQKdXZhSfFASRgYpq3&#10;xFc2pcgmRcB5SZu1ykvaWoK6jobOvTuXJaW+iq2CtZ7rvEbcXeSABFBVNvH+rtnx8PDAjz/8xOPD&#10;no8fP9J1lnEc+ctf/sKvGqbTiePzE+PpDLNjeD0RZs9de+CuTfWB9/s9+7a7GEKjZtfsUHePwIif&#10;XhjGicZYwGBtAiJkHC4s+ADTMBOblCq0q3c0dx3Nfke1azFNjZ8Cw5Tqg43LuAGYEj0nSdxFbr1E&#10;4KX6ypELg2qJasjqDoUswjrf32WeS0Pa1e/qbwN4cm6UcnR6vux/7wPLpTPEWz6/nZ5cbXyT5EKj&#10;r2sZBw8hOsI8E4KjrlP2idyQZYxhnqdNHp/nOUWPZvIfRlLEgrWaqrJoA9VksTZl6VAqizpVQg+S&#10;DLsZiK/lUuccLqRIhy0Cb56wtsbqZt3LrlODp3NgBe9CAh+cCwkMRNO2qU5OAhTcmjbzuNVuyqNB&#10;NIoQUj2jx8cD+26H8zMxpnUqxn7lFOfXV84vR7SbiCEBhdFFiEtKzagvzk7WWhwRpdK+dDgcuH94&#10;YHGrjGSqLSXY4XDY1rtelgTYR7tFYMQYcR8XNCmF5vPXJ9q6STrH/sBPn37kH/7hH9FaU1dt4hcf&#10;6JqW2lbMxvHhwwdMiuHGREelApVVsOpix/lIZTX9+YytKqqmpa5aqrbF1pb2rmHxNVEZxnkiRoUL&#10;AWU0DZFqnrEk3cXWCUC0VQXGYqPiUFWrA0DALYnP+uOJ/nxmHkZeX555eXrm5ekLr88vDKcz4zAk&#10;eVcbljCjd9A1LQ939+y7HU1r2bU1da0J3uGXgeBXkNpalPIEY9BEfNB4nyLn5nnZUrUOc8AFaJYF&#10;P8/4qNF1Q0Rj6ilFh9UNjapSCsvFYDS4kGreJQDL0DUdRIezmllFgluI2fkxzzO4heAm/DwwT0em&#10;oWcaeoZl5jxN6DZglaXrPK1Ja7TZ72nrjnA6Yx4ecCHVOjV10r32+4b7hwfquk0R2lozTCPTkkDm&#10;dtfR1imtpM5SPoaQaljKGWOtSRGlnz4xDQN+SWDK8XnAzRN6XlimAaKnrmvu7u626ClxrhrHMemz&#10;80z0jmVM2XACkT4DGR4fH/He8/j4uAEFkv5RwBuJGrqkNvSbbCMAtdRKk/132/MyHcA5hw8OH5e1&#10;fup1hg6R1yRTihj283fU1mJwhJD02sU5mCacDlTZnuKcw4ocpjVq7Ws0Gh/0lfym1wi8y1nFm30/&#10;72MOounszBIAT+ZUoiZDCCugv6Nrm6tnbn21Cfx/fHzkcDhszxPA43g8Mo7jBgCJ3Uaen0fr5Xqh&#10;fOQ9cr5VVbVFLsu83d3dcXd3x+l02ug4DMM2l8aklKZ5DXPgSgeV+RQdLU+vKhFqOX1zuTPX8UsZ&#10;VPQS0ZHHcdwAMYnc7Pt+i/wSUFj4V/hSdKc8Au+WLJLLfxLJKH16fX29ApxzIFrm5HA48OHDB+7v&#10;71FKMQwDLy8vWy24eZ7RWvPhwwc+ffqEtXZLW/ny8nJVB76u6y0abhxHvnz5sskHeXSj0DOvXyjz&#10;pLW+iqYUQFL4XfhMwMP9PqV/lgjYtm032k7TtPHrbrd7I2fJc4W3lEog4NPTE33fb2l7xd642+02&#10;oPNbus/39p+jfWv+Sz06t+3lTiTf2/f2vf39td/R6sxrTyXPehGMJU1mcp3OQZz1/2tLKXR8Spqj&#10;EsAUoyMEMVqu6aZINWOQlDtNjbEpzYpfHMsqZI2r4WCcJtw0s/ikqKpwyc/fti0GR71rONzfg3H0&#10;A4xTRGmPQaX0nFVFbSvqLH2kNhfh1uuA9sm7dnEO52aW0GB8EjjiKqArsnRLq4Atedm7fTr4lTXM&#10;bmY8jvjFcX944PGw59OnH/jx00d++vEDDw8PaK2Zp4Hz8ZXhdGYae4I2QFhr3lQ0nccqjVMGtE1A&#10;njaw0iESCYsHFdFREWwAHwg6pRm6Bloy4MgYzCrgD2NSpAipJpxRGmU0NpqLU7dOLu4SsYZWW/RF&#10;OqyuD63c2C1FqQXMzSN6YoxEo7dUYYGIiuDjGnEZg7BdMqgQ0TFu/cr7p1RKGaaVTn+HuPU377fW&#10;6XvNer3WhJhSfXlAhZjeG5JnPz7gsr+t0pja0tgKXV22ABlfrgjmaTJFCJc5ENAhB3i21ZgtrLqu&#10;r1ZqnjIjRbdePPrE6JbTN/eQzMHpEEKqwTLPxHjxEpd35NcL+JGDQTkYINeLQpNHSt36eQsoKWkg&#10;f5cAVQ72JCNgERV6Q6gqgZJboGF+XS64i8KRK3elQTVXuPLv3zPKlsbgW598HOXYcqWu9L7Nr8lB&#10;m/xdef9zgOfWz1t93MAP3oI++bPz57wH4t26Ph9zCfjl8yYK7Xu0LkE82aNk/ZTgWTnG/P58zQrd&#10;coPQNV9e078ELHN6/P/svXmPJEmS5ffTyw6/IiKzsqq6umd2enhgCZAE+f0/CEEQw+UOm11dlVdE&#10;+GGXHvxDTczVLT1rGlxyh9ObBjjicHc79BSRJ+/JvWMNFKx/Xj+jiMmTyLJ0Kck+ex/8ugITOaBd&#10;tvU68eBr/XFz/wlyDcHba6zH6L2/lVLomR2eYgb2ln1oNf/WR1QzywqI6SofFXMjLD8XEv98v1Kb&#10;aLnhGf4ReGfmb5F3Ag2U7Sn3JGMms+CVARvA64SJmqDCbBvERboxJYVPERvIQAZ6lnJTbGwF6Mzy&#10;n58l175z6MrmvUfbzDALEEIGJaYpMI0hS7hphdaBOAdJ+74neI+OCuM0lato6oamqtlvtzw9PvH2&#10;7RNPjwc22wZN4HQ6cnz9TJgGhtOJ/nzC9wONdXTHC2oKtLbB2ordZsdhu2PX7qGPpJiZdZV1pKZB&#10;T3DmFT+OUOkZ5Lkm+1znjmRlG5S12NpSt80s85aBiilOjH5i9MNcY4ssDzrX24oqZSaZAub3owIj&#10;42G9LKRcK8snhU4aH/08lzRaZwnKPFfzNYxxzIUNl5+5zpwiS1zO9mzScOenVpakAiRNxC//V5iZ&#10;Affl+C7nXjlnyv8v/0t53GoFSlus0gSlsDoStcZpC0ZTGQ1z3bEpZYk/FRPT6ElEnMsyfM7VWZbS&#10;ZqaVBCIzEBawq/uxzuX+Vwrtcl0vyzVAWdo71trcHmkGODBMPicB3CYMzsxlr/A+Mo7zeJ8Cioit&#10;5raZfQhZrQIJm2YmawCfZhBbK6yy1JuW/X7PFAOn4wVrbWHnzCwBn5imgLeeECKbzYb9/oFt2zCM&#10;3cII8FNkUBMhhSx/+fyCwbMRm9JmhQ1X17l964qqbdhsNmg/gfVYlTgnz2G/RyuFsbN8qHEcHrLc&#10;XArTzJgaiAnQAWurxd57enoihAze7Pf7LLm5yUDl09MTP/zww9xWdqlTtTANppHd4SHPpbnUAD4z&#10;K7opMemEs5qxh0RAaY2tMjOn2exwdUXQO6bgScrQDT0pKpIy2KomKU27vZXlFzDEVFk6sjUHwtAv&#10;Aei+77kM/RJgf35+5vOnTzx//Ex3OXG59Ax9wphAZSOYzBqs24rdfst+u6N2irp2VM4Qpp4ejydi&#10;DBhrUdqgUyCSmIawABDjFBhGTz95plkMxQcYx4mQeurjBa0qTDVQ147U7qCqsVrhjSXZIoFLK7SC&#10;etOiY8Bbi4qJMWUpX9lHlnIOw5lxuOD7M32fAbx+GjkNEzZqGtdShYBSOSmzqR2b2uLbGpwmEvj0&#10;fKBt5zqSbZOD8XVFCGlWj+lJEZpNy9ZsaDZ1lk5O2fcTO0D5WVHBB2zt2G23OK3o65rz8cTL5TOf&#10;X57pjkfSMBDDxLZpaduW3W5PMzNNnXZ5vgTPJSYq63I7d5eldEHvR9CaTdPw9PSEBja7HdVc5yxM&#10;E6+veS/xMaJSrlGVBEA32f4wxqDnZFXjLHZmuGqtZ4Z8XPYP+dv7yOvpxBQ80+TxfgIU1hqcq5bk&#10;V+cy4FVVWZrXmGtCmJoViMT/U94zKRZg5BbAU1l3mDnxDzXXuPuXAbxsR3xZv1oSkMU2KfcGpbI8&#10;8i0omWb2VpYnXbPEBODbbrc8Pj7y008/LfbfMAy8vLwwjmNm6s8sNLhVNimZ3F3XLTZlCVaVzCr5&#10;vNSss9by8PDAw8PDov7ivS/2oivTuUzQTCmt1nR/IxNZytvJ72s/TI61H7g+5Hmkn0upR/kp0sgC&#10;7B2Px6Vmn+yNcj/iN6/7uowZCPiUk26zP/7hwwfO5/MC5Mm6WQKVh8PhBqgr6w0KwGiM4XLJ9W3b&#10;tuX19ZXX11fO5/PNfW02m4X1eD6f+fOf/7w8e8m8LMepyJlK4qjWekkCe/PmzRc+aMnorOuazWbD&#10;09PT8p3NZkNKicsl7+FSBqNt2+Xa4uuUiZTCKhVgRSnFp0+fbqSB1wpD3wC8b8dvjYEyWXdt634D&#10;8L4d347//x7/JmZnyQyQYzEECYwpkVJA21luXUPwE5FEVBPez0HqlCVcospyJ0nnOiPBQwg6O3d6&#10;y0TP2A9ME2jbkqLF6A1G56yZGALW5ILfeWFMGFPjrCOGgeShP490557h1KNjykAcCmcsG6tpNDgC&#10;pAm3q6jSlocqsOlrPn2A+GGgbSw//vCOx+2BTbPj0D7wtH9iv3uDbbbopPDdC/Vuw2k4M3jFfhvR&#10;qUXHCpegsjUmjDT2wsadqfhEY184HLb88MMj+23D758O/PT4lu+/+4H/83/5X6mDp3/5yNPuEXA8&#10;7Rt++uGR3333xA8/fMeP372DKfH510/4ITD6Ca885+5M1Jrtdk8ylnM/USnFlBTWGKZElkWpDK6t&#10;UBiGKWc2ppjlqNLkCTqDc6hcf2Rh9kgWYVVfZflSYoj+xngNOmFRaJOdUJxhGkeGKRuebtNQz0E4&#10;76cZNLrNGpPxJkanGE9KqS8MJK3c8h1nsjE29vO1nGMYhyX7EWZAJUSqJhdjH4Yhg3Fak8IsURPk&#10;3KvaWjERiaiUa+Gg5wxYozNLNCqmNEHIQUCl1JwtrcAorC4yvmcDWozwtVNVgi7Ls67YLkopNm6W&#10;wRiylENlLUZAuwShH2++q1OatcIUGk1UV0C0nOtyfXE0pN3l/RgjPlyzF0X+pgRbS0aiGOdwzZoU&#10;MKRkYJXMHblW6XSV2bNrVpWMlZKhKMb4GtDK7RyxBQNUzhVCuAswyvOXrLkSQC1BUHGE5D7kftcg&#10;T9km0g/lOvs1IKwcB+I8rMGoe6DkOqhbMptLlqi8V95bydwpgfSbgHAxlqR9btu8lEExX1xzDeSv&#10;AZh7AG45H9ZtVmZQl/f1JRvw1hEvHV9J9hBZlJIJXGbnlgDumsFYBgnKIEAJ8MnnZE6sATf5bCmr&#10;uf7+GlBbryPr9lLJUGmNMtdr5XkY5kzla8KN1nOCjtSiUhDCREjXOWgrQ0p6fr7MYpK19Lq+zf2v&#10;LMrrpQ5NSgmTMmxllMYrT2MaKlNR6xqdNMFLOyuUBWtmoAVICYLKuUJSlzTpeewJa2pJypiDXElB&#10;iNdzKoWZx3oMAa3nAE8CgsguQ5yltW2I1M5SObv0jffXtq8liJMSKiqU9ygsmoABxvGU159kZlbY&#10;HKRQhqgSCYvSEVIkGUgmMWMqCwCTwSBDBbkuKQmSwU/QNo+MKRDGyDRE8HsqBhqXaOuaFAasSRhl&#10;maZAZy8oa6htTlYKU86K9iSi1ZhNQ/O4pX7a4nYNQUV22y3WR14+fOL4+Yz3gctF8XwcSWnKwbW6&#10;oY8bTNrwff0d3/kd0889hprnT6/4y4VH+4h6aPj88idMcLx5fMtWOxj7XLOKSNU0KAMpTpzHC2c7&#10;EKyi3mzZvDuw+emB9GAZqkCvRy5m5KxHTqHndero4kBQkaAgpUBUKY8pHyAmKqXRQZFCIgXDoPJY&#10;GnTC6SxBqLzCTRNTnEgqETQolQOXts5gjyIDSZXJbI6YsiwlM7iX0xcs0TuUscW89fPao7HGMnb9&#10;PL8VzlRgrnaCj4qU9CyjemV6GGMIMe8JOklSxLy+EQgpv1IEFSzRg48JaxOmMjhj8vg2lrpuF2BK&#10;KQ/a4tBMKa9hytgcxK9r9k9veXr3PU1TMcbE5+Mrwzgw4fEq0IeBylg2zQZtFCF6+v6ItYa6bqCC&#10;RGLEEzQkq1HWEVD4CazRy/PFCEwJnQJbBTur2bctdbXF+8TpPHI59zz3gbPXeFWDMWAtSlcYq0ja&#10;YG1FZRusdRmsBOJ0lRCbfMc0dExAfVF0bd6zuuEzXf9C73swmmGWCnVao5VFRcW+fWBX7/iHn/6R&#10;ymh+/fVXjMt1owmJOHhepk8c/TPn8Ir2EVO1bOqGSjl8b/HBYG2N0S3BG4Z+ovdZbi8qRTVYvnNP&#10;7HZbxhjoYyApjdKOoDTPlw7rPVXTUtc1lU7E4FFJ4Yzm3HleP5zoPl5oYs0PmzeorefH9pHf797y&#10;+8Nbzl1mL3o/ZVC5NmweWuxWU9tIXTvA0XWKvk/EaBlD4DSOTNN4s+9a72lTZKsVDYmH4YHUJ5xT&#10;1PUjttJMqWJKNTt3IERLpXKdQqMqwuQZY8KGgDYauwGrI0PoGI8fuTx/hr6jST3adGxUTxdeqOML&#10;hg6tB6wGq+HRXbDjhbfa8IM98J2uebCw3+2pqpyAeAoBTKKLmqgVqanBmtzf44TXli4OHC8TL8cL&#10;xxAwmy168HRnjwoeTFaK6WOkUrCra6JxvAwjUVsGNXBOGVizKKzOtSA9kV3VEMeeCUOoGqoq1zBN&#10;VcMlQvID03DCj0OWNB0i3Wli6sHYlo3d4tyWTfPEvj6wqza0xtEQMXi2u4b3vzzz/vkjp+4VbRXN&#10;xlFvKtq9Y3944ng80k1nkvLousI1lkDk3F94+3BgChOkSN1W2NYyxYCrK9ym4fDmLZ8+fULpiu2+&#10;xk9w7n7l+DqgAoz9SGMVTbNhu3tku3+irmu2dYuta6wx+DDQTZ4hjPixo+uPKJUys2dKjJds+/7+&#10;h++X+lYhBLZ1RfQTp+fPnGfwommyIk7UiuQcCkNU2U+49LNvqStsMycKzEDgeepnO8igbYNn4tyf&#10;mXyP91mqdCkXESyKGpLlsK+xJpBih5+yGomzNXVVs20NKdSkFGjbDp8p2V+AQd57kvdoVy/JQ+km&#10;kei3j3USx9oHiXNdQRf9zXVj9HjPjd3pk9jpVxBDQLkQwsK2cs7x9PTEfr9f4gWXy4Wu625sWgF9&#10;Sr/XObeAUgISCstS2FQCqolfuN1ub3zELEMcFwBPAKDL5bJcp7TxBaCS64vvUSYOydgqvyvteAuI&#10;Xn0a+YzIRor/IGDmx48fOR6PhBCWWm4iRZpSWth5AnoByz0455Z6cCVIKjEbaQtpS/ETvPccj0di&#10;zNLJl8uF4/HI5XJZ5B+lv6Seo4Bf0gbTNN2MqxjjIqEu3xH2o4CgbdsyDAM///wz2+2Wqqo4Ho+c&#10;TqcFVNxut6SUllqV4nelGXgPIfD+/XteXl744x//uMQlRGllt9vx8vKyPJ8oAD0+PnI4HBa/UgC7&#10;snRDOT8ENE0pLXXxZAz+7ne/YxzHRaLzawzRMo7w7fjbPco4RPkTrgplJbhcJiGWpZ/WsQOZ0yWY&#10;XMYtvh3fjm/Hv97xbwLA+5eOdeb91YARI7Q0OGfjkdvgu7y/DszCVe96YQbNgWVtpbZTvAleyrEO&#10;8CYSPnjGMRuNp9OJl5cX9OEBYwyPj4/otKN2Oenb2VzU9s3jE9vtnoen73h4fEPbHFC6YgoKHz0+&#10;jEsGT0oBQ8LoLAdUVxZlNEblwAwq0TQ1796947/+b/6Rd2+/5w/v/sDT0wNNMxcJJkuQbHct7968&#10;47/64z/y/Xfv+OnHHzns9myabMScLx2n4ydOp1f6S5ZXYA5IJJOzjb33JO0WKajFkQ4xF8qeJQpS&#10;yn+vmSgpJdy8wZiZeQjc9LV8bg2kSL+tA/Cl0ay1moG5KwtJasrIRlcywmQ8lNeJ4Qoylvcu74vs&#10;aVlLpiw2XBZyXgfF5f1yPN2AMPN4VsX9leNQMt7WY1ocC3GKSgBAnlHaozxXef7yOqVcRykjtZ5f&#10;90Cccv5K35bnLvtV+kL6L0TL6XQC1BdtU87f9bVKIEMcrdJ4Ke91/exlP69BzXUW05ohVY6jbARd&#10;wYqFVVi8nwEM8wWgugbIygBVeS/AUtxeMh7lue8lRlzv67frZpXHmr12Dxy8B+RJOy5Bh1XflIC6&#10;fL/MQF0DeCVQeu+av/V7+b0SjIJrDQ5pt3sA1ho4LA3c9T5z75CxvZ5Pa/C1nCP3WH332r6U0C3H&#10;qnz/noNXrjXr7NLSmF8/f3nu8rX+7r1xt24POZYghoBbppAR1oopZIpzOf7Xz1GCmbfz70tWYfm3&#10;UmqRyqnregkSSKDFzuMuld+fs9EzvylLHKb85iIxmbQ8v6KqHNFfJUq/xnxcj7f8+pL1u27He85d&#10;OU7lf187yxWgVZkBYhI6F2kDhAGrEb5gIoGwyMnAwuQjw8yCinPgJ6+7HmJNCJ6+626dSa61elRM&#10;qKRvxm2Mud6vMWZmVRVBLMlEDgFtHM7YJRN607YYrXNg6vnExw+v9MeBrTG0T9/x0LTEhwfUuSMa&#10;DV2f6/uFiWmaAWVz3Te1MeAMrnG4tsFWFdpl6dBEYpI1a17jpzlY6QmoBKa61mAlzgoCSmFNRcLT&#10;WJcTklAYAcPmhB+VIjEFgsqMy9xPjqrKNf5ym0hPXhl4MNdHTgptDcpca1nFqAnhymhQSoHO9Qwz&#10;wGxQKgdaTUhMXyxr8/jVDhzzOPbLPpdSQukcYNXOMF7CPI6va0deJ9ZJH1/aHDnwOS7z4sqcyElV&#10;wqov5c6u8/5WvjqllGUrud2H1gk41znEjd1V7v1r+7S0I5d1Pum781r2GVlnRCKrvE6MkefnZ15f&#10;X/n48SPn8zkH+3zAtTkx7Gm/47vvvuPdu3e8efMGq6DrOqLPiUzjOBIYGcO4SHCakJiUJSiDKa41&#10;TROXvsNdLiTAcw0OS3C2H3r66BljJFmNvVwwdYW2FS6GzJ7UufYdQPSR4BN/+tOf+D/+w3/gL//X&#10;n4kx0jQNf/d3f8fvf/c7vv/+e6qq4vV05Pn5mZfziefTK8nnQGajaw7bBueyHGnfXxiGiWkaOJ87&#10;YnwlJUWWCFSEMOF9XsO1tsSgmfwHjMmBW+dMBpu2zSwNup/l04pab9M1+SUaRasUaRq5XC454Nz1&#10;RD/ltQ1omwzatJVjiBPRKXyVsBoqa6idop37TGoHtm2LtRU+5uccY2CY6/wZY2Dex6ZpYhrjIgF3&#10;6bMMnJplI109UdctKIVzNbtdlg92zpFmZZlurs3l7ZSZW8ZgFFRaMWmyj5oSVuU5azQYncf4mCLV&#10;PG5DSIx9z/l0ojudUGhaV9E2DXbeP6WGb+kvv3//nl9++YW//OUvfPz4cZEZFP+taRqmaaIZsoSq&#10;Mm6pI+WcY5rXKrSmcY62rpbn3x72C9PJoUkxchFJvLpCRcXjtqXSicPhMZeTeHikaRo2dUNbN8Qw&#10;EYJGJ08IA0MIs9RfZooTXX7WtmW32+UakQXAcDwev5BDXPa5BMFnSdtyzSltEGEllQlVpaTh6XQi&#10;xqs9vE5Ak/pgEqyVZFR5+bmmXF3XGcCrHAQWn/Wv9QN+6yj92fX93aytd+Inkqy12AXp1o+QvaoE&#10;rsp1fl3/TOp4inxlKdW4yCwrxel0WiQPd7vdIgm83++X53DO0XXdsraLLHAImdUsdcrqul7AG2ER&#10;r9tGEvHE7pM+FtBIjlLeU+ZTbodr/Xax7Up7V/alcRx5fX3l/fv3/Pzzzzw/Py/1+QDO5zMfPnxY&#10;xtuiiBDC0nZNk+eigGnSj1LrT+4BcgyrtLnFBxDATvaeYRhwzi1Al4CnHz9+vEqeS13VuQ2892w2&#10;m+WaxpilZI30pYCS4msKo1LYb13XLfvO09PTwqjTWi/P0bYtb94eENXAAAAgAElEQVS8YbPZcLlc&#10;Fknccm6u407SR2t7pSzRUvr3sqcIi1sYkDJOyzaXdXG327Hb7ZYxInHFzLrf/yfP22/Hv/3jt9Zv&#10;iXeWr3IdFd/5nt/+/8a+8O34dnw7/p8ffxMAHuE2WLgOeil1DTSmVIB4KctdiTMOd0A8CRAVxiYS&#10;XHVSiyiuAgO3QXVx6pPXWV5xds4FwGtcxXbT8vZpz6a27DaO1hm0Crx5euB33//Adrvn8c337A9P&#10;WNMyTonjecAPiXHMDms2BCZSCmgTMRasm6VQTAQVMCaxP7T83d/9jv/hv//v+Ic//JGNPeBMg9aG&#10;prEolfA+yxb8+3//3/I//Y//M/vtjv12m1kJY8/pdOTTx488f/5lkSkYhgFlLHYcwSZCKNp81bbl&#10;Udc5gBe4BnhjjEsmoDh8rs6SSAl1I5mxBnruAT7l9eX/+T0311G4OliloyWG9ZqhAtdg0DTGG+30&#10;dZBJDE4JhpTSTCXwVQZWy+uWNeFKQy/GXKtCAIZyky1/X2fpSVusQYAy2F62WwmorZk9ci6l1I1T&#10;Jg6F9MsaKCmNAmk7ccLWWUDlmCn7IbMKwpKlVj5H+ffaCZVnl8+KHr8AqWsguDRYyr4rHSP5fBnE&#10;K5+xnAPrc8bCYFqDPSWrqwRS1iBV2Z9lXwl7q2zPcq4ANw5uCcr8FuBUHuV4LB3Gst/K9i/vTcAw&#10;uaey/UuWo3xfxn9Z46M0Mkuwpnym8tr3xmJ5X+u2kvkn5y6fU9p93Qdl35Ttfa9N5fOlLEp5H+V4&#10;L+tlrM9ZtnU5vmSNLJ3Me+2zXgfkGhKIKsd0+fxfA/DKtfReuy8B63gLqK6fI4TbgH55LxnAu9by&#10;+62jHAfrfvjaHiUA3mazyQGuOVhdgp/yWWHhqXRNrGCWukpy7rmZVARmZmFT1UyMkOY5pFSuwzW3&#10;01XCWUCHXKcupyapm3q298ZY+XfZN8sawpf7tPxUSsajmslDCmMSCZ/Z1SHgg4GiJpbUVcvBOJWD&#10;zD4yzjJ/QFFryOJDzzjmQJexFm0sZq7xa4zJspY+ZCalLvax2e5bkmNCtufCHMQK40T0gco1VM6x&#10;bVr22y27doPThv5y4eXzZ/7pf/vfCUPg3e6Bd5sD1cOWh/0Bticmnxgmz6QUUwzEKZB0Qts56EJC&#10;VRrX1lS7De1hQ73boGrHpBJTmJhCZIwx15aSOca1Biejx08T05CBqGQszliMyjLkWluYa1zFMLPz&#10;yWBfZncqfIjEkME3rXLGv1YKbXPNrETI8qVRE3wipDQH8BPKZClOPUvJRhSS/BYkCS4ZjNJobB7T&#10;IRGmiI+eKVyDx8SUWaXM+6TSWG0yeBkTYd7rrbJY7bDG4XUPOpFSvBmfWtm760G5juSgZ4+a14S6&#10;rucgn+N8PnMupMCA2aYSkOx6HQACJB0IaQbdQ25jQsy1L2cQdZkbGT++sX9kLE5TXOx82TckaLdO&#10;7FnvkZIkIFJmz8/Py3nK5JVPnz7x8vLC58+fcw2c0wmAbZulAJ+ennj79i0//vgj7969wzADmt2F&#10;aRgJkyclzdjNWfvDQAoQbD0/T5a6H7pcl0j1PVXXEbWaGV0zNVQrxuDphp7eT3jAT+CVZkqRKSTq&#10;tmE7yxpWNu+nfvRMY+A//sf/yD/90z/xy59/5uHhgb//6Q+8e/eO77/7jsfHDKaEEPj06RO/fvpI&#10;P41oo3nz5g1V49i3LdZpUlS5BvgY6IcLH97PQdbLKz54hn7ChxGFYawM4xBxrkeZM1XVAJHdboMx&#10;uabRbpvlLDNoprI0/bxOpZTQBqzWGD+QppHTyyun1yNd12VwzlhsVbPfbOm3W6bLGavARFCcqIxh&#10;v99mRtymZdtu2Mxr1Ha7RRmHjwFlNN00ooYcoLaVy7TvccT7SNcNnE8XjufTLNEXcbamethktjcG&#10;ZTRV1bDZZwDPGMMwZoWGrsusHKM7nDHUzuGMJhiNNYqPQ09bVezahrqtqSuLTpBmwEBzBVAufcfz&#10;6yvD+ZKBj8pxeHrENBvq3Y6mbRd/ZRxHfAz8/PPP/Omf/5k//enPvL6+cun6G79Z9t1hygyepMwC&#10;JFRVBdEva0HTNOwfH6g3bWa6NfXVj2g84zBwenldACudDD+8eULhOWwPvHnzhjePb6lcPZeusPhp&#10;IEaLChPDmPfgvh8Zuss8VnbUVbME1CXhR5J8Xl5eFkBPGGJN0yy2zBQnQvoygU0Oqc1V2pnCppIa&#10;e0pd4xTlGiN+2D3Gl7wv9u1ms0G5iuQsTPGmnMFim63tir8yhvs1AE+SCtc2+62/qm/svpRukzKH&#10;ccx1IsO1rvPVv2epswtfqpWUbMmu67KU8Ay4yvtv3rxhu93yww8/8ObNm4VBKecvwRrZl87nMy8v&#10;L3z69Im2bZexIXKPl8tlaXsB4aSPSntf7qNMNClBoBIMF1u9VNYAlnNIH07TxOl0ytK+nz/z4cOH&#10;m74JIfDy8rIAv/I/sdkkkU38Mjm/+EZS81WYP4+Pj1/0h9SEFdak+DUPDw98//33vHv3jmEYFsBM&#10;5rowWKWdU0ocDocblmDJRJMkZWkH2VfLfVfG0W6346effuKnn35a2lDqAT48PPDjjz+y2+34/Pkz&#10;v/zyyzKnZR6W/lE5D8tEzLLvSj9d7JySGfn582dOp9MiwyptL+fbbDY8PuakAxnTAlyKvfCNffft&#10;WMde1sBbydpcs3fhutb+1nm/Hd+Ob8d//uNvAsBTKstjqVRsyio7lgYDsyQWUaFQufZMSqRQgn1f&#10;6kULgLfO3r8JIOZTAdwYynJfMDM4nEPFMAc4snEq2VJD17NvW9q6YbutwR9I04BRgcNhNxdDfuBx&#10;f2C724OqSJcRnQZSCETtiWGCFAh+JPiB6AdSHCFa0Dmo01Sw2zbUjeaHH9/whz/8yL/7h5/QvmLo&#10;An6KbNqKts7FzA/bLX//h7/j737/hzkrU2eHeJp4eXnh/fv3fPr4C8fX1+w4jhOmzgF5pQ1aG6zS&#10;pJRryMSkMLOjYYwhzjXttJuzr+OVFZVSykzA+e/SIArxliFRVdUiqVdqw5eBaHlJv16BM5G4u4Jj&#10;8r7ID5TfK4GaxfHgmqks46AEQsTYX0CnVYbg2nFZj+17wdXlfvgyaF+CKGWwfH2tr12zvPb6HPcA&#10;vDLbrzTUY9Gf5XVL56sEGG+YFdwG7L72Kj3KNXh37xxlH5YAqgBGpQznvYBhaZCX7blun9IhXYN3&#10;6769d48ylktwqTzHvf6WdvsaiLi+n2UMrdar9Tr4Lx1lwOEemHNv/K6BmK+NzfU57r3utek6QLr+&#10;vrTTGigrWXDl59bfLf+Wdl8Dd/L+un/Wzybzo2yPe4BXuTbeC/TI85ftK2vOvecux8f6ntdgqpyz&#10;TGIog0Ll86zBaBnH6+dafl/G8+39f+24eX4FwzAutWHkucrfpQ/WADYw12lJSD2fe/NBzlUmStzM&#10;wRCvcpny+QSgCCkzqgTQ03Je82V7lHvU2vEvP7Me/1VV34zZ35rP8lP6N6W0SIGXbKLrz1lyJWUw&#10;Lp9zfY5cAycH+HKdMpQGlevdphjI1Zoy88sYg60rWhTWavohEeM1UUFrjbEWp3Kbt67Ga08oAkVL&#10;vyRo65raVQQ/g06Tz+BEzHVfnbU0rsr2Vd1SWZclTseJ/nLm/HIkDoEey9RdYLfDanDWkKyG2sFk&#10;8AOEGJmCR+uY5UVVmj9jcNuGer/FbVui1fR+pOsiXZgYYq5hFecdWymD1hGlgZRZSTECMc4ByixX&#10;6YxCx0RMgeRzzaPMRiTLjKfZ9iUR48Q4RBQTWlsUgRgNm40jJTvXP9Yknes65zqJc6IVLACeMSVr&#10;OJBiItfTU/M8yT9TUqQwn2aZu3Mty6iyDWgMuTbb/HzpOk5zAo7HKD0DeLcMZmZA+FqXZrYr0nUd&#10;XfbxOXgvTCbnDKfTaamtI9Jh2eaTuRNncE4jNTdDCKiUCF5siXmtSLdrh1KZvahUrtGXA9LVknQl&#10;wbhxHEkxr8VVVS22X/5MyO2RbtcTycKXYLIEfdf27KvY3YWcsvysXAY+KjcH8FIgoTAqr3nL3FW3&#10;8uE6ZmlVpw2VrcAlhq5f2lvO771nDJ6gFCHlINDpcmGMHqwlGZ0D4xqmBO3QZiB7HAuZ+ZEwBt7/&#10;8iuvr685CKo0h8OB7777js1mwziOS82k19fXzAZzlof9E49v3+T6l1rj9NW+TilLrwUPfT9wPvWz&#10;j+ZJMdeLVpOGNNcNTANt69lsMtMrJj/vnxLk13neRk+IWZI5poQOOSHjNPbEceDl8zPH1xf82NPW&#10;FXXlMFajFZm9ZjS6dpjUUJmcuPj28YGanEQmAMCNHaeu9ZSmaQKVqIs1fQye8+VCN2QGyhQzE81Z&#10;g3M1Sus8v62haTZsNrnOeYgRxgkfA93QQ4ioWUmmqSra2pGcxRrF4D0xBipnaFIzg/MpczCTYRg6&#10;SAplLCTN6AOXccj1BRW0mw2m3VC37SIBPvYDYcplLp6fn/nw4QO//vorl8uFRPaZtPjzsShPYHON&#10;jBuWi8ly/W4G7/f7Pc12k0FmmQ9VhbJu+b2u61x/LCXqpkHjqZqG7WbPdrdHS+JJd8mMaHLNy3Wy&#10;U0ppYf1Kre/SLpL3hYlV+qX34g1iL5U2m8z9MtGtLCeQ1xNuADEBUsp1ReSN5ZBxVVm3JPolY6Fy&#10;eO3v2qJf2Pb8dcc9+/eez8Tq/Ms6TaHygrpJhoAru2ztUwrAKUmcws5aVB1mJleZWFv6YNJfzjn2&#10;+z0PDw/L2Cv9+/IZpV1PpxOfP39mmqaFvWeM4fn5eQFwBZiSPlv7pzJf7tn8ZUKvtG35DPfiESXg&#10;lFKOxXjv2W63C3tUnkdAKbmetXZhI8ozlvcj91judcACOgmIKox4ucdl75mTXIRpJ21QKvrc8zvK&#10;saCUupGQ/No4LNvycDhgjGG32/H4+MjT0xPjOM41I/NzyHu73W7Zk+SZygTWe/6NjD0B58pnENtG&#10;+r1cH8p6i8MwLOOkTJBe5m0xZso59e34dpSxyXt+9b3EkfUYKteccm/7BhB/O74d/3rH3wSAJ5JD&#10;SuWaaUbpOTFUo0IOPESVs8ek5syyUC0B8XyurwXU168YI0QJOM1Ge7xmgImxXFUV03DVXE8pgy7r&#10;AOciQ2PyJu5cZoZtm3aRkFwbMfI95RIqhZwROQ4MY0ffn+h6g6kCTlmMjez2NW/fbYmx4elxQ9to&#10;jPYY5xj6AWM07cbx8Ljj8XHH4WHH4XDIGUAz0ChZah/ff+DXv/zCp8+/cnz5xPF4ZBw9FYrJjpiU&#10;vVZbObR2JGMxSaNjQrtZqlMZUHHOPsz3XwJcce6n0+k0BxuygRdiWrJFIBdZF2OwBI3ESC0DFKXT&#10;JP1eBkVKAE/auu/75fNl4HuRQNDVTZC1BAHWBl1p+MOVfVbee2lklsc6kK51DiwYkyV1ZKNegyhr&#10;x2YNeJTGp9zLOuC/drZKkCQWQFN5ryWQWo7/8lyls1Xe1zpTfc1ykn4Nc/Ztrot1a5yU97i+nvRF&#10;mZl4E5QvnqP8XhlYLwGbe9+/B/p86bSqGQC+7Yu1QV/ef2mMrR3O9bOvgazyfXnJfCv/L+dbA0T3&#10;DpkLZRuV1y3X0HvA07r/xZlbBw3K570HUq8zi9fjYd0fZbakBEBKgOrenLz3szx3+fnyOusAazke&#10;1s+77q9yXq6fQwKN0ofrZyv7eH3OEuxaX7N8xvW4B26Dvqv2vtfXZXt8sb8uz3j//WufsowPCR6E&#10;FDl3tywXNWeOG6WvOJLKbCCARA68y/mddjOAEoGUA7zzS5MY+47BaOzM3DEqS5/lNUSTUpwBOzIr&#10;hQWnQJOlrOXvpG6BY4VZ9p919rSMRcl4lv1J1vkMrP12jcpyrnxtvIo04drGkf/lhBxFNHoGfmJO&#10;rimcOTU3tFIzIKs1KE2cA1xJaxIzA9RHAirXHo6RcQoM40Q3jnh/zUK3+pqpr1QGqqw21NZQzewQ&#10;rRWVzRKZSk2QEnHyJB/QiQzeGce2btg1La2rsCjwAeUjLilqdAYjhp7udKZvzthxWrKcp5RgGhn7&#10;njCOucbhTD4KVjGphHYGu22whwa9cYwmchoHXqae58uJ18uZUz8wpKw0kGsEakhglCUqiyZTurJE&#10;pUFrizFZJjPjwTkBjTSDQCqrQdSVIo0dKcx7Y0hEH/GjBwuvz683ayeAUQZtck0tZWqsreZ1ONea&#10;S9EQg7AzcxJcipoYEpDwIRJCBv8gM+ryPc3gdYww71vDpUNUKrSeQYrgmfzIEMCZat4vrgBMCGGx&#10;aaaZeaP1zKIt9yRFDp43TQ7cz+wIrfMatUhL4pc5xZwYJsxTax2aiErkdSB9aXvJEWPKNXwVc5Ka&#10;pm2rQsoszxE/RaYxzCyE3J/W5LrbSmpHYjILV12BegnqdV3H8Xi8Ye+IryBgwPGY2V7Je6zKAEeM&#10;EWvUTZDv+fmZ9+9biImP798zdD2Xy4n+ckE7COOEH0b8OKHQNzaIJKdBDpTWTYOtHH3fcTyfOA8D&#10;5z7y64ePfHx5RlWWzeGQARR9XT+6oSckcr0pH7Lk/rljGCY+ffoIRB4fD7x5+8jhYUdbO8I0cjy+&#10;cDy+8PnTB7rLCT8NtI1ju2vz59oWrexNkpxSM2sZTURjq2YBcs/n81XOMCWmKRAnj4qJvr3QX05M&#10;/ZY4eQwqA5nO4mOG3rXWqBiyf5mAFBlOz0x9z+n4yuvzJ8Z+YKwrxsphNZxfj5xPJ8auRxFxRuOa&#10;mv1+z9vHB949PbJrG9ra4cee4zESo8dWDSHBh08f+fTyysvlgm1rdFWhasdlGOm7kW4cGIPPz2qy&#10;fKS2JkvYakVdV2A0ddVgXUUig3KnS8/5eGboMlsmTh5rFNu2JW5bUuWwRtEYswT+B1dldqHL64fV&#10;Du9dlt7Ujr7t0MYwhbwv15czwzRiqwpLBjxjjEzjSBdmv7cfGGfZuAwaWILWyzW7rmOcrqx3pfK+&#10;Kv3z+JgD8K6uqXcb3Ax69MOQx10IVNbRuGsdq8fHR5wxWYI4jqik0dZh6wpbV8TJ53pp5xOVdViT&#10;aJ3JtsHsO+i2paoaDocDTd2itZ7lLG/XDmGQwtU3lGeZQsy2yDzPSt9GxmkJ4JXAEmSb9enp6cb/&#10;KQFfsSsEiHDOsdlsvkgKuvExTE4uWSf+ob60T/9aAK9Mol2/1rb62v6Lc8KugBVR6YXF6KyhffsW&#10;RVxqtAnzS6Qgy1pp0zQtzGbxvUWWUWI2u91usbOktt1ms1n6RfpQ2k3kC4/H48KKfnl54ZdffuHD&#10;hw88PDws7S72tLDISntaWGli58nnyrhFGacQiU1hsQkDtZ1ZrjJ2ZC+QZ395eVlYaG3b8u7dO/b7&#10;PU9PTzRNs9yLtE+Z/JLSVdFG2kDup6zR3jTNFwlo0n5iM64BZXlfYkwvLy/8+uuvC8gle6JITJay&#10;0gJcl0CejOfyftc+pFJZvlgpNUsou2W8lvcpe/M6ya5k0q1tbxnLAqZLIpFct2Tol/HClEqJ+bi0&#10;u3xWANCXl5flnDI3yhqbyxxVf+0s/Xb8LR7rONi9ONltTOq2DEw5pmXNk/nwDcD7dnw7/vWOvwkA&#10;T6kM3JXLkskeNpicuRtn6SapMZLmDPk0B0DnE90EI8uFD/jCeBYmnbWz0ztLecnmu9vt0CFxOb0u&#10;3w8hkAiYKWc+JR+Wjfz0eiSOFp1GnLVs6gx07XY7Nu2WuqqorCVEk2u6VBVN8JymV/w4kghMw5m+&#10;e6XvHUOnsG7Cui1VFXnzZsMffnpLiJ7HhwajJ/rxSGsiMU1obdhtHD/97h1//Me/58cfv6fdNOx2&#10;G16fs1F3ennl88dP/PLLL/z888+8vvzK5fiBfjjn+iEJMBYTE7bROAHrjEUnTYoJ7Ry1q0hKkwgk&#10;f2Vo3QSp55p55/M5OzxzRn6It/WCWn3LOCqB0RIEKcGYchMrM6jWQXgJmNzb2MSwrqsrM0OcMMls&#10;K7MtS2OyBGHlucugKVw3yy/GeskSmpkdyl7/V4Jd5c+bwPHKYSrHdXk/8r17xu8CchbnKx3NtXTL&#10;PeP2mo2evjj3ei6W51wC3mFagnJlv67PsX5uCfav6wuWwMO6vQXEKOs2yPhZP8/XQA15zps2MGaJ&#10;Sa7vQ/73BeixGsvy9xXU+RJQLdu+NOjK+1rf219zVFW1zDWRkilZlet7ENCndOzknkqDcA06rPv2&#10;Xpuv+7lsu6+BG8LKWPeZvF+ynsoMyXK9WL/KY539tgZcyr9LsFs+W36/fO86b748XwmqSnvfA37L&#10;frnngJafLw16uVcpDr8em+uxtr7m+hnL51sDfXoOlGvDzXUlQDV2A1GxrK0lELteQ8rxZIzBaYMz&#10;1c1+sR735fpfyt/IPebkkpwcJGBknBlJSUFUmfskf2utc4B1BhH9eMsWB272hu12u9yf7Ds3AF68&#10;v96Xa/Z6HpZjZemv1fclWJqvlWsc6RnAUbrYF7QlqQxGJmHf6Qw2KaWwxpGMQRtHiNBPntB1DGMO&#10;+HRdx+Vyoe9GBj8tbYTRS1sarTHWUdssfdbUcw0kazN7JGVFBaZAmHwOyitDpXJNp03V8LDdsXUN&#10;OiRiGImTR8eEjTEnEPUT4/HIyTpapWmMwzy09NOErx3GWXScUAaiTgQiPgVGE3G1Rm0cbtuiNjWj&#10;6jkNAx/9kfevz3w6v3LqLgxqJFgW1pXVGj9NxAniFIk+oYNnjBo9DQRtMEqBT8QpET25NmDSaD3X&#10;wvKBGDTBK0JQGQQkJ5RNOi0BnlKu62pDaFzVghGZKYXUx5OXXwJ0ARZVhGlJoDEu10e0tkJrls/l&#10;vU0ydSXBQhEjhCkwDFniymyuUuUyzks74ho0nYMJ8dae2e+3bHY7Hh4eqOt6DuL6Rcqr73uMFXaC&#10;QeRBtdYYPTMooieFmJ85XpmGSplZyjPv0XJPWmuqyuJMxa450NYb7LyOxDAVYHyamY3xJlFFm3nf&#10;UoaYbvdMCaAK+CjnijHS9/2yJ5WBTJG7UzoHA51RpOgZujPH12c+NY4wTnz48Ctjn+sNpRDYbGb1&#10;Cj/bmkqhYqEAEGd7RStM5RabKcbI+Xzm8/HIn98/85dfP/B8emVz2PNjVdHutnNimSKSCOPI5ZLZ&#10;L/0p1+npTrle3XDxNK7m4fHA26c37NoN1loupzPHl1c+f/7My+W0MEKapmG32bLfbDGVY9MeZiZL&#10;lsEEzTQNaF1R1y2bzYGXl88416L1R87njmHoGIaRcexxWjFOPZfuxPF4ZLvd8vBwyMF2q+Z1OhKU&#10;xhDR7sq0IgSO5wt+uHA+vvD6/Jn+fKGrLK2zaAXD+cT5+ErfnamdpbKGqql43G15ejzwx3/4e2xS&#10;M3A7LIxLkdB8/+GZ1+7MaRiwsYXKYsaG0/mcAaqYMiNQa2zlUMqgdF4fooJ2twWlMMaC0Uwx0A8D&#10;l8uF19OJME0MXe4bpwvFkRCprMZtN/gQ6YcJa7t5z8hriVaaqmkxyZN0wFUNpqoJCgYfOHY9x66n&#10;tY5qrn8ZQ6CfJo6Xy1LDre97ki/qmYeAnzKw3F8uuY7o5DMbT1/tdwHjqqbBzUAlKku6nrsLx+OR&#10;0+lE27bstzuczuzvp7e5nhV+4vnjX0ghEuKVIT3FwLm78PLyilOKyin8pkarOYlGWarGLcwlZ68g&#10;Tt/3KKUWxowAQGI3CGsnpYSPadk3xccQAE58HAFoSn9K1j9j8vOndJU7Fwk9YSL1fb8ARgJElf7y&#10;NO/DIQRiIicocGsn/qeCAKWtXII+0g5rv1CunYCUcpsJa1LZzIbL7W542G3RKscJZF0chmFhL3/8&#10;+HE5p9iNpa233+9v6ooJEFUCeALqifSlSF4KQNb3PZ8+feKf//mf+eWXXxYA6ng8Aiy1J6XfBMyT&#10;dUTOJWDZOolr7b9IX0tyB7Dcv4CRAmZut9vl9xLASynRNA1//OMfFznGuq4X4FNKU0gCs7X2WvvZ&#10;XpMmRJ5a+ljiXwIkyXgX5qO0gexZcl4Zr8/Pz4zjOCeevOd4PC7nEFvgdDotYKe0rQBxAmKJLynX&#10;lH4rayBKmwEL6ChzTqmcPCdjfxxzIpGwB8s2WPs2Aqg1TbOAbi8vL0s7ATf1eZs5Aenh4YF2Zipn&#10;iflqOWc5dgXkFDBagFt5yfgchmF5vm/Hf5nH2v8rj8UONrflMe7Fr+CWaCB/r2NN345vx7fjP8/x&#10;NwHglUHUXLciS2uRstSQNYZoVTbNVUInTYwlG+YWwPvaqwQplFLEWbLJmKwhL1l0dV0vm3GlDK/P&#10;n7JTPI0ZSEzcGKxivF0uFzQVmzobeJu2oqlz0EqMur7vmbym7yVIMDKMHdPQEaNn6Cum4cw41Eyj&#10;wU85w2/TJt6+bfnp8oYQJt59t2W7URiVHUVrJyw1213F7//wPX7w/Lu//wO73QaUwo8T59czz8/P&#10;fPz4kQ+/vufzx4+8Hj/jhzOT7zHa4WLM9WpMRJMz5q2aZbWSwpAB1BwUMLhgCMXmcRvgFcP1Vq5R&#10;apfIplMCXfeACfm7lF25BrC+dBwWoLUA0sqA+NqhKVl75WYoY7MELMRoFeOqvPfSYC/Bj7I21tqp&#10;Wmotmdu2WwNG98Zy6QjKva7BknXbrMEwpRR6rqFQbvZr5s3XgsvlfCqZjeX7Etgq26qc82uAQJ5n&#10;fa41gCevNRBTZtmJQ7B+dnEO1v1eMpXKdv6tNph77QuDqQR11yDO18Cqe2NZggJfAwXXoJ1crxwj&#10;v3XImJZsQXn+Mrt23QYlCFdKLEp/lAFceYY1uCPPvgZryrYogc41MFr2W5nBvO6fEhC/9yoB6xKw&#10;l3PI3+u2lqOc3+u+keuX7VOOj3L8yzPKdcqEhvWaVa5zctzr63ttvp7ra4nM9Vhay7rca4NyLV7f&#10;63Vey/++7GczS2OXr9kEyIFLZucjZAlCrTV2Tgipa0f0Aa1mmTSVULkSWJYdTAE/DYyDxuiWyjkq&#10;Z64BtZgyYJXmnzNDQM0sLaUg33oiacUcD8docgBfJ5zWOPoLt4cAACAASURBVK1nuWs1A3MRQkDF&#10;iJrBugXenu2N9X60BufK9l/38/p/6s73U0pf1NiTPrEyr3AksrRZVJnhmNAoZUBnVqJVFc6ZrIIw&#10;eXyIKNXjU6IfPYMPTCGSscg7Y5xck6tuKtqmZtNUNM5RWZMDvTMQ5seRcRhIPmBtZqlZNLum5Wn/&#10;wEFXuCHh+wF/7oj9iAkJF0CrSOgGenNCa0PdbKB2GCPMBE2ymmggqcREZCAQTCJUCrWp0dsG2ooQ&#10;Ri7dwGm8cBw6LtPAGCLR5fNUWqFMHn+4wKQ9VjlSCGgym8pqO4+FGZhxCWy2X3P7G9CJMY1Ynahs&#10;IplrcE0STTRmAfAkU32xMZIi+JSlE5VCBYXFolwNDrTOklQJYX94QgyoaDBzAlzlHFVtqVyD0mkO&#10;NA1zIP7K4NU6S5YrlYOyeXhnaU2tuVmvloDy/PtNkEzYrVqjjWG/33OYa8E452b2SQapJMCpjSTd&#10;zFKe8/ed0VTGznX/QmbfQZYoZVb00Dord8zAnw8BaxW6Mou0mrAIvY/4aWIcPSHMgQ4FCpGHmwOY&#10;ylC5CmsrfFBLv0iQUoKIwjIog/fyt9T4CZNH1w5nNTHm+mTCPvz06RMpRMahxw8jz58+5nWKmKXz&#10;Dg0uWWrniK6iNnYBxjWKlG6B/0BmIPoYGPxEN/QcL2eeT698fn0hWM2bacKnSIoBpsilG27Aqe6Y&#10;g45Tn2u4tfUGu9nQtg1VldlcWoEfB15en/nLLz+DUlTW4mrHw37Hw8OBw2GPqSqaeke72eFcrmUd&#10;QsI6x1MyWOdAOVxVEaImpoR1HV13xtge21ucTiTCHKA/c3p95bTf0186xn4AGwlhDuobSZyJ+GFk&#10;Gvssm9mf6Y9Hpu5CGAfQCaUVSiV0CJgUqbSmcZZtU9O0FU+PB757esNus0XHSEfKa1cQP2dk9NON&#10;5B+A95FJeXzMjLZMezUkFRZWqXYWYxzWaJSe12WdJ59SBm0d2jqMq/JYjTD5SNSRNmTBY3ROnhj9&#10;BESs0dhRpA4jPkUqrahjxMccWB5CIBlL3WZA27UbcAblKoxzGUD0nuPxzC8fPuSE0A8fOZ1O2Y5I&#10;5FqDXGt9D8OQa3YKSGkttato59q0TdOwOxxoNi1D8PTjQBiyf9yPI92cgFNZh67qBZTRKMY+oYzF&#10;T57LMHA6X2jqDj/m8Xq5XFAh0NQZ5LcG+i4H3Z2tMjtvtnnlXs/n82LTiR0swIHYg0vSKIrgPcpe&#10;65kJQCI1yOQobWIBtJzL61+MfgHryppkcr11ctmSsBRyrU8B1KLSiyrRF77Yyif8a3wDOda2+T0b&#10;f/35PM5yAldVVdekaFdxOBw4HA44a9i2DXZOEBHQDq4AiQBQ8tzSfsJYatv2xvcoGYlKqaX+MWQQ&#10;Z6mfqK/KBrIel0xf4IYNJWCfgFvSXxLLqOuaaZoWWc2yzt7ari7t6NLOE/+ztMfvyVWKukDTNBkA&#10;r3Kbtm27KB6JTyf7Ugm4lT5feU9KZfadsBoFaC/VkJbE57lNZZ8u97r1mlfauev973A43IxXYJmP&#10;wNIXSqkFsBPQT0A8uZ+maW6e4/HxkWEYFlBMEki22+3Sv6W/Ly+5hoCyktBdSnuWAF6McVHakPVk&#10;XRpGbAKJFQoTX8BCmR/S9mWy5bfjv9yj9A/v+YH3kjTK+MZaUak8zzfw7tvx7fjXO/4mALzFMA3X&#10;4HtSCq00QZz/BFEllE6okLPD4xJAz0E3vhIc/9oCR7pm08Bt5k3btmy3W0zMGfSESBiHnOU7XTPg&#10;xAiKPku5pGCpbD0XNHcYqzidThgz0J0G0I5xgnM3cTmPdFNHcBPj2EPyhKnDTxdSaEkp0/GNrqlc&#10;ZL/TPD3VxOg4HCo2G01tA5YRVycskbqOvH3a43//A99//x3bdkMcsmF6PB45vrxyej0v9UWGrken&#10;uNRkKYPiYoQkdSuTppTKckWzbbHOAJG2THMgr5oLhIvBl7gyHZ1zi1Eo31sDOaVxVwIM64B3GXiX&#10;cSQGVXmU4wBYDGR5lrWzchP0LBhcYpSV91ACKOIclMbr+rXUnrmzka7BkjV49zVQaQ2klkDMPWNA&#10;sv3W51r6sXhvAb8LoEOcha+13/raZTtd+/lLBp5cd/1MZfuUoM49R3ftQKzBS5nzJYBXZrfe6497&#10;DusaFCrvYy1jUN7DPQmDdT+sAdp1/4hsR3ms+/q3DskslrlSyoGtwYUy61TmoPd+caLKZxDH+F6f&#10;3rvXr7Xn14zPWyP0VmJy/bl7oMf6XtfZafLZMkutBL/kKMHgtaNezj+513J9yP+/bZ/1HrZ+nnvt&#10;c28dKK9fskfkWvIq16n1d39r3t5r57Kt772X//6ydmF5T+vnLNmgX6zHJrPZfbqVbi3XrfIZgWX9&#10;lix5sSHmSnBZC2CWpdTkbP40r9OqABezakBmOcR5X5DrlQG4RS60yMJf+h9w+suxXx7ruXhvDN47&#10;8udkzF037LzuZAlLtCUmS5jroylm5paaP510rofmslRh0oZKe8wwLHtWjBADOUirdJbW1omYIMRA&#10;NHGRU3RG01Rz7SOrcUbhx4GgdJYCHCfSmAOTWuV1ySRobcW+3bDDYcaeNPSEbiBeBqoABqgA/MTU&#10;dYxKEdDYTTu3RiTNyHDQiaASQ/L0aSJUKgN4tUG1FmpLGDWDTvTREzRZqtJmQMHUGmXy37V17DZb&#10;/DAxDgN+ilkqVGXgTSeIPiei6bmFzTz+c+04OA1HmjAugaGSaSfztxzXi+SVnwghMQ4T2paJMBbn&#10;cnDYWouxwtC/sl5DnOZxFml3NVVT0VRNBjbHkX7sMhOSwND1KJOl7lM2mvMcxmDUbUJFOd9S4ov1&#10;TClFLOavMWapeyfBN5EXE7uwtAPKhK38fYfWBlIiqXxf+SMRpcxc+ypLY2bQMZBCmVSQa4tpDFk+&#10;M+J9kWyUNAUGhiSjiS1YVRVMt0kmMtfLYKvYp+Vek59BLaw7YsJ7UeLoOU8jJgWeP37k5eGAHyeO&#10;p5eFxfqwP5BCZFM3RD+gQqJRuT3rusYlRVSeaRiXIKL3HuVn2d+YZSirusZULgNFJLzKIGfwEz4E&#10;Xl9Pc9AxS8SNl1meLSQ0hsrYDIToDAoz99c4jlyOJ4ZLR73N/WvqDJjudzsOuz22qghUVFUzg7eK&#10;EEaUMrNs3Y63b/PYDiHvBcLQ6bqOvr/Qn14Ypw7IQdXL5cLp/Mr59Mr5+EqoKkKYcv1yc2Xlj13P&#10;OJw5vzwTfc809pACtTNs2oZ922C14hQmprZhJLJtanbblt2m4c3+gTcPB6KfSEkCzHNdZlPl0gLk&#10;vrUqUSvQdYO2FUn8mapBjSmzcFPCpziDziaXL7AV3TigtMGh0C6vC1Vq2Gy3JFj8EDUZtNK5xEFV&#10;Y1yNs5pxGgGoTGAKCR8S4xQIEYKKDJMHP8zzbkJpQ73d0TQND4+P7PYH2v2OZtNinMVfBo7HFz78&#10;+gsfP37k/PzK5XTGT9PMHFQQUq71CUSfJZy1yj69M3ZZ49qmAa1xdUW9aUnDwDizuGXa1XWdwcMZ&#10;kNQoklaElKXt0IoxBULX8Xo+0TQbwuTphiE/25QBTGMSlcmAwzRM1NblNSGkJZJS2hey3pagjFJq&#10;ATNijEQUwzBi0rVsQOmjCgBS+kzAEmNommqWcLwm68n33ZxYKeeQJAEBUmLMyc5NVV/XlnSV5S5t&#10;q//U42u2H3xZsuHG3o8RU/R302SG52aT6zk6a/DTiDXXOn7CepIECGFllwHpuq7Z7XYLwCbtBtzs&#10;G7Jflm1XysiJfV0myAhrSuxEAfzKmIiw9mR8lOOlmYHpMtlXDvH5fsvXLG09Y8xNLTt59lJFRkCo&#10;tm2XWpzTNC3jZ7fbMQwDUgNP6uTJOih9JUlDAlCW6jZyL9I2JbOs67rlnqStZXwfDofleg8PDzw+&#10;PgIZOBMQdL/f34BvMgbEJxEpSukneU7p/8vlsgBzbdsufSmfk59iY6SU2O/3y32UY1v6oa7rpYZr&#10;ORfLWIo8rwDK8jlhCMqeCyz7lcQD5B7lelI3UNi+UpNTwONvx3+5xz2/+reOdTzjXrLAX+M/fju+&#10;Hd+O/2+PfxMA3m+h/yqlOdgxB9xiZuGlmZHkjPm/2XuzJUmS5Fzvs82X2HKp6p6ZxhkMBCD5/q/C&#10;C1KEQg7PALN1d1VWZkZG+GYbL8zNw8IrsgcUigA8g7KSkKyM9MV2U9Vf9dekCEiJMhLyxhRjouOI&#10;gA8pwXuO0IrhEnWjr3mAjTEEZuBOiMVryhiDDH4RdL7//nuMVhyfnhm6E09C4sYhAXVcvKSbpuH+&#10;cCAuHkV6EZyFEHPdk/fWeRoZJs8wBvrRY6eIjRZLT+9PVEbiXcM4vPJ2hM0+sN3fI+WA8CP7veJf&#10;Nr9JwlRlEGIgAmMYiUHiwsj//L/8E7aX/NNvQcaGpt4nxX2c+PL5id///vf89OOPHF9eiH422hbK&#10;R6U0u82W9nBAmQbvA0KAdx4fAwKBHScm5xEq5Z7qug6Ii/CyHDgzgNdsdkngnCMRlTZXUTH+Buiy&#10;FmzzIZRpOLLw5JyFeE0dWXpK5fdkBSwL1eU8JF4MMjkhdj4wM7iX65SpG8q8h9baKyPN4g1ZeEuW&#10;oOQVwDVXIc/Jsh/W1A6lAJl/v2XMLQ/wLPSv+/TKUO4vCsOVd2nhZVmu3dI4HmNcqGbWRqz8M/dF&#10;OS65TyqV8w9e6gkXADYLLbk+uQ0ZOMr5JUrqmaxQ5fp479lsNslrdwWIlEBkCRKX/ZPHO/dDCeKG&#10;4IkhkAHIkq+/9Jxc73/lpxTM1gDXLXDpPTBqDbDlPisBg9KgWvZlXlO5v3Kf5P2xXIf5/vy8fF9+&#10;d/6+XAMlWFTSmJXCZFnH9afsq7I/Y5QzNcq1kaHsr3WU2nuAbwmwlP2b53cJ1OU2lcDYGnDLzymp&#10;YG6BfHBNgbt2UMjK4xpgzPfnNpVrtlS6c4Txep7k9Zjft35vflaO0CsNDuW4xRz9I9bOFnmfndss&#10;rnO45dIUnr63KG3cDDqU3r9CJaN9AjfAKIGsEvVcbRR9nwyvwzQRvaZpthx2G7bbzeJ0I7REy3rx&#10;ovbO4cIcrZ2NNkbj7IidvYyjTGul3WxQWiGFQmqNUZq2qa5yu6a2wzh0xBgXj91M75ONGE1VE334&#10;ai8q99M8liVYu6ybHLWR8wLOeX7E3Pf5/qoy1I2mqiRSRSTJAFlXNVI3BB8ZphECmKoGJIOzKKUR&#10;MkXo5XnmXUzGzyjQpgKZ8iZNzhFDosT0zuO9Q88UqrumXQCa3abl/rCnfztRb3eMXc/p+SWBRfO9&#10;qEBV12xMTSUVJgpUiPh+ZHo50j2/0r++IZxNYEU/8jx+IrQb1OFAqDdwfsMYjQ0e6xxRSaYw8Tac&#10;E23roUFtoDns2NwfqA87xlowWkfnJs52RBpNFWtqFcEITFvRNMlIUynNpkne3HVVUetEYfXpp890&#10;5x4pFUZrdtstm3qDEpJaJ2Ngf+54fv3CYfeI9RcwOdMx7XY76rpeZNJMS9V1HVFHrLKcug4fI/0p&#10;nXvayBTdcHfPfr+bjY2zs5EbZ4/y/gLkYbnf79jf79lv9rjoCM4xecvp9ciX1y+MfkAqRaUMUSYj&#10;sXMOIzVRxYXuKs/HbOhLVJYJ78sGP2MMaMGnT5+IMfLb3/0jUkoeHh7YbJtZPkh5k5+enuj7Phm+&#10;op7vv+xBkM4YXVVzTr9EvepdomONPqSoVO9BBkyVgM2hG5kGi28822amrJIGOwVObwPn08Q4elIe&#10;wxQFeskXmPd6TYyJljbR2l3Og+yolmWcGOMiN3Zdd2XwDSEkY6WztLVBtjWEmHI8TROffvqJ7WbD&#10;n/71D3jrENGjhOT+4cDmn/9lOaONvofNnkZqHrZ7tnXDcDzxPFNYuuAxQwOVpmWHJ1I1NRu/RZ1H&#10;lNYElcBVISVCK/q+5+nLF8bR0k8j3VuX6t+nyAEtFEpo9ps9WkvaTY2pFH1/ZuzOvL58YRi6FC1X&#10;Ke4fDjx+/x13Hx85HHZstg3b3R3SbBmsY5ipBhMdbKKV13WFNJq7xwea7Ybvfv0rTqcTx+Mx5e3u&#10;O16/CKLfp4iYsePt+ELbVLw8fWG/bWmqGqUS3S2kueF8yj81nk+8Pn3GTh1+shgh2G43HHZb7jYb&#10;mtrQCsCOdN5yt93ww29+xf39HUYZhu5MrZKeumkqtk2L94FhcgyTTfk9mxrROaRMeZqq3Y7BeTSw&#10;MzWmajmfe4hvMCU6uygU1kein+azMzGeCJUi74yQNNtIEBKtK97qI5GnlGNwu+HD99/RaE3fnSBI&#10;+mEgepfWgDdM50TluqkrxDDSv70lOtJKsTnccfjwkCJj7+748OE7hNHIusaHyDj1PD8/8+c//5k/&#10;//FPaARvbwPOwX4vUkTirHefTie8S9HKSqU8d22r2TSJEjNH0jjnOB6PuBgSDXOMyaC93yVK0pk2&#10;1k2WjamR87xnv+N4fEm5AT18Ob4xjQEtJG5KkWyEwDhazqcjYRoQ0dLUKTfi8XjEVBdjezonqytZ&#10;JIMGVVXNoPFwiawJCWiqlL4C4HLJ9/d9v0TkZVkn7fPbGchIBv4cvVSCgTm66nA4LDnVcj4tO46c&#10;hFxAQFSmhvTIVb4yZvDRGIPINLIx0W5mByUp5OyYJK5SmmR5vZQRM0VodmL13uPGkcG6hbowybVJ&#10;P358fGS/3xOlWgAxYzS60vhizD9+/Mjb2xtd1y2ydwne5QiqDEbl/basa6mD5r24lJumaVrOoyxr&#10;bTYbvvvuO4QQjOO4gDi5/zIwl+XxbC84nU4A7Pd7/uEf/oHtdsvhcFhSE5QOovl9JVhTgn3v2T6y&#10;Q0v5/lIXK3OnZTtMzq93Pp+vdNvcRxmYLFNIrAHGPFczzWae0yXgl+XnHK2WdfxMizmOI5vNZgHT&#10;SkD1fD7z8PCw9HVuW5ZPQkgU7bl++XzNz84UvGsZObdlu92SaTqzo6uUkh9++GGZAx8+fLgCzvN7&#10;P378yH6/X/qx7/sFkM3zK7dvt9vx+PjIw8PDAqLmeTdNE7vdDu8TRW/O65jHexxHDocDHz9+5OHh&#10;IZ0R83xY206/lb/PUtoESltEaVMRQizrO8/1PM9Lxo58fX5GtlHCdd7HtV3qW/lWvpX/2PI/BID3&#10;t4oQiT6LEAsjVvp95q5KxqiYouZkwu5QIkfhseRryWUxdBcGw7URU3BtPF+AN2OIdWCz2eCHicPh&#10;gB1GhvMJO05YZ7/yYlAiebQbpRa6HjF7xB2PR5wLTGNgGB39GBingLNgcdR7gZKRppLUlcRogZIT&#10;MfQEr4ANSllaDSbmyC2PZCAEi6BOXu8iAWzBS5yPqKjAO17fvvDy8sLLywvH11dOr4kiYhxHgnXU&#10;1SyQ6QsN0DRNVNIgjCLEOHPZQ4hx8YwMAbwsDNJiFT0n1CL8KqXmXGGrMRDXFCFxNV6lATsrEGsD&#10;uHWOGK+N1llQLcHU9Zy79f/1PCkN5Ot6rcGFfH3+5L7I719Hl+TivU8UOSsjfX5nmdD4lhfOrTqV&#10;9b/1zrLdUn6dt+qX7llfU763BD9LIGENIl3qmfvv2qh/C5h8r26lx2V5f35n0zQ37/tb/ZbLWvm7&#10;1e4cGXDrWWV7bs2Pco7devZ79fyla0tQqsxTkddRGvdLxMStuVnW87123OrPNTB2a86un78eu/eu&#10;Xd93WdvXUaLvRdStx7Fs93s/1/XIpQQl1/flfnpvTq3beWv81/e/V35pX1j33a294da8LOtTgv5r&#10;0PVWPS71zvNtfpcsI8BUce3Xjg2l4lICk+t6S0Si3P6F9Vk+MxsG8jwlxOUj5p8xBlCB6D0eiD6g&#10;RKLwigLwiWbPCJloCpFXZ1Ned/n961yuZREhXoF3t/bAXzq7gIX6W84RRHn8MoCXckBdQFsAbQRa&#10;Qpz35ijn/FlSI2SKQAw+EkJEaYUn4oPH+UA/WoZppB8Hhsly7ju6IRk5XIiIKNAoEsZS0s8moNWo&#10;1JdVVRGrlCtLDJah6wmTBRfQUVAJRaMMjTa0uqJRBhPBjw577rEzhaYJAjmDhiYKdAgI7wh2glHg&#10;vSXGFKYXY2AMltGPCKPRdY1uFbJWBANWBKYYGL1jDOnjRESYikoLdKVptw1tW1ObCq0U93ePaJEo&#10;0eqqot8O1KKm64Y5Sk2z32xpqpTjRc/A0NRamnaHjQPWT1fUWNmwnc9+IUSiaBeGtumXPCpExdu5&#10;ZxIO8ChZ09Q7dtsD+92Bqtaz8ShTOCXjs3XjPOccm33D4bBhu90DaR5aN/I6R0VFl9YwQIgOHz0K&#10;RVSG+p09UkqZollFonFMP2dQS2QA7sJqkPfxVKd4daa/t9fkr6/ORBRC5L0jJOcClWIfMwBdyohK&#10;GgQK4sXwcd0WNX/8/L70e1mPtN4vzlolzVbuiyyPZgexRU7yHi1mClKZIslD9ETvcNOEsyM/v77g&#10;nUcE0Bqa2rDZNskwMw3sD3uiSNFESlwMmPl8nKYpOd8ZvTjVLHuLVkijkUan6NLKpHzMM3VjlILn&#10;4yvjmAC8/twRnMdIhTI1ykTqSqNVijb11uGVJcxngFaKZnaeK6MUGlNRm4qqMnTTgPd5r45z/4bZ&#10;WGp5fHzEuYlpcgxDx3a7Zb/fcj7fY8czf4ojzg70fY+QMUW5isgwdrw+f8G1LSrLWcHhJ7tQJY7D&#10;ieHtC4q09tq6Yrtp2LYN201DUxnGk2JTV6hNy27bsmkaWqMxyiBExI49GIOkQegU3WyUwEmBkzIZ&#10;eWOY879pAhKhYnJCCRCCxRNTn6s0v5TRKKln/Td9n/pbpzx5USfHQ6Xo5sUZiNhxomo2RCHxIRKR&#10;KJ3AGqkkPoJ1yeksnQ2O8XiiO5/wzrIVLXXb0uxaNoc7Nvsdqq6IAsbJ0Y+W4/HI0HUppx3g3JRS&#10;XRROVFoqKm1o6ibpw0JSmwQybOpmiTDJUeuepC/n9edjxHqX8oqGgI8BFwI+ekRIZ1qMIemUMkWM&#10;u5hYcoJN57UMEeFSPk3hLcF7iDFFAsoUlbuWe9bgRdZfL7qSXMCHaZqYXDKORjleOULl64QQi5NU&#10;Sa1YRguV8kne8zJQlYGZ3W63UEVmIDDLWT5kxzOBmKOR/7+UmCP1ZwgvFLp13svKKMO1U+h6v873&#10;ZOfeKEsnSebPNftRdtZcOw+WQFrbtktfXtW/0D1jjEu+uNKh9ZaDVIr43SwRYTkqLNctA2PZHpHr&#10;VJ4pOfJrHSWXn18651ZVtQCEWU7MgGjp+Lg2vpdnpxBiAe4y2Aks9c9AUb5+/RFCLM41cO2AVzok&#10;ls7NJbicxzXbjPI71863JS1nCGHpm+xYm+d53g+01st47ff7q/7OY57bXUYR5udm/SI52YYlt1w5&#10;RzLwW0bL5ufk8ckySR6jMhggn+N5HNdjXtY3A38ZfMzgd54X2+32Kv/h2onxW/mvUdY6+C3bUC55&#10;Dpb6evm3co7mv/2SPeJb+Va+lf/Y8ncD4MFsKHc+UW7MBn0ZRYpwEWIB3NYGR6VywvqvQTxWwtzy&#10;npii/dYG2CSsJ5oPQURHwdCdkBGmvmPsB6KdrgRXLRVKCYxJ7x6GgZdgOQmPiAE7JsOWs2BdxAVF&#10;RCNlRaUUm0YjG83doeXDhwOHQ8OmVVTGAwN2egXlERrmoAZcCExTIASIQeGswA+a7hx5/jTw9uzR&#10;cc9284HxLfDTXz7xlz/9mU+fPnE8HpnGAfwlysaY5MkphMSOIwFBRFFJRYwKEBBnI0wMeCGIIqTP&#10;bEy5jMcsfEh9NSZZQbHWXUWFeK495kqhCa7590sDSY7A89MEXA6pLLDmSIuLx/a1UfsyUa4p/9ZG&#10;/+uIn+vr8jVrgKGM8is9ZUrFK8aYFE/nFgCvjJoqAZa1UrI+0H/pgP4lI3D62zXokIXe8v/52hI0&#10;KdtSjl2uxxpQug3iZeH4a7ClfH6pVKzbUSpgeb6UBsA1OHCrXiVYUvbNes6sFb8QwkwZdZ3bb/2O&#10;ci6vP6Wgto5iu9WX67EulaX89zIKNHvIXoMrF5CkVBbWz16v6VKRutVPJWhYRrO9NyfLPij76lY7&#10;132YFMjLui4/Jehzax2sheSyPmVdy3Vza41nxWy9vtdtfk9Yfk/wLtv9t8r6Gev+WCuCt+bzrTlZ&#10;7qf52rItl3deoufL7/OayPlqc/4huFa2E33d/NzIAmiVY5mfL0QC7SQiRd+Totsp9mgR4/IhBJRI&#10;hnI3TYy39skYIXiCdynvkxC4Kd0vtUISqYymMho7G1nGziOcp2oaUJcx1oJ5L79EMrsx5XAJ3iOC&#10;T3lkpSRllLsNNq9B1PXeVbZB5nEU89yVF+clKRMdG2JekyFRiRkvqbREKEMMnlpFtDZonbzwpTI4&#10;PDiH8x4bInZyjHbieOp4fj3y9PmZt+7I8/Mrp/5E1/UJ2EQSlUh52aRMOQ25NoLVjaGtDWKsOX36&#10;QuhGhucjU5/kEimSM1Rb12x0RasMG12hraUbJrrXN4bjiThM1DGBqEIIKiFRAbAeN4z00RFCiqwU&#10;SuIDDHaim0bqWtM0NdtDTb1rEZXC4uito7Mj53HgPA6IVrNtt+xrRbttOey27PYbGlOhhKRt9yiZ&#10;DFmNqRhHy7450PcjBIFWhm3bUpsm5Qj0Wa6IfLADU+iZbLcYerN3fs5Bk73C+75nvz0sUZxvb2+8&#10;ticO947T6cQwDLRtza9+9St+/evvORwOaCNno1mOfrdX3u1BWEytaDeGptmgVJpr0zRQmWbO5eSw&#10;NtGZDUOKcCNKlMzGxK/3yCT/5WheP++T8/5eyBDZUJ2N3WnNuKvcMqUh8au1K1IuPuEFIsqUB3Pe&#10;GxIgn+ZSAvojBIGRmlpXtKZNwJOUi7E6xuRQQJzJTqVESUWi2gsJIJKJulMIdbVHZaNcmf8nG3Rz&#10;lGLTNMvfp2liGgaIFiUSm4j3HicmgrMr+QCUgrrSbNsN27Zlt0nPlSLJ5ekTCNbhuMhA/TjgYgCd&#10;wDxtpwSOCNL61ApVpUixqqkxdYUyGuE8ymhC0b4849etewAAIABJREFUHk3TcNgd2LYtd3d3tG09&#10;z50IIiCFpKkMh8MOrSV127Db72hqkyiDRQKPMxDtRQJY0zOSUV9qgYoSKTXImcZYNVRNzXbfcBgt&#10;3g3sW8M4dJyOb/T9meh9imAQku50QviQHAlmitKh6zmdjwznDjv1DOcndk3F/d0d22bPw27H/d2e&#10;fdtSGYX2DzQiMm7bBOzVFYJAcBOSyHkcqRuD2ghqlSK8owEfBUF6NlIzEcG6RbZJ9JoSHx2js4Qo&#10;EMpg6pleV+uZslgQg0BqRVXVmLrGVA2VktR1oHWO7XZH9IEP3w1MQ48goLVCxICpq3QmWYlJKhyD&#10;nSDMTB7BMY4p32fwHlPVSG1oNzvqTYs0FU6kyOzXt57X44nnl9clOuq7xw/gHe7OAXJeyxVCpqig&#10;qqkZB4+Zjdzb/Y797sBhu2PbtFfRqgLwIulEeb8bbYp8Cc7jbaJW7kN2mFVImdoUpErRe12PH08o&#10;BJuqptaK6P1McWlQUlBpQdvoBQQqZaE1IFWC73nuZ4Apxkg/JseLaG2KFJzpDtcybDbKZ5Aog3ch&#10;uGWNZwAnO3Jkw3+OxjbGzHvwsFD7KTHvdUIQokJIj7qhK/yS/lewEs/gnSAuMB74eR/O9pHMZJOj&#10;PkpAR2mN9OFKXtFaJfvNfL/nohOHxFJ8Bc5l0CPr+eOcAzGDKhmcei9Kaa0b5/FaM1OUOk3e0+7u&#10;7haZvqTTzDJZBq2AJf1HPqdLoLJk+sk2iPz/0pGqdFzJUV7DMCxzRGt9FcVXUirmdpd6clky8Jxp&#10;K98rmaK0nBulvJ/7dAFg44XWNed6XEcZlnpf/i6DUyU4memzM0CY7Q3lvC11w/y8sj/zdWvAMa+x&#10;XPcMvOYxzeu5pLIs+67Mf5gjn9YMSFnfzSBeBlFLmT3rOaWsUOb4m6ZpAY7zO7+Bd/91S7mu17br&#10;tf0m//2Wc3z+PrOFlcxKef18K9/Kt/KfV/4uALxbBkYxe8TH2XNcJX/yxWi3HNiRBCyRjEWlITyE&#10;AP5CJ5cPzMVoT+YAnzfI+ZlGaWQl0EpSCcXYnxEh0r0deXs9YvtuETgW4UQptIoE53l+PuGnHj92&#10;ODelXCdIBAapKupmT7OpadoNupHcf2zZ3mk+fnfH/WNLvYno1tK0gkoHuvMXUI4o45zng6QAhoCP&#10;gnHwdGfP61PHX//4wr/+/omffzxhuOd+9xv27QeOzyc+//zE6fWEmyxCSLSRSAltq2iqRM8yzbkD&#10;gnV4oYhKoyqFRySFlNTXMcQUjSdC8nD+BVkjU4ZFkYwK42SvADxdX3J4rUGgDEDkMc+Cbx5D7x3C&#10;B6T8OhdfaQAt59baYB7meZEpVNbUf6WAnA0vaw/xUmArD+As1N+qQwghec1amxLUw9VBWz4j/15G&#10;ovxSuVWf9btLkDGXfG0JeJZG5VLJze9YgzS3BIlyTV59TwZb3FXbboEK+b2lMJ+VwlxKb8CsAK69&#10;2UrBew2W5r+v23GrX3NJbboGHG5Fnt3yflwrXyUgeaseZX2yAlL2xdqgmOdrWf81GLeem+s5dmte&#10;r8t6jNcUEGtwrBzPckxvrdf1/MwKZKnI5f5Yj2sJYK0V3vL/t0C89Xcl6FeOYxaK15913W/tAesx&#10;LufoLaX8Vrk1P8t714Bz2c+31tl6vMu1vn5nBorSWvar+uZ56pazOj3/ul5GVV+tnRKAvaWkL+NC&#10;oDt1V/N6vYfkdud9u+x3JVK0QAk6AwjlEyhoEwBiZsW8GwfGYWDsp0SnHQJSjkhlrt5fJrgvo/Hy&#10;flXuoes5sJ4fV8Y2vt4PhFxFT4pyPuZ16YnBEnFIGXBeEIxC6oDQGlV5tBCoqkbPjjdBCKTVjNPE&#10;YB3nrud46ng5vvHlyxe+PL9yOp34/OWFcUr0xTKm52kUkHPkBdAXD/umNtRao5VESUF3OmPfzoxv&#10;J+wwQoxoJJXUtKamUYZKKlQE4QK2H+jfTrhzj7GJlUABWkqUAEME5xmHDu8UPs5jIAIuegY7MDhL&#10;paHeNVQf7qn3G6SRWD9x9gNvw4lu6Bimkd3dluau4XB/z939no8PDzwe9kvuISENUuYoMkX0gcd7&#10;i7eB4CNt1SbjsdA46wk2z0+NVAG0Z5r6mQpYLp7/JR1zBofyepimidfXV97e3vAx8vr2Rt/3NDOA&#10;9/33H9lsNuQtN0R3dSaEMMtfwiNUijgtoyqmacCYZCT1LnI6H/H+C+fzGWs9EFL9pSIKf7U3LGtV&#10;5LWqZu/9VH8p4gW8nw2nVVURoptpuIaFcq7cv2+9Q8SUY4t8lpH3r0iMAu9mCzEpB14yKOsLFbuq&#10;SLnyUr6m9f54ed78TtRXa1dKRQiJPiznuslyR6b42m63i1E67wvjODJ0HcGPSMJM7Wixw4hWKTem&#10;t4p92xCdRYoUbbFtWx4fH9ntEggS7EgInuAcPkT6IPCTZer6pS4uznvSNCGmkck7JmsJJEYNoRWm&#10;rjALgGfQPizG6JznVs90wfv9ng+PH7jb73m8f6CtapqqpqmqlA9Pa2pTpegJQcopqhSynqOSxon+&#10;fGZynsEF4pwnCzRCpMhhKQNKCawdcC6Bz0IImkajdcplFIPjX/7bPzAOHee3I8Mw4KaJaegZ+/Q5&#10;n94IdsJNFm/HBHw/vyRKNDx2eEHeb3k47Nk0Ffvdhrv9jm2TAKD7tuawqRnP50RPHD3TOa1Xweyo&#10;4Vq0vIAuWisqJFEFnPQ0wWOxTIiUTz3GeQ5YximtTakVOs5yTWXQOuUljDFFSlYmgZdVlegHxRxR&#10;qh4eqFSSgftz6oe+OxHtnL9JCGgahHdE77A+zRWFICo5712GEJjzfSrQBhfhNPZU0fNyPPHzpyee&#10;np7phxEhFB8/fqT5zQ9UKqW2iCHlqHNu3mPmNRT8yKZOETh3+wP7w90lf1lVMZEcS2IMhBm8G+3E&#10;qUt5219eXmZHnxmEdx5FOreN1kSR9iDnPW/dmf7YoaMg7PbI7Y5aGioVMVrQaEFtJJu25tC2VJvq&#10;pgNWqXPANf15NtJ77+mGkaqqmHzgdDote3Qpj+QIo2zkz4Z65xzn89uy56QI6Uskdo7IeXh4YLPZ&#10;ACmXVqYsrKqKSuuFojoCSn+tby3710pPfQ8gWPSLeHEQLNt0K/pukcXltaNlKYPmezylnhJInEVp&#10;n8/AV6IEvVAo5vtL0DCfC9kmcEtXA5Z8arf0yxKQykBcGQFYUiqux7XUWcr5UgJJMc4Uq1WiV8/0&#10;q6fTifP5nOiwCztHPkPKCO5Sv701ZmUaiWzDyO8WQiwg9drukUtpK/lKthQXsLW0YyyArbrQqZYg&#10;Zvn8HDlanpkl0FdS1QJfjdE4jl+NX6nblW3I/899lUG7td2gjJQtbR3lu0u6wgyClPLI2pZSgpDv&#10;2YNy7sY8v/P4lXkT832lXvmt/P2WtZ0AriN71+vxPT1wbSsoz5V1SiEhEjhY7i3fyrfyrfzHlr+L&#10;1Se4GOfWYIgIEWKYqTLlghOJpOUlrnshCPPeVRrnnXPEkA5f6S5C5ZJLJ+ZDP3v5zu9Vs1eOAOkT&#10;L3uwjuPdHU3TcC4E2LwRCq1RShKsZeg6jq9f6N9ecNOYIgCEwuiWpt2x20ukbqibtCE/3B347jcH&#10;fv2bR9q9RKiBqDpkPSKlw7tEpWPDlHKUxIjUs8FQaKax53zq+fmnJ/6v3/+J/+1//QN//rcTjXrk&#10;4/0/8sP3v2PqA92pX4Q9JVhAt1obqkqD1Fg389pHi1AVUhkqYQhCgkj0WtnjT5RRj7MjXynUZq5N&#10;P9N+Bua8ZXMEHsxG3OJQuWW8L5WQdYRPCB4Z4hwBeS3cl/Oh9HwrBez0vGu6srWQV9JWZEEuH4jv&#10;gT1Z8F1H/5Xz0/uUV9A5twB460iM8nklgJDruD7Y15/cx2VflHWVUqLENZB3C6xYK7bvCRJrkK4s&#10;t0ALBLPS+z6AV0YiZMV5rYDkupXebvl5a2/LEgzN45CjNcs6lO1YewWWSk8G8NYeUbfqtwZJ1n20&#10;Hrf1/M2/r4X88vsMhKwdF3Idyv+Xc6OMIiiNGu8BPLcEyPX8LYGs8v1rYPYWiHGrX94zPqzX1a16&#10;lGvhyii7Gs/1eioNFLfas14f79W97I/rtr4fgXdLuL/1/HVfr+/P/ZP3rFsA8626rufMus/L92Sq&#10;pcu9Ky9C8j57rYhIKZNRMwTwgeAcwfuv94P5vNdCJgq3+QAbxxEhV/lnRCDZISWIQMTjA4QorvYP&#10;hQCVvILzO2OMCBKdHUqy0Q1KCaQUyBgINlHXCbLiPr+S2YgZwhzN5yB6lMz4wq08m9fUl3mtrveQ&#10;9bisx+/WuCW5KuWvDdETgyeSzswIiOgRPqJoqXyKPirnTj5nh2HgPIy8vB758nLk+fXIl+dXXl9f&#10;OfUdp+6MtXMEx3yOLbldQ0iZ9oSm0mbxns/j5JzDThP9uWPouhTVGCVaK2pj2DQNdVUloGa0hHHC&#10;9SO2G4ijRUUz023KRHMqBUYKREh0cm4CLzxjtDiR5tgUPU54ZGVothvuPj4gdjVCymQ4Hs6czmeG&#10;aVwMYtt2w3cfPvD4eM/H+3s+3N9hpGKaHNI0XGgVJUrolBsxzsZ3oXDWY0eH1R6nZ+YDXVE3mqYV&#10;ROxN42P+rqRWEyLl8LnbHegnS9f3PHRdytvTGB4fH7m7u5tBs+xcEy7rQibHLSklUUZcHBiG85IL&#10;uq5rfLtBS0NbN/iZku70ek6Ufy5R3OfnBHHNULCWWZTKxrsks2llFkNtfp8xhnFySxRCBp4uBtPr&#10;ubleCyIEiGnPUSSa/ehDAuW8BxWRMa33pqrZbQ9smu3ljI05J6jDWo9ziT42xohzATv5xXNeoBLt&#10;ZhE9m3MNnc9njsfjVa67DBimXHkXetBxHOnPZ+xwRHAx4lpTURlFU9V4OzINI8FOSCFo65rdZkNb&#10;12gpEhBLYgEgRIJ1jC4ShWKcI3WWfprBkWmaGKPHBp/YLwQJPKor6hlMNcZgfEAV9O2lsTqDEbvd&#10;jt1uk/ZlkyLolBJURrGpmxTZV1VY7xjshPN+dsp0jGOPCJ4wM39IBVIl8E4QUVokSkARCNERYpoL&#10;2+0lOoUQ2NcV09AzDQ+p/8aet9cjz09PHIHnT5/pz6cZ0Ot4eX7m6ekTzjkaLWlMQPqImWkfa6Mx&#10;SlJrRV1palUho2dSEjv2dKczfXdKUVAynSdaCqa+YjA1CIXSMxChNJ0bUjRPEImKmHTiT9Zz6nr6&#10;cUCKBIarIsejVtWcS86kPKumRlcGrUyKDJ/ljrbesGlaTKUYu57PPwqmscdOcQF9BQGcZezOs4Oi&#10;JwqJ8CQgrGlTzkFTI1XKhziFxJZifODl+MrPnz/x+fMXvAs8PHzgu8cPfPzwAZPPeZ/282EGIs7z&#10;nmRMWCjymqahqWvMDAbEmCggp+BxwROUwM5ztOs6jseUwzEDwkpIVMzBtOl8MpVCBk0QKXXEMFoU&#10;gtYmEFEZjdGKTW3Y1MlZddMatnWNac2S26rce8sIuFJ+KgGsfJZ5F7Hnbqlv3kczleLhcFjyouWI&#10;I2MM5/N5kV9yVHWWu/P6atv2CvArAUVrbYownh1JEF/LjlcgQClDL/JC/q6U5/Jmfr2n/5KxeO64&#10;r2SRLAOU745cqJIzaCu4zv1bRmplmslb0Xbrc2eto+X7yjM0X1PqPvm6HHlVtiPr/KXNotTpS/2u&#10;PKPWOlupj2W5quu65fcyUqbs3zLq7pYOnet76+wVQtwEqL8aH67l+VJPKWXwtU6U5yqktV9V1XJ9&#10;vnado3DdjmyTKdcZXCLt8lzIfbeWk0oA98r5RlxHGpV/Kx2ISn0/l7Kt68jBWwDue/271pmUUl89&#10;L5+3Zb7H8rnfoqX+a5dyjr6ng+e/rdf2rb0nX1M6JHwr38q38h9f/i4APEg0UIsCpQ1+DurKhi0A&#10;YqKZyV6xUcglIV4pfGRDpbUW1MwZry7Clc0AXsjRE/MBPBuflAGjLjnUmqYh7lIi3JycORu4ptn4&#10;VCFoTU3Mm6G/9hZSheCZ6X2C8wSbcl+0dcNht6XewBQnXAxIPD4MGB0IYcC7EecnolAIGdBVizYS&#10;PUaMEZhKgvBM08g0nJC6TR6nxyN+EtjRYseJYB1WuNkIY/He4C0IeS3M5T4U1oLSIFMuBq1yslSJ&#10;nyPwAmHJe7EIRJlCbR6vwCUXWimsrw0ya4Co9Gorjbr5+kTVdhHA14rXNE2LcpSVsDynkkD4tdBU&#10;8ruXBsf8nDJKbw3y3DLwl8Jwnp/OOXwMs9H22mNxbaDKc7EUytcKyfqdpUKR67YGc4QQaFNfG9Ph&#10;qi6lwrMGB9bAza16lffl3xewiZwj6lowLxWfEsAr+yMrT+uyFnLW3pblOKwjfdYgUKlw5b7LcyO9&#10;ZzYShq9Bo/X7SyAx12WtLJXjmL8ro4beA17KMVuPSanEl8rX4hE7C3V5XpaGhDXgsAa/yzl1S4Fe&#10;gJKVZ+ovAXglQFkqyGWflZ/y+/eAu/f6qezvss5rA8Atr+L8//Lesp7lz1uC9a0xK9vy7y3r568B&#10;9Pz/MjK03L/W/XKrn9dturlWY/iqP9Jazw4CXwOWQKLNLvbEXLf1vlcaz8qxUErNZlGu5k6eW+U8&#10;y/esnSRkhCDE5ZwWYo6cT2BQ8J7gL/kkFZm28mJAKfsvK+q5r/O71g4hMUYE+l1wdT2Xy30hXyvl&#10;dU6u67qkMw4xr6NMay3zOnGgZ4OSncCCD+Bi5NwNvJ063rqe07lbwLvjW4qMOM8gV4wpr42KEmNU&#10;yqUlJSLYZaS11jRtyi/VNDVaCaKz2KHHTxNjP2CHkUZq6pmKcttuOOz27NoNKsLYD4hzzzgMuGFE&#10;OIcUMr1XymR0NwYtQIQUne/weDxTnLAi4KJNEYqVpm4bmu2Gh8dHxhasDHTjwPF8pO97Ju/wM81p&#10;XbVsmpZGGWQQuN4yTh2n04kRgakatK5Q0rBpNmw2O4RQOOd5ffnC6+sbx+czzuXzV9GYiqY17A81&#10;u33NfneHNpJxsInir59wfkoGYjcSg0jGaqFBBIyuqZpEy6mUYbPxCVDz8PJ8TPKbSxEbSuXcMSnH&#10;ULtJUX5GSIbxzMtLiuarKsN+v18MTFpXfPz4EWstnz9/Rgp9tbaVkIi5l8r9Fy5G2RCSg0xe200t&#10;FuN2jk7JZ0AG8LLX/WUvubV/zrKQSxR5y9+FhBkQLeWRtC41TbNZKEqFUEzDSIySvu/puo7z2RK8&#10;wFkYR4f3E9PolqiXfG6G6HA24HyKEnp6euL19ZWXlxdeX1+vcl9JKRewMnvZW2tpqoqplzDLgX6y&#10;TFXPUGlcZXCupT8ecc6gSNEMu4JeTWY9KJLyWYaAixHBJd9nAh1T5KHQczQ1c0SFSvSWzbTBC2i3&#10;G0xdI3WKpslyl9YaPQPp23bD3d0dHx8f+fDwSFPVxDkvXna0gGR43m13VG3DMI6IXjA4S9QJANRV&#10;RTSGaAyyygbM7EgQUEoDCSx2bmSawnJ+KEWiiUSkKCbn8c4hYkTLRL3rtlsUoLznKAVH73CjJDqL&#10;nxwxQN0athtFu6mpK40S4G1ymAyVQUTB2E9Eb5Ek3c27CecsSjBHUliEiFg3MXbntG6qDdIYgkgR&#10;HJVp2KiUB89JSfQezkOKqOonqgp0rTBZVhYpr1sQsN/tUEZTVU1iO5kjSaNM10kpEUpidA11QM5U&#10;z90wYVRk127QWhEi2BBTFCYgFDjinFsxAa1Vm/IhCqnxITJZi/OeYQaYpmmCOWftZpsoB8M0oqUC&#10;kZzgDjHRdKovX3iyNp0FQiwONwv4JAZEcAxhonMpOh6jELMzXZa78znonEOZCl0ZjNKYWWeqas0k&#10;JdVoU1Ra26AiRd7FCjNTCbetoakUdX0B6JqmQSq1REBnOSOv1SyDrmWbnIsrBsF5SP1zOp1wzi22&#10;gru7FG343Xff8fj4eBVl5L1nGIaUU3DolpxYOUrn7u6O7Xa7ROxYaxfQfBzHVJ9Szi1kwNJw+0tF&#10;3KDOWeSLcK2/lXaV8rMwbbwjc6914nyNlGIRBW/JyKVuV8q25TPXslCpc67rkp00b+nY5Xtu6Y+l&#10;jlKCV6UO+p5+kvd/59wS1ZVB3BjjVc64Uo+4NS5r3Rq4onhdy/xr+8Gt8SnndnlfvrYED0r9razX&#10;Wud4rx23nNJKXXCta+RxK69d68BrKtV1Hcrvsr5Q1qus0y19/JbO+l6byr4vn1e+L+svZb+udZr/&#10;N/rft/I/drm11kv71zoCt1yb5Vwt19J6H13bVHP5Ns++lW/lP6/8XQB4Il4oFnIUVebKvBip5MLP&#10;DheBNWFuXxsq1xF4wl4O3iXCJGSBIUuR6YeKyStRzPR+dV0jQlySJgOL8H06nTAeWmOIm+QhWBoc&#10;RUzeZ1pp1uBSEogjw9ATo0eqpLimPDzJcJRyu6XfhfRIAkiJNqC1wOiUe2+7q7l/2PHwcMfhbsdT&#10;e0bHZHgehgE3wtiNDF1PsA6pAk1dUZmU5NnZ5DXqY0oQbtTFMyM4R4oeSPQASmvQGin1FYBnV54e&#10;PswUEm42qspZMSsUAyll9g3/ypBeGmLL6KvS4y2pIAJjLt7cdV1feZVkKqYMSuSIq/ydkl8neYaL&#10;t1TpcVWCgVnwKgWxPAfLA7NUPtagkMse8jcEx9zG3OY15dp7wnBJa1IK4CVYVd5TS33V7rWQWrZj&#10;vcZKRaUEutbtKJ+T3wGJpqVUjEoFdK0Q5PZkpT6Xktoj930GXfLvpYKQP2sPyTWod8mz6JZxjzEu&#10;wG7q5wTAr59XtrccjzV4914flYJWmcPulnC/VkDXCs56XZWejVprJmeX+VHS+OTrswCZ11Q5N9be&#10;m7mslZz8vlLpLfunBBrXZf2s0jghxNeK87rdZR+VilX5s+yj9R5UgpdrZbVU0G6N3Xp81u1YAy7l&#10;/9eK7Hvlej/8uj/W83JtCPhbn3IurEt61/x8Lv1xDVjPbSK/89qolAG7tQfyrWeVkZC5Lbvdjujt&#10;1X052kYLSaU0RpuF3maRDWJy/pGzHCGjTN7gQqTcULNhdBxHhE91nMYRSEaDTdNSty1t2y5rJ/dz&#10;NvBJKRdjG7B42uY575xDikvOkPW45fVcguHr65YPqz0iRmJMa1QbSV1ptBEI4QnREtyEC0Ve2Zgc&#10;VIbR0k8Tx7czx7czz8c3zl3Py/HE8XSm65OxcnQe7206I6NCBaiNojYaDck5RV7y5rRtm/K71c1y&#10;bmaq43Ec8ZNFNql/ts2Gw3bH4909TZVymdhxhGHAjYkOT0wWryRCGCSCWmkqqdEynSshQvQeLzwu&#10;OCbhsfiUn0lXmMZQtzX7ww6hU1RlpkAcpnE5dzPdYl3XxBA4H9/oX145vR75+dNnPh9P7A73HA73&#10;iVrw/hG3d8Qo6LqB/+N//z/5619/4uefPuOcx5gaJdN8rBvFdx8O/OPvfsM///P/xOGw4+3tzF//&#10;+iOfP39hGDpeXo6MY49zIeUTq1vu7vb89re/44ff/jcOh6bIG3Xm+fmZz59/5suXL3T9idfXV6rK&#10;sNvtuL8/8Pj4yOPjI4fDgabV/PXTn/nzn/+Vp6cnmqbhu+8/zjmX0lr78PBIdzqz3Wyoqwo7JYcf&#10;oxRSS2yYQHwddZCoK2EYpkV2yt722RCdcw7lPSvPhXzm5TOn3ALXe2IIKVe2mkNOfbE3lMA4XGS6&#10;tm0x2mCtp+s6QhCcTl0Cpk+WGCTeKabRM46WaXSEEBdq0/z8aZrox5Gnpyd+/PFHvnz5wvPzM29v&#10;b8SYjLd5X8q6Tc6JF2NkaluCbYhhBu+miXHoksw+pCjEsN0musbZmampNE1VL/Re3nkkRd5bl6j1&#10;3TBix2kG+i55fBKAGDECglacvGAElNa0280i8y4GpLqi8Z7oQTYtd/sD33//Pb/5zW/4+PgBO074&#10;yaJieoeSl5ypVVWx2+0QUmK9wwuQRqdcbnVNNAq53SBNAlpi9KRciREhUm5xoSSTU8QhYL1ntAN6&#10;EljvwDuOn56I1hP9HPEoFUYpHh4e+PD4SH93x+eff+aTSYDn+fhKZZIsst/ueDgYDrstjUnRI8Mw&#10;YLSkVhqjamw/QkjRTguoFAJGGzZNjdSbed6T9g7rMJVH1TWoGlU16KpBa4UJYIVAThMvpxSBNdgJ&#10;lETFaj4nU+RuCCA87HYHdGWoTE0USR4cnSXnJI/x4hi5BlvEfH7r+bzJ6yutOTVnkzU0TU1dV6gq&#10;RfyFEPDR0Y0T0zRwHnqCgKpp0ELRti2VNhgl0dttSjshNUJKjKlSXr8QeDudeHvrL7JlP8Ccn1Gr&#10;CVFpujBytinaWbc1zRxxpbVGak2z2eAzHb6QtPP6bXWKWEFGpFLYybM97FFCoxHsmg1N29BUDZta&#10;s2lrNjOAVxlBpRJYWNf1ssFkUCVHzJY58vLYlzKsMQaxUZjTeYmqygBe0zQcDge+++47fvjhBz58&#10;+MA0TRyPx4U+8XxO+7X3qb+MMWy3W+7v7xea3AxEZvkoyxTjOKYzMcwgkvjaabN0gqD4mdu0LjFG&#10;xPyTec/UV/YKdxUxWFKzhRCQqmBzuSEL571ciJkhAEXKonrttFfKOKW+d0uXXJ87a7n5FhB4XZ/r&#10;95bXlPL92qGvvKes71ovKPWmbJ9wzl3RKpf2hOwgUuoHpT5aysUloFXqsOW9+Zwon1XqCmtQNJdS&#10;Vy1/X/dRSe297sMsb5f1K8fvPb13rWPd0tPyd6V+tmacyc9aj2VZ1sBhOZ7lO9ftXvfZet7kzxr8&#10;LW0Z2Z6wBhXLOfet/NcqpR2qlIHXJc+PvMeXdq4StCtzlq73r2/z61v5Vv7zyt8FgJfplkrvtxh8&#10;AnZmgZI5H14pfMb0n8UoGAVErvNbhThHwBXeaBfBVs6C03x4i5R3TwqBdomiy4VEh4FP9ABSXaLT&#10;xnGkV4qNNlg/4YlIkSgjrQ94F4kB+n5E60iLRhvL5CaU62CSOCKT3RP8CAQEIYF0IkUCRhWx4Qz0&#10;IEaU8kgFRiik8AgcSjhqI9huDHfblGRdCUktU5hvAAAgAElEQVSYHNPYExDYIdK9pdwieKgbQ1tr&#10;KmPo+yM+CCoTQamUMF1WyAyauZn2TKfIA6U0WtcgNSZZSvF4pA/YObrQ4xOlTwyMfZ+i94QikPok&#10;R0TKhIAsY4kQXwmKtwzdIaSk9EKAVGIBR8sE0mtBPgtypSAZQqCqLhRmSksEMj1TGZq2ThNURJz1&#10;+DAnGg8OrQyZtiREj0QRCUnvWUDh65/p7+n6NEcdUmliDChS/ygEQaSfQpBCImTyYBVKIgIE5YlO&#10;4kn5ICIpGFWI+TqZqOaiFMgIEyHRSsWYIl7ETB8nvvbQW3vsrIG1MoqyHJNbYEH+W37uV0Iq4uqd&#10;C7BXKCPLtTcAEiHEFcVIOa4lUPTVnnPDAJ7vy8p6VtgzqDWO4+LRnuZN8hhXc6TNLWXjVn+uAZZy&#10;nv4tMGjdp1d9eUPJWD8316UEQ8I0LuNagiilAlF6DK7H499Tl9JD8pbS9rfaXM6/st+858qgeqsO&#10;69/Lsc5/Wyt3ZV1K4HWtDL43x9Z7zy3F75d+f++7W+VW35WgXkkxk3+uFf1y3r73s1T81/XMAFJZ&#10;n8t5njgkQyipky5t88HO6y3igyUEQARS3tgwA2wRrRRa5Si5+e8BDofNTJ02MTmLt7PBZ3YUMXN+&#10;pdpUCCWJPjDJ9DMbqmThCR7lvE7mM+R0OhFnI4V3LrEFGENT12zqBiMl1vtEz+jsRSmXGq0VRLPM&#10;G200dZVyGyVgQaHmfTAGCDJ5vrvoSSl/YgI+539CzE4IMy1oICCDvOTHFZGAJ5DA7QAE6UFpjNHU&#10;jUHLgLeKKUAMiZLbhkiYRrrzwNt54NT1vLy+8fx65NPTF/pu5PV05tx1OJdyt8aYarbb7SDMdEpa&#10;URmFzH0h0plaa0NbGdq6ZlMZaiEQwafofjvBOCGsQzfQaEVbGzablDep0gbpIIyeMFmE9QjrkaND&#10;KIOqQSNQQmOkQhNxIgGICSxO0XheOILyoEAakLVC1grRJoqnyfWM3jHaFGETo0cR2W4adpuGTWWI&#10;PtB3HdO55+mnn/jTX/7Kj58/8/Dd9/z6Vz8gI+zqDbZyOBd4eznzhz/8G//6hz/y1z/9iA2eTb1B&#10;6opaG0wlePvhkXZT8bvf/lOiy0PQ9xOvz68cT2/863//A93Q461DV4b9dsd/+8ff8rvf/guPdw8Y&#10;XRMBGy2fP0Pf/cRf/vIzf/zjH3l5+cLpdKJta+7v7/n+Vx8JQaB1hdYVQrS8PZ94enrl55+/0Lb1&#10;DDBq5HaLMZrN5kDbbqlMg9F1MrzLiFIaKSJOJEe1GCMuRsKcki4bZYdhQAixGPqkEtRtTbtNkXBR&#10;RpBZfrg4gEU8QsxnRpHbTsaUR1PGJOeE6BLLQ2bmkBGQCcANYnYkEwghUdKgVYXRNUoZ3BgYR0ew&#10;gqGb6LuRobOJos9r7OTouoFpciRfq0jTGqQRRB8YrePl5YUvX77w+fNnPn36xPPzM6fTCSESfaEx&#10;hm3bMt3fI2Kk0prtnBfINxXCNxA8dkwyRt8ZelNhtca5iepwYBh6wmRRKu2FSsREr9mn6GNPxE0O&#10;O6b14QO4YWSYc3QJKVKUlW4wVYtUKf8ZVcXOwTjvT3XTzo42KkX3eJL8GQRaSrSUbOuGw2bHfrvj&#10;sNtj6xmYiTHlYpt1KJREVSnaxIdAZ0cMkahnhzytQCmatkWZBP6EoNI8iXKhXq1qTfAj09jjpoCM&#10;DukdBE/0ntPbS2IzcRMippxX7eGOx/s7Du2Wz0rg+o7upeGsL7k0lZDoKLjf7dk1FZVS4B1+nHBa&#10;4esRb0zKxR6u5V8XEgAqdQLGh2liGAbGcSLYgPRQBaCK7Dd7dFMnEE+ARRGGgdq8IEXOsXVDv5np&#10;bpumoqoadJXAJUTEB4ezHhFBidkJdmZBUUolnUpFvJCMwSGixAfP4DyjD2gEQhsikU2tqTYt7WYD&#10;EqIUDC7t310/8fZ2wluHQLFpGipdsW1qWpMcPe/v79K+NZ/3Tb1JlLLHIz9XFcHZBIbbAT1qPBHr&#10;HFpP4BTnYOnGIe2NEkybIg2VMVRVQwhwdoHJThAs2wa0rqjbDVqqOS+8ZGoD7eRIsXmKuqpRusJs&#10;G6pK02xq6lZTV4pKRpSK6DkyGcA7i1aSqBWm0jRtilLOuqT1jr5PYGQgRb4qpZC6WfJ+ZSeFTJ+r&#10;lOLu7o4PHz7w+PjI29sr3dsJP43YYWTqB/rzG8x03FVt2LY1d/st94cDm90OCcgZwMtOJeM4cj6f&#10;6YVg6gaUkMSsY8TE5xJjJPpZxv0FUTLMgXBx/unjHNknWMBBMeuO3rrlE5wjOp/2Bx+JIeUbldFz&#10;8bXOOY+TLhrTV1wkuPQRfO2kl3+uAbjSGRIuDmCl3lmm0rili5Yly/UlMAYXHfTiRHJ5d3lvfu57&#10;YFP5rHz/drtdnEGuI8Qvjo7lfaVulufV2nEv62hr59pbMnupy5XOY+t6/3t00Qx6ryMg13rRLefW&#10;LBeU160dbd8DMPKzsq6a67BEhM7vKR14yr5aA63lc8v5tx7XdR3WFKXlfXn+3Lo3j9cth+myrt/K&#10;f52ytqOtwfiy3JrD63mY7WNLYAzXDvrf5ti38q3855X/XwB46xDyW+WWQTWXyU4pibWcuee1RnhB&#10;CBFHxDufgDohCDJe8uDNlJeNrmCaEod+iEsuhYjHuYv3a121cw44h5TJYxAipk75LOIMkEQR6aeR&#10;SiqUTlRHWgn2+z0PDw983u85vr1i7UTXB3atYfANvW0ZQ1Ke6+0BKTVT37GR9QwOaQIe5zvGCYKY&#10;kFFw7hom/wGEuwAk0SP8RIhnQnghqh4pUj4L4oifGsI0MglFZQLbzRY51WxqjXAOrEcLaLVmGqfk&#10;gVsBQWMnIGrsJOlEYLurUAZ0Xc2AZ/L20tKgKkGYPb8r1VCpBkWNiInKSSqBxyJSpnoQCmREKPAJ&#10;rkJuFdYnuqHkjZ/yzWSvTCk1gURtKoTAeLUcOFIlmqamqam1SR6QIaQ8J/PhJES8yklQRp7lwzB7&#10;A2cvuCx0JgN3ok6JBJybZsqVGdwIjqpqkHPOmHEC6yasHZGtRKmKer/F2pFpcjg3zf2QkznDZBM4&#10;mzxlLc47QnCYSlMJBUiEAiXS/IgeAh4lNCJNTWRSGRO4i0BLZjokEFGkfkagpEq5Ioyezd+REEhg&#10;3py9RUoFUizJz3NEYqk8lGBP9jpdC8nZ+zJ/skdmBsGykpHBrqZplvdlMMyHS7LuMu9E9mYto/ny&#10;2kiGkvHq+aWCU9K65PqmeSYX8D3ngqzrmmmarhSi/K4sQA3DcKVI5GeUSavhOjor74u3ANBbgFep&#10;POYxKCMabykm+ec6ArHcb3OkD1xTsOaS27Xuu/cAqtIz7Cratvjkd61zVtzyFLt1RuRrch1y7o9b&#10;kXgxRrquIzthlAp22Re3QKs1uPaecp/bWrYZriM/f6mURoT1+KdxDld9nPuq9IC99cn357ld0rCU&#10;fbRu3y1DRZ5vt5SAvP5zO8p5FGNcDIuZBldl5T2SDEgyOcZE72eHnGTgzdHq/RxJWVeau2aLmh0a&#10;tDZs24a6alKep+TRg5Z6Nu5qpBTprBczPVnwTMNIN/QMXc/kLPvtDlNXiRZ7zuGKFASX1lcZJVPu&#10;W3nOHPZbzv2F4ir34+Gw5/HxEYFa9sl+HIDZqCHT3NXGXByKBIlqzlwMTG50TJOl61IenZEAbl5n&#10;ISznU3LeSGOSqR0jAakMRE+YI96j8iACLgaIHlULhIz46PBTcjAR3qNsREaNCwIhFUJIvLBMNtL3&#10;nu5s6bvI0EW8kyjZUBkBDClCKkRkjLi3LoEKShHN7CglAmp2bpiGnt0Pv+bhcOCuaWiEwL+dsGNP&#10;GzzheGSLT7SW0aOip6kqtruWptVUqmE4njgd33CfXxnfztROUseKNkoqkiFeBZAhza+UOzlFWKIi&#10;kx0Y5ITaNNzd30Gj2H3Yo/cNkwRnDG+vE5+OT3R2oLdnxv4Ns61xQ0ctA7umYeh63rqO1+dnPn36&#10;zOeff+avP/6ZGD2HTcu42fIsNK9PbwmXHD2nlzMyKh7uPtK0LY8PD5iqou86zudXooenT0/85U9/&#10;oe8Hnp++8PLlldfnI7//7/833gb++G9/4fH+A2oSCDeiaBg7T39yxF2SL6chMvYOJSoeDh8YHidE&#10;EPgpcjq+YVSDvYOXpzNtdebx7nukqDF6ixsE3dESJsGzOREmgfiV4W73gB8DWhgq1YCX+MmjtEjO&#10;WWEkRJfkl/+HvffakiNJznU/VyFSVKEKYlrMUMzej8D3f4lzwRsecqZHNBqoAqpShHJ1Ljw80iuQ&#10;aHKtc0huzoH3yk5UZkaEazez3+w3pTDSMLPPL85Zr1+/nmdqirBDRvav9ty+ekVnB97c7OnHgXGa&#10;CET6ccDHMOc+mh2aYgJrhEwRIVLO5/A4EUOKnA2kfJIQidKArJAqolWNkhUCg5QVTbPjZvsK5xzn&#10;qSc6w9RZpi5AMBgRGb3H22mmkQsI4RFaIE1E6gQSxhDweJrthu1wy3Z/phuSjL7ZbHBzJLuWkr47&#10;8fnTwxIFZDTo2YlAEpZ8fRrBxtQ0yiDaDYiA8B7nJsI0JvkyJiO+0QoR/OK0KKOkUhV4B95TqRaz&#10;b0AqVF2h2hpEzegkyJTzGqGIMYGf2dkwfnoGpTmfz4zDgO0npIdWVlTa0KgKGSRiioTRY31yEIjO&#10;M0yOSms27ZbNdo80Fad+wCFo2i1ow+QdDoFAorVJToFCzroEierWWpxL59p+t0HgaVSkvd3SVnXK&#10;9dcNhOjYNgIbBMEqCBEjPdN44vjksMcnmDzae7bG8GZ7g7t/i+wtUgju73a83d/QNpJaSdRk8T5g&#10;CYzG0EiNtSNKSrx39IPDo6ibHVXTgKpwQBSC5M2lsT6BQX3o8dZibl7TzLLt5APOBiSKu5s7/A8C&#10;Yyp8vBjaphkMFBXsdhvs2CdAJcwUy9ME04Saz6vz4ZHGVEy9ZhxHjsdnlJGYtsFNlklKxqHHjRNe&#10;G1SzS3KANMlhcWMIjSI2hqqpFwdIhoHJa9qgic6yqSfwjk1Vcf/qhttNRathHHs8A1JKtk2KWBu6&#10;HqLnbr/nuN8gtE6R2bXGR8fT8ymdIVoi6wbVVNRtQxSC5+cjk7VM3qFNhfaBqnIYWdGatJZPhxHh&#10;NTc3O7qu4927d2zaHmcFMOJt5GQ9TgiG44C437OtG3wtoYqoRmJkQHhHXQvcOKGEpTYpTUfwI9M0&#10;UFUVox3T2ZhOW6bgsOOA9R4RFW4aIaao4ru7uyUCz0hBsBN+Gjk+fQbv6Icz59OBoT9D9Gzamrdv&#10;7hb5o6oqmrpCSYG3E2N/TvWZ17izNkWVz+8ZDHLOcbPfMTjPNE7Y0dL3I//wv2RyoNUGrEM3LUhF&#10;nCyqqmarh8Iz21UEKUelTCB3Bu6USnrlpmlotMEIifQR4cANDjc4bDchrEy6qKogiiXiMyqJ1Aqh&#10;1YwUSnxMMlsVwgIwrqPbSnCmlHkzMKKUYpxZEcqSQb0sw67TZpR6St/3iy6X5eAycnHNrFDK9Ovo&#10;tbXzaqljZH05xsR6lEHevO6zLlnqelnXLGXTso05IrME+tZG/wz6rfWd/J7rUTp2lmB0qVeVjtHl&#10;q+yfXMeyLrmUOkj5Wc7VWj4jt6d00C1LvodS6oX+mfsqP389n67p5evIvVLXWyikZ5B+zTJUtnut&#10;w61Zj0obR742U9GugZdcn3+vXNNbv5X/OeXX1keei3k/K9dXtmMJIZaI6HLfy8wn+XN4Cd79R2wX&#10;38q38q3855X/IwC8/zclilkYki+NyovxZX4JmaKR0uGcrxWz139cXMzSIRiRkheHdGkYVmrO46EU&#10;IUdEzYYCYKaRTCCKjCkxe1QKbZK3nqkNur8c5t3YMdkNzk8JKBGQ6EkMQhiIyaveuwgiHdReBKw3&#10;COMZpx2TPePsgK4UElAqkkhDLUKMEDui77HBE4MhxhoVNyAFrUgJvuuqoW00bVNTV4Y4CZy3BA8h&#10;CCRZCJRIYZCiRgrBZlOh64BWBhciMbhUX++xk0/Rcz5584UAMsYUpTb/J4SfxyQgsrfaHCwZiCln&#10;n02ew3Gm1BLZOC1gDCnZuJzHJyhFEBeBsprpzyqTALgcBZGFISkvglFJ01d6QK094ErvlSy4X77L&#10;gmQ2cifwLcYskPr5IMy0ghnAzoKzIwRNyo2hF4HyAiD45fdCSIQAJRVSChQ6RS/69DwRkuFACE2U&#10;HhETvWzKPJMMtKDT9BcpZkUIcXmPgJSoIPEygaFh5XTzNWBn7YmW39fKQhZ014rDGmy6rM8LsDQ7&#10;2KOKKMosYLykmr3kxiqF8LWHYgkiXqtz2bYv9qKVMnItSmkd4fe19q3vW5a1QlreYw2glPN0fb9r&#10;97lWvnbvNVCb539u5zUws1Qq1v20VtbyM9cOHmVfZkD3mvJZ3ntdl2xUiDGDk3yhRJVetdeev+7T&#10;Eti75nCyXgu5/tfmwTXA7mtj9TWArwRevwbgZeXxa9//Wh1+TXFY3+favFn6ZRner0TJzhF34vKr&#10;ZL6djUOV1gStaKqam5ubhVpoocqqm2VPCyEQrLuMrYyYpibjlhngz/RU4ziy2+3YbDZzviK/eLHn&#10;fWa3273YH9Z7zvPzM0pdcuTkeXZ7e8vd3R27doOUEhtSTtxAXPa3YXZUQGVv/SKfopRIwA6BruvQ&#10;UiJm+UZOgsFGoguQZZw5wjEIUkSjuHwmIkseQMQMmsYE1kUCcaaVdE5iokAEEEGghELlaJioklPT&#10;7JAQ0IDAOfBepMgqn6KaiDKdYyGC8/MZJlAxSQapoql+lTHUsyNUrRXGQ5g6plPHeDolQE8lwLfS&#10;cx7kSlPPUZMQIQTcZJOxdPAoF9AhCcAmCIQEMUeqI5JxRSJQWuAiy9ktYkwReLVC1RpRSayITARG&#10;7xicZbQD49gzjT1RR252G3bblqYyuH7EThPHw2mmqnzgl5/fU6mKN6/ecG6O2C4wjAkAHUfH2DuM&#10;anj39o4ff/dbfvzxt8QY+Omnn/jznxJ1XH/u+PjxI6dTx4cPHzgejxyPZ4KLPH0+0J16tu2ECZEu&#10;SLrTgLUeJSv8FAg6EqOkMi23N/cED4kZWfL4+EwMkmn0dOcerQx2CkhhqE2D9+CdYBoDREd3ntB6&#10;pO8mht5ye3uHVk0CwUSi90vsEmEBpSUZVF45kaz2RyklcjYsVI1BB0U/9ohJcupOnLuOYejSWoxJ&#10;FtOmSjvGPLeWtesdQSg8CRBJk0AujB7lPpZljgQyJrA6Waslfox4G/EOhE99pgh4mea4qZLMFSJo&#10;LRFaoLUkSEkVBVrXOBsWQ/KmqVIOxZlOT8lkJO1OBz4/VmgZcNNAbSoksGnaRAGrDVJXyLYhhEQP&#10;GYKnkiJFKY8D0zTg7ExxHTzEgHeeGAX4MEff6ERlN+/B4+QIAVgiIxVSGlAmURQ2DfU0onVFPw4c&#10;DglcOR6PnE4nzqcBIxWNMmgpkSj8ZOmOHUIoVJOcESpjqFpDPed4qtsL3eiii6k0f+LsVBUkbNJm&#10;gUTPFMYs+ps2guAsm0bTqls0kjBZpv5MnCxaCdpGUyOIXqc+CBERHNP5jAWk9RAdt5uGKtwyHU5M&#10;+z1SSn7z6ob7my1aXeTJaCe8kvhpzvM1TQwFRXJdtah2zgusRcoLKT1C6gR+EHA+4rzD+cB5HBDT&#10;FlGlnJKtFugQ8SFiQ8CFSD+OL+TbbLTvTmc+qcclF3dJrSdlAqy9swzO4s6eYZpStC4RXVdIkyjS&#10;030DkwukjNsCHQVeSHTTstnv2O1vUEs+bInwUNWJylTHiBaBisCmqtjvGu5v9rS7BisrRpuM2tM0&#10;EJzH2gkZodaK/W5HkAJTVQgZGYaJw+mZrutwInL7+g2VBF0ZCIHJzTn35qj2EKCuWkxjkCLlJBzO&#10;R56fj2yfW37/D79ls9sThcbUB4YxYqeRYbAMo6etJJvB0vYDUhkqI9kZQ10bVKzYmZpJpn4cB01w&#10;KbIxtWPE+0icuXFc8FjrGa3FuVkORS3UuLvdbsl1FkLaEz59+pSc5GzKR3o8PjMMA5JI21S0zduF&#10;QjPdZ0tT1SknvXeMQzLApsjwtJYXxz7nF4dbO01Y6xhDYBgmpkByPvQBwvzyBYNEJMX1i7WEMe+d&#10;UiD8xWErO4k1TcN+s8Xe3GKUZr+/Zbvd07Q7MCalNZn34AxMhfnDLM0ssosEFU1yvFkBVBcK9pc6&#10;0NrZbbvdLv++BqCVznBlO/I9roEv61KuubIseuxK5i11ojyu+R6lA6tSKu2VRdqPdf3XEX+lzrau&#10;x3q//VopdeGSJrZsQ6ZtzfLyNSfKdR/9e6DANR1lTTG5/v3XHAvLkscUeAGu5Xb8e0VK+QVQmPfi&#10;dbtLPTk/rwSec5vKdDslgLcet69FGH4r//8r1/Tzco6Ucz/bYkqn62u6fXnftc7/DcT7Vr6V/77y&#10;Px7Ag5d0AFAaabOg8WVy3VyyYbU82F8Yo1cgnlIKM/9GSImPHikTZWUCnVb0b3EGaeYk7m3bstls&#10;GbqBaRwSVchJ0m9Hpv2E0tULI4NSiiB9El1jxDvHEALSO7SZENrSn49052eG7oAyDUI6tAIhwxyJ&#10;FfDR4uyAdRbvJCEOaBxITdVsEBKM0bRtzXa7ZbPZMIbMmw9Ek5RtJSFqpKghamIIKK1Rys3tTv3s&#10;YkR4h7NTypsTU742lQ2dIdF/JSPqbJDNERoxRcSJmGisMl0m1i9RlmIWYpyIBGtnqrBU1kJ4Kcjn&#10;KDFgyXmn9UvO5xjjC2U4C895bmRvqvycqqqWeVfOwTwX8nxcRyeVykV5XRY6s8L/NVChBE4y5Uc5&#10;p7OxuaRjWeblXJJS8aVnXdkXZR+WYEhu35qDfW24L4WC0sBQ1m/tAVfWrzQ6lN/J5EY/j+slB2Zu&#10;Z+7f8jlrAC8rF/n7nD+nVKpKRera/LoWIVcCSdnDsWxT2X/rMcklf1/SUZbXXAO7riln5XOvCWlr&#10;BXJdv9JrtFwn5fd5XZVKSXn/POa5PxdjV7x4iK4BszUIea0dZUTfGghcz7v875f0MLkdl3VUeseu&#10;67p+L+tzbUx/Dfwr5996PH8NMFuPe1nfa+vk2rPXv8l1ufbcdVuv1aHs59Jgkv8un7PuFylXHtLr&#10;e8aXAO661HXK7bPbbHnz5g339/c0TUOTufvn/LFaJk/bqR8uObK0QBq9ALghhEtuWmMYhoG6rrm7&#10;u2O73S50uEqpOReU4Obm5ou9qwTwYoxLZERW9Ou6ZrfbsdvteHN3jxCCybsl350yiRqpHwaGYUBV&#10;ZtnbstNS3pOnPnkZL17A85z2xBf7ztLf2b+p6ONEWVUYOZiBUiFSHt6QCDdFTLTiOoqUeyafY0oR&#10;w2Uer+mD89/r9SmAyTkqLVExed+LkOjfxHz/TGvdNE3K/TVMDNPI4XhkeD6AUUiXoiqrpqZu0+/q&#10;OlGYjf2Et46h67HnjjhNyRgJcyRnRAaP92BxRAlR+ORgIxQ4l3LEhRTFbqqadruj3e7QpmbyjgnP&#10;aFP+v26Y6If0b1+lyP3KNHOOrsg4TByPZz5/eubz4xOfPz5xf/MaO3js4OiPRx4+PXN47plspDIb&#10;TNXy9je/4R9+/7/4/e//N95bJuf59PyJ7vjA4XTm/YePSJFAwWFItI3HU8fhdOLUddxMDiE1iMAw&#10;WiabgJtpcuAheDCm5ubmFVJKxjHlba2rFq07rPU8Px8JAd69mxBCUddtopn0ATsb4U+nE0JGdrtN&#10;ApZneekiU7DI5ok5IzFkSFnuCfNZk73xY1iMpnn9tG1LjJHjqcN7z/F4XHJIxRgJqjgzZ7rvF+eW&#10;MggRmCaHUB7ELMOIazLSZd0mJ6HZyQnmnE6XXE55n8v7nhEzfXKcc7yp9JIyQpQ4F5foG6013bbl&#10;dDrRn88pb+4cOdX3Pc/PzxiT6rlpWrSUVEpRKY2UZt7vkhMi3hFjoDUaHyzRToxjzzj0Sc4ZeryP&#10;y56AlEid8n5qRAI1AcQIRiF0AuelEkglIIN8hSzrnOPcDZz65ADR9z22d8Sqpq1qdJXYHVwMnPoO&#10;FwNt3NA0FZu6YrNt2NQNTVVTaYUkErxHSUHUklpookhguQ+WMHpi9In5I1wiIcrIiXEc03zZ7cF7&#10;Tp+f8T5R3EpZcdtuCTExfNhpwvUj4zjgO4ufLBXJOWBTVxgkw+2eqbvFSMXdqx13r3bEaC/yo/dg&#10;UxScUmrZAxM7h2Y3098BeO+IIqUHiCKAdARiOgu8wwVB3/eIuoOqRjcaqQxaJnrVbfCoqubpcOBw&#10;ODAMKYI7rxVrLYfDIVE2z3SspS6UHUumGbgbZgcSodK+hRQcnp4Tbf6cczuGgJzZN9K7pmq2bPe3&#10;SGXmSKGQ6CdrUk50LWmNYmMkm8qwayp2m5qq2RCDZ3IQrGOYLFKOCUgVkapKUXKBCNokRh1vOXdH&#10;nj4fGLyl3u5QWhN9SxQJNLNuxPkij1il0EoTffq+606AxAVLu9uy2W2JQrLZbZlsWNbz5C0yaoZR&#10;M44aV4OINZVO81UTqZVBepj0iFYGKef4dueYhhHrwxyfJvExEnxyKIk+OwpKpEqOQMAiJ8Qo6PuR&#10;p6eneT8e5wjJYwL5tKZpt+y2Lc7ZCz2i0Smv/HzWHo9H+r5fHAR0Zeb7pxQMRPFCRrc+ORJN4WLc&#10;xXuQM4iX5bp5b4wrfs1l7xQs8nWpp1ZVhWnqxGowywbDMNCfTtRNk/b6OkX3ZcpRL5KztosBHwMu&#10;yzoxUkWJmquQgY9Sb1tknOJsyTpr3iOyvLZ2Jk1r9BJFle9b7vGlzlLqDPmaFzn+inWX69X3/RcA&#10;V6kjO5fSrzjnEmjtHJ8/f+ZwOBBCSDThVbUAvl3XLWtdSjkzjKzzSl9Axyxz5jaXNo5S9y6dbcs+&#10;qucUEFkWzPaVXP91+9ZgZ5a7y/4p7SZf07Xyewlursc0g51l+9cAbtu2X9glymeW9p087msbSfn7&#10;PCfyvcq5lj8vaTmzDljStpZtzXJzvptX5q0AACAASURBVHfppFzaJMrxuzinpwjRXyvXdLlv5X9m&#10;uaan57lezi1r7XImhBA4n88Mw7BEc34t+jXvbXnNfg0Q/1a+lW/lP7/8TQB4a/Dl8vqPXb82wL6I&#10;KFkp/UopqiwkiBShJlQg5Z9LxSBRUiCFRIqIlJqoPHXdst3v2L+6TYYGb+mGDkmcDS4TlUhxfFrM&#10;PJ6qAjUfzt7ifCBgEdbilCLqkfPpifPzJ86nZ6raU7cRrSJCBZyfEEyIOCHiSAwTMSiUAClcMkSI&#10;RPEjFWit2G5bbm/3nFICHEJwSJEFX4WImuBnL2oc5/OEshNSKnwUOC8WCvt8gORN3kdHjBLhIj6C&#10;DAJdS2IMybsuC4vzHbLxJYrkoR1jRIaAyNF5s8ASC8Ui00I4mQQ5KxOVjghxMSqW3mal11meDyUY&#10;UHpMZQF1zT2f672OAsrzKISwKMolCFbOwVzKg7MENdbKQwkCZoGtrEdJv1De89eAo18DknIflO0u&#10;61AKs+t1VdarTFx+rY4luLbu2/Ie3vslJ2BZn1K4Xtdr3X9wAeBKIb70usz1zAryekxKwbsELHPJ&#10;YG/Ztznas/TkXIMba0BtDbh8bZy+Bnytf5f/vb7vGri7dl05pvm3JYC3Br3gQrVSCn6lcljer3ze&#10;NYDrWj3K78pr8lheA1JjzO/ii3aU0YLr560B3Wt9X/bXNfCsBLvyfcq/y8+vldx/19v18ky7Vsr+&#10;zm1d7ztfe355z/X91yDnet6s53nG53J+NlHcZwGQYM7U+WUbMqhljKFt2yUCj3nP7W0CEZRIBmY3&#10;JrqdqqqoVEWIkRAuZ0fXdRwOB56enuj7nqZp2Gw27Pf7ZY8tDdbH4/HF3p6NVPl9t9uhtV7oSuq6&#10;XkCpbGDLwOFgpxfX1FWFFKnl3jpOpxTdooxmv9+z3W4Xx4UMWJX7mFPuErmYD+V1CXGJthEw50C9&#10;RDhKkX4TQ8CGMBv3JUIJYmFICD4uRuy+7zmfz4tiGEJIef6K/T7GdE8XA0ooQpDkJSdFQAlQs8Ei&#10;vxJlsVty+AxdRyUS1aLUhqoA7ypj0FIxhYgdJ4bTmfF0Ro0jJkakVLN8kWQHETwhCpwUSAlRhQQu&#10;i5DmCIIoFHXTsr19RbvdI0zFMFp6NXEep0TlOEc4BQECibMB5/KY+ESVPTrc5FOUm4sIJ1FBQVBM&#10;g+X03HF47kEYbvYtu/0td69/w83ta5p2i4uB3avX3N2/YeieGIaBT49PKKVmo2dkHEcOhyNd13E8&#10;nOluOzabHdvtlrZtk/HOTggURIhRoKRh0yZgerc70TRP3NzcLhQ7p1OH93E2Ckm0MnM+PF3IOY6h&#10;nxhHyzQ54pxDbk6QhUDN+elSBJuYaSvL/SHLWSrTgnGRATLVeV3X81w6MY7jLFNP896fKdJK54GZ&#10;MpzEViBCfHFOJCA7LNmUyn0qU6w3lVkcvnJJTj8XueFyplxkQKVUyrK30lOAhf5qu92ilKI2s4wp&#10;ZWqTnaMt5MWRqpQ3rLUzwJKoMiudABMtZQKnFehZlzBGUVeGvj8zKYm1Fq0MMYoUxRJB+6T3SNL6&#10;qDdbnIg4IfA65coKIeDHETtFnp6eOA4d576j63u6cWSylgiYqsJOIVGyG42uDEonKuJAxAWLHXqM&#10;IgFDcaYgjJ7gU24+7wPSKLQxoAVRCXAC5wNOBJyzIBzWSkY7MIwjzk+zTKyIzqPlFtUkKvu6Nmy3&#10;LW5KOk9VK4bBYYee0+HA+XjCdgNhssgQCaZGhkgUBuEDdSW5u92mqMccIRQKY+vsmJj3PSHEPDdS&#10;3jQfZmeAKIkRRptoN30EOwORzkesi0whcOoHBvFEbz2m3aDqDUprPOnMq5qWaT638rzIUTGlrLI4&#10;rczzx3uPEiLlqht6Tl2HCzNYMYNA5ZoM87tUCQwzdUVVGxAKpSuqeksQ4MYUyedccp61PmWYDCoS&#10;4iyLR4ELoGKKjA7O4eecaFkecbOMn3Duy+kfY2Jzcc7hvFvoY4Odgfs5Aq6tanRdYV0CpI7HYzJY&#10;Tp56t2Hb7thsGqomnZsxCna7Hd6BtckRwbtZRorpLGqqmu02nbttU6GjQ3tw85oWIUWyuuDpfcc4&#10;WFxMzqVSpj6VQqMCeFKaj67viDFFMlVVtehHYXaIsNZyPp+Xf2dApq5bttsN7aZiGodljF24OMsJ&#10;IZZ2W2sXB4Qc3eMmiy7SQSxneQh4f9FnmWUKNf/7mk4COS962s0l+X8v99MQAn3f8/j4yOPjY2I4&#10;2G4Zp2kB902daFhHn3Qux8UukEG8VK+I9pGcr7ikGFzrjbmUDofXdL+18XoNupUgXeksWYJb2cEr&#10;O27lz0t9MZ8DWS/6mk5jrV3YH7KTyvF45E9/+hPn85kQEgPDx48f+cMf/sDpdOLm5obdbkfbtguA&#10;VdoKShArG/FLeT3Pkey0W+4jaxkuy8T5GSXzjff+CwDxmhPo2rE5X5/n9Fq/WuuvpV6fry/HY22n&#10;yOMIvLCbrB3M4CVAWM7jcu6s7T15XDPFfgngLeu7AOXKubTWGcs6lfO2bHfpQJjHL+sgXdfxrfxt&#10;l/V+vLYnrtdNudcJIfi3f/s3fv75Zz5//pzSMMx7wtqGUdqx1vaab+Vb+Vb+a8vfBIB3zUhafifE&#10;S2HhBaggXkbsldddM4Bnr2BjzBz1FVDGEKOfDWQBFUWigxISRSRkQaAybHY3vHr1irHr6bqOEFiM&#10;f3byWOlR3kO56cZI9D7lI5jpTMKcoFyYifF8pDs9czo80Gx8ougUAik9LjiIFsmEEhOVckSRaDCN&#10;0gitUDqA8Dg3ELFsdzVv3t6jo6M7CbrjhJBxpnrRRKnwTjJZD9by8eEZXSUKHWUMUtWIKnkpCyWR&#10;szIY5UXJjTiQFhw0JJqrwOw1NQvqIcxedzO12DQlT/gQQcxKsvMerQ1ChpQY2wdi8AgcMgi8DkQf&#10;k+FMzt6wQ/JEDD4LaF9Gb16j4yuF0NKD7hpIloHCLExlAC97Xq09qK7N5RIguAamlILfOprva698&#10;78vaeOlNs372GlApDV7589KzJxvBS2G2FLKvKUnX6lGu43zP/LwXudbIEYpqySuXf1d6fZbrfu2B&#10;ec0oVgolpSKQ/y7rvVZK1uO0BlbTnNOLghdXglJZ1/V+dQ04uSZArefttbErx+ZrylG5D5b7Zx7L&#10;vIeW/Vr2Wx67/Ps8nmtl6hrIk8u1JOfra9ZtXO/f5ed5HEqDwtfuuT4DrgFx5TO+ppyuFb1yTK95&#10;teXvvla+Nval0ld+tv59+fwyCvDa9+u9Z12Pa2tmDeCVfX9N6E9/i3wxGdyJMeXtFCJRKK/3sUg6&#10;P5HiRT967+lOp+Rl2A+LYc9aiwjJa/jm5oatbdnv93hvF8PI4+MjHz9+5PHxkfP5zA8//MB+s+Vm&#10;u6OqKrZNi9aaYRg4H448Pz/T9+k8jzGy3W55/fo19/f3tNstu3ZDY6rFUJNzqY7jyPlw5KdPn5MR&#10;tUvUf/f39/zwu9+m69sWKSXDOHI4HHj/8QOHw4G6rvnN99/x7t07GrOlNoab2YMfSMDMlX1BRC7r&#10;dY7CW+ZZLEGLBKhCoktLFIAzZXEUBJkippTWjHHOs2VTLpIM3p1OJw6HA33fp3mW98BY0LXEiCfi&#10;okAGT3AB5T1apUiCvE+W+3MIgX4c6aeRKThETHTVWl9AzHrOjYXzROuw/UB/OmO7nsb5JJsphZIC&#10;zUwXGgKIGSwlEme6aE8kCGaDuaLZbtjfvqLdbglKcxw6TtrSjQmAdT4QlEKLFA2YqNwSSOxcYBod&#10;1npCkCgUMlZEK7FDwHWO4TRxeu4YO4duDLc3r3n7/Q/87u/+nrvX75B1DdNE1W7Y3b3i9njL89Mj&#10;nz8/L2usrhuU0hAlnz8988svH9lsdtzfv+P29o67u9fUdUvwUNcVqARwScniWHJ703G+O3Nz84ph&#10;GHh+fqbrzjgb6PuRMNNF1nVLU29o6s0MoKW8vDEIhFAJ3LIe75OjBMhLnksBXgSkLPaJ4txWMzid&#10;5XTv/YtIohgjPliGsaMfzsvZUm6dl7kG2SksAYdp0ktEkt1Doi8U89ZZOkblCNA8FwWBTL+c9ipB&#10;oklP0Yjep7F2ziFVymWc6OHlxRHIg/dpzWiV2DmapmHTJLnAzGDs0+dHlFI0VQLtX716xc3NTaIz&#10;n0GPyVt6f0oGVSWoK50ikLVE0GKkoDKJXnZTpegh205Y7+i7Ke3JC31kygcp4ixfKsMYHL33jIRE&#10;sdePnMeBsx35yy8/c54GTqcE4NmQ9uUoBVJqmt0WUyU6RhsDY3Do4LExJCg3pNzP0zTSDyLtCU4R&#10;tUt5A6XGqIjCoLSa50dk9AEZHcPYEWzSF/qxoxt6nMtR0gYtJBKPioHGaJq2otavmAaLGwf6qaM/&#10;Hvj48wcePnzg+HwA66mVplIab2rcMIKzNMpQacOrmxYtUnoEP40gXKJjrhRCztEwLuVhq0yTdFCl&#10;CELQj/PnKq27ROmccgFaF7Eh4md3lYjk8dMT7ukZZT5RtRva3S3tZkO721E3iWp0v90ydB1iPq+r&#10;qlp0rePxmAAYa1MElU6RaEIILBc5TYgLDb2QkjCvt6qqiC7RHcsQiTJQm7Qe2qZic/OKZneLabcp&#10;SmzynM7JITV4n5hYpMVbgdUSX2vwHiMFQmlklDMdp8DFiJ3SWdydevpxoB+mRLNb1aAkBI9Skrox&#10;SK8RIRJGy6DOSKXwJJ2krmuqtqGO8P7jB37+5T3d6czNzQ1/99vf8sN3P7Ldtmxv9mxv9ghl2N7s&#10;cSGBr1pLnEgsDUqpRP243/Pm7p63r2/Z1gbcyHTqcINFRDmvZ0c3Djh7numwdUr9oKrZeadBqBQ1&#10;5kNk7HqkSedcjirOeQynacKGyKkfmPwsGyqNqSra7Z79zZ6mTrpo1w8M47QAtXk/HcYUxaaNYrNt&#10;udnv5j0s4q1Dohb9Ku+xCRy9RP+80CdWcluW3BZHoRnEyxHV5bXWe7qh5+PjA//6xz/w1z/9eaF/&#10;/ud//mesdww2AXnGmBR5FyMu0yuLRAG+yDAI4jAlmk8uEUpZD8mAyRqAWUe8XdPjc//Vdf3CAXAd&#10;aV06tma9NAN4OYdU6QBaRqQzz9VSp82/ye3IlKqZljg70zw8PPDLL7/w8PCwtOH9+/e0bfvi+u12&#10;u7S5lOXXAFG5D6z754uztJAbS70sA0ylnpijgss6rG0D5bPXQGl2fCuB11Ln7vt+qcM1QPVa20ud&#10;PkfYrXW/XEpbSC6lzrNu/xrAa5rmiwi8sr0ZTC/1o1KHy/Mut28N4K317PybLKvk/IBfK98AmL+N&#10;cm1tAi/273J9l1G2f/jDH3h4eODDhw/LGixZZta2wW9z5lv5Vv77y98EgJfLNYNqEsRyyP7lAF+8&#10;iiiEmPil8TxHkZUHqMoRWCEg/cXjJnmB5Wcld/coxOKJKJVhs9ty++qeU3fGPH0mChaKlWEYUBGU&#10;j6iY+OaD80yjw7uJabJM05AM52KmRHTDzI1/4Hx6ZtdpdpsNEoUSHoElhhGJxahsgEvsN0YH0IKA&#10;w7qecQogHLevbvjuuwbsibFP3hiV0Wid+1IRA3gXCXj6wykBeFVF3W5oG42hQUo9UyNdDPUueqLz&#10;eATgiTIiZj77OBsXM4AXRaIccSEyWsvkkhgfpETPykEQYLQiuJdCjxBiyUnI/LlDJCBwuCStvnir&#10;+heHXAlQlIL1Mi9WBvqvHZjlPReKk8JL7RogsTamX3svf/vCoF0qWvP3i9Fp9bwsEGeqtHyPsu1l&#10;VFApUJZ1LsG7MoKtBLfKPl17OJaekHBJIJ5/kyNbSm+zHEXJbNR3Li6KUL5P6Y1Z1rlUINYAXlaY&#10;yv4s652fn/eCNRBWKoH5lYWg3I/52lw3fwXkWINp6/lRfv41kCmPxZqypJwb1wCr9bPWCsUapM0U&#10;t6VgeK1cA6tLBbis2/pV9s36t19bQ/m3pbJ8jRpircRnpa+sd/ncdSkVxGtgbrl3lM/Odb0mdF/r&#10;j/J5pYFhfe5dq+cXwNfqWWswvfw+K9T5PuV77r+1Qru+d9lPXz5/+deLa8I8x/Scz0jI1fPnC4dh&#10;QGq1GE6y1/PpdOLTp0/053SGDV0yZDWm4vb2NhkH7MB+v2eaJp6fn/nw4QM///wzv/zyC58+faLr&#10;Ona7HZ8/f2a73S556zabDdM0cTgc+Omnn5ZoM4C7uzuUUgtFZhltl9dHNqw+PDzwr//yfy9594SS&#10;/Pa3v12ubVWi93HWcjqdePjlA+8/flicQiSCN3eJZnK/36doX5ci9SSJDi+HLpSReLH4d4gh/W7u&#10;W4lAzjJMEKDn/VtKUj5hIFGnQZSKBRThYsTKUXj5JUSShYQQS97g/J8QLMZi7+cIqEqxqQy1Nmzq&#10;mQ6qOB+GIUW6IcCGgBQSU1e02w1t3WC0TtEzkyWOFtcN2HOPG0ZkVBitqdAYUt5AFd0c6Z9oJRPV&#10;mcfKiBMRr5JBXRpNtduwud2j2poxphxVZ2/ppo7eTkwhUUKqKkXHqExvHSXexRnQCsgo0LKiUS04&#10;SRgD3oKbAm4MTFNidzBVy+3tPXev37Ld3yCVIZF2QoiCZrvj8PyJrjvPYLzCmAqjE5h5OKR1cHf3&#10;egHANpsNlWlQyqDr6sUeKUTE+ypFeGz2NPWGum5RqmOaLGCTTOp9wgOUSSBes8HaFJ0jZlpAZqO2&#10;94k6LkU6q8UoLmQgBJGnXpoXq/1WSglSLFRdGUjLe06myUoUcSGBKl7gvQUUSot5q4jEmKjpyv2p&#10;lF9ijAnAixEtJdEY2qakddQpIvZF/TRSXtgCstGxn2n4qrqZz4b0zHwu2ynlw4oRZHOJ2q2Nmtdh&#10;Mh4fD08IIWjbhpub5AC42+3wc76qOEfejeOImwakiNTG4JqG2miMgGgEWrSIJtFtVpUktnUyYOqR&#10;sHBQBvBpX5BxPheFInjLNFlUcODsHN154KlLIP2hP3M8dYzOJurEpkbp1I79brfI44Eky0s5YKQB&#10;EajqTepPb/He4KYREQ0S0GiCDCgjQQSE0Cg562Eza0ffn/Ei7QvdcE453HwyevtgqJVhkAFNJNYV&#10;+2aTorTVSI/j8DzQnc+cDk88ffrI6emI8I5GV7SmYoqCqeuJdmLbbnhz/5qbmxsqbYDI6DqESLST&#10;eR2VcnBp7HdBJDDRaKJRKCQuzPnlfGRyntEHXAQvJFELHj4/MThPFJJ6u2N/M7J/9Yp7ZTBVouLM&#10;lMx5veS1kumg106Ja5o5H1MqgORomRhPor9Q5HmdHFQdgAuYmQaxblr2N69oN3ukqpn8RD84TucU&#10;EeunkU1TEUUk2kBQIL2hkoKxbjDGIZVJNJtSEYQD53HDyHBOYKx1IdHhkuiugSVnXA0QPXaaUt6+&#10;yiBMhTSzvBcDArmc1efzmd1ux/72lne/+Q27/YZXtzcJEJeG7fY5Rbw1FaZSjCKCSHnHc+7yqqrZ&#10;tTvqRoOriZ1FiuQsQUh7nRsd3TBgrUugnICg0zkrdMpPJ31ac3kPynkKhRDLXpAdYqZpYhwszSbl&#10;9K3qBlPXqMqkvPfjJWqpTAMQQtL5M6DZtu3lGdpQV4ZgL3vXsjdZi/WX6LBSZr32Ll9IGLNTRPL7&#10;mc/8OOf/S3vH6XTi4eGBv/7yntPpxF9+/iubzYbzkJx/ogA5R+oaY5JDLyz04DknsELghpHowwv5&#10;qtR31ywveY2UoM5ahs5tEyJR1ZZnTQZmsrxcMnZkW0EeT2PMQpmY+7I0nOe1a61dKOzy+OdzLs8P&#10;5xznmVY5y4/Pz89p33eJleDnn39ezpjc1vv7+xe6Xf4+/+aajlfqF9ccLcu/MwVnqddec+gt+/XX&#10;ALy1PSH3Scl+VI5xjkIs9dqyjeUz8xopAdM8vos9ZKVvlfUvdaR8v2wvKPW/bDfKUa+5zmW98r0y&#10;gFjaPEqdM8v6eazKZ5Rze92HpUz3a+UbGPM/v6x1//K9tAfl9Z3ZarIj61//+lf6vud4PC4sNpvN&#10;5gt2qXX5Nne+lW/lv6/8TQB4a88pmA/s7EEuszdWVrALkCZeQIHIS1q3NQBTCghKqTltTDZYChIN&#10;kU9kmiLOXtwwRlDERbFqb3ZsDjdUdQtaY4ee0brk1ewcOoAmogLEApCQEZKonEAvIVKUX3QWOw4M&#10;/Zmhr3BWQGwQeJTwECYQE1I6dIyJMkk6iBOEZAALUTFODqXg7m5PdHB+gvccOZ+PhEahmwajkxKd&#10;ue0JMyVS9kAOpS/exWtaZOF57qsQPUKoZCyb7JyUOimOiZA0zgndwcf0d4iRKEUyNKrZS3uO1Msv&#10;77NRPwG2QqiZIkom8G/1m7Uhu/TMKj3ASg/VtQF+DaqUStA60iwLcWuqiRfz9gqIUgq7uZTPL8GH&#10;NdCWn7MGerJQTHwpwJfgXRYay2vWzy77LysrZdRRCQBeW6dZQL0GMGQjxGKwlvJF+4RkWdN53LLg&#10;mhWJUihe9926L/JrDcKVysBa0ct1z59lBSH3QwbqSs+5XP9SUVqP57Vx/hqwVY5Bbm+uw3r8rgF4&#10;17wi1+OW21b2pxACqV9Ss5SvNdC0VtLymijvv25T+bz1/Mnz+5rAmstaAS37Ko+7KCI8fq1Pryn5&#10;a/BuDZaXoPIaKCvnw9cAvLKu1wTmsk9+DbwrFdhyLMpoxGvPKAHgr8298rP1PlMqqyU4epnrS6uX&#10;9nifKNRCCMiFsu76GOZnld65zjmen5/55ZdfePr0eYnEM8bw+tXdQi2ECDx+fOB0OvDw8MD79+/5&#10;8OEDnz9/5nw+Y63l8eMDSkjsOPH27VsqbWiqmu505sP7X/jpD3+k61LOJyklYz9Qm4pN0yIiNE0z&#10;G+arRZHvQ8/Q9Tx+fODz4yOnruN4PC5zabfb4UnGU2Qykjw/P/P09MTjh49LfrtpmuiOA29fv+H1&#10;69cLPWf2wEaKqzkwRHwJ5MUYl5xzIv0jzRlAqbxe5XKdlCmiHqGohEFWFTG8dBYowYwEwszjOEfi&#10;R/LYXYw4BIcPESOrmaKuYr/d0Zhq2ctLo6YEpFAIrTCzgbJt2xSB5yKMjjBMhG7E9yPCejQ6RdKg&#10;MQFUdHN0Z+oPL1K9RxEYrccZgVeCICTUBrPdUu12iEox+I4hjox4Om/pw8gYLBaX7iNz9F5ySvLe&#10;L9ECxhg29Zbv3n3Pu7t33L96y9v7d1Sm53gYiZzQzZbzuefp+Ujz4YHT0GHqGusnHp4+8/HTI/Z4&#10;xMeQ8jjFiLNzDiZiAr7aBlNXaGOQShFixLqUa0trjZIaJZN8lIHk0+nAx48feXj4+OLcy9EMzvlF&#10;jn5pyPQvzpBr+1G5LxFFsb9eomrz/UR2QjF62VvzHL/IBEnuFiIZu6SpmOyAt6vcqoAQWaZJUXFE&#10;iVImgRU+pHyb4XL+aa2X3IsJRNZJ1vUsSSSNMUSnSHmgLd45ptExDAlUVLqe11Vyfgse7Czvp7k8&#10;sN+lM6Jt20QnWOyZOYJiu2nYbrcLBeokRtw0IUICG72URKVgjnB1ziFwdB04oxL4HgPCaJQWiUI0&#10;QmOSkTiGREmHT5SBSX4Wc265SKslKmiEN0zBYZREEGmbhn6OeGu0Yre/ZXuzR5l0rjf1NkU3Ooeb&#10;LNgUiXMeB0Jw3OwbpErRrXVtaOb9SwuJlBBmACUEl/Jie4/zKdLIEhimAS/DYsROczQsubDyHMxA&#10;byUUtUr31lKiJTRKsd+0jPsd2gWmoU8OAHZisBYRAkrMzCp4jIjUKjkjCFkTsgMgCewXQiBIcuTk&#10;LkZ/ZTTbdkNlKqQyyZlBGByBKUQGF5lsSFSakOhKiUzO4gMEraE7E6RMORyVXAzMWiraOkV7bDYb&#10;ACptsHNUVl67ErFQUFo/O2JlOnclcbEAOlRydpDWIVzW38Il33RlGCbHqRuwXnA8nzkPA6NzWOtw&#10;zqPnCHklBUEUuvdME7nQ6U8T0aUoQS0lm7ZGG4n1iTYRY4hK4oSn3dQJbBQSLTRRghIRrSVVWyMq&#10;jcfTdSemyTHZEdMYtmrL7d0N92/uuHtzx367xcz5/iaT6O42mw3b3YbtdkO0ds6P6meHIMNNbWiM&#10;4WZTI4Nn6hJdsPWBKCSVqQlNRArFpBxN3RBmh9umrmnqtA/bOfdc21SYytBWNfUcZWiMQSqDqVKu&#10;0rHrmOwAWlPXDdYHjuceGxybSjEMHdMM8gqliW7OBWgtVT07MRIh+ASQC4EkUClNEArrL7TgX9ur&#10;hZh1bykRIueQne0Rhc4vFjktR+ZdHLtcSGAxUqKrFNm8nI/ikpfeBZ+eoy6R2sS45P+VQqLmvNWq&#10;rvH2onOu9Zisz5XASSk/lgwp5ZmV21zqpvnzUrdZO9zmv3Mdsn6Sz6HScbS8b/5dvmbtIJrPvlyn&#10;rGeWukeWf685Cq7P5bKtpS5YGvxzfX9N/s/627ptuX/X7S/7sLzf2m5xrc/X8iXw4vll3co2roGv&#10;/LvSXnDt/vna8nnX9Kk8ftdyqK/X0VofL3Xy/OzSafJr9qBsDyk/W9tOQggv7nWt/EdAvm/l/+xy&#10;zV6Q30v5PNsH147G5fqAlxSb19ipvmYr+Fa+lW/lv678TQB4vyZ8lQdb6SG2HLAFDU4ojNa/dv/l&#10;8A6J4zH4SMTPCnIWRiNxFpKJgiAgIOdcAS1VUyPrpIDZGJicY3ATIWiUC2gBOgqEd2zrZo4EFBji&#10;ImQoo1GG5CHoLdaOuGlMnsfRIKRHEAjRIrCExLqfxO2gcChi9Emo1gofQGnDbt/gJ0VVPePcyDB2&#10;SFnRmA1a1wgRUyJ7mSLmdFWBcmhp0PlgmI1y0SfvUuksXuuUjF6o5E0vIsmp3yfwU8gld94SPCdm&#10;BUClPDdCikT7ORt0pID+PHyRKBpeUigqpV7SkhbzI1MurQWfNTXBWjDOpTwM83OzAFwqDOWB+e9F&#10;4a3n8PqwXP99DeDI12aKhmuHuhCCFDDwUrAvAcy1cFke+tfWSUldUX5+DQQpBYuy38u2lTkCMgC6&#10;gEQq5+96KTCXAvkwDF8YE9d1rYGGhQAAIABJREFUy5+V47juz2tAyzUFb6GgKQxxuU6l53N5r7Ug&#10;dG2813Pia23J9c3jUCog1xSxa2tiPU65zvn++W8hBGqu5lrRKF+/1n/rdbBWsMv2XBuP0sB87X29&#10;Tl62Ic6Gvi9pS/J1vwbe5d+uAdD8fb5n2Q/rPirr+7V+KOu/btPX1lVZz/X4XqvTuqyVyWuC+1r5&#10;/LU1VgLwL8ck//7lWbs4E6g8f65Wc6HaK72as8f94+MjP/8leRcG59nv99xsd0u9nHP8+c9/XgC8&#10;h4cHnp+fGYYBIZJ37MePH5eIvq7rlrxznz9/5v379/z8889LpFk2VmQ6vHEc+f777194cef11fc9&#10;h8MhrVNrmYaByTmqquIv220C3pRM0YJETsc5n9mcc09GiM4zHEeC84tHpUSgpUwUelQMXT9H1LBQ&#10;T+WuFIAICeiBC7AnZjNcFKXRYa20BQICXVUobQhevKCHyq8FjFjmRQZq8jlU7LfOIQNgPToKKqnY&#10;NS2NqTBICGFhLLDWUmkNSiDmyMumqmlNRS1UcoRyATV5pPXp3UUqIamkog4KIzwigBLJeQghkhGe&#10;iMUx4vBS41TAKUmoBaJWiFYTpGAKDisCAyM2WsZgGcPEGByoiA3JSG69e5H3xGhNW2/Y7Ryvd3e8&#10;vn/Lj9/9yPc//I7b00DXOYR+Am14fn6Gv/6Zp/Mzuqm5ud2hm5qHh488fn5g+PyeRkvevHlD02yW&#10;PInnU8c49rx5c8+nT/e8uruhbgzOJwDU2jGNq4gLFe3z8/O8Dj7MUagPyzpZOzaV67R0vMhnYikH&#10;/Jq8EmMCjzIbRgbwnHNJ5hMC5OVsLvPzZJofY9SyjyspEUPEZhl0BhoFWTbL+0zyFlOolKcqJPpL&#10;EQUizjngpKRWNUZVGGmQKAgs0YQySowyeOVeyA3eZ9r36QuZJHBhERjHiY8fHplGt+xbhJTPrO86&#10;pmliv9+nPaWplvyOdV1DiDit8dYilKCqNEoGCAotSXmuIwx9T/QKFSMiOnylmXH0NBdNiwg5n2VE&#10;LuOl8jKn8gIRwQjQMeIFdNPA4CzR6DlHVaLUvXv7jtv7O6qqSrqFS9FcbpoYuh47WIJLc2MUCdiW&#10;UqLrRCHY1g2qkG9iZj4gIrxP68mmdAKWtB94+VJWy3K/MQbhL3nfQpijNVUCAIRIkZ1iv0cGjxGw&#10;qxqOhwPTucPbEemhqWpqZaiNSrSfbsCJAFLQbjdLnbIsIqVE6KRtDVPKMdf3PVWzod3uMfUGqVTK&#10;FagS2O6ngI0x5ewkwSIhRprNDoti8B6hDD5Ezn2H1LODRtW9oPnLVIwlBdY4jnTzfCodDKdpIkhB&#10;pSRKsERK+VnfMTqB+yGEGTATCJmiqZEJpPz06QnnIlXdMwwz5aW/yLvT5BIQW+m0toRIOVWdxU7q&#10;Ei1m0/6oEWzblm2zwROZrGeKHofAikiQgt5NCKkTpaaPBFIEdrPZ0Ox2BCU49QPjOKb6xcBut8NI&#10;xZs3b7i/u+P29pZt29IdDyn3XkzR/o3RbDYNu90O4R3j+YT1lsPpiIoOTYDoud22qODRITCce8bB&#10;EYWkaTZUVbPsmYtNQUk2mw2bzQYpJYOYCETa2KJnml5jzOKcGpEzdWdLN4zYaUpsND4wdhOn84hU&#10;gU2liWF6of+WQES5V1trUYWsloDzGuvj8vz0cjhxyRO/Lov8x0zFLS7yBMx5dMsPuOhTUkqapmF3&#10;c8Or+zvevXvH67v7xFxgEjtBZiURagZDZv2u/FwplaiwhcDPQDBcnGPzOZPzx5VnWNmOzWZzVdcr&#10;+6+kQFw7ya6j/a7VowTQS3pLIcRyv9Jp4xpVZLZFZDrr9+/f8/DwwOPjI7e3t7x9+5b7+/slB3S+&#10;Nkerlwb6NaC5Bt7K79dA47qUOlo+n8s+WetvL2xoc1uvOR6Xn+WxuqZ/lHO8/K6kOi2j9/K9S0fj&#10;Ul4t5+paF82ltMmsIwSznSjLqHChRF2DbHlcr+mWpU6V65Ofk6/Ln61tlOUr23++Vr4BeH8bZW3f&#10;y6Xcv/IeAix7fXYAOp1OL9ZVdoj6GoD/a3vCt/KtfCv/+eW/FMD7/2rRvzAckGgdswCSD2khBErm&#10;aKlsWE2e+WN4SQuR6CIcEbF472flxoVAjAJTV8thH2fKAJ/BndnjNVFoJgooIVIeAyUiQXi8s+AD&#10;pqm5uXvF8/MzUhl8FIQoGJzncOqQwSOsp1aSVleJ/iYEFCCkRJtEeyMVyWDXGjabi9EyC8gXg6nA&#10;2hFVebSWSCUJQWOnQD+cmXwEI1FREaJOlCjNK2pd8YftA9b1PD9/IgZBo9uZKiQSgqGqNyi9Icge&#10;U2maJgGTyiTvSC8kIcJw7pBSUotEg+J8oucQSqY8NyKNV0Dg5wTcjkiQCozC+bktWqHrinrTznkH&#10;E82VkBKiJMyewpCiLo1JFFLBeZQyKCVS/pYwEGMgBBYjRRYws6dsPtTWgFYWwsrEzRlYyvMuC21Z&#10;MbXWLtRuazrLLGCVtJHr9VICI2tPqzLKau3pVtYtt3Ft7I8xolS1rMvspXzNW64EoErDfabQWBut&#10;cn1KCslcSgE4912mmstRAFnpyX1qrV084jebTepLLWdj+8VTMPdhjkSRUi7reQ1o5TasDT/536Vi&#10;l4Xlsn/zfXJb8hwqlZGsrOX96aWB02KniZTD6aX3ZBbW83wq67xWVvK4ZKGrjCTLNCxrg2v+u+Q5&#10;L+daHv8MsF7bfyEZ+UvlvLz2a96IZVRirnuu57qU3qZlAvBrCs81UDnftxzDcmxThNwFMLpGg1ne&#10;fw205c9LT7W8HvI8urYu82/Wa2I9zvkZ195TUcv+ktdgnuf58zUgWf6dKVy+pqCu27c2xJcRq6Uj&#10;RR7vUnEvgbncDh/y3jQr3Hl+z/WZpimt9Xk9x+i/6HtrLU3TYK1lt9vxxz/+kePxmN6fDzw/PzMN&#10;I2/evOG7t+9QSjGOI4+fDgxdz4f3f10Auk+fPiFlioILIXA4HPg858P7p3/6J17d3PDdu3c8fPjA&#10;p4cH/vKnPy35725ubjhozZ9iZOx73r59S1NVfP/99+zmqIjz8cjDx498fnzk8PTELz+/XwxUwTke&#10;Pnyg73t2ux26Mvz4448InRwRTscj4zDwfDjw9PTETz/9xPe/+S21qfiHv/v7xbif1+y579P5Mp+r&#10;QVwU9iXCUcz0wWqmgrKWYKGqDaaqkuOPEAitkdl4IFLUk0RTmZoY07652WyWHCzlORkTarIAKsAc&#10;7RRSpI53yBgSeOc8YbKYKHi12bGvWxqpidbhowcfqLRGCYm3Fi/Ukhu4rWpebfe0UaK9RIyO8dMB&#10;0U1oF2HySOFpjKQSChU8tTEIHEEKgoQYXZJFhMAJeB47rBGofU11u4XWYDXpt0jG0fLx+MDzeESY&#10;iB0nnLRoXeGjAwl6jlLOe5hSiv1+TyUMwsHvfvc7fv/73/P2++8Zeoesaqp/+4n3j488HU/88f/6&#10;CbTi7//3P/Kde8fT+chf/vInnj8/MB4/8o+/+4H9qz3392+4HW55//49h9OJ3e2ex6fP/Ph3P4KC&#10;p+MT7aHl8emRf9T/iKrS3qsVRGPo+zP/+q//wr/8y79wPB4RIoHR+VwD5r8dXXdegOllJ5r3AmuT&#10;kSDTgOX9Ls8L52ZZVaXPIhDnSBdXGBaVT4C2rsyLczRHauTIu90+RR9O00QMgaZpiD4kEHyOeFTF&#10;2ZaiPgUxRGJIdJFippGNPrE6xDnZklI1Wjc0zZa2blKuq8kTbMDoBqVSviytEpVeCJFhGDk8n1JU&#10;rqr57rvvaJttosJzlhBgmiyPj48LDZq1lv1+jySk/WSO3s90gbf7bZozOfrQzZTBTUOYEsCmlUj7&#10;ZnDYcWKYOiqjmEYYu56mMuw2DXVtqOYINaGBGJBCII0Cz3ImSqOJMVC3FbVOOamMDzjh2fcbBjuh&#10;Yzvnoq64vXvF2+9/4Ob2dqE7JCqOxyOfHh4YuhQ5660j4PEuOZCZOlExbvc3bJqG2lQv5EmhFF0/&#10;ptxiMSBrQxSKGNIeNoyzzGkUG7MhxrDIlbvdBjU76AiSXP787BJto+D/Ye/NmiPJrS3dD5MPMZFM&#10;MjNrkErq//+HrvXLbekcVakqMznF4AOmfoDDA+EZWTrX2qytdC5hFkYyGOEDAAf23muvtalNRVsZ&#10;7nY3fP/xBw7PT/zzl1/45e//wfPnHiXSfBXeo2UFogYCQkaUktRGEfGkEnMhsZKrima1TrZH+I3P&#10;X5747fMj253n7t09QmqEVAgNsjbIYcDGntfTgA9Qr9dUTZ38w36gEYowWpwPRGdRQvL8+srz6yu7&#10;1ZrtesPd3R23t7e0bTvbV+t2hZZp7TmdTnNt177vpzpnDtM28/6OSnK1YtqfXQwQmIN+bdsiQ/J1&#10;Y5wSP4Tk519+5XSa/Ly6ndiZoKVK9dudpfcDJhqE0elrpHux3SnZDdOaUdct63bFerVFNxVSGw5j&#10;z9P+wOPhFe0k2/WKto3Jdx4nP0EL1tsVd+/vGYLjef/Kr7/+wpcvT2xvb3h//56Hhwd+/P4HHu7u&#10;aCqNEvD+3T39qWPoOrbrDZU2eDdyvNnihxPRaoa+5/TyyEFL3HAi2JGbzRojBDoGVsagTI3yDhc8&#10;dW3YTaCqEGKqKzitT9M6uFlJtJGIKpeaEMToIU61CKtUO/HUW1rrsP6VUzeAUBhTpxq8xz1KOGoj&#10;uLm5YbfbEZylGwaQCZyqm4rg/MSAHRl87ueazWpDROGjoK5XDM7Th4DqR6JNNkNVVQhjUMak2hul&#10;/Ten3E722GRCBuL598nek1PirVCJfXdzd0sIgdvdjr/+j//Bjz/+OPteZrJhRmeTfeddWgsmNYss&#10;N2qMoT+dZgnNbF+XiUSlqs4SsCptlGugTfbVsm1b+nX5+KvV6ivbtrSD27a9sOvzsUqFliXAVl6v&#10;EILdbgcwJ291XUfbtnRdx6dPn6jrmvfv3/PTTz9xf38/s7QzC7m0x0uQLgNNeU8t/Zf8/zKBNv9c&#10;AmVZ+QCYazfmc5UAaik9Wvogua9KoKuMbZS+XdnP+Rrz9Zf+de7fbG/leEA+X/Ylc93JbwFpeQ5l&#10;JZWSaQfMIEf5XgmA5jIWpexnGVPIDMJvzd+5Zm4xb4CLWo/fml9hsoV+r70BeP/erYyrXGtlQiWc&#10;E1fL9ccYwz/+8Y9UxmGaf2kvry+S0PN6Al8nnb+1t/bW/u+2t5X7rb21t/bW3tpbe2tv7a29tbf2&#10;1t7aW3trb+2tvbW39tbe2lt7a2/trb21P1D7byGhCdfl08qMlvT+1/KaTPItIgjKOlrLjKUlI+Mq&#10;O0IKSMI7KTtTSIRImecIP0k0MUt/CJ1qt0QtCRJsDCiSDI3QGmVqZIxIYxCk7NEokxwnQuACCOfp&#10;R8GxGzgeuyS1YT0hpsxW6z0g8VEgYiALWQURkCpJXToR0CKk5LpKUguFazVNq2haDdIjZEAqj9Ie&#10;YkAQEMGCiFRCYSRJkx6BiuB9Yg46AsFHgnXgAspEkAopI0iNkgoh5MxAmGUH5SQVYAxSQXB2kuQQ&#10;BEBJAREEGik9asrkviY/IdQ0hvEsY1RKNuZxLCVnMoW8zG4pM79Kec3M2syfzdktOZNlKYewfJUZ&#10;ZqX0R/6Zj7WU6cvzrnxvZkVNxy0ZUctn5L9Chy+ZZksWTslCyscrJUVKSY7fa6XERmbalSyr8nnN&#10;2eflM5nOd5lVWWYbXX7ua3nDUsJk+cqMrbI/rr3yNWYGQtlKicfyeJfj/7Xk4Lf6djn+JRtu2TIr&#10;sLz+/H7ZD8v3vnWs3/t7yeAqGabX1tPl3FuyGsvjXmPmXfvfsn/hXIS8/Ow563CqA8ll8fDyecvv&#10;LZmX5b2Wz3D5vJQMvGuMvSXLrczgLOdo2U/5/TPr83zPuY/LY15j75VswuXaUB5/Od7L9eTad/Nx&#10;8/WU6/JyH11el5SSmO93Hiu++s7M6JrGsOy/si+89xyPx5kVXDI5AYLzfPrnrzw/PyOlZLvdzpmt&#10;6/Ua7z2//PILh8OBYRjouo6Xlxd+++03Xl5eZsZyZr3mjO5cg2h5z3nfMcaw2+348OED/SkVD38Z&#10;Xy4ylIUQbMQGIQRtlWqfSBIb2eesXO9xEwPB2iRNl2vHrZoWKSXH4/Fs/8Q4S16V/V5KqwgpMDLZ&#10;McTEcvcqSRMGKSb5a0GQyaAJ03GdS9J/r6+v7Pd7+r6fa4wIIabaOQLEpYSwEjKxURBE7wk2ZZ1r&#10;BI3QrExNLRTKR3xIdZO8dUQ32SLF81RpkyQ0bcR3A8PQEY89evCsUEQUdRBIF1AxoplqAzExmENi&#10;/w94Bjyd8MQ6SWfSGkKriGtJaKAPluPYcXQHet/h6AnKg44QAlE6fHRYm+QqgwjUq5p3t7esVI0d&#10;LEPTI73g3f0t29s1u92WqvE89B3HocesKob/939RN5IxONx4ouv3eHtCyEBVw6694/7hltvbHbe3&#10;G8axwvsBKeF0WiFk5Hg8IlDc3d1xf3/HdtdiqrTueW8ZxjCxwAYgoJRI/wuOdnVLxHJ7u8MYSdu2&#10;vLu/pao1zo1UtWGzWfHu3S2I/IxZVqsGbRJ7yblxUqrIxeNytvskG1ZIZMpi7WBiYQ3DMM/TxDw5&#10;ghSMYz/PJVNppEryl957lEhZ8WKy6/O6QpRJNjwGYoDgBCLKZE8KgUiqomf59qBQUSOjQWIQU+2q&#10;4JOiQ/BnNkNe57KMITDXz8vrZl5/+r6fXwCn0yllPhMmKc1pbrep5l/JZlzuUyhQWhC9QBASUzU4&#10;YggMnUWJQJCK4DWEEedrRpWl5QVKmgsGgSfi7Ei0I4dTlxZhbRJbVirwgbZpuNtt6aa1w6ie9WrN&#10;pm5p6hozSbfFmJiy+8luM0pjhKIxDXWlWW02NOsNum7wUjK6QMClcQsQlWbwnmM/cOg60Iq2rtEm&#10;KZjI0SLluTabUHKawxopNM4FkCBTxcxpTwVERBAxQkEspfMmOd4m1Rz03YASESMFWmlCSGwgKc7q&#10;BOVYBM7jHBOJE2kMTbuiWW8wTYswVVoPUfTOM3gYkTgppzqcyWdzMd2/VCBkIHiPtR4R+uTjCDmv&#10;/flVyssKIWZ5Te99qsHetjOzY3Q20W+VxBNTjT+pQau5P7x1hBhROtXYq6RKLGOX9tb964mXlz3H&#10;43Fm4ux2O2olidYSbIcIjip61pVkVWsqKVK90zEQx5FgPX5MbCupY/KDmVilQmKUpq1q2qZJdeu1&#10;woWIIyIrw+AcQkqiFHTjQD8O9Dax3ZRSrJuWm5sb7m5uudls0/yUCiPkLNXspUKqpPxipEqsWpMW&#10;gxAdg7XEEHk9nPjSJunrSklu2hYpk409uIiPqRafqZOvMo7jVCcaTOEvuBDmsh0hFrEHNyn9oIhC&#10;JHZ5FCAUNkROw4h0EyNMyMSwFBIlc627SRZ2qkeaylgkuyAERxBJQjdO67GQ+sKmK9lBMU51T61N&#10;pS/0WSFhtvni72eCL+3x7BfXdU2zavnTTz/x01//yl/+/Gf0pJZRVVUqLzIpsPhJOneWPNSaerLT&#10;7DDO/mPu2zz/S0WTkoFX2t2lSsA1BZzcF9ekM7NPmlv52fz5XLduaZdmHzevu9ekOLNNmeugnk6J&#10;rXo8HhmGgc+fP/Pzzz+zXq+5u7vj48ePfPfdd+x2O9br9cygWfpf+b5mpvuCIVbeS96flv5D/j3G&#10;OEs7AzObHJiVdZbqHOVxyv2sZLeVrLdlDOVbDLzlvWUW95KBV15P0zQX837pq5USn/nvUtWoVEBa&#10;jnEpQ7qUdi3HpJx75Tmyukh5ruzPZ5beUuZ2Gb/4Vwy8t/bfuy1jE8v1ZxxHnp+f6brkh2ap39In&#10;fGtv7a398dofAsD7VsA4t28Fb5f/L4OGkOC6tLmfA6r5fPPvUwjQxRSsKA2nGCMIcbFRXguUEnMA&#10;Pr0SCCdmAC84RxAiyZMIEFqhTY2pGkzTEo1mFIIhRjSRVhtM21CZGhE8WhmUmAxlr0BIfEhSHX60&#10;HE8BvXe0zwdu9juGMeBDcn4G5/GRFHRAJJVPEngmpEqlb2LS0ldKIJShVTXR16zWFau1QRtQxqGM&#10;Q5uYAgTSE92Q6mJoSSUkRhg0GuEFPnq8m+rrRUEYR4R3aFFTaZ3ATJmc7UAKTvmijoQwGqNUkvAS&#10;kmAlwfkk2SIFcQoeqsnYEUYioiSoZMxVpsHoGq0qkBGtDTKCUhYlDTEIYhA4lwMvZ4Mo1W0YLwCW&#10;PL/K+hF58yuNyqURWAaul3NnCT5kA7CU/cibaHZ6cpCrBChLgKgEK0pJv3zOJSgmhGAqA/lVgHwJ&#10;UF0z8nOflPeW+6KsG/B7AEF+3pxzc7CulKEsg2L5dQbxcv9yYSSX15eN6xKEKccyX3ce1yWIWEoE&#10;ls5G+XMJHpSfK7X2lwF9IXLg5xIQLY9dAkJ5DpTHz05e+V45ntkJ/hZoVo7NV3PjCni2XK+vgY0X&#10;a2zxfOTxKOfRteOV7Zq0Sfm5EuBa3hucAdTy2vJYQK6RcSmdWwJC11rZP0vQuByv/P9yTJZg0zWJ&#10;mPwzj2l53Uswa/ls53MvwfZr11+uH7/XSpCkBHzKcV1+dvmda8AzkKulzJ+Z67PldWcB4M1zYQbw&#10;FgB3EQRJdaaGOVAjRJL8PRwOSCk57F/4+eefGfoTHz584E8//DjLULZti7WWtm74xz/+wf7lFW8d&#10;T18e+Y+//Z1//vwL/SnV1vM2SdeKyCSzl35uVmtqU2GURiLwU53cVdPy3YePVNrw4d0Df/uPv/P3&#10;v/8d82pm2aimabi9veX+/p6HhwcGZ+m6jqenp0KqMMkKayER4eu12sS0fvm8lkz9paYqd0IkqbPg&#10;PX5KRjHyPG+SpKFLQXgpkwkTRQr6ylQDzDsPgbk2y6dPn/j06ROvrydCiHOAK4fGAv48b2NET2Ch&#10;ImKxjM6DEFRINlXDXbOmksDo8H7AnXrCaBOAN9Xs0lJRG8OqqtlUDZV3vJ5eOX55YfyyR3eWVVQI&#10;aaitQMaAIqIRaKFTolF0WGDEMwTHSVg6MUJdI1YKNhqx0YiNIa4UQ9/x4l55HV45uiNjHAkqgImp&#10;5pdwOCyDHxh9h5CB7W6F+OEDfnC43tEfe4ILPHz3wM3dltWuog4SLx6IleL2cEeQnnZbcRg6bm4b&#10;1itJ1dRofYu1Da2GH7//yPd/+sjd3R3OBda7Ne8e7hmGgY/ff8fpdML7yGq1YrNJcnurTQPKY6RJ&#10;JqGE1brh43fviVienzcMQ58Cra1ivWmI8YHtdsuPP/7Iet1iXc9qVfH+wz1VrRECQnAMY8d63dI0&#10;GucHfBgJYSRip5cDBCH6yW5O4IiYjOg5OJclR02SmTLGUO33PD09MTqLcyNyqv+mdaotZVQKAo99&#10;kl/0Y5LP7k/DBORPa4iPBBcJY0AyJXiJhLikGl9pbZKyQgiDlAZBBQGic9jeYoeAtR5nPSEkOTlj&#10;alarDQFN06zYbW9p6hVKJXnNYRhTLcvXI6djAiNzEBBAy7Rn68LWa9uWzWZD0zTzc5ntDh09UWlE&#10;BAeznNxZontI811I7CCwRtGdDLVJcu5hlYJ8arVCqCQdG4JLddv6nn/8859pnVWaqqmpVmtMVaGl&#10;5HZ3Q+0c1qYa2HXd0mhDLTWVNqjKoGSFHUZqU1EpTTAVldZs1jvWqxWb2zva7RZd13jgNI5I51BM&#10;e59WHIeBx5cXDn1Hs15RbzeouqamoustKkSkjBhdY+oqARNCIKVK9QW1xJgpeDoBzCImGd+oIiIE&#10;ovM4O842YV03uPUGi6BWEi0AH+ZECe8sVVNT2xU+BoRISYQ+pv1nHEdwligFddNwc3PHdndHu9oh&#10;1VSXSEu6U8foHIP3uCiJRLSQeASWCDqBxmry94ZhIBDRuqLShkEN1Eoz9j1D12GUQkuJUamG43qS&#10;8BMx0q/XxCmoba2ld5YxeLws6kZrnRJFQ8AFz+vpBD7QTCDYqqo5vO55/PyF1/0rj4/PPH5+5Hjo&#10;eHh44E8//MgP331g3bS4/oTtDqjg0HGkxtOqiBEBJknE/tDPNr/WGi0lbW1wpkIIn+x9Jakbw0au&#10;kEZiXEXvPDaCFYLaWaz3BAIv+2eO3YmuO4II1LXh9nbH9x8/8P3Hj7zb3bJpaiop0YCwHukC0keE&#10;C4jgIXqkSBKpUQjG4OndSD/VqvQxcNwObJoaCVibpB+7LtWb1cbghcRogwg+PQfqDAbEGHHBEqJL&#10;QFoIjJNkpQ25FqgiwOyLCm3w/cBwPBGmsiBakuSFqwpV1UhdIXWSbcyyscME+hCg0irVkZ8SevHJ&#10;9y0DtmWtOO89XdcxDAMgMbpCTWuPKm243wnRRJHWUx8TuIlMJUlWm5Qg9eG7j3z/4w/8+S9/oW6b&#10;GdRiuvfSD5n9RinmGpYlyLa0f0u7eum35c9m2c7Shi1t1TLZtwTw8meWSarLOMAyiRfOkpHZv1wG&#10;2MtxUErNINM4jkgpeX1NNZs3m828d2w2Gz58+MCPP/7I/f092+12rsO8TDIogcKyv0oQMb/S2J/t&#10;7PJn/j3L8OWYSPZJM4BXAqhLf6H0j8pxW0qelv1Xgo9lrGEJ4IWQEpOyPZz953I8SwnVfMxr11f6&#10;ruUxch+UvuLyXpdxoG/NxaV/mBMtyvHKY1bGY5bzrzx3CTBfa/8qvvrW/tjtX8XP4XI9WyYkeO/p&#10;+x5rLfv9nv1+P9XIthflW97aW3trf6z2hwDw/k/btSB0Cg5lIyobWfLCiAGQU+bv6B3C+QvDRQiB&#10;mDLqM2gQY0wF7xfBQ2Au/q6EQEmFnoCF0UWESpnAUoLSAdVUVG1DtWpRhwqvBH1wVFLRVhVmvUab&#10;GmktUipEDIgIQlkUkWAjgxsJ3tL1AXWE9rVnfxg5jQ7rBQSB84KIJkRJ9C4F8FIJA4TSyBAmEEyi&#10;hUJKRWUkrlY0jaFuJE0LVZ2uW2pLcnsCEQMxUkuNkSlTUpFqiIgYiDY5QgIJLiBDxCCpcvapkiAU&#10;fYx4m5wJN1psDFT6rE+7R1ipAAAgAElEQVSP0ngBNo54mdgDkQzIToYRIKfwZJltJaVEZuMpnosJ&#10;l8H9ZCSLr4zoMuuqNCgz0JQDqGXdvFInPTM5SgN+CYyVhls22ErDFLjQgc8Gar6P0rhcMr3y8a6d&#10;8wKk+Z1nawmMZAM7n6f8XAmUlfdTZpDlnxlUFELM/ZbrnWQHAM4Gfc5Ar+v6ApgUImt8Mxuzy0zG&#10;8vry+UsHKoOFZY21DCR77+cMwny95Rpzzalb3mupIZ6v4+xMpNo8SwdvmTFZOnll/y+diGvzylp7&#10;4aCVDlye18t5cm19XQKD83MRL1mKS/ArO3bl3LsEMc/XUp77956T8vPlM5r/Vx7jGoP1fP7soKV5&#10;Uj7zpTO5fF0EExbXmsdj2R95jnwLwFsCW9fGo+yr3L4FoC0TB8pj52vJ38//u3av5TGXYGB5v9fG&#10;qJwn166jvJd5Tch9NX02B76W389/XewDMu0Cedxz/Yu6rhPzY6o3ejwesdby+OUTT09PCFIQ+89/&#10;/jMPDw+sViuMMQnAmxgLz8/PGGM4nU78+uuv/PbbbzNrJgNqwzDMdWN2ux13d3dzrZbM1M5rd1VV&#10;6Twq7VPH4xGlUs1LoSQPDw98+O47Pr7/wHc/fI/3npeXF15fX+cM7MPhwG6dAvta67T/xgQgBZfY&#10;eUpItJQgJS6EBJgW46mEOifOCIEQidlBjPipLlkkggtEKYhaIEJi6imRmDrCSbqu4/X1lcfHRx4f&#10;Hzn1DqX0HCDjSsBCkoJ/RkjURHvyPqIVrHTFTbPidrUhuh5/GhjGI+OxI44OFZgDebUxNLqiNRWb&#10;qkEOPYfB0X95YXg6IC20QSKEpgoCHQJGpMQeJTVOOKKP+GgZY6QPnl44uuDQVQNrg75pUbsasdHE&#10;FYzBcYwnnronDuMrIx1eOqJJLLOAx3pBFKkGVIyW3WbFWhpUUPjB0x97unHg9naLXgmQAaUk7bbi&#10;vbxlfduCstzcr3nZv6IqTbOqkRL8+x1SgJKB9/d3fPfdA7vdjhgENzdrum6YWJE9XdfhrJ/nXtu2&#10;bHctQgbA40MC1tbrlh9//I7dbs3h+MowDHz69CsxtiglUi222x3v3r1ju1sRgmO1rnn//h03N5s0&#10;x/1I358QIlLVBudGvLdEEuAqRGJLhameYa4PKNRke5X7axGEg7Q+Hw4HHh8f6YYeCKy2zWzvVVVF&#10;U6XnNbi0t49duv/D63F6buw03wMgiCExM1MkWyKQJC2JiaEhGrRoUDSoaFLta+sYR0/fWaw919OJ&#10;MSVstG2LmupVt6v0fIZprR2GgeMxXUsOjucgZA7KxxgRBRtltVqxXq+nOqd2tlnmfU/J6bkNjGFM&#10;YH5wiX0zWiKRED2WQC/SntzUhlrXMNWNzvWZo1D4GDh1HV+en/jb3//O4CxRSFbrNbvdLdvbG+7u&#10;7livN4RTT6srggloqcCmGpZBJradVhIjFZVQCTRsBW3dcHt7l0DJ1QZVrwgirc1+AkmUmPZ5F3g5&#10;9jy+HDnZgduqIaoK3ayJIqD3J6RIa5QxFU3TEuPEUPKBcXRoWSFQKKmIYsR7keZWjIzdQPAD3jn8&#10;OOKHntF6IhKtDEw13YyAcegYOk9wHdZWNMFTNy2oab9VAoHGx4D3AetBKp0YhtWKze4GpQ02J18J&#10;yWA9g48MHqwPCcDOygCBxK4ChDMge1zw2OBxExA99pJeqjODMwNxBQNPCDHPo3JvNH3PKVgsE7tE&#10;61T3UEzKBY7Zfpda0axXbNp1SoyxI09PTzx9eeLl8Ym+77ndbdi2DT98/x03qw398YX+tUYFi/QD&#10;yg8o1+OHI2N/YuwH9q9HxsERvEcbQyUrepPGS1hN3ayIJKZ2Y6qUvOkU0geGmGqYdiEg+p7X/Z7n&#10;11deDwf6Me39u92Oh/t7/vTDD3z38IF129LqCiUUMiSmth9Gwjji7IgdevwwEH0C8aQCj8cGi5t8&#10;E+c9Ywh4v6XRitGkPa7v+6RCU1dUoyUoQVPV6LrC6MRYjuPkL8bA6B3DkEDjfkjg7OhDYp4KSRTJ&#10;R0ZpTCXoRk83dFif7BXTNtRtQ1OltU9KjSJStysk4NzIwMS28zGtw1ECCkLEBwuhmtYuO6sJjOM4&#10;+2V9309JUApRuRnAy7ajlOfknGut9InympX3oBgj621KKHn48J7VanXhj8zgZWGv5JZtiZJBt7RB&#10;s6+8tFdLsGbpzy7t82VSbmnTln5sfv9bvvYysXSZbLkE8LJNlvfs7Jtkdvd2u53tTq012+2W+/t7&#10;Pn78yMNDsgVynbx8D+W6UAJC5fVd82nKtgQMylhDvvYSVDPGfNX3ZZ9mgOmaD5yvsRyTMt6Rfy/9&#10;nfzd/MoA3pIFV97PNX8+t9zHeS7nNbbs06VfuDzW783fMvHzmq+Uz5F/LwG8Evwsf5Zza8nQW7bl&#10;/b61f69WAsfXWuljL+d6Xv++fPnC4+Mju91ujsXBZfLzW3trb+2P1f4QAN6/yiBYGhDX/r98Jcmc&#10;HJDNx8iGZPqelKlgd96UlfMXRo7WICYDJAN4zjnIBmzebGPegLOxlqWiBFHExLyLiY0nlUBjqOqG&#10;umlp1xtMuyJGzzBJR8nKUK1aalPjBkF0IfnYId1DUALvwceIdZ7BStQQ6YZA13v6PtI7iF7hosaR&#10;DHYfUnYnEbK2S2Rij6hMbktSmtqAqaCqJLubJHUj1UikJ4qI1DWIiAoaJUGjUEEivEAg0REqGRFR&#10;ILWhVjqBd1LRaIXUGqTAi0nKZWHYBmK6RJilUabK51O/TrdAJIgEgigji7HTF4aVEInnkYM8cGa8&#10;pYzbr6UmrxndGcDLRl3+uzS4S7BkKXGwNPBKAzTPyfK1DJB/y0nJm/TSaAS+AgTLYwGE8HUB72Xw&#10;fnnty75afqccyxJYzJ/L95wBpKVRPz+fMD9/ORB+AaAgvgLwSuckX2uZuba87vLcZebc8rryscqs&#10;unIMl+NS9kH5/9KpAzExhr5mGZXjeM2JXLbl3Cr7oezPa07a7xnxy6zJJRhFOIOky7lQgrrfatcc&#10;j+Urn2/53nLOlsbqt5zPS3CLr/5fXvtyDSgN4GtjdA3kyu1r8PCccFCee9kH1xy8a2OU733J8iz7&#10;d9kn5TqTP7O8/+V9L69xOYbLPi+vfznmy1aeLzPwMjv1q3EiJeAk1sO57yOXMkU5oN5UNU3T0LYt&#10;dV2n4P6UMCAnCd7tdsvDw0NipCjFMAzc3t6y2WxmKbIcpMivEsDLx5QySQ1mIDDPoRzQyPuDc25O&#10;PAnOz4DjZrfl3bt33N3dzVn7IQTWTcv9bXrv+fn5vI4WfarF5dhLmSTCc7+V4Hp6LwUfZZxksGN+&#10;Fj0xeMgZ+jHivUs0HxGTOoGQhMEinJwDf2VCCwiEvEw4KMdQyiTxJaREEYlRUAvFSlfsTMNNvWJb&#10;t5yGnmPXMxwPuFOPDlAbgzSKtqpZtys2qxW1MpggkEEgBoc/9tjXI3XUaC/RQVAHgfGJ6aQzwyoK&#10;vAAXZGJ1EBhEegUFzVrT3K1QW0NoBL6KjNIyMHAcX+jtkSE4vAhEHE4M+BgRMRLiSGeP9MORttVs&#10;NitWugEb6Dcjp3HA1BUBx2F8hZjk4VQdWRnN7d0aoS2rtSKIgNYSaSRKCUyl0Vqy3a5ZbVuq1iCE&#10;QjeK1a4lBhgGOyfFpD5P87VqDSGMDEOPHT2j7ZNDryPbXUtVJzms0R4nFkDFdrvl5uYmgdoKfBgw&#10;teLmdjvbv86NdH3FMHSE4OiHntF2eJ8YeAiXWHjRE5Mg+lf7xXmPPa89GSA7Ho/p+Rp6pAShtygt&#10;ELIGoREiopRAT7KQjakwpkaJCq0rui4Fqa0a8GPEexBBJdnMGBFIhJBIIZEojG7RqkEKQ/AKZyN2&#10;BD8I3BBwNkt/e7xPfVBVFaZO895UDVLKBBB5jx09fTcyjo4QzutjZgwLfd53st2T/Y+89nrvCXNw&#10;ZZIQUwpLwNlLxolSKQEwZtkk73B2QPgG6iQt2TbNvJahIiE4Rtuz37/w+PSFY98REWx22zSPtODm&#10;ZsuqrhgHR2sqopv8E+sYDqekmBECdvCMXY8AVlVNVDWbdsXNZku7WSOkxiHo7JQYNyYJJ2+nhKrg&#10;2Z+OPL/ucSLShCRzKLRJjElZIcRIjAEpKoxuCcFhx4B1lnHwNEYiZYWSSSoyBIezFh89dhwJ1mLH&#10;EW8TkDOOIclXSjX7Gj6GBNw4i7Pj7KdUxwOqMjRNS6U1UupJltfjQ0QqzWq1IkSFqWp6O+L6Ic01&#10;UzEGweA8/WA5DpPcW4AoFEpLXPCEyXdVSqFMTQxn1QvnHHYY6U8dWiqUkPNLRPAT01IJSVs3KCHn&#10;rPsoBESDl8w+axBgfQrCW59UVCSXst0xxhmIDtahlWTVNuy2G+5ub/jw7o5t27DHocd+Yrc5hJMz&#10;03E47Rm6jjAmZnilJFIJCA479umaqRj6E06CE5IgzkltmohH4ytDLcEGy8l2/Pb0mcPhQD3Nsd3u&#10;lu8/vOfj+wc+3L+jllXa41ySq8QnNq6wnjhYwjgSnEVLqGuDMcmPiyr53p23+FNETiz9PgT0VPpC&#10;NinRNmqJJSCnBKBEXReEKHDBM9iRU9dxOB7Z71MyUT+t0zZl16akX6Vp2gTca1MxWM/h1KWSElKj&#10;q5q2XVNXEqnSPi5kWn9UDIwjUwKiQ/hCjpBA8BY3SpzXE0AX6LqOruvo+57RXaqSKOMv7b3ZB7su&#10;oVl6FKXtGQCkRBmDrio2mw3bmx139+9Yr9b4gnGUExUubPZ4KVGYGLdf2/n5tQQwSt+w9BeW3y0B&#10;tfmeF5/L6/bSNr/mE5YAU7k+lwmW5TEzA6+UUowxzizsLJFZ1zXr9ZqbmxvevXs324273S7tf01z&#10;ARbl61j6tdd8i2v9U/4v30e5LpTHXCZq5u+V/nWWhS595rLvrgGM1+IV1/znbJMv/b7ymkogsPSD&#10;S19k2X+los8SQFkeaxlHKfvuW/5WeX9lP5bxnSWg+a05+q8AnjcA79+7/VfH91trk/eezWbDarWa&#10;E+Sv+exv7a29tT9W+0MAeP+n7ZsBeR8nUCUHXHONnWJDFWe5Ka2ToeCCn4wKj1Bn6b450yvLrF3Z&#10;uCHJsqSFzyNC3nw1InqUSl1eVVXKnGtbqnWL7TsGZ1ExglFU7Qo11SGw9ojwkeCTMRu9x5HkKFyM&#10;DC6ivcR5wWAjx27k1FnQKUsTYfBRpVodPkIMRAEqCqJMElSpJomHKePQVJJ2ZVhvGt692wEa4T0u&#10;HJEElIxo3WDQKB8RISKmWkxCSqqJ7RAECJPutTIm1csTCq3OAN6pYMgkNt15Y7HWIsWZlVZG3F0M&#10;iHDu9yV4l+cCObg+BTbLOndK5WOf9dbLsbxmVC6Nx5y5nI26MvCSWXjl90pgaBmkLw26a5li+Xs5&#10;MA2X0pv5OkqAYa5ttAjGZ2An+K+By2W2WO7LEqQsj7l8DkpAoWSgXTNY87nze1rrC6Myy3OU2vgz&#10;UIqc+v+y5l4pQZKvZwlk5d9L2dHlWJfj9i0Ar3Rcyrlz7R6XYx1CJORA9hVQoxzDMqO0nKdLx6Ac&#10;22sZotfusTzX8j6WYE2em9nQi3ac3y+vpfx7OZ+W5y/7uvxZnvOaI7R0PK854+XzsXTexJRpnvuo&#10;vK/y93ys0vkvQaLltSxf156n5TNRXnM5H8oAxLVxLJ3+ZSDgmnO33C+XWZzfCmCUa14535fz5Vrw&#10;ouyfr8adRcby4l7Px76s1yiFADWxtP056BMWYwTMdel2u91cJ+Tl5YWhP/HLf/4DZ4c5+zzLh0CS&#10;cPr06RP7/X6W+dpsNtze3nJ7e3uxdjjn6LpurlOyHKfct3k/OJ1OPD09cdwf+PLlC6+vrxxe99zc&#10;3fL+/oHvP37H9mZH9J6nL4+EkDKtHx4eEEJwOBwIIXDY72dGXv7Mqm4Y2pYQAvvjYZa4klzWb0lj&#10;MgGQ6nwvibUT8DGgagVi4pTFgHf2HEiNEUaH8mkOVVXFer1OtaNiT4xgpz7y+RknB3dU4vJbh2NS&#10;Q4jQTsy7Td2yqmpaZehDZDyc6I5HnLVoqTDNClMbNjc33G1v2G22VFIRrYN+RA4O0Vtil+qviaDR&#10;DnRQVFP9IxUSdx+hCXgiGhdlChZLhVeCqlHUtxtW9zv0pmEQI4QDR3/i5I90rmP0HTZ4ogaHw0VL&#10;IGJ9pBtPPD9/5nOzRt9Fqs1DqpFkKrRRmKgZfOA4vjIeHCHIFLxXGiE1poKb2xXrTYWLDiFAqiT9&#10;JHWSE68qA8JhXYcg2wUCaVJduKZNLGhiAehjOfR7Qh8YJvZHCO7MJJLJDry/v0ObJOm6WjXUtUHK&#10;ae3zAyhDXSdgOsTEXDJGMY6RfjhxOh15fX3meNpPNetcYv7FKR9LXq4T+fe0jl0+Qxl4CCHQDT3G&#10;KFzs0UbOsreNaRMjTybAqzFJQjCzVNfrJPM1dj22j9gqEK3E20lC2YMQCkMCY5pqhdY1CkPwAjsG&#10;xsFjx4Cz8QLMz3aZlBI1AScINe/h5b4BzM+LEGJmEWot56SDnDhQ2nRzveVYBNFlkreNUWOkopvq&#10;DCIiVaUhptqS3iU/wgaB14YQUkIiPhAneUgRE2jlQqAfBwZn6YeBKAS1bdK1+7TObNZr3BjBR5TQ&#10;WOcYBsvpdEIcFdWpIQaJ9Q7hAut2RaUqVm3Lql2hTcMoYBg9Y/QEm5hYzjkOr/uZbeyJuBgwqwYX&#10;BTYKBhdRMiKEJPiU1JgS8RKjfhwdp1OHHy1tXSepeKmmMfSMgwefWHrWOdzo8C7V2LQugbHOR6x1&#10;eAsyeOwwMnqX/CgcDLDf7xPjUmmquqY2hiCnMgohpJrn2uN8ZPSe4+uJ/emIFJp6vcYpRTdaXo8n&#10;Xl4PaQ40K+r1GlMZ+pOfQLyIqgwbU53nkPNJrte5mWmyTADM/kj+mRURhBD0zhKlRtYGpTUuBk6n&#10;E6e+4zTJagkhiCEy2iThLGOq1ziOIz5YNuuW3XpF06z4y59/5MPDOzarlkrJVHvRW/AOaUfC2OP6&#10;PoF3pz2nY09TbzFVqpuYfOqUREKISGA4dXglsFJiRcQJJsnjQBQRLwGjwCg6N/L08kLf92x2N9x/&#10;eM+PH37g+++/5/7dO27XW4w0CBeww4AdOoLSIBwqgvAerE31V2sDrDl2J+q+oxnSOnI69RyHkXoY&#10;6bxHmIpq2vPE5Ps3lcYojSDV6XM+4sJI33ecTgf604nX12den194fHyegDKf9kphMHVF1axRSqJU&#10;SvgVyrCOktPgCLLD1C1106QadpPc7JAQO1ZNBTqBj8FaJA43CoxKwC6EBGI7xTicOB5PCGE4HA5n&#10;ZnBgBo1K+43Szg8RIRPA/a/aV7Y+6QVnZhN8be+WAN60cSGLoHRps5Z267eCz6UNtry23K4l2H2r&#10;LX2QfLzSh71m/2ffrJSJzJ8rn99r7Kt83vyZvF+WySAZ/Lvm65XXnRlyy3sq72X5e+l3lP5o6QuX&#10;dvE1X6q8h2sg2NKvK8ehjHNcAzDKeMJlstp5jly71xIkLP307Oct++9acuq34jfXrhEuAeDyfDnW&#10;ck0C85pvXI7Jt+b+tfavAKC39u/dluN7bW58S2no/8s8emtv7a39323/bQC8/LMMBHufs7Ry8GwK&#10;8MezEVFutjkzPpAL07qUKVYwqcqaWVkyk5gz0rIcYTbIJgOpUpPuY5KxEkIhjUbXFbquqJsG60dC&#10;F3EiIrRC1gapFIw2OYzWEaei3AImiY3EUBttpI2KgMK6yKmz7A8dorJ4FUElCU0fSUGmQHJY8CDB&#10;qAmcIExMBGiais1mxe3dhrt3W4beM5wGxsEh8NSVQJmKWko4RkRITp6IEVGRpHOqBllpVF0htKIy&#10;BiNScfIsVBQRKQO/GAM/7RnOOZg08K1PkiMROWvvhxiJIRJdKr4upEpAqVAIIXN8Y+qziNIp+1zr&#10;OH1GoHRiGpR669l4W2bMfSsoXUpF5L9Licsyc6oEWPLfWec+xngBPi6ZOqVBXLKDynp45Xfy/WRG&#10;yPJ+5msI8qv7K52g0tAs5SzKIHD+fglqXAvsl89dCZqUwMOS8VXWJowxXoKIQs/HXIJl+TpKOczy&#10;eGU//R748i2QqXSerjHklg7E0tAv+6zMxF8aTksANITwlaNRXmd5Lb+XXbf8fwlGlvdZXnu+n3Le&#10;+Xgpj7l8XpbjnM/1FZATL8HS/F7pYC77Zpk9es3gzN9f9lduSS7iLO2TgwnL+b0ci5J9u7y+8vnJ&#10;iR/lNV7r9/Jc5XGWDN7lzwxqLx3na5+9tobl52r5fP7evZffXx772th+K8iR1vH8+cu5GjkHBJbz&#10;S4gkU50BvCjOwZ6SRQvM8rubzYb7+3v+9Kc/8dNPP/H4+MjQn/jP//U39i8pOLt/eaXS5iJ79x//&#10;8Z+8Pr8w9gOEyGa15ofvvue4P3A6HKe9LO1jbrTYYZzYJzFJ2FmHGy3OTJnAQjCM41xL79dffuHz&#10;588ziJczqT98+IAymqenJ14eH/HezwxB5xw///pPAI7HYwqoDgNMe0hm7VhriYevx71kK0s5SUqb&#10;iUE4dDg/saOkxCgNIuJFGtuRiMcTI+gYMQEUaf/bbDY8PDzQdw7kC30/cDzt0/zJ51cZRJQYBG7o&#10;phpWgloI2ibVDtw0SepMI1JQ/dRjTz3CB2pj0j22Ne/e3fOwu+W23aGFxHY97nDC9UOqb2R9UjHw&#10;noBCo1MiUeYNiCSvjvB4mcCzIBRRS6KSqLZmfbtjc7fFtZHedwxdAr+O4xEXR1y0uOiJIeKixQdL&#10;iMmWen19ppKKCo1ygSoa1qamNgqtJWMUDEPH4/Mzr68HxsEjpKauW7ROrLdVW1NVG5B+kqJMgaso&#10;4dR3xOjpuiN9L5J9mdcwmW2QbIckmygBYafEGusDYwbwop9UCpJSgdKC+4c7tM7SUQLvHX0/yTjG&#10;Ees1Uq1ARKwdGMc+yWgOR/b7Zz5/+Y0vXz7x8vKFrj/gvEVM9aWE+FqdAM57oVJyXl/z2uKspe97&#10;zFBR14Zu3KMNVFWS0qz19NMkFu2mTVJjtWkm2bH0fNt+ZOw8/XPEDZ7+1NF3I94GpNTU0qTguVmh&#10;VZOYkS4x7YINqX5egBBIYE+uoRoEWmWmo8aHiPcBZwPBQ4xpjLINYszZ9ktSv2nPWK/XbDabef/K&#10;doxzaR0REWIIxBCQRQLZZYKKoDIGoscTseNQrNPnJAMpJRGPcxEpzgHDEMLMUhYFUxzAyMR+dW1K&#10;pCMI9vHE/nji+fWFITi0MQn8NIb1BEiumjVNVaOUIUpJD6mOoHNEn9bNsev57dMXfv7nLzw9PdFu&#10;1mx2W3ZNgwswjI7jOKKjIEQ1j4H3ISmvOBh6x+HQgwusm5BkMwU4FxhHS98NEDw+jHhnGUebJDTH&#10;ETeOuL7Hjj2uHyF6cGNKVvIeKZLU6+gdnE6pP6Y6VVprhNFUaDzgfCSqxO4au47Hx0eeXvZoXdFa&#10;S3N7Q9cPvO4PPL68YIyhXm/Z3USqC/AXjK6p28TA6ceB4dghun72C4ZhuLDPykBy27YzkJePaXoD&#10;CprNmrpp6MZhZmDlRJRkXyR25H6/Z+x6Xl9fZ+bQ3e6Gd7sb7u7u+e7De+7vbqm0xtuBcejoT0ek&#10;62E8EMcj4bSnPx0ZTkdsN3Czecdmu+Vms8UTOR37qb6lQwWT2JEuzgCeFREvwEuBUxBiTAw3rfAT&#10;6OxjYLVZ8/HjR/7y01/47uF9Ynw2DZVQSBMZAijtGGNIia4Tk3EcBoLzaJHq7q3XLd3QMNgVAN0w&#10;0nUjh37gNFqClJi6Znd7y6qpko0spvVgGBgmv917y3G/5/D6wvG05+Xlhf3zC18+PZ7jFICp18ii&#10;hEROBtVVQxSSfrBIXVHXDU3TzjKZ1iWeplYKY1pqU+FtAvBEtIxCovUEOoSYakEGSzcB7qA5nU6z&#10;rK/lXH+r9C1TDCNcJNNO6tcXLXuas/02MVkDMbFZC3ZfXjvrqmac1rcsoTszSOIlQJRtPDu6C7/k&#10;9xhW5f6S7Z9v2avlWrf8Pd9X+f7SDy79xKUvX/o5+/1+VgbKSRxLv1sIcVG6o+/7ixrUZWJIqSyR&#10;ZeDzteS1IPuuOeFr6S8s/ZClD1Hef7mHlL5oHtNhGOZ4yJJFnsfwmn8/70uFj73sw/J6Lubawt4t&#10;/ZIyZiOlpO/7r+6j9K/LPs19WJZoWX5/6T+V/tW1JN9yfgLzOOeEwfV6PV9vOV+z37ccl+U9XIs7&#10;vLX//7RvPa/X1rhrcYC39tbe2h+z/dsDeDmzfLlJLY0ooSQ+FLKXQkzZXxOTTkiU0cgYURGkHpFh&#10;2gz1UpIsTK9UXy2QZKZEOGeWxZhzy8DQIkSS+5MyyWnmDVkZnYpPnzTZ5C2D3ULEqZ7CiHMWGQsp&#10;OWRi1/kAQRCn+jHDMNJ3I80QoFJT8KEnhpHgI8ELhIgg/JS5l4IQAgfCorTD6MhqI9huFat1kuAZ&#10;OocPPsl1hREhA0qnwNzM8gkCTQLwmtrMIGVQqU6HFDHJdIqUPSmkTMzECEqmDEEXBA7w3hKtREiJ&#10;C6kIt5RJLkxEIASCC4gQCbgks5mq6kzjP0+OSRYsMW5Svbsp002RALwQJwkkXwTy9e9uYEsDs3Qg&#10;lrJ75WZ4DbgojwmX9dQyI61kvJRAcvnd5XlKtl4JEF1mgk8bfAAhSeFomWpvCAkxCEL0BD/VrYkC&#10;pSdQioCSKcAbY/o7hIAPDu9SBrhApv+HNHAipuPmn4qU8Q8qvS/S+WKYjq/y/yHEqQ6ht6iok2yr&#10;uOy/0ljOxndm45X9e1Vm9cpr6dh9a+yWY7F02nK7/H42yMU0PyNZzjVlkrv5M0mey83rhFIGyGB0&#10;OlY6/vmYQqRgZGpy/hmjnz+X/g4IoQghv++ndcEhhCIBXDnbMDvLJrE8hCYKTwwiBZfjxB6bEiWC&#10;B6liYj5LpvdD+vz0uUgKboZ4/pmOFyBKhIwIFFGk4wcRkEKDTAHTNM9U6g8UiZorQQSUNInlMf0t&#10;SP2Vz5uCVOeszh4HbMIAACAASURBVBIwXjqMwAXrKj9f18CvMps2f79k1pXzZl7Tr6wF17JorwFx&#10;1xy131tryustHb2lA1qCwXMwpbjHaw70t8Ds6wGB4rNzJCimxQjwqUIVIWZ2XpoPUSqUFEitkeGy&#10;/md5TavVaq4htdvtuL+/5/379wBstzdst1uG7jQHRvb7/Sw56Jxjv99fyPCsVivu7+/57bff0hqi&#10;0z4u9VluDSnmml5lbc08p6y1vLy88Ouvv/L//M//Sdd1fP78mcPpyIcPH1IQt041tE6nE59/+w3r&#10;PXVdc7taJTDGOtwwIvUly/mrOTvZJXmZVCLV6TV5fpNAvKACMTiGGHF+qnskU8Ai4nBRJFZEtqt8&#10;soVSqDoStWCzarm92bDfrzkN/fR89IBMbHwhUFEhACU0UpBk2nxIAJ5JTJCqSXWDUJMYXQgMwWF9&#10;IIiI0RW6qmjqNgWPtzvWZkUcI6dxgLFnyIkeQaJsRFiHQiAqQGq8EESZ7A6CT2sGEERI0nIiMTyr&#10;pqZdr1ht1hxlz+AHQu/oxi4F1EjsmBBdWpsWAcHj8YgWmkZVtFXLbnPHje2TEoCS2H7k1Hc8vz7x&#10;+fMjfT8ihaGpV1OgCIwRGFOjTZJDC3EC7Ccwz/kzu0uQE4qqicm1Rn1lE1j6oaPrBl4f97jRz3Uv&#10;qlonNolcUaua7XaF0un71ibWStcfE5CFx6PQoyBGz2k44cYeFxNAeOgOPD5+5un1iePpQDcMEBzS&#10;aIxK/RuYktHK4KCMU91GgQvJTs/9at2UkBMsIWq0B6lFqnWmNZUaplp4KYAZXaCuW4zSVNWW1WqV&#10;nsvBYdvIPg4MnSVxTCNOJoCm0qlulTISJQMQk6RscEkNIzoE4Wz3T/aGQF2sezFeBivzGpgTM4Qw&#10;cxJXVVUYJeagfZbyLQObIZyZFcnWSmw7IZKUeJQx7ZcCFBGtRJLQlWKWQpQxIbkqBpScmLk+gYFI&#10;iZzqW0oEbuix44jSJsn4L+yhOVlN9+AD/enI/umZ49AjtGK93rLebJHtilXTsl0nFl5KBhCoCKP3&#10;+FzXL6akmufXF3777Tc+f/7M3cN9ksrzATElSrhuIJDWJHyYWISAB6baf7Ybkp8wWoLzxIuArINg&#10;cbYnuAE7jFg7EMYEPI2nE37oidYS7EhwAzJ4tBST/Qo+esbRzzWq0poJ2hiESmzeYB0ahRg9o/Xs&#10;jx3Pry9UVUM0BrPZMjjLsRs4HDuMcfTjMLHuknRnqnkXqOtqqq+oESdJGB1usEnNJCTpSz1O7I3R&#10;47XFG5/qcsZk81amwePQXY1QEq3P7FU/lS4YrL1gdOeaeF3XYcXA6XSa5+x2e8P9+498//E993fv&#10;WK/XSCKDHRiGjn44IcYObE8ce0I/0o+W3nl6l+7RGE3T1LiYmOnW2sRCrmqE8HghcN5jZUpy9VJN&#10;64ZKSSsIEg+NNEcirKuGd9sbPr6/53Z7w6oyVFpRC5VcHuOIStP7I85b7HS9w9Ax+oEgPEIK6trQ&#10;NOl59DYBWs4Ght4yDg7nU5Js3a5YbddoqQjRMXY93nuG4zAlAw0cugP744HDYc9+v+flsOf18EL0&#10;aZylrhDaEMQaoUhs3CoBH6aq8DHZM4EE7kmjGbpjSiLGoxCsQkCrilXd4JVkaE64sSG4VOtdSomL&#10;4BCEmGpEjuNIFI7e9pOtMuKlxgebbOOE2yElKVaSenqyM0Kq1UeSzZSLn1yxD2eJSOvm4yq1YGWJ&#10;hWLGZP2JyQfROu211l8mInzLbi8BnPy58xr9ddJi/l/5+zVbe8m0Ktf4/P/S/i0BMjgDdKVtXR5z&#10;adflv0uln1wfPjNsM/ArpZxruGfw6Zqk6LJ/yvv9FkOrBJzyNZc+S+6Ha35DORfK88xxpEV/lwDt&#10;8hqWCiJLXydfS5nUt4yVlNdWgmW5n8skom+NR3nd34oBlde9nB/ldeQE5RynKBPulsBwmUC6vLf/&#10;CgDzBtL8e7d/BdBeW7PKuVHGxb4VJ3hrb+2t/fHavz2AB5Me/lS7RYuzBJ/zSfKpbdcgUx01F0MK&#10;BE6OpxRTHTYpsT5llftIcgylSvXXhJjkKh1RRuo6Z+iDcwOV1imoEi511RNQJuim4JBSCj0F540x&#10;qejw3T2H/RFbjZziAd877GCJwYFQRG+pjebQpUBxYyqUMsn5RLNq1lR6wA2Ww8srT23k5lZy807Q&#10;tC21kPio0M0OKRXOvhK8Q2mJFFPgx0lk1Bij0VisfcSHEalfuLkT/OUv9/z28yvPj0+8vrxQmx3b&#10;5hajk/EgVcUwpHtsJ7kiby1Dl4x7YxRaKrwf6PoBJyyreo02hugtIjhkFBgRiJVEmgavFF4mGSup&#10;JraiqdFVhVZVktRxDicDyKl2YRoyTDXJK0ySSEZr4uRoJwNWoVCTI++QUkBUqcSeSjVUtDIoqWeg&#10;oqrOhv449sToC8bY2QhdsqOAC6MrtxL8K42xJbspG7ulpMLSWIWzvMYyIF/KSObvlMBgNk6FEIn5&#10;KSG7XjGS7lMbRAaZpizRGD0hyrnQQZwySL23RBLzAJ2AIj31fwKpPELIyWEzSAnGVNP50v8zcJQA&#10;qTBlsosE4glB3VSYkGRpsxNX9uXyNT/rRdZhLtKe+yJnu5bjkI3jHETLBnvJtCyz3JZSGDloV0pg&#10;LBlms/MIMNXuQShiFpIVKknyAiKmGhohpmANU4w5BfQSszdEgXWB0fqJPWBYr7dz/zrvJwlgTwb8&#10;kvSSmMY+j0Ocv5/md0RKPY9bJGWW+xAwpk7rn4AQJhA9g5M+AiKBsUKkOLlIbGQpRao95VM2cAgR&#10;5/L5SfNker6iS0BzcvY1WlXE4AkuUFU1qf6Smq/fezvNR4cUYbr+CRQXMgUqSWhL27bEeAaAls9R&#10;6byVTuAyU7N8r3S6skO9ZFLkNSCDQ0vgbHn+5XnOgOKlY7q81iUDdHme0lm8Jr+Zz1U68tcAuWvG&#10;f/mdpbN+XtvOmcRJxllM41yAiKRanfmzad2QGJHq1GmpGIaRpmk57Y80pkZEwXa9ZbNa8+72HR8f&#10;3vNwd0+lK6KPrNs1f/rTn/j017/y448/Yq3lb//xnxfrqfeeT58+Udc1f/7LX1lvd9zdPxCF5O7+&#10;gd3tDbfv7lCNRleKH8L37HY7TK15fP6CMYqffvoJoW7RRv5v9t6st7Ikydb7fNrDGThlZuVUhUYD&#10;LQm6TxL0/3+IIKjVXd3VlUNEkDzDHn3Qg23fx7mTkd2CXu5NhCcIMhmHe/DRzJatZXg/46fAPPZc&#10;Ti/89B//zr/89f8hpUQ/doTkOV1e+dd/+xfSYjP88ssvaA2V0vzt3/6V//v/+j95OZ8Y+iv7dsc3&#10;33zLw+MjSmuGcVz7t3EVs6tIPiyA2SLBi/RbbWROjvOMIkIKCAsyreshRui6C0lFUFBrRWWWGmHG&#10;YJJBR8WubvEhEaeRP33zwH7fcjjs+ed/+Vcu3Z7RB/wse0JlLNZWGGUxKlAf7/HDFRTs7u746v6R&#10;w/0RasclzVzSzKDg6mc+Xc+gInd3Bxp3QDmDRdEah7aGy+XCy6Ujnk+M3Zm+72gjHExFqww2ydk/&#10;pkSqDaZy+DgSQyClmcQo+4yJaKdxtZxdWkv9KKxlGgKn64XxOpBilEC3knk5TxNJQeWa5XzTeJ94&#10;fT0R5kSIGh/h+Xyidk6SklTF6XTh119/XVih0yL1eKRtW2LyfPxULxKQej3XY4xE5ZmZGOaRoZdA&#10;sXP1It9dY7TjeLxbzipHDDAMg9Q4miZihP4y0F0HhrFDa83hsKcb9rycJFj2t58qcn27lCR5ZpoG&#10;psnLea8Tu4OwqiJSLysSOZ9e+Pj8gV9/+ZlxHiRQX1fEIGBS0gpjDUaLdJ/s2YsNrSIxKVLgliyU&#10;lpo5NpGMIqWZcRgYp7QEugZhHNiayTkm06O1ZaivwlQZeoauu0lVaofRFW5foazF1Ud2c0P0iTR7&#10;5iEQpx5lKqb5LPJ/48Q8zvg5EOeecejpeqnPeOlExta5GqUT9a6lruWsnCYkqL/UlXt5EUncZmFt&#10;xRi5XC5M08T9Ufal+/v7tWbn4XDAGbWwYxZ7rtif5xhQUWrOjePI6+sr3eWCXQC8ymiICT9NhGHC&#10;VVKTWsWAUxGdRghiWxgN2miUn0hTT6Mt3RwxKrGvGu4OR9p6h1GiduG9RztDXQu4PPRXhu6Knydh&#10;s46zsF3v7jApIWac7OFWJVxSKK2Yk6bvR87nM6eXV4yO/PjDnxiHC/fHlmNbURFIU48ee0wl/tsw&#10;DLTOYpoapxTz5cI8jdg50CpFQqG9x4SAqSxEz7UX1nKlwQaPFWtA2HfjgPZegMJhROFRKWKUpqot&#10;TeVoakdlrOSYzIF2V7Pb79YzPqWENQZjKvppput7nk+vdF3HbrfjW1cJi7DvePn3v9HPE0oZHh6e&#10;hIGDYRo9dSuJWwK+6ZucfLWoCiRgt0N5AS/1YqcRYBpm8JFKN1xCJHgFD0eMbQhao5uG4+OTAIRj&#10;YGBEG2HtDsPE5AO73Y6maWiqGh0Tw/nK9XRiHiaMEjvs2g2gDc3ugGkqhmHg+fUZP3bCxB16dBrR&#10;MUmiSFWT4g5CxNCRrObaXwhhBi0sOruotozRc79/wM8TYfZEbXF1Q93UJKMJGnTjGKNnmOHr9p7/&#10;9o//hLWW756+QnnPdLkyRM3JB2ZX0RpHrS3zNDHNPefhxOly4sPLr3x6eeYyXJmSxytJzJgTxOBx&#10;RtNULXeHe0xwGGXxY6AbJn759Ind8cjjN1/zcLzj2p25dh1TDIzR83w6c3595no+MQ4DfX+lv1yZ&#10;5hnlLKbWNNbimpb97sjh7o7dfo+tK/bHHREYpp6UYL9vUdbQ9z3Pzx/x44XHhwMPxzt2laOtqtX+&#10;M8ZASDSuhUYY0v0cCCkR4pK8qiMxefldmsBEjBWbSxJ9xSbQSOItKmBMAiLOaMZF3lUp2dfh9l2j&#10;SCRJaNqAQZJ8MNP3V0hBygQS17UGMveNMYyjsK6ztLlWhWyjvvlbeU9VSjHP85tkrAz2NE1D0zRv&#10;EtCyHX46nUQmtgCLUkrc3d3RLHVCy2Su/LfbshiZRZUZVPlzZUmNzOoqEzRyrGDLwsu+ROnH5nvk&#10;r7IUQJlYt5XWLyU7cx+WqjZlou/W/ynjCKVNX/oIpe+hlOJ4PL4B+0pAM7fcr9lnyH0UQlj97Txn&#10;8n3LxML8LmWyXPbRQwgre7jve0mCe3igbVuJDy2SwuW7lD5Qee8c38n9mmML274pYw9lnCEneZQx&#10;g7quKZvWev1dVv3K8zXHLvLn8rXy9zLpMrM0c+3ucmy/tD9O+68CsJ/7XDl3t0kKZVL6l/alfWn/&#10;fbU/BIBXHmD5e3mY+RgxKjPuIMQlkBgjUUesEdmkpKLU41EinZmUkq93shHkHlGYHTFI8IuwZkaT&#10;ikycdzbObFw452jrHb29YJQlJU/0AtbUObM3eZRKOJ1p/xat41LLLxLnyMxE1yW6i+LlpeLlk6Gu&#10;J/Yh8fh1g0UTUkDFXuoFGTnMXTJoJXUHVEwk7YWth8W6QLvXPD3u6C/jUvtEAgGAZLMvGI6QYIos&#10;ZJVEMkrDPPYSHDBK5DEdzLMjKanRZ1QiZhWUpEBbCdpYR7SGen8A66iqBrsAmBIskyy+0/kFnaS4&#10;dc7mUwsYkkGhG0hyY9+xlN+OmWmpc3acZPillIjhrTRczIF/ysy525zbZmPln0uDbittkA3dHPQv&#10;v7afgxsI9yY7cTPHtmsg//17evulxGC+foxpYWMlYhzfOCcS4FWIBJMG/Pp7MRAlG1zeWaMUpKTX&#10;vpNgoF6/m4V9J583aJ2IMf+9Wq57AxeNyWCSfqO//3tMoW0f5vaeU5KdndxPK1t2M27lGJR7xNa5&#10;2c6H7RjJVwZONJJCLv2TkoCgSuUgplr7Nc+bsp8ye0/YcRK0zRKONzlhcYxjwVpKKTNJNTdWX5Zj&#10;+21B8sxyvX3P426K/2d9nvz85e/z8+b3hbD8vVwnf06ePZFSlvO59WueB7f1pxYQQpOSzM/sQAko&#10;YWTfVsLG/Vwr1/x7gPl7QNS63xfzZQvGl3OinKvlXMhzq7xnOe/em7NbQK383HtOd5nt+h5wWLYt&#10;s7T8Xv7+vd99rt2uwzo2spfq3zxPmSEYc58lhdIBrWEcZqINb4DRqqo4HA48Pj7ijF3l6Pb7/Zqp&#10;rLXm6emJ/+1//z/45ee/88///M/827/9G58+fVqDKcYY9vs9u92O4/HI4+PjWpeqrmt2+yNPX39N&#10;O+7oDge898Kssobr9cqv+gPffPMN4ziuznuMUmfo5dMzHz584Pn5GWX0ynjohp7z+czLy8vaB+M4&#10;8vLywi+//CKfV4r7+3u+/fZbvv32e56enjgcDlRV9abW1go2p4VRrZQkORVfycr+r4FJa1jWl08R&#10;HT2NqQl5/iQlKgXKYpXBaENla3ZNQ0wKrRL7fcu5n7h0V46fduifImoB00MQxpJRFl1prBZ2n3aa&#10;yjqqfUt72LG7O1IfdrimZk4i/T0TmZaaOx5JvEq5VllQTMNI3w2M1wtqGPHzjJ8jKmhsgFpZLBaM&#10;JRjFqBGAIyZimojRC3OcmaglIUlrtYy1ZLTPyD469gNDJ4lTIPbPbR1oNHo54zTjMNOFQN/NDMPE&#10;5dLx0/FnGuNQSbOrj1zOIq33+vq6Sk41zTN1XdOP3Rq4z+s2s34DnsBIP/WMozCYrHFLJn6N1iLL&#10;qJVFa7MoNIgU+prYE0QGSuT3hOHR7urlDBSG38qMjx7vb0HDOQaapqLd76jrGqUWRoKKXK8iE3e9&#10;nglxJix1KrVdzhajFrbPQEjZvsgy5pBWG0Etz5ETSYSZL/NaMfmwqkCEEJiVX5L6xDYYqpaqujJc&#10;O5rmtNTy27FvD9R15P7+ntgkohcmV/TC3po6Txgn8EGkQr28e4gLGDf1jP2Z63Xi2g9cu+siWyZB&#10;ubwOc1CxDLaWQeW8TvPvQmhWuyw/a9M0WJ1ljJc6SDFJv/qEjkmeLcxvZOmUWv5mZTiG2wmsEoZE&#10;ih4dPSz/poKwiuI4Sz1JP6NVwmlN5Ry1dThjMcrKMwSp0TZNE+MCcgY/4ccJlMKkhjCPcj3pPLRl&#10;AYuWBLgEhMCkcgXHBIvSyd3xwL5taasKZwwmROauZ0ItMstaDhIlACUpMY49fuhRwQsbb54Y+ysq&#10;efq+YxpG5nlCW2CaMMkz9wPD9cLUd8Tgmceese+wRmFUpNKGunYcdnv2+5amWtajn5f12goTsZJx&#10;a3Z7tGv48PxC13WcTifGOdHs9tQKXs9XrueZv/373zGN1Ak/Ho+4hVXTTyP+9eUGJuhFjk3JWrR1&#10;xU4palODD1K31Ad0EBWC6IPsncNIjA6lB9TFMCVxtuYYQBkqZ4kLADD7uEpjZnbPw8ODJGCOE8P5&#10;KrJ4wyBgct/zzcPXmIWJnlJinAeu14gfO7quYxx7DB6bFoDROmzdYkMiKSMgVlxk99HEmDC2orYC&#10;dogciEVZhbGWummpj0dcu0M7zfl6ErZu3TLdPax+8tcPjxzaHXGamcxABwRjSa4m2WpJ8JyEJTh0&#10;XK9XXi8vnPorU5gIBLxKwlgMAbOMg9My7maR2J1DJKBQ2mJdha1rrJ9xdYOdJl5Of+f8+sKnDx+4&#10;nl+Zhl7qUC5rtD3sFlvDUjc72uOe/fHA4e6eumnB5PN7kUS1khAo61zqETaN5bjbg6mpXE3bNDR1&#10;g06eh/sn+u4se4yfGad+YXTK3iHsv0DWNxAgbmG6qYRVC0NuNecSpAAp+1yKqNKqjLMIYsj3z1qA&#10;25b9p23AOBKCZpomuq6T+qchA1oi6Xy822Pt21IFGbx7fX3lcrmsNm9VVauNmOMv2Ub23jMMA9fr&#10;lQz2pZSo63qVo4SbbS6synn9ufQxp2lapUjzvTKQkiVs88/DMKzPN03TCjDWdY21dr3Hu71W+Cml&#10;pH+ZtFsmGX7OdyhBt+y35OtuJSC36hrvyZbm624ZdVsQKfd7/ioZZ29A6OI5y2fPv9/2SX7OeZ6X&#10;PWjkcrkwjiOHw4GmaVYf4L1EzPLaW2Cv9OuAFVDbPk/uoxII/s+evfx9jm1s+6xk45VlTd4DX8r+&#10;/9K+tC/tS/vS/jjtDwPgfQ7EKw/P7TEWY0T9f8wwKA2h9ef41rgps3lKwGZ9juVQriqRQ9ntdlyq&#10;Sg7kwvirqvqNEWWrXNcg1/JLwLwYQVGCQ2fF60fNr0eo2wDW8qfv7lA6EoMRKZ0lqG61IS2BlPxs&#10;OeBgTaCuK+7vj6TvHX0HTfvzAqIIcKk1GK3xBtCJ4BOT9wvw4NYsommaUEkToyIaMLMl+UCyChZG&#10;jtJgoiLk7Ctn0FVNcpa6adBVLTJIVU3O+lXcDL6UkgQGyuyx5d/CvEjeIcEMo94G3bMUyE2eIa7G&#10;0XZMM7iV+0v+/63sRR7fMkD+XqC9NOS2DLzSKC4z6LZz6PcC9mUgvAQjSmO1NA63BvoqWbU4EG8B&#10;p7cZceX62Ep0bOtz5ffN73iTkvp8HbfSeM7PWzpD2RHIz1QCldkB2Y5F+c7lvpH7OV871w3ZMpnK&#10;sXrvmctxuc21m7NXOj1b2ZeyP9/r9/Ie2dHJz5efPztCdV2vzszW0fucM1HeLzsSeb6UfbcFl957&#10;3m1G4+fae++Y509Za67MRP0ca6z8OQek8ji9lZPN7/323Cj7uHTMy+vna5Tz9z3Qrpw/5VzO86Vk&#10;45Vr4L119h4Yl+/9uX7e/u22v/Pzl/ct58N2/r43zu+N33vj+16T/fttcKHs35KhmNvtrBJ5ZLUw&#10;qnPQ3FrL3d2dSGXGxOPjI4+PjyLvZaVuY1VVPDw88HT/gHOGn3/5BR8Cr6cT1+t1fbb94cBuv+eb&#10;P/2Jb7/9lvuHB6q6pt3teHp6EtmppUZQCAGVWLKGDcMwMc9B5AaDBJvnkKTuzDDSDROfPr2g7S2o&#10;c7l0fPjwiQyif//99yjlmefA6+uZDx8+0TQN3333Az/88APffvs9j4+P63mb2dp5vW8DKFuGqMoZ&#10;xOomsZRrLkF8u78lAe3zvu2MY0dNZSwRzf3xjuOdZt9PnM4XPnx64eHhgWs/ghqYRwHpldFoqzBa&#10;kRApqLaWOoX39/fc39/TtsLmz+8yzzM+BrQQZ1FmYcfbGp00fg7014Hh3GEuA2rwJJ8giqSaNY5a&#10;L3LeWhOCIigZL5+C1NkNHq8mopGxcM6wX6T/mqZh9DN+mriez3TnC9MwLjvHkuQgGtRSVm/Jx5j8&#10;yDSOXKbA+fTC+eWVfbujtQ1KGXb13QLsXbher2sgKwfw/ML2z+NQ1nNVBqbYM87DChIb7XCuWm3F&#10;4+GenDjhl+Sw4BebR1n86G+MdAOXa41zZtk7ZN9VS1KUBFQDsx8FwAtBams1NVXl1qCoNjAMtwC+&#10;NlLPzhiDsbdEmIScS1LXr7BtUFLzCCCm2z69SHXn90kKfIxr/SXvPWGppakWVHVyM8YYOnulqir2&#10;rYDx6UESYu6Pi53gNMaJykDQBvzEHCLjOJF8IIzCzNO4dZ0N8w2QuzFE9JsA6rzIEeaAbgnsSR/f&#10;ALy8B+Zze7fbrYHGXPfwFlBd1B6iJgaRhBRAYlzPS6XyuXWzmbZJJuV+m5bnGedpzeDPtkUGdOq6&#10;pqqFjR8WKVHvhZUZ5glSxCgQ8z4S/ESYJ/w84qeBMLUkbdBuqYStEBl9EnoBDJzV1NYQK8ufvnpi&#10;f3fkuGuxtUOnyDT26BiICtp2v7DWEikmkc4clnqg2qCVgRjprx3zEsjtO2E7Kq/FCU5JapjmOlPB&#10;Exb7SJLMDJWraBeQ7XDY0dYyLirlGr9OABxrUYs0bEyihnDpOy7XK8rUHOoabRyXbhS25PnEXj9w&#10;vGu4v3tYa9xJzcJAXS/7tBHVCdmXNbu6xraGyjrSIqfsx4k4e5QXOdgUZY5alWDUeJUw87iWNhBp&#10;RsOwzN9+HBiHQRJX2h2H3Z67wxGdYAgiqSryDzf7N9fWy37GOI6EqccPA33XMc4eSyCphDVLbXhr&#10;cE2NVhDGiSnAHOY1ya9efNxq8YsFONOYRVq63Ymssa4cw9SjFiWFr7/+mvvHh/W56rqWGlUxEYaJ&#10;UWnmqmauGlRMjAvj83w+czqd5Ku/MvqRqCJBQ9tEtHVUdY0iMtWeqhoxSva7vu/pd072guAJy3rO&#10;a/ByuawJOefXZ8IsrCuRpdTYpe+sua2vFcRpGkaf95Kb31cyekrAPtsQawJoFAAq+PGN/3jzVVgk&#10;c6UevbUWGxUugkItiSM11i57kFKyVqKoguRkqiyPvWX4JNKSIPz59ns2Y07m8N5zvV45nU4En5bk&#10;hhbnLHXjMKZ+cz4Ow8Dr6yufPn3icrmsc6hpmt/45fn/+/6WOFX6U8fjcf1s6XfkMd76fxk0yoyv&#10;eZ5XWyZ/NteGy8BkttEzYJfvVSaoln2y/cr3XRNrlmS2fM2tbZ3Pndz/+TkyIyyfO9v5UsZEbuOj&#10;3vRp6cNsfYptbKz0MUrFkK1f8d4756/8nmXf5PPUe8/LywvDIHU78+8Oh8P6jtkXz/fJdnPu/5JN&#10;WPZd6X9vfabynXIsKa/P/Ix5HpU13ss1kZO2yhhLyZLMksbDMKyS+2WNwc8lh35pX9qX9qV9af/j&#10;tz8EgFe2bUBTa6mhZoxBZ2e1yJaGm9RddrrL/99eN7cyGEtxKJfXyS07IflAzc9VVRW73W7NzMoG&#10;Yc4CaxKYJRjhnMOYbDguoFUMCMPJkJIi+sA4zlyvPZdXy9g1EO9xxqFMJMURhZWaY0rYOSxAnDDR&#10;ohSyVx5FoKotD493VBz49KGnaSr5bLwxxgyWqDNbKOHDhEqSue19RYwVmV0hfb4EEN3yDjqh5hmV&#10;63CRSH4m6UV2MkYBMyOIRKAEcOY5rFnkNwbUzXgDkVM1xpDCzfgMIZDCW8nFXOvuxqYK61iUhmAp&#10;ZVe2MnheAnG3670NgJdGZvm82dArP5fnRQkObef7dp6Wzw43ICrPy9LoLLMQy8+U184BxfJra8yW&#10;YE0JRuUAPEDeFQAAIABJREFU7BYMyffeAkTlO5QAYtm/2/VdAlPbfiqdptyXZZ+X7/oeKJH7rwR9&#10;SiA0O8vvAT3lmObnz/2ZHbTy2tv5kb/yv7/HBCzHfwsM5s8659b5m/updPhz/6/7GW/BmLLv3xuj&#10;t2A4b/5+O+/L7+XP5b22n73VrJEC7tnhkT3xNi7v3SP/fQn6vr0nGJ2j7e+DUHmulI5r2R/ZaSoB&#10;vBJYLAHGspVOcX628l0+5wxv94AMqJR/Wzp974F95biVjmgZ0Nj+fflM+ef83L/nKG4d3LdfvDvm&#10;ZSv3lHIfkf7X766Jqqp4fHyU90Tx9ddf8/Xj0xqUGIYBqlpkkhGJpH/4h38gpcQ333wjbIklEP79&#10;99/zl7/8hb/85S88PT2t8jsPDw98/+cfUZUmkOusFgCEklpzh7ujyDoZjV6CZG3b8vWf/sQ//uM/&#10;cni4W+eQtZbHx0e+++67VXrIe8/d3d3KIPz+++9xzvHjjz/y3Q8/cHf/FbvdDhCwYBiGNVs9n1ll&#10;okAJLpdB+9yn1loBnUMgIACXWupMJZLUvlvqDGkUwXuGuSOKdiSu3bHba+7v7/n66yf+0v2ZSzfy&#10;er5wOQ/4ScBBnzxxDpg4YYhYq2nqiv2hZX9oMUaYh4mRfhqZltpnelEhyLW3atdQm5oUokhkRkkM&#10;SgGSTyQPWhusXgIiZql9mRIxCOvLI4yEOXg8nlSL3GN1qKgaCXJnhv40DVwuF4b+SoietNho6AV0&#10;UizyY8CyfxtrRaghj5Ea8DpgMHTDjPdRQF4jMnPaANaQLJz7Dm0EpE4IEMxSA9TYJM9dALZR5cz2&#10;GaX0GqSKgWXfzzZlhbKJOXpQEaWF6R3CSGZ4h5jnj9Qo0kZkyi0GpWr0wr5K44BfmEizF9aBMMLC&#10;yl6oKktdSzJDYknKCAlnFFEZCSaT96glYK3TUlc172fLXrLUMEUhCSoUDPt4s2/KPWW131Leh4z0&#10;uZd6x5UVIFolRRgnrqeBqevBC2gRJzAJ2rrCLgEzmYMJO/vVjirXVg60lay7DM6Vtkn5vJkhnOsZ&#10;rfJmvLXPlFKyFpIlhHm9T2n7ledqXi/UNU1TCUhQN1SVXetsJaAfJQA+jT2iwhBwVtM2DW1VU1eW&#10;2jo0kXmcSMETvSeFgNWaXVMxH44MdiDEJEAZEPzE0PU4Y1dpe6xhSFLnNEbxdyrnOLYNTmkOXmRe&#10;69pR17IngGLuO+Z+IAGVsQL+LeszpIBWicZZdGNJIRKCp7teiNHTnS9cz6/4OZKs4u7+DochVAan&#10;FZPWKAwWi6GidhajkPcu6kzlcXamXuqVVWjrQIkU6KfTlWGaufY98+yJSmO0KMH44Ne1eDgcOByP&#10;3N3dcbwXqb64MCdDzDV6DdaIux4XQMc5YQOqBMl4gjbM2hDNTJj9CrQltew7MRAmGa+atI45RMI8&#10;c349ce07hnGgNhZXVeyblkobVExMKOzitzptuGv3hNmz3++pnBHWVYxEPxOSJyz2mtaamAI+RQHH&#10;ScQQCD4SQ6TSwg5WSqGSgaRRxi6qOJKYo7SwP1VdY6yVpAvv0QQq59BRElL3+z1qYSlGL3tMPw6E&#10;2eOVwWlDcjOxEnZpd+l4+fSJlwW8u16vjPNIIJCk4DwxRmrnaJsdc5WYp4SfAylolDFcuivOGU6v&#10;F15eTqiouF7PfHx+pb+emebA5AMRhTIOpzVuSWZARYJP4BbfaVGY8REpNxEgKYP3ER8GRAZfQNLL&#10;tWPouhWgGceRrtPsTMW0q6mtw5DWfUdrvcowZwZeDOB9ZJojaMs+gK48avJMwH6/xyyJGcrovAWL&#10;1O5au1iAurz/bkG8/4yG93sAg/hJsq77vud0Oi2gdk2MibZtOJ/P5ASaGOMaP3l5eREp4a5b7Z6y&#10;FmkIYWXIKaWEgbmAftkvyr7zPM9LUnW11lMu7al8/soYdCsgnAGWw+EgiRGLykL+fbbXso2Wr5X9&#10;ijLBIvdH/l6CQfm9SgbeFizb2v/5cyEETqeTyHePI3d3d3z33XdrXOo9/3o9f7R+l4FW2vvb0hL5&#10;XUsWW8lmk/FkreP3ni9SvkuOL5TPlPutlK/M45jfOz9H6bdn2znGuCbXl7GS3KfbBOHPAZLZ7sjj&#10;XZ7NrrAh3hujMrGyTIIW28rz+vrKx48fOZ/P7Pd7Hh4eOB6Pq4+T59OX9qV9aV/al/bHa3+I3b0M&#10;PH4ugG+tRWdKeiyClouDXTJSyv8vA6H5em8Cl+m3DKjSeALeABClA56NwTKAno3KruvYa0PrlkCV&#10;NpiYM3tLlpeS2hbRIxIygaEbuZwtQ+9JUWN0C0oCQ1K/yq8yI2jJqr49f8SHGcWEMQ2Hw54qKQ6H&#10;nWRYW4UKWsBEAzotWXlGpLfCIqkzR4Wbauq5xlYOrTTWGLCKurI0VU1V10wx0Q8Rsaek72ek5mCK&#10;EWZLVKNIu0QJjvg5LIEK6eNm18rzc5PCkKDuzZgLIeAXY3VOb7O6cgZv/qzU4vKrUX4+n5d55RdA&#10;5G1AXmpw/ZbdkK+Z+xZ4YwC+yaRf5sb6rIvh+V4Q/zb2cQ0Q5WtvvzJQVII821aCme85Udu5v82Q&#10;K4HNEjzaPn+e+yXIVF6zBDzfcxhy28pdlJ8v6wCU182fK/utdIDe65PynbfrPn8vs9i345TbPM/r&#10;Gs9gVH6WfJ187c+NXzbGt2BQ+bnScS77t+yf95y80kksA4nle2z74HN77XvO+OeAme2/lwBeed38&#10;zNmRzHOgzCzdBms/D3axmcNgrCUHAN5rJYCXr1eO2XZdbNdH7v/y2cprZwe37Id8j/K+2/l6m6O/&#10;laXZvvfvgaflHlS+W7l2t+O67au8brf7XX7+9+aGfM97ztt7leO3LeJe7ps6X1Pb9Uu7iv3dPd9F&#10;eHj8CqsNDw8PHHZ7WX/jyDwHYMZajXGWu8cn/qmq+e7HP68Z+ZfLhb7vORwOfP/993z33XdrVn9d&#10;19S7Pc1+x8M3j8IIS7e5YDKoimK/33O3yFtGH2is4ZvKoYzm8asn/uOnv2OWYE0G9w6Hwzq/y7on&#10;/8skDBtgzdK3rl0/k4P4XSeSYFvw+j2mb94Lsv3jjEU3S0JRWoI8cdk7kkhmaa0JxhCTSESGKTD5&#10;SNW2KOOwVcX93R0/fPcdSldc+p7nlxPPz6+8PF84nc5cL1fmvqfGk5zluNsJ422/l0BETPhh4DwO&#10;ayZ7JKGNwTonAJtraEzN3jbEGJhsS9AVKE+IGqLC5P+MwRknNY+TBxIheiIRn2bm6JnijNcBbSvq&#10;3Y7qYS8AGBDmGT8NjINI64VpRNu41vdRCIsxLbLCMUg9R+MsjdY0lUKlJDLhKTLPI2NE6u4pA0pj&#10;KoO1lcxL4zBGMUwDOopccK7xabQSGcJKY6LGoLHJEKOSYL9dEhuS5tqfxaaZ4wIGyTqtY00dK4y1&#10;JKNQMSe4KaIKhBSIaknesRrrLNbl805qQKeU6Pr+dlYnTwi3GjFa6zUQlxlceZ4GRBa5bVuiutXI&#10;TUlk47M9KvvHMllVXJDRuAaGjXWYhYKXdBKbFFCZdZZkf7T6dgZfr1f8FDi/XviozzhXs6uzVKUl&#10;jBPdeWTqehrbioRdtNRG1llV1zR+x34cGecrTUz4mGssV2uwLwNqGcADsfv3+/1vgpN5/WWZ3+wT&#10;jNMisUYOKufzRgkgMSbSPDJt7B+p83eTZlfGEFoBZJpGJIYzINe28u6z98R+XtmCef8x2nDYtbRN&#10;TeMqnNWQpJbnPA1Mw4SfRoyC/cIgGyrLOAc6BU4rkp8Z+ispeqzrsNqgrMMbTTJKJAK1AG+1OxD3&#10;kAikqFBaZCFDnOm7kUt3Zhqlv1pnCW0DqRV7jERTWYzSWGuE/Tp2dOcL/XClu1y5Xs+kpAiVJR1a&#10;1CInqrWAbLIMpASAMxrNbR9ezzAtspZohbUC8JjKMYXIy6cT//7Tz3x6PmGbltknmqYBZeiGgcmL&#10;P9Ludhy14v7pkaevvxLJZydsrmEYGKfpjW1MthNiWt5PfCkVotRndBPTODIPI2FepPQQgFSRCFHA&#10;cF0ADsFPnM+vnF4+cR160IpdvQC8lcMtAgWVVtTOog47rDZU1qJRtFV7k/pTfmU0orPkZYOfBfSa&#10;5okYZpKf8dNMmieemj3aLODykkiK1szBwzBgU0Iv567b79FVBVpqnM9Bap6FJUnULazCOQS6y4Wr&#10;9/hJagEqNB6FdkHYeF3P5fXMzz//zPV65Xw6MY8jEDFOo5wm2aWPFynbeU74UUArP0q9Nj8Lc/HT&#10;yzM//fKzJM9cL7y+PDMN3QraVFWF2u9lz1LZJp9RRqFdRdW0VM0ObS0+BkLXEeipXMM8B/phZBgm&#10;xukG/sY0UTmzMv3macBFxXFXs6sbrFUrILTb7WgPDWkBU8d5wM+RYfAkDGhLUBrnPWaYmdDcHe9v&#10;Pk6Wtc/2ZUqSV/H/k9iztSXfs1HneeZ6vfL8/Mw0ypkhN05oIwC/MVIPOTMpn5+fVxnNkj3c9z19&#10;30uSdNOsQFnXdby+vnI6nQBWZunpdFpBwKZpeHp6wjnHfr9fAZIM/uR75+vkfbSsMZcBvsyYz/GK&#10;DOgcDgeUUqvM4xaEKW3j0id5z+/Z+vSl/zYttuT1euXTp0/87W9/o+s6vv32W45LQgGwJqhqrX+T&#10;bKi1XiVKt/5R3itL3yfHALKdm+3abCNkpmXf97RtuwKlpe1a+hgppfWMzdfNbODsM5Z/m8/CfL/S&#10;982xt77v1/fOMZkcRyx9ufdiF9l3WSXOQ+B8PvP8/Czgc8GM3O123N3dsdvt3igslP5WGVvI32OU&#10;erk//fQT//Ef/8FPP/3EV199xY8//gggNbiXWouf88m/tC/tS/vSvrT/sdsfBsAr2QzboH8JKiil&#10;3hiciRsDr7zGloFXtm0mkYBjb+XPyuB2CcaUBkh2DEojMgcY+r6nNxaTavaL06yDyDzEeMuqjxFC&#10;SEQfJRDlFX0XubxqLueRMCVIBkONNS1ON4gsltTCiSSp8xel2LRa+oM4oalo2prWtByODbt9RdM4&#10;krcLiJWI0aNNhTGKYI1IufgJ70VCaRgqWqPAKKmvsUw5s9QyMUoyzYJKTMGvAZtIJKlESFEkvqIn&#10;zhPea6YxZ5vfgvHS77cgiFIKDCsDD24ZWCncGCcAVdW8GR+p7xZXWaSsUZ+BTqmtdzOSs4FdGnFl&#10;2wa1M0i3NbRLoKU0uEojrjQkcyvBlC14DKy1c/Lc2oKC5bNswZg366ZYa1vw7T3gonz/8v22Qfzf&#10;A4lKsHILYm7BrnIdl/Ni+1z5elvA4HOA3nvsonItb8GqLRi6BZnKvakEI7dAW7n/bA3x9/a68r3L&#10;58mSKvl7KeXx3njl939vrN77bHmd3+uP7bt/DhTa3me7p5YZtOWcLj9bvsd7DMbb2CWkJt7nGZDv&#10;PX/5rp/LwMxfORC67e/tmijXyXt9XJ4pb/vqtvfk82brZJZzvezrPM75PnlubR3S98Zr2z737+/d&#10;87fr/23QZgtMl/385jNJzg3tb4k4MQpL8+npScZfaWG6O8MwzIQl63me5zUQo5fgzPHujq/Gkcv1&#10;yuV8put7jocDT199xePDA0prCVwhgfj7hyeOXz1KoLmcHznJJuUkIit1uha5tWbXCsvu/o7/+b/9&#10;r2sAZ2UTZmHGFLler+t1t4GRlBQJ/SbhJLP4h2H4TTLDdq/JfycJLnJ2GiP1w0KK2Ki59J3UvY1J&#10;6uKQpH6QVqiQcJMmDDM+RJEC9ROuctwfDiSt0FXN6dLhqlvtnsvlxDxP9P0VZRJUO6zVtG3N3d2B&#10;h4c74jAy91culxPdcGUKMxgtzJGmxi1sGINGByMMwQAqIGU1w8LqURZh2WsJuCsFUZgwInPnCUS8&#10;EsZhMmAby+F+z+7pHt3WxOS59Beu3XmpF9fjw0Qyy7xd2D8sLEyfogTLEaabtgaNgZhIPuCnmXn0&#10;EoTVBqXNKkmKmlHagfYkpenm6xuWqVKKkPSyYixET66LJuMMuXYcKq32yw3AW85vHUB5nKmEPZPe&#10;nrE3MA1QFm0SJlWw1LE1RpMSWKfxYcKHmZj0sj/f5I7btl0CZg5jbnLDSimM1tS1I6plDyKfaVnC&#10;HElSU/ncuNVehSTKDSEKuyXP82Uv1yysXL+w4tRtfxzHkT4NKGWwesC5mmk3cdjtaVxNLFjqc5ol&#10;4U0pUYZItyQkyXa/rsFdAXkE6MmsjdKOzGdVZpHnc6xkxbZtu9qIwzAQvJzbRiXatl3l7Jyx1FYx&#10;+2m147Yyepnp45yTKrVNQ9SGtq1X9Y99LVL+1jlClPXZX7tFetBzPOwx1nF/3LNraurKUVuLTgk/&#10;j8xDTxhn8LOwoFoJSAoLeWAejIBH3jN2V+I8YcwgdrN1JOdEUtHl2o16qd9489vyWEyTZup75kWe&#10;MaXEOHSQAk6BbWphZGmLXWoophHCOHB+/sT5/Mo4DMzzJAHa5AjTSHIGa7TUg6usAP8aVHJoshKC&#10;EhC9sIsF2ABlDNpZrKuZECbv+Xrlw6eP7O4eaXZ7jvsH5hB5Pl+4dD0JxfH+gV5pDocDDw8PPHz1&#10;JOv8fKYfhrUmljFGkiS51TJdDgjuD0dJTKkmJju8sQ9TBK8SFtmTjBJ5zzkGrl3HMPWEeeL08sr5&#10;9YSPgd3xwHG3X+9bKQMGcBVT3VChaeuatm5wOo8zjFMP0aArhzOgrIJkqdqGhNReG8ZZ6iFGLzKM&#10;MRG1AevQldTszPLNk48ENdHaCqMMbdVStzu0c0wq4Ze9tq0qArLGRcq3Erb2ODGZEaM0hMgwjqQY&#10;iWrAGsN46Xh9PfH6/LLWAA0hoKyo9iitSRu7kSUhxxjL2M30/ZWYhMn7cjpT//0XTrsLfh7XWorj&#10;7IWxtsoaK0IGaH2gqXcYW6FthTKWiGKePSFIWYpeS8LfOAWR47yI1KFzNXUjiaoxCqvLz5qLqej7&#10;I2O7Q8Vb3eWqqjCVRmthY9rJMI0eYyIhJpRxzAnMFAhmQEUlcq5azs2kFCJdnL8MGLGFFL+1Mf6r&#10;gMF7ny9t1WkSBtPlcpEascO8JEU6tFa0u3plOZ3PZz5+/PgGPOuWfSLvr+v+3/drnVHnHH3fr8Bb&#10;3o8zMN0vSSqZffv09LRerwTi8l6fQbqu6974RJntdj6fV0AvJ3hm8CnXUX54ePhsn20BM7XZk0of&#10;MJ8zcPPFM+B4vV758OEDHz584O9//zvdwujM51Y+O/I1Sl+hvHZ+/y0zrYx95P4JIazMs7quV5AN&#10;WMfxcrmsdqnMdbfWBdwmnGbgzXv/Rg0lP1eufbetO5uB0+xD5j0gK72kJOo/GejL993a4nlulfcu&#10;wc6+73l5eeHXX39dWXhKKR4fH9fxz9e72fW30jllzDDb9qfTiY8fP/LLL7/w17/+lWma2O/33N/f&#10;r8lBJYP0vbVYzp0v7Uv70r60L+1/rPaHAPDeA97eC4Tm9iYgq9Qts+wzrbzO1tBUSomhz1uQoAxA&#10;zvP8xnjMAIwxovF/PB4lO65tCWMHsNbBcwqe7u9oqhrmtAB4cQ1iSBDEgq4wOmExeD/TXWf6LjAO&#10;EZJDkdCqwtoagmfxOyHl3My0ApsxemIacabGmR3Hhz33DweOdzv2h5YwOqwTw2WeJrSql3o0hhRu&#10;cgs5aIEGGwPaK3TtsLVlnncoY/BA7RwRzxw0JhqpbmIMaZGeMnWNWTKKQghScyJFcR6dvRlW3AL7&#10;comlns90k3CMUWQ5S6Ajj0nZsvTTOI6Fbn7O8LKrsZbnRza88vVKoKtpmjeAz405c6uzV86zLdCR&#10;gz6lEVleqwRwSiM7G4Rl5nA2OHMQd8v+2QIU+efy+vm+JWuxXBulc1Ea01sAogQL8vfyfmXfbq+Z&#10;n6eUhdyCLdtrlesz3zMbt6XRvAWZtskA5bXeYz5tnao8dtmoz2OQMwFL4HALRJYAT2mI53f/HHur&#10;fKcMVmydmPeSCsr3KMdzy3rcvu/nwLftvNxmaeb5uX327T22rdzztyDV5wDsksl1ex9h4awBb94C&#10;SFvg+D2w8r11Ul7jPebgf/Z+uW3X3nb9lH2W51W+7ufGo/x9+c7l9/JzWwB7mwG7HfvP3W/7PPJz&#10;3t/eMu9KcHqbIFAGC2KMmCWR5dz1fHx5JUYZc6vlfNWAj1IPaZomTq/nNWvYWmFjKSUJLUkr/DTT&#10;TxPXrud0vWCt43S9khICzEwCJFXGglG0x/ZNf8QYV9lmlv50esne9WGd8yomRi/rUi8B7Dw3ymCI&#10;ZJtnBp1IQ5MSYbmHwojkXQHQl4kM2/la7jNrf6fy3MhzCVJSqJjkTF4CeEpJ9n2YPconXLSQpDad&#10;URpRP0xYpzke9mA0rnHMQbKrm11Ns3c0nYXg+Oaw43G/56uvH3l8uuf+/shu13IdJ65Dz6W7SpAs&#10;Roy1EqRtalzd4FxN9CJJN3UDl9cL3emKug6oXAPQ6EUhQGr1JAVJqwWIVVL3TgeCSoQkcma2dTSH&#10;HcfHO8JOE4hM/ZXLcGUce2Y/Ms8TwSAAJGIfiFTcouIQ38ogW22FMbrUEDZGWDx9jBIkVZHMlYkR&#10;NAEVFckqklFgFwYOEBV4FSHOEOeFsZbPbr2CeADO3SSklb6d+dbJVwxLgsHC0NnuMbnmYEQRkl/G&#10;dwGPkyRiSa28abFt9Zq5bkwhBZY0cc1JEVAbtbDFdN4Pspy3JuhAIu95uUbeMmcXwDwkUQqU5DBh&#10;5OqF/bpYkgRBVSEJKzL6QAwBnRJKKwETlF0TvYwxohYRDE5p0rzIeekKBet+Pi3MitLOk/VzYwvn&#10;gFtmxMYoUnWl3GVmguQAZd7HcyCRJAl9RmUpryUzPyacvjFAMoD/1v69ndtG53rRvGFEtq0EsJW2&#10;xDgyDMPKPvbe83T/gHaOu/sju31DXWkqZ7BGoWOk0ppglPzOWqCmGS0qRMI8EeeJZBRhtATApISq&#10;AKOwWBIBlTQ2JWxKOKBSCruc003TMC2AZqxrbEoo7+kXpkWlNU4pnFLsKse+3WGdgDYhzCSnMCng&#10;x5557FAhUBuR6z22Dbu64tBKkLZ1mn4ntc60FuZd9LKnEm8B32VHXMbb4GOkHyamEBlDxCdhS7qm&#10;pt613D3cs9vfc7p0zC+vXPsOox1NVfP09MTh7p663eGsJDlYV9G2O0CtErgs695aS2UrNBrvw1o7&#10;MUaRz0UvQLNWBAXKWTAGUwnDRzth1AzjyNyN+Gmku5yYhg5lDbvK8Xg8SGJlCMI01hqdIpUzVLrm&#10;uBc558pYUox0l6uAs5XFmh3WOVJc9lqrCQrG4Bm81BdUOmGdyHSausFUNXapb44RuWGtNdpJskaW&#10;Ll0BCO/xKUgSxuofqfX8UUnOIqsNu7phHAaufc9w7RiUwRnLPIxczxfMImvdpEpksI0mWfB6kVle&#10;zsrJzygcddvg6hqjR0KYGceebpjwn17w3gujRoFWicpo6nYv8rShQS1JoH4aSUoTUmSYZpkzPnIZ&#10;ppXtJmeHQqnFjlHuje3lnBEWbWOI0RPGiRT9ylZz2mBVZOx6FJIkYGtDVVk5//Ie4SzG1WjrsNWI&#10;QWN8kD1VGRmTpGS/X/KfkwKMRkWFXtZDaWusX/8Fet7vgX0yr8OqXCI++fSmLEDf9+ilnmAG4KZJ&#10;APrjUeTLsxwisMYlMmAzjiPOOcZR6iFer9eVDZfXXvaf8s9bnyAnqmSbNTPbsu+VYwn5eTPYlBUd&#10;YryxtbPcYvYVP2enl3GCbFPmumml+k+OR5R+SkppfcaPHz/y8vLC6XRa+yWDljn5PMdD1jrP79jj&#10;2f7M52H2eeu6fsNuy2skn1Vd163X6bpuBQ+naeJ6lbq1TSO1R4/H4xt2ema4ZdaetZbD4YDWWli1&#10;C/utrPGntST0lQBZGe/JtnSOLZRnZRl/yf7kbrdbAcYM9m1jLVkatOu6Nd5UzpccIyjt89LHzeOY&#10;60B++vSJ19dXrteryP4uLN/t+vuvrK/P/duX9qV9aV/al/bfb/tDAHhvwJkyiJbeZiq9Z/xEJTIf&#10;7zGKfu/gg7dB/FJKc9vKAHz+OR+cxohkVDbkpqpCx1udqnm+GWUxhjfXU0qhkqatWmblsU4CklKL&#10;AMKcCF6jkwQejKowuiYlj05S2yax9FOOgCBSkSlqjPJgA82+YberaFtH21ZMySxBm8AcIk4vEZRc&#10;M4CE1ORwkh3cJ2ycMc6i04ypLdPQo1TCo7DVcQ2qOytB1KA1ylmSs5LZajTaKKTm342JVlmHM5ZI&#10;QiV+w8AqZfbKgHMJPL0H+OQgsgQwHpd/jwvoat/8ba4pk8dmCw6VAF4ZEM+GY87A2oIP5TzdAn+l&#10;gbxl7G3nZv67bCCWgGEGgrYOQnmf0ljO/VcW194WYS6fvwQgtuzAbX9s/37btgDnFqzf/l251sr7&#10;lb8r+63sl/Ja5XrLf/N7z1deN8/TkgVWjoe1dg3A5HttgdhStiS3EsTItXeyk7adP2UNxxIw/txe&#10;Vz7LFhzLY1q+63tAzvY62z267Key/WcgUPn7Eqguv2/Hb9v3b985v+dbAK8EUcu1vn2ech/Jn9mC&#10;JCWAl8HEbYbs773rdt6X95L73Z6lXEvb8Xpvf/i9fs7PuWWCvvf53xv/z71fbtv+z3OkZFrCbf3m&#10;Ps2BibQkxOS6J/MgAUdnhOGulgCLUZJAcz1fuFwuK/Pl+fmZqpV6QnXbEH3g+fWFX3/9hefXF/q+&#10;Z385sW93hBQlIUSB1QZtDe1xL2pqeV5lGemF7S3n2mJjxNvc9NPMOE9rYDIXoc/BnPzeSqk1iJHr&#10;W5TzyppqzRCHW8Am7zslQ7WcOzFGATe0kppx7zjzt98te0VKqBQX6QKpPBYWIMdpi7HCjIp+Ji1z&#10;6O7uSIiRU3OhbixNbdnvaua7Ha2F7775isf9jm++euL+/o7dvsVYxTQPXC4nxrFnCn5lWWhr0ZVD&#10;OYtxluATU/JS+/d05nQ6U10nqknqclEvMt+iqEnQkTkFwhJOnUh4JUH3kCBaUE5jW0e1b5ibxKwj&#10;Y5hQ46dKAAAgAElEQVQY54HJj3g/M4WJEAAnfRiL/S6kSFgC+Sz15HBSp8kaqZvVNhaMxp/PJKOx&#10;SkmRNRXwKmKSsB7qxqGdlWC5VgJMkNBqSbrSoqJgrLyPdSJ5aZRoBjitCAm0h6gU2kuA31owJhFY&#10;mDAxohb6olI3yVVXGYzRWCt/o/ViT8cASQLn5drPe5tzhrqu36zz236hUBiMdsQ4o1Xa7DsLW2AF&#10;8DI7eUlMWa6nk0ahpUjfcm2jcj2tJUlIvT2H8l5SGak3FbxewaLKWirnMErjUsIby3idcHWFUY44&#10;e6bgYQn29eOwzEuLtrm+pCR3RW5AXA5exhjRtlprH3nv+fTpE4fDAUkosG/sshgjKQoIqFJm6i1l&#10;AbTB4NDLubqV/X9vf9daC5hT2iQ5Uz+9TVybpokYAnfHI7Zy7HctbeWoraE2mkorNIm2qdBK4bTU&#10;JFVKcTWKsR8YnDBy/QTBWKLVkAxOKWpjcNYQjEaZhNURqwJWBQweA+gUcboCk8QPsJa20jROreyI&#10;rh8lkFoZDk3N/bFdE/fGEagqaqNxSmQgtZMkvP1+x/Gw4/5uz/1+R1VVjPuGYRgwKitfRMZ+YJx6&#10;kaVcAsCy/0JIkUor/BwYxhmMxaMIEVzVsNsf+erpa44Pj7h6z+CF9TuMM0pFgnH8w//0T7hW2G7D&#10;NK5rIAes894eYxQinFkSkZC94PX19c2e7pe9Mi7+km3rZR1XVG1LXVVM88w4TczjxDT0awC4wbFz&#10;NYda+nAYBl66kySghIhNCmelNt7d/iDXGkb665VpHkl4QlMTo4EkpR1iEracD4kpiuaiWxIzK22p&#10;2j3W1NhcuynIZ6y1uKqh2R1wCxsw+cAYJrp5ZIoC4Dkn+6hiGbMgfUCI6AR1VeGHET9OXM8XpqRo&#10;q5rgPWGahSHsxceekiMqmHRApZkUA3PwjPOENhajlQA72uJn0NeKKUTmYZSadd6zGyaaytLWFbqt&#10;ebx/IPiZFGY5O4Fp7ElKgzb89a9/JS37rVaZ+VUV0vkV1jiaXbUAr8JYylLbh30lQOK1k+umJHW8&#10;Zk/y8t4KSaiodxVtW+OaGm1zQk5pCy414JMks4QFFF4TXyJIioRZbAKpR4h6a1MqJeCdysnB/4W2&#10;9QGzXZn3qe31s30qyVg3ecppkZ3d74VFend3tyZHTNPE8/Mznz59WiXG89rKYF5WLihlL39rD91Y&#10;Zfn5MuhnjFkTN8pErNIez8oPx+ORP//5z3Rdx8vLCy8vL+t1S1t/297zNXO8o+wv+K1EfvnsmaGY&#10;wcV8zxjjCuZl+fL8/9syFZk1mPsv/1uev4fDYVWVulwueC91M7P6Q5YYLaUwt7LTu91utYmz9Gb2&#10;gS+XC6fTicvlgjFmlTu9XC6cz+cVWOy6bgVfjTFcr9e1X0qfO4N9l8tlZSRmCd2SjZfZmD/88MMK&#10;Km7jiHBTaLrF9Ob1nC+Tn8tSOuX45nmYAebn5+e1tmPun2yrlcmpX9qX9qV9aV/aH7f9IQC8bLQA&#10;b2j6IUq21N5JBlBEDu+w1O4oWUzloVsah/n3JWAAt0Pfe4+Jb4MTcDOQcoA9Bx7LIHI+9J8/va4Z&#10;RnHqma9XMWYWR60MOmitb9e19XJtcLbGWlAxEsJEGBNxUoRJ050nDkbjqgZDTUgDIJnHMURwSx8q&#10;s8osaRS6jlSVBmaMhfuHI999/zWnT55xGBnHGT856v0T+zsx0j7++gvTNBCCZ5wGnp9nDndHdNA0&#10;bUvrGlKQDMFIwjYtIQR2TYOpDNMp0HU9yVqc1mhjly8DSmGN1GFwRkums3Vi3PmZOU2/YdhkAztn&#10;p6WU1kzrbFhXVbOOj8yheQ2m5DESEDXLnL0FNIx5K0WW51Z+jsvlshr3WTqiNNJz4L2UdyjBJO/9&#10;agTmdynBivws2aAtnZ4MEJcZjOVz5lbO9/z/IPM6y1yU1y+dixx4zo5LmWWWMxjfYxBtQdPymUoQ&#10;JtfYy8zVsqj2Fpx9C+CnN2ORx7FkJAKrxEq+dslSg7cAZRkYz9fN98jjWgYzS0emBHzK+5X9se2r&#10;3C/lmOTf5a+cJVlq3ue/KYOBGfTIe2ZZDyD/nB3ZUr4kg1g5a7QEtJRSqwRK/tx7DnfpkOU5XzLi&#10;tnvxFrTK+2U5Z7dMwvJvcv/na2Z5mgyglSBdZoCVY1zOv+wkldcr3zNfr+zrMpiaAwLlM+e+Xs+Q&#10;os+2fVfOxXJ9lmdWfp88x3OflwBY+fcl0Fdm+pZ9We4lJaBWBobz+G/X3jZYXvZtmdwAacn0f7sn&#10;5efO71CCteVcjjESbIXWkdmfuHYDbS0Z1+2yL9VOnG6dkKzjxTGX9wsYI5KW98c72v0OYuL59YUP&#10;H595fn1hGj3300zXSK2b7nJFGc2+3VE1jnsV376bv9WZZJm7zixBcn+rgVkZi60rJi9sjXG+BZJy&#10;FnCMkYeHB2HKTH49w8rkBcJ5XcPl/pWDSLvd7jf2Tenge+8JRbJDLEBGo/VSZ7AICqQggb0USCHQ&#10;9SPO1dhK9oV5nqmco9032KYlaYOPgaeuYxifGLqe8+sLlbNU+5bDYcd33/6JH77/nq/uHzFGMc8j&#10;c5iISsDUyjqqRsCgum2kXtRXT9hR4ftA10vm9jhPnK8Xpg8v3I+Gr9qapBEGkAVTaYKGFDVz9Iwp&#10;8NpfmdPIbBKx0di9wx4bdo8HHr594tfhmfNw4uPwwuv4wjAPRAIhCcvOey8SkAqiSoTkmaaB6zAy&#10;zhOH3fEmj1o5auMwWqMihJQ43h+YYiDMnjnMArZZgzIWpaUunoCPwtQzxogSaAJNBGWJMTB5CZYr&#10;DbWTezljhHWWEil6TFQyP2MghpnBT1IGGUSyHL/UBwSDAQyV2ROJTH5i8tObtQwQfU5UqpZ1H3DO&#10;rrZOVVXL3u+Jcd4EmhJ1ZUgs91xqtimd94mwnFnLmUNRxzV6wpKkp+KSmKVEtlarm5QmemHNzWHd&#10;z6xzOOPQSqTwohKJydpJbTirDZPxDH1P63bCOJ3kXuM8MQ0CcPnlWUxV1q6sGMeRl9OF6/XK6+vr&#10;yqqYpgm1AHyZmZeDtlk6M0aRzTVK6lZdzq8LYKeWYGtPXdfsmhadPNrf2ALzPKNgqeUnoFXT1Bij&#10;Zc5VFeiwnmG73Y4QEvt9u56lPkz8+uFnLueOH/78I8YqfvjxO9lHjGO3gE3+/2XvTZscN5Ks3ScW&#10;AASXzMoqaaRuzfz/H/ba3NuvVEsuJAHEej94BBgJsdT96dpMW4VZKktMEgzEBnc/fo77BaMhx8zQ&#10;dVitCEEYrw/7PfPbhefg8dOVFDwWRW81uu8gRVLweCSxkCLfmnIFoy1jkdTc9T2UNeSd4zSO/O3n&#10;n4lR5NH+8fsfEjy+nlGnAw/7PYfDiJsXrpPiH6/fMDmgkiPMFzpjGY8jj8cDh3HHh+OBzgqr8LR/&#10;knWZb/ZlcI7ff/8HL9eZzug1yWJeEjZmfCjMNzSESEDhY0B3lv3pSL8bOH14ZNgd+fr6xsvrK1+e&#10;v/H04ROPH584PjyQjZWaemikhmUrm5ZQKqz+48rUpD7j43r+RzIhRjlPCvsuGxnzbtzRjzv2uxHr&#10;3CrBdj0/sx93HPajyLIaw2kcscaQloUuZZbpgspwOh5XxZjD4cDhcOD//e//h1wCzPMcJUmhe8AY&#10;AUuv1yshJ5IRVqCPiZS1gHj9iN7tpLRCsQeDk5qq2nQC3g0FzEISGrSSGrOSDCPP274w2ufCwrFd&#10;x7jboYDpfMEvjuv5wvXtDC5wtUViNSts37HfjfRqx5IWYTfbzOQn4nTFBzlz5nlGW9ifPvDpwyfG&#10;vTxn//jymSXEFezo3848nI789rdf+PD0CWNkH2uFgNnFXr9OC4sLXBfX2IultMawX2uw9b1iCB7t&#10;Fma3YI3isD9xPJ7ojOXjx49cr2dUFLDfO8+3b98wUjWS5APWiJ+WlNi6SUGHxWjxnyefSGhJQkjQ&#10;dQmXA6AxumOaFvb9gdkt7PoddhyJzqG6nl5bkaBu/FlJvrj5X6191NqF1bZsbZJ6nerPVF+kgjDB&#10;3/yMGCNKZ15fX0kprSARwOFw4KeffuLTp09yXhbWl1KKL1++rGCStXZNsDifz6t0ZAVyKthU7fhq&#10;lyl1q1HWJutWn6EyrqqN/fb2tj47h0GYt7/++iu//PLLmsT7xx9/rABkBSRrzdSu69Y+tH5H9THb&#10;On8taFTHvgJk1Z+d55k//viDb9++sSzLygoDeH19XX2P8/m8/tQ17pywIGv9tmo7VgnROs7WWh4e&#10;HlBKcT6f+f3335mmiU+fPq2xjOfn55X1nVLicDiw3++Z55lv374RY2S32619b2MTWuu1zmFl4FUW&#10;3zyLnHBlvq/neYlRVJnJVklIKWHLvby88Mcff6wstw8fPvDw8MDT0xOHw2FdY7/99htaa3799dd1&#10;Pp6entb1ba1dmXMvLy8reFf95XYtVT+njZvUfra+/vV65du3b6uKiNZ6BQbrd7b22ffaP/v7j/aj&#10;/Wg/2o/2P7f9WwB4tf0pA6zEm9bgn7pl8W4/0xpEbSC5Pmi3oAC0gd7vPwzvZcJsA2nH43H98dOZ&#10;q3Mlyzuswb6UkjDm8nsGmTEZoxJKDVijQAe8mwgu4Z0iOYV3EB3YzjDYkYwDJXUIUgJV5TFQVBkm&#10;VETphNIJek0/aMaxZ7/fsVwXvPOEHMlZk1Ui62KsW4OyGqvsCnh1JZhUJXYk07CUoyEx9BbVdaSk&#10;6I3Glow/qVITSTlAlBp6KW/mWUMI7l3Qsc553NQlqoaR5gaypneBy1v2WX1/DZiKAVjn8z24WxkU&#10;NbjcgkY1M68CFW0AvQUQ6rpojbstANUCQe262mYltqBGCwxt12gLCrRj0Y5Nu/a/t6bbgPw2a3Dr&#10;nN37/BZ82752771tv7bXbsE54N3/39vHW2bg9/r2vXZv/NvXt+dJDdJtr78Nsm//vs2kvDff9TP3&#10;xup7fbo3P9VJ2gJG7fW3/96OW23b8W7f0/7t3txsx7i2LeD3vXnZjkO739/3L97tz/a7t8+Ye+O9&#10;7XMLirXBjHZ/t+/b3ltdL3WNtOPXfve98Wr7/b3f98DDe9f83ry0a/ne57bz8b2/bX/a67RF2ete&#10;qOdp3/d/CgBN00QsDu04SI1TnSWQP5cAREoJlEIZhU+RxTvSLKyGyzwJWLfM7HY7fIqrbJTprGSl&#10;k/Ep83q+CJpS7yWVcVCgtBZgJSVUUJA2Z1fw6/3V50grgVed83rP7Xm+3nN8rz5Qg7ztumnH+P1c&#10;/Znh+e5sopw5heyVs9TBUzFBjMQof8hlPEKMKO8J00XAhWVGdz2Xt1cu5zfc9UwOM51O7HuDtvD0&#10;4cTD45GHw55hJ6wXyeguoEcM5b4LeGy0sHGGnt4YlFckFYpEm2eJXuyHXmO1xYfInGds0viYCFlz&#10;zYFL8iwsOB2lppLN0IHZGdTOkncGNRjcHJmzY46Oq5uEiZccUjEPss7relj3aFknvQJtDEprIsJo&#10;8KokZCCynipHtBHwwpQtonVG2YzWmaxl3pNKqKxIFXDLWQwiF4h+wfsIKqENmAg6IoFuJUB5VgkI&#10;oBMqR7IWideYkrB5yCgd0abYP1ZjTMZ2vFsft/O07l0t6gs5Y5Ss2RpMrEwDATDdyva/nTmGGOe1&#10;/l6Moh6hdfm+HEmpPfdEPlYhICYqoa0mbaTapJ/l3/HPZ3k9XzttOO17xmHPYZSg+dD1Im+bqkx1&#10;kbLyEH0g+CQAKNKv/X5P372X+KvMgsqeqsFDYwxdSQprpbT2+z37/X6tx1SDp++YEaYmAcq9GqUx&#10;RHreqxGkGKXWohL2izUifaeB6BcIkRh79oOAYga1JkTUulGrFGfKUpvt4bEAeJrTYQ9aERZLN/RM&#10;hakXvCOnjFGSnEJO5BSRAgOJHD3BLXgrEoYiu6+wGHIGFSNaZ0w2qOgIcya5CRVLYh4C4MrfLjI3&#10;y5XBKHRX1lNy+OnM2Uuixdv5hfPLM8v1At7Ta01vDINR9Bo6lQh+FrBaazAKpW/PRgGMK4Cw/On5&#10;mZA6ZS543BJYQiQpjel6+uHAp+Mj4+EB2w2gLabrODw88nBdGMY9KM35OqGtJfY9PbBrEl5a/6I+&#10;8zpjS905hc6GGAPg8QXsnoPDx7CuT58jRmVhUCmRgfbpff3kylYfbEffdbJGfCTOjvksTA+jFMF2&#10;eNsxZWSNxUSOEal77lAqgxJ7KsaMc6VfORGVJmlDNsKaj0oRFHx7e6OLhQWrNDnIOfMQM2bYMR4a&#10;kKCMSVfYyD3QF7lso7SUisgQvGe+XHl9feV6vvD68sJ0vrDMswBUSsAqow27wpqyZGH4pSC/6/5V&#10;WuyFXjF2hQ1/2IPuOT6cOD6c5HxIEKPHp4wPER8zPiZh+aLIKREK4BuzSBKjDePhhI+h1EQN6xmV&#10;kshk1yS7ysDPMRWgZqTWv6vP/JwCMS3kIJLTEDFa03XlnDmO7HY9pu9AZxKKxQvrNiSYrguTj0zL&#10;zOQjS5B6jvW8A2EJFur3d23fdv3+KzKabdteUyShm1qeKq+qRF3XgUrE+N5HrUDGra5mt75+zxds&#10;nw1wSwSv/nvf9yto/fT0tIIq3vs1ybeCeW09u8pOayUZ26TYCha2CbItG+2vWHjtGP/V36o92YJA&#10;l8tlBeUqa67GFypwVOMQFbirihWV2VgBvDqG1Y+uz68as6hg6+FwWJPRdrsdzjm+fv26ymoCK1h5&#10;OBxW8Ot8Pr97rrbP1OpPVUnVnPPKKqyAVj07tj5PG4up81afxTUZrn7Hp0+f+PjxI4+PjxhjbvUy&#10;S8ymJRHUcaigch3jbayngpZfv34VosHhsK7xah+0SdcVBKzzURP56zpr+9DGbra+fLtH/iqu8aP9&#10;aD/aj/aj/c9t/xYAXvsQaoG4VAI+a905VQOp7z/fsiqqk90++FsmyhasECPwfu2rlh6/NSDaAO3p&#10;dOLp6YlPnz6R/UyaZ9x0XoMAK0sk3piD9UHfmUyXVXGGkTomQZFyYLo6pmvgegn0g6EfO/puRJuA&#10;S+B8IEeRxdC5ROhkRBFJMwno0Ct2u47Tw8iHpxNuguvZi9MWM5BAKwxSc6PvJQAyDP3KPLNDz27X&#10;0/U91mgJGCXJnN7tdpi+RwdVDJEFXwKVKiYSUgS8ZlmrDFYrtAZVgg/xTiAyh8I8KfNTjWqrb1KS&#10;YoS/N3BzvjFZjDHEFNbXZf5voJwEq4bV2KxGZGskVtmFbQC6lTVsg/bv7iG/z1Zss93+au2317sH&#10;StzbO7Xf98C7LYCwdYKqYVqN4XsB+TYwv/3/FmSp160BqW0wfwvI3APNWjBiC6JsmY73pCXb72zH&#10;7x6Asw0KtmNZDfx23up41fdWR2DL7GoZhm0mZQvstFmYrUOyHdOWwdSCy/cAm3pu1XtrMz7vjct2&#10;DrdrrF0/bZ9ugYo/j/t2zLdrbzvef9Xac7tlo7X7a7sf61jVc6D9/3vruR3nbVCglfFts0fboG47&#10;91sW41YSpb3+dg7aedw6bt/7Xc+lLRjajs12frfgYfu57f74V/pQ+7vNLK79qk5yHeeW+brbj1Jv&#10;p/TJhcDiPZeCdOwHYVhTgwy+PaM1WSlCzFxnhw6R4Dwvb2feLhPXaWE/BpyPxKzQpkNbkRhMaKL3&#10;TG/Lu/u2+jaftgB4rvTFcEsKimW9OedKLapxrYEFoIxBK8Vlmta5brPc+74XCelyVtQgTH1u1X31&#10;+vr6p3mo85Zzc56SCSlK3aok4E4usn1VYTtnSDEJW8w7YkwcDicJhvYGZRWRSIqJNEWyM7jg+fL1&#10;mW9f/uD1+Rl3lTpU+04ksH/56RM///yJp4+PDMZASMzLxOVy5nI5470Dbpnm2vYMuz2H4wP7aOB6&#10;JqrIFGbOy4VLmDAqEvsB+o40Z3yGSTlcjnjgSuCSPQueRQc8gWwUeteh9x3q2GPGHj1altfAlBxv&#10;7sKbu3JxV1z2RBXJpbYeRHJOxBzIKmOsZlDdKretlIAPITpMATSU7gCF0lJRS1g37V5QaK0QIUyx&#10;W6utuZ5lOZNnTwqOGKUendbQdYoYPVACiyWwrjSQJTlLq/JsyV5qQQOoJMlbSqGtwliNHSoDN0Es&#10;859E4ULljFVD6bNa7dLdbsfQj3Rdx+n0WLLh57WO0M2+zjg3k+JNyjsaGb/arO2RGoMyFtpYrE4k&#10;kwpovKlTWgC7XMZKpWI71prRSmOU1LA0xjL2B/a7A4+nBx6OJw67cQX4l2Uh+/IMCeJL5Cgy8RiN&#10;Bo7DAWs6kdk0Bu/jWl+oSvXWc34YBsbDaT1r6/PmdDpxPEpdsWGQAF5VGqiByByr78Ca0KeS1OFs&#10;GfM5RlKO+JTQSYRiPaVumJshRLzfMfYyT52WGprXZeb1cr5JjSGA8NPjA0+PD4zjSFZw3O8leUEH&#10;bN+RY2IKC8HNhASaLChs8KgY6Ks/5h1+Aq8gWEvuDCRN9o5QfDVDJltD0orZie8znd/WMgNWa3Lw&#10;LLHYbN4VecwiTZ0i17dXYvQ8f/nKt+evzNeJy9sLRMfOKva7jsPQs7OG3mjCPKGzpdeGbEEVgFST&#10;IYvUcfTunVrCqqIQYQ6Ryzzx+nrm7XwmacPHn37iP59+4uf/+JWoZN59hn4Y+PDxCZcyShnQitfX&#10;VwGqUgZtREnFaIzA74w7UdBIxS7ptEGrYjsqOWtjDIScBEgMHh+jJDpojY0BkxMBqXXq4w1QyDlj&#10;tLBnnx5PDF3PaC1hmYnO485nlrdXWYPWMnQWZw05R0iBFBzTdGGeLiyzSNf5EHDBk1IotR/PzH5m&#10;XmZJrsiJFDNxKTW2zhHlpaSDzpAj9LZDa8v+eKLrBlR5pmaFSLUOHb3qRTpTlZTMnFHIUZdj5Hq+&#10;8Pz1G9++fuX88srb6yvzdWKnDFlbTCdnwFj8N58TQQW8T8RmD2djCSnT7yJdL/X9hnGHNpnjw4MA&#10;cC4yzY45BFH40QZtLMp0xAwqZsgJ74QpE4o9QblHFwPWNOooShES5JAw3YDtdytwsuuHtSxDjB5t&#10;spwZ455p13POz0xnRwiemDwfTg8c9gMfPnzg9OHIMHREsshB+8w0TbxdJnxIvJzfmHzkMnnmDPPk&#10;8CVpIaUstVi1AqUK61QSa+/Z/Vu/7Z7t3NokuYlBbG3M+uwfhoFkWVmowzCQstSw3vre1WasyUz1&#10;ubq1dVu/pwVhqnTkMAx8+vSJX375ZWVi7ff7d6B626rc+X6/53Q68e3btxWAqTZatfOqHVdVPtpn&#10;e7Xz/lm7B+C1/lE9q+qzpIJiVSJymqaVoVh9gVoPr/1MZWzXhLl6n1WKtC0FUUHTOv5936/A5bKI&#10;vey95/Pnz+tc1Pp1T09PPDw8ME3TuoZa+7+tt1c/V5mAVQ60ylWvIG8zz3Ud1LGtvtZut+Pjx48c&#10;Doe1Ll/Owoz/7bff+Pvf/87xeFyZ8/M8r8BuOy4pJa7XK1++fGFZFr58+cI0Te/83srofX5+RinF&#10;hw8feHp6kpqW47jeZ2WdLsvC6+srz8/PK9uwKm20YHa7fqs/uy3h8s/Wzo/2o/1oP9qP9j+//VsA&#10;eLVtA4A63wLQSimo7Av0O+OxDZ4Dq1FWA+ttYHYLGtwzNFujaQskbL9Pa80wqDU7yV3fuD4/86Zu&#10;snMhBII26Ch9rg/qvhuwCmxc0FmBToRoSEERQ2a+Ri7nhfPzha4fOZwsu3GPJZIXh1+F7RU5KXIJ&#10;8kBaf6tSEbzrDaeHPU9Pj1xeI5//eMMHR/BFH18Xua1OsnJJkW7oRe6y6xiKpFLXd8KETAlSIMeO&#10;wVp03xMVdFZjjSJKtIqUJPuPJJIqKJHObI3vZZGC4JXdsAYyQpHYK0HT3ta+3DJaxciZ1nmXeZTA&#10;Z603dJ0uawBL5vRm6K9BxcYxaMGS9u/1pwWQWtm4lmW3Baj+HHh9H6zfrsH2vVsZum3bgjJbwKX9&#10;7BYQq59pAaYWXLrntG33QdvXLYDTfu8WBPqr/ddKM7ZgUZ3nrTxfC4Rs9/a98+WeIdyC/u3nWuC1&#10;3mcLhm2/ux27do5b8Kl9TzuvW/Cr/Wmv30qHtKBje+123Nvxa9fF9l624FxdH/cc/O3aatfi1vFv&#10;99U9AG3btmBhPcvbc78dlzq+NYBS1/C9JIztWNQ9XJ3ureTl1sHfjkk7D/cAvCq3ub2vdu/fG5vv&#10;rdNt4KSVXm3HtP6steaae7wH6rdn4Hbvt9/Xvgb53Wfrvbfj147hdj0D9N3wbp5j6WdwRWrX+boo&#10;gBuIZq0lKYUyIgG1eEf0mbA4ztOVaZlZgtSpW4InpEjWSuquIYk7IQnrjCKjqVGECjimRNQ3yWuS&#10;zHWX5f6WIjfkmmzeOh/tGNbs51pjpMo+jeMo0tuHA8o1rKKGzVc/f2/t3FtHdQ947yUgqjKDFZlu&#10;U8/FVFh/IeC8ZzceyCqjyeSc8CmJ7FjOZKV5u0gg9eXrF84vwsLTwdFrza7vefpw4unDI6fTkewD&#10;83Jd660sJSC9novW0O8Gdoc9+9ORU+6IrwF3WfAqsqggDDeboIc8yHwln3FJ6rt5DTORWXnm5Jjw&#10;BOUxXcewM+hDjzn0sDNEA15FXPJc3cTVLcxhKYCfsO+yFjMqNmNprdQDlPPzttRTSvgiF6kQwFOp&#10;jNYJpYs0nBJgSylNtcWkVnGRPS9MjxiFAUMIKwtT1kDda4lMYezlet5IsFPpWOiXiZwDKGG1KZUx&#10;olaOscK+sx2kWM9yuZGUogTiU0JrA7meX3rNYt8N+zUoJ4Ay6zmrdWFyqFTq4FWJ4UDOzbmiMn1v&#10;qQCeUgJ4tm12E+ld4LM8m1oATym0+TPDuTOWXScB8bqf+r5fnwPOOeJSxi6WxILcsKU7Q28GrC4y&#10;79zqyNVAXyubXIH66l/UIFwN+I7jSG/fSzyvY5PrWSnzG0zA64xNNyCwAng5elIIqBiwhWEcnMPN&#10;VwgRSCzHA957TCeyYdM0rXV16lqqAdjKpkRJAFqYcBprDc4oovcs00TOYLKwkZJ3kDJ9ZwTUiLOa&#10;tekAACAASURBVBHvHEs5o8a+A6NxyZNSxBgBI3XqUdETQ8S7hSlEdAoMhdUaQyQEL4AC4sSaysAL&#10;gfn8xjxPPH/+zJcvv+PmhRAEOB92A6f9yHHsGUtt7eBmNBavRNFEIwmR9ZkSgnv33Kv+YUoCmF0X&#10;x3m+8vzywreXV7Ix9PsjSlsOpxOTSySlCSGhu57T4xM+aZzzRKW5zo6+1Hy7pwZR/b1c7a2Ggauz&#10;PHOWLM+vaZlxIQhbPGu0MfRZambGnFhKMH5Zbszmvu85jCIhPdgOYsJNM/P5wvR25vp6JqTIMAzE&#10;UdZVWO2fyOX82sjqGXxYcK7HuZm36wXnnchmklG2Q6VAyJllcUxhRp8jeRI/l5gwGY57kdF7cA4f&#10;I1YpVEoYbUqyqqwFYy1v14vYLCmTtchsRi+Sh9fLhecvX5ku8kzJIUJn0CisFtaf1WJzpKywyaBj&#10;sYejzLXzkoCTUBw3/lq/G6U2Xt9j+h61LKA0xvaYfkAby7zM9FZDiiw+EBZZ76AkGaEfULnDmoGu&#10;7ONaK1dl1sTT/X7Pw8MDp8OR3W5XQIAri7syDB29lhryaXIs1zc5N9azZVyZTX1vC7POkXPgepV9&#10;70Picrky+8zVe7zSAgYHAYcTIKCzAWVKgk9epTK3PmltNXHiXrv3+tZ2z/mWCDkMA2S9ntXD0JOy&#10;sPa3Nmdr99fnSQtc1++vPkxNPqn2divTPo4jnz594tOnTyJPXGQKtwBb6wtXNtnLy8t6vdbeb33C&#10;FrBrGWP1e/6qbf2ArS9c5RiBVZ59W/eu6zoeHx9XZmGVE835JqFfgarT6fSOZQisEqA1ua5+b2Xg&#10;V/CtAnhVYvRyuazAYWX01WQWpUQyuta825Y/qABeTRiqLLya6FbHoI7h1g+prT6Pj8cjHz9+5OPH&#10;j0zTJMD22xvGGH7++Wf+67/+i8PhwNevX/n9999JKa0gZn1G1jls7+/bt2+EEFaArz5Xc86rlH8F&#10;cKtvXtdE9b/qvFVQeetjvvep2mT0WwmK1mf60X60H+1H+9H+d7d/CwCvPpj+BJ4lMcz+FZL4NvC5&#10;BSi2zIrvfb4+nIE16LwNyG2/J+ewGnun04nnkjFTjcFlWTAoOuw7w8iaHpUiOovsSPaJEBMxJCKK&#10;efKc3xaen8+YXeLDx4EH1dHZHS50pR8SrdkaAACZILVJkkPrxOEw8vQx8fxlRimKbApU2U2lFMYq&#10;jFEobdeAm+aWEVfHJAWH9oqsRaKSHN8JbUigMJGTIhYpEaVTuY4Em3IGcsZFca5U3oAzvtQKrEXf&#10;m0DzCvLqG0ut/kgQy4iTaAyLm9/N/ffAsm0AvAIZf3Jo7gTZt4H7uu62oNY9NlN9b2vU1d/VmGwd&#10;orYP7T20AYr2va3sQ8sWasexve42kN++XvvWvu97hnUbqG/3+D8DcNp9uJWrrPfY1ixsWwvkt456&#10;KwWyBde266EFALf9ajNB7wGqW5Cjvb97f2vHtL2/e8Dd9wCi1gndzls7Dq2D2H5Pvd9749F+vu17&#10;+7d2frbgUTtW3/vcduy24ETL5Gwd9vp+WSPvAed2rNqAbzs29ftbicMt2F37vz0XtqDtdk+1z4t2&#10;D909p+8ETu7tjXtAWr3/e3PTXr/tdz1j67i2AO498O3eGfnnfrzfs9v5q2O6reW4Xs9ouiz7NBQE&#10;IucMMRIquFESerS16M7Kby2UpZwRecUkjGyRuZJkH19krxYfMZ0loykKUpA81oikZs5ZkkgyOB8J&#10;tTZeFLlBlYCY0VqkwCKKiDwrUcLLiiXr/j1gYQsJS97z7qfZM3WcatCiArO73e5P83dbp+/3WbU7&#10;UhIGXgULjFZ0uqyTFIlaEmZijFzcjMqBPkWSETajK3XyQBO8SOcl59DeY1NiV+yYw36kH0Ru2xiF&#10;WwTAm6YLLizkLGCDMmALY2jYj4z7PbtxpFcWno7oEBiuB8bnI2GZ6ebAaPbsugPaZfLVsxSwxCuY&#10;iFy0Z06eWXkw0PcGte+xpx163xNs5podXkem5LjGmWuccSoQFcJEsEVCPAtDH5VQCHNOF5m3HCQg&#10;K0oAkZSEpRiVR0UDNhVSg3xGoQuNpMiap0gmlWSrJLJ1KQp4FxNU+XKjMV2H6TuRFLQGpTM+LEB5&#10;JiC1+iTsGtEqgQqAJGoJ0/HG/tNaAEalU0Hvbve6rqfsAY02HbbTjKPUc94NwlJ4eHgowTcJwMaQ&#10;1z2PiswmE5xlUUsjIVfOtBRJTvqmFNKX1XaQgL01PTEHqdXIDUjNhV2qqv2pSyAvleS+5vGsM1il&#10;S10sCd7XsyaFep5pqUFIU7eVYns3z8aqnFFB6Gl2IktZal9V2bQa7KyA+zCIDGdn1LsaqvpP5+X7&#10;s3P7vKt7V+zqci7EmxyXimll9+WcCQkICbcEvLsFkjtt2HU9Q2fojEKTSDGQo0cVwL4zAuZ7N7PM&#10;V3JZoyEmgl+wCpHqjFLvJ4ZA8p7gHdE5UmelDpmBzhiGztAbASIMCqMSS5ZajzlIfcbpunC5vpHi&#10;Tfas248CxoVAcB43X3HLxHy94JYFYxRj3zPud5wOR/bjjq6zWA3z7Agq4rURYDtKrcna2mcNgDIW&#10;0/WEtDD7wNeXVy7zxNvlyvl6RRnD5XLh9fzG8+sr2fQQIi7JmSGAikepmSXKcwklAFKIGecjqEhK&#10;NdnEorKwRjMikbraeErGwPkbgBtzklpxslvlWQgC4s5BGJiLW33TnTEMQ8eus3RW5Pzmy5nr6xvT&#10;9cp0KWBQ8Cx9KYmQOky0hNAJOy8ndkXWWPzfWhdQ2ITWdKhe02WR7J3nmentDX+ZiM8zaVqkTzFi&#10;s+LhMDGOew6HI+fzRdhWDPRGY7TBGKl/bkpiqDJiIy7BrxJ6L8/PPD8/c71eSc4L87bvGWyRmyv7&#10;nSRnqtLvE/FW9k4G7K1WdCQzuQWynO922DHuE+MsrCAKaFRZV8E7cm9RhSHpg5cztNhe3bCj1xqr&#10;m/peIZIKmFeldatdVFV5pMbjmet85nAYOZZ68hXUSH1PDrfkvwrSO6dYgmdarsyLgIrOBdmzIYjd&#10;kwFE4rj9yVL34rYfGnvhe7GR1k6799O2Fgys16w+2spcU7ZJtujIyHqrQEg7TpfLha9fv67XWpaF&#10;b9++rcBJBa+qvVTr5NXnUG0VgKt11VobqyZY1e+f55nL5bKCMpUpWMGx2o+3N6ld/O3bN97e3qTG&#10;YgGq7vm132vb2MC9pMh6Peccl8tlvX+t9QqaVXCygk6VLV8/X1mDNZmj7pXK8KrAaI1P1d+1BnOd&#10;m60P3a6DFrCqCSWXy2X1MSu4WWvc1VYZkXWuWr+kBURbn6p+ZwUIq7TnOI7rs7mOW01kGcfxXVmV&#10;e2u/rpUKgk7TRN/3PD09rfuzxgirbHWt3Vefy9WOrwpWVSpzt9u9A/DqObO1Abbj+qP9aD/aj/aj&#10;/Xu1fwsAr7Y2GCo/xfjYBERTUwOvDX7+M2Dge9+lkkgc1QBk/Xx9sLcSZduMrfrdVVt8OhxWQ6ka&#10;CdM0YZUWOaNiNHZdh8KQvPTRu4gPCzl7cjYoNMFlLm9XXr+dGXaJ5XoARqztpV6AKmCFAq3Nu8BA&#10;zjXY58EvKA37/Y4PHwyn0/kmS6BLAAFYZY60BJ1qsCdER8riwKSkSvZ4Yfdog3czUStCyqRSMDzl&#10;CMkQYyZEgRLJEkCtHoSEk+IK4NWMyTXw4ouG/CABzM4YcVDse8ZMC0C0a6IFgsQwqpIL70GPLWjS&#10;/htuAYB2bdYsvxZQaI3K+v21PzXw2so9br/vHijQZl5tgZ/2u793D+3e2AIN271S37eVZ9xep97b&#10;ti9/BSBs9139dwXjvgfitVmO23vaglBb4KS+t3VI2v1dr7Pt33Yt1Xne3msNuLTft1179Rr1XrbJ&#10;APdAr60h34KurZxnvYc6/+38tXKvWyBsO3btvbb3u52T7T5rP7dlyLX9b8fh3hxuAaF2rtvvq/uw&#10;HVNhv2xqbDR7tHU423XfjksL4LWA8BaEa/dZ7e923f9VoOPee7frbAv2bcf8e59vr7Mdv21wuJ37&#10;9jvbz2/b9jv/fL/vAcw2ANGed+vZXveUKeeovrFc63VsOe+DK9JnKRfmelNPj2bdcvst1y7JQErG&#10;wwWPyTeATGmF1lLfFZrgiS/SmDVAZEpCT74FKOq9930Pxr47W1p2MLBmMNdM4xpc6jqpK6u1+dP6&#10;a9deDUi0yS21D7X2mNI1MNqAyEpq0hpValWZcvaRCEXWT2uRNctkqR2UkNphTTJJCIkcg4y/UgzG&#10;MAyafWEd5RjETijBjLe3N85nkRBHK5S9yTLuDnvG/Z5h3NENPToqdqcDNiae/EIIntM40s2Oj+z4&#10;qDrS1zcSiZAzHs+iM4tKLMnjjCfajOo0at8xPB7ZPR6x+x1BJ+bomcPCNTqmsLAkh8+JpDNZCxsr&#10;pUCsaJAWZFdpkRjTdQ+quq8yqrBhZK7iKhepjYCYSmkJ8JYEpZiLKkIJyWujStKVSPDJn8ra7juG&#10;oacfKpNf6lPd0KqaLFFkw1UiqxKsrKBhjuRsyXgymhAXUoQYk7Ducn3elprBAmmv61kCgkfGcY9W&#10;loeHh7Vmk3OOFOs5oUgpMnUW58ZSe03q8aRckwQ8y+LX71rXtinPBaMwnRJJwXqmlL7kUkePWGpo&#10;arvuz7ofjEnvGE2tneWckyBsqGeK7Dmr+vWs0WjmJQhRMhcQoTBla8b869tFWK0lGe86u9WmjDG+&#10;Y/5JP/nTc032Wv33LanIWovO8d1Zvvo81kqyQBYgr55PenNG135U27Keb1bpFcSQc0nAEUWTnNhp&#10;3DLh54WwSKJY8gEX5dztO8Nhv8csi9QVDF4S86qdHxzDOK7g/G7YiQqHNnSDQqme476cI37BXz0v&#10;Ly88Pz+TkjAgfv317+zGHqMMIXjxJ7wrSYEJq2DoO06HA8fjnkMJwmqtUblIycbEskykFAjWy/wW&#10;pY93z5vGPqoA7ecvX1i843ydhS2M5jovfP78mWw6jg8f6HYHtO1kFSsB121fJHRTXr8rhMCcZ2FG&#10;Vn+gPLds9QnDLaEFnTG2eY5rTWc0WPmOWosTrXDe46cZvwiIm1JiGDpO40BvO3ISaWS3LMJYu17X&#10;91cG+TxcRZrTGlFb6Tp6o9f1a4ee/W7AWEtHZjeOzG8LWSmMtWA0yTmm4Pjj+Ssvv3/DToF08QTn&#10;SMFjEeZNfSY+PDxwOBx44AFTvtNoAXhzzpz2B7JWK2Dz/PzMl+dv/PHHH3z94zNulgTYvu8ZjGVn&#10;OsZ+oDdyRlbJypiBmNBIjb2+74VN3PVgO3YFSPNe1iDZEkIq4Fq3+iJumYgJXl6lVtXYd8RxR2+1&#10;SFFG1vNb2Y6d7uh3QyMTKyCqmxeCcwydAFZKibShMEoDyzQzzRdcmDkcRj4cT1JPPkiw3yqNSiLP&#10;mJPsXfMi54gwMgMxaSIDKWfQis4OZCCZjEHqdXZdJ3VclVp9YEoCi9aasLG1t/bmu3Ppn9if7Tlc&#10;/TulbonL4zhijSQ77/d7us6idKbWBa32eD17n5+fmed53cMhhNW+qGddZT9XO7auifr/wzDgnOPz&#10;58/M88zj4yNPT0/rnFwuF5ZlWWUpK0uqjkOtE6e1fseAq4CatXZduxUQq/GVrX19r21tu20iYZtY&#10;UkGl6/W6gpc//fQTHz584Kefflpl3Od5XmvjVWCxjmE7T5VZVs/i6i+1ddlaf6na7zlLHcNxHFcW&#10;X2X+vb6+4pzj5eWFL1++8Pvvv2OM4XQ6rbZvBSHbhLTKSq22cbVl6/OrPbvbunU1gbGtPVtt5JbZ&#10;3saWajJMBWyXZXnnj9f1V2sJPjw8rIl01besLL0qcd8y7nPOqz9a90qNE1aFg+fn5xUornGB2u75&#10;rN/bbz/aj/aj/Wg/2v++9m8B4G2D3rfgVamrUIPelZl3p+D99675V8Zo/V0DkO3/18BpfRC3f6vX&#10;bQPUVYNcJC5E/ioUQ3ZZFnZdz84MxeiQ3ylCDgqVNW5ZuM4XtEYkKo0lhsT1OvP2dmE8wTwvEEsm&#10;cSlGbW1PNrGAnOXekexPkWtKECWAsht7Hh4ku7ofLMYoMuYW0K1gXo5rwCBGRFrFd+IoUYyjUmPP&#10;Wss0TRggpnyr5ZFLFqrSxJgIWSSREhldmABkKQYesjhfsQROawZdLo7urh/+ZOTWDOgWONjOaW01&#10;4yrnGoznXXbW9wLd9d/VEG4NqmrYtvJ423VRWzUiW9ZYC2S0Ene1tfug/v/3GGRbh+peH+qavgcA&#10;ba/RAkC1f38FVGwBvDZY0v5/vY/6mTaov92z27Gorb3W9rXa93YO6/zX4No9Kb/t/G3nsmUw1nmo&#10;33uvf+3rWus1U7KVvazXb+9nuwbr63XOtg5LfV87lu1aac+wbTbs9vXtuN8DjVowqe1fC2i1v9v+&#10;bEG7FvRrz9d2HNv7q+9t97tcU4Kb7dxvger2d9u3ug8r2LIFUGpr1/fWmfpnznltdbzacdyO0733&#10;1f2zHd/tWN3G4/baPRBv29p9ut3jtT8tqPjn37W/vOtzO9d1zupYVyC5lcjV2ZK1wViLKfWFVNYo&#10;DLZI9OlcZK9st66JkIpMEu/3TXte1nXR1gJZwXSlUMaA1ujSX58zMXgJmHpPHoaSKKPJWerr1Lkf&#10;hgHijaVfz7Na4yPnvEoMDYPUGnu3ztRtX7SsyHYsq7RPGzxZ90YWggG6SIqVMwbAGsNg69ovEkYo&#10;dE54Y+mMxZiAj5GkMrnIjM7e4WOA8ryMMXKdzhLYDA5FwgCdVsLgSYmYPM7PXC5vvL4+cz2/rVJ+&#10;XdfR7QaG/XiTGeyrDHYSW6LX7B/2fMo/4Xc7utlxCpZjRGwErYX1tiSMzhiTMRF0gKyi1Og97Nk/&#10;Htg/HLD7nmQUc/BMwTG7icU5kaBLHp+FkZZDIOpETWESgPMGDMecVgUIAVYUqthIsdY0thatMwaL&#10;1WKdZgUxFOnM4FFaVAckKU2TtRbZc6MLQ0zqOdq+w/YdxhqhfGZkLshFerKcBQW1Uln+kwshToTu&#10;hL2ms0IlDU4h8p2JmBIpZ7IS5p9G2JmaW7Z4VZIYxz0Ks0pHGdMRw40ZJ2dMpNcKH5YVwKsBsmVZ&#10;CMrgnUiBVtBQ1i5gAHIB8NTKaDFKYY1BxcJ4DhIs7LQtwHqxQQloHegOJdinFDklQr6x1ZZlwdKV&#10;oGDZH6YwZVKG1PgPBZStQb2tJGVV0wiX6V1toFr7rq5rleOfztH2vK21BtdAZFbExiZTWmrzGWux&#10;ZNwyraBde9bW1j7Hcs6i9qEb1oLK5BTWILUr9YGANSgsezvI+kgLs3ekBF1n2e160OUsR+qHkiMp&#10;ekIwDIh0/tBbtMoEvxCDuzETdwPX65Xz+bIG5V9eXgAY93ucm8lxD0k+690s50yKGAXDuGMcBx5P&#10;AuAN3a1WEZTnPZkUvDC49HuJ8cp4as/V+txZ2TbB45zYoSLHmHm9nPG//85TTBw/KI6nh3c+g0jQ&#10;DXQZAsLUdc7h0lLGvdgIMRfp/xLUL36NUVqUDPVNJcNaix46ur5H9QLcWStSpWHxIml5mei1PAd3&#10;ux3H4wGjhCGpY8ZNM8s04+aF6Dy7rsfj0cXHWqYZrAZXngn7UUDXfhAG8GpHKfqho5s7lDF0Q4+y&#10;BmUupG+Z17c3/vjymZ03MAWCk+NJxUz0rxx2X9gNAx8/POG9pxs69sfDuvZk3Ub2x55UfM/r9crn&#10;z5/5/PnzGuCOPrDvB/pu4LAb2dleyikog1E3e5/4Xha+nmfduEd1Pf1uB0ZzPp95fX2DbNFaZE+t&#10;tewORw7ThCpn7DRNnN8cTw8nYVgPHTHLCQty5kqdQkW/23N8+MDT4yOdkeD+5e2VZZrWeSJHzucz&#10;Xz9LTa0YpM5dQqQ04+I4HfccOzlXdNejkme+XJkmAbF8kkE2fUc3WIzd0e2G1b8YxohVGh0zAbOe&#10;SWtdXSqruZxFSpNSeGc73Wvb1/8ZiAc3f6LaHjVG0tlhBfCsNdhO03W35MYKrCzLwsvLC6+vr+/2&#10;cAVm6vlSz9+aJDUMw7o/W1u7AksVTGqT2WqNsi9fvqz106qsorWW0+nEfr9nWRaen595e3tbmWb/&#10;+Mc/Vtu6JnMcSiL3vyKh2Z7fWxBoa9PX51rOeb33x8fHtfbc4XDAGMPb29sq7+yce+cf13Frr991&#10;3fqdlclWkyQquFX3SWs/32o5xtW+rozGWp/ver2u31lZjdfrdR3DcRxXZpwxsmbbRNtqf9R4Syt7&#10;aa1dpTjrNepY1c/GGNd7qWv2no/S+u4t6FfZd09PTwArwHm5XFbZz7rOWj+yHef6uf1+vwJ/9e/z&#10;PK81+FoFE7iVgfmePfFXe/ZH+9F+tB/tR/uf2/4tALxt2wYS1+BrDUinNthfMpKJqJwlEFfqjqgc&#10;SWSMkiwvTSJp0EmCIbro4ifRQJGAUs2YUkpArBJozPJla5ZwNauqoVgzzIdhwPYWpTIRkSoKoYA2&#10;CjpdnHbTE3KUwAoKHzLLHOh6jbUKrQw5K7yPLItkMXsXCUkx5Js0htUdUWdMze5lA+IkqUmiDXSd&#10;Ydz3DGNP1xl0JzI7AthFoJf6OMmQYyIZiDFD9oV1t4BWhCyyZtoaCIFlmbBGkZUmR08OXsbH3IBE&#10;EsScUKmwWKJkkYckkZyUJPM3ei8/IYjUVA3ON2BBm913D2ho7Zk2AA3177fXvhfYbv9WAaxWcq5+&#10;X8vK2QbMW0d1mxXWgkZtAez2ujWAWw3m+np9T3vP/8yQa6/ZAoN1TO+9r/2OFlh4P9b3pTTvgQHt&#10;a/V67e8tkNQCOPeue8+pbOe1zlfrdGwlObcgWjv32/HZzvsWuLwHwLVjtAXW2qLt3wNa2vlvGXy1&#10;3+24bD+zvW7rtPwVqLN9bXuffzWH99p2vrbOaXu9dsy3fawg+vt74t393QPbtnPVznvrvLVSj7Vf&#10;29/bubkH4G0BuXZd3xuTVgX2e+/5Xn/uzVe9t/b3X51z39tT/1pA53bmKlVrBWpAnm3yvQphhNd5&#10;FeBPa5HBqkCUkSpeoBVGaULpT1ec8Arg2cZJTwWQSOQCZrwHnNuzTjL1BVxJZJTRwjYvr9XAOfom&#10;aRlCIKzMQC1yc0Hk/kxxuFMO78DWFmxLKa0BlDarGCQxIsRAKtew0RIowTRTpG1NXl+3yG+TDD57&#10;VBSwSZExCmHaqZKcQqm90/WkFETGU1uUEUls3XmU7dEx8fr6RihB5MU7JidygfXsHfqe65tkfWcX&#10;0CkLIBMixIBOERUSWTvcMuGmK/NyxYeFlALWaqzV9L2lGyxdb0rGfSIRubgzJgayhWHs6fMBOwwM&#10;i8J66J4yi1JYIn5RGJXpVWQImhQ0c3bo0aD3lv4wMBx2qMGijCLmgPcO7xeWuBBSlHpAORBzFInv&#10;LAzEXIGRldEVJcFq3W+FHSZ/lc/FWNazFsANjdJio6JKHTciZIXSCZG3BDACYGWNT4Fqf5qVxScs&#10;vVoPDhlxVpWEnCXyjyReacoiXiVVm/ONwryOkJMgvkLAkHpTxhg0Zg3uidSUAK0idZ7RdFhlVrZQ&#10;zpWB7tH7jPciCe98tzIoUqr2cS9jmTO59L8mUWkNqkq4S+/RVeLWihymz4FOW4zpxEzNUrg5AykU&#10;+9v0Il2apWZgCIng5acyPBQGrWxJGFFkpC5UKvOayPgUWbxnLgHk2S3r8zSW89Q5CbRWKbL9fs9u&#10;P9IV+cGYyvNQ3c5RmZPizyDnWz2bbMqEah8oRVIKow2d1lgFfrqWOZDPKnUjZIqN72VxJqlLrXJ5&#10;X5Glr4Hf5TpxeX1j0rcz3ftADOpWT7gEYv2yYExHt7Pkso68dYRY94fUt85FkjPnHpUyIQfC4ohk&#10;9oMEdwfbCVD2+sZ5ujJfBBTtjZVxD+In5RTEz3ALOUbICZVhHDr2ux3j0DN2EhRXxXdIOdEZ/T7w&#10;rW7/Np19xzzJ6mbXxhhZXCBnRUhF5djad/O4LAvny0S/d2QtY5qQM8SYIgmYNDoGkRmNN/veJNlj&#10;o+1ROWMTqx+REAaw1oq8smOLJGPfM+xHYYZreaZopfG5sEPnmdyZW33yYUA5AXjwca0TVsfgeDhI&#10;EmKuYCdEL7LACYVbFtTYM5RnkycRQu0jnJ6eML2lH3aYzjBcRr69nbHDjqw0iwvgEb88ytpcvEib&#10;Xi+SgNp1HY/ug8gGl40hYLvckzZF+vM6cX5943q+4JcCSC6OpC16d2PW9dqUeqNln2lZe7GekTq/&#10;O0918QFijFymN66TI2dhrFk7MPQjSmvs0NN5CZon71lCZPaBrgBGGVvY2BpUlFMkJTQwlLnordgn&#10;c5Psaa0m+rgC5tN0KUxY2euKW6KnGpAafDmRkzzHfViYlpnLPJFzZLcf2euRwWoSWp7rtqcbwGoD&#10;MeKQBCPd3ZI2VyZ05k+2Xvv7r9o9v6u9ztaPq35LlRnu7NCAY4auL8+Bsjeq3GhNpADWem/Vdmrr&#10;ClZpxAr6tMyt6u+1yRi1TzUJrII7NUFjnuebtG8BaCoIuk02HceRy+Xyjll1S4ARMK+VirzXWl/k&#10;XiyhTeKttm31A/u+58OHDysLsUqI7vd7LhdhjtfEsTr+dezr9SsDrPrB2/FMKa1JlnX86jjXvlZ5&#10;13beW+CqxshqMnX149qkNWMMwzBwPB7XvgjL/pbgWUGvOtZ9368AY02oqb5yBYyrtGqdwzahd6vS&#10;0q7p+nyu5XE+fPiwnin18xVkbn3UFgjcsgirAkcFqluJ3dr3FnTeJnu2bZvY+aP9aD/aj/aj/e9p&#10;/+sBvIwmK0XA4rPBJY2LkLKw0FTXY4aSPWM0OSVUSiLjIi+hU2BUEEkiA+MWdmSUUYQQOQ4dp50U&#10;n4dbYDLGyExiiRTDH0wNBlfjiYaBVAyorDVJgUsRlaPUdzAOZQMYKTrf9xZvDD5FrpPDmpneHOhO&#10;B7TqyFnjQsYFw9fnieucSaknJ0NnLYd9x7G39MmwPEP+MJCnHfOLxiqLUh8ZzI4lvWLj5h6KyAAA&#10;IABJREFUG9p5ck4QM1lJ9rbBE8OF2X0j5IDeHegN9EeN2UMaEjE4lvTKXh2ISMAoBA0RceTwdDYQ&#10;XSKljM0dNkHOBhM0yhuSB78EsHrNLk5hwaSOYbRSCDx6lAdIqJxL7RZxiA/dDu8DcxAQVuWMVQps&#10;cTq8w5gdvZGARvALbrmBd13fo7XCWkPOWurEADlLgHQcxVhFvQeEjdFoXVJguemvtzILVSKpBu+r&#10;8VWNytrugQP13xLMSnfBu9ZIaz/XSq22gbUbcyGW/hUGSi71VgwMZRyqITnud7frZ0eOCsPNaM3E&#10;laUhRJNIiLeszGVZbgHq3BinFEDJCDszhluWs3xXJCb52QI/LWCyuOu78SAGVIhkPNrfjF+tRXqr&#10;U0pqNNpMjPp93R1VxlcltEkSTVBB1po2wlZA7q+OtWS8sZ4NWyfK1JqNCMs0UyXTMp1SeHcD5Fr5&#10;vHp/7Ry2Mh8tc67OZ3VuWiCyFhivDkdbY+EekFcDdi24tpVnqfugBhjq/Na+VLCsrs36vhaEa8GK&#10;du22165rdQuwtQDHth5aC1hWB6ruuepw3ZxZWWetk7sFBlsGae37vXlaaxY1fa/zVvfjFnyse3V7&#10;7dqXOh/wfdZvC/xsgfp2Pdxjt9Vrt/exBeva8WiTAtq/teByy1SEWzH2bZ/be5bPZUIwKFUl+hRd&#10;t0PrrvnsuOljZr5cmHhdHe3D4UDXybPbuRmXSp0/owk5sMzX2xo2WlhsKRFTJJU6eBkPOqJtJpmI&#10;y3KGDcMAVrEoh/eBThvGYSf1ZytDOgQsiuO4h3F/q72nFEklujLfnTboDEEhDPMsDC3TdwxaoTth&#10;DCUFs3e4GN7Nr7IGkxUxZ1TWRJWZrgvefWE/T2vWdz/0WHpSl7ChZzYz8ZqZ/EQMEaMhB0/CMRjF&#10;8cMJpYQ9FnJCsSNrg7cDznQs/Y6zHnhhx6SvxKXj+vLMy9sb10Xkoa7TRESCWyoG5ssV72YGY+m1&#10;prcdh37PoC2PSfMhRFRe0Oc33MtnwvWKJjIOkYWZh4cTv/x9x9PTgccPCe//L1+//kGYF+J54vp8&#10;JlwcezPy2J+kht3QsdChTwf0r584LA4zvXG9vOHOz3C9okJGHQ+cdaQ7AZ8G+r8diTZxcWeuLzNL&#10;OBMJdDqjVSD5CRdmYR12Fmc7FpWl/mEJHGklz0Ol1CrR2NqEYiMKAKmsJZIwQc4iow0dihEF2uCM&#10;LdKcEBWEFPCpggyZHCxWi51EElCKlAprT+pnyYcTxnQCJAMhBlyMaKOY000+se92GGtRuSNm0Kvy&#10;gDCkIpkUPdlHYsxos0Mri2ZEM7LrPnDc/YSKitfXqwBE2Uqt5qTQxe1Qaoc2kSUm7Lhjd5Kzfp4u&#10;dNPEeJBgn59FkmyZr5Kd7zwpJKkpqBTEfh1X05w/VY7dREvwgAKjBwYURgWOhfXycPqZYTxgu46r&#10;i0TnWVwG1aP0AHogYfFRk5eEW9w6Hllp9HDChVik0Tyv14WzTziloRvoS4B3rzXzPPP8/FwYRZYP&#10;Pz/x08+/SFKB0bgcRY60s3SpyGclCUJ2RdK310oYVNognFgBU+Li8IvjMOx4OB7QZJbLmYfjieVy&#10;xqkg8pHKMO5EQrA3GnLk+fkr59dXwjwT3cTYG3b9gM0R5QOXb8/Mlyvf/u/vvLy8CKDy+IifF6aQ&#10;yAqG0QKW6zWyeJHBTwFy9PQmYw6WfZGzN0YzDBnbR3RcyAtMccE5x/V6JcbIuQRQ/1FYz1pr9hb0&#10;aOm0SBkulxf8cuD588R+2EFI6OVCnGaOOfH48QFi5LTrOR0GTAfOnbnOE0sQu8hfRSJOK0OOkRAS&#10;0Wj0cBAZQbMjGoXREIPn5TXw/PLG9RpAjYynR3adoesG7G5g6PeYXY+2O+g67PHIl+nCt/8O6L4j&#10;JkXa9ehuIO1HtLKomNDzgjorluWNy/Mb0/lCWBzuV8fT8YHH0wP7fmC0A9YY3Lzw/PrGMii60w5l&#10;O3wI7PuR//j5b/RjL2ygnHDzguo8D/uR52nCTwvsdjw9PpH9zHR54/z6RlwcndIM1nJ6+iDJGqmw&#10;lhYB9kJKxCjXnJODjyOz7vA2YfXI4iKXxWF3B44PJ0LKfHh85JdffuHx8cByuaKM5fzyBpMjvMy8&#10;/v6F6Qy9pYDGsARPIvN2PtMPA5frzMtlImmL9cLqUzrjXl5Zlom3lxfePn8mXi5o59ilzND3fNyJ&#10;dG+cZ2atSdFzAQ67UaTt9kdMZ5ndxPX5q0ggWkXSCt13JN2JHLbuyWR+/+Mr/+f//Ddkw8dPPzOc&#10;ntB2pjMa3e3oTiKJGNJEsglHz9VDPwgbtdcFhA0RZSNdiFi1Y744vsUXUJllmZguVxYn4KWdlOzX&#10;g+Wn356Yph2Lm0ghstM9g5VEgONRasMqBdEtOOe5qszXWerKWmvZdQPaWDRG6rR2hsNPT8yL53Qa&#10;GXZHJu+xu5HDceSXnz/ycBhQVmTIVXSQHCqBGg/opLBqh+qqD5bXBAmpX6vJchBAjuTkJIkiO3IO&#10;Ulez2vdKbKxqq4stLED36XQqySc3W/5wGIkprIDc8XiUc2K/5/X1VRiYxVeqvyvIczweV7Zby6it&#10;gFlldlVwaZ7ndyyo1icdx5H/+I//YL/flzqD7p3aT2XU5Zx5eHjgP//zP7lcLlwul/VexnFcGXGP&#10;j49r7bPKbquJuq3tvQW3Wl+s2vQtkHc4HFYWXgXvK9hW2Wh93/Pbb7/x+Pi4Mga1FmnPmxz2sLLl&#10;gPU6rR9Q+/H4+LiORx0HuCnDVFYjCLOuzpvWmr///e88PT2t92cKUA/iz87zvLIhvfdrLb86l8Lq&#10;v6lOVCWL/X7Pw8MD4ziu8ZXq+3kvEsqfPn1amXIfPnxgHMfV3/nb3/7Gr7/+yjAMfPr0aV0HVW51&#10;v9/z22+/reBojQFVQLDe86dPn9YaeYfDYV2TlTV4uVzWvrUSnOM48tNPP63SnIfDgYeHh7UflUlY&#10;/bZ77V7y6I/279fuJei2rY0JbH3/ewDwXyXm/mg/2o/2/1/7Xw/g1bZlFbRtPZS+kyXW/q1eowYp&#10;22yrLXujPezusStqX74n8Sb/L1nFbZDb9pLhs1hbEmNvweEW4KjZR++D4rd+1OvV4P4yO+bZ0S2R&#10;bJvsJjOgjCIlT0wGkKzSGCNBhZI1VYLf6iY/0Pc9LhsURZou3eTN/up4r1nqKSUqfSTGuNY9WTPE&#10;mnETw1AJ4trMaUrvGRM1S7K+Rym16rG34Ec15muA/V1gO1dGzSbYXG5qyxgTmYsbgNf2pwUlvsdm&#10;aV/fyjG0gfZtUL1dc9vgeNtaBl773vZa7Zqt76vrvZWVbFsdx1ZS83v7sL23OvYtE6xds9X5aP92&#10;73rtZ9oxqWO6ldprr1/72GbotWDW9/bytrUASzsH9xiV7bXeAyY3AGbL6qqgzHaMW4CoPRva9VB/&#10;32PAtWPWrvF2/FoAr52j7Tzfm/vvrYN7n7u3J9q2Bb7adVEdrvbMboGmdqy2P9KXJBykzVdv+9eO&#10;6b29ud2ff7Vutntsaxy3oNp27O89e7Zg2nb+2xoQ7XfVsdkCd987a+r72/e199COa+scbvdH+2+l&#10;1LvM6Hbu6v+372/Hpl7LOQdK5qCVPqsJD9UZrufxn50R3t1HZVLVd9nCuqjsdMP7vsUYyc0YrnOs&#10;b++X4NRtb7Vz3TLq2tYC9jnfpJ9aNq0x5p1dU+2CCibWQM12ztuf8f9j702WJEeSNM1PNiy6mLuH&#10;R0QHVVLeat7/feY0l56ZXCLczFQVm2x9EDBUFK4emdnV1dWV5UIEMjM1BSC7MPPP/HPfF6NIDBhj&#10;6bq2ePznEhGy+AjKkFQhB8siY2RNRvPb6xfef/2Vv77+yu1243q7cR0Hco60ztG3DfN4Iy2BzloO&#10;TYtue9IpQoi45u5UIPn1pnlY+yeuFFf95mmstWaexwIU3AYuv/6Kv06YYDBHRWoOaFfoJFvdYgqD&#10;HwRPfzC4TqMcaKtgUdyGQNc4+vOR/nSk7TvmvBDnxOQnQlrlgTXKLut1La256HKOm2zw7IwVym+V&#10;1/1Y5l0uoF6JwFBkXUd0a9LvKMrqyVa5XyNiQq338WelnrNar7KushhtAA15HfNtj7hHaes1D5LR&#10;Mh/v0a3Est78FMk5oJNFqcJwUeYekCPH0xnTssqqHrcaJKMPZBJXFNYumHW+BrPczzxiqVcqOQ63&#10;c14oN9N6/q0/jdZkAdCdw7n2wZMeNJGlzO2cNzlYoQkqfL0P8hiZvj8LRP6UNQtsOa4l6qHrupKD&#10;Uhw00teyx7MzXMa7dgCR91praZ2l0YrLWzHAOudwRtFoS9u6jQI4PDm/6n0Cyt40DAOvr6/89ttv&#10;WFucC/p5on/5CE/2fDGqSruEDkzmp8j48j3v/WbAlX1L+qim9pX6GVOoi+X+KQPhnp+zsY62aWhX&#10;43jbtcUpYaWuG5dCbX9wQk2c8DEQQoJsWIxHeUsIkRhKlHbIibQao8Uw3HYHTGc5HM90xxNN26GM&#10;I6II6/ntQyD7jE6xpB2ozpym62HxhHnZ+uByuXB7v7CME402xGkpgPXhiOoPqJUazSjNMNxoXYmQ&#10;ada8UsfjkcOx0NiNtythKRSYWmu6piVwd47y87xSlF6J80LvGlx3gHW+/vDj5wLW3QZu00icJnxc&#10;+zBM+FtEpxaUo1WaEO9tM8bw+afP/PD5E//yL7/ww4cX5mnA+5HL2ysmJv6///v/YW6vzNcZAGcK&#10;kNda9yBzhbWP5mZeI+AN2sA4FnDq/e2Nt7c3LpdLieZJ9zxSKSVyXB3TuIMHEmmjrSGukfAFLIkl&#10;12lKWKVIa3TV4qdtDfglMU4LH3/OuLbj2K9RYTwax7uu6J+sazbmVU5a83jGdd0KbXZMgWkaGG8D&#10;ix84n8+0WJwWZ7Bi5A/xWObEHGmMXQGnjrZdKWJXOeb99a2sZ+PIuURHlv1iBVucpWl72u6Atg1N&#10;12OXhfZ44vPnz6WuWq804duhQUoZs+65Gb0dSvtjJvMosz6TYf9Wkf2rbVvI+oHSsGkspXqPjAmy&#10;57y+vj78XYNkkh9Yxl1sBXCns0yp5FcbxxGl1JYnrk6DUUcJDsPAMBRnE5E/C7h62nRpceyVs0Dq&#10;9fLywvl8fkilsvXjrt9kj97nRa91oVr3lcgzkQ9rp95aZpf7JKecyGbOOU6n07Yfi26yt3ns61Jy&#10;Fd6dUOvUB6K/ynm60bdbu+muLy8v214CbCCjc45lWTYAVu47nU5bffc2GImeqy9ph9xT10vGW8C+&#10;nPMGGErfCM2sAM/SZpHVhbJTxrseE2stnz9/rpgL+k1eqOU2mV8y32Q9SPSjUJfL2Mh8EfvB9/Jf&#10;t9Q2DPm7Ln/vHvw/+/3v5Xv5Xv59yj8FgPd7oMHdIFJogx4Ex0o5YCcYiaAlh7ocmgIKyH2bIXcn&#10;jP6esXwfQaByRKs7N7aE98+XG4Q1F4exWy61SC7K5soZvo+uuLdfkZNiHItXfEn8eyz0KhqMsWjb&#10;YY3UP6JYI8pWIZMcmcaFlFra1mGanuP5xOFUPKmCL9wxIQQynqyKkERMKBVL3rr0SAtQj5WAkz4F&#10;kqZQ2jhHUoaYdfF8LMlOipD3YLwoQ1iPSQ1aShEPNTE6jOO4CdZ9338VtZKyKOdxE+KALYLy0YBS&#10;5fWAh/kjgmENKIpQVxtgZD7UvOkbJdEOIHhmpK//V4OSIoyKIvDsndsz1SPFo/Tlfi7Le2vqijrC&#10;aW9c+hbwIv2ilNo8C+t3yLwQT0dRsuTZdb/sPcnqtVD3WW0IqwGwPWhWz9E9WLtf38DD+D5TTGsB&#10;fJ8bsLzzERTZg5d1nff7yrP21UpsrVw9q/uzZ+3rIs+paabqebKfk8/m6Lf+rj+r61TvabIX13NC&#10;ou/qeVTv2ftnfqsU0OBrsK7um2dtqK96/5G611GA9Zyu96l9/eRZz0CmZz+laP1ISfq0jd/4XOq1&#10;XwNfv+PeJrlnoxmrHFyenUWyxqQ8AyT3wOuzetZt+Wr9qTtljpyJ0o91/eT9D3MklbxPSYCZqPBP&#10;oh3rPtI5k5Qi67J/qfTobKDUHfDb8kmt9a/3dqVKpF09BvV+IUBk7ZCwN5jEELYcbDlnUsxov2CX&#10;QlnddKvRwGiMVpgU0daQFYQUaU0D+Ps4W4trGkwO5KDIaJJ2aO3QypJ0RocIZiZrhY+RMSy8DwPv&#10;lwvXazGgphRoneOqIM4TKia8c+juyMlYXM402nBwLedjOYdfjicObcc0SVR1MZjIdTodME4zzkWe&#10;GS9Xfvvzn4jzQpNLPFKjHTjARjARh8EpjXUZbRytOXKwAZoIi2U5lEiLjz9+ov9wxLSOuEwMy8j7&#10;cGX0C3Oc8QSyWiMKskaVkC8KD4RCst0puVIBhyXiTRXesfs6TSWfXZk3a7A3FGCLx1zN21mfC+1f&#10;vc/u52cSdCA/7tNs3J47p4lt77pHNjjrMKo4JiUfV1mrOEyltd7a6C0aonENrWtwxm5rMoe0Aj8j&#10;oDHZoZTGalciAbVG2UhjWozKhcLVtuisCzWuKzmTdYQYA7HzzF3PMs33MyDfacW3aIPImoMQ1NoX&#10;Ka7MDFbhtMNpR9f09E1L33Y0TYvWliUthEwBBWMihbjSvodSLwzJrvt3VmRUAQVz3vL2ide/7H21&#10;sVL6N+d7rqC+7zeK/dJvpT25Omf3e959L4IIj7mf851ODKM3AE87R2M1jbZYe9/fQgiknQxdAIb1&#10;WuWvaaXHHeYJlxzNPIEzNCvAKf0v1HUyz0XGFtnn4Ww2mpj0w94t/VifhWLorvuwTPFCb+e9x2uD&#10;iiXVQe9WParv6VbZHwXB358/rwDeh8OpzBuV0ClShvbez8URotC6DvPEMq9R2kmBUZxOJ9rTgZcP&#10;nzicT7imxWeYZs8YAtdpZpwmfCiRldZ1aGdxTbf1g/SbgHdvb2/c3i/4ad4iLbumpdGG1jpsJbeG&#10;EGjyGl1yKOCdGOYBbm9vBWwbR1JKhXJQlbU/jiNqfe/7+zvZB8zxhOqPJZ8mBWi2cobZNSesKmvc&#10;ZE/wiaxnlL6xJIgJfIaoCp0oqswDq1Y2DEokz08//YS/jdgx4rLCqT9BTHSuoW9aPh7PnI49h77F&#10;NYaUS7oFZRU+LrDOzeFyYZpX0PN2IywelSn7kXOcjyeMKnniFXenNlmb3ntUitueMs8zi0qYtuHQ&#10;HVCuJXlPjIoQ/LbfzLPner2i+zcOKdI1q74lMl/w5BQ2mSmEUKL9jTgTKHRW+JQYw8TtVkBsHxZC&#10;WEquw7wU/cpkaLtVj23X86Tk9V3GZY3yz9t6LvvTnWpQjPzez8zBE0kcVt0pxkjnHE3bY9oSbb+Q&#10;N8CsUETLPrQeUBlyipASWtuyfz3RB56fT4/X3yoCWki+NLKuADS2fVbGVQA1oSisdXKJvvvw4QMv&#10;Ly8braWswRrAE6pI2X8kl3BtD5J3S//KPaJ7S34ykV9qwEgAnZwzfd9zPp95eXnZAK9n8mddV5H/&#10;aufkWm+UvVyKgHKyr9WgUz0+G6i907/kcxkHuWfvWLHXNwRIE9CplnHF4VrkdTkjmqbZvvfy8rI9&#10;SxwnxEnBe785eAqYJuNat6225QlVqIyV1EHaKGMr+QDld2mXRHnWEZ13ByC2uXA6nTYwToBDeZ7M&#10;Z+ccnz9/foiirPWU+jyu7QDyzBACh8Nhs/P8PTkTv5f/WmVvr/lfVZ7Zcr6X7+V7+d9X/il2+2cG&#10;yr3go1SJoHpmYJYcI3vBpz5snxliN7BlBdXq+tSHbu11Jcb+uwBbKDSbNQlz44rH6fH8wnS94W83&#10;5mGGlOmbnvNypm07Qkh4PxPCgjEK6zQqOtrGYoxavQgXhiGSxyunj4ZxnPFrzgZjDNYZstHkvHoc&#10;J0MElDKFpz9rUlZM01KSXTtHYw8bwNi2LcNtIinwMYBek86rjhgCy3wruRliYF6BSG0N6AaDQevi&#10;QTvPM16DcgbTOHrXoohch2IIiFmTjMLoFqXvwqaYysZxJOf7QVV7ONXjJZQPl8tl43nXWtOvAtBm&#10;QN6MVWEzPhfFIe+E5GJ4S3Gh5BR8HnlUUxvK/BLQoTbabzmTdsmoa0F+DyjU81wUnX0S6ToCY09n&#10;t7W5AgFqykJ55t6bb6OLi3FTcur+rkFIEbJrgb1u395oLUZuSUQu67EGsGoFsI5wrdetfF8E8hqA&#10;qMepBsxqpfIZyLIHUr8F8tRzQRQsUexkTtQRN/vn1aBa/Z39fAAecjXU7d0DgvK37EF7EG/fzhqk&#10;qQG8em6I4U3md31PDQpKX9bODFKvvYfg3mApc0nmg3i2yjiJIlUr6vVzagG2BsfK//MWKfVg1P5G&#10;fer+kTGqvyPnRU2b+Yya8lsA3t4wv//Os7/3oJv0Qb1XPbtvAwWezP99P9Ttk3GWss8dUvdVvWfV&#10;EePP+rnu13396r/rfQtW8K8yyMn3RMndg9o1uFeAFAGA7+ChWaPuFGwGMW+KUT6sVHY2JbIxJR9V&#10;frKG8+NYSO/vAcx9H8vn9fyu2yz9nHNeqTdLfrP9WMuecM8XYx/aLrnG5rFQyLXOrHtvIuey72aK&#10;575xDaY9gnUYDxMafZvJ6AJ4GUXICb/miIvIukos00TyHhNSARuNozOal7bl3Lac+o5PL2f67sgy&#10;Dtwu7/SdI67OMcYY2s7R9y2HY0fKmWkukSq38cacJhY/MnhFjJ5puHLUPUd75ORaDrajUcXw3ViN&#10;UhF6TeeOGHo6PkBrOZwP2GPDogKDH7nMI2/DO0MYGaIvtJV6hetUMWJra1CqOPBse9C2wHby5n7M&#10;c3HgSjGhdQGDQJHSOkernGeSp5FcgKjys7yjjsYrc6A4Y5UqRCSnJHwd7VsAPLUZaEvkncPaBqMs&#10;OVGipBTElMj5To2tVoixyBz9ZpBkzb2cPCyzZ1lC6S8KrWiuDZOJIt+6Yry752BWKGUgw/F4Lu2J&#10;iZjOhMUXatyl5DyTyJhl8ng/F+aE4IkhEf1CSkAKhaqwa7C25HB2rqVZ8ylZ16Eyaw5JRYprHryQ&#10;MDqRlEKliFIerXcGyzWH2jiOXC4XrtdrkXVX4544m2h9z1tTnynWWkIFXsWl5GtS67p3WvY0oRa/&#10;U2brpIjJP9C2Sb20LlEzMuYxRnwuoGhKhnl2LHP/1dmxP+/kPBXjaM4Z2xRgpGm7IqOt8qP3nre3&#10;N67X62a0rEt9hjjnUNaQsoGVVlCKgH4SsSEGz6ZpNrnJr/muL5dCoddaR2scrXsESzd5msi0zBs4&#10;WO+TAMZp2qYnrH1c1rjBx4FhGnm9vHO9jYzjTAIOhxPH/szhhw8FOHs50/UH0JbsA9kncooss2e4&#10;TQzTjG5a+i7RHXpCU3SikG7cbiPvr2+8v71xfXsvToZV7r205kqL6x7rYiSlSEiRvmnpmpZjf6A/&#10;dLSuIYaF8RaYlon393feXn9jvFwxKJwukbYpRIbrDZv9Rh2o011es9bilOH9/b3kXTSG08uZw+lI&#10;P53or1fa5caQJsYUmKaFyziz+IzP0I0LPoaNms8q8MuEUhk/T3RNy+dPP/Dp/2r58fjCrz/8yDSM&#10;qJiw2vDp/MLHjx/55ef/ViJUmpacEstYqPGKw0Qu+VJXXUQM9Eop+qYt0S/rz3mlyqudGkMIXH/7&#10;jURmmG789v7KbbqRO8fxwwvHTx8IGJz3eJ9BzXz8+JFxnBmHBeta7AqE9H3P4djTWodfJkgLmZbJ&#10;L9igSc4CBcCxsFJfR27jyDJNDKvjS0wB5wyHrqdp7TZP7zrSKmeR1vF0+GlmGK4FUFRrjjdTKI+d&#10;KyBFsC2Xyxvz7EnJM4fAHCJLnOhfMq5rcU3LHCLjMDP7zJcvXzj/8CPeR7alrErkuTIZtAVxNVGr&#10;08Tv6KjPrr9V1NqerusKQJElL6BBKYix6Oq1DiyR+gJq1LqB6GNSaqc0+T/ruSYyowBPomvUbaxl&#10;M9G/RWarASMBxfb3S545AZVq/a2+RA+qdS5ga6PcU9sRagdkWdfS9jqdwF5HqPfp4/H40Ld7XUso&#10;MetSj2vt2PYtZz95n0Qr1mMmZ05tV5DowFpXkQhB6cP6ffVeL2u1dmyudRLpCwFFpZ9qvUIiGWt9&#10;fA+u1pF0m7y+YxuRZ+3tE8/0A3muFJlv8iwZe/lffbZ9L/91y97es//9b5W9TeLv2bO/l+/le/n3&#10;L/8kAN63owxqo7dYVvYGlZTSlr8kpUjOCUisTmwolYFEzpG0Jkovh2XYvKIiO0CkUoJF+JN314BN&#10;SpFAxDmDNgXA6lZvrOn9nesSuIVLUbbagSV44qrIZQUYjTMFHMiqGOGcTaS0MNw8PgTQI9drxzQt&#10;xKhQrEYaUzxCb+OVkEpOvRgUZINSCdDkrPA+0BlVvKYrDvH20OMuERUMKSYSqXiq9R1hmklxJixU&#10;xneLcetl15xYq5dctBpnV6W+afBx2Wh7Ytbo1tE4WwxADweIWvnS74KhCG8yH+p8WZKM2q80O0/p&#10;xbZ7RWAsxhhTgQFl3D0pZfwSEQCv9rSW+tRRS2Igl/fKnNkDeHWUxh50qoX7utQCsCRdLgbZe46x&#10;WuCV5znnWFm+Hjy5a6UE7p6GdTuFimM/t2XM6zwAAjRFoaNZ/y9KUS20C/2beFDWAm4NAkm76//X&#10;36uVg9rwXUfN1bnUnhmz6n0EeBjPejzqz+r1L8BdrUzWNKIxPL6vjt6s310LYrViJ9RUAoaJwiHj&#10;fb1et3rXAMqz/XLfXjEU1sBc3e56Tj4D8OQ70q/1PfJZHZW4LzmXHJCbZ/TqJS1zuq7zt0qt7NbP&#10;lTVu3WNeRenHWumslbxa+d6DeFsES0XLtqc//ltn1V5x39+zBw337avXA7CtoWelHu9agd3vL/t1&#10;Ic+v+6ce77rU4LLMhb3ndX1u7gHFOgfhs6tEV9z3yWdzdA/gPe6p9/wrShUqw/3+HUIAf8/nGG1p&#10;k7UWZd1DtNQ2PwTA0Y9juBlANjHkUW7Yz8V6H66diaR/dAalIVPy1uWcyQHUoknhU+iyAAAgAElE&#10;QVRkbuNAVmCcpbEGZcrnQaIO5pWG6NCirFnXWirRFs6CtWjX0LQ9quvAQ+Mj2rZkY7jMC+/zzNs0&#10;8TYN+FAMt5qEySXvsM6gUoSccClwdI6PfcvHruXT4cAPxxPH8wth/onhcqFrLdMy4+PC5BeaxtJ2&#10;jrZtmP3CEmZmP+PzTNShgHjTzDC884Xf6JLh1Jw4N0de+hON1iVPULuej8eOw8uBvnXovieZjDKa&#10;QGL0Axc/cE0zQ5i4+IHRjyw5EDRkYyCZIk/aEs2i9SZeotI9si3nXBI6wUaNuK2rVKJ+ylq7r0FF&#10;Lv/bzjezRWiRU4nA2zmMKbXSXe7WskSm3mtXyQ4rQ4NSGqVY8/a5+9mJKo49VhVQLJa6pFgYK1Ja&#10;jaumoWt6DocTTdNhlCIuHj8XOsMcYsk1qRVWF8BbZU0KZf4utwVskRFau0Y3mALlZQpThFIZ02hQ&#10;JTIuxlCoDWPgdrsxLyOTmRjGK/PkmVPAzyVvVwHkPFolrNJY3WKUxZkGZxyNaQooFxMqKXKIRO+J&#10;S7mULdEmSReZ2NkCPCarS66nfHcOKywXw4N3/jiOmyNSbRzcR01sMtMqFxkxmqhHY+5DBKYG/LTS&#10;3D+e//X7Yiw5+lSOmFxybHeNZekXrFaUeOFylXlRohZjSKA0rrGcXz4QYqI/HEErnLFkBdNtLGD7&#10;CmK+vr4yTdMWtbB3KBJZ8HA44LqWEO/nmDMWZ+xDvqcQAsfDkdPhuNGGLdO8USKGpbBp2F6jbLOd&#10;vbDSK6/7qE++7B1r/97PGXH2KHJa1pqYEnOI+FBoNd9vV3797TfebwPLHDCuoe1L/X/86Sf0Grmj&#10;rWNJEb/K8MtKNTkMA9dhxLSh9LPRYCwpK5IeuV5vvL79xtvbF263Cz7MKJWLXqjX6CoiMZa81Slb&#10;EgmlwDlD6wxd32zGYIlKnKaRt9dX3t7eCNPMoXEcugOgiWkm+MA8Dw+RSg9nEPD2/k7XdSUC+njE&#10;OMcheLpDTzP1ML7jb+8M1xvvw8A4BXyGk49kxZY7vtWaGCa6xhJ94OOHMy9NQzgM/HT+yPWXX3j9&#10;8oXb6zs5JX44f+Dzpx/4l19+2WheQ4r42W85QGNK+DAjudH7tqFf51u7AjWNdXStI3btg9ydU8mT&#10;9fp+ZVpmrsOlnF/Z40yh5ev7nqQdJgTmOZKxfPoUyVkxDgsog+o6uv5YwLu2xSpNTkUGTDES/QIk&#10;tIK0jrmsl7D4jb707UuhoIbM+aVQKPam7BNOG6w2BUhd5RenLUZrksklF+UavZlSou87zocjbec4&#10;nI5oDcs0M4eZ6ziQEiw+chsmVG9QyuBsmf/jWqcl3Tj+9Tc+/3JjHEds2xVZQGtAYQwlojxtsd2r&#10;SeV/vYG3BuPI5SwRMbPISXeny1oHFFCn1s9EZq2dS2t5dw/q1HLmHniqS+2Q2Pf9ZveR6L3aFiA6&#10;Qtd1G01pHaEs+pO1tuzbtby3A/dq2VZ0S9GXBFCsdQfZG+vn1GCPfCaOEjVIVPeNOMc9A51qHWnP&#10;kLR/lhR5plJqixQEttxvtf2iLvM8P+jXMhbW2i0ar9ZdaltEXScpdX9I+2Su1HNBxqTu+7qd9Tkk&#10;767tkc/m1X7ePXOIrN+z6T886nLfy/ci5YFFrJpLe3vCt8ozAK9e39/L9/K9/MeUfyoAry71pvMt&#10;AE/oNAodxCNFXL051YbNmqonpUTKYc1h93hw1mBSbTis63k33BQDTBE6izfz4XSiP5zwQ6GiWdLM&#10;uIzE6NFGYbIqXsRGo2IgRUfKYMwdeMppIRGxLhM8LHNkniLLkmiCwrnVSJINMUAIEGKJakArclbE&#10;HPE+03QZtbapaRqOL2c+fvyIny3TxTLfitdz3xSPMJ3BTY7oHDkXhXgJHu0XWtOgV/CxeOA+CqHS&#10;z5vnbM6obL8SVOUgKQDRXTitwRt5ngi2ImDLeJT58whaZO7G01rgypV34R1sixuAVz9XBKvaA0ra&#10;Vc9BeX9ttN1Hwsh39kKc/L+mpZBIL/FCE0F8P3fvAupaT/t1xEw9T/d9Xhvx94BDXf89cFEDI9KP&#10;e0UJeFiLonjVEbF7QEPq8mz8n4Eg9Tp8RoFYF+lbAdD2CokoQnVf1aBBbZivwfv79Xjvt7znasVu&#10;ryzIO0UxrIHK/Vp4FkW3H6e/ZzyfGXzqNoqxbt9H+7Kn/di/sza4PVM0ayBpD/DWVw143edAIme9&#10;vWs/F55dMgbbufKN8a77XJ693xfqvtyvs2d134N35Xqc4/v5vQcFf69t9RjU9ZH612DmPtK1vp7t&#10;H/V76zX27LP9HKifvV/bxpjiEa4ePWGfGVnqM2Rrc/UVpdRKR1XAhlq5NjVIl9lM3lZ9bQDIuURW&#10;pZRQqYDUZme8kJxEsQIcn50DYtSQ/U3mXvmepzH2ARyqnyFOMDIGd9re1ZDerrmU1n05hEQOnpAT&#10;TgHGoiKQFCGDihAyBAqQlbRjSpkxRsYYmXMmAVGDipkYPSZnnAKVMyYlXM6cneVTd+BT39FbjSFj&#10;UsApOHUt8Xxi9g2DH3kxJ84fXjgcemxjuM2e63jlMr6xLBO3eeDmbyx+REXQyeCiZowjMxNez1gU&#10;jXX0ueWDXYj9BzCaxhlMm8lGl/xT04XrfOMyXbnFgSEHrsvELSzMORbAzYJKBnRGrQBeAUHWuZHu&#10;csSDLLk7I1bhr9yXMyqViBJVkuRt0WiKksMvplzdU+g5FYasawpwudY1n8p3hH1iXQXA3qmhRBXK&#10;RS5G2pRAJZFRi3OTMeXMUiqjssKZZo3AO9K4kqPI+8iyBJY5EGNGK4W2Fq0tShliWMGXFKAJYMre&#10;kttM32q0KlG1OkMMEaMhG4XBoIwtoKErkYYqQWssDos1hlmPDCjwmTlmjNYsS1m/jWnoXMPB9fS2&#10;obUtGoPOmhhLxF1Yiky3LAHvAzEIBhvISeNsieIrFPGJmHmICN87XOWcmef5ISeORFt8K/q87Dey&#10;Z+326HwH5kLKUK3putRyxhaNkUskZs73OWPtXW6uGUIkL904jrg1r5ZrG7rUlyhbH5i936hj5exf&#10;lgKSSf6o2klu38bG2GLv14803iLX55wfoiVqOV72xNoBTIzlQqvmvaepnJn28ktKidkvmGRIuVAi&#10;G1Xy1/mQmH1g9pHrbeD1cmWaPSiDUQrlLE3bcTyfSasDYViBkXHxjNPCvCxMS+nDcZhxKNqmwywL&#10;PmWGcUSZlsvtxvvrG8PlWqgeU8Y1hZJ2k+cUpd9zIua8ATlRJYwqDgpd61AaxmnkdrsxTQPDcMXP&#10;I4SI7lqsLnnOYypn5XC73YGG9X0ppcKMgmIJASP6kFJoa7AaXNvQpAbrLeiypsO6rn1mA1qv7xdI&#10;EWsyOc4cDx1tU0DH1p0Z58SnvueHlw+8HA+8dgfiMvNyeOHTh0I9WNoxsczjCqouxJgJORDCgjJ6&#10;bRebA2atuwkIJueeUoppHPHLwDzeuAwj1+HCkiPK3XWQZVlwffMgV3Vdx4cPH+jaQIgZczhgbLMa&#10;+gNxzT4qc9YvmhQiMWUmv5BUyavrvSf4mXEuALxPop9Wuoyzm1NDvaYNCvQ9Ek/kHmF7yXlNyeE6&#10;2qY4/kxu4jYOtM246tWKcV44HV9KhHWM4CN+KY4ESyrsNuNYolY7HzDaonN5d1yTW4QQSyZpLes7&#10;P/TX37r+nqKUyE3mK3ywyC53WVDkO9kDann0mfxb70v7CLFaz6n3sb2sWutmAt7UcnK9J8vzZEwl&#10;D98z+bwutT3pWw7Ccq/Ua6+j1FFe9XP376oZdOoo6rrfBAgTm8b+GXvd6Nn/9p/VEZD1/fX47cdO&#10;wDt5h0TjisPb8Xjc7n32/jpa+5musp87tVNgzvmrtj1r5zNdbn/tdaLfe6Y8R+rzvXwv3yr1vJOy&#10;t33+zz7ze/levpf/uPJPAeBJqQ9L+VmMGKsBUH/9//KzeHClFEgpfmXElai7Aoz59XfIuTJ6V3Wo&#10;ozBE6PuWcRUo+Ra0JSsNqiSVltwYQ9ugnS0RbSmRdTGEKAOd0VilCcOEX2ZiXgjBowhAwmqNtYqu&#10;c2ht8Uvmdp24vA+oBrTpaKxG6w7UTErLlgsjq0RMnpBKhFChZVJgLLbp+PDyiZ9++gmVD/w1Tsy3&#10;sSj6eqS1PZqVdqIvz7a2jIX3Hm08xkZMKl6TbduSTRFGS+RVYAzzHQBQJSdP27YlX1AUg0kZo+JN&#10;ZTf++jpCIee8UWXuDzLhgN8iLFgVpBS2yLtiQGjvRpUqmkQE5EKXZDchuhbgReiu6YHkPvm9ftYz&#10;D7NnCk99fy1EizAq7a8BIzHi5JwfIjlKu+4gS035VAPQdTTM3si8N/7LOqg/l3VVK5p7b8a67TUw&#10;J4K9RLPV9RLPuBq4qxWiWuCthd66/fLZMwP6XpmqDUgyPvX41eNWf7/2hpfowhACwT8qK8+Uyz0o&#10;VM/nmjbjGXAiCtGzfpZ21Irlvh57wGxf9u/c/10rxHsApd5na0W4jkKtFWhZW98CuJ+Bt/VYPFPa&#10;a4BtD84+U6SfAWz7z+sxqcFzmW81yPjsZ12/Z31e102vhql6/J7N/2/1x7Of+7Gt9xC402Y+Uzr3&#10;75I9R8Z2X4calK7X4rPxknJfZ+X8QN33w/r50v91PR/7TpdoJqnfbv8Ryh2zGgO2/crec06YCsCr&#10;QezoV6P+CuQ16/zd9lzKzxLJ/Zh/UOpnq/fuHUDKdxNJJXYY4kN/C+XssiyboSOltBnGoy9RItfr&#10;lZSK53LTNMQEIXictiyzZ4pXklmYMtzGBR8V2VhM32O6crngC9210bAsmBTQqdAAGqNpY+ToDJ/6&#10;jp9eTvz88kIaRubXN+IwMLz9ho4LH049SR+Y04HD6YjrG/qXA1klxuXGb6+/8qff/kwIM36+sYSR&#10;bCLWOXLM+BiZ9Ixd+9dmg4uGJhku6cpreKO7ddimQXcdunWknLmNVyY/MeeZ9+GVL7d3pjQx5YUZ&#10;v0ZcKnLSZC25jIojjFkpDrOS+X+fRzkXStGcCzCXcwG1UOv8X8FgoxQqg1Gq/J8C3qVcAL6SF00i&#10;CSiRlcaglUMhkQmKesso60fWkNRNrRdI5B6UnHZkTc6QcgGuwuwhK1QuIJ9Zo+mICaLG2obOtfRN&#10;R2NbVNZEn4hLJPmEnwMqGbIBjCLnxDIuxTi8jOA8UYWV+qwhHeNGgUZe6ZlXqlyrRa5Y+w/FoWlJ&#10;1tE3HeF4xs8lp9dwvBVaQGCaJlKIm1zdNy2Hti+0fHGlpfSJ6AuAV65AWCIxRUJIa2SaRrsGZVps&#10;XHMCZr9FchyPR6y1D5HiKRXmh2ma7u9fIzRkzxNjKEBe58mmnMUC/FkjtL6PZ6ys7ZLbeaE1lmPf&#10;kbuW7O/5Yo0xOGNpTaGjPR6PRTZOGWcarPWlnWhizCQi0+L501/+imtbrNZMa7uygujL/yXCQ5gA&#10;rtfrRlMpxtTaGFpf8zzTdKdNxuuaFqMKGFPTjUYfGMJte2bwnsYW/WrJfotmEXo8aywql0jR7czN&#10;IpfnQn0bzBY1WCJRR7SzGNsQySw+MvvAOE9cx4HJL2AtbX8oIFzbgjMMiyevec1ignn2jOPM++3K&#10;WOVr9N6jo9tk7GUaCTETsym5797euA1Xckocuo7z8cSh7zm1PS+nE4eux7k171cJlEQbaNuSOqFv&#10;Gw5tV9IVjNNKxXljHkbC4rEoSJEcPX5emMaRsIzkdV10Ly29a2i0waKJuZyLtnGgFbP36HHA5+JU&#10;6WMka4PRFmdXGsmcS1Th4qv8l78yzyOkQFpGpkPPsWs59C3ZNlgFjTE02qI/vtBrSwwLnWlpG4uf&#10;J+Zp4Ha5Mky3kqNSpdXJIK5ne8lXWbM/xBX4UnmNlF/nnNFgrcOuTg01K0t77OlOHfpYIoDmeSZg&#10;WFIihHtOx74/EnwuIG9MlFSbJa2FshbXWNruBa01729vDNcLt+nG9erLXBfgZY30zQqOpxPn85lD&#10;23J+OfLh/EJ/cDTKoE2RKYbBY8aSL9Q1q50BzTKPAJu8cDgc6I4H2r7H6bK3ZDRtf6A/njY9bgmJ&#10;cVp4/fLONAay1cyL5/12BdsSc4l6LFcip4Qlg8iCJuF9IKuSE7bIR/dzDx6dz76lC/xeybmcdXLm&#10;1Wdr3pxqnxujt7P3G3Lk43senTJr+fQZCFWXZ7Lws/c9cx4WnaXWH/d6sNgd5Lyo8+zJ/pJz3s4R&#10;sYU45x4ix/Y0jXvDfl3/GgDd7911W+p76p/7z/bvqR1e6ro86+ffG7s6Wq/u079Ht6l1jn079/Xc&#10;gx5/L3D2redKHfb9+Htlr+9+L9/L3yr1vH3mbLt3/NqXZzaO73Pve/le/uPLPwWA97f2km0D+p2N&#10;Z29g3IM0ssnVRv1akBEP+FpIEqChBm++9f5CY3QX7oxrMI3bgMC4+NVLlZLvjmJIaZ1j8B6tKYBb&#10;8GhVPJaNc7SNoesU1jSEkBiGhetlwvZrkt/GYHSDVi3kmZRXEBOFDxkfPIqGkCCtWqNzhZbjw6eP&#10;hNDw9uWvZDUyzjNOjxzcXJKe6xKtR2rIJpBU3hSCJQS0ixAjp64jKggUMGwMiTl5ci7gQ1aWpi15&#10;DJQ1+Hz3EgbhgHcPSYBrYVMoXERYEmpJUXbmed4MqJJEvBgeiuHjj3/8w1eG93ocC4CXHoTz2hgr&#10;nnbfOvz23nd7haNWgJ7du6fjFAOyGArkewJQ1H23B7SkT+q+qsHNej3UUVF7pUfAv9pg/ywSUN5b&#10;16Vub+0dJ5GFopjI+67X64PgvxnQq0iTZ56V8q6aukQAxrqN+yjDWpF6BvjJc2swSim1KVkC4G1U&#10;kOk+b/Zz7Jnyu1dIZIyljXX0qHgi7p/3bP5J2YNGewVjDzI8A/3qv2sqktpDtq7HHvyqI3DruSBG&#10;zxrAqz1A63Uiz9tHij32o+SyfHymCLa1klaDWfu1ULe5pmfdzxFR1PfAmnz/98Cqb/Wvte7BC7cG&#10;EGuv4H0993PpWwr4vq31/JfnfqvU47MH7+p+rt9bG13q/t/Xo4xvojt3KH2fO7VhwBizrbu63VJ/&#10;qzTJVJGX66UzK92eoW+7EnVgLUrfo6udc5jGkcN9vJVa85VV+63Sq5yw62+t7k4Tm2F67SuJpN7T&#10;Ku1lCaUo+eZW0Ecyw6a1PglI3rOsRn5tLX3b4tY8INZa/Lzw5z//mbfXCyEunM9nrHOQE8scUbZn&#10;SZFlHpnTzIJm8Ik5RrK2KNeQV6pNZQ0qN6gYyOuYtVrRKoPNkVbBqWn4eDzw+Xzk8/nE++0LN1so&#10;LIfrFZUjL+cT7fFA1In2fCRb0I1jWAZmP/F2feXL26+EsGAdJBUwncE6h06ZsASWvDAZw81PWBQ2&#10;mHItF+xl3We1QbUt7emAcZplmYk5EHXiOl95G97QrWLOkUhGq1Ty8CpKT0vkkFZbxFwqqA5R5QLE&#10;aV3QMMX2M69zbPu9kBdu46gowN36lhIVWv9U90dK/lqthQIR7mEK8hLhg8/VDAHW7yultqg7WMG9&#10;BCnCPBUHJavF839FDlWCNWLPaFcu4yCtThGxAIB+CWjlCii0XssSGIaJ2zQwpys5R4zRHA4H0pw5&#10;HPzanhIZpHMi6pKDUPYduxqNj/0RckS169pKhXZ5PA4FvF4KoBcWv62rpmnobEdnWwgUADwCPpND&#10;JoVEjhBDLtGEPgAarReaLuCbSCr4EH6VF4SuzTlXclnFO5240GvKPiF7r8gXyJhrDdY8AHh+Gotc&#10;tuXorOjgSFsuy9vtxjyPWBSHri25PWN42FMOXUPv2pJP8lDyWYdpfspaAZklBP70l79sjA4xr1Hw&#10;jQOjHhwZ5P7L5cIwDKR0r1ttOJb9exxHtNZ8/qnZniFOWl3Xbfvh6+vr9ruAepLnyrUNSy6gSGPd&#10;9h5jDCor8u68ckbjnKHJCRcDwScuryUn9hzKnqWsA2UIKeNjZvaBxZeIpa7t6I8nXNtgnCUqzev7&#10;Fe2KTJqUZlo8wzhxvQ3cxoGEJqSSr7TL9/PZTzPj4rkNE9O0cLvdCIsvEaJdz6ePHzmfz3w8novc&#10;a22J/F4jzVLORDIv/YFj19N3HY2zhOhZ5pHb9b1E3y0zKSwkNDlEljwzTyPj9YpfJg5tw7Hv+fjy&#10;Qte06JRJsyf6gMoZu86J2S+kEeYY0CuFNLpEZbahpz9GknakbJjjDT97ch4gRozKDM7SGNDFK4Ac&#10;GrJp+GBaFAmtNH3X0GkLKaKTIgfPeLsw3C4M12sB/JVBu0L3q1WmbZuSe3W+A6VGaXJT9uEZRZJ8&#10;0ymjO/UwX4eh7BPooiu+fHiBvoG1jcs4EpUiZ4MxjkN/oOsOkA0hRf7fP/8Fv+l7ZS9t25bT4Ujn&#10;GqZx5KY0wzRyu1zJOePWMcwp0RpFazSn0wun04kPL2c+nI8c+wNNq7l+eSMTiCHi55GwrM6ttrAE&#10;vBxPxUFh3YPqHF9b1NjqoKltQ9MeUC6QQ6F6fbu8M6WEXp2IY4b3643uaEgxk5OcDesVIZLwIZG1&#10;J8ZEVlXE+F5G5d8egScgXs73o01E50d58A7Cicwk9ah/yj4sP2vdbW8/ELm9vu+ZHFu3Z18nyRO3&#10;b7PIdHs9oNbV9w4e4sQoTrjLsmxOcvI/2UfbtuXt7W3Tw2rH4md9sAeIJAdprfuKTia6xbeAMvn5&#10;yHjCV++rKUzr9+/tJ/v+3wOJtXNy/e59m2q9aw+o1WMn99S0u/X7pR+fta9+9jOWIikyLvt7nunj&#10;+/dKffZ63ffyvdRlD9o9syP+o+XZuvlevpfv5X9v+U8B4O0FKrgby7TShPi1EbqOGGj7bvusLjGV&#10;HB1OK1AZpTOFoSGTUyyCac6k3LL4ooSqYvMhxkAmY61mCgmlHmn8asOcgA1SB1Ewpc5GWcZ5Qrct&#10;2jqUNpzPZ8KnT/z6p/+f7tAzDyOuMWhrGKYbh8OJ8+mlGKuaaWuvNUAqnoONcTjXY43CmpYY4PI+&#10;0B0cp09ntGpRGJZZkbPDNUdizswhE9KEVo6utTTuRIyKeV5wLrAEz/F45PPnT1zeSlLe2+1WPL1O&#10;miUGrC6RC8M40R56YpoIcWIZRxafOWRH17/g2qZ4/bcNkLhOY1FoiSQsM5G2dw+C8WYYVSX6RPHY&#10;3/CYry2EsBlc9wmXlVLEaSLGuCVy92vkndaPdAl7Q6rMr9oY773fvN/atn0AuPZAVS0M7wW2WgGQ&#10;fH21V5nWejOqFADxbkivQQWhGJL7akG8GHb0JqTLu2sKIjGW7L0DN7Bz9TyX+u0BKK01Ly8vLMuy&#10;5TKr/ycAi7RZct/VEYWSP6AG8kToTylt/Vwrb3U/COgjhvyav75OKl3fsx/fun0iCNU0I9Kmeq7I&#10;dae1eYwuEwOfX/zDfN2/q3629H89lvU9e0BElIdnXqV1RGRt5KpBNq31Q/33QMheGa/3anl//e66&#10;PaKYyZzYg0SP6/xO8wU89OF+7TxTJPfK213pKYaQGiCt15HsHdJHe+UJ7jkaaoCvVpKlfXIO1H27&#10;V073/SBjsi91ewQgrveHerzk/XXZK6n7v/e0P1JkPGqDbE2xswf3a9CtdmqQ9ss82K+deh7FGDcD&#10;r/ee2+225Uiyq7F7iy/atVfqKZ/v9/KY4gbY5ZVSrI6OlfuOXTEqSz2NzN1p3owiWx9Ue5n3HuWa&#10;0vYY6fu+5H5yDtYcTrLmNmM+Xyvt9ZjK/8tna1RvjsU4aVdDtjWkTInM92GlPTOkZWaaJk4vZ06n&#10;Ex8/fuSvf/pLqR8Z61q0cfhYDKq2bQkxM4WF25IZQmLOhjlklpiYU2D0gWws7tBhlol5mvDTTJMz&#10;Xdui5xmjM41WHJzmxw9n/vjzT/y3Tx84OM1E5i///b8z+4Wmc5i24fa20DSan//wM835yBBmBj8z&#10;h4k5Tixh5jZemZcbTWswRmGVJYdVvup0iahLI8rBFAGfwFMcuXIBgLJWdMcTaXpdcxVmkorEHFmS&#10;JxDIPpCtwhhL0kAuhmsAnzzOrZRPq3FeQDiUIq+Rdfdzu1rDZbbgjEWT1wg8vdGybvetAJ9BkZRC&#10;5wISK0o+NGvMBqTpFVBky5sWH9ZDvQZTEjBMkSi0aymtdJEZUijRFV++vNF1B04Hi7NyNmiUymjj&#10;cNrycvrApw8/EEIiLoG27WjI5KgZ8kzhaMsFJEuKHGGZPMNlKKCwHwpIpRtiF5nHNUex1tymEbfS&#10;PLqVIl6pTNQGYxWq6WiaKs+QDzhTaDJTSixrDrLxVkClzjX3CLhQQB4f5y2fWlgC021iuE2lPSuY&#10;h1ZrdKIihEiId6evet+UPV2AO5H1RRc4n898+vSp0PAdDw/npXOuRDyVB5Q9YY1GlIihXO0NIYUt&#10;31EBIgaObXfXf1aZNvtlzSHdczweOZ0OHI/HlTaxKWMxTORIASkOJ6Z5ZhhK1GBixrmEMgalwM+y&#10;bznm4AuYtgKXsu/WkcPPDOEiP023odAEKl3yECpF37ToDGFeaIwl5OKgmEMkx0im5CpMJtKf+mKc&#10;1gajSs68ElVY5kyY5xJ5rDQhFXnWtQ3jMhenhRC4XK5MS6A79Bgs43zlNi/EDNdpIuZUaESd5fBy&#10;4uMPPxa5M6uS0yxl/LzgQ2QYBt6vhfJxmheGacFay8ePH0t/5EiKJTL6t9c33t+u23gaY2g7x/HU&#10;8/Jy4uPHD3TWcTj0HNqOHBPzNDH6saQyOPYlf3VO5BDIMTENI5fXN6bbgAZyiLSuoVEGv8zM04W4&#10;eFKMxUlgBRg+fvzIqe0Zbjcuw7TJPilHjDZrPtWRNA6FJebQ03Yd2c+cz2fa7kBzGwgpc5sXyGU9&#10;DMOAVpm+MZwPDpNb7BqlNydP88OBOC+EmDm0LcfjAZUT4/uN6zxyeX9lnif8MuHniYTCZYfrDbZx&#10;hVp0npnHadWnFTF4lpwwOePnifPxVChrrcJqhS4zCKfVBjK71tKv+eeHHBiXhZQCU8gkrQGLsR3O&#10;lrludMO0zPz44w9MfmEeSt5BY0qOSclF/nK98vr2xrwEllDyf/t5wTnHx3f76QwAACAASURBVPOJ&#10;mBNNf+DTj5/58dMPnE9H+taVnHcm8fLywjTfGHzRsZd5hpxJsYRg3nLJeycAeNd1a6TvYZNNUQrV&#10;az58/EROmrfLK0uIYEo+whBSoRNNAWOb4nxDZpinkm8wJxIZo1UBA0XnVZqcY7GZ7Gy6RVZik/U2&#10;pydzp2GvgRrRxYR+V/aIphEH1TuAp9T9LNVKAw37IvuxyON7o3WtCz2TxWvd6hk4I9fe4VL2v73j&#10;4x6cUeoetVw/cw9Gio4tzuBt23I+n+n7nhjj6rgxb3NAHCBELq0Bsj1IJ7KxjNG+SB/I95/107fA&#10;gP1z90b/un+evbvW45+VvT78DAh79tz63r3tRe6p7/uW/iXv+Vvv2AOIv1e+BcQ9u2+vC9SffS/f&#10;i5S9A7cUkclqNi75Htxp1Ou9rNZPf89x93v5Xr6Xf//ynwLA+3vKM0Py3mj97OxUrIdeJZDVAlRt&#10;UP7WQW2MIatv08TtBbK6zmhFTAkVDeQ1L0TToA8H5tOR0+nE7e0VZQ0ZCHFhnse7N1UGH5d1M13r&#10;uhq3Qyi5SIxVLEtJwj1PEb9kcrIY3eJch/IDOqXCpU8L2qNWD+2EwnUd0BbjnrYotZBVEfATmdkv&#10;jMvMEu455rQ1RclIiWkawIQVIDUoUzzY5+BhHFlSxqVI0ncDsTWWhMVyN4Ya7UvePCXJjnWpDw4x&#10;h4kiIACQlGVZtj4TJaIeaxF027alad0qqN5B2f3Bt49GeWZk3Y93bagBHozc+2fX/6s9yjYDsrnT&#10;tArIIt+VNgrIVANlNZ1dbSB/JvbVB3kN+NRAlEST7cHrvbAgEWdipK6pPmuKyX0Uiigue/Cl7rNv&#10;0WVsRq4KZJV2SP+LAa5+9jPwoR6fZyDJfmzq9kmp+6yed03jHvaNZ4pWfe3nU60QP9/3vr5n3766&#10;nXuHiW+9v54n+z6pvQJFMRdj3l4hriPW9mtLANh9u/brYF+XPQD67H55Z4yPc/v32vtsD997+9bj&#10;Xff/36O8/aMKWHnm3x6fuu77s2h/3u0Vw2d9WD9nvz72z/q9tfT3lHqtyB5eR9pN04Q2X3tD15Hw&#10;+3Gqx8ZaR1ZrRHCmUF7GSAyBFAKmUxvFYZK+W/eUeY0IkWflLDSHXxsUalBaa41Kj/kP9/O6BtLr&#10;MXo0GoEyukRNSC6cFFH+kUkges8Yxg0wjDlxOBxKFL4xHA5Hzud5pWUz+JhQBDSarGGKmdlnlqCY&#10;k2cMmdvsmcPC5IthcvERv9KY+RjRMeIz5LCgnMEoaJ2jswpDRCUPQTNd3hnefuM2jqjGYhqH6i0Y&#10;cAfHgcjNj1yWidfbK9frOz5NKJfRymKaclbfqZXve23OqYycVuBUAbjQWFVkNrRiZCYCJAo1G5mk&#10;EknFAuo5g9EZZRXKqC00LhLRWd9ljbSOo4xTXPdTVAnWk+A3WZeAznc6TU3Jv7jFwRXh9E6hmcsz&#10;dN7i6nhi9iJntUbiFWunMDvkvNLO5VL7Mvc0Suk1p55CK1ugQmVQKmGM49Onz1jT4IwjZ0XJfwdO&#10;W6xqaJuetu3pugMpZZJLGO0INkM26NxgjKM1HUoZlsnjfWAcJ8bbxJInFu9xroB6fsk4ncFUMpNW&#10;6KxLVFXOZBQhZFLIvC6vtO4uC23jsK7JVjeoBppsN9mxWY2aPpacZX4pwMt1GBkuA34OGAyta1Ep&#10;oFQGZbC2yJ05FWk5hPuZLoC9AGo13bi1lvP5zM8//8wf/vAHfvnll2KkNkWG9SEQJeez7JervNQ3&#10;bgWoxBquNllOp+JAEldaTqXyxjAhfbcsCwRfojZ3+2+MkRweKauBjT1DWUPTtYXNo20L9aRSJQBT&#10;SR67ey5krTV935Nz3qj8DofDg1wlsrbIinWuZrjLH+LMJbKtjJ2s86ZpMLXzWcqEsJDCgsnQWEPb&#10;NFgxwlv11fmlVAFwlhi2OiqTSChihiVEXNPRYlB9pj8e+fDpMx8+fcS1LVlpbHckphJVOi4D4+y5&#10;jQO3YWKYp5LHrG0xrgDM6LvMayiOo1aXNnVNw7E/bACz1vrOSGDCfWxWx7a2L46PyZdcdvMy8uX1&#10;levljWm8oVSm75oSvRkS8zAzDgN+HEqecqtJ7u7AI3M55LtMpIFlPe9CKpHIJlkwmqQLpaSyjiMa&#10;dzgUUL/tmeaiJ/plpmsc/UqPqsk4q+lbS6ctViuSKntc8DNLVqToGYeBcbiSY0SrvK5ZR0KBpui5&#10;ZEa/MEwjfi56iF7nvll1x5XRGFvJLwKuj+P44CjlnFsZWyL+lphSYFk8yjm0Ng/sEFRGzc50HNpu&#10;e0bXdXRNGUNlzaa3sl7KOpq2pzue+PzhyLnvOJ+PuK6sMbRGW4OzhuU2FqcQFM5Y1Oow5dZ9wFlx&#10;Br5Ha20OratOBStFo9I0XU/jQ6HA9gvj7EluIaWM1pa+P9Jbx+njD/z88y8cDie6rqdxHVq7ErWe&#10;Qds1fUPMJBTaCNhVy7KZEB8dFuv9J+d7jstmdYRxLlXyzf3AlF9FbMz50abzTBf7vbLX32rdrn53&#10;LX8+e9dTu86T9+y/W8t8dan1L3m/fD/GAgBPU8mbKPpUSiVn5e1243K5bHNcojH3Dpq/V99/tPxb&#10;7/+3lv/o9/9by3/2+n8v/2eXb80vkd8kZ3EtmzVNszmb7ss/aqP4Xr6X7+Xfp/xTAHhaP0a/yLU3&#10;on8TwEupeDBWV0p3I36MAaVKMnkQr/e8Pi/TuKYkcVaPkTB7AOSZgKmVxadAVCsV1qr8tMYQp5Hz&#10;ywt/+dPdk3WaZ1CGhMI4i1OGGD3arEBiTGuOsWKUWOZA2xX6zHnyDMPIOB5Z5kROFq0dh/4DS7Io&#10;W5QyFwwhzUVgJGN0S16j3FhBx9rYOAxDyb8xZ0JKaDGqh8KdfxsHrMtYV4yDKQSGYWD2oO3I8eUD&#10;TfDoxuKDB9ZoEgw6ZzJsgqtpHNas+fD06nWuGnLmQbkSQ6kIraLk933Py8vLlkerzgu3GU3NauRp&#10;7KoMyXh9DfB8C8B7dsn390BUTYv2DMDYR+2IUVp48IEN+BLay9poXXs4PvMKDCGg0j0J9/6+up9E&#10;maj7ep7nBwCvBvK01lvk3T7vnRgoarolESTESCO5cGplRgxjNaBegwxSaurKWgmT7+yVShkXadtj&#10;tMJ9HPYAUL2ea8pPUaQ3b/g195/MS7nHueYrsKSeU3Wbns2zOnLvmRNBHeFWz7Fn81j6uH7fM0Cr&#10;/nvvsLB/l7xnDyzW39vP//rzej+vwew9RWs9F+p37duw778Ywrbf75+xXy91kTbLXrKnsawBlH2f&#10;7fuyfm9d32dGhWfA2rP27Z9Z92+9b9V51fZtk37Yz696D3s2fnvwbv/OfwSsrPe8jRIK1v0k8eXL&#10;F4x9jPasz/3aaaPeZ6DQZDZdS0yZFOJmfBcDiV+NIHZZHoziYoRdlgW1m/u6Gh9rLfNQolJiBSA2&#10;TVMiwHbrXMZQDNxSZ+CrdVoby+q+fzbWIQTGcdwcWbQukdGHrienRNf3fFKft/18mCfiAthM0pE5&#10;GYaYmJJmDHAdF96HmdHfmKaZaVyYZ4/3keDTvZ9jRvmZrBvaxnHueg59i9WZGCaST9y+/Mr7X//K&#10;l+t7wZdaizu2oBO212SbuMaR92ngcntnCRPaGfrzERcdyziUCDKViLrkI4o6EVUiqkhjNaSESops&#10;CsCVKfSiSsHoB8IKfqJKdJcyFMBOK1rrUFajrULbkm+pALWr08lSIvZVfpTv6si7usgnQpGplUKt&#10;hnKlWA3OBbBTSpFjQq15GklF7hQQr0QClpx1Od+jCdb/VvvIrhJZr5SNqchZSvZZSwHvVmeSlDkd&#10;e1LKhCWyLIXtwZoG3fc0jeF0OHPsDhy7A0oZcgCtLSlAa3t+OK+QZDQsS+DqL6ioiHNknhd8DMzL&#10;RDCeqetZ+gWHJRkFZo0GNhqVTRnDVPIUExM5Ry7DpbBMrGvGrfmQD12HaxyHric0Afq07Q0plNxn&#10;yS9MY+Q2Lry/v/N2uXIbBm7TTAoJqyw0FpsVyhjapsfZ4siWUqQYxtlySI7juJ3xckluvKZp+OMf&#10;/8i//uu/8vPPPwMwzBPDMBXa3Yr2OMbCP1oc2u7RJVprVBVVIj9FnkqpfHeeZ3IMpKVEFqoYaAUI&#10;XGWrbQ9OGZUUaYu+LPMANNpaTseXInc3rgLw1ncaBTGQYtroLQ+HEvkj5/XpdGKe5w0sEdDuf7D3&#10;ZkuS7NbV5ofJh/CIzKzpkIe/mUSRLesLvf9zSDe80I0oic0+U1VlZgw+YeoLODyQXlGs06Kdln52&#10;oSwsKzMi3OFwOLD3Xnutvd8nVlT0aS7alVWtiSExJ+dpwue6q0phljVxZVYriSfZN9575mFk7M8I&#10;H2jrirZp6BYb0iiDVJ/WmxqtJRGxBT4uiRqAC4HZWUxrqNqGtqrpDnfcv3nN4eEVddMkBlMQjLNj&#10;nPulZt5MP0xMU6rnva9b2qZjd9gTY2ScE7gblvqO+IDWsN817HfdAno2KCXw3i7ARqrRLoRAapHG&#10;otYYowgBvJs5Pn5kcpbn05Hj03Pyl5Tg1f0DSoALExc7cTk9M48TO1PTmJbaVKuqRelneFh9hhAC&#10;1jts8ASRgL9apPXn4eE1VbujqipG53m4P3L39MhpqYV4Oj7TtJr7w57XD3e8uuu427c0laFREjFY&#10;CA5nLW7yOEaCnelPPcP5xDBMpJqXirrSifWIJ3jL5KYElg493roXJQCiVMToUVLifI0QLVWlkYi0&#10;t8+pdnz2SRKjsePh4YEaz+gsl3NituqmQWuBVJJpSnUN5ZLoeWg79ALalbLXfql962N6uQg2RDwC&#10;qSt2+wOH+zt+85tfURtFU5tFBrZkdC2JQMZA0yBFJFQaGUEtCjHRuQSmLp/NflVYki3SvAYhVGJJ&#10;mh2qbhBKE04nfDgnqcyFMVnvWqpdx6s3b3jz7i2HuzvarksqOUotTOScPLesO4i1Dq8QV/sjxsQ0&#10;zQkN+fne2mTOOWY7r2oppTqIUleFlRBCkvRcdlIhINU/fpnUmedwHsfy5zZxsfRJb/ko2Vb8Oe2W&#10;Tb/t17Z9SUIxr1XzPHM+n/He8/T0xOPjI33f8+rVKw6Hw8q6yyD0fr+nrusXfl0e2zQ/ryUm/lL7&#10;kp3+SwNQ/9PP/9e2rwDe1/ZLti/N3+wXrsk7S1yvTKb/rxz3a/vavrZftv1NAHg5iPUJiBd/DgMv&#10;pIjJmtX1KeBS1i76NHiqUFWFj6x/3wbUbhmM+bOr5BHJgZRL8E5pQbU4BDnj1Vq71NZI3++6DmOS&#10;I9u2LSqwauTn8zsXkEITvGAaHfIiuJwnhn7GzpHgNVJUSOGQwmF0i1QKEytcXGqBxWSwu5Bkl4In&#10;ZWgSCQL6YaAfB/wsrgyvRZYpgzGqiiiVvI4QSbIc1iK8oM3A1gKiGaHwWuKCJLqY5MCKMX0JlCqM&#10;rpbswStboWR15ey0a3CLVY4iA0b5fiilMJVeQDC1SJtlAOTTYHQZ4L4FTJTG8+fAupdz+VMm6XWu&#10;XEGMLNGZJTj+EjhQgkr5/lzneppXQt6m08NLplrJltoCXOU1lE5RDuz4IkBVXlOWxitBkNyH3O8y&#10;ILaVDNxq0G/vQ3ncEjwoQbpy3LZgQxksuwXilfcqO6clgDeO4yfAYO5/CX5tj/WXgJ5yzD8Hrt36&#10;Tnk/t0zDLTiY/79lXG0BhwwW53uxBY8+N9+34Gd57TmjfwvGlfd9C5CXx9x+vmzbtTg9E1fwrUz+&#10;yODxFkzbgmfldZXPxPYZ/tw9LfeMEtza/v/W9z4HKm/vwXZPy/3MAYpba0g53ltW2Hbsy+u/te9t&#10;Abyf20rWRR7rq7OxyNySxulW/YvtnCqDt1G+LC4vIqtcoYwJXIkhIMKS0S9fjr9SamXl5etTeR3I&#10;EnJ2YZYUASTnHEJe51c5l/KalwOq2/WtnFtxk7iSj1OuKdM0vWCzwNWWOF3OEMBIxX6/T4kWweMH&#10;mJxPddBkZAqeOQpmHxjnyHmcOPUD56FnmDzjOGMn90lfQ3A4N0Oj2dU1D/cdh8MOrSLODkzRYoeB&#10;6XJieHpmwiErjbEt+1cHpuHCpW8YwsxsJ6yfERrarmIXWmabEmskgSAiITgQgqgi1BKFJIRIDAIR&#10;IHiRajD5BSiLgcHPq60T8UiZ2GUmJy0lhcrFVkt2WgbsXqydxdwW4lrjUOTaQPl5LH4KxDLnMiPv&#10;+pOYfsnHFnFhlS0gnlpYQjHGBEiGgBB53cx2r0CQ5MBDSOvckraW3s/SmypJJ6ZnXS4AX7reum6Y&#10;plRfeRrTPi3bCqNr2rZjt9sv9lKNkoaoEoCHlhjdEmwkePAWYpxQ0iClRilDJSuEAGunxK7zgiTF&#10;kIK/zoNuDCJIZFSr1G2YPc4FYrAM5wEpA0aaZDebBtlFomkwSIxMtbK8kIgYwEHwnuAi3gZsn4Ci&#10;qU8yfPNocZPFz0lGXykDMtWR1rpK1yYUUgiUFEg5rc91yb7bAnj7/Z53797x7bff8u2332Kt5fH4&#10;DBzR1mIXOyi6ZGeFBWxfE3QWkFWJK2MtFGtBYt7F1Z6K3qValDExPNXC2mrbdgXYYoxL9cVrW/cs&#10;JdHGsL+/S0F7KfAx0V70wiqrK83wdGKYTpzP5zU5IfstWTY023dZDi6xfnfs93vm8eX6lb+XbdWy&#10;9lOZHBZjYhgRAkEkSc0sfyx8QEtBU9crCKWCQkuz7g2lMoPWOgFjGSAMBhixLhBmh25aml1He7ij&#10;bneYqkLXFUo3DNaDh0gCTSISoQ26rmiUTPXQ9nv2d3fpOsO1NmKIHmunJHlYNxwOh8WvSzZVcI7q&#10;cECJqw2xBWHrqmKaBs6XM6fzmePliJ0nJAEZFbXRECIueuZxoj9fcNNIe6dWsEuItA7lfVEphdcK&#10;P/kVvJucxQWfGGRBY72D2eFD8qfqXYcOqZwESiKk5Hh65vic9s5KaWpT0VaGSisqLdFI5mnGz0lW&#10;MnqL8wLvZuYhyWZeTieqWlNXKWEgCMm0SEkOdk6s2XEgOP9C5nrdixZQKM//uMiXlgHKrL6SgQ8Z&#10;Herx48pqMiFQVaA0qRxFtuG15HDoqJqabndYn6skxW1fSJBJlerCC7kwT6uKdrdP88pIqirZDGmd&#10;z2BLKhHgFRiR2K7BzUS/7FURLjbVkhRavXg+IPnZISSJbSGSvLapDUEIzpeeIM6oBZj3PjHwjK6p&#10;q8SobuodTdNiFvUdFyLKLxVUZVIFMkaxqC4v9kmZVPcyqai0rfNzmHxsvz6nWz/hE3tydaETgCfV&#10;9Zylrby1v7PtVPqu+ZjbZL2tPX3Lps6vLdi2bbf8hltAXXnsspX2dllP1TmXQPNx5HQ68eHDB374&#10;4Qe6rlvHNjOgt8mFeXzKeMR/tZXje6t9CcD8a7//tX1tX9vPa+VanH35y+XyAsTLNlRm5n0uNvS1&#10;fW1f239v+5sA8PJ6sg0CZwBvNRA2McMsQxRjMoaTWZqyeq+vlPkYQiE3JArQUC4sP15KZZZgQZn5&#10;tAUviCkwkIIwKZNaCJWMeKEIIhujHhsjw9gvMljgokPqhqapaIwm7nb05zPRO2LwSJmM4XGckCYi&#10;pMPJiv15ZBwd3kEMqej6HBw2BCKgdJUSuxd5KCUNwSdpJeccw5yyEi+XC+fzeXWEnE3ZauM8URmD&#10;CAGUZLfvkMojZfodYVBmR1XtMdWO7u4e0zao2mBjwAnFLCOXwSKDTVl5WiKFAVXWuksAaGLivDSS&#10;s1OQM9e2gfBS07lkiyXwVC5/e2mgh3iVQMv3NjvTSpkXxy6N8G3QPH8ut5JVkubzp7KGJQiXA9r5&#10;VUo1AS+yZjIYVvY3nyO/H2NMMjVF9m2+7rLvOShV9r/8bAnelMBCZkqV8p35uDlzPPc7s/TKcbgG&#10;g68Ay63syi3zpsyo3I7n9trK/m6NlFsO2pZlm+dO+Sr7Up5vC7huAa/yWCWAVPZnu8aU/S7/nvt8&#10;az5uQZZb15uvrTzvtv8lgFeOx/b+lD/L+1AyvErArkyauAXylf0rr7scyy2At50D1758Kr1Y9mE7&#10;9ttrLSU4twbv52pGbH9u//Y5kOsWCHjrs2VfyvtdgrfleGzHq/w9z8kSsMyv7fm347Adj59zjdvr&#10;zQkEMcbrfrO89vs9QsYXzNfyeShB/9J5EUKgpcLNNrFQ4jWDvQqZHeEWNnaSFNELSz1njs/O0g/D&#10;C3Ztnp85yNpWdR6YF2OgF4DHzv7FnC/B//I6SjZeOdbTNDF7uyYaaaExCzgoAB2SFJ40GrOMgyfy&#10;dDoyTRO1qXk43NF13fI8LkBpjFiX7I45CqaoGL1gsIFhmjkPI5dhXNh3i7PnE1NGao10DhVSXSYt&#10;FfvDjjdvX3N3v0dpwTSNiFkgvEN6B94hRZKlNAIqKTBaIULAaEmlDDvVcCf2OOURtaHve8ThDjeP&#10;nIczwzQweZcAN5Puk/UWhUqC3BKE0AgpECEpCkgkKibQCCFRSqAqjalrjElFhdf1xS6gf1xAFu/X&#10;eneZMbc+NxlEW6Q0t8y73FQORMYFVFxAO4FAhMTQCUu9u5iZeTGxQAUJ0IpCEEV+llN9unItDfG6&#10;B6RnQCRbVi6OvFYoqZFZHjJ6xFLvbbtXKGVompbD4Y6Hw+vEII8SPweE9kQPUYAWBiMVQS1AeeL6&#10;wZ3Ee4GIkq7rmG3P87klOMfD4YG77o62XmoDRY8SivxPxLgU6kt19AiRXb0jRkv04K1ntBM4T7QC&#10;24ycjwN2GplnhyRgdI026TpjSPdFC0Nb71JyXFR4H5hI64yfHVGlAHdEEoREmyVJAL+qITRNs6oU&#10;lIGQ3W63Jtntdjvu7u549+4dMUZ2hz2vXr1hmucEIk4TdhwSA7jvE9NnSRyjCFLn+VjaoimhS2NE&#10;YmCGEFDFepzXpKqqVvt48oEwJkAjrx9VVSFUAmHMsu5Zn2pfz9YSBdRasqsMTdswHM9rHTEpJfv9&#10;fl1LykBQDhDlOZnHTUSPCJHIsodmKX5SLbyqql6oaWR71vlkj07zRLQLgDdNCTTldmJd9qVyv0II&#10;C6syAXBRy1QDVEwgBZOzC6tTUrcNVVMjpGSOHhVBKcmu2iGMJUbJHJL8ptSGsR2x3lFVCQTd7/cM&#10;w4C8LDZFSOxHLRVNZdh3LQ/3CcCTUi4M00iMHk8CKmtTY5rE9qq0TmvMAp3YaWToz3hrMUqvtX0J&#10;kWAdYz9wOZ04Pn7EWZtANS0JoVsBLWXSPKpNhWtT3ersQzGlWooupt+t9wjVY13g9Wx58CSWptS0&#10;Tce+m7HzxGHXIVVgGC58+GnG9jUPdx2HbkdnDASbwCiV0g2UkCihkE2FEQE/W6pK0zQtQgtm6+mH&#10;mfP5yLm/8HxJsqVaSCqlqXaJ7aqWudJWNV3T0tYNtakY3cDQ95zPZ/qlbl3kmrznnMMGS9/3PD09&#10;rQCec1A3km7HOnelzsllaf4iAlKa5VlMzLG333xDP47044zQhvMpgS9x2Ydt8NQiAb1t06S6hd6m&#10;NSzMC5iukDom394LnPd4m5JSL5fLKtspzcukskjEzh7rA8S0BiMkLoD1EecjWlcIoYghSacG4vr8&#10;oySBmBiE3jPHgHCWKFKNXbjWoss5J9kET/tMpGkaxqlf7XRrLefzmZ9++on379/zL//yLwzDwPv3&#10;H9BaMw5XWfIE4Lcv7PstA09pscRqPlU4yv5Jbrds4GzDlnZ/uW6Utn157GxDlv7E5+zd0r/Jf98m&#10;+m37XfpKTdNgreV4PDKOI8fjkT/84Q/8+7//+xLjGXn//j3/+Z//ibWWH374YZVIPx6PL/zt0q/M&#10;f/tr2lcA72v72v7nttLnLhPIc/ywqir+7d/+je+++47Hx8d1z88KWLcAvG3c6mv72r62/+/b3wyA&#10;tzWcynY1jj79rkAgpCRG+cLYuhWQBF4YYVImiRlkyvIuP7sNJG8DzCWAZ4y6GqwAS72PfLxscDmf&#10;mGQzdnVqpZTsuo7GVOgoOD494eYJZ2dUDIQQeX4+MTuDdZopGPZ3Lf1lvEpeuSQXE6JAm5qmlsiq&#10;IQSH9RZQzDY5zy4GpslyuVx4Pqbi3OXiPs8zl8sFhaCpcqBzAhFAJYe3rhqa3YH9/jVNe+DhzVt0&#10;UyOMYg6eKUAfLFFcuPgEvmljqExLECSHxFpCiEnWRF6lxLKBWgacLpfLOlZlcDffh5y1WUpoJqPy&#10;CrzGGPHhpRRjkvsAKTRSXgtFb6Vbt8b6ll2Va5aUrQSDcxb3ltmVX/m4OXiUP5+Pkz9TzqVrAH8J&#10;zkW/buxbpssWACjBMuDFebfykAB1Xa/HugXilX2N8VrMPP+tdLaA9V7mlgGkLUNoC8Rsx3gLCJUB&#10;858DnpRA4ha829btu+VYlu/n9/K6Ut7vsj9bkK6c57dArHx/yvvxOXBle435/19i4JXzedvfkmFU&#10;OqRbYGzr5G7nbZ5v5bzPx6uq6pNx+Ev38PY9fQkeluf63J6y3QvKayi/U47frf1l289yvLbX8Tng&#10;rjSqt/Pic3NlO07l9W9fJTiW+1dKo966llvjv73PPyd4kJ2OaZrW9bAEytqmXQJnL4MTJdA3juPN&#10;Zz1ExzTPK/iyRqXCcp45MdYyq66qqgSELVn9xtl1/QshMUzyVRuVmSZdOvdyLZkJl9hQINXLMd7O&#10;7+34vpC+JTBZiw+uAFiujEkp5SqjlIHMfP7Hx0cefeDNqze0Vc1utyPmujqmRrpIsJZ+mpiCZAqK&#10;i4fLHDhfBi79QN+PTP3INIz42UOMaKlRukZoh3Q2MXa0ZL/f8fr1A/f3B5SSWDcgPAjvUAFqJTFa&#10;opqapm3Zty37tuH+zQPOwE54Grdj5+54mN/wdD5yOp04fjzSn84M08Q4PXMeLjhhUUajjKTSNVJG&#10;kAotJUJolDDomMA5bzwqLOuRCGitqKrEyNBGMkz9si8tDPJ4vd8+Xmt0ZsBufZ4WuzQbnlsGXvq/&#10;WKkLcgPkiRiXoGhi3xHjEqxPzDwZwYv0zfR8l+tsXmckUgaiV4AjA8D1nQAAIABJREFUcf0K0L3Y&#10;y5VM+3nwIQFZITH5np9POBsWhmVEqcwwTRLelUoM+QTgaLwNgKDRO4ypuT+8gihR6JQU9jrw9u3I&#10;r7/5lsvlxHc//if7p45pmjgcDrx5eE3dGILzeG/x1qKURJLtvJTcZiQgKtqmJfhpBZHsODFees7H&#10;S2Lv2/T8z8MCMHUdh8MhqVboCik0tYmIZlkbRALrht5CdIzjAFJjVWTyUNmIrixCaaQS7HfXmiF5&#10;XmTVgXmeV2m+/X6/vl6/fk3TNNwPPUIoZmuZlppc/enI8Xjk/PRE3/c8vv9peW7T+qfiVRLXDheE&#10;mwirrHiSBx3HgegdlbyyQbcyxNZa3Oyxl5SQ55xDKkVrDJVcbJqmXutdz84x2ZkgQDqT2G+8TPbK&#10;58hgpnOO4zElCuT1e7v+K14mgZQqDO1S2y9/v0wSy+cchgFPAv7C7FBCUJlqtU/z85n7mfeDcRoR&#10;JCZgovFInIiEKJijJ4YktajqHdJodNWgjGb2DjuNIDWoitev7qlmR2Vqqqah6zpOlzN9vyRbGsXd&#10;3R1VVa01SMt9dbfb0S1z8u4uJVIIIQj2alcDiGU/yUCwlpLoPeNwIdhr6QCjNM2uRmiF9455GJmn&#10;gefnZ54fP3I8HvGzRQaPiJ7f1DVyGafdbkfbNOyaFhEifd+nWnHzxLm/LPKyA+cxMf7m2dEPU6oB&#10;rw27fUfbJhnKqk528F2353J+4vnxJ358fuRoBPPrB+Sv3tHc3aGCRwmJqSRSVBgkwgdcZfFzQ9s0&#10;aV9cmG1P7sg8jJyOTzweTzyezswu0FY1h8NhZTzWC1DdVvUqbymEYJomnp6e+PjxI8OYnlOhkw8x&#10;z3PaU+zI4+Nj+owNTN5jbUzJpwV7FAnDNOCjI8ZlnW/VUtctyWn+3d9lqV1JXbf8KH/ieDziQmCa&#10;Z8ZpoqkSg65umlTTLjMSXcANU6pxG5PMcnAeN81M47CuecDqRya7JiJCwPuSpZ2Uc5IccJIOb7od&#10;o081wF3wSJdkN3NdaOcWCczREsSEJaJ0k2oQLjtZCa+U4F0G8OoFhJcyJQT3fc/Hjx/585//zJ//&#10;/Ge6Ot3fYUjXcXw+r4o5AHXdvfRTolz3NiFAyLgCeGUr/euyT1tftbQlP+cr5u/l45a2Zqkss7W3&#10;4WUiaenXljZj/tzWPs3rdKrLyCrRPI4j33333cp67vueH374ASkl33///c268XBNUMt2fPat/lL7&#10;kh/1pff/WgDvS0DBLw0k/Fw/8r/avgIhX9sv2crYQC5lI0SqXVvXiU3+H//xH7x//57vvvvuRXxz&#10;m3xcHvPrvP3avrb/3vY3AeCF8DJ4vQ00/78B8Erj6VawtHQ+1ZJp7gqjNRuHZVZWXgRv9UkKCdLg&#10;WZh3Qi1OLWvAtGpSoMSGmXkJFlbTkAq2R0fT7rnfH2iUQUvJ+fhMfznjp5RV6/yM1AEhLU7YRT/9&#10;iQ8fHhGVIOgZFycQnlYqokza9jEmvXtrU0p1jPHKQtsAUkopnPBMNum0ywj6bpeMXFGjTURVgqqp&#10;qauOtruj6w7UzZ5Xr16h6gq0ZPKOwQXCPKAvSZrIe0+lVAoKxICdh4VlJjDmU2bOdg5k+R7n3Cca&#10;+/m+bLPu0lzyq4Gdrv0KPqXPp5fRglQT5QqerZnvNwLp8JJFlgMqpaFY9r8MjJQZguXnSnnJrVxl&#10;CSqW3y8ZdXm+bsGg7NyU/dkGm+HKnsufL6+jBE5vPUf5M9kBLWsSCiFe1JQpAcvy+kvQJDuKuU9l&#10;X9bn/gaQsL3/23uSf18DnsurHN8SYM1t68ht15ZtgH4LNJTvbwEaKVNNjnyeW9mgZb/L42wBxO35&#10;t/O0BNXKz94Cccr+lxmmpTH5uX5u50aeB2XQ63Pgz3ZubO/h9lwxZjZW/GTMP+fIb69z2/e/BLht&#10;P7f97Pa+bO9P+dnyO2XftoyZLTtwC/KWjLtb11/O9VLiqFz/b13frb5u59XPAfAyaFVKRGYWiRBQ&#10;aUOqXXaVQAshrIyQEMK1bs0CaK0sDufZVRVaXmWdKps+FxZWZtM0SeJscXhyENwT0TaxOHSxhgug&#10;aRq6XUfTNImBIBMbLj+rGRyMMVKZa72ock0t7+k2uFOChpAwoLCAPAvEkwweIagWAC+EgHKOCAkw&#10;mGemceTQHXAu4GLB9q4MaraEyXI+9QwRBifpveA0eZ6HieO5ZxoujMPA2E9M40ylAkoLWPZHJWSS&#10;UjSGruu4v7+n61okSw1D67B2IgaHkSLV2tq1NIvMX5aJlgbmaFFR0eiGat9g9gl0lCExL2Y/M/mJ&#10;oMCGCbREaEFTtwgURlRoUaGiRgRJ9JJI2q+yRKaQi9SZksQFW0tzyK/7YQxZhjosQ7wE9JYAu2SR&#10;EnZJgvFzzDuRcLh1zlC8n57VBewr7RnyH6/PRsh/D4lhEeWn6+nnWppPiX2nlFnm1CJnGFKQdBqn&#10;NWianoWWXbtf741SBu8i4zgT44SdHDGCryO73bKOLedS0lAbRaVrKl3TdS3n/jmxf4Ri1yRwoqp1&#10;ClQ7xRQjemG6RAIKgZEGtEbgMEutQoUiukgQHutcqhfNxDyMqU7zpUcIwdgN2NHSdR26ajDNARdZ&#10;AFBBliHNa6cxhigUcbmvc5wJgK7SfMnjXNoF5d7Rti2vXr3im2++4e3bt9zd3a0Aoq6TLKfzHrfI&#10;3A7nO56enniu6xSgtYkJNV2WmmTLc2qMAWcAT4xmSSQDO4z0ziUpfSXZtS1GsMqptW1LjB43j1df&#10;JaZ7o0yaw464JLMZptEuso8AEhYSpLWeYamxl23JvIbmZ8Vay/Pz83qenJhUJtKV0uzAart1XUfX&#10;dUt/4xrUL+31/NM7R3AJvGuaxLiqjV7X+3yP8vmGYWCyM1pVtG2H1IYYBKO3WJf2Ehc84zRRdVdb&#10;MIF3M2GQ+CAJQnGwiZFUNS1SG0zd0Ow6huHCuNT1SoEyt86PqqqoKs08G0RMMphV8RJCEGWR2Bkj&#10;RukXDErrEpA4ni9M87D6KcYkAAklmaaR5+dnxuHC0wIIEyNKiXVfLe2BF7Z4SGN1GYfrHqQVgcgw&#10;DHz8+JHj6cKrVzNV1aBMxewsMQr2Wqf5pK41B+00M1wuOOFpNOy7mk5Lag8aiZKKWhu0kCBDYsST&#10;ykqUSTnznJ6Hvu/pz5cEzjuHUYKIRytBXWma5f5XRqXacd4SvGUYLlwuJ+ahx/kEfKm6WdkGwzBw&#10;mVJd93EcmT1EnxJdm/aAMWYF4n30jHZcEn4szs04PxNCnWREtVoB/Lv7e8Zp4tIPjPOUJChjAhTn&#10;Wq3PgSplukt7WKe6m8YYnJpfruvi6oe/8Ml8ZLKLnyckPgpiUESRJJN37X4tdWFdKouR6+BeLhdO&#10;pxOHh4dkt2iDl1dpyhxQWcyOgoH3qb269YfyM3g+n/nnf/5nvvvuO969+4YQAsfn8wpKJruoeXks&#10;kWt+K6QU+JCSoW75ETkQnVvpO5U28i0fsDxW6RdnO7ME8LZ+Wfm3/Lny3pRxommabtreuT/zPNO2&#10;LUKItG4tyQw//fTTGnDPYzVN0wr25T48PT2tfSl91NyPUqHkVvtrAb4vyXR+6fxfAgp+aYbez/FR&#10;/pr2S/f/a/v/dyvjY6UfnG3Bv//7v+eHH37g+fmZ0+m0rm9l7HMbr/nSM/+1fW1f2y/f/iYAPBFD&#10;kpZYZS8jYYmGxCVDOYhykywljfLipgkBhAjFKy9Ucn0lkC0bWAopFHi/ZEwvBeKCJ2aAKApiwVp4&#10;0e8cQBaBIAJyyS5GLQEVnWosmGqHMg3O+VQQ2zmcn3HOJoO+kjStYVc3jNO1ILm3SS5GSYMSSWZy&#10;Hj2X88zz45n3Pz0naaMq4OOIkIHuoPGxxTtDEBbrHd4FZgfaxCQ9JSXG1GvNAJQmquR02eDopzPa&#10;wD7W1Ebw5u03mCpp/Ou6QpuGqu6o6gPatAijUcYQFkkoGRwyJsPY2QDSIVFoXaXIASM+RhSpnkC6&#10;R58GwvOY56BBCfDlYHCMEetmfJDoqInoJOezGuPuaozz0thPNXFUqpgk1LUuwkaGo+xL2cdtECL/&#10;PferDFbcCgzlz6VXDjBaYtQk9qBYgnEBYxRStuTs9cz+iDEmduSLY70E8G5JAG5BrOz0ZcBsy0TL&#10;39sCVFnKKY9beY/ytWYAdgsE5fHJWc25Vl7uTy6enkHb/L1tf7bg4hYQ2YI2JZBU9rW8n7daeW1l&#10;K1lNtwCjbUA/j8PngKktUHNrfm37tf29BOe2fy9BpvIzOVDzpeOXfbz12l5bKdF5CwTNOu2lU1yO&#10;cc7AzefdtnS89FxImeo3pfhEAvYyyyDtAX79Pb+/nR/lWH3u+n/OGN36zOfGsnwubj3HwCfjklvp&#10;QG8DGdv/b+/x55zrzwF45XXk433JQVdKpTpHy++V1msdJ601dWOIMYH7W0ZQlgNJclkpgL/b7VKw&#10;bmHK/PrVW7SR1Lomysg0Wk7nZ56PHcN44f7hNQ8Pd9zfv8I0hkpVqEoRAkx25G5/YBgunLs9w3BB&#10;CEXb1tzv72l3qS6Y0gIRJePYU1UVWkumyRJCBiVfvq737woSwZUZnmyVSAwRLYvaSwCLLKBYGAGJ&#10;OZYAoXSuvJcohFSLLCCATLLiUl4Bk5gYHpMXDA4GB+MM8zBjh5F5mgjjBNMEdkrnUBJNIAqPwCGE&#10;p9KCulLsGs2uqlB2wjuLdw47T0Q/I4RFG4OpUmKO0hEUHI8fmTSc3MDT1BO0xHRtkpSMnjdvXtG1&#10;NaoWNPuaV+OZOViQEalVAnJR4DUiCPws8UtNpxAcQVgQad8SRKIIqQabCLilvlOusZPWmFSjSEqJ&#10;RJCUwRVKaLTUK1BnYyB6kMvzlW3R9blguVkxIMMVv/MxIkUgLGy5ENOqE4UgxBLny8+YIxP5kgy7&#10;AuKydn26V+SKe0mqfbFlhUCS7NHoA8HFVGsPQdfu0UKjVUWlK3a7Pff397x+eMVdd5fq0pFqeQXv&#10;mUaPCKCFpjKG9z98j5QaLWqqpYac9xE7TgzztMjY5/m+rGco8lqrlEoymgIIEh891cLGU0IS7ARC&#10;YIQh6oioIipKvF2AVuGxaKYo8c4zjZaLGggehJ7o7gUhJuZJZsJllmpwju7uDh8FPoBNI0uUIJVA&#10;qZcSo9skLaUS++rNmzd88803vHr1aq1xlu0H532SHF3/tiRhLICP0ZLh0nM5PWOnGbHYeolVOOAv&#10;z0Q7oYREKuhPR9w8MQtJrRSHfYsictjtOezuEuMsONw4EaRH1QbvLdj07AepCM4ye4ecI5OzpNKE&#10;YgFN0xhM3qNnxzhbxtkxWQ8yMM4OM6caYMNkuQxJgSNdS5LylUYTZZIQnL1bpfviIilovaMVpDpz&#10;lUnAkUg1vaRcEgNU8seqqlnuj6CSkt1uT9c2aCmIwaMq88J2dCEyuwRYCAm6qpG6IkSBnCAGS0AQ&#10;AsyzS36XC1gfiKOjn1J/IwohDY8fn9A6AW9SK9q6WexRibFzklqUYk0oScl4mQ2p8NalJ3dZ70PI&#10;ChOp1uV+v19VFHSlQYL1ln7o6S8n/Djgbaq7SPRoVVEvdrcPgf75ibG/4C4XhHe0RmNMy6Hbs9vt&#10;GC494+nC+fmIHSemxW52zvH0/Mzz8zOzD8zWMswJ2Hn/8SM//PgTT09HQpAY3RCF5nzu6S8zd8Py&#10;/Y/vefz4E1N/oj8/48YedGTqBcePCjUNvNs9oKRBmIrEMYtLoXVPdA67ABwJ7Bix04idJoK1+DBj&#10;VJL6TTZcJArwMTAFl+pqWoXxEURKrphmh3eCKAzGCIyqqXaplqcxNT4qfJA4FEFWODum+u/R4bxH&#10;a5nKVtQSFyJtbZK6zOKLxpiSZt2kV3ZUWYP9qqSS/CM7z8yjYhxnxmoEXy3X74g+2b8qqrQ3SZHi&#10;Hc4TFubcZCeEMkhjEFk9JQqsTxLfP/30Pu0bUqQ6gk2/+krWOR7uXycp8MkTbJJGZRwRp57j8ci7&#10;OSVPae+XdTkAV5sxm4ORl35IudtEl+r1GaloTMWubtg1Dbuq5p/+6Z9ScsPrt0QBw2VkmmeM1mhj&#10;EFETRUp4QQqUSGxMJRRCCaZ5WGyil75H9puy/1r64lvwrnzlVvoj5eevz7BZfc0y4eMvAXjZ1i5V&#10;ZXKJj61fmW3vEMKqYnM+n7lcLvR9z7t373j37h1//OMfefPmDe/evePXv/41h8NhVULJ5y/7vpXQ&#10;/BzLZjuO/9X3y5Iet9qXzv8lgOsrgPe1fW2fb1sAb5ompJRrglRWMVBKrTLnXwLpvuSzf21f29f2&#10;y7f/7QE8QaCuJLWRSBGwdqYfzjgfCVLhI3jr1sCYYHGQuGaseZud7xzkytJDCaxTSiNECnqkz1w/&#10;q1J8AOE90TuCTRmcV0deglgMJ2VQWhPEkoEVAG9R0qK1wzu31gURLiBVw+u3/4vnp57D/YWIZJ4u&#10;THYkhJaqhm6viWpGVp5qJ9nft7T7GlNromvQRuLdmOqaeI+KGjdJPv544j/V/83jxxO604gq0u1r&#10;iAZtUr07aQQBxTgMKFMzjZEQZ6Q0CKWJQtHd3fP6G0c/an788/ec+kceZ8upb9kfDH/3u/+TV6/v&#10;UUrRdR3NbocPgss4MfuIi46DEMwh4kLAuohzATt7psHSnwbqtsMOnrn2i8zIHmSDlAqEph/GVHdH&#10;XqXqSkcpxkhVVS/qk1wzWwNxYW9kAzz/dM4t2X0vA/TZwF7ZVkIncJF0X7OEUG673W6VLiuLppeZ&#10;yGUrA0Dlzy0rLF9LCKmf8zwyzQMChTYSgUoMA1Kx8RBcklaJmU2YajYYnTIUSymRDLzlDMPs8JXv&#10;73Y7qqpimiaqqqJpmk9YgBlIk1KuAfeyTlXOkCzZcjkLuWQyPj098fT0hPeetm3XOiF5vDMomx3l&#10;Esi5XC7ruOVxLx2YHNzJDlO+/9l5Msas2bE5OzlnSef3S8nL8hg50Jbln0qGTdYYV7J+wTAspQoz&#10;a/RWKx20/HvJuiqlqPI5S3m9LXi8BZTLTNMcfNgGKYE1W/ZW9qsQYn0Wynldfn/rwGwBSufci9qP&#10;5fOQ+5WvNWfvl855lowoneLyWQ4xc5aWAHaEGMW6F1jrsDYFJEPwaJ3HPbF2tL6uOyX7tXTAb41t&#10;/k4p8bNlUZbXUQYbSgNbqerFecv1Icu4lfc4MwDyXM3zsszKLZ+Jcoy34HDuZwnKbfteSpyWYO86&#10;R+QS4NASkdCrRd5tXhkwwc3s9/slEzny7t1b3r19i/eew/2ecRzXeXo5nZes99+k2k6z5bvvvuMn&#10;nxyTWgoqAfvDIdVralp2u5ba1AQC1jqG4RUfPnzk48cP/PrX36K1oq1rml1L1+wQWi4yUw2mrhnH&#10;gWm2SYrYBRCRut2x33c459FaMTuHOEaQgmZXcTyeeHz8SFvnOgMB5+wngaS8FlzHP5DhGkJCfhpV&#10;oeoKU6kUDJUJBPHBJzBGxCUonQKZpq7ZC82uO6DqhskHns4Xap0ytLum5Xg8MpxO4CyX44XvPzzz&#10;4dgzeAVVg647HuqGj48TTD1iStLZdVVhlEVWHik8dpxoTODQKGotUTEgQkT5CN6BG/DugnUTKkhq&#10;3aJ3kqAc5/lI1XT89PTMd08fOM8jsjbs7g5Jrq2poYp0+4o33zwwu4lh6hmnIQEPy5rQ9wPn08w4&#10;ToykwOYYJ0L0DMMRL9yyFyl2dZPYBRHwiZkoiUhtqPRSTzYngUVodYOMkjhHwmxxy62TJKBinhys&#10;rIorY8sBGoGOcQGxfE47S5KAy/+DvIJ2CdLzL1l9JhDiTIyLAmyQCG8R0qBQ6VviWgtXqZR0tGb6&#10;I/E2IGWqVehRWD+jkLRVjZaGtmq5Pzzw5uE1+/0dtWnW9Th6sHZmGFP9reAlEoWfJi6Pj0QnqaqG&#10;tmqoTRor5wLzODFYy4enR2Y7X9cN0p5WGZVqd8XEutMhzXuJJsZUfzAue0O272stqY3ABoUn7QNC&#10;WmbfI13EWs/FXrhc+lS3rttxOvdEuSTXAHOISDzdrkJXCi8Ed3f37PZ7Zhd4PJ25DD2zA6EMz+cZ&#10;fLJfpmlaWRJCJJmi/X7Pb37zG373u9/x7bffrpLtmR12GSd8TICp9ylJzzQ1r9++4f7+nv58xM2W&#10;eRyw04S1E/O4SEpOE6E/Y8ceN8+MfWIX1lVHJQyNVhzajjevH/jVm9c87DsqUSGVwVUO14+IRhHR&#10;SAcByeSht47RBQiayzAk+dm6ouvuFubYzMfHZ34cJ6oYGadAlAahazyK8zBzvhx5enri/dMTu13D&#10;w8MD+/sH6n3LTOCn5w/89PEDOImfX8oxK6XxQtLPFkzFFCJzhHlhZQmtqbRBS4GTinulkuqHEOwa&#10;TWs009BzPD3zfDom0KXtIET6yXGZLAhN2+xp717hgXGYGV3geJk4XkYmF9FVS4gKhEFGg7WR0/OF&#10;fhzoTwPDZeb4ONLt73h4uGN/f0dtVJIBrswylxXWTTg3U1WaQ7dDCo8PFjuP2KEn+onL+QmpAvO4&#10;W2U1u6ZFGkF76K4glh+ILvL++IEfvvue/vGRw75j1+y43+/p6gbjA0PfM3x4T//je54+vMday+u7&#10;Pe2r1/iY6mrd399TK0NjNFM/MAwDT6cj6vEDw2Q5nk98+PiRfprXOonex+VzPafLiPj+PcErJpue&#10;k/PZ8f6nZ/r+zNPjR54+/ohRgVp7au3RMeCnwHh2nKcL+nmgenhHdWeQkyWGmFJJRss0nHHWMizJ&#10;gbOzHI8fuZwesXOP0VA3LZg9ddWAgufLERvDWo+v1h6lNI31iCB4Po+MNkJMtuQ3v/4N1a6l6Tpo&#10;GiwKFyuCaglqh6wqKpXsfl1rIo4YB2q9p9WKunnNHDxuqd3orWNkxNmAlIoPHz7w9PS0yh0e7u8w&#10;dYWzAS0i/eWMcjP4wHg+LbX60hw2ItmXlakS+B1q7g973P3M0+MH3n/8QEugqmvqZkdVpzq9k/VY&#10;OzKME+OQ5E/7RZEnBkHXdfz2t7/ld7/7PcIY/vTd9xzuA8P7Dzw9n/HxjP/xkf3rN5xOp8RiXWw5&#10;ozTWe3b7NqnzKLVYz0sCWCwYVSIlHEsElTbppTT7dsf/evcrGqn55vUbfv8Pv+Mf/u63BJGSg1CJ&#10;Ve+JtKZLgLlLNfpkXOpzSg1KECgStzeJFNk/ugXS3UqqzX8vX7cAtjKZNksD3/ousDLibr2Xfbyt&#10;Hb31zbI8c9/3QPK5/vCHP3C5XBAi3c9f//rX/P3f/z0PDw+rj5zPnf29LEWfEwLUomz0l/pX+mPb&#10;RNXy+rdsxvza+gPb90uG3vbct+7P1j7+EkD4P739nOTNv6b90gDk1/bXtS8xVL/USgC8ZADn/5cl&#10;gso1LvuTXdex2+344x//yOVyWZPXcuwux1O25/pr+/21fW1f21/X/rcH8ACIPr18kQlLDsIKfEzB&#10;EBElUcSltkiE6IkhIoRGCr2AHanOiBQ54zkkaRqRQC2iTIFdkUI4ApKkUliklYJDxIiIAYEksBQr&#10;L/bQNTAaI1IKRJyBgCKmjFCpkMZg6h1N29F0e+rdDjNesG5YghyeSMCHCVSD8yPjrLB2BJXqjrFk&#10;51+mcQGqBMyBefD0p5nndsAhiGeQtaDva6z1TM6yP9SYWoIKmLqGqIkYkAahQJkKU1dUtadpd3T7&#10;A+3dmRA9IXiC9FgsNlgO96+o65rD4Y66aRitI54u+BjQVcPoLUoubDoFRH0NdMXEfHTOM48TwlRp&#10;OKUCmT4XQsBzBQK22SPZ6L5tZAd8nJfi3sk5yEZ1rmNSVdULY7I0RmOMacZsjM7S4C0DZ/k7W6mM&#10;bVZgeYwSuNv2A66gRa7Rp1RiCwmZGKBqqeknVTYWl75zBT0yAJAZcVtZvZxxmPubwccM7JUsn20g&#10;P1/7rexC4IWEUiklVzodW2M+ny+DhNvMyhLA24IfpWNROgPl/0vwZQ16FmOxZYFtHcNbUirlfc1A&#10;XVVVxHCVfb11zO28LedJCYqU7db3y/fyWG/B6VvXVfb/xbwvxvYvOWhbxlbZ9+35y37ktq0tmJ+X&#10;fK4SLC4BvNxKua7tfYZIDCm9N/0pX0/+fP6d9fd0HflaIiFcgc1bwFb5/61jfuu+bX//XIbm9vpL&#10;cAx40Z9b97m8V7fmSvm9W/dqu4aV17VdD7d9ePlMbD6zma/eLrWfJNSVpq4ND/cHXt0dmJzl21/9&#10;imEaMQvz7rlO7PBX9/eEEPjzn/4v9t2Oab9P2cw6SZrtmoa2qvjH/+P3K4iaJUbmec+ubbm/O6xr&#10;X2b9ZQmz3HZdh/d3a/04F5J0nFKKujKchwGhFJVNAHBKAjALaCCw87jM20VycXtPYOGm+MQ6IxDx&#10;q2yWjEnCWSqFRCU2lVAgBJJUtzbmXCKhkDKgpCHqBbytajyCcZrwPkmPRXzKlq8NH378gafzwPHx&#10;wvky4mOFaDx4UJVEBo/Go2REikgMM5EZKRy1EjStYd/V7Hc1XV1RK4kLnnma8cNADJaIRQqP1tC0&#10;mnpnQIO1E8fHgZ9OT7z/+J7TPKDqhsPiZFZNzT/+/neYKst+B8Z5YhwT68EFz/ff/5jq8okpJWOR&#10;pMixAucdutYLES7tIzZYlF/Wohhe7GUiimQjCpVAsQgyZWSR1wpEfjZVshFFDnAqiBAXoAixJAws&#10;9zjZiyDw+IWLEkQgBo1f+XgLiCdALuxMFrWIuC4TggzwJrB3o04QBIgMJkaIEplrCC3qAyKk/kgU&#10;bdVy6O549zqB5ofdA0Ze5/+pvyBERC0MKTvPSR7Wy8TwCwKjKqxJkurCS+Z5Zposs7X0c2J4GbUk&#10;tyxAVraZhUjsQK0UKoBQAqJIYhcqEuVSGzCmEaykQUpPUIogHbOqqaRCR8XsJ2YfcMEyz4mF2bYt&#10;YtnXURIXJcFl9l6gbTt2baqjJZxFjxIxRpK6QSSGsEjsuXUdzskvAK9eveLNmze8efNmrYWWAyje&#10;+8QkizEl+sV4TVIxKSHh0LWpdskwJJvUJvBuGkbCPBOHC1PSzY6aAAAgAElEQVR/YThfuJgTwc0J&#10;2JstjRY83D/wcDjQtXsqXSWJwhhplME1LaO7IFRKRHR45hCZvMMGgVACGwVSSWrToKoqsXxcwEbJ&#10;5DzOe4KQSGMIUjJaCzYx7ybrcSEQRZLl1XXyG6SUy3g5ooVxmFZbu65rlE7rl/OJjedjWGvx+egR&#10;i7KIMYbD/lWyRxefrlrAXF1Z6qZZnoa0DuITQOtRRJESB9EaEATpE3g5zQxzuibTdEShmB2M85zY&#10;yh68i/TjTJQ91iX2s66TwoiUzSp1KZRYE5yyvde0FT40tHXF2Nb4Ka2JkoB3M8EnRrkQSepSaYlS&#10;Il1/8MzTxDhPPJ+eOPcnzpcTRiu6qkEKQXAWZ8H3PXGYGR+fmE4XIKD2e5oqyUA3u4a7wwE3zNhx&#10;4ml2WO9wMrEt+2Hi8Xzkh58+LHviYlf5yDiOHJ9OnHuwcySKCucVp/PAbpcSaKZh5HJ65PHjB9oq&#10;0lUQG4FuIlWUjMxUxmLu9qjgkc6luqEhpH3OeYT3uHHEzwPOJWZbcHbxsz2KlEgltMJUGqVSsoIL&#10;luAFhIjUVWJ7+0hwkf4yYmdPQFCppFxj2hbdtASlGWPA+kjEIFWV9kwjaZp2sQEqaiMwKiJUBG0Q&#10;7uo3Zt8xkNaocerp+zP9cMbOnpjXhhgAzzwOjFGjpUIQEC5AXSGDAaVoqnZJYNNINJqIkBHTV0md&#10;YhQotSSDKkMUkhhdSl72nnFhTX58fmIcEhj1+u0bxjkFae9fvaHZnRimmUBknF0CTKPg+fkZl1nR&#10;orDzQqp3G0JAfEkC0QdiCBBToopZpFKbqmbXtPz2t7/lH3//e373D79Ha808u9UPjDHy6uFdkaya&#10;dsDkPxlQgsvltIB4n6pP5P0D+Kzdfetv5TFK6fatrZsD4+X3yp9wDXTfij8Aq/9a9qe0AfO6WNZy&#10;7vuevu/5/vvv+dd//VeaJiVIfPvtt/zqV7/i7u5uTXh79+7dasNsE4lLX+pW3+Bl4vCtRMRSVj+3&#10;cpyGYfjEDyn96M/5HD8XwPuSBOdf235pgC3vD79U+6XH52v769qXGKhfatv1J9uW+ZlrmuYT/7yM&#10;kT0+PvL4+MjpdOLDhw+cTidCCKvyVZkAXsZdvrav7Wv7721/EwBe8C/r/oSQZIeiSI4AgJAiBcFi&#10;WKVKkijVYkRwrbdUGg7bgD18CuAQ/Ysgaq7Jx5pFndqVcZCMFgVEEQnOFhnRic1lpKbrOubDgfv7&#10;e453d8zjhXF4Xs7h8T5lJE7TwDEEhkuPHWasndBa4rVGsgSw5SJ/KcC5QN+PPD09M/oJszfoWRCx&#10;KB1AeRCeNlaYWlK3SW5LysS60zqxrbquY5o0968i0ySYpynVfZmTQTrPjr4f6U8XjNQYqdBKQT9h&#10;h36tueOFohLJAUtjEEG9BLdSMO6IrGp0VaO0Ttl93uJDRG0yvXKAoGRF5WOVQf4QPEItWX18aqzd&#10;MmTz51YQSF2z1Mr3MkiTN+gyCL6tSVcy/24xwj4PqMTVIN8a2iXTqzzXFvzJ4xFjXPtS9qEE3fKG&#10;XrLkgLXeydZIz9e9vd7yGuZ5XsckBzmybGJ+v2T/5fNl0CZ/P9+vfG15TG/JeObn/HP3O/cxz6Ny&#10;DLYg1y1WVT5/6byVx9ZarxK0zrJmRG77lOfrFkTbMrVuAYn5eksm3i0AqcywvHWcLTi1Bam2oGke&#10;35LRVY5BOc/z52853LfArHyckumZAeBcoLlk4OX5vwXSr8dexlF8Wstt2+ftPUiMSbGcz3/2mkpm&#10;QflslteZ7+Ffeta386PsZzn2W9Btm+Ga52D5jG/3t/IY+VzldeTxBF7Mq/Icnxu3/P38u5Av6yTm&#10;wNB2H14DoE19Zf86y5/+9CfO/QVJuhdPT09p7/z2W+q6Zr/fpyzqmOup6rUuUV3Xa62XyyXVCcqM&#10;YUjP5d3d3TqHxnHk8fFxrSNgjCEsQff9/R1d16U+HJ85n8/4GBZptbQGOedSUpCU7OoGeYChT0He&#10;FCSd1zlb2h231rX0nEn0UjuXzbpE/n9Y5szCAqOYN1LKBLqcz3g7o6Rk3yaQ0vuIVhWH/R7rBd0Q&#10;mGxkcipBOzHJeQUCQYFQiUXmnEeIGSMCplJ09T33d3vuDh27XYMOkjkk2Zbp/MxsR5ybERLqxqQ6&#10;eff3RKMZ55E+OC6nE8fHI4/9GVWbVP8pJDb2n/7jP6hrQ72rMQvoMdkFFA2ew+FA3e7oOsthdAz9&#10;zP1l4vl0YRguON8z2wk7Dst8XIAsAiIGfLSrJLuIIGROwAG5WUdjvMq3C7EkeQmxYmoZkC1/CtL7&#10;GViLS/G9mCgNSd50AfuSVObynIok5ZiOkdjAQKrrXMyZchnN9ud1nlz7mZ63lwlEUsq11l2Mkb7v&#10;8S6xKeQiGZcZCpkl7eZi3QmBWlXrs+ScI8wJAJj6idFZgtSouqKpDFpJnLVczmcgMTWdndBCEqSk&#10;kolTKAQIJRFBIsxi15Ny5ZQSiEoTZJKaNVqitVoSmQTSB2LwhHnGC7BarzZ5kogTKCGolEYoyX6/&#10;Z9fuqNsd2s709ZSe1ympZiiSVGGuz5WDoznJ6eHhgbdv3/L27VsOhwMAw5BqlrkYUq0z4pqAKEVc&#10;5CbTmiP8kqC1KAFEn86TATzGhrNWRO8Y+ss6F9MrsQDL+zeElKiIvQZ5ooAgBN4FptEyjhMupAQ5&#10;qQ1N3bLb7amaOs3necaFQD/NdFJR1RVa7xIA6pMSwjCN6VmQAmX06jPs2h3Ozdhpxk2O/jxwOl6w&#10;1rLf73lQiqptCEQmO+PPSzBJAEomgKfICN91HU29QyuBm0bs1KeSCiIlQvrZpjqR1uERuBCJQiGk&#10;xAUIUoGQeAT9PPF8uXAZJxCKtjugTFq/fUjAlqg0wlW4GDj2PZfJMvqAEx4XPPt5t9ZLVZVmmCeU&#10;ElRas9/tkASMVERnESHSCIUSqYamjCBCRAqxgoBhSQjwIXAZkqzh4/NzqkH39MTw+EwlFXdtR2sq&#10;rJsZhonhdKTv+2RbRjBVqkP65u3rpIbStuy7DjememSPxxPP5xNz9NgYOA0jx/OJj0/HBKL6ZT8O&#10;YMeJeQYHWB/ohwGljwzOcbpM1Is0qJ0u2GmmEgpZaSqtaarEkm2UxpCAS+Ed3s3ICG62KbnWRViA&#10;OmJai5UALQVaK4zRxCDZdR2yNjRtR912VE2NMgZk2herSuMmxzQN2CmBICG6tVZgvWtpdjtk0zCE&#10;gJvSPpxt5lop6rbi7nDg1f39CoxUbQqMGlUhF7neYB39OCab4tIz9BPnYeDHH97z4fEJKTRt1yXl&#10;Bw+E/4e9N2+SJEeuPH847XL3iMjMYnXVcIcrsrL7/b/OLkXYwxZ2V1VWHhHhhx249g8YPBCWntWz&#10;0qwh2ZsQcYnD3e0AYICqPn1P87NshMdZjXMKrxQhCEKAICLOSZxICAJK5sSKlzU6s061Enmdk3kP&#10;dn5mnsdrzV2tNV07YGxP0zS8efeOw/0b2j73V0lKijEyLUtmGEc4Xc752ZECucrfKqNzwnSxR/nr&#10;bWvfl4SoUrPtcDjw7t072rbFuRclkhxf0dexuAXgdV1DErfl4ctauLWZxcYG+hqIVP5+tX9ujlFA&#10;tfozdWvWGsT1sepj1gy8+prKuYr/WfrKGMPpdKLve5RSV4WRvu95+/YtP/74Y2Y773ZX1ZtyTUXR&#10;ogbwCkvva9d3K7ZR/11YgV+7/t1u98pv3MYVar/ja9dQ9+v2Z1HY+b3a7w1W3N3d/a7H/1sBom/t&#10;923l+flb2q2YRXneSv3MOqZQx2uapuH9+/d8+PCB/X7/KhG6TtaH16pHX1tvv7Vv7Vv7X9P+Llb2&#10;vKgUxl0OhMSUrgCeECKzXOTKrIg5CJJiBtBKsKsO2tdGxK0AZx3MFrwE6/P/S1A9X1/9fSlzemhK&#10;K7gnFNHrlfWXC3lLpVHa0Pc97rDn4eGB49M94/mR5ydFqJhT8zzy5B1nBCIJ4hyYx1wjLyZP8CFn&#10;DsuEUIIkA1JIghdMoycy0cpEQGKsYrzMaC1yHZpG03QWqyxJ6rXWm871gtqWYb/DhZa7B4XzlnnM&#10;MivTccQtE5fzyOcPn/jXJPn+++9pbcOQEufjkcdPn1m8w/YD3d19BuYEJKlArH2mco0IFwKTc0Qm&#10;VNPS9zuarkXGREg52CbFa9nC4gAUR6G0AogUUCilSDfYq0FZgKPy3S3DaxvcApDiZUOrg+3lmDVw&#10;UOZNDQaV66pBiRoEKZ/fbtI1660OjNdsOeAm663exIuzWr5fJAtL0LoEk4shWAOTdfbPC6jxZaZj&#10;uR9RjVN5lb4p113OW45Xa3KX7xeQpgYuRPUM1/30NWCoBjvqz24/X493HVAv/9+Cd9uxrI9R+qEA&#10;CG3bEk1hJMzXe60zqLaA6zabsWZGlusov5dMqu01l7mxHaMtAAgvxdBrgGrbb1tQsR6LLYBUA371&#10;Olt/p76O8jyUjDB4nUla/l8AvJqNVo9zmWf1vbKu3UK+AOv1tW7nUP13vdaH4F+N2S2Duj5vPV7l&#10;/rbfq6+9brf+roHD8r363FunuD7/rQy+ehzLz1vn2ALa2+uqj1fPj9KkzAHZV/dWnR9e5nediAGZ&#10;Lff582ceHz/z8fOnLDO3LByPR968eUNjDO/evWPo+sx80bkWkhavZZDO5zOn04m//OUv/PnPf2Yc&#10;R+7u7nj79i1937+aN58+feJf/uVfeP/+PVJmuevdPu/R/yiyXOyyLHz89QN/+tOfeHx+ygkPbQYS&#10;h/1+BZRemHxqrXl1Op1e1XMsjlM9dvWamfdIjSLXAIrVZ4ArUHOVSBIrIFsBgEIInp9zoHc8HZEI&#10;9ruew7Aj10hL/J//x//Fx89HmvZX9K+feDrN+JCZEskHYvJZy1FJYvIsYYG00DeKptEcGsNhl2Va&#10;WqtRSyQ6xzSNXM5n/DhmZ7Gz9H2fg08PD5yT5zyfWZaZy+XC8Xjk8/MjaMnksq3RdR2X44m2s7RD&#10;S9c1GazRItfJUQplFX1n4F4TgyQmSQiJyyUHWj8//sJ4PnM6534Iy7yCT4mYEvNlhJURJ4RAyyzh&#10;J4xECIk0mfmXGW+pSttK1yAn4nYQKJCute1QorILxSrtCyFnmiGuAKy8jmdewcpzuq794nXN1FK/&#10;7+UZrZ9VSRKZ9JpWNl5cWYFSK5TRDIc9Smg+Pz/x00+/ECPrM3VPa5srEN5ai1EGg2HWDcRcr0gE&#10;MmUwgF9yrbxpmpjGC+Pi2N8/0NqGrmnRQjKdL0wrAEv0RB+wWtKZhqFp6JTJyWBkUFpbRQgOIdak&#10;vLTa9yEQo0fIiJJgtKC1GiETSq12TNNkCXG12jlak4TBExEhsxwbbbDGYFQOKDfG0mhDdLkGo1Sv&#10;VRuKFHidJND3/TXgWli+WmeJOGlsngd+VSGQ0BiLsAYlZGbsrKocWmtEsmt/NxmE1BI35SBQCO66&#10;D0Y3I6PM8qajwE0jy+XMMo0oIWmkJqmAaTKrLCaBD4JxWbiMjigTRht2d/d0wz5L+ysywzIJFh+Z&#10;l6zW0Q89fb8jBMfz8zOzPxESq5x8BrSGPh+jbVumSSBTlvR7fDry+fPnK2O23w20rIl2KRKODqHV&#10;1S6v7T2Eou13DMMOqxTn0zPLPDK77PvEJFZJ1IRLHhcTLiRM04KUKGNwKfNV5+g5jiOP5zOLC5im&#10;o+1bumFA2gZhLEobWq0JUjMtmWF4vFy4xMAUZo7jha7L4911HbbJTKO2tZhVrk5KVgn2RKM0Y9O9&#10;2Cwig+PXOWcMp/GSJX+XmU+Pj7x//573H37l8fGR+XzBHc/sbMvb/R2tVvh54fL8xHQ8E+aJoesx&#10;Ogfqv3v3jh/+4Xt2d4drLVg/OX755Rd++fCRp6cnzsvEHDzneeE4XQjxxT7Ly49AWUPTeZhBGo0D&#10;LotjiSNaLtnGFRKRIq1p6RvFvm+4GyyHTjG0gsFKWimxSiGSB59BYT9lO1iue33ftUiVmF1giYLO&#10;tXStxfseS+Rwt8e0He3Q0/W7XDdR28wMkxqlDKMY8UsGvxNrHTvbMQwdprFoaxBGk6b5mkhTS9rv&#10;djseHh54eHjgsN/Ttm0GaJUi6Qbkktl1KTHNFz58+MDPP7/n8+Mzz89HfvrlV56ejnRDz7u3/0C/&#10;22Xmc5iz/3hNXjQoq5A61/SLBM6XE25RWCkQK/hLiozjhcVNCJnQMqFFft97xzJOTJeRcczg0v7u&#10;gbff/0g3ZPtjf3ef5VOHAbfkRJe47leRlEFjkfcBlMzJElrlxFmtUFGDzMkgf63VfmJtB18VSFZb&#10;pqyTy/Ii75hSQgq7SYgs9luW0Jzn8XrMrQ9T7NbtubcBbeCV7b4F+Orvb38Ow/Cb5y9yyuXvem8G&#10;rn1wCyjc2tRKKZqmudqJ0zRd7dMChN7d3XE4HK5qEXUJhtoeL8eOW/t7077mD5dWklK2115+L4m9&#10;WwCvfn2tb3/Ldy8/D4fDF9f8X6kVe+H3at8YeP+52986f1/ZQ2urfe9S7qW8tgnX3nvatr2+yvoS&#10;Qo4d1wy8Ohb1rX1r39p/bPu7APCK3NkXr5c05t/4trwCeLdAgBo8qQPBNeBBqjJZU5Zbg5fMaKXU&#10;NZi0BfBSBIFea/9ArrWXmXgFfNrvBw6HA8fd7qXeFTkQcrlcCBKEj0QfkFGQvFilkCIxeoy1CCER&#10;UqzZnBC8xDuB0Il4WTAiOww+upwRnzzK5CLS6r4hqVwTMDtEkabpGAZHCJH9nca5hvE0cjweuexG&#10;xCkXgP/8+YnoE63tmP5hzICFd4R5wrs1c7sfkC6gdCCKwBwifpVxtG3DcsmB+sVHFCulWwvkuhEp&#10;oQjrmBRgR4ic5VeDebUhXjYweM1oKY5F7Vw8Pz+/mg91MLpmkmwdgXLM3wpyl8/fYjGVz9YMlxpA&#10;qudc/X5hx9Wg4q35W141QFb+LjKaNXBXWjlXbQzUwEAtFbr9fAkw105yyRDagpqFVVWDCbVDVjt1&#10;5bz1cW6BSmUMb4EzW8BhCy7VfViPUX2/t/q3fKbMyfIqjq01zRXIqUGycu76Xm8BaF3XvcporIMt&#10;9XzaAn+3AJf6Z+3gbefn1tGrgZWt8/l18OtLdtnXnOz6XrZgXZkjt+rfbcfr1bqd7y4Hi9RrsGx7&#10;zXV/3ALHtn1b38N2jm3v7RZoV393e4xtq+fE9hprUHf7nNbP8PZYt4IZNfuu7pftdW3vtwBOtwC8&#10;lDIzvOybMcYsAxaz5BK8MCjr+VWkfs/nMz/99BP/9pc/c3o+XutQXS4Xvv/uO4ZhwKi8nh8Oh7y+&#10;i5f1wXvP5+ORT58+8ac//Yl//ud/ZhxHfvjhB6y119oj5dm6XC78+c9/5o9//CNCCO7u7tjv9/zh&#10;hx+uwRM/Lzw+PvKnP/2Jn9//kpnK1vDmzRv+8b//9wxQ9QNS53vQUjFPDpLEuzXBQxQ5yiKJvPbl&#10;WiMWwJh8XyKupfBSfAUGq3XdHtpcYy+s74fKCVuC5+n5mefnZ07HJwiR47HntL+w7/dYa3nz7h0J&#10;zeXsGE8Lfo6c3ZID5WIGIsJKdFQkD8E5QnIobRj6joehYz/0dNYgpSAEz+ImpunCOJ5Jy4SQ0LYN&#10;w9BzOOwY9gPz5Yw7ucyOPJ44HY+cnp/xwDwvXM4jtm3Y73fYRtO2lq5raPrM9Bn2OUAdvKexLU3f&#10;o1VL07QYmwOFp9Mzv/5kOZ2OPD12PD3l2k3zPGegIqTM2CErKwghSErkwKbM5qWykiCq55QbAH5M&#10;iCLHW+zLsq6pzLphFUpFrs/UeoikNsxJWa3dUmTJdlFsx9cMvPUI12vJ9mqxRTJ4hxSkJK9Swmll&#10;TGlrabqWbuiJPnE+X3j/8QOX88T9/h7nI7th4F7c0ZoGqy3CZKAOJEporG6YzxPRp2uyxTRNTOcT&#10;5/OZyXke3rzDKImWkugD03ThfM6MrJg8bl5ojGKxLaHvSE1H11iEMUiZZUajyHJ0iAgykZmgC8sy&#10;k1apPSkSemVxybUPtJIYoxGlvqpSRHRmBKVIConoA9F5ovGkEDEr+BVlwMX0iq1bbJpSB7kAVoXF&#10;KKV8tY9FARp5fTbLeGupiFGBXJnsIgfRtZSoFYgPzhGWhRHPeGqvgH9hboUUc40471kWweQWnj99&#10;5Hx8RkvF3dBjO0uUDSEJkBbEQojgQ/ZPrLQ8vP2ebsjg4+lyYZoDi0skNAiFbBqa/Z7d/p5pupCO&#10;J2YfSBFMYzjs79jv7+i6AWtajDQ4XC5pkATHy5mnNXmhHQZ8SisjLtcvn6bp2n9am2pPzH2udIO2&#10;fa6hOk8kpTObUEiSUISUWXchBFxIIBWmMWjTgNSM3pMQnOeZy7xwnheCkNimwe4G2v0hs/RUZnUp&#10;nRVDvJR46ZguZ+YlsUTH83ShbbLfdhh2tF3D3f4A9KguSyEq0WK1QUnolGE0zTX5JJIwbZMZrgmC&#10;94TFcXEzx/OJDx8/8uvHD7z/+IHT6URaPHEcOZ2eOZ2esUIQ5oXz85HlMiGJuQ5j37Lf73l4uOdu&#10;f+Du7p7drqdtex4/PxEFjPPE0+nI0/nE6GYui2P2nqbtCClmxlhKEF+C/lJDiIlpnvEhIeWMSFny&#10;tlWGvtHsG4MREiM0JolXrwZJqxUaEMEjYiQuM35ZMFpjVyajlhGtAyrkMR+6Ju/fKbLrO2zf0w8D&#10;tuuQ1qCMRZsGrQ3L7HE6lxAoNYsVhraxNJ1F6JysEIXIQPq6bioh0TKDrrth4G6XAeiS5HldT6VE&#10;iXx8gOg85/OZ9+/f8/Mvv/Lx4yd++fUj5/PI4f4OKTIIrbVBpUCvEyiQWqJ1ZnYnVmnawMpOFCwp&#10;S/VarZEk5mXEuZkUQmacRk/0M8uS66H7sFwTgdp+x/2bt9w9vOVw/0Db9QAsPjAuF8ZpIsFV5lb5&#10;Be8TUqsM3qnXvplQqwx0+fkbTVS+We1fljl0OByuMsO6aSCsqhVKrZkl+pXvURh4GcADazXI37ar&#10;t/bzNoHuln1axwNu+XfleAUg+9r5twy9bbt1/PoYBaQrtd5LIsh+/5IQUWre7fd7DofDFcCr52q5&#10;79cKJF+vIXfrmm/5RV/z+0r7GoC3vY5yzK/5Fds4TX1Pv2f7vcGK37uG3zcA7z93+1vH568BeF9b&#10;D8t6WhIhC+BfXt77a2mJb+1b+9b+87W/CwDvS6NB5tiHkJDK4lYCmSXz6EU+qAQPbwVf4UsmxhdG&#10;xuZ/9YKpCnNAvWT9F0mUlNLKFDQIJEKQdesjhBRzcEYp2r6j23U0fYO2hiQiISUW77hczsjGIrwn&#10;BXJNFqERMjsrQsurxJFYA08ZUBQ5Gz0oDAKVFDJp/BKYCDSNwc2eGAVSNznIIzI7TiiJsgbbtnQB&#10;2l7Q7STDfs/9/RviHBjbAbEEpsVjx5nT6cTz0wmtNZfzmWWecX4hKY1YPHFxRDHiQwbwFu+JAqxp&#10;0TZhBVnas2JxFcNKbdhvdbC+BlFqRkNKhVXxMo61lEUJGhcDHl5r2X/NoK8dlBIkvvXZcrwaWKmB&#10;nhqIKsyTreREPs5r3fnyuRrMKeN/q1+2rJqtI1OffwtclOsusm+1cf5bIFh9nluFcLf9VQN7NbhQ&#10;g1s1mFYDHzXAtu3Dr4Et5fhlHAsDqD52/axvwaHt9ddAaMmIrDNSt8zIW47Lrfe386SWSK1Blu3c&#10;q8e7ntfbc9bv1wbfFsDb1jL4LSf61ljX7OTST6XP6vlUj0kN1BUAbztvy3e/Zrzmts7BdfxusdHq&#10;Pr41Xn9tXLbzou7/W0DdrUBAPV+/dHBfg2zbjLnCWqjHvwZkt2O4ZTCW85TP3prndV9vn8/teetW&#10;GHiv+qCMVfV8l/OXdbVpGvS6p//000/88Y9/5Onz46vr+fnnn7MEmQ/sdjv2wy4Ht1Vez+d5xrkM&#10;ED0+PvLrr7/yl7/8hcvlgpSSd+/esdvtriCxEIKPHz9yuVyubNkQAu/fv2dZFu7v7uj7PgOLz0dO&#10;pxPHp2eU0Xifg3rDMPCHP/whr6trxK/ve06n0xcyJVu2Xb1mlrlljM1SY+QawK/G48bzVr5f5P6W&#10;kNn6S/As3uGXDIBO04K/j9zfPxADWG15ONyRgqSzPR8/P/H8fCK5CWcEQRmMDPhpwfmEEIm2Udzt&#10;Br57e8/D3Z62ydJbbplYpszSd25Gy0TT5gBzv99dsz59ilymiXGt/QVrNr9Y2VIoUoDn5yNKZQUB&#10;Y1QG8nY9h8uOtuvQ2kISCKGIDTRNS2sNVhtS8LjDHY3WWAGN0lzaJkskTjM+LMymIcaQg+khXOvi&#10;qc3adB23VKRp81yOMWWgLK37RZnnZAnOUNYSIllCs15fc+2vwr4rx6VaP2IMlU0rEFXB5XycbQJC&#10;JRW82qK55t4q6ykl0miatqftd/iQwUcXEufLxOl4Roic8Z9i5DAcrntrjBBCws2eJAVWRNqmybXo&#10;YiJoidUKZ+2aJJTl8qIPuHnJqhkhIFUGtkATvQMSPmbFCSNArICpNuAWRwwzIor1PUnCZRm56UTy&#10;CedHol9IYSb4SAgLQihwEkOPIl+/NoaUch1LQk4UUc6xTDM5fSwRnIeUEAkUghRfwMmyFxlj2K/y&#10;9/f39+xX1k6xQ8teEwUZaC9jGHMtQZnIeqAhEmKWQFQiXesl1vPNe4/zM87NhOjIrEBIK2CR2eU5&#10;mW+aRk6nE43R7NrMICJJtNVY3ZLMQjsnrIsI3TPsDtzfP6AayzQtnE5nnp+fiTGglMF2Pbpp0G2H&#10;7hqkd7gELqQV1DAM+zuGvkMbS4xkQMU5gk8raCxJSoJWCKMzAGMNWipUegkSb4O9IWS5/nnxaOdJ&#10;SeX62KrBNAGtFT4suBCJJNyy4KNHaknf9ijT4IVgco6QEqPLczQpjbENtu9phh3CWIrEZhIpPylG&#10;YVJLUAo7dyQBfgWNffIZ2DeaJEHK01VCs9iSjTFYLem15SI1YXFXmVCpc71AYrqyNZ+en/jw6SOf&#10;Hh/XJIMLi3NYKbA612yczhcuWpHmXFZBxIA2ir61dDAlsyEAACAASURBVF3L3eHA0HbIBCl4JLk+&#10;tjZqrVG+582bN6AV6fScmYmFfRUSMa5qGCFTFhWgtSJphU9Zzl+lQPIgQkK3Atk0dLah0RKNREWJ&#10;idCh2OmWXaPprcKIhBQBkQIxzEQ3IVSL1R2NVvhoMsNcWlzr6dusquJJmXXdWIzWQCQsLjPK1rnj&#10;/IL3a515q2hFSwqZSasbm595JTObV2vavmMHXHxg8o6m69h1mVGppWJZFk6nE3at62h7cM7nZ1eL&#10;nFgjIQXHPF3wboHoUSKvsYIXu9coUDLbVd4vXCZwXqIkWCnRAvrGZnlsVhtL5aSNrMTjmcYLRkt8&#10;0yJEIgWPkpLONkjVMOz26DbLiypjSQhcDMyT43g+cZrPPJ2OeT21hrZNzN4R8AidbZKQsoSriwEN&#10;+FWy+H+2Fbvwlsx92TuuiaLFXhcCpCTML0yRGsBjLYLSNFlC82sAUr0XbkEneJEY3CaufS3pduvT&#10;l/IH9b3WrWbA1Xb/rc/easUuvCWTv73ucm+lRIMxhvP5/BIrWRM8alvzb5FYTCldGYbb/ir9U4DH&#10;W33779F+b4Dtln/879m+gST//25/6/zdxnNuxSS3yfH1mrHf769yu7VyVzlOHQ+o40u34jnf2rf2&#10;rf2va39XAN6rV34DIXLtNiHK53SuYyJySZgtgPe1IPPXAuvl/VfXQgneqmvBaqFWeUwpX1XGS2ll&#10;rogc3Eoh5qxvn7MRETkDv2RFKP0SzM1FjROtApUiUipElNeC0YiElIJpyQaWkCrr85Tqf9JijaHv&#10;DE2nsFYS8cSwELyAZNCqRamGBCvwWByJsAISEtM4bGto+467h3usbljOE9Pziel4JkXBZXR8/Jhl&#10;ci7jiaenJ5DQSA1uYZnm7EA7h/dZzsOFACrLlLUx4mIkSoHWFqVlzg5E0Wh7NfDrIHot81jYFCWA&#10;UoIoQkBIC4gv60XVQELZtG5JIpY5UAdei1G/DZzfktmrgbptNlm5jxoQeA00hZtzcxtUrK/3FphT&#10;jg+3HZktcFjYTiGEa82oLdBWrqOw+WqQ5qX/xc36ezUAc8v4qJ/1mjFZGyA1aFD6pziKW8CtPn65&#10;rxLoLlJ39fdqo+gqWbdx9srvtTTrtr6f9x7Bl05t3ed1X9XXfcsJqo2uW/KvZdzrtnVQvrYG3upP&#10;eC3hWc/fun9Lf9S/1/O7Zg7U7EQhxKuxKLKZNZhe32M55lY2duvcv/TH6hTHL1lu5e8tKPoawHvd&#10;T7dA1VuAVz0GW9B5e7yaVVmDYuXvGkQo56wd9FLzog481M9++X0LIN0CPetrLNdSG/S39sR6Day/&#10;c53L17F5kbMGVmZRluCRUjLPM1JKnOvyffAy9iUwVNZ2IXLm8uPjIyLlMdv1OXveakVKXOdSkW7a&#10;7XbXeh113ZCff/4ZyJnEp9OJGCN933M8HjM72ween585Ho+MlwvGWoZh4Pvvv8day//9z/8Pnz9/&#10;5tePH+i6jh9++IH7+/ss7ZwSbdthjEUpTU40KmzEMqYvIEwIkRAiGax5SSoQQuDTl8zJ0m8pZQZe&#10;DTR47/HBr0k9AqEMITpOlzPH5wshRLRuePMQ6GxD9/3Au7d/4Pj4zF9+ec+f/+0n0tNM1BYpOpIT&#10;zCyoRdEIzb5teXM38MP373h7d0ffNWgCk59Y3AXnR0Jc2O9b+n3P3cOBbmhB5QDjNE0ZBD0emSeH&#10;FIqh313l0pqmy1Fk4pqwBJG8VozjmOscXS54H5nmhWla6LoBGRVt02e7MAWsMci2Q8ZAaxucO+Tn&#10;xXu8X5guI87nmmPjOOLnaZ23r4Hla5/GIoGdQEpi5Cp3CZDKHk5Ovym169JaEzhRr5vxas+WZyNl&#10;Lc8MxAmBSK/3d8H2GdyoDGwVKZKElAiAKfKyQl4z+9u2Jbh8fx8+f+Lx4yPOB/p+QAiZpSQDECCF&#10;hFtrSKEF0US6piNJhUQhkkQLSWMsy9DjQ0RKS2ZCLyDznG1tk0FPIo2xEDPItwTP6XLBLzNumdBa&#10;kuSMIORakMZgpQFyINu5hfmS5TqXaSSkgEQgRa6Vp5Ug+kDS6boHgWaJASEyUBedZxYzMUl8iizj&#10;jF8cMQRiCiwuvJLAljLLFd7d3fHu3TvevHnDbrejaZrrepxSuoLUsrBTViah4CWBiBCJwa3AXgYA&#10;5MoaX6YZt8yMhUF7OuX5Wa31xVYLojDxsvRsCvolEcBobDfQ9XuaEHHR4JBIOzA83GObjiQF03ji&#10;0+cnHh8f6fosmbrb39H2PW3fY5uWaV6QOjOglJDYtmO3v8NaTUqCaZoh5Kzv2Tl8SrRDz+CyPbnb&#10;3zHsDvTDHrMyU+6MWWsmjsyrdJxSKks7esevnz5zWQJda0lhJkKWyEwK6TXBJ1wMGZzzEYRCmQZl&#10;LM7nxAWXYImJqAS2a2n6IUt5Dj0hZlA4UpRgM8inW0NPx7vO5lrk4yUnGwSHWGb0qBF5Iacxmt42&#10;AFidbZOuaWmlZqebPJfWvRAl8TEwuoXZLRyfn/n1l/f89MvPPJ6OXKZxreOWEFqz3+/RUuCWiXk0&#10;6JDrkllt2HUt33/3D+wPO3Z9lkBd5pHTcwZgQsh+3N3dHf/0T//Ew3fveP/4iX/75Sc+Pz4zecc4&#10;LzmhkswuLcCYNBqlLUEaUkgIoVAyJ8vFkJ8Day2NtViZUCkhQ0KlDFze9zvuekOnNJKIzDznrKzi&#10;PSIlrM4lG2xUCJHQKJAJnzxN12Z/sO8z8CtVllZeFpaY0KbBtB1KapbgEUrS2TbL+saEURrbthl4&#10;toYkNa1SiK5FdT2BPA7SGrqmxShNcJ7z8xGRHO4yoazh3Xd57oQQsNow9P01KNr3PZkyLZlnRzcM&#10;dF2DNYq2sbkeoFAI4bnMF6bpksE7o7JcsDUkm+3hoWmwWqGkJCwz4+VyVSGwSjK37ZUp17YttumI&#10;0vDw5i3o5spEneeZ43nk4+dHfv71Z3zyzN5lKTclabqWPgaE8nRdd2UHO+eQbkG6hcUtGN0QUkSJ&#10;vw7lle/XyhllfxrHPJ/neabpe5bVXimMaGU1CjDRElcJTakErKEMt3iSeK2yUv++9V2KXVT723XC&#10;VPlusa1qGfMteAfcrCFX/76V0Nz6ieX4txLcio1c+6bjOHI+n6+JZOW6ivpEqadcALxhGF751XWS&#10;YrGTv3Z9tf+xBQXK/5qm+U1ArjAItzGFbUJy6bPax9n2RX2Ndf/9nu33Zvj93gy8b+0/d/tbaxTe&#10;mp+3ALxbjNf688XHr2vg1et1Odc2DvWtfWvf2n9M+7sB8LIskESIXLg6h0cUQlQMPIASJOQFIMiB&#10;sq8ff2tUfC3zoA7CXl9l4VQSuTIGxOa4glwsnpQ1710MqJhglbtClnoka5RKKhIKHyWzC8wu0MqE&#10;lCUAm7MBU0xrYDoA+fg5EKTQymJtlpNSBJTQyKQIMct2OBfxLkttSmHwq7xTLnYvQazSGloitUQZ&#10;iW40/W5HZ3vi4HhWDU9RIEPOHD5fZkKKjOOZyzxhjEaJhHABVM6wH+e1/ozUqwQOtG1HFNCs3R7X&#10;wFUOVBu01MT4mq1RgIES0LXWrvUnXtelk1LgwkSI7osgdznONrvsa+O/dRS2gN02gF+ciRrcqo9V&#10;Wv3+lwDElxv19hylT+qg+Reg88Yort+vwbT63GWzX5blGvzaXmMJINXHqQ0WpdTVwC9gWHmG6szD&#10;W6ynck31GN8quFvLcNaGTH28GvSowZHa+ClB/XI/5fzlmm+tDVswpwBT9fxIcbkGf2t2TXEwSy3G&#10;0up7KeBSGdfyszbE6jG9BSBtgbZb47+dv9v3S//VUjlbJlfdJ+VnAUtK35RntvxPSsnpdLqCd9M0&#10;XcdzC0hv50X9nH8N6Hx58cX72zG8BYRv7+uL9f/GeV+BV3zdAf0aqFcf65azXTvpdQCiDlB8bS5s&#10;14fterPNAK4BRPi6M7F1yl+Dua+ZQmlz3hhXuceVSVyCPS7lAvafP3/m06dPHJ+erxJXz8/P/Pzz&#10;z0zThP7fFYfD4SV4IFjrfqVrAGyapuvztywLl8uFz58/Y629ZtyXYuPGGO7u7q719j79+gEpJd+9&#10;eXuVMJrnGaty7Ry/5LpQ3ns+fP89p9MJYsQoleW3lH4VzKgdpLrPt+N2nedr0FSG198vc2GaJoBX&#10;gbgyFwoLXKicEONT5HwZcbNHKcPQ3+F9wLQtd7s7tLachnxPj7/+iibQGolUiiQ1yiuEljQIBqvZ&#10;tS3f3d1xv+/prUI6TwoO7x0heELy6NbQ7Tra3YBpLFFmNsK0jFymkV8/P3J2M6N3CJMZE03TYbt2&#10;XR+eESInLGXZxAkfHVkOMjH0+9VGzEBv2/Sk4K7rgyn1xfqBXdcj5NrHIbOWTs9H5mXicjxlkGSV&#10;2Iwxg8eX0eHDi8NbGHgpZQaBEGplTb1ep8s8j1fZtu1PQKSsMECi1MFLBZCTXFPBXq03v2HLvgbw&#10;xDWZLJ+vYvFKgzEN1rb88MOPnJ7P/NuffuL56cSHXz9idJbYUcrkvcvlOtR5XwORwEiV6066LD2Z&#10;QkSJHDgXDRiTGXsxZXZTiJGYAkIKpC77vaRtLGGZmcaRZVrwPuCQzNOEUmBsQshIZyxWyjVhTyBI&#10;iJi4nPOz6/yS700rjGkze6brOPmUZUPXRK+IpkmReQnosNqEIcCyEGLEO0dYHNEFQvIs4XViSTnO&#10;MGTp+2EYrkHOOhgrhEBGXsDZdQRETITowUNE0NjMLBIpEVdZ/LIX+umCW2a8XwjBATnhT2tJjAot&#10;YJouyGhw88Q4nblcTqTW5ufEe3rb0rY5gaFJktElpgDCtOwOB4RQhBV0e37Oz4A2a0JEYxiGPU03&#10;YJsO00yYps0vqa7/lzKz8kJwBOdZ3MLiIyFC0w+0q63QHXZ0Q0/bZ7lJiWC/3/P89HRl4hYQVClF&#10;lILzx49cFse+7dEyYjRIq9DCkFSi6TuEd8yLA7kyL2Vmqua1VFBYr0plycS272n6DtNokock1oct&#10;RVKWIcnMXq3ozY7zPHGUOSlkXiZGP6JSlhPWCPyS7Tst87klWb5VCMkw7LO/JsiygcDFzcjTkXhJ&#10;mSH+8RPv37/nMo0sMQPZORlUMNwdsOvzlYKDlOt0tkrTNpYff/gD+/1A1zScLpcM9i4TaV2zhrt7&#10;TGN5++4d+/SAGTqm4JhDRM5z/rnaCD5FfMjYSdIJVknkzLhkZfcFQnBEbyD4fO8q4ELERUiqQQwN&#10;FmiVoTGZ4QfgRUKQQWy52i5GKbzVyKgwUiCsJkqF9Q60RBhLUhIXIsktXKaJaXGgZ8y8cDjcrVLH&#10;hrYbaE2LSKCVQhuLaiwYQxIaW5JiGs+4eM7TSBBgjUFJifcONzuCnwjTgrKGYXcgUEAhRdc17HcD&#10;h93AYdfT6OwXzdOCbTs627wklmpJ1/REd2FZ6+9JIl1jabQmSZvZwEpi25aha1BCcjnnlbtIEs9N&#10;WyVCatpWobRF2pyAIUyLjzDOC9O88PnpyP/4H//Kv/zrvzAchuv6J6zG2oYuRqSO7Ha7qw+XcIhl&#10;Qenlut+FEFHyr4eR6qBwbV8WP6ckYMLKSBJ577wahDHLyWZbNZGSRGkJCozVbHNS6rZNUKxtozop&#10;r7yKTXsr4F37iOUeav+vfq/8XctYfs0vqN/b+h6lxp61NicmxZeyIMaYay3L4p9uYwLF5ihJxcV2&#10;LOPxteu7BZjVfku5x5JYdzvBOF393frebiXm1u23Ymzb9nsDCb83gPe3Ajjf2n/t9u85f4tPu409&#10;1ipQ2ziec45xHBnH8cr43/qI29jHt/atfWv/8e3vYOeQpJQzJIsR2DQNIgQicgWyckBAK0lCEtfA&#10;TJatTAgUQr4OZNcybXWGVR00LwugXjNq5eoEpqu4RC5A75xDRJmLVUtJ4AVcSQliyoWnRYro1QBa&#10;loXoZmJYcG7hcNix2x3Q2uYscml5ejyhRcSKxMO7Nxx2d4Q5s9lEgHmcOD+f8MEjhc5Zx6xBK9PQ&#10;NB2NbVDKIxBY22KEZVxO+FkwT5EUNZezR3cGqQWLC7iU5S1RkkggqYRPAaGg7RuiSkxLou0HjOlI&#10;i0dJcEkSZw+6oT8YUgqc54V7bZjXTI/Fr7Ju0pNWkFBKmQMXqdQ6ywFHyAEBLc11bK6O/To+0zRd&#10;AZBlWa6G+X6/X52fca0L9DLeZYOqgasCThU2S21AD/0uB4jWYsRCiFdyc0X+q2bzCZGZVU3TXOdW&#10;DerUn98CfPXnctDmdWC8bNTFiK4dkTr4Wwz+mmlYg0fAKzZh+X4B7UrQqgbcamO0BpLqZ+d18P7F&#10;IahBp/o6SsHuLfurGBdFouQKiKXX2ZJa6y+MkNp5qB2icn2F9VOur6wtNXBUxrZ871YQvoAnZV7W&#10;9bzK/FQyO0F1Bn8Zp5LNX69L5V7qMdsCvFsHqXYOt4BdASFrg68GwLYOamk1qFOeBXhhMJY5XI9J&#10;fd5boGC5xzK+5fqaprneax3IK+fYAni1oVn6qox1fX1CvAaqSqvnaM2A3T6HIVAdS7wylAtzs6wZ&#10;9bNUj1v5Xz1WdT/Vz9MtBzjGL8e8HE9rfT1+OW8tiRpCoO/7V/dX1qg6a7ecfzuG8JqBWfd5OWdh&#10;ntxyBKSUmUmRskQXZFlBKXO9JyklKXr6vmccz6+CFPf3D9fgw+PjY2bFrPv1/f09Hz58QGt9ZaVI&#10;KTE612xZlnBlH5Qg1X6/vyYBlLErIF3p+xCyHOfbt29JKfHx48eVCZ+zmLNcmOG7d+/ou46ff/mF&#10;//aHH/j55585jxNKSIzSTNNE3/c8PDxwPF8odW+VMhn44WWNUOolwKKUAQpAK3M9PPESRKr3pcLs&#10;scq+csrKM6OUQsSQ6xtlfUeU0QijCYvnsgQeTxd+/vU9d/t7tLY8HFr6vuXh7sDdfsfu2CLaxEze&#10;/11okUZjnOO+6/jHf3jHu7s9Jnjm84ngHW4Z8W7ExznXsBkadg97Dm/v0EODF4EpRCbvmGOuxQse&#10;UiCQCAl8BJskUmiapkOmmJNwyM/ZvMyEmNmF1lrO5zNd19N3O2JwPD5+JsbEdBm5PD0hE0hR9rF1&#10;L5OZibbrexqjsSIDUnNjV8B3wcVA1wtm77iM08osKmtTtv9SylLpMazrbtkr1jUglGdiZdalxFUm&#10;McXI4hxKFynrXMs4pMxSSSFmWbbN+l/vlVJu1pZUMQ5SRMiSPJGL3UsUQ5cBnaJaUOyEXd/j7u+5&#10;299jlcUvDonCKotEsTiXr2mdu+M48nC4x80LnnXuaYFRmVUekuA4zgil0UrifMSt95VtebuCWiHX&#10;kIuBtM4FgicmEEYS5oVp8RgkLYrkA8s4cXx+zjU+1udyXOarTYAQuYa07nk8HZmD50EJ2maHC57T&#10;eOF0PiN0gwkWIXyuSyUkQ9/jQ2JcRoIX6OVLdn5ZJ+7u7q57fVlfStLSdR9IKbMg12dYAEoIlMgA&#10;vFUaKRIKgTYWieD8lGt3LucnjsfjdU+sX0mKtZ5JZg8vy3JVoyh7aTtONG2/SgAqhmHgPkkmn1jG&#10;ibbZcZlGnHMMXU/wC8SEkYo3bx5QAubZ4f2JeVwyuGUb+q7n/uGew35PvCbgXJinmXmZiC6yxIBq&#10;Wg7G0OhcJ7TfHWj7Xe6rFQy100LbDaRYBZBDwC2eKCSPj48sZuTtw56ubUkp4oMHke2RyyWz48r+&#10;liU8IRJZlolxzqyVvu/Z7U2uQ9c0IBUuehCeGMGFXPdQlEC/MNi2ozGG0HbEfcDq7Hd2xmLX/aVW&#10;8agl8Ruj6duO4DJzl8pGm+eZy+nMfMmMm+ky4r3LYKP3tMPAm/sH9kNPuoykkKVepdQoBK1t2A87&#10;Gm1obWZEBjcT3Iw0GilEBnGfntBti9CKZZxBCu4fHphC5OPnT3Q+4Nd9QkpJ36+JUSFfI6rBaIlV&#10;GiU1IYFMCaVkBuIIaCnpO8N+0OwGQ2PzfI7BI7QmuMzuk0LQdQ2KhNLy6rcprfEpMi4zUcCwO8Ay&#10;8fn4zL7fc5lGzvPM7Byz85zHC6pp0X3P8+WM1pZdP6C7hsUFLqcL0XmUadD9iBMCZVr6YY/tV8BE&#10;G3a7XbY/jc2S3cZkFmbIbCcj4HQ6YdqGtm1zksic99qmaXj37h3eRaT5zPH5hG0b7u6ynK6SBikC&#10;fd8wjZFlKf7ni31c/JviU87znMexJN5og9I2xzqSxNoWITWz9yTvMSYHaJU0+JA4n898+PiJz89P&#10;LNPIYdgxzhOHNw957h/2LB6atmXY3+dn/P6B8/nMu+/2NMYiUmadpZRlhF9swrJnvdj7iVXOt7JN&#10;6iS/AiBBBiPt6rfW9nh0q9+vNck5ltXO09ogjSKlgDIvEuO1nz6OWTK4xADKuNzf31/3qHmec8xI&#10;iCuDrfaBS/9vAaetLx1C4HTKyT31Pe52u1e+QW3LSymvUu7AtU5qvVaUc2yTr+pre/FHvvRzi/1f&#10;J9jWQX7gVezjqva03kPpn/K58/kMcPXJyj5WS4XWSa5FAaK0GgysYzS3pEZLP9f9vf1MGcdyD2WO&#10;wUuZkt9qvzdA9619a7/V/r3mX70e1c+JtfZVPKSsO/V5S3yqfLdmTBcbdXuOb+1b+9b+Y9vfAYBX&#10;yRrElYmHRCmJFApiyFnuUiGlICZHyey9Bhl5cZpegJGXgHbN4NmyoYQQpFgk3NZAZBLXc6Rq0Uwr&#10;cFey/0vLn12vQ7IWwAARJSIput3AeM6gWYiC2cXsRCeFTo50t0drS9v2RGly5nhy69EzyIUCyQuI&#10;cM16U7lenpESmSQhJZKXeJFwi2CeAuNlwQqBthqfACRS5xoP2kqEOIFYSCKsMkAJjEC3WSokNZUG&#10;s4okkaUffQooAedpZkmrUblmmiMy67CwAkII+LAGuhNo9ArilTF5beTVmWbTNF0NujrAXjLm6zGv&#10;waoyxsWQLxtZ+VmCMSXgW+ZIzR4qrZ5fZczrwFgNCN/6vRiptfGb/ye/YITVc1MpdQXZ6qy8msVV&#10;g0t1YL0cpwCQ5VkrbKjCGisGQj2fawCuvp763ss9FaflVnbQ9nhb9ly5pvq45e9yv+V/dT/Wxy3P&#10;Qh0AfXkuuQbEyxjXrLZaXqU+5hYwqwGx2uEqP+sx375KsK8GTuusqrZtr31Wtxpsqvt0C6bVNeRK&#10;f23vo9zLb4FvNfC2lbisjcrtddRzvThc9VzfPpPleSnrd2EYle/Uc6V+bkpfvJaQSTefn+08LH/X&#10;x7llyG7Bw3p8y70VluUWIKz7+RXAVQGE2/Nsv78FboEvGJz1uW/Nl/o4t8aoBhLrIPQ2CaAcZwt6&#10;1/cnhLgGQ2N8Lbfp1+9JXgILfd/T9/11zSnHLvc6TRlEaZoGvZ77FaifIIZ8/Ku80Dq/DocD+/3+&#10;GlAoY1fLIw7DwI8//sibN28yO2+c+PTLr2iZAR+tNV3X0TQNu90OrTX/+q//ymHY4ZzLsmltS2Ms&#10;KUTGy0RhDG2fgTJWteRu3cp1RTIIHGK4Ph/WZqaalJJxmV+vr+uxjTHY2DKnLK85Tw6EJInMZni+&#10;XODTZ0KE77/L8pN3d3e0naXrDf1g6XqLixdi8BAcVkmarsM0kkNj6ISkEQLhZuZlZppnTqdnlmVC&#10;G4nSFmElWE2ygqAEpMgcEnMKuBQJMoKQRKmIQuJCrv8r5gXlA602lFqwWixooZEoYgqkFCFEjJZ0&#10;TYNtNDF6xsuJZfGcTxc+v3//IlUIWKtzMLMfaBpDWsej73MdpOj3q3M742LgdJ6Z3ELTTpzPZ87j&#10;ZWUKB3wIhJAyy24F2inB/HXuNl1J4rmdILFdY26tn7VzTrW/bT+/fV+mVfIdkaVmhcjScspilEUL&#10;RfQJJTSH4cD3331Pb3revHnDYbentR0hrAkoa127Ylfm70uC8wTvSSFLxIuYXt2pMpqYsgTsEhYW&#10;74giEUUi4TFKk5KHmO1FlEBFjZISJSJhmonBEYQi6AUvDHGVYg8hIKNAGYVWBlRmLUmT66VFAqfx&#10;wkLCp4huLLPPzN7j6cTxckbKBds0aNOSpMCYBqV1riMtIk6ka9CzaRqapqHrOrquo+/7VwEReB0s&#10;LftBaUYqRE4pRIlVOlVpjNYoyhjGa9LA+Xzm+eNHzqdHpvmSbX0RkWpNWpQC7xdkjEhJZuZpidZF&#10;qjcQ/EKKHkkuK2CkQkvy2CGIvrCCGt7cH+gag5Qw9B1K5Brbz88X/LKsDFhPYzvabkA3LV2/YxzP&#10;+HnmPC9M44QPDoEiKcmw3yG0ou86Hh4eODw8XOWOizyfbZtrX8Z1XH1KQAY15sUTzETbkGUJjUTI&#10;UgsUUogsbmacFy7jjDINUhsCiXGaMjiVoLcW03SYtkNoRVI6J0kkiNGRvM/sSxJRO8RS6nZBow16&#10;tye2LRLyc6QzGN41htY2GeQSa2KpD3gJcV1//epvLiEHyY/HI8fjMe9p48h8GXExILXCysxMM0Li&#10;x5k4L8QEmoTVDbaxdG3Drm9JMT87Wila2+DbjiQiMkWiD1zCBUtCrgB+13UcUmR0nik43n/6fN2T&#10;pM4KN1Jk5RqIWJNZhbkmbVz9XJ9ZaosmNhKpJEYpOqNpG01jcn03kRzB5fUjrcF3KSXKNlfQEymJ&#10;CFzwLC4QhERpgdKWpus5ns9ZWnSciUoglUG3HR7B6XzBtj3CSJIxRCE5zSMfPj9yOZ9JwBwiqm25&#10;u3/Lu+8Sd9ogdPbr+iazvHN/dkiV703ILCutG4NWAhEz2O1iYJpHJIn9bkBKyTRlYL3RBtO0HA73&#10;NF2LVhatEq3JXGg/e7z1SFJm6u127FZpWqk0brWrlVhlf6XCmpb93T27fmA4PNB2Ay5mmd9xnhDn&#10;CaUNpukICZ6OZ86nE24cIXoEkTf3Dzy8ecs/vH3H3ZsHXJKEFNkfHnjz7h1929E1DUbrPMZS5nVK&#10;KIQoCgrFrNjasa/t0a3SRvE9v/CL1qS77J+8TsAroO40zaAETZNlkwvY5b3P4PflwvF45Onp6ZU9&#10;V1QaCrBWy6UX/674RSXZo/jS5ZrrpLayDxe/K6segwAAIABJREFUuMhalrW+2KfW2qsvUYNtBZTb&#10;JurW11QnJZf2PxtE3/qodaJsjJlZXccuXhIDv1QIqZNxC/uzSEKXtrW5y75X/q59UqXUlZ3+tVbv&#10;lbdsmvLdehz/v/bRt/at/Vdt2zWhrFX139uYxK327Vn51r61/1rt7wLAg9vBaSEEUuhVxqh8MLvH&#10;kI2KEMK1qPRvAXglULkFJ5RSeFcCI6vRegPAgxdDJFwdcQCRveYo1tonay0g1oxsBY3u8POEFDlD&#10;X4oW7zxn78DPhD8IlGwZhh1RZ4mayUVKUCtLNyWUShgrsVZno7dkWhl9BTxDdJBUznRdBG5KXM6e&#10;ICQWQVQJ1np+xkSM8UgVUDoipCfJLPmprUErhRIWxUuAOclESIEYF4iOBDxNEzGtRqJajfxVRk9q&#10;lbM/Q5bcgjUzeZUklbpIUL4Yc9dg7WqAzvP8yjAtxnwZ35optmWrCCGyBMnqkBRDusgkGWOQ4qWm&#10;WzH4y/nrgPTXWGAFTKy/Uwdya/CkBg/Kceqg+BboklJeM7PLnN5+tm3bV+y5beCwOCQlEFUDSSGE&#10;V0WY6+D8FjStjYh6nIoBXzsONQuvPl7NXCpty7orx677pb7nemy3fXELBCvgXdM01zGpwbdbWX41&#10;QLkFNervwwtjbeuglXEo/V8DCfV5vgjQbuZXDb5sQaDi8G6/u72XutXHvDUG5V7KfW77Z3ue+vmo&#10;x7B8xnv/Smaz9F09l8tnbwF49TO9HWMpS0bab0vGbI9dz/P6furP1WNdA7Tb57qei9v+2Y5XPbbl&#10;/QLw1NdXX0sJktTP1xYY+BrAXM+Peg2r52qR0C3HqX/C6yBGPe+v5xelTuCXNfoAjMr3sQXwCri5&#10;fZacc5zPZ+b9/lUgJo8b+DWzUMrM7Hz79i1KKe7u7hiGgePx+CpTWinFOI5XtuKPP/7IH/7wB4QQ&#10;fP7w8fq9pmly0NZa9vs9ypprtvfDw0NmDgxDzuav6mmKtZbryysiUNl2AbR6SZCQQiNYs7B9WoOz&#10;ORATBdfMaWstds2Qnv2aRblmxqe177XWCPJntdYkmW0TZJYoO00z8/KZz4/PzD5wf3/Pm7dvUf2A&#10;ajXt0HK3H2AaUeMZHyKNVNhhT6d63u327I2mlbCEwHw+MZ6euTw9MfsRoaFpO2zfoIYG0Wi8iixx&#10;5hwSo1+YU8CTiFLkgDoCLxKTD3hmlBD0d4fMBBC57rAQVU0Z8jyy1maAdsg1Do/HI6fThcvpzPv3&#10;73HLwjJeSCnRdpb7+3vevXnLbtdjlMZYTde0uX9lmWeZMd2f5ysD73Q68XTMNckul4m0ZAWFVAU3&#10;2TjV/hrgCpufiVwDWV0Btkw5yyCc4IWpV54fmRe0zfpaf4arhObLPigRKb8Mmk63DE1Lpy1GKISP&#10;WKF4s7/jf/vxv3HeXxj6PUPfI1OWfHSzZ5SZhWrkWocyQXTZVnDLgncL0QcUAinEtU611BIfM9Nw&#10;jrkmWZE0FEkhrUCEiBIChERJgZagpESSOJ2PK3CVCGJhiYboF/wSSC6SkkBJjW5aNIEoFUlEZhfw&#10;YeI8T0wxMKeAbAxmZao8XU6cxwukmSZ6mpAwjaVpe0zbIKWGRbAQMYt5ZScU+cy7u7vrflHWoRI4&#10;vbI03GrriCKJK3O/rmN8TToTkGIkuJBrRp/OHJ+eef/+Z5b5TPQ5+H8NAsucyOi9w4gXiVDCS3A8&#10;Oo+bJ8Iyk0K24zVkBlRKBATLNJJSpNUKdX/g7rADEnoNzo+L4/nzM0+PjxnYG/bs93v2+wNd3zPs&#10;7zJz9nRmdI7TMpOIaJVt3263ZzjsM3h3ODC0XV4jlUKt8pOm6eiHgJQaN+cgeQgJISLjeGKaFpwU&#10;DI3krmtplCXXDo05wTI4/DIzjyNBZJBHKEMScJ5GjMnyikOf5TOVsbiQcDGioiemhPSe5BbCMuEj&#10;ROWRi8rAhmlobYNqe6RIyARqnaudbWispl3vqTyLzgWCDFmmsfgfMQOST6djlm0+nxnPF5ZxIswB&#10;sdZH01rToMAFPB78ghKS6FVeV3UGn7qmhRBJPoBOtFaTuoYl5PqOPiwsURIAoTxJSYRRuS7hNNON&#10;57xOaYWyKxNpVZgRKaGSQolAEoIVxyOXrYgomZAiQnRI1dBYydBbdr2hazVqHZ95HpmWmRSgFYqm&#10;aTGNWNmWicVHXIqMS2B0nqQUJuQyC7Yd+PDhPY+nM+dxwjYNzbCjMZawOEbnCSoiW0mQmgXJ8+z4&#10;5fNnPn/8RAiBp8uF4bDn/2XvzZok2Y0szQ+bLb7Elnk3svqyq+dh/v+fGRmReRghiyxe8uYSi7vb&#10;hmUeFDBHWEaS7HmYZnESIi6eGe5uCwADVPXoOfrjHLBdT7Pb0ymNs7LmG2NoMgBrnUJqrgZs29Dk&#10;+nQ+emGWjgvTJLbF3d0dN7d3PD4+gzJ03U4kN3dSD9PaBucMhkBKITPLElrBrt+z391yOOyEXe5h&#10;8AvBzzhtMJqV/elcrlV6OGDanuly4TxMokoQE9YJKA1wznVciRGnYddYbo43vLu75/vvvuPd+/dE&#10;LD4G+uMtD+/fsdvtOXQ7OtcIqz9bKVoZtJG6kBK5EBCvSNPKXpfX+Mq+rMG72jYt+9VWAk6rZl03&#10;BSDL8sE+EIjs9z3K7FcAbxzHFbx7eXnh48ePr1RSYhSVhhL/qG3HIp9efItiOxQ7uiRLFsZeUbQo&#10;caLC+Cv2cTlO+W2McWWzlZp1wzAArPVmt3b/NgG3bv9I0L32Q+q6VgU4HIZhPW4B42pgs/hcBRQt&#10;YGP52263W/u23Fdtc9d9Cax+QBn33W73hW9at7eAvzrusSYXbJJVa7/gb7Vtn77Vf9/at/bP2mpf&#10;vvb96zjN/yyQVx/jW/vWvrV/zvYvAeDJYmNISRFCksznBBipq0HMUngawKNiRCmTrc6vM1/qVx1s&#10;LgZJccDXDKcKwJPrMllCKYNJ+fOw1vqRKswpBWKKkF8qKSwRlOi9h1wDyNiOw80Dd/cXLi8D0zCw&#10;jCPTGIlBY01HchLEghKADTkTFbSU3BFpE50orDWtLCpGUkDqO2DzfWtCUIzDgmosuomoDJqhhTmB&#10;AduCaZJ8vkSi1qjGYtWO3u2IQerAiKGfCHEiBIMP4igsyZNUwijJ1BRmnzhGyhhikTOMrwEXCeoX&#10;1taVFl4H3OE1I65+KaUIweLn6YuNrR77bQbY9likK1OiXF8NxJXj1QZsyUKsA8UFyNnOtxq0qwFB&#10;eV3Bkjq7sWYfNU3zqsYasAabaqm/WnaiZlDV4NgWiKyvq87Oq39XM4TqZ7Zm7tT3W661XNNrwOUK&#10;7GzHqFzjdgy3Rk1xIMsxaudhC2aVc5XrrM/31v3V60PtAJbreasf/cJ6z/X82QIeW+BlC9DV11WD&#10;QFtnpjbo6lb3aQ2ibsGlbf/UfbE999cAqHIN9e9qR28LotVjX+RqSv8Vx72+pu2c2AJ31+c5ZbnB&#10;6/Hfmt9vvWrQcTtP6jVm2xfbuVsDnvW1vzWWbwGEW8Bu+6qB9C1wdw3iq1fPYbme+vrq69n2dX3N&#10;XwPCyxhuP6vvT2uRuIwxrkyx62fqi75VSr0CtUtSRdu2eO95fn7m6elpBcELYFvGzVrLft+vLO3t&#10;eBSQ73w+v5KfhGvA53A4ZNm2JJnhl4G2bely/3Vty/39PSDr7vksgXd1c0PX9cJ8yhnadS2TMg6l&#10;T+v1S/auHOjKwRKMfnOu1IGxeZ7x4SpNm3QN/Bqcbel2gSkkwmniMk3EcaJ/eubPH3/lcHPk4ebI&#10;NA80+5b37x8wTwNq+sxp9jgd2FnFXd9yaxtaYKc1icBlmViGC9M84P0stS4bg923uH2L7ltmFbks&#10;E8/LzGkeGPzM6Be80uAMWjl0Drx7EiSprWVSIoQk6gM+CPgRE0KdSezajvvbW3aHPefzheFyEpDt&#10;NDCOI/M0MQwXGdPFrc+D9zP7/Z4mXJNbrL3uQcpobNugrEGXWobW5HG64KaJtvWvGHhlxShPweKF&#10;4a6SqDNoJXQGa8R+1KXAT0xEFdEqM9iSAHn1vgJZy6Ea+yKxu+4fFEdfXoYMvseEbQx929I3O1rX&#10;0phG6iOrRN/23B/vaZGEmzR7Jh/pdeCiLoScaLHvhJklEoczURnCvODnBUJEaY2qEnoCsKTIkm3B&#10;UO5RxXyLAU0UCXhjsQhbSicwKaE86KCltuUMUQWiTySfSEn8gqQc1rUi+65giUHqTsXEmDxj8PgZ&#10;7DjQYhjmiWGZGedZ7HOtQIm8bNJZahaRQa0TMIq90bYtx+ORh4cH2rZ9xRiupYnrNVUpAWlVFLnV&#10;FAMqJpzVOWAuc6cOFp/PZ06nEynOWA1KG8gMqBQXvPDc0MbgnKFpLCkYILL4CR9mmtbip5G0zCRr&#10;iGEieY9fFiKGcZqlNlkO5rq2Res8H2MU9ouI82Pyvff9nt3uwG63o93vacOC606YpkW7GZ+8nMsa&#10;TNtyuLvl4fvvOO72wqxEQUyEGFly4l6xr8seUhJHkg8kv5CsRpHQSuZL8AspeMIyQxRpy8YalhAJ&#10;8Zo0FYYBt+/o7YGbrqPf7Ygpccr1NHUImBjQMWKTx8YIMaDzs6TmgFYRa8EZAZW10RngVLjMSLVl&#10;7yoJnFmR5TQN67wozMoi+TlNE35ZMErTtwJ29PvdtQ+GkUYnGq3pmpZ9v2O/23FzPLLbd7TWScLB&#10;sjCpbBPFJP5eSlIbzjqWEPCLSA6bXYsyet1Hb29vMYNIO4+MpCXXp7OS+ElKAviqgNMGrMI0RpiQ&#10;ncGYRNcYDruWw6Fnv7c0TUIRiAkW72XtTikDXR3WtczzwmWcOb+c8SiWJIByUAq/RNBR1o6oUbrB&#10;2ERQBo8Ga9BYUBOL0iwpMfrE6Cc+nU58fDnx+eUk+3iuKTguAt6cTiekfqmjKUBTIyxYca0VUoZd&#10;Xf0zL7X+ZG+LWG1omhZjXK4r1OU991pHWymDMWVP7+jaAySNJtI0HShHDDCMsyQe+AAxEB0yF2yD&#10;a3dSHsMYpgBhnHg5jzyfzjyfznjvORxvrvbEPKDCjE4Jp6MAtkGSKvq243g4QLJc5olGGYiJfSvz&#10;yClDSqBCQocEWmohRgpwV5h4ld2/iRVvbdiyBq6+8ht+c9M2r9a7YZhyUmoiZVZxuzSrXPrT09Na&#10;s7iUJSjjFGNkGAaen59fgUfWWpZl4enpaa1XXPbMArgVufWSCFESXkuS4DiOPD098fT09Mp+Lsco&#10;xyx+egiBy+XCp0+fVkCsyFLWvt42AfIfDcTXrdi1ZW0pNZ/rdaew50vC7263W68TJJH3+fmZYRjW&#10;uEG597X+b76nwuqr7f163Gu7tny3jHmtiFP6q7Zftn2wKlHEq1rGsiw451Y1jL/XN3+rfQPwvrX/&#10;Cq2OL9Rxs7cUfP7WMbZxhW/tW/vW/jnbvwSAZ/S1VlUJqi0xEdVCiBLYUgqsJKXS6NoA//sZBnX2&#10;WB3gq4O14oQXCaPXDLzinEjtvUjgmp0mGUoenyJEj0lRZEB1RMVAQuq0zLOnbTu+/+4ndGz59Osn&#10;PvzlA9N5Yjh7pskzTyIXFEPGAlMVkE8e7yfmxTDNjmZyTHMnGYXJgEkoH4kEljmiXGKePNO40B9F&#10;diwkhVaaElIKJKLytJ2h7aBpDX6KBBNFudQYdNMSF0VQmpgUC54lWSYiEwshgXIOo7IkUsnOsw7r&#10;ZMAkmzgzFQHTWNrO4ZzFaJd9hCvrpgb5Ukp0Xbdm3JXNrQQDUoosYSRhXunJ11mBdT20uhUpPGuu&#10;mYT1Z1vAphx3lTirWBjFCC7HrM9XjlvPvSuAkUEffb2vGhiDa7ZgDcytLI1K+nMLKMCVgbYFuups&#10;xnKPNfhYgzP1vdTB6DJGpRXwrpYuKXIlbxnv9fNZH2MLJtWZhOWYdS2tLcOoZsTBlSF3zQCdXkk9&#10;FmmUt8ZnCyCW8d4CeDW4WuZt6e+6j8trC25twbsa4HoLfKqvqQbAtgBxPf/qPq7ft3O8ds7hbQB3&#10;ez3137ZzpADM9TjXgHd9/7Xju32OyrW9Cpjm+S3JEq/ncT1/tq308VV+8/V9bxMFypiW9ace47p2&#10;5lv9U8/57Vzajke5v+3nW9CtPmZZH7b9WOZQub7ym9d7Xvqin+tx+Fqrr2etAZb3Q1XGufw9Fdbr&#10;lYG6nZspSUJN13Wr4346nfj9739P17R8/vxZaqCyXzOKr8kDXMG3LMFZ6gIW+dGyTgzDwK+//so0&#10;TfzpT3/iw4cPa3Dp5fmZX3/9VQJNw0WuIbO69vu99Mvi+eVP/8kwDPz0008Y59jtb9Ha0jQdu91h&#10;Xf8kILIwz6/rJmptkdCZptRArfu0jFniKnVU5J2GYWBelutz1Tga69jtdhyXSEyqZOQQeGEOkXka&#10;ebqc+MOf/8QSZr57kLpL3b7hp8OPhOkjY1KcLgMRj+4MzjqM96hxwmVpN7nqiMJLApFORAPtvscd&#10;WnRvWaaJ52ngaRh4Hs6cl4lLmEm2Qbse6xqMdmLIaYtCGMo2RkJYmObr/ChzqUga7vc9XdtyPku9&#10;2nmcmOdRQEytBXgjsYTAy/lMSInT6Zn9fo81GWBtWprG5vpcCoyGJMGmrhOGXrfr2e/3DMPEOIuk&#10;oI+BZRZ2zZDn2ZQZ7CoH9BUxsxWQALo2JK2FQZNHPGXZuqSkzlTky4QHrbZrxDWQKOep9nAySSLK&#10;X20ydLbj0PXsmhanRaZviR68AEopRMZxwk+eeZpIc6SxDX0jMoedaVC9FgWJpPBhIfiFED0qCTsp&#10;JWHyJB1ZQmAiMCdP1AptLcYqGm0l4Syve00CkyI6ggoRFWTfbrAk4ShioiYtkeAjRIVRVuxpZcBY&#10;ketVCR8jU8gygd5z8TOWiF0mvLaMfmYJnoUoy1D0sMxo7+Tv3hOj1Mmb/fIqQao8W4WFJ2wbS2Ej&#10;1Ouk/L+sdwLQxuiJPhCDJ/mA3nUEJfe32g2LAGx+nklIkp61DqsNYZHaxH6SemHHvhf/JSdthWWB&#10;vJamFAnLjrCMLPMFtCJME34cWMaZRSmmJZDLN2Iaw67r6LqGxjqUNdDv4P49+26PNuDalrYXKdGm&#10;a1HGYNqG7rBnt9wSrM4syyT+2K7n5vaOh3fv6dqW5AWs8PPMMi+cLoOAmoDWRkojZLat0ZrGGVQy&#10;dM6xaxyNViJ1uYwsy4RKkdZo9p0Eci/jzGWUWlclWN05g42RzkCvwafEhMhZdkYRtNSGVMGQjGIK&#10;iRgmol/wqiEtEeaZ4ByNzTWz2xZnDJ1xNM7ijMUay1p3N0t8+iC1PWNK+BAYp4nz5cL5cuFyuWCt&#10;5e5wpNFmtfGXZeFyueDHgYvytMcD+/2O7+4feHdzx93xhptdT2sdWiX8vLBMY14vcu1LpVBObOIl&#10;+x+eRBssTduwPx64T4HzZaR5eSbGLBM4edAa6xyNMai0oHP9dgNgEt4knFU0TnM8dOwPjv2hpd85&#10;bKfQ2hODx/sgPrjO/l/jaNoe27T4qAhx5uPnZ5Jz6KZFtS1BKaZxIaRFkji0pjsc0F3PsHiGkIgp&#10;ELVFuw50wxhgeT4xjiO//PqRvz4+cR5nnFHc39/S9x3KaIYMwqSk2O9ucFm6tSi9aC3zEBWz7RYl&#10;8SLl5Exe22bFhui6Dh/EhvCz+A+Tnei6jq5piEnjmg5jHASPIjFcZqZhJC2eziqsNrROau3t+57g&#10;PWCZF89l9ryMAtgN5xcen54ZJ6n5fjzsVz8vBk+YR6Z5Yp4mLtNMSIr57p60eGxSGGMJJmCVxkSk&#10;7iYKHaVGZwIwQWxmJet8fO0as5qySq1Af/2qbdLa96XyGdcgtFHM55lPnz7x6dMnhkGSsZxrMI0k&#10;YBUm2cePH/nzn/+cQdhr0kFpMUZRZ5gmnp6e1rhAsfMK+Fd+G2NcWWcFbILXUpPFtz6fz3z+/JmP&#10;Hz+uoKBSIvHf9/0KJiql1v8/Pz/z4cOHNcmz67ovEv/Ke+0v/78B76ZpEmb50xPn8/mLOnWljvN+&#10;v18Bsb7v1/jHOI7r/Tnn1vquJYGl9MHHjx9XextEdaJIZXZdt+6HxZ4t11ISRku8pq49uPX3ShxF&#10;a72yJgtoezqd8N5ze3vL+/fvX7Es32rfQIpv7V+xbdeO7d/reMH2d3Xc4lv71r61f872LwHgKQUk&#10;jTDwskxAiESMOCrJkFIkKo114JzUSAFIyef3r7Pv6qz/LQhSwBOopIkqiaJ8ca+D6iXYa7RkGSNM&#10;KuIsbC4FMUtp6gwg+Zjo+j0/fP9bOnvE0HJ+mnlRT8xzZLgsnM8TlpClZbLkoM0Mvwjea5hHrHF0&#10;vieEhRg93ifSklAm4lVg8R6FZpoWxnEhZjAQqkXdKHSUOhpdZ+l6S9spplHBFAnJM6eATeCVImKI&#10;KjFHzYRmSjCmXKzZSK2LWlpDO4uxmf2jJKC1Mkmawh7TIjOWzKsNp876KsHTYjS+BTAVI7+wG2oA&#10;AFjZYNvNrGyE1nSrYw2v2StbUKGAdyXTrnx/C4DVDLEawKoNWfl+BvwMKzC1DfLXBahr9mgBtEqN&#10;tfpayndqsDPGuP6tdsJKgP9r4FLNXKuD/lvN/1qK5K0A/RbAKOcsv38LFCrPQXnf1rrbAha1tEi5&#10;x/K34uRcLhKUr+s3lOe7BnbKMaZpenWfNVgYYyR49Sr4t72H8vv6WmsApf6s9MlbspxvrWt1H9eA&#10;YT2+bxlxW/CuOGDAKxC59Hs9H7YA4Ba4qufPlm21BZeKQ7y95/L74ix/nYGXM/vZAuPXPnjLad6O&#10;RX29b0nGwpUxWfqmXGfN4nsL9KrXrO38L/1fX982gLQFZ+s+Lte1nXfb/ixrY7nXuq/qa9qe52/1&#10;3/Vc12vQWqTklFKoAvAt0xfnLHO1sF2k5p1Z65sYY3j89InT6cSP3//A6XSSOjtA0xiUavNYCE5Y&#10;j3npk7JWD8Owrh3jOPKnP/2JX375hb/85S9rlrcCXl5eePz8ec0Ub9uWl/OJZZxEjqvr8N7z4cMH&#10;xnEUttLxyP5w92rubNfRGuAta3bdl8Y4UgokfX2+vBfZN2CVO16zr6dpXbMkmcnQNT3HXcKHREiG&#10;OSTsZSHZC1P0PL6cmOaZx+fPfHz/jp9/+yP/9puf+P7ujg//t6ZNmtZHDIEmGGwAvSykaSItMywB&#10;HYPYNFqhco0u7TS6d9iuhcYyTwPn6czj+czzeOEyT4x+wVhH6yyu6VDWZvaaRifFeBkwQQC8xUuQ&#10;zCgt9Yms4Xg8su93eU8t6/OMD/OVca0Vyhh0BgKHSYL7TzrRfnYUJk3btuxyULffCbPq4f77zNJo&#10;xQbQKp8jMnvP589PLMEzXCZOpxOPLy+yr3ipDRdLJnySGsCehLaGoA3KIKBGZhKiJOlIUDfRcAib&#10;Z1rp14kzSm1YDiXRDE3SIogXF7FLTRT5PanX1aBRhCUyDyPTMJMWud7pfGE4j0zTwjx4YZzt9gDC&#10;4oBVTnY6n+X64sa2RpLe5uiZY5RgvNGYRuG0gKkqQQiL1OpLpTaclgy1DCZ2phX5+Qg6aZJXoibh&#10;BXRxJstdJsOSEnNITD4w+sgchH0zBc+SIm6ZSbphjiLdmgC0EuWIFJmigHfjMrMsQdaVZV5tqCLz&#10;u9/vBczMwcja3qztoRACzmV2Z8xyYCGvu8FnFul1nY9ewLtaBq3eW5QWxqL3UqNYaTDmgHMGpTWh&#10;bYl+JnqNjpHok8iR5gRCvwxMw8Q0npjGgAfmWfoGNHqCtMxY9vRHS9c1tNrQOVnbpMYgRBVxtsG4&#10;lpAAY2l2ew7Rk5wTplJecw/3t9w93HN3dyeMD++Ji+dygmEYGKYRV3ioG5saoG0sje7k3Wj8MhOm&#10;gF8GEsIKc1bTRbsGssMyMw0SyN+3HTYG8DNpWVB+FulSP6OCpzGWZKQuoKIRxt88M/qZEGBcntGu&#10;IzSW2LakxmJ2Cu1aAUG0FnWRNakuXp9TpYhEUtLEFFmIjPPEZRy4ZADvuNvT2wZ/6yH7t5fLhaBE&#10;RnScJ9ThwGG/5+HhgR8e3vP+7pauadExcDmduYzC5lM6S9ilhDaQbJahJpGUyoqHKvtgDVjD0/lC&#10;IHE6CZi4KAnMW2vp2pZWO/ALKmlCENlMqxOdFRbeu4db7o4Nh0NP01u0FpA6xAkVIjq1ONdkVZAO&#10;ZSzKSF3MyQdehhEdIp1taLQhAsPouSwTQYFuHe2uo9WKeL4wni9MPpJMBGXQSvFyHhiGR07ngc8f&#10;P/E0TKQo6+z+5khbgQHn8xlrG/ruQGtdfn7z+qojSckcl1IYuWZalXxnNKKoE6Mwza2VshVLs/oD&#10;4zhiXE4AVRatDW27IwWZ+/M0MgwXwjzRWYNqW+yuwbmWvtuz2/X4WRKUBz9wnkaen5+ZhrPYJMMF&#10;pROda0SascnqMGEmTIZlXFjGE+eXAWX3TMPIchnx40RyGpOgsY5922WGaxD2tEwQqWWqAkmn7Nuz&#10;SmjmxzTbLLxqtX1ZbLmtn1JsyXWd9JHT6cSHDx/45ZdfGMc5y5Tf0KZu9dvGceTXX3/lj3/842p/&#10;9X3P3d3dOjYppYplKT5cAXlSSpxOJ4ZhWG2tYkuVuuPFFizxhOKnl7W42FgF9Eopic2w2zFN08oM&#10;M8YwjiK5/fj4KPLrznE8Hl8p4tQJcvXftr7U32p1It7lcuHp6YmXl5dXtcmHYVjBycvlsq6xpfxI&#10;UY54enriw4cPq4JP10lN58LAe35+5i9/+Qu//PLL6iff39/TdR03NzfrGl+3wjQujOrapyr3XPt7&#10;pZU+KKzLjx8/8vT0xOPjIyEEfvzxR/b7/d/tn3+kD7+1b+2/Yvta/Kb+vG7b2Ms3cPtb+9b+edu/&#10;BIAHbwfvxYACpUvB7S9/I+DUVbrtLcOyZijV54J/PHvnVdB+ZRqUwEtC6cLYKseVQuGagGkczkdS&#10;pzCpQUfH0+MFbTtSNMQsc3l6udAYkZIyxtE0liXLoCiV0FaMQNeI470/9ByPR5GdipFYJKl0mRaa&#10;4BOLD/iQSDFfl7Zoq0gpisxKZ+k6S9uzs1qmAAAgAElEQVRZrPOAZFWntGDMjNI7glIENF6DTwav&#10;LF4Fok4Yv6By/QSMRtkruKSMJqWicZ43llKzT4t8pQBM1+DndlOqGVc1yFKc+TKO2xpwdSB1C8DU&#10;Y1obuTWYUBeKhivrrbBE4Fpjqd5ka9CiXOsW5Lsa8cXZ0a+y2uqNuMhg1MyZet7WLKYa4CtB7PLd&#10;r2X/bQP/dfC5bltgpVxHzfCqgYT6u2+BOeWYNZtpCx6U695mE9X9WcaosFRqlk9x4OosxJKp+FbB&#10;7/o+ynmXzHjZspSuzJ7rfKyBufoetset60l87Z7eAvC2wM4WyK5fb4E99XXUAEPdRzUwuzUC68Bl&#10;ubbiKNfHrYGu8rvtury9jnqMt/eyfYbLvDBG5l+s7rX+7tf6pj6v/O5LwLHOzn0LPKwTBOr+2d7X&#10;W31Tf/Y10K8+3/b/9b+3AOJbAG7NGk7pKnP7tbHYXtt2XtXzS2vzaix0Gc8yV3g970sfl3MIu2qP&#10;M3YNlhtjVrmj4/G4ZjbX9y33qNbaU6V21eFwWDOzC6vv9vaWpmlWAK7UA1FKcXd7uwb6jDH4ZeF0&#10;OnE6nfj89LjuB1pr2rz+l3onNdhb9qN6PhRppzJGNahcnvXGWlJSAsBUcn71uJb17XQ68ZKDV13X&#10;0e56IgrdtPggdZnmxbNkloaPMMfIMg6cxzPnyxPTdME6xeFmz33f0LuGY9sSjwc6k7jpHDc7w03X&#10;s287wjQTJmG7+WUhpIgxiqaxdLse2zhUY0lGs6TIeRp5GU9cRqmN5EPK9W4NqrGgNKEkFaVImme0&#10;L3VyA0lB07T0u4aukxqEpU7Lsiz4acZP8xp08/leY65CHEjEEBAcTPZ3rQVUcuPINDWM80Q3yvPQ&#10;NgIad9nGdG2TbQ6FS1nSPQYaJww9mzPRd/s9yzwzZXnWuMxSmyp6YRvlsZOqiPI8hJQyYw+UEgk8&#10;FRNRwcoCUddnXdYK+ypYF9dEIUNEZNpTYYYlkTJvrMVqQwqR4SR1uPw0oxI4ZSQBLkDygZkZYxwh&#10;JLy/7qMosyal1M9+Tk/Lz7cW6UzyvWiNFi1IQhAmWvIelTRNrm9oEek0shpEyrW0ImRgTwBJshJF&#10;2/Y424Ay+Dgz+8AchFXmUxQWZRSFB2VknhksTddmo9SircW5Ftc02FbqRkuSYMqSaZ6maTgcDrx/&#10;/567u7t1PdgmVtQ2Q0rCHUxJ5CJjjCLNqArj58r2SPEqVVb6uCgCOAtWKUjXuqByrspe0IrQNKTQ&#10;QYroLDnbugZnLColYliIfmaZJ8IciEoAMbn2LM/pZ2JosUaz73d4rVF4vPYYJ7K8SUV049akRwBt&#10;Da5r6VVCNRYfAil6DjdHdscD/X4nddxCIFrPPE6v7CqlFDFdE6TK/tNaS1QJq2CZR85+JIYFZxJt&#10;2xBzvTeFSD1arWidYde3tEZzk2uSNVqRlpHpDFOIIrU7TigjbDpjHa3RpMaQfIMiYr1iWRLWJ5wF&#10;F8EkwAfCvBC0IjpPVBCUsGlDThYSBpNiKskXQepALvG6pxpjOOz2aKRW4jgMXE5nZqXpjIOuw7Ow&#10;3++k7uD+wOEgAHKrLb4kv3iPn2dMk5NwlDBLVYwiYeeynL8SJuC0zCJbmW1XZfRal7y274wmr07y&#10;sJmUcCahjeXm2PNwf8P77x64bTXtzmFMIrGwpJkUJlRMWBpa29C0HcY64WgvkXHxDONERJGSSGdG&#10;LWvKuHiGaQErMohdv8e1Dcm2BG3R3jN6qZk3T2c+P73w/HwS5t6y0LQ9zcHR9y03t7c4a7CmBfQr&#10;21xrqUcZi+BxkoRdpXSWQE0sizDqiIGtPfaFHwJVrXUNAZpGbBONIhnPEidiHJjGhWWcBBBGEkh8&#10;XmeXkIgJfNRE7ZhD5HQZeH4+MV7O+HnEGY3qBbAyaseua1D7Hh09jYno6ElRYY0m+sDp+YUPf/0V&#10;YzuSVtw8KJHA7QW8K3uD7EVIQkmKRKWISiR+UwJF5TNIAOYLv3Sb4LV+trEhi11Us6zmWewj7z02&#10;iGSjcXpl4YnM5rAqzBwOh1f+fYyRx8dHzufz6kOVJNeSkFX+Xs4/juP6LFwul1dymCGI9GTXdez3&#10;+xUcLL5k+V4BxmvmW7nmmJ/DUle+fL+oRdTJlrV//Y+CT8UeLHbr6XRa/c1ynQVAc84xDMN6rUUq&#10;s9i0RfLydDphjGGaplXF4/Pnz3z+/JnHx8fVT9ZaZDaLMkYBS4s9UBIVhmFYryeEsNrH+/1+vd86&#10;obdc8/PzM4+Pjzw+PvL09MSnT5+IMXI8Hlc1i7/VvoEU39q/WqvX168pKH2tvRXj+Na+tW/tn6/9&#10;SwB4IWcUxyyDpozGKEjGSAae1sSoSVk2JKnMOEmF0SFSRETwUQCw8h4yyBcSOLRkKiYltUm0rUAj&#10;SGSjfmXiCcCUUEj9O3nFNSiuUUmKnScUUWkpgJ4NWo0Y/W3fQUiEoFDJYFthhEm2diRhCUExTR5M&#10;QuuEcwqCYbage5sNKYNtHIe+43jYc3+85e7unmWWOgQ+Bpa4kJaRqD3WSABT5HwCKkV0ihgdscag&#10;Eiz2Ws/NOYOxiahF2iT4CeUXmt6QcNkRE139ZET+g+QlaAVYK/dUHMZSSybGEvjJkgrmNRNEDPMv&#10;64nA1UhOScbI+2UNKgmrasA0rEFcpfQrICvG+AWjSLLYdS7lbbhcLqtESQlYlIyyErwom2ExkIth&#10;Xq7/a9ku22up728LXGydpNLeAmZK39UA9ReOq35d920LWpfjlaD+Fqiov7t12OrvbVl29W9fBQvy&#10;92pws3wnpSjPh4IYM0tBRMfyda49mvsxEkIkBF+9h1fv5XvS9yUDUIJn1haHqgBur2UAodxnZJpm&#10;tC4gaJE0q2sjemIMsoak0oeSla1UkQDNjIkUSElhrV4d1BqArRMFarZwPX5bgLBmHW37t3y/Hsvt&#10;v7fzqJ6TNWiyBXnLfKlB4rcAvOKw1r+tz1FLxtb3Uj+v2+u5/vb1Pb0FkNX9sg3Iam3WfUWp8pmu&#10;3iEEGU+R+S1ieFAqiEhgVMAkpWL+XcrHk/1Hzmeq86T8fb5ofwt03d6rUupVQGE73qUvSsZt6ePC&#10;XKoBvG1ywHaN+tr/rbGgFdao13OvWqdAJJmLxLIxJoMWMn/6tqPNySopSdZz6xw3hyPff/89t7e3&#10;EmQAQnhdc/J4EFnNvu85HA6cz2f6vl/nZQEAu65bM32fn58ze8bx408/YYzh3fvvON7crJnW4zhy&#10;fjmRFCzThHOy996/f8/9/S0/vn/H/e3tWlOtsHxlfbEruLcsC0lB8JGYyAGxzHwNkabR6CRsLKuu&#10;L5B6u501eA3RB8bLwNPjI+O0iHRU17IET3c4YmzLaZC6Q+McWILU30UZApHoF8LisQZuP33g06cb&#10;7pzIBR53e8zdPYfWcNc59g282zfc7TrSNAlgNk4sk8jOKZ2kTlLXoLRFGwfaEFJaA6+j98wx4ZUE&#10;3TEiiZlS2asSxEgKAR0CIQZCXDAWjNN0Xcv+IGNas9DnRfo4zMLYIwIxiF2SK9RZpa+B2hjR+rp3&#10;zksgcmGe57y+/AeNa+m6Hf1+t7LrlVJE9JrYU/7eth2HwyHbB57xdMb7AsYMrxjoSifJjE8C0pEg&#10;JFFnCEmhUAhXjJWxen1+xZ4RVquFFEhRCW6AyqrBCjAQBEDT0WCVweCySoVhOL8wjgveR4xpaRpN&#10;awKjnjC6obHNK0lwvwjoGZRlHkesEaFOge1y3ecsphqVwpPwKoAGoworKYmE5LJgF4/WliUpGqPX&#10;dVArRdJRpN3yEX1MEBYB/qLs4W3boK0TZliAkCIhClCLNrimw+W1zjqRfdTeEZJGuwZFZu5bR9/t&#10;6HY9fd8DMI4tl8sF5wxdt+Pm5sDd3QOHwwHninR5qTdd9hFhIYmqhfR7TPKe8rtWCqOdPMtWY5TK&#10;8nUeHxYWP+L9hPcj8ziAVTilwMp8lfMI+Jd0IimDNgrdOmxsMLIbkWLAdA2qkWQ5WW+F6UXwaISp&#10;Z6xDO5OlXK92X9u2hBiIY2DJUreNbcGAcgaltPhQuS442qCMw2W2J0Rs0+X6hBYQpqWyIkWy5CAz&#10;Snylsh/EokDhPU7lsQyJZRiZ44KKIj1qe8swXsoPUSAgXN/RtxJIPnRZYrRxIg97GThPMy8vJ07D&#10;iLKOppNafrZxdK5BdQmjNT4ozpeIayxt2+AakfUkBPw4EoPHGU2Mbg2YhxDwKSf2acUYZ6mhqTUx&#10;yxhr29D2O0DTdTuRRp0nwizypzpGWqtwOJI7cH88cNf39E5L3yaRXw3TgAoLMcyQPFYJS3EOkZAi&#10;KST8MqLNHucMpIifA3O4CCg0DvjJk4LMF2vEdyElDEp8wGEU1qIyWKVpFfRdy8PNju/vD9zvW/ZO&#10;0TcKowMpiD+ZgtRd1ybJ/ed1MgQB9OdlYVzmPIdfq1csYc79aXC2o+v2NLs90XYk22GngXA+8zI9&#10;8/nphc9Pjzy/nHN/duxvWg67I4ddz/7uhs5IYmr0qSpSmutILmO2axLa5jVMy3qTUiAF2VujXyQR&#10;Isq6okkoLTXc5X69vKInhoWkJTWjbZ2saURRw9HC/E0ps36nCaPJe5Dsm2hF9IFhGsXuIrPK54ll&#10;GlimEaxmJvLy+RMuBfrmll3b0hpF3zW0ztLsBl4mhUqey+mFD1pwOazDx4B1jsPNLa+T1CD/B4ik&#10;oMAoYgKTmZyrPSl/vMY0tJb7VgqB1HMCZ7HNs59UbDtZ1/X6/5QTEpQ1q330cj5hm2sN98KQOxwO&#10;3N3dcTwe178Vf+D5+XmVeCwKJ8UGK6BP+VsN/NX+cdnXi/9RzleYbDFGkW3fJJ1qrVfZzrqe9zbh&#10;sk7uKr/7WhLt32q1318nqhagsCSIlUS9GrgsEsMpJc7n82rzKKXW+3x6emK329E0zSuAr+6j0kps&#10;pNi5JbHtfD5zPp/X76SUcuLUNTG59BfwRc29wiAsYGRJ8vhHAM5/FAT91r61/wqtjrO8BeDVsZ2/&#10;174BeN/at/bP2/7LAHh14K/O3gExHJVB2E37nn7cMfuIR5NCwLp2XcyUSiTEqYSE0g5SACXmJChQ&#10;iZAkQ3eJIisVp4Xgs8SPcWAkC/w0LnRdR0ieGLN0BsVo0jlAGknaiGQUmhQSJJH3aZSDlHBJEdJC&#10;UkkKwmuTA5rgl0B3OJLUyMv0wuhHkk24PhdD9jAOgct5JLqIUQNBe1QccHqm20HTOIxuMLrlZr/n&#10;N/fv+enhO7rDHegDxjX4uPDp6RPx8S/4NGOUIUUJ3BFnjO7ZtRpjEiFMWB25Pe4YB8/d3QPj6PnP&#10;P//Kx+dfmUcB9JbZsXMHlHJgWrRRWG1pfe5nAr5t0EqcdLRBG4trrzroErR/nXWbu1mcXkIGLa8A&#10;Vg1QLJeRIdctK8ZjMViNVVjVonN9xFV3H8kOT0lkkYx262diPAbmeVoBhXEcXzkpZQ7U4EIx2uFq&#10;pCqlVgbf8Xj8gvUJrJlwtZF/ZWEJM8ZY9crALYZ6HWAvRbjharQWB2MrH1cH9osR/lYQHlgz5IrR&#10;XSRE4DU4d30uXmtsl3OXwGVds64co/y/7tMroCO1ACU4Uli1UACSphGJOYAlB2/l//L55TIiUrIi&#10;eVMAF+esBCWsYZqGnDWb2O16QEC/y+WUQQ3/6ncCKIv8V4yWECQAWoCc6/k81oqEYwiRmBImGJQ2&#10;NI3UAopBArkkkUpVGKmfgqGwU4vMSw0Y185fDX7Vzlz5rMzZ7W/eAnNKK5+XDM1aqrQ+Rpm/NXug&#10;BqOLI1nXJ6zlYMt3annTen4UR7x2QIvzW5zImrlUH3etIanUq7lV7ztfA/ZK0FqYh1I7RBIAYFlC&#10;BltjnotqDebGOOdgTAF6JZxa/i/7hvwGEk1jX/29/vyt8ViZ3pvxrr/zVqZ4Gf86y75kwpY+qNkP&#10;63pRqqJWEn9rgD0lnLVr/9WJF9c5IDsvUYJERksizBKzk05CO8u7d/cCxvQdIUU+fv4kTJe25X//&#10;3/7HK2nKrnH89Luf+eH77/n555+5v78nEVhiYJonHh+FGdd1HWZUjPOAMnD/7g60yC7fv5PgT4xx&#10;TdD44x//yB//8z/405//yPF45Hff/Tvv3r3n4e6e77//kf2+Z84ym7/+6Y/89a9/JQYB5O7v7zns&#10;e/7Hz/+Nn3/+N1mLlaHvHUTP6fTM4+MnQIvsqzU5+zrPVyVZx5fzJa/LLY2zjPPEoXPCQrSGGBaW&#10;ZZJAPMJUMyFivMdPM/O4MIwTnz89c55HYRQ1H7DNDmzDEgzP08z5MhKT4XQeiGEBP+N05ELi04cP&#10;/IfVLJ8+8r4xfPfwwM+/+w0HA26ZcH7gYDytUiznF5gmjPfoGHBW0/YNN7dH+uOBvjtg9I5lSTw9&#10;T/z10xO/Pj5yQWG7HsaBpBUhRpT3xJjw07wCeJqITxOJgHYKVCTpxO6448ff/MDNzQ2oyDReBMBZ&#10;PM9PTzx9fhRpxJJ4koShY8xVxrXe58ir9+Q9wyyshBgTPmipO5wkEF2ChwIc9qvEa2F2Wivso1Wa&#10;eRbZs+fnZy6X0yqxJtJSsyhIhLTWqQLQma2qtEZpCzqioki7JZUxyShJZBaLIWJVJCL9uCyBeVgw&#10;MTD4ic6JvUV0xMUSZsMwe8bzyOdPA8vssVrT2I6mabFNwrUR9MJh12Uwp6fv9zRNR4rCy3FOZEaD&#10;8SQ14ucZ7wMqhpyEpglKwJ+wRLSGpBossqf5ZaZLGpcy6Cc4DdYYnHY4pWi1wuRa0R8/f2IaZkkI&#10;sIYmGIzRAowSmYl4ci2vZSGkhI+grKPf7bi5e0/btozjBHldNroEaqVW5N2d1P0ZLicuJwk8ytju&#10;+eGHn/jd7/6dn376LV23k/qHfqYkalirsbaRPsoJhGPet32YIUSsUbTW4pwwxaxTOC2MS3+68Pzy&#10;K58+/cLz018Yx2cupyf0vic5K0mHYcE1Bm001hqsc3iV0AraXU/bdeLzoDEkdvsdrmlRrUPnYlZ+&#10;XtAx0LQdGoO2UkMwaHBNQ7/bs7u5YXd3wyWeSMvM7CNznEAZmrbFp8j5cmJ32AsgqzTWNHSdzeBi&#10;g7aK3f4W1x9QrkGhsI3GpMg0Lux2L4ynM8EH5mliHkbGYWCaRuKyoILHoUk+EuaFi59Z/IxGALb9&#10;XnF788Dj4yeePj8xzsIWeXfY4zqRUXZNj08Rv0SGaeR8Hng8nTmdL4yLx1gBcZ1rUNrQdz2H7sA4&#10;L7ycT6Q4oyw4l2ga6XNh4IxM55llmdjv9/T9npAiwyAgvWkcbd+gDMyZeR0SpKjougPGtMS9p3GG&#10;fdOBXyAEHj/8lbCcaRthl++s5f3xwLu+4/1ux17DcnpimuWYyzCi40JroLMG17aoIOv6y/mRURk6&#10;27Dv9nTWcRonPj2+8HQ+My6ecZiZ5gWWRGdaVCvrUIqBZfA0UeHHQIozbd9xfzzwcHvDj+9u+O6m&#10;592hxWmPwxPnmXkcWeaRtEyopFF9pOkc++OeeZz59PSJeZK+6Dphvc4pkQyEODOOF+ZxwC8zRoEz&#10;HYaO3h24uXnP91bxl8dP/PX//D/4/X/8iU9Pj5znkceXZ2KAH3/8kd/8+3/jhx9+oNGGu91OaryF&#10;RFi8sOKcQ+Px0wtLmlEm+4ZoqduewW5NBAekgCKKLG3wwsbDk4LBJA9+xhDoGsuFRJhGdNNyd3ug&#10;baTUR/QBCGiTMBaSCUQWcI45etQyEQcpT/F8OWG1+AGX0wvz8EJaLvjLI8vljAoegpbEkNOOuTGE&#10;XYe7PXB780BSsLvd0z2duZ0iU0j84ff/F0uI3Dy843C8JRJo9zu+W37goTMomyMkfUdh4up+h15m&#10;5inXMFOSPCX15tccLHxILD6y+Fxn11hs2+GiJDzbxmHbBpTCtg3aSOzhcj6jybVeFSxBpMGNFVZ0&#10;iBGjhflVEsuOxyMpJd6/f89vf/tbfvOb36y2ZvFP+77n6emJcRxpmmYFqooPVcpcHA6H1UetfZda&#10;bafY3H3f82//9m8cj0f+/Oc/84c//IHT6bTaD03TcHNzw263W+3tUhOuSGj+LXWNtxJp62TYa0zg&#10;+qr9mNq3Kf5iSSgo9XtrP7uwHpum4eXlhWmSmo273Y7L5bLWuStJbm3brn3U9/3q75W+O5/Pa7yj&#10;yACX+oDLsqzX/OHDB/7whz9wPB758ccf0VqvyXVr8l68lrd4fHzk119/5ePHj+txip1Vy5nWPmHd&#10;p7VSxVttq67zrX1r/zOtnm//Xxy/jlf8vVZiHyUuUkoY1XGU8r49/jdw71v71v7Xtv8yAN7fapF4&#10;Zd+VhUUrNBoVxWCMWW4pZvmhqBI6aUAT8GQCXv5MWDJRqfX/GiX1QpQW9p3SRCUZ0CK9pCWjMcvh&#10;aKUka1SpzNYSB1xeRQJBXjZBUhqwYvSXDHMl0m7aNSSbsEvCuAvaWUTfSQLQyxI4DxO7s0XvFMe9&#10;Zb9zWGUIk4K04IwhRUuKCaMSVhsa27JrDgSzR9sWwoJrRqztCItHagqGnF0oWYMhWFJIkkWoIgSX&#10;jSMJlLvO0bSaEBNKR2LOLgbQSUHMmXfp9eKvlFpr+JRsuxpUKoSM66sYtkHAjOp1ZTkh74QsDeOJ&#10;yWdeQhCsVgkIkkomOvGata4FrFRcQSg5rwaECVX6aJvV8tbmVgfYt0Z6bZRvN0uo6i1WALZc4/XY&#10;JXC//U59/q3TUQDJ+jq2gMXfcijqZ64GhervvGUA/z1AoW718b/8Tf3cx3zNievSJiCdtDKXwvr/&#10;NbM2j7X8zhOCIgTpF2uFAbDWG9TCjiqSf2qVLItvvheQ6MrUKgzHyCsbS0VkUmZGW/KoaK41NrUk&#10;GCid1uPICV6zykor86yM+fbv9Xi/Ne7b9tbYFgeoBqRrIHvLtqzHs/y7Zo7Wc62Wi70mYHwdSK7P&#10;WTux2+++dnwzkJfi6qhvWw02l74qv79ed+n3bXab+ofey+/r43ztvSSuKPWPZY/Wz83XPq8zf+u+&#10;2o5L+f72u3Wr5+G237f/L2NKer2u1K8yLqWO2zj3TMtCUgrbWG4OR+IyQ3boS6LCu4eHNQO76zpA&#10;wN5Sc6M8FwUA3u123N/fr6BvyY7u+37N3r69veX+/p7n5+e11tX3P/3I8XDLzd3t+r2279fPtZIs&#10;yJvDntvjDbfHA4fdns4a5pi4nAamaXiTrW2MQZkGFSOJBbzPtkJh/Oe9QStiCsQoY6lTRInmNahs&#10;pcRA8J5pmhguI8MwcZlH5ucTpnW4dkC7HYtyXCbPZZoZF58TIhQKYRr4BYbzhdPTM5/DzMMP3+F2&#10;HfubIwej2EXPLh1w/oyaT4zjLPV6lgUVEy6DXEVK1Bi31juavWdeoiROKSXgrXESMNVG1sgku7UO&#10;8tyqFESWLt+z0Wm1RyQQ5zAmj/Uy5yzta/27WNVBfguw3z435fkLeQw+PT7nPkprdv04zlwuEhz8&#10;7rvv8j5yTSxonMNZS+wb7ADKKjDgOieSVONIM3SvEo5MlkxcGfmITeucI6pADCDrWZbFDoGgE64T&#10;ppHGiTKFiqsMWkrQuY6u6embPW3TYVQj4GiAaQxMYwZLtcYasWdRGqUdSkesaXDOfJFQ0WTgWS0B&#10;76Um4BLE0BbzWBFSnufKolRYayErJEiuVBboS1EUIpLCIrKiSRf2e5C1EGHdTdMgbDYte/OyLERD&#10;Vs0QNptNInkWUyOsIy2JSHd3d7RtlzP6Jagr4I3U5+rzc12keR8eZt69+459rj/28PA+B2kPObHF&#10;4txr265OcEFrTJZ9NblOtFY6Y4cii5uAwDUhROodK0wjgODNzQ1dK3Nd7F9Nm2X3rNa0XYfVCqO1&#10;MEu57qU6RaJWAmqmJHX4Ck8yJkgBZ4wk1617kCYkRYgwewEUpH6j+D+BKPejDbbaWwyKqHVm2Bla&#10;61DWkJIEdc+nQcZGi7ZFYVRM00QKUajTSSRHDYqgEil7YCaCD5HgvYCPWkPSq9KF95kV6j26a+na&#10;lv2uRxvHklJ+drIygM82a95/rM61oLXJfWjl2Y3Qtx0+ijyothpnFdpKLXapPS710bbB7Hme0VHk&#10;Kl1j8EEAUEkkECWSlBmybdOTNIRyjCRASaM1XaO53XUc245OG0xcBOGOARUWTIo0VhGTKJkonX23&#10;xbNMC9O4QKuIweOXiRgiw+XC8HLhcr4wzp7TeWAJM8skDDOjNMY1AggDXAaCz0zoNuG0oneGXWPo&#10;nMZpj0X2pKvCRaBQirUWGd1pmhinUQL8oSgQSHkAAyRjpOSCMbjGkJTFNAKGa+VIAcZxZggLz08n&#10;hmGSRJ/Hz8wpsPiAcQbTGnSjUU6hrRGJ5mxPCdMWeutoG01jDcQFaxzrY5DBNpXtVk2SR0ObTCsV&#10;uyGmBEGki51WpLw+NtbQOkvXWKzV9LuWxXsWJYz3lAJRicy0dhalwMeAzgkOLhqIIksoPvkCccEQ&#10;sEbR6ISKktRgSFjAKVm7yx4UtcpyzhP+fIIk/oWKIgU6LyPjNDAMZ4o0NSkQVcIUm0KTE7ZS5leL&#10;7/yWL1fbczFmBnS8Mo+B6zuv332RJlU5WG1knIyzkmSp0xozqe2nEpDegmIFYCyJhSXZdJsEWSSK&#10;y75+c3Oz1rOr7dut31+YyYVlX2zCosoD18TWkkj8tUS82h/Z2sX1d7Y+fe13b5Vrtq0E70siZs2m&#10;BzifzyurrgCOIYS1rjTwSp1ja/sXX25ZFoZhWBMAC4BXzlnUZEqycvlO6e+u61bbp4CLRTK1yHCW&#10;sawTgr33XwB3dX9+AyK+tf+/tG0sYLuObNeWbWzurfjft/atfWv/a9q/BIC3NRivAdrXDB9SROqG&#10;6NU5qw2dtwyk+njbwGQNWsTqWNvg+DZA/mYwU4uTIoGolB1AkZ/ou06CVl4zdO1qXIkhHJi9FA82&#10;TGi94/7+jrv7G3YtJD/QGDEUTy8Tl/PMEhKz9/iYpAYIiDRFujIkfAxMy4weE71vmL2ttPsjkYWo&#10;BLpsTINC0/dSQ2i/35NSJAaDyGx1JBsAACAASURBVBkWsDFmeaQsPZKumWNb4KD0ZZFYqGX3asBJ&#10;qWudhjrD6mvG2laC7+3XNWhdM8jeCu6Xa6xBgfoa3jLMt5tgfdw6YF7+XTOUvtxUYzaQr2Dc9hjb&#10;662vu+7PbcC+/v3XHIZyv+U+67Gpz/f6uXz93L11zLcAmq/13RZwqMe2HH/raNXP9ra+gNZ6zRIs&#10;ffQWw6yuObg1eOprqu/t7XH5ugNXzlPf03b9SF+59+1cf8sp3M7z+u9vzZu31siSvfrWWNcgXg2u&#10;1WtiXUuwnLdmjm7HbBtYr/u0Bu5qpl0N8pXP5ZpysDvpV3Opbm8BeHVf1ONRn+sfNXC383z7vu2D&#10;t0CF+vPtZ9tnpP5ueS/9XYNIJQvvrTXgrfPX41CP5Vf3vGq9lbH+MjCRktScWZaFy+VCSom+bzke&#10;j1hr2e12/Pzff8fDwx3n85mU0lqP5O7ujvv7e3a7HdZapnlmnKa1lsf6XHUyN+/u7ogxcnt7u/aH&#10;956u61YZRmMM4zhK0Lzr+O79D/z255/p2h2HHNgf+pZIwljNw3fv0VmG97Dv+em3v+H9+/fsdjvm&#10;ZeTlfGYI51XSSebkVWpZa40yEtgIb8xPGSeDUnlNT5EUI4m0sshSkkCZj0H6YJhzwGPkNA1EwKRA&#10;xKLjRLSv5Ymt1aQoMowq18sdhjNPj6BGx29vdjjzwO3hyNEqbizcWlieP/L5l0fOw4VpHJnnhTl4&#10;XNvQ7XoON0fa/RFlDd57hnFgGIarDJKxJC1gn8k2z3XdkQSHFAI6XZNXNAmTA5WlJs1+vwdY51Cp&#10;kTNNU55fX9p5NdBSz/Utazmm61olzxFIEpAkVwkQLAGqy+XEfr+XukJtu9b4HceREMMKGu/3+1dy&#10;qvMsYGNh5dW1ciIi75kS1zmQJclVvtbGtPnqsyR2fK1Q0HUdh92Bw/7Ifr9f7YxlWtZzxQjGyR5R&#10;y5uviRBJk6ISts4gtXQ6J0G51uXAXCVba4xBhcy+tobWKlKIK1CiY0KZANaifBRgKQSpg6VEwr6+&#10;B6lbCMscuOTaabbp0K0TVocxGOeIWmF0QtHQ6RsOVhHahmg1+71IoDnbivztecj7f2K327Hr92uG&#10;sjGG/eGG27sHbu8f1jqZ79694/3799ze3tJ13Ss281troM33oWMgaAhBYfJYrvcWAoVa2TQNh5s7&#10;sfViZreP79FKQE2lhPnsMmBnFAKUIRHzGDxhyQxqP2dgbCYgADqZSYrWUhsQUWCIOifeZSYgKr4K&#10;eMfk1wQkSVASeXGVpUulHAAC0OV6lo0VZt94OfOkFcP5gibSKIM1hvOT1DW6XC7YpNCrDZUwVmG8&#10;IeoosoTINZRrKgwZ2b/kGS3PvHVmtetQhmmemUNknvwqn1cklW0Hfbdnd7xht9tLPfJG6ji5Nknd&#10;NSPPsSp2RTU3y7okPooA8eMoIBV6xi6Wrhf1E79ESVhQ7tW6c7lciMvA8PTE46cPTJczKUWaxnLY&#10;7Xm4veWQGSclcC0AXgAVsU7TmY6YwVlZWySRZTxfpD4eCr8Elpj+H/betMmR5DrXfHyLDUBuVd1N&#10;0igb6V7O//8tc+/YlWxMNqOFIru6uqoyE0Bsvs0HDw84opBN8oNGEqfcDFYoJBDh4evx8573PXw5&#10;9nz88sLz6Uw/TwzTXNhaEb3YVrXWGJH2mjgNjINLARTqAuZ77xkni4we5UeCXSSUhUjA8mJjOOc4&#10;9su6PI6AxBiJMgapNNEHbLzYP3XTYNoOVSX5U+89x/OJ8zTy5Xzkxy+f+Pjx45LvayQs4FttqvV+&#10;0zSlHJ5jT6sMTaWpTUW1fKc8+2UFlShIuVyDT2Nal2eC5fy5KGs4zwJ6JGCkjgvoFkEZzW534HA4&#10;cH9/zzhNnE+nq3zZWTmCZUwPUwIn6irthXacGIcz3k3MQ7+CLGmNkgnU14anIpCprhPr1IULUOK9&#10;R5mUm1cvsuD53JkBrnwWikqjls2mtEVKu35rB+c2LM95eV78KfYTcJmrLLKSC+CT9lC1yIden70y&#10;iJbX4PzbbDN2XUfbtldrrHNu3V+llGuwlzFmXduzTOatvN15HFRVxeFwwDm3sstOpxN933M8HldG&#10;WPZrbO3lct3IAbn5vLJtw1ufla+yf946R+ex1jTNur8ZY9Y2yWfhqqq4v79fx9HpdFryv16rm5Ts&#10;xC3TL9s02RYbx5Hdbsfd3R13d3crKJjn3LTY60KIlSUIcDqd+Pz5M8fjkc+fP/PlyxdeXl6ugvGe&#10;np7WsZv7vyxb/8G38q38NZbynJ//3Z5pfmkdKb9frrF/rn/jW/lWvpV/n/JXBeBtF5RsVHm3OIOj&#10;R0oIIiDF21Ji2+uUTp1tdBGwAngZrMrGzLYu2TGX7N/iQA8gJFIKfEyyn945UCmBdnN3n5xy9iKT&#10;mHTjxSKVFDieTxAHdntNVTU8PL3j4a5GY9l3Lf3pzIcff2YYf2aYLS+vJ7qXZ2ysqHYGteQNG+3M&#10;bB2jnYmTR4yeaaqpZ7U41nTiNAmHi45IwJgWoRRd13G379jvO7y3zJPC+Ww0pvZPwYpLUnsiSJBa&#10;p6jOjdMsG+3ZkC0l9K4i084X59sWxCv7qXQub8EUIcq/XwCdGCN2vmanXH5zDQxlY7AcI9s6lKyo&#10;raN/6wB/S5LwWsZucahzOQht22HbBrlNs2Mwg36l3Oc2Urw8VJQHvxjjlc59CVSVzv78XNu5VYIH&#10;twyGbTvdmqvps69/swXdb4FPwFUOwnxwKCP48qt07JbSAlt25Hbeb8G7sl/SweY6v0Lp/Mn1246Z&#10;bX9uAbPcF/ka5ZzZgjDlfNi2Wdlut6K0gBXAy/W4tX7mdt2201sA3lugZzmG3gKStmOgzIVQtmM6&#10;QMfVAZ3L9rq/BECVjoqyXn9p+VMg3lvA21t/K0vZz2W9y2eNMV4FIpRRuyVAvQWpt8EC5Wt7rz/1&#10;3DFeAyRlSeBWGsO7XXKK1HXNbrfnd7/7HWN/Xh0Fuf5Zdud0OuGcW/NzvLy80Pc9TdOs69euadc8&#10;ecMwrJKGx+NxvVZ2XrRty9/93d8l4OPugaZpkUJTLfN0t2s5HA785te/Sg6EaUzSPhKenp5Wlt/p&#10;dOLnnz9xnPzqfMjzITtCMgMvMwtvAaNKGcCnHHkSZExgaM6VaPO6bf0aVT7PjnF2zJOjaquvxtAK&#10;3onkLBNopFdIBzLOxJBko09uWp1SQiT75LCreeoqXm3Ph8UJNtuJyc7MwWOEom53tLsDddsyScEw&#10;T7wej5z6ft2XggApNKrWoFRiFCZKP2KZt2Jz8BQysViNSXKH+/2e3W63AjKn04nz+bw6kmAh9m3m&#10;eDmet/tPdqqlwI4EVoSgruZFuX98+vTpyrmVJbOqqkIZSV0bpNErIzFHwufr5cjyHG2enYHTNGG9&#10;YxwHciBPCIHgE4soegdIpmpKzmVxkaYWQhBFJMqIWVgFeWxnx3G2t8q5KmUC6sq18DyOV3uKzU60&#10;RQZ93+3S/rPsQbl9RIh4ITB1RZAeNCvLKTpPNAbtIzFaRFyeC09I6FBav0jAdFgC2WaXQEcbPDtt&#10;2JkOaQzBKIQ2OCVQEtoqSbjRVlQP94jasNsl2VOj68VxmByMMSaJsLbp1rbIeZe990kKctO/2dmY&#10;mQ3lWljulSxrlfUOZxXWaqKzSy5tsC6AJvWfkjRtR920PDw8cP/4jl//+tdMQ09wSYJUiEilTZLe&#10;lAoloGtanJ2Y+oGhT+O/P57SvHUDWhpm77DOJaDEhZSTShmkUkgjkUIltptkbXtrLePU4+2c5mRM&#10;oJ0SAiUklTYgBS4GpE/JtVL6gERUkjHJL5+PR+axRyxguBESLQXTuef48oUwO5xIOcgTs/iimiC0&#10;wNuUQziNv9y2MRGilELKNHenaUoybktuwGkaEFJjY8RFEoAWA1ImEF0pTVSayjQrgJfycCb2jo+C&#10;2s4EqVbZWiEELgcTyEsO3rS32tWhPc8zAYFyEiEjLiwpGpAEVeybwfPhpw8Mx1fOL1+YTi+EeaKp&#10;NU1t2O/SvtQqjVaCYBODOeW7S0xOLRWmVrggGCeLmybmacJOI+PUczq/ovszqmmYbODz84mfnp95&#10;eT0yOLcwDAWVNjRtRV11dHVNUxsarVBVjbQzIiwyeCzSsOPIEY8MFhEcOkwQHbWS7Hctj3cH9rsd&#10;x9dhce5bpnFmdh6lQAuR5LeNQTpPtI7ZpbyBXdeh6wZdd1jnmKcT52ng5+MLH7584sOXT3x8/sxL&#10;f0II0DqB3zl35el0IsZIrQ3hNLOrG+4OOx52BxptEqN96bdKK6RJ89jHwDinAFgtBSpc5BSFUHgi&#10;ykVmZ5FzYg0b3VK1DZAA1rpJ9kHX7bl7eOD+/h7d94TlTGaX/T8u6RbmfOaapuVs0hJCUg44nU6c&#10;js/JxhhGgvM0WnG/v+Ph/sCu7fjbv/3fkgrBrsGFBCCf+jMvLy88vx4JQdIYw91dDUJQNXu8EKus&#10;Y94HEhAiMD7J78ZMPFwCBcqzQ7l3bs9cWxDvT5VSNj8BeJc9VGuFdRMhXOzNUoJ/KyVZAnt5LAAr&#10;O26e59WeeXl5oWka3r9/z+PjI+/fv+fp6Wndo/MzZICw9P3kQJiHhwc+f/682pTGGIZhWM9D5bn7&#10;lq2RAb5bZ9db7bq108vfl5+Xe3pu17quV7UJpdR6rsv712634927dzw+Pq75oHMu6BwslVOElOte&#10;nmu5lD6EDDi/e/eO77//npeXF2KMDMOwXmOakuxxmffueDzy6dMnnp9TkEe21XNASZbsLINL3/If&#10;bH1138q38tdUtv6C7Tx4KxigXFNu/faXzvXfyrfyrfz7l78KAC+X6wUo4mMGf7KTdmH8iAAiLhJC&#10;t0G/LdBTOgbzva7uGS8A3i3AIV03O7Iv94LkhFAiRc6KJTrahyTQxBJVK5b7a63Ri5MgS3QZKbDn&#10;ifMwM84TIQp01bDbJ339fdsgVIV+PuNR9LPjOIx05zNBnmhp0Mv9hnFksDPOR1SAgGCcLdVssW4x&#10;uJXIfjQiIUXDSkVTmzW6LUmUVYg5Swxu2zkdsKWXCCNX6aQSJC3BhzIasAQ6kiOKr/poaxTnz40x&#10;a5+l72XD/9qZXPahJVwZeynXVZLPzIb4FjQqGUDba27HW2lA3gKftsBGbpP8f++TJGjpGNoCTOX9&#10;y8i4UtJjC+CVcyC3WQke3koSfQ2OXB8iyr+XbVGyf26BMlujopw72ZF6ka28nlvA2ufbg05+le2U&#10;/1ZKiJT3LNu1HK/bMZO/n8fMlVN8GRc5cjixNcJ6/+2ht7zmrZIlX8s6Xo2N5bfZqZSvtwXdyr4q&#10;61FeaxvZWfbPFgTI37sF4JX9dIvhlu+3ZT+Wkavld9+6Zna4l471m+AcX8/P8tnLe+bP3jJsy+v+&#10;OeUWWLd9nm2dbtWz7Mdb1y7B3e2B+tb82N6jHAPbtW4L3m3XrO3cKK8rxHU0bDm+0u/iAuqkzzKD&#10;oes6Kq3pltxieQ7lNUFrjalrwunMZB19nwCc12MC8lyIaF1x2FmMrml0halbAhLrI4FTArlcSHmy&#10;lKGpGr77wfD4zq1R4M55QkwMohBTHrSu2nN/f5fq4rIMXMoNooxeo7vP5zOfX3uGaV6BQq2rK1A7&#10;xOv1R6lLxLMQIuXzjYl9J1UKFJJSIhaJ7nK9di4sgMdl7jsXEHhcnMAlFQAbwYWIX3TFM6tHaI3y&#10;HoUjOouLETsOzGPPPI3EWi7OnJaprolCYBcJLBcCdpELNHVF1dSISuOdpx9HjqdXhrHHe5vaUVwi&#10;2v0qzZVzSoKIEcLWMXX5Tc7XUlUVwzCs7Z0lKS9j8Zfn6TaYYbvHjXa+mj9pjjis/Xqvy9HuqwOy&#10;MvzqV99TLX1WVdVa5zyWX15e1mj+/LsMNM/OJvCCS8S8I+WnSsE9cYn4jyDFks8t5XUVMsVUaa2p&#10;6pqmazFVRYyJ9TBZy+RskqMU4GJg9g4ZEoPJ+pwLKyAEiQUXUi6y/KxCK/S8KAf4ZT9Y2sMKQfSL&#10;01UUa4lIQJE0hhgFCAVjYvEQkloE8tKm85Sk5PopMan8YmsqpaibBllVOBGxIv2uqmrqw472sEfv&#10;W7rv3iGbhrbdrQwVay1Vm9iaWqXcRW3brYy8UnLs3cO71WmY17DsKC7ncV5rM8tLysTaMsagvMPK&#10;xfEpIIYkWXexORVCJNBQERIAXDfc3d0xjhPWzvjZwSIFXalkUwsC9/sD85TYVvX5iGqOBFFxtpFg&#10;E0trGhzT0C+MpJnJWkgZu5ExAh6h9MKqy1KpI+GUgC/nLBBYsnyjRHpFAY1SjD6NF7/kjfZaQfSY&#10;aHDDgJ0j+MA8TkSbcogF55jHESMknqScIkX6nncpX2CMPsnh2okQPFpLlGqoar3YfR7nLrZIdgif&#10;FrZTBNAaj4AoEUpidIWua+q6QVY1Rtd0hwNdt0tjPC42dUjzYr/f42Na2xIr9hJEtwZh3LA9QghE&#10;l5UwXFpricjlXJpYko6fP/zE8cvPnI/PVNHT1RWNUrRG09YVXdNglr723oF3KBFACaSS1DrlF3Me&#10;hj7l1xzHBFjYaebUHzF2RowTo3OcXs+cT68M/cDkUy46ZQxGpIDSWqWz3r7taEwa23PX4e1EXUm0&#10;UYiYxvmIx4iACA6Fw4hI1aTghXZ/4HC443x22MkxjonpE5czHVIszEaZAjXcYosphek66qZBmIbn&#10;D0eOw8Snl2d+fvnCT8+f+fn1mePYMwdHXWtElRiVbdsiIvSnM8F55qoini0yRHZdk/aOpqGuauQi&#10;21spU5yFLvvBagsrmXKRCpXYaTExarPEfapzyn0ZAalSXaomnd+bpsGHwDgMKR/bAuCF5XxQvkp/&#10;RLb31rzwi43dNM0i7/vE3f7Ad999l8AqBcfziWEYOB6PHI9HzuczUqbn7to9pqrQVcfoHHqRS7wC&#10;ikK4rPc+omNW1lCFvfa2/bsF8f4cJ3B5dqrrGq0SEJvYdQoxR1b52+LMkNmuwzCs+0EGPoELG3EJ&#10;XJvneV3TcwBL7j+1BCgfDocrhmJWx8kBsTkwKAN7OX9csrPcMvfG9Z75ftugt7+kbIG88rNyrSkD&#10;IrMdks+KGdzO4zGvX7m9sm1SMvSyRHkG8LquK8BssfprMohW9v0W6M2KCdbaVTEh+ym2wGb2XYzj&#10;SN/3K8Muz4dSveAtidJv5Vv5Vi5lu36Un30r38q38p+z/NUAeF+BDD7go8R5TwiLUzB6QBBEitQO&#10;IRK57VAuD923PiudjCWAV9anvGa6h1gPAaUj23uP0Cm/XnbYeSJicRxngzOEgFCSruu4f3rk+x9+&#10;YD6fkdPAa3D4+cw4W07jyPF05m6fDPPJRSYPkxfMQWAjzFHgosRGwM2YSRFFYLCO2Xls8BjSwXN2&#10;dkmwHlLOEqmIwiPC5ZnEknOmXg6VQx0gaCQaZxOAl3JksMj9xBTVKyOSC4B3C8TbHmCuQdGLxGD+&#10;bPs+918J1ORrJfmp1Hcpz0gkxq8Zcrm/S3mYnD9LiPYmyLPmGwhfs+7K/2dgoywlE+UtYCQ/V4xL&#10;LqACcCmBi3wAKSPxsiNpmqZVliK35RaY2hrfZZ+Uzvn8+xLo3jrjbx1WskPrVpRcvn/Z/8DVNdI9&#10;bgMe+bvbw0PZtrf6Zfs+P1PZPiXQ+VYkaW6TfK9SlvDihL9eu7YHlrK/cxuW40FwYWqWYFeOWi2B&#10;tFsA2PbQuAUNt/2+bbcs3VTWoQTX3urX8rUFl/L4ze16C+Qrv1eOr3zPfPgr+xrY1DFcPWc5TvJn&#10;eZzfeq4tGLxdm/6cw/h2zdoCem/1y/a53irbwAa4zheyHXPbsbcF78qxDKyH9nLslfUs14Ct8yuP&#10;mzSuroHB9bvLod255CzJDiilFG1dM5zPKb+aEGtd8ppijFmlenLOjBxtLYSgrypejq9Ya6+YR+fz&#10;eY3uzdJCef7n55mmiZfjESXNClDEGGFhZuu876hF5nnJockCqmSQMca4sLHqpc3k1fgPXAILyrW1&#10;XHtSXiSBAVgc7TImMM6HgAsxgRt+yUcWQwpwQiTlOxeI0RFcXAA8mfLUxOQsr6RAyYAhoCQYqam0&#10;oJaRymjmcaA/nghdTaUkcnFeZelRpwPaGcTsQBvU4hwXUjPOZ079meP5xGwtUQqUFkgtqSqN1gpC&#10;xEUPIYEELPm9vHD4cJGAzn1UOpnecp7lfVepr2XRy7Ffzoty/8mflUFd29fWUVkGM2itkUHR932S&#10;zlv+Ni1Mi7J/cz2yc80Yk6Q2vaNp6pQjzjnmyTINM+M4Y6c0Z6TUKY9vzOzlAoRcApjyvpTH9TiO&#10;9KeBvh/wcwKtrEyOYuHlKkPqnMOoS7CO1nrNfVcveW3Wtl3aTBZzPJDmg5BpB4/FXm6MQUmN0hHH&#10;SIgT0l3mgIwCESKDnZnHnrGf8CFF9Eeg7lraXUcUEusmpnkmmMSO2N8deHh6oro7UD/eI5oqOdg3&#10;NoJzjrbZrQFzaV+5yJ7FmNgCeX2EC6M/j8PsYMxzOjs0tdboqkIZjUIRVUU0CagKYQHjCJjKoE1a&#10;A8bzmXE4p/Y1CiEkuupQpsXXSbnDOcfoHYQlJ+TkCV7iVUO1UxxMR1QVQVQoUzGfjkzHM8+nnnkY&#10;sdOMny1SCGpX0zQeqQxKRIxuEgtvyZXGMAAav4zPqCLRB7x16Wwh09jy00x/PnM+n3GLTF9oW2Jd&#10;IwmICCEAznI+HrHTiIiknIsBJGm9wjuIkbioqogQsNOAtSMCRdvVy3qtqCq9zvsQwpq7SZvLHhgB&#10;QsqjTmQBJjw4h1KJcZRA7zzPI9HnNSL1adu2zM7il8CAPM+NSQxEKTVCJYlFIQQmpIAy4VMKglVJ&#10;Iwog4Nximw8j8zQyjxND3+Ommf2u4fFw4P7QsmtbmqqmMgYVA/iIjx5JQIk0Pqqqomta6rZJEozB&#10;MQ5nxn5kGocUdOETAK6lRoaAVoLWaELbUsfI5BKzrqkMTV3RGM2+qdnvWnbGMDlH11QIv6MyCUAq&#10;g3qstRgJ2mjqSmGqCiE13kWGySb5VpuCTxOL0yBQhJCCSKSLCKmpjMQJC9qgq4pAZOp7Pj1/4fOX&#10;V35+/sLLeKYfE6NPKkVbG6R3KKOpFwAv24jeexSC+rBnt9tzd3fH47snHg/3GKVw48A8pj6drcV4&#10;DUKkva1Jec1Q1+C8W5iEwzQyDkkyWjBi6oq6yjJ+AlUlhlgULD6KcFnXlnWllK/Mfy9ZvsG6lB9M&#10;hMTatQ6JYFdX3O3vVqbYKnVLYi69vr6mPWex+5xzaK0TS69tkbpBDAPoyx56yZ13bQMTsmzu10on&#10;t866b501fqlkIKxt23ReNYnttd/vUUpiKsU86zXoMp9rX15eko3X92v7SSnXYJ68n87zfKVuUFUV&#10;0zSt7X13d7cyEcdxXPem3A55Tc+SklnqPQNc+f6573Lf3gKybqngvNWGt86uuWzbuLQ/cnBJfg4p&#10;5Sphudvt1j0773/5DDkMA1++fMFau4K/23Qmpf1fnilKe6k8F8SYgvM+f/6MEGLtt2EY1gCIHLCU&#10;x2G2lzNomMexMYbz+czxeFzHTP5duV9vfRZ/6vz0DcT4Vv4rlz/XB3FrLry1xvw51/xWvpVv5d+3&#10;/NUAeHDt+HXO44JIsjAsDnQWltyS9Dj/plyMSsf61ngqjYArJ/KSjLzc5287dLOBe+1AtTGgFtCI&#10;bb2k4DT0KATYZCDtdju+//573BholeLLj38g2omX54nZeZ5fj/zx42ekEjzMO9493NOPFhsEQSii&#10;UkStcUrhlUo5EMSMj47z0HMeBmyYEY3EOA1e4EK8kk6SQiOUWPJvpWhbLcQiWyMwRhOCRoiU7D09&#10;VIpYjTFF9CNSXg0tNUp8zRjbOqzLQ8IWQPglI+uWYy9LLcQYmOcRISM+y/IIv9m4LsyhfL9UD7kY&#10;6hd9+jyGSqCnBHdK4Kp8XzrKy2hh4AqgKDfQdP3FWc3XrK3cdmXemXzdkkmXowDLQ0PJ2rvlmNw6&#10;KfOcuYBSF/ZZBpJKJ39p3N969rKUAG5uw0tbZjmrt2UPbwGQ289yW2Xgp2Sbbef/LXbnNsqvLPnQ&#10;BlwBeOW1SwdgOS7y3271f36v1eWzsu/KUvbLFiy7JeGS/3ar3fK98m+yFGF+vjLqPMa4RqRuAaBy&#10;PGz7razDrT4tnQjZQVrWK4N3eS6Wz389/r7O7bd1uuf6/ikAr/zNWw6Lt8pfaiCX8/wWiLdtt3J+&#10;5zElxAXkLfvhGhj/mn1Ztkdu37I/t/W4Nae34ym99xtwf/k3XqLMs5RgdiQ0VcXx5ZW4gHsZ4CgB&#10;vOxgybnVpnFmHCe8CwgkwYUVzMlyUfM88/z8zJcvXxBKYX1iiZVrT84PolVywld6GfeLU9YvUpBN&#10;nWSFjBKrMwLALmvvfr9HmgqpkyzTOM5J5m4cFkbCwvjmOiAgt5O1FolDSYmRC+NHKYgxsUTiZcxm&#10;qbzkGEztKZUiLI7yIMALcCnEBmLEW4fX6bm1VjRKsjOCtlLsjaCpDUN/5uX5M/N9AjnwCVDd7Xbs&#10;9nucV8zRMgqPrC8AnleCcZ7o+xPDcMYHi1Ip9xGVwdRVAn6CXwBSkQKdFCxUF1wx57bM81vR8XnN&#10;y+uy0tcBHcAVaFau07fmYCkhXa4Nec7kSP7ScVWyzl9fXzHzxDQlOdLyWbK9l+ubHVqHwyH9Pgac&#10;+wG3PGPf9/SngdOpZzinvIPBBmIQEAQh5HoHVFQIPEJJohR4IrOd6c9jkho99gzDhJ0sdvZokaLk&#10;JXqR8LTgA7pr8SESIlTa0C6Adwby5GKb5JVBUtgBCqaQwIdFb4IgkgSjVppKK+paMUfB7ELKpbUG&#10;eKUAjGl2nPuReUi53OqmQ2hF2+2o246A4HSyTC49a93ueHz3HT/8+leYux10DcJUeJ/kSvNa0Z9H&#10;TseettkDgrpO8qLexXUdGoaBD68f1v7J0mw5zxYkCbi8vkzTxDAkgMEYg/YepCLxBmOat1JSoRc7&#10;e9mjK4MfB07DwMePnxAh35oz6gAAIABJREFUsN/vaduOut2hjUYLAfPMcDrRDwPBJRDPRo0iSWu2&#10;XUu7V9S7A6o60HR7fvyXf8LxheN54vXlNUlyzhNaSOq6Xh3YdWwRSqKCxM9TkvbzHqXqdR+QUhKc&#10;YxpGrJQLgJXkgl+fnzkej/gY0jgKiamka41WCqkkNkbmvud0fKFSmv2uxVuPC47oPN5ZovNJ/gNQ&#10;MWDnEWcnjKnZ7dolR5Vc9ouJ0+mVEBLYoZQixGRnOedSasGYWI9EiYiSGCxOLGdFZZFC0xZ5lOIC&#10;MCshCETkIq2Y1428XlRVhYoaIVKf5hyUuU2k80QC45wk9TLAbq1L+bJeXxjPp8RuHkdk8Bx2Hd+/&#10;f+J+3/J42HG/6zBSIIMkSomQCiXEEkhZ07QVh11H0+4Qoif6wHDu6fuBsR8ZzyeUTnusElBpRVtX&#10;hBhp2gSwT3YGmYJj2rqia2u6pubQNnSVQc8Nyh9o6wqtRJKcJDFIRYS+H9i3NfXhjvt9S1fXKB0Z&#10;ppHJzlgX6MeJcbLU2qC0IpBkKL2ViBDRXUdbNygiQSpshC+nVz5/OfL7P/yRjz9/4dPLc5IfNYsN&#10;qhPDuxOkANOmXkFcaxNAXVUVP7z7gUO34/t3T7x//55DuyN6z9nOSTJzmhJwp6DKQEK1ADgLE9gF&#10;zzy5heU9cDyf6M8Tk7M09Z521+HbDNwZjLwAOX0hG136MKZpWuWT096bQIkMTMgIgsBh36KIi/Ss&#10;otGKWmoqo5BC8vz8TFVV2GD5suSVHJ0l4pc5myRjHx4e6HY7AhoH+CWoNjMXq7pOTFWlECQZ2zzm&#10;VcGILu3ErU25Pb/8ObZxVlfY7ZIUc2USwzDti5KOhmkaVuDpfD4vktnnlf2WAbws8RiWQI8cmJG/&#10;8/T0tLZ5eXZomobj8YhzjsPhwOPj4yqDnZl+Ly8v/Pjjj3z+/HkNCGuaZgVQu67j7u7uagyWZ+Ot&#10;nZ7PitszV27P7TnxrdfWNkrS8zuklCsw+vDwwMPDwyqfmc9V+flzUNs0TWtQ3JcvX1agLY/dfJ/S&#10;jsr/z/fPNms+K87zzL/927/x008/rfKY1lru7+95//79qjxQAnLZd5FtoZzbOOfEizGuoGTTNFf2&#10;2vb8+eectb6Vb+W/ainXgNJ3DV8Hsf8568jWL/WtfCvfyn9M+asA8MoN+JoxsLDbZGY4JRfBJXry&#10;+vclWLEF624tZOUimK+5rc+tum6vFULAI5MqkMjylPmYmCTDlFKokCIAq7bhXkrmKSBjwI9nzq9f&#10;OPeGOURezj2fv7xgjMKFwOHuCYfBY3DS4GXECY1FMsUIziOixQfLaZw4DyM29FBHdAfVbreyApES&#10;pEbJUrQwpJcIKEgR+krgpQCtcEIsklgskbop4joCiJSjQcqvgaPctiXYAF+zccp2zN/Ln20N4tL5&#10;D0kGxDmHkHE5lAhypGy+RmWuGXb5mlqzAAXq6tCyBcN+CYTIY2xb//I34ziu3y8j89PzLLl3uAbD&#10;ylcpMZGvX7LayrpsDwZl2dZr+/m2jbbO/O1zv/X70sjOz1Q6+68N8NyGt9mZ2dAoQZYSSNoCkCWA&#10;Vzpjtgb/LwE0Zd1zn5Vj9+u2uZYh3F5z2+bbOt1q23It24KQ27F36zD4Flh7qy/rul77ZmWWFM+X&#10;o01ze5a/Lw/5t9rxrfGzBdvKdi+B1+04K6Ov09++lizdPm8+/G/HZDk+ynG0Bbj+1AHxT+0X2zZ5&#10;aw7m799qt+3cLq+1HRvleluua1uAcgvGb9ftW6/tGpfBhO26VT63kheGU3Zs5UN+bQwf/vhjYlho&#10;Q7PrqJTGBp9yLBlNdJ7JJbDBE3HTTD+NmAXMmaYJAausZZ7/p9OJ19dXmqZJ4FeRY09rnZwafY9z&#10;IeXIO9wlZ5CMTMPI6XRkHkbqxqQ8RCYxBnNuLLk4I/d3B0zVoEy9rMen1Yk0TRNSJwe5WPunyL0o&#10;Bc56xBL5E0Ry4kqpE+CVAepAYtS5iHOB2Xom65htAhqjECAMQVqC1IRFajGBhmph32hqE+kqwa5W&#10;3DU1ByMwSOZh5PjyzNg/YueReUrgcJaEnIOgmnuUNShtEEYjTMoZNLuJ0c5MzuJDUhlQSFACpVKu&#10;NkQkxsT6F1KuLLxYjPdbYxKuJbjzfpf20bisP1/Pf7jsx2VuyO0YB/Bh2UNRi5Q1+GDxPhLi4pTF&#10;E4NIuWpnEHIBINxE27ZEma6bAUa4BHsAq6Sm1nqVqlJKrfLhdmEanU49r/URrY9oeWIabQK2fMTb&#10;QAiFBHmIiChXeyc76vq+TwDeKQF4Yz+uAN40TShhFjA8ASFNqBBOXMmCNU2DXmRP9WJ/lwDe2p4K&#10;5mATA4qEywgh0DrJamqtqVVFnCxBKhIWsqxjyzKX5D5nJjujtEZXBlNVmDq9olSI8UwElFa0u46H&#10;p0eevntPfXdgVpJoFNMw0y/g2rzMvWEaU2CNTPtc23VED+ehX5m9Hz9+pK5r9vv96vDMoHEOXsl7&#10;XJb+ymPRxIgyi7SeiAgh0UolWXql0ILE4Eg8NYbZczwlRocwNaqVtKZBNQ2VUoxqhMEyxwFnLSAw&#10;dpFz0xVmd5fWoPlAjBVSGX788QNOVJzmwMtpYOxP+HlCS6gmhTYSExMYYrxFeo2PYKeZYZ4wOjGc&#10;oEW7GTerNFdF+hckw/GV/vXI+fUZHwV4R2tqar2ocKgkDop3uHFgOB3BVAQj0zrmXWIG2gk/JzUV&#10;IUSS6fQzzs0r626/T0Bd7p+sYJId/NM8rgF8IQLaE2UKSpRRgdIILxDCESPXzmmt13XYR4Hw8itW&#10;UrYJlEq5A4VQaX1lYarmrU0m++Hc96RIC1bAfxzSHOyPr7i+Zzj3NBIarbnf73g87LjbN+y7Fiki&#10;KsVaoLVEI6lNypHXVDX7tqNq68Q6jwE3j0xDz7zkwpOiQgafWHxCUitFrCuqKIlK04TUbsnhr+kq&#10;Q1PpdI+qotp31BrsVKdclc7iZosNHk3geDxS6yUv6eGOXW2IPgW/2GkCn1RerE+AQZKQBYJHSo+K&#10;KjG+2xatNDaCHXtO5zM//fwzP374wI8/feKl76m7mt3DHaqu0UajmoqqawksgRZapfk3zYgQkQge&#10;Hh7YdzsOd3d0hz1N1TANI35ZD6NPss/KSITRNE2NNOksGWJa47N9cB56nl9feT6+cjoOTHbm/TsN&#10;RqGMpVYpBQPL3h1jXG2ObCfnM1u2R8gBmEVuN2MMMgLR452iMZpd3dDWTZJj9hHvZoLznM9JLnb2&#10;Kb/b6XTCkQJXotJrrtj7+3u63Q7rBYO1zCGuIFRd11BVqAhoDcEjxAW0FuriL9kG6t06M/0lJec/&#10;yxKLlWlWUFEubH1j0h6WUneINd/l8XhcJbOVUisrsaqSLLKUksfHx9VmyCy7DOAplcaL9z4FVS3s&#10;uv1+n9iPMrHRM8D1+fNnfvzxR4ZhuGq7qqpW1mBVVetem8HZ7flta1dvv7M9R2+/c+t9tlszKzOD&#10;eff399zf36f8rwvAmZ8/X997v+bxA1Zp0rznZ5ulPP/ls1gOEM4BSBnwy3V5fn7m8+fPKzN9mqb1&#10;d0qpr6Q7y7W2rmvO53MKFNvtVslX5xz7/X59pq0PIa9nf+lY/Fa+lf/K5dZ4Lz+7tU5v328/+1a+&#10;lW/lP6b8VQB4VXWRnchOWmMMQiWW12wXY5JtLi4AQYiX3Dl5k88HbLitD5yvAUmKE66BpRKM0rVe&#10;rsuVEzQ5Ujx1XZNl9KSUKYLXpwj/eYkUjC7R13KCcCEE79+/57vHB2rhMTqyOzS0leB+31J1Fabd&#10;s79/BFURpaXe3/P9rw2zFyjTgDYp1411BGtxbsYSqLoWIzW6Fjif5Lc8KedbihwDIT1icbB5l2Rt&#10;grMpSrHSaB3wwXE+HxkHByLJVQqdGAor6Fe071sMpPxZZj2UknZSyiVvy9sMmNRHF/m/8rAEKcIP&#10;EQg+O603Oa6WnBfZ8BdCrA7BdL1rdkpp+L61+W0P+7l+uV5X9+drObr8fSGW3GLw5ngtAZ1c8hzJ&#10;AEqubzn28zXyoSjXvWTrZCCkTBye2+fiyFBfvUrjOR/Q8oGvlPAs2yM/XwmI5XsJwRXrqwTgtNZX&#10;/ZXbqMxhUP6/BJpyPff7PYfDYY22VEqtTJpc7yzVcQuk2gJrZf/Os72KwC2ZomU/bQ/Fq8TaQkAr&#10;167yfiV7MT9TyVrdrmvlfCwZbiXYU47FUsIk911p3E3TtPZbCdDfmqPlv9vv5ufIskIlS+bWs5SH&#10;8rJu5TjSepHcjF+Db/la5djMZXt4LoG8sg1zn5T9tR3/t+pe/n17WN/2U/kq+zn/LoMApQztNko6&#10;X78E68p2yPO4fOYt8FsCf+X42QLK29+P47w+c7kOZXBeaZXyDPl6rVuWwAwhEEmMsygV42Sx0qeI&#10;eSGIfk5OSpVya83WYZ0nIvEIRutQKjktlK7Y7c3qjIlIlK6YbcpxJ6TGh8DxdFrXFSkVdW0IAk59&#10;Ys2F4PDOMc9TyrMTZtqqBlnhzg738gJAU2mqpqN3kabdUbe71QGy3+8RKsln+7ist8scmN0iw+cD&#10;wQbaNsloKQRSJudLiH4JjNE0bYeNcZUI650H/YJ/PtKPiUE4+yTjJpWirlvQZg1umccJH1IONBsi&#10;LkSCqqh0S9dWHHYtD23Fu4cDSiWJ00kn0Aop2N/fYUONI+AMdA/31F3HLGCYJubgOZ5feX7+zCQC&#10;QevVuZlYZkkKMvokh05IdlAMHrxLoSvLOE9R7odFXkste71dgZPEmpoXZ1FeY3hzLub5UYLP5dwS&#10;QiwM5ID3ycaTCoRUaC0AjZQzMarFTowYo6nriratMQvAmaXYyj0jS6hlB1Tee06n0+rUklql/nMX&#10;x6PWOjljmw5nA/MwM88pz5S1Du+WeeiBELl/fOTx3RP73SE5jKNG1xVN03M69oRDeq642EciSHRl&#10;mCeHnRM4CAHpPKd+wPtIVY2YhYHnlzpVWZJN5n3a44RnVg4bl/V8AVjbukHvBEaqhZWZGG7Opr9X&#10;VYWbLaf+zGRnTucBNzvuH1u6bpek6QJMzjPNafwKpfFRLPL6YJ1n7s8EYzBqx+//7Y/82x//wP/8&#10;P/4HD0+PEKDb7TidB+qXI0r+nBQxXs88v7zQL47b0+sLRik+ffpECIGu63j//j339/crEy87Jk+n&#10;0wrghZDypilT8Xf/7b9xOBz49W9+oKlSfkMlFB9+/gnnHD9/+JFPnz4x9GdeX185nU4cPj3zq19P&#10;NJ9eUaZm17YopXh9fuGPf/yR0/MXvPfsFsbH90+P/O53v+P7dxXnceZlnJgD1N0dNihezyOv/YRE&#10;UjUtSqTAgCgFIXjmOdk9swuMs+Xl9cjL6cjj4yNt26Z8asdApSrqrqYyDSE6iJJhPOPGITHupKYR&#10;gorEwPOTpd23GFVxIqJiSMwuIZj7nqaqmaaR/nRiHgckitokKUYlBKOfMZWmbiqEBOfT+jfNI6fz&#10;ESHBaAMY1MIkFgucLLVCVjWqMkihmZ1lGpONIYTEVPXKljTGYL3HOr9I6jmO5xOj87jgsRu7S4q0&#10;joUAk7U4t6wfMu+1CSSuq8S8nhfw4HQ8Jhm505l5Gohu5lffv+exrdm1NXjHrq3Ztw3RjVT1IQWI&#10;1DWCgPCJ/WbHCTeP1EoyjiOvxxNuthil6eoGY2qatkW3NUFLojA4QAdBgyBIjZAaoRVqcbY3taGt&#10;DVortFRoIkFrmsMd6iCIJLA12pHgLTI4mkqza9K5yTnHLAXeWU7nxJqpTU3VdJhaEKxjtn5h2yRm&#10;LEKlvcc5hFIJWPORZrfnN7+tsFQ8ff8rno+v2OARlSYaxWBnhmkCrRjnZINmMKE2Fftux91uv/Zv&#10;PoccpyN2SuC79T7J0G5sV6XUGsCjtOB4PvHp5y98/vyZ19cTx/7M0M/reDo83DPeOeq2oa4aqqoi&#10;BFK94mI3Lbb2vDDvc462mOW2SXvC+XxO9seiUJBs2wvDV9fp2ZTscLNFcpFszIza8zQyTj3jODEM&#10;HqH+iU9fXmm7DmTFcRhoD3e8/+E3q1xyq00KhihsOBa7Pyz3zp+X57xsC946u+S5klUPdKvX/S/7&#10;QnKAY3pPmlfLfapKpsCM5XrGGB4eHpAysX6znVgGxaQcvbtVLnK/36/1yMBSDrrQWq+2wzzPGGNW&#10;4C9fO0tl7nY7vvvuu5THcL7YtJktX0qK59/d3d0xzzNN06xssdx2wHqPfBbOASHbINPy7Fq2dXlW&#10;yLbK09MTd3d369kgP2+WEs3nhbZtEUKsAFm2nzJzMPdBXde0bbuyIqu8ni3XKyX2y7QiXddhrV3y&#10;uCbG5DzPq+rA/f09Xdfx9PS0+l7y2SDP5fxcGewD6Lpufc7cp3lM5mfbns2+lW/l36v8RzPVyjyS&#10;twLES3/E1o+af1/6Fd7yG30r38q38v9t+asA8OBrmUtJiq5LzLXFMUuKXk8LFkggkvKH5WvcKlsw&#10;ZXvfW/WAYqHj7YUuiCSllSJQI0F4Utx8XDLGpQhcKSWNAqM0TdWgmwYtKjQR+b//jrbR/PR4B8Gi&#10;8WgRETKx7lTd0QjDnWpRrcW6iBcSpWqQiUlAlHghiQiE0kTpQUAUkShSpKHzHusjKgoQKZdJirIN&#10;QJK1MirlXjBaovAQA97OSFkRtUMGUDoSRAQBYTlcCBHeNO7LHHe5jbOBn4G1MsKqdBLnftgySS59&#10;JYnxIk+2dcCXANctUDEZiP6rTW97nRLI2YIO23qWICXwlczdViYxxssY3o7DLQhwaxyXrITsFIfL&#10;uC/vX14//7/MD5X7qrz/lgG2ZQLl5yqj+LYgUP7NLYAkXfvS7mW9y3GRDzb5OltgMD9zPiS9FQm5&#10;OpaXdrn1zGW5xSot71+2ZzmuS8BnyzLbjseyXbYA4nbcb0tZ3y1AvG2fLXCVD6K/BEyVh6Zfaqey&#10;bW6BUvkZcuTqLx1Uy8+2OR23fVD+dlvPbfvcaru39oYSQC+//5eWX2qv7f22Y+Gt75WvfI9tRGo5&#10;97f1uLW25Pe3rr/tp9vPd1vOI9fhMs4uY7AE+HPkbh6LK5icDyfLvfJiEUlMdxs8WlwzY8uI33Kd&#10;2AL8cZEWwwV8yFKxCWB2NkUUN7VZHBopknseJ2KMNJVGVw2y2SUQUl9YVk3TEMWSa0UlR0WWSbR+&#10;yWkqkqyXcxNKJYaelom5Rlwk4ERgf3+HMBWnwfP0euI0OCYP58ljxtxmGmJmwhukNCurT1QaLVMA&#10;lHeeIEDFxJxvq5qmMuyalrZKDuRx6DkJh/SJsdjtd7hgmKJlVB7T7VBNhapqFIHJ2ZWB4bVYGCop&#10;T7EQMbFTCMDCko8eUIhwPX6NMbRty263o+u6Ndhmaxtc7Lk8R66B+Vv7YzlvtuNzHIevxrKU1xLU&#10;1wEoef8DRMrnUgJ4ed7lcfb6+noVJJOdWVrrJA2n69VW1Lqi3TcoqRFREgK4yaW8TOchgXzzAqzH&#10;xGKrTb3KatV1jVGJ4TA0A7tuZB4TSOfmhcU4L8xEG0AIRjtj/AXkDAvArJc2YHGGNtUiOab0JQBI&#10;Bvr+hOeyV0spUQEmpTFRsL+7RyLRbVKqaOTidHQepQw+pnkolAQpkVoRAKFSPukolr9rhdAqSURI&#10;gY+B4CODn4jzzL/+2+/5x3/8R/7XP/w93333HU3d8vT0hJQp55WUmnEc+eMfPvDhw4ekjECSHQzO&#10;cTweGYaBruv47W9/y29+8xv2+/0KrJ5OJ56fn3l9fV0dodZ7hNKM08Rvf/vbJFd5XyhFIPn7f/i/&#10;+OMffs/Hjx/XcTTPM59fTzyfepr2sErgGaX59OkT//rP/8znnz8R7IySkuAsP3z3HUIZQCIlRDTo&#10;mtELehs5T57zOKNVQNQygTRK4oIjuEAYFzlsIRn6iZfjiePpTH880XXdCjhUVQIQsl2+2+2YxxE3&#10;jUTnkUaiFr5qheBwOHBoGwgisYdiIFiLjTFJ+k4jY5/YL85OGGnQsiZGhVASbSQ6dT0hOJybkVJf&#10;7YfZjjfGEOpL0Ioymvt37xNIuTArveuZ5jExxCLI3UUOVS8MPCklWL9K4MZVXSTlSDPGYHSNMjrl&#10;o/Qe7+0VWynvZ9OyLwh3YXJN/cD5+Mp0PvF0d2DX1twddtztanZ1TaWgVgItUt7xSmmMlogY8POE&#10;m2asm4kx8hK/II2m7xOoVi/sMYTCiYgwGiciPkjmEPEisRClacAYut1uXXdMpdIeE5egMGdRRlIt&#10;65OIAYLD2wbvZmRw2CkBf023w1QNKIGbpiRlPUzEIOk6k8CjEJlnl9atkMDEqmuRJuVrjMqgFNRt&#10;pCMgdc3f/fc9/ZjA/Nf+zHHoOY09Q3DgBcfnFyZniSI593dtR9O1PBzuuL+/5/Hxkd1hj9CK2VrC&#10;nBiEs0v7+a5tME2NriukTqzxuATXTnbm9PzK8Xjk54+f+fj5Ey8vR859zzhaJmu5v3eMzmLdAi7U&#10;LboyWOsXqdSU01Lns524BsFs3nO8W9eReZ4xUqEkSUJTKbTSKHEJpJMiEqRfgwhijCsbLJ4lr8dn&#10;Pn76zOk08/HTZ5ruwG6/p+nucMDjd47n52fu371nnmcq54gKdAggLraUEALB17Zt3g9K5/Gt17Zs&#10;zwkhXALIjElA+/X59wIkHQ6HFQDKQZElq11KucpmZhshz8NsT+Z1K7e/9/4qV15m3+VzTZa93u12&#10;CCG4v79fz5AxXnLhdV237rH52es65ews9/ZtkGsJlt1qp1t+h+37bFMCq+znrbPlPM/r7zLw9pvf&#10;/GaViy+DT8rzXynvmvf28nyb678GnS5KGiUgmc90OTg2syVz+5R9nv0+2S7KDM39fk8ISR41A3l/&#10;qvxHAyzfyrfy71ne8mPc8nXeen0r38q38p+z/FUAeEJcQIBLRFFMOT9ixGTWGgGlciROkpmIcGVk&#10;bl9vOSIvB+xch9tSekDB7rjtsHbOIcIS6S39midOiKSxP07TIqujU9Sj1nRNS1fvqZVkV0naWvHw&#10;cMfQn5nOr9jpjKpbhK4RpsWoml21Q+8j0+wY58BsHXOAyScHWQiesMheSmWQGpAp74xzgXleJL1U&#10;RC/R/utzRo8SgqrWtG1DM4BUPSE4ptmjlEZjkgRSFCzuUwQRHx2Ei4xeZjfkNs3vy7bPQEd2GGQj&#10;sJQhyd8vAQjYMnwgxpR/JMtQbp3NJeC03dRyZNwtZ/2fswluHXyZKbZl4mXjd3utzNyM3JaQvDzn&#10;heW0/U6WvCgBki3wVUbPlc5+pS55p7ZMvnyPMh9ZfpV1yv2bf1tKMK5zqHCAln8L4WuJ1bIty+co&#10;WVKlUZMPLVvQL7fNLfCnrE+u/62+Lcdv2S5lHeE6Omp1lhTAWPkM5bW369RWHjSX7WdlfbfXuBXh&#10;eXFMy69+swUot2N7C8CXfZXf3wJ+tnXNz5/nRwbwsuxLed+ylPkoy3Ge7r3kPeV2kEbZL9tnLK91&#10;6+/ls20ZdX9JuQWalfUsQYdbfV/eb2u0l3tfZmWWf8vvt/O/7K8tcyhfv5xHZT22z3+55lZ6NO8H&#10;mVWvl7l0WacyuBcCTJNdHa0poj6pPSUGa76nRMqUOzT/39lAVAItBFppiAKhTHJ2y8TasT4yu8Sy&#10;mt0CNCznfmMMzntcBpbnJNkUwwLYyAQCTeGSiy2EQGUUpmpoD6wAXprvZnViGGNQpkm/X9Yp65c1&#10;gJRDzNqIViy2gUSKSCQkAC9E6rolxIVFfHfH/thzHMdlfdHL/udSSjlxYRggSSCad4mvGDwxWoIE&#10;SYPRkspourZJzuXDHi3gdDrBCK0GgkNXBikkO3HAVwrZ1Rf2f1zkCKeByU1EoUBLhCycg5GkPCBE&#10;2qf9wpgNKUAoOdsuDryHhwfu7u7WiO1yvSiDEsKS01dxLeGbbZByTm3nXPn9xNa5tFu5Vm4/g68D&#10;CqRM6EMZQLO1BfJ1SqZ76iNBZRpY7MK2haZqk3SXaRBCEWxgnh1DO9CfR+Z5kWRDoUSSKGx3O5pd&#10;t6wHS07HqqHdOeZhwrmAnRYn3nkmALMLKOeIHgISFyBaTwgzk3XIxZ4SMT2znT117akz+CgEyEh/&#10;OhPFRoI8gpEK7cG3O1iuYRqBzmxQa1NOR++WwDOD1GneKimIQiWmnY8Lg1ahTYU2NUJqAsmRONqZ&#10;Ybb8yz//K3//v/6B//k//k/+5m/+hvfvv0cpQ9PskVIzTwlM/ad/+hf+8Ic/4L2na2u+f/+O/nTi&#10;w4cPfP78mbquVzmwx8fHlXX38vLC58+f+fTp05pPKQDjbDGL8/Nv//Zv4eEBRGIW+wB//PEn/u//&#10;55/5/e9/j5RyZYzEeOLjpxeMqXn37h2z9TRVzY8fPvJP//J7fvrjjzg7gQ8Eb3l9PfHdd9/x/fc/&#10;sNt1hGX+eWFwKGYPY4y0EaKQSKMxtcZFh3Rg7USMgtnFJU9iTz8OnIVi7IbV0dq2LSJEpkX5QCNw&#10;NuWukxEMklpqGmWolebQdtRSJoaV9wjviXYmhoAQ4JXC2Qk7jwQ7Iw3EoJAiYqSkahuETLmoQ3BM&#10;04AQCmvntLYtcp6rHSD1xYFtNA8PDymQck5nr3kKzNETwmUPzOuHlBc2e86V+Pr6ClIgFoChUheJ&#10;e20MwzBdzWWFvtpPfVhkdkPAzjN2TPkw3TzjnaNrGx4P93z3dMd9Z9h3Fa3RVItcppZgtKatUtCF&#10;DQE/JZnI2U7YYUAqzewD0XkqbahMjTQVUUnQMDrLMHlEjERpqLodVXegqhvunx7RVWKoVUYTgmMe&#10;+iShN0JjTMq7VtcokVnbA97NCG9xtaGuNF3TUFWGGBw2eCY7M0wjUpvEkJUaYzSItI8KlcB4ZTRC&#10;qSWEIxKFRJmaVkpU7Xlq7nAhBRJ8Ob3y4dPP/PHnnxiW+xyPR4aFgaeE5NB0HLodjw8PPD4+8vT0&#10;lFhRRMZhYO6HlPd1mlJQCRvVjjkx/DOg8eXLF55fX/np0898/PhxBfCmyTE7xzwHpnnGe8E0z3Rd&#10;YiT3/ciXlxc+f/y195PJAAAgAElEQVSc5AyXfGS7tlkA8eUMkM9hU2KBneeRcRxpq5q6StK16/5U&#10;gH9apb1zWs6NMcZ1nZlD2l+SfOGJ19MZqWt2+z0PT9+jmwZVN5xOp1XxItlWAp0Qs6t9UHCxh0v7&#10;Eb5W1CnPgOXZ7VawV/43n/PTvdRV3lmxqK/k/G0571wZ2FX6A7K0ZbPkai2D1Lz3K7OrBBgzO7O0&#10;y/JeneUm7+4SIFwGGea9+3A4rOBillbOe/nDw8M6tt569rWdN/b/LcDuLb9DDrTNKQ9KhZIMoGWw&#10;M4NxGRTL692WfZfbc1uXss+zgkw5BkoAb+uPyGvjrWDf0neTwblsT+d7lP6M8r7bsr3mt/Kt/P+l&#10;bM/p5Xl9+/5b+Va+lf+c5a8CwIOLozU7OWIE/JJLTsorAE8rjVIpUD1E8PgrgKbc8LeO5fJ+W6Bn&#10;66hdDYgVGOLmNWOMKVI4hCU3ypIcW0g0+hIhJuUS6RkIRHxMGW58jDRdx9P77+jPNScl6M9QNzW6&#10;aunHpLPuglwAO+idZZos1nrs7JZnTtJPxlQIozAVSJMcJKOdOQ09updEEWiFXvKRCAQJ5BMyUhvD&#10;rmuYRng2MzJa7DQRlEHEKjlpkQg8CEcQIKUhBnFlhG2d91vjtXSal5/lg0b5+1sMmMt4kYTgQKQI&#10;3NwOWxAQWA/hOWdMyfTaHlDyM2yvsx0zJehSOhq34F35m2un+GL4cw1SbqMe873KZ99KZeTfbDfx&#10;LGuRf1tq3APr+Nw68bfzojy4bQG8LfssXye3Rf5N2X5hcfCkut2WLizbshxH+fCS2738t2TY5O9u&#10;QbwSwPtTpWSg3QY45FWdSvbPlv2Xf7v9fwkqljIqcC05uj0w5zbPn20dx5cxf1lfy7YBrhzM5X22&#10;46ys7xZo2vZbOV/ywf3Ws+f7budZ+Sod5tu2lzL1TwI8rg3Wcj6Xz1u+z3+/ZQCX9S1ff2n5U7/P&#10;c3Zbv+0aunWubGWNyvYp50KMFxA2j4GyD7dR1Nv73FrDy3pdxviWXXq9p17WA7dKLnkfaasWpa7n&#10;WQmEXN9DfDWX3Wy/WldKh0Z2FNxyCMSYZCfF0vfWWkLB1sjtmh20ZWCAMXpl+M3zvDrL9ALkZaZG&#10;rn8GpJBqZc1LBU1TAWG9fgK2IjJCEJG+75mtTzKUUQAyOe8XOdogIMYElHofieHSXwrBHAIpl5Vf&#10;wTQRAyJ4BCn34GHf8XC4A9vTv35hsiOtjtRGonTEdIa22yN2Dd5IQhScTieOwzFJjw4D0zyjdI0i&#10;M++WXLnOp/ciMc1DiAhPyo21jLEcnb/f71NOoyUPVs4jmJ3t2VmVxq68miPl/nVrH3trPpYAXTmG&#10;yrXglpMqv5/nGbFIoG2doHnuvWVXCCWZo8OF5MQ6HXv648h+f0fX7DCmZhFCIAaxgrYARpqF8SHX&#10;Me6WXHrDMODmNF5SpHtAsigjxJznbdlfUCtYByCWeeqW/pEsQVR+2ZMXmbJk08bESJWX9VspxSwk&#10;VmrGKHh+fqZWmlZoVIBgPXYYGV5P9Oczo50v81AIkAJUspVzfjwXlzxnJsmDZvnRICXSBZwbOB6P&#10;fPz4kR9//JG6rqnrlmmaeHl5YZ5nXurjCsBnudb7wx0//PArxsPpam0UIkmPxRg5Ho+cz0n68vn5&#10;eQXwhBCYuubcD1cy08nUv6ypT09P/Pjxnrp5RmjB/cN7pNEcj0eOxyPj8xFlqoUtKJNU5zk9zzzP&#10;qHiRaVempulatDaM9oXnl1esA4+BqqFq9tRVpG4Upkl5nlUMxOCINi7s4kDEY4xiJzq0ScBD0yRp&#10;wP1ux6FLbJQk4ZfyZEplEFrQNk3K12UqWq2JdmZyc8pZdzrip5Fo53Q4M5LKVESj8eb/Ze9NmxxJ&#10;kjS9xy4/cMSRWVnVNdXsbi7J3fn/P4VcoQg/kNuzszLddWRmHIBfdvGDmTkMnsia7ZHZntmWMBEI&#10;IgCHu92mqq/qqxpHzLnuDH3TJIfBrifGJEchAuN0JgaRZZgLiFDmnJIX9gSZ1x15fSUnAIHqmgTg&#10;SUVjunUvIXicT/N5HKcVqC1RvEIIyI4W3kXkotZcUVKmdaabJNdZfzlnxnG8jOc0IREc9wfY9by7&#10;f+DD+we++/DIsdPsVUxtVxItNISIIqKkRIqAF5FgF6YMspV9xoeItY41fyACoUSK3nUOt8zYEDGN&#10;RCvBoWtpdjsO/Q7TNymXXpMAvNFIjIBJRA5dm6g1m5YYPfM4gV9wURKEohU9xgiMaZDaEL1AKZPO&#10;OdMQkDyfXpmmJYMqDUoalG7QTYfQmigkPsQUAS5Z87GbxhCFRChBI1JeMy/AEhhzXlWtNcpfInyk&#10;lCtF3/FwWIHn4FPevtlZvLUEn+TfYRgSBbcW4CzIFNW7Uiu6izyyLAtzfp+W/PtxRBtD2w2YTA0a&#10;pWCcZ4Yh0YgqpViMSbJ0TBFEtJtoLK9X58oy14r8kMA1jxeSTqd9sGkaGm1YprS/SCtXGaWcgcUh&#10;wLQdUeg18klncOsLEKXIb0V2L/LQ5ozc2ku2Z1r5rP4uhGsq+3U9VfKPUil2N52J2aYirvW68rty&#10;RhbHtBr8qXXY7Vlfy1y1/F+f87XOWGSPUr8Y43pOFN257/tVPlVKrTpTqXPZj0o9ipy4dfy7pQfc&#10;0hHrfrfWfsHoUretUHrWDne13lYDY8CVLlDm4NfknPK7W+NZ2l4coLZOvtsxran8ip4sxHWKiEKF&#10;Cxcni1pWr/ul1Gerv7yVt/K3VLY2k/rz/57XW3krb+XfZ/mbAfCg8jzLEXhRCHwICJmVtOhXg61U&#10;MVFVxIiMF4FhG02xNcCWst3cbglX6zWxCC63BYUoL8bKUlZjqhAcH+4RISJ8os0qPPjL6BkEBDsg&#10;ieimoQs75nmmCQGhJUFIPj+fU44GL5isZbaeqXije5AZuFJa0miJ6TSmBW0iUTmsOzHOE6dBopqY&#10;jDmmRxmNlx4lAe+IxNWwMc+Ktp1Rek7exNkoHKUgIpDRIVVO4KzMVX/WgFgN6hTj1rYUJbgIzFuv&#10;rpTs+nZOutXoApliNVNq3jjILkb5ksPiS3rLrXf9VmGp50b5uxgBbgFHcB1BV/dLujYpZKWPt/0W&#10;Y1wF7LrNtQfh1kC9BfDqOb4F4Op6wnWUVBGsbykgtYBelKDS1pVeq6K8LM+p/0/t/Oe957bUG2WM&#10;agCrJI2vQYfSZ+X67bje6rP6dWvfqPui/qxWmm5FjN3aV0o9vL+O6NuCltuokFvCWX19fa+i8Jff&#10;1uBaufc0TVfzH7has1sakxpcjTEyTdMX/Vj65Vafb8sWmPuagltfc1EE81iIrwOAtYK3VVBLH9T3&#10;rl/1/baK9r+WcHzrHCp/1+/19XVd6zlR77Hls2L02j7nL6nf9vrrepbxCTfrWufoSEbZiydwCIk2&#10;EJJXvjLtxbEiRpz1qABCXHKaaH2hTBIxskyW5ADg8T61d5oW5tkyTQuPjw1KGYRQKCUx5tLn3tt1&#10;PlnncN6v52CTgQKXvf+jFKjGoNsUgdQ3Bt12WJfm9jAMKXqNtA+0fTKidbsLTZExhrbPAKsHRCCI&#10;RJu25PPP25kY/RpN5+wrc0j5mk7jwLjMa/95ItFnY3cQxAwOCqVSNFyIuHlBqggKjBJolfILEpOh&#10;WIpkUN7ve+zJ8jKMjC+faKWnbzXSwDv1wMP9NxwOLZOAp/HMy+szn56fOU8D8zLivIXYkHIfCuJG&#10;BpNCEGM+F5yHIJDxMr8KbdLxeKTvG7y3OeddehWP79q54ZaMt93ft+toa2QyRkMVwbt1xKn3j7RX&#10;SBIgmvbbeZ4RPjkh1Pliisd8bZSsDW9CiBWkOo8pX521lkY37PdHjvs72rZHC01jWrqmr6L3DJ1u&#10;M9WfWuvx8vLCx1+eeX5+RgSBMS27bpci3GTKNyyFQSiJUMngq1DEKAjOV3l67OX8jyBlwLnA7DxG&#10;Lpd9XXoWv6z7b9m/vXXgA35e8PNCbxpiu6OVmjAtnJ6eGZ5fWeaZaVoy1iMyPaZGyRR9Ny2OabFp&#10;niuV6Nd0om9NEa9gADmnPJbjMvN8OvP55ZXD8ysvp4HFQQgfMSYZt5Vp+PDdb3h4eODD+3f89vvf&#10;EL3l97//Pb/88gun02lte6HMPJ1OvLy8rK/X19dk8M0Uhd3+gOl6hDYpO7RIVMG67fjhd7/HC8m7&#10;xw/oRnN3uGOYRv74xz/y8npiHEeGYWAYRmJMlPvTNK3z3YhEm1byFO12uxWY+Pz5mU8vr5wnC9LQ&#10;7+847hSHXtJqjxEeFR3RCbzwZVOmUQ0cNFLqFbzrui4BYLtEYRu8Zx7GlA8qy6BSSvq247DbsW9b&#10;OtNgx5k5A6ivzy9Mw8g8TighkGhklyKDtVJooOs6jvue42FH2xraLq2/xBKyMM8Ty2LXnNZt26+y&#10;hFIKYmGruOT1TpHZydDeNnuOImkEQSqUNJiuT4b5eWax6Yyw1q36xepQGQLTlCKkiGeiyOeTlOx2&#10;O/q+x7QNzjleTucUmfmU5sfzp8+8vLzgnaVpGu4e7tm3mu+/ecf3H97x/fsjeyNogqfVkVaB9AKB&#10;RqsMovvUB8Mw8PLywnB6zWchiYBYKiISpCd4gUKzuIVhGjidzzgEOyS9PyZnDRGRArSQGKVpTYMS&#10;Bp0IWGmN5ND29K2hNQ3OLQTrmCrdpzEGrVnPL2kUMeb81G3D89MrP/3ykfPLmcPhwHfffc/DwwON&#10;kpki1eAQyekkpJzsQUKQCaS308TsPC4GZGO4e7jHipioNMch7XdOrXqhMYa745H74x37/X6tlxeX&#10;dAmhyNZElioCLQAuWHzM/TxPF1mZSAn034JUBUwoOnDtUFbypS15vYqYGGh6o1eAI8YI4QJG12xD&#10;RUaLOVe97xIg07YtWirckiLQbLC8ntN+8fn1BWstfd/T9w3dbo9ueu7u73l49y1RKfZ3d2m+5jND&#10;a00oZ1me6yoEopAFv75pI7mll9zSly7fXZzC0nl80WEKgFc+L/JAOX9r/Xmr/9by+FZnuPXbm/aY&#10;eImUK2d8ifyr9bUyLrUzatFzCxhZdKtpmq50662j6BZguqWffAG0VtfWMn4ptY5bO47ChbGklGKf&#10;qHXG+hlbAG6rpxbnFOCmjlj6swYQy3V1P9TOpPXza4fCWqdZ58tGntv25RuA91b+lss2wGC7776V&#10;t/JW/ucsfxMAXgjXkQ5SXnLgSSkRJOOIgNW7VcqIiHEFbbaGEeALAWe7AYZQMo+wXn9zk/yKNxWw&#10;KrUQVuFf5M+R6V6HwyEZMyxE67CLx84Lg5tRMXDoNVJrGq2JeLo+KejRO4bZY+c5JZ7P4N0cQqIU&#10;UhKBpJE6ebirRCljmgbTCaRKxsjZJUPoOMw0jaLtNa0zXwiExIjSgq5r2O0E+z7x7feNx6MQEaJ3&#10;OBHRObfNFlgr9yzCbW08rnON1eNVIiWK11tReMr3BUCojWF1hEwIAbLCnupxLdA5e02lk5R9STLE&#10;xdVTsQi+W/BuGx1Tgy9FwN4ax2tQ7BYFYblPHXlWv9fKyBaE2wropX9rYKOevwVM2oJLt+Z7HcG1&#10;BfDqOtRjXtejjrTbGlrL61rJKf3I1XVlTdftK2u5GEZLP9XzojyvzmFQK1bb+0opr2jZtiCsEOKL&#10;Pii/u1DDXue/uwX01OOzBdG8+zLPU93P9f224wVcRYDe6r+vzb2v1ak2OJf+rp978Ri+KGZbgbKu&#10;6/Z52zaWetbKbv3bWlmtxyl9l6mLNxGsWwV5K+zW39drqQYn67mwHdN6r/vnyq3rbgnh276r+2d7&#10;XT1f6nX2NcF+q2Bv77F9Zt13t5wArsf3tnfgpVyoitL+PleAs0xezvISsVr26RSh57+YS9s9Bnkd&#10;NbXNQVqv/bodMUasJ9ELZiOf9z7laauMEHae1vaUZ6cI25RPSalElVc8+J3LOcPskuicRDIGdfl3&#10;WmZK3TxlJzsRdEDalOfHBSBkamohAM+0uARkDZmezUcKrdwyO2IUBO+JmRZROkcUEUJap5KL3JQA&#10;NokWoKREi3z2ScXkLcNw4unzZwyWXWfQraS/2/Ft33H/zTvO3vNsJ6ZlYci5wJxzhJii7qQELzML&#10;QZkLZfwy1WKwDhmTobUGN7su0Y+ZRnI+z4zT+AWgUeRFuTHe1GtlezbV19RzWwhomgv1bD1vyh5Q&#10;yy31PPPeE8VCkAERL/coMsTWA367ttPKUExTiuJ4enpmHEeUMOx2Z877ga7b0ZmOXb8n7CN9v6dt&#10;zZoTp+s6BHE1LpeokmEYkDHJOHKX3rXKUXNBZhqxlrmfUSFRErrFrs4YRXZzzhFcjvjJa8jIKo+v&#10;9KAikQsQHkJAC4kbZ+amYe56XNNhDiCaDjuOKY/c6ynRDuboplpOUUYTrCe4ZFxMgadZ5s35ItN8&#10;rh0ILhGIwzCswK9zIUcyKR4eHni4f2S/3/P4+Mh3333Hb3/7W7SEaZr45ptv+Pnnn/n06RM///zz&#10;CtY9Pz+vf3/+nICa3W6Hbhq++e7v0pzNhmYfivymaLuO4909v/+94rvvfrPuW3/+6Rea7qdEF2pS&#10;/59OJ+Z5XnPxrWB18FdzqaZMSxFCM7MPKN3RHiXHY8OhjWhmZFjAgScQbDbiElCqoe13dN3uCsDr&#10;uo77w5G+6/CL5aw0p5dXRHZibPK827UdXdNitGAZHeN54PyUcr65ZSK4BRBEDXaZ8N6hhUC2mn53&#10;yWHVtgalAQJKeZxbcr6miaRCXUd/lD2s9EUsskSMqKz/aNURtUQISZAKrRpsiCxL1jGWzJaRj7Wu&#10;6xKgU/o0vzsb8DHw8PBulSFTHrnm6gw5n8+cTifO5wToaSXZ94kW9fG447fffeDDw55vjjtaGWjC&#10;giIg/IKPdnViiN7hCgXnNGLnZdWLkpOfxrQdUjf4ou8omOaJeRzwywIqnaFGK5QWKCFplEZLgRIR&#10;JSJaCbq2QYlAbyS7ps25MyXTBIWeOunhCmPyWi+5//IzlNB0/Z6Pn1Jk6i8/fuLxceJ4vOfu4R5E&#10;ylnZ93vm6Aku4rzDh4B1IeVml4HFprQQnkjfNvS7HV7Aw8szL+dTAtRJ8kqrDfvdjodMn9nt+hSB&#10;pBOoCCknvV0W5mliGke6HBk32wLcTSsrzTzP65yr5f4oMwCYo18Xl5xJztPIMefrUibtU+tvC8gj&#10;EmXj1LXpfM4An/BulTfrSC8pdAKKESDkFdgRRQIDS85Ul3N1vry8rHSRQiTq6d3hnofHR/bHB6Yq&#10;SvoWMLSeyzHig19tFVs9tz7vfs1ofGVTibed0laZOV7XJekSYXMufym/bwG8Wo+raSFrHb7oh0WO&#10;3bKb1LphKbXzTS0T1EwlxWm0ALu1k2it+5d635JT6utrAHGrp27zx5V71M+o210/v3ZQvtiqrsek&#10;AHjbum+ZhErf1GNQzqUt+Fb361bHrK/fOvyW+VB065pq9df0y7fyVv5Wy9fmeVkPW9vQ9vVW3spb&#10;+fdZ/qYAvOvN6PL9KvxUhv661MLOduOqBa5aiFoFE7iyP24FoxACMVwbhr7ejkRVJYQgRA9RIEQW&#10;miIpoi5EogwEMlDiLV0r0FFkY2BSEl3bMk2RabEQk/diyEYMJTVaaYRKHrQ6K6JKCVSjUI1BqUiI&#10;DhdT3ocYbY7iuyQwLkKW8Ashe1AjTDakqeyRO3A4CBbf4RaFj4EYEwWPkBGpoGlbiOpKwNoCDEV4&#10;L8+swQ7r3UYB+NL4XITFYiSpjbTWWoSMlWffNdhaZNIaaKjHuwjr5X1r4C51+FqpvSgL4FNffyuK&#10;7TLXxBpBWJ6zPYC3gNJW4K8NigVYgYtiU35T8rJtKTTLPbYgSx2BcAtoqOf9tn23AJv6eRfA7XKf&#10;+vu6L5S60D7eUrjq+fE1paNWKmpv0K2CUY95qU8NIpTPa5DLuS+jtEq9tqDTVoEUQuDsl8DLdnzq&#10;dm/vX0ellGfV19f5KG8piaU/tkp++bvOEVX6o4DudXu2dd9GINYKW7n+1r5cl3r+b+dU+r4G8G9H&#10;Rtb9tb33Vsi9tc9vwbu/tNTP3f5d2lN/tzVi3LrfFoCrz0/gar2UsgX7yu9qAK+e49t1uDWqlL8L&#10;FZ8Qt9u6LJd8JmVeXNZQMsYXw7ws+4JI1G/IRJOWGiPWVxTgw4UC6apvpUCZFAFXDP9RpHsKkc7P&#10;Ms64DAKqim5JgNQKodJLarUa6Oo9eZ5nonVI1eE3gcTlXAI4n8/JYJy9vUUGUqS47MPGGDQ9Wits&#10;02LdjF/mbDi6UCEXIGs1JsmUl1b4a4eWBEQCMSTjrPAo4REx57GSirZp6LpEY6ckBG9Zpmk1EDbC&#10;EVyDtjJFpACN6Vjkks/g2/vZrXVVy3SXOetR0tD1fabVa9YoIKni2sclIqaAVCFcO2CUSLhbZ2a9&#10;Fso15f1KPpExjbsCjSRESUQhPShVy5bJcSlEh3URETRCeKK40FzVEQ/1nnpLuY5kail37UxVgCjv&#10;I954go9En/JEtu3M4XCgVam/VkcVrdgd9hzHFG0io2S/P3J/fw8kOnelFIQEmjdN6tcC4E3ThFAV&#10;TVuu+3r+bfpPykQBK0q+NyLeB7y1eCA4j7cWO874rqdBIrrAfEp0lNN5QIlLNIppuvTKka8Ry+Qt&#10;pm0SrWy1H7mYwBUfSRE2wec8ecmBbbffc//4wPsP3+B9iqzxLhKBaZlR48DiLEIrdrsdksu5WeTL&#10;+owrf9f7rVJqzTG02+1WCjYfwPlAg0IISdftQGqESu1+fn7m8/MLUhs+fPjA/XGfwDCjITsPtG27&#10;RtrJcMnrNI4jp9MJiaBvWt49fsN5ipyGGb8MEEYOnaTRHpEB0Fjm0zxwOg3Ms8fojhgFMkq0TtGC&#10;rVGIaJAiopQgShAx5d9LwK3GKIlRktYojBIYqVimmfH8ynB+xS02gUba0BrDbpfWs1WKYDxKCbq2&#10;o9Eqnd3RgU+Og0Je59ItsnENriR5hSzrpXE9nU4IrWiMp6VDyTZfp/EiGdqnxTKOE+OSIvBWAE8K&#10;0JeoWaUUqtL7yGwehe7Z2jQfy95UQJSu67CZyt5olfJpHe+4v9vxcHdk36VoKpnHV8aAswvjeSQG&#10;izENVilipn0sdMJdkwCgYZrwQdB0PUjN7POZLVPQasrBFtHtjvvjgYfjHfv9AZPpMZXWJH8Oj4sQ&#10;fUAhoOgS4rInbp1fyn6aHCsDTukUcSsq5xit6XYth7sjh7vjBRDeJaYX5UF4jwueZbFMzmFjyqIe&#10;vMAHst5acoH2PD4+svikz7wOZ84vrxhjeP/+Pe/fv+f+/j7pXlknLHS5H3/5hfH1xDScmaeJvmmw&#10;1nKwB5AC5xZ8DNisD4ssY5Qo18WFRPEZZ1guTkzlHHIuOdYU2sV3796l/SEDdVsAquQsE9mhRYrL&#10;uXNeJqYx0hlNbxJlZgHx52nA2wQIlnOwyNBN0xBiB9ojZcfd3R2Huwd2ux1CpPx+DrE6AhTQPyqd&#10;la6trPilzLl1htnKfuX8rXWX9LqWhaQUX4B6dUn3lVf3v6WL1Gf21+Ti+velDfX1dT1rPeXXdLet&#10;s2tdpwL2bX9761m1Xln2mi3wtwXy6vlU37N8vtVX6vptZbJb/Q6XFBq1rlDXs96Tv3avW31ZSs2o&#10;VOvNtVy2tWWUHINbMHRru3krb+Vvvdxa23XZ7sdf20Pfylt5K/++yt8IgFeM7YFrY0w+rEVIr/Jv&#10;2ZNEgOwhRzYwUBlGIP0kKToXDvgYAqEoaQBKIqkFE0mi9rsIpNfCZx05lYTfWLjfZUitqAA8613O&#10;PSMRSqG1xIWA9JEgAtOyIEQkYggogjFgWvzimIOj0Q1CgQ4NIoBBILRJvP5S4xaPJOWDkkaDEgQR&#10;cAGsC8koKlO0Q3lJFEpotNQE54jRE0NAqpBAOSMwjcRo6HcGtWgmILpE+YVMnvZKCQ59R5mKPoII&#10;ERu+pNu4jKsgIlEyG2/DdZRFGYcaqKmF3tpIWYwtZb5IqVGq9tSSSBW5zpdTBNGkyyilUap4RgqE&#10;UHhvSfmGLnNTiOTluX1PeQwKcBYIQaT+jJf39MySH0UjV8/xZASraT/rfkpz7DL3Sh+UHGsF3KqN&#10;TuWaOhH415SDum+3QMk62zcK2q31uxX+y++2gOyXilBRyq5BsGIg2352ywD7NbCutOmW4bQGuErO&#10;xVsAXm3ArBXcuj7e27wniXVfKHsHlD4o9/bre/EcKABImW8pR2NEyvKeDGxp/NL8JOetTL+/piqt&#10;xzfGuFKrXBmpqnmw/X6rLNZ5WIqBZ5vk/RY4VgOEZZzKfb+mYJd71YJnGcPbY3Tp5+0cu/X3LaDh&#10;VqkV+O1a+UuF4q8ZLm6tq1uGkq1Svn3V/VOP07aeZexure1f659tX27r573N94I0DpJ6PJyz6+8v&#10;3udlf4x5H7umGyzXF6N67XRSt8X6BOCJG+0oe0jdV7fWr2oMBk9sLnVOddF5fbSE4AhOrnJIcpbw&#10;uGhpWomQGiGLMSRRupV6jGMC8BZr19xdWjerQ4VUKUpEtx0xeryzax4zay12GAjCMvvAbB3zkinB&#10;ci5dmQ4VEBsgU6S8eru2QUeL8jZF5EWBEYG2URy6jlYrNJHoLfM4MubopagFxigsjmm2zN6nHEMh&#10;5dW13uJExAGOmByMRI6S2sy9EsFDvHjTp1ni6YxGGo0xlyjxlEtY4l1MeX5dwHmPD+k36SCNJJbQ&#10;mNnN83u4/B9FJASfwNtIijSIRU4BoRIDADKilYJshNLZqOW8R0mZZnOM66z25cwRHl88wOIlMruM&#10;rVKJ1i/3AlsadiFyfiBj6No23SmAylGafrEsURIDuMWj1Imm6ViWKUXWmHQmBAKmTTJBDCL1TQbw&#10;7g53gEAJjUCBBzWplDuLgDEtbvEILfB4rJ0xVmOtSvmlvUCgkFKhtEY3zRoRolREREeIl7xCwWUA&#10;IASiDwzDCeUCZ92gAsxDovtbhjEBFbt96vMmRaPpxiCNSZ59S6L9dNGlSKUcGYNPz/FCYN2yeu8b&#10;Y9jv97x//zQ/9/wAACAASURBVJ4ffviBP/zhD7y8nOj7Hrv4fN57zucz4zims11J7JIibJ5ylN05&#10;5z2LeT7IPKYuBPb7PQESBeeHD+z3+wu9ojFImfdVEjjbH3r8yTP8PPCP//iP/PjjjyzO0jUtP/zw&#10;AzL4lJNSCOwyMR4OPNwfkcETg0OEiBRpnwxuYR4n+rZht9vR7Q8o3YH3CPfKPL7QKw9hxC8pL+bi&#10;PG5xnEbL8+nMOCxINTN7mH2ADNqqvD/X7AvlrFdKJcDHXJ/tUsoU6XgeMuDscx/s2HUdx+M+AXi2&#10;RJEFjNIZSAm4YDE60f1K5BpNHQUoIZPzhAvZcTBCebZWSX4X8NOnjwit6Nodu+BBGFotM+UkvJ7P&#10;jNPCeZoynSLMJZJXCdr9gZDPL6ESzacQAq1SvnLvPdOyYG3Oe2jaNfee9Y7j8ZgjmBNwoqXg7rBn&#10;3xv6VmOUgOhYrCMES8Rho2UeB86nE3aJtKaj7xqMFEgR2fUJ1IWA9ynKb7EOTAKImUoUtsC0DS0R&#10;qQ1NpiC+uz/QHxNdrDEq58qzLM4hXFz1PbzDyQTgFcO5tZnqLve39RERPdZGlGQ9b8v8kE3D/nhE&#10;m45vv/+exw/fsjveY3Y93eGADYElRGbvUvqHeWFcZibn8RF8EImKtjWQoyu1EhyPR6JItMSn8wuf&#10;Pz0jCDw8PHB3d1j3VU/EOss4DHz+/JGffvqJ15cn5kzlarRisguP7iFHxIM06bwUQtC2HSHAfhdx&#10;AQI6naViQM4NUqqkS4fMTJJlwpKv6/vf/pDAvXOmQM6f6yZRHOumxTubIpllTNHJbmHK0fTLPLDf&#10;dYS2J3aRYZbprHKWaRgxjSa6TFUMyeFAK14HiZgXuu6O+/t7docj2himxSeZPe9zde5YEGlfzesM&#10;KQnWUbPWbM/urU5V605pLuSzNdwG8G6VKPJxKMj6x7XuWfbz9fqNnFzLxrUDJlzro1vdYY1srPTL&#10;W06EdZ8dDodLW8U1yJ32g0uUWO1AW9f11/SjreF9q4cVmb1u67YPtsw7tZy+dYrclpJz7pa+DqwU&#10;+Fs9o9TlFgVnsUeUvrqlg5e+DiFcgXU1w8p/Dwjxz7XvrbyV/5nLLZtD7SSwdRi5tc7eylt5K//+&#10;yl8FwKvpCUqp/66/3xr84CJEbT9PB33ycJZSI4TKwtPIEn0S6WRKOh5jTIIiCkQLCIgaHwU+OkIo&#10;EQYRFxXIhihlAqVMj1Aaj4LsHetDUvAAoosJ+Ip6TZ5+TaVUqBN8RWcQCcHinEfpHqVahIg4P7Ms&#10;rzg3I2TyZMXoBBzKSBQCpwKLCswyUzSpDicbhEoGk0E4BmmY2p5gWp6sT6BN09NlYyeAz1FvUgTm&#10;eWRappSUXGoaA0JKogK7nDl0O/q2SUCl72nNA715QIuRoF6RcsFagbcRuxiENzzu7vnd32l+Us+c&#10;RsfrywjjiI+KVrZ0pqdtenatRiBBplxG3gfmyTI5T3AuDVXQhKgwyiQDjSpCYsCKyzhEHYkFzNEC&#10;qSSHxwNN09B27Qo2MIMdLG7xeJ/GqAi6SinaNtPCmCQUaiPQpkRbOWI2NBiTwDRjNH3fZEoSgXMm&#10;U3YlS195RjJCs45BjIIQPI3RtJ0gBJOpQJO3bvJ+tlfCvNYp94xpUj6nreG9eOAXg1gB5Ypxs2ma&#10;K4NR8cwsykkNrtRrb6t8lYO/XJuoi+b1d1sQoF7DpZ6lTTXlYPE4Lbk8ihEdLhR0l+iEAuJcK1oF&#10;mFyjSb4CaNQA0BbcLfOhjCkkZfF4PAKs7dX6kly+pu0rfXUrSXcBI0qbVg/X6PF+YcnGwlK3VB+L&#10;c/aqf1MbMoAmxWVuZKWwVjS3EXjlHlof1raU590Cneq61+NYt7UGUcqcKGBwUWpretJSvy2wXOcA&#10;LApgrcgppdb5sj0/Sr2K8lfm1xYILvNmnmeUFuuz60ja0k+l1FGqNaVsKXV/1BREtSGzRFqUutfz&#10;u56XtXJdr6VaUa4F8e0eUSvgpU41nel23RVhvs6tUtZSDfDX/SelJDh/5Q18C7Db7huX+ZWi4iOX&#10;KMzgr+mWLvM/jWWKWNitz3o9nbLRpcWYZo02KfRh9VxO7ViqNgeiZKWvllKm/G5aEGQEnZx3Zr8Q&#10;x9N6NnSNAgQ+CObZ4pGIsu6yMd35iPOWVmmMbhA67cvLlAx1wSVgyMeFppfs2z1SK5wLnOeJaVo4&#10;+5El5/CSUtP0HbvDnv1+jwk9wkoeH97T7HerIXieF+LzM9PTK34cGUfBLCVz7DkvMC8Qo0KTcvtN&#10;bsA3pPAxCcFAUIFGKJQU7DuF9o7GS5ooeTCR+0bwqOBeCxq3MH7+yPIkef38CXxyLhnmmcGO9LuG&#10;z8Mrp3HgnfRoJRDa4RgZ3Zmx1cT379DW4hrNog1BCgKC8zTiXaBpBH6x+LDQ9YpX53Cz55v7B/o+&#10;8vC44+HYYYyg391xXiY+nSyfx8g/fZ4YF4FVHVYHdIw0raQxMjvrtIgMXvoYcdGz2AXrrs9AKSVK&#10;JGO2UhKfcxdrk+bbEiMx5PWvW0yraCoDWH3GptclIqs+g4wxNDkPllIqRXoJcXX2rXstkYOWCFIO&#10;JiOTMVsIwTIvLMsJSzE0pnOsbXrCMtCqSGSif3ik63u6nOfrvtXs3x3QOkWI6FjWdAZPnUfblm7R&#10;eH/EjolWfDwPxE8OLxacsoxhZFwmzvMZYwx9u6fZN7R9Mp432mBURIWFeToxnYeUH0or3Oyxw8iw&#10;WBqlWVzg2XsG+ZnxNUWiSWAne7rmGx7uHnh4eEe339F0Hapt8G2L7Qyj8wjRpGi9vsNrzRwjjfM4&#10;YDxZxteFh/0jd/09/8cf/iPv777hf//9/8Z/+g//MeeK+8znz595fn7m56fPzPPMsW/59HjP8Lvf&#10;YaTCLp6Xzy/88vOnlHNxsoynMTkZSEPX7ohBcBInjDQcD/d8++1v+OEP/4HD8Y7j3T1CJmBJa83z&#10;awJZ5mlCqRZlGn7++In/6//+fxBC8Pd///f84Td/x3/6X/8Xnj7+wp//6b/x009n9o3it7/5juXu&#10;kGiHzyecc3QSzs/P/PRP/437+3v+7vvv+eGH3/HTjz+x054+Dvzyk2CZT0QXGW2K1p2d4fl84peP&#10;r3z69MoyLTTGMjnDefLMU+DusCdYQQyattlhmh7nA6Nzee8SyFYhOoVoYBEWZz3CCVwInM4Lw2hX&#10;uTTJXZrD4YCQkZ1SWDsnmlA7E7xMFLtB4RzYcVidObrjPVGnqKkgBXNc2GuBaAVBeaKMCJXy2Z2n&#10;Oe21rxbdTHyrNe0xJmBqtsnhYPI8Dyeen06c5hFioj5EaqIHGkvbd+uZDgm8L/mtxnFgPL2ujkzl&#10;XG3blsPxDqUFd4873r87IEVAC2h12nd7I5DqnHVZgTJgvWM8P3M6PTNOA6fPZxp1iT7u+579fs/h&#10;8I6u63DO8QiMmXp2GAa6RvDy8sKPz5/p7x6RhwN3fcf9/T0P7x65vz/S7xOt67QMeOeZg7/eC7VG&#10;GcUcRpxL++ewDIxhwsqQ0j4Ixa7rmOd5BWlFlqm7rqNtDpjDNxzeaZrF0T1+4OH7P/D+u28Bmc/B&#10;mdFZbBB4pXEoXk8Tr8M5Re0KRX88IF1Ds7T00a95z7WE++Md53HgN9+OKKP55ttvuXv3iD60aARh&#10;WmAYWZ5f+PSnH/mv/9//u+ayHEfHw8Oe8zRhQ+D+/n6Vb40x6NZA1OimY3dUOcegwQeB85rIxOIi&#10;zs0orVK0vVOMg6c/HPndH97jveU8vPLy+YnT6UTwFq8jk58QVnDoWrq7nq44EznLPAumeeC8DPz0&#10;4488vntAvDfEGHh9fuL19ZXh5ZllWXiXIxoPeX5orejNPukxUuOl5v7xHabdEWLEvQxpvE5nuh9/&#10;5IenJz7MM4d8RqEUKEm0M9Mw4BEo+aXtpmY2KHpJ0U1WXVJKRIh02mCkwk8LLkKbaWbneaZpehI7&#10;qISY8vwl2TCBiQm0/jJXde18WsvQtWNvOXuLDF9k9iLr1w5g9bVbXa6Uom9f6NCTXaFElBa5egvc&#10;beX60ofAKnPfArPqNtTsMHV9i/5VnCVrx93Uv80XfVfrFbUMv61vkbO3Rv9afq/1zq0TZQHfij5c&#10;16P0Yd22mnKzyGZt265tLjT7tf2h6AMrpXe4ZvJomuZKP9z24Wozeitv5V9Qts4E/9rlnwPZyve1&#10;TRqu2VbKuqhtn8VesY1kfQP33spb+fdR/ioA3hZ4+9cq6cAVVx5bt6IDYomAi5dNKwlleQMLCey7&#10;FfH1a+0pf9+KOqgBiltG1u316Z7XFA6JEub289Pr2pNJiHglqBZhMQp1MVB5nyJ2osTFhRgFUWTg&#10;wTmUAhcEOojVyU41BiUNUZZ6pr7z3iNF8fDyxJgi+pQ0CKERYrlpIIbraJxE1xWJcYEo8Tn5vJD5&#10;esEX/RqryLatcF4b0GuwpzyvGKNrIa82PNeG+VqgrMeyBse2QmIR+IvwXkeyle9qQbb2gql/V+ZL&#10;7YF3C0SpgZ7yWe2NVr6ro0+2c708twbv6sisev7WQkBtXK9BhXqe36L32AItNUCxFfDrttegXPoN&#10;6zyo77W9b/28W+9boKGARrcUli0w+bW61kDItv9u3XcLMtX12rZpK4jVc2grYBUAt77m6rnuAvje&#10;orT8msBWvr9V77qNtZBYU42WcksZrtu5LMvVXrGda1uK2XLPbT23f6c65t/n68vY1wnU65ya5R51&#10;+24ZDup+/HL/uxg4ypz79XPhus9v9fW2jbVHbd03t8a03pPq72rQrR63WiERQtBoc7WPlPbcOkev&#10;zrd85nmfcq3eWhvb39aGhK1RYOvNW9q+XetlzOqx2Bot6jGsHRe2wO46tiLHR0lZ2FhThAKX/UHm&#10;+xeDiROZuq/aO7429rcMJCnKIUWwFAAy5cyxa963snbKd7vdjv1+D4BdPO3S4PBEb1mix8eYaNis&#10;xGaqx+AUzjuEs8iwEDJlWtd17Pe7da14X85Uv8ofymh22RBcaB2dTGO83+95L+EcI3FSDNNIEHVE&#10;d1nz1XrygShliqbK17WmoW9SLiOlLhTZxZhT5L/tGlnnmvAQoUQmp/6+jraXspxjJbehRCmDEBGl&#10;NDF6QoAQXH6ez9TIkRCgRIyG4AghRbDU94dAiZhOc8bhnKRE5ifbZYo0SOPv8T5HLywXquo0FmXu&#10;Z+/9UNrss1x2kY+Ss4S8Mlo5vzDPdpUFGqEIoRgASGMQs0OcuBi3CiUkd8XrPke5jnZ1GjocDtzt&#10;71L+MtOsAJ5dGsamTUb+ccQqjdOG2HpEiBhZyQ1FDq32f+dSVKeylsznyugdwzQw+ZDmNoKOksf4&#10;Mg9SNOC8Ojf1fc/hcFipLed5TmDL4YD3ntfX1xWceX5+5tOnT8gIP//8Mx8/flydju7v71N+NO95&#10;ekrG+WLAnqaJd+/e0TQN43RZq3XkwOogNU88TzM///wz5/MZ7xaiALssxOgzLe64ypmpP0pOwymf&#10;tTFHc7ZrhFXbtiBCClryJf+nJXifXmVPkpeo0KZpCDn5m7WWSUSGHIFl8tk5DH2Sh8OXBtM6N9TW&#10;6WkrP9Xnlvc+RRstCyH41agaY2SeF5Zl+uL8qA2+xWBdxv7X5KxEjxmZZov1gZCyqdPuetAmRd8K&#10;kWlNU45tkQG7EpVZ6lfLK7XMUgzX1lpkl8C/1jQ0RmKkoFHQGWhSUC8heKwNECIipPynNvgr2aQ4&#10;B5Xo1tKe2oELuDLmr8Z7JW+ep/U5upVlS7uW4DHyci6uETnOr31vjMFnHSn6S64q4oyUkr7vaVs4&#10;HA6YNoE3JW/cME2ch4HTmCIgz+eRl/MpnfVaQY4crh3XyhzSWieQR2mWPAfOr6/8KATPz89oKWlI&#10;+TaLs0/f99zd3SWng37ieDyugGA9v7z34ARxmnDRYW3Zh8m/TQZR4/KezTW9rnEOrb+kTCZmuaRE&#10;W8eif2WmHnGRR4xp6bpudfYQItF9SykxTZfGzVwi+ZomOeGm8ygSvMfn6OcolpRfMM+pev2sa6a8&#10;1jUDUnzp1Ffe689rmaqWJQu19ziOyZkxXJ49ThPLEq5SRIR8vkUEgogViVZ0W4dapqoj3mq9voxH&#10;vYZq3dnl/Kq35O5bslqtp5S9rzhHljO6dhQu41jr5NtnFL2pnDlSyrW/hmG4Wq8F9Jrn+eq7NT9z&#10;vl+Zy+U322fWpQYN67mw1YW3tpItOLodl22f1k6P5XyonUBrvayWvbcAZ637FMfRK1l9c8aU78v4&#10;3KLjfCtv5V9a/kcDeKVs9cVSamfnW7aQIrfUqQa2TsN12e6Db+WtvJV/m/JXAfC2B/u23DJS1oa3&#10;r5X0/YUf/WuvkKkZCg2Tz97+woMPHuddpkC5BlW2Rr1bdf6aURQuhrv6/61hfOvVJETKS4OOCOmp&#10;u660t/4tOhK8w9qA9xfDqVIq0XIJgdSZItFnihNfjErZWESKSgjeYozEOfBargBaY1qUEsjscQ5J&#10;+VqcBZmi5KTwRBRGK0zTopRGiDHdNzhC8MlYICWFCrIW0oiCIDyJIksSQmmjyFSfVR86B6KADD4B&#10;sJVwXt7r3HS1UFiE4XKo1cBHDeDUOWiK0FgLdfUhZ0yKnCtednBR3msjaj2vinC6XQPbeVivn1te&#10;f3Xd62tKW+p71gavIsjXkXcXI8m1Qbn0fd2G0udbyqT6t8CqoNaRVXUbawBoqwDVY1TGtla4ViNl&#10;UUg34OLXFMtbe8sWqCyK33bctntDXc8yXjUNWhn/rxnpa4Cr3jNu1f+WAhTjBYi41e5lWa7m9vae&#10;yxy+WBO10LldH3Up87hWcuv613NvG5lcrqkV2XoMiuJY+m+7Lsp9agVzCwaW/t2O26V+OQ9azmNT&#10;xq0G8LYAbT3W2zEt99+OZ+nHMvdLu+t5uB2/+vP6WXXf/9rn27lWj139/62ztgar6n6sgd71Oe0l&#10;+mBLY7k9P78cowwAcx3puAWof218y/XFEBFjXPfg7fiXcagjPLf7UL3/LMuSgSF15TleXxdCyM4t&#10;uV6xRPyX++Z9IcZsaOxTfdXMtMwss9/0Tw6Gy+9CgFTJyz1R4OazyC0EJyCemO2yGncKgDcOc/ai&#10;NCs14MPDw7q25ynlCZFeImOK4kp0VonyLGYwaZ5nlBsJdgAsvmnRWrPf9zzeH2mCJ8awAj5pDxQY&#10;3dLtDPf3R9q2xTnH6XTCmQSTHY9H2uOeUwiosUWdNMMyE1dDcp5vNq1vay3eOZCGGC8gVIk42e/3&#10;ax5Tuzjm2a7R5YkuuIRaln0kjVOivsyAGgEp4vqKIiKVzACeyDSdCmMKRWqKpg8h5XL0PuUc9N6u&#10;wF2iOC4U5KkugoBWkhhFiiRa132E6PHOEYpTlnNoLTEmJPkoJMeDEECESFwS3WVZeyGwGuiVUvir&#10;cy/JYUoLmlavxl/TKKQC5z3LMjGMYzp3haZVOvfnjLUeSZJ3+q7D6B4hJIK0dx6PRw79jnne5/0D&#10;5vNI13Xc3R15fHzk8e6R/X5P3+4wKiLcRLQT43ng5eWF15cX5mFMlHEhEqwjukw0WnJ3KZmpTsUK&#10;XocQWLzLkWApAvQ8nlkijG7BhkjM+QhL/qnoPVq5dbzbRnPY99wd9+x3HV1r+PDNO+7vDkzTxKdP&#10;e5ydscvENJ75+ecf+c//+f/Ee8/Hjx/505/+hPee7777ju++/Y6u6zifz4lyT6Ux/vCbD6tR0rQN&#10;55dXTq8vDOcTyzzhui7Nh+ghOD798hP/9Oef+OMf/8iPf/onzq8vBCKvz0+M51denltO5xeG4cQ8&#10;j1g7s9iJcTwzTSO4NI+EiHRdw+O7ex7ujjSNxk0j3lmitbhlwi5LAgb9hUlBSpnzWu/Y7RZiAGsT&#10;oGaXCRkiIUeTRiFompKjk/XsrmVyrU02Ro+roTnlg6v2SnlxaEMkI1NxStD6cgb4EPLvx3VPLqBU&#10;LYOt+4K9RLOuZ65MYFzZ15dlwfrAeZiYrUMogzYJ2G1asNmhQKhE2bo7Hpjtwmk48+np83pmFCBr&#10;tkumDN7IA84ilpm+Lfvpnv2updUKhcfIiMYj3ESwlslavAyoSneYlwQ2IhWm7eh2+5QTtGkQShO4&#10;ABZSW3yE2ToW5xFK03YKdKJ4NcakdcUFvCiygZQSpZM8UHLH2mzokwKccGiR+nx/OLDb7/GFkj+y&#10;3hcpsPOyghpzXFBNApVN2/H4+Ljm5RzHkdfXVz49PfH0/MzT64lhHJmmhckuaXz7jvv9Yc352GUw&#10;tJzzTdOAc2kOWM04T3z8+JGfP35M32vNw+6ACilCUWvN/f09bduuutCaV7UCX0q/2OAQVuJJ+3yR&#10;gfq+R+mGEGCcLVIq5pzLd5qmJEsYjVKSrmuy02uWZTyVrKVYxJLkAJlThMSIj0CWJ/f7PV3bX2Qe&#10;kv4quo7YaO7u7ui7hsNuT9cYCDGf1cm5xS7pnGTx+BCYZ5dlKLNGN13pgCFcQMYbekUtl9a6aq13&#10;Fn2zsKyUvLlaa1xk1SmmeQYSA9EqD8qs05KcjGUM6dy+4QBY6wy1HlnrxVsQfAvgbfWpWi69pUtu&#10;dbfifFDremV+FlvDLf2kll9rlhal1Npfp9OJ0+nEy8sLT09PPD8/c39/v8q1l7y/F72y3ltr3WFb&#10;763ev213re9+TVeNWea91Vf1vCjf1Xp+ecY0TV84AJd6lT2/nm/lmlpHvKXv1/WodbQi55dnbMf9&#10;rbyVv6T8jwbwvrZ+y2e37Fbba8tZV0cP33LMvvXct/JW3sq/Tfk3zYFXbzy3vvu1g/NilEsGka1h&#10;N8TktZX+vwbwQo7WWQE85wjVc7cGvyIYlMN8K4jcEuJqIacYam8ZW4sRORmYLh6LUhnIBp3L5ZEY&#10;XTbYR6QiRaw5R8yGjWLMULrBSEmUCuk91nl8mAlZ+V6FJlHa7CCGFdgLURBERAlF0xqkTnkEAxHn&#10;I9O40DRzMghZj1IOqcyqNAmhUFqASMamTHKPECDUJZoqGdAXQBIyrWkytCmEkKiUNKESJiOQIv5C&#10;TO+ei/BXUy0UAK/0f22YrY3QRWC8FSVWC7w1eFQOutrLrNy/BgzLtWWs63lQDszayFwbqEupDeK1&#10;srRdQ1tje+nj4oFTPJ5rBaq0qbQnGekuCk0NOpS1UBv8y++34F09v7dg6HZ91Oun9losgJL3/sqL&#10;ryhBqa2lX6+Fjbof67Gon1ULOdv+rY39dV1rBb5WIGoPzzq6oWmaK2DhlvC07Y/63ttxvrWPFE/p&#10;us/re9cAXv1eyjxfQLtbQltNx1hKfc0tAKm+tgZGakWt1OMWJU3dxnEcr+qzrV/d79dAiFzn5616&#10;puuux6VWqksb6r4t9aoNgWUu1orxLUC2VmRLHQvwdWtObNtYP79eN1sltdRhu3/V+0bdR6WNNbC6&#10;dXyAS36O7ZxvMo1v+a6MbylbBf96Ty3r7zY4XK+J7f5cA5Blz6jLFpDf7g/lfCjjVNpY2ldThtaR&#10;3GU8LmMcQUiEzO2KX4KRdRu6LnnGKyEJROwyXvVLjPFyjomI15GoBEpeDE/r84Mn+Eu0QjJ4zIzj&#10;yDKnffn9+w/r/DsejyvQNpwnumVmdBMmBqKKOBlQ0qxt1QTm4YRyI85NaOUQ0WC0Yt+3HA47wjDi&#10;p4F5GbNR0Od2Gu7ujtzdHWm6FheTUdYuAms9Smm6VnO8v0P0DVFLwssLs0tn+uWsqgA861A69bGW&#10;CqMamqZjvz/S93uk1DjnV8OVXTzBXvYSteYqFgSfotSCcLnvoY7AS05GF1BVa5mBNLXm20sAniaE&#10;lIu0RGE457HW4dxCnZtU5hy2KZIv0b5fcuWmcyxFrllCsMTo0ToBeGkOl5y1GRj0EJdIoy/RJ9fr&#10;OEXxxVDLrRdDl2kUxuTzWaTIv2WZGIZTPrckrdTMs81zyqKkZLfbEcM9fScwskUKidICrbtEheZT&#10;xKH3nuHlTNd13N8/8u7dO94/vOd4PLLrelol8dMJ3MywH+i7jt40DO2Z6DxSJIP/PIws84wLy7qO&#10;KPldTYqEKk4As7VEl4DneZ5xQjLNE4sPtPsdAF2TIleE97ycB4AVRHl8fOT+/n6l1np8fATSOdZ1&#10;HS8vL3z69Inz+cwvv/yyRuQ9f37i+fWF4/7Ab/7ue96/f883337gl59+ZskAl24Md4cjSME0jAnA&#10;Pw2rs0BiwrAgRMrR5x0ff/6Ff/yH/8J//eN/4fnzZ0KmAJ6GBPqdzy3jeMbaOcnxIqBIZ5sg4IPD&#10;5Hm761uO+x37ww7vPafTC/P4yjS+sowD8zjg7QgxgabeZ8OmVjR9Rz/tcDYSwswyO6z3THIi+gs9&#10;W58dHlrTEDNwLaVMeTqzHGet5XQ6MQwDp9NpXa81aBgCa1TUvCRKYWstxuxWYM55cRVlUaLQCnjX&#10;tu2VI5C1dqXzizFCTJG0KufR9hHGeWFeHKdhZLYeIS37O8OxTVFYs3VMy5IcI9qGw+EAwxnvU86w&#10;8znN990u0TzXxrDaIa0Y9lW75Ag0k8CWxiCjA78g/ELA4VymqsdhBFiX8nra4EGKlAO0a2l3faKQ&#10;VYooBJ6IktlJQMmU7y14XAworeikxhuD7lravrukAAgB7f0FeFPZsC4lwqfcsaXfTaOJPqUy2Oe9&#10;wRiDzyDdMk7pzNLpXLD5nE39EnjX7+iPB47He3aHPUIpZrvwcjrx9PLMn3/8kY9Pn/n46YnTOLAs&#10;jihSLrdDOPJOyXWsC3irEMR8xpfxVyLRfb88PfNyeiXGSGsalod3dJkGuWka7u/v2e/3l/ZVOZ5r&#10;BzSAIHIeVQElp7QQgrY1NG0LSNQ4p9/FkRg98zKiBoXM++7hsPtC7vEu5UfUVjPGRG0fmxQtK0WR&#10;ZwRRCLpdv0bgSSmJUqJNWoMKwf27R/qmZde3GKUJziKnPK7eYW2KvHBhJsSI9RfHy77vr3S3YlMR&#10;uZ1CSkQlj93Ss9bIwEqHKlEfp1Oi9z2fEy1y0zTYEBPVqhBM80yMishFrykAHiI5CeAdgmunwbrU&#10;EX9FwnfyMQAAIABJREFUNyv7UIzxysmgjjqsI1W38nOtz2z1mrIHFceBEn1X6+Bw0VHLXvQ1A3uZ&#10;U0XPVkrx8vKyRvuWfnx+fubp6Ym7u7t1rhbDfKlz3T9FJqopMG/piLdsXbWuX/prK7/XtpFan6v1&#10;rORwdqEa3doLgJV6eAsUl/qV3KkxFge5dpXrt2O4zqGNfa+eq2XcSnu3AOZbeSt/SfkfPX9qef+W&#10;HaH+vtanVx0gM0IU+195XdK6XAeybG0ob+WtvJV/m/JvAuBtN4FbgkL9/68JEokG87aXQbzxmxAC&#10;IQt7+IgP/urarYH8Giy4jujY1nULbpS61wLD9rqkRCZgDgKIZIwXMgFZMXv2JUNnAvgKyJY24QhC&#10;EEUkxIBAIIVG6aTIRJHoX0KUSOmJ4iLMIAWC5CWOTEngtb60UymFljHTQ84Ur3VrHedxQqpUFx0t&#10;kD2xSDRUCXxL3rht1zD7BSEikZDzEBagojJOCwl4BHJVDoiSuAEOYsi5i2L2wlPXUYlFCK/Buxq4&#10;qukzgSuD8DYKqPbAqg+xW/O5COjlnr8+by9egUXYLkBMUULLHKkP461gXdfvlgBeFBa4VmRqWsWa&#10;OnMbIbUttw7wmrppC6BsQZlb0Uul1PcoxvGtYlSAhksU3gUEr597ay3XwnjdZ1thp/6/rktNRVDq&#10;UYNeW5DhlldqPZ41eFIDEnUusV8DdS59dw0K3XrmVhGpr3MuXNWtVsaLQlU/f7s/1vf7sm5fKkE1&#10;0F7uf2uelL4uAOS23tvP6nHdKmh1na6V1S9zNJT61gBR3ZaapqU2DNwyVJTrahC+zN8tkPo1wbs8&#10;YxvlWt9vq5jX7d2CkXVflbV1a++oX/WYFdCx3K8eu1vjtL3f9b5VzurrM/MWGFuMBfVaiTFeOcjU&#10;ffS1tVePaX3v7fWl3+vrSv/WhpttWa8tBo1wnRNzpZHzAR8DzoYEohiZnHKEQEdJ0+pkGSS9SamR&#10;Kjn1hOBSjr3gEaToDu8Tnd7plIzIBcBbluJgkdrUdR3H4xHvIk3foTrNvCTaxMVZQs4ZHIND+MA0&#10;nmnjgsKjjaBtJH2raIymMYo5pqitcRyT8wcBpZJh8e7hyP7uiOoSwDJOE0N0PE+vLMESbTKWHNt7&#10;hDLJcej1TPAWoiNktoACkHkfCbLkdjHZUN/R9/sU8eID8zhhZ4e3YV1rwQVkkCnSRgSUAJXlKUJA&#10;SIGInjQtIkpk46zMLABSoJXAKInJ7zqzEiiVjIpBRiSa6D2OSPSW4CwxZjBFRqRUGCVoGoMxDUpJ&#10;hJCE4DPot7AsNjmgeU8IidZURIWXEiUMImbHtRCJHrwDEeuIY76Yz4iYWA5CIDEipFeKfk0RlCFG&#10;nLPMGcBL0YtcAXjWerRUxBiSQTwEegNap/+lTJSLRil2u467uwPffveBtm05Hu54eLjn4f6Ou7s7&#10;dn1PrzX2JIiuo20aOm3oTMO4H/BLzgG8WF7kE8/O4biA74SL81UgMjsLweFFCrQcliVFEkq1AnjF&#10;MLEa9bN81HUdDw8P/PDDDxyPKVKwaRqmacJaS9/39H2fAfH3fPz4cT03mqYhCuh2PWjJw909j+/f&#10;8fj+He8/fEOMkSWkKKCma3m4u0dqxenllZfTK/1u4P3DPfuuxUiBFinAxSiJDwItBVpJdn2HFI8c&#10;D3tijHzz/h3HfUvbSGLX4vc7lIwcdy3ToWU8dCzznuk80BjNNx8eubvfs9u3NI1meJ04n155+fyR&#10;8/NnhtMzy3QieIeQtUNWiriRSqPbBmMdiwsol2RxhMCFyJKjNM/jiDSS425P05hEc6hkBlkl1lvG&#10;eeL1nCJvxvPItCS5XFvLbB1RCpwNYItjxYL1HqEVpmvp9imvtbUzuumQzhKcQ2iDalqaNbK0QWT5&#10;dlxszvkUkaYhwZuXM8HHBBj6SIpscw4y4G+MWYEps1j04lBKo9qGvt/hfKAxLVIoYoB5SpGK9Xki&#10;MhWnFAIlFQKZQKJpwu33q3PHvu8QweIXQVgCMXZEZ7Fqwlmb9wqLRyCkRjcabdr1tep+MRJicsYU&#10;SBDJMVTpBkQGKrTCNA266+j6nqZtkVrn3KwBYnZATQdbingNpNxzMaSowimsAKq1jigTDaUIER+S&#10;xudCZHGOcZ4ZM1XX6jgjBP1+lxw5cqTRMI1rdNH5fE45JfPaDeHieOrL+IkICqLMe51YM9TjvcN5&#10;i/MW7yzzNPLy9EQIgV3fs9MGdhkUbjRC9qteVHJcb2WwVQaIEYXMrD4CIRQIuTrhSpnydzZNw2JT&#10;rtAQAtbNK2CfgsMFUjeYtk8ysfzSiSw59EiUSHYB21qaucERUEYjtUErlWaZlAgMWiSK10abFTR2&#10;i0tRodbiMnXusiwsLs2XKMwKLJXowzVv86pyVLaZG/rJ13TlIgsWAP/Tp09r5LJUyelx8RfZ2zpH&#10;CPLqGbHQtQqZUm84uwJ4W9mz2Gu2TC5/SQReqXctd9b6e9FFy7MLiFTTJRcweOscW66/ZRPbvmq5&#10;9unpiZ9++olhSM4ny7Lw9PTEn/70JwCenp7WHPel3VudtjyzZgG6pQPctKFVToQ128Ut/avoC7We&#10;XOc6L2dssZ3UbD1CiBQdCldroa5nATJLXQqAV+wxBcDb6lt1+4s+Uj+7bu9beSv/0vLXBvC2fxfH&#10;prKWy3qvKWn/4R/+gT//+c88PT0l3TGf57X8AtfOzrd037fyVt7KX6/81QG82pheGxiBq01hK8zU&#10;5dowf02heWWsXzcb+cVmcwHO/n/23m3JkSQ50/zs4EcgIjKzqrqbnB6SM70ciuyK7Ps/yN7xYpbN&#10;7e5iVWVlRgQAP9hpL9TMYfBEFLmzuzV9kSYCCQQAd7ezqeqv+ms2dOzuXQsqtWd/EQj3Xg1FKCqC&#10;VjEslo1zH0FR+iLGhCIDFdnwJVRcBhH2IfiQ6TMQQCvnU0mpGLIUiRx1oTN4Z3OOCOS7pECZhqZJ&#10;KGUIqeR/UYTogIhWci/bFG/zEnnQsi6rKGw6MS2Sk4EYSFFz7CON1TcHRAgiDI2HAbcqlpBQrxCC&#10;Q1HAmAxAZo9wyWljUVhAEVP2lC9jJ1qkCO4KhFYzghWjZg0+1EBAEZr3ylc55Iy60unUY7sHXMo9&#10;pM/Nlveu/P9W5F5tjC6lBtbqexcloo5+qQXsvRBeG+HLb+4BD3sDfxFq6z6pjfJ1G2pjef23ns81&#10;GFcbq+uopPq5ewP/PjqyHqMCyBbv4NqjMU8KtL6OwR44q+tXj9deqanXfR0BWCsDtSJYK0JF+K/7&#10;rHy/GVPiLVBW91WtMOyjffbzer8f3gNL9nvSfn+sn5/Sl3O2LjWlSZk/9xwb9krufr7X86NeLyVy&#10;pBY4r/tIuOmze22v11E9J/cAXt1XV9A+zxubjXghbMLrPVCvbvt+LZT77udTEZTLvKwpNWq6pz2Q&#10;WHvIlrVRg4L7vqhLPef33tH7+t2bP/U41POw9HUdEdsYe3N97RCxv/e+binTTKK+zP1RK+ylrvco&#10;dMr82dMR7x1q9nOsXrt13+zX5r7PisHmCvYjxs3ym21Pyn2Zz+mSI6rcv2kaeiQKxHaSu0hb2Wts&#10;kugsnSJaW3xmGuDGOUGe58MqUfFbTq5PfP78mctZDEd/+tNfSCnRdZLbR3LXHejage9U5P3LO6Z1&#10;4nKZOV9mLhfJrXI5efy6iMe+TRw6y+Oh5el4EG9+K/RVPizM05npfML7BaUSthFqsOPxyNO7B7yO&#10;ROA0Xfg0nfjx5WeWsBC7lsM33zA+jPTHA0HDGhNxurD6kCMoVsnTFRMpRDASSWeUptEtYzdyHI60&#10;tseFyOUyM+WcRtFFeeUlZ5TF6IgxGo0nISAZxWkoyxYy9gqh6izrosyNMh8ihQ1Bfl/OoGt+x+sa&#10;k+tFbpDIhr7vNzC35LcptKEy567PEYpOTwj1Xl0MmjKfi6FL6zLH1HY9qBwNRTa0LyzLxDyfoDOE&#10;5NEo5uXCPF+Y5hOXi9CPrpgtmjGEQFKWeVZoJdELs1npuoHWyvnsbEPb9hirhCbVNljbyrwbjxyO&#10;A+Oh5zgeGRqDT564LjTaMDYdD4cjbl6YLhfcsrJOM2FZuby8suY12TSN2OytxcfIvK64BC4Egkpg&#10;NLP3TPNMMpZlXXAxbdEKp9OJ8Xgg6Rwx1AptZdd1nE6nDdSbpolpmm4iqv7u7/5O8jNNk+x3jd2M&#10;/d57uq7ju+++4/03Hzgej8QYaXv5TOfnGWO2HEbr4nl8fOS7777jcDiI7KcSawwoLL/77TdYk/jt&#10;N++2MwDg3bt3/Oa7bzgMlnkaeHwYCKsjRmHkcOuCX1bOpxdaY3n/7pFvP7ynaxQpLEyXF16ff+bT&#10;j9/z/PP3XF5+xk0TSieMUTdnnStys9IY3dC2AYMhti2tNdmpTgD2dfXM00qXo0IbK0BGSjmKLFP8&#10;lmi1db4CM8XQvc3THG0o+oil71sejk8cj8ccXddzOr2ijUT1lRyfxYhbZDfvfc4VuNzs6eU8dcET&#10;nSckMNbnPGKSY2wYH3h4esz52Xrs6mm9QyuD7VpMnisPDw+8e/fuCohUEX/FKFw7aaUkoPM0TRyz&#10;8boY/1XUeAIh+Qy+98SwMEcB+b0PKG1o+wGDRNCppiVqhUehkahwVMQLzEEylmboOTy9Q/JhGiIJ&#10;3Xc0Q8/YD5gmy6Elai/riEmBj4FExGdnkUAiacWpAGyTUN09v7zwcDzKWRcTfd+zLAufX154fX7m&#10;crmIUVFptJGcgrqxaGtZveP19ZXTdOF0OTMtM7qxdEPPA4oxPRCjUP02TUM3DJu8vq7rjZyVYiT6&#10;QPQBNy8sF3EwIUShKI4RQvzCgF871tWAQ5ExrkBixBiwjSZl55IQHKhC8XgrNxVK1VqGKXNQKbXl&#10;34yN5FZtbIM1iq5p6caBwzDSWI1VQh+skLn96v12/7ZtIUYBs5FI8hhgjSvLlIHDWfaFFK8sRbJG&#10;5H/TXCNYS526TPNaInLrsgefStmDJbVjrfee5+dnfvzxR/4P7/j540/8n//yR4wxLP4ql4UYUarZ&#10;3LuUUkSV+y4DeNGtAsVXsuwe5KnBr70MWcvjNbhX77W1HFu3uZYHy5yp+65E4BWGm6IP1uNf37OU&#10;e3aEMs9DkDys//Iv/8If//hH1nXl+fmZf/3Xf8V7zx//+Mft2QWIrYHJfSqD0i/7dtY69H4saxm+&#10;3Pde/9RzvMjbNTjcNA2Xy+WGfr2Ogiv60l6nq/WMfcqPLRK1GqO67vsieZKvdoE6n2RtF/lavpa/&#10;xnJvTu/3krIXFNmk6M1F3vjv//2/8+OPP/L9999vto8ayL53/3vP/Vq+lq/l1yu/GoC3N5DX/9cJ&#10;yWuD21sbRH2tGLH2n92nI0DdN3oaYzYwrxZWagENbqPpagAPbgXB8l0dMVQ+r68VIQpUBt9Sjlwr&#10;xiQxwGhC8BCu1E51/yg0urGSryYKzZa1FmUMIShJUh1SNkRZmg5sK/2tc0qYEFqSTkK7g8do0E3C&#10;WGistFEiBYrHusP5AvYYxqbktTPXA4KEtYbjcSRFzWkWw14IDpKiadqroG1KGooGrQ0KQ4wKot7y&#10;ASilkEDBItQWY3dCNZJbZm+grYGA/Zy6MdKmK8ByD+ypx72meagj5e6BGOW72oOzFsj3wE0Rbsuh&#10;WoTQQnFxbw2UeVQL0fXf6zy7FUJrYbq+1x6ErI3Y+7V57/3Wp/oa0Vj6dg923ctDVXspbjRylUIE&#10;bMpzAfAEJLl6Vu459GvQdg9I7KN3ynwpCpfP+TMK8FiU/dpLcz/upd/qyL1a+aj7qdRh/7cG/cr7&#10;e6DIvr/3IJYYv+wXoFO9fxltv5iX9Rzag1L7vW4PXO6Vvf0cK20s7bwHuJa/pd/r/tq/9muobt8t&#10;0KJunl0o8JRSKJ1u5lYNBNdzZH9+wa2hZ690F+PPHsArc7Km7y19Ve81ZU3Uyvt+H6nnwn6P2Dsj&#10;1Gt2PyfrOVyvhzJ/aqG+fv7VLfttL95S9iBo2hxJ7repfLYHI0sbQjbk1fNnD0Lu11v53FVG03tj&#10;WvfFjTF7RzkEkKq5qxQ335Uohi7PgdpRohjGlDUY3WyRBTJfJPrGGM8aPN5HJFtg7u+co25dM+Vb&#10;9mj/y1++58cff+T582s2WMv6eHx8x9/+7d/y3XffMY6j0LWNHe/evWN1M+fTxMvpzPNnoQhUzjO7&#10;mTUluqbh8Tjw7buBb9498HQY6Ayk6HDLzLycmZdzjmJTYlxuLcPQ8/TuHWc/8bpeeD2f+OHTT/z5&#10;53/j4iZU2/F3D0c+9CPHxwd8hPNlwYeIjxJN5pxEroFD8sgV0EwcncbhwDgc0I1lfj1LfrLzzDo7&#10;lsXhfRRyg6QkishCo1U2cwfmcEGcomr5QHKGyf4g74XmUpynYlT5f33dQ1TOX5jz5V2vvX7WNIau&#10;axiGjsNh3GiWBbwLrKvenrd/fsqU4UJJmPdPLDomlknaWuRpkU3ymks+MyNICdFJjrT5zOnc4o2i&#10;cS1GaS6XiWk6c7lcATybCqW0yNCJwOpmgl/R+oxJJ8bhSN8OAHS24Xh8kNyEx4HvPryn0Ci2bU/f&#10;d7RtQ9ta+qYl9gNB5aiTUc4D7xwvLy+cX0+8fn7mOctaZd2UPagxlqDBEXHryuJWIgmsQTgthGUD&#10;rTZq22XJFLPrimlbDv2AsobjYeD9u0fO5zOXS87H9/rCOHQ8PhwkAvMw8NvffMthFMDPNg0+hmsk&#10;ENfzre97dKM5PB44Ph1v9lytNe95j4oJ74WGuO97utYKRV70kAKKyO9++x3ffvMev8zb+aS1pst9&#10;2DWKeRmZpiPRB6xWNMaQgieFwHw5o5WiNZKbK3jHaZr49PEHPv7wI59++p7Tzx+ZTs/45SLRPNqQ&#10;CPgYWdYV76PQwwZpX9cNqCZT6UUBcsmA0OodelFipD302LZBG4OLgegi6zxzmRameWWaV6KXSORE&#10;woUoEXhK9rV5lnF6fDoyHEYOD0eOjw8cjuKIkFLgMk+YRgzlwzBwPB6381Tm+4LzkXlxrKunaWN2&#10;DoSQEosLzPMq9LDLStP2NF3POPQMh5Hj4yPjcKRpZK/ulMFkUFI1Fh8Dtut5ePeeD8tKVJrn52fm&#10;52deL5PkQ2s7yQ1ezV/vPWuIrBVV1QZOR0ihgdCChk4niS71XoCooFC2oWs7dGowXU8yBpcghoBB&#10;573IELUWNhML3eGIbnskMi2yuBXdNrSHgSGvgxAkF5rQI2rQQsUZgkREe+8FzFOgjGZePZd55fQq&#10;VKjt52ceDkcOhwOtbfjmm4bzNPPp+YWff/p5ywH3MB4wncyLvLtymi78/PyZaZ6ZlgUXAk3XMhrF&#10;8PCIaSwxwGWRvUlbg4+OJed8LHusUgaVAs4vxORZ5gvzdCY4R4oek11bjUZyTRK3vboUoTkWea2m&#10;YzVGMU1ZtjIa2xrwC2nxhCBRzCEElPFypidho+mHDqMtOudblDyqimlaJII+CVWtUgpNiUITBpzi&#10;QNC1LVZpQpBo+XYWPVqZhm4YOQw9GvDeSQ5RImH1rNGJU8T5wjLPhOBotNB4anO1v5D3rqbS0bYc&#10;gE2D4Ut5fC9b7mW3UooeV9JNnE4nPn78yOvnT7w8f+bxL98DMK3XPS4BTTNcnXgRjh5EAkCRCOuy&#10;AXj1/ls7CO4BpFqmvHcdXIGue6BULUvWetWX+oXe9Mk68uUegFjfey8Hb4B/pre7XC48Pz/z8vKy&#10;9eX333/P+Xz+wp728PCwGeuLPaGOBHyr7L+r2/xLY77/vrSx6M5lTo056vVyuVJI13p/6YPaCaP0&#10;VQ3g1TrNnvWkZmGqHZXr+pY8yeWa4lRVxudr+Vr+35S37Nj/X5VaH75nnyg6ZnGckHzDYdMTjscj&#10;f/7zn7lcLnz+/Hk7bzammDu2vl/aN76Wr+Vr+XXKrwLg3TN+3jNo/0fv9eX/98N8y3utbwG8bfPJ&#10;f2oj3VsCSH3w14bRexETZYOrFbW67rdG1IDWKudzE7ooMtVKaVuMdZuvETXlf60tSUtknTINyljQ&#10;hhTAx4QLgaQy3QoalWmOtBHDo/de6J1SAmVQRIxOGAPaxhzdJ3VzJZ+g9yx6Ze1bosrRAlqETO8c&#10;KNDG0Pctbo20nUXpREwBkieluCmYSim0AWMzmIAl5PyECQFpZbwyN1KqIz0AUzzcb8ehzqcml99G&#10;mGx/+ZL2rp5DxfAOt7zue652tmreCuA1fd4eRCjPKcJpaZfdGXvvzf/9fCpKyV5xqufr/rO9gftu&#10;/+wAmbfqU7evBnRqMKYoZjVgVV7lN8VAXv+u9HVRwMqzJQqiANT6RgErfVGDsvfGqe6Duq5F6aqN&#10;9zUIWZ6xB97KM4vCUBLB3+vTfTtrQOue9+f+tQeO6rL3kNyDOeW9UMHdUsjW96r7+9496hx59wC8&#10;/e/3CnZ93R542ytb9151joV6D96PeX3N9fmyviUS5zpmBRSv9/d9v7017+v/4VaRvOckUBsb634r&#10;dan3sf38ews0vdfn9fd1H9WAbf27Us8aoCxzswbf/eru9sUeUN4r2tIu6Wel001/3TMClbVf3zPG&#10;SJMjoev+vNf+/V5T/77eC+vn1nt0vQfU61RnA2d5Vsz33Oqe4s1ZUZ5daLKapiFpJR71KaJ1RGcn&#10;nqizA4SCGFdC/DLqU6I9/BZd9PnzZ3766Sd+/viZaZqwVhwfluUaoVKcT7quo28bVt/RWVH0NIrg&#10;HWGdMHFhflb01vAw9Dw9HHg8jgx9i9UKHQM+LKzrLHR2Gowin+ca22gOxwE/eZ7XyHla+Pz8zMfP&#10;n5jciuoa/sYLBdh4PHKcJ/phwM4TbZQ+P59zDhSU5ABKghkLYbdi6HsBj7QixjOLEzBrXTx+DaQg&#10;xj6kV7FKi0yYI1Nymi5UyusgiUOQxgjdevV5SuIoFaN8HlLA6gZMQmNQKmJUBrgx178arBaFWPL2&#10;tXRNT9s3dE0vxrlJALFCh6kxJP3l81WSNd+YVoAWl1hwN7Q3tREvpbQxOBSZ04eF1U0sS0ecNG3q&#10;sNqyrBeW9czqLqxODFshlrNBWAFUynlzYyQGBV4orEIvcpYzMtfHUfJ6vX//VDliGazV2Tieadaz&#10;YdwioA/DAD5glMZEWM6XmzV9IzsYjW0EIApBaP0CCUveu63BILSn2nBjzCOmrQ5N1zGOI8MwMI4j&#10;P//8swCIOZ/Zw8NDXkuiMhV6tLbrcMFLlFD+rDhd1M5exVgpoNS83aNv2m3/VEmjiHi3QPAEJxSs&#10;h66hf3qQqLxsfLHWopLkj+47S2sTrREwrWstnW1QCoiJsM4QJVLFOcc6nTh9/sznjz/w8uMPLKdP&#10;rOfPxPlM8gvYDiqnSIksCrgo/Ys2AhJmJ7p1WTAhoFCQxOnO+4j3EvlqTINSmhTBRaH0LY5aIQRi&#10;CDlH4zVSw3stkXzzwjzPjOOINS19P9L34xbBAZHD4UAIfgNN5XNuZLeaPr8+F4ojx7QsLMuK9oEu&#10;aZKxjEbTNh1dO6CM5Cv1Me8lRhhDFFeHi+IUsSxLBuQF2CyOZ7WzzsYaYLTQZCL0vaITabTK8oI1&#10;qGAwdNAOTOZCVMJOYq2haTt0Mui2ISqNS8LqEnXEYoXyUhuSUWhlaMdIm0QHXBePv7yiu4ambWn6&#10;TqLtyMzNOQovaaEajTHio0R3uRCIgDLifRlJLM5xvlxQmdIukjgMIy4IdebpcuHlJE4l4zgyjqNE&#10;nEdZsz5F5mXhdD6zuJXVS851jERaN11P2/fECPoiUX+xGsPicFf2iJQS0fkMknvcvOBjyHnk1HZ+&#10;7MtehivjO+RovxqM0I1GW0XA4l0kpZWYIsEpVIwEHVBGnDFbm5lVlLDrNE2DaSyv55PMyZDlVfE3&#10;IaWIT5Gj0ihtUNZibpg5DAlJk1Eih7phxChNcAvBiXzlwkzyHucC0zKzzDOkhG40yiqxG+zkSVPJ&#10;yFskhjEoH77or1r22vddLdMXMK3swcuycDqdeP/4sOXEizEyrW6TsZTWdN01915KiVD09cQWgUeV&#10;A71eY1oLhWgZs1pfeku+3QN4e4e2+hm1nrZvd63TlL1HnFjarQ/qPMv7e9Q2hLJflKjtEjVWwNXi&#10;ZFdy3u3tF23bbu3fqFvTLTvHfkzfqlP9fT3utf5Qz4nSjwU0LHUF2e9rCs1Spy2KNrex1sfL82o6&#10;/SJXlzxeKV3z4RXgfX99ua5EBNdztAZY93r11/K1/DWVvY66ty8UsK5m+iiO6V3X4ZxEvZdI4drh&#10;fL8PlPLW51/L1/K1/HrlV6XQLIdmLWDDrZfLvU1oH+lU7rXdU+nNEFZeMUoibk0VQZc9cH3KnlDk&#10;aB39pbGvgG81aFeMfTWg80slpbTlGrsX1l+MoKt3lFwoxWPL5wg3VAE8i+E25wEyua98YBYHQrSy&#10;WC1ghmhgV49wlMJYhTLFczwQkydEh7E6G7gSGg1J8unNzqHdSmoMMSl8SKzrhNWKYWxIqmFdAssc&#10;CV0WApMiRo82DdZCrxtSUowvLcPQMswdyrSSz8M0eZwzRakOaBXRJkEQ4W5ZHMrkBN2mkbqDKEtR&#10;YWyi61vgOl9qQ3w9fmVMYJf3LpovwNk62qVQsxQhutx3WZZNQC+CYjn8ipGljHFNwVKMF0XJWJYF&#10;YwzH43GbK7UxudS7CK1lPdxr3z0Qujy3JKotSksdTbNXXuq1WBs93gLg94pArSDVAnMNZtS/qXPw&#10;1fdTSqhlQgicz+dNIClr0/uYBXlRpIoSvwedypgUhaJuR+m32sBTjEHFY7C0vxjoakNpDbzVYNw+&#10;qqoes9oQsCzLTZvrVz0n60jCWoHUurnxlC3P3QN3eyWsfFbvSfdAn/1v9oBorTDvx7UG5Op5XOpV&#10;Pq9pUurIrxpg3YN99XmwP0NK/9XPrOfefn4Uerm6lPpdLpftmRvFVQU21QBbvf5KfxSv4zIeZa6X&#10;veVwOGyKdT0utQGpgC37tVmfpfXYld/fnJNa36z3WsC/p8DXQED5/d4oU9dhDwDW41jXtx4PrTOh&#10;F7ePAAAgAElEQVQYUtXxnhHgnnGg9HHtTVzvhTUofa9t9f+ljUXRL+NTyrquN3Nno2QymhAEYDMU&#10;o8DOAMjV01randcupU8TMeYIKyTiypiyl8pZrbXQWsecNy8lib63Vsb5fLnmoCvFWsvhcKB4/AP8&#10;8MMPTNPE09MTjw/vGPqWrrWbgVyFyNNh5HH8z/z2wxOvn37i00PPoUl8GDTfPnZ8eDxw6CwqOqbL&#10;q0SGBIfzCyFFTJLoBec9PkVs27K8uo0SLZDQxqCSQbWWxTs+Pb+QlGaeF47HR5Rt+PjxE+fzhDUt&#10;y2UCFGM/0mpDN7T85pvf8NvvfsOH99/Stj0ueObLws+fngla0dkW5zziACWOP6v3uFlYBobO0LSa&#10;sRuJSqJWlNEYNGtQuLgSXAQ8prWgZJcwRjP0I1YZFr/SmgaMwiqDT2IUXW1HsHmORAF1VRQKz6Ht&#10;GbpRrosKN8tzrDIC5vUyH310uOixyoj8hoaoSD4SlMIHh1IRtwgCWc6msvaKc0LXNds5JXPQ0DTi&#10;XHV8GInWsCwTF+fz+Sl5trRGIt9Vk2dUARKFtUAlDcmgQov3K+dzFPm7H1jdzMurAMiN1jm/n4Ok&#10;GbqOh4cHAW66DjstmJLrbHWYEPHLyuX1xDxNmw5Q9r8Y40bt1jQNKRqU0TSdpT0MEp9qNKZtJUIq&#10;idSoTcPwcOSbb75BKaHiNo1lRbzwN/3EO8K64JeZ5B3L5cyf//WPfPrpx80IEqMAR4fHB5quZRhH&#10;knecqqiNspd0XcdyOd84PSilWC5nFs70TSuRFRcBwmMUOvuUEppI11jCOGKN1NnlusreEjglhypn&#10;aUr4KTErAS2N0hA9jbHMl1e+/9OfeXn+jPee06fPfP7537j89JG4zIy9oe8OEr2olACT2pJwKG0J&#10;0XG6zCSXnZIag3JB9I5WYbWAXNMys/os7zWSDy1QaF0Ta/AsPnBZVl4vE2PXMx6HLTInxIQKAWNt&#10;joB7YByF3tG2AnqEBKuXOTovTnQ9azFNQ8rnU0gpR3bJq+Rg69aVlM+2JiS0XVBKC+i4XLjMC8Pq&#10;eXh4RzcOuOD59MMrwf9INw50vUTUHcYHDuMBg/gV+iAOkAm9pTJo2p62G1Da4nysqHJTzrlmGMeR&#10;h/HAOAybw6ebz0znV9blgkkC6rrpzDKvaNPQjTn6J0I3jmhjwDZELVHGpmvoupGub7CmJUSHW0MG&#10;iEXnSsYyPj7R9hL5vTonUXVKoRuLyuPZts0mHVkEaLLhSnU/HA+c54Wm6zlkFpbFBV5OF1JULP/X&#10;n5mnicu8EJLCtj3Hx3f87m/+E9/+9jfCcBEDH3/+GRc8bd8xB0c39Lz77humWc4VHyUvnzKah6cn&#10;3n34IHkVlew7w9DRdUI/uSxTpi/VPD+faI2mayzz64XgVh7GAY0CrRiGjpJXtshMso9GQO47jj19&#10;32776fE4ir5CwjSaaZ2x9iJ957IcqCWSVZmWh4cObRqcCwgDTQPGsq4rTdsxr451dawZeAtuJThH&#10;cCvLNHF5fGBdFj48vePx+IBpG5q+26IllLHMq8fOM62VSCu0Quece8pobNvSdQNEhVJJ8v+NI10/&#10;oozmMjt8EMAx5LzTxUHocrkwaIlbRClSCIQQJcdlvJXt906bxaZRIsfWdaVpGr777ju8W3g8jPzh&#10;v/4X/tPv/zMgEXhlj3TeY4wAy5uMVgF4pIgVPH0bt32UVi2L1TJfLVvuZdNan9s7lJYzqAYA92X/&#10;rJpxYw/g3dMfij3LGLNFrKaUNh3+crnw5z//mT/96U+cTic+fPjA3//93/O73/2OY6avLfXv+/5G&#10;nyx9VMu4xX6hlPoiQq8GKbuuk/yWSm300sWWUHSFPdhWALRat65zBJ5Opy/0j1rHKyBDsZsU2bZt&#10;2+36GvCrnRxL+0vkYoxxe36xo0xZxtgzFdU65Nfytfy1ltoB956Npu/7m/1rv+88PT3xz//8z/zl&#10;L3/h+++/3+yVxfZS73u17fsriPe1fC3/c8uvBuDdA7xqYxvc9/opn98zKssGc5t/bBNU0pdgny7/&#10;F6+7dH2OurnnbdTH9pvKAF4f7LUH1v9IP+wjDqTNFSgTqCgk1KaoxyiRbCllz9cUM/VJBCVKbkwS&#10;eYdWhQGJRCSqSMgGw5iSoJsp4okSiZciSkneGreBBwkf8h0CxCgv0FLfqLZOVTqhlaJJhtgpur6h&#10;H1q6SwO6wTbiXaejzkpjUbWrMVHqhvpJPjc5klJotUquDvgyt+Jb/f4FUJINUzUtYA2YFGG7No7V&#10;0VElWqfOb1Tfb59DrBYWy1yrjc21MHoPWN5Hme1BtSIo14JsLQCXNpXrx3G8AYTqdVfAvz2AU9fr&#10;LQN++U1R4mrPunrNltwxNdhVR92Ve9V/i5JTHlcvq7oO+/VWA0ZlDddRMfeAqnKfewBYrRjtQZdt&#10;39G3Eb57oKFWEOv71YJTTbtY7lnuY8wVKK6Bw1JK/9fPr7+vQZ23wJO35uIeXKn7vf5NPU/2Zb82&#10;3wIS7/VL3dfl2voe+7G7V1etZe+sKVpqIbZ2vqjB2v347+dYqUM9rvU19fjs9626nft1We79H/Gc&#10;rZ9Xn5F1/e5d90vtqv9PSfb5e/O/tOPe2tq3dTuM32jDW2U/R35Jnnjrvvfq9tZ+94VnYvldboH8&#10;powNGzh5+xy2a0gQQiSqfOaX36otLCy3rcgYVV8iEcgl4qMYVIqTxtVBxGXHEXHiOJ/PvLy8MPQ/&#10;07WWb9898e7dI+/efaAfDkKf0hqWh5HLoefD2NBrz4MNPPWK42horUFFiW5b50koFdeFqFOOHmnF&#10;YUhJjr41G64v88S8LvgEyopTTiQxrwuXeSLESNN3jFrx8noW+cR5UrxSHHVtx0M/8nh84OHhib7p&#10;aU2b6csi5/OFNSbO04RbinMQkoqwRIJZkR1TVBjT5EgMjUpiGEw5giisHkyDCQmsltx7pqE1Ja+X&#10;RChZpVBWqMeSgUZbFm0zqBcJzrFoGIZE03T0TQdo3LyQkuS3S0nRaIszDY22BBVRUaK7ZGZoAQMV&#10;4AJOK5SClG73gb0Bsjh1yLoMKBWxVijc2tayqkjyDh8WyW8VF1AepcWZyuiydjJIFKJMXFU+16Sk&#10;CVEoP30wOceerP1Pnz7iXAbwUBz6gZQCVhtMGHiIZqOIR0UBtmPc8qoVuaUYHKCi0LKGoX8Ao9Fa&#10;QIekFaaxmK7DZkDRJ4n+a4aed+/ec8y55pTKFFrVmi7G5nJe/vjjj1vfFichpRTv3r3jw4cP/Pb3&#10;fyvf7aK8ClhzOBxuIlnqaMIYIwt6W5fLLFEoNhukNYnD2JPcQmNFVnLLtI1zCh5FQOUIFJVE9m60&#10;wSswWnPoe1SKhMuZy/Mnfv7+L1wuF14/P/Ppxx84KEOrgoCdgFOK4j+IVvgU8UGcTaZlJa1Co2dz&#10;BF70XnKNUed0ha5xzPPKNElEhFVCC0y6PX+lb7ocJXLNE1XOkmEY6IeWtu3QSigUiyFXqVuHoJol&#10;oXYyqVk1yjgX55qUJLJwdY7FedAW23t8ELrceVr4+fNnTqcLXT/w8O49h+ORhCaoxNP799mt8HrG&#10;FKN2iRQsxuJ5njcQoxjDn94dbnJmWW1wujhuwen1RAyOsMx454UOWBvJIac1URu0sSRjkRDoBklk&#10;3pCMRTUtKipUdgQxOmFUhByJl1QkEFAqEUsGV0WOukugb/N/JqUwWuZGDHA4PjIvYvRnmgRkWBwu&#10;+M2B1S858lTLeD69f8f7b7/hw7ff8Pr6il9zbr8kZ2HTtWjb0nQtTd+zBs/qAi4GSJJ3skSwCRWl&#10;uUk9UACKZVlkTSS2OdtYiw5ZVrnjMFfrX8AWlVtyV9bRDIFAUomk5RwPIeRIcFCZmt40LX0/YGyb&#10;5UuNNRIxubpARHTIEkE/XyaWdWadF6JfMUbAG2uvjmCtbQg+ElBo01z1hKS27Tn5RCKibYNJBpX0&#10;BiIZpTkMI8OhxzTZIZQF5z0Ri8oAzt6ZFS3OJMVegtY53+J93SElcYAr+SeLM3XXdTw+PrIu3/C/&#10;/2//K//tH/8X/v4f/gvWWtYQr+CZ96Rktvsrdc2BVwC8zhqsudLQ78+KWse+p+OWV71H1PL3Pb3j&#10;nt5dl1puLo4zRSYre0F5Zp3TvY7a3ut0zjnO5/OW6/if//mfN/rt3//+9/zTP/0Tf/jDH/j222+3&#10;iO86Sq2WzWsDfozxJsdr7WRc76MlCnUYhm1cL5fLVtfaSbmmDG3b9qa/asDPGHOTg66Uur4FAC4O&#10;vkpdHSmttby+vt7RJ27vVbengN5FLir9sGfYqZ/9tXwtf63lno2rXm/H4/FmzytgellPBeQuVLu1&#10;vH3PXvO1fC1fy19H+VUAvHvG3V8yptXXlN/uPZ1uDJz2FsS79zy5+f94nevP94bg2mvnrWv2xuv6&#10;M6vrihVjucpe+TmiLulMs3JrUN28dVWlQCYtytkGCgBKKISi8oghqNRfVLYIqBTFypVyPr6UPXpJ&#10;uI0SR3IHuCAepz4UA05Ff5cj/xpr0cqiVGIcOw6HjnlxhGRprAElRjRJVA2imRbPxwp8VSq3x4jC&#10;rsUwKOMNSl1/X5daMC/32hv33xrzvbJfC+p7AK/kOStAXj0vUko3nuP1q9yzAAVFEK7nfB3RU563&#10;VzJrWoj94VyUhj0AVJdaqbnncfaW4f1e/5Xr70VX1c+oDYy152ExANUeiHtApNRZvhMvVq35Yu3X&#10;e8i9sa2B93vtqvedut57YGgPCNfjtwda7j2nVjT3AF4p9fjt+3If1bgfk30/7F91lFXdP3vFdK8k&#10;7YG1e6974M1+fGogsPRBrUiX394DlUrf7OfvPYW6PjOuL3l+8FdjRSm1QWc/njWAt++P/fNr4Kw2&#10;JpRSIu/uzSul1EbB9UvzuJ6r+zO0nh919GG5xx6UujeO9fP286Mx9uZ5+/e1YeSts7I2Luz78K29&#10;qf7+l/alX/qu/n7ftvpV7/k3+3K5hquTjVJ5vWZaX73rt5TKmlf5vScqARiSQs56U+59W095dnb+&#10;yPRZRdmq9/dbQ2PYDJrTJHSUr6+vNLajsRp3PuPnCRM15huN6Vpa1dIOI72CB5votOehcTw2kQcb&#10;GG2kNYkUV0JcpA3JY9BYa+iHFtu1KKPxIbB4x2m68Pz6yvlyIcSI7gy2bVjmlZfnEyGCbqxQfmaa&#10;sSIHkSQCrdENfTvw8PDE4+M7Hg/HTCVpiWHBzSunlzOz85uxN4SA0gmjNEkZiYxIiRQguEDT9Bl8&#10;zfJQEsekjQYwFgcdyT1nbUvTdJTcgs6JoT8lhVB5G4xpaJour8niCCL5+4xpMKbB+8i6egESU86H&#10;nK/V2qJUyXdnKTyfst6rOSQTjxhuI41r45+1V897laMxu76lHzq6riUEibhblpllWXFuoUR9al2c&#10;qxKbjKVFLlSJDDAnMWKnINFHKoGKxOTxXjEvsC4+Rx4pwrqitaJrWrqY6FVLCmlbT/iAX1eSD6iY&#10;tr/FsEmOzBoPB/GkHx/EkJwd1bQWWs1uHGnalv5wlLmARjU2505LTNPE4lbO83Szfkq0/+V8wruV&#10;l+fPm7GyREA0TcPvfvc7QvQcjiPBuY2qrazHkmvPLctNHt+yjwmNp6zXy0lA9flyygCeom0MVinC&#10;w4E49lgtUQ8F5FMpEL1DE1E5l6jRmkZrGmtptPxvH44EpZk+/8zLTz/w05/+xMvLC5fzifnlhWbo&#10;6JqWsesJxjDHRFgDrmlIuuVwUMyLY7oskNdjDLWDj0RBhZiIuQ+1gdU7Vue4zBMxOyAYq/Dryuq8&#10;/D6BMhbbtbR9j3KGtK6A5GCzVtEOPbazJK1Yg+eyzLgYMGZFqcTsPPOaKepsxLayr/ooa2T1Er2V&#10;lEHbFrQlJCUkubbFtkKT2TQrqw+yjycB9H0MLM5xucw8P79gLxMYS9sNeB+ZV887Y4lRKEZdTPgE&#10;GEvTD/Q+YNoO3QhQ6GLiNImzxRFpm4BDwxXo42rc33JDRU+IUfYKJdSPGg3KsIRI1Ekw9ZwXNGpD&#10;yqBe1EIFnIzKedZVdrAUJhfnJtEhQ9b9Usp9kIRGs2CuSnQ7ZXKUuRb6yNZHxuMD6+rFWVQZUsyR&#10;PCESnQC8SRuGUYCbd++/4fHpPceHJ6HM9I7LNEuEnVKoDM6jpI/SuhKUJ3qF1pZu6DkcDkL7mWMs&#10;jRK9U3J8rpL3bp7xbiEGl1NDQGs0MQOSSQsYqbTsWfKS/jFWobScZf3QMowCGDStwTZZbwF89Bh3&#10;jfSyjeheKe/d2nYMQ49tunxGZMdF54kkLktkWT0v5wsff/7I5fXEuswE5yF6DsMI0dPaJq/TcXNe&#10;aNuW0PeSY9JH1DwTjaSrICZUChjZxDEp0cUBg8FYRTf0dJ1EtiqlaL3IMT7qTa8sdIsbO0oGz9BC&#10;PVwAvILJ7+Wn+v86CquwAwT/nn/4h3/gH//xH/nH//ZPDMOAi1dHOR8C3otQtelWOe1GodDsG0uT&#10;c6CnlDaa4jpX+l5PqvWI2uF1r/MopbYIlr38XWStAkC9JUPXOZb3DoExxhsAr5bfagYPpdRNBOPH&#10;jx9ZloUffvgBay0PDw/8zd/8DX/4wx/4/e9/z9PT05bHaq9z1DaM8twC4JV8gWXcaxrREvXedR01&#10;gFfAuOJsW0f3FftHLWPv9bB7uvH++z24VvJ3WWt5eXnZ6lkDpDX4XM7k4tA0DLLfGnOlz9/bSMrz&#10;/5846H8tX8uvXWo7yb399+npCbg609Y2wtq5qTgYff78mdfX1xudd79+v5av5Wv5n19+VQpNuDWq&#10;w5eRNfXv7m1KXxoX9Rf32wuNlA0ne76r/Jco1FdJKUIlJNSv+rl7Y/R/tNxr2/WfiC10WalEAuls&#10;0JF8BkplY7HSGaxUoMRjO0qOcVLSkA1ISRuMNtkIprbE2EmDUYYYNV6HrLDBGnwJHxAwL8UM5gnl&#10;iiNmY5YnRAEAJS+G1C9Fib4TuUe89AogZYwVL7m+YRg7+ssq9DpKaDuVitmpL4nSsSWjvhpt403f&#10;GcjRd1pbtAJrIXFLi1gfYoXqsgY8CgVjERRrYGQfQl4LnPtx3IMKNQh1LzJuLwzWc7pWLOprC4BQ&#10;Pt/mdTXfa6ChfF4rDXXdaiPfHvC4J6zWbavnfvlbPHX2kUXlt3XU0j2Aq1xb6lOv73v7w21fleff&#10;GuHrsdp7TpY+2QNIwCbQF6WlBsvqPeleBNZbc6Tuv70SWNfvHshUt32/99SASFFy6n4rc6X2tKz7&#10;rsyFxt7mS9qDzHtAaA+m7Nu0b+9ekX9rbpW+qNtcr9H9/HnrXLgHYt3rf/nNFcgtc7D8tvRdUfDr&#10;ftnvJ6XU9arruR+nPcC975O6DXXd762veozeAuhrA8a+j/dn576vakB1v7eKIfkaxXpvDeyNIrfj&#10;XtbYfZrMev/ar+vSv/Vn9/aLuk/28+3edft1cI+Oebt/+b28zb/J86dQZLK759ZGQGdKXxVlD9Pi&#10;3R4QuKTQwcUUv6hXRAyr5bwqRpjLZaJtW9wq8kvxjI7xS2/0xhjWaeb502dSgNPpxM/jyDB2tNZg&#10;VaTTnkNvOB4Gvn1oeddBm2ZwF4KPtI2l7yy+a2ms5jiOPDwcGMdeIuRz/qRlXTldzlyWmWgVxhqS&#10;UjyfXlmB8zoLhaUWo9PLy8u2D1trUeG6NrqmpbON5KmL4FePm1cu55nX1zPTuqBsg06a2a20raVp&#10;LLYxqLASoydFh3MRszhiJWXEGHFrwruId6B1JFhFahRatRjdYLREekQNycj5J6wEEjVjdMfQG9pG&#10;QJ2uHfDeY03PunguZ8lB4115ZomSDyyzw62J4BMpGoIvOX5B5KJEVCI7kXP4hXA914rTlqx3oaBK&#10;mWJcB5kPhRKu6w3z7IjRMy/Z4O1XMfRn8M6HeZNBVc7np5VCRckxl5xCBfm869qcZ3GkbcXw2dse&#10;paarZ78XOqtpvjApjfULXZT9PViLz17xZV8sHvPH43Hbz47Ho1CFdS1JtwIyJCVUpUph2gZjLaaV&#10;CM+UEi56UpBI1PT6kgGRiAuexbstQqTs+yUnyOl04tOnT3z69Gn7rMiHfd/z6eERvzrCON4YDUtE&#10;LF4ovwttV5HTagPJ6+szz58+cX59IcZI2xjGTgD25Gfc1KEVTOdXzq8nnFsIq8O7BZMCjbpGlHVt&#10;S9dYWmOxRhHPR7SCl8/PvP74Ay8ff+T8eiKEgE2e5bTQHQ8MDyO6G7ARdJPoUATd8OgD8+IYugGl&#10;NPPpjJVJIHUtlH3bHl7kECPzJkk+u+gvpBRwy8L5fLqh+9XKYHOkkZy3Ks93c5PTKca40RnLMxLT&#10;fGaeJU/iOI6bIb92bCjzqERuxCh0lgnN4XAAYwVIPA04LwbtpBXLLMBF27aMhwO6EVrMkv+wybml&#10;1jx/CnCglNoM3vUZWIxnxZh8OBw4HA4Mw7DNDaKA+S4knA/YrifljSIlAetDkhxzeE8MHhsTUVtS&#10;0KgGrNIELTlUlyh0hyFFQoIkMDtagSYJgJMgKkUISORriSgksXpH2uvtSr5DKVyU+T0eD9i2YRxH&#10;1sdV1kQIEqEZI8QrcDOOI2jF7FbpZ7fycnrFZ30HrWBZOS8z/bqyeJej1RJdN9DqAdu1DEPH5XK6&#10;kU1KVNOUc4Utk+T8KfnwtNZX1oAKSKkBplr32OuGpR/kLE+4sKJWAXyVUhi7ipNFdthAC2Vf0/bb&#10;uhBwWKj7CuB0Op3k7DpdiNHnCEvL+TLTti3Hy8y8LrgQMKZhGETmMiick9xn0xSwxtBZiTS0CnFq&#10;SOKbG1JkDR7tQaWLnE2DUCyW9eKC0GYGpbeI/vKdMZYs4FBEKNHRb3WSWuYfhoFpmjbdqo78qPND&#10;DsPA4XDAxat+5rzHuXQTKYnJTq4oSJHW6C2PdwjhhqayjN/eaXTvQPdLNp09Ff1e3qwd/GpZs7Sh&#10;0F/W19fzq07LUK7fA31Fvi4RcCFIXqtlWXh5eZFzJte15HItFNO1vlLqvB+n2mG29M8+XUT5rNRF&#10;aGuHL1IElLqVthQAsi71/LjndLnXieu6lnVYXsMwbHO01KlQERcQsjgxK6VuoqJrAK9mqqnHqk5d&#10;8LV8LX9tZb9v1WulrNP992WPLOfejfzBlyll3nrufl1/LV/L1/LrlV8FwPulhb4Xhu4d4m95wFyN&#10;8rfRTbXBLcaYgSFIOaKNzNlOzl0T4QbAK0pfAfCKsljuXRsOf0nwq9vxVhHBKAtW8RawKAFxtrHZ&#10;my8KgGcTYEEFUjKZ514RlXgUyj0tWjUkLYq2UoqkoyjZJkFsUSrhEhAk6iQqpG/S9ZWSJC73Pmyg&#10;nUZtOQl8LNQhBWxUWyyceDUKMGeMomnEezGI9kdKt4KSlGyU2sb/SzpTUk2zB8bYzcC5By+K99W1&#10;r/Um6Jdx1c1txE8RYosgV2hgyhzYrsv3qr3da4N+mbtvedj9e/OmlFqQLt5xNaiwF6DLb8u82yss&#10;dd1LX5Ryr0570GD/vga59s/YP6uuY00xWu6zX8dl/b1Vd62vkVR7sGQfQVXGr9xnD4rswcU9gFWu&#10;q9+/BcqV9uxBj3v7RVEQ9vcr96w9pK573nW+1zn9yv5U92MdVVb6o6ZoId3mdqzHtShv+/rt+2IP&#10;Jt0Dy8qcvAeu1WU/Nnvlu77fvzc+9/7ezuEM1porEFL6opwF8zzfKNe1dyywXXMPUKvHr9yjzvW4&#10;r9O+T8pY3lNyy/d7sO8eSPrWXC3z6pf2ov13pS2+MszV43TPWLCvz/Vvlg2qff7fO1O/GOPqWbVh&#10;pDbA3ZsXb/2/H8d76+KXyvW6XB91u5ZikR8y6ue9J+kEhHxWS85ZpcTgGmIkxJBfEi2VUsqgkxhd&#10;uq7jeDySUmJZVl5eXji9XrJx6rrvlXnb9z3jcKRvLMY5lmnmh8u/8W//9m/ZS7nh8WHk6dDzm/cH&#10;ntoH3h3e8fvffcOHg0KtZ+bnn7icI8PQcTyO6ASN1bx7eOTp6YnxeLwaSBDD4bQuuOBRXYfSlqQ0&#10;L6dX5hhpppk151/xKaKi2oznUQdSzpNmyFFqGLxzpBCzd/rMfFk4n8+cphllLMoooiKDLSNd16CT&#10;Z1nOrIs4Jr2+ThT67jIXnHMsk2NdvXjgJ4NRDY3pthdAINFVXusFSDO6oRsGtBb6pqG7RsWfXi4s&#10;k7vxWncuME3iYV9AIplzKkePvb2OVaZgu+4h989jMdLlsR972lYoDQvN6ZwjViTaLc9lIt6tlPzM&#10;OkcyCn25RqFJyRCVxijNOPY8Pcn4t630kY4Sleec5En0fmWaz7y+aswa0LElpFtarRgjKYhzwGEY&#10;8avDvXebUfJ4PDIMA6ZtcFHjc26vdRUavpqlsexV8+pY1pV1lXk4zzPzsqAblY3f09bvdf+dTic+&#10;/vgDHz9+3CITAIJbIHqeHg5Ev+LXeXtejDIn13nONHiGpaI0K2d1qdvr6ys///SR0+kFUmBoW+ax&#10;p28tyc2sfYeOjueXT7x8+szlchJgYp7RwdOVyIJeQKPD0NM1LdYopq5HETk9v/D8449Mnz6zzGcx&#10;oGvALzRqYGgMzaGjVQ1jMoSmR7UDLmmW1XEYH7G25fNPP+LmhXWZWZYZrYxEs5l8DkQBm4tM3LYt&#10;Pqycz2em6bzNb2LEmIYSWRpjJMXbcYsxcjpJlEfXN1s+KDl7JerzMp3w3nM4HHj/XtO2EmE5zxlI&#10;SUJ7ezg8bEbolJQAuWi6fqTpD4zDI8PhlWletjn4+vpKUgLUjoejRNa1Pca223l3mi6sznG+XLhM&#10;E6tzxJQw1tLl/Eu+OIVGSXMQk4ASXdcJgNf3WPsltfV2vmvJz4mXUDiJLpR9wYdIpzW2idgmEZOA&#10;GwlNTOCcJ6UcJYySKCqFRMqpKBSZKTukFfmtOuecc5t7wxZpVfTMpElA03Uccw7Doi0El/c8V+SE&#10;uIE2XT/gYuB0Om3A5/l8Zs1G9JAiPiSSVrRdL9SaSahxxwdohh7nPSFPmJgCzmfAdhXq2hvG/QgA&#10;ACAASURBVPkysc4LLutfMQTJJGE0OjsdJV2AqESMEu2V0u36l/M25jmtt1dKCYxmWsTRZgMkjL0B&#10;8LRt6LrhBsALITCtErm1ese0Oi6TnF3LNKFUomtajJUcaPPc5r9Z91OKxnb0faBRitdXOJ8npvMJ&#10;ozVj1zIOA8oaTOWA5V3Y1t80ibxbIgvnNc/PJLSGJucGrSkpdZF91BXAK+Utvans62XfK/aVcibV&#10;9Kdd34O7gqiiX4uMtwFaOQIvoeT8iQHvr9FkdZTfvfQA9Rqr11ntIHjv/Kzf739Tnl3rarX+uZeH&#10;a5tYoaSsdYxaf17XdXNKADIt+nKTG77Qppfrio6yBw/fantd/9quUdpY7Ch7ar1i9C+vupR238u7&#10;Xe55T5bey+OlDXs5vPxfnl2/Lzp//X/Rg2sbxFtjW78vMtrX8rX8NZZ6Hpe9p7YBFoeiem7X63VZ&#10;ls2+UO8D9X52Y5fe6dlfy9fytfzPKb8agLcXIt4yeJdSG3D3BrVauBPh40vj8/4+8s/1M9n0skAR&#10;kwiub0Tg7QW/e8/599p/r+1lE5QowkTajJjlmTU9W/GqVhiTFYWkUTpseORNH4FQsegcHafF6zJV&#10;90xaFLCrAVeMi0KVAiQx5PggSqePJS+JzmCjygbw22gquTQQoyeSqZuU1N1ai3Zho3wi020icQry&#10;mRLwT2XDW9rNlxgjKilyBj/WNW4ReDUV0l5QrvuoFrQdV0/g/dyDL/Ollev2UWx7wa88b1mWbT7V&#10;oERpS12nWtCt53gdRVUMSPUhXSsfxQux1LMI3G8Z8es61Mb/8rsaoLi3butr6nVR90ut0JTnlHHq&#10;+377XQ26FoNn3Rd7MHxvVK/Hqn52eV+Dq7/UH/v6vmW8r8eqrlMN2hXFoe7nek/YU1i+VZ97ykVd&#10;v1ohuqdI1/O69riM4Zfz1O335XvtLc8sn9f1rQGiPbh0r0//I+DNW8aC/Zp/65y5PkPGxza3uaLq&#10;PUQM81fl9mpAvAXA9v1cXjVFbE0vU/rpLSW2Ht8a/Ny3qX5+fU0pG3C0A7Lqvt6fr3Ud9r+vAfYQ&#10;AsrwxT607/u33xcQ7ja6rfRP3ab9HrAZT6r67ufxL83rezLGfp3dK/XcKspSPja/aF/dZ2kz3Of1&#10;nJ1YYvRiWEX8ZpQqKcEiUSvJxZbil+ea1iQixtjN8zilxDTNjOPIuRcPf+/L/nE/AlYphVtX5kki&#10;HcSD2uDeP6I/HHk3GEgjh3Hkw4d3fHds8GfF5+mF6ZJorawdHYUu6f279zw9PWC7Fq8Sl4sY7ReX&#10;qbhItJkCzMeID4E4z8yLRLGcZ6l33/RbnhO0IRIwUQw6Y5e/My2gcGtgzdEyhTYz+EBS8Pj4uNFe&#10;to2BCCl0kJ2RXs+L0JNjJH9w0tLnXvq+sQNt29O1B7pO/lrbkmKONiKDCdEQY0AhhsOuHWhaQwwX&#10;jAkY3bGsE+viidFBsiL7JGE08C7TdjqJJjO6Q2mJxCPnrEpEYlDX/1PC2uywlm7ph2NmS1jWGWt1&#10;jmTrGMdBjLab41LA+5VlmXBuxaqiFmhiLMbWSCpGft1kGTPTUmaZtQDJh8OBh4eHDcBbzstmqNVa&#10;E4PPOfJaJg/v2kdSsiQdCfrqfLcZjbPRv+T1KZFNbduC0TJuwRP8SsgRQyYJE0Q0CovaIuou08Tl&#10;MnOaLpxOJ6Z5BhVZnAB4xVmjRMw1TbPlHjqdTtv+7b0Au4+Pj8yXiVZbdKx1C8mJFxZHWMQBbNXz&#10;jWwiwLbIh8+vn/n86RPn0wsG8H0LYSC0DVYlCCsqrFyen3n+9DOn1xehU7uc0ctKbw1D3zOOA4dh&#10;ZB5aBit5KC+mwbmF6fXEp48fmV5f8OssUQlGcegtVieEVDJhjUKZBvoB3R1wSWMbx3xZGIaBc9vi&#10;l3WLcCDPC9NkeTjvZSIbi6d3mATgvlxmlpzDr63yJoWQrjmO0KAi3ieWZeZ0utC2lhiHTc6R/pO5&#10;crmciMlvsq7M0avsVuSdfZ6mlARks01L2w+EJHSNp/MFFwWAEZpDzePTkfHhUZwO0JtB2E+RsIDz&#10;fgPfixxfQAul1E0kSIkAbNt2i5jp+/4mh/YWAZM65rPQTyoMaEPaaH6F6tLHhA4SSWpDg3arREei&#10;WH2TKeavfVAzXUisd4KU0zNoAUVIORcl4PM8BbLOBSpe2VFEbmogytjY/KzoA/MsVJApJVQ2qG/t&#10;jLJWF7fiYiApYYtJKWXaZYm4cylJnnRtoTHEfJ7ObkVNis4YYmascc7h1zWD5xLpmyqGBWOM0I9q&#10;vVFLBiuU1W/J1wWAKi+oHDCNxkcBOIusYRorFLNKUlk0/UBjW7RtIAmoV+YCsK2jeZ45X2amyxmD&#10;IrSetpH8rMsioOQ0zxuoZnJd+/HAsixyr5gIwclc35hRAlqJ022tkyRyn3kBg7zwipJUltN3Ds17&#10;u0dKV6A38SXAspdf97YTay103UZpOAwD6GvkV74JNlOpFtkv6SL3icwVXSw+vzf33lMWl+9r3bPs&#10;9UU3LK96LpTcabXMVOuHNgPXdcRKuV/txFrOhlofKGdbXb+9/lLWTNu2XC6XzSmi1HtPoV7uXWTC&#10;fy+HmzES5VznfS1zvdSjtKsAhbUeVPddbRvZ21FKqR1kar3mnp5a6+x7na/8LQBb2ddqR+riJFXn&#10;5KsZlsr/ZTxrO9Y2335BH/1avpa/tlKvj3o/qNdUrecKI8e4Ue7WDgelvGX/essm+LV8LV/L///l&#10;VwHwikID942Ce2Pw/uCvw9zrg/56+H95nU4ag2R40yZ7L6mrd6FSShRNBSH5L+pRlzoR8F4YvDUG&#10;3y+/ZHiXnG9fCgnym9ooKZBcfvLN80NwhKBI0ZK00AlueUlQOOfBgA6A8aACnpCVHp+96RQUA6+S&#10;HBIKk6PwykvlutY11XgnuRmulc/eft4TlAB+EoUnlE5aCwAoApMYLCUa79aDCzKQl66RRymqbLAN&#10;m+Iwv05INOJ1XpT3Onu5lv7aj0FtcNkrJ/txLu/LdUUZLp5wtQC9B56L0lDP69owvylVKd0IvzVV&#10;Y2lbKfUBfQ+0qMGa/Zq6N2/fAnzuearVpYCFdYRhLcTvjfB1v9a/v6foAJuyWwsdV0PO7VrYv98D&#10;F/ux34MddR3rsasFofq3+7bUCmsdeXVPANo/ew867Me5XLOn75R8SbftqdtRe2/Wv7nW+W1Q85fq&#10;WN7XAuK+bWVM9+2v5+s9YGnf/npM6j6p59y+n+s61ONZtwXyutRpi9S9gjJX2phy/7qfyj324/xW&#10;/92bS+X6/Zrdny33xqVu5y8BfPfqXfdHrbjeA1jra++tiaTvg2P79/fbkCl01HUPrsdzDwTXhpOt&#10;fbsI/beUjX29StkDoL/khV3X5WZPVWx5utQu2W49F6VNxQkFiYAAAUOSzmdbxOfzPigE3KE4yoSb&#10;81cpoWqTiD2VPS7FmKyVrYzmOUJtnjcQYmIiupU+BrxbUBqaRqSmEAVMW5aGT58+8uGoOZ9PrMuE&#10;7yLOLczLheVylpxpBIxRtK3leBx5eHggKgjumlNB6Bk92KtMFUKkbXvJHeXFUFaoFxstFNwqalSm&#10;hLRaMQ5Hnp7e8/79e1or+VVCjkYZx5FvP3yg6TrJ0askgq+1YmB2zqEqw4/ktdNZ/pD5GGNiXS0q&#10;GjSKw3Dg0I8chgNjPzB0A53tCCHisKyrI8aEUQZtOrQ2NMZitZVowUyZZhromhYORbbT2/M0Cj1a&#10;WtvgBznXCm2msBsEYkyE4DMbghcDfrzKHOJQVQPsMs+W1QtdZjaWFmVda02IXqLsvMP5FR8ctsln&#10;cJC5JhTnuXdSRHLmeUI28VsaghdazUTY8kdpXRgLZF4MQ0dKgeSTAHL9wMEMdLqjS/Ymh07wHh/E&#10;0FnoscpeVfa7ZVkIJC4uMnvJU3a5XFicABbdMNL2EunpnGN2nmVdcS7c7PWn84nFrVuOuxhvaYec&#10;c1vUSqF6U0rx4cMHfvvdb+jbjs42NFr0FGEWlAiRRl+Nj8kHfLpHSSRAslHZKArbWLWNxWowClQ2&#10;kjbW0FqNM2JsVyR0SpiU0DGBD8TF4X0iajhfPrEsE/NJIuDwDq1E2jZKCc1mcEynVyYf8O1ItD1p&#10;CajWEUzDtKx8fnnm0+fPPD+/spxPLLMAnkZLFIa2Ld1woDGyZ3Z9T9v3AgjkPFlJXeWWJlOKFnBh&#10;9YGUhBlDK83qHPO6EFIGkLTKOdZk/Ffn8cEJyOM9UwY4lhKxIhskxlpCOQPLXo84AgzHI0p1jMcH&#10;lMkgTdtJPjsvdUJn2sfDAaUtSstc9SkxLwtr8PgYtn0AFMYUVo6I1gbJZy5sIVqLwfy7777jt7/9&#10;Gw6Hwwbgaa03EGMYxAGgb1qCd7h5Yl40MxNz9MRstF9WR0iJCKzeY7KRv4Dmsqe2G3Wlzp+LDgzB&#10;u21stjNNXfVcAeqyfFOcLPX/zd6bdTmSHFman6iqLQB8ichkkqyqeZoz8///1LDJyiXCFyxmpts8&#10;iKpBYQFPsruL7J45oXFwPNwB2KKmi4hcuVcK2JcFa7TeJ4CEgCuSkcQEYgmuzDUKC7jME61Pp+zU&#10;/X6Ps1ozNefMtMzMXhMwlhBVWtlpXdV+UOZtXQOyERavYN2yLMTlNkFqBVqMpTMWV4EaUTDIG4jy&#10;MYBQpW9bdvB1zVXWTycJUKlAG5VJWgE82w/YwjaP4dYfbOvM1etflljmpq65st/rKpGqrJnaAqHs&#10;Y13XYftulRqm1GyNMTKnRJgnnLVIrj6J7j1Gqg9+jX+IUclPay2mAWVu1iwNuKyxlJqIsPVTWhD9&#10;ZrW747PW79S1srX9TNmAVhu0OVY9dPucW4Ucbj77rbJC3VNWcLfxvdvP1e+346Ntv+e/bL/T3t9H&#10;saOtn1/bFqTb2sPtePp7yjrba6p/a313YAXt2udVz1tLkdzrjxYAu/eqx7nnZ7Z/r3GA1o/Y+vot&#10;o6gdh21coR0fbZ9tffS2Dz7qu+/te/vfpX20FtX50zJI7/ngNbGpTbL7KH5Rf25jQN/b9/a9/evb&#10;v5SBd2+i/6OTf5ulcw9QwWSVx7Aqs5StKTXiBCjOdVKmm0kGRB3fkCwKellEIsZUo8QCqjdvDOWn&#10;IGLJWbOPFUgSVILJAPcDoOv9S4JsNdAhUrIpbfmeQKn9VsoLXIOzApikOpcp6nnTQo6RFC0xChKF&#10;YAJGFox0mq0pBu+XWpoOyRkxkUhEsmZtV4lRcqlDp5S3m2u/gofqlEi2CA6bNRNW65+LZjKWQFLI&#10;gRjBmB6TU5GpE5wRTdqNxSmXXIJPehbJpQC4aKDL5tont9KZOUeQzPFyREwb7M3NT3DuNgDfMhst&#10;lhSKgZ5uswVvHJc1KFMdFH0Zo9KgOWvGsAa4CqOyMCxqoLoeSI+b1gBczpq5v54IlWoxxiJCCQrk&#10;5v0ruCtSn8+3xwdlSGomHWjdQB1jNSDYAhB1rG3n6nbObedsdRbbPm6N5bbWSf1++2qdkWoYtMH6&#10;KgHQfr+eK+fbZ9Veez1mCzC1jt3WCKnXss1g+uj4W8e2Pd4W6Nhee/v7FjTZfqZ12tr7umYOVmer&#10;jofruMs5FQAvFWe3PssrwOiKHFWdM3qO6+/q8Ou40xqV+vO6Dtb1S3+vNTzreijiyu+3x4HbfrzX&#10;r1tH7R4Yds8xvNeX22OVv659XN9rEzVqxnxryG6dvwq8t/fxjzh/7Zhrf9++t5UBagMT28/fc4Zb&#10;QGzbH9v+vNeH22v7vfm2fd07RjvXtT+lDoW7ToItQIEtL8M1CQcgSanbyvV108raLejkEDFI+YcI&#10;xuoaK2X/++iFJBDdL4WMMVLAuFzW47IOS2HHicGUq5Gc19p3Meu5Ta4BKINJ13Vc2Q4qkZnJCtzl&#10;dFW3JiMoo04QxrEvW7aO3SUGPs8/YjtlehyPZ6bTmdfXd15fX5nOJ2IM+DwhC1jJSIx0Xc++61g6&#10;yzxdIHjCPPPr31741Ce+/vGRrz8MjHEkTS+c3184n94IiyctV4DFdA479uQciT7z2/mdt+nCyS9M&#10;MRI7C10HriOnhX4cCLMCi27o2fc9Tlyx13RuWgzGGjrRwPbT0yeenz/Tu47TcSIXSeynwxPhD3B4&#10;8oQUCTnxfjpiDISoABgpYCTjXEfnDI+PzzfjP0Zljlh7xrmeYdgxjociwalsPA1Ye6zt8X6iBhrb&#10;7G8RlTZ3rl8DdrVOoTFmZV3UANVuV+ZUup2/df33YS518qaV0ZNS5Hw+6+drPeJc9zGVIJ/neZXn&#10;s11hXheAw5dgc0pJWSOV+IDavikpUyqnOve5ypVnIAvJduRwVQrwJTAtqF0wDgPK5oPeKttg7Hfs&#10;93ue7MDuDPt8lS1fiiQ7IUJKTOeLyhB6BRqSKBMopoRPmS+vb0wFqD5dzkx+wVjLuN/Tj6Nm36em&#10;VqrV7Pu+VwD37f1F6RwpQ4rkmMFGSBFD5nx85/z2xnI+0x0O7IaB3X7gzz/9wP/x7//G88Mj+/2e&#10;ruuUBRgjhkQ0RsdtuS9N8rru41nU7xi7HTZHTPTsesEZOOxGHg57xt7RAftxQEjkeU+czpjkcWRm&#10;yeAcvbEKJA6dfqezOAQxmePbK+fLEX+eyGjNbWs7euvonCZAzLNnDm/E04K3Z0I/kt2J7Ea63QOn&#10;y8RvP/8nX3/5mdfffiMsHopcoT0kOmvZDY7DrqezDjGZcRw57IYCEGiNT+cMkjtcZ+i7nn5whW6s&#10;wLDOo1v1C+ccvRu07mXXY2ypewzkmOmsI4Sl3IeCIG2g2VpLLmCyVBaSgBt6Dg8PpOwY93tsV2op&#10;Wq2bGKIwLQtdv2P3cKAfDog1dIOyPy/TzMUvLHOVxkQTKYzD2q4JblusVYZUBdJSSvzppz/yH//x&#10;H9gcGGxPZzpd9yQrs3jIdKmjf34mzAuXyxnz7ggJCFFlZVPmNC/YlFlSxswLrX9Tg+y73Y6AgOsw&#10;QwcoSGoyJDHk3JNEa7FmU5Ihje6zruvIOeGTymDWvdkYZb9G7+lsCSWkqLUEnQMn2KjVXGudXK3L&#10;Jjp+ktYZHXYHpOvJKBspG2FaZpYQwAhvxyMYg+3cChSr/ZDJ0fNyPBOKYkdKCUnXoD6lN6wYHe9d&#10;R1dLHpQ6jl4iQTK51Ams42YF/qy+BGXLK0gyr/bzeFCATVxVtFFVHJFirdTEihgJQZNdJx9KgoxK&#10;fIZ5IoaFnCqDtMicdXat54l1ZGPJRiWLMZZsdcwaa+mGkSHr/Rt0H/PLgl8WBqfAZQoq74oI4hzi&#10;LC6XhBpsAfAK+6oBgO/ZhTlfgby2Ru/WzqtjsC1FEoLKq6boVwBQv3tbHkBjAKYAeHpe3ZlQJj0F&#10;vDHcrBnbZMqtbdneSwv4tb7lNiGw/c7vxbS2f//IJt4Gwtvjtn+bpmmt6dbKV9bk4Sonfa11fK1f&#10;1UrgbX3Veu7W/9+y0yrQXs/ZJo+ukqabuMDWH7jnY7Sf24LEWx9hmqab+XjPF2qThbeqPdt73sp9&#10;1uSg+tom9H1v39v/zu2en92uw9sSH9tW1+Itk/f3Yhff2/f2vf2vb/8SAK+tcVV/totJyxCp77dB&#10;zbqpbuXNQOWzfEqE5PHJE3MgEkmyRsfIVuOD1llMBnImBc2ITUnoncVHo3I3GXwospRiECOkrOCH&#10;GEuuGdFZAx9S5B+RUg+kuf6UqpxCk8klCcFiXc0EEkQSxmldF7KQQl6DV6ZkhZuMgmBkJEdiPBPn&#10;E2GJGPZIdggJK4Ilk1MgJk9MWTOjcyKHTEwBMQFMxBjRTN4YlYUosQS2HCS9jug1AB8lgXQldGiQ&#10;2JEWgzeBFIV5CsxDZHQdoEFtI6hMll+IacY54eHxgBD4+npmWdS5c6IGvnG1CHIiBY/Q0dmOKKLZ&#10;hhQQwOiYuCwz4TJxPL1jbK2zZ+l6i3NV3hIgoSwlizFWWXxJmQ2UjEiSkKIGS2s9v2rEPz4+FGcl&#10;ofUPwHWmZO9r4LQr8kG11oSe02Kt43Q6ld9Fg5oxkDPFye/WGhVSAjrWduV4fZEd7bClRlcICyEo&#10;A0Lre0S8X7CWq1ObNSBSJbD6fs8VoM5UvEgBvHRjrLdzr86/rTO2ZcBM07R+bxvoTymt0oTVUG9r&#10;gLWSOvUzdb2oQcoW2Pv2PBV0vAUfanbr9rpX6RtugY3tPbX3X69rex3t2rQ9XmsItevfvVeVD7xe&#10;562j54MCBlIr0WsedFlrpATupQSMQxm/oYx3BYP1niugpn83tf6HqARgBfkdBjEloJohhgJiYLlK&#10;uUWV0yUWTFmB/wI/I2UsSp1/xV+SKumbIVftX+7XtWsduuqYtX3cvnfvuX0E3tXjqKMXGcfxKidU&#10;WBYi1/ocVYKqlU9qr6Fmu7YM2ppRX2tEtPI6reRO1Z/fzrH2vuocaMfvdqxund/qyNfr2Tq2237b&#10;9n3rhG//tnWOWxmd9l4+urbtOrKUGlFWTAGnPCBYI4h1dM6t4JQxhkLwUFCsAF6xsM513btdC4wx&#10;KIHDlKoprADemnxjso5nScQcCMmzBA0Gu17lG/UlBUxLpCTYAuhZWJmIBt0XCkkBcpFSMwZnLJUx&#10;axAkJ0yKpDAzRw8pIGU+pqy14LQPEzFlEgKi2fHGKZsjZU/XCw+PT0xLYI6BP/75Tzz98CO//PIb&#10;GcflPLPbDRie+Nv5HX850znDFAKHw45hcIyjXqfNBnGCy4F0OZHCieMXw+ntR0z8MyYJp9NXXl//&#10;k9PbCzGASId1lqFzPH9+5vOf/sDfvn7hL3/9yn97/cLP72/8Ol/wQ4cZRqZsGUzP8DhwXi4kB73p&#10;SpIJyuzKQoqJzvV0YpAAznSM457D4xOHh0ckG4jCfFmYTeSw34Pp2PnAFBZ8jIhxTH5ims9Ev2AF&#10;9mNPP6ik5vPj0xqYrWyr3AtGHLtRWSsPhween545HA5XyatsGPpMTu8Ya3G2u5GgWcdgNtiSZGHE&#10;8fjwzNPTE+fzmZ9//hkhlH1PWR5G6vf1GK+vX1Xm140M/ULa75nnC6fTkcvlUtazTI56/eSIMzUA&#10;lkkZFq9JUfuHJx6enok5My0Jm+HLlxdyht3uwOVyIfiE1jNTRlDysVlXjAKFVdI1evxywdmBoRvo&#10;x45xP7A7HHDiVkabtZbDeIBeE+AGp301JsfOJfa5u9oHyWLmhC815Ka3kzJSRchG7+U4Lyyl5tXb&#10;8cz7+4nj+cQcPHPwLDHAq2Xcax1CW+ecMRz2e8ZhjyThclnoBI6XM5eTSjFaLARPnmewljid6Un0&#10;BFxaeB6f+PMff+Q/fvzEoROG/UA0kOOCNZledJ92JjFayzRd1I8gsRDxyZOyjgVnHU4iySZksBzs&#10;jr5zPOxGDvuR3llcZwjzzDxNdAKfH5/oBMRHWBbo1CeoLMtcQK9OLF++/srXr185nt4Il5lh7Dns&#10;9vTO4KzQdT2dJAXw5oVkM0v2nOKJ3A24YU+273gfmb68cPztC28//0oKC85YZa5PlrF7xLKQw5lh&#10;98jj40EBTT+RooPsMYXha63Q9Y6hH+h6R466D8bF69wSS0wRv0yEZSaEQC9Cb594OjyQU+L18kqe&#10;lKn0+vqG6Qz9rseK+i7GKFgz+YWcIo/PT4SkMoQJ2O8f2O33eBI//uFHxHWIcTx0DjMsXJYZlwyD&#10;ecCHzLDfMe4f1E/rVdbX50w/7vj6duEye6YpInakdwp6q28gLNPMOO5ZphmD5fn5iR9++IFPj08M&#10;xvHj8x/orMEkS1rU/j/setLuoH6BySxuIYphyJkxC3POpKCsUtntWUJgWSI5B6aLsklFbJF5feDt&#10;4vFi2H/6RP/wQNepL7FEENmp/5MCSRZNJpSAlORO01kyMEa7sROAFOk7g2XB2I5h3GFNB6LKEA+P&#10;z0znGRGhN8qCI3iyD0hMpBBx3SNu90g39Az7Hd3gCCgL77LMdJeH2+BjUv/Sz2cuy8I8+XXtzilh&#10;SsJO/ZliZBh6DnutNdg73eecGLAwx5mQA8Sk9TOr/SkAGUNcXwKkOJPiDDljjSPOC5IVrFeWuDLi&#10;wRAz2H4gIsWO1oSL0/HM+XRRm3M+kfyZHCdInrJ8EKJHvLJXQ84EIACn4Hm5nAlaJIO+1xqJph/o&#10;DQpgpki8TPgM2TrezmfImcM4MD48qH/iAz5EhMxOhM4pUJgoYFvD4rzZzzRbSX8PQX2EdC1J0dZ2&#10;ra3aui3zGVR61nQOsZZIue6UVunLWusthLgCLdZ0GGdLYrYQg8d0dvW7Wlvde601W8/fJrFVm/zh&#10;4YG+71ebuWXHVfu8BfRafxWuNa5rvft6fhFZy10cDofVZ2gTMs/nM58/f77xbbeB9q7U2G3r09Vr&#10;rNdemaH1nurxWz+7+t4VUM05r/X1toBea/tP07SeA1ilf2v/VB+j7q8tOFafdfWV2vtY5dG5BV1b&#10;/yfGyG63W32zet8tu6/aY/V+qz9WJQGrD96OydafaUHOVkb1Gse7n5T/vX1v/xXtnwGUtb75vZhT&#10;66NvyTFtaaDtnITrXG1jX9/b9/a9/evbv7Q660fBVuDGgKmfbQOG2yyeNYhfmBx5DXprgfCYAzkJ&#10;IQdsksK2U81+kzS7nVwCYlkzj3PzM8Urq6kaHEkSpjLRsga/TQk6XplzZg3IX68/rYH6nDNiSh25&#10;wopJGGS9x5aFocwWZzoQjzUGI0FrVYhmzlvR+zeqf6IMBBGsaKZ0lacha3DSZO0fzf4vIKcoKKAg&#10;Tw28q5SLWEsIGnTRAH4J5KNMO7JbQctYj1mYYzWGW7MJu94yBMPcpSIBpJn1tjAVJJcgalKWjxEh&#10;G1OehVFJp9L3ugnZNcgmNhTjMa+gmtYWKs+w1JwBWQG8nAySFMxVX81hjGBN1aRXwMMaxyrRKQFl&#10;ucUChKXVKbk+N3VuqzSJc1UqVLPiFWCr0iUVVKmsJkNlQSkYaNf3rRVEOoyJyigIgZQqkGjKNWW8&#10;vzpKyo6rDLYry+jqKKR1zLXAxHbO3Zuj27l5L/OuOhVtgL86G/W7dX61UhkVQKkGIM+tXgAAIABJ&#10;REFUeJsZeQsq2lLk2ty9vnttCzBs15kWKLp3Xx8dZ3uOf+Rv9bzt+bcO3L1jXJ2YqxydOqAOCKR0&#10;DVg6d80Cvq47UkC+EpRtz2GyrnMuIcki0vanua6TBfQyBl0PjYKDUoAM/VlBZQr4B6nIiKVc5lS+&#10;D3DWv91js22N0e0YbPurPd69sa2JFR9nzVZnfNv37fdrX1ejdgukbTPatmDdvWu7l3H60b3de/29&#10;9nv7cds+Mvhbp30LyrXXut3Tf2/+xRjJa33SMn6lJtAo6GwatrGgUlP1Nq7vsG5Aps7f8jLN/8vC&#10;r8cS7r7q+9++ynvr/CjBrSzr+5WXrzu7JYsF4xBT9jwSNhpIESeZYFIB6bxOlxpQJCNZMCQQDQ47&#10;MYgVjDX4WNbYznF42NHHHW72HM8X/KTMJe8903wmzAtCYtcNiLOF0VgBoMTlfMHPF/pxpLcd//6n&#10;/+CPnwcOg2Oejrx8PfL+9Vfe375yPr9h8oiRCGgt02yEJOBz5ORn3uaZk59ZMoQCYmZjiUW3Ldky&#10;Do259ltKJB9JPjL7idEOmGSwvcOKyso97B9xxvIewNJjbEc/jOxDZo5Jpe0yTPPMxV+YpqMCD9bQ&#10;94ah00DN2Mgl5pxXGaqaaFIl3p6entY6bDUYtiwLw3BYgT/dk2WVM6vBwxoUGoaB5+cKBO7J2ZJi&#10;rdNVpAiNW22snBM/fP5jYd/NxLTg/czx9MLXr79pgsFFz7ukiClzyPtIllASNZyu8eXYxvWkEJj9&#10;Bb/EElhtaj5TZad0D+ndsAKMK9CeM1lJamQGOjfwsH/g8+fPPD09adDNa63iy2WGCLnUPXbSQcyk&#10;kOiIXN68BrdrfN4HTqcTb+9vHM8nvry9kp0BZ5HOEqywxMDkFcS7nBYu81TqOoE4i3WGbugZ91pX&#10;yRizsocUfAxkH1jmiZyjSkkayNnijH6/d5bOwsM4sDyMSDowDAOPu57D0DM6gzVoQl3KmkqQEjkH&#10;hIjNyvgaTEm4KQk44oSYBWMFZ1EwzlhwjiiZzgm9NWi1tVTq6C2kRVmIYZm1rlj0pBCUOcw18EK1&#10;CWj3YcF1ttQPHNiPI/txp3X+jDBNi4L/GcKckGXRBEAWut4QYsSkSJcSvRGk1zqUpjMcDjvGsaPv&#10;DH1nGHrL0JfadpI5X07KNp2nNYgek9ZRjMky9E6lInvHOI6MY5HQtYb9fsRPM/v9nh8+f+ZwODCd&#10;L6QQmc8XfPIqjeh6xl7v67DbMY47rNV1yBhTJC4XZu9VnnQ3MuxGwHGaLoj1IJacKQmhkdkHBRhs&#10;j08RG5VJaJRepfUULxdld+aaWCEYKX5lAbrVXrratIdxx8NuvwawU4haAzBniBBcSY7RbFM65zRB&#10;cRjpSYzAnAJjDEQs53kCbAGxEqc5cLx4cgpMIZGMwzlLv/dcfGSOiWwNEd1rTC47QBLSmpyF+tYp&#10;0iWHGEoSFwimgPfKyPPeE43BuIikiDVJ/SVjIRvmy4w1huws2SZlhlKYgcOA95EQM0uILCnjYgfO&#10;EmIg5IQYwxI80es6J7Xmul9IIaiyDBZX/McK3NlcGD4ZZT7vdromW3cD4BmfSFxBmlUOsuwJqhpT&#10;71+TcDORlGuSrZaaEFFJW4sgxhSQXgHElFBJVn+VOFyCx/sZcsRIpO8s42CRHBGh+HuZeVqwZuJ0&#10;PrM/nzlfZg6zpx+yrlF9j1sGbDfjYyBnTdyNGRKlvmTKSNKfNhQ2cFIVnl2VT+uuAJ5zDmnqJd5L&#10;cFztuI0N3rZqO1ZQq4I/wzAUOW+/yusmMvfCwakAtrX2X51LdX8cdz0pXQPONWi9LAun0wnn3Lqf&#10;i1z35notK/N7WTgejyuDt9oC1Q+tMqrt52trg+CVzaLy5Wf2+z0ppRWI2vrHv/76640v0/ZVW59t&#10;GxNrwcZ7vsLWZl+Z/A3bpibf1vcqsFZtlxaQrWDe6XS66YfdbnfzvK9s87j6CXm1S/wKqN1Tnqn3&#10;3/6t2oMt8NmChMfj8eaequTnfr9f2Ynbsdn6i1um5bZ95Ld/b9/b/xfaNibwkR9e52wL0G0/1/78&#10;ZwCP39v39r394+1fAuBtJ3v9/V7Av76qQfRRkHw9Xi5gU/P31biJNTNMI3EVfFPZx4Qpso1bGb5t&#10;wHWrwV1bmwV0c2/XT5Rj5TUI922g9QpKGHMF8dSIMet5xKi853YxrQF4NX03hhxXI5fm0k1OSAF7&#10;kISxUgKgRfZQ1UUxOJXbcE6PlKIGm8SQRdmI9XpjkW0i1+BPC7JoEHwYhJwi/ZxwztIZBbCssZCt&#10;Pq+Q8KkwMJxgXU8MgVwNuCyILfeIshb74QCmyjSGElAtWVXNs0xFwqjKTJELIzMJtmRpW2txtgSq&#10;inSqBoaKTB6Qc2DNQE8Z4jXz7F7B5bZGXs2O2wIQ90CiFmhrswq3EhlbdlvNdKyg2b1abO14VpDl&#10;eg9t9t4WNLknR3IvS6d9rwJ0lZ3Qfr81GrbAQL3f6ii156r3plKjFby8rYu2BTI+MsRbBl3LnLvt&#10;I/nmGK2z0a5h9863NXxuX9c+be9xayC1Dk7Noqz9Wvu+1lOr12+MyhK1/bIFKHP+1vlr5VHacdOO&#10;i78HSt1bu+s93jyjdH2v/dxH/2/7aWuU3mvb+bZd3/XntwBgPWZ1pOsc24J3lVm3vY7aV1tZihYA&#10;rJ9rMz3rs6/j/yPHvJ6nlf9sx/xHBvu9cfn32j1DvjrwNYN3++zb67h3/ja4UO8jhECOV+asBqVL&#10;XZLCaFgBvJxJTdBj+2xqa9el7djMze1vr3H7nP5H2/aYdW45MStr3tCVPSqs60G9jxpUzLnU2ivz&#10;0xUJrK4fSLPee+8sT09PZHGczhPv7ydOL0dy1mzpy+WijFLROludNXTRYwqr3XvPfDmxTBNP48DT&#10;w4H/+//6P3keM4d9z3Q+8cv7O+9f/srXL1+YLyfGLuO6gd3QFca409pFy8LlcuHl7ZWTV4lMY2/r&#10;q8ScEONIRGUOiCiDOGaC98TJMx0vxOHA6Eb23Y7BOva7Hc+PT4zdyGh35KxKfD5lQoaAEEWIgtZT&#10;micWP4EEhs7R9Q4nmiQTF/9N1mkNslZGbq1Jtdvt1mBWnffTNPH29sYvv/zCy8sLKSUeHhTMenx8&#10;xFq7Bv+cc9rvBdj76Q9/bpjiDiMFbNPRuo5Z7yd8mIlxZvEzX7/+sq5L83lS5lzUAFbwiUkmXNK6&#10;hMNubNjt3bquzO+et9Ob1n4rAFhKSbmpcmWe73u9Z5UQHeisshVysaWG/ond7sB+d+BwOPD56TO7&#10;Yc90mricLpxOJyRJYamI1maOSdkvOePf3jCTV1k9gJi4XC78+vWL1l17f8OOPf1+R7cb8Abm4Lks&#10;M7NfWC5Ra6XFiHSOru9w1jDsRnaHfQGGIRWbqa41sdhKXaeKB2OvdbycKWtFSe7bDSMP+wMOYRi6&#10;NSjorNU+iKoAkGIg5UAi4AAriSwZUioqGBmbIVcJ3aI+0VuLdA6SBqKVGVf29AzzRQPXSwGIW9tP&#10;/ZiMGFnHFkmTmiRday5X9sE4jhwOjxwOBx4PO/bjjs4oCHS+zJxmzyUoq3OOseTcGJ2LpbaYsTB0&#10;Iw+HB/q9Yxh6XK/MuqqC4ZwpbAidG5UBU225EBwxKjum7x7Z9df5NRT2zacHlZr086LA6eEB5xxf&#10;gidGz/lyZJ5nnn/4xNA7ram42/OwP7B/ODD7AVfkFt+O70xntYv3+wce9ip7uoTI8XQhZQu1nwpw&#10;7f3C6Xxm3IkyefpISpEQZhbvOU8Tl/NMCPFmX1epxbQmAOR4Zd/3fc/u4cD+8YHdMEJZc5NkfFDG&#10;jjgpiiTqO7neroF16wRja1FKS9+dkPcjwkTwF7z3nE8z728nQijy6ckyjJaHhwfm2eOXUOzwolAS&#10;a1JXsc2SKhMIEaTY5rCyiHO+2u0pBHKxOSUEMAkjkUyRecyG5bKofGPnoO/AXhUO+jTwdbowl3Pb&#10;6cLgR9w4IEavpa7Jl8uFy+UCQe3jTqodYlHRU0tKV+adE30eg3FFzvUK4IkIzhiyyTgPiatNG3Px&#10;I6otZa511b6xI3PAuA5NurzaKTlfZb69X/AhMYfINHum6cy8TLonFbZQtdMPhwOdCzf2ecty0hqm&#10;uv4Mw47e7XHDSLcsOHdW2z/LHRv/1heusQKDlPWvw/U9rutIqHKEdNc96wbEq6/Gvqky5e352t+r&#10;nzKOY7l23QO9t9/Yvvd84AqunU4n/FLvTROlnp4fGMeevu9vmFbH45GXl5d1/alyvI+Pj3z69Imn&#10;p6cVqIoxcrlc+OWXX3h9fb0pCXE4HHh6etKau4XtVcc/sP6tjo8qjf329sbLyws//fTTjQ/f1oyP&#10;MfLXv/51tVettex2Ox4eHm7kLO8l+1V7+aMEutZ+rX+r91nBu2oP1vWp67r1fg+HwwokOueY55n3&#10;93fe398xxqx9V32k+pwrG7baE9U2b/us3kP92cZC2nFV+7T17bc2+fF4XMdGfc4iss6bYRjWsVSP&#10;W6+rPX/7DOu1tD7F9/a9/TPaPxsI+z2gvF1nK8C+2i359wG8fzR28L19b9/bP6f9yxh494y7bZCt&#10;zWLaLg73gmvVmJQNcLAGqSOEGNS4FmWMqYFbP6jAV5VL3AY/6yJWnc6tMfTxInb//W1gtb3eLRB4&#10;PU8xwu4EXlejzQo5WnIuEmNFD16SEAuMh2hh8mxUtvLm3LYcW8AZVOakSH2GnDUQQAHwSgDVGHXO&#10;Yk6ETJGezMSc6HBgC7CYFaQ0RhicJfWWzkYqywwSRnqV4YgJ7zM+ClpSoRqgBUiIEHNEMlhXan+Z&#10;rJ81VzBEgVKuv1fjMSR1tpPyMCovw3DN5roGjR3OKYAnIuQi1ZiKc1fZR8r4vLKg6rNpx2GV56jG&#10;4BYIuxeor+/dsE3lypKrQeBqrFYnt2b+Vdk/59ya9dYaqrcG/y0YVa+7/n8LhG0BqO2YrN9bgdOU&#10;Vqel3kP7fp1f7ZpQn0M1ttvPt8exttTNyFdwqjo2bW2yreGxdS7bc2xrzm3b9ljbPvg9g+fes21n&#10;/XaN2BpRdd3bynq277fjpY6Bj4BX/f1bJtX22tvnfW8t337/XsbuGiBpsrxSSo2U5n1Aqe2ze6/t&#10;tW7vcwv43XPYRPjwObbZnu39t2DpvTW9zqH2Xut3W6ew3Q/rXvD3nNrts2nvtf3sPefg3p70j7R2&#10;/LXXuMoDNmOxPf9237zXl3WNDiFo7SljUKnXJihR1mJpAK4aJJNNn7bt3nher+XO9v339/f/vnZv&#10;flQmkxGDFcETlO2Kyn3S1EGrAB7oHm6NKawTh3WOYRhXBp4GfBxie0JhdrXrYR2DzmlwqLOG3mpi&#10;TUpJmVnzTA6Bzhk+PT/y5z/9kb2d2feJeb7gT68c3940mDZf6MyOrteMdjf0GGfXvWiaJt7f35mI&#10;5AzWKujY2nqp3LISF0Xlw3zEL54we5Y5kB30Q78yhx7HPY+7PX2/o5ceMCQMSwHwkjVgB4yznOcz&#10;PgZSClgHQ+dU0jcGUgy8v76VBKNhDUjVfTSEwDAM67xspba0H7U2zTh8IXiIQevAHfYPPD3+wPPz&#10;88raa6WeAIZeOOyfmzFSbJ21Fu+VgezDZb3+lAL7/V6ZKz5xfj+v+2iMkRAjaUqEmBnGjp2Umlwl&#10;Manr+jXx4O31yLxcWMK8jo86n1vgUoOvCuD1TgNipEyKwqfnH3l6+sRh/8DYjeyGPZ21LGdlil2O&#10;JwwWJ45sOnAaOI5oAlRYFtL5wnxRNoDJcLlceH195evLV357fWF8PPBgtMayNwrKnqcLs18Ic2b2&#10;ypro+iLf5uza57mu12h/Gm73pvrsJaMs34yqFhSlBecM+8NI78xac2i/3xX21EL0CyllovfktOAk&#10;ae0wp8fLIV73+JTJsQjRi8GkhHUWnCGnjpwjnVEArEoFf7Nf3tgEmrxU/QSVv9dAcY62KF+M9CGA&#10;vTLchmHQ+dp3OOvoS8nBqdSDrmwuAwTnVK691I7srGMYOvaHkd1uQByaVFdu0hT/JwVlvV1OZ61H&#10;uXhiTloX1CjwmYzHklfwYhiGdU3vC4BAUht5PyqT4v39fZ2DIXg6I/RFlnXotAZfBWl0HgWOx6Oe&#10;PwY6YwsDZyyM1oklekSMso7HDiOOGM9M04LrArGwviKZ4+nM8XjkMs/4mEF6atKliJDTVU5vnmck&#10;61pY/bI6Lo0xCvqma7mFBCVxUVmJKpVsyaYkaHQjxl4VAdwwknCQj/gFJvHkbPE+M10WjAnsdjM5&#10;91rmYIpMU8DargCulpivEnKtjSRFoNp7j6MknNT9upQg8CEgFcDLmoCRiSQsORW5+sK8Nbmw01zG&#10;pGty4LIsnEvA38wde4mMomUKEhlr1daYponj8QhB63qbXoGnTN3jy5woZSOcdXTGshtGdoVVNAyD&#10;Sr+KaOKMCs2sAF7OmVD2Ql+l9eTKsIKNbVmenTGmMF0dlc1PSdgNwRNixK/su4llmYjJk1Jc7cgq&#10;S7h04Rugfp5nTqcT4zjy+vpaWGR7xr5b95PqE0QJrIobq7KQaBJs0vqhRgRjOpzN6zrvuo6u71cA&#10;L5dahvW1TWiq8Rca+3Vr37V9VRNZWiZb3Q+3tmt7jPb+X15emC41HqNKPzF5DofdzT6bUuJ0OvH+&#10;/s7PP/+8rp8qxxluEmmqP1oZe1++fLlhpv3000/r87lX963aDPV5XS6atPL6+srLy8sKWO73+zW2&#10;0EroVwZePUdKaR0LrR9cz936qTUhBa4+fZU9rb+3CX7eey6XC9M0cT6fOZ/PjQx3WhOL6nmB9b5r&#10;n/7222+ICJ8+feLh4YHz+Xzjc7ZJxPf8sHpd9T4qY67aWPX623FztZFu/buUtMZv7evaj7V8QZuE&#10;vB1fH/lN2/Zf4QN8b9/bR+1/dnx9FKeq7V5co13L6/hv/cRWRveja/4+L7637+1/bfuXMfDg26ys&#10;bftIKm0bwKwLjxrNjrg5xxokDplQZE8QBfAAXHW2MkUm49vAX+vMtAbNduH7H+mH20Di3/+enkcL&#10;Ra8yJtIwFIxVUDKbVS5IQctcApuiBcmFUscva+YgmjlsEFLWLMsaNBUjq0OeixSnyYloCvBVZLJy&#10;zsSQ8SGz+HgDkNVrj/HqYDiXNXiWIzkFdfJMJiUh+IT3iZCETKKzlJJfBnIF5SjBD4vYrtTD09oH&#10;9XyZ2w0LCkhTHbEipGbEYguAp/Kk3zJrjKnfKUHkrJKCKVdGzbdMl/YYbcbZR+0eMLzeSxl/9XPb&#10;DLt2DLaGfZtBUw3pNsux/qzgRdu2x64O5nb8br+zbfeAlnsAzDYoVR2W9j7b77Z9VbMUwa733t7v&#10;twGvb9lH22v56PWRoX8PVLkHAtxbO0SE2AA7bd+1P9vntX2G7XNtr/cegLPt8xY0an+/1zfba6nt&#10;BpS4UysQ+P1+Td8+l22/3Rs327Fwb+5s730L3skalLoffLhn/Lb9mnO+qa1Qx2R9tc9ke711LNR9&#10;7x7QtX2G/73O5kdj8V7A5feO+dEr57wydrbn/+gZbH/P3M67mtH/UVuPm5WB93t98PfmPSLXvSMm&#10;SBmSyvkpC13W/3/zQn/mv9OF27VsfRUGnliDSQ34+cHj3R6jjrE1S15sSfS5Br5qNngNkiiTalSW&#10;vZRM/ZxY5plUAoxhWZAY6KzwMAyMzrIbejpZSIvHTwrMSFImVdd17Pcjh8JMgsSyTFyWCZ8883wh&#10;OkG6DtsZrDNkm0E0+SWStdZfAkkBiRBDUNCtZM3vdjs+PT3zw6fPfHp84tDvNVEoCdEnUhbmsHCZ&#10;Zi4xkoylHw9040AWhzXKrEcS87QQlgvzdMZ7z9vLK2Pfs9/vVxDB2o5d35M7nSPHy5F5PgPntW9X&#10;xkTX4WTgYfdMfFLwYxxHertDkiMusMRIKAyqaVK2m8oZ7lbJQJUGT6XGbcAvkZh8eU4B5wyPT8oy&#10;yo+Zl4dXjvsjT0+fWBaVtrLGEZIGw7UAY7c+87bmDMgabJzmM3FNpKjAucPZjr4beHh40iCvG0qN&#10;vluAMYeIE0tve3IJqAUR3t/f+fr1K7/99pvWLuxGhm5k7EfEARHmJPTNfFS7hTWIsLJym2BmlNu9&#10;OsZbZrMpUfmt31Hnjiv10UzS7PzpMmMQxv4qWxbCAjmr/HmI9INDUqbrHM9PTzw9PWmgOGcux3c0&#10;l2vBxIiqWhhiRNVBkvofAJIzppBHTFZJe5sVKLFkMCjQoxYnOSesGJIYsrGIBZsS0dbnseBDUAlA&#10;qlx+YSWXtWEYBlL0SMr03VUy7jJ7UtTzLT4yh4APiegDKSj7zmTorMPazGE38vz4QO8sh93A8+Mj&#10;/dgjJpMkYRFc7+iLtKghqZ0fPTknnFEWV2csbugZXHcFCDqLNVrPKsy6VsV+II8ju3HUeqKl8q8V&#10;6Kxh6DpyHOjE0ButiSUxERdlcyYykjNWHK6A2CkXpms2WhPcR87TBR+KnQKIdQSfVsbybn9oEtrg&#10;cpn4+vrKMgdM19MPHUkUzMho6YIleE6XC+fzGWfU/hmHbpVnXG3U4OlLeYC1DpTPWOfwwWCsJeWI&#10;uMKUGnqMcQzDDp8ymJ6cHEivrMZkmGY4XxZSKkzhCPMSeT9OfPn6RtcPXKaF3W5gHDrti7L3xZRJ&#10;KZd0Ed3gdO9wmGRwTiDd2nOutblKFduqNpMQXOcwZZ/2MSBJ5Vj9sjCX+64JE5ZMH4arLZq1HmwF&#10;O6ZpQmKVKe9LgmJh5ZgKLl6D9u1eaYwmDlQJbZLWzxWR1fdLSevM1zUjpYRp6mHVttq4ksi5Sg+D&#10;qr8kkqqLEnMmZWU0+LDgw0yISwFstb4h3NZN9v1131aQV9Y+qokNIkLfa43Mt/1A8gsxUYDZQGyA&#10;tsq0yqWUghWDdUJnLGLdCipVJl6V0MzlvWpfrMz58hIRXWdzurEBt/5eqz5RW/37VrKt2jltq/Pl&#10;fFbgfJ60jtswjDhnb85VwaNlWXh7e+P9/X19btW+DiFwPp9XgKee83w+r8yxti5aPXdl5tXkh1Zm&#10;sgUZ396U1X46nbhcLry/v699W1mAMUZeXl54eXnhdDoB1yTg1p9rEyG3tmzr79b7uCYfu2/8sPrZ&#10;Ctydz2emaVqlv2OM67OuEqP1unK+KjicTiestRwOh5vnWI9xOp04nVQ2Oee8Jj3V66nXV9UNzufz&#10;DXOu9lUdb5VB18Y+alykMgqrnVHn0TiON37s77Vtn39v39v/n9o93/cjf3gbq6h/38aj/l4c4nv7&#10;3r63f377X1IDbxs83Abvt0yYNjDcGnkKNGm8694iFGMq4IeKblUAD6kBNCGXgFcbGGsXt3sBZ7gG&#10;le9lP1Tnpb7WADS3GUhSz31jmDTHyY28HkHrzIgGCJDKUirSJlhy0ppYtrpfVYpJDFkKcGYEJBKz&#10;JaaEKc6YlGBmiaJhMWRRaUnctUaViIdcWRUaNAgplSLTkSUkRjIuG1LWOlcxqoFvnaNPBidCzpGU&#10;fTEAMzFUCbVIiJacI9FlJNTNRDSwRA1cdkgx8HxUJsW6qcjtRlOfrUr70DDwnGaFitM6Sfkqk6JG&#10;qdYFHIaBVbrMKIAn+SonI8bejJstyNDKHbWAUh3H9wLs945Tr6sde/V4LcixbW2W3kfngW+l+G7m&#10;2eZ7bf+2hnKdD+11bOUY78kK3syf6rw3QNQ2eL0FI2oGdL2G2k/ttW37vLZ74ErrmGxBse0xtsdr&#10;+7r9f5vVWPupXufvPZd7x6+gW0rKBm0DDmsgqJyzMis+6u/t2rl9Dltjrn6nzQzdglZb8G47Xu+N&#10;1XvPtx6/Po967G3/At/MwdY5/2jOmVKfMzfX0I6/7XjfjsWaLdvOk+09XC6X9RjtNbRBpvq3es4W&#10;CG2fdfuZ7X1x5x621/ztvPkfb+tzbP7Wzv/62p5n2w+VAdCOzfb76/2uJ6m1ExXAy8iH4+nefd6M&#10;56T7RfpgfP5XOCn37IpqD9Qs/VRfzaXWUnoiWhEt13GHyn9ZdH9ex5yYIkEZCEkZC22ABhq2UUld&#10;it4zhYXz6UhcvAKKtSaPgb4TrEQ6Y3AGlhRI8Vpfta0P9/z8TD8Ohbmm9V/qHDTGYLsO6XvE2RXQ&#10;SJIIObHkSA4JSQKhyHyX+9rv9/zw6TP/9sc/8dPnP/CHH35iN6r8XJwW/ByYl4W345Evb++8XRZw&#10;jsPTM/vHJ/YPDxr4tsJ8OfHy5Su//fYLx/dXgl+YTheGoefh4ZHn5yc+ffrM09Mjh8MDfd/x8vLK&#10;y9cjX758ZVlUMi/GwMPDIz/88Jkff/wDQsen5594OHyimlLWOkTgcl4I4YL3gXmeOJ3OeL+w2+15&#10;enpc6/CIGFKEZQklAHhZg2AQ2B9G/v3f/8Qf//QHOjey2z2yGx94ODxxPL7h3Lvurfm6//XdqJJY&#10;j5otb0231olZZg2az5MHk9exVPu9ZrE/PDyU+ad717ovek28ens7sh8fcKYjLp6cBZLwy99+4W9/&#10;+Ru//vwbgxvYDXsOu0AeM7kv0rvZMBqz1lsCrYFXbZoazKsB03EcSdF/s0e0+6u1ltTuhXUNyHm9&#10;r67rcGhg/Ph+gmLnPTyoHJuuLypP7pdJj4sGM/e7Hfu9Bggvl5nX337FZIMQMEBvM+IEnCUZUTaY&#10;0drROauEv5aYVQCP4MlhgVD2cldqIJZkub7vFZyi7ANcazM51xPN0gSvPZLBD5mh63DdgO0G+iGS&#10;Y8L1HRlZg7EiyljKORNFmJer9KNBmWz7USVYd11P70yp+9hz2O/pOrXVtVy3IFYBP0kRUsYWILK3&#10;BusctjMMnbLchm7EdoZ+0GBtBXEuR5VCG/uB3W7H0+OjAgs+rMFy5xz7/Z7dMCjAKAYJCT/NnE8n&#10;3Yes1r4LQevkPe4fmYLHYJmmhWWOHKeZy3lWuVARohhStiwxcTpPXKaZOUTGqMzemBKXedJgfsjs&#10;Hh4ZRkGaPaiC9DWQPfaVUdKVMXNZx7UhY2xHLjax1jCLmtQxA9Yw+QXjVLIRxdw4AAAgAElEQVRu&#10;lxN9N4Jx+lM6jN0DA+SBvt/h7AFrBt527yWj3hN84v39zH/+7TeWJfDwMPL0/MjTw4GH/V6LWaZQ&#10;fDIPEhE0+TWnIoVXkhWlSDTq/UpRW5EiPWpJWCRrcq3kzNArqygHlUb2OZKiSrLOwd+A9ZZbSW0f&#10;g7IJSxJKCGGtbXfdV9PV9srgc9B9c03EyavUbTRxrTcvGQotkCzXhLfWT4kxrsBgktvEwdVmSZE1&#10;bTRX3yHjY8JHHQ8+hCKlqXtjygsiWq9dwQqdyyklYlCwxDmnTLBkFIDLeWUbzfOMiMUKmBzoioSu&#10;MQbXDyrLbB1JPMfTmcv5RAoF5BGVY3W9rrcVUGkBvK7rSOYK7K2sKJFrMoI0QN4dM+me/7pNMq2+&#10;yd04SuPzVjb/+XxmmUOpo8cKNlXwswJmlVlWmXStPT3PM7/99tsKrCkYOKxzs8acan/mnG9kJ6uc&#10;ZmUU1mTfyhB9f3/ndDqtso4t877Wjwsh8PLywtevX9c6fXX/uulvbuNjWx+8XnNNCGifV+tj1H6s&#10;13g8HleGcAsCpnRNXGjrz4sIp9OJ8/m8yk5XqczaBxVg//LlCy8vL6uE5efPn2/GWBsDy1kZ1VU1&#10;KOe8sv4r869NcKz3XseP957X11d+/fVXfv31V3a73To/P2IRbfuyKtTU62p9q9p339v39s9q/7N+&#10;+N9rbdL4vbjBR3GC2lo/uPXp763Z39v39r3969q/FMCDb0E8YJX7u6mNUrLHq6PaBodvjgNXGa0P&#10;DHCVVbwCeMaUILqkwli7BfE+WsDaY9druHdvmVvWzhbAa4O8xiiAtxonNbCVknoMVJm9K4BnrLLq&#10;xBiVQZHCBOB6LCykUivAWMBqsFqsIWPVYctKbksxkIl6bmM1W1Lyej3GdrUjCKDFZkTIGHIWYhBm&#10;iTgf2QUFThMZUir1FEDE0BlDdoJ1GSsZk5UB6L0nRasyNVGlWZAiDxESYIECdGBwTh0exCAmYLFg&#10;qkNViovXPpQGcHClvkwu9QWzRZJm6ApALkBlurIea607MVcn0Vqr9QFTImchcysvsg3+thIRW0Nx&#10;y6hrx3Ab1K5j+SMDszqU9wCELSjQMtzq99vAdTue68/tcdu50UpV3gPDWgCvUvRrpuM9YKU+uzYr&#10;T+ftlXm7BWtaD3I7f+/dS/t+O5/bvm3XkBo42vY9XBlU9+7jXh+2xzBGx+O9a753/e311iCKac5x&#10;D2xsJVR/jwlWj9062veyjut363Nonc92DtwDRLYAooisCQw37KRmPtWkji0o1d7z9l7q39Y+bv5W&#10;v6fXewXw2utq7719vvU+t0btNtP77z3D7fhpk1Pac20N5XtG9nZP3B7/ngO6Nd5/r90bm+04gW/H&#10;fbtPbgMR276oAN76980xKqh1VV0u8sUF9MJYBfLyLQD9j9xnBlJNXEjp5kVWkHC1Me68/pF2L/CS&#10;c6nvI7rHhKzybB8B7EaE1Epz56sI9A1QjSZsLCHfBGW2Wd11zYgxQo746ULwnv0wst91ODp2o2M/&#10;OAZn2HVCl4U5eLyfyTFgS62mcT9yeDrw8HxArHA+Hzklz+lyZIkLtrOYoYPBIZ0hG4iSVNrQKGto&#10;iYkYIhITNhlcYcp0nWE/7nl+/sxPf/gj//bjT/z4SWusSQB/mTifF07nmV9+/cJff/mVl+MZ6UY+&#10;/cHzPEdmn3h8fGQcB84nz6+/vPKX/+evvL++kXJAktBZw/k9MJ8DcbGY3DG4R3rrOL97fvv5lb/8&#10;5T85nd6ZJmVQfPr0A9PJ09sHlRTcPzM8dVjbEcLCsgRCWHg9XUrQ7MzlcuJ0uuD9zOHwiJ8Su32R&#10;5hJHSnA5T7y+vvP6+s75fNS6WJL59PmZ3g08P35iGDsGt2Po9ux2hzVoF2OPKzZLlQn79OkTP/zw&#10;A09PT1hrmSd/k30fY1RFA6zKOopVdQLb4VyPNV3Zu8ue7AtDIWYkCbbvST4Rl8jlNLEsgRwTr1+/&#10;8vXLF95fX/H9DiL04oh2IJseBGJSm8DCGnSr+y5cAefKIOy6DsttUk+7dmzt9wqOmwKG1c8oWKjZ&#10;/ofdSEo9Yz/w/Olxzd5PQRkrslOmhS2B/N4anHWc5zPT6cjbyxErhs4aRmfBgnSGaIRgEqnIJZIV&#10;fItZMK4jx4ALjjD0BL/gfal/mRKms0jZV/vOYnNCUkdACLkEmJvExhgj0+LJcsGKKLuqSNWtvlMJ&#10;yIsI86IB55gCYfEYZ3G2Iyaj9ZNTxjgYrMXlTN85dkPP0DlC9PS9ymgaSwl4GyTBHBaIkXlamC8X&#10;lnmis4I4y+B6urFnP+wY9iNjN2A63dsNsoJvtWbV1PU6PkOg6zqWcUff9/h5wSAcSrDW5ISzCtAu&#10;08zleNLxaR0ZWILH2o7HhydcWADhdDwTEabZFwanrug1yL3EtNpNtRam2oKJ6bLwfrqQs2CHPWKt&#10;+lIpE2Jk9p7LrBKvp8sZ6w6YziHGEFPiPF3AKLOkcxbXCSl6QliuiW01CdQI+33Cdkb9KoEsjq5T&#10;wAeB3nWk5BCzY394Zr+/0A97Dg/veO/59defWZaJaY789uWVaZl5fDywBK1pLkkgRwVdJaBJogEj&#10;CREF2xTA04RFg0W3x43fIqKgnTgMhpwtGcF1AzEs5KiMupyVZR83L7iVzo8xFCm+ZQUOVBXlVvGg&#10;s4Jzan95EsHrvg2qWBOjJ0ZDiBYrmVDAVpMhG8EMtinBcBs/qEzmlBJSmHJi22uMhGWh+oq5SKGq&#10;ZKYmtC4hsizX0gYhBlIqTF2jdSnV1Ch+R2RlAnddxzLH1WeqIP3b2xspgRWIfubhsOf5+ZnH/Q7b&#10;90S/4Ms1rvLZIeKjsiLFakLNUNaIKj3ZDwMJ3TeimBswyRizyhFXG621b27sqo1tvLUL78kCb/2S&#10;+nsFaiqw5Bf1w3a7W7s458z5fF4lMEVkvfZVTjnnFVz/+vUrKaltoMoBrOCb3a6tBQhcloWu63h+&#10;fr7r720BxwqEga6TlfmXc+bt7Y23tzeOx+PKeKtJK1sArh773jnr3Kh93bIl2+9Uxn2tY1fXtW1y&#10;Z+3nyhSs567MwlryYpqmFfyqMbwqsfn6+or3fp3PNQGn9QHr947H4wrOtsoGDw8P9H2/Jji1ZUrq&#10;mK4S7ZXNCPD4+Lj2UetbtWO0tRNaAG/rD29jIt/b9/Zf3T6KF/xXtW28orbtetImwG3X6+o/tvOk&#10;vvfPvv7v7Xv73u63fzmAB9+CeMuyrAZLm9lWM4XbTb8N4mvw11LZUbVtg8dVEkSVNDUQZoxZI3C6&#10;kX+cgdC21jC9B+S1QN01W6EucN9mDBvVrbwarZtzQCbFqACbqffULrpyla8QrU8nlMxD0XoyVrTO&#10;mRGKo2JI9RqykJJK4IAgqbBBylqfqWxDhzHxNsAqkDCEGDHOKIsuQcpSrrH2Ua3NZ3Epq7yOzQiB&#10;jCVGlfJJ6WowVaNSYiyiJ/V+GxlTo7UBu64jS1zPlZPekx4r3RhrNVCWs5CTSo1asVoOu9x7pgbT&#10;1alPKWGkdS6ukpr6MXc3QFtbBaraza+O4Xvsqzov1kBvvNba2o7R1sjfgh/1/ZpR2Bq028D2ds7c&#10;u7YtsFLbFhz6CMCrn20ZeN+AOSI3x6wAfvv+PYfwWlPx2/bRXG6vv30m7TXcczLbtWvrGPxeu/fs&#10;RK7z9x85zjbIAGDs739nO/4+6vPt3GuduuoEbcdF7bPtuGqdtPaat+Oj9t+9MdaC3B+BP1uH9p6D&#10;u/3b7Tnr+/fnA3ADeG+BemCVOtpKQLfjY7vnbcfPvXtrn3kdo63BXM/T1ujb9gtcJXDvvbcNEtxr&#10;22tqx0kNkG/7t31tHeLtOWMq1/fBcVZQrn6nMPByShqcl1v2cTtWtuP9GyemMvCE3x2rH/YNaPD2&#10;d6budm6vzxMhkpDcMPzJuq9ux7ugzAORFbgDJRBsEyF0/l5B/JvEkjup8i1APfSOwXZ0knjajxx2&#10;HfveMnYGCShLI/jr2mPMGpwZhoEpR6Zl5jRfmOeZlEr9U+fAObK1RHPbWaGu9SlC0Ewkm7XGrQZ/&#10;xpWJ8/T0icfDE2PXQ4YQEu8v77y+n/n551/5y3/7K1/fT9h+z5IgJuF4vDD9sPD4+Mj5eOTLr6/8&#10;+ssrp+MbJsPQ9cwiLHPGL4kULUY6hJ5ljrx8feeXn1/4b3/5T15fX9eaMX/4w0xOhofDZx4eHjAy&#10;0Hc7xDpNdvKeaYoc3y98/Xpcs+2rVNfjoyeGxL/9+59JNmONylIuS+Jy9hzfLxyPZ97f3zFWA7zH&#10;9wnvU8lOH+i6viQ0ae1DY/z601rNeH94eCp12x7IWYOR8+QLwBhph/h2b6oBTA0gl6S6RZ9/jhmT&#10;HU+jW1lQOaoEYw6JsET85AlLJEqCkJFssJREImPoxBAvE9IkXNRgdV07KjOkDeC1c3Ob4KCB5uZe&#10;6n1tPkOpK/b8/ExKgaGwDbuuY1kmfAmyj91I36t0aIxe6/dFlYY9Hd84vx1Vxr6zmN5inMFGAas8&#10;17wsxVS1xKz2sXEdthtIpQ4lwZP9cp2jZkBMxgh0xrLY9LG9aBy5BDRFBIsQUiaLVaBQDBhVmRDb&#10;gTE3wNTiZ4y1DIMgRYqcnJXhK4bgPeMw0DuLGQdSstjeao228hy63pIDhDgzzTNzmDgfL0yXoypc&#10;GOisZexdqUfWM3YjtjcscyBkvf55uRTQboGUMaIJSoPTZLsUPd4HEJXudUYgeLpiBIUQWKaZJGBd&#10;TzLCvCz0u5FhvyPPjtkvnKcivxaCghlVSts4kijQhhhM17P4yBITIeoaNQdfAAJ7TeriGrxvwZZ2&#10;HFc7tgb3RQQjPcEsOm9iJKSIDx5fa5KSsZ3DZAfG4XwghozrLGK0jps1I6MXUrQM/Z7O7cnJYs3A&#10;PM+cT3qt83xiWRJymjFGmc3LPjBNM8IVwBOTEBOxRhVIcsyIKCgBWif9asNZyFL8SUs21T+0qlJS&#10;9ohkHNloUmfOQspanz1jCPHWl65zvJWNrDW1Ukpkud3PW7AlhajrUI6YMhdIaitIuiYcqf3QMPHy&#10;fTv41s/X63OutXVLUquo74lkUtS6eDEmBciD1mrUpMWFEGpANIOkAuhALTuRIjc2b07LTZ/MhTlt&#10;7f/L3ns1SZIkV7qfMSdBklVVdw9ZYCGAyH3B//8zVy4wwEz3dHeRZEGcGLkPauZh6ZU1gGBlZ3Yh&#10;aSIhkSTCibkRVT16jjp2mx5nFKQokoY619a1jqQksRVjRSXGXkoONE1H2/a0vcO4S73TWkJTKb3E&#10;ZV4kGBdbZmUXvmYnFvviW8mt/5GdVfsjZT5Nk19qz8YoDLQ2s3gLEOS91IndbDYvWHoxRg6Hw5Ig&#10;XoD58l6YcyUOVZJGiuy11vpFwmpJlClAU9M0S58V/7WsBwUELM+1+FdFQnO73X7Tx/hWPyullkT3&#10;2j+rv1+PnWmaOGdp3/p7dWzi0s+l1qBewMdhGCTBQ6llDRvHcWHLlWMXQFEptbBHazYdlMQP80Ka&#10;c57nRdGkXi8XdmmW86zjg9M0LbKpZT2upURf86nq/bMudfCarf7W3tr/zva/e4zVccCXseWX5/9W&#10;jK+O79W2dvn9DcB7a2/tb9P+qgBecW7qQr7F2DqdTlhrub6+xlrLNE08Pz/z9PS0aGAbY+j7nu12&#10;S9/32ciCWjKxGGtBg1Yz85jrvGmNsTkglANDDktSkh0U4kumRs1iKdlRdTHfYvSVc74wQtXLmhsh&#10;+BeZVZcFLyE6+GKsCxNNETzMs8dPkj0Yvce6RNtcro8QUCkAWuqkRAURAho/j8Q0Q2oISRhtxmlc&#10;Y0X/X4esWy/AR0LkU1C5bHlQaGtRXDTLl2C6cURfyQqmmaS1ZFLHhPcShAo+4sPMOA60XdF+B6Uk&#10;q94opFJC9ESvGKdATBrXdOhoicnkZ64IPkAGXUWSU6RHTGbi2aYjqTK+pOaDUmLglYBljDFnuYo8&#10;mNYWo0tmdN68CgixTAtxBKVQ+kWGEALaXIzl7e5mybYrYwIuhnYx0MvfLnXbLptrMa5Lf9dyE2WO&#10;1LXwakO4jMliIG+3W7que8FgM8Zk2ZFLDZQLC+4ia1Jv7DXDqszZdV2vsoHXLK+UXkp51DIjdZHc&#10;8tly3cVgr8G9cm/l3CXwdDqd8n1pdrsdpZplHUQpDl7N8C33tAZIa+eiNuKL49JlGany/3K84iDU&#10;oEPp39qJqlkF6zXmPJxegFVrB2KdtLAeX/XzWmreVODj+nnVY6juj/L/Oit6DbjU61rdFzXQth53&#10;ZU6sv7v0RdAv+rS+rvo8azCo7o9vBV+AF2Ot3E85tjH53hRfXVv5Tgls1PUuXnMa1+Oi3Evf91/1&#10;ad0/Zayss9/WBvd6/td7STlfPf7rAMq3wMx6fNbjZA201gHI8iyW+c/L38s1ludT3+sa/AVIoZwn&#10;B3soQKjMXWWKFHQJuF0AvQSkLJNXj4v/bCvgmM4BPZVfOoFVGnLNJqcNVmms0gQEZCp3EEJYADwJ&#10;5l4Y9yUgorUwz+Sy85xBoXTifDotdXLCEriNy3NNSWr1pKiJeVxEH/BInSdtpJYayeB9EPsnCRjQ&#10;9z3zPOOcY0yJ2edryUyBu7s7jg+f6LuOeTgT/YxrO767ueKH97fs+pb3N1eYNHA8j4znM/M4AAIi&#10;bTqpeaedJunEeDrz+PTI43Tm+fTMeTxJ4FaLrKBxRmoK6cTsPaOXfvI+CvPAWkxUhFFsHIusH8IK&#10;s9ze3qK15ng8s9td8+XLF56envnDv/2Jn3/5yM+fvvDnj1/YXl2z298w7WZmH3l8+LclY/vx4QvH&#10;w4nWduz2G1rb0TrH8Xjkj3/4kT/+4Uf+4R8O6P9HAueffvnCn/7tJ/7l//3DAr7N88zT/YHD44l/&#10;/9c/8fd///f88z//M9e7WzbtjiENHOYT42nm+eHIv//rn/jxxx+x1rLdbrGmYTzNfPb3nA9nPnz4&#10;QN9v+d3v/gfHxz9i0Pz65185nQTAG8Yj4+nM//y736OCEfnKKWF0+yIhBjTWNOhes99fcXt7l6U+&#10;3xMVPD0dlzVinueKuV8AU4vWkuA0jjMpnfDnkNcfqTczj7Kf7jZ7tl0j9ZpOI43tMRjmYeLw9Mxw&#10;PLHtN4R9YNNuuNpdcb3fs+l6qUcYWdhVOnrmcVoCjIUdOPmZ/X6/1CsK1Zpb5luMEW0v+4ZzjrZx&#10;wu6MEWMth8MBP01Sc9A2Eig02d9QsOl7GusyWydgdIMKnuPxRGctRsO26/Be8/T4yJcvXzgcDszj&#10;hJ/PKDRz0CivBDSi2NiS1SYAd09SijlEktI0bU/bd5yPjzLHF4DAMk/Nhf2CEmBEFkvCHJlHj58r&#10;Jj6aw/GMsQPvbu+WGkNlfZ/nWUCWvlvYJofTmfP4jDFSHzoCTePY7SxaO0gaZxS9c4RxZPAe11q2&#10;mwbXOtkHEGlOiuQtiePhiY+ff4Wo6Lcd43mkbzq2m4791Y5Nt6Xtm0VC8ykdMTGRnEGlyDwNnI8H&#10;BnNmHkSWdTCK0/FIaw3WNlgFylkSAZVkjRj9Iz7KPbca1ByYYsS0HbOPGGNpup7DMPLl4YE5Bpq2&#10;Y3N1zWYrrI1P9194ePiCsQ23d+/4/dU10xwYZs/Hjx8z2AQ3t+9wrmV3fYVrG9IcCNPE6Xzm+fDM&#10;8XxijgFlDT4EXNPQbTdS046UmZiRYRyxKaEqFroxhkCS2sAkAeCsYZq8gI/neQELtGkgTWjb0m13&#10;zFPAuJ5uc8X13Tuenp6YY+Lp6YGnZ80wnHg8HHk+HQmZUTadjhgtMqfWQdManFNZ4UU2OmssTdNm&#10;0DQzigLE5EUFxhhQBh810xyZwyzSktowT0esUXTWYZwF75liYBrjEg/YtcK2aTb9Is9XQLvD4ZBZ&#10;lOLDNNq+sBFbZ6SOe4wYo2hbh2osVovCgrMm23mB6CubRkmNQWMt6Krut74E86Gqadp34uuE2hcr&#10;wVFhspMuyWAXn+elXeScEWBfgVKa6CEu9UeFrVrs+Hme+fJZJDMLgBLjhaFXQKEQE+MkzGqrNMFn&#10;mUlnGO7OnJxlniZc02RAX9P2Hfv9hutNw+1+B9pJPW7UwsB7zSchpcw4zaU3uMhpr22rYv8UoKVm&#10;fRWbsAZbtNJEFRf/dBgGwC525Ol0ws9x8W+PxyM+TBwOT8tnyh6w2+348OHDwkIutWbbtl1UcYrk&#10;Yqkt+PPPP3N/f4+1lh9++IHvvvtu8T/LcWoforRyvBK/Sinx6dOnBQws63A51mazWZKe9vs92+2W&#10;zWaz+PzFdwUWP72AjIVNCJI8WEDGtV9brrH4v+vrLnOsjMuylwDL+gLw9PTE/f39wh784YcfGIaB&#10;T58+cTqdaNuWd+/ecXt7u5y7XH9Kie12S4xxAUHXfk4BRne73SLDeX9/zzRNbLdSf3SzEYZpYS+W&#10;eoPPz8Iy7rqOq6sr2rZdfP+ynhY7pzyHMi/rsV3GYg3Yl/56LUHyrb21/1PaGnhex0DWJJg6TlEn&#10;ANSxvjqeURjaWovUcB1XeZsbb+2t/e3aG3T+1t7aW3trb+2tvbW39tbe2lt7a2/trb21t/bW3tpb&#10;e2tv7a29tbf21t7a/0HtbyahCZeMpFJMt2TY9X2/ZOIWfWyQLK86cybGCMqgnXvBHrpQ6BM2WEQL&#10;X2NUke6RbByDEZmJ1bWt2TUle6dmEKwpyC8ZC5djrV/l8/IuMhppyfhRxKiIlZRkfQ5hOCSp2UBA&#10;EyEmkb1MUtMOAikqSA6SyM94H4gqgTXoJIKUUWWWhaT/ZTZDIin9FbNizb7Jd0eRkvQhopLCB5HQ&#10;DD69yDhMKdcRUlkSyGq61tI0GqUV8xxRWqGSMOvQihRA6v/5LMlp5JxajlP+h0o0mhf1gepn+ZfY&#10;6SkzOIr8zVppQY4n/ZH4unaYvC6MsTVjpvxeZ4uX7JaacfPNa8uvS/2N8NWxY4yZgfaSSVMzPgsj&#10;bs2cqfvotb77+plfrm3dalZTLeVRM7Pqa6xZPmuJzbof6+N+iz0kn/26fsWa9VYz7sq51hmL6/P9&#10;JebSa2y0un/W2Xx1Vm993jVTb32O+rmXVl9fzVZbX4tS6kU2Yv281szB166tXNP62OsM1PXYeW0s&#10;favVGV8vmFmvZEOupXjqVvf7t9at18ZzqYFXj5c68/KrDOTV+YukTM2MXY+Fus/qubd+fq89j7VE&#10;3Pr1GpNyvUd96zkUBsu639bnrP9WH1spJdnYr+xX9T2s/1Z/dnk25ffqp7oP8wZ3OXd93FXfvDju&#10;K/PyxXG1+mrM1Nf76ndWfVjLeCtKnTm9MO3WxxSZOiCKLFvZX5IcEJVZNzrfs06JIiZdJDRVSqQg&#10;9YRi1Atjvh5Ttd1S9hLlpVaPU5eMdS1kQxpr6Jxl23f0XUPvNE5HCB7iRAojMQRMlp42TqMq9lMk&#10;cZ4kO/p8Pl/YuNFgQGroGI1aOJNZeiw/T5VUtl+EFWaUyxKRRlhW2qGtW+SzU1J8/OVXPv78Cz//&#10;+Rd++fSFP3/6wtV54t2HL7iuxzUdh9OR4/HINIyMw4kQZlSX8GPkw/UerTXn08TpKLKVzjbsdzcE&#10;H/n5zx/50x9/5N/+8CdOpwMxgvcT2+2e82ng+vqWvtvw8LtnzqeBvtuRIihExeDp8cjD/SP3X54w&#10;RjFPMddssjhnspzmNV23QyupBXw6DTw/i9zmw8MTMU6M48w8SR2uFBUhJOZhJMxRbK5wycZ1Rtj2&#10;bdML66zrGf1ECIlxPDMM8rMxjhi/lkEuWeoAIfrMiBAGo5+E0dm6jmClhnAmWZJCFFba6FFJ07qO&#10;652mdS3bbkvrOqwWOUoVEykpptHjsv0+z8IiOZ/PoHJ9KHNZG1M1j2pFD72yz+vP1utrOYfWIo+4&#10;aTvev7ulaSwakQU7D0fSILWzxY7wKNXlIaeyrN+R8/lI9IEwjejM0I1ogha1B/xMjF7kGfGk4ElK&#10;Mwexs733+DDRugZIUkNMKVSw+JBgDgQrDG7C6+tPimp5TkopjHYUqc4Qk9S8SlI2gKQIScpKL/aO&#10;cVKnknqPlZpiBkPnGhw6s2ctxhmMVigiNrM1lYXZC1tqGs8MpwOn4zPJJ2Z/ZtttxeZvLH3XsO1b&#10;mr6htQ3KGM7mjFcGyDKSk7AsrfZIj8p61toJ7xxNI5JqztqFeZXEiJXxM5yJRmHbDbqxhBRJCONq&#10;ionJB04569wrw03bo12u96QMSltR92harGuJOpLmI+Pks6yqymosjhS51IYM4cUeWXzImiFjjMFZ&#10;vShwLCoJWQXDFzWMJBzsQML7GU0UxtZoUcygjMj4G03jGqzWaNWg24hScuzGtTjbcDgcSCnkeX9i&#10;ngIxTdx/ecAq+HBzjTXQOUvbGaQkgNTDTIj0aW1rWCNhA1mmDTH5PMbAx4CPER+FiabKvoohJPmd&#10;mIhKS18rRd/3RCOlEEzxUyrbvO7T2k5KKUtyBpHwTEnkME3eP60SmV7NRUpTSkVkxlEts1vZsrWP&#10;EkJY7INlr6e2lcqeb6SWc5ZyNQm0jqhcIqJIWpc6d5QdL2maxpJSzcwXJtClfMDj6pyVPZLXnMUW&#10;0VLr0gApziRgs93nfeFM40xWk2hwtqFpOprM9kM7YkqEZGjmmTm9Ls/+X2nfssn+I99AKcUwjAsb&#10;szAaiz+sFITTnNfoS6zGOcdms6Hve969e7f8TyRIx0XqsshmjuPI09MTj4+PPD4+vvj+drulybUC&#10;iwpT3U6nEwC73W6pp/f8/LzsFc/Pzwt7BS57bdd17Pd7jsfjC7nIcq8lprW2o+u+qX2n0tb+2/pv&#10;tY8t/Tss/VH6r4y/EAK//PILwzAsaiKbzWbpt19//ZXr62ucc3Rdt8QboGagXpRD1rGLlIRNV9bH&#10;Evcr11aeUa0MU34u11dLmBZVknL9Rd7TObesH+v4wdo/WI/Zt/bW/m9u31oL1vKXa7+xrAd/qb3N&#10;kbf21v527a8C4NWbZD3hyyb89PS0GAjFADgcDnz+/Jlff/11WURK8UNno+wAACAASURBVGCt9SIh&#10;oY0Rrflqcy/nKZRgJQXhLgBeDqxpdAVYfR30LcZRXYOjGIHl+sv765v/Sw34IrdRBzDFiCn9pIhB&#10;QLy1w1D35dfnQRy8BDEb/4lASp6UssQmjgJkKqWwSJ2QACKnFcXIiiSSViTxLWShV06kypQmqZSL&#10;tidSiqikmedAshEbEpMHHxMhS4xdAB2FzcCpBAhbhr7lPMBZByBmCSeFViZLX3piCoIvqihOpbYo&#10;oyTgGUXCJQRDUl8DP0qJ0770FQalLoHOpT+LOtHy/OvC2xlAUSVIIP+vg95FGmIt1beWIayfWb1Z&#10;riXrysZazlHXOCqbazFQ6+u4BGMvm/AauKgD81CkMy7jrT5PbeyuDd51oLucoxgE3/ruGuis51kx&#10;Ksq8Wst2lr55zWEpz2QN3r0mZVkbMOU6yjlK39bnrIHI9f3VoE25vrWjVD/38l6fv3ZsagC2Bo7W&#10;gEftjLwmOVmeUy0X8hp4te6T+vj19a77YA261a/a6XwNSFo3hX1xrvp+1wGctYRrvfbWY3PtsH7r&#10;GlIScDumr79fA2H1cWop2OIklj5Zg/iXPegl0FuvCWsn/JsgERfnv37mdYJJPT++FST51lio+2Td&#10;p1AFG1eOcArx1eO8dr7Xzrn0S8HTVv+PwVN/QH0joFHOtV576jm4HhspJXTRtoxpeakkQJlGST3Z&#10;115k0ELrFxKampfSU4rLfcv4yCBxTKCy7UJApSTynIqccCQJIuW6dSjjRktXxCRy1t6jjEIrReKl&#10;lKsxhs1mw+l04uQc43DCzzOKS43R0j9WG5wz7LY9tzdX3F3tuNpscCoRUhAJ6nnE+wnjwFpNk2WZ&#10;XSvB/ZREEvjx+ZHn85FhHvBxRiWNVhFjAKvxKUFA6qih0FFLfxAhanTSOO1w1i3yg861aGfRVoAD&#10;MvAukrYDwzBwPB04H55p2n6RWjQxcj4OPHy5F9msruFmv+Pm+lpktt5/gJiYhoBRlmmYeX488OXT&#10;Pc5YHu+feHp45vH+idPpIHZa9BANm65n0+2lztscRaItKjQGqx3ONOy3V1zvbzhcnUkpYLUjei+D&#10;xyhOhzNh9vRtx363o3UNfgoMp5FpGNEomqZn2wsAJoAQzOPE09OB03FYZHBCSJhGgoXb7XaRm2/b&#10;lilIPann52cOh6dcR6nsdxZjBCglg4MxzMw6oKOM22nMklsxCZCqLI1zuf6dJfrIdB45Ph15engk&#10;+iQgUNPSuZbWNWIDooizSKQxzTB6VLZ3hmFY6gz2uy27qz1BgWkajLUE9XJfKZJkynxdh7Vet40x&#10;6OwzFL9DKZHHv7u7o7GGlIHpFGbCNAvImOdpYyxd2xJDYB4HTocj5+NJgGwN1imcM3TWYIhEPMFH&#10;UpwxGaCLyRNiZPaREGGOM97PqF5kaFUGNLzWzEaejTJZ7hbxD1JKzHNgzlJj5/OZ0zCJzFGWKCx9&#10;Ocf5RfJXTJdks5AUxrV0nec0ZBl/VfYeAT+ccXSNo+skMGpckbfzENOlXME4MY+e8XxiPB3x0yj1&#10;1BLoFOnbhl3fcbXbcnu1Z7fZYxuZH8pofNzL+B0mbAZAQpD10HvPpKQvdMr+RIxS30zJM5+iRxtN&#10;SiIHdZ497TSyu1H0zQ5lNNoakrGE5BlD4DRJv+AipnFY2wB+uae265fSCcmHJWDtEzRtz/aqI0VA&#10;K6Z5ZpgnjsOZ0zgwTCM+Sp9a53Bdi7IGtJJx6hymSOUFz2n0GcCr9ieFOGBKSiCEGIhBanrOITBl&#10;6VllHF0baTpP48TeaBu5busabOM4j2e0VcxhYo4Dk58YxonTcObz5wDzRGMN275ju21JqUXrFq0S&#10;VqlcH1ZLgkCQlAuZf5KEmoAUYwYb8ytIQqTSUn9tse2V1GiHLLvYtHRdSzQ50c9oAi/9+dpOBjD6&#10;YgN673E5IUQrRRLXVIA8qzBaSe13levlSs4ryhi0kRro1tpl/14n3MnvX9dqrhMcSr15SdzJMuPZ&#10;kklJEXyU9TTKHJaSDRqtLMZotDIUCU1JMBYAtoAXpX5bkb5NSdE0Ipvd973Im1l5FYA1KUmmCLkE&#10;RBnH1lqMbVBZNte/8JNYfGal6rSj/7W29kFfe5U+r9ftlzbTRc5QYaqYjMGHaXlWxd8rcpcFiCut&#10;+MjFF63t+AtAKM91miaGYaDvRdb16upqAfQK4AaXGm3lfKX+3n6/5+bmZqmDeZG5ZvlsSUov7Xw+&#10;U2JORWbzW77LOumm7ru6P+q+r49V+7pt2y6A5W63W6Qqi4St936R+by+viYEGVd1An6RqixgXqmh&#10;t06iLddRx+uKnGhKaamFV45bYoNd1y0So7XPutvtCCHQ9/3SF6XMxuFwWO5lHdOox9Vbe2v/XVu9&#10;nq7H+2vzon6VtfK1uPPbvHlrb+1v2/6qAN564SgG1JcvX5YsnGIAff78mT//+c/8+OOPS7Zi0T3f&#10;brfc3NyIbrpzDPOlrtCSmRMvxr8xFqrA2gtjB2G0hZi+AmFAFqqiz16MtDWzaM14UFUwT76fg63m&#10;EqyU7+UaOb7UqlCkqOWVA3WUbH4tevtagzHinNicXRi9RgUrNXIC+Fx4nCggW8lANAiIpk3Cx1zf&#10;LIEnEgpzj4uRCy8Ds5e+MyiVwUsUk5dy5CEI22+ePL7RUuvOGLQB5yTbnCRAbN+39H2HjxNae7SR&#10;YKaxgM6ZhQFinAgRkpYMKpRHHCMhDkLkfJ5Az3mj8UvtocKsuQRSHcKPMHKMqNGC/VTPJC7sAPle&#10;2QALQ0Jq4CVKrbsIyr8wSNdAUl07qh57azBtDVrU86UAAQVIhos2/hqsqIP7de2414x6uceXrKZ6&#10;816zguqxXubJGjiv72d93nKP9bHXIGT5f631X/+vnntQDBNe3EPd368BeLUDsAQGzKUO33qerwGy&#10;+vrrGgevgUD1OrF+3sWBqvunNrLW1//qGDEvj1mPs9KP9Xisn1v+1ovxt76vNXBXO4ylr2oW5brv&#10;67+/1lK89F99n6W/XgM1XwNi1v26fubf+nvdT0ugqQKBSw2Jch8li7c4rUuNs+pYNctz3Y/fut7X&#10;DOIyPtbPYA3ivQYu18f7FoD22j5Wz/e6r+vP1+9lH/vW+errf80OULowyuRvXwF4fuHdfNNpWDsd&#10;r2Xals/VfV6Ph/Wx6s//pcDTf9Tq8V/2khijMJAIwurIDDylWd1DBfgva2XFVkbhpwmVgYSg9PL/&#10;Eky5urqSwPbzE+fTQcAz0jK2p2Egeo8BGme43u/4/t0dH25vuNq0kAJpHojTwDyOpDCjcsZzv9mw&#10;3fZL9jXAOE0cj0eGaSAksclM6X+thWmEetEfOogdRjILgGqtpe+3bLZb2r4T4M66pT4vSoLL++sd&#10;u/2Wrm9wrsyNXGtWG7RSyzzd9D2//f4HfvOb3/Dh/R37zRZnmvz/wHff/YBShqurK4wxnM9jrkFb&#10;9lWba0pInZjb23f83d/9HT/88Ftubm7ouk22YSXI2nUb/vEf/5Htdsv33/+G5+dnHh4euL+/Rylh&#10;8iQ8fd9zfX3N3d3dUvNNssZ73r9/z3bb87vf/4b379/TdR0QGYaJh4cHHh8fOR7PjOMo60XjckBu&#10;JzV+clLXNEow7vHxcaklZBqLMWmxb5VSpJj39LyG9a59MX9MZoVdXV1xe/2OzmxkD5s9p+ORL58+&#10;8+XTPVZZNt0WqwxRNaQAKipirm15Pp9JpwFnHCEHq4dhkJp/w0DTS8Cu71pwhpQD9TbYxVcIKaLi&#10;pYbVMqaisJh8DIR87YU9oUJ1L0bA2JgSpMv+LCw0sVmFRSVByXkeBRybZ0Kc0dqw3fR0rWPbtWxa&#10;i1WRMLf4weHnhq5plzqes48kNUOIkpzmB/ykBThE5gaAz0BWRDGczrkGpsr1uaT20dPT08IeKSyE&#10;Uqs3RJiDZxonztPEOHk0inEOdEFsnq7rMM5i+5YQZkjCVote+sJqQ+saPtzcgYGAZ5gGhtlD1Djb&#10;s+lbvjw/cT6deD48Mo0jTWu5u71dGBu73Y7r62vevb/l9va2ql8uaXq31jCMM9EHHh8fL/XdYLkv&#10;5xx9I+osXVtqsZnlGaIV8xw4PD9JLcC2IzQNatOz27ZgHVFr5gQTMCcISuGQ/owpoY2h3+4wtsV1&#10;PU3bk7QhRM84eZ5PZ5TWtNsdu92OGJKAdbm25vF45PHxkfF8FLsPXthFZX8tNnlZk6bjGZWEnQWg&#10;jNjt2jYYbXKyYiSkxBwC4zCj7JjZJhbrBtq2o20kyWG3iyh1hdYG5yx3d3fIcIoYm3BO83ywTNOZ&#10;0c98/vyZ1ln8bktKG4xNAkjbhhQtPkXA4wtwpkuiYbZvnCZpRYiJKdc1DVESSnRSONMAipiEdWuS&#10;RhuLbTt09LSbnpC3yDlF5uBfAHhaa0xOpAGkTloB0KJn07sL2z0momZhqmsufrIuzLV8HKUEBG6s&#10;JaivbYSylpS9au0HleQXqxxaZxa+Lvu1MMnlkKXOOmiVUEYRsVjrgcg4zBnAe5moVeyAm5ub5dpk&#10;jZe95ebmjtvb26WG2gLkGYOPmcEZYQqSMIC+JEP6OXI8HlFhJp4UOnlcu5EEXyM14ubEi5ru/9VW&#10;26ev2Y9rO2ptixVVpu12y9XVFSTpk6ura6wVBug8j0udwMPhwDiObDab5RmV85Tar+fzmaenJ8Zx&#10;XEDQElcqny314oEl0WO/37PZbNhsNssaVmpcl+SYoib1+9//nuvraz59+sQwDEtNv8IaK+tcSbB6&#10;eHhY1nNjxAYp6jqlH9c+4jomVcfBiv9S+rr4DOV7Sl2A4KurqwWgLPtkqfO93W6Z53lh311fX2OM&#10;4fn5edkLy75TGHBa6xdAaLmmUnOvbnd3l3F8Op2IMfLw8EABPQ+HA8DCpCv+VLFv7+7uuL6+XtiO&#10;nz594vHxEWPMksAELDbD2geoEyvrcffW3tp/h7aOv7zm066Tv0scvSQfvJZE8DZH3tpb+9u2vwqA&#10;V4MR5b0YwNM0LYZUMUZOpxOfPn3i8+fPS6CjGErOOd6/f7+ATCXABauFJ8z4nOXbtnb5P0DMBddD&#10;hKREAqUAeAUUWQf41wZQDTx8FSBWJdC4ZrR8bSS8NMokO490kfVQSuAkbUIOSimsVViXaKw4KUkp&#10;0AYfFAENSTMrYamhBEA0RmGsQqm0BPuigliCvilKZmJGxtQrzoxcryWYlAE0cYZiFKgvJrU4DE0M&#10;WDTWGFxjaKzDaQn2WqNEnqtrmKaAaww+QiSidEBbkf0hxUXyJCHAHMmScqBFTh+YzgOowj6LKC2M&#10;P2MMqAsDRuFQSvonRkhRQ4gi11mBBmqRDpX+ijFCfhdG4EyI48Km0Kb9yrmrjeiSWVYDODVQVbLK&#10;6rmyPl4x0uuCsgXsLkVq1wBSabUMRQ3grYGauq2v4bVjl7/VIOJr116KltfGcu3QjeP4FVBQy2LU&#10;ffk1oPU1+6d2DutrrsGrbwFQr2Uj/SUAr5anW8+XtdFTj4G6H+tjrvu/9MX6+r8Fdq2fXXFEy5is&#10;M04v7LWvgbsapCsJFGvHp36mpS9Kq/vwPwLw5ulrMGv9WjtZa3Bm3R91W/dN/SyUKiCqXpzPAmwU&#10;Zu0wDC/uo/x/HMev5EnXx1+fv/5M+Vydgbu+N6XU4nSW51KP1XKM9XfXoNG3gChgAZDXQN76Pl4D&#10;sLTWwiSqzlU+WycRrL/3Akjl6zn8WvvqHsrfCiikXrJR6326fq8Dqq/1Wx3wqMf3us+VUqIA8Moa&#10;9Np114kiKSViCCRywlDe5xRJgpXL9VwA1hK4LNHOFC/jRxmREQtKpBm1NktAf7/fM88zx8cHnp8e&#10;mNSZGCRz2g9nwnDChBnnJBP75mrP+7tbrq92bFqFH474aWAaz0Qve42zegnO99sN2knCT0qyxgzz&#10;xBw8GJECRasFnBA2RCBk2WNmRNfPy/8ICq2FubXZbNjtdgvYQLaHkrFgFFGLHGVjDa01WKMwGknC&#10;CZ4QZpI3TOOZeZrQOUj329/+lh++/8Cu3xC9yDidz2e+//77Zd9xznE+n7m/v2cYhmUulP2qaRpu&#10;b2/5p3/6J7777jvu7u6WQJZSagEqrjPT7927d/z0008Cbg7DspdvtvslMFiyzLWGprH0fctvfvMb&#10;3n+44Xe/+y3v3t+ilFqCgYfDgYeHB06nE9Pk0fpl0LPsn/M8y5o1yOsSfLaXuYIkWKWUE9lCztBt&#10;+7xOIEk1tmW3u+Lq6oabmxvcbDFopmHm8Hzi8f6J+0+fJXC/T2z7LcF4iSZnGbvkA2EKhHHGNwoP&#10;C6BRy4cBbLdbvErMSex0Y/LYDh1ohR+TsKyqPSvGSIhBXpmtVJgBab4kHIUQhMVKUU3wkITN47Sh&#10;MRZnhGnYWCfqHYjihVWatnF0fcumbdjvenZdi7OQ5okwtkzzQGMvconj5EVCdpqZg7CRNBd7u3xu&#10;DokQksjrKi0ykDEHXo0VhsJp5Hwes8yfocksHWelpMA0joyZpTcNAxpF1zqmps32VUejExuzZRhP&#10;TOeAn6ZlX3fG0DrH7c0VkcRpPDLPA8IWVBijcc4yDGfOhwOnHNDdtC3Xec52XbcE3kugtTA3vPfM&#10;MdI3sj+MWV5z27f4qYWYaJqG3UbYGdteAuetayjB+Bgj3WZHJBHPI+EpchzOKO/phyv2MaKcxZOY&#10;p5HTNDHFhGQKJpLVTPOMa0ROcLezxD6hrCOhFyZHYbjqvL+0TYePiWH2DPOJ8ygA3vF4ZJzOaK3p&#10;mwZdMe8kAUHYomhFzEkUx+dnyM9Za42zLV2naWxZy4tPIeMzcPEdUIbNJoi8rZlwriUlGSddu0Fr&#10;zW63Q1SHI6iZxERi5ulpZhwmTsNAcBaNlDCwTmOdEWabAmtUTs4UUc9A2XcCMQaazolqC5qQWXoh&#10;BpISICtGkYtORCnloBC/0BpQHcZJgqocc15s1bL3Nk0jzPQs5ZuC9NsYPF4lYtwhZogikdBGgEKl&#10;yL64MOKK1aVkO5I0TnPZZ9e2Tml1QmbZb4v9FwPoNvtvGiSvVZR0UtLir0Yp/8Di3+drUmVPn17Y&#10;4TXAklJiu90uQIwwh01WI7rl5iavwc7Rtpe9p9gZxeYH8SNc22GdwYfA8SRs4pEZFWfafhTGaLsV&#10;oMVe/NL/lfYtu/E1WzRVpRDKd5vGvVhHtLILgGeMJEZ7P+VEG0kIPx6PXF9fL8+q2G6F2XU6nRbl&#10;p5J8tN+LlHYB5IrKkyQSia1zc3OzAH4ge1bTNIyjyP4eDocloe/777/nt7/9Lbvdjj/96U/88ssv&#10;ix267EUp0XUdX758WfZxYCkjU+zMYouW79e+Yy11V/uJZX0soFf5XPGty3EFDJZxVP6+SJ8rtfTP&#10;ZrNhu92y2+3QWnN3d7ck4vR9v4zZ4keV9vj4+CK2Jv7W5XpKgsf19TVd13E6nV6oGhVbqdgF63jc&#10;fr9f+vKnn37i559/5vn5maZpljFRJ+bXc7v02Xqslp/f2lv7v73VCcT1+C6tjq+UPWPxF3JS4Gtz&#10;5G1+vLW39rdtfzUGXh3cL38rm3oJlhajw1rL09PTIh9RSxtcpIJkkSk6+uWYr7EtlHpZOyOWa4mF&#10;Y/Yyc2m92a+PtQ7a16yeGOt6afL/JRhRGQavB6oR476cJ8t/hpTQRgz+cj6phZdEMqvohlTyWS4Z&#10;PBqDOHnG5MU2RAISQEspLXJk0oevL9QppZzxrhdnsvSpyscvPVz6McbMdjMqS5Ze2H2QaFvHZtMx&#10;zRF3EEkYYVpEcbDyLSUEkJNnpIhxWgDOmJ0g7z1KX/rcGr0EPpVWi1FaALxSPyZ4MgC50oaPRUZS&#10;ZEWkM76WRpQgmMekr/WiSx8VQ7UOItdj9bV58tprzWArz6cO6NfA3LfmwxrsKCBG/bzLz69dU/nb&#10;+prLeV8zfsv/187l+hxrB68OmL/G3pO/FYfma4bfum/rfqt/L8G9+vrq/vhLAN7aiFnfQw3Iru+7&#10;vJdjlnGyXivXx3/tXOvj169y3DWoc+nXy7HWIJFSagHwyufrYEYN+LwG1P1njLyF3Vodr/79tbFY&#10;3/9r36v7+FvAqLxn2Z2kX3y+/lxd4670QR1grh3jteRrWQ9fM3rLtRYwv3525RnUwZw1OPXa8dd9&#10;X68567Hz2vNZPwfghdNcO8414Fs/i7ofvxWoKef6zzb5bj5uZuLpsgcZswB4r51vPc/q66vXtPJ7&#10;PQfK7/XrxdgyBh3DVxKa63sHlsSQ+hrCX+iC+jyy35bnnlmcaKLK100elyR0zrTv+x7vI9NenLDh&#10;8Mzh+ZEwTAznyDwMnIczrY64HCjdb3purvfc3Vyz6TqIZ06HE2E6MA8CWGtYJJf2++3CXB3HkcnP&#10;+Go+a33JylZKZSbRJZFExYSfPGH2pJCIKHQyaGNpm57dbs9+f03bbUjKMMeI1aIyEFUGB1XEWEXX&#10;t1xdXXFzntldX3N1vWe/26D0hckdowSQRB4ur3N5jJdnWzuxda2V8ixqadKrq6ul7k0ZL2U9LHVl&#10;SpCvrMMl2Fe+//7DrTB6YuR8FgbB6XRinqXW3H6/5fvvv8/gopMaccOB0+mwMNaKo62UzQoHW/p+&#10;i3MtSplFdaAE7ABiOpNSBu6oEtGWfVQtCQ3l3mumV5FwIyn87AUoGsdFcrDsGptuK0kISbLydd6z&#10;jdKYRtiP53lmyuOr1MMp+44xhjnkgEKY8fESkG6VJJ8VBp42r/gD+TpKsFNru6yZ9f4cY6jWP2HF&#10;ku3PEGamachsgnnpi6KIYIvahNM4a0gGkYy1CVMAuHytTlmiVigfIIDVF0aqz4DiPI2M48w4B5Q2&#10;mQUlkrVN17/Y48rY7fuebrNBI/Kq4ldJEGYaJ8jBXKcFqG+cywl2joAnBpnbOgTwknjWt10et57G&#10;WNrOgenRrQBMKkk/rmVJCxhdgsO73Y7tdruwWgqokFIk5gSIwkrZbDbi28W0BLrbtl2O5+wloSiE&#10;IIBYSlISIEl9NeMMtu1w/QbX9SI3Ok6MsycZS7PtScrQdh0619i0jcMCIUktz+E88Xw6czye8CmK&#10;H6EtUkswEkJcJOaGcVieQ5nrXWEO5uD/fpdraZnLHhgVTN6jgpe1T0uCoWkcLqWltmtSWcY2eIrb&#10;oLRFqSK3HxjDeUkuKIkEWmuMNWzMhtlveXjslrFOSRoxsjbMk+d0OmFsEn8qTHSzY9P1GCsAvHMO&#10;jck2UMRHLwks1mCMxXNhn3kNKiTUOGe56YhVoKzDOIWxIoEYkkfry1wsz1bOZdFaMccgSSTTRAi5&#10;JmeQGonH41HA5vwcjXQadY07rTKLD0Res2JGirzsS1m/FwmP5LqZmT10Gs4LqBsD6LLSjQFtPSrX&#10;uRzHmWn2TNOMD4kpRKltCcwxMXtPCHVC3sV3KXsMgHPzkgQq66EkfkgSxRW3t7fyPYptEEmldERe&#10;81JqMVHGsNGX8iWEiAoDp5PDR0XTtkRsXp/VC6nI/2pb+0Sv/S5rwbft+3rvseYiH6q1wjpNCPIM&#10;CrhW4kQlMaccr4B3NThW5CBLDbW2bRcQrqyrJYlyXRKjjhuVmEA9B+uE29q+r9lxRQq52AXlmso1&#10;l7GQUloYMbX/UduaZc9bx7HKsco9FZ+3JPrc3t4uzLpyD8WfqUt4FPvldDoxjuMSozPGLOd8weZP&#10;aRlDdQyjXEexiQoQOI7j4quWOVqUeGr7rI4dFvWu8vc6IXIt31mPr/rv9TgrffXW3tp/h7Zec9ft&#10;W3NknSxe/v82N97aW/s/o/3VALzSyuSvA8ElSHA6nTgej4uxUiQNig52+VsBZAq7R1UOXTFSrLJo&#10;xUVbHxZFSEW1UCFBplJf4bVrXwN6682+3M8CAMZSV0blwJZkgNn4si6ZBK7DVwukLg6HNiiVKW4q&#10;EqMwP2bv0VPAqIBG4WjRyQE219uxGKvRNIDOTkO5j0DUMwkBnxIBo4TBILmVEtRWSiQ36xpyaMkg&#10;VJLmjVKGlMShUFay5qFIX0bgAiyVc89zICEBwKtdxAdF8zRwHhUiTRmX82stTrmOiki+9iwjJNmn&#10;GlTCWo1aAswRqTVYnlUlR6IkEzJRgtovAd7lWYcChAlbUYDAS6BHmH2lDoMcr85qKwZkHdCrjejy&#10;XgzvbwFrpdUFmOv/lTlUM/zW4E89Lr8FxP2lGmnSD5drXIOI5f/rgH05fgmAr+dTcSCLsb4GAOog&#10;anEALkHhy/lkTM3LPFo7K68BC2uQr4B3r4GF33I818+vbq995rX2rWOtjaa1jM0aUFxqVqyOVTs8&#10;5Xw1G+qyrn1d168eC/UzeW0M1TILZV0uP3/r3utWA1hr8Kg87/LzmjW17rPX5sBrDLBLu0jCFvZH&#10;cQRLf63HaD2Hy/XUAF49jsr7ui/q610D+fXzWz+Luh/qY6w/863f19df+v/F/vUN57/0Rw3IALmW&#10;zLcBvPr6ymfqlyoBzcJQu6TbLP0hx8x9UwF4KIW2dqnLs16/1s75en0CpB5Z+UxKJK2JxixMdGfM&#10;8jLGEJVCl/7LDO9UBwtTBvtyzd1MmKiuLV9n3ufXJQQviforIDp/J6a8DyTZ35qmIRi1JKRorXFN&#10;gzYOpQw6KDabDSp4xuGEDonDs+EQI9PpSNM19Faz2wnbbb/fs9v0OKOYzgNxfCb5E9M0kKLHGUPn&#10;mkXWCqMZp4nRzwzDSewKJYk4qIRzBmW12DDJE4MhpkstwDh7mAMxCCMBpbFa0zUNm65flBdAAI5R&#10;ealpVWQ0Y8QYJUBXAt20XN994B/+/u/48JvfcR4kK//zr79wPhz59OtHrvZbVEzs93ucaQiz5/nx&#10;iU+/fuSnn35iu93yww8/CCB4dc2vTSuyntqw34o05fX+itY1pBC/eimtl3qKn379yKdPn/jpp5/4&#10;93//dz7+8ivRB7b9hnd3d/yP3/9GgobjxOP9A/dfvvBwf8/5eKKxju1mw93NLTdX14zTkcfnBw6H&#10;J54fnxhOZ0l+y+ukBOWkz0oAsYApXdex2xVp0DMhFfnWREr6cclNDQAAIABJREFUYiP4BOmyv6R4&#10;sXuUUsLcynW2mqZhOkwL2yulRNu27HY7Nk7s99vbW1nnpizbFllqBLad43j4hdl7xrOAIEWebLMR&#10;BtE8zwzTwOF0ZPATk0pktXe01rStEztRa5SzYA2QCEkSM8p1l7XWqJcSxNM0QdSkGPDzLKzNah1b&#10;5D5D5HB8qoK/kkBmrDB4lBbgL8Ykdesyy5QktjsURpFB27zvhYT2EZUu61GRGjudBobJY6zDJ6mR&#10;h1LY5qL4UAdJBbTdEGapnVjYJotKQ5A6biZJELbrOlxw6DASk8cYR7dx4BT4yK7bsu16kYSUZUtY&#10;cLueaGTOeT+x6Rqc1VgjoMt+J8B0AbIaZ3BWL8zYFONSd1vFRMi2eNNYttte5iYC7ltrhfloDFol&#10;SIFUgGjriMrxfDozp8h5HIkkXNfS73fc3N5y++6O/fU1I4njOKGNYXe1p93vc5KAY7PZ0bkWnZno&#10;JBbmh8jxTVhrpdZSlo08n89MGfB6fHwkKbCN46oVgER8UNlv7u7uhH2434l/kIEoYAH8Urj4DT5d&#10;9mKz7MuSsBkjMh+NRmqGa/m8DwznkXkOnMaJpBWjl8D2brfDGGFAj37kNGZAsuvoGkccBEAk+LyW&#10;TPgwMg0tbWfZ9htcI2u+AJAlGUJqo3rvMW1D00AyzeJ3hdyX5+kMKWFIOK3ARal/6JpsH1TJYzFc&#10;AAZlwGjm2THME2O6JFXM8wx+RqXA/ecvdDXQa92rdYetsVLXMr20h8ZxJOYE03UtNO+91DNUSrzT&#10;GDmeT0uCBUkznGZSzIUXtCREBBSzj0w+MPnA7CPjHAgpqw/FJMku3i/g0CJ9rd0LG6uAGKVfrG3y&#10;ur5bGPDee6IPpCgMx7IXpJSg68SuyFKGS43TGEn6AvhIQrRCmQkP6Cbxn7Hf/6O2tj2/9YKvk7rE&#10;T7nY9NZanHULAKW1ou0cwxCXOfru3TuOR5Gx/fLlC+fzebFBvfc8PDws61+RWKxLUxTGY7HBi3/9&#10;/Pz8AiAqNskwDMseUSSyvfcLk78kp5ckBq01j4+PPD09oZTifD5zPB55enoixriM4zIG6oSy2m8r&#10;9vk6YbD2DwqoWOzw2vctiTiltt1ms0EptfibxT+/v79nnmdOpxO//PIL9/f3i+TnMAy0bbusZUqp&#10;xZ9e1rAqEXHtnymlln59enpaWIwppQWkvb6+XpQYiupQSVx6fn7meDxyf39PCIEvX7686Ot1suEL&#10;v2M17mo/4a29tf8ubR3vWv9vHd8uiW5lja2PUbe3efLW3trftv1VALx1KxO/GCFL7ZRcV0hrzWaz&#10;WRyfEAKHw4FpmhapoQKWpJQy+4zFibc5ozAZhfaakAQa0ssGLVl4SStIIk8YkfozIr/BInMBiGxi&#10;EnApEdHaZKCsBOKMAEtkmZBUHGv5/jRNWabMYF1EK5ud/a+zgaRvIkoblBbjJ8QEURyiELPsVhqk&#10;cHeCrjHopDBGCnwbHdDGYoxk/fvJk5B6IKhECjNR5cLpILXhVMUSwUHSKGUQkE4ClZeLLBFH+X5U&#10;FqUcSRtiMiQsKUoxO5XAxxGjFTFkwFY1tK4l9Y7N5DEWtPFILbmZxCx1kZIUIFcGCCK1FlKEAFEZ&#10;qYGhNa1rct9J3UAB28isuXypuSC8QurikZSAPlFLYDQpUvLEIDUxLoHxhDFJMpOXOoQGbVzO5tf4&#10;LOtUMsfLuCwZdsfj8cWzXgfo67Y2MIshW4CMOgBdWnHUXgN/gBcG//pc8v85P/siSauRoJ6MaGsd&#10;AjaTs9Tl7xKIBmMkS7a8l+/HXINR5rc8GwlkIVJAIeD9TNO0y3mFSZeIsUi/5CLz6cKwFCNDMn0h&#10;MUznr8A7w0tG1bpf6oB4AUhr8GkNXLz2c3lfcvyVJqmc/apVppFGeafUOCmBuCQDW+VgaXmm6jL2&#10;yrXM00UyScBkg9EvwSK5FgH8hYGjBFhXkgksLEudx3MBhG2+V15tZbwUBtr67+X+y3Mqa2t57lob&#10;ROJULePl63dhxch4zHMy91N5F7EjeZegv+YC8mewLJ8/igYcSYFBMtedcwL6o5Z3OXROECBJ0oVP&#10;hOQhKpKKaIzIDvuEMmCUFbnIqFDao5WVtVgUzLCmkWQCDKnUFFXyf6WjMF10yoyXkGukpOXzJC05&#10;CeQAs3YYq3LADsjATYpK9qTAi/PofH0pZmZa0vI9n0gqoZL+6l3YJRcAr5ZXXTN618CxPLOXQZ76&#10;O+VVwNB63tRBBpPrPZVpFDIjWJeBmecPSsncUnUSiQKd1y15mKikSCpBQt6p/y5B/aQSOq8fhCSJ&#10;I0mSRnQG3uQ9rn7XMqV1ZqVrhdONAFY5MCh7r8Hmz89hkjlf2OVR9iohzuscPLT5HoX9oSXun1k7&#10;wtBRyDPTSuSurZK1xBnDpBRKZcBRQWctyRpUsui7lnYzM86Ru+cz0yj1sMI4Mh6faNqWrtX0vWPb&#10;a67awNYNNHEmjA+E4ZkYBkI4C0BhEqqxuNai+4YhBuYwcZpHDnFg1oGgY34pjGuIRpJq5Ll7UmY7&#10;KQIxjBksjaRkRAKbgDOarnG0jcUaJft5DBA9KTXLWjpMnhA1pmnZXCnubMPdd9/x4fvv+P777/j4&#10;+TPOGaZp4Hw6icymSoynI9dXV9xc3wHw8HTPr59+4aeff+Tdu3f89ve/4d2HO7Y/btBWMYeJkKRe&#10;Xb8V6TcfZ6kbhqwlIhUKIddymueRP/z7v/LHP/6Rf/mXf+Hnn3/m6elJmEhWYRvD+w8f8N5LMOp8&#10;4unwwPF84Dwd6ENDv+3YX+/ZXnWMXw4cjhnEOz1zGo6E5IkqoB2YRuFaTdM5nFNoq+j7lq5v6IeW&#10;7bbHOoU2iuPwjD9PJGXymicS5wLWqGWPAbGzitymsy2t63CupTGOczjjJ0l+sEqz6XvwgU235f3V&#10;DdfbDeNp5DAemI4DKSRa6+j6HV3b8DBOxGlcsu+bXgKYbd8JODx7zsPE6TRwnkaiUWBNritncG0j&#10;gJ7SaKvBWlIKmCggnnWNJPqEHMx0AnxgLVjH4+FI52Qtn8aJ2cdcd9mAsUxzYBgmQkicjgKqhVDs&#10;sywZZoUFHBHZS0IgZlWA4ndAqV3d4PJ3CZHh4YBB5Tp8iegDYfbCohsHjGvxIaLz84g+yDhLKUsF&#10;JoxCJHCdYQgIeBgCIczZlhBwchxOnEgEPxHDTJd6/Fn8jO3G0LY9rrWkAJ1rMJ3l+XRAG4PrHV3X&#10;0nSOQGDyE/MoEqHl1bUdV7u9gNttuwScC7AdZtkLope/kSIuA/bGOfZ9z7jbobNd4kzloiqp7WeS&#10;whmHa1uMbfjp8z2exOA9QVlMq9nurtndvGN/fcf+9h0Hn3gexHbt2wbtHNpZGmPptMHmZDs/euYQ&#10;mCbPeRoZxhMhQtcIk2acJ0KamcbIeRwYhmfOpwdcZg5uNhu6wnDNcpDX13tur6+4ub3Ce8/pOS1B&#10;da01Tb8heE8sAIsyBLRU246KMURilPpwCSnwpqzBWYcy5oV83+ko7DBRJploGou10LSO2Q+M43nx&#10;R7fbnk3X8PTpgTAOjKMkWI5xYoqiitKMlvMwL0zCrgk0zUsGUtNZnFWoKPteUIqo5PklFMN4RicB&#10;bxuTa29FS0PCaE1IevEvxXZ1NBnsVlYUXBQQh0nqV8ZImgWQJgaeHx7xXUuKEZPAd7nWe7EP876M&#10;0UtCqlKKoGX/H/28MOhjFKBt8lHWi5gY50BSHpOB3dN55Dx4vA+QZE0IIWWWrIzTmGsr+hgwtpHj&#10;zQEfJVFlzomHc/D0XUuIEY0mRo/JrgNJ7FZr5PkRLW3f0boWY62UoegdzmhSkDmeEPvZKBkjREuy&#10;GkNiDEHqdiYtPl8CpzVR5WcwS3wD64lJoV3IyXWrwG9RbFkyoos/oLOdvn4Xu1f2xrh6z8lK5R2W&#10;vXT5u4rZrwFjhHHnGoO1Bm2gbR3zLLZW13VLHbtxHPn8+fMCoJXnXhL1lkSTnDBSQN8C9pVktQIA&#10;Pj8/SyJHTlKpGZzjOPL8/MzHjx/5+PHjAhAWcFAp9aKm3f39/VIPrgBYBexq2/ZFvbfa/q5jZ6/5&#10;qGVO1i/vPUUmvw7Ul3su51uUiqrEEKUU+/1+qbf6/Py8HBNYALXSSkKCMWYpnQEXlZK6z4qPUdh8&#10;5dkU+dJSm09qC0tfloSacRw5HA4L6FlYfOU4+/1epINfUURZxwFq5u9be2v/3VpJQF6D02UurAG8&#10;EsssCQivgXdv7a29tb99+6sAeOtMuLJ5l9+Lo1d0rp+fn3HO8e7dO77//vulIHHJ9um67sJM0Joh&#10;Oz5KKYzWYismCbApbZi81KtAqyVAKYuVBEqbVqO9BF4lvKuY0qVIdYotWlmMjqQ4MUzy/WWB0xmM&#10;TIGUwmJsel9AHIPYMQljFNpZtL7U6SBqinyPMQrnGslaVwCByExMgWmepO5ACmh9Me7m1OKMxTYd&#10;tmkwxpKQ4FKMM9GWBbp6l5gmSVnmMZB0iza9LPRKMwdNSAmlQq6hFYjzS5bGIrFGy6wtDQ3jFIlP&#10;E0RPZzX7ztDtHOP5AdKESgE/a7ZXHzDa8fHzCddEPt3/TN/tGMbA+emZ3e492nRcXd/y9HwSsDUo&#10;KIa4jWgjhecL+CEyo+IEKpVQWjYkP2f5wCTAjwAmGqMjmET0KgNEmpi8gKQVWNT2LeJWeEKMErw3&#10;lbRdyEBpFaguYN6aQQQvJVLK/2rnocyLspmuDcxi6BcD/DV2XTlG+fwalKrfnTMLkFPGyAI0EQmh&#10;ACkFOMkyLUlVAF1hNKYFCBRGZmHiAGiR3fE5iJuKfGfK418AHHl+wlANIXI8HlAq0TSOXLkiB6ZS&#10;Dl4KyO7DpWB5Yyxo+XzKoKHOnytrT2MsygpIk1LCh0my1qcRHyaKNJs2VE7jhV0Vk2fyiqRNZsxk&#10;oDQlgtKkXPpiDnFZq8jVOASICZAim7ZDsa7bJ/VGJMGhefFMU5IMWllr4pIBWXIZClPV+8ISuNQK&#10;LazZlAzG5IC6vxhw6zGqtX4xfiRDPbOEdWH4CUM4hUDMQBQqCiBGwJpGgvLKSpwmqQUwSSllidw8&#10;hFQihbQEIlARYxpmP+HnUX7XTiTLtAUUtnGkEAhpFrAsAzzaGJQxuQ6NxmWpRQ3MQdbqOQSR0EMA&#10;H59yfELrDNCAbYzU4kyaQBAoRRu0VYDUcinAqSRy68yEyvVBE0zDRAgTzhm6boMxlpAC0+jz/iCg&#10;pwoJnMVG2SesMRX4k4FgZA0rD904R9IJX7KvlQZtUfl6bdMSM3AVVSQGYTIR8l4QZqK/gHcl6Gyt&#10;e7FWGW0EBM3XWsbK5MOyx9dgePl/ybwtIOFrCQaFQbucRxep4/ASpE4QtZH1OzvmOgN1RpkM3Cl8&#10;9CQf8cmTfEI7TWMaUgbgIgmDXqSpTWZ+xSQ1qlKMxBw8stoJ+BdAGYXVUh9JANhIa+yyOl5uKgE+&#10;D2kJXsvjygBz7oOIQtlW9uNUJkHMrJRA8pHUanSMIvtYsdONVnilOJOIAUxeO10C5Sei7unaLVMU&#10;OUDVT9B9wXT36Oa07E+TSrhdx927nu9uLN9tR77rntlqz3l65tP5C8/nA+fTA155+n6D3jaoTYvZ&#10;dRid+Pj0ifvzI4/+wFM68RxPeKvZ7HomQDkxOFLymZgWUCGQwoSzHh9nVEoYDIqAsz19r9jvLHdX&#10;GzoLKkx8+vlHPrz7jnf7K8bjM4112HbL5u4D8XimVfDetexubrh6d82HH97jVeLd+xvevb/l/nMi&#10;zhNfPn/EkPDjRCQyDAM//fInno4PaAfdtsF1Bkzk9v0177675cPjO7z37HY7rq6u+PDhPfvrHdFI&#10;hV5PIijAFUavZwgjx+nEx4dPfHz4yBhHTK9wvaG7arj5cMPu9pr7+3umFPj5j/8fXs3YXvPd796j&#10;VGJz3dDuDUEHHk+P/PnTz9w/fObX+888np7weiBpSXzDGaIaGP0zU9jQascYThyHyP/P3pv2SJIk&#10;538/v+LIo6q759gllxRA4g9I3//T6K1EQNzdme6uIzPj8kMvzD3SMyprlhSEWS5Q3ihkV2UcHn5Y&#10;mNlj9ljXG3786ZGnJ1mbX/wjz0pjjCNFWbK+RO4jAR9RKZYl0qDRJoN4mZq9UZbGtrS2YWIk+YBK&#10;cGh7uqTZuZ6DbTloS6uDyOVlwSTDp13HvpUMnCdr+PZy4XwecF3L7nCUrCStWGLifL5wulw4nQfG&#10;eQJrafqO3nSY1pE6hycQM1CflOjOyoBJkefnV9rWEQJMy8zx8MiPP32haXeMfsG2Pck1hLAw+IHT&#10;eZLssATKtSiTWJLGj555USjlaLoDVmmaVpOU1JQappHoJYHNEDGZpnUcLjlQwUp2RbcDo5lnj48z&#10;/fGB8TxyGS/4aWE8nXn5/p3X80BS0CbNtMygNKYxpHTA5iDAmDz7vqV1hn3v+PL5yMtT5Ouf/x8u&#10;L0/EZUKFhdYqGmVQyRP8iG52NFbjFMSQ6LuG1jo0iaZv2HfiLJ2WkVnN+CWwczseugP9fr+Cra7d&#10;MT9fsCiO/Y7Hx0f2bYcfJ1SI7Pd7nHU02qBjkp9cCxsfCPNMjMIGsoSIiQuf9jtaa1YKQmMMaCPA&#10;yhLxKmL7Fq8ahiVg+wPzMhEC2F7qMZruAdUcsP0nQnA0zQO7Q5L5bhyubUBrEgHtHFOpvZgCS1w4&#10;DWdez09cxleOxyNKe9rW0PUtp9OJb9++SbCpNUT/im0j+7bj8WBoW3nfjYNingNaeXa9oW8ahhDQ&#10;WtF1LcsyczpFPJbJJ2ZvSEnjjMPankU1YsdhGKZB6GWtZMEpo1HG0HQtkCQDep5ZwoJeBk6XF2wL&#10;fep5erXoM0zTADphGyvXiwG0Zf944PQSGS4nhmkUmxLDFD1mDDw8tFgPXUr0AZpwrcmd0Oxix44d&#10;mhblVU44T8zTxOVy5nw65YxJQ9+2RJMwscVZTdM2LJcEORjJB9DR0Oou6wKKXeeYlMZOAZoRNQiY&#10;Pg+iEz7udzB7opmh6aRMhPekTGG6BnkZRbBm1VEkEy4w58y4ZQ10hCXJzxQiAcMwB8Is+ss0R6Y5&#10;MS4BvwTmRYBWsWui2NxUrATTILK1Co4qelAkEeZIMgmtXAbwwS9gadCuoXGKtuxPZ3HaYduGXdvR&#10;NAang9imaZYseVgBzK41+EWx23dYo5jnkTCLjwKVdbdkiapHG4tPGhMVEQH2fLzWODcaqWEYZ0Dl&#10;DNFl1ZVQEnwjsRSpxOcRkmeJC0tc8MmzJI9XAY8E+sw6MaaIt0p0vzaxRC91SDvHfB7QVrE79FIv&#10;EYVziqZlpQkvPqEt1WUB1mp7WuhHD2uWW6G/vkfVWNo4jis9ZAlaLHZ4HYzWNM2aZVeCch4eHm7q&#10;25asuFI6ps7G3e12az240q9ipxda0HKs6BjLev97bDvl2NLf0r/iU3t8fOTz589rEPAN3XkFZMo4&#10;y/OUgM5CDVrGsgQwFIruAgQU31wdgFwDaqfTaQVHVyro7prhX6g966y+0jdjDOfzec2cVUqtmXt9&#10;37Pb7VYZUMao2DTl/jUDUTnuXqD0R/to/xPbltmn9uXUGbpb8K7eDzVwX74vx9QMKNtg3Y998tE+&#10;2t+v/S4AXv3yLMpKUQy6ruPLly+M47i+8FNKN2n95f/TNN1QGnjvQSWUvqUa01pjM+dLSkqIJbPj&#10;DqWJJRohZ3CJczStP2vti83vAjqotdB2AepiKgrSciM8t0JRPosALJ8hZ2TkrDEQZzghAyVC0YNS&#10;mGRz5O2tY9UaK0BW00j0cck4QjILvJ+5/haFoixBVBLmpkxTYAVxWucaBjGJM/xKkVcMHAFfoNSd&#10;gBANk5eoQyJMY2CZFpYp0LiJGAdIM+I61cQ04kNgXi58//6Vb9//SteOhGjxiwEaUdB3QqGYYnbq&#10;KyNOdC01RSQboyhjMnwxZiAtZeBEvhX6nWTk2WPOKEtKClEg0dxaXzOSZO5YAYnbds3u09pcszT0&#10;FeApn3WGXNkPBXzbZrLci6yrf96j1nsPwKsz0O6l0L99Ya+7Nn9v8zEmX7uAfeVaBkmG0TlDUa+/&#10;l+uokgVDyc5hNbRiVEh9xpINVj9neb4SOVSc4GFdj+WzZEGU7JVAwlZjopSSNZQShbOugBopxFzT&#10;5Gr8rHJkEzkI14zGlCSLxxOkHlOl9NTRjuicEaVY93RCkUiopIghofQ1Y1c+1fqjS4YS12AImdti&#10;aKV1Dsn3iRGUKvSQ1wjJep2sz4C6uX75qWlY3l9fua9K5WzC/ImAdIqcOZMgqSDfry6esBr5MiZ5&#10;vHL2VKk7GeKyAqYCjOWoYCVuZsmwy2MSrkBQmbtVgdV6zYbQKeGzAioOigKu6PwIUl9LJSUgb64T&#10;ZXL2liGDRZicBVH2sazXGIuMUYRct6bsL3l3lP2k10+4/p6SWo83hgzesR4n2ZYxO6tFfiUl/Y0g&#10;NWhK1mweb5/86txYAzCiF0AuXh1L23VQy5t6ndV7a9vqdbJdP7cAnmQMlj1eB/tIxrn8XL/Lc4KW&#10;KHGlJcBblT2mV7A1Knm3LmnGBMWUlpu+BZ1wKa8NdH4vZjg3Z0cWOujrp4C1JSAHBHCW3Xz/+bXW&#10;6+u+gOwplXdEYomSqSAv3ISJEZJk8JgkGRGWgCWRlJIaSjrvOw1ddxQZ41lrDaVlYVGGCc2wwHnw&#10;vAwLpzFwHhaGQWj2QlhoupZu33HYtRx3hkPj2emBJg7M4YQ/f2WZZ5SKuM7S7FtM24AzBAVfh2e+&#10;nV74dn7i9XLmNA9MKUgfXabR1oqocs3SlIRGj4ACdn1DsFoyIQPopGmcpms0u66law1GQVwWJj8z&#10;Xk5CBZpkTfbHBxbVYNqRpBXaOg4PR7r9Du00Xdfw5acv/Ou//guH3Y4we8mceD3h/cJpfAUjYPeX&#10;n77w+cfP/Ou//iv/9r/+jT/+8Y9MfuLl/AJG5rXU2TkcDhwfHlBao4zIjUggZFnlo9Rr6/c9u2PH&#10;8dMB1+nV0dd0jkjgPJwY5wEfF7RVHB72/PTHH3j4LNR37c6RlGdaLlzGM+fhxHk4MS0zS1wwjWSt&#10;JgJLmrjMJ57PDeZJMfoLix84HA40jQRCuMZwNHuaVijHljHiI4SQmMKVNi5kmRW8OKSza5ZSU08n&#10;jUqS9bD0C3HxtNoyYlmUodMNrdHEcYZ5wSwREwI2gYkBnR1nKWS5lN/ZkZSfR+6/hCRZUYtnWjwm&#10;KqyNJJuINjvhVtkk2cnee4ZJnKNrDVMjNdWSVtimozvsMSh21mK0Jo3Zae+FBtOS9ZEchKdDxAfJ&#10;zgtexhsiXatZEPq64AM2BFT0qBTQMWCN0KkWusFx9GhjJAgkgDUdxiwoDDFeKS+nTAlpnWRItJ3U&#10;uCvvZmstx+MeCX6UbP95nhjH4aZWX9s6VOPQAivgMtWlSpFlmej7PV3T0romU8lJ5lNKCZ88wyIZ&#10;LHrRXMaRlB3Y8yzPqBIQIss4cVavkAGevu9prURyEyLJB6KWoAa/LFJTcxGw1PtF3sdA64rONaP0&#10;zNPLK8o4QpTaYVFFztPE6CPzsnCZZ+YUwVissaAsxvUkDItP2LbBuki/S6RZ6EKXOeCT/P8SIiFU&#10;lInZGYyGvu8wRme7wOMnz/n1iZenrwLgOUvvFK0DqwMqzUQvNtOUazq9PPV878VmneeZaVyuOqIC&#10;43pMsjkDK4oNhxLmlRCzrig/AtxlR3imri5ZNPv9fq3HKHXBFqYJXl7k/TnNI8N4WR31hXkmpIhy&#10;lu6wJ5lMWesjwyKUuEvMoEc0YDpM19B0/erAd22Paho8ME+z2Jsp4ZeJYZoYcz2tlIyofwbsPGLG&#10;hqgNhFKTvmQDSPCezs9sjcEpy65pSf0evUQsicFowmLojJPMc23om5bj/oDrJNC33+1EB+GaXaBc&#10;trtSwoRIDPI+QktwW0gej9Srm6PoWijJgddIVrMOoKOCGHKmvNiPJYhN9Fly3nwJqrtSVa7BwSkI&#10;E4JKRONxyeE1NElYbZxOGGOxtqolSyL5hTHv32Ue8dO81iRzxkKjcJl6ducbvNc5w70EbhX9HsZp&#10;YZ4WUBZtFSHldbECknXphGwg5qA9YaTIgYUqs22oUj4k1xnNtnNS2UbTsu7XzyQ0uj4EnEnM+X1g&#10;lSamiHOGGC19aCULT2u6vpGASqeBt6UbQOyCeZ5XQKkG8ErWWW0jFNq4Ld2ic27Nci2U1AXoK1l/&#10;BUwr9n6pSQtCyVkyWkow2ziOHA4H5nnm9fV1DX4roNrDw8ManCsU4eZNyYnS53Ec14zeUtOuAGC1&#10;j6EAhJ8/f16pqktJmi39f10S5Oeff2aaJo7H40odWwLu63p6haa7BshrAGEL4JXxKdl/BcAr2XaF&#10;zn0NIMzjXTLzUkorU1eph1d0q3JuAfLulTh4z0/30T7aP2q7t47vgWz1mt8G1G5b/f179v5H+2gf&#10;7fdvvyuAV4zSwr9dlITDQbjcywu/0A8UJatwkm/r8izLgtIJ27lVOahBFNACyxgl6TdZ8Bjyi1tf&#10;nbvbtv1bnT0w54y/tS/K3WT21dmGW2DxHihTR/7U963pyGqjC641l7TWEm1XgQ1FeSpt67BfAY10&#10;5ZXPd3xzDkCIy/p9AUzKMYXyL4SAV5BYSMw4nRhHzzhq2jZl6syiLBnJAvGRefY8ff/O96/fcM1M&#10;iA0pNjj3iFJ7UgLnWkEJlSeFUn+kAJ5va64VmsaUHddGOwGXVHampkAMUnshRYVKAuIKDaSu5u/t&#10;OtiODeRz1HbtXdvfAvDKXNRr6t5LtRxbf9ZrtT5vu75Ku/f/Gqgpa2177Drfb57/PtB4bx2X/5c1&#10;V9ZprURsFertWq4Nq3uAmRyrbtdvjgAkOwhSyRwNgaRzRnDOuC2RinAFGbf7qsgipRQ6whzTCuBt&#10;x6cYMO+OZ+5/+WabrVnP9/b38re6hty9+Shy6Z4cSCnR2Fv5WcZ4C+Cx6WMB8CQS+/pM27W7neN6&#10;HO4dvwV6Cq3Ke1QnBcArMhR4s79qZbVeT/+V8aujNe/whRalAAAgAElEQVT2Ob0tAl0DuPWaqvfZ&#10;dizq3+trFPlcr4HrNVJ2xN2O3w2AvPlbcVAKtdmSc86vx9Y1N2pqoW3fyrPW47Od4+062q4liptL&#10;pbvrr0Qc1/KullHyvjXca7WsqGmEy951zqF0ojW2sELd9LmmFq3lS31dpcvzXTPs6r4Bd6mJ1gj8&#10;JACgp+DWkRgCpIBPAZOE+s6piFXQGCMOP1vowN7uhxijOCHTwpQU0wSXy8T59VVo1i6X1emjlFrr&#10;oDw+Hnh4kKAqYwwp18mZcgCPcw3atfT9nqbpIGl8jLy+nHl+euXp6YXTNDAMI8uyCMUbhqZxeBRL&#10;kszPECXzoWzDvu2ILq4AnoqKvu3XuiePnz8RxshlOrNMUv9kXhb6dsdu3/Hp0wNtvxc5pxXaNbR9&#10;x27XoQwcHvb86V/+idY5vv36lW+/fOPXv/7C6eWV+fk7v/6fv9IfJEisbVs+ffrEzz//zKdPnzgc&#10;Dvz7v/87TdPw888/r+umrIO26bFNQ9+3tK1kBmsDKVzX/+Fw4PPnz5mKy2eZonh8PKI1nM+vTJN8&#10;1zQNX7584fgg9bKaxnI8HgGEMur1idfTM6fTK+M4vDGuazovgMvlsv6tOBJruqwYwE+J2Yt+fhoH&#10;xnHmMg5Ms8it4TyiEoSclbF1xhXHo4qJxTU0tmVpWmzQWGOZx4UYvATXaI1REowTozh068zfmz2Y&#10;JEBsWfzqoBP6v4RtHEsMNGVv66t+pPIeKEDY6+lVZFp2Dra7fq09tWs7dtZCSoSc4TDPs/RFy35t&#10;i5M3P2vTNEyNy1m1Mm4xTeAXgp8xfkZFj0aAhv2ul70dhVpVqQFjLU2/o7ctykpGdenzNC1cziPn&#10;85AZHxyHxweaRmhLr3W5zLpXm6aRTO95YRzHNejOZIenUZrGio2gM5Vt8mF1UJcaULWjtLy3imPU&#10;GMPlcrmRkUZd9Ufv/VrqoDifi1O8luXASmMnjAfDOuZt29Lvj3TGktRAyBlAKilCRLLMk0INGpgY&#10;lploJOvcOoe2HUo7TGYlWJYF4xe0sxzsATVZzpdXzpcLl+kitk0G8ErNwOKgLsBYef+GEBiGgefn&#10;Z759+ybP2TZ8+fIpHyc1x5dF5mAYpD7l8/NzDjpVazBIeQ8YYyAZjImrc7+8T7f6w2852ood3XWd&#10;sB1ove6ZaRpkHpeJYRhkTbctxlx1667rVnv8dDpxOp3WrKMY47rO+r5fQYsCZIQcdOfnmfP5nGVZ&#10;JHix94fTSaj2mlxPWKXVmQ7QmVzTcWOflne46N4NVovcdMbStJa2dfh5xKKJfllreu2OhxVIsBmQ&#10;CZnONunK5lYSBFdYZ1QOdItJ5YAdCWowghGhlAatMYa8TyImgkOvtNglsPMKel19BwISzwJW1wBe&#10;rnUfgsxvWQdFzhYqQOcyJa2/1UmGs+x3n4Oj27bFuAalLcY6up3Odc1yOZGQSDERfSSGSCxy1TUY&#10;J3MyzjPJCLvRUgI6UhSa8mpuymfirV5P0fnrIL079sT67vIeb5e1BpvO9LnlXWWVAFRaqRWEE3l2&#10;9Y8UedO27Vr/8+Hh4WYtFRleQLiyD+tgv9oGKSDZPM8oJRletVyo96tQ0+7XfVX0q1quxhjXvem9&#10;ZxiGNZh9C76ldAUGy5qpfUZa69UfpfK4FCCtXKOWu2WfFx9cDUTWvrDybNZafsoU3wXELLZMOa/2&#10;ZxRQr9b/u6676e82Y+h8PtN13RrEX/pVAvjrWoD1s/d9v85JPZ41kFk+a32lXov3/A0fAMVH+0du&#10;xT5+z48H3P3u3vqvZfZH+2gf7X9W+90oNOEqNOospeJcro+tHYfFqCyKRlEkaqWkBjRuHbYC4KUk&#10;WTCF6L4AeKVWTR39XwuwrTArjvsS6bZm6+irQr3tU+0Avud8L8em+Dabavv/2oFZZ5ho1I1idB/U&#10;uA+8wFUBTelWsSk0aSGWGlhx81lfJxIChCDOjMYm5tkyz5oQ5Pm0E2pLySCUumYxRpY5ME0LIUyQ&#10;JMugKNVN06B0Az6udQpUTEStbkCPtd5U9cwpR0JiNeKPEUexwpKSIkWJuNQI16HUB9vOlTx/GTZR&#10;+K6ZNuS1lEh3500czPrNPG5/iiJZO7nvGbNvjCRuHdX1nPzWT33+33o5bx3S23vdA1bq34vhUQPS&#10;V8P8FsR7bw/cAxAkK+s6XldA/T6YxkYZKeMeo1DZbgMEylrYAq1Fbiml0EkRKbRB74NA2/Gpxy8E&#10;qaWxHbsbJw/clR1lfH/r3kXG3uyNanyMukZolnsU2XZPrpV7yLGlz/rmmcqclfvWz7QFKbetXgtb&#10;4Oc9+Wmq89a/bTIn67mrqYxWgJffVmLrPt/stc1x9Vp8T+Zu12D9fX1MnRG6HaNy7+K0ru9dO3jq&#10;cSwR4OWH6DFKozOAVt69xfgvv2/Hon6+exF+27VQz+GtvLlS7pbx2Pa33KN8v73HPZl7771Z1nNN&#10;6WOVfjN+9fNt98y9+ZfnuR2Teo9tAy5KP7z3+JRIWJFZVOOTJOcpRlBEggKjpU6ZUpLxXehhh+Dx&#10;SefavZLVOsfA4CNjmBnGxPPzhefn7wznV+ZhJMwTRiXaxmE09I3jeNhxPDT0jRE6z1KzVmusthgM&#10;putxTYc2TjIWhDuLkBLT4pmnhWUpWRSSGdq4DmLCB3mPhhAgZ1kkFCEIACqBSAabzOq8KU7i8+XC&#10;+XxmOE8Y7fj86UzrOpq2xbkZbRvJ95UQfbCOGKV2ckqJru/5+ecfaayDELmcXjmfXpiXMc8RHA4H&#10;fvjhM3/4wz/xL//yz/z44488Pgp45v2ca7AkrBW6Re9lb4Wo6PomZwOkKptnISaPsYrdruPLl09Y&#10;m2lmtUTmG6uZl0nGhog2il3T49wh18GRd6QPMy+vz7y+vnC5nBmGMyEsOGeZKrlR5MmyLGu0fNM0&#10;67ovEenFYWi7htRqZh+lfoyzaD1kngbJXnPOYbXBGUfjmlU2KKXwMbAETwJM49AoGuWIriHNERMS&#10;l8uM0RpjrWRDodHWrEEzy7KwxGvWSl2PKvKWHkwyZfL7IdPiR1s7B6/vjhDCWgMpJonYb/qO8/nM&#10;4+Mju1acq7EA6vX7cXXu50AZbt8tIUrWIFrjp8B0HhiHV9Q8YlWiayyt0czjROMs1ricqZNwaFwE&#10;ZYSmbokBnzITQIz4JBkpPgYCAmZihBY6KbAxZ0IaIzUdi/NZS2YWWqOtQylorMVqlevU6TWILflr&#10;dscWMCnO461dUepBrQCMElCyOM3rQMtxHFfnbE05B6zAYAgL59PANA8ZNLXsrUPbBqVnAey0lARY&#10;YmBeFmICEx0mR+X1fSfU18pIpl7OVl8WyTT2nGh2PU3X0iLPMM9SU9H7GWckS36aprUek7X2poZS&#10;kdfjOK7O/BACJiW6bodr7I0+WetiZQ2eTqc89jKmtwGh1xo09fs0xrgC13XgTwEe5Pqii5YaUYmQ&#10;HdpjlkNyD6EZDVWGzBUQKPOZUmIcxxt5UuZzWx+3vOvmWezDJdewHwYBDJdZQMzhdJIyDH0ulWH1&#10;TaZjq3OGFLX+dbWTZD1qlLM4Z3DGrtTXszZYBcuU7WyTA1mtvFNDihhjiUH2VPIl8CbrucgeVDkL&#10;MHOgExXrvgt+yfXzrnJptUWVgPo63g+krIGXMta3FI0R6zSSrWZu5r32MZR7aa1J+rYswqpLZDug&#10;AIDl+0J/FpblBmzy3hN9wGaZW2hZQ5K9G1JkGIabjEFlRNeu44bKfG21+VVHUreAWD0+2/Ve27yr&#10;/yRT9bss97W6yjutNLoC0mrfUZFHXde9kW11NladIba1MVNKaz26ZQ1kcm/qjxdmKKXUyhBVB7hs&#10;9frStxgjnz59WsHzmsJz67upx+eef2Crl5fnLbIqpXQTlFD6VNbH1qaq3wGlz3WftudvA4xr/9I2&#10;QLRu5djy7AUErG2Q7fUKC0Id5FBTjJbxvGFguXPf2rbYfv/RPto/aivrfet/uCc/tvJ4e+7WX7T1&#10;lXy0j/bR/j7tdwHwgNVIqBVY7z2Xy4WXlxe+f//O6XRiGKQId9/3q+J4uVzWKKa65pdSCm3cjdAp&#10;99r+jhJADxD6syT10yQC8kobVp9f2l3HW5Vtp42+7VOlpNQGcG0U1feQDJZbR26tuL3nDLxGHKu7&#10;59TO960T+EZBNuaNsN46M+Wc8nzVNfTVMRljzIXFfa7/lyk1kXnXyojibxzWNlgTsabJ/29onCPG&#10;BpREszqXo1qVwyQxlmOMaGymGE3I0xvIRdNvxgyJcAxRo4hElaTOoUqQTAZNtHwonQuHb4EXXWUg&#10;lusrUgzreEidwtu53jqs771Ei0FXO7TL3G7/dnv/+y/lbasNjHvXqJXf7VzX59V/u+fErqNFi5Oh&#10;vl/Zx8VxXkffwjUDqr7+PSd8/Tw1gHfv+W/n8B3w4x15sf3uPcOuNijq8aj7ux2/7XHr82/Ovfcc&#10;tdy4tz/vKWFbw3i7Frf3qoGSel7qManvoXWJsr0Fhet71nXMyhrZytftmNSgdm1k1ZGsSmU6vjtr&#10;vx6Xeh8Wp0gtw8vPdt2W6xbDvf5bfU+n9M116u9qGbuNcl0dMhvleAtSvde/0sTRfTvetfOndixu&#10;gahrH681K0qEcl0/pl4798DJe8++Hcd747d9nO063e617fyI/Lof8LLOT86A3jo36r1Re5+219ru&#10;p3rOSv3G+px7oF+9f+tjfEqo7OCRIBKFNkLzrJEsAaPAKnBGY6045o0TGRqNk9qSsYyFZ1kmztPC&#10;05A4zfBtiPzy/cRf/vyfPH//xnA54acBFTytk6pzrXXs2o6+MSgVCCGC98QlEEIiKlDGoJTFuJam&#10;62m7A023o9890LhnjGlR2oNeQEs2SoxgjEMTMCFAVKgotL+lxuXl9QRAY9s1erzQprdtu9ZF/uXb&#10;V8bXkbgkjkepk9b3B6w1OGszqKiICjyKeRk5D5dMfdXg0LSt4/PnR0iBh+OeyzgIxVtreXj4xA8/&#10;fOaHH37i4eGAteJY1Rq6riHGPVKLtUMCkWT9DKPPdSJsruM048NMTDPgcU5xfNhhnVqZJVTOQtnt&#10;dti2QVmFGpVQmuaMvgL0zfPM6+XM16dfeTk/MfkBnzzKKnaux3Eg6qsTrrxzSgbQNE0459jv9xyP&#10;x3Vs9/s9fbfH4Aip0C5nykWzp+06Qgg8Hh9EbcPQKEPvOrq+IUbPOF4YzyMqJFIQWnnbGLQzRBsI&#10;wyT1Sq1CpQ6jVaaNtEQfmP2UszFvAYx1L6Vb3XfNrK7pkav845BBrwIelYywcRyZ5plhGMDoNRMh&#10;+YB+fEAlWGIAI0CjAqzRGK3x80QKgRSuTsIYY85IiTRuxzSeOJ/PPH3/ij+fcRp2XcOuMaQQ2fc7&#10;DocH2r7D2oYmZ0FKH0RGN01HHxL9wbM7X5iD0MlJzTxLiKCto+/7TGMZWcJMSEHoOJ2Asl2/o+la&#10;xnFEZxprpRGaXa2yU7TFqOv7pDili4N3t9vdBAYVIOn19ZWXl5fV2dxYoSJsdz2fjL5xpPoUuUwj&#10;6fu3m4DDsj7FPvEZNBtQytDslgzSxptMtpgU4+JZvKff79nbhv3hgZ0FdOI8zcyTJ8yLAMo6kvSJ&#10;YBraaWafhHElcQ3ikSCWmaDkb8viCUFqPDvX0HU9u90+P8/MOE7M8wIoui5nou0ly0PbCpRJCqMt&#10;fb9fbZgQEtO45GNYZfU4ey6XOZcrUDegQmll/RadRbLnzOrAdnneS7BDTD4DaSoHu87rtUqWjFKK&#10;ec5lKCowqGT7lCyWrY1YsntjjFwuFwE2goAamiuwVAJdh2HgfD5LNqZRN2BK+ZmmSe6B1HQUOZAy&#10;aU5C6watwSiDMYoUIvOS6QitJcwT3gd8TBJAMnusk3lUqPwppSEk4z1K3dwkAHwIUvcuRHJAiqTc&#10;KTRaG8ZxJvmIlkvk9RNz0K3G2Bw8gyYlYXaJEXmH5tIbIExAxgg1Zq0PaEMGU1nlnKzHJY/FS9bJ&#10;JLN1rR2dx+/x8ZFpWtZAhcZYtJIgVZHpknUXA0Rh0BR6UC9U232mQq2D987nM2bOgLa/2m/G5nVZ&#10;9Kd1HrnJtINapXobeFnraNYYbA2+5cAJm4E7g1ClK5f9KKkErSmxmyowtYzrlqmofF8H9hVZVPxS&#10;tf631VkLoFWuudXDtdarvrylod8yVBT9cXu9rZ1Zzq1ruBUZUwfiFXlQAgUulwtt2651AWufRA2Q&#10;be3939Ll60DjbSsAXm1/rjOv1M3zbW1YkKzA0rfaN1ADf1v9ve5TCQwp79PyXTm/zMfW71b6trVH&#10;t3Pw0T7aP2or8nxrV/8tn1lp79n5H/vio320v3/7XQG88kItlCrFKPyP//gP/vznP3O5iLPlfD4T&#10;Y+Tr16845/j06dN6fp0RIACSJdxxqt77ve7Len42qH7Lqb919m2V0FrI3VME3mat3AcK3jgVuUbi&#10;bZWeWvnaZr9sHYj3AIwtIJC/uelHueT1Ocp3V2dyqpT2GAPRe1L0xLjlVtbr9bWWaOSmgabp2e8P&#10;4txodqTYEGND13QYZcXQEtgt1wrQOWMuV4OqxuVmXHVaqRJTSiSEhkeplGsoZedxKopaAXrz/ws1&#10;p7oHvlx/ZN7DTQZHPQdbx37d13vro/65N3/3AISanq9eJ/fAtLpvdWTtPQd36dPWmNn2oQA0NehS&#10;P18xNgrdRXEMFKOkzqatQYg6arWOxq2P+y0lZHW2lzFQpd+s476C+Pp239X337baEDTWopsWn27B&#10;sdqAKHU/6zmqWwHwanDgt/bs9vnvrYlyTt1qA+vGgbAxrOpnrK9Zn3fPENvKplpprFsNUMnvt3O6&#10;NdTqe2wNUMrxvF0TRW6W69XA1hbg2u6Tus9/C8DW9pYitx4rpdRNXY3tuK3P8RvzXJ6j9PVmPlXO&#10;cN2MX/18NcC7XZ+ohNFGkpYqCqK69uO95783N9u/12O0bdexLu+Sq9wsn1s5tF2j5drjOL25Vz2n&#10;xajfPke5ToxRKO7ekSd19HCd1VneD9LXak6qllK62f/b9z038qoEGJFrjEW0TTilJENSKYzVaGNJ&#10;Kmf+JiWR8wmWJJRl5/PAt5cTv7zMPF08v7zM/PL9hV9//ZXx5Tvx/AzDmTYuOAOdNfSNY9c2OKNI&#10;cWEeZ1LONJmmCW8akumwTUPT7mj7A22/o+sP6NcnlGlRusFoj7ORplFY02C0JcVc3zFpCbZJQeqD&#10;IQ7TYZA6WKGJ7Nodu92BT8cH+vZKvbQ6p0YJ5jqfz0K51LTsH/a4tsNYK1kTwOw9LyfPPFx4eTkJ&#10;xWO3p905fu5/4p//9Eeil/fSebiwRI+zDYfjnv3ugGuELcCHhaaxHI5SK0YbRdt0tF0jAUnAZVxW&#10;uWRtWaMGpVqa1khW3b7NUexudXhZa2k7t9YUK/qvdWbN9luWhe/ff+H79+/8+vXPXIYTiQVtIo3R&#10;uG6PbjRRz+u+L1SAxel/Pp9RSq21YwqA9/DwwPHwyMP+E8pYmqbDtkJdpa2BnBESvchZAuiQ0FFh&#10;s1wQ8GXGJgFyVAKnLa5xpBQY5wXXtjilQUdmrVFzFCe8vzqdIxIEUup7ibdcHOsx15dU1mCVwzYN&#10;dRaE0gatrnrNOE9CN/ryInSAgwQJns5nyeYchxVcePnxCfPv/0brGlJKGTztRT4QISaU0cQoYKJP&#10;Qq15rUeluVwunE4nvn//zl//8hfG5xcI0DXQWcVPP/xI9AFjHK7taNy1VpBWVjLqGkevDKZtCEoz&#10;zBMLCbcsRAWL94zzROc9O2OwzhLSzDxHnNYorTG2wTROfqzQShdQNoJk/+Usta4TAM4ZeyMLawCv&#10;1h8LiPT9+3eGYVgpzrrG8uVwZLfbcTwe1/VWqFtDCHz79u3NO/b2PR9YwoxzrVC5+ohmZlpmhmni&#10;6fmVQGLxEbSm2R1o+47Hz59wbcvT6QntAz4ujPPMNEdC1CxJ4THs5kDIsjZZjfcSlBBCwvvIMA2U&#10;esoFuNrv9xwOB/q+53K5cLlceH19Xetgffr0SbIOdz3ONSR1fR6tCk2f7J+Qs7sKFWmM6UoJ6yPL&#10;kkDpFVgrNm4Zo3JsAeNLhmBxfFt7wJhr7ShUzOtTnOvn86v0y6jV/ha9QgBFH6512cq7qqa9K+sA&#10;kLqMed+vJRwauW/r3I2zsOguWwrQ7RoYxlneraSVNUXLy4GUDDEKHaoxVx2qOPujtVxeX5jmGWOM&#10;APfDBWU0/X6HM80K7yfFGuzqS83riLC/pGud2yUHwxTbdsn21VrbLuWMWKVB5ZqEcDNnRRaXNbXt&#10;9yq/TBkHj6+oMVO6ZkIWWtZlyZS0tlmpEpum4fH4ZZVn8zyjYlrfmSEENOqGNv0muJREUrnmXQiY&#10;GJnmhdPljLZmpeNdgpcalavxpPJ4knUYNlWAK/2Ye3v+bRaeMQaLJVUZXXJiAeyyDlVdX9b17e/l&#10;mlug7p7f454Ns7XVa8rIcu2tnSwBGM3N893oeZv+3fusg8DrQMWyzwo9ZD2WIYS1FmUBzQsNcLGd&#10;m6a56W+5bvn96ke67edv+RDuta2fojxbuUZ9vVpPLgwBNQVn6VMdyHAP/C333LKt1Hp2bT9t7dcy&#10;d++1e7b4R/to/0jt3jtpayuXtpWJ9bn37OOP9tE+2t+v/W4AHvBG4SlKbOHWLj/FmCifNe1DHckp&#10;ivR9egYRNOX/V8W9tBuQYaPM3QBB6j7otv17rQRur7EFNrbHaK2J6VbRqwXovX6X44oTtx7j+tj6&#10;nLoPb8G723Y7PiXirChzFVCkIIRcOyB4wrKQksd7RQwNkq0mkYBS+wGk6LQUnG9cx+dPP/DTl2e6&#10;9oCPjmUx7PoD1jpAr+eT9ErZJQ6yYhxIn1Kq+k39IgpyneQR+jGN0mJ9KAnny2NYxkRq4iUgxTKe&#10;20i18sP6/62Cfn9N8ub7WkmuFfQtmPPe9d5zTNfra3vt2sm/Nbq3hvZ7ivn2c7tu6vOKIV8Aje3z&#10;19e/17diyNTOhJt7cgWcaoe71hpVIjB1dmbl7pZIfmstKsWbca6poO4ZZWu0oHOYpkGn2xqGtbP/&#10;HpixHRvF1UDZypr32nbsfuu47b1rw9Ao/UaWlWcsBtD23LfG762ytzXU6+jRrVFUZwBvZV9KtyBX&#10;3e+UJG0kJbWisu85CbZrqj5mmxV37zr1/G3HM1QZeKWP9Thta/HV41G37fiXn5rycdtiylHzmzVR&#10;z0FNEVraCkJpMEpj9G12Y32t+pnfW8Pb9lvvoW2T+Q1v7lWfc7OfN/JwHMf199oZVD9LHYkM10wB&#10;yaSR98j2vvX8bWmX1r7psu/Dm36VY7bUvGUNl58lBgEs6mdVCkOmNk0JrcRhGBJrtl2IELVm9DOj&#10;F8qyKUdgn04nXp/OPF88//mf3/j16ZXn52fSMtIsEyZ4rE50jWG/aznsew59h7MLKQSWZcBnuriU&#10;sizoevrdgWa3B9syR0WYPJdxYRgDyxyJymBdR5NrUrm2y6yeEoCjMRhl8QqpeRQ9KkH0iaQTzliO&#10;+wMPDw8rFVVxYpdsnJM98fT6nf3zHp/gsEcy7wiZejAx+YWXlyd++for07hIVtyy0FrHvt9xPB6w&#10;2rAsC//c/zPn8UxKQnXZNB3LMkmG0zIxjjMxelCScWysxjmD1vI+6vvyPluY5zr7X8AJazW7nUTD&#10;W1ei4QPOaZyzzGEGE8FEovKEFAjJEPzC+Xzm69Nf+eXXX/j67VfGaSSpgLayb3Y7h2k1UUsfCs1f&#10;ceaVsSvyDySjp9S4msYFP3ls27Hr93R6j3UaZyzGZbmVBCDWSWMSqKCEfnFeCH7JS1eLLA4RDNjG&#10;EHwELRl5Ltd5SgRCXAjRMy4Tp+EsoFi15ySgRqOiutmrWmusynvQXoNuapmz3WNN08BwWYHNGCP2&#10;fObp6UlouIzl+8sXHg9H2sbR9gKKhHnBLxPeLwTvCYtnmQbGy8AyTfhMW6gVApQuEcm8cmhlCCkw&#10;T5CWlKkcNc4NtP2O/a7U7czZAQFCktqNjXW0/SJUo9ayeI/SQjm6Zka3HdpZbFQ0MWA0aGfBiB0h&#10;4FTAhwAponWh1jS4VrL/XNvhmgZnDC4ziJSMn60MLO/Hkgl7Op04HITiFSxRQdNJxseyLCutapwm&#10;UkpMy7zOzzZ4rIDakuHbij2RIjEovAwpgST1vFxCWUPTtbi2x7U9Tecws0MvVoDLpNAxsCyRZQkM&#10;04iyFnVuJEPXqbUEQlwkY2/K/RQavIa+39P3e7S2zLNnWQLn88DzswBhApTthVqvy/X9Vr0iYIzU&#10;rpSahY7gi05bai9L3+bZs4RESgKAlDVb3l213lX2M7DS2pZ3Ux3sorUmcdWBS3aR0Erqm2uX94/K&#10;9IBFN69rtoqsug1WLZmA5ftul9/b6zv1Wrd2C57U1yw2vko5iIZEXYy2HL8sC8aoHLh5pfxsmgYV&#10;E67tkHBOKZU+DJP8rgzOtviY6dJzXbrI1R6RIII5+xEke7uMdz2uktmbQRZu9YtU7ZVa7y96awng&#10;Kj6PmuHA2EwBHD0hXIHdZVnwGXAr1JrGjAKwNx3H43HNuGw62TelTp2fF+ZlJsxyfpepD33wLDHI&#10;MxoBHk0yK3BrzETUiss4C0DbuAzcVbaQmN/r/IhBL5GwtQ/knm34ni1MiKiYJNMO0UdTSqueowtw&#10;lk9RcjFZR+ot6LbV9bb2yr1W971ee2Wt3tM7b56hWgPbtrV3ttfYglLba9/rf62fvjeu9+yJckwJ&#10;ujXGrHt/a3MU+VwAwHtj9p59sp2Te32q39Vlz9Slcso7/7dakdv1tbf3r0HAe3Nyb24+2kf7R2l/&#10;a71u5d52X/4tu/5duf3RPtpH+7u23w3Au+e0LHUTfvjhB7wXGqJpmui6js+fP/Plyxe+fPmyUgTU&#10;CnJRQgqGshUyIqCKcLs6mf87rSgZ9wyQ2rGYePt9fY2tonBPibx1hr9VgGrFtL7mVhDfu957Sl25&#10;VoxvFdH6ukabm2sWI0oU+CuAVJzjKgVi1Ncov8x6DesAACAASURBVNVoB63LktMoZXDa8Xj8xOPj&#10;Z/ruSAoN46zY9weU7rDaMc+s1FviTBLATqNuDT4MSuW+VYCOPH8s4YIkQr5/rr2Ui48rrcWIJIMC&#10;gIB/90GSlDP6SAIIbhXVe0bBdv63/79nKFzvd6vw3zOS6nu/t2b+1vXL3Ndrb/sc7627t2P09hpb&#10;5fk9A6esmxrEfzNu6grgvffsxcAmG4TKXGvKXY29ax/riL0tzWI5D64ZS/oOAHVPHtzb9/8V5eje&#10;d/VaqMfw3jXuRU/djJF6m4F2zxj9rWe7J3+3z7Vda1tZWj9T3Y9Si6GMfU2N8t6Y1gCWyLj7wGK5&#10;R/25Hd+67/ee5Z4BXo9hAX3qKNTtGNzrx3Z/3XuHphw5fVNVbjP2xdm2nTdxzmcaYvVWLtTZr9vx&#10;rfu8lQX33oHl895xco3rWG7PrffyPfm4LMvN8TVlz735qM8PUai94p153d63Xntr3/Q1WKj0fzvO&#10;pZ9bSlqdnerTEtc6W4ZrUJHOPyl4EuLQRkMKCa8U2kei9jzNAz4kgp/xuT5wvc6L030cRxwercAa&#10;aK1h1zgOXcu+bdk1DY0OqDmy+IUlB1Q556Dtcd2Otj9iXUeIitfLCPPC6TxxGRamORLRoBus0TRN&#10;i7O9OA2TPJ1RAiiYGLL3TeO0IyJZkNY29P2Ovt9jrTiOzq8nvr985/vzN16fTzcO7NNlYL97pdvt&#10;0dayBHGKj/PEL79+4y9/+QtN03Hqe1rXYrXh8fDIOF2wSkuWgzXC+hBgf+hxtuUynBguEzF59rsj&#10;2oBWFtcY+m5P1zcoxNFkm3YFQLyfq3kuNfKWvHZk7ZVjmqah6RuG6SKZKJk+3jpN3/fMs9DVvb4+&#10;8fLyndP5SfaHCigdBEjsLEsaZa2s+lxc6bVSSnz69GnNfi/ZqKWW9DzPfP36FdO07PqBbhrY7Xa4&#10;psE4ceQf9w9YbWhMg7Uu1z7ThJjw0YNTGCWUmMBag01ZQ9IKbXOWXAI1S90yH3MG3jyRVN49meIx&#10;KYXKVKgJBBwhSUZMBrPqvR1CIKjru6HVAvwmhdAbukyrlZ3uu+OBw+Gw1lgcx1HoYzuhLY1ty5gS&#10;cRmZg+f56TvLNDONF6bLwDJPa5aL1YrPDz0Kj46BrrXMDw/4+QIhYDIF6ApAXyaWQ64nFSMkjV8E&#10;+DA5qyWQCDExLwvDvPDzDz/Q7Q58+vSJzz/8yP7hiDaGfufZLQdOLy8Y15CUZg6eeVmYfGCJAv5H&#10;rUAbjGuwTSfZqs5KZiFIPcIqWKpk3Sql3gRUlnpK1lr2+z0Ph53Qq5aMqE0wWgm6LPNUr00BRSJR&#10;RYyVTESUQXIfE2iFMo794QFltGjtxtHtDthGsnQWH7GuxbWexivQQcDwyaOMQ2Ua35LtqYPF+0iM&#10;kgnnvcwBXLNsyh4pQF8BxS+XC1rrNXtSKNsayTC7iXC/Zt0L4OIyDWcBhQSU0lqjkwB4ZW3eq9lU&#10;66W1rlEy28r8lDmKqaIxrRzhqnp/pZTWZ210fxNsVpzodcR+rYtvM2FWSnJdsvVvAfltMFt5lgIc&#10;7JudyCYFhfFE5+xB54ozX6ikS/BooczTCY7HI3M7rxlK0zQRYpQxbeQ9EXKt7MJUsOSah7MPTOMi&#10;ILG6jrsPeT5TCVTVxLggGGwUql2tsbZhCR6K3alLaQ9QXj61lkw7o50ERziHawzOCoAXo6cEpNZj&#10;U+bv27dvRWPAGEPf7db1A5r9PgOUvtQCE2rjeZhZlgn7+UdiEoBQ5qUAjI6YYBpHhlkyc5MRxpBp&#10;mYm6qkWccrZe0Y+UzLJZzTD1bgbetm11rHtZVbUOqq0jkVaWm3xQHhGI4bYm4W/5SH6rvad/3wsY&#10;rXX4so7rYId7z3vv76Vv9d6o7/mejVLvq7LHy77YMlUtufZhvfeAGyaTrc56zy65ZzOVvtzT+cv9&#10;6vfBNlAU3rdPa/ut/G0N3Lxzr/qetdwqgWD3bOh76+I9O/qjfbT/iW2bQVvaVn7Vtum94+/97b+z&#10;bz7aR/tov2/7XQC8YhyWCNiUpDBw27Y8Pj7ypz/9if1+zziOK+3NH/7wB3766ae1gHB5qRZHxFUh&#10;EM702vCpnaRybzEGdVHQ9fUl773H6LcRd0VRUEqtkcwlau7h4eGGEqRQAGypAIuQK39fo4t5C1Cs&#10;BsDmp+7HLeBwvc/2vvUnXDnK4b5iVhyghUZm6+Bu2xKRmdbj1myWFDcCvqaeA7/EXDci4VPCOYVz&#10;DcNlIvjIly8/8jop/vf/9X8wDAtK9fjgGCdIdAQfCUEMqmURqrirsROIIaFUuPaduBmDmHV9nZ3U&#10;YmwI9ZlHqYQ1FqHSXCQSM4phVCurStK3ck0+oZcqz5viLc1DPf73DJTt+G8N9us93wLI5R51JlGh&#10;pN0q2Ns1VIMY9frdZli9p4xvf8p3BSDYKvLb69fGTXHsKCXOjuKMgGskcvlb6X+9j+rrwDUYQCmF&#10;RhyVXSOyg2KELj47ze16D4xQJkWu1y+f9f5c69VUxoHWcm4yllhFIdZz571fI9OLUb4axSFIDZ5K&#10;wSrH1EZEDVhts6PuGb/3ZEUZ59qYKsc6e5UP27W7pSyu+y5yMUhGJW8zFrfXrMdtmyFV939rpNXn&#10;1GNVfqxtoPq9/JTrzfN843yq19i2L/X1y/F1LaC6j+teSLcGdl3LoTiayrFljuu52o5TuU8NZpV+&#10;vYlIVbI+QnHeVUr69lq1LCl9s9pitUHXWdUVKFYcffU7tV4XWuub8dkeB7c1Pt6ui3jT53Kd+hrF&#10;KVyfW8vA2tlY2hbEq8eyrGfvPSkKjXeJAynzXWRPWUslOnjrDDC2OKrDCijXe7DIuXoe6/qCISUB&#10;a1IiewfX8SUGQowYY4nBixzz+d3mA8s8MwRPavZc5hGnr7XPAKwzvL5+JfiF08szzDPRKXy4cGgN&#10;x12LihOPxwOfPz3w6fHIzif868z0+gzTAGiMNijbsD8+8OUPf8QeHziPE9+enjgvE39++srX7y88&#10;v17Q1tDtd+z6HmU08xRwXYtSgXmYGIeJpA37fk/wictwom93aAzH/YGff/yZn3/4ka7rhApqXDBJ&#10;3wRxnMczv377lWmZaJtf+PzpJ6x1AhgB4+I5nc+cLgOXccQYh1Uaqx2Nc3x1f6V1Da0VR3XS5R0U&#10;+b/+72eWRbJoQkgMw5nd7sBu13E8PtL3Lda+ZAdzKxksWq8AzTzPK2DnXKn5lYMrCBWVmTj9MKCM&#10;Ypynla4s5oyReZbfvz995XK5EGOQrLHG4jqT33mGxuyJaV7XZZ0BUnTX7Z4q++nl5QWrLJgzr6+v&#10;8E2u2+169ocjXdfh54W+7XjYP6AbhzMmgz9yr+5hR/SJuMgaNV6xxIUUPW3f4KLBj1LrDgPTMvKX&#10;X/7Mt69fpW5ZSrn2odQDNMZgnGUOfqUBLcDc5HNdKCOAREgRbQTUKzIpkqkw9ztCCBwvZz5//sxl&#10;GMQOiWGliuz7XqgSD3u6nVBnFgDj9PLEL7/8gp9Hnr595/XlieQDNtN8Nk2DaRuGYaBtWv70p3/F&#10;2f8NponL6xOnlyem8yukxK9//YVf/voVpS2fP38hRZWzuxaskppVjXMkrZjmhafXE8O80HY7+v2R&#10;n//4T/zhD3+g7XcZyFQYm1DO8vBwxBiVxwMu08zXb9/49ddfMRo+Hx8wx2Omll0wi8wx2qxyyxjD&#10;8Xhc5eb5fF6p2KZp4uXlhcvlwuFwWAEsay2Pj480zmIUGZQVqj1x+ENSiv3xyDiOjKcTp/OZIc9D&#10;kYfdruf4+InHh88krTgNF1zToW1D23f0+x37hweOD59wXUvI9cqeX15RjYFW4/qOnWlQoycZDzaC&#10;cqA04zwTlBbgTkWW4Jnna005rTXz7HHWctg/sN/tmSahYfXe8/XrV56fX3h5PqG15nh45NPjF6HX&#10;nC5ZjkdCmHL214LWlsPe0nd7vA/0/S7Lk4Fx8KSoaFxH02kB/BqhLS3UlTUbTdF/CltNqW1Z/r7f&#10;7xiGAa01wzCQKPWxZO/3fS/7Xl9155L1rpSi0bcZN7UOI2Mz39jLpV9F35jzp8/BHqai6nx8fORh&#10;v8+qSsmkvtb2Ejk3SzBD21YZyp6U5PiudcTopRZizthWWmSG6Xr6Vuhep2niPFxE5oXIeZyILyf6&#10;XoJIJNDpWgNRALyF56dXkjY422AbWddLSMxLYFq8gHxzBkOVXn0XWlsi4ssIYcF7ySTTBmzSaN2Q&#10;ksH7mLMyO5Hdrs1Uy/JuKNSz07SsclrW5dVW+PbtG+M403Udh/1xDaw5Hh+JaM7DxMvpxDBcOL+c&#10;eHr6zjRMJCLn88gPP3yhb3vmZUEby+H4yGQnXr59W2sgjuPIeR6FqjbrSXPwRBKHwwHvPS4liIHF&#10;B1y3J8wzxl3rGl71uiqgMV117touKmsIhAHBaiO1R5UWgFRV1G45RkpJNOYK4Mm5Bn7Dn/z/1dlc&#10;+v9bAWxw61+55/B+7/w64Oaefl3OG4bhRu/s+54ffviBx8fHdc977/N6OPL4+Mh+v1/f8UVPLtfe&#10;2jlN07x59rJ/Sys6bZm38p68Vz9w68eor/8eIFDkXmm13Vmusz2njNu94N4ShFGesbYF/ivtA6D4&#10;aP8o7V6GKdzKqaKvrkkW6soMBKz1MutArRLIVfTA2kdefAL/nT310T7aR/v/t/0uAF6tmNROuiIs&#10;jsfjGpFcDOtPnz6x3+/p+351Xtcv4uK0S0Ayb2kEyj1F4AAJYqbJS1nbi6kc89tZI1uH+L0IoNK2&#10;55e/bb9/77va8Vo7he85N9c+cusw3SpQ22iu7b3rz7p/tdNYrlnue3OZPC+wZuahKiMpMAxg7YJy&#10;UoC7jHnwUkD8px9/pm0nLueJGBzzrLEmEWODbXrmaUAFMgVXQheKjRyxqKLUA0pJqqUIkCeZc1en&#10;eyStkbbl/ESKQsO6Hpt0ps68nmuMoWTpreOKydGiQk90D6Cr52L7Mt0CBvX437tGvQZqQO49RXPr&#10;7L53zS0ocE9J/q3fy/FFib8H3tXPWxeY3h5zD8yoI/Zq8KG+tyr/anDxnYzY7X5KKV2pK7ndC/V+&#10;r/tROz/r5w+8zb4p81nAgC11Y4xR6jTGdGOQbvf7vTmuDZgaWKqvsY1E3YJ7dT/rZ78Zy833NQB8&#10;pYwyFWXcfy2bsB4DdSfDtX6WmoKoNjy11ugomb31+rg37/fWV2k3YNwG+HpvTG7WQ3z7zqhBxNLX&#10;+np137byd3vc3zImt33bPuv2nXV7HOtnafX75Z4z4rfW573/1/evnzcfJVlmKdwd821wQ73mt46Q&#10;+n7l2NpxsZXFanUEvQ+Ab5+/nlNxvrzdh/Wz13J2q0dorUlKYUpN4HTN9pXgmAAhkjIQSIiQAikq&#10;/CKG1bh45mFh9gt949BvAmpAqYRRiaASRoEmYY2mby1GJXpn6Z2lax2dcUxa6v6kxRNiQJsWYxva&#10;Zk/T7lG2ZYkz53HheRx4eR04X6T2lNMOlMNYcfKrRhNIkBQ6LaikIQoQGUMgBjDG4kzEWpdBqZ6u&#10;6QlzYF5mnl/PPD9/53x+5TKeUanUxLtgbcPpdEIZh7Ym1wuLDNPIeRhzdHwOFNEOZyzOWFrb4qzF&#10;KYdPArLO88Lr6wvzvKCUUN1N08g//dM/0/cdwzDQ9x3ONRijcU701cg1w2qaxrzfWSnSilMbYJoG&#10;zufzNRDNarRVjPNwrV2TSmaNOMrnZVxp5FAOaw1aG5rG0vUNw3xLUQjXWmb1vtm+g5ZlwSvPaVxk&#10;/LQlGXlXN+eW0/kiAXR/alAJWtsyW4dxkk2XyrsgSbaL1UJpp1SSYBmbqzlGTVg8Sct71ic5J8RI&#10;JNPHGsnYU1pXWWjX442SbDGUuqlXG2NiXEawZnUUGifBE40Sp2d/2HO5XBhzRtUSRdbs93uhomzc&#10;bXCIDrnGk8I4y6+/vvD8+sLT9+8E77FK4ayl73tC1/Lw82f2+54fPj1yPPTYEDg9H3n61nN52fPr&#10;X3+pnLVpzZRJ2hADJGekxlsMpAhLTCzes/hIVAv74wO744H98YF+v1sz50JINMvMMo2gwSdQQWgB&#10;5xDl96SwrpW6gYXJxOa6izGCj0RtVid7kVMFqCk1yev6xW3brkEI8kwRY24zIotzZ5uZVwdIiLCW&#10;MUZrklYobUiIzAgpElF8/vFH9ocD+4dHrGuZZs9lGvGzJ0yBrtujFBgnwIlLBkwiYUnKEnMdQJ8i&#10;MUS8lx9hLjZAuqm/BNcM1WmaeHp6Ypqm1QlWZ9Rb26wg80oJqczd905tu64OZmNJkZuajvX7414r&#10;1yl9LscWMKwAeCFcs++01mjzNuhNa40K/o2zvK6Bu9/vVz221OIr9dm892h7tSNk/kstQHkPlVp9&#10;pNsAtPJTaCVvA85MDrhNORs0oTNNo9FaMtxyYMTu0GRwDaZlZvLibBynSTLrC0VsuGam+xhY/MK0&#10;BGK2J5fgSQssQeTotGRn5hKynAOTZY9k9JWA12stcVn7WTfVAJq2vc55Pa55tFfnaJmrQg/qF+nr&#10;66vUnTyfpcbdPAnwVahcf/rDn1DlGRYBOl9fT1xOZxlfbRnHicY2GGNRmXFjVjNJSbGIxXsWqfIn&#10;NLxJgiRKAJptJEBGawlkXT0PMWcS571cr/naTtrqzWU9+WkmLH5dW7azK2Bs85oslJopZ7AqqiAn&#10;pXIdv3e3y9/Un+u9+rfOv+czec/uLf+vwaR719gyMxSZWsaqZNCVd3iRTQVA77puDS6tne9FnmwZ&#10;Kmr/Wfl/6c89+wOue7uW3eW6dTBwffw9n8A9W6fu1z09fWvf1rbvPd/Gtm39JNv/37Nb/5bN+NE+&#10;2v+Uds+HsPW/3bOfi9xZ7c1sG9SlRkrQePnZBtt+tI/20f5+7XetgVeDFUUJuVwuzPO8FggvUVnD&#10;MPDy8rIaTuXvhbql73tRWrjNLCoCqAgq+T/iQMrOylTq3WQgJ6nfrnlVBOBW2YFyvbeZR/cc2PeU&#10;v/eOgauhVSuAW8d9SmnNANk6CMvf6gyKm/OqPst3t3V6tH77zG8cwShCyJlN5bwk9eamaeJ8DigV&#10;6PscYacMJKlpF4IieEXf9fjOkrxhGHOGjxfO/pCWXPcuPw85AE+L01chNRcyOYqAbyld6TxU6bOC&#10;lEhJo5RHIRGooAlRaHSENlMJqIKGXF/xPn1jDbDq35zbe8BKGdeirNfz8VsgRGn1+TXlYz1PNUhS&#10;92NrUNUZVrWSXK5XK8m1QVZH89bX3wIYZf2WPt5bT7XBVz9jOfc9xVorWW/1mtdsAPcNsMbGyCrr&#10;pc4cq/dN7bCBa8228jxb2VPuU76r6XBqACCEIHVDQoJKNt5Tjkomz/a+b531b4GmGqi9Jx9SfEtd&#10;Wa+vel0VOXl9nuyUUW9BjG3f6uvcKILp1tm1nePtutquh3uGYN3KuiqfW9m3BaC3++fefqnHEB9u&#10;1kDpZ8mk3NJH1fN2713xnuFaP+N6LPcdJPf28XaMajmW0nVdbo2AosTX+6A2COo+3Zu3e0EK12cT&#10;h309bmXMt/KlNjrqZymO+3vjWPbcdk1t14/irayt5VG9z+v1S5a/JZNwK0OAmzpFWl9r/4rugASb&#10;hMCyCMBQqH5jybDWhugzxV2O9J9HoVu8zAuLkqCTx4cjXetWGWutpbGSYWmtIUWTAbxIaxyHvqPv&#10;duz6lkPfye/LiFcaPwkdp1JJKBJtQ/v/svemS5Ikx7XmZ4svsWRmVTdAkBBwZH7gjpCc938R8gWG&#10;ctEE0V1dlZmx+GLb/FAzdwvPyC7egQDgHSkTSYmqTA9fzG1R1aPnaL+jPxyJTYuLr7yeBn56eebl&#10;PHA5z0yTR5mWGFTeZzVaNTlRylNks0MMzFOWYguB1rRoq9h3e467Iw+HRw6HA9d45XoVRkVIEd1Y&#10;TGtIPuHCzOkq0mOTyxJkWhMVxKQkQBsTPgRScmgUAekrozWjskuG//H4iA5aAqYEjNECvKUG24h9&#10;M7uRy0UzuwGtLKiIIjPdGov3q9RgSgljS+1EkdxrW3nfl+uZz18+cz6/opTCdhYsTH5eZO8KA8+H&#10;Oc89GZfGNCibUA0Yq9GNApOzYcNtcXpjzMKUKjZGsaFL8K8EAAlASmgtyRBKKWY/MWep0tY2HPZ7&#10;/DwT5wnXH7Fao3wUdYuU2SW2gQjJB0LyGK2wjcFiCE4TZ4gEXJiZ/MTsJ5wPdN3ujXzgNlFEGY02&#10;K1s6KUXI4N40TSSvl32pibm+VFNqZQvwZPL6FfN6U/pG2GgCaKWUMkNrXgLr5bzOiaysSwnfNBhr&#10;2Xct4zhzPIjs6/fff8dOG867nsYYTtYyjxPTMKK4iOyfFoUHshQ8SA5PiKIqW645uRkVw8LsdMHT&#10;KzC2xVqDdxGfJd9jDLkeqmcYZ8ZZpHSNFRlBW+puGSMS4trgYyJ6R6sVagEdZM2b53lher2+vi4s&#10;vf1+vwARBSCux6gLnsnNzF58NduKMoILfpHtVEZj1FrrzTQd2gpbToqxahIatNxrv9uzOz5wfHgS&#10;sHVyeODqBuYwYVIUyVZjaLsGbRJt1JAMaItzYamL6bxjmmemeVzWWmUUTdPRtr3ICkaYZ8/lMnA+&#10;n5kmR9N0uTbejsPhAa0toQA908Q0SS21cZwxusE7kekk1+vOm4jI8DYdSuW6vkajlcG2zY2kXW2n&#10;dV23rA0liGat5fHxcWHbFGCo7Nf1PlT2bmP1DRungJFxnu76j2X/LeBA2U+naVpAPOfcAnjFBcAK&#10;ed+W7+92u5ys5vN+qJf7dM4RWvk0GTySexEASesMEmqwjaynjbFZqjKvdUg9SWsDpumwLuCTyG56&#10;H7lex6Xe3ZL0m20JF0sQE6l5GhyQmYU+Mxl9sXGyLa1NjikkPJ40rTVG6/W32Eu1AkOxCUK1XhfA&#10;Sql1DRR/Ws5xPl9p2zbXYo0LqH4+n6XW7enE+XLhcr1yuV55vZx5Pr0yZABvt9uxH8csjdyswNow&#10;LP0gIHQUKeKsyNE0DW3f0e127HY7UgHbjSb5BDFK/4UiZb9JCi32M7e2c1njizTtMAwM5wvD+QIh&#10;MmV2qVEy1vddL2twUSeJa3KAsoaoml8E8L4G8mwTzN+zFcu/t/b5NjnvrY27xmG2vmFKtxKc94Cv&#10;Mj5KfznnlndfgDpgYQ2fTqcbZlypnXkvnlXfzz0fu+zFtb1fxm55l4WRV66x9UVqH34bXytrXf2d&#10;uq/rz7pP6nOUGtjvtXvn/KX3Wtr2PXxr39p/93Yv/ljm6nbdqUG50+lUKYCsdWa7rrvr939r39q3&#10;9rdvfxUArw7w1zJ1klV24dOnT/zpT39aionP85wlg+Li1AyDZJ/t93t+85vfrI48t9k4dRZBSmr5&#10;JFc301pTSr4tdW94m51ct9q4qoOJZYP34dYoq79zr20XQa31Ajhtjb862FwDKjfBwrgGPO+BMWWR&#10;Lt/dBqZL2/5+G3jePoNSCq1ugQdtTK77IYGiMxMpBbTqeDiUGnha2Hc+ZSAvA2xo/DwyXj3z6HG+&#10;RU7fQlToqFBG5UQ/6bGAJ0VIoq3xRof/1jgtOvqsxyWNignQC1Aof5LfyTmlwLpSCqUjS+08QGkJ&#10;YG3f0TaYVvfZ1niuM2G2wevtO9oGyrXWN0HtbcB52xf1MfX4uA3q3wLF9Xe2165Btvp72/FXjIC6&#10;X+7NlW0fFBmPrdGxzq2EySzIJeCvbgvJh/y9pIoj8jbQX5ib9f2U97aVeyzZiyCO+DQMTIs02gpG&#10;bbOd7gE3MUrtp/pd3QNg3stO3L7fez9bB2k7ru6BJ9s5X56hrs9RM/CUvg9Yl3u/5yyVcZII796f&#10;UiInde+ZFwAkmZsxs/ytclhvQJdNf9UA/fb91PdRgjJ1EEIpRVKr1OZ2H9qOp3pevmcQl3uvP7fv&#10;rP7bDVhdjZX6Ocq/t98v+ycpvt1Xctsmg9T9WYDle+OuXKc8d30/Nw6zul2nt/O8zKX63uqxsko8&#10;r+coQfcCXNy7L0CYRGndNe7Nq/L7+r2uY3cF8LZrbrnGFsCrg60aGIaRMWfOz7NkpBdwK4RAa7Kc&#10;sFvlTYYcwLtMM2QbKQbPh6cHdIKmadn3hsNhR79r6bsOncCmGYUw8Y77nqfDjsfjgV3fsWta2qjR&#10;RLyb8POEtg0qKrQ2mLajaXfM2uKD4vU68eXlwhgiswefNDEZvAM3ByKaBiXSlkHYUikpgotEStAz&#10;oRuNznXf9vv9Up/MjSuAUgCpEAJhXrNDo3NY0+YAniJqhTKapAymUdhW6uiRJMFIBYgxMHmHCpEU&#10;FS8vL2i9Oqlt29LoLoMt/SLvFJNnGOYlw72sgbtDX9mHebx7TYwe7zNTRHdorZmmgdPphefnzyil&#10;aPqGZCMu3iZ5hFDk5gMPDw80rWW362k7I3KJKgAK7xO20cR0W+eirDdlrNXyy0utrDyeG91IbTmt&#10;F4m54CIhSvDwf47/k+PhwPV0ZXz6yNPhib5tsUmRksIF2OckMh2RxCvvUcqijMGahtg0eCOBPheC&#10;1CRzM/Ps6fdHAdusJWlhSoUgNfJcDPgY0KrBaI3RCr0BK+Q9sNRtM40wkwqzjswO01m2r+m7GyZM&#10;saGK/zENA6fLmfP1wjBNCxsvKQgxMw5DtmW0upH57PueY9thCLhpQAWPnz0pRNq243B8ZLc7iOz5&#10;AmgnAoVhpNHGgFa4EIjB8/PzF5GIfHhAtw0H29Aoi7IGE8Q+SmEmBpEzHN2M8xEfAxaReFW2QRuD&#10;thadGXwxCctxck5AsGpfKMmV5VNrzfF45PHxcZFkLPKzwQmAV8AFYaJK0LgEgGrQr+wpfd/TdC3a&#10;tpCB1SJPnxQoY+h2eybvaL0npIjVlqbV9L0XwGVODPOMKQy6xmKsAd1iTIs2Hd5FCXZfPN5FxnFm&#10;GMYM1ivapqNp7AK0FJD7er3y+vrKbrfj8fGRh4cHkXrMa8o4jlwnqY03TOMCtBq9MlWK/yn7kvRv&#10;YZsBJC3XV2a1kWt5UWMMx+Nx6e/iP3ddpoYw7gAAIABJREFUt9SJPxz2yx41zzNpLrbH7b5tzK39&#10;ba0V6az2VuFg67eWfasOAvrK3n09X2Vfyu/de7HXjF6fwRiDVjb7jHK+0j+v4RVrLXNjMbbYWZq2&#10;sTSNyXumzn1vFwCvMN+mq8MFqadojJExl2skYqTO6eTymh1WqfuokNiA0oQUCGG1L3wMOBeYnZNd&#10;2mhJQDWVxHoU1vx4udzYi/V4LyzJYhuUZ17HxmqXWtsu8r3WWowWUPd6zdLMIat5+HWeXaeRP/zH&#10;D4zDtIBhC+Cf7Z5iM5R4SilZoLU8V4iRYfZcryMoxf74gLaGbr9bkqWbviPlMVPQelmnA0YXf2+1&#10;PwF0tn8Cqx9cakcWH6qAkafTaWG6umzv66zk49ppSZ6Y53mtP2oturEk3f4igFeXGLnXan/1ni+8&#10;TRrcftb27b0EuHJM2XPKHCq25DzPbxJYyvmLrVl8ruv1SgiB5+dnfv755yVONo4jLy8vfPr0icPh&#10;cHPvZV+7Z9sX27p+nnW9WJNptj5d7UsUgLFudR+W9bK+h/petv7D9jr1Obd+Tfn+L7Xyfu75INtr&#10;1X1wzw/+1r61/x1aPWZLvdQ6/lD7CTGKRHNJCEhJWPG73W6RVd8q4Xxr39q39rdvfxUAr3YIFgO5&#10;kuMojtI4jks9r5JNVIJfLy8vDMOwOJBPT09SuyolsPpmA16NgwKOCBCjS1B9keAp93SfebcN9t37&#10;LBv8m8x8bo2AbXC69MtiKKr7huLWeNgGQGOMpHB7zbq/6/urQcr797YGwusFe+2XOyyJ7LAUx8zo&#10;hMnn994zphGtPYe9sO+Mbki5sHxKQBLGVN+0+E5zNQGlElohgTkMvmLgQULrBFoCgjoZfHIUAoUc&#10;szoTEhyu+zDBjcyYBBUhobSRm1Ip35yCd/ar5T2qSDloG3TfHnsvwH3PmCznuMf23J5va4Rux8m9&#10;gPJ2vG5Bgu14q79Xn6sGub7WihFQB8HvGcvl7/UYBN6M22UuZedQmbcMvAVsKBmnm/l70y+bOVeu&#10;cc/BqMFGyeIVCRpxslcwtXZQaqPp3vXvjY179/ru/b9zLNwyIEurx9x76159XLn/bW2wpb+4D8Ru&#10;x089R5brp3jT39s1rwbG6nvUWuR86vWuTjiowaD68x6QV+6vfNbGbfl3LbN162jfjs+6T5WSGqr1&#10;d+r5tp3n2zn9S2tH2TfK/dXjdfse3nvOlIMwpLcM9Hqf2t5LPS4KyH5vn7v3Xt+sWb8wH+6Bkdu/&#10;1Rnupe8L+7Fkl2/PvZ43//u/4KOX894D8ODt891br7dJMSmlHDBepcmCK5K7meGhBYDxOYA1DAPn&#10;1xOvr69crgOq69CNxhqN0dA3LTsrgfNd17Pvevq+JQWPdpCCF+nMvuXD0wPH/Y7GaKJ3RB9ugs+2&#10;7UhotLJY29LYjmgs2gg4k1Cyh2tDY3uMaVHKEKOGkNBB9tvZSfA8hoR3gclJUEkbICa6bsdhd2Tf&#10;H+ibntYIq9J7v6gzhOBIKeCiMGm89ySfSOmUdwFN1AptDTozpMj1TlVKpJggIpJdsxOJ0BCZxrAE&#10;fg+Hg0hT9m2uN9dmsCsswN02UNp0dnF4dzupu6oXWffANPf0kzCvXl9feX7+zPPLZ3GU+5aoPVEV&#10;+yw/F2UOJh6fDrStpu8txiZQXmwVFYkpYdSa5FKvV9s9ehuYL2PSuSkzgQJeZYnHGECJbCIRxmEg&#10;zIE0e+Zh5NDv6HSL1hYf89oVM2vCOYhBWIJCNCPpRNIJDGASIlkubJ0S6NZaS/20EPCFnVMlQlhb&#10;GFxNTsxZ5+SUWXPee9BikzadMPH2D1K3reukzli33wkjL/eLj1K/SyNqFlP2SQowV8uVhRAIeexZ&#10;a2kbw8fvPy7P0DY9fddD8Bz2DyQ3M14HDocjISDB8CbLlSYFWupclrpuVkuNXmUalLECNs+OcZ4Z&#10;JscxCPOzaQQISwoul5mYEkpnoD0Htpu2pelakb7LbBWlhRlbAMmIgD463koY1zV7S5JGGeOHw+HG&#10;jpP9OSwgaC0ZXrNLasnHpmnkXex65pgERAliT2kbc/6cobEdcxwISYBG3XoUAkjarqXT8DKdiQqU&#10;DhjTChDS7OnaPbbtiAFcjKgc7C5rKCrS9+0y9wuTu/aTvPd8+PCBp6cnvvvuO5FLz89V6tFdryOz&#10;cwSfEwWUzjZBYp49RjfEmAhBfI2ibEIWD29bASBKv9cydcVuKMBnmccFwPv48SP7/W55LmBh7haf&#10;aet3lrlf1oY+J8BsE4rqPbsAELXM52InmGfpj1bqQU7TsNgUZQ+uAQqtbm1KnAQMCRbbFHk/I+mY&#10;KdB3DU1TwJ8GW9a+LI3qwriCntbQqBZT5moe37OTddtl4MpkcL/IK4sCS8xrSsrgsNR6k5p+CvGP&#10;FcGL3G2MwtgexxFUBXJqizYKY/XyE0IgxYgP7k09bEUBTu2N/VYAvLZ9XaRrU0rMk1tUi15fX1Gq&#10;I5R8VKUXEDyiUSiS0sw+MM6eXVJ0yooakbY0tsUbg3eyzimt2aVE18r+t9vvF9Av5HWgttdiba/X&#10;div1OFoT1mq51CWJ+/XE85cv/Pzpk9QTzLXKrZJ+O2lRYPLTvASYtRYmpmkswfwygFfmxS+1rV34&#10;vwLg3fN56r8Xu6/Mn9rPLWvMmgC0+gK1Hd73Pd77zAie+PLlCz///LPYiyEwDAPPz898+vRpSbDw&#10;3rPf72/iP7X/to0z1YmF2+Sfbf/U83ebYLn1VbYAXn398i7v+RZbe79ew7Zr0y+1e/7H1s/c/m4b&#10;k/jWvrX/Hdq9GFAB8Op5W+ZdDeAVFt7W5tvGE+DrrOZv7Vv71v7y7a8qoXlvg6wNlqZpeHx8XLOg&#10;c+ZaSpIRejqd0Hotqi2LUcLcCYrL30tQ9P69gLq7mW+Nie39b58jRm4MkzrgWYN0NagA3BhthYVS&#10;FsatVFjdtgZNvBP4LccBd7P+St/XQXeltvUXMpvBl9o8xcmvAECtFudSEdERTIzoDNL5FAle5EGs&#10;FckW70229UtWiMKYhkYDSS/gqwZcBJUz9zOMh9StiCR1B3hSAt5RmIGb2nUpCdsih6ZJKUoQMSkZ&#10;J9kBJ5ncH/drHqocOFdaSx2Td4z7+t/vGaBbA7oO/NYgQhkz2/PX7/7edZdgczV2y3jdBurr+9uC&#10;NLWBX5+vZp3Vz1N/bxu4ruVmtucrbWHZbp61nlMqBz50dX6NugkYlHqGcen/2/cpBv79WgRbp2UL&#10;FKToJeB2Zw2q+7F8tzaajDGSTRqRuh41oL85x00m8x1wpr7n7bVrCaT6nSxjJtwCo++Ng63jpfJc&#10;k+9w846X/qnG5Tb785dafVzJSt+OwfIZYyTdcfC2x25B1HvrfD1X62epHfDtOyg1MO85oPWcrh3V&#10;eu3fzul7c/ndd8ztuCrPW++r9X5Uv5cYo0jehfhmXNT3eS8zeHtsue7b+fl2LNfnSCktEq7vBVDu&#10;vY/tNeprbUGLEiirz7XcJ0oy+tPtmNmC7fXfbvZ5VVQF3oLf5fvv7eUxxkUF4E2fvGOPlON8DMyz&#10;Y5gnQvAoldg1DQqRnPIRaA6ZGSTy1VZDSCFLCou01ncfnjju9xAjl8uFOF1wSx23nOXedTRdL7W0&#10;uhbanuPjB777+CvmBK/XgWa64mNY2A+BgFYKhWGaHdPscLMneskmn4YJNEs2/n6/5/HxcQlSFtZA&#10;SfCqGR/1vpGahA9O7IbMSpPabAolCAVaWzBmsRM1EkSOWmN8YL87orVIs3/8+JHj8bgwBbqu4+Xl&#10;ZWFYFRCi/M25SeryKbGPfHBic/iSZZ4lMaM4wtM8EJOMl5Qizk1E7QXcAgHukO+VdTVGL5JxOiF1&#10;l6TmsNYCQBe2RbHv6rFffmplihoU01oTldSwM9qCShI4D+TawCxjeBxHXtUryQdcP7GzPco2TCEy&#10;zjPX60hnG0xStNpgMMxoCFJTUSm1Ap3HA4dhwA7zwpSLCgkkzx4fs71amGF5LJrGom0r9Q5nT0yJ&#10;cZ4YponL5cIwDMI8s5a2FzD1YRr59a9/zcPj4w3zozyXtbJGaCR47qaZaZqWvbP4I/v9Hq01rgpy&#10;eO+ZnIzteRKJszYlrpkhe3q9LMzada0siSSJlMfn7IRBo4xmnKU2le1arBJGqY+Ryc1choGmuxIz&#10;QCyg/wAgNSwPe56ePvDd998LYNm17I8PdPsdtulQKi3mT5lH8zyjgr+r5FCC7tsM7BhlHidE2k65&#10;VaK1BG3rwOrW3ytzqG1bdNJM0eO8J00jU4ygDG3bY3vLrj+AtngfGa4jGIuPWVYViwkC1Cd9u2c1&#10;XUvX9YSksa+v+d4Lg0zqVGptcy0xAXXLntY0DX3fi+xgvleRwm2X5JDCMiwSckUaudTylOv4RRa1&#10;AE5lP2WR9V8TwOoksNJnZayV9bgwGYuPXDO8vfc0vjC+1DJ2Za9c1TDKWAwhSG3yas/b7jlLrbzN&#10;PlTeZQGlm2V9NBIIzJLQodgJZJ9Mbxg6Rp6jzQw8sVeKj5IIQaRmgzV4rwSf0mWfXBNIIwmTB7fL&#10;LOvJifTs7BxjBpeVNXQZRNVGLwod2ipsVOs9K2GPpRgxKaJTJPqECyuwLUBiRJtVMaSMl2IrlgS6&#10;AoS83edXP+omuNrIu3p6esrv3wobVp0EgGaNO2jbrAC0y0kv47TYvOM4cj6fpaaplvdmrWW/32PC&#10;A8MZlL4IEKZXme866UMpJXMMJAm6GgtbWy9VWji1TVjeufeey+XCly9f+PHHH/nhw4elz9wkjLTW&#10;2AwEZ+bhvKkVqA3aGrz+ZQnNrwF49xLUtvbW1z7v+X71+euf8p2tT/SefS11gWVtOp/Pi6zxjz/+&#10;yOVyWQC8L1++8Mc//pGUEqfTiYeHB2HYZh+p7P31/l9fq7bna1+nJBOUtaP45LXNUffH1m8u43+b&#10;NFz7kfXz18fWvkg5Z2n/VV/yve9s/13b3fU1v4EV39p/57Zdf+7NpzruVvb5MscB/vSnP/H582de&#10;X1+5Xq9LfcuSXHDPD/7WvrVv7W/b/ioAXtnga2S/yHeUmgolw+y3v/3twsIDlizncRy5XKSGRH0O&#10;wv0MnboppZasMaWEsyMLWgbg7gTBt5v+1qiqF7GYVobNNlhfAgawBrhvs6wKgHdrwBWj6+6zcOsA&#10;RR/uPn+5jy2AB9wYk6txeSs3F3LRb+ddPl9xLCuWh1Y0Tb+CGSFilEFjUGEFPdZsjgbvVQ5CKXRm&#10;5IlTmzXh5yDHRIeLUQJL9TOjJEiWQcCb96XE+asBvJQ0LBntUusupZVlZ7RZgDuFSHwqLKV2hXPh&#10;jSGpCoCnJMPwl4Lv5X2Wfi2b6daQ3Rqs2+/U7V6gt/5b/VkboWUTr9k2xSCvr1EfUx9bxkt9rTpD&#10;79793WPU3TPeS7/Ugfg6OHHPQUgKdLoN+hcGXv27m/mxuU8B+d5nqL3X3yEEYorYXDOi3Nu991n+&#10;Vst2pSSsBauFyboFJer3eA/A+6VxUI+bWsKnfpfLWpVWsLR22t8bo/U7gHJv6gbces8xfK9f7jmv&#10;5Tyllfsv7YahunnH2757O3/vj9W3z7eeY+uEb9t746cOYNRJEyUwujzDnc/y3O/tb8sYrxJH6nGU&#10;Urqp8VfPyRACRI2b5qUe7Ha83QMZ7+2D9Zzczr17wYL1MxIRplH9nbofS6sDLfU8KQGG7Tsr863v&#10;+5vr1vdqlaa3zSJjW0sN1u+0vvebDGa1MvC2gYvy/Xvjf8m+fgfcq/vQmpK1ndAhoowFLVn2oHFz&#10;IETH8/Mzwc90tmGcPbobeX4+L3ZXSokUIkSPNZqH/Z4PHx/p24bgZk6vE256XmSqjDESuD4e6fb7&#10;LHF5hN2RX/1d5Ooc/eMj19lxni5ZqknkEc/DOYNugdnNCzPHB7+oL2itaaxl3/U8HR/48PCBvukX&#10;dsvldOZykoxzYWUJsCPgFlibpbic1NeLAFlCU5W5pQtrxNAZS6MakfaKKbP3FOeXK8aI3OjT0wPH&#10;43EZO13Xst//ZgEUSwDRVwH3l9MzIa42lsiVFdmuuEiWlfHedS2Hw06AZZ1wGpTJYG/UGK9Jqcnr&#10;sUZbg20alNbMfs5B+jUwTFQ45xdgoV5rynpTy8nWzCrIIGquwRW1IgQBFEIGtYmyp3o/c7lG/DQz&#10;tld626BtS9NeMMbS2oa+adm3ew67Hb5xzLZhb3qS81il6HY9D4+PfPx4RcXENDkUq7y2c45xlJqH&#10;9T2WgEPTFslFqW8Fqxz/y8sLX7584TpKbadSV+zpu48opXjMqh1zBqvKOLNWGB5WC9OBmBZmg9Za&#10;gtxK07dWfJEMFJb+fX5+5dC1vL6+8vqwwxvD6/PP/OcPP/Dlpx9JUZgTISR2sWJ0a41OYJTmOgxc&#10;xwHvPS+vZ7yPdG1Pt+vZ7440TZGCvMqYvV7wLnIZzrSdXdiF+32fmXAjw/XKvmvp2pbDrqdvWoL3&#10;RDdn6WmQOmGe5OYl0aHe50rwuKxZZd4usnzJk7wnxCx3GwPdrr/ZB2bvhNGplbwTJWDY4Xik7Xvm&#10;CO5yZhqd1ClTIwlN1830MbLfHfO4PYHS6KYVIDfX0TscDkRjUAg7KAkpeOnnGFd7+3Z+qAWYLXXk&#10;hC1v6fsdT08f0FokLB8eHjkcjguAZ4zF+8A4i29UgzXWNgvDM8a49E2MZW/O4F1uzjmGSfzbkgFv&#10;rV0AusIsLXOgBu5u9okiUapiBnPkebtcFzUR19qrSRIbC7hT7/vlXAW4q6W3ii1fj5HC8kn7fS5/&#10;0XG5XLhehDnty9rv5LttYxZGbNM0HNocA7AixV4zkb0XOWdrNcHN9H1L17QYqxBllZIQB0oJKOsj&#10;kKSm6TQ6Wc9cYJ49c/CYmDBG6puaxZ5QWJ39D20JEbQOKIQZKlrbUjNvqR+KQpPoO5H47Lr25rms&#10;LYoLgcI4Lgkd5XdUdeNKQoAkFVhstg2/++67zFg9crlcaKysNUXeUmtN1+2WxBOjLNfrSPS5ZuHo&#10;CP6CSjrvmU2+x47j8cihUZy04nwZcEHGXtJKWK/eEZIkGkUSKqW11v0GlKttJVjTJLW6tUeLFGQB&#10;73rTkKKoLMUYmYZR1h4t88eUWEiWOFWpsgGNxin7iwBeCUa/17YMrns29s1zbT63gPu2P+7Zs1u7&#10;9l6SZDmujCmAYRhkvRgGfvjhBz5//rzIkP70009orXl5eVmSDer5fi/GUNsG94L7xphlfSjJACUB&#10;YJ7Frqv9vXv9UPzP8jxbf7Xe48sx9wC8bb+WY78mkXpPgeZr8ZS6f34pmf5b+9b+1u29WEr5rJWv&#10;6iS/sk/1fc+///u/8+nTJ3766afF1igJIfV16jhg8W3fi4d8a9/at/aXbX8VAK8YUCX4UYyDOvPx&#10;cDjw4cMHfve739F13SJTpLXmp59+4nq9crlc2O/3C+ggUkUQSpFkbhexVVaCXP9OidRKAQh4v7bb&#10;vXYvKA2QUDf/L21r3N4L7i3B/KoG3hawqY2Y+tw1oPKewVj6vf7Znmt1AFdgodQVqYPmpTh5vV6L&#10;k98Sgid4UCmi8aiUM3YzY86YBqPXTE4q0KXpWmyzI0V5p7bR+ABBGVRSBEQOJpXn00kYN0lRnFSU&#10;QieIeRwkrdFAVAkVNQFhaoak0EnJmMlcPK11BeCJlGh9j84VA64Aqmm5jy1YUI+Tur3HBroHbGzP&#10;UYMZv3SNum2PLZ81eFNn4t37TjmmyEe9N95qp/4eiHFvbtTHvDfnyjnra9Z/k/dOHmPVPOPtXPul&#10;tgVH7q0J9/pHgloRvenT+r3Vxk4dWF0MH63RKf9NCaPTaL1UYEwgjJmylugV8Ke6zr3xU9o2GaAG&#10;EGKMWH1bQ64EbOrMyu14W/usrHNvGcblGWsG1DYpQfr2/jsq62CdPVo7a1rrDMauLM1762D9fu/9&#10;/Z7zVn+vPMe7wMzdu19bzQatAdyyDxaDub6Xel2517Z/r59rOz+7rruZB7UxT5QEkKDiEsyq73kL&#10;xqUkoDMxCns0gUFlIB1Afodef69iIhJlfc5/9ynm3yckz/0++/O9oMDyjLDU3NFJMsMN6uazb1qp&#10;wxIiPsl9YAS8kwBnJ4BOFQyo525p27URQEebxylASeh4y9RdzxGIURgFMQaIUu+rlswsNXvLK7s3&#10;dgGpGQWolIguSl2nkOsLqYZmF3h5uRCSJvkR/IwKM5Dtp77nsH+g0QrczOivME94J/XrWiNB4sO+&#10;p+ktfWfYtQ3q0PMUn/jV7Gn2R5JVnK8nzucz1/HCy8sLl/HCOE8EqbYlkmTB45NIy/kY0Jl50LaS&#10;yLXb7YQBlcGB6/WaJeoupBDxPuDcTPIyH02rMEajCuNMmQXAS5nlkVTZs3JR9qahtR1GaXSSZJ7W&#10;thjd8PHjR37729/y8PCwzKO+75f7KUAisMgFzm6k3VmGYeD19ZVhEHAnBJGtwYCyCpdWJlzSCd3Y&#10;XLE3MwqURhtI6GoekwFoYfsZqxmnwDhemefCzoPGtITMol3kzPVtrcUyd8u8X+TblCJojZGDFjtD&#10;ay3sXBKmbWSN8IHL7JjSzNVc6WyTZVVHUgai9l3P0+GJcDgSO89kLHoPOiasFsaVOsDD0yMhBPo5&#10;cH65yjPHdBNkiFnSEoShvqxJxiwATXmumtHx5UUk/dACwv799Ft+/etfL35DjKvc4zAMDMOF2U10&#10;tuF43GN1wzRKFrJRK5Cl6WWv9CH7NKK+Mc3TArJ475lD4HK5SJ2izz/RNa2w67Jdaa2cLymRoHVR&#10;5v31euU6jpzPVybvsG3D/njg6buP7A57bNcSSQzzxOQd12nmcjnx8HgQRoxW9PsdKSWG4cphOLDf&#10;dRAiu77FKM08Xkn+bX3eEDw+M8kKMFTW2LJHlT7TUNXVEjapDzPBJ4xVdO2OphVALRGYpwwuIwkB&#10;je04Pux5fPhAf9jz+fUVPYid4LPUpAsJ10eSblC6ZfYiw5u0ou1F2q/vDdo07PsDgSTyh6HeOwQk&#10;ERaXJ8aAUuQayYomg2F9K8mjVgvbpDEW3a+yyt99+MiHDx94PD6IZJ/LDLxhpGvsMtf6vs/ATXOT&#10;nBNCYA6eGMEqi0mpcNEkEO7XmnulxlUtS10ngBZgbSttpbPdKEkRGh8DRiFrYfT4IPUUVWZjRxLB&#10;SUJCASHLeWrGZWHgbO3/Ollrn+0Lledh2+YksOwvxgx4uVkYYaFdn2G/39O3HY3J8oIpMM8jLs+x&#10;FATwahuzSrP2ga4t1yePmwyOKZFlVjqRi6Xj83yfg19jEcVeB0mEycwyrSQ51MUAU2aLxRmC1Ob0&#10;Xli2zgnrWxt4OD7RNGYZR33bSS1GJQmGwUniSshJFtHn5EgfiCga294kNdX+UtmD5B3IOxquIrVd&#10;1xU3Ri2yzyl4Tqcjwc04J/XSdGah9VkW02Q2szV7mtZK4k/XkebVRw0hEOZcizXGG5BMuldhVKU+&#10;knTOn9Wgih0jNeOLj51SwrvIMAycXmWNxAUULFLZ1/NF1h0lfkufEwikVj03AF5S/NkA3raG+/bf&#10;95Ls6uPK+beA5r2kt/rdln2+aZpl36tVBsrf9/s9XSc1dEsSkXOOn3/+mS9fvizlZj5/Flnu5+fn&#10;m6D6PRu69kPKNev4UC2fdz6fl36olbGmaVrG4b3YV7nePSCgbluAbBs3qM91L8ZQS+Tfa0Viv+6D&#10;e/7+1t6v58G39q39d2/vxTeUUjfJhSVBpCQGfPjwgT/84Q+cTie+fPmyJL0WW2AbO6hJCL8Uo/jW&#10;vrVv7S/b/ioAXnFGYAXximH6+PjIfr/nH//xH5esocLKK0bMr371q0UG4eHhYSmMLg49+AANGpvU&#10;4nB7EoN3DONIvz+glcYiQXKbgTsdISTwkIWLUs42W52VlBJNdpxd8BA2UmxaE4JjjgGP1KFIRpOM&#10;JigJgLgUSTGhosKleCOpEaJndmFhsGgjwfDoPToXzNZV/wGLJGBSci+msTfGTaltARIkjKQlKxWd&#10;GYcpQhCJomPbZ4NulWxcHfuwvLOSVW7tGkyxxtIoRWM0iUBIE8FdSWHAaoUxRzrTM5xbXp4NbbOX&#10;QJU+MfsXWj2h3BmVelJ0dN0zTw9X2j4yXCPzeSCmjqgbwBJTS5oNWkutgdZqCBqiwB0mKlAtxEhS&#10;EZNgTo4UI3N+r7EEi43F5CCM0RJU1TqglEijFMBON16cEhQpNcRoUMqSQgsq0baWUgOk9NU9QGBr&#10;mNbZ/NsC1/XxdWC+Bke2TsF7Ae8CGNXH3GO1LWByFdhxznG9XpexV+6xBnbrYGAdNCxGQwlcFqmh&#10;usB6GbM1sFjLZtYFsktwcpk7Ici41ono0xLgqKU3yzXr86u0Zhora0QuKweTS38V0LLUwDHGLIZP&#10;ff0QEtP5jMqBFWvtkqFb3lmM8eb9FodJxpYl+Sg1iKoaCQtIkHIgQqllPYnx1qEwrMzZhVnFGvCp&#10;g7cl0FiDt1KYvlo3smxZWS+8y2yhKBn2gNTbyWtGuT+UQOJx09+QgUjWmhmL4ZdW9pVSa53L8ucY&#10;E87J2t80kixQg4ckT1aAIiUHocr8zXNIxQkVAyo6dAqozBpcglDJ5bV8ywSUOdK1VoBKFdBJ1nFg&#10;yUa2Tb+M4RtwNrf6fdYMvDI+67/fM4q3BvMNgJUiwXlIHsMKAMXshGulUHG+dVhjgOBJ3uG9IyZP&#10;jFLnK6WEVcIOaXM9Gh3zPpIzoIvkpRYCmox/rYl5vMU8/6LKklEhSA2ylFBlDi6BjECME6YxaGVQ&#10;cX3OZY4iGTgKtfR9ijn9IgEuB/qVygG4209tDFZLbRgbc8DFBXTTyN4eIeZ0jqA0URuC0ngUPkFn&#10;G4LSzFHkuEMCHxPRO/QsQcYi26u1xlgFRkAjpRQpFvZVELDEzPn9BzwwxMCoAqFNRDQx93ujS50u&#10;S6c13RThdMLrI0d9ZE5HZj4xn76gLVwmGH2k2+/wJ0dzeoHo8edXvo8XQroSeaVtI79SjkOY+Ltd&#10;Qx89l5cT4/lnxnAhzYmoG1KrMLvcfD6GAAAgAElEQVSOqB3tLoI+86fn/4dxOHDWHS9t4sUltBrh&#10;iDAdh4RvHbH/yGHqs43jGMeRaRqZponWeAyyBprkObSRD0fDQw9pfuU6nWRt9xd0Gtm3hnkOBDej&#10;8eh2zQ6PCq5+JhmLMQmswZhEUoGoHCT4/nDA6oau27NrDqQ5MQ4zNokN+t3hQZgguz02degk5x/d&#10;yOfPz6CTsGPcKPtAkgBkjCEHq8GYxH7f0nZPnK8Nr6cvDNOIioHBy7qBESWAYBzezsxpxAeHsoZo&#10;IClF1JFkMlsuKYKfmWPP6/VFQLzWsLfHZf3WUUFsKvtFE3zKrAsBVGRPmnFulvkeHUpFtBG2iZKC&#10;wwIqKiX7S0oiP6qU1AtMkmKWtNxnshoaTTQJ517ws6PRBtM8MHhFvAzMbuDQ9szzyL7tCP0jPkSi&#10;DqSdhX2HjxPd/gk3Ba7jgPMKYzuSiZIkkAKNTSKvGWXtNklkKwc/io3XdDTtnrY75B8HakbZvA4l&#10;w+U683Ia6HbCdvrpp5/48uULbh4ZL1esUbTG8rO1WJ2BwpyaEZywp6K3OJeI+oDtG8IsINohGcLk&#10;uZwuvP78wmg118uYmTst12FC2YZ2tyc1DUNIJB9AJ+YYiLZlaA0nPM/zBa8izccHtDJcdOSx1bjk&#10;OA8n4lX8kJSS1AJsNOfrC98fDDs946czIXnM05H+KMxBqzQxRIIPxOYAqWUeR66zx42RMFt0VERl&#10;BVKOCe/Fn9JaM4xZzjXC9ToS5rCwvbTecT294gbPMMr80A+WxhwwrSUlQ7trUNaCkeCRsgbaHm80&#10;Ds11CMyzIagOZRVN32AUaNvjbMM1KsYYUabD7jq8aXmZE2dmet0wPTvabrfsvY21tLbFJ3g5nzAo&#10;/HwlTFf8ONCpyIccoDI+4a4zs24IxuAGhw9ir3X9HpRh//jE5AJ/+vLlpi5UbFv6xw98PGfmq60S&#10;dbTUIHNBMYfINDlc8ALyHXao3mbb0jFMM+PsRIrWB6LzOC/A4zBM9K2wb2IIzHFCebDJEKzjEl44&#10;qRlrNdZWCUIpkZTUHE1JABKjIo3WAlA5hwsjbp7Z2W71I4LUJI6KLEkKYZ5v7H1jDCa1OXkuEVNJ&#10;QgU/O/w4EWeHiQi7qmkF8AlS67NVRnz1CDoGlL8KuB0zUwaHUVHs+lw4IaGJSeGiQgdN8gaLFfWN&#10;xkrNOxxuGLhcxkVK19gON85EDMZ2oKR2a0ia0Ud08qi+AbW+O3JChXKSYDONIy7NK5iqFCbb1UZD&#10;axV9o+lbza41NI1CXKDC0g/E5NF4TPIEPJZAMomoEsEPkOtXoiJz0KQ54lKpOddgdh2tsVxjIO17&#10;OvUBZVquIeDGz6he86AecDic9gQbGZg5T2deprMAHSZhpwvqemY0ioeHBx6PR3qr8JdXdt//iun5&#10;GW8NVhueT1fQDd5HLq8XHp4+ksYESmPNnngepWantoSseOOD2M3ZIiclaFuFmxMpgKFlZ3se+yc+&#10;Hj/w3dOv+Yff/Ibf/eP/yT/85u8pjFCtNSbXwNPZhi6xHVOlzAWS+EXqPvhW7O+vtW3SW53gWssH&#10;175UHQfagnf1NWv/dqtmU+bT1uev/YAiO12SPMq5//3f/53LRRKmHh4e+Id/+Af+7u/+bknYW2oX&#10;Zib59h7L9YpCQA0e1mosXwNAt8DXttUgwHvgwnvPviQTVX1Zt+JP/1KrAdp7bcvA3LavPd+f274G&#10;gvy59/cNZPn/f7s3L0qrY0N1vK+sa7/61a9IKfHDDz9wPp+XfbDUWd3Gi+AW9P7a+PzWvrVv7S/T&#10;/ioA3jaDqc7uM8bw8eNHyXzMGXn7/X6h6hfDIiWp2SIyTvsluK6UEWmMLGdUguc1+FRABLJEpMpy&#10;YToqQkqEFAjptj5InSm1NTBqKUqUwphu+V0xSGpW0jajSr6WsyJCYV+8ZR6U72w34Nr4McYsBaO3&#10;WUX1/bwJqFfXWDOMbosTb3+KYR7jCs6AuFeKSKqzuGIU1oWSjNrg0yKFKvJHnlgCwdawlEfQWpTB&#10;HIQkgQofZkIB1VQE3aJUQGl5/1HVRaYTEZ8zACXo5IMj5OC21As0BJOAKI6aus1Wk+8FimSoACnS&#10;P2qp/yf3IjVFwgLgbfv53nvZOgALGHwne2a5PtxswO+/o/Tm+ysAuzoR9Vgvrc4Y3J5vOxfK70ow&#10;Y3vNLSi3ffa63TPa3wNAt0BkEgIWyqzAMzmjPeks5xhvGVwqVrKKpCXBoKwphW1RMm0LU6rI95bv&#10;lua9X7Kf6/st91MbOPfGh0nv98G9jKd7zmbtWBZAtfyU9XDJYN4Azdv1qQZx743V2qlK6X2pmC24&#10;vP1/fewNKLU5T31v2+O2mWDbf7/3u+257zn5df/WLMZt5uYc5ps+rcfBPeceVgAYVgf+Xv+U9bt+&#10;3tvnl/2oMHnK98r91oZ6zaKrj6v7NeXgVT2uSuCkHJeKHHGSwIm1dmHv1O++vv97fZuSMBHSO0EP&#10;VZ2zZjCWewshrPX74u0zFTC9Dr6U75VP50Qequ9FfrGeP+WnAKzlvSz7dpGbQ1jnZe/UWhNTYSXL&#10;c8w5AJpSuAGOC4CnlL4B28mSggXA01pAa69CnsvSv9PocH5C4bleL5wvV6bJ42LCT7O8NzzTMGDC&#10;TKMSbd9zMImHhwOHw4G+b/Gvq0y5DSNqnokpYkyLbuwiLzfOjvH5mbMZuNod56AZ5omHo8XoJsug&#10;N+x2HU9PD0uNLOcc5/OJ00l+QnQLm61p1kDROge42ZvKv7dzVZJxZH2LPpDmCFpjGr3IJypbWE8i&#10;1dnaFucF3CJ5gk8c95KJejwel5pXcs9XLpcT13HgcjkxzBNKrYlT1kqm6q6xS9ZqoiEpxexEjixG&#10;qS2ozQrgLck+cZWo1uZ2/63n5Fpbyy6JbUt/YMCVWr3FPkgLa0YVGbVKoq8kw1m9MlBtJY2lKnsq&#10;xsg8F9ZzXiM2ahGdtTIPo2Tl409cElzNwKXp6E3P4/5AelDo/RHDKveXvGIc3dKnvsy/FEVGM8Wc&#10;JCcMGpzDxXqOhkXmse97+ZkkIU1ZGVu73Q6A81kC2S+nV/7zP/+TL1++ME8Dp+cXGqvZZQZNa5sb&#10;AG/fS4KGrgLHTdNILalo0HMipiQszPOJ3homJyD9breje3hcVCRAcxkG5hiwtiFqQ9/vbxKPQsrJ&#10;MUrs4hgjRsm7eX195dPnn5nnmd3hgYenI/2xXxRL5J4kGVErYaM+HB4IzpOcZx4nprAyEMfrANOE&#10;SdmWBVDyXv0MSsOXLy9oDY21dF3DcSeSk22XmVRtTzgJA7dpGg6HA00n8raTd1hjs/ksLKaa5QWy&#10;h1ynkdfXE03bcnzq6Hd7kjIEVN5XFcpkRpX3TPNMHAeu44TtjmjTrOMg14eLXp4x+bBIU5Y1uly/&#10;bVucc+gsBVf2hPIu2rYVpu08L/KCRR6z7PeFHaPtrfqAy9nuIUrNxeJj1mtZYbqUhDHnHG6cFru1&#10;aRrIcsbK2MX/HIaBl+dneS+9om0tu12/JLdqrReFkBBcXk9y6QNzW8+5+Nfb/a1k628ZeDXgEGNE&#10;21tp8fJM9JLAoZXMl9mI32fUap+EEAhGofxqI9Y+fEppeVcFkKhrzNX2varqUros1VwUdwpDS2yF&#10;CkxJijTPKL3WiV72lrjWICv3VmzoMobaxkhMom85HA5L8nGdLFezc7dBVLER9FLzc5omtA3CjgBa&#10;enwU9qrzdTJtxMXVNilywECui7n+rPGKK6fTia7b0bYtDw+SuNK1Jpcz8TeMqsKyHYaBaZrosy20&#10;sLWtlVqkWksCVGWn1/5D/dxKCSPr8fGRX//614zjyP/9z//M73//e/6P3/3jkjxpjICIIQTaDMDo&#10;oqyS1r0nkCRhujLf/yuAXd22tmb9/mvffGs/v32Xt7Wot37gNrZUvlskirf9Vv5fGLmlH3c7kd/+&#10;13/9V4Zh4Mcff+R4PPLb3/6W3//+93z8+HHZCwv77ZcAxpu5WPny5fiv1RD8Wn9v++M9f+u956/f&#10;y73r/rkMua8BELXP+LdoX+vfv/X9fWv/fdq9sVDH37frFazy333fAyzlDsoeXJLat6o89bm/tW/t&#10;W/vrt78KgLdcLBti5bMsBN99991SVL4Y5kUqpDgY1kogyRizOOTFuKqNjzr4VgMWEnDMG35Z5KIi&#10;xEhIwlLbHl8Wu2IglL+X84PgOn3fLH+rjaH63raOwQL0LbVSzI0RWRs75fjt71dt7xrAemsEFce1&#10;dhzrVhupdbB9e57SFuM5P+McA1qKCBFclHpisWTFqYV9NQwD5/MFbQzeBzAZCFHFmfIonZb6Bkol&#10;qYngZjHUi+SUkoLeShuU8ljbyj0BKUViFCal/C7I/3M2YFIiAWqUkkxyrdCmhGYqhlquVyAGdKKW&#10;2NRaAQF0DnqoSIxvQY5tq4GsbVZLbTDX72Eb2N8CtOVc9fFbQ3nLCqzfX/3uy/ss578HppTnKMeW&#10;69fzuQYDyvwp16zHczEMaqNiC7DUv6/7ovRHJKHRkNZMIJUdvBLAUHkOLCB7rA0ZWY9iWmUFawBv&#10;nudlPSrXLIF2eXe5BlfF/qufs6wJWxDyJojDfQeldoDr/oI1CUIptYAY9fpV/l2AgTr4sPRdvAWG&#10;F1ClCiRv73e7xhQQPqWtVOC21tlbULieF+Xa9TpUzrMFmbbO6L0MzvfWr3tj7J4RWo/7+l3V91U+&#10;g38rMVvf370aDNv+3I7r9+bB9kckwsKSsFA/Y7nnUrdoy+Ct70nrIkcq0pc3gci4YRXH6lOBpHC8&#10;76DX91X/LiVZz31y6CBSfvV4sNaSTJYvRUk0OQeZUxDmYQgBN3lSWPuujPfSSv/XfVrmCcHTtv1d&#10;AK9m0pbvloScZU3NT59UZgmmzBxSqwTmVAA8pPZAJKGjJH24BKm5zZjW5PpnpsuBQrF3Ru2Yg6eA&#10;5sGnnEQSiEQu14FpGojDwGRtZt9Ekptp8HQW9n3L067luw+PHPZSF+scPbObGIYrxl8xcaJBYW1L&#10;1+44PD4R24brOPLjy5nPUTM3e2bTM6dA2xzpO0vTGLpOgMGlBpySjPrXV2GQaQPOF8nBmba1SwC8&#10;jH/nQq6FNi5OZL2O6pKYkdakC59ywo9S2GDotVpAFqM1Xdex2+1oVcd8kUSvEBXWtIuUuwCaPQkY&#10;xxMvLy88P3/m9XxiGC5cpzGPA7mXbtez3+9oP35YHGDbaGzbMs1XYZQ5ARFQQWQOWYGSpGScTOOI&#10;sbc1YrfzvMzdeq2SvU1YiCkpYizJY2ufJUIuSj8vQERKYQWMMsClM2gla2euV53P4ZzL15Z9zzbC&#10;Ml3WOF2khrOsaPAkH2i4MjQdO7sjOU9nduxsS990y/1rrRfw7maPytZePV8FEBZmkMtyeD4IgOJD&#10;4vBw5GEcCEmOVVaC/o+Pj1hrFxn+Hz/9xB//+Ec+f/7MNF4XAG/f9Tc1rExmhD8cjvJ+W5EAbW2T&#10;ARuLTQbivAC1Vit2jYXksLZlfzjQd8JwCl7Yc+M44kKg6xWmk3VXZbBN+lkYPtY0RCPvVCeRgXx5&#10;eeGHH/7I+Xrl+++/J6lIMonLeeB6HGlNS2MsRsl8bI1ltzsQm4AfJ1KAeZjxPjIME8P1ivaBRq3K&#10;GqI27PCzIwTPdRqBiFWa2cm7s11Lr/YLuOwzW8z7SEigcn3O4BNt06BaS9OIHa6UAJQos4y1YRg4&#10;nU4cjkee8lwKSTEWm00Xef2G2UWRP50dUQ8cnxTJ2LWmS5biPU8nXs8n5nHidBVJXwFDNaZpaKsa&#10;TwVYjDGisvJJ28racJ3EDjxfRdrveDxyOByWZIyHh4fl/QELEFP2EJ/9n6RuyxmUVtv8xVcCSHk+&#10;qCQAmFViU5dE1eClllrTq1y/8/FWoaYC6GQdKQDtrT3lZ3dzH8V2LT55bVeW425sYZNuVC/KnqsR&#10;YMIaqZ012wwGxLCcwzlHYwwpgatqU9bJUNqKbK4y+u1PCe5X68fs13qlBcBbgv1JVAC896I2oSIx&#10;gdKy1hW5va39UCfAFbta6geV/WNNANFaL++/3FNtQ9b+gNalHntcapMqk21JLbKTsw9oZfH59Vkt&#10;4Jbza/3CYRi4XC4yTs9nhmFYALwyXubZ57iKJCo8PT0BLHuXd3K+SBmHPksMy8/uMAuoXeyopsnS&#10;owqt1gScYi/V/l/taxbw8De/+Q1KKf7lX/6Ff/7nf+b/+v3/WJhm1loaI/1ui/1fhm9cfQmfIthb&#10;SeVb+/jrbXv8PR/iHshX/laDXveuX9v293ygUkOynLP+BJZ3XOz4p6enrAAQ+cMf/sC//du/LeVn&#10;/umf/onf/e53PDw8LInwZUxvAbx7cZ171/9zGW5b+3/7ue3T7fXv+RL/K62ey/9f2n91HP2l2tee&#10;+W99f9/a37Zt161t3KPEq7bjpBxzuVyWY4dh4Pn5mdPpdOPzljlakjuWZN93wPVv7Vv71v7y7a8K&#10;4MH9IF4x/EtWdpEJ0FoM/5LNVrLDSjBHFo9Vtq8YJcXZKIG45s3CljfFuDpNIcUbY7ve9Et25D0q&#10;MmpluG2D1cWwWzPw16zLBdyLLv8/3ThydR8VgKQ2eG5YGNwCA1tDcZspdsOmqP5eAoM1CHBvQ4i5&#10;VknpDxel1oROjugcyU/o6MB4oo0MWY7Svl6IKYlBaQ22bcA5vJOs+3kW5yulSMIRkyOqXAAcTwyJ&#10;mCKoQNAGoztQUrMupYSPECsmXGHwFdm+4sxFkyAhUqqoXIFJ7rEAcVJ4Puv/i04jAuBFtA4YYzFa&#10;nGJtRF70vQB87bDB6tDUjl05/gaYSWvW53tORhkf9TnqYGjNHLo3RmrQrh4XtZOxgNUViFEDcbVc&#10;5Pbei0N+LxBZfncPgKlBx3vPXP6PKgH/lXEk2e5kiT+1ZOgujJqKgUfK38kOdM3iLQ71NE3LuWX8&#10;V/2ZFOM40uZ5XTMkyvpTJxyUoEUdoDDa3vRDPS9jlGBV6buy1t3UQKkczvKM5d2HEG4YXls2XRmP&#10;9VqxZYJs17b6XSi1ZmS/965qALd+f7Ujt32v2//X6+L2+Pq8761d22fezon6uuUa9bOU79zbv5x7&#10;u0bW/bE1cut72n7eWz9KuweQKZWPVbeAXH2/JRB3D0hOi1x0FNnJ6h6X8RjizfdUAWszkDfHWQLr&#10;1T3X61W9X9cgRX2fKd0C/fVaVAPQdTLK8uNvAyiw1iir1576uZd+zgHkUK2lZR2opX4XsGEzjgOQ&#10;iJKwUt49ZT0rYy0Dfqw2ifSLZwaCj3i11k2xGaCq52f5rIO/23V0fcZA8Ou1u7z/qqRpjGbftXRd&#10;i9bkBKJI9I5pvKL9SMOMbpJIqBmD0gYfEqfpyqfTmZ/myGQ7fLPHq0T0F3a9XQAwk5kyKwMkS283&#10;mv1+z8PDQ94XJqzV9AcJepa+GYZpcSTP5/OynpX1csv0FMBHkZIi6WzXhbLmy7gpsuM+SFDy/Poq&#10;x7nE9EEYL8O1Wcb988sr5+czl8uAn4U9ZZVlCiUw65nczDQMJDfTdQ1PT090/aoeUcaTUlmeNRRW&#10;fwZ4DegM0LB5h/U7LRnw9Vxa9lIlEuAC4K02bNm/YvK5rta6Lyi1jp1alrpes4wxeLWOv3K9wn4R&#10;eV4BCVKWafcpEn0EJ7WTkhZp+4Zmebezd6gI4zBIoPk84cbEODnGAv6llGsZGmF7aEm08kFk6gvg&#10;F0LAJ2janr6H4/G47NWTl6S/phO2R5uzi30MN+tUQsARnZnM4zgK66Nt6Rp5zvP5LGtQCeA3wogQ&#10;NmLEKnAxMTnPdZwgBpoMarS6Z3YerUUlQNGQMvMnKrC2kWShubC8ZKwZY2g6sZNDjCgvUvvDNHLN&#10;bLvL5cL5fBC7Vmu6VhLZDr0ApaaTcTK6GTIo7oIXBmMI+Bhw3tMmcm3dBms1hEgImhASznmMtjmh&#10;TcCjYbT048hutxN51qwi0nWdMHJiZChsoHlCW5PlGNWSJLLYvyguwyTn0BrdtBnYi/i8z7gQsZ3F&#10;di1tt8NHAdzGecJHMG2PMg19syZ/KqU4n89Sl/IiteWKHLuqwGrnHJfrBTWNy9rSdO0yxvu+J2m1&#10;jIvafjOFxbcXoCqkt2CNMQZfbGzFcs0CxMtc9Yud1rZt7v91zS9zv6x30zTJOA8BpRKjmzFG8fBw&#10;XGxEa+2SFDBNt3sfYbXLyppRZ9jXLPeyhtV2VbEri/R/Uu6m36MX8Ix4y9hTJVHDr7LhYl/7xY4p&#10;500pLfZt6YNabtx7v+x9jbFL4t3s3cLgFYAuy7rDUkNdfMWAcpLg4ENEm+Zmj6nfY53gtlUzKP1U&#10;/JwCstRg39b3qW1OlcBV9ojYVROTEkl5NweUMqBkXVAa2tbiXIMPq68ifSVJz1I39rr4LyuAJuwK&#10;WTfOUrN2v6PPCbRN09D2nczxeWKeRG5YGI2rqhAb21RiEDK+a/9wa8OWvan4GLvdjsfHR47HIx8/&#10;fuTv//7vOR6Pyzso+Rsp76FLPkdM4vNEYeDFLP9/D6T6c1ptp98D5kor/vFNf1Q/W3t1a98X//C9&#10;VpiVxY7f7/e8vr5KQlLbLqpUx+ORp6cnPn78yNPT01I7b7fb3YzBbaufr372e2DjvfY1AK+OpW1t&#10;nPrzv9JufP/cvgYifA3A+9rz/aVBiq9d/8+9v699/1v737vdS7iu4xG14l3dyr5W6uA9Pj5yOBxy&#10;uYNpIc5s51od5/nWvrVv7W/X/qoAXr2olIC1957X11deX185n883YFMxTs7nM//xH//Bp0+fliDR&#10;999/n88lwXtYs3SnaWKcRkYnDrlpWnEcdK5RlJl4RUJznNess5vs+rRmkNUg4WJ8qzXD0W2yxIsR&#10;mpJI64TKAK6PiclnnXJxIIpcR83OKgZcaSX4srAq4ur83AOHynXLIr6lQ6dA/tutxrvPzBLn5/z+&#10;SuDwtr7ZNI8YEip4QhhI7opOM43xdCYxN4pp1+CCZ5hGkXc47Gm8w2jHPDqcy/ecFCHANIsz5EOQ&#10;mhxJEbwhREVMBrRFayeZiT7XfQpyXy4HTAsLb7H7VXlO8E2kaQJGB4IOKGIG4XL/hXkB8GJEpKpQ&#10;aNViTJMBPIfWoE0ipbegwb1gXNlgt3KGRf7nTYa9Um8A3Ho+lfG5BR9qDfv6u7WTXLMbCnOsZpeV&#10;exuG4c3Yq8fWMAzLuC7nLscU8L3cXx0ELN+vJTrqoGztAG/7cemLksEa1/qNUWWmSw6Kh9zXfnY3&#10;AF6R2aqzTgv7rhgwxSmvQZzyfwF64TxOdHGV2ymBwMIgqYto1xnGCyhgmiXwUtaGOmBS+rd+r4Wt&#10;Y4xBhTXQWoCHcv5a6qleg+uxWgPEW7C59Hs9rm+BmuIgvQW36vdZX3c7vmuG2hZoKc9V7q1et+q+&#10;egPqbADKrUN6O47Mm2er/34vIFAf7x1vnm87F+859fX1tv1U30P9/7rvpOU9R7+VIa3H3Pa+12uV&#10;Gh9Zck0pDLdOdqvNm+cXUELuy7npzfNswXxjDLpplmxt+X0OqoXbbOatw1nGcJ3VXvq13gvLZ5k7&#10;JehaMpjrMbTswZlBWBh4JRBYz1+4lcO9CcAphfPzzfMvewElgLkyo+rgVohS98iZlqBWhqQ1/Q0D&#10;TymR+J1Gn7PrZW26nAdO51cu48TkZA63bQspoVMiBkeKnsYaTBA568ZA00rtnuhnhsuZ4Cdmd2Uc&#10;R5S7kkzEkBjnyOA8z+cLozZ8HgZ+fj7x4zgxmA7XNLL+vVj6tskZ3+saVsZk00iAFRWzs/iIyXJq&#10;1go7LmnFMAvr+XS6cDqdeH195XK54N3a3/LucnDbJ0KIeC81m6jWDucCSc3COtANBAPekGb49Kef&#10;+fTjJzSGeT9z2B3o2paXvsfmmjHjLCDJ7IV1YNudsHGuZ17OJ8ZxZn59xf+/7L3ZkiQ5ci14sNni&#10;S0RkZFZ2dc1tmfs+9/9/hEIRPlGEvFyqcouM8MUWbPOgUJiahWdlX3LYPWxJiLjE4u5mMEABqOpR&#10;PRo8/nf0OB73+OWXX/DHX/4AJTJRuM8pp+qY5+xEZSgZhub92wEDwzBUAEw6kCn4w1UKTQpAWgA8&#10;0p/mAmoJ2lfNYLAGFAF8eeVgBmIMFMSUAuZ5RM6u6AYiYwjkFOaMd95rwhTh5xlJAU4bWB0wzjOG&#10;cURjLMZE4MrXL8+4nEbEwSCMhXIuJ6olph20MlQT2lpkBXLKc6YtjSCyIgp2B4X9fk8gWIpovK8O&#10;6cPhgKZkWXbs6LUGu8Me03DFcDrD+wm+APZJka4IrWCcRfABqVD8zSFgdnPJcNJwKqNXEU45BChA&#10;F6pDTcFgOSdcpxFN08BZB+OArDWyJjvEh4RpvuJyHjBcJ0yTh7UOyIr0TOcQIsnz9Tpinpez+jpO&#10;+O3TR7SXBufxjGmacL1ecX844q7fY7/bYWpayrKLGSlEpLK/5ZwrLbj2gbLHtEJWmmhpC8jnY6Da&#10;t5EyMlXIBXgk+jzvPcI0wzUd3jy+Q9YKMSt8fTkBAEJKGCYPZXTJ1lpsNQZaruMIZSyOD2/Q73ZI&#10;yDhdLghKQWmD0Qd01gFl3rJWSCg6Ul50qtP1gjmSPGutcSkA3ngdKpjBOqhKS13ml9MLUpHrpmnQ&#10;RQImu1KyodbKLcDMNE30/IV68tAe6f8ly7WeUSULGEXHiXkBv8ZxrOfdOBLobJ3G8W6P2BGtZ/R0&#10;naaxdIaUWqKn04moFqFgrUFSHvt9X3UpGSTDz7vSicKS6ee9p7rhwKvvyQAy1uulXsn3ss2u/k2T&#10;W56/BMdptfTDOQeYJTgFSDifr5AAHu97FLhDOCCd21QzcEvjte+ppMbkZ/hSr1KVmnYo9hNnhEKX&#10;vTlTIGpAwjhdwTXwWKfOWWQ6xoUyUzo06ZwhZpkU5ppJyjacBP5u6bb8/lyolpGZtSeXbGmPDI2+&#10;3wOKADrWraylYNIYZpzPl2Jz0L40z3OlS2Z6VOnA9d7jdDrh6ekJrdHIU4/hekXTdDXbUNqJK12O&#10;ooXL1MVyiC26mnxO9n/I7P1aJ50AACAASURBVEwer+v1upKrui7FGCkopEhniVKqZkQzXw7JlkJI&#10;kepwY80s8ecCL/KeW/tG/l8+33Y+5b352W/p47fAq98DWPhzvLamaaKz8+tX0o1CqavJASVCN2Wb&#10;8hZAt31eaU9J+WTfwO+13+v/rWfZ/r4F2Lb9lPe4ZTdxCYz/aLt1v/+T9/+z7XsA43+2f9+7/o/2&#10;t9G2ews39ktLX5r0AzRNU8+2VXBgecmgUbnW/9x1/6P9aD/af037iwB40mkl/2bl7evXr/XFSmdK&#10;CX3f43A44HK54F//9V/x6dMnPDw84Oeff66GUs6KiigLg2R5heqQYwBPa420qYE3+/lmDTzuK290&#10;slYLwPX0gJQConAObzPcuK8y66YqW5n/v1BusvLMn2djT9535cgWAJ6kCpTAjjS6aoQmA5KBnb/Y&#10;KHCh9pHGgqNB187icRoAJOgUkeYBOYxQcYIzCbOJGF1GTFQ/bJxnHGIutBcJwIzL6YphpCxF23bE&#10;9x9n+DQBCQgxIEZgDgohKuRki8HlAN1C5YyUTZm3YpyWOkEJxYDlui1KwZgMG4AUEoF5OgDZF8dr&#10;GUMB4EkKTa1CiVR2MDp9E8Dj+eefUoHeAlRswEijQypd2wi/bbsFHEqQ4xbgIeVEXoMNdKnAbzPw&#10;2KHOUcMyA4/Xjjz4pTyyk0QaDhxZyE3K8RYsl8+hNdFvZZ1LEXi6J9dOYAAvFOdNmOknYqrGDUJZ&#10;h1iA1W3NCjn+PAZ1DhMw+YAslB128vC6H8exPp98rjo3cXGyyPnnMWMAn5+Za4OyQ5dr6MkoYB5r&#10;rfWrLCS5rzFosTWu5Oclh7r8brlSkaHXNL637rU1hOWY3jKk2ejfKpX8uvX5VTQz1gD37fVp6/jJ&#10;92qEdzEQt0ZnHT+/PKe8N7+/jdreKti8/mX786OIS3abeZ2RxW2appvjQ/dkA3jJwLNqOV/oWmm1&#10;7thhn+JC4Sv3i9X5KGR2O+/U/QydgYh19D2PMY+rXFO8TlyhQbO6WQUsSBCOAXm5L0nwG1qR0690&#10;h9cQRyGyA4ufa0vHqZSCL+tzGVum12TQj3WdJRAgZwLw5pQx5BkBVNslKcBookCzpi2BEDSOfk7F&#10;8eUxzXRuns4v8H6q+3bTOqgM6OSRZnJ+WkQYE9E5h/2uwfGwR982UMiYxivCdMU0jZjnETpHOA3E&#10;rCiraE44XyYMCvg6XvF0esGXy4CrNpiMRUgJF2fRWFWzVhi8I3nUuLu7gzaoVGNMhU7OFwNrizN9&#10;jjWz6HQ6VUqwaVzOAbomUaunSABB9AmZkDCoDESVAR2hvELWFtMwI88vmM4TwpTw5cMTXr6c4JSD&#10;8gqf2y8LZbsuspcztFGUmaQV2rYH15vU+YRxHPH8/IzL5QVPnz/i8fEBOWe0nUO/39f91xhTs762&#10;jrEcCP1ybQut1zUkef/h85W/K52SDODZ3EApA36L70F6TKgA3gJCl73U03PO84ysjAgiWc53Pk/4&#10;zOP+8X6JmNC7puqNPkVypI8jlNGYrUNn+3oOaqWgQsb5+YUyLF8GxMEgBq6nZWA1Of0JUFJwbQOf&#10;IpKnjDEK0uH9heovqobmbQq+9qFpGjSlFpBtHIwjAOnO3sO1DQ6HA+Z5xNOnz/DjgMv5XJ2idY0K&#10;eyDMdA6NvIcYi0YrZKfgtKZ6WkYjMyVgmKjeImG3MMjQ2kJrS3pDiEjxQiDWNOI6jRjnCU0GmkzZ&#10;JRq0J0wTUTheS1BCSBHT6YTT9YR+32GYroi+0H/fD5jv7jHPM9GCWkcdSBlIGSqmml2moZAuV2gF&#10;KNA+FxKBIElR4FpIETllygQsgMhlHIATUQVaXWpoHQ+ImfaoU6FlUob0D20XcEQpBZ9ipUBVxqHt&#10;OzjbwjYOk/cYZw9Yi7bb0fiBwUX6GXMmulxjKEtYqbpvv6QSWFLOAD+9DhADCnXnNOI8XKujOucM&#10;42wFb3jurbW1RgwHVXFGV2f6GjjKoASt3VIKorDIyH1A1iUehrGCR03TQHUlE3wiPa5r6b5+miqA&#10;d71eYbVB0zi4bgFK+Gyjw2kJdJH7T8oLVbz3Hp1pVsFN3PisrvIfwitAyBiDNi3ZvACgyvnHte6U&#10;KVTipSSGyrIGXcD17AG8tnsZjOJSGtLmlXpEmH0p11B0OM21Oun+c8kAhwySEPvYPM8oMXA3A4Fk&#10;DWz5fxqvQu0bF7aOrX0tx3MbICflkT5PVLuT95h9hI+Jss2gobWFdS2YQpr33BACLpcLhmGqY0CB&#10;fBwouM6sZJrNpmnQaAUd9kDwaNsetm0QkWFGC2WIhlhbW/fO2ncFIMZCaawpQGUjNyxLlSkEqAAe&#10;U3yybrq1fQkAXoOgfO2KGCo6J4zCTQrN/9P2LRuFfTVbG5vnQK6vW+tnC9xt7Y/td+RPbjIgdpqm&#10;CuIDrxl+lFK1Vmff99+1/+T/brXvAXjfa1Jn+T1wTr6/7estoPPWM9xqf22A7nvte0Dzf7Z/fy6Q&#10;/aP992+8HwGvE2a+dRaxbiP1M/ldmUwi2/fW3Y/2o/1o/7XtL5qBtz2cpRNfKqRb4IkcPRThzUWi&#10;l0yKtdODFXDnHLI2NSp71Ye8PhSNMVBYjAJ2vvAGxZRI282NHFUazrUwArzjzwKoEQ7sWJT9JCff&#10;66w4Vur5Xqy8bYGa740ztxrZLzJ3VgZG4s39tuJqNEc4sSK3zoqyzhEFZQBgDWKyACKgAgAFhQzo&#10;hqKT1VI8vmkcfIpwrS2OGaBtHYxxiDkR3ZLKmGNCVoUSsTiPyeGgoGBJkYeCUgZUDs3AGEBrojiU&#10;AB4Aor7UpmSCJBiToZDBdWQWByQ76qmIOAF4yzxZY+kz2dex+JasSwNFOrbZKcdc9dJAlAAAy/it&#10;eeZ5upW9Ij9bMy7FmmMDVa7Bbb+Zo18C2yybKaUVwHGLzlauV6lM8D250Dbfk9efXItSLuUrUwIV&#10;yccG3FFY7mOMQdKx/r9+htcpFkNagmfScSAdCDWqMQGN0qs1xc/AtUg4q1Eabjyv1lo4LECrXP/c&#10;R+k43faHQMiFBpUdUfK5ZQbbLdDrW4Ykv7YUKWtjdg063pLT7T2/dX3ZDykvksN96wS5ZRBLGedx&#10;3u6bso8yo1QCBStZumFELZ9d3pPGvlR6v+W8uTXuW9D9W2ua/s/nIFby+a0mFXze8ymqPNbIaqMX&#10;Z6IxBvu2W/WJKTSXunNxlf25BSR5HXB9KZmRmpARkq9ORQYD+bzn70oHKa89ft59d1zJtve+3ocd&#10;RgzobY2Zum9u1sB27m+tn7oHiah8Go+iI4ABZL/6fN3bUgFDo8KcKEMmp4ScCqmzWiInjaEaQMZZ&#10;2ESAp7aGaOesgfYa2ijkpKAV0WIqROgcEKYR1mns2x3ePdzh53dv8Pb+iF3bQCMhxwCVI2XD2R77&#10;zqF3Bl2/g+120E0H5ISQJ/hImQ6DAoJxCDlBecAbcuZLIJn2RMpw1kV1MIaB8QxrDdquQYwewQeE&#10;QLR4kycqtFSeEToCKOcJ6OwHZ0gpuk9CLrWNOeuvrUapMw3SnHEdR/irR5hC6csCUmsAOUbECGRE&#10;0uuaBtY5uMaU2kbA5GdY26AxFlZpqHQDlN6st7qmYZCzhVIFyMuhgry8XLagN++N8kyVgWBRZSht&#10;YIyGTIXg/WcJHHudebzIuF3YCayCNRbGcDAOBQcYq6imWmPRNKwP0j18JApNDqIxxiA7h6bt0B/2&#10;OByO6F0L1zZ1fQ7zhGEaMYwjdOyQs4U2DrZp0PYdmsJGkBSgrAM8kJNCCAlzoVu0ljKPqUaWhrIG&#10;+0IVagPtX12pSRUzZRIV8g1kpdB0HazVSPcBc9/WGmtTAcnYgewLBX70oZ5HTdNg13VQ1mCGxtxE&#10;hALUxUS1trwP8PMMqzTGEEg9dopoIq1BTgk+hMIiUKjpQ0JQlFUafII2VFtumEZcLyOGgbL0QihF&#10;po2GsQ2UcQRiQ0PBlCCzBsY2iCkDgSjnVAZMVlDWoe12RNfrHJCJijiEAA3AgZJrctOg3bdAXOjl&#10;VQa0ITrSYco47AwBdG2DHAISFlpujQ3Fr9GL4z1nJJ3Rd3vEBGSlERIwh0gUqEYDRqNrduh3OzR9&#10;B9c20LOHazu0KcPYUpewozqi4zzhciImF1WC+WKhelSaKPOVJeYFlD66knXLZ1TXdVUf77oOeVaF&#10;hrVdBXbw6c57HQcLss6hHemDseiTmmu8MU2/AIEADaUAaw0MKGu5Lf1yRf+xWmEcW7KbvCUAr7Vo&#10;WjormT6v6zo6j8r58fycy9laqCFzXOmITtlXtiHvIXyuSRBAMoLknCvQWc9NMDU87fVNGYem1FhU&#10;eQEDQ5zR9jsotTDopGlCDAFzSNAJCDUDL8NawFpVAh5oMZ+vQ9VNYlZkq3HN9KxA2cm0LrTKSGRE&#10;kjwqsk9yWNeIZpvIlhqhFVxVS+BxjLGUVFiCX2+9mFWH924uC8L36sJSZ9enhHkKgPYAPLIq7BGZ&#10;WS4ymsbR/lz6cDgw/f8SfCjnA3mxxQi0jTVza+g7zJ2DNQqua6vMDuOIEGK1Sav9SoY3H24kDzEi&#10;q0Wn3J6HW/11G+zFZ8YtKkapg1Ed5HL4Z5pD9g3lzfH7HwE9trbE1g8i7V/5XFLf5oDYW/q+tBvl&#10;PeR3bvVd2r/b5+M53TJTrAD1G3MimwTobtki3xvL/8hYf+s6t661/d/fGnDw/9X4/bWu/6P9/7P9&#10;3prn97lts9pl+xbA/kOufrQf7a/b/iIA3hbE2Coqh8NhRdfAgABzerPyu9/vcTgccDgchIJNNE4y&#10;Sq7rOihn4VKGaxp4zrjR9B3HGXiGMvC0Mr+bgccR49K5XoEMrdF1O4Qa3bymLmSlahu9uAB4BCpw&#10;MWxZ44+VMv6fBGjkfWQGHmfnMBWGzPRhI2QL4IWZKTa3WTPlmSxv1ByhuY7GsE1xYAaP5A2CMUCw&#10;cDrC6ITWAX3Xoe8bNJ1Bv99jd7xD01jYMK1oVfpdD8qsi4g5ILQJPk8wXkGbDD0DKZIRYYyBhoXW&#10;DjE75ASkpJEMuS9TzEhKQytbIjRjAXoAU4xJYyOc84CiDLxc5CBEWx2vxswCwGtgbVMy8FpoDYSo&#10;UbMuNiCVXANS9lmGWI54bljJlxmby3zcBkCkTEqjSEYIyuxLYF1PaQuQ8PWqgdl1q2y6LTDBDgO+&#10;l7wHGwfSCGyaBm1LhdS3DnKWY44QltfYtpwzRV5aVZ2HWmuYQkfHVIC5rAWjaE1tKTQZ4GUHgsxi&#10;CiFUAJ/XjtwHYgJsTHDF8cOAGYMOKRFtHM/7Fhi01sLmNWjD8iHBDDn3ci0bY5D9UheM51que+/9&#10;GoARMiiVs28BeBwBLdsCsHGgwbcpZLcA3tbB8S0AbwnSUK/6JP93K0P1ltK5BcyW8WxW8s595vGS&#10;daJk/6oMmNdK7Xa9yn6sx+/1ema5kID7refivTiEUOvdSBoMvr4sQv/aec+fI/AIABpj6/p0zuF/&#10;/PzHOg5bAC/GCOdMzX7grDe5T+x2OzjniMKuOEerTCAiK6pJw2s+Z6qTutvt6t7Ce4KsH8nt8f5d&#10;/V3uHfzZDx8+4Hq91owuljml1hSaPGZyT+L1zy8JxtexLNuTSpnqqaZIwENOSACm4QIYDZvIId0Y&#10;CxgNlSN8BpqgiEqzZAoDFsZaNE0HbS1iVDDWImdN/28j3DQhJSAkj3EAZfdNVFcvpxk6Bag0I6cJ&#10;83BGpxt09h4Pxx4/vbnH/d0Bu66FtQqp0Gp2fYNd0+Bu36FtHXbHHt3+Hv3hDiHNsN4D1lDfVYKy&#10;GQbkSCR3qULOHKRCTuimtaX2X8Q8A1ovdM0EmCyR5SHE1ZqvOlenV/umLTWskAvdozWIIcPHgKQS&#10;GtuibzscD0d03Q7IGpMaqT5Smftds0Pf9jjsjjjujktgRi5yawh4di05tY+7PbTWGMcRu67HuDsU&#10;uraApjW4vz/i4eEB+/0etsi33JM1hWrBGIWUSoZbNshImEOAzktwD6816UxnmXwVyIW8Wsu0BpY9&#10;ZnEYLmuegDgKoLLOoW17AmLL2Bjtytol+ebzegE3lvM+QWEeKdVTKaKcbHuDzjW4293jzf0D3t2/&#10;Q2ccWt0BKSP5haLNx4R920KB5rTtO7RdB9s25foZqfyMmcC7EKnyZE6qgFFL4IJrCcxJs4JrWzQd&#10;1SebJ9qbJpHNTftPQr/bwTkDVwIXrtcrJqafC5TNx+AWCihUdRKtKZsskfPdp4w50R4wx4Q5JiSt&#10;kELE7CMaGPSOqFpzAqw2CCmRY7rsRzEnCmxLEYgB5+sFc/CYgicZTpRl1LU9ul2H+zd3aHct1ZO6&#10;O+L4cI+7+3scj0fsmw7D6Uz6sA/k+C6AiLIWGgq73YEoAGePaR6hg0EKHi630Eh4eHhATsxmMiFM&#10;S33QnEIBDxUBmJmzYSmyKiug3x2grIKzLYyjmtURETFmhBjRtjsM44xhomebIwUwKOOgjUN/vEO/&#10;P2C3P8C4Fm3IaLsroBRMQ3WwGVzh2l/TNMEUpCGV+dJqCZSy1lYmhv1+jxColMHxeMTusEff99jv&#10;92T7Na7qiFxDbBxHhCLznekoUDO164yhkrE0FAYGBhki1nW1ZKZWzpmCMjTVQs2ZqK2ttWjtUl6h&#10;bVtYbdB2DtoqPDw84PHxEe/evVsBeKT/TeXsLHTqSBVICiFAR9T9hs84CUqwDumce0XLqJQioE3o&#10;KbxvN5bGuXFkd7SuZIGV7MtyaOL+/h7M5DBNVI+UMxm3AQu8dmXQ4eV0QgJgpY6mgJyoLiftk0X/&#10;0iVopgBROpH8TyJTn/Vr3lMkjarU4yjwN8FZwBlVx3CrZ3PmJs/v1lbjUhU149mQDeKMRUiZ6vRm&#10;ClhtnEPfdsVeWQIkh3HG+XytOiyNE90zeM5uZMYVXfVCXzIWjTFo25aYhHKGbRsY72mfUqgvXfYp&#10;DqAB24t5UydOBJOkbwSPbEEm2Ujuy5nI71HaJJASchm/iAxnDfLmu/L37zmapd0pA1Tl+tyCjvw9&#10;Ph+39oNcO9IWuOUfkADeLftm+zlpx3PWpwTR+bmlH2jrj9j2ZetnkI3v+632vfG9ZVfK733v+bd2&#10;5TbY8j8LJHwvw/C/GjD8Xg3B743/9/r3vev/aP+92611cGtNSH+jDEatbB0bn6P0WW59Od+6x4/2&#10;o/1of7n2F9nZ2ZkMLHWaAFQlnjN89vs9zuczPn/+DGstjscjvPd4//59/b3rOtzd3VVHec4eKdMG&#10;07YtZekNI0wMiFCljkOhDJwL17opIIJpyAAH1XmQjkfpwOUsAKVU7T8rztY5WNthLAatdHhI5S2E&#10;UB2iXddBKSqMPoyXYhysswfbtq2KiqRykZt1ddT6peg3O8ak0sMGlQTwVnQ2E1Mc0nwsBmUxEBxn&#10;lSw18KSDeQ4eMQaEccBwVUAip6xRCU4D+10D6zT6XY/Ht3d4fLxHf2xhrUZWCZfLBd2OjByKmjc4&#10;XHfI6t/x8eMXuAbIOaDRFn3fISeLyWcYbdA0OyDvgdwihoQ5gmpSQcHaDto2CIEi6pXmQywgq0TZ&#10;ADbBNRrGujIHhZYkzpWa7HhEdRYqOCi1gHlKZbhmj3G84nq9VvBGGuVSnuS4ScBs+7c0CLgGnQR/&#10;WYmv2RxxoZCV9Q8BVFmUAJR08EtqWKYwI8e8qzLLFFgLde1ihPSlVogxZnHs5Lwy6rnQtnROMgAl&#10;s41kv1iZ4GeRBlQ1OEoGHtPjKLXUSmAAjyOwW0fUnQbLWkOpycK19Pg5r9drzdyh2k7Nah/gprRF&#10;VBp5A1LJ9csR3tIRIaOddVwbt9v5nwRFH699+WratvZHjh3f/3A4/O7+wfuUbPJvCWjK+WEAj4Ek&#10;CTyzM1hmIMprSweGlANgoRmVxuUWgJTjsw0K2RqBXLfkW4BajIsSy9dj2ef1yn2SDjdec8PVr5w+&#10;fM7JAAx5P94TuD+SIlnemzOIpg1FowTfUyLZ1ma9J0tZ6Lputf9I5xfA0fkzVOmjAZ1hP/30E96/&#10;f4/Hu/u6dyilam0eXbLHc6RaoNM04enpCafTaeV8CyHgT3/6Ew6HA2XM7fdIKVF92sZhnEc8PDxg&#10;GAa8vLyg7/u6fhi8Zl2Bs3W5vp0xBs52VYc4nU7kTG0azPNcr8fXPp/P9bvLuqeoDilbMpuQAw04&#10;Q4PlledinBRSzqATE9CKqON0uf61MbgOA/w8oula3B/v0O165BgwhwifDC7XkerbzROUcmjaFm27&#10;K/XUiEnAmAb3Dw9ICXg+nwrNpYf35PSMMWIYL0CY4eABPyENJ+RxwIQJBm/x7s0Rv/zxJ/TOwmhg&#10;3zro0WDXtZgah6axeHh8g/fv36Hd9chG4fD2AePpGfZ6Rn93wJ0FEDyuierM9m0PXWjrrDXVCcyy&#10;TXsO1yceaC/tGjhFQQ62oRRqBmm0Mej6HqYELlmHSuWYUirgZkPMB8pguEYEn2BTRAQF6cSY0bY9&#10;fvrpJyACT/kZYTjBqIRdZ2E7i32/x93hHg8PD2iLXF1LvTnb0lwrgwokW2sRcsIwUK2xtD/gsOsx&#10;+jP2+x6Pj4/kjNYa58vzAqwZqhNktELOBqmAISFpxBRIoVKL841rP3Pmh9xrmA5e7gdc42kB8Je1&#10;b6wqoHgR9wriFWe9c2hbh06AYDkvme9dt6zDtnUgUgvKnnSuh84ac0vrbBgvyDGhMz12d3s8PrzF&#10;2/s3+L//r/+JHCLCEDFfBkyaskYZeCOa0pLx1O+oPnKZj4iMqDKmmJDVDKUtvA+YS125naWztela&#10;NMYggZ57V5zY/Pc4jvj8+TMuw0DBBHs6040GGmPgGmL3OBQ6upcnovQfpglZU52lcZ6QY0KTGxhv&#10;YSeLlAKObYcAhTkTW4QJEUgRISbKWJ08YqYxNFDIxgDWwSgDA8A4jWEakfNnTJOHVhm2CWi7DB2B&#10;eQ54fjnh6+mE62XANFKdv+PhAW9/+glv3j2i27U47Pa4Pxzx5s1bvP/pPQ67PVTOuJ4HytjxCdM4&#10;QqdM5Qnu79A7i84aTOMVsVDuXS4XnE8vZIPtd3h8fETrSEe4XE64nM+4Xi94fn7G+fml0GBaGNtg&#10;imSPmbaD0xZZJTS7PWAAo13J8GygrSqBeooC8syIpEf44YphvGLyM+77Ht1+h4fHN2j6HVzfU02w&#10;3Q73j28xDAN8CHjz5hEJumRYLnOlQTahNgZN2+JQAjHnecYwjUDK2N8dMQxDDQ5lEHS/36MpZ9BP&#10;P/1EOnSp5fny8oKnpye8nM+Y5xmNJVllgK6erQXAey61PIep1FTVXN8tFZu2KYEbCc4ZtCWAtbFk&#10;K5oCZEzXATF6aP0WOT8isS2tM96+fYtffvkFv/zySz0Lp5moCt++fYvn52cACbvdDsbq6vRXSiHP&#10;sfab7dNGBCH0/UKBO45j1YvZLmXdh/cqDma01lLwTqFP3ZcsV5XpfB2GAbMfcbjb14BVHtv88oLr&#10;9Yq52DPH4xFdYd9h/Yh1xUOhi50LlaYxBkY3SN4j+Bk+RPgYEVJCAgXDON7rFHC6DnU+ZNAg7/sc&#10;mMd6Mgf5pZSIeSbN1U/AOttWj5fUpjJo0zkHoxW8J3aB6zBhGEa0I9VvjRk4ny6U7Q2iSY6JAvL2&#10;JSDqfB3RDlPJurXVRguBdMRxmIsulorvZaljzvNwePsGXSlZ8ttvvyHnjMfHR8QYVxmpxjnACbeR&#10;0VBxqU3K+rE8o4ipZikvIAEwtktZp2Ld2ZV6yTFQtjVdDCXzbqFgDTkhTRNcu2RHsu0BoAaWvdZ7&#10;F/Brv99Xe+F0OtW65Rx4KZ9J2qTSnuJnYL2e/VPDMGC3263k6hYN+60mgzn5Pvx9SXnH9vZWv2eZ&#10;ZTuJz/RtoCh/hq+/Bc1rqQazsEpxv7XWVSeR15T+ga3NJUEAXgdb0FUCivw9eS2WNe5r3/cAUAMI&#10;eU9SigJQOZiP1/k0TVBKVV/c1j6U/hgeI27bQGbph2E7kZ+L7Tfpi5NBgFvAl5+HZY778nsgXQ0S&#10;uyEv3H/+Xf780f422nY9bRv7NPglE1V4P6gBHWWdcONznJsMXvshRz/aj/bXbX/x0IxbBziwzkxh&#10;B8b9/X11ULATnN+TTmWtlsi8+soaUJpqmeRFWQTW9FiZv58XR7A8vCWwoLWgzhObF9GnLEoGK1a8&#10;MfJ9eTPkvjvnam04qZhw24IVPH7yJ7BWbmQ/+Z5SmZPPI5XTckcASzp1rlF19U7lfsu8ZYVCc0UF&#10;p51rgcYD2sAiwZoM2zRonIE1RPUDYwpdkoVSET7MMJGeo+moJk6bFHZ7i8PokC8TRRt6DygDpQFn&#10;NDlKEZHSTE5OaOgMirzVDlY5WN3C2kQRlwCiIiqjnD05XDeKkYw0WQ4qALlQVGUjADyDJStxUbRu&#10;RZF96wUsTmmpoPI8rsGSvJozqTTLeea/+bMM4G1BP6lU8r2kgSFrObDsSrnaPptcV9y20W0SbJH3&#10;l+uOZZ8/I6OGZL9Z/hLxmL0ec6zXSi70agriszzOCrUv33vJtQalYZsW6XcAKu6DVHzk2Dqzpghl&#10;JZ7XMYMX3wLwOFJVjil/jgEkCepJ+frWfrw1qLY/ty/g2wbGLQpOKdur/VjsYdv7ymeXYMut/sv9&#10;cbuOtp/LGSs5/NaYbEHI7XzIz0hjdwsw8jNKY1+OxXavlgDkdu9OCSVz/TVVDt+LHREsb+sAgsUA&#10;BMt/AfAYYH7z5s0KXE3FMRRTRggzGqvRNF3NgpDgNZ/pDw8Pqzmtxq/SOO4PuDseKmDa9311pnD9&#10;SB4H7n/btktWsKfAA3bW8Jyz842da3JOOdqesDtTATye22/NNV9bXktpDcNyrVSt/6ZLUIF1Dk2M&#10;ULqA1YWmKqlMlHZqCdqheXEwjYOxtgJ4mSYUSWGhOyxOilSi4ak2bQm0yRE6eSiV0PQG+8Zi11vc&#10;7Vvc7VpYoxGmGX66IOcIrRIaq9H2HfbHexzuHtB0LWYkXKeAwQeMISLEjICMZDKUU3DRQmcFtT33&#10;GJDKqQQGlf0cFEij7xWopgAAIABJREFUPa9xoh7MOdcMy2maaiYmg8wsz3KOQgiIAHKkerYpJSit&#10;oIymbCpt0JgGMRU6vRLo1DQtekPZd4f+gMPuuKI1UwBU1ojeI3nA6OIANAYWtmSo9iB6toAWBl3X&#10;1MCpbR3Vxi5nID+DMVQDWBsFlVKVmVsBPvw9SadZnTSZqDlfyaT4Ho3zei9jh54S47m81jJ/6wyU&#10;8xCzoA1zFsa4VZY9OQgXQC3JPhZaWK0M/XSUfapdCfrICbOfC10j1Su7DgPm4OH8jKAy2sMOxpFj&#10;n+g8S8YIcg3MG8tr8jN8DBVQUzrj7d0DVMlwqWdLAR1CccpKvdqV2mYkgwmD9rCTxTB5XKaJAsSC&#10;hx+umD1lgsVIGXhZO+imQzYNoBQB1oH6aZxFt9/Bmgb9fgfXUk041zRwXQs3TbBtgyZ2cAo43B1x&#10;d3dHtIm7FruOQN+mawGjKVOv1AHPMdI4xgCdAVdk02sNZyyUttBWASbAhgat7wmM73oc7o7QUBin&#10;K0JIlK00e4RIGTAhRSRKz4FxLVwXoVJhYciZalMW0NZYC21Mpf/NSpfMyBlT8MgAmq6FaTu0/Z5q&#10;frkG2lDda0ADhgInm5SgnEPMCrHUepQ11E0BDmxhXjidTqt1wUwNd3d3NeNbZolvA/F4z+XPZkV1&#10;90x51rTRgdjmeK03rfcCzjarwU5FfwzaF0rTEjSUcqkjSufjPE24XE5o+6YGx/G65rNhq1Ns9Wel&#10;FLRZwP8tw4S0h7h2NX9PKXJYW92sdDhnlnHz3sPZBSwiJgwai3qvpBDza/ufwYN5ntG2JZO2XAMQ&#10;gVnlHM9FlwlFt4jFptfWwGSi+lVsVyjUvYjPb2mzb/dSqZPyZ9iW4LIKW92Mx433dQncLDaAKTGE&#10;dHa0MSInGmerNdVy7zukDORMWanOOmjL45bpM1khRqaPdsUZWyjJIwpowYHAqODSi9E4tAaHXUfO&#10;W2SYhgIc2qZD23eAVgiZMsWdUrA5A2X8dJXjNSuB1J++17a6ubR1c6ZayykR40MIATksDuiIDFvo&#10;m1ke+GzkQEzWb3kOpIxLG0LqHxKEqjUlN33m+ZXALOuhvBYZKAekX2Vt10hQkOVN2up/7tjdtsvW&#10;JQWk7S2BHqmXy2eX99jeV8r4dt5vAU5bHeX3bLKtDbP9LO/Ft+7D32WQjQMwt/eS9sn2u7f6uH02&#10;fm7e614FF+clY5DBkW1ygNwLOGhia4fwfVnm+SUDtbdyvR3HH+1H+9F+tB/tb6v9VQE8PvS+fPmC&#10;L1++1EN2mqZ6mHEUH7CO2FqoKgxFfAqHpzEGVpXC5wBycSapEiJpRBFoduAbmJXT/BYwcctBujXu&#10;gEU52ipF8j0eg0WhW9e9+5Yydqt9T8mTTqMtiEfOCn62xWFDz1WAQLWmLABEn/ICAKmmAYqDIIcJ&#10;TgGNBpzTgImUERnSKnqJ6vpoMvJVhrGAsYBuMtq9xT50yDojpUCOwEI3qAyAHKAxI+QWSAHItsyD&#10;BbRB07SwjjL72JgOYYZWgI8RhWhzNU51PJUBYKuTnAE8BQeqV6HL/yg7UM6/HN8sxkcaebfalhqO&#10;r7XNIJIywsbsOisn1e/xT77nNuJL3nerIPPnZWr91gHPn721VqQs3TIA+Br8DLfAPfm9WwppVoBP&#10;vqLKbFTfahI8qYpydaauAUW5TuS+IgFJ2j9Mye58XeeN/94aOtv9pOTqrL4j7yEVfanU12tgbYBs&#10;vy+vKd+TDprfa9vn4e/Ss66vsZ2jrUFz6+e3DA3+/1Zmt87t7xmw/NmtYSXvIw1ree3tngxgteZk&#10;dNtq/8DryMltf/l9vh7/TwJVcl/h/kiZTKlkKJp1YArfTxqbW7mT9+Tan9baFYUmBxewY+N0OuH8&#10;csLlcoGfZuQccX/c4+3jGxyPRzTOQh/2dUxldOjz8zMulwu01hiGgegI93v89PMfsN/viSpMG6gM&#10;DNcr/u1f/hWfP3/GNE1484au37YtjkeiK1QaGC5X/Mu//orz+bzKgL67u8PPP/+M9+/f4927d5im&#10;qQKZ7OT03iNzDUAhA/Ks5vnhfUHKCI/zdk+QAB6Dh0op2KCroU7URhkuUWZKbhW0IsYArZtSK8oi&#10;AfC+1HJKHikAKYFqxlIx37p3ARS8ErNH8ANcnNHojGPX4mHX4O39AW/uD3i4PwAp4Gm64HJ+Rh7O&#10;8GECZYA47A573N2/RbYa83DF6XrGeZhxmQKGMBMtmc7QVtFrpvp7ANXGUlrWJkbNLgGAlFkmKSsv&#10;RgvoTFlOPuE6jni5nCkzz5IcxpypRqHWtNNpTX0IHggBadbwM42HcQZGaxDNNUX1q0xnuPcBKmns&#10;+h3uj/e4O9xj3xFNnitOnmmaMOUJ8zQhXGdM3uMh3UEbA+tIjhvX4dDv0LmGaESbDGMIuPbeYxBA&#10;goxmpTWnoDjgDAoZCa7IDK/1mpktzhTeF9iJXp05EdDRQmuqWycbr3PSH9Jqv+c1kAFM81Dln/U+&#10;uj5KAAjV2KP6hapm4eWcC215QkKGMgbOGLSuRVvqldm2oZpjMSIh1PvGTFSBxhjETHp6SBkxMTVc&#10;hjJUswxQ8D7gdLni68szztcLpkCUfrt5hnEWU2HnqNTb5Xnn4GuWCTt0c844D1dao0iAjzCG6Ol4&#10;D2iaBofDgYDdQrGYfFjtDSlExBDxcr6QjKsE7ye0ViHORF3rpwHOWPhIOuL+OmLKCncRyJqywVqr&#10;ME8Bzra4OxKlab/foel20Nbgzido56BNA9O06Ps9bOPwh/d/xE9/fI8//PE9mr5F5xo4a7Fve2ht&#10;4X3ENEwYphlxnKmWnw+w0ECeoVSh+9aUO2ysgYZB2zGdqkHfUV/C7DGdZnw9veDL01cMA9FITlfK&#10;aPQpAkbDmQYdFvmca62wUrMxU+2+GAFEqj16vgy4jBOmmbLTut0Brm3QH6nuXAbgU0TwMxI0Uaga&#10;A9M0UJkAxGmecLqccb5eMEwTQjkHiGLd4HK9YryQM7/rOhwOB+z6nsb3eFczzxhw5jlmWseUElxe&#10;gNyu64ByvoWhOODFc5Ocr5kj6iuvbQ2tibo3I2L2I+Yx0VnmSWYYmD2KLMG2bXE5nfH05BAS7TNP&#10;T081G6Xve1i3BIDxWTbPM1KOa2dyWjuQJUuO1CXY5pZBBt57aNvVdeGcw64rGepl7SHTexekGrDG&#10;ukXbtpj8SDS0PiBBo+l2UMahL3snB+WM44jL9QKA6uLVDKlEdLrIGnMBYQCUQBkLpwjsMiYj51Dq&#10;3S41Qzk4WJ73cu+V573UvVMi+1EnwNnXNcSlDSQzb3hc6f8UiErBqFxL3EAbWr8+ZhjjECIBbzCa&#10;MlkNgdkpK8SsYMp51/d9ZQ+YpsIKBFOCvJj5iOzE0+mEeRzgNNGgv3t/wf6OdKyHhwd0bY+7u7u6&#10;J3pPmcS2aevz6/IsKi+gp9a6BhUmvLY3t21LTbmMe65nlPce80hZinFe6CKzVugU+RH4e3wGfP36&#10;FU9PT/XcY32CAXoOGGOqyXmecTqdcL1eKzAnwVdJL7u151NKOJ/P+PLlC4ZhWAE3h8OhUvJy8I3U&#10;v1lPYP8Xg+Usm7dso1tAkQSM5PvbjBnur8wW42eSNvAWxN7KNTcZ+CjvJ/uztWP4/Vv+CHmvW036&#10;G5RSK/tJ3oezhm/ZaWwbcbbn791v63fh8Vr5Eb7xWdZ3mAHkcrlUJhe+hnMO+/0e9/f3tTwQsNjY&#10;8m8GArkeOAe6tW1bmUtkoNWP9qP9aD/aj/a32f5qAJ6MIvntt9/w4cOHmmHHBtI0TQsNh+DnX4MF&#10;BiFidZgaQzVHoDTIVVQc3wzgqXUE8StQQChGUhnaOsO5TdOEKD4rDaCcc1XogLXTt0ZBqyXLbQv0&#10;fUvJkX11Zk3RtgUW5f9uRgoqrD7Lv9dnFtd45SRPqTqOVHGcKQdAGziV4AyQERFDwjjM0DbDNgrK&#10;EbDqGlUU10A1CaNHRELKHq7R2B+IpjKEEsEUM5A98eDnjJhm5OQBOICIM6EU0Ws6bQp9hy01ORJm&#10;DVAOgVmZFsszrWWVnLZcD0ZDlYLogKqfvQVAfQ+0kXLESpjMkJKflzJ4KysTWGgHZXTq4uRfA2W3&#10;5ILnlik4pdMBwErhZ4ODjd6+72+uE6mkfkueWQG/JbPyM7fel8Z1lvLJc4rXbSvjEN/5FsDD7dY+&#10;oFSJ9BNjyM/Iz8uG4DZ7ga8hM+y247QFo5b7CkDqG8/GfzP13NZQ3srjdoz4560MuuX5UjHgXssS&#10;v9gBcws4A5aMEulAkTKxBb74O9JwlN+tzukb95N/L+P8uni9BG6287mdJ61fG9kS4JHXvjXPkkKG&#10;HQ23sgHZuF9fs2QO6tfZefzi/UXK7zIWC5AoHf4yA48zG56envDx40d8+vCR6OUuV0Q/4Y9/eI8/&#10;/vIzfvnlF9zd3dXMN36ulBJOpxM+ffqET58+YRxHfPz4EZfLBQ8PD/h//tf/qvTXTNH18eNH/MM/&#10;/AP+6Z/+CR8/fsSf/vQn/Pzzz7i7u8Mvv/xSs/1eXl7w93//9/j06VOhCSPH3uPjI9FrlZq5/Hnv&#10;PVHEnc8VeGAgX8q3nCOmzGLn5tbZ9CrLuIKpEkDJUHqhK5bzY42FUgaNdQSE6AZJATEAc4pECxQ8&#10;/JwQckKIGddpxDBPlLVSIvGVUoUmOiLNExoV0DiFh8MOj8cObx+OuDvsse9bzFNC8BNeXr4iXJ4w&#10;Xk7IgYJarGlg2xYhJ0wx4zRMOA0DzuOI6+zh84ykcwWNdFIgjUtGMy/UujlTrkPOGan8j4c7pAil&#10;MlSpYzdNRE85z3OlLgMWIFvufSFEpDkjzRpxSrWWj9NUP8jqsoZKcJafZlhFjru7wz3e3L1B3+7g&#10;tIXRBlFFqJzh54jrcMHlcsHp8gJbnHl91wEqwxqDrt1BdQptZ+B6jZhpjx3HEedSa1GeJ0otP3lN&#10;G60BRcAX1AIObM8IYIn0l9HeMUbEkJFnBWIF+L1IdbnPC+rNlBDPHnl1DrAjr2TwNv2rIIW618a1&#10;48w4B9u41TNorUF4TcQUPNUqZKeetZi9h0Khu7QaWSs0SFBaIyJDW4M5BFyGK55PL3g+nzDNM9Wr&#10;mydkDdxNU8mKKjp2oQYeSgbEZbhi4Dp4YTlvVY44v5zQOYv9jmg0u4ao/rjmmCk6VA7L2TKOI4bL&#10;FdM04eXlhe4ZPM7nMywIbPLDGWGeqrxqrXG4TkjKwheGkOv1gv2uA2KAsgb7pke/PxBdYNNSYJC1&#10;6OcDusMR/fmAaZrQ9T1+/vkXvH3/Fu/ev4XrGqqtmYkiPKeM6zjg+kIO6fE6wI8TnKLaajGSrKem&#10;RWssnNEwbakjqPq697eNg48Z4zTi68sJHz5+xKdPn8jmCQHeT1TDPNNeytnRgQO/FChow1KdcZ1K&#10;kGSRwQjg5XzF7InisOk69Psddoc7dP0eyjWYphnJRygdEBXJUkaxN5TC6XSpNU6v1+uqJi6vg/P5&#10;jE+/kY355s2burewU1/qE9V+KxSTPpXsuGa9/uqZULONFx0khIC5yPk2AC6JfQFI2B96zPNC0315&#10;obPy9Exy9dPbd7i/v4d+/x4PDw81mOXcU9bdl68U5PLbb7/h8+fP6PseDw8P2O0p+5z307nUeZtL&#10;TTzea2zWKx2MqfJZZiWF5BZQMMZAmXZVP44/P1wISHn++lTXmrUWu46CcLSm7FufYqXl5HvIAF4G&#10;4NlpLXVDrSnDMoLq3XEWflZApzqiyyzUxzr4YgcWHZZw69WZDGChFhV6n9xLpQ9DIcFkwGqsviM/&#10;u90LVwGBWoGiMApFNxZwL9iIkDIaYzHHhBiIAlQrW6j/CcDrcikF4dpF9uYZ40gO/hRRdBiS32ny&#10;VRaGyxlOR/Rtg9PphDdv3sA2Dvf399gfKFAKpgB4MUBnkmfN9NbgzOXbwMu3QBHZbtm0tE6WsZd6&#10;mx+JUt5aSzXMm+XMCSFgGAZa758+VUp3oIDLhRa1aZpa45J13Xme8fz8jJeXlxK4QnLB/icG+GVw&#10;G4O/0zTh+fkZHz58wPPzc5Ub7z3evn2Lx8fH+nmeX94bGGSSlPvf9NWI9soX842XlEX5PZlx6ETw&#10;Cmdz8d/fCjze2nsy8J3fl7bmtt/8/63Owv4xvs6tYOGtfMl1yvbqNE0YBqIR5nNJ6ldbe577Jn+u&#10;5FHYgABejSk/jwy45rPkcrng06dPRONdSpRw/9+9e0cBiUrVcd/qf/yM8zzXs46DxEII6Pu+XpNt&#10;nVvX+NF+tB/tR/vR/jbaXwTA+5ZCJ+tNnc/nqjzwAcg8+6w8sXIvnZvsGLnlrL314vdYQYyZIidD&#10;DK9AEJnJxMbMNpqSDulQwSBWjKTBdiuaUUZFkcLx2jksgZdbz7F1On/reWW75ciN6TWFg+yHsWqj&#10;2AgQptSuUUoBGchKQxkLBQWjFazOUPCIKWLyE/IlwNgE01CR7QCDlAOUAqDIQYlItQ2bRsOYrkZ6&#10;Jh8xT1TjLnmPFCOyaqBzQEYAskIGR/ev5Y8zpFw2CEYR5U8EgG3NtYUCTI6BqhWO6JVzLs6riBAp&#10;w0AqhbJ9C7jj37fyJOfploJ7S5mUf99S+rfgmXTISafoVgakw3oLJEqwRGav8rqR4799Lim7W4B6&#10;K8PbyNfVMyMjq1yBOPAM5QyUSOfM45TWgDS3GGOtgSczGW+9tkqxygpR5Vc18OR8SEVftipbm+/c&#10;mtu1M3hdNzHmb2e+yTmUoKscZ/59O/b895aqZN1Hnuvb9DnLuno977X/ok9s1MqISb4ONwk4sROO&#10;+8PXk/3c0qTIMaH75VfjIGVezrm8JvfJlRo4MvhCOnrk/W+dhdu1Itflrf1kO09GAAC3rrPde9av&#10;hWJGK1VrkUgQkYNp2Enx6dMnfPz4EafnF/hpgC6BGoe+w65t0B72uNvvKqWg9x7XU0YOHmEacfr6&#10;hH//l/+Nl5cXXK/v8D/+9CfKDFEacfZ4eXnBx19/w4d//xWfP3zEb//+73CaKMTmYcS+6/F4T5Sc&#10;XDOXnTUcTT2OI37++WcMw1DPcFnXsM4lZ5MX2ZHzyy85p3If4M8rRdSW2/1ZlXkIORHtpSGqzgQg&#10;pFSc3kArnSNaAcohImPOERrLeo8xEpAXUo2+nTxlxJE8RgLGckQKM5TN6FyDh0OPx4cD7o8H9E4D&#10;OSB5Dz+OuF5OiNcXqORL1tpCYxgiEBMw+YjJ53LvAI+AZDWgIqyiujxKZ6CCRAk5L9mM1P/12gth&#10;hlIZCWUskRH8EiTCzqUQApoNhRUDS3XP9CVjSy8OeXZi5JiQQ67XNNpCF0dJrb0DTXR6JbDLlD3k&#10;er3i+fkZ9/f3aHct9vs9oBRiSNCq1Fzet2j3FnMYqlPler1WGi3em4qWBKUyjRevS00UdqyfbM/l&#10;rbNaOtZijIgmE00hCh2poIpaO8mW8WedOcZI6ZwxIanMiTJifyEdteu6sr8ApPtEEdCTiD7aaOi8&#10;ZA9Ca4SU4GOpLy0yE6UT3lqLMCskKCBm6DlCm4CkqIZYBtBaBx8TrsOEl/MV5xPVSLPWlkw8i4Ti&#10;YOa1pClwYSj3G6eRZCrFGoCUkIEUMV4HzA3tVVAMRFpYS2PNQB7y4vi0Q1OdgePxjup6pYj5fEUO&#10;E6KfkP2EnJi2taHrQCNkUH285HG6XpFKDdGm6aC1rbVzmlK/zTQN9gD6g0e/32GeArpdj3fv3uN4&#10;f4fD3QPazsFpQ/VJQ8B4HXC9DHh+fsHL12dcT2ckH7BvOuz6HoDC5Kk0wThPMH0HpS2UAax2ULmA&#10;DlrhfL3gej7j5XzG6XLF+ToghBlIZDdFZPhS7y9xYBsHRShdsypVyjBF7nyhNo0hYxhnUHKRg3Mt&#10;+m6P/fEA61oEKIzeI6aEhAgoUyj4ico+KxBQOQ5Uo1ABtiGQSRlDdIp+xvl6weevlKHWdcTK4ZoG&#10;fXHK81pdBc3xXq4KqDNPK2q738stkmcI6wXstE9pbUNSNrZHCJTBOQwXPD8/4cunzyWDjbKv932L&#10;aXoEkGCtRtc16PsWe79HzlT/lZ25OWfERNkcHEDKwPN1uFSZBFApO6X+JDP0WMeQGUictWKtRcxm&#10;xarC32Ew5cOHD1BKoXUE7jmjVzqt9x6nC9Wm7fsee7tH4xYa3i71RM/6bCv1JbSqr6wUUGqwch1V&#10;5EWH2wYeAFRbs+RzLwE2agmWXHTDUGuASZ2z6ldIMDlDF/td1niTujNfV+pliz4WoNJS96rJGkoZ&#10;GB1hUqaAmpjgZ6L+5QCLGCJyXu6jta33ptq9BNrOUyh/B+z3e4RAGZ6n0wnXc6i6Ha+hQ0NA1/FI&#10;tSC3NbsSAMP9/x3q/D+3bfXbV4CKosArPo/nYazAsuvaKnuc6fT169da75iATKrDyzLL4HTfU4bh&#10;/f09BR0I8I8zs6RufrlcamkXBpiBxWbh4COuo8friHWS3W638l0xKPn8/Lyy94E1XaLM3NzK8S3b&#10;4Fa7JYvcv8vlspL94/FYqefZ/8bvS/8Y2wk5L/WzgKUWt/QzbW0ypZbSHludW+otPE7SJuHx4XmX&#10;/gOWC/ZFDAPpZV3X1drbUj/kZ7rlU+F54mfg/st5cs7VgBHWZ/iaTKP+9PRUgWHO8JR+Fq51zPIl&#10;AyX4OXgs2QZ7eXmp480ZfV3XrYK0WT5u+R5+tB/tR/vRfrT/3u0vDuDJA50jZDiiRIJaHKXvvcfp&#10;dELXdTgeqebD4XAQNW1eg2r1pV47LAEg5VSddiER1YmPoUYpyowqViJYeZAH/kKHQLRNEsCQTl7p&#10;gJHKv9Ya2rByHFcKhHzJ70unrFR0tuMs29ZxvgVCtuOzADlLVtpawVnGB1pBZYqaNqLmmNaGaDR0&#10;JoNtnhHmiJhmaJfgOgPtgF47NJ2GNhnWZECVAuhOo+04Y4loj6yyuF48Ts8B4+CRUoaxCcqUqNac&#10;qKB2zkjRI6YAHQJyVtBJU40PrLPiUDIWMiJSytCa0xHpOen5CbyTw7uMRywK5mLYsTxuQZHtfGxB&#10;CfmZW/PM35WAgAQ6pGyxwiuj/aRyJ2kWtqCOjMYFUBVUlnnpYOQ+fEvGtiDCLcBIgjS3viuVXfnc&#10;1QGvM3KSY7T+WX8pAF5Sgt6wGjSvgR3pgNmCQVUxzhG6sbUGnnTqS+VbGi5yLnkutgbZLXmRf8vx&#10;lzbcLYBI1i7ksduOp/z7Fugj773eZ2MxMNfXkDLOY701tGQkJL93C2SU95WRzAzEyP3slpx9a0z5&#10;GbxfKHC3dDDymvz3LRBUAgosA79HfXtrD5B9XICP3zfAat9ufIbf20bNy/HOeTGGjV5qZWwBvPP5&#10;jBBCdVA8Pz/j65cnTMMFD/cHtNbUyObD4VDvI7P/rLW1aPzpdMLT0xPaXY9RUA59/vwZ//zP/4xf&#10;f/0Vp9MJxhg8PDwg54yvX79WhwhAxvPpeoFRGn3f43K51Cht5xy+fPmCX3/9FftCPSYjcOtclEyd&#10;LOZXgkhcf1e21TmJXPWMZR8s0bWaP/+aGnl7zuvM8kpO75wW4NBaC5siJpOApBCLkzKUtRICgSRy&#10;P04hQBmNXdfi/m6Ht/d3uDv2MFphHq8YxgtmPyKEGdZo9F2PrjtU541rO6SY4NoOxjVUj09bZK3o&#10;PFSc8Ud0mWqla/H+XCLKKQ1fjENCZNYEZGStoFPJJitnDANBvC7luEPUMNVaQxnKjG8ai8PuiP1u&#10;h7Zt4bRBSqVukifHE9daolqOGckldI5A66yAru3R9+TQ1MoCSWEcZszDjHGYAZVK5HOoWaZd10L5&#10;VAG8YRhWwFtKiUDVxBmzJQBDEW0q66IyWEfqEJzJKvcRoOgIVkFZ0lFCWAdqbJ1byx4g9D5EGE0s&#10;Azxvy/m7rpMqf3IfQ4hQoP3FFJB8m4HHUf6s6w8TZZTyOey6FkgMupBOSdkxtLbm4DHNM2Wdltfo&#10;Z2iv0SaP/fEAMyx1e7Wle0++0GdOpS6aWtc2RiZQsmsdWrvUv2LnW44FwCi6hVYLiKqUglXkLHx4&#10;eCTH78szhvMzfJiRtYLrelgFtK3Dw8MD7u4e0PQdDscHdPsdrkMZk3EodXApI8nOM1xPTkjbNlAx&#10;wbQNdqAaldMciDKrONfL5BJVaUqIPmPyFPX//PKCjx8+4Pxygk4Z+c0jrY0iV23bQluDpiNquZwz&#10;QpyRs0KMFPGffMA0z4gxQ5capTl3yGUtaUvjNk1TpbLTbCvlBNs2tUahMYboNudYAhIISLVNi67b&#10;Ue2tHVFAKt0gBY+26eFzhI8KoZCqxpyQE+25tbaaMUTFXOyQMK/pxtjhqbWudew4C6dmRBlTs7QS&#10;n8+GbMzAwG9KZb/4doaIfFWZMYXO3s8VIANQM9w5YJXtS/4ur53L5YKvX7/i06dPtHZjqtli4zji&#10;69cnXK/XCuD5MJVnWupn8njwGCilqKaa0Ks48Ib1HM6MYxCEdYOa6eLXejOf+efzGafTCZ8/f6a9&#10;8p7oGff7PXZljzbGwHvKXGUdQ1IXsu3NARdcTuPu7o4CKgDEUustFF20bYl21TqHrOm8ZGCP/QIm&#10;L/qh1L/l3imfn8dFMgCVk4js3N+x+6VNwPfjPTTljBgCDDLApT2sglIRChomJUSjYWPEbAgsiBkF&#10;IAqYQ4RPlIkHLNl9NLc0hvf3XCuL721wvV7x+fNnPD99gVWh1lBk4Knb9XSNsi9q1ovtYjemCt+9&#10;9h9s9ec/p0kZ1FpTXVK1AMqXywUvLy+Yh3HRaY2uoBJn0P32228VlGKdlEGgpmkwjuMKTAGA3W4H&#10;pdQrIJopNrm2HdefZDmUfWdwnwD5RY6kj4tbzhnX6xWfPn3Cb7/9VnXj3W63qoV2y2be+m1u7Tlb&#10;O0juTxJ4ZNDzer1W/fqPf/xjBZWkPsFZm7zncEYhZ70yMCUzaAFU/YWvkXOuNK273a7ueXKflr4K&#10;Ap9p32jbFgDq/cZxXPm/GCQ1xmAcx8r8cTgcav8Ph0PdV3if4oAxphve2kByvHj/ZyCQP8cyyWfh&#10;169fa4DhOFIiKefaAAAgAElEQVT2v6Ru5WvzvsJBYyy3bdvWzFDeo8ZxrMGK/Dneh+UZdivw9Uf7&#10;0X60H+1H+9tpf3EKTakoMzUGO964UHWMEc/Pz5We5uHhgWiP7u7whz/8Ae/fv8f9/X1xTFOUuMye&#10;izES/YJihTytnBlsbqVItdCCirVWBkcHA2sAjw9Z7h8/gynOa+kYWJwbC5WLdH5IRd46dtqUPm3A&#10;EGCh+OCDWR7OBEIsYyudxFLxkM50frbfcyBL57F0HrHTnq9LGQMGGhoaFgrk+DEqQUNBa8ryCCFh&#10;HGfEdEXMHsZkKJuRcoOmO4Kw2IyMhJQjjM5o2mKMhQhnDDrb48UNmKcTTqcBWmU4U6rY5Ywcc3Eq&#10;eGRF1Cs5WUCTM91AAypAA1TY3sQaIZwT1+QpY6IWoNLaZjHGlQYDejzmpNAu0WFybraK1Fb55s9I&#10;w+4WyLNV4uV70rkmX/xZ7pcEbqTBIa8lZfhWRJoEKKTjgt/na8tov1sGxbafUhYlIKm1rhkvtz5b&#10;HefCTlGZx7f8zWuDM/K0uAb/3IyrXBdbsGVtqLIjdA0WbeeuGuw3wDOt9Kux3M75FohaOVUzXo3v&#10;rbW9zaS7BVLd2qdujYUE8ej92xm/PJ9b8HILOm/vI5+THSIS1JJgmwTK5LjLe20NV5YrANX5x5/d&#10;UqPIyHxp4POYYgP+8vrgfm7nUo7htq9SRnhetgCcjAq+9cxb8E9SoMpxlPeRZ4Z0RHD/OVv+crng&#10;dDrh5eUFLy8vGK9n/Prrr5iHxXh/8+YN3r59C611perSmqiI5nnGhw8f8PLygk+fPqHpKbsvhIDT&#10;6YR//Md/xN/93d/h5eWl1rJ7eHiojsCnp6catXw8HqFdodhuqTbY8/NzBRk/fPiAruvw+PiIn376&#10;CY+PjyvHKM1poTAWMij1iBipppDcj6R8KCikSIEEMbHjz5f5oDmxjmvlccYAaFOCgtZFVjg7OAJQ&#10;utJHbfcFdiKwI3Ycx6r7VPAlJ8TkoU2L1lncHw94uDviuN8BIIfSeL0gBQ+rNTrT4uFuh93+HodC&#10;KWWtRTYaru2x2x/RZY9m6tCEBjZN8DZTmdiVLhIBKKS0BF6QjqRX8r7SR3JCLI7AXLL5275DiyXC&#10;W1tyFqIEXkEpKKVhsoJOGbp1yMmg74mabX/cwTYO1jqolDGNI0IgB2ZKwDyRw2loBmhtsHM7AEQt&#10;2LoGfbfD1E91HNixM45jdbzFGNHvKJOnbVskFLq9Mi8p+1oTC1pRgJACAKplZIwh/SgrqJxF3cR1&#10;IAKwBGDIABK5H1AQzjozXmbOb3WIInxlLJf1z/KrwDriohOs94P1/aXDk0Gh1iwZjiynTGfF6z1n&#10;AEajNS1SMAudrdjPUs41i0I6+OZ5prMhk3NVqWUfp+w5i5kdr2FxyjVNA+jlTNHI6JoGRi0ZUuM0&#10;wZeABgCYGqq1xbVBd6XGmD4ckXNG3+/x/PQVv/27wacwI/kZzgK7tkXbWPz883v88ssvePv2p5It&#10;bZEU8OXpGcMw4OlyQY4JCUT9p4xD0/XY9YAxFtYY7O/v4GyL3X7AMM3QheYYmoGzoueUvUHaVv/2&#10;b/+Gy+mMzjrse3JUs0P04eEBRgGHuzvsuobAsEtEiBPmccI4XhFnjwzaW/p+qW+qSi01axqkrDDN&#10;YcmsLFlwISS0bQ/DuqbRSN4DOSAmqsflXIP94fD/svfmzXIkx5XvL5ZcarsrgCa7qeHwyfT9P49s&#10;KHGkR5HdjQbuVksusbw/IjwqKlFoauyZcUwyhNm1C9StysqM1d2Pn+NsNju6VZ+Cx21L1A1ET9f0&#10;mb3tid4l6U4fmCbHmIO96d4S6NDaJGu3f33j7e2NIQeNZQ536xWr7Ybdbsd2u6Vvz4kdSRJSl7kX&#10;YyxSmN75cjYIgBdCIE55bVUqDrV9JAFtkXXVY1oLIfscwqauA9cS0K/rYU7TxNPTE8YYTqdUW3Ga&#10;JgKxnI9vb28FZJjmFNx+eLgrDCNZSxKcBy7YKDVALc9a1/SqbRIJHh8HV/xdCULLvT49PfH8/Mzd&#10;3R36PtV4qms9RdIcOB4GXl/2EDV9t4aoURisSYz6GBRdu+Jmd0fbtjw8PCTJ3Bh5fXlJMoS5VnnT&#10;9mWPDApCiHiXFFNcPk61UkSjy14mZ3+9/9SApKgULNlFkPbQEM7spNrvqn2hJeACZHUQDxoMGq0t&#10;QXy3fF2LzUB5ssOmah5O08TgUm1ZpcyF/KHMG7F7mqbLEpJJqvznn3/m08ef8e7I4/1dAaUkGUhs&#10;ofo5tFzfGLQkQi+SP1Jc4GxvfqUkeWm13yHniNa6sCqX7LbpNJS1YdrmItnq+fmZn376iWmauL+/&#10;5/b2loeHB8ZxLGfVx48fy7Wen59RSnFzc1PAPVnfArZI4trz8zN9n/YnkWiv/RMBdYThK7GBeZ5L&#10;DbQ6AfT19ZWPHz/yr//6r2w2G+7v7zHGsN1uv1DBWLZr8+ma//Zr/S1zfBxHPn78yL/8y7+w3+85&#10;HA48PDyU0hgibytKWXL2Ss01ef319TUpJrRtAQCVSqCajOHpdAISAC9gu+wXch35vtpe3G633N3d&#10;sdmc2cafP39mv9+XuKEk+8k47Pd7np+f+fjxY7EbSj3TfG/eez59+nRhY8hZUZcRqO1uAfAEZHv/&#10;/v1FvCWEVA/xxx9/TEolb2/F9tjtdoXZKutUEiq01oUtKnNLEqwlceB0OvHLL7/w888/FxD03bt3&#10;xdaqz4uvjf+39q19a9/at/Zfv/1dAbxl0L1kui6Ch2Isv76+8vnz56LRfTweMcYUHfN0HUBlhlEM&#10;5yy7GPCKs0RWTNluCnAEdITgs4xAnHH+LNm0LOy7BDnqAKk4bOhLBp44NDVAswx+S0uH9CXQUbca&#10;wFtm18QY8VPKLFVQnjGSpFEiELwvr4fczyW7FFBao2MkxnMmU7oHCfSEq/cu7zEhZZIrFZBsfKUs&#10;oFEaxskxTo7TMDH7gVmNmC5iOk1g5uZum9kKOrHnok8oDCljt+tbjGkwOuK9on06onUg6pTNrkIq&#10;pu3xyW+IEMKEosEzpExeAkonuS9CAnOMSvV15gBBJWc61etJcmSpf0IJlCidezZqCIqoEoBZAxnX&#10;AKb69WsB/HqOLANjdcB9Cc7UP0vQq15z9bgtAZz6+5bOwCVQdQkm1fdSg3Fy3/W/688tnTQJ8v8a&#10;ACPGq/RR3ddKJFDrZyhgeCzrAihB8sD5GsiYLPrkaz/ynrpPvPe/WgOv67ovxq6+Vojn7GAXfFqv&#10;5OfILIioQIVIVKQMc53AZKVUeV6tdQpuk6GDvOdF58p6r3/rxT1LH9fjV7flnEvPl/+mADRReZQy&#10;oNM6CURUkIz5VNRek4O18QzG1Q5l3TcCtC33nTqYUq+ja3NoCeDV8+8cgFAodR3Aq8FCGW/iGXRP&#10;4MA5eF7f/3JOfdl/X4K8sm7k85J1Wt/TeUwUMH3x+nLcBEyqzyf5tzEKlQO0ViVMxlqdWMU6sYZS&#10;csOMnyecm/DzxDyPzPPI69Mz+CTd9Zvf/IYQQgY/NJCCiZvNhpubm+KMSnLOzctrun5mNv3081/5&#10;t3/7N6Z54Le/+YG7+xu6dsXxlDP0fZKlCdHh/Xfc3d2xu9mkIJkP/PUvf+YpRNw8cnjb89PPf0Up&#10;Rb/KzECVGcuGwroa5lOaH+qcoOOCL/aElqzzJoFJyliwDSpGiI7gFCHW7KdICK7MLa17tAGlzGKf&#10;VyitCFkKKw2RJasJ4mOuoRTELplKprAEHE6nEz6MxDAT8WgcxBkTHRZDZwObzrJbd6xbg44zbpyZ&#10;pwGix1qD0ZFmtabbrNH9Gmc1ozJ4bQhNi15vMH7EHNfYocc6D2omKoNVFoIkKumylmJMQFUCJ2Xv&#10;UNnOAYgkCc3A7H1JwNBa02SmpM6MhKgUURmiSrLnOiaOjdaR2GiMblBR065SBvtmtS7nYBMMjAHt&#10;Io3XKXA7B9zJM3aOzjpcn22xkMbIaoPRlsYYFAbynAjOMYeZaRwJBILzkGsUOdNilE2BYpdkBSUh&#10;yOT9MUSxMRRReYxPgV0DKVhpdNofoybokOwMlX7HmALQXvt0Tzrto6nTFDGkPhQlh8v9sN4TM9hG&#10;kgUPMdcXDmfQTyHqDAI8G4xu8j4ocvIWpVxKgHEBFRIDrzUJQFk1K1ZdR9t2uNkxzynYPE+u1DJW&#10;MQXQqcGPGIjBY3wOvhMJ7hwIrcF18pMdT6c8j3JdrwyYzN4VCV2pj0gei5KwgYJs603epVpZ3mFV&#10;tjlQEPO8aRVtq7BNx2a7pcvMzb5fE5Xi5e0Z9WSJJkmImlVPt17x4ft/4Iff/wPfffdbYoychgRo&#10;HoYEEqc9JxBHBXGisQPzmAKYBkW3WnGz2dKtV3RDTz8O5SyYg2ceR4xVNMoSQtp/nHOMc/KvPj29&#10;cNy/su23TG4GY2m7jtV6y2q3wyjFZndD11h8PBD0iA8wzI79acDNSeLTK4XpWzorqg4OPc0QYqpN&#10;5/yZnYFKde8CtDrV+MSIu6nxPuLngJsD/apltdqw2d5g2oa27bG2JSiNzaCE9ZEYM2gxO8Yx1TUc&#10;holutUKZBDxttitWbVeSMfXJMIcZpSK2NfRtkp3sVw2rdct606FiSqTQJv9og8z+GCNzBrYFYCs2&#10;dtTFj031LA0C0M/zyOxSMuF6vUVbhcLgfDqrg5sIs2WOnuCSP6pCRMc0J42SGmm6MDYkMCyB575N&#10;gev1eo33jjmfCUZrhvFId7REFVj3HUolptcwnhhPAyE4Vl2PNxa1zlJy2Y9sTAZbM8OREAkqJslU&#10;pWhFWrZp6VZriANzOzKaE8Oc5t3xsGe/P3I4nDgcjqxWCZRrm56u32LbLrHJ/Uzw5PNsoutGpslh&#10;7YQxDW07E4udmKQdt9ubDOBtiTEyjjM+QOOSvCS59qzL53GKMaTkDTLzW4WkHKPVpT1/zU6rE2TE&#10;Nr60tXS5vvcpqc/7mPZ+k21WSSaM6UdYorXgXbJRZUu0oCPBJ2ZuOg89JtsoIzHtW25OyjYZwCM2&#10;aBXRtsuMYcNquwal6LpUG3G7vWHKNUS7xjKe3rjZbQsLjxBLbMQ5UXjJMQidwLt0v7rEFEKIJd4g&#10;JQF0/psuvfTlb82lioQkQsq5hlbM3jPOM8M0Mkwjp2kgGMXKO9rgL86E/X5fatDd3d2xWq347rvv&#10;Cit+HEc+f/6cEicyGN73Pc65wgYT+WsBsyVO9fr6WoCmuUocEAaw+MK1Sg1QgJ9hSPt2Ab6zJOiP&#10;P/7I7e0tTZOY2uXMNWdW+K+1v+Wv1v7mtea95/X1lT//+c88PT2xWq14fX3lw4cPAIU9Jol7wzAU&#10;5mzf92dFjudnpmm6YMtprUufHo/HwniMMXJ7e8vNzU25voCA+/2+JKaJzycgunz25eWFT58+8fz8&#10;XIB8AeV2u5RYIwksAqCJb9u2KVFF9tS3t7eSnCgAWtu2Fyw4iecJsFgDeO/evfuiP0+nE58/f+an&#10;n34qDEIBNuW55X5rBqLMJaVU+Uw9fvOcSgw8PT0VFrOAdgLeXyiM/I258619a9/at/at/ddsf3cA&#10;r84s2W63PD4+8vT0VKQOvv/+ezabDS8vL9zc3PD9998XennTNEUjWijrKMMcUqF7TAKAkiBiBRYq&#10;0I1NTlRmW0UfUCbVaTP+XIC9zpirmVFFNqJiLcihLgd8HWSudePhnMVcs+hqo6oG/yRDGc5B7Fq6&#10;RBwIMVx1Y4uj5WNAhfzMEaJOBqOLgeh86heVgiNK6/SjQjLKdQYeYqrrJ7cnAX8pVB84AyMqxsQg&#10;8jMxppo4UbW4oJhmh3cDIc7MDlS/Yd20NNbhQ2CaZzpaZq/p12vaTjNOe5RXtI3Gu8DT0wv4gFYN&#10;Rmv6tuH+bouKitPBMc+gYss8JvDN4OmbHq0gRkf00LUtSnnwkeACITqCDykYzIiLjqBnUgQvgk61&#10;hHSTAnrKhpRtqxxE8NETlMapJEGVsv0vje3a6BIQQMa4ri8h7CHgIjAlbQmw1OC3vL++xjUQWLLe&#10;ZB7W4IWsx3oeLoGCJcCyZF8ZY4rhWTOV5P0CnFwDDOV5a4CldnxKtnO8ZOeVvgmxyLmUfo8CLGbH&#10;XPpSX4KIIYTsLJ+ZNxIcF+eh7vv6fQXYsebi/qVf6z4S+ZYl6Cl7Qg7rpiCvIoHCMTnEIUYIIQUg&#10;VWIPQpYF8jnRQGp5hBSotLl+kFGJDatcWsspNhBRXiUZ4ZCerbFfHgN1gkEtIVg/m+x5wziBV1g8&#10;WIWJGoxFBUXQKXCPsen7jaVRFtVoWt1grMbqc7/W864GpZffXQdYvJvKPSfAIKTnJIEF2lzut84F&#10;PIEYHME7vE9r3zmZo+ekCa0z80SnoJXC5GzuM2gh9Utl/sQYL1iB9X4va7ewpTKALXWP5IypwT0J&#10;KMj8q4MFOgf4vE91cuRvaY6mtZcyq6XuBfiQEiSi82gVicHjpoEpBFqtWPUtfrOC6DGkJImutRgN&#10;03hiHI5YDbvNCqtTALHJAEZjWqxu8HPA6pTo4EMguMhmtWXdb/jXP/6JH377O/7XP/+RrusYhoG+&#10;bTidRrbrFW1jOB5GPrx/5LfffaBte8Zhz+lw5HQ6cHuz5eHult12TWM1j3d39H1PGGdarXHTgGHL&#10;w90Nv/v+e77//gdWqx7nJ+Z5woUZNMw+BXnfjocMiJ9rjXgCurE0RjM4z7rtUF2H05rBJ+BLR5jn&#10;UMZcfGWRLZO5lNaSgLlV/RyVJfuiZ55ScMCHiNIWj2KcPMOU2CbDOHM8nhimmXFyzFOSZCRE3HRC&#10;hZHx+EQzn3jYdXi15rYJPN70/OZxxx9+9551azk+p6CVG0fGw555nOjvekLfo7c3qNWW16B4+/SZ&#10;KWoO88TzceIYLd3mHXfW0vsBr10qR2U1J/9CyKyA2Y1JCpNQnhd0kjiOJHursmH8FIqNpozGZZnJ&#10;EFMwOwVFJ3AkiUjnCS7/IShiUBgTsKaljYHZT2jW9MoQxsA0HjBDpBs13WQgambtOOmRXk+0YUbd&#10;aIJL32eURWMwSrPbbPmHH36g6xrWuzWtNVgU6/fvsV0C+E7HI266Zf/8xvOnZ+bTBHNmc1hN327Q&#10;VhHwzGHO6gARF0JOblAYNwERrT3KKKKNNF1D27QYq0nS3onx4wMJBNAklQOtcfOc5OCjI6qAMqCt&#10;SoyOYJimkcaofFZV8p1aJ7vPZvsu27POpUSstknAQWtsOntcwAVHyIoXYU7AnZscrWmx0YDTbNo1&#10;D3ePmKg4vp3QQTGPDu9TgN3oDmVDkl4PFq0bunViHUwu7WEecLNjGEfGOQX3vY/McwKoWpPAs6Aj&#10;h+HEqDxrTZIPVJFpPJXAGIC2WfJPK3RVnzEosMaUZBY5kxuda4FqncBca+m7NU3X44Lh7TBxUo6g&#10;Am1/4mn/xOs8cMIzt4amXdHf3bG73dHd3PLhh9/zwz98X6TUnHOMwfHLLz9jbZPqRZsmS1muWK3W&#10;rDLTb7fbYDToGFivOqxRTJlVaNE00RADjKeJ6GbeXt74+cePvHx+JQTo+zVd07Db3rK5vaNZrdGr&#10;FbFpmEJk1bbMMWKNxazWxNOJ1+eZ18PA5ALjlGo8K6Uw6w2tUvgw46YJF4GcIAQwx8R4DYcDjbAY&#10;+hXOeYw71xWLU6Ah2QE3uwfabkPTdNi2xc2Bl+d9kutrWoLziUU7jMTgGQ8HXl5eGeYJ23S87g+s&#10;b3Y0tuE0O5yPeD9zchNvh1feDm/oTvP44YHNquPdd3c8vr9hc9thW4gzJfiZWBEm1UbP57AN6Tm8&#10;j4xhxE0OrSPWnGXqIz7VyVYKHdI6jcPMPJ04OE/UMSdwgIqKVmtmBc57wuwwQKM1eM+q73j/7pH7&#10;u1ui8yUBRqQxh+HEp08JcOi7DudnFIGH2xvaNq3X7XrFzXaNaQ1dYzjs33DjxKprWb17wONZ9y27&#10;7RqjFVoZGmuTHGSMxJD2iNY2xL4HpWispWlb+q5D67T3vb0dmGfPcJpIRLJUz3PVpT2gb1cYlZj0&#10;u9t3mGaNC4ZpVhhSP/f9msf7d1jd0TQGk6WLg4tMw4w3CSy63d1hjEoAr24gKGzTsN3eEGLqc20E&#10;KDjQNA3b7ZboIs22Y91vCptQJP5cmEHB7EfGDCS4eUaR94XMnNFKMU9TAvLDuTZgJKBMQ0ZeQWtU&#10;DMR8/14FZhyEmJJ4mgYTI0riBX7CBQc2l3gwGqMMLroky+kdoHHuLGE4DBPH/Z7j24HTaUKpDqsb&#10;rNU0KtKa5Cc3XY81TUpOs4ZVv2Hdb7CmIZjIerXh/v6RobE8ZpZmm8EXFyLDMPHwbpvO1ranaVoC&#10;Cpcl570L2L7FeYdRCqVNLqlBVrRRaJUSiKP3aFTaT5XG6iSRKXaujzElTyhNCGdFjKjA9i2qMZz8&#10;zPMx1adbdzeorsHleohPT08FXNlutwU06fs+reFKTeL+/p7/8T/+B33fM01TYYlL/0rSx9vbGzc3&#10;CeyUz9XXEd9E/KPVasX79+/puo5Pnz4VtpfY/cVfGoYCxIgkfK3Y5L3ncDigtS5yj+Jj1kCSAD3C&#10;8O26rgA6dbJinQwofp2Adj/++GMBNEXlyhhTal23bcvHjx+LlKMw9IT1JoxFpVSVjJKuXfsr4lfL&#10;2gshlO/13hdZ09PphLWWzWZTWI/GGPb7fYkRis8EFPBVfPRxHPn06RNaa15eXgoQBkmqWClVJPYP&#10;hwPee3788ccSaxAbQGR9xzHJEO92uzKftNZFCeR3v/sdP/74I//4j//I6XQq91jHZdbrNQ8PD7x7&#10;966wvkXqUxiukvgissIi3SrPL683TVOSIYW995e//IXb29sCUMs8EKLDr4G339q39q19a9/af832&#10;dwXw5HAU40I0vx8eHsrh+OHDh1JY+OHhgZrCL4dhbaBIIBNTsSwkk4sEYKnI4v8pEK5CDpj7y3tc&#10;tjqLpQZILkA9fSlJuWTJ1Z9bAnjJiL0MSl+y3K5L4i1ZGwJahvwIQWVWnkpSX1iDJQF3xhii1BpZ&#10;XH/5+1qrs7vnMQMaGDBtZkWpknmt4kyIYG2DNrnunHJEnTK7tWqJURO8JgZNjClDN4aAc55G56Cn&#10;MbQdrNYd0xQgTDSm4XjIUpkxZY/n0FViRemA0RNEQ8iORQge7ya8c/g447UnRI9SEaUzMKljYuhp&#10;0DpJeymliCqWmn+YmCVDL8HYJRi1nFNLkK0e4zpwv2TjLN9X12pYflf9nSJ5IfclYFINClyba8s5&#10;sXxNWg3cXXvWa23ZX9fn1pf/r2VK67/XMi1fm8eKK8+XnfFQrb+6L+uxvfZb3hOrNf21PqjHtwZk&#10;y3hGcWZzUJu0ccWLdZzXd6TU3jKZiRflXlSurSTzzBpMUHjAKvDKY4IikUviBUD2Rb9+ZezKc5P3&#10;L6eIGoxPiQAqSB2j8++o0xgkMDIlXGB0+lt0V+fW11rNchbGyLWf+n6XmdXlPSqkMyMmhsrl50Cr&#10;MwMaoGk6JOM6XXO+2nf12pTr1cDu186ar629a+vk19p5LuakE3x6VkQeONU5NUKCIf1WmSGlSeni&#10;MXicywFbN4P3aK1oGguxPwe9MwAp96YUtK3s56siByPShNIf5FpLw3As9UTX6zW7XZI5S3JFiV3w&#10;8vJSZIw2mxWbzYbfvP9A0zSMxxN3uxu2mzU3ux0fPrznH//nH+g3yWaICobhxGlIQfTTcGQstYgU&#10;aJcCSHk+hZgzyG1i36nMrPEajAKvdGYJKYgCuuZ+RvoxyfWkemdSP8cgQ6lUYqrgZkKMzH4mzp4p&#10;g3anaUJpyzimDN1hnBgmx3A6lcxlN41EP6L8DGFGm0DXWe52LR8e7/jhN+/47vEerSJ+PDIMRw77&#10;Paf9njnOrOOKqA3RNszGMjiPDwMjhpOLjMqgug3bVcda3+az2xOUQxP4GDTzmCT74onEBoyVnaQb&#10;YpwIhakntSsTqwBUAu1ImfwxOhzZMFOmyC0qR2a9pUQslbVIfQiJ3KOESRdT0HCOhMExvh2Y3o5M&#10;+1NiHYae0YyMduCoG45vB4yR9Z2CfdtcF2s7n1ItwU1L03VJHUDHbIOCcxOnw8BwGBiHgXnMbA0V&#10;0CFNFE3ai1NihcFHCaKlZw0xYFQkmIjFEk1Ek+3ZvE9qbXIwLOIlCKdzLa4gyS5zYQulRKwkJa8J&#10;gCFGn6+Z5SRtg2kMpk9MHZ+Zbi7rzDW2z5ndbd5HcpKZ1wQPMSTbWoUE2CZWNTSmpbMtBIXBMc8O&#10;53xhpYSQmcNREZOBhTI61a5TMdlWMRLmmckl+bFhzglCqIsAalSJeRecQo1DqqdWSd1L4p+qbOrl&#10;3jrPDq/PEnHWtLRdR2vbDGAmMK8xLdrYBBbMnikEAjOvw4G34xvH6UQ0Ctt3rHY33D6+4/7ujg/f&#10;/8C73/yWx+9+w/Z44nhMMmTDOPL86TP7z8/YmIL3Ik24Xa3Zbbfc7m5YbzdFLi7EWFjSIQSi0hif&#10;WGLReabJcToceX1JTJRhGLKkW6ohvt3dstltWW93dOsVtl/R92v6VUfTJilMbVJNXxcjc4hMPqA1&#10;NNZiu5xkEpP9jjIM+zd8CMQcQByGQU4gtAkcDwk0IZcyEPB406+JxrLZ7FjtUm1zFwLH44nRzbRt&#10;j2nAT5llMzucmxmHgcP+jeNpwCtNf/eAy0mYClNYicfjkbfjHts2tG1H33XsNmse392xu9myXnc0&#10;TUdoFdYKSNGck7AyC8kYkVHLtcdcZHQjMIIKrNbrLIGb7Rtyzah5yGDAWOwsYVX0bUv0HsLE6RBQ&#10;MdJoQ9MZ6PqLs12CwkBhlQg4ME0TjUo1vG5vb3l8fKRftTlAnBLpPn/+lOyknGzTrboLiUCLQamq&#10;XnPlJ1iV1qIEj0W6MMYkbUsIjKcBN3uIKRlMa03bNFmycYsxTQaib2nbPrN3m2SnRlivN2y3N3gf&#10;S7KqMU1JcpGgfc0yKfKCWqNVuv8YYZ7TfuN9wFqIEbquCvxvXUkq9N5zHE88vfzCFM71B+vkNeBi&#10;TghwUIROjDQAACAASURBVFgvKie35f0s2bLCxsuAgMolOYDoPMEmxY4YY6qzmb/nC79bBVCBcTjX&#10;ckxn/sg4HJnHAT97VGMxqqExmlXX0q/WqZZat8LaFh8Se9G2fRq/tivzubGWsF1xd7srz2lsSzid&#10;cC4wj2Paq0NyRBK7Lp27MZ4VTFRa7kL2TuBcPucw5oKBWP+um/hxUhIDSEA66TWfgb4Aqf6kNajG&#10;8unTp5K4FmMsIJTUWNtutxfJlNM0FVnResylbtnr6ysAu92Ot7e3sv4ERN9skozwKdtgwgDTOtVE&#10;FXWo5+fnIru9ydLkUjNOJDyPx2OVOKAv/PoabJMk1mUMaRl7WMaQlgnncu39fs/T0xM///wzf/7z&#10;nwtwdnNzQ98nWftffvkFuJTPF9BN5DXrOnmSuCsym2noTfF1xE+QvUMAstfX11K7WinF4+NjqW85&#10;DANPT0/lM7J2lwmzktD8+vpa3iM1OMXvq+uOCotO7ldqHPZ9Xxh8r6+vfPr0CaUUHz584OHhoYCP&#10;koQjc6Hek6Uf5Jl3ux13d3c8Pj6y2+1Yr9dFll8YwrK3ytqva/JJTXFRH7u5uSn1/6Zp4t///d9L&#10;rDSEkEoL6HNtyLqEwrf2rX1r39q39t+j/V129muHLqSMJecc79+/Z7vd0nUdj4+PBcAT3XIpAjuO&#10;YzGCyuGNJnIJiEiLMZYyy8nIVAsjKDFRlkZRzfipg/h1VlO5plIkjX138bc6y1yeX65dSyzEKEbW&#10;JavpWtB2GeCWe6qN118LutfPsaTZXwdopA8ur1UDjDEGEqkvpqhCjJgciBMjJLiJttMpE7gPhKAI&#10;8UTwyRlwLknpJOy1QSlHDC4Z7D7SZCaMoaXvI36riaHBqoF5tMyzKwht8BlcIeKjIwZFZCRGk6+X&#10;jFg3z7jgcWEgmDkFYHVMmILSGJNZOFanQKNKTguksbMxBeeU0kRj0Fpd9LP04RLIlTGtDe96nixB&#10;PFk/9fy+ZuTLdWpmjzQxJsWgrDMC/7Pg3df+JsZqDVgunYprc/Ea0Pi1ebgEvJZguMdf/Z5lK9ej&#10;Aslz4CLES9aT9FV9v9eAVwGWMb9ey02+T5zFei0uHa56D5BxXQK49e9r/Vv/vgYw146dVl9KrtZ7&#10;Tz3Hrj1bmkeXz30NzLy2zxqjCdOXEqr156SPzKKPyxwOl3vvsi1ZpdfWWghJknfZ99ccZnlW567v&#10;2cuxrp+pXrv1XPm1Nbbs/+V6qO9zOebnMyp88ezLPgL1xX5Vf6/snTHGEkDr2pbWJIaCrJfl9ZWi&#10;yMWEEEriTl0no76+sAo3mwTgSR28u7u7UmND/iZ1OGS9rlYrttst2+2Wh4cHfvvb3yY2utaM81QC&#10;AVITo7CeqyKaoTz/GeBe1gtNwGysxubMxIxJ71Z6Lo/FuR/TZzQFWPWRkOXnpnnCOxid5zRMBcA7&#10;DY7jMdW/GibHMJwYhiPjeMINAzrvgRJISnVabkvN4Hfv3jGNJ54//cI4njidDsxxxlibZHmtxbQt&#10;KMXhdGI/HjhMgZP3OKWxq45u29J3K0ynicoxxwm8o++26HjCzYFJO7yKROWrdZ6CNkFlcDPmwBMJ&#10;AAjMqQ5enlveBxyRGH0OhidGgw4RwZ1NKt52AYQa3dCYlkan+nICZl2uQ0/wM/M8MU0T/ZQCelqr&#10;LBtrSiDONg0hrghE+pVFW0sk2SnW6qR2oJKc0+vrK8fjsagnKJvXnti7CadCoVCSQORnovf44DEq&#10;JpWI6lwo9Ywam+dltqkqaXZjTJIkDufad8saeOf1LGs917Dqetq+xbaGoET6b2aepKZPWtOtbTJw&#10;Jyy9LBvtPcFHRBJRc87EX61W+DkwqBO+kr4syQtVzk0JRFpDa9J5POW1KaD94XBgnmfQ6gz+51Xk&#10;8cXGkcBcvTcu7ffl/uqrOk+yj0j/WGvpm1xTKzP3ipTnHPBx4uROnKY94zijMHRdqsu52W3Z7Hbc&#10;Pdyz2W1L0E7rxAYQhl3XrXK9aJ37bpMkJde7VBeuT0kSaI0iAaBtln1PTHxPdJFpcgzDxH5/5PV1&#10;z9tbCjJut0mu6939A4+P77m7fWC33eX9N9VaM01L1CkJcA4JEBzdzDBPnKaRtrVY3aIbi20anNNg&#10;piKdDal21uxTvbEYI96ke03zyuGyLKi1NtWr69d0qzV97oemaRIzeBw5jgMhAI3BZZbzPM+chlOR&#10;YnvbH5gjNJsd0zjSGkO0SdJX3jNNE11mYr17fOT2dsfj4wPr3Za27zCmIQaNtS3WNtgKrPE6oEwS&#10;m/UxpHrnOsmZz97lxAKPbRqMrZKackB5GAaOxyNt214oXdSBfLHZtT4nhC7VVna7XWHuTNNUgt/l&#10;nOzacqbe3Nyw2aZagPOcQMzT6ZTOzS6dYdvttpy71lpMNIRwPsuWvqqc9yIZp7Uu93E6jpnVpi72&#10;pFL3L5/38vkaXJfkImttAUFqHwUogJkAjnXyj1xnmTxU23TCcJEE4dp2PJ1OuFznXCRM8SmhSOID&#10;KsR01oSUyOSzzCnaJBluayD4CxtRwKliK2Xlj1jdc+17K52qjso9ZMw0McJRhLx2ptPAeDoxjVMq&#10;m5EyIVIfqRmt+wIErNdrun6NtS3OB5QyaEnEiIlduVqtaKxGhwTgyVhHcvA/cpGAds0vE19m+ff6&#10;PdeSLpfta77Mte+u9+iu63h6fUtnQ15bMk/rZG+Z6zL/b29vC6D39PRUJC5FglPWsHOu1IO7ublh&#10;s9mwXq8vfKh6vsp97ff7ItFYny0iryhAvPe+7H1AqfUnn13Ol2vrs46pLf3I2v+Q55F7EBnKn3/+&#10;mbZtiySj1KWrny+EUECjpZxkbSMLKCZSmW3b8vb2VmwCuV+peR1CKBKc+/2e7XbL+/fvC4CnlOJ4&#10;PKK1LszF2scRm1zGUoA06Ws5b2S8ailcpVSpT7jf7y9Ym8Jm+/nnnwkhsFqteHx8LPu27O0CEMt+&#10;WIOUMuf6vi81/GTvrddEPY5AGSOZC03TlLqlIrMqTGKpB66UKlLLYkdsNpv/1Nr71r61b+1b+9b+&#10;67W/C4B3Gcw7B8rE8N7tdiUAKIetGOxAkQ5ZBr5TBp7BTe7CcEk1bBxEzRxTBmWMMQVPVGJVlMBs&#10;rjUQ1fk+64CPUmeJglqq8DIAfC5kDOcDWZoYYLXhtQzqK1UHA899tQzMLgOr9b1cCzzLZ+pAdG1w&#10;Lj9/GXw9/14CJ+fPhSzBFxLIZkxi4nGWeHMh0LYrbm93rNaacbTsD455jhwPI2/tnhDWbOnpVy1N&#10;ZwhxZBqTVF1IPhLGKBrbsl61EFusaplGhfMj86iZpoCbI8GnrHztHLOLSXorZrmy7KgmNopHW59r&#10;7gW00RijsdbQWINt0zj6mOrQpIokqmSoNhGiitA0ia2S2zXARPpL/l7357LVYyXvlyaG+DkQ/CUg&#10;Vgfvxfmu33cOQJ/B9TqbrQYl6s8s514drKglQpfztp7X1+b0EsRaOoKytmonSeZwYcCqCvgpQd1z&#10;n9Xt4voCpPDl+qlByXpMlmsssVn1F321bEsArw6QXAPvrq3l5fVjjPgcQKj/Vs+xr82tMr7XmIlX&#10;xvtr77kG4NX3+7XvL/PjV75PnCCZnzVAXZ6X+MX16++v98FrAGn9HJIQUWe3ypnyZRJK+CJYXu/r&#10;MuZ1X18D8JYMyOU+XK/zXxubZf/KHKvHbvns8pl0lp6ln+v7WfYfVFK21qJCAsXe3t5KZmraFyhJ&#10;OPWzSeBRMpvlfJUzNoRQQLZpmnh+fub5+Zmnpyf2+32Rj5Ggwh//+Eecc/zyyy+cTqfM3ttVQcqz&#10;fJ5IDJW1pxTjOJ1raeb5lObJl7ZLCCGxTWICLoJzGfyL1bzIZ4CW/fM8L7yDaPxFADO4WAIi0zjh&#10;fKrHNeV6YcN45DRMHIaRcZhwIdX9cfOIDwmAWjfQGE2jLF1rWLeRzWbFet1jTKr5F6PIcJ3wRPq+&#10;ZbPbonPQb7PZMHjN+HLil0/P/PK65+U0sZ9G2vWK7d2Ozc2KftNgLHhmCJ55DHivMKZjtdK0bWKz&#10;n9d4zMHq09kWKqzhJA/mo2P2KiXZhESDT+yKzCYWFoBOsgkplSaBKihLYyxdDt6tVhssGhNGtFfc&#10;7W5gVmhagtc0dp3AqzwP0n3mYFmYk0KDiiS1Yo2RcYyBqM7npciaHd5eOBz3TMOI9zOaxN43xmC0&#10;SXaF1qATUKb9TIyppmRE6ipR5o3N0oPC1jFtAtBm78pZeCk9/eUZUq/b814mAXZVAr3dqkOZBAbF&#10;mEEELVLel7V8ZI46x1m2KoCKWfZXJRuwbTtW3ZoxTGhtU6KWB9z5jNZKoUl1w5TKihiybxmDz897&#10;PB75/PKcAnPzdLn3xMT7S+c3F31TB02vBTOXdkx9fhYfIoMHM4lhraK++FsC8BxTPMuZKWuwjUFb&#10;Q1SpBuxpnHl5e03SWi4F+qZTYmC87N9SjW9jy3jLHqWUIvrAPE7MuX9E2lFY+inYfrlfClMnhEBr&#10;LHd3d2zWa7579573799zf39fJLwSuJz8l9mlmoHpOpkBMJ2lolMfmWLzjcPMcDplduIZeBqsJczu&#10;HEzsu/N57fwZDFr1tH2PqoK+xxykle8YhgHvItN8fq4EuKczREfKmS3Sd8FNKUEhS5cL6/vu7o6H&#10;hzu2202xG2N0aJVKIGh1XlNpHoV8Fl3WRRe/Nc2tNL90/DJBVeaJAHgyLyXQKnJ9aa2dGWZyJtZ2&#10;j9Teent7KywhYwybzYZG7S7qQ9Ygh1yvPn9ru3yaJlrdQpUEW6+d2n6TteWc43A4pHpVb0cSo/yy&#10;tIPYHtZabm9vL+zdWgIwBIdtKEBlDXTUYIPYX+KDiy3twrle1Gq1KsF1AXz3+/1FIp6c/cIcmoPj&#10;/bt3HIdUK6sGJqTvj8dj6RcZl7o/bZVYprWGIPbg2TZMz3UJspQ9emGjwpd2tPS9XA8E1NScxkC0&#10;FbiFnFdl5aZap3lviDGdGdo0ucbx5byNZLsx/oriCee4gTaXNQGXduvfanVfyu/la8vYhQBCq9WK&#10;kJO9pfTBNE0XbKrT6VTGvvYb5L0ydtbaAvyFEC4AEbnWZrMpAGGfEyvqM0NUEYQ59f3335e94uXl&#10;5SKRJcZYnkGeWer3KaVKTT5ZT+XsrNZSHcup76OeK7XPKvNImIjjOJa9VMAloNSFk7ku8+Pu7u4L&#10;v1XWpfQrwGazKb6NxPLE3ldKle+XvV76o+u6UiOuLlUByeZI8/cMaspe1XVd8QcOh0NJHJCxFNCw&#10;/j7ZZwS81Frz/v17Pnz4wDiOfPz4ka7rSrKN3JcwBZfgZQihMH3rM0CSBev9WZ5JxqK2PwSIlMQl&#10;eW6RfBWpVrHhhBUtIOfpdGK3230R5/vWvrVv7Vv71v77tL8LgLc8RMQQkSCEGAliFNTBCYCu64pB&#10;/mVwlgujpVDPQ2JfTdHTdQbUmW23DHxaa1MgiLOhWAdQ60Kxl8CdBH3PGdC1MbwEXurrK6UuMqIk&#10;yFcAger9tUMFZ8P4awH3ur/r512+rw4iXw/cS+DxSwDmbBSKvGR1fZMzxazGRE1DR79Zs7u5ZbNt&#10;2e8jx+HA6XQkxIEYX5mmBAKtNz19t8J5m2oI6EDwSeVUE7FG0zSWVW/R0dJYiMEwjUmzfxiSwx3G&#10;OQeBVJLlVKnofIwqMw5IdV1U1uzQqT6FNQpjc2ZqltUKToHSkBRDkmMkQEEE3TRE70o/1wH5ejxq&#10;A7yeF7XDsjTQtdbFqJY5JutAPrPMyFvOF/mea0CtODb1XDmDytclJOvv/Noz1L+vzcn6pwbw6gDD&#10;cp3W31ECDImjUQg0tQOspC6eXCBc3t+1a9frfrmWl+DQco0v+6K+3xo4Wq675Z7ytX68to8mR9Rf&#10;9GUNNC3HtQ5kfu2+awfz2p5ybb+JXGbk1mP3tf6Gel5+CVxKW54P9dikOfAlaFyP07UxWF6nvpca&#10;wANw6py1mZ7tnM1ZO+RyvWvfK3+rx6CeR9fmSg0C1uO47KPlWqqfa7nX1H1QPksGxdVlcol8Zhl0&#10;uJgDIXDaHxhPKXDx3XffleCxyOPUwbAYz3UzzuenLtnUIs+13+/56aefSkbwX/7ylyL1I47qp0+f&#10;2O/3/OmP/3aRAXtze8PDw0OS1RxHVk2SoGv75IyLnFEKtoVzbawS3JExvEwgkP6bnWQBa6J3tFla&#10;U+rbGSNsinTN2QmImcczAirkGrIpmKaUgSAOvWecJ8bRMUwTT8+vDOPMYUiyViHC5ALzPBLmBKJZ&#10;a1FdRxths7HselUYP/M8JtbdcGQ/HDhOJ7wPSTKu61jtNmx2N/SrDW6YmWbP0+sbf/7rL/zy+sa/&#10;/+WvNKuezd2Wm7stu5sN601L2xqMhpvNFmsa1qs1zY0pQVJhpQ/jMWcT7zNDbcprx+OC5zRN+Ohx&#10;ucYuKrGxNAa0ZbXukwGQGRIxlXDMNT01BEPX9fTdmk2/YrNa02rDrBpGGrbNit6s2HQDwWvAoFVL&#10;37V0rUXlMyOGUGS/Eqs7EvAondj8SiUWnTGppop3U8mSlqBvem4wzaLeca5LF1RIEuLREWLDnCAo&#10;rAZbAdnXADzlkl3qsn1c7/XLppQ6M6vLfaTPNFaXbO6maVCGUqPLe481Pge6LhMYzjViz+x9FaCz&#10;a4xStKa9qOWptUZz5azXMdcZNElCk7NtYyrmkcuA0tvbWwGWnHMXcvUhBjwev7CXBQwprJLFmSJ7&#10;nFKKJgcVZX8qAFK2SU8q1RAWH0H2AUKqbagahTENTRfO3902CRgj8rp/46dfPiZZseghJzy8vLyx&#10;fzuyfzuy7les+g1du6Lv1ljTEgJMk8OPUzlfyx5vBABPsqLBedw046Y5AX7jBD7QrDrevXvH3d0d&#10;32Um7t3uprCWg0vjOPkUUN0fThyHE7N3yabSiq7psxpFSnR0ITK5mXGeOI0z97stfdvRZ8bVMAxM&#10;w5iBLcqYtn2HUbrUMk8s1445UiTMXD4r+qYHdJpvo2Py84UPuN1u2e40Xmna7Y7JJdlMkWIexxPe&#10;JRDRKJUlHHfsdjv6vsNYm1i/wbNue5TSV+ye1OcCDIgNIn5g8hO/XH8yRjIHJagqfq1cY7/fFxm5&#10;tm0KcCdnnqwDYdw9PT3x9PTE58+feXl5KWy45+BLbaTVaoX3fdkfJHieAshzlsI7A5Ba21RP05zl&#10;KZfgt/gzEoQW2bm3tzR/+8z0qu0T+W6pQydNQI7D4ZAZyyfu72/ZbFflXJY1eGYczoDC2hljLCGc&#10;E22d2F6Ksm82TVPkDYVlL/8Xhn6aBz2r7ZphXPG6fykAgATMpQ+naSqsUQEq5Fm997S2vQAsY2Zn&#10;Bn8Gub4AyaIkuOhkC6QFfv4JMde2Vpevx1Tj26ikABNVpCPVimyMvrgv7z1ROYKPBFSyK8aRIe9r&#10;q9WaddeBOds4kAA87z1B6qVWPlBtt8pz/P9ty/15aWPWe7qsi/U6yYRuNhs2Xc8wDLy9vZW1ASlu&#10;c39/f+FT1nNQJCwleVxkIa21BfwXoL9pmqIEIRLuMhfqOm5yzRACv/nNb/jDH/7Af/zHf/Dx40d+&#10;/PFHDodDYQEKIHh3d1dqwAlwJvevtS4An+wtS7+0tk2XiaCy30iSg4BDcp81c1HqvMmZKwkH0jeP&#10;j498+PCh1BgU6cvaj7m5ueH+/v4C4Kr9GrmH2neSOSYywA8PDzw+PuK9Z7fblT5TShU7axiGklQh&#10;oKv0zcvLS2HtbbfbAiYK+Le0RyThb71e8+HDB+7u7jgcDrx7967U/JPEF2Hb1ckRdUKHAJRAkb19&#10;e3vj9fW1zEsBMmVfFX9JfEqZC8/Pz2WsDodDStaoku3evXtXlMnkjJHPSz99a9/at/atfWv/Pdvf&#10;XRz5WpBXDr46o6g2GGt6vrwfcmAzLupICZDnE4A3B5dqFkGpK6LiWVIoEjEm6ecvnf2lMyKOWx2w&#10;hTNDSgC8s3N0zsav31/fvzByJNhXMxDlvZIFtgys1oF/ea3+vQT8xPiWPl0yAYWFdL5XMaCXQXNb&#10;njUET5IBjUSEjaABkSK1rPqWVb+maTqMsRjdQTTMcyo2r+KAm0MxItedhWhRtFgTISRnyMcUrDdZ&#10;AkpFjTFZpqSZUFoDDsgZs2pKDo+yRAyiY2VUQvC0luzjBEBokwN0ou8fkkyTiklGB58YdzGAUpnR&#10;qZM8nCdeGKPLYHttUNdz+5oDVAcAJGO3ni/1PKglZuSnni9yPTEQaxm8OpOzBh1rMFrmYsm2rBwH&#10;WQ/yTLWTdC2oKK8vwYYlgFG/99pavPhRFACvfL7M1/zZch0B9iqARwlgf+lAXgNIamCsdgTS2rlc&#10;bxLwvLbXXQu6/hrg9WuAY4xJQqsOKkg/1fe4BN0urn8FiK2Bi+W4XfRLHr9lDcIlSFY/Yz0XI79+&#10;b9f6f9lMBVpdu1cJvtXrsJ5/EjRSnGVM6lYnh6S/64vXZA3Kd9dAY90n1/pm+br8uwbwlgkt1z6z&#10;fP6vJZFcG5uy3+Qg3nI9Su0ICQZKYCHGVI+k7of6TBIQb5qmApiFEIp0WF37A7hw4kXK6E9/+hOb&#10;zYbn5+figMuYDsPAx48f+ed//mdOpxNt2/K73/2O29tbbm9vC4O/fFeXZGUks1rWRdu2oKu5HSRY&#10;nvqnPu9lXaTr2jR/swTWud8TeGWMRamIVpaIsFTrGpiACnTmLM0ZXJZ3HifmacKNM+NwZBgmpnFg&#10;ckk40IdIcBMxOIwFazTGajplub3Z8v6m4+Fuw3rdYxtNUBEXZkJIbH9tE6gUVaqfpBvL5GZeDkee&#10;Xt/45emZHz9+5KfPL/yvP/1vTNex3q65vd1xd7/l7u6W7a5PAJi39F2D2fZ0m13u4yazOmMOUp9o&#10;bM/pdMy1/I45cOGJmR0ffKpxg+zLSidLQqW6cGm/jhhDqXQLYFTLql3Rtytam+padVpjWoXxiqg9&#10;2hs6uyFGg3cwO7A6yb8GN2UAS5UzIwlWeqIKuHkGDUpHbGtY0aFNPp+CS3WC3IxV0DUWsCgLKFJ/&#10;x8RmICq0SmU/CwhAJOq0HmzFvCk1lrJsn1IKS6q957MdIHM7hi/tjBiTNBucazgVG9NcytQZY1A2&#10;gVAxRqzx+f7S38ehqqu3WN8qJGDSCKOv6bAqS0hJwkwGvrRS6KgJMWbwOoG1cwgwp4SrJu/NIhd6&#10;HFNg6jSmoJTL+5DcwxxmTnFKSghcymrJ89Ws4vpsONs35z1SrhlCwKuckBfFb7i0cTSGqALKRFAg&#10;dbustSjTJHZcjLzuDxhjOB4GrIbGWIKfS23vYRhobVPGSoKCsveP44gLmbWrU30xAcWCAvSZ1STX&#10;Ox6PuGkqQe7b21vu7++5ublhu9mWejvzPDMPI5OfUtb//o3D/sRpHPE+yd72WV4zeBjnGRUjk0uM&#10;TbRK663rWOe6kd04Jqm/aYIQ8cTC0OszONV1HY2xaNMwHdN7T6cTUSlWqzXaGObZM8wjx8OA11S+&#10;UmaxNS0BTbAt83QsspnH4555Hmmbhs2m5yZL5m232wwcJmBc6UhwEdM2xKzUUZ9hSp0TLWtbqLbv&#10;QzUf5VwQ+6vrOrz3fPr0qVxDnlOSUASoUipdV+TW5IwFCtj19vZ28RNCqnf0fDrS9z339/eX+0Ks&#10;WdBnW0gSaNJcE1/uUtmmtgH6vr+YX/IM4zjived4PNL3ZxtDAv/iB3ddR4xnxpMAHa+vr5xOB9br&#10;nu1uXQLbAqKILyPBeOk/eUbvfdkLm+6s4CP7Z83Eq+0asUXW6zUbBc97z+ynAioXMHnBaKwTqcp5&#10;vfCLkhpH7ut4mfS0/Fwal3MisvxtycBb+o5nVlykIdJu16CztGgMSbVmnghaWD6RiMLPaexPxzEx&#10;hW2D6nuaLN0sfRpiPl9yYnKdiFI/R+3/yL3X9ugyke/X2vKzy+vImhdZTAFm1us1OsRi6wlbsmYk&#10;S/+JH7CsdSifrc9eAYhqf0pYeCIFKUCvXO9wOBSVCAGDfvvb3/Lzzz8zz3MB6ASEXK1WKKW4v78v&#10;0o8vLy9JUWG95nA4FMBG+ru2lZfzqY5N1b5f/TNNUwGThH0ofSsSj8/Pz2V9xhhLnTelFLe3t7x7&#10;967UexM/CJIdIeBSSRAJwmJO54uw42KMZV4Jo00AeHl9tVpxd3dXJCLFf6hZ5rI/1Uw/OTsFQBMJ&#10;4rqUSO2nCfNQatUJa+/u7o4PHz5wPB4La132pXqvqROprvlgMcYiWRpjLAoi4lvs9/sLf1KSwgSc&#10;AwobUvpJwDzvfUqk2O8vbLSlX/qtfWvf2rf2rf33av9XJTTFyK8ZDzHGYljIISSOmRxidUa8sMSW&#10;Qdv09yrgVhud+XUVdZbLSpm8SyNSDI06gFeMdAkCmwwMcQbIloHzug/q68uBne75Ur6kzvSTYEsN&#10;ENRG29cCucvnqJ0AYV3VoKUAeOdryT1XNQGqfkzfrwjKl4xkydq1pkFZje0s667FNppx9vijZxgd&#10;zhtCsChgniLBTzy3B7bbI1ZptAkEbzC6B6b8XZHgE0uuaRqMshjjMES6JmK1RxuDsQEMKbhiPd4F&#10;fDTEAIEkA6RzjZ6oNTaGXDgbYszZh5nZqbTFmIaQyg2AT8yuFPDLAXutiV5/wcCsnXoZ+yV4VTuH&#10;dRBOjGOZJ/Xckfkhn5UsujK/Fz9iyNWOpHx2+brMlxp4qu9VXq+BdnnPBeNgce1lWxq70gfXQL0a&#10;7JTvKDIeClx0vwrgFehc5etdAfA05/X5NZDja/+unXzpoyWAdxEsVV+CUcv9q369/v01YOj/pC2/&#10;twac6jm43MuW9xxjLPKXnuvgm3zHEpwqIEhUqLjcdy5bva6+3OPjF3207KvLrPovWZxFotmL43XJ&#10;nokhXqwJre3FNZfrfnl//yft2n1e+/+yf5VSRQq1vpd0P5fXXGZmLgN39b0AxcHf7XapWPrsStBi&#10;niZuNluCS9myP/zwQ8l4le+Z57mACNZadrsd3333Hb///e/5n3/4fQlkSDDjn/7pn0pNHMkUttby&#10;esoWKwAAIABJREFU+PiI1rrUyRUHfb1el4CkgHO1dM00TSlokmuJyX10XYe2KaNfGLwhhFSTLgTU&#10;IjFmuT4vzmQURPDB40l1cuaQmPXzPBOiu0ieKGdqBGcdw+HIKEHRUNd5gdWqJ5Igpagy09tHrDWp&#10;NpwyWA0herSB7XbDhw/3/Pbxhg/f3XN3d8NutyG4gd1uk/ohaqJWdOue2XteXvf88nziP37+zL/8&#10;vz/y73/5ib/+9Imfnl94OZwwo+c0B4bJM44zx8PEdtPRtw2Hp6HMj5vbfc4sX9G2ttSG8l6jVctq&#10;pem6Nat5yziemNzEcRyY/cQwT4xuZg7CqE7M+eMwJtZBSsFCa4PSGqMbjNJ0dkVrGxqTIL3gPFGr&#10;VBvMJ3ZDYy3NxmJ0i/eKYXTgDbbUncvnjDoHQXxwzGHGuQQQKR3pSAFmQxo7ySiXvaGw5VWScZ/D&#10;TFQBQt7rTGLhqRiwWiX2fmbG1eyzem7VyTTWWmxl/yqV5MLrYFqQ8yjP0aYEnbJ9qc4JHt57lCfV&#10;DdQAipjtIp+3CRUSGGe1JhhDdKl2rCcSiGid6sStulXJQPc+1S8ue1XUxCBsvpCZd4lB5pUnhBxU&#10;JaKtKUEoCcDLj8vPWd4THC66nJt17rdlAkN9vtZ7nJzf9XuMvqx9q5X+Yl9WKsnSoSN+9gR1HhMX&#10;HFEfQSsGn4JxL28vqV6oVmz6FRbN58/PvL7uz8/nXZFJ9d6nWlwhptpXbi41ALumxbYJIA8xErRh&#10;/7ovTNDxODAPU7aXLOM44X3IBNYkIx+VRhuNjZGTP3I8jTy/7fn09JnX5xeOw4F5nDLoHwiEtPZs&#10;YmoHPFEpTNskgNlY0AZlDNoGTBNolEHlWthSY9PYFi3gpo8Qz0yrVHcr+2MK5tlzchPHw4DpW2K4&#10;VD6IMUlrHl4PvOz37PdvWZZtTIkR2y03Nzc8ZuCyzWeAaTJDkkAMWVZ4mDmdxgtmhzGZwRnErkt1&#10;/lwMyT/IP7JGl7aeAAPl2ap1LO+v55/4w3JWyj4kcpUvLy+FjTpNM6tVyCyQNBcEADA2fX/Xpb1o&#10;s9kkQD66zLA72wnWWnS4LhUutqrUfZJaUQKMnQGRJJUrIEkCJFWRyBMfX4C/ui4fUNhq3kXGMJ/t&#10;KWVpG0Xo8tnsI6fjWGyLGNP+0/dn8K6WwxMwXM5/2ZsFTJD4weQmVITNas3j/QONSexIucfibygN&#10;ISXZYBMTTi/GL+0t5sJnkxIDxSaKta0q9dVr2+7Slxd7ReaTNeJfBIyPRGPTXhQc05QTaFVOog3g&#10;8n7tMmt/diONarBK0bRnWdA6cTMxbpvC4q9twyWI5K/Yk0sf89fatRhJ/W95/lLbL9dHXq8T6Bvn&#10;NA/X6zX39/fM81wA7peXlwulJ2stp1NiVN/c3HBzc3NRR00kCsV2DCEUYFmYsCGEAlDFGMv8ljku&#10;jKpPnz6VdaC1LqViar9c4lvC+pa9rZZGvOZ71v20lMys7VWtdQGw4ZwQEkJgvV7z3XffcXt7y93d&#10;Xak9Z4zhcDiUa8hYy/3JM4jdPQxD2bsEQJP3SZzidDqV5D0B6OX+QkjJ29J/AnhKIkq9r9ZJgMKW&#10;7bougfhZvUNYktJkvKWPBQCTxALxPwQYl3sXMLJm39b7jIyr7JOyX8v77+7uOB6Ppd/2+/1Fgo1S&#10;inEceXp6uriu9K/MAwGua5nQOkYqflCMsawNeTbZf7+1b+1b+9a+tf9e7f8KgFc71k3TlIMQKJIX&#10;dbaeyF9474sRVwLL+pKRUzvqwooJIVwAePqLejcJwFsCY3XmVi2bUh/02hi8vw7W/Vo/1MHUOshQ&#10;O6d1Py2vsbzHv9X/F0HzykGrs+SWhvM123t5P0qBNQ0+zODPzKy2abG6SUEv2+DDyHByqNEzDY7g&#10;DVqt0AZQ4GbH8eB4ex3omxbbgDWGtm1Q2hDjlLXHkmOitUY3EaVNYh80KYhgbKAxHm1T4KVpA8fD&#10;hA+a4FNGNLn2SlQGlMmAT+6HoAnBJFBBGdAK07UJ9A0QYwJbdaQUHjda4xdOixia1+bF0hCvx2AZ&#10;XL8GUNTfAckhXc6tutWMuzo7r37/8vNy7/WYn7NGL4NgtYH9n3HYroFg9T3V4J38v2Y3Xqz1LH13&#10;AeAhwF9Ja01/k2zXWN1DtV9cA8mWe9e15wvhzMCr15r8ToG0Swf42tr+GoB37Tvr/lkCbNd+rl1L&#10;/i0MS7nuEry9dn15r5bnj5d70eU+8iWgVb4PhYlfOu/1fdZBpWtt+fpy/i8BPPmMPGPTpL09eLnf&#10;M5vVGIOPl9nWZa/gfL4sgxpfG6O/NaYyh/4WgPdr6+zL7/lyPi+vUZ899Z4FZ4mam5sbHh8fS827&#10;JG828u7+AaOSfM7vfvc7drtdCSxIHyt1zrB9fHwkhMAvv/zCP/7T/1OCBlpr7u/v0Tplxz89PRUJ&#10;mffv33N3d0fbtkVmRxzWf/iHn3h6eiKEVGxe5H12r6/JeTe6yGSKE980Tcq0BQ6HYwHwvPf4KPvZ&#10;5d5bBxHqtQGXwX2XNR5T/8ccMHFZGWC62IN1jBxRjMcTx2MOamqbQZcm15Ora/ck+2hyDq08VjWE&#10;cYDg8S4xxVZdw8PdDR/ePfD4eM/NzY7dzQY/n7i9v2HjAlEZAhHbdHx8esGNEy/7kf/940f+7T8+&#10;8pePL3x8fuXp9UhQKeCuXGQ4eV7CkWlwHJ4ttjF8tC9ZFi+BeLubDdvtmvV6RdOaNGdUxFpN2/Ws&#10;eqkflQCL19Mboxs5DieOpxPDPDFFT8hSpod9rkGkNK2xKKtQ1mAMGG1obYvVBhUVwUXCHJiZ8FNi&#10;MjbKYpXG2pa2XRG8RjGA15i2wbYmHeSQgvQxJEnB8cTsJ3xweKSuXyC4mRAs3s9JOtvPxODQKtLo&#10;XMckRIKb8W5EKYsKEIJCNwr0eY+TgO+1M6hkU+f5SF0nTp9VHeoAXg3gSaKKtk0OEAlrvdpnfGAe&#10;hQUp4IIEBS9tlsQqTdcp+3SMGNQ5+GTapFjgEniqY0Y5fICQ5E+jj8ToE3tXKYIJzKRgvjK6PLMn&#10;JuZZDLgQmH2SXDUYtMvBy+DRVoM+B2hrKb16P762B6cA61j6VYJxxhhsBnCsyueDuzzbVYQQPEEF&#10;fK5lOPtki51Gw2mYaFtLZyytTXXiOmu5XW/preHzL5/49OkTk8+1Locp+zoTfT8VAHSeRR4yzcNg&#10;PU2TQBNHZAqB5+dnptPwRZC06zre3t5KLagi+dW1NMameprzzHE48fr2xtPzK6/Pr5zGI945fPz/&#10;2HuXJbmRZE3zsxsAv0UEg2RmVWdV92mRs5l3OO+/PI8wi1NTlZmVSTJu7g7AbrMwU7g56KwemUXN&#10;dAlNJBjBCDhgsIuaqv6qvwamyReq0AzGGfquw9gSfKe0JamSVRmajKiYE8potFF0ruw/pQvoOwXP&#10;FDw6Q0JzPI/LmPoQOJ3OTMGX2n45Mk+BQYM13XImpZTws+ftNPL3T0+8nk7M81T3BnRdoZR89+7d&#10;Qs3Ynn9lHZSAw+fXF6bTzNtbqZ8kzlHnumrLDHWtSLDjJfBJapdfalle9Dpxmv/www8L0C9fQpPX&#10;rrvWESyZbt57np+feX5+5uXlpaHrlRpoHX/48H6pqffbb78xzcVZ/u5dyUKXzLxMOY9DmJcseK01&#10;RhUjrM1SkT6Jo72lCBSAogyoJsaLbSn0e0LVdzqdrsCNNvtJ9muMeck8EVBDwAAoPgL5vdxj0ekU&#10;3N3tF4d9C7oIzeI0TYtzX8b1+fmZt7c3QvBs7wYgL5lVQpEo9KZtgJboNfL+kokFX9vGF4BlRW3Y&#10;BB2nVBhfoBxBWRW7MuaMUaXm5eCqQz9XOvlQZGGcI1NMvI2hiteE1p4sdr5S2JTwPqKMK/0Ischm&#10;yeax7iqgsfg0StaX64eruoStLtfK0HWJDWnr8fh/2+TZIs+WDN4Kdod4ycq9v79f5kvqJ//6668A&#10;S908AVPv7u4WsA6umVPaTFyh/D0ej4zjuACFQjkpe1beXaifz+czv/zyy3Im/fDDD+Scl9qX8rzf&#10;fvsNpdRC2yn11h4eHtjtdlfjesvWufXVzs84jgugI/MiwFDOeRnXw+GAtZYQAu/fv19oZn/55Zfl&#10;ee26H4ZhWdMCOIq/TIAjAY9ijAsoJuuilXnTNHE8Hjmfz/z88888PT0tNSyFwaP1O6RU2D2EolIA&#10;e5kbuec0TUuGn7x/3/fc3d0ta7sNsGjBXtG527rZ7RqcpmkBLqVfYhdst1seHx+JMS7BAufzeclC&#10;fH5+Xt5Pxu/u7m4BDQXwned5ycLMOS+BHOITHceR/X6PUkUHEzrQJWhj5U/63r637+17+97+Ndo/&#10;vQaeONDEuAkhLLQVMcYrXnFJ85dCrnDJGJMmCvU6WjemWCInqQ7pJrI5x2t+cO+nxYEn9xRjRowp&#10;KIqPFB2GmkFX+9zW21gMo/p/MSraKOm187Ttj0TErZ05rWK5dpavHfYyLvJdxkjoTVpaRh2vQVXp&#10;r2Q3an0NErTKSs6J03gma7C2ghSqOKlcX6mgjGEcE+fTG+fzieDP5KwKAcicePr0hcN+wzBonp/O&#10;xDmy23fcHTZoZSGB0q5SP2lyKllXWim0zhhr6DrL0GvGjcG6RNQjISayLvURfIh4H9BZo2vBdbIi&#10;ZfAxkmIixUhIoLXB5I6uK/RVhdqrRIgWLDiRjMZoSqRjZTRpQZDWQSfGulyzjtgXcLqNym3Bkna9&#10;rNeCZJ6sKVFbA0T60gK2LbjUUm7KlyirbX28Frhu92BLTdGOw/9KFshnRBbcMkLk51aBb5+TklCr&#10;NeBJpRRT9btunJXy+3ave+9rHUe1ZO+IPAkhLBF68u4yJykl4jyDNl85UVvKJdlrcv92LiWKWf4v&#10;z2jnYy3vWiC1Hcd2jttxXq+Ddi+3gJHcqzXU2/XYOjgX54Q4rdRFFrfz38rrNXBV3qVkE8GFMrLt&#10;X5t9fAvwbOekfd92Hm6trfZ+WihkrdznElCRqgOkpSQxpvSzRDRfImfFcSyAc+usus4a/zojRMau&#10;nUd5vuzzW3NQ7ls/p6/3n2RMd12NMM5Sy+4aJBTqPmeKwddmurfPfnh44M9//jO7YbPUZ/B9z8eP&#10;H/mf/+Pf+OMf/3i1dls5IbIuxsjj4yMA//Ef/0HMgcfHR56enthsNvz5z3/mT3/6Ex8+fOA///M/&#10;EYouef7DwwP39/ccDofFgP3pp5+4u7vjeCxUddJfKPRj28N+cSACi5GbUmKsdEWp6gnee2IOy76U&#10;6GAx2pVSS5aMjJ+2lpwSIYalvltKNRqaWPtz2R9lXZS+WBQWTZxmog+F+ltlrKo0eV2Hj4F3wzt2&#10;hz1vx0qtEzz6CKc00puBcHoBUq3xs+Wnn/7Iv/3pR3Yd7A9bjFHcP9yR+Ym306mAJyHzNnqyVvz1&#10;51/4P//yC3/77Qt/+/zKL5/f+HzyTMmUczobfNCkGJnGyOvTmUIsnRsnQ1eB3j2P7x94fHzH4bDj&#10;fJr5+PEDHz4+st0OdJ297JMcGE6vRA2vr6/88vtvxNMRTWYOE8fTiYwmxUSIvtAadmC1w9iOTbel&#10;MwOHzZZt54g+8OXTZzo0KibiOLMftmyHHdvNBoXF58ym60sGv7OM0ZdMvZUMGceR03gk5QLSFJWh&#10;6IM7NiXzvu59U+sfxnwJzJL9Q40RUmiSogYXCcWlIlV9xFS9T8A5CWZLcrbVGkeiay5nkE+LY9t7&#10;j0pfU+cVQMvUdX2hUj+dJrrBkXIgzLJvJJhJkVPC6OJiTiFBqpknKKwuGfB937Mdthy2h8aRHpln&#10;v2TAFnVSL2eeSgqrNNnAFCaidgslpGRzt47/JUgixSUTrVB/Grw/o8x1sJHIUAE52nNTzkiZH9E/&#10;2nOp/brUvFzJYwzKwHiemdPEXLPkUs4oqaNsFTpmFIleW/bDwFM/YDL480SoVJQJRfAluzXFTNcN&#10;GGWYzjPRRz7//oXj8cT+bo/bOc6zJ8Zi13idmU4TT5+fCgh+OmFtVzMpzljb8euvv2GMY7c7MAxb&#10;EprJB3Iu9QOP55HPT098fn5iOp85z2fOb0eO45G7/Z5ILACDVvTWsbvb83j/wG5/h82KiOI01TqQ&#10;qEtNtApeKOtwXUdfqUK990zjxBzGxcYaxxEfI7lmMk/TzMlPzFPAk9jv7hi2GzD6cr33vL288vun&#10;T5zPJ3a7HYe7HaZ3bLqe+8OB+3fv2B8G3NCD1leZc0Ch2guB4/nEr7/9vWSxGcPd4b5mM4RqkwkN&#10;NJVy3+CcwY8ToqK1AVvisJb1No4jz8+l1lrf98s7tLq21L0UXUAc/l++fOHXX39d7OS+t0sWklC+&#10;SdYQKpUagfsL3eDhcEAb+PLlCy8vTw3FpcFSstDXevuaflIpxel04umpfH673eJsoYkWGjgBx47H&#10;I5vNhsfHR5RSS2ae0N4JYCCUiOM4k/ProltPk2ezyZW2sFBqn04jp9O4gGrGGGxn8N5zqFkvsudF&#10;572/v18yp4S69HQ68enTJ7TW7Pc7XKdwzrAZBu73B6BQMQrIJ4BkjGUPWKWxSuO0KeUWViCs2CJL&#10;oOzKZiGnRj9SWGVKQEMsmedKgTYaZyyd0aigYYQ8B5w22KEnkZnUTPaeLYbzNHOeZ6ZYAP+YFSll&#10;rPPEmEFbYkwcTyfmOWCtXphsNn0BtiTjcHAFCHP9sIBPBQBWBYCpdmCeS9mKQsv9tV3X2iet7rq2&#10;UVoWIBkjkctCQ2uMWYCKVgfu+x6nLhmkUgdyv9/zl7/8hV9++YW//vWvX7FISEDYbrdbMtJEx299&#10;OHJOCOgiOu0wDMuebemuZY9LUG0IRb8V1omc81L7Up73+vq62CS73a5kC9cxDyEsAW6yBm/5Ai46&#10;/3W2pACQxV650DN675dx2O/3V/ZS13Xc3d3VGpVFpnz58mX5f+sfEJ249X+1NluMkYeHBzabzaLz&#10;vby8AFQZVepjSmav7LfWVgWuQDT5m9CSynvv9/uF9tIYw6dPn5aAAtGprLVL5uWPP/6ItZa//e1v&#10;y1gJuCp+EbET2iY+y3a9//7778v6FFYQay339/f85S9/WYIwWgpRmd+3tzceHx8xxvD4+Mjd3d0y&#10;5zJ/McaF1vT333/n559/5nw+L2P08eNH/vSnPy3Asoy16InrPfm9fW/SRI60Mhi+HWj8vX1v39v/&#10;P9o/rQaeCIc2W0EiEY/H4xLtdnEsnBZjRZwTUJQ94d8vyvKlRp442rquI0VFDAV4WQNPi2JZUnKK&#10;ws9FeVw7mdeggtxDa12xmwsntih/8tm2tYqXtIui+DU4IT+3TmBxHrQA3hp8ufUcuadc374bXAvp&#10;tdD+1nUAWZVoeK0UGv3VO8RYavqczxPn48jsZ4xyOFsisTSBHDNdp0nRcDr6UvdnmghzYLcb6Cxo&#10;k3FW45zB2koBpRRGBWb/htIlstHozDDAIVmsdkzeMI2R2SfmCWZfQJ+YS79StjhnaoZmAS0LX1mJ&#10;5tfVGVM5zJBsC5UyqOtsza/H6x9nY67BBDHY10BMO5+3ALmWdrV17q/7InPbgkutsxEuVEAt4Ly+&#10;zxr0ad9Trm9/14JAouC379E+Y/3Ztv0jZWJtQJbv1/dqx7e99ltjtX7XVtFZFB4KfV7KX8uJ9X3X&#10;Y/jtfl8DuOu1td7ni6PAfE1hun5++6zli0udznae2ojy1gCXlgqaXfvE1T5Yr9X1mF76L3+/nTUo&#10;n5f+tOPTjll73bfm4dY4y/iVCwUgXI/vxaBfOxpuvd8tkG7d2r+t90k7frc+t37Ot959LV/WwPD6&#10;PuvxlP0/z/MCikl0sLWW/X5PipEfP/6w1IgQgErOaKn7obVezubNZrNEmybiVd0LWWPi8Pi3f/s3&#10;7u/v+emnn/j48eMCvkl0cM6ZHNRCtamUotuUOkJS96itiSE0YBJNPYeAMXahGywOplzP86/3Wjs3&#10;Ml9yPheHZ6iGuWTa1TVSM7wk+0HAYK8yGwyhOmdIGa0rQGIMxlrydocymsl7qDVgrVfkEMi+w6FR&#10;do/LPT++2/HDx/c8vn/g/v7Atss4p0qdMgzdpmOjSqR/8JHsHPb5iNKWmBNnHzhOM8cpcJ4THg12&#10;KIEqlEyNvMi+4sm22qGVIkXLNCZeGUnphXlKvDwfeXvb4+dMjHB/f+Du7oBzG7pugzJwTgUYCxHu&#10;DgFje+bsOU8jKevquApEH4FLZrxSRRZ1ztHZHqN0IXVMiZwj2ceSReQD2VZKQpVrXT3qnKSSRadK&#10;zSujAaPorKZ3hhAtSpmSgaRzrefbMQw9MQZ2m4H9bsMcSr2dORZdwahcat0ZhS6VdFE5lvqKsQAh&#10;rRyS/Sv7pwBHteam0QuAp3Uhe5b1tz6rY4yF8lIplNJX+865GsCTCqVboZK/ZIXQyNSyxq/X+0WO&#10;XKigSZpNv12AhM725Ag+TvhxIsyx1A6OlYM8gUoV2KHUqR5jJFnQKZLHMibjPHGeRibvmUMgpIiP&#10;5XvJfpMM+lrjrjqj26+lhqBS35SlSpX1LC2lQhdZALp6HlRqZZK6DtChaMSZjNYGZxXG2oVaNAEp&#10;p4WtQeXMOM9F3wUItQaT6wvlvFLEUICY49uJFEo/Pn36xG+//V4ciyHSqfJeVhfa1QxQs6LH0xlf&#10;gTRxcr6+FmrJYRj49OULw3a7UICFEDgfjzy/vnCeJlIGbR2dKmwT2epCjYkixSrPtEIbi+17+s2O&#10;PHli9ARfZFpnHUYXdhRFyYYrexPmWAMjaoaeUw7n+iX4ZZxnvA9kP+NcptdA1le2ndSbHseR42lc&#10;HMsppaWW0bt390tNJ6k5Je3i2Ez4FDmPI+NpujoXjDFlXmzZ/2UPVL0jX/ZJzBnbd6RwYY9p7TPR&#10;GWQ9imMeYBgG7u/v8d6z3+8WmjZZhwsgr9SSBdQ6osUpvtYJW31J+hJCwHCpdyV7egl2bQBIcSxL&#10;tqaAkZvNht1ud5UBV2zzWECj+izpa0sBKO8j89QGu8p+lSC9NstH1rAADwJ8yFg61y9g8WKTr+Za&#10;xtRae5V5qJRagBhjrvVb6Y/Q1smctG0JzFWXgLqUEqRrOz2h6rjWoAMuwXExQo5yblXdy2RJCJdq&#10;AJU6WmNFbtUgRJ0vQb8pJVxKONvTDx2dc2hn8DmSVQ2ICIEw+wUs2Wx64nZAm0sg5tp/0a6pEAIW&#10;SBKo1/g71udZ+/Ot/7fPuiWXpcn7ScaXUupSx7hmf8v7y5rvuo7D4bD4jWSdbTabRXeUNSj7oQ0+&#10;bG2wdeDHfr9v1s2Fblkyu0QOyH6S2pvb7bbop3UvyXi3z2wBd6EIbVtrK7T2eTt26zGUfSS6wOFw&#10;WIDBNlNdgO+2fIu1lg8fPix79HA4XF0n9rx8yTjKZwV0gwuTh7yvvJ+UMJB9LXMmfTDGLHVcZdxE&#10;vglYK9c8Pj6y3+/RWl9l+ooc1rqwfEhQrgRTiIxo63DKs2KMC4Vla7+IjJPPtM9pA/Fbu0gygcXv&#10;EUJYQDexoWS8REa3QSFCzSl2mcztu3fvrrLN20Dh7+17+96+t+/tX6/90wC8NgtBDhZJf/+v//qv&#10;pXCuGAaiTIliIBzPKaWlgLHWGqUtw26/KPRyoMYZFAkfrp3QwFIDT5fiI4BBq0v0ZAsorJ0krbJV&#10;AESFUnaJmpQ+rx2x33LiXoCXaxCnBegkArk1yFpjQoyktfP+FpDQZu8sTvqsqnLzLcfu2il8/R7W&#10;2pLBmBVUYC0pSqZCToQ5Fnqat0IlsN9s6fpShFeriLMWsidUXvMcZ/pBcT7u2O8HDrsB66DvFP1Q&#10;Cq9bqzFakZVn9kesDjXi2bIxGtsPbHcOH2GeE+MUOJ8i59EXIG+KEDMxTuTUUYhVq6NNDEHt0MYW&#10;R4YUyavDXjK2Co2Sx1/NRzvv33Lwr53AokC2hsMayJB5l3uKwtgWUm6NL1nPt4CBdj2LQ6F1AsrP&#10;sk5ugTBrkORbX+17tYr0LTDh1s9rA/BqfTYg3deG5HIjWcXlb02fxBmaud3fdrxELrTzgIKQMrGZ&#10;o1vj0u67tdG6fs/1uLRjLT+382y4puX8RwDe2igHlgzFdVv+3gAr7XOVUigxRrgGN+WaNmDjljFf&#10;opW/7uutfrd9X2ecfus9l3VSWzv27fsBiwNFKX01DzFc7lPe8RroXu/T9v3Wxth6/Nf76FZb779b&#10;Mrpc8/X+lrXSgrHfGrd1n4SySuSDUBTtN9vFsCVn7vcH3r97ZBiGhTZLqGskil3rQisjBvBSy1ZV&#10;OWPV4jQTQO/f//3f2e12vL29Lc5Yoe6RyN3D4cAff/hpieAFULYYz7vqCJEMpmmeeX195enpiZdK&#10;rxlzZrvdIfS6Mj6lZtC3gc8ydmXcQpJaaIF5LhHLPkxV/krQDFdjGlNlIsglgl/VTByaOXLOYZ1j&#10;2G3R1jAFj3Eaa0+YURyKGwYiG7vlbmP504d7/vt//xN/+OEH3n+4ZzARNb1hDGjlSm26vicrzRwD&#10;ds6onz+Rc2bysUbye6aYCGgwHXbYQrborLCATmBywmRQ1RFf9k9mPHvOpzOvLxNfPr/QdZb9YcPL&#10;85FxnPnhhw+AZr+/p++29JueZHtiDrhui7IDw/mN8zSi314JCbIa0WGuAFjEGIuzPZ3rGYYNQ79l&#10;cB1OG0JIhOxJPpF9IPlAVJ5gPMFNOKtRWWFQxTmac6F3LIkTyzx3ueiSSRVANaSS2SKOuE0/oDJM&#10;hwOn8xvnqdbkiv7qjC73owR4pHLOkDNKX/axdTVDrNE/53muumWpM6a1LvXHqs55fS5d14sTR73o&#10;BhdAqwZmkK7OwVQzS/ISxlZlQ9YFDC2HGxpdqEpNoTMt71n29cPhgfvDA0opwhyZ58B8nhp6qkyK&#10;F3lT2AwiUUFUhqzLmJ2nkTn4JRK+ddZdnQ2q7htV9F9t9ZLB1FKsSQT617LydtBFziW4q5xt1Xkr&#10;6VrpUnMmpYSmZCNmU+r2uaEHowutZZiZfJWdOWEVqBg5ec+cRjptGIyjN5beWWzfLX09n8+WLN8T&#10;AAAgAElEQVRFPtVMiZ//r7/y97//vdhAc6B3xTnthoHeulI3MGvm88zxeKktlgA/R6bxDWtHtO24&#10;f/eZvt9gO1fk9Pkiq0/jRFLg+g6jiix2vmMeR3yl6Euq0M+bzjFsNmz3O2ZOHF9nTudKRbqxdMqg&#10;jUWZ4qiVuql+Dhf91Tic02wqSOK953g+8/Z2pMCjGo1Dq5m+AsSu7xjruJ5OJ16fXzkdj8zjhDGa&#10;3WbLx/cf+PHHj3z88Qfu7+/phgFjM+hCmamNWZg15kpj9vp65PPTF17eSo05ay3WdaXWIoouRWKu&#10;YDEXmlVDcfqG+aITtOwYbXadAEKSQbbZbOj7AjwMQ79Q8sE1nZ8Ezjw8PFxlCEmmhbS1jiZ9EXni&#10;qOdiBeEkyCbNqQSxqEstbnE8S1abZKO8e/eu7NP62WmciDEz13mVz8lZ3wIlUgMv5wujRsni2dD3&#10;RZYLOHCxow3zHDifJ15e3nh6el7Ofef6r2j74EKlK3qOUOtJBmArF5yzBXC2JWDGCvOBc2yGAXKm&#10;ryCHMWahRxzHsYBhNcNa+qy1RuUVW04F8Lyv+rC66NSQ8B5QBcArv7tQj4u+J/pAkWXX9oLTmpwN&#10;RvWgDZ0r9JdGOzCGGKbCIBMj3s/MfiKfIs9fPpe+vru7ygAVQKvVX0UnnOcZ3fhiWv2+7dOt/69/&#10;v7ZVbtmYcp3UNpQ53Ww2S2aZ/F2pi3wehoH379+z3+/58ccfl3dp9+KFltx99dx1f4ZhWKh1RQeQ&#10;z+Wcl4zUH374gf1+v4yfAEjybBnPNdAv7yF+LGF6ahlw5FmiIyw6eHN+tePWjrHMk4CIOeeFRlMA&#10;q/aMFVk1z/OS2WaM4eHhYamJKde0toP0DS4Uma2tBixBByIfBLja7/dL5mJ7v9a3J3tAAvnO5/Mi&#10;owScFdpRkXUfPny4WqNiP2itFznc6tytziDvKvMhclDGSQDIljVL1oO88+Pj43KdJCm0QbISVLHd&#10;bhfqy3ZOJXjSOcfd3R1/+MMfljUmvh8pcSDyVtZ7K0e+t+/te/vevrd/nfb/CYAHLMrg8Xjkb3/7&#10;G58+feLLly/LYSVRf33fs9lsFi59ay3H45Fpmkr6vs4MXJSfJeoneoK/OFjha8XsVgZe6xy/BZqt&#10;sy7EyBDFolVo147ZNbDWOlhKfZXrz63BzFbBWjuJW2Wtbe37yDvJs+XeRn1bAW8dlZf3uVa0Zfwk&#10;KlruHWq0bZhjNfY8WhtyrzG6w5oOraDfWvx8ZBqfOb5NzOMbrtPkWtg8x4h1mc1Q+NnjxhYQz2is&#10;8Xg/oVzEAJ3VKOPogTgkUjaM50DfRzobcM4wOTjbgFIjGM35dSZGQ87FZWC0wdmi5Gvbl9p9GVSL&#10;0aVc6+JAzvGrsWtBjFvroQV11hlOa2W9XYvt/IlBIABuO2+yDhej8sY95f9rYKqNRGzfoXVit+/X&#10;PnO9T9pxadeQGOq39uYa6Gkjatd9TzmTS1G7m445pS7Zcd9qOV8DeO3+vHpWE4m7jI8q9FcyWmsQ&#10;ZP2cNgBgbdx+CyxYj6c02WdW/+MMvFZu3JIfS5TvNwzxtuD4LQBPa40iX1GptmuplU/r90blUieJ&#10;r0HhZW4ao7Xt22WvXO+pW+P11XNvrYHl8osB2UZli6MohMu7yd6Qvq+B2vW+W+8JpS4Zsev+rufx&#10;ltOjvV87Dm1/ZG7lXXI2X62L9ZyL028cx8UhLI4PndszFJy+UDILVdbb29uSfXc6nZYzvDgt+8Xg&#10;lXpgkUsksTgsf/zxx8Wo7/t+iaoVJ6E4TQyO8/m8RNenCmTaGnH9/Pa6OIilNonQr1FlJFpdjUMZ&#10;r7y8t+gWssbbsZcaQMWpkq4yEjJCXyPrxy8ZeJlS5y2HTKcL7ZzTJeuut46u0s4d7u5Q1jDO05LR&#10;HqKhd5boHIeu5/Gw4Q/v7/nTDw/89McfeHh3x2Yz0CvPaU7onEo2zNDTqUJ5Z2PAzFWHsa4G32jQ&#10;FuUSTjuS3WLcBjDopDFZ0aFxqtB/ask2quM7h8Q0zaQ8o18VxmaenhwxZpzrca7jcLgn+ITRPZ3b&#10;sK/gZNKWe2NxwwZ7fsXnUo8ONN4btPKQM844bN/TDT19v2HTbehdj0WRlKfwIkjGVyZXgCv6gM4B&#10;pSyqZtrnkIgpgCqZZRoHBrpsiJ0jE1Aqc55rXTGtsFqhDVin2W56dpsBpRLRe7zXxEgBZrNCaVMA&#10;MxIxR3KMpJQrVZoEllSZqa7ZFHJdiyZVndjZBcBrZUoKFwd2CKFmS7I4DW/JjJQKHWaMJbMw51Y3&#10;+HYwzgJcSAZNNmxrvandbkcKmeP4xjxOJRMsZKIPJfsRMBhU0qgciSHiSeihOJpTpWMNIXAaR07j&#10;SMxlbyp0+RwGcr68m1VgWQA82avSR9GBruX8tZzNzd+gZM3FGFH1XMqhnperDDyjQFEyJI2x9P2A&#10;7gyeRJ4UUwrEUGoHZlXAUB8TMQRQhmFT+tvbC/VyzvkCrqhSx+nz5898/vwZP81shw3zNJG22wIE&#10;Zw35EogVpkLNK6Dvsi9joHt95fPTF4btZrGjRG7O81hAY20wrsNZRXIRHR0p1SyhpMp+sPWaoWfo&#10;N8TR42PgNJ6x9SxI6rL+Wpq6eZ7JsTq1XXWm90Op9xUjaE0IEZ8iWiecUVjT0e2KA1UZzRT8koF3&#10;Op0KyIViqNklHz9+5Mcff+T+3QObTU+/2ZDxhHQ5Y0qAYeQ8T7ydT8tZJQ5k6Wupz27ruVT0INPs&#10;J61LRo3Kcaml1QbOtfqS7MMFUKsO5mLrusVBLU7d1p6Vek2t7ikO5TY4Rz7TZmAUSsqJzAWkARYq&#10;vTAFnMsLQCW1uOR+sufF8S0A9vl8rlnvJXBCrmszlJQqIF3LriP7TGz8lqJa3qe1QeZ5XoJ9v3z5&#10;soxHAf1KVpaMfatDrEEaAStE9ylzXTN0zEX/FLnQAj6it0hG5HKGV3npa58FwGvfU/YgSWprNtTw&#10;SeF1NS6zzKG+3KvRdS9AS7mvtRabij3ulL68az9gTYdShpQVs8qEEMkpFHrlCuadTqeyLg2VqvSw&#10;AGHe+yKzqjwqNlLJOtRuvtLVtTas2y09+x/puGs9d/07oWuUcRN5Ka3V0QvFbL9cc8vuaO3wtd20&#10;9n8oVbLrRPdbgzWyTgU0fHh4+OqdRSYIGCX2b1tCodXRWwB6zYLT2jmtT+3W+LXvK+8htJfyvmv7&#10;DFj2jujdh8MBpdQCdmmtr+TVum+35lHWlgB4si+lRmdbS3LtM2ntsJQS2+2W+/v7xR6QcZWxzbkA&#10;hCKvlv2mLgG0Mq7yHpKJKHaevKPYHzJuInfbPSlj18pnmUehEBWq0rVNufbfrddhC+AJ8Hh3d7fI&#10;Z/lb++7tOK6zNL+37+17+96+t//92z8NwLsFMLQRguuDTyJSttstWuulwPUtheVW1kubTdQqFqp4&#10;0i7X55K5cEtpXCtK7dei7KwU7FsUgmuHeWskXBws17Wc1sqZHPCtw1iubZWTf+Qwbh3NrfKZdesE&#10;bgGXy/i2/f4KKFG6UOLkXPj+dSYnioPG++JkAKwtNReycoSk0V6jCHRDT2AGLDFofPFBME8JPySO&#10;bxPWJcJsCMETomUYLJ2zOBtQea6ZcQlIGOVJSpfi4DmiTcBYRdeXmi3W1Ght1zHNmRhHfNSEkIjR&#10;lGwDrYtzJmtKVl5Vdltncyqwb6gK3DpDScZLqCZugTDteK+zitr1t1aO5TnfmvM12HuZ03y1huRz&#10;62jAdh1KaxXP9l6tYb4GGtt7fautgbz1WpZ1f+tdE5mkEuTWALmAC1cOSAHfU0M5WB33mXzV71sA&#10;SitXlnlUxTkncqCNeJSvteNU3kXmsFXg2zW0Xh/rdbX0U10DwOt+X43XN+ZlPf6trLg4qy6GVStL&#10;tdaVRuy6pt6t6Ny1cYYCra4/t17Ha8fPt5wDa/Buvf6/BWwuDrcojraLUSXPE8OofOb2Xrnl6F7e&#10;k68pmNaGZLs22jUh17bRrO19RTbJGvzWfvuWw6S9v/RDIs2VUktNIKurU1FdMmkVELMnzMWp+vr6&#10;WuvVnJZMA3ECnU6nK6osgKyKA20KxcFrrV1q1aydJW1mA3ChG+MSsGCtJWu1OBmFfnu995bI6/oe&#10;OV1nI7bz2oIBt0DZct8C2LTjLHKl/G4Z6eazpUZvDAFVaeT6vkc7i3UOYxRKZbreoqwhJI9SmZRK&#10;HTNtwHWG3W7Lhw+P/PTffuCnj/c8PBRGghRLts88z/jksaZST3Ulmy4riCgOD/fcP595eHzk4eR5&#10;TpZjPhO9JqqBOSqUMpQ0e41StbYYZUxCiiQVyMlgdEThC91epWaLYWY8e+YpEjzEADGC94l5Thyn&#10;ibOfyhrQmn7YUVIGHZvdnre3F/w8Mp9Hgp+wWeFsDxQ5u4A2GazWoDTKGDAWb2smR6Zk4+UJRSRh&#10;yTmRFaX+HYlsCr2R4VqWhzBXoGPCdIbj8Yhzl1os2+0WZapeZaALQ6mFmDw+e87TmZgDPnl8pSFM&#10;MZFVASeXkqxmJWfrPk3+EiSVUkJpfbVOwxwv9fJSKpTmjSPwAmpVZ2CuOga1Dm9dZ1pptJLawKU+&#10;qc6QWvpLqLWH65mjHNYUCtPO9vh82Wuy30IoNOkiZ6y1JF90NQHPldFQQZmXSmUogMrN4LX6Ga0V&#10;2mq0vYAXrQ7VBlS0e/ZKx1jJQsU/lqPrtpzZWoOxKAK53jdTMoJLsGD52eSSfSb73SqHMa4CRKbU&#10;HowUncSnCoKW7yRVQVBFnCMTI2MMpJAxyiK177phQKlSr7PUcI2czxNPX15wtsc4WwAqP6KUIsYE&#10;2qBtHddaDzabAvqrWHWxXIA3VcH+pArIPs2e03mks47BB3yI9L3C9j3DZgtKE3zEhEgilOw8bTDG&#10;Vj1AXcnlQgMG2Wo6lzFDt+yBNnsFYNOVbNzD3Z73j4+8e/eOh4cHtrsdxhbHcUwF6M45M8eAqrSM&#10;8nWqdK3GOWwFebJWhFxoNnVOhJQq24EqFLjWoM11/XL5knNKApgEGJTglre3N3a7HcMgmSWXfZpS&#10;WqgbjTELyCdUbHIOtvqD7CvgKrNGKNvmeSYjdXSvKSbXjmPZJ6IHtOdnq4cIMOXcJRBVHOsCOLZU&#10;gufzednP6z6uQYRWN5N3lnIbQn8nDnulrmt+yzPF8Z7zJVNFMnWUUjVYwJcSCrnQV8dKAxtDIIXy&#10;O6XVUvMTk3HGYrXBoxY619ToC1oCwOr3LHZFDZjA2brnIipBtJQQwJxBZ2IugHRE1ZqjZnlmGcuE&#10;psgI0Jx9QJlMVjWDyzqUNqUniSv5aZ0mpbLnwjxyip6Uw5J1NM8z9lTWqLZlXh4pgIGxblkHMp5w&#10;rY+3PoJFnt6wZ+X3a7tjfb/WXyEAS6tbp5yWAOS1DSX7aa3ztj4d2WPtubt+H3me6K23zpKc89U1&#10;a5tdAF9r7ZIlBZfyKN/SzW/5C77VvjWerV0i+1Rs1LW/qrU55L3XQP56PkQWyFdr863P4HUdOwHa&#10;2/Iz7dqStbK2CQUElCb9aMdO5kMC++S+YhdIX0UGtfTFa7koQdIyzy01qPSx9ROu7XsJTpB3bO38&#10;9f64Nacy9i2IqJS6Wt9XdjXXAbnf2/f2vX1v39u/VvunAXhygLaAmhxAErEkh5ykqwuA9/r6ijGG&#10;19fXhW9aImJQl0P0FtAmyr+BJaJWxep8zblGvXEVgS+tdfrJvcV4Wg5MpYBL9KEob63iIa1VqBaF&#10;bal9dzvrZHFYNJ9vlT1xFK4/2ypUa6e9KAzrZ7FyXLSO5/JeLNe194spFQAvNdl+KhHCzDx7rHYY&#10;Y9luHQqDMQ7vEznMKDJOZ1JUKCzWDDjrMTpBNqQI0+jxIeBnmD1Ms2GeHZuhp+8Cmz6TciRGTUxA&#10;rMpxyqQEMSVUrsZb3zP0rgKFGR8U3SYxzTCOgfNpZvaKGMTAKhGXSuhBcyajyPkC4rRRVa0yK01+&#10;J8rjt5TyNTgj47sGJNbrvZ2r9dqBSwZVO/etQ3ptdK0VPzFyWiW5Bfy+cohxDUavAaC1M/zWvluv&#10;PxmLtk85FwAv6wz5AjYt6zNfX9sCeHK/zNdGTrs/5Z63jKFyj2tDZ20kytitFXSZ1/W4redpPa+3&#10;DOB2fNf3k/FvwYv2nuv3Wo/zurWfvXKsfiNro33ulXNankmqAF5e1mULkv6v7nFrbNZ7bO0cWsv1&#10;EGoAyQLgxcWRZoxBK7fMsUSJtmO1AGhNX245o9qxb+epDTSRNdEazq3jrDVuL061+qLqMh7fWkfr&#10;+ZX13QJ4hWrJM9bP/vLLL8UYthUI4BIZSs4LHaF87kKbFxejM+e8OOSv1letLziFQsskTgGZN4kA&#10;bs9fWdOLoz6oxaHZ9/0C4GWK7IuUdRXzpT6PBARlpQghfjV27Ry3Y9X2Q87DlE0zxwZjEtBhTJ3T&#10;HOo8iIPxcn2JnQkluna7Y9huwGhSzqgK2ITZk1PEzzN+GpmmsWaxGOzQc3e/5/2Hd/y3P/zA+4ct&#10;fQ/eT7z5CR3P+PFEjhPOaGxncKoj5UjIgZw17z984HXK/HSemfSG0D/h7RPxeeIcNOM5oWKGqAlK&#10;YZTCZkhaYdDogsJjjMKaiLMJpQyokkWjdKJzW4ZhS99tMcYRQ+Z0HJli4K+//crbdCLmxO5ux+Hu&#10;jm7Y8n7YkohM83um6cz4duR8LNldKkdizsxTgANoDJoLiFtqGhl6Y7EYlBKKuxlFQqlIQpPqWU6W&#10;oIsAClKsDng/83Z84+nz7xzPZ6Z5xNoC6lmrQRVnuzYKYxXb3UBInjnOzN4zp4mXt1d8HBn9jPYK&#10;NU94EgXTSoTgUUoD12wJSpxYkulbZSzNns65MBy0jsA2e+c6Mr3uW1PPh5QxRmNUpjBAVOomqcWU&#10;r2VrDJfgIXGOOd1fgWZQ6zVlXfZHyMSY0Qm0soXC1GqyK+exrrXiRJ6cTic+ffpU6pGdT4WqTjLM&#10;5KxRtaacKkBKS6HZOsbknGwDHm7KwpV+bSpAbU2taSOKRHN2KKXQGJSpQQOqgBV+SgX0iYFIBe9U&#10;yZJT2uKcpreare0We0fnb9cnBZZMCGfsUovHGIOfZsY58FyzpIdh4D4XOs/NZkPMlZJ0ngk5MXvP&#10;8/MziQugYa2l6+t7ik2jC1CfVdGbu6HHRLsAMtaW8Z3mmdNYapNJzfLUl8wsYwx9Q5PYdR1psynz&#10;PF/qUuWciyxWapGtYgPmrEhGkSL1e2Ly85LN13Udu92OvtvhXMfDwz0fP37k/nBXagH1fZVBlfYz&#10;J+Y4wzQRUuQ0FkDJxwsgJplWpe7r18wFax1JKVWom1NYnMHyezkDJZBFqVKr9fPnz7y9vVX6tlI3&#10;qz2vxZEs+oZ8SSbaOI5M03SpRVfHrAXRdrsd2+12uVcIgZRDnUNdsi0pYF/ShUJT1oN8Rs7d0+lU&#10;1lsNwmmDBSSAou83S428+/t77u/v0VpfOcplLQsFntBsio4iYyQ/t+8uQKJkLspYlecbxvm8gCTT&#10;NC31oaSGmFDrCYAntbjmecJPR2L0zbmelmdJ9k5bwqPNmpK+xkantNWmt6YCHogNUvShZBpqfpEn&#10;tZ5sue+1Pmn0NQ1hjBIUqFF6xpNKJr9qA/hyCQzJUjO07IPedWhl6/uV+fz09AXvPS8vL6X8SIIv&#10;X75gXMfpdOL/cD3v379n67pljVzoPFn62f681p1a38xaR1/7N+TnVn9dA0utHp8a3W0NNgkw2d5/&#10;vY/bs6vV3+XvLcDWvk+7BsQn1O4d8QuInGttAmnt39q2toHXY7LW2dvWXrP+/a1zZm3LS79aG7i9&#10;dj0fcu9bdofM9dpOXb/nurV6RwusiU3Wzmdry7XPX6+r1h8hfW1r17WtHaMW+JNzoh331saSdS7r&#10;qpUXt+bllu2/tp/X60WyHtf9XO+nW+vqe/vevrfv7Xv712j/FABv7XRtD2Ip5C1AnnBbSy27vu/5&#10;/fffFydB3/eLcTIMAxlda2F8XbhbDrRCV4UEv6OTKM2QcyqOjXydcbR2nC+KelXyl4NYKcAufVg7&#10;R6Vft0CAMibfPmDXztdWMWlBkNagWIOYrbO/7YMopu27ts9t36HtQ/n5+poY44WeJmtMvd6nWOhu&#10;VC71ajYblDKkUKgxfYoYFXFKQU5oVWiIVI5AQOGIARKlqD3MmDEyTpp57ohhS+gjzmSUimitCCoR&#10;a00enyIpKlIu0YjGOox2GLODbIhREYJme3Ccp8zb65k3N3E6R6axZOPlZNG6AL1KaXKOqApYxmZ+&#10;WoNhrUzJXF2A0K9BPFm77TxLWxs8rSEpxuatuWoVVvkuP4tzfa24t9fLPddO83Yfr5V+Mdbb9XbL&#10;6GgNiVuGYAuAikLctgWsIYNhAfCKg7P2P18+n3OGJDUfWcZHsh++5dy7ZXTJ9Vfv2WTpyN+XjAh1&#10;AfXXc9/e//+JMdMaRG1bGwHfUtxvGYato/bWOLRz8pWclX41GYzfcnjdOgfgEsDQ7qVWVraG2S3w&#10;V6nbAKc8d53NJn+Xa8UhGIPIZbsYSdaWTN/1uF738+uaf21/WzDyliyXfbNuraHYOuXbPVzuUQ21&#10;pm/tM9b7dD1WbYaZ/C2EwFjn+Hw8FaeNqc+vYF0IgRhCqZ8VL/X22jmSczvnzNvbG09PT1fnlarU&#10;VXOcF1AAClWTUGW249Ma7fJ/P8bF8TsMA1mX6PqUa8TxUGi4+82wOH0Xx2rOjONUMrHqnMYsEbiX&#10;cz+EgKlOVHGkphrdrkxf9kGumSRGY02prVvepe4jFDondHQliCBHTFbo2u/dbsd2vyPksNTPCiHw&#10;+vpCtnqhjJvnuVCH9x2dLnUJ379/z/v377nfd7hwJExvHMMR/BGdZ8J8JjnLJnokgzSEQEhFB7u7&#10;u+OHP/zI7HakzX353r/yeoY5HyEqVNDoUIMlkiFjSEBMJfqfbEtGlq1ObB1ROuE6xXa7Z7c7sNsd&#10;6LqBlOB0Golj4u9//zvPpzdiSrybH9HGsTFbhqGjG7bc63umeWTavXF83TCezvhpIgWPiapkLNX1&#10;ZJTGWodT4BwkFzBZl+w7X+rFZRVRlGynBGClNnIsNIlcahX6Cnr8/vvvPL28cDof0Vbh/VTq4HSG&#10;YbsFWCjdsipAwThNjOGMtoY5nHHTiBmLzqdqgFAiE2IJihKJu8iKRSZI7brqJG5kTc65UI3HS92Z&#10;Vk5cB89UGSgOS5XJ2dK7QjmqVNmnIgdTupwBZb1Ifayyrq219K6/op5qzw3ZYyklNBWkshrd1XcP&#10;CUNEOQfWMofALLXNXl+XPbDIPNGhzKVWkLKKrnMYd8k2XAN24gCU9tU5s3KiWV3BEFPr4VQaXNKK&#10;1qoB8Dyp1P3LnilHYg6FVt5oYvGk41BY17NzHTvX0ykDKLSyaG3JuoJ9aHJWpFSywrtuYOg2aAeH&#10;7YHdZo/VlvM8c5pPPB/fUK5QVfZ9ya7r+x4fI8ZZxnEsTAPAOI4kSqDE9rCn2wxLkEh7brQ6LcrV&#10;M6KlcyvAlVaK55cXnt9eOY7nJVgiken7nsPdHVkrtLP0mwFlNGH2C/jkQyBMU2GzyJlcHaa278hZ&#10;FaA7ZKYUmMZpqb0G1NpDPTlotvs9798/8uHDBw6HQ/lb35GpwHZd+zmULDhmxVTrLQrQZq3l7q6A&#10;f8fjkbdas/tqr+VrPSelxHgaceZCM9kGcsYYOR6Pi7x9e3vj06dPC8h5d7f/yokrTtp1Rs80TRyP&#10;R47H4xX4SdUv5HoB0qSe0jiey/NrMV9j1KLTb7db9HAJelvrqQLgAcvzF/ppWIJmDocD+/1+qWUl&#10;YJnsf6Go2263NWvPLVR0ZFWCA3JYggTamp5FJpUAguBjqaWZValhOAWm6czr8WWhg5X6mZK1KHMi&#10;VHlST6uM38jbS8D7a1YgeXabfTiOIznnCu4WncMHj4+ekC5BZ0HVuvS1VqISeb3snUuNq8JcAypn&#10;ck41SCCSirkCMeGGHqs1ndTnCsWG0TUodUqplgm4BJMppSBf2wWmZngrna+ozl9Px4U9wVrLeZz5&#10;9ddf6YYNIQR++vP/YJomtrv9JTvWOVSlE72lW8rP7fkh9tDaPyP9a39egxatXt3K7lYfb8+/1mdz&#10;qz9yrXxf2w6tbt4Ccet3VEotuoJSlwwzuZf0+VbgXdvHtT2w9tOsdXp5zzWA195nLVPW4yz/b/vT&#10;fnZti7e2mIxxew/5vIzVLZ/FLVtawOCWiUTuKX6K9Xusm6wpkZ0iH+V3bf+kPyK72mfJc2RNyPqT&#10;eQghXI152z9p7bi147ruu1zXZuxJX1uguw0A/ta6b23k9v7y/t/b9/a9fW/f279W+6dl4ElrD3aJ&#10;WJQIfYC7uzvu7++vlG2hdpimaVG+hX4jo/CJJStgOegyhWZHlQwxYin+rFELJZAnotHk+q+qDrcl&#10;AnkJ7RKareqIjxB1idpGFwpFZTRalUh0lQo9FXnBBUvUsCq/V/X/5dCumV6NTvOPnO9rBe1K8U1V&#10;saw1eZIPhJywStdoeQWmfI+U6P+cM9lc+rl0RBQEBSUal1oDoxh7ucTdQ24KeGdQ5msncciBvhtw&#10;vcVqxzR55jCXzD0FY9DFh2YtpuvRKZCSIajEnBQKQ0yQIjBHpgCRjNKJhGbjHYlIVh0Jg46aRCQl&#10;Q0pgjCMri9EdzvZY12GMI8WSaWe8RusEyZCjQgNGJ1LU5BQ4nmZQMgaQTSIS0SkQVSZlj6HUgjIa&#10;Yo6gwlLDpjOGUOmnyLk4zposRjEr2n2hlGkU6VJnLUsfyOX/leIq5FWGnrqsE0PG5oRSJaI6q+JY&#10;1SYt33OuQFZ1QGtN8aynXGrQLOvVoIwtGVMGVEgUji1A1RdUoHR9vvk64s80v2sNssW4UqL0Z6S2&#10;YCbVrl32ZwvgldyFXPqcc4l2rwZsGdiSKUQqNK9Cl4eqm1FbxGJWGUjL6qasfrV8iWzRNetI5QqM&#10;Ko1RpX6iUoV6aW18tcBRu9dzNd7le3HglXduf7/+rrVZ5B6wAJM1IbFMjbpM0WWqSonPYisAACAA&#10;SURBVBZDoRJlcQgXuti4fM+pOHlTBG3q3/VFDuakFjAgqQQxlZWZamZd1pQadyzflS6yOumMSarW&#10;f7qs1zU4KWujBYZaoLRtt0Cyy366jiZt5ZM4E8VxbUy6gGKAcxHJkFE6I1S9Sl2iOdudXNatrs6U&#10;21GQV/Jb1y9lFlo9tEJpizK61BY1+vJ/ZUElVFaFbkmbWktOkXKJxjZlI9bM8pL9RdaQQqE0Fg9R&#10;KjVMjDJoLUZrcR6HGCsVcrhQ8dVrxGmRQ8RPM7kavwJiLPRW1Znpvec0josDdqGhNiWLJqWSUTHU&#10;/TJNE8YY5nwZ07a2j8wZwHy6ZPsNfl4AvJxLNsrgB7IC0zu0Nbi+x/U9MWd0SszBl32Sclni9TxX&#10;MUCuDpoQMSHgY1PjLmQiGUsrf6ngkFqCc0KVkyplULEABlrXOVFo0+PchqE/sOl2BeCcTqR5xOZI&#10;GGeMA6Yj6vhKNz3jBs3e7egHw7v9yMNh4u5hYtMH8viMj0/E+EJOZ6xOzGrG647O3KOcZsxw0oY5&#10;W96UZnQ7OCg23HHQj9zFA3v1RDoGnv0nVADmQj1nQ8TkiK51e1Ms2Y6ZTNaRrBLJFOoxZWxB0oYN&#10;atiThz2x23FSPXMAnzKvwfF8zswhQh/pDpHUFQROpZ5Nv6FTA6SezICxR/w0Fqe7T8zRMGSLUpBM&#10;QmfZJ6CDr/JIEWJxthIVWsmZWGpblax6U0CrnEhhJvqZ4D3j8cTby5HXLy/olHnZ7uh1hwqaPAwY&#10;SlS27YqTWumMSV0JLkvg+p7ZbDD5De012mhMcoQ0E8klg6LKYZXrD4mLDpYUqojSojuorynWdcoY&#10;DFqB0bp8qaLXFiB4RmVLToFUa+qRS3ao6Qag6AHkDIQi23WsazZUp3JZ80p5ch4WWdw5i1Flj0p2&#10;uzihxsqHnqusLJMEOlhMKHK16zpUBZy0gZQDMflSs0llNn0BmFysQWdG4Vytg2wt2iS0SVgDVmd0&#10;1SFSPStN1mQiOZesWaMowLnSi7xbzlClsdrQ6UJbZ4xhNgmNIasqY1NRdGSPGw0hJtI84f1MyB60&#10;wtlagyYEdEpooLeGwXVsXIdOQIgoWzIgTdV5Yg4UmtxMTB5tFcZVKq9th9k4yDAROMWRl/MrO3dg&#10;M2zocGhn6dyADYGYC10hpjiiFeCnGZXBZs2uGyghKIFcKjWisi6Un7phVFAZrQxahwKgJIWfEmOa&#10;OB9n5vNMmAJRR2btUXlk3nlSyOhczkHrBozSBDQ6F0AopsQ8e3IM5FToLk1ncH1HygobI2MqgQwp&#10;esI0kiaPSbBzHblTpKi5O+x4f3/H/W5g2zkGa3DOkpXhfD4W2lcUOmbmuVAQhxDBxxp8EkvN1G1f&#10;smjjzPms6zkTimzIgZRNlROQkiKpkv2VXcdgLcZanNb4GFHzTPKeYwMsHY9HXo9H5nlmO03MIRVw&#10;VWuSqgo0oiMbck4cDgdyzguAFELAzzOzMcykYt+qtNTlLGevrRmepmRsUwEnP+E9xOgri43DYi/B&#10;KA1ALQEM0zQuANbxeFwy8OCSEdLX+nid0GJ2HdaYEtSSM6aCDdY5gvegLnXMWr2tfX4IAV/rqMdc&#10;dP2QIjEnYs1yDUTe3l54fntmPJ0KkOY952mid46sDMOwrXUqHcpWFgNnUSnjvca6EoCjfQQixV2Q&#10;ly+tL1SHsdodPmV8ykwxEVImxguTg1GarGLRy1Sp2ZpVIlZDO2RNVwg2SRiysuRsig2TIeVCT5uj&#10;QmeFy2CVRpkObW25d8qYVGSVczMhln4XPTUBptGrRd/MGKMKawmRaRp5Pb1xPJ1xQ0+IEbTi9fXI&#10;L7/+gus33L97x/F8Yg6ViaaOH7BkFxbgnRIgWdIIS/BCpn4vQVEyj7n+/Qr0KVrv8gVgBNBSmqRZ&#10;gldY+0C4gE0tUCVrSGo+fgsEaW2F1gZvQSC5Zn2fNjNL1m0LuLS6frvW26DVFnxZZ+vJ39d2wz/K&#10;wGv7Ku1WlqGM1xrgvLLHm7YGhEQHkaC79bPXQT3rPb7uXxvkLG2dAbgOLm7tuBaAa9+1zcJsP7cG&#10;ZeXZrb+iBVdvAWIC6H3LJ5dz/oqhoB1rsWXW9xD/hthJt9bTrbFtfSoCiq7n53v73r637+17+9+/&#10;/VMAvHXKuCgdkmU3juMSrS+RtS0dzjAMPD4+LqDdu3fvMMbUSMCIdT1hLpGUChj6HowujqbZgTJE&#10;qqEei8FEKo7okAvwFHwmpUiMvjjnEmjr6LQCbVC6gBcxweQDISmsLZFIYziXKNPWYa6qozrnYoyq&#10;4vRvv8dcogpzTKimwDpcR4uJctiO4Tq6evlbzmilcNqQncKkAlaq6tRRqgCNRqmCd1AiqUN1FIZK&#10;hZm1wlhXosVTBltqAChbooYjFKCQSI5gtUUrRQqZsx8vWQtG4VxHwPN6fsHWCGPtMphEThCMJUiU&#10;l3N05kAmQI6EYu4T0CQsWm3IxhGy4zh1nEMgph6lI7bSeHWdZeg3dJ3F2OL41mRU1sSgCP5MSsfq&#10;AFMo7bAY9kNmsJp5p5m8xs+BGDO7oayzaQyVuiaiYiz1MJTBWYPNHj2PWNdjlMGKUyeCzWW9hVDo&#10;bnKmOkN0mZeuGBiK6hxPpWaJX+po5EITkjVaW5S90HVmbbBKlfGLoUTt54igS1kV+qE5+0JbmgOk&#10;sDj1iuEOWRmsMihjCmBWgTylTMmo1KY6qTxWWZJSaNNhVMfxNFWwVBGzrvBiWTcajasR+1pTDPpY&#10;wJ6UShasroAYFFBRCQhIAVKGwSJR6QU00uRki8ORREy1gH0oBrjspAWgDrFSIapCxTrNS1Sw7VzB&#10;TlSB8FMq17c1NXKISwQxdd2TM7bWSwkx07lKNSVZjfNcIm5ToX1qjVf0de0Ra00FNouRLR5cAY1i&#10;LA49GUOti3GudaEztBU4FIdJSmVPqmrgJaWw6ILLJUiqZHfkGrlL1oK9FgAXU+jbVKGIKzBwJEVq&#10;1lVxLKYIMQdC8Binscax0Y45gY4FBFVk5mnEJI22BcAwti+YVWN8StSzjLucG2JEwaU2QUt1tDYI&#10;lSp7qv2dD7epsDKFwlgystr6asbK+s+k5CsIVn5WOmCdGHypylWFUpJ5ZrBWIzXMdrvNhZZyHJkm&#10;Xw19h7GWcyigk+k7erfBGod1BqMtGIV2gFFEbUqm91IHKBFzpHO2rPpU5ESCAqh5D6fIdugX0Nmo&#10;4lBx2mFtLfZu+6WmEoBVlmwkIjmTsmL2ER9KtLgYskvEsipAnFKKpA0zpX7qPHtSE60eUiSWAxqn&#10;9VKrK1PnNCWOvhi8dldosk41M0JpQ9KZQCwAi06kCjrMOhMz5BQ4j6fFwTT7mek0sw2eKScmcWYr&#10;xbDd0g0DkcQ+HzhPBaQZzxNz8MzB40Nx1PXW8XY6cjyPvJ1Gnp5eeH19JYYC9JHtQiMmGTAoVeou&#10;pURKHSEGcpwJWaOdY+gcWoPF4Lzl/vEPHA7vsbqnT5mNC5zPL7w8/U6cPS9vv+LjE++2iT/sM7af&#10;ePfO8P6PB7YPnvfvf2PTe7TNnNRnjvkLyU6YXmOMZZoTfrBsH3v07sCnLyf+8vsLn76MjGHH8xE+&#10;v8Gb3zBuH9j8+Y/8+DCzO87sf3zj9PrE299/5fT5V+LpM34+kZNHRfBBgapRzyaTugJMum3JKPQ5&#10;Eff35IcPqI9/xN/f88VofCiOr1+ngddwV/bIueP480T/5Yn93nN3t6d3Z/qhq9leA5vukSEXB2Q6&#10;jjgsx9OJOAc63aNM4mUcUWmm0wqdS92i7uDotEbnIvtKlHNAa6nDnAFNSpmX52f+/vPf+f3333l9&#10;OcIcOJgdfezJrxlvPedx4mw8z/bt4mTTmn5wbLZbtruBd/2O8/lMl7ds3D0f7iPh7kIHN6eZp/Mb&#10;c5g4Tyemcbo4kmptqRjKOZhjDYLRULI7HSjwYQJtUb1bnKHhPHGc5yLD7g+M51dULgEIxtQsJ1tA&#10;xzlMRUfSuQTgGMBEYpiJOTFHT6z16kIsY7fpt/Su5/HhgRQ8JI+fjrw8vfLlyzPTaWKcRkKceDuP&#10;DG5g01nc0GF7jR569DBDiEw1iGPoLA+HPef3j/SuBvrpAm7FWOrYuM7ifcmwsRZ2O8du09P3HV1X&#10;AgElSzbWum3n0xkD2BxLtmgszuhS98bhQz1LG9rMlCDOM6Hq4VOaF+BCnILGarSBoTOYlHDaMpjM&#10;PBeQJc5z0aVjYp7OpAzmQfPu/j0fHh9xaPw84yj1uuZpqud3AUydc7hNh4sd9394X/p3GJhNWR++&#10;g9PosfseNVjcvgQ95hiZp5mUE5vNJaACyjsPXV8pVR3h9cx+t6trSRFVAb+zLkEGaMUUPMF75nHk&#10;PI74sejmnbF0zvHy+QtfPr0wHk/Mgyff5/+bvfducmRJrj1/IVJBlOjuO8P3uGv8/p/qGcmdGc69&#10;LUoASBHq/eERiUA2+g5t15acne0wK0MVCkgRGcLdj5/j2MeG+bTw8tsrzIG+bznuHxiGjmHX0ZoW&#10;nWDK6+tlcYzjzLJ4jkpk9iERnSfOE3GeMYtjQGGblqBF0tHHgN61NCqg/ESrAjY5/HjGpkA/DLRd&#10;Jyk3JrHXDWMzM45n1BzQpuWXj8/88vH5ai9MIyoGWquJPuGXGU2i0QaswTQWq5XY0SmrjwQHXtOZ&#10;XNdUJebgOM8jo5vX2rDOOVRj2A9Huv3AkhMEJRjvmYzPdkMO1CN2qkZhjWG/20l9tsUR3YJVByZ7&#10;oe9bDocdDw9HdruOEBem+UybLMYmjsdhBRq89wKoWcXiLigjrOk2267LshCiQ2loO413kgSpVGIc&#10;R6bpaidpremGnn43cDgeGfY7VILzeKG1DU3X8vbyKomAMUnfWSsJZEnKG5iKcRijSL366HHBMbs5&#10;J/9cCDqxezxIvyXPaRlpmpbX88i3lzNvL6/MbmGZJ5TW/B///M/80//4P3l6PHJ8PPDw9IHdYUAl&#10;JGknekzbwtwQZ4fSLYf9QNolxtOZM2e88SJ9rCyYxOJn3saRt/OJqSQiWUn8SDnR1xpZP6JPGALa&#10;iVTq8fi0BuxPc6BpDH3bcbqktb6wMWJ7RwREJEBHw+TAR5eTyxQxmlyeXbMbDtm3yECUknIXi3e4&#10;JdAPlnl2zH5hmibGaeZ0OjHNJ7xfmKPjf/35/+Kw23GZJkKQmsU6BJLVvJ1O+Bh5O594+vAs60QG&#10;qoL3RCQBtECHkrikVp8iAUnlmrvZDyKPG9NY+rbDJEVcPKq3WETRRKHwzoORuIbJdmUB7VRRWlFX&#10;Nl3xE8oeWhhWdauBujKG74F7W8CrTsDcJgmWmmSFKbsFYrYJqzfqLerK1i3qTrVc/lbSdhgGnp+f&#10;ORwOq22tlFrjZ1tQr/g1McY1Ea/cV/nfNqZ0j3VXAMP6urXWN/Khpc/u9W/NvqzPdfXdrsy3+rv3&#10;gK/6OzUr8F5CwBaMTSmtoG5hEpdjlWu/Jhybm2TBPteWLX1Wg2Pl2ko/1CoI91q5nq1qU7mW+lmW&#10;eE+5vtI3df9vgb36Gn7Ufz/b//fb33qmW+C5Vggo9kBJoN3v92sJjJIEu10Lf7I6f7af7e+j/Zcz&#10;8OoMorLZPD8/32QU1RJc5XNFcqPIYhQjRCkjTnlKmVFyNTQapXFEjG4IiCRQ0IHkAyGJfFFMkSYZ&#10;0sp2KYHaYrgVA6DIXqjsxGtSEumMpBBQMN9fVCqz7+RV6wJPSAvCO8ksOAnG6nQ1mOpXYNXf3/Zf&#10;6Zt27Ys6Y1ayOmsDRwzfDftjfV8RtQJRkZLrVXIcjGTBoQ1K0AdhMunCSnIQIn6TEVWu2bk5G1CG&#10;VGUaJZ0yIoGwT3JANonFnul/dZUUTVIJnzSzN5lUqRjPI8Zq+sbSDw2HNGCbgU61GG1ojLgWCi9A&#10;RMwGrff4GLE2oLWlbTVdpxkGg3cK7yMhJKyemOeAZiaGURgH0WdamiEEDbQo06FTQpsWtMZm9ksI&#10;M8ln5leUmkFaJSm+rbUwJAu7L+VxGgLRJ0IB/pQAPElptDIo26BNgzKaKUZidpciTsZeCplPKrVj&#10;UB5NAgIxeRIus+aiSDeR2SeKLAebcqY5JC3gl4DPmoiWTFFSztJuSDpmFgOkzLxCQ1QKFyQIp5LK&#10;DKbKwI6JJme3Fztd5aCd0sJyiinXHYsihSqtZLSpzEyQDPdbgEb+1jkbVHCxICyEECSr02sBSlK6&#10;MiQ3v6cMglPmZP3/4NHicmZZG3FS18/IlRIUUqVJVY7JCvxIcsG1DmaREInr39+/5hWlGP4bB3P9&#10;VO7U4khTnKPayYkqM2hy9qMSWTaV52BM1/psJVM7hnKeJEkBBYDNU9rEzIBR+XX9vyGlgE5Gxh/c&#10;SP7Wsr9bx6x2TkqGYe0M11maW6dvm625dZa2jqT8EiWYknwOR5T3JBCulQQrVmkiyh5mb/cwdZtF&#10;emXPCDvck/ctRQbDNNpINn9x2tfxUjJmlc4ItWYOPgP8IQ+RtNZtUgoWH7BkSSadOefKrNedfCLa&#10;HDBCXguwL+MyS+uF7yVSCxMlJdnTfMy5AzFlxoqAaxFFyJnU+SGhtAGt8SER0StLJ+oiI1ekliQh&#10;QCfWRJcYy/8UFzcTw9WxMDlrv4AkIckOItnreTxZS2OM1C5rwJ5kX5/dxKTl+SzR4R0C9C4OH+F8&#10;Hnl7e+f0fmbxMv7apqfvdxjT0XUancEsYbwEkmoEdMWsc1ZbaBpDqzoO+wf2x2f63RNNFDZwcouw&#10;htTIf3z5D9z5jcQbndU8HuF4gD98avjDH1v0IXE4zjT2a2b4vZDsK4EFrwxts8cpDb1iNAmfIl99&#10;4LfR8dfTwuc3z+s58T6C7o7sHj/x4eMzw6K4XGbeX155+/JXmpSI8yuXObHEEbecSMGj1B6PXgFp&#10;0xgJCg8dahiEJXB8QO2PMDzguj0uRC5hYnGK2D4SrOKyXJjPifM4YezM/m1m/zpx2HccDzsejzv2&#10;+4H9rqfrWvrgCLuR+O2NpGU9dyAymEpjdEu0GmIgqkRQoFXMbPYoHAiVsFaBCkQXiT4yjjOv377y&#10;63/8hV9//SxMDJ8wyhJNJMyR6TTjJ5FNFSnWzPZqGw6HA88fNb3ZYZqBQzfI+fJaH1IkBBmbc1xo&#10;mxcu7sy76bhwXmXn8CrbBIgEYE70UGuoNE8l25Mo8mwh73OyBoQQOb2/AxGtFdrkcddaUmrQKWKb&#10;TvbPdXvzRAIQScqLjZAiIUpyW1TpJoGiM7J/Bu9Ylgk3Xet0zcuyMl5s29B2ncwP71GmAR9olSFq&#10;wzyPHA4HPn76QNfbnByQmS9BJMpso/G+ZRpkjd3te/ZtT9OaVQpy1jCmgM9MPKfyWhETMbNqtdao&#10;IPZDq1tJqEKjo6ye0sOyTxZ5PFlzrhKSeSQJEF+IfJnt0kj6EQqYF0eYPBpoAuxty8OwRyvFohV+&#10;XiBJLUTvPT6ILRxUxGKxQ8vQGmzb0O17zE5kFfXSYOYGoke3GtPIj9TeCySf/avHp/ysJHjTNwL0&#10;GaVRCUy8shCVkYSKlBNh0IrDoWccR/zscEtkPAujrFGaxmjOrxem84KbPRrH1ExYbelNi1UaHRN+&#10;19OoRkCd1tLZhtT1WKX5cplJ6Xa/lmLWQIjyWR8kgUUbjIWgoNVZ6cCaXAfZEZcZv4ikperazGoE&#10;q5RIsKLAJnQrDKbFzzRNg4++An7nPNZnlmUSBY/CQI0eHxyoVNIYcVHUCnQM4N36nk+RQOL9cubt&#10;fOJ8Oa+gQrcb6HYDTd8xL8LiaJMWG6DwmfP+96AlCaswSq3KrLe2lVGmB/q+gNhtTj66TZot+3Sx&#10;+XNPi82tUpYaLXt6vFlf2syAvTL43GrPNF27BpplfcoBeC8y0C74dW0sNsn6qCVz7oahcsOoySoW&#10;p/HCuAhbU5a2hPOeyzxhvOe3377w269f+Prtc2aswOFwEE0dY3j+8Injw56HJ1H28X4hjokl+mwz&#10;GEzbYrWwFoXNrEkhMbuFaZKapQK8jZwuI+OySIJlStiorz5bFKlh4w3OCMi1H3qxAXJygIqJkNeH&#10;CBglNTQjJidxZpsq+0nTEjAGsae0MKwxkoxrk4CisjZJ/8ZsY6IVWnsu00iMkrDp3My8TEzzyDRd&#10;GJcLs/NMywxacblcVgDP6IbLOBJJK+ux2OYrgJdyvVvueykg/lAqNpjW6CKrnp+31QabYwrZuBPD&#10;Van1d5XXhStH9fq5GLJigvpeDhJumaU146oGier3at8gpXRTc3HLeCrzeV23qvZ7xy/f3QJVNehU&#10;X/812fM6V34EeG1BuO01lf6oQb17wGVpP2L5bZMnS9se456Mad0H2/7aPod756hb3b9bYHDr19VA&#10;RP1+LXdZHwe4Ju5W37t3TfUatgVsf6+Ptv21BTuLjPL2u/UYuPfc7vXxz/aP1/7W873Knl/nV63g&#10;USemrbHzSmr6Z/vZfra/z/ZfDuDB9wHWp6cn4McLkUh9dGKUVwHblZFxJyCrtcYosMliTZOlhGSR&#10;CoSbgGRhPhWJDMkSyz9RwJPVpckBfRUjOkZMBeBtwbX6erab+NW4KlKAVwBva0Qu4Q4DL2nRwEeh&#10;q/NujbAfGUjrNf7g//V1fu8M3t5TAZ22sk5yHXX9IvkRppFm+7hXR1MXaT0JVhst2eZaKSCg0Hgv&#10;NR1icvj5gm0Uu64nBMmE09agtRIwBb063CkFUnZ2QqzuVScJgBgJvsZQHDJwYcG2AjIFvATjXKQ8&#10;wrAUp1gAMmEtFQk1hVskWL8+VyXApDg+8mqQoAQFbOJWQz1VfWRNQ6MbTCOScMF5tBYmpyaJHFEW&#10;aIG8gauQHeiwMq8EyNFoJfWAvhs/+XloXY+pKgCQPXFjFDHqdVyJg1CedwGi8liJ1e8FSMpXVj4v&#10;QEgBLUTCsYwfqUWYs8MLmGfM6uymBITbOVTmR3ECa3kKpQP2zri/Nxfujf36/fXveDvXBZzJhn3u&#10;ti2DdpuRWX/3noFfXiWgIeHW8n4ZM8W5q+sVlO/VDCqd9Hfnq++rdmzqMVnajxjW2+vf3kP5uwbu&#10;aimU8v1y/Svji9u5sZXW3AJ6pebavWsHCY6Xvr/3XIuMyc3zrJ7X6gBTrqO5vQ6uc6N2IEMIqPx8&#10;KBKsm58VAFXCZyxAtKp+vPfEJPM9pYRKcQWPlVLXIuoJkpaga9M0tI0E3FxIKySckgSsfdXXWmth&#10;hpCDQ6WPVGZyCzJ8My5DCKvUH1W/KiWSmXXNSOcdkNa+tLkmWYhX4Jj1vLdjsSTUxHA79mOMK6Oz&#10;jMkyH4oEd8lYblrNMAw4JxnQUs9N41MihsxICJFxFpbIOI45CLYQQsK3t7UEE1f5nZDBxJQBEWMU&#10;xra0raHtLJ3ueWoeOAwHhrZDBY1fBPiY5hOX+cyXl9+Yzp9pu5FndeBwPPLxY8cff/nAL5+OmIeI&#10;so6UPM5NxOCE/aoEmDfG0qoGaztiUozTwvvpwudvL/zHrye+vGlez3Bxmt1jx/CoGfZ7+v3Afu94&#10;2B94GBr6MNOGC2/GMdmAO0fcsgAdbvbMi6fRBttYjBW5tK7r6A9HHp6eODw8MOx2WNsyzSPjOHO+&#10;TBnUF9aAG2dcEmBtOsPpdGI87limOcugQ992DMcerXcE0/Dy+W2VfCMEUVlwE701aKNF2joDdjfr&#10;kpZkGKsUKIvHiRTa4riczry+vvLlyxeZz8rStwMpiSTqOM7EMOOCl9pLweNCwDaa4/GIj8LyctEz&#10;DAPaSra2aSyNUsTosV1PG2e8CVjf0DQdfdNymSe8dznwHXBBpCQxGq3JSVcl6FbmfQ7koREGVyRm&#10;aUDnZ4SxLQBYjCVrXGep3UiKDpsXjRQ90WdpwZCl0TOTLIVIMrJ2t8bSNS02SYB/mR3TtDCOI+M4&#10;4aaA9xGrG+lnKxLmkuDQiKSnCbgYmbwoDTRNw+PjI7tdvwJ4KSW8lyQ2pYWN572naSz90HLsdxh7&#10;nXPjRaT2l6VkFxfZwQL+c7MOG6PXBI1iy0rAWV592ZvS93WClJIkNnLiwWpX56Q9SYSStcjk/WK3&#10;2/H4+IhWiovRLNqQYmAcR1kzUl5LYkNKiTYHiJtOyg0UG6uwuuukl22QMsbIfrfL+48EZjorxyAm&#10;og/4ZbrxXTCGZPQq7byVAHPOcblciIuDGHDjTHAzqUgbZqb5+XxGKWisBSJ9K2xAq28DoS4GSbBU&#10;Ige/BI/K0qtFoiwqZPw3VpIljUZFUbQISWQ439/fhZEQAw8PD6Bln4sUf0fW5xKOVUphg2FnNNMi&#10;9UWJCadcTrJTqxRtkVZPIRKch5hkX1fXGkbe+9WGWBm2i8yH0+nE5XJZ/djdbrfuQcsi9V8Luz2X&#10;8CZmgMk1OXk0+4rWWllTVML7Fh8DXdew3+djmna1W5zb2DoYtI55T7QYY9HKiL+TXN5bFdZKDUKA&#10;vtsxzzNaL2h9TaZqmpa2G9ZyF7V9V7L7t0DFzbzJxyn7csn6P18uoq4TZO+eJpHwLDX0+l7ke0W1&#10;wfP+/s7Xr1/5/OUzAIeDzK9hGNjtdnz69InDccfxeMzKPWqV8a4VH6zNsqNk2expXutFkq526RZc&#10;2Np0MWVmQ1ba2A/9jZ1f7rd8r6iD3LPxQdi5NchS254piUx4CHpVsdFk9jIWrTxtu+B9RGu32kuF&#10;eVEYWM4Jw3nKDDzvPY3lxhbfAlDlPa3X9La7rQaXaiaR936VlX17e+Pl5YUur4HlHksN1HtxEaWE&#10;bVhYkFuW1Wpf5nur4zLbz90DUMr5CgPuRwBT7V9tE9zuff9e/9zzk8rnvff0fb8+p2VZOJ1OK6O3&#10;Vve4XC553RWmZ9d1N77eusZz9aHqufsj4Ove/Zd2b++pfy8xoe2cuQdwbf3urd90r5/K+lA+WzPx&#10;avD2R/dX76f1vWzna/1Tn3/rN26fs8u1Ird+ad1/9Xv1/IxRVEO2tc/rOfV7z2p7rz/b//9aDeTX&#10;vnMZR9M08fr6yvl8zgpjbo37butH/2w/28/299P+22bn/51NpSwmZXMrAQudK1Z7ywAAIABJREFU&#10;M0WjurIbQgyElIvbUoIA2WBfA8bZUNN35NWqn1pioDZCADkvQLgG5e9t8qVtDZSAFLonpu82/vK5&#10;2gCsjZ91875j/NcGUy2HALc68VprluBvgudbg6ycf2s4XY0mS4zLzaZQB9SLwb4NYMvvUidGAsA5&#10;jJxElo2c3ScsQDJeU+jfXtgrXqTdABbl1nOmlFimWYC9vkWpgDUa20BjtNSqaFq0ViLtJ1dFCK7E&#10;CddA7DB02CyXZK2mbQ3jODPPM95FlJbrTThi0sKyy4E2kjjcQUVS0JnRVI2FlOTZKxCwTPrLxkhq&#10;FDpogsnjTV8lMowxIpOqNU1jMFEYlNokYdSkHHBDiZRjzqKn1FmISK0TpdHGcAvgSQC7sH1WhtF3&#10;z64GywsEkFsB45QwtEQes/xeZwyqOtk3X0eZSzkApljHigC/FikQnzM/VVjZdiEE1jhtngNGmzVg&#10;VeZNbdQopeQ53Gnr/WVJk/J3CdhrLdKUWus1AJNSZgNHyRg1WsvQrYB+bgD/72sF1nP5HgBW/pfI&#10;AaTqvW0mYZl/9bpQO3V5Aq7OVDnXPSdg63glyrz+sVOzva96DfxRcKdes5ZluftcymvtAJWAUH2+&#10;da+o+qY+3xoI0fpm7Stt+159jhvwVRVQyty93/K94vArZUApdNuKhKYxN2tkPUbre6wNcMmOLgLR&#10;+TqrPlIoYRqrhEkKj6xhxThvmkbqQVXO4fpsq/1DAna3mcgpJVRK12B/ynsZAlKnJEkwKie5qMIC&#10;MBW7vhqfpW8KgOdDufcga1cgM6gjpUZUSgqj7Rr0rFs5bunvwmR3zq3gnl0MdpHEhGEYaNuew3Hh&#10;9fUV9fWV9/SOH90q8brW2ut7VJZxAwnYXS4XCRaZJl+3yNn2Q4u1wmRou4Zd39L0ltaC1R0mXgHq&#10;5D2Xy4mv337l85//xOnbr7y+fmFxLzx1MOyeeP6w58PHPYdDT9dq2lYzhhE3nZiXCyHOGA1KNSQs&#10;bdtj1A7d7IhRcZ4db+8Xvr288+uXV+bwwBIsKWmmcebr129MvsW2B0iGfdeij090//zPfBg0l087&#10;3n975Pz1L1xOZ97OgeXbicvljJ+kkrBOLR2apuv5+Msf+PDhIw8PT/T9jpAUsw+czyPvpzNGtXjH&#10;GhxucvKHUYkUAtN5oVUj34BlntEh0WVwMI4S9J3HifF8xruFtHgUHjX07FqRM01JEq988uiE7Fcp&#10;y35FkXeT+dnIj7b5emwOets8r6WeiluKLGwGzdCEkGWp04mQIpdpYdh1HI5Hur5lt99fgzEmb3sm&#10;Ym3L0CiGfs/j4yOL9/iwZInAPK7y30tYiD6CjlnWTiRCQ1mfkuyZ5X5FFhpQVQCNEiAVqXgfEkmr&#10;GwAvhEBwmWUXr/uCMYa2bRmGgcPhwPF4ZDkFvAtM08I0LVIjcvHEqHL/SZKS7NmSeBPXIFXg/TTy&#10;Np6Zpmm1N00vMtHGCOi4LDPzPOLDArQ0jcnB/I7j0KNzzkgIgWlcstSf9Nlut5fg5nlimia8j9Xa&#10;qm/2T6XUqqax1q+u1u86ECx9yA24R7Xvl2QLkS4WoK+AEIfDQRImgqdvpCJWARUK4FTbHE3T0OR6&#10;4CVw+/LywtevX5lyrTurDcMwkAJ5fYvr/lnW+t1uR98IODqP0408v9gyAj5GtWZgrYzQ8v0wS7D4&#10;/XxmPJ9otaW1ei2J0LZyrjpYXgeZyeNrWSYmt6xrcfEdinRT+Z7Wet2XitSi9z4/S8/b6Z1xkbX9&#10;/f2dh9M7z8/PUptcKZHqMyZL7F8BBKWUsPCCv9l3dQb+ClCU4nVvrvffYjNG5zNr/GqPOOcYx1Gk&#10;lsNtDfcmr13bwH+RrjI39q+wokBcomuSi2Xo2wz4eprGiHxz3gjdEgh+zoxbkb8s166VyGeWOrUa&#10;xTxO1XMusqty/wK6G0mazDXFZD3QoAxdP6xSc7X9VvppW9+pBnK01pCTZAro+/L6Kv2WhH0SosjJ&#10;Pjw8EGNcQVCMxrnrs9Na6v89PDzw4cMHnp+feXx8ZL/fs9sNDMMAwLJM69gq512WhZB9oM7Y1eYx&#10;xvDw8IBHQC07dqjGoi82g4xXe2m1+dI1EaCsSfcSx2o7RW9s/rpt7fUbGw2IpT5fuu5h5LGeVGYj&#10;KsXsArNbaJbmyprUGq1vJR3LHOjaflU92tqm9Zrxt9p23QRZn97f3zm9vfHv//7v7LMEZQGc6nne&#10;NM01rlP1ZUppVRlR5mpHlrW9XPOyLDfnv7GfKz+uvv8tWFOz+rZA4D1gawtybf2x+vvl+rYyiXUs&#10;puu6dbxaazmfz/zpT3/i5eVlDcJ//fqVP//5z6SUOBwODINIuhcgaDsGy+/bBM/6uW2f9z2wqE6q&#10;vHec2v+sv3cvBnjv+2WPqteQ+qcADuX5FLDrxse98/3y3nZc137iFvyov1O+V0uHls/VY7Ukdmzn&#10;QH1/27ha/X1Z168JiPW4+NFY3B7vZ/vHbX9rDa5j0vVeUttYf/7zn/n8+TPfvn3jcrkwz3NOXA2/&#10;e+yf7Wf72f772t8FvL4Npm83dufczSZZb6xKK7S+gjY+BBbnmKNniSKBEXGSTRtz9kqMhBhQiC57&#10;Epv7+vvmxwWf1RKF1SfB2msQHn6fpn7PCKibMQbMrfzDuhmnhOZWwqA2HowSCca6b1JKuZbGfeZM&#10;KT5dJNlqg6HOSKzvqTYStueS67E5iC+yLGJw3Gqyf2/UAlRGkioBptsm/a1RqZPj60SMWgK6JuDV&#10;Qkzgo2Z2kTQuuBiYrDC53q3BNrDrWnb7Abtr6fqBXT9gG0B7nBdAbhqX1WCUe1LsDz0xtuz2HcPQ&#10;0L6D0gHnz0S3EJMwIhPi0KKy5KpKKGWJDkCkXutxIPet8T5IIF/rDFY2KGXQpQ5VllSJG8MxJUUK&#10;EWv0ygKNuQ5WCOQMcoXL2cxX54J8jQKKadOgVMW+wwjYlIqRu3Xc4noMGb/5WpKAnii1PkWliiZ8&#10;yvKZ15ZKvcUgY0bp/LVcf0XwjZzhqZSAikqv4F0B8FDC4Ei5P6MShiwhC4tqk8d6QoeI0h5tFDob&#10;xXLft0BTDUCV4FcJSpU5YoxBG0NArWNftCWF6Skh2iIHWoC7CszKgUKttkHBW3brj8A7mT23WVXF&#10;IPsRWFc7WfeAtHvAXXEcZE5sCpMT8nO9rhl1wkHJ5NreQ72O1Bmw95zecRxvvrMNbtbXei/Tdgs6&#10;1eeu769+7rWjV4I5dYDvuu7dZy9ClTgRr9chWd5lTsi4TFavILVSSuTToifE6z2V49cBv7LOa1hr&#10;rpbxhJLAsbBDAqUu5eqsZhZD0orOdjfH3t5HCGGV1JDaSdeMeXIgOOprrQ9jDMpk6c+1c/IzrcBq&#10;8jmstVnuSUtdSZvHmBLJrGl2pHQ7housKzHR2QK21BmqKgOVMTvziXl2qyxyjCIVaq0mKs9u13M8&#10;Sta+8zK3z+OSg6euevbk+oYttmmIMbE42Tsv0xl/qgIvSYOKfHx+oh8sfffArm85HvY0ncbohIoN&#10;aoLoJcCdfOB8eePX3/7EX/78v3j79h+4+RuKd7Q5cHzq+eMfnvn4aWDYgSbglgvz/ML5fML5UUCP&#10;tsE2Deierh0IeiCpjtElAUxOC+/nmbfTyOwt0T6jTcfsIu9//YL6MrE7PLPfHTn80x/Z7XY89/8D&#10;8/HA8vrIy/OBL3/u+PbtG+GvL3w7LaRwwvsZHzyExOOzYdgf+fTLH3h6/siwO6C11OOZxpnxMnG5&#10;TJACWlka22OMpjMabSLROdxyYVk84zjjloXTN0hearDt94l4OeOXgM9Ml3kaibOjM3BoW6wxeU2O&#10;WT7RZ23hsi5JnVad11IUIvlpLY3JP00nQW8jNZrcIjLMsicJk8XmPc/lGsov3068vF3QGj58+shu&#10;13N4OLLb9diuxVphQ5kGuoeOvutpu4GmkT1tzvbI7CUwNy0Tp9OJ+SLHh0iyGm0l4UbnBAqRItdE&#10;bYiIXLEH2Ruj1LT0MaAixCWhrM7qAuB1WXdzkDQrVPi5gHgyV3ddz2HYMQwDw7DHnU94H2V+uUgM&#10;YncoJXU8jWqwpsUYWfNiINcUdlzmmbe3N76dTszzyDAM7PcD1orMZ9c1tJ1lmkaUSkxzzCy9Y2bZ&#10;9HRG5llZF72LUutpnHOg+CSsBN4BWBa/2rshFDCmtnevLP+b9ZdbJonKIIswoD3B+TVBMGYmKDFd&#10;axMpARi6rpM63TGxtC26Ae8WhmGg1AottkYBrYTFKSDJNF4Yx5GvX7/y5csXRueY3SK1vZZFpF6z&#10;LQQwLiO73Q5rLX3fM7TDCnp777G6WvPVlacqIHBi8bL+9b0AYSok3t7eGMeRL1++8Pz4RNcf2O/3&#10;GZjSdH1P03fCmAN8FPDgPF5YnM6A1XRlAUVRhYghoJyTv6vgawHVyt4Tx5EQpd7Uy8sLp/GyMlXO&#10;40WSfvJz+/SHX2S/NdcgebEfIg3+fBKmndZYY2iMJdiG2IrMfYqFaS+S/Doz4VcAJYoda7MvBpHk&#10;A26amS8j0XmSD+tn+qZlaIVte625GFmynW6NgGvWCtAyvr/J+NNZjaaXwLzOoLzURrvaLpJsIgmV&#10;qJjrcxWmUQYR9HU/JyYuKXIehcmyVw172zLsDjRNI3Xm28T+IPUHC9BYpB5LjeES+Cv2cg2Y1LbZ&#10;mjiUn4OfBUSbJlnjvn79ytevXyHXJ+52A20rCRAlgaBtW5EuTay2eAHGP336xMePH3l6euLh4WFV&#10;8Cn1qrYMnQKu+iIs0rQrcLzKiOU63jt3pN0N2NeW9/d3LtMk7FpjrsBamTvZty3JP0V69Mqgyb5G&#10;Y1fVjrtASvbTE1IzMGX/tMwPH5ZVaUbUHBoaI1LWogfQ4CPMs2deHG7xXLoZ03Y0s0f7aX0u0kcy&#10;b4Z+z+FwyLVCr4BfvSbKfPx9Bt4WvEgprfP2y2+/0WqRM1+WZX1GBeAutmfdj3VNt5CyxOXvAHhb&#10;wGgLsGyT8baATs1yLmOiJLPV/kl9nvr38/m8XtPK8sw+UsxrWL0uwZWFVde3KwkQWgtT8t/+7d94&#10;fX1dQbqvX7/yr//6r5zPZ/b7PfucMFSu7x6gVZ77NvZUA1vbGnn3fKw6hrRl3G0lIOtxXvti91oB&#10;6O71b/13OWfx52oAr/7+jwC8ek1K6cqgLqzg7Vguz0optSYGlPFQklXqpJTvE3+uY/F0Oq3XXfuc&#10;pV/LvlvmTunj+nrq51ffl1LqJknnZ/vHa/8ZAA9u1Wnq+dc0DX/5y1/4/Pkzr6+va2JUWXN/tp/t&#10;Z/v7bH8XAF5p9wLV5f26lQ1X/mlWVsuNIRGlYL0LUu8OroFU7gRr6/Nvf7YB7++u7U7Q+QZk3BiQ&#10;twZEMaCuBki90Ja/y7G3AeukQDdWyiFV590Gy+uMrgLibfu2vvb6XOX8xWjYAnimMuqLAVRnmjVN&#10;sxoe2yyt22euULl8moBGItqmtSGusviJLLCJ1gEdW4I/kwwElfA6IrJFDq8VSgdUijStJgxy/a1t&#10;6b2AV0prjIWYcvZorm8l9y/g0TA0uQ8t1kLC4/zE4uS5KS31qySwC9omtI6gJG7tw0QMlhCSAGtJ&#10;MrdTUuio8ClJPag8tjUiDWK1JiiFVSY7hcLYTDnQQcy1fNpcTyyJnJZSSZz7amhKsFtlkFRAMJ2B&#10;OW0qDXzqbLkrwCJvXp+7fD6BShiba0iikXJ1OgNY8rwKo0YYePXYUWgNIQUBG7T8vY7IJEHRkp2q&#10;tDADxcHMzE11Ha/bMbXWC6taPe8FgLNgLEZdZfDqMVreKwGf2qlZA3kxy3TCVZo0M2oFXMkAdHEy&#10;K4MrFaClMuzrPtrO9y3Atm3b9acY8FsQvxzvP/NaO2rfNWVW6aXy2eKIlPPpzXPYrjF1QKBea8t6&#10;UzPo4Doef5TZvQVBt+t8afcc0nvJC3/LwdwCftv1MfjbGhzFUdTaoo3BIbVy6v6pZVJ+T8ZCKYXN&#10;EmM614xRpRZhufa2WetAGqVXRm2IEbzH6GZ9XrWUaTn+vezd0t8hJQHcU8UsFQpB/ly+pyrxZQ0U&#10;p7xG5T20nJ+1BmRZvHQG8Irzens9Rica9f38L8+0DvjUe1I5V8DhfbsGSlAJa5s8vsrcj9hG41yV&#10;UY8kQTStIc2JEGapl5MDdQIqQogOMCidaKzBWk1jM4AXFE0rNfK8m/HLzDi98nb5yvvlC6N/gfCO&#10;bWbsMPD41PPpl0eePjQovaD0hdPphcW94aeRGB1YldniLUoZGtOhVcfkNeNp4u01cjnPLHPAO3h9&#10;v9Du93TDjuAT5/OFgCNFS2taVEo02tC3PX2nCcZhwojyE6bpGH3HaUo4n5iCEzlTZbD9wPPzB56f&#10;P7LfHzGmYfGRyyjgyjgvLHNEEei6FkVZAxQpGoJbmEePJmJSHt8EDvs9bnbQRvwScPPCMs1Ml5Hx&#10;cibODnorNceahjTnsRIKiAfaXMdjY+zVxkkBgsg2S1KKorEdKiflFPApRgnaogyL9wQl+59WDSEG&#10;Zr/gR4+Pnq7fyVzLnxXZVmFLtb2lf9yhlcVqUQVYx26S8Tu0wkyLmTlmlV3ZRRqNkayyDIrHDMB5&#10;QjDEJIDfWl84JIL3UtPPBjDQ05NUFGBCl/U32xcZFBKAdaCxHbvdIcvmCbCptSV4h1tKHSadz4XI&#10;kusmswUNJAHTnfPMs2eaFpbFZxaMy/MyobUwlLtuwBhF16U1U11k8T7y4cMH2tas9SLL2hkDWSZ3&#10;zqw2WVcuzZTr5NU2bEQrm9eYfO+btVxv1rLtGr8CeF6AmqLwQYh5zZV1pbUNQ9th1z0Kqe8W48r4&#10;KgBeAQhTEsnf3W5HUlIPu4Ad8yz3d5kmTGM5dyLV15g274VNVmq4JiCV4HOdWMNGWraAUlFGTWX/&#10;XfexEng+n888Hh9WkFHqBV1rNtV+WWGaBHtb7ylu/LHa/6kD32X/rP2RxYuc5/lyXtlUPksv6/yd&#10;JteGG7IWe1tJPqZcJ9HYKjFpUwe97I+SNFbbYConWF77ZMuOKDZjAUe6rrsBRArLKARhsQNoVTEE&#10;sz0qcu8l8UfGk81JnyZd+7rIyxbZWLFzl9UvKyBesfWlP8PK7okxMvTX5xxCEKaZc6REZqm3+bNg&#10;TMPpPK5jEViZi3UwurbBVgWRbAeFRQCSeZ65XC68vb3x+vqKaaTPtBPJ0CJ9XZKIWGackwBj27Yc&#10;lDCCizxpAfoKgF7G0D02pciZX22OAhQWGXDTybxpooB5sbAh23Zl3pfjhXRVoilglbWWyeq1TqfM&#10;0ysYUKR2f+TLlFbPjRCkzmJRI1DKrFKSphGZ4qQUPk5SP7Pv6b1jCZ5hmem6C83i0MHThrZiVspY&#10;qft6C2rVPsLvuCN5PH8P+jjnOJ1OfPv2jX038GuWNy3/L6BFYXzek/2UNSoDshsJzTL/tBZm8Da2&#10;se3n+r5qkEYpxbIsN+oLBRAuz7sAMPf3DMXr6+s6Hup1ct07qsS3LUhTfKAitVvAuGVZ+Pz5M9M0&#10;rev529sbv/76K9M0rfKxfd8L65mrX1GvqWUebhM8awColiCtgcZ6fa+fT+27lPPUY7n2T+/5uPXr&#10;32opJWHpVgBrua4V4K4YfNvzwFX5owZWi/zxyhovY3nTD2V81ddTA3j1PluvibV/8+3bt+9AwXKs&#10;lNLKgq0TNOpYXM3Mq337cqyfIMw/dvtbc2U73+rvKSWJWV+/fuXt7Y3z+bwyWv+zc/Bn+9l+tv+e&#10;9l8G4P0o6FzAnt9r2wyhetOKqQI2lGAUSatcR0tq4KnECoDUwXWVnXatKud9E4wtzte9zbUY0UUu&#10;rN6YS9YSXAPO2w28gCDyuVtwr+6vbf/UBsFq8AEq11xTWqGiwmQWRHBF+14ccpX7CKNR1qDDfTmI&#10;+np+FKCGW+mEe58phsU2MFx+ajDxCuClDNxETKZmRe9JShznGBMxaGJUoBrJdkwaHyAGj9IRnSIJ&#10;kaSxM/jZ5cyqyDgtnE5n2k4x7LSwNDNKaLNzX/p58fP1PlWk7Q0PT3vaQeOWyDxBioYYFN5HXEg4&#10;P4qcVlScL4EYDD5ASgaUSHRJwFuCXUQZR4EISRFI8rxyIDgpVimrRK4jpYJE6ReRcZPAeO7jNQN8&#10;I5+QMhNN5zotutTAK8+sjLVECewU+R3qYE8eskollIloKXWFXuubbMZDls+8NU4VKibMKhEqwbOk&#10;IZIDPKjr/Ew1yOMzKpCITiRCqbJYr5cgzDyNjKuQWYIrDFyNv5JFWzuaW6N/O75L/0gfSZ2lJE+P&#10;mpVW5MAkU1qeXw1Q3DPu69etMbXO0zvXuP1cMeC3jut63KRuvvsjJ+re+0orYvCrE1/6swTa6row&#10;9dqyXWd+7/rrIFa9D9Qg4L0s3/L9OnhUjn8PvPu9IEX93Xv9Ul9Dqd1ZBy9vx9PttaTguTlkeT7l&#10;76oG6vZcUYE2TZaozOMty7nlvDtM2wpzPJUAheyTS/CYoJgXv15LcT6LAa+VJIn4GLhMI9My3wKn&#10;iZuggF6DoCVIWOb/Gv2+ebYpJpHmSjlZw31fwyJpQwxSX8mnhA+JWGRfgyJZAQ0KYxoCZR2Tfl8A&#10;T0qeK3NX56UxgdZ4Fzm9XwheZJkK63+/3xOTsGCiUjlQOYpTr42AO0YTU0AbsnxcBglNizawH3q6&#10;1mIURO8IfiEaizECtu76ljBGZveOnybG6Q3n31HtwqAUrR4wOnB8sBweDPuDZT9YXJjwcSb5GZ0c&#10;rUm4mAg+4EfQ0cqz31sSBjcHzu8z76+e+eJIXuyE1nZ0thPmSTQY5QTomRfm04XXL984K8+oE4Nx&#10;DNqz2x2w//Ofefr0C7unE7vnT3z49Qun8cK3lzcuy8Kwf+Dh8SO7wxNNtydhmCfPOEqtNO+EyW1M&#10;C0kSXJbFERQ0rSb6iHNe2G2p1IQ0dKqnb3YY1RJ9YjydubyfeH974/L+TnIeQo+bFwgRqzRRaVIC&#10;nX9WMFspOtPigicS0UkUDxottcJ23Y7WNALG2hZh1gvTPub9JyTDmmjSRJIOWY5SryBYjML8chlE&#10;MI1lmgPdriEaBU1aA/vCFspTn4gxHb02tM2Ow/ExB8pE3iaQKum6/J3o8H7BJUeIYJQwUmMSRg5E&#10;qX4X5TspCAhfbdtyP3m/bUxL1/bs+0f6buCwe+a4P9I1PUZZjG5IaSRGAV5TNHgHwYnaRTIBRaBR&#10;iRQD3kXmyYnU5TSzLH6V7CnsW6USzu9zUpTYNWKHDxyPR56enkSGMtcGDNFd9wQjHVFqWtb9Kswg&#10;WwXaAlp1xHCtxVqSpMoatbXHr3tQtlOzjaFitSdFcTpSEsBUo+gyo0prkdtutCF2Hd65Fbyz1ori&#10;R0rrdaxBVq5AWB2ULEBIubbyfrnfY39YgYzCSLiqTOic9FXY3/n+UsRHqS/XNYMAh+cLl8uF0+vb&#10;yhop9c/6YWA47AHE7lWSzBRSFCaeUauaCbnsgTainlLvJ9t9vQSQy/5fbIHLRViIpWbLyqLyfq1d&#10;mPJ3QxIWw/HxQcbNwwO73U6YIVoYFKqpatqa8pxkzARfxsJtYLUOhKsEbl5WKWmjNIfdfq2fp5LU&#10;atoPOzRK1qbMzvShyNBf974SgC77kDyTrYRgSa6slSMsxvg8Hm5tq3LNSpk12G6cwfvA4gI+ZFlM&#10;rXDB834+4b1nvMx5jZFgtVIGH6R2fFMla5UxtbXVSr/WQejalinSme/v72ttr/f3d/rdcBOY77pu&#10;fW5ai3pACJE//vGPUqdvGVfQrh5DN/ZGukpnFjC8SIXZ/LwLIKCSqJiUeWKMoWsMuxR5TDJX98vC&#10;+/v7WhfycrkwZwZoDLImrRK25uprWGslsUprtDW53EGOZ1TrjlJSF1InIL8qZC0PqQAuUutdJTDh&#10;ao8V3L1pGvrUCzNaCxDtY2KcPC4mFqUwVuRxBczJqgtrEtPtuK/Hvlyn5tYivt+Kb1D6oMjgFrnZ&#10;19fX9fkU1lap43YTb6n9h2KTm1swqfYLaoCqjh+VnxroqZlNNeuwjJMyDssYK8DVvXstrdjUZX0v&#10;Mtrl/Xs+ZZ0MUNb/lNIqc1vmTA0ynU4nXl5e8N6v86BO1ijXUhJhymeUUte97w5jrDDQavCq9lfr&#10;ftj2fenrrW9bP8sf+dj13/X42wLdbduuz7A+bx1vqtt2Ly/3swX2y/Vt/efaByuv2+Nvr/FHsbOy&#10;Pmx90BqoL3Vva5+6BvDK/W+TR8r9/ATw/rHbj2Lr28/Uc6Eeb13XrTXwxnGsEn/MTwnNn+1n+ztu&#10;/+UMvG3g9h6Atw3w1gZf+btsciEC5tYAEGcI0JqgwFACyNd6J/JaASIJycArUndGS3AwF3HXTZZQ&#10;UqBiwqeICeJk33Oe61Y27mKM1dcJkkWWFBDleKTra1TQNg2BJCw7rUQqzVylM30OENTHrYPmZWPf&#10;GkbbTLM6U7I2rLbARR0ELwZOIpZSWmsmfQwCavicAS6Z+ZLhamwGWZVkaMt50ho0VkqYSai4sgsj&#10;geAlazpGiB68B2uztKaCGCI+RmJYCMFDXOiHFr1ElkXkEMbLwun9wtC3mDbx9Nxjm3STIbtmHRM5&#10;nU4UeU8AYzUPj3ue9BGtGi7ngFsS4zhzPo+8vksR9su44BaFj4YUNTE1kAzaBFTTIdOv1I4TUFLl&#10;rP8QAyEHto1pslOncqA+B9/WbL1F+quABIDfMGm4ioRBytm3qrDw7hdX3o7n+3ZCkYgU5h8qSiBR&#10;ZcBNlaDhreFamgAQuhq/5O+V8ykBaakcyKpeZCJLyqi4yhqVVh5ZLE4Jv88m2gJBwM3n7wFQMUYB&#10;QXNg2GdHujyHRJY2VCJneGPwK0WpXnbPcfnPGmZb52jbame7vufqj+/ev+ds3Af0vq+ZV68/23F1&#10;7/rq/qz/Ln1fAipwZQHXwYR7AFztBBXH555juAXlyn38aO3b9nvtAG4BvPoz29/X4Fa+p8JQ2/b9&#10;Pee2XretUlAkSylF4/K+mr9nlEZpGYcyNoWtKxncifky3ziI5VnUiSdYCrWPAAAgAElEQVQlQ74k&#10;ptQZ9ESphSdrNBAjOgN2gSQyhpt7kXCV/H/2RaJIAgtb2WVhSxj5VsxyvTEfE1Z5w8JOqPeyEqRZ&#10;luWm/65Bh0DT2TWIN44T2hqCT3TdwOOjADUhBKJSnE45qDmOoBW+8RhrIbPxhl239k1rO4xRDH2H&#10;tcL6SsHhZ0WjGlJn0cpgTcLHmWU+MY3vTPM3QjrRdA4zKJ6PAwTP8dHS78C2AXQkLiPeT2g8rUZq&#10;mYbAtHiiD/jkScGhfA76zYn5NDOfHG6U903S/PL0AdUcwHaQEt4mLjHip5lTeOHXFDDB0arAsdd8&#10;OjZ8fOz58HwUOcNfZg4f/omPf/jMt9cX/v1Pf+Hz1y90w05kIdseY4T5tOTrW1yUdT3pzPpWeBeY&#10;l4WgM4tIWZFeTJHOdnTWYDXs+h2D7TEYoguM7xfOb+/ykwE8nTzLOOHmha5tiVHqe4Wocg08kR9v&#10;tEVnCWyDoUHRmpah23HYHbkcZkJINE2HzfeRKPJMsr63jSHnQAk3XAWUthjrsUmYmj4qpsURF7GX&#10;jNEss6dzDefxLEx6pdCNONT9INJttjVrULltW0wjJ1q8W8GL19dXCWSqEog0pKgIShGJWAOJAnDF&#10;nGijsY3IVAs7L+/fSbYDpey6fuyGnmHYcxwe2O0e2HUH9vtH2kb6Q+sGYcTL3IwRqU08R2LQuJQI&#10;XqFTQ2MlMWmavPyMMpfGy7zWPhvHmRDk/rTWtK2lbaVul7UtXTfQNj1aWXyYaI0oEKx7Q7U/FAm2&#10;AmYVibgr6BAhNQR/lc1KpSb0HV9lXb9iruuZIqZpVqhEIXaA1JATG8Q5v66Z1pjVPijrhEJs2rLW&#10;uZBrxIUr00T8lCKP6G4CzYWZdGV26xvA8nA4rNe9LAuBcBMErJucp6rDk9lE4zjy+vLC+/s783lc&#10;5Sofnp7oBmEIFgnQlMKNTbDf7xHQ+Lovl85aA7yZjRSSSLeGlCXQjcZdpAQCURIQU4hMy8yUAbwl&#10;+Ft5vQJsFB8xRXa7HVOuk5eq/dU2mqZtsViGVlg1Td5PGt0wdjNv396K6q7Ya0HYiQTxz4yyxJTW&#10;85e9tDDByj1eLpc18VRqNIocntISaB+6/mYfKwH1NgfhC0NvZaqnyv6MNku+JoxpaJril16T8MQu&#10;KXXUJHFGa/edJJv4lJFxPK3zcp5l/9ztDisQ3NhuBRZqW6w89wIuFMCtjPltAtb5fF6Bu/P5vIKz&#10;2pp1Hy9rYGEAFtvC+8C//Mu/8PLwxun8ttoRtd+7ZW4V4G4F3DIo0rVXOwLApYWQ2bBX/0AC5nv2&#10;IuMZAl3XrfUNjZFai1prvMtrzFJA5quv/Z2t9wMbudxHee7f+WiKVW6WJAC5CR5cIOJAG7q+I2ot&#10;6YXZEFm843KeWHzAKYNtZna7XQ7appV1XccDapu8zOEaHPpRS1UyZw2M1faw937dzwpoXdarmu1W&#10;H0drvYL0BcCrgYzyuboGXBmDNTuzgE8liaQec8YY9vu97FGZ/VaYWmVsFYD93g8gdWLzXKiTRNf9&#10;pvI3ar+yHKOs7+W7NQBdai+XOTOOI1rr72Q5iz1dvl/iRjW4uAXgyrgvAN6P4kD1mKj7vSQjNFVC&#10;dLnHGsArx753jvL5e+OvvFcDeOX51tclrHB++Hy2Y7y+99qX3Z67XG8BRLfXX/4u/b31H8txhlz/&#10;sV4763F8Pp9v5ktZy8rxh2FYx2IN4JX+/wng/WO3eyB13YrNUY/ZmkFa1pCSEFXi7EW292f72X62&#10;v8/2XwLg3Vtgthvcvffhln1WnAW4An9Ka+YgzrQ2IiEhjIFY1RAymfEiDAGVpbhSkGuzts2GtgMf&#10;hZ2WFMoaDFpAlCRgitI6K/spUN9n7dSt/F1nu8r5roFGrcUAMI3Gdi06ScausM0ECnMxlKiK9KfE&#10;BlaQr645FWJcAY7VqbJGJNRikMMYybIsP7VzVT+zuq9vM+6+zyKC3M8psx9SJCaIMWBtOa4W3pOW&#10;ak0SlL1lO2oNpgBRSQIbpLgGbVOKkAN+CqTgu8lSlikQgpPzJiOOg2r49nqmaxRNY7lcPHCi71ue&#10;H48cH3ZMfaTThs702HaHsSXgLIBU0gbnZkKQbO79YWC/FwdOYXg4KubZ8/YqUhrTItnlWssxpulE&#10;SgZoMaaT7HplhCVoRPYyRkgxEbXKjLgktbCCZNPGFIUdUuaSlmxbpRLJSFZ9aQXoLVnOJEsikfTV&#10;QFVK5L9Qmq67SkDUz1spv35eXmtDumQ5gzVtnn8SEI7RQ0ryt2lujr11QOEKdMm5sxGciiSYWgNp&#10;ct2SExtXqaCAdwuQs1NrwCO/GqUJIaFTknqCtsGASCwZuzoAddCpNnj6vl+d83p9KgBBCI6oBTBp&#10;raExUsfLe48LUo9EY0gqSX2+Na83Z3Xr24y7+jlsHY1tH4qY6HWN3GacbpMG7s1frezN3z86b/3d&#10;usn6fWW6lYzCYij+CDjcnq92jurr37INaqeqdkhLhv4WzCvgzTbRovxeHJ/acav/VztwwGr83gPX&#10;aoCoHj9wXVPLc5D5aTDJZPBtHRWkwiaF1QEtW4DWZCYnKG1WqbC0SkBd+yWlwLA/oI2i0Sb3k8PN&#10;C85J0HOcppv99urwJ2IMLG5ZHfy1n1IkKmjilfmqtcayAXDJ+3txUE3um5xEE7IEVEgBnwPWzFnW&#10;xuR6e2QHWFu0jbKPZdaI0VrAFSN1tpRSKAJJp6uTorwkBaRyTUZAP22FvUjMgQxPSss1cJ9r6z4+&#10;PkqQyBqmaeS3337jdH4DpXh4eKLfdYXThNYildd1HX3bY3MdmqZVdF1L2wgLaZkcjRnodwN+eSeE&#10;mXH+xuvbZy7Tb3R7R9c3gKNrPQ/7A//0Px/YHzXazjS2xSnPMp/RxrO4GZKi0QqX4Hy5EBbD4fGR&#10;VrVo1dLESBw988uZcA7s7cD/+NDj1J5kOjwaT8BEB4vHB0fUli/nE0ZHBpNwvcWmgcNgGD498/jh&#10;I+bg0N2e4eGJw7evzEmzJM3D40cenj7S9nvQhmkR+czLeWaeHG5JOC/y1S4EdJ5bwTve387CnDcW&#10;gmceFx4/PPNwHGithZhojDBf/OL49a9/5e3tBZUiy2Wi1Qk3L7y/vrH/8IxCjmVpUCFhyn4BdE2P&#10;TgGVNESPZsmAnkZjGA47FIakM9iYJcEUKgdQryDyypwLQWoTxUjTdIAWqch5Zl5GklLsl8A+9Owf&#10;eqblsko1DcPA4fHAwwO0fcPh0NJ0LbvhyO4gckrzMkkNpnFEPxWJb5mji5todEOjF3xocMYRwpxr&#10;jbnM5NCYZCGB9zNJS3BfbOpb9mxnBzrT07d79v2Rw+6RXXdEY1nmyDR6SBawLHMgRc3QHzFJJDKJ&#10;keBnLANmP+Bd4PR+4eXbK+dl4tvbK2R5wJIBLHV1A4ubOR73PD098PT8wDAMNzJ0u92B6fSS2Vw6&#10;B9MEBF2WKyPIWpHhkzX9usc2jWKZ0w2DJHmVa9ldgbyUhE1W1u/iexida1/lZIx1/Q+R4K8MCjfN&#10;THpcA7bReSYXmJdr/aQiE+iCJJppt6zBwRjj+v77+/vaT03TYCpJt3meUa1eAbWyDx6PR6xtJFBz&#10;HimJErQJMuAhYyfgSeSUPJKC8/m8BnpfX1+5vJ3WvbjrOj59+kTbd2udcLTCx0BUcDjss7UjCZRa&#10;iTKIsTazKw3aNJwnuZ+ooO1aVIqMpzPvlzOttYzTyHwZcTFglfhki3fMXoDpWi4sZlukZJW/n088&#10;PDww5/6csjzax48fOT7s8c7RWEO3kxp+F3WR/Tnk5M2gWLzDzZ7FOTAKXQLtJFwG1tZSAnl96LIc&#10;rtWGoes5nU7r808p4Z1nCp6mzWMxS/leA+FyjmkRlk4BaWMU+VKbx7xIfrork0Q3qEatYJbMl2wP&#10;cAUI1ppsJHbHB7pBgIZxdlym12xDRD5//gxJAsKzE0B2t9uhm5YlXAPHtR0H3ACRNbhXBw4LeFAY&#10;RdM0rQBK+W4BL+qgdEnssrZhPI18+PCB3b7Px7isIF9hFUTR9l8ZoymlFSwq9mG5Hr3XAkY7z+V9&#10;zPKzWYWnMUStIDOFYz7m5XJZZWovrSQMvL0Kw4z8vKJf1jlTri9Va0us5pxSUqN7TapSmQ2YYvZ8&#10;ycmckgQjM0yA13l2oFusbWlMg1aGvpckKB8UjfXsDw8cHhbO88LRGOzcrOuFc7mWX7wmatXM0LqV&#10;8b5tZZzVQG49Ttbvap3rDLNKBRYp3Hrs1J+/ATsygEf4XvWnljC8+rRq3Z/LtRTQrsyJMh7KXvP+&#10;/r4GtMu4KfO4HKsGjLfXej6fV4nGAsiUdX1VkqoAmLI2l4SMIpMJV1+m+KQ3ahn5PqdpWq+3gJS1&#10;Kkrxl8r1dV3HOI4rs7tcVw2KbYG12r/ZsiJrFln5fz1eyjMo/lixe7b+1I/aFjCs/b7yPMt6U0DP&#10;+n7Ld7ZMtvqnBt12u913n6nXurKOrvG2KsGyrFnlc/UYKceUBJfrvZUxXPdD+V79Ws5XP6t6jJff&#10;f4Iw/9jtR/GV+u+t/17WF2ut7OXV2lDHZWq54u2Y/FuJGz/bz/az/b/b/q5q4P0/adsNWGsN2hAT&#10;mDUDJy92JZNxE5DOCinrK1pBTKu++prlpa7OGynW2Mn1WJsgMVw31O1GS2YrXMO3601JUKAC1lSO&#10;4hbnAcClgC7kqjuLeemPYkjUxsXWGKv78kd9Wx9XDJYaACgB+yKVoqrFvwQ/EildGTq3bbspqPxA&#10;BKpQZBA3CeMvRuFypKQhRgHKkq7AIwnoGAsGkV8LzpOSwyoJCMx+ZnfuhC3nNF0nAIzUyYG22WF0&#10;Q0xeguaYNUtFYVhGqW1XNsPHUOoRNEyjEzmhoARUTALaZe4JMUXcktbguzjglihp2WgCMatFaqVR&#10;tmbi5LGTpO5NAdR0rtVhMnDdttdswZALzissIicHRYqyPMPrWNBynXeAnfV8IKnJ68jNDDzUCjjc&#10;zMlq3KxtPf51AiqthWWjatAp5c+E62cpwNL34H89srTWK8BX6nCVLPUatIEqw7k6/jZruP5RSth1&#10;hWEHwvDwXOvbqZwtrb2w9NZjIyB1qUfyI4CrPv9/ptXz9EcG3mqIVXOxft1ex21/58+ouPb/9nrL&#10;NdRr3fa67oF122zwewznuq+2x6iNzfo8P2q/97/t87jnWN7r0/oaQ7r9X33fSiVUusow32s1gFmO&#10;WwLDWmejW19r2xQgRBzaXDNIKXws+5AAy6EE2jILpL7ubaCk7BnlGtY5YyTpgpjWPRKtRMoaWGvx&#10;qNtnH/P9JsXKmNgGDKK6HTcyDjqSrRgoSmpqFQe5ON/1c60dkO9A4aBQNuYATHbsS+Z+theMlcz/&#10;577LARLJbp7mWeTG3ExSAqQqZTBWGObaKJRK9H1L2wiTqDFRAMmUCH5hmU6EoBgvJ86nz4zjV7x+&#10;o905GpNoreFh33AYFM8fO3Z7hbGBmEZSnEhhwbmR4CRL2piGTjfYvqXtHznuH9EeWm05GMXH3SPL&#10;Y8vOBk5tYGjh81vAhZngFcZFegW6a0iqQZtWsrm1xuQ6Pedx5vPLO1orvp4nIh2zh3448sG0/Eu0&#10;PDx/4vj4xKc//JH98YHLOHN+f+fryxtvpzPj6PDhuu+t8yNdX8VWS/RNS9/LM9h1PUZp3LJwCoHz&#10;6xvLNBMWJ3LMWtM1jbA+UyKFwLcvXyF5bAiQHK029J3FGoNBAuxaG3lejcVZT2MaGtPSmlaSL3Kg&#10;FJXrsJa5mkTW06XIMi/XDGirMKbBdorzOAvTLSUm53AuYW1mkiZwS2CZPNNlwUcnMqIhEF2k6Rui&#10;T7TTxDIuvL01eU0p8yURnaD6wlZrMEaYi411hDgL2BMsWruciORIEbwXIF3bBkmUkkAQRVoz22KN&#10;Utmu+t/svWuTJMtxpvfEJS916+6ZOQcgDAS0hIw0mq3+/2/RF1GScZeLgzPT09NVlde46INHZEZl&#10;Vx+ANIqUsBNmPd1TlVWZGRkXd3/9fb0CLMEbhn5mHECHifO3Lv1/AnSyuywqVChVoYLU+6yqBqJm&#10;mgYul56vX8+c+wv93BPtGnTyacGUQPJ0s97k+l4STFXYClqbQKGsJOFZgvMlMJCDlCGUa9GqzlGu&#10;saW9sqzVhcrFeqx8TmtNDFmuNRIlywKjFH5e5fSjD4Q5BUUiS/CvvP4cNPfJXjYJCCn3xzLhpAyw&#10;53U6sw3za5ltfL1emXpJsLHaiMSpX+UOfZS6WnMBKLgokm3n85mXlxemTmosnQ4HHh5OCyOl3Gcz&#10;kymDONn3CiEIEF4EkYJy1AlgIoQkHy/XEWNkDnk9TmPeagH2d62UAND6RlIuqmQ7pP4sJfpk/eoX&#10;mcbjac/DwwNNUy8B+1zDra13y3yo55lejWlczpDmXoyRpqol2VLrm70ztxU4vpWYzDKNQ5dkq1Jt&#10;V+8yOygF2Jdaaau/Ns8zbk57pbbFOEi+nbLoShOjAKXC+nF4L6ovMsdSMNkIYHXYi4xr18mzHkcB&#10;XoLP8vj2xmbO15LlBPOcyeDC1qbMtkxmCuU5+u3rVwGGu44sn3g6nTicjhyPR0KQ8ffy8iIAdZoL&#10;Wb3i0B6w1nKqpf6dc1LzL8vSvr6+oq9wPp/RWnO9nvnpp584n8+L3KDWmn2753A4cDgcUEoxDVK7&#10;zjkHiT2lsEv6XfYlcoJWvk+b/fkgyZcxSaBrsp3hl3pmMUaaegfxtnZbaStlu6Z8fQESgCYxcEIK&#10;RWhbiw0WRX4z+gA6EpHaeHXb0Hph0LZtS5++P4/NJZAbbqUV79nW91oJ3uXf5R6fkykeHh74+PEj&#10;/8vf/p4//OEP/P73vydGYWRmX3irHrTth8yyRd/6FVtAo/TV8tqUAbIM4JUswDyOM+hW3kcsnlUG&#10;UMpzLmOjWOfy/pUTITJQVoJKZYJfyZCZpklqoMa4sHbzvvHy8sLXr1/58OEDv/nNb/jbv/1bjsfj&#10;oiaUGcB5XSoBvLIuaq6rmhMWtwzJclxu+6KMb5X3XsaYcnvjo6tbgOne2Nomrpa2fLnu5Pvbvl6C&#10;asvaUYzr8hq3v4E3YPvWF9/GBkp7ZdvvJfCWx/But7t7/+Wc2Z67POdumf+3LMR8Dd8BvL/u9l5c&#10;Irc8fkpwrpyfOaEl14UvWXh5byz3o7/0vN/b9/a9/b/b/ioAvKgTqKVTIMOYBG4YbFRUqRh1BnyC&#10;9kkqM22EvyDzuzWmlnMWm/efW8NKw6b8XvmelLW6qYFXHnvvvKUBETffr5Ra0AuldQICjbDfgmT2&#10;YaR+UvldW0O7vNZ7P+s1vZWGKw39bQD69v7fGmwxlB2azodHKZGBzAGXEKKw0pbsRACN1RpjLJXV&#10;aBMJbgbliFlqx80M08A8eepec7lYDqcDzmu8rzgcFE1bYa3BGCXF4ysjsbvEFJk7cSSNssx9wGgJ&#10;YhyPR0zVUNc76qZn6Ee0vUhm5ORxLuDDREC+J0SRCvOpmKNgy1WqIQIheog+BQhEgklrm0BfcU7c&#10;LIy3GLLsU8BUFoXBqIrj4ShBjHFiiiIxpJTItxkt9aCIa12NGFcn7EZ6U8ReiVGC0JF8vE/XI6w7&#10;LQp9yelnCTy8qYEXUsU4NadxIEFNMbLVynKIwuRRRFA50CRXkDNWUSIRI2M/jbEUNFLaiMxQdgRC&#10;XByYHPjIRn4ZKFsylIust9LZynPTKo3SwqbVyHoUAks9Rx2z4+Hx3sHMKtWr9MLKKx2698C70vhf&#10;5tFmCm2DJts5vZ3DOpqb823n5RbMvD3ZW3nOrWRI6UBtgdIc2MrOzQKMJ8e3dMJKx7m8n+ykl5/f&#10;rpn3QLz1Xu9LjL5nnG4N1zf9uXE48/q8faY58yP/rd85n3drliiwBIfxGqcNMdV/M6nGigBHSmqh&#10;pno3PkTmdG7v50UeTXHroC7nST+RJM2o9SLZm+8xZ4iLpPO6V2qtCazBoGmalrpES1DarEkx3s+4&#10;mOZ0fgZRkjRCAKsE0BeGkyIqA0sCReojvwZU1+cjYH9+T97PoKInBAGeK2VlL/FR6nHNqT5OYh4+&#10;PD3y4eMjx4cH2lZYgY+PD3x+/sLz1688Pz+jrCXiU+BD6l3WtQRP9/tWADyj0doJ8z96/DxzGQdM&#10;8Fxen3n++kf64ZWqDpweLA8PDfum4YcPLbsm8MPDnsNjTWUEfHVuwM+T7BEhQJS1ozU12ra0+yf2&#10;1ZGKFq1rVF0zP1SYcOTSes7dzNMY2VWOywSvl5GQkkp0lIqK0UPVJNar8oBnHGe+PL/Q9z1V/ZX2&#10;8JHd6YHj8YG9feLh04/4iOyDzQ5tLdfhmddvHZ8/v3DtJEOcVLM3B7isTuCYVqggjGmrAru2Zr9r&#10;eDgdOB32qOAZux43zXz+0898/fyF15dvOD+xaxrJRfGBeRi5vJ65zjPRT2jnMDpwbHeYhwO7ukFX&#10;iofDA75KdQ/HET+5RcJTa8s0zihjQetkD0gwPSK19bSu8eNIN4z0YwrKNqmmkLX03SgB1BiZ/JSS&#10;jipmJwxEO0emUWpNjeOItbOAeqPHNhbvwNaWqrqK+ABQ1Ubk5Jodh8NjCkpm5quw/+Z5xoeJ19dX&#10;nJMaPsPYMU2j1CkLgeC9qDakua5UmpdapAGVUoRZE51BxwarWpSvGEdHd70wjp55kFpy8+yJQWwK&#10;rRQmKuoKopfnanSNc5HLeeDL56/8y3//I18vL9T7GioSCJWmP6CUrFXOzwj73zNOTcq4l2CosZG/&#10;+eFpCUgYY3BzWMCBvu95fX2Ve+9z7bgSZJF5n+sL5/VPa5Hhl/01rSdR3bXlzaIioQka0FIDTWtJ&#10;sotai92W2MjzPOOmGRUjw7XDxUBV2QX4qKzMtyzfH5E9NQMfwzCsEmkbMOXGLilYM8KCEfBkHpKU&#10;mxY5z5hqdYUQcARJavMpySMGJu+4Xq88Pz/z9etX3CBMIgnAf5BrqYQF5IPIXtZNQ7NradoW29Si&#10;UjA7SVjSClNXNPudBMiv/ZKAkdk6U2LJZbsgB73zM8qMlhgjx+ORcRwXoHZKksxTyji/Xq8C5k4j&#10;3759o2oajsej1MM77fntb3/L8Xjgw4cPnE4nqipJWrbZtpAgf9cNi8zjOI54VoDAbkCBEvydrRWJ&#10;ae8lsSvZliSbcupHYSy6FFR2AiZKIqGUbygD0NlmCmkf16ZaZAGF3SWs/Qz8ZgDPuZVdEjIo6hS7&#10;w4Hd/sjHjz8A8PnzZ87XC32uDxcDSgn4UzW1rOmmIqIIbq1Xlu89B/1y32TWULZ18rPN7Lj+IvXv&#10;MjhxPApw1+5F6SRq+Y7n5+cbv1JZgzGW3/7NbznsG46nLFm6KhDkuTK7cfnsMHRcLhe8n+U5n05L&#10;vdvj8ZhAwJWVCkXtMA1BK1RmP2q9sJwy46lNDDxrJDg/dAJIBTctPoVzbumXvu9vQA+Vn3O21zag&#10;WZ7bZQDWpUoFOsabMeKJWCs1V9dgrWL2kWa3p93vsX2P9es6ksdtTP7TIk1bBIBzexPU5a3/sD3G&#10;GMN+v+fjx49E7/mHf/gH/rf/+l/5+7//e6qqWth3mVmUAYh7MYiQ+qME8NbrfxvTuPeTn3XJytLp&#10;uW7Bm3v+WCnZWN5z/in9nryWlftIVlDa9lf+7b3IQOeagVrrRSrz5eWFf/mXf+HHH3/k7/7u7/jH&#10;f/xHfvWrX3E6nWQOJRB7m4ySn0P2f/OamxO8S1CrvNZ7AF7pn23Bvuwvb+9r+6zee2YxxhvFqnvP&#10;t/Sbs++e1557AF6+p/xT9v89//fPtfL+y9e2/XUPAC/H+bb/tv7y9r5zy/GL9xig39v/PO1uPLV4&#10;7d74HsdR6qSmtSIrPGT54u04zHMuJxF/b9/b9/af0/4qALzcbgwEcoaaElnNuEISZEMsZfhH4hvj&#10;YWugbAPrpaNcRtC3xpecLt4YDtmJSpeC0fdZcLmVxte9n1AEzEuj8V4Av7wO7z0jqwTCPeNi27/5&#10;u/P/pX9uM9Dycb9kQOfjs6OXf8txGxZeTMyraCWYgiEGRwwBF5xIHKmIysw7bajriroS5zX4mRBm&#10;3DRgzARMBA9jmJi9JkSDUp62jtSVR+EJ3lA36fPRC3uilk1rmgPOzcn4AhVFalUpQ1VZorKASANN&#10;e5EFmmdPP0wMw8Q4OUJwAl4Fx273hCR5imEfQ5TYcwBiEGkeozFaoawARTFGAeuiRwVPjC4xEBVB&#10;GUyQ4IyKyRhUBqUSiJuk3qwVR1PFsDDBco0MeRDZEMzjXgl7RMel3qE8RweqYOpYcf60WotD33uu&#10;sRxjURNjrm8lgfV8lMIsAVBIhd6jSLyEECVD2MQFpFvmYLgNyC2AUFyd4LLeVh7XOQuxnCdlJuit&#10;g+HR1mIKgzvPd4PCI9JKznsJlsbNHNGaEBVo+2bersP/1qHZzs9yfVnn5Dqf8vvbtWH5/y8AeNkx&#10;2F7Lck0SNSAD6+X83l7fPQewZBVkiZHs1OZM2TLDdSvnkJ/Rtj+2a1S5Bm0dRtT761Q2VLfr+tYZ&#10;fW+tlHHFm/6Qe/CkafXmOZbnKPu+/DwgNTORSqqrw3rbFyKdVbLcciA0JglcqWO3Xa9LJxhuJZZv&#10;9gG9sltNSg5Rab+NMUpwMkhgON+jrSsqLVK2UStJLNG3e952LGllUVZYM0qlWiJpqbxZtzbjYru3&#10;5teXOW1E9jfXFbn2UlOkGwepW1Klmj+VyEx9/PiRtm0xlWWaZ84pQAcw+YnaCePfWs2uqbBGUxtL&#10;XSVGvY74YBiGke76Cu7Kt9efOF8/43xHvWvYPTzw8VcNp4PmV5+O7CrPw75md9BEJuZ5FOng4KiM&#10;IcRKJK+ipTKtJJCoCu0idaVxg4dponaRozLYyrLbN5xajdEjL92MmWd8FwnKodC4OBMBq62oLada&#10;T97PdIOnHye0NRyc5cfmwFFpTNVyeNyxO5zwAS5dx+wj4+S49AOXa888uySPalE6psCvxhole56J&#10;KF9hCFgiVWXZNy0Phz2n456p6xi6K93lwuvLV86vL/RdJ6DpQeY0dZ4AACAASURBVAKnlZHaNvMw&#10;4qeRMA/EaaI2kToq/K5JtRsVO9viCKgAIwKwRif2hFFGJOyssPgXqfaUFBJVhVcGrTwRncBikWHX&#10;syNaSSwJUQBkHzQhSJKLc4FxmDEK3OSZR880OZzL+4OhdpavfKOqDLauUErmS9NUxGDQqsYcLNZY&#10;KltJopFKMrl2xIdZaun6Bmv7Yn+RzPcYIEaz1ODL+63RmspatLLMo0PRYE1DXR2pTcs8jXTXC9++&#10;vUJQCbxTWFtJbcIQUWisrVK/CFA2T47LpeP5+Rs///yZL69fefx0Qje5LlG11qDC41xcJLKAhR2x&#10;2+2EceRFmlTq46W9PN5KLJestTz314CZIniTbIlt5n4KzhW2+nYtiem5KoLYG/knr5MxrZs5EBlE&#10;AWKeZ6IXRtwwT7Rtk9YMu8j1kUDKMa1LZc2u3A8lWJT3zu1+uyZSrHKTMcZ0DQEVV8ayi57JzQzz&#10;xDhPzN7RjcJeXBhuqT/atuXjx49SgxFPmEW6LNcqyzXgROot4vxt/2bA43rtl/7K8nm5HlUJ4JWJ&#10;QVmKMDNoynpLwyRAeEjflwPTc5KjV8YsAaqul2uc52kB4LReJbKNMYtcvtb2xl6J4TYxsWT2lAGv&#10;bE9m0LG0OX2MqE76LTOAtMryz9JP+b6XcxVjTz6X7Aimm+eudY1e9suQ7ivv7ZnFJlKUbdsutRJf&#10;Xl6W5yC+4SrNnp+nMQbnPC54am5rbS1M2E1Qutx/h2FY6t6NXb+Ar/v9funvDDopaxjHkUshsdk0&#10;De1hz263XwKJ+/2e4/GItcI6OZ/PvL5+k9o+U7+MoWkaUqLE6lfn+8sgegkAHg6HBUTHAVbGUAbw&#10;tuzXzMDTSuqXfSPZrrMck8dDfqa5NmIGQrf+c+kvl+NNwN2agNQ+1FrE+ZUSBQQXZU8jeAgFoFAE&#10;ZPO9v7VNV1ZyuX6W59+2e8w7WMGI/OzzGrTf73GPj/zmN7/hd7/7HX/4wx/Y7XYLy7Jcp96ztzPz&#10;dVtDensd28+VYMoWkMvXXCZuv4m5FD7IFmTZ9lH5LEsWVm5lWYByzS7PY4xZ1kRjDOfzmT/+8Y88&#10;PT3RpISEH374gd/97nf8/ve/5+npidPpxG63u+m/sl9Kf/Aecy2/v03ILJ9jjKu0aPndZbsH4JW/&#10;t+Di9pmUyh/lseWzLcdXHq/l69v+zZ8t98P3nu/W5972RVnCZtu/5f3/uT4qYwxlbOJe0lDZthKa&#10;2+f7HWT5n6dtbVNY/fhyXynt4a7rltqzP//88808KOcevI1rb2MW39v39r39x7W/GgAvs3Gy5ItL&#10;ddOWADxRMmhjEKZSYSD4EO7+LMZEjCjx3m+Oh7RIqtug+zaAvRyXWrmgAqgQRGYts48ysygZ41le&#10;LeZ7jKuRo+It4+UGwCgMsK1xlGU8tNbgbt/fGiylE1G+Xp5DpKQ0qCQRhmjjC0iVAQAJHMUgmXMK&#10;kfnwZKB0cU3l6HQ6FSMhCGgjjDD5nf/vnWTzC/vEoCuNthZbVVgLXklgUHmPtg1V4yTInJhYMdTM&#10;rqYbIvo8MztNM0bqWlPVCqUDrYcmWrQ2+KiJyqYaKDUmy2xFtUhUikyIFLxWxiQG3EjfjfTjwDSl&#10;+ipeE8JI8EEyamOQQLXWaKOxBqoalAGtRHIvKAHactC6qg2EVD8DYVvqymKNRmkJcMzTWsQ9KhF8&#10;FAaeJfhpGaPSz3F5DmswK42LmDNrk/GsISIF1LU26XWS0y8/Iu1nWJEKqbcDpeO0fo4oz9i77HjJ&#10;WFCJsbE1skVKR5hIqNXhkqx9yaDW2i5F2fM9iXN2HywLmzWinBf3DfqIJoDKQKgvfmJiLPqlrk52&#10;OGMw+KCIas18vOcQvudE3DOeSseoNLLK9aFcJ7TSb+6tPF8p+/HGwVGZSRZurmX799apzv1bBliz&#10;UXkTDCkAvBJI3DpY5bqW731rtJbXc7PWqbeJC1sndntf5e8t6Lp14MrXb39yEkge228df0DYdtwB&#10;YpUCpaiNFQlHBYSIp5SADQuAl6Uhl5pySiRe747zuF5LLkL/JngS45IgICw8kS3LDuV2HC6BDFX0&#10;ZRGEzrKaEnBUaT2R/SIG+X7IzwZAgEMdfVo43o639+ZwKaEzp3qaOUh+6a5cr1eugzA3ooL9fs9c&#10;zIPjcY+PH5n9RNVK0Li/DqmOyMQ0DUxzRWUUzmiiTesyQep1KcvVTVwuz0z9Z8b+GRfOmMrRHgzH&#10;B3j8oHl4qHn4YGmNYV8rjHHMbsT3PX7uIQpzI4SUrKE0rW1o7QGtKvzg+fL8R669ouugnwyeBmX2&#10;tPWeXd3S655YK2gtHGp0iFxUYA4KpxTj2KOsFdY+AecCIUgiB0FhZ0c/zVz6AesiDoWudjjnef12&#10;YQ6R67VnnjxaG+rKYqo6BRYkiKyjADwSbHSYGFE6YrQSQM7qxMRr8X1HP3R0lzNj3y1jvbEVp8OR&#10;WhmaOtWgAipj8E7j816Sx4b3+Gnm+fMXnIsM/cSlu/LyeqHrBmKEumoJO0NUErSNKgUVJ09UkpAx&#10;BlIdLC3HKwnqGF0Tg6audgtbB5Vq56jINCe7y8/0Q8fQT0zzlOqDWUyq4dZPAuBVjcjqWWvBBy76&#10;inOeYQyL9F/b1ikgSALQNZXdYVItJGMqjKmwppOxGjy6ssV+59FEqeMVDVqJokGld+zqI8f2kdru&#10;8NMZzZUwmxTonlMg3aOCYp48Vtfsd0cqUwEe7xLDdZyYRidg5ezpuxEdsp25rt0CTHicE8bqOPa0&#10;bY02cDqdUu0OySA2Nt6AB+VemlkU2QwVMFH2HecCxCrZHCzrk6yvKfi37FnFGhZjYlZHcEH2/pjW&#10;m9yXYkzJPmYMta3WZKYYGcZRQIy+Y7/fLYE7bVf5Sa01U0rsyoHYnIjUti27/R7TNKCVgHFKLdJp&#10;+b795Bcm0W63Q0eRZeuvHdM4UpkiMBvDwg7qh57JzVx6GSsg66AOLJnZALaumCbxsZTRCxiUQdZy&#10;rRXpUJfKEsg6fOkEGLz2Hefr5aZWXAawfJREC2sttq4kAaQR5pP3fgHHtNbyXlWhMyOuSlKeqf6q&#10;S33ZdR0Rz/PPn/HThFWyn/jJJXAwBdaj7LGq3RGdJzpJHJmtw8eISbXu8njbJhoNw7Awr/Jzzc8Q&#10;rbl2wnIjZBAvgypi05go87tBzmN0sot0Clj7vKapRZovs/tNUMs6u+6pevEdhBFvcC7QdwKOfXt5&#10;5evzC5eLAEtNs5N6arahqXfUdZPmwJp4VfoJi13u1xqQJUMmy7F++fKF19dX+suVb9++LeDEp7rm&#10;4eFB2J/ThFICcj0/P3O5XDDG8PT0xP50pGkaDocDj4+PPD4+SmKNWdUY+rQ/hOhubABh6Eof7Np2&#10;mdclszPPIZHVljkRrUbXFTamutnmFuzNz7ZpGmLYCxCpEoNvGhYGbdlHV9/LOEbUZCoFukgqzhKy&#10;q00l7FxlC/tYSS3EbP9EnXxlLX4UKUFjnB3TNNP3w5qo1HVc+26ZE+M4M44jpHXiXmLvjb1b6LXc&#10;85PKxMYcd8jrUdlfUlexYqdX1hRAkyRKUer2d9n+DTHkzNQq25aple+3bO8BMe/5Y/nYMhGlbNm+&#10;vtfKWFE5vuYk6QqrQkrux91ut9RTzXvIe9f4nq+yvb737ql8Tv/ebeu7/qUt7znlmvxvPXcZx/vX&#10;Xkdu23jfe8dkPzs/63/NdX8H6b6399p7IFte/7KkcanYkPfqMubyvX1v39v/t9r/7wG8oCCG2wCu&#10;cw4XPUEFpuAlA1oBSepRhcRK8OJI59o3bxzNAvBazldkugApmw3YLJLvBY/LFqNIhsXgwa+fL89d&#10;Bku3wfMMLmaA8V5wOQN42+/IBqVSSoCseBsUvxd0L4MX63mS7FVZF2CTJVXeb/md2bDxqV+XoEuW&#10;QswMqsS0YgnupjpvqS5eQCXJIslEz3I2epHcVIkxprGmpmlEkkJAWYULmuArhi7i3UB3nakbQ9MY&#10;6sawP9S4OeBcTV1rTHJmrZXglo4VKuTnlgGlNTPr4+5B5NlmcYy6QTKEx3HEO3j+6YwPEeclaKEs&#10;WF1hUg0MTESpxJJDsmelbyNGRXataKiv0qMaVAXaAIaxH3BeMv4F9MzjwyzHx5vMtwy6ybsCoHip&#10;A+Tzs04Zb3hCcGhjUcoWx0eUKp2hQNb/uhdQX14PilwTTq4xKa1pAWFRca19uPmeN6BLfFt77Z4k&#10;RfAQimBEWXB9C2pvAZY3cyRkACQF+HxIfRtuMvMz0BKIOA/oteh2CX5s259zILbvv7cm/aXfmx20&#10;cr7eAmcZvHub1bkFffJnS/DuXuZgCTJumc/31tISrNneb772e/e4BdK2fXRvvNxbY8tjchB8e8/3&#10;Ahu5aa2XAMs9oOzeHrL0L0l2CUNQK7vkJiCvNbliqnxvZifKP86HZdxunday78pA3LJWpKCxErru&#10;EkRHKbQXaV1rrcimORapI8mavs0QjQvTV99cZ0j7s9Y+3V/Kao2JtVc4GSXjt8x23jI3S1m2S3dl&#10;nqeFZXLpkrTX1CeATxgzn5+fOR6PPDw8pAznA8r8DZ9+/JHz9cLXLy+8vLzg+mlhf/UhYKLHW4XT&#10;EaO8lC2N8v7Lyxeur/+MNQNVC8dTw+MHy/FRcXxUnB407T7SGEWlIbiBcZqYhx4/TYQgwKNRGisF&#10;Uql1xb7e4Z1mHhz/x//+T7y+zLxeHUodqNpHDscPPH74kfbR8jdPj3yIiuth4theUOGZsXulH3pG&#10;b/HKEnxNSBn+Lohel1GyxwYU/TjAtzNRdzRdz+u1x82B12tHiIpLN6CMYdceCLkuqJJ9ZXI9XnlM&#10;DMTgUCHQGE2lLcYKAFNVSSLOGs7BMQ4d49ARnBNpPudRDcJ0tBVNJePXOcexbQTUVtAYaJsGawxh&#10;dgy+55/+9E/4OTIME10/0g8T/TSio2a/37PbGVxap0c3MyaZ1Xn2zD7SzRFlbGJRtOjEoBLZ2Ygo&#10;Xou8tYlWksOi7C/jMNN3A27q6IYkLRo18+TQaloCnsoKkF63q9TNMM9oZamqC7YSyc7DUZhPbVtT&#10;1xZtNIfDCREZl73aeamFJ+NfrmvyLmX4D4Qkr0kUm2K/O9E2B9rmyK490dZ73GRom46q6pnnS6qh&#10;M0ndpMkzjhNtdeDpCZ4eaubJ46fINIk8aAgBoyuqqkkSaWozfxMQEiTYawZ5L8sKfvo0pPXeJklC&#10;tdR4Jq4B4LKmmUIC7VNKZhKgysmZY8FCSWvUvaSK27U82SoxBbGLNTSVBUVFsFbAu7aqaaqaOoE3&#10;zok05bfzK/Ms7KkMNO12u6W+Ww6mZHDudDrhnGO323E8nVBVJUl+Xmzoh9MDp9OJtpXaOP3YpfUz&#10;ya6aWgL1/ZCu921mdQbxMpvNe78w6yol36O1XoC2vNbmQPzxeKSpG5QiMblmXGLUxUnGdHcxaGvo&#10;+3Hti2/fkuSrWxhfpVrClgWWbYRsa1trqUKSkmxbYV0lAEwZYT/1qcZLZlg9Pz8zzzLmRdqx43A4&#10;0LZ7qqrisD+le68WZmHXdbgkbe0CuCD7SbbrsxRo6ZPGDOYmxorWkmh4vgwiVzqvNqjsUSLxqLwE&#10;10JiSupKgEtja1krigTNEOLy+RgV1musJdUE1+hCajAEAetn76Qe3Czn/umnn/jy5QtdNyRZyYel&#10;VlYO8pU23KxFbaIcP/m31nqpEbf275WvX7/y888/8/z8zHDtOJ/PxBg5HA5LKYIsZd1dr7y8vPDz&#10;zz9zuVykXt/hQJXWvB9++IFf/+rXfPj4mPzdeWHiODfTti3j1CzPJkafgCoZj/1+vzwTASylblh+&#10;1s/Pz0y5RmNlqHYtDcICVCEs91faa8aYpfbhYSfr9Tz2nM/nRaLMp/tTarX5s21VBuTzHMvr49bv&#10;EWa2+MNKqSURykf53U8jxjtcILFbJ87nM9++feP55YXn52e6oaeuay6XS5JDnjG6ou/75Z7KpIg/&#10;B2qV9mp5fF5XMot4y5DW6X4z2KWUWhIR2Nr+apUZDby1X7c2fOknlEmD+fW89+RnUMpprqd8m2BX&#10;1rPbKkeU62kGLbfnKcGmrY+U4yJ5b8uJHOM4LnXrMss427P5d5ZolTF/W/8v7yn5p0x+KYGkd33m&#10;wmcrWTrbfWQLgG37cNve85Xe++6t35+fbe63fG/ld/y5c29jC+Xn/5LvKdfG0m9+b+7k69z27733&#10;yusojy9/b//eSrR+b3+dbbsvlOOinCNwCxjnPSWvHXn9KMvIbL8L/u2A9vf2vX1v/z7tr2JlLzfM&#10;bBBOfsajmEKqzaHVkqGmE1hFyMYS+OCZi58s+xVTcMNgFmDGpwLvIAAg3A/8/qWBcu89UccFgAkx&#10;EFaNQlJhtLsLtE77dN6uQ5S6QGVdvFAavnkBjyvlSRWyP1vjtzRE7xsuAiStwNBqKK6fM282FVK9&#10;s5w1euOYiLDawsAjS+9ENn1s0cFLwEazOPimEgabx+N9er7pFpXR1LqVwHYUJ1fNEgCfp5ikiSbq&#10;xjK3Fc1sCAG0DvT9wG5fczjsaNuaGA3Bp0DzEniW/lcq15RRVG3K6Iw1O9fQJqbHMBjmOTL3kWn0&#10;DIMEGFBSaycDeC6IjE3I1BU0WimiEU6HTg60MpqQQE0fNC4F8MU5KjZdLce4CMrHpfZWrgMjz0ik&#10;NiEDchTjaBlt8j3OEaOHxCKT75F+0ZkKkD8ZM9uuYLpFyeCMSiVHTIOEeaVfjUoAtQCumaEqbNR1&#10;TAWVg28JcFLpNZVqJGphs2awegZsRMC0MN8EYLJzWc6HdQrdgjcyNtXiNKhw64A555Z6k0Zp0BmA&#10;yMdJQD+3bTZdCUy9nVt/fo3Zft8WnPlz2aslCFYacLfXtzo6JYOuvN7tOr0FR+/JncBbid/3Ppev&#10;Lx+z7ad87eW9yHpzm12cf78Hpt07DliA5e3rIbwF8dZjQOlfljh1Li6xi3U8kn5SBmxM9Rfzuu5l&#10;DwnBJ0ZJATbm61ISfA6io3c3+LEd96WjXPZ50AqT39daVqE0Brz3ZJKHyvuaXiVv8vWg45KUkY6W&#10;YxCGepxXKTv5CiMs7kSEUSmJI0s6ey8B+m3AITsrMs9Hvnz5kgKLUt/omhgnc6LsaCss5nN35scf&#10;fxTZx9qw2+85nU6cjKbdN1TGUlWG4dLjnMOSmUQOqTsYiDhhvPqJvrvw8vULL5//G48fDT8+feDp&#10;w47HjzsODxXt0bA/1dS1ojZgYiQ4xzh1TENPnJ3skSEK+zHJJGtEPtn1M5dvV57/x2eev3a8nmeM&#10;OXA4joQ+YL309e7TBw6HIx9OJ2rbMAwT59crw+QJUSQsJxQuwhz8UufKGoupawKKaz8yOVBac+16&#10;+PpKCDC5ANowOY9WlrrO+5kS1oCOqcpqwDthKBtAVYq6sbRNRdvWNE1FlQCNHHgXYGG+Cey3bUtb&#10;N9Qm0lQV0Uk9MqUN1lY0tV5qNDnncPPE69eBcXRcL72wgWaPsoa62dO2LSFodAwwrzKwzgWm0TF6&#10;zziDrRTKWLStscaCSgkKzkGaM9YYlBYZ0lxzxvmJcRwIswMPUa3r1zzPuJxYMklQvh3btV7bMDH7&#10;yH4nDKRpmBiHgfEwsN+3tLuaqrIcj3u0ESDJVBaldlKDMTGbun5ico7aDIymWsCMbMcc2hOHwwNt&#10;c6Rp9jTVgaaJ1NWeump5da903cC3l7Psod3IMIyc9k8oZahtyzjMzIMX5sf1yjjOwrhEAqDZVjJm&#10;xBgttlUIy74ck2JB29Y8Pp7wbg22ZxZ9DjwozJtaqjFKvWTZe9YaHt57gp+EHbvsOWn/2YASbwN8&#10;sp5ZlWpHqbzPUKxn63Xumpa2bZdaYdELG+l6vRKCXyQll3pVSiQic6DWObcAks65hWlnmuYGwCvZ&#10;F5kdJeu1Wq5lnueFvSPJWmm9L5J0si+V185dLeDhodkta3sZMPZRai83ux3Nboc1hjnVEQ1RZGW9&#10;T2vYOHJOUs7DMDGnOf3y8sL5fCaEwH6/JyrF8XhcwMMsQXkvqJ73pzoxk3Ri581e+qpqhDV16Tqp&#10;BTjPROQeh77n5etX5mni8nrhcDhwOJxomgb/Mcj/95a2btAoalvhfQCt6EeZy12ITHHEzw43zbiy&#10;1lUU268ylroSQCInKp5OJ2bvmIYkG+pWMNE5R6VItRBDHlYS1E9SvmhRIYlxWuzJFXhItqPKCThS&#10;ZzLb+Nn2uQ49/SjnO3c93ShrS0Bj6xZbt+iqklqvOimnxLe+YflMytpV2Q7Oe28plZrtQZLNsE/7&#10;KtcLmbF3vUqdvMvlspwnjwmpxfiRDx8fhTnaXxcwWdbvQIjVcl3j2CbQ7bbudLZHyutbak76JMvn&#10;LaqytEotY6xMWM33K/KWKZkp1xuc6sUmBhhiBnf9TR9m0ODe9+aaZaXEnnynWeIbUs83MDv5/q6T&#10;mnKTkzqa3dBzuVz49nLmfL5KXce+o21buq5bxg9W31zLkpzF1od4m6h773f+OweHt0lV6YAbYK20&#10;V/P75d/lmbeJgLnPco2w8pjy2O24zc8g78Hb9aVkdSmllrm29TFKe79M+i7BsrJ/8vv3gKTS18y1&#10;8PL6sFUwKQEgYAnCA8veU95jBiC3pQpgLTWR7zVfz9Z/y5//JXB3+1o55+69n9t7AGIJjpXXVz7H&#10;Mq5Utnv+zXsASD5+ew333i/7tOyjLYhc9mXJUC3vvQRwy9e386kE/7f+6fb47+2vt23XjHJu3hur&#10;23G1TWwowfByjm4//719b9/bf077qwDwAGIhK+lDyuyKAe8jMzMxyXGpJLu1BDpT7a3SINgaeFsa&#10;cWkkRnKBe3nvXuD3lzJolDL4MEMQiR+VgLycSay0MIRQKbOYze+YJBFjZlcJkJSlA4VdIsCSBEZD&#10;et/J8TEQfCw+H1IgMKC1JYNzYkjYtClIALn8DeJYesAkxmP+rSN4JUChIwiACknCkiUAKxnfUQrE&#10;ACo7JDEscpciG6dBS0CAnCWNOKfGVBidGBjBQwx4IUKRwilobdAqM6UUVqUaKClYRvAoo6nSvfbd&#10;QIgzdgDn2mRwIbXzQqStATRGKTAamxztzJkLQYqfW6VRlSYEg69F1iv4mV/9+om+m7lcNMMw4bxP&#10;/T6LvxKysyxjJgeps0MeZgdaJImUUviIBBFcZA4zWlVo5D69IrHbNPiAC4q6UmlsCJsyhiD/jRKU&#10;WozLYEE7YswMu1zlbTO2VQZyc6CsBPxUkpMUpl/Ep3PHgkFIGqN5zLI8K8jP7dYwv2ekvmegEwtD&#10;Wwl45ouMowzebZ3Le0aySvcaMux8BywIIaxZ/Uajs0zpAmSmdSQ7H8kxNSpJzUYBKk3q23zc1nza&#10;OhnZcNsCXG/+1jlZIEngBnXzWxhcEnRX6+S9+R6lbgMNJQi31ejfOtr3nK63rLb7sqbbdu/18vvv&#10;Hl+wh+8979IpvecgKTJQmBMZSsamTmO9BMczyJcl41LCQnGuLYi39vMdtDXIeqGy8HJin8cE3kEk&#10;5H5lZZboPO7C/TG+ZT/eA/ZivGWAL0EXJFlC+XR8Yl0RlmUljWsHhHSd6/5ETNU6IxCMMI/Z1nQE&#10;lEjiiZSnkj0TQ8TdBA1LJyQHZiRzeUyBRAnW9f2VYRhxbiKovG9C3/eoVwkmj+PI9XoFpdjv91hT&#10;UduG/aHFhyNVbfDTjPIKEyGMM8YrrNPp+mTPHceB6/XM1/MXdscjVf2Jw6lmf6jYtYa6NjS1oqoj&#10;tVaYEAg4vB+ZXQcuohHWV6UrNAaLgaAIo2M491y+vGK8Qs0eNTkwjjiOjPpCXzUoW3EdB04//Mjp&#10;8RMfDi0/Pp7of5ho945ZVXw+j4wBeu/xs8JHhTYWbStsVeMCzOOMD2DrmjgHpumKi6CNsAMy605r&#10;j/LggxP7ItXAkyQKUAQsUNmGfdNyTEH7qhIwI0uG53U6BPj44QPGTZweDlKfsKmodWRXVYR5YurO&#10;Mt61ptIVla4x3hC9x02BSlscnjBLEH2YZmxVY6uWWllmP+ML51glmWZlDcJxjylYmyTLYsA7ub7J&#10;O3a7RurBaaTfkPpE0Ql7kWiI2oABqzXWGrSuAE10Qf52jsk7FDNt4/GVguiZJ8esR9w0MY8j09Az&#10;XDuubU27E8nN4eGEqQ11k2tw5T3V4yOooNFRY7Uh2garq2UeG6WpqoamPlBVNUZXN8FcrTVuFibh&#10;9dpLXcfXjmGYwFecTiOXa8/YTwz9LEDf5cq5u65S4lWSp5w9evbUzqe6mJ7JS3KBi0GAH5cUJYwE&#10;8EWi3Ke6yGqRtheZ1ygLREzzLklpKyU2rigPpAQRBTZGYb0V+9LNepvZ9SEuCXZKCcNSxZgSowJL&#10;ApIxoHL9M6mxVdUJXNJrMHuaRrRWS/LQOI4CzAXp6y4BTpmJUwaZl2sUtPUuuyOvx3kNVMVx1loo&#10;goRaZ//gtqZ1nj+73Y7j/ggqYmMOKCdJvJRMIrUMa7FjYgIAQAB7wMWVreac4/XSIUCeADXX6xVY&#10;pdAysJml4XJSyBJkCh6fZQaJqLBeb4wRP4mNWttK9iQlySbjOBKCE6ldpZa6aUM/prowPW3bcr32&#10;AhJ9+GFhv8raI0lhulCWKJkTGTgoJSYz8JKfhw2eh9NB6g4akcWcphzUDqgYmdy82HEix1phbarn&#10;Z0U22SfpWh/FDvVRxnNIKhtRmVRLOiXgpB01xojRljg75uQ3Q0raS6xfa1e5eZXsiRhDsgmTfam1&#10;SFwrtcpqpzUiAwTluKuqiqaqaeuGYKtlbW3TM252Ld3Qy7wPIv9dJtVh1pp8uXZdZrz1/a3NN44j&#10;c2YVwwKCG7MC2o2tZO32nusgTLnnl698/vw5Ac+S7GARlveuEkC+auo0d6RmqlMpSc9YjBWgt++v&#10;0n9VS9s6plF8DRUleeH19XUBglb25MpsWoHX9Z6FhdpgbI3kQAVZy4jMs2ecRaZ49o5xnAnAPDuu&#10;fbcAk5kpuoANqZSGimoBiK21aFbb8Q0QkZbYfM332j1bokXNWAAAIABJREFUvzy2rJ2Y17AY41or&#10;8hcCxfmdshLC1l4ta5yVrQSd8jgu5Sy3YFQ5fkuAtXxtC8zdA2Mye/heK32bJTk0fV9VVTfJpaWy&#10;0k2fFOtMyb4qr7+8t5u+3lxD7qMtQJW/L5+7TNq8d0/lNWzbPb/1l47Pr5fA1RZUzdeUj3vPX8zH&#10;lde5/f2vkacsz33v+rbAfHn+bduCf2V7Ly7xXn99b3/9rbQLyzG/jV9sx0lpI27jQ9vv2p7ve/ve&#10;vrf/vPYfAuD9eyH128yCGAUQqusKY+y62CQAbHaefp4kgKTcIjFhUuajihoSSwtkQSrr/dw4DKxG&#10;Q85KMMYQK4MPWf4xac+rJNkpEfobKR6QEGVMteFU8Fht0CM41lpkcpxILoRsxJlUSyzr2yuIGCpW&#10;w+W9jKJsGC/voQlemF1Wq1W2ctvfYd0AYlBEZRIMk4xAFNGN632FwJQynJUVOUsPWARsM+IGrCdZ&#10;aHbZKCwuIP1HCIgSiIkukvQwibrCNAYbJUCCMXhliUGjoicEI/3sFSgrQTLli/PJ98xhApMCcbXB&#10;mBplInMEP07MY4/S8pz6wdF3geNxz/G0l1oHPtI0lqqtk8EcFhkXlMe5mcicxueEipF9G9k1FmLD&#10;NII7GR4fI12nluLufT8wT9J7MWiM3tHUe3bVnrY9YnRF1JpxmpjcTHcRpyx6neSpana25Xg4MgfF&#10;7AOjl5o9TnlcGvcem2RKJVCujUKblBlmArMTVpsEwBQocbQIDkKkrkQKzY0D0RgJtlpDwBCCF5nY&#10;GPEh1TPJYzzVnSHMCeCQ4JdInsrYjFGl2iWe6AMhTvgw4tyIDzMhOPABayNaG+q6oUoZzm6a8W4q&#10;nOwU8U/N+5DqYIgzJLIkI1OSFwvBE4n080C9b7A7ySjOGdAAs5sRIFNBIdcnmZEe78NSI2UxsHTE&#10;K48NgUpHxujWBIMoUyJfrVUKzJrJfAPwoCBEjE7oN5ndeGtcaV2CMOvczn/PqQZiOe/XohabGnhE&#10;MFKvUhkBrAw1OZs5B0dKRziDKPm71/6RdTQHukqHsXR2coAhZ/pnozRn4peZ3vecmbIvygDbmtF6&#10;h3UWFcErgoemqTH61kFf2BtLtqpKfb8avXK/bjlvvudIkEQNPCEqnFsdvRACGoWLcWHUZS6IZXN/&#10;ANrj1AVTJcfQe5yb8CloWGlNW7Ui41YEDiSA6nHeY2y8uR+UwlhLZatFdkuG+0z0My49v7w/6tQn&#10;esxyh9XiwBI91gRMjBJHX4BMARhDiPRTL8C2ThnlSGKLSghdmOeUYAGgUcGitCLowKwBJeNSEzGJ&#10;aRtcZJwHrv057eUjzk9pXClmN3PpX7l0HV8v35hmzziNDN7jiHi1hIY4v175+PEjx/aBqXP88b/9&#10;ieupZ78/Y23F6fETza7mcHri9OmREGfcNKPHgB1h+FOPHSPqOuLmQDc88/n1v/Pzl38mjh1WaXbH&#10;Ex8+fOLDhw98+rjj0w8tHx9bmsaj1cDkB2J/pe/OTOMVx4TSAc2Oqv4bbHXkoT1x0C22C3Q/f2P8&#10;6ZX6pef0raMJmk/NHq8NWk3M4zPP//xH/s9/ijz+/n/lh+ipK03dtvzhtwd+/FTz+eXCH7+eOe7h&#10;6+D5fJnxBoxtMbsTdveArWqmUcb2xTnC1C/PWObtlapuZd4YLQwz7YlBavnhpC5XUIa6VrS1BLFr&#10;HTnsdjw9HDg1NfvG0L9e6OaBOI7srUHVFcenB8LY8/R3/4V91bBrGvaNoVIRPY8YP3OsWkn4GSbo&#10;AtpFqrYizIbpfGHqesI8Y4dA47RYVMpihsA4nwkYxnmkHz3BKOpqh60ammnmnOS+HIohOK6XUQAF&#10;75faRQNRgF4szFA1Nc3xQLQDowenI0q3GJsBELuAmvM8Mlx7rN3zVFUYZQiXSN8NUpuuMlKHVnnm&#10;ODHT06U11FhZ445HqcW02wsjpa7tEvCumhqINO2B+iEBGVOuRWpT8kWqeWYOTC4yuZ7X7kzvhgRA&#10;7tD+yNy98vzzla/PZ5FJ6yu8/8w0NiKb9/zKt2/fuF57xtGhmwOVNYzxirVgarFtL0NP6BL7K8re&#10;pLSnbVs+PjxxfPqANg397LDDzNPxKKxHNNO8stX8bKnMEadHsDLmgh8SQzViNdRty3QeUMoSTbJz&#10;tBG58CAwhwokCYeA8gEVPfUStFW0TbPYkt57wjgzTRE3C0BljCEahW0spqkJOjJ6xxRnlDXgI9EF&#10;/OTkZ/a4LKGqHW5yTMPE0A0L2KiUAh+ZhgnT7ERZopX6R7ZtGZwjpnHYuwnVitzi167j8/maEhw9&#10;NBXzeWLXNNSNZZpGJj8yOgWqotpZKgJV27Bvaqq6Zo5O7H48bp4kSayG2lTUtcEFxzANUrLUgHfJ&#10;vlAeUwHKoL3CDZ5+GrhcLry+viZmpoBnIOvC4+MjT09PtG3Lfi/2NrDIxkUFvrGMLuKiu6nZlV2L&#10;dr+jbpsFWDw0O067wwJeWGsXUGOauhuQFODx8ZFf//rXdL86czweORwOac0KdEOP0jXjNDLNvST6&#10;VZLgkO0dM60BfOdH5m5Y34uRnVIcqgZVt/jjgWGSBJFr1wnIqTRBRwLCWo5IQsQYFbZyWKWwlUbV&#10;CpNqgR8OMudjjGsNSBCWc7iVeOuHyzJ2h2EADz9+/HFlzE0TRinm0TAaRfSyTjSVxpwOaGMTm9pg&#10;EuCjkg1R1zVmnBYg00dNXY20zYGnp09YWxGC5+nDA0prfv3rX7F72MtcqQ22NrxevomcNUmpxoKt&#10;DfuHPU8/fMA0Frur0HWF7yFoQzTQTTN/en7heu0T0K+I0bE71hwffyXg+TDysN+hYqS7Ov6v//t/&#10;oJTier3ypz/9kefnF7r+kmRh91TasK9rfjg98OHDB3SlsbWhmzqRnxxnjHGAF3npGNFG5EqDDtS7&#10;lqfKsjvtuF6vzMNIbTXRB5wXOyyDNMZUomagLe3B0uyPAlbu9lIvzhom5/CILLMLAe+lRu0wOrpO&#10;2IPT6JK9J6B5349JyvNKmAOhn2GYAIOZPEEJJG0qtdqcKX8y27XZ7pu9Q/s1ubZkzOXEOK01JoLy&#10;AROh1oZ93TA3LSYi9ppWeAU6Bi6DKBi0MVDXNa01b+z20qYuQabsG+Qxn2UrSyCnlLHNyVxbZYkM&#10;vmR51NzuJbbl7yzLH+Rj8vpf2sSlPyISqrdAYqn8UjKzSqnM0vfYJptnYDbfy+l0KpKPbmM8ix+b&#10;WHqZoVcmvGUpzvL+8z3lsZD7QZIiwnJP21puZWLIFqgE3hy/bVswoUwYvJcYqrWWeo5pLOTagfv9&#10;HqUU0zQt97MFP7aAZO7fLfMwv5evv3zepRRsHl9zwcwu/fktUFg+mwzEZrAlf3ff94QQlmSm8lpz&#10;/3xv//O0Mk5UtnI+L3HotH5sk4vK5OFyDm/HUskO/d6+t+/tP7791TDwylYCVwvjQwExyVuoXGvN&#10;LAtXaRTkDbLM6LkXEP6l7KD3sojufUauM4oMTnntyQCO+XOJDaU2YJvR5s01ld9TMgizkbJco1Jo&#10;pZesybJtqflbcHAxRu9kbWyv4d751//7m89n9KCsTXX7enG+IEZ2lpKLITM1cpZo0pjX0pOKst5U&#10;qtmmI6iAQQLV+dg8dvp+BBzWKObZEv0qTVk3PZ+ePmCMow718r1yjRKsd25K2aryozTJ0a7FOWsr&#10;vBMQUAqwz4xjT9cFnJ/wTlh0pm6wlaZJkmLWtASlGJOxnqVfogdjPCLtKca30pKZLOM+YNBLRnTM&#10;qM/65BH4KBT/zy3JhCqVAHEBRWPUN+BQjCpJ+EkmfMlyjdtzxiKNM38e+c7MZlpfe5tFd8+R2Y6/&#10;8rVSGqs02kumV/la2e5934p23U8yKOfbdo7FJLElbJ/7tePydW5BvOUn/uWZd7fXXXT/5v3t3++v&#10;dZkJ+TYTsMxQvfdMymPu3d/N+l0813vn+SUA796YKb/LmPtG6Htr9b3j7vVbOXbuXXt5ju2aqNSa&#10;5pADYnoDzCau35v9JRvesDIBbrKc07VlkNWnIEj+fAmebvu2vJdyf8l9UDqsuZUZ0FsHXCuwwYLO&#10;SQKKlZkqdD1jUuJIEDlk1MpoDNGjkhTYej2rhr847anel5/S/XET6JAM/XAjSVQGWnJNnOww5xot&#10;0zRhjGX2ig+fnnj48cTTDw9oC/21Y/h6wbuZw0FjTMB5mLoL5/OVby9nuvOFqahPYq1eZL92dZaK&#10;i0zjBPOIT1J68zgSnadSGqvEfqmsxWoBHcZhoL9c6a5nxm6gshqCAQ1OGZyOTGPH9dzxrR+pP/3I&#10;eH1lHh9p2gpT1xhbE41FN3vGn35mNjCqmTjDrBti3aKSs+d9kh+epxT0vZ27JAlto1Zzc2ujESTR&#10;oWkaGgOVVglsqpex5ZwjJBCfzFBRil/98CO1jtRW01QVbaVoFNjYooNnfr0QlScYTwzcHcfbtT6E&#10;AF4Yai7mpC1hsqogCRch2WM6rjWEvffMBfsuhEDV1HLNReAlzxFrLbGuUclmyQBzeX2Z/bL0Vbxl&#10;UX39+nWpRVvasEqzAIJN03A4Su2o/b7lcDgwzzPNruXw+LDIkCql0Ml+sVYSksZxXoKPOUA3DMMS&#10;iMpyXpkVmefU5XIWQN82nM9Xnp9f+PbyKioDaZx4ZuzeSp3AlOgm7IKUIBBkztaNXupwlYGu7T6R&#10;awNJwPo24On9232kXDPL18q/t2z8kr1mjEqMxsSWCBG3WTNz35ZB3EV2cvPd+V6E0bYG/UobJwN4&#10;ef4456hMvQRg1v3oNgBMzIw/t6zZtgCMJVkjX3uSxNZBxsHC3rQi5RvCYjjUdQ0qUBtzc/582oVJ&#10;ku69vMc8XjL7LsuF5uCwgFGHZV0sk31ijOClRpYn4pIEZGYx2ZR0k9eRRTJUr+ybcu/KDMe8xmeG&#10;4MvLC13X0XUdT09PfPjwgcfHR4wxwo7DM7o1uUgptTzr/HdmHJbPOreqqpZrjTFiKpsSUBOLPH8m&#10;3VduPkas0xzalhjXfT+PtbKvynXtPXu5DFyXjJxso+Ukqnv2hTJ2uQdd1LPMvzNjKPd327Y8Pj7S&#10;tjXTNBKiw1YVnz594uHhQWo1pmSgMpE2ny8HrLNUbMlWKs+X9+oQwlpiwax17tw0U2uFn2dceobj&#10;OPL8/MxPP/3E58+fEZVSzX4v4y/XxmvbFmUVza4Gu/ZP2bc5yFnaZWvimEMFAVj9LLVJs3KQ9J1G&#10;xchudxBp6DT+81jOFRWcc8xpXuf1ru97uk4SOvtuXAA8URuYF2nQaZpu2FpSzsIsfV1ee16fFjuO&#10;HANYbfitHfte29rL93yl/F4Jhi1JZtwGpUt7tfz+vNeWnyuvrfQfSlC7vI6tn1FeV56/ZWJfjHGZ&#10;e3kc5mPKayvn4T3J1GyvbxWg8jFr8uDatteZ+yZfW76Xcg0ufdISfMvf8V4cbPv8yjFf9lNey8tr&#10;3PpM5TWVzyf389ZHL48pr/8eWJj3gwyAlusjcFeSeQu0lve2XTMzuPae77yVJi1JAXmM5HUt759l&#10;2z7P0u9aYj6bfed7+97+kradz+/FUX7JPv7evrfv7T+n/VUAeKt/ege4C6skzCKdpwonXGu0rZbP&#10;lIZE+drWkL1nxGzbPQPj3mdCEFlJvwUQshRbXkTJTtOtQVnZ6u4GX95DaYzfBPFVYsXF28X8XkC5&#10;vKfSwFHF3xmwyUaQBCxyFlzWz18Dz2u3Fc9pkWXM/ZYl+pLhpPLzlN9t0xTP3BO9T/UiAkolNge5&#10;H6MEivVqBFZV+WxDYu+J/EjEMY0zqIhDat8EJ9Ks0xSoKoNVlmlq8D7SzjXGZik4YeCJ/KnUPxLw&#10;ELTRGKslS5mIMUley7Sg9sLYw2OtZhwdRtdU1lDXImmjNSL5GaRWnvES+KsSE9Vog1VrVpdeni8Y&#10;rRObRRV9H1M/xzdj6e2YLllAChFLFSBXFZK0PgXcJdYT0t8JXo0rkKaWMZvPFyDVQZTn6uTvQvan&#10;HJd5nN0Edoprf2N0yABcJFq3QY51HL91RuR6VgO8dIrKY7Y/cFtPYDHKfcBGtTLwfsFoeu99rX7Z&#10;YN/2yds+unUst++XDlz+vfZXfCORtE2A2AI4pZO2vbd72ZDbIOfWqS4zHO/1z72gWXm/ZTZu6bzn&#10;5/Tec83tl9be7fH5msv7CMG/2U+UUkttyiWjfTNfQggLSB79+w4uxfHl68t4jBGrNB5FUGvNHqk9&#10;ikjDRdBL4FyuJQvobuuilG0L3pb3p5TUpFxlfiQ5RZePKoKpKoLXBCdrh6wniTkfAiFMRGQMOify&#10;dNM0cUk17aZpWAA8uSa5lnEcUuaxSuBgSqSJImuagyrH44nD4UjTtMzznAJjE+fzBa01zfOZbrii&#10;d4pqp9kfd9TWonZ78B5LRFeR3mmur8+pDliH91BVDXuz59CKZOSurmhszoJ2+HkkzAE/O+ZhZh5m&#10;gotYDLu6pTEH9nXD3jY0xsI0M1wuvD5/4fXLN+brRJxFkrRSFm08MQSiH3DjK1PfM5y/cP124PK1&#10;xihHsz+ibMOhqcBaLu4jzQzVENnPmovXjEEzeL3WDI5rcGKR4EvSwv1wlUx6tSfL6Zn07AFCXj+0&#10;sLkPbUNrNaddzWG3Y2fAqoANDqehsikAGwO4VOMteFR0eDeJ7KKRcatVXn9E0jAG1kzTqHFVxVCs&#10;Z1myyyuSfBvMQSTcXISQ2OFKJYC5kHWd3Mw4rTKIGcBDS/CxakQG1FR2YQjEKAFcreIKoER/wzSW&#10;QFMghrjU7QpBqt2iE7BJwZKOPvWn9G8GsENcAe0MVDdjiyNSjYm9Ze2irmCMrIMlm0GCYI7L5bow&#10;3SBQVXZhSU1jSAGy+ibYtNa9EhBAAEKNqSPosNhkZXDKBxkb+8M+1SU7LMHR7T4SY1iC18MwMPTj&#10;cj75zngTBC4BC5JtdC9AWe4/sn6bIpCu2e8asU29Z1LI+JgzEUVqSDZNTdPW2Mrgg2OeRqZpFHWG&#10;mGxCrRJQG5jnCZfsZh9ycH8F3pRSeGsI0TONPVVlaKqapqrROu8p8p1VWp+dk2Ov154YI/vdkWbf&#10;YE1LnQJ/cwzYSi/BzWAih8MBZRW1sQJ+uRQ0R+zptm1l7hqzAO4hhGWfshlcSTZo2GR05yDryoIT&#10;lkRd1xwOBz59+rQAU9mWyMHO2TuoLWowzIOM8+v1SoxxqTmYQdPMSrF6BZ/yfpyD7PnY6/XK6+sr&#10;fd8vwGLXdXz8+JHL5ULXdSLZqGCa4yKRnoHdErCVumz9jURiHrc6SXBas4Kveb2Y0rGZyRviWv8q&#10;xogL8qzwnsY1q3pMZbCmxpp6mUuLXeJJ82BVkslzQCmF0ZXINttmuUbvPTEoptERw4h3cQGRlL21&#10;w2T9WufNNE24YVxkpy+XC1MvTFIB4YSBp7Wm2bV8/PiRp6ePCbx7pbINh/2JyQXGUQC20+mRw+FE&#10;2+6X8ZYB0gyMT9OUZFCF1RljXADoLMdaVZXIRs4TEyxJA30vEprfvn3j69evS+KD1pJgk2tM1nUN&#10;JkszGyptqI1lSraUT2uMsZYYi0RbY8U3QzFpi4mBsR+IdNLXrqidldbfEqy0ea76vB4Hxmmi78dF&#10;GlPkwKXG4NBPae2dUpLSmkAQgrB3QnALY9Mj++H/w96bLkluJEmD6ieOOPIostk9vSv7/s/1Dbt5&#10;VOURFwA/94e5OTxQWeTsJyu9O9MFSjKzMiMQgMMPc1VTtbVG5rq3aUmISsjK1c3io/lzG4/X0O6D&#10;fclXfam8J4SAW1GktqQVr5+8LrRzCfeDljBhh5Daf5s9JL+PP4PHMiXB2Fo7tyVLWvKY+xyTYjnn&#10;Ot7Hkfoqrz85r3WY+fV8v1pTssQ4jl8lw/Ec0xJ+W3yq3We1bbrdE7VkEl8/7wnuXDT+5Bl+hSlt&#10;/t6qxtpz8d+3pGu7tm/7ykd4RPta/pw2QWSeZ3Byz7Is9dl/C5fbXt92T9ViDfzv7fW219zOSTxH&#10;bZN22hrObd/kz9yel+8vhFBq6KZvtvH349/7+NbY+a+89v/Je78f34/vx7/2+G9P4HFJpm8FECKD&#10;isIL1OxrLSSsMeg0ASq5ZIhzMMMWArxAt9ldHHD8WbD6R1lB/J0IECAX0osz2vizI1tF8jlK3Frr&#10;OJTrau3qtiA5308bIAKr/DmnBJXFhwReG7S07bpta7n527cnf7JFJHu0DFJtZVDzrMTQ+noOYO4J&#10;Rf5zfV2mmn5rQEoAm1R0vq7rSytS3YZVUcagnWkAr4QcImKOiAEIMUEIAtCEyFRnJQq4JSInB68l&#10;Pqc3WKsx7q7oewtrNWynKLPZrhZ/hOikAsBFLMsNOQt4H6AVZZt2vcSj2sF2CvvDUECogBgkYqBC&#10;5SGSxUiKAiEDthsIgBmBvutK3SkFJTtIqZCCJ/udfJ8ZzaoVXWsfUpPTpWYiQTM9p+YBg+p8lboP&#10;xbyO/kTKmBQzPaRE9QtTYDKaazui1uZan3L9gPKbVEG1lAoJCh6ThRhIq2XLtwicj4ilOmbFammy&#10;JZ4I1Lm7sDquYlyzFun9X48dPtogfJvRmnMmqy5RaiDh443SNpD/ivjKmxbcjM/tZuHrufLr8dq+&#10;bpudeP+7fDdXfusat+fnc2wzp1sybnst7Ua0bcu2TT/6+rNNZrsBa+eZtj3bv7e//9a/2+vebjC3&#10;bcntXz8rb4qSf+N6UkqIOcJHhyTLqMk09jKIqIcQuF2vEFJCSQmpFHSpNcJntUojS7Lq9AhIgezV&#10;ciS1R2cs1QRVGlKrqtY2xdrV9B1ZRQlxd35kqo/nnavXxa+DEHQ9QsJqjZgzZC7GsXWMqqryzUog&#10;K4UYyCIqljpqKQZcbyci8TIBygDg/Iyp1HtJqajxGgJPCFHAc7I3FPNS7ZZ4TWUVwPPzMx4eHtB1&#10;ZAVIJN6tbsy9j/j1yz/x29s/8NMvP+HHHz/h09MTPo1POB4eIUWC1BHSRXSmh4KClgb78QDRK0RF&#10;FmJdbwogERAc4GSAxwQjciniWuxUlUJveuyGHfbdEwxG9MrCJIFlcphOJ1zeXzGd3uFvAQgCSWgI&#10;aZCURhYCCg6didgNEvBnzO//xItOWG7vsOMeejhCjAfA7vD3v/2Ah6ix9xKvU8bLHPD5NOP0fsPl&#10;OoO79wpaEyHuI7X7+/t7/bs2ElpqSAXoqIsNX6K6gB5IKUCJDn1nsBt7HHYDHsYOMgVkP8NrgV4C&#10;g5EIvgeCQ5cjkguY5wnLdIPwC7QARqswaoNBkSZEKQUpFPreYjfukIp17nS90VhTEp3qACmxxIAl&#10;JkoWipyARGtnjBEpBriQ4GOEjxlLiJhLHcV5nrGEosRAhnv1uNxuZEOp15jNGAOjJcbOFlWILWqM&#10;5U5xIkufSAVgZiVpcA7GWyitKtlP82ED6kmOAQWQZQUMGaQ2nYX68hndOFSlk9FdARD36Psex+Nj&#10;ARtdIVkIjJ+mCSEksnNLVJd3HEc8P0/wLkIIBa0NOjvA+whjTiUmy1Cq2OtZgaQcSXFF+motQEn6&#10;YsXO4XCoQDODoUSmaUhJSga+v8v5WsbpmhAWY4R3sb6XLSlliTXaNWC7XvF1sVKW6m8pHA47xBgQ&#10;HM0vwXmynMsZucTZVlOdLqvIwWGJyx2Zw4SVtRa6xCUpBKRGWRZDQGwShkIIUGXOGvO9NVy73ozj&#10;WAjRW1W6KaWw3x1xGHfohKnvC4jopx7dcqMkMZVxPO4RQZlYIQQgZygt0CmKdbueiDXTrN/ee1qT&#10;hIAuxAXXphYg0m+320EIgfe3yx2gqpSsAPbhcMCnT5/u2h9YySEfA0xwkEZjvt4q+ZZSgsg05zCA&#10;i1IOwKhViSXESlAzcL4sS91T5ZxLEojD5XLB6+srXl5e8OXLF+x2OyijAWHQjWT3OY7jOo7KZ7y/&#10;v98lOd3FLykjhdUlhT9Ta43dbkegfyGmXVhVm865qsBz04xh6Cv4y/fTKn7ahLSW7GJw3Vp7p3Bs&#10;95Dn87kC0W3twb7voaSAc4GsFku3477PpOftdMb1esXb2xsulwuSD+i6Dvvdjubi3Q5dZ7E77PH4&#10;+IhxHOt60XUdfvrpJ3QjkWbOORwejtjv9/UZOUcgdoyx1otk4nWaJlwulwp2MwnDtok5pbL/vk8U&#10;YyKDFb8f7Q+kJEvoZZ6x+LU9+eDn3MYVrdpNa43Y9Rg6g+l6A0SxLiTHv0rWtedq+z+rjec5YJpn&#10;XK/T3f1PEyUoeRcLecCk3TrnCGGhQUkfbBcZQaRtq+ht58O2rShB5etY+CNcZPt7fk8bv3Nf5M/n&#10;PjxNE758+YK3t7dqG8jn+stf/oKUEna7XSU0WDHLJC5f2zAMOB7J/nS/31Ot0aJyu16veHl5wdvb&#10;G+Z5rut013XY7XY4Ho9VucnPlQlk/tzX19f6eTxOrbVVVcoEPJM5vB6va4uu1sHcZ7ZkF49VqoNo&#10;PyTvmLiSUn5lA9rOMymlO7KT4+HD4VBrkLZ7uy0RuPYjUbEmvm4+2n7bfn5rOdpefzuGtp+3Vd8D&#10;uEtE4HWE7+t2ozWP3TOWZalqVh7b/Hntnn67D/wWmba9dr7edpxwAsj5fK4/t0pdfpb7/R6HwwG7&#10;3a6S9VsssR07fH5+zi3JzK/5CKP8fvx7HVsSetu322SMNk7Y/pt/x+P8I7ed78f34/vxrzv+2xN4&#10;QAHRU6YNWlEGaCERxGZTy0ES29+wbYlYPb+3i/YW3N8qboCvJ8QtCL9dUO8AZA58MyuMcHcefh+/&#10;hg8GOPj+2tfdk1357vr5WjjrFFKSh33+2EJze3wMgnPFLoDA6K3lA4Pf7TlSeV9qCEhuWw5ai3VG&#10;Zo91zrYitRgkkJPA4lcLyVQytpUma1AIga7fge0rE39PqfwuQzBpkEnZQSVPFGKKiElAKKoTQwW7&#10;SVUWokQGEGKG91doLXG+TbBWoh8s9vsBh+OAQVkMnYKUVJMmg2qj+WXBNBMwkHxCZwcMI2V3Dsag&#10;60fs9hbBZyxLxDxFXM4LpluEWxbE4IhgTLLWSeiffcSFAAAgAElEQVQ6IuxkkkUJp5AycJuJwEtQ&#10;yBlVLZdyQkKGkhKCSYOqi0ulmTNSiAS8SQkkJucEfUZKEJHenzOQUoZiQ7BMNcRyFkSfRu7hsigC&#10;134uhCQ6MAuyjm27nmA1ZS6AJNnLkDUbaiak0prqcWlVnqsEItWl5NqUogCiAJAF1XLjTYHWmgKZ&#10;VL5HeRe4rKCfr+ObiPCv7WZ4M/ZRBuPdvFKUTamxoWm/t8dHGwr++Y8Iuo8sWP7o2BJn37oH/l1L&#10;wrXn4PdtlWFtIsSWwPvW3Mqvaz/zf2dz8hFJubXN2b6eVQ8fzf3fOu9Hx7bd+CAqvLmGjGJrTHOY&#10;lqSkUI3lbUpA9KWGZ+R6qqQuN1IBiuwVkwCW24QkAC0khKYscWUNfVcKnbX0fGSE8AIhZUQfkUKA&#10;j5HAuaSoXgkALSW0VDBWIuYMYy2p2ok1pLU3cz0Wj+g8InK9PikVpNEwksaqhiaCP3LblWcLTfNC&#10;EhBSAQrIRsC7gGXx8DEiJI9pulJdTJ9KXcxU7bBCcOsGH7xRb8ZMlhjHATkByzQXtaNEZyz2447A&#10;jN0ej8cHUihJhdvlitPbO06nE+Z5xuVyw8v7C94uX/B++YLL9T8g4v+Fp78d0B8sVEeBlhwDduMB&#10;u2GP/XJAUhZ61wFDxuOxQ2c0cgqIISMWtbJCRoieVOWJ7A2VVujtgKEbMXYjTLRQAUi3GcvphOVy&#10;RrzdADdDuABAQyaPiBlBkjoAyBhsArRAxg3pmnFKM6bLCDMcYPdPGD79hO7xJzz/9T/Qo4dJFnrJ&#10;iG8L3pYXzOENb9czrCDSrrU4TClB1NojDjFSnVQhMoySADSyJpL2FmckX+7bLxC5g1UDemsxDh2O&#10;+x0QHMKSYEVGlhnBKkRnIZJDnm8ICHBTRnAz3PUMIwA1dDBDDwsLlTMp91SH/W6Pw+6AFIhMftO/&#10;Q0giuWxnIZRGdg7JBUQIiJzJ8jokxEIchRThQoDLGZMPRODNE+Z5wuRWAg5SEFiePNX843lEEbGy&#10;H3cwkpQv1lqM44hlylRPyXsYo2h93gBFKSV4ADEn6I4saJVas/OVWgk8rm+zLFQHktcDXjN1ZzHs&#10;Ruz3e7KG66jGUnQZcYwYOwJG3eQwXQkQJxAqIhVF47A30J3FeNjDO1LHxpgRfMTlckOWFBOElOBi&#10;gMwJWVKc3lmFLMhikccnr8upJA/t93scj0ccDoc7VVUIgUhRoyGLefriPc7XK06XcwH2uUaTLvM5&#10;kcsuUiwGsEK8SWzLBGrT9ZQ1qszbWrc2hYrqoQWPOWV44SqBwQAIk0R935NqmcESTxZ6SlJC4TgM&#10;VRkUirI6pHhHDChJ8V7OtN/Jgeqvpkg1/gQSBCiWEpT+gK7vSm3kBDcvWKZCJgsCPDvdlT1ShPW2&#10;Kn6klEiKyDYXPYJzdQxb2+Mw7jGOPZQm1YgtoE6tVVsIs6zLuoUVuOX2AACpSZWqrUGXeqSUMOxG&#10;jPsdxv0Ox8eHOws83qdY76kGl1uQBHAZhgqse+8xdD1yzhUsdzMpsXrbVdCUyRl+7qzOmucZfd8j&#10;hIDTiWo35pwrkfz4+IjD4UAWtPtHSvLYHzDYDsfdvpJhUkpMl2tVaCW9WoPWcVzmCh6nkKTuMYUc&#10;uEw3OOeAebpTlvgYIT2KMn+N+fq+v4uvmChu38t2ciGE2pdZnSSEuIt3uX04DuZnIKWEQoaQGVIr&#10;JJEqcZpSqoTn+fUNp9MJLy8vOJ/PUBA4Ho8wWqPrTCFzRxyOxzslFYPaIQSKF4qd5lDUuAwiOueq&#10;0u56vd4Rd/x3Xpva+/DeI4UIEVe77XZuZBJZyFUl1IKY3A5+9rXPt+fg+Zrbn58JsCa75JjgtIQS&#10;Es6XaxJl7Ve67vO3ybdM4FEixoRpnnG7rYQFfZFFuHexPPNQ+rm+WyeMoH1vV5xsQiZSRG0UeG2c&#10;u41pP4rb29e037d7lHY/xG2zxTWWZcHb2xt++eUXnM/nCh5zPTMez8uy4HQ64e3trSpoT6dTfSbD&#10;MNSEAG7TrutqUhZbp14ulzofMKHlnKvrD49tJvFY4cWfzXPOPM84Ho9YlgW73e6OSGLFcVunzxiD&#10;w+EAIQR2u90dJtUSy0xCMaG4JcCYpKf1aiWCPtqjcdLR+XxGCAFPT081eY3ngu2zbve7nEzD99H2&#10;mXbvtyUj+fct8bfiOKuVZzuXbWvStYRlm/TE82k7D7A1MvcnroPXXmtLIHL/aq+T26FNNm3HdUsq&#10;skX/6XTC7XarCQxbi+ZxHDEMAx4fH+/26rw+tedvr4Wf8TzPUKrEIZtE05RWi8/vx7/nse2/26Ml&#10;6rbq6i251/bPdq38fnw/vh//+uN/xMj71uJqhCRgEAJQElIUa6CGyEopQTaBYhtwtEH6Vu3BnyWE&#10;aAUUHwa0LYHXTqItocfgALBmGXENvFAA5PwBAdAGEe1ntFkTLfi8DZxrAN1cf/t3bqPt0Z5rC0zf&#10;f+Wv7p+ItICcvn7PPRHCSkOU61gtE+iaBITCXd0dJhNJuSEhZQFuBJFDpAoTkCJX5WUuXJXIKDXz&#10;AnLSECJBir7QUcWyCmQNlCKApJBkgtASAWTlFiPX1ciQimwzMxSUAozNkCoXkNkjZfqynYZSCUIG&#10;pLxAgtSDXS/IolNrSOmbQBgIXiB4QAXAuwlSWUBlSCQga6ScEINHShI5eiShyR5PCOQsUSss5ljq&#10;I+VaG2TbT2IKyJBf9YmUiJyLMSMlyvDPSiILAZk1ZZ9niZzKBqC0MQ2K+z4CkCqPVLISuZCz1F9W&#10;izXqL4CQgs6dBZBWor4lobdZQ7WGWHOPLUH0rYK9fJ62pha/hgLkNbt2q9blsdjON9yu3PelUuA6&#10;Ev/VY0vSt89rm23FdUu242wdex/bHG4JwO0cSJ9/X4Sc77ElvVqrlm1m5p8RcLyJ215bex3bLM7t&#10;/PutuXG9P1ZmfV3vg++HP/OPvm/XIf7eghTt+KIvIoDZT1AIUa1vTQFwhgKmarna5sQYEX1AzAHa&#10;3RBSQI5k12e1gbYGSkhkAZxxQuIEBEk2u0YbdIasWnbDUNtlKJm4bCVkQri3cyn3Z8tYk4S2E4Eg&#10;JKndIchOMBZyVJCVoRCoSj7bd+htB2U0fIqIKSH6SLbFkdY+wYkaRbFD17Em5Cx+BtnKefjgMM8L&#10;lmW19ePr477I47u1Cc5ZQGkDX7JXGUTlbFYGkxgArHUDC8BZ6y0JAWsUrCZiFACC93DzhL0YYZWC&#10;GAY8HR9w++FHKOvhxQQ13qAPGg8/SBz2I7pOwSgBLQWMpCSW+TpDpggJwCoLI0n9oqWGEQo6Af42&#10;Y3o54fLlFcv5DOEcVIxAjrBWI/iEJSY47+FTRi6WjYNRyNLBhQjMDgkLQg4QSqB3O6j8hBRmSGMx&#10;9hbeWpyThn27IgsBHwLV8RQruM7tw8kOX1txsQpeQokMozJCBLQEOi3RdwZ9p9FbiU4BWmZaR3OG&#10;QESSlPQQtET2IFIMtPal6OD9Aggg9xpCZBijYKXGIDUGO+Cw22PoOrjZ01oaI5z3cDFiJ3sYa+FS&#10;BJxDlmRXrUQBqwMl/rhC4sV0P+8GtvmWJYFISShJiSMZQEyxKggAYOgtnJ9hyzrf9z2iXyooba1G&#10;Zy2Ri6VPpkzEhxKkGhRa0OdJstG+B1MTcvKk+48J3sdSX63YuyWqDy11U78siQIm0rxzPp8JoJx9&#10;BYepnheATIo3rfoV8BoyYsi43eaiBLjBuRkx+Q/nWZ73+J8U91GfyaWOGwOWwzBgGFbyBSC7XOSI&#10;ZfY4nU54fX3F+/s7rtdbsc8rbSM5fryPj1MuaUtimwyzApflyr6e6zORaG3NzRACciCrWpEyrDYY&#10;+h67fiCV0HKt6os2o9lai57vy3vElGlOT2Rx3BsLURScvCcQQiA1oC09C7Z6W+0pW8KGYxkCbd8R&#10;9XKnRuCYXWnqtzGxnWtRRSmN3Y7msv1+D4hUlINEVjMQvI0XQ6AYlpWkrERh4JdVa0IQwbPf7zEM&#10;A/b7fW2vdq2nBKh72zm+jxBCbVNjTAVTQ6B1kud0JqcA1N+xTeI4jnftd71GLMu1Wbsz9ilBCgu3&#10;33+ovmIVF5+zVTQ55+AXB6P0HYgmuK5pufbrPN3Fp/W1MSIlAWVUvU5RngHXQlNK1XZrSbk2BuK5&#10;mtcznr/5NbzeMpjMzzTGiOgA260EAZ+zJTRO7++VBL3dbui0qQqfYdhhGLg251jJu5xXFeLlcqlk&#10;b0oJfVHjAYB3Ac6QdWHOGW9vb3h9fa1EliuqWO4L/FyHYaC2lAHJfb1H5XlKKQWp7lVGTAo65yAC&#10;kQGzW+dF7s+tGmirauB4RGoBJHI9YIIHSlZr7wx8HXeUmrPn6wWn8xkvLyc476tF5vZrurFlcirX&#10;da/qoTYPVXFVlZR/kCTHbcP3uI1t27b8qK7Xtq3bn9s9FPcFnq8uF7JFl1LejScAVXl9Op1wPp8r&#10;WdN13R0pVBXaRZnZdV1db1mxx3U4ebzdbre61+A2a5WULZ6y1iAkBeD2NbwfvN9Lr6Sy1rraLLZt&#10;wO/ftvtHBFPbxu3+k4+W5OO2+P3336s976dPn7Df76GUulPetntBvoa2/q0QolrV8ue0c/ZWzcrX&#10;z+OL7Yadc/X1KaU6L2/ryPI18bjr+x77/R5CrLa6TOCxEo9rPTIJzGsVn5PHLz9jtmFt97BVLd+o&#10;VDke4ethq2X+mqapthEnC+ecq4KuJSG344SfcZsocLlcaH49nQCgxkitveq3SJvvx7/P0cYrLfYA&#10;fIxd8L8/Os+3/vb9+H58P/71x/8IAq/aS2UCNbRSMEWhlUBEDQUcJbOrANYMFAL35F2bccALdhtQ&#10;fiuo5eNbYDl/xt3REGhCbEBtWb5zBqX4mOxqJ+j2HjhoBVabuG19KeQMWWoPfXT8UeYG35ds3nuv&#10;qFkBeLKNzMWuJBJJVjKVU1494JVSUDkDoOxAQECbsnGMVKOI25gJJCkFYhYQwkCI8nyUAKRCFsDk&#10;HJhlJaJEApLqrAkA0ZXM18ybVoGUFSAtpFD0KpEIvBap1v4QQgEiIGXKfIYgQ0kfEy7XCSE5XCci&#10;4rQRMDbDdgrG0jUPux7jaGHbDQA81T7JZB0nhIZUAtZKjCPVtfAOcC5hnjzcAqQlADkguIAAAEkV&#10;4gxI0MWmEVBCAUWVI5EgE4oiMRWzOlanZaBkgRJARaqHLNcs+SJTpB9DRuRNLxqSDESgxkhZ4Sg1&#10;9oBCsQoNIEEqJoAkkkhEqOZcayTFmO76EyF9GkzaxhghFJEVxOeVTXbJspeevP2T0gg5kUKp9G00&#10;Y2cbwGw33jXzudjvrOTRer52XPLRBuXtzx+RTR+Nv28dlQzE13NA++/WvolBIB6r9LmiuZd1E94C&#10;FvwzgzjrPaxzS/v5fJ8MFragyEfzI38On6cl6Pgz2/bYAkl/RODx67fPlH/nnKub4pYEbtty+5l/&#10;9uza37cb9i05SPNfgswJstxrxzVPKsE2VkKvzVRNISCkhDnMcNFTLTGl0FsL03XQUiIBuB0f4GOj&#10;qJMSyhh6HdseYr0uBix5U8w1ZOpaIihj3GgDZQpprTWGrqufu3iP6XrFdZow325U1VIICKUwdB26&#10;YcBuGKCtxW2esAQPPzvc5hk+FnuZTJbFUhOIRhtmC2U8fAiQkyALxujg3Fxss84EghhZLOssxl1f&#10;gVTabN+rxy8Xh8EOwB7oTV9Bp053UOU/mQksRgREErDKYtfv0OkO5llh97DH01+OeP7xCQ+HPYwS&#10;8POMSzjBagUDi8Fa/OXHT+i6iB/mA5yckLs3yP4z9s8Jx30H1SVYE2F1RPRXBD8hhwglBTrdwWoJ&#10;C4ledeh0DwWNNAUsbxe8/fY7rp9fEU83qBBgkRBFgkoOEEAUARoeCqS8FlJCCQNlA0zKEFrCWiCr&#10;gBRuCPMZy3yG//Ir0i5BHjroUleq343ohh6m7wBPSTDOe8SUoApwFov6ceh6WKOhBJCCR4Av5Ai5&#10;JHSK7KbHocPjcY+n4wH7XQ9rqHZt9g7Re0TvkKMvlt2BkmCSR0oOIgcIRCiRoSRgtcTQW7Lg3O3R&#10;K4NOWnS6Q98PkFlWoG2aJlxvZ4QEdGMHCUO1/WJATKWenyCSDJJq9wmZIXKG1AKdMohKQAUFHSRi&#10;FNWyE0rCWl3rGQcXqa+6BcoqHPwO0dD6zyDV9Qzcbje8v7/DGIWH4xHj2Fd7Pkr4ofrNQklEZGSR&#10;7uZbrnMXI61VqHPRmsFumOg3BloaiCwRfYLLHhILlLgixwwlSj20CAQXyRI75BJ7FfLPlMQXJeE9&#10;1a6b3YL38wlfXl9wPl8xzTMSIpThOmEaWitISYRyqyKqa4xAHbet+oBVF8YYnE4nSAmcz1f8r5//&#10;Ez//42dcr9e6rgkoOjOr8CEgkqz/zokSKZjAW9eMVbHL83RZedc1Pke8n94QvYObCQwNbkaIDkxU&#10;D2OH3W7AOPZYphnX6LFMV8zTFct8Q44BIidoKUp9YwGEhJTJUUJr6kPGKOhutQDkuMdlIASPZZnR&#10;dRaypzg6RarX+/b2RgqT6YaUyU0hpoC3txcstwmjZmJ0gMu+1orjdWyaJkitYbWmPthZ7Pd7PO6P&#10;GHf9CtoKgdvtVgFdAVGIBwLX5wJiLvNU1Sds5QgpMOzGCv4eDgc8fXrGw9MjuqFHSBHZLQgpAmlV&#10;rM3OYXZL3duwtakQohJDVmssRQ28VfLxesqgahsDsKqBFW3evyDnVSXCYDavnylEzLcJV6WBRAkz&#10;SkiM/UDOFWmNpZhIXNJcEuCapKJmHLdxB5NQHG/VmFvQvsg5D+c8cgaU0oiFqJzn+S6eSSmD6jha&#10;KMW2mgHn8wW321Tbg2NFKkHwdXJXzrmQiOn+9+Ve2Hb0y5cvuF6vlVTRY6ndXuY7anMDISSc80iO&#10;yAvvAoSQGMcddEfzds4Z2hgYbRE8ESsSqsYs//znP/HPf/4T1+u13gP3h67rcDgcqhWvlBLBedxO&#10;70CiupP8HO7qzhmJ3W631s1LqSr+QnS4TBe4QuBxPbO+79H1A/VHY2s8RXFbRFKRErKKXawSEkJS&#10;37NDXxXOoRAOACqJNZV55u30jrfTCZfLTDVaw/1ehfvoSgx8nagIrEqjSjSVfooP4loeN5QQUZyM&#10;xDqG+PiIVPooHucxydfcqjna9YzJSFaE7nY7PD094XA4VHJsmqZK4HKtM35ufH6+3xACvnz5Utfd&#10;lFIl75gwYktDJnHe398rsTQUtW9LyK+qxhVjqfNUUUlVJXbpl1rrSuxw/+Bnx31xq1xryabWCpef&#10;DSczcP9tSTM+BxNlHGe8vb3djZu//e1vOBwOta/z69s+zolZ24SBYRiqmpOJs21CA6sHjTE12YKf&#10;ARP9PKczCcvPUkp5Z0XKcVwIAfv9Hp8+fULXdbhcLpVE43tuSXT+4ve2lps8rzOpzft+Jv14vey6&#10;Ds/Pz3dKOVZzvr+/1zmPk3XaJBPuk6+vrzW247iGSXtOQOR9fKvc5Od2Op2QUqpJIrUW6p/glN+P&#10;f49jiwfxwXPUdk2oiSsN7s2/4zHJmM02MeD78f34fvzrjv8ZBF5ztMFUyoDJGkpT5qopgCjb2HDt&#10;gZi+JsDaDdX/7iLYgr1tIPsRKE/XvclOLiqlwJmd4mvgWFQA4tv3wEFgS67V16cEo+0f3gcD+9t7&#10;qj83BN56XYWYlLQhRWZiIJWvWDcVtFeQK1CvuA1SWThk3djeXxPIBlEZiMTp2ww8rGDQMnsC3EQp&#10;Gr/JAPOJNr05UnZ2zgz0kOLDmlIDr1h8yty0h0zw7gJkASkJcEzRY44O8+IhVcAwWigdYTuBYbTY&#10;73vsD5QJajtJhdSjbwJ3IgeJDFMQEtBGYpQduk7CO4HbdSkBoEPXawRfaqW4WBxMRamBFyGkIS5Y&#10;SWRBtmwpAxkRMmfIGEDUG33RcxIglu6+SDQ1qqjka84SKRb1Xc5kl5RVqWcF5JwgswFEvK94V/uJ&#10;LF+rujCL0mWKmkHkQtBIeh0RZglcm2+7MWyzBUMI8KD5gK2tIFY1as5F6fON8bMN9ltyv82ubcc1&#10;BzvbDW2bwcivg7gPtP8su2n795xzrWX4EYkHrARXOwfcj9X7mp5bEo/vr01g+IjMqtezacPWIobP&#10;0z63tg5Be23cRtskhfZzuG3/iMC7m+8+aCNWXfEz++hetu2+JSLba97+7luvTSkVS9pU7FzlXab4&#10;rqfN2GFHmbBWmwoYpJSQi8JpSVQfJ3qykxu6HrbvqgLPHY5wwcPNC1zwpFg1+u58Sqx9lsEBViy8&#10;vb3dAUH8ei0VlFQYhxHaGuyGEcNuhFEaLnhcbYdhmPBaBIas0Bv7gWywhhGms5AnCescbkmQqlAE&#10;ICbEkBCR0ckBQtAcaI0GZIY2gJARQIBzExY34TadcL2x9aCpgMHDw0MFDcgWqO1LEtP0GV1HYBSr&#10;LtrnuM1olVJW8EVk4Piwx7AbMD502I07GKWQQoRbJsxOYtIKVu8x2gGPDwccjxouH+DUjGzfsEBj&#10;9xAxjhpZLshpQkhnzPOE6+WMQ69hlMJgDHqp0QsFIwyp8LLF4q5wlwtubydM7+9Qc4KJRdWPhDAt&#10;VOdLAlomWJEABbIkVRHWAD5lqE7CdApBZNzCguV2Rjq/IkQFRIOhOyJ1R2hrYMce3TCi60dAZ0RP&#10;yQ2xAFxCEmANJHTdWm8q5YAYqAZszmRhOe4OEBLYDR0e9yMeDiN2nYaVtNYiR4jkILMHcoQShYBE&#10;AlKE0QLKSsTewg8WOvforcHj8YDnxwfs+wGd1NRe0NCKiKp5WXCdbrjORDQnCIzeQ1laV31wCEIg&#10;QCAVRROKGh9CkP2rkFBdjygoE33xDipFoBCkXK84J1LMhJwwe1eVbDT39HcAIICqCNBaYuh7DAMB&#10;cg8PDzg+UO0eoxSEkrgtMyIDnZ7AHVqjWHVBKngidACylCzzWkzQYlWHe+/JijZSvWICVQlwQpYf&#10;zoV936Pv2I5qrmCZ9wtutwt+/e0X3K4TLpcb3BIotinjKYkEJQVzd+X8/JUpRtmMPQb+u66Dthrn&#10;0zsQA758ecUvv/yC3377jYjjgcAwKeQm5kMFgqXM8D5CQBRio1XirPNASgkxsc1xG3tL+CUQMe0K&#10;oOocckxkKSwletthsKQ49guBiKwoa1V4QpDlpciohA9SovlEEyjXFfvQuSgjsgBCoPdHRyDjYHsI&#10;TUaaISWcXt9I5ewK4SQVluBxPZ9xie8YdF/B6qypH6dckm4EKQS6sYMxe+z3I47jjgjJooRkUlWX&#10;dqqJEij2XYnA6HmecTqdcL2cK7A6uwXDeIBSqqon+r4nAu/pCcfj8U7JxGs1t+G00JrGyY0MEAsh&#10;qmJT4r4e3BbE4liOFXgAKoHDdnbv7++QUsD7FfxmkPWvf+uromKaprrGE0lNtVT5cznOYVCbiC5/&#10;d205F6uqMpdyvMGKIB6DTOBN13NVhXHMyyB3G4e2REALwrU1sFr1GNvosa1mGxdVO/nUWMuLUu8t&#10;rWDz7XarirjL5UJAszZf7Snac7pCXjBp8/j4SAkVbM2KlYSZpgkSqn7Wb7/9hv/8z//E+Xyu9oc/&#10;/vhjfcb8u6ouWhzCPCEVK0SeY2JcFXHGKhwOh1ozLefV4vg2XfB+eS820RQbjeNYgXquy8aqa1aF&#10;cWysIDB0PaI20IbeY/quEAkOvrQFxV9UT+t0JmLi9f0Nr+/viFEgJi5JcZ941sbugKx9si1b0e6F&#10;GYf4o6ON4ZVSkFhB3G/tQb518JhoCfGamJjXGm1M1qSUqjLz6ekJj4+Pdb1jm02uucvP+aeffqqf&#10;wWQKE8rTNN0lZ/NzYgKPa9F57ytp2/c9Hh8f65y9TTxs91pCiPq53O4c33OtSh6bLWnHyaKsKmvb&#10;g2NxdsrYqsNakowJr/ZoyT+ek9/e3vD582dcLhfsdjucz2c8Pj4CQLV9PJ9p3uZkiFrHsVHA8bPp&#10;ug4AqlKM26Qdf/w6ToiNMeJ0OuHLly/V9pTbkG2N2TrXOVfJNlZOxhjx8PCAnDN2u11VFvKa0SZE&#10;tF+XywXOOZzP52p3GWOsz4oJ3PYe+R54zaruBfl+7jufz3cEK68pXOeT+33bJkwMtnu99rnxfb2/&#10;v9eai0opHI/Huga0xPL34/uxjXvaY0vcfetrS+wBX5dd+n58P74f/7rjvwWBdx+E3gOryAKmKAKk&#10;oM2vLDXwpCaAQxsKJpCB5EPlgSQkhNZw01KDL85E+wgwboF7BghZ0dcCMG3wxu/dLqY16EoJSkpE&#10;HxByurN9IdujWAO9iPvMzPoZ6Z642GZwcdDRTsZ8DbkJDhjE5nvgYLEFobf3BQAic/Cf66aAiZoK&#10;NudUQDv6EjJDcXtkXV5LpA1EqjVptFZEAkkBVazJ6n35iJgBFzJErf9CbZXyusGUUsKV7EoGCpTS&#10;SDkj+EBWmqUCYRayEKWlT0myvkqJNqZSSghpKHM7Z6ToMOz2yHBImQmaDIhSqyRJXK4zjAVCEog5&#10;ICQPHx1Cihi8hVYCRikYoyCEqhtpJQWkSei6HjkZpCgQPBGbKVEm7jiOeH+7wCEihwgPh5QiJBSB&#10;jLJkjrNNplBEuKaEWICV0XSQIpHlF0otu0j1bVIEpNRlXFFdLgGFlKnWBbJAjrIoWRPJRFOpO1fA&#10;LhqmReklNxscVezyat3DjJwBssajfqM1WzGGAtLc2ypGZIhS567WjgkBIRJpSDUlytiNRDzweNBC&#10;wS0zcrzPqmZQirLlZNk0oX4mgyNtBnc7Pj7KeGrnMx6vGQIGElmu5NGW7Gk3Hu38x/+ei03Qt4in&#10;9lwtGb/+bZ2PeF5p5wAGNlrCbJ0P1iwuHpe8weOjbRs+75Z0bbPhW3JwmzzQbmj4mngDuAUi2vZu&#10;j237tM+xrivNc9q+rwVGWgCQN7R8Ln4Pb2bb89dnLCUkEvpuzbjsjcau7/BwJMBoLESeafqI1mRV&#10;GXOCi55UbNMMqRXGfkA39ASkpQhZ6lT12rduAIUAACAASURBVFYiTShZVXeD7eqaxyCJ6Ie6EbVK&#10;31nb5JzvQIiH5yd0Q4/O0PlFpo2qlQQkLNcJw26ElgoxJ+yGEc8/fEJnLGa34HF/RMoZt+4GmYHo&#10;GJCgjbc2sqgPJaQi8bQotdAgMmynEZOC1rKsQRnWahyPezw+Pla7rK6zZWNsKzC0zB5jv0MIhbxA&#10;QBIroKuUwm7YA0kguAijLPYj1U9TSmG3G/Bw3ENqCTUAqiP7y5wClukGmQIe9h18FHA5ott12O86&#10;iF4iKougIq5xBz3MGDpJ9d38guQSjNI4Hg7YW4nb+YTb7LF7eMJuOCK7iOXqEHzA/PqG6f2d6t+d&#10;z1AuQ0LBQMAaDRcj1dIKDikFardMyt2YDYzIUEbAWA1jFWYoLIHWYpEBqw2yVAiJVJ8+CIQECKWh&#10;bYfFT1QLNgaIDBitoJUucyoBIRkR0S9IVBQVqz1hhlZ7POx2OO53kMiIboEeNKQA/HTB5ARk8lAg&#10;0dR8veJ6ekWOAYORUCIiRYccHDoF2F2HwRookeDmCXIYMA4DetMjuQS/eEzXuQI2r6+vEJJsYWc/&#10;I05EOEul4JcFZhgRc0YSxXhakfUnMq0tIQUIDfS7DtIIxDiSQaiUq4uCJHuo/PqKYeigjEQ3WITo&#10;KkHRqhCOxyOmK1lPclb2MAx4eHjADz8+E5AcI1zwODw8Yi4K1GnSUJKAwr7v4f1SbMWoLo/SBKIR&#10;OE5k2u02w4YExGIbpSREIqWpSAJhCYgikgIvBERPSUJcSzbGiOt8LXMhMLkFn19e8Ovn3/F2PuF8&#10;vSLGRO3WKbLGlhmxxAveJ6r1V6zDloViGMooH2strP1+f2dpK8RaX2oJHrN3mNyC98sZ8zzjMQPd&#10;MCDkVOt+CiGQfAKkhFAKEgI2K7q36Or5aC25d5RgdQiTn/M8Y0GClQkpUq3P4KlepRAZxtL5l2WC&#10;kPRvkSPm2xXLdANyhDWqEAgOIkeoEuvM8w2327Um8Y07Uhvyv7WRuF4jXt/f4VOGtgpSZCAF5BSh&#10;YKhO40yfc35/xXSdyZZRa+TgMd9mxJgwhVslHkxHcajnhCxJSkS2ou0Hi3HssdvtsBtGWGuAkiDF&#10;RBmvganEVMHNd+QSA5CXywWLd4DQePr0CcfjsSpTfvzpJzw8PSEBRaU949fff/8KEFVKke2yFLid&#10;qTajtRaHwwGPj48Uu5Q9lLW2EjNPT09lfKyxwxas4vPv93s8Pz9XULZVAD0/P+Px4YH2FFISSe89&#10;lnnGVSnE4j7Q9z32u10lIrjm4TLP8Mv9vi2XRE5ZrmNZlrVmWol3OIZQRXF/u90QwgQhFJQyiDFj&#10;nt2d2wI/mzX+QyGtdQXzmbzQmuzpiezf1kFLhYQXUCC1WUuyXs+XCsTP84z39/dqDbjf7/H88EjK&#10;yALmD8MOgIRbKP6em73afn+kMZklpNAwWpV6nwqyPCses61Spt37cp2y4/GI4/FYrRdbQri2fV4d&#10;CBgUTzlU1Qydm/aU8zzjfHmHczOtq0z+aQNEmnPGrsc1XMlmd3FIIUBbS5hByvDRw5rVYcIYgwFD&#10;iT/J3lkpXey9Y21PJsBpHk9IJRlpC64SwTLdxdT3iW1ETrFKzRiyXo8xYtwd4L2vSqlWpcdHjBHq&#10;gxpILV7DOMJHexHu9/x7fh0T6fx8cs7VklVKWYkaVsSxSqxVuCql8PT0VAmWnFeVHquupmmq9872&#10;v1z/cl9scdu5hu+NMRrePzCxuN/vK7HG33MmRwfeF3EdPq6xySoyJvtbpRnvJdvkghY037YnXye/&#10;hvt+297cz1JKOJ/PlQh6f3+vSUWsnPOebKm5tiQTWd77On6ZmOfx1hJIOWe8v7/XMcf3yger3YQQ&#10;9fny2GNSjZJxhtp2rPq7Xq+V5GQSt+/7qnzjfTOrKlnhqJSq1qZ8fUxM8p6PVXtd19X74bnRGFOV&#10;b3//+98xTRP+4z/+A6fTqargPn/+DOccPn/+jJxzTZB5eHjA09NTJfYvlwsOh8OdXX9ry8lzE18/&#10;12l8eXnB9Xq9U+WxMo9Vl6zW/n78//v4KkH+/+WD5+KaJNbgL7xmb/ETxilaHHl78Fzd4h3fj+/H&#10;9+Nfd/y3IPD+7GiJN86aCTkhCAGVyeajVf9Uj/ec181SXjc57YTFC3qb3cSTHH9mp81XwfGW/OO/&#10;fQToxxhp45fWLCohRAV/qmqGM/ewyfwKa7ZdqxDaAvjbzDDODNeQyPFebdgGY3yebdYF36Mt95+L&#10;Ump9MKkQOEzcJWTyIANyqpl+stT6aa+v3UiLatGxBtAraRCRkoeUhismQYhczk9gbmsnwgEcgef3&#10;ZIFUxXoSRfGVqc+kFJASIBKReSiqOLKFTKVWE1kwlQsA6xIFJJbFgevPTFOGuQrcrha3m8PQWRgt&#10;MViLfigKUdlBMhlarL6QMwQsZLHkkoJsMmKge3QuYO4UrE5wk0AICTnPiCGQw6wygPDI0MhSQ+oM&#10;w1aVaS4WYUXdJviZFAVWjBCi2HxCFYKTbUIAKRVEIjs7QbIOIMpS8y5CQSCBF/kMKeRazzGTUoT+&#10;V+5ZUL0niAzB9lY5FopVIGdV+ssKsrRBR04rCcPjRAhRlaIJq6osCR5fWDdiWZdxynY6JWvV6jIW&#10;Yu2nLWnDZE6bOdiO/1Z51s4xIRCo3gZR/LrtfPJRdmtsatzx0b6mDdw+slMBvp0tu02c4PtYwS5Z&#10;gI+v3vrVOT5SorWv+bOMwe39t/fXzrcfneePXmftR22Cr57f9jx/dK3b9WDbFrVdU7qryaO1xm7c&#10;4eHhAY9FOdYZe0fg1XtIudSBTOhtByvIsm+wHZQ2UCBCu5MaERmIpd5VIR5Q5nxrVoVUX+rtMQjC&#10;ma5sA8Q1HDjD1xgDIUtduwKS62LT20kaF/3/YQg8TxlL8OiNJZKxKAA709Vs9Nv1Clsy9LXWiGU8&#10;+7BAzCBlVExI2cNYjX5nMd56aEM13fq+Kxt5KgrPWa2cdEPgk6y1cdo+xGO37VvtGsrgMhMJXddh&#10;N4x4ejggIiDKBUGQdV7yHiEBISW45YqgEpIkWzCpEqQIkJ2H1B5Db6C7iM4IZBnJyjBqZKWQsoSb&#10;FyAmKGVgdQerLdyyYL4tCO8T/NsZ0/kEP09A8JCJJMwiC6qhlcl2TqYIkYlAU0KWWnICAgmdoeeZ&#10;pESYHFxU6Hakwvj09/8TZ73HRRqcbzO+XG94ezvhfLlhWjxoTmbFfUmkMQZQAVJaaENr4Hy7YV5u&#10;pPrSEmPfQ2uFwWiMfYex79BpQCQHN4HsKv0CYyRy8FT/Li5w0wXX8wnBzVi0xMOgkfwCLRNEZ6BA&#10;QK82tD5P05X6IgSii5hvDufTBafzGy63M1mt54wUA+I8w8eEgAwfInwKQHSIIOUaz5eQVNsOQkIo&#10;AyWJAKnrmuL6kKIo82j8SGtweDiuNW4gcJtnKCFxOp2IlHIOfd/jhx9+gBBUj2a3G3A8HmvWurUW&#10;0VNtOwI5USzxKEFpWXrcbjcsboJzrKKLyClWtQ7HeKLYuNX5XdwnpTCgpqS5S26LkergJiyIea0t&#10;9PZ2wufPL3h5+YLz+QofFsTAQBQgxVozxhgFoSOUIvJ9u7axMqGt48agnUmkxOcaTrwmcYzOSTLW&#10;9hV4o/tYwYgYE3yKNB+Ke3X5SuCtqvnteiDEfaIHt5kSosbUbp4x3yZMl2tNgmDQpOs6WKXrHBUW&#10;Akgv5zNutxsgqB6ckQqdJmvX4APVGGX7NIiqgA3OwxmyDHeLh1+ovVKIJemNSMbpdsP1OiF6j/24&#10;h9ICXW9g+x7RZeikyRrekM1513Wwna5AozYKWjPYWOpzlWfDzygV+9YU7+3H+fm1cysrN7iOD8+x&#10;OWe8vr7i999/x88//4yXl5cKvgshqOaqKWoxRdabDPJqqTBNE0yJeTjh5PnxCT/++CPGcayqD352&#10;LZnDe4a+73E8HmvfNMZgHEc8Pj7i4eEBP/74YyUImYi/XC7VNq/v+6rAadV+u92OyArd13X2er1i&#10;WgqIzolKktZbbc0dISfZ7hOo6zOv2Vu7Kx5vW5AOwB0Zwesuv58B/PqZG6CvHWcpxGrt9vLygi9f&#10;vuDl5eXOdvDp6Qk/PH/C8/MzHh4eqsotJSKhvPeY3FKt6rg2Z9rEbXd7RKz2ouM44qEQqvxMmIBi&#10;UJzJGu895kImXy8XXC6r3d2yLFCKrPJi8rXvUBvFarlHqhxf9re5KgNbhVPb31vSahtv17mjzGFU&#10;75RU09sktvb+Y/RVgcdjqX3NqgAVd/2BrieSa0xSzbwnK47C5Cz3iS0h8Gex8Z/Fyf+Vg2NTJpVi&#10;jHh9faX6kIWc4T7E45XHF5Ni3J85IZrtJZnQ4vH3+vqK0+kEY0xVOzGZxrUTHx8fMY5j7ftM1KWU&#10;MAwDnp+fMc8zfvnlF3z+/JnigtIObB2pta79h1XYxhjsdjscDoe6zm+TAdv75P7QPtN2/Wz3ly2A&#10;z0rDL1++4Oeff8Y//vGPSgh770nd+fpaEx7YIvOjBE9ew1oCj/s9X19rgc3jBljJu5boBVBtS9mG&#10;8rfffvsqJuD4ex0DqwKZrU55r8KxFpcC4DmZnxnXTIwxVpLfWouXlxe8vr7COYfn5+caf7WEMZOO&#10;Dw8Pdc7Yxixsw/zw8FDXjN1uh5RStfdtVZMAqtqvXYeYfGYCj5WCnLjQqvp5Tv9+fD/atb6Nb4E/&#10;d3wCvrZDbs/7nSD+fnw//r87/kcQeDlnKAgqFm+pdpDLEUgZXsS6EeKiWjUQyJlq8yiqp9WeD2jV&#10;Y/e1rTiI5sB2P4xfAYCcnfDRxLc9mMBji54apGtVPydGUliFEBDzWuRbKQX4+OHnt9feHncAcs7Q&#10;WSBhrWXQAuR8H9webfu0xCYdqm5kcs6FCGLbJarpASRwnTo+p9Zkz8TXphTVAZEKVEC8nr+xPRS5&#10;MLEZMYeywVPIWZGSTIKIJiXh/QyXPEIMUFAQUUKUmkbFLbOo1Yh04tpqOSWknJAiqcIEv1gqCCYd&#10;cwQZvUnkQm5BZAipSaUnJEIS8C4iu4CUHYAA2xkM5xlDZ7Dve+zHAceosNtRzYWMYouUUgG9FLRO&#10;UFLDaIOu05TJngWUpI3vYgWuJuFmFkzXGW5xCNEhZiBnA5EMhDTIMJBKQiuyVQmTL8QlAEEknCj1&#10;8HLOxQktQ5TbF5l8LkmVBxjRIchEbV9Ueqh12QrBx/XrZKswy6XmHdXaI/KOCFGlMqQSyLlYi+QE&#10;xIhcCFZg3aRqrYlCzYWsrwB8IoupsvGIQkAVIjFHmg4SEkx59rVvNzasMa6+9dqoQvzluzoA1q4K&#10;q3YMtRvldv5oN2AhEqiW5b3qRyn11ThrN3AtAdgSeJWY/2DuaRMQ2vO252znCv65BW3XMcpAqbjL&#10;oP1o484b8G8p8CrBuiHePiIw23tvN3V/NsduSb+WSLN2tahpAYgWoPoWedq+pr3uNrD9FjEKgFS6&#10;cLBaoTO0iTse9vjh0zMeDqRIsKr0dbHWJCSAS0JohZ0eC9GVEOpakhBiqGOCaqt00MZAK0XKv3K+&#10;ZVmQw5qZyxnWKSXkYYQuGdlx3FUAksExZU0F37RSVeGRckZUpGJVz2QVm2KE8x4CgLUdjNawsIiW&#10;+p2RBrfrjHlykLoAiClimmfkHOED1ZyJiRTRWkv0g8VuN6JPCuM4wvsDAMCavmYyj+NYngkDQWst&#10;ovKAgCRISZ4lRC7pF4nsZaNPQCegpYGyGvKgII6i1Kzo8XTYY/Y3nOc3XFzA4iaKK5KHSh5eDwg6&#10;IaiE4CdAeCgRoU2Glh67UUN1FkYDEQE5KgQlkaVAVAJhSaSoUxadthCiA6LH5XTD+dfPSJ9PiO9X&#10;hHlCjh45SeQkEGKGCAlICanUd6V5lgFgC6E7CCgY00HbHi4rIq2yRNcNGHcP+Omvf4dYFE6niLf3&#10;M35/dfjyesHl5uBjhMqZFNdJQWkJbQ2MpppqSUZoLTHPGdN8xeX0DqRAVkhDj6HvsBssHvYDHo8j&#10;JDJSCFgmjywEdI7wEVApIOeA5BfcLmdc318wTzdYmaEfdrAqEynY9VCC6kLJWOys54xFW1hlEFzA&#10;+XzGly8EzpzPZ5qjc0DwASEsEH4BlEYqioYQArwQCIlSVNiOVCgBoRSiFOg6qsvG9mmsSkjIOJ/P&#10;ON/I5ml/3BMpFuk6pvMFYQ41+18IAS2B3W6Hh8MRXWfQWYu+t9XCrVXRAAQ+QnI82pffkWpnXgzO&#10;53ONFX0hepbZVRJbaw3feVLVZQmrekio+uUmD2sFlAWUVMiS1m2KCxIcInwh715e3vDrr7/jt18/&#10;43Q6Y1moXmUINDflnKGVINLTSFKOKVK7Uc03Xhu/nl9btQLPgaJYD2dRcqdkUS4phYQMFzz6cVfq&#10;9JVEBZkRc0mE8xFZi68IPPpsBjx5/t5+B1Kx+0SiOsiyJI3FYrWakauV6PXaY7pd4JYJOQV0WpFS&#10;VEqMQweBBOdm3G5XXK+FwJMCT88PsFaj6wyyz9Smy4zgFogckYVAjB7eL1gWtqKnmliLmzFNV4RA&#10;iQUxsgXbQsRq2Tuw40A39AgiYQkeGQLSGlir0e/Gau1lO1MJUQIJV9tlBh5jjIglRhL5vpZVq6AT&#10;QsD2PXaHPZ4+Pdc+vt/voa1BzAlvp3d8fvmC//zHz/j555+rLRqvQw/PVAvrYU/kHdtuurmMqXJ/&#10;DAz/8PwJf/nLXyqBx9e7dS3hdb7ruqrcYiUsK2V2ux0+PX66S3rhWlEMHD8+PsIVFW1bZ88qjV0/&#10;QEBX8o1B9Ov1irkA++NhT2Cv4P0SJZTpAoxroRFDxnRb4JYA7yKk8MU9QzbKnTXxrI1RrCF1mzX3&#10;LispEsGzzOe7mI/XfmM0lF6TioKn6397e8Nvv/2GX3/9tdYjG8cRx+MRf/3rX/HXH/9yp0Q5n65E&#10;hBRSmhV4sozlcRzBFRLo+jW0tnU85xjqtTGB55yrc15rSccE6+12I7B7IgvBWyHwmKzIOde6oxmx&#10;1paiPrxU6z6y8My1RIMo8USKEd45LPMMtyyIIax7kxKjocwz3E9CXGNsTuhKOVMyJta9RbtP6LoO&#10;yxIhYix2yeveQ+tSjw2qxPhrG3J8l1IqJQvW2F6WZ9zGTtvYnF//LXCXj4/i+Y/O90dHmxzJ5BCT&#10;5VyfkglfTgDg/jaO450rBse7LVnCJAmTVy8vL0gp1b78l7/8Bc/Pz1Vx+8MPP9zVYuN7bwm42+0G&#10;ADidTlUJppSqaiu2jsw517pzrS0ozzHt3ovnJb5mfs6cmMLjsMV+ciHFa9JyaXPnHE6nEz5//ox/&#10;/vOf9bWsfHt5ean9hEk8TkxtFZk8t2znvmVZ6lz18PBwp6hkh6HL5VLVbXwvPC8cDoda2+2XX375&#10;KhmVCft2P8ufy3Edn5v7Kcc7fL3v7+9IiVSI5/O5kr6Pj4+1DX777Tc453A8HvH4+FgtW3/55Rfc&#10;brdqDcztwwc/q9Zy83g8VvKuVVNu98f8fLlGLMdE1+u11r17e3urik5WCbJCr01eaNWy349/z+Nb&#10;c+0W1+Dfbd+7TZTmc21xnO/H9+P78a89/mfM7vEelFVKQRT7vRwjcgKp2Vh5hzKpFU2O0rootu4z&#10;mFoQ/iMCryWh2iCrVcHx39vjW4Auv66qePS6sN9l76VCSDDwXoK59jUtWM2blpbcawO6FD8uON1e&#10;U7tpaK/zTglUM21JcacyqbhSCoWQ4towjSoQpRZD+rqNmFBQ8v73WyA/I4DsvsoX+N6KsEtEkDXk&#10;at1FRCJlcNNmEQAUEYMFkKhEEIP+GZCJbZTKZ2TKUAaIDKVCaxrIsdRsk5CiR8qUwe8DkJJA8BEp&#10;BiRHFooqZyiZkJMnhZ3i+yWADYLUeGxBCZBtaM4JxmZInaGkglI9tMzQKmG6AS5E+JCRZEIWCVkG&#10;CJUBIaAl1fgTPAtkss/MyJUczKkwodxvswQEK8SIyFNKQKSywZT0ewkgIkFkqnsFpFLbEKutGBKd&#10;K7E6k25YShSClJ4h23AKiWL5WpSckEhCEFjXEs7lZyq/2ID13JfzqsyDkEBjjSIlEbtt/2/tZ/nf&#10;PCZqpuxm3HEgzkTcRwQb9+8QfFXgtfMBf8a2v7djmfpl/up97fc6jjbk4DbJoA3O2uvczl8fbcRz&#10;/vZ7vpUBzgdf3zbQ3KoYP5rbtvf90bGdm7fzOWfiMpC3nQfb838U9G6f2/Y922u4u+5MVsItqMa1&#10;U9jah4FPV7LGObP0MO5IGRAiUECYULKG2w0l290wAAkmpLWCkUB0Hm/XE67nCwHdksBvozT6cYBf&#10;iCAwSkMPhr5bAy1VVRq9nt5xOZ9r5jaAauNnrUKM9JzZRudWMqellOi7AeM44LDb4+FwqHVJOEte&#10;SYksZa3pJ0SCMAI6S0Ao9LsOKdD8mpItwBYBINb0VV2wJoC0JDDZBG9J2dYKrs085vHfdR09I9th&#10;7Dqk7CEySh0qBy2ALA2k1EhxQqalBikBMc4QKUEICa2BzkgILSFlQk5keyxzotgEAkobSKnQm46k&#10;ky7CTQ7TZcLp9QScz5DzQiq1DMickEJCcgnJhzLeOUYi1Sy0gdAdpOkglUWGJmtMCBg74tg/4Pjw&#10;jH48QggFHzIutwmvbxe8vM64nB1CKMkeIlH/MAT2E2BqoHJCjB5GSuToMFuDxZLKfRh67PYjHg97&#10;dFZj7C2GziJ6h8XdsEQiVqAAFYGUPDISEDyynxG8QwoOUSTkSM98N/QY+w5KAtEtCDP1H42MEB2c&#10;W+Bmj/P5Ha+vX4qV1o3Iuxgxe0qOEipCdxm666GNxS0EUBBJCSk5C2RxD4gZY8i27+mJQM9iu+xi&#10;oPpjJUkoxggoCcu1piAQlUOv1/pWooDWYz+g7y1SjBQTyLUOWEoJMQSEsAKzQqz2xmy7BrAd9Fjn&#10;NiY/+Geef5dlqdn07bzF44bnXiY3eJyIMq6llPB+ofZ9+4Lz6VrILwlUf4SP59BUEg5YrcJTJyun&#10;2MLqTiGjBSiuS5jmWyVBtkAYg2gr+LmuoTGv99o+z48SYNafm1gZASG5UquxSZaBINvwRHFjWBym&#10;Avgx0GiKPaguQCgn1KWUkENEdFTbLfpAqlkpKbWqxDUMYka/WmzRNbM7BypYys/q/2bvvbokSZIr&#10;zU+JEWfBMrOqurp7cGYPXvCE//8r8AIsdheDbgy6G9XVSYI5MaJkH0TFXN0rCoOZ3QM2aXX8ZEWE&#10;u5uZmhLRe+VeqS3htB64KY4LTVOIoSBWuuBwXXE1WallcrMQUNYKkT2O86KAqPdMCip6ywK8K8Fn&#10;TLGhMy3v37/n3bt3C6Gj6grdt6g65unpiY8fPy6g+LK+rEoNScxC1PV9L7Wls9ih6Xv7vl+UfgpC&#10;q5VmHQMpMC59el6UM+v1evm8EhzXDhCqFKpt2Y7H46LiUgJO4wbtr7p21oD8dfyg8YHUfzwTeKfT&#10;aenztS1hvV+tx6yOf2vthRJG40P9HlV31GOqjmnle86qsnEcFwXP6+vrRd2ym5sbPnz4wIcPHxZC&#10;TOegGMUOeJqmi0RWne/yVe1yfTnniCku96X1ExWszzkv59L5U4H34/HIPE48Pz4yV8Sdtr0+b0wq&#10;pMWZBNJ5CkTBaN15P6DKIJ0rdd6t27yeVxYCuRB4uhXWPhGj1MKrLSK1f2ZjsLZlnCbGcb567oWA&#10;sZeJB9pXl35V9S/Z015iAUq6Z3O2uKz/XhMX14Td9bx6ffxLAOD6WddqwLof131dYzttI31OOr5U&#10;Janz0XVcJ6TouFg43t7eYoxZSJi+1CHV8XFNiuvvVBHa9/3S7w6HwwW575xbSBdVad3f318oRi/W&#10;yIL1vEXg6Xv0uurP1W1d/13XdSU9db1Vq1b9TO28oftdPbfeh7brNdlfq1fr/ZvO7WIPKySjElx3&#10;d3fLOa9xsWtnKGAZ4/qdSiDqHFPvSUMIi4IOWOZoVWWqDapzblmv2rbl9vaW29vbhexV20ptW31m&#10;1wmyF7FSGS/1HvxszX2JDdTJJGds7WwRrP1OkxN0XtK+W9cC/3p8PX7ueCvWfQureovc+3p8Pb4e&#10;/3bHfwoC74LMKRlucQ5iJzNNYL3U7ip1trRmnTXip49zqOrqGlx+CyTWyUwXV5vPwcU1uPwW2K3f&#10;q6SCMQbnPQZ3EWjo/1+Tiv8ccH1NcNXv1+Be/25tUZxNUt8NLm1Szhu0fAFoapC8qIhCICeI6Zxh&#10;KySLADfWSttLfTsBdKytApYkRIpcK5iktReEoFoCkGxLm2sgNxOS1NPLpXZbzlrX4WxD6L0lJbVb&#10;lJ+dE4uknGEmknLGIdnTOSXZRMYSfBXA5GzBiGyccGAEPMHUm5oCWGUK8eYwdBgK2ZKlvVJoCDQc&#10;95lxP7F/DXTdkfWmZbVuBQR1hsZ7DFKTQtQuYkUlzzeCmWlcoukdbdOy6h2bbcM4ROaQeN2fCBmm&#10;KJZ6M4lorDwLk2i7Rto8JFGnhEiMmZxkXDjbFlC5CBtFqldUh6IyzCSpQYmSm7mMOd0Q20LgKSmX&#10;Saiarh5rUo3QUFQOBSRyzpBKbb16HKq1TiQvxJ32y3KZkmmvvyjvNQVQNFw+43oM1VY31+P5GkSo&#10;56H6O94as/W41fF4HezrBmshJa+C+np8e/NTcKOeQ3RzVP/9Ejy9tMfVlx7XwdvltdqL+3hrTqo3&#10;1z+XAFG36zWhV8+3dRu/9flzP/rp81wAiqq9asCqbuv6c/+j4zqxo762+ruuiVcQAm/VAiRyDMRZ&#10;rYgzKQeOpwOPnz7z+PjI42epexAnsXT69a9+xa9+/WsOh9MC4GqtCrWH0fuqi9qv1+ulHsN6vebl&#10;6Znf/v1v+P3vfsccAgaIKbHbbnn3/r1YeXYdu+1WMoP7HutcAZszf/zTH/nHf/xHPn36tJCPXdfx&#10;7t07vv32W1btRoiGosp4/vK42PZYa/mv//X/wH34jtWqZbNas12vSSkxjEdRj+SEbRu872m7FuMs&#10;TfTMbWCeDSbPxCAqZwUL5V7XsoFP+Fdh+wAAIABJREFUpgCRoWzuJdP69eXA6TQyDIEczgkx8jyl&#10;vo83jtY1rNqeTX/ORtesfmMo1n6zKGPmGZMibe/Z9R137YpmyngXcG7GOfBNpOkiTQPOSrxiQyC7&#10;RIoTaZ4kQz8mSJnteiMJHtkUkO6Vw8uB8TQJuTpOdDFgnRFFRCwAxxxI00xuOpnznNQZM63HNA2m&#10;7cm+x7QbxmBIhxnbN9zefmDz/pf422+ZfcfrYeR1n3jZn9i/njgcJg6nwDgkxnnGWyN1hxvJYH64&#10;u2O7XdM5sR9M88x23dO1lt2mJ8VI37fcbDesVp0kcMRAnCeG04HDyzMmRtatIzcW33rIgWQzNs84&#10;a+hbj8stnTfc7FZse6lxtFn3ODLD6cgRhHiLkp0dx8xpf+Tz5898/PyJl6c9MQXm4URMM3PMxAzG&#10;eXpn8b0RlUcWJTw5kWIiAiYncrZEMq6xtH3DZrfm5nYryp4kNlVzkoSUrm/IdJwmIRUzkX7dsWo7&#10;7C7ROY8vCVuNO9tO5Zwv6kspiKOJW0sSSAHaZT7SxA0Be5XQ6DqxHBPllIA+p9NJkmaMIUeIcxLi&#10;I4q1bwqRvl8DQiSFoqaTuKrFNuIwYEtdWs1k17UTBNgSckvrbQBGyN05RFIWq9OYznZR3l9adCnB&#10;KPFkUQ2GEUjM88RpOPD09LzUHKrBXa2PE+ZUri1XQFjGBEkgy1zG2Hkh986Zf/r7ZV0o9rQ5neME&#10;S4lbyj7DWJjDxOGw53Q4cCxKHw+0jeduuy3AaEPTeHFGMJk5iPXqy8szrpGaYyFFUo54a8A7smk4&#10;TiNxHhnizHCE8XQSS04jyRKrrqVrPMMwst8PzMNInGdsTuQCNCugmIlL+1pr8Z2QaU3fXCke0k/W&#10;3DrxIWdRluz3e8IkQOf+5Znj8UiKYQFLm67l+++/592H92IVWmobXhNip9NpAcDVNk/narWqDP1q&#10;AeJBah99/vyZQwHhH+7uL+oL6XVr/9KxVK/ZKaWlTykR8FbiosaPKUTCNDOeBvYvrwIUD+OyJtXq&#10;iPV6Tbfq6de7xcLWGHFeaZqGrtQ4w51VGnXsotcSclG4lpes+4GcNZ46x2BCLEnOmihME8MwLQB0&#10;1xmW5MQSx8c4lWuTJJkQEtMk32/CTDYJM0kdd1WmKXlpjFnIgd1ux263W1RdSi7LmM9ovT1fkTNY&#10;Qwhx2TtIoqS8cjLVem2X2ocK5Cv5qASHKu9eXl748ccfeXp6IkwzcRxwxtB17ULQyPOSWCblsNQF&#10;FEJoXsi+1bqj9Q7vzo48SkA3zsu+OolldesbcnFT8M5fxMTyzC7dMppG6qgfj0I06TymRGFvDS1g&#10;TMPxdOJwOC32stI/dT+Ul3/1fPUhFqdVbeaCmzjfLtaKx+ORLucl2a2O9X8uHn/rdz+Hh/xzh87n&#10;WgN2u90upH/XdRd26EogH49H2lZU6xrf67wwjuNiHzkMA5vNBhDC9OHhYVHH6Vyi41ZVU9c2tfWe&#10;T+rQSjz+7bff0jQN0zRxOBwYx5Hn52d+/PHHi/fr/WlSmI4P3TPo8RYBp31B17p6j6HPuibKlbSs&#10;kyDu7u7Y7XYXbWWMkdiAs0JU67tpO9TPvU6G1HlT9xuqfK4Tx5XY13ao91o1OQssJJTegzFmqfeW&#10;c17Uirpvfn5+XtYqJSU1SUCfaU0Eb7dbQFwPvvnmG7bbLcMwcHNzw/39PdM0LfOWJhLVNTN1zOvY&#10;rJOccs4Mw7CsXXUSjfYfnSfreX1JMKqedf0ePaeqPlUVqZ9dVPDlmr4e//seb82z/yN86uc+9/X4&#10;enw9/v0c/+EJPEMBSVNeLCanaWKaFVQbaTwlg6+AtcVCyhUCL1u7qHLgEmzVBbCe5K7VdXGaLwBm&#10;/f01qP5zh7UWb6Smin4PVIAyXARszlwFOSUQ0M/oURMCek01+WGt2KilWTL366D6Wi1ztsw7F0de&#10;wKNJri3Ec30LYyM2NeQMfsmCckUFJTaEtiixYuIn7StHuMgkNGjAXKkPU8DYXGRVWawWywZPPmeK&#10;JaVbAp+29QvIkArAJlnmkRSlL6WUzriNLmJXa5wAHqrkqkhVm7E4skmQlDz0GDoBypghJ2LwRDxP&#10;x5OArSnQtJbdzYr7+xtubtf0fUvX6UY1YIwjJ1VSZjKBdWuwLhdFnSdHwzasmedIiobu6ZkxwHGa&#10;OE0zJkIo9QiNKYTObESlF6LsOZUgTA5rrhd52UgbijVeyphsF+LNld+LVVVR+pUMVXGw1PZNpa5d&#10;1Z45nPuINZJ57o1QbdlKH1qUdYFQwNWYRd5yTd7o+JKrvlTRSv+3UI39etzUHvTWWly6VFpdW11e&#10;9JXqu/Rf3UDU49KYYlGpkkvOhNn1NV0HW/p3V6wB6zmhnm903qi/T99fbwprgKh+b50IoBt2nRPP&#10;88vbJNpbAeB1YHidsViT79cE51tEav1zPb/VROP1915vEt+63vp81+et//8tZeFb60WdOaqftyaR&#10;0tkiDs72OGql9Q//8A/80z/9E3/43e95enoizUFsoopiBuPY7/d8+vSJjx8/8vj4uGSYKnmnCoTN&#10;ZsO7d+/45S9/KXad2x1/+P3v+Zu//mv++q//einenlLi/fv3/Jf/8l/4i7/4C7EQ63t8ARqMgXkO&#10;pBD4b//P3/E3f/t/8vvf/571es39/T03Nzf82Z/9Wckq3iz1RE6nE7/73e/4m7/5Gz59+oT3nlW3&#10;Yd1vWPXv6JuWVSeKiJfXYsszjfQG6Ht8Wyy86JjCTJwbnImE2TE1Aqo1vjtbfDlPmM+qCAGjhlL3&#10;5sQwTDB5UrrMaq77Za280KPvRfUxDSOnaeR4emU4HJnnCdtA17Tsbrbc9VvM6yAku4u0HrqVoV0Z&#10;rJ/JSVRhJkaszUQGwjwTo6wRJkt2sceQh8jwcmR8PnF4PnE8DISQcLFYNBnQYZ9yAXJilPXGN1jj&#10;cW0PfUvuWmhbkuvIriXMljlmettx++4bHr7/FbG55dNoeHre87KP7F9HXg8j++PI8Rg4nCLjPLHq&#10;PN5C1zZ0q57tzQ3v7nfSX0iMw5Fh07FeNRxvbpinAWuh7zp67+iMxZKZp0HsMQ8HTJwxwUPjWNkV&#10;5IizAjg7Z1h1LavGsmo9Hx7eseodu+2Wvm9xOdN5gyfTOsv+udR3OT7x+nLk80epz3Q6DEIMHQ9g&#10;kiSUGCHV53mmiRFXxU8ypmOJY85zmQLU2kfaksEfsijGjLM0piGSpTZzWU+6vmfVtDTB0VoHpZ6d&#10;RcasRawR+65D68MJgVfi0RhLAguEOTFOpwqk0vkI7m4fSDlwOq0v6v/oe+YCgCrgrWCXzmFd14m6&#10;Zp5KRnoq8aAQP95G+vWKtkkLyKUEzxI/eknskTY7KyXmORKC9FuxWGeJNVUxocCc1I8T0k4IvI6c&#10;I8fjgdNw4KU8ZwVE9Ryn00msu8ZQvuusPgeDSR6bLWqd/XNJG2+CHjlhQyQUAs8kcTdwTp6pbUQ1&#10;F2NkHs/qwdPpROsFfLu5uZH4osqWTyEuquvD4bBYxml7KulGsBdAoKitZd7v2hUpJXa727IGwtPT&#10;E4eDWBY2TUPjLbvNtgCQMyEIwdB1oiZwvWe16nGtX9R3zl2u321bAN2i1FIQU1Vzj58/SuLESZ7N&#10;eiXr0Pv379ne7Pjmm2+4ubtdgGuNL7TNVemgCqTrJCYF6xUEd84xDAOfPn3id7/7HWMBem+2u0XV&#10;VDsqqKLGGLOswXXcoXsFBYx1j6l1slrTLRaHen3zPC9k0dPTE0qQaeKH1oO7f/fAbnu3XFff9/Rr&#10;Ucr3pY7eYThdjKU6xpFEDRbVhRJLlzGmWb7/WlWu496Yc60o7Ru6Bl4DyPq+aZrINostvoMc0wKs&#10;K4nRti3rbbcQL9rW8zwzl2tNsZRZQMZtUyeKUuKiasxpLJVF4ErXtMveTgF5vZ9TqXGn639KiR9+&#10;+IHf/OY3fPz4kTDNrNuGVdfx4cN7vvvuO7755ptynTIXzWEsc5La35+ff9t5HJmmOferOibUo1Zp&#10;XmMDbVtqyFPUsdXagjkrWVUptBDQ1uCaBmMa2q7DWoFz1IFhmmQet8YvilzpD5fzm7RLWPqE8U1R&#10;OAuBp0m5tqiYrxOUY7jcO+jvr+P869/9S8FhvWeNXZ1zfPPNN7x//562bZe6eMMw8OXLl2Wu0HHW&#10;tu0F+f76+srHjx/54YcfGMeR+/v7hWx6//49Hz58uMBRlAgCFsWezjXAQr6r+mmeJcHuz//8z/He&#10;89vf/naJzed55vPnz6Qka+g0TUttvVoVrPvF63j0rX2c/q7GrbSfaV/R9eH19ZWnp6eLGp3ffvvt&#10;UptNk3qUcKxr1un5ayJTn03dn1URpvd1e3uLtXaZP7Wf6TjWe1DyUG029bvrNtEYXeeYnPNCQKq7&#10;x3a7XdpXY/faAlT7oM63t7e3i22zKgCdc7x7947vv/+eYRi4vb1d5k2NL/S66jlV5/9a5a77uMfH&#10;R0IIy3qvbgfDMFzsSXUdqveLNQZXY3E1qXqt/qvxyK/H/75HjaPUxzWmco1j1a/reUff/5Xg+3p8&#10;Pf7tjv/wBB5cBsfXUvMQAilSshjldh1n8NpYsecy6Ww3UH9HCGEJxq83lvpvTj9Vh2gwsrynCnjf&#10;mkiNFRWeBikhBFIoREcJPs9AvF0WbO+9qLnS2V6hDiDg0oqu/lvOmWzMQoL+3GSsGVB1Jrh+PsZI&#10;Tm/bw9XZQqJwVOtDJfGKMq9kif6kXfNZCWWMWQi0nIUA1IUleSgaLCGUkCxpMdUxWGdxOKyTgMq3&#10;UpMthkhIM77RgFmfXxJCUE1WU5H2ZbvYP+asZ5R6KiyEWMYkU5jlokizDbLfchjrMKEhxkBKhilY&#10;mD3TMDMMI9YJMVcDCk3TiLrCOZxLQpyhGyAh74wVy075nMcbaJwnJMtNWjPNGTdYjDMwBdVGYrBM&#10;pwDZV6QHgGTDUgEZWtfOFnvLvDwPI+/P5+e+2GSWYBerWfGQyrMjwmJduzxzVWkCMaHqTecM5NKP&#10;kiVG2UCMIQh4oqczNeF6VpUaIyqRWnmlBJ7DLBnUOg7qcVSDRjUgooH09d/Oz+bt/lz/XjOHIz9V&#10;4ul7dC6pr++CROISENB7q8m5nyP0FOTVTV49bn+OhLsmsKS9ePM99Tnre7h+71ub+rcIPP19fZ/X&#10;56k3L3WbXSdU1GPsGpTQ77r+/TVIoc/n5wi8nPOyGa0zl/X6vXOYJAroZIrFJ1L30+Zib/nlkY8/&#10;/ok//uGf+Pz5M/M0cX9/z4f37/nlL39J1654fnzixx/+yJ/+9CcOh8NZpZMSjfOMYeB0OPLy9Mxx&#10;f8AZy93NLbvNlh9//JH//pvf8nf/1/+9ZN2mlDi8vNI6z7fvP2AzvLu7l0STsrSZQnqdTieevjzy&#10;6U8fheRKmTDN3N3ccjocMRmmYeTl6ZnX11d++MM/8d9/+w98+vSJ9XrN8+NTAfxYyAep+SRAQJOl&#10;3p+9AI5LEogD31isaeQ91uFdW9YpyS4/HbVmjWSST1NYMmCFAPXEeFa+XvclfcYK5Oqz15opw37P&#10;adrzcnxhSAfaFYR1AyliTWTVe5oQMQScd6zWnmaVCG5mCEciEyZlnIfMRIzzeZzbcxZynMWu7suX&#10;J05PB/b7E3GeyaUurqVYGdfjpdyTdR7vGnzbYfo1ufVE55hdQ6LDWIdzhn61Y7O7Y3f7jkNqSMPE&#10;l6c9X/aRp+eR/f7E6TQzjokwQwyJ1CRyNWfWMZRaViug01gLeUvjLX3T0jaOPsOm60hxxpmMM6Jg&#10;cgYMCWIg5UBMqZSYjThvaGzPeuXpVx1dYwt5eX5eXddhMczDzOnwxPPzC89Pe15enwoZNC/zt/Oi&#10;isjeSv1aZ0lFvT2HQHhj/PrGkZuzrVdtZaWgq4Jfy2e8py2AX9u2dL6hb1ta6whBAFdXCBpvHfNs&#10;Cnh1JgYwxaI5JWLOZFNq202RmOYyDylZJgSwsUKEKcgvMZ0nJRaAd44KQBYFfqlla43DkFAr6xhF&#10;vb6se9ZgvcXmTDZILat5EhvexhPmWAiqojpB52xDyok4z0ImOo3lW7rurBiWtUizymGamvL/QhS+&#10;7F8ZhiOH05EpzKK4t1KrMOZEDJLkM4dU4rxqDjZO4jW4sHaXtjurnHKWWK9eE3IWBb/EwHGpI+or&#10;AlJBQgXelrjdusWyTS3JcoiEHBY7RwVL62SZpmnou3axhjuOA2OU2qIpRMYQiUbWE+8ctmlYdWLh&#10;dnInUVYmsQTTum63t7cSgxQC1zaWvhGlmOuLJWDraZu2uFeU5Bd3afGt+yUFOHVdXPYz6Vw/dbfb&#10;8fDwwN3DPevthm69ol2d1RtL0mTIGO9wbUO76uk3a7GkjVHGW9tcJCwpWKrk2evrq5RRKONNCbR6&#10;rK7X6+W5hGqvVT9rBebrPYkCzQ3n2krX8VlKSVSIlW2oqnrmeQZr6LsNrm2WvkBJ5MxlHsvlZ+vd&#10;QsC3bStVFlNinOZlTdL92TUBoNdTt1W9F7xOPq1JKL2na9vCEAIhB1zjJWRPl+S2zvkPN7cXtZ80&#10;1lz2q7E86yoxVUnpJemtal+95pgTxorV97JH5ByXKYGnRIUqkbSW1MvLi6iMJ0+cZ25vbxarz9Vq&#10;xTQNF/XDrglU58rz8O6CwKvnh5oQVgXYW/GoPoMQAnGxGjbLWq5jSMh1IY5829D2/QWBd0nolFjf&#10;6Hx7GXdf79eXa+OnMfZbhJy+X/c+dV+pn8P1/9c//0sAYO3D9Vyllrtq4TgMA6+vomzebDZL3P3y&#10;8rKos/Tf19fXhfxRgkcVopvNZonzdO+nba7fqQRWrezT+UCVVsYYttvt8lICNsa4WFvrfKDkna4T&#10;+myuk691XNQxqv7tes8D/GTca8yqNs7OOW5ubpYan3d3dzRNsyQD1uRRfa27ndSZVstqfUY65jVR&#10;QclTVbgBF+tdvZdSy2RjDMfjEefchTqxHiM6Hup9uY5FtcDUa/ZeLN2BCwWgPvttcRXZbDZLgoGu&#10;yzWhp8pTfe76s87Huh7X+wWtx6rW1roO6L0rgXc4HJa1vq5bVxN6+q+2n7ZJjTNeky5vjdevx/9+&#10;x1tz7TUOdb0O1J+9nv91jr/GvL4eX4+vx7/u8Z+GwLO2AC5lI5yLDZAJicCMjbbUFbNi7egyiiM4&#10;DFFFXCmLJCymnwQJCbEREVzjPCmmXBFiFQFQT4r17+tDiItItkJu5AyWBElsRZIGOdZgbbF9NFJ3&#10;zDmDM5CdwxpRK+WUiMaIsk5OjNXNgimEUvm9vDTT76ftqvdwDXjr35ZNn6EoqaQgtqinxIbMegEG&#10;U6kRF8tGD2sFnDOiQjLWioIKMCaX9tUC2wIQahlDI0VAsC4RktheilhLbY80qInSngW8Mg6ctzh/&#10;uWHqSyCl96TP1RQrqowUHDeFXMoWkim2i0RCaQObDclaHJmQLI0xJJtp/AasxZnM7CImD2QCpABJ&#10;rFtS7MSGJk1Mc8MwNByOEFKi7cD5TNNk2vZMpFppOEIacZR+ngw5l1oo0o1p15Y0RZqcaHKkMQmb&#10;LEmoH6bDTEwzKSdRMBrpa8KGATlimDD4QmmKWsAKxEDMGZLFmEKaZiEgBEC2AiwbgzMWW0BZ7YmJ&#10;hCFK9nupc5SS/izn904AAusgYcjREkttoRBC6UOFXCl9OZexZYo95HINSiobqanljMU6e7ZAKiRw&#10;Rm4/kUkUUhghEykWQ9Y1WNcsWc9GOk65hgLglPGeynjTf/V9sslwuHy2pU1ZyGStveh1A55zqX8j&#10;1LKeQ68VZF4yRrJzDabMG3b5fSo2rtmAM0q0ZrLJECAXcjVL57742SSz/ExlgVvbaV3PcXXA93NB&#10;Yv3e65/f+tw1uPBWMFrPT/W16efO137OMK/JmZ8LbN8iL63OdYUMlc8lUpL5SIA/+RkyznmcK0kY&#10;DtIUCIi1c8LIWuAaMLbYzAoZNYbIPEeGcWY4TUxjIIbMD59/4PPnz3z69IlhGBYwQmtH3dzccDgc&#10;+PLlC4+Pjzw9PfGHP/yBvu+FgNsfeH195eXlhWmaljZVxYOCINrP9UgpEaeZ25sbNuu1KKq6jray&#10;ctFNr1pracF4BVtWqxXDdCKEiZzFDlk3s1qPpOs6TFFNkzJzGIttWCDGohow4JqzNU6OaQFNXvcH&#10;hkGIvHGcyLnUa/MdZMc0Qpgztlh6pZRKXUKHtU4USXNYlM8gpMA4HDgdnzjsnxiGPafhhTmdMMES&#10;O09Y7ZldZNs3WDOQbcA2Db7raLtMjAdyfCWmUer54YAZmxI+G5C0E5gdjeuwyWDGzLwfGV6OhONI&#10;HsQqPGLw2NLnsuScWEN2nnmOeONwvsH4NcavwLdgLZmWybSkZo1rOkx/j20fwN8RQ8PMicenJ55O&#10;idf9yOE4Mo2i5nHe0hYgn0JkTNPE4fiKszMn4yDN9I2HMJHjTOMynW/YrHt26w1d29CSaK1hOB2Z&#10;Dg2hc7gstQFbJ/bMOQUyiUheCE5rzfKsg0nEyTBneQ8hYkh4C6u+5RUjCrJpYI6RSCQ7C97h+lJ3&#10;qumkdp0xQjZ5B86WOnYSa6ScwJc1xXts05ByLASbqOi1j07TwDiecI0vYyFgTKZpzzV6Uwq4pi0r&#10;TCTlCWdcIbEbnJc5JGWppxeJzMkJmZ1E0de0HSHPJCLYjOTdlHm9xChKmonKqrhUDKIE69tOrBmD&#10;1F0OYSq14SSRKZPKvC9BsjGRbOQ52CRrT45iBTtPA9NwkrkiBaztiGkC43HW4FyLtUIOKimZ0wTZ&#10;YRGlPs7TtZ6utXRNKwp8w9J+zjl8YwsQmohhKuSRkN9wViRIXCfEY0qBoLV6MXgvyV1kQzQZS4lP&#10;lrXBlWciVt8CqIs1fCKQyRLzcQbaqQgc5w2Nt6xWHauuZd12pNCLJW5CaphutuSUCPMo8X4K5Dng&#10;TGbT9sQ2su1XrLqGVdPS9S3r1Za2b5jnYsOVM6dplJqIhQztmlbqQTbF/pzzGuW9LzZ0D9zc3OGM&#10;rEfSXgFvOrpyLtuI8s7q3Oos1voSy/lFWTEPA8N4ZJpHMpGmlTqO0zRwOgiIObYSx3WrvlhHruhX&#10;a7wztM7SOn8RL8QoNsLtSpStavtsjV/qsrVty2a9o/Ed8yxrlVgZj0vyJQVMXW83rDZr2r7DOInt&#10;Yk50q36pNz7HQI7i6JBCPJNpmhimriFlXZ+mCZuPEsfZRvYYztF0RSneN9ijJeZAGCPDdMJkS9NJ&#10;e7Z9h7Oebr3ibndDt15hTUliaRwhOramJ5Z9WNt3rFbdQgKkJHXeJeGlYZ6biwRNScQ7W+3VdqkK&#10;OGtb10TRGewWhxLnDE3jaFt/oRBKCRqPxOBW+ntbXtkZNqtusZ/Tc1/EebnEX0Zi2lTFXyEE5lDq&#10;31XxtMlZSifkc9JNCI4Y5wsF5MvLC4+Pj2W/5Ol7Tcb1eN/SdSuZ08JMAknItAZT5v05RQ7Dic43&#10;SB11aVOx4pY1qGtbfFfqCRclYG1hJ+2vseKZSNOfjbHEWaxP5zEwauKVodQhP5N5SmYoqd/3Pav1&#10;FpzHeQ/l/brXMcVCNUcIMWLK/sbksl9ImRxFJdk1nmBKrcympbGOzWrNZrWm9Z62JB1YCrZQ9js5&#10;vu168s8d/yuAr/bfOiZU0n21WolScp4XskzJjxACnz9/xhiz9EG1v1Rr6V/84hcLkafOCjq253le&#10;ki9qfEC/H1hIsS9fRNm/3+8BeH19ZbVaLQTTdrvFWrucR5+jEkGqsta2vG7Xt0jk+qgTDmpyTO+h&#10;xnCcE7tzjbV3ux13d3cLgVTXd9OEitVqxXa7XQg8VbwtxHNJFFWFf20Drten51altBKw9X5KiTtJ&#10;spp+gjtdE8NaU7BWYWufqRNV6wR8fYaauKJjtp4T9bNa51TJXCXwNLm6JvC0nygBqPapxpwtg/W7&#10;VcGtNXpVnVzbPGu/1j5Yt6ve4zVx+5XA+3pcH29iz/8CjAP42TlH55uaRP56fD2+Hv96x394Am8B&#10;rxu3yMk3K7FiIY0kMxNCIqcsNR9MQOt2kYVskAg3kIaJOM1SPD5GHGKv6b0Ha4SoyBmcXbJ7c9Qa&#10;GIkQz9k13nikhoAAaRgjwFKuVDZZyIu2b/DOyCYhRgxiF+WTEIaNt2QrQXO0yEapsbSdo+sa8pQE&#10;YIyyCfHWYBtPX6w5ru3xLtQ6xgj4ggJFkLLAPdbJpiymGWN9sTGEEGdCnEg5YB0Yb4hRoGZnDU3b&#10;YAp4YZpciBAKYSGgZLYCWGfryM4QsligzknqSSQSthAozhpRWGXhdCxgGmi8wZmWUDbitYVNnaUm&#10;mzYNaBPTJDUtMoa2kyDK4Giso2kdqhSUoCiSrGRYGxKucfhWNsVSE6ZQUEGeQUgRZyy+bUhNi2sE&#10;YMwGQlaF2IrGy+YpkxinAL5htdsUEDuxHzJDyDg/83p6Zr1pubu74b5fs1pvaRonGeM5EOcXchgY&#10;ppF5PhHiiWTmhfC8v39gtXb0Nx3bqeV4TDy/Dhz245JFl2IhjTIYI/V4nBViuGsaUsykMBHDSIhH&#10;wOKNJxtP69ay6TUeTCLnACHgnaPxRmr/IXBYRojyXOrGkAKWiZhnyAEKmWeNEK3WIjY9xmCzleuI&#10;iWwS1hsa0zCN80KKCaVY6EFjMVYy4qFkwRqLs+5M3i0ZsDJHZJOKJZAoMazLxAS+6ehXmyVo0QA7&#10;pkTTdbIJmEUJE2PCOPl+4yzjMGKckIgJee6mqIUka1eC/3GcSfHs1d94taOSviz2q/Jfyueg3flW&#10;5pYUydnii4IkJwE6xnnCeEfrPN6JrSDOCmBiIJsIDrz1RCIkiMTyd9n0pFL3J6SAKy0sILps4usM&#10;52ubyLc2E3XQqJntdRZ4HTTqJqvO7q43uHreeiOjG7U6w/mcmVxnyRdiM4oNXZ1FWb+f0p9sAaqW&#10;INdmYhZVsdRUBTACpkap8zRMA8ZkvG/p+46+X+O91LTMMdDsduAMj88v3N7echhHng8Hvv/2W4Z5&#10;JhjYDwMhylxzHEa2W0kc+Ph3HHIrAAAgAElEQVT5M+v1imEaeXx+AuAXv/yeP//zP+f9+/dLbQbv&#10;PX/1V3/Fjx//xN/+7d/yl3/5l6w2Ygv0m9/8ZlHlpRBpOs92t2XdrzjuDzw/PvFwdy9EyTSLctZC&#10;6xtG67AZvnn3njAK4eeNpfFewK0y9l5eXnh6eebv/tvf8Q//+N+JOTFMYwFRZ47DnsPpQMwFAG06&#10;1qstDw/vGYYB33f4zpNM4DgcGE4HQpyICyjg6fq2WO5lTvsD+9MTLy97TocTT48vvD7vsbbl/u6B&#10;3e6G1rXMEfz9ltMQOOz3AkZPUqtvnmaGOLFZrSEmfM64BnLKxPmV6fjI8eWP/PCH3xLCubg8vWdi&#10;Zm4Cs+s4MnO3hdUu43pDcpaExzPjeWWeXrDWweTEPjMbNqsVXbPFZFibDj9ahscj+z++cvjjM/P+&#10;iJ0DTAEzF6WedZKAQCJZR2os2RtsY0muZbY9vt3QrW6JvmUaZ57GhN3uaLbv6db3dLcfcJs/w6z+&#10;jHBIvIyf+d2fvvDxNPPj68jzaWLKGd82+NZinCcFsar01nI6vvCH/Rf+aDMr37JuHZu+ofOObd+x&#10;Xa+42615eHfHh4d33OzWHJ4+YnJgPGV6d8NulcjzRGMMjQGXEtMQGI8nCDOtMfR9h81S52rsG+IY&#10;iaOlsVZAZOtojMU1HdEH1psV63UvdmomEl3G+Abfr/CpF0CuabDek40lxMxhnpmHiTHMUqnVOGgc&#10;Tevp1hJr2q7HrXrwmZfXL4zTAVuAw3E6kZmZ5qnEqqIYcVDIR7FZjOOJMIdifTZA3+O6HdvbFa3b&#10;8fj4yOk0MccZkwxplDq4mhEfTMA0icbpPB1JJDC2AE8zIWROhz3712cevwjIeHh55XTcs9+/gDU0&#10;zuOzZwojUxgJaaazHTFPhDwT8kBkJNtINoYpZsLgSFjiPHMcBl6fnxmHI/N0ZDwFjqdjWcct01wU&#10;aF1L40Vd21mLB/I0YvLMZr2mXfW0rWfde1oPTesY5pnGl3WayG634f7+jk+fPtI0jvg6MQ5i0eh9&#10;K7UKNXkGWQtTlOQ3SeTxYByhqO+9Keu9L+uBJu0lUe9p6J+WdSaf48OUscYJGVjI3pQCbbvhbrvl&#10;ZtPz4d0d225D5yzhODCtV2w2O7q2xcXINI4c90dO45EUYdU0rO97skmiDGpl/Lx/eOD+/h3GGw77&#10;E72XxL/mZJmOJ1Lbsru54ftffMvNzQ0xG7FU3h85DQdWqx7jJJN/s9vw7bcfaH3D8/MrL/tXzAg3&#10;7p72VtQIOIv3Dc46uqZjtZJaoM7KvmEeZsbTgf3rEy8vLwvx07cNNzdbMKGQ2aL8NCmLsuHuns1W&#10;iJ3bzQ5SIhQrzK6XvpGNI60SYHl//55ffvdLvPE8rp55fn5migKg7ta7RZnz+vrCD//0cTln0/Xc&#10;3d1w9/DA7cMtd+/uSl0kg/cNa7/h8HIgG2i6lsaKancKM8PxxDwOEguWV8qJkCIhlPptKRJ7WV9X&#10;raHxDZ1t6UPPerviFHrujWH8OHB6fSXkQJwic5J6VFMYGYYj9/f3dE6tZg05BdarlvVGkgunEiO1&#10;q36pVTUMA/vjgZxl/LdrT5cb5lnt7yvVis1km3GtY73eLoC02uWKWlGIh2QSrnXkIGuJax2ucbjO&#10;0PRnJXpKhjYYur4hzhNgiX3LetWz6gXU/sV33/LL774v9b3WpDAxpKJuSjDPk1jyNi1tI0kl43xW&#10;oFvfFNUxJX6GnMrcVpKxUjachmmJ85RMeXx8XBKHvvnmG7p+zcPDAw/vPvCL44BvOqZ5YP/yyGwS&#10;YwwEMtY5WU+Nw1jPaRJCWI/TYSKGUsfONGy3N9hSPzNORbWFoW/6RZ0VY1ysJn1xAprHmWGShCLZ&#10;fxvInlhq7A2zxFPH4URjPDe7W9kXNA1tX2yQmw7nGvpuzbbfsNlseF298Pnpkb3bi0L3ODLOsyis&#10;w0wKQUoohEjOiel0otuucQXruNmJpeD7b77l+2++5dfffc+m7bm9fyhJZ7KPiONE3/ekIPuMWrGl&#10;+wAlHev9QE0mhxAW3EZtKt9K5FNiSEknPY9+puuEKNbv7vt+sa89nU4X5LUxhu+++45f/epXqB2n&#10;kmnjOC42zKr4UzX94XBYrqFWfqnN5MvLC1++fOHp6WlJMNBkiZubG37xi18sNeJqNVdKaamJCWel&#10;mN6n7A3HpT2VSFOyURWFNTmka5juY2o14fV17Xa7hUBMKS02lNM0LQmASkgpmaUkU53kXlt31gk0&#10;zrlFmaiEnN7vNQkYQuDx8XGZl1ISy1O1tayJrNre8+npiXEcaduW7777brHynaapuG5MF8Tt/f09&#10;21J7VhP9cj5bB+secrPZLBbcWorg5eVlsU1/eHjg4eGBYRiW5xFC4P3790tf+fjx45K0qM9hmqbF&#10;Hny/30vt6IcHsWAv56kTGZTI0/PovKLtq22jY6lWc349/n0fOk7/V49a2V0LEa5xEiWE6/Gp79Wk&#10;PnUa0O9Vol0ThmpC/i0HpK/H1+Pr8a93/KeY4TX7NdUWEUky9UwUpZSlqHFiJlvJroyUmjfZQFHs&#10;MUdR4SVRs7EEagVQdmc1XExFoBTO1kp61JPnz2UuyCSbsEauvDGyQTQpyqsobUxOkgxthaCwFrxF&#10;iDpb1DDWksoLa8lVFoW7AtGvVSjFPXRZSN4CyeuMrjrbJ+ezJSbelDphabF+MSDOk5ztNbKxi5LQ&#10;GMmaT0lIuJwzIReCzGQMhqjZl2pfqd8LQIRkf/a6r5/BT+9LF6GMfqspSkiK7iqnhHUBk4VcyogS&#10;L9lQVJ+NZHgjih4hhz0pO2xqBPBHlGEm26JmKt+TMzmPSNF5qVeUiwo050RMkXlumCbL6QTdMeH8&#10;DEaAROsM8yGVrP+SOezkHoxLOGuYzQnwGNfivKVpDavOk+aEw3E6PRaFm1hP2RRx1uNtsTJKA2Bw&#10;xiNJpCXjJs+S2W+klp72uWyFgLMmYrItSi5ViSkSFoqyL4MRNV9UNR71c7SkklWfCmgQisoikoXQ&#10;Led1RUaqGajygM+/N/pv6e82ix5X7TeTOb/0u5MBnAXn5ZWz9AErm/yMtIEpxB9FkUAWpaYBAX9K&#10;1mpKqWTu56pNKHOU2HxmlRAWxZatr7+QeKYI8BY70nK9Drl2WwVykYzL8ncZXwmXDbEixeXftPxr&#10;MGSbS1a0/D7bSoWHERULljqEe2vzfX383JxYz6H1uL3+23USgp6nnt+uz/XWSz/3lvruOgvt5+5F&#10;r0f+lMjZyhPIuShyEt4rgajXea7RlL1lHE9icecbbNNiXEM0ljkL6R+ikMjZOFwjmeO+7bFGgunH&#10;xyceHx/Z7/eLdc379+/5/vvvS706SeL4+7//+2Uj+Pr6yuPjI6uuX7JDtcbKYtUHi+1QHeSHKeB7&#10;v2zE+7Zjs1qzXW/k7ymW+evcjiGERYF3OkmtLhlfUqPq5fWJL89PxRpM6kH5tsP7FutlXZrnmZAC&#10;cQ4LYBARBZJxFoxogslZCGgrBPPpdGQOoyQGWPDW0lhH36/pjCdmT8DRxyzzqo+iiJk8MUw01kEW&#10;lUzOYAnkOBGGPcPpmafHH4gxEGfJbrdzz7wyzCdL2Jzobj1NH7BdxLSZ7B3ZekzM2Dzg3CjJNwnC&#10;lEWllMBGg40wh4k4J4bnI/NhwMwJHzNhjuRRSJ2cragXZCkQJWdZawMG4xqMawm2xduOZDqya7CN&#10;IfsddvWOdvset37HZLY8HS2fXzNPB8Nh8owzxNjIfOcS1iZwCWMR0gMjNpfzRBxHSBOjsZycIe3W&#10;5FXDxt/R2BV961k1ntaCy4G+daQYyE1ivWpo2BLnCRMTNs2kaaZpHLbvMdELkWqN9LEogFPMgTga&#10;gjXExmPbBt+U9c6JcjOEIOo7A9lbUoaZRF9sGjGOaCCkTMiRkHQdKPGHqY0KSrRpEq4kWIkKMTBH&#10;AVpe9lKTzbelBnBRDPq2wXlb4oyEMZEYJ4bhUCy6xDIz5yjjPwfGMHI8HS9iND9NjFFAKeerWpzG&#10;VDVhI96aomYRUiNOM2k+Z5qLxbVZVEiiOhJ78RAmUrEGt97QJEcwZV3JEym4RdU2DQPzOBKjWHRb&#10;C64pi4tNonS3onUxNmC8wZpM2xjmOUMWy9muMbSNOBgYIs54Ol9qb3qz2CAuln6LdiehsYPKTDQ5&#10;Q1wcihW1cfIsjcViMd5hSj1sjCvx3VmFn01R4AE5F0UoogrMcjfyHiPrsjVFLdK09J1jt1lxu1mz&#10;XW/JKTCfRsZxplutWXUt3kiFZJOi7E/INFasyKx3bLqWpuvYrVasup7GWSEBVkIIm0bem+ZA33g2&#10;N7fc3uzoik2jlAOQub1pHU23q0DgDpMNbVsS/hp3YdGVjRC7rpyj8y3O2ELeTUzTyHA8ME4nSepL&#10;SaxQvRA7m7RZyhmognu1WrHebcU2s21JOcoezIgVvckao2XZtzlH17Ss+g2b9Y4YBFydSyLVbnfD&#10;arUGMmEWS7IQAr6xCzC6vdnRr1b4psF63cvJ69oqUvYoENpAkyJp1dMXe1u9j6U+ctmnKeBqfBWH&#10;NEI6aM3BZCRJLGQBvccwchyPHA+v9F3D8bSh6xtJjpAMSrnPGABJzuhbT9OolZ6jazxjY6WOZtsQ&#10;Y4dztijJlSiwGHNei5X8UABYQXi1wzuXjijxfInzUhIVsSZDupLgaXJaCCxnMp137NYyRm826wWo&#10;X9QiRQWsYLb1xfIa2Rct+0uN7yrVo01l/xfP4OPrHC7uQetNKRGTM8SYmKa51IVLWOvour6ojfZY&#10;Z2i6FuMsISdsEsXzME/kOTDPYSEo5imQkvRLsLSuOc87OZCTKQSqzD1kKwlBaiVsi9WmhcZmxhBK&#10;QpxMYVKPNxKnwBhmKNbirXUYL0kQTSEBc0rEJJ/33rNZrUiz9FOiAK77LPPRKRdnhThjoriB5Jho&#10;nKP1Da4RwPZ2txNCbLNlt5FErr7taEqyVpkIS/LzmyHxxfFW8l5N2NQuR2/ZcNaKJbVaVMKt7s9q&#10;3ajxq4LRLy8vF8l+anu4Xq/puo77+/slHq9rW2pSopJOSuLoNeparOepx5PW5QN4eHhYVINq51iT&#10;a0rm6Bi5xiquFWQXCdhvWJz+c/uU2tJZiZ5azahqwPV6TYxxUbPV9TvVKlbPqzbkNYFXK0Vrwrbv&#10;+0Wxo+fUBM16D6JOGDHGC8XiNVml96Xtpf2g7j81WaoKPbW3VhKyJjX0OWp7GWMWO3+1Bb65ucEY&#10;s5B2SrTV5LImlqpdshKF2j+uLZn1vNd7VlWYKomtZKsq967HibaP3t/X49/38XPj9f/Ld9X/vpVM&#10;rT/X/VWPBTeK53qa+h11gvQ15v31+Hp8Pf51j/8Us7suggqAX2cYiFVFtXkJkWAMORtMjLjMRTB5&#10;8dLAsgpMjDvXGcgGAj9VmrwFPOu11kqxlALEVDZDIr83dbZa+R7Kdwppd85Eap0n2AKQFKsTsdu4&#10;XNT10J9rEm/OZ1CIAoSkdPY2l5ohUnMIxMpI7aKWezTita+2K3IuifDPPunFGrG6DgOEEJfNZr3Y&#10;XAfydXC7tKdedzq/crEfXPpGFMsk/WiKlb+8MfiSdaVECIXoMFgBfhykZMTSzkAo3pRqcRhTAXY0&#10;8FosPC05lwyZbFHPVrm0Qt6ZhG8dOc8kl8gEAUlNKnXtJPt7HGdgT4gTx1PLet3Rr1oaD3meAAGo&#10;jbM0rhO7NFfUU1HbMyHqOkvfOwye0EO2VurETGLRl2a5RqlrEQWYxmKyFUWNOGgW+yitBZMKKFaR&#10;ysaQzbkwey6WLolc+n08WzJmbf/CepHQxKSQtQYNUi8jGPKsBN85gFeiayG83ghmrjc713PIW+Tv&#10;de0PqOrqFZArY8SyzpaNuCnqNqSGi/Q7obxSTtgsNZ70uq6vrb4G3fDU17uAIeRCXFySX2cFwTm7&#10;6y1LyfpcelyPPT3fdeB2Pb/Vn/s54qsm5d5q97dIvDphoG73+qXXVp+zvtZ/bh5JSqYbAURtIZql&#10;/qIQzsvcII8WuJybxFZXnreA20mI5kI26zyaZ7PU19LnOswTrm0WgOJcByNf1Exo2xa729E4z+3t&#10;7bKxq+14NPt4s9ks2ZxqiVNvuvVzNzc3/OAdp3EQBYYpSSqjgJg3d7d889233D3c0616EpkpzLjo&#10;pc9Zs2xoNct2fzxUFlJyjOPI4+Mjnz594nn/KsBn6QdfvnyhX7VgW+7v77m5faDvOuaYaPc9Ccsc&#10;xf5wCgMxiXWX1iXzjVmypKdpJCfZIE9jWDJUN5sNq26Ndz2b9WapOeKanmFIOJfpm5YQ1sQ5MQ4D&#10;4/HENJ5oGgckAcFDwtlETJMoT16eOe73YkE8S/9cdRZrM33n2Kxb+hV0vaHrLc5NkvxR7FUzAUsi&#10;hSSWqDHjOycqRiwxRV6fXwnHgf3HLxxe96QwI4yfAPNNNiRjiNlCTKKmTqlQ62L1a3yDaRuM88zJ&#10;kJ3Ya1rT4FY7trsHbh++xbY7xmB5fnzlh8cjn748czyNDEVdboxYYhsn7gRSo0/suiQ3o8w98yyq&#10;dBImjJiwZtP20r7lWe33e8JkOb58IUxH4iyK/r5taboWQoIw4nogrCBEyBGXZO2N00SaJwgDISR5&#10;9jHgnWXqWrarNX3bcTqNvL6+8vz8zPF4XECRjMe6htVmTUoQQ2aO0m/nFIma6GEleeQ8ZxbCpxzO&#10;OVhstmCaZl6eX/nT50+8vLzIvQCubRZ7W2ccoQDOvbWM8yQ13KaJbtUv9s05RU7jwNPLM4+Pj0zT&#10;tMyNAn4JkNVvem5KPZez+loIAxcdc5g5nk7sDwf2pyPDNJ7tospzrOfSmqzQNlAwS8FMiZlnppAY&#10;x5n9UWqPKSDmvcRWMcbFwvkaZGqdhxmynQmpWHA1lQqrzOt923N3d0e/EcDx9mZH23W0xYqwrm1z&#10;fuk6crm2Ua8fRhTr3rgy3xvAvLkOvbVOUizljK5tZX3w3tL1Dau+p3GephGLw5vtjuluZhgmnGto&#10;naXzjnkaMDaT0RqInvV6RdsLYNf0LW3nsSZLncMMbeNw7QZaTzYCWvd9z3q3pe9bUk7M88RpODCM&#10;R2Kc6bqWzWa3qC/6vieGQNs1bBAnhc16JXX2vBDa3jsaLwRf03qMoShGjxxPe46Hw6J2ABagU9ef&#10;zWazJH+o2kTXp67rSDFIO1ZAbM5nl4FxECu7GqS31hLyWSXRdR3DcOJ0OvH6KuvYh5t3vHv3ju++&#10;+4Z3794tios6ztK+WMcG2t+172k/zPls66ZArPceQloSZWprPVXIat2onPMFsaBkRA3ujuO41IK7&#10;7s/Gmov+VwPjsm80tM4vapNpmgkmEEhLTV2iKK9SysR5FmJpHJmHkTDK85sbz9QOuGK9ac35c9lF&#10;sOLO4Yo1pViNWrR293q95v7+nr6XMauWewtQveyz89JfNJbSuEEJPFFGXyoMUr4EJqfTsNT1UsXd&#10;MAyLNaCS1aqu0TlbCIAW697jvOXh4UHWhZwvVHxpOqvrnROnFq3ttdttSs21c+KT9o06Dp+mabkm&#10;Jcj1nmbdq+q/MZ3r983T8v7FZrHUEoUS08ckc4lv8GuHN2J32fpO1Ge2YRxHvGkgiXPMHMUyOaco&#10;BF7bstqs2W63vHv3nr7vuX/3nnfv3l1YoMYYodpT/M8eNXl3TYarBWMds9fknVrCW2sXEkr7gc4N&#10;9T5N10j9Dp2XdP7R+mc6n9TjXr9LiS6JLaflWoAFr9Bru7+/B1hIe+0HWltPX9egulp+aqyu474m&#10;Nd8i7up9qb7eIgP0dxrz73Y7Ukqs12JNrPsIbW9VM2qNNn0uurfQeUudaJa96NU+7Zq8W+btQnTp&#10;81DyUxVmOg+qhb/W5qsTd5TYCyEsSYb1e3SuHoaB1Wq1xCvWnq1AV6vVQuTpPdbJK7puARdE583N&#10;zdJPVJl0rT5Vcq/rugsLTFUM1uN/cQ4r61htSahrkN6f7tnqvqdEnaoC9b5+rj98Pf59Hf9/qdje&#10;wmv099c4SP2eGhcAljFf1y6+JvD0/7/aZ349vh7/dsd/CgJPAw9XyDtb/WutFdshgCqTAIAo2Xwp&#10;ne0wlwyYWoVXMr1NzotSRrMDY7GPy0oeVIHg9QJ6DazLIhyJaS42mVJ7h1zUgxXAbnO5L+swTiwA&#10;Gyf1Z94CtOt2qW0B9Pca/BljxH7zDeKiJhvr76uDNSFW0kLeyT3rBB8gG06nQcDKhSBEMocXsutc&#10;U2EhY6v2q7O6fpKhhoWcLtq1vja5jrTca932mkVq642xEWBVs7nlPJKBnovNaAhlMcsBk4ttWRVo&#10;WSN1FoyxkCXjUsg7SxYuUYhMK9fWdEYIYpuBIFnqRu0kJzKBMI+M456Xl4jzma53dF1L2xg+PGzw&#10;baRvHW23oW3ANhGt2zBNk1hPplJLKDc0jadtO8gt93fvGefIeBSbkNNh5HQcmQugHMaIcx2NNVjT&#10;4qxYw9qSoh5iLNaVgFMSt9SeIZLTLDdtIBTJmejQUsm6V+DEL22cs4EIMWdiiMUGC2KO5OTk7xS7&#10;TFfGnJLW+Ryo6DxQ99+aYLoGSer+r0cN+Pz0sEs/qb+vPp/64msfr+eD+l8917Wlwluk49K3yaRs&#10;IJ8/89bYfev8bwX41+2i/19nx9bXnVLCG3fxuf8Z8q6+Nv0+vbZrYq9ug3rjWp+nnjPeat/r+1UL&#10;tOtnpt/11j1dfN7kogj+6ZxZzzX6s4JrChBQnqJunPu+x7cyX9eEqwKidrcj3Qbub+8Wa5umaZYs&#10;VbVf0e+Xaz8H3rrJXa/X3N7e8vD+3WJjo8Xj9dzWWu7u7viLv/gL7u7uuLu7WzbHCsZO07RkM+92&#10;O2JO7I8HxmIpGTVLeZ4W1d/hcLjIZP706RORSMwO6zy7u3esVhvmCF23J1tDOEmGrthuFmV0NjI/&#10;Vdn38zwS5knItpI1//DwgHOexrU42+HwWOPxvgErtdy8bfCbFmfFRvS0P/DinzntM20jwHkKsyRY&#10;eEjhxDAcOR1fOJ6EVEsJqZeTV7SdZXez5v5hxWp1ol8l2i7jTQZm0lIzbSp9JpZ12OCto/cObw1M&#10;mf3TI8PLnpdPXxgOe0yKUOZOcpSaoKoAjYkcZN1NxRawadbQ9pi2IxgHEYJJJNtA09NvHljffGBz&#10;84HZdDwdIj8+f+YPn/f86fHIcRg5RrFszVaTmFyx8pXYRN0CWu9puo4gEkJsEmvI3pul5trrsyUM&#10;J14bj7OJ18ePzKc91lrePTywef+O7WaDN+ByonMWlzOuuBPkKRAmAWvjNDA+PxJiZJpPDKeTELjO&#10;M6wGuqbl9fWVH/74Iz9+/Mw4B5puzWbV43yP8R6bLVNIpCjq0RCDzKlW4jyTEsaINtpaL+O9EHmy&#10;vnsoYF9KiRgCr6+vfP7TR/70+dNiwd73PTf3d+d52BgIkWa1ZhzHxQar3jSnlHh5eeHz58/8+OOP&#10;HI/HC2uytm3Z3e24u7tZgNgaHNKxqt+vr2maBMCPEX81h+r4V+sunRvr+lV1lrwAcHkB0TW2qpMF&#10;ch1iVaBs6xvylJmsFSWPNUJ2tb7UcZWkilXf8f7DAw8P99hG7L+UiFUgsAYTZN7Vubtk5Be3BeNU&#10;GeBwpliFU9cv/WkiyfX/K3m3EE8lZswpicOEETKlbVua1tP6hr4Ve8YY7ku7GmyGzlnmaaBxZwVG&#10;1zRs12u6Qig4Y8khcjwehfxZ9WdAs+uFhDVix9Z1HbbxnE5CFB1f9xxPR8iWbtdxe3sr9Z8K8OmN&#10;pS/1u5RkluQGL6qo67gp5QVsPR6PYlFW7P50TtdnAizAv/YXYAF1vXVim885rllUYVmA0f3hdEHg&#10;bTaSgBHL+52xFyTJOI70fc/t7S2//vWv+fDh3WL/VscVxpzLC7y1d6qv89ynJH5SosY5h+fynlV5&#10;oeD/u3fvFlBc201VN7vdjtb5xUpvnmepwxnj4lCi9oSqRKOMHW1PtWKzxi+KoWEYMGZY4os6LrpW&#10;2inQrQpJqb/ZYp3ev/9/2XvPZUeWI0v3C5ECaquSp043OdbNO/P+73PN7nDYJI+oqi0gUoW4Pzwi&#10;EchCnebMtLYdZrAtAKSIDOHuy9fyec3Kcm4SuJdkDotiTGoDGcADZgm5JknMz6xFlwOCZzACmMsg&#10;zIkF6f8lgAegCxslhMCXL19m6cLMbLHW8unTp1mJINtI2dbJ96AUPLz5RN1Us00FUr/sL3/5C3/+&#10;85+Zun72IbfbLe/fvOX+/p63b99yc7tlt9smv1D6cpk8l9fezC7K4zDb1XUej8Xa78aJsR8Yhp62&#10;ErukLhK8fEqMDc7jvOxLc42sqkn3V9N1HSDSkEZX85q+XMty/9zd3fH27Vv5/eEt7969m8EOlfa3&#10;Mjn2b21L32XJZi2Td/PclKF+BtTK+VrWAcvfyfM3928GcD9+/HixH2V7OgOi+TzlGpefd35luz3P&#10;69JPy8BU0zTc3NzM8o0ZwMvgTF5Xl4BX9mXycYFvYiF5jVquVcu1+bd8lQx85nNkVmAJoOe+1lrP&#10;NfvKunDnua/n9bBMcFiOidzX+fecbFDeb+7X0lcq2WgZOM17/NI3zHX0MgDXtu087+YSIYUvlYGw&#10;PIYyUJgBucyqy880P6MS1M0MuLwO5evP95ZtM60lMWC9Xs+ypLlP8nPICZiZXZfvr7zuHMPLjNFy&#10;zJXXW47ZfE9l4sJr+4/X/iVB1jJmvIzTXFuvy0Slcg0oQbzyu2WMo0wweG2v7bX927f/EgCe0QLe&#10;kaQHCaIjpVHi3El6LJCzmoPASKK/JzVR4iVb5VqAPy9qUfHNhg2XbJbSkCoN0yWAFxNwqFWcAUdi&#10;hgO/BSIyOGmUnqVmVIgiuxjOAGNMx9BKJHAkczFdbwI5pCD19wuUXlusSxBsXtjVZYBcazX3y9kh&#10;uwTVctBaKY/WVZIdKd5P8hwqPTtjzkwnVM5Qk/pJoHEXfXoZ9D9f1znDN98LJDAxnkG5GIIEVP1E&#10;JGvHx8Sc8Pjo0jGl9oX3dqcAACAASURBVAkgNc2UTUZUhdbCbtDaonQNSV6THKqIAlQpAkljFG0j&#10;xqzQJpdUH4hY+uHA5CLDODK5johLTralqaFtFKuYMviqlrrRYAIhjJKtrSqRnHQChikMVWVo6hW2&#10;WqGomCZHZysBu7IEjJ8QWU+R8xKpTI/V8Qx6RmEq5OdrlaUyIr/ofSR4ASBjBIUhhgKAUtKHM/gu&#10;glnIVBbmIVFqkwUViUFYfCFKnxlELlYlqaxrAB6AUWcDQ0Dj62DYtd+vAXvl+BEJIIWIgCYmnFKJ&#10;1WAuxhxK6nVE52QMo/FRzXKX5Thd/l3+vDDSlCx5Kl6y664BeEtgcGm4lX1U/iw/V877OYu0shfn&#10;XR7jn+vfpQMEXKw183NbgHTXDN+rIGe4BDeX/wshfvP97wGS3xjB6a2QUjhiFOaAjwlmkkU4gc9B&#10;pJFiSLJY0tatZLTWbTtnT+Z+y+fOLLLNZoPVmt1ux/b2BlvXdH3P6N2FtKyLYZZ/dVH+xmiqtqFq&#10;G6JWwjJKDriuLMoa4V+n79mmZrXd8PbD+zmIA8KIDane6+gd2ppUE626yIpeZu455+gS86dpGpF9&#10;JvL48ozH07Zb3r3/kIIvObtYWE3ee8Yh0PeOoCZZD2LEp9pWbgr0/UjXn3DjQCRglcbaOknFrVi3&#10;G6xpiQ7GweEcae2KWAVNLbJ3IQQIjr6zjCaxMEn1ruIIk8e7Ae8m3Dhw3L9AmFBKY9sVKo4YHalt&#10;oKqhblR6Ad7j3ShBsAgRB0Fk42prURhaa7FKo0ME5zm9vHB8fOb08kIYeuooEtNGeSqjBceLCh8i&#10;0UdCEHa0NRXKVFSbDdG2hHrFpAyj8wRVi0Rpe0u7e0O1fkDXO8Yx8mV/4E+/PPLXL0e+nAaOU2BS&#10;ioDCGA0GopJ1OPog7K0EaJgUmKh0JDARXWQaY7JRAsE5hq5j6k6S+BMmji9fOB32WCMyYe9vbzFa&#10;s121rKxFBU+tNaLG6PH9yNBJElMwFk4dapqYbI3WA9PkGNxIdIHeDjw/P/P8vOdwOBGROk5VvcbU&#10;NdpUjP1EiBHnI5OPUqsWUo3UihCFISR7toKoiUGY1jGmtcobmdfOcTr2vLwc+PLlkV9//SLj2BhW&#10;qxXeRRQG7yRYpAlMtmJ0QQiHAUYX6IYJdRRA7/F5z9PLga9PL+z3+xk8r6qKpq0ISn7vR8cmgHHC&#10;PpP9Uhi+IgGXrl8ZtKmIVmEDWCtSjcIOabG2TmAQCSAPxZoqY01k+QxaXyZJZNBivV7PbCKlzkz9&#10;5Rqq0jgSBQdRq85Jacn4AwQEuru748OHD/JFIwCE1eYieJXfLAPCdStAldJJdk1noMygYgI1YpYc&#10;yEkdZ3vVJxs3pvU8mSXEKPa1MYoYND5GYnAEZedgZ1VVbFfrOThnlUbtDFPb4gJE52Eaz4E3dWYt&#10;lOwqtKypPgUbcyDSVhXr3U5quFmbmKKGbjzXTMrAcFOv2G223N3dpFpSVtaRtGZbaqq6pknBTVNZ&#10;URhJfZGD7srHM2Os63HjCEHWW4WS5EcfsFWuqXUzP/drSXbWWvFHChvDe8/ofALKxjm4ul6vZ3vE&#10;pSBndxDp2SzNnMGIXOvo/v5+TnSJMdVQLq4lj4F8jWWgGpjn2zAMc0A7s72stVTqUhKuTELKgHoG&#10;HksAL7PAdDgHWS/2zDSahwSOhgTauAzSJttylqpTlwFu586+SwlM5ID8OAqzMdeIyrbimR2VwRPz&#10;nQB7ktBb2GYls2WWFl0EFTMAXtqHpX0d0+J6sWZkG1hfsoS/fPnCX/7yF3755ZcZvLu9vSXXu/rx&#10;xx8v7fW0Vsi1wc3NDat1y93NrdR0CyLr/fz8zC+//MJwFNZ2lux7e/8wr3ECgNR4PwFZSSYkXzY9&#10;v0HWX+c8xoT597yeGhQuJ4uGIEodBYiR+6v0AUwU5Z8YozDpjEPFCo0kHMVVCzFSWY2fHGNTS23H&#10;oaM71YxVlfbsQGXUrNqw20k9yc1mw93dHbe3t9JP1kppjuUz+t9sV+Mpi+OV9nYJuOVEyDw/S7C9&#10;9Mmyrdy27dyPZUJBKRcLzAB4XlMzo2tOcE5rSq4RV15jHocZnMpMswzWZMA7v1eyffN1Z9Cm9BV/&#10;C5RbzsVyLf2t55KvMc/Jsk/zcYF5fpQgUxn/WSY5lIk95TWWMZj8mbzOLRN8ymtcjgEBoS/vo3xl&#10;Bl3eFzKg+K1dcP7+GcA/11jPYES+v9VqNQO85bjNa0eWhi73ktIOyufI7LjVajWPlTKBvgRVc8sl&#10;DMpj5/3i5kb271IONj+j5R5bgn/fa/8n8/i1/e3tXxKg+7897/JZl2vpN+SI5f5b/P+1vbbX9u/f&#10;/tMDeIrkd6es0LEfGPsBP02oBGhJdjgQM4SSvhsjolWUGFQorNZ4bfDaU6XgIaTsyykZfU5fgHhG&#10;C+hwjT2TDbxyASydtNmYpXAg8z2VWctIsCC5yKgYiV5q+QXvktMQLoz+fN3XwLisd15ew0W/LgLY&#10;1wzIOQPDXJcuyt+3pk4gUGZXycOYjxsNqG/BtuWrNNpnw99LUXlfAADXDOClIZfv1yglsIvKxk/O&#10;FB3nmh4xegSjjYQE6IH0odIaZUS2xOgKa2sB8JRBqQqiRqkknxntXKNJOkETosN5sDHJV6mYgqM+&#10;KYJGht7jQ8Q7iMFI3SGt0bomqsCxGwgqyapaC1RoE4lR471GqxpiQKsIhjlTt6oslTV0w0jIdRYa&#10;y8qJQVhbj5sCnelQykgNPBRaeSDXPrRo5fC5kJyuUEZAYhcmYhQQVGGIeAgiM4mS8Rx1THUtjPRx&#10;DMQoQF/EpyBxloWN+AzOqRSAU2quwlbWwCvHsObSkFFcOojwrbGynDN5Xs11O5Kx472fM8CXDlB+&#10;LYNDJTgjIESqv8nZoLoG4F01tDKAl7O0r1x/6eBeM77+OQdqGXz5nrO4/O73DNdrxmE5d3NbOlTL&#10;eV0e69o1X/tMPu7luWOao9+Cg8vjLANOcjw3M0yuBSOyg37Nec/PLDt5VdtIhnmKZmtj0JWlbiVb&#10;9t2bt6yTVMr97R3WSkAxBw9zQOuPf/wjx+Nxdm6dc3z9+pUQwoUTr5SALnd3d7x//352+FarFTc3&#10;N1hrZ2becgxec46jVihr0N4ISK0ElFDWYBLAZ4yZgR6iXP8wOcZpkpwabXEBhnHi1I88Pe859keO&#10;XcfhdGL0PaiASuCAsS0xKoypaJs13khguq1rquocHJ6d9nRepTzawYgneM/Qn/CDyDEe9y90hz1D&#10;f0RTE70lBk/0E1PsE4DXoxHmc2UNTbPibnfDx4/3PDysWa8tlfEY67CVxxrHGEdC7NL40KBETrex&#10;DaqSmjqVqYiTo+8G+pcDXXpN3QkbgiQ+eIdWMm6m0RGiwAoxIlCy1mArtG2oVluCaRhNy+ihjwZt&#10;GtrtLau7DzQ376G6oY81z92JX55O/PXzEz+/9Jw8DFozKkXQZ6lF8PhJgsGmruY9UhthEAZr8aPD&#10;gch51TWbdsW6XVEnxtHpdGQaOh5//oXnp89oIAwTxkeOL3ve3Nxyv9vSWkO0IlOpCfhRzk0Q+cK2&#10;XVNrRWMsbd3g+k4YmN5DiISgCWi0sQQsqAoPkGrceaUJyuPIOWAx1RCUBJPRB0KWiw6OqDTKTCgj&#10;9dfMaWBCQJIsvfbzX3/i6+cv7J+eJcBeWbmetEbM0lrtiinZlTlrehgGnp6e2O/38+9Zkitnledg&#10;ldFrBEw7J4tlSaqYAm5uODMHBLjRsz07TCMmSbLlgFCWfspzPgfQyrXtHDCztK2RTF0i9/f3TCng&#10;eTgcGJ0EuCbv5uvKcorKZJDazeNHqWTTOcm6VwZ0DFhr2KxW7HZSZ7Prj/THjtPpQD+c5kCarE8J&#10;qInnvVqnhBql1FyrN+REPicgDiqv25eS8jFmyO7cZgAChVI6JTuJvJ9VpZSxsEF8ApoEwBnxXhKq&#10;nB/RziWf5cx0OKuIgE0BOhL7NcstE6IwjiJ07swi6LsjX58eeXk5SA0vH2hsxf3tLe/evePj+w8i&#10;hxxkwCuX+0Lq6dm2obIV2gqAp7zAC9M0Sf3RxFDuEuMyj7OSOZDHaF3XM6hSBowzSOQnR1XV830D&#10;MzDTDcIcfd4fz/VXZ3lWi8pA3zhyOBw4HITFm9niu91uBv1KSUofznVdvPfUqp7/zveRayzVdS3j&#10;OAFu3gsL8uXlRWQJk4RmlmfL+30ZwI0xznPKOTfXRJptOx8WjPnLZMO5jqEX9tSYGEtZRnBmzRvp&#10;u1KpRPoq16zOiTVu7rd87PPc0d8wcpZ2VH4+qIDVimhMCmbL+pYl4UrQcF6vjIHZfzyvhUqpWWZ3&#10;tn8Xti65X5Sa19rT6TTLph4Oh5n1d3d3x8PDw8wmy2Mn308Gc01mO6b76roOFZnXkzzWSgZQ/umc&#10;4+XlBT/0+FT3tGTaZTZmKUEIzKzm3Dcl22FICU4KLsGOlGjk0z2AJO6SpN/zui/dZGbbObPQ5D2d&#10;9o9xvl+todaKm5sbSQpLTNU89nM/ESNkECeU6+Pf1pa+eOlTlPbkeW29/O7SJ7pmo5fzt+zvx8fH&#10;b5Ig8zpTjut8rKWPledFZskufZWlMlB5/Rl0yddYKqCU57vmuyz7o/STyrqiy1qC12I5ZVJBGUfJ&#10;Y6+852sJkuW1LNeDpZ+2PGcJrJYtf/8awFa2tm0vYk75epavPKbz/MtzrJQaLW2XvGaX953fn32j&#10;xbWVMtGlzVU+r7KPl/1WstC/d7/5GHndKcHGcs0ok0yWfniZBPza/mO3f+3ntIyz5Pma2/firdeS&#10;u8vvvI6v1/ba/n3bf3oADyB60fOfhoGh6+iPJ0YvGcf4kBg6zD641KwQFhsqFavXGQQwmBCwURwv&#10;G+TzITtSQaRN5poeEbzgT/9sYHu+3sV7qjCYBNA6v58SnGd5UBDDPfok+ZkNN+eIPr1yllhydgii&#10;Wx8K48HHgKaSrGIR4iOS68LFBKgl4NAolAaJcZ8/LyBTQGPT5uCQgEc2XDQiiVRkNeOFhZVr4ZEN&#10;K/WN0bUE7vJPMZg8MU7EqJiG00Wf5pokM/ChBJitjEHFiFEKKe1eOEdIofPoPH6ccG5kcEOSrokY&#10;I2MoM/JkDCT2p6nQusZWudBxjUqAHRhCEKArRk1EiSxkYq4RUqBbBLoIMQqzwwcmN+J8j3ORCChT&#10;Y43GWKjqlIFtAsMorEDvI90w0bY1TSu17rRRNMn4a+psyGZjUOqpRB9RUVEZjWparDas2pYwBbwL&#10;dCnYE13ETQHvpL6RsOFGYUbOG3otY0drIiM+DKl2R+pxBRozy5DpJD8oAmWmkNDMgdco8p8oiNJP&#10;0vUqSXlKIA2YmXfXALyLOfc3MPDK/5USfTmDuQSSlWkIIZeGEMBWa5Hoy47+2bi3KHWWtwgBonfz&#10;+pGve2n4L+fCDAIpYdsQzk7x94C6kqFX3v81B6p0Rr9ZrxYO3NLZK/v+mqH3PSBwuW5+z8Fbvl8C&#10;a8trX35+yfaTl2Qiq7RJyDGK8aMvAdd8LBl6SgKCCwBv+ezKQFCZ2eu9R2mwdUXVpCzdglVirWW3&#10;24l8ZVXz6dMntmupW7FdrwlBAue7mxuatuX5+Zn/+cc/8rLfs16v52tumoa//vWvIkdjDFVdYxOw&#10;YIzh3bt3/OM//uOcMdw0DXd3Ivf35cuXebyWhezzvTxphUs1/3IAk/RTxr+fwYP1ZsMwjnNfeCLr&#10;tpnBg5wNPQwjLy8Hnp/3/PLLZ4Zp4nDaczjtOY0dAY+1wtQLUZz81XpNVe3QSlgHdQq0DV2P1gIU&#10;EifZ443I8GoN9RQZ+on90xN919F3A0N3YuhOUpvqdsfUKtqqxrse5074qSP6HqU979/ds9s0PDy8&#10;5d3bB96+ueHtmxXbnUabEdSA0gGlHaiJEMcUCLNInLKibRqaekV0ET9F+v2R49OJ49OBYX9kOnaE&#10;cZrHph8n8IHaGpwSCTphN/sE4BmisaiqRdct0ayIqsYrcMHSrrZs3nzg9sPvcfoOp9ec+sDnl56f&#10;n4983h957h2TqXDa4JWW41lZc/I6OAwDyglbraoNjalp6xqNwWOYRo0nsF1vuL+94+H2Brzj8XTk&#10;+esjz09f+fP//H95/PIzfnI8ff6V51+/8P7tAz9++MDHd295e3fLuqrYNA1GA87jp1H28qB4/+Y9&#10;0TtwE8PY0e/3vOyfOe4PDEMH2tI0a9q1I6DQVSVM6CA10DCK6KW2k1cal9iyQwhzcN5ndQBjhVme&#10;mHg6RLyCY3fi8fGRL0+PPD4+8vXxkZeXl1mezjZ1CtCOc5AXH6juNbGpsbaiaVqc83RdzzT9Ogep&#10;9/s9x+ORcZzwPuBTskdVCbt0s92yWm+p6pYQFX2WSfOpBq4TQK1db3iwZ7mp4CTYpcw5gFUGu/K6&#10;dTicvskwP2foK9ZrkXls18JKWSUmx9PTE8cu1aYahznYPiYgb3QTk61ovDBejTGgBLyL6pyUoI1C&#10;G6hqQ10Z+m5iv3/m8fGZxy+/st/vZ2nRuU6U1qAu63CWa7isZyKfr3yqW5sdBFXuk/FibQfOcqDJ&#10;btMhzvCeNoqqNmxXLbe7LQ+3d/huYBg6xq7neDjRn4YkixiZhpFWa6kl1x3wzmGM7EcxigqETcoO&#10;dVPPkoQuhlRztOM0TrgU0PMx8PT0wl9/+on9/iiSt9ayWq959+4Nn378yKdPPwjrwCVApk91H73D&#10;E4UGacXmj0pkgb33uHGknyamYaQ7HjkeDwynjspqjJW55INnGkeGrmfshxlozMDKarWislYAyghT&#10;hLqyF/uyc36WdO77nsfHR9kTRjcDaQBjAtM+f/7M8/Mzfd+xXq95+/Yt799L3buS0a7UWTXggtlU&#10;fWvPzPvVes00TTOQ0ff9LAXd971IqfXjDMqEEFitVjPjogR/MjtvGWxXqQxDBkxK2zKEMDP2+lHO&#10;USUgMO/Hdd2SLORZ3YN4Tl7N5w1RGF4xCBDkxgk3TaiI1GlMUp5NK/tR3j9zAqxOvmnwKdnBT0wa&#10;BsB7kZC21tK01Sw9VwJhM0BJmBl/Yj8nEESdWSklgDcHo5PP4FOfPD098fT0NMtnOud4//49v//9&#10;7/n48SO/+93v+OGHH2ZJxQwqZ7k6Wes0zp0YhoF9hOPxiIrM4Oxms8GsN/N6J2x+Ycx0XUfXH/mp&#10;O83AQWZrnse7mpM661rWnb4fOR6783rindRKTv0xegE0M+ir0njIrDFZJ5PtjsJrSQQdp8DkBkmW&#10;TL4FRDbbFc4JGDgMXZJXPTOFVpXl7dsHtjdS6y6PwTyes9yyTuNIX/GR/pa2BMeuJSbmzy2/VwLJ&#10;s+8TzwmT5f+X86cESPPaUfpSZ1/svDaUAe6SsbYEkvL711ruwwz8lcmfeZ8t+/EaYFZeR9634Czh&#10;WwJ4Zf3Ia8B7Bn3yeTMQn8Hm0rcs/ZhlcmoJIuVzlsB22ZY+Yumj5uezTCBd+m85cWJ53Nzy+fN1&#10;ZdnMCwY7XJy7BPMzwJqPW86znBSZZTrzexmcz6Bcee3XwI8SUF4ya0u/PP+v/H45BsqkyRJAvNZ/&#10;f2t7BWL+dds/9zyWgO6/xjnzuF+OtzwHvgfglUlF5XGXMaTX9tpe2799+y8B4OVs4mkQ7f9xGKQu&#10;V1QE70XaMH02Jscxy1FGidQKM08JA6pKBkNQGq/P2W4xGdm5NkreZD3fAnhQsLwWG25usoAWBmkO&#10;GosXNh8jy2VmMC9LhUYfiDoXJb+su1Seo2TLlYZQmeV5GZj+1phYGiTX7vWaFN35PpNhGCIgwa/0&#10;JlXVfMOeKyUGlkGlGYQsWFHlefO9lZvMtXsQsCdJ34VzhmE29qdR6hPq2egHJx9DfFlFQAuopk2S&#10;VmgwCaSJwQAKV+zPJWgQo0ChbV1jFDNI6IPHu8A0eiYXEiBmBegyBqMjCi3ScUQmr5nClIJkjnbl&#10;2K5XrDctdW2x2FRXpqVu7Oy0SBbfSNOspa6czcatxblAdPJ3m4KPYzfQdQMxOpwfZ0kuqYIhNQMF&#10;BEZkqhC2iTU1ISrm3lZe2Hz5+aQhAQnciwJKxeDPgQgiMYjkq44apc/PNdufOo+3BYBHvJx7JQNv&#10;+Vzy72Vbzp/SoZkdmSA1MmNaS2J2JPMcU4rKGFwI2CiyXCqIjF4I4du6fQundDmWL9YMRCZ46YQu&#10;52v+mR3U5ZxftmtA2NJou5ao8L2fy/7+rd9Lh6pcp77383tA4rXPlQ6t/P/y3q4dZxlEKI/rE/NC&#10;I9yN+aeSWZGZHtYYtLXU1hKVwswSOOei7ipJBaNS0oQ13Nze0nUd66bl/fv33O5uaNuWtq6ZpoFf&#10;f/0V0nm6ruN0OnE4HC4yuLfbLS8vLxdBxFzDSCnF7d2dBAG81KS0SfLLBwkUN23LdrsVacHEoLPm&#10;0tGMsplhrKXSCltXKGtwMWCspU2BzbquUVZAfJCM/apZUbUtVd0SlaYfRvbHjsOx4+vTCy54+rFn&#10;f+o4nPaE4KWGR1sRwgmQe9xudzS1PAEdARVo64Zp9LgxSSfJ9o0xUgPHWs/JjexfXnj8/CuHQ5Lh&#10;DA4VPZvW4KeK4BXBj/ipYxw7gh/QyrHb1ry5v+XTp3f88PE997drVmuPNQfG8YX1ViSyURMaR4w5&#10;i14BRlhkVcuq3hKV59ifOB16jk8HDl+fCP0Eo0O7gDap5us0oWNOCFAz9uAjqQZXhdIVwdYEU8tP&#10;VTMBztaw3lLfvmX78JHnfscQKvbDwFM/8twPvIyOY/DEqhJmh1EEoxKLCakr7CJ+CvRDR20tVjeY&#10;lWbdtFQWVL3CjQ17P7FZr7nZbtltt0zdiWkYefz6lV/++hd++etPfPn8C36cBKQcI+OpwwZYmYo6&#10;KnzTwMrRVBYVIjpGqburNO/evsdEYcf1/Yl9sieGbqDvB4giGVk1LRGDrhrQNdpYTFULM85GovFE&#10;paWPXEj1RWWOumTfKR+E8awdUU/YCA7F09MTP/30Cz/99Beenl449kdJdomeGCX4GqY0Pw9dYtCs&#10;WbUtcXszS1iiFUPXsz8e6E/d/HN0ApxMXgJ12kpwqVmt2G5vWK/Xs9xTDu5Fl4KFKtVKSfJeMzPI&#10;h1nmcrnmlvZYlibMCSxa6znoVf6+0kquo6jF2Rz2vLy8oHszrznZ9hjdhFcKW9WoILLgOkain/BK&#10;Y7RCYzAKqYeIME6maeB42PPy9DizE/u+x6fAeQZNYpLS7MfEHNEpcDgHEJP9sgDwlD6zQpilP78f&#10;5AqShYMiYJSmttVcF3S7WzMQqdAM08Q49CLzO0kt5XHsGWJg7MRvCYpz0DGk6xwnVFNTJ2nI9Xot&#10;rKPxmZenZ3rnCVrNQcbDy56nx0eOhw5bVzw8vGW9WnF3c8u7hze8e3iDqSuCl72q3wt7tB9Hej/h&#10;YhAViDQm6qpmYGQMA9MwSpLkSQDJYeywpk27HnPAP7ND8n6TWXB5XOSgdoxx/kwZfM4MvZKtVAaV&#10;jDEzkPDLL7/w9PREjIHNZsP9/f0M4O12uyIAGue1sgzmLvf77HPkZ1gCGuM4cjweORwOM4AXJ7EJ&#10;y9qz5d6bk17ycy0BA+89uHONcRm3zGB/rqs2DAOnPkmEpvmWx/l6vb2Yt0uG0NnW+zYTv1ST0FrP&#10;srwCnl/KFJZ2j4ARqVZ4CCl58/x8stxgyWaZfdEkH56fsanS+VkACOqcVBBCmGsA5iD94XDg6emJ&#10;P/3pT/z8889zUP3h4YH3799zf38/s8rK+ygThYzR+FQyoOuk1mKZ8FdVFeu6mcGJuT5kSszrTgM/&#10;/dNf8GGa2YzGmPmceSzk82eWXpa1VUpJbd285qYYgLZGEk61nkHQ6DxTAcRoLYx4k5JCwyQy6jqK&#10;DWlSouSqbpisJUwCLm9XIkNrkGSDzUrqRbbr1Qxs5mc8TRNVAoeMugR2/k8AvGs+TBkwXo618rvL&#10;8y4D0OX38jo0juMMuJafKVloJZBW+k3lPFleb3k/Zz/iMnmvZEeV4Fv+Xj5vWUttCdaU60W5L2fA&#10;LrPay9jPtedSXlvZRzP7tej3HB/I97UEqMprWYJ75fwtY1Flv5Uxlvyz7JPyOOU1fc9fLdnPuW9K&#10;2dTymZbXUP5/+bPsq77vL85Vnjs/43L8fq+V8azs134vObXs62vvlQD09877Csz952j/0s9pOW6u&#10;xT3KmMoSlFuCeMtYbnmea2v1a3ttr+3fpv2XAPCsMdS2orYVVhtIGYZEjYqREJ3IHSXnKHjP5L3I&#10;JlqNrvUcTFwGcHXKTswKgVOQTNWQDIScHbSU6SuNrSyXsjy+bOYVkztnMFmlpX6fithc8y4vuj5I&#10;cFUrCBHXDUz9INKfxmCbmlFJ9qA4Tpa6qrFaMflA9I6QDBBjDU1lsXWF69xFENsYYUZBlgUFazXG&#10;5Np2kOsCCXMlO4eXUppnplcGEj0hnGtO5fecOwfSUwwYAUszmBdR6uwInp1fCcC4cZoNGltkgmUD&#10;p6oqVISxF3mS6EOq9ZaMPS3MPI0Eu6w2OGUBJ7X5FOAi3iQB1miISuGD9KtWkoVvomSHRjwg9eaC&#10;j4BNNf4UIdUrilEyTE1mY2kIDlAS0A9E0AZtrKDDyqONRpsgjDYVBC6LuRZP6hencAnQHoYJW03U&#10;laFtGzYraBqDTUChVhGjDGM/oLUVx897YTOEICp+VhF0wFSKWte0jcWN9Szh4ULksD9CdDLnpoFJ&#10;92CsMAYmB2EiKqlnpU2FUgbUBAgLpqoqdJQ6VqN3ApCiscZitATNtVboSguQWRrZIeJmwDrP28vs&#10;IlgYwhdzEHQhgbnMjjPGzEWiS4N/lt+whn4UCUUVQRklclwRJh9RBGzVEJD6Sj5GIhptq1Sz0hOc&#10;SrV0zDcG07U1JTuHxhiU0TMbRKmzREe+97KeWulclsZZKbsE54ywpYOxBO3zsXK2cln/7LwG6G/O&#10;uXT+8v+ufT5fX3kN+f3c8vr6vVfOtlwGts4tIKxJLta+/NmcfX9edwIzSzRKzbugUxBYK0IEZTS5&#10;hqfVRoLkIeJjmTkdzAAAIABJREFUoB9HYU6mcepiYH86oiuRNX5z/0DTNAzjxN3dHS+PT7x584ZK&#10;G+q2YXuzOzMbqhUfPv1AUFL77vbh/hwYSg56lqBZbaVuwh/+x3+fawNt1xs+/d2P7G5vePfuHf04&#10;UBnLarNms1pjKsvt3R11K5ngtq6o6pqoYHIpmOA9290OW1Uzc8LHwP39PdZa+r6f64L84X/8d25S&#10;wHWz2VC3DTe7DR/e/8DHjz/M9ShQltOp549//F/89Zef6fqebugZ3Eg/dvRTL8G1Tcv9zc2853nv&#10;ub/bUdVGmMzOSXLPNDH2E8MgddkknmkBTX8c6U8nXh6feXl+5LA/oQismopVW6FxWBNpG8OE4nTo&#10;2O+/4Kee7bpm7AeaRtG2mnVr2GwM65XGNg3Gtmjzwjh1RCaiT/WMQqSyLevNlnCA4eQwfqRSFQxw&#10;+Hrg+devTMeOcd+jp4iJCgZHSPX9QpL8ilFqaRIjymisbqirFbbdQNUyRKmr5pqK1e0N7WqH3d4R&#10;mjVT1bI/wOP+wC/Pz/z89MTj0HMIjp6I0pGoIj5tfVIDVsAHHTWNrdi2K/pTR3c8oWNATY7KRKqo&#10;qKxiu95glZ7l9/zkRNbReSpjsdrSVjWjj7hx4vCyp9aKvwDj4civuy0/JCaeBnQQ1uZmtWKMiscv&#10;T6Iu4CacnxiPPcPgicFgtAB3b979wPrWMbqAqlpss6IfHfvjgWa1wp1O+G5kihCiJGV5H3BRfr7s&#10;j2R2jfc9/fiZt2/f8rv/9ntWGwFVdps7bm5ueH7a4/EoZQh4jkdhjFa2wTYWkZ2s+fHHv+d3v/s7&#10;tut2TkJ7O/R0xxP744HueGKYxrTHeQFP0t9123Cz3bHernj/4V1KLDMoY5lc4PHpheiDSKK1FWjD&#10;ZnfLmzdvzrWBxmneT8r1cV4Vi2Bhrt1VZuxnhhxG9onRnet7ZZYLh/0M5gzDMH/fGEOzallbi/WO&#10;3VaSEuq2YrvZsd4Ja2ZwPf1wIsQbnp6/EuKUJPOeOXVHSUxKjCQfgiQ2tK2wRkIKouoU8My1zygD&#10;iTElkylm9jWJciR5FGCWtUFyQo9HB09FGYQJaA2V1TR1RVs3mDYQ3cTQeaKT1+RGTsee0+GAmiby&#10;dqa1xg0DQ98x1BXGaqI1VFqD9+xfnuk7WV8Pxz2Pj195Ohy4vb9j+/Ytumro+w23tzvpz6bh5uaW&#10;dx8/8O79WyCy37+kWnJJEmxKz9iNIhOMSJUHL3tK3UiyRgyO/eGZ48tepPujKAeMwyBi6tbipom+&#10;6+YxoFcrhr6nriphfU0TA+fgsYCfYZas9N7j/Fn+b71ec+rHOSCbJTmfnp54PhxmWVlgZt99+PCB&#10;+/v7Wb7wbMMkm1BzYX/kGlc5GLsM4nrvORwOfP36lf1+f2FPOOfoQoe1dgYu83jPjC9r7Qz6lTbe&#10;zMgJcb7/DOI75wSESf5M3/fz+Yai9pLWGvyXBB426LoBH3B6pK1rrNbUVZu+m0AN71AxYrVGJaAx&#10;21t1XdPUVWKxSq8J018S9HLNpRgjp9OBU3dKtp/U/i4BjXzt+/2+YOzqb2y48lmUQfwM4E2ZLZPm&#10;7dPzE3/+85/5+eefOZ1OaK15//49m82Gt2/f8vbtW/7u7/6Oh4eHeazk82Q51zdv3qQ1rcOHDu8d&#10;pFqEVhtRKtBaWHBVzW63m4GgDNL6cJb/PB37+VrqumasHNbUPNy/lQSolFhgdMXQT5xCT/Cg9Ld1&#10;q7TWWK2xVsozaKVmn2WuKZrt2CB11HUCaHUMZUl6VFQita1EYaWtLatWSlpkaWutzzW7Svt8WeNL&#10;Fb4HJGDHyz5XyuOWDCc4M0AzwJlB1NVqNR9/Od/yOUqG1veCxdeSFTNwnGuVlfOuBMaWxy99kXIv&#10;vGDMqksAsuu6i8SCy72ijHVcvvKxSqAvg3Xz80vnKhMjSpnr0kfNYHX2V7LflNfA0hcsgbP8fPq+&#10;v7iHEijMe1MJQmXwsG3bi3mc+zM/89KnKxmAZQLBEiwt4zf5nEvQIfdz9hny+MoM/OyP5v6YgfAY&#10;L57T0n8sWUc5+SQ/+5J1V4JnpW9+9hPPiR3XwM28/peJHdfGWAnQlT5yfobZv1v6teU9vLZ/v/av&#10;3f9LUG35e2aFZ1tkVr9J40dr/Q3rtFwDlgBxqYT22l7ba/v3a7+dMvLaXttre22v7bW9ttf22l7b&#10;a3ttr+21vbbX9tpe22t7ba/ttb221/baXttr+zdt/+kZeCoi9UuE2iWyks6LzCTC0FEpd09HhAHj&#10;gxCpVCB6JCvWXLJ6hJElLct3xBilcHRI9Y9CQOlURyW1pdTBNcbK5e/xIjtHKUUspE6E1CEMHakq&#10;p+baBpn1E+Kl7MM1+vRFny0YTFZpMN9SqPO9LynYy+Nd+7vMSCqzC4MvmEwpyzn4VFdv0U/LTLVr&#10;GUw5G7zM7vpeNlz5c2ZEBkVwHqk5oog+ZmKh1BbDYG2S0NHCuCGmuijKErFEVZ0lQaVaRKpHJM17&#10;qdUXQ651B7PQnlaM3mGCyLppDVKDhZQpE7BVDcrJmFMOpeL8GZSjS5m+3ntUFKZkX43UNVQGrFa0&#10;q4l+PbFaVzS1oqoMdaWxVmFMLey4eJYTjNHN91PVSRpHyTW7saYfTnQnkRQ60KGUAyYCFh89yhmC&#10;VMqQ8YkmRIuKAZRFhF+iyG/G83PRUUGSJhUZUk2lIepzAXuAqK48z+8oEXxvfEYR1P3uuM5ZRsvM&#10;z2/nQr4mIIosqo7CtjJR4ePlHAqU59cYXaFVvMg2zOMcrmdwzecuzl+2MnNzmVVarjXleZbHXmbv&#10;fctc++32PRZh+d5yPbzGsLv22bwGlMcsMzPLDM3fWr/Kz/4W+3F5/+W1RnV+/mr5UymRfkrP/ZrE&#10;lSkYAZ4oe41WIo9UWT58+oGx67HG8HB7x26zlfP7gDbw7t07qsqyXq/59OkTfd/PzIRhGOas1M1m&#10;w83NDbe3t+x2O6nVU9U83N8znER6M2cr13U9r6vWWlarFZvdViTFmgqlwMWID4GHhwd2u51kbHuR&#10;/Bq94+bmhoc3b6iqis3Njod3b8Fo1us1++OBGKU20sP9LfcPb7m/f6Bpt4QIj0+P/NOf/8z/98c/&#10;8T//1x+FfTdNBDxT8PjgaJqK7XYNPjAMqzn7vbKG1apBIyyZ4/EoEmSHjtOpZ+xGhmFkGj3BRQyW&#10;oRt5eXlh//wimcgq4tuWMFo2jUlymo7gR6bhyNgf8NNIZEQzUSlHaxVtq1i3mqaN2Eoy7FWchB0W&#10;esapY+wHYtTEuqGKnvubd5jRCAN6jIzHke7pxOHLgfFwwngFQcEkrHGpY+SkBq2P+CBrn9gJFm1r&#10;VFUTjQFdM3rFYC3YFe3NA/XdW6qbN2we3mG3txw/H3geRr4eTzz1HQfvGHTEKYXSEawmaAgqrV8e&#10;iBqtLErDNIz4yeH9RBc87nhCK8+2btltWh62a9q6oTJWZE19wE0TYz8w9D2NrWiqljCKbPNpfyKM&#10;E8P+yNPqVzZty+HTDwyffmC3WbOqarSP4CIqBn6Omugmgp+SysDENHmMqWhXO3S9SfssOAy2atF1&#10;Qz9MPB8OfH1+Qk0OrxSD95zGUSQ0QyBElWrRyZzquoHJyzzebHZMk+ftZkOzXvHjj3/PH/7wB2Ga&#10;pTp0pyExZ4IwAmyup9PUM1voZrvG+zNr53g8cjweL+ZjafuAZJ2v12tWqxUxerr+NLPkjscjj4+P&#10;uFHYan//449z/aaHhwdub29lnwlnaa9lNnnOvM/7X2bWnk6neU3J6+2hO801ukrJw3zsXKcn7z05&#10;Czi/2sqyXrfz/Ww2G9q1sLF8UIxDz/75mZ//+ldeXh6ZpomX/ROHlyPdOKAL+zC/qqoClWrOJFsm&#10;kveMcl8v94SCgTev89/WPr3cUzzOj5jgIIqEpk3rZ9M0NE2FmibQismOKB3x3kk9vP2e5+dHuucX&#10;6sRYbJI8n0HW3doKM0whjJc4TXRKGG5fP3/h8etXBudYJ3b17e0tq1qkip0L1G1D26y5vb/jdrvD&#10;GoPPtSsTK9YETfSBMDlGP+EQJi9a5OEzo0drjU0KFdGAD5FgDN5PM9ssyzKXsm65Dl3f9zMrrvSR&#10;rL2sEVUyU5RSvH//PjEEhYXSdR1fv37lly9f6LoOpaSO0W634/b2lpubG25ubmhX9YUPkO0krQpf&#10;K0ZW7epC6jCPnxBEPvr5+Xmut7bf7xmG4cL/cGGc9558zSWbp2RVZBZh+bm2bWYGnrV2tg9L34f0&#10;/IdhEKnTvj8rGuyizJl2PUtUS38LK73vxouxnO+vlH/LP6UWbWbX6sRgsYm1omcpUGG8DJjRzHOq&#10;lHXL137NTgueM/uSb+3E+b5S/2TWpU8spJeXF758+cJPP/3E4XBg3bRsNhvevXvHjz/+yMePH7m7&#10;u5slhTObLrOy8rojYwN86BinAT+5C9s3P5NVc8luutnIzz7ZTC8vL+z3e7quu2Bx5jUgP4+8HuZn&#10;H2MkTlL/m1TTPssZG3VeJ6eQanxln7xYn7JfdMG4cpEYIi7di2/Pc6oydlYUyXae1lJD2BSst3OJ&#10;hWm+n+/5Q7MvXzy/cp0spR5L+z6Pl8xozMctVT+y1On/Tiv3grzn5H2nZIOVcYVv7ofvK44s2zV/&#10;YvnZck4s4xLl569JKuZxW+6def+/vb2lbWXv3G637Ha7uU5qfl7LGn15bGdp2nz+ZT/kfsvMyvy9&#10;3DIjNdcGhMtyMXk9LRVdyjVnycotGWjl32Xdwu/JRebPLD9bfj7fx/JVjonv+X/lOl5+9to1lccp&#10;773sl2XLfbuUJL02166x/n5rjvzvzp/X9m/bvjem/6VaZsyX8ZF83pLlWc7H35oLr+21vbb/GO0/&#10;PYAHiPPpPMH5JAEYwKeNDSSwHyJRBQl4e6lvIu8ZvPb4KBudjxEfCkMzggqRcGUdyxuotdcNg6UB&#10;uHTI8v9KLeuIwlAEFgCl9QzaqSjgYvQBFURSw4cJRVp4CanejshwaiUyfoqA0UAhn0j0RLI0pioW&#10;8stgUYwifalyAC84YvQoJXKa8ruAXcu+UUoRvNTHCz7XfkvIXXpdAzsvjKAEbkR97sNZyo5AY6u5&#10;H0sKeFnYmASi4FNtpJhqCoZImBJih5ZC71FAOK1EwrGp1+k6wGfHnShSmsGC1gSlcDGCj+iY6i8m&#10;udDJTWSyq8hHgkp9pZCaECEGtFRfQGuFNkhdPRqa1hKjJ+IR+SZHiC6BidAPUcoiOpE7NQSsUVTG&#10;UWmFwtO0I8Pas9po1ivDelUTNzUxQm2MgItKIYi2vAToVjS1paoMTVWjDYQxcOoCVgVO1UR9DIRh&#10;IsSRGCd8cIDFBxm/MQa539T/hkBUldT4UoaIAI/kGorRgtIiC6kNla0E0FBxdnBj9AS8PLVsHPMt&#10;kJcBtmvAUDlOyzFYgjmlI7AM5IUQ5LpRxIRzxQTR+jTniDJ+83fOrwyWiixHBvCuGe3jOF5c76Xh&#10;DqhLEG4JSpX1Zso1p5RCKB3K8rPlerUE8K6tZ9cc3u9JLZTf/97zWd5LeY1wBjfLcy6PdS0JoXxf&#10;mwSem/Pvcpz0QmTFUCKfprSAKErLWpzHW+mIL5338rxl8C+EQNvWDOPIqesAZhm6xlZzUJbtjspK&#10;8MUoRF7YaLRVrLcbmlXDw9s3nE4n9vs9z8/PvLy8zLVittstb9++5d27d9zd3c11XAiRNw8PUj+l&#10;CNiX/Xw8Hi/qxoRwlklyzrHarFlxdpD7vqefpPbIdrvCB5E3u7+/nyVAj8ejBG/rit///e/Y7XY0&#10;Tcvk4LDveHp64fPnL3z9+pU//enPDOPIFKT+rCcS8LRtzTg6rLJMk6euG7bbns061TzhXGNjGAYO&#10;hwPPz3tO+xNd19N3I270bOoNYy/vnw4HkSmylloHnKlROCoDdaXwY4ToCH4AJqoq4qOnqWHdGnab&#10;ms26oW4nIoqQx2B0+HFkGAfG0aO1oQ4aYkXT3IBzuG5kPPQcn04cn06cHo9Mx47daoV2KQFkEnlw&#10;CYalQHjUoBXa1piqoapbTNWCXRGsZcLilKFqWlY3D6zf/4De3BHbHcegOIwjn48v/PXpC18PB/au&#10;x9mUx2Ij2kZJxZgD7AoVABRWWfw0SPIHSN22rkPhsHcP3G5W3Ox2tLUmOk9/6ji87DkdjiIReeow&#10;ytJUNdRSR2waR/rjgSc3YWKgtZbT4yPT8cjHd2+52+4Y1yuaqsagOD4dBYwKnhgcOgqwnff/9WqD&#10;aRqUbYnGUNVrVFVz7Eaq1QtPpxPKGCKaZDrig9gBAU03TLwcJFCbx7+1ltvbO9zkebh/y/3DrQBj&#10;dZJrSrWr9qejyE35BGAVCUabzYbdbsfN7RbvfQIIu7mOZQbKch2u8/wLc42upqn4+vyV5+dnnp+f&#10;GSaRihzTfG5CwFQ1q82W27t7Ht685f7+XgJ8+Vio+fjAN3KZSimmScDADCx2SSbRe89p6Odr9t5j&#10;03GUEpnAvu8ZxmGWuApFgMoYw3bVcLeTYORqs2G9XmNrI3XtlADVXX/kp5//QlXJM538yDg5vHdz&#10;oD3CDExYa7GVzD0fx5T8k6Tdwjl5TilZT/IeqiCt6ZHovewHSmrhwRkE9EESk0LwmHEiRid1Ga0k&#10;R7V1xaqpWLctenBE45ga6WOjNc5NnE4H9s8vPP36SNtqbm5usFauU+mY7G1JLpumgWHq56D6sev4&#10;/PkzT09fwVimcYAYaBpZp3UlSWTtesV6vWW1XlNVDS5K3b0YPVpbqW0VVDrugHMTE0FkUesKrQzT&#10;JEBQmEa8nwjRyVyLMt/wgaEf5sSRHHAOKJGgNRY3jFIzz1hC5S72/FCfpd3yXi3jW/ZNU4lE6jj5&#10;WcLy8fGRX3/9lWEYuN3uWK/XvHnzhjdv3nB3d8duJzLK8pzPEusyLs+AFXAhuZbBtRhjkmrdi1zn&#10;8/MM0gBnuU8nZQlmcC2BlKWkYAlqV1U118QrZarKAH1O9Mn2WRnkHoaB/eEwB7hjjKigMFpzs71l&#10;1bSEKqQ671I/jSAAfHACFhmlMfYSbMvzVfwnTWUrqtok29FhjaWuK1btCmutAMDkBNI4g3/53vM6&#10;VcrKzdKjnov7k2S9y4C4MWZOjNLWpJrkE8fjkaenJ758+cLnz5/Z7/f8P//wjzw8PPD73/+ef/iH&#10;f+DTp09iM8GcPLCsO5Vl56w1TO4oCaT+snZ89iWbpmG1Wgko3Las6ma246Su58g4OsbR4X2kaSLG&#10;VDTNirZdz/0hyRgD1tZYWzNNnhCmiwTXGCOxAFSttQSfJC4T+OG9n5MCNQpV5XvLcvEe5zzeZzst&#10;+Q8qUtWW1aqhqnLN9moez6LCHed1Gp2ec2GDi2y/+HJzQmWxli59JGCWTl4CeOVn8v5S1/WFDGIG&#10;X3+rleBIfi5lfy4lWvN58//rYr/K75VrUSm9mD9X+ohZOrWUlS4TMUt5xzwGy77KY7H0u8rrGccR&#10;pdQsoZnHktZ6TnrJwH1eK0IIc+3a3JdlmYTyfEu/cCnRuATVyvUo319ZeqIET7OMZj62zLliHC/q&#10;gZb/K8dG7t9yzSyf4bLla/1b2rLG3zKRs+yr5TMCmTvL85Y+XgbnSgA591O5Ti77MV9DnqPLayr7&#10;4LfavzZA9Nr+79r/LUj2tzz/Zfwnj9M89rMtf21NeG2v7bX9x2z/JQA8pRQ6AW3Rpw09SK0DTVrg&#10;lJoDsDEIkBeUAg84T9DMBmwI8pkLw0ZJkCwvaC6Gi0xO+DZjaxl4Lg3h8/fiXMtKW4POQFm6t5l1&#10;lxfSkNhqCacIJDBD62/OV4IPZebT0lDTWkv/FQF/OG8MZSHya0bmGexY1vC6DGgrZVAqSOb+hbEU&#10;kQfB3I/L35fAQD5ujFBVDapgMJV6/tnAXBp7c8AgBoLSCYghwadKMo+p0ASaakXQSkA77wlxIsZA&#10;QKOjSQyIxOYKHqVCYVzB5Kazc5pq+QmTTnK9NUGYaUjgBqVQKbNSzxl5mpgCR85J7RbvnYBY0Uqw&#10;MYGPPmo0FT4a0KBx6AH6FBCKk4BzMXr8qsZpcaatzsW8JWikDSgVpC6YiSjtUEqjjMNYqBpYKc3u&#10;pqYZI90QhdUSAs73aLR4+DEQsagQCLqW4ELUKCTIroJJjEWFisK8M1GhVEWMBmPNzGbySOAoqAhB&#10;ri/6QFBnAG9pcizHU5x/StR5abTkVmaS5jGzbDFGAdi5BGhK4GoJcC2bqSyGeNVxuPb90mBTRJRW&#10;hHh9XmYG3vJ6yrUhO2Ll/M7GXJlh+D2AanlvJRA691ERqFr+Xr6Wa+f3PrO812XQID+H8tquPWP4&#10;NhNteZ5r3ynPreRBfNM3+eeyj8u+zteYA+Y5GLBeSw2oShsJUmvJwB7HkW6UIK6KUqMyxkhdS/Bs&#10;s9kQUqZ6ru2TawltNpvZmZ+fC+fsz9LQL4NvOWM7M/qWQZFcd0rWXQn8VolHPoyekPbVqqnZpHVN&#10;GT0H1tq2RRuL85Fj1/P0cmB/OBEU7G7veP/hB/ppZJw8HqlBO02DgA5Ni6kbmloC1Zv1jlW7wVqD&#10;n3xy/i0hwDi6GRTJjrFRlqapiT5gtU77LVRGEhfWq4Z1W7NZtdxsNxh62sbQNtJfbaPwo+Nmu+Jm&#10;17Dd1LQrg9YTo5+IfqCqldSUCoEQIkpVVLalqbc09RYmGE6e7qmj2584PnWMh5E4gvYG4zQ6GIIP&#10;TA78EHDeyZ6hDVEnJq+pqOqWqllh6hWYlkm3xGiJpoaqxWx31JtbJrviqZ/oDl957Du+7J/5/PLI&#10;Y39iUopYG6LWRKsY8TjvhZXmhKVuMGITqVRntq4JQTMGzxgkiahpGu5uBNjygwDLL48DT18+8+tP&#10;P7N/fqY7nrAhUJuKam2wWnbgqe/oD3vGfsDHgc+/fKFRhn5/5G67YbfdsluvaeuWTbuhMhaiZxh6&#10;op/IbJMpeNbbDav1lnarqFZropYgpKlqdN1g2xWNn9jcTXgNbbdlnCaiz2u54fl5j9Zmnq+Vbdhu&#10;bri/v+fHT5/Y3mzYbDZpjzoHnm5SXRmXVBK0TXZJYavkmnR5Hcps2bz2tG07BwYzow1INeNa6lU7&#10;Mz2stUyJeaOA29tbfvzxRz58+MDHjx8FJFutJGiZgurrpr1g1mTmX7lu52CvgPLbOcnAOYeLni9f&#10;vnBM9bCkTuC5rlhVVUzenW0+VbBb2orNesXNzZY3b95wc7Nls9mAURwOB5QO1EbTTz2nwx70uQ7X&#10;atXQsCJEQxPCDOBVldTk8UHW2Man9TZKANXHMms912A9AzsZrMvvy/p/3tvngFvw6BDAezQBbRS1&#10;sTSJNSfrbMBYBcEmpkRLv27pOnmmxkrt1cZK365WK1aNrKWkdTyEgI+JFePP9QjdOIp6RhqXXddx&#10;2O+JKPquQ2uxg+ubCmuMpIc5PwduYlSEyaGS6Z1tiBAFnPSIbRNCwEWpkTQOUnc7+oB3ToLLIc4A&#10;rnNurn+Y95qScZaDquUeme3zcv8xxqCtzAe3iE/l+8+179q25fb2lg8fPvDmzZt5n1N6GeDMP8+1&#10;1vIzzefPvtIwDLy8vPDy8jIzuHPwereTGrSn00mu49jNLKIMVGXgIdeYyXMpgwUxnusp6cSEnesI&#10;m/N1SILomTEWQpjnnlIqJZpUtAlQLIO1GTiYa0CNfj53CZRl/y5/RxI0Iyib+s9d2Iy5z3LAWZkz&#10;+Jn7ofxMvu78+VyvOSubjO7S9p3vtXg2LidE7PeSaFOsUdvtdmbfffjwgd1uR13XM3BUgiZ5HctB&#10;8RjDGcgKcfb1c/9mWzjX8Mw2WT7WZrPh9vZ2PmYeI+V4yHM4H0PstVrWEaMZOicpu2msapeSu5wn&#10;WKl3a4yhslZqLodATPWHMZpaG5mrs02esxxlncv2TozMrLulnRqjqClIfwtAhLbzXlPGFVAZtEuz&#10;qmAOLuf2tZafZwa8X15e+PXXX/mnf/onqlRHOa+fef78Vluy1kq7fWl35/dL+/Uay68Ea/I6U95f&#10;ebw8VnJSZJmQrZSawcu89i2BtOU6VJ4jf0YpNe+3Wuu5zw6HAyEEhmHg+fmZX3/9FaXUzObNY7GM&#10;+Sx9rTKYX95H+V7pD5RgWn5GmWWZfcaSZZiPW34v/z8rDCx9rdLnusZKLPun9FPLfi1Bx/yd5Xfz&#10;8yn/v/TDS1+w9I/yeUQF4XyuEojLz7esQZhbvt4Mkp735ctxO+8TRbJFeY9l0uUydlCOr9f2H7N9&#10;b538W9u1ObOcP8tYUjmvAX5JdemzrbNM5n1tr+21/cdr/yUAPKtE3i+z5UiboUAjifUVAloXzDcE&#10;W0DlgtAQw7cyZ5BAL2Mkyz1nncWzMbNsy0BtKTuw3GiVUqDL76T/KYVJwWFhE2TELgM36TqJRANK&#10;R4yqEJKdMOOslt8rI0wAowwxnkE7owEiQQWU6BgmACkZJ/jE9HL4IP8XB98Ja0pL/2TnXOtMv04G&#10;Q0xGogYIxCDHz9Ioc9DciNPwveyPsi+XYKhGwFudAjFGS6AivxRKWHZF4CU//3yNuWsVIqliUn9a&#10;E7EarLF4BQpFCE6A2+gTu0pYbxLo8Wh9dpLlfs7BCZRCabMYM5G6sTL+YtH3ShFUcqbGM6hSypFk&#10;Z9vUmsxqNFQoZVG6EgafUlgdMNoRg2McJsI0MLmBaTD0rWHdruagi7Uaq0VqxSiNNoroHd5NDFN6&#10;/l4MdoXH2MDd/YrJGVadoesd4+jphwmQIFAMOaRJAuw00ThiRALQ0QubMUZx7qMi5QqD0mht5Pko&#10;BVoToxYmKok3KQ8vSYB+C7Z887/SMboiP3nt+9fAnNnI1xpigPkZisyNZMkC8dJIm39XSsBMrefx&#10;e82RXP5eOg8KATL9lXXr4hrhm7mzfOWWnYkMMl0Dt8rX0qFZzuFrIFj+/7U5vrzu5f2X63J5rGvn&#10;X7bvn08YDxBQiXEhby0loGJ6L/+uhaanz880j9X5pyJJLUsA38ZIVaxH0zRw6jvcKJmmwXvaqsYo&#10;zW69kYCqQ4XBAAAgAElEQVS3NjOb5Xg4iGSZExa0957NViR0JPAVadcrqqa+cFC11nKe4GdGXWUs&#10;VU4O8P7CiczPe3Ozm5l8h8NhzuzNz+/hVhgPQck5Zsk8JPvaNhKsmlnRRpJhJEik6YY+MYYCL4ee&#10;56cDwzBwd/vAH/5Q8fGHv+fYdSIdNg0cTkeOxz1Rwaqpub/bcn97ww+f3vHx43tudmti9Bz3Tzg3&#10;cjwdOB6PHFK/KRSr1QqzqVBRs6lWnOwBnGMahv+fvffqkSxJtvU+V1tERGZkZonunqnp5nCIe4Dz&#10;RJD//5kEf8CA9xBn9HR1iRSht3DBB3PfsTMqe5oAH+6cQTkQiBQRW/h2YWbL1jKMSjS1Y9E2XC1b&#10;louG1aJhuaggNqxWC1JYYZ2ibUEnx+tXa25uFixah7MQw0j0PYPv0GYkFBY7DmcrKneFc1c4e4Xv&#10;Nd1hZPu457g9cHg6EbqEDhqDExAvKVSI+FETxkjwCZOBIJUDfMZanKtwrsbYiuBqtK5R0aGqBtMu&#10;MM0CVbcMQfF4OPB49Dweeh6Pj2y6DcfgUVVNdFq0XZWiHwZ8BO8TcQCixqFAG7RKGASEqEyFSRG9&#10;DFiTuF3fcHdzw5u7V3z+0PPx4SP3n37i84ef+PDj39k8PRLGnqu6prKGxXLJaiGyrip4Dk9PHLcb&#10;xtMRP4x8eP8Tm/vPLOqK66XIQd5cr/nh3W+xrbCFvA8c9weGoZMxezrStC2r21uub19zdXPL1a1i&#10;sbqBzEr85ttvue5vuL17Lcy3U5aDPEnGu6s+0Q8jibPk1Gp1zbvvf+CHH37L97/5geVqgXUOn9mR&#10;AQlSNu2QGVESSNPmeWKRj8JoioCtKrS1LHLQpgBgJQiTUpoYenINK1arFdq84eb2dpJyu7m54+7N&#10;WwyKm5sbvn/3G16/fs3d7a0E3dLMZlMjlWto6rPMoR8jfTc+m7POOprasFqeA/0icTmiMwPk1HcA&#10;LJZLxnGcgP3VaoUy+pxIBZNU5qqtuFm13KyvubtZs75dZwAPqsqiTERr8IeB42kgDCPaQGtqFosG&#10;YyswrbBWpn1AgI9+KABGZpb4NAUT5/uB0UaSn5glxhQ7XwnDiKI+kcEtH+X+jdCJUAW8qx1VbdFa&#10;pNPHfpDnpxVVZVm2C/x1mAL6yXvC6cR6teTV7Q03r+4EgGpqUcYgsNnuGGYMlpQSPgas1Vxfr4jG&#10;YBWyJiZh3nR9T1XVLMMg/akTzkWR7xzOjLHT6URjhb1RNTXOaFJMdGHEdwJox1RnAKhnHAfGcRA2&#10;7ihSoH7wAmRlsLp2FavFcpJYK4BKXdcYbXKiW977Fc/uq+wpsk9kJY0kwesiMTsHC6tKpGjfvn3L&#10;b34j47xtRU45UWzkwvzJwK0+s3PnSVpze2YYBna7nQDTh8METC6XyylgezweORwObM3TdKzCJBLZ&#10;3eOzhMgCbs9tFq01TulnQV+tn6snlL272DsFzNJa01QVla1ZX10TQ8BojdEal+VXVRK2vkaAcwWT&#10;D0lMRP08USulRCLgx5HgbV6HDMpmnykVCecoFroxGGfPz3emejK3R4tdIX7DWarLOVfESaakhvJK&#10;swTSruvYbDY8PDzw9PQ0gWlt2/LNN9/w7t07fvWrX2UWq33WZ3PAcgKHZ8/dOVEDqZ1IrmrUs3X2&#10;eDxOY2KxWNAtlhNI/OrVK5zSdF3HbrfjcDhM7OiU0mQ3FVC37A8lcSl6gx86SAGt1MQ6nNgRg2K5&#10;XGIzOBqCPJsyT8qYMCqhlcZYh1WaoDU+P1tRVAEVFTpFUXAg4cdRZDazXGdh9UlOQsBMTP+LJEYl&#10;CavZKMb7MCVYvuRTzJlpZd8rUs/b7ZaffvqJxWIxMbUKyKm1ngDRf9TmYNP8vbS5ZOElEJNSegas&#10;vATWXDK0fskvuYzxzOViy5ifM8mGYfhZ33IO4JQxFGNks9nw3//7f+fvf/87x+OR+/t7/vznP2Ot&#10;5ePHj5mdX0/gfRkrc2Bxfo1lLyhjs/gHxpjJH7hklE0JQ5kVXpIGLwG8ebxjvj4URmGZjz8HgBYW&#10;XwHki10y78fy/csEg5TSFwDd5euSZfrS+H1p7JT3Mtfna/h8TyvrYrHhLsHQ+fVeslRLX7809srn&#10;5gDpHKAp1/dL8+dr+x/bfolB90ttvpf9XPzjMmG7tLIG/ed//ic//vgj9/f3HI/HaS5/BfC+tq/t&#10;n7f9a6zss6yb6MWxDH6EIIaq1jaLNWqUEkZbVCJRmDI4F0sNtgwAZjoTBUrQCPgSM7NARTnG5QI3&#10;B5rmhsmlkXd+j88ghMmp1FKDz2bJExBwMoZcAygECSIkj7KGxJlmXzKOLhlnc0OqXLeAgHHS1Z9v&#10;AHMJhZcMg/m9yqtkbmVHMHJhjJRzzxl7SkCidN5MnjGMZobmZYaVGHcKFQOXOMx8EyvHnGf6zs8V&#10;hU8wBaANBpODzCGDMUoJ4KsUUn8tOzIKfQYBUyIEYbDJ+UX20hiD0sVJFibb+RoFCC0ZmOe/i1RX&#10;yjV4yrP0Y8nUClOgUBcwGUPSBqcrknJEDEqrzCwdpV5S6PF4hnFg7CP2oIjrkGUgIko1WCf376zF&#10;GMXp2BG81HEKYczSmjEHvyLNomKMiqapaDoJtNmjodMj1iaGPhGSjPVEkO/GAMag0nPQdprSGASQ&#10;FHZecRx1CkSl0FjI/ahyTcp5/unPAXnPAKVZEOWlbKN5EOIyO3Ia88qWwoVfgGflnPNzXwJI5oXP&#10;Xo7fS4AKmByllCIokfh96Xr/EZA1n7+Xjut8jl9mbpbvz/tpfs3zNWd+3JdAvMv7e2k9/bn7+LmM&#10;y1+6/2dOmn7Z6b885s/1YSzo8cX9zN/nz34ebJiYHEGCs0Wey1nLp+U9tZPaL69vbklKmAeHw4HN&#10;ZsPpdGLseoZBauEsjwu6rmOxWFBV1cSycc5NzLnT6TQFQMtnmqomGQfpLHdTHPZ55n8JRhU5sVIH&#10;SCk1sbdzRog42WV9VtCSJgaOrRzaSh+MZQxnZ/7YD+x2B7b7PUMIrNdrbl69ZegD+14CaofTic1u&#10;y2a3IYRAXVlub1asrxbcrO9YraROn/cdfqgZfcPHwwfpr+zIF0ksa2pIiUZVJN8yLJeEsWccjNTX&#10;axc0TcWqbalrR+0sadFwu15ROY+zmraGRXvN+mbFze0VTeuwOtAHn/eBPBZJKCVAiNENzraQKvyo&#10;UFEzdpH9rmf/uKffnRi6gPIam8BEIyCZioxoiAaiEuaDsiQjwJAxDmWMgESuAutItqJSDTRL6uU1&#10;tlnitePYe3bdyPbQc7/dsD3t6UJPUAplE8FEgo4kDX0ciNHgE5DFn0UKmywYnESy3GoWTcuyrmms&#10;mpgqdS0SeJ8+feIvf/gjH/7+N+4/f6Q/HtEqYW9f4a6WtHXN1fKKm9UKrRKHqmFjNDsUp/2Wz08b&#10;0jjgFCyXLd+8ecubuze8un6NUZbKGrpuYL87cDxJcPDh6YmqqbneH7ntAqchMCZD1DV1s0AZx83d&#10;K1rfs+x7fD/Q98LwOR6E6XLYH7m6usL7vOcZx9XVFd988w1v377l3bt31E2F0npiBsUYGYLH9T3X&#10;N1Jzsl5I4H/MgdG+7zn1HQ+bhwlkKIy8Us+maZpnslnb7XZa80rNL1sZmrbl7u6Ovu+5u73l1atX&#10;qJi4vr7md7/9n+Vzxois7uE4sf9Ufa6JVWUmYMno994/Y9YUBt48UI+KHLpT7uvHKeAaY5yYhHP2&#10;HkhyUpH9qmvH69eveXVzze3dDev1msVKABhjZX3u+iPNUHG0mhjVBMooBdZqVjfX2KpFG5ODiRJ0&#10;1ScJjOoxfbGvTPuAzp6BUhMz/9KYlL99ub9EiXSjYkQ7M60rbdtO4In3WdJVGawx1I1j6Zf5+YtN&#10;ddxuWK+vubu74+72jnrRToHLkCKn/YFj30kgeXYftnLUTU3MIG/JnhZpvshiuaKua47HY97DLSkW&#10;2T8BHPbbHdcrkRusqkrW5phVFLwX+xJRnxjHkTCMEvj3ntBlQO1wmnyOUptJarKJTPPV1dUz5kXZ&#10;N5SSNSz5QLSzfTk/G52Dnot2OSWPlDp0XSe1Ja21fPfdd/z617/m3bt33NzcTAHvEM9+0BzAM7OE&#10;JGMMVtlnYFlhwm+320mKujDZlsvlZHcsFlJzTkemIHYBJ+ZB+XLvdV2jlJrmUxmDjXUTW85aUWMo&#10;/yvfLetoubcCFB6PR6x2HNY3z+QiC0BUVRX394/T85mzPubS7HNm/lmxxGcJvtXUjwXMKEH0wvQp&#10;jEsg+xnzYPZZbrswg89Jn5raSr3BVPyvEogvPk8QMPTx8THLxj4xjuNk47x7947vv/+e7777jsVi&#10;Mc31AkQUNuScCTm3waqqwiaDyokNOtvype+7Uzfdu4Du0pfLVp6/e/VqkjrebDbEGKe1rsyzYoOV&#10;67r0xSeQN/slLtckJyZqV+EyuHgqzJ4YUcZgTfZddJr86tkKl9epvI6hMos7TT7lOI6ElEEuXfrt&#10;vMbNfc/zWshkLxa/mhnoXO6pvM+ZmSU+USTNt9st79+/l+Sy4xFgAsDL83qpZti8TcDzhc80B8Be&#10;CnCXv83BppcAvDkANveByv+KfXwp/3h5TvK4L8BX+V+Rky+/X/plZd0oa8QwDDw9PfGHP/yBn376&#10;icPhwP39PX/961+JMU5Sr2X+F4Dn8rjzeymA6lwVo8zteX+U8TAH+ebXNVcSKH15mcBe7qUkZczB&#10;/HniUnkuJdnkcDhwOp2muTlneV8yC+fxnnnSzksA3ZxlOu+j+dy8BM7mPmapl/oSCAdM9QjLOC3r&#10;YHnW8+/P/e65fzu/vvk1wHMG4uX/y/++tn/e9nPxhf+v7XL9e2ktnOz9i1hLGRt/+tOf+Pz5Mw8P&#10;D1/Zd1/b1/ZfpP1rAHhJsgLjzJDoxwGtRL6rrjVaqylor5SaZCmUMQRjIClGvgxGJ14O4Mr/pM0X&#10;urIozoOfc4mAlwCBlwxPbQxGgSEbXDN24Dybz8cRnCGkM2vi8h5e0gKfrgcIKl1IcJydtZ8D8Ob3&#10;e77+yLwO3vlekfo9Oeg39VnK2ZHKEqdjxWebzPnzhWVWjJSUP/u8D+fgwfy656yiy+v2wUsgMo8R&#10;bUCh0MqAUYRxzM6NXLOkjBbal8Foke+S6zjLm6Z8/crkY1rJ1FYqg3wxAoFhPEtsSk24UtOuMBPz&#10;/UWVnTQpKK+UQaVEiJ6kFWDQ0ZKwRCwxSY0ro7LEIo6kDCRNQCR1UlI8PW1pmooURlIIxNqJBJ0t&#10;9RElEC3vgYQXbqPS2XEM1E4Le8+Wmh0dxljcmEipR0VNDCoT1QQAFKnO2dyKSl5oUJnJmYThKI8t&#10;s2iVRqRYBTzVOuXac9Pg/mKcP/t9ehcGnhgxZxBv7ryVcTPPmpvPc2MMyZo8NsOUNYyS+klzhp+M&#10;KT3L7leT9GZZTV5yNC9buY4S9Ehy5hcdz8vvv3T8l4C2y/uFL2tNzOdWOc78e3OH47K9BNRdGpeX&#10;a878eueZmpdO92UG5HxNmB9baxm/Alh92eeXP798/Weg6gvmXX73MWZm9Jl1GNNZsgijpcajyVUw&#10;kzBtNhsBqXQUmZ80eDabDYdcp60/njge99R1zeiHSVqsBLbmGbQ/6wBbhzMWq86soCI7VYz+U9dx&#10;PB55enriKdcC6rpu2lfatiVpkSuMMTLOgog+SZBoDBKQsZU4q4dZkKY/nfBjYH/qeLjf8vh0oB8j&#10;y8Wa1fqGrhvp+3GS55WxKAC/Ng7vI92pZ7PZoXSi704oFfA5W7nIEVotgZy2ErZR8DAOA/4wCBC4&#10;vqKtHTGMOKe5XrQ0reXqesli2dIuGmwViOGW6+sKpxW2ClyvFFfLhqvlgqYS2WATFZUzKF3hXATV&#10;YlSNUhqjF6jUQLL4MeEDDKee4/7Ead/ju0AK4IycwySNUQGUxSqLQYOyOG2wriY5g3bzuisGpS3K&#10;OrRxLFdrquaaenmFcjWnwfO43fPpccPDruP+6YFdd2BkBGOJKhKSx0cISpFUJGUmNFZjgsMkg0kG&#10;TcIoTcoya4vFQlh0VrFoWlKIbJ82PH6+5+P7n3j//j33nz6x320hBKospQpIzdl8D1YpiMISiD4w&#10;nDpO+wN+7LEkxn7AodFJ8/79B8Yx0NYV292G3XYrUrP9wDCMJKU4HjvUdkMf4ejhOEaa5YqoFUEJ&#10;4Cr10eJkq5iqwmnN1fqGUz/gKgHHK1tzdXXFr3/1G371q3dcX98QwjjJWm33O1lfnJjXi9UKpTTW&#10;uBy4PHA45NfpwOfHz5Oso3MCDoYE2jrQZgpA+jhw7HoengRA3+4PbHZb2lYywOu6FoChBP4RELXU&#10;vDzs93z8+JH7+3vquuZqIZKfV81islkLePf09DQFVGOM8vkMGF5fX7NaCThkMzBXgnRzuxHOYHnd&#10;NlxfX8vaWWTs6orGwLfffsur6xXr9RXL5ZK6FeZWyAyq9XotxzdwPB5RCip7ludcLBa0y2tcDtb3&#10;vQQHE8LSOpzGZ/vfec87k0lSEnadfGa+f5U94Ev7PcYoIEPyaGWn/l+tVrStrDFGizy91pqkZK4Y&#10;pYX5nOsOXi2yJOzVFavVSpIuvDAO+lGAoALYiL0q62DdNiy5IlpLiBF1lGseY7FrJXjXLFbij1R1&#10;3jvVZKcVWdZJ8msmAVb2/MJA6g7COCv7jz9JUohGT+yyMkZWq9UE4JUA7eX+LjKZBu9HkVQve/KF&#10;9L73su99+PBhGpfGGNbrNa9eveI2A9a3t7dTwFpsqudJV/A8uXKqlZjrh88ZdA8PDzw8PPD4+Mh+&#10;L3tskbIt3y1Adm2EuVoy14utUvqxfP6ShVTG0HjqJrB7uVzSLhdT8FwpNQGgaGGLPDw9sd/vAQHb&#10;np6euLle8/j4OO35wzAQcsJBGTcgAIKsb89BtjmAWRI3tZafFwuR0EalZwBeOV4J9heGWPDhi2MX&#10;IKAkvRXGXlVVJJXHYDqrPczt8AIuTHU++56mkfXk5uZmqu17e3sL8Ewm+7l/+jKLSilhhMaQ7djE&#10;BMbOg+PlOZZzaOQ56gBGW9pmwTiIv9zUrdSPHDzWOAZGgo85wUFsq3Ec8eMgKhxKo92ZJWHy2MTo&#10;Z+vO2PVT/VFXVRib/eEkJUOySSoxkSAxEedyjS6jicZIcmTMyc4hMAxF+tA865tL32fu93NhW8/7&#10;9hJMKOvIfA0ojKpi59Z1PR1rDuBdgp0vtUvfpfytnO8licbzmvD82uXWnvtR83uaX8slgDOx7y9Y&#10;VOWYSqlncaH5+L70L+b9dQn+FADv6elpkt4/nSSJpm1bhmGY7P+yhlze5/w1l4idg3Plu3OwsST4&#10;KfU8EeFSQnM+f+cSjj/HwHu2Hs8YZ6UNw8DpdJrYmeUay5p6+dzmMbbL8XPZH5cysS+tES+Bt+Uc&#10;5fn/3LOf+6rzcVI+U+y7nxtvcwbo5bnnn3+JgfgViPnXby/FbuZr3bwudNn35/taSomPHz+y2Wwm&#10;u6KMy6/ta/va/nnbvwSAN9UGmyQGe/zgUSpvfK5CB0S+MAlhSuQwE6YAKgpSUCSViCGhY4As0qdC&#10;lPpfKNBRZDpTIFPwJgZg2Sjnxv4ldR6eM4EAiNlASAJ/GRKahNUJmxSVEimdkCIhDuAH0tgT/IiP&#10;IuWoVMQpRTRGggog0j4Jon8ZuBIAL5E0RFUAPAlWSM2Nc6bQFPiIKUsVkgMTuTZczsVXCCgTIyIb&#10;lgSMIp6BqCnDWUW0+jI4/hLwEGPEoISZmIQVpxPEKPWFUAqVFBF5D0nAz5iPFwvAoaSPi2a/gKJB&#10;JDKDwQBRB6mEp+YFkzPUlOS84nQpydo0BgrIpgo4FPLPuWi8FklUoyRrXSCbSEyJvh/yOHEYIwBW&#10;YW7ECMZkGQwkoFQMwZTEGe99IKEwyiJsU4PCEJKM35ClS43WaF2hSaA1ykQwkcftI8sxkLD4qKmG&#10;AVcZKmMwNtE2FeiEshnsinks6UBUkTEmjLFoo3DKElE0IULyWJs4HXuUEhZeTIGQZAQYEklZdDKI&#10;iKQC5SFZVO5wrZOwYXUBgAvj0QIWpUQexqhYInEZwLsErWfjSSEPUCUCYBRfGOxlzL1kLJd5pLVG&#10;G0i5Bp1Gjjl9ToHSM4mmC+dA5rxk08ZZ0HA+334JgEMrxiR58uSuItdDLL+n2e95FMnnp1fpFPLY&#10;K3NVAHed+/78+cKmTXmuj9O1zwG8+c8vAZHT41DqzACWONG5poZWJC8M4ZiDPEZJDbUpCKjPQY75&#10;M3wG+l2cb3KOlWIs8/sFAG/+/uK1Y1B4qfeYe/ES4JyDusBUxySUbFYlCSWVdVO2vYrCeFNK0R9P&#10;1FVF9EGyZHupudGPwlor4NngA6d+oKoOzyR6ihPY9/0UYCx957RBcQ6IlyBBSXaYZ7GXIGU3jgwl&#10;4JsSD9stWMvoA0PeM5xz2ErWrT479ykllJXA1X6/n2qHPDw8MAbPYd/z+LDl88OWcYxcXd9xe/eW&#10;iGIYPKP3jHHk1AuLMCkgefyw53RQHE87Dscl16sldWPRmfH79s2vuFqdGLLsVuME8DjsTxz2ezaH&#10;jqqyLOqK9c0SlRLOaprKUjlYrUQ+s2ksTaowakkKGqMT1kSWC2gbS9sqrA0EeozzAjBZR91UGJUD&#10;UspiVE3whrEHFRT9qeeUX0PXo3zAoamtodGWcDoJ+JuZQhpEEjvbGMkakraSxKENMSc5YCzRORZX&#10;1+j6Gt0sSGgOp577p0fu7+/5tO94OnXsx1HYfdqC0owBRlUSC3LgykoCgiaJjRJlr7fOEcaENpZm&#10;seTm+prGaiwJQuLz+098+vCZx/sH9tsDYx6/1lVUlRNWdm5h9PhhJMbA6bBjv9ky9ifGYSD44QwY&#10;ppCDgCc+fXqPUTAuGna7zQQ8WaWxtsLYioSm70b6uOEwBnZ9T90siEaxz7Kyxaltqpo61yFTSvHm&#10;m28wzjGcBgGj6prVasUPv/2fePeb36AM7HcH/vSXP/Mf//EfPDw84Jqam5sb2rYVyVigGwb2GUR7&#10;eHpkt9myO+zYHLfT+lfXNdfX1+x2O47HI6vVitvbW1JK7Pd7Pnz4wF/+8hc2mw3WWhaLhle3d8+k&#10;BK2pWK8E9Fqv15mR1XH/+ZE//+mvvH//froHZwxv3rwh5vHS9z2b/YHPjw88Pm4IYeTx8ZFVu+D2&#10;9pY3b97w5s0bqe93fY1t8poRA2MIDN5DDsyllLBG8fbt64l5UDcOO6uTZVPg7uaK9bKdQEGXaxIV&#10;gOvu7k7AoMqx221EzrCuJlDFmvPPxjiMknk+9J7OOVkHUoIYSSmiiQQlrH2tImMQO5CYiAQJTue9&#10;ISLE4pjK5gpkAISyRwZJJHPGsqgblnXNqmporaHWYo+bnGCkUiSmQWRTo6z/i0WufZcBIgDfew4H&#10;YR0b5yBp/BgZ/DlBsR09QVmUs/hZkkqfA6nD6Akhsbq+kf5ZSN1Q6zTa1KAi1iiGQ48m2zhZZjQG&#10;sS2MsewPT6SUOB2PHA5H9rsD4zAIqH46iYxg27C4vmK1XrNaXbFYLCaAS9ho8bzHkmQdy35SN/ZY&#10;AiAsIFUMASIpaR4f7/n06ROfPv7E4diRYpREgdWKX/3qV1hrqCqHsVLncPT9zAY5M3ngHBidQDXj&#10;JlMxBenf3WbL4+MjTw+PwqjyolDRVLX4D0pjnJW6mzGxXq45Ho+TRHMJkBUgu22FgTEHAVNKUwB7&#10;u93SNA1XV1fc+ltutUJbS9sIiLfWa2HhGM3pdOJ6tWK/3U6B7O3Ths1uy+PmAW3FJxGGoviVMcyD&#10;vJrkIMSE9ZEUPMPQEYwi2axm4EfCMEh5eDswjsvpfuZJXEqLT21djbYVyjhiSPhs4/sEUWmqqkaH&#10;IEo3MWKMsAnrLN3vQyISIWrEvFfkSg+ElJnKp2MGrnqMMSyXC7777ju+/fYbqqqiaQQMHMdhYuhq&#10;bUTuNc97KR8xB+9VTuCKDOPA0I+SUBeh7070vTyfqqqpnGXRLlksWowRoPKQAQWLsKQSUWpaJoV1&#10;Bm3En14sW0L0dP2JED0xBaIP9ENPfzrSWIMySupUGkPlHGbGQCo2W0RkW0/7A70fqYPIbtZtnRMR&#10;CvBW4iBiizXNYmaPWrT2eZ4YQnAMw6xG+wykeikYnGY+VowRXQAS/fz7/wg0KMebl4QoyhBwBmDn&#10;rJFfavNrhZcl434OyJ0nHM4/948Akvln5nXP5nKZ5TzGnGvnnsFxPX23JBzMvzMH70pfvAS2zdk3&#10;5Xhl7y3fKxKPl/de7mWqszpLcC5rV0ppqoFdALxy/Pm9zO9jDgDP+6L0YYmHzc8x74vSSv8bY6b7&#10;mgNkBTA8M4bPyZtzn13UhV4eM+VeL8fEfJ2bswpfmhvl/GHmE5X7LfN37qeWz5XjX86xMmZKP82Z&#10;0vN+La9L6dHymTImvwJ4/9zt/+/zma9v85jVZfyo/H0Owpe1qSSFzOVY53P5a/vavrZ/vvYvAeCp&#10;xuBVZNcd2Ow2bHcboo9UJmfLkbB1RaNabC31SLRVGJc3PdPgQ2BUgW6MDFZAkTElVEpUWqG1whjN&#10;kEKWE+xBWwlI9qdp4zfGYLXBanBGsl2ryubNVuFVIihxGqRIt8KPgaQSlbPUSmFVxKhArRSVhkpH&#10;xjhwGjvGvkP1I2Ho6E+SoWubGp08IQVhkXmR1NNNI3VhciBYWAuQMtsoxohPXjLvLSgjARNlLEkl&#10;lAEVFSkIyKWTsIgsNofxpS7OqEZQWurfxJRrLCTCGIlRmGNIqZAcTM9FuQU5IY7kqD2opESeNJwN&#10;scmYMQImKKUx6pwp3fedBFpUAKOFtVA5aivyqCHBGLMDbywujwHfd4QU6f1ISoMAoUnhlKMyFSrX&#10;v4thwI9hkiYiKazROGMwRqFzkEAyGBMgQUkJ0ATaRY3WCDinUs4+64hjzsYaFWGMpHg21M4ZX4ZE&#10;zpB1WQYpzYoljxqjVkzSUmPAp0CyEWMSyUjgSmuLbiqaugHlGcYT2+OWYb/HJIc/BA7DjmbXsVhW&#10;LEHA2PkAACAASURBVHPQulIGwojWCeskoKOR+i4+iLOSrCUScdpSty1X64pxCGy3Bw57Cab1XeB4&#10;6BkGj43yHLUWxmZUDk0AK5mkKUZSGiXQFSAERcIQlCVqC7ZGaYs2Dm3ApAMqnmVJBSCVABAKfBjk&#10;Z0Ay6iUgNyRQ0RCCSOMWWdryCrnWjY9S68bHgM7Qq9JSz0w7jbYBg9SeKeNDzbD9ELJTps6gPoD3&#10;ET+OmBgh/bwOujEGVJaqM/qZ8e6DIhlDUCINnLRASqUmYFQwjl7WgyRgo0JqYsYEKUp9tRQUMQT8&#10;4Bl7GIfMHlXCikxGSRe64pxrVNIYHfA5IPkc6FL4EAlxzMGNlCF+pnWIDKyFYmiW98w2Vplla4ys&#10;Bz6OjDGIvJAyGKdx1fNs1hAC2sM4xjyOIpUzZ5lHZoZuCASfsjSuQSmZX3B2tAsY9SyJYRbscFqC&#10;eXGWiDA9n7x+OeeEwBsDPgeYCrBWGUPygaWraY2bstXD6Hl8FJBFKZFUKs7enOGilSJ0UsNBdz1m&#10;f/gCjH7JiJ+cyBCfBVNfClII6+V5jYWoyhhKPB2PHMaRtnqSvTX3Tcn6c8fTxIwf87UXQNF7z/vP&#10;HzmeTjw97Xl63HE8DIChvd9Qvf9E07R0ndTXqttmWvMBGA2HfgtE6trRPrQsGqlT99233/DNN9+g&#10;YuDX776lqWoJJmfn+eHhAT+OLFcNQ3fE1Q3fvvmWRVvTd0dU8iwXFVcLg9EjhCNtA41tSAqaWrFa&#10;1CwqQ0o9YzwQ0wllBhaLgKsWGHNFd+hQSqODMOhc3UBriOzY7B75/HHLfnfE9wN+GKmAZVvToHAR&#10;Rq/yHnTC+14C7y6X3kyBql0StcHWLaZuOYXE6bDHmZrVzVte/eY32PUb9qnhr593vH86cDr2nA5H&#10;fvrpM1vl6F2DXiyI2hBilipMiTgmQp+wNsl+ZxVKR4gDJsmc6b2mqhq0tWhVcbN+zbevbjjcf+Zv&#10;f/wjn378Gx8//J2nz49sHx45Hg5oo6iWFdY5FqsVtjL4MND1ihpFpSCNHjUGjo8bQj+gQ8LHUaTA&#10;VEXf9zw+3LNsK/rjJkuNOZnDWWHh7u4On2AIidN+j9cGfez4tNmI+gCK3fE4SYAZY2jblvX1LXd3&#10;d1xdXTGGjttXd1wtV1xfX08SgW/ffotrHPWipfv0gf/80x/4P/6v/5P7+3vefPOWX//61ywWCxar&#10;BTc3axpf83j/mT//8Q/89OkjD58+8/Hhnj4O+Cj1L1erFa9evaLrjhTG+36/5erqisPhwJ///Ed+&#10;//vfs91uZb4qkVH993//d66X15z2JwEBV+tJeqtuavq+5/7xif/7P/4ffv/732Ot5d27d7x+/ZrT&#10;EElaJFf7vudhu+PD/QN//8vfeXj8zNPTA2H0fP/99/zbv/0bu/2GU/cdy9V/4/bqFk/iNI6c8nzu&#10;BmH7Bj+wWi0YhiOv7q759Xffcnu7xlg1JdqpEHm9WtFYg6ur2d4oNcdubm64ub3lcDhwtT5wPO3Z&#10;7ffCCouKGDWv7u6yXGSLj5Ewjmz3Rw67Pcf9nuB7wtgRxg6Sl0QmBYHAkCLWJkJMxDQZqQjeY1Fa&#10;EX3KeJKwuDQGoyq0lgS5xjWSaKcNN+2S16s166pmqS1XxtIPPaHvGPueOAykMBBSj61hfbfiyjmu&#10;liuW7QqrXQ6ShunlAxhTYWxLd+h52h5Fhm6A06CwTYtxlsPpBCrStq0Eesc91lYcDgeR7hwXLBYN&#10;i6VIdG6dIvie1jSEkDjutwRjUM5hq5qgND4poq6F4bEf2B8HDoee/XZDtz/QDSdU7fj+zR13376V&#10;ubFYcnNzg9Za5OGCFng6JzQVCUuUYowedMJWBmM1sdi62uZabwf22yeiH9g+PfDHP/+VxlW8++F7&#10;3r17x3K55PsffsViWeH9kANPAe/HPJ8VWoPKYP7EFA2RcfAop3h1fUeMsN/uuP/8wNPDI6dDx9CN&#10;7LcHalcRxohdOKqmlrpyKVK3NeurG4Y+sFp6Fu2W7XbL8XTIkoqSjDMMHXd3d9R1netMCetkGDs+&#10;fvrE03aDa2qu+2tOsWfUgehAVxptW5SB21c3LJctfug57LZYrXjKTLxI4HDa89PH9+yPO2Eu50Cc&#10;tVJ3UWtNZS2Va1i2FbWDx/7A8fCEMwaLp65k/RuHyPEgAGG7WBJHj9Ml8eZISHFii2pjMHWLcrL3&#10;1K4m6hM+gzF1VYnocozo6hzYttaClRIFprEki7DWa0tdtYQ4sj+M7E87+rFnd9zy6dNH7h8+cbVa&#10;8+1vv+e//e53fPvdW755+x1NW9H3HcPYMQw92gijGxWnJJEQwDoB8XwYSFGSBMYY6EfP4dTh+07s&#10;8qHn1A3iK6BZrq64vX0FRPb7I4fdFtA01rDOz8VayyIDiYWRWAKk+mqF1WqSZC1KCEonTplR2LQt&#10;zXJBW9UkfWZpGoR5XCTQD4cDgx/Fpm1amqphGHq6IrNL8TcUyhgqN68rqOh76E9JpHKTx5hsy05s&#10;JqljHDkzgOY+h84ATvmOj0w18OaJyvOE5vL3ue1XWJWlr4p9WaRGC/BSjnsJkMxt2vl5yznnSWxz&#10;Ruj8//PPvBT0BlGY6LpumlPz5xpCYLvdPrO5J98s91thsxljpiS6eQD9JVBxDiANwzD5IH3fPwOz&#10;il1c7rHIxc6PtVqtpnu5DMgrpb6oC1uuu/TFxGhOZ7WWwhwsAF6RxAYmGXEQhm75+RKYLMeag3iX&#10;IFxKicXiDEDPgcQiU1z6tlzT8XgkxjglTMyTEefPaJ5oUe5vnng/B5r/UfslplKR7v+5Np8nl31T&#10;AMTij84VsebJKPPxDDwb719r4P1rt3ls4hLAK/8v0rTAJF1b5rMxZqr5Oo7jxIyfr1tlXF2ykL+2&#10;r+1r+x/X/suv7ElFUAZl9FTXZ9kupNh93uxJERUCcRjwJPAj2llsDAQbcDoRojDV8B68R8eIihGj&#10;EjbzVSBiUso1LSSbVqfMHlEif6aUZEDKxxOpMIiQDM8Y4yRdEcZcHNh7Yq4FoYxCp4SNEU1AB0WM&#10;I6kfCN2J2HWEYYR+JA0djB5Mgl6Cqs45tBFn1TlH5QyVViKdCIAipCCAQSRXt5BMeRgJUWryoBUY&#10;ySasKMCaIAJSiw9UkKzApM5ZtSpnkusssRhVZpqpIiFXAt8WazRGG2yRAA2RMT53FkpAX+p8RZQP&#10;oDOjLkiNkFhkNbVIkSir0doSlUbFSMyZtyFvaIFECgGfBMD0KQfDjQRskoGoSw0IAYQUUvxbUMbM&#10;pksJEwFVpCCTMNWUkjGX+ySFnH1cAIQYpR8TqKQzO0ik14Bnxllxws+/n0lmMYo0Zwpank8S5qYy&#10;khGudBJyaJboC0kxRI1SFp8qolqgtCbGEwFhlA5Bo0eL6bK8YPD4KECNsRGrI9qkfM/5nnL2pTJa&#10;aqUEqdNojKZpJPihtccojffSFySNiooxKpTWjFFBmR9RGIU6CXAXgYSTrsfm4JpwVUnyrFVUswx6&#10;BF1OEBHjPSmpY4lOaKFPSndr5FnFCPjppVRAawFBy0t+VzNHMWcLqkRKPj9H8WaTkpoaMUZUKnKK&#10;OQM4nZlmUwZoei7POW/FAfmC2ZUSMSWZ21oLRJlyQvnsPSlhWUmpRmGp6qgIWqEVSKmYM8tuDmSJ&#10;gVdqxDjmrFS5huL8fekYXgJJpT3L0pw5y5MMqOCPU/0dX+okaoVRInuslBIZ2BieHXfuDBdDU6fp&#10;A9N7vlMBOme1Qy6zIOdOdnHknhnIMUvuqZkjhvSz0YaUJdPOUqrSVzEJk1dnVmT5eyaGPuvOOQt6&#10;7rxP60SYZz+HZ0DbZYbnZaAipYQls9GFkItSz+ud+JBrTMZLKWUJdKsIaQzENOBiyoEgTfIRH0aG&#10;8VzvooCikgnoGWNgfziwP3XsjgcO3Ylu8IQQOXYDWu9om+W5NkffkAj0OWmmahxdvyPpNNX766qK&#10;0+kkgVYfWTYtTb2kqVoBnHphE26edux2O3abDWE8oVJkTD0pWUIYGLojvo8QapJXWC0SmE2VqGvF&#10;ojHUFVgrbEpNT0gnUjwRUkJHh1IN1tToJMk0RKCXwGI8DoRuEIZ/DDilCSYDWAaqpLAkVtdLwug4&#10;2URiQKWRgCQUKWtIpiJqi9c1ydREbVF1jV7ewHLN6Fq8qjiMisd+5PPuyP2hY3vydEHRO8eIRSVL&#10;DBofEBAPZJ1W8jJ59UgEYdorkUKummtqV7OsaqkL5Sp00gynkdNuz26zo993MIYs++lyUF3mcDf0&#10;VFZRG4OKHj2OmBDYbzf0pyPRe3QMaJWoch2fuqlo6oq6djlxaEQjzG0Vk9hE2WrzY6RPni4kRjWQ&#10;xpFktdxFEsYS6czojUGCv0VSskiwDlnxQFtDs2hZXi1YXLVE5H+H0zEzYZ5wdcXV1RUxRh4eHri6&#10;uqLvez5+/MinT5/YPW1IKbFattSqmQC8tpX6b7vdjvfv33M4HHj9+jVai5Th8XicAp8pyV5ye/2K&#10;4/7EcX/iajniTCX7Yq7tFQMEL4lURjuclcBodxp4etyyXK1JSmFshQmJum24uXvFZrNjs9/QdQPj&#10;eJZuK2tI153YbJ5EBm275eHhYWLIDP2JGD0q1SyamlVbsVxUXC9rnLN4PzCOhuRHrGZKeDKmrLuG&#10;qCIgMtHWaerGgVoQZuuXsG5GxqGf1qsQAioFtIa6svS1xXvL4LJ0cZI6XDF5VPk570Aqp45oWfAy&#10;Wz3bCkps30TJNxP7WCP2oMvSmJVWVFpJ/eoUJ39hVIkYerruyPG0zzWDIkY/V+1QylDXI3XfEBOM&#10;Qca00hbhDyrGEGGIRD2SxoiyltPpmP0J6QdX2ylAKdKG0k+9lkAlccQZLeB41Fm9wkzH6AmMMTL6&#10;RD8EjqeOw7HjeOoJIddrtCva1ZJmtWR1dSXSoXWNrkQ+tIrNbF/MNsF8vyZNwdcxlFplsj6Wmquf&#10;PgmI3HUdRskzv16uuFvfsFpfY3PiXHmVZLkyn+fMhwIelSC8UVaSKb0Eww87qctVZHhNKbWQMqgc&#10;hB2lCys511WXESS/a2Woqywt2VR4v+D6+noCKYahewY2eMRHHb1nGEf6YZCXH1GjEY7/DAy4vblB&#10;IeDYcrlkd9jTtlLDehz7ycdMKeFHjTW5phoVTeWonLC9VouKMDYQFZVTwkwdPUN3pDvu8VHs110G&#10;hE2Va04Zx2p5zXKxFNlvW6G0JUQIITH6iA9J7Mkkcq3GPA9Ki00u9jmI34BOcjynIFqq1tF6kQRs&#10;25br9YqYPNfX15JIsZQ6X0qnKXFPKYWx2fbRwqbTBgr7LqVEiCMxnQPj8sr/y6MzZT3KmFltIX++&#10;2FMyV0SpRk4Wp1ciEOKIjrKuFcaDD5LohopkBXBJZjPia5P7KOnnY7cAJYWxKaoNWhKFraVxVQZa&#10;zsyjuT1cvlP+HpNHG3CVoU5O4ifqzPQTO189AzJKKzbnpHahpVbhL7VL27xIH5dnWWRQi7ToHJiZ&#10;H+Ol90vgEJ4z8C5BofL/Swn+l5hQwCTLW8CqOWBUXpcJc3M5xTkoNAcx577F3F6/9JtKLdrCnpkD&#10;eYWJXyRl37x5w2q1mmIGk6LHC37YZb/Obft5fzRNM/08B/AKG6/YLQVwLSAlMLHnLu/tpSTDOYg3&#10;93lKItLPfWcuT1lkWctaWWSc5/d3OR6LhGkZc/NxdzmuXmrzMfpS+yUAsLSXwLtpvZmNm/lzmI/z&#10;n5PQ/KXr+9r+NdrPAXjzupJlP5gDwYWBBzJ35+vi1/a1fW3/vO2/PICnEhDBasOyabm+uuK4XjN2&#10;vUiuDZL9IqyngeRHKZZtDLausFVFMBkIiuDjSAyJFEexxwkoEkYVGbYkMpeT0SbShBIIJoM2CZUi&#10;pEAKCazJtVU80Yvu/TiOk4RajJGgIWid62YlSAImxhQZ+46hO9Edj7muy8DoA2kYRLdfK3xKhKSo&#10;lZIsvralqmu0dWhriEiwTOqqCUgSUq59l4qIVSINAaUTNgfKjQaMIwVIPuS6TV6OM3pCFBaVsRHr&#10;Es7kjLsooQ+p9STBIw0obTL7zuGsE4etMvRBZYaNaPPHcK4nFrU4uII5CjLho9QfEfZOrh+V63oY&#10;K9m9IWVmk1ZnudP89xjTxK6Ksei2pymABHwhdaB12dBeLhiMiqiopnExz/YSB7N8vjgKOaM7SxS+&#10;ZJQpJVrzlxl+xXBVGILy+Zoyzyn7VeX7RovsZAgKNQrbKAaHVi1KO0J0pCTP0o+KXmmIMPpE5RLO&#10;JbT2aONxVuEqyayzTmMMGK3kZ10k8wZCELm82lSAJngIbZZ5yYGBcQgMo8b0FS5o/BAZx4BSIi1K&#10;BoBtUITMRAQPyRCTE9ArSbA1GZEXhQwE5nlbwHXy8006iWxrZqopDTEOoD0qjag4osyAtiMGDzpg&#10;K3m5OmZGXS5AbRJaRVRyqKQzgxRIwhiLSYDCEvomJhRZNlYh2eZ57Ghm0pvw7HnPnb25URVjFGzb&#10;pmcydJdNm7mEZZrYfAmRuvXhXL8O4jQPylg0pmT3lWx2CKHURJRM3FTAt5kz+HMAXpkzP/e6/Fxx&#10;gMq8nDtsIQQJ2M8+f56vOVPshf9P14hI4E6SuvEspzOXJinrwFyuRQKQZOnCl+fui6Dr7BxKqUlm&#10;9bK/5g5cCQjMM0+n64v6i3PPz1/OOQ8qvORIz6/t2fi5cCrLZ+fHLjVNShJNaeWcRfZnLpED4JME&#10;jIwZp7pCJE3fe7rTQN8f+Pjxo4B3TYNzhhBG+kEAPFc7QhgJBKocyHBGMsMPT0883T/w6u4OZy1t&#10;VRNCmJiND58/8/jwkaePH9B4/G3P9XqFJbHfb3j8/Imx2/H27TVXC8Xx1DK+anl9u6RdNrjKYHVC&#10;60TUgTgOhNgTYo8lyzMnjdUrDBaVDMEHGD0xDJxOPf1pwKREYw2+rmgWC6oAC2NpksbGyFXbMA4d&#10;+73OQH9iCAPGGWJVE03NoB3aNBjbgF1imyvc+i1m+ZrRXTPScj94ftp4/nLf8XDo2Owj+2DxVuql&#10;qqDwUTGEmCX5NMqA0U7ARzQpBlJMhZ6LVoZFW7NsVtwuVqxXSxZtDTFw6g7sdhse7z+z32/wfpBa&#10;WZXI9+kEcfQcT3u09pACFZpjjDAM9Psd3WGHHzpUChgSthKVgGXbsFw0VJXUAjTKSm2fsrbM9uMx&#10;Bnzw9IOnT4FgRGY0aE1MihiTsETynJsnTAzDwPF4lJpHWnN3d5dl1aopa7UAdVLfbj+xCtbrNTFG&#10;Pn78SFVVbDYbfvzxRz58+EDf91LD6+0r3n73LUM412E5Ho9sNht++vE9nz9+ykF1mTvH/YHueKI7&#10;niYnvHEL9vs9u92O9Xo9BdzKWlnWMuccy+WS9Xo9BYMfHx+5vrmZAmUmS2o2TYPVBu8HDrsdXSdy&#10;njc3N7x69YqrqytSSux2Oz59+sj7H//On/7wB/rhRF07eV5GMywa2rZm6Cr8cCL4FqMTKXqpm5gC&#10;KJFsDl4kN00tTNWosq2ZItZqGlXhnJE9SMu+YJ2l6/bE6HFOAn0oJXXVDDStZfCV2P++F1AxJEkK&#10;IQOESWVmvfwuNXYlh0IrkfOTRMAiE59rOac4JV3NgSHrHMqeGdNljddaMwbPfr9nu9sy+ohRFpcD&#10;hkVmNKRIkxqWKaIqw+F4ImqLGYR1DjB4zxgCJnr6ENHWTExptIBcrpbrqZ2jMlIT0fcDh7E/7/eC&#10;1ouZrEXoMyA2Rx/CJH987Dt2hz1Puy398YhOkUXbsKgrbm5vub29nVhmUw2lvE/7rIRSUtXSDFQs&#10;tnfZJ0rWd4yR/X7P+/fv+dvf/s5msxEAzxiWyyW3t7e8ffuW9d0tUtOvQhKPxE4pNvo8+SZmZZC6&#10;drRtK/8L4hcO3ch2u+fh4YlPn+6F5TSMGONwriYlxTgGnItU1bmeTAzP5evK/RQp3OVqgVKK1Wox&#10;MZYOB03f988CtgLA+KnW0/F4pK4EmKmM9Acx0bYtb9++5fr6egL0uxnDZbpXHSbbqD+eCNqgUbiV&#10;YVELqGoSOGsZ+pKEFen7k4zP7ZZ+DBLYU1qAlts7YViuBHRp2xa0IrozqFOCg2UNfWan/EyAWaUA&#10;lJo8YK0AoYtFI/ORSNfd0fcn1msBiW9v1zRNlf0cKGzlAt6KXUoGovSz8xXp2nKt83p3c1tt3koA&#10;Hc4MJUnQK3bacxtvLvVX5A4LQFbWizNLLE2A8pyFU45VxkSpDQcSlC1MiaZpiOose1iut3y/zJsi&#10;R1meSdu2WFdjOk9IcDzJ+tG2y2f2b7HLp37RWlQb5Oa/6KuX2ty+L7Zc2R9/+9vf8sMPP/D9999L&#10;PecMUs378tKundvgc7CltLnNWj53WZ+s7I3leJc+yNzmndcTmzNS5gDPpX8+B00v2VHzcXA53i5/&#10;LyDMXLLyeDxOzMD7+3tub2959+4dv/vd73j16hVN00xr6S8xZi59lPk9lCSZy34pvkipYVdYp8CU&#10;qFd8wzmA9I9Agct+K+crz+nSD7l8TmWOlflWJLgva+RdPtv9fv/sXKWO6Hzs/KP2S/37SwDgfG69&#10;5GuVY/yc/1a+N2dHzcHlrwDev3ab7zsvveYJBPBcHhdkPVqtVvztb3+bfJ75mvm1fW1f2z9n+y8P&#10;4AEQwGlD2zRcr67org70rsP3A73upaZKdpB8Zl4po3HjiKlGgvWULTYiWXWJzK4goeMIGQcyKWLw&#10;2OLqpuwk5uxSnTPVdUwIrS+RjEjzxNGTRk8cPXE4A3iQ8BpGq4jKIvSZURiDwTPs94xdx3A8MnYd&#10;o/fy3RAhBmGNhVwHrW5YGMuidrjKTewrnyLRx1x7Q0AklMhZFomTFJHgfkhgJCNbKYW24mCPeAiD&#10;AF8+yH3ESKUU2htsVFiXs1/Rcu8p4SVGI2cyUnfJWckMxWowQu1OymdA9ksKePl9LAF05kWEa5EI&#10;1MJI0II/ZZadz7XzFDppYfVk4G8OoF46CDADalQxIItjNa95WAL5AWIxvs71BIuxq7WWohDqyyw/&#10;dXHM587duYj0vE3fR6G01OB6fsxi5AmjKsVEGLWw9XQCHCpZ0AGtK0BYhiFFGKUmmw+BzgSsiSgd&#10;sDpinaJuFO3C0lChdBSAJwOGwUsmaPAJq3M228KQotTOU8qgksZ7qW3R9xpjFMOo8SqggTGGzMaK&#10;KAzJapEpVYZAJBDQcczZ8ZKtL0wzCbIlndl4SkugWVuUkgmsc6FJo0s/RZT3qDSgjTA5jJV5koig&#10;vADTVcRVoHVEB6kzIeNBKi1K/cXCcJMxnKKAzdoaSCnLfWZGWGFeKWEFpBnge9mK01bGxvNMq8IO&#10;/jIztbR5MOCLMaSC1EjkuaNeggklMDkfj/M5SSKvf3zh7LwE4M3HvgCQ+V54bnSWe51nfl5mzZ5B&#10;tAuHpzhEpb9i+OLc01xTCmXttJ6Uz8zvd97vl6+Yzw/PwbrLDOD5/y6dUW1efj6XAb6501z+b4zB&#10;ODuxOefHn393HqQoY2KSXtF6khh9yXks689LzxPgcDhMDiZIxnL5vQB75b2M5YkZoWCxWBBQ+DGh&#10;laNyI0qdOB03dN2Rz58/U9c1i0WDsYpxFKksAOeE5ehjxJXAcV6nD9sdT09PHPZ7kaiqamKMvH//&#10;nh9//JGnhweO+x2PH3/CGUmauVq0+O7IdnPPxx//xnbzkdPxFTdrx9hdodM1bf2K9VqSVPphwOqK&#10;FDpSGPC+I3CSdQlQyWIdGSAypNHT9wN+OHI6dPiux0VNow26riAp6pRoMbiUsBGWi5ZgFCqMhLFm&#10;jAMmSJaGdy1HVeN1g9YtSS/Q7Rq3eo25fotvbznqK/be8fHo+XE38rengYfDQOehSw0ol6/XEWJg&#10;8AofElorDAL86FxjM6WcpFIC5FqzrCpur1bcXl1z3VRYo/B9T3880HUdu92GIQes69qhTcR7kQv1&#10;oSclhWIkDQM2An1P7DvSqUcNA3EcsCSs1lKbsHYs64plU9PUjqaSWlFW2wwGybqbiJPyQEwiezcG&#10;j0f2BsH1Nc5aStGlsq6VTNQYIx8+fBCpuhh5+/btlN29WCwwVvH27dsv5sc8Q3273fLp0yfatuX+&#10;/p7NZoPWmvV6zW//l9/yv/7v/xvd2E2SWKXG3adPn+h7qVtW5k2psVXmsEaUI0oQutxDAfqBiUG4&#10;XC65u7vj9evXHA6HSY6tBLBKrZt2UfPtt99Su4ph6Dju9xwOO968ecM333zDN9+8pW1bvPfsd1s+&#10;vP877//6F/765/+k73uWiwZrDU1lGZYtaX3FvrIcd1ccG0eqXQ6IDxATjV6IAkPUGAsuaLQxIqut&#10;AsSANonWWqKyKC21oIdhQBtLf9rRDyecdhjnsFZAMKsTTeMIoSZGT99rRi9AnQkhJ3h5YZ0V9rNS&#10;ECNKW1FcUMK0STrbs0pJUp/KCTkJUjgHaUsGf9mffGGIG1Eo8N5LvbTtjqi0sIKdJLKJkazQ2uJi&#10;RR0TqrL4lMAbmhBxxxqd9ys/jqTkOY0epS2nk8caaP0owHYO8pe1zyjDOAyMXU9JvkkBGu0kwSvb&#10;IyEmkZjserrMBOv7nkN3Ync6MHQdq6am/n/Ze9MnuZEr2/PnG4BYcmGSrCqVpDZ706a2/v//lRmb&#10;b6OZp9JSxSKTmRkbAN/mw3VHeASzJPXbTK1HNwtLMjMCgcXhuPeee87ZrLi9veXh4YG7uztubm4W&#10;vyWtNbY2vxQAryoSxFI8OsfX56J2K093PB759OkTf/jDH5a/r9drkVW9v+fNmzfcPzxwOh0uYpMa&#10;M9fn43UxqjJWlFLMo+d4PHAqoPnT0xOfP3/mdDotDSV1G/VerEUxKaiGBQRqO9srSLHdbnHOMQzd&#10;si7EKPdqBWy7rit5i16aXU6nE50Tr7VVJx56Rkksdn9/j1JqucfrulHv6RyKt1jxcPPjRFKKlesw&#10;WrMq66XThlU/8LITyc/JzxcA4jgX1pGRc7m+EfngN2/ecHNzI+dCwZilKbYWBlt1gNo40P6sF+Aj&#10;MAAAIABJREFU61MLflw3H7XMpMpctNay3+8xxrDdblFKLUBojTXq5+scrNuq8+e6EWqeZ1FiabzL&#10;rgE0YPlM/XfOeVFVqMDjNRhb463T6bTMv1bO77x/Z7bba8XYaZoYx3GRS6yg3TAM9H0vjcgxXABb&#10;LWhQZRXrnGtZZF1WKO3ZH0/FNzEt+W4LAlyAeA1o8PeO69izAnjGGH73u9/x7//+7/zbv/0b6/V6&#10;OXf1nLd+eC0IWfftOj++jmHb/X8NwLkG8K63cw0oXdcJro/z+vrV+P+66bf9nvbn9aj1iVbSf7fb&#10;kXPm06dP/P73v18AvN/97nd8//333NzcLCDeX2Mx1uN5DRirx+ycu8jD6t9aBl5l+Sillv2s92DX&#10;dV9852ug2Gv5Vf399T3z2sj57CvaAhd1zb6+hnV7Ly8vyzVamnAa0O9/9mjXnes8sf77Gths/97m&#10;x9f5eb0GX8c/72ifVdf3Tf17+0xr1/U6bop6wjRNkjOXWKLK334dX8fX8Y83/ikAPAmmhYU3uI7V&#10;MGBReCVdh3MubKzg8ckT5plUkkYbAtmGRQYwLTFU6eImk+YJpTJkAdd0iiKNUzp1M5rULJKqFANS&#10;kGA9KL8krtEHkTeJqUgrRpTK5CBeMyE58bMKAe0n4jwx73fEaSaNI8wzJoh/U4qRFAPWdmgFLka6&#10;lOhypgNshgz4GETvPiZyCOJ9pWqiAipZVJaue2ESCehTOEooY9GpyGeJbZIYlKNQWaG9oksai8Jm&#10;hTNa5EQKgGeCeJ4ZpTE6i88fMvki4LPwDqsUURGmaa5F6cQrwF3OwhxcOvBUkecsTJgKwoqnWSAX&#10;hk19+VK8STkRqYhK20UnDL1UmGLOSoeltiVAyvriQVmHBIFNd1Tt3G72VS16ftWTMJXi7jnIumbQ&#10;tEH1dQKijcLYAlzlyurLV4FcKeCnchzaXQWIcvxyViOkQApSJEPNGB1BZaxW2C4RswNlQTnQkRDT&#10;olMo5vUCkKoszDLjLGSDLnKXGoWNGWM01si+O5eZSzetUeKtGIN0axulCCZjUhLwPQdSUpATMVmS&#10;dmJ8j0je5Cz3pPTLa5QWgCWrJGB3kTBUiFwtKqCR4peSW1/OZ4qQBcC0JuGsMNOiFqkgrTNGjOVE&#10;plKByA9G2YdaoKjXXGUp+pmS0CnKfhUZ3gsxRRYgKmRhq+QUhdmLFKMjTbLYzI3rIO6XgKElUYsR&#10;vexjKpJDFDaqxtpaWGmSXar8IxhlikSo+uL7rhONdp8ugbAvk+zrBO66y3B57zX4dHWfLOfmlQRe&#10;a4U2BvK5+7Pddk3g62fazswKQNbrUCYgi4OffCU5pQLSs0hkKkqzhzoXq9pr0p43a61IWJmz10Et&#10;bDnnsMUXc5kHimU+aSUNAkqByuL9tAB/RvxaF6np80VbijQV5Kz/bvet/t/4GZUiOYtUsk8RVfwx&#10;fRI53TmKXGZWyP1oxJ/UKAH124QaIMbAOB05HJ/x4YR1EKLIP6fsUToAiRA1KEPwgYQix0AsRapj&#10;kUZdDQOfPn1iuxYg4/HnTzx9+sx+fyAGSfZVhjh7dvsX/Hzi5eUjj58/8Pz0I9tNwtkt853GR0tM&#10;GzKyBvlwxHLEhwPTvMOnA5kZsMSsUKmjywkMEDVhShyfT8zjgfF4xO9GwujRkzzvVYqYlFE5COqU&#10;gAmy9yILiMKVgng2GkxPUI5gV2AGnL2lGx4wN9+Q128Z7Q3H2fDkM3968Xw4wWdveYo9c4ZoNC4b&#10;rHYoXXiDXpp0VNagDR1S4E85QlSoJPKwVlsG41g5y+2q43bdYxGvufnwwvG0lzVLZazVqFWPNTB7&#10;zemUCEmKLdZpTifxCbMpoWZPGkdMCHT5LFmulfjwDVYx9JbV4FgPA5v1Gq2EYRTJ4jN8xboV8C4y&#10;J/EgVlmhdCnyW4fOZ5m9WmCujIfD4bAUedbr9SJpVgtVrT9O7USvnd+10L7b7RjHkf1+z+kkPnWr&#10;1YrvvvuO73/1KyY/LqDF0+MjKQR2z88imbnbcVitsNYyj6PEr6/4ttSirlJq2ffWm6Yy8G5vb5di&#10;V9spXwvsNsk9uF6vFzmuyqy9ublhs9kA8PLyzIeff+Tz40denj9x2j9LRz5ernfq6DtFij0pTkR/&#10;kpcp6ynCYI9hXPYhzAqv1QJ2peAlDs8ZYy3OGrKzTNaQgyKrWDzuJqIy9HnAqEjKCa0iQ6fJ0eKD&#10;5nhQWIOw44ko5dFUxopICOacy3M5Y8iibI7ENUpJk5ASwU80EuPGGCFljNJ01i2AQ0jir2xzkTKn&#10;MHkquKoMSXekTpQ/5jChg9gBJJWwnQELq7TGxkBUsB5XDPseN1mJAXJmnEDbwBzkeROirLcVWBqP&#10;J6a+o7MWUsIXYFdrDTHhuh6URivNnIGYiEX2eBxHpiLtGIpqhzIa03ds7m65f/uW+/t7YfPYMzOt&#10;bl/i4NIcFNMFcFNfSl1KP7VMtMPhwKdPn1itVqzXWzabDe/fv1+Yps45YhxQRpOzMDnPzXCaKgvu&#10;nMXaAizaDmu75XsOhwO7lxeey/02jqOsS6WYWwGiyvBovYgq4LZ4vHoPpAvAqALwbUxRC9vb7ZYZ&#10;UVFx2ixqG957jsejAPO9AEedFdnBrjBLVivxMsxBWJ1Oa47GEEphfUyJHANJl3glBDQIQ90ajBJ5&#10;2xgj4zyJPHABlOpLKfGGjCmgNazXA7d3W1bFizbljI8CVNfja4GzCty1z/e2YbIqO+RMiS8zAi5L&#10;/OmcIWfDzc0GpTK3t1tyrlJ34ncYo+d0OgBpOX8y/yrgI3YDktcFQvB4P4tn3jyTlL6QpjNGL02X&#10;181T9R6WuKjkaaVpVFuDbhiftali9vM5phRarzTAlPNhi0edtga0WlRh6vPlNI2cphEfgwDy6xXr&#10;9Zp+NZyZoOX91w1e7TOwPfc1hsxoQlSo07jM3yqhqW23PEda5g/Ndv+e0ca09ae1lvVaWKn39/d8&#10;9913/Mu//MsC9gAXz9YWwLtuYmwlEl9rMrtuBr7el+XaNPdn+2pVI66ByBYwvv573f61hGRbSG9B&#10;sXa/23/X2L+uMV3XsdvtePfuHZuNsCX7vufm5ob379/z3XffcX9/z2azWeKB62Nsz8VrrK/2fW1e&#10;1zZPVnC1vdfr39rPtx5x17loe/zXv2+Pv563tqny+r11vW1jmgpWt/OlzX9AGhDrNlp55df293/G&#10;eC0/b39ev/f6nF3P6b/1+6/jn2u8Nhfaf7frU33/Uncpz4OPHz/y4cMHbm5uLoC7rwy8r+Pr+Mcd&#10;/xQAnnizFZ8IwCoNxqKdFEs1Z1mkEAJeKVKMhLkU7xAQwxgn1lpZkwhFsjHipwlp6RafAR0zNkcU&#10;GlNAoaQuu7JyOgcwIZbkNEaIERUTJpcEE0BHVIqkORLiTFAaEz1x9qh5Ik8C3HUhopMUjEMGFSOE&#10;RB8jNjm2yjCojPUBxpGcEyRHypGQMjF4QkoEldFGvByMtihj8an4uRmNUeKHo5IiKQGEQlICziQt&#10;/gBFYtOSMRg0BpMdOskxqRosRvEGM1mkRYW5mFAEuV4xCfiSEiqJ55XVheqdxP8EpRbwLqmCr0BJ&#10;hM4JxcLKIy3dzyklKdFI1RygSGimxX+rDWDbIn5K18F6KTDns65+ygGRwKwPxBI0aVC5JpJ1pubC&#10;QlMoVZJYJabh8OXDt/6/lf74EhwB6+SM5JzLvFNF2kekOXOSIoYuXka6dHkrSsenVovfjCYS8ZC9&#10;oKsKdPSgooBoSBKadSYQmUMkM9N1gc5Kt7JWDmUzmuInpBVpkSoV2aiaxIlcJvQhEboOPyqmTuGn&#10;gJ+lQB8S2Cj3ETGUY0yk7EnKkVQmLqBO49+lanBTzl2qMG3poC9FPKMF6LBWYUxX5kEsiWsBFY0p&#10;Xh4GrUVKUymF05oUNGhHzkl85aIUC1Rh4ekk1T9TsDxT7FJszuJ/ovMyV66vfR3Xyd51cN7Oj+uE&#10;tQ3CWgDstcD+GqS57oy+TlZBfELT1fe/tr3r/Wz3tS3qtcfcdo9d36fn7zsXxdpzyCvJ4pfFxfKT&#10;y+S1LVi0iWtNItttVlZ3W7Rr9739vva6tkWs+rnXkrml2NIU7CtY4Jwj+ctzeG3aXhPYuv/tz6yQ&#10;a3eV3LfvaWWUrv9WE+RaeKkFi7ZQW7dRE/nWZyIDnQ8MKRN8JoTEqM7d8MZoVquBYXC4TkkR3zn6&#10;QcAm7yPjlJhGYcm35tub1ZrNZkPXdYzjyIcPH8hZZP9SSvT9CjcM3DiNtZHBWVKI7Kc942FPjqMA&#10;9yax3Tre3G+4vRlYrwzWJdCeEI/s9idSOhLTSGICNZNUJCtLSgGfZ5yN5Ekx7o48Pz5x2j0zHl+I&#10;xwPp8xNdStgEJibmmBlDRIeEyYlTP8g8S5HofYlzjDBqlAHTg1ujuwG6NWZzj715wPe3nHLH56cT&#10;H4+RPz0e+DxmRtURjGWmyGmh0XrAdB3Jiw8v84xIZsorkdEJdMroLMCzM12R59OsO8tgFPuXF14+&#10;/szh+ZmXx0dimri53YDvCN4SvGOaDE5MpUh5wprM7GfSKeK0pksiP24VdNZijZyHTiucMfTOMnSW&#10;9dCxHsR7xWSZ6z5ldMxEq1DGkZ1jHE/omMjKEwkiG65FWthoKw1Q+bzGLp5FpXDY+kW093F9HQ6H&#10;pdBZ78vVasVms2G9XheQofo++gsptsqMqPdsK/tUfYJa6Zvj8bjIZdb78f2DzPubmxtub2+JMfL0&#10;9ASwsIbq91yvxTnniw75GCO7/Y7DQaRr9/v9Au5tNhtubm5Yr9eLfN/j4yPj/gXCzMo5eqsYemH0&#10;98YwWEP2M3Ea8acj475HhZkq0YwWsEo8soDkmU5B4rxS8K4xukaaCbRKwszLAZWF/R+DJyMNNSLR&#10;mXAG6C3BTziTcSajVURVn1uCyFnnhMklFi/NIBqRxhex6eIVWzwpAxlTJDhVAfKM0su167oO46QY&#10;H1PCaPXF+mkKUz/lQIyBKXgO4wlPEl9LAG3ISrHebvApkrRmnCfxoZsnURhIkXw8UfruSMDsR9Ih&#10;kKNn6B15Dpx2b3n79g3rYcXgxD/SGAM6YZHYPhdFj5gifvJMpZCzKxKyAK7vMF3H7f0db9695e37&#10;9+JDZ+3i1dQ+91pAJFwxn7z3hOJ7WOOKEAK73W4BzU+nE9M0Lf5O796945v3UqCuzBDn3NLY18ZJ&#10;LfO9gn31+VkZdbudsLSfn554fn7+Qtqy3jd1uxVYXJ79/swSOoOSQRiLhwNKi8eSUucicwgigT0M&#10;g4A4Qyce4aiLGKsy13PxNuusHG+KsTDS12xXa7r1mqHv2Q6rxX9qPJ7YdTvG44kX9cI8jtIYWXLl&#10;HKVp0jm3SGHGxCKx671n8gI+9uU5Wte0zWazNBWRs/hPl/GackNls1yzuZb32rNKAHwpU+69Rym1&#10;7MN17Hs8HgE4nU4LkFwZkC0gdB0j1VdSlywpwyXbpwXHaoxZm59ssW1w5vyZdq2vcVB7P7Tx9zUw&#10;Ue+B6uVVJQErKFe9ztbr9QJW1vdUll7dz7bh6xpUPcfKl3lHlYxOKRGz4uXl5QKw/m8FA16L3evc&#10;qMd2zRRqQZbXmlrbbf0SeFfH3wJFrt/XbrNlRrYAUbuf7XbamL/+vAbA6riO+du1p44aJ8Cl9GwI&#10;YSm215iiXuMak7fsxDZmuX790rm6zifr72tO0J6nOtoGy3qM1+M1sPKvAZltDvhL26rvqet8ewzt&#10;fl3nipU1Xq/P3yv5+T9q/Ee+47U5/rfm/Nfxv8947d6p//6ydnjJPm5jp7/GdP06vo6v4x9j/FMA&#10;eHXxabuiQQqFGmFn+RiX7jafYjGzL35rWvwyqsudyPzFAhQEwnhC4YTNoDIqgVHCLtIIEJfUmakA&#10;LNJwKYkUYd1PlTMW8dbAGHIWMISQSH4m+ETA4AjoOaDmCT17TBTN/azFz27SBZNKmSFlVsqytY4h&#10;K9Q8iwxoDJiuJ+WSUCTRuq/sB6ulw1HlHluYdcko0MKWEuBRkTSEkPDxXLLQxlEa9NFRpBpRAu5J&#10;MUDMwomS1EcAlRbj8piLh51KzD4R8jnYtdZCElnQVACjhZVU2GXLuS4AVFYQkzAMlS5JWmHZSYH/&#10;HEinwpERNoj4Cunio1DBALleFQiSl9YNGKcg5SohqIopuvgL5pwh1gdowpiaRAqAJr8X8E3YYZcd&#10;hW3ge/3greP8AM5YB5DIqXjJREGq5BQrsWopHnky7xw5ivRkVoChMDK1AFyFRabQ5CwAmtJlTuda&#10;1Ir4AKMbmaYDfZfYrDLb7Zb1sCrd3VVWR5Ke5KUoXyUqjLIYZ1gDOVuIljhYpskyHSemMeB9Zpwy&#10;UWcmlYjZSxdtVFJYVoGgFTHV4LwCqE0AT00mRBqqyp7KZYwoq7DWYItUkM6GqBMz0nWus8Fgscrh&#10;jBNvHlW7cDtSspAtOSfxqNIV/E2LJCwayJFz6U4YrUrni4Tn1eSqFABjOid7S4HJmAJKtp+5ZLPV&#10;AshlscAivouXycp1saH923USLolOYSLkc4J53fF1PV4D734pmcw5L0yW9nftfi0AbfP7CuDV4m/7&#10;vRfH1/y7vup+tZ23bSd5/Vmv21S68j2F4R1CYeadz1tuEkNVE0UUVn3pWfdaMaJ+b92XFsAb8wyR&#10;hVEsx47IBesikVzWOnMF4GmUMMGR+/t8XxTmoFKLR99yzsuLcm8prQVYQ+53X6SqlzlnDLb8rIBi&#10;K1EzDIMUq7MwDw56KmCGdGlbq+l6K/K9veH+zQ1vHm5QKjOOMx9+fObUTeSQF2bTMAzcbG6EQaQN&#10;8zjx8+nnwkSIGGVZrQdWveZ29RbDXHzmnjmeDozTHuvg5rZnszU8vN3wzbd3vHkzsFobjI7kOBH8&#10;kWn/CHoC5dEmCBhRnr+JSE5SvGbMHF+OPP38mZfHj5yOL+TDjvj5M2ug0wqbEiaIB5wOwjxyuvjX&#10;GAdW45UmG0OS6Abb9aR+QA9b7GpLt76hW9/i9YppzPz558/8tI/8+DKynxLZrdFkmCN+nulUhzID&#10;nVujVGScFd5AipCTISeDyp5qKQvg0PTGsjKGlVGsrEInz+HzR/7r//f/sP/8mezFc/j+9oYcZ+Ls&#10;iL5jHC2dEUZd5zKRE35K+HnCOos1FttZ+qxZGUuvEipGLIreOZwz9J1lNXSsV32Rfy1sBp2Fwm0t&#10;ph9QriM7S3QjJw1+Msxa/q6tdFp3fY9J50JTLezWomX1hGgLYhWIqMXVWsTPWSSnttstDw8P3N7e&#10;orVe3lO7uysYVyUsJz9eFNuqR9F6vV6KtRX0qH5I9R6uPjSbzYbtdsvLy0vx8JJ1qRayL0GGtKwp&#10;tRhfff6enp74y1/+wocfRTpUgMiBh4cH7u/v6ft+kRv8+OEnjvsdZM923aFNX9gCAsw6C9GfmEfH&#10;8fBC5yDOA9YV4N8Y1HaNNYaus+V8T/gYCiulMC4URao6yqs8dzKZVW9BRbRSrAZL33fMwUPKOGcY&#10;j0eJ08tndAXvskSzOZsltpQYX+Tydc0IyvMXxQLaqRLLm5yw2lzKVQ7D4gWNUQVcOstpVnDWlwYx&#10;YXEJQDb5EWWdrJmdyGWutxtcTihtmKaJm8OewyisARMDKz+hrUEZT46yju/3I8eXkRwTu6dnDvs9&#10;cZx5/+6B9cNbVl3xOMRDkOA/5cycBUw8zV4AgWni6flZPAOVkrloHQ/v3vLw/h3vv/2GVd+htWae&#10;Z4wx9H1/8UzL6cxImqaJaRwX6cdEwpjz82CeZ3a7A58/f16kLEGApW+//ZZf//rXPLx5x5s3bxZv&#10;JmMMKYYLoK19ftZ5vt1uL57tx+NxAfA+f/rMy/OOGBLOipSxQpOi+IZXrzs/B07HkRTPjPnrwleM&#10;AoTs93tC9KUZ5cx8qooGfd+zWq/p4losAPIZRG9BkxyKj6yR+3Q8nXDOyb1oHTerFb013K3XCzC5&#10;3+1YDR3j4YjKkV2KGAUqR1KYC3BqwBn6vhOmqRb2HSScM8xRwFHXiVTj7d0N25sNw9CV/RQbhvb4&#10;K3jWsqXa9bSV/13AJHspU1gBnfbc1u22gFoFP/b7/bIGrtfrZb1TSphJtYHptfgSLj2qtD5LlS4y&#10;3zEt31ljOGMMzjo6J8w5pRW6xqmltuBjZC6gdo0z0VoaVpVabDuyVssrkpljYH86LgC2c068gq1h&#10;2KzZ3t0yDEPJCRKhSJ7W50JlbFXwssooto1T9bhTPkuf19i3guY+5gXAa5tMSmIsz5AvzuaXo809&#10;au6wgKcpXTyX6r1ZY932c+fG2kvPudo4c7HmNNe7BR7b5pX687V58VpMXrdVmZUt2HO9nXa/q6dn&#10;yxisx9kCvBUYa5slK0CrtV4Au8qMrjFFu+61LLRWUvv6fmpBuXr+rsHD+veW0XktY9put/UqbK/B&#10;6XT6xdymbrOdJ790rdp1pj3f9XxeA411nl2DEu1cAhaJ3fY767je5mvjbwFl/62f/zLPvXzvayBl&#10;+7vrv30d/5zjbzVWnOW+43K/tetw21h43aj4dXwdX8c/7vinAPCALwIXlRGJstoppCXdn4PHeis+&#10;cimSUiBng1Q4UwEtYmH0SYdhDDMmKAierDWqFNVtEerLZHRW6HwOOAQDkW7H6EtwwLnfzdTQVyMd&#10;gDlJwS6F0l2cUN6jQ8DEjCtdjkpLCcKo6lsVWCXNWmu2ymGzJk5eZPHqN6ZEyhGVUpEAcpiUcUpL&#10;FyGWoDRaSyEXVQC3pIgpQq4SMlIUzgj4qEC8v5QiKilWRK1QWYC5mDKJyKAEELHKkHXGqohGo5QA&#10;YFNIxfuv6bQioysYwSuBTJXza+ZADeLIl52e0ll1GeS8Fmhf/00Aty8ZSRVwqwCd0lp8gZogXz7z&#10;ZcfL+f/miwdkG2y1ScpryUW7TaNlzuZaYEoCaqQC4MVQutYzIs9UPAnJIiuZcgQjclZKFUnXnApQ&#10;dwaickKAq6hIUyQkg/az+DN2CZUcq2GLNgO96wQ4CjCHGT9LsqJSJsbMMGi0FRnKrpeAQiVDClq6&#10;WZUwNo2OpBCZkYKvVeCzdBKHZMiIh1s0Is2ZdZWm1GiVyarcUwBlLlVgmJRBxTIvLVpJ4SmbIB55&#10;CIhP7iH3KIYC5GdZK5TCKkdUWnJaLS3wqQAjSomULvDFT12kM1W+lDh4DdyqRYv6qvNGAjEBU69Z&#10;nNdAcDtvLgG2jMi+ZgRUrr9PiO5fuvi//F0XwFsABGEEXSa6/5Hg7zXQrs7v62JcO5Z79pXPXgN4&#10;v5TEtGtI+z2vMeJaX53WsyRdnec2cayf45Xv+GuA3cXxNQloy3Boi2Xte68LHC2Trk1iL74nXc6b&#10;NuFtO4jr9toXsDxnW+CjPU/t5yoAmrNIG6arudN2rhujpKvegbEwrBz397d8++07rNUcDicO+xmt&#10;LckLWLFeb1mv19zdiC/TdCrShXspbvVuWECR9dDx/t0NOZ7Y757Y7x6Zxz1+PtCZKGBRr7jZWm5v&#10;HduNwZpAZiTECe93nMYXrPEiZawUziRMskXAt66liegT/jhzfN6x+/zEafdEOu3RL88YpcAaYk4o&#10;H0VG0gtLXcCjHrdaY/oBuh60yFxHpbGFaWa6Dt31dP0g70sdMXkeXw487iaejwGfHdr2ODLKJ1m3&#10;ENa0sb2sh8aj1UxWwrarEoY6RZEPVxL79ErRaU1Hoiej48Th5YlPP/2Zl8dPdNaxcoa3bx9I0RCt&#10;Iswio21yQKeIM4njKXDMIr1qshaWnTb0KAZrGLRGxSDNT1bjSsHfOSlSTqOwgFEIu9tYjO1wwxrV&#10;d6SuJ7oTExpvjqIO4Az0HVZJIb0F8Nq1tt4TtSBa52593/X6VO/L6tX18PAAsBRYp2mi67qFXVFl&#10;Ncf5JNKoWnE6iIxf9AHbOXon31sVIyhNRlV+d56F0bP4aSm1MDKccwuw0q4JdT/7vqeCgFU28HQ6&#10;8fz8vHjjrVYrIBUw3S6+fh8+fOAvf/kLx+ORHAPOCjihlCJ4YcurLPNFK1FjSNGTgiYrK3FTedZ3&#10;VtNZzRwSOYrMPdZijMLq4l2sijB2TqgiJ62ywg2OnGVd7IeOVSeAXo6qAH8Bo6J46uVQmHsJrRIW&#10;Kbafm15UkdauqhFq+ZuI49f3piUucsbQWUtvhYFnOoepfrcacgznZ1E5751z4CVPOT83RDofM+O6&#10;In2mNc4ZNAJCVIBwGAa8jxA825u1qGmYkeAndM74SUi0Ru1Is8dpw22/5m6zhSRzR2MgTgLepUwM&#10;kRAzc/T46SwJeTgcwMgz3w0922HN5lbYnje3txjyF82Tl80+ZwBk8R2r4FSJN1qW6W634/Pnz+x2&#10;u4UR1/c9d3d3vH37ljf3D4v8Xsjp/D2pyNVlDUqapTIRowWkHvo1Ic7MUyCEmWn0nE4Th8NxYdHW&#10;52QbO9VneVvAPz9PRUGjfb7W4xjHkZQFGE8FMJNrJx5m1lppHlDi4a1SBXOlYSCUIn/9fdJybsfi&#10;z+ec43azYRwtvevoyr2sgHma6IwlWMuqHxjdaVFFqUU7UobuzGBE6YtntU/SjGBdv4Bjfd8vkqB1&#10;tDFSbXSqjQG1WF6/t4IB9T3GGLQRuwECxBSIxadS+iNL44QzAqwqAVFjCuSQCVEaGsbphELL56NI&#10;fvZ9T0wBkw25xrFLgx/NvDl7RWldlUrO8U8I8Yt4vAUgjTEYrb5YY1vwqG3Suy7CX8emtZmiNnhU&#10;yeMKjlfvuwqCV9Zl/VmfWy2g0u5rzScqCPsaIDaOI1mZhY130VxaX3XR+jtG+4xsAbwKNl57ANbR&#10;sqna89SuL+1xtuBRe1zXMfYvgbn1/e322+tav6MFfFogv92/6/j4ej9aMOn69y0LrN1emxu2+cB1&#10;DaMFntpnfr32bUxf7+XXALRrEOncAPolg6e+ZwG+m/pL3d/r/Wnvjev/t3Og/Vx7/ep2XwO76nl9&#10;Teaz3UZ9Jr82/lYz6vV+vTb+R33+l/LD9t+vvfc/kot/Hf+5xy9d9xrTXN/f9X54rTbcbeZ4AAAg&#10;AElEQVRQ1+mv4+v4Ov4xxz8FgKf0uWMuZ5EeSSFi9Vn6qwahVQqo63vm0iEvvkWR+bqbqUg23t3d&#10;LZ523VB8EarsmQ94P5LV2UBb5DU0XSda8qNikcXw3i8BlC0Fis5JT7BRhsEomCaOhz2d96xUJhxO&#10;KK3prWNwHVobvAs4LFYbVFasMKy1wyjLlCN+jmgV0NZilWLQBuMcK6vBOrAGnSDPgXE6kJUTKUUj&#10;AXEgEyl+XzkWTznp+ItKJFhUygQgm44pBogJg6EzhqxFzmqaZ5Tt0EbYfdFA0MJsTCES08zsQZXO&#10;7fogsboCHMKkk6RBAJg2kFZGF+ZZ8RiMEfEVrAFyKcanTFqCTvFLVEqjlcJgyEXiMbbdtEXqse+r&#10;hrv4QZATWiu6zqKUI6a5fF/1c/hSxlD+XbyoFEUySlP9P1rwuU0Sa4B/XTQ/P2QjFO86AeykCIUS&#10;fzyldOkmbgryRUqTrMFkkk5kI0UJbRLaVCPzRM6WnEWLVmXIzIQciDHjU8DomagSKVG88vYcT4mu&#10;Ag1ZAoWuWzOsjDA/0EASCVSlCKF4smTpdkVFtE5ITC1sBZNEasdYUAZOUwY/Q47ozhKtoajfojPE&#10;ItEaiQy9I+YMSRFSwlgHRi/sJ3yEFJmP567IeQbCgFMWwoBli05rwpgLONGhtManxNmssQZGcu5E&#10;JlWAXKXkWnk/EaP/oruzeqTpCv6EsMxnq9QiGxvLXJHCh8FaA8VLsy08t0mDc+cE1BhdJKvqfim6&#10;ofiGZJFRgljwnOrlFolJ5rEumsEpR+lKRzwKjb4sDLzWDfnaPbEwlTknHtevNvBsf7d0ZzcJ33Wy&#10;pJTIJSsl8ott4mwqiKo1VeK1LdjVRLIFzWqHey3i1e9YQA4lgLq+2ldyJpZOV2OMXO8KeOVLsGAu&#10;HkV1tB2qcC52VnaQtpaQokgGI80lF4lq7eMoxecq8ysbyVLoK2s8gLHnBLxu8yJJT0qAnFQko8r+&#10;+xiYgxc5xJSw2ZIQ2eRl3Srv9z5cFPbqqM/JEEKRIhSPnrv7Dfdvbri5XXF/Lz/neSSExPuHBz7z&#10;Qk6Jd+/e8eb+LV3Xcbu94+HhLaf9gR9//MAn/wjA4AY5h4UhPM8zhBmV4e5+y3r1PfO8IYc9Ke35&#10;L//H93zz7R03tx39ADGNvDw/Fym+mc3aSLOBBddretehlCF4RZg8TmceP37i9DRzfNmjfCSOM3Hy&#10;9Ig0c28MQ2cxUVjgUQtYZZQiRcAakjZY12OHLarvicoU6d7MeuhZv3mDXd/DMDB5z9Nu5KfHIx8/&#10;fuTjbmI3K9TqFrIm+oROkXUnczshoEtKIok9uAHVKZzVxGlEpYQKARUD1iq2/cC393e8fXPD1ip2&#10;jz/z8vSZp48/cXh+5Kcf/8SqH/jN999wPL3Qdw5jNEElBmtYv7ljuxrYH3qeXxI6embrWHcdN92A&#10;SwmbMr3R3PQ9YRbvt87qBcAwxhBTQmkrz/cccb1h6DtsN4CV+M9aiyvg1qDEA0oPnfCwCmvudBpR&#10;Si2Mt+pZV8GDl5eXpWBaRy3Ip5QYhmGRlrPW8ubNG37zm9/w/v17jsfjIuP6+9//np9//plxHHl8&#10;fOT//j//L56fn0FLTDXOE4fdnt51/PpX3xNS5Gaz5XZ7w8r1fPfNt4z7I7vDnnmcOI6nhXGaUhI2&#10;3zSxXq8XCc83b95gjOF0Ol341tR7vBawqtTn09MTf/rTnzjuD/S9MMvevn3DZrPh8fERo0SG9uef&#10;f+ZPf/oTp/0njNLc39wye/Gze/fmgc16oO8dQ9+x3a653W4ZXCeMNWtZDQOrVY8zhtutyOO97HeM&#10;+ypLmckpcDyMskZbC0YA5dXQYcjC1COz3ayK4kbGzyM5BPl3jAydY+od61VPCCsGZwkZcogEn9Fq&#10;ICWZCzG0/myQUiSG0sxR6rPJz8yjsCKG3mFDonfd0ukcQpAYWyliDsXTNy6MnOPxyPPzM1pZ7u7u&#10;ypNd/LZF/d9grDQUpjBzPOyYU2YcR06nIzkn+sKCcinQ366Y/IyzljB1kqfYQPSeFCR2PBwOPD8/&#10;8827d8LQejkwuIHOdczzkaoMMc8Tu+Oez4cTn04HXoo0rJ8jXWe5vXvg/cM73r59YLPZCKDgLIfD&#10;gel4YhzHs3RhacaonmyLbGYD9IkCBRfPq/oeay3b7Zbf/va3DMPAbrfj48ePxJC5vb1lu93SrQbm&#10;OZBRdF1Pr3p52JELtpBRSmO0wxhbCtYTz887Pn165PlJgOhPPz8yjuPi8ai1LYVtjXP9cs/LfSPq&#10;FVpX0MGU/TZFStQsIMg4VbnNuBSi1+s1t7e3dL0lI75ykUzyYWEfdV1HLCCnHyeJS8rfu8L2TCnx&#10;+PhImic6Z5Y4IXp5pimVWa16xlXHb29+TVcUJkKYlybJcTwSjEi2us6CkhhPG8XQCWuxG1asViu2&#10;t/cYoxjHekyiLjPPM67vln2q19o1+1kbd+o+noGWyDj5Er/WfEbAYuMsWhusdRKvasmdZD+LT1vI&#10;9EOHdYoQEjF6Zj/R9YYQPbvdM6vVZtl+SgL+hTBLLqcyMXqUOjcg5Rwv/EFrDNZKiddjSUUV41CY&#10;opUZNwfPcZT7IZGXNXqeZ46jrMNd17Fercqx6SUHMNbSDwPrzQalNcNqRV9AO9d11CQyZcmvq1ei&#10;1uKrWOscFWytLMRWOrYCgs51wLzI1E7TxH5/JMbI8/Mz1tqFmb3IkeZcGohEJce6rjR6vv7q+36J&#10;s1p599qs1ea+bbNiZZ1drKtcglltnF7f00pG73a70oByyfpsgeV5ni9Y6MByzmpc3nra1v2vTT1t&#10;Pl7PbY376zN3u91+Acpdg1ct+NjOvco0rrFM3ed6XSowXtfX15h313WwNk+qc7b9fXueWpCu5sdt&#10;0b+evwrI1/fVJo1Wxva1/K71TT3fg5dNAde5bQv21XlTz/+SH5fzWZuUrkGuvwbiXl+n/57xv/Lz&#10;X8G6//3GNeD9S+M1kLre27Xxpt5rdf1pn3n1/V/H1/F1/GOMfwoAT7r4s/i3WYt2EniFFC+CmQrI&#10;aWPQCpzVIhsznYgxEUJiDjNhjsQcBAghsV5v6TqFMdINbV0PKuEj+BCJYQZjUcagncNo8eEzWgKg&#10;qIqAjxJRnkRh3qSMItN1DoPDqkyXgaiYThOn4yidhBmsUnTK0pkiP4jBGwHxhmHFxq1YGYfRFh0V&#10;Rkl3soka01uiMUSjyMaStCJrYR2mKrmIJ2lDykr0g0rHbS4BkkiOBmJOhBRIUYzGc84kq8m5eh0l&#10;spVthwxJO04qYbQmGWFRKEHVCCmREOlOo0TiVFhhJWBUiMddpkgWSVczWvwipItYk4wWxmBUcn5z&#10;gVJShiobiWxLFR8VAU2kcKIKG63l8rQB5iIdUn/POejO1O65WjA4F8VeCxDr/9suugoaX7MG66iB&#10;9GsdMvVnXgoWNIwsBRgBNLUBlcg5kFU5pwpyDig9g/aSIGuF0iKhCQGlk0js5UROQRLeFBdQiqRI&#10;MRE9JD8yjZn1OjMMHateuoxXQ4e2jt5JsViAiyDs1CTedhpFJKJVEpamk3s0RZEKnH3Cjpk8BkIM&#10;IlWXIiYHTO/ANp1/pRM7hCAgdSpSL0rRWwFatSr+HMqSMsSQ8cET5gk/Z/yciFGRk0Xl9fLKUgUA&#10;JZJ/OQdCmFBa5ucCdqgyz0uBKpEFWCxGfImMUVr+rl4PwK67Cq9f7ftemzftuP5sTWZ18ZFUSsl0&#10;KV3PcgyJnHVh7yqUUaTUdHlmKXag//pjpL132t/V++S/d/zSPbbAqlff+9r+XZ+bXzr3r/3/utO3&#10;FiHqvrSF8vq7RXImZ6JPhJwukt72u68Zc+1xtIWIOq67f1871rofWQnzKTeMo/b4v3j/1RxLKUm3&#10;dinG1C7wmojHGL/ooP0CZC14fj0v7TFIMdPy7t0D33z7lru7DdubFf1gGMcj1g6cdp4UBTj95ptv&#10;ePvwntVqxf3tGx4eHvj88Ylp8pwO4yIxVfdFWCilUNJbOrcmrxUKVxi3a97crXl4s+XN/RrFxPFw&#10;wocj1ih6k7DaikeXzlhjsEaJVK6xOOuY9yemQ+D4fOL4smfc74inE8QJhXj3Zn1mVp3noPiDZqtR&#10;1oF1JGsJxqJ1RzYdSWu063C9sAr1esNsO2HShEjM8PyyY38IjEFjVIczVuQ6B4s2HVMogHB5DmmV&#10;sUYAbgFH1vjDC9Npwo87ut4xqDUPNwPfP9zx9OOf8Ycd4+GF/fMjz48feXr8RNquOR3XrJ2hM4rO&#10;WtxqwNBjtcZ3M71VdNnTxchsegZr2DiHTeLNNWgjDKoswE9nDd3QY50T4E5DVEDx0VLGoWqMZi1R&#10;CQjqEqzXGaInOoNydgHwpt1BAOerIlQtLFW5yut7qjZhrVarC1ndruvYbDa8ffuW7777TryutF6k&#10;LX/44QceHx/59OkTMXr+8uEnWlnnKp+53W4XGc3Nak3set6/fcd0Gtm8vLDf77EvL4BIDx4OB6Zp&#10;whjDzc3N0qy23W5lfhcptRrT1KJfe79JAXcv8n+zZ7Xq+c1vfsPd3Q13d3cYYzjuX/j48SN//vOf&#10;+eMf/4hhEjab1gtLbyjypl1nGfqOzWZVGDxOALyusCi14d3DW+7vb+l7AUr8aUKdynqXsnhaa73E&#10;dNUr2RWv5K7vi/yfNObownwzOmGTJvQds+9ZDz0pBULoBTILogZgzYro5RzO01katQJPOakCpsgu&#10;+Wkizh6MyOd1ztDbkhs0jOOYEykGJj8LEDcKA7M2gFgjBXABjARk0s6irQFVpI2z5+npiZTFHzSG&#10;GasN29Wadb8iKjiGmSl4/DDhJ8lfwjwznUbi7KVRTvmF8TnPgdAnosugDOv1ljkGTvEkP08nXvY7&#10;nvc7Xk4n9vMMRuPcLYMTr8X7m1tubm642W4J89Q0JJ6L4wq+eJZdj3qfVeYoiGdcBSVqgRcE2Dse&#10;j/TdamEi2ZTou2FpAFqa75pYWWvNMKyWIr33nv1eZDo/fvzITz/9zMvTMzkL0FK/szKD6vOsPu+W&#10;ppxyTDc3WwFqivcdsDzLM9UL9+z5Vpmv/eAEoLndiq2DDxeyeJUZ9vz4WRo/ixT91DS+zM4x7nci&#10;M13WLmMMnXX0Qy9Nn8OAKetW8udG0snPRD9h+qF4y+pFgtp7T0LOw7fffivP4WG9gBr1Hpn8TLca&#10;sOW769qy7F9h/75WNJfnfQUOWhnSGp/WGMA0z8RcQD6o6hAi+2nKXFPUZjbvJ4xRODcvsYUARbVR&#10;N1zEaUv8kS9Z2C2gcB2PJURC3c/zAmoISHpmpLavGg+2rDOtz96B7XOlNlTUdbFlgNfzW4GxWnCt&#10;n60+rBXAa4Ghdj8qGOmcNPC293Blzn7x7CsAYm3I+lujzW3bHLf+vm3cbe/dei4qgFevRVtsrmtN&#10;y06ro76vzsFzznPedoyR1WqFyD77BaBqpSnX6/XFcbTXqAKcdf2qc73N62v8W9eFWhj/JQCrPW6l&#10;1BcWCC2AVefkX8sJ2zpGPYf1/NR5eA2ctduq56v+rZU/vc4N2uvbAp3t/tftt8f8Wo7YrrmvqSLU&#10;POva57Ku1/X6tHL9v5SDfB1fx9fxdXwdX8d/pvFPAeCFJIyxXBhkSSthkKVAKt3GSSGBpzUoNDYb&#10;YVKVwCWRyT7jkyTKPkfpfFcJP0fp7lUWYxxWO2Ly5BghJuIc0DaJNKU1OAVWgS0MI09BlLRCGZED&#10;AkTGJ2t0gBwyBIQNOEfiGEjHCWKQoogy9G5g1a8xzqLwOBvwNrPtN6zdQKcsZI1J4s+hNKQ5oQ2Q&#10;heEn3jmKGEVSlJzRKRFI0m0cpWCIclKg0AKAFMM9kkrEyvjKhXykizSnAmMSSQe0Lu5Y1nKMEasg&#10;GYs1EqTHHPAk8RlMCksglvO2JEgFaCIIOFJBGK3Ep8AoYZNlZQgaVIrn5C4XP5Nct9cEuroGtZVp&#10;V4otSb6yfE3xJ1OlQ1NRZS9FNkdoLQqRecvylSUwrSojVWqrBLglt8jkxV9K5FPzwgC6Lni0SWH7&#10;+gK8KwDeAuLlLPuoAtpokcfURetey35DAB3QekKZAsqVvyklUHMmoAnC2imJrTDxcmGFZciWGCLz&#10;FLGnkekE2y3kjaPvpdOXnHFazp3MHemkz0TZLhUAA5M11mqwtgCrGj9ntJ0LIzTg63zMiX4VyAa0&#10;LtreSTwbNbF01OcC2Mn9a7SjdpwrDFk7lM7SlR+DSHxFg5AtFSQLyZKjgaxFgjPXeWyY5wg6YZQu&#10;OLCI56EF7K38MgFBEQAf8YsEhbWOrGqnk8yXpOQVyRitzuCw3HCy1qmaOMVyPRZ3xzN6hfhUgsxl&#10;bcBYVTyItKxp+TJBq/++loRpf54TqkhWRmbCFejVjusErQW56++vAb2/F9z7AhC6+vuy79cgKF/K&#10;Z76WJLdsydfOTfSSlKsMRmlZdzkD+C0TPGe5j3IUVnBQ4llUAbxF3qrZpwo4XSfBdaScl2YItPib&#10;Vu+o+net1OK9QjnXKctzwjffK/ePWp5dqOLPkpHmiOLbFGIoUr0CANaGmZAFjJRjVeQUybp0jCvQ&#10;FdBO0kyTrpLqei0l8Xb0fcft7S3fvP+GX3//K+7ut1gLKXthSOPYbF5wxjF0Pd++f8e7d+9Zr7fc&#10;39xzf3+PwzGPE/Nh4sXsIbHIUTknhRvNjNUR4zTOdQy9obM9zm24u++5ve/Z3jhCmDgePTEc0YgX&#10;3TD06KRBBdDCJFZoVDZkDE+7I7unE8+Pe06fXzi+vIivbo5ynguLI+dMLKtFLhM5KrCuA9uRu55k&#10;B7JbkboBZaVwyrBhtdmyvrknD7ccveZpf+TxZeZlN3M4TcxzxEdDnke0NVjX4ZxIkyklrMgwjWV9&#10;z3Q6F4e9SIewdRMepxMbk7npDbeD5q7XfDg8s//8kceffuLxxz+ze/7EfNrhO0WYT8S4JiWD7Tth&#10;yRgrzMKuZ+MsfYpstWEaTjitGYwuDM+EVYowj2QjcsHOWVbrNabvBdDUhoAwzbV1qM5inEP3Dm0s&#10;SokEWgXajFoRUcxKGiqsskwccM59waKrRb3KJqnFv1qYroyAWlgdhoHb21tijLx9+5ZvvvmGX/3q&#10;V2w2UgBcr9d8+vSJ9+/f8/j4yOFw4OnpidHPsoaXYurt7e3CnHv7VtikFYQLQaThdrvdAgJq09N1&#10;3QKgV+CuFuNrIbjO+fV6vRTraoGy+pbVY4sxLlKg33//PX3vMEqYXB9++okffviBH374gT/+8Y/c&#10;3a5Yrwzb9YbVRpgm/eBY9x2uM2zXa4ZVxzD0uM6I96c10mynC6PSDXS2Y+hWrPu1MPy9J8RYmFOI&#10;zycS1zjtcJ2lV6CdPGu1siIjHhOG0hijoSvKFZsCzuTapJaE3ep0R/AUcE283w4HLdKSXvykVZHV&#10;FybURPIRpzVOK1ZdvzA03BXLIimYgyf4eZE1neeZOHtMZyBl+kXezqKMSLSHmOSVE6dxFo/nLJL2&#10;lsy67zBGAL9DmJmDZzqN+HFinuXfvbZ4NzMeT+XaZvwcmaeAXyW6xBJHjJNnP57YHfZ8fnnm8fGJ&#10;z4c9h3nm6D3DakVnLTc3N7y5uxNGaNdjlCZQmszKfbA0lbyiCFAL0+eHMwvjrL6vNrHUe7Dvh0W2&#10;cbfbnZuvrCVrRedYGqZacMQ2z0AQAFCu7YFPnz7x448/8uHHn/jxxx8Zj5NILkbpEJRnbY0pI1Cf&#10;+WX+oNFaYsrKMqvf14IruQGZKqun3perdQ9K0Q0DOgZiUYRYWGrleR8mmTuqNkw2wI1KiYM/oQ2L&#10;V2rf99xstrjeol3PdrVdVAr8NIOBeIz4qbB1ovjQaU255wdCmIkoul4kq5VSoMXnOcTA7EdmP+F9&#10;ZHOz/SI+adUMKgPqOp6T5/3l3GiL/jXvaZlPNUaof8/5zPBqwZzKBGwBkgrgteBajWfq9a2gYgu6&#10;XbN+WrmxGCOHwwEfpHFClfzWx7C8bAyY4NGlUcY4uc9t5+RZXDwRqfdNqRUYZ3G5w/UCDnVdh7aG&#10;VJjHU7OmLGoUBfgbhoHVarU8m2qD1TVQI4obl9fuukn0iwayNpb/OwG8a+C2BXyuAajX4v7qWVkb&#10;VOo9VAHlBVAt4HJlhtX1VppKhuUc1f2oAGLdn6oAUbdxzeZalq1mHWsZg3XO1LjhdDqxXq+X7dft&#10;1fWuHs816NXO+XZdew3Aa6/ZdY5Sj6+9FlUFqmVltvOi3Yf2s/X81Pigfm8LAF7nMO1+1X1vQTzg&#10;AqD8JRDyev7Ue72C5XWOVOnZFphtP3Od47Y/f2n8vXno1/F1fB1fx9fxdfyvGv/pAbxcCt2exBwD&#10;c+ksnEPx2yKLZFIpRBqtUDmTSOikxBx66Eleo7PC5kTKMzYasq2BQiZEkcGZp0gMU0lQJKGzSmPQ&#10;dMrQKYNDY9HoAgjpmLFZACBrFUlfdaVOnnQKpHkix4g6zaigMcrSO4vVDmcH+n7FMKwxtiMxYkeP&#10;Vh6NhQDZJ1JUJQEOhCmhXII5QmfRXY8ehEmIzsXjLOIw4oUWAwlIWZFVBNWRtYB3WmeUVWKErizR&#10;iTxiUBntFJHKysnMZMgJpSuQJYUC0wT8IWvmwt5SOZGSJiVh+BhV/AuvgjpTTpvOCpOVnGM0ylh0&#10;qXhmqgygAH5aK5wWaZhzkNgAeDqTVCbn6ut1BhRavwDKtmRfUlMYyAUMKt2hKpNTBURqUiEF+Mx1&#10;ECpSi+LFeJkotqOVF7oOQuv35FcYhKJUmUXNCQFXtYpIXb50t+HJJgqQhyqEMCnsZyI6Q1IGozMp&#10;GXRKCzgpR6Rw1kAKAkp4uf4nHVB5xs+Z436i7x3jqhe2aWFLGC0FEl0KWSRh5WUVl8K+0QLiml6x&#10;Mj04g+0Mdpw4nkZc8Nh1IKa5dPNKZ30OCl3OcSogrdVyHKoAijkl6a5PlpwMRvd0TpGTIaeJFEWi&#10;M0VNDOIlmFImBLkfIBPSzBQC2IwxLHMr6wLiqTMrL2UBrJVSqFhkzLAY3RVG5OtykRf3gLny2Sjr&#10;X3PpvwDBzp3N+iIRlH8rVCi01na7Tffj5Vxru6cL4KxeN/p+7Xiu91Et//4S0Ls+ll8ar3WNCkAn&#10;ozJwdbNNpdRyztvPtAW/awCvflftol0KPiFevK8tELSJY3vOlqJG6VGoMpSvrQHXJvO1WCD3uCr3&#10;/2WBtC1e1s+3nc1LAaeAcdGfDazb7bTnuC1CvNZp216z687qtrv6ek5IJ7c0ENSOe5FJFNbOdrtl&#10;u71jNdxgTYf3I6eTFKpJcLPZEofI0A0i+dV1VClj7z3OOe7u7kjfw8PDiMplP5JCpYnjy1/waWKM&#10;I1qPDL34xw4u0TmwNqGYyWnCqMDQK8CR00zwM9lJh3hGGL/BFA/MqEkhMR9PnHZ79s9PnHY7/HiE&#10;NNOZTN9ZOrNFhyQykX6G4KW5qF6vrkO5HtX35GFF7lboboMZNph+wG5vsZs3mPUdk17xshv5y8cX&#10;/vjpwMcTmH6NURnjMyGB8l7WbcAnhTHrIgVeCjvGSCONypicCKcTOk7c9IZ+teF+03Hba9S05/CU&#10;OTx95Oc//5EffvgDj4+PEAK32xW32zVD53BGPHuF7W7IRRLbkLHOQr/lRjlYJ/leMtnPAij6GWU6&#10;YRl2BtdbXN9jnCFbQ0YRjNzbxgob0XS9yCRrW3yABYx0RoPKHGfPNJ6Yyn20LgDBZrNZ2FBKqaUj&#10;v+/7i+JojJHT6bT42Ckl0pvfffcdv/vd7wD47W9/y5s3b9hs1+QSB3Zdx7t37/jXf/1XtNY8Pz8T&#10;oy+AtzQeOee4ublZwL83b94ALCyMvu95eHhgHEeenp74/Pkzrlvz7t077u7uFtm0WlhrmQBV2rN2&#10;qdcC47tvvuH+/v5C/vP777+ns443b+64v78nRs/L0zN//vOf+eG//r/84Q9/4OPHjxwOB/pO0dmB&#10;jJJYTNvCJutEKnOzobMW2zlMYddgQClNUprT/oRTmtivCdMMaJw2ZJVF7SGLl3JBx2XbVuOGHmOU&#10;yLuXAnwoRcRQZC9DzAIYaktnHWooxVhbpA8jqGREHn7umUMizDPP/UCnDC/GMB1PTCgSgTEmdMyQ&#10;I05B5xyrvhf/wnz27xQ2nsHpnhxFIhBTmM0lQDWq+DnqKuUuTWExJmLw+Nkzp0iYA0mXxp1y71gt&#10;/tXGiOLIaRxhDiTt6XQB05QVkLwTBuh6vcZ0RSq/affZ73Y8vTzz4emJn55e+PnxEx8/P/M8jgSA&#10;wmQRX9FbbjZbrDaEaeaQhf1ljMEqvRSeY4ykCoI0kpkV6Fue1wU0aiXytlsBhIKvbBG1XNPT6bRI&#10;5qeUWJ1GrHHYzhX/0/Uib1jnfwXuKku1Mu8+fPjAhw8fefr8QijebIuHehO71CJ3HfXZWJ+ztWjf&#10;AkPXzUwtq6rv+wVYQYlfZWXg1Wdw9Um01jLdyjpTvT9jOU8VMNJZvIoDmRBkPYmIv+xpGtmupSmh&#10;s46sFa7vGMjYzkkemxW6aRKszCWNwjm3+BAmCgBUG/nKfl4yDc/xQz0vdY1crnkTU0AuccaXDUq/&#10;VGBvQc56HdrGg/o9LeDQsulakCE3TZdLA1O4vJZ1ey2oYa2VRqyc2e13hDhfrLvX7Lu6vRacqfOz&#10;AjgVYGxlEGu8VM9DPc6U5F44TaPYVFztY70Hzmy6M/Ovglv/P3tv+iS5kV17/nwDEEtulVVks9Ua&#10;mTQ2+jT//7/yxp7eSGKTLLKqco0VgG/z4bojEFHFVr95ZjNqWbpZMIuZEQgsDse999xzzjiOpNwT&#10;kzRmZMUZiPOt2C+lhI0Ryj6rfN4s+HvjW/lHvd7z81Tv13rsFXQ8HA48PT2x3W4BJoZ613XTPWWM&#10;OWuSOBwO7Ha7KQas9938Gkq86aZrttlsOBwO09zKOU/zv4Lj1YOwnpvKsOv7ntfX14k9LJLHR66u&#10;riZZ4XptKti02+3o+36aN23bTt9R3z8HvGr8P88pvgXefQsgrfdDBUJrHjG/xytWpdYAACAASURB&#10;VOr5mBjOM5CvntO+7wGmv9frWuPtucXAt4DP+bWY53yX4NoclJ7nDpfvraoa8waNCpSuVquzc/Wt&#10;/PINwHsbb+NtvI238bc2/uYBPABljXSRRs9+7NkPPTlGnJVigm2bIlVXWSuJHEUOMmZI2ojUom2w&#10;DWRlMPPCtTKEJF2qPpzYETVJbJ14VjhncFaACUUqDCP5t1YZbaW7dh4g66xFtjMOjMcgcjT9AD6y&#10;tC1L5+ga6V5u2gVNuwBt0CGQjCErzTgIWCLMHc0QA0MKJK3JRkPj0Y3DdRmTwDUabUvBVWlwCp0R&#10;4CxLqSQVZlz2EWWtyFYaA06jUwFDEcbjkDymJBcxBHwI5MQEwBkjHdJJQUjVv0oRk4BtSmmyPjGI&#10;qmmTQkA/rbVIJ+kSZIpAGU7wU2HhaS1F08zku2aUgHLWCEPolCCW4nyR0Mw6lu5HOW44TzbCTLZB&#10;Ar7KVjEoVbho8+BQC3Pr9wO/AhJkKSj+L89/NQcTi2SoLkCbUlhjSnE8o1QoDLuSqOlExEOdk7nQ&#10;KrPwxHICYywkjcqajCZNZjDyeZMLiGMl6Ywpc+hhHI5oc8TohHOWXdcUTx0nCdhygbMtxjUixxg8&#10;MYwl0A7oJPenzCHLctnQXS1YB1gde/bHA70fGPyOMQ4MvRd5KJ/ISaNoMLrBmqZw3jQqAiRSFKZb&#10;SIacNFq1NMbiOkNjLAaFSpkhJnKI5CAFljrHU7m2Yx7xRFQU1kyVxEEVVoiWglzOZXbnJOdWCVCd&#10;kiem9jRXiowsWqGtkc5yUxM4UAU4BXmbzLl0uvaas/VFftSiCmXu5+l1GrIN+Vlfch/WZEq6zs8Z&#10;eJeJ0WlOfg3Wzf89T6TmYNv8fZeg3++Ny+LQxLQrc6csGzOw8ATwZfhmcjdPPudJ7mVRpjJSrdIo&#10;azHWigfeLKmuhcmUkrCfMwW0lyKbTycfvDn7rq5Bl0n42c8kIHj9zLk008kb5FsA3rzrOKY4AX1o&#10;AZ+yqgWkNPE7Y/EkjekkCVULGFoL8FNlY6dOemfPzqMCcizzWYEhCUOrSD9JUaZjuVizXl+LZ61b&#10;kqLieAhstzu2O5E8a6zi7u4d5IBzUvwgJsIwckwHUog43XC9XnPVXUv3tmvJWbHbHjjsn/lx+5sU&#10;NvaveL+hbQKjVxjVoE0GdcUw7jgcI8uF4vpmwTpqjvsd++1OfMESaJNpGkvTyJprYoaU8f0g7Jjj&#10;kTSO6OQxVtEaaJzharli2PXs+p7jIACedYrWWrRxJOdQjUO1HbnpyG2HWqwxq2vs6hpz9x53fU9s&#10;rth5zZf9jl+e9vzytGczalR3hbNgvagFhAjZRFIAFRPGaFEdGEdpbooKagd4Dug80tjIqrWsGsXd&#10;oqGzHn98YTNueHn4xC8//js//uu/MsaRxWrJzc0tV1dXLJYiFWeNkUadmBhCpB9DkcjUXDUdi8WV&#10;FKiVJkVPf9xz2GzY+Q3WKFxjaBcttpV7TFkKm1Se2coYdNNCKyw8nCEnAaidcwQCJiVCjvhh5LDZ&#10;M6ZM2zqub68m9l3XddO9WjvLK5utghg550nmr/rkXV9f88///M9cX18D8MMPP4i/WQmxUFLw+sMf&#10;/oC1lh9++IHtdov3IqlonUhv1sJZlb6cs1cu5dyOxyO7w4Gmlf2uBc15oWu+1i4WC3744Qfev38/&#10;HaP3nqbruLm5mTzH/umf/on7+3s04v/74cMHXl6e+HX/kZ9++ol/+Zd/4ccff+Tl5YUxRMYQGUJk&#10;jIkxRJxNZKUxtqFdLmgXK5xRaKOLTDfiaYcmxczxONBoQ/ZKGu+yxtqGlDQ6BsYhSCNZBmXANJrW&#10;tnTtEtOYSSrfe08MAzlCjEVyMmWMsTjb0rUJ15wYX5X1aqI5Pdezwg+j/D3K+q5TwphAGGXdHRFG&#10;niKhySyaFltABGFvNOSFE6CklXmvyQx9P63Nzlha19A5kbQ1pXkqlXskB0/ynhg8YRjJRhhfSius&#10;UhijaIzGaE3rDNmPjGR0kuanxlqMM4CmMRbQLBdrVutrbNOR0Aw+wjDyvHnhy+MjHx8e+PK65dPL&#10;M19eNgJWNg2L62vapmG1WAqbsmkxGfyxJ/QDy+tVkdg8eZyFECZJ3go4gIB1agZcKCOebFWS0VrL&#10;d999h1KKcQiFTZGKb+CW4/HIdrudismuW7DolizXV7x7947FYkXTdCwWy1lxeZgK16+vGx4fn/n8&#10;+YHPnx94enpis9mQI1jTSAw5hOn57ax0ISpE+UNrjTUCUFvTYIpXXgVuKzBSjzmTWK1WOGem4nzd&#10;r1Tyw31/EFWWeALFKojmnOP29pZxHGmd+HgOfT/FHjnnAkaf4rLRe8YiN2qt5bv798K87RaFxWXp&#10;Zo1gQ/GsRWWqrKRS4mtsjOH19VVijaJAUr2rxQdQczgcxHoBzsCUOqqs6DwGmcdXxl4ybyR3qXFT&#10;bZicf1aaAC05G0LQhTGsTzHZlOdlvB/OGo9ODKE8i6uYzl+esQdjjBNwWuf3PK7y3vO8eSVnkbq0&#10;TUOrFDFneT5pTVbive1jRM2bq8r7SHFai6uPmS9AbNaKMYYCLCoYenxZ7w7HA2MFYtQ5c7Eey1yS&#10;vc6tuk4dDgcOxwEfYLPbYxs3ebjNAec5uFjjRVu2b1KCC9bx5Zjn0nVuzxmW8/ungkAVXKr30X6/&#10;5+npiS9fvhBCYLFYcHNzM/lJyj3mJlb7ZrPh9fWV3W433Qf1GV7ZeMvlcnrWNk1DCGH67JwpVlnF&#10;bdsKA7l4ytY52zQN4zjy8vLCx48feXx8nGKD4/HI3d0dt7e33N3dsVwuJ/bddrudPlNlt29ubri7&#10;u5uex/NxmROd8rK/POYytiIfvBPm/0z6vl6npmlYLpdcXV2xXq9p25br6+up6edwOHA8HnHOTb6O&#10;cA521uamnAWcn/v5GWOmWEUpYZVWCczLpsBLpt5pfThncta1vQKTx+NxaiCsnsbz7ddtzps138bb&#10;eBtv4228jb+l8TcP4GV1koGJZHzxw1PVD0+LVIXSIqOpFcQYUCRikkQ/xiyydrrBWEA5YvRk0eMB&#10;3QCKfhR2Xg4im7hYrFBKPDCslq5hQykYx1OBW2cBWb4ZfGVolMMnDT4Tx0D2CZc1VlvaZsFqtaRr&#10;LG3boW1bCqlG/MOS5ngcSGNkdOIj53PCZ0hawEkTFSooch5psOgUMI2AItoqOR9KivZGZ7LSRIVI&#10;ZSoKO0KkEJUu3XNaCtUYTeyjdEirTIipJIGQtabR0h2rEbBRumczKWrItlRwE6mAq4lMLGblpvhz&#10;WWvRKZNjQqUSCKZSJ44Zi4BvJsurJtvCuFI4ZYoB+tcMvKQUycixKlUZKOeyFTlNXJ6LRFMkYKRZ&#10;cg5gqPoGKlh33vlVQQstIGIBAuFrxhOcCvDfBjV0ASaM8OG0sEtPnWW6AHegVChBazztZc6oIt+l&#10;ct32qbiv5QabNB1Vtuia7SrQOYg3HgEQecwQI3HwEAMpe5aLFuci0Uf8GIlRmHGd6zBOkQKgFDnb&#10;ir5KMYGIyglnLdZZXOcw1pFQuKWlPTj6sON1u8X6AMmTwij3XmUTUphXWUES9kdOhhRlzpAaEr6A&#10;LwatDUpnfDD0QxZgskjGivRnICY/nX0fPckJeCfFDbkm6Ay5+DEqKSZnrwhEOecFaNPqJAEzf82Z&#10;dvOu5ktT4fl7/tLvfz/5C3KN0Wefn4NY/1GH4l/6+xlg9g1Abv59l52/f23n43y7UnjSZwBeXTO+&#10;DRJCTCLF+q3jn5+vbxXFgcKcOJ3TuRTU/Lp8c3ulUFUBvHnyWt9TE/mv155cFWan75uzA05rwNfX&#10;s25rLp8z7/qef35+DPUY5/JS9TNzBuIcTJx30F5ec6XkHrE20xRg368jKSnWq9sTgNdIQT8OkaFP&#10;HA9S3NOd+IUZnRFJM0VMvgCrUqBQjaZtFiyvVnTdgkW7lARfPxG8+J/F0TP2A/14JIeR5UK8MTUa&#10;pSLR9/RDomkcq86g24YUDeMh8/S6wShN0xqgQ+uAzoY0GghGmFrHHj+M5BQwWpplrMloqsS3xofE&#10;MAYUEa0bAdEaRzQG41qRzWxacAvoFrj1Le76HvPuO3yz5MVbHvYjnzY9nzZHnvaeo+6ISkBASKQg&#10;xQ1SYQenSB63pIhI3uXipRo1rdZYk1kvLJ3SXLWam86xbg2dThCPjMfA7uWZ1+cv7F6eMY2hub1i&#10;tVqyWHQYo3HOCpvPSFNNGgNDPxBzwrqW767uuW6XLLpOCoVDz1Fb1BgIw4hPnqZ1tIsO1zoB55RI&#10;xmajcFZYWU3b0Sw6TNtSZUFjTLi2m2TFdVBkn/DDiDGOZdtxtbpmseom8KsyAWrRqhaZald8lU3b&#10;brdst1sOhwNd1/L9999PDLfaoX/YHVkuF8TCCHPO8V1hvPV9j/cDz8/PdIvmjFFwCcLPi3XzjvcY&#10;JT7Vxsh5LqoHAmCFqVhbP3d9fX0GIIQQMAWArwyR77//ng8fPoh3WvSs12u2WymG/vrrr/z00098&#10;+vRJWBu5SIMrgzYOYxzKOoxrWC7XrK/WdN0CCugVK2u5AAURxQLDgR4/xmmNMdpiVMIqy5hGUswl&#10;PjOl56msNUq8p0EkTY1SIkuPeFNqlQUMbECVxrO2bXGtXGsiNFoYeHUt9KNc//4ghUjFijYExkGe&#10;+33xVcpZVAO69uRNNa3x5uTf6WfXcb7G16Lysu0mvzgfAtkH4jDi+xEfPMfDEdc26NbQOJHNbJqG&#10;xnXCotKK5ALeNmQXCCqJF2ABWBbNCkAAvNUK2zjGHBkPew49vOy2fHl54svjAw+bPU+bF15edwRj&#10;WBjNXQGOFk3LsunorENnYSqGnBhHh20btDuflxXAm4CYXFUVZn55BcCrc1sKxiL7etgLM+V47M8k&#10;7cbhxF7J2nBzfcu6H6aC7dXV1RkQVkGo7XZbPO9ENvPLly9sXrbsdgeRXTWG3W43SQ9WWdnKIKvP&#10;tMv7knzOnpoDeKg8STVX1l2N4UIIhAICJSVxxByoqvOpSgWaAiAarTkexU8xhEAiYGx5titRRYk+&#10;MASP7uHm9haCRkeLiiU+sAZbczkjTKcKwk1xZgHwapNCVqf3y76JF/QYPKOXa13Xr7nf5lyxoOYy&#10;JwZdjbPOY7PLZoVL9ta8Gan+/TJumuKLmerBpRwmaGrGNZcVnoMJl99dr93YDxyPe3a7HdWPrzK2&#10;a+xTgYR5LDZXdgkhMIz+TJZ5zladx9+nBgGZW9Wnc37N5szTy3hyDohUFvl2u6cfIvtjz2K1nOLX&#10;pmlQRjwh53Hf5Xn8a8Y89pzfP/P85HLbNT6ds/L2+z2vr68Mw8ByuZxAz7nU6uvrK4+Pj7y+vrLf&#10;7+n7nufn5+kZXt9bgarFYsH79+8nGdbX11deXl7OpDPrM7/6YdZGs7qteu12O2nm+vz58/TdfQHb&#10;axxfmWn1eLbbLZ8+fZoUAOqzuspmV8D1cszvp/lcnZ/ves7r99f5s9vteH5+5nA4TKBbnW9t207s&#10;vArudV03sdsOhwP7/X6KhyroWpudhmFgv9+z2Wymazc1BJTt1zV1/r3zY5nnDvXz9bjm60MdMcYJ&#10;lKyqCbWxsAKo9Zx9a87+tfP4bbyNt/E23sbb+M8y/uYBPCjQiVJoZ3FtQ7PoUCljrXROKS2eUdoI&#10;iFcZcjoZdIYYpTBgFWhrCD6ioib4SIrSSZfFyYsQM370aK1QxkuApQVoEA8sTc7nEnNGn4N3KaVJ&#10;ViaFTDqKH0EOGZMNzopPzKJzLBZLlsuFsIKcMHVigphhTBkfIipkeUXpbC46iGU/wA8BFQvzI0Dw&#10;Ede1WNeSXMbbRLRCwdOmeGOVVzRGPPxIpQIu8juqOEiJhEYQzz0SpCjdyQmssThTpIty8e+KTAQf&#10;jUZpRS5+ZihN0sVPbpbQWWtRMUECgVopVapSqCgqHpV9p5FCodXiL3DJwJsAPC3+Yl5n8S3Ssh8K&#10;XdhKYqhubAXkTqCY/BTPvRAqc6kCfHMA71K2QfiDU8JpBEBQ6lxes/6sgfdlElaHHM9csu8k/5Oz&#10;HE+MY7leCBhX75spoFWoZCj/lO0meW9KAhKoXICmeZKABuXRxhAp0rSxgAEJcpTivA+S6GudUCag&#10;juVLIrh+oF2KbJnVBmuExarR4mlIwBQGaEqBGDIRAeG1EY+k1ULTtprWNSxaxdBHTkp04hmSsz/5&#10;2eWMURajLdkYfNbFJ06kTGMciXEkJU/OAa3z9JIi4omRiYql05YTpUiX/0+CIIqgXp7YdTnWwgBk&#10;JQwsOwM4LgsTlyDKpYzKJavqNC9OBYzT/OMsQc45k6OajqnenMLmky5mWR81StV5fmLxzT1M5nPy&#10;W+MSnDsvpPy/l9C8lJipDDzNSfIWCvNrvq+zruuUz4sS8/fNZZTmQNkk8ZLPwdN6v9Z9m1+fSwBP&#10;TxJS54WnecGodqhergvAiSVXTpMuslqVcZ5TmXfzV6Z4MZ5vr86TWsifX4865sWCecFlDlrW467F&#10;yrqteRG7FvYAlEkoZU/+XEHW0NVyLSykblWun8jeWdthtPgOKQybzYbGgdOOnIX56myLajVKGYIO&#10;WFMlthJ+kHXk9VV8xF5fXwnDnnEcAXCN+NrJS5GyJ6bA6AO7XSaMBmshjEdAPMQcFmPBaksOmf3x&#10;yLDbEw6aw24vskpjj4lBmO5kUgyMKbHPA/thpI+epLV47zUtrukwzjJkhdIGZS3JWrRz2HaJXa1x&#10;V7eMbs3rmHk+HPjt9cAvT3s+bQZeBgjOYop3nlKJOETG0BNDhiBsNJ1kDjptyDngQySOWVj7zqBi&#10;ZrFq+PDuhj++u2LdGvzhlc3DntfdKzpHOue4Wi8xztAV+TWZBxCTF4/CtmXZOKI25ODJY8Aqy7pd&#10;cbVY0bqGYTiSs8ZgcLqRGA5D2za03QLXWpJRRC0ygsoaTMho19A2rbzHNkWS+dShPY4jwQdiyuQQ&#10;MRmWbce7uzu+/8MfaBdNAQuOk7TkZrPh8fFRWGpF7gmYWAqr1Yp397f8+7//O9fXVxM4BrDdbic5&#10;L631JCtVfeUqwAdwfXUlBX4r5y36QBhPTSJ1XDZq1GJ6VgmlNcNwAh3Fz22YpLqUOjEIlsvlJDsX&#10;QmAs74l1/1bdxLwIIfDx40c+fvyFX375hY8fP/Lw8MDxeMQYI/K211dc3VxzfXvH9XpF2zm6RSsx&#10;ZtugtCbEIIBP9KW5TYpsJkV6ZVi5dvJ4atuWZiF+RSlmtDKTaIEqcW0KiegjI6M07nmPHwN+FGYz&#10;KAEBi8SwwghRxAi7r7VSSEw60RhLjhK/1aI7OXLY7xn6A2lJKdIG2sYRvCdFT+PMBFa0bct6sZxY&#10;CZWVnFLi0B/pj8JcqPJukwShEVAuBS8S/cee/WHPdrdj3w+M3uO6BRponaFp3QTcOdeirSWqSNtY&#10;lt1CZO1DYUmHRI4CdCulhKllDZFMPwz0+56UI5vtMw9Pjzw8P/F6kDkbY8LM2BjXqzWrxVIYg9qQ&#10;fCT7QEiRcRgKC+xUMK4A3vSozXlqoJk/ayr3voLWMq/t9BytYHkFrC4lCX3KHPYDy82BcRD1BT9G&#10;+vuR6+vrqdD++rLl14+f+PXXX/nl51/59eMnHh+e6QtTJIRA3/fsdrup2F/9MOfSh/U+nEDKlEj5&#10;5JtVQaAJgNPVz/WcGS9zO07sF6VODL85KBBjRJV1rDKAKwDqnGMMI/vjC8oAxYdcZTAlF9EohjCI&#10;LP4oMXQ9lqYwy4wq+6VOrHlIhCzrdwhent0mF+2TGp8KU65eqwqm1IL+PP6cS0POYwqlBJQ9+ZKX&#10;rjuVUDqXppIgajBoMhGDIeVZfFsUArShNALC6SvkPDPlmOnsu8SjWuLPv4bNVIEG7z2H3Z79Xlih&#10;SmWappnit8qgBL5iUtW5Uefxbr+d5nOdO5WJ7ZybYqyv5r734qXOiV1XWZtzhtj8sxWUmXsBjuNJ&#10;slOuf5ECTcLanoNt87hc1Xznrzhn8wawy/hxzm6c3281Br5kPp7mzkmCsx5TZWLFGCcfwKurq0mO&#10;sr6n73s2mw37/R5jpAlMKTU9M+v5rK8aE6SUpm3OPfjquasx7OlcnnL9uo26jtU15Pvvv5/WEmEJ&#10;v07S8fM4YR7/XwKe3wLx6jyr+cNcYvJ4PBJCOGsGqutgZbHVY3t8fJz2bbPZsN1uJxBS5r6a4qP9&#10;fs+XL18mME1rPTU+LRaL6XjmzEp53pzmp7XiV1zfP4+9LpsYK5Px4eFB/IDL8daGmsumwfn5medj&#10;b+NtvI238Tbext/S+C8B4KUcRNLRWtyiwy47AXeUJuVMnxPaSHd+VkoAiSgFMZU11iWRplPVu8eX&#10;ZEc8snKWv2uthNlDKQ7FQPQjAYuymli6IyX/yKiUUCnhjL0omCdJfseRPCb2r0fScSD5EWc0rbN0&#10;OrPoOrrlAtM2IlNhHUlrUvLCcqqSIEnhVcYWKQ0l6RsaQ0LRj54UEtoHYhtECjAErBtJjSZ2mpRA&#10;F38ypS3RGpLVRKNIIUihHiVyi1qRVEIXwE1V3fyU0Iifi9Lir2WcSKillMhF0kj8zbIwR6gAHhRK&#10;l3h6kQBDUgmnrUhrJo3KEZJCl/0RYC+ikiS6upSljVLiE6K0SH2WDtesFFqbCcTLpMLUiiU5le0K&#10;GCcvY4SFVgPGmhyeEpGaLQpgp1RhrU29nScmXgU+tKmeesLAqzIxlwAGnLoQ67jsXlTKzL6Hsg8g&#10;vjoan6pJNOXaCNAn+y/MU5XrXqoy5xUqpfJT3i8XRvbLFBCSnNGmhdxIJ3XWZByaEWzGqQ4fPFop&#10;kmtIwTJkCDHQHw4Ye+TmXcY1lq5p0V2DMhZjHEYJ600RSSngxyMxefHFKR38KM+yKRCzs/hW0x+F&#10;odMfssgJhUjOlpQiJIumFS8eo8harkxWkVwLDaPHh2G6v4yRwhdFBo5Uz53MWaV0ofrNZGmz+CEq&#10;BJxQqVBGo4Auana1UkokdWLh1Wtc59gcQKrjP/r3ZcI9T2DmoF4FcGvBfSpwFDZn9UMUwTORq5U1&#10;9wT0/TXjMgGbg5L/q2N+rDVxnQN4OU037FfnA8o6P2OdXiZ1lwD62b2XKU0g8SwJrcWYOYA1/+55&#10;x/ii6wrz6euOb8zXspdnBRGFXKNU7t6L6/6t81TQZaqnUqos4aSEZRrLnCxys9Tmhgr+z37mHDFK&#10;T35O832vhZc5w1T2AyBjlEYpiEqK602RoFy0joRh0bRSrFaGkEEljXaazhUmlB9QOvL582e6VmT1&#10;AKxtWC1W4uWmNclYxiEzHPZ4XwqAMfP4+Mjnzz/z+vKFnHYkjjTNSLMwdEtFt4RuqUjpQMqW6GHv&#10;e/Y7T1P8YEnw4bt7dCzPB58ZBs/h9cj26cDxdSAcImnYo/wenQXAU6knxZ6I4eC39MNISgHtRDHA&#10;LBbQdATt8AmibrF6CXaFtiucXZPaa1jcsvWWh93Iby87Pj0f+fTS87SP7LwAuSvTYdwCrSKJI2Mo&#10;EndBvOAarVi0jtwI8BX9SDEHQxnDsNvRLO/4/mbJ//6n77hqNC9fAv2nnvH1C1dd5t1NSxhX8px1&#10;GZV6VNRYGrLv0QoWTnO7WhF1A/2ITwML7XBa4dCoGAj9wHg4EMdSnMzQWIezLc61mKYp6xIoq8A6&#10;cqPR1mKaBt0u0LoRtn6Q521/HOn7AR8SIRdGkFI0i46r61u++8P3mMYQR88QRMprs5cu9c+PDyJf&#10;txQmQrPoGA5HfIqs12uen17513/9V25vb7i7e8diIZJStbh1PB758uULx+MR7z3LZceHD9/z7t3t&#10;VMz67sM9wFRcrDJq8zVK65OnXS3eAhgnjV3aSsznY+C4P7Dd7+gPR8bg5VwYzdVqzfD+nlt/IzFZ&#10;iIQU6Y8C+PkwCEhwFO/ClBLRe/7t3/5vvnz+jT//9O88PXzmcNijFKxXC6Dl7uaGu7tb7u/esVot&#10;MBppAsuI9LTRhNEz9j3D0BNGT4jCNlEx8HjoWTYtXdPSLkTO8ybdiDR+YUKYuv6hIInvqB9GYjQi&#10;QT+TYQvpBG7qrPB+FH8x7zHJoIxD2YjKGZMzKY6orLBW0dnCkLoK7K82+ENf1lwpOjbaMB6O5DEI&#10;a6JtcVbTuYaua1guO7puiTWOlGH0ke3hyHDo2R96DkdP70dCKM0isyJ7lSjbvm7Y7ITZOfrI3//9&#10;FU3jWBaQ2liLNhpd2PwxJZyChbOQHKMK9GNmiJ5+9Cjr0MYRkieQUDFwGAe2/R7vR7abPU+ve162&#10;R4YQiFlhraErnnfX12uurlYsll2RkxMG5Rg8YxwxwdHGGfiRi7/wxbN9anDJkgNoJfGQFIC7SW5t&#10;6H1hchw4Hntet1LkPQ6eMQhrM2QYQmQYPS+vO9rdlsPQcxwHjuPAYei5H3qWS5HS/O3LZz5++o1f&#10;P33m08MjT68bdseeOAbathHlD5U5Dj3b/Q47WEKKKCP3na2qLkVKuj7jlVL0w4FDAf5D8bu2jZPn&#10;oS3Pyur9WOSls5LmsgpsqtI8V4G9UH6CxBfGCGOuygA2bctiGEQB4slPcViMUZ7X5vSZYfDkCv6U&#10;+W2tJTQNbXR0jeyjNQJcWiNxb+/DBJBILHPyTTamevAa3AA9UdRqirSsKQ2QZA1dw1jAQ5GTP+U0&#10;KUHyAW04AzvmDT/zuOmyGe1b8dz89/XfOamanhVh+AqYWmyU+NtQvPA4H1MjZUEGYwU5BpHxF6BC&#10;JPlrPmZMxhhXzpubcrFT/FUk/EPgsO9PqgGl0aLKPHaVlV6+s867M7lBBEjTWlSHrLXSyMUpxwgF&#10;UI8pEbzUDy4bxuaefEopTBb2qOSqUv/IWZpOpaeiaPL/B+MSYLoE8WqcOPeiq3Ohstbnr5TSxADr&#10;um661rVRp36mSmTe3d2dAUziffm5SFh72radPlOZd23bTtLZle3oiyxtfZbXc1Ybc1arFXd3d7Im&#10;FPZd3/eklKbtVHYaMHnp/cM//MOZrOXhcGC73U7AY2VBzufiHMSb/24+w+DtYQAAIABJREFU5+cN&#10;h/U61Gdkvf+qrG/Ndev9V+fcOI6T5904jmy3W2l4C0EkvHe7STbXWst+v+fx8ZHn5+eJNV2lQ6vC&#10;AZzioxgjnz59OlMAqRKb19fXLBaLSVJ5ngfNgcuXlxceHx95enpisVhM86SCgJdNk/P1Yp4Lv423&#10;8Tbextt4G38r478AgJdoTaZtAk0LzdrhhjVDjIxRPDVsK0UVXX2G/Ig3hS1kIqo4/Khc2QGp+K40&#10;pGRRRV4njT1xPBKrqbeKBALaXJODbCOmIJ2KShVASaE9GCNMsJgiDJ7QR9Qg8oMxHQh2JGXxtaPt&#10;sKs1h6YlGkt7/0HAqgSExDgc8b0i7DPj3pNQDKSpaFqDqZQT2SeyH6Vr3WpQloEjKluMszBo3NDR&#10;dC3dSrrnG92QlCFnxZAyjR855EAfPD4HAhntLNlZVGMlCdMiT+R1ZtCZbDJ6oXFry6Fo/KMySUWy&#10;FllRWwrsrk7DVLpa/UDWmmwznXUcQ0+jDK6z6GhIIZACpBhRKEzy2OiJOYh/QSnM6DPfu5JsFBC3&#10;qmJmJVKeNaEzWromnXU420yG03XU4PFkUp6+YuhI0KympKd8snTIFm8GnU/G8VlhTDN1vV/6bM1l&#10;MOBUzJMkx0KufhRZulRzJoSaFHpCGFFaqI9KJ1QqLMQil5rSSNbVWdDIecpGwO5kCD4DFqk3OciS&#10;+GoMRiV01GiVUHhiODL6HjA0rcU0BqMCSQUOIXOIYQZgRrSKjOEzy67j6uYGZztyew3OkQ3k7Bn6&#10;LeQ9OfXktMekPQ1HtB3RJrBcr0ApIuBHxWEPG+0hHiFBNIkQxceS3GDdUgratkERMT0k3zKGRB4j&#10;uU/kQaNDh6bBDy3j0KK0Y8yKoBLZiLxsSA6MFpavUfLSWph5WZGzgKfZanI2kBsB8RC/SlCs7EI6&#10;5UOWwost4KguPhbjkZhO5vLOSEelsCdGSQ7VJUhy+lmTvHnx48TwUoTQT0l6yomUIykndBLPzrZ2&#10;w9ZbKJ+S8pAgx0BC/cUE8lsdvLkURIxxVKbq18mUKgWfykRN074bIwxro05dzVViCpjZS6rZf2eF&#10;oJim75UayDloPr+v67HVwkFlsHgvTKL5dusLmJLiCuTVe7qCgo3RjCHQupNkTN3tSarKls+lSM6g&#10;lZ0KOcSISYaFaUhKWIEmaRrrimTOSOtW+BiIQdO4Dm0cMBJpcS4xjp6QToU6ayjs20RKUoyvjSwp&#10;5amxRdZPg3KtNJZoi2tb2la6naWZI+NMOX+VdZOlwIeWZpM4KGLMDFmxMFfo5RVJNbhmCaaFpiWN&#10;A0klGp3JLtKakf74yhhHlBrY7nq2ERrV4pQjNUeW7yyL+wVdivT9XthdhWm667d8+vyZx6dfOfpn&#10;QtyyaCPXdw2394l29YJuNM3K0tmecTywiZHOWqIP7ENg3V5xf3eHc0eMazFxSaIh7iLhJbL55ZnX&#10;x880yePiEef2MPaY0YOX6xSV5phfGdAoK16cxi5Q6galblF2hUod+9Gimnes2r9Dv3tPv75BLa4Z&#10;2g+8jvBb/8SPDwO/PG74+LRnc4wMWtNQZK7DiE6JdWdokmO3f2Hc74n9kRAMgzW4bkHjFNZ7ot/T&#10;tA3XuuO7m5a/W2T+jxvL//n9kqUa+fPTll16wJsXev+ZP955rhaWwziyHzf4rDF6YAwDnb2hMZZ1&#10;a7htWnI0uHZNGOS5v1ivsMsFnbOoRhOHnuPLBjNG7rtrYXYkR5ccWonPXXSGbDXBSGOFdg3aWLK2&#10;pGzIKYrUoI6EeCCnnrH3+CxqC6vV1cRG+9M//G8ordlsNjxttrzuDzw+vfC02bI/9GQ06wwZjd7u&#10;iFH8jh5fN/y3f/kf/N3mO+7v74kB7u/vUTrz9PTEx4+/FDmvZ758+UJMnj/96U+EODL6Ax8+3PP+&#10;/Xu6RiTChnHADz1j6YCvbK3K2nNFurHKcCml8CmCMriunYq9z8/PfPr0idfX1wkIXK1WDO/ekfKI&#10;Hw/TGgaweRZZss1mg1KKv/+7P/Luj3+kP+z4+Muf+fXHf+enn37iX/+v/8bPP/4bL08PNE3D/f09&#10;NzdrPnxYcXXdcntrWSwstvglL1pD22pS7MEfCcct/X5PfzjJi0XvcTETRz/5ny0WHTEGiIGh7ydG&#10;g6rF/QzKB5H41IpxEKCyFl+vCsghzJNAZxSNToxKlDLa1NMlYcsqbYSxica5luWyo7Eti5zJ17e4&#10;fiSMJX5tV+x1g3rZENMTTcjcNQbDEbdc0K40ptHQWFS7IKIZR8+YFnx6euDzT8/sN1tiEA/ilEd8&#10;2LO6+sDLS88w7hmOW/rdK8enZ+Iw4rTGHvfcLFvuWoOxoG3CtNKQOBI5osQbz7YsVy3PL688b57Z&#10;H0aUc1jXYrsFbnGFV46UDX00PO1Gnl42fPzyxOtmZN9rQkzE5DEmc9VqrrvE93cdf/jhhj9+d41z&#10;nqPfE3JgEzzb11f+Yb1EjQPpeCDHBmJEBwGNcs60Vp4lkXPJtzq6xRqnxePba08m4KNm8K88bfY8&#10;PG4YY2UMJUYvz7VDP3Icjzw+fiGRWD2u+NPwJ0bj8TYQbOZO3xFj5qcvv/Hf//wjP//8M48PTzy8&#10;PPO62zKOAY2hbRcstOWX7Y7P+yPr9Zp7pfDOsexaVnYlHmsalE5oB+RU2K49/TgwhNJYqYoqgi1e&#10;49bQtC3aWUbv2fUHsKJoMBZ2m9YKq7T4eadM8ONUaK8FfGstV1dX3NzcAsLy3Ww2rBe3E/AXlahW&#10;pCQ+7zlknJZmTnLiWNhJzjlurte0V+IXWsEfZTVOGRYWUmXHpCMZjQoeZRON6aikspRG8rjHhh5S&#10;oM2RliVLs8A1Hbkx+KTo+wgR4ugnD+mAQ4JchUnlvjZyn2uliiy9PkkIqqrOks5itc6cWEqVwTeP&#10;MyORkAMhBVHLKCOFREgjRjscmqiNBLc6E9QJmFJGY5ylW4of6fNzz+PrC9vtlhg9fcysFkvMYkF2&#10;LdEYtHMYNGHQ6MKAAsjOocvaOw4vPGw2PD+/UBs4rbUobVkpQ7dYcX19zW63Q2lLyopjP7I/9AzD&#10;MOX7KoO2DlkcRPo0Kz35O2/2B+YjpIyPiePoOfYjIUtcu9/vWSwWLJdrYZqtrsQXdXVdwDSpMVjX&#10;lRh5xBav5OrH/S2gruYgc/AImCSEL9eDS/nEeb6rlMI5J8zv9Xpi1lWArQJOKSXu7+/5x3/8R/74&#10;xz9O297tdmitz2Q2U0psNpvpGVvziAoC7Xa7SaZRKTWBdBVgnDfcrNdrtNbs9/sJlKxgWZXZrD5+&#10;33//Pbe3t3z33XeT592PP/4oktpdx/39/STVfHNzI7LCh8OZr2E9rzWfmJ+7ef4xP7/1mtT3V5bc&#10;nPVbvfIqQzKlxPF45Pn5me1WGKPPz89orSe/vOvra8Zx5PPnz/zbv/0bIQSur6+n618lQZummbZf&#10;2XMvLy9Firzj+vqaq6srxnGc/AArE7SqZFRZU+89z8/PfPz4kc+fP/Pu3buJuVjrKdP9ntJX56nO&#10;wzp3aw70lxoh38bbeBtv4228jf+/x38BAG/WTTOXKcmKXAqloWj4GwrjqTIgXPHMyUE0Ny66c6r0&#10;jG2sgHsl2PFGAhpbmHW1EzOFeBZsWvW1J4T3nqF0ZotZc4AkMj7aCYhTzcqbpsFZJ0p8JejOIQir&#10;KItZfVK6+F1IAubalrZ0ISmlhO029iStiBqiEaAjxciQIkmJLGgo/05aEUjoxpGsJpgiB5Iyo46Y&#10;qIhJJEAr624MURIIpbAonLGgFU5LV3guiVeqhfPCXMpKFX+y07WscjFz2ZDKDrrsPsulYzGkSCzg&#10;bKzMnlncFRF6mc7Cmsqz1sRUjMIvO9jmc+tbLKazDshZsjhnAF2CKfN/f9Uh+g3w4/f03y87ylKe&#10;MaFKd/S3uvJkaCbQIhX242zItmcvpabOS6VPvz8FuGY6mVpb8ZvJgZwreFk6TrMWCRuEdSNMRPHR&#10;iCkyBunIQ73Sj36SgYFA05z8QZS26OxQ+MK2lAQGpQRcRE0SHGRH12rWXjF4GI4QoiEnMVnMMRJD&#10;Txi13JtREWIsRawgrKikQMWJ9WGEfCuMWJXJysj9qeV45LpEke6s3oLlGMVnat4XK0zG3xvf6rSs&#10;8+LybxjO5t58G5eSm+fbP7Hwfg+A+1Yyc/rd2e371Vz6/yIB+tY+KqUmwI76O87XEMq9c7mty3u6&#10;nu+5LNEEAqZv37eX26vn//J+1lrhjEHPus8nmakoDAAdI74AuLWTPzOTV81f+9vNX+M44uNJOkuX&#10;zm/5ntP+zAskVQLrcs2dZMNm8zHlPPlins3J0ss+gc9FblXl8xlzVvBBWL9V0nSS+RtHxjgw9okQ&#10;dsJO6Xuy9uyHHTlHGtPgGkdrWqyxk+dH0zlCGIsfyUjWiSGMaJXpFg3N0dLpJVdrzbt3LXd3iuWy&#10;p+08Ssm+O6tpnMEoRRoLq0kV2SpjyAG8D/hDZDhExt6TQ5ykHMnSzKMqK5QTszlrkZK2rqGxHW2z&#10;ou2WInGtWxpaIi25FYaSWyyFbRwSfn/k5Rh4fd3yUgCnmEAZYa1hrPiOoqS5JeYylyob3VIUmPHJ&#10;Y6IBIo2xtK2j6xrubm65WS9pGitMd5VxRrNerri7uUJ3LX2CXX/keb/n8XXL5nAkJpFB3u/3tMaJ&#10;B+BKCkKdaxjbIGwRpaSRaRQgZy5DZ4wRoNcYYhb2ADqTsLL2ArnKkWV5rgiFNEOUGCGXGO049CTA&#10;ti2LRTd1Z//yyy+knHl5eeHnn3/m4eGBvu+lyH1zM8Vic4njuqbWQlTd1/1+D0oKgg8PX9hsNmw2&#10;4h8Xk+fx8RFrbSm+v4jnzs31xLCoxcAqCVaL7VWy8jiLHb33HMeBlBXtcjFJY47jyH6//8qfphbg&#10;qjxWXYN87yd2ASRh3+XA5vmFP//5R3788Uc+ff61FKzjJC+4Xq+5uroqjBwzrS+1GaErMnBaCWPW&#10;GblfukaOp21bovfkYSRZPzEf5qzlypyYr+1n8SGZfuyndXUuxTZvXJnmEnwVn8k6dlq/L+Om+jlm&#10;66y1FmfdxJCo0plVshFOsoL9cSgs0P7smjRNQ1uK+ypztsZeNpDU77TOoa0RWXElfttGaXQ+FXTP&#10;CpTGkJBmj8PxiJfbgu1OpNo2m+1JqrGcb20ci4Xj/v6e+/v7Ceiux1bPZZUOrflNbXSbx8e/9wyZ&#10;n+NJPrAA16/bPc/Pz/z66698+vKZh4dHXCeMmNVqRYhZ/BeVJinxXfNRGKnH45HHx0d5jgaZ86D5&#10;8uULT09PbDYbkTOuDFZjMMqe3c9ZnQrZl01Pl/FVfV7W+yKEMEk0zqUz5wX1em215qxgXOdmPYf1&#10;eS55YjpjJmmtp99XqUbqfVGAjODlewYv59eacwWAuk5ErXGz+yznfCYHWtfJes2nRqNy/WrjQD0f&#10;9TxSlEFUuZ8r08cUht8ZmFaOr8ZZc4WC+fmZxwx1XCpUzOOweqzzNftyVFWVy1xpfj6muZHztE4L&#10;kBLPvBbrfs/vifk1m98f9R6RJo0TYHR1dcXt7S13d3dcX1fwLE7ztnqH1bnnVPXbbCb20TwGrSyx&#10;+bNF7gtZL6M/NajO8+65Ssfv5cbT8VzkDvOf8/P/e3nFZc5yCVBVWejqKVefgzHGCbCrcWJdx+pc&#10;ne9nPeblcsnt7S1d1/Hu3btpza4S2nM51GEYJqCqgoc1Hpjvd5VvrPtfvTDn12G1WvHu3buJnXY4&#10;HPjpp58mJtmc2Vev5XweXs7x0/z9+hr9Xv5V5yacpCznMpWX61xlfgJcXV3Rdd0Z470ea98LW72y&#10;HkMIIokfTx6BTdNMMqW7ncTxNW65vb2drkO9xl3X8fz8PHnx1eOcSx5X6d7auF7/VkHdet/O8+d6&#10;Hn5vzajn4W28jbfxNt7G2/jPOP7LAHhT0lqCniGO5UGfGPyINgIoGaOwJVnXxkhxtzLsciyQwAnM&#10;m5JaFLptiU1LaNqpC0plCYJyPHWRNUaS866RgCJW2TkvgcVxf5g0yDMRYzRN006dQzUZaAuYl7Qi&#10;pUiKnuhHxjDQB89IImhonLCmjGtoVytWy9UkV5AU2OOBQMbnhM+RIQb66IWVkUtRLwaqykjMCZNa&#10;AfGceOGplFExkb3sh6/Al0IYWU1E24ZGa7Sx4jWiFRaRHkkpkmMsgKWw3VQxUc9RziNJ5DdjCoAi&#10;IGyNpoCDOSNcyRSEbZcTKsHgpegdL5KIrAS8q8VlYQHqSVIvZWHFpXxuivxVkX42z+aJ17xIcQne&#10;zRO2yw64vwRq5Nm8myeD889dJjsxhtPvlBSFUxIW1WWQOodbcpaWVyXVq6m4rJQwbpTSwujTAAap&#10;EenCwCvlaIX8Xss1da5FqUwq3nF1t7IYGJb/z0XKxqCUdMlLUB/ZH3qRSiv3sdWJ+/srrIk0Vthn&#10;BvFZzCGRcsaPCaVA6+KlZS1m3bHoNDE2pGjox0x/jPR9ZhgCQx8Z+sA4JvyYyGnER8XoEyEqYorE&#10;lKUYrhYoHdDaYRDWIracqyQehlkVycYsvnAyT+IEpqYsAJ60qpYkCf3VXDgDM34HwKvjLHHLfO2x&#10;ks79yaZ7YPY9qUgv5iSdz+Q8XSOta0GivDhdcyZ2a51H3wL3fr+L8fcB5v/58a3CwHxM85/zogPl&#10;+0U4l6ljWXG+rZpUqnKNcxQmmvwUDxKtBBCxxQPm7FiT+BDV71MwsQTRFaiQRozamOCrTFI5lFjO&#10;t3F2us7UbUQ13cPfKjIej8cJwJNO+yIVGxOGsgZYi0EKmq5tsXM2cBaZtlporUXiudzOfM2c/FRK&#10;c0AK/uz/ZR04rUWneVDncyKhiNEX8MVzOO4YD1ty7InxSH98JY0C4G2Pr+J1upLn7qpb0Wo3FTb7&#10;/lDkfjb0w4GYPZFITJ7Gadarjm7peH+/4Ic/rrm9TVi7weotij3GKJaLJcvWksLAsD9MhQuVoTEt&#10;YYz0x579JrF99vS7PXHwmAwqBnSKWDEsBFTx8cziS5szShcWSHdF115h3Qprl0S9QNkVKTewvqZb&#10;X9OtbxmMYesju5dXftuMfH584eFly2Y/MGaLbRdgO7I2HPpBYpCYCMVrq64l1lpsghw84xhQ2dJp&#10;aFrH+qrj9nrJD9/f835lWTSG5Ht8GrAqcbteYNQ937cLgjMcR8+nxyd+/OVX+PyFzU4YVn7weNeS&#10;wohRsGgdatnhsirgZiSMwuboD3u8F88mq4oHjdEElfExEsbiiZQtCkdyeWoCykRiVgQMOmZ0IW4k&#10;hOmyOxwwznJ7c8O7+3uWV2uUUvz8888c+56Hhwd++eUXnp6ehMlaikrzos8cvKjM+FpEOh6PUhBN&#10;Auq9vr6UouswAXgpiWdL0zTc3l7z7t073l1fTWDPnKFQ768qFQaw3+95fX2dutdfd1t8SLRLKfyu&#10;VqsJTKoFrcpGq/JXl+uuK6oD0UvxM4yeh8fPPH7+wk8//Zn/8d//he3ulefHJ8axn3nUtHSLhuXS&#10;sVjIPi6XSxatqEAsijxX4wx937NopUA99kNh4B0I48jh5ZXQCKvQNMJoT0pUK7Szk79aXWtiTIx+&#10;nECGwfdkLXF6Zw22bbAFVIlkovcoa06KDNZI7KqVCOLnWZySJb6UVwREOjClTBKhxYmd0ZbjrIyB&#10;1UribmtFFSH4OMmOvbwIWBvHAy4nnDuxsi/XzvpKCSrjvF7Hpm0xzqKdLQ1xCrQlGy2ynMQJCMhY&#10;kj75be33e8JuTz94Nts9r68bNocjx1HmHVrh2obVquPu3RU//PAD7z/c8eH+ntur6xlrUxWGZYda&#10;hbOC6tzv6xIknbPP56ybbkFhmMt98vnzF3777Td+++03Hp+f+O3XL7z//jvu7u64u7sT62tj8DER&#10;chB2qR9IKbPfH/j14ye2mz3bzZGXlw1KGX766Wd+/fgbj4+PkwdWSnKPtU2L1iKxHkIglCawCtLM&#10;C7/fas6rHlM11rPu5AdrzDl7qAINVXaxNn8CE6g+LzCDsIbq++rztxazrbU0a1ficQqgcRSp4OFA&#10;Pw5iMRAUVhdv2tLcsj8cOI4Dy5xZlCI6MDUTVEB2uVxOx1NBBTiBj13nzuLTupZVAK8tn1kqU86r&#10;HP8YgqjOzGLmyqKtIHyd+/MxB3dyzoR8AqAuc6+6398C7U+xh+TA8zl5uZ0KUlRgoYIDOcczr656&#10;DeeNR3W9qNuaq6uklApAJJ+/vr7m/fv3fPjwgffv30+gUfVhree2Hou1lkaflHcq82g+h+Yebvv9&#10;/gycbhpRbjDa4mM4y1XrOfg9gGi6r1OcpGHn9/23ALxLMO8SJKl5S8176/1XwbvKQFssFhOAV5+Z&#10;9d5SSk3Xoza01P0CJhDu/v4e7/30fNzv9zw8PEzMsu+++44PHz5M23n37h3L5ZK7uzvatp32sZ6X&#10;up5XMKzu73ytqLKcFfCqPrtVnSPGOD1HKgg5MVDLuIzx57neZaPn5Xyvc7nOvTqv6xyuc3VqAC/M&#10;u7rO3d3dScOE97y8vLDZbKZmo77vS1xzO4HGWusJdN3v97IeFNZlZeG/f/+ed+/eTdt9enpiu92y&#10;2+0mANZ7z+3t7dQwUpuRXl5eGIZBmKLrtdT+hoHtdjvFI9UDeH5PX87z+Xz/umbyNt7G23gbb+Nt&#10;/Oca/yUAvChiG2cPZ5AC2VAKVjpptClsICXxpjACBIhSWZ0cxKQiOwmvKaMx2mCUdFjFpsH30oWX&#10;QiSOkehPxc1RiSQBSYytFaXzciwa6vsDwzBIoKozTrd0TcN6vRbmEFJ0MtainGMswFZIniEMeD9w&#10;SJ5BZ4JVeKNorEF3Dc2io1kv6RaLKSHLWhFyYogBFT3Rg0lRCtcVvIqRMIz0WpOMwimwCjKGGBBQ&#10;LQaUD+QijxOzlDSca1FZ4ZSjVZZoLNlqtDIQs8gYViZCykLEKk3NqhTfdClk5iTSdikjRVwUWDdd&#10;65QzkQq4SiKnC1iVik8FWhWfPuGbxVSucfFPgVOxPpOEeZjOpRPg1M08D9TngXIdl6DdZbI4Z0zV&#10;Mf//+vMyUZp/97eG7F9miu8nNl2Z18XVTuuM0CwqK+a0/QwIc0zkOLW2IqNpFGRLLsCeMDY0OZ/Y&#10;TRXQgFi+x6ARj4yUJDkvJifylSrBxHZVAh5lTVQRHzw5DSR1xBrp7G5ai3OGZe9oXQEbjMh35uxE&#10;FjRlkebTQBTJImNaGteg2oZMS4qGYYz0LnFoIof9CFm8eJQaSVkKQTEpEpGg5KcwgUCZEa0CxkQB&#10;mQvoUll3Wcnc08i8JQnjLgdhTqmU5QxlyEocKlEaq8zJe242/hKAdwkGUwqQWp28x+bvqZ+ZS6lc&#10;zrv5HlQgaD7/5klMvfbnyc9fx9z7PbCSb5yD/5nxl8A7OTdTdfab3z8/hm8lehMDo/x9bkBPPF8H&#10;vnWO52D/192d4k9ljCZrNV1rP44TiJcqw9VZWk6MEKNErlXA9gLCz9aumqj3fS9S0qWQ6BopIiXU&#10;VHeZJ+61iaTucy2Q1MJjzqcu+XmhrH53LMBmQvxSchJmlLB4z9dYYQ8KAC+/z6AExExJGFrSabvh&#10;sHlhHDbkNJDTiIoeVGDsR2GLOyni2NqR7gyN0bw+v0jxbezpBwGIEh5jNcpErm9a7m4bfvjhhj/8&#10;Ycn6Shpb/GGHDyO2NXRdy9WyoT8WJl0GkvjJogw6RMb9wPb5wOHZM+56sg/YBISIJstjKStycVIS&#10;OVIYU6JpxMvMtUts12FtB6ZF6Q7rljR2iVrf4JZX2OWaEcXx+MrD5sjD68Dj9sh2P7IfM6lpMM2S&#10;rB19UhyGUVb+lEjZSxNOVmjr0GRMzPhR5N+sCuhFx2rZcHN9xd3Nkg/3t1y7hIme3dMDvT8QDjuu&#10;nMFdLdCra/RqyZgyroA1fd8TvGe/G+TaxngCMp2mbSw6FNnycWDImTwG+sNxko2uhVzTNhz9yNGP&#10;7HtPjBpFI7LNBYDHC8tQZbAYEYMu7D6fZB32MYDVLNcr7r/7gHWO3XDk5eWFl9dXPn78yK+//sp+&#10;v58686+vr89AhxN4IwU8//+w9+ZNciRHlufPLnePIy+gUEWyyBnZ3f7+H2llu9k9xa4CkMjMOPyw&#10;Y/9QUw+LAMhukRmRblJgIilIZER4uJubmavp0/fesnCIy1Wybl6kMvxweON8PtN1kkDNJa6ydwCf&#10;P2/5/PkzT3f7q/mqa5Kyybbb7eqXdziIN9/z8zMfP37k05dnTueJYbdlv9/z8PDATz/9xM8//7z6&#10;wWgS83Q6reBFy/wRT0mPrwUb8yKvf/r1V3755Rf+/K//LEm6WRJl22FYjw3UhOMlgbwZNmy2PZt+&#10;oOsCXgsHFBjpJvq+Zxg64jxj5kTqBOTX61TZsdsEvq67mpCelpklL1cMFAXRNFHdsmC+Sug3rFj9&#10;3pQvXkpSfCPAwjLHFdRQ+be+l8K73U6YCSH0OOvXc80ZjsfzCriaPAso2YV1ndZnqsPgTPVttpZi&#10;G7AwdBUUHbDBY71jyYmUwHhPSZaRSEyFrjJMrEsspRC6jvMSOZ8n3g4nXg9HXg8njscT0xyZsxQt&#10;KkCz3+9XEOHd+weenp7Y77cru0THTdd1mLLBkNZ70s5dV4tZ9Pl3C1y0z2oB8AQM//TpE//+7//O&#10;8/PzmrgvpbDdbnl4eCBl6bdpieAEOLOjZax7snlSL8m4AnW//PILv/32G29vb+t5GqPAx6Y+5yqA&#10;lwTYuLCs5Bmv40YVLDQG1qKdruvk+ZNa5tdlHrdgkHx/WcEFBVp0TmkfllKu5quOPe1fHRvOOaxR&#10;NRhWllbOWeKEUkg1Vim2VOBoIU+i4mKsXYsElDmk652CUsoa1eT+qjxj7Aq46XemlLB1Dq/xggtV&#10;Pk9YU2aaWCJVPeVS+KPj65YxexuDXebYtQRjG7PdFnd9qykD71tAlTEXNl3LBNM4yBgjRQuba/Zt&#10;yxxbC67q+epntQhIx5ay77QgQNf9/X6/3o/z+cypyqDqWOisuwIH/BpUAAAgAElEQVSJ26bn38aC&#10;Op+cczgbqu9hwKZLTNcWkbT7j3rQq+8opVDy18oPbZ/fMhS/9Z52rWgLNlpGYFs8q7+3IJ5es553&#10;28faF8qU2263K4Cl33E6nfjy5ctVoePj4yOPj4/izfrwUFnn7qt+0TGrcYHOe2Bd97qu4+HhAYBP&#10;nz7x9vbGn//8Z/q+Z7uVZ7j6xd0yXW/Hd7ue3AJ4ej63re1jfZZN07QWJLXegvpejUn03B8fH1eJ&#10;79fX1yvGuTIV9/v91TwBVjlQ9dRT4M9a8cl7//49x+OR41EY2DnnFVxVgG673VKKrJsvLy98/vxZ&#10;PIprsZIxZmX7bbfblVGpa6X2nY4tnUPaX22+5Tt49719b9/b9/a9/Xdt/xAAHrTVq4U5RpYUq++P&#10;eJ5UqX1sETZBKsLiyTlDsVCqJ5URNgXVI8wUKFkYGtYKK8l5S+kMqRhggVgo1oo3VJKE6zLNzMYK&#10;IBXle9ISWaZ5DTSDc1gLfdcxdBs23Ya+30jFeE7iE2AtKUWWlJhTZM6JWDKjgclZorfkzpG8o/Se&#10;MgTM0GH6gLWyAbTBi+8QBUcmFC/MNO8IFMa0rEFRRCS2uhQJKYrMaB8wJeNLoS/io+cNpCLBTpcd&#10;PltCRhgqNpAxxIRULRcwUZJtFsSHqPaxSrgJqFNWII9yDWTkUmpyt4JvVmTIQDaAGCj+UiWfKwAb&#10;1+MrgFc3NKZu2NCA92tpldtqwHYjoa0F7NpNStvaQLDdIKpsUftdt+CdBpq3x2iPlZKCkrpRkesx&#10;VjczlWla/cTkTa3Mn1uZeMYIk046VDzQTJXBzEmAPPlblcIsIiNZKORicN5jjcPiSMmS8owCNAK9&#10;FsjCnCMXrEkUEpSFnIr4N2QjQFyx+CIyI7GrTL+SST7jkOQ/xQubk4IjQPaYFUwUj5uYDN46goeh&#10;K5A8OXcQpZI1l4TNAoSWObPkjHVJuqgUMGcwm8oYLFjEi03q9zOmZJwV9p2hCNMuQ44CSJdcaheI&#10;HKk1tvaRiuq59d59C7hrx1BbtVqK+DzK+HPNjxUAt7SSpfp5uRPyu/iwGLKcl4JP3xiz8gHW1y/n&#10;+vU4bwGw/wi8+z8F4H11rrAybcvlxevP1AQuiDSqgvrW1ESq81fz+fKMuSQh9f3tproF/PUz+u9t&#10;f5Rymeu2Kaho/ShSqRJwSJKvle28be33TdPEVGXJlhTXJJuswvK8K/Y6kdICJ7q5/lsgpCbmvA94&#10;12GMjlsBCF1RkL9UbxuHNZf7rkkwaw3WKVtUJlAukZJqMUCOxDSzLBPOFkLwOG9JmSqXFxmPJ17d&#10;C3YuDKEndifmYcP5cMQYCN6w7T0jE0sGFzJdb9jud7z7oefH393x9K6n70/Ms2c5RsbTkck64hZK&#10;8jiMABNGEm7OWpgiy2liejsyvpwYX2ficaFMEy5G4pLEexSRXDUFbKlzT8cKIg+M8yQ8ssZ6su+g&#10;3+D7O+xujx22JBeYY+EwJT4fRj4fFo6LYTKBZAv4AdNtWBJMceE0Vck6EiUv2FxZowqOFAFES4pY&#10;eobe8nA38O5+w7v7Hffbnm0emY8v/HZ6hvMrXZ7YuEzvHcYk+uDYOsd0t+OnpwfSMhOM4ZN7ZT5l&#10;eg9pHjkdXzE+ks8LcYw4LDkKOz8tkbRErCnYUNlJ3uI6R0mZ8zJzWkaWxWBJOBLEiI9SQOKMrKjB&#10;+CpfLgUS0zyDs7ihw/c927s9D4+PpJJ5OR3WRNDz8zOn04mcM33f8+7dO3766adVekzno84zrSw3&#10;Ka5ygjK/0vrM1jWh73sK/groKDX+jON5fV+75rcJfU22KftjmiaOxyOvr6+8HQ4M5yPnwxvLeGa/&#10;GTC//x1D8AQnMqYlLsRpZDodGav6g87h7BbYVg8nEstYQf9xwlvHw5342KgEZh/8heEXjIBWzgH2&#10;KpEoiVVZ5NaEsPGEcImfnDHcPz2uhRBd19H1A9Z5+bFWlDK4xGspF5aYmBcB2rLJwkrzDt8FQi+J&#10;9FQyJgqzzNlrH1ZjpDDPFourMuA5CyM/LZHzuQL9OZJjYRzPzKP4naW84LxZk50tY+KScLXk3MZq&#10;UIrB28AwCHtRCyVMEbZhCJ6+79hsB6ZxYLGW4BybvqOvP10fMM5hnLDmOwqHlFYARBOmIQQKnhIj&#10;rgvYlJnjwtvxwPPLK2/HE/O0kDDMKQtD0XqMcytQ9vDwwG63q7Jpcm3LslCSFBc660SVJE6UdAG5&#10;2yKi27i5BY71WanP0nFeeHl54ePHj1eJ2d/97nf89NNP/PDDD+I1WRl41gf24x5jCu7osea8zi1N&#10;xovs7MTnz585HA4VDBPlAe8vhSu5FoxIPHhhC94CA1rsk+sa2sbrOl+NvS4MugUvLs/py/FXQKVh&#10;8OjzdbvdrkCEsn7HcbwChbz3dD5grCX0HZvdlpQWXAiYUpmPUcDCVLLE0tV6QAE7lSLUxLqeawvK&#10;toCe/pym+ep+3ibBlVVnnRY6VoDbGFw0sk9PFwC9HTPAChi2hZL6PSlJEV8bb90CHrd//xqgy2to&#10;+K33trG4rs3aD84Jq6rrL9KVbZzYjnkFQ3SO6hosvnPbCgRuVu8uBWHbeKuVVryAcO4KaLyKgXVf&#10;38SrV+dkjXjnwdX9VqBymqavGLPf6lsF9f5aMd1f+/u3jnnbdOwpsziltPaXsh51zLY/4zhyPB7Z&#10;7/frfNT3tdejgI4CqCpRrSCdMh6HWriijNsW3G9jfbh4z+l7teAk58zj4yO73Y55nvn06RPn85lS&#10;pEBht9vx8PAgBRgN+N32YwtCtfftFti8Hedta4+jBUmtFHTf91fFKio5rIUrytBVdlu7Fuk41TF+&#10;WV/zCurBhYm6LMvK6tdiG+1Dfa/eE/0Olc88HA6UIrKdCt5pDKdSt3ov2n2pHr/tp7+2V/3evrfv&#10;7Xv73r63/27tHwDAk+R1KoY5plUbfTxXH5Gc6Puq748RlhaGnMT0m3zxYdFNvbMi61izqbXSNZFs&#10;ItekrguezkBxjqUIQOCNbnAlqFuZC0Y2OORLZXUIga5Wze03A5v+UnGVTKFYkZ4UycuZpSxEErNJ&#10;JFdYgmHpLKkE0tDhrSX3ntQ5UrAkJz5ChUJRCSALOYN1jsGLt0xxluXlmVgyc4rk04KZJ8I80Y0j&#10;JnjuHh+w1tBZg3eBwVd5tQqOuSKbCEegGE8ujiUXTC7ElFmSMMVcBoylpisleMoZm8FkAe9KqfCQ&#10;mrrXpFZRfzEDOEspwrSTjYsOhQsTBWOIpqzQgFYI5vqHXCVPhQkh53fLnGsD8tvgGC4smjYYvk34&#10;3/57uxH6VvDdHu/2e+A68MwKhhVzBeBZa2uFcMF7RylJmC3l4tOm/WnEQE0YeMZjrQBBCuBZYyml&#10;kctcuakCWhvk76UYSja4IMk8baUk4f3lQikyFiV/L+ybRMaYhDFOEvzegbMYxL/lcB4JcyaOibHL&#10;bIOh7zLBO5wpBOtFqs5YTA7C6stFWHTMpGSEpZjkrLrg2G0CzmwJQ8R24yqf6aZEsYliFlJOBANw&#10;wjCg8pclJ4jiQZOyeDSWXGUWC1ASxCzrQAJjvEB1xmBrf9pCBUqvq0N1LLT3VzeSOhZ082atxWRh&#10;b5lmA9VuuL+1QW7BGgEkpZBA59pa+br6w5mr19pzFAnO64367Xdcklms4/f/ZNPj3yYuNLGDSmLe&#10;XL+prJBSpKhDj6Mb0tuqZq1a1YT+Wj1dN6ztGqDn0FYJt/fwCuRLwgLWv5lc53WTBMKDz839VHAy&#10;Z0y24Jp7X++bSibdAnirbK7zOL7NytR+aosR2v+3LACv7BcvG/WYZmJKFAw5G4IXr9lSCz7EEq6u&#10;pSlji60J7ov8b8o1OVLXLR8MXWchd/SdZbftsTkxzUdimjidDhzOR+bzzNG94Ixl4wKbrme/27Db&#10;bdjvekLf4f1MLIUwBIad5eER3n8YePe0YbsVJu1cZlKcmc5H3nIhuEhfMsFZHvZ3BFe9topj+nLg&#10;9OXM6fnA+eXI+W0hnTJlFnDHxQwmUUyCkrDZYIrEGd5aPAYTBrL1LMUQo0CsLjiM84Rhh9/eY3YP&#10;zDawzIkvU+T5NPPx9cTLqTBlj+kkmZ1cjzE9qSTGJTKr1GtOlBxxJuNtke8PIq25uIItmc3geXe/&#10;48O7Bz68u+Pd/YbeZsx84vjlN95++Rfi20fuA7y/39FtN9jgMMsGh2cfDL97/8B2M/C43fPb7gvP&#10;nw/kaMjzmZdPHzkVRzoncix01sn9rzLa3lo639E5L4zUIv6852XmeD7xMp1IzuDygold9d4944wn&#10;OBnfyXW4ChYDTMuC7zvuHx4IQ892t2Oz23KahJn68eNHnr98WRP+u92OH374gT/84Q/86U9/Wuf7&#10;OI7rnHp7e1ur0OeTMPaEibWjH0KVshxqkmqpU/aS8NJq9GmaeI3Lmhxsk1cae7SSaS0rJoQg3sn1&#10;75q8aj2SNIHbgo9tbLEmtRyr9F+MMzknYZR1jvu7Hd7bKoXn1thNGZ3OC6tf1saIQ65tmSLOGfrQ&#10;kXKkxCqhXi7PCGcDT0/vJU4xFuMdvQ/Y4OmcyGeS5ElOzsS6bsQqD54xhE6Yfq3v0W3xiK7nt+CC&#10;cRCcJydhKM3zzDxOaz9KIlDAjek8rX9ToGUF8PotzgVKgRSrYkaMxCWvTIy+79kEy+PjPQ+7LXf7&#10;HZthB0aStMMwUO4yJmWImaV6L202GzZ9T+fDKp1srF2Ld5ZpJBZWkDkmkdHEgIoLJoTxcxzPvB0P&#10;HM6jMKOdJxvomkRuC+BttgpMO0pRRoypoJHDWYilSpU2QJc+S1pJ0Pb19vmqY/PteOLjx4/8+uuv&#10;PD8/r+fx//zfP/H+xw/88Y9/5OnpiVwMd3d33D08cqxeXv3rM104rElbBR7e3t54ezuuMrftM17m&#10;QViTuqXIGEpNvNPKRmtrC3fasbQWRJhWoaM03+Wu5p7OcQXOWvCrZYu8e/duBX70u5WVl1Ja14Lt&#10;IDJ4zgsLZjuI59z5+Fa9GCUWSLOAGN4anHfrGqEeaxoP6LNeE+zKzNLx38Y4GhPcFpjpsSVOUIaS&#10;jLViDF3xzHEhxnkdC3qN2u9tDNkqI2j/xHQBBNrz0f7Ue6jn/i0w4zZnf7sfa8etsnzlmi3b7RYf&#10;LozTFujT+6zHXP0e69yw1vLw8MB+L+CNAnNaHKLzRO+D9rOCIs65Nc69+Bpfg5mt96Z+r+YmvEOe&#10;vdVRXEGu8/mMcYHj8fjV9chGsFyNk2Iu/d2uAd9qt+d3tR4397gdS+q7en8vxSTv3r3j8fHxig2q&#10;Y/jl5WX1d1QmFrCO39YLsL0/6nkLArhpnqaVc9X33zLeWnBWfQpzzpVxKvPtdDqt/XV3d8c0Tavk&#10;tYKH6juqcpAt4KStHf8toN327bcAV32tXX8VuHt4eOD+/n4FKEMIq5+ggqZtYeHpdOJ4PK7+eLvd&#10;7ko+Fi4AXbvetSCzFknoT+uppwCg/rQFVCmlFVxWb7zVMqYZq/p7WzzR7r20T7Sw8pbpewvsfW/f&#10;2/f2vX1v39t/l/YPAOCBqQ/ueZ45nEYOp5HzvDCnxkhdgZ2bwDEXw7LEi75/rdrGZnJM5CJeWDFn&#10;zJLIHvre0YVOZPpCxhUDXSZ1kRDjukGKS6TEyFSrqHofcMHXJKIXWZwQ2A1K/7ci2efFZyKmyELm&#10;nCOxJBaTBZjzlrlzLMkTS6RsOorz5KEndoHFO0SkoFBSwoZAXiCtnmYXORTTeQ5xYooLaZrIyyKS&#10;oBp8BZFWcsHjapLEBb9WU5oCwVQvJGPIxRBTYVQZtJIwOWGd8JWsk/tQTIEslcMuVYAKYTA5a0RO&#10;SKXlyCSTcZUhaZwAIVArPPO3Nd9LKSsDz+i9r2MmawK5yHlayzePAZfA85Yhd9n4l6sN5W2FVxvk&#10;/zUQr90M3G4Yv1XN+PUGqN0I6fmJhJ36lpRSwKiskbKt6ubAOAyu2RjYFcArKIAnALiw8IQRabLF&#10;FEum+kgYYcZZ68AGAfyMo2R5LSaVUhK/FlMy3ksywXsr1aDOUwwCnC9gSmQkMjLThcLcGXbbwHYI&#10;bMIgm3xZCCiVhZaKSCvlIuyMmCAnKBh8rTYP3jLEiOsNc4qMU8KfEolMKgL+F5sxnICBjLBOU8wY&#10;p9IoBdyFwUgxmCxAoRD4lHVUWZq1WtZKF67AUstqa8dvKeVqTH0lAZJlLpf63Sm240yAUnlvoWSz&#10;FisIC1AStxa7jv9SksyTXL7ipBpDBWJA5f9yBV5aEt1fq7ZtW3t9/7v7ozb5pfMcWH1JTQX/7U2C&#10;wVhZT7TavH2tZaLdJmM0WbAmlyoQaH3AIV6rui7knMmLsG1MBd2skYIFSqnyURnP19Kn7b/aHKYW&#10;OlySMU4Tq6ZK9VQ/F5VbaiU0hSFQmS0BXNUyzvUYxhZiKhgLRed+ZYdZxzrOnfc4H7DO0XXCPgnO&#10;E7XKPyVKZZZIolMkZHMuq1dPSomSMsE6cpb7kPJSmXYZWCD7Kms3i9x059hsRW7apAimbv7Hhel0&#10;ZiyOkQMUYYt3wfH+3SM53TOER2xXcC7hrGG/79k/BX74wfP03nN/7zHmTJxGSppIy5l5GhmsYz6P&#10;nJ3H73fsdjv22y3zFBm/HDl+PHL+MnP48sb4MrIcEvmcKUvExplgI8UkSokiN1cMpvoBFYQ5Ybsd&#10;+IE5OVKSXu+Lw/mBfnuHu38kb+444Xg7zXw8TXx8PfHpbeLjqVC6e0zXg0lk25HxLAXmjEgDZ5nT&#10;NoM1GWsukn3WG7IDZx2P+4EP7+748f09PzzseLfrcelMmU9ML5/59Mv/x/j876Rdxya9g7THe8sU&#10;HL7vcSnxfjfw/uGed9st90PP8/6ew8uRw8uZ8fDC4ZxYzgu2GDrf4xEWkvee/WZLCJ7QdaSSicvC&#10;NJ05nI+8Hg+8jkeS87icsNW3KyfwXjyH+75nCYlg3TrvpyUJi+j+Huc9w3aDDZ4yltXL5XA4kFJa&#10;k1nv3r3j/fv3fPjwYU1SqTTT58+fWZZllcxsJclCCDJGN5v6nLGkqnCwxOkqGb0skoQaFwG8Wtks&#10;TWS1jF9NjrWJZJHItFgDKS7M00hcZnKKpLgQq1dcjJGSZdx3wZMaz6JNFxhCBU1LZo6RkjKbYWAY&#10;7tn2AuT1oZNndM6M47nKU40kM6NFQ7pGLssiBXJkUog1DpSYQSSNlTWe2Gy3sjZ5v/qwUtdn6xwZ&#10;ka4W30qIRdYmKUAQP7Cu91fgXfuMaftL+7B9ZoQQWNDE65nzaawSjBcJTgVBhZWQ8d4yDB2bTc9+&#10;f79K1seYmBfxr5vHhbkCSXoefb9hv7/jbr9lM/Qrw9I5w7DpcBa8lD4wn0dMgU3ficRpENCuFFEy&#10;EAYvOCOKExondJ3DDxtisZhp4vPLkXGa5GccOY5nzuOC9Vpw4qUIo+8Ztht293c8vHvi/ulRjuW9&#10;xOGpKmwUKkPdiQQyAWMucfFfk3fTZ5mCn2ui+OWwzqfX11deXl44n8/rPPynf/on9g/iDfbw8IB1&#10;QQCq/R1vxyMxzfTDQPBf1sSueA6+cTiceHs9cDqeiVWNRbx9i7DGa6JYz6mUQjQX2daWSdXuB4wx&#10;K2O/vW6Jhdprvr5uAQNcHSusTJHbGEbHpY7bFkzUYgJNYGfD6pWVSma7EQbNdhBPq1PnmaYJZ0Uu&#10;77hI7LLtOzrfQwVtjsfjVWFOC9hpH7WApv6u16bxk65x6/v0s6lUQETYnH3fgwm46InxkmRv550e&#10;ry2m0nuzFrYt1wVSbRGaAlK3x7v0M83PdTGl3nsdy9onanMh5yLSo6YpgNPPt/s3Pa4CEe2Y2N3f&#10;s90O6/qv7FFtOg5039eOCWstZYlXe8vbMdsCVgpur0ynYjHVz9ut4IZZz7UFjW9jUW0SS3/NrLuN&#10;/b8F3N0W892CtBp/hyoL/PDwgHOOp6en1WtN+2KaJp6fnzkcDmvh2jiO/Pbbb+t4s9ZeySPreABW&#10;mcau666krFtg9Vs+0HqsZVl4e3tbffp0TXl9fV3HnwJaKou63+9XT73Hx8cVwFP5VL22q76+yVO0&#10;IF8LIN9+TpuyjpXRqODh3d3duiavxQgIQ1SLDKZpWuWg2yIClV5ugTf9Hn3m6mvACgTq/3X9UcBY&#10;12JjzDovbseXHl/VD9p+afdz7Zr2rf1oO8e/Kq4s1wzI7+17+96+t+/te/vv0P4xADxjyBjmaho/&#10;TRNLLNVHzZJVBrAYKf41BayDLMyrGCMYQwDx2DKWHKFmu0iVDVFq0BbohL3hnKhPxAVyWc2mZyOe&#10;c3kpxBTJMa3JBe8doW5et/1A5wPbQXw/sjMkC9FCMobFGKZUOJFIJhNtITugsyzZsiRLTI489GRn&#10;SYMnd45F9AUpKZFJbENPLokYYakbbesttg+4vmOz31HmiUgFvGIkc6lMOr8d8F31Fini4eW9+Dt4&#10;DPsgeumRwhILsxUPvyVl8bwpGZMNeFcTwiKTmXMRaU1jcVnz7hdPEg1Ms1ZWmsu9LhUQwRhhOhnx&#10;g1I0QALY+h3GkIx45SSqTKdodDaB2tfJ8jbY/FuVgt/afOv7bgGZ22TGOn5vALw2IL9l4N2ClH9r&#10;XqicpHqllZIwhurDVCimbnjVlLDKZQorr37vCkZIYl/YP8LeKq5gsqFU0MBkvWYFBLOAfwQo4isn&#10;jDgBgAxZ0KsOLB5vhSGUi2OJGYxIVJITS5W4YnEixeUDwXoMaZUxpILUKWey2ClirY4HwDqMLQJK&#10;O4vpDLsu4ZeC8cJe6qo8l1smfAFjlYFnq4VghuRkPckFZzo5bnEyhosVmalqNygJ6gqaFQE0yIjU&#10;UspiNnnT2nvbAjvtRkQKE6hyYd/eGF+DvNdjQxl4Aipexvb6GTQZomBvPW5pjytj5lsb9lvQWc/n&#10;9jr/dwG89pillIu0lfZFuSTc2vlpq+xpqqCfAqkK9OmYKlnWF624z5oMqt9hcyFXueI2adPO5ds5&#10;u64Nla2dVcqyALmsQJ2t511Fay/nvoKoGaes4qzSdReQURkJc1zWIhcfRB5o9U1sGDW3VbO3oKZe&#10;iyazWtahJNQ8pQioIp8rwkhxBluqDHIupFwTITFhKnPvkuRYiEllvpYVQIlxgRwxpsf5Jik2LpIs&#10;P801CeUELCiFkixfPs8EF9kOhT5bYQ31ha7bsNtYHh4C+72j7wopRmKeyWmmJPGx7P2AxSkZkCEM&#10;2DCQj28cXk7Mryfm14nlMBLHmTwm0iQFPynODIMRJmHJyrdFPEM91g50fU8JA5hAxLJksMVhbQDX&#10;UzZ72NxBv2Wa4cs88fm48HyOvEyZ13PGO4cLG4rPpGxIWJZiycXVIg1LKSJFiikYIeDjAW8L+EIw&#10;hv3G8bDvedoP3G8Dd4PDTSeIJ+L5hdPLb0xffuWceuKmkENmGQKuc5g4AIbtViSg+myIx5H7fs9v&#10;xsO48HoaWaocoSXgigDGFoctPWwGXAAXLCllcoLTeeI8jZxGScgl53G2CIBrDXEqdF1clQ/AknyW&#10;9bkUYi489oHt/k7GbB8E+EPk1ufGi0Ur0lUSsU2UtgnA4/G4erkcvjyvSap5nukW9YrytcpdjmGm&#10;slb2y/yU/4+HN0IIK7vgNonUsvFuwad2jVVmhVb8t7JiK2uoYQDp8SWp7rBW2J8CmC8MLrDZ9Oy2&#10;G0JwDF2PD058HyujK0bLsN2hjH4FKaxYhVEozLMUMFhdc9t4xnmMq/KXod6XKEAEtSjB1udcQeLK&#10;XIqoLVgpjum6jtBJX5vad3ld+8saJ9oaH9rm78YYjHPY2q/LsjDNVYoxCdCRS6x9cknqtlJ2MlYG&#10;rHXklFYvtWWOLEtimhamSby4NSHoXYe1l6SktxZ8IGBxqZCmmbEyFUMIBCfyvevzLounpoCCvaiG&#10;FMMSM8Y6+t2ebDz2fOYvvz3LOFtmpmVmWhbmCM5k8Bl3kwjdbDbs9/vKArkk00u5FIYJe7gWhuHI&#10;+etng47VNpmsr7d+agq6KiikoEHXddzd3fH09MSw267J5tBVoKPIPuL9+/csUfpaj6dJ9MPhsLIp&#10;U8prMreUcuXbJtdVfZLKJZF7e/5tPKXxgM7ZUqpvHZeEb7uvaJ+VbXyv+yz1S2uZP8BXQNZtUZc+&#10;+1cWS6jSu5UVNuy2OOeYpjPGmAtTqwsY78iF9bN6X9TPT/umZVHqWqlrjfHhKnFO7bdSvRGTxiZF&#10;1yp7AdsdYA2C239belL7pzRztt17RXthVl76/ToObgG+23XTWitrys1nb2Nn/U7tGwFZK0POfF14&#10;p59pj6trdLvOy/OmX8GONg5TAE77qx1H+vkUL/vTFihq51/7bFB2qnjfFXwFBO1acHIt+/q39pml&#10;FKyzSqq+6tv/CMS7LWzVdgvitaClSozudju22+2FuVwKfd8zjuO69mg/PD8/rwCgAt3tue73Fw9a&#10;PY/bWLgF8G7HkZ6/yna+vb0JQF697FowVZ8dyhpTj0O9ppXFX8G7W/Zd2z9tbH7b7+3Pt/YeOs+H&#10;YVjBO2XRtfuXS5GQW8eQKhHoOpCSsPXv7+/X+EiZb7LuTFd9q2Dn7TzW4gtdm3WMtP2hQJ4+r3QM&#10;tOt4O1f1efPXwDtd2/T3273k38qvfG/f2/f2vX1v39t/VfuHAPASlyAqlYIo1xVSMWtlv6ubms7X&#10;KtYUifNUN+YiH3EeZ46nUTbHVJxPyiyrvJMH68lYYi5kMjGLN51HNrXdMOC7jrAZyDWAjLMEK6Fu&#10;EPuuX4O3znl8EJ30xUI0hSkmjnnhlCNLSXyZRrTKzW96XJZNfXKO4ixzMPTDBrfZsljHyzLjimET&#10;Oja7HVNM5C7gnYXNsCbnx1Io80gJjs4PhL5j21TqxRiJ80KOiXmcGA8neh9Wzf7ddksfenadxTup&#10;Aj6VyNsyM8eZQBEp0JiEhWTN6t+RsjC2CoY8R4yxeO8Y+nBTAZUYtr0kV9K8bmKDkz5LxcASsTXI&#10;1s35siykea4yn8I+SDVxQ/MvFHKMBH9d5akbYq3OaoPa22wNodQAACAASURBVA29BtoaILaVoLoB&#10;081VG/zfAoAtUNduYNTo/rZdPn/5m3xWN3kqHejEZ04+tQIvpUhSLKVCyQlrBaRzNbmrCaacVEbU&#10;wJpEEvZkKUaSsLrhKVBMXpkHMc6EzpPSIvc8F4x1hDXpPwgDzC84G7BOPLqWJH6VpbJIDRCKXOs5&#10;G0qOzNOJ3hlCjgydbIqC7yUZUJluztV+dFC8ALg5Z1KJVWI24VyRz+8Cu11Pv/P4kEl5JOWZYbPF&#10;+omcCtMUiRFM9amalyQeMy7gbIdzPdY4vPOyfsAFKNFNd92T5SzV/CUWYaRykdlpNw5apX8LEltr&#10;8TaIR2dOpBSJ8bLx18+0G5SVXYn6G1YQFd3cObzvMEbAi5ILrn4/9d2axPPeEKxhmeMqcavfo9ei&#10;/78FsL/avJtLcq89BnB1PXrca6D7a7ZaKUX8B0upUqWsgKTOVQXqQgi14CISSxaGW5b/zzmzjJMU&#10;D2QBeBwiC6ngW1/lzTofcEbkAFOTADCVsRCcr2C5qfLMTUV/Yk0yb7dbkWjuOuYklbxaMKJJTwXe&#10;bZHbsizL+hxMKXE4HPjy5QuvxwOHtzNYsyYKhB0kTFfvPct45jzO1a8is8RMKYc1WRVrQqevTPEr&#10;dmEpUCzeSfJX181xHPHW0veBOSactxhXBEyPl0KbuCzkQZ6HkiSIzPNIzJlpXDicTyszylElNat0&#10;3Bwjp7cTr19e+fjrb5iY+eMf/sCPj0+M5yNvnz5xfDvizY5//dcvfP5oef/TI3/4+QM/vPvAux/2&#10;7O4N+72llCPjeSEuJ87HZ16ePzOeDtVXzfLD0w/8cH8vY6Z4SI44F16/vPLlz79iRsNyLNgFeuMw&#10;IRB8wZmeOL3WIgjDHCMpCot8MwT67Y7+/olTNsTi8X5L19/htg/47XvM/hG7u8fs7pjLwK9vz/y/&#10;v3zi49uZt3Eh+y2lM4zZwpKZsmGMmdN8ZE6yZlvriWmhxIQz4EwhLwvn88R5OfI0FB62gbvNhnd3&#10;G3737oH/6+cf6crM68d/w55fSF/+nfPbRx42DvfDHTuXYTkynwRUOZ1O9MOWfrfHxszhfMb6nj/9&#10;+EShZ+c9ZZxZjmeiNyRbOJ8PvL08sx12eFNBHwfdpsN3gfNx4jSdeDsdeX1748vrK6d5xA4bhiBw&#10;RqLw9uXI7u5u9cUZtjtSzhzHkWmeKFjCZuCnP/4B7z3zFPmXf/1XfvvtN379+Nu6xnRdx+9//3t+&#10;/vln+r7neDzyz//8z3jv1yp57z339/f0fc/d3R0fP36kd3b1mjwej6SsCWVZi8axsunysq43uRaP&#10;dV3H4OVZ9eXLF87n85rc2+/3K+vl7e1NZO9q4m2z2bDb7ZimCe8dx9Mb45gZOk9aJj7++heCE6nB&#10;Td83CUbxGiRL0YvzTrxbSy3bsbAZOoY+sN9s2W4HtsMGyOQYOZyOTOeRJU6UnOl6lRfr6vrk6byn&#10;lMQyzSxR1iJr1fPZsJRLgjSXKu0bPTFm8WtGirFE8t7IMw0pujM+4LtMsJYQehJJzqH3OO9ZcuJ4&#10;OlWPZOg2A8s41We0k33BkoX1GOtzsdS1PUemeeR4PDDNM13nubu749Nvkan35FQT2nQ1YRxWUFfj&#10;0r6X4rLTcWQ8n3h7+cLry4HD24m3tzeCMZwfJt7fP7Df77nbdGy8JVkomwGH4dx35GXGqqxoSbwd&#10;XpjjRL/dEPoOE67lCvf7Pff3j+zGSUwCQsfz24m345Fs4LdPH/n0/MI4z8wLFAf9pidjCUNPv91w&#10;9/jA0w/vuH98IFTvJn2mLstCWkSVBKqs6bxgqoa6rt86zlqvqTa+1eTxbYGasin2+z0fPnxYk9ml&#10;FJHz8271aVtiXufr4+Mj5/OZP/6x5/7+HZ8+feLLly+kVDgdJ46HE6WcGYYtxghjK6cayhTLMieG&#10;zq5jd7fbrRLWhrzug5TN3vc9KckeydfE8fl8rvdfnpeBS7I7pVjjNznn3W7H/cO+xkRpBWeAVWZP&#10;vaWGYVhlTXVvo/PGOcfd3Z1c/zwxLwtLSuTxTK4+tONsRSElCLBsvGPYbNjudizLgg1fA0IppXUd&#10;UzBRx/iyiEfhLUC1f3ik7/uVKROTSAOfR2F+be/uruK4lGoC30kx3ZIi1rIyk7bb7RXjVceKMsla&#10;kLjdKynI0DKkWvBRgVAdg957OuPI2XA6T1d+hLqHPJ1O7HY7gBXwUA8wYN1jKYDX7g2/JeerMqHn&#10;85m7uzs+fHjPu/sHxH9Txrdek15j63+o+8mWHUdM6/XoZ5Rl18bZyhD78uULgADjw4Cvfq/DdlOB&#10;lMq6q2otd3d37Pf79fnXthVYbcC2tljkdi/QAittn9yC2i3wqp/t+17mZwPSKGNOwZ++7/n973/P&#10;fr/nfD7z/Py8gkgqke2cW3MYunbq97ZjR8Grvu9X1p7+X9e6Ugr7/X5l42tTj7a//OUvK0insp/b&#10;7XZl8f/888+UIv53T09Pa5yhc07jab2GZVnW+1tKWdeIVuqzLa7Tc9I9YN/3a/yixSficTqsMt6a&#10;c1iWZQWrlYX36dOndU7p9z49Pa3g6Ha7XceofqeOt0txz0Uxa1kW+r7n119/5d/+7d/Wc9Zz2263&#10;vH//fv1d17/dbseHDx84Ho+rh7Ge0+PjIznn9Vp1XLZM+Dano+vvbfvOvPve/h5a+1xr19Xbtfev&#10;/f4t4F//7py7sguBRoHgO7j9vX1v/6XtHwLA0+q+Yi5BfU7iazTHSOgGbJaq92IcpsrFBWOwaWFa&#10;JJlvSqFU37iU5P9ULzdbq4WDEPnIaOK14LseZzRBIcGCT51UEidJZBhjxO/Ge0Lo8H2PDx3OeXKu&#10;xzTCkJspTKYwmcxsRI4SKz57OAPeggVXMskAXaAMgdg74WlYyKlIlbrJGC9eRFhLTHWRXoshLc5L&#10;cjTnjIsdPkb8NBHnhbREXj4/YwBvLISAz5CNo7iASZYQMt5AdIaQM10shJiZS8baQigIczAWrCCi&#10;kryuZvImy2WpYJtxFSgywpxrWzEih5pVAqoUCBacI8tByLkQTSFZSFZA2PqttSq8frR+vn3wtRV4&#10;GizqPf1WNaH+21ZA6t/azcffeti1DKv2e1rA72+120BTpJVuqs2KrYykTMmWXOrmDhkrxV7YC5QC&#10;TnxcBOgIzfnXz6x+XBdmn7xWZKxxAWnEf0HYbeqlpxsMjBUQz138XYoxMgdLIefKrCiFnCwi1plZ&#10;ZpjGRLCFx6GH7CjFE4PFeanO90Eq9J335CJMrGKSVO9T5YxcEsDem5pEsiQTmaaO8yjVycWMKOPQ&#10;mogtBYynRAtpwZkdloI3YIvB0JMR0Dqr1JSxlekmHNNCooqICluAchV8tYHUtzbNa/LOGpY5ra/d&#10;BmHfCtKu31dfa4bLWnVrv67ivG2iUPu1T1q7QdI50Z57W1GtBQXfapfq9vLVMbS1oHi9ODlmUukn&#10;lY+9Pta6DpRS2dgGT5XppfpN6TkUeZ4oaOeNpVTqmzMXxowGt3o+mlS6rQ5f70HOVVKOeqzKKq5g&#10;YJfls7kyLV0DoFkuBQNtnyqYoEmcGIWppElVPR9lVmqybPVFqVWumgzQf1spJ72n7TopxxEmRErq&#10;aWpWz9mYE5hCWiLzLAmXFCO9d/W7CzHOLHFmnCfGceI8iiG9dZnBBZwFyPK+WmhyfDuwjBOdFSlG&#10;U4CUycvMMk18/vhGYWbceLohEj9sCOEdu41hv/d0PpGZicvIMr+xzCdKWrAVqO19T+cHOr+pieuC&#10;z4nxMDGdIufjiJssebKUxUICl0XkWVRHPblElpxJSSQAvRHGje0GbLchZAvZkV0HvqOEDaXfQS8A&#10;Xxx2jJPldYHP58jH48zbOHOIhsQdsXhSNswZlggxGeISWXKqz1aDdQZfDF6fsyVhykLImZ3redx1&#10;Ipt5N3C/cfTJ4zrHL3/+X9jzM2U+EMyMsws2j8TJkvLIMk2YzT1lGSHNuFTw+8J+GOiHLcPmHjNH&#10;3u6+8Dp0TO7ARIa8kPMMbMBlkXTtHCZYks0seWFME6f5xLjMl7GbEjkmvLXCbMYQqy/LsN3g+0Fi&#10;qRQ5jGfe/fCBbreh2wwYY1jGidfTgc9fnvn8+TPPz8+UUnj37h0fPnwQRs+yrFJRmvDSNW23ExlV&#10;BdM3wfP6+krOeZWsVbUFmSNxBfBaDyRdH7quuyr+0bhBQQ1N6mssouudzElP6BxhCVeva5K4Zdzp&#10;Z1o5qrVoyBaMLVVO2co5l1glcUXBIS8Cri9xWhPrzliRK/V2TTwG60h5IUeVHBOJclusMPYLtdhE&#10;rmkOcfUgdTnJ89JasrVVdt1WCc36nHAWh8d4CKbgOylWUp+3dg0upWAqQKrFO0uuzJSqxiDr5rX0&#10;nBYJOKfroD638lWSUYtrrHXVP1jYtsrmG8eZt7c3DocD59PEPKjHFyxL4lRGdvcDxVq8EV9Mush2&#10;s8GkSyJcCwlTStiU5DnhZb3b73Zs7+5wviNsFlIuJGM5LyIvqlJyy7IQyRQrAiS+7yhYdnd7dnf7&#10;lf2xFnhALUCRgse01Hi4wMJCya4ex2FuwoP2Od/GsG3s0v6oH5P6XCmzppVtXEGLcu099+OPPzIt&#10;MyH0K/P8cDhcMcNlnFfggGvgsAUX5L31dXPNXmmBoFQVWUopWK9xyCWW0rltDJW9k75irSvbUdeO&#10;9hp1HGrBjfab3pcVIPGObivJ9XP1sFP/tFDH7N1ue4njvGtkW2tRIhfQpP3RZ7xKRrbebW0ivK9J&#10;eE3OxwqmpHRh4Wixj1yXFh8VGT+Vsavzqj12C8hp/7frmLWW3nZXYHZ7rn+NrbwCTcawLNeAk/aV&#10;FjC1oIgCN5c12KwJVB2PLbCox9HPtAwuHQvDMBDjBbDUc25BSv2bHqP19LOlXD03btmSOieUOXU+&#10;n9d5lVLiflvZrRV8CaFKxGNXFpnGfk0HXvYZpVz9/7ZArwW7bvcnei9u9yzl5njaH/oc7vt+vTf6&#10;Hcp2a687pcTLy8vVs3a73V49w4dhuHr+6vH0+OoJqKCt3j8df+tetq6XChaqxOSHDx9W+c+7u7t1&#10;TwAC8v7pT39avUf1nPRet2PtW0xgHXN/be1tW+t5p/NH5+0t8Kdrsq5BCshpMbGel7V2Ze9pAZVe&#10;V3uua8FpA+DpWvfp06fVf/O2QEn7rC0QuAV1X19f1z2PFn4Mw8C7d+9WwLf9aQHkv7av/d6+t7+X&#10;dgvY3f6u7TYHebvmfevnP5N//N6+t+/tv6b9QwB4pVwquazvcKETWbP5kigphlVWxxhbpXaqNnYQ&#10;f5CYhT0UUySpvFf1Kuqcx1kvVcBOPKckaI501mCcIXmL8b6KBwrTQDZ4lQ1k6gbRewie5MQTzlQP&#10;uMUWooG5ZGZgNDCVwljl1YqTDZt4ajlsMXhnRAalCyTvpPrWgLUFYw3FssrrkAzRV8BglbwAHwSc&#10;8NaKvFmM+DEQRwHxXj4/rxXKtkA0E9EFiuvIwZDtKOCZF4DFxoiLC46MMwXvLCUZSBkTxTjLIPKZ&#10;qQhbpWZ7K9JWVpkla4TtVYokHoyttEhbgbYiye1sKghSMrlkYpVaKggwqgCeaX7Xx5mvleEyli6b&#10;oVaz/jLWLhWGbYLiFuhoN8LfarcBZdvaDXQp5Srh9q0Km1tJLGVJXRhTDmFYZUoW+cqU8prEUiBH&#10;AAUB76DKXRnx0ZONrX5HBfFKpuREsYZsBVgzphBLlCrmkskmk1MGxA/EGAFZixXPRG8cxg0Yl8Da&#10;9b7nEqFkcrEUAmQr4zfXTexiWABvDC5B72CaIr4zknTrPX3x+M6So1nHB8ZibMHV5BzWCUPUF3AW&#10;bwtdtPSDZbP1pOQxwDAYnJXkzALijVkSNkVMPorfXwWJjDE4O4gHnrF0nbD1LiBLTYBYAYpmLr5G&#10;LRCj46CVE2k3bcaoHJmUlMtLep8uGyfnLsu8jgth4V0+U9M4Mj+sqa/VZIqOp4Ksne2GiAr4mcvx&#10;22SHJmHa8fp1cq+sEkbtvGoTILevtXORG4DM1DlEBZlT7d82yyhMisuc1r/dAqjt5rlNrrSbd2+d&#10;gHgFSsrkUpMztQghl7QyXK6Q0so0cXX9UaamMUaeETJr5HuvkoIi6wwCVuWSrzbGmkA4n88scbm+&#10;h+21VKnN1+PFkF6laUTmx+A6CKETz7smiZNYKoifASPrSZzXRMc8zxgfiFGYh6WInHTKwurWauIU&#10;ZxyFaT4Tl8zr8Y2X1wOnZWI8z5znqfZzwVSfriV6zmfLeDoxjifG80yOBdu5FbwrSWSvc5yJacS4&#10;mdw5KBM+FLa7wN1dz3ZjsPZEzjM5nVjmM8s4ktOCxdHZns5v6NyG3m2JeSFOifl44u3lzPlt5nSc&#10;CLPFxg6TLK7K5AqLX3wF0WSMTABM6LBhAB/A9yKZWRzF9th+T7e7p394JG0fyd2WU7F8Ps98Po58&#10;Oox8Oo6clsxcAqXzLBkpWMqGOWZiysTaF8aJoLGhCHhXEj4vmBKxJbHznvf7HX94/8jv393ztO0I&#10;RMp8Io0HXj7+hSEd6OKR3iVCVwgxUuJCTGemWUDAVBUJxiVhc4JuoO93PAw95+3Au4c7Dk/3sGSC&#10;8wx9YJoj2IBzATd48IbsRN1gzkl8UKvUs3MOX8STNxgBcZyF3bAR+fHKeoklY6s6Ad7SbTeEzYDr&#10;hPm2pMThdOJ4PnGeRAaz67oVvHDOrX5crSeLMlK0Wl0BhsG71TdHfRzb9XuVhMuXghwF56DGJ836&#10;fit/dssMAdaE5f39PUMf2PQd4zgKwLgZ8NasKhM5Lpf1Mi7yo4VGRgrfSgpVZULiuBhrLLhEAXCq&#10;CsP5fKoFaQXf91KM5j02eLqqLBGsIyYrHtJZ/UX1Gss1AzcuFAPGi0d0GHqRlt8EnBeJv2CdeDSn&#10;QiKCcbjOV69RCKEAF4bKLeOrlaZbwZfmOZqz+AUuy7R6eGoCt00UX0BPiY18cALSNoBSSolxHHl9&#10;PfDx4yc+/fYrX76IN5sxBu8CIVyYLBeWjMQTEuRmQnCkzpMra1ZApURJC2kBbBGAjwubqB8GXOiZ&#10;U2KMaQVPliTMcuMdnRm4ewDb9Tw8PmGt5/HxHff397x7fOLdu3v2FbDW8xvnmRyX6oEHtsh5ZWfw&#10;weIcRFuu4tgWOP4qZrlJnurr3gsD7vHxcZ0fOWfe3t5IlAtgM0iC3VQG+Xa7Z1pm4lJ4Hd4IvsOo&#10;wkBVFLBWPJ2LLWtRYAvw6dzuum6VKjVcP+u/Ah/NheEl11fjLX8pfqGed85xHZ+twoLGSO1+QWMe&#10;7b9LQcCFuajJcFOlZ7MRhtrcqKekCuAN3UXBoes6+u0Gu3i8BRe8eCNzvQa1yff2vNqixnZeaVP2&#10;/TRNGOtXdZJSCjkpG7MCOzUms7hvfqeesx5XYwbgiplo3OW+tEwuXTc1nr4dg+13meZejuO4yiMr&#10;eNXGe3rdEo9VD1S+9hy7rBf2at3ROE7PVfy7LsUHCgjmfA2AtiBgC2z6RnlBx1fLYGzlM2/VOBSk&#10;bH3Euq6eC3YFQ7quuxSP5LwWvlprV6/sWxC4BfBo3nObSG4/sxYP3oB6LaCvDLqu69a+0b/dyn5a&#10;azmfz1dzquu61XtOWext7K/fpwU6ynzX62/BqHYP3soQq+pOjJG+73l6euLHH39kGIb12adrjrLe&#10;bue4trZYrgU5tbWg27cS9+2eRRlyy7Ks617rR6rfrecGrCy2tjhZ15JSCk9PTytLswX72+/VMdcq&#10;eOiYPBwO65rYFnI8Pj6u7L5W7lifE3rPP3/+zPF4XOXJHx8feXx85P7+fh0Tt3P/to+/t+/t77W1&#10;Y/k/A9x96/Xb4ov/KH/5vX1v39t/ffu7B/AyVE8MSTCqDEC2HuxCYRZgwFQ5ggxEkZEypVDI+E6Y&#10;ZDlnSlykkjcKiFdSlopiJ0Cc7wK+C1gMeZ7JFA7TSOcsXekIFIIGdq4myL2T9Hg1m08GKJmSIzEn&#10;BiebZWHfZWaTmW1hTpnRZHInSdulegV4WwHJZMjJsViLNVUOkPoeYzDeUJy83xQozoqsKA0Dj0Jx&#10;BmcMxns8BhtrwJ2F5fH09ERZImlesNXbqyyRZZxYYuK4LHTOY/pA1OrVkglGfP0ohpTBREm0ZINI&#10;BiYBDUouK/tOzMFM1TW6JPkTyha6sBVzziwFTtMM1uGbSjhKITsBr1JKK1ulEtEw63PJ4J0kAlvg&#10;5LaKsa0ibCvk2+S/blZuA8Xb5Nv6zfVh2zKs9D1t4k/f225Q2+rM9rz/2vdcHtIqtyjJtFTymmiQ&#10;5NEtzR4wAvwpKHR5uNdgvsraiY9afeibiwSqXGbBWgcmV/BIrnHOGWONVP4X8d4zxiAQr8i4GFPA&#10;JUmGkzFFavFzcaSceHvLnF3Ee3Au44KlHxLbaAlDoevBeghdwHnw3lEqAIyJ5EVkOmNcWJaZaTqR&#10;y4zzhX6wbDdbNps91gSGc8f5NIuf5DlWf5wJUxzOCxjlrMfYXJNulr56P5qi/EUZvxRDBLxxFH/x&#10;R9FxcJs4aQOqleHGBXxtx097D9W/oR0Plw2f3Jt2PK4eRV5ZaHUs139dO76NrDd6XXqcNkFyWxnW&#10;nqNcW03SN3PpNlF1e03t/7Wi/jYhqG1lwN1s2lRas+1P/d52/rUMAN1krpI1lfXVXlObqLlNHrVV&#10;rqWUVUJOJVT1XIyr1eDGcE5ZANYGlLXNelCSJBCKlbGjPifCVhDwwXq3gg7WikTOaZKq2re3t3UD&#10;rNWv6jWi19v+tP2/lIJxNQEZE9NYPWiXhC0W5xJh6GS+pkyMiWW5eLSUUkTyLC+M55kvxzcOxyNj&#10;qqCDlU3/vABxIVoHVZ5vPgno2IeAGzb0PmBqYqDkiHOG4C3buz3D1nD/0POH37/npx+fePe4ZTs4&#10;jBlJy5FczqQ4kdMEJa3MHIvD2Q5vAtYGSIXxeGY8jrw9n5nOkRJNfTY58ZMpHpOF3V+KFMQkhPnr&#10;O0+xPa7vKc4REenL7Huc7yEMdLs79k8f6J8+EDdPPJ9HnpeFf/t05C9f3vh8mjgsmWwCttsxJvHN&#10;W1IhJvHZs9bjkMKXHGdMjpicsGXBlBlXZpwpdM7ww/2WP/7wyP/86Uce7nf0JKaXZ07Pv/Lylz+z&#10;jG+EcsIy4X2mt8K4NybhirAougBbB8SZOb5Q4kLIjjJHfHGkaeR+CPz80wce7x45nmemcWFcIp9e&#10;DuKXay0Ew0IUWWArLOB+07GJG+5SpJsXnAt0XY/3HcnAbndHMpKMttbWSm7Ldr9j2O/Y7nfgHXOu&#10;LLIKarsQ2N3d8Yc//kyp/lgvLy8yNyqAp7Jc28pS0PVIq/anaRKwsq4zIQRimmtiLKzsG1ll7Zqk&#10;vBTYyCu3BRqaABzH8aukoSbBnHNstxsoiWk6r/JaymJSeTGNQbRK/Xw+r0l45xzO+AqWxPX4xoiM&#10;PKaQUmRZJqb5zDSdifOyMjK6rlsVLWTtk3jZ2UDfC3Pobr9IwJUy8zwyzxPH41GKBpaZwzjivGWz&#10;2VzLe223F9Zv9dwxixSy+ZWNXJ/59np9vS10ahPfbUxlMFUe8iJJp0l6ZRRqH7ZJjjamkuIWK4y6&#10;04nn5xd++eUX/uWf/4V//1+/kFMkhJ7HH/a8f/9YWRYDfTfQmwruLgvnWjCnsTbVv3mV0C41GZsz&#10;pjJQMyJ5aIcBZwPZXIo4xnFkjsJqGLYbTDdw7wNjTAz7PQ9P77DWs93seawA3v39lsfHO7rNQM7C&#10;zn7+7SMxznhqUtuKhNwQDJhAOi3kyky8jJ9Lscm1z5xtxkq6im2AlSGj9+J8PjNPv7Ibz+vc2Bfx&#10;DetCh22KmxSoUDm9WylFW31qtTBtlVEMbr3Xfd8LOxrWMTV0F7BIktYCGth6jefDsY4xfT5f5Pj1&#10;u2I06xxUOft5Hlc/MmAFhtqkunNulQHU81XmZwgBm/0qDa4ggqqTKKCoRYi6bukaaarCRsnmq1hT&#10;n+8551UesI3P9D5tNhtsEF+xw+EgbKVRWKbBhat5o8fTMSDnpBYB18y/toihlLIyyHQvpj9d162V&#10;mG1cCy04fi3r2K4RlCpRH/N6rc/Pz1ex0K0XWcskUnWHXNKqcNDGgu2Y13VFGa5amHd7re156n1r&#10;Czra+EuKMC/rW1t82nqgKmNa/eLUE67v+yu2moxx8WMrRiRNWwC7lFodqGttCJT4bQ/42/YtgE/X&#10;5lvQr226nuhzTMdfCwzq/emrXLTGreM48vj4eNWv6vGp0pH69/a823GioJTOpVaJQps8i7ciRToM&#10;61jNWeQnFVRqgVud5+0+YWVVNmPmW4UPLWine5Hb/UsrYazfp2BYjPFqjW49N/X6dT16//79OtfH&#10;cfyqv7TwSWU0NQ/SsmVb4LotZIgx8j/+x/9YCwj1XFRCXD3utH9aUFzHwM8//0wIgbe3Nzabzcq8&#10;a1UTtP2t8fm9fW9/j+0/Gs9t/uE/85lbMO97+96+t/+e7e8ewINL4O69J3QD/XYj8o5uwVhPRszO&#10;TcmUJZGIFcCryfDOS0I91sRqBYhE1ifT+Q4fAq4LdEO/BikpJUoyjHEhYonJ0DkBq6wVyKhUgMyY&#10;ypapx08mE0uV8Pn/2XuzHjmSJEv3E13MzJdYyMyspasLmPsw//8XXQwuMN1VlUySEeGbmek2D6Jq&#10;bu4ZzBqgcWeqq6mAg8EId3NbVEVV5cg5xzhELDMwizAhTEaYMfqetoAsmgSKRTC5qFROTuSkAFco&#10;4K3DiwFXmX7GkqWxbkRlCY16xwBIThRbz9dZEJUsci05YS29ceQ5qH/NZSKnRJkjUz4ryGYsvbHY&#10;oSM7Q7RCcaI+ThiVictQUiKTsZURZkoF8IqyZZRxJQpGFk1iZ1HGYAMdJUNQ1/UKABUO5wtiroti&#10;Z+rGpzIcc9PNLGVhVNasO5KrFIZc5fzgFgRYb2jXiYf7CkHgZuH9XsVt66/fqgZbJ4jaJNs2Lev3&#10;rxfs64ry2wnX3P1b2XNFKpCnxZTOCawqlpVlZa99V8n0YgAAIABJREFUZqkAbFWA+moMv0JETJMm&#10;qu/JTTZRE6Ni2vU0H4+WTIuUVLDO4JxgnME4q0xXAUSBNVPUq6exxESKgn1EzpcTVhLimpeG0AXH&#10;nIQuWvaywRv1pXNDj/dSE5Na1V+MJeYm6zdW6ZOIN2AGx/PThs2wwZqOi490zjCNiUvJpCycxgkw&#10;lKxSrkLA2g5bDGJsBdxFpUArSC2ajdP74jzF3VZQtk3S/UZs/ZxzzpAEir3pi+uNH9wCeOv36KuC&#10;tKwAPBTcEikLW1F7UU18rVh4Ku3IwuS8T/7cn8t6DF2TDXmJR20srcfRGsC7f+WcVabwnY1ZE+a8&#10;Bwzvm2uxw7plHKt0GGSEMapvVI618tw6hu5qMl+q3PI6CUNuhQhSE+Gy+ISszdgbO7CUmrwq+Vfn&#10;GGMkV4lVUwrZ1WS1UZk5LdowNc5fW0tQ9/2A9W5J2Iho1fiXry8qqzROi4TNZrOhIFjnFQwqYJ1X&#10;Bp5THykAhyjTUCwpFjKJWGUxw6wbc4sQglD6gVyqDO6SpKmxIsHXr1+5jCcOhwOvpyPjPJGNqHzT&#10;bou1QkqBSxwZc2G8nOicp4TIPM7stg8k2yNZn9PlfEZSVNb8pufDxy0//bDnD//yxE9/fOZf//VH&#10;PnzY4V1hCmdiOFBkpLGFrLU4YyliyVgMFoOH5Ilh5vA28vb1jcPriXlKi+dlZzqc6XHiYG4SXppQ&#10;xkbEW7reI90WcTuSOGXKnUe6/RbXD7hhz7B7Yvf8A93zBy5uz+d/+8LPp8xfP5/4fBw5TolzFGzn&#10;6PxG5cJjIcRERNcT1iqwXgycxyMWlZ4kRwwBZzIbZ9j1PX94fuJff/yBP/34A70X8nzmdDhy+Pw3&#10;Di+fIF7IjCQuJC5kmTA24S1QtA/23rHx6m2bp0iIiUN2hHkmXhLFejZdz/aPv6fQEVLmMgXGkPgf&#10;//ZXjpeR03ghSWFKERFl0HVDT7HqOwyGMM6L/LExjmyE7umR4i1FYIyB83ihM/Dhp594+PiM8716&#10;6tXYfpknisBmp8mhx/1Wfd1C4OXlha9fvy4ASErqv9iYpS0B1tgA4zgi6ar0sNvtmENL3l2TcRqP&#10;rrLC62RlA2jWm+YmgZlz5uHh4QYcaYlrlYcCIVKqTGdjdGw2m0UeK+dMijPzdOF4eFWfvnT1sNl2&#10;PSlYcuwQa7FGsOL1jhthHidCnBc/ZADrhN6rZ3Esunxr7BjJRaU9vcc5ZSjHNDOdL4v07fk8cjye&#10;uUxn0usrrvM8PDzgfMfTM/iuZ9hsr6AJwjjNmDmo8LTRtSqN/2EEeycF1pquj1RtIKMFB01xgcIC&#10;4KnModD3vjIBOpyrBURkco6kFGqs1vXDPM/L/NTYBF+/fuXTp0/89a9/5a9/+Qsfnp/48LDn9x8+&#10;8OPzA8OwXRKLnfPAuPiLnQ5HTC5sOvVVtcao36pIMyZemF+t/zTQyruebCxT9e66TAr+tmT9xnUM&#10;+weSGLb7Bx4/fkSwDN1G/dQeH9luOzaDxxiYp5Hz+czPP/9MCBODU9/HTVcUpM0O7y2H83EB8BrY&#10;3UDPlmi9b22ulLtraayKxe8uBF6OB6Z4lVdzXudelzUqlFIo+cr+Op9HxnEmxoyuy7QgjOW5r/aL&#10;3tF1V1DMOWV2WmvxtajK26uUYos72uX03MfT+WbObeNTE8yNtVOWcT3Nl8oou7LVG2Dc2E5rds/h&#10;cLg5bivESSkh0WrMFZVEFWfJsTJ2a1wq0saHFqD6XtnCKWiRAIkF9GnXsAZVTqfTshZrTKjm67Xf&#10;75nitTggBN1zt3XGGpDL+VZKz3uP76zO9zkukthr5lhbTy5S4FzlM5sv1nQcb5L7a1aWiFzj0h3w&#10;0ca/c45QJSybR1xKicfHxyXer+/JLeNJWXohKmi59n5c7/FaEVmbN6ZposlYHo9Hmq8iXKUZWyxb&#10;r23XTKvlGaUrYN+OAdcitNPptOwnmkTjGsxdGGGdr9+rfcx6He/3wG5b197seVcFd/cFa63dr93v&#10;f99+XjcRWbyVGyO3XUuLI+vvbPNpYw62frD+jtaP233e7/c3AGW7zvU8smYgts+um/d+AY2aB9v6&#10;PrT40vpAO561dikMbPui9bNugP4a0F2DgOvfr/dYaxC3PYM1cHifmL8HMNv7RWS5lw8PD79SU2nP&#10;ol1fG3vrAr32u/t72sb4w8PDDTjf+vYapF3vJ9v/27E+fvzIZrO58Qhej/VlX/sduPve/gu0+xj6&#10;Xu6x/Xz/u/VnvpUv+d6+t+/tH6P9kwB4FoxUtk7dEIogxmGcVvwDxKjAg61sIV83Np14TbQaQzFX&#10;byljVB6i6zoF77oO450CDLlc3+csOJUewhlKBZ7IlUXmbZXsNMviFxFKVkmtuSgTIwKzrf5tQLJC&#10;KqJJrFIgKhAmSjvU6zRCMuoMVnKq36fAlbNCskLOhWJqsh4hmYqXlQICnbMUo5XNpSbnbaeSSmKc&#10;yhtah8uox844UWLSf3PGiyVbg5kmkjckZ0mDQ8qAtR0eBTUVSNN7UmrC36ouH7FJOWaIOatcaDZk&#10;1Y4jiqbjk6i0TRZdAM4pM07TIkXncqJ3ns4IVizGWkzJKq2WtaLfNP+2VVWY8OsF7f1m5Nrfbie+&#10;dWXptzYn35oM15PnPQjznmzHe1V53x4Xv/7bDXiIbkBLFoqp8omrjVD7+AJYZvnVOTbmXas0bknL&#10;xT/ParJPpG2a1SOvec7krJ5QqSir1BmtZm++hWCJIWiiJhtsEVIByZZYAe2QJvXLWaSlErFEcgGX&#10;rEqnGcH3BZuKMlMpxFxI9TxV9FZlJY2p/nn4unG0dL3BO93gWmPonLI6xUSKjJQKqFgDRjJGEiJJ&#10;/zWohB55Yf0a9DxEwPSOyK/7wLpCtf28Bpk1SaNJqffAu/Zab2Dfq6hqCaY1mNzAvZv+zq8rQdd9&#10;pr33WxW07fvX4J3KqKQFwFtvRNdV5+t7sj5Gzhlrbr+zMfJa+61xtwbF78d4G8/39/JG6iaX+mx/&#10;fdz1cdrPa7kuEcErT2oZDyTUHTEXsqySGuX6f8m3/cDUPhJLXmJFS/6kdC1MaDJUBU00H49Hzucz&#10;c4hcGsNFZJEBahI3rY+sK8wXCaeYiJP23hSuVfIlt2fV4oeOgfb/ljRKNel9PL2pZOF0IaSIdI4N&#10;A75Ttk0IgThPlZlSweSUIRR8BdlKTVZFa/GS8abgnaV3jo8/PPHnP/8rv/vDAz982LPb9kBkioGQ&#10;JgoXSlZ2ixNDdh3SZYoYnO0RHCUbwhg5vp75/OmF8/ECk8YwFSldedaUVmGsyUgjGScO5zvcsCXZ&#10;jpItOQpzhN44hs0Ws32g3+/wmw3JeM4h83oa+XwIfD2dOU2BMcGcCiSdIxGqaoCOI+sMKpvb/I2S&#10;sgpzwOSAlczgHc+7jg/dluftlh/3D3zcbUhx4nC5MB5fCJczkmaEBCWQ00TmQjEzxSaso449cJKQ&#10;FJAs2JoUzuOZgOWYDP3uif3Tns3+AeMH5li4TDOnOfJhnihvB8JLZgqBKAlrDbaz+NyBqd6pWQgu&#10;QDE4Y7DGkwx02x25d8ScCOdMrKy4buh5/vgB3w3EGDmcjtWbZmJOcRknOV7l+loSufkFhRD48OHD&#10;jRxbS6K3ZHYcLwvQFIICTNr3rwCeqUD7On6lytD0q2m6xcSW7I8xLlXo63jWEpt93yE5qIfdKsm+&#10;lnxb+0Gt55L23hYfrtX/bX2g8WWczkuxjTHqMbtmLHkxhJQW6dAG0FuroOt2a5kmSxgncmaJKyqh&#10;W5jTDEaWe9Xub0vg9X3POI43ifflvAViUYnPdl/XSc77NdL6GKWUxSd1zTiohMkFHGt9Yu2vd59Y&#10;TCFwuUwcj2cOh4PG1eobJGIWRsGtv1xhShPYwDxOHN8OHF5f8dax6Xo21fPHOWVZGWMoTgvbMFcJ&#10;7M5dJcmSJM6XyxLbY4z6WefoH/Y8/fADxnqG/QMPT0/EDA/bB/bbHfvtFu8FawoxalHH4XDg7Xgg&#10;TiPBD/S+o6OjmISVmT51ynYrcYl9TX6zrV2/VYBzTXLbG4Z7AwEBYk6kdFr67ppllxHMPONcz+Vy&#10;4Xw+L76VDfy+BVvk5pkt64jkbpQ2Oqvz83ZT2ZeUG2DNVJWR1quuyfTrmLpKPDa2y3UNElZ99T7J&#10;36TsWixYJ8LbOF6Pbyg4r1Kzbc6P3BYTrdeD6yKAZGpxnrmCdmuGTPvuy+Wy/H19Xu0aGmP5eDyS&#10;c6YfrkycGCPU9WcrCLx/Jprgjzfx9142uL3W7MR2HetiiHVcu2fjvhfvQirMc+J8UVZwi/nrY6z9&#10;39YFGayef8rXYrv1XLEGK9rc0QrqWj9UgPZ2nQn8av3Vrn/Nlso5E4Ou6w6HA/M8L7Gsffc8z8s1&#10;37PpQgg4Y5cxpZ/tl2OsGW03bRVTb+YM+fUzXo/9+0LE6+Fu99Tv9ZEWT94D/NZ9pMWgxpxbg7vr&#10;1t5/Hx/Wx20/vwfarT+/Bunuz6/tv9bPcH1fGgvwpgBw9R3t/etC3vXf7yW3749xv6+5V3q5f8/9&#10;e1tMboDv+rm361u3NUjY4v/6XrXmvb8BBNv4gGsx0P09X3/H+h48PT39ao30rev63r63f6b2Xq7j&#10;/nct3r8HZt/H2r+XV/zevrfv7R+j/ZMAeNcF+RRmlfGaA9OcmaoZcylJWRGVwdNM6Y1VebsiBqQZ&#10;0Tuc61SiMufqWeEx4pZEf3X8giKId1hvMN5VFltNfch1o6eLFxAjy9+VUVaYUwSjEpkRBamSKPuj&#10;YHBDr358JmMzmFRwGEpWJlKxKqVTROU5s6nAnlSfMgpStHq3GK3kTUDKBZMhlAwVYPMYbAFT8iLT&#10;Vlh5HvQZX4RoAiUmXEwQ1ccuxsg0F7K15ORxohIj1neKjeTKvJCoHnjFkKXUe1JZRTXpm7MsAJ6x&#10;liQLnwayEEutZo2JLJU1o9nhCuRlZVJyZcdpsl0Bp2VB2ZL3tS+tgbi2SLzf+K03xuskf/v8epNx&#10;D5jcAwLvJRXad64rLdcbm9bX1xPz/SZrPVEvi1kMlIxgMGIpRv3TclYvFbg/16tsiP7iXmu7gnym&#10;IFar9UtqzzkraG0suRQdb1ZljCRnMolUBCsOKXWDJhYRTTxDA08zxni1PDQGKYIkoVQyWyoGMQPq&#10;+ah+Z6Uk5pwpIasn43HEhZFzuDCcPV1vME5AEpCxJiMIznaUTpmhhsxcuCbfjTD0ns51DBbCENl0&#10;PceLw3UNfO4p2VV9V6UXlRKBqHGiNNA412L6QjaWbC0pXyVF7qt315vYdaxLKZFyq0CvwKfoWFov&#10;ypr8qXqWraW/AMlYUQCvbZDbaBCuiZ361PX/ct1wNSD9Ksn76wXhemPVEhktuaN+HWE5ZtsQrsGu&#10;9zaNbczovbhlrNLGQ03ONsZg67fL+a1+37zrFm/NnBXQKTB0PQb1MDXGLLKZcQ5ViqrcHPc+cXQv&#10;ZXM7ZlP1wLqO+5xvk1YNXEjVQ9IoKrMcU0ST9FPU5OYawCMpOJdqvJznGTGO4/G4GNKvk4nrpNw4&#10;jnjvlwruK2PyKrlUUkbVIVWmuf2+3esWP0rR8dBYEsfjkdPpRKhSZ5qcrMleI5UVrvM0VR66lKSF&#10;LnNinibyFJEINgkmCZIikiKTgW1noROs1arc58cnfvfTB54/DPSDRSQpc5irb2oO9TxSworBdxus&#10;79l0GzrbIcUQ5sLb65kvX16YzhMdkM4jmIRYj4ilxKKSfPNMCBNiSuXdVia50TkxZ68M3aQ+TrvH&#10;J6TfId1ALsLb8czfzpGvhyOvbzNv55kpZZIxpCaPJgaxFlAGQMyJXNo8FckpYo3B5IKRgpGEN4Vd&#10;7/jwuOf3u55d79h2ns5azqeJ8+GF08tnwvmNGGa8FXypNUpicGLxvuCtMnFKceohPF4ICXI2YDu9&#10;rzGQU4CcMUWlyyGrh2hKhBwpppBt0WdeLMZZjLFYDzblGocsThxpUGlWbzuc8WRnSL0jOmFMKu04&#10;iNCvPHKwhtPxwsvXN8I0oUvBXMGBCmqnW9/bNobWCbr1WGlg+Bo4eHl5URm5ONU40Hzu7LUoxFyZ&#10;AzEqwBPHy03yrcWSVvjQvCnXcaMl1jTBbLRQZpXkbMnkUsoi0+ecW2Q114BB7/pFNrOUpM9PoyLA&#10;4gclaNKtc4ZtPyyygq4fFMBrUoD2Kn3exn1LzDdpQ+qxEOFx/4TvO56envjhpx/58MNHHp4el2To&#10;Mm5qwZ0xKp8JUOrzmOK0JM6NMUvCsclx5bq6kVVs1vNNiPeIS9ekY5U6nCuj5Xw5MU4XYprrc+mX&#10;IgfvPS8vL2RjOZ9Hvnz5Uj19Et6rl48y0gZMVdpo9z3GyOX0Si8Tl8MLh+Mbp9OR3WaLdaYyALUP&#10;iK1yyVYBvIT6xjadAwVDT1xC5OvbG5++vvByHhlX3kKbzUYTnV2P32zZ7HbEmNntdgybDdZ7QAGI&#10;aVTw7vX1delLyVwBlRgjwVyBCsrt2rfNz7+VTG7tfFbA8Xi+6Nxv/QIemBRv/JXaXHg+n2GcyMD5&#10;PHEZR37++Rf+5//8d37++Wct5GiAXO3vYG6S3fp39WoM0V4BdWMXybjtdstQpXCHrgE5FYBf3Vtd&#10;r9wC6ArWNPk/aP5OofbVzaZf5sO192xbJzUAf30v78GzUjIhJ2wtcNCYqoUcYnU9qBZ3BVu0z9i2&#10;LqyxYm3Luwad2vc2EKfds/P5vPx8PB4Jde3aYtcC3IkCYaYCkm392OKoSnxfY9o6BrY153r92Pag&#10;97LAazB2vU5uz6IByutjtfs7hcThcGaa4wJANn+1Jg24ZkTeA01akHgrs96A6HYfW+xr13gPSqh3&#10;qdywvNYy6K01llc7nxbT53yprObz4pfY1Bba9d/vGduzTUmZ+QqINwZYLaIzbllPrveeANQ50Fld&#10;exrKzdr2vbH+3j51fS/vgbs1AHj/3vvj3v/9/nPfaiKyeMeu2V/r8/3WtbTft3733p7+W9e5zhHc&#10;Sw7f5wjWn39vHX65XFQuuRaMwBVEW68b1vvK+/P61vXe75vW7e/d4/Xz+xYgsOw570DUNvf/7wIJ&#10;v3VN32rtb/+7feV7+97+Edt9PuT+53VMeW9M3cfb92LZ9/a9fW//eO2fBMBTYCalQJwD82VkmmfG&#10;OXOZZzo/qO9ArklrKzhjcE6TRaVAK5DUhWvd4DiLTQJWJSKyVSZYrAmFSCFIoTj1tlv87ZrPFU1u&#10;sGDEqORY/bnUZH5BEJNBlO2XNKVItfbGFejEkYxAUbk4L4IlKzBpDcVqsq7U42WrLLsglVW1kh1k&#10;Acs0IRKlcMoRWzJWDA7BZfAZbC7YlvgzYLzFlk6ZRtFDTJgYiaczJmViSswxEUVlMMV3YITedkqz&#10;Msr4K9Lk7fS4WSq4UYGfRIHSpC+FLMqYyvVzJUNoSaEQcdsd2aDgjmnJ8CrNKVoZK6XhT1pZXipr&#10;ZpmwUFlJrYS0CrIYh0jCWpUUMsbVBJeyGozRaty17EVbmK+rZ79ZxVjb/QYW+NWC9r6lVcJsXU13&#10;/Y52XabecJWbErwy7zCoilRiDjPFFPUHNIBrwNk9gNM2AKuxAmDUB0kkqyytBB1QUhADuQQk2wU0&#10;V9+IJuOhkqpa2e+wxiJF2antmXi3wRR9hqaCiFkyJYHkhHRbiqhkoRDJZSYTIWdsgsNxQsaEPRZ8&#10;B13v6HqL9xbrCpvBYyVjncW7HlMgxkTJgRgyIle/DUGBgZwMwzAxXBxiFEhLAUIQ0pyIaFK4ECoA&#10;YZWVBOr1KEaBMqvghJRESTMpzCiRtm6YrFbErsEsTZDoJr/EiHaDUp+5nq+CH7cSq+9VZxoy2QhG&#10;KmDbZLpWXTVV0A2tPVjiiiroiXpKoSCOsVZ5jA30Ng1UFErOS+VuXm1EQ04UqawqWzdTtZpdk/kq&#10;OyylFT1kaufVe4HeWLvKRJUleVzIzmC1w95sSIvRkVByIUmiJEsuEYoWLZSs4FHf9zTTTCVZG8iR&#10;OEfm6UIp2qe1chmMUek4jR+NLRmoVQxLv1cZ26jWk3cbdU2KXgG8lFIFhO+SozlTJBJjJk7KkBPA&#10;WaugWi6cLydiyFxOZ5VKch1zCEgudNYxE7Ci1fyNqZyj+sxNbuTw+kbMV6m2mwr5lNn2A86q7KSe&#10;/1XepvU/gLJiTzR2x3g+M3QOI46u67FSSERCDhibQSJk9esx6ByVUiCfZ8bzBKGQLhOdsbgiUBLJ&#10;gMsWWwzeRrabnv3DlsenPdvBYmTWe2lSje+WHC0hT8QQybHgjMd3Hm8spn+guAcKG+bwxvliOL5C&#10;mLQIIpxUftp4ASv4qF50c0yEmNjuBjKBVCwlWcgeiwfXIdJhuj1290i3eyL6LcVtOWfLy5j5+cuF&#10;r4eZr8eZ4yUSssNYi7iCcR2u88QgiIWEeuqaCgynHClhpDcFLwUrBU9mMJm9E54Hz8fdwMZFBltw&#10;OZDGI+evnzl++USZXinhjcfB0OMYpKOXzMYaBuforM6Rlp55EvVhmwupGJxXdjISMFqRoz6HYSal&#10;wiUkziEyxswYEzEVoogyjLxDrKNkLU6ypgEY6kHocXTO461Kxp2IXEgkEn3vMUNHv9/iek8kk6Yz&#10;L8dXXt5eyCkx+EHHfVFWWUgK9s8xMc6hsrgcm13HtnCTWG9J49PpxPF45MuXL5yOb7y8vPDp0ycO&#10;hwOGzH6/5+npUf2Yc9TEc3+Vd8o5K6M0Jb788vMCmrfxvWbCnM/nm983pkyL667zWCs3yf+FIZvz&#10;kqBsDIEWY7z3dNYRgiaCrU7WZFknMDPzpECI81WGunNY32NchzXq6eTrM27rhJQSYa4+nDEpo3EK&#10;zHNUP2SjcvemK/zhj3/Adp7Hx0c+/vg7nj/+yO7hES1+0FgTc1ZlhjovSlvzGEhpZAyR4/HEVMHG&#10;zUZlITebDd2w0WI7UwtDnKtFKlEBDekxReUWc87EaWaaI5dwYjxPnOeJaZ4JOdHbqwyh6x1d7/jy&#10;5QsFx+Vy4fX1lcvpTI4R54Rh07Pf7+g6XTtCXhiG5+OJ8/nMeToyXw6czhPncWLotrpGM76uUb3K&#10;mroOvCqNlBLJSRU8xhAJoRBz4jhO/Pzlhb99/sLb6cxEYXh4xji/sFJcP+A3W7q+RyRepfpMIYVE&#10;mGfGOXAaL5wuY/2b04oKsRQLMWRiDgoedZ4UM2SphTxG1+4ZlYTOUCRjsFrshQWTkaxr/NPpS2WE&#10;n3GdZzPsdAlgDDY7np6e2D7s2e12mpAu1GIUjXf/7//4/5hD5PPnz/z7v/+Vr1+/1jnnKlmtifa2&#10;Lo/E2BLdQoozPvq6pjdsuh6RUsHfjg9Pz1hn8EblVNtYpRRinLXIBJBlHazHtdbUIoCkSiQNkC7D&#10;DYB/Gi83Cee88ohtc+calG+/N2gxZpxmSHkB5HKKmALe9Xhvkay7nqzToxYqFUOT0hdugZV7kKrJ&#10;dSqgmKvHYGAcZ1yvRRK+69j0W4yzddzq2nct376scPLK/zBCyoEUAylEUqwyvSUv+7neq8+mNQ7n&#10;Ld55Fe6fAzlp4U/OCUohJYHidP1ZiareeXLdbyMqeR5jZB4n5jDz9ZdfiKWQ5oCzQucH9UnbbWrR&#10;nldbhqZOI6Yq6qiySIzVay7UZxbVA9xUICwnXTvFoNfc+R4x1L/bWhjQFEA0jGqR05nL5bSs5zeb&#10;XWUotUIxj7VhmZda0VUrLmhjaL/fL0DxukikPeMFLEyxFtjV88Ys/ofrxG5bX4cQNIcQVVFkrZ7x&#10;XlsDeH8PLGo/r9eP6/esQZd7tuM9ePMeQLU+3hrIaaDvb7X1Hh1YWI/rNe/6PjRQ9YY1Wefm987z&#10;Hri8T8rf5xfGcVzA3rVs5T3Tr73uiwhvYs8KOG+ve3nO+wLmxkxvn7svumzX3L5rfU5tLbO+/vU1&#10;f6ut70krZmoAZrv2dp/bWLg/7t/7ju/te/vP0N6LD+vf/VYesbX3QLvvAN739r39Y7f/9ACeAUJK&#10;6q82B8I8EsOsjLWsSeYcZoqgAJUIrggmFQqJVArWm8qa0Q0NGDAO6xQcK9bhtlvcsGGuCwVjDNk7&#10;Ep4So4J8zioLry46Y2WmidFk0ZwVrPCmVUVBimXxMFAWnAJ43ji87zVRPRV8ZScZJxXoSrr5skLK&#10;syYnqICLNUSBYsGKViw3P7883/qxYQpzDogUDILH0Bl9eWvonRDGmU608lflQi1lmknVC8T1jmmc&#10;GOeZmBLiLD4YyvFMuYz01ikwJIZiBZyCpziDMZYiRSU2cyGnREyRRFF7L4HN4x6ALIUUcpUY1Wvw&#10;3pLKDCJY63BO6BxYm5AK4pRiKFn9BqkykIsXHpV1V8Gu5uUG0Dz5vOsW9ECMVEDC0VCFvr+aka83&#10;2W3ROo7jsnC9X7y2BWhLjIvISqrH1Gv0y/EX5stqks45rszt+7qgFVJUybqSVcrKiEdslcYqUQGV&#10;EvGuI6HJJYqQE1R8FTENcFBQT0zBSEswymrD0+QMC30nFeTMlDLhnXrJeG+RKpdELjhjcZ1lmgJQ&#10;kHRlfRVM7ecKqBaxmAK5aLI6g8rklkRnByKh/j1QioUSSWlSk62QMATEZJyHrosMG03OeF+wIgwb&#10;h+9UOmaiysaWCCVjpMe7HZtug2BItRpdkZeO5/iRmA05RsY5EKfIZZqJXAhJyLknV3ZvQf8V8Rgs&#10;kh3TeCBptgvLVdJIsFAK3ugzW6qTi5BSJuUCWFLzBqn+hWbxwKpVVa2/iYLhTa5Ik0kFm6u0r1m9&#10;Vgs374cr+JdVGg7akCiM84Q4lZ7S5K2OtQFloeSUKQZMEVKV0w25EGJW1liK5BrLY00EuJRIJatP&#10;Zk4KKqLyuiknYs6Y6unSqpRLvm5uS8wLwNRjKLZ6Oxr1chNFpylSiGGiaPCllKwMD2twpsrQ1fOw&#10;UnDW0jmLGEhB+8f5fKHfqvdqvx00ppVMyNqvfd+R50RKsx6/1HuR1AvSlDqevFuYqDFqgrbFpxgj&#10;oXra3DP9pnHWxFdloNmsMtG986QucXw74qouRfdeAAAgAElEQVTs1/l4opSjYvqVNmlSYbBW/dNS&#10;Ik0zyVgmcaQ5qXRhLguDb1ySBYWSI5dOgcu+Jo6GoUOsUXnKnPBV4jSnwDiOnE4n3g4HXl5fuZzP&#10;fHz4QOd3eN9ziWemGOm9pR8MziT2+x2ntxOvb2fSOWBmy4Anh8j5eMIWmMOFWMBLZhY4Tpnhhwee&#10;Hvc8bDc8P+z58cMz2yfDefzEOB3IJiAm1TlRMDJoEtRmojFYv8W6ntztyd1PzNFxmQ7E+QO2zKQ4&#10;MY6B3uxJKXIulmyEGU0+jgKxWGzxZPEY2+P8EzMDeXLYvsfvnvHD75j9I3Hzge0Pf+AYO/7ty5F/&#10;ew28JcunY+RtEk6z4TgngtF7nMVzuVwoYkhmxnZaHJBSIMYZUzJWEtvOYaZCbzI75/ngLD90hn/Z&#10;Dfy33z3x3APhxNunM8wn9kTOlwPx9MbWBR6NxyN0xtLZjs5ZOp8wLmPFMZ4nEgZjisbXot5dthS0&#10;2iZhm9esd4xZOObEa5w5h0Synn73wFO3VQZDioQimGFgt9lwOV2wXnCdggSdePWgxJJKJmVDCoEp&#10;J6yBbIUsmZBmQpqZc2FKM6f5rEVHBja+A+pcnYU5wBwLCYtxGhtSXSeIdWSEeY4cj+p3dT6fiWFi&#10;mi98/vqFt7c3Xg9vnE4n9cwaBmXBOMvOqx9U5y2bYbNIbZ5iZDyd2Ww2nI9HyBlv1es1x0jKGe8c&#10;u81G5/uUyKWoHKL3dM0Pb+iX9UUpuo4zqWgMzJkUda3Te7dIuC0sFYTOVQbJFCl2LdmViSnQ3G4R&#10;h+82bLZb9fsZBpx3pBAVnHS9AhKnE5fqqdkYBhlhCpHLFJhCAdMxbLdY7xC/5fHjR37/+5/48ccf&#10;2T8/0W82ynAcz1zGkWwt/X5LcZownEtaEufjNHMZJ47jxOWo0pVdd+aHDD8YT3k7MXRdZcHp2jyE&#10;SM5a1RVixAjq19d1KpWdEuFw4DCNvByPnGLgbbrQp8jjjx/505//TOc9L6+vDMOO40HB3NfXF06n&#10;E1OYMTazf+goTCSELA7MlkxiqmzEeY6cX4/EaSIGofN7oOM8Zh6j8PT0SEqZ8zwiMbLze5zvCGEi&#10;m4zzlhIyh9OZcZ6YQ+RwPPLLl8/MCbbPz8wx8PD4zHa3Uy+07irBt9n0CjA72A09o2ReX0Z+/vkT&#10;Xz9/YbpciGFi0w30w5a5JGSeFEjwwnE6KZhhLc47xDjGaSaWrPOnM+SYVX3B1vV1kao8nReJxvNR&#10;X/2m1NJFoFRQugiddXS2w2KJU+RwVvBzjoHX1698/qy+gw3EDSFgpHqxVUnqFCuoPE+kWBPX1nIZ&#10;L5jdBrsZtGBDVI/CW8emH3DG0DkFchAFsCiJEgPkiLGt4K0VUBWabyJknH9fQSHGqOsZuQUj5jyR&#10;0cKCOaSqUOHxtkraJQhTRKrPuISkstLO4a1l0/lrwVZIuF7Xtc4qSG/EUCgY7/Eucb68IU4wRcdW&#10;ylVxZejpzYbT6ULX9WB1/htnXW+ex0hKb2x2Wza7AXAMZoMxWhRVokpnx3ha9icWvYdxYdpFkISr&#10;fqyOzCEkxjYnW4EYFUC1ghfBG6NFIUX9s0OcNO5VBYDpElQJJ4GzEKdZt/chMqeERUgUpstJGabh&#10;wng+I8Xw+PTE8/NHuq4jC3X9GXXfXm0pTF1rirEIRYHhmIkxM08qCQ8ZNYmtAJdYus7r3hFTWZBa&#10;pKJFglp8aCyEOTFNgWnUgod5Ghk2Hd5lPXYx9P2GnAynpNcA0Pf9Ih27Zp6uFWXa76ZJ75mzCsCG&#10;EEjzVBmCna715erPBspedrXA+R7Ua/3tt5hz7wFH935/7b3fShy3c1mDet8C3N5jZb133N1u9+7n&#10;v9Xur61Jdb73/Q0Av//8e76g32ohhIWd2RRM2jU3gLXd18YsXbPx1ooYra1Zfu8BpO0967/dX1v7&#10;+3syl/esyPdYbuvreE+G87faPej7rWPcn9t3QOJ7+2drN0XJK+Cu/dv+/q0Ci8YcX0t0r/cI916U&#10;bWx+Z65+b9/b/932nx7AgxbANDEqTSaxehNpZaIyrKSmIqwoM8KI+Yav09X/jlIWcC5bBd00Ga6v&#10;SAGrrDf1o1OWWAOZYvO/ksq/kKLCmNZQUiE5IWS7JFOVeaGbKRMr+68tPOt15FIBvypLmVcxWTGl&#10;Qqo5+SJFN7BSVE5TirLd2vspRKsn5yo3a0YTNqYIs4DrnPouZRCrVdDVxQ5jq9+OEawUcl3wp5SI&#10;l5EscPQeN3TY7ZZdP2CGTkFAMUQDYRwrJ0xwYijGVkmOugUOUeVABWXmVJ+yLOhm21W5GAPWFKyg&#10;7K9SGStJq8NylTY05cqApDLzSqmfQSqWYcGqLM1yY0EZbZrNqtKfpd6tW/Pp+4n0pnpxVekGLFI5&#10;68n2vhLmvrrmCuKlCnglSnEV2G2eYQbqMBDRa1CWofZ7I5mCIeXKmMNQml/gAmOmZXyxJCZA0TZl&#10;KlElSfXf6gcmypTU61WwuRSnn1uNWz2fdq3tXpt6rlTwVZmRzeMSKrCelZWXjEprJhXa0vsiBbIH&#10;Cikoe8xVIEEQjNENf04ZGEnZkmuSOc6ZnAQjHu8E77YYY6ukbqiAWVEvoNIxe3DFglOGQ/SBrhfi&#10;nIgp6xgtuSZUld2U4kyMhiiF7L1igRScEXwFLKVulimJXAzkTBZTw1oDcKUCvL+WImr31flrZer6&#10;1ZK9IrZxMjHovVzVSy/ynBQq6FtBaKCQ6fsN2OsGKmf1BEopYcN8s1kspRCLbvRd3zE4Q5d70qo6&#10;1FaWyByjegtWoGpZRNZxke7GkTJ7axGD0bFbGnhU3xtLxqw2tLkyImIKhByIKSLVDF0cgF2AQcU1&#10;Rf0LS/1XtNJeWTWalPNeqnSRW6pD4deJB2iJjFt/ntLiRgOw67laMQqEmuazdvXUyDkTSlykAEvt&#10;d6bAfrMlFgVWYz1H9eHR75nOU53TWv8PROsQmUgx8mnWooE5VtniMNcKYi0eGL1bALxhGNhs1BvL&#10;GQU6c4gaP7Im26bz5epxYTtOp+qxI4FYRorJ+N7QOUvfWYbOcikRoiaZOnZshg1bNsR+x+lwIIhQ&#10;QsQK9Nbx4XnDf/vTH/nTnz/yh98/8/iw02Rgjsp6JCorMgcwBls66DIYzxQTMcFxzpymoMl4k3l0&#10;nm74HR9/TJj0xPnriXg+k+YL5EBJM2OecSmTUyEWIWDoTKcS3WYgSg9lANvj+z3d/gdi94Dbf6Db&#10;f8QMj8ynzMsl8devb3yZDF8OM4cozMng+gHXbcniOM+ByzQhUggxkEskl0BuxR0hY0oAl5E8YVOk&#10;l8DGGT5uN/z5h2f+nz/+AeYX5tMXzocT8+mF+fSKK4HOwdZZ+qKFULaofyy5EDO14MUq+5msTHoR&#10;HAZv1e9PfI+pm8GShSkmxpw5hcA5BC6hxkSMxmyjsShVRjEidNtB13QRJGVMVsnwmDWWpDBTUtSk&#10;egqESgIf5wsyesR7rBM2m4GSM53TRKoYjTeJOrc4jxEF7EspKguaI59/+aIeQ69vdF3HZqNMphgm&#10;judTBZrGJZnlO4erIEmTiAJVO0g1gSzWMTmH84bj4bKsAdZzfkuEbrfbm2Rpi4egrB8NyXlhTev8&#10;dz1G24B3lYG3+OM1T6oCiCHKVdbrypqxbDf7a5LVdeQinC8T0xwRU3jY9+TsKd318+tkcUpJ5/M6&#10;b2nhCYixGOsYtjs22x3DZkfXb3BdrwxMUYm9adaxOs2RKVyTkw3ACympj26GORfmlCkxcZ5m/OWi&#10;rKEu0Pfq00Zl4OTGVlByHoMYRG8Gub6SUD3namGLt7i+ww8a37CRly+vHF9PfH35hdfXV06j+ng2&#10;VYztpkOxIu1zKQVCUObLHBNzUpnw7a7DGUvfdRQsr4cT51EZiOM8YTvPDwUePj7j/KDggbVI1pj8&#10;5esLh/OFL19fOV8mxHuKwP7xmc1e2YiNcZMy+L4ooFtB0XPJnE4nDocDp9OlMh+VyWV9r33ad9jm&#10;A15l0UtdDKSSISYgqByfzZhk6pzoMcbixWOdRbIhSQIj7DZ7zsOF83lkPF8UIAOs04IQ1/U6d9S9&#10;xeU88fLywte3V87jhbfXF47HtyqnmJb1cZN1Tamtma8ggxsMnR/wncXJlbG53Q5VftBX+eZCjEGB&#10;uSoxH+N8o2Sg79N9g8olV6nnNGOqXG8bB21v0MDLXMdKMbKMX+Ms1jtc0Hm9pcmkVFaimEXO24p6&#10;xFpr8Wtv3hYHykqSXOwKJLkyifq+JxezyH5emTJN2k/XY+fTyNGeKaXJgkdl8leFGu9GEME5f+Oz&#10;lTMLYGnnGWv8lRUgGedUEcdag6GHnBdfx7ZmtNYu6ge27d0rSDp4p3NfAnJimiLprCCYylfquC9Z&#10;KkDlF4+4ruuYzhd6Z3G242m/4/FhpwznVuSWlaGds8aVVJfGTca6rYVasaGIFo3qM5Zlb2cMWOsX&#10;MFP7QmIYNksxpA6mhBFX2dJb9ju3SAJ3Xv1cX19U3vbzl098+vnzssZvEsnNN3WRCq3SxW1OaZ6O&#10;282eWJTdOIV5YZgru85yOBwWufMNVca0G2q/V6ZTSOGm4O+9dj+vtKK0puYwTdPCVGtMdBHhcrks&#10;fpjfak3i+Vvt7yWa720u/k+3+/EKt/v/BkI1NnGTT91ut4tU6mazYb/f8/j4yMPDgxYu1LGzSGC/&#10;k+dq3/sfaX/v/v3/nej/zqT73v4rt1YM8B54ByxWGfdFFC1P1GJFm/+HYVhk93+ruGGdr/zevrfv&#10;7f98+6cB8O4rh249RVqyY21oXYNZZWKsK8euSVdtrTpsLUcHK1mAKi9TxNC2W6nUBEBRRlfKFVji&#10;+j4xUn3shMUS/W5xZUr1F0IrVxXA05cUISKLrCCoVAqi8igpc62GLNV/7ko8q98Lxah8Timiicai&#10;DKiE4ESwfYdJYDIYo5V5jaUoPmCmynDMhSSGNAf1IIxaTX+aZobdlscf0ORHTfxlNPlEUulFrapU&#10;tkuusqgiEKZJAVKrn7PW6abRWZWQMRWkbRMUd0BZzZmboqwuygpY45o0X/ehNtE1yap1P7sB1ww3&#10;f19XO64rYtatvb8l89fSWWu6+/3kuAbvrgy/q3fLGsBZeoMIKcUKWCtYA5qwUtDHEGNZ4zU33ye0&#10;BXhZZE/XgCKswUUF5Epu/ayBFhWMTbU/NmQPU/d9UnuuReULta9qd6h+elVGxpjKlKSO51yfu5T6&#10;XkMRIWdZ+nqMSu1LkrFldZ+SwcZILJFYDDmx+B6lbDBuwLtUQU6YQiIm9X60VnBGkzy73QaK03Fe&#10;InEOTMEzj4EQI2HSY5RoCFFZZmkKKoOZMzE5itUYY71K1Er1RUAsMajjpvo2NeZUjWlFcJUhp/2i&#10;JYau3il7v6/PLCFSVjHQ0DwhW/JJTJPbXW2MFP1FEfwmT9v6tRrGY69yN03OZ72xWy8eWz8fhoGu&#10;9qdUrhv8dn6tKmzt5bA+zhLf3xljIqKxndv5IKWkMsXL9yh4kKq8Y4xRmYWlLEmyUhNw97I0rco5&#10;1MRIG5vt9y1JMo7jaixc/WtaW45pzE380CT71buivU9sLRCIcfECDTUBcrlUMCDNy/MeNj1zisrU&#10;C4Fp0oTOFIKCcKFWTle/npYgl4syh0PUezfHytTJLf4AZC419nad+iw97PcMw6QJbinMl1FB/JSJ&#10;aSZV78CW2DqcTrW4JSIu4Qehd55N37PpBrz1mKIsqxITvrM8bPb0DwMlZj5hGM+OkROSDV3neX5+&#10;5s9//jP//b//iR9+2vL8/KBAV5iu8kMlkQhahOIE6zwOgSkSDmcOFwUb563FyxmzG+g2D/z4e8vg&#10;njn0LxxfXzi9fibNZ8JFk8UmFZX8tR22N9h+A2LBd2TjiVnn7o3vGXYPlP1H+qePDI/P0G0YX9/4&#10;8vrKv//8iZ/PkZfRcJaO6Aa6fk+/3TJnIVYp0irWTUoV9E2VpR2Tyo8OVj08O8emEx62HR+fH/j9&#10;Tz/wr//yew5fZj4d/sbnX/7K+PYFxgvWZPre07uI8+CyVDZ7Ws01RkNCMUgxWFTez1lP32/o+h2m&#10;22L7PabTqv55nrmEzHQeGceJS1Dn3ZxXLBXjqg5BZaD3HRRlCktREK/MkZJUdnc8BaIUChrDQwmU&#10;Ccz5TDJge42PwzBAKbhiKPF6HS0eOdEEuFR57lj9jE5vB15evy4Sal3n6rGSso9F1H+3tOpVexN3&#10;5vo85sqCtXVeXnvYzPO0gPFroK7Fvq7rlo1681Fqa9IY1UdwAfXy9ZqABQD0Nam+eHSWVkTDAmys&#10;i4NaHB2GYQHwGiDZAMeYZsZxSz/45X0txllrdS6rCJmuh1VlwhiDcR5bfeKaV9wwDCpjXSWSc841&#10;oTxdpfsm9fxpvpmZUpUJCiEkpjEQ5oRwIMyJx+1uicfWWqR5dsVEIS3eZqZU2eNCnV/1VbKqEuRE&#10;lfod6PuNFgzKyC+//MLx9cQvXz/x9eWFyzxRLacREZ6fHq8eqiiQM6VpuYfzHNl6z363YztssKJs&#10;/q+vb9r/TifGeaYbel2Tb7fsnx4xFEKVfZymmV9++cLn1xeOl5GQMkOv3oYfP36k3+5ww0AU0Zgh&#10;woaC8xbwpDlwmkYOhwNvb2/qkTpp327gQZvPusYUr/LWtbvdzLEhhJt5upSygBYtAb1eH2i/Cby8&#10;vHCZdD282e7Z7/c8PD3XgkrtE4e3Ez///DN/++UTb8cDU5g5nE6czyoRGELgcrkQgs7LMTSpugYG&#10;aV/1nWWz2fDh8YFhGNjtNnqt9XpbX1cfOh3fpSRyiOQQtXgNHbNNYrutb1pV+3oc3UtZrQG2BuDd&#10;JNdi9XRr6+3q9du8e9dxor2aVN96j9KAw3sFEH1mZfHp7HxTBWlrev38dqPM2hh0XISgTPoQonrM&#10;50yobLuUNCGo59FhbaaUeflOEcEav8j5Oq9ssrXEb9d1yxqkARBtX36796Def7v4S7f7frlcOB7V&#10;E+7l5U3XjyqkTt8PS0xsCUxrLZthx4cPH3h8fgbgfLlUT7urXGErZiyl6N5ehJDmFUhnluO2V7vn&#10;zZtut9stsn4pBZJTZYYGcrbjtPG22WwWv01gAbs+ffrEp1/+xqe//Y3Hpz3Pz888PT0t3p/tXpxO&#10;pyUhu/bu3O127HePTFELLPL5Kg97Pp+JGd7e3hYQjzp2/bDVoidrwVpE4q/yFuu2toZYP+cG8La4&#10;38bcmp3m/VVh41vtnuH2z9bmeb4BNtuaoAF3bWy0Oa6NvzZPNwD0e7L9e/ve/vnaer1+/y/wzQKI&#10;9rkmvQu/znG2PcH6uN+Bu+/te/vHaP8UAF5rvxVUWjBqvgTW6sYJEWWUye0maw3ALAkPuSYV1hst&#10;57VCt/nfVYejRQIylVIBBC3iTQJWrkwSKgh3D/bo4UqzjlP5jaJQh7nm0tV/y2iF5sJAWoE5qf4u&#10;NxDmihUqq6r64iEqsSfoZlmKstxKZbuppJuBKu1njCDWkmJScK3vNeGMevKFSSvsUlEmYXe+0G0G&#10;TQRlBd2QgqSoiY2iyc9cgbxCJqIeg2BUggfRRJT36l/oDJa0VJyDJhQXkC5fmWDtd+pFeL3PDZpq&#10;m60bgGP1vN+tYJPbZwa/rqhbbzrbM1kDba0ysiU47kG8+8+sAYl1l7kCA61/JgoqmShiEWNRAK72&#10;dVtQWdAVs27pH1dmkFQApxRZkhZaUS/QgN+SF9CuJQTXIJ4xBmtuNf+Xvi+ubq7NAk6pl0dZVbZq&#10;ta2grB49pzZOqQyxKsRYrscBRykqL1vI5GTIYohBKCVik8rWQIQ0Ye0V+JJ6H6cp0HUZZ/LquMqa&#10;zRk2g3rjmQIRIVkwNuNIzNFhclLA3grWCZEKfsRIksI0z+AcnQzYovfDiMruZCmUHMhF5XZzUeah&#10;AtYWYxwUrYBVzm99Vdbjui+s+9SVJarVzGZVxLA8mbt+e19FS72nCpbJkrhYKuCrN8KSWH4n2dS8&#10;7jLvAG0rGdoGYK1lINp77V3cX8ZuTYg1JltLxkm+VqWLFJW3zFfZWylXr6sYI7b2M7divrQky8Jm&#10;uRu37btagh1uJV5aTLmJN1Q2A7XaviZ9c064Ni/V72sgWluAtyrrds4t2eetQzqHmWf1YEkVRLko&#10;02GOkd5tFoAUWBJ0sd23mtALzUOoNODDAJkxZQxZ5YxTwtSkbWO8zuOlJiQraJeunhmlxpVYElkS&#10;vhi8Vz8873oMlhSULWOywYqjs+pT1JseHOw2G0xWdlhJM9uh42G35+OHJ373u9/xuz/sGLYaZ3OZ&#10;9d7VeQqqLK/xdH4DzpFN4u2cOU8XXt5GjMkYLhBGHvyern9i8zgQg6dIR0yF8WLJKRNTxEjG+w1O&#10;vMoNDwNFIFtPMh2pOMR48Fuk37L/+BOyfSJZzyUmXk4XPh/PvBxPvJ4jo9kSiCSbsUXXFalEpjBy&#10;Hk9Qk/hNcpeSIVZWWoo46dg44Wno+Wnn+Wnf8fy4Zbvp6B2MkpgvB96+/Mx4eGHrYOsFLwVnMt4K&#10;okZKUNq4K+SsnJSSDUJla7gO73f0mx3bzQO222G3TwTTMQLTGJimyDjOjJeZMar3aAaNIdaCmFpY&#10;08aCsqasczgx5Em9bwvK2EslY3yHEyHPEEMkTQKXC3MBM6ucnt4jQ06JFBTkaeNQGR51bMdQE7c6&#10;Ds7Ho8aHEGsCTZOMzqqHlzEGUxkw6nl3Bdz7vqdEo8m3rIDdVIGRJpvdEsMtMbeOfS1GNFZFA8gW&#10;RlxlWRSzksrhdt3qrS7z3SrW6Px2LWRo8at587TvhluP33V8m+eZOYxYCzG5Jd61Yzbm3zo+tmTj&#10;OpGriX6LMdcEfU5Ciur1Os+RedZEeoyRadSkdPs+DDfxt80/Y5VSdFxlwrz3NwBezsoMds5UuXlT&#10;fTbXQPWt5Fvf98pUqgDLer6LIZDmoICMtxirfbd15vbeVphRSmEOgU3ncd3AsN1gxXE5HZlj5nQ+&#10;cziemeNElzKHy5lQVTemmHk9nRiN4Xi68PXtldfXAxHBDQPdsMW7ytzpe8S5RbqzAMOwRUXNK5ic&#10;roUVrV/23tNvBvpOWdV93+Ps7XzXiuDWifp7gGn9+zXI1uasNp+mlDifzzSpcBHBVwA+JL1fh7fT&#10;AjS+Ht6YY+BwOjGO83IeCljo2mMaGwDQzlvHzTAokPPhwwf63i9ASec1GW5dY8tFUrLK8C3qUXcd&#10;mxbvXV1z3T7jtSfTem2yfpVlHyFVVvG659B+6VR5IWcSV/uD9TrpvbXZ/Z51PcbbObZ7XhBuVQDk&#10;hrnY9z0hhOXZtbXGPAfmELDeaQGnbcw6W1+33suLZ6ftFrDGWFZrsWsM9N7fsMbW+6B2/g1Ms1ZU&#10;Vr36Qqt/3JHX1wOn04mXlzd9tt1miTM3hVZei0s2w47Hx0e22+0Cluh40Fja4uACttV9ZUjzTcxs&#10;MbCN7/Ys1sUYzRZBRNctjU28+BuuAMvGjHDOLWw19YxUZtzlcmG70331bqfFCm2eafeisVqNMUs/&#10;b6CZK7q3n2OobI1bmdcWE5a+XMoC2LVj3uy/79bj7bPAci1NErKUwi+//MJf/vIXPn78yG63W0Aq&#10;ES3i2+/3/FZ7e3v7zb//o7f1GGn9ez1fTtOEMeamKPKeUVlKWdb1l8tl6a+N4diOuY4D67XAf6T9&#10;vWT+f/T4f6+t96zf2/f2X601gO4eZGvt9fV1GestL7HOq+ScVY58UbaIN3uQ+7bOaX5v39v39n+v&#10;/VMAeHK3mLy+KnCw6KxrdbSzTpNyxlRO0bePt/55vdBqgU9BsSsjTkpDxyxKhqvsoLbhkGoIL7Wy&#10;gaLsvSpbJ7ksm2JpwF0FnKSUq59VKpC06nAuCraZUr3BKhMqKW+vSlQ1IposbDPdQBb6CqQVMah8&#10;kKmJY91gNhZhFvXYEQSsRcGXCJ16HnmfsX1HDhHbj1jfL4tP6516Fh2OpJTwQ4/tPMUaelHfCSPq&#10;fmFEUcncWECCyvUYwTij7CdvsN5qJaAYBUnrvZGacCY3YK4+4ZYQrNdCvbf6HLStQbz1839vkdoA&#10;EJ0Mbye6m0TZavP53qtVRq4ZPveA3xWwu63obT9TrpvGJnupp9QSalBqjwBL8+kQqZX7q8szVpbf&#10;tzG0nEtpfnj1+pfvrFXqmdW5tzGjG9JkUv1c85ps90k3/I2JV6pvX85N5k/B69JeVQaUCqbpeSng&#10;WErWfiwVaCZjfQ8SMcVhrMprplKQpO+fxkSMidnWSuGUySUuEok8PbAZCnbncG6o540m5mIkTrMy&#10;BsSoz56FTW/ojKfPhc4oWJ+DMIfCDCrPEyMxCsxBk9Q5kLOQsiFHTYRkjCaPq/xYzlANJRGj/SEm&#10;jQfa59VQ3th6f0SQkjVZW5+cVA+UQlHpywrg3SSWvgE+/xrAK6vERrnpo++Nl/skh1ni4O24WX/v&#10;fb9fH++9zy4FCksiRfvdwnwtVwBORKXyWBVwxFmTQCnoQvahMTj6XhMbXNl/zYvTiVGfnv/F3pv3&#10;yJFkV74/23yLiFxJVneXeoT3gDff/8sMMANBgtTT6iqyyFxi882W98c18/DIYqkeplWSnkQjEpHM&#10;jPTwxZZr99xzjnUy506zSBy+WZeyUykxkZk4WpgOq801gE+lyjsuCb6rJHhaMykLsuKJ/iKXNGc2&#10;ZrfZSUGFnxingeF84nyWhGcIAWr5bFuL5F0sCaosGzVm39SQLmtenilQKjGPE4mAHWUdM8aINFiW&#10;DPRzTjwUDz8U1mW2gNJoXE7weFyj2G5qmtpCVIz9xDALa68yFiorr35mSonoEyppGlNTdQqrYdM5&#10;Hu/ueXh44N3jPbc3DUEd8X4ixJll1VYKbRxz9ChtScahbEMMnqBHzrNi3we0mjm8HHhx8H4DN/UO&#10;lxpUa2jNFlyFPW1IzpGMhelEjBNRy+Q1JE2ICaUdxtYo21F3W9qbdzS376jvHzkFx/7c83I+8Jen&#10;F176kUEpoq2wdc0YDUHBGGb8cGKYIzTb2sAAACAASURBVMM0MgePmkepaLe5sCJ5VPJoPJUOxPGI&#10;qw133ZY/vL/l+9uOD7sKkzznwyun/WfOhy9M/QtxPqJNjVMaq2ZU8pjMiEuQGbsX/16lQCWLxmGM&#10;xbmKttnSNTuadouptlTdLacApzEyTDP9ID6K0zSJ7FmW0lNJAA+ltDyhFRMkpCjysCTGfmD//EKc&#10;ArZyaOMwdUuKHj304kmkE/MU8GnCpCytbQwGAVqjFwBaa4W1OheGZIZ7DAsIcD4Li2MYe6ZBkqDW&#10;SrFN5YSFZK3FOvH9gwszd7PZcHt7CyFLhU3CxC3MuwVgshYwS2K3JN3K/Lvb7RaWWgHsSjJ1KZRQ&#10;lyIj9EVyuID4Ehddz6elZse+YfSsN+4liVoAxJJ4d87Je1QEY8UvKSTIfysMOzARjBG1BlsJqJRU&#10;Pr8sy1iSBpKAHBAfV8UwDMtctk4CxxiZRs/sxYutqVoBY5oOpTTOuGVtKPKdCo3RFmvcSiazxBgR&#10;72EaPVp5tBK/Q+9FdtjaSmSi0ex2t2y6HW2zIYVA30x8+PCB2jZEJc9kyACtqzKD0liZ61NmUSXZ&#10;F8izUviYFk9YH8FYg6sbmjaBVti6YwoTrmrY3N5RtR1Yx+nU8+nlhcMw8enpmdfTmX72uLoS0K1t&#10;RPq/JIZzUoYQl35bVZXEhFka1yiNzTK2Kj/nhX3X1rhKgPLL+s9X1+rL2qQXhlPpW9M0ZYDlVRJH&#10;vTDnhAW3YQ4+y24aYvSczkeG0WB68Z8cx5kQZ7QWD2wfZzQRovg6pxixGioj46kymZGGycymjt1u&#10;x/3dvYzR3Q1143L/rqhdlZ9bZlOFWdh32Vc3xOztqIRhaoxZCgBLXFLAqlK88xYILuMTnX3FyTKa&#10;Gegp66T3Hp8Ta9GXpNq1FOHiyb6KkwoIcinU+nmTWEplT7NEkcyMAVGMKLGdsWJFkXnRRfrWVQZt&#10;HFXVYK3LRRIWayqcrZfP92G62kM5Z8Uzs7ZUlaQg1ooEpZCx/Hwdc74tslQq4T34IJ5x5/OZw+HA&#10;8/MzT08vHI9H5lnG5c3uLs+jW3a7i6Ts1Aub15pqkSssQGDf9yhTXe2/YsxxTY65x3lc7nmJ9cr9&#10;vSoQycdeswtTCph0Kb4sP18XaKzn8nmWayysuhjj1f0qgFsBuAvYV9aZIq1ZALIYI8ZKoVGdvRKV&#10;kjnD1S1d1y2A21opolyvoqhdfB28K9fytrhtHEf2+z1fvnzhhx9+4ObmBpsLYNZ9oQCR/1L7NYDv&#10;P3pbA75vAbwyZ5Znr5Ris9kwjiN//vOf+fLlCyklTqcTP/74I3//93/P8Xi8sNkzEL5e36/Hj1rm&#10;qL/m/P+l9jUQ4F+zfQPwvrX/yu18Pl+t+29ft9vtso4UAK8UlpTiqn/6p3/ixx9/5OnpiePxKPmP&#10;EJZjrI+3zoev//+tfWvf2r9t+08B4JW23hhZK8JSEYXJcg1VBvCclupABYtfzLra9m0rwXUJdtYJ&#10;a0noFh+6RCQK+KUANBiVgTXZkGFFLiUalW2Biu9aTmTra3aYTgIooLKMJgqVqzMJwiKwq2oIlUGr&#10;pJL4VSkl1f8IEFJ85EryQCmIpogSyiYyJoHpotYEYJwTAUk8WKKAF1pkwrSyVBthGemgJC0SE34a&#10;mYeZeRrEKDxGhmHgNPSoF/G/quoaXTtu3r8naoUhP58UsdFiicxElDUko0mVQVmLNlbAvpRdKdKl&#10;CjhjanmTe30fSx9ZmDksZLOvAhalcnYdIP6sj6hi9Byv3rPuk+u/Wyc61tT3khS7eCOkq4TV2+RI&#10;2QyWTewF9FiZUudkrlxkZqcpAduEMSeJbGNWAKUqGweRvdSLbI0lRp+r9gX4kpPLoBrF5y5dbXSB&#10;pRI6miLTtRpcSRh0CiuJpAQpFYZHlv9RFhSsfd4EPBQfCvFlA1WYQalUAcv9sM6ACsIrVSFDWfI3&#10;KUbOpwFtLhXGfprxYRLNLJVoqw1+Bq0amrrJ/UF83qbYczg/Y7Qkdo3JFbNOo+tG5oyuJoTENEaG&#10;YRTQfQ7M1mNRdI0jaI3RCeJE9DFL8YqUrVyevmyWSzI9SdIt+JmYZYIlH1PAniLDmeeGFUpb+rlO&#10;iMzZLwDVvzQnLj9T4glTkmPrTejaB2X9uevxtMy7b8ZJGRPlOOsEwNuAMq4ShpcxUSBLWDS+8uet&#10;PUOVStTOkbgkUKZpEh+gg1Quf/fuvVS5pSLJe1kPtNZLEq8kXBZ2Sk7UbDabi/zlV+aDvu8vm+p1&#10;Ff5SC1K8UVgKOIBFAq8kbcZx5HQ6yVffM44zk595uJ/px4HD4cTz/pXDXiq3p0nkMO/vzJI0fLvR&#10;11qzP5wWAC8lWXPkOvSSWPBhWqQBi0RaipF5HkUKTAtg6ZzBVTV11dC2wvxzdiQED8rTtI7N1mF0&#10;YhpPTOcj03BGhURjcpFDUIxDjx8jaQIdNNY6mq6lbQw325YP7x95/+6Bx8cHjJuIYVVMkQsetDVZ&#10;2jGhjMOripQMc4DBO07echotx9OJNJ3pGHjeRb67Mdy0W7bVlu7W0tztqA436LpD1S3z4Rk/nZj9&#10;RPKzeLgmqK1jU92wuXtke/vAzfvf0d1/R6q2vLye+fj5lU/7Ez+8nNhPM9FUmNZC1WKDZgyK8zTi&#10;J880e/ppQCILYea5PNbF8zbgLLQKzDzgqorbxvGHd/f8t3c7Njah/MDz5z3PH/+Z8+EzyvdUOuK0&#10;z56YMxq/zETC1JdCi5QCIShSjJio0cpRuYam2dI2W+p2i6tbcA3GVaQQGKeJ07HnOM2Ms/gw+qgw&#10;RvxUTY5NUDJygy/FIVpYyl78Qw9PL/z06RNh8rTNht/9zR+p20YkQ5UheCnSiD5B8mhrmePMlCYp&#10;dCKzW41BKS3eXUnWxhACc7wwOc7nM9MwcO7PTEMuRjICLjmrcbWwHZq2RXGR8yogXl3X6JQZJUaJ&#10;x1hmToxjjw+T+AVasyTcQHx9yjwqDKGarusWhl5hwRSmYAHwCqtlzXazJktsh3CVJF7mRW2uxn1h&#10;SJV5Zpom2rZdrqkAP1prqtrSTwPzHH/G1CjA3M3NzcJ42u12i8+WtRa9MAU857MAnPM8Y4yh78+c&#10;jn2OlQpjyF5AxiDzX9d1kgA2hrquOXeb5Th93y+sl8Ig00hcETKTahplHHkvMarGCMNoFCCpqhq2&#10;W+i6Lbe3O7bbG9q2JfnEdjvTmIZNs8XWZkmuSjwn69/Qn6ltJWv1im2pjMhzpgjTHOinkXqsBQSp&#10;G+6qhsCdgLYkjLNs727pbnZErTj2Zz49PfHnj5/5st9zPPVEoHEVVdOJn6CtmOcAZs6+rYqmqqma&#10;mq5paaoaZpHyfiudqo1ITBafpa6T/qnfJJtLKLBmbZa+V9ijxZZgHEf6vufp6YnPnz9zOBzw4yTA&#10;cJaw7bouMwLl/Ydzn9f5EreoRfbJKL3c19L/yvqq83rcdVnZIh+/rtsFFO+6hpvbLXXtFk+ppqql&#10;iC0KwNKffZ7vIrMfl/ha24v/bVGDKPdkXehZxvIaGF9AFGNoNx3aWbS9xEfOucsclW+wL0VSK3ao&#10;gCEy1sNqfFdVtTC5CuhV9jRvQb1LvK/z/9XPYqy3+5RSeBcj1Fmatq6F5VbG2VXsZy9A1nosWqsX&#10;KV5gkZYs8WlJNq77ZbmONSBUpCJfX1/58uWLyEv+9IXD4UCMwvz68P533N7ecn//wM3NzQLgnfYH&#10;zudzZvx6Qt8vhRvjOFI19gqEuMSacl7TNP0sZloXPRZfujLvTdPEMAx5HtCI7L2/Am/WShVlX1hU&#10;IYqkZQF0bm5uqLJEdd/3nE4nPn78yOvr6yJlm1Ki67qFQVyeoQCXFmGSXjOiXd0u96nIeRbVohIL&#10;m9K31Nt7s3r0K+WMAt69vr7y8eNHfvjhh8Ur9XQ6Ya1d1rUyXna7Hf9S+zWA75cA7PXz/Pds5fq/&#10;1soY1/qi5FHXUhj9P/7H/+Dv/u7veH195YcffuB//s//yfF45Pb2dhlfpSiotPUeqbQ1YPp/0n4N&#10;oPutAbx/7+f3rX1r/56tbdtfBPCAxVu05CbKPFLi4nme+cd//Ec+ffrEn//854uViBIP0q/FAr82&#10;p35r39q39tu3/3QA3lLtloRdlpTG5sCzsgZrNTaDZeQKsrdSOW8np7IpWn//syS0VotHnVZkPyNA&#10;SeIyIMlysuF30hIEJ0AbYS6oReoxZQm1zEnKDCeVQTxCRAslR2T+bGYEcWETLmAWEHX2AytSmTpL&#10;ZZpsBK6y8GVmDaKMsN+iyVKgcZEZDRrx91E5cZ0iyYmshoriWuOUpgotcQwEPzHNWcrhfGQeR+YY&#10;MEOuvqwqqm5DtLmS1WiM1dTWYVTCkTBNRVQQxMU8n69ssI0UKWe2XsY0Qso+VhdGHnIH5f6tk9QJ&#10;CNeb1LJJLN+vN7w/6ydvALyvBchv/+btV9mkraVV1jT3nyVWrlim4h0irWwac3+OpRK3yiBxZuJl&#10;UK/I/hijFr+wy2eQAbylS0ofpQAQpQqzjJ2L59zlK2+wA0Qt7LwYr+/R8kyW3s5y7jFAigplf35P&#10;l01BIjOosheakuSsUhaVImjx3ABh1KEkGZNSyOC9ZZzIzA+FDx4/BqZpJoZASpHDaaI7z9wMM9o4&#10;nBNwLKQISFLIJI9KYWHSGeOwJmGMpqkcfo4YNZMChFoRPWgMzhtMcExook/4EAh+yLKFwn7V2oAy&#10;6CyDqlNhpwZizL9bAdRayRxk9DWQlWQQXBjHKxBbqcvXut9Kf4mrfnXNsFue9aqvLgkufe0Dua4q&#10;XX5XxhuXzeoaTH/r67IeT0ufWI3NdQKh+CilUjG8qpC/fEYBAeMCgvU5gVMkvkoy4WuVZ1qLl6mz&#10;VoDQ/DkxBEJmjmilsFliT8ZDWN5TQNTleKvxXXw9fbxUoZe1Z7mn5KIJJexsrS9zW7mfwiCSZFSY&#10;ZqKfs/RpZlxkaad1VfY8z/h4qXqX11x8QLr6DGU0KWjmEBn9zDBPJC1SY+PUy1qW7xFGUyvx8Stf&#10;dSeyg8bAtqtoO0uYB/rDntP+zHQ8sqkaqqbCYfFTYD5PzOOM8prb7h5nLJu2omsdm87RtQ1tVdFU&#10;lmQ8QWkUDqpESh4/j6ANtmoxzjLFxJw082w4TonjCKfRcZgc4zEynSMmnjmNHeN05mFT8e5uC1XD&#10;7e0WpxV10rTaYqqWqd8ThhPRj8KgiJHgNtjdOzbvfs/m9hG7uyfUG4bk+HQ48w8/fuLT/sR+SJx8&#10;ZNaGgMNrK8CZSvjJcx4n+nHKEkrl3oLLUsjKe5RNdAo6a+hI3LWWu43lw23Ldw9b9Hzi8PnA/vCR&#10;w+e/MJ1ecXiM8egUSF7iiqpSkDxGJbQy6KSIyROjsESDTyhjwFRYt6GudzTtDa7u0K4hmIqoLGMI&#10;nPqJ47nnOE4MEeao8ClCpdBRkuAK8SROsXh+BrwXADrOwsI7jgOHvif5hKkbVFXJq5qJSTGFiNYx&#10;FzMl0iDsDEmkC8DR1DW1q9BKyZob5brWIH6RIAtZorawGFLKzACVcHPF+Xzm9u6OmwxOFZ+jAggQ&#10;8obZigzW6zRlCcgJbSCqCFyStWtprDXLrjDh2ra9eNwMAihEdUn+WqUv31uLyYv4W4bQAuCFeFVg&#10;UOKPNYuoJJDXjBJh2hqGeQQuEsUldiksvRLjlIR5XdcXqU4SCrMkdsu911ozDL14L6kiDV5Ahkuh&#10;SAFl2ralqWuUUotk6DAMct+VuQLxTE5cB53ZaV4klGNMTJOH6Bn6iXn2sm4nRVU1GG3pui3WOoS9&#10;CZWrscj6vpt2y/0ySi/FgmPTZp17j1qtG4D4I5LwITLMM72fqWhpq+xv5LJEs7OYymGbGlVXnPsz&#10;X44HPn154n//+COj90wxYqsa27R02x2bmx1VI4wW5T1WW2xlqWopdthtWpqqYo4S64y9rBHzMBJn&#10;T1XbBcBrmoa2zT5cKV71jziHq/UQWNbs0k8K6FrYQc/Pz3z+/Jn9fp8ZfYmmaXGVodMNKSXOw8jp&#10;NOGztN84+bxOZGaSgbpxnAewWmG1Eln9HHdaY7Ha4FwGJFy9MAq3245t19K2LW3diIRm3dC1DY0T&#10;D64we3wIUoAZI8F75mXeFdF3paDiOkG+jk/WzKo1wLgG8LQ1mBRFaWUFfKqSdMtjpdzb9bFLAc26&#10;eGodKxTg9O0e5iqWDlLwyYrtJseRaxlyDDRlT/OIEv9K7TIIVeXrJhfdiR9rjBJnl/Nw1aVIsZyX&#10;gFID03wBOd96Hr9t12CZ+MiVgovT6cTxeFxArtPptEjvbjYb3r9/z+PjO7bb7YXpmJ/v8SCgXVJ6&#10;mYvW8evlsy8KP3CRGF7HtutYd82GKud3Pp+x1tI0FU6Jx3gZN2sA7y1IWWLTMkd2XUdrK4xVC/jZ&#10;931mID4RQlh80op0ZvHgW/cTZdYSn5llXbdsNpslNlxi8BWAp6P4ky+qF1/Z/66f2bpIpDyvP/3p&#10;Twuop7VefJzLff81hli57l9q/9EBvNLXy7iHy7yRUloKYJY1T2uGYeAvf/nLFcvy8+fPaK15fX1d&#10;AOMST8B1cv96D/fXJeN/DaD7rZP938CEb+2/chPZY2lfA/Kaplnm7xJfp5QWkH+73fLDDz/w/PzM&#10;6+vrkr8pah+/1NZ5kG/tW/vW/u3bfwoAb524vQTPIqBn0qUCzFqDyWyzlHRm7vwysFLaOnGxrqxc&#10;J0mJiqAMJiXZ4CglbKYsTUIKpJiTylokDAOKqMC8uR5JSsv3hXEhjBsW1k3KTBBUzPKa8iulEGaf&#10;EiZSeZW4Wyr0oxLfEKVEOjEq8cGQKnQWIC9qI14dWuEBnY9rjEalwtTT+CRVhNoonAKNls1dlqi6&#10;fXzHNPaYymDy5oMiXWU1x9cXVGWxrsY0FpNqtFNYLbJWta0IOhKVXE9AiS+E3B1JIKe0eP3peAGT&#10;xKMHQfnIYAXCwhDGSLmxl760BgdKYF1+V16XjTKlP3w9iFxv6H+pf72tuHxbxVuqYdZ9fC2DktJF&#10;mlLOK4PKcT02UpaOEgnMlJluwsBbIcCZYan1pTI3XwlKmSzDJTKdcg2q4Cdf2RRcM/LeBheXHp43&#10;6sUHMmlSulTeXjbyJQF5+V7+7yHFDNwJmGvyRlNAr5wYxqPRxORJqXiaRBS1AOEkRORQkWLIrJ3A&#10;6Thx2kwcDxMki3MJ5wwkCD6y3W5RIcvzZbAlxBm8IqXMbsIDAW0Srko00WBdSx0NjAoTFH6ciDEQ&#10;0ixgSSwAVyWyY8qhjEgGyviLxBTQqloYbEqJnI3SCaUDkmZKFLnDlK6TIuv7+7VN9y9tjtaBWwHg&#10;Sn9dbzRLZfi6317J6eSkbAEA334+XJIavyQHdQXmrV9LDyt/t7qe9XGmaSJEv4B3xWtizR5YA+xR&#10;+eVanHNSnLFKfq/7+nqsloRR+fxyn9bel9qV5KTMBUkrDofDIl+YihxzEsAOWLyxFHI+225Dn8GH&#10;MSdXq6oSqdRcQb+ZJoKPBBRNu6Ft26WKu8j7Tf4SyKd0kW8u8+VlfpREfUhepAhX/pB+jlTOyd/k&#10;xKowc8TbKkZwdYOJGldpqrahrRuGmGBWTOeJ6TTS6RqHxSZDCCNxGklzwCTLtqlxxtJUFmc1RiXw&#10;M37umeeRulZYpTG6gkoKHpJ3kEDZBttt8VPET4EhRE4znOaG0+w4+gqPofcTOlhMr9E6MMWJaAOx&#10;ijgqJtvh6xm2AastNC2hP+HnAUZh4qW6RW8eMJtHVHfPZFoGbxmM5rn3fNz3fN6f6aOlj5YhKcYk&#10;crtBO5SBpDzeT8zzJOx7rXBGYTQI0TggLGNPYwxbC++3HXe15q613LSOTaXxs2c6vrD/6QemwxMM&#10;J6yasAR0iKTgJcHoGnScUXlOVVpDtKK4FyLJA9qhqFCmQdsGZWu07Ui6JmIYEgw+0E8z59EzTJEx&#10;JQKaGTDpet4RQF1kM33MjIVxFrZfBviMsxhnaXc3JGPRxqF0xKdE8JGkEjZIDDD5icPxzGl/EEnZ&#10;piPudtCIb1PXNZLELoBETp4V0Mys5pXCvvbek/C5iEOScLvdjsfHRz58+MD79+959+4dd3d3JC8J&#10;9mnsiDFy2h/o+56qEhm5w+sea83VmFrLXL28vCwA2tpDyDmHmXNiT13WwxI/rOOXlL7Ccs5zUVjN&#10;1etjFPbLLyXRAbTS3NzckFQkzBFbDYQ5oq1it7mh3TSy5hhNVTVSUGMcw9Tjp0CKwrZTmMy4nHKR&#10;AouEXV3XqzWknB8UBnAIch1GuzzXVkBcgAWlig+fXWRUk0kQFUp5TJbcDCEQUyAF8F7mqBgTcY6Z&#10;TScxbfCJefboJOx47y/JVq1FgrIyFmcN1hha5xiHgbk/Q8ye1nkvMflZYmgUPklIH5NCuQrbtFSN&#10;+I/ZphGJY2uYE5zGiefTic+HA/u+B+VQts4ypS1tt2V7c0vVdOwPx2XdqYyV37edSEVqRSjg2jAy&#10;9v0i7Vo3suY1TbNiTFkp/jAaXRiMc1iNDX6x8KYkjwoIUdji3717J0Ba25XOBUB9FmZ6uxGZqNM5&#10;Sx1aOS/tsk9WTjJZW63ALVl7K1eSV+Vaugzgbdlubmi7Gp0V19Wl+5NSwIeJaRqQYi+Zd4tXmVLF&#10;sw4U9c9sGNbjrIy/9Z5x3cTDUi2A8uIJl+OWknhbzwnrtpbOVBmcXoN9pV9eFzfl3ysY5wmIq/3D&#10;Rb5Y9o6BefaZkTYv4JGyIn3vfZC9ZvBoPWLMhc1f5lLnDNBgTLhSswFhnxXArBQsFIbvGsQq17cu&#10;bjBGMU3DlW9Pud5LzKa4u7vju+++4/vvv+fh4ZGqqpZ7Pw/j8oy8F4ByDbSu720pIFgDeG/zAesC&#10;B60FDCz7usPhwOfPn3l9fZVYbdvx4eFR1tfVHnANAJYEbfGLLJ5mdV1jnWZbtyidFrCmgOXrOLaA&#10;RM65ZSx77y8sd3MBlQt702aw9ZeA1NK/UPzi79fvE7DXXjEwq6rKoOoj9/f3CwOv9Pf1fvj/tP3a&#10;36/XvX+PVsZ8mS+BK9no8rulf+b3t23L3d0dX758yfOnfBWAtsQIpa+/3Yuv54a/pv1HuH/f2rf2&#10;X7W9Lex5m18ElqKZIkkcY1x8UAGRLp8v3tJl3Si//9cE/L+1b+1b+9dp/2kAPFhVHBuDSRfmgmwg&#10;XA4GcwWhlqTzNE0oa4FL5WEJnEqw03XdIilUksELK0prtDbZN0gkV0gGp4z4ooguFE47RHLE58RA&#10;QKlsgO7fJERRwlrIwJyrRH5HR9nhXyWHlSMaMDpvogigDUknlLZEk5NhWirlkopopYmIbFQikqIC&#10;rXKCQ6ExpBTxOUmnM0gzp4SSDAOaiFHCLEyIDJ2raypjsBHUPOGZxDPNGdpqS3e7IfnAOPbsT1Il&#10;eT6fGc9HJj9jq5rd3Y7N9gZdGzbbG252W6I2BK3wKCIiZSPJpVyplhM5hUV1kfkScNInkXM0WudN&#10;SS2b4wLGapHmuqoqXgG160Vs3T+894To86bp55vk8pzWWtLlOZekfdnsLYbi1i7B+/pYZfOz9sm7&#10;ABxV3rxezt8YszBPtSrVe0FAnxgXUFcrkUAs/htrAFw+vwA5JelUgJriXSYMCdmgGYyxWJv9GOaY&#10;K0DrvCkVyTKtCvAoQGJVVcSgr/q1gEKBOIsfnfD0SqVn/l2MpJSN1SmMSJkTQkqSkFlYg5qUjCTo&#10;skSsVgaFpm40MU4C7OFzglhDGuWzVcMwJn768sLTi1Q37nZbtl1HbSwpJqqmZVPt0Bp8GBmnnmka&#10;CNOQN/Dy7FzrsHVH3UXmKTJ7BT30c2TAi8+dD0SVMutVMw4n8XrUDu0qYVhoi1bgjCHqhM5Aijxv&#10;u/S3MkZKU+jVZlsAe5mjLnPpWu7p5wCsfBXfNaUV5/P5IveoLjKKpS+tZZHWn5GSsLnO53O+1p9/&#10;Sf++MMPegnUpybWXcRZCwOe+WiQdU8ggWR5bTptF4imEGZMi/RA4n898+fKF0+GIMYa7m1uR2mpa&#10;Hh4euL25kX4e05WfSUkyhGle7lNlLHWXkybaLD56+/2eqR8gRJw2+Jio6oZ20y3JK62FlaaUYhhH&#10;7M0t51Hk/M7nszzPFdMuzp5d17LrNgzzjcwBaE6nE8+ve15fX0nqBKpbAvXz0AOauu2ISZLeUbFU&#10;h7+8vBCSSAIWrxdbyRwVEdnPAiiEpGi6LZW1QGQOnuHYS7GENUzzjKsMdSuJ0+gDT68vaK3ZbDY8&#10;VBX3D/e0TU0Yz5zPPRZNUzXUumF321AbjUsG5SP94cjTp89UpuL+9oFd13C3u8PoyOn8Qhg9Om3w&#10;08BPn37k1tfcfdhy8+6RmZEve8VEBKew9Zaqu8PbSPQ9h+HID19G/vRxz18+Dzy/BmKwaLWjqRtO&#10;qebw0wHtX/nuYeKPw3t+3D9ze2N5d/vIh/cfUHNPf3jm/PrENJw4H0+EYQBboTcP1Hff0dw+MIbE&#10;yxj4uH/m02Hg6Tzx8eXMlAw0G6h3GOWYMYzzxH6YOPUDwzijtKJxjtZWpNMRk4QpYjXENJHGE5Vt&#10;eLe75f/543fcmsTfvN9xUylSf+T10194+vHPvP70z8ThE63z7BpLbSw2BfCB5EcOz0e2XYuxBqUc&#10;1jiiTpAcIQW8VrhqQ7d9oOu2aNswJyvJ4BA5+4nkNS+nnufzwPPhyNEHknaYWryTQhAJzTQF/OyZ&#10;QyCSFQKMQ5vI5A+8vLwQfaJShtvHd3R1R9Nt2Wx3zCkxTDMKQ1U1UqSUNM5UhGnk9emFjz/8CMDN&#10;zR1hjphHy93djrrKDNAsszrkgp0FxAviz6WbNrMgTlmcnWUMtK3MEd9//z3/7b/9DR8+fODh/k5k&#10;YrUkhPfRU9c1Hz58YLvdst+/8Lp/XubePoMnVVXx7t07+r7n9fWVl5cXDocDTdPw3//7f+fh4QHn&#10;nMi+rdjOJflrcwK9sAYnbRbQv8ynxpiFgSeFI3GR/C1FBWuZtZJQn+d5+X1d19i6xlmFqSw6Kfpp&#10;QEXQzmDQTGFm29aoZEk6isKCW9Ra6gAAIABJREFUDujKEeeAT4Fuu13ijRgS0zguPmPOVZxOZ6pK&#10;WCAhzlhbcX9/n89XJFZfXvYMZ/FFM9ox+xGtLPf3j4TBZ9m4WtbIXDInUUPAT1KNHKvI+XxknCbm&#10;OXA8nPny9IXb7obNZsPNzR3OGc7ngfmHT1hll0K6OfscPj8/k0Lk3f0Du3aHM5ZpHFDGYdsWZwSM&#10;eXl54eX1lWma2J977m4rjK0IShOUxtQN3c0tdduIRJw1eJWYvGdOgf0w8HI+83Q88vllz939O3ab&#10;LZvNhsfvfscf/6//m+12y3kcQWleD3t8hId3jzw+vieWmFILmNkfT/zpn/6Jw/G4JG4KS6kUqpSk&#10;cCIyzNPSN1xTC7M7J5YLC3UB/JKs8a+vrzw/P/Py8rLI+wFZnlXRNLVIoVbiA+n2B6rKMvlI29ZU&#10;zVnuRcqFNZVbpFadNWyyv1fTNJB0lhPs8/gUmdVNt13kAJ2rMdpIYYoXAHNSoILE3smLX2AMgdPx&#10;SH86E9Ml7kzzRNp0dKFFW7NI1ZU4pQA+ZexWVXVh9eZ1vsQR6/YWNF8XE4UQGMMlPpP36Z8VHYQQ&#10;aJpmibVKkm8t9Z1SwkeP1pbzeGboBSiSvbITX+hJfED7s0g3jnMQT2nAJyl6qEwpPoB5Cuz9EaVT&#10;lmssoKoANymq1Vwz53OW4rcCVg3DsAB363mn3LMi4yv78PkqgWmtZbPZZFlxuUfH45mbmxt+//vf&#10;891333F7e0dVVQtTbX3vpmli8iJVqY1I4kYkLhM5zsjNjczr/Sh+dG9l4gtgVvp/27aLn+rpdOKn&#10;n37iT3/6E1pr3r9/ZDr33NxI8cdut1uAuMLYHIaBp6cnKarKc/T5fF5AyV3TcTi+LkBfGZeFabHb&#10;7dhut9ze3rLdyhyxnNNp4DSMVK6+AuCrqkJnlvfb/XAp/NBa5/f8vM++7c/OuYUBWN5X1/XCLtvt&#10;dtzf3y/FZgXk+4+QLP6tAap1sSOwAHUlz7Du7+X5n04n9vs92+2Wm5sbbm5u2O123N7ecnt7uygA&#10;/H+5h38tAPZr9+ft+PjXbr91H/kGEH5rv2X7a+eXr4Fr69e3EsZlXSlzdtu2i4/e4XBYikTeFsvA&#10;xc4EuJLm/da+tW/t3779pwDwfq39LDHM9f+LD94vMTnWx3l7vCSkNmHbJQCdK2wNVukseYcAfUnY&#10;bToJe0zFdPGzWh8/Qw6SIr/8LqkkiEuSr0yYI6WITlpACzQpJgHpBMHKYKUwhlCGmES+D6UgmQwU&#10;Zhm7zPpJC7MqswGVVJ5HrdGZr0SRo8RIQjkmUBFXKuq1BmuwXZOZAgJgqtEwq8QcA94qnj9/Zooe&#10;FzyucVjnqE0LKWAi1LVdfAbnqPDRo7xIhc0x0LhWziOBymBESCn74yWcyr5rCnRMCzgaM0D6tr1d&#10;BNcA3Ftw49If3vSL1TF+/t5rNtLabH4tnVHev67I/Npi/7ai7mc/v2IYCusMApmGycUXT+XfJ1LS&#10;KJ0W4O7SGwtImb9HZf+di8xruZYLCPP18ZQ7yaV/J+k/Cvns8jkpBZTKTkwJLlqzXs5pAY9W16nF&#10;4y4Q0clIwjXLUpJMvk4NKpGizRCfw2hP0hpPHptRcT7NODdhlICTwc8YPaPTyGwV7+9bjE1oY0nM&#10;hKiYvVSmh+gZpglrIw4HSsCSyoqkUMSiqkQ1BSqdQHlIM2mYmEMghCTsDAVKiTeV0hatE0Y7ktIE&#10;JZOQ0QmlggzZzNBLi+Hb2gPxwvaQn/8yw+Jr7Wp+LEDsm59fg8HXHpLr72OKGazl6m/XY6lUbK9Z&#10;0Ov3GnVhvq1l4tLqc9ZjrsjALrJWwS9sj2GQau4iNXR3d0dt3SKBpJSwuYo8XLm2Ah6Wz1+P78Ju&#10;KxJFxYOkFIIYpWkqSfZEBHyv65qQpSrPfU9lLIMWv59SAV/XtcihNTfi7aTtUjkeSJyOG2FPOPH3&#10;mSZPJOHnmD1YDFXdcDxPaOtEEjGEJfEU5iwBmhkq6+cvG4Ic0K+KC5SyF0+NmFm/RkuiVNvLHOcj&#10;PgWUHrgJCR9ERs57YPLC8oiWxtWYLBkdxxl8QEfxk7NGY0lsG0frNEYrgpV+H/xIfz5wOih2d+9F&#10;HnUIRAfatlRNyJLSDbq6E7ZFhMMw8nqC55Pi6aR4PimauiVFwxQcJoE/B+I004dXDiHw/e+3TG7H&#10;5q5m1+1w7Ji1hTkRosJsa1w1ga1R7T3R7Zh1xzDPnMPISx/YT4nzrBiCYlQak0GwoDTDODOGyzpk&#10;jEhcW6UhBazRuCxnpVWkVglbGe46x/3G8f6m4aE1PGwqtD9zPh0Y9k8Mh2eOr5/ZmEHmFu2EPa88&#10;xshaqVFU2qARX1GSReSzE1aDdhqlW5RuUK4DV6NsTbINczRMydP3E8fJM4TErAxRKZI2pBw/mJCI&#10;yi8kTR9S9jY1qJjox5EpBsY5EKYZ3bZsNx1dt0PbCo8UKfkIylisrfAJ/BSYpjPH85nD65HD4STj&#10;xnVMrWccZ/rzyHZzs4zF4l25BrNMWbPVZTMr8o3io1hkaO7v7/nuu+/4wx/+wIcPH7i7vaFpGvrj&#10;IbMdRJZTxZST0iPDeBZgYMV4K8nSApbt93v6vgcuLIzS3sYDa+bGOhZJKS0FS0tCKl4HP0sB2Srh&#10;VuKTkkBc+9yllLApsrvd0radyHv6zbL5B3AhoI3BRo3HYzL732aFB5Pve4zlXHNsFZUUl6WSNMhM&#10;nFRk6ixaR8DnmOninZeC/H2Zj+quWuZca6uFAYdOKFUxmFHWFYQRPM+BeZK1N3iR+LS2oq5ajFVE&#10;nxjHmTHMeD9BErngaZogJmH7KomTjdY4bdDOYbK/delnwuLUaOvQxoF1aFuhnHwlY4kImOdVYvYz&#10;p3nmPI88HY/szz3naWKYYUqJZCy2aWnaLXXXUXcdUWv6SRhA1jmcsVTWif9nBur+8vkHjnuRHBz6&#10;niZ7mpWix/Kqtcg6J3IfqWVNG9N45dtditNAkp+l7xTJPPFfFQDQOUspfluYZ3k92W631HXN/njO&#10;+x+9yN0aYzIDTC0+XSEX6hQm+fFQL9KZm82G29t7drsdTd3mmNuiNYR5QmfJ+CUuiZ7gxdt1nkdh&#10;3oVZ2NspLdf2Np5Zx03r8VTG5VpScy0z+pbBH6PIBb/dl75NppWin/K+8pkFwFnf/zVQVeaBkAKz&#10;n6+SeqDxPjLPAiLtX48ZeJxW74G8MUQpwzyLj+U0lXlHpLskQdhgzAXcnOeiLCKMRik4Cl8FM9fz&#10;0DquLPN1YRSU8yrz1Voy9/7+kd/97nfc398v3ocqx3LzPPPxLz9cF7mtYlAplrrEy+VzyzmU5/EW&#10;RFgrNBQv1SJz+PHjRz5+/JhjQs3j7d3ynEqcWZKohQ1RwMVSSFy87Jqm4fHxEaXTUhBb4uRyP4uH&#10;XSlae7s+LAUd+rr4dB1PrwvqrlpKFCWf6x9f9r8lhl/L65fz77qO+/t73r17x+9+97sFxF2P47cA&#10;0L805v5P2q/9/V97/F9r6/1J6XNLgXAIVwzOAsg55xbJzDVwfXd3x8PDwwLSlqKLX/v8v6b9GgDx&#10;WwOg3wC8b+3/z+1fa3ys59z1mFjP+WWf8VZd4/n5mfP5LAW6q4LtdUzyrX1r39p/rPZfDsDTWmdP&#10;HmFg/dIE9bWNGHxlstUC4hkEDBLvuiwkpnLikkx1Kh5CicykE18hre31Z6EWppFKCGMQAdXyu4hK&#10;iVQmF6bNMoEDpIQWhVA5Xq5wXmQ8lQBzEQTLAZJSxEvaW/y8koB1ikTSWVpTKfETQ4ARr7JMXwyE&#10;FLEoTIyS4LMiXaSsJhmDwWItuBSolSeOmro/gZ+XQH8cJaHSZ+ZNNU1gSvJMgE+SQieFiQoXcrU+&#10;ChU1AUWICZ8SmkQyAtKKXJ+wCDWKFFM+Vr7irwBhZZO33tB8DWTT+hKAvz1WSaqvg/S3CZLiabM+&#10;9roicp0IWH8GXKQLf16Jk/sYF7AkZtnM/CbSxUquPOXl3yWptsArGUhLORkvQJFsYKXXa6Uzywu0&#10;jrk6E/m7lL8yoLr0WYUASypLkaqUvWLSAuAtQGT2ggIEHEgZjeWSj8ypo3zKiRB9+ZYCSqcC5pH9&#10;G7XNUpsebQxaK2YSISamOTJOUDkIMRAiGOuBCaMCjVWMFVSVR+mE94E5QMSKZJiLIj2nrSTAdE5A&#10;YUE52uixVuNUJxKbRmOtZhgmZi/SRiE/T5HHUxitsDaiTSJi5bMy9B5jEKZkECkpSZ6U2WMlp7v2&#10;bVSlahwUCZIwU1Msz4U8X67mqQXD/zmAvf5at+v+tAKD3oyP9VdJCK+PV8aHUgq7Ar+BJfEVy/gs&#10;/SKPp+I5V6qb0zxxOB54fX3l9fUVleDu7o7Hx0e+//57dJJq4aZUVFf1pRp+HEnhesNdkiJlfBe5&#10;IKVkTaisuwIaFVCtNtqlmt9nXz6XjaaVvZhQK6MzK2SL0omqEuBCgFRDIHE+DWxvdmw2W4ZpwvsL&#10;ADoHkbu0Vc0wJpSx9NPIp0+fMFoSiy/7g8x96CXgl/F6PY9p6zBO/IZAmKNJ57mV7J9qDQkBZ6bZ&#10;M86SDBzDTHs8oJ1lnhvm04kwnGmIMM3oaKlUJPmJcR5Q3qNjYFNX4iuoIirMRN+jTMJmYyKtAn4a&#10;GfoT51PLxMBxPGE3DpxC606koaNjDi2DVxyHM68neDrB61FxGCzHqaLa3ROVIQWwyZDalqRnTkoR&#10;zyO8aEaj0fWRWVtuGos2LdXtB3S3I2YgFF3R3NxBe8egKvZz4MvR8/HpyNOh5zRFpmTwOGI0RK8I&#10;KnE6T/iUmIP0GWtUvsaEShGnEL/PEFAp0OjIdlPx4bbjw13Hd7ct39203NjI+PoT5y+fOL9+IQwH&#10;wnCi3oFTUKlEbaCxjso4TLKoRJZetVL0g0HhMNpSOU3C4qoNpu4wVSuvtibainmM9Mnz0/HIvp84&#10;e4/XmmQ00VYobcuURZojSQc8iaQQ+UwCYUocTyeGeWKcJ/qhp2o7bu4fuLu5l0SzT8wpiWejtriq&#10;Ic2ew/nE8dTT9z3H/Ymxn2SMJWEzp6gYx5EvX76Ih9Iovpfnw35hmKocJ6WUCPEC0FtrqStL1UgS&#10;9fb2lvv7e+7v7xemQ0nGxjxvxOzVVLyu+v60gB1rj6wyrsr8UphK5WfF223tT/G1ookFFMjzU1oV&#10;GaQk4GyZD8v8+DbOXQMP4zguwNOS+K0cd+dbHt6/WxgUBfws81td11eJgxLflPl8mmaRMFzWiutY&#10;vBQ4LdfKBRABu3xeMNk7ELWwYKy1VPpanuwtIFJXLQBxEo9EAS9kDRWVjJqm7thsdkDkPPf0Q888&#10;zIxjT/AThMg0CsjqjMUZg9GaSokHW7IO780iIXk6negn8YNW1mBdRdN2bHY7tjc3tJsNxjmiUgRg&#10;8DOv/ZnX05HjcOan/SvHccRrja4spq6p2pZ2t6PebHFVg7EVVaOohxHvJRFulEKlQPSRCAwx8fz8&#10;zHG/53w4MgVP13VsN5sF7ChSbJiyNmcli6qSdTspovFLRXYBluDCUJ2mif1+z5cvXxYmk8kMJ+cc&#10;rjJoDfM8MvkxK2NYqsrRdrXEIlktIGRGeEiREGSfYSqLVjYDtZV45p1HbC6ctErTuIpNI2CG9B3p&#10;byY5lBaFDlIg+SwhO8/M08Q0jIzDwNQPxBxLagPJWYgCsKh07SFdXgWkvHi+rUEg5xzGCZiqVpXt&#10;SwItxKvk8RoUWsst+jBd9ekChL4taCpzTDlWCAEfPWOYGGfP5GVczqGXcZzlMj99/mmRvQbQ6jIe&#10;U0icxp7j4bQADa4Sf3OlFG0nxQ3C/CuSt54pK1N4L2CiNtex4dvXsvcpr2UeWzMRS4x1AZB1Bom2&#10;GeAN9H2PUnKcAqyt1XWMMSSll/ixxGda52JHLp535W8K0FR+XuaVAkIVL+Xj8cjr6yv7/Z7z+XyV&#10;VF1LMFdVxel0Wp5ZOcfCuE4pLdK2TdOw2+0Ypz4XZcm8vNvtlvO7vb1d5BWrqrqa4621VKUgjUvB&#10;6jzPqMhlbg1htR5ePxulZU/xdv+8jvPX61sBoLbbLd577u7ueP/+PX/4wx9wzi2FGGVPXFXVVX94&#10;e/y/NgH+7w3glULA0nfWeYCy7hZQvvSV0+nE4XDgz3/+MyD7k8fHR/7mb/5mYfiX+ONfAsbhtwfw&#10;fuv2b/F8vrVv7bdq/5oA3tt1E673Bus4vPyuMHqnaeLp6Wn52xLnf+0zyvr3W4+9b+1b+9Z+uf2X&#10;A/Ao7LZVwjmuKhjXG6H16/o462BLALzih5b9LVLCJAESLJf3J50kiYJUt5dkaFKXiVDnKnSdgbyU&#10;gbwYkzAGSCXtTszfhygSkcuUnchoIpIYSWAz4SpphcoMvnxRzDFQGFZRSwK/2Iwlldl+WfefJBt4&#10;RSSmDJqhmWLAx8CUIiYpaqWwCqzWEANzFJgBsl9L46jtFuMb/th2i7RMkYApht0vLy9LMny9CWmt&#10;BVuDFaBCJ5NBEi3V+Doy+8CcYv5UYeVpJSwFYrbFi4mQVpvmryyCpZJ1qYxd9RGlC7B2nQADrv7m&#10;bT8sG5QiVQUXr8W1BE95L1wff32u66TcelG9vGctg+K5eMjpDK5JR0kEedb5vV8DYK7BPAHmVHL5&#10;by+Jw/X5r8fP22MVEE9YgfIqbD4B85QW1iCqAHoZuCs9NomMo9zwAkyuznMFFF6zLUu5tQYkEaWV&#10;lqSyFgBAMQMeZzc42+Bcg1LiLThNAeKESp5/PB1oa03XNdSNxTqRNXWNSOg2my0CppbEk8L7QIoB&#10;mMXzhkRVa3a6oXKGtq3Fb8QH9vsjMXuKhRTyPY5Yk1AGjNFLH46xGKDHBcQryQxIFKYkrLxF1KV/&#10;fm3++1qwtvTFnDCJ6jox+tWx8mb+1FoTM8usgMy8eX2bGHn790oVZu8F+I7xjcdDSVQXQDymJTl+&#10;Pp+J08h+v19MnNu6WaTu/vZv/5Y4Zz+UnKzZdZulUm2e5yXRVsbhugp8zSqIMdK2rXhGrQJsnce4&#10;yQULWmtZV5KwlHe7HT4EdofDlXzuu4dHHt8/oI2wB4qEqtGSjBnHmX4cOR5PkpxJeimEAITJaR0+&#10;GJSxHPsz//zP/8zDvfiR/OXHj7y8vPD0LMbWoTyLFWsWrXG1SPXapVJdo7xaPDfD7FFK/KKGYWAa&#10;x1ytPxB7hamemX2kdRXz6YTvTzQJOhI2RJraESaPP/eo4LFG0bSNJMmV5unpB+amo+0qqlrTtpa2&#10;tjgjc8bnz5+Zn2ZwiuamY3N/S3e7Q1eWKTmmc+L1kHg+Rp4Ogf1ZMYSGYEHVnjE0JHLS2ja0Wssd&#10;CB6VJp6mgf7LK6+nnv/98SMfbjb8/t0tv3u45+Hme+Z+yFORRbkaXEs/R55Or/zwdOTPH7/w3I8M&#10;QaFch9EVXlnGKTKGgfO5J6QcCxiNXSVoUwxEP4GfSGFG4Wkrzd2m493thvttxbvbDe9uavRw4Onp&#10;J54//jNMZyoT2TYVXZWotaJ1lk3l2HY1jZX1W6VI3w/C5I2GGHUudmhwtkLpClt3mLZDN1tMJQy8&#10;gGZi5uwjL6eB0+wZYiRoDaZCGQMZaFbkOSsmkpFEaUTW3cHP7I+S8B+DZ5gnkoJut+Xm7pZTP3J6&#10;PjKHhI+yqFvrmKaZ/tjz5ctn5ingx4nGNXQbkRLb7W6oqpoYE//rf/0vkSzzwuSI84WBZ61lHkZC&#10;9KRFultYqrvdls1uy7t37/jDH/7A4+Mjm81mSTyuPYhSurAmUidgf2H0ijfFvMRAZXNd5r8uSwNu&#10;t1ucc4s0WgHT1nNySUILMzYDAulSSFSk6ECAWaUUlVnNO1w29ev5dhxHTqcTr6+vHI/HRa4tacXj&#10;+we+P/9xkRMuieZyPiV5Xooc1rGB1poQI4iK6ipJLwVEEY9SlpTEj24B/8hS0dozDjNKT0z5em2W&#10;SF7kH61bnsE8zyRfmJUCTLftRhIbo4ekc7ym8/MSwKfrRHouxsjYT8yTJD0EHH5FG7AkYbhVFZV1&#10;uOyFV6hds4JpGC8A3iiAodEWW1e02x27+zvu7h7pbnYYWzGHif2x5zSe+HI88np65eXc83J8ZYwR&#10;13Y8fKi4uX9ge3tHu9liKyfgVma3t227rDcxRs7n81K8Enzi8PK6/MwoxaYRb6WHu3uarpX405Sy&#10;KJGstqXwzBh0gOQvz7b03TUr/Xg88vz8zNPT0+Jr2HUdXdfmRLOMmdPpxHnoxevOSVGLzcBM6U/l&#10;uGMGBEwBTLLPnTF2GSMhBPwcl/V6fRyJCyPWlX5/iadDnJnnkXmeGKeBaRqY5yKprjBZVnGRFozx&#10;aqyvY551HLBm7FtrFwAvaYXJ62c5Zsz9VHNJwllrcyFaWsZ5pd4UgK6ucb0XKOO+3IcQAj4EZgI+&#10;+Kvn5b1n6AWwf319zWM2A+GlL8RECIn95yNfvjxzPB6zvPyG2zuR9Kurlofs8QaREGfGMS7x1zgO&#10;aIOoU+RWzrUkHMvcuQYj1v3MOYexiso1Sxy22WzYbHYZ/JI54+VFZLvrWpiB0zQt4JhSF7lOHeQ5&#10;zhkwUSpLHK5AaVnP9QLglfOFC9hYvvq+53A4LNKxBWgrMrXl9fFRmIJN07Df75e14Xg8LutJAeUK&#10;OFiKOpaiDC2FXd999x339/cLc0vmsG6Roy/HrqoKFeUezsEva8Q4jiTlxeIis75N7sfECKVvfSX5&#10;XOLuNfBRksZljrDW0nXiCfv+/Xt+//vf87d/+7c0TSNFLquEc1GrWK+J6336XyvR+B8BwHtbnLjO&#10;A5Tfl+fftq3I4z8/8w//8A/LHP/u3Tv++Mc/8v33318BeL91+7X789cChL/WfmsA8RuA9639lu2v&#10;7b/r8fVrBTBlbS9rmFJSIH04HDidTmy32yvm9y/lRMv33wC8b+1b+/dr/yUAvF9rEiyln228fgm8&#10;W79Pa03IzKaYIkkwEHkNGR/gwngjqsvvEiQShgglUZ6BxQTL9yEmksqsKJXkmEm+BzG9T6n8LAdU&#10;gQxsFMG4THJaeScppYhGEUIklHk5lOOKz1VMCb0kbC8yRgUAUlkOVCZ7YQGYFPEoKq1wCgHMsgwa&#10;ZMPsxlHbio3S7HxgGiSJvn954XjMld4nSZrVdU3jKuJ2i97tqHc7Kq1xxmG0YwgzOhVvNU1UmjkG&#10;jFaYFJlCxKe4VBgmPCqZhZUXo1TXrzdCawBjnQwovyubaf0VAG+dLFlXq6zbepOttb6qToefS8a8&#10;BeXWAb73ZaGFAtSU90rw+S8AeAqMchlAk/4ilefXG4qrcxe+qXxfyvdT6eYiqXMB5Mh8VAGRlDLy&#10;uSkt5xpzFbMcr4yL7EeHR+lcoatBm4t5fCIsHw0IQJ4SIctqCgNIuKKZhJrbulpai1xX0ot0bCQQ&#10;cSQcKVUY12CrDmMbYpyIITCNkWn0BD/gp56m1WxGz3bb0HYV3abCWoetDUolYvKEUDaxAe9zQiUq&#10;nNJoJR6O1jgqZ6hrh/cRHxLEgI8p/z8j8RqRI8vwtEwJgeTFo5KYICRUkor7wnBTmdWrlcjtRlUK&#10;i8smRUCPAqDmSSu/Zz0/Zh88JVXOPsWrPvk26CsJg5+xQ1SuBl+BdevXt5W8a/B7nbAuY0xrTVKX&#10;qvOv9d+SSO77XhKXQ794v83zzLbbLAmV3//+90y9VIuH7AVVZGmWzw0/v+b1/FGS58CSjL/cR5FZ&#10;KwFzSbaHlIHAOnuBwCKfYxDv0YeHB949PrLZtOJjmRLKaIxx0peTvG/opyyZZpaki9x/Q4iaYQZb&#10;WfrJy8a/lkIJW4nk0vEkCdV5ypKaFDbB5dkKqGNARUwSJp54bkkiUim1zHHTNOKzPKwPnv3piE+R&#10;2lj8+Uw6nWmSIjrLxhgCCj945vOESjN127DZtlTWooJnOO7RfsCaLdvNjm1X0zYWbRIpeo6HgcN0&#10;Yoozzc2W98mC66homK3hfPC87gMv+8jhBOfBMoaaoAypgv2YMMZSa1lvXF1jjSbNE/OUmMYz+2Hg&#10;p+cXNp8N+4dblHHcPXzgcXOHq2OucLf4mJiCZpp69v3MTy9Hfno6MKBIqs7zhRWm4jRxGmfmORCk&#10;qgcLaC0AR4jiwzRNAzZ4dJypVKStWu5vNjzuWm7bmsebjm0N533Paf/M65dPNEbYdrebhsbOOCJW&#10;QWMNXeX4f9l7zzZJcuta94ULk6Zc9/Q0R0eX0qP//4P06R6JhxxOuzJpwsDdDxuIjMruIXUPSdkG&#10;n2T1VGVGRiAAxMZee6217VqcUZASKSRiUPigSNGgssXqBqu3KNfQdnu061G2JZkGjCVkOKfE0XsO&#10;fmKIMGklfaotaJGLJWmy1oUmXqQRnSVEzxwEvDwezmhrJEZRBrQFZchGo4wmkolZXjlDTqoALAMv&#10;jy/4OYLR7Ld7bm/v2O9vaFvxvRtHAa1DCAuTxZSiAlbP2lzGsSRqL/49t/d3/NM//RPvfvyRd+/e&#10;cXNzs4BH9RVnkbxcGA/NWtLRLhvrmjithUxKCZvi4eGBvu/Z7/ciWVhYeVUK79VasmLm1MKFCMua&#10;ugbwsi6sH3NJ6q6L0+rcrqBhZYE8Pz9zOBwEjI8BnwVIarvNcn455+UaXw6nrwo6Ls+AjNYliZkU&#10;ylWZwMJUSrx6JsR4kdWUv2dm7yFCyHJdUSdZA7MCNI1beRjHRPCy/qsMSs3c33YFzIEYE34O5ATO&#10;NsUzradpWqx1pSpZwB8/Cwj2+fELzmr2fcd237HtexrrsNpgjaEaxEZ18SC5sH4Mbd/Qlv7rNlu6&#10;zQ7XduSkmEPiPM08n848vhz4cnjm6XTm6fTM4AOmabnt79jvb8WHtNuAtgXQBq0tRjsa1y3xkp+E&#10;BShMoJHDywk/zcIcbBu2hX232wkYeJ2j0VpjG2Hgta5BBZEQrWNrzUav11oTRNX/zRhzGdNOxkGI&#10;wrA9HE5477FOmOs3Ky8uGeu1mEvG6W63e1U0ozCE4Oi6hu22x/tI0worzDlD0xTJwBKHBj+Rcyxq&#10;HImo0iswq76AZV5pJfFEZpK4AAAgAElEQVSXygXUV5dn/fq5Xz9TgZM6DmsfaGuxjRRAmTJfv4qh&#10;1GvG1DWAZ+zXxab1e+p3LUCjuhQEVgAvGWE8x5BEPcL7Iik+FfDGL3GK0QpM8RdPiRhgmjzPzwe+&#10;fPlC1wlbqqoJNE3Dw8MDNc6f5mG5vqn4+m53/atzXvvv1HVjHetdFwAIO85Ac2EwirzkpqxbsUiI&#10;CwvUmPOSuJznGZUusuXGGHQUdmiq50JcFRZcQMWszFcMvHqfaryjlOL5+ZlPnz7x4cMHHh8fFwn0&#10;uv7v9/tXr+pdOI7jAmDV66pAY40/U0oMw/BqXa+ympXlejqdFrnN2n/1WMIML8BzqGNFimeyMouc&#10;dE3q1vO4LlZdj7dvxf5rQH8NQnZdx7t37/jpp5/47W9/u9ynddHbwvb8lWTyX5oA/49mkK2f4fB6&#10;31ILdbTWS1HRZrPhdDotcUEdEzc3N7x9+1Z8Eff7pdj5b319f+74f2sA7DuA9739V27/ngBezUWs&#10;Abzj8cgvv/zChw8flph9nVP51vd9B+6+t+/tP779jwDwrgPLnF//TgLyr2nH65/13+sqyiUJESMx&#10;g0oCFJEjUQeykuSjSZCKR1wKERXE30AVVl1ORWZsBZoIO0VgklR0Dqv8YcqJRBJPvJrsXbGMqppL&#10;SgmTVGEv1XOvGwyR0oxk8cnLwu0TeCBKkjfLeQlDsCZ2rMhPZl0YUEWeUmtyECA0pCRJtagICpwu&#10;nmlZ9lnWWmxjcZ14cpyeXzBOkgfaSsWyMUY8mGaP63phNvpIGmeCHglJYdqMMhkdEsYanAZltFRG&#10;FmCieo7EXDzRUpKESkwCtCJSmyG99rD6VsXv9eajboZFsoXloVfft3jolE3TdWBeW62KqRX711KZ&#10;dcO9Hq/rBEOM1w/Zrzc68rlLVU355iJLtAbVLp+v3/8Vg5DX/jryPvWN76tVoV/LH756X14BeOV4&#10;AjRGUg5S5a0zxii0SaWfs4BupdJ8ARRSKolXKP9XIOwVa6ief0H2MuI3lWL154IUdfGP0+RsyKkC&#10;fYYYAj57Ygx4P2GsQkWNmTLYQKzwY0o0yQi4pkPxjtRkpcElmVMp45S6JG+4gFvGRFyC+/tbYsyl&#10;4jziQ5UmzSJhGydisgLEJwFGUgJUnaMF9KMwGF+taQLQ56vk0/r+fmtNXBInGnLWrzxwXo+x1+16&#10;DaUAeHUs1O/81mZ9nbi5BgXrvFyfu6rFFlfzJpSk4uJ7dzwsvhu3t7e8efOGh4eHYgbfQ7zIx03T&#10;xHg6L8mHvu8Lk+MyX+d5Xo5dk1G1qrgmaarMkzEi4VoZLtM04UuA7Zyj7UUmSTuLKz4XNZGyrrKd&#10;JgEjAVRJyLumW+TPBECSc5tLgn2eA+PkUXbLdn+zyHL+8IN4xh3PwhT5+OmLyF36+M0xkiIonciL&#10;fK6Mba2kat+YIGBxCgtryBiDbltyEInOYZzxTDB59ByxOeMTBJs4+0ieRqL3mBzQvaJrGjZdQw6e&#10;RKJtDNvecXuz5e62p2ktOQWmKZMoXiI+oX1m8ongFWqGs898Ppz5fJr5/DTw+DJxOAXOs2KOFp80&#10;tu1o2p7WtCijiFoTlPBzp5g4jh6TE41SGKs4hsyX08gfH59JSnN/s2frepF2DML4DiowZ8vgM2NQ&#10;RGPQxmKNBSzEuYAXubCCYpHMFilrlSF7T5hmbPTonDEausZws93ww/0N9zd79g20BuJ4Yjg+4Ycj&#10;YRrwKuBaR2ctJk8YEipI0YNVmsZqbAF5t90WP2dyEk8/lUVGszEblGsxbYt2LbH6lCrNnGAMgZOP&#10;jCkzo0TmUglzO1OY7znSFaCZ4q1lncMjz8Tj6cThdCysNjBOgL/n40FihCyM+yKwTCxMhTr/hmHA&#10;z8Ji3Ww2dG1L8mkBoGTOiReTL9J9FcCra6cwZIWtCuCc4ebmht1ut7Di1jKP6zXOGEPIl4IbYAHx&#10;qi/mdUFOBXnqMZ1zbLfbRYquSmqtE7Hr76uvtXRwTYZWEF0phTJfr8nrArX1s7oep4IkNS5aM/P6&#10;Xtha9dy32+3ig7UGGNfrf42XUnqd/DbGXfqj3IeULsljrZuSTLfEmlAvP42+yO3V84VL4UY97xTk&#10;uWj1kRgjh8OBl5cXDofDq8RHTcZXZmFlkVQvu9PpRNtYtqXYou97GRPFCy9EAVrj7EkxYrR4zzly&#10;8b/rafstANPoOZ5PxAJqDtPIFDynaeY4nHk+nfny/MTT6YBPEW07us22eN9t6TY9tnGEFJf7ME0y&#10;rq1bgbvl/lU2oFLiJVcl+XbF01AZLeCWkgICY4zE6sXLtXUNOmSi8a+e/WvwrrJKKxjsiidr9ebK&#10;cSKlyxyo8XIdi/WZUf9WwbBNljHdutcerfX5WOdNCGkZm/XcZKzJvqQWH6qi4KB0jTUo52zkfpky&#10;R0ohU+Nk/nrvFyWBNeP+Oi5ZA2d1rNf9QyoFZ+v5vI6Z63qktRQ8rGOhr57HNc4Jl7h6vbepcy8l&#10;KQhTjSErSPEiKy5ehcMCxq/jt1dFhRnafotWlhjyIm8qwFbHdrvnzcMPoOT7h/EAwPl8fAXQ1PWs&#10;gjfTNL1aI+q6uQb1LteSlri+/k72ZxWUc8s8qAB8vf4YI52r/sRln6UuAOo8z2irXhVkpFJUUEVs&#10;riUK62fHcZQihyKbW+Ozm5sbbm9veftWZIffvHnDzc3NIhW5TrDWuVpbVaIRz2O9FH3Uwo/qlbr2&#10;razPp/qZV/5HWRPTa7bsUjxa5tp6zViPueV6U9lLX+1r1+NlHdevn3X1GqskqFIihXrdn9fH/FN/&#10;///b/jMlo791Levn2DyLDHiVGa1jeJ2LqH252WxesRd/rf1nuv7/jO0vHV/f2/f2p9pfe/5dg3fw&#10;GiSsCiH1u5VSy1qxzmPUteXr/Pm3C6O/t+/te/v3bf/jADyRJFFfVTmuZdfg1wG89aZi2cikCkwI&#10;0yzGhNZSyQmRaEUSTWWgsO+IQBYw5FquqNb7aC0MmVgAvEgB8Mr/8qIPqBbVTEAqmZdAu7D5yFil&#10;RFJTl81rAm0UOmeiWi/IhS1oyjnlws3SdQP72jcwI5hY0iLXpFIq8oAQyCRn0Kpuvg3KWZLVzCRC&#10;9IzziEOjrca1ju1uAzHh25bRnWmsxSpNigE/DAwxgffEpsEah7UdOSpy8R2UpAOSAM2gJBNKTpls&#10;BHxMNoMWGdKQYgEcLwDdNYC3fpixuj8XI/rXyak1gOece1WhuQYT1tX31Z9iPebWoMb1Zy8099eb&#10;+PVn5efVQ5j1dRRwkfX3VAbTawBPGI7ibXcBSdYAS/WVez3frPk6QFmfT4xrJoH0f8qBlD0peUme&#10;GhbwzhiWTXgG4hwEn0pSmZ1UIiPAc84RXb25ssizFZssVNYoLDmqJUkekyIGYaUKY1CvEhPC7siK&#10;knASoExFjfeKUUV8joxjphkN587hOk3XGrQV7zPjNEZbTGGm6hShyLJRZqtSWuaJEc/Kh7YXAC94&#10;ptEzTbNIEHpPSOAnvwLu8gI8vgZWJSFV2zJWrn63HnPXY2qdNLoAeIo5BlmN8qUi9lvJpevgMOe8&#10;bPzjajys19l6zG8x+67X4+vvqgaPVVy4JrBr0qNWF7+8vGCsXpLy798Jm6bvpTK8JrSeHh8ZhoF5&#10;GMk5s9/vxSvv/qGAzHpJBH/69IlPnz5xPB4XAK/ve3766Sfev3+/SO0555iHkU+fPvHLp48cj0dJ&#10;eMZI3/fsbvb89NNPNL2AcV3bwu0tSin6nfgTHQ7PfP7ykS+fn2QNKYnWzXYvSdntjpg84+SLTKh4&#10;sDy9HHl+OfLuN//A23c/sr+7BVgkPg+nM8fjkT/8/IuAInNY7q/8FNniGKPIzmqNVlr6W0uVvtIa&#10;4yTx5udAyAmlTPEhAhs8Y1b4EAjeY0KiKQB8CAkfE2kWhpiKpWgFaK2jbzuy02x3PUYnHu5u+OHt&#10;HTe3G7KKeEpBhDM429IZR9dtsbZjDorhOHEIM797mvg4RD5+fuHL88DhGBm9xidDVpZ2c8tms6Oz&#10;pagkzpAyPmXm8mqsRVmDcgqfFF9ejqjf/Z7Pn7/w97/5DW8eItubW5RuCNkW4KvHup6m7fFKC8sO&#10;JetNoqwDwsYz9fmjsrDiUiaGQApBpF2teNftN4a393e8fbjn4W7DJs8cnj6TDo8cP34k+5HOqsLU&#10;DTSNwWWLSQGrtRzLyFrljIYIemMYdCTEREhAbrCmxdkO027AtYVRpxZfqikKuDmGQMgwp0zIEJIU&#10;IInPnRTSWBNJMS5SstY6lPfMXlh05/OIMuJFtmk7Yox8/PyJcZxpux6lOwE1lSHGzDjOnM8j8+iJ&#10;PmGUoet6+m5LDJmnpxcBZMaR0/nwijUkLNjijZwSOUfu9je0XcOmK8CM1QtQo7Xm+fmZru8XwP7C&#10;NJU4syaOp3EQ6cn4mqm8BoXqmpCSeP/sdrvFj3O/3y+AWY0VYmGHrNfkJdm6AvDqWrpm4iR1YTes&#10;1871ep9z5nw+L4n1Kse4AIaDY/KBl+MJPny8JMW7jttZ1ry7uzth76zAv0tCV8A0iY0KeLMqeM85&#10;FzZMXXMk1pIYy5X5XRhapV8rQNZ1G9q2pxYnpeJvN0+B82nEF0bDeC5Sks/PfPjwiePLAa31wsjx&#10;c+R4OONniefmacL7iPeRaZRniC5Fck3TiASzdSKDr9QCQM2zgCF939OWogzjGlAtSjecp5nT+Inn&#10;44n9fo82Bh8DUwycToP4OY4zwzQzTh6soW0bmq6j2/T0uy2b3Q22aZh8xPsXjNIkH2RcWYnd6z2O&#10;PjCeB8iZ/XZHvxXm9f2bh4XBkch4P70Cb10j4J3rWlrboHzCp/wq7q3zoI7TCujWGHiz2SzsECnE&#10;iuSc0BraVuaYAPyB00kA1pTlOF1XGOKtfP58OBJmL5LjK88uZw1Gd+gC5DiriWFmHPIiNW2sIoco&#10;ADElEZ6KT7oS1lnbb2iMJadOQKR8id1d2zIUBt713nANxn2r8GUNTMVF+YBX80spYUErpdDqUrj0&#10;Oon2tWLMeo+wZkauzyGlREwJQ1MKSWH2M+dp5nAeOB7PxdfOyXNdqhTRrvhJZi2+0LNZKvf7vme3&#10;23Fzc8PDwwPv3r3j/fv34tVcADwBICbO55Mw+vVFVrQCXuvrr325Li5Yg5PCwJNy13WhRC2ydK5d&#10;gHb52+v9iN3flDXTvOrDqtLQ9gLsVSBF/DEvRbfOXUCuCvZXMK2y1+oaV4s+9vs9b9++5Ycf3vD+&#10;x/fc3d3SNM1yv+pn18Wj9ZqqL2Ut/qheflXeuPrpdV23MPzW46MqyoCooySl0cos3yFzrMM23eKD&#10;udlsLsUYaxnTkjup6jbXz5J6f9Zrfr1H61i8xuN93y+gcQW8l4KTX3nV8/6/bX9OgvNvzcD6FvAJ&#10;r9eKCsRW1n0dE2vLkfqqY66e91pm+1vtLwUQ/hyD6G+d6P+vfvzv7X92+2sBeNfA2jofs/65Bv1r&#10;zHpNEljnGX9tffrevrfv7T+2/TcC8FZBRPHQqj9zfVUggwvj7rI41QpMYbMllTAYsiq+duUnXH5v&#10;lSQsI2kBtSjBbAqRaGSRTNqgCsi2GJNXz7pyHqkAR+QsgFqpKVeZJTleZebq+3N5r0aqN6u0SlFC&#10;FMCNi/RGViXMViIPpbL0mlYCvFEXaSk9l2OWZKxSRXqPa5CosKaKr15WWmQIM6QU5VpywDWGRotk&#10;TLCKQCTNCWKpljUG27a0fS+JSxS+mWm0JQwTKSeiT3gV0XPCzAmaQHYttjPQyPUqLZWqKoNOCZ0y&#10;xIBOGRUTKotEolEiFZm0+IqFwm6sQFZRfBQQhdcJN+nCIqOJwWkjcp1lA6hSJilNQBGUwmmDL/co&#10;Iv2a8+WngL4CwMgmvibcVBnHBlQkR/GESbkkSgtDY43DyL15HVC/eiivwDvBnSNGJSoWLJusOp8E&#10;TBLfKwNaku8gADAIaqvq12Ul4JGSZEBOipyE3SeAW3nlAhAXsE82dAFUQitNytXLrFSKapGaqhvB&#10;NRCUs0IrX+Z16YMs80jV8QnCwlMZwwVcEus8ucZaAX5hWgoYqTAFQNdkZVBWoXCleltkdsZpQCVF&#10;iMCccSZjZs04Omynebjby/gjg7VoZcRbUgkMn/yIVbWPi4ycNjhjIVuMdaQErXeMZsZqjc4CImWf&#10;yd4Ti0deSgmy9LeAoeIfJPSaZZCUfyt0Vovk5OuWr17lYwW8rZNMKSsAXhZWr1Ja7tcil1nHUh1b&#10;xdsoVdniBGYNGr8GAeHXGX0XSV9Zy5aXEkZjWhJVrwPSOQZ8ikui/TSeudlt2O/3/PDDD/z444/c&#10;3d3hnMiYVpbC8/Mzj4+PHJ9fmOeZ29s73r090TdFMk9pRj/z9PkLP//8M3/43f/h0+MXiIk5Bm53&#10;e0nMG6na7xtJeh0Oz/zyy8/87g+/5+npafEj2u533N/fs9tt2MY9+kbkmrbV26kTKc/H58jpPPL0&#10;Iv4q1b8pxlwSOLfkkrA9HA58/PiBz49PfPz8iU+fHxlTJqiIspntds9212Eby4+HFx6fniSh2krC&#10;KGaRpyujB6UNIXlUzCRztfZokejVthGg3xsyoK1IxDrn0NFzPg1MMZFnT5sUtni+phSFHT3OGKtx&#10;xW/VYjDK4EyD0oqbbYdRkhy7299ws98wpYnJa7xJeBLGORrtcP0OXM8U4TR7vgyR//3zM1+mxNNh&#10;4vkcGIJmzg3JOLKxTNnQKMesLT5nos+SxA2KMShSuyOajNeKgYjykXAYGOfAl+ZE1g1eOd7qDtco&#10;dGPRxmHbDtu1uL4n5Uz0kdlHppQF6LQGp7X0TQHoc8q4FMglAZuCp+8svdPsWstd33C/7Xmz33Lb&#10;tzQh8vjLz8zPn/Avn1EpsGktKc+0SnzvmqxRyWBNxlmFazRNq3CmeGg6S0BhfcRGRUoNVnVY06NN&#10;j7eGZAwZRUwy7+aUmbL8jAhL38eMz1FkM5EaJmIiYkgBcEA2GGVR2RJ9Yh4j0+jBZLRuUNbhQ+bx&#10;6cDsE/udYne7Q2lFVoaQYC79GEOCrGi7lk23pXcNwzRyfhEpv2maOE9nQvLM0ZOjF3C0rpM5Q46Y&#10;RpKmt7e3BbQra0xhSY3jSKiSiGQpIiKLL1gMjMOA9xPzIMlpjcLP8pkwe0LwS4xWwTsQKbTdfsMP&#10;797w9u1b+r7n+fmZYTwV8FaUBVzbYrKWdR9T1sXKvs5QwM2EgMQiraiwRUI7668BgGW9JHM6CNsr&#10;RemLDZuL56kzxdM1cDocmYNfgINa6XtzcwO6MDqNWbykckqoVJLxsTC4YhQWfUJi5CiMx4TFkMgq&#10;4kz1wkoF6GyJOZJjJsaARtN2DW3T0Tct8zgDGe9DYWeKD914FmbYWYms4/FZfNpOL2ea1pIiuMYw&#10;dYF8PjFMs+whIsze40tRTUoBlYSZ1ThD44wUCWUR8I7jLKx9P6MzdE2LbRtc14osN4ZxnHl+PnM6&#10;nbDWMowj3aYnIN9xOB05jQPzHPBRmM2u6dhudrS9MMG3+x2bXQ9JcTodmIaBGCP77e5VkrUmz2th&#10;ymazK3Kwt2w2G/a3UsjS9j0xF9lkZTHG4VyLcxbnGpxtxBfLerypgHIB8IqiRcgJZy2uE8+7UNRC&#10;XNcuzCVlHTlIlKG0RSuR9I+lwCYUtQGtDVopnNVs+pbNdk/rGr4k8HaCeCb5UgxlDK4UjnRtX8CX&#10;ZolvL7G8qD2kHGQfozVZ1/heLL66tisylS2NdUC6AJON43g4oowmRUg6lTkohVRZ14IqqNYDUkK2&#10;+CtIjIYAlOK3Zsv5CbCZij+kxHU1Bk8lRs0Y3YDOGK2XGJgaH8NSEJSi8JyNLGDkAuA1VknRY4Lk&#10;A2ESpYF5HBmnie3WLfFbLRBomgaFIWeFOUWUNZjG0XQd25s9tw/33L95y9sf3/Hww1uMkfj7fN6S&#10;gONw5Pl4kNjRi/dkDHlZR1GvZTPXqicyhgOyrxC/aVkLpFhR1jIWUK1tO6IPxDCX+/aaKR2Cl2Ob&#10;KDKz2ZPTTPIzfh5pmwaVkyhllP1+TlIAUfdbcn6t3PesyFnm6jAMHJ6PHJ5fmIaZTdfz9uEHfvzx&#10;B969e88Pb+65u92x3fa0TUNOQYoD5pEYAuQoa330KMBZTde2NI2V689wPsu68fx04HB8pu+2bLdb&#10;nG1pO0ffbUElYsj4MIknbJxlXCmFsq7sMap/s0aZy5qy3fV0m56ua+WZLXI/Jd+RZL+2iskvQ/AC&#10;4K0BWQH55RXCa/nI+uz5NcB7vQdcv/8vaX8OgPpbt3XCfV0keRmfxYO7AMQVAK37ogqEriW4q8x2&#10;ZV3+qfaXXv9fC4D4v23/HgDr9/a9/a3aX3P+XK8l8DWLe60SsC6AWBdXrNVA/tTx18Xe39v39r39&#10;+7b/+gBeFraV+KdoYepoRLIje0IcsVqTMmQ6mtZhVlJCOQvYlssOUpdaMk0q1DKpyPaTR8VEg8M1&#10;PdYVGascaZq2gB+eWAE6VGH+KLS+GFynVCsmyyZCK2xrhV2zMtN2xoIq8pS10hBeVXamLKCiVcLc&#10;qfKaReRQgD0UuvhVGVODX4VID2ZSUMQcyjvrwySTVcarSyJJziGTwmuJF60UOWhsUmg0xmhQlmwi&#10;KUnCI2qFssKwU9YUtp/YdJEUBNk4asC1W5zuiCHgaOh1z6hOIjvqAyok0pQZpomgA1qP6DtJYjlF&#10;uUZhXMWcMDmz7XrG4Mk+EFRGW5H+U1kxJ4/uFOQkG6WUSBhSLpJlKgnwqTJKgzWW3nW0TYvThpwS&#10;VhsBwGKROU2gMTRW5FtOh6PIOlkrHlVKNtDRJ2KcRYIPTaMdqEyuwJwWKanRe3JOYmtWkmpJG7Ir&#10;/Tl7bDnmcl+yXFPOCWs0gUQiXrwAZTBJVauKaPVahibnRE6GlMSrQ5IOVkZVLsCcElA6xQTY1UO9&#10;Ai7iv5JiSSzq8nlFkZ+MxDQT0wCl+jnny0avaS1Na5dNvLUO5y7a3DFGcojYbBdWg/jKXcBWYdkJ&#10;EKqUEj89VcEmGfXWSBIzJWGKKgwpy39nFK7t0MYIwyQk5lng9ZQgZIgKdM74yFJ1n7wixQBTQquG&#10;pnPkjaUh4bWA4kaDU7DfWlTypFiSENGTtEUlg1aOrm/JSdNqS6scFosu80bpxM3WMpWkdUqqJLos&#10;aGEzpCq9l2UcRSIpq8KoNMxzYXHolZwlEVSSdbEUQkj/lYCtrD+kBmNbyJLYQoUij5dLUqqCiFkA&#10;6AQ5aaAAuzoT01yYnHpJPCmlFrwx54C2GuOay9qjNbOXNdwVKVIyqKTQ5Zmg8kXOa55nSRiWMTvN&#10;M3MMKGuKnFfLZtOx2224udmx221k7BlJMD8+PvLxgzDqPn/8yNPTE3/309/zmx/fQxQQ9/hy4MvT&#10;I6fDUWTQfCT5WJJ+ijAHPvz8CyYp3r3/kf12h3EGbQKPT7/wh5//N//8z/9M03Tc3Nzw8y9/4O/+&#10;7u/Y7Hoe7t+yHY7c39/z42/eFzBNYbUhJhgnz4ePn5nGsTCNAtMwc7u/43w48ubtW37/8nuOxxdC&#10;Djw+P/L08sQfPv2B6DS2t2xvWpTNbHY/sL+/5+nlEf3/Kpq+w50ajLP4OTCHWqltaLSmtaUmJHmS&#10;EoAaa0AZmVchMg9nxnEilqXHp4hThrbv8ceBpC0oOZDWclzjI/iZRrWoGLHa0TWGVjfkGVTS7Psb&#10;GqPYbloebh/o+z0KTY4zwxQ5+4Fz8vQPt7S7G7xuOM4ZY+HFR35+OfPLIfIULMfJcIyKKTuiavHK&#10;EpNBm56nKWNDwmDJdkeaJ3zMRLtD6ZZYnhFJS+FQzJF5irjR0+0mTHeG5sRmo7CzMFaUUtze3/Gb&#10;vuXnp0emw4mma0g+cXw58XI6E6I4gabiO+RTgjBjtVnmqc2Zu3bDm/2Wh5uW9/d7ftxv6NTM+PII&#10;08j08sjw5SPGD/RKWImWTJoHZn+kazKu1SjOnIaJhGOz7YRZYfZ02hKy+Nslv6WxtzT6hmx6XojQ&#10;tGStmeaAnxKD97ycZg7HmYwjhogfZgYfiNmXpLWATJHMpushO8ZjYBxOTCGQZ0WcFeM5cHd/y6a/&#10;ISfDHA2bdoOyG04+o6ZAxjD4zHEMfHk58uXpQMyw399KvJQ1jRKp69P8wvD5iXEeSWTaXYs2ihBk&#10;rucUJEDRGm00IUW6zYbb+3v6vqffCBgRo+f0csAahcqJ4XTkfDwwbTdYnRepOz8OhDAvoJ3KMI8D&#10;03BmGgdSFEPkVBj7bee4vdsXLz2NcZphOhPSxOQH5jDwcnomBY8y4hNpjCuFH+IvmFVlEMLpPDKP&#10;EyjD7d3DwnSx1rLb9mz6lhwDPvmy3mYikdGPTH5mDpMUljgta63K2GjQTmO9ZbfZEXNiGqQ/q09X&#10;ZdI8Hw64tpFnkAKrC5CiMorIpnGYLFsRayzahxInC6brjyPkjK3M8iRsXFtYr1EnYg7E+mxKUkAU&#10;psA5DYRZEvPJJ/wonlgxChBijGI4jUzngWnybPod1nTM80hIGacMky+S8ini/SS7g5SZgZDk2H3n&#10;2G16WmPorGXX9rishOVqNNN5IkwTyllskfUzxhVfU02YZ6wCY6TA7DyemEmYxvFyOnOePT4kxtkT&#10;Jk+KmUZZWifg0na/4fb+hu22Zx49UzCEaDBR0XXCVNNW5C8b64gxcn9/L0VKypREcMS5BmMsp9OZ&#10;yQe6TUfXboqEc1uYty3WNORk8HNmCpHjSRhbISXQFqUtxsGm7cgxsdmKgsPu7l6ATVs8GnVm9hPn&#10;eWKeRB7OWEfMgTSLDYFVeVH/aIyhiAzTaU3fOE7GYhpN7rXE4EGKpZwROTlXALyMLtLU7eIzNs8j&#10;jZP9YZgD0zgvrLAq93mezvQbYdxaJV5UqQCVc0jC8iyxa4qyB6EUVGWfwGZc1mhtiYW5GWOibU0B&#10;nxUJVewKTJG1r2VTBhTkFEhRAO0lxkkSez+OTzRdS9e0aGvwPjLOnmmY8DEQYmbyAVJGWyNAd460&#10;rmG/77BWpPi8ihhV+OQAACAASURBVAQFfh45vTwzniess4iKhahCGKNRRqGMom0ajGk5Hjzb2xtu&#10;g+f2bs/29oZm05ONZvCBMUSUeEwwxUTA4JNm9Jlh9PROADLRypWX0hqjRFJaqYyfZg7PT/hpFA/i&#10;tvzNaEJIGNdiGyOy0qNI3aqsccbgpxGtBFzPKZArIFL2V0ZlUphQWZ6JIXrC6QXmMzurMH7EhJEc&#10;PBRGa04JrR1aOTb9jmE+k0fPdtfTtw2H5xfORyn8IkLf9Oid5e39W/7xf/0D//CP/w+3u1uUiuza&#10;nhw8L18+U6WCp2lgOI9M04BOkdvthkYbiVMbR9s6pskzngYOxyOn44BShv3ulv3+lu1mj3NtKSo1&#10;BbSW4j6tLTpJvBKJJO9xOUrxq9Uoq2U/RSQkL2srkZCDwM8ql/xBKEW7a4Djqri3FNkZ46j+50qZ&#10;xZcztch5mgv7cZ1fyDkvwO1631cZJFprpmla5iqwSJDWv3+rKPC6XYNn6+/5lsrH+udf2tYA0aUw&#10;9bWiSb2unMWX8Xg8LtddQbp1v6zBvnWC/hoIrQDhus+vv/9b0r9rNuWavXN9HXCJA9af/RZoWNk+&#10;a7B3/b3XIO/6mtYsyrUUrDGG8/n8iiF7XRB6bXFSv+u6qOlb9+u6X78FnKwZkGuGcD2nOsaumaD1&#10;vbUQ6noc19/N8/yqf16pMKwA4F9r/9EA9vf212u/tjZ9C+S+BuHWc+T6ePX315K838G77+17+49r&#10;//UBPL4OKCRo8fJKUuEMwpirlYsxSmVjzgpiEIAkpSWJIq0GDgmNJulAjkYqNgPoknRey1xc+6it&#10;PR2uH/BKKbJWUnGXAiHJgzykiCpBVQ0krxfKJQjLGUIUuaTKkCv/I+Ui95deBTyvKi4QkCOrqol/&#10;+Vlj8RwLc+8bwZfOGqOkWjUrTdKUCkRDxpCzL8BqJmsIOYtXXi46/yHQIhtYpbTIIymLtQ3aSqJG&#10;Z032gTTOxDxL1XoM+DCDSoQ40/QNc5jYpT3tdodyDUZpnM34EFBQPH1AaakCj1mRNARmtBImIgqU&#10;ymglG06UKt4LiRSLF4CzaCfJo4V5ub43eRXkpbxsLGoT1l0uDATQrpE7VhhMaF3gVxmBMYSFsJZR&#10;Im1a2JXkjNUGW25WrfrOsdzznFeya+WlS5WoylgK+0llUKZU1dYzLbI0UUBdpVJ1mUCpXMC4xamx&#10;3PfCVsvCYhNZrHr9a2bhikElyAtquT8X/5EaWFw2HBcjeXmvKhtySXBrCpE050oyuxDPeL0xofRw&#10;ZSxoLYmDjCVGQ4y6gEFZJGLRAp6q8jsgKY0xVvqmnH8GyLrIyWqGUXzrvI/Y04BzBtcUTwqX8HnG&#10;pFmAtlySlFHGQtKRw/MTWjUoJbJFThs2bYdVmj5AyEoSJWORTokQKiCdIUVhxOYsHnxKGVC6VGxr&#10;FI6UjTCPUyoVtknmgRYZK7QwUQvqWe574TeXjl6qcHWuA1GAvuKsKRxX8QAUEK/IXKo6Jr5dzVU9&#10;b6439rLel3UtxQIOhuJlePF7rM+FugGWan6NazqUykUeyC2JgrpGLgy904nHx0d+/uMfeHp85sun&#10;T5xOJ7qu4+npidP9A8eXF/74x1/4+PED3gfatmG73dK2DaoAxjnDPE/8/ve/5+npkR9+eMf9m1uU&#10;9nz+8omPHz/wyy9/xBjL82HHcJ6EHakV7386886/p+s6QALquKpezlmeI6fjgJ8CcfaolBmOJx5u&#10;72icY9N2bPqe8zSScuBwPvD09IWHtz/w/PKZjx96YvTc3Nyw1bvFC6iyIy+trP9Z7qFI2gl7Qhkr&#10;91dp8XvMwsCKWhOVEmZyTky+sFnmIhtMqbgHbPFUNBl0zDgFNmd0ApPkeUSI4CPRBm7e/EDfOfGY&#10;SzDHxOwzPmTmmLFtj+v2mG7PTOY8J2KeeR5Gnk4zXw4DL6nBe0XEoVyPMx0aR1SWnDUxJXyM8t2p&#10;sN5NJ3JSyoOKRJWJKuHxGCJeBRSGL4eBbJ4YA/T9gU2/o9ts0a5hd3fPZve/MB8/8PPPv/Dl5YVx&#10;ODNMI+M8ERI0TVcSygaDAP8qJSYiWme2jeFh2/H+zQ3vbnt+2G/YOkUTIxB4ev5MOr9g/ECbA41W&#10;qOhRKZJjxOiIypEcDd4HtNFolzBBg3W0G4dOCtM4bLBELcw73WxJrmXOZ7KyKBRnP3M4jUw+MIWM&#10;cQ3j05HzOHM8TZzHWeQQjS5rmuJme0uKiuAzMY6EBJOfmU6eHDLb7obWdTjVoI0VxtF2R9dvQRmG&#10;0TPMZw5Pz3z89IWnlyNziBjX0rWbpcDFTzNhniFETFY0SGHLPE4Ek8kL+0vWOaM12ih2my27mz0P&#10;Dw9s9zv2uw3b3Y6cAuebI2Ea2fY9KXienp4wGvx8y67fyFpvLIpEUJph9vhJErvn44HpLLKbNVFp&#10;raXtGzabDZuN+Fuez0emaSAjbOCXkrxTOmPSxUeqaZpXPnRVSivMF3nu6r1Xfdo2fUsoIKKfZgGk&#10;VmumXsUVSiu00dBAG1s2u608F5RCZwuLv7GspUbppfihbdslQdeqi2+ULvGLqYk7JaySHC+MbJEz&#10;1DhnX8efWQq/lJNCmxwjKWRC8IQJ5kGKo5RSJS6QuKdrWgEYrcSShy8vhbEQ0VpkQptGwFDnDKfh&#10;TMwNWltCmIucdmQOHpQSz7j9hm3f0ffCjrFGYWImZQrYKzLDUYnahfdenpvK4EphirFKQAg0OCl+&#10;iCpznAaGacKHokxQlAxyYT5umoZ203J7K5LOMQT6l5bT4Sjeq+l14tQ5x263g5Rpmo4YM+fTxaNr&#10;8rMA923LMI3c3d2htcEaR+NanG0gK0KIhBQZzoX14edXsoa6sLattWzClnh38ZG+sEYmMBoXvDBy&#10;UmYO88qvTNE08ly2xtCUcaUyxOCZJ03fdkSb0Zhl/xJCWHx9a4JUlwLGtm1lPJKl4GieCfPE6Xzi&#10;dDot7NGukwKG6g9T5V91TqgYZABmRZi9PPtUBmqsekmgig9tW5K1dnleS0ySSNovfmqUfYDGouwl&#10;nsrRkJTs20RyHlIIAnQqSVr7GCCGRWa3SvoCS5K3KfLaTl/8dY3SzF4YO6kURaUYlzWg+lJXf606&#10;d+fgURFca7m526MM7PYb+u0GZTRzmDkPA//yu38t1ywA+OFw4Pkga3RCF3bnWuq3WBaERIwCUsR4&#10;kaJs21aAsj7jdMdmd4PWphRq+UXyPukqqSsxUmM0ylmw1SOzAHhGxkmYReYyTgPkSGNAtZaYFH4a&#10;OTx+QTc9xrY41+PaFt24IvmoFqnuFCXeFdnOQSRstaPZtrx9+IGf3r/npx9/YtP1xDTROM357Dkd&#10;XhYJ9cqoijGy6VpUvmXTSRGaUTANI4fDgeP5xPk0Mwdf5prc06bpXt2vnA1K1TxCUSzJgZgyKJGQ&#10;VWXAyT5TvMVTCgzzxDidlzFqKhPSSFFwtcuQsZsXZqm0yzq+5D2oDJBfB9TWrQLqNYlcvd/q65qR&#10;V0G7b4Ewv5Z8/lbi+9cAnOv3/aXtzx3rW6yX9etrVZrXf69t/b51f33Lw3F9nNrf9buugda6xvxa&#10;3673b+u2BuyuQbvr87n+znUbx3EZB8BX+76+7199Zg3qrs/733Kvv5WH+9b5rtu1TPm1D3B9/7Vc&#10;Yf1Z48N1DnF9zLonvL7fawnn7+17+96+t+/tv1f7bwHgrR9Q1xTg+ru1z0jdPFW2XPU9qZVb62qF&#10;dbUSvKYZy8Pxa3+mtVdajHHxeljYLeuAQYmER1olSZeN0ypRfR0UXF/7twLQ68/V4776bxGN5NtH&#10;l1Y30usgaekPcmG8SV7foEAJA06AIVuqXwMxenzyxBgIQTb7OghAp6jgTfHBQWEaJUlcFGnyeG2Y&#10;cibFwDwHwjwTo2dMM21sCEqTrGVjHI1SKNegjBamUgWClDA8lJZKXq2NSBKRRB4MXSpAwQoESdNY&#10;GT+mVKK0FhpD1oaklEi0sWIM8ToAWwC89NrAu/a/tbkwT8oY0ReQIlVJR7hIma6CXZ0R1mmW46uU&#10;BcwoLChyJkepmFRU9RMBeCvQRZU5zLoAmAuSiVIav5Y5ydVLLaEW6cUiVZvVN39CBUZiAQf18plv&#10;jePrCsH1v78K5NXXY/c6YF1vANb3Rf6dMKvNZAUtYrSSyMj6z85BaxoBIJUwUhVVXiaDFs8d7zPj&#10;OKG1wjpN37ewN7ic8VqTkyEnJdK5mQLoJlSEaZrRJuJsh7UNrrElwdSKxGDWdPPMMFjGcWKeAuPs&#10;ySHii/ypqkKiOZLTLJ5RqQB6OqCxRMqmoko+VUJcVgLlKn2R4EVYi+T6nvBqPGgFKte+kFmhSgYg&#10;J+kbAXsTSt5cbl4dZ8vX4Jx5NQbqeu5DgJTwCchRJKuIi5To5X7pItkTy/yjsB9E7kynSN9amqbD&#10;GIcUeGRJBIXM6XTiy5cv/PGPf+Tz5888f3lknmceHu45nY5MYebx+Qv/+n/+ld/97l9QyvDTT+/5&#10;zW/+ju32AdA0jWUcZ373u3/hX/71d6QU+O1v/5F/VH9P02g+Pz7y6dMnPn78SFaK7rljHGZsI5XW&#10;IQkQfv/mgZwEXMg54tNqLMfizzQI40ZlOB2OFP4rRmms0hiUSDmHwDyKtN+XT5+xWdbxn97/PSqD&#10;Ke81dVxnUGVNARb/S6MdygjDo5hViuxZzISYSmJW7oMqoJ4ACxNZaSxyXKOg1ZkmRmyOqBQxeJxW&#10;2JRxKuG0xinQKqIKS7TpO2xnwWjGEInBM8wTx3HiME0YZWmzw9kelROjT5znicN54jTMzNMkK1G2&#10;4mXXGGGaKUvIWvq/APA5eHRJBkpyzJGVRquIyQmrAjopcvakLAnpx8OZcU68PI90Xc/t3R3v3llu&#10;b++53T6w+/EN0bZMY+I4BHIcCT6TfCbGRERYW9Zq2saglTCYTYyonNlYzdubDb/98S3v7ja86Vtc&#10;DjCeYDozPH0gHJ8w84Cz0BRmUI4Bksc2UuyQQmQuBSlS0KNJybDbb0FbXNeQtCPFHUZJkUx2hpRN&#10;kbjOHI8nvjw+M0wzPoDPiilEpslzOp04nkdiUihrsKbDGMN+cyNrbfDiHTR55vJvYwz7/Z6mVJlb&#10;a+n7nv1eGAYhZg7HI8/PBz7+8oEPHz5wfDmgcmbbb9j0G2hFtm8YBuaSHFVGo4JBIVKtUhcjEuBK&#10;G5Q1dK7BNIa39w/88OYt79+9Y397y+1+y/ZmTw6ew+7A4elxqYB/eXmReRkC/sbT94WpnyUhOs4T&#10;z09PvLy8CPh/OjFN0wIYbDYbtvsN2+1WPuscz8+PDP7MeTov0lggShPKKEKcUUrilK5r0ECYR/ws&#10;PkzTINfcGEujN9wW70xJ5CuehzM5ROIwMnvxR1JW/C2dUnh5zMqarhVGWxSdsJycY5j8klSq4Igw&#10;Y0Sy8jgN+LaFFNApklNY/Jl0LpW/6vLsTjkX9uDlmWuNxRTvrfUzIMf6XpHAV0mkS6cCWuYSf6vM&#10;Iv3XugarRUFDxcQ0D8x+JEXoNxv6bkvKAT9HYhKQydiM0YnZj0xjKQz0Uh2/ubvj7mbPzd09u90N&#10;fb+lwaBK4UvfW0IQWcgpBmKKjDFgUWQzk7UmkME6XJaioKSVyEj6yDDNTN4zx0RUGts4SBrrWmwj&#10;/b3tZE7c39+jgLYVRtY0TYyH0xL/GmMWr7Ku67i5u+d8Gvkl/cLx85FpGpn8xG63o9tuaFPHfr/D&#10;4rDO0HbCxA4hEKYJP80cj0fO53ORb74wD5qmWcb0Oi4LIXA+n3l5eeF8lgIg5xzeGOZ5XjyxNErY&#10;VkZUGGw598paEJAv0ndbdClKA9DGFEBRfPhingUAsA3OueWcIplZJ+Y0Mw2KcZg5HsTvsWkakcSM&#10;iARhkafVymB0wuhYANjLXq72bT3HGq/YInl9DSjEWAs1EYYrF49xrfWi5qBSBp1Jdf8YJI6Z/Mwc&#10;Z4yzqHBJTK/7cJ7nBdCve7YK7Gw2G7bbXmwaciQV37XK2Kix97pCX4oZLwWzkGnblnfv3vHu3Tth&#10;xlmLtRrvfZHs/lj2nrIHrJ5ttbg1IuCrMnoBE2Is9y4GeY6W/4ZE5zvQCtc0NAUgTSkv+/fLS4Bc&#10;05RzLueuy3VZqzHGLVYEVakhlf1u24pE+ewzwzTzchww7Yab2wf2vTCks9GcTkc5H2OlaGKeOZ/F&#10;P/j5+ZltI0Dwbrfjxx9/5De/+Q3v37+nsY5hPBC8SPk+PT3xyy+/cDwel77RWnN3d8fNzc2r+1tl&#10;3V8OLzw9Hmn7jt1ux3Yr8pkC4kmxRr2X67G37D+VFIguMWReeR8VCdsqyZhL4ZZtugsoo0U6eAne&#10;X/2sx3wdj6/3r/9WcOE6J7L2rL1mhdTvuM59XLNN1sWA3zqX+r4/xTj5a4Ajv7avvD73dW5rnUdY&#10;rzXra1qzva6lR9cSeXXO/RpAeH3vaqv3YN2X1+e8FAJdgXN1jNV7Wp9N68/U76v5p2ugsrb193+L&#10;ybb+zvUY+FOMzOvPra/r+t5cX/t6jq1zhfVv1+9fMxjXoFt9XbOn/i3z5hoE/FPtO8D337v9W8bA&#10;9/a9fW//9dp/CwCvtnWQYa2l1cVTyrpXAFwsnmMpZmJ6rf97zaBTSi0bshoofBUIorE2Lybv61aZ&#10;H+tA8FUgi7AXrLavApBrjffrAG4JkJLIDK0DkuvAax3QfFV5VKrt4LJRu/65lqNYN6WExeW0Wryn&#10;RMmxMLSUJIGMEZm3GniLJ1VhGhmRvPHFl9CkFaBUWCs0VoCPLLKYrvyMZAiZZDWzytgUOPsJphGv&#10;ZXCrVDYdqjCHtLCPlNjjQFZ0UXyXRMqm9EbWqKRASyI7WTBZvCKwhmS1SCeKziZJIEjpVyVyprVi&#10;cb2ZWO5TBXuvfi/MBMmW5Sxeh/XvYhKCJKlqEXouZKhcQDw5AQGlshH2UxaBVZuNKPKUhEEqScvC&#10;W6t3FVUAWFWkDyXAq9KJCGuKWsVW/Sbzsm9TFYzJZR7pJIioiuTK1iOBitSq0HWAvq62vA6G61hc&#10;AuPqI/iNDdy6XY/75dgZwC8MoFyA55xFnu4yl8o8TOuNoYKsMbbOiwpKlqrUwtTLRdI1k5bxrwho&#10;NaG8wjQJWweLtoXtIOy/pDTWiSeerEEKrRUYqcDXWUHwtBbxgcxakpM6oQgoLV6Ui0dezCLXlMV3&#10;RGsjkpdJvIMSZWNuyvwrDAuUSIVSrgRtlj7Iqtx/gY0X0E5kgtWqb8xlPhSp2AosK10qd/XXG8VX&#10;mzdd5lb0xDSRvLAM6/ojspxgjV4qgZVKS8V/9cNTWKwBtEFvIq01NK6V5LR6vRmOMTL7kWE4MU0n&#10;QhzJRGKamP2ZlGZmP3I8vvByeKJxHUpn9vstD2/u0MrSdo7j4cyHj39gHM+chyN3z3ecTg8k1Qpw&#10;MQycx4GcEQDAi5eQj5GsEJ+amrwoSZE4z5AkedR3HZu2I8yeOQ4iGTzN5BAhZSyKxjrapmHTdvRt&#10;x6bdMI0j4/HEuT0Rpln6NJbPaCMvpcuaUgBYWAoGEjWPaaQSPhthSHthlVd/z4ysbyrXJH0kpQmj&#10;LSZHGgUN0CgB8NocaVSkNRqnIo1WtFaxaTXb1rHpHf2mE9lKY4gopkkk/47TmS+HA19OB9RpJO/u&#10;eHdvQLdENRN8ZPQGP4sMaaO0FJ5YW1hFktiNEdIs8tnCqEkYNFZZGp0xVuILhUHHiM6qLJGZmMv8&#10;iBAHzzBm2iETaHGbmWaj6bY93huc3bLdv+H2xnMeMuMUCB6GYUJHKeTIZQJaDTpGuee7DftGcb9p&#10;+PF+y7ubLW2aCIdH/NMvzI8fyOdn9HjEhgGnDI0yKES2trEabSLkRA7gI4SgCRkyhjlqmoNG6w7V&#10;7On7PZkNMTpC1IwqiVTa5BnHieN5ZJhmTueRcY6EJAVCAmaCjxEfZSxSGCXDMDCWRM1pHBgnT8wi&#10;ZSyMMkc2F3ldqw3OCGM4eM/pcOTp6YnHx0fG8wApoY0RwKppMCiZW+czwzAQgl9it5giRmuMFvaX&#10;MVmk1BrHbrOl27Tc393xcHfH/e0dN3e37LfCMqmSmHPbLs+mcRwlnrMWV3zaZhTOmWXujuPIy8sL&#10;Ly8vHArrZ7vdChi02RRJX2GB1eT/NE0Lky7HRFYQfWDMI2hD1zVM84Z5lDViPJ+YxiNxmkjzhAM6&#10;59i1lptNS+saAdGHERsi0SdsEsAiK4VOkpxFKXrjxPOOWliiyFYY5LUffbwUKy1M5igMvkZbCInx&#10;eCb7yHwembcbNl1P01qMc2heJxfXRXB1Da5MgHVhT1LCurJZkbVBOylUmDNE75l9wJfiJq01JiPs&#10;4BCYR2GxnE4H5llYZ9ttz93dDd57vnz5wul8xjopIjFGfG5nL0Cq1pq2sexL8rwm0Pu+xyVhWZGz&#10;3LsURf68SphD6VOFT5moQDkrbCAU5MQcIlMMJDJzisxJngO2cTjTsb+95ebujv1+L/KOK4CibVtC&#10;kXw0RY3DrOKpCrY2TUMMeUn4T16S9qdxwLYNnZK5o6xZVB1UefZ47xnH8wIUraXY6l6ogu3rOG6e&#10;Z2KM5XwtKY3LZ+pxlVJYI2OMmL7a39TkvVJa/MiSFKZV4DDGyFBArJAmuWZzYSQ559Bkkm+I2r16&#10;3tf4cp4FzD4ej0vMKGywS+JZFy9Ca+0CmFRwY13Qud4DrvdSKSWsuhShyZ6sfLb8ty5xf17FRfW4&#10;3kuxQ5PdqzipemlWsLOOjcq+bdt2AXFzTJzOLP5Za8+tNThQ1y7lBWhzTUvTKKyy3N3dsdvtMMYw&#10;juflHg7DsPRfVUWYpoFpnJknj/cRFRMRhY166T+tLaJ4rgTEi5dEeu1P7wVwOxwO8pwt/V3XTImV&#10;L/KH1ZdZURmpqz4vEvHGKnSyZS8m+x9tE+fim+kKw7LrG5wTT9y+7/8/9t6sSXIky9L7dMNii5sv&#10;EZFr9cYZoVBmKOwH/v9/0s3uqapcIsMX2wADoAsfrioM7hlZVRQ2Z8hkqIhH+GIGAxQKVb333HMO&#10;IRcA7/d7+gzeFeZnAUxLH5WC3pIbGEcBNPf7PU9PT5xOJ5RS8zPZ9z273Y71ej3H9GUcxBg5n8/U&#10;bcN6vebu7m7uw3LvhmF4NbZn70ml0EksIiTeuo5J7z06MReLLKUYl7KSZS7JO/Xcl2rRryxsRfjV&#10;c/a3gAdVJWtVnwHmt3mQuq5/lZ9ZgldLsGrODeVCk7drSjnv5drzFrz6vwI8/i3tbwFj/tLXMm7+&#10;XNy7jKXLszMWf1Hv55zV8jrfxj9wBcoKkFxY/oXhtuyXZY5qmT9avqb8POVCizL3l7W/XNM0Tb8q&#10;jljOrwLgvwYryzmU45b4r/TH22fkt/q89MfnAM3y9+XnlmMCryRNl/e6/FzWkbf38HOM0tKWz2Hp&#10;hyJR+rlxWY79pX1pX9qX9qX9vtrvAsB7WyVkjKHSCqcNLlRZckaAjtdA2FUiIJB+tQEqm46ycSgS&#10;KstNnVSGloBNZP2M0a82rOIJJgwY+d185iiVN/j2dXXj8jzKOU9TYbBdExwxJmpbv1r4y6YpBUQa&#10;KfjPbkJBkjUie/YaqFmeowSPqdgTkPMhksxJmlCMw8mMMK0yqyaXbRdtyvy9NgaVS65tUvhwgST+&#10;gCoFphQw+Vg2qey8ptBVhVUa5Sp001ANIyFO7E97rFL0IRAvA6PWtERcjBhrUdaBUliliSkSvbAj&#10;JACPrAIi75YSXiH+ckl8LHxkvraolGRPTSRo8UHTMQEal5LwnJQqUA2BAESiL/2TATMFushJKk3U&#10;UnGdtJqrbpdwlLVWEt4Z0EupsOpyMiUoSWApRRZgIiWwqgBSoPL4NsoSdJTqYZ3vc74G3mzcUywB&#10;X9kAZtAmvZENVQXI+3wwolRgBrbmtwmDT+ncb/oaHLyV+bgyp66bV2AG8LToQ/6Kefv6HF4D7/Pz&#10;AIQwUOQ8JTk0zkHFcpP9ltUlx9VECuM0Mwsz40wyLgJY6NlrxuAnz+hH+iHSmcRQBWotlaS2FuaH&#10;dRWVrUReyjmpAF8ERyEszi1GFAFnE9Y4UrKsvWMYLOMUeHk5EJIihIgnZTBFoDaiRulapC2jAiaS&#10;1qiU/eKSIRpm+daURMIrzWhtgjRmZtX13qCufpxaWUASwimDNxLsZ68ClcTbRSnBghcFlCWZJnK2&#10;RgCj6IkxyFcKqJilg7MM6nUutCgMfT/k+xnwU/FGKHNswtkW5wzWNvJlxAdIvq5JLGMUrjKZTee5&#10;XE7sD488vzxy7I745KnaipvtDe++esdX337F+w8PIhFlFVVzYPdxx83dDckEMDD4AXVJdF3Pue8Z&#10;hjEzCUUmrXIN3333B77//u94/+4rqmYloN7k8T5kedzEulrx/vYdDY7+3MGUcKbCKkucIpWpuL25&#10;w7iaul3x6ZcnPn16wmkjqE0QFrFDo2MiZs/Xxjoa46iMxSRhRIcQM3M7EL2MMWwu2oji1TmGwDRF&#10;OceUIEvCGm3RSYRbE4qQIjp4HIGahEvCwGtSojaRVkcanahTojaKTWu4WTnublp2Nxua7Zp61WJX&#10;LWjNpRt57nqeDkd++uUTPz49srq/w91/y+qDQq9aknIEBiY/4YPGIGzslCIEkeOdvBeP0inBJL6Z&#10;BoO24gXkrKLSEZKnNisKAzcFJUxTleVwk0gij5MnJcWoFPQRnnsmfWQ9Kere41Nis97x1QeDcWuc&#10;a9HqZ/bPL8QUGLszcbwIkGehtnCzWfN+c8t7zrzf1HxYVdxVGn880+0/Mnz6E+HwiSb0pNjj0kgT&#10;FLXWWBJVZajriov3RGUIeS1JwRBTRcJhQoVXgWZt2d3tqLf3aNNymWA4d5yGCa8Sp07AkHEKuKqh&#10;xjClC5d+uILmZX5fJCBTSnz69OmalI2BEME4S9usZwBvSpGQj+O9l0TzFDl2PT/9/ANPjy+cTyeM&#10;VawaSSSv6oa6ccQxMz+Gjv7SCaNFIcUCWTEYlYteEL/gtm643e3Y7jbstjfcbLZs1xvW7Yq2aahd&#10;hU5RQNS2U3W6JQAAIABJREFUlUR1f85JLUm83mfPvDBOsnfMAEAkMUwjp14SvY+Pj4QY2Wy3AjzO&#10;SWyZ810GAwuYHqPI1106kVoVpviEUZH+fIAonlHRe3RIbNqayjq2qzV3mzW7RiQk95ee/vkF4xW1&#10;F9m+xmkp3jDCqwgkqtowRZFLDCURmoEFrbWARznxplIg+jEziSKV1dSuElZQd6bfv3A0hna95maz&#10;oW5buL995WEUYpgL68q+KcZAnEZM9uSd5dS0sItMTtDPSa2qxhnLxfSyTua1fOgvTIMwlJ6fn9nv&#10;n3l6eswJ85rtdsP9/R2Xy4XT6UiMIUssCxvS+4lpGjkeD8Iw224y6LqmbVa0zYqmbtExEaLsaU9P&#10;zxyOJ459B0Zj64qqcujKYZoKbRzWOqhSlmeUaw1hZEoC3A3RM/qJoMC4Svrv/o6H9++4f7hlu9mg&#10;gDEz16IPOG3QRS4yBMIkwMwUPHG8JvYiiWbVcnt/J2D65cLlchG2YtNwPp9JWphO2po5oT5esuzi&#10;ItZZxi8l6bparV4lUZcJ2jLOjbY4W4l3oQ1MWubhmNn6kAg+oogQZe0rrTtfAFnvq6qS+CInnvu+&#10;ZwrpFQNv3k9mpYRhGgkJlLFUTYu2An6NXtiPPiYu48Towyu5Mp2B//K8LsG7Aq4t964iZZheF2lq&#10;TWWsxJ8px3rZu7fspEthXgpRCnuieFn7/LrD8Ujja0Dk1IwRX986FxZcLhfGUZ7JAjIXaVMQ4O50&#10;kiKI4/FIf7nkeyT7vaZpiMD5fBbwNUWapmF3e8d2a7jd7vjmm2/48OEDENnv95lhJ/fo+fk5j480&#10;J/7P5zNd13E+nwmVncFhYwx1necCVTyM/dznxhgimsFPHM4n+mHCmB7nqhmQborUqZK+Dv61RxSp&#10;+JvFPMPpebwaW6OME6lc7wleipSMUVSVpV01s1StdTUX79Facb6ceHl65vHxkdPhKECnSqzXLZv1&#10;is1mw263wzrN6XTg0yeHSnA6H9DKixzm6TT3i1JqBldKoUR57pYFiAWQqiqRbC8g6hJcKMUGSzC2&#10;yDUHEq62NKuVyI5+hi1V5tsCdpV7Me/RC2BHibNeM4BevfYzuY2/1pRSDMPAL9l7egb489yxlGhc&#10;5mfKs7eUIDTG0DSNyB5vNjRNMx+rAC/leX0Liv3W//9329/SB39L+xw4WsY1CPN5GIaZHdp13VxM&#10;sXx/mRvKPS8/N00zg//L8y5KCcs5pcTq4jnq5vh5+TllrT4cDiINfjjQdd0rydQCdDeNFMlst1tW&#10;q9UrEG+5rpRnoZxX3/fzM1AY4uVYbdsCvALZ3gLAZf4r17ss8i9/LwB5AYbfjsEls3CpIlMKX06n&#10;0/ycN00zg5TlM8v1lKKSYRjm8Vnuy/K5WgKNS9WsvzRuvrTfb/uPml++tC/tS/t/V/tdAHilLRP0&#10;1ghwY5Jl9KViJv5qM6mVVP0Rfi1vuaxmLBteuJrqvq68Ua9+XupZf646arkJt9ZiqqVe/evNDlwN&#10;jEt1ZHmNzsbkVl8TzUuQogRwb6ur5iofrXFOL9hTr2UKP/f/spptlssr71MCCkAm6cwb6UWfa6lM&#10;l/4HjCbGRPQBYpTK7ZBm+cxGW6zSuMpgK4uLNdWqxY+SPHjqDwQFUxgZhkhNYIyexge0szhXSx/r&#10;zK6IIqOnlMKo8hAo8ZtTikD2a8rAYwR8HitRK4IRBlFEErgm6sxeyowomBl4SSFJ6iTgnCQKpe+t&#10;FhbfpORzlBIGYP6JqMT7RSnxcAlJkhkxhOxPIAAWQZhOVmmUkuPqAhjnzaJVEJUi6IhRhqCjSCAC&#10;PvlfbeIUJgMuCWOWFZbqNYBX3jdLCV3v83wsnZPbS5nYzNpTZI18/TooXb5/ybp7u0nVSXyyWGxa&#10;X11HASMXz/2rDU2C6KGw7mL0kqTzQ/YaKd6YKSc0BNgsCXvQeWyX8y0guKPQPP0IxpaNe2LyEe9H&#10;Uho5pImzHWksOQA36K3FqRblHM7YHACFV0Gp9xKwhDhhlRJfK6PROfAKSTGOnslH+u4oFcJTQCPM&#10;VZHWVBm7VRmAgxhlLEVlUViiliID8TSDpEzm2CHjPSZIIXvCkK9ZAOo5ULNXidIURc4zpSjTRErz&#10;syj9hgDHM4gXCTHmavQg00vyJCa0kUSy0Vl2Sr31n5Eq6xJITmPIQV6FxEda2Bumzv46LZVrZL4w&#10;1TxnG6swRqRPq8ria4cPA5MfOZwOfPr0keNxT0yetq25f7jlq6/e8/U3H3h4uEMpk8eV5+Zmw939&#10;jsREVVti9PR94HiW5M3lchEwVYlUkXOO7//uD/zDP/wDD++/mivrh2lkCuLVY9C0TcPD7R21tpxc&#10;xeV0zhJ5BkKksoq7mx3rnLT4092faLOPYmVd9hTy8jV54iQV2IWxV1uHy7JzKYjkdIwebw1p1ITk&#10;UZIFJaDw4Zok0yiIwrQ0aLRO6KRIOmG0QU09NYkqRlyI2BCpU2JtFRutabTCJWidZbNybNcN203D&#10;3c2KerOhud1h2pZhGNg/j/z89MLHp2f+20+f+OPPP/ENFduXju1xYKXXeOVI2qJMBOWxeiQlCDHi&#10;4yBygiERRwEgFQZjnbDsTYW1SHW/VAThFCI/q64+jyQr6wiWkGAq80cwpC5xiQeOPbQvHXcPN6y2&#10;K+p2zcNdS+XW1EY8335xFYenJ17CibHr0US0hap2rLcbvr5Z84f1mm92W7aVoY49sX9hevnIuP8I&#10;5xdq36HTQMXEWhsaJTKkjdXUtaxbAYMKloRiDJaJCn9xqOA4Dp5t0lS7llW9QzUr1DgRgySSu2Hi&#10;eOp4PnY5OVijjUXbCuvg3J9F6lVrjKvnZzulxBQ9T88vs4+JdY6mWWErh6lE7k4ZJ1LDIeBDwA8j&#10;x3ig7wf2hxN//uOfOB7PADw8PHB3s5M1Nq8tp5OwhIbsCVeAp5hnMR8mtLLovF67yrJZr/nw8I6H&#10;Dw+8u7vn3f0D97e3VE1DU1msc5B9h+q6npPRp9OJadWy2+2oqordbkd/OguzasEIKMm0vu85HI+0&#10;WWawsHgkQcW85yvJR6PkWfPjxHi5cLmcCcnLOCbQHWvZE6RErS2Vc9ytb9m0K9arFevK4aI833Rn&#10;puNJ5BGjFEkp7dDWoowW0DRFlLNcwsRlGBiDlz1dzF6QSeQttdbiTew90zBicoLOGkvrKsIwMvXi&#10;fxVjpK6PDNstzaoV6dxVO8tqvq3AX67hb9kUSiW5FpXQzlHVjtpVxKrBGcvgKrquYxpGLuHC2F9m&#10;wGL//MLxfKA7H6kah7GKduXYbFcYm2hXNe3K4SpD01qqqmYYDTF5uv5AYg2sZtm69XpNs2qp6ho1&#10;BeIwkbQSxuX5xKE7U69attsV1apFVRasw1S1FA9ESDGgpkkkPLUw77pp4DKNjDHg6gze3e64vb/j&#10;9v6O9+/fzayecRxnhlxJqhYWVpj8LCtamDVljS0MvqptiM/PnM/nzD50rNfr+R4UUCEpiUnCNMqc&#10;lOOkpU/VUrKzAH3F26skFquqwg52jluWQH+JHZx+nawNi/0fSeNzfGetgBhNZoTMLMHRZ8ZYk5/X&#10;QVgb+RrO5zPjcJmTpSZLeZYEcNk/lGRt6dO6lriicldW39KfqzBU3gIMr1gfJv+82L/OsWNhZxRg&#10;z4fZB66wZ3wMnM5nkoozq6gwYJf733Iv1us1q9XqFch4OBx4fn7m6elJGMrzfbiCPZdx5HQ6s9/v&#10;GaZRJIyrmvV6y/39Hd9++zXfffcdIQTW6zWn04m+F8ZzfznP4wzI/SI2CNMkfr1+GuZktzDPslRu&#10;8rlwVr1iNl76kUsvwFxdtzRNkVV21DkJrnNM0p0F8CnS9mkuBsyFrSoXzy6kTlMy2Xs8EKOMn81m&#10;w2a3yyBoS1WvaUkcT3tijBwOB3744QcOL/t5bBcJ6Pfv37Pb7TDGcDqdZE4Pka4/UVcCYhQ5ZfHU&#10;SzPz6MOHD/N4KWNq6WO/2WxmwHYpMfuWNVTaK+aR0STV4Oqay2Wc1+EQwuzv/luFlXPx4AIgkM97&#10;zRrT+tce1uX9y4LMv9TO5zMfP37kp59+4nK5zFK4b9ljy2ereFgX1p7MEXZmKo7jOIOey+taqjB9&#10;rqh7+f9/RPtrx/otYO63wNDl35bgTQHO9/v9DNZfLhfO5/P8vjJfL/chBVzabrfzeChjrOxNlnN/&#10;+Spr9G8V1Za/lyKmn3/+ObNpmcHZ8t6bmxuR6F34/Ja5oDwT5VzKPFHufQHFi8frZrOZz6HIPC/P&#10;e5kHTCnR9/38/dti3rImAHOBf/n8AraVmA2Y1+Qy916yCoAUB/n52EsQb9mKzG/xaU0psV6vfzVe&#10;lsXHBQD80r60L+1L+9J+P+13AeB9rvIkodCpSDjkDVmpMCubEGtISrxE8K8DyGWwtWRhLCuL5O8e&#10;RalMi4h0pHyJx1PKUh6S9JPzm3lsUGT4EMagVFhneUjkZVprUJriZmWV/Jy0SFYaI55uJm8ghCUD&#10;hEBSapZphFx4rhTKmLliWS+U7goGV74HYdRdm5y7bNIBNNhc0a6YD3TdyJeKvfiqb1PKgEGKKFsq&#10;MBGGmVIElQgI50uTSFruF8YKqydGbOUIwdPc3s73xMdInLxU/09JEvPVOG9IxY9GGEBGG6zWVCRU&#10;SgSNgHgJppSYosj8BaNwWgngYBXRAFrkL5UGnxImevRCMjCpiDCSynjIXaSSgFW6/F7GWKIERJmd&#10;YDQ6A33zZnFZ/VXGdEpUSQBEhabYiZXgCyThfpUmJDMAjYCmKt9DCuCRHbPUfENnIK+AU2keB8gY&#10;nhl2cv/lHl+fTZHUfAugJQpg46rPa9a/Bd3eBgGSwMnXtwgYX4+z35aQzb/Iz2QePzMw5l9Vm77+&#10;fH29nKRn+bByP8XInRzYKhRGzOKJeB8Zx8TkEzFErIqoIRCdyF4amzDWg5rwAZyN1HXK1cjlnov3&#10;l9JJGFMqYFSWBnEaY2SusApGndhtLFNIeG+YQvb2yXOhRzOGiZj0NTEWLUlHVIryPGqXMXl5TUwQ&#10;kvhFJRVQ0WPitX8EqBMJVhRYdzWtRxtCitKFSp6PAuCV50QrYd+qPF5jkOcimQL6RoxKaKtBKwwm&#10;48dlDhfftTL3lOrLYZCEjzEOpcTPBq2w1lBVjqpqqKpaAAhtSfG1/0KRuKudpV1V3N7ecH9/g3MW&#10;axfypkhyaBwvjOOAMAkC43hhmsS3U+bDbOJe5D6TyDiKH6jB2oq2XbNqN9zu7rm7u8+ePgkmT4rX&#10;NaqtGlbNijiKRJ1Gz4quRhnSBP25pxsHLn2PSortasP7h/dUTc00efbPLxx2t+KfR5Yq1EbAO2MF&#10;KE1AiMQYSFoTp4i3Ee/lupOSceGjzOdqlufN61JZm0Q/FU3CxUCVPDZGrA/YMOGUZmUaNpWh0Rqn&#10;Io3VtLWhrQ1N5URisLEkbRii4rm78MOnJ/744y98Ohz48fnAT88d5nZg9dSx+nTmhjVutcG2Ldub&#10;Fq8bTF0zTBOXUZK9wxgY/UgaJ+IwUbcrVIyYIGxREwMmg8VKW4G/0nKGU5mVK6zoGBNjEvldFR3R&#10;a7rTRDeeWQ2BU99x9/6O+7ucLHEN7+7fY7Rm2zb8MSS49BzHMzZ6LJ5aJW4qx7vNmj+8q3jYGKo0&#10;EPsjw+GR4eVnppdfsOMRGwZc6FlZuHGaxoJKAZcUNoxUWgA8jSNGg44VU2yIQ0NMNdNk0YPj7CtW&#10;1DRVSzAOYsRYwzh0XEKg6wfGEIjhzDB5/BSFfRiEPVtVFSp7TPqQrgm2ScChGCM3dS2Mps2a1WbD&#10;ai3+e1prRu/ps4ddN1w4HE687I+cjwe64zn7ZWnappLj9hemaaDrT4zThRAnIoGYksgTp8xER1gW&#10;2orP1rpd8f7+gb/7/g98+/033N7s+PDNB+52twLQBgHAhv5CfzrTDcKEm7yXMWA0UYkM7jCN9ONA&#10;jJ7z4cinx0cOpyOXcZgLE5pG5M9ubm7YbDYzc2YaslzY5GeGrFUib2pQ1K4CIlEHDBEdPSpoUgji&#10;+VYpGuVYOcO6sqy0IvYdFx+Eydl3mGlEhZgZ0KCdFelxJbLlIuHsUEjBTwwJyl5Oy9pGSjhjqRoz&#10;+zMFLwlgY+y8HymqCtEHAiODFu+9/aqhzcn0pWfTct+9TCAXANR7T/JTLuCQ4qbaVdhao4whNY3I&#10;803CRPRqpLsMHPZ7qfY/n5kmSeLWrWW9bqlrJ/th4sy6Kd6Cq9WKaepxzgARraFpK7bbNZubLe1G&#10;GKOVrQhxlP5K4ifoQ+AyDuimEmB61RIUDEnY8GOCEBNTiPTecx5Gjn3Puetm7zvXrtjubri9f+Dm&#10;9pa7d++4ubsRgC3JwhyiFy/AvMdfgnjRWrQ1M9Ba9pWmchACyiq0k/2LrUyOowIJkZBOx8Dl0r1K&#10;1oKIUhSgZ5bx1FfpwKVkW0k+LgGGaQp03YXT4TQXazlXy/rjHLbsgYv1gQ+vlBGsrfL7rtJi5TyW&#10;oNg4jjjn5vNIWtb3Ie/5EmCsRRsj901rYgarJ+9ljsoJ4qqqsM6RgNVqNf+uAHhLucxlDLlkVsz7&#10;ySSFbCkHVeV7nWOsUrg1+YlhHLgMF8YM4oU4vVKIqarqFQsERKK4AIyF5VGen2kaF/ujIXvGZXk5&#10;7Wa/wwIcFjnYJTD11Vdf8d133/Ldd98yDANV5VitWvZ7AbaGsZ/HQPms0+nE6XTi0p1RSSS7lVK0&#10;bT2DBkrJOiHj9zXwKUzYKSfCRZFgLnqNGZA2b5hIOY5NM8ssFxktvMkBVIjEFF7FrHXtcKp4+wko&#10;kLAoZ3Ofuww6JlIKGcCT565tax4e7nj//j3jONIdT5zPR4L39P2ZTsXZD7WATUv207IQt4B8wMx4&#10;2m4bmqaZ+6aMuTLG3tp6ADPAqKxh9MMMRHRdh4/CXDXWsd1u5+fVLuKqZUFFyQ+kVGLY15KDRe3i&#10;rUzlss//UivAfdd1HI/HPMaq+bkoc1l59sszVooFlkzYpaRseU4Ka7Wc71Iidxkv/j8B3v0tx1vm&#10;o8o9frsevo1rl7kruLK3ivfofr+f+7IAW+V9SwCvANcgvqqFzZlSmueMMpbKOClzYJljHh8fZ6Cs&#10;gK7LIvdhkMKe5+dnuq4Tb8kMzF0yG9h7T9u28/6ofFaZm4r0b5HztNbOe5HD4cDxeJyLh0pRxjRN&#10;M3N12bfLcVW8Vt/ehyV4WgC+pbxrSmkGDcv1KKXm+bmcR/kqxVyn02mWNi59VWLQGOOVtZyZjWXN&#10;+dz68jmQ90v70r60L+1L+3203wWAp/Vr6vss/6EDkTRXfBYJTWLe4GSPPGOUhKkZBILrJni5WJdF&#10;tGw8ZIMt1X1Fo39ZmXPd4H5eiqG0ZcUXvAYM3lYELSsqoSS5r5u7shEtgXAJrEtbVlnZHNCPwc/H&#10;WX7GtX9/7cdXvodA0hUoqeCOSgRLo0rCSlNAiAQiKqpZzjQgSamUEto60B4BBnVWHlTi7abEm85Y&#10;TbSaaCVxED2EKGy53fv3TH5g6PosreXx48gwBazS1HkDr7NMjlKFBWeo0dggVfkhCVjnRS8we/eA&#10;U1oYd1rjlQBrQSupdM/efQElvnZaCUsupeyBl8T3aZbXvMpjhlwRqqyR6vwovyMl8dtTVw36GZgu&#10;XznQV0mkg4zS2CQsEHF5iBnAFvaYjBUB1kSIqDA8WdzLXzelNDEFruBI4pp3kPsv+niFZTePyvnn&#10;4q0wv6ckTTPDQOvXVZSfA+vetuXfY2b3LAOZ5Qb2c9e3TJ7kb2YQL8TXslCv31d+1vP/cZ4zxKNN&#10;a5NBPLkPRlegBNSJwQqAEyVBapQVoMtofHJcJlCXhI8Dpp+wOnJzs0ER8rElGapNkfxRxHFEqYSU&#10;AQTp3hghjsTg2W7Eo2MaA4PXTJUnBAmgQjLszwMkI+NEkauOHUpJsYG2OQhUGuGdmpkRB5mRFdOr&#10;PtI52atUqWI1iIRoynKiUuxQZJLIEpj5jiLs0WuhQ0LORea6a2WsRqGTlmculqpe+Yp5vi8Ju8kP&#10;Wc6zBLiaFHIixFRzQkSra9B7XQ9S/vsKqzekJMmrv//7v2ez2hJJPD8/czhFzucTTy/PfPr0C1OY&#10;sFoKRV5entkfD5xOR7pLL4GxVrTNmrptqFsJ2lJS2Bzwrjbie6KydFnKz0yIMYOQFqsdmIDNvoQp&#10;ZN9VFARZfy6XgZ9//Inn456Ln+i6ju1mw7fffitJocOel/6Fl5cXkdsiryk5GLa5mEDlhCIhElIg&#10;hUBMCh+LJHCa5xbyfKOVEbAyg6olMazihJkmqhipkseEDN4FjzOGSlc0NtEahVMGa4XpboxGGzl2&#10;QnPoekY78cvznj9/fOLPj3uO/YXTJdF7zeNpZLPv2T6fCVXPrr5hV2+oVw7brNhst/SjyArtj2dO&#10;sWPqPf3Uo6aJaiUMGRUCslNwKOVEDhSDSZGQ9NUbMGkSmliMVjWEDG5GXeGTyCDiwXp4/ukXfIqQ&#10;7NWfqKoxd/e01pIuPQ2evUvoMGDCxKrWvL/d8vXDLbuVp9ITaTwzdXum0xPT6YnQPaPHM0qNGDyt&#10;c6xdRWViZrsHCAqrVPY7M9hQMakGYk0Ijmmq8KblEisu0XKJFqUsvtKQWozVhCdLVJYhJA6HE4fj&#10;mfO5RylN3a6pmw3KgNMOm4tFSkIYJPlTZIjqtmFzs2W93dKuN9lfKLO5Cvt4mvDDyND19Ofu6j2b&#10;rtKcRZqosFaKjNZyzZgZAohvqM3P2Hq95v72jq+//pq/+/4PbLdb7h9EDrPrOs6jJLL3+z3Pz88c&#10;uyOjn+ak9nYrEnV93/P09ER3OjOOF/ZPz3z8+JGX/cvsW2Kt5f7+nru7u9nnyFg1J3amaUIt1jKt&#10;FEZrGuuotGK1ahjGE9u2Yts2VM6QRgMpsHKOtjLoaUL5gRQSl+6Ev3hUCoQx4HxAhUSasvR3iKSI&#10;+AI6SzLSNxMah2aSEjCUUZio0Dpx8QHnLM5UqJREWjFOpGBEkjSB1YrKOZq6IigtjJq8nnRdRzI5&#10;oaw1RuuZ1VE8lE2WEU0IU3icAYWeVVWjs+hwzMlcY8zsi2qVJuS5K4TAcBEApBThvbu7x9WWzUaA&#10;GO8L0DTmBLiwrVarhnFc0zTVnLRv1itWq01Ouq2wdYVWFVFNAlSniKsaAXWTEi9TK/KZPiX8KN6G&#10;YwpS3FOq8rszh/OJU9+RtMZUjrpZcXt/x/27d9zeih/jZr3N0tdx3k+X9a0Uf13Xu2s8gxaZzVSK&#10;uXIRW9022MpRNfUrb50CIKhhkPvhHFVh8lTXNfUtgFeeg8KSWCbVy1dJKh9eXlBKzR6QbS3roc+M&#10;Iz9O10K9BQjYNKtXQFkBPZYg4zI2LO8V9QRxr5b+kT2Pzt7PVdXg3IAxpTCyxH+F0ST7mtVqNYNj&#10;hV1R+mEpX7iUfl0yOQhSSPDrOO/V1nNOOo/jKAx8PxGjz6y6Zu63kiC/7seux1xKIZYk+zK+dc5R&#10;t60k741Ipu73R4acnNZa09YVd3cyP37//ffc3e/mOaxI4Ckl3laFUVOYfuWrAHjjpWe7blEK2qah&#10;qlu22x2rTYtGMfpBnmND9gbPBQDJILFHYhhGvL+yJFNO6tdV9v1zWQJd5f18KlJ2MkYuw0RCnj8Q&#10;Sf4rwB2xVuajgJl97oYQWF9G3Krhu+++oW4rpkGAvaaqZ2k7YAZB7u5EotYP4yztF2Pk3B1nYG7J&#10;QlytVq8AcCB7uPqZAdo0DaTX0oXlWSz3vgAGy5hmLoowhrEbITNRD4cDUxCwzFU1m83m6pVW5tXP&#10;xFVv48JlLPY5xtgyP/LX2ltG2fJ5esvQLq9/+77lZ76KpxeA3du8zX8P8O5vaZ+7nrdA6udyRMtz&#10;Lc/6spCizMdL8BJe35vC4CpzSlkHivdk13WUwpvi/1rm3wKc/uu//qvsqfIcURiPy/tfPkvrhTdr&#10;eO3XV0Cucvxl0UEB+jabzQzMFbZhAX5fXl6u7NJ8LVVV8fLy8isAr4CPZWwsx9xSYlRiq0vOY1x9&#10;LWOM2V/3nGM6+ftqtZpjysLwLoUOBTQuEp9F4nV57L7vZwCvPP+lT8rPBdRbXtOX9qV9aV/al/b7&#10;av9dAbzPbTL+lva5RWiuhEHPEpnldyDyCTFEpuDph5y8ybJeJgrdfdUYqqqWSrnKzZU9ZWOzrFIt&#10;lT4l8bQMCLUe3oBamaekEtqI5BtJapC10cIkI29aCGgEwBmHgSkHq1eA0GaPK0mqOGtRvAb9RIJQ&#10;ZNci2UNBgbYGQ8Km+Cp4eysL4Zx5BUyW1y43KW+r7mRzUwLikShOAmhrSNqQUmQYAlMYcdZKUjcm&#10;koqSl9cipakzM0wrR0JLsteHGdASZhp4FGNMhHHKzA2FcQ7X1jRmy2Xo0ebIGBP9MDH2F5FACZHt&#10;ai0bveEiQaIVTydNxOuAjeJ7Y7RhUpktiCQ5bGV5GQewkiSRfpbkeW0sxrao84DRYOfkCBBEki2l&#10;kIGCID4b2qCtw+ZNsweR9kpXaZcy3opvRRkry0CjJKa0NgKgKKk61zoDqXNwIhtRRfb4yc9IylV0&#10;iYQ1eRpIZP+tAuxdQbaUxEhevl/KrGbwPAOZ8gy8BszePr9vn/tlomhZRVqOsQww3kpY6MTMtP2t&#10;OWUJZi//LtcvjIyEPKsWDf5qQr0c70V2KuWEsmy68/XN553/0Sn/YBi9AFExJnyAlBzCcBDPNmvE&#10;MbEbIv14wZ5GrNVUFowWf6nKQt1Y2rZm1da4ylE5hzPAaFFkjy0/0V/OhBwXS4VuK9KxSc3SbedL&#10;T98NjFOkbRzHbiCmiDWSWLwMZ1COarVhuHQkZUmmImlTREJl/okKpy16MX/ozAp2NkvXKotS1+rA&#10;oAIkLbKkOoHOiYX8wMfAlYlKnKV4UQljxYPO2qvPgE4CxAWfA8LkmaYL57MA+t25SA6pRRJNgEGl&#10;crLGuleFDSBJp75Ps9RMjJHNZsUfvvuO29tNTtZveffuA0lp/u3f/o3H5ydOpxOb2xtWqxWH7kRl&#10;xfdfzzrcAAAgAElEQVTqdDjy8dMv/PTxZ07dmZubG9abDbe3d9ze3mOMY7W5YRgmbOW4f3jP4dSJ&#10;n1wIaOOIo6xBDw8PNLXhfBKJlsu5I0YYR8+nX5447E9s12uOxzPnU89PP35kGCb++N/+zB9/+gHl&#10;LDc3N/zn//w/88MPf+LT0yP/9m//ToyRf/7f/ndJoLbt/JyVitzl82StBa3xSc0yZkqDsgatLSoG&#10;YTmlnFwOE9M04OOEJVKZhM6ScU5FGp2LS6LHECBc5J4SqLL0V9M01KsaV1WMMTIeTuh3Kw7dwA8f&#10;H/k//vgD//Jvf+Q4DHhtGJPBR8PHxwPqjz/jTcvm4Wtutvfsbu9JOnE4/cLl0vHjjz9yOhzxfY8l&#10;0hjFFCfG0wFb1diqEaZzUuBFXjBFRdVkdogXb6aY/Zhs1aC1eDDqqhWvPZeraqfA8Xjkp59+ADUy&#10;9CcOzy/sdju+/vprbr79lrvbG+L9LcZfuN/WPP3k+Pjnf2c4dWyaGz68v+PDuzs+rAPp+JHz/onp&#10;8Avd/omxO8DYoWOHSiNNbWirispGaiMS0cNl4nTYE+qWIU4kDaZa0+gWP9X41Igf3/oWZVYcu4n0&#10;cmJjDe2upd7d0lrDLy8n0scnjv3Ix6c9P/z5R37+5RNNveLrr79ldw9N3XJ398Bmu2OaAh8//cK5&#10;u+BDoG4bhknWgNuHe7757jtubm5QeV3SVjzUdk3Lzc0N//Iv/8LL8zNPn5755fGJ47nnfNxT3b/D&#10;WcN0uRDGkRQDL/tnjsejrCXxmjCfk14krJLErLGKuq7Z7XZ8+PCBf/zHf+S//Jf/RUC2hzuMMfz8&#10;888MQ58l4nq5h48/o62haWpuNmu2uxvqtmEMnuf9nuN+z6dPH3l+fKLrOl72Tzw/P2NAQJic3N3t&#10;dmy3W8ahpzudOR32smalmOdTSxwnxiiMt83tDZtNQ2LEWQFIU/QzS3nlRO5z17ZYpbgcDvz84585&#10;PR9xVrNqN1TaQXAM5wujn6jaBkMi6IShwpiKOA44BW3l0AYu48glTMTgSTFRWwHXnTGQLGPlUGGC&#10;FAnjIDtcBatVi7UKP3gmP+CngB88OjRMZ5GVa9Yrtqu1nEcI+OHCzXqDa2rud7eYyvH0yyd+/OUj&#10;3fGEs5p9f8EoSOv1nNBKeY+4Wq0wKLqum71jpmliv99jjOH+3R1/94/fc/dwOyf9jscj1gqYfrlc&#10;qOv6FaOqzizRArZXVYWzNcZWaGVlHQ6RyzDRX0b6YcJVDZubW6p1g6kbTNMIaz0Ik7nvBs7njktm&#10;I7wc9vTDhDKyrzO2Yr3e8uHD1/zj//SfuH/3QEqJoe9FMj2vysXXrSRQy/6rgGuzt1Hl8MPIFAPJ&#10;C/vOZGC1rhtWq+aV/JyMdZF5jpnhdLe7Zb3d4P0VPHfOcXd3xypLwpb9Runz/X6fQVE3AzynY8fj&#10;p2eeHx9zv65xrqZpRBbwfncvydiXF7y/5LVGYYwUfhU5vbpuZwZGjDHvfbbYSgqySpGAMVnSzGhU&#10;9mlLWpik2koMYknYasI1LTEkTCXesShhDKbJ0yawdTV/flmfQFj/Zfxoreci0pJoBQFjuq6bGRxl&#10;D/uWcTpNwrKbYqDfv/DTLx/p+562bdlt1rIPuVnPyfEipVqS24XNVkDFsoYvGSrl3o3jyO3tLd9/&#10;/z3DZeJPP/yZw+HAy0Eki9u25fb2lm+++YZ/+qd/4r/+1/+V9w8fuLu7RelE3Tjef3hgd7vFOk2I&#10;AtzthyNPjy/8/PPPM/vncDjQ9Sce7m7Z3W5p2xWuqdne3LC730GMHM4HGlcx+EGKNvxEGCeGMDLl&#10;cbVuReI1hCDHPB7F52yzkntSO9q2ZbWW8UQu6hoG6Yd+uBB88SoHmwsgi6qIMYakEsZYorY8PT/y&#10;9O//zu72Hd//49/z/fffcne3o7LCzH3cbecY7nw+8803X/Hu3T03NxuJB60ixInjcc/LyzPDpaPr&#10;TjPQXdicuyzX6b1f+AiqGbBQSvHw8ICfpE6ozHHOuZnFswSWC+hRcgsFFFBKcTyd+PjxI58+faIf&#10;hCG5Wm+oqopPnz7x/fffM44jm81GPNljZLVek3JsJOem5/5agufLAutl3qLkGVJKM0O0tCJDWHIt&#10;5bjlfeV5M8bMoHZh2BaWVrnGpmlm5udybizPXdM0c3xd5sfy//8IBtPbXNIyJi6/XwJs5TVL2clr&#10;kQKzn2lh3j4/P/Py8gIwzw1Flrcw9cZxnAEhayVWKP1YJCmfn595fn4mxshut5uZyGUfcz6f+fHH&#10;H/nzn//MOI68f/+ef/7nf+bDhw/EKJKzZQ56eXnhcDiwXq+5vb2dZS3HceTjx49Ya2fg8Hw+0/c9&#10;j4+P7Pd7rLUzS+729jYXdTSvALwyHxavycLoLGOvjBVjslKEUuz3ex4fH1+Bxm0r8uhFIr3IXpZx&#10;XfquyIKWvURRWFiuwyEEzufzzL4tHn0uy1a/f/+eh4eHGdgvY7iAroWl571nu93y8PAws0rfsgS/&#10;tP//tr8G4v61IooyF7893hdw+Ev70v7Htt8FA+9zVZYhBqJKr0AppTNIEK4G7p9j+pQgqizqSzmW&#10;ZfXOsqLrL53XciF9Wy0G1+qjpa59+b9stuFaRfuq0izLIJap9HMsprdB4dvFPXA9/7fvXzKZlu8p&#10;faC1uGoBJCUBTMqvKb+PpTpPZQaTyn4ESuTVNMKWVGL6lhlrXEk4RoESrx6AFAQQsVGS9rvVWjw5&#10;pkAbrqArF2H6TdOEVgmrsgikiyiXMjNGqry0dVhlcaX6W+dzDYlqNuRSTEkRIsRJmHAaTwyT+FZZ&#10;YTIswahoBYwQAEVYeUGJDBWIVGfId6/wjZbtbXUdiHxWkdfUGfS0ygqAp0TeUalEUGTGo/wuqlw9&#10;L7XqwuYhe/PJXX1TafhbG8DMkEIjNMnXz+Dy52X7rc3k8j1LFsXbv3/2WJ/52+de+zkA7/r3X79u&#10;eT5vz/3VMVQez6+ebzL7LvcJIQe34v2YkjCSwArrQRsBT5NGJ2E0xSwDaXWkqjObTAe0ngTwT4ro&#10;E8GA8iNGp1f9N59irjIuPncSTCcCGWyzgWSE0dWPE4mIDyKWmbRG59FZ5DKNMgQlPNKQvZaE+SdS&#10;gnIhBpKT60uGlAxK6cXcEkhMoHz+Wo6lIqWZr0GV8VDkKQXg89lDU8WEwuZn/goeh5C9EQaPeOfJ&#10;8+gqSTabmcGVCH4iUV0LF5z5TFAnCYPNZsPNzQ13d3fc3t5k35Watm3Z3uy4vb3NzxecziJHVLka&#10;Hya6syQMbu/u2dxsub27z9JXNavNhvt374jAMEnS7eH9Vzw8PLC52QJwGYd5PfApMkWDMpZQrs9K&#10;VfZ6K+BiXdfonIiOMXI4Hfn4+Inn52fWuxts5djc3PDjz5rVZjP7tGit6YdLBjXs7NFa1zV12xCT&#10;MKtrWxMqR9QWlz0UdQZB5/U1BqyG5JWwfKzCRIvTHqsV61Rx1zpWyWNjQPsBNRpaFVg3Neuqoq0r&#10;Vhvp+7pZsd7saDY3KFfhE5y7gW4MDD6BqbCrDbVrscqilcbUG5SR8w5Jo5A+r+saDCh2OK04rzds&#10;1xt8P9CPgwDKQRLJyjm0rQRUUgZyIYZyFc4USFvmz5CEmTEnzp34YUafCGGSvUQMGK1wlWHoBy6D&#10;wnYaYxXnbs1wObFqDM4o1uuGyt7g0gdaG/H9mbttw8PdDXXtSNoz+oHz6cB4eGLqT6QwoJLHpICz&#10;YHVCqwDRZ7ZHzIxekcWV85XCghSFeW6MQ1cVU1J4EkGLNO8QI2kKaK1QU+B0GZmSImnHFBWny8T+&#10;eGaYEs3pRLNakzDU/YCxPaO/+niUPYRrBAjZbrfiY9U0wogPV1m8pmlwwbFZid/Y+dTLGGprus6h&#10;YhJ2Q4hzEVYBm2UuvBZblOIPkM+wzrFardjd3oqP3sM92+2W1WaNMzZ7tWlcLfPEmFmshTlRa6l8&#10;Ll5EKQnwH8LE4eWFT59+4fnxSby1BgGYqrpmvZYEfPF1WValzxJZPgi7P0rxU5Gzbaqa1lXUxqFV&#10;KILXqAqcMdTG0VjHeDrhleJyPDOde/xwoaKhUlBZMzOQdGbsBu+Jg6xtWmvGFEha5l+nDMlYKUgK&#10;iRQm2S9NgRhH8ds0GhZSmKIFqOSxsQYdI0Y50CEDIhNawWAmVJHo0vLZVVaIcCFksEkxZaZ8Pw4M&#10;Y8TJikhnDFXfz3O9tRYTZa6MUYr5Qggorambhqau83x+y2azwRiXx01JMudjGJeTulVOjq+z79SG&#10;umrRtkJ8ncHHBNGLRGzM3s9agXWoyksRBjCESD+N9BmQ7S49Xd/TDxfOfcexO9P1Aji16y2Vrn8l&#10;kaW1pnYOm5IUECyKaNDXvYz3/srGM4u4x2isViRjUAvZOFdUKvLnFRbVXGAV5fMKIHZzu3u1L1qO&#10;4RIfzecFM4haJBmXnl7zuS32WjPoWNhjCzD1bbFhAU6WTKakJMkv3sN+ZsVhNCkFLuNEKn5oODCK&#10;lGW9tTLYSuPsVR4zJU/wMsdcejn/8tllv1DmFZACtdIPBVxcgqp+vPoRJj6/5w8sitby+6qqwtZV&#10;Bi/rWfKu9Fm5n0VucHkuJVm/lN8sAEopYkqVmv3ylrKWSyB7vW4x5vr35fUX5k4BFIoEZJG0k6T1&#10;QNzlAtPK0TQtzXrNdiv7kKpphH02CQPSpEi0EZMs0Uns+zZuDrmPFTLOzN1ulqIThQU1rynler0X&#10;pnNMPqt7X8etrZwU7miRBh+Gga4/Y1zF4fCC1nKtersVn678WV3XveqPt4BMifmXxQXLBH+Z/0vy&#10;vuQeluNemK7CoF0WNy4LDpfzhtb6FYt18BPn/sQxFy6cz2eGSbzwjL16V/5W4fXnYrPlXPC5thzf&#10;fzG2e/MZy9e/LUgoIGW5ziV7Si3udwGqC2BYvn9brPx7akv23LIIuIyTJZBb+qEAfqXYoMzTxee3&#10;SG8WIDSlNI/3Mq8Xr9mu6+bPLmDrvD7nubvIMhdwtdyLuq5nVt80TSK7m5lrpYjqqubADCa32RO7&#10;FJws15/yGUtA9+3cVq6jKDeUPpmVHTJ7b57D83g7n89znyyvuzBuy1rXNM0ssfn4+Dj3ZWHuGmPo&#10;um4uSCrAYJkDgJmBuDy3wj4s4/i3ns8v7Uv70r60L+3/2+13BeDBazDMp8AUPAWYMDl41Sq9AuRi&#10;NMIUWGxUlxu5UpGz3PQsNwMhjPN5fP7r6ot3BT+u38cY8eNECtfNptYapUUGqFTGKlPgF0VQWUO8&#10;JO61mv1cYorZuUK+lDWSJDcaZQ1qQa1XSuFHP78alWYgKSZQKaGNLTiFBJA5J2NQIouZltKF6hWm&#10;8mqjngDk7+L7lA+qkaS/VuikSCnOXm4KhGmWwaQYxEeMEAVIUJ52mohJUTUtN0pR24pVs2K6XPDT&#10;xNR3GKWlItKPXJSmryqGumFVOdamQhnE86EyJK2xKmVGY6QxGm3kek1ITCkKODZK4BjGiag1EdCZ&#10;DWkzeBejBGDERIoJr0Q+LijpE58SqFr6XCHJnsw8LKN6Zt3FzDhDqqWNFqZLpWo08rNSoKKw5F4d&#10;M9u2KZ1BUmWEJZoSSpXKxuuY+GwQoyIzzCjox6ItGGh/4fn8W9py0/m54O3tsZW69tXn2l8H8OS6&#10;yjNaQK6351+AGRBZQAHuAloh0qnyYhL5mcyvjTEDqEnkYKO4OkKSI4YMZKuU8KRZ6tfryEjAXjzO&#10;XHX5/ZQYJk9lDdYGXJxwVuUgRItMZMack1LyOZkBZyqHdiLZaYxh8Ak7RQEmzj3D6DFxotiyaSUA&#10;uyKzq3SSwogIk06oYDA4VDIizJqiMI2jRQUrHkleJoykQWUQQcWYwcGQGZ9v58wru1OrhYwxStit&#10;JWkTFVbHLCOmiBGCV0xj4NKL58My0VFVjqo2WJsBdRIhFZAvYYy8zloBU4os3sPDA6TAZrPi3cN7&#10;Ht7dzxXSCs3D/Tv+8Ie/z5X+E23TMAxTDrAcw9AzTYG6avinf/pPOGe4u3vg7u6ezc2Ob7/9nmGY&#10;+Oa7IzHI/L/NYML93TuCT5zPvSQqKicMxijsaVVXuKZlFcRnbfzaz0nn3e0t292t+HDl4oMpJEYf&#10;uIweN464uua7P3zP/bv33N8LuBhiFHnPzZrt7Q6PYZwCyViGiwetqGxNco5jhEmJH5Z2dk6KFIDV&#10;6kgKA4wDhAs2eiqdqJxlQ+A2BVZ+Aj/g+zNczrgUuGksm7pms2rYbW/Y7m5pVjfU6y1NuyUoxXmC&#10;8+mCMoF2dcO7r77Duw2XmEi6YjIW17ZU6w2buzva1YZ6dfWYUDpg1BqlEjc3F75611EbSz8IM+Lc&#10;D/I660jGEdFEZUEbjKtQrkIbh4/CQpx8xEeVC1UcUoUyotTIFD0xefzk0Qmc9uAUYUz4qeOwvzBc&#10;jpBGjA6M4/3Memoay+brB756WGHiRG0Um8YxxYlz3/H8/MjTT38iHT5RDQdqFWkby4qKWnmslv1G&#10;jAFfAnulZL1C2LLKOqKB5AMxTWgdca0VD7SmwlaGpBXD6OkOHZ6Ij5HzZQJb06zWaOsYRs+5GxjG&#10;gKtXMk6rhuOpY7O5wU+R/X4/J1eqts1g8la8xNYrbOXwF0lI6CAJlk27wlRuZh+0tSSXX14O4kkU&#10;Pd35iFJqVlDwfkSYtmSw9uphYlRJkErF9rv7O775/ju+/e4b7t+/o12vxIvWGlRO/hnn0NYQSOIn&#10;GoXB4dqGZr3i5u6W9UqSR8/PT+z3z7w8PfPxl584PEvVu9ZS1VqvWja7Gx7uc+W0NbPKQ0mmAYQp&#10;AxwxopUS+cyqYlU3rKualVPEqSdMHqKiMpbaVdRagL7+cIIQ6c9nfD9gElS5P9frLXESEO90ikQi&#10;l0vH1EdMb6mamqDANBVVXVNV+fonSaYrH1EmEseJZGT/WrsKZ+ycVAayp6/FagVOQLwYIy4lxpj9&#10;xjLT63K50HUdm41IUxY5rZLcWoKy3guYQgr4GFBGz/4whT0QSfgUGYPHx4C2hs3Nlu16w939HQ8P&#10;D2x3G1JSuVI/EMKEUoa6bvNcKl91lvgbx5GmWbFei1wqRs/AVAxpBqjLOdnKUamIqiyeSBoGzkPP&#10;sevoxolT39N1lyzNeuT5ac+pk8TobVCsE4zDxHAZ6U89bStsKGcrKpVIE4wxMi0KAbU1MxsLmEFR&#10;rWVMmyxHn1JABfA+A2xZDl1ko2U9TMmyamu0SuLJCEQ/0l8Crq9mYMq56/NZwIclG6QACIV5UaTP&#10;jHE09Yq6aqlcQ1211HVLVdUZOK2xRpiOOdB5lZgva3wIAZ8TxcYY8Qc08lmTv2QAK3vbZsbUpTtT&#10;fMsiCYd7pWJS1zWuFjnJ6JPIkU+eU3cmpcSqqWemW2H+FEArpTSDLyVuLAnrZRKbEifBHHylvAf1&#10;STyAQ8j+ncZQ1TVN29KuV9l7UZLtdV3PCWit9cyiXCatiwzjMkEeop8T5XVdS0JdiwfaZrNBGUPX&#10;XWbwZ3k/Y/SIF7bsnUXq/DUTVOTvLpxOZ87njnGcUEpTVTWr1YbtZsfN9nb2AS1Mr7p2dF3HZbj6&#10;GV5l7HOcnGXC588rSiZRQENr8v2Ocg+cvaY9BOStmSbNxIgPkZRVZaZpxE9xoZwCYyB7GU/zGH56&#10;eiKqSFPVbG82GK2yz5aXojOVmLwUbozTkH0HL/R9N8vHxuhnIKGAseWaimfg5XJ5Na/NoLarZS2a&#10;PQGnua+maZpZOUvWXRkLx+7M8XzglBlV+/0eH4P0m6tmoHcJmM/FAGT7An29H+pNXPiXijb/EpC3&#10;jPsKe6owkMqYLlKtpU/KHFRe/7ZooDyTRV2ibdu54KYASb838A6uQPVbq5blXqPMRaUvSxFVYW4W&#10;1tvT09PMYFsWahSAqbQydoF5rJYipTJ3vGU5lrG+3+9feUHe3d3NANXj4yMppRkgK6y1MhYKo/jK&#10;Cr2yPAvTcslCTinNTMMih1mAtNVK1vfCnF4qsxwOh7nPNpvNvHcp7OJSLFCKJ8qcW3wEt9stfd/P&#10;vn8FgCz9X9j9ZUyWZ6TcG+fcLCl6Pp9nhmKZA0q/fmFJfWlf2pf2pf0+2+8CwINfs2dijISsZa+y&#10;1Mq8qC2S82UzWzzwlvIOZeFcShMsTXqXn/WagfNrw+HfBhAiyUe8vlZDlY12aUv5nnKscvzlZ3+O&#10;PVfOacm8e83Ce71xLscr/7893yXAOFc85s2SAJJmfu1y8/yrYyRBXQprQXzUshdPhmNMroJ1Ostx&#10;xHxdiixfljAonp/3IjlYqqPbDfHOk8aJGAL75yemYaA/n+hOPeNlwGqR4VjXFV89vIOo0EQqo9BG&#10;pEcDiHG3Ngh/SmFTxPrImMT8PKRAmkaStaCkun/u22VSgTRLnCYSKgPGISaMvvoHqDdo1HKTzGfu&#10;pzEGoy1G5bGNIqlATCKtmbI7TNIKpQ2giEoR1RWEWwJ3yzH8V5u63le5p8KiUhj5WxJPuPJ78YYK&#10;r/6/eqD9mr33t1RqKvgPAPB+XVVa7tvbavBl/0OR1xHPRyjMt8+fjbxf2I8F8EzKCFCOETnJBIoo&#10;jLcse9pfPKOOjGOiGjV+iFSVxVmN/T/Ze68lOZIka/Mz4ixIZiQBinRX98rezvs/yq7s5T8zxQAk&#10;DebE2F6omYdnFqr/2b3rEjgkJJEkIjzMzcxV9eg5x0S6StHWGqWsFOUKkKsUyuhZxgmjMNpS1xZl&#10;NMbW1CGiBweqIiQFnIkxQRWJ2qJUoDZGwLvsWxeSQJDSsawwNAJWqHi5/lGTghEhosJ4yX6JIXpi&#10;mkjJAQGZfnpe/7J+ynW9MJlkzyEXkIpcps4M4st+7X1kmvycyBepnao21I3GVqB1lp9JEdl7ykOk&#10;kwo7yRjD7c29vE7b0XY1Nzd3bDfXdK0UUFerTX5PkRY7Hs84N2YAr+d06un7E8ZUfPhwJ7KC11ua&#10;psPWNXXd8tM/I6vNWpLgzHBr2471dsOq2+CjdGrbuqbNnfIRsBaqxkJYzZ2YVVWx2W4xWksRfLNG&#10;uYrd3S0ff/iekcDkPS/7V17PR7bX13z88XvWKynW3d9/J+wErWhXHTe3t+i6Q5mK7uoKN0UpSpsa&#10;bEWftAB4uZjSNN0scaqIoj7sJ5QfUXGkxtNWmrauWGvFdpqonSP0Pf3hmXB6xSbHpqlYdRXbdsX1&#10;9TW72w+0mw11d42uWyaXqIeJk96DS0RVQ7tl992AU4ZoaoI1JNtgmpZ21bG7vWG7XVPXFq2kICrr&#10;2bLuNny4+8h6tWIc+0uHq61JVpNMjU/CBE+6wtYNqhKGjg+JyQsw6qaECxEfBMiLcU+KnjgJMFAk&#10;mq0KmCrCpqYfT5zOZ173ntP5ldP5hceHO9Zdwz9+/I51V3N7teVm07KuNH7s6U+vhOMTX56f+PTp&#10;dz7/8iu2f+ZDE1nXFdvVFTvToYY9BgdKCeM7BpQyJKVI2mBtS9IC4Dk0IU7EFLAmUDeK69sNsVmj&#10;1h3BaPrRcTyMHIbzXChTVc1mu6NZb7F1TTKWyQX2+yOPj8+5mC7suhgQ/6NpImnFD3/72yz3VVgg&#10;yyK/UgKit23L9fU11lp2ux339x/ZbDb83//X/8Pz8zPTJIB9KZYXIO/9vr2UypWYUHysPn73kR/+&#10;9iMfvv/IZrslKjj1Z3xVo8+WylhCEj9KYy1117LebogPF9mj7XZLYw2n04nn52c+ffqNL58+8+Xh&#10;E8fXfWYZipxS8Y25ubmZz/E89PhczLHWQhSZ7RRkrzIojK1o64baVsJ99gk/BeLocrxUUaOxEZQX&#10;uT8/OcIwYbSmaTuu1hturndcX9/gnUZnwE2YX2eO57OAGU1Nu1rR+u4yblrkw0elMfleIGzsgKnl&#10;GialBOiIch21MigMSlWYJPeQufs9XcC4AjAA7Pf7uchauuWLpFxhO06TZv/0TAqOybs5Nly1Haay&#10;+BgJSaQlQ25sqwvYenXF9c01N7f3AmKEwPk0cLKjNFGoSF2thKGoaoyuqGzHdnMNSTzeVqv1LOXo&#10;nGNIoH1kmEZcCISU0NZim5paQ6osLgbOw5nX05H9ued4GjgPPeMooMAhs5ReD9Lpr5Wwqbqm4+nh&#10;kaaSYrW6vWWz6mjamoDkOhqRbg8lbsyyxMVvuXxfU88AQAiXWF/urX5uGANmL64mj3nIMs7TNBF8&#10;YP/yis7+kcAMHC2bBEvhtK5rYhQfpbK/ghag1ghbfLPZZF+31RtPvVJgnsUFFjFbeY8Y4+zXZqoy&#10;F6VofO7HDOxLzlcYeH4agPiGAVvGoxRhlzlZ2ZsKkGAUc4xVCt5LlZZyXoVxXNgmSinx3nwnEQ8Z&#10;w8vnUYrlbgEAmrqiWXWz/16RuC7AYNnnylgvGY8F4Fmv1/M6CtGzWq1muc7S8Np1Hff392ymicNB&#10;JOlCCDOb7nA4oFGMYz+z7QoDZcnWKbFYKczXdc1mc4W1mg8fPvDx4z0fP37kZndH166xs6R5w3qd&#10;8yj/R78ypYTFrljkSjluL8Dx4+Nj9p4bxFdqZivqmaVpjDSgMXnxWM1MzXEc8ceDSF83Hpd09qBT&#10;WCuKFp8+/04gcHdzK8DbRs37V7l+p9NpZikVGb/D4cC5F1laY9R8DZeSl4XJt9/v6ft+BhpKYV8a&#10;0yrZ90qDX34s/c3K2iv5TDmnl9cXHp8f6LOn6/l8Bq3e5D7L3EnrHKcvcjSFerMe/6xu8DXQrqyN&#10;r+V35fcFrDmdTpxOpxkIKeNVpGuLlGKZ6wUAmqZpXsflflJA4rIGyl74r/LNv8JR5ou19o18b9lr&#10;u05kyq+vr2dQ9HiUOfr4+Mjnz585Ho9orWeZ1tJUs2T1FrDOGMP9/T1N0/Dx40dpqFBvmW5lnZbr&#10;VvaXwii+u7ub95X9fj/HCEUiuMg1l9cq0pglpixSl+W8yrwo+3lpxDTGsN9LM1hd19LMuNnM+2GM&#10;kePxyO+//87Ly8vMdivA3vl85vPnz7Ps5s3Nzcz8Let9Gd8OwzB7jscYM6NZJETL3Fz6Vyql2NcY&#10;21EAACAASURBVG7Fe71pmlnis0iRlvsLXGLdvyIg/e34dnw7vh3fjr8YgLcszOjgSVkyx5rqXRE/&#10;M/WSdGY7F0tT5/xaXwvkSlK0lCf5GjC2fLwH9L4GthUgZ5nkLhOx9wH08vs3ElFcGIjLJKe8z9cC&#10;cqX+vBtu+R7L912+tnTyJymEzv8KOCGAleItOCO/F2bNPBZRiZcVKhf0mT3bTAbwElGwERVIKkNh&#10;MdIPvXR96wpdi7SUsQorejSSYJ/PRO84H49MfsSlonIYOU4DwUD0ltYrDBVJKxIipWlEa1JYbilh&#10;A9gIzgccInWI8qhkMMlgcoFWK5HLDMkTiXgiWmlCZoBGIjFlNmZBLGAerxTTpVgRkzASlSKXwrAq&#10;J1PWkjCZPamI+fWSVoQE0QjCZfLPhC2mhMGYEBHTVN4ZUP+75GX5e4VSBpL4AgoYqFFKZ8AwgpJC&#10;CVneM4mWKhda4EVuqay992tk+bXMo3LGWiv+VZi6LCR9NbFUAkAbU8DpwsATD0P5XPK4vE4BlgLR&#10;SLHvAs7lUUpvmXspCvAhGnZkoE0TiKISq7QAsVpgV5MCGo9zI0EJ49S7hB8DVWWpK4M1CbWSDnmt&#10;I1UuOiktrFG0xscBHRJKi+ecURqlLba2EKEKmqSEXaSUQhuHD8LiDChCVFluNZKiQyUl0ohB2IU6&#10;VUAn8zNLw6ooTMQYo8y3lL058fIIHpJHKZ9B2PzeSqOxWSLWlhmG1QZjrDDsJghTEGYjCh9Tfr7M&#10;n+CLlOalQ7+qDU1T0TQV1pY1J+y/C6A34VzP5Gq8r0n5s3Rdx+3tLV3TUlWG6+02J7wVKRlCUpiq&#10;YXd7j61rjscz+/0Lr68HtLVM/oC2NXXTcbW75eP34plSVSJPE2Pkw4cPbDfX+HTpbDbGChPJRUY3&#10;LYoqGhcik4t4mz1DU0JVNbW2bLSlXV2k/3RVoRN0qw13Hz7Sh8D+eOA0DkzjwMft9/z49x/47uMP&#10;2LoiBs1pGng9HTkOPSH72tWrlk4pmlCkdiqSsdQR/KLg2dQdthJhVWLAqATRYLxFU7GysGos665l&#10;qy3NELCTw/cH+qZmbCt0GFnVhlXb0NUtq90Nq+sbmvUVpl4TtSVGhyPho4DtqIr1aovtrvHKEusK&#10;6pZkrDCkVh2rTUdbW4LrOR+9dOsnxegdKM1mc0Xb1Uz9ObM2RoLSKFORdEVQiilpAbdNNbNcQopU&#10;QVG5yGRFjhYnPrFaRSoDwUZwE3jxKTMkkgpsOs3kPG6SLvvJnXH+yLl/YbPu+PBhy2qlWW1WfPz+&#10;jqtVy9QfePiSOIczhy+ekwscBgFCr2pNqDSmrYU9w4CJQEpyPyCzVY0loamMFLkTwqZIGdA21UTV&#10;eDZXFb4yOJtwYaQfPM/7I8/7A8f+TF1b6rYCbWnaFZurHdc3B477A8deOqqVUjSvJ5G0S8WLR0Cq&#10;m7s7qqYBrXFZGrHIEgkAd2EVGWPYrtZ0dUNjG9ww8p//+Z80tWUae6axZ8xSQ8YYvHdzgUVl2emq&#10;sTRNnZkmDQrDZrNhd3vD7f0du5sb2lVHTIk+M4SwIi3Yj+Lbh1bUxa/p+prN1ZambVFaMwXPsT/z&#10;8vrK4/MTD0+PPD0/M/Q9W73lOjNf2lVH3Ta065WAAX0GNIKAH7ZpiD7grRV1hgC6gOS2QqVEGCdi&#10;imgXsV7WX5sstb8oTITB44YJPwUqnTvsuw2rds16taUfJ6pVgx1q0nRm9BOn/iRjOFp8CgQCxmqM&#10;UrMMZqUUjZHGJa0Ao7BayX3USEyRQmKKCNvTaLQRr2ZDiTsVwWWAIwYB/TKbZPJOAM0YpPFJQT8O&#10;cn8zWmRNjWKvX6S47xxmHIVVquT6tMHjgsfHmBUSDE0ncsiF7dO2HVVVo5SnbTu6bkUszX9Z+lni&#10;GoUxlvV6g7USn9c2SwS6SJ8m3OgxPhImh48iE2+qmgoIxuBUYvCBwU0czz2n/szxLOBdKbyHIE0o&#10;fgpMLjJNjr4fOOxPtM0LlWmFlWZqTFJ0CmLwENObxr4SQ2qtsyS3jOMlPjBz95MyCo0mpCAqF/km&#10;qhOs1h3WaBpjiE1D8F4kwUJmwjhhNQIzKyClNINUy4bH4rNWGEBSaBcfqmq1nv0Fl76Db6R2qwqz&#10;YFvJvTLMoMqyCbPkg1Vm8F6sEJiByhg90YvUoDQFyVdhrShslkdVSmTLy0NAQCk62zyXSzG7ACzL&#10;XGwpI/qeCaO1hhCJKREKsJEbFYEZcJtZb5WdmXKmuuS25X1LvLtsoFwCUgXYWV6TAm6U/5fzquua&#10;3W6HC4GqakTO0UnBuci/WaOpm2r+nNPkZ1+rUuhePkIQT91Vt2G96djd3HF7/4Gbu3s2V1vqthEr&#10;Aq0xlcRASUkMNHk37wchRXRSVJWV+DLPEZWb72IQNop3WZ4yNw2EPJ+6LjPT9IUxGaMnGQ8q4v2U&#10;JY8dpvIY5/Hpck8p1/h4PNJ0LZuVsJaaSoCy1Uo8+MrfFCDqsN/PwGZhCpWxLsCUUmpeJ4VpVDze&#10;Sg6yrDss5R/LXFky1Jb+cQVsKR5hT09PTGVNx0hV1TNAUxjQy/Xz/lgCdyVeX37//liCd8uvX/u7&#10;5Roqr/m+GVPkjAWAKqDy8tzKvCjNAUuW53q9flOv+bNz+Xc+ytiV/XNm2OY5U1hoRb58t9u9AZ9e&#10;Xl44n8+8vr6Kx+T5/MZnsbAeL2xqM4OrIYRZInyz2cxzu8zT5T64vN7AfK4fPnxgGIYZvCtMzKVn&#10;XwHZvPccDodZbrJ8nhACTdO8AbnLmCybNApDsLDuigpAadYoXnVPT0+zP+7d3d3saVcaGwpYXhqB&#10;lwBn2QfL5zidTgDzntK27bwHFxnc5Xou95nz+Tz/7v36WNbrvh3fjm/Ht+Pb8dc7/hIA3jIRKXR4&#10;8Qj6uizDnNxmCcEQ4iwp9z4ALsnPLAm2SJRKwRLesqK+Bt4tg843QEQGMIKPM1BWgpEli+9rLKGv&#10;AXRf62pb+gAuAyQJ3mJmR70F+ZbMvhI4LBOEkqzFkmy+O48/A0Hls5SviqQukoEsQD6TvdneBOxa&#10;E00e3yw7o42l1gabQb4YyddNZzwqiXxRbNlcbYnJY2pDdD7L5Fn244kez6AinZ+wuatK29xdpaRw&#10;ZpTCKkUVFSZEqqiZkshgRmXQEdEdjRdQM6gsu0qUDvAkgGAkEXVme6ULODePS7kOSViGIq35lqEG&#10;ImUaU5auyUy0hPjdBSUMr6TEgy1oMNpkEDTPI13G/s1C+bOl9qdHAe+U4s1XsjeWfKa3z5lBlqTg&#10;nYfb14Dny3u9BcEFFP5X5/bHpG85N9+vreXcf/+ey6S5BOjKKGGzZHDlcl6XvynHsjNanqtlE9A2&#10;EzjznqECOimIOrPVFCFl3yEthYngLNZAZQprsCJgqKJC14lKVxhlMbYBDSEq4hTwKmbWmhRTMZrW&#10;1rNU1WoS3ws3JYbJMTov6yokvJ/wIUEUPyYTGrSqSHQzA6/MpxSTgHUxA7hRAItEEK8RAgLwxsy+&#10;K2Mg83lW5klSOLW2JviEUpGU8t6VjLw+l2thTEVlG9q2k0LKuqVpKlarjropbGqRMVRGo0yNtYoQ&#10;Pf1wprIitblqu1mSar3a0tZS4OrqZpbHclPk1L8yTQMhJFarDcY0+fpXOLemadZ4L5Jr9/f3rFYb&#10;7DzehmEa2ZgNTXfZv30MlGVpK4UO1czEOPViyn4+if9DioGr9Yar7ZbaVti6mu9N2lqGydGPA1MK&#10;tF3H3Yd72s2aMTimMLG9vuL67pbd7Q2Dm3j48sLnLw/89tsnfvv9gV9//Y1+DPTnERciCpuTzZqo&#10;DZOLuLxESyHMGNmvVAroFNDJoaOnVh7XGNKmw8aJyjZUoZH5FVWW+dR4nzBElJrk+vcjqh4wThHM&#10;yOjhdX/m+dDz66cHDv3EyTmSqUh1S6oadLvCdArbabq6Yr3pqNuKaRp4ePhCIuCmIL6mSdHWltW6&#10;odIVTpl5T9GoPD8RACxGJj8RkpNu9egyY0IzxYSbYJg84+TxXrzBEg6rE0oHknIkP0lDCtI8FPxZ&#10;ZCtNQmlPiBPjdKauNJ8ffiP6K9pG07YJ51fgR5E5rQzrmxvWux3rmxv0OWAqT1SOMXh6PF1VyT02&#10;F4AjWnw2ZZZighZ/MDXgkMaLxhi6tabtFLYKeOXwTnEaI8/7ns+Przw+7dmfT5garq+3c7H77sNH&#10;Iorff/vM58+fgQtrpey9zjm0FtnsYZpY5Xir73usPUphKFyKEgX0OxwOF2ZBkFimsZcCZenkLjFP&#10;YQIt9+/imVOKk0Y3rLabLOF5xeZqS7teCYMrRXQInPoeDRzPZ2FLefF+a9crfvrnP2YGwOl0YuhP&#10;fPnyhefn5zfFJGst2+2W29tbbm9vubq6mhk0yyJ7pZWcm1ZE5zEpEpw0PRilBbxTiuAc/TjSKkVN&#10;pKs6mraisQ0gMWXykeE8Mg1nYiD/vs17oIxX7ybxl9OiPqC0npuvDMxeLmU867omKYWO0BhDsuKL&#10;p61BWUMCQrkHGlElMPlGpY0hGpl7UlRPONcL6xsyq201F6XKuBSPmP1+z3q9niX2oGa93TKMEtOh&#10;FS54+nHEZE+eAgYmBaap2Wy23NzcCHhX18QI4+iIAaytWXVXxIjsd2nMHoEWrYS1s+oMXReIAWJw&#10;uCmQ8HitMUlhg8SAiTSz3ypd4x246HBu4jT0nIeBcXSzz1TJYdqqgMsD4LDaSJyX18f5cOT58QmV&#10;YDgeOK9qrFFvfJ1qpWbmoVKKGLywHkPEeT+zaGLys1xfKWA6NcmaK2ywcPFeE8BDz4VF7x2majEL&#10;/6ki2VjyqXKU7wur5nQ6cT4PJCVSl5tuNctAFjaFcw6r9AxiWWtJeml/EPG+eKBdWODGGOzCo6gA&#10;VCVHiDEyehl3rSwx+TfeYEvQ4n0D5VKuMwSJkZos+1qK26UAuwQgyjVeghahyIuGDPJ5P3s2xnz9&#10;Jn8B8JK+eHiZyr7JD5f5Ytlvi2/U4XCYpd2We3Df99JYpi4MsFmiUVcoo/E+g9/aSqF+ElnpImmn&#10;leRcx/aUi+NSVH95eWG/37/xxCrMy3IOZS8urKj1epvHvqGqDNBIY2K6yNLG5Of8M+VxK3N1GZvH&#10;kBuhsv94+bzMsX+Q/d/nRsMke7RqLJMrgNWYG0E8/XhkCoqEQdcdIQhYoI0oXdR5X27r5o13Voxx&#10;vg/0fU9/PM2SeiIt2Mzzs7ABy9wv9zOl1Jt7Vin2z76DXBiwSqn5uWWNLGU1i+/e6+vrLJuZ1EUC&#10;t7CkinxqYbgpfZGYLDnOe5aPUkXV5V+Dd+9BvPeNw8u/LWOz2WzY7XbEGLm9vWW320kD0M3NDJwX&#10;IL0wlwpgVJ5b7rnr9Xoey/f53tfO5d/5eC+pWHKD9Xo9//z+/p7b21vatmWzEQ9tYGY8FonMMqcL&#10;8/H6+nqOscpcW3qwFQZkAfMKm3jJdl5Kd1ZVJWobu93s431zcyPqI5mVuqxnFT+50vRRYsjS7LBk&#10;4JX3LJ+j/H4poVlA3PJ5i19f2beKhGtc7JkhhHnvLPvnUp41hDAD+VVV5aahdpbqLNengKKbzWb2&#10;HpzvE4v9fMkQXx5/VuP4Guj+7fh2fDu+Hd+Of+/jLwfgle6UKXgG59/c0OZun5zwoVQumL+VFig3&#10;8BIolBt+AeuWSZy1FmPfJlHvQTsJNsjMMvm/oBoLIC8mkg/i0xITVmmqDEzplDGXGeDRwmrKcogg&#10;GEiKkvCVR1IC7rjgMRhSIANBCqMuXgUAKcXFo3gECujivXvzmUpgEIJ0TCstkm9qfiTIrnpRLZhT&#10;SbOEWhTSiR1jRC06sVSS83wfpCwT6PJ8jWK73qJCIgWHHyf8mA2Z81gbLR2+TVux3a5Fz/18nOUa&#10;Xvojxo2c3Ejdn2iqJncfSkdwpavcESqst5QSFoVPGgOM2hCUplJSwIlR/DNCBu5KZ7knyXzLKqEp&#10;g1ohpBmwLJ9LKWEwXa5F4g8o1SIJgijUMdElFTxOCziWMmCndC7ayhTIQo6KFNMM4CqlSCGDrOo9&#10;kJV4i/SV66Ln64tKWSorf9WSSEsFWc3ebyy/zh/n64D715h35f/y0f7nAN6fvk7+CFoplH8bBL9/&#10;jrDvilRSIOkg669M8xkMj/OaKM8r10splTt/BezUJq8brYS5kNcXUZiNZLAzxiTbVyJbEkbGwRGj&#10;MEZ9SFRVoIoNJAsqsd1e46PDucDopes3EslkL5RpaNqO9bqm6yZpJkiR/uxEBunc4yZP8lJ8TM4J&#10;Y1ZJ4UOrikiDIopHThKfxxQDKEMstp8qZuasn8ELVEDpAqKGfC3yfqmUgKAxr3tdgUko5TLyrOVa&#10;GAuUxomL54PSibquWG8amqai7SqsFTAxpswCRqODQUUBJ89nkYRrmoqr7ZqYLjIsWsln1hQJFClI&#10;HU4nXHBUVc16vaJpOzYxUtUdkPibrUhJOpvbtkEpzTh5tKnpqoY6ZV+RXAibvMeEQPAJHwNN07E2&#10;Mo7DNHJ4lk7Yz48PvDw+0TY1P/34tzlpLJKlIUnXunOOKXiU1tzc37G5u8EFzxAcLkyY2rC9vkJZ&#10;w+H5yK+//8Z///wLP//8K799euQ//9d/MbmEcwEfwdqLRw7a4EPEx8t9ePa1SDIHdBTwzqaJxiau&#10;u4bb6w3DdkVfr/H2ChMScRoYj2fG05nozkxaMQyKvpkY0ZymSKDm7BL7YeLh8cDT857PX57Zn84M&#10;PlKt1tRX16huRb2+otluuP34gSu1kwKuiZxPR06nV879kXPv2J882tbc317xww/fcZWlxGavWyX3&#10;5Kil2WcYHMdhonficXU6vqKMlnWgDSlaJh9xIRJ8wmiNTgGjItqqzABwJD8SCZzHgdP5FeeFXVQ1&#10;FcamvD48X758Yuj3TOOJw/4zN9sVq66htZamsuzuP+BPfyOOJ9LBsnJ7CHumODIkx6qReEEIwomY&#10;DCFCyPf3MI5MY8SjoK5RdctqvWa1qVlvLG0Lk/dM48ThtefzpwO//PaF335/4fl0YHO9oh9Htttr&#10;TNXww99+Ynd7T121jOPI4XCai65SSCTL9ulLcWQaOZ/PufgYMkBT41OkzUWV/nTGZ/m+tm3p+3GW&#10;gHqzn+dN+H3hXGX2V4nbCtvh+uYD3XrF1W43g3e2qgRYTVLoT2EiOM956Dn2Z5z3mLpi3TXcfbjN&#10;8o/iafL89MBvv/3G09MTh8NhLvQ0dc2HDx/47scfBMS7kYJiKbCU4mpjpWDZVZYwOerK4MaJ6B0m&#10;x4UxBDmP44k2aZquoe0aVnWLVTb7NEWCC/jR48eA1pbaNNR1i1YW5yOj80xBpCUvfn95L0oRlSIu&#10;Sw9O08Rw7qXw2ZYufo0yFtvWmLoixMgQnDDQrMqvKZQ7bRWqkjhKK5neRCVeZNmbrqtW4sEZwsUP&#10;b+jpx2FucLu5uaFuG65WnUjhas25PzJkz7gQI/04CEsnF8CH/pz30obt9RV3H+5ZrVZoFEM/5TlS&#10;5FQ3cwPLOI5SMDc1xlTopLGd3Ge8F/+0sX/FpzT7QtukqLURn2KjZS4qjYmJEDyTCwyjY/KBUBph&#10;lMiYamOIa9iez/jRM3oncXfKQFoIjMPAy+MTx9c9RsPVumaz6ri5u81+flc0TSPxpUJAGq1mT8KY&#10;gdiowASFj5G6EeDQWntpJitNZBkoV+S9Pa8fqw06AwvaXpRJCljz/igF2r7vORwOvL6+MgwT2+sb&#10;2rbj+nr3RtrWjRPjMDGVGDeBzr7PMUr8EtKF1aZUZn4UCUJVLBCgaRo2SWXGiDAb9NBnoFCRvMJl&#10;gEjrSESjbX1hJysD2qKtwtaBKiRwDpUu0m9FHlFnhu1yXb+PbZfgtBtGUpA8wTmHi+HSHJlzqPKc&#10;GWit7JufvQfvSrNDkWl7eXnhdDrNe5FSKgNpkdpWc4G7rmu6IkloavEl1xa0pmlEZvbUn2mahr7v&#10;+fTpE6fjgZeXJ1arTQbTIEZ4fn6dQbzj8ZiZZBPT6Kkr5karpmvp1itWmzXtqqOqTGbe2Tk2DynS&#10;hdWFfRfBeY8yAT9NkHMXay02A9EKGXdrLo2o5/OZKV+rppG4rukarNW0jYDfNoM/wcn9f3Inpmlk&#10;f+yZgqJp13S1jIU7n0lERjcQvcO5kc1qnd/riPcTcZI4urCX/Jg9TfM5X11dzUBCKegX5t04jvN8&#10;appmBqAK6FHXteRZ5qIOVKQklz5xMcaZtVSYRE9PTzw+PnI6nzBVRUpqlvEzxswstQJExPRH0EBr&#10;PWdwywbU/93xHsj7Wu5XHoWVtN1us6e0yDIWAK+MX4kv1uv1DFgWwGS73c7ShAVoKfWcZZ65XKt/&#10;BfAO3oKsBUTTWnN1dcXNzQ3GGD5+/Mhut5uBpLZt33iqFaWnwt4rUps3NzczyFqaGguAWt7zfD4v&#10;2OUX/7uLwoJ6M8d/+OEHPn78yHa7nV+37/v5mpV5fz5LI2MBZruuYxgGnp+fCSH8gfW3nGPlfdu2&#10;ncHCcu4FjOz7fvaePBwOb+SHyxy6vr6e52gZk8L8u7q6msehsPnquubu7o62bQEBSMs9r5zvdrvF&#10;WjuPfRmnwnKUJjd7yU94O1eXzS0ppRkM/HZ8O74d345vx1/n+EsAeCpLDRpjqK3c3Kup+gOIFlSC&#10;ICCVFtKLHOatL0oJ5Jb09ZIgLRk7M9PuHUuu/K78bClz+T6QmH+GJKLCSuFS1NaZJaQTSlkBVZKa&#10;wZWvsZXeAx9Lev2yoDUz8OS3i0cBIVgU26TYtwRDY0zEmNAqiUhgysyZ/PF0fn6cmWP5HZL8fekL&#10;es++e3+UMQcwKhENM2RjlKZpKoLzTBFGPwoQqiJGaaxSbDeSgLRNRUpXbI4nnp4NL0/P0q09jGgr&#10;hfNqGGnrCQJYZamUBqtRBnRKIktYICMFAY1RIrFjMIBGJSXgXRJ2no/C3JCCgpqBB2ZQLs4oj8qY&#10;lqLIkuZ5QJKu9yxJKlmyJlOdiNEz+xqplB8RdCIohNmBYHplhEuRJqWwnI2XrwkuANv/gJWnpCh7&#10;AWTKHI5yeZUUgVJmfGbq5Xz9/+za/9lc+P9z/BkwJ+OuMuj256//B+BPKVCmoM55LHW+nG/ndIxv&#10;O4TL86Uolj9XBtFjSEQfIXoqQVMp8k1BpdlHSMXE6D1Ra9ToCCjqJLKV2iqUj+xur5kmQ0o9g0tz&#10;MiXghGG1anPSJoyzGHLibMZckHMkkxijFB6iD8Sk0Drla1yMyA0p+XmvKOOc5nmU/vCPmTOKgL9Z&#10;ulTGI6LQJOVnkFOaDi7XTGudgURhLxojTF2VX8taQ9tZkc9sRWZU5IplzI3SKK9IHpEqHd3cNep8&#10;JEVFt15TGyMsV4/4641SYHnNRbKQAl2XWK9X1HUFrOZktyTJhQ1S/ExiDBcvk1yQG90Ek7APlE7g&#10;FXVuSnEhcn6QpPLh+Ylff/2VX375mfvM5okKqlpYyt573DShnABEymjW6zXrqy2mgWFK7PsT/XjG&#10;1CabtSeOxyNPT098+fKFL1++8PAg7+M8uRNfU1UyX0qBT+lKio4FEFYCQhM9MXhUmDApUOHoLPh1&#10;i4oOFQK0AdsoqhjBj4zjwDQMRDcQFDiv8QnQPaODwcO+9zzvT3z68syXpxeenl7YHwfGEFhd37Ka&#10;HNV6SxciXiXuv/tAU9XZ50pA18cvTzw9P3A89fz86ZGmWzP8/UdWXSNScUm8HI3O81pbKeQmR/Ce&#10;oT9z7Hsm73h4+CKFs6pF2xqla0LShCCJdFvVoBRGp9zsIvd7aYCZOI9nxl7uW6pqMEro1HEh9zOc&#10;zzyRCNOJ8bTm/mZHe3/Her2mdeC2a8LNDU4P1H3ADhNqGoE4N3CAF6vJfLtJKaCiZhzPjIOwKK1K&#10;tO2KupUmlrZZ0bUrxhFiHDifB56fHvj919/4718/87w/8Lf/42/UXU1XXySqlFK4YeTLly/893/9&#10;FzE4PKCDvqz9LHvY9z3DuefUXBgcAF23lj2qYgYGprnIrue4pvh7fa1R42vx0LIRyFoB1dq2leJo&#10;KyxbrS5SY1IQ8bNH25TjwrqVzu3b211e02eOxyOPj48zeDcMQ5berWa/u7u7u1x0EiletJrpxip7&#10;cXWN+NxNGmyl0VYTncWgqNC4oUeFSBgHzlNio0W1oNKGIv/oxonJT3NDlDGGum1mwAXAxUClFZXV&#10;4qlqZe8keKKb8FEawEoRyTmHC551ymCCNVTGYKsKW9fC7spyv0Gp3KCSu6i0FmnNDCYV0fWqriF5&#10;WACrMXe5j+PI6XSa/18AiJQSXdNK4b1tMVau+zRNAvz4aY51gxMGQYoytu1KvEXXnXTFPxwfhSGp&#10;dJavsplFUFhCKrPTFGAlrrSWSU0EoziVjvzsyYwymCrnAFqjyIw8XTxavYD4Xor4pVnN2ksDYbPq&#10;6IYJ5cwbRY0U4tyJ3w8D09iz28ocVEaz3W4zq6dD5wL1NE1UKRG0IaogDSwZQEhaE71HpZaKiwRj&#10;8WUzKHzyIpu9aM6wVSUMsAXzssyn6DxT8CQfiAqRejeyXutOQP3TIHKC52Hi5u7DzPwo6iMppQuA&#10;ksFAAUQNWuk3a7pIm+skheGu6bB1Ncs9VtoQqwrQs1pIWdcqBqYUIUR8guRFLjZqM19Pq/T8MEaR&#10;qprkAwZhXw/nE6M1M6uwMKjmRpZF7rfcmwpgX5iA8xrLhe7iE2nqCtRb36hyj12CeuXnpQG1+IYd&#10;j8cZQCtF8DIGMXpouzlHLUBS0zTUVYu24kMna7MWMFhJrl0A9v2rMI9Xq5U0teUGt/3+OLP/ivRc&#10;YQAKKFOz2nSz1GRhRF0kQCXGq2xNrAKuanH1JE0cdmLUFQE3N7HObMsiM5k55inK+pyCz8BvzPm+&#10;5PxXOym0Gy0ylnUlMs9unETO9vGVYRg4Ho+4qDG2mXObED3eT/S9xE5t20pT5Awqq5nt9vj4KF54&#10;Po91BiN2V9uLv2O+fiGEmbFY/LkK87gU5K211LYhxKzckbLqgiSpcwxujCWliHOe09AzkqdmfwAA&#10;IABJREFU9SOvxwMv+wP7/R7nPbW6gH8yFjbPgyyhaRtc8IjtQbmnqjmHlK9cuhX/xZHSu0bjdzne&#10;+78t17aAi0XW9ebmZgb3yporDKjCeFqCf7vdbmbhLkGt5fuXeOGvAt7BpaERmIEgYGYiFn+6Aj6V&#10;51z2iEtTdwGkSrPger2eGXplbS89HAvbbrk/LWtpBaRaypzudjs+fPgwA7PFv67cF5bnM47jfL0L&#10;c/R0Os3Ad2H4qsX+WT6X1npmy7Vt+8a3tQDoZQ9/fX2dm1KWUqHlc5T/r9frGcBbrVZvmsUKQHh9&#10;fT1LSZd5upzny8aPwho+nyW2NMYIYzalWVr3fbxb9o/y/TcA79vx7fh2fDv+esdfAsDTMaF8FC8g&#10;LwlkzOw5kf7QVE1NXUlXZMo3OOUzcy0FvEqM0eO8JMuDG+ndyOSn3JUjDJmYIlP0+ODRKWC5GOKa&#10;HDAorWeJIJKY2IsFTVpG1ShjMBUQPXVXU7U5QavAJ88UB1KsMCYSIqQ0vblBh5g/Y8ieEFEkcoqM&#10;YybC0dZF0k2J7BRBumxN9l9IFqMtuqqJ5q0uffCJFN8y68qRkiKi8UOcu3KDF8aMBG8aksK7KQMV&#10;ItGklYGkMjNLpP6i8oRcqDCIXGUpOvkQZWy1JiUjrJ4coCgFR+1IxjFZKRKmSqGUdAhHY3hVCRs9&#10;tctMl7olXd1R2Y5uGLmursSDwgdUEh+MoU8o3zO9OrbrDouiNpp13bJqWqrcqdzryLru6G1iiuL/&#10;4BC/MpFGBKujAGdKUVWGNvsmSddtIlpwYWJyuWNU2Xk+qaiJPkhxguwpgkJFBUGRdERbl4vdAlK7&#10;FPE6g3hAyFYnViUsERtE/qpKApaM0ZEWgLDWwpScCw+5g1VlL8DC1gOIKc6YnxREVCYDvvN8FFRS&#10;vpolKxNMvEgtqQwcFoBGaUXSfwSoy8Mn4XOV+Q0X78RCcFVFxjPKGy65GgIoChsrkYgoYvmZNigj&#10;BbaU2RgCIMVZzjQkj4nSoa2VyECS135hUMZwkYnR2c9tPn/vCd4SlcKQZH1gUdpgqg6lA2FyoLyA&#10;x0rWriPi5ExxKJgiTB4zJOoq0DSR9hywFoZQAVKw8z6goqI2NhcAKhpdYYYB5SNVTki897QxUK0q&#10;VnRMk+FUw/mc6PuYZUQ8Kb1izM+E2OXxWfi+JCkWCvszCHigQrYA9ERARUMdt+hYAUbmmJfxCUkS&#10;Tx9AO0VqDDrLgtaVFFfAY2ovAHWWq3WZYWjbRL1qqLLUlDAywHtFjFKoNsrS2I5IwEcBLNWUeDmN&#10;8PDEvh/n5GvJLpumaS6K9b1IoZxxHOPrXCQzxqCC5/j4OnsrvLy88PDwQN/3s3RUuS+VZo8hF5x9&#10;BlK3Vzucc5yyD8Tjk7zGy8sLp6Hnt33PybY8++yPkAvB06nn8fGRIRu+bzYbfvrpJzbb7dxdWzUV&#10;x/5I0sLk/PL0yM8//8r/+u//4vPnLxz6M4fjID6ayaJMwoeRMTnQvewXQdaCVQpbaWplUMnJfXga&#10;6DAQRrTLXo/DRJoUYQDX9YybV1KlMckQU8CbjpA6aDaoZo3H8OJAOcOUAk9PT/z6ac9+f2BSNU9m&#10;g/7wgS7fZ/uoqYzl+vqauw/3VCFQOU86DpyPR55+fuT5yyvDKB46P91uuLvfcf9xg0knjvtAMsLM&#10;eT0f2W6uub6/Zd11pFHY6kZ36NDz++sLOoqvT0KhUkThSFgCkKJ4SIaYcN4RpwnvYmZXKnzUTLqh&#10;2TY0Zf4C1iii1UxEnqczJ2rOVnMaLYcx8DoEPh9Gbn3ke23Q7UfMB4VaXVMPz1TDE3F4pR+f2Wwa&#10;UujB9fhpxGcAwE2BpBK66qhXHXW9Qjcb7PV3rD/8CKs7nlJFem14Pg58enQ8PI2MJw+Th6HHHQ88&#10;/PKJ4TTRv47c3t7iBulQtqrl+w9/Z/+TFBpKweFNQxSaum5JSpOUpmqkaFwYVHVd45jQKJ77p7nI&#10;PJ1HkQA7feF0fsDYiaRHAorVpsE5xTA5bKOZoqOualRlCQr66NFuJA4VVQjcDK9MasIOGnuwjMia&#10;b9qaxjQ4N/L8/Mz5fJQCa5L1WfkKZeF1/8DL8yOfP//CL7/8N59/+5XX11cm32OrBGbin//n3/ju&#10;o8hU7e5WfPy4A+Dh+XduuyvU5FhVUG86NIn+dMQET1PXjEPPddehm8DhcOB8Okqc0EC7bthtoK0M&#10;UY9MaCY/8dS/4ryDypBuDKvuFmstg9GoLrLadDgbeZ5e0Kri9fTK8+MTx8OB4zF7zQwDJg64aaLR&#10;lqpuWAfNJlWsk6OderSdaPaRKb4SFbRdy/VmRaq2DJPjcBpQbc04BYZ4Fu611bSdgAS2quhTIhiF&#10;y8BM6HuC99gYWdU1oW0JKbLuSqNJzX7/QlSRVdPSNhXE3IyRWXBNZhWdTieizzJbC8nSlFKWKU6Y&#10;Ksc4KXKejiQvxXOFp6k1Ojri1KMqncFDz3g+48ZJ/AqDIUZFyM1wZ5UwMWJ1hAzUOyIuRc7AWRm8&#10;rlG1qEQMTAKGZdaY1oZNTCRbU2e5wc1mwzoXBL2SJhPbalAVKdQMJ/j82wtuULw8n7i/Fz+xqrKk&#10;pFl3G9pWvLimaRBpv+wrVnVbxpSYhpGqinRNg2os0XlG5wSQybLMfYz4cWL0AdqOzZ34Qra2FsAw&#10;RgH0wsWPahgGqqriJcv9eS9Sp6vrLboZMtuj5+Hhy1yMl9xDmPoh+JxjiWKKyP4ntFFUVJhgMpiv&#10;CX1gSANmECab957RTXKvbURKzcWAaWu0SliT8KPlEAPJaOpOmBFaa3QMmBSptUKniI6yb5m6otYi&#10;U+jDxLZrsZmBWICXOSfMQFdhbCxZEyEEjucTIUUmJ+yKWc5PK5LP0mlHAeNCCG8K2a5tubra8HIe&#10;CX1PnPwsPzscz/hhIrmAjrCqW3S2KrCIZHrTiFf4tl1hrJ4BHGtqTACSJ06eyljcMGF85G5zxapu&#10;ZqZdSlGahF5eGA6nN7njFAIkT8JRN5rr2y2YiAuJruuwK41Lwgbbvx553RwgSRG87lYSZ40TJOj7&#10;xOkUOB4j5zOMoyHGVhoUjRIZ3mlCOUdtBTBIRGleJDfNZTnL6CbG4FDBocYRl+LcIDX6NF/HKdX4&#10;StFc37K2DdSrDCZYTBpQ3tMqBf2ATS3prDg/evzhCWAGJ46vr4RppNKOxgaijpeGkdWKu+vdLJ98&#10;Pp85nwb604ngRlSSnHTddey2O7qmQ2uJZytbZSUQh9KKycl+53JjWLdeY0PDsR/xMeJ95NR7Hh73&#10;4nsXFLvvfuT0+kpVmxmUCx4wiZTE9zEGTd+PbK+uM0hjqGrLOAzSJEfpzC3NGgvZkTnVktzfWIuq&#10;LcoaolaEnPMUEGgJ/BSgqHic7Xa7mblUvAALOFKAqRijzK3ciFCaGQpAWliKS6B0ycR7z1Yra+7f&#10;/Siyj5vNho8fP+KcmyVZr6+vL40jOdcpANft7S0ppZltdzweiVHm73q9ZpqmGVxess2Wvouvr68z&#10;I60AqIUZWuRZ7+/v53zo9vZ2bkQpTTtLALc0sJS9tPillvlyd3c3y1a2bTvHjOV6lvcpe/TSr674&#10;5RVfugLQlb93zrHb7bi7u5vzvLu7uzln/umnn+ZzK2Nezq0wF8v+UmdFhn/84x+sVitubm7Y7XZz&#10;E8V6vQbg+fkZrfXsx1dUK4BZin273XJ3dzfLc16aIP4Hjdffjm/Ht+Pb8e34tzv+EgDe0nuh73v6&#10;vp/Zc9ZKIc/WFU0tN/OYJSrSJFJxw3CeO3yBN93Gf6Y3DV9n87z/ftmJt3zO8uuS9bdk1c06/+9e&#10;bwbw8u9SfNtpXl539gJYyFOW1/jaz5fP+drfvR+DlNIsSbUM2JfPe98BX35+YSj+kTn4/rPqdz97&#10;f4jPQLhIfC6eK+8hyYAvEkDwpnOvMrV0DU8TYz8QRtE6H08nVEgM545KaVZNTVptsLkr11hNbTSj&#10;0VgtBvQmRlwSJmVIGcgzCo3CaOniXZ7nclzm8SmsyFjYpQUEQ0AYEiZdmJDJK4IWRaqgUlamzIBZ&#10;6dr9kzk8j6l69/27efH+WHa0LZ+z7HJ7P2///Ovb7rj3HWVfe4/3c+Z9h91lwDJouPj+q5//T173&#10;/Zr6V2Py/vWWf1sSxj++F2DzFU4qy+DGDD4Guf5aoTCghbkqubLO3f4e7xwJl+f7yGQMw2A42xPG&#10;KKL31HVF19bUtc1MY5EMrowlDH5O2pafX2VZys1mM0uSnFct/WkQH7ZhZHSF9UKWgBXZS6UEHk1J&#10;AFilhJorPhriYadTEkZGKozWwsiLctUyUKx0kb2cSEEKM0oljJGxqZoKpS775OzVYwvgdpkfMUtT&#10;poSoCubESsWLb0iRGAIYx/FNx2cpDBSZqmGYGIZp9tkp3evl75bzZBgGHh5EXm8ptVVXzQz4BUSq&#10;cpwEoIyIFO0UPMMwcjydOB7PM3g4egdaitGH1z1NVVMbS2Ut58ORpwdhA8UYub254fHpid1uNyeZ&#10;trY8vT4x+oHTsefp9YWHx2eeXp55PRwZpiy/SfYUTRaNwscgYCu5QEbCJ4UKCa+j+HaFICwhAOcJ&#10;kyfEgJocyjmm/sypNYwby6q1tM0GpSwxKrS+mN0ba3FTYHADx/PA0/MrT09P7E9HgtJc7+7B5sKD&#10;E1+6IklzvRW5vLqu6U9nnp6e+Pz7J37//AmAbtPwt79/x/Vuw3a9QWthX07esT+ceD0eqGzDJnfc&#10;tnVDikrAisyMfNqfKBKxOiXQOrOlFSiNjxGVhCkdYiQkn/1QpWmlzC1jrBTO8j3VIHuGH6QxJ5NT&#10;peNd2lyoRsu2q7gyFbvbe+y2xZxbTF/Tji1N2NDFHkaFS5E4OkYXGUeJcfCa67am6dbU3RXV+prV&#10;zR2r6x2p3aCCYd9HRieSjYfDgdfDieP5NEsKvR6O9M7Pa6VIb11dXdH3Pf/xH//Bly9f+Pnnn+ci&#10;dfE6q5p6LqQsiw7LR5FgKr8vBbUizbYsisOF2VIkmyIX5QHvPb7PEtvZ4/Z8PgNwOr31rtKZefX8&#10;/Mzj4yP7/Ys8r7p0kPd9j1E1p9OJ5+fnzFp9kNdUcl3/8Y+/8+OPP/LD9x+zRNJ69k6pcvGyxH7F&#10;y9eoLHflMphYW5JXb9gdZf9YVZauzkWpymZvtZF+HMAZrm521G2DsVZkEysrrEXnGMeJ6XTg+Hqc&#10;O9eXD5uUSNraCh0Tg9IiD4kCF1DWMI0ia4fWJK0wlcWoGnIzlvdemCpuYiKi6tzcUNVY1OzjRMye&#10;sTn+CSFQxygyXcsmISMFrECiNyeurzZzQ43s5Re/q6X8fZHJT0oxeY9esAtijMTiu+cucl/Lou4y&#10;9i75QQiJ0U3zNQkl3gpeWI5a42MQT+7g874esuS8gihNFzqDDiC3wa7rAOZCXmEIFaZDOYfCTpvG&#10;keNxz/PzMy/7G/q+5/7jB7bbDVc3uxz36jy/Jf5OWpqTnHOzZyFAldVIShE2uov8rfceP7k3TKpO&#10;dzOwVK5RWW/OOZ6eni7gUL4OKaW5AFpkyQhxZk4ApPwaOjd0haJOwltZyrKWyjUoe8yQ5aNVZoHW&#10;pRBc2Vkusqoqjq/7OdcrOcOyweo9g6Tcq6uqIqbir3SJDcrcLSyIIgWXUppZaENeo8WqYclEeZ8D&#10;Fp+y4q9X8pa6rjke91ytN0zT8CaHLa+/zGHL+ZX7VmGu1lVNneUkBfjKMXQeL5fzV2Gn1jRewJJp&#10;dIToM1NsYnKnN9ehnyY5Bx9n2cObmxtcSPMcPp1O8+cve05d17M/VEppHqfyWHqcgs5WCI6U88qg&#10;3sbn4s1aYsDsJx3C3ASagp/Bn1JYlxgvzQBBuV8s/bPm/cFInFjOtaybcg5L/7ASH4rf33qWcV7G&#10;msu9p8zvog4k19DOsaiAUWmWXw0hYKss11c1+Bj48uWRfr/n8VHuY49PL8JcWnWs2zWttSidZjCm&#10;rIPi+VXm8lKW7/8rQ22Zp83xubnsecu/WQJ4wAzaLesoRaaxeIyVfbqAH8vxKgBP2dOWa+t9baOs&#10;vfd1mn/3o+QnBeAv3nFiFdLN16SMR4ktyjj2fc9ms+F4PM5zvTRaLO8V7+VJC4BVAL/3uVEB3Yqd&#10;SZFZXjYAl+8LwLjcv0osWYDZcr7A/PnKPlLm2nLtaK1nSdoyN0HiiPI5j8fjPB+7rpvvyeXzLOPW&#10;0sAhjZ39DEqXelPXdXMDURmXf/7zn/O+XljIZa9d7iPl6zAM8/iU+ubS07Hcq5bP+XZ8O74d345v&#10;x1/r+MsAeCldkvZhGHDBzUlL27ZUTU1TZ33r3P0TohfvDS1FtlL0Wep1vw9Wl3I2SyDqa4X/N8Xw&#10;JbtpESQqpWbD5aW8ZQnky3ssgYmSaMxJbHob/C4DkT8Dxspnmzs+eSvxsgzmSrfPnwF41lpYPHdZ&#10;6Fgm2sv3Ku9BSheAZfG6MUZiRpWKZM78Oll6Q6ULJpO0mh/FNCIp+dtAIkUJ/lPpyLSWJssrxA6C&#10;94y9dCb3KXAeR6b+TBwdeEetDbQNdVR0pqLRFqMsKI1FYWKiTgofQQUxRE8pEImYpiZlsMAa8TUE&#10;kXjxKRIXzCUBTiQxLQWtSlckIIaQgR6dQb6cgDpH0FGYTVrNXwscouaGyIhWegb3WIJU7+bI+2OZ&#10;gP3Z75Zfy/x5D8Z97WtBD9+Ddct5+R4YXILDf5iX7/7zHsB7+65/DuB9be28B/PfB9dfe633kpnl&#10;9zFGYgIVZK6mLCepU0JpqUlqUpZ0SygCpkiq6jz5lcb5S/EhJo+KA6gkjbA6MQxn1psVN1dbruyG&#10;qmrR1qJt9nZUYW5qWJqMi++PnhPo2LWs1x1921MfBSDSvSYqTUzVpUgeAjHqLAGlM4Ank1DphAFC&#10;Btx0AqUF4JChkYJ7SgJdJUQ6OCaH9GSI/JrKDFVtoG0tMTH7xujMLC7JZCkQSuIa8T7MnzHqhDEV&#10;UZO7mT3T5AnhxDg6quo0S85cZPck2Sv3iGGYsKZiqhzT6Biq8U3iVQqBh8OBT58+8csvv/D8/HyR&#10;2bIl8ZUGEzeF7F0nHknOiRfS0E+cB2HTTcFnBqL4qg3TyMPnL1gt51cby/Fw4Pnhkd9++w2tNR/u&#10;7nl8eZ67alNK2Kbiy+NnXo8Hkf07HRlGYS9MzjP5iDJSJFJGowiAIqRL40hjLTGJ3JgKCS2GrKiY&#10;MuvToZyHyZG8Z8JxGidCPzJVET3WhFUNm0TdroXdlhmixhgwBhdGng9Hnl/2fHp45OHlwKnv0dbw&#10;8e9XKCv+W2YcSUrkgXa7nTBRtltG5zgej+z3ew4H+axN07Dddny8v2e1arC2yn50A6eh53jqOZ5P&#10;3NwGVNK0dYdtWlDnLM90kbxLIYDSpBDQ2Y+0MCm899m/ypNSwEUvkozB58JjotKG2rbYauGbRAIH&#10;KYCPmSntkzxiBr7bhm3oWG1ruqtbtmaDPtVwULSuZUWPOj8TzgbvI15NTGliSiJxqIyCuqHqVqyv&#10;d8I22N3RbG8YVE0cI4f+yOvxyPPrC19ennh8feb5cOQ4jPRuIoVIOJ3ZH09EFNvrHavNFls3XO1u&#10;+Pj9D9Rtx/Hccx6kGFtkj+q6BsObYsX7vbfsSWU9laJ08UAB5u7mubgaFcaLlG9KWV7XSqOBy0X+&#10;th1Yrdq5yFJk0ub9XUlM+foqXk7Pz4/S0LBdzVJJ5/OZ6MV35fPnz/z+++88ffkiTICVFGTub+/4&#10;8fsf+OnvP+aCDxIDRNnbp37AJIlLlLWYHKPEEPDBs95eURuN8xJXeO8hROrK/r/svVuP3Ei2pfnZ&#10;jaRf4yIps7Kq8pwGpgfz/3/NAIN56C5k1SmlpFBc/ELSbvOwzegWnqHsejjowUnIgFCEItydpNFo&#10;tm2tvdam3zoGK2oM5SyBzBQ95zAzxYC1ms1ui1sNGGcJlUQmi+pnGjk+HzkfJfFtKqDtOI74cSKh&#10;8NOMThC1JdtAOE9MMRO1ZOkrPYpVYifEqjGGDkCDyTCPMzF6UvAkhORWrsNEmf/7riPEiEqXmLQS&#10;lQC6gm1WVMznSdTD08FjlUaRLhZ0RkjEUGoXnicBu5TR9KuBfjWgjMbHQJ5KHIEiJQj+Ap7PPhJS&#10;JmbAWJLS4oLhI2H2QljM84X0i1LLOBTbQxVFEY/RTH4mIrX5QookpdHGYZVBIc9+tdGs8YK2ZgEo&#10;b29uFgX38XjEjwJ2EhNRaWKInI5H5lmu9evTg9xLP/Pu3T39egUkqdNZQL9KiBljmMIlkQDEwUAS&#10;YASYTahSm00IudjECEopOiMER433a6tE1dPT0xIjVSC52patViuSlzky+dfPeU06W3V92WtIjKOv&#10;4q/lehaiQQiZUxkntV6jrUBz+b6s49PF/q2u1zUBtO7D6rgGLup6pUDVv18U+vUzKuFQ44bazkUR&#10;X+OtSh69leAFLHaYj4+PC+BcwfXjURXCeV4IJK31okiq47kC4RUcrgSIsQpn3GJjqZRinOblnJRS&#10;QuRbiyv7ZxMLoB4zca7WwieOp/GV+mQsP293N6zXa7b7G1FLxczz8zOPj48LOF6tcmvfVjKmksDV&#10;Qq4mGSwKl5wW4oos4zkqiWklSTKjjdSsbOP0lC4EXCyWv/VeD8P6lYKoWvv1fV/qUM0L8ZpzxnWK&#10;lALns+d8Pi7nfqlHd15ev1qtuLu74fb2dqnNNbiOnOOyZwpxJuU6pii1+izWlaS0BryXsdURxvPS&#10;90Mv97jvBplvUuJ4PPL582c+ffrEy0Fqza42olBadx0pS3y6uGfUBIGq1m/2BrJHrWRcdTp5nayp&#10;pLOXvr62Cax90xL/9b1tU0q9TqopN7KSd9WKsCXw6msq8VmP0T6b9bloScE24e56n/dHaDWprSVB&#10;h2F4lUBe5+86Tyul2O12C7Z2PB45Ho8LOVUVihVnq0RSXa9CCK+SG+v9afGw7Xa73NtKwF4TUK0V&#10;5Xq9XuaANhGjHqetBVnVbrXVubglHatirY6Reiyp0Tou76sk22634+bmhv1+zzAMnE6nhVCrCSR1&#10;zNXPfJWIU/DKam1Z49a6ptb1sc45bUxcxQnVpnO73XJ3d/fKXrZda7637+17+96+tz9m+0MQeLVd&#10;E2a6BAhTAfXEm18vtWViCIRUrRjfrp9SA/sa2LSZ3XUT1waGr4imhuh7i7xrg4brzLv6/5aMq60l&#10;+yqBd00ktAHQW6RH/Rxg2ci259QSD9+S42utXynw6uteZTU3G/r6u/a8FBTF2OVzL5uskg2r3w7w&#10;c84kpcQyL142/6r2a/muuf48vdTTUNYyjjPaGFzflf6M5JjQKRFKXQFT7Z1KhtWoDcFrolGEvCLp&#10;TESUJyZlLMXJFNBR6te5rLBZtBM0l6yavso5L4Rl4kKs5dJPOWdUBYmyEJTiMVgIzCzfFXqxfiyG&#10;mFKLBEp/VKDgknHctmvS7Ppv7Wveev/1/9vf/eZ7Y4H51vva91/f//Ycl/cvY+tf34D93vm+NTf8&#10;Xobm9fPW2sK0f5fXZHIOZKWL1Y+Md5sBLRY22nWoFFEIKaZISNnCJGMBhVSUzKIOipmcI1FoXyG6&#10;c17uv19F+qLE64zF5WK/25CMlSQ0GlH/6IxRYv+qhh5SxAFdb/BpjU+WHCJzBO8jPiRUFNBSaoiJ&#10;irD2sskWqY2ZIc+09ry5AAIapP5Z8vgcwE9FuSBWPEY7sX4yiJVqDKQUSSkum7S6SYohkyKlf0py&#10;QlZoo6W22xV4VpMnKkFQ73WttXGZyw1G22UctCBme5+997y8vCwZrPUr5EvWd9cNoBTeC0g9FRuw&#10;nGH2nvN5WkBJEMJRG8Ow7qXY+nnGaHCuxxnN+XDm8emRp5ej2K9qi+7/zvF4xhglrxscT4cjD49f&#10;+fL1gdP5jLIObSzKOFT2ZR5RKK0WddkydpF6iyonqS8EIKZKxYxWoUJAJ6nbaBDbOEvGxIhSGZ28&#10;2AGnGc0a1xmc63CrFdauxB02ZY6nka8vBx4PJw6TJwJWi4LDGbtk5xpn+fDhAx/u33F3d1fAz6+S&#10;FTuOaBS969iuN9zf3RXlHYznkYcvn3l4fGYOnpAhxEj0QWz5+h5HVaoi9XQjZVwrIVRzQiVP0gmF&#10;BV3GQ8qkJOBySJGAJ+BJOaKizMm9sXTF7lqs34SoMtZK4kVShADTFLEnz+gCx5B5MtDrzKpz2EGz&#10;Mj162JE15CxWcIRMdp5kJqKJ4DTaZlTWJNOjujV6s8Wtb1DdijFnHseJh+eJfz488Pnrgc+PT3x9&#10;OfB0PHEeZ07zxOwDWENIAhZ/+fKFX375BYCbQjxUYOfm5kZqyBV7JqUUcwzsd7sl87qCkm2GflvD&#10;o52nq5qk2i0N682i1tBa7DnneSYkFlBEa81pvFiR15inAjo5i0om58zxJODyPF+UCO0xU0qMpxNP&#10;X1/49ddf+fLlywL6tDZItQ9qLaN5lmc4R7FDDsWm0FiLM7IOkCPESEiBHD0+Zfw8S33fmCBL5vlu&#10;tcLGmQSMYWYKnsN4xueEGTpWmw1uNbDarDGdw4eAj1KjjCjElnEX5ZD3nuk8cj6fxbrZiM3yYB29&#10;saU+YyaMEz4Wy3MrgJvvSmZ5IVMwmqTBzyOZhFaZ3mgshj5rXATjE8oZcrEHDzn9Jo703kOxe44F&#10;GIwxkmMkkzmPI65RctU6fWIjt8YZy2a/Y7Pf0Q0DaC212pTEXqaJN9v4/jpWrgC2n+ZlHMeYpTam&#10;FgtHUiankiCnFTlLDdJU4zmji918AyZf7Vvq2qVXsg4PBfjMWVRrsSjgjscjRlmmw1jGqaxV+UnW&#10;Hx8DLy/PzDGw2azY7ncFsC17g2KT7pyTsVbJy/o5XSFGtVnOKedMVK9rftc6VnXNrD8L2fGa1FFK&#10;LQlBVY2BkjU1zhdlldZabOqVWtbTlOOrfV09fhs/1jV4Ud8WAsh7j62kXFFo1XFUQdPaF0qpV6qp&#10;NhFnITmrKs9Q+uWyr2kVxUqpxf6y/lzVdCB7r0oQtgRCO8/t9/vltVUlVUFqYy4czpWgAAAgAElE&#10;QVR1FSvYXNePtg8q0bkkxSzXcyFBq33eOBWVW1YLEK+UAu+XOXuJYeZpeS4qAVXdAVQB9avF2/37&#10;D+x2O2JWPD4+slqteH5+XvrgeDwue07v/XIvQgivCLyawJFzLkRXkwyaL8mpqnjoT3FiqWGZG/IL&#10;IWBzKd5bicIQ0qu1qNruVQLCGLfEgUophtWKmDzzFPBhKolXHuMd2oD3gdmPkDXWCWGx228w2uHn&#10;ebFWvcYH6n1uycT2uWv/346Z+sxUFfbj4yMPDw88PT0tsWZdk1arFeu+J8TLnHaNY9Tn93pOlPPg&#10;VfLnq78jEf11smWrHqrX1ipc2+uv7Vqxd52g3K7jLQHcEnptu8aK3sJ+2r79r9zavU0l2oBFKVef&#10;uRbrqf1dr799Xx2TlURrSbN2bqp9utlslvtdz6ft89VqtRB416+rc0E9j5qoVZ+XGtPVObySktWl&#10;oc4HcFF/tgRfqzysY6HGbfV9tR/qHFmTT+r7K8lWP78qCSvBCCw1A+saWvvaWruoIus8WonIen+6&#10;rmO73S7r//EoVsWbzWaxG22J6hZj+yOM3+/te/vevrfv7bftD0Hg1YW3zfTJ0ZNKYH48HvExEIuV&#10;Ry6buuTjUrfiGjSqdhatJUi7GWzVedcb/fq7a8LsmoCorQ2a2g1IDSDajV39nGvFVrvRbAPh9nNb&#10;YqEl1tqguiUM6+tr0NEGgsvrSp066mY6v1ZfXZ/3bwPn5SRQiyKPRT0Wc0IXckLVv9V+LITWNImy&#10;Qc5NL3ZErthRVQKDJDaXMWayLgqlcgylFbpz9EphlADNndbEfsamhC3104L3TKczKiasAq8h+xlv&#10;FVhN0gprxK7HKFHbxawgihpKhySKI6XQGUwCX6+tXEMu95Pyc1IN6Ukute2yKD4K2aEK16eyEJYJ&#10;qQWTQLLUa8AMr8jSVMUGLXHTkFNvBYDf2jxeb/z+1fYWCdeSeW8RIq+OoS+EqFJKVG1qkR1SR3rd&#10;xtXaeAuB+o1r/F/1ySsik9fPePus/a/aHGJRzGkMBqNNIUxEgad0B0RiFjB3AQhzIhMwuW6UFSkb&#10;GSMoUQKhGKdIyhMpwWkUS7b1IBuRlbNsuw6nwGqNdq+tH3OKxDQhNrQGSDij2G1WbFY9MTuez445&#10;WlEmzJlpVJznhJ/lurTShWRUxc5O8OmcIOPFDlalUotQbmcsAIzSkFIkhDJvFcWvNh2QydmKUi8G&#10;UvDEUKxEjV3qDQZlUVq0fRqHykkGhdJkrRnPRcGYFco4NGW+BGJmAffae5/LfKW1xjXPV8x5SRCp&#10;gGa1zTqfz4x+BiN1dAie7CPH45lpDjgXyYqLBctJlHZaG3wQZeAUPDmLraRbbKEU58lDUWh2XcJa&#10;zTx7glKs9ntSCoSU+fr4zHgOdJ1lvd6y2gyM08RU1BxutWa93mD7Dh8S4zxxOI0oU2tCapl/Mgjb&#10;rFBGHiYVxSpVKqNmrFJF+WTQKqOjqG9c1nRoHBqXAzZndIqoGNEq0hnNsB7o1xtUtyZNiWxOnFPm&#10;6APnkPFZk3SHMR1fn1/Yo1it19zc3Eg9iA/vubm5oes6qZX29SufP3/Gl8zy/XbHhw8f+OnHP/Fu&#10;f884nXj68sjHv3/kPz7+SsoZtxLSYzpNRC9jRilFDKnYa13A2qwUKRcSOcpYjlxs5nIWFXgk4LMX&#10;Ei9FcQDIQsBrbbFFbR3rvzljlBM7WhQ5aWLQjFPGngIqZr6qmThNzOeR867nw0qxNxuyAx8g2Uyw&#10;geAmgpuILuGzZCarDHpzg9rs0MOW3PeMiArj0+PIPx8O/O3jrzw+n/n09Mjz6cxp9pxjYI6RKUrN&#10;v4TGKMXz4cTffvkH4xz485//zPv379krg+0G1ts9m9OIKpaYtYZUzTRuwbzWEqkCHK07QVXxOedY&#10;9R2zn3h+OfD4+MjT0xMhzOhSt3hY9YUUFtDGlySc+pkVsFmv1zIfFyv201lqeFmrS3xEUW3uuL29&#10;5Xg88vjwwP/8H/+Dh4fPPDw8LDVbhmFgs1qzXW/ou46h7+mtKErmQmqQMskHTAJtpHSQUVoURrGo&#10;szOcDkdyEoLDzxNaCXE9uI71esBFwzSemSZxnzj5CYym36zZ3O7pt2v69VoUcn4mzTNdNFKTSFvU&#10;rEhT5PhyWMDy8+kEPmK7npvtnsE4hq6n1xYVE/M0MxfAt+/WYDSu6wjekyaPPQ3ozpG0IumMdZZu&#10;6LBDL1/GoQMkFVDWgkqgJKbKGbJRWKtJCOEZk8cHSUhCJUqoCORi4Te+siK01rJerdgMO7abDXf3&#10;96y3mwtYpyQhShlNCpIuUusw1jq4IUFI4IN4PqQoa4ufJqZpJvpqfWqWz8sg80BOpJhJCrHNzLJ2&#10;mWyxfYexphAQiRjkXteQxiqNMY7eCTBqlKbvejpryWuJY+d5xplH8Bl/mpf9TyXyfv31Vx6fn/jH&#10;P9b84+M/ubu74S8/i5Xr7e1eCApjGYzmFAKmrFktWB9mqbV3s90twGbXdaK4bRIbx3la4rF6D2op&#10;g1ZtVoHYSsrUOK+q/97al1QANCWpUZ1zRpffL+CzvsSCdY9WyaUYI2kWW8mYCiE59MveqrWYrNaG&#10;XdcJ+XG+qJrafVHdF0qSUz3Hy96pnbu01guRGWPk+VlsTg+HA865heBvSYzaF3UfeHd3x83NDe/f&#10;v+f5+Xmx9xaQ1+LMxRGgkoWtJee1PVy9HiHfFb22F1K8AObzPOOj7OW6YbUQQt57Ri/WmNM4i4sN&#10;oubp+tWijP78+TPr3W4h7z58+MDP//7f+PDhA1kZ+ft6zadPn4izEO+n02k5/vF4fGVFOY4jx+Nx&#10;iaWW+DqHMu4VJFP6rZLFMr5m7wsu4Mp9KTWzsuzJ/HRRQFZL9LofbgH6miAkVoTDMkaF3Dc4E5im&#10;zDyLInL2si8FTQoepQxGwdA7NqsBrS2zkeRKAfM1zl0SVkpu8StcoN47lCHGi61se5+rXevpfOLx&#10;+RL7PD09FeJuzWq14vb2lvv7eywwe7OMnXaMtyRwuw+r1661upxoaa/wjrovucJCWozimlhuE5vr&#10;nHJNINYEgW8RcL9HXNTrqM9DJYza82/3l9d//6/W2r5pCc2WLH8LO6r90DqYVOK367qlH+vf6xzU&#10;qnfrePwWxgQs5Fs7Nq7HWv19Pf86d9Y9Vv17W8Kgnaev++JaBdgmmBhjFgvrVtFWX1vHa+2b9lg1&#10;GaPrOvb7/fI81fOqx6qEZZvce01E13HnnGO73S5x6tPTE9M0LURi617RrhvXhOj39r19b9/b9/bH&#10;aX+Imb0ufK00PqiMz8Uqsyyss5oXAq+CV21r1Wd1Q3WtGLtWv7UBxjVRV1/XBitvkRBvfV77vSU1&#10;2r9dX/9brQYE18RiGwzXIPo666q2GqC0pMoSBBVbnswlIE4pvQp63iJ1LsHTRSG3XEv9nq83A2/0&#10;nUIs2grpprUWYMoYlDGL6ijHRCQKqZsyPmepTaQUysnGxylNLlmtGoVVijjNzIcD2ct7Z+8xSews&#10;DZmgMmGeSL3FOocZOoyz9FYTrcYo8DEJIZEjWQVAkbVGpYxRGZ2kzp8p5pkL0XbVkviWiCImZ8ga&#10;VMIU8CBrtRChqlgyVTuk5Z6JQO0qMK7/vA7gf4+8u/7ejvlvveabLb8+n+vxXoPg9r5fE2qv/p9f&#10;96GuxFA5xPVzn9OVfVWzyXhrU/gWiffq85q+eIvIb89Za4OKgDJCfigjYL2SjX3WuSjqFClrUtLE&#10;pIhJkZI8Iz4WoqwSvwijktCo7PEhktJMCInzONN3I9N6zRwicRhQ3jNYs2x8lgztVIGSIKrGUjvH&#10;KoUZOrGBMx3ZzswpM88Jc44YE1EmMZuAjwpyEoA0iViULAQdpcZIBlLt67qRRNh1pTI+AimQitJU&#10;m2bcpUAMuWzAZmIM5KzI1V42i/JPKUrmdMLoBNlK/yaYZw+NBVbNomxBizougDfvZ/19m+RRwb/n&#10;5+cFVGs3iRX8fHp+lrpRxhEKwH84nZgmvySexGqrqxXWdGA0NmdiTrycjmXgSZ1BM3oBuCPEFDFd&#10;D1Ezh8z0/MJzPjGsOnZjYPArTvOBw3gixIjpOmzf0Q8DJmVwhikWe150sSVG7oMSUhadRRWEgDlK&#10;K0yWuniWzMrZgk57SAkdMzoLUaFVREfQSZR5nTZ0fbHvMZqExufEFBNTEMLIZ7HzE6tgw3mcWa0k&#10;Y//+/p4PHz4sFlV+FPB2Oo98/vUTk59Zr9fc39/z44cP3O5uGboVfh6ZzjOPXx759PFXMprdfWTY&#10;7gjeE2OCmESVN0kdKLLG2g5jLJGiuE6yriQlipusQFtDIhBlBSLkRFART0SRsQj5F1NiLmCYByES&#10;lCVEBUajsyZlTcyaFDJqkjFqcmI8BeZxJsWAzivs2mHtBqM00+TJek3sPKwiKjpQJ5L3YsV4+55u&#10;d4te3xDtgM+GxzHw5XDi0/OBjw+PPB0mvjwf+Xo48zKNUvMuJkLKzPO0xF5KKb5+/UpKaVGd5SyZ&#10;w7vd7lWNJkAs3Gz/KgO/PlMtkdc+a/VnyYh29Lc7sSdbPy+E+TRN9EGe0/Vu98ou65osqHaeq9Vq&#10;AdtPpxNfHsRyrOss9/f33N3dsFqtFrLvdDpxPJ/45ZdfOBzEmjWEgCtWVdXiaL/fs12tMcbg55l5&#10;nAiTkC4pRDbWCdkt2UmoLMpVYxQoy/l0IExybw2KwTqMUfTW4IyhGyzjPHKaRmY/gzX0vWO92TBs&#10;1vJ9vZL4IYiqN+UERmyGR3XCKI01RuKDkiCii3K06zo64xhch1OaGDxhnjm+HDifzwy9ZJq7Xgi8&#10;OHvcOGCGDuUsbrPCGOiVZbA9zvTCWKKYQib5KDbLdW2s62/5v94oqRk5y7mLXd4lTqxWgZXIy1my&#10;03e7HdvtltvbW9abDdY5QhbldTaabLTEg28k2rSAXLUK07UmZbGVS6GsMc2aH5GvRCHxkswBkjiW&#10;SFrmRa2E6PMxkbKS+9EAeDUZ0VqL1UUtUwBAlbmQKccTXXfGOUeMkmh3Gme+fv3KHDx93/Hp4Qv3&#10;97fMwZf9kRG7LSvJjudCeNbnzxdlRfSyVq06iQtctY7MF6Iuxgjl+a99MI7jojY/n89LDcsKAFew&#10;tBJFp5dCAJaEy1Z5k7NYINbnN4QA+eJqYK1FmdfW5NcEno8CqoZynV241Edvk6zqHLVer5nnmZeX&#10;l0WVVD/7N/NHLHUX1UWVd60oqgmhVX339PTE4XBYatnt9/vF3rLu1SqoXo9ZlWwVrPXeX1RlZby2&#10;NdTaupptXaRKfizxtrocr87JFztJmS83u73UB59kXqwuACmKAn+xrrPdQno+Pz+j7KXm3u3tLX/9&#10;61/5t3/7N7IyrNfrheAdj6eFMK3PcZ33qxJlrvX0GmKyWsZ3fd3jlL1tyMTkS98rUdAbQ87Sv1Zr&#10;lHLiTKIyKWRyFjXtPF8Iwhqj393dCZFZrPqqitUYh9bw9PSEtRqlJnKucaMW2+BUkw0ySlXsoCb2&#10;yHmcD+dlLIuNqcTiwadXY64qehY8IeuS3BYWy10A7WS/fj6fF9VirRe72+1YrVbs93vu7u54//49&#10;cZqYZqlzllIiJpZ+rm4Ptf3e3ucyppp9OyUh4wr3uCZmfq+16qj2Oa9jvRJE1+dXSadr7OQtEvH6&#10;Gq7xiv/KrV5fnZeu96Te+wX7aWOw+ppWwdaqJluFcZ1z2vfVvm3tJL+lhqwkHrwm8IDl/e3/a7IF&#10;XAjEun9va5HWz37rmG3/XBN6laSrtsLfGvPtNbUJ93Vuv1Y0tmtH/dyqJmzxtxY3q3NgzplhkDIL&#10;NQHkGqe4vrd1Xvnevrfv7Xv73v5Y7Q8xs18HYG2AVrMj281LqtYpSS/qnWVDkC5WljVgqZltNUBo&#10;F823rByuAfzr1m4aK8H4VmB7fY1tEFGJwZzFNu9brZ4zXDz/r0nIeq3XNh3X778GrbXWC9hy/VVb&#10;BcPfIjAkaLnKnANqOrK8R2wilRICq9q05fb1qqgTtC5fBpQho0X9Vl4pGday6Vx2FmQ658BoQGOs&#10;xWohEJzW5MlzJsMUyPMEtc7JPKNTxJMI3oO3sBoElKYQZ+VnlRU+izKHLDUBxDpISDvDBdTJXGp/&#10;UK0/q0VQE/xKLTsF1EC6uW+VyFvIkEtfKUG9irJPpFtVSVnv1/V9bMfqW2OxzRpuAdb2tddE9Otn&#10;5TVJfv1z62F//blLv+jfEngsGEXd8Jb/XxP3lQBt5o32660A/luk5Fsb1WsFYdtvZE1nnaiblAAK&#10;oERlJyIccrpshlXWoBxKG7RyKAKZUFhZiuZSXickrxJyViVS1njxpCQzCyHjE7q3RGtEGZcVnTXN&#10;My8EHIVbUzmjVRnEQFYTXT+jUkJrj1IerSPKeJwTwi4GijINlBdiNSYhtRFeBK0vG0JthIsCGbNJ&#10;e7TOaJ2L4tfitMUgiQMxRnIKkKNcf5YxQCE4BRRXWN3htCJZg8+enAtRqOOrcRxjJMUsNoohkLgU&#10;aldKwNacC2Gq6jQialjBvBWF7yFlJbVjYpS6R65HGyf1rJ4Ppd5dQCUBeEKKzOPEOHu8D0L2RKlf&#10;ZI1biD5lDKnYNsaYhFDTQgTNkycTUdpijZDCAqokfAHwmQN9F1Gj5zhNjMETUiLHzDQHkpK6TT4E&#10;tNPkUqcz5CTzkdIYbbBa6r6lHMipUMdRbp6JER2C1HoKkRRCsV5V9Mawch2rLrFfO1brjt1+y3a3&#10;pVutCUpxPJ85h4mvh5Ffv3zh0/MzL+PMjALrMNZhOkfXW1yxz9nv97x7905A2CBA4ulQCBAfUBnu&#10;bm75+S9/5e7ujhQiDx+/cDw9cXg8MJ4miNAPAzfbG/b396xXG4Z+jbUd0zRzPk8cj2fO5wk/FyVG&#10;eUKzUlJXTim0MiQlarqMrF9RJaJOBCXqnKwSyhq8zow5kKImJ7ESDCiiRtThpSagMlLnKxjDmA0q&#10;Zg5TRHeWKXe8zIqHQ4CQmV1mazV+NNg8oHtFd7fCrGdW84QPYslotjew2hHcQKLjHBQvU+R5DDyN&#10;E8c58jzOPB7OPDw/83I8cTydOfvAnKLUpI3p1Xx9PB4X5WMFM+7v71mv10v9o9PphA/Tq3myTdZo&#10;5/n692tbrb7vsEaUC9u4YbvdMI57+r7nLpbscuvEtu5cAOAUUBq6zrJaiaJOgM1+iatasr7ve+7u&#10;7vjTn35YSKFqN9eqjKrFZt93bDYb9vs9Nzc3S42VGAJhmomzR2WEMLOa3jp0meNVJfjr82U05+cn&#10;/HkkxYBbr1n1xbJKCUgclOY8T0Xdq9iudwybNcNqxbBeiTW4Vvh5FgXQs1ipaWuwUS3Af81qP2+3&#10;zOcRNQdWrqd3HYPrCvlm8Fkx17rIKcv12EwyhhyiKKVSwmaFVppBW7Qy9GixEU9gJBsJZRQhRUyN&#10;X4zBGI1Fkp+0hu164Pl44GU8LTW+bHF9CEXbbY0hO0dOYuVbCZGu65aaeHMMpWazwbiiVosB7ROp&#10;1IpKlYiLlxpQNTHMNGRHjEK+a61BacoEi8qSQJaS1PQjZ3q7geAhBJm/+x5jLcQo3hIhk7VBJfk8&#10;Yx22G3D9QGedkKu2w2iHNYbOWHrbE6ZAHANWWYzWHA66WO+Oy3lqrTgejyiVWX/8WOoNBbbbLZv9&#10;hu1+x5TzUmew67riBpFJxRGijm1qfMQlVsxNX1cF2DRNC4FXCbAW1K0KK621kDZTUXqZi2qtTSSs&#10;c8BCKDRgLYDqL+qOuk53XSfza84wjcv7Y4yLir+CovWzRFm1ZrfbLaRwnXPa/eHrBKya/HjZKy77&#10;sjJnjeO4zHlVIVzJsqrAawm8a7VRW4+qguQ1Qaja8cZ4Ab5b67frr9rqfs8Vx4Wqam5VSSG9VjTW&#10;GlinaSxEqrhEyPkolLYLEF+dcKp9clu3L/G6BpovpG61W63kZSXL6jnU+1H36FXBDRZtJOa71MaL&#10;SzxZ1SzyvSuJkrHE1YqcSumB+j3X2qmXGoAyfqWuuVJ7rFtRH/310EtiVpY6tySH1YpULIVDiXti&#10;jPhp5PnxK85UZZ9eiDoh1ldLXTfviyoyKYScDKRkSEnU4LEYSaSUsdphbCcWuEUB++XLA58fvix1&#10;A51zvHv3jj/99NMyzvu+Z46RlIUUCSHI56a03MdrrOPVfl1JrNPu+V79zNsEXotB1K865ltCo2Iw&#10;y162jNWWcGrPpX32fo80aq/hOnnjGsP4o7X67LfzGVxwqWssp73/bWzUEkzXye/XOEJ7jGuMoB6z&#10;Ek3X77smHaHF9l4n17ekbZuM+lYffOv4tbVj8K33tElg9e8tEdcSie1xWnvPa4V0uwetX/X1dW5d&#10;r9evSM/r+3SNL35v39v39r19b3+89ocg8LS+KHVayweo/tUG1ZAMoXrop1IDxKhXyol2s1k3Pi2B&#10;VxflNquxDVCuv38rILwmKNoAtyU53iIQXmUpXW10r0nA68C7DaCvf/4WgXhNMC7n2bymPdf6uvYY&#10;b73u8tUG2a9Jj2/1W86ZrDTKWJQqNc+UWizIUk6XenP1PKDyYsvn+JLxrnUJ2pTDKVE9qD5ijSKN&#10;M/F0krowUxDVUwrMS/0HSD6QXURZUZkkVQJcrSAlQhLiUCnZ+dlCPLmsRIshvCU6ZzRa3i8UBkLD&#10;pQLGXwg+pco5cxVkluLiuQhk6v+ldy9Bb1Ys/fb2fVG/2eC097H9fp05197r32tvjbj2mWqD0d8E&#10;01qJvV97vOvv9T31NVfHap+PetzrTeurY15d35vXdPWcXD9bl3OqRdotOQsYThK9VSgWfDmb+ogX&#10;MlKjbVFsqKLqVAGNYrGSzQI6qazpTIfRtaZlJOXI7BP5NBGnmY4NOSYxPsyZ1Pc4UzPys/B3KhUr&#10;1rJRihGfMxGP2UBUMyZHbI7kHECnQuAZ5skTkyP6KMR6zhgtNrY5KUjC2CmMEOn5AhJmBUaJGhal&#10;Udrg9AqjLVpZcp6kFlkL+Gsrc36d7ypYjMEYMEZIL/l9wmiH0gmtBXiNMZVM8Bnv54pbFpKxPqfF&#10;RhKpOajU63tbN51KSRH4ujZVkDOEwNPTE9qKUljbsk4lMM5i6dDW4RD1pTYG53qUFco/ZqndElPG&#10;9VLXyRhLIjH7gA8ZbQx66EghF/KvjPWYhfjoeql/FRw2pwW4OU8jU8kS91kAzFhquIV8IdNlc5wK&#10;eReLorKM6gzEhA5Crqp5xoQAMdHbjk3fsd9u2AyKu9uezbZje3PH+uaW3K15Pmdejgcejp5/fnnh&#10;nw9feXh65jiKbk33PX23Yhg6Vv3F1qfWqHDOcS6KgS9fvjBNk9jaDAP/9tNf+Pe//oxSiq9fv/Dr&#10;Pz4Tw8zT12dyyAzditv7d/z5p79w/8OPbG737Pe3dMOa4xQY58DheOZ4FAVWzIXdFp5cxq6RcYjR&#10;hPI8N5CF/E8lskokpZiVKLRDFGVfIpOUJhfyTnUddAPKWLJWJG2J1uIVeCLZ9eh+RVCKh9OZ8RwY&#10;u8Rtr8nesNYDm25g2GgcQI5CtsSAP5+YdE/G4YPm5DPHIF/noAjaMSfFcfK8nCZeDkWFESIxg7OO&#10;OcyEFNEp0mlDSJHj8cTD41dCiLz78I4//+nP/PCnHzkdTnz89JEvn75wOB0WpUJrd3QN1izPdjPf&#10;VsB+PJ/oe7fYO+33O7S+FcvIrHk+ijXkeRyF7IYFHN5ut2w2G1EkdXYBOivwvNls+POf/8zPP//M&#10;jz9+KPVI1q8slHSx5qy/q2Nwu91ys9uTfMBPM/N5ZDqPRB/onKPvOrGRRYi7HOvcDcoknHZYI/N8&#10;TlKX1wEr16E1mJyIPjBPnuP5xORnUf3dCHHYl3qQIDHm+Xzm6emJh8+fL+edNX2wqJxZdT1sd4Sb&#10;kTDNMHl6I8Bu7zr6bqDTBo2A2l0BrnXSqEKKmU4IlFXX0w8Dtu9KspI4Dqg5SsKE1lgl9scu5aUu&#10;mUZjlRGlMZIE1XUd5+OJNHniNGO6jr4TWzupISpr26ofmAvg3xW7R2stcfbMpnymtahqbVjUdcpn&#10;VJTkhapASSnhQyo1xxw2JaIyBYgvpA+SRNF1/UIW6RK7VktgQ0Y7i5ln5uBR1tCvBpQxqBCIkyYR&#10;sSVWcNpgCwllrRWi0UdUkgSwXMBB5xz77Y7oA9vNhpr8M00T43wWcsBoNps1uoyBOhemFGTs32y5&#10;ubtldXNDv1pdAE/nBDws69yi2KqAozavYqWqiKjPQCVj2nqXbSzkvedwODDPs6gc+lLDpyTxLJZ6&#10;byRJyr5NgNBKmNd5whhRLsWyZg1J5pPH5ydxEcl5WYOr/V5KicF1C+Db1s1tayS1KpR6TlUBZwrp&#10;3Fo+tgDs09MTDw8PPDw8LIqolNJi09bGDPVY7TxXSUmQWkoVfD8cDoQwy16Ey/2on1PHf6sIbNdu&#10;udbuVc2p9m8h8YqUrfd0nMZC6AqBJ2Mhkksi3LpYWd/c3Ij6eLvFWplbHx8fCYlFrdwml14TvfUe&#10;tKq7Nq6+KGQTxsoeSBKapD6vskqeN9eL1WixpFUpE4MkxuVSQ09h0DphTSdxqErLMyVk2oT3E5ly&#10;LKMIVt67XQ3MM8Ro8F6Ts8W5Sx3Ew+FASoHz2XM+H3l4UHg/FUs9y35/g1Z2uWe1xp7WQlrOU1ju&#10;2/V+uAL5zklSXyXHHx8f+fz580LgpZTY7Xb85S9/4a8//3uJQvIrYrQ+y04J6VHXv3Y/1Lbf29ct&#10;96n07u+Rd62isrVyrc9SnRNagq4lPBY72zeIn7cchdrxBRdL2Xaueet6/6u2S83sCyHVJky16uk6&#10;p7ZJFFX52RJcrTK9Vc4Br/r8Oq4DfjMG2nm2tvZ+tM96m5xQ57ZW+VdfI4lUYlv5e6Voav9ck4yt&#10;SrnOvbW16vx6/tcYxYKvlLFWk09qzNr2z3VftdfR9l/rSFHt49fr9UJo1+Nen8/39r19b9/b9/bH&#10;a/9bCbx/Bcx/q7VZQbUtQUDOWNuoN0rg0VmN1QaTIiGIaiCGi72IBIkGlTeFCagAACAASURBVLVY&#10;Z8RL/YdK1NVNT1sMuQYM1Qqq9e++DkzrAt6+t55nXaSv5e5vgvxNsHpNFNZzaI9/TUC0m582c6kG&#10;yvX8roOONiOo/twGBmJTebHnvLYMaGvMXNdlWOysUHTDIMjn5Y4DihyzEEvWLDWG0EoAidrPhZTL&#10;IsVZzs0t2bzVBlURyuaAmulsLMqAGTo5jjaSUmlUyY6Xei/GKIId8SrLuRhPmmbGMDFFqbtlogR5&#10;tS5WBogaZaToe1JgTPk9QbI/jRS+sRoGrem7Uu8DITbEtk6uX9BhhdZWSCulQFtElKSkrtdVM0r0&#10;WM6Yoq6J8n3Z6CuM1qSkFivUa7CkVdW1IEY7nq9Jr1bBej1u62dfk7r1Ob8mvurxWlK4fS5yGf/1&#10;k5QS9SM0meKFHK6Z5bJxL5+VLjUe61e7gWl/11outbUiUkpE0qvrap/raglUA/nWJ3+wA9r0pKgJ&#10;QeGTmHDVZxMSp9MZY3QBistmFqkHpMm4YUdKcwEXxQ5Sa411Gq3K/c7FZiRpUlaEkJj8zDl5lI8M&#10;VjEMPdN6zWYD6z4XWyRF1w2FyEtMfiLO8hxrBdl5uj5i+ojrNF1O+CkwTgE/Z1K2OKvwMTKPcp+i&#10;B2MRS0DtyKYnRelrncBoAXwlEzrTdwPGlqQMXayLgBwViYgPJyBIzUnXoZWl7wd657BKsx4GYkiM&#10;o9SR0hlW3YoUYU4jqZBTSoExCut6upSY5kgYR0zM6BDRJhXLqjIPRqmPJPNdITy1QStZe3SpedUN&#10;wwLWPT09MfmA7XpcPwg43PVif1vkfAkhK9FCNjvbidLMDUU5opi8x0+TKHBmXwAckawo61Aq4xP4&#10;cWQ1bMq0pnGrFToqjIYYM97L+gjSr957Jj+SlcJ1RuqC9j0qBpQS26yUkli75kBKQAio4PFjIHpP&#10;Zx3adSgfGJ9eWA8r0jQSTme6nLFbx7rvuN1u2Gwc7+/W7PZrVjfvsKsdQQ+c8szh0yO/fPyV//d/&#10;/gdzNjwezjyfzmy2e/7y089sNjum8cDtZsAoGa8//fQTP/30E1++fOHTx1/5/Pkzz8/PhBAYup7t&#10;esPtzQ0/vP8gYNfhmYfPDzw9P/L0/AIo3t2/5+79D9x/+IEf//wX3v3wAdcNHE5nzuPE5D3PhyNP&#10;hyNzimKRrHSpqWXQ2mCsQ1kHOpPnWdRm84g2SVSRVpONgKfzlAkkUpwgByGmtUJpR0bR9x3KOlLn&#10;sMMKY0VVlLJiCjM70xExnILUHwzJMIeR6eR5UjO7TuGdZr294cOff+Bms8aPB16enpnHM2kzM88z&#10;T2Pk7GeOc+LrYeTp5Jmi4ukw8nw483QYeXw+8Pz8QghexqvSohDFkFHMPqCVw2Y4HM/M//gPzrcz&#10;tu/47//Hjv/z//rv+Clg/p//mxQVm92Wp6cHxunE6XRis9ksJMA0Ccj59evXVwSZUpe6KvM845zh&#10;dDoQUub+3S139zfEkBnWK/b7G/72yy+iwPvlwHieUVYs3IaV2DD9/PPPbDYbUhLioSpkcs5st1ve&#10;vXvH+/fv+dOf/iTAdpwXe0BrrRAVMaAKAFvJv/1+z/39PTe7jQDuzy/kmLAFRFYpi9Wltihbas+d&#10;D/TWsd3sGFyHnycMQvDplOic4Wa7AeB8OjEdTzwen8g5LZnwvRWlxX6/B6V4enri5Xjg8csDn//5&#10;kY8fP3KeJ4Zh4Ga9IwbL2gx0zmHXG9S7RK8t4/lMnoMkyJQ4rBtWuL4nkTmeT/jjQRTTKpODJ40K&#10;04kydtis6VcDq82aUK0lU4LZl/VY5s0cpM6ns1K3lBBRRq5jWyyjzs7RKcV59oQQmZG6Mp2xBG1R&#10;Rr8aF7ZzuDKOqoVhNWPIShXSA/p+xel0YDyeIMFqPdAZsQKcvMeHRDgc6TuHsx2aTIipWJBKvdrT&#10;NEJVyFpb3BfAZLHSnINne7chA1PwqEL26BCY4wGrDX4KxBRRwGAczvWFTNAYa2SeniN6pVGdxmrH&#10;dr3DmW4hG3IWUgctccfj8xMhSM2yYeh4eXnhb3/7G1++SP2ru/GO03jmHfDjes12u5UYxXtR5oxF&#10;dXU4CklQVVPGLiR113WM88Rms1mA4mrdV8mqa4u2lKRO2uPjIzFGfngniqDO2IWE67pOnhMlBHYF&#10;a3O+WKbWeK/e46piE5W64Tiel9eJsqjGZXL8WnszxsgwDAzDsMRrOefFkrDu1eZqnZoutThVqm4o&#10;qiFgzBIDV0Ll4eGBT58+Lfa+OeeSNNC9ItoqURFj5HQ6MY4jwzDgvWcYBlGNl/6T+DLy6XR+pU7T&#10;Wi9JLJXwq/2+2AsXC7rNZsN+teF4OojtpVIMq7WA8lpIt9M4Mc8y5z0+Psp4B6xx2EJUeZ9J5QGr&#10;9dVub2/Z7XbLnD4XBbCPUu+uVTfW+1DVnhXkbkmFusf8rXpLC8mdWVSjLWnZksLOOXIoRFFKJaFD&#10;HAZqHUNjTEP2zuX+y/fD8aVY9kVub29FVdhVNwypnjnP8jl1HDurySkwjRIDfP505NOv/yz2vvcl&#10;8WhgWG2EPM66WK6Oi+JYlHhS3y8li9SVC8whiarQWzZbeR4P5xMPDw98/PiR0yh1Uev9rmNov99z&#10;OB15fHoQi1iVLjVorYzJYS3KyRbfWJKZyzPR9Q6sRVHcLlISN5y6F8pSO7slXFpyphK7EkPrBX+p&#10;z1Ed/3BRlF63+rs2WbjdL7atJYVqO51Oy/FbnONbpOV/NilyTSi+2t+WcdiqttrzaEnQNnG9bW8R&#10;UC1Rfk1gXu+3a0JD+/6WYK3EbyXy2tfU47clBL6dDGF+c4211WegJl7UObM+r1WRW+00q81wxbe+&#10;hT/UxI3r4741dq5xunrudY2p51lfW+9Jjcvq9+tW16+WME1JLHDneWa3270qcVMVzRVLeCvB5JpE&#10;re2t8fvWtX5vf5z21v1u73m736oEcAhhGX/X762f99ZY/t6+t+/tf1/7Qyjwcn6tdNNaYzQCpiKb&#10;nJRfBzlKib2P0kWBpy4LWbvg1eCoXZjbbJiWxIDXdn9tBnm7gW3/1gYSbxF4LalWf1c/swZwb0qY&#10;3njtW3+vgerv2R6059Keu2RhFkKPCyF4fdxrlWLt1wqChxBQTSF6fWW5sWQplZeoN/4u1kf1XBQ6&#10;J1SKl/4sRJ/WYqOJEgIkZYWKGYzY+SWdMTmJCi5LHZikMtlqGBzaiAWfthqrE9Fp8hTQxkgNo3kW&#10;YiV4tDECxBottlBGo5RFGYsuAZZVipFU1HFaSEoUUWUyupB5uUg7RGmolRCnCo0yGfnp8iirnKGQ&#10;VDqLZajOmZgyqmyqLoNUcFia8Vi/Xwe6bdDfvq4NFq/HcRvsfqu14+Otsd7+/M0A9CpAr5/Vnte1&#10;WjTnTNaKmNJST+f32lvk4nK9vCbvWtK8bkzqxrCdZ1KSGlYqSb0hnSIxFXtG0RBKxrvWGBRKGXTW&#10;5OV6ZcykLOBWzBcLGXFWrDmwhYiX/wjomhNaO6LS+AzKg5oCqImYMn1MOG0IXcLoGrBpMBYDGK3J&#10;NmL0GdQsSk4SihmtI9YpcnYY7XAx4UxGG3mfHhNBK6JXokzFFGUogJxnypEs3QJZYZRFKYst9c9S&#10;EhukGACTMUZsC41xKKVJEYJKTKPU/xvHGT9HZLhIf4UUcMaQs0Js1BRaC+ggwMX2FQAmRJ3C2q4Z&#10;67+dJ6/nveuNny11stbbLWvvi+2RKBZ8DItNpSDBQvwnyhyXhSxCa6x1QqIpQ1aaRCIqRTRFda7F&#10;ni2QpB9jggCdVhgHJoHKWhSIlHPPcg9SBBVk450LKdwpR8yJkAM5i1qxy4nOOOza0eeBu27gthsw&#10;00w0lp22eBRTGet9Z1kPHetVz2ZTgKX1Cmd7YhaQ/vlw4PFw5PHlhdM84RFSq18NmM5JHS+VBAS7&#10;2bLqpf4dsADHp9PpVV2yoRe7xM5Ywjgxns+cDmcZFyFijKMf1gy7Ddvdjdhmup7z7PH6TJ5GHp5f&#10;eHo5chwnpjkQpGdK/5fnTBmxeUupeqpCzpJsEbM86yGQkifGjLG2zB+paPMUWjsRXRsD1ghI5hzJ&#10;WrSxZC3PvaEnO0M0hohmDIo5TBifmVLkTMR7GE1G24lhMxKw6GSIZo3uHSmfSdFwzhPHMPN89nw9&#10;THx9OfP4cubxMPJynpm8JyYFyhYZ8yW+aRMdEqKCmPxMQoiE3fOeL18fuP30pYz9Dffv3zFNZ0KY&#10;yAh4WwHcCrj6QiZUYqySeBXkgESKs4CPXAicGMVCNkYBOIahY7/fMwwzxvWs12v2+z2r9cDLy1P5&#10;PKlXeT6f0Vpzf3/P+/fv+fHHHxewtoLMx+NxGWdQFH1OaiTd73f88OED7+7uubu5KbZqiTAnVJZa&#10;vc5YOm0wgC322Z1WBG2EhJ1mTqVenkoRozVGK3pjxQIuRwie4CdUiU+Ndaz6gaHr6bWlU4ZExmTI&#10;IRJOI6eXAy+PQlCGYUCfA0mtMH1GDTJOhVgrGfhOEWIiGlHJJaPE4nGzYnN3QzQl9qhxd+foNxvs&#10;esAOHbpzrHZb5hgYp4k5CClmi/0wWuZ6l8CES72oXBRxOSa0MdgIg7IEJ8q7TltsFiB53YkFda6A&#10;Jhkd81LDLYaAbWL6LmeZH5XUlfUxiCI7JvwsYNwcSqJZzuhc5s6yuiml0MW63BiDHgYweklog1KX&#10;tsaflQA1GmeUrOWdI2mF7QdyUmjtl1pdxolVsrIGi8bPs6gzY+KMxL9DdwFVa+22ED4IKfTkBNCM&#10;gXmeUF5AmAp+UmrZJpU4jWeikb6rRFbXkEld12G2ZV3gdXxX17IKztYaZddJfi0w3iYK1sTBSo6d&#10;TqcFjByGgb6AtL11C0jc9z2m7KHaWkw55+XY43yZR+qcVE4IoNSTvcRfzrpXBFclEa5LG7Tr+mXP&#10;dAGy2iTFWktzKvUE2+TQSk5Ukq2qKerva3zQdd0SL1aArQXdK2AtKprXte5aIrDWy6v3pCpT6jVP&#10;07SQokqpBfieQ1qsM6tNcL2OGlMqTen3QIh5IdiuSUNrLe5wIKXEHBIvLy+8vLws6rA6Zlq7y3pf&#10;31KTXO9TVdnDlFKSpGIHX20xUxQnhqrgzJlSW/q1XV21z1w83LnMhcaKA8U0nXl5eSHnzKp3pHm9&#10;jCdIpT6ewTn5GoaO9XoghPWrWn4hzJzPx2IzvSKEIGSn6ZY+FPKjPGdBzrcqn8TJBVKSsVBJ0Wpf&#10;ezqdGEuixqA1Nzc3rNfr5b7UfpUxdenXdt9ex1LrQtS+7zdNKRSXPZpWFwvTlnBq62C2JE6bpFPH&#10;Q9ve2ht+e0x8m2xr97DXuMe3jvWfTdz9q60lLVvQ/Dphu+3DOje+1a77p50b3uqDt0jMeh7X+/62&#10;fUtR1/79W8ds983Xyd/12ltcrl7HNeZ2/Zlvnd816fkW9tX+XDGz+rn/CpHR4idtfxtjflNjtVXE&#10;ts/f9TXVdp20/xZxd30d/8rvv7c/brsmqdufK9lca4O/9ex8b9/b9/b/f/tDEHh1nWoDGKUhKo0h&#10;IwWqLxZmlEW3Enhd50QtVRa/a2Vcu8C2C/Bic1M2LW8B/O151a9rAqBuiK7Ji28ReNe/D/7tQKu+&#10;vp5fG+i1ZEJrYfCtoKrdTNVNDwiobIxZFHE10LgmBBcSjkvAEaNspVUIoC/nv5AphZCL5QbruinI&#10;SA03gT2JSerSqdSQRVksgKwq1yQXIfZUddwgn+OL+ibpjA2JQEJFIQBNEntMOoMyPTp1mJjQsyet&#10;DJw74uEs9RdyFpVFmF/1wbBaYfsO5xTOOIzrUBXoVJK9HlUhoouywhRyMSnEvs6w1HbTGrRpNlqI&#10;1YtWxW4rSr2GmnFMTguYLCRnJmmxLVVZVJBvLej1flfgoSXw2izFNnBu39sG079H4r1FDr8VXLy1&#10;kVJKLfdRKVWqTUlnmvJ/VW56yjQkUfkhFcurbwTs19fT9ksdy1JX5fL7FhBoX9dugOv4N8wkbclR&#10;1GcFaZDjKjlHbcVaUsZxsQatvDQCUEQUZLMkKlD7vvSLKt/RVhIbtEbpjM2ZpCI+C4gZzjNzyHSz&#10;p7MGZwyrvqN3knXvrBFrK2vFUrNTZHVArIgUJA/ZY3TEKANao5UlJk3sDf2gOB8z1inmU8TryBRn&#10;fNNHch3mwn0kUfpo7RZwRKVEiqIim2ePdQqrLNZ2OOPQGMIcCfPEOE5Mo2eahDBRNBsdrYhZlI/X&#10;tWP69YpuNVzWjvIsdcZirJX7GyMpSk9LBre5zDelxRiZg9wXHzNZGSERtnvuEdD+8fmJw3HkPBZw&#10;xhpRCCsFypCUJiQk2UCqgkq9KK0hlM2rMkRV6g1qg1YWZSEpI6rTmEg+oANgNE5nbAKlNIaiEFUy&#10;r6YcZU4PijCJask6jTOOkBJTsZeLc8BZx9o5dv2Kvev4sN5y1w3YccZvXuhCYrSWk4YUPNv1wGaz&#10;YnezZbddcbO/p1/3ZNfx4jNPxxOfH5/49PWRL0/PHMcJrwPaDqxXa4xxzPOIzltub2/5048/8O7u&#10;hvv7e2JOfPr0SVRHz898fXhgtVpxs5HXbrdbOut4eXrm6emJp4evHA4nfIx0/Yrd7Q37+zt2t3es&#10;tzuMcxxPZ6mFGr2c18NXHg9H5jmQSvKPDFEjRAIlJklCcuaUwAvhonRCpQAhYkJEmTJjKSGClTIY&#10;p3B2wA0Dxg2gHKrGGtZitCUrqeSjiBjbA4k5KrHg9BE1RUz0uDhx1okBzzQHMprzFNgOHStn6VeD&#10;1KmcYYwzj8fAw9OJXx+e+eenr3x9OfP5yyMvxzPHsydkhMDPNXnotY1dnTtrDCVKghPr9Zq///3v&#10;aK159+4dq9WKn376iXE8MU8nMgLSnM/nBeReCITiclDB7goyC5DpiSGitCSyWKtxrpfPGufF+s0Y&#10;s1jZdmVjut2uMcbw9PQk9Qz9xNevXxnHkZubG/768194//49zsl7QcjhLw+f+PXXX/nHP/7Br7/+&#10;yvPzM33v2G+23Nzc8O7+bhlrfd+TZlmTfQxYrVkXVWtnnVgDl1qdVht6o0khMh3PhHliOo90VrOy&#10;ouQYuh5nlCheQiSOM/iIHSyrfsV2teFmtWHjelyW5AgTM4ye8fnA4fNXnj5+5nQ6icpqdSCt78jr&#10;UrdOmyXG7boOTOJ8POFVZlaZwYjCbtXtUb1jdX+DVu4CTjmxd1ptN/SbDcN6xe0P73k5HZmfEtN8&#10;Zpxn+fwUMKlDmw7lPbomOxQSDq1JRqOcoyOz6zssl3GWY8IHWG16otKSWJAyMQb8LMrk4CwROa+u&#10;75nnWTLhi2uHxuDnWerjhUg8SzJVBcllTbrEylprspH5XRsj8+LQk4vlNLqQBAiJF1JGWUc2Yoep&#10;tFoUYmhDnzJxFvtmowNaSY1XCpGQciZ4qR8afcCfJ6bjyLofCvFjcdsVd3d3bDYrpmli8yCEAlpx&#10;Pp94fHnG+2khlOZZvj8fnzHOcvSep5cXnp+fub+/511R6CyKgU6I61iItlBI8aqsiDEyjuNC8tSY&#10;pxIQ1Ubz2qGjxpDVclOlvJDj6/WaXVEMuY28r+97jDHEMrcsJPMViXieSl04LqSbxBW/TbaKMeJW&#10;64VIfH5+fkUmte4M9bzrd2MM2pR61kVdWm0g67y32E6WL631xV631MfcbrdLX9XYetmrcgGwqwKw&#10;gr6VXBOFTr/UmWsTKmrfViC46zpWq9VSl9R7WS8qiScxtMQT4yz3++Xl8JrEC8VyDg2q1oucUHpc&#10;xkQlEEIIF5IOJVn9IS21AF9eXkpCQl7Ul6ti51qJ0JaIbfcA7f0vu0ZyruB3JTgu8fvi+hIvCSBi&#10;ly6JSDHK/qjdC7VEktiF5mKBPnM4PDN0lvP+hs6axUa2W6xYZc1is0aTGTrHOI6LOtV7z8vLE8fT&#10;yGq14XTasd/vWa835dmz9L0rKhvQWkjqcakD2mG6jkyW528U0vjTp088Pj7KMWLgp5/uWW02vHv3&#10;gf1+v6yfdV8ne+3fJhvXr5aA+10Cb9m/N7Xoyq9boqWOxbZmZMUprlV2rSqrJR1bLONacfd7hMT1&#10;/rLFc9r3ts98S1623/+z2rfOu02Kgt861LQYVauq+//Ye/PmSHIr2/OHxbdYySQzqyS91mz9/b9Q&#10;91iNSV1dSybXWHzDMn9cwAOMYkpq69fTT5qEGS0yyQgPdzgcuLjnnnOuP/+XzvUaVHvvc2XxwvXn&#10;ykKH9+5NORddg0zXgFP5nObj5XPL8Ugeh3ns5Lk/j5/3YtGyALk8v/z+ks19nWN4r++ugcG/NhbK&#10;nED+TB5TUlzWvvnu3G/lXJrP97rl/noPvMvxS8lmfm/8fgNn/r7bf2Quem/+K4HeUhq2fF/5+f+q&#10;efBb+9a+tf9Y+4cA8MoFOy/sJP8wFS4yHHli0jnAWBh4BqveHq8MinKVWJl8L9l35WeuwTa4eOVd&#10;Bxh5kS0BvNzKAOc9QKQMetzsfxPAvhcQ5OvJ51ImJa4DufJY5b/LgEwqlMOb3+VWXm8J3pXHDyEg&#10;NlQeVQSJGcBTyzHTQpGPUTDwPALexRjxWUYyCpvOR5E201on/y61+GrIDYiJhReIifUUUOggMpt4&#10;RwyBWisqYzDKiFyljzDP2FqhO0keBSc+N26aieOMguU7Ky2fw1aYFuoom99AxIVIMDp582lJviOg&#10;VEAh7hZBmIIxgW5p7BptUCr3m14APAJ4JdXjMQhDMyIeKiEBnyi9bNrUO1Vd5QahBG3LMViOq+tN&#10;xnWAUAbE742V63FXtr9USRbzZ94JUJdzyNTNePn89fiO/LbyrtwUXW+W8ud88GkcvwXvy6D9Orgu&#10;r9U5h1UTBIWKMSUxZajHNH6wwhZVxfgPy8WAjxqiwUfw0QiY6DURGcdKC+vDWAF7jakwVmOUxipQ&#10;cSb4GecDo/NU84wZHa2VquN58rRdndgHDZUVRqnWBmMCk9dpDIWMPWKU+IRoI0l1Hww+fy4nYYMw&#10;T/w8o5R4CwmkbwCzsE+jtuIUpQRsEiQbQpyJ3uNdqsCuDFpbtKqJQYC9eXYM/cTpdGIYpjTe7JJE&#10;qOoaNQfmML/ZYFlrl4RMBhXK+XKR7fHCZLye98tiiNPp9KYSPx9/tVph64qgNVPwmMcXXJTktdUy&#10;CEIeCyF7zUnl+6VptBEGTFTCXYw6CEsq+VKFEAlR46KAHXryaFPhjccHg1WaqBMzGSmQmIP0s1LC&#10;YKl0Gi/WYmIgRI9jFgajrtk2DXfbLfebLZ8SgFeNE1PTEs5nBiI2OPw8slp1rNcr1usVm92Gdr2W&#10;5Dqa/njk+eXA49OBl8Mrp6Fn8DMxwqq1rDYdMShUFNBmu1nx3Xff8fvvP9G2LQ8PDzx8/sLpdOJ0&#10;OtH3PZtuxXq95tP9R7quI4TA8+MjDw8PPD8+CfOjsmzWK+4/fsftp3vqVYepG2bvOfQDo3e8DgNf&#10;XpIX3zQJkzlaYckpLQzIPH9nQDgk745xwrtZyHRK0o1aG7QRdqSPUVg+SlEbxaqxdKsVtl3Tj05Y&#10;29piqdDKgBEpVUPAmIronYAQs4dZClD0HKl8ZHYT1g9LHBNc4MNuw4ebHVVTE1TLzEw/KQ7nicfX&#10;M18eX/n85YXH1yOfH14YBwHEgkf8goxGRU9IbFal3q7xZXIwxsjLyws///zzMqf+8Y9/ZL/f03UN&#10;z087fJiXJHE+z2ma6PueruuWpEcG9HICZJ4heIvSEaWzN4iwtE7nYXn2qqri9vYWpRTtasVqtWK9&#10;Fmmi4/GIUj3DcBYJQoTV9P333/PP//zPPD8/pnngxOFw4MuXL/zyyy+LPOv5fMZaAev2ewGSd7ud&#10;AA5KY6qK2Y3EIEBNU9Wsm07mB+8J84SKDhU9Vhum4BjHnrEfmIYz3c0tthFfudYaiU1m+ZwbJ/Ce&#10;Smm2dct2tWZbt1RKo9N7mBz+PDAeTgwvB4aXA/3phK9r1HmmngzKKyo0qm0hFWIBUIHvz3gNzsBk&#10;wDYSY683HasYUYgM2uzdAhLYtqXebGg3a1Z3N0wGQn+k9zOv/Unug5+pfMXKiKcgVSQmAA/k30Er&#10;jI8YF1mZmqYRgHEOAmoE59EhioSnD+A8bhQ/RoBo9CK7Pk0TVfLC1FVmlRhMENaXTwBQ9GGZr733&#10;aPNbBsKyB6hqkQ5UCPtOy1oUXPKYCp5aWYm7gkd8SlM8phXa1kxjD7AkJNFqKcKJUQoKcR4/zQJ+&#10;BnDtJIz91QqcyBZut2uR46qSL5TRnE5HgoLj8ZVxzuwfebbUSdYMpzUviQ01jiM2VWDblUgfRnyK&#10;tVN8c8WgyUDL4XCg7/s3hTAlS64s6ssxYwiBeZBYqe9F7i97rqnU174VplrdNLRtS3gnyZRBxNPp&#10;xDlLZxpZr0Jij5P3L1yS4nkt1loLOJKANqXUIjFZzmPlvbfWLgBenu8z2Nb3fYo5hkVuN8tgbjYb&#10;kdbd7+m6jq7r3iS7QwjLcwQsrMB87KqqFkAvF5dmgDMzrDLAl9mNJUiS5UIBeU+AaR4v60MKLYdJ&#10;WH+HwyEVQsh7fJCYVljOJHZgT4jC7istJ3JfyF5RgLDJhaVPpmmiS36W2dtptVot0orl/rjc1y4x&#10;VsgpjCynKTGZ0uKDJ4y6xMILSSXGp1gzJbi9S755PhcCyp4zhguwaKtsRzEzTQPD6DidDY21uHli&#10;1dRsNjvW6+wlmXMEKoGl8tr3Ikfr/bz4so7jiVPTL56Ru93MZrOha9dvZALhIh8bY4RaoyuJi8dx&#10;5HSWsfbw8MDhIFKfaMVut+Pmwwfu7z+xXq+XPi2PpbjkFbKEWn5eS2/H673db5rKhaEZLOfNe/Px&#10;ckHOPF281cpixywbmQGaaxDkGiAqgYt8nAzscHUO16/lfvB6/3o977/3+p9t7+VHynPO15PvV85J&#10;AcseRSm13NPyJ9/P8nzLPWoe32V/XN/jvwS4Acv9ud4f5Tn2DVAMvzlWub/P9z73yWXsF6oAxefz&#10;8fNxr8+v3L+XBci5z3K/XZ9Xefzr+3Od67vOT7x3D8uCjAyqlddVRS2DOQAAIABJREFUvjefXykN&#10;+yafEeObfioZ1vle52f8mqX43us3AO/vu10D8Nfta/Pedb44z6VlbPVePq887jcA71v71v772j8U&#10;gFdWj/noF6Dn+n0L+Jbl54qF/Ro4ywtlOVGVC18GNd7KcLwF2vJ5lZ/Ji+t1ZU4+fgmMfC2gzO99&#10;b2F+79/lQl4CdtfsoPIcygCrDKauq+HK13wtC8hWyAleb4RJwETUF8+yCEnmMRbgSyR7FIg3XGJT&#10;Cb9K3lUEOS4GFClREDVB6d9cv0rMCUnEph+VpOoWqEu8TpTRaCOJ7uADXkeiaVDOCiNvnIlGE7Qi&#10;DBP4gIsBHWAeJdlilcYagwmgG9ngWi2SSi5KEipLJ4YY8Uq8VHwUdp1SIuckDKIongvJ3y3ipdo0&#10;xJQ0nglOAEidkmIxhsTEyv1FkuV8X/u+HJPXr9dVO/mellWAf0uAqJaT4c0Y/VtbTFJcAZGoYxkX&#10;6XaqPEJYEkI5Uc7l5TdjOI/vcvNRApn5fYvMkr4c5/r5K8d8ufGUAwQUDh0EsMsnpbUwrJQSBp5P&#10;VeM+929+lhQCHhBROl2r5yIPmyqThbOlBbhVNnk1GiGOBU1AE4LDRwhBgETvHcYpYgCPEkaXMvho&#10;qaMiGkSe0Rt0qIRdhEZHCCpgCqlYpUTi0lpDVUFTQ/TCEIxhYnYRN6cEDMmXUZHeVBMwEBuUnzDU&#10;klxRHtSMUgaFRVGhVY1SBudmzuee8/nM8XBeKpJlDpPN02q1Yr3dULPCF+NAnkKN0hZtKpSe5dVH&#10;lDYobUEZUBCVvwCNiK8VSu4FCWz3IS5yV7Pzafxp6qal6jqmqDhOEy8vB3o3MY2SfAQB2UNUAtjm&#10;goc34zVgYpR5KfkigvjnRWMIWqO1Sucnrz5GXEzFA8lz0Bg5ZmMrJisJ8KBCYig6TKos18ZgoiZa&#10;B5XF+4ZN27Bbrbhdb7hZrdi2K9ZVjY2apgvMs0c1LWG1wjnLatXRrlvqrhY/LVXhqOjniedjz+en&#10;Fx5eXjhPM0FpYXFag6kNTVOjo8h8brqWTddxc7tjt9vhvedwOPD58+elcj8bve82W/bbLcYYHh8f&#10;+fLrZx4fHzn1Z5S2VE3H/uYDH7//ng8f75lU5DxOnM7iu3eeR56OJ56OR07zjEORyuJFKjmqxHhG&#10;gHTvCU6kxcI0M40jxs/YtqKrDZVd01Ya2wirbvaOcRbWuDI1lbY0KGxUWGNBG4QpKfJ9MegE8BtI&#10;TFTvZvEPC2CxoCt88Hg/YRzYMfByGmltln1sqOuW0UWGCYYxcB4Cx9PM8Tjxehw5HgaOh57ZO9zk&#10;iBGsMsToiUqgZB+jJO0KJneIISVQBXQfJsfL4YS2z3TrLbd3H2m6NdbWItOCX+KdLLmWvXeWub6I&#10;g3IiUGuwJiQAT6dkvCVGj9YwzyMhetabFd1aEsPdZi2sF13hXODp+cA8e/FCGwbqul68RXKCLDNJ&#10;Xl5eFuZIToy3q47tdsvd3R3fffcdn+7v2G23tAls9E5Ae4IUUizJIR/ET3Qc8AlwEs1gn4qBEkij&#10;FI2taaoaFSJTPzCNPdM4Mg8jMQash85UrExNjYbRMXvPeD4zHY64w1mUAoaZykWaoKg8qMzummbc&#10;PDMvjBbQVVJmaGtUXUFtCVbjjMLUwjLBaE7nkdMkTGqDp9aRygGxobIKXxumSnGOjpep56U/4r2n&#10;mRqaXsDntrbEukbbYkuilADFISaZUZEvDyGgvBNPX+8xXmInFUW9wJJk8JC1TBQisnytFDJJXA1K&#10;K2LUKAwuzAzDhE+glPMRF8AaWQ/QBmVEHlcphUrSi17nopgKlc6vQjEFiUl8hL4f8TGgrBFGfZ6/&#10;gck7al2Lb582EgdH+WAGIchARFCEEPFzwE+eyUpxSqc7rJWxul6vub+/R1vD8XjAE6lrAbKOx+MC&#10;HgQvxSKHw4EhyWtWVUWbZGjn7STsgHCJ5+q6lnF8laDNz8bpdHrDmioLHa/ZF/mYXqd1t1gntdaM&#10;qxVt2y6SupkJFBPTLX9PTlxn0Ox4Pr0B8LQ1C3tZa43SbxkYZeIqs9ry/FKyF/K8U37WmLxX80sy&#10;NYOQGdAsfQDbtmW73S4AXpmAz3NcOb/lQoYyLi29nnQCWzMgkiUI87EyGFiCjvn/0zQxzQPaR5y/&#10;FDA5L2BJBvDO53MCDJOMXXy7X8xsrhAv0p/luS+fd7Ie+6gWAKJMVANvZETf28dex9DGGClskvCI&#10;7BWnizipjMG9h7gADhQAX1pbco3cO3tuGSdpD+oTWBEj5/MRFeU+2ioBDTYVxmqLwlCnogdtpG+n&#10;eSWMUSdSmrLfFeUUObfSPz7nH5L6ShqvKNnTxSgMvMxqzJ6/dV1TNfUy3m5ubgBE+ruQdZW+/C37&#10;7how/Y8ma98Dz/LvhH144PnpkaenJ/793/+d7XZL0zSLJ961bOc1y6wEWa6LlPPvyrH1HkB1ua+/&#10;VVnJ77HFmvRevuU/28q99HU/led7UR3wPD4+8vj4uIA38zwvRVJVVXE6nViv1wsj9/r+lfvZ0gPu&#10;a31wDWyV81VmHV8DeBmkys962coxVRa5lrmx679f753z2MjvvS5sL/ft1+eX50FjzFKwcZ3/yz/X&#10;ea7r/vuaVGl5f0sAr5QILgHEckyWY+wagMvfndfYKSkalKBg/j7nHKvV6jf9Xh7vrwGQ39r/2u1v&#10;zZl9bf6LMfLzzz/z9PQksWDy/76eP8v3fwPuvrVv7b+//UMBeG8W8XipQrkO8paFzsniNY7jkhjN&#10;x8nHLYOAHCjkBe+6UqGU+lgqNIuAIwNZpSF66bNQfn85SV5PvO9VQbw3qV4DMtf9VIIx18BLGbDl&#10;xFq5CV+OH7zIt/E2yMvXWwZk19rexhiUFY38oMICwLxXcfTetUECa5KkUfZ9ewMekjZsKmCCJuiw&#10;yGougZHRIuEpaCJRJ9AikdSiUTirUEbhYiTgcVp8YazSmHWLripsU1N3LaEfccNEnB3MnnmaCGlj&#10;6WfHtJ5o2pamaVC1FRm8lGRXSth3CwqlwSLVo1EJ+YgoiSiVgMaQKqRzBXp0HlzIRhBErZOnGAtg&#10;yhKgxt9s1q5B1nK8XAN8wLKJuB6v5fgpx8X1OH+vlfe7lOh8byzHGBeI7s3zwFt23TKWCo8Gwb9+&#10;Ww2Yn9OcKLneDFxvHmK8yL2U3+W9f9N3efOw9EsIEBwqCicTI5KTJvtOGI2yBh8u/prC7IkpkQjB&#10;AsqgF8DSC/jrNUE7AX21JEBJrAOVQCqAgCHoxFZAERLzNCowIaJUIKpx2UxVtaEymtpabOWFxWwN&#10;tjICcKEwOmBSYjS4yKIrGCManRhuFmMCVS0bjXHyqRJaMXuFnuS8Y/S4oHGux/kKo0VeKCIJ3raq&#10;QVdoVaGwxKCZJvEEeXl54fOvD/z66688PT2hVGJpV5r97pbbuw/cqu/QdbVItOTxVkpYAct9y+ND&#10;xoomeAf4N2P5OunxXiW5tRZTV6xi5IOXzbmtK16PZ6mgT4kWAUqUgDvk3G4GcjVBeYxSiw9UVBA0&#10;Mj/EiLJm+SExeJYzDRFjNJVO989o2tCKx50KMheqIPOjTfNU9GjdUhmLaRwfujUf1mu2XSuszRhQ&#10;8wzOobxDEaiMoq0rYmPpNp143jU1ymiGaUb7yNN54PPDEz9/eeDh9cA4zShrqNsGY6Wyv7aaVbtm&#10;s+r47uMd242AMtMkieynpyeenp4EfKlrvrsXL7LNZrPIub0+v/DlyxdJZivY7LasdlvuPn3i0+++&#10;Z3d7w/P5yNPpxPPpwHGaOIw9h9OZfhrxCnRdCXCuIKosXZsS0CkBKsxyYQSFacbEQK0MN6s1+03H&#10;zXrNetOw2awYppHX05njqec8eHwAhok4wWa1JWDQQYOXsRATQAygEvsuzCLpWkfwWLTyRFMT6VHa&#10;EpU888Mc6QfH6dzTNC3TeeTcT/RzYHaREDROTp/Zi21iDErYhjhZS1IxiQsqza9v5/gyMZ6TuXk+&#10;PZ1OPDw8CIi+bllt1qw3Hfv9nvv7+8XrKb8/J4GVUozj+IbJozXilVUJw6aUmytZKKvViqqWMbTa&#10;btjtdrg58Pp6XNg/OdEeowAdX7584aeffuLh4TN93/P0JPPI5y+flyRpVVXc399zd3fL3aeP3N3d&#10;sdnvaKoanc4nRokTqCoqazFKS4GPc7hxpE5xQURkwP0sTNXoHZXV6Bgw2kBwnM8jbha5u/50ZuoH&#10;KmuoAtioqAKEcWbywqY6Ho8cXl85Pb3g+5Eaza5d0eokYWYqOltjc7I0iA9jUCmes4b1ZoOpK6qu&#10;JTYVzirQkWjA1oaHLwceXh45Ho9vAIU7NzIbWH3Y83w+pmfqwOPrM/M8yxpgDHEYWNcVbZIAXDxf&#10;rEF5nUtP5H5HmH1AO5EGNVGAOWulEEpZKQRzwS/+w7quhBmXjqkrAXWMMagEhqso43WeZ6ZhIC3g&#10;Szx/nbhc4hNlaJoO1SR/tkqk/7yCKngcgcPpxOF05NifpZBGa6KWuLerG2rdULXV4juiI4TZESeH&#10;8gGvJT611mKRWK4ylhDEX2z2M6MfGccmxQxwc3NDu+o4n08oa9jtNtRtw8PDA8ejjN2gZI3Pe6DM&#10;LlUxipzmzS3b7ZZ129E0DevVSuQN9VtALrPvHh8feXl5WRh0mR12nUS//lnYEOFS8He9b8jeliIV&#10;rd7EX366yGdmKc9pmgiKZRw1TbPE3MZWbwHBq4RoWbiYwbP3Ervyf96cZz6P0+m0eLzlOWu9XrPb&#10;7bi9veXDhw+s1+s3QOg1+JDjjbZtqet66Zf8vrZt0RpC62iaKjEBL8nq/CzmBH1OWuf7PY4j49Sj&#10;vUhmL/vBKMDOeZgWLz+5vlSImeRCPV5KwzIIoMwbv6acXD4ejwLszYlVZS6ehsYYKv3WuyoXzeW9&#10;e8ngzPe9BGy8S5J7Phcxilex3KO8tzG/GX/5/3KuNoenaZOll5hOxkfE+xmlIk1b0ZCk/JJNcYyR&#10;aR44n1Os51tc55hdvag56OST2bQVm83mYk3gpfAgxkjf9xJTBpH2FM/HKl1vlpy0b/Ygzjn6vuf1&#10;9TXJQfcYY9ispUBtu83SnKs3bM5YzG8XxqD5zVxX7rXye/IzIxtkeFOFyW/3dOV8kcGmH3/8kZ/+&#10;/UfwjseHz/zwww9L8cx7e80yX3ENLl0/R2Ue5vp+l6/58+/NTfl370ls/s8E8d773muAC3jDmjwc&#10;DvzpT3/iT3/6E+fzmc+fP/Mv//Iv9H3PDz/8wHa7petk3i7ZbGXLc831/vprz8g1SJb/dq22UD6z&#10;Wuvl/K/7sDxGee9KAO967/y173/v3PLfy7H+3vl9jeFb7t2u8yNl//0tY6C8phIgz+f4tb557/f5&#10;2VtyXFcAZz7nnG/LbOvyOOXrNwDvH7uVud735j/vPT/88AM//vgjP/zww1IwldfX92K262N8a9/a&#10;t/b/ffuHAPByKxfdvCErF/dSEkIpRXB5kzgvHlPw/sRUAnhL8Fr8rQwOyuqesoKz3OQtVYsFcPa1&#10;a8mtBBHeBrf6zf+vP1tKzVx/RxkMXFe35YAoB7FlRcYS0ASdNm+/lR3IgV02l8+bz7JCS1mp6vX4&#10;5XMm0WHCVUC7fG95/oAxFQHQJvWRT4CkL7XPZZOqVMAbg7WKWglDSWcATwmzI0QBUmIUCScveJeA&#10;ZcEz+xk/z4CAgau6oqpqLArlAmGYmE897jzgh4nz6USYHW6UzXA7joTtBhPlATS2EqZfFBk7hVSU&#10;hxilcjx/vwKISfoz4KOYrvuY2JyzW0BDFcGo7I+nFxBLkq/qcr+KjXEZUJYLdSm3mv9eBsz5Pl9v&#10;dPJ9fo9hWrZriYrrv5eBcznO37wqtXie6PhbUDsDd9dNKZUkSS8AXh4zuYLtvQCmfBalH34rQ5uf&#10;o/Jc87hfNjbBgQuC1SqFUQqjFdZodAJUjDE4H5nIrJZAWIS4hIUTtUoeibLR114TtSMEI3KDKmJ0&#10;AoB06qsY8UGAY5KwpTAJNTFKBj9Eh5pTcieIB4pVsuGvq4raRtZrSRTpqDF1TMkS8V2MXgurLrMH&#10;vKDIlakwtSLWnqhj2pzC7MDNkckFpilgZyXSTWNkcp7gFdo01FWHtTXG1li9RlFjlBHJ5BDxk2c4&#10;DZwPZ16eHvjy6898/vx5qUiv64r5fkQZaLZbGrWh6yrqul0C3nGcmaa88bok1ETWTO5FHr/lc1OO&#10;rfxclEm/cszXdU0HfEhyau1qw+rpiefnZ14PIjUX0rjVCZD2CQzN8ykEUIgktBKUPxKT7K4ke1VQ&#10;GBsI1qO9xiTPPhIjqDKGtm7RlRGQTgVh4CmFqYWd4qKweiKaRmuMVTRKcV913DYt66rB+IB3E1MA&#10;OzliP+Jnh4qpur4yrNaSCDaVZL9O556oKp4PJz5/eeKXX7/weB4YlSbalHRtGqpaJIN3uw3/9D9+&#10;z6fbu1Sh7nl6FT+7p6cn+r6naRpub2642e7Yb3eLGff5eOLl6ZmXp2cBYNYdd/f3dDd7Pn76xIeP&#10;96zWW07OMc2el9cjZ+85jD2nccJFUInVERTC5jGaGENi0U3Mc/LOikE8u0JA+0hlYFXXfNjt+f39&#10;Hd/f33F3u2W/W3M+n3l8fubL4zNPz2deTifGEWY303XyDCmkMEkRIabkjg540oZ9FtY1OlITkh9q&#10;xCiLqSJ1U2HrLrEWFKNLsnPHgXM/M40eH5UUA1Q12laJrVoRoyLqQPQR8G/Ge/B5kQKj+E0isK5r&#10;lLEoY7F1w+Q8nx8e0bbik7lls9mwWXfLvczA28vLC8/Pzzw+PuK9X4CB0svJGMtms6HtLBGdQLgj&#10;MUms2kpTY9ntNqw3O0mk73bs93vGYca5QNv2DMNFbirLt/3yyy9Ya3l+fuR8PvP6+rxIZubESNe1&#10;3H+84fZ2z/fff8/9/T3rVYuJSRo4BuqmwVQNtVY0tfiJqhAXzzkRKZzxPhB8YHYJ/AgR2zQSo1pN&#10;dJ7T8ZXhLDKFbhoZ+p5qtZbCiAjReWHoAf3xxPF45DFJqvnzSKcrYrchtmleMgbbrKmadkmk+8T0&#10;VUbmqs3tHlNX2KpCGY1H1qIYPXNQPA8nvrzKfQKW+zMEB7WleVjz/PzMl9dnHg4vPB5eFpZFi0ad&#10;evZ1w3q3Zb1eL4CFrSuUtRcpaSXJ+eBmiXMSo9GPE0TxpKuUxtiKoIQNh9EiI4wUYpFiHqUNWunE&#10;kq6JRmGSR+o4S0LMIIl1jAVjE/Na5OEkRy39U9U1pqkXb72oVGIuB2bveT0e+Pz4wMPTI2MCtTA6&#10;+TBuuN/fY61ll4sLUbiIsLVdiqsiVGhsY6itFc/lcWIceqaz4zydsVbW4d1NYnhVN4zjQNU2vL4K&#10;oCdrGDKGVZB5TGtcAgOfnp44H48iObu/4cOHD3zY33Bzc4P59InVakXbSEIwrz/DMPD6+srT0xOv&#10;r68cj8eFiVcmFct47c1eIwM/RXxW7peuCwzz5xeQb7zsqzKAPwxD8rYWELfrOmIam1Zd/DWrqnoD&#10;3pXSasAiK1kCSGVMqpRIXIZwKRzIrLXD4SAeb+bi7XZ3d8ft7e0in5mP/R4oUVXVm++KMS6AWgbA&#10;lFoTZodKHsxl0VkGyLIMaD5W3nuKn90oQHERtvrkRZgBvIXpmGQnfQLwogYVLvO9rZo3c3/u12lO&#10;DMpRGJ1V0y19r/XF3iCz+bKvXx47Oe7K/X+JuS8Ah6xD/gIq8VZmsYzLpRhFADpJqOslTgshivR8&#10;Mc6UUkQXiFHRNBVt11LXSRqWgB8HUZLwjuF8Yh4H5nHAz5N4nda1xALWEtyM1YrNqoPg0cqibcc4&#10;iVdhLnCRdXCmaRq2mz0iH32RKJV9tWdMBaJ5vGXfu6ZpBCy++7BIwdZ1/ZZdQdrTFwDe9b6/3Lfn&#10;/s77waWl/XWmLwZ12cPJvvPiYZZ9LOd55unpiZ9//pl56Pn1l5/413/91zeek3kPdg2gl89+jufz&#10;uCvjkhLkLeeV69cSwCr/Vv7/LwF3/1kQ7zoHA2+Lob33S5/nwohcNJElv4/HI3/+8595fHxc1s88&#10;VnJ7j6F2ff7v9UO+/vdArOs9z3t98rXvKX9f3tt3C73f6fd8nJLh9x4AlwG6r53fX7uX1wDe9TX8&#10;tfuf72G+pmtm6XuyoNcg3fU1l6/X514+P+WaVr7na/f8W/v7a38NgP0aC7l8/eWXXxb1mq7rlvgk&#10;Fzh9GyPf2rf2v177hwDw3lvgyuBTFzKBmRknidBCTzz81qPua99zTckvK4zKgON605E3l3kDVcpt&#10;5vYeeFF+93sgwltPpLefzRucv9TK4LFkIJVV9Atb7SrQUD7934BRhqSfl/yaAi6I75KPjughqoBW&#10;Yv5utMZagzUKQ6qEReFDlCRIRBKWCVhT+v0gbqn6X/pHfu9jRAVEnjLGxWdPmGxaqsyVJBCy35PS&#10;Cu3B6zlJGELQCofIpbjgGd3I7JMkDuAqQ60qrLFUURGrGqM0Q5JQCocDPlWv6imxEqzF1Q3WanSo&#10;AEmMmZiuQUVh3SRp0YCSimmUAIkxSl9HhfIOnCOOk4B4IclspgRd0MIQi9KZCchTqCTIlmvcM8Al&#10;3a4E6Cv61+eOjcLgiQkI9LmCDYPSwgpSOsr/lQA3yrC8Ljv/tIkWZkhAYwiI5Klcv1nGS1QBFTQB&#10;n4BOL+wuJWAlib1IAuoWkDedq058RY0kAnNFf74+fRXYlvNHbtfA5nuAzbXkQH72rzckyzyjQQQs&#10;IzpaDBptovxolap2tYDPyc8uKPE1DEQ8XoA/ZOyKdKP4eASfQUmFFnQPlsdK/BaJEL0wMUUGDwGA&#10;UoKZKONSERi8W3h7WitqW1FXgabeSKKlspgoEp2Ey9wmxxEWKSGgdMAoj7Xi36Erw+wrzBAwc8DX&#10;ETtFtFEYE5hmh1aO6GemWWG8xygtXny6WQAJg4yr6APOTbhpZBzPuHmiH46cji+44KmMpW4r1qua&#10;adwxTWeqVY02gaqWpNw8XTaSwIW1bdJcHkRKCtK9SZkKT0AFGd46KGK8YmIbjQGRyFQij1rFClNZ&#10;KtssyYRpmhjGVPgQA0qZi3ymDxcAUUXi7IhaQ0jPvI6oGISk6dPcrYWJK0kkmR8EqLvM6dZaSZob&#10;keiVz0S6dcswj/TjgIoDUUlyse1qGmvZmpZVVVMhbDA3z8w+EkcP8wjBoQkYa6mamq7uqG2D1Q0K&#10;wzD3ODyH84HDUeQJz/1ErBvQlrpeUdkKrTQaxXrV8v3HT9zd3gi72g2M/cDL8xf68xE3jzS1pasr&#10;bm/3rLqOqhbfmWE4czwfOA8ik9ZozXa/p9tv2e53bLZbqm6Ffq2ZQuQ8eXo3MU6eeXYEIz6qRotH&#10;Y1ABrSTp56Iw4UbnxUdMCatWq4BSM41WbCzsu5a7mw2/++4jH+9vWLeG/mSptAM/g5tQ3nCIE6NT&#10;VIwJrpeZWiXZL5QAGBGP8R43e/BexoQK4ifpAqDQSsDuqm4wlSFq8fxxXqRCh0kStKAxxlKbOoFZ&#10;8pyBJYQJFWRNik6KAIJSEL1k7VBErVFR5tTayliqrRQxmTRuVESk7l4P3N5saNstt7e3AhKk5N75&#10;fOaXX36RdecqfskJ8fV6TdfVfPz0gdWqJUTF8/PzMp6zD1oIgbuPH9ntbrDWstnu2e/39H2PipH+&#10;2DP3Ay55TlVVhSIyHE48fP5VkqnDiJtmNIquaWkqkXqrmorNuuHmZsenT5+4u7mlq2qCn/HDhJsn&#10;amWotaK1FXVlMEoT3SwMPcBOECYFWQJuCoTZieR2VOCECjk7x3AQb8cQpEDCjROmWWFcxLiAnj0E&#10;SVrNp57xcOL8/Mp4PsPkqNGY5gIcKGNQ2RMugU4+ihNpjJqgKrrNWlhrlcURCW7Gx4DDYzCMeI5+&#10;4mXql7ixmitsv2I9nmmPL7ycXnk6H3kZzrwM58VXtA3QzR7ddGgRQcZGhUmMwhjAmoqoZb0L3hPc&#10;Rapeac3YiwwglcyjRudqfYPWhogVKXIQj1aV/yNFUbYWCVxlhFG7jLcc8+Y4WCfma17XJHpJ86sE&#10;kwFwwTN7t4A5mR3z+OWB83Dpo+12S5wda7uirZs3icYlce4ctbHEKEtGUzes6ubCNHWOYRqYnTDk&#10;665ekvXr9Zq568Bomq7GBc/hdOL1eGR0M1oJ+Dh4SYCGOXA+HnmdJbI4HQQwnwdZhzabHfu9B2Vk&#10;vkv+mtMoDKDTUSSrh15Apml0GKvo2vUS78m+QCXf6cSmMmnfpAzWBrxPBTEh77XiEteHEAg+xWZO&#10;/p2BO3zaJ4UkxTY5PB7x6FTUTUdmzUscllhrmVmWkvmlJ1cGkq6LwcomEnIX1mAG8jIbcLPZLPdj&#10;s9mwSkzGa2ZE+VMWSua1WSmVwMILw6iqDGF2aW0b3hSaZpAyS6iV7OQMBETvmKcJpS9xvpuliGIe&#10;R8ZJ9hQ+BoITz+cYxb8xBhYgsaoFqJL4RmwOSDH0MAojrPZOCitUxFYsMdyFqQPT7BmnfvH6a+ru&#10;TcxcFuYtYEJRqBm9e9OnNsmYl8l3Ya8L+1ShQLZ/IhWroxRxpug6KojRpzGpQAswst6usVqK44YE&#10;3pX3vyyyzSBTuZbl++JCJCqLGUZ8mJndyDxLPwkgK76JIWZgtKFpZL8YY884z6ngY2AczozJT9Os&#10;VrRdw3a9oW3rJE2a+kynOcvLmiz9/3WG07UtCKoEM1KxX5oRQ9pDLLE/l7xBVQlLedVIbKG4yNa+&#10;vLy88b0DlrGa1/wSGM5stCyTXj63XwPwvrZvuy66vG5lgrwcR/9Z4C63Ml9VAnjleM/Xlpmz+Z5k&#10;b98M8B0OB15fX5c5o5QBvgbg/takfPm8la1koF33yXVRe/m36/xVCbJfF3qXDL6vAVfXBSJ5zsz9&#10;l4swrq89/5QSqe8dP3//e8/G3wLglQXQ77Hk8jHKfFuZYyyfifdaef3XOYry77lv3rtX39rfb/tr&#10;+d0M4n9t/rPWLj63eU7Jscp+v39zrPfy0P+z5sFv7Vv71v7HVOK5AAAgAElEQVRj7R8CwIO3Cfd5&#10;npnmiWEQSRVjKvH08WniShOPnwspiSuq8LVcSbnYlb51JaCVN015s5WryXMi+Bq0y4HDe8y/8rhl&#10;MPKXKoTek0LMgVBZZQqXgPiaIfUeSFFqa1+DfTFGTGKIWS0yk+JFU0OV2GFzWAA8F2ZU1JJk9I55&#10;nAnO/GZRMUphU+IvhCDecUWV3XIfQmAez9IPV2MhZqjCpuRiXmy0IujIrDw6inySCpm5AiFofNA4&#10;n6p/iXg/4OYR72di9Bir0cYyK/C6ZrZQWfE8MEaSqip6nFHs/Y4wzsJESRsZ7T394ZVzr9GnA7pu&#10;3vhhmChSnVFBZTTBKLyDMU7MSIW8rpIM1uyxQFSa0NRyDYl1FxVMShg6qHTsNJYMVqrJZ0+MTnz3&#10;kjSfiwISRpVMqFOCSmsB9mKMzClxa7QloJhDSMlbUpJZfM2UtQgnSCXWUq7YDBfZR2VSUjq9kr3q&#10;pJ+FccYiiyn3GQGYfPIIWcZ+utwEVJoC4Nbpg7GQEZzGiwa+VAzP4jWHJO9cGmdRHkxUfl7LqtQE&#10;hy5+MSGK9pwPqBiXKmMVIn6aRdZUKSpbUTeRSoFW4lMTopc8vFUoDeM846PC6whWY7QFLwCNjgrI&#10;SbFYSOFUeK3xXhPcSIi57xTBy8OiEsBgMpCa/dvS7RGvRXmyghcfPLT4MhIiYfYMbubXpwfqRtEN&#10;3SLlZK2mqmp0pZekjdYRYyQhEpmI8YyPkajES6lqaqLxUhEewAQPaG72Gw5qwM8RrSyVXUliR9WE&#10;KTCrM6hKxreROv7KRtarCh9XBLcD9Xt264ZxHrDG0HYdtzc37G433N/vwBrcfOZ8mlOiwEpi0QDG&#10;gAoiK+kvib1hEnZZjQBLJnkkWa0wCkjOg55I1dUoa5i9I6Bpc5IwQl23MsZsZNW0i5+btkbkwNyM&#10;m8OFUaAUs5ek6dhPtLZCofHIODWYNE4E+NdpTJWbSJXGwcyMtzAHxTCPKDeIn6SG1bqlXTXgnLCH&#10;Nh3GrGTuq2Seq9C0QYGTRGoces5fHnDPz2xNzf16A/PMrlvT1q1IdJqWdb2m1h2Tnxmmkc9Pj/z4&#10;+TPH0wuVDtQ6oq2laVqwFcY2mKpmvVrzYX/Dh5tbum7F6fDCy+MXXh8f6PseG2cq7dmta+7utrSN&#10;JYSZX399lv4aR2Yc0YJtKrYfdtx9+sDN/R2b/Zbnw5HT4xO/fHnm9Txw6Ee80qBrVl29+DUF7/Bu&#10;guAY4pE5iteVUxqnIkFBo9O6GEZ2G8unbcsff3fD//H7D3z6eEvwA3/68//NdqWIOHzw3NxouvWe&#10;u37F63ngNDiUbXg6zQzTTDCOCcfkFUa3bFcbwstIFyO1MczR4WePD5M8dzGgg8bUhrpd0XUbNuuK&#10;1oKOgcNppG5WODfRthFlGlbrHdvdDevtloenR/b7Ha/HA4+PTzy/vDCOnqAU2jYYwI8jfhpQiEzq&#10;uuvk3lUVtq4JzrHabIh+5unhC/r2FlvX9KcD4/mG6AP7/Zb9fov3ns1mRdvWWKv5wx9+x/kskrJ5&#10;/c5SeW3bcnOz5+OnPd2qQSnFbr/h46c7kUp9feX56TWxPS1tK8/WZrNBKUXf99ztd+ybFfPseXx6&#10;4uHhQdhhWjEeDvzLT/9Gt1lzc3PDH777fgG5BTzsUFbRVJr1upONcvRU2tC1NSbAdD7T1g27VUdd&#10;VeBmYccjyfjz6wtmHPn88098fv2F4XjAjRN+cIz9yOnhmcZYmuTjRfTYoIXlGSONqRkPJ15iJCbm&#10;6Xa7ZbVaoeYZNc/Ec084nVHjSOU9KoESN9stN/cfmYgCzEXFFD2n/szgZqrGsvuwZ71bo+uKMUbO&#10;/ZlZKXTTynxGRG1aNt99wLeG8/nM+Xzm5Ga+nF7gS0VPkngbjwwmEDpLVFVSDYjCtjMG5QNzP9DP&#10;ntjO6FXAtC1RC3DoVDpPFcGapFag2ZqK2XnceWAiErRBaU1In/FKiz+xUUvhkTKGqmkxVYWtHcbW&#10;hCggT9uFJZbXSmHqmmn2zG54U+C3XVfs2hVVU2Nb8Ro69T2vh1d++fwrf/rTn/jpp584JyBnOJ2I&#10;3tNYKwDw5Dn8+oB2mv54wg0jx9tbtqs1bZWS7k2L8gGNyIcSI6dxSPKHMk6bukZHiQe7qoE58vrw&#10;wjBMmErjZk8Mina14Z/+t/+d248fORxeeD4Im7Tve4ZxZOwnove0dUfdiHfXly+PTGPgNPQMU+B4&#10;PHJz84GmEVau9zMvhyPPLweO515YWhFmFwgo2roFLcwmH7KnHyil0SnWdZNH+4C2FbqqaHRF3VhW&#10;my1tt8JUDQHFODkmNzOPLvlVCrikvcR4tW1YNZ7QyRztO4hGCspMlfYkaGJQwrRM7Hq8e7OvuS72&#10;zPulvO/Ivx/HkcPxBYDz+bQkwLI9QpskO9frNfv9npubmwXAKyWqSpm/MolfMqLy3q5pGoCFvWeM&#10;wk9SmLL4nqX9WrlnvE5+L0wXJ+CncoE5iG+3mwWA9r54DhAFBxNLVohKRXyW2YPyYIWCDfk7lRQc&#10;+hCZxjMxzLh5oB9eOVfCWO26NV27StfoRe41+Z/2vQCNPswidxuznKVIekYfqK3MJSoGVJJFbVth&#10;aIssbZMA5+w5PxPSvyM+FVQFVPQENzFPEz5KYU7VWMZ+oG5r1uuOdtWgTYXzAaMttmpYbRQx+Urm&#10;PX6IkeO559QPbDYbTv2wgLjCHDc0SrM1lroLtNNEu25lrRszA0nu4RwcnkCceuI54qKjrluUVaw3&#10;HVXV0A8yJ7SrRtbKoJimgXN/IgTP2J8I0WGMsP8C4punNfgwo+MFJMjAgraXApgyH2IL4AalhKGc&#10;2nUxsUqfVwTqyrBZd3y43fM/fvc9L//X/0lbWdYreU7athW1kcIvTCm1gOilX2LZ1/mZ+Htt70k8&#10;lqB1XnPKHFcJkGVGbvmZ91Q//qva3woE/le1/yyA8N99/t/at/afbXlugEsheQmA57kzhLAUPpTx&#10;ze9///tFeryua+7u7vj+++/58OED//RP/7Qwo/Mxyhjo733+/da+tb/X9g8F4C3AzdWrUhls+jpI&#10;lf8GF5AKuGxgigqh8vjwvsFv+Z73ZGCu31+290C7r4F3132QW1l1VrKA8vHfq/b8bZ9czvX6Oy5/&#10;SwGnIvlsaanmxBBUQEUjrKhg8HhM0veX6mePiqmiOcY3Aoe66B9TVGiVm9Glv1IldVlZlK85quJe&#10;K7WAWuVP8ImcpIEkUyj3KvsSDIQgVa4hugtAJScKjch3eaNwCoxRYA26rrAhslcGN06SmJtlY+Kc&#10;JCNcDMRe5Klc0qyvrF2qRo1WeOeFXWUUwvuIBKsxMWIT+Jw3U16BuE4FfEwsRJ0kFhXYBJbpAmwi&#10;+qVqUiXAkhgS6Pa2ZRZQrl6NWsA2xbVHTN40qL/4GpTCkMA4BVmJRSHsIOLF72t5xt8kES6SjTod&#10;QsV09ARApjsln01/DzG+67lYAt3lM/pee1PV+86cktv1eP1tZWJMlbDCSg1RpXErQF4I6iKfmrym&#10;MEo8sdK4FpZW2b/F+UW9jP3UQ8s9CMJjhASQCisy92v+tQB7IPKUwoYAr+RYs4soE9GjzKPWQlUZ&#10;YrTYqKnqGqU8Wke08QuTFhXxMeLRqGgIxoBxaQMqlbXew/EwYmzAWvl+o4XVpIlgIt6NBDzaWogV&#10;ptK0UbPe1qBXzFOHD1uMDng/LwyezWbDerfGGkAHUC4B+AIuxzSGjTKE4Amp0ljmjZASWwrlHEYJ&#10;i9Gke4RSEDRRe4wyAtjqiEFYvTrGRdY26kt1MSDgeVor6rrmfD4z1xc/PKUUlZMxb6NCB5EOhZiA&#10;5kj0ChC5tFAwCbUWdqyOwviJMTLOE0rLGFBKEfAYqzCjgK6rdUtlFFVlaJpaPGCaBlMbKjTTy5mQ&#10;ChyG04nj6zPT6xNB11TesU0BvlRgd6zWWzbdDl034EaeXl54fH7k+fmZw1F8yFSMgm46LzKnxtA2&#10;HdvNlt1GpPbW6zWWwJcf/x9enj4zTQ6tFJuuZd02tG3NetMwjYFxHPj8+VfxojqeQEd2+z33nz7y&#10;u999R7ffU686Rhfph4nTMHAcRvphQtcNQQuYbVDEIMZwSowpGccTTmumYHEhMstyhnEOrxwfuoYP&#10;rea7m47vb9Z8+tDxYdcwTsLsen14omkUq25Du24xVcfsAuch0M+eh9czCs9z9Ax+xAdZN1XUaD/S&#10;aWFsTyrL1k5E5wjB4aJju2lZtTXrrmO1WrFaVbQmorwj+oAfC2lfW7NSiqYRAG29adAamtbg3MQw&#10;nRncyOwc0SeDvGlK84X4YmYJp1Iyq2maBYTLvnSnquJ8PqbEomG1Wi2vGagzxnA6nRbvnhDCwmwR&#10;ebgV331/y2ot31n632VPIGMMbdsuUmJZNm+eZ9zk+XTzkfE88cvnX/m3f/s3fv78K4+Pjzw/PfDL&#10;51/54x//iFWau5tb7u/v2X+4Fa+73VYYMFGKevrTmfPxiIqB/W7HtmsxKCqtxUfMaILzxODAB06n&#10;E6emxp2OnI6vGGOYJkf/euD8emA89eAcu82GMTOem1QgZqEfB6ZxYJpmdDIsbNtWJMRHScxP555x&#10;GMSHcZxFttvI87tfbbjZrIlNw+hnxtlxnkYmNzIFYWX5MLNar4m1RYXAqCNxcuimQhsLRFY3OyYt&#10;sppOw+BmnJs5jD3m9QVPXGQNJ+/AaOo2ARE+4gaH8zCihU1jK3Be1Ai8+Ht6Bd4ovFFEo8SzNa1i&#10;zjn85Jgz8BCVgH3eM0VPNFIgErQwg6LSaGOwzYSuK/Y3H4gUc2QCS9taQLngPY6IT3JuOZERFShr&#10;6DZrTGWZEvvm9fWVz58/8+OPP/LnP//5DWOithVaW0xU2CAlHj//9JNI32XPxv0tu92O/Vp8O20t&#10;67xyqQiQKDFaYgTaaBIBUGNVZvpEpmGEWVN34jVqm5rtfsepP/P4vF5kUYNHQK05MM+xYAXI68OX&#10;H9hsNrw8H3h5eeH+/p7dbrck3IdhYBzT/U3MM+cyECYsEOcUzo2JOR5SQj7Lh0nRlvzeUNeGJjG6&#10;rM2+tFJF7mZ5/o/Hs8jljhMft/dopYk6Ym1N04j/oU9xXVAIw72R42mthQ0YRH5YiqC4rI/qrR8Y&#10;XMC0EuTIc83j4yN9LwBaKY+WgbT7+/uFYZxBvVwVn9lZ11KP16yzXNiXE3EZ4NAaqC7sqixNW+6X&#10;rLULAJOLU0sAIINfMQrDrixcvS4qNWiCyvGrTpGjRisBzEMAry7xdCSwXq/xPst29ozTCdMbqsok&#10;eWaJhdu2xVZGgDFrcC6gdbG395d9fL4nKj2fKkgcrI2hbcVLUpgrKcbKW50U47skDx8J4vkcPSEk&#10;9qSbZCwaJF4zhd2ArpJ/ZiWAs9F0TU1w01JYssiTJmZoXse6rlvioKqqBGBsV4SoOI8DTVNT1xXD&#10;IPNFVjAZx14A6UrY9eWYBPFI3KxX7PdbtIZ+lKLh2lggMA4DU1qTq9pg7GWfHGPkeHh5kx8gFW2q&#10;NL7fy0OU+5fIXwaI8rqd+2C/3/P9dx85vP6Bymr2+/0SK+SEc56D8udzwrgE0jOAd6168vfWylzR&#10;ewBeyQi+Vn/KBQMlWHedO/qvBqj+uwGwbwDet/b/51bmnMqcbqn0lOfOvB5l38Qch+Q1K7Ogb25u&#10;+PjxI/v9ntVqJfLwaW6+jgm+tW/tW/vvaf8wAB68ZeGVFWMxugRKvAXW4Ou0/q8BeCX7Lr8vT46l&#10;FvsCIMW3Jr/5mPn9ZXVU+fcSPChBQ/jrkg/v9Ut5rdeAYAngvfdagoEl2KFSAn9hPV0BHmXwuPgU&#10;XIEl18DkdSBabl6vK0lL0Bb99prKf+fNbrnpKNtyHoj04HWTylpPjP4CoFydKxhcEFZDDKC1QdcN&#10;RlnqGkIzM49SmeuT/Mc0DEzJt8hMUvnZNA3dkrywxCTrhFGokKUOZcskQIZ45YmHmxagLyWZXRCv&#10;NJWEMk3aiGoSUBeVMKnipX9CjEuCKHMYlVZLsixfu873IqiF0fMe0Pwf2UC82RQW//4aQzQDeOV5&#10;xQSM5M/HGC+gY/5MkmTSCbQvj1/OGyW4/d55Xl/r9ZgsN1l/qS9M9iGrKvHOCQLi4AM+RlzIQGkq&#10;eE3AUtQi4RVTJXRMIHj+0UqBvvj7lf203MeYEjCZbRc9UdlUSetAi3+dIuKV9LcjAVAelDL4KeCj&#10;xvnAODushbrWNN5TeWiiQhuFRSV2msibCeCviM4nHDKBy1rL+y0Er1MCQCR25ymB+8oT/EgMGk0l&#10;z6eaicqBqjDW07SKEA07twLlqBvpt8yS7to17XpD3TVEfZGsilokES/31ROCxyXAWyR3WZ5FGXNx&#10;YX1mL58YhemZ14Ml+ZCR4+Q7OKf3aPPW3FwpRTNI4mVy82UeU8IUreuaqZoIk8iOKe9EFhqIKoGu&#10;WiUvLqmg15URzyFB90Uyz/uUcE3JIRWETZgYH7VNoGhb061auq5Jlf7iOfV07Jl9YDz3HF6fOby+&#10;4k8nqiow1Q1mtcFaS9O1rFcb2tUKtGaaJvp54OnlmYenZx6eXjiPjhAQeVUjflJVAoVubm64u7vj&#10;ZrujsRU6gc6n04mHhwdCgE+fPlHvVqy2m0VC6PXwysvhlV+/fObYn7GmYn9zw6fffc+n777j43e/&#10;QzUVow+ceklSv7y8cDoJq6LShmhF4i0zgLPnqAtOfBKNEq+uqIWhGoOAKnFk1275sK35dLPj+9st&#10;3+03rFvDl/OR+emRw8OfuN127O4DN23NqmlQK8u80kwequlXGgf1PHEYPKfZM0Sw3tO5GaXAEYkx&#10;S7sKoxo8hkBXWVZ1xaqpWTeWrrJUSvxTo48iL6hIa43B1hXdqhHm2FbYau1DLR6u/UmAAe/kOwEq&#10;TZg9RgkL32pFZTRNZWkq8agzxnCKqfpznohe46ZxkV+uKkvbCgO969ok4yIbx9vbm8UfKKsa9L1I&#10;ERqr2G63tF29VInmOXy1WrHb7RZQMIN3OfkeQkBFzaa9ZepnVpu1JNfbhhACX758WRKEq9WK+/t7&#10;/vCHP3D36SN3d3estxuRwFaBaRo4vr7y0rbgHbv1hv16Jc9OBm6EjiBLlg+0dcPKWsam5fj0QlVV&#10;zMFz7AcOhwPT8YzyHhVFPLW2FZvtijYlgp1znPse7cQPbpw99TDSjxPHrl980oZe5Hh9kFi1a1rW&#10;6zW3+w/c7j9AU3MYe+jPuOCpbcMUIsZUKAxN0xEq2fzreUbbmBYiEaZuVx2r6KXwICV/XRB2zLE/&#10;L30d05potKY2EiuvXcTMMwQu7zMXWaksgxqNRjWVAInaoGOWs0yS6ynOnuaJYXL0bmIYR3o3gRVp&#10;P2UN0Wi0FeCqmh1VXdN2a4l1fCA4L9566sL4OE0Ts3P4IqlcVVVae+XfUYmU4svLC19+/cwvP/3M&#10;z//+E7/89PMyhpqmoTEX4MZFKWB5fnmlHwamJLc5HqXPKqWx2lA3bSrUeZvcDcZANFiFyMMX0lzT&#10;NIkUuRZZzaqqsE3Fiki3Xgn7TUdJmiNM76qq6Pt+8VDLP9nzMR87e7ztdjuapuH5+Znj8bhUcJfS&#10;djl+z58vgYIyLgohMOOodEWbwI0Mwiz7OvwinZfBknmc4EY8iLVStMkzuPaiKAESI6nkhVhVFTqv&#10;w078d7P3YxnXfQ1Ay32QPTlPpxNfvnxhGJIkbALoSs+v7XYrgOx+v/i+layaElCDC/hWAoj/L3vv&#10;1RxLcmVrfq5CZCbkEVUki2IuzebO/P/fcm1s2uaBU01VdQSAFCFdzMN2jwzkwSGrb98eNqvhZVnA&#10;ARKRITw89t5rr7XKPqSULgppMTeinSVAyzZeik0vPdhTBktUEvZdCIHgRbY7xuzDXXK8zGotEXEk&#10;N25e5NAxrryqVcr7Lcc4jiM+TPn41LLGJMGmxHdHG6wWL15nLN6UmDwscqcST1nJTdJZ5tE5l5tU&#10;imzoKreJK9/EEAhBADwVPGR/8+fgJss5LaDb+mWtxRqd7//M7PSJWQdSnEQ1YfYoJrkuSVO5kboa&#10;RS5dO6w1aHP2AqyMZaynXDOQ8/4wP8m5DJHkRVY3WVt6HdFOPB5vb2+Xhq9+HEhJWHin0wHjZE5V&#10;VUUqLOIU0CotNYvlnud5M+PfalT8KaPM2cJAfPPmzVITubu7W57LpR6y9rcrz7lSLyn34RrI+nsS&#10;cv/Zx7oesl4Dyv1f1/WzvPIS8CvXqGzrMsf7jz4//2gA7BXAex3/lce6rvQSkL8G89ZA3ZrVvG5c&#10;t9ay3YrqSFEPKM0ncH6W/q3m9tfxOl7Hf/z42QB4lwH6+qVyIbPIO6wD0IVZl75k1sF5QVxLTpYF&#10;cp00rAPMSx3r9XbKtkrAutbHfulr2d/1MV6CByl3kH6t++olYHK9vfWxrsc6aIcz0HV5PJd/c/nZ&#10;L+3zeh++BjCuk+f1ey+Dd9m+/uKhUvZhnSyvk/T1Ppz3T+QEtbLijaCceLAgjBeQoqG12WNFGeYQ&#10;hJEUwSdwAWxKWA3G6gx8SLJnYiWF+NGKp8qQPbV8YBgm5m7AZ9mdphVZLtdUoMSHjxCkSKuDMIW8&#10;zBXlLGiNVUbOhRLJwxjSkugtNf1yLkPpbA2UJmRJ7DIgoaRDXCuDUVkuJyfzgcxo1CrLkH4dQP17&#10;4+8BXJcJyfrnKcUMJj73qoMz8Gz0xc/iudBwOa/KfAKeFU8u74XlXqYAPzzb1r8l0VVKYdcFI+Ta&#10;+Jj9XpJ47ChrhAGktRQwIxgSEwij9SuB1SXg/+V10USseHUVTwsFUTnxEwyJoGJmNCZMFH8t8RM0&#10;MCV8gDArlEnib1d52lrjGsU0JLSLVE7hGkVdKUylRDZtoV+u70EBk5QWptHuSnw/djuFnxMhKOYp&#10;0ncjaUxo05CyDG+IEyqIZ1BiADVLR39tCUFk9pyTguam3dFuNzQ3NwTESyVk9lso1xJNdl4UqeBc&#10;eE4R5ihSq3ESv0wLxMK0yzVu8aETTVKVPWOydSXCMwU/jmc5XGtp21YKHF4Kv85YkQ6bZ5KS6+lj&#10;pGka5s2I76VQ1I2DeM6FWQDd7HsY/YzKXe2V0VgLzIk0Z19FVoUDQ96Hmu1uw6auaCqLc4a2rmlc&#10;LcV3EkxeQM3JM/Udw/HI1PWEacagqLOMVbvZULfN8krKsO96jscjT8OBUzew73q6YWT0CV21ONei&#10;6hrtHFVVcXV1xbv3b3j39ht2ux3j1HM4Tpz2e06nE/v9nqYRwObm7s3yXD31HZ8/f+bT4wNPxwNK&#10;a27ubvnlL3/JN7/4luu7Wza7LWNKDP2Bh/0THx8+83jYM47j0umtlZXCV/R4PzF7SYJSDLmAakhK&#10;inDiLamwJKqY2BrNXe14u624qRSbNGGGyPzwgf2f/sDhx++pbrbs5okpzDTDgKtbGl1Tacd7q2mb&#10;ik0wPKiJg0oMXvxl1ZDox1HW8GnCRE+lPMaJhKpTmtooKp2oNOgUUEER00yYOuLsUd5B8KTgUSqg&#10;QsIaTVNpUI5fvHuDJnA6HDienoh+oq60sH4TzMeOoe+leOlHhsEJCGwMrjLP5lVCJK+0IYPAIrdb&#10;5KOLN5NSIp1VfJzW0nalU997T0yew+HA4RifxVvr4vt2u11AhCKjOgyDFLaiYuoiKgrA8otf/IJ6&#10;09LmZ+/17Q2/+93v+O7Xv+bXv/41Nzc3GHOWtoWIswqr5fjub+8wSdaK6BPD1KNCpIsBfMQoAeKc&#10;NpAilXO4LKtnKreK3Z5L4KDka9+NTLOw45Yir7F4InEeGbMkrTseJdqNiWN3wk9n5nEBE+7v77m5&#10;veU4T6iR7KUV8hrpcK7C1hVT8CSdmDJ40s8jRIPyHq8SgxdWXd00bLN8nLKGqR9IQc55aSIxSuMy&#10;49gaQ6M0m8ZSeXkuq5Sbh+JZDv/YdcJ6Qc6f0Qo4P+OMMfjcxDVHAa+O3ZHj6cRpGvBojLXYtsZV&#10;Fa7Jvlq5cSZFAe4KOFR8l0rx45KRv36mppQya2fm8+fPfPjwgU+fPnE6HIk+YLWhdtUyjwsIM00T&#10;xIiPEacVMQQOhwNhmiUGnGfwgfFm4GZ3hbMWZyzOGEzbLLlInA1pnqWwHyPDPMGswBlq41DaMA2D&#10;eJbpojgRqJ3j7loKM22zZRgG9vs9+/2e4/G4MIhijMuc11ozjiOPj4/CoD2dcM5xeBLf0vL+9fkp&#10;TNd1x3eJyZeiUjrfu2vWSYnbFx8se250attWAKkiNZqvZVRg64qq5AckJi9+1dqahUlVxhn8Cc/2&#10;+zIHWUv3FQCsnK91zFjylQLeNU2z5KSl873kigWI6LruxTxo3fRYcsL1/iwgkw/P9rfM1cv4rzzL&#10;yhyXOZiZ/ZzzqZAVSGLxLzPFG9k841qFEsfos8/cGvjKZzgDwP6Zl9T63B+PR2I8g7upLTmZgKCQ&#10;ZcDMmfVYjoMUmXqRWFY6Lezvuq7z9s7yhJe1gRjluE2KSyPW+vwXXziXgd/CKq8qt8RqRosUssqN&#10;BmVuFsCqMBrKcc/zzOFwwHu/PPNMVS8JRNu21HWTAcYczyu7/HsN/hYlm9PhQIyw3WyWOXc4HDid&#10;eqZxpDscCSEwdCPWOXRWZCnXYLPZLI0tKWUp5WnCuOqZT+MaxC9fHX9/XPo5lnlireX+/n45X5f2&#10;GOs8v6x3ayB93SD9zzwu60XrOpFSZ9ncS+Dub+WX65+vazyv43W8jp/XuKxNXa4J4n9qludPYYmX&#10;WOVSbrs0H23y86QoB6zHOh97Ha/jdfxjxs8OwLsE76QgAQqNvZCK1Ep8i6y1pFWg/xLgVBa2klyW&#10;olLZ3mWH2Lqzcj1KoLoG8Mr71tIRa130dWC73q8l2eQ5W23dcVGSxLLNdWC8Lkz8LbDla2DcWi6m&#10;PDMKgHAJRK6T0PV211/L9y8BQZcgy9JJuboGfw8A+lvHJy9W50xlzzbFbrcTPlpm4SmlUPrMrJmD&#10;dK9OMWFCwkZwSeESOKXAGozRUtRPoGMkOYNHvM/GUyyYplYAACAASURBVCed8idJ5EO7waFpbYWx&#10;jkZLt6XOXaLWR1KKJB+JNoATTz9npCNda4VTSphTyuCDgHKaiAqJpExGFgSUUTEtAJ7IVworLKSE&#10;WZApBLDRwhrSK/B4DeD9lPN9OdbX7vIrPE/4v7zGmjkGChjyUnIT0kVws0iHpnLIss8ZpJR1QZO0&#10;fsZoI50ZbovEa/blkDVGCZAWUwZKM+C5Co60Er80jTpLfbJibuV5CMh1SVE86dCYCNpqUpEx0lki&#10;9SKpu+y4LPfjSyMqjU4RlBagUIkUl0ioys9DDBTwGmI+fTlwCwmdDDpo8V1UoFVCj+CnhB09lVOY&#10;KlHXUEdDSgaHJVkl+64tOkuGynlKaJM/H2g3FUoJ2yAlxTh4joeBpCYiczYp16QUAYeiBhRaTRg1&#10;Y03AqIBGgBinNY1zbNuazW7H7nonsochModcoPN5PU7CXCuzwGaPmRihJ5HmmS7MKBImM1J0ZubJ&#10;C4Kf8/2lRd4yz5GYWX7eTxidsFZjjUZVlrBtRFqwMlirFwZeUizFu2FT40dPf+iZRk8y4PvIOHpU&#10;EAZu8l4kiJH1odIOlxToSNQKFRR+muTKJo9SwgDetRuutjvauqIyIo24sRWNlWJp9J4we/F+6Tr8&#10;qWc4dfi+R0fR3K/rmrpp2FztqJsWV9eYpmLycOhPfPz8mYf+wKGAd5NnVoZKG5E6c+IB1bYt19fX&#10;vH//nnfv3lK7irEfeHx8ZP/0mf1ewLbN7pqbuzvevXsn1zB4Hh8fBbzb7+n6nna7YXu14/233/D+&#10;m2/Y3FxRNTXjODH5mcOxY384ceo78StUQAhgNDoFkk/4aRafnNmTlADZKQFzIIYIXth3VUq0Cm4a&#10;y7tdzdvWssOjukfxBPrwR4Yf/pX5hz8ynlpOU8++28P1LZvdNe3mBldv+dZV3NuGd5XhoZn5fBh5&#10;OHbsjz2HcWAeRvFFjRFFlhutHG1dUzlF6yy72lDbhElenhtzxzwMzNOE8op5CvgoxeWoGgyWSht0&#10;Zanvrwl+4LC/pjteoYJn01YL83tvBIw6nTrGcciLV5uLrzUhzjg0rjJY19C2DZCoavFRrKpKGHSV&#10;YX/o6bpuKdCWguVms2G322WZNYuxFd5rvIe//OVPDGO3sPKKCfvNzc3C/gMW5s7pdOJ4PMrnTIHG&#10;7qhsRbvd8O79G+7e3i2efL/+9B3/7b/9N9598567uztCCOyPRx4fP8v88AGjItvNhtvbW26vr6iN&#10;ZR7kfpjHHt+P9N2JsR+wSnO9adlkfyajlBRt24a6bqlcg3UO4yzRWVSIC/CjUqQfB4angZQCdduw&#10;aWu0UYQQmUIgzTNhPhFnD0mYZN3hiEZxu7ti02558+Ytb9684c3dPduba+anhwyYRsIcIWmMcSIT&#10;py19N0JtmUJgnGbGrBoQtWFKMxMCnumqopYHDtY6enNk6Hu6wwmjtNzXRovHmauonGObNM08YGNY&#10;YnCSJsTso5Y8KkiDkiOzuBEPTpUM6C8bugpD83A4cBg6htFjm5pm09LutrTaULcNGmkiMSV2iJE5&#10;/+1a9m3xFcox+xJLAD4GhqHj1Hc8fPrAxx//yuPnj8xjT1NZ7m6uvlCQ8NNwjo3RaOcIfmacRsbu&#10;xDh0BD8R54nj4Yn+7p5tu+H2+obm6ora1aS2FsBsmhn2B3yaspSoSA7bukKpagGuJx+YwizMyJQw&#10;znJzc8Nb55jeeIZhEPbgx498/PiRx8dHTlF80ba5+1opxTyOPE0Th6enZ0WfkrdcqnkUple5j5um&#10;eVZwSgWwTRGdZTR9FCnUcZ6JZK9wrdBOQL1NBoxcVRG8x2SvQq314u+85IJJmnIWCURjBHBagiwl&#10;a/ZKZv2lUfa1rCHjOHI8Hjkej8861wuAcgZ7JE8sPlWlONY0zVJQOx6PzxpE1x3x5byXXPay4BZj&#10;9qp+Ia9a7/dLuZMw8OYM2uT7J54lKpe8qKgCqKwso3KeF+TaKZ0l2lc53xKnq5TXcc5sImzeFwF8&#10;53Hi6J8I84SfRubdxGazoWlkjay3m/z+lNmfWVa5PwmYN0ozhnVncH0NZF429hZAORXaXwwZwHs5&#10;R11fS1mLnyslTNOEIT1jNJwBxPOrAL/jOHI4HM4NW7urxStxu93ibCWhdRBwKlzleTfMeV1K0nAQ&#10;Z0KEYZio2y2bzY6ttbRNjXVyH4aj59QdOHQHtLbSCKFFQrnd7QTAz8+iktvHImdrHVdXV8s8WgNm&#10;S10hxnMu8JWxbnouqgjFj3aapmfsjjU4t2ZDvsRKXfK7f3IGXlmjLxu+yzE/e+a8kN9+rYD/U5pH&#10;/1eMf2u+/796/HuP8x+9/6/jdfx7xpo9va4lL7LtPwHAWywU9NkOqhBTilQ6fHmvvAJ4r+N1/OPG&#10;zwbAA74I1Mv3ItWx0nHP75dkTqE14OdnwBk8DybL+y/ZYCBJ6pqqvO4MvgQdShK3LgysmW3rbZfg&#10;9SUAb52gXAa3lwBe+Yyy7Uv22rqrbX3c66+XHWJrqZYC4JXPuGQSls7clwLUyy6OywfE+qF0CdAW&#10;s/ByHS+ByDUAtHQs8mWCKwjJWuefnESL79wiAZN9EvJsW7bhVRQJI4ShFC9kDTebDTqkUiNA+SAd&#10;m5UVttAxkXxgHidUTATjSLMnTjNBaZK2BA0xRQhSnDckYUdpMrNU5rV4QSRU9lMjAiZ/tI95rxMG&#10;VbhjwhoqR6UQkEFJWib/Ftm+8l/SK6typeVNfwO8+ykB9mXSfNlF/Pd+DmoB5C47FfWFLKp69ndg&#10;9Hkur9lr5e9fmlPr+1B+n754/zoQWn/e3yqwoLIHW2YJGkQiTOsMHGZAUO6LKB31K4D+y/PyHAS/&#10;PNcpJcIisgri/VYKNmI0FPWMikHmYkooApRia9Q4HCrZ7IkHPnpQCT9HkbKsLdYlQtAZ/FPEBNEp&#10;jNWYGkgelEZlSR+l5ZijDbg6SqFV7DSxTjwefRSfksOhF5/HpDAmYQ3EqDFhQluPmj1Ke/HRM4q6&#10;MRkQ2LLdbagrh0UKEmYW6cgQBmYf8H4GK9J2JLnWtTMoY6isJlorjBojX0tALIWQch0RYFdlhkk6&#10;d5uHJJJyVgkjxKx8Pkr3rVKKKrM8pJBsFwbSPM/slWEcZ5JJeBJj9ExBALYYI6ZuQQU0TsBVpVBG&#10;o5NBqUSYkfUtKkB8Zyonx1M7hzOaxllaV9Fm6TU/RoZpIowT4/7IeDgS+x4K6yR3oFeV+C4549BV&#10;TTKWaZzYdx2PxxP74cTDvuPQT4whoJwjKUuylrpuqTdXXF/fcnNzw+3tLVfbHfM8052O7J8e6bNn&#10;XmEW7XJRShnNsB/59PBA1/eM80RIUZhCbcv1/R03b+9pdlcEpfEk+nHmNPQch55+nJnmIP6bJHQq&#10;DTAz49Qzj6OsLUbWyeAD3gf8LOxZZxTb2nJvE7+4veJX99d8u3NUoSc8Hoh+Iu0/YbrPmNMjmp5k&#10;E3OamcaOeuzQwVOlmXp3j24afFtzVTm2Cpo4o09HpvFINw8iZ5afhbWp2TaW7aZiUzm2taNxml1l&#10;qZRCzyN+GvDjCT9OTKdZ5qhSmKpCZ2lUZcXjEG242tRcbxpurjbEeaKdrBRvMTBnOdEMehTmgjGF&#10;SbOWIjZYa/IaVCTIzcJGKDKEpUgOMAyDSKPm+bRmAMyzMJ9O3WEpktd1vRS7nXOcTqdnRUrvPU9P&#10;Tzw8PDD2E29vv6V2NbYSlsWuaZbi6pt3b/nlL3/J3Zt7mqbh8fGRYRj4/Pkz3dAT/IxVmpvrHU1V&#10;Y2/uqG3NHAdh1Pcjh8cnDo8PjF1P29SYkDBaC6Oqdqhc9C/Sb6dmQ2cPTEl8vIyrMFoRPQtTShmN&#10;qxtM3aA1TPMgoHD0dP2J0+EIPogkW9ezqRvub2+5urnm/u1b7u7v2W5FMlTbs7n9MI54FMlp8RDL&#10;zCGlE17Joz5mZr73njGKfKyxGltlyUQt0o/KR2GSxZS1mmVNN1pTW0frarbawdNESgK2AJiUhJU1&#10;C7jsqCAG5hSwKWCCx9UVxlqUdczx7IdUYv5SqBi7ntMwYf2ZHYbKbA4tbLCqbsHPC7jb9z3G2kW6&#10;rcjxlRihPGuLlKRrHPvjgYeHBx4/P3DcHwjjhFOa1lXn50GMy7rsY5Y9M4lx8ISYmSQpCYM5gkkw&#10;9D1x9kshvTT+OZMbBbXB9wJgpDl71BawJkVpFtPCLo+zSIyW46hdxWa3JYT0zOckrs5niR0uc6vy&#10;+1IgKrKC62L9upBUGEwlP1nnWkvclcOS4qOn8zP5artdci9jhOlc8pDgPcHn2DpJE40zVhQijCYF&#10;j4suA1EZ2FnlCakAUKvru24iXDcPrq95WZ+8F/AzpbicgyKhWcAO5xxzZs2WNaw8vwvQXJhb6/xx&#10;7fFV8qiy/bUUJyt20no8iyt53oS6gMkpirQvFzL5RqMx+ZzZ3FiWvbRLLhmlATAuoF/JiVb5rEqZ&#10;SX3OSxPPG26VgXmYV3liAWVUljqv8vtl3wqQV46hHI9z53OwZoJ67/HhOXgnv5dnkHwvr8s85BLA&#10;kzl4Pn+xzF/Ss/xhHeP3fb98ZgGAS6OrtZaUJVwLuF0+B2St6ftRnqNqyszYMwt0nkX+vAVhNq9s&#10;OWKQY/n4+YFhGBimXLR1AhYaI1Jpa9BV1kVpUDbu7Ev3NZDop4yyjpTrX6Q07+7unoGs63pG+bs1&#10;iP1SveClfPCfbVwy8NbnYX28lyBe+f7y95ff/0cX2f/R5/8VwHsd/5XHem2+rJGWhsaiaFDilbWE&#10;JrCQUtYNWJfPsTL+Vr32dbyO1/H/3/jZAHiXwNSabab1c6CrFPq1ElmVkpistcRfCgrWwNU6iCp/&#10;V/ahJGFr4G39/vX+lt+vO//WiVYB8C47rsqxaK2xxj5LHtYAxnpfLzsC14DaesF+CWhYb2cdNJ6P&#10;JT071svOw/X+v9RNd3nO1+8vD6J14WAB9XLik9TXgZH19bs8npI8oD0qmgXAO79fwBkoTMfSDXf2&#10;VzP5IaiDsNkKWBdDwkeYjcFoafY0CQEqYkKHgE2Kq6tIJS5k4o1T12gUYz8wDSNj10sibQxBg9KK&#10;2lmcqVDOQW1JJuXCWulslWmeSDjj8CuJWJVEhlG8yIQ5VXziNJCMOktqAmMGLQuARAbxUsoaOlpz&#10;hsX+7QH1el6/9P06iXvhr58BeF8AYpAZZCvQTWUZIgqAl4Gx/Jmz0hATYfbP2XIXL6OEUaW1XNz1&#10;3Cez91JK1FW1HOdl8qVWBTefhCEp124NBMq+27zfOgk7UoEUR0MU9oIvXn7yKoUpUxK85Yyt9kUB&#10;qbiJKWFcKpXZd3JVo5IiV4rZ9SpGUjKZvWmwqiWpmiJj68OUgY6EUkEYEC4yesXkLT7C5A1VpTA2&#10;YOeA0l66tE1C6wgqoo0AxYmRkGZSzEXBFDBuZnudqFtD3TiC1/g5kpIixcg4zsTYM08j8xSAGWeh&#10;bSq2m5bNpqKpHVXlUCkI6zBLtKkU8NPIkIGfeQoM00gIkaptRBN+syOFiIqB66uLAiOynzHIuqWM&#10;Xc68UpBCIhBzQ4AUksR5MqCSMFyFmWTRGkZfiWxvkPWyqqql6O59pNKWYZqpNhWqskSTSErm4uRn&#10;kp+FUakMgYTRRnwUxQRSQEIyU2/VAOKUxpDYNTWtk4K7RRGnifE00O/3TF1H//DEtD/AMNNoS7Vx&#10;XLUNb+/uuX1zy/XNDSkksJoxeA59x4eHz/z10wf2Q8eh7xh9AltjXYOrGqqmZXd9y+72jvs377i7&#10;u6eta0Lw7J8e+fDXv/Dw8MA8Ddzc3FA3bgF5fJRC8/545K8//kA/eJJW7G6uef/tN3zz3S95+817&#10;djfXYCw/fPrIYRz49PTI4+HIqe8Y51nWzLwwJiUMTT+Ll2mYZwEjjKHSVuROg0f7iNWam7bmFzct&#10;324U395s+NVNy9sW+s8HusfPhHlEHZ9o5iPOTFxrxRUTm3DCiMEdOECJx51Tkaa5RtUKe2Vp1YY6&#10;zljlqUeYlSIGeba6pmW7bbjabGlqR+sMTkWcAR1n/NQz9528xok4eZQyKOOEbegnok6oKIxPHyFO&#10;PSZ5WqcJ24ZN46SRQ1tMZjJVzjzr7LRGQQqQAil6YaKmRLAlblFU7lx8jjHy9PTEn/70p8WDsDCq&#10;pmlaPLqKHN0wDAxDx8PDJ4axo/hCFnm7Dx8+LN53v/nNb/juu+9QSnE4HPj+++/58OED8+j5wX2g&#10;dg3vv/2GGANvv3mPNorbuxt21zuapqauK4zReD9zOO758cMPPD49MY0jykfevX3Lrt7y7v4NOiY+&#10;ffrEn/74R46PD+w/PXA8PEGIvHv7hm3VsNtu0UljtANXUbUbtrtrrm6uGbqOoT8Rxxk/qgxUBuZx&#10;pBtGQoIq36fKaGzjxHeJhEqRoGHwE36YaIpMaVvTXu24urvl6u4GV1eM88wQPfv9kYfPT3z69EA3&#10;jShn0W1FZR3Je+I0Yq0iZglCrWyOMwI+eOaQqHSDsQatLbaS2IQ5EUZP12zFxy8kdNIi36ujrD8q&#10;P7PQC8MHY0EZAbWSyIUnFcB71Dij64mqrmXdqjw6P1+XAvSFCoXVwrIrBXR96gQsmhN933MaJ7Q1&#10;TNPEw17A47qumbO03DRN+ZmunilmbDYbtkPHGCdOpwP7pweOpz3T0Ak7d55RIUjzidbi46fEczjO&#10;KTvo6SW+MVplDCQxzSOn05EYAwYYhp4wz/h54nR9zbYRsMciYIuxliqzfpyTfGHK3n0pe676eC7q&#10;hCSAxTzPGONyY0rF7fXNIv15vbtimia6Tjz5+r6X+2+axYssA3BDHJ7F0i+xmEpeti7Wl7hHu7MH&#10;WEqJOXi6oZe4SiuGaQJ99ghOJJEAzE0oXT8Km9JaaiwYjbNybySvvtrcF3Ic75ylgE+XDZblesNZ&#10;grKAJwVElHxGOtWL9G6Reowxst1umaZpYeYVNvHpdFoYWWcQymWGf3wG+qztGgprShrDosiqXjSX&#10;lq9rBlMBUeu6PnvgITLaxbdO5AZEgUIruwB4oiIh8UNpTkoqkmJizgoDolCSYNXcWOLiGM+qNEo/&#10;BxVTSvgwEZNm9o5pGtC6FBXPcqkhFJWGhHOGzabBWk3yWZ61Mosc49cAvDUzoSgkiFej7PfZkkFh&#10;3ZkxtlbMUWpVb8gS/iQlsWcSGwat1w265DzeIaCcelZAHXMzkICTgXEz5YaTZsmPyzNVruW5NgCa&#10;GGaUEvnqaR6E1av1It96OHWLJG4IAfqecerznJDnbjlvzrnMbvegzdIIs25Me1bA1Zr0dxQaLxuU&#10;n9ViLubrevt/rx6x3tY/+/jasX6tQP7S79ff/1cqsv/cj+91vI6fMkrssl5fSz16zdyXpkm7rPel&#10;yajKcTQ8l91dN4eXz/g5NE68jtfxzz5+NgAefMlmWQNUcA72UgnuVSlYKkwMzzrNyvbK372UAF4u&#10;cnAOVi8X0vU+Ac+SwrVc5ksL5LoLdB3kriU91/t3CcytA+T1Z623d3mcl599eZzrcxMzWrTe5hpk&#10;KwDe5fYvu8vWn3W5j5fA7FmvP2UT8S/nwbpQ8LdApa9JiaYUQQnTqcAfy3YW0Igzw8pmBlwQIAYj&#10;bIw+eXQCmwSEMVajcDgajNLsmpa5btk0LWGahSGTYOoHpmmSh62z2MrhqgpdO1xtRGKzdqTKMKtE&#10;SJE5CBswi9sIgGdrSIk5RvHjiqAMaKMXb5psiSBAnlILoJeU1NgKkAXC9UuFSbWAnGfg+2+B4D91&#10;rLdzeQ8//z4t2OFL924Bl19KjFQ+JqOey+6klJYE+6XPvdyO1ppEXAKmy3uoJN7rOXl5f3ppOwYt&#10;hfhY5puWYyzbMrlTWqWX75H1Pq335fL+KkMnFq8T5CgWKU8SUvzzGZQSRFJYmaUwlAxJNUBN5myS&#10;kslsu5lEZJxnrIv4aAgxEmJg9omqThgbMMOINgFrFa5SWKcwVnyzAGHBIaDecu+rRN1Y2o3l+nrD&#10;PCmGfmSaIuPgGcaOYdzT9SPzHPFBvPJcpagb8XQT3DUQvHjXLWu0nwnzyDxKwfLp6UA39IzDTN02&#10;zMPA9d1E4ypSVNzc3uG0FCGTVgSfmNIsbIoQqG2Vz52Wu1Ll8x4FQIvZwyYoAcqXa5cyC8+ePVR0&#10;lmcqXkLee2pnGccZWxmSUgSEKZySSJlO/SRrMiL1FGMU5lQS/7t2Uwu7MEFtDc4anFFYrXDI+lQZ&#10;RaM1KgaGfmB82tN9+ky3f2I+nAjdCTV7mtpxs91wc3XFu3dvePvmDZurHeM4MfvIOHsej0c+PDzy&#10;548fOfQd0WqSFqafa3a4dkuz2bG7uuHu/i3392/Y7XZorRmHgafPn/jw4195fHwkRs//8X/+78zz&#10;NW/u36CtYRgGjl3H/njgx48fQFcoo3lz95bvfvMbfvO73/L2m/c4V3McRv74179ymmc+fn7g4bjn&#10;OAz4IitspIicksy5EGail5d2Gq00zsh66LUGHagqw13b8u3tFd9dO26c4bbWbNXENOwJ+w+EacT0&#10;J1rf4Rq4bhXXTaSxHpNOMHrmExBG8CNaz1gNjapQlaO+qbF6i6sim5NjSjDHBEmYUG3bstk0NLX4&#10;22kQ+cx5wI8D09Ax9T1+HLC6EunX5FEJ/BzxXpg6EcUYPN3xgB87TIo0TkNjca5GG4fTNhdb7eJP&#10;VDyGxrHHOcM0sRQqi+edc4a2rTFWmJ/jOPLw8Invv/+ev/71zzw8PDGOPXXdLn9T147Tqed43HM6&#10;9XTdkevrHbMfl/tmmiYeHh7oug5g6fQvXz98+MAf/vAHfvjhB1KAp08H2nrDr3/7G4kBreH6+pq6&#10;rtnlpFZYNXI/TtO0AITd6cTpcU/fdXzz9h3DMJGmyI8/fuRf/u//hw9/+TPd/sDQnWjrGqM0727f&#10;LEBKWY+LVM3V1Q3TaWTqBvSUmMae4XBinoRNNk2TgMbNBuNqUlTYusLg80NdofuaZDRYSzKazfaG&#10;7W7D9uaW9nqHqRu5pt3AOE/85cOP/PXTB378+JExeqrdhtYaVAyoKB6dydlcpC/MkwzgjYEhzhK3&#10;JrBKi1+brUjtjG8Hxt2ONHnCNMMcSMkzx4ExJIyy7IwFm9dFLZKSykicnkJiTgEfMjPBaHQ8nzsb&#10;HZu2JZBwDqoYcLWnrWrqqmKaKhHetAblrLCrZ8/Y96ioMPPE4+GIcsK4K/5UTZbtq6qKlIGWkCvV&#10;3ou07m6343bqCUkYY8fjET9ORB8WPz8dE40VSVRlDNbbc8NOCBA8lTvrIZCfokqpLA2tOJqjfP7s&#10;F5bgbreT+0Fbbra7hdkSlTw3EzBmAGn0o+QKVi+s1dAn+tMR4yybjUjTFvnH+/t76rpePNu+//77&#10;pWu767qzfH1h/KczQFeArXVeUhoZ1+DIOoZyLlsKKL1I5xaQrKqqRabS5PilxKFaa5JTDNNeilEq&#10;YVMl94A1GAWW9AWwVfa15CzyLH3O9PmaQso6hyrHtt1u0Vq8NovcVN+Lx2tpPijs35sb8R3cbrfL&#10;9S1xW+mCL95p5dX3/QK+FHCvnE+twdbNs+Mro8SF5XgKGFUYk/M8E5MHokiyp4iSBACVYw1lNDo3&#10;uKI0KqWlARYgkJiXnLI0JK3idV0UauSrtRbrnjcK+Un+rjTUqRzXhElA0DDNBBJxjszeo6Jc023T&#10;0lb1wpR1lXnmnbiOgy891eRay/UW5psAeGsGVAHwyjw4N8mu4u4IyWfNlVWcXeb/wjpMKYPlZnmG&#10;FFCuALnzkO/t9ijS7u0O19RUphJwN/9tbWG0Fqs0g5V7JYXI2A8MkzATq2aDzuDkpqkZhgqrO6Yp&#10;rBiusr27fL6L9KerRPLVJXlmr4+j3HeXufLfG5c5/NLkk6/X2m7kMoe8zCcvv/6zj8s5Wo6r/Pwl&#10;ht1L/4bnaiv/K/Lwn7r//8ixrg/8z4x/9P6/jtfx7xkljlivy+v6cPl+3eBWvi/xxFkhRcZlLfay&#10;rv06Xsfr+MePnwWAVxatS2nKSwmCpWOyLGQqa8IbhY3hi4C7bKMkpusEC1iSzBKMrynJ6wC++EOs&#10;g7SSBJf9f4mBV47ja9J45ZjWhfsS8K1BhGIC/xK4WQC2In9TgsZ10FcAqiXxXZ1zrTWn0wlj1bO/&#10;L+dmfYzrJGh9fcpD5DLRKp+1lvgsHfnlobPIlprnHX1rtt46QFuAvxW451yd94f8KtvJDDbnlgea&#10;97kbNor0qLFGui917lo1CmVTpi2IT92UwKLQxog8VZLE1tQNlbG4OVIpg2tq8TPqBrrTiW7omXrx&#10;FDLGYGvx6bm2N7S24qrdYNuKyUasyvJMk8f7mUjCWIexRhg4MYAP0lEfEH83E9CzAS2dtsKaEKAm&#10;5GvgY8jd65LgpxgXkA8gKY22586d9fz8qQlEYTB+bXwNPCtD5lgGLleFlfLZKsRnAU5hHpoC4Gmy&#10;D450FuskAItVmqQNhMjUD+gkEkjWSCFQxbSwxGJMxHDuSi/+mkopIRqI1uki/+RjwhcwWglTag5B&#10;CifanpsJlHgaLqC4ODMCAqpaJYziArDGGAnRQy5yaGOkoLg6d6oAdNI4jLP1KlgrwLgUUgiJhCYR&#10;QFmUitKNneXvlDY4t0UFiw8B7xOzV/KaIaZEiCJfOUw+vyzNaKlqg7Ezd7c1MBGVIgYFVmG0xdqI&#10;NoZpjozTwDTJvdC2NZvNNktRVTA75jkxDpauG9jj6Y4zRk8YPZK0BqtIcYY4Y3Vkt6lp2xplQDmH&#10;TyzXwqgEKTCPA0N3ZP/4mY+fP9N1A9urnbCKAH19w3a7Y1M3SzCslHhJHfuIn2ZSFAaSUbI2+JQI&#10;c8D7afHoEfnPSAgeSEQlDFiVEloIBGyylJF2+Rnlzqxr7z19N6CMFNR8nJnnMRdCR7ySORO8+FdN&#10;gFOWpq6xzqKsotK1SGZaQ22dzC2tqZ2hNZYm/5x5JvhE7EaGhz2nhwfiMDFPA5XR7KotV+2WXfZz&#10;ubq+5u7NPQ9Pe7rHI5+Pez48CVD2dOp4Op1QldJALwAAIABJREFUtcNtt9T1hmQcSWmsa7m6veP+&#10;/g3ffffdqiAROXUH/vKXPzENHff39wvLand1Q1VVdMPE/njgrz/+wP50JCbDL7/7jve//AV3795w&#10;dXfL22/eM82Bvzw+cJpHfvj0yIdPnxl8EDbOMDJ5YU+WJoCYgjRnpIgmgg8EAsoaTAykcWLuBiq2&#10;3G4rfvX2ju9uLL+61uyMp04DLTOfD594+PFHQgjcNYrWNbROU9sZozvx9vITw2Gm659wleL4IIXt&#10;+uYNm80dralpqh27m4b64yOnOTCMM0oZXN3QboU9ZJTmanvNOHQMxyeGaWLuO6ZhYMoMPOVkfUpa&#10;g4qYZIhJMXqREY0k5n5ApYjVCiqLqys27Y6q3aCz5Na2rTkcDkvBubBLp6GD6Jkz+GRUwmrxdPVh&#10;Zrttcc4wDD0fP/7Iv/7r/8sf//g9nz49ME0D4sUmz/tvv33PH//4Z06nA//jf/xf/P73/xs/fvgz&#10;//2//3cOh4NIGjrHMAx8+PCBf/mXf+F3v/sd79694/e///1SXH96euJf//VfeXrYs3/Yc7W9JqnI&#10;d9/9km9++Q3bbUvT7Li5u80sBIiRfF8NdN2Rh8dPPHx65OMPP5IS/PY3v+N0OuG15cOHD3z//ff8&#10;+Y/f44eRw8MDm6bherfF//Z3GOvQ1gnbLMg6qo0V/7hapA3HU8c4dHRdx6k7MA1jvucTahDm6e7m&#10;ms31jnhSTEoK3VOIPB5P4BO2uka5iu2NsFnrzZZqt8MZzWn+yMcPH/jh02d+/PzAD58+M6fAjVJU&#10;VzeEBKeup729ZhwllgsISyyESPLikburW8Is19LVDc5amAPaQ6trGlWBMfgsaagAmwzKQzKRyXtq&#10;bc4Sjjn+CCkRlMLHyBzO/tDGWUIU9n9ICb/fU7XNEnsW4K1tW4ZxJEQvsolRGpv8JLFpd+zxJGGv&#10;5mfsOEt8Vx0ODLeD+DRlltQcvKyv2Yv01HcMU4+PM+PQcdofmMcB/EycPQbYNBUpzLjKklIkTiMp&#10;eNrKMXo4dQPOaZF+XsW5Em+KZO/nh4/EGNlttryb3jHNA8fuwPX1NW+ubwXoco6qbQgpMo494zAQ&#10;krBhMTlPmMM5rptnhjAxh8CwHbm7u5P1v67Z3W95//Ydh4PIgr5781aAzWlm6HpmO4lfbGLx1CsS&#10;ketca11YulTcWDf4uXpDVde0TSOs2nlinAR0tJX4ZYUk88SEQO0cRosvXgiBOQT641EYeG1L1dSg&#10;RVWgyvlXWMVmJedwQErFt9wsOU2JG9fHVHKZcjxl30tBrK5FFnAt4TiOI09PT3jvef/+PXVdL9d2&#10;t9strKgFMMr5pXNuyQ8LiHo8Coh7dXVF0zQLE7muHdTNs9yz3Cdlm+W4RMrSLhLDEr8JCzWGnA8W&#10;hn7p1geur6+ZYyAEiVmVUswx4KfSnKnz/k75c1dszFRiT7XKOcv8lhjWkGichZQYuxPKRza7LbOr&#10;OB0S27oBpVBJYTUYZ9AGglaEFLmurnNzU2FJTkvOq1TO07NErjyX/JKbW1cKmxpjLuQ3Dc+Yi0Vi&#10;LMR5xZrVAsTnbQjzzmKMzUw5eQFY67DWUVW1rOmnE30/LPPreOpJhwND03HrPQ7Zx6d9R7vdYJQV&#10;79E5UlWOemOxk6W2NYfuxPF4IqWsqJD9pOvKUVeOpnIYBfPYczoeF2/Jpm2xmblrjGEcR4wd6Pue&#10;LWcvyRLfrvMrUZkIaONerC1cNheum1UKmFyOff2+8nnrtaOMl4Cp/2gA5t8LEP3U7V82kZbxUgPy&#10;+t//Fsbiz3G8AnCv47/yKPXZ9Vg3XMC58UhrvcQh5edVVb3Y3F1+/1Ij+Os99zpexz9+vN6Fr+N1&#10;vI7X8Tpex+t4Ha/jdbyO1/E6XsfreB2v43W8jtfxOl7H63gdr+N1/CcaPwsG3qXsInzJArrsRkrp&#10;LL23ZoOtOw3WrLk1E6/8fenKXMscrJk+l5J5667TMsp+Xcr1XXaZfSkd+OV713+z7lRb/2wtEVK6&#10;NC4lMi67MdbddC8N2fezdOZ6n9eypOvzvB5f69p76Vgv6eC6eD/o5xKilzIfL329PF9FavEsN1jM&#10;2RNKR0jiX5Cd4pDbJ3ejmDOzi5hAR8Is7MPZh+w7FsRDKgnrS6FQxpGCBxvQ0WLKdcuMuKlplm5S&#10;kG7S0+lE0gofA26siLWGyqCtoXYVSYvX1Jy7alHieaJCWjz4rDZU2qCska7alPc7+0KQEilGVEwU&#10;uyxSyl6D2RdNKZEAnL2wN3i5C/DvdQKm+LcZel/rDMrfZY+7sxAkq7eXLuRn+8aX80/x/L5fd5N+&#10;bf/lfefPKfPzax2bl+ekvESARwRPdf4eBSrPaW1FmjGdP1jk/bLMn9bZU1HrZ+dq3T1VPveL+yoB&#10;0ZOQbSSVFpkkeW/5G2HhJSXyrimzMFOweJnuxGRkH1UE5UQCMwmFTCQxk8izJo33GpTCRsPxMGO0&#10;x1WGqkbkNyO4AMZFjKmwJhBtXBiCxRcGRpyuiVGBirgK2o3l6rphngPGOPysmCeFnxWVc7hKo00E&#10;Jcft/UjM0nA6yXVQMZLCLP4iKeKMonaGJncz15WlciI3KT5fWfItd56rPKfPsrMydMrsbG1AJ1RS&#10;FA9WvZp/kGVU83qg8jUzeb0xSgvD0+T1dAMBYScfKysSmEZRGU11tZV9iErWpBCRWzfmNTsSlNxB&#10;ShuMVTirhXVnHOOpIxGZUaRxpNvvGZ+eiH2PmiYapaiNpaotu6bhqm252mxp2xZbV8wxMIaZ49hz&#10;6AeOw0gfAkEpknNgKpKpwFZoV6FdS73ZstnuuLq5Bq0Yu4HudGTqO8Z+YNNU7NqKN/d3IpdXC4v0&#10;0+MDD497Pj8+0E8jIUbevv9WvO9+8S03d3cYZzn0Hcdjx6enR46d7Fc3zUyzZ4riXRoS6NX9k1XE&#10;sFoLq7F4VqYJDdQ6omvNzbbifldxt6t5s7O4eCT2J4bhI+P+I7F/gumIzsxZYyIqieRbpcr9E8WH&#10;MsyM3QPMg3j7ZVnKZBumqJiD4rqxtHXF3NaI/Wr2q5zkHO/HHj+NTOMJPw2QEqYwNmKZY7Lul57N&#10;GD1+nBj9xPHQ0fuJsZ+ImU1q8zwxJJHpROaT1oq2bRbWS5nL1lr6XufvTWYrKJyW9QSE/S5xiFr+&#10;ba2laerFp6gwLIpEp9aaq90N79694/7+fokPnHN0XYe1lrZt8d7z8PCAUorT6STshLqmbVv6Y//M&#10;46fEMWt1hZRYGDh1XbPb7dhut/SnDueENWOcRVuHNnbxcayaDdEnktJMPtINI6du4NR3ouSgYefa&#10;RRrxcDjS9wMxQl21pKsbpmEW+Vg7EIt8pFKM8yzbmkf2/QE/Tgsjqd3uaGzFuzdvuL+94+7+DZvb&#10;a1Jd00fPyUceTgc+nvb0YRYFgU0NMaJcJc8bJXKiWltkeVULC1+HhEFRKSeMmhRRIRDjyOyjSGZ2&#10;A34YUSGiI2hl0E7iDKvF81cFBdoSSCQNPk+GoBKeSCDiQ/auymwv4xNmNozGCGPaZE9eLcoZRU5y&#10;s9lkX0Qvj7nMOAed/c80gcSQknye9+JzOUmMPwyDeODNM+M8MQVP5BzjSuysqSqLQlh/tzc3hLpl&#10;HkfGfiDMXthNPpAUwoZfxQ3akGVm63NMe6FQYTMj6zIvGceR/enI1I20dcMme/bJvaMJIcfuxcNZ&#10;57ipPFOUsKz9KJKw0zQtc3u32+GcY7fbLVKWJZaq65rj8UjXibdWoYlfxjeXkk7r2L/caz5G6qah&#10;yS+l1OILVxg6hYWWQlYLWd2nhTU5zlP26wxELcdVcrQSK8Scq633EWI+58/zp0s1kMIoSykt58A5&#10;B6rIhZrl3BeJwtPpxOl04vb2lt1ux7t377i7u1tYdJvNhpubG2IUn7zNZrOc5/Uoa1r57PL5RVJY&#10;8i/zLLa7ZDwBi7xnYeWllERuNSWGCZGILWovWYY05VxEZ5vrqEVeX/vztVzntqJc8zxvk+v+ZS6Q&#10;ksxMa634a+fjrKuWpqrluqA4Ho8yh1RWW1Fyj5ishFNlBmIiLGyusj+Qvsgty2eXIeozCmMuWAam&#10;sMWeewjFtJonKco8Xc2p8vnl3Kzzj3LtynWZ5xk/Tcx2ZlDDMufGfmCv9/n5U7yPG4kXnMNZYb25&#10;EFDK0MwzwQXmmNeJ4IlKahZd1zGNA0opdpt2+fzd9oqmdqjV+QEIUeawHcdFEvuLmsXFvXJ5Tl/K&#10;t7+89/7t4+fIKvufOaaf43l4Ha/jdfzHjHUd+pKZ97W67kt15NfxOl7Hf57xswHw1snLZQK5BtdK&#10;0rAuZl9KvFwmcuVV/BkWI/gVIHf5mfAcmFr7RqwBtLVe/yX48VIB/qXvLwv3lwH1JSCxPmal1JIo&#10;l+1c/n28CPAv91Nn6a1LAO4lEO0lEG8tMbr++3WSXv6+SHcs1ysX64qJ23qfLwGV8u/1Q0kSC4+A&#10;cud5cjm3tFYolUhRkWKu5CYNKcu3quf+C9GHXNyFOXkxfY8qwzQKtJFChBG5KI0BJcVN3dTUm5aw&#10;2RAmAezmaWIcR8ZpYvaeYZ7oxwHbOprrlmpb017vcHWFTQ41DcRpIswzox+IKUHMRRtlJf/SCh3E&#10;+0qlJJKf5CJXWiW8EbLdHxnPXACASCIQRZLz4p77qQ/+nyJRcjmXz/MiZb++KDI7GaBbzzurzwGL&#10;UueCseAjGazJSWnKwOX6JadKABZFBmPKPZtlgGIqYI2Y2J93HDm/lJf83ygNWTpxDlHAAZXQKmHy&#10;m40uXiQ2A8DibCiFgwQJfL7PHKB0yt5q4p9GiAKOluuwTqrLGqVAhQwYRNlRAVTjM68TAB1XfpXn&#10;E5rXwERKikgUzM5mP6ZkSFiMTRgbUTqJFJ1PhJSYpkicI9YGnBOQLYaIeC2BjZrNbYsxDucqYpwF&#10;4AC8F6+3qOT+0cpQVwajcqFDOTbNxDgkxiEyDhGtKpzRKAIpznJ9bZ09iJLM++Dx88g0DoydyP9p&#10;laidpa0dTWVxRoucE4lhGDDmLEMcolxL6zSoLJ22ACUiA5UqkYHyMaAwZIiflARsL9c4ZXBFayko&#10;aQPOKLRRWKuXda9qHDu9YRxHqieHUQqNAI8pZmmpOcsPe4/CEKuKGD3JkgEkjdcaP2m8MYxmwIUA&#10;CibvRSrzdKI/HOj2T/hjhx69yHtWFZt2w/3umrubW65ur9hut1IAD55+nHk6HXk4PPF4OnAaJzwJ&#10;5SqwDmVrTL3B1A1Nu2V7fc3N3S33d29xznF42vPxw4+cDg/0hz2bpmW3bbi/u+Xqasf2+pquH/nh&#10;hx/405//yhz8IqX37pv3/PK7X/Gr3/6G7fUVunLsuyMPT0983h/49LTn6Xji0Hf4EPGJ5T7zMci1&#10;xOTmBin0pWjAR1L0+P6Ac47WVuzalnf313z75oZv7695t9Pop88Mpwf6z3/h+OkvTKcn1NzJeqJB&#10;p4RVlspU1FbOt0+BEGdg5uHjn8C1mOaAOR6w7TWm2WGqLcm27Db36LrF2orJR/Zdx7HrmUYBHOZx&#10;IoaZFGZSnDPQEl98tuosPVfk205Dx48/fiBoUBi0Mzh7lhNTStE08r2zmu2mWZ7lJd4ZxzEXYLMP&#10;kCaD3s/9eIsM3CJ1XJpzkILi4XCgqiqenp7ouo5hkILnb3/7W37/+98v8jBa6wW8+fTpE1prnp6e&#10;+MMf/gDAx48fFz+iAvY4Z8SbycizJIR5kcs0RsD2eZ4xVnFzc8X792/px44YI0+PR6rNlqpusZUT&#10;6eqmEmBi09KfToxBYseHpyc+Pj1w9XiDNeLNWDeOYzfw+WnPp4fP9PsjOsbsT7Yh3t5SVZbh1DHl&#10;OCARzhJ9KnA47ZfzHGbPZrPh9vaWt+/e86tf/JKbmxuub29RjeM0C1j4w/6BD4dHDuPAZDTVdieN&#10;PpVligGbIi4XnT3inxtmT4oJnRROaQGAUsQHTZw9Po4kJoL3TKeeeRgxXqHRIiGXcvtMzHFmDOJ3&#10;hxJAnywDnBITsgYOWY61NEbYCIqZhEaHiNVJpIitAF1lHl9piW1P3ShSziHgk0j4SXOEJmhIs2fM&#10;zQ+LB1vw4n+JxGfDNC4AXizynikRVSSmiU3TcHd1zXa7Q4VIdziyj4lu9nTDQPQzPkWGeWKKgWgU&#10;c5J7JIZEMh6tHM6uG9QE5C5+qSF5Jj8yhwntFaHzTMOIw3K13RJJbDYbrNUYZ0HLvk6zFO8pjTc5&#10;FtEoAYLHkWEYeEwiv/f27VsqI8C32WzZtRuGYeDt3T1PT088Pj7y6dMnPn/+zKE70Y8DIT33D1vf&#10;y2V9ucwHjDHolNjtdjTbDW3d4KqKmBLGWozWYDT9OKAmRd/3siZo82xb3ShejkmLtGPK4FMYosjQ&#10;D6Ps24XHlFHiZ7bZbM5xESxrVwH+iu9kuS7OubM0pS4eeynHJLJuFonE4/HI1dUV3377Lb///e+5&#10;v7/n5uaGzWazADgFjCsA7DofKq/1+SyyjgXAs9qQ0jm3KuvuGVDTiwRkSgJUV1UlTRWDk3zYSBzn&#10;Q8g+vXLf69LYsHggy3mf/CzxcolLV4CngGHPJRAvQb0ldk+JpqmlobCqqOuaqqrls5VBqcTxuM/b&#10;yh5+rl7eZ4yjqtt8n87PfNcFzHtuFyHX/3kRU+QcTfZFPs+rYguRUlwAW6UUIZ7nCShqW0mDIyWE&#10;FB/kFGOO6ct1k6YXayoq19DU4kF4zOB5Smnxmtzv9/SdyMje3NwRY2SzIct5uuVaArh4bmwTr07J&#10;Y2Y/L76V0zShteb6+nppeHWuxtXNMtfLXEGJzHRSYo9x9rQ959HrcZm/XQJ0JQe/9MD8qeNr71/X&#10;Sf6Zx7oWsa57wHOA9PL9X/v35Tb+0ePfCwD8ZzmO1/E6/hnHZRyxroNe1tW+Ni4bMl7H63gd//jx&#10;swDw1mMJvo3BmPgs6SljWazyWrTueL30gVuDa8ACxK1BrUvwrgRP5fclmVqz7y4X0rLPl+DfS+De&#10;14C8NVB3WZy7LJSVhHDdkalyMb58fhmX5sqXi7h0P6Yv9vkyYb/c37LPJdF8Cby7BP9KJ2rpJNHF&#10;s1C9BO6cP+Olz17/ft2h8lJAnFLuQv3/2HuzJUmS7Ezv083MfAmPiIzMrK3RTYDCq3n/Z6AI+QK8&#10;mBHhkBygu7IyY/HFFl0OL46auUVUVjfIGaCBRmqJi2d5+GKmpqqm5/zLWWAYhwjYYpAMxbyuG6jA&#10;liaWCoIRSDXgs6YqHZ0qaWgLYkVZ8AJODLYItC05JQiO4aL1WiQnhhxJo5CM4LNX2YaHZmrrGLJ4&#10;MXgxZGtJY1/PyWKsRYweR5ZEMYJrGsVqKnBTpKrARGsY2Vp1Tep5iMiSCBKjdTFmAG9d5+S3+vtt&#10;+0sA3hqU/TXQWzBeA/0FrH8zT+Yk8HJ9yq83LvOV+5oa9M8FSCKvx9caMF7/xtzWx6X1fhxSNGmJ&#10;FKygyhtjMVYTK9a4RRGZK6iYRTBFFQvWh1fg3Jo5Pr/29reXhwCkBZAzq+NdzVo9jwUHXM9np2NU&#10;rCq8UMAJp0olsQ5HQFwhOAGfgUzMCZMK1DlUkqPk+TupNUkMIIxDBcxpsEbXS03WVKaziVib8b7B&#10;WUfTBGSrIEvwLedTwruMd4IUSxPm71aFrTcKYAtClEyRREmZHDUR7azR+m8ett2GNjR4qyCdoTAN&#10;Pc76WitL6+mIqEJFnGPop6pctXW9CjTOU4xd6o3ZUmqdmXqf4DounXNgtMbhsnbXBw5iSngfaNtA&#10;1zW0QdfE1jmKD0jKTGIwoiqElBLWFoposqZpGkJlms/9kmNi7C/4pMDpdLkwvLzQP78wnI7EfoAY&#10;8Tmz2aoycbffc3+z5/5ww/7mQGhbXQdT5jwOvFxOfHl55ul0ZhgnMgbnHcU3uNDguw2b7Z794cDh&#10;7h37wx2b/Q5f60Y+Pj7y+OmPOJO5u7nh4f7A/uZGE8DbLS+Xnk+//MI//uM/ErYdN4cD7z68VyDw&#10;/Xs+fP8d7aYjpszL+cTTywv9OPB4fOF46RmnqDXJjAWblntKzgls1lqZMtebrNcnj0z9kcZt2HYt&#10;Nzdbfnh/x8eHA3eHDYeN0D9O9MdHhs9/ZHj6TB7POBLOOlU52sLGwzYY2qCJ9ilnxiKUkhhPRyRs&#10;MP0ElwHbnWn39+wOQrv3eDKbENjst0ypAjvjwOXck7MwTYOuWZJRrUYixUxKhRgzTddg53XbOaTu&#10;cS6j1sJ5OR3xbUO32dF1HW2nQJW1FoRlfXVuo2CnbzBGiLXW4/F4RmSu+TvfX2eQOlEkvdobzetu&#10;CGEB4rz3S2J2BrFmsOb9+/d8+PBhAeOstZxOJ3755Rc+fvy4qIU+f/4MUAH3FXBX6/HMifm3+zAA&#10;iSy/t9/vub+/5+V05HIZsG3AelWzi/O44AltR7vXuoxPTy9YH5jSyHkc+fL0wuHuic1uS7ttmeo5&#10;9X3P+dQzXAY8QhCDyYIPLZuNYMVi7QWAKSemlEjHI6axXC4X+vNlARh2ux03t7cc7m754e9+YrfT&#10;mqG5FE79mZfzC0/DmUua6HOExrNpGt2jWEOxkKTgUKVZqiqykhI51/1qre8UMMScGWMhT5FUCiUm&#10;8jDClPAFgrU0rgIflVwSY1Q1i3cL8UPBwEwsiakkcimMpdb0qsQRoWBKokxgS6LxugexQa+9sXoN&#10;O9cp0GwVYEopMUW9b8SSsWKZjBAwpDTPa3BGySPkQqxgyBC1rpYY5TOJARsn/OiwtmhdNufYbbe6&#10;9yqQzwMSIsVHrXebIjklCoWM1u8CWZSm67pQ671Gzr9OnCvxrHCZzhy6/QIcKTARlr2yc46Yxnq/&#10;V4VtYrUvqUDqMAyLAm+z2dD3/UJImdVx2+12Uee1rYIs4eWZ5+OLquDqnLzGX69dPdZ7kAWkR5Vh&#10;6xpju91O91d1Lz7HW5J1zbCYpb+s1RpkUjcOC6Bkrm4Vcaw1yrnu74xRhalzptbcupIRZ/XtXDMt&#10;pbRclzWQ51xVq4dArgD9/P75mJXg0HF7e8t3333Hw8PD0q+lFD5+/Pgq/pzXuHUN79kBZk1+XB9H&#10;U4k48550Xkvnz8978rnP5rXVWktoHLkUjGUhBxqjwKn1Ht8EjLML+ciK0Rqwr9SVr2O9V9fYzvH1&#10;mjTKq+acowmqmN1sNoSgKsSSr2CqXpu6H8cuakfnjNZnlmv9y7nP9BrkBbS83mNex4jzdZ3n3xJr&#10;+pkwmpfahAC5XO8PS3y+Op+v9sMqLzGf8xzLDpceEa1FpMeuyrf+MgLgfVPPBfb7PU241lJc180E&#10;VaumWBhTVMJFzvjqDBO8p+s6NptNPSYHPjCeLq+dgYzWwvPNqN+XXt+f103v4a+Vdev4b+7f/57E&#10;72/lHd7+/W+h/bl+erv+/7nPrOPWv3b/fAPwvrVv7a/X3uZv1+DdnwPwvpZrntvX8mLf2rf2rf3r&#10;tr8JAG+9cVyAqZLwXgGOt6q69fP6O9ZB0joRv07uzIHzGnSD15vU+XPrgOItqDUHDF9T4L0Cgr4C&#10;KL0Nhn8FRrwBOeYE2/oza+vMt6Dj1X7kyp5b3wDW37O8R8qrc1gDkm+PcX6ez23+rbeAydcAh4Ul&#10;uOqHUsqS8F4rHdcgxttjXrc1gPj196o6z5h1MqIAFhEoURVDlERxsrC9Y8yUXLCiVk3KeNbvMagV&#10;DNYgwSGmUCxIVls9SlU5WQibjmygkawWUzHqMThlxU5jj6DsU9cEslFgJxtV6DROn61RVrPB4Yym&#10;wpCCM5a8DkilqoXqmWONqrHMbPfIYhFoKstb+PVG/V8LwLNSLU1/I0k0j5crWHcdgzNgJavfejuf&#10;3m5k1sckwpIUWJ/3+hjnpNaaSLAe47MtkXax4GX+Pj1Wbw2lyJLcLFk0+Vc0kehDoxY+zi1Kv8xq&#10;4zb/Xn2YVYLQGKNqmFWzX7lmerzuV68jhhwjMifPqMCjsdg6/rxTD1ZnC9gAEpECKRfIBi+WbIQ4&#10;CSkWUqQCDxCawuU84AOEBpyX2r8GQdnR4q7rrKFgq61VCIGSHbL1eCe0rYAEgt/hXUDEEBNMUZMj&#10;pWiS2kqh7QI3hx1YXZ82gyYB97e33Bx2dF1DE9RCzToF7ShXa8+YE3FSxUeMmSKCqWBZ14EPVwCk&#10;YEhJLehyrrbM8xg14PwKXi0Zilr5Kh+gjnEHzjs2m5b9fsvdYQ8pspki3jqGceJ8VCuqYRhq4s/T&#10;tsrk77yna9oKKFmC9WpzV8AWocRMvAwMpzPT6QIpEtCk/C607LqO292Bu90Nh/2etm1IwOVyobjA&#10;6XLm+Xjm+XTidDnTx0lVXSFgQ4trtnSbPbd3D9w9vOPu3QOhVRvUMfacz2eenx85Hp+5P+y4v7/l&#10;w8MDTdcuCeiXlxeenp54fn7mxhk+7Lbcvbvn4cMH3r1/4HB3iwDPl0c+PX7hl8cvPJ1OnMeJISUS&#10;Olad9ZhckKSAeckZyUr4MUbBA4uqX6VkUrzQuIb7fcfDwy3fPRy4O3S0Tii5J01n+tMjp5cvyHjG&#10;24IPasV4swnsXGTfeHZBQVQRw1AyRjIU2AeHeL2H9H3POCaIwsYFTOhI5kzutli2GCmUNDFcLhyf&#10;XhhTZBgmXVcsNN7TOqtKYOtwPuB9qPPbkGJhSol+ikwxM8WMGKcgUrU07botgqpNYsnYDFbUhjh4&#10;R9e1NTFemCZbAdhEiQlvCk3TYYywqXa0V0BeVYe5RIwV9jdbPnz4wOFw4Pb2lvv7e3a7HZ+/fGKc&#10;+jrmzbKP8N6rLWVd+y6XC8/Pz6/2WLOl5pwsnoaREPqqbGiWx5xkX0CIug6s91fTNHEZB84XtYW9&#10;TCNR1IJyd3vD/Yf3GAOxZJwznI8nmu2GIU08nU7c9gM3WfsjhJbQdAswmuNEnBISI6Ss92nn8L4h&#10;dILNvgIGE1YsacrEIYKzdN2Ww+GOd+/ec3P/jt3tHW3bkhFOpxMvlwvncWQ0BrPZ0Hg99+AbkpQF&#10;qPKhxfoGwUI2SBJkUiDFWIvzFgeYLNhccei0AAAgAElEQVQEEoUpFnKMkDMuCw5LcR5vHZ0LeKcA&#10;nqqmDdlmrDekqjxOpTCKMBZVpmcpSi8xBuPAlQqyVHATkyBaSoq4qECLD1wBi6bBHRq1n01JwZFY&#10;VKGbBG+qJ0KqiXCrgAvW0nQtrm04n8/L/oNFFW+XmGC2U91ttmqDiCWIwaZCFxo2bce5vyAXtT43&#10;FKIUCgbjLCUpUGqlICmSV3sdgM1+t4Cy+8Oe3UHtFkWEPGW2zQ4jln4ciTnTTDoPGndVa+k9vO5b&#10;MijFzNQ565lW4FQphcvlCgavY5fNZoPI1ZqyGMAaLkMPKGg2z7M5XppBo7f7qXk/lFGl85ji8rr3&#10;nlSVl3PfpwpsgcZkbWlwwWOcI7iGpmsRg4K0pXDqLzwdX5h6tUJt6jpn5n2+dbrmpYTIlTA4q+5m&#10;Fdf6eNeEUCUQQtM0TNM1bpkVb/v9/tVn1qCNkmi0P9+9e7f0ad/3r8ieM9g2K4tnldq8Pi3bMLna&#10;/o7juICPM/lhfqyBv1IKthKACoWxqrAyXNfAeuyz2mxxt3AW653aBi8A1UwQXcXDC7GOV302v9+I&#10;KiEbb2l9oAtXoCyRyUDXKHlDikBOqmadRqKt+2wzKYAnr0HUuf/WQKjuxb+uNnhL4nV+Jo1ewU+A&#10;lN3yPgXAWfplfZ2X73FhFb/OcbZ+blYDWhoshuA8jW8qoK4gbhwnVT5nVc1662EVB7t6bF1TsBYm&#10;l8hjJiWDE8Pt3Q0cYRwj3lkMQpGMEcGJXfIby9ysZLRZGTqPr3mMKSj4mmD7tb68xg3XPMI67vnn&#10;AjPreOyfG1P+LbevxaPw65zWvxXg69/KcXxr39p/xLbee/0WUPc2P/s10O4taeUvESu+tW/tW/uX&#10;bX8TAN564z0/QggkDE21zFkvPm8XoLcKmjmIndu8wZ03ufNjbfE0f3be5M5JnvX3fE3pNzM+1wDa&#10;mkX59pjXyajr367ve2tDuT6/eVP9VpH4KkiuzM+53svb75zPdb1oayL6+t0zyPYWOH17XOvznt+z&#10;3pyuP78OBNbAnUHttRZro1Xw+5cUkuvzeXtsa+BnZpi+ZkZfFVglZ60fZrMGlatrL6VgrcOK1q9y&#10;xuKMw9bEewFwliSGkgVjFAx0RsExyYIEh6Nhww7XBA3Mmc9LGIYz4yjI8UyUUhPjnmazxbcNm+0O&#10;nAaSzjm8qdO+iDLgncPU88kiqopCASW1jlSAZUl8zCz0eVwZwxoCWoOz/5xATf4CgPe2vd5UzJZT&#10;osf6FSbwb7GMFLz6OuvoL7329lzXAN5bEH0e528/x/yp4BBRG0ojQpSClIyI1tswKGAXiwJDklXd&#10;aQqIMUudrjVofj2uXysAX/+7LOxhhwKJrr76Ktg2qrZbf8f8HKdJ6yMZtdFkHt+uzpuatLFVtVZE&#10;bQOLFUox9GPEiSCSMDbim0x7hqYTfMhstp62M2x3LW3rNHHsKoPcZWJ8QUSTVVIi1midSWPVBunm&#10;sCNFS8lOLTR9hzGBOCWmsfCnn59JxV5rGxnLYbelCw0PD4kUC/04IGLoNhu6boMNytZumw2t3yhY&#10;MUZi33Pu1T5rGCamGAmhJUnBGs9mt8W5qh5wTpUas32cosGvCB/GqcUtomNjXuOgrtvF4sP1frLZ&#10;try7v6fkzKbtGMeRUqDveyxmSeoBNaGnQL4mblZ1LdNETBZv1JYsjj15HJE4YUsmGEcXGlrvOLQb&#10;bnZ7bg97bvZ7tl2LC4FhGHg+vXDJmU+ff+Hx+Ynj6cRlGhWAtmo3GLYHuu2W/c0tDx8/8OG77zkc&#10;DiCWp5dnnr488vnzZ/q+pxStF/T9x/d89/COKPD49MSQEn/84584n89V2aJs9Z9+9zt+/Okn7h7e&#10;0bYtL5czz8/P/NOf/sgvn77wdBmIOZEompQMjRIdnKogsyiAl0umSKFYwZGxFWATyTRW2G08D/c3&#10;/PDxHR/eH9h3DSVfuFyeOZ+eOB+fmYYzHZnQOLw4ttuOu5stNwzsGst2s6mKmVkloMnm29sDxbX0&#10;2cElcTz3jFEYfYd3Gwwdsb/Qh8AUC/3lxPl45OX5kX6YeHw5qpImeHbbjpvdlq4JNE0HTcHUWjnj&#10;GElF1UaXflTbwFRoNx3ddsf+cMPh9p62bYklMwwTZRzJeazrTQZUxalKhkQpnv3eL+tg0/ilztNu&#10;t+Nwu8faawJ6vnd777m7u+MPf/gDP/300wK6hRD44x//yNPT0xVEqOvcvB+b1UhPT098+vSJw+FA&#10;KWVJfscYX90nuq5ZVEazGmitxpstuuf1fBxHjscjT09PPD4+8nI6crqcOY89qWRsE9gebvnw3cdF&#10;0XR7e8vp6VFBKwOny4XT0JOlEHZbtnsFZbpuy+jOTKMqBdMwQkoE53FGyVjG17XCGuJ5YhpG8qRg&#10;R+M9u91OVYnffeRwf4fxjmxgjJHj5czj+cgUI7Zr2Ic7tkatR4NXBUjf97WPfFUX1euS9EEutSiu&#10;wRQoU8SkRMi6XzEFtdi0XmuqWl8tjS0eXZfFaJ2yLEIkYTDkWJiMMJXMUBKpJJ3LXpXiDgPOgOi+&#10;KYtALoxjZMoT1qrCJOQraW1Wps73w5lYoYn+zCSZxlqakti0HbvdjlQyWLuoKnPOWgMyThTABx3D&#10;m92W/W7Lx48fudlsONwcOOz2dNZTmg037YZ4p7a+xhjGaSKVTC7CUFWGxtQ+rMqrefyv60e++/B+&#10;AbBvquJ4u90q2DRlbIRpiAyDKmb9oEBPF3T8Hm739V59jQOstTir9qBeGTd1fioAPlvnzUq7WbHa&#10;tu0r4KjdblRxelZyyDjOqqFrnbWrsuhq67jEMMZwuVxwcWLyek835Xqfiyv71DkumfcevtaADU2H&#10;awKbtluOXUR4fHzky5cvDOcL2+2Wm50qB+dd/Lx/ny3A53VkJgHOwM+sDHxLetS9zev9oRJjGm5u&#10;btQ+epp49+4dXXe1Fp7Bt5ksYK1darfN9/U5hppJCWoZ2Szf33VdjR1npaDaoM6PmUg0A4CzY8n8&#10;HSEEPSZT2KcEdQ0OIRDre53XY7Pe43ImFcEU3ZPMoKIxBoqr/RUWAG8+jyI6nq29qs5mYMxU8Hxd&#10;uuJ1nDbHywoopXgdEzPg6ZxXMN96MGVZ++MC/iqAN9fRnI9lvSd+6y7zNmZ9G//N9wRr694s/jp/&#10;8CsCCNdYYT0XKFmB5RBW4Hii73uGoYLIU67nlJcxO4O4c009qXNuUdahlvfeexqvc/h0vOhergKc&#10;xjqCQNNsl/qICrBqrmO7v+FwOLwCfOe58bUE7m8BS+u+XLd/buJ33q++zQ2sv/tfsv1rJqjf5my+&#10;1mdv+/ltHuNrn/trtv/e/vu3dC7f2rf27629zf+83a/M6+nb++CfU07/Vk7pW/vWvrV/vfY3A+C9&#10;tQnxFAIGX9QqCmPWOfY/u4Gfv2/eEK0DtxmYWAdXawBoDRy9Vep9zbJyfTzzBvktYLZW8My/r4GI&#10;Xf49f8fXNspvQay3INg6ITyzThebmRUQMPfPui3fa14v9l/bYK6fv8bGW///Guz82u8u51rVF2sA&#10;723/XRnIX6mHKML81W/3iSJXUMQ5h7Oh/kETukvfoiBUzJlc9V1rcGvpI+fwWLxx1YoGihSyKyRK&#10;tSLRemyeCuI5rbnna7AWcvcquVAkMfaZVCJ9nBhitaZrGzap0JQNTdvhULuZYB3B1f4oQsZQjNPn&#10;Uq52KPXYxVwtUhFVhIkUtSNa9an8xvVej8/fauZtx/+59/7qd2QB8NxqLL4d46/mxJvNhzUKripU&#10;puBV1Ugu/7Y1gehqMcB53GhdxFxVZ6uBpJIupBTValq7LD8zSDLbNtrgKAISMyIFpGCkYErW/i+Z&#10;lJMCDaUmm6QqNe3rWp7zMcxr1a/O/U0/GjE4qq2vmQFbZfquQfNirizj5Rzs/O9MMaiCtCioTGVc&#10;i1WlKBaM179Z0d8wCE4gjQnJlpQKRRL0I+6cCG3G+cTNoWOz9ZQCObU0jaVpnSYTbSGZk4KaJVFQ&#10;+02DxxlNwDaho3iLocH7Du9acjJcZCCliRAcTGpVlqs9VLfRmjRitfbKpe9JqSjr3GqiyntPExyN&#10;CxjJjIzENDFeVDF2uQxMMeL9qHZ09XNt22kicbbqExYrM03qvFa0SgXVS9F5l+qYNsUi2dCGlilH&#10;fNF74H6/ReSeNiiT+/npiORE2zV0m3Y5x81e6xttmobWqTLLi8FME2kc6WMmp4wJgXy+MA4DMiW8&#10;qKXotm3Yhpb9dsfh5obD/obdZsumbcnOEqMCHf/05Qt//PLIp89fOF16YlaLM+cdrglsdzva7Z7d&#10;4Zb3H7/jxx9+h2sCT09PPH35zC8/f2KsKpiu6zjsb7i9vWWz2ZDOZ7XWPB759PkLIsJut2O723F/&#10;f8/vf/97Du8e6LYbUs6cLmd+efzCL7/8wpcvTxzHSPGbZUzP9X7EQK42f1aEnBI5a73FxoGvFpCm&#10;ZDZd4PZmy/uHOz5+eMfd3Q2th+nSk14+c355oj8fMdOIC4YmeDxCt2m42W+5F8/eQ9toQrTPkWIs&#10;GMECWx/ILuCwXCRip4mcgWHATBMlaRLXnM/0Y+R8PFXF4jOnc8/L+aLXuwnkNGEFzM2ONqgiu4gh&#10;pkI/1CRwnBinxDQlci40TUvXbdlu9+x2N7Rty5gipVRlRk6kPCnpgAxGlR0Og8vzGmHpNg3Giiqc&#10;gN1OQTlNYhu0XlHGGGjbhvfvH/jDH37Pjz/+qIBJBTjfvbvn06eftV5sVcZpwnPgeDySc+bl5WWx&#10;jxMRNpsN9/f3NE1DjHHZu+12O8iw327Zbjs2m5am9fhglUAjMyjpaRqtlWSsoHU4r7V4VWLiMc5j&#10;vcM3DU3XsdlFSlbQYds1DJeecbhoba4UtVboqlZYnAHUy4XxfGa69HhroO2wjcdYR+uaqkIrDMOF&#10;nBPOeIJr6LotNze33N8/cDjcsd3sSQIxZS7jxPP5wsulxzhV/2wqOKF7U0+MEbzHXHoV+4oCayVV&#10;MlEWJM81PR24TDz1qgDPBZ8NptiFNGdrHTlTZstZUWKFdTjvEGdI01lJT86ovWVVqMWSl7VqrkGL&#10;mHm5REoGCilODHHAWgWKi5jl2htjql1xBVdKYXIJZy2WSCkRGwIiGjc0WW1/606MYnTNCWO/XKNQ&#10;k+37/Z6b/Y79zY5t27DZtHRdw9Y3+K5Dthty1PqpxgpTGpEBJI70ZVLlH1rnziz3gEwq+dU9ves6&#10;7u7u+Pjxo86Xrl3mgmSYjgMifSVrqOJb9z2aaL857AC1tLZWbZfFC9IGclE7z9mi1lQg73w6EacJ&#10;RJjGUceHtTirVnybruO2JvdjTqqEM1qnbtkzVNBt7Vwy38/WMcDxeFSlfrUw1JpuonasKZFnUmHW&#10;x2wlnUqu9z9Pt1XrxVgyz0etKfbL5888Pj4SB7UQ3W207lyoyind15tFlbWOg+Y6dG9jkrWCbQbw&#10;1uCTc24BV7bbLaUUbm9vcU7ril0uF3a73StV3NwP0zS9+p4Z3GvbdrEtnceFc465vuhlikzTsAC4&#10;M8A1f1eMcRm3OecFXAohIKbT33cGsYZm05FSXuYRgHG1Ll+qxJ+ZAChVoZln8lNXj69cY8k0VbXh&#10;2qpyVRcPoXEeZ6zOk0oo807BWfGiCnKBYpRgmKsqTfegFjEOY/3iBhLjuOqDqxPF/FjHfl/bF8/t&#10;Gk+/jqG991dbUwwiWeOHVaz4lqT7Nj+wgNlZ14em3o+cc5QsbJqWvlpYHo9nhsuFYRyUPJH1Htq2&#10;WitdRAkvPjSr3EIFgHNSa3qr/3+5XDieFeTEWMRYWt8t59W2Lb5adM6/sXYKSilhK4A3g8JrMO1r&#10;cfo8p9Z9/v8FlJnzH2+Tzb8FFv57a1/Lj6z7Z70Owa8Jpes44Wsg3l+7j74BcN/at/bXa1/Lr87P&#10;897lFanqK3+Db/P4W/vW/q21vwkAz5hfgz7OOa0n5hw5v7bIe4vUrDdMbxlOv8UuW4N482b2bfHx&#10;t98529mswcGZaZmriksTYmoJaQW13CmiArdcEKcMVdz1dSOZLFojpZCrZWNR+yJT62qZgjcBLGpp&#10;ZYr+nslIKhRTIEPOEUmZLAlvKoO6VMsjseAEh1fApGp3LIViTP1eJWevnxUo0v/X2l2iBj5FEyTB&#10;uuX9YivT2uhxilE2N/U5z58ruSqQ1LanoImlLGrxNNedEwPBee2vetnVyhKthYaCFmqIWWuRzf0r&#10;aLLJXBnLBdGaXfPJFcFaRxGBnBeQa7kB1uNwTi0FnfOIGECTVcUICQXwslLXKRiKMVhnMBmKZKyx&#10;NMbhTEGSQ0ZDngSZdPyUrG5SZlQAyGEJTabxGTn20AQoplZ5UfuebERtlJyp9WWkJtpKnVO1t2ry&#10;TKriUYEuy2yaaFYAmE4oFKAyarmp4/ka5L1tV2jr+srr+f1643Gto6Q/ZqtlI3OS701wk/LrX1++&#10;xYCTOj/5+lz/9W9/5ehLAgFjnZ58TcZJ1voQtfoKBosx9f/nwWks2EbVKybp+DMgYjHiQAJTEaQY&#10;cjGoAKJgxC4AnFqaaR9oLUCr43Sp1UW1lvTY1esW7S+LAzNDlfrfYqNpTVWM/noNFGPACMYWDAX1&#10;+FGbIEzQCW0ymIyxDmPNwn52qBKviI4/RNeEmLOeTy7ELFgnXPozu23DcLFsd4a21cdmI2w3lsbf&#10;YfIZsiBiwTdYpwCeuArGOoO1QvAF5yJTSRhOFBm5OTgufSTLSB4jWhUJQv2ezeYGZ8NiLbfU8xLB&#10;4MlpUHZ4nGrdvIjkhCkZJDP0Z3Ip2NDQtJ6UIiI1TWzUohJKtcfUhzE6Cwyu1qZEAY46O1Ip2OIR&#10;k8iNrWu4weDwzrLpWmRKWCmMjUdyYNu1xP1W2fxdy+3trdY06rYEY3EFZBwZT0diEWTqIWWGywhD&#10;T+knyAWPobOWjW/YBM8uNNy0Lfumo/MNjW+JRshZGMfIz5++8Pn5yMvxwiUVYgZMwLoArsVvd/jt&#10;nrDds7254+b+HoDHxyeO556+75ECoemwweE3O2y7ZcJxmhLnceTpdObS94S2YxuCgpO3Bx6++57i&#10;HNkY+pg5XkZO/cSpz5xjYSpU++VSLdWUQLEk2WLCWJCSKGlUsFpvSpgSgcS269h2W253+rhpAyFP&#10;TNOF/nzmcrkwDBNBLNiglqtkvGtp2g2N9fhQsBVsMhmsK1iXcSLkeNY5XDy2JJCExeMMeO9INaE1&#10;TRP9ODKMkX4c6YeJl0tPynpvEiz4hGsTZohk0aTqpm0YCpzGqMq7WK27EiSxBK/XyjutGReC9tMU&#10;dD2SbMjJKqFDZKkjhjG4mph21TrRW6fKGaMKGm/UOs1bVYEr9m9pfOCwP/Dh4T0P9w+0bcNms6Vp&#10;At9//J7Pn37h3d073r17oO97fvn8mePxuKgD/vjLJ6aS6fY79ocDD+/f8/0PPywKvePxSEmZ3WZL&#10;iYl209BsGlyjCWZW+7MZoLDB45uOttvSbXbsb++4u4zsDjds9zvaTYf1Xu02pZBKZkpJLXqNJsKN&#10;jaQsjGREDME1kHScjePIcL5wOvdcLmeGvmfqL+w2GxqD1hM1ar/rnaMZW5zxbFzBhRZfoPMNu9Cy&#10;DS3BeVXSZ7VLnKbIZRgZxonQNjgfaLdbjKl1NqtFrzGmAti6nzHeKiElF2wRpFTSk2RMdqQhMrv8&#10;GtF9q95DLNS9eM65KlmVnBKswwePaTxRegYpjMCQhd4URlNIVq3mbCXnYOvWTNC9sNF7zhhHxlEB&#10;PBM8+IDYOWmhv42zC+nE6IZhIX3pXlZUQe4MRVDlX1YwrQmOxuo90xgIBprg2DSBTdfgsLhqS+6s&#10;VTKEN1jrEB/ofvgBjyA5se23PI0XbPCcY8Q4y3DpscbhKsnHw0KcUscEBXFmhaatZDLvvN5jm0IJ&#10;mbECNLbuj0xRcCEnwc026vYKQMF1fFu5Eusu40QcRn2tyxyfnvHeE7txUeDFGEnjRMmZm91e458p&#10;VkBDtJ5hVcvNIPqaEDiTmhDohyvot6j8MFclXFUmLqQ1oyCxz1ltgJ1ZallO08B4Gbn0J06nE8fz&#10;C854QEGOtgs0rkEkY62vAF5cQJp1/Lbe9/0WCbIOpVd/+9U+SYTz+cyXL1+WOHFWBIsINnhs9kp0&#10;qg/jna439f9t8Pi2WT6bpDDGifPQk4Z+qaE51yFcYk1rFyV5qoB4QRSMDZ5goN2oa8feGLwPV6Vb&#10;1nqXtqpZS6n9IAbrDVYswXm1CF/2KdpvM4BWROugGuMWwNMZi6uqNr2Heax1upeuoKE1VyBsGKZl&#10;ty0ipDzV9UTv3S50WHsFlWK8qg+XcZ7LEq9hrO6fxeo9pwJeb6/b/HvXdIHW7zPo/NM9tQFXCZlG&#10;6wEaU8sjrEoviFzzAVf3FkGMJeeJ5ByNGJz1WCOE0BJjXixQRVT5bUCvaU419jT4BViUhRSm10nn&#10;3pQTmzKrYCOny4WUdC/rkoepp4mbRSn4th+CrSBdnRuSMsW5axmFer9YQhrhVfxNqU4G5XVcDjVU&#10;NNfH19o6uTyDd85YajD6L55Y/pcGwP4SgPc/6vv/Wu2f23/r8bN+pshXX1+Po2/tW/vW/nL7LfD/&#10;a6+/nbdrMA/++uvKt/at/UdvfxMAXs5ltVm/BqJAZUQ6DdazLLaLM2tMGaLKLnPOsdlsNOm/qrUw&#10;F3IP1RZs/t7Z+mQOxGZ7j9kKZ17g5u+cbTittaR09es3tXbSNKi1WHCepmvp2hbjLHGcNPjGLM+a&#10;lEdZu1kTvqUqsnKGQkZyBe5s0BprJoIVkvFaT8R4xBQsDslRmdZZWbeWoknLWMix4ILF+VZBJRQk&#10;S6KgmtpCmisgMAM3UtVpXH3/jWbtF5WPNasaWUYTEhZX0T8BKSCzjZzVukBStN5c1gAglkIRVeOV&#10;+pvUzT5GYSUjCtQ5q4kSzVqpkkmZxoVCVtDOGE1S2VKPVaBaqOWibPQiCYtaA7picGhSDXittDJF&#10;FXeoHZ0AyWSmdLULG/OkAGkNSLQ2RMbYgtP4EJsLrqqyrBPsxhGajq20OBGYJrYhkrzaaUnM8OVC&#10;frxgDhO0Dey35H3CbDtScCQL2UJwhmypCSzdFeecyQJZMl7U6lDjX6Mo63JlwZm6wZ5v+DVARawC&#10;Z8ZgWbNQ10FKwfjZBlbBHwNLwG+MrfNrZnBmjBWcMwqKOgWFl418VaeBjgcjOsct143KrNQzdWxY&#10;rsmyuU1zPZDKlJ1Z93Nif7HLjQlvHbbWpDMGsuj5gsVYU0GYmrQqYILHWq3zpox7TxZVUaZcx5y1&#10;FPG4YmmKo2StvZEFBQGkkhSsgRxr3cLlsmBLwZaMB4JXYFHPmQVUJqc6P7QXZuzT2iugWYRF6Wdr&#10;Xbv15q6QsK5QzISIJtiMtRjrKNZjbCAKFHFgXAVJqIBhxFAofkSqdlWMJSdLTgaZ1EbQ+5b+VHj8&#10;3LPdCne3Lbe3W/K4JZ7hbrunDQ9smwbn1AoSEtYZrC3kokqLXI6M/aOqhCh0G6HdOvpJ2EZhdysM&#10;F0ecLJJdzUU5pj5ixeKNZyoDKY0IURMs05H95j22GIIp7FqPOWxxtvCCYMbCpWStEZQiNzc7jBGG&#10;qceXWK0GDZaMM4VQ1+VSExMlR3wIWmOwqmGSqLrEh0DoAqZEnFdwxFoFjYXCSMaRIU3YkmiccLPp&#10;8DcNd+/e8d0P33N/f0/bbuhcwGXh+PkzP/+f/5XPX56Z+hE3Rs5Pz4ScCVlocbTWsHGBrW/YNw2H&#10;TcO+8XTGQMrIVEgWnh8v/F//9U98+vmFp2EiEQhtwGTDmDMudHS7W0q7Z//x77j78Ufo9gzZ4hHO&#10;l4l/+sefGfszd4cD7z5+jzGC3d/ynB3HsfBlKPzn/+ePHI9HxMDdwx0/3N9x9/CO248fkRAIXcdx&#10;iJwvJz49XfhyTHw+Jk6Dw4WWXCKhMVAtyVIakZJovMe1gfFyJo4XXIkYW5iGM32+8O6w56efPrIL&#10;gQ/3H7ntbtg5j+vPnF9+4fLpn0inT4z9RCGQzY6hgEuOrTMU2TFEy3nvka5we7PHti2blyNP/+2Z&#10;Pp0Q45nGRJp6ounUqthmihPCtuXuwwN92HNMwi9PzxzPFy7DhHUNzf7AhsDT81GtAL3nnC3xZeCc&#10;hLvDgd1uQ99HzueJYYJsWvosHE8XZuXa7uaOzUYttqQkcgKRSLAR8QXfqgq0lFrrh8TQH0npant3&#10;Pp0Wxr7kQtOqcpMibLqOEjPbdsvf/fg7Pv3xF06nF97fv4csBBvYb3bs9wdiHPmHP/wD5MLN9sCX&#10;5yc+f3nif/3f/neKyFKXLmZN6P4v/+k/cXt7y0//8A/cPrzHAO+nBMWwb3c8vjwqqalxdPsNURKn&#10;4UxGaJsGsYZ4irx7/5EQGsR7mu0N77//iVEM2Tb8/jTw7sN79rd7QusZ4sSfPv3M//Gf/wu//PwJ&#10;kwv98QVS5m53ww/f/473d/f88PEH3fMYz/B05pd/+sTnz595fn7m5eWJcRiwUoij0OeJOw589/4D&#10;D7d32Fo7qRGBccDudd3d3uy5fXjPoelwU6EQOZ56Xvqe4+XMFCeMeEo05GQIvgWj+5ppikzDRIoF&#10;KXXPljOSBpxx7NoO03SkVIjjRBwiY7qwDe0rwMP6arlmqMQFTx5H+mlimFQl5puGTgrWBU6doReh&#10;t0WBPBFGCgW91+r+RC2XnalJ+CLkqHaeo8m4tqEYxzlGSn/h1nut32eU9JWniZSVJJIxRBEFvq2B&#10;EskpMY2qQB3jVBWmFShJEY/w3e0tpsYC+8NNVUV1dE5BIW8DNgtWIo1zdNYRQsOfHh/56faOm7bl&#10;T4+P/Pzyws32hsfziZfTie2N1h6UpA4Ozjl8E2hCiwue7777gXe379hu92y6Hda7hfRXpoQpht1m&#10;w/3tLSEELqcznz7/wnDp8d7z9OUZEWG/3/Px40fu7u4opdD3PVMcaLwio8MwMI0jFGHbbbDWMvYD&#10;FsM0jByfX16RDo1RO8WSE7/78UiCysIAACAASURBVCf+p9//YRm/MSdOp9NiY6nbwlobr4JKMWqf&#10;lwx9P5JSWgC8mWw3K8VySmqVWN0jYhZaY2lrbNUEB1J4fnnk5fGFlCaGsSfniA8OGyzdtmV3syVU&#10;AA8s3kBKTsHlOWar7gXz2tVVBdx2u31VS05r1p2x1lAk4Sy0jRI61zaKUhLPT1/U2vj0QorfUXKk&#10;bVuKCM1uw2UYOI8XxjyRTcEES7AaV263CtqOeVqsIKdpWvp2PJ9UAV1jWK3319A0ltA2GGdptx2h&#10;bZgkUia1NS2lMMVELhbnO7a7hs32sMSmOh6qEtEZbLiWl1CnAI3x3FbBR28suSgRIUnCJkPAUZIn&#10;l0h/GRDJtD6w2apdbde0eFdrcDYNGMs4RVKm2oZqnT0FICNjHBgntWzWOuJGwfUKCBYDJjtivsaE&#10;cZrIOSFFrla+4vAS8GLx1uCU6UBOE6Xuba9KugZvPcEF3d9TMJIJTl8TY5BcrVdzqkQ7UVKO1Vh8&#10;Bl6NMfimxTcKxqZpwDiPoMD5ZaxgpVi8b/C+4eXpyGF/w6btVAWZE3HoeRknjs9PJCm8e3jgu+++&#10;Y397wFqHdYamDRjrOA891sIYB4SIMGJdoh8HLsOZ0N1iXMA3HuNmspu6FVurW/YcR1X/SSF4BV6x&#10;SibJWRCr8YPGx4mYcyVdWBrvK1HULvGWcQ5jK+nHOVVcGiXbSSUWFCmai6hKxyVGe5NYdpXo+y/V&#10;1grDf4n2lizwNcDrLxNJf51gn9tfOv63ypt/dcXekjCpOa23z/4rx78+T/sNxfvW/uO2cRxfiVfe&#10;zt+38//Pqc9n63m4rkvz52cS1ZpM8ddW935r39p/5PY3AeDBFbRbWyjOgZTIXOdJlqQ9zADLFfSb&#10;X3v7WFs5Xm01vm5PsLbq+JplzJrhudTImiI5pgVcVGXN1TLNGFOFPQJZlIE6s95mxmu1KFIW5PXZ&#10;iKrq1M4u42qFK4oho9YqWVZFvmugoSenoIDaE1qcM8r6vZ6t+uY5fSszK2q2W6ygwhy8rOv6LWzo&#10;unvTzxcFC0xBcmWjFWVxWqnqJdHfdcZSbNHNm6iabFYAzN8/32DWViaLsmg5vvr++TN1E+wWhm2t&#10;OSiyKLyKyfU8M2RDwV21S+vxZKr6yau6rcw7VVPUDsYIyQqpqOpuqUFVv8OjAU5KBWcNLmecNfhS&#10;AUlroEDTthijdZViUZCtlAhJ+3t6PBK2Hd4oK9d2DWIU/BFrlI1ZA2BvtEaPMwaSYWbUYrSWpNrq&#10;KPvRGodxICmpGkuuc8pUazZQVaPOAbNiOlMfyuzHZJCZtToz/B3GqLpw3tEvLN7FumgGiWUernW+&#10;yJvnen1Xo3dOEn3NsmT9768FNa9Yk0VVO8q+1aRQzApOStFJIRi14kPVjrnUWomiyrosXo/d1vpX&#10;QC51diw1NQ2CUwDf6nXQta3Oi5KvsZBIDcCv9USW815OpYLdzMClvs+sQDpf32yp6hihzpl6/hSd&#10;lzZj7Mz+F7WWcmbB66wrOr7t3Om5fkbIkhEUmIolk1MhJVGAXgzn06CWaBjaNjGeHVMfOBw829ax&#10;NXu8OFVzBYd1AmYCE8FE4jQgJJ2vdsKQ9XiMqG2U+v3Vuo56vmlKFHFqD4UqIIWMpEiOI0UmHYO+&#10;VTUhBSmRkiOSR6DgnVFySM6A4OqAK5JWY6zgrMOQ9DpW8zaHo1gFT2crtCKqghWpVrYhgxhMSVUV&#10;08w0eZCMRcdA2/g6fzdaP6fd8uHDAz/+8B3vHz7iXKB1HhkjLkYu3YaT8wowT4n+eEZQhbe3gq/q&#10;nk3wdE2Dt9B4j3eaOLtcLrykxMvLiXM/8nLs6XMhVrA4FwMm4HyHbzpuHz5yePeebn/A2MDpdCHF&#10;kZfnk1pIvZy5udlzc/jAdtex2W+IWE7HF/705ZHzODHmQtMFNvsb3n14z92HB27ubwnbjsuYeD4P&#10;fHk58cvTkZc+MmVHNgGMkjCKme/JQoyiIMbCYq/34zypta3JeCdsW8uuc/z0/nvev3vH3W5LR0am&#10;C+n4yPD8if7pEzsK2WjdRuVoWFXCoOtddhCdIVlojJBsQZxBPEgppJwYRYhiyXhc1+DaDbZryMaQ&#10;CowxMw4T/agqvFgyBYs4T8JgiyUnATLRFop1+GZCXCDnyBAzQ1IC0jBE+qhEIjGOtt3iamCXc8Y7&#10;sCbTBKvKVKl1horWC5RqoaZ2iwlTwFTFvHNKoPDW1oejdS2h2kJuux23NweC89zf3nHY33J7c2C/&#10;27Pb7ihlQ46FsR9wxvNwOvJf/u//ymnoeX5+5vl0JEthf7jhu+++4+b2wN///d/z/Y8/8P69AniN&#10;cQTr6Fxgu+0oJAiGdttifFVxpKkmEQXjA1OKao9p1XqyCNxcLtwcj/zud7/jcDiw36hl3vl85ng8&#10;Lo/p0hOHkcZ57m48+/2B2/sHbm7vaJsNjGkhfo1D5DwN9CkxlaqMUn2Lgvq22vS5DvaFToDzGVcK&#10;LnhVnm73bH2LE0vOhdOXF85jzxgTxQjBeJxv6JoNXei4jBdKydUac752av9sijDr9mfCmFMXt0qK&#10;cfrZeT2zZqnPC1CcoZTMKFlXYAOpkoUsapk8kOltYbJCdPXv1lCcQYwlIbhK8CmiqmWhkK3etyfJ&#10;eDGqgnGVaMSVfDMr0rFGgcqYGHIkVweIaRiY8rTUDxtr/bCMVAcHVdgZYwhtw3a7YbfbsN9taLtO&#10;9XfWquuB0XHtjCEYSwt8/+4d2cBu0Dp9tmnp+p621p56Pr1gS1QrS8AGreXXdptX9c+Cb2scMj+U&#10;JNU1AY9Z7O4kFzZtp/UKgfNZFW7OBaYpUQp437DZqD3n5fwMIWgtYtFawksMIMLz09NSW2xO4ISg&#10;oIsPgdv379jVYy1R71XDMJBSWgiLes+qVnqm2lQWvT5jP9Gf9f2lqlGX/cei/iqreE6ve6og27xv&#10;nrc4OcdKjlQ1muuqPWfjKonSU4pdyHqd92rLWEsHvLWi+1pMty6hIKJ26XOMOKvf5usx99usDp4V&#10;VTMwl5xhjJO6hxjUglcCJleSWHVxWGo4xsgwDpwuZ56PL1xenilFCaez1bAPAescodbZC02je/JS&#10;iCkt12KKiRBavGhtTYDsc1WYOZydLTBrPJT1O0pVT08+KanEKYAjGcIC8GVyNsRp0C1+yUgpZFtj&#10;zBqzam1ufaztJmcV3zqm1/3rbPcfMbir5bug61YuWq9z/kyRqu5Wdwpv/QLIhcXy0ryK8efrL/Xe&#10;dh0XdnlcCYcBkEV9NzuElKxEULfM2bVa02JtwXrds0lOxBnkk6pGrdaV+/1eAdXzhT71xGlimG1B&#10;RbBBayL2fa9E4073Z8ZZjKtuHwhj3ND3HW3f0A8WRiHnRJ7XvX5g2mwIvrmC0PWeN493W6o1qNH4&#10;hZKROvHmQglzaQWpuZb168DyelZYT1V5q9fWMdqstDL2K8DSTFj8D9DWY/K3kub/f5V7/+6S8G/P&#10;8T/QOPjWvrW3ba36X7f/0Upe+He4Vnxr39rfcPubAvBmhoBaKpYl4TIn+ReWESum0RvW0tdsNK6W&#10;M7wK4t4m+r8GAsysyDk4WNewmxMMcVVwfL0Yr4OWNQAIV8XQzMRdH8PbRXsd+Kzr5q39+N+CivP5&#10;rkGwmX06n8fc52uGx9dsIBY7lTfH/7q/r8e79sufPzef65r9Ya3aAknRZMb897fXcfbwXwOx63N9&#10;+/x2LLyt17cO7ipiVAGcCqoBWqesLOCqrYGJRWoyvSx/v3ZeDQ5rPTVHTaZIUQCK2b5KrROtMzgx&#10;uP0OM2UkRK0D4nqiGUjDSEnKtEzWIE2gtEHr+EhBgiMbsKGpCiOt01ewqmCoOLBaqhZyFpIUMFqf&#10;wvtmBQwVtbCagVljtEwQkIoCGIghU8hzXxcFQT0zgFfVX+bXY3WuNTKr7uwMBC0BXwWD5yCH1TPm&#10;agEp+k6Eahtar5dBzw19TlLIyJI0XR6o9ekyxtFE0jJv57kgCgZkKVijQGyRgisFK5oYzKJ9kUta&#10;xs96HpWiybaU8isgelEQzvPUaGJS3o5fW1OsNen1do4CmqA285y6nudsMzZPTNHBzwwRLkQEkiYj&#10;jNpRGXNNtLll/Z2v5WwtdP1qY2qdKiylCM4VxBa9vkWhzKZRpbMkrf+XSlGwoCgA+vxyIqWGgkFs&#10;iw814LcWYy2pWDAW43ydXwoeQq3HZBoCdhkTzhhGC1O05KRKRusdrlhShDRFUo6EVi2uclE1XpoG&#10;prqWz7VrbPCMYwbv8D7Uun0BZzyzzZLWK5ltnBT8NOg56MxKaB7quqaoRs0xg69WZvsp8yuixEwc&#10;mC2rZiV441QN0TiPlzquU8GkAjGTpwjDSBxGrcPlGpomqAJlv+fm5oab3ZZ20xI2Ha5tuIwjn1+e&#10;+fl04h9//sTzy5Evz08UF7DtVskMztOFRkGP+we+//gd9w/vudvdkGPi8eULl9MLz09PyjgXoWta&#10;3t3ds7/dkcmcz2c+fVLFUowRYwzb7ZaHjx/46e9+x937B25ubxFjuAw9nx8f+W9/+sSXxyMvL/1S&#10;VwVjMaGllMg0at23ONXEcC6YCrwFp2CuIeOk0DjLYdvycLvnf/79j9xsOg6tx6eB/vzI+PKZ4fkT&#10;48sv3O5avE00Qdhaw84bOguejMSJMgniLRS9ntYGfLPB+YmcDH0c6afEiMN0De3+lrC7p9nuEefJ&#10;hcVO7XwZGKZILix1lLquIxVZQCIjpVrA5pq0nmuqqk3X5XJRVmdrlnt8jMIwCMZmSnb4oGv1vC+Y&#10;x9sMgurn5j3A1V5M78Ez2eE1eappGm5vb/nxxx8Zx5GPHz/y7t27xTZrTiR3XcfDwwPOOe6Hnufz&#10;iXB8IQ0j0zhineP9u/f84ae/48N3H/ndjz/x/vaeXdup+uJQcFloiqHtArZVB4D9/sBht78qZ2ry&#10;1hpb+ySSRK3vfBOIaWKaRm52Wp/q/u5AMDBlVeNsuoab3YbRGnIb2DYdH75/z/c/fsf7dw+ENjCk&#10;iV8+/YmfHz/z5fjMY3/iMo1kA6FtFlKN9R6p9f6macLWnXsIgbDt1Aqv2dBtNzRdg1r3XpgoPD9+&#10;5pImooBtgipAkMWKsqREyUlJZDOZrFq6SxGotsdFNLn86l5iVDFRlnuXquml7plyHRORomBersQT&#10;g76WhUkSyaRfke+WvVpSC3HJZbm/z4l6yQVvtD6bt67WkuoIoVXbVqProvcBrCNHdbro+56YCpnM&#10;6XIkxpHLqInsVOsbawLcEWoivGkamk3H9mbPbq+Ptm0BuwBaTdOoPahR62kx0Had3lddYJ8SvQFp&#10;Gor1ZC9kVF0UJ40BXBPY7Xbs9jd0nSqVNpvNalyaBXwyxtB2Ha3zCtx4jwueKUWwWv/s/P+y995N&#10;riRJtt8vVAoAJa7qEbt8z4z8/l+IZqQt347o7iuqCiJVKP7hEYksdPXMcnd253HejTbYra4CEqki&#10;0t2Pn3NGYdP6GFiCZ/ZF0cMajDIssxVljfLcruvEljVU5988z+tzpXq01We8tZb9fi+y+E5A73o+&#10;QwgsRQKzMijrMymEQEyemAIhqrXJpzZrpRxIOazxVU7ilRmiYvGGee5YlmXNTbY5w263E6/Hvqfr&#10;utU7MFapbqVkDpRYQcEq9RqKokrKGVvWlRYw1tIag7GiZBKCR4UiSl5iQde0NG1H0zRiW5ZE1SGe&#10;LqAMMcF+P2MaR7MIeFdzV4kvr4oI4klXwM5ZpDJPpxNfvnzj559/5vz8tIKG+/2ertvR93vevfvw&#10;ym+veoV6HwghrR56u53GmuYXPu81H637VX+uuZPWGpWMKKAoacareWnTNKhcctyuE7Wacoyrp3h5&#10;djRNs97bNZ+tuXwFP+vv6r1X96/mr7ncM+KTKPHZ+kzKcQX+lZa8yTpD0zrxU246jM1r/iLb3ebQ&#10;ohpS5TCr1GdK0rynU0TzWsEj53iNkVOi2ipsm+O0NlgLKQRC0oSUCUHmh2xLY61mf7in8R5rGzAW&#10;zhfCOOLLedEZLsPA8XiU52MQX1nXCiu4Xo/dbidzu6xv1lqmOeCjNAgopQRULblEvQZb8Fzus2sN&#10;gJRgk5dvr892Da+/3w5pct3UDN54z1uf+68ef+si+L93/BqI96qZlP/4/v7a9v+zhvqf4/R+H9/H&#10;/y/Htj69rU3W19+KQXxbF38LNPw+vo/v479u/MMAeDXBrIlnVBm9FpDTysS5Zc7d/m4LHGwXqC2Y&#10;tC1W3QJtNdDdbrfrujVZ2SbD14TtqtdfE6AtYFi/e1uYrUWt+m8dt8dXf64ddLcU6dsOx9vjeAvA&#10;256L7WduOxd/7X1bAO7a+XgFRd9iKm7Hq2tkNCleAcC3jv9q7P0afKvb3nZY3iYit6Do9v+lSxvQ&#10;evVAeAtwvW6n3DN6c27eABzrOVGq+K4ktzIYtE7ikVS8+Qwas7PoJkEbCU3pYqX4EMxgaEgKxmVm&#10;PmaMnzF9i24dWMP9wzusVYjQpxa/usr8iQlfvGDmKFJbWSuMbSTRdMLukY5S0NqskhZ1HyhXN/H6&#10;uEUWMxFzACVAV03qbueisO5EIlAKPOWeRQAgk6RQnHNGFwnP6qVYmZEbzG+TNPzyur51v/5aoBIL&#10;21QpTTZKPEwAsiIoATw10olbdHqoDQVROF3yfYUdKnMhvwLVCfFVwaN6SAkbLonXDa+bC7aA9RbA&#10;u52bv3ZcbzUy1PGqI51rUWW7bl7lh8ybyfz6PRga15LNtfiTrFsLbACu+Fblch72+z27nRQpjLF8&#10;Oz4xzJbLvNCPjra1NC00rcE1AtCIB18sDMcgjLwsfmbei9egMYquU1gDzsISIAZNzgatLCFEfNTk&#10;sxTRAayKTHFkmmaGQbxoYjY4a2maHrTB2kYcSY2j6Xe0TY8pzIRfzn0p3AljWn43l++SPuog/EwF&#10;2gSUFl/NtfgVEt4LA6GuawBGO5xT6BghJYbzha+fv+DHCQLYrMiz5/ztKy9fvzCeTvhxQC2TeD5Z&#10;S9827Pc77g97Hh4eeHi857Dbse8d/d09WMd0Gfjp6xf+5eef+OOXZ57OR8Zpwe4MShusseimY3/3&#10;wIcffsPDxx/49P4DDw+PdI3j5fyNr58/c3z6xjJOtE3D7sNH3j8+cn8QcOX5+MTnn3/m65cvXC4X&#10;KWL3HQ/vHvnhhx/47T/9nsPDPVkZLuPA+Xzm87ev/PnPf+b5NBKiJiktfjHWgHGErJhDYBgD3su9&#10;5xS4ck3atsXYID6B0wWrEnd9y2/e3/O///4TOi4EP7Kcn5mefsIfP6PnE20aYZ7oiRxazcEZ9sbg&#10;Mpi0sAyRGAMq7YjdHhqLsT27/p5lhmFcGJeJ0xRZVKTftRzuH9k9fKQ9vCObhljA12nx4oEUZJ+b&#10;piEqw+PjI+O8cDqdGMeRsMzM88wyj5xOLxIbOINWphR3w1q8m6aJp6evNI1j6R0+NOz6hqaVZgql&#10;itfnJqap7dCrxEqJUaTWd22gWVln84z3nsPhwIcPH9Zt3d3dcX9/vwJp4ziu68nd3Z2ABMuCMYZh&#10;njidz0yLyMns7+949/49h8OB+7s79l2PRlhRut9hE7TKcNj3vP/Ne9CZxnX0e/EZU0qtkutziJxP&#10;L+IlaCwPDw8CFr97DymvRenD4Y5D3xOblv/2u9/TZM1lOKOzYpkmrLZ8+Pie3374Aecsl+OZPz99&#10;YfryE//3H/4HP377wvNwJuZEf9jTd40wKWLAImvqOE988ZEGDSlgfOBD67DO4oyws8PimYeBy7ww&#10;hoVhHJmCJ2uDUwq0AxPxw8RgSwNCXAhzICyetASSDwJwZFEPkGaVyrrgVUyWi78aUKTuhI2ZS/ML&#10;qrDirEZph86iIkFpmlmCXwG8HMWzubI4jNJC68ml8akCiFWKHbBti1OGrmloXUPf9Bx2AnpVgK3t&#10;OmzTwjhwHMUv8zSMhOR5GY74uKz3YZV6bEyL0/Ict1qBNTRtS9N3ApTue5EA1OKFd+j2tI3DZtC5&#10;sO+RGMBoAdb6vudAJllLQBNtxjRWpAEnv3pe7Q4H7u/v6fqeXWG3NdYWKeXyvFUaXQCQzgnzqoIh&#10;NTcYR2Hfee9XEGcYBrz3RW7RiCRnvso+LsuyztMQwgp6VZAIrkwv1zRM08TlclljgurZ93B3D8Dh&#10;cGCYRo7HY/HfCq9ihL5vBewtx16/21q75k7AK2Cn5k1aa87n8ypxDqz7qDv5/8Y67u7u2O/3Is+p&#10;KoOrMKyW5Rc5lPee8/nMNE3r+ax/k7hDQJEm27KOyTq0ZdlVQKxaKNR1b1kWjscjy7KgrEEd7V+U&#10;AKzXI0ZpXLlcLjw/P/Pzzz/z00+fOT8/0fftenxN0/Dhwwd+//vfc3d3t+aX4yjxSfXJk589MSi6&#10;7hrHbZssrbU459brUq9TPc56TCELqCpNc9fPKqVWBtlcAGVj5f6or1sguF7rGsN479dzX/dr3Vct&#10;ssk1fnorp67AX/1MjaMFdC9Sp/baAPpWjLyNb+vzKISAyp5Gd8LqUxZj63tMySNqY1WNjWFVzlCv&#10;lTG2DEDvPak07j0c7rDW0ncdu92Oy/7CcDozDANLDExl3Xp+fmaYJwGq9zv2+z1NJyzQBLROGmSa&#10;ppE5OQzMS2T2jt3+QXKM0owzTRMpwsvLC58+yfZXBnBp7lMhloaKCMq+UqB5K394C8Cr+db2XGzx&#10;HFVQ7Ddzkf8iYO3vDeBt89C3QLzb+sh/9Lu2a8D2+/+zxl8F8OSBt/nAr/z8fXwf/wuOt+oq2/rm&#10;3wrAg9e1sO8A3vfxffx9xz8MgAe8YrVFlckxkvQvQRi4smco3Xa3gfoWGKvF9F8LQLeB/m03hFIi&#10;bVO3uQV/1iSgbG+bJNTt38q33Bbi/1KQXBfubfF/W8y/BR63n6ufqedhC+a9BXTcgndvgSDb7V/B&#10;hXq8r69TvY5bEGx7rGvCZ8SXK6lf6fDjdTKxPad1+5UhuE0Qt8ey3d72HnsF1imggHQgbKtaIFBc&#10;/6ZQq/n3es1VAXx16abRBQwrAB7GyL2qRSImKel8R2mS1jjj0DajbAItHdoxIYwkY0mLJaRYvJSE&#10;VeOmju6ww7YNZp/QOWKw6Iz478WI8hGVAmlaRO4oS1dyMiUpzpGYDKZtBJTSWVhk+npOhBVW/M0y&#10;IjWoKB2zZf5RBWau52Q7D+WcVHaqSEyuAFcWD7rKpMsUVVVY2QJWVY7e9TrWn6sk5K/NtbfWjtv5&#10;FnVGlRqmKt8d1fWV9TUHSeV39eesWEHcur3VA6Lca3qztlhrr7I2BcBLpUv8rUTuFoy+/f1tcrad&#10;v7fds7cgZ0qJmKMk9FmXBL7MTaXlvubqm8dWQjWVE1PkhtCl+KEt2DIPy3enELEurZ3JbdOiMEyz&#10;FP/DEvExMC4Be1Y0rWa3b7m77+mSFNpE5iyDDoAjpaV442mGMYkEmlVoq2mcwnWKrjQYL3NEa8Uy&#10;Z3kviRw8PipMnkg2ME8T0ywFMmUaGtdjXYuxjsPdA9q2KG2JCAulStHmFAXcRWGMk2JPXavMpnGA&#10;ej+uQkTlXCucsZgibRxTZvGReQnis5kyXbuT85iuclDRzzx/+8Z0PDM+H3FZoXxkOh45f/7GfLqQ&#10;Z48KicY5dq6l73vudnsOh8MKona7nu4gco5TiLyMF/74+Qv/409/5ufTwCVFAqCUxqCIWdG5jvv7&#10;Rz58+MDdu3d8eP+eXb8np8B0Gfj602devn6htY5d73j37t3qAaONYh4nvn3+wtfPn1liwDaWfr/j&#10;4f07Pnz8yIePH3G7jtN54DxceD4deXp+5un5mcsc0G6HcQ6jDMk5orLMKXFZFOc5EuaAU6CsxRlQ&#10;SdE4y67bYWLGJ0OrM4/7jt883vG/fbxjOr3w9PnI+enPjF//QDp9wc7PuDRg58yuNTx2LfeNpdMa&#10;GxPLPLEME9NlximN3wX6BtAdu/4dy2LxeSTkkTl7gmrZtXd0Dx/pHj5Bu8djCTGzhIhfIj5mkirP&#10;EETucLdzFNKw+DYNAzFGTipjNbi2pd91dG1f1pCEMVKYm+eZ57DQ9Y6cO7TZYXQkZQHvUAmdC0sj&#10;SCHclK7/WpBTyoBKBC+eQLVAOc8Tw3hhGi/4ecSoR9493NG3bi3m13hKQMVARhhw+/4A9wdSShzu&#10;dhIzFCaI1lpAifLZw36PymCVojEadEOvNXdtS0jvOMcRXIl3jMEUn63FCwNkXGaGYWIYR5xr6RuR&#10;3jzseyzvV0DJuZadMZimo/v97/j08I6YPGTNMo+EkOi6ht3uwLJMfH7+xpfnL/zL//V/8vOf/8jX&#10;85ExemxjaO73HA57kbYNHuMTKgSWeWGeLuiUhXWX4Z25kzU4RVJYWJbMZRKAavQLc4wsOaKbUjDX&#10;wu5PfiGOhpwDKS7EJRDmWZhgNb7JkJJIhleJ8hQ3TRxkxLhTl8J2YvaByS9SiNWKphcGmjYOiyUV&#10;1nrMmaASMUSiiq9l7+ozSlFY84UNWO5jlQvzPlPkfBv6dkfftPRtT992Vyaebeh2Pca1eK0xxyNL&#10;TBxPZy7LyHm+iP9sCMScBXhwGqxDuUbuJWvRbYtuW0zbYbuepu1xbcu+69m1DfumpzOaJia0l7kQ&#10;kvjn2laeQcFactcKo6YfcZeG9nxkXEZGNzMXsKYCcVWCcn1+Z5EiV0rRGAvFK1hbixJdcVzbcri/&#10;FyCyadDWMo7COl5C4FSaHpqmYdc1tM21eeg29lVKrQBJBa5yziuglOYZZTSn45F5mlAF5Gta2f/d&#10;Yc88z7ycjvJ8ipFLbTIqTzK3P9DaeWXY1u9umoa+ABCTgnkWYD8uM2FZIFqC0YS2XX1gar7lnCvP&#10;RUNb2N7Vw642KNS4P8RwjXG0gM1z8JzHgcvlIgCIAmUN2llRajAa0ziRVjUGXeYAxTs5VynZnFDW&#10;YNuGRhUQMsv8HOaJDDR9t6pWbOX+axw8z/N6Hc7nM6fTSeSCy+v49ERKD7Rtj1KGvt/z4cMnfvvb&#10;33M4HFbATusXLpeRnEfmuZ1iFQAAIABJREFU2Zemo4HFhRUM3YICW2blFjSrKgP1HMYk0p4hCBN+&#10;laVE7t2V3Yes+0pzlYUtzLsae9aYt7LvqhffbU66bUQdT/OrxpDbhthtDFu3U+eWc1UmsjTj5iSx&#10;+ubljDTNaYShlkIkLL40cWm0c2AVGoPVphxPyYGpjba1LlB81EvzIYCPScTstcG4hpg9wXvmRaTj&#10;D4c72ralb1r2KdH1O5xtMK5hWRZSfsGnyNPxBY4v8ny8O/Dw8EC/33F3dyc+c9ayb6Sx4e7uTkBV&#10;n7iMCeN62RaZFALLIqDd6fTCNA0s07ies3Iy0WvC8zqH2OYctX7wa7n59ue8Lu6v3/sXwbu/M7j2&#10;XzHeAtC2+dyvAWz/3uL67Xb/3kX6+tx7tR8F2P0+vo/v45fjrbrVf3TU9fwvNX5/H9/H9/FfN/5h&#10;ALxXYEoSj7EUAlEVWyCuoJKiBEAqr1I/NSl9Lfl2lVCEq7dBTTS3XYnbxBN+2YG2BbVuGW/Vd63+&#10;rW4LXndXbTv0tturQfX2O7ffXYsAt50Ybx3nFji5fdXzdAuu3QZ82wL/Wx1dt9ft9ni3SVxNJN8C&#10;LOvPpiTYt8e37Zp9a/9u9/N2rNsvhcAty6BKsG3359fYgr88B6+PY2Vs6mtSpFQFRLKwRFDkFETu&#10;J4ufXlTizecLcKasdH4SG0xOOKNQS0M8X4jLIp4UIcAiQEiePaDxxwvBGGITMK50easMUeQedQaL&#10;ku53XbxmciJHkaptOkdWBSgrwFxMmRQjIWbpzC3bVCgwss2sxDswl056rV7fa7eJm5zbCGozd1Dy&#10;UhWYK+y7wsJTeZNklvcYNqzbUhPczqlbz423APR1/6QiLaAcxXgdCCoLomekW3VlIhiF0Yqkr45n&#10;Kl33oX7fNgC7PR+1CKEzKDQxGXHEeWPNSJv17a37u/z0an5s50a9/9+aO6/eX0wwJa+q11DfbB9y&#10;KZDINgSIDhlUuko+6gLqV6nQgMghiR/ZVUpX5K0C1jb4LN5dMc5oo+gulvM0s9tbut5hLbSdLswh&#10;A6ojiXgrMS3SNZ4UyoCx4o9HBVKZUThMyjSdZ3dQxORIUaNNwrnMsgTIMzEtED0UwE3bQN/v6boW&#10;4zqmOTKHUtzOmlSkaXNyGK3RrilsltLVnkVGVQCKuK47xmzXrAqGVqPpRAhpvX5X2WORngvBs/iJ&#10;MY0MKOJxQIcAs2e5XJhfzqRpQqeIk3Z6rNN0rnnVOW/bBuUcyWrGGHkeB358eeLHb9/4+fmZ05Kk&#10;WL3bo9uOWNY007TcPzzy8PiO/eGBQ39AG8M4DlyOJ16+fuP0/IJ9fGS/e+D+7o7GuuLzKJ6x5+OJ&#10;4/EIRvPp3Q/cPz7y4eNH7t4/0u93JK0Y/cLz6ciX5yeO5xODn/EouiKNp7QBZZgTzEExRsXkIXop&#10;wDqdwZT1JWWMyRyaBvtwz67J/PBw4P2u4bGF42nkZXomnn4mH3+G4Qkzn7BxZOcMd6bjwTp22tMa&#10;jVYZPQdCXAizJ4yB4TTh9FhYJz3dTjPT43YTTkcwe+zhHW73jtzumLPGz4HLnBnnhdkHfIxrE0co&#10;QO7sA8fjcX2NlzPBe4jiC9nuOnbjjr7bCbPEiBSgUbr4NV4lt0MILIt4oSqVyYg/bY0JtvGQ1lUu&#10;txalr2tSZaLYWeQMz+cz5/N5ZdxUmbtavL1cLgzDgNZapFvv7laPqft+L+uREv8wmd9KZJBjJIwz&#10;oUjwWrT4uYUkLNmuoTUWbR1o+UxYPDEnhnHifD4zzOXfaaRrd+x2nbDjbIsmi29siqThzHm8rMDj&#10;vrOAeGCpZFA5siwTMQub8NvzZ/789DP/8od/5fTyzBAWogLbWFwnDPmcFY1p0SYRBvGvCsuMTdB0&#10;Lbu2FS9BVfx9Uyb6QJgXog8QInFZSDlhbSOgeNNirEUbi8mJZZlFQnPypMWT/KZhLYtHMrA+Y1Is&#10;TW25yE5rU5Yf8WOcUmBKoXgbFU8oXeecsNIIQXzHciLmq5y4SgLEUkBRlUTSWJVGm7oPKoNOoLIq&#10;vnOG1jq6pqVr2hVsqjG7UmptQCo3JZEsMo/BEwgSn2iFcgblDNlqstXoxqGMIRstz20l3n4YYfE6&#10;52itFLetVmgVyVGki2NO6z2iraUBWq2IxtDFTBdnpmUiZGH+rjKBKYt0eRBp0+il+Sor0MqiGzku&#10;4xRW21fPRGMMbduuccA0TSsIXlm19ZneOnP1WC5xaAU4auyxzXfq/F3ZcN7TmLZ4znnZp3I/tl1L&#10;1orL5SL7Nguoaa1l2jDErZV1Yitbu80dKgOu7k9dh+q+aK1XiccKNAIrmFLZmFUesrJ+wyLMrltV&#10;kcpgr//W36VtjLLmQ0XhgLRup76v7ue2IarmT5UlJh6bIrV627RWGWyVgTZNE+M4Mo7jyhat26rn&#10;qTIj6xq52+3WnHWe51XueFkWLpcL5/OZxgmQuQVn4TUDr+5bXdtAmkFUKOc9XRsrKzCna86dhKFs&#10;lXwGJeDstkFjqzixbW7dynfW+2EL5CmlWMyCUpptjLuNk7cKLFXmtnpLtq0pDYK8GrdNhNu4+HUO&#10;WN9b/bvr53VpgtEoVT0EMzFCCFcvSVS6Asjl/EWjwYtiSWWKKqUEQC73m3EW28gzq409zDPTNAmb&#10;OUVpbLWGWCWfyzlojMG55spAjAAelCP5gE8RBfI80eLtWb0K13u7ACp1HeXmvNe8YgsI17/VcdsM&#10;qLXEwlrrX0hpbvP98uHNvzfsrP+E8bcsgr81/q3F8LdqKdv61C/O079j/DVQ8D9l/JWv2gLA34GD&#10;7+P7+LePv8V8uV1vvs/B7+P7+J9j/EMAeFtgpy4ua4EB0bZPbwB4SSXg7S69W/BtKx9zC7zcAn3b&#10;JA5gHMc3E4G1Q3AD7NXt1CQppfSKwVcDuG1yeNvxdnsM2w7Ht0Crt0CmbYBdgcotwHHLQNuOW8Dj&#10;LWmS9dpRE+5fmsbXpO6vUcC11mvRf3uOa7JfE9wt0LYFIurfttekSuBsr9tWwqce1xZQiPG1hOHK&#10;LlSvgcRr0leTRAukVTJvK6eTc8YaKz4OobCzip8cKZNUJipJulSRZ8yNJqsGbRRtlCKK9R49OXTp&#10;xlUpE8eZvAReRgHubCtm97p10nWuFU4rsjUENA5DUJkoVSTQSjz0kN1RXD1yckrEIH4ewh7SFEXL&#10;oralyFZLYS5Id6vibQA9hLCeQ6XSyvSz1qKVFPhIAt6pLEASufrbVc/Aer+x/m17H1YWXCwJc31l&#10;IBRPlJUpV4E7ZA3w1bR+C+CRhf2rNEmpK8Bs9ArmiedKXs8LdW7mSMqRTBI/xLLnucgUpSznTSv5&#10;vDIGpcAqICgoRcBUGY7xdcfUq5+1LlJfGxDxZj67m8/kzQsUKQJGwES5ATQrqFT+P1M9D4V9l7L8&#10;mwsol/WVrVr9feTEKGxzldRcZdmMFsAri/xUDIk5BMZpYVkmlM60T5amVfQ7R9db7u/vuLvv2e97&#10;mtaiVAMGXGswKqN1IqtAZAE8igUUOOchN2hl4CHTmD0P9zuCV5At5IhSkWUZGBfPPAfGZYbLQFaO&#10;EDP3D5G2PwiANwUwFqPrOqsgO4yWQpkympwjKXhSVgSvSEnhk0glKiXs3OAz0RZGpxUAIyWkwJ4V&#10;yjiqF2HygWkY8cvCcDwxj9Ld7bLCDAtq9oRpxl8uxGFCeU+TFAZpkGiKf1/TizxTv9/R9XvcruG4&#10;jEzR8/npiR+/fuPzywvPw0hyHV3b8e5+T9CaEIXVsru74937j7z/8Il2/8AyzeTkeXl+4vT8wni+&#10;kFPivt/zm4+fePfuHZnA+XwmJJGKqtKZu/2e3/zud7z74SO/+eff8/DuEYxmmEaeXp756eefeXp5&#10;5jwO4lVpGimY2uI5k2EqwJ0PmSUI08coYUnmpDAq48eBZZrp3nf88P49n+4bfvfujoNJLMefScef&#10;Uecv2PmJLg24NKLzgEkTj03Powv0zJgwoZOh1RZjIRlLNAqdLNM5kP2Z3R3s7h9w3QO9ThzeRfwU&#10;WcyO5vCe1PQM0XCeI6P3THMobMORKUS0MQQy53HmdB74049/5ni+cHp5lnO4zOSUIIq3lJtHhuFM&#10;04hn0/uHdxzudnRNSwgBpzXGZnKOzMtISmAM4tWoMo1pXsUS2lBkomuMkUgpiIeaurJwY/TE6Dke&#10;X7DWkEIQqdJSoK1F55QSz8/PvLyI3OeHDx/49OkTh8NBntO1mcEa8SSywjivnman55f13ldBPN+y&#10;jxz6HYd3D3T3O0wnwPk4z8xRZB1fTkeen59Ba6ZJ5kvYe9pGZC2NccIKjpkwL4xFmtBau3puGWM4&#10;nU74EDiPA+M84VPkMgz84U9/5F//x7/wx5/+SFw8Q1gIGjpn0Y0jG41fQpFOZC0eCyPKrN9jjRSL&#10;DZmUI6SAImGNQmlpbrJk+rblru849B1ZKWLO4CPJC7sxhkDwnuivcRtKkTaxnsRMFdAVGegQEhgp&#10;EM8kFpXxpYFFW82UAtqU62RKw0tWLCExp1DUC64xZwXviKnMRV068JHzXZpzhNktEom97ejbnl23&#10;o+s6OtfgnLDPUhJJuDkmjtPAtHiUtbS7Pb2BY/agzJoX4BzJOZI2BIkqpCFpCWizYN2M62Ya16GU&#10;YdcEgtZEG8nF4zUriiqExA8mRVROax5S/dWWZRFG0+JJRb62xjzLskjsZiZc22CME+9hI+tya4Vl&#10;ZlGrPGaMcZV3rDFszRWqnxiwgiexb/E1Vsl5zRXqNraKIvX6vwJYyvelwsTa7nsFHaoXHUC36xmG&#10;YQWPpmkih0zUhqySAOFBgEGjNCnIc98oza5IYrZOmgtqw0C1TfDe03Udu7ZYFugrW2ubC1TwK5XP&#10;N02zMr0qQHa5XOT8l/znythyvwAyUyp5GBqjLaqy5ZPElfWa5tJwpcgYbSWe0OKlVllZwCb/kHNL&#10;mW8xJIKPEs+hcVaAqP1+z/39PY+Pj9zf33N3d8fhcFjXn5q3bhsR53nmcrlwOp2wZl6L5FUOWGu9&#10;yo1ugfCu6+i67gp6aoVPCeUNxsh+3xXPRqvlu6bxIoBXJ8+TjOS3jXXl3rmCmtvcr+Zo2zx7C/jU&#10;3+33e4ndyzbkeZNKnpXpumY9r+IJK6+2dXRdg1EZxesmNQCjDFZbcsjkkEm+5LQho7PGaYfWFtf2&#10;sj9G/MPLYkZtAKuqKuJ9HlliYl6u5zxnidfXBgkE1LVK5nBtPJgLmDz5haSEudlpTdO3jLPI2E7T&#10;RGVGVy/bOpf7AjrWeW2UKNjsd5aUNTEsmKRQGELo0cZxf39H2wlTUTyuM2SRYU9ENH9Z9aMqo2x/&#10;/2uNtLXhZ/v+bVxRfrgCiLnkwv/gBeW36jTbv90W2G/f89fGLSh4Ow/+3gX72/qSlA/+sa/59/F9&#10;/FvHW/P9bwm0bWukb/3t+/g+vo+/z/iHAPDquAXdrhI2Zu3wfV20F++u7eff2t4W1Nm+Z9sVeE3S&#10;XrN46r5sE8nt9o0xxNLxvE1aKpiXc167R7dAWgWRtkHWbdfg9ne34N0ti6buZ/13+7oFDm+lLbfj&#10;9rO3QfrtZ9LN+v+6UHRlAW2vz+1DQ2tNVq+7Jes2thIe28/fHt/tNdm+atJbQdYtMKmUEo+fKseZ&#10;xFQ8KTAIYKNyJuZSFC6AV1Ii6XUFHQu7UvSiyn5CROG0QTo8o7BYKrhTtlPl0TQapSX5U2TQBpUi&#10;rbE0fsGMHXa4MI8LfpmYBkkinZPO3KZtafsOFztc12Jah0ZhnRXgTmmiisSsSESRAyzFwUzGlC75&#10;kBMqBikQx1qUKNdaGwwCwigUKPHb0xjIr30w6pCkvzIeE8aqtVhgjYLiFaFSSeaSAG810NfS0ik7&#10;kK8Nf9V5sf7/r4HMb7E06/0UKWxCpFhTC61ZUV7qmmzUnwtIQ5FY0lqtLKu/xAhdwfM6H7UAunLO&#10;eFWAq2vJbfD1Krl+Y+5uz0MdtVhzO/8EtJSXKtVKYTxqAeu0khNsNDkJUCXFX9afc040riMTC7AX&#10;UKkwT4tMXwyF9etF3k+V+8TaBmW0eIBkjY+JYQmM54nJT2gxd+P+0NEfdsxLIiqDMT3KtbTWoDW0&#10;nYHsyWqC5IlpIHGBvIASUIEcUHQ0bcNh3xK9JXhL8nC5jKTsGQaNOSdimJnmi3joJVO6tTP7Q2AJ&#10;Gb9kXNOiG0jibgWUYqOxKKOJ0QvInDLBF9ZBUsRoUCpjtCIGTQwaXxwmUZpYGqQrA9Jay/v375mH&#10;EVJmPJ1F/mmcyClhkmL+9oKaZ/wwEaYRloDLGYxDaZGYcs7hOieSmbsd7V5ezb7nz39+4jSPfDmd&#10;+Ho58zLPTKkUH9uGh0+fmGNkGCNKW/r9HXfv33P3+I6m3fHz5xdiQFhI5wspRBrreHh44DeffuDh&#10;4YGvz595OR45XY58+fKFcRxp25aPP3zid//0e9798JFPv/mB7rAnkDmNFz4/f+PHr585jwujX4gq&#10;Y5wBa0TmNiciiRjknvSx3KNiwCXNBlk8naZpZApHzMMHPj1+5J8+HHh/19HmhfPnPzI//0QavtDG&#10;Aas82QVIEZ0X7l3D3iSaLA0TSWtUu6fRiug0STdY7fBzxPuRqBy2h6bZYXtLexdpXQTdY/oHgukZ&#10;k+I8J87TwrIELuMskrIxoZwl5sAwjpyHC//Pv/6BcRwZzifxU8qpzK9IShGfFpbFogv7b1+YeF3X&#10;EWPAGfFDjXEhTguLihhDWYcVbuderTPbRpnKtBVWTWXJbxqOMlzOZ4DV464CDzGKhCfAt2/feHp6&#10;Qmu9/s57T+McDrnPm6ah7Tv8snAZBp6enjgej8zzzHC54IeJ6D3LMJF84P7ujg+nj7z77QfMriMr&#10;GKaRYfGM88y35yc+f/1C2/fXwjZwdpYwTYUFllFe/OTO57N43Vm7ysxaazldLvgYeD6f+Pb8xGka&#10;OA4X/vCnP/LHf/0D82UQ77oQpOfBGVRjhUER4goExZxYYiieWLawtYpqwvacB1n7bSnQPnY7Qk64&#10;vmffdDTWiST2EuRZLTe/vGKCmNaGoKwLc7cUluUZVZ4RiD/cmAI6IvtbwLugwRgNrWUJofAeM0ZL&#10;vOJzYs4RnwrjLLM+RyvTNqdcpDLl+UYNjbIw7w0KlTW97eialn3Tse/6Is/XFXk+x2kcGH3gNA2c&#10;pokxLGhn6fY7Uqsx8xnUxsvViBxiyImcIsmLB6kOwsxEK2l4spacEndNwwIE2xBVaRqkAHhaoVuH&#10;aRzKOmF/xg0oljLzODF7kQtMvgB4WhOMMI+i84TFE5xHW4NV0ugh8Y/FKY3Smrh4Zr9go/jaAWs8&#10;ErOAeNMyCyDmLG3bMi4zvStx6k0OAVep+hr7VnbcmhPB2gwl4EaU/VCK4D1Ka/b7PappaV3D3d2d&#10;+Gq+PK+x3jxOmKiJURMLGJZylUgvfmsaGtfStMIyyySmUaQlp8tA5OpNp3sBcavUeGUQVXbj1hu2&#10;HkdI4g34cjoyXgZmvwiYXRhMrhXGlm0EdMqqAEYxkIIwI0kFtEYLCJNZPaClwU2a8wzCoHJG5vjL&#10;+SRNYvHKsN96z93mnTVHcc7RtT32XvH4+Mjjw3vu7+/Z7+7ED9F1aAPBF5All+sYioTx5JnGhZzn&#10;9VrXda4yMAH2+/3arKjUleEYo6xNS4zSUGX06q+23+9xRuIWWyT3k28lLi1rVgVYT8/nFWSu12gb&#10;u1bA9DZ/q/ndbrdbc+Kaq1WgWilVfDBZ9/32RTn+7fmt50Mp9Qqw3u6XPKvkflTqKpGZIlxVQhLO&#10;dYV9rqGoSYRQc/zCKiUWq88IaKzRNLZBK2ky8jGQvSaEBR+E0bzv97StI6bAOE/0fc95EBBvLoy8&#10;EALWylwPIXDIsjaptsUZQ1aWxnWEpMhRpFC1FtBfu4a73Z6u60SW1my8Gjf5fL6mrP+m8Wt5/Jp3&#10;vFGH+XuO/+wi9b/n+G7zsTfBzv/A2OaA/9nH/9c2f5t3fx/fx/dxHW/N+78lgPd9fB/fx/+c4x8C&#10;wLtKOy2vuviWGJiCl47xknCHEFgKC8khMhRKNStD5rbbbwvQieY9a5GpJg2rHEr6ZTdazvmVBMhW&#10;+mPt5KwdlpttbOVFth52WyZc3c9lWVZZs9u/V9mYmsC+JX1Z9+MtAEEpRdd16zneytts37cF+ba/&#10;A9bj30rV1MTZWP3qu95iP87zfO0a3DDecs7FY03gmu11q5/dAhm3AWktTmyTxlvA1lqRwNqClzVR&#10;3MoKrcygrFY5nKSubDOl1Zq4okEZjSq+CNZszr8qbDCVyKUIEEIoVXmRXJTuR7BGPMOmIBI4KimM&#10;gsY02NYIqBIDSmewBptNAUIghoDOgZwi02UQb49yj9tlplt6urs9tmvR1tAYjbKOoDQhZnyM4mml&#10;wRW/jxw8EZH6yyGjUsTkLLJVJmOdgBNai2GcmLsnUrbFz0aASq3KdS7eafv9nsVPq5RQnacyxyO2&#10;eFPo0sVfCzY1M3C1s/Mm0CkcLwH1tCp/1pC0gKBRgFBlDT5FxmXeyAhpUs74GLDOEUtnfaySSZvC&#10;TflSmevIZ6rkUNaKMBeJMlWK4tqQkiqvhHADRE7RhwQ5kpJdWVwqJ1DSDU3tACbLvpDxxVdnXd82&#10;/8nt9Bq4XOdmmWu1uLdZ1KT7NSVUrgxf+W5hCVYZz4D4aZUjL9cbqlSqXG8BoBWq+IworUkpSOd5&#10;FqA4ZlVk+7SslyhCzOicMU0LU8bHjA8w+8Q0B2KYSURShJANzi5kfSEGw0PUHHY9rhGpxMRCSjNK&#10;LaAXNJ4YB1JeyGoBZdDZY5sD2jpyC35OpEVhtCPTsSwHZj+xLBOzD7LvSWNdYppPoDPadqAU8xLx&#10;Qfzyuu49CidAXjbkpIghsczi+xODZhyj+L1ZjbWO4A3LbGic+LMIaCe+Y1pb6WYuXmi1IGe0JvpA&#10;DjJ3g49MlxE9TSznM36YMDkJKJEy2ggosu96Dnd7ul0PWhO0JlnLlALH8wvnEPjx5Zk/fv3Ct3Fg&#10;IrFoRd82HN6/x3adrHEu4kPEtR1tv6dpe9CWvmn54+cf+enPfyIsC4+Pj1ij1k5/54SBeTqdeDm9&#10;MMwTymhc19L1Pb/559/z6Xe/5f7dPeMyM54Gnk9HXk4nfv78mdFHAgbXtWRtBLxQwnxY0sI8a7xP&#10;sn6iyFok4EwCrTLOZh66lh073h12/NOHB/6Pf/5EqwNq/Mbnz3/CTEfS5RmznNDhgkojjY0il+kv&#10;JBZU27FrGlTWJD9CliJdUE7kL30kG4vdKZJqSLYHZfnwm/+GmgIvHrxtWZbEJcDLOHEeFsZhYl4C&#10;UWmygmmeOZ4HvjwdeXo58vx85HI5MV7OxBhprcE5kXSMMWAwHI/PGOP49OkTOSculzPOGCm+Z/Gj&#10;UyiZDymDCjLnlRQVBUBz5Tld4xR5Fp9PQ+lbyKQkBUJnLdrA4ideXp6YpkGKzk3zi8TzeDwyDMMq&#10;oakLC2C4nNi1HY029H2/PidiSpyGC6fjkXEYWJaFLz/9yMvXbyKPOS+ExfPu/gHvZ5p9TzhdiDkx&#10;+oXTdBb23fnEOE+o4UTXdfRNy+nlmbjM3O3EVy/OC21SjOcLx+ORZZwwSnPpew69eMy+nI4My8zz&#10;5cTXl2e+vjzx7fjCabgQ/LL6bLVtW7zbGokx2oaHhwfGlxem85kwXADxjzIIu8l1Lfe7HSYs+Ojx&#10;QdYdpYSNT0o0ztA1HU3bi3zzsqBq440SWd3oBdSfvbD7KDGvT5H97p6QIuQkTw2jySkRojx/aYxI&#10;YS6FlaWyMFzJLH6Ra1pYhdpZhJkZSEHY2zFEQhAGWoqiJiDMI/E/Vcgz3ZRuG6O0AHhKobPh0PV0&#10;TUfr5NU1HcY4cswsQeZVCJFxmjkPI9lo9vcPmHaHP37j/vGRKSxrsbvegwL8CqitlMI5jc2KyzgT&#10;0jMxK/Q7xTSMuJiYtMVkJz0rKchzOScuw0A2GqcMU5EuvIwT8zhdpfRyXlUCXjHmUmRZAsM0cX+/&#10;cLi/QyvLMs3M1qG6Dtd1LCEwjgOTX9h3fWFGio/bEjxzEHBvXGb8NBNLfOIaQ24M1uhXLLNtM9xt&#10;Q0+Nkavkog/iQ5zj1U/algYOVZhcpqwNWbHmYX5eUBlm4xi0Ksw7kfNsncUaLeCYdVgj+6jJtI3j&#10;4e5A6xqW4BnGCaXtK4lMa+0KZN/tD4QQGIZhzdlCCKRQ5FS1YloWAciDgCHjPEtMqmVNtY34KNqm&#10;IebEtCw0ViS4tbES4+ZMyiLdCZBiFH+zDMFHUYfQmsZa0JqYM/PsS/4H07SszQnCoJR493A4rKCP&#10;MY6u2wGaGCWfjPPCxw8/8Pj4jsP+nr7f4WwrsVJMxJiYJ8+yeImFQmS4TIyFhX86nda8OcbIbrdb&#10;GdDTJCzmpmle5ZZrgwcZl1KJf+U5sduJ75omC7u062T7qjRVmpKr5Wtz6zRJA4TMM7fmbfUee0vV&#10;pebIWoMxlqaxKJUJYSkscbPud41pu65hv+/Z7Tq6rsE6jUotKXpiiuJjV+7/nDMpJlLM4rOsQ9lv&#10;jdVVVtShlJHmhg0ImXMsMbTCny80rbx/GCaeX06M42Xdv7b8TSth6YlpdhQ2X074kMjZYwKgEkoZ&#10;jNNkpGnNOYeOoqJS5VLr9QyhKBcUQDNnuSbOOWFA2hajJSbrrEGTUMZw2PcY29B3Da21WCfn2ceA&#10;D3OJKxVKg9MOEQp+nV9J48Brb8Vfa5CUc1nWlTp/igT2Mvs1/09R2H9KVS7rtYFxe4yvmgzeqG9s&#10;17Iq113v69oECVzXZ17XB7a1im2j9u0aqZTi+fmZrutW4LuqCtRnzfazv9ZEup0PdX2u61jdxvbc&#10;b2Oo2hTwlgLUtoZU3zMMwzqP6/d++fKFT58+yfVYFg6HwyuQ/Nebt95WYNrup/fhmpvqwtDfNItU&#10;oH5tgK/Htj1nfwGr+GsKTm/V7f6/fP77+D7+nuP2/rxtwvrPHN9Bwu/j+/j7jX8IAG9r/L0FgLaB&#10;423glXPGFG+WVBKLSNUnAAAgAElEQVSQ+vettE0N6GoAWUcNTmrAfiv7+JcYbvXn+v81gNhKl3Rd&#10;98rAvgaKWyBp+z01WN8mWfXY6va3+3S7b3XU83MrD7kFvW4ButtF/K3PvMWsSimhcw2Af3m+ttft&#10;3zJuj+2tbb11zFsm5e33vbW9X7xnA9Jsz0n9/fovAnNIN279VwqdqxcbQqGR4qcw8kKS4k5O0r2e&#10;szBDgk6I75oqIEwiKS1SRCUZ1FoRs8dqje4aen2P0w6jNFMe8DPYzhbwR8BWX4zWQ040YaZXBwyu&#10;SGApbFZYjHh0KU0qxvSSUgkQlYzGWQFbsoJcutpRpXsZ8dLJm8j79vxv52stztTfr0lTipL4plz8&#10;5PIK4pULSFCFhVe/p/6p/H/kWjx7a19+7bWdv1uJ3pzzmsxS97W8P+YrozTVJvxU7pf63TfHrvnl&#10;vIkx4lMmagEZ9JrTXO/Res5qI8C2kPFr463jfOv9r8DwrMXbKJfkqsil1n9zkmMTZpN0oifE+/Nq&#10;G6Lf+DcXViZY25TihaKxDmebtROeksS7pqNtAnEnHiAhNEWOFLxPnC8LMV1Y5sQ4eQ6HA22TeXjQ&#10;aD2hTcC4jDVIgcK50iAgclsxJUgBnRc0PVb3mNZhrEOpnhzuSTmgUbTthcuwMPtM1yiMjSg8OWZS&#10;KL5/GJRuScGh9NX7Cy0J9XkYmKaJy2VmHGeWuBRAS3z3lE40NmIBgwUnrMWsBLyT66OYxkXkOEtR&#10;w2mDNhatI1kbfPCwzGS/lITb4KxIlt0fdrx/fMe+72lbB1az5Ch+XVbYNj8fn/jTt2/8+PTEcZyI&#10;xqD7HtW2+Az4QNf2PH58h3UtHz/9jq7fMXnPNI48fTny9PQkAA1SsOw7YWvYxnEeROrr+fjCZbyA&#10;Vhwe7nn34ZF3P3yk7TqMs4ScOI8DL+cXns5HhmUiavGj9CnhUyZHIIlXZ4oZnzMhaFRM4vdnjXgt&#10;Zk/2ieAX7N6yu9vxsd/zT58e+d2H9/zm3QNxOnJ+mRi+fUYvL8TpRJyO2DjSsLA3iU5plJ/QMaK8&#10;rPDGdoCR+7J29yfL4gVsHpbA6GWxn7VGNTucBrdklmS5+Mhx9JxHzzDPhJhQ2tJ0huwj5/PA6Tzw&#10;5dsTT09P4o2zLMSQyhwSRodBk7Umh9rUIwXb5+dnWWNDxIeZ9w/30kBk5L5RRJSOWCsNOJZr/LWu&#10;hymtAN61Aag2EPGKbeFCWhkD2xhru/ZsG6lOpxMpJfHMcw2Phzt2Xc80TbS7fmXp1SLm5Xji5fmZ&#10;r1+/knwQuc0MyzwzDyPPn7/KPZITU/Rc5ouwtqaRJXhUMjgtMtIqRRYyQw7i/TeOTHMgTDNpnGDx&#10;xJwZp4Hx6xdyznw9PjMuM8fhwvPlxMt44TIXv6IMrbM419IUb6KtyoJX0vzknMO0bQHlLU0WgLtp&#10;WwFjciIkYVCEeGU+buO5bSyZ14J4XGUKc5YmmNp8EpHCWFSZZBRaWWGmapEqVUsg60wisdRiaymE&#10;p5zXmCKQMTnhcyQkkan2Icgrhqske3l+mhIPkZFnX5HTTKVJRyFNT05brLK0Wl6NNjil0UkYoz5J&#10;89A8L8w5SAOIMdjW4boOXMNeBy4mYJJ4JNZGuZRErjlxBXwqs8U5tzbLNWjaCKlvMRl06sBZrMo0&#10;SqFtYeZoxewXhmEQL8rLwMtp4DKeWeaZkEpjXLkOMXuWmGHRdJ3kBvMgUvw5XuXcl2VhKQ1mVfIx&#10;5LTmNFrrNc4QlpTBG01cFl7OJ3KO7BtD37Xs93vatl0b7urzqG3b17FOVQKozXHjuOYcxCixmC9+&#10;zQqOLy9rbJyLrKIPfs1x/G5itxOWz/ncrNJ/9XtOpxd5n79+xlrLfm/ocs/+cCexUMmJLpeLXKfS&#10;SBAW8ebrNw2OW0lufzwye89QnrchpRXIbJqGphTfVW1oqrmRtavsoVXC1DKwyrTXsrAyRmTeYf08&#10;QCjHV5lSNecMQTwy6/l+eXlZ98cYw+Fw4OHhgcfHR4bhA9P5xLt377i/v1/VWuIGTK3+ol++fOGn&#10;n37mp59+4suXr7y8vJSmV2nwqrLU28K71pqnpydpLigNFltZTu0sIWdM4xjH9sqqnGdS8JJLl2tZ&#10;gZc6tg2lW7uEW4BlG9PWc7hd1+p5yTmv16zGv/W8VWCw6zr6vl/9U50ucu43ecc2z95+121zmyo+&#10;iyqr8jwL5XMSNwKEIHWEjHgPSkOokkYJrViCL4ottSk3rbUJrWqJRvIoqx3abvzoSczjgPcLs5dn&#10;Tz0nFfCJMTKOI8uycDweaaxjt9ux3+/pux2NA6OteJ6jsMYQgpbnfa0FqMrEfZ0brz+Tf/G77XP7&#10;L+X1673EBgAqjGHvPZTrsD6/1nzkNfP8LZCo3ou333ubZ24bt9+6P9+6/7a/+0s1hypnXJuFt0Bi&#10;Pa7bbWybo0UJIa7HtK0xCCg8vFqvb/O1GvffAo318zVPrHO7NloPw8D5fMYYw9PT03oct8e33e4W&#10;nHur5vMqry1/96WRIqWE2hz/9tq8qiGpt+/B7+P7+D6+j+/j+/hfZfyDAHibgPqNgOGtoE6C4woM&#10;RDGcL0FSLSYthblijFk7lK7fWbpPCytoy866BfC2Qc82yLvt7KpBXk2WapIxTdP6vtvkeRvgbAPD&#10;7THfesBtAYjbAKiew23QtA34tky7baC2Pd+3nV7ba1OT51tWILwOArf7eQsA3na6bT+3BTTr6zaB&#10;+LX9vwXx3gqot+fgup3Xx709j9v9rbfPq+uvauBaTMspBCeVigxPEq+alMgxCLstRrRSmAwqbo4V&#10;kTMhp1K0kUpliJ5OW3Z9S9t2JNeIfA0wKvHCiUo8iZYYIIqfSdbir2caR6szqrG0pgGjCElJoYjM&#10;sCwCziAAjjHiByFIiEFZI0BfqcWFnIg5SV0uZ/x6Yl7P2+39dPUdkTeu93kKZKXXQsra1Zuv/49S&#10;r5wazA0glnPxnVACLFX5y+rzhxbWgbAm9fq7ekvVLs1aNANWFuY6DzbfV6XI1mO1NXncJoa1zlNY&#10;Qeu9GKVAmoJIVyolXkfqdVKstEaXZDfd3Le/SIC0quixnLO3jnfz/lyOT17CpKN4UeTCptv64MVf&#10;dKgKcJ9VQiXQrmx/S/Kr24drZ6aVtaS1r31ocin8VD8Y6zTL0pQCfmDxMzEkTseR4TJxfLnw/Hzi&#10;7u6O3d6Q6Gicp9spWpOxNBitMFqjcMzjhZQiYQ4knzBEnMkYJyzYXXe3FpFMa3DO4lqLOw5cxgXX&#10;ADqQ8khKmpgyIZU1JAdCMsD1WZOyFB3O48A4zpzOZ8ZxZA5xLVC1bYs2DY01dKYn6Vx8BCsLszam&#10;BGJOaCVNKId+h94Hol2YS4f+KQZhwCwLiox20hV+2Pc8PNzx8YcPa5HFp8iUAnka0NEy58ifnr7x&#10;r59/5sfPX/AKdN9z2O0x7Z7sHNFa2v2Bx3c/sN/f8e7xI03Xs/jIZZj4+esXnp+fGceRh7s7KUbe&#10;7en2O3wSGcUqPzguI7Z3vHv3gR9+9wMff/iB/f0dunHMwfN0fOGnzz/yfD5xulykYJyzMFliJpCE&#10;GKoTWSkB8cYI2eA0pYtfwTLDMuP9Gd0f+OHDPf/904F//u0dv/3wyKfHe16+nPh6euHrz3/GhRMq&#10;TLg0YdVC0yR2TrFzhpA1Jsv6ncs9rLDMXlijMUvDhE8CyjsfmKP47CTtMP2eDse8ZE6nicvpzNNx&#10;5DyOTEtCpYxzIu/m88w4LXx9eubHH3/k29MLwzAQVnB2sw7kuhpF8RVVsCzCiIvRk5N4j356/w7r&#10;FF1rsRa0SigdMVbAdZ23BSNZo2Suy++btlkbCaQ5yr9i87tNfFLX0brmV7BEnpGRHD3DPDKcj/J3&#10;Y5k+fGTX9xyGO3Z3B5qmEabzOv8nLpcTT09fiYuntY6uaZkmx+l0AvMzPieWFJhjYAwTU/BMeSHE&#10;KN6wWqFVJvlMWmbiZMkxk6cZfxowUVirOSXS7LmME0OZt8/HI6MXAO9lvDAkKdgqZ1HWcjg84my7&#10;8S2Tpo0cE1GFdX2zTYPWFqUCDr0C1yl5YgosYWH2MzFKzKCMLWu5PEt0+TcX5qUPoTDU/Ctlhbx5&#10;hqFESQBj0MZgGgfGClCoF5TP+DDhU1HAqNvRqjwXVPFiLeacvoAWfmEOnsV7aS6IYZXurA8CpQpH&#10;PIosqIoSJyltcUbTu4bWtiv7zpkGjVml4ERSNnCaBciPUVgPpulwXY9GERvDQKTJXhjl6trEF0Jh&#10;7s2eaZqJi9+wZlqIGeMjTYhw6Gm0oXHSuOSswWiL1VwBvNlzupw5nU7iSXkeOQ8nohKPSPK1IBp8&#10;YJ4XAYPHmXYamcaFZrjQtsI2ncaR/X6/ep1t2SP1elamxm1esCwL5/+XvTd5cixJzjx/trwNiy+x&#10;ZGQwq4bdZJOHbuk5zAhlhv//gSK8UYScmqyaKmZlRlZGxeLucABvtWUOavbwgPAssmXm0kU3EQh8&#10;Ad5izxZV/fT79HDg/tNHbjcNN9dX8wzOAN7ZXrMA6PO+u7TjTWJOjJwYhBlM7Pt+rvEWlLDLmqZh&#10;u95QVRVDd2SaJrbrNbvdjocHqdV5PB4FZE+gKSFglKJM7BAB1QqmEOgnN9d0a/cHAXOy9LOx1HXN&#10;tGD45iSvqIQR048jXdfNtS7LsmS1Ws2gVd7/cmB56RuJvH2Y17sTCCbMuvxMMigGGRwQduiYmatO&#10;WHZdN8yAi/fCaru5ueH29pamWXNzc8N2u01B9gPt405qziVGWvZhj8cjMUbu7+/Z7XZ8+CDg3ceP&#10;H7m/v+dwOCTf8BxoWd4jQNu2VFXFZrMRic71el6XV0okNOv1imFYC2iYQMlp6FOtQfGRrUpJquak&#10;OJMBy5Mf+CXjc14LFoBDvldjDEV58n/LaHG+SGudxlrDet3MDOcsBzmDFUrPMvjmog6ed57gEsMt&#10;anmlotSzT2qsqA4nu9wH5vqWkxOln8fHhzQnpnlOFqVJ/l6kXtcLwFfmktIaY0VdIYSU1KkkISCP&#10;4Qz4HtsjzqU1nIi2ljLtn845drudxDN6SWqx2rDdbnnx4gVXV9esVzqNYVBGi4qL1WirKYzC6Lx/&#10;KFQQJn3E42PEksG7c+Wb5XtYrKv5WS79b1vYeT6CgHfLOIcbxnlMZjB2Hh9a450T6Vp9qoeZ51oe&#10;U08lsSzbZVxmGXvIEqxngOXi56cAuOUrS+Au7ylfFzA/z+V1XQJlGWR7CjDMjMplyY/L+1oCgk/N&#10;p+XekQG8fL2Hw4HPnz9TlqIIUNf1F8e5BDCX15ITCS5jcMuf4cQyXLYcF5vjK8vn9gzePbfn9tye&#10;23P7D9r+LAC83JYgmvMOH5kzvoUFdJEplWwBrXUKip9YddM0zY5sPmZ2jvK5Mji2NJIua9/B01lf&#10;uV2CdzlwlZ2UnEm3vLd8zAyMLWskXBpqy4BYDhBffvYSDFzKd+Zj5GNmY3VpCF8aXkvwKp97WUtu&#10;CaqFlDmr1NMO28+x9y7b0vG8BPDy8S77/PKeludeGr3LrDk4FYOfj3EJkMzXf+kY5Ho1i6y4JEtF&#10;Yil5UjYakZjqKJDqgRA8wUVCDOhwckqWgTefkZgkoRVjYFQBqyEYhbIWA9SukaCYMbSj1MPyKghg&#10;iEh5SrJlYGiPKBWoiiIFHQ1WkYQdoVCZ4SZzSqUsTa1MqtMmEpsqKBE9iRGCsA2NTmy8J0C1uAC6&#10;8thUSgLOMwM1egLhjEGnAZfBO4B4kuxJv85ny6CdWpz/5+brckzmNger5KJPY03n7FAB5maJzQXY&#10;mgNINknHZBlfrc6ZrZpTlqMAVmm9iaB0JIYnMoMvHKNL4Hk5Dxa+5JPzbOlsP9VUus9T7y99K0UI&#10;fjEH8txT6BTc1NGA+tMyJsu1qbDFySHmVNsmr6FFaZimCuckANa2Ekjv+m7+bFla+s5xc9uwWkHV&#10;eJSq0Nqis3NpNEoXEEAHJ9n1KhAcOCY0E8SRqnAUxrJqCmJcSe3HIONUlCxlnrsgDDyl1VwHEmCa&#10;INLPfeiTnNb+eKTrBg7Hlr4fGb2jLGu8bwjBYUsJGA+FJkSD9QGfqKYKI/UXY8D7iEJqYpVFgSsK&#10;3Ci1LJ2PWHItx4BWEaugKktWq5rtdkuzkYBdVMAwMCRQZGwnDmPP3eHAx4cdnw6PVOsNV+sNdVkS&#10;iwpdllSrhmq9YXN9xWZ9Q1mviEGkc3wM7Pd7uq7Dx0DVNLx49ZLtRura7B4fiTHSDT3HrqNzPS+u&#10;V7z86jVf/8VbNi9uqDdrtDXs25a7h3t++viBXXtgnDzKCvPXhwySyVqj0rpECLi+pzAlpbXYQqPx&#10;eKdwYYRxoGTNi+sr3r6+5XZtqIzBRIfvWvYPn9nvHmjCkQKHNiO6CCmYb6gKRVEZ4iRrTB7HqBKc&#10;w+EkgQKPIzIRGENkiJFKGaItUWVNXa7ph4g/jOyPA7vHPcfB4RIluxEeHG0/stsf+HR3z8Nuz+Fw&#10;SOukgPI2rwExr6EeUyQWgy5m6bRhGJKtIfXytDZJ8kljdERpj0qBvRz4PIEEea08T+SBc/njMzbM&#10;hf2UmT95/TrJpcl+l7PqrTaUxgrAPYpEYNXUkkDCIoiYAL1pGimNndm7w9hRHKtZbr11I70fGAk4&#10;I4kXyhpCdIRgcCEQxhEXI7iI7zpiO2BDwGDQMRAGz7R/pHvY0x4embqBYTjSHY70w4HBB2KpKJoV&#10;pqwwTUTriA5SR1b7iFYJEPQiy2yVMEi0Cig0pTIoo5mCT0k3jiGBYsHL2mVMYlFYqbWF1knqTWSc&#10;p0kAtHGacDHZHQnXDUhiR1QKr0AbYfAXdQXa4t0ozE2vpC7fNNInafqo1UlGNSXXRXNKMBt9AiyS&#10;ze2cQyUJwhwgN2lPEZBdkjSU80TEfiqsZVXV1GXDuqqxppQ+CRHvJrqxp+0GummkdRPearwxUEjg&#10;fPSOoKVWnLVWrKbsG1wkgZVliRtGXBwJ3kttN6BrWw5aMzQrpsqeAR856SQSRc0gBLp+oBsHRjdB&#10;lJrI1gjgyIWd670wI513+DHbf5LY0Rf9LOuewZrMLMogeQbtsipH9iXy/YzjSN/3dO0R7UcKK8yu&#10;S8lBYFYiycy3bPcubc8TaCWSmhmgd0EYJmMabzFtcFVVzYwoTZgTFpfskrwO5Xm8DHxnibeiang8&#10;HglKz9KZfeqTCbnuqkgJBOka54BzYuD1qfRCZu3mZ5iBxnyteS072TzMa+hl4DqvVcvkytyW95JZ&#10;wkv/K8ta7vd7nHO8ePECpURK/vr6mpcvX3Jzc0OMkcNhxdCsILG78tr4mPZNgM+fP8/H6/v+zJ6T&#10;c4czwCAEOVbbtkzTxH6/nxmQ2QYTG0rAXT8MVEZTFJJs2rftWWmJnIAwl4Ew6izp7TLhNPfvbP8u&#10;7O2lX5zH47KP85haqk5k0K5pmlmWe7ZnI8m20WfXsZQUXZ53WZIiNxnnAZ/WtWkSxpvsSV0CSock&#10;0WuS8sOGpm7Qhebq+hapMbsYRxlwUhqCwk9uBsAxWtbocGL0hbSWLuMCuS58npv5meYkRwHDNDEU&#10;aJViDmWBCsmf5dxnOE8ChBiyco6sy8v99qn3p5hrl355eiTz/5astXlMpDEenEdbsXPrVTMDTzkm&#10;k8dN0zRf+HLLcbc8/3LMXSYtXF7rcrws/375v6V6zFmizGKsLc956Xsuwb5l7GLJrMvHX7ZlEsdT&#10;sZB8jLwv5NIgeb0PQVi8Hz584N27dzMYme2yfP6c3H7pH18CmcvYmPf+tEYuru9yLdQJyE4Xfrq5&#10;C3/yuT235/bcnttz+4/U/iwAvAwCLWVIRj8xBnHUZ436dLchS7+ok9MVzmyDL2UglobopRG1ZH09&#10;BWT9XPbX0uk7ZXOejLZsUFVVdfb7U0bSMvh1aQDmz2eH55KtJ314Aqfy5y7v6dJIWwJI+bW8z/zd&#10;JavvqWwtueZz9lvOBrs85rLflqy+swDMxXO5BCwu21N/uwxMLIHHy3tUBGFpaXUGBIWYxkXMBnjW&#10;7meW2jFKoYLIBYaYgLPoZwBPrkWCW9F7qUUTkMBWzICd1B6TPkigUVQpGKeIRcGEpvcBoqP0EYyl&#10;WW8oqhrjeiZOdVemaUhXG2f5lcmNRO8Zxi458CkQoqAsSmIO1qbvqRhgmghaAuFBIbXMVPq/Mhgl&#10;1yugphapxRhTv/mZYaaUQukTSOq8m8e7CHhxAeBl4Etadi91ftaK03NSan7F9HuI8YtXgkXnz4UY&#10;ZzAuO1gqIuMgO7+pRpQxWiRPk8wnMYG+yEFVkKDnCVW8GJNBwFgJFEkhoMyTiEEkymQ9EMAmRmYQ&#10;EDKTIgGXWs2OkEpZsyqq5Iwv1roQ5ntdOtSnS4pzf2hlF+teXh+XGbieU4auml9yijTG0ZgE/J7O&#10;mUHpdP6oiGh8ouZ5H3EpaKKUOMrGaqypKG2B98kxHSda39G3EvgUQMCgoqYqNV3fEJXGpBqCUx8x&#10;1lAXBmMKVDBYrbCFolQeFye8T8ChGzi6PWjJoi0rw9X1iqgVRWW5GkZ8hMkFusHTjyPDmOsyOSbX&#10;cewfcF7jpjQHJ5cAvJ6hn5hSDRsfNVXVMLmGyVdEPRLDiOuPkhHf1JjaolK9V2s0SqUAgVpIAk0T&#10;09Azth3jYU9ppc6hLwyaSFlZqqqgqgqKuqBMteZ0YTFuhL4TqcrHI58eH7k/HLlvj+yHjtjUbAqN&#10;rWuiKdFFSVDCHtpsr7m5ucXokrGf2B9b2n3LsWsZnaMoLavNmusXt2xXDbvdjsfHPf00su9ahuDA&#10;ajbXV7z55i94881fUK4btDUMbuLxsOd+t+N+98C+b0FbKEsBYgNEfWL9xjxPPEQ3oIPHqkrAHQXB&#10;5IQHxcvtijc3V7y+2bKyI2O7Z8eRw8M9fXsg+mlmsRXGUhaRwgrjQBMpipKoDTEksEAXRGXwKuLw&#10;dNPAiGGMgTEaYX85T5UYR8ZYdFlhvGecAvvDgf3xQD8GqUc6eYbRg7bsHg/cfb7ncJAgqrIFKgRs&#10;8CgkiB1jkv6eHCE6qUtqwBZaXjr9bvVcU8cWkq5hrKUqNUVRYwuDMZK8IfZJmBkVzjm8y8DckNYP&#10;2dON0ShVYK1J680pmHQO4JXCpguBosg1gMH7CedUOo/n2O4Zp57BDRzHlrKpsSkjXSnFsT8KmI9H&#10;GSjqgvWmYd00WCty0gYNPhDzHFGRoAJK6wRgpvUhSL244B1xDPi+wySAyXsnC/IUsCGw0hpTlMLO&#10;8yOjMfRBAA7ZOyCOjr3X2KKZmSFFYfBliapLsAWlVlRVSa00cfJo67FKi3xd8PRTT3Q9gx8YwgQI&#10;A0wXGlNaitIkwNonGdPIMAqzqXee0XuRi1TCwPA54U0plJV6sBQGVVooLVFJjdaJIGC+m+b60xKw&#10;PAXXoxEgxOu0H2TbbJGcE0M47Ydp/857eBCjRoLKEXQCvTKLclU3lLZCK4sKCjd6RjfRJxZT60ZG&#10;wAcNpSbqyNiPjEOPV4AVRQAB82XjiVMUwD3VumrqCqssTbUSOyxdt9UFmnNJeQmcI33iBlT0c4B2&#10;6MW+yjZ9xBB1pB97Yqr1ulSvCEEYOtaUmGSPi6RyR9V14GW/aJqGMYFjPgT84TCDOVprtDFUdS1M&#10;/PR7RJhC0QmonQG9PyW3nX2HDODMsocRAU4vkhdnu2jhM4T0/N0w0h2OROfP9hsI6MSElgSfONdG&#10;U1klYuwZhoKikOC9AIPSp1dXVzOgPyXmTvYLO61PMqOpBl5Ush/4JAGrUi3AZr1ivd2w3mzm+lXG&#10;WqkzVpUUlQCdLngeHx/RyqbgtqEoZe2xizXtzDfxmakVcV6k5IOXpButIjGopBQgyRe/+OZ/4eWL&#10;17z9+htevXrFixcvuLm5SfWv7ojbDV3XsdvtBDQaJu7vd7RtTwiBT58+J/nXCWtLVqtNsj9OMrpV&#10;JRKqm81mDujv93tijHJ/WtN1XUr4ks+vViuasKafpqQicZoDSz8y+CR1afQM4C39wqUvmb/7FLCy&#10;BKLLspxZdFKjkjQmLUWq533yrwVcrOuKsjwlf4UQIEJZJknrcErgJbpUh3gCJmIAxXk9tWiRmnml&#10;ESnuEOknYcTtdvfc3d2x3++SqoLU17xZ33D76hVv3nzFdrulKAzN1WYGPDOIPMtaB2HexVQT3QdS&#10;TbxIPzq6cRKfS6WEsOTLqEXSn7WWqiiJlZ/liA2KMDmmfqDnQGlExjmEgC0LUW3QUoMSkvT2zOJO&#10;rGq1YGv/DHCX17Lspy/Xg+xPTPlZhXgGeuf1Rq1OST59L8z2jx8/0h6ORAXXt7e8fP2Kq6urszjG&#10;8lktr+MSPLy81ks/f7m+L8fkMoHiDNy8+H8+ZwbALuMyyz7LyZbLtXP52WU/5hjJsrzLEtTL63FO&#10;Pri8jznJIjFg87ny3rHf7/nuu+/49ttv+fWvf81f/dVfodRJirbv+1lyeQbnF32Wn5m19ou94TxO&#10;9WW/nj2j3O/Jfph/fm7P7bk9t+f23P6Dtj8LAC8bC9kIzgDeFMWR1tomRkzKyg7nWvzGGKn3cWFw&#10;LUGnS5DnqUwr+BLkOsskupCSzMcxi+MunYj8OXFQzo+7NBC7rpvvOztGSwZddqSy45NBt1PB7ZOz&#10;vXS8lo7nsl06XcvgWz7GpXH8c8DfMuD/VJ8vs5r/LfDtKTA1G5BL0HX5/nPjaZnRtgQ6L7NqfQhS&#10;h40kJ3YWgEmvCwAvByxzsEdlvUAVT+MwSWhKhiOQJCfDrHXIGei87I+IlHkS+SqFKizORwbniFMk&#10;BEWJoipLqrqmrrZ4xVzn5XB4pOuPYtx3I213ZBh7+r6lLDM4kBgB1nB180IwGWMT6CPMHk+SpnVB&#10;JKwQUDFohTIBrazU1tEaqeaX+16AqlwVLoQggWUrgi35GQlwm/tLzYBd6koJQEY5nya/qyQLpmYp&#10;TR0XQPBiXl5mBV6+8poTfcidj46nzNVZ+lEevWT5MheCE5nPBPjxM2Mx3//lHNRaS+BMqS/7ZDGf&#10;gbM6C0+B+3tAEawAACAASURBVDHX4HviHp9az5bzZvn/y6DL8n3ZzkB1EvDIzztkswOegmw5uOu9&#10;1AwLwZ36w2gJTlhQ0eBj5PD4KHJN3Ujb9fhpIupIZWvW64axVyjk+9MY0XiMjtSVpik1VbHGVAZb&#10;FCjrwXcE3xNDxMfIOBwprBOpvaLCbtYUdcXV1YYxOKYx0o4Dx2PH/thy7Hr2h1ak57zj0A4Mo6dt&#10;W9q2p+tHum7k2A2Mg8cWDdPkicrS+DWTa+iHkmFqGYeWx1hRFBX1qqG5WtFsN1SbmioBeWPfoYlE&#10;bWVspnkhC0pi4BlDVVhKa1k3qxPzoCopq4p6vaJY1Vg34Q+a/dhzHHsejnvuD3v2Q8fgA2WI9M4R&#10;/ERZVJiikBpYRcH25poXr17jhsD+8QOfPt7x8PBAP0xEhQQFtxu2V1c0dcnD/pFj3/H+j3+kHY8o&#10;a1itVty+fsU3v/wFX33zhqAV7dixOx74dHfHw2MKYo4DqoiJaZXGbJKKVVn+N0TU5FBhQocge1Cc&#10;sAjobpoKU3jevHrBqxfXvLy+wk472sdPdJ/3HO7eE4YRjexZZWGpK0VdBKz1oAToLfM6EC3KFrgI&#10;zgd653Ehchx6vC2lPhiKMXoGNzEEhwqOUmmMMkzBcexadocj+8cj3TgxjIG+HzBFRYiKx8ORT/d3&#10;tF2HR831vHRM9UmDIwZH8B68J6q016mTXFFVnGrwGpOBMkUIxcxMWa0rmkYApzC5FCR3M/Mg2yOy&#10;DuVAbZxZBXNwTp2kg5+yI5ZBobwWZFAxxkhwnrbv0eOIGQfs0FG21Sx7p7XmcDjQTyPaim2zXq+5&#10;ur5m1TTCmgtS48doka60SuNUwKgTi8FaQ1EYSS5Bsv+DE/nHEi17wORFptFDrS1lXROMpVZHqa/o&#10;PGEawR84Oo/3HdPgOOw6dNHMQem6EeaPXzf4qmb78gXr9Zq1LfDDBIMwwHQUeex26FFuZPKOEKMk&#10;jFiRuyyqElsUwlQOITHvvDDBRpEI9VERtJLoLBqVwDxtDbEQCWxlhU3viPjopVbgNMzHyWybpcSk&#10;tRavco0j2Ufdgm15aTdrJYk8Wum5JrBKsmp5Ty2UgHdVUVKVJXVRUmhDjKeAZD8OdH0nwfDg8Cip&#10;X2gMXkcO7chDf2QioMuCYlWKnHNMe20af0VRYJVms9mwblayS8XI1Av4KZLEDQZFkcbqXD9o7BmP&#10;HdPYz8yw4NUcUC1LgzYej9g6PoodkW1uvfAbVFq3p2mSemZHAVL2+z3bx2vefP016+QvZOnEDL5U&#10;VcV2uz1jtOa9syxL+sJijTyPNjGn8jqQGWI3NzfzXM1+RA4yhxCIzp+phSwT3IyT5MkyPeNsR+ca&#10;d2134KuvXlEUqzngXhSFsJQSoP3x48czICyXFHDOYYoOjMi6WmulNtz2SuzYxz1t27K7f5C1I30/&#10;q6sEJ/apLct5bchA1s3NDdfX1zOgle+pLEvqup7rUgEc9u3cv/keloojcC45upQeXdqZ2WYE5vVT&#10;KcV2u+XVq1d8840AeLe3t9zc3DAMg/gQ08i9+szxeJz7NgfknXMcDofZN7bWstlsyIwsYWjCdivy&#10;mKvVihCkjuDhcKDve3a7HTEKkKq1SLLWdS3rO5GgFCoIgJfvoyxLbFIYCF76RMdzICeDNHmtXsoA&#10;Xvpny7GX18m8PwnD6ulk1p9LLJ2VbJZyvQsbOCcz9n1/loiawZD8WaM066rCpX4fB5mjHz584scf&#10;f+Tu7lOypQpub28pvyq5ubnh66/f8vLlC6qmpmxKJu8Yup62bTkejyIf2/W4mJJ2jUEFKT2Q99V+&#10;HJgSw5Z03VrreR0LITB5T2kLrDaSXFSWROfn/vDei0xt1+NcwDhJ6HEqptrRJ4bo3E9aoxLAl5MA&#10;l3b65ftlUvHse4geywk0yy6AMbIPGE3QgWpb0id5277v+emnn/j1r3/Nh/d/xAXPf/nbv8WF0xqU&#10;Qd2yLM98iMtYRG55LORxkW2LSzZt/ls+3nJ+57jFpYRlXmvzeM/jeLkHXkp0XsZc8nkvwcF83u12&#10;y2XLe9Fy/iznQF7bMyif+05rLczsruOnn37i22+/5R/+4R/41a9+xefPn7m+vub29pbVajWXmKnr&#10;+gx8v+zzy+T0fC2zbGeIX4yPL2JuUZJKl/3yVFzuuT235/bcnttz+4/Q/iwAvNyWzpD3Hh9P7K6f&#10;A+e+kENctJ/LqLoE7+DcmLg0lpbGzeW5YoyoxXUBTzp4+XpyQGsJLGTZq/l4C+d/eT1LY3TZZ8tM&#10;tT8lFfLv6fdLcGyZzXbZN/KHL8HBS9AgO2DL8/0pQPUyOJSP+xSI99S9XAaYLoHEJQAZozDGAkiG&#10;fs4EJaY6bydnEZX6IorsmEbYB0aZRJOCkGQzM4AXlGQ4k681Lh1Og0LkB4XDF0FpotYopSXDPIqE&#10;nwCAHodMemUMhS5QVlNsSoIVx68aBmxp4EEc9pztKbUtHH2X6pAVdg7yh3GSzEylMNYSxJsWII6A&#10;1enqJAKGigZ8RFmphWa0nm8vhIB3EcF2T+euYjEHgZfPVmvN5H3KBM2OoTyLmJ97YiImlDixKoQF&#10;ppTCXNRfvFxHLsdUHguZ0aRzkFHnZyuBSKtF5sx7j44C2JGYBCYFLMMCwFuuAWfrwxPrjNYCVMk4&#10;PpdGuQQclzJal3MLIOrT+ZZgdT7eZSLCJZCn5hQEAZdjDKdsyRhFzjHGOQCqlADWSunF/BdQFVI/&#10;LZisOssbIXWMNGF+foCwUTRoJdJzVkv9Po0kbuzLisIYqZ8UI26c8DEwdCNu8Iy91KuJToHyqBAx&#10;GtzKEmuLaiwmFlgsGkf0Se4u9cmEx1iFTZKC6EhtC4rCUsWA91CMIs9oSoOttIxjRoKesH3H4Hum&#10;sKftHzkcB/p+pO0n3ATalXiv0LbCuiiB32DxcSSGiYYNox4lcO16VsGxjmsmP6XaQR5FxGV2+jgS&#10;FnVnnBshekqraZqK9bqhaSqqRkAcW0lNP2MtRI+LIdX06rh73LHvWnwEbSUQ6rzHBDBlyer6Gq1K&#10;NlfXrNZbbFnQHo/sDnseHnc8Pj5K4KCq2F5LfZ2qqogq0o8Du8dH7nYPFLURcO96w4tXL7l++YL1&#10;ZsNx7Ln/tOPucSdSYccDg5uYvEcph9dTAsZShroo0RF8YJocTI6aiA5S3zAGjTIFlVU0dU0TDbfb&#10;DdumZl1WEDQfHnc8vP89w/EONfRpjljKsqCqoCoCNrMjvSMYjdEWrQoiWgCUydEPgTGkupk6Yo0l&#10;YBNQbFDaorQlonER+nHgcDgkZuIjh67n2I70/SCyhgHaXuTTchA3eLCFQUeVgiAQ4yKgZATwwTAH&#10;vtb1epYbu0w6mlmc8xpxsjeKIhJCcbK/XGaxn4JeAhaGs320qZqz4Oo8RkNgGkbKsmSaTnW8NIqm&#10;qrHazEknIQRc8EzB4xJTvUrScIFIWVXc3NxglD6Ns7IED/1hxE+nezqts8zr8mwrmoBXCo3spyok&#10;Nqd3ME0oH7FBkjgKY4QBX1UoIn6apA5S9NALqB/CxNB6lPa4smAqCqaxhBApjKZM0qV1UVJXFVNU&#10;uBBRPuDHEdf36HHAJFY6WmEKi0kB8aIoMGVB8I6QmEjDMDBMI84FphjwaLROygyICoBSyBgshHUU&#10;tdSw9cEz+cBx6OXVd7NkI8l+zCCHMYYpBXo1nAMY7mTjGmOkFqpSFEqCtypkbofsByYdo7QFpS0o&#10;rKU0FptVHXzETY4+1TNzw4SbRHIuIGxtfGRSgWPXcv9wz+ADtinYsCVLuIcgNSWJUfbxsqQuK6qN&#10;gKo6wn73yH6/xxjDZrWiKOx8z1VVURjFOLS0fUd3FPZYGSPWVhRlibWl2G56ZPQjw9DjXJwZMaOb&#10;5n1Sa41JktHeydzLspJ1XVOl56mtoRwrYYQd9ny++zwHd7fXV2yutsLUG8cZnAlEgp+wYcJqLQBE&#10;Csrm4Lf3fq55VJYl3vsZxFjOFa01pbHoYiE3aK0AuynxxoS0diRbI/88DSPBT5jSUhYGRUVTlygC&#10;Pu1NeZ7P68LYE4NDm55yfT2Pp/V6zSrtW26c6Pt+DiBn4C7fp0iXKiqtKK2mqEpWmzWb7ZbVZk3V&#10;1CIpqKX2Uq6LrIzUBXaTgCht3wmoaTSTF1nogICwMbFaY6r77IKsTfkzUZ3qXWX7LAOBOZGyrmuu&#10;rq5mUHG73bJarea50x5HunagPfb03ZieyVICUhGDQmGEmassfhXpOwHwisKw2aznOno5gP/w8DCD&#10;wflYNzc3rFar2T/MPq1f+Eyz0opJvlspYLAf054UT2ttHmtZ1jWPnWy3LsdXXs8uATx5vieQKO8r&#10;S2Amt6VtD2C0IbpTomrwHu8c0zgy9D1d24rtbAxTUYh2RDpH1Lm8hhcWfAL82mPHfr/n7u6ODx8+&#10;cHNzw83NFWVZcrWVWoYvXrzg5cuXNOsVRVPPAN7hcMDakhgVYZKaiNYajIlE52eFBllzA0oZopJn&#10;rLNtv7Ddz4AolfzWyc1JAgQ57jRNTN6hvZXxqgAla0L0fl4Ts6+ilUYvku7+FIj3VDLfDJwu7Pwn&#10;P6ck6SqDTfv9ng8fPvDdd9/xw++/Z3QTVzc3vHz9al6bLoGk3JZJRTPYufBx8pq0lOm9BMIywJdt&#10;lHysy8SVpc10qZyU/5bXo5xgmcd+fuV5NMcP0vUt2e55/uRk0nysnIyQwfBL/zGEkNjcxy9iQJnJ&#10;+/j4yP39Pe/fv+eHH37g5uaG/X5/to/na8r3sWRALmNN+fpyPCgngWitxT9Z+KPL60xfPvNnv/j/&#10;c3tuz+25Pbfn9h+s/VkAeLmWUMI2Fhu9Ql0YgyZnUmWWjDqx2VSSrJmzfhPDJf+uwvJz4uhnJ2Z5&#10;jiVgtvz9KSNFrjec/f8yYy3/nr9zmdFUluWZY5KdnHxd4zieXdvS8MnG2zLLcPm5nwPwLg30JYC3&#10;/MxTQNr5dQjKFJVIbCmj0BhSWImAF+k8JTXVApLRL/KnegEeXD6f9J6YTkEJsOKJX7xfZrvl19I4&#10;X/b3lwCeR2kDZIZYuqcLZzEDeJLlLkXvpYJbTLmIF8wyRN5Q6sZpIDuimb0kNWJ0BoDS2XX+e4wz&#10;iKWUknmiEZBPaXyuTxNPDrIxBh8mqpRZH6LD+gpNJAQ3ZzFbe6qFOI0eUygqIxn8VmmkVk0ErygK&#10;mzI1pdZhvm4VIUSFUcKUItUSETmySIypJoQHY9Nx0pgM+Z6UTncd0s9SIygQpTaTCqCMAEXKEFQK&#10;KKtIUEYC0EYkQWMQWTOR+4yJpfM0+26Z3asiZ/NTKZVAJWETuOhOYFZILzLgJ30xO+BALuaeBuQT&#10;geXT2iXrQ37yedxlEE/kK0OQ/glBai1l4PL0/mVx9OVcvgTQL9eQP7VOXH5m2U+nkZzW2uXn44mT&#10;N58vX1sKjpHXZ615SoLXCqo8A83LeiluEUAeh9S/wcmY807knnSgNJrJaApjmJQAg95pYiwxhZHg&#10;rTpJvIboCV7Gjo8BL8g+2nhMCRUKTElUDk8F1tH7mmgC/aAwZcQMAW1Cki0U5ozApOm+lBa1txAI&#10;k8NWhdSUG0aCklqW3o/0fYktNCp4iqhwXcfx7jP9wx537OgfDwyHHevgIQas1diqpKwrylrq/pg0&#10;53ySZx2niW7o2R+F9bY7trPcUllX2LKWwL/RVCnw2KyuuLrZoq2iHwceDzv2x0eR/rPQNCsKY9lc&#10;baiaimhEZrBtD9w/7vBhYlXU1JtmDl7mAPM0TRwPLY+PjzwejvTdiA8QopFx7xxBWUKIKYiZaosF&#10;L0zM0WFUymB3Ez6IXJXRBauyZGMtpdXYlGgQomY4tHx6/xNTd8e68KjogIjWOejj0GgBC9OaIkuj&#10;IkRRBRj6SD9FXARbFuiqAV2gVUHZrKjqlcgbVw1KaUJQTKOna5M0YNtyOLY87jvafgBtiEExTMIc&#10;8G4kpKBKaRvhYscsOJzmlTUir1cVRB0pi5q6Wok02mLOlNUpiOWco+8EuJOg+InVoyNgLGUBro4o&#10;rNRkm6QGmPIiV0iMuBhT4kPEFCVWmzkRSdb+iXHMIHM8Y3hlZo61Jd5PDJPYNyEliCyDPMYY1s2K&#10;0limqkZFWDUrTFmAUrjgGcZR3r1jjBNOSQJNVIqgAqgTmCL7qtRYzetXHB2MjugCxgdCqkkavdgk&#10;lS7ABsZ6xZjA5cnLOhG8x+JQyoNXBA3RGdlro0gu+yg2blQ6Sf4Foh9x04jvW2rnBEDUSsZysj21&#10;NcLcMBqiEvaGdwxuYnSTsJdRRCX2V0wS4FIDCVjsYyHvu4ml4MeJKQOtPq9RSSqvSDXDtKUITv4e&#10;AzEkWXWXgv0eSPuM0SQVA0lMyZtB3jMUIoUngUGp15hWxPm6Jj8yOQHARj/JWkhgiojsMpYQYJpk&#10;DvV+olQNuk3sXBAZtwQYUhQid24MTdNwdXUl7G4nwXqrdLK1C6qyoV411M0arTy2E5DLBU9dNlgr&#10;oIM1JdbWoDQ+KOxgiUrmxeAm+mlMksdSR1AZYQBiNJULAn4pqev58uVLXrx4ITt/ZGZV+8nhxmlm&#10;47y8fcGbN2+4vb3FOcfj4yMPDw/UZUVdWMbDjpBA2FzrOwdonRNWLZxqni3ZZSept+Q7WIUNFmVk&#10;/CgDMSqmMGF8FCnbAEnTGKWFUTdNq1kuN8/bDNTc3NwwTZKM0nXdWeDce4+bRqa0flfWEIpyvr7M&#10;Ops/u7DbROA4zs+mrvO616Q+IMnDCYNUKYPWApwIEDjRdcMcNL9kfS0TAPNY/jIBQs21/5bsoVzT&#10;MPtxlz5dDuS3bcvHu898vk9s9lTjU1mpB+liYF03MrcnUcAwxjB6kV7tp56qMBR1NSvRjOPIsZc9&#10;Zt8eE5PVs5pWuAzIFwIsrtdrejcSncO5iCagtchQu6glEaGwIrHKAiDJEtZRoYsTcJH95qXNuUwe&#10;WwIcYs8lCdVFEttybC7Bj/wMlqw8pRRT8LPv6L1nco5xmhhGqetZlqUwlYPU0c2MtxBFPadtjwIu&#10;9x1uHAhuOlMEktqFt7x+/ZqvvvpqwaK8pVk3xAT8mpSoNg7DPBbyvYP4e/m+pmmalYTCrJEvO5KM&#10;t2zna3IxAa1B65BKM0REl0TPfk4IUezAYhR/uyxnNlqcgys6ZXfoOS4Sozx3EAUBFU++7HINP/Oz&#10;894JyY+R5NVZRSVb/0EkKtvuwLHd07cHjsc9+90DDw93cy3XHLvIsZH8fPP1i7LMgcPhMNd2zNfz&#10;zTffnEluZoAp10tc1hPtum5OgDgej3P90Qy0z3K7i9hPVVVnMaAYZY6J3O3A999/n76/Yr1uWK+3&#10;rFY1db1KfraGFPcYx4GuG+j7Fik/IRLq0zQwDY7Jj1hdUK8qNqstZV1wvZV6mSkIgorCwHOjF8C5&#10;7fF+4uPHzwxDx/HYYa3meOwSKFqla88s5SapIEgff/58zzj29P3IMHSApizlforC0DRrpMaj+KGS&#10;wKKwtkTrMI+HbF+pZPdopcTPiVHsxyiKJ0apWXFHKTUrFUk//Y++P7fn9tye23N7bv/ztT8LAM8q&#10;kQAobTEXq1beMkVQzorGfXbQlaLIRbBVkWoeiDzQGEfGfqCfRIpyCh7fpgLuzuFyJpbRlEkupjbn&#10;hZmX2dpLg/Iy8J9/jnMgi/mzwJxpO00TZVmeOYFLqYfl8VarFXVdnwU4l5lPOYs1G7vZMcxZXMsA&#10;+DKb69IJysZxdrazg58zyw6Hw/zZS+AjOybZ4XVBHFGjk3xKUc6GdL6v7PRNzhFCchjiSarSKDXf&#10;ZzbYlwaziwGTgvl4kSdbfi73eXYYZwZBcrQzg2kp85KbIuLHkVqXrGw1G/y9c8RhIDgn9cTm8QGo&#10;IAExNRGUYlSpRtCij1UKFAIoncZS1FhdEm1IzmxBtJaxhCl4opNMtkoZCmUxSgA7iyIqj8cRTWDS&#10;mmgtzhaUxlLnmllFQbnSmFWFXa1Yb67ouiO7hwcx0I8t4zAQxoluHDj2AWs7anugaRo22y31eiUO&#10;S2FZFRWrlcjeucRInGJmxwrzxKPoo8LGyBAj+BEfHd4LQ0Dquxn6ruVxFGaKMRLAQomsTGUKVPDJ&#10;gTXJ+DcJ5MvsgVMwcpa1jBAIBK2lNlwQB0KAkYmgDc4EdFUxAaMPVLYQwDFJw5mqpvMTaIVFU1or&#10;QDSK0kMMkTpaApoRhTE6gSzzg04SquJYLefMJQM2Z78qk5iXWqT5Sn0xz1KfxRiJykKYkiyZlnv0&#10;yX03IoFjdHKmtSak4ESEuVZonhvBe4IxhIW0jFIRHx1K5+QChTFczPmnwb85AUGla13U0ZnrlMaI&#10;g3k9Wgbw5VlGoo9EH5h8QKdrtCFIAFaLxMv19orhhdRsGFbrOVu/KgvqUhPCRHfsZoaPtxbvHMdj&#10;x7opKUpFXWnqRrNKNbRWmzVNbdlURhg5IdAOIkHbp8CXI3Bzc8P2uuTl6yuCQgCwfcmxLenH13x4&#10;/8juseePzZZ1ueJT+cjj7sjxODAqj7EriAaja8qipqo3FEWJoiAGS3sUScSoPbSO6UPLGA4UhWK9&#10;LmgqIzKZxyO7z3f090fCOMEEcZgoVltWVc3Vdsv19TUvr7J82BVVVdF7z3Q8wlDQewla3t/f8+H9&#10;e/7403uaV7dUTUNjC0xh8DGACWxu1rx++4L//Nf/hf2x5f4oUmjvP37gt+++5eH+kaZZ8+btK/76&#10;r/+G17cv2O/3/O73v6PrOr5/9x3fff97tDW8/Pot//W//Td++Vf/iZevX2FszedPBz7tPvPdb3/H&#10;9++/5/7xSHN9zer6Da4f2XUdYVR040Shpb6QHRyx29NMI1fKUNUF0SlsZenaI/d3n+mV5vaXb/nL&#10;12/5i9sVb2/WbM3EtHvP/sPv+ePvvuXD739HpT1XLyrebAtWdmRVOVZFoLAkdmYJpRXWlFKEXmRS&#10;d4+jgMaqJNqG6tU3hHLF1fUNL756S729xekCr2pi0BIsdgcOj3t2j/d8/vCRd+8/8Plhx/2+5TB4&#10;CeIlO8ImKedCR0qjKOllbpYKrQt0NDMoojC8un1JjCoxMTZcXQlI2qwqytJS2EYYnF7BoPFeMXnF&#10;sRvR2rEqc0DGUtdrtlcN11rPGeZaa47HI/f39/S7HW2qo+rrmrKs0bbm5vYlRVHw+PiIY0+J4bHt&#10;+Omn9wxDl2pQiW11e3vDmzdvaJpG5NxW9Sx5lqXjSk6v7fXVzCgMQWq77Pd7xkHsvAMHgo4M0dGF&#10;kdaNeAU2CvvMpv20igVudJipQAWN8o4QB7QeBWgbndiLg6fQlrUpKY3FY3BFwY1teLXacnd15P3u&#10;jj/ef8YcjkxuIASPqQzKKiY1cTfsmZzBFxWHKnJ1VePLmn2757DbYaeAdoHQTWigtpY6A68JfDWF&#10;1H/sB5HZPBwl+Nim2mAoTTSaaEqsthS2EuZyjMSU2BIKg4sRHyJ+jAxu4tgN7I9H9l3P4CZKY1iv&#10;tpR1RVVVbDZr1us1LgS6LiSGmWOaRqa+x48japooQkD5yFVTUyhJanHO4XsZN9ZJjSkXI3VZsanX&#10;Yt8Wsv6rosIbze7xXhgaQ08/DvSjYyIQlCZoRdAGW1VgAmPXMhz2qLHHjKPIEPuaEZGS6/seFeHq&#10;6opffv0XXL284eZ6yy9+8Qvevv5KJMf8hBtlTN7eXPH29or1qqapC1ABH8GbglA2xMpTXl+zWkuf&#10;ZBBsmiaOf+g53PU8uMDDfuTTpzvatp1lDje1PEfq1Wzbv/z6LV3XEWNks9mw3W5piordbofrR/74&#10;+TOPjzseHh6I0fM3//k/8d//69/y93//97Mc7jSNvH//nk+fPvH7737HH//wE/d3n/jw4QP7fUs/&#10;OtpeUbQCGh3aHdvtlsn3jK47Y4iZwuJ1xNlA0ALaVwmIybaM1LBbzbb2kkXinADP7//4EfhI00iS&#10;xnrd8NWbt3z15q301fHI3d0dnz594v7+XiQGxxEXHb0fRPZPFwzjgbv7j7O9sb6q2FytZzCFPTy2&#10;B+5292gt/Wyt5uXtC77++ms2m83M7hKm34QuTywYo6A97OmOhzmQ3x53AljHSWqfmoh3J/9rVj/R&#10;8j83TSgcq6bAbpuTH5N9RhMIcWS/v0UpxZuvX1KUinFqCXEFynFsd3z/w7/y7bff8rvf/Y5hEOb1&#10;OI5cXV3xzTff8PrNa9m/+54XiUWZJRopFLY0rK6F/ez8JHLg48DHhzu++/73fPr0abbHVqsVtqlY&#10;bda8ePOar7/+mtevX3N9fc3kPB8/fuTh/o6oFGVmD1XiZ9bW0LYt927keDgwtC0xRsrEMGy7nrou&#10;sfbqzIez9pSoaq2e6yRWlagbaC0+Xnc4znKgWZITmJmEYktHqqqmKEqKQqekmICLUVjQwyBJMQng&#10;mUFiHamakvpmy/r6GqWUnCsEAZzCSDx8luSI6cjheMfj/jNj/0hwLW7seP3ymv/z//jf+bu/+zve&#10;vHnDy5cvuX37FooCug6UxlhLvam4rtfcVCs2tuJ91DwgfvLV1RVKKT59+jT712VVCTN5KAjOz/58&#10;3/c87B4YhlFAUZWAKauwFtTq3AYPITDGwKE94r3noW0ZxpHNZoutK968eYsbB8qqRgcvGSVGfDa8&#10;xzvwnMCvswRm1Cyte5nom191UYqKjUvS2UqkrOcMvhAYu5F+3/Gbb/8ffvju93z46QO/+b9/w/bm&#10;mv1+PzMax3Fkv98zDMOciOSc4+PHj/z617/mhx9+4P3797Pyw9XVFX/913/Nmzdv+MUvfsHLly9Z&#10;rVYzQ2zpt5RlSdu2/PrXv+Yf//Ef+fz58/zZ1WrFy5cvef36dapteCpb8uLFC25vb7HWik/gHG3b&#10;8u233/LP//zP/Or/+g1aa25vb/nLv/xLfvGLX/DVV1/x9u1bXr9+LclLTlHXlt9/9yPDMPCHP/yB&#10;9Xo91597fHzkN7/5DZ8+feLNmzf88pe/5Ouvv+bt27e0x5Hr62vxWTtYr9cMvefDx8/sdjv+9V//&#10;lcPhnV/cvwAAIABJREFUkCRf7+brUEoRg+HF7Sv+1//+v/E3f/M3NPWWVy+/oj2OrFZr3BR53B34&#10;p3/6J/7lX/6Fvu/ZJj8iM4Zfv34995EobAgLuCoV2hgwp9TkHFnJikIaSZbyPkr93pDGCAarJcZR&#10;LEDq//H389qGz+25Pbfn9tye2/8M7c8CwMvtKWbInPW0+P9lAPmSTXZ5vCU7bplR+f/XNcOXx/yS&#10;qXZql4Dgn2K/LJl0OSMVOJPGeqpPlu1SUi8fL593qQt/eX1fZN490ddP3d/lvf7c9/89zJ9/63k9&#10;dZ1PHeML6cA/ceynnt/y92V26TJb8fy6Lsfoz5xLFNjw6efFlwEpEk6MklWuU92ClLk2ekdVWnyM&#10;uOBRMSSgNDEDF/0ygzacCmVH7ykaAUoyI2jSmkIrKCwGcXhRwi7IcrFSiyrJVsWQ2IZJJlZrQmLF&#10;6ZjZdgK8zbIn6d5MYvZx0X+ZvbA0zUNKVM3XEJa14xKTbjkmL+UiL9eW+VmyZLMhgfRUW0qjpE5i&#10;FKlcwmLM5r6N/OyxL+fS8m+zDBHn353H1UUG7HIMw0ne9qlalzkR4fK7y+/Ld8LsbF+O82UywvLa&#10;vphvi2H91Dq0BORzYGC+FgwxGE5dep7oAMwBoTmQtsiODT4HFSIxQKICEyOJMSKyncYbYtDEYNLf&#10;ItPkMBpiac9qeWTJMO+lCmQIAbzDey2gtRfGlrEaG5B3qylKS5leRWkoRjNLIMYgbE6tIZLYg2Ek&#10;eo81qzQXHTGOOD/inRMZWaeJVliKGoVNknwqCDsz6lNffjF/UiJDXVeEGBmHgeMgNc5ysKxpGsbB&#10;EYzCJvaNLkvKsl70s7DDJGgriSlKSWbyqpKEkyyHOHRS52QpE4dWMxsjs8Wlzq2we6YgdbzQci5R&#10;yxPm25TG9RQ82kvASSmR+jUIQ8W7kaANJgYaa2msorIGoyOKQF1oCI7xeGToWqJ3GCX8Dfwpkz/X&#10;nvE+opUXVgwRn9Y6kVBLHaxFKjBaYerI2CwIJMAuBrxVwjSyHqdOkmVFAkqy5Jr3HqXtSSI3Zkmi&#10;PN9P60EIUltUavYVWFOm4JTUtFutVvNxcpOEnfMlVub+6X5l92EOKC0luC9lppYBPtk3ToHupT0T&#10;Yw74xzSHTZrPfpZbu5S8yteW+zTL/S0Tn+a5mRMUtICfebzHGNEL1ku+rzEo/DShYmIAp77Be5QP&#10;RB/kPUpCQVDyIkaUZs4YN0pTGEtdVqyaQFsORK2hLFBlibKKYJP8VDjZbUNMc8g5YohUSUVCK4Mx&#10;p/q8SgnbLjpH9NBPTqT9vMdnWzPbs1oTTNb+TSyhKEyvgEOpiLIFIco4nvuPk3SqtcUMeizH5HQh&#10;NXYpsyUscit9pQXAw+e9MikdcEqIW9Y4yrZ4fl6B831SaihZglb4xFT3i+d79p0QiIlBZq1FRZFl&#10;9t4zpbUqyzEOw5DABbnP4DyY89pa8zxT6kyCLdeTysBVrgOXZSGttWfgWF6T53OlfsvB5TzH8h6b&#10;k9i01lRVhffT2V6/BNWWDKEMTuXz5n10yYhagm9LacNAZome16peJi5ezsH83fy5ZUA/xjjLXOY9&#10;e6kOcjkG8KI4EhVJ5eFU/3e2nfK+nNf+tA5pbWemTd5blkl8lz7OUpovX89yX8oM/8v9czne871f&#10;9lM+5yzLrk/lEvIalEGmDIhkJnaekz/XqqqaAcmzflnc21OylrnOn/d+TppaSvLl9dX50/PL9yH3&#10;xvz76W96Pkbug7ynX7b8DJbfe6rsRbZflvZhvo/c55d2/PL3nEy6/P7yWS7Hfh6Pc520eJIMvfyu&#10;HO88QXS2n0OSmQ9BkhHlRPP5csv398XzygzDaaJa9PsysTcf69I/v/RNl4zH5bj3yT/yiaGXSxqc&#10;kDVOx+Pcf/63fO6n2qWfFRfr9fLeLu/v8t7yeOq6bp4XWX43r135mWeAN8+tnGSxXAeyvGuuTRhj&#10;pGmaOVE6JwfplLSUa1PmOZPXTKXULLOa60suWcxZmjNL/OZ5neutyrAJZ+vAct7kdW1pvyklCdbX&#10;19cit9u2c9/ka83A75L1m8dzURQzW3HJBM7rdAa7lVJzH2TgNO9Tfd/P959thOW6GIKwL39u3Pxc&#10;3ORPxV+e23N7bs/tuT23P+f2ZwXg5ZbZShqFjslQz/JAi0Dwko1zCaAsnaslo+7yc/8eQO+p4Pwy&#10;iH1pUC8dpGXAfHmd2ahdSoEsddMv7wNOBmKM8cxhvTSElo7nSW7mXJ5kee2XjLmlUbnsn2Vg4xKY&#10;WH5+eY+X9/1Un/9bwNtTf1sauD8HJOa2BDufOs45oHHuxCwD45ffOfXnKeCwvD/1BGD3xTglyQ/O&#10;r0jU5yCnBPM1FFaYKMnZcj7LUgQI4Kekae8mfAgoa7BlQd00lKXFFyVNXeNHySIM0c9B62zkZ8mZ&#10;atVQx0hFjY5RZASjTvMQiArnZ6FQARhJwc1CsvK0lyCbE0odaIU2WRYmC7CcAOblcwwxoJUWll0K&#10;uGbXM8gFgErAp/fC5IpSz/AyaPDUs146FLPUjZIgPlHqSniCAJeLeRGS466UqNEIkJmVab5cB4Cz&#10;gFRuy3s2+ksJ3+VYvRyDy7GRg61ngODFmrAc+5frhEhLST8v16yn2s/N059be5cA4zK4snyhdHpm&#10;58XlY1T4GZwDa0tWqw1Sq2zkVC/D4iZhJMZo0rVoiCItGzx4Z/AGQtB4D26K9F0geGFsq2mgMKAK&#10;eWbWnGpAOam+hg8Twyj140Y3EJWjrMCWJa9e3VA3Y8oet1SrhqZpuL870LYjilJASkQ6zhorzjyR&#10;EBWljoTR46aOKYxMvsX5Dh0Vk/bUpgajsSgqbdFlBcqCCQQ1zhKDmR3SNGuaZn0K2AVFNw7s9kc+&#10;7x749HDHw27P6AKmLHHjiC5Eemy1XlOsV2xvb7m+vma9Xosjj2T/7/dSU0drzdVmw2Z9xe3tLXVd&#10;E2OkbVvu7j/Nmcrb7ZZmveL169fcvHxFs9rgY6Tb73lsj7R9y+QDKIu2NUEbAYTyy4ck8TehnNRP&#10;LLWmMBodQB7wiMZSGSg3FddVwcttw3VjuaotuI7j8ZFje0f/8EdwHevaUhlDUxth3KVAXXDCLNaJ&#10;UWQAl1A772TN8yEJ/WqLtgLalUVJWa+wtmDykePQMhmPCQpLwWQEGC5sxXq1Yb0+Ujzu58BiYYpT&#10;0D+4BPalIHw81Wr13ifZOAELmnrNqhJ5wOvr6xQszvu6mUGyGEEvgrcxRoJXKH1KCpL5JgGZUwZ7&#10;DrJaqqohRsVS8gpIwbEOrSUg3XU9Xd/OMlX7/V7kXa0A2znouFpJ/cEigdI58LasA5PnIZzsn8z+&#10;ybaQUuAJuOhwwQkbThvKqqBpavCBYewhDJjRUwRJHAnRE9xE7EfUMBKGCSZHnEIC9BXBpPXIKJQG&#10;i6YylnVV4zZbyrLGYglKQ2mhLhh0pFcBW5YU1uDdRN93RDXSdS29G6iCwipLYQ2FVhSlXth0IhXp&#10;JqnH1Y2TgGk+SfoqhbYGrQ1ojS4LMCI7HULEB49T2S7wWG2YCIyTp3ejyG+GLB1fUJUVVVOdySs6&#10;5xj7nr5t6RIzMoNFS8BG1hc3J9Bc2ptaaXRxAhSqqqLUJ0Arxsjk3RzsdDEImKM1qrBoaxLTHibv&#10;GL3DLUA8770AnYndWVWV1KhNcq6ZlVMYOyspaK1lXTOWui4x2hKiYpw8qCnZVlFA9aLCB4QF2Q3z&#10;dY7jyMPDA3cPO47HI86FWeFhOZZzcNl7P6/Pm82Gqjr1d23luU/TSIxhETie2Gw2cj1JmjYHgI/H&#10;o8gOPz4K6F5YNldbTGFnyf3ZrygLqfkWPJN34DJwFzFBxlBUJwA5r0P5OWfm6zKQnZ99Dmrn/T0H&#10;l51zMyicQaSyLOdAdF3XIoM6jbgwpfHlGacJ7y6AhHhKJlBR6ig2VY21JetmlRh/67k/sx2x9H/y&#10;M1myibQWdv92u50D9kuwNgOkGbDK/ZIByGXNq3n8pvvOTMDcL13X8enTpznoHkLg/fv3vH//no8f&#10;P84B9Ww7lWV5Fki3uR5hll/Ma3gQwDekPlo+s/V6PX8+gxQZHMjPYLvdMiS51jzOgssJJAlsKuwM&#10;XmdgMvvV+Vov/ey8jue1IPfTGXh7YccuQf68PuTvL0HWed2J8exzef5lEDzPgaX/rJSa9xBjDLYo&#10;aJoGFGfnz32+9MfzvaeDJV1tTpkx6pRYsbR3M8ifx0fu52EYGIeBxhRSt9mc9mttC6qUWDEnLWSf&#10;AdnL8zms1emeLTH6GTjL/XKp9nN5vUtf9f8LqLL0O5bJAvk9g1/ZNlzGUJZjpaoqxnHk/v6ew+HA&#10;MAy8e/eO7777jo8fP9K27bymHg4Hfvvb37LZbNjtdgzDwDfffMN2u52f+cPDA+/eveP777/n8+fP&#10;fPjwgR9//JHdbkeMcbZx8zNvmoYXL17w1VdfcX19zddffz3HXB4fH/n06RMfP37kxx9/5MOHD7Rt&#10;O58LSLKW7ayYlNf8sizZ7/e8e/eOX/3qV2y3W5RSwqpvW969e8d+v+f169fzde52O7766itev36N&#10;UoqPHz/On//xxx/5+PEjP/zwg7A2U83L1WrF/f09xhiOx+OsopDnEEDXddzf3/Pu3Tt++9vf8u7d&#10;O/7whz/gnEsqDqJ6YIzh/2XvzX5lWa6q3180mVl91Wp3Z5/v+LNlLgLJgke/8acjnhBIgBBgMAZO&#10;s/vVVpNtNPchMrKicq9jA7r3AbNCWlp716rKyoyMiIw5xxxjnJ+fo7VmvV4PDNTlchn2oNN8YLqm&#10;4+ck1uYYZ8c25GR+oKj5uT235/bcnttz+31uvxcAXpr/PUmsC4miTxRJgeC0Ui8CeNE/KT1GmphP&#10;N2dpUPDfbeNNrhCngOFTwUO4zi/ZZ2ngk0o8jjfRcSOeMvDGFXlp0JQGC7FydZyYTysL0+8ZA3Tj&#10;YGt8DemmfVyN+9RnnuqDp8CzcX8/tTl86t7Ea0orHp/63BjQGR8nPcYYDDn5bCKdeAJ+js+f0+87&#10;vg4qLYz0kQFwrMxUSqG0Ruc5sk+wma7DdZaqa5GEBCOAdBYnQPcm8Rc6C0k2Eyo+26qkrqogjdV2&#10;tIcKJ/rxIMN8mfeJoxjgCNmz5XrPSRdZc9YNQaAUglyFoFf3bBWHpzMu+PcJGbw8hAqePT4y+L4E&#10;fOP/rQiyR4HhF6pKXew/53Ei+IRI64a+Ssf1GET33g+Msdj/WazU9aBcD6L6IENpPXjrhvMVAa4M&#10;ancueA8558O1+adB+/i943E+zDVxrEp8aoz9tnkDx8AxHavpeaRJrS8/7xCCgZES2xj0e+r7x2N+&#10;PIfT+XNMNujTSmwZGDyeIwg5Bj6llEyn0+F3TGQBfcIDGFiUKniDePBOBjIleUgCW4XpoLaGpulQ&#10;SqBUx+6uYTYPcjyT2ZT5fM5kPgtSsN6yPWxxztAYS2sarA8+Q5MiR+cz1pslbeO5vj7w8HDNx8/3&#10;vH/3iffvbnl82FNXDu8l3mqEytEiB6HwNvjx0RowFW2zpzMVXVdjbIUwkpYOp4AsRznBRGqyDHQm&#10;kBZcblhMFmgR+mY+n7NYr9isNyF56gVlXbF93PPu0wfeffrE7f0dj4c9+7qiMxYpNVrnFPmE2WzO&#10;8uyCixcvefHiFeebcybZBIHisCv5/PETh0NJJhWr1YbVYs1mvWY5n9M1LW1V8/HjR6pDyXQ65eLi&#10;guuXQd7o5cuXLNYrHg6P3G8f+XR7w64uaa0AnSFzAULTueAt53rWm/VgOoszhlyExL5SgR0nbIfG&#10;kXtDnofq4cvFnJdnc67WUy4XE8q7d7SPn2gfP+LLe7TvOF9OmeWSzUJRqIoMhRIuAMfGIWVgukXf&#10;Gryn6zx1Z2gsOOuRWiOFQiqNzmdM5wsm0zm7pqOqWw62Q9SOCQVeexpjUXnBYrVkXtbom/sTdmmc&#10;G97GNV/0bMteDtoGsM3hB1bGfDHlcnPJ9XVIrAgRgNbONP3cSdh2Fqy0/bw2wxz3wgys7Jjsi8me&#10;dF+SVnQf2Vj0VdwmzJGmGSrMb29vubm54+Hhrj9OSBrHJN58PkdrxeXZ+UlyNybNY3V8XCdjEjD9&#10;cc6hi7wHr44AZ/SbDABCGJdt3ZF7wUxmCCTOGJwx+LJG1A22ahB1AIotCqs8nbJBJipTwTNTSiY6&#10;YzWdk08KOg/XF9e0zmMlGC05YNibBqcDsOs6Q11VGMdQOS9RFJlGaU1RSCZZDyDkOUiJdZbWBMCq&#10;rIKHlbHheSNU8PKUQuG1RmiNlWC9H4AZ6xyGnpDsHcaacLy2pbU2FMUohdSCfDJh0rNC4xoePX7K&#10;smTfV/2PmTi51ghAS4mMfzc9M9IGZrdQgiKfMO39hYqiIOtl5ayxw3d1NrAMnQvSmVJKpFIIrYM0&#10;s7MDaGutHdh3zvdyzVKSaR28GPt7HxOonz9/pjqUVIcDi9mcQoe1flpMmBTZMEciayKCAjHpGRkI&#10;VVUNEn3x51DVWKERUg9zMgIQ8XkWk6mz2YzLy0vW6zXn5+eBnQxIB/v9nrYNbMHpdMp0GrwpLy7P&#10;etCh7udmYBJGOcrb+zts1zLrpffj3EzZYDFmiPPnZO/gHCrTJ8/nOA9Tdkk8TuyXNMaJ8zXO0SjJ&#10;H9keMQabzWasVisuLy8HL6q6rnn74S1lXdG2oX+buusLEHpWnMxP9hV5nvdJ94L5fM5qtRpA0TEL&#10;Ke6z4rXFv6evRYZcCkJ2XTd4XE2n05M1Ot7fCAjGfo9rUgQD42eMMex2O8oyeL0+Pj5ijOHf//3f&#10;+eabb/j+++8HJmCQBA3SoOfn56EApt/7xH6NgGRIggfAIAVCIoAXY8C6rgcAL47RuLYul0vuHx6H&#10;MV/XNbYz/XFCochmMR+AmHQ/Kft1QGd6OKfowRgB0Ag+pQzH+Pl4n2LMGsdJLNpI97CRWZSyCGOL&#10;a0Kce/E747nGY6R+alVVhfvUszelPoKREVwfg4Yn8UmsdBECrB3AMPyxKLYoCiaTCfv9fhhL0Xct&#10;yrdWZYnobLBC6BlUKau0KAru7+9P9tvpXE3ZvUKIwUfWeIexweLCONerByRqP+l2PwHw0hb78He1&#10;6Hc3jq8HAK9fd+KcjwBcyhqM6xYwjKPHx0e+/fZbvvnmG96/f893333Hdrs9GYPOOX79618zn8/5&#10;+uuvB7Zb7KOYM3n79i1/+7d/y7t376jreviJnqIROI2eeF999dWwf3j79i1VVTGZTPj8+TP//M//&#10;zG9+8xtubkKhWtf6Yay/ffuWxWLBq1ev+PTpEy9fvuTnP//5sCbc3Nzw93//9/zFX/zFUHBwdnZG&#10;0zR8/Phx2BtF+5XJZDLsuYQQvH37dvju7777jo8fP54AtWmeKK7hzoWikKjOUNdhj/6rX/2Kv/mb&#10;v+Hu7o79fs92ux1YjW3bDvfh7/7u79Bac319zc9//nO+/vprrq+vQww0K4Y4L81DHYfWMYZMX38q&#10;Rn5uz+25Pbfn9tz+t7TfCwAPvkw+KxHYGf9pAM+d0vRjsBYrJ1NJjfg9abL4t7Ux6JNWjoXvfJo5&#10;E4OHMaNtDFTFjXgMruJ5p4ns9FyP1ZfuBJyL3x0r1Y8SB+4EXDwBM+BkA/bUdacAWPq5cd/Ev8Vg&#10;Yvx6ev7jgGjcL/HYY8Br3NJ7PiQkR+c3BlHH55EedzwO02tMvyv9nKPfKI+BqNH7B6lEfyobI4wL&#10;IIbt7wfBw2boT0EAwJQMlfZS4JBYJzAWStMGEDACUgKU6iXOUORTFTzmrAv+dzokuaR1NNZT1dUx&#10;4eMdXaaHBIUQgnkxCQk/Hc7duyA7RmvAeaQWwVdN9t4U+HB+PlR6N8KCFHhkz54TQeLLi0HmpbeR&#10;6/st/ERvd9eDZpYjgCZCR4XzEWBdAPhcH6z6/vNCBXv2KBOlCMEt8XhCIHsAVrpeBsz5Xh4ngIvR&#10;m1AK0VMmRR+rR4kaf1qFwJdrxsm4GI21MUicjrUUSE4TU2khQrq+xM+kiYtYMR0/cwriBQAvHavj&#10;lsoujQE7OAJt4+san08qTZT+XSo1yNDGdXl8njGpGCus0wSlNQIhYhIyC36BCHA9OOFzcAJnBK0z&#10;tM5hXQPCIUWLZMe6maBkjs4LtM7RKkibaiHh4PBYjK0xtsVh0VmBnkhm05w8n2Jsxnw1Z7FeMJlP&#10;UEoMwHu1a7FG4KzCoVAEYM11AaBqbY3t9th6j+0qvGsRvg2M1UagJw4tbPCAFAKRZxRSo2WGN45c&#10;BFaBkhmZDqysYjoP46azNE3H9nDg5u6eDx8/c/twT9k2OAlWSGQ+QasMpTImxYKzswtevHjFxfqc&#10;opiG548xVPsDj3cPOAfri0uuLq5ZzddM8wwlwHhL21Tc3dyy3+/58Y9/zPX1NW/evOHy+orlakU+&#10;m+IOO3b7kpu7B3Z1iRUOqXKU1nRe0nWetnNYH5iY3oXfATB3vcQt4BzCWaRryIVklU25XE14uVlw&#10;vSxY545l1rHd3VDdfaC6e0/uK2a5ZT5VzAvNLBcUQqMwKC/C+uIlzrq+qEFgbTiHtnO0xtPY4BWl&#10;pURkOdlkTjado4sZIstxjaFqLI9lg5EdSzlF5I62c2T5hM3mnH0dkjMecfJ8jfMhzMUvGbMRwPPe&#10;D4nsy8tLXr9+xeXl5VBxXtWHHmTr+vkWkzyRTRylzAKbcJirxtH1PzGBmeWTUDySCbI8nENMgFnX&#10;YayhbrskaRv8zA5lSVlV7A77HvxTAaTpAaa6aZhNp6zmixPgI87zdM8WWQypPNW4GGtgPfR7xuA0&#10;KoK8dN1gDjVeKHLtEV7gmhZhLKLpkK2B1oJxaOOROPAW4QOLTPTyvF5IrAKRaeZags7QxYSq7Wis&#10;ocKSmRoqSSMc0gcv0qasaF1g2VgXfFtREqklxSwnk6DzCaJnzDpraW1gzZVNG5jnEIo9VJ/AVBqh&#10;JFYHFrPrfWnDsy/uTYLMdmcNjel6ee3jPlAqhsR4XFtjP8dkYt0zDIYxEvdZ9igvKvpCF2MMtjPB&#10;/1cxgAkD+y7PA0DaJ5ettTRd2KvaoOMc5IK16v11JEKCaTrqpqFuA5gp+oS59VE+W/R7ERVAvIS1&#10;eTgcsJ3BW4szlvP1ZvDbznONNTXOerBHaclh36aCxG/dNuzKAw/bR+7u7ga/MudhOl9TTPLBvzoW&#10;CkYw/HA4DOCAUor5fM5msxlAHtd2TCbHRKhSgvk8rN/z+RxgAA+7rqUsSz7ffOT27jMPDw8I71gs&#10;FpxdXKCUGuZHZILsdjsc0HTBJy39kVKiObKpYoyQsqkGWdr+9ehlG/faKcARQcKYQM56hlOMb+J1&#10;1XU9sPAe94EJc9iVmLajqQIgRVEgEWSFwCTFPEWWo6WiKKaDj+BsFrybB6ZejCNjcdYoRorHigBc&#10;XEsiuzKCLGXv9xavPwWjjoz36bDHMsYM4yDuc25uboZ7EudVVVW8e/eOT58+8eHDBxaLxcB4D16k&#10;k+G1yNSJsn2R4Ril78aAZZ7nrFarQTowzr/YRxHgiGtqBE9i4UVbNz2jK7Ch5kU+XH+WZRBj2v77&#10;4rWHsXsE3tKC0qfUZeJeMVWOyLJsiIPTMZjKpA4suL5FhlEcb/GYKdCV9lssTFD9vnO5XCJRQ79H&#10;r6/IgIzjKoJw8Zqk96FCxhjwx724tUHVQuuMophwOJS0bc1+fxhkHLfbbfBxrRvq7Z7lbA5rQaZz&#10;JsWU2XQ+jKvddo8TgWHuvAMvkEKhVYbWRz/vUBwZCiXF4Cs2/vEMwVGMe6TE+1NloeH+jOQ2n2rD&#10;Pp0vFULivUjXo3gf4CgnGt8Tz8c5x8PDA99++y3/8A//MDDSyrIcwKg4vv7xH/+RyWRCWZZcXV3x&#10;+vXrARzz3vOrX/2Kv/zLv+TP//zPefv27TDn4+ej3Pt+v+fm5gatNX/wB38wyG6+evUK70PR1Pv3&#10;7wfvu7IMRWrLxdng3Xc4HNBas9/vcc5RliVnZ2dDocFut+M//uM/+Pu///vhOiJAd3t7S9d1vHv3&#10;juVyycuXL7m9veXP/uzPKMsSKeUAIH7//fd8+vSJ/X7P58+fh/U1lceMsd9Pf/rTYVx7HzxNP336&#10;xL/+67/yN3/zN/z6178eYn1gONfIcKzrGiklb968YTabDUUFm80GY8ww5+I6m46hIcfCaXwZX3tu&#10;z+25Pbfn9tz+N7bfCwAvffgPYIz3eCFRqLAZ/R0AXtzopxV+Pgkw0o3/GDj6Xe2LzciTIN6XlUdp&#10;wPsUOJYCZ+OAOU1OxWRVDEbSRHeseIwtvhYBvB8CBeL1jK9pfG4xKHvqsxHUcH0lYrppH9/fMfj4&#10;Q/8fn+cYYHvqtZPxII5BSVoxnlbjjlmGPwQMju/nD/14ETThSYLRFFQcJBojAy9JhmipcDhUxIz6&#10;CsrILovHcgQfKKwJSWVnMXi8FLTeIQmfVX0hKD1gKHofItH3ieiBlFxpOqWwSjGfTodqydaYkCw0&#10;lq5uUFKyV1tQcqjU9kIMvgoeUDowGpRUCCUHfz7nwOCRKGyPuAXZwL46M47ZCIz9QF97H5iBEdBD&#10;BPAtCnHGzzAKGk+BqiPgjTgde9DLmALCHb3uRM/GM/34FjKwggOMSF91C47AaBh/13iePTXG4t/T&#10;MZp+Pq4NsY0BvB867hhsTr8v/Q7vHcHn40vwPf7+IVmqIVlmTgHE8Xela2Ga+AvfpQIoJU6LCNK+&#10;iEFiuvZBSNx4J+hMv/6LPPhJyd4HyBM876zGEDyuPCGRG8zUHVJ25NpzqFrkwyNl15BlGqHCoPDK&#10;YX2LEw4hJToPzyOVB4DFC0vZVHjX4SxI5ZhOc9abOVfVOVmWUW5buhbaxtE0hq4FW7W0TYNpLO3B&#10;0ZQ7THNA4MglaKmY5DmzPGemNVOVIR2YHsSb6IxcFwjtMZ0/8ReJc9k5KKuasqqpyoayrNlXNXVj&#10;sV4itA4s3WKKyqZk+Yz5fMnlxQsuL6/I8wnlvuKwb9g+7inLiq5pmU7nXJ5f8OLqmmk+pWtb9t33&#10;I+ixAAAgAElEQVQDh13JYbfHtB0SwWqx5M2bN1xfXw9J0qqpKeuKXVVS1g110+G1xAqNFYa6NVRt&#10;G3y/XGDbDs8apZDOY20X7rl3SGdQpqRQmrP5gq+u17xcr5hnHtXu6KxD1Ft8eY+r7hHSMi00U60p&#10;pEN7R64ESmgkFuk1eIPwCuPCOmw6gXMBuOu8wkmBziao2YJitmK+PkdPZxgUtJayMezrht2hohUd&#10;nd6ipx6rC/LphPOLCxonWL3/xHQ6xdAi+uc+QKYi6G4HicCT+RZZ0vM56/Wa9XrNZrMJldxthceS&#10;V5q6DsmyuFewtsNajxEOndkhqeo8SCn6pF9IQAZw3JFlmjwvUEqSZXm/Foh+jNnAPsbTdfWQ2I9J&#10;pNlsznw+Dz412BO2S9satO7IsoxDXQ1zOhYwpYBA/ImAUiqxaaMfYP988ELQ4dBKB6lpE7wTXWuw&#10;TYtBUqvADhetZWJcYLVKj9OAk2QScmSQq5WBRSdyDbmmFoERKhSIIkcXE4rpHF3V0FRY25IRwENh&#10;HE5YvLF0tn/Ae4+I8pdaoXIdnquiL0TxwZOw7lrarqMxHW0X5ogUCnS/n9AKIYNHnCc8D40PxT6R&#10;vRYY5C5IVFobgMO4N4gFPon3XsqGSD18Bk8vedyjhsKXANo563C2G8A7rEMqRa41RZYz65PgsajO&#10;imPxxcDSkf38zjO8DNfnlRqAyM4aqjYwE4zrGS9KImy4/sDcO4I3SshBEjvPMiRg2o6ubmjymjrr&#10;5VqNJFMe745FcjHxOS4aicyl+DxUSjHJC3TPmFksFgNAlXoGxmMuFouBYQMMTAnfHT3QvO99HUUA&#10;ZOu65HDYcXPzmZubG+omsFfev3/P3d0du92OTIW5ENfZOFdStlf8ifKL8T4LIchM6IvIgImg67iQ&#10;MAVE0v10TJSnMnhxzWnblmm/v4zjKibt47EuLi76NSPc6yIP3ldH2cWwZqSse611YJv3fRrHV2RQ&#10;DmN0tAePe/pUAjPP82NxRD8GUkZdqtwS9yFFUZzsbaKf1OFwAGA6nQ59EIHaOOarqmK73Q7ygKmH&#10;YQqmp4WdcJSRFEIMwENkywh59L7L85yzs7MTMFVKyWKxGFif+/2e77//noeHB27v7gOb8+ZzWKut&#10;6xmjk0GKM1xsL83Y38euZ76l8WJa3BjPM97ruJ8bF3ylEqURFI2xelx70ng3jQsG1rX3J2Mz3T9H&#10;ICUA4EcvzMlkQtH3R1pgFp5PLavVagBCm6bh/v5+6MPFYkHRP8viPIjzK31OxXOp65rdbsfj4yPb&#10;7TYU2VQVwkNbVSymM/J80oMnG1arBXk+ARzr9RltW9M0HV3XDGBbVJtw1uBlX/iS56AUOac2G0RA&#10;1bshhopVkEF684c95P8zzXs/xEDjQgDX3/t0TQQGpmEc63BUE6mqiru7O77//ns+fPgwgNWR1RgB&#10;uMi4i0y6T58+8d133w3zVko55EiWy+UgAfmjH/2IxWIxzAVrLe/evePXv/41VVWx2Wy4vr7m9evX&#10;WGu5u7vDGMPHjx+5v78f9lURZE/lWWMRQFVV7HY77u7uePHixTD2IxC8Xq+5vr7mJz/5CdZattvt&#10;wKatqmoYy3d3d9ze3pJlGY+Pj2Gu3t6itearr77ipz/9KUVRDGP1/v6ed+/eUZblsN+K+6qojHB/&#10;fz88H87Oznjz5g1XV1dD304mE7bbLe/eveMf/uEfhudHnCtpbCqlHCQ00/Ew/Fs8Pa6O4PAzkPfc&#10;nttze27P7X9X+70A8NI2JJ6FBKmCfJ4PqIQUp8HBcRMhkd6dgHhpIvnUlPppT7r/7Lk9VWkkEgYe&#10;HCUp4/elQUd6XmlQE48bkxrj4D8F0lIAr+u6E1+HNJCIgVO64UqTY+lx43mM2Ta/qy+itGB85zh4&#10;Gvf1GDx96rW0j34IyEvPYwDIkvs+JH2TxOggM5L8HrMjx8c+qRj7gR8l+v5LJEFSUPG3AXhKKYTr&#10;wAXAQTqPjCBeD+g5PM4YDJ7GhWAtMpaQnonWPYvMAwIf5VJiRbF1ZAK0F0jne5+6EDxpIRFFAOTa&#10;tqXqA35vLPUh6PhXhxKhJComtfJe5lVJvFRkU/rEoUBJiRdHoE7gUFJiZZjHznsMESQKbDkrw/vH&#10;oCwyzPtQXO8Rok+AAkjRH98HZqILgKHtAbdUTszhBwkZrA3GVnGM+ADaeecDa8D53gevJ9shsM6H&#10;ayOAeIheqgZAeLrReB4D52Mg8akxnY69dP6kcy0ml8bgZDpex5+Lxxufw5c/p+c/BtPSZEn623sf&#10;ZEd/YM6mczRNEqfgo1YSCGwgj+8B4D6s84CXKNkzk51Ain5+CY2zDW1nwOcIcpTMegAvAHYISdt4&#10;hHTIPikaGVxSKmSW09mG/a5itz30Vc4GqSErNLqQXFyfkU9zJrOcfDpDCB/e1yeG2q4J7DoHzkqE&#10;dGw2S6b5lOaFZfd4oCot28cDjw8HHu4PVGVDUz9QHRravaGpSlzTUhQ58+mcaZExmxYsJzOmk5xC&#10;anznKOn6BBsBwBIKlQfZRZzAdo6us9R1S9O0bHc79mXF7lBSVl0vwydRWqGLKTIvmCxX6EnBerXh&#10;8uqaH73+MVeXr7jfb7m9+cR2v6Oug19gpnLO1ue8fvGa67MLcI5PHz5T7g/c3d2zfbhjkmuWqzkv&#10;X77k5cuXXL98gRVQ1g3loePm9p77xy27Q0XjLfgMQwBiD2XDvm5oetlapECJvghHCLxp8V2Q3EMI&#10;Ct8xUZbzac5XVyv+n//zksvFBLt7pLr7TFneY7cfcYc7VLtjMpFM5Zy58kykJxOeXHqkkIFRR/AT&#10;NQacsxgLTWvxQtN5hRUSkWfksw2zs3Pmq2sWF5c0TrGvW7qy4X5XsitrytZghKTdbsm8Ip9nFJMp&#10;xWKDVzlX7z9ydn6Jubun7Y7eRpnKhueWMQbTV4jHpFiWaWazGZvNJviRrOYsV3MWyxlFF2UomyFR&#10;HGUbw76g7dcEDV4i4mIoQSLxWJz1wZfK9YUajzvyQjMpPMUkC59TCqVztBc43+J8YFjnfVV5PskC&#10;swoX/LdsO4BuIZHV0dkAXJRlGTxHrR3YItHzqSzLgSESQSVgkMvzUuCcwYswX3Ob9/6ungyPMgZv&#10;DMIavOkAiekMpjFoBDMyNrMFmerw2iBzi7KeXCi0UuFZWeSgFVYJnG1pOouxDuVAeUEuFRofvsOG&#10;71I+PHO9AGxw0pQepPRoLZFKIrVA5Vl/PwJTLzLmmq6lMobOGLp+NdQqAG9CZ6AVXii8FBhn6JzD&#10;9M9/qSQiDwBmhqc5VLQ+yGoj+z2N6ot5VCxCEsO6PsgwmuCRq4REK02hj1Kq3gdvXu88dVUhfQ/E&#10;GYsQkkwGP7rZZHrCqBnAo559Z60NxUE9KKkyjVc6jBkEBo8zga3XdC1N1wWCvBRBSrQv6rPO4b3F&#10;IfBCITIxFEjleT6oE0RwK9MavCfLFLNJjrfmBAiILBeBJNM5LvcwD0WEprORcMNssaRqOhbL5QDg&#10;ReAiSvZFMCwmR4UQQ4K/aZqwnnUNWh99irz3VFXFw8NDDwpUvH37lqYN7JV3774f5vfVxSXLZSiW&#10;ODs7G+bU7e0tRVEMbNnoy5QCId57suIoc5kysiIjNt3LpPcwZU6lEouRCZI+49u25fHxkbIsh4S9&#10;lEHyWOWqB0vCerbbHoY1K3zPcf8Tvy/uXyNL6QRYTvbW3vuTv0dANgX3UhAo3VPFa49Se23bDt8R&#10;+7WqqgE0jeyqFJCKcsTx+MCJPCcwsM6CdOr0BNRIfc5TlmTKaDLGkBfZwGKezWYDOFHXwWc0flf0&#10;F9vv9/z7v/87xhj2hzLcm8M+MESn4dkSWTYvX74Ma5QPcWXTA5WHWBDXt7TgMX0tfU8qlxmvK/rn&#10;jj3y4r2IYzb+O5WNTJmTMdaPQEn8/OFw4P7+nvv7+5OigRj3xu+Nz5543zabTe/fqgcPw+k0sD4j&#10;gxYpQWq8cbStoSyrYRzs9yV1XbPflzw8bLm5uetlpW94eHjAOcckL4J9gtLMFivW5xdcXlyzOVuh&#10;VU5nGoQqaNqK/a6krPa0jcFLj+1lS4IyiSTPilBMqTKE1EwmM7JiGp7TOkfKwO7uq9MCaIc/sXb4&#10;77QhPrDHwth0HooESIxzKgLTs9ls+MmybACcI/D14cMHvvvuO+bzwEiMcrnR466qKl6/fj343719&#10;+5aiKPj2228HKdTdbseHDx8AuLy85Gc/+xl/+Id/yNXVFUqpYX38p3/6J/b7Pe/fvx+uI46X9+/f&#10;8+HDh0FCOfpuvnjxgs36EoDNZjP45EXW5/39PQ8PD73MeDvsYaJM5x/90R/xs5/9DCECw3a323F7&#10;e8u//Mu/8PnzZwDevHnD27dv0Vrz6dMnbm9vqaqKr776il/84heD9/FqtcJ7z69//WseHh7Ybrcn&#10;49sYw+fPn5lOp3z+/JmmaQYQ8uuvv+aP//iPOTs7YzabAfDNN9/gveebb77BGDOsURHgi2A7gBPH&#10;wo10XKTj46kxI0SsOH5uz+25Pbfn9tz+97TfOwAPjvT6Y/B4fMg/BaCkwFz8d/reMUMrBeL+K+eU&#10;Jt9TAOyppHn6/WnA8sV1iqMESgxQY/VnDHxiwBKvIU2oPyU3FxMj8Xixuu2pxHoMDGN7ql9i0uzJ&#10;v/fgZQrg/TbQ7oeO87sAw3Gfjfs5vf/p8WPQl/7/tzHwxsH7+DufHH9CfgFajsenEF9KaAoRJPpa&#10;griJ8D0E549yklFuzAlw1oEzgY0mI1MVZD4J4J8PQFR4n8MaG5KJNkhTIRW6v995noN3OKVxzg/G&#10;9TGBZ9ouSGH141DokPjIJ6ECMu+Tcj4DHRyUkEgUPcDlRdjU+1CdZ3pHKSdkz0ToGYc+SH8+eZ85&#10;3dy7vp98D3AGyZbTz/9uoOr0/vdIaK/G6WM6m7SgUPiBtHech0QJztPzTsfZ+PWnAOIA6D79+TGA&#10;9kM/TyVOnvrup0C/8fvSCvrx6yeylTZlLBxlqp5a59K5mYKK8TOD9M+4XzgWYETZp3g+R7YylGVI&#10;cAuhkFIjRc8QEA7vDG3bheEv+nSF98G3TGmkkHTdjkPXst9v2Zc7OlOjc8VsOWE6LygWC5aZZpnP&#10;mC2mCOGomsBuqtoKXIHpDNaGvsh0weZsTnZeIITm7vMj+33F7fQRhaetS3YPLdZUNPWOtqrp6gac&#10;J1eS5USwnE9YTefMZzNyoVFC0pkW4wWd82AdQgRm6GQ6w1lwJl3zLHVdczhUbLd7doeKumlpjccJ&#10;jVAaoQqUzlkuVmTTGZvNJZcXL3nx4g3rszMeDyX7fcmHdx8RSGznmOYFZ6s155szVosFdVlR7g/c&#10;fPzEzadQwT+bTDm7OOfq/ILNZsPV1RX35Z67/Z6H/Za7xy33uz37usT0MqUGgTGOpuko6wbjXPCY&#10;kwKVKbSQZBq8BWM7RNvhpEBKwzKDs7nizfmc//vqnPNZwb3Z8bHbUm4/0z5+wu5vkc2ePC+YqYJZ&#10;ljHLJZkWOG/RkgCQeBXWXBzeBWCgMzLIjXqFUwqpZ+jZgsnynNn6jNnygmZfUx5K9nXDw67k0Bg6&#10;A0ZDV3VM8xY58UyzgulijRWa9eacxXrD/a6kM9Ux0Vlkw9iO67GUQacwsixiInG9XvcJsEmfSG7R&#10;WgJLqqoi+hHFhKa1cf4btI7eUjKAclL167ILkoI9StE2JUWXgdf9fMwRKJQKRRl13Q7HVyoLicMs&#10;o1zUPSBgaNvgvSUVQxLLGNff8zZ4qSbzPfXciu+PAGdcD2Kyt2zKUOwB5NbSqvDswhOefdajrCdz&#10;IJ0D47FNOzDGl7MlBRkoi88sykEmAuNMygDgeSVpvCVrAqiFc3hr8bZDEpiaeI90Ho0gFyqoRmQZ&#10;XQ/MQWCGSd0XoymJlAQ2oLf4HtjqbGCitqaj9cEHVvbrpFcaq4P0Jl7glKDzni56wSqFzCRaq54t&#10;7ukIBS0REEcc98ODmlqyd0wT5kIIMqnIVC/R1QN4NjJknaGsa1TPHBPOo7QkU5pJXgx+VmPm9fA8&#10;wfded4qsyNFZBlnWS2N6HC4ULzlHa0yQ3ewVOYKs7vEZGpP4vn+eq/4eqn7vJX1QFrD9WMqyDC0i&#10;qGAHAFX5IMXpnMPh0SKoDxSE/muahs4aJILlesPdw3YAX4qiGPZRcd8dQc8IbAEDSFbXNa4NflB5&#10;njOdFRSTDCE8XddwOOx5eLhnf3jsmSXBB+3z58+DHOCbN29YrldcX19zeX2FM5Z9GYAkh+fm5iZI&#10;mTcNTdfiTV8c0XuMZqYbzjMFWyLbMAXy0ud4+oxOlS1SD704liJoFYHM5XI5SLFZ29E5y2YZWMT7&#10;xz33j48cdjuqpqGteuYeoleZ6D0YlR76dqw0ENlY8bpSQCEFE+K9SMdk3LPE90c1k/i+2DeR4RY/&#10;Fxl4kUnmffBVTM8xjv+4psU5Fvs5jpEIPkQpwHERVDzO0WfuKOu5Xq+56OVU67oOMoy73eCh17Yt&#10;Nzc3vH//nsfHR/aH4OforGGxWHB9ecVyuTyRaPbeY10YrwchwtgdFZTG/kz77qk95HgMpX6BqfVF&#10;On5SUDwF8KL33Vj5JI2Jo2Tl4+PjScFmWuAa+z5+fj6fDz8QANDtdntSEGOtRXqPKMKcTkHV1Ost&#10;Mu/u7u74/PkzHz9+5OHhASklq8WaeT4BL8nzCcvFmrOzCy4vz9E6p2kqpMipqgPeqV4yvsa5oLCA&#10;Cc9voUBlGiFAZwVWePJ+/EgZnjVC9hKa/bPyv8+3+7KlcdU4DtBSfgGijyVoI+syzo3ImNxut3z3&#10;3Xe8ePFi8HjebDYDWBXHe/Qkff/+/VAIFD0e4/i4uLjg8vKSX/ziF/zJn/wJr1+/HgqKdrsdy+WS&#10;u7s7pJRcXFywWq1YLpeD/96//Mu/YK0dzuPi4oKLiwvONpc9Y3V29Gh1ju12O5xXVVUD4B/ZgZeX&#10;l3z99df88pe/DPuYsuT+/p7f/OY33N/fs9vtqOuax8dHPn78iJRBQvP+/p6yLAffvz/90z8dfDPr&#10;uibLMr7//nsOhwNCiGEdj5KgWZYNIKBzbgASf/nLX/Lq1Sum0ylN07DZbLDW8ld/9VfDszXeuwgK&#10;ZpnCWn9Covsv53ae8bvn9tye23N7bv/L2u8FgBc30jHwCQGXR2Q5uYCmCb4vUbN9SCR7iyBUNKcB&#10;2jgRHQPTNCmRmmungcZTYNxY8iMNEgAyfWTApQFiGhCmVYHx//HfaUXqGJwDBvmIMRCZ+sMcE3TH&#10;74jvTSU80+uL39U0zRfB4fi9aZVj3Jg75zCuD6DE0ww2IcSJrBsc5Uri32P/joPw2AdFUZywEeMG&#10;Mh4zDfjS/o4tvjeV8BhXA4IfKmwHcC0JFMfXln7euZCskf3/Uymisbypc71vzCjQ8bFasffvcQnA&#10;iJIBKOqTbWEuEBAwIWhNF2S7pEDgcdYiemlEJQK8Ri+dhQ+V6zLT5BS4nr3XNE1gMWQZm82GpuvY&#10;7/fsy8PRq6Uz1M4NJvdMpwgEvjMh6et88PARISlprcX43r9M9mM1BvkiAuGBCWUYM78C202oBIzv&#10;x2dI3oWEpXAe23VI0bPkMh3kRq2hSYzR5/M5WkBrOgxiSKo4Z3vvOzHydReDyszgD5AwHwNJLwQu&#10;WZb1EqG/nVX6QwmwcVX7DwVAT4FwcbyNg+b0PemcTq8vfG8AhqMM2VPFDnHejpMkAwjq+K0t9cj5&#10;IoFrLdKNk3CyBwVd3z+StjX9tYUkRNdZrPV95bTv/UaCPJn0gQ1nu97TCIHHIghsv1wXSOVwzmC6&#10;Du81h13L/f0+eCyZGusN8mFLPlFMZku2u4xD2bC5XLNYTAL71Gm88yip0bkk8+G8tdBoqchUkL07&#10;3yzQUmLbDmENmRZMc8l0Itne5nSLirpsqA8lwju8LRFGYWso25bGSbyxxGms8WA6JvMZFxdXPOxq&#10;Li4uyFR+kujySITUHOqGrjNYr5AqQ3qJKnLmiyXFfIHUE87Pr3n54hXz+ZKm7tjtDpT7irpqOOxL&#10;5vMly9kcLTM2iyUTneE7T1e2mLpid39HXe7ZrNesVhsmsxnFJCPXGcY5qrLh/u6RT/e33D5uaTvb&#10;+2Q6sJ7WOTrrkSojzy3COkQvJZkJwDRY2yFNhzIW4Trm+YTL5Zz/s1zwepVzNtWIZo+xO1x5R/vw&#10;ke37b5DtnnXhUTpnrjyFdKwLjdKepj4wnebBd9SGNcy5IPur8ynKCar2EBh5KiObLBE6x6oMqzKK&#10;5Ro1mSFbQbst2VctjQWvMhpbsy23TNYXfLx9YNp4frRYs8wKjN3hve+TRDuUUuzs0V8u7mXyPKer&#10;Q8JwMi24vLzk+uKcq6srNpsNi8WCq6sLwFGW+0FiqmmakCBcrVBKDUyeKNsmhKAsW5QSyCxHqQDM&#10;ZZkKAJ2QeA+mC0Bf2bTU3SN6L1EqMFwDABfZ/gEU91LQOYvHk08nzFdLZKZpmqMH0XS+RMr+Ge3M&#10;F+tDXL/aNrIFj4zfNAF4smeyxyKdHOjwdFXNoWlxbQdVi3YO7QBj0M4x0RnzYsI0y5lBYHFbi29N&#10;eNa1oXhlxhw1yfGS4IdW11S2I5egsiwkatuKtiqpmooWixIehaOuyuCNKwVCKnRRMCsm5DpDCUHd&#10;tSjrMN4jpQ7y0j76xQZvu3wywSuN1Bp0hhMC4zyBae9pvcXrwJAXUlLMphSzKV1rqA57dJ7jTIcx&#10;dvBclLpnLPVS2E3T0AoRWOrJs2A+maL8sYpfy/CswjpcZ3Bth3JgeuZWpjWzyYzZZEquM7x1FDoL&#10;AFtnTgtopEB4QTYpjuCdkqhigso0+7qhPOzCfkUrJrMpXgmqLshpOu+ZTqfs6jI8+2UALemfoVmW&#10;MZtMMW2L6tmDeRbWSNeZUDRhDXVTgpTkOvSxFJLWOIypsWUViquUQkuJcYF1J/MCZwzWe168ehmY&#10;3+roD/fUXjoCFBHgimw34RxKC+p+H344HKhrMXjEaa05HA7M53PaNiR0tZZkWUFRZKzXaybzGVIr&#10;LB7nHa01HKqS++0j1jsedlv2uy0y0xRFTucsCsFyOqVt24FlFs8zeqfF5PrApkn2w/Enfi4mytPX&#10;Un+0OI9jgj7uXbKsB6iEZJoXiHmY/5mQTNoGPw8gzyHbB4BVBNnZ6WRCrjTL+SJ4HTt3oiYS70Va&#10;zGitDQzhfk8XzzXukyIDCxhYy5FtF0HW+Jnoo3Z3dzd8ZwQNI1g2mUxOvj/uh+bzOcvlMviIWsti&#10;sRjilHgeUsoT1uR2u+Xjx4+8ffuWm5ubQcZPKcViseD8/HwAnRaLxcCCfHh4YLPZkGUZ+/1+AA6b&#10;puHm5oauL96LLLTVasXV1RVXV1es12um02mI9Wy/P+vjqKauv1ij0/uc7vPSn/E+tXHNEANHKcFh&#10;Le+B0jj+0v1pWpgavzf1AKv784ts9QgOxXExmUyS+O/IcI99en5+PoC/8Xf0OouSioFFuqA8BMna&#10;wyGwR+uqpak76roN8uWHmqYOku94ibMwKSacnZ2R64Kzi0tevnrNi1evWS7XSJ0hpCKfTMmLBusd&#10;umxAKox1dMYghUdnCus6pJMBSOn3yAKFECrsAbXGmiDNLKQCEdjH3guUzPrSkj4eeQJMEUKEQoon&#10;AG4pJN7bge08buE9Yc24vb0dPGzzPOdnP/sZy03weIxzTUo5SNdWVcWnT59OYpDlchn6rGe1CiFY&#10;LpfDOhNZ0HH+3t7eDhKacb2JIFxk8UWm2m63QwjB4+MjP/7xj5FSDqBeBHCjT2LM9UQ2YIwzsywb&#10;pCxXq9XA6jwcDoNnXZzf0U/u9evX7Pd7Hh4e2O12w/4syuGm62cE4WIfXl5eslqtBvZtBELPz8/5&#10;67/+a7766ivyPOf6+npYB1Lp3fjZ6XTK+fk5y+Uy7NH6ArGqqiiKgn/7t3/jJz/5CUIIVqvVyRyW&#10;fVHQeP8W/53Or3FuKT5Pflt7qih7HN/+Zz7/3J7bc/uf19I14z/z+nN7bv9T2u8FgBcf5LESLs9z&#10;lASR5TgpUCoLUni2f2D3781FFhKp/jSgTDeawLAxHIM2QwKaL5lj6Wtpsj2+/tTn0iT62FPkqfN6&#10;6tjAEJzE18cMuPQYMWiMrz9V7TR+La2UfKqNGYzxGOmxhiCqZ89EEc30u9LN/gBUJX2afs/43NJ/&#10;j89/zMRJzy39nV5/epwUKBIiaro/zZ5Mz3t838fnI0fgY5R8TY8pQ+ZyGCNKBVaHdT6YoicVksEP&#10;j+O/6aWjwsEGvzzvA5DkvQ+ymS74JikXwD7dV59LD0LIEKRF2UIpmOgClWVMrcULERKLbTskm2Ii&#10;03sPxmKEwLQdRoWKT1vXWK1RGQgVvMIEHuV7f562w0sTQBkpkF4E4MMLMiHpevagiKy8ntEgJMjg&#10;2Y6Q4bwQAWpzIsiXhX4I9zH29FNA13hMfDFWvQ+eSf31CymGfouBohAi9Fvf95kQWOFxMlTqj9eg&#10;+O90HKVjfkgWSHUC3I2BvPFGJZ076evj63oqMErH9bC+2N8eQP0QgDgOoJ46dhp8xxYTPMO56+zJ&#10;731q7Rn/XUrR+zgFT7rASg1JBXpPJK2CH5QSmiwX5FogpMXaLnhJthnGSpoWdvsmVM02B7xw6Enw&#10;Z1us5ly9KnltPFdXF0wXU5CKTFlaYxEopNC9B99RzgsRWEfTQnO2mTPNNcvFlNU8ZzHXbNdTdreP&#10;7O933N10lPuStmx4rGpKNMIr6DzCSwqdM5/OmBUzFvMFLy6vuHzxktmyRWcFwvdJHATW+IF9F3zw&#10;Guq2o2ktTkiKbEI+WzJfrLm4fsH6/JzlckOeTfFeUlcdu13J9n7L3ec7tMhZX16xXi4535yRKY1p&#10;WqpDSb07BL9MBIvZnBdX1yzXKy7PLygmGdvtnpu7Wz58+sinhzvu9jt25YGqa0FKtvf3OKmgZ1Qs&#10;dUZtQ3LbtQ1kGuk9GtszlTowHcpJtBe8vrjk5SLjbKbJfEV3qKjuPrD9/B0PH7/hfKpZLYMdPqQA&#10;ACAASURBVCZs5ismmafIFdI1CAtaiMCAGc0jKTUChVOafKJwraVBgspQ+YJiviRfrBDFHHSBlR2d&#10;lzQWauOwToLO0V5T1R218ZC1HMqafFoF7z+phir5pmmGxCPO9HO3Z1j0+5fpdMp6vebq6orr62uu&#10;rq64uDgjy1SfkK1wzvQA25F5ksrhBam3atiTAEwX85CYKmYsV3MmRWACCRQeS9da2q6mrvYY2/Yy&#10;XA7vxOBtB/QJUUWeT/qiqvB8y7MDbVcznc6w1ozA/5a2Kk8Ss3GujxO+KVMifqfzBmdCElkNz1uB&#10;NQ7fdLhDjTdBFjMTGuUdrXFgHJOJZlXMOF9vKLpeqrHraGVN4z30stW7ukS6DqsE+6bi0NZUXUuD&#10;pfEW3XXsm4p9VQbZUC1QuabQGi2gbpv+eRG88ZQH4QPDjN5vEO8Q1mPxWAehZC0UjaCzIBUqFb6v&#10;YXCEPYEBun4/gVKBzZYFb0snJdoW0JkA2BE2FEJIHH1hmjPkyMDe64u94rhQ/RO1KIpQkJBlaNG/&#10;R8jwvAwLetjT+CPrLRbGjQuYUjBDKRUYxMs5eVEgdGQt5iBFAFzbDK9htlxglUTXFWa3Z19XVE2N&#10;7wKIhzzef61DAYUkPMtniyWZDAlmrQKbdwAtW4HQgiwL56pE2APYXjIxMn6yLMP1RT86z5n3II+U&#10;GiH1yTMxJonj+I1g0TgGESI8u0zCkIUgBdp1DvB0pma9Xvf9Fc5zNpsAk6Fv56vAZBM9a7BqG/b7&#10;PY/7XZBkewhsjrKumMnZcB1Ka3SR07btcN5VVQ0xRUyqR9+6CDymSVcpg7famKGf7mHSAsj4/6gy&#10;4r1HiqJP9GtynSFn4V7MJtPwDLABzNxNpj34JAbgZNZLlsafdI8w7K+TuCsWHMT4LF5D+v44hmKi&#10;PY6BKEOZyjOmhYVpEUJk58XzOTKU1SBzudlsTvowSgfH48TPRPbO58+f+fbbb3n79i3b7bYHlo4g&#10;wvn5Oev1mvl8PoAM0YMwgrTOuZ6Zf2C327HdbikmofBpuVxyfX3Nmzdv+NGPfsTLly9ZrwPAYq3F&#10;2ODrZXvQbhgbfQFrnOPpTwrojVVhhrkQ452keCDt06i+kK4p6d4wjq/09fR4y+US59zJmI5gT5QL&#10;jOcZi0OiZ2/qBRnB4O12G7xbDweUyvDu8+B5FteMCJKkYyAd+96HAoPpZM715TWvXr7mxYtXXF1e&#10;s1isyLJQhBYY9SVSNCF+8oF57KzHC4/3Jiib6GARIGWwKbD4IWaMBRtCyd4DNbxuOSqO/P/a+md3&#10;XF+ihOTV1RUX16EQKTI+Yy4j3qPoazmbzXj16hVv3rxhPp8PYJZSihcvXlCWJQCr1YrZbEbTNINk&#10;b8z/5HnObDZjPp8Pa3KU6S7LMqyRvWR3WF9mnJ2d8fbt20EiNzLd4tob14QICG82G2azGavVisvL&#10;S+bzOVdXV2itB0ZefH/0rYs5jKZpBgAYwnM3ApJxPKbFz/FalsvlsJ7FYs5j14frmE6ng49dXE/i&#10;8SJDL43b0rmaxrLjuQlRSec0hnxqPX5uz+25Pbf/avshgO4ZuHtu/9Pb7wWAB3yRoHFKoIoJVoBS&#10;ZgDwAjDSg3AieGU492UA9RSQlAbREYSKm8UfWgzi+9KE9A8BePHvY3AqbnxSaaI0YZUePz3PNEhM&#10;z3m8OUrfk17r+DzHQECaLEsT6uNzSvsxBSWUUsgIHHEKWowBrjHImW4AxxVWaT+Mz/2pJEisfht/&#10;9/iepvfieF70skbHfkvvYXoOaVB6As6ofvwmwG2QV2F0n07vr5Ry8H0BehDI4UOn9n0aWHZDfw2A&#10;aQjA4n1xEcHqvYRwLkhQeYeQOswjcQQChRIgAoCnJwU6z4IMZ5/oy7sW2Z9bd3sL/fc550hhX4Wg&#10;a9vAgLAWrxTIMC/xMiQbjQvzWdKfPz3AFyQ0Q3IejA8InuoBOZwP8mSy96Tpq0S9EL3EZf9vKUEE&#10;9owlMPOMd4n/ncfRS4URfvr0aJAndb73J4wJhVBZqgjVo9gEaBa9fGkP+HoBgu6kcHUM4D01vsfz&#10;II6zp5IdaRI7Hf9ptfA4wBoHXePPpwGbGVz8nm7j+Txen5Q8ZTCnv+HIYB4neSDOQQlJ/8c71NNG&#10;+/MHSIslJFJGD0+BziRKSZQisEq8x3uL9xYpc6QSZFqS55JcBwDCGEFnDE2jcDanayR16dltW7aH&#10;ks62CC04HAyrsyVlbRFiSqZWeGbkRQZCoKXrE0sZmdLBS00cJ5uUgmKSkWmJWM4w7YrdesZmPeVw&#10;veHm3QcebyZkynBDS/VYU1c1hxp865FWoETOYjJnojLyhWK9WnBxccb19TXrxuPQGOP6qvOOqmyw&#10;xtMai0ODyFBSk+cTrNbM5muWq3PmyxVX169Ybzas12v0pKBrLdWh5OF+S7mvqA41OMFiseLy4orF&#10;bIltLU1V01QHDvstpqnJpORss+LHP3rNenNOPpvRdR0Phx03Nze8+/iBm8ctu66hahs6HBKJMQ4v&#10;PdKHtajINLnPKMs9lWnIZJC1yzxhnnuDEIZ5PmUzyfjq1RUXuWeZK6gPVI+37O4+Ut7fUD7ccJFt&#10;WE3nvL7aUGRykKASHjItsV3vMQdD5bpQGilzhMzIC0WLRVgQekY+XzJdnaGnc4wIspMRuKtaT9Va&#10;GuMxXuKkZLs9UFlP6xWTxy1O5uyrGiEly+Wa+fxh8Cqy1uJ7UCdi9N57iqLg7OyMly9fDsnVVy9f&#10;cnFxhutajG2pm5LOKCbFbKjIjommwOTJsdZTHuqh0tsYw/nVJVIrZrMGqRXzxRqpMiIQFtjYJff3&#10;D+x2W6wNicIsy5EyJJK01ngkcxOc2KRWFNMJDgtSUJicWZrs7hl43hruP70n6xNs6TkPDF15ZCNG&#10;75X43LfWgrEIEYApJQNbVTYtvqpxVYUygc1TCIWwDmx4hs2zjNUs+OrkbUgI1mUANzscpetoTYs1&#10;HukNTgXGXGMNtWnxlUHajsK0VKalNS3GW0AhfVi/lJRYEQpvMinIpUADyntE/7wL9zw8t5zvn1kS&#10;vAwMXqEUKIFXEidF8Jj1HgsY4cOzP1OonqUn8vAjjUBNclxZ4ntgzYkwxq0PhWXW2cA+FSD6586w&#10;Lsueqd0z77IeFAvPZXoZ0d5r1AWpyUJnFFnGJM8pdO9nRWQFH/fAcPS1XCwW6ElxZJD1AKO0FpVp&#10;jHVMplNEkaOrgspY/OMDrTVgHcvlEiGCVJuUQb4z9USbTCYoRJDTlHLwurVdiCu88cCEoggyzCAw&#10;JrBn6rrumRAO78Xg5xcLDbXWtJ09AaVSD+sIHIxZo/EZqrWmdYENbm0K/PVeYZ3vE8bHwsOiKMjy&#10;8FuKAOBElZHoi3d7e8vd3R2Pj4/c39+z3++HhG0EJaJEYgSRU59JKeXglxZ95iIjZOzLlrJE4t4l&#10;qm6kRUQpsBMTzaZnEimlyDTD9RVFMby3qc3wegBgIjA6Ga5FSHmybsQxHIEDIcRwblHRJJUGTePP&#10;eK+iLF6UpYvMlwh4AsN4Ht/bFISILZUQjP5yUcIvMv+OyhBuKHzabrc8PDzw3Xff8W//9m+8e/eO&#10;pmlYrVas18GLa71ec3l5ycXFRfAV7BmeKSBRluUAfNR1PfiNTaazAUyIAN7r16+5ugoARFTgMLZn&#10;MfWynPF5FdSDny5eSwG8OCbSGDztl9hnT8XI8Z7E/hnvS+NzJT1u6rcXgc1UhSXLMqa9J2Ucu/EY&#10;02kANdfr9TAv4u+7uzvKsuzvWYE1gc2W7r0joBf62AKRuR4qMLTOmc0C8Hp19YLzq2s2F5eszs6Z&#10;zRZIGZSHjHd4qXBCYhEYz/Dbu/As8xiUExgTWLVKA/TPDq2JnneBmRcULrwL9gb01gaxAPd3tXFM&#10;/Z/6nPcDaLzf72nbdpDQjV6C1gY/0MiajOMzgqF5nrPZbNhsNoPcZARVX79+PbBhz8/Pmc1mbLfb&#10;UMzQ34M0loog9uPjI23bDuvj3d3dcH5CiGGOxnkeAby4nkTQLYJ4EXCcTCa8fPmSH//4x4MM5e3t&#10;LY+PjxwOh5O+jAw9pdTA8ivLUNC0Wq04Pz8f1sM4j+N8iXMwjvnYbxFITgtlYpFYvPbI/I2fj2tF&#10;lH01xrDdbodrS9flo0qWwPVKO16exoex/X/BfkvX0HEc+tye23N7bs/tuf1PbL8XAF5a1RM36l5L&#10;VJahZL9J8C7W+w5IiPcefB8A+KO8UloVCaeASRo8jMGtMYCUJpxPK46+lMhLJVpi1Wd8fwwsxxVJ&#10;KQsrfnYcBMdgIA1iYvJ9XK0+TtbHc3oqAZ9ufuImLQ1802uL55Saf6cbSe/9SQXWU/2ZJu1jBW9a&#10;yZVez/g4P/Te+O8YUI+ZS/HvabVt7Of0HqT9mB5//Lenri185hRYHN5jwv00PgDEsaJdjoBmoVXP&#10;vnPQn5oX4F1I/EX/nAgS+r7KEufw3gVfF3EEiqSUID1KBg6FFgohPA4RDu/pgUGPwGOcDYktpdD9&#10;xlwJj8ozMluQT0MVMp08kR+N19+UVe/JpxE6SLAFX5sAcCgZwLAAPIZzl86DA+kdSkpwoRrUe/C9&#10;6VwAyaKcZUDfRMAzE89FsDK88FTy4KkxH8Uy43uMszh6YFEJHKCiLIgQ5AnD1fagoOvXHtvjlOl4&#10;it83BpNTkC7+DuPzlJ3w1Fo0HnvpXB+D/+O1bzxvThlzX3zNF238HeNz03wZpI3Xx3SNTBM0Y8Av&#10;Pf9xoUJ6vemP1hKlPDpzKB3HlUdKEMIjVQ/yaUmW6+ClFqZP6Aufgc/wZHinMVbTtpq6MwgFQllE&#10;5tjvYbvzbHcOlUPRhXmlswy87OWIdJDs7H0lcTb4L0mJyALLk0yi1YQ8W9MscybKspznZNqzmBQ8&#10;3mzZ35UcHipqY8hkkL3MtKLo/c+ms9lQWSulp25dnygSSKFRmWc2m3OGROZzJquafLliUTcYqcmm&#10;U2bLJcV0xmy6YLU6Z7neYJzl/2XvvZosSa5rzc9ViKMzs6qyqgUBkOBc49z7OsP5/3+AT3wYI2Eg&#10;gBYlslIcGcLFfXD3OJHRJ7ubQ9AIYtrb0k5XZkQcdw9Xe6+91n582nL/9Mhhe8CYkuVyzWa54mZz&#10;xdVmg/KwfYw5iprjAdd2aCWYzxfcbK54+/oNs9WSQxsljE42sDvsOR4amq7FEgF9HxQIWK/Xcc8T&#10;UNQlVT0nCE9VSE6FQLgOCEhnwXcoaZnVhtebOV++ueLtzRVz0aD7jv3THcdPH2h2D+jQMzeSUnpq&#10;LZgVkro09NbhfQ7msDQ2g0khMfEit0gCXiqkVCjjKYyiXKyYr6+pVmu8Ltg2DaHds9ufOLaOxlqO&#10;reXY9Zz6QOM9D0972hA4OYH89JnOCjrvkKZgfX3Fdcp1MoBX/uzY1FojC8P19XUE7d694+3bt4O8&#10;WVmWdN7hvHi2/j2fH2fnMjBEYR8OB05diygim+h0apKzpxocyNmRtt1uub+/Z7vdkvN7ZSbc8XjC&#10;mOjYit9VMJtF6bje9mmeaZQySDkK2MGDd3Tz+QDgZQdRdu5P17zxuud93PuUkBAcOIfzNko6tz2q&#10;cxgbKJDQxblopKLSJUZp1vWcWVGmIIYQ5TFdz6lrObYN+66h7Tqk0SmeQNKJgDAKvIqAm+txvcCF&#10;gDKaShi8EnGfsBbXhxE7TaCRlAlgEj4QpCV4gQ0O69LeIgCRWBNGEZQGEeWn/Yh951MAi1AFqoz9&#10;Hvd+QZ+CWKx3OO+H/dlojRDqfAYKjmB9Ok+cg5K0VAgtk7s3nV18wHuH63v6tqNvO1zbpb37DOZU&#10;RfkM6Mnnx763z9gnxpiBLWjKAml0BBFzRL8QCK1igJ2K65/2EdQTWqG0jgw2a5GZoZ/2kMgElJGV&#10;l+ZTIKoiGKVBnR38re8Gx34+W4/Bp+ywHYOCmQWhlEInaf8x03x8RpVSPmOOjve4cR9FhkQfWaoK&#10;tFZICd5H1lneB6U654WNdYpn+MfHR4QQfP78me+//36QWnx4eKBt2yF30/X19ZBHc7lcMiurIdda&#10;ltKctiXnp8rzb6wQkqUcx6De+J7MosnX5L7NYKGSca3rlUtSisWzs0G2OebzeXJU2yQRfHZgq5Fd&#10;NLZj8veNS17bxvbm+Gw2XmPyOpffVwYTspO76zrath1yeU3z6+U1axp4mdl92Xk+dsbn+p1OMS/q&#10;3d1dDID57js+fvzIw8MDQoiBbZRzdS2Xy4Gtk9uVx2UGZHP9slM/nyGqqhrakP+dx9d4rE6vKcuS&#10;LkmVT22wS2fYXMb27CBRP+r/8djz3v/AZh9fm1lb4+vPa04/5CGs63rYV4b3n0BB5HnOj8dxZl7m&#10;Z3nvB/AoBpTMqMpZDN4aBZ+MvztLIua+y+9nPp9T1nUKQs7rUR4zed3MfZptTTUEi+X90TqLR9Db&#10;PgaO6Pg3m4IAMuuwdzGYRmfbNQc0hp8G8MY2Re7noc9/9E7o0hmiaRr2+z3HQ8zPudvt0GXBYrNG&#10;/5sZ1i84pxXJbMgMxGfp3QxA5XmUWa1v3rzh+vp6AOeybyCDW/f393z//ff827/923DNp0+fOB6P&#10;fPjwgd1u9yzXZf7+9XrN1dXVMG7G4zzX5XA4cDgcBonezWbD7e0t33///QAM5rmYx2Celxlwz7kq&#10;szxnlklfLpe0bTvM19wXHz584E9/+tOwf3Rdx4cPH9hut8O+lWU98zrW9z0PDw8cDofhjHd/fz8E&#10;BmQA8LvvvuP+/n5gOuZAgZx3OcuYXrJFp/6yP0f5Bbz7pfxSfim/lF/KX0v5qwHwLh3cgSHKakA0&#10;iJFnQsT8GYgoo5aBsKlBBjwzWqZst2xM5XqMgZlx/cYOsfG9IQScd88Mv/y3fG1M1O4GQxbOMpnZ&#10;6MwHsGy85cNnjhjNToBxOy7lpMjPHsuJXKr/+N/ZEJjmosvtyRHFuT7ZUImA0iQib+KsB56Bf9N6&#10;AkPOiZdA0ukBcNqOfE0GQcbPHztexu3K40JrlYzU51KF2dmQDdhpH14CJy+BfN77CJSJs3ZJGDlW&#10;rXIoISIQBPhRf4psYXF2CKlslAcf50GAYC1CatACKQRaaYTSaCGjc8SDIOaL8z5ERlzweGKuvMI7&#10;CglSqGTUxYh8pEBqxXK9epZTwlpL23f0ziJOktZ5UCm/S1lQlTOqWYxg1UYTZJTKCiKCYy6EKBHm&#10;Yv0lYuj/aExm4C4BeS4CjSIS7SK7iii56cd9nVl3Eyf2lKkGROldF6+3zqGlpBcCGWRi7kFQEThU&#10;xuCCJwwONof1fnC2qiICEWPAeFymElJ5rg9Fno2gcdRkfu/T543n6nicj8fJ1Ngefz6vy08ksOOc&#10;w2D6vOHv4fmcnQKo03kznV9CiOQijkxLkSHW4NOnI6RBcR4baf0QHlNEAE+qgJA5SMDHSGQhkcrH&#10;sSMFUXROErD40EfnKJKQQDzvDLZXdK2gaQPIwHK5Qvg5rqvoGsNxLzAGWuMJwiKVoyg0sxrqWiGN&#10;SkBFaifg6RHOR6YqHiUds1pTFTMKdcPVesZmOWP7+hVPnw7cf//A3XeP7O6PnLYnhI+RvfP5bDDo&#10;Z/OaqiqGveJwOND3FkJc65bLJfVyxWtVcOodu7Zl1/Qc+o4+JGKpUJTVnOVixWKx5OHpkU+fIluu&#10;73vqesbb17fc3Lzi9c1rXl3fsH945P3DA++/+57mdEAL2KyWXF/d8PrVK66urqjmM9q7GNm8b2O+&#10;IBd8ClZIDOMQ8EEwn9eREVJXrDZr6vmSEBxP23sOu5rHT9/RtQ7XNsi+pdKSm0XNlzcbvnxzxc16&#10;gek9x9OOx8+f2X/8Hn/YURuBWdcs6wKNx3YNVjqMluiqSk7kgPcR0HA+0Kc8YTiFMFHmUBUz5pUh&#10;lDPq1Yb51RWiqNl3Ldv9id3hRNMGdseWU2s5NC1P+wNP+5ZD37M/WTrAdAErFLu2R5sSU1Zs1lfY&#10;tzH6+e5jdCTZzqbzQtzzbzZr3rx5k1gRrwcHSnYoSxnzfxqTzj3CD1KXzoXEDOrpO4ftPdZGMKVt&#10;O5q25e7TPV5AVR1xQeCRzLf7Z5JXh8OBx8dH9vv9M1aclOfo7NVqxbFtOHUtq9Uirbcpv1IRwR1d&#10;FAlYT+zZEGJUfVrz8tkir4d5384O/7x2jtfystD4ztP3Ha7tIyPPWgoEhTKUSI7HFtvG8Xy1WLGs&#10;oyNMEwEa13UcmyiDuWuOHPqWxltaHMIFvHD4EIE+pyUCQ/AW5z1de6KoSspZjS4MLgQa2+HaFuss&#10;Ip1hNVBISSElOlKFCUAv+siGFz7tcwKhNdqUeKNwRMZiZJyn4AMp0h6t0KXGVAYlo9R8Hzyua+m6&#10;nsPpRO9dBKGlRBmdmJguscc93rUEH88TIYRBol4kTeuYuy4yQ7219G1He2ro2w7f9xRCglSJeVdS&#10;FxEg1aP3mB3afd9HME6KCNxVJbos4qfWCGfxvYOkBhDz+vXE00piJxKjeLTWaCM5nU4UWiF9QBYC&#10;qc97S947B3BbjuXfJZ21SDTOw/HU0vXuHOwlFKaIUoQIhfPQdpZE4ozjwYVhLo6DcOAckJfzUmYA&#10;ZcxEi0w4TdOAc2dgoaoiuJKlPY1J+dGUQPocXBb3wLZteXh6RGo1OF7/9Kc/8d133w0MPCklb6uS&#10;2WLOqzevE3trzdV6w6fVBz59+kRZlkMer8wIBmiaCOxnp3N2rOd9PANsGYwZ0iCkvT3bDVrrZ3ZN&#10;7q+maZICQszbKTgH3MXviPmlF8lpbHufcrl5pIl1mQJ4+ZyR7awM9EyDGvPvc8nsrLGt4r0fGCeZ&#10;CdO27SC59/T0NIBD2U4b2175/vzv/P2Z0ZjbmoGizH7JzvU//vGP3N3d8f79e56enoYcXpkx9+rV&#10;KzabzcAam74HYwynU2QWPz09DayfDBBkCc38Lsd9l9dkIQRCxj62CcDLIF6gfWZ7XTp75pLnZG77&#10;AOSPwNrcP1M79pJtCc8VXHI9MhCRwYjlcjmwZ8eBcqR3av0PWaN5fGcWV7Z9TqfTwPhaLFZcbW6o&#10;6zmr1WrwNWQWVx5TUsqBAZhZUDl3W985Tk3H/nBitz8iZNxPfc6Fmj6lMpTVjIBE6cygbKMdBzGY&#10;xDvCKbLCAor97kjXWfre0fcOmWR2kQJ5IWfdpfJjwEkI4ScBvKKMQTL7/T6CQp/uWC6X7HY7Fu9X&#10;fH56ZPG7JTc3N3z11Vf86le/4urqasjD+O7dO7TW3N3dYa0dAN9s1z8+Pg7zrq7rIT+wEIL5fD6A&#10;dt988w3v379Hyrhn5Hxv79+/xznH7373O56enoZxkMfz1dUVv/71r/n8+TMPDw94H9efPI61quj7&#10;nt1ux+FwGMZgVVWs12u22+0AQI6ZiBnYzdePc5HmNbaqqoFZ2zQNm82G1WrF/f0979+/55/+6Z/4&#10;9OnTMx/FP//zP/PNN9+w3W6HPHdv374d3kdesz5//sx+v+fDhw9D8NRmsxmYxu/fv+cPf/gDu90O&#10;7/0g+3tzczPkR536Qv4zykvP/3MDhL+UX8p/Rfmp8ftfDVb/JdVv7FP6pfxS4C9rfP57y18FgDcF&#10;a0IIeOfwKQeJUiY6+DPRIzvKg0r5wn4okTl1aI9/ptF+40PIJSBmWi4NiOxUHxto2bDIB/dsPEyN&#10;kxzNOTYg8gEyR4NNjaJLgFT+HDvAxtGoU0f6+GccfThNRp8dLxnoGwOGuW4/BriNHRa5v8dG2EsT&#10;8NIzx985bt+4PuNn5+vyYX/KjDw7DJ+Ph7EDKIMt4/4bvw8fnhuWQx2mdc/1TM/KEXheSqwIg4Mq&#10;9mdk34GIQBegpDwnCvcQELiUR4ckCSllyrMjZcz7ogTeOoR3BBHzq3gZQTQfAkKE6AxUUYbICaKk&#10;ko+57JTWzLTGJiMUGIyNKMHl6X2UuTTGUM5qRIhsCi0kRkfnWBAi1TDgAzHHXYisF0mSzEoSmFKI&#10;GDUviawAMZKFJc+/EGVgBsDu+RjLY34Mdo+dvnEsJGeDjOAiUuCVACUjwCeinGZQguAY5Ditj8wG&#10;n5ypijPYNgan4LmRMR6j4/Ei5WXJ2SnwOL1//HMJFBs/5+X7n0enXyovAf/Dd7rna+cP2/ccUMzP&#10;ye9ETPpvfE2+f7oWDHNZerSJfYiweB+QKKSCopR4D2p4lsUHGZkuI8kypQxKlUhRESjxQdNbSdcI&#10;vAwoOQNR4Z2hbzWnk0BrjzKOECym9DgrUMJjdACt0NpghEcSOB13MXdbcICF4FA6ROYgitXihn7d&#10;cX215nTbsv945NP6nk19z9N6x7/96x+RaJbzxRAJvFqtqBdzTFkA57wr1jq0KtCmpKwrdDVncXVD&#10;4z2n3vPUdmybht2p4dQ09M6zXK4pZ3OUMhybjs93D9x9/Ew1q7leLVnNF9xcXbNZr1kvlnS7Pbun&#10;LR++f09z3PObr79gtVzw7u0XvLm5Zj6rUEWULc0MgsPxlCSqJMFHuUAH6DRWl/MFr9685tXtG+r5&#10;jLY9UZWCnQ50j3dpDbCURnJTV9zerLm93nC9WlAWGh0U265l+3jH/v6ewh2ppaCsK5Z1iZbguhar&#10;PGVRU5oiOe06Cm0ioJmCCpx3BOkReILxLGdzdL1EL1YU8yVqsaQH+lPD9njiw8c9zmlaawdH3P3j&#10;lrvHLU/HFicUDgWnnn3bU20bZuslr9/csplHGdTPnz8POZBcL4Z9yhjDl19+ye3tLW/fvh1yrIxl&#10;JEtzZvJkoMs5h09Tu+v8kPdkLAWW5Z/2h8igznmTsoN4zJI5nU6Dg2oscxbnJwOAl2XZmuaa+bxO&#10;smdn+bPYxvN6oAQUwiImQRd5jo8BvMwmGK8BMhDzMYoIrHjnEdYjvUAqgzIK5QI2CHoXqGRk3q2W&#10;SwqlkQjarqPrW3bNkd3pwKE90bgeRyAYxbFpsDbgkowlRhEKjXCAi8FWWoAuDEVVxcCO9rmigkmM&#10;sCLlYjNCEvDYkPY1IRAq5sdVSoKMTHtkYq0njkQQEbwTiZ4uVAT7ZGHQ0tB7h3UO/hhllgAAIABJ&#10;REFU31uapuXUNrjgwWcm//M1Xci4zwXv8dkBn6SqBRB8VBLorRvAO9v1KVejRyEojEES9/w6S2xJ&#10;dT5XwnC+jWfMc6CLMpq6rinqOoJ1fYf1bZJFPV9nfcDZCJhKKSNbzyqkzICNfLanaB3zqRljKHQ8&#10;d0t/3vuNMYgQEEqhRIEdA4xp3o1zMo2D/MYSis451uv1GfSb9K/3nvl8PgAeY/YFxKCSDHbl+0yh&#10;EjsuyhfGPFga63pUcz6PQmRiNl1k33Vdx36/549//CO///3vef/+PYfDgbZtmc/nvHnzhtlsxqtX&#10;r1L+zBtevXr1TMZtzLrKbMkYJCCHdWMceDi2RbIcZO6/DCZlVZRhv0+gnrU2gsK9xYUz2yj452eA&#10;9fp6YC/N53Ns79Pa55BGxz16FLiZbaf8vsa2T7at8rsbl7y+ZPm58dkp1917P4yLto25BrMs3ni8&#10;jM994+eMwaEMYs3nc6y1z3JwPT09DT+/+93vuL+/5/HxcQheyM7229tbbm5uWK/XAwMw/11rPazl&#10;GZTN+fFiMNA8MgrLaqjTGLiYApJCPmeGD7khw5lxNj2Tjs96eZzkcZbHx9iWndppUzs3v7PpOXtq&#10;y2aQNed0zH2Sx+jQ3jQ+st01ltgcPy/vn5np+vj4iDGG6+ue4AWbTbTz8zgZM8jyv/PcykD2eB5Z&#10;a9nv9zw+PgLxWVMbNwM6uV9joG8eU4HOxv63PtB0LUHpmCdUMKQQ8DDkWM/FhWhPvVRecpoONstP&#10;OchkZMFut1u+/fZb3n/7HYvFgt1uRzWf8d3HD5R1lJ10zvH69WsWiwXX19d8/fXXg/zv4+NjvCeB&#10;R7k/+76nquIYznnoMuP51atX/P73v+d0OvGHP/yBu7s7jscj9/f3gxzmw8MDWmu+//77UZXPNmNd&#10;17x9+5a//du/5dtvv+Xjx48Dey+es2L7MigX1+xzoHYMxDD0fc92u2W32z3LlZhBu7zPZEZhzre3&#10;XC6HXI2z2Yzlcsl2u+Xjx49Ya/mXf/mX4f1UVcW//uu/8vj4OLDwslRpnitFUbBYLADY7/fPgnMX&#10;i0UKBOw5HA588803aK2HgIHMwMtrXQ5Onu5/0zXgP1IuAch/yU7ZX8ov5Zfy5y9jm/PSmvNL+aX8&#10;dyt/FQDei+BaAvBCELjghxx4ZOMi5U3y/pwzajzB88+UWTZ1jGfHwhTcys/JZbpoDI4mnsviZS39&#10;/Lts2IzrNwaLBomLdN3UMB4bPtNow3zdJWf5JanIcXtyO8f3j/tuDCSODc/pc7yPjK6XAM9L/Tj+&#10;/2xkTw3f3MZpm7NRNTbohnqM+j/XNTv9xs8dO4emwN4UiLkETD7fPNQPDMnxc3LuNpHtnUldnItO&#10;N5dy4AhIuWqeAydTY9YGzhJXInKYFOKZfRYgOe5iNH1mjXkZ544UMkb1i5RTzzu8c3TOpvwLaYwr&#10;RVGW0Wkoo9ymSsBzaFuCiKC7bTsadUSZKOWlbRuj2KWAxPDDR7kuEWIOvQze5f4JITHvfHQmutwC&#10;l5yKMtMQfAQlnceFBHz7yIxDJiBORLZdTOIeRUxFev9BBXACXZgkcxgj/pWMuYSUVAjORvQAfAki&#10;kwiig1XGeo3H7ng+TUHml+bBeFxe+hnPh/H8n47b6bOnYN/056fKdC2crgFan2WWxuvgeC0dz6Gp&#10;c2da33Fbps6v6fMFnqKUIBzBW2JmKIVUMSpfCJWYpxZBAu5CzDnkQzSay2JGVTZUsyWLRU/bOTob&#10;KIoaR6Aql5RFjVZzgisiiKcFsg34YKk8ONfGPFbW0x1bjBEYGZA4nG0xKmC0wKjIlopgfF6XYy62&#10;0pQsysC6sMyLBUuzYXu1R1OAl9TljOub11xdXTFfRIN+CK7oOoKNEoFFWWKKitlsSTlfsFyvqYKg&#10;6gOqbzFtS9l2NF1PZ12UJvOC/e7IdrvndIqSylVVsV6sub29pTQF3kf5qO3Tjt0uGv5GaTbrFbe3&#10;r/nii3csl8voBDscB0mhp6cnTrYf1rfeR6mooqyYzSqW8wWLeU1VGiSerjnRtieEsxgtWa8WKHfC&#10;iY5NZfjyas3t9YrbqzXLuuC032P6E+3pwOmwpzkdMDoy7VTQUfrSaEqjMfLMyIG4dspItASX57lA&#10;BA86jsOyqCnmS4rFEm9KnA801nI4Nez2B7a7Ax6DdY79KUbRPz5teXjc8nRq8MLgpATVoI4ndHVk&#10;0/es1tdnKa3kXCzLEklcZ1arBTc3N9ze3g6O2uVyeQYDhKDrPJFtKnFWJBmm6EiSIjsQy2dzKs8l&#10;az1da+m8Q0iFlJb9/kgIIuWFPZ9ncuT4OHdKfFYEprPDKrJhZFoLbHI4Vj9wouZxrwR0PjK5xiz9&#10;8fo5Vin4gYw4gdD3SA9GSKTSyBBDQoR30bfoejSSqqhYljWzoqSUmiIxSrqm49Q07A8Htrsdh9OR&#10;3ru0R0iaYOm9x7qALA1GanRhwGtwFoykqGt0USCUxI8cwEoITFGgpaJQJgJ4WY6yt7h05hvWVSHw&#10;MuYsCiEGjqBk3F8ZOWClTPsUBB3lNqXSiD4QnIs58jIjPe2VMsuyEx2OnbW4dPb1zmFzXVIuUplk&#10;gEWaL0NuNxtZhUZptFGY4NAoClNQmuIsE5nAmSDCxfN5PtOWZUlRlkilaFyP9Y6mazk0DYfmRNvb&#10;mGPQ+8gUTdKPUkp8sJS9pSoMZVH+IE9PBlS8j+eEDCwt5/MI/BKG3IaZaRNCZGUVVXxOHtvPxqWM&#10;gKtQ8pnzNTOq8n0ZwMuShBkkyqwcU5wDjIY8c6UenLgR/HrO5nKux1qwNp5PmqZByD1d37Pf73na&#10;btnt9zRtGwGKdHabLxZsrq64ur4+f15f0zUtvrdD+0+n0+CMHu+5+Vyd+2IqWZmByTHAn0H7MaCW&#10;bQrn3AAbxFyKIY3H1MXpjOF6i5MK19sEHsczqghgpMKqM8CWv2P8mdeQDMCNbb68p+V2jO2wvE6N&#10;WcHjdS6P87weXQKTQogMzTF4NM6hlYG88ffkfT2DRfv9nu12y36/H/ZlYAD/6roenv8sYC3VK39n&#10;Hvv5nSwWC7z3aFMk1o8a3mPbtpE17xyFzGB/GIL38liIYJwY+nOqNjE+z42Bv/Eans9yY6WJS3bd&#10;+Dn5WdPgrvE5Pf9/ZmGe59M5D59MfTN+9nh85vl6PB4HgPXu7o7tdstyuWS9vkLrgrKsmM8XrFbr&#10;VB/ouh7nPLPZGYyTMgZ3DeuhjxZc23Y8Pj4RAjRNG/OCJsWe4zEzAOPzvA90Xc9+f2C7feJwfEBK&#10;QWejhPVssRykHxeLxcD+LYoi5gwXKuZX/xnBe3+O4pIEY2aMKsQARAV59jWM7QKtNTc3N/z2t78d&#10;zh/H43FQI8r5cLXWMZitrgcgez6fD3OtLEuenp4GmdksVZ6Dkk6nE4+PjwOzNoODY0nZ9XrNu3fv&#10;6LqO2WzGfD7n48ePhBDzk+azkhBiuD7XIc/FDJhfX18Pa8iXX3451CUzNK+vr5/Nh/ysuq4BePXq&#10;Fb/5zW+o65r9fk9mYMM5113Ol+y959e//jXX19es1+thjlRVxVdffTWw+MYs5bw3hRDzcr5+/Zr5&#10;fM7hcODXv/51AldnCBFTEPTWxsB0Ls/7HDz9HymX7M/x58+xYX8pL5fxPnmp/FcDJX/p9fuPlp8a&#10;v//VYPVfQv2m/p9xUNYv5f/f5S9hfP5/Lf/9ATzh04F8knPMC7zwuECUiRhN4Mw0AofwSSv+BRAP&#10;zsZAfnY+VOUyBnymZWyoTkGwsxPwnOPgEtgzTlw8/Xs2PnLUH5yNw3EZM2vgeTTCOIdAPgSPWTu5&#10;Ly459fMBa3yAvnRtrsMUWBzqwg9l84ZXPHHEj58xrsslR/+lyZmNsvGCPm7P9BnZYLsEKOR2hRCl&#10;7mK68WTM5b4I0QkWpfBiLhuXnHPx3zKyxtLzZQKmgkgO+gTEyRHLLzPJAtD7CN7ZJGcoYqedrxk9&#10;U+e8N+k65eP3xz5O78PFoMg+RLAuJDJgIObRCVJDlhr08TqBx+EiCOEs1vW44CA5LZQQiEJTaoUq&#10;ItPOttGQ3+1256hnH7BNSxPAt5F1ur66iZItygwGW/AMUonOhuig9JGxhIgAnQwRdAw+IpVSCBKJ&#10;D5H+7pOU6MDIC2GQ5RQIpJDPxu0wnoVAjAwlKWO+HKk0qAj2kaQ/u7bDBx+DCSIVMvaHjA48Ly6z&#10;dvPnNNJ7Oh+leJ5ncTp/xn+7BNZdeub4WWNZomkd440hj7qLJV9/CaRWJDYIIGUG8uJMyZ/xNYb0&#10;Gf+dfy/DD9swnfPTAINn9QkBKTXx1SdGpoiytNIkNnLUOyPYCARbRMwnhcYTKMslVWmZ1z1+rRGi&#10;xug5Td+BFFSzmqKsKM0arZbga3xXRNaAl/TdCaksB9Wi9BZNlPKUvofQ8fbNNVUpWcwKirqgUKAU&#10;qJSjD++TzC1IoygWFdKXaOYs5g2mWOC6gBYF89kCU0VJorbp6P2eQ99zcJ5WSKqyRs+X6KpCzRaY&#10;5Rpnysh6w4EoUEJTmRLtPS4InNYc+57j6cTueMALSTGbM1+uWaxWfP311zFf2rHluNsPOUOKomC9&#10;nDNfrLnavGK9uUKaguOpZd+0fH545P7hKcrtpj2CEBA+oAVUheFqueD6eoOWEtt13H38SO8stj+B&#10;dygcN6s5VX8AZXm9rPjVmyverOes6pKFsuzv3zMLDf3pHtod0jcUUlEaiRECqTyFkdRlER3mCIJ1&#10;4D1iWGPiePQ+nj2CUSipCLLAa0MwBV6WnCw0vWXfW7Ynx/7kOTkIeHoXOHSOQ9ty6DoObcep7XFY&#10;LAqkQ7QW2Vp0UdK3XVyr0h4hZczRV2iJUoJXr17x9vY1y+WSxXIe8xuVUeqoKsu0rgV86FJUvaVJ&#10;kdOHU0upDeVsztUsyhQWRYEqIqiBOjs+pTo7oLNcZs5rlefbOFJcCPGMPdE0R2QK9Oj6dsivp7VM&#10;jBU9OKW0iMxwpXJOV4E3JX16B86dnf8ujHJZpfW7UNERK9N+IQg46xAhoIWMzFcCeJsY3o6+tVRB&#10;UhWGmSkphUKFyGgvi4LD7kDTtezbE0+nA7vmGINAtEJITWMErQs4EUF4WWlUVaJCAOdQIoIzwhh6&#10;52j7jq5psW1k8iyWS5SQFFJjkChPDDrrE9gRAnl1czIG1ESMz8dcmkpGlr/MLIooGy8UkamX8l4K&#10;qVAqMsQJgaA0QSi8cCBkPF84i/RnJpnrLDI53q21cU5IhRYyykRbR2002Ai8ExwixJy5hdIYKVGu&#10;QxEwyqC1QYkYOOF9j3OBIOK53CeFASkS4z0ugJH1LiJD0DnHqctj6Mj+eKCxHa3zeCkwZcGsLtm4&#10;BUJGEFQ6P8h3lqWhKDWliWPMKEHXNLjeInygKg2lUSwX0VGLEASlOXQNh4OJErbeoWQC040mnM77&#10;Zg7EMkpT6AhY5rkyBhbGDoeyLCkTY6HrOrxzEQTVGhEUIY1xkyQeyzS3RIhAa99avPH0bQR1uiY6&#10;WLVUqKTEoPpmyK2skyN3uVjEceM9682Gm+trNpsNy/mKup5T6BKkYVbOosPaJOaHTHKPNuCCpdAl&#10;QoGWBqUkRhUoI+N7VlFiM7d3UGZI58Gca28ahPjMXpEKJARvQSiEPNswQihO7SmuBQmk6Pue5hQd&#10;+V4FClMjZZJiF0lWPkomJJl4SVAOiYZ8XXBRVUFGVikyIILE+h5vQ2qvQhSB0hQIBa73dN4SXNy3&#10;47k+MK9nVHVJXVYUhUYJHQVfncALx3K+wJQaowravqFvA51r43lTZuZbDt7MYGQ+y/kkjZnBrizv&#10;90NllpDzp6VPfFxDujb2mXdxvVdJonE+W0CIQHTbtjE/LwzsmziWJb7rY7CFiu+mb9rByZ9Z0JeC&#10;Osdn1qkSxvh666JsMCEG/UkRUwpE9Q2wXR8ZyM4TRHwvymgKHZBaTWxlSUxcbEAYhCxS0KEmyuB6&#10;rHNR80HG/nHhbPuO52+ufwYzd7sd+/1+yFOWZTmvrtZcX19xcxOBkpzLMgNOdV0PNv446M45F2Wt&#10;uyiVmlldx+NxkNfM8yiz5TNbar/f8/DwwMPDPfePnyhKTRCCxWLBbLWJwVdXG25ev6EYAXhufLbO&#10;7yc4PHKwb6efIoQI/MHw6ZI9nG2pHyvWe1arFX/397+NMtXb3cAkPDYnyjpKT79+/Zovv/xyyPv2&#10;5s2bgXGa+yUzVDMollmsZVny9u3bgR02Hnfr9ZqbmxvevXs3AJpKqeGd9n0/5LWs63p4dgbDbm9v&#10;hzPP9fU1t7e33N3d0XVdYroWSKGH4Jb1es3b21s26zWzukYrxXq1okw5437729/yN3/zN/zD//w/&#10;uXn9CiljHrzlMsqIZkBNSjnI3G42G+bzOV9//TVCCL788kt2u93A3M1+qtVqxWq1IoTA09MT//iP&#10;/8jt7S2vX706B40YE89TQuCsRSqF8z2r5Yai1Bz2J4QMGF1yPO0pi5rHp3t+9atfcfPqCinT+cQG&#10;+q6jKDUSiQhhGF8v+W4Gcy+dccT4dzAE8f5U+bnX/VJ+uvylA2R/6fX7pfznl7F/F54HvP9Sfin/&#10;Xct/fwAP8KFLbIgzo8y2HYdDz645YnQZWTQpalsKEfNFuBjR75xPcnbPwZnsuM75B+C5MZEXhHFe&#10;ihwNNo3enBqf4+8y6myY5EP6GDSaOsMyqJSNnBzJOX12PjTmOmen2ThaNEdEDtG7KZpzHGUK58jE&#10;rM2f22OMGZJ85/rkyLRc8uEwRzCO5bq8j9d78RyoG8vl5Jx++QCZ65nf0ZgVMHXUj6Pz8jVjCZxx&#10;xH42KKcgZJbBzJGv474MIaBiAjNcAoaC83hhcSSmW9dHwxKBljIBRPE6KZLMlHfYxOjJDp5plEhI&#10;HuLIWAycmgbXnBIIlMCQBFJlRpfWOjoSRJTC7JxHpnqWQYI2lFJH0zslQs8H4mAtdNHoit8vgMiC&#10;E+l9eRWoqwrrLI219L3F2R7nYnQ+zidwS2CkwhSaSkqqOHERwaE/G/q25bDbczqc8EeLkwecqeh1&#10;QX9/4Ob1K6r1BiQ4AZUpCEJy6ju8kATA4eidpXcWnEBJgdZRPisf2L1z9N6Rc7cpITAebBAEG40K&#10;bAAXBuByVs2T06oeoouRgqIqKOsob6sT0KeSM90H6InMwDZF7wciCFmNxr8LNrIExfNDxnjMTkH0&#10;6Y8Wz1m9088xAHcJ6B4fYMcOgksg4A+fkeRlg49jghDZR84PILLPB6UcRBDh6Ti+pca5mF8RJMKD&#10;DBIhVJRMFR5V6MQaiEwPkKAgiEAfHMt5mZxuAe9SLqYEuolEHq2KcmDTZseIUgpdGJpjwAsZc0cJ&#10;hzYeoXuE9ghlkUagkASv6PsQ86k5jZQlujYEX7JcFWiz4XDYsVzsWa+e2B0OtH3Her0epN5qPceE&#10;GdLqBFg76sLw+PiJbbdHG4lrj+z2j1Q6cH29YFlUyEUBRUUhDbWO+a6c78E5ihDoWkvoBZWuMYsF&#10;i1nJ5kpgO8XXv+2xbaBvLF0THbjt8cTpuGe/bdh5zVFqujIQSsPy+prN61u81DweT4SupXWBznks&#10;AllWLGYVZT2nKGu++/CRb1PC+qbvoKrQIrC6vuG3/8f/4N2XX/H+u2/40x/+yIfv3/P50wdaZ5mv&#10;lyxWa7769d/x9vYty/WK3eHIw/aRp8OR9/f3fLx/4PG4pwOslFgCJu1rdaEpBdxcR/mv7XbLv/zL&#10;/8vnz59ZLWZcLefo0DFT8Le3N1xVb1gYx1fXK758tSG0B3Yf/kj79A0f7r5h++kD2u5ZVj2h39G6&#10;QFFojJIgLM63aGtQxmCEwgZPb6PkovDJQRgCfQAI9HE20CtDWS+R8w3tseXucc/TsWV/1Dg1R1SC&#10;3eHI5/sHHh63PGx3POyOPO6PPO0PtNaBNghpQCiqxZLN9Q0QnaWzoqAuDZvVAp1ADKlgk3JUvXv3&#10;jtvXMQ+K0SkgwTvqqmSxmHE87ulsS9c6mrbn7v6R+8cnZlXN1TVsNtdIZfBCcGpbjk2HDwKhFJ64&#10;tzsPwgWEjCDcONI9n2l8EGhTDgFGGUAsqjICiXj2h0MEDYRHqbh/BRdBH5GY11VpmM/n6ZzXYnUx&#10;SHnudk9DnpvZbEY9q1nUM0LfIXzASEUlFYqAtS6yEnpH8AEjNLPSUJUKLxoOT/cc7/eUSBazNYsq&#10;MlXmRc1quaL3jt12z+F04GH/xOftAw/NjgZHKDS+CHjtaJ3nYb/Hec9mrpCVRNWaqiyp6hpT1+yO&#10;B7b3Dxy3O3zToVygRCFRXJcLtBydmwi0ro+AMYIm+BgUU5ZoqemCo+t7WtfH8Rl6gpLIzAw3BqET&#10;K1EJpCoIXhO8QkiJx3PqO45dTy8ENp1Deu8RbYcMEVjEJ7nqEGWHVbqm7zscAoPEKIVJ+4AKAel9&#10;3PMFFDpQaUkt1+AS49pKuiaypDob8y4e2ybm3iuKyHbXCi+hjaEUzJYLimqG9Q53OGC9o+069vst&#10;948PeALFbE5ZlECgKhTFZkVZKHa7HcIlh25ZsFzNWc4XVKbAO0fbHiJI7+N4Lg0sFyU318thDJaz&#10;Bfsm5jTb7vdRfk7IKK9p9MBAsG0fwXURnZW+dTh6rLIgz+fKuowShVWSMayqCuFDdEK3He0x5uXy&#10;Kub8KwqNlppZGR3SdVFSlFGG1BHB6a6NgLAknsO8DXSnOM5wNu7dLnBqTvRtQ2EUV+tN7Os+sLm+&#10;4tXVa9bLDavFmsVsSWmqGLHmBVVRs16seaweEV5gO4dCUVYlCkWQIUqFBxBe4G1IIPo5BUEIgePx&#10;yOfPn5FScnt7yxdffDHk0BuzIvPa13qHtenMIjWqOJ9lxhL2u+Oex93TcNYRRGk6VWmuZ1d4ERAe&#10;bAgoESB4XN/Te4vwYIoFRgla68FbCJ7gHE3TIoOg6VtwAV0aSl0AAhEcUoDr2wjaeVBS0Hcdh+Me&#10;bzvms5pCKrwIBNfTnCxGaqRRGKlBaQotqeuKypRwdOwfn2jaE4VUqHkZpby9BTym0EgJXR/zmwkJ&#10;p9OBqi6Zz2ueto90XYPSEq1jrrWiKJARzU/gXI3RBSEImlNLCAJnPV1naU4tXWfRynB1dcNmc01n&#10;Y65Tbx1lUWGt4+lpi7WOsiwIvR0A/hDieHSuhyCY1XPavhuCQHOuuLx/5Hc4Zl/ns2i09SRamQji&#10;CU9pKsq6wHlPczpxahp8ShUQzaeA9y4FQ4J0fpDGJTGLbe/onUSXC+Y6gmdNDw+7I0UhETKytklS&#10;rMInNRL5/Cefvac5YO/v72mahpubG+bzmtu3r9ls1qxWC1arxXCujlKs7hlLyhgD4SxHK0XA24bj&#10;8ZBAv5Lt9omPH895AqfBNbvdjs+fP/Ptt9/w3fvvedo/sVguo/qB0FTHhr//+m/4zW/+jsV8xWZz&#10;TQiJ6SglzvYorSmNoes7jC7xiRUegoeQ8jeHON61ioFuIjB8RgwnGZIZwB1Jv0Q1lGif7/Y7TFny&#10;P/7hH3j15g1PT080TXNm9gY/KBHM5/NBXvJVyqf87t27od+z/GS2jaSUvHnzZpDwrqpqkPzN9rMx&#10;hjdv3gzSmWVZMp/Ph/xvzjkeHh5YLBbM53N+85vfDLKV3kfW9ldffcW7d+/Y7Xbc3d1xd3c31KVt&#10;I/OxNAWr+YL1ahVzSwLN0xPGe969fsXxdGK1WuAJ/N//z/9FUVeJFelBeF6/uaGeleT8eRlsnM1m&#10;dH1cQ//n//oHfvXrr7m/vx9y2DVJCSez6b/48m28fzanKAr+/u//Hi1guV6lnIsdrzZr5G//ji/f&#10;3vJ5+8ipPXI6tljX8eb2lnpWUpcztJYURcViMeP1zRuu1iu6to+5WaWgKgztKe7vRmkCgT5LRKf5&#10;H+IQwfmYx3YaxO17ixJprZBnqdwssdw0TQrOKVHZl5eNe3Iu9JcDVC8FlY9/P1WymdrLORh+zDr+&#10;sTL1740Zv9PghZdKbn8OsJ8GvY99DNmX9lJbx37AMREg+9JeCpzPv5uSCabtG4Mq47Vz6oeYArr5&#10;99nX+NL94zpe8qWM38el9/5T7+unAMLp8y4FaI99n+PPn1Om4y+/+xwINZvNno2dcX2yn3fcH9Pv&#10;fmn85zJWmMjl0jsYKyuM98npGJrWdRzAPm5n/vw5AO04OCz7zLOM7/T9j/3BcB6/L7V/TAKZ+u3y&#10;d03JO+PSNM1Fck+eo5kNPg1oGrf/x9af7M8fv6Pxu3rpvjG+8FP9Ox0v47k9Xn/y3/N4yGvbWMJ+&#10;TAb6OfMgr0Nj5vl4nfup+Xs4HJ69q2xnjNsz7Z9p+8fYQq77GMv4zyp/FQCeEDHyMEdext8phLAx&#10;slgoLjFE8n1MCC7TxX68eY0Xu+lEzRNuPImnzxwPyGGRCGdA7RKT7dKmO52AlwDC8fW5Dpl9ltuT&#10;J0xe5HL78vXT7xj/+yWwIdd/fN94s3w2KSebw3TDnk6E6UI3rdPz93t+5rj/pxE30/pOv3farh8s&#10;KuEMEGUyUgYU8OHZ7yWCQIy+DTKzP8P5OTwv47r9oO8jSpdy3ZHyxGVwLcm6jfvBRzQjv9UYxPac&#10;6YjQIwnOGN0mhYgyWnkcpQN1bljjLQSLw+FFwEkISuBJRpmIOXmQCq8kmeknRAKwywIRHK6qkC7Q&#10;ix7pAzoItI3O225/RHmJVwJhDKauCEojncfjYp/7KHsmvYsynd4hnEQnYIng6YNHekdwbui7mIMu&#10;9kbInwn4CdFyeLYhxTmbpEXzGiEYmJaI/O9oqEbmXczZB9mIHa8NInILJnNoOs//XGU6v8a/G5fx&#10;3y/VI47DOM5+7mFz+qzcl4J8yJBEll1m0onJv/Mh4DynXZLDAi6uwZf68/mBQ8X+dw6p4jvufSB4&#10;ixNpzUYSgsGFOK49Co9Ce0PwGoJCSTDaU9cC7yVC1klWJ0blFqakVDO0rBAhOviC63l62LLfN9iu&#10;QSlB35zY7nYcpcN3Hev5jGB7jBCo4GFmUCqyAGSwYAPCBgpZYHRBUcyAClk5O1PTAAAgAElEQVQo&#10;nFUgLX3lEaYDbfCyxQbQ3qGkw/cKbySiKPBlRVcWtEbjhKbVhs4HGmc5dZbOxtx9tRQsigrvPSfv&#10;8KVB1RVKBirnqecz6tmCzkaQ69h0PG33PO22NJ2NbNz5nHI+R5czZFFhg+TQtNw/7nk87Die2iT3&#10;p6I0r7cgFUZHSbeZKSikoG1PhNCz2z2x3z6ye7hH2oaljs766+WcN+s5rxaGpXZczQxF6Ohtg7Yn&#10;9ts73PEe0e/QoUFLi9QOIwRaBggOo4gSmkohAlGWzVqCjQ7kvnf0qa1eCqQ2qHIG9YKgCyyS4AKN&#10;EzROcuoDp85z6uHYWbanE4/7A/fbHY+7PdvjkVPXRrnQIAa2sRfgraNP+ZN2T0+EZKBdrTfUZUVv&#10;o3Tdch7lmqoiyp6pvO05i3PRse0F0WFqLW1vcS6ATE5TnRzmpqSuLcv1ipubG9qmjzk+Q6DH452M&#10;QROccxl1fTfsLdPD/dgwVipuVKZQlEmerZ6VgzNsNouOqMViwSwBaKU2FEoDAT842gqKqqRyc/q+&#10;feZksNaiILL3hEQ5h3AeaS3KBVTapqUPRGaNJzQ9dBZlPUYpCgc6CJQHekdzPNH2HfvDnu1hz6E5&#10;0fQdbXB0MuBkAC2wRtBqifdFZJAtSqgLfKnxWtKJQB8sJ9dzcn3MQ9T3BA/KC1QQ0DuCiAElXskE&#10;HCfZdOvoU17YuA5HUMTJtDWlwImclxUl0zk5bk5CSEKS2/QeOh+lPjsfCCKxUXQKwvCRse5tZNZ5&#10;H53f2toou5kDVbxHBBHHqvdR/tXH3J0yeJCgE7vNZGAyBdhlhmfcWx029EmiOzJ9lNGowmCqKJup&#10;S0PbO3oZ80vtDnu2ux3bw55jE4EuoSSBCBpKE4M2IiBgmJUFjzoGuRktEyNCIlVktocQcw5amRzP&#10;MkLzzvVILFIWSMCoyNB0ixrTF1gRou2hJNZ6jO3BxXOfRBGsQ4YUxGWK9C4u2xXN4RjnVm8jEzBE&#10;1YRCa0ptUEJQaI0tCkyIDrlSR1Bc+OSgcuBEjxjYVYGUOjYyoIRAKkGRAk0i6J6cKdKwXq2p6zlK&#10;6MTq6zgJhQwxwLA9RoaP75PRLzROuiG/rwwyndEE1luwYElnRh/PcHmuZhuk6zqaphnyLY0dPFnG&#10;UQiBsz90egBD8JAPIYvAn/NIB0vbt5jWsN/vngUMhuDT2TnEs1+ITM1OtDG3uncoRASMu54myffG&#10;esV1KQqkR+WLvu/Odo2PLH8jFb4wCAH9SJZ5bOtkx09VlRRKI0Rcw4rCxAA5ZzkejxGk9I6ub8m5&#10;Ag1RnrYsS9abFV1XRVsGf86dHRzW9XSdpa5z3sHIzrfWp2C1PskfR1nU0ym+52cpCKRCSo0uFGVZ&#10;P8sl2LYthwDen53AIkkm923KqersEBiXHTpZPnBs52UwJe8z4+BSkDgPzgWsi2Cd87G7fRBxfQvj&#10;M35c9xwiMcRiIGWMEVERPPIS50NkDEmVcolGeeyQnQYhIL0Anp+VcxsyKD/O6ZiDXfP7jTleJUon&#10;mdHeJwnUE6fTgRDOajG5H/I76rpmyKmZ5WuzPGS2t8+S0899Azkw9nhqMfWMlTbU9ZzlasNquWG+&#10;WA15EXNdSXMq2z2S7HBL5/MQImMx2QTDGWBsH48+x+eCSzaEEFEuU+soOz1bzLlOUtw5MCj3d13X&#10;XF1d8erVKxaLReojy2KxYL/fs1gseHp6GqR98/Nvbm6GgJ8sXZmDezOQPJ6TuS9ycEVm9C0Wi+H7&#10;r6+vh2dlBnFmU2cwOueK2++PMU+cjmzj9TzmrZvXMVexloqFszR9R28tXgm0iXugMQYj5FD//H7L&#10;smQ2mw3Sm2MJ4Oy4LsuS0ynukda5IYdt/ltdRkb1ZrmKz6tr0BLsjEJpKlOwXx2ZLWec+nbo13x/&#10;oc+SvLPZjM1qxXw+pyjjHBbOYfNe5AMh7bGD32XilA5SDKxaBElN4JyHHhLzc+Q7C1Kg5dlvlOcs&#10;ye7M7o9Lju3870vO7qktObWjp+N5fP2lv13y8YzXvpeArEt1mP5u/HPp+VM/Zy5jv+NL/TNu8/R3&#10;L7X3pfZdetZL/o/xdT91/7Td0zq89B2X/IQ/Va9L5afaMAQVTcbEv6dM+zP/vDTWxr6sn+u7GY+P&#10;6ff9WH1fGo/jOr50z7SN47+N2zK95tJ4G68B4zk1HduXfUQvMIIvzItpHX6sf8eYwKU5egkcG/vx&#10;p/dMy6U6XGrvpTXs546L6do2LpfG9qU16ae+65L/7qfaPr73x8pL68NL90/bewmD+Ll1+4+WvwoA&#10;71LExjh6LwITgtifzydawkCAl0G4fBDOL2QKco3lJqeO/vz/48k4XTSs/WEkyrgd2REFz/X8c9vz&#10;wTIbDPn6DAhmjf4xE2ccSZONoex8m3739GfcrvzcS5t1vn4MvJ2N5OcTMVx4j+PnjQ2RsTExvmZ6&#10;X94cxu9njIjn68eL4fQdjCNEchmDkPme6SFnuuCMy6VDxqXFdNyX4/4aX+OTZGQey+Pnjz/j+00b&#10;NqMNLctnxguHw6/MUpXpoT7V0RGlJ8Ng9HpOvUMk6TIS0wylYl6kEEHCGGGpkFINUk0kB1NZVjGa&#10;WGg6oeh0h+96gotSK1gbk3fvjwQtKedzFsEjC4MNPjIdc1tDMgKI8qDSh8hQjN4cZAiRMeNifj5J&#10;lGELCJSQeJklxcTg8BnaZc/zRPiRkarkOdE7GZCKfeZ8lA4TPhoNWqSE91E0Fk+IuQLDD9eN8frz&#10;5yrTcXVpvIzH4UuH1uk4zLf+1IY8XTuEEIggUh+kNo//S/92RMB6yHqT/l+Gc16Z8fNjvjSfcnUk&#10;YJf4+yBIwFBay7zHi5QhSnhwMVw+EIGxzGImhLPtF+LoyHUEkFpRVCXIGLlb1nV0qJlk8BcmRkQn&#10;5m5en20fc5kINCHEedr3Ducte3ni44d7DjODbRts1+NWM8pSoyRI31MgqbShKCq0LhFSR0eTkvgg&#10;2PctrvORkRMsToEvNdLXGBOYUaGFSX2joNA03tI6y649cWx7jk3H9tjQtD3KFCzaDRsP86WjxzNf&#10;rDCm5HQ6sF5tMIVmMZvTup5Pj/d89/EDf3r/Hfd3nzBKcXV1xevXb7i5uma+XGCSPNDjbsv3H77j&#10;8bBLIIJAaxmZvX1HUDoCPMs59XyGUIr2sKc5eu7vPvPpw3s+fXhPf1yyKRSbVxsW8xk3VyveXS2Y&#10;y57CNvjuRHPY05yO7B7ucYcd3vYUUmAKg7AW46PLDvzgrJEEbOfo+8g27mxP2/Wcuo5TZ+mdhEJS&#10;mJLZYoVeXFEUFT4Iuq4fpKxOTcfhFPN07Q8ntts99/ePfPr0iaf9gabtaNoeax1CFsP+6ckSZXvu&#10;7++oS0O/XqO15t0XtwADA34xq1mtVsxmsyESf+y8a9sWEnui7Tuaphskp6qqepb7RgjB69ev6fse&#10;rYpBKgol6VpP07VDbqOYm+o8N/J+O5372eE9X86YzStWOd9OZaIc1NU1y+Wcm+v4uVquUr6mIjlB&#10;z9F7RVEwr2coIelszBUmEwO+73tUkkqTiJg3rrd4a8GHgRElnMM7T997/KnBt32M7tblIBklUv+3&#10;tudwOvK43/Gwf2LXnji0DY3tcSYl59MSYTRSSEo5AyWpFnPMrEJqjQ+CPjhc23BqG05NQ9M2yN4S&#10;vEBHTn10VIokAyzFAOB1Xczr5pQEFyL4KgJRGFSC1HGZMyaCyirKZEqhYlCNENGBzflc2ftzjqq8&#10;vhcqKUyE6HBzNuYSC86BTRLUvcPnM4D3cTNMwp69lPhRnjcpBIUpKApDoQoKXaBTvkVponO6s/0P&#10;DLb8nou6okp5hkxZRmnWNsqu3t3d8fnzZ572MRdh27aYshjGYVGW1PMZs9mMACkv0UOsd4iR0EZJ&#10;dALqZfoU4SxZejxGaU5TKMoCijI+ezaboesS58GKQJb0Ox5j3kfpiA5IR5TN9jm3XmSADs6MFNDl&#10;nYuymacYoUti4cX8gWdgAHyKoo/3ZaAggyaZBdv38gd7+mArEZn8qijxi2V65xk4SbnSihLfW467&#10;PcE62qLhaPbstk9sHx7ZbreDHGa2SXJOsDz/8zjLQF3vI/skCP+DM0U+a43XjrxulEkCuK5r2sY9&#10;izp/dg4YRXePn5ud/+d1yAySelPjOwNRY9AIzrnettstIYRhvZzaSlm1ZPzcbMsURfGsX/IcGed5&#10;yxH0OZo45wTs+57dbpec3TzLpViO2Ju3t7cDkKG1Zr/fD/KKbdtyOBxYLBYYY4b2Z6nF0+nE/f09&#10;2+2Wjx8/8vHjR+7v74e69n3Pcr2JQEVi++R3E+vYYZuWEEZ55EOse3s6puCRfsidNQCQ+cyV+j9H&#10;RpdlzMd6vj6e7/L7yDb/tE9fOouSz9yCGCDhfXymP+dalFL94L78nUDMMzoKhMx7dQbalsvlIN2Y&#10;g4DbtmW5XA5jLo+HfC7MYNzxeATUIH9ZFAW6LobnbLdbPn36PLQ153R7/fo1K7OmrCt0frZgsFV6&#10;Z2n7jlN6rpRykJ388ssv+eKLL7i9vR1kPo0xSKWSAsaweCCESOfv587uf4+D7aUynkNa66G/VqvV&#10;cI4aB1QXRTHk+M2sBWAAMzObIc+TfN/V1dWwt2Q1pZzHc7/f8+233/Lhwwe++eYbHh4eIthW13Rd&#10;N6x5Uko2mw1ffPEFX3zxBV999RVXV1eDolH2F2SmXwb8nHMcDoe4lpk4vmcm5WI1Bq0klAbjY8CJ&#10;FWFgdssU7OLaDkmFloLFLOa6y/mQM1gskoEagz0Ui1mNloJ2MXu2ZgoRAS9jDEVaf4yWMfgr+GFP&#10;q8sCFnNMZTB1EZVv0nMGtaXkW8jztq5rijR/SWtwl8DPqU0YmXfZrxGt5cEnkwzzvK7r0TgTnMH0&#10;wfk9ypc5nsMZDJTyhwy88Wf2343L2D6/xFAZ28FTu/5SEP90vuT6T/82vQ94xtCb1vOSHy+X/Pxx&#10;ftlpG/PzX/JLTds5Pl9M++/H2vdS/43r9ZJv4cf6H3jm/5v6HS/5/C6tWz/m2/s5jMqX6vbS/S/5&#10;XS6VKZAznOnSmB+/t3E7xueNH/PbjH2c4zNTvm9Kcnip5GvH9+dzzUv1u1Snad/82PiY9klWTRuD&#10;eWP/0aV7p20bAsQuzOd833QMXXpW/pm+p3zd9Kw+bvOYcfYsT/eF8X3p/pf8i+N7pgD2S2Vs14/X&#10;ibGv/6V16dL3vlSm4+/nMtum69q0jMfveK7ktk3X/+l6/r+5e88mSZLkTPMxMyfBkhRpCgxwAG4/&#10;3f//Oyu3C8xguqsqMyODOTFyH9TUw8LLs2pmMbsnMiaSHV0RToybqr6qr84ZGv/S9vwtyt8FgLe0&#10;WMpNDKVqYAaSoIBFnEAN/b3csJYOk/I9ZQi63l/+vbURTdcP1w3kxlMoFz2AymeXB7Mqe6rQG2Om&#10;sOwyqfp8w1AgqlTGVLgtFXBdKEug1Y3H6xubQQky6uKYQDHz9bXlOOhveq/+//zw/9aGVS7QJUGn&#10;PETKsVoai3KM5sJZ2QfluC+OeXEgLOU4e0uwKduaklBYYcUY99XVC16OIQQBt2abX+LquYaz+blm&#10;ir5zFFFmecxDEupZPwwQJSdUSprbw1Bbi7GWigzeGvl3UuFbYvQmw6pLhsY4etczuI6hk3wiMQXO&#10;555hDOAs61HmaL1eZSCmwtQZJM4UUckIUaPFYITNkRiSROmNAZNi9pw1GJvACJ2buMKLZ64ELKac&#10;WylHGPggXtn2OteqHNqSjFzvkWgFHeOQ8+yZmEgOSAIeCriUoz4WDvalA/ZvUb4lrN3Mie8IjnK/&#10;zBeT4uz7r5+1tC8aIwBeGVE3F5jmuUn1eTFGRmDw441Hb7kmSyeDcq+a9hgj1CyYiESvkMdFKJYl&#10;StRgrURkxFhxjQbMORRTgAxSS66ZFlMZ6rbFx5G6bsEmnKsxlcEYh/dDUT+JIErGkJLHuprGrQjp&#10;jB/hy+/P9NsafKDK62S3XeGcUNJVbYVtW2zVEpNjGD1jTHTdwKWL/L5/YRwiccwOJ1S4VU3d1qyT&#10;I5kNqdniU6QfJPLiubtwvozsTyeO54FT1/PyeuLUD1RVw103cAqeu76jXq3ZPt5zb2v80GGMYdXW&#10;jP3AYf/C/o9/4j/+/Gf++NvvXE5HfvjhBz789CN/+Jd/44d3jzlHkuV4PvGy3/P7l8/sTwdc20w0&#10;QUMaiX0kxQHnDLvtmu1uSyKwP7zQ9x2f//yfPH/+jdcvv1MNF/qPD6zcIxuX2K1q3t1tWKWBYX/g&#10;8PrC4ekT/f6J7riH7oRNkbZ2tBZSspg4IMG9tUQM1Q5iog9DNqgJgHfqejofGMaIN5a2qmjXO3b3&#10;D7T37xmrFUOC86WXv24Q41zXcekFQDsczzy/vPD5+YXz6YKPSQgCk6Gu5Xw3tiJmo//5fOb5+Zna&#10;WQyBh90dH3/6gbZteX195eXlidpVbHcbMZw0Sk/hJyNcjLJ/d11HN/R0nQA3dV2z2WzYbXeTF7kY&#10;GEUOqat2knmSNVwuPadzx6nwjPfRY7GTDKFnVmmQ1+8+fvzI/cOOD+/eiQFuI97j97s7tts1m5VQ&#10;MG3XmwxOqNxyzfkrz0qZ0rumHweiD6QYco7TnDspyXr34wg5N2uF5FRNPhK6kdR74rkj9AOEKDn3&#10;MOKEESKdv3AeJAJyfznxfNpzTp6LH/AmkVw+OyuHbQRoX63bHF24wa4ajLmC0pdx5Hw+ceoujH2P&#10;HQLGOGoDFqG5U4qoZHL+uShy3RgjyTb4GHEx4pIl5M3Q5Fyr1jmsk7MXayWPrL0656QkkWCRNEX2&#10;RR+mfbKqKmIIDFEi7CQSbJRosCDOMDZT05Ej8NRhJiWJQkrB51xXjsoZya9YC3jXVA3O5ZyIVc6n&#10;7EfxuLcG45zkqmpqmvWKdY4saNsWKsel7ziPPfv9ni9PT7y8vHA4nxiDJ6SIzbJwXQnN5Haz5e7h&#10;XiItYqRpJIpi6C/4YRS6ViMUoMaC74bpvBiGgcPhIEajFFhvRpr1DmwGF2sHxhGsiEQhCSAwjiNp&#10;kOjOkKI4++T93/c9yVzBqcGKwb7JhncF8DTHmOUKAImc6mhMQ1Vd5XpZayL/T1TvBR2hrpuqqqgK&#10;unY1LK9WK1JSOdOwXq8xxnA6nfjy5YuAp7UYp7vjkf1+z/PzM+fzmZTSZAgvHeBU/pTookyVGAY2&#10;mw3YNO0V2jb9LM9ylb01vxTA6/58dUjIfVie93NjoQJ4QlEoz27bdvq9pEwqjTzaDu0/Bbn2+/2N&#10;4+Rcj1EDUalTlNFkuhfr87XtCsQ22bllrsN477kMAixWTX2jk+gYNE3Dbrcjxij9DBNYoWD06XSa&#10;aAW1vzX68XK58OnTJ15eXvjTn/7Ef/zHf/Dly5epr+Td7UQruNvtWOczW9rkuXQdUPRLEieBy/k8&#10;nT0l3Zs6jeiYjeM4gYsKeJZGrKTUjXydFmFJN50bY1K6OurJX5qeI+fhrYOuxP0UgHIhu5bGKx0/&#10;zWtnjJkisMZx5P379+x2u2k+eS+57C5nyZl3uVzouo6+95NTxXq9pqlz/rdMN/vHP/5xqrsCyL/+&#10;+ivv3r3j8fHxJu1F6eSr7W9biXjXPG8K4P34449st1twlqquwVpM1JzhTH2ZsgPitwyof0lZ0ueX&#10;DL4lmKvgrs5r7d9JRy2AfQX8tR/UjlCC9ro3nE4n9vs9r6+v/Pu//zt/+tOf+O///b/z+fNngKmf&#10;1eFZ++8f/uEfJrpMBepKp2hget96vSbGyN3dndTDOmpXSVR6dnTVdjnnRGfMZyI2R9MDddMSKwHs&#10;5gZ2ay1d1904H+gepiB/WiWRV7KObq2VVB9G9OcQss7r/UQ3OzkTGKG19sVeO6cw0zGZgJYYGYdh&#10;AmBdzvGo+7szlpTNLhFxEsZIpHgq5lNM2Vm3sNEk5dAp93yVQfU61S2TOD+LLeI6B5c+l+ZqqaOW&#10;3+v8fevat/5fy3z9zG0Ac4N56WC+BMbM752/a05hWF5bnidv9Uf5niV7xffa9636lXaCefu0lDa6&#10;pfuXAKbSXqjrc6l+5TPfss/8pQDe/Lnz8ZnbN743B5far8+bg1VL7fgW8FWOY3n9Eni1CI6/0f5y&#10;HEt78tK8Kfey+bO+tX7mbdF/l46k5TPnFKJLdui53Wref+XZP/9bGtfSdr5arb6q/7y/ltqv7y8d&#10;IMq+1ja+dQbP+/Kten8PAJu3p9RBvnX+z+Xy+T4yL6VDn7b7LynfWz8qL8Dt/jJvU9kvZZtL2U/r&#10;X37+7yx/FwCelrcnsc3GioWONroAvqaanCsCqtzoO0pvP31euXDmC/3NiVRwIL+1ic83llJQmhTx&#10;LKi8deDP267PKifqEqf1fONdqtu8zDfDUmFVkFAFJxmHW/7qchzKCL4SVPvewlwq83qVAsJbCsNc&#10;CfxqgysiqOb9veTV9NZBoKUUOObt/KqvjXiJJ/nf22unl367T0pBLRqwOq7cHqw2RyxhjeT0CCIu&#10;+xhIKYhXahQAzzknrBbWQPamS1iikci1GFM2WiUxMlpH01gq43CmxuGwaWC0o+SiGQahhvNimIRE&#10;O/TYtqZdrYWuqhKKO42wcrrmYwboQfK9BH/NwZaEGscYxDLmDCkaQoRk1ENe6L9S9DkWLGQKRFEw&#10;jKkkh4oxQseTCs/elPBxlCgwlHYz09Dkf//vTqH8rXX6revfKrfP0XVU7Dez62NW7lMGRW3+M4BL&#10;8ZsAXrlO3hKE+r5fPGDLe2Is9nZkDl+VtwjZAJSiRGIQI+hYGye5Da1cF6MhKm0SBp8kkhMEBDaV&#10;yTkRZS2tVyuSjZicCyglg4+JSCDEyKUXBZuUICZCMJAcpIoYEsMQ6WygbzzdJjCsEoMJQIQwUG8s&#10;lQmEGIj0RGuIxnIZAy+XjtPY04+BoReqo6YSirW2bqBaE0NNvd5SO0s4dxyPZw6XjsPlwmvX8Xq6&#10;cOp7Dl3HeRyxY2CoKobKcvSB9+8d7d0dq61EF1VVReMsL8/PnAahGTwOI95a7GrF7vGRdz/9xLuf&#10;fmK32+GPR47dhafXPc/HV47dmXPXUVswjeTucs5QWUMwkjN2u2rZNDW9jxxeXnh9feH59/+kP+xh&#10;6LGhYWMjD5uGh3XNXW3ZVQbnI33fcX7+wvHpCX94JYwdTRhpnWXVOFbGMgZHHCMxeCqzvhHq1Ht9&#10;GEY6Hzj1Az4aPAZTr6jareTc2m5Z7Xb4Efre83rxvJ56zl0n0XeXjm70XIaRcy8gaXfp6YZBHAqq&#10;Gpe9oau6lnyRo9Amdl3H6XDgpXJsNys+PD7w8eNHttstbVtjjMylJe/+6D0xeryXaK4hG1OGQTyo&#10;27ZltVpxt7tnt9tN0XtVJd7cal1RCs6Xl1dcdQQEzB4GyziCcwbnBPxW442u2apy+fdr7pr7+/sJ&#10;zNtsNpnCyVFlg70adedCtHNOAC6jArjsxSMDIUhuWGcl9+xE15T3aBLUyHk2joHYDYznnnTuJfou&#10;QoXJtKUSodiNA/vTkdPpxCWMnPqewUFyDldV+NpBU8tf21A7K97ybZOj4RwhRvroGbKRvDtfuPQd&#10;MXg0lirHBOeIxqw85zM4pqu3YwCMM0QrZ1aCK0hnDaZy+Ry2k6ylslfeFYlJgKUUggCfKU1e75Vz&#10;+BAloj0kiJlC0wsVaRg96icvJ4KcgyYb1sMwYhBaQuccbeVo87ysqzoDSFdnstF7icg2YKuKpq6o&#10;24Z6JTkD1+s19aqVfEwp0XU9x4sYXI/HI+ezRN4ZZ6e52zQSNbrOkXsKAKUklHXDMNA5y5kzYRQg&#10;yFmHqyxpDNimkQj9GBn8yPF8wjmDD4n15kjV5AiDVYOrGoKF4BMmhhv5tcz5pvMvBcn/mJIQ8wVj&#10;8ONIyMBafxGniLqQ9621RB8I1mAaff5tngk9+1RBVRBER71tW6r2miNLr79ep3oMU18dj8cJSKgy&#10;9ej59XUydmtkW2nE1bqUxvTpLwgIlkwsHAWucncIYcoBXuoR+mmt5XIep71Z+1aBQjXOzeVsBWdU&#10;nlH9zhgzGdjhazqqaQ/NckfXdXRdN0W7zXUEbf98TLQNc/YWfWepz2ldFTA8nU6ZzvJCnyNxt1ac&#10;LZS+rgQo7u/vJ4dOpbnTeujzFMjTvul7AZHO5zP7/Z79fs/T0xO///47nz59wlqhxdMx2G63EyC1&#10;auuJhrDrHJcg58KkS/trOy4X2fdUn1XDj/aB/n+Zy600EoEVBoN07d+5vrSkw07/LvZCUF341iAl&#10;4IcCyaJ7KIA3H+dSzy7n03a7nSJl1Gh8d3c39ZNGcgKcT90U9Xg+n+m68WYuKghnrTh3XPp+mvMR&#10;ATk2ux3vcw64CVS/XOjHkdXlwmqzYZUpI1dpzePjI4+Pjzw8PExRbFNEmiAiU3++pe+Xv3/PeDcv&#10;SzqHPmO73d7YYdTJaJ2BH3UmKucQXEGmcRyn9alrT9eIMWYC2Es9o6zPdru9OTfU4KtnSl3XPD5K&#10;ruFffvmFn3/+mY8fP94A5uVerBF88/lSGXEeLbh+RT5poaCKAs3RmZJEbjubI+Uq7cyrsT1GNoWB&#10;WN9XO0eoKkK6OgQ456idk/fo+2OSHMRcHYVJSc5la6lixK6aaT1Ya0ENq0nunXJ8pQSFM6auEWul&#10;zRO9qsmySz4jhab36rwScz845bGZ7DBvUDUWNiOt11vzb8nm8peWpb3nb1GWDNtv6cpL9y3V76+p&#10;WykbLD2z/G6p/78HAHyvfOvd8/cvFd1HSiAQ/roIo/KzfO5fUr4HoMwN/vM2fW8ulva7+RlX/qbX&#10;zvvtrfd/q71z/eutOfitPijltfl1SzLTW2fE0vfls0sgq9yL58/Xa5b641tl3pfz82+pX99at3NQ&#10;den//1L72K2c9HWZP3dp7f4tyvfmRGl3//+jlJhDuW6ust/XoOTSnqz3l+V/5Rz5a8rfBYBXCndX&#10;gE1+k84W2rp5X6qgYCo7GXDLTb5UqnSSzTfAclCXBl8PjreUC7jl7Nt5aF8AACAASURBVJ6/e745&#10;l96h+u6SUlIBOPUYLaNXljaa0qtClYNSMdFnle2bb0zzCMGlzaD0CFGqlBjFSKOKVNkH8w1qCbz7&#10;1sY+v38+juV98w3xrYNt6QCDlHOlfA3UlcBgec8cLC0FnHnbv6csKQVEkhfcbigLB7Bz7jba1GRa&#10;wiRghIlXkE5yPTB5/0mAmsm5YIrEnSbTRWYg02WgxuS8E5UMr2SfEJSRkCQ6wobIKkBlzKSIVFap&#10;UoX6yQ+jRE3EJJ5+PnA+HhmGgXa9wmCpk9BTkj34iCD5LYVK0UiaPGyMuJDEnpn7D4MY343L+eos&#10;IRl8EgpOC5lGi8kInGyeP7ONPBn5PSZJwp5SYojieQ/CrGacKGrT/LESJfjWXPtbl7cElPk6+p7A&#10;Kv/OcY52eT2+9Z2ujZhyDsJ0u0eW6/ut/VOfUXq4Lq23b/WBjKH+W+sq0ZoJyXdjTaCqDJWrkIi8&#10;69KKKeKDlzmSATowGCeAN1hcY8UIkgwYUbon87xJYui1akSFyrVsNw+k2FKZiDWBVW2p7RqbVsTB&#10;cIkScTBejhybA7vdiXZ9R9VsWD1Ytnc7XFvDZeASAq9dx+FwousGrHGTMds199A8sFkHVu2KFCLD&#10;+cIlRc4p0hs4RU9nIDR1BuMtPZE0DlyOR0ZXE6yjC5FGIwcMnMaRwRia7Y7HH3/Ap0QMno8//8L9&#10;+w+4tmFMidfTkf5yEeq705FgIFXg48i5E8og6wyb7Qos7DYt69pB8ozdiedPf+bly2dePn+i8iOP&#10;24YfHrb8/HjHHz4+8PPjHY/rhpWJpNDjzwfO+2dO+yfM5UAVRioTaSrHurasrMEFwzjKOVHVlpRp&#10;v7z3krMnRIZxpBsCl96TXIOtVtTrLe3dPavtPfVqh23W9JcL+9OJp/2FQxc4dZ5z13PpB/oQGcbA&#10;6AMhCv0hxoKrsK7OnxXO1WAcNuVIkEGi+Nq2oT+LgXuz2XB/vyNGzzgOxBBYrRqMyRGlPjGOveTf&#10;ymfgGK+5jJS+TCMdFMBTCre6zlEJ/mqQt7XUrcrOOSkJZZx6/esaVANaKSvUdU3dODDx5v3b7Za7&#10;uzsq60gpUBWG3XL/EANVorKOiADrloJ5oa6pbc57Z2/lOZcpJG2EOhlCguAj4zASuh4zjJiYcNbm&#10;MR8y0ACnvmN/PDD4kdA4YmUxjaOqHdSWVFtCW0Ejf6auBNjOUSl9pg+8dBdO5xPd6UzoB8I4Zud6&#10;K+BRzjEm+1w+L5JEwltjc644BDDM+e3QMw1yvrurbIWRvHQUTiQRI5md9HzPe6NsY2LIiz6QfJgi&#10;7/wg0Xf4gAlXIMo6I5TcIE4ROReV5AxLWOuorRgaGyd/lXVTLpvgR0bv6f2IjwGslXyXKwGa1psN&#10;692W1XqNrQTYGL3n1F04HI8cTycuQ8+QI+9qV7Ndb7CV4z7nFVpvNrR1I7mbfCCkiLNCmVnK7+Jp&#10;ApV1mLbF2haL5KGLOXpaI8leXl5oVhJNEZ2hac0E4PkYbuTwUhbV4pyTftbf9dwKIvfq+RYzRaDK&#10;hRaD9wMr2pzX8CqHyDsFTDM2TSCIrDsBRnSdh0wtrcBUXZls3NZIPTdRLh4OBy6XSzZcNxAT5+OB&#10;l5cXTqfTJF/rX9lupc0sKeyqqhJ6yiTnWUmTr8ZuBT7KyJsyx9dkfM7Ao4I8l8vlJt/VnOpf/5T6&#10;TfWhiTLQXhlO1PlQqQyvTg/DjVNnKV9oXyhIU3rzlvrj3GGvlG9U/9J37/d7fvvtN15fX0UvqkWn&#10;2t3fTY4Q2kcK/rVtO9Ev7na7aR/UKDyNItT7YhRAW4G9lxehRz3mSMv9fs92u5VI+g8f+PjxI7/+&#10;+it/+IdfWa1WVM5MUYOXy5lzu2LMObLO5zPdMEzPOp1OYM3koKH6rY6Z9r2CqqU+OwGr0asYfiMD&#10;Kpgz1/3Ka2LWTTC3jmelriZrSeayU73CXN8lNIXpZnx1vuv46frbbDYTGKtRikp5HeOL5PF8PfH8&#10;/MzLywvn85n1ejflMnt4EEeduq7puoHn52eO5w6Q6OCqqnh8fOTjx498+PCBu7u7CcA9Ho/T3qDj&#10;66PU5d27d9M5P47CCnA6nWT+bNaC4ufzZdIDch8pkDqf+39tWVo/S4ayud1F1+aSflICwirzzIHg&#10;cs4ZY8R56e6OlNJEJX5/f8/d3R37/X7aL0pK14eHB3766Sd++eUXPn78yMPDA+v1enpu6QSue5sW&#10;zeEtuWOVfpo8IU0BiOX/BHHW81HWglutrpM4qzEpJVKI+BhYr9bX7418n4zJFJcFgGdFi7leTLYp&#10;zMAvPR8TOSrcim5PugKQuaqlvlyuwxvn9xIgSuCyPSOK8CBU5+rc7SzVJMdIiWOOoNH3fsNuUxZr&#10;hQ5U89bPdVX9nO8ZS2VuZ5pHGM3n8pJtacn2pftcWZ/5M5betVS/8owpry0DDr7qH24dykvHHC1z&#10;0OFbbVtq3/dsXEt9WK6pJYBiaezne8i8nd/qu/mz/xrAobx2yY4xf9Zb9pm3StmP8/EtAxCW6vSX&#10;tHm+DuaBBzc2xzfaVF63NBfL55fv1TO/fMa8zm/Nx6X3z9tYrq+lNTR/1/y95f1L63qp/Toueu+S&#10;fWu+Psu1U7ZT5Yt5vXV8yvqVfTqv41K/fm/elffO+6Cs69zGvXT/Ul3m9S3b8desv+/JIuUaWcJw&#10;1C6xND9KmW8+f/9PlL8LAG8O3snENcUCNTkayVDOSWNEerfOTdcr6KalXHAlaKGCnyrFc0/NUpAv&#10;Udz5oSXCzNcH/XyDLN8xv1a/041OPV1LEG/eX6qsqzBVejwu9ak+t+wLVZznwObSoTw/TLRf1LNq&#10;LkyU/V8eIGX/Lgk68w0OuDEY6JjoZwmkle9aUqjLTeV6Xbwaxd64bh59oONznRfpq/u+VW76Nhv8&#10;1PusrP/0PN1gsqBTjkxKaYoGM6Yw/mmOdsTQSgbXDFfFV/+Sq4gkYszxaTHhRHLHGUOd/fMnLTnK&#10;NTEmqhjkGVisGvQqQ1W3+FaA3v58kRwVVVYuzz2X8xk7dMTkcXUldJwGGpIoPMaQksWI5jD1FTEI&#10;jWZWBJxx+AysxAwwBhKOhFNAMkZcijiT8ESs0l2pJ65NOfIhzyEiIQVCkvH1yU8OAgYIQuyZByJi&#10;bQWlJ2GMX62fv1V5SzCZC4Dzz1L4mD9H1vAVANO2yL2m8Iw0+d+56UnAUc0nUq5BXbspJaG45HZd&#10;pJSpUpLkEJwLOmV5SzC6/W7qoKyjmjxHI97LGhVbuHhha1VSSvS+l6hTW+VIPSdrLRmSsWQiGITL&#10;VUDbaBLRCJWay5E7Qh0jBm63XsnasREbPY0LbFcrGrsi+ZrLpWP/fOB1/wXCIJFX2y3b+wd+TDXt&#10;7j1Yh8dwGntezkd+f3li/3okJVivxNhXry+8/3EjKbuqCl9bLilw8D1H33MKA6cwEKyFdUNtpO1j&#10;hH4YSH2Pt5bee/aXM5v1KlPjScTT5n5H7SrWd2se3j0Svefx8ZG7Dx9Idc1x6KVeL098+fKF4/mI&#10;aSwNLd3QczleiAYeHu542N1RtRUPdzua2gn15NMTz7/9mS+ffqM7Htisa354eOCffv7I//XTe/7l&#10;px/48WHNfWupfEd32nN5feL08pnTyxOue2ETPVX01Maxqixr56h8zVDXpBwlFmPk3Hf4MTL4gMcw&#10;xMRl9PRBALd1s6FZ39Nu7nHrO6gaonGc+4H965mn5yOHMXIe4XDpOV9GxpTox4gPSWJxq1rydtoc&#10;nXHjsHI9O2yMDENP318ElCPgsuF0s9nw8PBAzPRf0xkXslHRB6o6R9EFyWmnxTnJsbRer9lutxkU&#10;vAeg7wcBMcfr/lSvci6q7YqqtlgHPki0tPceYxMhjrhqxe5uM1FY6XldOvUo1VPbCoUmMdH3lzeV&#10;zOtatpiYGFUuiBFrDM5JVHbrKqFk7EfiGKgA4xwpnwUuL80QEnYM+EH6qMZQVTn/UD8IcJsix+7C&#10;oTuLZ3e9xq3X0FawqjGVJTmItYGmIdU1tm2wqzXGObxSrw4Dl67neL5wOZ+wozizOCO5Mp3NUegx&#10;U1fns8lmedEa2ftwFl9VxLomOSfGMPQsE4cWBKLLhj3ZjlKSa6LJAF7OV+OM0Gd5ez03x67HDyNj&#10;7oc4SA5B4wVsqlLCWKHrrIyAhskHok0S0RwjxoirR5VBvMpKVPMkh+kcGCUnVjJiSG3alrt3j7gc&#10;tbDebWlWrTgMdR0hRc7dZaKcU7p4BU5WqxXrrayHh4eHaw6eEGUcgicMQWhlQ8xUYVeaVyADXRVN&#10;VQngcT5NQL4ZB8LLC+1aQL1gofUC5MXAZCCfgKsgET56fkGOKkDktBhyvlzIzAAGq79l2UkdidIY&#10;wCZC8lgNnChkzBgF+FlvhO5NI3fatpn6p6oqhiDgWdcLEECT55nK5lai/fpRnAYAAfAqAYAsicPh&#10;wPl8nozac0NCqZOofNM0Dckmzucz3gvwr8bxUqcYhmFyLFitVpPsrDnPjLnmO1dQMkaJ6DtnmkYd&#10;yzLqrgR4lKJwGIYJIFQgr2xTjDHTGl5zfupz3tLNFCgrwb5S55joiJPKG36aM3qdAp1PT0/8j//x&#10;P/jy5Qtt23L3+DDlI72/v+f9+/eZ3vTKdqKRiMAE7JXy3TiO7Pf7iUZT66CRfmUk3uvrK6fTibu7&#10;O3744Qf+7d/+jZ9//Qf+9V//lX/89Rd5dvRT7q3L5Ux/d8/5fOTl5WXqt9fXV758+cLhcODdh/c3&#10;/a3vVxBVwVptT0ll6lwtDlDmen7pOCgAXBq4vpIRswxeAnK3UF7OrecNQp9uMeZWJ1cArwQXY4xX&#10;h58C8NE+H4ZhogM9nU4C3B0kivj5aT9F343jyD//879OQNyHDx/44YcfMv2i5LtNGWhXJoqff/6Z&#10;n3/+ebpOo8b2+/0097VdNp9v7z5+mCLGuq7jcDhQt438Voudw9WV2EvsNRIrxkjdrG7sLd8yYn6v&#10;LN0/ZwUqjYX6e2k7KPUEnQdq6J/bBFJKU7vVpqPOAOv1elo7Hz9+5J//+Z+nMVUHJQWdV6vV5Oy0&#10;2WymCEa1y+jep/eU9qCQHUIIUQCsRGYU0Ig8l4EzOUt9Bu9CjPgUsZlNpjKZVjMBOe+3SZE49CQr&#10;KSWwBpvEwdRonvDMKkIMco32ofZ5Po/U6UnHPl8Ixb6m/a1U31N+tWJ9qd3IOJVPkMj/wsg79U3u&#10;OybgU9ZvnQHjRKJTO1kB4H3PoCq2v+z0NHPsmH9+C+yYG3tLvVXnqtaltEFpKb8vS2njmr97rosr&#10;SD0H10p7wtLzyn1y6pOilO1esuvNbWTztVvaTr/Vvvl9SzaGufN+aVz/3v1lXZdsem/ZHOf2uPnZ&#10;ruVb4ETZj0v2xaX59dY4vFVKx6Ty/rfuK/tzyeYzL/NxLOW5JcelUr8r61O+p3R6mkc2lfaZlNKb&#10;57f+lWtu/qd1mn+Wa6Kc/0tjML9/vsZ035vPt2/prOV1c7lB3zGf90v1M8bc5P7Va/WZJcX0Uhvm&#10;e8l83L9niy7r9Zb9fT7v52v1L5UTyn3kr5Et/hKwb97HOh66x8z3M71Wr/vmOfO/sfxdAHhLC7ec&#10;d6YUOPh6ElljhdLtGwt4vjHBlQ5hDmzpPfPDcj7Q+lxnvz5A58bsOWA2P9z0Wp1wpbK8tMGUG28p&#10;tOpmpl6C+qxyYc6jDrW+Jdg3L/O2Xeu17L0wFwzKa97aqOebzfywLBfnEhBYLsZ5HZaKXC/5zODt&#10;sPd5necHYFV9fZC+1ab5hnCzoc03ktmmOf1xO7/EMy9fn/Jv2kYDJjkxGokp6XaNWCOCeMqgXlIg&#10;S6gRY4BgklBLIp79MSsOPgViTKzJeXmywbUyllhXOF9Pxr02Sd45NZ6MvscG8c4dB8kRE11Fsk4o&#10;xYyZ8vWBtM8gEXUmidGsqnKLUgQEmDBITiSfwEXwUfIMOsTDz+U26PMw8u9gslEtLu1FmbYRMcT6&#10;zJGSg7VINkc8sHyo/SWH6F9Tltba0nx/Szgvn/O9Z7z1PC05DeFNzsAlIfet5yUkp5W1lioiQHPK&#10;USr6iYCyJorBu8Lk74VCUDxR8zMBoQgUKtUUnaR3tBCtzAWpj67pwDj2VLqHI+CdrQzWVCSb8D4S&#10;k1BxJpNym6+gnkQY1BO9psFRVzVNbaiNoXVQ28TaGWrXgDd0p8j++cTLlyPD5chqe2a9ubB7H2h3&#10;P3D/Q2Akce47QkqMRLrRc+g7YoTR1RBXtNEzOkOsLKl2hMHQEziNPYf+wnkYOfkBWzfYygpYHxPj&#10;4OmywbXdbBlOB7owshnXrNsVq6bibrvj/uEBQqTdrdje35FiYLve0N7vMAl8f+H5fOB5/8zT64sY&#10;RGsBMMJw4dSJF/j9/YbNtsm52dY0NnHoTpwPL5xfvnB6+UQcBjbbj/xwv+HXx3t+fbzn53dbHhtL&#10;bQbscGY87hkOL/Qvz3Qvz9hhz64esASqGKgNNJXF1hW0FSlYrKmIyTCMI95HxgTBWDyOIUIXoTEN&#10;qVph2w1uvcPWK5Jr8Mlx6T2HS8/+dObioYuWfvD0o8djGGMi4IhG8txZl8BVmXZY6GUVxJYIOE+0&#10;EhkWi+gekKjPpqnZbCWasqos/eVCyHTHIY4IDezVqaSUWRRUU0N4Xddst9t81l3pp6a17iQyoWrq&#10;6WzTiIK+76mqivP5jDESZXF3dzcZkFWeGcNwY+xR4CV6WVtL5Ube0vNqZkRRGue2bhhiwMdr/h5n&#10;rIDrKRvNYt6Dcg43k9e4tZax6zn2F6FxjoFDf+E0dNRNQ2tWsKph02CbGuF9jeAgVOLhbSqLqQVc&#10;C12k8yPeC1jV9RKZUudIwCkK3VXYqCcuMheUBtPJeVkZQ1DnL3uNwIu57hpdok45k9d6Po9SEkOe&#10;Rs2VfWoLZ7exH4je44eROIzEXgC8lJLQauacuVU2OgrNlUT0RyPPMXm/dUZAQpffYfLePMZI70cu&#10;fcfgPVVTgzVUTc1mu8XWQg3YrlfUTcMQPGkwBMQYfhl6unEQFoDCmD/lc9xs2a03uKYWo3o2rA99&#10;TwgFZX6WS20Gy7QoOGStxQ85Cit4GAaGFAl5bZimImFJlZ0AvNKZTuhbb2Va7z0+XZ26kuYfzDrJ&#10;NudK0ropwBGSBxOxDsgReKVhS0M5Vusmj6vSy1U3AF4cmMAokY1zvqKJKlfO164T4EUpNJ0VcOTh&#10;bjcBMwpYqWxQGiZKo81kxK1yVBVhVnduIt80Z1NpFFDjS9tsp+dpxEwpO8wdGUsZyznHMAzTdarz&#10;yF561bm0TQoGlpGEc+NJuUcZY25y0cwjMRVo1L7SZ6pDg9L/6Tw5Ho/8/vvv/P7779zd3WGq67xU&#10;xw2hN706Rjw9Pd3oetoWBSdCCBNIV/bV6XTi9fV1iqjWKLyuE8rLh4cHoQz85Rd+/fVXfv75J2nD&#10;2E/vb9sGv1pT1wIUWStOeOfzmcPhwH6/5+Hd43TuKMhSOr0qK0zp+Kj9eqVMTDdjpnuZRiGWe9ut&#10;Dg5kKr753NAyn7taSgO40jaXjpml7FrS6OqcUX276zqOxyNfvjzz6dMnvnx+5nA4SGRqCPz66x8w&#10;xkxReHd3d+x2O7puEKrN4xnjLEPXgzV8+PCBDz985P3799Rtg1utYZQ5fuk7GU8vUXZjEEro+/v7&#10;Kc+lAlQ6XtoeN/XZLThf9tt/RVeZ68zl96VtZV5Un1+6V4vSZc71+yXDqbXXHJsK0GseQ83tqdGJ&#10;SllbsiCVcxmY1sJEJWlujeHOOckdm51ynNqEqlpAphAo+K4lBQHiuGSNIfQD0VpMVWGT5HqzCQHH&#10;ojhjCFh1zQNXxQguUs0NkKrTpQzcGUjBZ10/02PaIsoOwF/Py2SZHIZN1rWHYZiYlpK90tg5U0nd&#10;SqO81kHP3yyTmVwnkzTqL1eXknHo5uN6xnJ1+FShxhgztTWJ4n8z327uL20sC3PsLVvU3O70lsF6&#10;ab4uPfNbdfmWIXxue4JlWsx5OqB5Hb9Vz6XfdI0trdulOpXronzGtwDA0tn5rfu/Z5N4y9ZSyhrl&#10;O97q5++V0v44tz3q72/d962yZHP91j1v9elbdlcdQ72+nDtLIPP36lvaQHX8luZj2b75NeV15fdL&#10;62/J/l1eMz87vrXGvlfK695aF1pnvUadDkv7udYrpWsAyHwOakBMKQ/pc0tHsXJ96bvf2svmffOt&#10;NrzVN+WaLudH+fm993/vHX9N+WvuW9rX38I1tB/LHNf/p8vfBYBXKouTkJ/sREUzjqMYUkw5MSEZ&#10;N9FXkpYHD25DazU3gQ6qUFwIVUIJypRelnMl9itjt7m+s1xkWpZywC0diqUCPI8qU4VBvRq1vuUh&#10;qIJwuUGklCYFqjxw9Plzj1ZVNucbQKmcapukoXlTysqWblZzr5LSW7b0aizvmStdJeBaCi5zj4v5&#10;ATDfxPW9+lsJcoag3pTVDX3PkhKn96hCrHUK4ZqkvaQDWBIu5gIhuW+V571cCylHgGkCb6Xpmytb&#10;rq6ua2fW78mqh0sez5D7K9fJGEO7XuN8jauFYivGbBTN3vzJOBQflGw+BrAYW2GqQPAS7dT5gEtX&#10;ZczmZN3N3YZUWYIVI+SjtWx2a/wg9bUY+u7M+XzEGFH4203OldMKDWedvapTyp7eYSQO0or13Y4x&#10;57sjQW0EkIvZYNpYQxh6BpsEaCQSfSTGgGkqgh8IFghR2qeHlkkYmzIFn8nr0OAqQ3aaxcTs4Rtv&#10;56OOoc7x+SFYzt/5fC0PnqVDeC4IzNfr94T4uWdVVB5S9CPl+ZKNda6+eU7i6k9hEqR0jXhYEm7n&#10;67ekvEle8iMaI7maTLDUVSXrwcn+HkMADMlmBb2qcoRcwqaE90OueBJFFwvJYkyFMYHVaoNzFc7W&#10;QJkHNQO+Vc4/5AxCsSn7QjT54E+WmDwpBUxlJNK0cdS+IlCx3m2Fos4PEq2S8jzCEq3BupbaGmrr&#10;wCdhrxkM3avny59fCOPA+hKJjy31Cg6HC0+fXqjvdmy2d/z0S0P78EC7vWfz9MTr4cQweE5dz6Hf&#10;M1b/ySkE1q8vHE8Xnp/3HLuOIQY6P4qBPXgMYx44Q6oQqtu25uXwKl7yzjCeAqfuwqZt8CkSkqet&#10;G9qmwlWOFBJD8OxPe4au57R/YX868nQ68NqfBbwxkjfSVoa7hx3jOLLZrXn/7oHtdsPlcuHf/+ef&#10;+PTpNw77ZwgDr7//xk8/fOT/+b//hV9/eOS//eEX/ts//sQ6jTQhMZyeOD9/4vOf/sjn//h/OTx9&#10;woWRx82Ku8qzqRybpsUlydFTVRUuR4ElY+h9YEyGEBJdH7j0A2NIuNUdceypNjvuPvzA3fuPNOsH&#10;xmi4HE4MJnDsRsZkGZPhcOk5dYFjN/B6vtAPnufjkdO5I0So2hWuaTFW87jIupMIpUFAAz2DYhIj&#10;XxwJwXO5nLlcxPv73fsHiImuO2MeH7lcTvhhZLVuMDHRdZcpykEjKtpWDHibzYbHx0faZj2d2cMg&#10;FJJ6do2jnFnv378nhJF3Hx755Zef+PTpE//4j7/ymvNiHQ6HyUNQIizc5KWuERc+iiHsfrfj3bt3&#10;k4FZc8WEcWS9XnO33cl+aFKmpfN0rmJdV5yOR/zYC5Wt0pmZhM2G4+54wp870ug5dR3n4wn8SGsc&#10;qzHRRMNwunDc7wmXnpWrqZuWECNjilzGgXN/kfySlcXaBrNqSasat1vjK0eoLLF22NpR1xZfW4KT&#10;3K/nbsjCvkT0no4XLpde9qfR46qG9WrF1jWsTEVrKla2ojWO0A9XwEM917OzTLDQrDcMVkC9BHKu&#10;2qtBztUChmEFUExJKBPVAWkcRomYA/kdMSKO3k9RHSlETBDKUok2dvJZGaHHTJBCxFYZmLM5SjlE&#10;/DDSrBpWTcNmtaapXabPFKNjiokxBWzlWG02bDJt5mq1wtYVYwzs2g2rzRqMmSgyu6Hn6fmZ0Xu+&#10;PD/x6dMnjDE5WqSe8nI9vHtks9mIDIlhGGWtKHBDsvghg3nDKFF4SHRLP3Ssmhbn5LwbR6H3NM4y&#10;DB3Hw5l1syWknGsu58UzTYXBEUm8vh6uER8xYshsFyFm2aQhjZHRB4auw+dclFWW6fZdL5GErUQi&#10;+dETfWDTrqjXLSF4mrqmbZtJoRSjwJVNpJRfNZdxmSPOJqiMldyDPuD7gWjzmWsqBu8ZxyAUqFb6&#10;sakqNqsV4zhOUV8xxgl4UHBI6xCC5PrSvrDWgrvqLWo4L3OfKWiljpKljpNSEiO7P0/Aod6rcq++&#10;X38bx3HShYZBclquVqsbY5KO8+Fw4HA4EELg8+fPN9F2d3d3ky6gQIwxhv1+T9d1bDabiYZP6RLV&#10;EULzBKo8czgcvgIAS/mq1AtK/Un/NGL5/fv3/Prrr9R1PVF9Nk3Dly9fJoC1bdtJX53qkdwNcFeO&#10;k/aZzh2lutQ6am7Ey+WSKe3XOGcIBdC2Wq3oewFfj8fjRLWquc30HFDHDR0PHQelQVXdGph08Kv3&#10;ub0BTkr9V+XnUtedQFdnkUhV8cor50AJuKmMLGvGU9VmihqUul6da3Xua7SWgjR6ppURkgrgqu1A&#10;363joc/bbrf8/PPP/Pjjj9zf39M0DQ8PD/z8D7/i2hVD8FyOJ4bgWW3WnLoLTy/P1KsWt9/jU+R8&#10;OPJyeOVwOnI4nyRyuReHyJQElN5utxPrStXU0xr03lNnXT8VekMpm0/y/Uz/UPBM5/u8LN0/1//n&#10;zrVzvXjOnDT/XddMqetofUr9aK7/aPt0X9L36Nydl5KRSA17l8vlZm8rjbcq26XoSUkYa6xxohiN&#10;vYBY3oNGUcQAIWAnW1akbhquOd9l/5Z8tpLX1sQK4yw2ZCcf8VLM59wswqWIwNN87inkNRNyxJz+&#10;GQM4qZ+RPPbZsAbOZSegxHa3YxwGfAxX/Ss78ICRyHcF5rRvCsPvFK3H7TlW9rnWXT6/Hnd95jQ3&#10;ss2PvD8oHanOCX2XruVS7y3nlRrY58BBqWN/r7xlHC7nybdAiLMGOgAAIABJREFUrKUIkdJOVYIY&#10;c2e9cj2W83nJcF8a5vUZdV3fGLCXbBIlRXV5XclMtVTmtrPyu7kzRWl7nNtZ5/a7MiJp/p75/jQP&#10;XihtpFrKcZrbQ+dFvy9tjvP6lH0yt8UszSeN5C77pXRYKvfN+Zx4a5zLsmT/1XNVzwc9e7VvdP+b&#10;7//lHNVx0d/n/VhG2pfztXy+9p8+f84IV/b7HITU9sz7ZO6sU/bdfL2oTFC+Z17X+fXzepX9O3ck&#10;McZMcqcWXfN6/5yhoDw/VZaY911Z3qrjkh2w/H6+v5a/az+p/FjqAKVdU/fOcm7NnWqUpvqtUu7P&#10;836fr8F5+8o9Yi4DqAOhOjLpvCpB1rKtpQzy1+z//5XydwHgzYvRw3n+HdeJVwpyrnISPTQDsMpB&#10;KL0xy0GbC4S6eEoQZ26U1vvmm6qWby2g8ppyUZTvnW9CS+Bf2Ya5sFD2mdatBPmW6lG2Rftkjr7P&#10;26SC1M1n8e65QjuvmxY9AOYLsOz3ss167dLhNa9DqTyUbZkf4PrcUvgr3zOv163B4FZhmL//v1qW&#10;QtS13tNhOZszaaKdhcGP4Cw2WSwuC+t5k7QOaxMmRw6Eqpqot7L9R56LRDmklCDliLSUiMkQouSg&#10;E/IvO3HzR8R7MGCxq4aNvWO9bvHDiC8MypfRS0RLNlo451if13S7rXit3u2onRODoZHIPGMMdVbg&#10;+9OJ5By2cpmaw+GtYzRXL0L1/jMpR3ZB9goUg7FNEKPkATBR2mbgGg1YrI8qA0wKjL5Vlg6BcuyW&#10;xnTp2v9KWVoPWsp99H/1fQnAcKU/WXhv+e/5Z7IFCInMl/LTyMWiWGpfFfud7g3o1cZgjMzplCQ3&#10;ncRkOoyZeygmiagjiA93smhKKBlbiSwgWQIBsLgc3Wct1I0jUUtuKZNICEBnMVTO0tQNtTW8f3ik&#10;thaXPHHoGS8dp9eew/OJ/dOJoevZXgLBV9h6x8P7Hv9jZP1Qs64q1g+PbC4D7fqOZr3jy/MLL/sD&#10;53PHOAb+9NufOAwD7WrN+dJzPJ7pfKAfI70P+GiJiJIdk4dkc96qDMRXBp88p+GM7WVujqHF1paq&#10;MTTrBts4MfpHQ4qJy3Bhf9izf3rij5//k+PLnq67SJQFkr/JJ08isNms2O42bDZr2tpxfL1weP7M&#10;59/+yP75ie71hSp63q1X/Py4459/+sg///yen95t+bhrOT79J/3LFw6//Sevn/6Tfv9C7E9CkRtg&#10;t1uxdo62dtS1ozYg4HNFNJHRe2IKxGgZxsC5G+mGkZAkorJa3+FWd1TtDtdsiK5mTJa+T3QMDBEw&#10;Nda1+DhwunQ8vRx4Phw5j6M8cxgYfJAoZXd1sjE2TQbM3mc6oVm06uFwmKjNHt/d07R3PD7e01Q1&#10;o+8ZLh3Ho6W7XIgxEEd/VbYqoV5brbfUdTspBPf39zS1GFLbti2iBL5wPknE82azoWlb/uVf/oWq&#10;ESPk8/Oz5DLc73l5eZmM4H3f03XddOZtt1t++uknHh8fGbwI4Ou2nSIBnHOT4UiNxkr/1tYaEQPj&#10;buD8up8cYESpy7kxjKV2lhBEwfLe05/PnJ6fOTy9EIee1jh+2N4zRIPverqhJ40jlbGMMeCNwTvw&#10;FnorFMregq8cbtPAZo3dbjAOggXvIFY5B1oWQy9DjwkWYpJ3HE8M5wv+0oMPrKqWtqnZNiu2dcva&#10;VLRYGiPnUfRBPOcrh6kc0QrVtfhNGEwtBjpjzBQZrttpzNelvA0qi3XKdNcpyhpOQWjkYkTy0akC&#10;HSI+aP47D2MAHyTSHEjJ4GqXd4IkFI+WKVo9FVF3tauoXUWb6YKdMRgMgwHjHJUxVDnqrmol+tM6&#10;AcF8kHx3phLKxECaoo9+//J5ig4KWfHa7XYCCt/f8+7dO6GSK4CasevpLhfGGKhMBofGq7FGnJki&#10;CaHUtLbwai2ibEKKnLoLY85xOxLpB49bNVhTTYDpjfybZYOURFYY+4F+7CcaUAXwmrxG1+1qkhvL&#10;c1Hr065a6qa6MZTI71fwTs4sPa+vxggFCEpZv5QLUxKZpgQ/SmOGGiBKvWJuyCr1E43smYxLVgw8&#10;5E+NCiyf0/e9ROrm3HMKPKnxZLt5mPbL0oFSDTzb7fbGEFsq4aURsdRlQghTBJzmDtM97+7ujqZp&#10;eHx8ZLvdst/vJ2BOo49VNl2v19zf3099Vjr/lQaBJX2u1KdKB0bdS3e7HXVd8/DwwLt37/j48SM/&#10;/vgjTdNwOp04nU6T857KnWUEtRqO+s5P86SUr0q9t6ynGusULCvpAolCA1sa6ghxGscyL6GCWer4&#10;WBqESv36dDpNY6TzU+dPCIm2WQO3xpu3ZOKybUvfLf2p2ilzBCARMh21tZZNvUaZZMp5pGWud+t3&#10;Zd3UINnniOwSfN7tdlN+Q6VJFSeYHbauuLt/5NxLHsPL5cL27g5rLZehZ4wSXQlwPp/lfH6S8/n1&#10;dJzGREG6YRgYM3C7vduJA00B7IrOZ6/sIxMAxjdLqSu8pSfMdfyle+ffLY2v/v7WeMzvue6Pt3Nm&#10;fs98zObfz/c+Lbovl3vu9fpMdaz1xEx5ayev17q56jAWYYzKVahSxGRA/XpNwoY0BbEpPaWxVhxw&#10;gZAEoAv5PFIsbWpaSvnmJBHhxpCs3EMS8E9AvJj/312fI5WBTJNNSlTqNO0ycGeKl6nNI+to4kdp&#10;qbOtLYwejMwxkyQvcSrGx2ZWoCUAbz6f9PxNKbMtGHm/OjR9ax+YP0efveR0Wtp6SgBJ712af98q&#10;c+Bo6dz4Vpm3YUmXL8/F8polO1y5TpaAqqV1PK/P0v//Je0AvpJVyt9LG6TWZakt5T1LddA9b+me&#10;pTJ3mF563/VM+XpuainrXX7On1NeX75PZZ+588jcdj3vu/JZf00pKdPn86Kcr2UdvzUepY0lpVuK&#10;zfkamPfJ36I98/LWHlDWYz6eZV2XfpuzNtzIS7P7584pZZ8pgFrWp6zzEvC/tJfN/3/pfeU5vNSv&#10;X+k5uSw5zizVY17m97y1Z7x1Ls/rNsdG5g5G5T5W9p3aSt7CSf7/LH8XAN7SAjPGTLRAhVQxlXKi&#10;iTfQ1/zUS5vxfDLrAisPQN1AS7S5PBzL+qpyVZa5QHCrTHy9eMpIvxLF12vVQ1QVrqvQ/bVXxhxF&#10;1t+XAMmlPtI2lcJNWc+y76wVQ7C1dqJR0PcuLcq3FnMZUVf24fwQn8Z6trGW4zJvy/y6pXlWgrta&#10;76VNq3xOOf/Uu1ufUdb7v3r4lHU0C+sAYMxeGzFK5M+kOAAkMYqQ8jwtxy17vUaTqVBt9kQLeQ6G&#10;PI+zQYqQ+0JzwORXBCN54aK1kuw6G5qUZjCkgHWGal1Tb1pMTAz9hfZUc+4GLi8vBALd2E05WoYw&#10;EDIQcHe3xeRcAQZwBmpnJoOjH0dcnTBWQD1jLYORHFcmRvF6jBGywT/GkPO2JdxkIU3Z+hkzXagU&#10;0cWK8W3qIj9JIvnl8ZofUPMD40YIMm8rlktruizzA3fpgP3egW9slfM0Gb1RcisYgWQxbwvAQh0a&#10;JyOzuJZy+2f0x/y7KriCIn21Xpf+SqG1NKRZa0nZAzulK8hn7dWry9oKawXAg6xkm4IOx4mynYw6&#10;OXgCkusoIpF60SSscRiXPXAtuNrSmoboAz4YRhLBRFyEqnLUrmJVObbrDbUxxGHk7AfOx57Dy4HD&#10;/sT5MBAHT2MS48owXjxj5wljxOJY1S3b+3esNp7Veku72tI0K4kO8c8MvuN8OgqA7moufUfX9XgM&#10;ITkCBlevxKgfIz4b/I2twFUYI4b0mCQqLfgBm8D7Fa4CYz3bTYsPCesaMIF+7DkdDvz+++98+fQ7&#10;T697uuFMSAGiw0Yra7RpcBa26xWbVcu6dRgC/fnA05ff+PLnP3Pa7xlPBx42K375+MAffv7If/vD&#10;r/zhx3e8Wzm21nM8H7k8/caXP/1P9r//mf74TBMDtbNsnOVut6a1XvYEa3ExSlRbynPdVARTMUY4&#10;jYlTH+l8EiC4adhuP7B5eE9794Bb7Yi2oes9h0vH0cNpiAQctl4RzYlj1/H0euD55chp6BmD5HEU&#10;A4a7AfCIkRh7fCqcQmpD3TjqxlFVlhgD3g8Mo9C7KQC3Wa0Zfc/p9UBKAVIiBE+0LttbErZquLu7&#10;p2nX1LXks9M8es7WN7JEyTCga6hpGn744QPbu+2Uc+rl5eUGwPv8+TOHw2HKgbTZbPjppx/5p3/6&#10;Ax8+fKDLuZfq/LzVOkecODkbK2sl/9l6LUBdZfMemmiqGn85Y9oVfrPJcpeMncvn6DAMjP3A0PUc&#10;Xw88f/7C06fPxKFnUzVUPtFiCcNIdz5P9JDRXD01e5vwlYBNsbKYtsbu1ti7NWa7EuoopYa24K2R&#10;fc9a/DhiMkA0XHqGc4/vPGZMku/GVmxdw7pp2TYrWuOoIlQZgDHOYqxQZ0ZrSJVE24VsfKJ2EnVn&#10;zERVdT0DZK809npup0wzmYJ48E/AVIqEfBaMfiSM2ajb9WIEHEaC9xAiNiY0p16yBpMgEonqnJ/F&#10;CKHNFGNcWzds2hVNLRFcmEgwRqLSnKVpauo2A7VNjbEC1KlxbYwBG6VbQxRgEWt4PR649D2+AJls&#10;5djsttw/PrDb7a7sCD7IfjuMMif8SDAKGMWJtitmsDxmFoOqEQcfGRAkkiGK/NNfBmKm4eyjp+tH&#10;6s2KumrzPRlwiDk/I4YYEyko3X2k7zq684Xz6YTPEeWhEjCrsRXejkQja84kyetNlrVKQ0l5xqlj&#10;mER/i7EYQPMIqbwaQ6ByjlWmqExRAQVlEVFKT4vLNJx1VVO5THnIVS6e5lIB2il4pmBB13WT0QEn&#10;ANtq0045pBTAU7CujA4r/+29l6gWt5rare9Ww1sJNM3l9jKKS7/TNiiYouAGXKnwNEeeej4rMKl1&#10;muhSkT17s9lMIGcZpaWl1Nn03zJO19zkCmxqW5S6b7PZTOCO0iuWkZDzaL/ScDQ5Z4ZbCvS53lm+&#10;WyPuttvtJMeqnKmRPCnnXixlSu89l8uF4/E4yeibzWbKt1oauVVf1f5Uys5Sd5uPY0rX7+aGpCVj&#10;6dy4qxL7XNeXOXW9T+oo8r/WY9duMYWMq0ZHNZiWa23JUDe3C+j46ln88PAgayTPufV6TbXb8Vg1&#10;BBLrzY7D+URd17y+vgp4d7nw+fNnQIA7ay1937Pf7zmdTjd5HC+Xyw3g3rTtVzkYS/1Xx5yZbl7q&#10;C28Z+JZ+K/XdpfvLtVHOS72ntF8sjflSn5f9Pc3bmc69VM8lkFjHsIwaKe9RcLvU6+bz0VjRn6y6&#10;36QIXpxlMAa8J2qkXFXlQzYPQaaoJOa8tl5y5EUfJBeueDQyknWnmPL5H3Ou3EJPWojAiz5Mv022&#10;DrQ/xSEkhtz/Wc5wdQV1JZGDBoxzAshpqhFTzB/xBJoASmZ9Ph8DkMtI2clXxzUDeGbWv/P/n6io&#10;c//YqpKIxZS+miPfA29Ku9u8jqUNbG4/moO+f0kp1998jr+lq8/bUl6/ZN9aqo9GXM/brfeWfbTU&#10;70vj99a/32r3vI2lDa+kptWiZ6yeIWWE3lI7ltqn41qeOW/Vd2nf0f58KxLvrfeWn+Wzy/vKes/b&#10;oONRRnWrbLS0By7ZfL7V1nkpHa7eWgfzPVfrpOM3b7Ne+9Z+O++v8p55e97q6/k6/VY/LJ1bSzJF&#10;+Z2u1/IMhet5Vdqg9HM+zuVzlupe3l+WJZzirX6Yr6/5+5feOW/3vP1lP5T2+XKOLF27VI+l8Syv&#10;m7d/Pg7zPW7OUqiyZ7mnlP2lcu7S3vHW/vF/qvxdAHhlmQY4lQtPflsS7MqNuvxbimZbAtR0gerz&#10;5hOkBJLm9y4J9fp9eaDOD8ilg1v/f74JqEKkimCpyM4FiRKYKzdOVXTLQ3EOFJaH3XyBlgetlmmx&#10;ZINTKvqovEafN+/DJZBwLtyU/bckPOkzysPtLQFn7oFcjknpWTcH4Mqx0XfOQ7GtCr3OfeUR/Lcq&#10;KSWiCl3Fd+WnRNmlm3GJhol6Qqg+AkSDy0MZEMOQcTn/TRbqDRDCFcQTWrMSvBOwJGFwdZUjsYwY&#10;PkGimkIiERiGnook0QhOaDldVVG1Da2FTdhgauk3WznC6OWZSQwHZW6Pm/61FhM9u1WLsZJzKsYk&#10;lItjwIQo9faBVElumpgVnxSD0D+ZQGXFyzAFyaEz5cezBjCS7yePrxq+lGozGjWQ3R5y8wN6royW&#10;+4UCZ+W6XhKk3hI+5nuKXjs/IJeEc9G94pvg8PeK5qqb3/2WwPyVAOiy0sjtnjxfp7p258arRCCG&#10;0sNcgG7rEoYGYxPONlhLzoUWMebWi80UFBAp932KEFJgjEJ/kECi9WLER49F8u7ZyrHetYy9wabI&#10;gMd47eNAjCbnkLD4TijbDi8HToczYYzUNLSrLQ93j7x7/MjD3Xu27ZaaGhPBhCgUfQlWVcPDZod/&#10;CCRvaKjZbjpWDyM9iaH3+GDxldAzOmOJ1lE3NX2IDD57JaaIMRGXBNwyVgC8FDwhBUIKDN4IpS2e&#10;tnaczjWrugEiw6Xj5eWZp0+f2e/3uFVN4zbE7Gk7Jo9rGjZNw6ptqJzBOui6M77vePr8iaff/8zr&#10;/ok09Gyahvcf7vm3f/pH/vDzD/zTTx94v62J51eOhw7THej3Txw//8Zl/wUXPOu2Zr1q2K0tu80W&#10;R58jhoKwFkWIPjHGhK1rsDUpyH44Gk9wLXWzplrt2L37yPrugXbzgG3WDB4ufc/rqefQe3pqqNc0&#10;6w1VcyJSERKMMTL4yPF0gUwr6JorBfUkixT5fZQKbrVaZRrKmsfHR+7v77On/prNZsVms2K9arF9&#10;ZGwq1pvV1ZkgXfPa2qqhqmrqZsVqtZme75yDZLOQC6vVio8fP7Jerxl6Pwm2trbUTTXl51GjrBqU&#10;D4cDTdNMkQUxRqH4zBEjd3d3E4BnyXmvmmzAxJBSwAKbzYrdNgMxOcJuHAdiCGw2G1LTYkzK78kR&#10;BSEQxpHj/pXufKI7Hjnmv+5ywcRAMI5zdyEYRxhGLkNHGjwRyRtpjCGSGEzEN45UWWxb4zYtdrPG&#10;Nw7vEgMwmsSYkgBrxoAzssatRLilEPO5kmiSkb5PiegHKmNprKM2TiLQUwZBUD8FAbIwhmhkz4vO&#10;EG0lORRNzmVnrmCfOArk/dMWxhojXurXfV3OxjFkYCTLsOMw4EeJdicmTBDnApOpsVwCExNhGLNH&#10;f8w5ciQfnskgqnMVbS0A5Xq1onF5vw2jpJmzArg1bct6J/PGVUKdOfhRjJe5DyQnT+DcXXg9Hng9&#10;HcHaCUxpmobNTqgzP3z4MNGvqNyqQIueBXVKXHPg+RvP5SVZ0Fo7OcxAzPnhrtFg4SKU0sGCWTkq&#10;ezXukilIYxTgLY0e74cpj1/XiQNSUMrzfNxq3jWbuKGJ1PEbhgEbDTGfNVfwITtUTfqLnvHXHHQl&#10;LaRSMQWvNI/jdJ++T8Ek+RNQdPDDJD/MwToF4bqu43Q6TTnUJs/wykz7xsePH7m/v5/GrO/7KVea&#10;Rp0poKNj2nUdzgqQtV6vp3EAJppelYXmINoc4Cr71Dk3URsqIAZMQJRzbjIM6jObppnAP+0n5yTH&#10;me7dpSFR51cJ9pVzTq/TyOO6rrm/v+eXX35hu93y+PjIw8PDpJd1Xcfr6ytVVU0UxpfL5UZ3lX3z&#10;SmlU6kyl7lr2iebN2+12fPjwgf+PuzftdiRJzjMfX2IDcLe8udTWTbIlSjxHow+j//8/RiJbzWY3&#10;u7KrcrkLtlh8mQ/mHnBE4maRHFJnyKjCARI3EOHhbu5uZq/Za+MoNdNilOzv7umJtm3ZrISa05qT&#10;w1Ac5W4ey8PhMFN5Xq0FrK3b5ux+Wb7yXM32cG5jKa9V1aS/ndtM2Xm5fJbSKSbvYIw6U0Av6ZGn&#10;36Z2FEFxkol3mndlSYec5Vgy2Swd5bmPV6uVBAuYeqYRzTU8tdZnoLLI30muczuyTO92u7PnzH6K&#10;LLNZtne73QzwNU3D7e0tr+7vef36Nbe3t3Mmc+ncKp9d6EQzg8XXbY3StlnaOMvzlzb08hqXHITl&#10;uUtHYWnLLJ2TlyjAlnOxvE5pey3bv/RRnNkahZ11eoZIYyuxJ5HSE5k20/WDBO1tRWcZjj3aCmUu&#10;iVIyGo0LPtVgj3NmnQsSTOpjpDJGgC4Sc0yMZ+/5OPNJkGymNK+yfZWBu1x6RqHBw5iCdnUOEKgs&#10;q82a1WZNu15DXQmDgPcJqNMC4sUwB76SfALzs6Xvm6qagbqY+sdTlFiwp0x3YC6dM/fxMsgzP6eW&#10;/hdd97yETHmcz/9zOcn+o3LvyJ/nAJnCf7j0Ky39e/+co7xOKYO5fUv5fOnccs5e8jldmhPlb5ft&#10;X/oNlhlCl/rya0e5P359bT5dL6+FOUChaZo5CGI5vvkoA13KMXxpTbskJ6Wv5qXjJd/g0h/3hX/u&#10;F65Z2o1Zri5lDy2v+ZKv6JKsXDoySFheu2xHHp9lBvLy2pf65dK9l/6qX/rdpfMure3LY7nXLPed&#10;/LnMbLxkMywTYEpdC84zyC49b/ldqaPl8/P+Xx7lfl2uUS/157LvXhqXS7JZjvFL9yh/X/7ma9TX&#10;5W+WOkN53jIYYok/5PHJvyv7O+tmpV5Yzp/lflDK9SV85v/08R8CwLskPEopUQguHPNAK1DJ4FoW&#10;m7/0ypNnuRF9bZKXbSx/Uy6qIUXRlgtued1lhEI5AeBLtD0vJPlVGpnLaJJ8/SyQpfCXwrkU/NwP&#10;5e9L6pdyA8gG8FK5heSUIQMB51zd5aKzVCCWz3hpjF/q/0syUwKPpYKulDpTwF66xjJKpFzMl8+x&#10;jMjQmjnKdQk45M//X45T3yUZWfSLUkqKS+f5owtDV6VFrVgcp2kSYCIYlJMNRIXCuaV0SpxKDrfg&#10;IUAMSZkOoJROEXMRXVezsyoQcFFAjpCiv0P0jN6hI1QOOl1RGY2uDa3teNOt6CdHf31ge9gzHI70&#10;04h34uibPvxMXdd0XTdHsYozRaKKN1fX4txzE/04EsYB70ZicCiC1CfwhhhyxLLUK/AqYEMkeiUG&#10;SIqyR2UZERmuUk0Dq0GriEKyATViYF0Cr5brSrmBfbHe/YJ+t5T9ckPM//7ab8sggy+MUAClCVFq&#10;68z3SP8JZdvLG7riBA6nG57de17n8tqh9ckAK/tAp9QPU7wSoIbSc02oqNX8AlAx9TWLOaksxtgE&#10;rht0AmMzDZlSAipprbDVKcIWEo3XJLIbo0drQ67BGpQXB4ik96TsogajQEVPDKOAYcHjPUzBSxZA&#10;VIyHI0+fH3n89MD2aUeYAo2tuVnf8fbVN3zz7huu3t1xc3tL16wwTuHHwHQYZ6C0MxWvr16xrjZ8&#10;c/OWYwz8ef/Ew37L4+MzlVFURjM4L3VkjQB42gfoJ7wPQp8XpW6lMg4ZDo2xaXyiRqvA5I7s9wN+&#10;OmKU1ExSKjL1w+w4mvzE9dUtdQhMw5Hj/sA0DWgDV3VHu2ro6grvJz5++Imnxwf+8Pu/56f3f+K4&#10;3dFWmm/fvuE//eoH/stf/prvXt/z7tU1TRgYHp8Yj88cnz5xePjA4ekT7rBj3dRsMsjUilNcR3Gq&#10;OxdwPjL5gHOeyQWsVqANThkmFXHKE4xCdWua9S3ru1fU7QbTdHhl6N3IcXTsh4n9MNFsVlSrNbGG&#10;9nlPVbdoW6Ot0AMOk8NojTUaowwunNfTncaUOWPFCbxuuxkos1Zzd3fD/es73r59zZs3b7i/v+fm&#10;5oa6qqgqg47Qdg2ESF1L7TGJsB9BW6xtMLamaWR9zAaHm2S/HYYpOYzvRA/ypzUjqAAqsr6S9oQQ&#10;aLuazdWK1bpl/dzRdhLBq7VkznVdx9XVlRjUzYpjptRLDpSqThmyIRKCw2pN01SsWsnAi35KWRkQ&#10;TaBuGwyKqjJCYbff4oBxnOj7I8/Pz/S7LcenLYen7exEtkSCDUxegGPnJcPVp3otvRMgIGiFbip0&#10;V2O6GtM16FVDrCyjAedHBiVAnyMSEwW0ilFq3AWpH5df1ks2bqU0tdF4pVhXNZ2uqLXBiF8JogTd&#10;eO+l9p6SuReCBm1kB1GRwU0ILaKswdpYCXApIo5zgoonYrwnRqHxzXVyM/AiNd5OdYajFxpNHYUS&#10;Uydnl4pKqLUijMOQAnM83hiayqKMxSqpQ2q1ZO5kKlSrkL3diRxVdUVoapokF1fX1+jK0o8Duu9x&#10;xwNRyVpovGRM5IzOp/0Ok5yF17c3vH79mnfv3nFzcyM19PQp6Cz6VJ9tEhranB3o/ISbJsZRaA+d&#10;H+f9RZtzukhjDMamdT6carvEkGpyqAjKQGXmDLycySZRAZHokTpz/YBzI4MTOT3u9wwp4+sEYEsG&#10;RQhhdp5aI7VddXJm9n2Ptgrv7Uw1K7QwMkf74aSXZ0Aury8Addti9SkrfZoSSBYkMGaKGfAUmaoz&#10;gGcryQrlpB9n8K7v+5lGEgSM2+12PD4+zpR+dV1jasObN2+4urri9evX3N3dzVl44zjOVJBPT08z&#10;Na9zjv1+f6rPGAQkW6/Xs22Ss8XmMSsyomZK4rTulHVusg2WgdL1ej3Piwz27XY7xnGcAbqcYZNr&#10;m2XbKOvzuZ15Pi4p/0sHwyWHSB4Xay2vX7/mb/7mbzgcpF5s3bVzbefn52d++ukntNYcDgf2+/3c&#10;/6Utk+tvZ9vQTefZjkvwIju2c90vn4Imjscj79+/x9aSkXhztUl7klDfTuk+eQzzugtCu3V1dSV7&#10;Bqd6OaXtlx0rmRo52+a5DzMQddj3yf9/7pTMY1b259KuEwr2nJl82aY8s9eNZBzFeHL2CMXricI2&#10;y1oG70pbOdfdzBSZMZ5qAOZAnOGVAHCZ/jQD633fczgcaOpdeibZp5U1OO85HI88F5TVeSxLUDpn&#10;bGpjOPY9P3/4gEu1Etu25e3bt3z3/fe8e/eOV6/v2Ww2mLqaQeRlVp5zHmPrUm0/O0o746Xvl3bJ&#10;pXOXx0s2/yXn7iWnY3mUDrjSz7P0gZSyUM7fS/6BMotjoV2+AAAgAElEQVSybNMSvIWAbSyJYR9c&#10;ILqJqe/pd3uGY8/7P/4jHz584PnxSQJd6lroMUMgGMUUJLBURdnnc8Zd+V5m6OX3/H1el84cqclX&#10;QJJfHdOzF0BetnEJmqFPtM+tZM83bcvt/Stevb7nmx++p7EGlCU5IU6d71MxihDnrNbSB5HXgTD3&#10;1qJEDZFKp6DhbEIu+lqH07qulAB4RkvAcSCisk6zsKuXzvil7C39WXncy3//kgzGGC/WQFseX/Nn&#10;ldmz+dzlvFv6AMrrXvJnlb9bZuEu2/ESsPbSvZfvczb+C8fy+Za+tmXCQ6Zrztnez8/PXCVa4RxY&#10;s2x/mYBQXnfpF7zUv8t2LMeqfL5La9kSWPun+GUu9dFyDSqpqcsxeWktKs9Z6ie/dO88T3MfLGux&#10;5XaU2VjlvV6SbzgFNi2foQyqyv14CXQp+/LSfS6N2XK+v+RnhlONwHzucv7n77N+ddo7ZS8ta7yV&#10;z7dsfw4Oy7Wb8zPnDNmXxnI5P5fP9UtHqQ9e6sc8b5aJKeXf828uZakv17+X1qpl2y/NpUv3LAG6&#10;kn0rt2FJ9Zr3llIPLedMOW9ijBcB1P9Tx384AG/+d8oJkQl6OvcktOeAhIvhi0Vw+ZtLf7u0UZZA&#10;1xINhvOFRmuNShMgG45LgToejxcV0+X98rUvGSBf21gv9WH53EuKmXy/vLnlPlhuIC8BV6VDRCnO&#10;FITyPvkeSqmzhe+lifzSs5XnLv996fflc5b9mQ2xckEsj0v/Lg2A7BjNht5pseeU9cCXsvKvAeDJ&#10;+CSAtGxvVjqLxSorz0FJXtjkXIrmk/oWQQHhFAVSUoTk6xot2QBRQyBR1CSHU76/1sKHH7VkBQpN&#10;n7xPUSqIheipa4ufAnGa0EHhtKcyFmtFjjbdmskF+vWRdr/i+fkZUk2oYRw5HA5Yazkej6xWKzab&#10;zUw1pJQAlxGEUsRJph1eqK4qbWZjxaS22pAyN1WSYR9QyUkrkZQQk5EASD22KNePTjJaAlEco2Qa&#10;yZdlaCkTSwVyuQcvDdlfmguXNuVLCvnyuiGEuYYd6l+WMRoVqQ7Tl8bG8vOyXTFGAfFMBoMvv/Ic&#10;Kvvi9AxejNtYBhCIQXhm9C2Ud1kbTpH6+ZzcJypnjYRwVp8qFFnZ2lqCkQhw2yiit8RQ4VHgJqFc&#10;iwo3TsQIh92ep4dHPn/+zHg4Qoi0dcemu+bV9T3v3nzHzesb2qsVlW0x0QhoPnlUAiFbbWi7ipvV&#10;DVpbnNLEn/6BoCUzzjkBcIbJ4zGgDVW3YZgc1oxo3XMcJiYXCGHCp3pKMWXdVJWS6NwQ8X4i+Eh/&#10;2BODAPBGgxsn+l6cuFXVoK2ith3aKvppxI09IUaMtTRtxe31NQ8ffubjT3/m45/f8+cf/5Gnx8+o&#10;CN1qw1/86gf+29/8Z/7qL37Fq+s116sOjgPbw5Z4eOThp/c8ffrAuH9Ge0ela1a1YVVXtHVyFAYJ&#10;pBHntoBX4+QZQ2AapMZhUJqgDN7UoCtss6LaXNNd3WJsQ9CG3nn6wXGcHC5EIpamXVF1K/zEDNyZ&#10;qiKgmUaPSzU0SXuND4HJTbhxmh2uxkiG0mq14ubqeqYwUyrSdR23t7e8ffuWN2/esNmsktym/TTt&#10;L5URJ2ybHKJeGkTbyvoJeqZDEaNZpeCbrLMkvSSeqOqmMIGKmOq0T2UqN6nTs+LVq1ezgZtrMOWX&#10;MYZjPyVgZaKqKtYbAer85BiGI13TIJl4J4MkK9hVVdMphTWWENy8F2W9rk81qbbPz2w/P9Bv9xyT&#10;IzkQOQRo64ZoIpN39E6Azck77CTnmLam6UQWzarBrjv0usUrcMFzcCNT0tmCUQksi6jgUTlLyEXi&#10;MMlcDBEbFY02tNpgVxVNZVnVDbU2KBdw0c8rogsBL1fE6UjUhhQlQlQRL8uVBFCkAIdsqChzCiTy&#10;RPQFJ8xsHI4T4yTG4eS90GY6aa/KkffElNQX8cmJneVURY+2FWgtc9pYtILGWNq6EeBHG5RU1JzX&#10;YNvUxCQXbdfRbdZoK2vKGDyxR2oTjgPaSi20p92WfX+caRTbVcf15orvv/+eH374gfV6PWf9ZHme&#10;hnEGlkqKuOzoz1miPqSi6MZgOM8+V+oExIzu1L9ZtwoElLbodE1ldIrtEZ1CKDwjbhiZjj3j2LM9&#10;7BnHgf5wYBiGeTxMyvSz+kQnWEbxOueIITJpDy7i/TlAZMwpGCy3X+bxuYPBajPXkJRnlMwn7/J+&#10;mfX/U2BhPrTWs7N3WcNrmf2TnWn7/YDWsFp5GtXM2WQ562e9Xs+1t3LG3ocPH2ZAr+/7M5tBUc3j&#10;mXXopmkYx5FxHAWESA713LdloGQG3cqI6Jytp5Ti6elplqEMJE3TNOvst7e3s+2W+zvbK1nfz0BP&#10;tifK+5dUi0sHQTl++V6r1WrOTvOcAKC+73l4eCDGOGcfLJ0leT/J7TPGMA7+BNjHLwGL3O5c6y5/&#10;P00THz9+5O7+Nfv9fq5vV1mNTs97OBxm4DVTNRpjZvrPrusY3TTraGXGykvOsPz3PB4ia+fZZnkM&#10;XsouOL9W1kNzX587t84CYE0ELL6wAcdxxNpTVmtuc5bFbD+XQF7Zvrye5P4NHjabzQzgZQdfztLt&#10;+z45opv0W5GpnIH5+fNnttvtnBmRZbCkEs4yN03TXLPQWjsH11xfX3NzI/TDo5eAAkzKoCr2jJN8&#10;xRf7eOncXNoZ5efynNIHUF5rqccvg47LY2nTX7J7vpbB90vXy/Ng6Y9ZBuNemtdyfvos0TQQ/QxA&#10;7Pd7ht2Bh0+f+fOP7/nw4cPMvuBzhr7ROBXnAOil72K2SS44H/OzNF17bjMV4F2MkfHYz99nO3ju&#10;gyh19Y5H2beatsXWEljw9nDAx8DN3a3oZdaKHyEETLA5zQ/0ud9D6uyJfqOlxgo6P184B8+klEVu&#10;7zyA58/qz+WP/IrMTAeZQvOSr6x8L2X5kv/okl9oeY1L3//SsZTdr12z7MvyuZd27KW5VF47vy4l&#10;EJT3XbZr6R+7ZM9fWh9+6Sjn+TKTK/89r6tlxv/DwwMga+olX9r5OsbZfvPSeH5tDVvKyXIPutQf&#10;y779pesvf5v1kzJ4qAQgv/R7XM4Ef6l9/9yjHJ8yiKjc55fHS/JX9t9SJ7q0/me95qV++tr1l0c5&#10;nl+b8/n6+fMl0CzvM2XCTIwnAKhM+sjXKJ87y2k5zuXfLz1fvm75fukZl/1UHst2XJLR8u9lH5x8&#10;audJOF/bq8trlN+X97h0/5euu1yvXprT+dxybsBpXJaBPf9/OP5DAHjlMQ/OwiledndWOM8Ws3ge&#10;dbhUxi9tfvnc5b3LhWo58eGcnlIpNUd71nU9A3hwHnlw3vYv23Bp4l4S3EuTowQcLwnnOI5naHRu&#10;e95I8yafjejyGcvNMCsCZ9dQKWMlnsC/3HclR3DZtrJ/4ZTCfWmTijGecTQvF6DlYrwcx3zecsMo&#10;I1uW47H8d7mYl4ZdvldVnfdpabD/SzfQ8phByOB/4UQ1U2/Jfb9cyEMQSrdycxBqyYBLNcCy4h+9&#10;F8AuKczl1awS8M5qg/NRwA0VhB4MpM6Pl0wDZSxaCXWhigpjK4y1GK1QyiT6TqhjhY8NPq6IKqCt&#10;ohlrqeETIx7PcTyiD2I4eT9RVQ3BSURijCd6mCrT4BCobYWtKipjxUELEIWmzFqLn9wJ/EsGhVZK&#10;ovy1AHQ+Rw4m6syo1dkmUR7LMb903vlGf270LuX/EjC8PC4pjKXMviTfIUaUvqzY/0uPr/2+nJtn&#10;81Qp5vp45Uslp7ZipjcNqcZECIHo/WwcZvnOt1fKkGvhSb+ec+1nR6i1p7Xce4n4RAVCEJBEKFIT&#10;SBw9Lnq0OtUTini0lnWAWBPQ4DTaSa2pcRxRPggF1W7HYbcnek/XtLRdx/3tPW/uv+HN/RvWNxtU&#10;Y8BIFqz2ijg5vJaahChF1O5EgWMDjTVoIkYH1l3FatUSoiKaCmNrTNPRT47tfuB5f2C3P3DoR8lW&#10;izD6gRgk81YbmdOaIHMheIgBNw2SkYQAksPYC2Vk26KMZrVZc6XWWGPo65rNquXu9T23VyvWTcPn&#10;nyPb52een59xzglNY7fi2zf3/MWvfuA//dVf8s2be5rkZBqPR3aPn/GHRx4/fqDfbVHeU1WKVVvT&#10;NgKatLXBKkVAajkFhWQAx5heoEPEolC2wmCoVQO2pr2+ZX19TdOu8FFLEMEwcexHBicAjDKG0QmV&#10;8Dg6htHh48nAkvpeQlsotEdCt+hcciqktTY7125vb3nz6l6i6LUmRj87wO/u7ui6bjZe+2PKXnn4&#10;TAiBrqm5u7vj9noz05TZuuXjx488PD7z/Lybnd7TNFFXbcr0k6j96+sboasMcc6m2R62ksGU6Paa&#10;puHt27fc399TVZVQqxUOdKXE4XU4HPj48SPjOPL0LJkiGri/v+f7+ltWq5bKGEg0lrvdnu3T85xh&#10;NwwDdV1xtd7w/f09ulbEEJgSZc7hcOCw37Pdbun7fs7YcscB7fwMJHkix6FnNEbkchoZxoEq6Sgu&#10;BDarmsYaYmXwRqGtxjQVyijiNDE5T8j6opXaND4EvHPSpn4iBjBe9q9KWSqjaHVFYyxNpais1JWJ&#10;Pggl5TTNNVpkrQWX1q6Qi4MqQCsq24A6r3OsjJ6pnGMUtolyjcuUmbJnxTNneMlCEX0QOkwlDrxc&#10;SdeHkLLo0isEIBDNSV7rqsYaoQYtA9NikOAVgmT2e+eISjEW90ars2jT/X5PPwwJEAscB6ElXF1t&#10;6K5uqNuGmxvJwFtfiXxnXXQaxjOALgMbBKlXS84wTACzLu35UFBkWSM1+lrR19FRaHZ306zzXDI2&#10;M7gXvcc7qU86DgPD8cgwHDlsd0xunEEvnWoh5VedsxmTbkWWEcBFhzOBqALG6DNnW7bXTw6UTKtk&#10;5ppmpXG//Jznawj5Oc6j4bWSYK/j8cihP56yqtNzZPsgt6cEyZpG6CDX12vevHnDu3fvePv2rdTu&#10;TFlCMcYZyFBK8fj4yOPj41yXLgMguaYaMGdmKSXt0lrPoFG2O/I45Zqa+Vplfc+y3bkvsn5T2jE5&#10;eriMQIdzna2MkM5jke2Sst9LW6KMVM7n5uCHMrsrzLqKmqlJMwCQs7yAmX403yODDtZaprGgoyva&#10;k9tQgnb5mTMgmfeK4/HI09MTWmuOh3ru/91uy+cPH3h8fOBwOMz9m8fJGEOlTiBvtuuyDGX9M59f&#10;tsN7P68PJYC3dFSVtugyODYmvVwAvLw+nq+V1p7KG2gTUcpLwF5qRwxfj9BfytLST3DKLDzVxsmg&#10;bP6slACFh8MBowWwbtsVurIEY3l8fuLDp4/8/PEDnz9/nik0cw29vDbe398LbXXf893u+znI5fb2&#10;dgbNc8bk+mpD06Q6nlp0x7LtEpB6Cohe+heW/oRL/odL/ojSjln23yUfxUtA29KZWt6zfF2y4Uu/&#10;RQkMX2r70r6/BDiXNll5rfk0EWA5z8k+MQ3jnC3shhE/TjRNc0ZrauqKQYUz2shlW3IbLmXpZP9T&#10;+Wy5SSqN7dgPIpfLUg0ACcB7etrOtSqHYeAw9NiqotusOez2dOs1TZMCx0LA1PUMtMXJne0Npkq1&#10;VZPOUs1lNc4DKGUQUj/mTMMY58D9cpzK8VWpv0PSsfsUzAWnbMQyuOKSfJZH2Z+Xjhdt1n/GsZSf&#10;cs9Y+vuWR7mOltd7yZl+aY0qZb18rnx+2cdLYKjcPy710y/1RZkB89Izlut1GeCU6bvnkgEXQIzc&#10;/hJYWQax5Hu8dO/lecv2Ln0qX7tu2Ze5fZd8lPko5a/sK6F2/lJOluNa0jGWf/unymipc5RtvvRa&#10;yv+leXqpncv+Kv2/l9ba8m8ZIFvKz0v9v3zunHiR5X+5L5Vyt9Tb8vWWz18epVyWbSr3lvI6pd64&#10;zA5bysw/ZQyX68Kyr37pGqWslLZk1mu6rjt7plJ/KIPXXur/SwE8JWh7SYbKay3n0/JzSWm/7MPS&#10;L3/pmf+56/i/9vEfAsALOUqWPNDCya6UwQBuTsAXei8Qp3qMEkG05L9fKvuXJt9Li3P5XiK3l5U3&#10;NS8wZc2E5Ya4FKCXFvzl8ZJwLYV+yeG73HxyBkCpXJdKtbWWySWniIpEIViXPkzO7Zg4y+dMHRVR&#10;Kjm7+PKeLy20l551HEdpU0QoUUKUukFeHHSVFqoynRW8EImaOZpLrh/P3nP3nLrpZKjkd0hyhNQw&#10;k+ueosQycIMPRKPn++sIQaVINqNpqzrRuUbG4KTuWmpvfq5MgZffY36PJ5gtv882gZKXMnp2MAlb&#10;RVJWlSZqJYBcMXtmuUD+RozEIPXgCBLFrxPlpo4KN0j/h1gYYEVffwEFKsnu00YTtDrV5NCRoJVk&#10;7SkNxkI0TEgmUhUreTZjE3WTXNlPUiPGR4+2irat0XrDqm1S5P0w0zr5yTEOR5R3TMcDxlSEzYhO&#10;Ti1lDFYjGYlGo2KkSXX3KqMJRqGjlvo/Rmjv+kGcdCqkAYFE0cUctRiTs1LlNUPSs4RSFDXXgcvv&#10;QZ0bwFEtQDsVUSpVzstGS5aDC3M4y/mldUQAprMBmq+mokLFnLUZiTHIv/OL8w3yl4yd5aGi0MCR&#10;nj0mQ0yyP9Us7x6H5pQVmvvndL+AOEACStn53yfKy9w2qXMXQnL6xCAZITES8PgoGSaBADqm352v&#10;AwBKy/ol1873MSgViCE9t08KpYeopT0yJxRooemsjSWECQJSK9HWxJT5ppTH+shht8X4iDsOjH2P&#10;n0YqY9m0LZvuivs3d7x6c83N3RX1qsEZoWaNXtaYsXc4rQhR4aSyF8ELa8+kIpWBxkfaqGnrmqpb&#10;oU2FrmtsuyaiGaaJdTvQ1Q0rW7OzB4ZhYvCOz889XkWZj1oTTarDBRA8tbUM3kAIGK3xiZowRo/S&#10;UFnNZtWxWrc0taVft1x1K96+fs3tZo0/7meDxERYtw2dvuP+9o5fffOG1/c3vH19x2ZVE3zPdNxx&#10;eH7g+dPP+P0j7rhFuZ5Ge1ZVzaYxrGpNV0faCpSe0HiUd2l80zpPiopWFmUaTN1RVYrGRKhbVmvJ&#10;vsPWBC9Zw8fJc/CeIQSckbofT4cDtTIcBgEeshPT2hqrK3EmzKVAggDNMQKyDwloIJSfNzc33Ly6&#10;Y7PZSB/6gZvra26uNlytNygCj4+PAsp9/MDj4yPv//wjhMhqteLduzd88/btTNfVra/4u9/+b378&#10;6Wd++vEnHp+f6Q8HRue4Wl1x8+qO77/5lvu37/irX/8FujLgIz9/+pl/+Pu/58ef3vO8e5pp2e7u&#10;7vjrv/5rAQwTmJgdTk0j9Yr2+z0//vgjf/jDH/j06ROfPj8yOs9m1fGb3/yGum1ShqEA6MfDjo8f&#10;P/LjP/6JT58+8fz4mWEYWK/X3N/dsW5qVp04N/eHA/vdkf3uyGF/5PB8ZBomhuNIfxzBORprqCqD&#10;UaKjHdyAjQbvHccwMuGYQsQogyfQ1QbXGMkKS3uXMYZYW5TWBHqwhpgywkOU4JXgPXEUmTURajQW&#10;gzWaJihWtqY2hoATHSGAnzx+GHHjlKgzIdYWL5g+XiO6i1FYo4laMnAoajCpIqEgxoiLgbSN433A&#10;p0zT4ORz3qdDyBliqe1BgGfJyI/zIhjzdb3He5d2CwHBLBGrNI22NLUAlJq0hyogenTwECSrXxGE&#10;atFNeAVV32L7Fu0t2/7Atj8wuInD8ch2v5P9IempVduw2VyxWl/Rrrq5xkmMcQYwYhQGiwzgTZNk&#10;NhslGdCEyKgHyVq0LaG2eF8zBQ/e46JQ6NpKU9lE5bpOFNwWCJHdwxaVxiRqhbVaghOsBDP4aUD7&#10;iEt1EMPkxEE7TYyjfI4p41+loI6mqlONr+oMlAISW4g4eqfgcWoiIOBH9BGNJrgEhpDqXtkTpWOm&#10;wsz/TmodOciEKATfSikJntIeFxJtWXYAK4XRDjRs90JVtd1u55prpROotIG01rSt5ebmhrdv33J7&#10;f8ur11IP89WrV3NW1tXVFcAMsO12u3l8c605gNE7XHSMfkSPmqAClarQXtNPPfqo2W63MwhUVRVN&#10;CpRcp9pi4zgyOSc1H9O8dQlsnZyjqWt8CNjkcPDOEYHKClVtVg20SoEZWvY/awzaiNt7cjLOIQH7&#10;Tqc6UkigEBE0Gs8JUM8gVl5LsyMqZz5ba2nrmu3+gEk2Ws4mzfSlea/JTsxs4+U6gZLxlexVFLoy&#10;VEZqShmlcVqz7lZEBUZp2YuqmkDkuD9w6I8E5xn7ge12T/QnhhEJOHpmu31mtzswjomqVCVZ1obA&#10;yZmT5XvpAD4LTFDqTKays8zFKACIVkKhl2t+piArdM5INhglxO0q3WcKkoIn91REMo2oUKArlf0A&#10;Oau1SvZrTAFYXwI7y6h1AeNNou21su8buefkHc4FQhhRGLQ+RdgbU2FSlm/OyhKQLdERNzXBWn7+&#10;8Gd+/vBnPn76maenJ/q+l3GwitfvXvPu3bd899133N3dUVWVgN5Gs76+Yvv5KVForhgnx9PTjqp5&#10;oG5bMIabmxsSRUoaLy2gHrly98vHP9UHsfxN6fco/SpL++UlUKH8fAk0KcdoWRNyCXYsKfAuARCl&#10;n6j0jbx0nM4H7zwqRlSqwCC2Q7K3vaMyCmsUXVtzf3vHt99/z2azoelautWK3p8zSJWOUq2FYs0X&#10;zuVLgOR8fulAzuBs4c+Yz8/PETVh8nz6+MDnp0fJAt1t2R8ODP2B4SBZucElHcf5xMaTrhsifcrM&#10;9V6C3sxoMJU4VT1xZgSKeRyLDHLFqdavihLQhk/BKsqKbjUrRHq2v5yXQBrnPcd+EKYFpYmNkrlp&#10;NVpBVCeq0TOKUuQ9XPDrLcGPS3K4BB2+dmS5L7PEYjwF5i7Py8fSl1bOpdI/8BLFY+nHXP6+PKcM&#10;+MjtLNfmDBAvr3/pnpeO0o96yYcKJxBlCRKU9ygDbMo+KK+fvy+zpUtw5Wv9e6lvl79fykJue3md&#10;S/3ztf7Lz1wyDORxzf7ZUi6X/ttlAMIlGf7a4WZddpyDhDIlc6m7LoG8l45lfy7Pz23OIF4ZoF4+&#10;f379a1AcLkGqUsZy4FcZcLikIi8TdEpWp6/J6/J9qSdlnegSEJ8/f01ulvcq+7e81ksBNPl35ZzK&#10;wVfjOM403qvV6qwdZXBEDsT6pTa91L5yfr30+7JPLiVVlX1fPnOJAZXzI//mnzNH/q2OfxcA3nKA&#10;zjcWqTvilWziGEtUBlQgeokeRUlUuxSPhwqLUXGm+srIRTlIJTKcIwbLyMMQwkw7k4WoHPBSWOA8&#10;AgpOXKz5lQG8chHO18wbYTmBlwvAUjgvbRRwLvxlhtqSs73MqMtKcs7EK/tDaEUE/vGVIUSN96Lt&#10;h+jxPqQInIAPDghpQQ2pVnOq9RNVci75FPXoaH1M0YeBafLiS9IGpS2oRLvoPW5IWX9IRp9GJYVO&#10;FNL+IJHbVovxFqOAJkZXGBWYgjhuVeGol2hlobeU+lcB76X90kdJtgg02hKdZ/RC8aQzZBUEGFNK&#10;IutDBKMVdd2krDHJ4jIafJRo+CpBaVZlsQypZhpkiFql/7TShNQ+qUUkfSKtzQAEuOjxwePx+Hii&#10;CYoatE6OHCXOCGOlRlKWKRsikx8hCFWSSQaGiirVsotUVs10kXMkSo4cUSoBhkrGLc01D/gQIXia&#10;RuaQjwIveCKYE2VbiB5Ta0xQVFFL/Z3kcFIxYqxE61XREmNNaBrcNBEm6dPheKSvKnYhsh+k3owL&#10;pzkbjz1N09GtVzRdR20NY/S4aYLgsHXNatXRVJXU4VEKtBWAdHJs2oZ+mDiME9E5Qspk9F4KdscB&#10;lDXzPJqOp7ocRlmiS5CZNSIv5gRCxygGTEAKlPuU4UcUCk+DokpOi5JepHz/IsIq6YkySyX7y8dU&#10;nyfKuqiNkeUU0BmsRkCmAAIQgay9ESKKHCcRC7hWHDYvBzmk2SYAZYqDDKlt8vykTCYrTmgltZBC&#10;iFKbMEa0zbUZ8lroyTaRUnnjFupSVbRF+ifiVMThpLZZoqOLOgroZmK6hmSUhejwYZJ1QCIVqBIF&#10;TECjVMDqCmtq6locScZU+OjwLhWPR+qSucGxnxyrukKDZOY0LbZRhHHAHXqCG9Eh4I4D0/FIGAfi&#10;NBJDoLWGu1cbNq8b6ruI3UTqtWS8OBS9mxj7iWgMbhrYjiNT9BJNXUmdmqg04/ORq2Ax7Q26snTX&#10;13RX15imwWNpV2t2fc92u+e52/PcPvNgn/j44TNP/YFNjGwTtVlVVXTXQvEIMEWpDWmVYvSe4+GA&#10;c27OzqqN5fXtNatGs2kabr9dQ4wYFF3T0rUtu+NAmGA6joTRsTIV6+s1f/Htd/zlr7/l//qbv+b2&#10;bsOrdUs8eB4+vmf89BEzjTz+/B63faByPdYEWuNo7cS6CXSNQ+uJEHt8GPDR4+OED9PJCI2Gum5x&#10;HvwUqVdXbG6vMN2KpltTtWuq1RW77Y5P+y3Ph55jDMSmxgepZzcGAa2en3u2h6MEZ2gtlKPGsrm+&#10;gwz+hMjkxLGQ529VW0xd0a1WXN/ccP/mFVdXV+L8G4+8fnXHzaoTIKtteHAT7//4B/72b/+Wjx8/&#10;8tvf/pbGVrx+/Zr9X/0lfvSMg8jj5OFpt+d//e1v+V//z//kafvM54+f+Pj5E3c3t/zn//LX7P7r&#10;3/Buv6Vta9a3GzSKh+dP/O4f/je//8M/8NNP7/n06RMxRn7zm98Qo8f7iV//+teJ1vM1U6LHBPjj&#10;H5/48cd/5He/+y1/99vf8bw/8POHj3z33Xfc3L8SGlUfyXZXXdd8/vzI3//93/N3//N/MfQ9Icie&#10;/z/+x//NH97/kf/+3/87h8cHtsee3WHk04cnNIp+73j6tKd/HhmOA4SJulph1w2ayDQNeALHsWc4&#10;DhzHo+zzUaOjBa1pNIzjwCp0bNbX1Nc3BFvhYyQYS6wswWrhh0URpuT8P/TEYaJycd67VsrSVZYO&#10;qYGntSJaI2tKPxGHCTU6tPdELevs6B2hrvC1YbxfTVsAACAASURBVFCByY/oKbBpKlZdBzbKuhQ1&#10;SlmqXOcjZsev1F2KQc3UiMEBThOjZHu6GDFoKm1RGnRUhOBFZ4lJ44iyNvsQGGNgioHoHAy90IUq&#10;jbaWSmkaY+gqS2sN625FpVJZ0uCIbiROA64/cAyOfdPSV1JfUh8bzLHBhprDOAh4N/QcpoGH7TPb&#10;wx5bV9zd3bFur2nalrffvOPt229Yr9ccDgeGowT0TAhwG13Ej56pF3CD0sEZgwRRRCc+RV0RjUW7&#10;kdFPBNeDWgnYqwJEx3rVcHt7y9NW8fz8iNei26HBGE3b1FRWwSRUwyaeKMD6oWfsR8IkTo/j/pAA&#10;01NR+8pUtFXDphMqyeyEzVlX/SDAzDSMDJPQG2qTIkndET8F+kZsE1OJbKkxUjU11nZz3TSlAB+x&#10;tiZEzbF3CcADWzVYWyf81jJMI8H3OCc2gUsZ7MZbvPc8PHzi06dPGGPYbDZnda8hYoxkmFeVAQyb&#10;zYrXr1/x5pt3fPfdd3z7w/d896sfZrrAtm1pmoabV3cCsnnHH3/8E3XXUrUNU/AMbpIs0vFAH0cG&#10;P9D6llXXEXUgHIS+tkpODo2Sa26u6OqKrhYQhNWGYZroDwfZx4aJoRdK38lLAIqPAsK0dUvVpZpM&#10;ITAlatS8Z1ljaCsBVtqqlgyZw1EcFUqeIzrPhGTVR1uxulqfnCHecPRHDsNBANHhyM3NDR6Pi7Jv&#10;mtqwrlazbnd1tSYEZqC6zKLNDpV8lFHis/2npG7iqm3FJokR78TmqIzF1gpTVXRNg6lEVxmmCd11&#10;WFuzWV0xDY7PHx/om2OiJJUs62O/5+PHj0JL7Dybq5tE0285DkLBfbXuZnsjO3689zPIvFqtv3B4&#10;ynnyrMdhSjW+BNz3CTg1ymAryZDTRupyamtQGFSMUms4hkS/LLTVkxOQ33lHiB6UTwBdZnGBum6p&#10;qjXeT4leFAY3ERTYpqbWklUX3Gmdkf4GPwW0V8KMMAZG70ALaGCMkfrBGGxB4Sr1wRxjyhqO3hMa&#10;j3cjoVd4C58ffmK7+8z7P/+BY1rv+4eR//Jf/yurTcdv/vNf8fbbb9Bac3d7jzGGq/s7bl+/5uHn&#10;R/zoefj8xPboqDvN43YA84hqNhyGz7z79hus1figaTupWziOI223xk9hHpels2vpLM7vpcP8aw64&#10;bDNd+vsSYHjpKLMUzuqnJfnPGUJLAG55jXy/7JwtszKWQdcvOVS/fAaNMTU4T4wj+Ak/ydo+9Udc&#10;f8Qdj6ybGnt7w/2rW75585ZX795QN92ckVH6c0IKTMplMUIIczbbWf/nrLOCwrIMas5gXrZvZrsx&#10;SkBvvt/Hn35mtepYf2758PkTw9Tz04dnXHR898P3HPc7gptwxyP9MEhGhhPaZ121rDvF9vGRw24n&#10;960kMMpai60ryfw3WmrVAT6GFDxrUuhx7k9wQc01umME7yJXq43oMgGmSbJnvfeMSR8Yxwkfo7Au&#10;qApdC3hHEHYbYyQwJgZhCjDGSPa5FZtwtz+e+c9KuS6Bi+WRx2zpwF4CHWV2T+k/LP2Byzl1ki81&#10;gxindSjMwEPf90J7nLK7S7CnbHMGKGI8lcDJz1DOEa31TOUbo/jvdrvdfO3SV5rnUs5ifwkIK4GC&#10;SwBaLjFUZnHmfjscDsLacTzO1OllzTHgLEO/7ON8nTKTbdn/GUAqfbAldXP+fgkelkdeP176+6Xz&#10;8zVB9L7cxix/ZY1g2UNXcz+X63R+lvK4BOAs/cjl0TQNP//8Mw8PDxhj6Lpulq0Qwlk2eXndLNNl&#10;+aCXnrdsR/5d1otLGclBLtM0zYFgZ6wRF0CXsgZbCRLncc0+8LzWLvup3ONzokAGsXJwSA5I897P&#10;rDRa61lfK4OzSnr1JcCXn79cy0uAOLMuaH2i3i4zr0vgLPdDuf5kGS4B8bx2zP7SYq0pZSlf83A4&#10;8PDwkKjFLc/Pz2fBlbmt+d5ZLk5BS6f9KPdHPsrflftwlo8SRyn7D05MJFk287ON4ziXVMrBbuU6&#10;tZy/+Z6X1vVSz5j9N/+GNfL+XQB4y+NMgIgEY1IdIzVTCYRwogBBG2JAIooAHTUoj0ocQ+WmcAnE&#10;K0Gzsg15sc6CUv4+f87nfvUZVJgBs9LpXmbuldcoF9Ry816Cc+UCvWxjvk55frl5lZMiOw7KyTBH&#10;2BBQIRe69altGWzMKd1ZmHOb8vP4i32z7ONLG0i5EWRQQqkc0SoOp/Q/JFBvPk+ruZ6OUpKl4pVC&#10;qZCc/Dm7JmdBZMQdYkzwWAhonbLZNBJNZuQ9K8YxSqRZUCnCBgR8MpJxJe2T7DJSBHwGUURQ1Vm0&#10;V5zfIzpKXblL3ReiyPlMqyEPenqlf0etJGOQcwXE536NaYNIgKeOSjLjCgpNhRJqsELeVMrEyQCe&#10;UrkukBzLjEsXUhStCjhiotGMkMZAKwHtvFK4EDFR4YMS2j+lU4ZBwfPvM5VlQBuoawuhInQNyjus&#10;Rmr7pLE3EXATrj8SvUNbQzAqRepLFKTxkjlgg9QCVEpDBIeCRAdqEqCWnZ1LWSbP5QRwaq0xKsxZ&#10;wGcRjoIanV/jhJHNWY1l+biZTunlKTXPkfnfIoEolbLrFOm+AtCiM2kaJIlD0gbjXAh9LpLO5bUu&#10;f78MOJjXEiIETVRKQDqQ8ZRfZhRult1Md1QabrPnce4ZlWQgv59EX8C4/GOh1UQnGdXyQFFJBLaL&#10;bqaOERBQXvmZYvQ4lwx5/BxBe8r0TvUSMaAjmnqOKNVao5X8TceAQguyTRBnVJCMzehTVlaQbBer&#10;E+WeURjlUdoRGfGhJziN1haNxvqIDWCUwgWNnVJtNSLRDJLtGhXjYWDsB3H0W40bHMNxRFVSj6/p&#10;1oypNlwT4bruoJvQm4kaaGxFawwHI0pTqw1VzuiZxHmgQ8QEsFGhjdDrrduOrqlZ1RXrpmbT1VhT&#10;E6NE+3dtS9c0VHd3vH51z+7tO45tQxs8m7riu7dv+O7tG642a5raEP1Av3ti//kTw6efePrwE9tP&#10;n2jCAOOAiY4aRR0nTJxEvlUg0hPimNZeqTYWVZBaY9FI2IQ2KFNjm5aq66i6NbpuCVie9ge2x4F9&#10;P7CbJqYAo1KMEUavOIwjvYs8HQ7sEj3V4XBg7IdZ0Y/eYsxpb836hzYq1ZNr2dxc065XVE2DthYf&#10;JgmmMVJ/0ChZq/04MfUDfpzQEVZNO0cAam2YJsfz85ZhGKk+f+bDzwK+Xd/e0HQt19fXvHn3lqZp&#10;uLq6Yn888Pz8yKeHj9x+vEFrzdPTA7vDluNxf1bvKtepek41SMdxPFPEsxOgqqpEy3nNfhiJWjEF&#10;PwfxTMFTe8OhP3J4fuLDhw/8/P7PvH//HjfJc1ut2O12sn+ogLYVpm6oTUVlG6pocPWA6zaEcWIa&#10;e4IbMJXM1clPjK6fHcYTnlCBqRqMramqGlVZYlMR24pYS7aDU5KNEQCPSkEMQWqGxYgbJ9wwEMdJ&#10;XkGhQwJslaJGYSPYFBgQdEC5gPIR5VPQQkwB6gqi1Xir8ZUmaknBM1VFlUAd00hNnBhKI9cRo2Ta&#10;ZkPHu4j3MWV7pIC2KAEF5aFRaUFP6xQnfYUY57U+KNGlqqrCeHGotU3DqhaK2s7W1JWhthL8Ixkv&#10;WceU2k+1MlzfXdO0YuTruuIwDsQp0fMFj64r6qahWXWS4VZXrDZr2lU3Z2u2bTsbbWWdCDg5OIzW&#10;+KSTWCvZz0pFmjo555Mt4KKn7xUxOFyY8OPANNXJINUJIBEQTRtQJmVPK+mLurJURmpTiZLgJKMt&#10;MtfV9VbAEWMV01Gys2b6S2Nnu8NaK9kWyQGWo52zkS6Z3Ccq58oK1bdBbJfgPePoUFqer6qq2bGj&#10;tTg5g9fA0hjNQVJRanYGc6rlOhOdnLJIcoZtthdKykljzFyLLgc/5npfudbc0mm5jOrP+kIOHszZ&#10;vMpovJIsUY9ncAP0AnLXQyP1/bQ4IGwKCJumiaHvUVELvXqSmXEcReczhlXbEoqadqU8geypUWts&#10;FL0pOj9nuU1VRTM2xK6jTr+pjSW2Bpuis0Ufkfk1jSNaWSTu9OQMsdZivRVnnBtmJhRdJdaW2mB0&#10;RZ3p3lWmNTw5YEq9vrSXrLWzvWdE85B+9h6XPod0bh6DPkaqLHfJwdFYnehcU+DC6LBWZK/vD4zj&#10;lMbVUlWREKQWrzYVUYi2CZ5UW+5ERZoPuU5PXdczfWi2k51zDOlzBJRKMjQ7qJJjK1PFKgHvIhK4&#10;kDlHRL6ycnhOnRbjOZVSPj+vo9PkieFEAWitBS9+AT/JPt7WHaCwSqFtg20MRmmsrqi9gOFxbkc8&#10;KwlR2up5TpWZldoq+ujZ77cMw5FpGqR0QVoP6kbmZd3VApwooQLWxtCtV9y+ukM5y9OnZ7aH92y3&#10;W4bRc7Xf0Pcjuqp58+aeYZgAjQ+JaWEOK5X5n/vlX3L8S3/3LznKtSX7P5b+hTIjplx7lv6S8npL&#10;/8TSSVw6ZPPf53kZEsgcdKoHntaAZJ82dUVdyxrW1acawnXTELXsJ0u/z5x5mp3LyVo6UXIn60oJ&#10;gBeTwjGv2Xnvz/IXT23Ovgolxg5d18wBGsYoFBIw6aeJcewl211LAHWmJidCDGKDP3/6JPrdx4/4&#10;KAHfurLYqsLWFRhNt16xub5mfSV1HBUKH1OAslezDeilMK/sayEAKShu8jM9fA6eyfo3StZPX1UY&#10;XeG7QCWmowQmR/EdhpjoN7O8BqHgtNqkMg2nMb+UNVTavFknzgDHUq5Kh/ZS3pZrQylvpYyW6362&#10;KYAzR3TW1+u6xns/793ZXijX4kvZWWWASAaPsk1T+hCXQGMGIjLAsQSLLs2h8rtlX+ajzD7Ln18C&#10;n8pnKP2l5Xjl/lr6Lkqqclvsv+UYlb7c/P1yHSifuXym8lh+v1yXSvtLp+ARoa/e4b2fyy0snyM/&#10;e9m+S/7rZQBFfv5MRT8MA3/84x/58ccfcc7Rdd1Mg75arebaq13XzWDe0n9d6irLe5eAziU/dUl9&#10;ejgc5gz0rusIQVhhyn5bAlQlNXfZ35d8z/kaZRBU1vty6YYM4OVAqmma2O/387NfX18DEqS2BIuz&#10;vOTEnXEcZ+BrOQ6XwP9Srsp969L45c8leFjOhROF/mlNKgG7Ui9argdlINY4jl9kHl6au8t2w2lN&#10;KWUl3zvLcwnIl6DbHKBm7RkjRS6pkWsMr9fr2RbJ45D7KI93GbSQr1uuEeWzLGX43/L4dwvgzZOQ&#10;CBciCLJwT9OEqdLAX7hOye2XhSRP6CX6ulx08iRYIrFLgG0JwJX3z21dFrouIzlKNLdsa34vBWrJ&#10;vwvnkSvl70oj+dImVj5bKbDl5FBz7YHzum3LCKLy3sv2QTIHVCSkjDOiGEZSW0nq1RidMKgMAEYP&#10;SoA0lZwN0uenz/l+Sp1eJxgk4wIJdLmgEJWLVTaO8zVDyJlxnH1XKiq5f8s+P5ejrECcxiBfoxyP&#10;cnFYbsJRHuJFQ6i8X2m8zIsg50plNiZLhV4pdaaklvNpfmZVPGOmvUjyl0ELT0QnmXbBg49ztonX&#10;gaAl5zCmMZRSZlq4RVBEpYlEvM7gSEjAmGTbkaMjUOhEW6rbU+1Gay310EpNAe8TPUiqt+Mmoekw&#10;UlvA1kKBR94oveSG2eTc1ILggpIsSm1Ae0BFjBJnriKigj9llwUvmYFEiBqvIlE1iRJSkohVMW7S&#10;C0m5jZIBKX+Tf6fyczOdqpx/+ZjlW6v5RE2OHFUnGUpgVrIl5+vJY0tma76OjgrPuYHykiG7lN3y&#10;HXzR8FJRyfJ3+tvZRhljQUX1pVJwSSk+U4RUCQSet3VWkPJ1C6UvhDD3vURhJwCS0waf50L+PEdW&#10;mcJIEVIiSOtAprON4VxJ8Gmv08Zg64bKVKdrTx7Ve9iPhGhQJmBtjZJlFOcnTD+gDz1+ODA4oYab&#10;gmeKMLnAfhjYjz0eha636LrBK8WkFE27wjYtq06c5ptVi9VQKU3b1jT7PauxZde1p2h/78SRlGkp&#10;Q0AHL5k4xrJqW67Xa9brNZtVx3rVsVmtRYkK4rjo2pZ13aJszeHdG+LhV/jjKzZac9U2vL694s39&#10;NZu2oibgDkeePn3k8c/vGT79mf3DA9vnR7AR6x3WkDJpFDpElBNQNOiUoTxFohM6XLBIfY3kpFKW&#10;qqlpuzXr6xtMt8HFSO8CT8/PPO96nvc7DsPIpDReV7gIE5rt/sD+OPH54ZnPnx/Zbvccj/1cL2oc&#10;ezAWN+8NcXZS103F/f09q1XLq1evuL7enKhJogRKZOUzO/hyFGKOOLu9vZWI+6urmY/++flZspXc&#10;RNQ1V1dX3NzczBFsIHWTDocDHz58YLvd8uHDhzmS8+HhYb5H6VycponHx0c+fPjAzc0N19fXsxGT&#10;jU2A9XrN69ev2e2PbI89zeMjVp32JhAwcLvdsk3Xe//+PX/605+Iwc0Ug58/f551p9pKVk3XtnRt&#10;TRMtcVpJjTM8WjmG8UCMEyFODJNnmBxP212a9Gl/qFrqrqVpO9kHmhbdNdimJhrNRBD5VqT1WwA8&#10;FwJ+coRhwvUDsR9gdFgsQdskR8yZzQntJ0ZHCBHjQUXJgMkhP0oB2qK0RVmLsRqjFVVdU3crqrah&#10;W62Z3Kn2glKZRSHgpjADPtPo0+diT1fiRpdM65Qgr5CJIgzPaAqK5ij7mgGsUqChqWpsFalSncbV&#10;aiVUiE1HZTVVZaTeTPAE5/DBo4ymNg2hMtx9+w0uZZr1w8But+M4SD0dXQmApZQCI3SHVVNzfX3N&#10;1c01bZOpM+tEbxck22eaCMFhjEKjMS4HYiWKz8rOBjWptmneFwc3stuJAT35cY7YVFqSlyVqXYxv&#10;o4WWUWGojMhkbZtkgIdCx5A9RWuNTpGeYz0UgIvHuUzlFqkqS9e1bDZr7u6kPlWODs014ASAE2pH&#10;rZnXAG1TjegoFKl936ONZNsbY1D2FBVO1LhEN511pKWOmrPpyij1c/YQod/bbMIcFV06+2TN0Yyj&#10;A6RfpZ7mZjbsrRJdzSRmCav0Wa2/MEkgTW0sXd3Mn5umYQwjLgWLuMHh+ikFR+3l/rUAP12zmiNu&#10;j8npArL/neaDoqosbdvMfZEz27LDSqkcC6dQyuA9s6MiO326rpujwHM2YaYDzdfLtuYwDBgdMNWp&#10;32dWliB0h1OQbC9ZpsTJvdp0rLoNlamRTJ4va2Znh0V2OJWZIkql7AJOjokcYFE6TfL3Uw6cSA7e&#10;/FlAWQEy8/qtlML7ae4PiW7ONtV5BoNzMra5v0vHUQiB3W6XglhWsyyWjiKtrcQ7aum3LH8xniK8&#10;JViqBOzObdkzgBOhL1/qhEpJYEPWHzMoEEOq9+IiRg/EOiYAT7IiVCT1mWR8qrR3NY1kkA5uwsdw&#10;5vQrddSIFyeV0oToOKaa3iZlGh78xH73zHDMMi2sJEqJHK/WLet1x2azSg476Y+r9YZ1s8L6mu3D&#10;lo8fP/CnP/2JzWbD9e0V9/f3DG5gtWpTncmcaSY1+bLtWwICS937kvP5rD/50kG8PP41HGGlQzC/&#10;l6BBeSwdvNlGKTMFSof5pTXza+0v/ScSWDNCFLp8FqBDdlAKeG0le3q9ou06bNvlhUiMv8LnkClk&#10;SZTTRp3uDcxBugA2PX/0hTNZJpT8w/n8IFICIkRMCOggAcfteoUx5osgmuWaQVVRxYBO8uKcQ3nP&#10;+/fv+f3vf8/v//AHjoOA9VXbCP2w0ejK8ur1Pd/98APffPctt7e31G0zP69SUouR3G8LYDYDVdvt&#10;lt1ux3CQbKwM4DWtABxt2wLQdikwyibj14CyGkM19wMAxmCiItpTgHLp41nKwPK70il86e/L70s/&#10;Xz7KdfrSNUr/Tfk5BKkd+/AgtUmrqpoBlkx/eMmvWf679E2Wbcy1OjOlYF7TMptAmalY/r70T5Vt&#10;v3Qs1+Vyvyjp0v8pa0u+Z27H0l+6XCvOfGKL/i7HMz9bHufy/NJX8VJgwEsyUa4fS38eiN309PTE&#10;zz//zPF45P7+fgaFlnTseQyWclu2b9mHWR/OlOkPDw/8/ve/53e/+x37/Z7VasXd3R2vXglTzPX1&#10;NU0jrBWvX7+eAaxS11n2b7l3lED2sjZu/j77+o/HI8/Pz2y327l0QwbwSr9sKXuzXl7orOU1lwBt&#10;KWPOOT59+sTxeJyzHjONZm7rKWBO1pi3b9+ilJrt8nJOXJpvpf+/BK6yvGcbvPx9Od9LuS7l/iW5&#10;yn/PQOsyoGj52/LveQx2u93MyHR1dXW2ly6P0j+e+7f893LelGNUjt0yyCo/f+6nvB49PUlA8PPz&#10;M957fv3rXwul/lqYHsrxXspa+f2l9fgl3+e/1fHvEsArnaKl0lJ2WJ6g3ntU8npnJ+/8rnIWUzw5&#10;yS9sIMsFuAS1cgr4crNZbuJLwcvXDyGAPi0KS8MmK0LlglYqj3milkpnCTKV7/lzKZB50pWLZr52&#10;maa/NHbm+4QcKXTaqJYKbb7+cvNXSgnYgcIrvpiYeQwvKcdle/WcavflZC/7vzzmvknjH2L4YtLn&#10;vi37oIxcKI2CnK12qb+XC9T5s2hC9IRwTmvzkryU95b2pgym+CVAulxcyr44jZOFAkAAociK8QTg&#10;2VTrSxtd3PdkMHjviKHop2RIJ1hIaGtUqg/DKapaRcnOcUGyoKJKSKxWs8tQshCEaiwECDrig060&#10;jhGTwAEfPMGLIa0iqWad1LQzKGKxUVZ1zVjLRhunCC7g/MQwDoxpMzJtTbvqsFWFqysxbkJMvPiq&#10;iLoLxORw0kgmTFRItQslL0jOhBiENimkl44Eowm1ZDlEPXuGEiVQEaUljyvjVIB3aQp99VhuvqXC&#10;GpVkR4UYSpTsi7kyr5fxHJgSeuITCPaS4pu/K2X3TJbmIyuL6Tsl2Y45m+4k36fIozz/8j3Kdlxq&#10;f+lo0IYvADzFIgInr+XhXPHzMbdlSMCcOdub8hoaOa2nUmexiMILkegdRHG4z4ip9xAky4d5/lXY&#10;pqZZdULbqxXj6Oi3B472mb2qiceRdrWmaiPWVOigeD4c0MNAPBxQxx439vTO0Y8jQ3BQtfTTSD/0&#10;DMERlMYrzRRhiAFTNayvrrl/9QajlDjnbY1ebWhsRdSKzjesm3qOQBuGAbxHpSLxCjAxUmlNU9dc&#10;dR13mw2bzYZN27BqarpK6Ht9FICgTi9tNHdXG+y332CD47quWNeG627FZmVpdUR7R7/bsX144Pnz&#10;R9zzE+54RDmhbjbKYa1kCVUI8B5cJOpMLRxxEwQXwetEwyMO7oChblqadkW9WtGsrjGdBAH0/ZHn&#10;7Z7nw8D+0HOcJrypiNYILWvU7HY7HndHPn164OHhmcNhoD+O9MkRN8+DnNFujNQGrC1NU83Ot81m&#10;NddCqmqDMTUW5gykrKDnqNrs8L25EdqyDKh1XcfDwwM//fQTHx8+8/rd9/zFX/0lP/zwgzjv0jk/&#10;/fQTf/d3f8enT5+Yponn52c+fvxIXdfs9/vZAZ4dulnfOhyE/m273bLf788M6xz1dnNzQ4yRfpj4&#10;/Lz9f9l7z+VGkiRr9HiIFJAkS3ZP9/TumO37v8k+wKo707IUQUIlUoS4Pzw8MoBmzewnZmzN7k1r&#10;GKtJIJEZGeHh7sfPcXze7RIgkBg8xEDJ/mmH436P4/4Zh8MBp+MR0TtMKdHQnc/wkwNCRG0sFm2N&#10;9XKJS7uA9oTx0iE2FVRYQZHHpdcYxw79wHtOiIRhdInZo2DrBlXbMkOoabkSvG2h6wa6rhA1YfCO&#10;JSuJ+9KN3sEjVWWOE/wwIgzcb085z6yvyDKHmogLQALvO8j2iHvOlb4pb55gdpECs6GNhrIGVcNS&#10;grZqWGZK6Rwwxjjb1QifZA99lpxjn8qk8U62WApBiHvN6LT/im1VICi+XOjIVtqkghprNSxYimzZ&#10;tKibBnXN4KfWxPLHIWAKAZPzILAsatU0ME2N1cNrxGWLGCMen3YYnkYcO65YXTY191AwGrqyXCVe&#10;V1itVmiXi5Ssn4vQxGcWn8tayz2uikP8AElWaYWrwop+4nXJvfnqPGbjwMH8pRtwaQe45Js2TcMA&#10;fwLwjLIJ0GGAQYfkJyD1hU57BIMgCsZohHC9nwn79e7uDvf391iv11mORik1V5MOXWI+CLDC9wEE&#10;+ASqhBBAamZjDv2Ux4blnNkPlHVc+oeyL5ZS/zJ+8qrrOidLyiBcwLy2bXPyReKBxWKRK/w1matn&#10;V8Y/UuTQdV0GY+Rz1lpYkdKcJvQxMeAESJOivJZl+zUx2DRYZtbJcxgnn+9JmF5l78EykXSbcBTb&#10;XfaBEd9B4hZJhMjPUlpJKQUfrxl5t348EWEYhxlcI2ZKQEVUtsljLc+pPE8IIbd+EP++LEiNMXJP&#10;Xswxc1lEmH2YGHNBiDyDqqpgNKUELduZuahViv4i2rYFg+d1cm9LQCewfLCfCz/LxJEkmuu6zs9f&#10;YuIc35POvqvMUa01nJvl4srxjPE6ATP7g3PsqqPlXsaU4o4ghT2sOBPU3MMyev6304nlIkCoD9l+&#10;VlUFQybZB53nlwsexk0YU19gmV8lg6QskPHe52pypRRMpTF4TkyRiqhMYptWFiEATVWzFHldo7EV&#10;PGKSHgTq2sIuahwejxinHrsvn/DzLz9ivV5jGB+AGNEuakz9gGnoUaU+r0g95G8PScrfxqsv+eS3&#10;uZq/dvzfSoTdJh+v5+Ec95e5B1lb5fvLdRnjXLT80rV+LekJzMx45yIXMHMq6HpsCNCWpSRBClWT&#10;eh9WFWBtqvicATwizD/B+zRZO+dH+AYyoMe/ZEbtVQ93mmNRDON1VWiSBuA+7kmC1IcX+1TK+Git&#10;AWOgQ5LwT/5gjBG73Q6//PIL/v3f/x2n7syMiLbhMCgGLDdrnLozSGvYmm3/igCTgHpQGstkc3WK&#10;39ieK4wXlwsn9vs9uiP3bB371KNp6bJdqesawzDwGAcurqkXlUySeWyK58t+Fn43B2QelTH37fyR&#10;NXP7+5fmze38K+35S3OvzAHdkgAE0NztX8DufQAAIABJREFUduj7PttXuV5R3bq9LjmEeSXsGol7&#10;Bbw7Ho8YxxF1XeeivXIPFGBCZPbE7t4mxWVPux2D8lrKz0rBikhnCutSfLhbWzMXY7DvLIoAZR4U&#10;QN575f9LQOy2QF+u94qVXXxXmX8p7/c2d3Jrd+QzZU6YiLKMpOwbXddht9vht99+y0wjAdhF+UAK&#10;x4QlVfp4t2CIfG85/4ZhwPF4xOFwwI8//oiffvoJP//8Mw6HAxaLRR5/6dte1zXGccRiscgAnvh4&#10;V2oAydco52Hf93m+iCynFH6JnRbfq+97nE4n7Pf7/JlS8eClHLbIj5b+rzw/AafKNSbPQL7z48eP&#10;OJ1O6LouP8+yCKfsDyhxuhTkSU/nsn1VOdelQKqcN6VvV/p1X9sn5fmWvnk5z8QO3+ae5d+lRPPt&#10;e4goPx9R2pD1JwBeOddLeygxgTB/SyZgSY66tUVyHrFpwzDkwuOXimzknAIuCoD35cuXrAyy3W7z&#10;/Cufszx/AL/DeeTfLwGcLxVx/D2O/xEA3ksgQ3m8NBDzhkjcwLp4720QdP23JHOX8iORIm5bKJYT&#10;rDTa8r2lM337QMuKGPnsLQjzUnK5XBzlhiUGpnSMbyfZbSByO55fc6hvN5JbpF+uv6Qw3x7z5v7y&#10;74ECsLlxQADkpAboukLidkxvKayl4frvHOUmeRXUUUq84Ro8Kx16GY+XNM41EaBnAO93I0SUJBcT&#10;2ByQwCqkfn0MgPH9cJDI485zNIKTjHwPckpCiFypzCeSLmXyEEQ2kCWcWDJQsoHyPsWBbzpfRMwN&#10;mblfZOBqOwDKMICmlM4BaZ6vgZkHMiaBgBrXiZwMhooUIeIVW8/BACqCEj2BFIFU0u0Ha/q7yJ92&#10;SLKCIGgEflGED4Dz/DNtc1DEVbdECiAFVSkY0oDSKejXCNojjjw/lZvmuZVG1FTcd8Q3I0sqKYX0&#10;yNMzYqCDIhIzj2miSmlozVr+MTHapkTiC16A54iE7yFQBOkIqBQwxghKtDoKzPyjxE61YWZLEBEk&#10;3frVuV/MRVKzrArlv0WEaECRnyfSt/EVqiSbytXxICAgIBJLcCmAyXPF+irtZ7mWrpdF8fsMVF4z&#10;4+ZJPwemoJCU3ARADlDKXAHowLWNKRNbt4E5SQCMojAkzo5yCHKvKhcrzLYnJAcoJuaDyc662Aui&#10;Wc4mO+U3xjKEAPiI6AJCDAxYB5YzVUrB1BXgfWLbrBgkDgFT6q2mxglm8EAfMKxW2K5H6C1XvalI&#10;UOcL9OTQTAHeRx5uF+DGiSWoAoG8h/IeNDlMbkIfAgYfMAZ+/9j3UD4y2LvkoM1CgyrLABwqLK3F&#10;AcDTMGByzMDTRBm0ESdr0TTYLha4XyywWDZojEFNBOVGeA+Mo2M2xjDCNANqrbCqaqxfv0arFZaV&#10;RmMUGqPRmgBLPWx0GP2I0PfwlwtonKAQYbViMFAbNNagNpZlgQL3kokuMMMjAtED3ilen54Qg4KL&#10;CpYsTL1As9rCtgvAGHgyuPgBx8uA46XHpR9xGRwuPiR5VwcXNabgcTh1eH464Pn5gMP5hKF3GEeH&#10;EHlfq+ua7UJ0CIHXlE7FAFZpGFIwil8KARQ9rGqwXCyxrC3u77eZGSdBhwStJWOirme5wefnZxyP&#10;R3z48AG2YSbMu3fvsN1uub/YcokQAn788cd83tPphOfnZ9R1nRPqAK7kMsQZbxMIJvIWpQ8nAYvW&#10;GqfzBW3TwBAheMcgVpiZfL/88gseP3/Ghw8fcD6f4f00SzuDGVXBMfillcKyabFZrnBeHODOA4Jj&#10;ZraAIkBApAAXPGzwgDLY3secvG8aZszYuoI2FaJRME0LsgZUGUwx4DwOGIPneaMJQ3TMVvYs3wzP&#10;vU8FjFNE3D82AsonOx4ATHzd0SR/Iqhk0xW0jtAqgjQQddqrlAaMha5r6LqBqmrA/u2+GTwnJjg/&#10;wvm5KlnrZPsCM1ERPfeyCywjq4kLOwwo91hlu8tgFBFASqNSGpUi1NbC2jmQYllD7n/mpogxeIxJ&#10;cqppGjSbDcxyAbtsgUWb5474zwLSXNlwra6CXe89utMZbmRAZOh7vg8EZhZSxGUcENwEhQCjAG2I&#10;XwosYawEPEhSX9Fk4MkFBu1iolt7FzCOE7pzz+wAZbBoVwyAKZv3CalSvlwuqJUkuNi3sWlfqC6z&#10;XNXkBoTouEAnOijNTIDVeoHXbx7w+vVrWGvx+FjDWIWu6xDh0Q9d2us8Cg5lseY4waM0oNPe5JwD&#10;DQzoac2AhC4kDOWzEoTKXikJE0mOCuNvsWAGxmKxyEkhYaULO1hAvhBCTvpJEqms6J6mKYNo4zhm&#10;pvDz8zOGYcgxiVxDDKyYoKARXITXgYsypMAJhOA8Rs/FUwgOwbEskU7OFyUwW2KvMr64DcZLP+c2&#10;oVLGfWViSRIMklCagXYe87quuR+35fNNYZaIlETr4XzIEpq2MWiaJic/OIFw3VuoBOgkaVRKnZXJ&#10;RlFUEN/mNpkmPW1uAXLnHIx2CeAK+XchuLlgyaq8tjiGk8JZqX6fJZJknpXxprzGccTpdOK1UvRm&#10;l33EFwWYcwJyjovTCdOPa9UacRt57BgEBxis5D7tZVHAHEvL+hbmG4MAEa4eU/yU1G986rVmDKzX&#10;0KoCKbZBMRAsaRBFRG8QnEZwCsExuInIBV7BTfy3EDANPaZxBBHBewNPLKu+Xi7w+lViG2iFcXBY&#10;NBUqoxGcwzT2Kb7i8RqHHlEFjJcOl8sZfd8hTCOsIjRNlYuGtPn9GlBxLnaT4zYRLWvja/mdf0SC&#10;67/7fWXC8msASvneMlF3VRD5lVjnr52DEOec1E3uqrQT0Ip7wxvNyjBapVCe7Xz6EBcFSWEyMV4m&#10;ABM/ttvrSYkGus4xpKRMlsounjQ4+knKL8XpyjG5AgS0FlSfz1AAeAIGSS+ztm2xvtvCeY/L0OfE&#10;6/PzM5aPK7bRiFisWI3icNzjdDphSvZRomHpNaVB2Q73fZ8LDF2yn/LcywIV3scYmO97ZpNNjhPp&#10;uRCTIsd2ZLJfUhYfSN+1sj9ZaaOkUESk9MrChPK5lwBYWQhasnfKArlb0Er8sbJIpRyP0+mUwavS&#10;Xy/3//J6nHNZ5aPvewDI9z6OIx4fH/H09JSf7WKxyPND/ANJ8p/P5+wDCXgmY1z6Drfr5na+ccGG&#10;yz7D8XjEfs/zQthY8izK+xDATwoSpahLfAG5BgEDiWaWUYyxYMfq/CxN4WfJfCuLk2RdyPouQc1y&#10;Dr50yFop70Vesm8+PT3hy5cv2O12OJ1O2Gw2V0VDJdj1/PyMvu/zvdZ1fQX0lYBWafPk/i6XC47H&#10;YwbiRIGDeyxTBtwEoHn37l2+7svlgkEUN5KqRLn+pM1CVVX5uo/HI4ZhyKoG4htIDHo4HPDhwwc8&#10;Pz8jxoiHh4dceHTrkwmoJn5V0zRZ9rPsuyYA4G1eXsbwfD5fAdalNKb4XQJoSvGdAIzL5RLr9frq&#10;uYgvIWsPuAap5ZpLO1EqYkhOQfxyuX5ZezLW5bOU+StrUT4ja1sK1KYbmylzQ+77pb1R7IXYKMkb&#10;yBhqzX2z1+t1BhTlGsvxL8fhtghN/iZjUzJwpQhM/LXdbpfzH3Jt5byQomO5jvL+ZK2XNrjsMV2O&#10;yf9nALz/nWN2fpDlxspJUwYp8n4O0JGdJUSRP/o94PXSC5jZeDJZSjDoJYAKuAbDShCpfI8Yl/L8&#10;ckjwUFbklYG0nLc85+1Gd/t3WQS3VS8lGChVJi8FshmUzAv2Wh+6HIOXKgRKoFPr62cl13s7liWA&#10;l8GC8LLTXB7lMyrPAzCAN7kBPl5XIEiwLe+V8SqBTq1Z090Ywxrp5XW9MCfKsZAx5nG8ls+Uv8v3&#10;3Y5HOUZRgIsiALkdu6/Nudsjv0fGofh96XgozBIZPka4yAy4GCOsSg5f+k4XPDD63J8tyzfKc1AK&#10;NoGZUApeMXDBEF2qRo2Bk59I4AoFTj7FxOohBg6jZsZeTMFIQIQjTjjyswCiUVDBQFWBexBNDqSL&#10;yqoYMUy8ObrLBSo1eM5VMiaxrIhZdZEioOVaAIBBvUoZaGW5Gl4r+BhY/pI0IhwQBWDkYCim3Bsp&#10;DpjUVWicklEhvWIJ4KX7+it7xe2mUtrEkCRJKcxr+XaOvXQ+GVBCAmTjtXTk7feW8+jlAP8GvIvI&#10;v+PkJFdzz9fE4B2FawbuSzb71rbIGuZxVRnhzNedzuMTK0IAPIXrhuIxXlcdG6JsU7XmvqwqAbiU&#10;HhS/t7BrIYK8R3Se+zICsAAsca84FYGmXXKvRc89zgZjMF64wqm7jOh8wHTqcT52WK9W6Ld38ANX&#10;uwUChr6Hj4CliIW1UJoZnyFVqPfBwyCiUsT9vUIAxpH7MoWIfmRgBZPHdOmxWm6w2WyxXq5Qtw3W&#10;dQ1lFKaqAsYBZwDaTYALMFbzd2uF2lZoFw1WyxU2ywXuWpbZU4pA0SN03Gz8cr4gOI+hbuDaFtt2&#10;yYy7uy1WtYGlCB0dLAEVeTRkoINDD8BEBx0DIkWQJkSjsLQtGh3R1Ba1tVBkWB4whrSOE8PcEeA8&#10;wqQ4EecADwVSFk27xmK1RaxaDB6YxhGH7oLn0xmnfkTXcw+8IXBP2zAZTFHBeeBwOuP5eMD+eETf&#10;T3BTYq0jVbrCcA81r1KQJ34Gzx8fpEJudqKBiMWixf1mjdevH3Kfg1wsUewvJRtE5HEkEXo8HiFJ&#10;3u12i7u7uwzyicMq75VgjZMafXbGT6cTnp6eEAL3G9hsNnj//j3evXuHu7u7nDiQYFCqD5VSWCwb&#10;xJj6KTiX+ib16M5HfPrwG/78X/+BP//X/4NffvoL+gsH+5oUTGId1cZyoYkHVAxobIX1aoVj3eL5&#10;2OF0OGC89CDFvWiVUjC6QtVEZtRRwP3r1zmxwcACs0oDIvdkVRrRagRFuPgRh8sZp7Fnu20IY+rl&#10;YpWGIoIO3F2J+xwBljRMTEU+gUF07QFyAQgBhAioJB0IguhZKhVBJkJbA1dpkNWgmlm4puY+MaQU&#10;fGF7+aewhVLA6gY4F+C9g/cOACfQQyToYBD8BASH6Fi2XAUgBAcEQAUPIpOAY0o2FwBSb1oEWMP9&#10;bcoqSBCPXwxctDKGiDHwfqyMgWpq1OsV6u0WI3GRk48B0ApV26ANPoM8p0vHQdk05sA+hAA7cfA3&#10;mFmiRilmuBERXKrwlkCuBJQkQC+rzimkinjEDEyRTkGhH/M6ci5gGEZoy+oFy+UaMVIubJrcvFbO&#10;5zNa06Q1IOwuDWtrTMOIrjth7AzGSUAUkQiKCXS3ePv2Lb755h2aZpGkQjX2+6e09g44H08z8BQd&#10;DFJfOU0AGFhTSjEYHCN8mPtoGVMlKXKXbcWtHys+aJnMKQNYY0xOWkhyQqqGxRbdJhXyfuyR7Udp&#10;n5qmwTAMeH5+zhXVIssle3BOJpBOqgsata2gSYHiXBXvJ2ZgTCk4r+uaiwssj+VytUGMVU4eZF8w&#10;Jdzk37cMvDJ5ItdeAoHynsvlclU9XjKXY4yoGwbwlEkglpvBaeccPn36hC9PXzAMAzabDe5ebbMc&#10;pySHiGa/4/bnarW6KuyQZKI8x+ivmRpyfTIOuRDp5j18jh6VbSDsNZbJVFxopZgJKrEhESsesPSr&#10;LnygOf6RsZWxkSSpJIYl/s2FKVUF5wKCv66sL0FASeAhSiHtdaW71ryOxYbM8eoE7wmemOU3x8XS&#10;16bD8XTAcX/IycdxHDE2bWJbJ8kyUlcMTYVCnSJ69uNVWu9NKlhQEdOo4QPPxwhOMAnwSQk5CcGB&#10;rMaybbBs2pzsdC7gfD5js1ojuAnd6YRnY1A1LcxGY5xGPH15wjRN+PT5E7rzHtYAD682+MN37/D9&#10;99/j/bff4fvvv8dy2WLZ1rBVNYOhQO4j/7X48jb2vfKxb5Lwf8/jb53/9vrK+Kj0o8SHKhOUJWh/&#10;m/f52veWIA4AGKO4M2OIUFEjpPNNhc1xMVxrk9D1SwpiAUoKOsg5DSmGjFQUUZf5kBRXw8cC24tc&#10;nIzI/eCBzGyDklLSa+D/Nt4qk6zpxlk2HLiypeI3rFYrLFZL/Mu//AtevX2DYRxxOB3x559+hFIK&#10;fd9jt9uxTY8BdykO+/nnX7Hb7dCdWTJZ+vdtNhs8PDzg1d19ZoSUTCrxVRaLRS4wEZle7z0ulw5d&#10;1+Hx8TMn64fuCuiqawsyGtvNPbTlPVD2N/7cI56fn7Hf76+SzUSUGfbL5RI//PBDBpIE1BLAyHuP&#10;8/mcbaJ8h3xWfFbx5ff7Pfb7PQ6HQ5Zqvr+/z6CM7K0AclL9crlkBuJLz03WgAAlAvpJcc3pdMrg&#10;TwghJ8eFmSdApeRM5T6fnp7w/PwM51weUwF62rbFZrPBcrnM1/LSq1xvov6x2+2w2+1yH26RdRQ2&#10;v8w72Qs/fPiAp6cn9H3P6jJJ6lNk9ZbLJZ6fnzPIdzqdsnR/Xdf49ttvUVVVZvK0bZvmzyUXPQqQ&#10;F2PM9yjXv16v8/1L4WNpb8r7k7EX0Mt7j/1+n/c8pRTO5zO+fPly1UZB9jW5hxhjltk8HA55bq3X&#10;a9zf3+PVq1dZueUWJLllqt3d3aGqWNbee4/VapXjvmEY8PHjR0zTlK9ZxuH5+Tkzog6Hw+96pS2X&#10;S9zf3+OHH35AjFww8/j4mOeWAEslK/1wOOCnn37C09MTnHN4eHjA+/fvrwAZmbun0ykXm4n9ef36&#10;Nd68eZMVL0o/T8ZAQFRZq+JzGGNwd3eX7118QgGFZOxljQzDkIveLpcLQgiZySf5VgB4eHjI+7rY&#10;lf1+n4Gjuq7z+621WcJUfidSnyJ3KrK5APt/y+XyquhW1q2s/RLckrhf7BgRYbvdcqFEshtiC+T+&#10;RcJd7k/mrfij2+0Wr4sYXGyDFAl/+fIl7ysCksu6FABd2LwSf5Txgsw5WfsSm4m9E/vW9/2V9Ky8&#10;D0Ae07u7uyu7VGI1t/7BX/MB/m8d/yMAvL8FwEjlQzlA8rmIa43eW4RWDBD/LjVcT4wSRO65Bj9r&#10;7N46o7eO2e35S7CqTF7n64vXjLrbwLgMiMSwvrR5ltWP2fkHskNRjuPtRCodURmrEgws768M0srx&#10;Lyv5xbBxUlqS8jPIWLJUxEG7fW5yiJEx4twEDvxCYPdQA6AQcs8VTkCkZyZJqyJYj6nqVv4NcKJW&#10;kUKIibVTzJcIrnByN0b6a8FwmSA1xsCmeRAosCOdnGfQnLSPqgTVGHSgGKCiyk3rZ/Zdmsfp+hVR&#10;ctjTOcpnmj14BpPknuUlDDwBG0KSwBI5SmHlsaIXV+0FxFyQJxBelCq/pEcvVXcUUyNrFEw7peBD&#10;gJZ57VP1qkjVSnJaKq60gtIWQUs1G/dqiYnFIIAiK455TghGwCMk0CxAa4OgOREPADFEeCI48H1J&#10;M3tFQFQKUWuQtbBKIRoLmuaeLjAaKlXLXJJskalsTlbJOkBgR8wTQHWNGBg4IDCQUxHB6FRNrBVc&#10;JJYM9YSgKAXxLO0ZFSEwzoeo+YmGwBw4xAiVH2iEjjGx/fj3FCn1DUQGouTnrVWNivKL0ryitG5A&#10;ClHxeKkcxRXRYZqD80DyXOXq7etKsBKoewms+x2oV8iHzeDdfAeKKDFaUoAIXisqgbmlPZRz3to0&#10;+f6ruUrEayAKEJrWbJj3gBACkIsVZpmOEAIQxcFJBQ6FTSUiloKNEdBJ7z/MvR/zOEUwM8AFBMdh&#10;sVYG0TBrVBsDs9CwlIDbxBKZnEN3OOJyOEIPI/pzj8Opw7ptkuPeY7VgTe/JO8BqZu3UNWpl4IxH&#10;ZRSs0xjDxHMWgAcwgHvEae+hQ0QYJ1zcCX13wfF5j+1qC//6HZr3Csu6xl27gKkNnAtw3Rk7UlDT&#10;BHjAKGBlGDhbLpZc1b1YY90usa5bNFWNkRxcmDD2Iy7Pzzg8HTjpWjeIbQNartG+usdys8C6soie&#10;GTWJSogQLtChB/kJlgitNUBbg9BiCis0OmJhFGqrEiNAI3iueoaKoGgQI8tmBs/MFO8inI+YIhDJ&#10;wjQL1Is1BlI4TxO6zmN/uuBw7nHqRnTdgNNlRO9YgnQihSkAgweO5w6H4xnnSw83BSAohMAyu1rr&#10;NO4MFHnFlXGVsaisZbZORJL89HDjhGkcgBhZinSzxMPDQw76ZD8tgz+Z1yULT0C0MiF6G2R7768C&#10;8xhj7glQsvUlcJbgZL1e4+3bt9hutzmpLd9fVleW8uPBT4ADwsRg8TiOeHp6wq+//oq//OUvOB2e&#10;YY3BerUECRPWefgkmRyTNHGlFdZtg0Vl8WUacHzaoes6Bm5qXldkDCqrGQirGFjQhmZgJyqM3mGY&#10;Rq4CDwHRKLjocXEjjpczDt0ZE3i/66cRxiiWKTMVjDKp1yKzBCurYTzxXjlNiB4Intl4XDyRWNuF&#10;jwsFkGZWtm5rUEVAbaEqC9PWME0NrS3vbcmdCYwHJqDO5wTFMFwQAvfCDNEDkVnk3gMEn1hJE8g7&#10;BvIC2CZ7ts1GayAGqEgIgXuVqhhzIrHSBtZoVJbnbE74B8IUWWJuDBEjWA7bWgvdtKiWK9TrNbow&#10;936KANrFAlEnifoY4CaukuzHuVLSew+b/NKeLtkvXq/XWC+WIBC6YcT5eEJwDhQjrJ4rvbXWiVHt&#10;4KPPiUmtWaKUE3srVA3P/XMKApGKh8bRwUJBa4u2XcA77n/opgHDMKLrLjgdOxyPJ1yoy4Gn1sRz&#10;pa0R/RLDsIYfesQ4JbAxwBiFqjJomgqLRYPVaoH7+y1Wqw28lwraHvu9BhBw6c9caestfKhQxYi6&#10;YSBaKQWbgv9IwDQNmBIQKvNFY5aJFFtQ7pUlc6uMp2SuNk2b915O6J0hPdFmX5RgjEVV1byDJ79M&#10;khlKAWM/XFVxD8OQA/mu6zLT0k8zGDJMI4ypEANBQ6OpKqCqsnwmEWEYLnxd3Smz4coEQOOXAEYu&#10;7tRcjBijxzTNhYVc0TsUAOscy3hvcvKhLBQSf0cSCPJ+ATOlgtxamwG8sthC3t/3fU6WGmOwvlvl&#10;RISiPRYN9xYU2y9J3brmPn7SQ1KSj5K8kISIg8vfVfpG8sxlDCTOBJABKfaDVLadWldsm+MsK/TS&#10;wcPE/mWc5jhYYuUy3losFtjv99jtdhjHEW3b5kSKrWuczxfuIedmYDED2iFgGFKFdNZ9vI6PmRxU&#10;JmIEwEu+Ks0SV2xPR1wuXU4UnU+nK6aLoaS+YBPrlmZw3jmNEUVOgCKc57ihMgqaKlilURnCaPj9&#10;XI0Y4MMABlaETUsIxPFwW1dYLtdYbziR1vW8drZ3a0xuwPPzDtM0YLO5w6Kp0V8u+PyJE9eff/2C&#10;3e4Rxmi8efUK3333B/zxj9/j7Tff4Lvvv8VytcJqtQA0F/Ko3Eee/dXJXRfslj6HzCv53Us/yzXz&#10;0vG38kP/p0dZTCxrSHwj8XnKXNKt/ZNrLPNGt7mXrwF8UpCkUl5A+rHmxGmS544p3opA7k3OZa7g&#10;xaQ4rowxIqZCDB/5KcUoCjjpY0ndR67BS/84hTkmIWYGEiXVFn4zx32KC3PI8xqJwIv3eHW/KQHh&#10;vU9FTNd9BKVg5u3bt/inf/onvPv2GxxPJ3x+/IKPXz5fFZzJXhbAuandboePHz9i//wMALmf5sPD&#10;A9tbUN5DZC+z1oJS9lNssRSrSTJ3t3tMCd0PqVjyBOdcAey0sE2N/jJyIeN6ne/n6ekJv/zySwZI&#10;SiBE/BSxnyUTSWzK8XjM1ys9tMSH2G63OSkvgOH5fMbT0xM+ffqEz58/5x7V0zTh/fv3meEi9wlw&#10;4YxI7cteVOa7yrUhoIWAH8/PzxnUEv+6aZoMKHVdl5PcAtbKni33+enTJzw+PmbJ0pIBtF6v0fc9&#10;tttt7k1Vrr3SvpSA3Ol0wuPjIz5+/JhBzGEYsF6vMygqeVZhYX369AmfPn1C13Xc0iHJgYsKiQBH&#10;h8MB0zRlCb5hGDJY17YtHh4ersZN7vPx8fFq3y2LKAHuRy7g2Xa7zfcIzKwvub/z+YzD4YCnpydm&#10;naY1UYIqwzBgv99nlqCAVCULKYSQpWtLAE/YemIHiSjHf6XdKxUYBEy+v7+HUgqbzQabzSa3XZCx&#10;ku+WOScg4+Pj45WUq6zDh4cHGGMyiCK91UUFRmyCMSY/58PhgE+fPuHp6QnL5fIKMBLw8/n5Gbvd&#10;Lo+R9z7fh8Smwsgrn4E8V3kOsk5lTtV1jc1mg7dv3+a4V5QSBOyTXvLCkGzbFiGwJKhzLq8d+az4&#10;McvlEsYYPD8/4+eff8bnz58z8C3XLSCusE1lfez3+wxuin2QooCqqnLRghQHlLKeRITT6cR9owtG&#10;sfixSnGLEHlWi8XiKpYo5VHLogYprBzHEW/evAGADGbKGhZ/b7fbXRXLiSzrdrvNwJqwnC+XCx4f&#10;H/H58+erYmNZ+/IMhY0qc1tyGF++fMHPP/+c7dp+vweAbD/K4jbxCWV+3GIu/4jjfwSA97cOqYp8&#10;qSpBcsul08TvKyRFrox/kh6EksgyS9Tlc944YyVoUzp4cs5bEE/OIUfpoJbnKzcgAfAE2CuBNflM&#10;ycQrjXxJ95WjNLbl9ZTAXXmvpZNd3rc4WWVgJT/ZuUPapOfE+CylMn/2dkKXiXw5V5n8fmkRvHSO&#10;27F+6ZB7eTHRD2QmWel8l+NVJi3KvwkQRYqlr8p7emkx3zq2paH7mvP70j2+BIKAfm8wbufPX3Ww&#10;bw524H8//pQSjfkaFDH4FzmQFBBDKuqn4DGlJu0xMtvMGIO6cFDIGiDJeQV4UFTpebC0jAQYqTFc&#10;+j4GGzSAmhSgAgcwUIBKzzUyUDo7QbzKSROIWOKLNDMJBGirKGL0DnHgjaofZ9mNrLstUggx9Sgw&#10;luUFvYBrhAoKNafoQaQxwnPyDwoOKiltMnjqwEwg6fKW+yBEBqlEYVIlM0URuV8CFEuyldJZX3ue&#10;L/0/D2kB6BEzJzJICwFrOWDSxfy/nSNfm68vHeUc5vl7izqG4qcB0z64IpTfnwYjvlzp+9I1lb8T&#10;e/DXru/2VfbJ5HOIrfh9Y2siglaX/SqzAAAgAElEQVTsfKnkxGQAz8+2UaT12HZ6ZsYRcZJd8Zy0&#10;RsOFCJuqzP3kQfqIcZpwGi6IlxHOBfSOJWcCPLQGhrEHEUtx6bpBs1qhUkBMDBYGFSdm3ZCCjgEK&#10;kX9GBot1DICb4MKEKXhc6ITYj1jYGv7uDjoGrBpmBXnvcaosasXgH7yHcbxmltZiXVusmwarpsKq&#10;rrG0GpXm3lqj9xj7Hv58wnB4hhtG6LqFHVrYYURcVLB+CxMVxqmH7zv46KFUgO+PiOQQp5GZhMbC&#10;qhZkIrwK0GGCVQRjAFKU0h5SQRwT+B0Qg0cMzOL1PsAHYAIBZGBsC1O16JzHMI44DQNO/YRuHNEN&#10;I7rR4dxP6N0ITyy92buIwQdc+hHDMGEcHGJEAZCnysgYEzGZQMROs62KnlbEdo/noPgADloTmqrG&#10;arG8kh689ZOk4lNkAReLRa46FtaAVMWKE0xEWWJCAvMyuVwWMQkIJ0GkVPuKfEfph0iiOxcCxaKg&#10;Csw8UApA9HCJiTdczlAAlosWigA3jDifjxinMSfGyQeQC7CkEI1GrRUweVy6E7rTBaGdALUAkUFU&#10;CrrSqJdL1G2Duq4YwDM1lGbwNk49XAQmTAAmloP0cZYP6i9wiTE2XM6pZwpQNYpBQijuUwrul6pD&#10;kpsKAdED0aUkWLKxFAFSmrdxbRBV4AIA46GqGqqKULaCqi2UEfadhULyPWgGXCRZIq+ZtcS9dok0&#10;QvSgqOG94h6cwYM1ZD2Ul/XACI9WASrtwSrwhhQD7/kEwJprSRGZI9wihxi8ix4OhKAUgjHwlUVs&#10;WqimQbiwbZm8g1eAqSs0hBwY5x3hxr8Uv2l0QyoyM2iaGsASMXKg3V3OqLQFEWC0QVVZWFuBCPCT&#10;R4izrxop9XNUlOdohRTgxQjvmQULKHgXmcmsCNZUILjMaJakm1Rx9p4DdAA5qVXXFjHUWCwbhHGF&#10;CJ5Xw8i9qZq2RtvWWCxbaE2oaou6tqhqy4wNw8oNPrjUD0sargPKKFTR5lhFbIOPAc5pBnOdm4u4&#10;1GyLyrEtf3dbyFb6taX0lcRqZaFgGa9IgrQEiVhGS2XpoMVikWVwpHpdqmszIyVV747DhGCKxJK2&#10;sEqDCtk/azmJeCbK4G9VWcTY8jwIc/+xW9UNue5SRvHWf5b+3wKelfct80HiOwA5eVfGAGUccMv2&#10;kerrMj6RxK93EQqan2OyrwLOSYKhaZr8HCXhJyDXLQDxkh8jv5PnJ+CC/JTnphT3+QQFds6z3GRI&#10;BYHI10k035+brgFE+X4Zh6Zp8PT0lJPa3vtcId80DS6XIV9nOe5yPzLuMcg9lfGcShL0bLNJRcTI&#10;krLy+Uo1BWNiSAUuA85nZp/4orCWL38u8hWbWMb6PvX6Zh8fcG5imUoysFWynwlEVDrCuwgfJnjH&#10;zDutWEUBUSXZ7YDKKGxWC/jY8rhcegQ3YbVoMU0jLt0JwU+w2sBP9/DTgOP+GZ8/fsBvv/6K8+mC&#10;GEYsVktsNyusN0tsVi1WqyWWywVsSmZKYW/GkICrNVHOnf/u8bfe+7diif/V4zZGkVjgpRjpJX/q&#10;a3HDbbxwm2O5tYU5h0MAgshhXoOCMrYhRmbmpWLaHKsRt9sIei7q5bwGFxaGFFBSArwoPTiiAkBN&#10;v8tFoHT9Phi5X0pBdEzKK/KB3z/DMock90Jp70axP5TvVUrlhHLTNDgXfU+Ba+aLrbkPoHxHKWuo&#10;wfue7Ben0ynLZrLyRSoQoN8/cwb8h8yy2u12uFxSAcj5mBP1XNDA8dl+v0frpqsiDvn8x48fr+ZX&#10;jLNcu6wlkQWUnmLCSOq6LhfPA7M/VOYgBXAQJtzhcMgSkpJwPp/P+f0CJkhCXZLceV3f5LlkvpZj&#10;LCDSfr/nFg5qlskTplXXdTkWELBAziF7eykvKXZa5oH4ETFG/OEPf/hdLq3Mf5YAnrBmBAiVQsSS&#10;0VgSIkpW1vF4zPNSAJjFYoHz+Yzdbpf/Lgw4AYO/fPmSAZbVapUZQTJW4quIHyP7kewpXdex2gPN&#10;CgSlfytjdyvZKKw1Ga/cFzm9R8ZQwAiRcRQlAPFPS9lWAY6EjSr+Y5nLFXsoc0okOGVeyp4nfrUU&#10;Q5TyhgKAydqU65PPyPogoqzOsN/v8fz8nPvsCfNUFAZKoFjmYowxzwGZb+VLZC1jjHlOCuApc00A&#10;5NLWlM9BgGCJs6UwTIrR5ByihPH4+JjvV1inMmfkfGJj6rrO6jbs68wMQoBBr/KeZZ7IdRhj8jwR&#10;2yDAthRkDcOQi8oExJP8gLU2A4ACkt7Kl8tal3EqVR689xkkE9tzOByufHqtdQbsZT4dj0c8PT1l&#10;gHVWHkK+BrHVUphsjMlAablGy2df7sMilVtKD8tnhbFdsmZlXshL/HIBesUulTbq7338QwA8MUby&#10;IGSyyKIBkCvYJADq+z4/QEH6ZXDatsVqteLKyGnMyaCSdaf8DAYpPUsfai1ayxpTQoEB5AUv1yII&#10;rVBAN5vNVTP2zNjBywBaeZQOYwnEidFUfu6tJE3QS3RXjKIYgNsA72vfWQac8j7Z9CWgDCFcUXBF&#10;47XcbGWx5sblhWynBCKlzErpDBBRNoa31y7B322SnVUHxWmMMJoQg8M4+CtHQb5ns9lcfTf/Pl4l&#10;F19yTEJgoMlay0y/m4VXjplsXPKdZaCrtUY/TeiS1FP5GSLCMI1Xzv/VPFUqV4beAm4AM6IkSSnf&#10;VwLUUbF0k9IaIkUqvRN06lknje7FqMYYQeAKeY4350o+ziNLcr+QU00/jZugUDh3cW6kqxTr84vs&#10;1DRNmDwH9yZVg5Pcc5IoG6YRWilMk4fzPgN90EmmSVkoq+GnpGkcI2pboa4Mh9whPe+oEChp/lOq&#10;qE2yQlkMlMABCHFiMipee/l5VRbKGkARnCQUI68P5xzOx9OciK4sFk2Lqm1Anll660WSPuAHB4wj&#10;IhFG7+AQ4aKH9xPgHZQmGNKIxnBPLUPQSeKXgqQ7kvxJ9Ekqkn9PhCRpFhEDsyNIMbAKACHLlM4S&#10;RDFGTpJOEwLm9QCdegRqBU0a0TlM44joA4gCVxNHgtEaWmmA1CxbHDyDpEQwRl+BCKVteqlYoASV&#10;jdW572JMbFqVq6I1rDX5XiI8uLqfpT9Bc4+Acj2WSZPSgZSNW+yCcw7aGoRQrGuR5Q0FUJ8CPglo&#10;pNKaneeYGD51thExxlTpSlfOb13XUF7Pa9EzS4FIwZoKRitm8WiCigACA0bOTXCBpWipMqiXS2xf&#10;vYKpKpx2zyAoeKMxacJ+vMB/+YTmoGCSQ2SaGs1qjWq1gm4WCFpjjLzmTVQYo0eYRoRxAjnHFcHg&#10;yvCmshidRxy5UbyfRgx9h9Nxj6o2UDrg7tU9KqVgvEPsL9DBwWqF1mo0TY1Xd1u8e/OW921wMHr6&#10;0iFQQLQEFya4foL1Dhtruaq7v6A7n1CvN9jBw44d7tYtCB7j5YRLd0YYTjBTh9hfYHXE3WKBhx9+&#10;wHDewZ0PMJsV3OUE151w7i8g72CTD6CVQvQepEzqSQNQmBCmAGUIra3R1g2qZgMfDS69wxgjIllE&#10;8jide/z28REffntEiNyXNJDCGCZcxgnHy4huHHHqBpy7Hpehh7UV6qZFBQ0/pcqv4ZIT29PEVZ13&#10;6wc8PDzAVryuKmsQvUN/PgHe4dzUOD7v8dw2+JkIf/zuWzw8PFxVWoofQURYr9d4/fo17u/vcwXv&#10;P//zP+PcX9AuFvj06RP+9V//9Urn/fHxET///DM+fPgAAHj79i3+9Kc/oa5r/Prrrzgej7la79Wr&#10;VyAirFYrPD4+4j/+4z8QQsD333+Py+WSA5kyyDidTslKeTSVQd9d4MaJ7XuSk/nuu+8wdBd0pxMq&#10;a+HHAf00oDuf2U56h/PhiOgDmtrCdYRuHDAOF4RxgAoeKrAM0enSwbQ12u0azXKBqCymCFSW+whx&#10;rkqDLIEQECcP70a44HE5X7C/nPF8TpXR/YBu4l6PwU+gZcv96WLN6yaBskYB03CB9gQfFAANbTRq&#10;Y1Cl/lujUklClf0RCkCsFLPEmwqjMTCNQbVawK4a1HXDe30gRB8TSFEDUDmA5+RPn3zZ4SqxTakY&#10;gihyMY530IiA0SBPmCYHuAkUFawiWGLm3dRPGC4d4Li35GKxQrNYorEVbMPyiFXDNtAldFIZlodF&#10;VcEaC0o9BYMxOAw9LoeIkx9xcZycmLzLe4HswdKHQGy6+KYIPL8NKSzbGpVtEP2Ep90jM6VcwKpt&#10;0HdDSkhvYQz7GsNwYZaktfDpfJGQgzpJerWLRUr+OPhkqw1pVFXN8pPEcrt8zgl9P2LoJ0zj7Hc7&#10;55JkzwHr9RKLZYP7hy0obvH69QOG8xmfPn3AarXC5XKGtSyzGSID9d3ljM+fuaL88fEz9odn7PdP&#10;OJ2PSXJ2QNvWqOsqB+V932P0XKF7kQSL5n1YKowZsACCn6V2JRkhvrPENmJHJElRJrGdc9CKkzzj&#10;4EDQaOoFAx2XEUZXXBDhIhAVFBmE6DCNzBI1hrAPDn2q5O9OJzwWfnpmIGgNR4RpGHBMSQg3BRhT&#10;ZzbvZrPGYrVG3TRYLDgZcenP0EQIbkTbNpACoNGPwKhA5zPLWFWagRRukwyX5mTTNJxsmNi3t5Wd&#10;k8ouommue/xkADvNK2HDlQl5SWZEdu9gNDOElVIYEtNUfLTtdov37n2udBffZRxHuCngcu5hTJXj&#10;57JyXGudJdIk8SSJSUkywiFfYwk0Sox3Os3Mk/V6nZOapYzWOI44nccrFiInVipOKFWzxC5/bvYB&#10;BXQU1jAw90mVcVutVri/v79ihHddhzFVrffjgGn0OanC55vH3zmXmWJKIcewlOQt5f95bgbE6OCc&#10;h3P8HKpAWCTwfbd7zswFrTWGCyeRFu0Sd3d32K7W6f9Zlo8SA8oowBgNpQlazwwHHq4Ua3nugynM&#10;bWsqnKYORhFszeOmlIFSgNYWpGtcxgGkgWnooQxLoq7bBtsf/ohIhKZtuR2A9zjbA/7y5//C/njA&#10;Lz/9iB9//BEff/vE/mulgegx9hc83G3xw/ffoW5rtLVFfzoyaGEsxyEpxprG8QqMLuN4+fffyo/8&#10;reOvFdr97xy38f3fOn/JPP3aURYpfe0omRwvHmHOKSiloK2BqStMKeE+eI9+GjEFn4LcVGxpuRgV&#10;xP2TA5hNRwqA98xmBxDTe4iSEguQ2gJ4SGG7FJcRUa6pDHHO0UhMRjoBLm5i++hmuydJ/7LgA0Au&#10;mJd9xRXtT0Qe00dOVN99+A1TKqCV8Vgul7h/9YC6rjH5JC385Qt84L+tEmMKfpZ83u/36M9dTs6H&#10;EFBptiu2moEG8UfbtkXd2JzMlURuCAFv377NShfb7RZ1bfH4zNKLf/npR6xWK/zwww+w1uJ8Pue5&#10;I7k7YXZJ3Nv3PT5+/IjVapWlH0Ueb97PNlcMKGG0CXNN5PqOx2Nmkg3DgPv7e3zzzTc5Xyr7hTCG&#10;BFgRGysAkoAa0s9K8pLC6hJWoXMOq9UK33zzTWYwWWszIFcCkM/Pz3mcv3z5gsfHRwAzqNG2bc7p&#10;CYNGJAaFXSUFgeLDSowCzCzM3W6Xk/sCEpTA2G63w7/927/h22+/xfv372Gtzde52+1wPp/x6tUr&#10;/PGPf4S1Fk9PT/jzn/+M3W6X9zXxjd69e5djrRIUkX1JpCNFInS5XOLVq1cZ1FytVnDOZTbYTz/9&#10;hG+//Tb/XvIUMvdFVlVYTL/++isA5HhOwElhcZWgpfS6k2JNGVtrLb777rsMFMmzWySf98cff8Rm&#10;s8H9/T3++Mc/5vHnpRyzLGEIAcfjMRcGyf1JoZIxBn/4wx+wXq/hnMPHjx+v5mNd1/jmm2+ugD8Z&#10;A2FASW+7jx8/5vj2m2++wbfffosYI169egXvPX799dd8r9vtNuMKct+fP7McrjAGY4wZ0Jb59OHD&#10;B+z3+yynKWMjubS+7/Gf//mf3D8+zfl3797h/fv3uZ+dSErKfYrP1XVdBkQFxJO/i70UNqpIsgrr&#10;88OHDwghZB9M3tu2Lc7nc2a0Xi6XrLTjnMPxeMSXL19wOp3QNA3+9Kc/ZQUceZ7CiO26LrfAWK1W&#10;iDGyPHEqppC/VVWF/X6PpyeW8t/tdlBK5fne933OB7Ztm+eB4D0i53k6nUBEOBwO+OWXX7BcLjMw&#10;CgCr1SqvAymsKOMq6Y0q/qLYKZHKf/v2bQbJn56eMsMRQF4jfd/jz3/+M+8r05TZiJvNBj/88EO2&#10;QdM04fHxMbOdv/nmG7x7946LvBLgXxY7AnM88Pc6/qEMvBJEAeaEbtM02XjIQxeUvgweBKkWQyJO&#10;U1lBUII1skGROMqYqx3leoC58rKsBCmBxeVyeeWglgnqstr0a0dp9MrKpFtWlGzSEryJcyMOZAmA&#10;lQDeLaj00s9yzF+qUCyT3eIoyOdlUr4EGs73dN3HrRyT8vvL6yrH52vgWTkOJQh1CxKWR3nf4nS+&#10;VMEjhyyw8m/l31+65/JZytwpq2DKSvSysracmyWAdwtuyH3fBkUyDvlawHIYpH7P2JS5KQFUCaSU&#10;gGr8ndji9VGek7+7qBCMAdqafH9yXx4MOGk1Mx2JCJQCjzwfAyH4JB3Keh+IiFBBgSgykwGpFxUR&#10;InEVoo9SRqjgudtOAvBiYj5EKIqIFBPjVkiKM/OMXxFGVzAJlDSaUAWPehrReJclQZX3mJQDOcxr&#10;JnKw1FgNBJZTrZUBIktzuYEBx5ACLorcdy8Q99CzSfozKGFfMGgTY2Ic+pAkQBncowTgaWHkIUmm&#10;pgbjzCdipof0HCzXPcDXC2CW0rya4/O/Q0poi/xriCzZGSj1IfzK3CztYvnvl4A7gOVOOHDlXikA&#10;JRYO91Ph60/fQQEEqbwLEg/y56K6+v7y3l+az/knyXq6lnthkPsGdCzWSfkdzOqYA9ZcnJHAYUPV&#10;1edk3YUQUkDND48rQzUzhLSBiQQoj3H0CKQQlAYZC2UjdFOxlN7kYNcM8PrgcfETxu6C03kPHR10&#10;WpemqlEPFzRTj2q5BjUNyNQIiuDcxD0shYUTPQjMxjMEWM0sw6CI+8XGAD+NGPsOw7mGv1tAhQna&#10;1tDwgHcgP6IxC6zbCq/u7nF/v8Wbuy2apsLUT3DdCcPxjMENqNY1M29dRJ361ykEeDcBzmE6HtDF&#10;CUeagEsLBYdh7DD2F0Q34PjxV5DrsVq2WH3zHovXG9xtW7jLBhh7nJ4+o9caY4wYuw7OARN5WK1B&#10;ZLGoWfbBuwAPAikPBQ1VtVDVAk27grEtAjSmccL5MuDUXXA8nnE89TieeoRI8BFwFDGFiMvkcOpH&#10;9MOEfgwYBajl+uBs37338JNj4J4oBcIpeW5V0rRvU4Jxtj390OHcHXE41Ni0Va4clICq9G02m02W&#10;nJDXMAx49eoV3r59i2M34pdffsGvv/6aEyXSg0rkWtbrNdbrNd6/f4+2bdF1HX766Sd0XYftdpvX&#10;U13XuVG0aMWLlFG5B5c2QAB49j0YpLeKsF4t8Pr+Hk93d7CpsOGQ/J1pGhCdR3c+s2wjqcQaBQwI&#10;OkYYRBhS8NPA7COlMCmAxhbaBbY9ZBB1xckuk5jgUSEGlxhkwNCP6KcefXdBdzqjO59x6S/o3YgQ&#10;HGqtYFNPVgrSy0Z4HYldF2fGMifKmPEBzeXxMShE8ghp74pKAUaBrEG1aKEXFtQ2MFUNbQzLbQYu&#10;5ggeWU4cmP2ksspRxl0blex8hA8sV6q8g0qSmYgeOgYEhDyOYRoRpxFxmkBuAjnAkmGpRgCV1Sz5&#10;qg0MV14gUCLhIEJVFRSSFLYmeK0xEPf9Gb3DeezRJaY7AFjN/UNHN6FPVZ+3/piwgbTWqKtU3KfE&#10;R0mxQJIqvn9gGSaRFOaK3AnOjywTWuwNUvwlsQAnRgIXWKTYxFYNtLLgXoMRXdenmGFmPZZV5nAe&#10;fd8hBPZd27bFq1evYJTGMPSghzs0LSfSTucDggcWS5bbDNGh6044HA3s5YLd0xc8PT3icHzm/nkj&#10;y7fy3iPShIkBlgJ0JVXTRf/evOHE67ig9PlvfdIyJpj9isRYVe4qrijXuiRISv89+5KUfOgwXSUy&#10;sm+M2d+VgL18+SlgHE6Inpltbd1ArRSaqsYisY1X6wVCcBiGDqRCqhCOuUjTrjbZJt0G4JKoKm2q&#10;+NZaa5hGJb/lWjpTfkqioey7KElGjhs8utMFlW1QNQzABQo54WMqlony8FlSiYirnH100CrATwFa&#10;zwwQAeDkeTFbxObnIueQZynJybLQSI4YuVeO3Et5PhkTKcrgsXHgfnHsU5GKDIzqVJyW5BdjxNVc&#10;m+3/PB/lWqWIdrlc5tjYOce9YpLM6jCNCH5OCouNkP3lpdxABiNSR2npHcpAmlyfSCun3nJTSCyP&#10;M06nDsYoLjJUBtbWqKsGbbtAVVksWk6iRe+YOQdmmGsqWaxpPOARAoMl3keEyL1KuTce98AjANoo&#10;GG2gDYGgAQpYL1oECiBikF5rDa0SUKqTJODoMI0Dzoc9LqcjHp+f8Onjb/j86QO60wEu9X61do2m&#10;tVivFlguW1RVDZ+fKSWVAt67NCmQ5hjspfj1/z/+m4e//l9Ns0SdtZYBvBSvgljSMiiaC3aJMisv&#10;hdDwwtQjlVh4RRErzesrgBl8Mc7tOqj4CTC7n/8fOXaf1Wivc3kv3p6we76SJxPg/nQ6wQXuoXW6&#10;dJgcy5j304jNHfut7969gzEGX3aP+JJAl4dX7/Dw8IDtZsM2z/nMBDsej3judjkmM8ZA1U0mCgDI&#10;zD3JpZ27mECPp1SkxoXr0t+ZiBLbJOJ06fDht5/w6dOnDACuVqsrBYT7+/vcPwlA7s0mxQqSFBYQ&#10;StR+BAiRIgYAmUEtvp3so8L4O51OsNZis9ngzZs3aNs2Sz+ez+fc50lyqk3TZOnDl2J3GRPJcQlo&#10;JfuAJLolppWiPiLKRSoCHO33e/z88884HA64u7vDq1ev8ngKiLrb7bL8XVVVOJ/PVz7HbR7Te5/Z&#10;hyJpKPu1+IiyDwiLSJhE4meU/cxEklFA0+PxiOfn58wKlXsugZbffvstM6AEtJIWAALQbrdbvH37&#10;NrcvAJBlEB8fHzNJREC3kjwBzAQTmSePj4+5j+K7d+8yoUHy1rvdLjOPhLkuYLSAI9Ij8s2bNwgh&#10;ZBBTQBtZt8vlMpNWbv0/AHnsSxnM7XabJVtfv36dGV0CmAnQIqzGN2/e5LVdyo0Ke07G8vPnz5nV&#10;1TRNBrBLltdut4PWLCXZtm2eW4InAMh9+uq6zutDitdKWViRH895TT/3fP/y5QuMMRnkk2sqwWUA&#10;xV4/A/DCFA2B+xJK8ZU8U5Fw3W63GXx7enpC0zR48+YNttttLqTLzOLkiwmoJbhFKVX77h3byru7&#10;u1xIK0zIruvw6dOnPD9EFlNk7Iko5xKkAEw+K/cpvuA0TVmaUwAxgBmDIskpIKOAmqL4I6CmjP/D&#10;w0MG5UsmoPhx0zTl/n1ioyQXsV6vcXd3h8PhkO2MzAeZw9LPspQiraoKd3d3uL+/x3q9xocPH/Dh&#10;w4d87Uox87qUen2p0Ofv7Qf9QwC80pkugyAZyBi54lU2CVnEpQ6qVGSv1+tMr5WAqHQeZCMxhmAD&#10;4ELMzXYpFnR++ro0Q5loFnCrTERL4FICIn/tKAG2W0fnJXDrFmD7mjzW7fe/BAjeXt9tEl0SghnM&#10;KYIc+SmB9YsgYCF1V7IL5btfAtjKa4qRk8Ty7CRBrwqQh5Mx6eUmRDeBQqpQpQT0EPeRE21+vjfu&#10;8WFtfXUd5fuA8Lu5eXvNt8Blef9ZOgWACwGTJCfAfWKUUqikAlEyLDcv6UWXotrUR2+eJ650YJAU&#10;NyJLUiAwCEIqXo1DCDNbi4jHU2uA6DqQVYrgokNqBZZ/itxGlGcVQ6r491lGMUZmKclmRUQgo0Fa&#10;z4ZFJQYmrnuoRBKZoYjgWOefn3PKdoLBtzRLmGWYnwEHHvwfSxuCknwIqXT9LIpDEdzDh8/CjqdW&#10;iMRMhEg+9QBM10sR5Cxs26AJHtoauHGCUnwOFzjhTkSAZ/sQFNB6j1ZrwLK0JpxHmFyS7ODvtKyN&#10;CSLuw6e1RlQajhQ8Yq5QRIzcJzElPbXWnBxO00RYgwghJ+Eoypgh90kQeeFZhiXwi5iEGPOa43WH&#10;CISUzOC5Myc20lSDwIg+8JiFNMcjvRwAvHRcgWzppUhkKDlZSpSS3yDEZG/lbBwzKgaDwXlnZpS8&#10;vH6vALsXfsc9MQtbKZPhBqiMBcg32x7u7WOMgSqSfr5gk5JJ4GzBPpUjwOdcKoX5+rgnJT/zzEwF&#10;ELWCqixsu0CznOAD4Mgg+AlxGOB6h3EY4fsT4tADjiuKTGVRjxc0Y4/aTWjCFtVCwViLyQ3JlklF&#10;VoBGhNUaiECjDbT2UACm0UMjwo0DutMJShHWmwb9qoECQVNEaw2WbYP1Yom79Qr3mzW2qyVWNTNL&#10;MPC1Dscjjv0R9VQBKsIS95asvYeOzBgN08iMP99j7y647BUUPLwfMPoJFEY8fvoEFRzGcYWHuzVe&#10;YQuzWLIs22hQewdPCsZFTJ7gXAQUQSmumoqmhXcBUxjgYBCUgTIVbMVsRW0WCF6jvzic+gHnU4fD&#10;qcP5NGDoHSYX4cBFBZ6AyQP96HHpR3T9iHF06IcBk/eoFDETJnDSZFYlSIlCy73EFLFRUuB+eMaY&#10;DFAQAqZhxOlw5J5vTY3T3X12niWAEidXmHeSgFiv1/De4/vvv8foHb48HfHbxw94fHzMAIcEB1rr&#10;3HPo7du3eP/+Peq6xvPzM+7u7nA6nXI1IxHl4EXkJyR5KkUtsi7LHkqrRYuHuy2C91gtl7BK5yTE&#10;u3fvMA0jDvsnuGFEDA6WAI2Ioe+xWDRoDfe88tPEPQKHAa6/YBx6+HHE1Pfog8cYgegcvKkQmga+&#10;rmE1QTsGUCuw9HGMEZd+xLnrcT5zYNMN/O/L6Yyh6+CmERQmaKQecEl61ngPpTz3KYKCUQTluVce&#10;xdTHU3HhABFxApRnNILnHunKyvgAACAASURBVLSaANIM3um6QrVaYmoMYltx3z7N/du0CqmvjAM8&#10;riQzJSAdhgE+iMSdhjHq2kYFB4qBZTRdgAo+YZiUJKEDXD8AbkIcHOI4QkUFbTVqIlRaYVk10DUH&#10;oNpa3svT3u3B0pXMuAmImhCMwQAgeg/jgN45TN5lZnhMr8BbGyj1wxNGgFEaVs+KG9baWYE5RkSf&#10;mrslf6oylmVMwQCqhrCbeU8kijBWISbpu5DOM40OPlzgHPtz1tTJliaWYWL/TyOP+Tg4TBMn4qXP&#10;FjMpkAEiUERdV9hs1miqGpMb0BiNpmW5neNxj66bAcbD4ZkDQ3JQymC3+4Ln/Q7H4x790CFEh6o2&#10;qGqDurGoKgtSzGhyMUmqSrwSkmytliJKVmugOCuAlHHULSBX/n3+CTjnoZRIYwJEGlpbCKglMR4/&#10;Dp7v/PnUdzQ6eHcdM9wWuWUfPT03PzkMl55ZjwdOhFKSd102LbabDTabFdrlAnVteb/qziw5CMAn&#10;QIQBkiTV7icQRd6jEODciGHgZKWoj8wxEmCMgrU1A+g0M8xuK9WlQKGMH0TeKYQIigpGjzA9g1XK&#10;zn1mlGG2h650Tu5dRk6A+egQFaG/DDDGX4F0UvFcJlqloBXA1XMVey1Aecm8lBinlIIUAO//Ze89&#10;myS5kbTBxyEiImVJNnuohu/Z3t3//0m77wzZokRWqhBQ98HhCGR2kTNrdjtmdzZplqyuYooIBAJw&#10;90f4vJZPDDZfETHlKeSTOn9GVuAhzbZyNWgq80uAT1GJyPpWinuJewyObgKSKoUiBhvFTljUjJc9&#10;zUs+ArHH5OvBvepmQHouXnOdYv92LNZfXdehWzYXxbuu69B1LVbLju3QppHJZzVgHRg8JpVAmTSl&#10;wAAZpQQEz/tB9FBgEiARYMhg0VpYy4CaixzfReRciu8qaEP5qTEMDtzT0ZVc4HTY43zYYzgd4dwI&#10;76dcNGzRtApta2AbtvCOXkDXgBgJFDgWJE05L5qB9ppc+m8Q7598pPyfOrdQM4gXwHGBkC6hOM+G&#10;1lAqlTyvfpRcLJNXU/1V8u+UiiKP8A55Gte/53/Xr6/2heunPOp9A1ffU9eunHNIPfdRtV0rjNvS&#10;G+zh4aEobb4+PxVlyd39B2y326I4i25WEb++vmK/35d52TQNGj3bOIsAQI6FldZir3cuCp6u63B/&#10;f19UVAzSDBB11H6/xziORfVT2xdvt1s8Pj7iw4cPZY0UYpX3vgAnokgBUIr3d3d3ZW1MKRXrSgGq&#10;5LgFoJH4XxR42+0Wf/vb3wrYJ981jiNWq0vr/T/K2WtASVRgMjclRpfrKapBEWVIPVAUN09PT+j7&#10;HpvNBuv1uoBH8j1ixyzfV8cltfgDmHOnvu9Lr7nX19cyLlIzrtU5+/2+tBGQ/nV1nKO1LgRGGe/d&#10;bleuOa/tbKksFpUACrgmQIgAEYfDgVWdbYuHhwfc398XRb+o2AWQuLYerMdFYnsB4GrQ5+bm5uK1&#10;IQR8/vwZAqLW+YAco4zB4+Mjfv3114u+a7vd7sL97u7urlgGvgemChB0Op2K8knumaZp8Pj4WPou&#10;CjhWW3nGGHF3d4cff/yxjDMRlR6N+/0eLy8vpW+cxDXSN1CuieQ00jOt7vMuwI4oD+V+3m63WC6X&#10;Bdh+enoqYE/dp1JiJ8Es5D5QSuGHH34o8YQAVtdrn9zDcr8JwVLqx9ba8m+ZhzJ/rbXo+57Xurs7&#10;/Prrr/jxxx+LY4IAX6JelF5/Mr/ETjLGWK7nx48fZxIUEXa7XVH6iaWrgGJ1C6Gu6/Dw8JDdQvoL&#10;Qpn0FJT5USvShDAhCmQA5frI2nRNTNhsNuVYxUlBYmmJoa+taeVaS91is9ngw4cPxaJU7g/BmwAG&#10;oGt3CGstFotFUWA+PDwU9Z0oAKU/nszD2sVQYsfr9ep/4vEvAfCuARJZoOoFRSaDoOKvr6/4/fff&#10;8fe//71shCIvlp+yoEjCITeJMQYBEVpn1qhI9SvgZQZ5+P02zjddLX+U5EHYFrXy659lm13//xoM&#10;BLjQcw1C1u+RZOoaWJPX1MyImQn5fs8z+Xn9XXVyeb1IvwdcSWITk3iUV3+rArY/CwzqY5bxrF9/&#10;rda8Tg6urfL+bPwvQIM/ARfqY6tfcw0I1GNRqz1l8S7qzxzUXH9Ofc7cye3bALh+Xh/vDCowUCif&#10;Vxda5NjquXB9/gGJGdnpigb4zneVokT1d4DtTimyfWXhnUihGgmJZuUdFDMIBaQMACgELuwksR5j&#10;mEhBgfJ5mURIZBl5QgZhFeWCEIHtJlGYghqAB6vxHGKx/SSAi4sqn4gCoueiuEpAiAGeEqJVRVnY&#10;tm1uNA5MmT3t8oZhvcNxOGG5XMKfB2yXK3Sa7fksCI3mBAxaIRgFQwkaEUHxwfrcuBxJlyKkyj81&#10;MdhjlMoAJjjJo8TqvFwE8cGz3lHuJwFeFRXWZkDuS5h1ZDJneY7kuZlwEdDKlFNXDNuL+ZcIjW2K&#10;4u96HQLwTQHr4h5HglGqAsvkfs+FUBkUyPyuAnmKuRwL/CMA79vjrkC5AujncZDzqIrCf/T4R+ub&#10;POuCkSaUYDCFBD8FJArcSyWy8oQZq0w6mUJkqzwQiDSU1bAhoFl0cCHBBgUEmxVDDjFMiKFBjAEJ&#10;ASl6+IkZ2lFpJN0AxkBpC9JAcBMXCFK2ZlWANnzPAXx9nee9cDQCyHic+yMSAna7Bl1ngRBgjcbH&#10;Dw+426yYUdY0sJrvcTeeEZ3CcDrBDwPiNADThP3LAaQiLDQapWFhYEOEQUI0GvAOcCOGtx6jikhw&#10;CPAARbb6NBoqse3tl5cXECVsNwssGoJBgGkXUCmhA4FsCzdOoJjXISKMUcH7gNETJk+IMDCmg2kX&#10;MM0Sk09I5xHj6HHsexzPA4Z+RPQRxjRYrDaIygJaIRJh8A7xcMLZRWAKGKcB3gcWOCW+hpHmwmCI&#10;DiESGmVgLReJnRNFUsJyuYA2hMa2871KhPP5CKSAhTW4v7nF+XzGYrEoQf7d3R0AFNBOehoYww27&#10;f/75Z7TLBZ53RyxWy2L7IaQdYaGJddrPP/9cXnN3d4e//vWvWK1WZV5LPCaJ383NDW5vby+s1mTP&#10;k2KiUgo///wzFyFDwF/+8he2A2wa3N/cIH78C9aLDufDESl6fPjuAfvXHV5en7DfveH//j//L6wW&#10;S2ginIYB/emI8/4Nb687HF9fcT7s4ccBk/c4Bgc/NjgjYdQaE2lo12FChM4qslYrRB9wPh6xe3nF&#10;8bjnYvHUoz8dMfY9aAq8tpsGWgGt1mihYSMDQzokaM39QrnPSpw3TfZ3zr1ueP5F4n0sEhBULoxq&#10;Bd1a6K5hIM+y1XIBNSpyTkoRk5+TSk6MmZRlrAYVrpAoPgCAreQIBHK897EduoI2AILh/TgQhqEH&#10;+YjkPJSPMJpgSaFTCkutsega6KaFtQ3bdaXICsaUEBQQvYNX4LWHFJLK1KkYoXxCIO57pxsLhBxD&#10;Yk6MkIt7buTEToEu4r4Usl1nAXoo31ccYwhrcuqHUrCbpgkxfw8oq5CyzbeLISeGIybvWF3Ttmjb&#10;BRaLJUxjkSKxKjESfJpm8ppPIOJCyM3NDRaLBShwgVBpwnK5zPujhzYdjG2x7lpwbz2gaQy03mW7&#10;F55/ADBNQ7HmmqYhk+749VHp0ndysVjAWGY6T9mK9CBWtSVOnC0zGfB0eS5d5hw14ep6X5vzAFYr&#10;MV6aynslYQbm/KQGQ2YlHoMm13FD7QpCxOMmvUUAFJZxfzojTBLIERbNAre39/j+4QM22zVsx6qk&#10;5WpR5pOLDiD+/KbpLvINyVUFIBLbIVkLxY5JSI3WWgRKsLadx9+YUtCT9U4KSHUhWf6fNQYpprn3&#10;ipl7ySijuIjTsaXS4XCA200X8QeAUiSRXFWurxQ45PNqC8qU+DuncSrFTyJWl9R9XIQ0K+cm13TO&#10;z2KJZ4oqCCHboDPQKUqzGKmQPuWaN41B03RF1ScMannUriZ1j8EQAnzMvUwISHHu+yeAADOt+ViN&#10;ztaxdElG1ZqJaqKQ9V6UouxqUNvKvr3tuLfKFKCIx1PGa7lcs1KPtXaIAXBuZEt6eCCw0k5lZSKP&#10;H6vElc5d+LRBGh3GyeF86jG5EdY0iCnAaIumZRJG01rEkEAhImTFsfdCgshqyoZbJwznHj4GEBSM&#10;4Tm+7Ba42W7Qn2/xipD7b545VhkHjFMPN7IiWlP2lIVCSAHep6xwx8wqpLk+8W8Q77/xSECxTkkJ&#10;iLEQQ+oifnko4rYH3GcESuUcPs1U6os8X94n+Rnm2kYkQCc+AH0F3omVpvTkVvK+NH+WAHh/BNyV&#10;r5b8SPaTXF+TtVactdZrJlx8/PgR3//wFyyWS2hroBuLpmuxubmBMeaiyMtreFMAoWmakEiV3mtC&#10;RJP9StYE7z1Sw+NQt8YRBYv3vihE1mvuCXV7e4vtdlvIF9PEtnrr9bqoZiS+ECBLgDg5PgFVpCeV&#10;WB6KGk8Ap/v7+6KUkbqSjK8UiYnmNjRKqdIX7Pb2Fre3t2UNf3x8LAoqAUQAlJhB5ozs0dd1Phmv&#10;+snOIEvc3d2VmEbGWb7/dOK6yNvbWwEb5HrJnirgmqzvoow6nU64vb0t/c1kzsqcqeMXsbGUPnW1&#10;Y5vEDQAu1vG2bbHdbgGgEB6XyyXu7+9LTgOg7PUC5NTEIjnmDx8+lF6AkmMJkLrdbks/OdlPJW5Y&#10;rVbYbre4veXcTdR7cp4Se0muVFtriqpPlFSiQhPA5fb2FpvNBuM4XuzbMv6LxaJcA/m7KKYE8BOg&#10;UOKSxWJxEZPJY7lcFrcJ6aH2+PiIx8fHoohvmgYxxgu1q5CKlstlaVE1DENRnwkotNvtijpS6qkC&#10;tsi1lLhQYjC5XwSwATgulfMWRxnJZ4dhBuMBlPhUxr+u5QrAI/OkBvRkXaof9ZooMZg8vffleOV+&#10;lGsi4LTcVzLfayBZxmQYhmJbWgOBMcbSU5qIyjgLCCpWo/U8lbkkx7jZbMo5CwlY7qvNZlNAuFrZ&#10;Juuu1KMlPpG+kDHGoi4GUFSZQjpeLpfl+sickrVCwEMBFmWsBISW/aSOYeXelntWyBIC6MoeJfND&#10;1iEB68VJqCZ8yJzp+x7r9frimtf1+P/Jx79MgVf/lOBEpM+//fYbnHMFxbTW4uvXr/jb3/6G//zP&#10;/yyTdbPZIKWEu7u7wrBRSqFRuizYxcteXYIlMUYghjm4xbdsz7rQKu+RZFRYBTVAIufyjy6SbAbA&#10;HDzVYIup7FeAuXdBPX7Xz/qzajCw/vxr4K7+d31Mugqo5H31Ri7vq/8m7JcQfU5G5/Gov6OWD79X&#10;7C5AEyUkKIBY9SGwDIGyDSOQsuOU0RxUGqOgsr0ID1RigIfYvgWUi7QME4FIqp/8GlIJFAkhRGZ9&#10;p9m6sv5Zj+t7YGjN3qnnsCS5sqFfg59zgaMpn1V/3jXgVhcY3gP5rv8uv9eshes5FVMCabbZKCx2&#10;ys+MYVAGgmJmgkpwn1JivZYi7nMjGKAiqMrSUGvNCoRqLJldz/aBIXAPO75GDLKJ7RgyyKKyf3+q&#10;wO4YI6sBaf5eZNVdBEqiMeVj1kT5c4XtKLaIvB5QSogpwCMhKgI1BkZRYfBTYhbkOE0IacQ0Obb4&#10;GHosugbjYo/zcoWbBfvxb5a8gSRFgNGIRmFCBCFgTAEhBaRIUIFYRSiHTNloT3OPGrFhU3k8mG3L&#10;iVtMDADFlDdKMJAK4kQPiq+xAHgC7imjEVIOSDNrPqWEEBNb+GSnVH4tN1RIJPZbyOpIHrumaYqC&#10;UpLOGsiXIOMCxJJ7gwCrFVTKa27Khb2SRMj6mpWyKgPaiidqJALocv28fvzZvSJ2MlJhvwABq3sF&#10;V/8u4F9KJWCqiSp1slH/zgnsnLgiAk57hClgQo8wOXiX4JMD+bxnJSClbGmpWEVCxoJsA9N4NE0A&#10;ggEhAokBuxAd91BSEdGxHSC8RxwGOH2CNhajaqs1YVaVGwUgqWy3SrBtA5uQe0ROmEaPmCJGNyAk&#10;j9NpidedgSIGu3/55SdopRCchxtGTOMIRI/+eEDMQdzQnxCDg6aAYf/GBe2o0GqDVbPA0jQ8LwC2&#10;o/UOzg2YwgBQAOkIpQGixH23wH30fv/6hOfXZ9zerPD9h3vcb9fYLhdoG4umW8FtJ0ynHsN5hB85&#10;uHfBI8SEKQJRWZBuoM0CpFskMgg+YTqP6COw73uc+gHncUR0gFUtbu+WSLbh/pmkcZ5GkHnD2UcM&#10;PiGpHom+JbkUoByzqqFtLbSe+8Z674pNCBegbb6n2PblfDrBIOHx7h7H47Eko7/++mv5DLGYEHVC&#10;jNxn5OPHj7i5v8Py0xNC4kBfkqzT6YSbmxv88ssv+Omnn0ohd5X7jNze3uKXX37B/f19sQUUZqn0&#10;LXh4eMBms7lI/CRWSSmVwPjnn37CzXaLlAJ++OFjSWi22y00KTw+3MGPExqr8cuPP+F0ZFvPz79/&#10;ws8//8yFdWPhxwmnwxGHtzfsXp9x2O8wno6Y3IBpcjhPE0YaoQGMWqMHwQwdJhWgDXFvRCIE53He&#10;v2H38oLj/q1Ydo7TgBA8CAFLa2Fsg9YymNZai05rtCAYcGHMENj6WOWQRPZQRARE+Lx2BUrwELsr&#10;QtIGqmlAtoFqWkRwf0UFBUr81DFlIV9ka9hsQXU6neA9F4O6rkOLJsdkUhD0ef1MMFrBJoU0hUKM&#10;IUWwYMQvRocUEuI0sRovJjRKodEanTHojCnWmWTY1g0E+EzGCDHCJcLgeiSjQE0LpRWrSyW+ioDS&#10;VHoITOOI4XiEDx6rboHVYgmruVH6cc8MTcRLK3yxkbS64WK8Zms5tjCOGIYzxrFHLzFvfr8hBTIa&#10;2jRouhY2A9BxZMXY+XzG/njCdnMLZRooZWBMA6MtIiXoKDbODtxva2b+c86SP2/i4oc2Cre3tyBi&#10;i671aoXVaontepUBNI6lxnHA83PA4bDPeyfQ9+diEePcBOlb1HUtUkjougZd12C9XqJdcBLuAu/l&#10;k+PjC5HXdbH+5OOdkIKDUlTlTgp1rFjbWUrcL+tIjAmKGlCOF4l0BsX0Rb4g+6QUL4EJMU5IKRfG&#10;AO6xq5i164PH5KbZ+kxp3G4ZEEVM2O/eQCn31JwADQ2KCYu2w93NLb777jtstmsoC4xuKix4ay2M&#10;M4jRZtCLrYqbhtWLnK8ALsd1fX/Ger3CYtHh9vamKAuOx2Pe9wHbdei6ZSFKSJG5znelR4wAZGLz&#10;6D3bQbkplJ7sAaHkndpq3N/fQzczs3d/ess5Kt9DUhCVNViKTfJ6KdIKACZEVCnq7o97fPnyBX//&#10;+9+RUsLt7W0pIEthR8ZOrrsohPgzDYzRF/MixDmX5rmT50IKhSsl1qPdqisA3nWxsgYxiiIpzACH&#10;D0wgbagB0pxr1Uq9tm0ymWiRC7+XuSyZbEWf5ty3gMzRZds1XtMOhwP6nm3KmqZB1y5xd/uA5Wou&#10;hk/TBFBECgH9EKBJfQPg6QzSKgWQYptb2zQlRvDHCcfTIffNvGECRsfjSNmKVOU+yX5yTEbwHj4x&#10;qU2UteQ1xuEMKELbLLDISmkFYDjfIgSHEEfsdh7D4Yy+P+Fw3GO/3+F42mNFwHK5zm4XBHZIj3CR&#10;9xhDBGZ8oMTF78XL/378yUOBPS9TQpQ10vNznKbZHQe4cMoh+XfiPBAAW9zn/w9U4y+XIaUZxJP8&#10;XpL9/DrKizm/N3G+HFOpyZSDyYpniWPfqzdd1C2krqV19fm4AIPuHu7x17/+FX/9P/4X7u7v0S0X&#10;8IlBzURM0hPrOQEjRIlUCtO5b6XU7QTwkvVgMrbU7dg5pSnryWVsyqQ2AfAErOIYy5d87ubmBsM0&#10;lr5Vcg8IaU4AflkvN5vNherq+fm5FJ4FWBC1lqjZhCDR9/2F8xiAYgcpijoB/qQ4LhZ0OsdRosyR&#10;8bmuD75Xp5I1WMZMiCBS4AZwoXrZZjtTGS9gFkTI62oQSWylBfwRYFT6lL0HDMuxHo/HohoTC0n5&#10;bNlrpeAf8n4h4Ivsa/f394WYWAMSAC7GQMZB9j+xUBQb0e12W66VfEdNoBRyjdQKRYW43+/ZMvvK&#10;VU5qskLGIaICFtzd3WUr19lqWuaXgHshXFpvC0AkeVlNmJHrKZaGAuJdkrrn+oc85PPkPhfF6e3t&#10;bQHH5fMEFJJ7N4RQVHSSAwthSPquiQufXFe5plKzvz6mOoYVnEEAeQFq5TskHhPyqSg0BWi8Pm9Z&#10;V25ubkpfPO99AcblWkv9V94jYyjrhljtiiCpBrXlnpR7Xa5BPXYCvgnwN44jttttsaSt48B6jgjg&#10;VoO+Mqfu7++L+rDu1yn34Hq9xsPDQ5ln2+0WP/zwQ+kBKeC5rPkyZrX68+3trYzxZrPB4+MjtNb4&#10;/Pkznp6ekFIqwLZYsMp6IQDjer0ulq1yn9QWtqIelGssgLCssYLjSJxZ92qUXpXr9boQykShJxa4&#10;omgUgPUa4P9XPv4lAF59k9Xgkgyg9IuoC71140RhxKSUymIsLBhm+83f80fF2vr/A2IdBxgYeOBi&#10;0l0ADRWA9V4BuL65/+hxrairLzIRcb+UajG6VpZdKxjf+/w/Cp7eA+/qgvI1AFifqwRl1+NRJ+Ih&#10;F4RqwBSYFWj1eV2PLR9LAvxcDK+/+/qcazDs4vNCLAqg6/MTps41IDe/JiGEbxOPeiyuN67rMZa5&#10;+R5AAcyy4TpAnIMBhZT8xWdfz7va8qUG8Bj4Shc95er7S/4mgUj9Gvn/kTie/rNH+c5s8VeHUsKk&#10;l+MmoqKaEx6KtryRiG1mqo5DKS5iKHkvdOavEovq1Hy9lVJFuRIDoHQqVpEKBDJqBl1ygsF101kt&#10;pjNoSEmSHAUyOScJkYuPiqCMBtAg6QCjuVCpcqFdkoE0jgwuTA5jDDhOAXGYEBcjMHlWZETANDYH&#10;vhoxF3kTCD6rH0NmORYLRbl2KRXbUEmeZrglcVIT+PqmyMmN9LiLiqCjRtSc6XlR62WbMkRpZJ5A&#10;iZVw7wXJfwS+l3/L3Kveew1Wy6ZeBzSlkA855VQAdZ6f0suIAx5SGTBMhGLlQ5RBYELCt8eO6rPr&#10;n9/8jS7XmXKu+eXl3iN1cV8K6CpFF6ruOT6/+fNkXFK+poXBngitTXCDAyGytdzkEX1CREBKDHAS&#10;DAiBlTtIUFp6BVm0bYJykee5nxBIwyWCDx5wDiorHAIR0jAh6gmxnZDaAV4BzbKBz/ZyEREmKSRK&#10;aPgboQwDDa2e1x43hVwkm3A6H6ANW/89PDzgbsOB1nTu8eYdVDQIzqMfe4znHsM5J1NuAoJjm0w/&#10;IYYIrVuAFBfLiYDEvfDSOGAaT5jCANIJplPQSmc1L4EaC+88Dv0A50ZEnbC9v0PUFtEYGLNAuzGA&#10;CxjaHkm/YUpHhHGEJg1KGibTi7VqWcUCjckFOBDG0WM/OrydexzGCWfn4HyAhka3WiOZBspoVkEq&#10;jXbhsVqOmHzC6TxiGB2c44Lj6FxhWkvixBZhXQHRpmmEcxOMJSgNaE1oGpMTIgZkpmnClBs7S5Nz&#10;SZIeHh7KXK1tQ2Q/NMagXS7RbtYYXMIwMfNNbEGMMfj+++9Lo2ZJ2qW/w3q9Luw+SdSlV5EADcIQ&#10;rOOGOtYTlrKilO00CDfrDZASnJugSWGxbEHeIi07LLslFq2FG+9xd3eHxhp8//iIVbcCKKE/nXHY&#10;77DfveL4tsNwPsL5EX5yhUk7kAINBuHUwesTVAwwmw5wCbzCR4RxwuntDfvdDqfDEf3pCMo9fqEJ&#10;1mq0jcZCN2isgdUKtjFoNPfiM8hqigwSCTiely+whjRCRSASwRMrpKGyLa815amMhuflmotvKXEh&#10;OLL6IvpQ1EJiYSOkCtsYKGXB4J3DNCX4ACYsJVZqEFeDme+Ui3pKEe/1MSFOHtEHaChYpdEYjc40&#10;WNoW1hhW31M2YY4JUWU7rBDgQ4JTCedxBLUWRmtYslCkWJmXAAqRSQn0PtGHLTR1KTQMw1B6SBlj&#10;YDXBT5c98uRR1u1cPJBEXmeGfrdYwnYtltsbtIsOSnMPhynEHLfSN+QT3pvyWh45XvFuLvjHXOg0&#10;poH0/Qq5L5WxGl3XFIAhBAelgLZt4FxXbJIEwAZm8Mc5VwB4mcsxsiWO7WbrF0lShexC5GFtA8AV&#10;pQ5oZtZP0wBKAcZ8ay9Y75Ny70o8KjFkSoA17CAh16BWQUmBQ+Jj2QdrUhklBVKXRZJrwE+SZGEn&#10;yxrVmhbnNCFldfqiWeB2u8X93R0WqwWIEqzjNantbO4vqpASEyWkT8aiW5XCmxRWJSGvGdNSFJXx&#10;AAhdu0DXzQVJKRDMSo3pwtVFzpHHe45H5HylB15dmGsWPG+Eqb9cLjH5ETGACTa2vShM1DlXnTtI&#10;sVsKmURMFpEeK7JOCwv65uamFMeFnV/mnbVQCnCOi0mFvElzXATw3iXKO8kh5mObc926OCp5o4CM&#10;cuxSCLzOCxujochcFF9jBSIKK1trDedCKbjMObLEtsJcB+/X2Rp3ckNW55yzAqVF29oLpS0XAXOh&#10;VaVscR+xaBuOFZNnAgUlILBtKxOKucew9IAWssU49oXdbUyLrmtywS0V8ievSZx/a62BALazT5zP&#10;AOLowfuRGOYbw2vgZrVAv16V74rB4XQ64O31Bce3HbP9m5Z7pyrO1wK453LJhTNxsF4vrvOFfz/+&#10;iUdVF3hPgRcz2dAnyTcivNQLqvqJvIOI8jVTBdhDztUE8GOSbOS9ON8LihMiJqyC51FKTBhKKoN4&#10;GbhDlfu/VxuZjyPHGTIf8non81jIXGIbKc9mtQSQmGSXOE6VgiqAUkMUu3ZrLaB0AYSAWU0ja54c&#10;0zVZX9bMmZjQFOKaxOjyevlMAGWdl71Xiuuybgl4V/fFk+ORuKQGdgR4EmWfKNxEjcPDN9dPU0pl&#10;b5JCtKynck6XhHF9sb4KKPBeni+vr0Gnea1jBfdyubyI8QFc7Dl1TepaGCDHWY+nrNUCFMj7r4nt&#10;UrQXW9HT6VRUfHKcih4P/wAAIABJREFUde81sc2T/U7+LiCX7N8yrkQzsawGhCQukLkkoIwA0bzH&#10;uAtgU/ZdeU8d29TCE2COj6TXloyP7Fd1P11Re9bxlswviR/qY5YYUQANmY8yvvJamfuSp9Xzrq7t&#10;yJgopQrAIlazAmTJdWZb2r6cl+zTtepP1GWzQ0O86EEssUgN/sq1qQFWiYebpikqPDl/uT8kBpXY&#10;Ra6VKOPkvrk+/6ZpSr/COj6VfvFi9ViLfkTZ+/b2VvJxyaFrtZvEOPKdRHRhfynXpO/7C1JuXXO+&#10;ftY1K7FhrQVPMxlNlbVA6gQhhNJvT0Bf+azlconvvvuu5J/X4JXEyAKGippS+nTK/SLXQN5fn//1&#10;2lzX1y9cWKp95zp/kflR5ze1g0T9mXNcO5+/5AMCeAoxuq7VC44lysY6R/qfjIH+JQDee4kXgDKJ&#10;ZFBEgqqUgnMO9/f3WK/XOJ/PF++tk52QIrwk3hcewlegQg4i5GJZy7IuFRU0ODiSzbBOPIWRLjd9&#10;vbjXhdk/e7wHpF0GPNeg0qV1zTXg996/r18nv9eF6jq4rr9DFq/rY66Bw+si9MyAFMT90lalFFjy&#10;4lwHBtfnz8Hkt8CVXLv3gDd5jRx7Upc3shyDJHT1TXzxWRBrqflv12P7nsqyvlbIgI9Vl4WestFl&#10;D/v3nsgqKrGCZDuhmQ0KELRpLhYdOaYEBcTcvJxma5j5OR8HHz9d/GQA5TJBiO+sNeXc6fK6zGNI&#10;pdgWkYqN5jx/VEkyeDzqAE+DoocizcAEKS4G0swAjJF7yGniXm0BIRcz+aD4e1ROOjgpIWLgTlR8&#10;cpwETmqyrAkUA2JiJn1EyqBaKk3AoRVM26BtWixsi+h96Uk1nM4I3sEoDYMEnYDkA8Zzj71PIBcw&#10;Ls5YrlfQbQO9XoAWDYxRaPN8MdYAlAFPPydtAVzcTcgWrJR7AiEhUURIHiFxkQKoNhPp81l6yr0/&#10;by+KkimvjTIPtPSgVGx3IgmYVgxuJpQCYYw5YES62Gzlu2TNvk4M5jUzYYrcV43EOxSpWrtUAfD4&#10;M+tzymWDpAoBoF4b6nv2vXWwBu/KFM9FDoB7LgLVulYluTGycgoArP3W67r+npK0yPfSXKQyykC3&#10;Bk67bJNqENXISXMwiJ4Z21ARFFm9ovNYC4i3MC0UsrpGNfBKg+tFCeRYxSf9pJRpYAF0pLAgA6Mt&#10;lLFIOuZbItN68/0CAkLkcVKKbWW185gwwfmAmDx2uxd4PyAGhxAdkmOAJ+Q+bSoBbprQn84Yzz3b&#10;0I4Tog/w0cEyPghKxGCIZjVfcBPi5JCch3cT95JJHtpqLBqLbtFCGYspAKbpoDVhmAZW1bQdXAL2&#10;w8AWagsFY1vYroGJGl0EIjXw0wAdAqIPDIwo7okTIvexG5zDse9xcg77weE4jeh9ggNAOjfPti0m&#10;MLPfpQgfErQ1WG7WgDU4nTlxGfsJ3kdMk2OwI0ZAERZth2XXYbPihN0Hh9OJ75XWNnDjBN9YRB9A&#10;4EBerVbQCvDWFHWJ3DOSaEsMI0l9XVgWNiwZZrc9PDxAa12YwSGE0nBd9j9JVOT32tZCigeSIEp/&#10;iGmaSrN2KcLXibo8u457kyilsN+/4XQ6QkcgIbBCWCWYRCXhu9lucMyWRnGMGM9nvL284uXrE16e&#10;n/H2usP5eIKfHPw4wXn+3qgA4ksNFyLU5HEeJwQw0E3Bw/cjTvs9Tvs9zvsj/DSwakJrNNqiMxYL&#10;22DZtLBGo2sttFYw2jAAh7xGygoh91LKBThEUAAoRUQFTIoQoKEM99FUtoEyDUgbJNKwps29ZS3v&#10;8Yl70QYXEX3ENIzZfkSS/rxmhezwYOaeWlJcZ0UrKzc6gDWB0Wf1egJ8QHAj3NiDYmCVnNXotMWy&#10;adA2Bo1WMMQ9SmPkHk8hzfZ2ISQEiRcAttfUGkkbBFJ5HQ/ojEXMCnFtDVbrNdvOeW4Y/+Y89rsd&#10;Xp9f4JzDasFFmWXboe0spkFDgQkfznmkIMrWBKM5hpiCw3A+YZomLJoWdrnAZrPCanuDH375K7Q1&#10;cN7j9fW19I5zU0RI8aKYlCLgYiYvhISUgV3CbJmuSGIf7hslibPzU+lVczzt0TYGITgk59APbFU0&#10;uQGgiKY1WK46GMtuIj5MOJ1dAd6kkNB1HRrTlv1HipkAMLoZdKsJZIRcNHMR0+TRmDlefq+QJMUf&#10;KbDUxUkiBYKH9MGqSWx1Uanej+tCEeBBhgDMuZfsw7UiEOACphQLUmJGsIbFyfRAJNxstkXBsFwu&#10;oY2G99NFvHOxVrUGy27FPVqaRSkyyDolxVshDcq4XrKXFRbdAsbYcp3l0TRN6dsmLGJh0c/HY0sc&#10;cQ1+yPUYx7H0xZNCirUWPjp4F6HJgC0gZ+WZjF9tZVR/dh3HyBgL0RDARRFQGP3C9JYCBs+3qfxN&#10;1A8JfG21ngHdGHlflLhNayma2GJXKccn86jOwSV3k6Kc7B8RgNYWKgN4NSGYaD6nuvBJFMp1JGIC&#10;kEiWBMSrizKn0wnH0770mJIxWa0WZa4JOcZ5jtKlEJiQ7axidsII7LzBsTIDYsuuY/LgxHPHTw4p&#10;RGjiWGjZMft8u92WfT0GAUfZel+BkJT0raZsr8+AqbEM4ITgME5cTEshorUm9/kZ4YP0n7IIjtfB&#10;r1+/IpJCYzu0nULTaCjM6galOD9wLvdQr2st7wAB/378yeMK/KrrJ8M0MNmyqmm5EIoFtPyt9Nwm&#10;JjYqpQrj87oGReVrc34dMYNrxEBbeXmIJd9OCSWnTnnPv67n1N8j3yFvTjGCslq0BrPk/pSid8n/&#10;QgCsYVpvjm3rYjUR4Xw+49OnT0Bi222KqfRck3hRPl/WYVkXpmlCTHOdrGkaaDMTSM7nM3Y7BtXa&#10;TJSRPmvDcMbz8zM+f/6Ml90rttttUfgICCC2xPLd3nuOaTLgFEIoCheJzQWMlPVO1iLpHVYTYpVS&#10;xQrSOYf9fl/2ebF1FKBrt9vhy5cveH19LRb5oiCUtVH2dnnKmAiAIEAmEaHvezw/P1/ECNM0FXs6&#10;Kerf39+XflfWWnY22O/x6dMnjON4QXA/Ho94fn7G09MTvPfl2GQ+1DmErPPyNyJWDn38+LFYBdZ9&#10;Sb33pR+iqOGF1CX3CICytwuAen9/X65pXderYxz5XXImqXtKPHY6nfDy8lLmgIzTy8sL9nveW+Q6&#10;1rGcPMT+UXKz0+mElFittNvtyr4UQsDXr1/x22+/4cuXLzgcDhf9x5RSRTEm4ynrjfSnk3q9WGBK&#10;nV5AjWsxQg2OiEJOVHI1EMNq+Lb0q5OYQfq7ifWpzNXX11coxT3ca2tbWRsF6AZwEfvIuQrRabVa&#10;YRiGcv9IPCafBVxapocw972sCVmylkn/PFHE7na78lPGV1RgkpeL8kysNqXFRF0vr4lKi8Wi2Ku+&#10;vb1hsVgUm8nn52coxXaf8h3Pz894fn7GbrfDOI6FdLBer7Hb7cq5C4lBbNUlrn1+fi5zUWIMWRMk&#10;x69JE7J2y1pU4yY14O29x263Q9M0eH19xevrKw6HA6y1OB6POBwOZV4J2Cy2rdKrUa5HCAH7/X5u&#10;iVABszLOSikcDodyT8k6OgxDAVilL6oAixKrie3/y8tLiYdlrsn31sQvifuIqBD/pK5SA4j/nwfw&#10;avZLjXrWrJFEnKBFcNN52zb44Ycf0C0X2L28YnQT/OTQLXnzDYk33zF4xArAk8U9pW8ltRJY82Tk&#10;Mi1FgjUG0Cpbg/ncx4I46EZEf2bEXJHh5CRk14gkyiRCoghK6t2f8InZsPJ7JA68MisxIJbgq7YD&#10;VKS46Jp/suMIFfUQ1XESJSCyXZNKCqD581VUmf3IbyIoaMMKBqWzggyR1S3Sa0oBlD8H5ef8/6UJ&#10;Od+kU5m0spjXqLZM+DqJnBd/QoDL4BCPC6VsyRgVErHKSBmCgi6qqUSBi9QpIJEGgYsoAEDI7Ebw&#10;fAs+IWm2aaTqfOR1Ws8dsN4D8qQIch2cyjkJG6kGCCWZrze7miEyf4d8jxQ5OPFC8akAtDZQijKj&#10;WyZI9d7EiWiGMfLv+adSoJR7xOReBSq/nXIxB2CWZsZRIa3H5ExLMC3kOeSCvvwh26ukBLYipVkZ&#10;RdkyK4RQCn21XamhuT8G5w3ZLrMCGfOXoACuia1CKDIrlIgLeALOzaBdHqIkKrb8B8pqt5RASiGO&#10;E2JMCNL7wkduJp8TF5M389VyBUrIwQzh1LYIboLVhhvRuwDvHNzkcRq570TTn3GTApq4wMIQGqOg&#10;dINOscIiWQsdI6YY4AC4GOH9XMhihaS50JeFxIVRJz3tlEYEO5iGMpEFxMzAS54bpbhICobT8QLW&#10;qQRoQrazzUGZmhmLktixDSchagYYBzfNrN+8KJHmvoiJgEbN61ciFKUXEsPH0XHR2Si2btPEwKlG&#10;BLSBBjErPYOYqvzktYxhvDCfePoHklLI3sBrvMpFXgbA53WB8nqhyOS/c1FWVLMxScCPcvyRIpJP&#10;iMmD3aI4wAgUQZGt3ZRXiNYDaKAUoWsbntPeglJA0FxgQdB8z4wOkRwoZhZ1ijBKQ8u+RoltmpRG&#10;0BpJa+7faBqE4IuFEikDreyF5ZbtFnA697FEQkwaMUVEIsTEFoCTm8r4QGDkFBms8x5vb1w0pwD4&#10;0WM49FivFlBJYRp6GBDcOMEN3A8musyu8wEh5r2DErQCF9ethkaC8x7TcEajqFj4aG2waDqsFmus&#10;1i1UY+E8q1ynSSPBw0UHu2gx+oCvrzv4FOES+L5rNKhpoNcrLJsO8B6uPyOV4rZGShrjMMG5HoMP&#10;eNq94jR6HKcJYwSC1oCxaGwD0y0wag3v2arOB4+QuH/lerFE23Z4/vKC1nYgOiOGbKOR5jloKgug&#10;1Wp1wUbtui73B2b7k9WihW1adIsGy7ZDjB6LbC8uhQnZg2olRs3Gq9mc0ApkOMl9uLtHugcQmfEs&#10;wNA0jJjUBMSEyTPQbNsGXcMsV06IJKYz0HqDEBy4l9CEz58/Y5oGjKPL9o4K1mqs11us10tYRWjb&#10;BppUJnL18G7kax4ZhDGkgBsO2m+Wa7TGYt2tcLPc4NPrbzgn4G3HwfnL2w670wHH8Yzej3DRZbY4&#10;7y0qW5CRAkgT3DAiJI8UPKLj+XA+nbE/9xjHntd3ArRlm7O2XaBrWrS2g7Uanc7xVAbvkACdABvZ&#10;YowSQecFPILX7UiJldcgONLcB44UktVQDUE1gFKsMO+shTZsL6hIQfkI+IiQ76PJz3ZxKRfapDiF&#10;mKAWLa8RSvEaBGbcu8nBTxM61bGLgU8ZCFNABggZkMhJprIwjYVqWpA1CMZAaYJLgM4s/kQEnwkx&#10;QupgsoeBqG2Uyr3/+ECZpZut9VrbYtVyz4bD2xuO+z12Ly/M3nx55WL1/WwduFos0OpcpOqH0puW&#10;iMoa2fcnDMOEUz8gOM82mG2H9c0tbu/v8MuvfwWIma4uBozZgguJstX0zMSOYHXoOM3AAhHBWAVS&#10;HduNAUjR51wkwgVO9J2fYC1bzywO3Idsv2+we32BcyOTJxAxTB5QCu0iW3BHgg9TVgKN3H9LA1pZ&#10;dO0SNjOIRaXoMoB5HrjApXRTGM5C7KpBPTQtSJsC6CtkRWhw8ImgPBPkDBkoa9Aay6Qm00CplIsm&#10;cz806TnGewarg4RoxVbdBilpAAbaNNAwCHHMBa+ImBh0MFb6nXEBwYcJ02koFoWb7Qqb5QbnxQTv&#10;gbvbG6xvtmgXCygpTriJAQoXKhY3gy3LZYfVaoPbm3tYazGObP8rVqhNXt+U0rmA2ueCAdtsGiOK&#10;R1blOecBcL9TXmd07lfDoGIIEefzCYfDkRXGmosj0RG0jtDagshlNeEc5x8OBySVSgFxuVhjtVoh&#10;gYu20XMhToqRdX8+AZXlUQDVCMTAMa/EA2KPLMUQifvu7m5KEbPv+1JA4ULzhL4/ox9OcKMHFCt4&#10;EgEp8DyzxsBntxAPDwXNlpHa5GKSR0oOKimQITS6ATSBAnjtHn2JqxIRGttBmVzU1wpN18LophSt&#10;p8nBuZk0qtS8D4ryJEaFlDSU0ujPbo79SHKwBOmJdzgcsD+84Xw+Z5ulZe5BxNdV23zvqAQfOOdp&#10;mgbdcgFCzPc24Ou910d2uFfAsl0gZsUfFyK5Jzi7K7TF8kts6USJXAPis2WizteXc/UYM9DpZwU8&#10;gW3cu64DaYWUAqYwYfIRIfC5H4/cUyopjbvbh7I+KGO5HV7S0JpJkyFOTCbFJfH3v/fguPq///P/&#10;B48Ert0krrkYpdGQxUJbJG0xBEITeIvUnqB9hA78M6XI+VDkuLyoSonrBUiAzW0UON9JuRdzVieA&#10;e/Zy2paLjVIbkNYEVTlCofp3ABDAxxISdFTQkfNI4WJSnvcxRqisQFUhu9hMI+fLISCkBGUygcQa&#10;dtYoBAOC97EAUUV9ntVq4zji8+fPOOz3nJsnXMTQonRJKfePsk1RWzPAxz00jdIwS4UQTFbWjBl8&#10;ORSliG40ds87nEcuiH/+/BVfn5/w/PyMEAJ+/PHHUlQXO/m60C5KHQFQtNb48ccfi229qGuGYShg&#10;hBSOD4dDcSWTQn/btvj48WMB08TKru/7Qj6R39/e3vD29lb6jMlaeA3avQfg1URAAdzO53Mphsu5&#10;xBhLkV4AEtlbRGUpxfT/+q//wqdPn8r/s9bicDjg06dPeHp6QowRj4+PFyBQDXDW66CQFrfbLT58&#10;+FBAQ+mFpZQqBf16rMX+sSYPybGIjZ+oqVQ1J69re1L7E6vVtm3L9zAIvCt7s9QTZRz2+30B5uS6&#10;irhCxl1sMGVeCNB0c3OD33//vcx35xyen5/xt7/9DZ8+fcL5fMbHjx8Lcck5V3qQiXry7e0NWuvS&#10;a04Ulh8+fMB2u704nhqokdpcrTqq3Qrq/oZ1LV7AGMlRRZUn9o1iN64Uq/p++uknHA4HPD8/45j7&#10;OQsoLvmx5LXXhADpJynqL4mRBHDhuG8sY/dt/8v1xXkTUekFJ2DTfr8v81FAKwEqxUL05eUFu92u&#10;3G9yTevacb1GiTPE7e0tPnz4UObQ6XTC169fC+gp1+nLly/48uULXl5eeEvJQON2uy1g+tPTUwHM&#10;5TyHYcByucTXr1/x9PSE3W5XbDgFjL4mfMlcOx6PBRCvSXo1GAmgAHgCgp1OJzRNg91uV9YEAQy9&#10;90WlKGMg94usN8MwlLWvJnVZa8s9dTgcmAydQdb9fo+npyc8PT3heDyWcZZ7XcB+ARynaSrr1mq1&#10;wtPTEz5//lyIzXVfU1kX6h6NZWu/IrP8v/34lwB4whwQloKwOVarFV7fduiWC5x+62G6Fl+/fsXh&#10;cMCvv/6Kv/x4h//4j//Ab7/9hq9fvzKDwVqQNfAxYszFMkSFFA0Awyx45+BSQKIEYzk40IjZs0dU&#10;IhbWtDA2J5gxQUfAe8BhAPmIOPEN6RLBWQNPsw0KBQOlWL1DxDaeIbp3AZ5IbA2XMsiQcvE65b4A&#10;Y/Bl89CkAauhrIG+kvoyyJUr9NW84M0N3BsrsYKoNM/KiXWKwqJKzK7SGklzzxXV2nmR1RpBSYxW&#10;NGIM9imVPfA9PMC2fCAoMqxkTAZWzRJgrTQoEjaV7Laws6N4jgco2yGlrBKJmaEeCUpV1omRTzol&#10;hZgLAhGRf/cxJ6wGWl9utOMQYG2blZNcnDKGLY6gAZWkp5g8wwUISUSwpFgFksdPE0FrA02Kmer9&#10;+I23rnMeKkTYRKAIxJgQXUCaHHy+0WtmS/HcTgkpb0SzJJ8KgEeZ6ch9cyIo2+04N2LMixIXm0ze&#10;0EbEwMX/kMcyKQFucmEuASmJpSH34km6YtRllZcgQteLks8bm65YUrKwSnAYfUCc/Lxwag2VCCl6&#10;sBiWTfys4etYM3T4XkqIebmiQDCR+6ZpIpiGmeCimJo3w5w4ICc0RPncua8bn3sEjZyweHAvogAu&#10;rqZ8XzetRbdZos1skIYito1GO67hhhHGKITJ4dz3cAgYUkIIE+AnwAP354RVHPBACfdaY6MbrEhD&#10;O0LQCR0iegCTSxhc5MJ3igiKWyNQmpiBaRRiBnCjJl73EODixHMYEUklKGhojTK3opuycitvrInv&#10;V+VZURd0Tvbz2JHRhaHpsyoiKgI0FYVmSAkTRQbyiYqVSln7QMUOLQo8Lsee11AfExJ8ti4McMhq&#10;QCn2Wb7eU+SiYJT1NB+nS+lS6ZLXRVGV1rP0AoBPSTjvLDaLKveZyoA5zUQPXkt4j0ECYlDMIoUt&#10;9+Q0jAhmgjdcOFMADAETeaQQ4PL6BJ0QPWGIHjE1rOpRC4AaqCZhkQxbN04a3rFyKE0JetUBziJk&#10;4Ac+IiBwwSt4LBRBaQ+PiIkSpgSMkdAnwpQU1GLDgKq1CI1BMISYRqQ0ooGGbre8ZyTinl2aQf/k&#10;A7x3zMoG91MiAI1RcJoweo/+fMaq6XAOPULv0B96jMse/WqFznCCiMCJS3KceIechBujst98RNNu&#10;0HYNIhHephFxcuh8RGcVwnFAPA9Qo4PuDBq1QLu8gd6soayGHUZoSmhbXoOG4QwfIkbHxb1AS0yq&#10;xYgGWrfQhue4biZEb2CVzrZBDIT3o8PBJ7zEA3bO4SUmfDkc8HY6w3RLrFdbNKYDVIekWxAaNFYh&#10;eMLQT0gAtoslYLjYdmOX2EeC9ZnF7DwG52CbBtsbVlN0qzXabg1jF7BtgmmYHJBSQmdbJE/wg0MK&#10;Cg1ZaNJQVsEYBduwhZ1zE7hfYKoSv7bcA9M0FjKVBJqkDBpD6LoFDK1KIMqJcYJyhNfdM6+nnguM&#10;RjHTdHWjsVhY9D4XZ0IAFKFZGARq0b+94evxGS+v3MPAnQe4cYQmhZvNFp1V8K1Cs7QgRRxXTAOG&#10;/R7n/QFpdNARMFqjtQ1ox8mGmwbAWjyuH5DGABsUfv/f/xvj6Yxh4ESnn0bshhNGDZx1xDl5TCkg&#10;Wo3GEloVod2AFEZA817hnEM/jTj1R+4VEic4Q4AfYIj7M96gxcIamMUKi+UK1hosrOG+k477HNlE&#10;aJVGlzQaz6ZlKs2koEi8Bk5l3XW81jUWqdGIlpAsYBoNbRWaEBHHxLEXBbiQMPgJo2fQ4+wcHCno&#10;tmO73ODhPaDAxfSVWbLNWfDwQUFPgJoS9BgBDyQ3ojMW6xVbnw6nM06nM6ZhZDLPwiI0DXzXIiyX&#10;iG0H3zQYtcZAGsv1EiN4z/YxwieDSROCYkU4gV0EGrNAqzoY1QAguMg9sVLv2YJXE5A8lAZMSPCn&#10;AW9Pr3j6wgnr8ZXZ5YumQ6MtFu0CVlkkRJz7M4bzWMAJ5x2oVTn3cDicejy/vrF1za2FXSyxubvH&#10;xx9/wV/+8r9gmg67/RuOPbDfezSNQbvS6Dxlh4SE88jFoqQISSdWQIUJ09hnEgcTpEIIcN5hchzT&#10;jT5gAuChMATCaYp4GyL6OILQY9toxDDbcCmlsFptQWTmZu1TwDCOcG4G4pouICmCbhtQzGzvccBw&#10;2mcQM1vI+wCjCZtVk+/tUykEUUzQ6NC2C2xu7tB2Jhct3+BCgLGK99uQMAUFjMCZxLKTWfU3yy3H&#10;b0RIxoAsAJWKEisGZsEqApTJsQEMiByM1zhn21elEoyhDJilUhwzRsG5AefzPEZta7Bctuz6YDyU&#10;1ljftaDVhJ72mBTblhkiDN6DNOcpBItW28LMbpoWN9tHzp/CGY3dwOgebuqB1KCxywwwK0wjH3vT&#10;ZFay5sJW2ywLo/t0PCOEU2FvG91iuZjtrlIkxEBl/MfBcdyMAFI83imvzdooaK0QsmLANsxw/+7m&#10;jq2UAs+FqQ+lIEnEc1FrIfxxxMW9Lznf6nsuKg7jCbbhIkbbzD1Mc4QGYxSWyxY3N1sslg3azsA2&#10;K9iGi8rn/hWn8yvOAxfeTMux/+RCZjBzoT5ExQS5YBADx286aVCyiFHBeQ/vA7wfMwkkliJIjAmr&#10;FfeKmTAxyGEjryNGekrdFqsjpVjl3vdjtlBblzyLFLs8NC3365Scd5qYaOIz6KdNgm2AcJxw7g8I&#10;kXtOOjchpQitN7nfzA3bWq9baAPuNYwJKRLG0KAFFzAXzRLHY0QYCUm1CGHCOIwZ3F1iChEUZ7cZ&#10;lxKS1rCLBWAMyLZY395jc3vLCt7DCS4wQXGIDjAtfIwQG3mVm8ZLoc22LWIUtjoQ/IDk+PtWywbG&#10;3DMREHzvgwhvb28wzWe4GPDxLz9ic7OFMhopBegFqx6ScyDKjkhxtugTcrYoP/78Udutxnf+9s/8&#10;/JeUsf7nHpEJrIjsNqCcRpwM3GARzw3WfYM4LhGix+PQ4OYY0OwGoEvQlvccTzMAIQ4mOmYSq/ec&#10;u2fiJn8n218iRMBYwHl+Xa4B8WszgTVhfl9IQHRACEjew7gIHQ3SALQO2OoOO90CLiKpgNZaNIqg&#10;YgAT6BUjkcMZaujRGCZ3ru5u4ChBtw33cdQKySj004iF1bAZTJK6yHq5wma15v2sP2AYjzgexNVk&#10;dpciInSmydbJZq49KFUI8LqR4nzMCkBeB3e7CeeeXcHazuJwfCtKnb7vS1H+y6fPGKax9I16fHws&#10;hWAB3MS2TgrM3vtiBbharUofpt1uV/a9mgAv9Si5pwWskqcAF7Uypu97dF2Hz58/FwXf4XC4KE4L&#10;eaPUunIdSx7ybxn31WpVbPFkHMQyX2pfX758Kaoh7iHISrZxHAsJRdSNoioS0EJAOQFVZE2U82bl&#10;41DO73w+l4L8YrHAzc0NHh8f8fHjx3J+ohY8HA5IKRVQVUC4up8fE3Z4rq9WK/zwww9o27aAfzI+&#10;UusQVb0QLWpHkloVJKCZUqqoi8Rx7suXL0VpKEBkjBFvb2+ljrZer9F1Hfb7ffnMYRjw+++/A5id&#10;F/b7fVFSyVw4n8/l2gpIKPeHAFoylgKC3d/fl95+33//fTk2AOX6yFiIYktIQ1I7EXGOzA3p+1s7&#10;tNQWl1IblnGReSVqMmstnp6eCogmltgyP87ncwF3Hh4eimJ9vV5jv9+X45Z6uqhzZV7I9VmtVsX9&#10;T8hQl64RKHOgcafoAAAgAElEQVRNQCDpfXnd400AvKcnBvmJCI+Pj/j+++8LwC6kHrlvZeykB+Tz&#10;83M5VwENp2nC4XAoDg3DMBRFqoy/zP0a7DbG4OvXr7y/Z1WnqEFrUkHt9lADU1IfkPWiaZpMMNZl&#10;rZA5LNakAhq/vb2V+Sf3gJCS5LtEHVurMwX4FqtcWXO+++473N/fl7GS75e6JxMsGHTb7XYFwJM5&#10;IuuD1my7K2rWl5eXAmzKmAqoLGuP9Ia+v78vhJLaybAGM/8nH/+yyKdWHtU2KSJJlk1LJnP9Gtmg&#10;BKUVr92u6xASMPlLa8Ty2flnEr/2KPZBPltPsA2cMbPf6TW7oD7OaxuC+nWS5L+HuMrFvFSeXTIZ&#10;rj/3zx7169/7vPoxsxDVN3+//oz6u2vJcH3+10o6VJ9fM/3r368f19cpVcct31cfyz8aj2+O6Z3x&#10;eu88r4+j/qz3zvd67GTBv76GMxg4N0C9fs0ffd/1cYsk94/OW8a5/rzra/GPHtfj+96c/KPX/jOP&#10;63N+77PqufJn4/TefPxH5/Rnc+L6+5VSBSiSV/R9z5tCtp4KeS0SmfVms4GfHAPuWoF6VRb6GBkE&#10;F8bT6XQChYjR9jBg1dRZA16xFatVCrZpETUhEAN1+9MRURGCB6Dy38HqQasUrG3ZnrRYcPJxl4Aj&#10;KxClh5swjPmJopSTccli3ouxup7vIVu38Pc6XkursazXnT+67gwYJ4TkCjBdWwfX16WeB9+swe/O&#10;gD++1vI5AC57DJa/Xa5fs7Pnt3J4IUTU43T9nTMQLkrkS2tiIoJVGlr83CkDqCEiBu6Zx/JIzcpR&#10;dbk+Oz9BeQZQai93ay0IzPpXSZSUCZ6GbGdnYYIDnIejBJVVociArYtVYUbP1teROJEc7VT+Jnt3&#10;3/cIE1vCLW0LYxRuN1soBfj8mjFbVaQkjZk7kCaYoEFG1sqAYiccA1rbQDcWpmvR5kTAew9CxCIr&#10;TCF7j9HQSRXL7PMwskVfCDgPTQbs2KLKJEK36IDIlnKjczgOI47nEw6nMw6nE1zuLVnmolYXc9J7&#10;j6CqXq95PBhM8xdsNJ4X89pRJ3uSQJJKmTXPxBpKc2+DYRjQN7OVjTEGNzfb0tNAgl2xhxCmn8RY&#10;QhSRhE43Fs1qgmotWmNLAnU4HNCfzrlAwrYjbuDkx2ruXdc/nHBzu8k9Q7nQP7oJk3c4Dj2+fv2K&#10;L89PxTqm0xattXwtiYkU5/MZusnFFs/956ZTD38ekJznv01seXKwzYXFkspFptNuh+Nhj9cceEPP&#10;TNim67AYR/TO4eQ8gjYwizXsYgmYBpGQ7RADhmnEeegZDMoJUfIBbWPRaIMu9zxqmgZW7P3y9UYC&#10;91fF+2sekJUS6nIdS4rVKqSI+5Zqnr9kWF0iCWpK4Ps7JbgQ4bLbhPezZSQgZK5qPcqJIaWE6BzC&#10;5Ir6NeYinsbl/ipJfFEsZYajzDkpUpBi62rvPVs+ZxvMkDK5Kp/3NatbKVWsv2RfNJULfZ9Q2OtS&#10;7OJC/QYASs+VYRiylagr+YN8ptjhE1FJ3IvF31WxoY6d6+JG2fPkNXkNEatSLiqxxa/Ka3LNEhe7&#10;HimuyPlLk3ZrLff+dEPZqyXek/szpXTBGhYSpKwdSulsyzgznCXR5zWIHUP4fEL5e7HUVRrGzkQy&#10;mZvFdQGVJarPPZLKd+Vk3GWlZ3lP7iEIyadkbs5zX8ZfKcBNFiG4i3MX1v+FWrjaV8v7jcZ2C2hj&#10;ikrieDzi69evZY+QfQlAKWpIsi+M3xDYdk3Y3AVMydeyVkTf3t7i/v5+tudqFxArImE7CytY7H3q&#10;uEaukYzFlJnb8nchKHnvmVREEahIifJMKYFdReY5IXOmVltLD0X5TJkfUpTZbDb4/vvv0bQm58Fc&#10;sJHeTeM4MuiVC1l1QUhsJet4iWhus+CcKz1cYrhcD2QPdG5eL2Wu1ddbyL9y39bWRkJ+FEWg9Mup&#10;c5/6++p8SNYLyf3r9UPu21rZLHOu7ofYtvYi1pVjqu23ghsvFC3yOXMBlPuUyrHI58j+Lvt6bW89&#10;K624YJVo7iF4nQuLXVQIYQYz87W3oUFMfD/c39/nc517L8o8qsfI8OAhhAAThWR7mYPWudq/H3/+&#10;4Jwry9qqe1zGfBgGDH0PH1l5c9wfYJoGdmzhDcFsN0iULuooUIkdDIhKAb+uFcg8p5RgSWeyni/z&#10;/Po+AS7rHsVVy0fYwwzoCCjT9z1M4r09ESu4iajYlZi2QdO1gNV4fHwEjC41PSnG1jUBma+iyhAL&#10;u265wOQ9Rxu5v6YAeHIvrrvl5T0nRdVcF9R27oFVx5Zyr8j/u67XyX26XC5h2wa3t7dFmVGrpGq7&#10;SrFcI6JCIhErPSkip5SKCkZiFrEnvL29xXfffVdAsbu7u6K0kX5qY7Wf1J91f39fgL6maXBzc4P1&#10;eo2Hh4dSzK+VZvWYCBhX23dL4fpayQegAJPff/89bm9vC/D33XffXewVAlgAKHv/w8MDuq7Dx48f&#10;i7W/PGV+ppTKGivHMI4jbm9vC5AmxyLr8c3NTXnf6XRiJxSlcHt7i6bh67fZbArxQFxR7u7uLloJ&#10;yL4mcYwATNvttsxhAOWaCIhT11CWy2WxR02J+4nJccj41OMp8UPXdbi7uyvX+P9h702b5EiOLMGn&#10;drh7XHkAqARQNWRzZv//P9qV3REhWewqViGRGYe727Uf1NRcwxEJ9rR08xNdJCSPiPDDDjW191Sf&#10;CvGr57aQE+/fv8c8z/jTn/6Ez58/4/37960clNhmWd9kvmhyWDKM1niMjBXJXJS6gQCu6r7JIf2q&#10;1/h17T3x80QuUWQo7+/vcX9/DyJq8yPn3IibUhapR/HXpJ21jOd+v2cfp9an0/dyd3fX1k7hFx4f&#10;H1stRXlu7RdL9l8pBZ8+fWq1iY/HYxvTOohAbFrf93j37l3zH8V/Edsq67+QeyGENpcOh0OzTev9&#10;lPSJ7CvEFt3f3+Onn35q41F8RPEDZZ58+PABxrCSyf39PT59+tTmrc5olDZdY7D6vBIUIPNa6pHK&#10;vlHuQ2d3ii8tWX+shLEQhzK+ReZyt2Pp+4eHh4ZxCGkppLyMJZnLQrjmnNs6MwwDPn/+jA8fPlzV&#10;rxS1BbEFm82G1ymgtc/j42MLTJDParvzzzj+qQSeNmK3QH0NgMqglFRmMXyy4RDn2BQg5vgNkSHn&#10;5olRNz3idORaR8xkFMoYhq4ZMr2R1vdyC0RuIEy5LiJ867nW/7vVHm8RJ/o6+vNidNak43pyaXJC&#10;Gy4dVSDfv9V++vvymXYucbKsaaCTvKR+VmpC7EudtWIIpbBMGz/H7ee+dej7euvvmwD6jTbWzyyb&#10;Fd3nGsjQh+4HWdSlTWQciUMsn5cNkBwtA05tLnWfyjkEdLjVBo1sWN23GBHZ6K3nhtzT+udbbfRW&#10;P6zv561zyZiR51u3g26P9ffW17kGC5Zaef/oftt7ChwoKChkq1QtD91sC1IuKMQZrZdphp9mOFsd&#10;ruowdl2PYiyc94gzyyy4rjoThpDOZ2DmiJLRXTCeLzgdj9j6HhvfoXMeIAu73cB2PfzQw2+GKn9o&#10;EIizAp8rwRJKRqKCYk3L0DXOou83iIWjKRl85U1DmnkMLXVWMmeCZKlZ41BAqLqWtYHrD0XitbFQ&#10;SpVHY6BWbB4TKbpvasF7K/s1287DdqduWGuNDnakv91g3iKndT/KPaWccdtS3B6z+pxFxp0aPzKn&#10;ZF5KdDSgam4WJg5L4Ty+0v6Q/+uMPyZTUSSzd702ZK515C1K8UhuZnnQnBgQDxFkarYhsVQtmdJA&#10;n9fXV5gYkcYZcTojns8IFehp60SmGnGbUEJAvlwQYWDChOl4QrLE0nJDD7dhibxMhIgq+UiL3AA8&#10;O0nTZUQIjonGEhECk91x5kyVh90B+/0Wd7t9W29iDA3onGcGtT9+/LyQzYmJihgCMHGxMjPP2HcD&#10;DrsNht0W2Hok6xjcLAXGWJYPLtc2m5wFnMUlzJhzwHk6o3Ms3TX4DrvtFhvXob+/QxxnTOWCcbrg&#10;PI94vZzxejnjOFZJOgDGLtGF9koyGig143W73SJVsi/HCBBLaIUwcf0ZFBgsDimARtxtdwO2u2GJ&#10;you8GTkfX1uGwel0QlcJxO1224gqKS49jmPTgJdIQ4lsk4LbsmEbhgF+6EGnCzY73niGEPDlt9/x&#10;66+/4liB3+NXBgBf60+JMv4fn3/E+w+PuH/3iG7okAG8no74/fkL/v03lpz45be/4+eff8b9/T0+&#10;vvuAH96/x367Q5wDTlUmxXuLnCNMLrBVbpJCYunYGHF+OcIS1dqodd7SEmxwOb4izBOm0xmXC0dT&#10;DrstYAmbwx53OeM8B5ymGYEMqNsAXYdUDGLJmMZTA+rP5zMuIxMvlHmt6Pseg++w33Cdwu2waUCP&#10;BcEkzlKnwtlDrhCcMU1iupSCKGtTZllMQxywkQ1QLNd+NN7BdJ5fvYf1bN8BNLs5p4gYEuI8NblI&#10;2fwCUpuUa+MyeSNSmhklskRonANKTGwP1DprQUD9vMhvCngjknD9ZkDfKZAnE0KMSNUHZlUGg0xg&#10;Ap0Ituvgaht650FkOBuy3uPreIGrQd8pJZSYagT8M0djjiMDXftDA1UAJn9nY5BCQJhnpFSqL1FQ&#10;ClUpuhHjOGOeuc5WKQTve2y3e2w2O/T9cOVLCzAvKgLLHOfzSuSo1K8BMgbnASx1syXa+3Q6tTow&#10;AigImPDw8IBSCk7HiGkKCDUyWG9mOz/A2Q5f8BU5ATFkGGMbEND5oW44OZvZuQ7GOIi0XAg8LpY6&#10;eKhjBcuGsx/gN1tsdlv0mwFEGSZGBjVLRkzsw8aUMAdeC6ypAQ2GwSapDUdE8Nkjw8GKVGvOvHbV&#10;bFAJgHDGwzhCyQ5hvmCer+WDrLWNlOHMqiVQDkADH1znsd/fwdR2s3aRDGu+CVEj5mSDLRv7lFKt&#10;v5IbKSV7TZF3ktc8z02OS4DT3W6Hod9hmiZ8/foVr6+veH5+bmCDALMCBpdSrup3AECUgDBy8M4i&#10;Fm7zcRxRAAybjte5hKt9BdeUlvbw7AfGDGOklh1Lz72+nniMBSafF7LWwFmPYTfg0yeHH57e83pz&#10;PuJyuTRpMwHbBByRIBEhqY1dfDdrLZJZ9i5su1hiTUoa6CAMAbnk+xrME1uvswYEBGq+GRFOJ64x&#10;JPNNAGYBh+R3LcW2+KKLHJr8X+S11pkgEmQj85P/7trYN4pc1LJOc14APfYvcQX4DP0GKYc2N40B&#10;uo4D8wBWi5nniJxPdexIzaYaOJxj88u5nbgOHkvZAs/Pv7cgALEd0i59TK1EwN39YwXh2Ga4btOy&#10;QTRW4Or4SynBVF9CKmiv9+Dia/zr+P4he5lcMmJKNSs1NiA7xYiUInabLbb9AD8MwDDAdZZ9ZPCe&#10;aiFxmfgvADZ2qYNJHGmiLoyq1hTRmVpzyxjOwuMbW99oy97LKcG4AgQLl9j3PM8sfbbZbGA3PfrN&#10;BlJikgi8wXYOJnfodhs47/Hke+zu73AeL40QaTVn5frVRmw2m3ouzsI5Xc54fnnhbOSp1nGk63p6&#10;72vGcrMDFW+QIKZSs+aBhWyQwASACXC9Xoj9E/u22+1gnG0ZIULgSdaVlrsVwk+D1ZJ9lXNu2TUC&#10;7ov/IHuvp6enRlYJiSJEv4DUEsggAUSSiSSfE1Bc7JjI5K2JMpnvErQlWUZiO3SAkpAaEpyUUmrk&#10;oFxD1mKp+SeyzxLEBfAe6tOnTyil4P3793j//n2zpbJOSNsIuS1g/DiOLSNREwgAB319+PAB+/2+&#10;yUBLLdcPHz6055O1OsbYSL++768IptPp1LK2ALQ6qFL/UPeFtbb5i0LuWOWrAMDT01PDteX7sl4I&#10;4STPst1u8fT01NZi5xzO5zOAhXB8eHhoNhsAPn78iKenp/bs+/2+BelJhqj4vULICREtgaHaruv1&#10;V4gSTcjpzDg5ZFzJswkGI1mXehzJT5apZhJKpCZFTlaSeGStF4JJ/EctY2mMadmUQmILBiHB+TKu&#10;Javq/v6+1W3U+wN5Fk3yir3Y7Xb48uVL8zW1b/Pw8NCCD4TolT4Vwk9ISB2kJ4SktRzgoH2mNaba&#10;dV2b67vdrs3bn376CbvdrmXfivSltL8Qbh8/fmz+mUhHis0Q2yX+j+5TCSaQcSf9IP6c2EGp4ys+&#10;tg6ykHHrnMPj4yOen5/bfHl5eeFyCdX3lj3U4+NjC04Q+yzckL7O6XRqxOn79+8htamFoH14eGhk&#10;ojyrBF/InJfP6wA+sb0yxuRZZK+ig87+u45/GoG3JgRukVrytywmQuAJWCUOqhRRlWOdtSHAvDgq&#10;2gEtpSDkGp1ICTAs3SMGRBs+OTSZo9+7ItVwO7NLrn8LfNYk4S1y7tb3dASmJpDW5J0Gv/XiLINL&#10;P+vaQN3quzfbwwHWs5zkOtLxH5E61+f/lkCUYw3g62ddE1S3vr++rmzQb41BfS1NFK2/f4vgkuvr&#10;yM31eFmfe02QyvtynSvCYNVuRIt04Pq+NfB06/nW7f/Wa33f6/bSz32r3fVPHdX3bdTudZarPPcV&#10;2VIWIrDdB8kcus6AZHD3ek6294sCB0peMnWtgYWKOJf79Au4IO1CRDA1At6mWtDYWRTHspQRTCzN&#10;RBgvrNmeZs5imboecz9g03HtjgEEkwjOenQ9YAohJyBVWRlvLHKKXB8PCaXwJt0K42gNLFj21FqD&#10;jAiTM2KYG8mmn3sZkxlUpGZh7UuzAOQGi2QmZxjXOpmlEnkEiGSYoev5p8fhkkVy3R/yyoWBKE3e&#10;rsfdTfJOfv8PEHi37o2Isyw1AUyVKLiyYyoA4Zad0eMz59wIPFOATMSBtSigXImgvOj5UwE6Y1E6&#10;JnS53l8tlF0zKuPMGTQ2A0SmZT0Tcd2MECMwTYjjhDBekMYRaZ65APzKXhS1JsYYQYFwnkdk6+B9&#10;hiegOB5bmVj+OcYIZ5eoQDKL1Iq1tmW455Qxjmeca3adB7Db95xdURKIoNag1OxkKQklcTYL5YI5&#10;TIjTBWmMKKmgT4CxwKYf0PU9Zios5+gMPKTWovIpYEE2g4yFcR4pZcScMKYEmhK8ZQfQFK5hhqHn&#10;OnmjwTlnHGPEOccqe1clrZyBLQbOezjf10hJhylnBAHSStU/L9dZCrIhMWSQatbhMAwYNtsKMiz1&#10;ipZI/YxCHqCCeXQQspbJwKFttCRKUiKFRfJBg9HAdeFpAbKJWA4wxtCyCqUY9y+//IKXGgV3emH5&#10;iN///luT7Xh5eUGJCdN8wTxP2B72MM7i789f8Oe//gV//dvf8O+//oIvL1/x17/+FePpjN447DYb&#10;eLJI01zHd2hyZiYVDM5jsB6+EGfjjRMur0eWO0qL3xPykhFwfn1BTpyJZsDBXK7z2FiCLQldLjBz&#10;gJkDAgyK75GNRUgAYriaD2kOyHGJPHaG5UA2/YCDFCbvOq7dWsBR7iiwBbBgwsoRwYLJPbG3udSs&#10;ZV5skKjAWFMzYbn2Xekd7NDB9j1sxwQeSUZOZhIlxYAwBsRpQgwzYk4V3KvyZZBNHdtUth9zrVGZ&#10;kEJEiVyP1oADgJBZSjHTUkcixghXZdNd18FVsFmynogIOSVkAlJOHIgFJidzrf9F3sNZA7/ZwPQ1&#10;I8nWOsapcH8GluH1HduleZ4RJyY4BMw6nU7Y7XZtoyXr/zRNSMZgHsdaH3PJHBCQS0AKATuELBfZ&#10;KmNYzoUqaA3gm4hmAVAySsumWzbphMH55lMLMCC1TTQRIgS/bOLnecb59Noy9GV+AkutEO2/afJK&#10;NsgyB8Q2y8E+TG4barG1C0lg2qZTR97nnBowU0rBNMXWpmJDYl0PreF9WERmWfIWiNXuogaPZEUs&#10;6CAzDzIO7nKdgSe1PMVvkEj5tY8pvsWuSpdJm+jNtxzij+vAHDmOxxPmOTZSTa4j/SFAowCxYkPX&#10;BIWMtdfXVwC4qiUnNl8DW/J9eb7mk+TSrh0Sjz1yBSZyxgImgrWR51FhiW+ipRa3RBFrVRvxmQTY&#10;krWbal3s3W6HrhfwosfxeGwE05rAkXEk9+jJtXHJduF67yKEMqG0CGgJcry1D9MZZvI/Dc5JhL9+&#10;JpmTEnUtwIoAVGsCT98Djz20v7kO67kReHJ9fU4ZQ9aylLXv7DdBlOIPir8p49PQQvI5Z6pk+bXv&#10;uyYpde0nvXcCEc7T2GyAzjqRNhVAXzKBdGS6cRxkO/Rdk/yaZw5CsH5ooKG2QeuXMQYge/U5jS38&#10;i8D7jx0N3wHvr1JKiCqIIKWIy+mE49cXWGvRbzeg3gPvHlmBohSeaiu85rnKzt3cbxfAgVo9Xekv&#10;bR/1/a0xEJML4pcT4jS3wLFjrdXmqeB4PnHmes4wJQMlc5Cod3BDD9t3uBsMtrsdYl7UQ6j6GFyj&#10;sSCXWmXRUCOc+r7HFGa4rsMUZoxnzlA1WMiMrutaHTVN4OW81BCWzHoAzbZ4769IOrEdwDK2xeYe&#10;DgcMW87QEFBXAHcJwJb1h4ha4IdkignoLmSEZOQIliTrhthsuTfxZ2Ttl7/FfokNk5psWuJRkyl6&#10;f/4tLrf0u4Do2l5Ldo0EB0gGmjz/OnjFWouHB5Y8Fj9JyE6pNScvXddbbKccso60QIQadKWfE8BV&#10;v0pWmZB+EuwhJKMkhYgt1YSnPK+sq7LWWGtbX8q9yvc3myXQD0DrV7lHscFSR0uPWd03MmeFTJXg&#10;IRmb+pA1aVFoMPjhhx+aDyp+iEhOCkks65sen/L8OvhE+5ral5I955rAkfmicWjJmiyFSV+pqSvP&#10;I2uKEHhCyhBRy+TU0q+lLIoS8uziU8m+WPpfskhFdlX8B1Sb8fDwgPfv37esWPFz5JBnkueXvpL7&#10;M8a055G2kn6V8SfksibipJ1lzGrsVp5PxpP2IY0xLcNaskW1PK72mR6qBPcvv/zS2me/3/NaUkl2&#10;nfksbdrqf9oli1nbAAnyFIUUHYzFCQSu2bHdbnflP4o/KnNC+1cyp8dxbPcnteqkPqG+55xzm8N9&#10;3+N0OrU9oNz7+jxCBkpQqGTCSg1LwW+kj4Ws1PKbgqWs9ydre/rfcfzTCDxtBPXCINEX4ijrjaZs&#10;EDTjLZNGOxi68ZrjSFV+64bTEXM1FAAKZcTomvOuG13OqR3p9Wa6fZ6+Jbo02HsL8H2LTNEbDL1R&#10;WZN3ayJpfT1NNmhAXdppDWp/j8jRG1v5vBigxjw7Lo6NKguVOb8HSbRT5Plq9k5GaXWn1seaBFy3&#10;oSxo+uf6edZtuh4L8sx6E3mrHTWBJ9/T7b++72VjmK7aX95fX+PWdaWP1ve9NhJvfV/f+602WbeN&#10;/H7rpcfHW+dat/f6d7kX/VzSHnohA5YNvG47uU89LgBU8KvOxbTK+ru69/rhVimiPkupkeHgrLFS&#10;a2VmikgZiKkAZFFgkECIibOCChJy4Rp6OTERRpWA6wuwLSw16KYJvuPaRCYDBEIuhCllmJCAHHCZ&#10;ItAHxJzhS4HZDYCr2YXI2DoHWFRgpCCamoGFBMDgEsZlsacCsoBxBONNk800NQSyFEAqwBEywKaL&#10;a4sQIWcAxPUCM0qVhSsoZsk0YyC6BknUmmmSHbO2kbfGkZ5TQGFpSLpBhJUbhC2ubS/V8fQ9Au/W&#10;WrG+V6PWJUPXErQ5xW/GPRHBENeYMcZwBKy8p5+zymXqAI+cM8I0I4WIMxFea72A7bCBI4NpHHF6&#10;PWI6npFCACXuh8F6JvlMralVFjucLcvSzTEixcBALApMjX5tUn3SLyhAYXlG5xxSrZljXa2dw7p6&#10;vGmmXInyhJwjTDEAVH1SoprtoyPZ+bwSZeo7B+ozYpqBGHA+bxiMKhHzdAEoI6NKlMQIyhmdteis&#10;wX7osN1uqjMeMM4zLpSRk0UXPZz18FSTDFNayOUqS5gMkDJxfa6Y4BKQpgl2E4AY4C5njJcLjpcT&#10;nscJL2HCOWdMREjWIsQC2/UwjuC7Dq7v4IceOQN5ihjjiKTGf0iFi1tXOTVxYiWa8f7+nrNxOqmR&#10;wBHTjUSq7YhcQAbV3wG8W+Q2N5se+/22yVx4vwAMogkvchMS/ap9LD0WyToAXKsqRa7pNU8XzBeW&#10;0Cw58nthQpguiDPhctrgfHrF6bSBtQYJCa7zeP7yG/7217/gzz//BV++PmOaJgydg+8sjAVyjghx&#10;QipAnDnDzjmDnCNns8UI45hkiBcmpUky2QuT9SlGrhFZg5DGywWoGT7kCeQsjLEojuASz6dMYKCU&#10;LIy1AC2ZtQKii78pG/PO8YZ30zGBtxlq0AURyzWVBDJM1PnCEoHOWLhaj7WtiUQtYzARl9Okap/J&#10;GsA7lMHDbnrYTQ/TdTDeA9WfaoB4iJinCfMYME8TcozIOSHkiJgSsvgb1dZZ4giLOAe+38jkHQpn&#10;LhL4flMBcszIMSPOTJpbsnDOw/sOznkY57g2LnG9UBQg19CGTFyrlbPWqRGorutZmnXYAt7COodC&#10;1GR5U4zIMdVNoa3jf8TpxIDl+XjG5TJhGgNyAjabHe7vOXr7crk0orXrOnQVNJD9RM651nI7Nbkh&#10;vekzxrQ6ErlYZBiM89RINw16z0LYENqYE7sr953SIl0r0dYipyg28PHxEe/fv8fT0xM+ffrExCEy&#10;8m6P0/Gl1ekoAMY5YJz5ulOI7WVzAdmIQjPXbUVB1znmQ6tUZUwZIXLt1RgzNpsdaJ4R04SUZ8xz&#10;QIhMus4p4TwHzq7sexDlFZC0qG6EwMRSTkuGFa99tX635ZR7kw1Q14iCgpwSqPogtq4LznC9VWt4&#10;/xA9E6TWO345B5vT8ndycJ0HYgV1CYg5odSAhZQyQmA7IcCAXvs18GRtxboNqwXIsfZbhTSRoAqx&#10;vUKQSaZfmHPLfJZMPQ1uSaZCzrmBFJLtHELA1y8vYClMWUMsSmFAK8TQ9l48Zgti5r+lxjAVA5E9&#10;1Pcntkz7TSJ7JoCrIQuYgr5bACWRjZJIbAkM4TEQcD6f2jOllNCRb4BPKaXZK+FPm3+PRUZSS0Lm&#10;vATryQUStZIAACAASURBVH5uvW/Q4JFcR8tbymf1Z4Ss19l40g6NjJZsxsz1foWsPZ+PmKYLYpxh&#10;rWlEIP90YMlavs/D4YCudzCltKAZsUXzPKNU/1HGondWSdWlRtSkGvyF2rfGLjWwdPY8u2RLBPtm&#10;s7kiFYAlU0gyPtb7aWkHaQv5vM5E6oehZQro4F+9l7XWIqt613Ks+/Ffx9sHEfupxRD7rNVnl5rh&#10;4pvMlwu+EAHg+li+70De4Rwj0o0NkLS9jPs1JmCq70IAUohXNnMN2Mvv66BzW4D5+YScEv7+/AW/&#10;vX5lm+kd35+zyIUz823JSDnBg/G5ZAnWWVAkdN6hM1y7kTOL61jWWFbOjC0VXid6GuD7DjFnjPOE&#10;sWfyikq5WsNEGq3ZACKYzBL6KXHdZo3VCPamM8DFhxCCX0gBVzOtdgeW6JM6eETU5AfFDkiG0lDn&#10;lRBdgmfqoGWZbzq4Q7BPIWP058QeCgkgREmMscnx6SAGsR064249X2W8yBoiNlXfo+wpJBij1X6t&#10;hKmcX84lwUKL3c3teyIBKuD6N3L5+DbRQcgNCciS55JD20QtTykEC7AEh8iYF2xKCAzpN2l/HaAv&#10;RKN+biEq5bnkfDIW5LNi2+U5dVDsOjtLz2XJDBOf4sOHD1f4oBBX8kyi/CDro4wr3f5ySL9J++t+&#10;lPuX+9Drsm5vTR4CaJmOGuuTfpZxJUSJtk0S7KbXfE0syT1IO8hY0/e7xpDlHJpckrbVsrIyJ8RP&#10;0P6cjCcdSCdtI/0j9wSg9beQorrt1tl0MnY0/qT7RPw38b0AXNWgE1lHyRCTbEuuB7xtwXwt+K1K&#10;ksr71i7y+9rnknVBY+GLP71kY+pxLhm3kpEs/ou0qyhRrLP9ZK8m41QIPFEc0oFZMhbEBglhudvt&#10;2nhet6H2B4noSvZSsojF1xdyVM4rr3VQ06218hbe/l99/NMIPHlgGSC6k3V0o9azl82wLIo6K69N&#10;HBBCWoxRI7841+GqcfUhIGbB4sDqiM21o6MH79U5Vgue/q7uZP0+sCws68VI3tMOhf7/rYV2PYDW&#10;TnpzgG58TkcK6vPpa8lmb92f8nw6dVSuq8+3RGIuz66BXqpAk7533ea3jLC+hiyw6+e+9SzrfrvV&#10;/vozuo3W/aBTbBv4b4x6tiVCUW9O1/e63rC+9ZzrcUS01GnTz6PPpX/q49bG6pZzdOu6679vzYFb&#10;96IdJE3s6D7Wsn/rsavb+GruUEbOqdUCap9rNyVtw39m9Vi5ZHgwsOpQSa567xIFGWotq2Atg8cx&#10;wqQIHyxKyuiJGJCqkYP9MCAT12WZ5xnj5YISE9I0I00BYwUKRpzhC2FPHeAnYI4oIaILO5ihAzoL&#10;Ywm9dQyaGgKRQ6CCbDh6MqWEOcSWQWOMabKQ4qyFMbQMu3UfERFUghksSZYWE1TZ8OY8k2pALGPP&#10;GKDrPCgv/19v+MTer+0j96EBTA+dQSljRF9rPWf+T471d2+N44Jv54Mc7b7U+AOY9GMgUshWHj8A&#10;jz0yBlTHsNQMLMw4YqyATAgBl9MJu80Wh+0O1hhMlxHn1yPmM4PUG99x1li/wX63w+CXYBZxYKNE&#10;XZ5OiOcjSpzhUGCJo9xgmWiLJXMmZmIJPcoZw7BDsgTveri+h+86mM4jkwGVjK5LIHstq6IJ+EKE&#10;lAITb0Tw3oLIYbtjKYPHdyytYDKDRB4G43RGiBNCMJXkCgihOvogbK3DYbfFvRvw2A/YWA9rgPM8&#10;4TJecEwzwsRjz2228BUAmUpCKAEgxyQngAQgEBAKIQKYc0KcZqTXE05zwuuFQeDxdMHxfMZ5HHGO&#10;ARcUBALgPJznbAXve3RDj64bME8BKbG8W0yLBFzOqRVgnqapRZnKZk9qWKQCTNMFUjOKwYFLAxRt&#10;Jfc2fY9+sNj0A+7u9ni8u8fj4yMeHh7w8HiHu7vD1fiWzDzpJ3HaxZ+S6FGxoeI0i9+lM0w0IK7X&#10;uvP5jOfnZxhDKIgsAescfvvtN/z888/45ee/YQwzyBo8PT3hbn/AbtjAkkGJCSFK7bIASx6Gah1I&#10;Iq57F5ngKSlzO2BZK1st0hibnDERYMnAd8QSxCWBUkZGZnubMkIpPKaF7MV1AJlIMFEunFXhPYau&#10;w6YfsOsHbPsBnXEcSZ4zBzoUjkJ3htCRgSMLWwMAOMyD17eEjFyIJSYtgZwBeYviLEfRDx606ZjE&#10;857nmzFIhNb+0zQjnEfM44xYN3CpZMQcEXJCSQnIBa6SmSADYywTeDUDr1Ri2BFn2VoYlMI2RKQr&#10;iRZpFd93lfjk55lzQs51rBFQrEOCQcyLCoWtcqD9ZoDtPIbdltu7MImeAmc6lsj1Wnf7A3xHDSTT&#10;NRi1/JRstkoFytkGO9w97NB3DGjJnBOC5cuXL8g5N9nK+/v7Bmw9Pz/j9XiC//KKkApH8VcZVYkO&#10;P5/PSHXDXGjxNQUMcs4g1XHTJFjrPUi2m9Qt+fjxIz59+oSnpyf8+OOPfF+7DWgOePn6BX//O9eL&#10;PJ1OLYJeouk1MSQbePYlC7wX21GJy8tUPx/r/I9XskHH46kB+9Z1IOexv9tVWaIeP/zwAz4cHuC9&#10;x+WybbK5WTLH5+usXkuL78mglG33pv3ulJf1g9dUC4DgvEdf+itARA4hpcS+6ahzBg8N5rD41LJG&#10;ad9dNuhaokj7FxxR/G0tFnnJ5l2AV2NMC8wAgF9/+R055xZ5Lb6uAAQityUyPhKtL2TRAlByuQdu&#10;mxpsYCxSyiDi2nI5Z+QpgEypNV4dLC2grAAuOutD+kpeMnZijEzgeZbvtPMCCMs9CmhEpjRSWyQ2&#10;BciWZ5XnrTxyNZELaGho6Vsmu8cKYF5nhaz3U2uwWbADIZ30ONFAtRB4AuDovZmWwdNBlzr7TuSr&#10;fJWYFOk7AY6MMbCOcHfPwTIWaKQ/Pz/Pu5JCs186Y4TtGAdySYb9GjvQpILevwpY6JzD/bvHq+cR&#10;8lZn3UkWwRqojpHzaS+XC0Bfq11YQGRpUxkXGowmoirXjJuHPMu/ju8cNbiOciVBpa29A5yF6zzG&#10;wIEhLy9cE/a3337ldjUEeIvN3T3XIb5B0AJoGcF6Ly5jTAi8HGID9TVQLfvzW7gAUVUAOfO683I6&#10;4pICsmNJtO3dHTa7LchZrtGIgogMlIRS5ba94cATW+u0wxoY2SeBhxYBFaeLKHml6GMMDvd3GEJA&#10;2GwZbMdCRDjn4Ox19pzBNb5jVeaL+IPH4xFfv37Fly9f8Ouvv94MCOn7HsN2i8+fP2N/d8DT01Mj&#10;HKxdaqMRUZuTYk90vSRp37VChhAhOuMYWDJh5G/JcJFDk4IAms+k8R2xKVdDUc3X9RqsSQuxDRKE&#10;cmtfrwmK1u6KBJH2k/uT/YrgiZoY0G2+toNiv4U8kPEqv2tcd01eNhWSck3UyCHPotXf5Dllvyb3&#10;rsk3PdcAXNXIA3BFSIkvJ8SCbkex6ZqA14SZEIAix36FfSmyTM9fOUcppY0LLWct96YxXekHOW7h&#10;xdJv0s66HWQ91G0vfgERZ9UJgadtj5DvMrZlbVvjpTK+1rZJE2DrzwmBKhmicn+3pM4F/9bzQB/y&#10;HETU5oTGvOW7+tnkvlzFCGUsazxUzxV5X+9PZL8kJLAQnhKkKDZGj325T6mnJ36i2CRgyQCU+9Nt&#10;qvteY7pvYf9E1OpH6sxL7WNLFp3YrFJK+5+0h8xX8b/0mFzjwzIWpQ3evXvXxp3OfNT2U55TbAKw&#10;1PHU80PbQfmf7us1zvifwSv/T45/KoG3ThsVB1I2Tfo9WdCmabragF2dgwVArhamRsbVDJGsOrU1&#10;LJbsCImMXpMQ2om+RSJBXZffu37WW9/R3xNneE28yEsvPHqw3Rqscuhn0JtYMfT6fHKf+nvrDYK0&#10;p04h1iSm/K6jENbn0QuHvk9N4BliwmDd9tLPelys2xBAY/rXk+WtttXtd+t/egwu/UtXz6HHm16g&#10;xBDoc63vf90eNx1j9f6aAL1qC3M7c3I9HnS/r9tH//1We9wab/pv/Zn1ub65Z+Cb93QbrxeJ9d/r&#10;a6RcQaF0TaaKhJmwS3J7VJZnTyhcb8zWWo0C7pZa9yVF9CW3mm+5lFZ7a06R6w9Yg1IsE1rOwVsG&#10;Zp3zGFICkeEIR7JMIqQJqdSsiVCwt4QcC6acUVLEPE+w2wG06ZB7Bwwe1hK8tSBj4UxBoIIkz14y&#10;kJgMK8XAgLNdCAwwxHkGUc0Mq9l7ZApgOFvDQPoBvCkkDqAvtVyCtSwJSsSSglTbyRiWg7RdxzKG&#10;V2OPazYBy/zUDjnXgauLoevR6pTmRapJk7i37PDVfMDbh3a837QRNyR8tS02xggPvGxQTAXBzZKR&#10;1r5b5yXJ9SswJzJs8zg2gPjl+Qt2ux1Oux0sGYznCy7HE+I4oaSMje8wdD3y/gBnCY4AlARLXH8t&#10;pYQ5RkwxYAozYgwwOcEYJmH393fIVQqSckIoBlnJr3rPRLFzpsk5Gs8EHgrXXUooQGGgq1TpQ6JS&#10;Aey6jocAY5dC8OJAijxBZ2qUWsm4jKyLPs8jS4QaIASO0DJE6IYBxuwwbDr0vofJDIiVmNo8DzM/&#10;+ykROmdQXJW8pFLJU8BkIFqLUgzIGJTEIHBIEeF8wus0Yuh63jyPAdMYGMyHQSAgGgN4A2c7WOvg&#10;LWfgOe+ZhCosjxiCONMO4zTjdH7F6+tLzVg4AgAOdzs8PX3Ajz9+xuFwwOk84uvXr0gpwHcsmynO&#10;f84J3jk4VzcVncX94Q7v3j3g4XCHh8e7St6xnr7MFz1P9HyUzZHMw7ZmOt7MTeMFKcSaRXJmsAQZ&#10;uST+veRqCwziHDCPI15fvvLMMRnGAK7v8PX33/D85TecTq/wQ4/9bovH+7sKfnpITcAYAmKV0eys&#10;Qe88estS3CUk5MC21bK0AdfAMzX7i1hus8xsK5mMBGBZfhiFA7imHDFV4qWYGnDgLJNjtSZoKYUz&#10;qpWv5JxB3/XYbTY1867Hdtig9x06Y1l2MxU4S+jIwqeIrhC8IXgYWGM54KGuWdFWkKywxGRxBuQM&#10;UscBH7ZzQO9BQ8dknnMAMeFOAMZ5QpwDpvOE8XLBeKlyMzkjEbifcmwZaaaSmcZaGGJJFxTOwDOp&#10;cLYxVek2w9mCcUqYxxpZbjxsVwEJ52CNRyGDVIijX3KBc7bKr1mkKSNBMsBqNrLhmsi+56jHkBPm&#10;kBBDzZ6cA3KstXRyRskOJRNiyJimgGkKiDGjFMJ2s4W1HiWztDRAKJlrKAsQMPRsY+YpAIVJhBgS&#10;LmfOTt9t9/j08XOrU1IycHw9IRWAzBHjHDHXbCcJKmzyUBI1WtcosW2mBm4UBQ7qeSh2UOpqPD09&#10;4fHxsdVasdaCkBHHEcYAcwiYasZfOh5xqht1zsSKLTMnl1r31Rj4vkM39O36c83UCymjoMotGwdj&#10;M4xzgDEIMeN0ujDBgwLfDRjjhJASijngyVkcHjhL+HzmgvLGO8RsEHPm7L+cue5ujKy0QUswgJA6&#10;QuDJvRWsa27buub4JqMLcOBLKpxtYb3DYDmj0/dL9HsLNpgTvGeidO0vyLHdlhrl3oPrBFrkLHuk&#10;yHbdL76nzuwSIE0AJZFkOp1Ozca+fD1d1eiRLAMtx6VJXQEXAOB0Oi1gF1p5KQCS0ci1kUxZSCsJ&#10;WCVb99Tk4KxH3xs4id73yx5FQKi5zEix7pFjhjE1sCqB5xNSBYyXbBXpE2l3rhtzamCTBvwWAE/6&#10;XcDXCuYa3icKEHe5MMF0d7fUcdJE21s+2y3/TUdai48o4Lfew8lY1ETXMAxIGawGEEZM8wXTfEEu&#10;XHvYeYNh02F/WLJmvPfoetcAemstOrtI0cm5L5cLUGvgGeDqviQwYw5Llqd1C8gn2EUpHHgC69hW&#10;175wZFgZwDgYAxCxQkJKBVwHO2KeeXwzKcf1ggEDltcNSBnohow0T5hmqbm2b0S19rm1T/xWP6z3&#10;57c++6/j+uB9l2m156xzcJ7tXepnvJ6O+PrygucvXyoWs+xzizMIuXAZBQUSyyE2WWyBxm6ICI4M&#10;kMt3M/A0fiT9f7VnDwkhJxzPJxRvsX/3ANN7uM6zz9V5mI7ruqcMQALna+xoqVmHFqVuUDkzO6el&#10;bniS2utiHAWcN6bZwaHrG0GnAXBbrjGbpd2vA6Xlf7fGvaxbGozfbre4e3jAjz/+iP3d4UoKU8B8&#10;TZ5pDE5syJrw0fZB5IvXgc/yfTk0LqqzSjTQLX6N+Cb62WV/e4swW++J5XrGmPassqbp68g9rkkv&#10;wXiMWbL1cs44HA7Nd9B48C3bs+4v8bXWYLq0+TqIQGdpee9bv4hUuiZOcs4to0psmmQHaWUVmTe3&#10;iC4JhFnftxyXy6WtK7Kuyvffaotr/2b7ZtvIuJH7k/bXY1lIwlsk5C2SV84lY0N+aoJU3tcB+RqT&#10;FkJGZ8xLe8r6r+3QrTEg59X2bR28tSbd5P9ybeCagJP2Eh5BP6eMDf1c0hbW2ub33epjPfd1G2l8&#10;U9+3noOaNNdzVs8z8Snv7u6u6vfJPJXvee9xf39/dV9re7BeI3SCjD70fJb7voXrShvLfeh9klxH&#10;21ttw8SO6vNpAk7aTq9H2oaKnVnjz/pYY4zS3hK0pzknafe3/Jq1zfye7/pfcfxTCTyZjHpB0hF8&#10;OnJQO+Ki0SudewXmm8XY6EUyEzsDtxagNkkUgaff052p/36rM/j/152mz3H9uetOXhsjeV8G5a37&#10;/96hn2U9sdYkyBrsW9+fjlbU/bd+Rtia9VNrZlHmyHOkjIRS66ug1nfi92PJregyR0AtC8Mt8lTe&#10;uwWwr/voexsM/fs14fBtBp5+1luTUr4j4KgYfH2sx9Fb97O+Z32tWwtzu07BN2Pn1v3/o+OWA6DP&#10;c2sOrdvjrevoc9zaCK7n17pf9fOtSe+cBFPkotoaQKNG4FFrKz6JahsUJMsZUyx3mBmsREEsqLI2&#10;XNeOrIcFGPykAioGGQEZpkmeFEMAGbiauWZSwi5z1kHoOsSuQ+5n5CkAOaMLBf2Y4TMhx4T5dEFI&#10;CTYG0MwEXk8HoLMtktAYwCBjLgk5Za7bZ3kGmVxAVJqkpdRtW0tctleVQzMq+9AQMShpCKl9n5tP&#10;MspQCUFjwPU/En1DvEk/if1YjxX+HwPfpeQr513bn/XcubKpN0fc9XFrrLZxdvN/t7NxdZLeYpvq&#10;z/qe1Awk/hDXEjQcpVxqbQvUGjfn87mReM4YeOJMo+l8weV85jFSCtJlQhkiNtYjbmbkrm/3YMlg&#10;2G1hUVBCBOKMZAocMnpr4K3houIlY4z8folAtpVQVXIjbc2y4pwBBQxuziKxFAtKviY8ACClgJhm&#10;eCPRSmL3JPoScK6HtYRyOOD+/sBZd/OAy/GElAIu84Q5jsiZEMggDUxKxBKADFBZ5J0Gw8RRJo6Y&#10;LckAmRANEAxgi4XNGREEY3uQ5bmek0euIHlMBUgRkRxSyAgZiIaQjUGyBsV75FSjo72Hsx2M9TDW&#10;A96iTISMhNfXV5wq+eGcw2mc8Ouvv+LL80sDCL33uHt4xE8//YQ//vGP2O/3+PpyhPcWz19/VxsX&#10;JsxyibAZKMXCOkLfe+x2G9zd73F32DdZPomQXxN40peyMdWkgt7YkrN4Pr5ijgHj+dJk/7LMw8TR&#10;fZQL0p6lGCWoiohQcsTXL7+j7zlLoWUKEeGw3eHx3TsGE6xjojsXpMgZkNM0IYUZu74DOSbvPHEN&#10;pZISTAasMYhzXGxaKYgpI8VQ5SRHTDGALDvtmQxMyUglYgwTxjiDvONAiwKWC3W2ZQyLPRHgeyg9&#10;YDgCcLfZYtMP6L1F7z0G52EzZ5IRGPzqjIXJEQ6ALwRfiMF2gKPOxc8DZzbnSiaSN0DNxDPeAp3j&#10;OnjeApbr3pkCpMKRoHEOLVMwzlUiMFdJTrdsigwbcJ5vxGtFihEUaw28UgAQinUc0JEBm4E5Lpk5&#10;vl/q3ZFhkh+GqiR6QUSBqdLJZB3iNCIWcC20wiR6kyw1nI1nI4CQWt27nBJK4kCY8XRGSv5K9k82&#10;rrIBk43z2g8ohRBCQvKLqof0qQa09vs9fvjhB9zf37e5EWPEOAeALC4TBz+s/Q1jDEoFzEPiDTM5&#10;q3zhUoG2eEUiLBJ55SoyVgA9mX9CEDHwJH6vgAQSlSsZXRzIQ8TSncOwxX53h81mgGT7yGbbWttk&#10;XN+9e1czceoGumJc4zgi5CU7Xr4nkc8MTOUW6TuNqZJQpUrrltbncsS8SAJaU2X0CweulJxrrdDC&#10;xCLxrsFvOzgsm38dvGiMuSKJdKaRkFOu1jkVkG0NwOnN/BpojCFjs+kqdm6/6X9rbdt/ii8gAY3y&#10;+dfX1ybhJf2uJbI+fPiAr1+/Yp5nHA4H3N/ft2j84/EMazkTLRcNbNQaga1dWCo+54IYM1IKMI6J&#10;SG84lFXfs96raWkqeYZlvbAY44zCG7NKTC+R2DEG7HY7kFnUWATA0ONc79NkrhLZ2n7zN3sgyXYb&#10;xxGbzfCNJNxa0m4N3GmfRfpcR1JrMGzty+lAsRacVc8jxN4aCNRZmDImRU5JpN+cGjs6Wt7bOr/M&#10;sp+1VuoUFsRwnXmix65kyuvxdhWkaC1Op9MVIal96Ft7Orm/UjhI0TjCnCJiKvW5Nldtu94jX+0x&#10;ZT25AVx9DzP516EOAu9RKxlFEhzjLMg7/PRvf2SZsbs9cuRszSa3WINohMTSuJkcMh40aHrlJ8o6&#10;U/0Db6sUMjgDzhmDVEp7n0pBIYIzTDqWAswx4MvrC6j3eP/jR/jdBtvHe/z4pz9yLV9nUazhfYfh&#10;Op+FgGRqUFVZtUUN3CqZJS5RCDmX6r+A6wzXAKUYeY7YCnALUS6HqRihSIw3bMEwWRjj4h8LWLvf&#10;71ud2s1mg/P5fBUEZwzvq+6rZN222n9pb5njsmZpsFvm9Bob1P0nGXjiJ8j31n0nh3xXBxitCbzF&#10;Li9ExdpW3sIr9XX19TXJoGX25LxrAmb9fWmfl5eXZv/l+5rQ0PezxlXXRI88oxy3sCfxcQBWRzid&#10;Tle2Tc6/TqKQfhOsWtvyNSEh7RZjbONC35O0D4AWLCHXWeO0QuBpQlRfe405ro/1fcmzrMfnOoBG&#10;KxDc6gO9/7+F1+qxrv0qjR3IM0p7yjgQckrWduk3PZ7EV9R1enXbyuc1AXVrvIsPIOuu2EtZ96dp&#10;uiKO1j6JfkZd81C3v5xT9926r/W80G14d3fX1nXtd2hffxgGPDw84N27dy2oVyQxdV8AaGMfQMvQ&#10;v+UnSPvr+9Xtp9tDP7Me2+IvS4CW9KP2YZKyy9IW67Eh7bz2PzS5rdtWB0GITVj7jXJ+ScDR59T9&#10;sLZj0paav/pH+Pl/1/FPIfDEwMvk0Ibp7u4O3nv8+OOPOJ1OLbJVmM/z+YzD4dAcfm14nHMwDldO&#10;rxgdOO5EEMHkujDUTvCojGoxKMTgIjlq2VQ6aiOE0Ao/i96zBsUy6rOZa/ZWd/6tBVBHNmjdY725&#10;kEM7DXojJINDD8D1gieHXlS1AyDGWn9eL8IyWXXfrcHCGCNHe9ci9SwXVWCsgSVCDKFmLrHIkoDb&#10;xlsYsOSUocVQfG9hWkeErJ9Tb3zaWIDeVC7PsnaC9Pn0/yXFWZNK2jES46Tvf30f6wVk/TwCiGoj&#10;paNX1s/ajKZIZ9Sxre/jlgN06/nks3pzK22pf8rv6/OsDa82ZnqDrFPrZZ5J++ixLJHKMg7leeTe&#10;tL40EW8GcgJSrRFXCtcjAnGNE6obTCE75WcpBVQyEqpueI1kNYkDA1IGppgQCwCysJ5rE7kMABlI&#10;QIoWlCIigBSrRFlrXwI5zxJ81qPrBmBIKCEiTQEpBPgp4K4ryJcLjucTjscRiQC76eEOW9hNj2Qy&#10;7G5A7/fw/YBiDS5xRh4DZ1sZw0RHzijWYhhqYdfM43PoPCwZiDSOMYukgCmAK4ZrS+UMMpyJBWeZ&#10;fEKBscu4taUs89cYrmuSqNnRZQ4ukfZcM0TsF65eZAiWGIjS9kkfes404kG1cc65gZXadqydLT3f&#10;2tiW85NyrFZyNBJ1ryOerGW5P+SE3nmIBFKDdc0yP621mAVcrWPNgDiTLHA23tlwWxPQCLwSIqgA&#10;g/OYZuB8drhsB2yGDt5w9gaII+nmCphvdlvYwcObgsN2g/v9Doe7PVIpeH59xZ///Wd8PR5Bg4ev&#10;G5GUIvotF+WNJeFyOaEjoNsM8DVDa9tvaubBGXOIAGUG9QoDCtK28zxy5pQzuFzONRNti/1+C+c2&#10;6HsPhz1y/oiu63A5n3DZeEzTBHc+w3mgxAILwmU84bdpxkgO7w/32G+2LLFjOuwGhwuBM/nOZ8Q4&#10;Y5oiogVo6GA3TC5kMrDOgzoe065kmHFEOp1aJtN5PHI2pbVw/QbGE2AjQjoCEfC2QykGoYABVQJC&#10;TDhdznh+fcFffv4ZIS4y3scLZ1dOM4P6/dBVB/sOHz/+gD/84Scugvzrb5imC7reIaWIMM0Yx3Rl&#10;dyUDfrPpm1zLp0+f8PBwX2vbBXjvWt27UkoDRkVzXtc0kkjXEAKOxyNezydYKvjy+99Z9rJKE5aU&#10;MXQeu559nzj02G56jHeHdu4cIl5eXrDdDvh//5//GzEnZAJ++vwR/zb8Ea5bpITYXyhgQuCCr1++&#10;IM4BfdcBJWNwFhvvkcIMawj9pkcZE+bzCSVGZAMgZcQ44zJOmM8n5HkGSq5kFoNIZU4sU0ksnxlR&#10;MIaAYbfH7nAH0w2Yp4zzpcq1escbaO9gagSssSyfcdjtsB0GlsktXLMPIHgQnGGJ1jjO2JPFYCy8&#10;cfCG67zFklFSQiwJcypInjM5jQFmw5bHGMA4Qr/tgc61eo1EBSUmxJFrBI7zxFm5r+cqx8w17AyI&#10;s6TrplfWcltrksZ5Rhpntk+ofsVcM+DyiCknlmEOKuPI8frgbIfO96DOcRBLAWIuQIgwBQgFsDnD&#10;2IKxJMxVftMYg62x8CnAzzMSAX6aWDLvPGGqWbaUC2cQpohxPGP+KtI4hMP+HtbwmrXZbGDrfmCa&#10;OUkU9AAAIABJREFUAv72t1+ajR+6Xm0iue++fPmKn3/+GcfjESEk7PdcOP7Dhye8f/8DBzOkVGt4&#10;VcmsecY4czsvGbCcYZYz29fn52d8fWWgaX9/d0VcWELLNNaZSeIPScS2rEPzPOP5+ZmlbecI3/Uo&#10;xmIKEedpxmWaEXLhGndkYK1DtxngrAf/1+Du/oBPHz/j/Yd3uL/f4c9//jNejr8iZoCsR5wCuq7H&#10;w8MDjPP48PCIh3cZvt/AuAGb/QF/+9vf8Pe//AWu77B/PODu4R4fP3/C06ePuHtgqVGYAhhCdzoh&#10;5ZoZR65mlCUeO1j8P6eyLzlThOushpyQ5hkhp1rrMqCPnIFHJmO7HTBUUOLy+to2/fsaXS7EXb5c&#10;UEKAcQ79ZgPXDTDFIsUZOQWUwqQ/wSLGgBAiLucv2G72eLh/h81mg9fXV7xWWWPnHI7H4zfRyhKZ&#10;DwDH4xFfvrDE6WazwefPn/H4+IiUEs7nM758+YLT6YQffvgBf/jDH5qkFRE1+cLD4QCA7YrIA0kG&#10;gvdnHnMxAOCMWNexL0+Wr18g+wGRwfIcINT2GaX6v5zB51Qm135/V591hDGu2e9YyYDNlmUyp/lS&#10;I7mZlOLgkAqMWF6PuH24P7qOsw98t8AIxhhstxJpzT5B1w3iFDUCUAApyXYVmWdZ+yTaXOySEGKy&#10;/5c9i7WcCaPJW9kjiJyprHfAAqpqsJCqkoH3Fl3HGYjzTHUvUTCOZ9zfH3isUkHf+1bHVnzOaZoQ&#10;av07yQ7V+3K2FeyLCiDYavd4BzI1mzlzpra1Fl3dV14uFw6ymGcYMtgf7ttzns4jpstyXY1flAIQ&#10;LEqm9vOiZLdSSog5IKQZsWQMm10LwmFsg9v57v49fv/9d2y2hyZJCmM44zBngK736f8i7f6zR91/&#10;G6DbbvDO/QDz7j2MAR7ePeIP0x9Y5jvNQK3fW4jrtBdzjQ8Bt/fv68MUztYvpfB+pGSuj2sNLNUg&#10;zsBZ1qgy2SRBQrWsQyHCnBPmnFCcgdsO2D7cYftwB7fb4OPnTyiG/ebNdtvuyVX/NkcB6QtQg1ky&#10;KsbhKpBbrnGLjFLXoutMMgBNrUEIPgm8NIIplRqEqHAVjSGybevw9PSEh4cHnE6nNl/ExjTJN5VN&#10;LTZTYzli5wRUFpzvqtcV6SDZXBpvk3MIjiRZSxpHFSBbZ4LLS/att4i79f/l0CC1JiQ1rinfE9xS&#10;Dk0Q3Drk3OJrieygnFvLGMo6KnijZLLJSwB6TbbpYC9ZV6QdZQxJoIf02bo/NG4o9lQHP+psLC1f&#10;qiW4NV6lMWu5B/mMJjS0j6ifT2NpGifWwdF6LMnv0h9rvE8w7ZxzG3N6bAgpREQtcFAfb6mCyTNo&#10;7EQrpMnY1MSXxqJlHddtJNl58rsmd6Qf5Vk0MbwmgNZBDPIcQhi+NSfu7u5uYukyfnUGq87gXNth&#10;jePLtddBFfJ52TsAaIFffd+3mpxSfkXGuHOu+ZOi/rDGj+U+xnG8wtn1s2vC7lbCle5v+bzuX/mu&#10;kIK6zbQ/pueoDmrUvIImMeV7+nzSD3quCpcibbjmhTSJKvZM/NF1P637SreltImMA23X11zBf+fx&#10;TyHw1oD/ejIfDgdERVzJRkoIkuPx2AyoLiTeOr0sg7OB/RDZFkBgVbkPa2wj8PhzERn5m3NcXUNF&#10;DsjkIiKpM/zNoQkR/fzyniY+brXNuv1uvd+eRw2m/0w/fI/skfNqUnN9DrlqA8PlO+BsHhBLuTF5&#10;shhIyfb5jx5rIunW+/rVrrMyyv/ofPoc0u9r4yXj45b8wLodbznSuh/1/a37ZH3f3xsf+rO3zqnf&#10;v/VTj+9b4+GtcfjWPayPdb+sx9hb11q/rz936zvf/F2df6yuAaDWLePNcyag1CzRIll1ZFl6z1jO&#10;rgMXnuco+YxsLGeLEEtMApxpVYg3RygFfjNwfbkMUMpASMhdQJ4jfB8Rp6+1PgBHGM45gQLBXgim&#10;JPSHHYozMJeRoxErOOZjQc6EGCIIGaYUWBjYyLXPiPj5OmMbycvj1F61a8ksOZaJMxEL4SqzLWfO&#10;luUND2/gOGKywCAhpQJk+qZ/b9kVPQ7EHpT1/1b9tz6H/vutOfXWONHf0bYKyiFp9l4R22/Z1naf&#10;he2Z1IGqCqU85DITc5yBBJYBXFoXl8uJQWDr4IjJWKSMHBOTBKlw5k8fWXouRGS/rEPDMCBNA0qI&#10;KJbgskdngd12g/1+j6enJ8wxIhOh+/oFxl04oKKStr5bZAJylS4TmZ5UEg6He2QAl0uqoOgiJ+K9&#10;R/QezhvEUCNnRVINEkAhDurync1mQAg7OAtYCvCOACQgB8x5BlLCPF5wKVwjbbIdOrKA56xB6zyK&#10;NTAWeDmdWlsUC5ZIJCCGjDRzAWc/bOC7DnMMCHNGKhckGGSyKCggY+Gt5/pjxSBlA/IdEDJI6gyh&#10;ZkcZg1QS11aLAc/Pzxhr0EFKCeeJaxsVsB/z9PlH3N/f46effsJPP/2Ez58/M4HXb+C8wf/+3/8f&#10;A4y5IMQJNjP4SVRAiuy2jtB13Ha73e6bzfqtuQJwrSitIS9F5FNi6aN///VveHl5aVkirtoLSwQY&#10;g6HrEQ0H2lhaItzSHJBywOvxa/O1/JY3Edv9Hr7vFonnlJFyBCghzQG5BjuUGFmSMhdYApx1yDSD&#10;YkFB5gCgFEHZsFRkiCg1Iy1MI0JiuUW4mv1sUrWjEQEJARm+65ENywDbGnQFAGQMLGo9DF4mGoE3&#10;dH2bEx0RbAYsMlwGXOF6qZT5pzMWFkzyoRRQBqSWVSkcyFSkjyyTdllF2ZdK3GXD2WulsHRprjUj&#10;58TZX7IBKZmzERMK220JArKuyUPHlJAjy5DGOcDkApMKcr33nErNgssoMTX7xDKxLAMtte+IiAlU&#10;AkfcE99r4dWSs9WpIBkAlrO2JdtQ7GwLTKsSmlOYEeeEKc+Y0oQpzm0jmSrQIv6+oSXQTNcp4ef2&#10;yAmNtBbpSwE/uq7D3R2TeJKx2sZ+CDCza7ZOgArZEIoMclCSinojKlHyvePMONkollIaESQEnq4v&#10;obN85nECcsTlzPXFuK5mqvU2WRpUNq96o35/f9/kQHe7A7bb7RUoo6/zP376A3a7HUJINUsnNfJK&#10;Np5iG6SYPdfD28L7ZQ/U99OVjA9LewZ0rkp4Uh17Jdd5tshGCyGaUkImgkuEaHnSSb0jsWUCUMl1&#10;xL8WUELvx2LMuBxHRVpcZ1jlnFvWlA6mE+CHaCGJNIknwNM6oE5eAtQt2ZNoWVpavkgABbHR3vs2&#10;HnLO2O8nvDy/8uQKsa3JRI6Do4yBdz1CDsg51T2TBVlut5IBa5eob+3D6DVBt6++n5wzyzxiIekA&#10;LSnG48MUXPUHA94V9MbSH8t7BjmjEmkMcOYk42+pEaNB4e/tgTXgp8cGAPT9ts1neXYN6Amwsgbw&#10;NEglbSPAvAS/6AwEOZ/ObtHnpLyUVNBkZPtM9fs0eC3vr4N09T5SP4O+ZxmH5/O59ZeWQZQxwcEK&#10;4Qr0a2O3ZGSc4HqHzXaxs2I7pB00/tEcksJ7gVzK1YZB4xtv7QX/ddSj1BfrPnJ2t/dc640KyGX8&#10;+D//CISEGNjvKWG+mtMp81rliJViROnIFDQlJPl7/RMAvCIE1rZCg+o39+9EgLWIhbVosiGYoUN/&#10;2GE47OC2A+9XpUa8slM555rhv8z/mDNSXTOsYT+exZfZpxDAre3/lCzKrbFWhHCEwkTWuIqcgghk&#10;LfpqB4ZhQEoJ79+//wYDbNlAtX2ggj7lWuvg7bf2pxrAv4XBvYVNrT+r99v6Xt7CabR9+h5+8tZ9&#10;/yO88Xufk7G13su/hRd8z47cahN932Iv1+fTa+b3Do39ra+xxgY1ZvgW1nXrmuv7lra5dY71veu1&#10;UN+X/LzVfvoctw597X/UPrI2vYXXyXX0uPzeuHoLR9TroPYb1mNe1lLpi1uEjJ7Pa9/p1rzS59Nk&#10;/rqtdDusz/OPMCTNO+g+lBIZKaWWzLS2CZqQWo93TYreatdbba+PNQ6tx5X2NeWz6+toglDfm8b3&#10;5Hv/yM6sr/294801C9e2Vd+HvKfHqRx6Xus+1j6Zvu735td/1fFPk9CUQzeMDNjtdotZRTGIEymF&#10;LWUSDsOAw+GAh4eHK0kTaVDZ5HrvuVhudfbFuXxrAHMtiOv0TN0p6wGkjUaT4FwtQutz3bruLWO3&#10;/tythXR9HtmMvnX9txa29SDUh/6OkFS37m39HLeM2ZpJv342AP8BP+CWsVy3m440uHUft35fG0L9&#10;LHK/2mDqaBEBFeRvLV+hr68dNP39W4ec9xZhuj4HETUJwPV51+Nv3VdrY7z+31tjUG8ub43f7xn5&#10;WxuEdX9pB/l7C/y1MVZkOuUKLBKoZuChXRNAzXLi6wCFUtPgz4XfSzkvUmdWiDxu64QqD1tYTixX&#10;Pf96xeVnYckjABi6DlQAWwBjCmAyYDzQZfg5IpzOsIhw6GCJ6xQlJOQ0o0wRl/MRlCaEMKEbL7BD&#10;BxgDRwAZIEYmEAHA5QIbU5XEzCAUdIY3PsYSjKtjwSxZibFkzlgpDMaWQpV8FIIv8TNnrlmZ65gy&#10;2XCmYq291MYBlQoGAai1poj4flA5ngLOyKVcgejy7fiQMbLeYNxy7Ai4OVbk/Vt2oxRF4KlNnh6v&#10;8j8dHXQ1BsEylqVKTJHIs6o152pM13vpncem6zH1PTb9gGHTYxh6dNahcw6ds0hVZtXDwFuHrvMw&#10;hpBLQskGyEtkoOs8XNcBFvDFobeEzXaLYbfF4/v3GOcJpzC3ugzRErqhRzcMcH2PrnfwzqNkziYF&#10;KvhWEvp+gykEvLxwJkKaOTui9z02mx4lzJjmHilwrbSakNeAIIkMF619U9ux6zoQInLoYChXKiDB&#10;GoN8mYGckGJAKJy11TkPVzwjjakAVerT9x1QONrWWUJ2BjkTpmlGShHJGPSZMBSqUm4WnnrAGWRf&#10;azRaztQzroMpgPcE7zoUD1jXce07MqBCSIWz3M6XCcfziBhnrp1Twf9pjgAy+qHHfr/Fw8Mdfvrp&#10;R/yv/+t/4U9/+jd8/PjEBZaHHr7jTJFxPON0POJ47DBNE3KOTJg5wt3dHfZ7lrST17BZIk/fGvPi&#10;v2gHXhx8TUiM44jxdMTpuEh+dl3HWWY1M8E5lmP13qJzBuczYULBFETexcB6h+1+h8PhgOGwa5JG&#10;IQREIpbQS4mJOWdgiMki5AKKGSYXllaKibPdAusjU2ZCTkDKeZqQphnhMmKMM3JGlTW2zVZnEGIu&#10;iKWg7zzI2dr3CRls110t9Nn3PWzxqmYVZ1ANnYe3Dg6cHetyzUgmwBSCI65H6Wo2rt7kpcK1SXNh&#10;mTom7wzIsh0miRL1niUqiWU3pc5aDAE5zAjzjHHizLU5Bs70TCxrRQUsoRkjyFs4Z1lWcxqRZ/6+&#10;jRmpZiiaXFgWq8pYhnHk90qVHOkdese1wqzxMMah1Ch8qmtIMYRiDWI1cCUlTDliFnCrlAa6pZIR&#10;8xKFLoCwZNmHMWBMEy5pwnk+LxHSuW5IB4eu6+GMkEgFKYU63hxMDcQrpWCaAo7HM06nC+aZZSe7&#10;jsfxfn+Hvt/AGO5J7g/X/AYBwqdpwvl8XvzdSmCeL5cGjHMW8gnzPNcC57s6z9xVvU8ddS+RzPM8&#10;43g8NsmoUgrOxxNKCvj69Sv+/vtveH75yoB7ijDOot8MCxHRedzd3eHx8RGPj4+VYHNsu3wH4zwK&#10;TSgwbLO6Hs532B1qncwETHPEHApCzDh8fcX+/oh+0+Hu4R6H+zvsDnv0mwGu1j90nYf1Dta7usbw&#10;y0xMQJsVQFnKkjXMGH9ByrG1sVYjiREgY2smEL9giGsnUY2kJ7DvQha+SrmS+hnnhHDJcDVTTMYZ&#10;R8lbdN1Qo5c3yC07rcN2u2/ZSsBS41vXTbtcLi2DWeQTxTb2fd98ApFHfXh4aL+LzyH+sijKyD3O&#10;84zT6VTliHuwPGZGmCPLbGOpzfL/s/feTY4kSZbnz4gzIFiyrmYr0jLTcnty3/8bbc90V3VlZhAA&#10;TozdH2rmMHgiIqu3ye3trKeEIBIBODGq+p7q077v0UGA4pKhdfaZCnjTrOM7xqJGIZHR81wAeMnc&#10;E9dZY0wmKHOmuG2K6owQPSIdmgEzq1byVusS7ZxJ1XiOYC4kpjFGpG2rfp+n8/yvo+kLYVrb/PVa&#10;WoNmtYJPsc2ci5xOpyynWtfis1fPU/bCQoinJPWCJZO9ZRh6vHeE4IlR6qsuy8zpdJT5lnmLEDIR&#10;X+xGfznOV8m+TGAnVTJ8tv6rliAhK7V1VyI6QQoJpS22MRjbrnbVsixSQ3CeOZ2mi6zGGpg0xqzj&#10;uKy/83zONA7J0w0t7z6+Y7/fc3d3h83XKf1RIsxXoFqp8+sGY3jt9f8cv+DQWqTEk/yOzb6r2YMP&#10;NG4BJwFPsteS5SVziQeU2BKJ7HZlYtWHNwk8mkauE8Lanygh5lAKvJdAyytgaNIKZa3UZVWJqBWq&#10;tei+xXQtqrUsRQaz8pmSOvvhWp3n6fqzKWOwxS2iAqXVmqknfzy/1LiG9+HiPPr8H+A8zgF5fi1Z&#10;0J3JTmw9fjeYUyoYiDrjfFvco84GujYf6kykbQD49nzXsLYajyp/35KJddttcaViq2yDBsrf66yY&#10;1zCZt45iT22x3xovew2T27bb9lmAb9b18vfyDAVD2I7fck91Bt1bxzXCoNiP145yv2+12/b9a/jh&#10;a5hrHcjx1tpb7wev4Yjl+WpspMZd3jrq8XQNm71G2l0777X3ZL+8DEqp++7as9R485ZAr+dIjTdd&#10;w522GFQdGLSde9u2fKvNtm1QE3f1c5U+KEfx3YtK4VvHtTmx7Zf6fl47Rz3/r7VtneBS8yL1mCoE&#10;Xm3X1WP8NXyvPHu9fpRz1v12bf241q/bZy2/Fx+yfv+1ubENttiSd6Vd6vP8M49/OYEHlxtJ+SmR&#10;icV5enp64vPnz5xOp3Xi7XY7Pn36tNZoUEplQFSvUaTFyXIpg84hENKZ7ICKSc0SEssyE9UlWFvu&#10;s1y7/GwHV6kxFdW3m+Z246uff7sZb9vmtf9v308prQNwO8iuTdbtwH/tGtcW2fq9a4v7tUEOZwC9&#10;BtLP3/0+e3cBuG9+ynWuPX/5W73Qv7WYbf9WR3puF4RigGwncr3Ald/XiO70rfZzvcjWm9M2Qvit&#10;ja/cT71A1pHDW/L1Wr+Wz13r1+0GvG2r7XFtEy73VJ+ztOWWKKmNk/qeXnuG7aa7tmf5jNps0PU9&#10;KigheoWYE+c5Gzw2G0npHHUTQlgzSkOKkJJkCagMcuZzJZUgRGbnJMAyZhIvJHQe98lqhvtbYtcQ&#10;+4Y0tehlxnmfpeDg+fkZnSMz276jHXp57Toaa7i1Lb5kPSkFAVL0hCRAqm673DZSkwitM/EoYJAP&#10;gZAlL0smman6JqVzFH1KUt8IXVKDgmTT6Mss59cMtNLP5VUpyTosfb81/K6tU9/0Pax9fW3sbQ3M&#10;rRGxvaftOhIrQ2X7PCpLYrJ1EKSMzRoFa5RG2bOUbAHxJNunYTf03O72NMYKKD5OuHkBL5JjBkVn&#10;G/Zdj1Fnh0RFIb6+ua/KMKyjs2zb0A49fdtwd39Pf7vDqUTTtVjTrsRgRIif0zJxPI6M88zjo2Rp&#10;WaV5//49u/c7kVnzgXme8BkQjUoRY66x4gWoTARMiszLhE0CCi1Oaq1pDa3RxE6I7gZNUBqtAo2O&#10;2CURfcDNSyYGEjE6XKtJJuV6QpFojEgmRs8YHNM8M02Jp8MR3T7SDj1dN2CbhqHbsx+EVDlN09pv&#10;Rimh45XB2pbQKrrmTGiFXItsnCeexyOH0xFlLh2LYmDvb++4u7vj97//PX/84x/57//3/8NvfvMb&#10;7u/vJbtoGLDW0HUi4/b49SsvL09ZriRitEgu3gw7dvuBd+8euLm5oWllrhXQrm2+dR7KHlJH9scY&#10;V3niaZp4eXnh8PIoUqxc7u/reMnR2cYYbAFalTj98zgRveO3P/yA7VravsM0IiFJGYMZoA3eExa3&#10;ZoMZpSEmbB7XxMg8TiTnWY4jcVoy4SQgYfKSuefmmTAtksXnPG5ZUF0r2XTWojsBsYwO2BSYVcS0&#10;EvAQktSBSykTalajkGwpS21PJKzSWKNF7g+RezJZy0HoGiXEulZS369aL0OU7CORDE9rcsLZTtAk&#10;Y1bZztpuCCmhwpmo9MvCaZ7w88wSHCEGNFKTxigJIIsxYjnXUPTe4+YZ5URSUMWETkoiz30h72am&#10;ccTPC23bY7WWH2ux+rJIuLIGlUm8IvOZEOLQA7NzuCRBGI3SBCVBIS47XgU0Lhkgflnwy8I8L8xu&#10;4rgceZkOzLPImrZGSIDQy35bJHRidgTL2GyahrbpiMET/JKJ77P9UtfoKpkqtU1Vnq9kzGyz10Ie&#10;EyW7tjij8+hWG7hpDEPTrntFDUyV+0xJZFZeXl7WOVVIjMPhQJhlLj4+Psr/s51U/KIixVey+T58&#10;+CDSmFpInZfn4xrsCKxZRLudkOlFMsfoZpXhXRbJEvYp0vYNP/zwAx8+fFjlPgshcxoPa7+Vti9E&#10;pVINS9MQXc4wr55V7F8Z9zH5Cwmb0nYxKkLI0oD63HY1sFfbf2Vtrdc5ZwOtFnI2BJFGLZJnhXQr&#10;fmXZ34tEV5FwLJKBwOpHlj7w3q/SxF3Xsdvt+PjxIw8PD4Dc+92tkKkfPnzg7u5u/X7JNitBpaXf&#10;T6cT0zRxPB45Hkca0xEDeC/rs4uBlPJa24hE22D2hOAYx5GX47NkgRqNtS0lQKCOSC/joZaMrDMM&#10;67oxyktbGStyWS8vMlekPXINwNas3+u6hmEY1rZCNSvBU7JmZY6ltQ2naeLl+bhmi3Vdx35/k8nR&#10;diU4a1+gJqVe8zUFK/jLOrdLgO8wDGumXJm7NZB59mkSp9NpXU+GYVg/W2d7lvMbY9Zzl3kyl2y7&#10;jcxSCaor/kf5m3d+lRtGK2weH+V+y7OXNar2M0tbHg4HDgdZM92y4OZlbauSiVzut2AqzjmOxyOH&#10;w2El9ZKKvP/4jk+//sTHjx/53e9+h9YiOWrbYZUFrtvCpExqRJFWTimtz3jNtn7LV/w/x+ZQSjLW&#10;lAKrhIQLHowCjGS+mxxAmjJxlAkwyk85pHNEtSK/tX0FwFpIEYK+kNBUSoJYCFJgXYITK+KQHICt&#10;TfkvWiuiyXZCCkQnspzaGAyVb4KSOutR1C8AGU9KfNakyL/nRxEnTzI+1XWcTOXsvPrZylza4idi&#10;b+V9JBN1qdqjan9vmx1bxrYEaqUVY1jvY4MJlaNe2+r17C3875tnrL5T7rG+vy0WUl/3NSzsWrB0&#10;fY4t/lTfc+2fv3ZcrIkVqVa3Y/3Z7f3VOFyNcZW/17bcFi+off/yucsx8P3jGr56DYN8DVPbkqPX&#10;cNn6e/XaWT7/vXFxbe0t39lKHG7nQv18W6Kz7D/fO7bf37bfto2u9S9c4oLlKKob19py225bG6GW&#10;KS32zxZ/vXau+jrFFig/5TN1PeVr37l2b9sxUl+v9gNLW34vKaX0X32+7fnL79t2rbHs7WfqaxUs&#10;+1oma7nHut+2+37xX7ZtU+PU5Tnq8X8Ni9v277Xnrv9W4/DX2r5+/rpN37I368/W3y0B63WQ2f+W&#10;BF456s4qjkVxWKdp4vPnz3z58mWNRCzFPh8eHtaOUYUA9JdGMNELSK4UwV1qO/tYpHoiLiyE4Ej6&#10;vPBtF6HiVG5TW0EySeT9651/rdO3k2S7IVzb4Le/v7bpX1vAtxtHvSGW/6/O3Csb+RaQqM8HYmCV&#10;rJqQymQ7Zy8VqYgUc9ZLBrYUGaT7zvHaBlofZaHdbqrbyM7y2dfa+5dM3O3CuT1/vVHWBUzrz283&#10;hDKmtwtKub9rUQhrpFp17W2K9fa5rj3n9t62ZN72s/X5t0T1tl/Ke7UhWMvTbjer7QZd2rm+n8ux&#10;XDa+jVGVyFlxUeZnPt+lbGtEqUAiS5GkhE8QlUTFKi0BAPIjWXU+xHXMxhAwOTsBLeBxUggJEiJR&#10;5ayBTN6ZlKU0k4DAnkR3O6A7RTcY0tKgs5SXcw6fIi8vL6KyojXLqaEbetJuh9ntMF3L/u6OaBRJ&#10;GSEaY2QOPsti5gLTScAKpZNcPEV8zhJZkiekQIpZokgZQnaDUsj9Ei8LEJPlQ5K2Qu6lbZSO+qav&#10;pH+AnKG4jqWNkfK9sXqx+aJyP1834rbHdm3U6pylvV2z6/UmRqmZsI0yUlx+h+zUCamXxwhn0Hld&#10;Q7PufD+0xHd3dI1l1/dC4GWyyi0LuCCyqzFJvUIyEJ8imnMB31VeJiqRxySTzilKbafgSYo1I8QM&#10;HcPNnv5mh/ZurVcWQyJFzZICzs+M45GXlyOneeLrlyepedb37G8GtFZ0XUscek6njqWdCdHlMS/t&#10;XaTplE7YpFjcLHKgGdRVKdLbhmgS2AziKvBKofAYHcEvqzSVSZHFe5YFfGcwjebTu3dSp1ErlhRI&#10;y8I8Rvy8sCwzc4gs8ZRJtVs+fPjAbS+a8kkrWtvhC2jvPSEGkS8zDdZIpuDQi+0xA2FaWFxgcY4Q&#10;S72dGZeljZLWGGvouobdrue//bff8cc//hv/13//I+/evaNrBfzc3eyzJGbH0/PXfK1SVFzRWIsx&#10;CkJktx9y/Tq9gsNKpXV/KWO7Ht9l3SwZdzWJUQDkMWcXaZXorEGniCGRvNStLUCKMkqy5YxBhYa5&#10;sUyNYVkMv/rVr9jd3tDvBhbv+Pr0xHE8oZNlsJaubQnGSNZWFOJJdb387iOdNgS3cJwkc8yNM8xO&#10;SGstEemLX5jG00oExeAgCbnt4bwHao1uG/qmxZtEoxB59kx6qRzooBuDCkLgNU1Dwzpd0WUtI0my&#10;dMqgVUxyz4jcZJHO1FoLkZ4SoRB4Svbm2rS5WB/LWlBsy+wMguxprshM5uf1zolKhRL7SRmVI9lZ&#10;158YJcMxeE9wHuU8JHLmaMo1Nx1+FsA3zk4+14DVAvQ2Wca3Xv+0lmwApSWDMKaIS7m+X4xG1ktF&#10;AAAgAElEQVTMweEjZ0KxBIdEmat6nvGZzIj53vziBHheZo6nI4dMahhjiG2HwjDPjmla6JqeGCFF&#10;hdaGxna0TY+1AqKPpzmvlwGtLF0rIHz5nNEN3kUOLyfcEs71bqIipbN9VmzcMr/GUhOvrP+kdT0L&#10;IWQwv+Nut6fUJquDr+rfS5+WemvTNK3/X04j4ziu8p9AJkpsJjVk7LRtz253w+3t/ZpB5tyJ5+cn&#10;xtMs7aMsthOSrUhrzpNDMedEC7USFQ8P74gKTGd4/+kjd+8e6Hc70JrZO5bgOY4SvDE7J8SSVujG&#10;YruWJuUaEvocQJJSklqUblnXJ6XOtuoa7JCz6FJKWfJUziE14ZoL0GhLQBUyTojZyHC3J0bWGmmF&#10;sNztdpIN3PerbyCykPaCxCrZSKXPtva/tZbb21tub6U93717x+3t7ZkYWeJa264m78ZxZJomHh4e&#10;LtZmyZ4a12CK5E2VnepxsUjIWrQ13N7u6fc7rNU8Pz9zmka8n7Baneu4YQTIxxB8ZJ7dmpVWnqFk&#10;ErZts84BgCbbBahS80+t5COUemxiN+x2O6BfiVRZw87AzFk+M174WCXj8OXlZe3Druu4u7tDa7US&#10;YrU/UIKc6tpFxaYoQEkIgf/xP/6TeZ7XtigBMk3OZiv178qYKfctv8temFJcswHLGrxK+ub+PBwO&#10;Fxm1ZW6f8pw1bDJXsh9Mfq5Q1o9pXIndbujZtR26adBNA0bqygXAFcKsbdElm36RffLpcBCi2nmp&#10;f+08ovghygNfvz6u6+n9/b181zmen5/Xmo1KKUxjuLkTSdcPHz7w61//GmMEg0lK1p9U2bgxSm3X&#10;IqkfxDH5xuer97x/9vEWIP6POP7pzxBSxkekRAFK5Uy6JGyURWyPJOoVhBzcW76vm+IAnQm87IsA&#10;4qu9dSiVCbwodbgLQVcIPCW+tdTdk1/l4uqM7aisgKMVJkuBh4z0LJPDVL6jMuKXq+wLUl6qOn5F&#10;5rzuW601AVERUEqtt7H6iHDxeg2nuvAP636t1pxtlk2Ry5V7F3JVIUGuet2/vsXbCvFe1p8t1nQN&#10;JK4B5+091xhL2UtqcPsaUA1c4C7XPveaz1zeu4afbZ/nlxzXnr+8X79un/saUL/14/+e43vnqO+j&#10;Vi4pP2UvrH9ewwy39/waXlb3TU1evPbMrz3DFnerMcbtmLpGZsEZf3vtKPZzvefX91/ste/d67bt&#10;SrtsMd3XnnP79/JeXd+sJpCL/Vd/tr6Pcq5tXcPSfrUE/bV5XJ6hPP+1MfIaZlW3wbaG3/bY2qzX&#10;5v9be+Rb135tvF3D6sr72/Ff8ImCfZVnKPj3FjfeXv9vsS1eWxPL76+tJds5Vx81H3Rtzdw+Tz3f&#10;rhGf/8jjX0Lg1Qxt3Rk1CF8AuuNRovQ+f/7M8Xi8mDzee+7v7y82TDGULztunTxcElSpmlT1OQvw&#10;f+241tF1xIJWudCp+vbz9XNuB/YWIP7eYK0H5HYSv7YJlGtvJ9g25XtLntSLXHHKilNdJuDa1ilh&#10;9CWh8tqGvH1GMUITqLcH+LWJXbdZXdT1GqN/dtbO8qf1gnzNoKqvVTuW9XuljbZjemtw1Rry23Yv&#10;zmk51/Z3pdRFCnEN8sUo2V+1MV+3w3ZRqsfgtQ2kNh6vRVVsx1l5b7vxX5sDpf3Kxlefu57jNVlc&#10;rlFHgtXXXo2Ftabb5TgpEiEp39PZwL9cqJOWyD82m2Q9hrbXjCrzYGiJjtSgjNQNEokjccQSoE0m&#10;F2Mi5OLjkukjUYhBRegtqtV0zqK6BjU36GnG5gjxEAL4gA8RFSLaR5QL2K7F6gbVigSP0YolJmwS&#10;Al0rIblSMdS0OGQ+JSH4Uq5fVADnlAQIBCGKogC/KopDKM6TRBc3QCqZy1Xf12vO9ve6f9a+3KxH&#10;9biEtw1InYF1ra5vvmXs1de/mOflmtX6vTWoVofuyjhXiNxoiOli/Qnl+aw4lElLO0Z1GbBijSL4&#10;GWMEELLGoo3UVYptJ3XwYpK6iSGsgE1KmRTUmhDEifBWpBdVrCJEM+CcVAGBW7qhR7dnyaqmESLB&#10;GEPUihgizp/35HEcGedco2lZ6DIwVjIx4uIkq6E16IBIFCrJrkwpgIqE4FncTEwBS90Pkb5viUlj&#10;nEHrRQibkMBrTPJoByaw1q6IMbIEj1eGVgvYZKxGNxalz9ljspZY+saivSMGkWqMc8BPMyYJ8Wla&#10;K7I5RhOUJeoAweHwgEcrs+6BMUZMM6NaS7cb2N/v2Z8EwF+DYKzl5uaGDx8+8OnTJx4eHnj37h33&#10;9/cC/lFHEZ7r0RSwEiLW9nRd7qMUM7Ate2+R+dvlenNuOc+rOlqwzKO6YHsBq0uU/jRNa+27YteU&#10;frdaAE17cyN2Uohr+5faYsMw0DZCmHU5E2mN8k6XDqhG1j2V66wRIpEZazTLYcKdJlSStSsphQpC&#10;VMeYWKaZ8SCZRjEKMW2UprGWxQeJTHeOaDTa5kCKJmeOKQGZUkDGhzIolXPr8nlKABLk/SFlOcgk&#10;QRoqJFQIZM0mDIpGG1qVnV+KPVTqZ8q1tJYsRGWkfiLWSP27tqVtWlTbYppGItRzJHqoyIZ5WXDB&#10;42NYg6G0kTqmWus1CEpsiYDP/Ruj1GQqNfGC86Rpxk0iP0qMIv2pNUPXrz9N14HOdezyHNV5X0tZ&#10;AlRFiM7jQ8CFkCWYtchn5czCVeYw79si/XmWcZumifE4MrqR42HkNImEZtu2pDyOiqyl6wUAM3nN&#10;6bpuzWIeg+fx8YklE2IxxjXr7ubmZiVw2rb9JiOqZPhs1/2U0gUBo4otZs42ZJ2NL9+TUV8XMi+2&#10;Tnm/kIPPz8+rfOLxeGQ8noh5/tckSAGGCoA4DMNKcAF5bZ45HI4rySV2erPKGIYQ6LvuYv6XjEOl&#10;lHyu/ba2eHG6Sx+UjMHatja5Ztqw70S6Ne8154y9kO9fnsc25yLzsvckUFIbjxylW/qirjsmAQ3n&#10;LIOayIsRrOoJS1gjfbf+3Zr5mev+ee/XOnTboDhgHSelDaZpWjP5hmFYAZWViGrPfVXW5hjjhVxs&#10;WbdOp9NK1Ba7d5lH5vlMIooMZsT7kMcE2V4Y2O8DNzc3IkHZiipN9Gd1k7L210B0acc6CxIqBZxU&#10;6gme69MV3yTGkEmcGpQoWZ450zSc54VSaj1HLau5BYHL3JCx/K1vXP5f+5PFFivzprTjy8sLzjn2&#10;+/2q1LPf79e951qNnrMdJ6REff+lLeus23Ldw+Gw1mLc7XZrfUVjDF1+znKf3s25zdPqMzjnOLy8&#10;cDqd6LqO23RH2/WoTCzXfbX1Req9eZ3vXQdNIlayWt57fvrpJw6Hw3q+shaUdnPOrfUuS3vt9/tc&#10;SzMT3ilnhUd9QWKklFbFCQnGy+T8Kz7m/zm+c6R0dkSgYqKKU5L9n0IIR5OD+PKXtM1SmuQgPiHO&#10;xL5K6KbNTgjXX0HIvnquKbWqteSF/vxT7q38+Jh/R3zhgutkBQJMlvhUKhOL1XlSImRJ8zKPInl8&#10;ZZ99JfOUugj2TuRaeeT5W7ATLn2+GqtZ14C1bdWaOQsbOc21ab4Fzdc2KuvZFb+z7JO1AlM9H2qs&#10;p1ynYCmvkSyljbaYxFsY1vZ5ruE/rx31tevP1XjY945r57+GF9Xn22KW9X1vv1djotu1p97/tte6&#10;Rpb+PUfdVvWxHT/bdr+W4Vifox4f5fW1/n4N3yt/337/2jP8rcc1TPu1tqjv4zXMuvYZr5GK2zFS&#10;Y/7bPq1t+mvzof7sa+O5vl49D6/Ni/q62/G8xZ+2fVOPk/qz9fvX1rLt/KnHev1Tr4nbe65t4Lot&#10;i/227YttH9T38RreVrdZfb/1/8tcqNvx2nXqsXytv+q/1wEL23Wlvv61cVbuqfZ7ymdrP6M+R329&#10;f7b98y8j8OrfayO5NNDhcOCvf/0rT09PvLy8MI4jSilub2+JMeYouXSh8Q7SyM7HC0dpmiZckmhR&#10;HwLO5Q7YLCzJgMUSo18z8MpRAFKl1OrsFra9OG5KqTWKtBB4F8D0ZpBtB+52gGw393qwXhvU2+Pa&#10;gnhtAds6RvW1t+n05VnriMatcwGsBexDNqqUUmsdsRjjamyVbJ1y6JS+HyEG39xr/bPeQ7WQ1wRR&#10;iZCoHZA68+3ahrMlNbdte22BvbZAl+9vWfxyDyU9XKlLqYLyua0Rt91wxNa9zEwrDue171w7tgvO&#10;NWNt++z1368tuteMivo89TOWv9XPURstNSi2XZxjjFiTHXS92Rji9QVaUbexFkdVlfGZ/QtUrv8j&#10;0pWmaVDGQgIVElrpfD0vIK3WaCPApcpOSRJ8Cq2MkIT5jRgRCbmkQEecShgjZIPpWoxrMW0GGZcM&#10;qDjPMs34nDnhQoLFY6wluojtO4a9ZOQZY+mthaaFzuKAlLM8lLF4rTExA8UkyURJSaRZpFGkHxAn&#10;SYBiIclUlr8zymC1EcDcB0K1/m03rjJ/rq1DAOqVcVGOrYTDxbkTkmFZ/f0tA/qbDbaMl4rA0+rS&#10;ONqS5fVx8UyhCgooTlbM5yhOonP4eAbSylqlke8nnTDG0jQtupOMzcZY0uKZp4npeGIep5zlp1CY&#10;FSCTyNUs2ZsCy2KYZ8vxeMQ0sgaKzHREt+f1HAXGZFBWSekNHSGliPMLx+MLs3c4P4OS+TgMA/u9&#10;SLQtp/FC/kEAwUs54XOwTAQKAKxobInOixkrUKjWYtNOJDS7SD9o4uQgQNQKFzxhCbgFtDH85S9/&#10;oekb+mHADh1BS02grh1IxhKSYuh3GJOB78nxZfmKNUds2zDc3aCMoW9bdGchRkwaWcaZOcieJpkn&#10;LSZE2sGxCzcAdIPIfz19+cLnz5+Z5xnTtrx//54//OEP/P73v+f9+/c8PDyILGAILMtISomn5wM/&#10;/vgjT09PfPn6M3/96SeOxyPWCvmQooD17+7vMrAmJMR0OmTA+P1KTtRt7SsyAOD29nYdr0Vi6/n5&#10;mc+fP/P88sjPn3/G+2UFB/ziZIwVgngRmTC/uBUM7LqOd/f32LYlEQnRcTpJHaumMexUn+dhJIS8&#10;x+kkfaw0fdcKoRM8KibmecS7mZtu4HY3gA+E00wKgWWemccjx4NknyilVinPRit0kuw67z1+TigV&#10;0VjQNpN4ObNU50AGazDKkhIrKZnSGZT0SWrB6JQwKFQOnCAEdJKgC8GqJAsv5bXhgsBTQuponQnU&#10;xqIbK2RxZyETUaprUU0jEqDqHJ14DXCH7LjZUgOuOF2R6Bxulkw9Kjsi+XCWLx1HwjijgpCW7W5H&#10;ow3DsKff7dnvb7BNI1msKYLSKGNRpb6gMSRd1l+FT0lqtRlLVHqtmVZUMBrbyD4Xzs7ZKvF2OHJ8&#10;PnKYj5yWkWkR+74QVGVMp5TWGkxt067yh4UM8fPEjz/+yDzKnCqg9H6/5/3793z8+HEF0cZRMt3K&#10;nuK95zSN2LZh8ecai9M0reSdZA9nlY+ulQwcJfdY7lXslkvbr97vahu6yNitgRHjyHSa1z2kEBs+&#10;QlIGH5G6etqAtkQ00+JxYeTp+cDj0xOPL89AkuwH29B2PU3bAhoXAp1WTE6yu6Zp4ng4rTJ6i3e0&#10;Rq9jbVkWeYacVXc6Sc0+5xzzfK5B1jQNCiEyrLIrYVVqNY7TSAgSnLZXQ87ubGi6dvWdUpJ9ymhN&#10;jJ7ZO1gk66NJl4FoKcVsg4isoy1ySBjGg4NMZcucM4QQGceJEGS9KmSa1nqt9SW18Tpubm7Wa5V+&#10;qQmiEqiy2+3WNbxkMmutseb8/IfDYR2vKUl2xuPj45r5VzIti43uXCAsCuc8UALXZN0otvw0TShb&#10;fAm71j8sdQLH40SK50zSYleUchJb/6AQa4UEUiGPfX8mGos8ptSCC+DOUcbOzZkInoRUHrqVAI4x&#10;Enwh/2TN6rqOYRhytp3M6SIVKX1ythdLZmsd4V7feyHSyv51PB7puh0gWasPDw9r0IyM2flC0qhe&#10;h6S9sryYFsLBGBlTAx3O98QkAXQcI/My4sNCiI55GXn//r1kuL17R9M07OrAgnHkeMgBC8UXQ573&#10;6UmUDGReK2zT0ni3BsbUPuU1kLDYccMwsOt6dv1ADKFaixR/+tOf1izfEMIqa1r6vAQYvf/4nl/9&#10;+gMfP35kt9ut5Hrf9ygjfRRzpq1tuiuqM1p8EfU6gPzPPv7ZINk//RlU8c9TJpbOzFpKiZDKfi6f&#10;kvlScWlAynL9MQfOBRLk145ctxyuviqliEaCOaMqGXjiB6ATOknwUIoS6Koy32jIWtpkHAKIUeVg&#10;qCx1icpyy0qUAMi+RYxS6zhJsJNRdsUqrBI55FJaQXH21RSqUnBSK3Fc/pX2KHOo4HhQ4RLlZ+UQ&#10;U27Xb7GSsk6ufl7BOsp6ggQzRK6TZTHGiwyacmwJgJq0By6wxi0hUb5X24q1T1vu+7Xn3+JTdRtc&#10;A+a3RMw13PCt4xr+tMVl6nPW7/+SdWRLcNXPv8Upt7jWLyHxarKyxgrLXlbOsSUEtvdXt1f9uS0h&#10;9xrxVd9L/Sx1uZ1rr2X8XcMnt8FLdTvVY+mtYzum6iD8b/DK75yj/n/5fJ3BVv+9bpM6GaNO2Kh/&#10;L3Pmrfb9BptS5wDYa8FExR+u76lct369NufqoybNtuN/iy9fa/d6vNcYbrHV39qTt+1aY1pb0m47&#10;D+DbjN7t54q9XycC1fdbz5263be2z7YNt+vgtf7bPmN9j/Vzbtuk7u+a/9nOi7q9a3K33N8/M/sO&#10;/kUE3rZDtwtZqQ/xn//5n/z5z3/m+fkZay2fPn3i/fv3ayPVkSzra3YClmlmmk5Mp5FxOhKTIllN&#10;iCL5EJJEfxulBSRMBtWA1i2LTwKcIqSTKYZATHgNYRFHtLMNyUh9lGTEIMFoFu9AiQEVlBAHdbHg&#10;5LP0TP6/ikIWlAipeoK+ZgTUg3x7BF++8xrJl8H4JFkkUjBd5AC3E1KMQYm+KkaRRGo3GJ0LbEeF&#10;ImZTKjsaVYBWylILOuUMmSTXUtXPeXAg2iNSJezKT/3B2nA4G7FKGaC8p+RaSq3n0PpsCJ0nrSLG&#10;0k7pYvLVCyBV5On1DSgKEIGCEElGyzNrjcltaZWMC50iENEp5vqMXsDNZIhGoaIhJZVBQonyR0nt&#10;nfpVJ4j5PJqEj4nGiM59TBmIDEEi6MgLbFkY1xGRn32zsF97znqxu3aU8bklPMt3rhkJ1xbUi3FY&#10;jd81Uri6Rr0BlDEo4yDmp4syjpMQZqhIJEd9I4SdvIKKxWm6fh+6ECTWCNGS0tkJUFbIHyPa/1pL&#10;RrBKGpSsJ17JfAgI0BdIeBJGaxoFQysZDta0WK1IPkkhcNNg2pmkNG4a0RimEHGzx80LaYkk4xgX&#10;R7e/ATRD0tjBYHVL0/aYruWwzJArqaGFpFFKgc4ZN2WTSVmmURuMUpJ9p4o0EJKJp0WSzSpDgyEo&#10;zSlL2a0lP2Jam4f8XXKkbti0sYyflFVaFEolVOmX3E9KG9aCDyp7iuX/pAygn8dVGWUppVUi85qB&#10;qJRETsaytq7tcnb0ElVtxBztiYwc+f5mLKYgIL4p1w0qj0OFLyChP0fbK5UY+gYteWsr2Nu3Ha02&#10;GKW539+sGUhKqcsAimovjIUYdI4QPZOCxmoOhyNd3xNQWNPTtwrVtnTtgG4Mc5hQygjpYLT0n9FE&#10;JXP78eU5A2cTMYK1mqFrubndcX+75+tfRWnHCl9J1Jqokb5M4L1Dp4QjkZIFfc6OM0YxLiOoTGYm&#10;jbYGq6Gxii7AjR2YDyfctLDEhDod8JNkJyWTeHw60g0tt7f3DBGabqAxln0j8+BwOHFzO9Dvb1ic&#10;4+vXJ15OJ8lUGQZUgn43YJuOfTsAEFwGln0iebkvqyytaembnrRTGN3Q7SQrRmnNaVmIuf9u7x74&#10;8KtP/Ob3v+N3v/sdP/zwA/f395xOJwHOl4WX50e+fvnC09NXvn75mS9fvjCOR7q2zTU1xebZ//Y3&#10;QuDZhtPpwMtxRI9zzsi45Wa/y4bsOQOjziC5u7tbx36Ijmk+8fj0hR9/+jM/f/mC8zPaKlrboLWC&#10;WUktlHiWuBvHkdPhiHOOXd9LDcSHd9ze33E6HVnCgnMzEQFSbdfivGcJcg9WaaIxKKtpjGXXNqSg&#10;OU0zwU1EJ0Te0PU83N6hXOAUX1hOE7OT9W4ZJ+ZpQluR77XWSr07pYhK1tSQkLqKXqN8Bk7bhqSC&#10;gFZWk6zM6ZgEHPMqEGOQ9S4GCJK5pkkidxw8JiR0lCAw7Dl4SzKuJUDJKZUBKY03CWUMwYLpWmg1&#10;qmkxjQbbYpuG1nZY20kEegawQkq4nDEdkBqrQclSF4tdVgrx5X3VJCWymM7hncOSsFqjMEQC3kfc&#10;kglY5zER2r6l74YsqdfR7wa6vgej0UGhokdZg85ZuUrndczIzUQlASA+gbUNRuUs3qbDtiIHZ6xF&#10;I2NprRlb9eXx+MJxPOFUvi9jaLSha1vaoviQ631uHfJCopxOB758/co8CTGXlMzlpmu5e7jn/ccP&#10;K3l3OB2z/KBfSZ3jeOLXv/0dWjtiTMzzwjTNa5ZLzLaUNpXEaM5IGrqevm3xMYhdEdManBFyVpO2&#10;BpvvSykJPjgcDjwfXhiPpyyl6DDqDHoUhxsEJCgOcCGJxkxWPj8/8/z8zMvLC01jaduOprErAUrS&#10;awZdISVPJ8m8LSQigLFKMirnieQNwTmilwAAqdN2xMWQ/QyNMZa26WmzJGdYCnEkEGvwiWX2hFiy&#10;/CLWKslkNg2NFZIiRE/0YBuLXyRbyS0RayIpnrPAhmEQ2yXJj1ZyDglAsZyen2S9wqBtS2M7Fh9x&#10;S2B2R6kpm2svJiV13ny2CXyM/P63v8GnKOuLl8zLr89PnF4OzN7x4eEdypo1W9EdHZNbMqnb01iZ&#10;q8vieT4ecJPDtAarLJObCEH8Qass4zLiJic110MOuFjBp1zvDAl0EPtZMi3jUewOIR8fgIjLtTLD&#10;wjr352VBK6mrNvQ9tmnwzsk1QpCgrUxemeLzJPA+Z2dHh9Z2rUnnvefx8auslZk8s9auY6rvWx7e&#10;3a9z1BiDW3xWFjnXqhyGgeAFTC6ZkPX5xI4Xe87aJhOgGRzP9mSMpV6lzP3n5xeenp744Yc+j7OO&#10;29vbNWBmnud1vy2+SB0sKxm4c/aPso+UdAbPo4zxdlkVMEqNzbK3Sp3JHQ+ZCB6GAWMVbvaQAtOY&#10;ZS9zlq8mS1efRl6OB0KI9MOOtjvS5H0yhHAB3F8DsUoAzW634/7mlh8+/WolPpdl4fHpCW0MU35+&#10;iVOJuV6homlb9vs9Hz994te/+YFPP7zn/fv3q3yo1pJx12RiNMQ8Toxk4aH1uvcopcXvfQUg/D7A&#10;X9NJVL+/kvV0PjNnb7b+/v8PjxXjy8+QxDahYDqpIam4Bp6m7INqpGZuyu+XFotJfKKU/X6fMYkS&#10;ZL59xRrJwLNqVblQKgcqGb0SacnkQOa8l6WCF5QrKyP3mV9txmU0Jvs3uV9jIkYvJWxiQDUBrJZ9&#10;EtBKk/S3gLlBrd59Ie/KUR7lm1EQk9TwrfzDs2NaEUgF+wIJwM04io+S0V9G2+pb1te0gr2cg02K&#10;Xyv+Xtu25+tswHW4DPCu5e7q+V8wlZp8qAH+13CbEoyxxVu2nyuvW4zmGh75tx41xlNe3zrnNZzz&#10;NeyznH/r39cYQx3MXt9PHUD71lGrNJTXuh9Kcsm1eyq/v3Xv5T63RN9rffVWIPz2WmW/uEY2fI+8&#10;Kz9bxbbtsW2/cs0SeL39/lttde2oA/ivfbbu52v3VROYdfttx01N+Nbjra6LW/+95iO2bXqtXbbH&#10;tXlR3q/nfZ0Bd+3+6rJWtZ90rU3fGovbox6X9fjZ3ue1c9efL/5LPSbK/2uCsF7vr5Gi2zm1bcdr&#10;97999tfu9bW5Vp6jJuXKd7eEaa0a99pY/Ucf/9IMvPLQW6KgyF7c3NwI+JP1+osTkVJitxOQ6ubm&#10;ZpXIMVl2yBkjUt1EVAroJM6Nd4HZh1xfxGCUyY6RpPg3VmONQpu4yt6FHD2tE0KAxFzvpEQPZbtK&#10;o7IDpHGJLGkACgEtVUoZBAKtTa6LldZaJMJqSURpAZ2VUtTdnXKbJTjL8qXE5ZDQq4OzZYDLsaxF&#10;QHPkdjEUvCeGwLzMMrmMAPwxm0hkkColyXGRmuQKbRtMEul2vBeQs1oYjbI5m8NkRFeRAsQgZo8t&#10;RGBui5TPmyL4EEiplgOypFiTgwjQn+WvFAqUyAIa20Cu31IWC2MMPkSs0mglpEpKkYREK1ulGMcZ&#10;ks6yD/k6FGlWJdJrymDbsihGItnQSoEUnJxXyXiIKUrWVW5HaxS26TL3IFFcMUjdoaFriD5kwFpk&#10;hjQiyaXygzdWZ2mMgJtnqSETA0aJgW2TRgepS6BTwuYxkkJAp5w5VTYFqoUsCbAQ3Hw2JsnzQ6UV&#10;mERdjq/tZta3Eokdg0MpS2vt6pSLQRpojMJmibAUHD6eC+tGv2C1pmvaqjZH3mQ1AiZ5T8iRw+U+&#10;rAavWKNopbh1yqWKvEjXRC+Es04rMBKQgHaFwqhECkIKxZjyWMvkrzYix6ZNrqGkQFt0e64FGdzM&#10;koLM9SI1iZwrKg22wYUASgmgS1jXvKHrsFblGgcejyESSUaRrEX3mqa1oJqc0SCR7MtxZlkm/BIk&#10;s8SDzoBVYwNKeVRcMFGhXKQzecynhRg8IcXsQHmpgxeFzLRlw/LiJtn8Q4hC7CVZnzTkrDm5dmcN&#10;S8yOGecoKGXOjofMcHHCFLlOW8zZTSr3hW0yNmBZiVYiSyjZWVbWb6NJKcjcTEEI0mrVlGCCfM3q&#10;d53ngCED4XmJazKYtOTsOABlz3JfUYFpLFZrWmNpjQDTOsq0dN6JvGWeDyGDuCnL45b6cqEAOOOJ&#10;mB3Dvm8Zx4mua2m0ZhoXoosYZbFdg0LxfBpRMbHExGlxHOdFABnb0DUNh8OBpBLaKgKSRRDchEUI&#10;keATMUoWjTEtXWskM21JjH7mZT7QhB60woWAHTqatkcZzeF0QmtZ+9OaFeHwfiG4kTSpYPMAACAA&#10;SURBVOAnGh3R0aGCpzUGrRucSgx9x3430DctwXvmWaLyu11H1wshpXSgvb0nBZHYwwmB0kRotKFJ&#10;Cp/A3O2I+5Y0zTTNwH2v6IMnKMXjy4EwRRIzIVr6Htq2p9EWqy1tY7np7mjtwGE58mWKnJ6kD2x3&#10;5OXrI3d3d6RPHmYZK8s0Ybxi1wx0upU5NwlItutuudk/cDwe+fL0hbCHm/eee+fQrUTh7+7uUdry&#10;/HJco+6ttTjnOB2PTKcTT59/5uXrF/7684+8vDxxeHnicHjGoHDTSHTvubu74/ByxC0Cejq/MDv5&#10;fZwdL8cJozOwljSLcyyLw/uz7MO8jEJ6RMfT01d++uknnp6eBLw00Pd7XPAcJ6m9GRaHsg2gGKcF&#10;hSHkPbCzmq7p6ZqexrQ0ytDbTjKFXURpqV/iUkQZxc2w43h6wQVPZyy27zAJ/DTincOkyJQB3ZQg&#10;OEdYHB0a4yL+5USaHXGSum3OOWwmtGitZEfHgLIWqzOQrgMS2mKJymKbluAXXEiy/jYJrSOOhTnM&#10;LGoG5SXwJjhMSJiQaHzCRtg1HTF4kg8Yq+kai20t0cAUPb02RB2YvWeOEa8RKcmuQfUGP3QEk8AY&#10;mrahG/bYVvrLnRaG21u8CzgnBMI0O5bZ40PCJVjImbkWtNGYVrLigpM1fFk80Yncm4qJGCI+QqsM&#10;XTfw9HRkOk7E0WMwWGNJ0aBoabsdw36H7VqiNgQFQSmC0mLfJTmf0jqvpYqkDEpbTNNi0LiY0G2W&#10;xm4a2t2O3c09ykfGw1Gy/+aZZRpZphE3j8zTCTeemMcjzb7HDpLNNrQNRmUlruCZR08KIo+ndz1K&#10;J5zP8oMEmq5FN5b5KPLb/c0N73/1K+7u72mGAdU0NG3L0/HIHAIxE+2n0wlrLfv9DT9//rrOn2lc&#10;eHk+EqLLsKNGG7EtYnAEb7KU4g3WtpCEsHbZzokkdCZ4bQa6rTHMLhDCJK8JFh+ZFsfiA8syyZ6T&#10;982enm4QsrftG9CJbmhp+wYfHc+HJ1JKvByFwEtRgr72/Z6bmxuZ86PU5eq6jsPhWfbh4Hh5/MqX&#10;L1/WDN2YPP3U8+52R7i7pekNJml0NLJvOE1YFN4ryWbTGtNbtM5ZBSFBsoRlQUXLrrtlbCae3IvU&#10;pxsGwgKjX2hMy91NS2s7UZ5Ilq4fGMcjxvZ0jdhUpzEAIdvwHSFaQgQfRII8Ib6Z2O8t2nRS99cl&#10;fFBgJPhpnE9My4ibF07TSHALTdfig2PyC84v3N3fMwwDt/d3+JiYF0fT9XT9wOHliDZWlBiUJilN&#10;Qq2fS/GEB4zpOI0jh+cjx5PYZcpB1/TYtgVtGacFoiMkT4zgYyD6krUbiCkQgiMEj09SsznGgDKa&#10;l5dEF4acFRfQJqJ0IgZQUWSEU0hEJbLSIn0OhBKYKv5DzP5VcA4fI40xWCvyvhLQCQrJdE25Fn1K&#10;I03TZvsxw9ZJAiNDENJynpaVNBaCy+fvFsJdfIESSV/2JWvFD1yWJUua9tm2iIQwAeJPGaM5HJ7z&#10;+57TaeKnn/7K4+MzTSMZ8A8PD2u2++3tLe/eveN4FMnlmywBXUt6nn2TlEmzDmPCev/OBbQ27AaZ&#10;TyUjU8izhrZtaBqpgdk2ipu9BPKkFNAhsetbpq5hPCaaYRBloHlh8UEkpNsOpS0+JqxtUVGxjItk&#10;K7eSoaisqEFEFzHWYKzBNY7WtBgMt7tbHh7ec3N3u9a7a7qWYb/LxIsYqD6GNdjE6oZhv+Pjx4+8&#10;//iBtuu4fZAaeeM4Vv0QiLm2325/v2YspiSBKRQFG2OxtkES1C+lCIsvV7J6t9J/5fN1wEJZB4sk&#10;sRzFpvar7+m9ZBQvy4JWDda2F1nbNYBWggBK9uGQ++N0OrHb7fDeC/lqzJqxWO693OPW94XLDIDy&#10;UweZlKOQq/VxAcRXyjHi86osQ29RqLW2MhRVqIwxJFDZpnRZgWpZFlIOXLL6nMl6kyWDSyaySL7m&#10;GpGzEBThHAUpBFkUf6r0hzJayjFkFSUXAimKFHf2vPLXBWdIuc5EyjiDyX0aSWJf6ISPkbYxErgU&#10;PBRiROs1OFKjKJl+NR6qAJVUqdaOBHGf/2a14FnrG+dPCaGXzs+bY0GzEosELKkcYIsSX7FOkLx4&#10;zce2j0s2azneAvS3pMk18v7ad2p1mhKUUB/Xsgq3x3bubd/fXr+M8X9Udsn3zlMCC1476vt5i2io&#10;52U9Z7/XPtsabteuvyUHrpFar/Vj3c9bchAuycvLJITrBMVrxM1rz/nW9956f/sM2/PXRNlb57t2&#10;X79k3JajrM8ly7xu65q0fYvouUZcb++5zrqsv7NViNoe9X6xvV7Bub/33XK81i6vkZrbz3yvL2vS&#10;rt6Xa4Jqe9T3U6tmlGsNw3D1e2XOrgFOV8ZPwcmuHfV8KZ+vybTyLK/d91ttUa+tZf+u14+a/Ov7&#10;/up9/SuOfwmBVxjYWku0GBZN0/D+/Xt0NqqttTw+PgJwc3Ozatk/PDzQ9/0qH1KiUUshe63FuNBZ&#10;4icmT3CBxc3YKEWg1fpZhTYKm6xkyM0iEVAmS8ikR4CztnXeGIL3+GpQK30uUC0fu3wtn9v+bf39&#10;F7RfqQ32GkscgkSfRpUz9fQl+yvRq+J4qVyQWCF2Y1KKoT9LTNYykzIhCrERiAGMOUcfOCeOp0qb&#10;FF9VspAAfZaXS6HIpyoak6OCGrAlOycEnPOroV2cSlk0yfeCRLRWm7Q/TVWbKozJBKI5F1R3TiLR&#10;zxO+sP6JFOV+tVGEUAiYAshL20sdp7K4lyjOkG8qCOmmE0YBRiLZlBbCw8WASme5vpgfLKUoNX+s&#10;kQw6LVmiwEoEqewzC7kciN7jnIAvSWt01NnQLx87E726EMJlw8l9w2YcKa0oUXXruFZnkn1rSG43&#10;hhKpXn+/jiCtI2TKAr/9fj32LmotIBFOtSzct9mUYkkrdY6IqdPqBdhUaB3RaLROpKhzEGmuy1Q9&#10;29YIgDxZSp2BxPl3rQhOCM/SKluCs56rkURSIlWiVUIbhdOKqDQqZ3CpnFmViLKmtU1e3wwGhVUW&#10;O1lcI4RT1BZQTNNMcOJ8dkMPfk839DR9JxkBQPIBopDO3s3EmPBJHKoSpVgILpAaYZI1S45SVOu4&#10;UiqPOeckQyOdZYpTzshLBpJPa1ZbUnlNzX1okhCdJYBB1o5EiomU/HkDTlrmDFraOql1rCv0us6A&#10;YFd56cnSL+e1dg2IqAJJNDljtOonUlrrTsn8v5SbSCmJ/J4+/z+ltEpxrvHkeV/xSSK3D4cDL8fD&#10;KqnVdQ1Gw36/Y98LQYuWmlwueJYga0Rwnul44nA8cpwkIjw0eXwrhKBWSojpdezK/e73t9i2wUeF&#10;mhacW3BLwMeFiYWRCY0YUR6R3DF9u+7Xp9MJF0TCkxhZ5ollGpnHkfF0xM0z0TtSBhyN1igr2So6&#10;A9jFWS5z1xgjdVWsIilPUhkYNFKTxyrZo1VSK5jSKUXrPe00oo8H9HhiXgScSVGzLJ6wPDPZmaGb&#10;6fudSGS2HV0ytNFw8rLfjy9S10/nTIfj7TPTy8jT3aNE3GpFTIpWG3TUUncMi857qAQDGYxpMF2P&#10;7Qf63Q2Lz9mXJJHne3nmT3/6E8AKnETvOZ1OHJ5f+Pr5Z378zz9zPL7w+PjI6XQSUCXX8yr1fotc&#10;qWSdSCZLiIlxmoiL2E0FmHRZjquAL0Wu7fn5kS9fvvD4+CVHjYrc5ZyiZMt5WU+UkYAlaww2iVyX&#10;1Voy9BKSIWUbVEwiARckA73RBtVYgobo3XofwXmsVSgdMVhUDCzLzHIa8fOCSiUbVtYgPy8QRfmA&#10;JIoHrRFbsUkB07bYtsG2DalpaKMhWpvrtknktzcKZRqSsbiY8AU016D8AlrjosMnz3E5YrzUFTUh&#10;oQI0SdNhaFC0xfbIa0Wpw5KSZBRLQIEl2UiMlmBAtY1IZWayT1kt8pJ9T9t3q9PmUyTMYvNMy8zs&#10;FiaXwTjvRGLUZAclZ28771liJEwimeknkcQ0WtP2PSpE4uJJi2dxgWlcmGeHDgmjBVA3tsW2HU0j&#10;2UozU24XiXL3KuFiIng4+QU7dPT7HXYQZyopsUuX4LHtHtN0NG2HaTs5t7WgBLT387LK1pX6Yqsv&#10;kGDfd5heJOGGYThH3IaAy3Y+cFE/rc5CbvuO/e0Nfd/z4ZMA0zc3N+xu9jSdgJYhRVlPvZO9UMl4&#10;mJYZkYL0jOO8SmfGlIOCYqBpegwxZ55rrAarNY2RyP1xHPHVXl+cv5K5vywLKgSWDPYmJXPK9b3w&#10;LG65kEstWUplTynyuSkljsfjWttqmiZ8DOzabg181PqcdVdeyxowTROH4zNfHz/LPed14cO7B8bj&#10;e8Li0F2/ZhlrFXFN5MkfSR5SyiCualCYTOpEUhCb3Ht5Nbpj6Pc412KtWQNyUtR4F1m0ZJ2lqEjJ&#10;0/e7C3n+tT4ciqgUy3z2G90S8U7GZQwK14D34qcU2doQYVk8p9yf8zwzzVL3S48nXoyh60SO2IdA&#10;1/XrHCvtOLuF564F5zL5FVm8Q8fAaRIZzNkYFh8Y+lvmWeZqEgMHletqxgieYu9muyUHJ0Wkj51z&#10;OXM/5GwWyXQs+7j3HpUzLyUgQwiRkCLRB6KPEuCWg/hAAkhjjKhqHAkYLutYkwkWyYTzF7aqUmK9&#10;iD2lMxgiIPbqt+c5bkyp1+fXeb3M7qJ2n3MZ0OFSgqiMca3t2Z7L9nkdqS3nTWvN1ufnZ8ZxXu/3&#10;48eP/OY3v+EPf/gDnz59whjDXMinjBVsQdKyfmutCTkANUSHKK4EVM6ItdYy9HvevXu31t4sGMNu&#10;J3Vph66jtZrWis+amrDWTCyAeiE4y1pWJErv7+/XmoZFwvU1IKqsK8MwEGNcazK2Qy+KLXldtDmo&#10;ISpYgmewBtu17O9uz5l79/fsbm/Q1si6cDjw9PSU205qkWqba2JSShQ0Z0myArZpQxHUKf7YawBy&#10;/bfyuzxb8V7rTLrLLLwyT4R4E1lfsZcmGtvTtv0q6z4Mw4WseJG1Le0ZQuDp6YnD4cBut+Pdu3dr&#10;G2+j6uvspfIcdcZDTZoUu3b7/DWxUD5XzuVjQCub/Z+aihIlj5QkizvGLLO4kmpSk1ZjRL58nPn6&#10;9avI9c5iZ+76nq7r+PThY/6ewZoWlQNQdQY2Gy1B8jpGsZFizDW8JUigyRLfRZEpAR5FyIGY4n6r&#10;9b4MgDLZR7QIE1j1q46oZFFGAnVKW2zzKK+OoyuA2bX3vnekb0+9vrd95Xuv/4CjJpngTNT8kuOX&#10;Eh3/VY4aO9oSo9cwrr/3qKX1/mf6Yru+vPX37ftbLO6/4vFWv/6S/q0/U/DiGrd863v/iPb/X23+&#10;bufP33rU+9svaZ9/FNlV991r5PH/7Hm3a8XfM9//kce/hMCr0w9r8L7Ia3z8+JEhG153d3c8Pj6u&#10;tSpquYhSt6Dv++xclxRNu9aYKAZm8qkC/RF5H3WOCrPW0qpG6qLkyNk6JbaewDVZUMiK9TlyJ9Y1&#10;8LYkXj2g69fy+/ciUJZ5XkFzUzHwYmxC9AFVyDvkRzJMcrvnDCqTsw9RrMaY0WbV3a+Na6mjlLOw&#10;oidEcZh9RZqsKa+5GP3ZsBFkf4120tmTVVHay4Bt9Oq065Dr1/iFZZnWWhUiTVkY+IRkgISKXJPr&#10;z9NyQQg3jclAzzlCrsieKKVWR6y0odIleqs8/5n4Kf2Pihd/K5koAjCeybn6uEZ61Z8p/Vicu9Ie&#10;tXMDrMBsiYIs4G4dFbBdYK5lY27vQSl1dhw2Rk4hTq5FptTkR3Gwy9+vRROVdi6vNZlXfi/fq5+p&#10;JuJq4K/09fps4XJObeUoVscxkzQrkZkBRGPE2biWYXiNwCzPWr/W163Juxo82I4LIbRkYoYQstMW&#10;clHtiFVCCO2HXrLgbIvvOnzfM08TbhKg6zCJrNBhelk1+odhYLm9pdvv+PSbX8v4jhFPxAXHPE8s&#10;fmHygdg06/olQItCG5HHBCkcHlRxshVe5ahIFAmTnzOPkxJNmkuPp1WmNxPxGdwyq0ylJmw8obUd&#10;c/8ZrUUSBslErudUSpk4rk+xmYf1fIoxSibu5m/bOSIku7zf5rVC5yzeFXhAsggpa0XVhlRzLUaR&#10;ihlHkU56enpaayu1jZEI1CCg0W2uOUVSeB9WubllFgnNw+HAdBIJteCl3X0MInG2CQcJSST49vs9&#10;2hrGWdY/7z2T84yz5+BPjEyElxyRbjR37x7o9zupuVgir3PQQVmHipTb6XQSgDyPO2MMXSuRcGVN&#10;q+UQCmhYaki1nWV2J1LUkrGqNUanNfvTJkWbM3OLFM1unrBdC48K0onb3Z5pnDkeR47TjDWGsNuj&#10;Aat32K4XQlBJsEVYZqbDC4+Pz7iYa8TsWj7ffub27o6bmzv2d7fsb+7oe4lG1/bbPbo43FbZ1XZR&#10;Sq2Zws/Pz8zzTGekNs00TRLhnmshff78mZ9++on/+I//YBylb+dZJL3meV4J38+fP3N7e8unT5/4&#10;8OEDt7e3az2lZVlosGv7FOJE7k8GZAGxP3/+zF//+le+fv2CUmrtg9PhsNYQDiHQ2iaDtBYTZX1s&#10;rUX3QtI1uf9cDMRxRKnzniDOLCzk2kkhSPZ7CehQZynA4/HIfBrZD9JXRVLjMJ4wSyDMswBEWklG&#10;bNfSGdBtg80ynalp6BKEnClLCigk+w9rSdYy1/ZCYAXzvHP4xeHmWYJ7XKAJoJOm041IBVpLozTJ&#10;WJLOkYlKbBZd7CCblwota6IxGlX2sawiQGNoct27Yn9IsEbgOE6My8xxElJ59k4yKb3YLFYbUlkD&#10;i4ycc7jThFsW4gJ929EMA0PToUJk8SOTn1hGkU70y4JJ8jnbNnSF9Gkb5uBXkisZqfWWMjC/BM/X&#10;p6/0fi+193oJhlsVDqKQdG3T0lXzXWuNimAr8NIFv9phZbzYthGb/layx0qduBK0U+ZNWU9qicli&#10;QxRFjiKfd5+zqop6R7Efypwij7UQAtM0YY2QCcfjy1o3qtT6LNcDsbdso9c1zFoJOJick8AcSvaJ&#10;xViFbSR7aHFCWK11lzW0ncWHhkQgzM26rq4BK/ke2zxmagKvEDllTpWag8UmKsT/OI7r3wto/fPP&#10;P/Pjjz+uoLb3HqPOIHeJZO77HuVCzqS6BMPK/ig2WUBHg/eRZXYkoOsG7u4eMlmRwXDRlcc5L+Bz&#10;2ZOjYhj2q82+LMuaKVVLktWRvUXeVORFHX7xeHcZnLfWWsxyoc7Pq81eAsbKeChZXPv9nr7vz+vQ&#10;4cA0TRcBqPVYSkky0Ib+KROYfn2u+r7rttuCS4lMZIUzYH+2bbI8OJAyaee91D0WwDtlVRe1Enb1&#10;tWqbu7xu7XkZL1sf5RJQPgfdnCVerZUxXkzwMh6UUsxz2UukLU4nacOh34sMaV4TnJP5XUiS2l6u&#10;/e/y3EUytmSQFjLrt7/9Lf/2b//Gv//7v6/1XosPeXNzs+6p22daCR2f1wh/vt75c9lfbM6+Wghu&#10;lQ8t5HoZI2XeltqDJRinzON5nlfFobZtubmRwIMyFst9l2ullC5qHBfZTmBVKKrbq8zpMvaK1Ocw&#10;DDw8PPDw8MDd3R37/T6307zuxV+/fiXGyDCM4kd3co9Ky/rSD5WsVcEsco3T18b4+vl8XPOR3/p/&#10;OcqaJmvYT/z444/89NNPPD8f2A23NE3H3d0dHz584MOHD6tik/ciWVykDIvd9PPPP3M4HNa9omQc&#10;lHWlDhK9dk81/lHGVxnH18iXa6CoUkpUN4LLftGlL1kTiUDGYsoeY6RkC2mtCfnnP/+Zv/zlL0yn&#10;kbZteZfJ4du9qFb1bbfaYOvEDQGMyfXcE8SM/0TxvSK5xlYBRpVgOrH6URs8AFgDPeHbIPUVD0tI&#10;qQl9luP8r3jUZP02Y+g1Qrw+/l4Q+X/Hdq+fqd7DyvtbTPaXnuvaUWdQvbZe/JLzv/W9C5vhCpb4&#10;zzz+Vx8f1+QW/9ajtpleI+9+6Xy8du6/5+//X5C0r+3f3ztq/Ppv+c4/6riGn/+9R03Ql+O1ff5f&#10;ffxLCLxy1OA/nCdN0zR0Ma4kXTFaCzB4Lnp+TolcnQgjsphb4L84WuJESoaH137V9VdK4ZG6HvW9&#10;FSet/JTr1RGKxcgT8kqtMmvbhXXrLNWkxjogUo41e2Mc1MbcNw4eIocHZ8KjJl7KorRd3NbvVw7n&#10;NZJh+9ltSq9SiQoP/+Zc9WQqDnhN3pSjRB9O07RmKmylTrb9U86xLMs6HspGXc5ZSNdpmlaZkZTO&#10;aa/ymbrxSzvnVwLGtpSI1BjLa66PUkgeLqMl67atSev6b6W9tsRRqMAeOEfw1VHs9Xgs91TOtx13&#10;W0e+HgeobLhr9Y2RU+63JtO25Fb5zNp6Ma73VxtJ5ZkKIVCTa1vSq+7f+v/le3WUo1KKUMlG/L/s&#10;fWl3JMdx7Y1caukFwADDoSjJkvXN//8PvWM9mxLJmcHSW1Wu70NkZGX1gNSTTdGyhOTpgyHQXV2V&#10;a0TcuDfa+7weB3mOVqsYIK4J98o8l++Te35tfCXICCzf2967fF87xu19xkhwmuW3YvSIIYBSYlA7&#10;Ax0IXgEWCqpX6GWPKw4fuYguAXAOISX42ZWBYHBS5ImS4oCPp4w5FRZn4FppBroyyQDO0E6BmQKZ&#10;lvUUiGXBKAlzjZBUgA+BGXxEhelYOCoZJUGCQ5sxMvMhEe+79eCmAt40c+h6jl2fGe16lVqRdV0V&#10;0FBYrCxZjCofy/I0y/WMMQyAxcisuwIaIDIT2HRlr2AIEQJq5kwMFiRmfMtcDVeAXiJUho2sDWki&#10;DSZn1WQtutBh8iyFM08TXp6ecTmecDoeK5sFKSNYz5n3k8M0OQTn4AODhckneOXr9+UorOKwnI+B&#10;69hMOMNlZqeozsIOPZTl4PdQgkwpJbgi1zPYrgZHJPAk+4Qk3Mj+LWtf/n59DjLbYRlNIippuMx2&#10;AooEVCLoAqQpa2B7DrrGkOAdIceM+TxjTgkpJATjAR9BISFMM7y1zOqaHUv6TTPm0xkXd4ELM8yl&#10;gysSkn4ugfSSce4jj2UHhaw1qOw3Mo6yxiWw5soZJsHj/bhFSgnn85lVBcYR3nt8/PgRj4+POBwO&#10;mOdLBQ/aAGIIoQQNYwXcJHBXGTtpYTRaa2Gs7ONlvmcep6enJ7y8vOB8Pi9Ai17OWOccckwwmRCV&#10;LjLZfLb11qLrBwaKCjDivcdlnqA18dxOATZ4QCv4wsiU+2JAJyN4B3e5YD5f4KcZfnYIumNZWqVY&#10;NeEyA7OHCnwvKWdAK5i+Y9aT1aDOMGtGFcan0gjENetCLscadwBUAjSVjPGYEFKRjIqRQTTODGCV&#10;gCCSvsyO1qQqu62e1VCgyDUnc1nbIUX4XPZMRVBalftbmMLtPhZjRApcD3OaJlymC86FXeuLjF5M&#10;XCNZF8BD5bI3FgDdBV7/SqSNM2rQv9Y+K0wrtqltDeZay3X4lDEwBnCTh3cBBA2rVak9RXBpsb3q&#10;eaYUhgLS635A0gyodl3HLMxc6sHEtFojsidKIJo2GSpaBk6227p+6p6V18lzYtNfn8Ey7zebTQXm&#10;xHeQf4u8mNj+rZyYm4+VheKcA6kMrQ2GwpTsusJQ0Kh2Jr80siL0iuWRrwOu7b4nCUgSKO77vo6p&#10;uWGJPrE1xL+RtS52mdhWpxMXRBuGoQKewBJIknp3AuDJ+hYbWPpCvk8YbwCaJDiLkBbGFREVVsbi&#10;//D1HHoaMU0MvGlNPLf2pnwPfycS4F3E+cx1VBl07GHtElxrz4fWb2ht41XyJJh9Fy4BRfm6uY5c&#10;i303rSy6jhAj1xHl/flSQTrnXAXWJRlC+l4S667tZ7ERX15ewHKPy77d+j+t/1XXvvg1Ysdf2dB1&#10;/pT1grSMlQDoImmXQoKpINuXUj+t3S62bHt/wOJblF5cAV7tWS1zQylV1OlS7QuZh7KuQkjl3JsY&#10;ZC91PtvzH1j8G7Gl5f6991XqVph3nz59wvF4hFIK2+0Wd3d3uL29raCUtRbTNEFkEGU/uPYhrn2E&#10;60TBWv8ypwpqC5Du3FTONS71IePS1s2U55T1KeMia1vORUkykLFpkyGlX2SvauMRMj+macLghprM&#10;czqd8PLygpRSTT4SJSNh8e9LzT6Z97bj/YcU2xTDMDFQuOPPinToq8HpGJGrss+PZ6tL+6mg6Jfv&#10;E3WVVEGqz58/4/Pnz3h+fuYEoHmGVh1iZClOGQN5SSKI7HFit/7www+cvGEMnp+fAaCqPUnfXsc/&#10;2v1F1mm7Vpc5s0iQtUxS+SkKQ0RU7QcPZtOGxDZJJnCSpCKkEJm1r039fUJGKOvscjzhcDhUgHu+&#10;TBiGAWPf1/UwDAN8z8kJim++JiLoviulPdje4HO6jEWRYGWdk1wTNGO7fhqILudc2Xo/1ZRSUIav&#10;mQrveL0nfTl3/tHbdSL/9Vp5a3+5Xe87135n+7efKwD/cwCoPx7feP397c9/9va3AIB+bO1dg3j/&#10;aGPw2vr5r1zjfwrAa7//59o/f2yfkLnyP9l+UQCvBSZao/p0OuF0udSC7OfzuQYGWydcKYX7+3v8&#10;9re/rVlTKSWkrKsxIk4qS+HMRSqKoEJAFqZXKZJtsi6B8MJiKMa7fK8YYxIYaAOSNTCBEnAo43sN&#10;sAFXcm1q7RyJg/ZTAJ4Y7+JktJsMA1j+C0CodeRaY1TaGoRw63u6AlRawOjamCVay7bJNdrvJKIa&#10;oJbAn2QlKqWAkukrAU8JWtYadk1GYdsPcj8hBCBxoIsd2qW2gcw3KWbOQcKA4HwdS61F67cBJ0n6&#10;MyN3CSKbGZOvReDZGeT6M5rWDnQrCSmO8TXgJf0jfdw6ZlViqjjHIi0ka0MyV/naixxOu6m0gZ/W&#10;kZfvphLgFDDoGsB77T6vr9MCZBGAv/rcdSCjBe7aa+fINdT87FbPLOMncyalhKxLvTXFtR1cDKv7&#10;a191OJvnW2UVg+Dyki0oYyGBLvlOdmyHel0B9X2pH9iyQq/XigQ82jUoa8QHK/KLMgAAIABJREFU&#10;hSlybY8UIhAYdJCaczYTgmeQqoeCSkAOkWvnhAgfed5YbZCMhbKFZRYz3OkCd5nw75cJMBraGqBj&#10;NggpBUVArwjRBZQCRxVsc6XPchNouR5TKK4NFBMqAAxdHFxamMlKqVJ3r+kb2S9JA6SQlV4Fddr5&#10;92XSQGvsssRerbWQ0grAE0APWAA8ldfX0VojlPsLAtwXyVQiAoZStxD8WVMAPJ1QAbwMHv/Qjn0D&#10;4MXIwXoiQtf3sGXv01ozY4o0ZheQ0xkxZK6FFyOm0xkfv/8Bz09PmE5naFKwigM7RmsMnUX2AcHN&#10;SNOEOE9cMyN4GAVcZo8fPn0PYzqExMHduo5DRJgdko4IuUhwRV0ZdgAHie/v73n/KUyucRhrYMxL&#10;3TRJaMESfEop4XK5ILklcA2gJmpo4rps52niGngpMdM0ZmgQQpErFMlCTQQqe6qPAQQFa3sMHQCf&#10;EPsZ2Ttkl5B9wPlwRHQe2nRwlwmm63E4HzE9P8OfTnCXM4J3mP2EnBO8NpitxdkeoQ88l2c/QdkO&#10;qaSZK8PJOilFhCIR6ZxDBq/zcRxrQXsJ6n377bc1cLfdbnG730MphafPj6UW3WJvSPCvDejtdrva&#10;38Kskb4OIUDFJatUa12YEaVuB1DZJ4fD8+r8ICJkR7z3Zgb8Q4yYE4+nL8CRownbcYQpbH0DDuDM&#10;81SCnQ7H8wkXNxVmhgG04gDnOEB3FskFZpddJvjLBW6eee5JQF5pZGSulThNiJNjwNQYRCQkzVLC&#10;WgNJlcBX4fhHCQLlXANQknBTgeWsWNo0piW7PLE87WA7JARQJpZKTARDCjoDOgOd0rBmORtrkCuy&#10;6sCUZwS5B03MXlMEIoAlBkNhBSpQ0/fV3pwD3MRgm5smuBxLpnsZv8z7Rk68ZmOZL5J80BuLThFi&#10;cLg47ld3umC6nBCdg+q4jtvQ99juNywxpg10b6Ct4ex3PxewtiSlWWZfqhTY/i3s1xACswsts18s&#10;CFFrdMNYa+ooDVBa6nrlHEGUGdzpNFSRnkubAdsUK3DSAsli38jZ2TKjWhAPYKl9ADXp73A4rJQ2&#10;YmT2s9gScvZLMP/jx8/VZ4jJV0WEzWYsyQglCaqw8lRRsiBiqenRmHq+iV3o3FzXs7UWwXvkyPKv&#10;Y8cgyKbv4MYBRlk8Pz+j6zpcLpcKFrSBYmkStJegtDEGF8223+l0Qtd1mKYJh8NhBf7LZ4Ud1Nr5&#10;Q5FaE0ChDdbnzMlu3nvMZd55F+p3nM8Oo94iRgFTDYzpYO2AGIA5OUwXD1LANLFM6Xab8O6dhd32&#10;GAZT9tBYzwbxceQsuQagpE9CCDDGgQJBEcuIKzKQGurb7baAIJz80A98/hyPR5xOh+JjWChlEGPG&#10;NDnkPMP7iHn24BpuFmjqvfF9Ka5/CL6X0+lUntl+AUYCqGy91qat/ktMrK6iuE6x2D3Vv8hpZUfx&#10;/s7PqK1hcD9mZgqX75d+a+dPC4DL+hGfFoXFw75yhrXF11VrVt+17Sz+UowR2S0+mZuF7Sr+PYPJ&#10;59O0AsKkBl6MeXXfMj/FJ/Te4/PnzzXhJcaI7XaLh4cH3N/fI+eMy+WCz58/1zp80uR8FhC/jSlU&#10;MC/yvub8VEHnFsAzxsB2ugGCXFlL7Nt9+vSpAnHi44qt0/a32FWyd8v3b7fbek9yfxLPEMaY2E81&#10;Safsa2zPBby8PFcQ54c//xk5BNzt99iNIx7u7nCz32M7sBJBDgEBgJ8muOmMDI/jMeF4uuB0OmEY&#10;Nuj7Hnf3vA63u7v6/TWAyZ0L5zy0HerYXQei22Dna+Bd+3uiJWjIL56303yu7OEffvgBLy/PSClh&#10;v9+zPLzuYQwnmvHvmOkpYJ7s9YfDoYKc//Ef/1H7WhjHu91upexyvWYFXG5VJQCu8SPnzvMz21iy&#10;bwoTU+Q928QrIoIyGrkz8C7gdDzieDoxqz7nkpikMA4DbjSDyFqpCuDN84yX4wGnpxdcTmcgZQxd&#10;j07xHj90BfSLIrUb2DYta/Z8POF4PsGliKQ4OVOJQkbPZwFphTl4ThbILNlJREu8qoCQPxWu/dGA&#10;LonfvQYA/9lau0b+mr/9XO0fHYS4/t1r7/v/vd7fol3HV/7e2t/jPf0t218CgP7a/vjv9t8v3f/X&#10;6+d/6/j/XPf9U9f5n+6bXwTAEwfyOsAuTsrLywsORcLhcDisgowAcDgc8Pj4iGma8OHDB2w2G9zf&#10;36Pv+wLgxeqAS7HpaZ7gnMgmOq5VF4qUYgkW66QQwYEFAfDaLLoWCJEAwzWAh+JgXjPw2sUvBnsL&#10;cLX/T/qnATz5vjZza/X3sGYdXQMV1yDKNcghEhCt43ntNMt7XwumC4D3WhattGsAT1h2RIQ0++rc&#10;SHARQL2v9p6vwRFxTAHUwI+MUSubKdeW/pRrA4AxHViuk5vS8iwCPhYHPLeMLL42YqqgU9uHr/Vl&#10;2x/XWUHy/hZ4lL/LfBSnTvpxyUhGBfDafm+vKddts8SrI96AeO3Ytff72vhfg9LSt9Lvcg/y+dWc&#10;uXr+FjRo+yClVLNcZZyv7y0U+cAWIGq/67V7lf/XRabvGsCTWjgteC39LsEPnstzCSyuAbwWzJCA&#10;1HV2jzEGulOIF4coQFBKMBE1eGwT4ZIZvDOkOKgaEsLs4INDCgFp8kihsBNKUMiXQGgIAefLBdoa&#10;dNsRw2aDcb9Ftxlh+g690Tiez1yHLovwJTgDswGxYgGkcs51r5P/V2QAVYqmm1JMWmrelef0kiAR&#10;A6IPy/cUVlNWC+h9vcdJAETGfj1/MgNaaMDlWPq/MO8EAJIrqiu7jMHnXJ8NQAXwAIACX0ejzJcW&#10;wFOFuZOvGKXlenJdAfO0MdiWQEjdHzLv6yIx54LHWRv4acbpeMR33/4Jj58+Y54m7MYNNsMIlGfs&#10;uw4mE4KfgRCgQkAMCYgBIXDQ6bvvvoMduDZVSCKRlREjB63O8wUesWbCHg4HzM4VWemAd7e38DFi&#10;7jpM5wsG28FqA+S1bNiXiSUM1E3H0ypAIpn10QeYi4KPDimxjJhKDLhaUnBguZ9B27qnSCBJa41M&#10;Ra6q60AxI/sA+IgpzgUwOmKiE2w/YDpfoIzBy/mEw6dHTC9HxPOEmByin+EVEKxHmB2/VynkzPWt&#10;dvvbsn4NdDZIYECa96eAlLhOmUiboewVsvf98Y9/rPvIMAy4uynSnD7gcjmVfWau59f1Pin9KpKa&#10;HCjv6n41mqGCfTmzXB1/d5mDyZd+n2smuuyxISdkbaBANdjvnYd3Dq7Mc1+y6/u+Rx96aCwJOdM8&#10;43B8ZhvufKwAdd/32O03oJwRlIKfZ5yPB5xPJ4RpQg5cN1aTqsyymBnAc8EjxQBSmmu8IHMCAix0&#10;JCQkRAJiTkCOiCkj58J0BWeRRyz1VCjzmqcMUEzIjX1HGWUuE5AIJicMkfcyXfZbYxWsMugFgA4B&#10;LnpQ5NrHU4iIRkFbA7IGurOA0cw6TgnIJeHEOcQyjjKeHEREZSN65xAyg31ZcYJNCIGTDxLXwoyO&#10;93lFRQYVHbIPzGycZ2aczg7J8T12ZY/YbrbY3d5gP254HWkDM/SIfgJUYQxqVcolM3up6zrc6Btk&#10;w8E92WNVzjDawGgLs9nAFlAwRWYHxxhZorT0dUIGGc31m2xX2YIRGUEBJAkthYEi4J1Iz8le2bLz&#10;ZH1I0FVrXddICzS0QfM2GUkC8p8/f8Y0L0HXcRzRF4bvOPJ3xyTy3evAc05cr5NrC6pVoP5yucB7&#10;X5mFwuySWn9i226GbQ3uCrtI/t7aPG2QX2Q0iQij5b1AnreVzxQpUZGMvE4oyjnj7u6uSvldswCU&#10;UtXPysWGPk+u1sw6nWYMaoY1CwCIbKAUvwAFrlHH950y16Lmep49xnHANB+qfS72equS8BrwVdlo&#10;ymDbbaskt9gjLE+4xziO5blYClEb4vqjpY7gMHR1L6318gpAKmxIsQlbn6WqskRmARLF1Txs+1Hm&#10;38JMW+8/++12pTMnz+ecY9s2xgrgKaUqgKcM71FWW6SyNls7V/5/8RMWNYnWVo0xVP85pYSuM0t9&#10;2safvLalpQ6a955pz3LvXpJXQgFOjmJUVQB5s9lgs9kWadjlngXcA1AZVH/+85/x8eNHfP78Gefz&#10;GeM44vb2Fh8+fMD79+8BMIj68ePHlWy32BmtbylnbDunCCUZKYiM5dSohLA/abuFMUeUK5B/Op1w&#10;CseaYCMgqJSlYJDZfMEylL8JK7dNPhY/SObS8/MziHj+7vd73N7e1mTCGD2+++5bPD091fjJ09MT&#10;pmnCOHKi1VdffcU1QRuGsjw/ERUm2wWkXnA8HjEMG7ZPMo/Hh6+pMi9ljHViQzLGCG0Xe6X92dox&#10;rf1+/d7rOKm8X8bpfD7XGBDHgVhBYL/fo+sGEAy6ju3L29tbbDabuhaJqErpfvr0CYfDAYfDAf/+&#10;7/9e1+WHDx9WZSnkPl/zT2UcZHxzzhjHse65nz59wqdPn+C9r/v8fr+vZ36bPMHPGAHiRLfD8Yin&#10;p6cqZyx98Zvf/AbjZsOAF4TdFuEKG/vx8RHBcSLnfr8HlT1e7lHWfXt2CpP7+eUZn48vQLGr+5FB&#10;xz6W5JVU4l6xnLPUMMW0gkq5FFO4ih1Qriy89rx8FUgp7xQm33Xf/6ODen/PAeL/re3vBZz733IP&#10;b+3L9pf2rX/k9s/2vP9b2y8G4F0DFcDilB6PRxyORxyPR5zP55qF3tYpE1aMOFkLQ2mh67dOCZXg&#10;Rl8KhqsfA7MICEW6QIKELfsJwEqDXp7hGkQAvqTXyve0Gr3tq23XQeW2DbZbB6exBkGMXbKXJQCo&#10;mldfshJTYh4Bg5655K8zs0GVF/FNg0pwgnIuimYcjG/lOZdgLcqV2AzjZ1skMPi7I4jkvvklf5/d&#10;xP2jANvxs2jDrJpYJN/4G1iuk8GWxSnQBGjFUogKRa4qRVBOoJyQYoJCRmfKvaeI6B0gcyItVbhI&#10;AZoUjDbQBcjTpXAzG6mqpAoqgBSSTtXh/LHxvQbC2rUgBva6P9dglzh0wFI3UuaVjMdrwKlcqwXk&#10;2gDxCvAVMzrz+KOM/zXYuwL/iD9jVKPdnjJi5p9EVAN11DyPBLsqgCtgcVwDYJRZYgqRGWltYXn5&#10;XMjsdFHiYCpr76/1zdvsXqAEcss8Z2ejjCnwxbi1QHYLxLZO5jVwIdeRMWkBXdnzamAqJEzkkRWz&#10;jrRa5CdRykpyjZMaY4ZWhGQ0AAtVMrAVAJNzmcAZwXskHxBTRnJcqzGSQiKNoDV0JuiYkazmWk4l&#10;aKuJgCL/popEWCJeY7H0NzLXa4mZ668oYpBMK8Vj29RUjMhQBSiNGUAqUnBX+6Qq4JgqwXbVjgMp&#10;rjBU9iwC9wfL2sl1mvFr9mGZ36jvWKTmpMk5IHsTEa0YeNd7OpV5rxSVLHU+hwBU4K7WpKHCoFBU&#10;2UmmMJSW+bQwJFIBV7z3OF7OeHl5wfPzMx4fHyso1HXdigVMAOAjdE4wUpMPmUHXAqSR0dCGa14B&#10;CkkFKM39YJQCGQZfldGIqSR1GN5rxu0GOWdM2sBqZvyM41iDZeM4QhPBG1el3ySAJkkHEvwahgGd&#10;sTUY70OCtgyW5cxzRBEhQ3ENRqWQlEZAgI8McpM2XOMMy/hbpdB3FnkzwmaC0w6I3PcqRSQ3w88z&#10;Li8vmF4O8JcL4BwzhVJEDh7RO3jH0njeGoSug1KAcxNs4No3UMzOJF3YVcTSdaRZajHGiBzjikEu&#10;TIJpmqCUwvHlhUEJcP1dFzykNpPs8dJXLHdo17XTSiCwnb/CznbOASSBqLK/a5Q6sl9K/IUUgVhk&#10;EW0HxITTzIFmDUJnLJRa9rqQIigyA9I1igVTCZDW8ydnru1oOkRr4S8MLMWJJUxFctpqrj+KmNDW&#10;kUoEBukIyFYDmUCGQIEYtAMjchmZQTLFDHBZ5DVBgxSmUOp4xYTkA4IAOpkTFUwBERUUjFbolEKX&#10;VPk9wUChL3MfQJG6yggxIStgSp5r8RkFO3QsSWUUouL9wBqNWPrPFyaWrPEQAoLP3DfOI/pQ9zph&#10;ODPIn5l5PTHDjgB0xqKzmqWQvcN0OWM6neGmmWuhFraw1hadMug3zMDbbLYwSsEoDdNZxHOC3Qxs&#10;Kxe7WVsDpRUseoyKEBV4XzWqMvC0MYDSJaBpoUlhjizP7CLfqztdkCKvMaUIqrfQQw9TkugyAcdp&#10;qoC4BPGvE4MA1CCkgDwC8omEuqg1XMufcZ2zBbQS5sXpxNJjzk+VrbbbbXFzc1P3tq7jMfdBbAOR&#10;I49IiSCWjSYFpblPFQjRM6vSl4QEAe624wZ9SYAQRkvf8zoXpq0xptZja+sfy32LTHE9O5Wq/pGA&#10;e7Ln5pxxc3NTPyNsRfGRUkq4LbWSqiJGaa3qCID6HacTS08yk22GGjr03QbjuMFmHDGOGwwDSyYy&#10;gMmspRAS15v0rHqx3e6x322Qksc0sfqGJDmIjStj3fqDLZiXc8TW7sv5sfxNwEsiFAnoBRgUsBHg&#10;fXEz7tB3zKJJcUbwCTkTy24W38toC4JmGUgNwLLFEijwudDsOa1tC6DI0S5qJgIiKcVnRgiBBT/U&#10;l7Z79WlpsUdjuY5IaPa2RyzzpG0yv9qEjdZ+lXuNce17XP8dWOozrfx4zTa593Gxzxr7V97bgkbt&#10;vif3K3OxfV4BGJ6envD9998XmWk+X/b7Pb7++mv89re/xcPDw8rmkCbfI3KaApC1CXny0squ/Bo5&#10;Y7nP0movYQDc1HqcIQTovGbMtwkGLSDdJhsAnKA6zzO+//77VfkIGTtJXJDxA1AZXQLkT9MZh5dn&#10;PD8/4unxkROjgsN2M+DulqUy3z+8w83NDcZxXDGcCQagDfKUMc+X2l8p8TraFyBb7p+05oTBnKB5&#10;kF8F6/56AC998Zl2/svnW9ak2FZ932Pot+j7EZvNpiYbtEC5MLAPh0NNqmjBbEn8lsQP2T9kjNv5&#10;yAD3klSSc67g3fPzc5WxbOd4y4oWALbrOk6udDOOjxMunpmBp/MJ52kd49rd3mDYbmCHftW/hzOf&#10;X8fjESqxD9gZw3tJBicEzQ6XzYljPGmJRYUQcHx+wcvhBY/Pj0Cx9Ye5JLB4lhTWltnMqnzOFIUV&#10;0iVioFC++2r8iiICETV/W8cfVImrVN8btJLj/LHf/aO2f3Sg8n+y/dT+8/feZA8E/nfc799Da8e7&#10;tWlfa7In/VTf/jOCeL9U+0v73lu//3j7RQC81jgW4KE1itusQHHMxUADipO14SCiOLXVqCSWg2ul&#10;Jay1LGVkCSpZxMi63Fazk29Frz1ygDlGDzR1xNqAPxHVTLY2i66CImCA76dq4L1GkV79VD89QUUW&#10;pAUXW4adGJkhpCJZxMXFtbZQirXdUwr17zHm+r6cI/p+BFEuGbPsvKYUEGOuji8HSjU4gKEK8wDI&#10;OSIrrO7nGtBo5Z7EiRFnPOcMf5kWNkpaNORbOZ/r1v4uzEvNPJkzch8iqyTvbxla8pnOdhDJTHkO&#10;a3UJ+pQ5DNb6r4EoDWhDSElDda8XUZWfLYNRft+yjYRZIhnZ8mozyBe2oKlzQK7hXFw9+2ssO7le&#10;C07L99sSzJDWOk/tzxXgdzX/ZPzaILR8x7UB0mYpy2fajFh5fwtIyj23zxlj5LpY1tQAYCvl1wJo&#10;P9YoA1ZpBrBLP8k8FGC1K/V9JCAmfc/3JP/WqwBJ+91t/8h1K8BkgJwcYDjJwJJemHYpQ8cMQxo6&#10;oTJCVMogb6BTAoWEYX+D5DzLwhaQI/kAd5ngprkGSznoaqETkJyHSwlZK9jNhh08KGa6GMOBVmOQ&#10;jUIkIBAHyl3moH9IiRkwKcOSYXk93UFZxbJTKgNZIVOC1hYuOu5jDSRtkMCZz0kTYDqA1rVw2tYG&#10;VNqx5X4tQYCGgZdCmUNFQrMzViY2fzYv87yuT5HLFAnQUr+KqDDtCghpSMEWqV4LBRB/X6Z1oEek&#10;OFOpL0Oy7/VdDU7GGOFjgFIMrqQERO+gskKKHgksD+tCYuZiZqYKaQuVOTAcQUiemcAGmWt3ERjt&#10;LVKDurNVJkh1FpE08jSX+kPA+4f3IKth+g5ZE6bg4WKA7iy6cajPISBrZyy2mw22w4jOWFhSmK2F&#10;73gf3hSGj2SXS72XzWbD8kaGmV7RB+SsOEiKWJmTlAFTgpuGFJTSoByBGDho0CTTpJyRggcBMEpj&#10;sB36jUbqByCXQNnFIRMwu8DrQ2Q6M2CJoDNnk+fIEp7IDKYbVZIlGvA+ESfFyL+JuJ4WFAcqiIgB&#10;8ubVBs1baU0FPqczoZzLsX5GajBtNhvc3d3V+sCSXV73LyK4Ewc2K4OJJImJ3yPMQCIJgjf1SQPh&#10;4jx0qZcSi22DmIBSR+r6HJbzKWROmlANW0rWq1UaBsTJQDFBget4BqWhjIUCoTO8b2hQZW3FGLnm&#10;nWIQPVCG0hxERmbAPIdceHb861QAw6w4INRKQleboiQ/pRA5sSEETsxRXIUlZcBmgiUFmxcgRoOT&#10;GpRapGtds84TipQnAbAaqrNQvQUpQgAnOyhjgJbx0p6vMSG4wkqOkZm1xLBQzhy8Ulrz+VbYiaFh&#10;aKSUEF1EnByzsmeH6D0nSpTnI2KpLmMtTN9h2IxV8ttaC5MjxsKCS8iwA4PFZA1ySeZImvs2aars&#10;bCLi/TsX1h0igvOYLxf+eWbpvMF2yOUsNcagMwXcJmb7ucT7W3tmtwH9uleWZACxl8TOOJ1OlbHW&#10;NgnSCrNC1o2wt87nc63vZK3BOA7Y7/e4u7uryVu240SEDFXs3QLcS3A5c4hRGwVrOs6f0bowzVia&#10;ehgGDGOPzbjFUBh9/HeqzDjxKfq+xziOuCksXXm+mqzRvKfuAyFWppE8m4AdMUa8f/++1tzbbrc4&#10;Ho/VtokxFsZhvwLrZP20rJtrJpMEqbWyGIZNla8TCTuxVVvwURhJQz+Wmlw7XKaXOi4xxspSkfUi&#10;YKXsj3I9ZrWsM6XZZ0FlexmrSgD9UlktWmsMPZ9R/cC1Exns42Q5sfMkiC+fEf9y8T2pfCbUf7c2&#10;t8zHYRgqcCzzuwI6iueXJhaLvgbAiBhQbxVasuw9kdnHCgp0ZdO3P9sEQVljshbZJ6PVWum6ItXY&#10;iX3uXn0+XiPM5uda7MVvIQnSC+BX9qmQ63kpfd73PUR+VfpcQJHD4cDs2AZIGoYBNzc3eP/+PT58&#10;+ID7+/sqmSp2ojxr62fKuSp90T5PVxisGQKWm4YdXRh0hpraiF1NiPHeo9dd7RM5w1o1lGu/ZWV3&#10;5ozvv/9+JbUpyTrMUtysQGlJhJLvEqad97yHyNyVBCCZe7I2W1Yix0o0uk4h54hp9isZXXle6S80&#10;6wzl/2W8QOs+bZ9TPn+dPPqXAqsyJ4RFK/fm/bpmPM+jse4TIpXagrWyVxljsNvtcHd3h3mecXt7&#10;WwE8+bz0o+xjYrOJnKvYOkvcJVTmtwDGshaFVS2suru7O/z617/Gzc0N5nnG4+EFj+cDAtYlP9r9&#10;73Q6FZnehWWrlCoJFCf42XG1aPGVJRG2+EEvBfRNYZmXksAidV9zXGIDKXEdbecctOU1JMnbNdhd&#10;/mMbNkv4ZDV2KImSWq2BdWli570W3/lnCphf2zryuzZh4q3919t1Uoy0dn/+77RrAOjnHrNrgONt&#10;Tvx0a8f5/wcUf+09b338X28/hX/81Pt/rP2lsbhe03+r9ve4Dn8RAK81jABUI0KMP/kp2WWSqST6&#10;9vL+rutwc3NT5SBsCczOPtW/jyNnYpkcOQMUCUSaGXjiIJUaaRbMhMiZA6kicdJKtgFsuNzc3FRd&#10;dalBQ0Q1G/K1OmKts9YGoK9fwJfsrRZE7LpuJU3YAlzVUaSMnADnZ/hS06rvBvRDB2s6xMTSaiFq&#10;pJgB6ktADDDaQig+GQk5AaCu/MwIPta/gzJSzEg58k+k4lym6vBL5mcLVrz2jPI7hIV9MBQ5IWtt&#10;DRhcbwDtwiEirm+kdM2yFpBVsvCGbqkdIGyFlFLNctR6yZDNOdbADTsMqoBKxcHNgNEEwC6BprQe&#10;9zZDUjKKW+CwBTFlbrTsyTZQKhr9It8oQR1xtpVSuLnpV/1zvdG0oOA1ANLOT/ns9dxs14PMzbbm&#10;ngSH5Lvyzc3q89fyVe3zppRgyuevv/c1g6uti5Nzrqww6SsB4FqQUObPNTBZvydEmCbbXJw0Ca6J&#10;8/t6DTyRUkmr72iv3wLbbR+klOARQLZDNkBXWB5W6i8lZjKm2bO0YMzIhe1lRw7+dFAwIbDMYyig&#10;SJESzHsOCH/99ddwjutUHS9nuMuEeGLWSjYKY4oYdlvc7LboNyPIaJZMK8FoCBNPEwIySzzOEy7T&#10;hOAietKwSqMzPbQt9WE0ADCAZ22PmANiyHCRmVEhB+RMiKSgbI/UBK+u9woJvLX7ag30qgxjLWJa&#10;GGkCBOmGHUFEMDLfQV+sB5GoyqWWX8vAUzHXz7USmqYACmWV8dqnZc0J8CVZ8yJZGGMEaQXbd+jV&#10;AF32ISKN+XLC6XDG+fBSagtqQGkkKC70rg10CTjpzP1+CedSFYMZRaQMlF32t2EYOFh6cwOyHULi&#10;++qMhdUGm2HEu6/fY393i9k7PB5ecAlchyMToCwHtKAj7G6HoeP6Qjc3N9hvd5gK88vPrva37Hvv&#10;3r3DYCweHh7w4cMH7Pd75MAZ0XNcQHeW7+nRl8BIjgk5FEDHeQzjFptxx+BZ5DM3+mVPlVpbfW9h&#10;BwYojOI9yl0cTtMFT48vsJrQGY3BaDgQnIAm3iFrC8QOVhE6q2GMhlaE+9sbdNsRqtPwKSAElHlu&#10;oEwPOw48ziGWYEissnnDMGA6nuu8Ph6PmEs9Lgb8uI+niSX8drtdrd203W7x1Vdf4ZtvvsH79++x&#10;2Wxqhr4E9g6HAwbN+6cEY3yYCzNyKKybTUl8UiW4f6mZ+DL/rbCafUAOhUFYAi/7/b5kY9vCJGMJ&#10;3G7o0Q09lOHZZwtbKYfIoHZMsFBQMfMaSlyv0pSaXUPHoCGFjFDkzn37Nq+aAAAgAElEQVRkMN1o&#10;WwPm0FyvM+cEJAukCBX5vTFxLDGkDB8jUKRMYVnCMjiPThsc5hPmaUL2AdkF+GlCyIUZNXACQ68U&#10;+qzQG40+K3RZwaYl+KqUqvKWUCyZGTWgKSMPHai3oN5yprw16Erygy4AXE0syIWFUpIu3OQRvAc8&#10;KwHowmAWUW8BP1pWgdjJl3TA6CLSVCQbJ5ZJNEpj6HtYo7HdjtiNG9zc7jAMHUxvMHYFSCJgo7Yg&#10;w2w8ZVmaD0qh344YdltmuVuDlDPOfoaPsShXBLh5RsYC0mvKOB5f8PnjJ4SSOPXsAnbjBne3t9hu&#10;t+gKkxGJ2e9bAJd5qnu7sBtaxQ1mfp1qMpZI8V4uF9ze3lbwZ7PZ1AQJsedzzpWls9ls8Pz8jD/+&#10;8Y+VceG9q6yeb775Gnd3dwBYSvh4eil2oy6AVEneYw4oUFi0miyGvkPXGYQ+gcBnMXLAw/073N7u&#10;MQwbODfB+4gUPFzg5wLxmTmOI0IIlSknjBkAeHp6wuVyKdKQu1WQPnuWSf7zn/+Mx8dH5JxrXz08&#10;PICI8Ic//AFaa/zpT3+qgMjz8zMul8tKfr21s2JeADcJKMs4iNyi/O329hb/8i//gu12W+0bY3QB&#10;K4WZxH13c7PHzc0N7u7ucHe3w+n8hKfnRZ61ZZrvdjvsdrvKUBKm5DiO5XsIcIR5FjbwzEFtP+Pu&#10;7g7v3j3gfD7XoLUku4kP2XUdHh6+Kvfbwdq+Aqp9z3amfJcAReKbSLmGGI8LkIF1khqACoLIWIr9&#10;LkFuTlqITDcGWNmAFiYsAPi0rotNxGUfUozw8My6v7KbZXzahLjWhhKfSKkFbGCQVJItF6CFX1TH&#10;J8aIniyUKp9LC7hsTVdAOKlLX6Tn0/K9DC6NxVfUFUCU+xcA7/n5GZ8+fcJms8HDwwNub2/xhz/8&#10;Af/2b/+Gf/3Xf612OQONoQJdOWe8vLxU9pX4OV3XrVhyOWd0UsNNSSwiVj9/mi7VH5RakZX1bzke&#10;MZi+AufXDDnpO2G4zvNc/ZI//vGP+Pbbb+te5JzDbrfDhw8fcHNzg4eHB/zqV7+q9du99xWolLWf&#10;UoCbz9htR2a8N0CfMFnHcazzpu8Mdtux3q/zHiF57G5v8HI4AQDGcbtKAhX/LRcQtdtsgJTgpwnd&#10;MGKauQLsddxDXpJM0PqcrQ+/+IN59TkBypxnkPLDhw/o+x4fP36Pjx8/4nw+o++PsGbA73/P9uXp&#10;dMJ3331XpcYB1HOkBenfv3/PY19AwdPpVBmQIQRst1v85je/wW63qz7Iy8tL3YMlJiM19cQu67qu&#10;yrrKfvGf//mfdS5///33UEpVW+67777D//n2/8IUSdC7uzsMmy0ulwsuMUFrwnQ64/RyAOKy9ogI&#10;x+MRj58/4/n7T7i/ucVXX32FYRjw8vSMb7/9FqfDge8DhOl8gdteKkNxmiacjydcgsNlvsCVWrTS&#10;X+fvvyt1EN9xQsntLQPFKdYzo+s6KFIIxZZVqiiwVDWUL4OrLUtWRJvaaAWrt+BnbX8pgPz30L7o&#10;m7f2s7W/FbAm7W89v97mxV/Xrs+Xv9Te+vfnbX/tevvvrp9fCkj7ewDsrtvf/8n21t7aW3trb+2t&#10;vbW39tbe2lt7a2/trb21t/bW3tpbe2tv7a29tbf21t7aP1H7RRh40l5DuiVbTjJ1JLNHsgMBzjaX&#10;zEthwuWcUSsiNdmFwtABNLSynB2dueC2KlIeKAwMxdqPALhWiWTGtWwpucc2M2zFWMIioXktj9J+&#10;DlhYN69JEgLrzIH23y1Tsa15VjPauEgdMmXopJEMZ1xqU2QkrQZFIGfPz4wEItX0G0HSnnJWyJTr&#10;9QCC7dY1AIgSWCUlAolAlJBJre7pWo6wfabr55Rxk6w7ybwXptNr86YyyTLXgmklNKV/2qwmybRr&#10;ZSHlu6zti2RoRM4apHK5B+lvlg01ViElkbFoCy0rKDL1/0VWQ7IXhSnXzqd2fggzsM2ulaxEybiX&#10;/mmliZbrvs6gkybvu55b8mrlTF+jn19nSLTycDJ215+XMZfsd/le+Xsrlyl99WMZDm12s6zv9jtD&#10;w2y6ZuC1+4vcl8zNnJkVojpd54/cRy1wT/TF3JJ5Kdm6fG/0Rd9VdkthpMoYLOuIyr6TAUNcd1Hp&#10;Kt+mUoZOQCwsMFXq6ShS/FIaRAq9Gqs0YHbMwEsiFxhYPs5dJmZNFLZi9p4zXkNCpwx0BrIPiM7D&#10;lkxKozRACkobRE2FZbzI22ljEEOA9Vz/zlCppVb2IyIgkYJCBikNbTOMFRYjZ2kHEKAHhKb/2nUg&#10;/Sbz4DUGntIaOi9rKoVY9wYiqtmhRmSlmu9qpRGJWEKTaF0DT5ej4KcYeFkt2fct8y6V7wk5gUIA&#10;5WUv1JqZLiiygizxNKAfeE3Y4YKuH5lVZDtkCsikWTYShJgTcpGHjkqV+iQBNnhYMMOSjIbtOnR9&#10;j24coK1BiBm9Z4ksbQibzYh3d3d4eP8ecwowQ4/D6Yg5eMTEdd4AZoMiZQx9j7HrMXRcSygUlkvN&#10;vC2sgirBVCSQhNWaM1b7eivbBFpkELNRnGKU+LzSSoFiRkIAfJHIE6mkUguw6zps+w3X91IGnTY4&#10;q4mliKxFbztsxxHe73nfdmf4iwNZi3EYsN9ssdtusd9sMY4bmLFfWL/WIqcIoiaLXOYslvUutVkA&#10;Vh+Y3r3D6XSq802XLHA3zfCeZYqumbvt/JRMdOlDyeCWvezl0/PqrGgz8KVeC7NAFiaGsBF4/08w&#10;RR5S9tV5ngHLUmetBHDOLO9Yzyki9JsREVwbSGeuEeedQ68UVMpcky0llp41FkQ8DzptoEC1Lly1&#10;uRQha8XyvYZrcXJtSXBNz5gQMhAyC3qnIg6Qi5IlM1vYOqzXLHthCqXOpA/IiVkhkRzLBysDUgSj&#10;CB1pdErDqGX/CZllg31OyJq4NqclGKOQBgvVWVBnAKMBqytzkMq8lSbSmVWyNfErR5bcRAKS4rMh&#10;IiMU9k2VBRMGSUpABC7nGTR5hHlG8J7HpmNpUmEQ2aFH1/ewfamDaTWzdQHYvoNHYvax4VpHXAO1&#10;qAQogu6Y1ZY0QTmHkBICSh0rYZtkcH2lsLDrZXzjWGTsyxoEUM/rvu9YorfYEsJ4EraPNLEPWnlr&#10;YUe09rG8T1gmwsh7jR3PCgY32G5HbDZDXTOghCF0iKkvkp0ErRWPJS1yetZadEWqbhz7KrmWc6xs&#10;pr63ldHEc8mXZ2BmZUyB96Jy/62yBhFVBlm7lmUN932PgLnZW9dSXDlzDTzxm0TuTeoGns9nnu9F&#10;eq9VzJDW1i+TPlvqMBO++vCAh1Jnaxh6xJgQYwBXQorojh20Zhk/YxT2+z263lYGi9Tkkvu9ll5u&#10;JaflPbIXIRtEYp+E76vHOGKx6yPQ2aHKbYqc6jBssN3u69iszu7mXlqbo2UitlJ31xLD7fy63m9b&#10;Fp2oBdTPFMnv1DyjKv5Eaweh8ankfsMrdn87dte2dWtbac3jKTav1sU2IfGVFmactLX/SlfXEyl/&#10;8T3K+VbkCeQ8FTs+xryShZR1K8zjaZqw2Wyw2+3w/v17vH//Hnd3d7V2ozyP+BIt+7D1Udr+aee5&#10;+Cdc049Q5CPKeVoYbb2pe4MMg/iH8v0i0Vn3vnIOy3oRv03GXphhf/rTn+C9r3N9v9/j3bt3ePfu&#10;He7v76uSgtTQlTkYQkAKEdtxg5SXuSX7gviKr42djEGIEYfTCyhr9H2o/SF7alsrrvpD5TpKLfGT&#10;n8pOv2Z/tj7QNUNr/VL1fkRFIsaI8/lY99kQQlVGOZ/PlR08z3O9trAu21IeYtcMw1DmaqrqPN77&#10;qr4i/5b5ILXp5DXPMz59+gSA1RaE2SvjJPvy+XzGp0+fsN1u8fT0hI8fPxYW3BHRh2pLKmKlEGsM&#10;ouyxSsE7hwvRqtaxjH/fKB61/Sljdjgc+L0+1HIsogCQMtuXKmt0RXVhnme4y4QwMxP64d095r5n&#10;BROlYJRCpw0MqbpPiVxmTBESkxNJ+bf21t7aW3trb+2t/bztF62B9wX4lfPKsNNaV5kDqaUAoNbO&#10;EWNNZA3YINOra4tjrRVgdIdAXBOBlALlIp1G7ECbrNdB6cagbAtHt8BHW0sj54xc6nFIALiV7ruW&#10;72ulDFuQ0Ko1QHVt9KhS7CWT4nstYKEiVeTh+H0pM5BGuoBhpb5Mpw1CBqAS18ehdc261xwz+Xd7&#10;P/IMEZHrMVFGUAx+QmVRe+P6cJpAiYHTGL/U9V4DSAooMkwcBLGl3xJyXgK96wAMlmCiyiAkEJIU&#10;iAAhQVGGVvK+VH9nNCERwWiCogxFrOmfiZByBGViHXlWDGV5K7CEF4FLFhI1III2WNyaMmaNI3sN&#10;hL0GCF//rQX0ZK7I+9pgDTtzS2CrDeBcBxJek3EsE0cGn0PwMh3KT6vXNZcqAFmApPbz8qK8BFK1&#10;aTTwAcTEtdOQ+H2L5Mbr86NdOwoETQpWl2LwiuC8h0kJSa9lSq+ftc7fGJEExCn1htr3yxoXwFec&#10;77bGxgIMSuB5vWbaNSXB/Ot1xAFwgHQGlEanDKwE70DQvKyQEofCMjFwnJRC5GI7IAJmAgwRd72l&#10;Es1WpR6aQq86kFLwOZV6TVRlolj6z+NyCvDzjM6N2MYdOpUB8PN1huUbWXKXoBVhsJYlsjIhXwKX&#10;vIsJSV5lP8wowI9e1z2U+apBCKSXvTmX2lYlGI+cYdWyx1+D31nXNI7VnAFQgQZ1lVxgaC2pygAy&#10;KnAnQF6WPV3WtNR8KHNQJd57EoH3EABF649r1JX7zzlDFdAKWQA+Bh8oc40vqVHV9s12mhCdx26/&#10;rw74druFHXoox9I1yBk+A94FxPkM8h7GOQwaGEuAZhUw6yxL9REhpYgYlwSB/X6PTZFIvcwTJu+q&#10;3CeVtYqrMTBqqcuSbKkBWSQuZY732lS5MmstMnGgTuqejeOm9nkiQuaCKgzikQJZgtIahjRUyvBw&#10;yNnB+wg3zzidjkhuxmA73Ow22G5HWG1AWcFqzTVCFI9V31u8e3eLcTfi5njBwV2wOW1hNh32+1vs&#10;bm+wudlj3G6guh7ZKHS9RddZqM7UtaU1IVNCygxeZOJ9VALtEkRjsJzrTFnL9Zai95imCYfnF5xO&#10;hyJHyNLd0zThcDjUoGNKCdvttp4DMo4SkGp/Sp93va02k3wnBw/9ykaRQOA0OcyXiSWkphnn4wmP&#10;j4/YbDZFOtMU2Ujer2R85DqjYZnWHAJ0BmKpf5a9A8UMP8/QpBgQG3oozZ8XK+dSZKHa4DaUAlkD&#10;ZVlCkwE8YtluUlyTLFMJdhc1psRzRhExyN0E/QW4S84jzh5xckDmmlk+E0hpZAsoqzmgbQx6xfUd&#10;QQoBGSEG+BzhkBBNAd6tQj8apK48WwPiKV2keMG2QyZU4E2eNwSWO4aPXCcvRgbuCPBgsNDHsAJe&#10;suPAHHJGioA9T1A+sJ2SM4yxGFoJ1T3LzA27Ed3QwXSm1BVk6dFsFJInJKmZSaiAdC7XMyXJSEW2&#10;hSSYeblcYBIDVkFrljl0E3L0yDEggud2zhHGKvRjh6EfKlATQmI5T2OqfKSA0xJQlXXUyoe256hI&#10;5LVSy0qpFVDVvl8+L77Czc0emw3LaxqrKnAhtpbI0hljkDJffxgY3GZZvbEGmOVee2vRGcMAmTFV&#10;GjgphSA2XQmwTrMDoCpA39a5kv1EZDPlb22ywNyABvJsUk5A9h0Jgt/e3tbAs9QStKXu61JrjO0f&#10;H3MNFLfS/QIgcjBYlRrhCiF4nC8el/OMaT6XADJLZyoFbLcjhlHkLxMOh2fM7oCXw1OVtW/roYtc&#10;pQTE23GvPlI2cD7AaAJBQ2mU4L5f1TxzzhW5y4iu66sEIddO1KUvAaIAgAoIKYAhyjMrxLjUApS9&#10;V2xBAWXExmztdDkP2r13miaE5DnJJ3FyQEqJ7QKxhRuARGynalnGUpswBcQyH6Q+obwqONXY1dKH&#10;i31s6v/zd4nfsE4kIVr78uxncH1SuW77fFIDT4C8GK6T3xb/RObUNE1VplX6EuAYwDfffIPf/e53&#10;+M1vfoPbIuknUoStH9uCTgJiXCfOSh9I35bJVP79pa0p9n8LxBNxv8xhrskGIncJoMqXtwnJMjdE&#10;evF4POLTp091jd/f3+Obb77BN998g1/96lf46quvsNlsGOwpwE177gNAygEqJ2i93GvXWXR2nXRY&#10;XwAnqhmNREBIHhEZqdim1va1z2QPlfIdSinotC71oJRCxtr2ltbGeFp/TPqB14/sdVi9R3wqIk5c&#10;3e/3ZR/gMX16eoL3fI3n5+cqaSvJUgLg7na7xe8r+4pIr47jWOeP2E/yrDJnxA6T8RUQsO0fkcu8&#10;vb3Fu3fvqt9KRPj666/x+PhYn8s5V+VdrbW43e1h+g63+xu8u73DMAz1utfxgRwTnmeH4+GAvu/x&#10;cPcOanfLiWnl/NEZOB+PSI4lbA2x/R6c51q7BVweh4Frcm8G+JzqHH15ecHldELwAf484fj4zPZ/&#10;SOg3vOZ620FBwWdfwbu6P0PuWWOx8t7aW3trb+2tvbW39nO1XwTAE/ABWGc5ikEpjokYQW0BZwA1&#10;wwpYnG5hyhFRNTzFYNJagzTBGgulsALwuN5AKYieVGFc5JLBvb6v1iEGFmNUALyUEut/qwVEWwWK&#10;Gyf8xwC8nDPXPPkL/ZeujOa2L+mK/bMKcDcOV/u5NpB3/YzXP1tnq3WeBcDIiMhlDNrWGvjy/yv2&#10;DC1a9+J4SNagOIg/BjIu319qxJRM79ZBkFf7O2CpRSE1F7jwfVi9X5w0pam8X9gLTVauBgiax695&#10;9Ovx/bEsQ3kGuY/29+KEStFxMfalxkLrfLZrS57xOgu7HXOZF/Ka53nVr9ftOkO5XR+v/f76JUGE&#10;FmBss7pb5ts1QENENUNbArxtpr0S6kXTv+ugA62yb9tARZ0Ppf+ltWwWmYOynluAkL9DAKkvgbu2&#10;/67XldyDLSQjAsEUQN6SjCcDeD6GCngCgC4OmEkMoMekoEoQFSmCUoRKESonUEqlpkpGPw619ppk&#10;qbrItVx8ikg5YziPcN5jU5hY2SgMMSBo4iB+YZcoo2EUZ28nCsgJzISUfpP+UKWeiuYalborQa0C&#10;jisAKUZE0GpOtP3Yzo/rfYgys9tCceolKzXnpQaeUQU4rHOkyeAv4y2AY0plDiWqAJ5sj6mkAYBU&#10;AYCpJkRIEghiOUdknpcgmATnQlpnyUIRemMQc0avFGANuoEDKOPEwamvvv7ATr1z2A4j11K5TMym&#10;9AmzP2OaJ0zHE9J0hp5njBroFDAagw9fPazWRIwRznOgbDqdEQMDsNYYKFqY8rU/HYMI0QcoIkRt&#10;Sv0uB1eCwwCQTan9Mi91qpRSUF2u+7pSCsqqOi4pcX0t6ScJZmbFbEcQQfWWGaGkQSFxICIlTN5h&#10;vlzw8vIE7xxuxi0eHh5ghx4ahDjz/U9urpnTEijT1mByAWd/wTFc0G1H3OzvsN3voIcOPidcfMAU&#10;fQ2A666DShE+o9TOlZpNF15XmgNG2iz1nHLOoHe5smdSSjBKwTmHp8+PeH5+xNPLM4CEx8dHrrt1&#10;POLx8REvLy/49OkTUko1oHlzc4NxHGt2+Pl8RnKxBvaUUiv7Sc4MpRScS6tzVtgBT5+fcXh+wdPT&#10;E47HI3744Qd8/PgRt7e3uL29XQHvRJxtXZkn1mCzGZBTgsq5AniTPWF6eeE5Ms3QtoMZeoz9AG0Y&#10;kJO1GlxhlJXalVCKQWOtkDXbaEBGSsw8TbnUmixJV8poXneFGSygWeLIMQdynas153KpE8rzjRAS&#10;YE0HwEBbQlfq6VplYTXXY0wpwaWIkCI8MeiljIHuDfr9gCA1ETuDrBUDZFpVBo3cT4wMJEbPgHwM&#10;gUG7yHUDYwiIlOFzwpwCQoyYg+fvLSBt9IGZe5nBch0TVEzMDDYG4zBiv99jv99jHMdaw3AcR5i+&#10;AxmNCCCnhJAiXMiYHM8nKkHgTMQluazGtjNACHAx1EDyeZq4purxiPFmV1n0co/tWdwGwcW+X87x&#10;BFIGWvOakTp1EqSWmlGyd0j9sJYFMU1TtaPauS33IEFsCXq3Nsc4Dri54fpUxiqEEEp9NwFpHIDM&#10;TG8CjOJkCKkByiDCbsWQlaCvMD1aNQaxAVrAOjVqCu29y/3v9/tVIFyCyfI6HA51fwNQ615Jnbk2&#10;OUwSJKXuU84ZCnw/x+Ox3CfvxS4krtk5L7W3Gfiipu6xAVGG8xNeDk9wbqr7GD8TAxmcBNFhMwzo&#10;Oot5vuCHHyZkeByOT7hcTitQTPZP2b/a8ZO+UkoB2SBbDhNLv2utEZMveyTXznt5PuLl+cjMymFA&#10;jGs/T+aPJFGcz+fKQhLwTViK0zRVwJH7UtfPq7K3t0Bs699UEK7MgRxTZbDXOd2sGcrCulv8J9Da&#10;1xIGc1tjj2udzvW7VzZzs44YZFz7d5xaxMCQ+Hhi47b+n4kKKakvfL/FJ+F7d25h8K2TC1H8mr6u&#10;cZkDAiYrpbDdbnF/f4/f/va3+P3vf4+Hh4fKqpJxkOsLuHq5XHA6nVZAYAsatf6ZIvZvlBa7PNW5&#10;IAysnBcfRp6/1lmfeH2cz+daV5JrKz5UkL9l1bZzTJIPpMbb7373O/zud7/Dr3/9azw8PODu7g7b&#10;7ZZrWB+PeHl5qetd9tAQZmjk1fjW86+0a79L5qPSmveonBATVoCavF8ALZlfyJwEWBPlGtDzNRCv&#10;9Ttfux+lFv/y+rPSzwLi8d9T/f/LZcbz8zOenw/1elLjcrfb1YRv8XNlbcr52Pd9Xefn87naVe2Z&#10;JXawjJnssbIn3d7ewlqL+/t7fPXVV7i/v1/5rTlnfPz4ES8vL/Vzx+MR1lrsdjvc3d/DGIPb21s8&#10;PDzU2qfMhtWrBK0X0jh8fsLBR4zbDr/+8DUe3t0DaQHGL4WV2tuOWZsleTCnXM+JcRyx2+3w7v4e&#10;7z685xrG1iIT4bvvvqsgem8tnh8fOZEvc31evdmiQ8Oy/cLnLjGGv0E9u7f21t7aW3trb+2t/cIS&#10;msBa/kQMEzG8W9ZaC9q0DJhWTpGvhZVBXg3z+vklk5HE0Sh/Y9kkBvA0dA3Wi9TCddCzle1ZMhCb&#10;wGPjoEhrGXutgbsydjOa4DKtfgILGzCnVMEK/pwwqICcOBDEcS0CIYMyB8Wid0gxIsci4ZYLGJAI&#10;GXltY8k1m59V5iWJ1FNAjoHBgszMoJQiiDJiJMTIRrb022KYt0ArwxYAoetN41CAg+I5I+XADJfq&#10;SEpfL84X62RJJuLrAJLWGikkUC7AiIxFBnLMiNEvY4cy9kTISiEFLE6DUiyZlxJQmJ2ZmD0l/fVj&#10;4Nb1+Mt7AazeKz/bLNI2WPCTQO4rQO3197b9IoESCeC3rb2OEETrb3JGTnEh6r3y7C0Ik3xY/b39&#10;DAGcISgAXmE4MR5SgsULsY8zAZtXKsEGmfecN9zcp6wbmb95uVg7768DOa2j/9c0cZ7bdt0/LYiX&#10;wbIpKgMms1yjasBAkVPKWJ41gqCJJW4jAaYzDDIZgva8p2WtkEOCihnTZUanNYztsRlZStH0Heh4&#10;BNyM43xGSgE+BuRLAhlCUgnW90iK4MKMZBSDb52FzT0UWFLQZM3yjSlCETNdcwpIRSoyRyCmiGwN&#10;tAK00FoVM9tS2XdT5vHJV0kTMo7tv3NieJAkyJAiUm6CMzXQgOpIyrkgfd6OSUoMwgFogv9gQA5A&#10;TkuQgqFWZoKiSGgmAjIlULlIxgJWR5HSxNW+JN+XM1wIsCkjJEBlBVIGthvQjRuMLoCg0XUDLqcz&#10;kFhqK2VCTAzu+hjhfMDsAsLkQNMFSSuczxecN5fSvwEpBVACYvKI0SMEhxBdTYghIhgiWG3Q2w6b&#10;fgAphePxyOBKSkhlD6r7k/MwG1P7RwJfkpRgLbOYWtY6UZGUKgBeSLFKH8pY8JwvDGXFcoQghRSL&#10;jGEJ3l0uF1zcDDedYa2GMoRusIg+YPYTYgiY5gtC9CDKGDc99rtbDJsRISdMwWOGR7cZsN/fYNiM&#10;iKRwnC7A8YQ4Jw5akGJJWcXMxURlHFJilk1nAbsk+LQ2wm63q9KASil0JVA59iy7p61BSqEG9KbJ&#10;43SaaqBvv9/XvpQ9XPp4nmfEKdRgtzEG2y2Dd+M4NqwBln/me8sVcGBGzQVIGfNlwvl4gptmRL9I&#10;kX1xjihm1gvIpq3h/gGgUgZpiy4RtPc4u4ApZmgNWK1htYbRGj5FZn+FiBxi3at5vfLaiwSA+KwJ&#10;lBHAgLgHM4kDeO1pUpU5TsSgr+wHlS0zM4CXQyyylRksPl323AxoxckTWmtYbYqksYJPaQHUckLU&#10;CqYzQGeRe4NuO4KK/FpShEQMiqjMe3ts1gsDcPxiOcyAHNnGyoFZeDFF+BTggoeLgaVsY6xMPElQ&#10;UBnQMQGRzzNDCtoYDH2P7WaDfZHz2hQmZtf3MNYCRCzL6fn6zqcK4ImsL2kF5TW0cxhirID58XjE&#10;+XzGVCVgPTo3I3lX9s3EySK9RSrAQGc1xk0P3WmWGlZFKow4EURRB2M4QM6MNk5gEObENE01AcBa&#10;y0xR52oQu9oxTaBT5r0w0Fh67VzPCGHFbzYcyNSGKqjh/dz4EuILoABsHPy9vV0CwNvtfgUysp/Q&#10;QylgGJpkGcd7ruy9zEyj6tcI6NMGbUU+rwJThb0je4vsgRLsFfCu7/sawJZ9QIAo2Ue22y2MMbic&#10;jryXeFfWeAE8Y8blckGICzjFjNxWTYCw32xhrUZKAdN0xsvLEx6fPoOIsNkMIJWgTYK1PXb7Abow&#10;NU+nE+b5gst0hPdzXSPyLMAitSz7XpvIBQCEDK05wYNtqjKOkWrfPD8/c6JDAfgWgCMjhAhrDINJ&#10;ISP4BO8ivzx/j8sBMWS4OdQ+F2lXpYHdjpViWlBZbEcBj9t9WJJQQwgsN+09Yg7MIG6APKUUEAvb&#10;h9a2ZZvsFnJY+ait/yCA9rX6gQBJfE901c8FQM2iQiP2WKMcke7SRhIAACAASURBVDOMZSY6US4y&#10;sHxfRoukH+qe0AJoy3kSyhgv0s5if8tYtUD0+/fv8eHDB+x2uwqUtvedEtsFAt7xWTrVfaLaF2md&#10;YCm2SlVJwAJ0ic3YglALAMp70PlwwjzPOBwOhRXmcXNzU0EmSeATf05sF4l9SFLR+/fvK/Pu4eH/&#10;sffmzY0kW5bfz7dYAHDJyqys7pa+/7eSZDY9ev1eVlUySSyx+aI/rrvDgWTNqKWxZyMTvQzGSpIA&#10;Izw8PO69555zPleJ0HJexpjK3qrsT6VwWmLrssZKHFDXRwbAUIqQUm0Y0UphtcRiNYeOkZQyM1yr&#10;eq/d5y41lqPkMX8tpfkeeHf/We+N24baq2pGAeAAum7i//yvfxcVgWWp4J38TFhph8OhMucKy7s0&#10;ipQ4qN132nVS9tuyjpZl+QkML/toUT0of7/cY6VxrDRiFPbzbrfj0VqeHx+x1vL48MBTbrpp94/L&#10;5SJKEsYwXy5ScwkBk2P1f/3tX2R/znOmgf1+zzLNOOc4vx1rY93pdGJbpR702+cvjMPAr798Jiqq&#10;xO98OrPrevy84JRhPk8MXU9cpVFAx4TJu4LkQYn/XJb8MT7Gx/gYH+NjfIz/N+OfAuC1yVcBVEqH&#10;17IsvL1J93ebqM3zXDt5SwA0juNP8jLvgQcxRmJIKDwhgjFOZM3Q/93A8T5RbIsC9x1uN12TNB33&#10;uYhXJFRK11V5zz07yqSfwb1yLC1QWL53OxIpXQGTNrGDzBLMCVH7/vZz3wuuy//ff/8eoBSZy1CL&#10;1m2C3SaU7XG1AbBSqhYUyjGVzrX21R7D/THudjspfN0xp2qn6B2Aes/wSiVJMFC6Rq++DtkXSLVJ&#10;5jWpiSlJsZOfgZuWefjeHJTja1mQ9+fXrvF27sqQos7tdb1n2RWGTHstW5DN5k65e/C4Pb57cPAe&#10;pPtvJWW1c7M5vhaoL9enHe15l4J4+f3SVVz+rtXmyvh6B0BsO9/v76P31t/9PVbWcSurew+C3t+W&#10;/72E9bomTJZ2BYMWRmFIFfAJKTcVkNBJoD2llHhPWIvSmgWpQOuY8DqzBQzYjFcKg0nkOY3SGOcI&#10;CoICvVq0M6zrzLKt+Hw+8zyzxUAymjUFlLPY2DOU+UqgUoIU6KwFJdKUpQgaowAtKWWPuny9i9Kk&#10;sKsEIzMK6dZs1ke7L7X36k/3j1aVvVW/b6gF7rIX36y5RkKzfH5BcwuQl7Hjn65lvXb5v5jZfDT3&#10;Rzn2gDQYRAowIUK7qfk4kZO8eo3IZ4O2hj5L6YQQsGsH0yRdwtPMcsn/v6z4VYr7dY/Pc1OAsFZO&#10;Spmrh9MuFzF0gnmeef3+gke6g8uxGK0Z+h4fAsFkSWabG2r0ndepD7UwWzxdStG47HHee1QjiaqM&#10;loaQ7GibtKwLVS6CujKqfAjE4GvxflkWAR6CZ15X9jFgrMVlBuO8LsyXidV7yOwT13fsHw6M40jS&#10;ijFurNGjuivDds1/o32OtfuGXOfbjvZ1XYVN4T3eXr13lFIM+fwLaFAKLaWQ+/DwIPdfLg4J60VY&#10;0du28e3bt1pgulwuVT6s7ItsqXZwa60Zd/1N57915X5JmeFwlWZOQcDoAhSM48jnz5+lg/3xgcPh&#10;UIvJ90XMAnCHEFBaCjopRCzQOYd3HasWrztnbW3MEKbZhl/WyppPSRizPt914tUZUEGkJDPPX4C/&#10;kD1PkcJR+SrekAmCANvrJp+/LQLgxc0LUxDxmbFKM9oOg8i8DkZkDztj670cUiIkAQ23GNg0KKdJ&#10;nYXOkpwR2UxkvwspknxE5X1bJ03wnnXbhEm3roQM3IkHVqDI6iqAmISVGDMDxG/4bcss49xE1qxF&#10;2SvFf05pkU3vjK3Xs0g7Xn0cMzvU53XuN9ZWao68J7csR4QlXe7taZqISFwwDANG6brXK6UqMEwG&#10;uBVkmUV5NqzqWni31qKVyBPWJq68xh4eHhiGQQDDeRYZ0Pzvy+VSmUbl3iz3XHleF+k6Y8wNE6eo&#10;GbRsveJlWmQf5fN0/ZncMynfH5/48uVLw2a7MubawmsBI0vRtrxaP6beOpwbsK6/Yd+V3yvss/K3&#10;Cmhf2HelGFzsB7Ztq4Xpwhgr7KBybF3XVRC0BSrKs2vbNnkGRJkPn59PWovMZ1JXwCRG6HqHNklk&#10;gP3KvEwsy5TPx/LwsGfc9Xz65Ynn58f8HFjYtoV5nnKDmq/XsDyTSyxXznOaJk6nUz2WsnZ6vRd/&#10;pgYAWlc557e3E+fzGaUMj4+P7HY7np4fKpvnPm8scUSbZxZGTpuv1BhFJ5zrEM+/22atEi9O03QD&#10;rJTz6/teYlfviTagt3wOuTmjSJyXZ3n7fC+fYa0l2khq4tlyTiUOK8/e+xyj3C9lnZfnRSpSnqmA&#10;OqWB8vYz5LkiPw/5d0Lez+SZWVQV3o9/S7zWxtYF1Cos13INDodDZb3u9/sbtZUyCtBV7o/a+Nrs&#10;l+0eUebqGlveWhi0UvqFQS/5h8lNAXIfF6CwAOlF9nW/31cVobbhptzbQAXUW6Dy6emJh4eH+v4C&#10;VBbgfpom3t7e5F62hmQiUV/jzgJClTlu13p7X5U5iTFU1qIwAk1uShoro62NZ/JkV7BIvvdz42gZ&#10;ba7WXo/38uN2H/VemPmuk+fG+XzOfm5rPbeyh6/rdf0VELc8M8qeX55fJW4q81SOrby3MLqPxyPH&#10;47EqHayZKdsqBb0HCJfPmnK8/v379wqml1y0xM3TNPHt7/+Q52hSHHZ7TFLyXJ4Xuf+T+NT2xkn+&#10;lhS967Bo1lmAY6UUfa4zFbbm6+vrDQOvzHfLqgRYJvFWjEnhg2edZqbzhfkySX1lGNgNI7thpDcO&#10;FaSJ0mgt3pvc3V/8zLj8GB/jY3yMj/ExPsb/uPFPAfBKF1gJQEsSU4Kqf/zjH/ztb3+rEhogAVVJ&#10;QIte+cPDA4+PjzWxLwDZPSASYyQAJE9oJDQ12UehBJ9Vfu9n1tYNyyB3zZW/de1ov4JjPl3/vwQy&#10;5fhawOW94RoG0nvncx/c3oJ9It+WCDmYphbsUpJiVohZ0kiD0S0TTphurfzjewBe/dsKAbK0wFUJ&#10;IBXwJN0E6vdgXpuwlYSynOOu62+SzhZwfG9cgTQxUN/tdqQclJa11r7/fu7eA8FkfkpxsvViuwJ4&#10;cm6BGAuosxGSSMS0HYj3IOE9ANUWA9rja8HRv+p8bN9Xvq/1NWFrAZAySgdo2xncfp7WPzP12uO6&#10;/367PtqEvj2mewCtPbaSEJf7o/3c+0SoXTv381ruuzK/74Ge94Dc/b3U/s79eZVXSXZaP4ny/7W7&#10;lfSX83U/2jVotBb/imZNxHxvCrMMtM5F1yz1i1IoY0jGEA3M84RKARMS+IAJEeMjPkSMTzx0A4nM&#10;KlVgnBUQY78jVWm2hcs88XY8cpouTMtCWhaS1Zitww4dvZK1FDbX3D8BaweUQTqBo8Y78TPyMd/7&#10;GTSSZs1Iyt4tyujM/30fOL5fi++tz5TnvfXAo/yca1LZrqH7dfreSCnVbbH8SqqvVKw2r2uG9vd/&#10;fp7kA67ARz0OpfFe2Egh5n1UKYyxdF3PboxMpwug2FbP29uR09tRChTnSwZ6NGFeSZvHUNbV9XxP&#10;pxO9M7i+rz5mXWfZ70eenp5YloWXlxcpCsfA5Fe27NkVUrx2BGcm7dD1tcBZivJKKbZlbYosnsPh&#10;UEGEMkIQBpRSSgr8VwfD3M2f57i5dWIid45H/OZZ1o1521iXjW0LXOaJy3RhPwqrLgFr8LKOjydS&#10;bnDo+55xv8t+VyPadUSdWKNnDiuXeeb8dmGaFya/skZheWFFks3S3+4RydcC1xauRXKXi/elkF6e&#10;AeW5Fxp/wNabqoAWIgn1Wovz3759q3Kaf/vb3/j06VN9HQ4HHgYBJIvfjrGq+uA45yq7yJgi63SV&#10;mw2bZ5pmOmsro+jr1683Rbvama6o93LiWvSa1kX8dkNEhcigLV1mXVpjGPqezlgMSoCrFFi9FFr9&#10;ei2Oy3PiymANwZMQ5lsCfJaWLM0BIQlzdw2b7CkpVTB/C555mavkZAGoLMIe1NbhjBVJzwij6+hd&#10;R2dd3YtrTJKlM71KRK0w1pCcIXaGaBRYAauSF5+8mBIq5ljTaGHbZcAlbCLhGfLxpBBwyQoAl5r4&#10;K0SZq8y6E4+ia9FVa41VGpeg7xS9jxl4sPS9Y9d3DIO8xp0AyDrHrd57koqEvH63bWPJzzgHwo5u&#10;YojyDCyeTcuyYHNB2ziLMcLoK6D0bhgrWF3ig/LcLoX1vu8ZjAAGTjuc627ilJYtVoqqp9Ppp1cB&#10;5dp9vZxTKboXAOv79++yf+X7pMQf27ahdKIwT8rzvevk3lRVnkD8KH/99dd6j6zryjxNN7lAiXGG&#10;XgCbeTqTomddJtZFpAFjKOwoh+32aHNl2hXGRxs/lCbAcg2qlOnlwpx99rpOfPkOh0M9P601r6+v&#10;9f9DCAzDwLquvL6+SrzhBTQpktHVjy6W557EthVwtVdg0PvIus5sm0hKixTmjPcr+/3I/jDy27/8&#10;St+LxNzT06PIfp5+5Bhny+y96/O7ZcKUYvTxeKzygSUWs9ZidM/zvsPorq6veZ4qyCGMqIXHx0c+&#10;f/7E09NTlRYuMWQ53xLnlWdFkU5uJRgLCFLWdkzXnO898Kz6huV11uaszjk66yQf9QG7ilwsGUAI&#10;IUgMGKVZoaxv0zQkqQRmNFep4FbqMO8V8zzfNMeW37kCksJ0Kzl3YaAlSuNbAfJuGzK3TZ4p3kd8&#10;uCrpFAAPdP0a460HXjm2cg3K3BdgrtwLhUFarlvxdSz5d8uYKjWGwpZqAbw2dmzzhPs88ZpT3+Yc&#10;LavNWlPvpxhjbViKUWKlIvlZAMhWFrQcV1nDu92u+qY9Pz9XgLLsUarrUA2AXCRzv3//TkqJoXP0&#10;NmFNqk0bMY4oNWKtRinNMPQNqCeKM9tWGm8zsDVd+PHjRwW7l2Vh3FPX7F/laoSAUpYWwGvHPWjY&#10;5p5lDaf0c3Noq+SwrDLH3779g+/fv6NU4uHhoR6TNBldGzcLMFZkKo0xvL298fr6ytvbW2W/tqB2&#10;y4ycpgnvPcfjkdfX1/p5LQu57LEpScNbW0/w3nM6nfj73//Oy8sLf/zxR20gAWHHPT094b3n9fWV&#10;/+N/+9/59OkTOiZhgyd4O514+/GDaVl4fnzk+Zdf6J2DmHDGsBtGjFKcj0f+63/5LyLF+fwsz5vL&#10;xMuf3/nH3/6D8/nMb79+pdvvGXY7UbxBGn1CCKzTzNvrqwDEfc/mveQXbyfWy4RB8du//a88f/6F&#10;5+dnuqFHQ/aV1qQUwdzac5jGEzPl+P5jfIyP8TE+xsf4GP/jxj9NQrNNZspISYx1v3//LkbOBegA&#10;Vu/prMXHyG4Y6MeRT9mA3RYQICf81lhs7uAV+UhycTBCAh/l7ypMlWlLIZKURsdEVJHCYouxdKQW&#10;sKOwbza8t1hriFE870qXoveBLXn8FkRKJCmMzYUvq9HK5OqMQshOGlRCCScQlTu+rRZTaQ1S5E1J&#10;WCpIQVNnykr5qhLCvDGK5HNyZ0TWxBidA1pJwO4L2DGm3BkpXbTtNbkH8NrgtHxOc2FFilRdf95+&#10;TgtylCJOC4AYFHq4StyVQLpNiu//fhlaa3QS6YforzIybaLWJtXt+9pzLIV+XdaQFmaIyYhoYejI&#10;e0xOruXlQ2KaFhK3IGwLxBavoZp03wERpRO6BR7LuZRXC8DdM8okUaszRAFor3NmCOEW0LoB5JqE&#10;v53nMn/te8rfbdkn99f7rwC89vzb7tZrEk7tam1ZLzesTyUypyG2kkH9jSThfUdkm3j+FXBauoRD&#10;8CItWF8bIVi8X7G2ZfBe16s1xafkNhGthYO7ea3gnTE4nYswpZghV49AZlokAVEiiORcxqeSBpMQ&#10;eUejRcYkgbJXOROlROJxNaCjgPUG6frv+10trB+Pr3IelzNbipyWSQqtIRCNwnmPjVJUi64j2o2g&#10;NYTS+S2ybDoDi4AAjEmKzjrlgr8PJCUyjMLQyPtGUAUNq3OVtEj1UQoF+rZApso9rEQur8jqxrK/&#10;57nT5G7qXGzRSQChuk4yq0d4cpqkIyEp+bfSqBTZlEETSckIiJoMRiW8MuiQKju3rIGUbqUzpWBe&#10;9s2yB5d7ScnzAPGSkaHBGKwD1yeiNgSlWULktKy85s7eeZlZp5noE2n12OQZFTi0AHlRo4JiPp25&#10;OAErtNaowYHR2KGn3/VAZF0mvF9Zg8eTML3IpVrI+0siZj8eY7P/Z5ENXGXFbatnmVemSQqefe+J&#10;MeG6/toQE2L2D7w2ynTdILSfvPdWZhcJFcUnKKYEGUT0XvzDkpefXS4X8bsZdyzbKuyrdWWazpyn&#10;C9GLZF63G+iGjm7s6Q8j3TBinGXTkdfjkeN04e105PV4YokejAVr0MNQgcei1aiyJ2WKnqHr8BfP&#10;OouvoFGaFCJD12N6XYv6tfEgx0HOOfpxx+oXxp14w+32I8bqWkgqrLzz+czr6ys/fvzgx48fTNOE&#10;1hbnevYjuKHn8PR49aZSEWcExDPGYKzcP52dWDCs28y6CiNgnlciimG3Z9jtOWRZwbBJd/dlmUnB&#10;Cuu2sG/QhCTQa1o8SgdRPdgCnQXjOhwSl2F7rBJ5WJGwDMR1JS0bcdvyvZlIJjP0uK6NqBLrthG1&#10;wecGhpiy90pSkBR+y/KuCUJmwq1+qywllfIzKES0VvRJnvWdNuyVQRkYjKE3+fmkNUnBmuHlRSeW&#10;mNhUIhphrChtpCMq79kBARd9CLlrPhf745URlnyooF15NoUkZOqgISr5u0lRGYe1mYVU9xqjLAbo&#10;jGaIin2vcbZ4qHWMQ8fYD+x6Yaz1rkNbI3uyQmTUM5CfgHktjFOZX6fE19RUZnCRalyYzheW1TNq&#10;Td+POJMZ8X4hqkjfiXxnW2RvG2G2bZOYT2t2eT/SzmJzQ0AIga2w03IxXGudC8pShOzHkW4YsJ3I&#10;U/o7ScmWfVMaDIrEXXn+Xv2UYJrPKHXLMOr7XljsWSZw22TPHoaOh8cDz5+eADif4fj2Jse9ylUz&#10;Wor9zvYiD6+EqSGyjJsAGSQUBmc6hnEEZehsVhaIqa7bAogqpUhBzu98PHG6nLmcmmaJzPQpbJ5h&#10;GDBG0ffiN3c5ZY+o6NlWYepNFyk8+1yMNUakiv2WPTUToDVdN+R42GC6nAOlRCSgI/hllWdWFC9p&#10;RcRYxTh0PDzs+fT0iOsdjw8HDg87LqcM4qRAjJ79uMPHrbKuYyhBThCW3qSZpjOX85Hz+YjfNrQx&#10;dM5h9MqhP5D6nkRi8zPTfOR8OXM+H7lcTjn/eaiF8+JTWJhlawEsM7CSUqqNFVf/0LXmMS0Y6sPK&#10;29vru3FnGUXCtWVAVlsIfQXflNE5zotsfkH5lPcKT0glqhNfwaQNWoGyClN8F71hDYbkhaFMEDnq&#10;y/EERgvDOUX8Is95FVMFy4TVeLWPkPhb/t+6AsBACCKcZ0wkeAheYjvvhTmcOo1VHrCozBomJoJo&#10;weemz5z/xSAxVQx4L2tIvkqDUUoO5wxPT088Ph4yo1XAJJGgvTIdY4ysS36eTcLY3NYiqQ5KR/G6&#10;00n8jVP+GlX2MAYVStOXxGLy+RoJ95X4EeavKmmRh99ibdzRKPrdwONBmOudletSmPnrvLCsS/VU&#10;dUYAys+fP/PLLwKQFNnbKvVac20B3LZt4Xw+cjwKsOTHAb1zpCwdIc3RKbMqHV0vMtDFp9Haq6d8&#10;WfPLIs17BSjX2rIGj+mk+UH2QIOxGlmGV6AshYhyCpVumzvryF1vKiHxUriC4CbHRFsoHuS6+eyr&#10;jcHxJMDbt2/fpE6U75+uGyobsrxaQK7cs23Dx/l85uHh4YZ53DJUS5wK5NhIYtmiClTy+bI3lN9r&#10;PS9jFO/Qb9++8fe//53X11fWVZrbnHM8PT0xDAPH45GXlxf+/d//nbBtfP3ypcYGPgO1x+MRv4rM&#10;PbsdS/YKJXq2ZeVle8l7deLw+IzNTLppmXl5O/L29oP9/kEYfP2I6zqU6/ApcLrMvJ6OdMMO6zQo&#10;k8HdslfJVfn06TPPn555fHwmqYjfItF7UFaeAao0SIrcfanhlfVQc6P3eiUbfE+u/n/u63VEuSfV&#10;z19JWhqw3/36zjF9jI/xMT7Gx/gY/5OPfwqAVwKcYRhupA2Kke7D/sC/fP0KMfH1yxeeHh6lELes&#10;aGtEf5tEZx0qiaSA1eJJo5TGKOkq0kn8UHrrsCSC0mzeM/adSPyEiIoJHcEYi1WWpBO66wnJ50J/&#10;ASti7lZe2e939L3LUmBi8j7PF0JIdJ2wTRQCpAmSIkm/zv4AxkrIIcWvhJh+x1wwCKAFTAtBkbAY&#10;Y4nKCOMgRcK6idcLCtM5euuEURMiW9xYtqUGSlIE8bSdiS2Acg8wpJQwSgzHS9E73UmehNiwoOAm&#10;ICcljLaQ7lldGbCyBsMVzCp/l4AAZrl7a3COZC06JULWaLe5o7CVsLln0Qj4IedjlHiDBbgW8rkm&#10;0DGKj53VGmsKECdyXiIHpzBKvNRCkIJLSAnXdxTjbOnIh5AUIhYWbiSU8oFJh3355x0YWYCrKu2n&#10;NeuyME9TTrIyoyxGgvd0uVvYaC2d/Pm9Bex0vc3FiKtMinMOawpLRhOjeGCJB8sVmJVCys/gVgvC&#10;tWyze4ZcKWi066yMVk7q/tqVLnnp2u9qoVCOr4B32fMtbjVpSymybddiijGG0/n1pkB+D3a2nlTt&#10;cdRrorOvVwykuJHihiJgdAKr2I0dziqMvs5FSgmjFc526KRFHk7dZgMVYE0Kra8d0CklVEiU7ULY&#10;GtJw4HMRcasMkyQyJQowVkAto0laEyjXuyP5JYOaER2iME2cEj87J/J1pTsgKs2mAtHPXDwYJ0UY&#10;nKI/DHxSn+gPA0uR2FJZgsV7tvMZtW34zO5RxmJ313nFXO9xk/eJ/TBeGT8hkFIEFdHGoIxmVANB&#10;2xvWFVpdnVdMlslLiRRlPiDhtM5ZXGZwKQ3aUNLHck2MluKVSQKmqpRyE0cgpsTsJ5QRqWVtNBaN&#10;0lLcSSSCD0RdpKzkuSLSmQlLostFV4BIlGuaMvNQvol1cq+nqPBbLlC7HtcPbPNMDJrjmzwbx3Hk&#10;+emJNcD3tzPnxfM6LfxYVs4xMWnDbCyzsWxdRz84/GUirdKcMChFnxLGK+J5wY57mDx+2vCdJ6TE&#10;FDcYBz7/9pWU5X6WZcYOHa5zRCN7oRl7dodD7SBf15UtrEyTFFl6O+EYWNfcVa46+k4krpwd2e+e&#10;MG5ExUjUHoLsqWXf63KxrNy/IUZ83Ah5bzHaEmMQ/8og+2HcNkhZdlbD4+GBT0+PfHp6Zts2vn//&#10;A79tKANrWDHWMDyM7J5G1KjZ9MYUJ5Z5Yb0kNqV4PR35/fUH39/eOF7O+BQxrsd2jj4EiRuy30eR&#10;wLJKcegGEproLAw9hvJMWTm9HVmmmefHRynumA6/eqbLwrp4un5kd9jz8Dhwmk7CFnnZUFYxHnYs&#10;fs3d/R5jDdp1+ATneeHPH68k9R+8vB75+vXMl6+/siWRKtyPI7vdQErwejrxdHjgchFZpOlyZl02&#10;1nUjrIEUIWkBcg9Wk7zHkITRqxXj0HM5n9hSlgfrAqYfcb1D2w6jIU2X3HgRsUnAB9KC9pG9G3Fu&#10;ZL2cmc4Xthyr6JRwXuQm17RgOidFW2D1K5Nf8FERrSZqQyzMVTQ6gy0peFIq4LzH+8AaRW5yiV7Y&#10;esA6nenQDM5hQ2AM0CvLmCx9UOIJ2jn6ccANHcoYViKb96wpsamI6i3adFhnMc6hXYezTiQ0rYUk&#10;/pHkwn5pCiFG1suSPe882+ZJa5YLdA7TdayLeDZr22GCIS2TNJJltrV1mrSsBO/pjWHfOQZrCd6j&#10;LjMGw1gkMo1mdJan/Y7H/Q7rhJmFVoTMjFm3wJJfWwgY17GzuQhswdmeYezohx2ds/T9mBtVOqzt&#10;2FZhG3am49PTI/P5hMURiIy658tB2CTLsvDjxw8CmrB6/LxJsdZY9CBFcA1Y5zDOYJ0FDzoI8Lf6&#10;Fb1IwXQLGz562V+NwnaWcT9inBHJ4XRlCpZ4UQr+Im8oLBTN5XKROM+Ib+s8J5SLGKMqW8M6jekU&#10;UXm2uKC7jn7fkVJgjQvHyysP054YI6/fX/n27RtWCWDnOoPRhuQT83lmmRJhDaio6EwHLuIR5lZn&#10;OpzrGbuRLSSWy8K8HUk+oDEYpVimlThELidhQxCV5C1BAPHd7sDlcmILoeZTOssaGm24nN/QWvPH&#10;7+fMHtJs05vESH5l3QK97dHRoqL4RPfG0u930mihIGWvQtsJEJyUADlJg7YKFRRWW5IPTEqx6wes&#10;lTzs9HbkfDwyph2X44nL5cTleOL09kr0q3iVcmL3cGDseqZ1yWtSQOrL+YQKgcv5xHw+M08XVEzY&#10;3ciYC+mHR8eXz+KLNi8vnC8/mJcZ6xIPj7IPPj0/8PC4px+c+NllpRdrLSFudd0UFmkisKwT6yY+&#10;Uj6snC/n+vMCNnvvc1waCAFCKAXrVp6xsDtDjcNj7Eipk5zHWqzWYCTWUQaUjdjO5LVMjndF1jUl&#10;z7rKce13O/yW0LbHGZslqaP4Za4bPgaGoav/1jHgnKFLwvrz3tN1PUpptjWgtc/gosOYoQLjMUVI&#10;AaMtWhuscZA6/GZIMRGCQUVNwBCVIRlF5xzOigSOT9J8E5AmMlL2sA4Sx0/TBe8DkDJ4FytYKM+M&#10;yDxf+P33b4zjLquGKELYIEn+syxb9S6cLgvLspGiYl09zhlsZ+XeyDGZMgprFRGF1iIvL+zDSPAa&#10;Q0eXgUYVLCZZUkzMx5lzOHM6nYlLorM9a5zprOP58Ymnh0eckc8buh4/i9+tCiIRuvqNzjo+PT1L&#10;U40bePrlE9p2vJ0ufP/xQ4A7A4tfcjPShT/++IM/f3znspyZN2GEpbgwnyK/PD7QPz2RgmdbJkJv&#10;8FsiBsU47pg3AV6WRfxXVVZ78EgNAQN2sDgv90fKbEm52e9JBAAAIABJREFU13NeFxPruslcOVcb&#10;rnPXoVzTdxo4ayOwErC55MgpJaL3OKeFPR82YbQGSATZh61j8wPzPNN1Pc51LMvKt29/sK7ik7qu&#10;K4fs91p8hEuThtYiv/rw8MCXL194eHjg+fm5An77/Z51XevzYr/f1zj3eDzWZ7lzjk+fPrEsCw8P&#10;D3z9+pW+7zmfz3z//p1lWfjzzz9z41rP29sb0zRVluU4jnz69KkyuAuDUEBQiduWbePbH39U5t/r&#10;6wvee54eDjijGfuO56cHtuULm19IW+KyzCjj+P7jlXUTj+fvf/7g9XzB9AO//uu/cfj8mV//7V94&#10;Ojzx+vqC6kesUWhl+fv375ynjf1hpHMDyzrx48cb/eHA/ukXxl3P/uEJ63phYmtN0oHNr1gLznWQ&#10;IgqFTgaTm/yuYJ2Cn/uDb/Pku7fcf5VGd1li918hIplibP59+/X64p2vcA8FfoyP8TE+xsf4GP+z&#10;j38aA6+Me2lIYwy//vprDbZ+++03np6eJNDNgVULDox9ls7MspO6BJBQtbelkAsqKSn85J8VaS5r&#10;ynuFWYDWpKTROmRQw1c5H2MUXVcAl8Ig8/lryMVHSaalO1KmVICaAlwpRGYCatgRi3eQBPUqBaJS&#10;mORRzqHjtUtu8yIroozBRCVEgFyM2cImRc0id0IAFQnxtsuuZYZdARUFyWRvwKucSenQa6UuWuCj&#10;fK4w4KLIjDXgUWGftQyuewCvBVNcBs/K91uGUpEjeg/AAwEItBZAo3x2u7buv3cPshilpPaeGRUo&#10;AVJSYYxk8K2wQlJKWS5VJApjvGX51c7EuySmzGPp9is/K5JWpYBQQKfS4dvK4ZS/3zLyvF+JbBXA&#10;K2uv3BQig9NTmKXl+Nrr2DW+HO1o2YDvnVs5nlaKpL227Toon9/KDxVAcJ6vckNFmrQF8KzTWa8/&#10;y6NtS50XrTWBQIxXqcQWwJPPjTfrLaXGx6k5v6sXRxBwxorHh3MGa6X4ZYy+mRujFMnryqB7DwDt&#10;G8++tsNTpSSNgCHmjt/MAszeQeLtlBl1WjqCJWGWvUxrkdtUKhFRGeQS0Kkg7RHFrneVyZcyI9cT&#10;5d4B4rKRCChrGB9GtLO4xbHMGz6sTJeFmDx+WlgvZy7a5s5XkVALy4ayIgfl+g5nLNZZlM1sUx/R&#10;URgkKVwZdURIQaFdugJxSjzPiixvSKlKYpaCQhniC5jvaxoQsUjNIc8HncgSl7nAEAuAF4kqS9WW&#10;pg00KoN1aGFJJxMARVLC/Cu+d8JKK8+yBAgDPKSEymCDymwtpTJtskhGKk1SmoTG2R6lTZa0i2yb&#10;Z908mw+EmFjWjcu6cl4WjvPMaV1Yg2dRctzWGLBWiuFaoUNCbZ6wrKwp8uOPF+K6oawBZ7BWJJqc&#10;taAVy/GIJjGvC2hhjytn6XYD/V681NbgcJ1hXR1x87lYvhC3yBI8caOCz0oZus4wjnvGcY91Iqdn&#10;Gxmwdv8IWxBfH6Uy3VwaOYxROGOIagMVCNk3BhD5QGOJXcfz8zPGaR52B5GsCp6wbVIsdJr9fsf+&#10;YcewF6BGadiiACrTtvLtxxs/Tkf+/POFHz9+sKwr2jnGXcCpEbdcGNaRIQSUEdZ3kpsRqw1BKQbX&#10;4XaasesJm4DvxMS2LPz4/iId0G4Q5kpuKhi6kW40LF6DkfksHjnr4rNigcl7kjzvl3ljXd6YLgtv&#10;ryfGcc+PtyNv5wvbtvH582eKH5Y1mr4bq4fY5XRinib8IhJtWimc67HjgBsHeqNJYSX5DRVW1m1h&#10;mycpvPqI8pHNgwmJDkOHQzlL2jYBpbL6QGcSaItTIlU5KENUC2wBP22Q5Plmkviv2r5HdRaMJaaA&#10;1Q7jE14hrDxnUdqgVQb5I6ADShlSiAS/kKISWc0Ivu6zZa+Va2ZR9Gh6pdihOKCxKIZcRDfKoHKj&#10;QCSxKgEC7bAjGS3+in1H12XpR9PhbWIOiaTSTUmo+L8VEK/EFzpBLM/eJPuLckb2bRNIq/iaomUf&#10;THmfVErhlKLThl5rnNIYEN+7BL219F1HPw487Q4c9iO73Q7jhAXpET/VzXu5P1IUBqF1dFZDeSZa&#10;Q++63LHfN/7BBqtlr4ouYrQTQDtExq6ve9yw3/G4P3AYdxitWeaZddvYlIAjYfOVEYmWmLbr5O8Z&#10;k+XYtTwLt+BR28q8iuzcFjxohe0co5Jziz5gjZF7MhWPx602QjnnmKap7jVFCrT8PKWAHRTDaNnv&#10;91X2rusE+LTO5DgNlLIoJQD+j1cp2r7++crLyw962zP0O8bUo5XFRIVAA9eGqr7vUTphdMSHq0zp&#10;6e1IiLdKA1VRJP9OWDcW75mmifP5jF+EEWJQGbSTxjRVTGZJNSbUxac65ka+Ekd52b93/QHnxDez&#10;sw7bdcIGS+JJWcA6KJKRKS9nn9eGyKZFremMyLiamOgHx9A5lmUmxo1tliaA01mkLU+nE9sy8fT4&#10;icOuYxhG7AJT/lsJYauGaJkvb/x4/c7p9MYw7Hh63vPLZ/EL+/T8mefnR0II9INB6UBiwxhhTHbd&#10;wGP289ztdnVvLcoX8zzX2K+M0rCWUqr+V8uy1Nj8GmtGxnEgJV1lTu9j5CKd1+YJ7VBGckSrncj7&#10;GnCd7OHer9mXLDfEpav0LiaRUs9uv8O6vjK3WiDbe1/95Fv/xRJvGy8StjrnpzGIMIJWolijla4M&#10;vDaOF5lukxvQspeYAqcdxjg6M8h9qTVRe3TUwjAuYI6WHCUl8FskNDnENYb3TY4wczy+0fedSPhW&#10;T0HxH42RfO8XSfhrg6DcR6WJT6N1kmgkJZTSubHWZG/k3FymI1FplIqM3S77FTrWdeVyEgUEYXW9&#10;YZRm7AcOhwOfP/3C4+PjVX56k9w7ZuaZMxa7yxKqRp5n1vUM+x3GGPEifpWGxETxZJPGrre3H7y+&#10;vvB2/MHxJKyuyVhsCKjMYtvte7TeE1MP9CgF03TK6zmxrQIkh5ggiTR4ySevDZ0J2KrKSVlLzonk&#10;trdyTt5HbNLovqsNbLW5t7DzkzAzRQ1EF4ojqBwb67znqZhZUVy/5nFft/DeM00J+MGyLOzGxxuV&#10;mzIKU67v+xvZyqenp8zqfGQcR/GJ05p5nmvdp8idFv/K8rsixSuMyfI80VpX/8DisbcsC5fLBe99&#10;ZaM75+r7ix+nMYYt70fTNImVTGb8phSqh6sxhn6Q9xNilVBeg+fP1x+s28Yff77QdZbzeeJ0PuO6&#10;jsenA79+/cqXr7/yeHii3/X0uyPrOjOfZ+bzwp9/vDCMHeOwF7nopLNX6C88POyxWcUBI8+Xmkfn&#10;fdIgTfQK9dcsu78aKq8XVf/5n/oKVF91ck7709e6nt75Ch9MvI/xMT7Gx/gY/58b/zQPvHv2C1DZ&#10;O1++fGG/3+Oc4+vXrzXQKp55x+OxJlsloCnBmnTtX4GDqqteJCvjrea9JLCqAnhJXz2UyntLEFfA&#10;w1bypAWkYozX93EFBFoAqpVMLMdxK0mYspTIldF0Lx949dmiAkBA7uaTeQk5mS5gSgsYFBmu0nVW&#10;PqceQ+Lm+N4b7fUr5xhjlGJADBXAa5lN7zHy4BZQK4lDSVCvIMv1swqA17Ks6nE1x34PJpXfL4n5&#10;PcBSvldGBceqx510qIcQqj8IcJXHy3/PNd4trQxHuY7lepf10AJpReKplfwo/gjlmFoGWykslEQm&#10;5M7aAiaX+ZK/kb2XtHsXeKsgorle0/dG68fXrod23u7/3V73+9FeI4BluQUXi+dGKUaZzNCL+T4R&#10;OdtrsUW7K7DcMvxaWZR2/sq9XX6/FGpaGdP2epViQenQvylmwI186nsAni6dqmV+CosxSvdgiiLT&#10;E6N0cPsYCSlJUYOEtiaDdyLho8ngUJbk5e66JK2ynFzOlXuXQasgRe2o5W+ngI6JdbvQGYPrOgaz&#10;ox8Tw9YzTwthWwnhO9sSWP3CPE+kkLDO0GWGUvAJ5TqGvqf3A6nv6ZDudqUVgSxxWQHJzKZLAjCa&#10;zGbTuUEiygTmglWWQqmVgXyOiEdbrAKU6io3lKdD5um6HmOSeaXMf4h4/E9r9r1ref/9+ooyyYX1&#10;lwCDSOEJWwjZH4v3aLyVr/NJfLJ8CJznidPlzLytRCX3yXmeeD0dOZ/PTNN0Iy/stCGY7MljDCYJ&#10;K1QnYXKuPjClgAoCSLtdR78bMfuBwe7o9gds53jNc70FaQOJAWxnsEaKn8Y4LJrkFDHA5qVwsS0r&#10;yV9Q0aGSvdmnrLVY5yr4Wo63BdirR2KdZ2GkF6+vAujKfibMy/psNJpu6DFWsTeDMHK6npQix+Mb&#10;cd0IwaOdYdwNjMX3zgpIsHrPssycp4l//PEfvJ0v/Pnnn/w4vuG3SD/uSFYxWs2yrkzrRLdOaGe5&#10;rEsuIgqDyiSFcQO20wQSfsn+e6cz07oQrcP7SDRy3AJadez6gX509ElA43X1LLNI8QUv9/swCNNn&#10;W0MuGl6YppnLZeZ8nnDulWmRAnRnRJVg1/WMfY/qrx4tBcC7XC4Ev2KMYXAdxjp2u5F+t6czmuAX&#10;wjKz5j15Xb2oAITAtqxgPDZERiOMwI7sqbbNxHUTtrG1mG5gyB54nXFMWmfZvgsx+qsHmTWYzhBs&#10;ImpEZislyKrZUeXaik5EnSh+oOLhJstLwCnwGQTx8eodF7dNGhWUwqBx2uKMwmmNM+J5tx8FoNPW&#10;kZRmK3u0Fw8qpzXWOdzYSyG3G/JaNxidCGEBHbMHsSYhwF3YPMSr1HSR75WVLXtcImGMJUVETr3Z&#10;d+pzJMbaqFQkPrXWqOxrp7z44ozjyP7hUH2i9/s9WE3SCh8C6+aZ1kXULaLII2ut0erqqWU7l0Gc&#10;q+eTAEFBJBmdQQWHtiIrHDbP6CzOyTNyd9hzGKXgHZLEzlsTv5b9PykB70px0ChpvNvyvM0ZdCux&#10;eDMhopbglAD4MdJ3nbB6uJVOK/skNHOX4+sC6oWw0S8a4o6x67PEdE9vHU4brNLEEHMDj4Ch8/nC&#10;n5tnms+8vZ74/ffv7IcdT0+RrtfS7OLl2RKjF9m8FLJMmcWYhN4yeOFX/LZUvgBQwRFtpIHIh/Uq&#10;dXe5MM0XQvRXb8ui0KCuOUMInlgawIrygt+uMXuJtUIgecU4RvreYcxI11nZJzP4t62BUAC8HJPE&#10;TGOS+S2xvsSzzjlMuvp+Fo/d4/HIvIjcsYBiMzEzwoah43DYYW3JWabMvJKmymkSScxlmaqU4n4/&#10;st+PtRhermlpBBv6Hfv9nsPhkefn5+pJGrzMUwG4pnmq8WcFTBsFhwLAtXF9VbmwV//pe3WQVq2i&#10;zYfKz0q+Y4zL77dXafUsyRdjiXOTyMVukS3nfNLkJ3Kf425XPUwLkF3ugyLFXJhFJceQeUrYZEVK&#10;MgN/5Xld8t32ud7m8vKLURqdcuNqK4tf8/QaX9mbuDilSAyBdd1yI9p1Dts8SinFtm3Va2ye5+qt&#10;23U9Cl8BvCKhW65tybHa/PE21tOkDOBZRc2hYiq/e6vssaxXb8XL5cTm1+w7OvD4+MjT0xOHw4F2&#10;tLlzaYioALCC/eERjK5AENmDMEQBXc/nE9776qPWArNLTLgY6bKUsdJyH1/lYFVtWIhR4rcY8yvL&#10;pYesCOG0xAQLIYOOAb9udU5d73MT4F2dIOUHcQZxk5x0BuYUfisNzxm41Vl6pOx573xmm88Vf88i&#10;W1mu7zSJ1P/jwy+Mo/iuioej5H/l94dhyD558hx+fJT9YL/f3wBky7Kw2+0qs678neJ5dzgc+PTp&#10;E1++fOHx8bGCdgUEPJ/PvL291WMve0Rh2xUvxy9fvtRmAmst23KVy/zzzz8hP7dkv9IYJ412WlkO&#10;+0eMdlwuFyKa87IS/cblfGSeBfQTCcyNp6dPfP78iX/719/49ctnHh6eeHwUj9TX1xf+vn5j3Wa+&#10;v/yBPYoktvhif+Lp6YGvX7/w9PxAn6VYnRa0Lehyydt8TP01BvZ/CxyL//1f+Rgf42N8jI/xMT4G&#10;8E8E8ODKimr/3XWddItbWwOl3W53k0wUY+vS7XQ/vPf4nFiWzyWDLD4EdGZJ6FxoT+o22LjvmmyD&#10;7dKp27J7bpIzEsqaOpHte8u5tgWZ+8SksjECNehrwa4W7Gxf9XhzM9H9ObRAQyl6tsBaAfnEzUYY&#10;eLfJVQNA6Kt/W5sEpVyAauejDbzvAZRaxGmPU+dubNJNstsWesu50Mxx/X8asK3pOr0vwt9fg3qt&#10;8twlrkBb8a2Sru/AsggzpV6XnGyZPCd9190AreW4y9oq67ftsL4HEsv32mtTQLySSJe/3zLGpMi6&#10;It2stwDrvaTlPaBW1maRtbktpl+LDe0ctu9vE9NyPVuZzfuktZxb+Z2yLtf1FnC9vsjvL2Dmrb/I&#10;fdL3XhJY5uv+d9rzKnN1/973/r+9TkD2gPtvj3Y9lmt2f49lI6UsByYAnM5sOqMMWgk0JAdghHmc&#10;WcjirxlJ1sjxBI1sKOIJ5QFy52TSuT02vxSJYKRgrkxCGSWm5FhcjGijGPseqxQ6JmzMXacRrBdm&#10;mjcL+IgKInOIv0pL6VyMilxZhYVFF1VW9UyND2VeXyE0bFGEOX2fCMrcBZG7bEFjYyA2fnq5ah7K&#10;2mkAvKiisLWb/eJ+z26v+/1+jJaZjInq06eUIVK6zOV6ybFmQCIfr08R/MYWEpdp5uXlhddsKH88&#10;nQC4XC58f3kR4CU3kxhn634XNg8+ETJr0ceEDwHTPMeKN4dSiugDcRX/OJ1lIUvxOyV5b4xBJAjz&#10;V601ay6Mz/PMVjr5Nw9BM7gDvdO1GFLut8vlUve/em30LdidFAzdkH3PMlAUPLKfWVQKOGXwfs2s&#10;/EWYOTl2SM6w23d0vYGoOL+9cno7E7YFHcXrYp5n5m1mxwPWKsBgdUIHi1oV3dBh/IzuFMrIdUo2&#10;ijxcZ4gqcl5m0vENZTSXaWHxG4fDA4N+oDOdsMbyuS9xE78bxCNx2I35WYv4RmrQWX5aRUXX9XRu&#10;o+9GdrstS4kJw3WZhU20LBtdd0JrWyWHS1PB0AnDcZ5nTqcTP3IRdzf0GGM4n043/k5l7kuhuO86&#10;uuz5GpIwBEXO+Mpi3jbPsgWCWrExojvHMO4pHkYxBPy2CbswdHTAlnqUMSjb5aL8VtcEkGMky+pF&#10;9tKjWFJgS6nuWz4mVFKkaNE6kBBEz+tI1BkIBoISn6WQBIAOPok3pE/iCamFMThYzaAtvdb0pqOz&#10;hn03EI0iKC17ZUxynZrnSTLZ37N3aOdyk0QWb4oim6uTIilNRAnTNxdAY8z7YpEiV+rawCAGTURU&#10;btwQ36j6fPQyr2U/u3lm6CzJHSK969iPIw/7A48Pwjbqh4GoYQnymfO2Mi0zixd2qlIajMLHgFbi&#10;xYyBaBQ+efJkSFOJF0+2zhmInciY+sAyX+gQ5lbXdeK3l5+nYfP4IH83pIgyGpeLrH2WLRWgyBOj&#10;qc1m5/O5ype1TXVVWryZAwXC/jO3TXMFwCjxY9d17Ha7GnuUuCAEhda3vsNyr1isjcQg3fla29wM&#10;Fnl5eblRTZjPFzpjs1qHw1qN9xuXy8Q8T5lVLTGatQZjwBjYNi8eYUrVprH6zGtikza+LvdNu5eG&#10;KOwVVVRJtOxx4jEXK2gTto1ExGqT1QQMONkj0AKursGj/IJGGv0CSkAahNmeMxaMEoa0Uhaftvw7&#10;GSi1OQahxMHZLzisNwzJolIi7JKO3W5AmyxR7FX1FA9BjtsYRdc7ARqtruw0aVA0XC4XLpcLS/a0&#10;6/uep6cndrsDfd9XYG+6/AxmledTGQUIFvnCqfreFSA1pVTBAWHwXMGr8ixtJeTbUXLb8lWpK0AG&#10;ZY+wWCOsxmHY5Tmb8jN4IUTJKVwvSjX9INKexZerNrfmNVXWijGm5ksFwIuLyCuW61Luj7LOyj1U&#10;wdmcC0v+GzC5YRCo92qbB2lTco3r+csxSKNRe7zVVqDJX8t1KXPfNoJ6HyBZUlL15+U6t6DsPfDY&#10;gpLoDIDnHMiHFZ197pVSLMvENDlIoQI15/MZ7zd0Bs4KA6xdL633dtmDijRjjYmMXN/SFDrPs4D6&#10;3ots6/nMui51TgsIVNSJltOlCgBe9y5fwUyIvL4Wj0aVmdaGlBTBw5YiU9hQncy7NR0xCPAnXpg+&#10;ewpu9MN1LWlrcUoa9yRg+rn59925lgtXfz8paYQtdYTyvva6lxrR09MTpaG63OPl57udgPUtgD2O&#10;I+M40nUd+/2+fl4B8suaKsc4jiPPzyLD3nVd9b/TWlfG3tPTUwX+QpYt/vTpU13D5boC1Tam+BoW&#10;ieNxHLOPo6/HXhoF2r2rfYEoqFhrGcdRlDOWjWlZ+fVX6IZeGM2ZYWuMqWDjp09P+Zwt1u7z/Abe&#10;3t7ox5HPv/6CRoDS/X7PL7888/nzZx4e91WG2loruWES/8uSixZGnuSh9wnaT0vip1E8f/+fjw/g&#10;72N8jI/xMT7G///GP52B1wJ4Wusqb1ACM/GZMzXpiTFyOIg0VumEvGUipZtCU1LUIsgaSoIkrAej&#10;DFYb8RbROicPSbzmYu5KDPKKKVYputI1TAYQfBT2QOlGK8fagixtx28LQLXAiiS3KifPEEPIit4S&#10;ZINIv9luuBamtQUtUj4qgomC4AkIlT1tVPGPUrnrTRIUkhZ9+ygJWxmtB949ENhew9a3rRZSFATv&#10;a9GpzEM5v1KEISaw1w7hUqTwWjpLSxISQxBWXSJ7OaykkhCaeDO/coawRs+WCwMlgK3FjQa8vGew&#10;KaWwBXwiVa+6kK6dtiEEYYKaayFJFzAvr+WiZd+CX20y0oJ5LdPsPaZXu07KXLcFm3b+fuqE/ItR&#10;3nv1Rbx+v/z9e8CzJlkpgz1JmHptAbh9f0nWfeNRV4+dBkyOobIjahFjvXYrOi2+idY5jCkAYC62&#10;RV+LaRh9k6C35wPc3HO3Hbd35wk3iXZ7D5S1UwDYG+C6BWL9+6yt8irJdlt8LO9NKWUvoKapQBtU&#10;9lQKBIxyArwpI4w7bcUnRRmSFhBK0YkcjZECJVFnv9DIKazC7pDtjKTFP0xYWxGlO0KMTGxM21qB&#10;uBQCOiUODzvS2hG6jqXvWS8T67wQ1o153TBYog0CDuWX8x7fd+hSiCknp3JDRwN25TufYqYhd2Mg&#10;JfGMEVaLJIhKS3NGAinsp8y0puB76gr4NddfgLv7Ro3SVKIFVLkDl8p770Hr+xFy7iqMOy0Aq8nQ&#10;mFIonaRAE8CWZ4j3zD4Qwsp5mnl9O/L777/z+vqKUqoW4rZt4/vL9yo5t3841CLcfJEO4OU8131t&#10;CYEuQafEY2s3DuzHkXEc6F2HNQaTAB8Iy5r/RhBj+kCV7JxPG+ntiH5xUqTeBLyb5xmC7MOdc3Sm&#10;Y/h0EL/SYahFjGVZOL+88Pvvv9d9TSkpEozDwG63Y7fb4Yq3pVLCkKzSbyJ3uiUtDJR5Yj5faoFO&#10;60Q3OIx2/Nv/8hvGJE5vZ17+/Ad/fv8dv8wiDabFg1c7GHc7bHfADqP4phmFN56HbcdqVy7byJIW&#10;7JbodzvGhx3DYUdKiuN05O1yIqJZfZBr3Q08a8PD/hGVZD/yyWNUpHcDaadEVtZ1tBLGKSH+Q+vG&#10;qmHsBjrj2PUjHMQr6zCuVUpT5nPjNJ4Yu5HLRbxSnRO5u6fnR7rOolJiOp/5IyXO5zOH3cgwDAJm&#10;Ns9vlHi67IaRvh8x2f8nbivL6cL5cmSdLpwvZy4XKZBP28ayerYEXUzoXuRyjQoY0cKFWMC+jQWw&#10;QRi2gzJVGnRZVxRSdEuyK3HZFjYf2BJ4ldg0BJM3CxQhBZTSRCPyclGJzJtPImG7qkRCCYgdRZpW&#10;I967EYPTll4bBtWJBGWyDNrgtKO3BqMsOhUQ51pclHtXo51IbNJZtLPETvYsn+T3U0qoKHt4jFFU&#10;HwKELRK3DLxEue4qifQlKT/H8/MyJMUWrqDQtm3ELbNkNk8R3w14gjIEFNbkoptzHA7CvHvMhcbd&#10;bocZerYUWZczq9+Y14XzMrP6jWQ01goosUWf5UODsAIDECJrEpn4sAobJMQgEr29g+CFwbEl6Aas&#10;1vTuCmIX8KMwJZIC23X0ztKPIs2LM2wxiARcksLldDlxOr7y9vpaYwjvfS2Ausw2awvzMUt7Wasz&#10;E1AAKqUS6yqeWrvdwNPTA1pfgTLvvQBFfskF1BWtz42knGqk+sQ/a5omvn//zvEoRfGuExZn11vG&#10;cWDc9RhtmOYTLy/feX17Yeh3aCNxuLFSJE8I03ZaV84n8Y8sALukZSLZ33WFvW+koUGJD/e1WS2w&#10;FWUCFNY2IEtO796yRCQxYKyubJACOlgljQ4pRS6XM/M6o400ICYj5x9VfgZqJc+38vzWimRMziFE&#10;VrOLXY7Brw17QI3x+l725RgtSsHDw56npweenh7pZytAEr4ySZRG5qJ3oALaKGL0Fdw7nU4sy1r9&#10;rypDPZ/nMAyEIAXrbdvqntqCW+V+vzYQhdqw8leNhW0DncSbInNewOHysra7iQeFASVMGZkfAV2v&#10;6+zaAIqyVYkm5GbCy+VSc0jbDVjr6IfdTaNkySdKrFDi/2EY6nHJHCROL0e8n/FBAG9UxAWDD7Iu&#10;UFbYnlbRDwJWtbGsatQubvOs7B/WXS0b2vipvL/rOmgaSsoe0gLx5ZoUcKrMu1KarhugPH/9mmNG&#10;uX+lQTbVF9mjGMRP0BjJp0E85mPy6HQL9hVwJcXCZpQXgOt6Hh4eMEYAxO/fv1cwqAA3McZ6bb33&#10;/P7777y8vNB1HYfHB3757Op9EkJgmTam85nT24/s07bj8fGRvnd8enoihY3eOsau54d5YXp7/Wld&#10;FjAz5mMWUBNIIicKmuBhjYElBbo0iLpHiYHj9bNOpxPTNNEP0ogUSIDE8GhD8tfm6fdi5Op7x7XZ&#10;uObCBMkR7tCe+/xsHEcAhmGoIFu5L3fjI4+Pj+z3+9rkva4ru92uAmYFQAXqtWhz/LIOf/lF2Hy/&#10;/fZbBbRTShUgHIah5pZFEhNgv9/z9evXun+UGkM9D2EfAAAgAElEQVR5XhWwv8Rg7f4wDAN+XcVT&#10;MNeTDodDZfodHp+x3UBEE9EYZ+iU5uERktE8PD3xZf2lgn8x72nlmHeHEW0VkYAyin7seEgHft2+&#10;YJ2u8tNaa8Zx5KE0APU9OltIoK+NokYlyuNAqSzzraTRRZVELMnXlL/+t8cHCPcxPsbH+Bgf42P8&#10;Z8Y/BcBrWQstk6100T89PdUAwjXBXtsxVQJqSYjksCXwEuZR+f3ynlpI2laMcRKUa+lojOpqWytB&#10;bxRgwV8Tu3vWTvl3m7i9Bwy03X4twNLOwe1XLf4yTcG4suPy90oHFtz60ZU5XP3yE7DQjnZOgRuW&#10;VIwJq1392++92s7NVpIEpFDesgrLubXJRNuBWhLRMn9GJS6nc06mbhl+V0+0cAOK3gBOACHim4S8&#10;TRDu57vtjNVai0diLMX8W3ZnCwClBpzE3Mqw3INpLWDWrvW2ANB2VFcw0V4lZu5Zj23XawvgXd93&#10;ldD8ieXSHOt7YMR7AF47j6VY0Hby3oPV5fNKcl3WQnue7Ry1ayaE94G2+7XegpttkaQUitpzahPA&#10;90CX9vz+qoBT9oL2/msbC+qxRlNled+bvyKJ2u5NtYnBGEwk72EJgwGV0FqKPlZZYdXlREm67DUF&#10;8osKvDaUzu2YAaMUfU6QIxfvM4NPEiyDMI2UUpgEThlSEJ8dYXQFdEi4JD/fjSPKRXA9m3HMSXPa&#10;IuewwObZzCoeH2LkU43sY4zozBYrbBEphksjBVpXUBiVRNIy+/TF6LN0XIRYzil3cWvxKhF8WXyv&#10;6pq5yxbLvVsAvHZPIxeVsBplr80l99fw/2LvzZskR5Isv5/aAcCPiMisqqnuXg5Xlt//Oy1J4cz0&#10;9lRVZkT4gcMu/qFmcLhnVHevcKRXKJOW4uIZfgEw2KGqT9/Tx6DTtiV9sdZf1fVQzE2ieZ0nFLIT&#10;bM6EnDRwEhbGaeH19Y1fv37hL//+F97f3/W+V8e/ZWVbowy3oWZ7x6jSuXYD6pNqYknWPnLO4ToF&#10;x6y1dNbRO68B25iJSyDmzDxOa7B9SYFxmTmNV6a4kI1KMI3LvNYCsqi8z/PTE0O/5/OnfLdGtflz&#10;vV45nU5cr9d13vZ9z1OVIso5s9vvFcx1ba3U9V5KIlYgJIwTcZpYpom4TEjNRO66ns7BTz/9QCmJ&#10;eZwYx5HX1y+EadYaPAgvL4nrdGCJM4kD3gnOe4oVFhtxo6XPHbtDxxQGbMp0fYffd/jB8X668OX1&#10;xPkyIs7jbE+/GzhW5v9+f6QsKjGZcsQVYdcN7P1AEXh/fSNhFOAqBSto7cakEoQ5aBZ43+9wruN4&#10;fFZbZElVOktr4Ox2e7zvVD4pZ/puR9c7Doc9TWqtrb/TNLFMoyY/GWo9rxogtrU+zH7HfjgQpgWT&#10;k7Ls5pn5OjKOV66XifP1ytRqLi6LVvUScNcO7x0mBQ5F2blWpMZxdM+Y4kjMyjY8X0bmGChFE5Gk&#10;jVsKMRUmdOwGA6XVhDMadFK4VJMOstVkgFyEaKqMrmhduVwDSdY4sDXIZGEQxyCWzvXsjGXA0mFx&#10;lTVVUiJLVhBQC84hVnDWkaxmt5dBZSWzt4gz5KKynaWwsutSHfdpXgjTTJw1+LzuDQ+mmQbbYI6B&#10;WBkYjdmaY1KbI+l6Kqled44kVPbN+Y7eGj4dXnh5quyAGrDshh5xjpSirjPzrHM4zCppWSzZGFwx&#10;FGdIgko+JpXzpZT1uuKyrElVnXWIE1IUrQkWA7bWo2wspRw1SWcOywqEmM7Td55+N9DtBoy1hKgM&#10;PddbEmp7n04n3t/feX9/X23Nt7e3FaBsdYOa3fNoz2xZeFvGWksUhJt04rIsiCnEqIFPZaxoa+BP&#10;KQXvOrpOr+1yufD6+sqf//xnjDF8ennin//0z8o+dpUplBRMOl/eeXt7gxcNPHvPWl/P2p7FLSQK&#10;X5cTuZg7u6+t/c2mbTbr1k7csgljDMSkCYltjgs3W6WUWvPSaa25/X6/BqONYU26mKdR7UhjVB7Y&#10;OQ6HpxqktWojl0guULJgSkRqQmHrN13/Y13zdU0ylnruZgWAcs4giZdPGoA/HvdAxvtbAqf3Kpmo&#10;4FOHMfqbujcnxMDb+1eM+DW5o43DFqh3ztX6VFoLNKfbeGn7UtvXVxCl1r9qx360gdv3mk2wvVdb&#10;O6+Ucuf/bF9vjxBiBTYzw6D+nvftWk1lfOaVfdcAGRHB+ivO+TtAo9kc7V40cGJ73AbwhJCYTuPa&#10;B9vPtGtq/bmV9txK/OfKdL3ZxDd2cQMEdVzfqxsYo6UnNJnjlrTYfrv9fVPqUCAzhLCxNYTj8XlN&#10;EnyUwN/6P1vb7eZbsCowGKCkTWmLoolkCrwtpLgwTdcVVBQRnFdQtCUKXS6aAHA8HtdjN+CuyZm+&#10;v7/z66+/rn7F4fC07ocpJUJl4GktbuFPf/ojh8MBYzTBeVtjTwrkebpLrN3GSpoPrQk0kZxAJVst&#10;OQlLiizk6ltYFe5IrUaprf0elSUfI+K8JnoVrTvoYlSW7oOdvJ1fslmj2Ywt3f9a/eOPFVTaeG7A&#10;7m63+8bPp7h1PUsprf3d1vCWhNHYedv52cZ4my9d162g3Nbf3F5b+7vrunUuPD8/r/YtsNbVbBLC&#10;7Ty260Q75vPxSElprX1oreXl5YU//vGPPH/6VPcOj3Pdbe8zlsOzp9/vGMcLyIuO4U18ZBunUbBV&#10;fR7XefbmwM/O8unTpzVxeVVk2NS+LaXcShPkvN7n275bwTs2BLyy3mpK+ZaYd9/+I8C77wDg9/a9&#10;fW/f2/f2n6v9QwC81h4D3M0waw5pC2BoAd8bANQyqrbMqZtRVQOl1iDOKkvNGtV6r79hjFPW3ea7&#10;GIPUWkU5J61dU2sHtdo8raUqN7fWcRIopup+y7ePO+CnlLvAZuuHG2hQsDIQCJQKK1qr19G+s83Y&#10;UtE7DeJbZxAbiTlgjNUzLWU1nPQcwNobMKQOmkrUbVmLvwfeNQekXdc3YJSswn5rJhe0TLtNgEsy&#10;YipQViWqKIUkmXEc6bwGWZy1WOeIIqSoQfy4ySClBuTvjOp0X/du2x5BoS0wIyJka7WYOOUu9L+O&#10;sXr/Vtm/nClNdqMGmIR7J/4R5N0CRI/O8ZaR1/r2ERD9KMDQ3rO2MeAaCPTtPPs9xl77u0nS/R4A&#10;lbnd94IGgqQ5BLWel8jt78ZYtUbWmlMNMBExyjhzFskJodANbnUeXK2LJMbo91BnMaRIqBnq1rU5&#10;LJtx/q3zt10rtn2xfQZWZ3y9v+Um9bmVZH1k4K0AqjRZXrmTDVkdzNpHNLC7ZFLStURyjTLnWz9K&#10;G9sCmAZ4a201ldsVpDSHDAqamFAoFFPIuazylKUUUlF2m8jN0ZYqz+lypisRk6PKSUrB2DYODCaL&#10;Bleac9j1mCFjYsYX4Rojo3GECoSnEJmzBlLMrGCd8Q6pzABfejrTrwFFK2ZlN1MgZQWiS4mUVBAy&#10;rb6mqYEVimAkU/QCyZUR1gIBbeFbx37l9DVuHxVkM8aABePq8waM3s7TbQBuO87WtU40VKp/CtsV&#10;SESwztVja/ZyiZkyL8yL1kp7O594fXvj9e2N98t5XTNW1mLWNahl1rZAVWPEbcFkay1WF6SVSVys&#10;WwO/+r4G2ZfLSDKsklDny5kxLlzmibfLeQXwpmlaAbwQwlrLrvMeI45pWVhiYIkqHxRzWhnLxpi7&#10;zSinRJwXxvMFU5TRkt/AdSoFaa2lQTu2CM7AfLmSQlDGYEoqh9g5hqFj13v9jbLwfnrly5dfeX39&#10;AlllBUsp/PhPP2C9grSYouCO1alqkqXfD3Ql4MceN3uWeSEQmcNMmYWvp3f+/MsvvL+f2e2PvHz6&#10;EbvriVKUeR6VaRXnSFgiJK1r1ndWZRdjZEmRHDyxZCwF4y2mZEpSqdEsyqgdug7nah2XqPfZ23fm&#10;fsbikWwYvGaj9/2Ovvd0vSVElcvy3uucD5HZqPTW00GBiDksXKeRlIMyt6YDh2GGJdE7X4HTcttr&#10;7X3NIGstRnTPkRLIy0gkk3CUGLGgQA4GW88hhcQyzYyXC0tIYA228+A8SbQuzpwyY9YgYRIo2ZKd&#10;YQYNLtqAZI+VjCmObIQlJZa4kENBRJk8SEZcwSXBF8hOQae+GAbnGJzHi8MVg11tSLNKUEdjSAaS&#10;03HrOkPxalsWEaIUBTpjqHK1CsKGkLCVURdjJMwL0zgzzwqKd85r4kRLwhHdI1NRduESI6kmMKx2&#10;AGhix2rvFSTXmqlGpQw769j1/coyUpkrBRdDCJRcGJMmsY1xYQoLSwiEnBBTyNmSsiDuFjwuURMd&#10;yBlJBck6Zz3KuPWdw1tHWgwlRsa8rGtP2z/neWapcnNTuKkXGFdt86J1bFOpzMQQMVmDnr/99hu/&#10;/voLp9MJUEBIGf0dmqSk0nt1YQQyixRM0tpzucQ1gDsvI+M06tyQTNc7CgMp+QosemLs8e6WjGSt&#10;7knkojUQqw3qjAbqw/4JbztNVkFwtsM5TSiZ55HTSe236/XMskyUkpima2Xz6X00BkQ8KYUVeDHW&#10;3YEXTYqvAaCtj1stqCaLnFIiS9GacfNc7YetvaXskVIKVqriyW7Pfj9UYEZ07OegcnZZZRXFGnKA&#10;TCalABjEqkJG239izKQItvR408oMAJQ7/yaltAI0bW9zzuq8NS1JLNT+e+Pr1994fX1dP3u9XnHO&#10;8eOPnzfgj3C5nFiWyOW8INxATQXA/DonvPdrH8Jtn1/tuFzubO7GGm11Z/u+X4GsZlNuJRKbP5Xz&#10;RpVh09rrt/fufcEUC8k05lTC2hv42QCr9lBpxEXlG43WUu26voJxYU0W24JYW99iO0eVYRTXWn7G&#10;SE2kVLCt3ctWmzalSIxBFQvKplzC3bXpvdnaSTdb+wZ8KkOwJtMaXRPaZ7fJi8BaUqOBc8uybMpa&#10;GEQud0mzqtRRKmAohBBX0fjW94WyAkurz1jUPy3lHmDNubAsEylGQqjy4flWLuF8PtP3/t4nqOOu&#10;sbUaO7SpCDXArZRS6+nq/HfWYk1P8V1dKwy+vm4QyAVvHc/HJ0rKlJiwOTF4rRPX9XYd960/m085&#10;zzNhSZrQbNwK4EUE55XZm5pfmgqmJiQMw0DfDcp0tC1Ry1JyIhqV120+8GMCpYjcJb9uQTG9G00p&#10;5dskzq0/vE3O2Pqo+p+bvHID+ZrdvgWDm210PyZZmXmPCcLtGNuYwiPI3Vhr7Xjb627J5suyrIoa&#10;zVbPOa/HXQTgiRD+aT2Hn3/+medPP6zSn8Y5jHWIURwtZTDWsescmbSC/auEbUuQqoofubqmKwPS&#10;CMNhz/7pSFrqWmJuibyttX2kVL+VOotvfpI0st3KuquCPWsM6GMA7xF0+w7CfW/f2/f2vX1v39vf&#10;2/7hAF5rWyCoAXYtC7RJyTSjvWWRAasmeDNWCoZYWA2vRwZcoqjsTwvoGw3ImMpiQdBg+Oa81sD7&#10;wzlvjZstiPgY1G3G22Pm36Nxq0FalfhZr2d1cN03n9/KlKzgBA6VoYsfnv8jsPH4GXV40t3rWwP1&#10;8by3rKttJuqjUb39/pbN+HgeUh2uVJ2+dh/XIPYD2LLNLhSpdQvyzSl4BEs/OmYbVwpkFJyxqwb/&#10;9lrbw1q7glgK4LV+q5IxD8DcI0tuCwq0/tge55Gt1n6rzYNtDYFtoGEdA67108f3eJuxqL9/z8qb&#10;W+Dnod+2Tsp6vzbXuv3M4+vtfLfyee0zLajQnMy+26+fVce8flb5TXf1ZvTHHwA5MXfns52Tj6D6&#10;R/3c6mp8lFH9CLJ+eP3mW6bttv+3c/lxfgaTMA/sSZqcZgUFQ3PCyavz1CR0ixR9rL8rlCxVileI&#10;QNk6oFLduJIpuSYtLAuWhMVinMEWiwVMsZicma+hAn0Wa7XYubOW/XDgWDK/XkeWAiHfalEuUWVH&#10;k0C/32mdlCGDrWPCOb2WCnqVnMhkyLE6hQlbhCKZSopRwIO6XpdMqh5iKWiQQKozublHd/39MDYV&#10;pNBkDMzH4P/2Xm1ff2xJWJmHuq6ZGhyVypW0FKPB4ZRrJnll4S1NojIoEJYpkG4ubeccKd7WwBAC&#10;hMQ0jizjhM2aie2MxQsqcVPH7hwWnna7m3Nfs6pjCMwps6TINI+17tSFaxi5zAvn8cySM8VCk1cW&#10;sRiTaLKnOUGMGmAel1kB23IDEodhUMBvIw0sFbRtCTlYw5IXuiqrues9zmjNRycGB6QlUGIgx4gt&#10;GVfZPiq53fHLL38hp8Bv//4LX7584Xo+r9J2Ga1B1w1ac0ucrVKEhZg1WedwPDJLZrhesJcLZV4U&#10;pBmvjJUV9PXtldPpAtZxRAPcpa4l1+sVJs1yb4Fi5w3Z9nhr+OGHHwhhXm0bZZ5URn9OXM4TOEvX&#10;3SSWjDEkqxncfa9A5LDrCGG/2jm73UFZKbawBE8D8Bq4u2VQtHXufD5zuZ4opXA4HDjuD+ztwGHY&#10;46tcX9/3YA0JlZOew4Jg8TUaYztL31k6C6YkDQAVwYrDG8GLwWwYafM4Mc+TAjbWIc6DtyQxpFKY&#10;cmIMkanWwiNZkhWWovJe4j2SAq4kTFQAb46BOQTKDHvzTKvxiQje2ArIF8QU+ix4DF4M3litidyS&#10;IwRyjBTJpKLXnDHKSLAW463WpkuRsoAhk03UBImkAF6JiZJuwf/G0GhjXIFPgymazKHr8G0t0cSs&#10;us7kgi3gipBFk8xELIXKxEMZja4IvXUMXoOAuY7nJQbMMpNGQ7GWawosVeI85LQmqJFAisokC62e&#10;ct0X6/WYrOczOE82N5UA7zymoEFlY+6SltqcWlLUenvzrMBHrWObcqaEUOefyi0zLpSUmceR19dX&#10;3l9feT+fccZgvefl6anW1/NrUtUSozInY1SGYD23FgyPMa410bbJf4391eyAlALzblglwaDZkY6c&#10;ISyJZY4cDsJup0CYssWecc7x6dMnRGw93rQm2yibz9RzCnivSiA6//XY07Ss4JTznr4fMEZYlsDl&#10;cub9/cT1emEcJ0Sg63qen5/48cef2O93DMMOEZjjzOViGLln97fac8/Pz2rHVbbTrh/oa7IEkpnD&#10;eNvTjNQcmXt7haJJd0VqLbJF62LFOUMetQ6ocxtgpc3HXBnpUIrWuoayBpqtU7nfvrdM08Ivv/zC&#10;//gf/87r6xdKUdAzhMRPP/3ATz/9zOGwY54DX7/+xtevb8zzr0xjwohf2SN9v1tBzlYntD1yzisz&#10;sUkNtnVyWz9smqY7wKW9t5W5bHb5N4wgvk0g2z4/JpWJE62XW8xGRnWq76u8dQNM19rcIeJcZFlU&#10;EnQrWdvs2y2A8VEim/rb41oPsX1260u3a297+haEbXZWv0kQffQV1Xa+gRbte435idX723zE7W+0&#10;/x8Oh1v93U3ypf6G1qgz5gZ+bxOaHu3ubStF94eVGn3nx6dVxj0sC9fxXOuZJnK5KcIYA7/99gsv&#10;Ly8rcOyc4+npiaenJ/q+53Q6MY4jp9NJ6xX2KrvZgOAm0a/s3A7vGxNKfyuXtMrdbkGnw+HAMs/s&#10;O09n69gymWHoVjtgLWHBVlWkYG0hJ5VtjggpRKRUCYmke4HkAmI5HlRScXc8UDD4fsA4p6xs41Q9&#10;W3R9aVtrEda/U1QFDlOTDqW+btYE6o/jA9t1+tGHvI/F3Pzi7bhpvu9je5yrjZn36Mdu5xHcgH8R&#10;Wfu2rWNbJl8Dmds9fYwPteN47zEIYbxyPB6x1lempeH50yf6vtfk2qrK4qz6BCFl5pCwFnbO4LsB&#10;RPeVJQZSAeMNJQspB6yryS/GApmYCjFHvFVJcRlsXREtmahy+iXijcdaqv6B+pZ6BnXuFpVAb/db&#10;fVZajqU+t+sWnWZFcn2+/f29fW/f2/f2vX1v39v/XPuHAHjLsqzZRjfmkJoMTWd860yVUlY5nfP5&#10;vErZNCmcO33/DL0zjMGpc1mUsZWK1r1bHQbncL7DW4ddHSmLs5ZpDlrTxlkkKUMoNUeqsLKJrHdI&#10;DVCUrNIPpjJPtuDMo4G4BUia47c1BqUYfG9x3UPQGTX4+q7H5Iz1GyZVDVZZA2YxWOuxtpBSIYSE&#10;yC2TUcGBllWZawAhMs9hzRBv57LNdGzfb05lA1mAu0BjzAm/AT2ak2lEmUnzsmCN0exCawloJi9F&#10;WY0ihhwixScswmHYrYGkMM2UrFmgKWVyiOv9997fpPk2oOIWeGnX0fo0hHBjkniPqcWoxYDU2gd2&#10;C1JWpyCVjfOcNWjdskZTdXDh3mn86O/tGGmtgVpbB3srs9FqRG6d9OYcKDOn1sNwN1mbbSDhBvrd&#10;AgF3Dg/3mYXAXX9uAURjzJrJlzeOVHN8nPccn57uZE9jjGuwG1Q2cuc9hzrmnBvu+kizwBOpnucS&#10;muOuNXHEeYwWgdM6RxsAup17W2NuQYRvQbn2egPw2jm0IE7LaL5cLmsGZ5Oo2wYzkilrDbb1KmrG&#10;IyKVCXc7Xhbtu5giccnqEsktKGRK7ef6Y7kkKApcxVz7O+qbyRXKoA631g/TtS+XmgRRg3hF6rok&#10;+W58mAqA5dp/RlTqzSA1YKxz2IghiWCsww+GweywpWZQjxPnEFYm1zwvGiRGA4E5Z1yvAYi+75UE&#10;JZrxaYyhhKjZzwiSIxrvSdXLS3jXK9O3Am0lF0pOlKRBYG877fCUN5nWrIzGx/mmyRzrEsrhcCCW&#10;eBeI3n7nowDdNhiHKKvNGJUnhZowksGIoRNPMbYGz8EZT9/tMMZyvYz8y5//jXGeNMieIuM8k0pW&#10;RnkdB1YMJVYQOybyHIghUJZIh6PHsNvtORjoxpkwTUwh05dE2O2ZY9Bs65wwUYgpMk4zY1j45f2N&#10;S5gZrxPn6cplnllyJJZCjBljLDmDEYu1Hmc0aSSluiZFZfn0ecBbx7wspCXgreOnn34it35dwir9&#10;ucxa420OC9cwkkrUGiSfPvNPP/7E835HCFqzy6RC7y0lKgtgtz/yh59/wonh9fUr5/OVX/7yP/jz&#10;v/4r16tKpL29noiHzMvLC/MUELEM+yO7/ZFshTklllY/yghGLH038PT0AuI5na+8v585jRO/fnnl&#10;L3/5het1Qozj5fNPt0BOZeuHRRmA4zjWwP4Lx+OBp6dDXf86SjmSsyYjXC4X3t9flYE5Xnh6ecYb&#10;S1oEfMfT8aWuNyqx2VmHKQpqhjDUAFCPc8pmcc9HjGGVRuudAnrGKBhlreN6euO//9//F7/99gv7&#10;/V5r9xT4p+cf+fT8zNPLi2bb7w54VO5zDsrytJ1nGHr2+z1dpwGrab6yjDNCz2E44EwhLDP9sON5&#10;f+AcM1/efuH8flqTH4b9jv7pSL8bEAxJEmFyvC8Ll8sJ4x2OjhQLoWSyFa7jBTc4XIzgLJFCQJm1&#10;NjnGcMHj6bzFM+AySIjY4hBj6RK4rGwvbKbrepXwzYWYA5fxohKa1lF6B7VOme877M4TMBRviaXU&#10;em4W6Zye4zhxlJ6cMvMU1qB/A41yzliTGPYd1nkNsIVEEWXWxVyBhApmlaTgmVOoDilCCmoXWVRy&#10;zoult45Dv+PpcOTpcGS/3+P6jpASeRoJFiLCdZmZY2ReFDzGCH2nAViMIeWM9x1vp3cupzPkUqXk&#10;Mq4oyzZJ4OXpiaHfsRv2GBFyLnT9gBjL/njA9h0YQy6ZyzRyGa/kUlR2FFQhQ24KCEtSxmVZIqdx&#10;pERlan55/cpf/vxn3s8nno9P/NMffmboPEPn6Jyl75zWWc0Q5pm55NU/GMfLndRk26MVBFKwToHv&#10;YQ3axhiRFyhrcLvZuqoUkULAitBZhzdaT/HT0wv//Kf/oqC6H7SmXYHxqiB9TiqjWXKdo1Z9jRRV&#10;cSIsI2cqMJMi8xwxzjIMPcOu4/XrO19ff+Nf/+XPXK4nTu8XQpw57J/4b//Hf+XHH39kfxh4Oj7T&#10;9Y5E4vX1ld9y5Hw+sywKNHVOkxx86wdTJSWN3exfBbHCdRq5TlWKPwtLCFhbGMxOEwv6jpzgfL1U&#10;vyFyOV15/frGfniCpIHwl5cnnNute20DU1NqyWwauO56V+XnBGML5/OVZXnn3//9F3755Te+fPkV&#10;MPS9J0Zdxz99+oE//ekPnE4XzuczMWbCEjmfVB7Te88///M/88c/ftaAuFGm5TRNiMha26lkWW28&#10;ZVnoerfO2/f3dy6Xy5pU2nUdS5WIbGDS58+f17rsOWdSVJZqCPHObm/jL6VlIz2prOPGSLTG0Kzw&#10;nDPE6nvSbJDM+/uZeVKgbhxnxlFrm0m1LYd+z/l85nQ6rVJ9DWxstb+2yX/Nb1iWpfZjpO89P/zw&#10;6Q78avtHCDMxLpSiTJ9c5dkby/FyudR9oav3Oq7XriBxq9+3rIC+Sh7u8EPPly+vd/5I++0m5dds&#10;d2NuiT/NFlNQtiAS7uICIo1BmHHO1HEwr7+jQH6voL4bqk2nEt5NDrb5sqfTiRBnrfucIgLs98M6&#10;h8ZR/ZPPnz/zhz/8odbEU1+s9ck8z7y/vzNNE957fv7559UfncdJZYj3B13Pnw5au+yg69T5fFKb&#10;4XRW+090vO2GgeN/+d+wBqjrFlJBxzityTtvb2/rmFR26RkwDP2Bbjdw2B14P1/p+8I4TYDgXU/O&#10;8PT0xG6346effgbj8H2H8R3TPDP0e+awkHNZbdSqIb/Of0RVWFZA50bX1HuExodaQtM2aXYFvsWo&#10;vTqOa4JU13U61q0j5/vEu7+3tVjGbbzft60U89aPb+On+QiXy+UbwH5bq7XVQdyO4/a3tVrvTgrs&#10;djt++OETRVo8w4GodLDKvEJIkNHSAwjMCazzuqaUQjaFlAuyRE2WMhYxFiqTPyOI9zg8YFj011jU&#10;A1Q4znsEq1LdNdHTUOMAptTa41UNqgghZIw1uFYXjwrgCtTTrGteXlV1WsKV5ovcx0K27aPEgG/u&#10;VyztJt5e++B+/m6rsba/lvj9eH7bz26TqT/6je35/63f+qi1uo5b2eLH+M7vxZ+Ab8bv77VHoPzv&#10;6Y/fa4/38feuv61LH73e/v8oQf34+/9fzohFhBsAACAASURBVPN7+96+t+/t/6/tHwLgbTPH2t9w&#10;Kw7dHKYW+GiGc8ugnaZpNdaBtSCwGnhmzWh9BCH0YDdJuubwSFHml0j+Zp/fboTbTKzHAC58u4n8&#10;3ob81zbXj9pjBuLvva/PgjWeYm9ZrVtDcwsUPp7DdqPeGp+PmaLbuiKPGY3b7LmPfqvdt63x0c4N&#10;FJRwRmtbtYBKK8bcAJTtZr7tj+3rj+ewzaDbGjBb4/rxmtbryjfmWmPZFW61AHMFBtgY4Y/jox1r&#10;+/x4/7cZg4+sxu093Pbl1pC7fb4Vab+fZ9s5sQWsWmu/uR272/Pfnu8dsPwwD7bff7wf2/cfx15r&#10;WwN4e6zHMQjl7jNAvS9ocPahfXSejw/gzllsffx4nO33H4/xkQH/aIRur7vd4was5ZIRNDtd2lVV&#10;SclSwT89t5YZf4MKS1LQPkuugLhGh5Rlqb+YEzSpTdbvbzJTjaUUlXYzaC2pgqngGxRXSEkBtFyE&#10;ZAWKAntJoFiHKRnfd3QpKoMsLIQazMoxkSQwmVGduVr7K60BmjYeDCIZXwxJMrky7WzJmhVc6ner&#10;xCYZTM6oKOG3a29b7x8ZpMYYTJMpdpA+GK+PY/qjsbseS26ZwqkyB1OOGOPBJPKSdKetGawlJ2II&#10;tyz/Za6Zs1kZQVbIubIWUCAjUUgZbCoQEyVGSkxILnhjMDmpNGNlJRrRrH7bebrdgK+1OkpR5nBj&#10;u4/zRAiRGFvgsUowSU8WSEbnx1IDnjFGDKyBMmNu9V1aRrK1FjMYBt8xdH0N+GvyRQPw5nlmmSbm&#10;OGNGTZJpDEIWDcybmClhZpkD/WHHzndYZ+itoSyRpRSWeebt6ytvbyfe386MV63rY4yj6wZ2uwNY&#10;Ry7CHCJ2CYjVml+IRUyHNRlhhtJRstVHMaQiULRITqlzSyXtZpUHnFUW69pfCbPaLnNUebO3M4gU&#10;zuM7Q+coRnAC2Bo09xnnBZcMfVb2SiER4sz1qp/R+imJmDTA1Q+6j972xDYm25pcp/OadHG/92/X&#10;n/U1I1ivkuKlVNnVksHq2PH9jsPTC50zdJ1n6DzOqOxyjIG4aAJQl1XuFCPYVEiT1oFrdp3rPN3Q&#10;4/cD0nckY4glM5dM6XrscMAmSClwGQMhRa3jOHQ4cTjj8bZDnMNSkApGg+4ftkBEFzpJYGLExoKJ&#10;ESmCF8FVJlBIgVhrBkIm907XYWMpzlCsKKMgJ0oUZgSxqKQouq5KUuleUiaUQNkkn7V+VdCKNZJV&#10;nKmSYboXR9H+LqXcZCujMt9E1SExWYgYbNbEg846hm7g4HtsgTQvXO0IFFzUmmq26+jr9UxhYanS&#10;nGIMvbGItyoJWhNaJGYMlr7faR3SKv2ZSk1qcsIcFPCeY8KJIWVIRdmKY1jIi10lZcdp1HqJUtnA&#10;1tJ1nn4YsJ3XGnvTWCXdFubrlTiqRO/b6yvX61VrseqOoGO5KDhNDZY3tuuj7dDW+QYUitwkCD/a&#10;h62onGpbu27JajeWkGDXxLgGgPT9cMfOSLGwpJmcU93PlBnibEcxlcWwSjW22t0AQt8rO8zYGoQt&#10;lRWWlW00LyqlmYsCI76zyjQblKUjTghhZtwPK0Npy0YqG5tya4tqgg+EmIgZZVTUNcobg/M9XTeo&#10;fxUyS8yEObJMQRMXUlnHZCIBeQXGCqkme9m6x6vdIaZg7O0+5Sa3bYV5UlZfWGJNGFHgs/Oe/f5Y&#10;mUDPzFNExBIWTUJUlnLPMAxa/7Htdbklwi11btY1kFuNKO89MZU7G3A7jtqYaQy+pv5yl2y63Gp/&#10;b/u9+bFtTd4mQm7t+hvgpOt+zpmcbrXC1WdRqdz97riy7Pb7PbvjjsPhsJ5XO+Y4al27eZ5XcG2V&#10;8M339fraeT/66a015YtHMKP5aqSysvS2Pkop3yY/tbnZVDWKua/rva7ndS62ti0nsAX6tI9uNnv7&#10;3Edrwtbnu/W5+k71Qze7XTK22mG+sxirQHjKYUPYu7HhHsHDxswPIXA+n+9iGFv5W/V5F6y1Wlf4&#10;+Zmnp0MFL+9rf69+4MbWFVQmtLFKxRhKMYhp/l5it9vV/ixMo86xUur4dz3WegyTSjhHVTRR30TX&#10;f6r0u1TZZ4OQy620QkuU27LvHp/5K8/GbKTvuU+O297DbQLxY9D/f2Uzv7O+/t41bJOKyQrwUUFQ&#10;QBOERBDTIdKSK1dymybDikrsFlH1D7KtPpMjS7kxHTFar1RMheiqL0STMDVVALWBJCph38aTES1b&#10;IkWIAjZXxl25rRWm2jntfud6kklWXJZ6MCh1XKF7z6qzWdtHMZ07oHU7UNYX/07grpTbsUS++ezv&#10;xTD+1ljbvv/R+rldMx9t8cdjfhQ7edyXHttjbO2xteP8rWv6e2KTj8f5CIB7/K1HEPbvaR/FiT46&#10;/vf2vX1v39t/1vYPAfC2G8h2IZ/nmdPpxL/927+t7I3GcGkOeAhhzZbtKltqGAYOh8Naw2GJyopr&#10;zLtYMrmUWpi5OqutDhUb4ITGAiu1moYGyIvI+ncuhVQfpgXx6kNEzZyPNuXt5vzXNiNQY4yqJU77&#10;nshqqDc5vCKbukj1dVNahkpHcRpwtOZWD05EAb7WShOJEoeRhDU3AGPrHG2D3a2I+RbkaEy91cDQ&#10;H9eAixgwdmXymK46iFXDXxoDx6nUjhVl+5ALyzSvclTTdSTMy2rAiSg7qD3IBXUjbg7b9hqao9je&#10;aw5Wc6CMMXRNCmQDvOTN9cVqbDc2p15rLWq/1hD81gldgYLqdGwzctu5bQu/P+r134ENGwNpK8lx&#10;CzpQHVF7z6yrznLJ7Z7dM4huY0Il5cTIauBKNXCLSK0BqWBCLhlTVPpQ6j+z6b/Erf5aw5lKlRK8&#10;M+ra74Nmtd4ZuGrkt1qTxjtlX6Vb0LmBLlKN8vbLHznurT/vHCduc/VRVuvR4H50zB4N6lADDR8B&#10;eKWU9f635/V8q/ObKsOu3YxSyuqoZGo/rh8QKDdHJpEpUfu9lFJlf0pdMeo9SxnMDRzMUh0zqDmZ&#10;6HpQAT7NsFRALwHGqyRdynrcUiAhayDD7WBfPK7z+L6jnyYu47hKBq5reojEcSZcJ0Kt29Qkh3T8&#10;O6y3sPHnc3VDY0qUEEklaaxbeR01MBpJ8uD0m9s6vBZk39wjU9ltLWjaAPrHx0eA/PYe6x1RljON&#10;TSMFYzLZqJedSsDmAlbZoiEExsvI9XTldNJ9L+bEnFSaT4yhmDqHat6siYWYFNQyUQP9kjMuFwUn&#10;KpgptZaWRRm5XdexO+zpdoNmQhsh5cQUFi7TyOl60QBuzeBWqTqH6b3Wq7IavJxr0HyeZ5UcLCqZ&#10;JMaypMgcVKrPeo/3WifrMOzYDzt8W79rXam4LBXAm1nizKf4Qik3BtJynVjiGQkJKQlC4rnrOB4G&#10;em+1Xts8c50nLqczv/zyG7/++oWvX984nS6kJdaA7p6npxe864kFruNMshbrPW7oSGLAeB1FEqBc&#10;KKkjp5mc3ArklayAeM6s9ZFOp3e6ztOJ593sSFNknEemZSTHwHl+4+39N6w3/Pj5M9Y7dkPHsO/x&#10;1mFcwQ+WQRx4i7MOKst6HifG67kG95SN4GzHru9wB1UyUKnGJvk2QVZwtu2tYh1S6zq2rPUlKnjZ&#10;DT39bmDY73DG4nY9eCFKouQFKY7OOPphzzFnfvrpJ5wBL6JgZ4rIkokxUMJCz0BfCr2pIEVYmJeF&#10;6XxhHieu08jeW467Hf3xiOl6AgoITKVghj09QiyO8+Wd0/sr5+uVYdfxZDz90OHtQG93WGcJZKQs&#10;SA4KAKRQA+o1oShBVwpkQXLBiq0yhbqWTHEmF5VvNdbiDioxmkXHe7RASUiJlJBZitB5i3OWIhrQ&#10;lAw5ZiQkQtS6bCFGUim6t7UAcSkUa7V+TU1AKzmTSmGhEFrdu6TjPMeEzZqwoPVHDa6oJKmzhn2/&#10;4+n4xH7Yad24q463yzKqTLGA8x39MiHOq6yxKAuz8x3itS5pzIkyLcQEcVEWc38YyCHytrwxjYsm&#10;KPVac8fZhXM/I0YZXDlnreVnLZdlYi4JO42rOkHMlYGfE/1uWGXlDocDS4qYr1+5vp+4TjPvX1+5&#10;nE+8vb1xOp24XC4KANRqusYKuSTG6Uop5Rs5Petvigxq88Q7Kf4G5GlwvVoyJeOcx3mHt5aSqEkI&#10;oe7/da8wClKlEJmuCqR1rue4P6y2JWgZgOt10rmIYRg6Docn+t6TUqGUVCUQQ1VAiDjXYZxjv99h&#10;va6RWwWLrY3YQKT9fs/LywufP3+usn2eYtQOXqZxBVU0ONwS0nQfUpvfrYkcOWuC2jgHYtL7KUbV&#10;PJRlogwgwZITpCUS50BaIqlkvPEcd8eVpVZKYQmTsg+rXzIMXVVfqT6QaQE/7QNdV1tiRCRFranl&#10;ndYC3Q0D+/2RH3/4iZ9//iM//vATy5xw1q/rcdft6bqew+HA8/MzwzBo8sOq6hJWAM9ai7PdnT1W&#10;lvQA6nxrPw5V4rkBZaucOzCNC973FeS71eJrY1DtepVJV+JrwXv1f6z1ONfRJEcboNPuf4xxPX4p&#10;zzd1AJIyCp+f+fTpE/1Or3me55VJmJJKL/78888qgbjbrSDXnaqK/xYw2foz6/0MQi57rBsgcWMw&#10;mlutN/WvdC6mdFPYeQTwlmXBGDApromS22TQ1r9bX+4xue5RLUZBcQXIt/5N+/zWH2s1/+7A7FyV&#10;K7hJdILneDxijFT7OGuSQ1zW9UdrW8rKGGzsRlWjmNe1SkTW5OP2Gd2vJnrneTk+8fOPP3F82iMi&#10;LMuka0zWxCxnNNEm51wt3+YfKpNJRNmsYDGp+XqZ4/FY+9MyT4F5DuRcWWxdj3Uei6XETFgWEKvJ&#10;G+bWLyXLGpsoVU6xFCEVUd+Mb32vrY3811pjaW7vlzFa5mT7WotDtO/8rbjKf1T76Lq2x93K1G59&#10;xO1n2uuPikAiVOZaptVBz5gV1BRR1l0NnRALxOqmFzS/THMvDDmLPtfIUal+UCg3Of7qpty1FgRs&#10;V2g2f2usRceXhZoAX73RIkjW81dQ7w6L0+OVem1wq80KtDqTiNqsj8DdFnCy9p7Rqef2d4J22xPZ&#10;rDGmzqXtdx/Xqfba4/2FexWlLYD2mOy/XbMex8Tj/x+TrB+/99Fc2sYaP1If2B5jG2/a+rMfndfv&#10;d+O3ffS3AM7HOOhju2d9883/vwN239v39r19b9+2fygDb2ugA6uR+y//8i+8v79zOp3u6oG1hXu3&#10;263OiHOOz58/3zJquW18zTG5y/oTWYE8oGaNqb57LgWxsNYfqe0xQLvdWB8zWTLgNkbaR5kmHwWG&#10;71r59vOP57F1Qu6PLxjn7z633RAfDYDmxLSMQQDvb5mDK+jz8NmbQ8PKjmvn1Ao0t2Nuz7EBgO34&#10;W8DKGJVdsGJI6VagvGVWt0LrH2W1td/bgsKPmVBbB7g9NwBvdV6NIceEkXtQZjumRFqmY2XJSTWu&#10;asYrm2O1c2kBgW1dkPYMt7puW0nZxp7cGjxbQ+zxmtv5FGm26M2puWOk0uZDGyNb+T8F6Bx8M7a3&#10;x9yOr/a7vzueH8by1kD8yDD7lsH2UOdxlZds42ojA1nuwbv1Hj048B/NyUcDu51Lc7K2Bu4WgG3n&#10;29o263d7bds1bFsLcMvAy1I0cE4mk7BiV2C0VC/tzkB+8L6yFUIomu24Hjyvma8WQy4G0k1mw4kG&#10;IvRvW2u0yTrOpbLwchGMlQrcUsFFCDWgoA5epuv3uJLxu4EuBPw04ft+zUB+f1WJpDQv6yNOM2EY&#10;6JwGJZ1zSNdhS4frBGlOkVhyBf1DiAo0cVtbiikkbD2ZyiI0ptYH1O5okskFtP7p5t6KaRnXrL/Z&#10;7t/j+rt1etrrJQvWekU3S1H2DBnJgtiszBmSzrkilBSZryPX05nz+2kNWCeBUIv9Fac17VKbwysj&#10;MyvTrtanckUlO23MmKBpHkUU3FMAz9U6cRpcpAJ4uRSWnJjmmcs0q6RxZXn2fcfu6Uh32GE7TzIq&#10;jTbVoPn1emWpAakck7IkUYnh7b7h+67KMQ4MvqOzbq2/lyoYGOaFGBdMb0kpEMaJ169fOP3yhcv7&#10;O2lesCWzcx2+FJ4rywIpLOPE9XTi+nbi/esb728XLueJZYpIFqzp6Ls9/e6I8wMlG6YpEJnwO1Ri&#10;0tmVoZqDo0SPZAfJQTJINhUEskgxlKRgwHS9cq4SdYPxnPyBvGSWsDCHiXkeVXYsBUpJTOEP9IPn&#10;6enIiyiIYTzYndAZr4zTrPZQiOMqbR2D9unLyyeVHNt17A9dDf5ZxuvMNCXiIjWD+5bMYq1FVYaF&#10;8+WMiKyy0U9PT+yfjlqjx3mcNRgnJClQMoFMbw2d69c5YXJAUkLyQp5GZe7kTMmRQQw7cfTiCBTG&#10;eeYyKbiaKosea/C7AX/Yka0lhJkpZiag+B4D2JgJpwun88L5MgKGp6OlNwOD3dH7AescS05k0TkR&#10;SySEhRgzNmZK1LlnEQq2MlFVatxbIZGYw8QSAlIM1nUchidyTW2KFLIRkmStu5gFRGs7dqI1QEko&#10;Sz8WYhSu06QM2ZR0rhoNrxqpSVi+MvuM2qJZVOp9yYk5hhW8SyEquzYllQEtgimGVAxCoTOOT/2e&#10;z4dn+r5nXkZO06gMwDStATvrPP08YrteE4+6Ht91dJU5hjWEFMlB5dQLjn7Yac2dZeFyGomzno8p&#10;DotndplxCohZ8FbtRovW6ZvDQo7L3Z7XAuW23CTrng5HXl5eFKAaZ75aR0kqUf3161d+/fVXxnEE&#10;YL/fr3tkKSpzPY7jmhCytfO3kuINPGl2ZPt7qwKxTdJxzuFtRzG5Moz8ylypmykUw7JESplozNjd&#10;7sCyTOSM1hQKM+N15nodq43oOB4snd8T0Pmc4kJYCstSQcKh0O90TcvcJL6bb9NsigYaHY/afz/8&#10;8AM//vjjCuDNcSbEhcu71tpqfdKAsUaueLSdU018DCEBDlulzL1rYFSHNRYRZQstcyYshRjAGEc3&#10;DDwdb/ZQiLcanymFqnSROR4Pa/D2xniSjd1nV0DAmI6+3yFiV9Ds8+fP/PTTH3l+/sRu90TXveHc&#10;gDEOYxy7nTLMXl5e1rpjOhbDmuig/VmTefwNvNvagR/Zvm2MDMPA8Xhca5Y18EV9i4y1efUtWv/C&#10;zbZtvsGWHXnzv1qCZRuXjaLYwAoFnJpkZ3u8vLzw8sMLz8/PyrgRWcG7L1++rPUg2/hZJfcfxn8p&#10;N3ZT8922/kkD/R79ygZSit/dJYHemFLVxiy3vmz9rN9VJnXOmij70T14rGG29S0/8ssf7fl1/9o8&#10;HhU3GpBcqoy6XmdWn8pYDrtnvLf0nQKtKcQ1mamxHRs419RdUkq8v7/z9evXu/vcdWoXtc8037qB&#10;809PTxyOuzrGpjvm8E3p5eZvmJpAebsvYIyFOmdz9pXJr3vZNC7K6o9Z6wR3ymo3IoQlssyxxkRQ&#10;pna5JZsKmpBisiYMpuZ7P/h3/7OA2iOAB9yBd8023Sa5tuOpesm3Env/ke2vAS+Pr/2t69+Cd4Da&#10;7Elt+5JvSeZprdPLylRLoAk3WZNqLCC10oC6Z0JCVpAuAyXXRNh6/FLq35tTbEFAZd7Va4GbjwdI&#10;Biv1tfZjWd+zBWoYBKm4WHNZC3quYvQDrWuqV0PJqryxbds1oK0Vj/29fW7JqOsFbp9be0iwbtfb&#10;5F6368dHa8o2/tU+3+yPR2nLx2Tu7fn+HlutfW/LjG7vbdfs9huP+9Y29gms7PLfAx/b97exkse1&#10;9xF4e+yjj77zUWvHa/vlR+9vz/Fx/rTvP/bl4/+/t+/te/ve/jO1fwiABx8H75ujfb1eOZ/PjON4&#10;lwnZwB9r7bpBPRbqFlNZP/lW3ypmrW3TJB5Agbsmn6mB11wNkUIx5e4cHx3dj65jG9yX8u37j9/5&#10;vfdKKTdJDPPxZnSnG4+mX62GRWnAhcNatfiMKd8YAfWX6mcL6lMYrA30nbvbyB/rODxew9Z4KaXU&#10;ejv1+tDAjtSs72bgpKQsD+1qlXdrDBgrKgPZMirX+7ipdfBhv2yMrcex9WgEbl/bZtoq+6+xFppx&#10;cXMCb8HQm5ToKqHZ7udDX6+BoTp2HwG8R0OxndOjnOf2nrTffQySKQhhKoB3b4y2/9/M9/Y7m8yr&#10;6vSpVON99tv6dzNEpToY9VFoTLKMqfKduZnm7TeFOwnbe/CjAhQNhGtASWWLmTWzU2uF2MowTCno&#10;OWm8uTLI7sG77bE+AvOMMd8Y2G0caVatW+9JA2G13ka+v4ZSgHTrF25zurooa5+0fqknTC0AQCmZ&#10;JEKrIb+OpXpuufx+oe8cK3NEDFaaU6iBMvXC0Vzd7bpTgLJ1hBtbROo9FnUGRU/W2iaLUrSw/WZd&#10;NVnlO3U5EcRV6b2UGLIGtZZhqDKaKvtIKpQ5EFIBsyhbxjlsjCqXScH2HcZaZVtSkKzSfrZkTCka&#10;qBZIRlkxsd5jDZp/3BroboxRSbvayW2ObMfLdvxvwfDteGpzz1Wv1VjBSMEXwWNwxWLEYIvWNYwh&#10;K/B0vnJ6O3M5nZmuylRMVihWwXhpdXJEWbNJ1M+0aTN+RR14BwrOhoSVoo+6nnl7W4PE6vpmvMPm&#10;jFhT5e4mTNeRMxjnGIY9z8+fOLw8V5aaZmrPMaxy19NFpSPDshBTwvc91msN2q3zumbIW4c4Wesx&#10;5ZjofUfqI6lEhp1T1szligsJOU3IOJGKwVE4dAPH+hj6nnGeWa4T4+md6XolLokSC4YqCSVC3+9w&#10;ndancq4jF2Faou41XYfTYUaIhWUsxEnIi6VEj8k9kmckeyQFyAqkKACLymVOnmUamKY94zIiKRNy&#10;IKSJOYxcxzPTdCWEGT8Iu11PYsZ2GdcrgGg7ZU9auso+KRjJpDgxXi/Mk9o5nbdYU4i7gZJ7jDV4&#10;a4gOsreUzmlQp9SEhhbA3Ng1pSgT+Hg8ktix2+1WaS1KpjhTpXMLXlDWmDG4LuPsgRImZJ7Is67X&#10;A4A1DM5ztI69GHoxXGPidLlwOZ+Y54UGQNiuA+dJxhDqY3aGWAzRWObimJJBMSyhZIPF0Umn4J0Z&#10;6OmxOGAhJkeIgRKBlJCkNXOJEZOlKgEoc1sMGCxIIpdMlMhiIsZYokS813pxGSGVGpxszOVaB86K&#10;obO15lVO5JjxsRAq8Jrq3ptFJTjF6nppKBTryMYSEZZcuKbEkhJj0DpwNqu8bF5CZZ0WTBF8EaxY&#10;inEYYOc6noc9nw9PeO+55MxoRxYLUw6EXAGRGBjjggsB13n2tla8MQbvnLIOxWAHwfsM0rE7aK2j&#10;6XLli/1CyaLSzBkwlowqXTAtOJdvUnRGmEks8SZn2TuP773K9opZA9d937PrB6KN7IcdT/2OebfH&#10;1hrIaQmYoglhT/sDg++QXIizgnGPspmawCEry6mBRw3g2wZ92/69DVatQTGja4cxliJJ6yGWWjtV&#10;aWzERRMW1EYrtYar1zqNOZKzrA+aFSwOYzym1g1LCXIWUoKUCsZ4hmHPMAwsUetradA9IlLwXtlM&#10;pfQVIOiq3KattS8N1tbaiFbWh7FSa+R+bAfnVIixMgJzJGVB1tqmQue6VfZyngM5acLF9TqpZGLW&#10;pMrn4zOfPr1wurwzThfmWWsEj+NlZVB575jnGevavWgJak0GUSqDHXISjHitzeV1fdrv97w8/4Cz&#10;PdfLDOWd168npjFAsTirzLvD4cDLy8vKMrtXcWmJdc1GuCXa5ZxVDvmhbuXWx9uO3+bLrPt/tfW3&#10;NmKzGbby/8B6Ps2+aEDSMHxrazTftykENGafXpeCTiq3+MLhsK+SxnEFuq/Xq/a7tVwuF5VcrYk8&#10;W79GQTtZQbfWJ5DreC10nUNE60KWkjTZJgRC0ATLKH69nlVlYrUtb8fa2litP9TXug9DtOtsSZeP&#10;fvljcL19/nbut2P/nh13s/cL0u7TGrjfyvK2RChfx1Yh2qAJcKaQ0s2v67puvf8tAfV0Omk9xo26&#10;ytYe1WSAHUPX0zndZ6hKBSlETaKodqZOm6KKPDkrkmJbP9Z676XoHOPmvzcAsSkX5QzLEjGi52qK&#10;IcWsjP5lQWxR+9ikOyUkCkhKuFJZvTqZVrRG7emb/f33hNbNpk/WOMgH31zv/6ojcp9U+r+iteNu&#10;gZ2/93vr+GNF3/Sp+iKVQ6egHjVxssAc6n3KNT7gbGVg33z4LBrvSuXmc2ZUDn+V6dycz6qQUV9s&#10;IJ2pr5mmmlRZn1LPU7L6GhlLrsx15yz94PANkxW0Jl+da2mdny1+lRRw5qYStHZIgyXl5p+1W327&#10;5avTfXv+IGb0GG9ZASiKAoAb3709b9eWFi/YJt/+Hti3Bb4+2n8fj9MAuu342LZtXKztN1vQcLtX&#10;/S3weMsAbd9vCVAfgdK/1yfb1x/3w4/O//dAwm3c5aP3tsd9BO6+g3ff2/f2vf1nbv9QAK85P825&#10;agv7brerUigdx+ORvu9XI3sYtK7D5XJZP7PdvNrmUcPoNyAvJ1LNQE1F5cZyVrlDUw0bQ1nlAh6z&#10;TdprbeN4BAS2GyflBqQ9/sZ2g2p/3288v68f/Qgibl9fDZCsNbT44DPb63i8D7fr0BoT1t6Yc9tA&#10;9ZaZd3Mg0zdB2q0R8Xj8LViydVx1U7+vT9c+sz2HR6Pj8Zq2DtkWXGzX2s6rnfujVI5zKh+oNWuk&#10;inKuJ69OmdkaSbVv2vltGGTNWdo6sx9l+7Y+egToHsGDx3GxBZ/ux4d8cIwW7G/92n5nw1KTG4D3&#10;eJ+34OhH43d7/L+WkXUHdsstC6wda3vfSwtC3x2vgS/N8N7ITFiDKRkr99m17bvt97fPj69vr2UL&#10;4LWM/haYaRJdLTCTsxblthZ1ZDfjcesobIHZ7Vhtx8tOUcgsGcxtRWgOneHbuVzqmlMwVXZRs1FN&#10;vee2mAqEmpXNRkmApZS0+R0F64oxKwuviDLZQKWEk6KACArWNfcyZwXUwnXClgIpr/K3OSUwQucc&#10;n55ftL5GiOSU9DkmBXBzYhknkrWUlX6SLgAAIABJREFU+po0h7HrwFt8PRcRizW1X2qNouy00Lsx&#10;7g6EvkmPNkBVb5HAmsih77Xsv9tY3bJLt2tKu1/bTG4LOKP3tzMWWwRHDb7nmkEvRoOmy8z5/cTb&#10;6yvvX1+51qSVlJIG/gUFUmjjqSZUlKwMpfXYYKoDLaXgYqErghOhtwoe9lLY1aCdVEffdhpUh4xc&#10;DXOOXOeJDgUwvNW17ng88unzZ7r9QBLNHF+qLN1+v2fcXZSJN88sIWE6BfCsVWm+qUo2kgu7eWF2&#10;I+lw1KB3zT631mqwShxGMmIt1vfk4xP+p8jLMCigi+CBz08v7LzKXRITYZ4J40SYF4xovbvD4Zm+&#10;Dzix7HYDfb/H+g7jekQsKQJdDTiIIYfCNEbObwvjNRAmkOQxeJwMSBkVvMsWg7K1pUZTctLAdimJ&#10;mGZUvjGylEjIC3NeWOLMnCfO1zeW0mF8xu8t/d5Ct8Mbi/Famy1lDbyp/FitKUJEL3dini3X6zvO&#10;GdJQi9o7Q4/HiSOEpKy/mq2OCLkyrw+HgwaBo6cbBlIOa6AtpoSzyrg1VoHoYpWpua4/IjcQY1kw&#10;MdABruswxfHkduxdh0UBvOl8ZXw/k42h7zxm+Izf7QhkUphJxbFIoXhLLsJ1CpzHmfNlYooF53cc&#10;9pbDcGTwA53t6cThikOSIEEgFmxU+T2bASJGMk7ACXjAi84ZB5ATIQeyZIwTBVUMFJMZSSoHiSFL&#10;DZDWhAsy9CKaQIJgUiGHhMwBZmXM5ZiIjnU/Ncasa1GhgCizT3JijAvjPDGHhSnMxLAwRJR5FyI5&#10;JAXbxOJrfWDne6wYnnY7Pu2PvOwO+L7DC0SbOfWZZblSpqkyWTIhLHSi8142+64GDaHznt73PIlH&#10;7MCwO+B9z1sWOrfDGV9Z3Za+O+CsIRfLkjIpZ6wHL47sdOykrArXvXP0hz3Hw0FtdYT9sKNzXver&#10;pADl4DyfDk+YnPjy6d+Zrio3JyI8Pz+vdbuMMWut0FZLSkRW9oi1lnma1kDzTZ7PsN/v2e/3a+LN&#10;1i5se38IAVsMVpqNpiBTSiCiAdSbHVSZKHILXOVcKKkgWLzbsRuUkd35ASOd1p8tjpygZIuRm7y1&#10;dzut6/a04zLqtTVbt4FGW7tKRFYJ3/P5DKAAn+UOgEop1dGb7uyFtY4YpibJZQ2uiqVz/Wo3WREo&#10;hmWeuVxGvn79yjQp40iw7Hc7jsdnPn/6J/73//on3k5fGacL5/OZ0+lEKakCrXoul+upgiCuqqiY&#10;jZ0rxLAAhhQ1EbHvlLG3Gw7sdj3e7TidLvyf//3/QUzht1+/8vXrGzlpbbjj8cjz8/MKlGwlSLd1&#10;1Fo/tPfb43I9VYBSQa/WT81ub0kwW3+wgV3OdnhX/l/23qtJkhzJ1vzAzMxJRCSpqmYj87D3//+k&#10;+3J3erqnOiszIpwZAdkHBWBwy8iqniV1ZaUTKZ4ezozAYICqHj1Hq31YbNzCxCvyoi0QUq5FsS+6&#10;btjY/BFrO7pOS9A7BKzTXyXH7Pdrvb/ZL3X7bb04a62wxjN7vtQILDattRan7Ff+V9tfRfKx+FC3&#10;263K2IaQSC5Vpp8AhF+zXMXe3tZiEn9cfJSv6zQVG3vLutqCeFuGRvt7+Jrh0f5GKZVLWOia3Ft/&#10;q4QhNM+ZeatlG8s83iUSFGZmYUiWBON2/8WvWJblLpmz73sO3Z7D4YBSwqAMcbkbK8YWn6bMWepu&#10;DGlEDjfGiDZJ7i+zjtNWGUbULjqmaWG8LcyTZ54j4+XKdZJkatsNKOtQQeRh59mzLAGFxoSETZJ8&#10;WJLhtn3/3wmsR7UyvxRr2ZC3Wgvs/dZ3/79qb8WJ/u+2AhBjLSSFTnItUzQETVZCgWUS6cxpXrjc&#10;Rq7jLHLomAy0ripTSeU4WMr1jEloYyp4J2ViZP8Fg3WZAVcAPFMAvJRdqCzJXwA8nah+uo6BAUVa&#10;PBDp+56HdERrRyld166Xwh5NVUq51HTP6SZf3dslXnTfZxuQN8Rycb767VvxCPlqkZwEZ10Dnq77&#10;2cbu3opzCAP7fo3Zxqq2+90+2vnpLTC4sKFbNaq3kr3L+lNiG2+x3doYX3kuiRJbdnK7/7Zt4z9v&#10;AXjbGEwbw/vWfLGNd27nz/Y739v39r19b//q7XcB8LYgWFubzDnH09NTXUB++OEHjsdj/XwYBi6X&#10;Cy8vL5zP5+qAlMUgeL/KraWEj6v0YQHwWqdnG7SPSrKtC1uoMGPK60gSYzUzGEgJFUXSSGuN0UaC&#10;EtwvRC3QsTUM3m5ixr4FlMSSWb3RhJfgc84ijl87P2/9Ddwt0CmFOwBP9reRubT2brHf1jVondHt&#10;4t/2QTsOVgdeimYbQWmI2ahLG4dSJQFb24ciA5hN9tIW/CvGzvZYq6EIGGsrA68AePUaFslN1fbj&#10;RrIz3bMV2323RtkWHGv75y3HtO2ztj/v+7RkI67bWce4zkEGW78r32kATCVF0IsET7n+7d9vGdDb&#10;a9v2/3a8taDHXSAx/91eH/nt19lz0o+lTqNfs5iVRkeRXCnZ9i2Q+Vt9uz2W4jBsAbz2dflekUxz&#10;ztzXpmyCFy0IXj67OzedzzeDcKjVLS0BYMV6LolmXCSkLmbSAuYoLeOYlGUj5byczdcvSCA+Jqll&#10;mJJIY4aE1PmqQK6wH2M5Ztqxm53DEAgkXM40tj5LKsaIDgmbWR5d17EfduL0pwRLYM51QeabSAQt&#10;t5GgISwT0c9Ev0AKmW3nsM6JHKjRWCMHWAA8bxxRW4rsVCi1FVKqQHwIQWR+4sqYTSnP+SnkPvsa&#10;RG/B1hbQLs5SubeM1lhlGFRHpw1dsuiY0EGRgtTemZfAfJk4fznx5fNnnr984Xy6skwTZFk9FM26&#10;Q74nNX5eBBhMzbyYg9ExSi2iXkFnNUNn6DV0WgJvJajmnIB3bugFyNWaaVm4jjeCVNlDGYvRjt3u&#10;wNPTe4bjnqglCFRqWx0OI+P+KsHO28jsl8xeSlBqGfkgMpm3kZsSGUM/zdLP+Z4lJgkKWI1IviqU&#10;tTwejhyNhcf36OCxSWGUyOxYbYg+kpaZOE2ExZNCwtqOoU8YHEonDMJcGfo9znaS4V/qsiLydijN&#10;snjGceb15Zbl4SBFjVUOg8MkkdRUZKlSlUE8VRheMh5D8oQY8EEYeEtcCMmTjATqJz8RF8910gyj&#10;4zo5dA+q65FkCmHMWqdRuiPEIQdHlzyHQ4gLt/GCUgrvZ3a7ndRd2vWYIQfkRs0cfJ4nRIYphEA3&#10;CBDgescO2dacAwI+SoJTVNSacNrIfBZDTs6JgThO+HEkjSMuLHRK0fU9ndUcU8fOWkJMpMWz3EbG&#10;6w27F3bR09M7RgI3v+CvgTB00FmwDq0M15dXXk43zqczYQrsdkfcQfGw3zN0B5zqhcUaFDEE0hJI&#10;i6Sk6whGlVoyCmsVXVA4pbForJIZLISFsESUU6hO43AsSrEoxTUuRK0hzyFFOaDO0WVujyKfFq4T&#10;fp6Jc5REhbJiqTUJKClyYlcS2UzEVr1NI5dpXKXC/cIQhJUafUB5qYeqjYy1LmkOw4Czlsf9nqfD&#10;kcNOanH11qD2Dm1n5qvMIWJbh5q4ltQKROiEsBSVpnOdSA8OR4w5oG0HCFjWuwHnemLUWNvRD/uc&#10;DGKk5mpIRJNQmcWqXIdWkrDhdgPHp0eejg90zon0qM3BbS915HSSoOHT4yND73j+6TMxLFgjwMf7&#10;9+8laSCz7pZZakKeXp+53W416S/FHdY5Xl+fsZ27S76QJIRHPn78yH6/ryofpR6k2G5SL897U+0f&#10;eb/YbDLfe1/k4lcQUB5BWJtBWET7/ZFhEGnHvncoZSqLUZZ9qS9nraw1knTwwMePT9iTykSWiHOm&#10;su9iFGUNsbkD03TjdHrhy5eeeR5xncX2ltPppQJQhUXW2j9rwDKhUgMGZYnTvt9hra3+0rIErteR&#10;5+cX/tf/+j+lJmJK7HdHejewGw786U9/4X/8j//By+kXLtcTz8+f+fTpE8siYJj3Aiadz+csW99n&#10;O3B1O1PSxFxbV4DPhDUDWsNud6DvpUbc68uJv/3nP5imG+MoLD+tLbt+x253qPXplmVhmuaq4iHr&#10;dVERWet8FyB0miYu11MFuaZpqjZvy9wEar8CFTgrDO9ia5eHXD8pLfD6+ipzrRf2XPlbalZD383Z&#10;1gvVJ+46AcS6Tq4J6p7RF2Ok6+ydOs2S5YoLgFhA4JRSZkbKvVM+K4lqnVn9rDbBtvzd98IALf1W&#10;GIvCfJW+KRKQWuvKzEs5mURX/2Fr52eAQZsaQH8r8N0Gg996Fjn4VbqvAAbrGBN71wepcWeiwcTs&#10;J2DwKaGVlVpejX9Tk1WXHKDO88GSa9MVO3AYBna7HVprbrdbBeKL9Grp15JYUOaZEsd4GI71e5fL&#10;BXVb5xcZh7rOR8V/bRmHhdVaEpdT0rjqD7lag69cy93uwDjO+OWF8+nKdPOcTqcK4LmQMDaAtZKo&#10;5RdhiiuFa5M6UWAsLZZS18Km738t6P7WJ8Xneev9/z+2ra/fNlVlUrIDwJq0Wk53mibmELneRk6X&#10;K6/nK+O0AJI845XIfislfnxE4mAFwOv6/k0ArzyX26UF8AoLTwEqJmwB7zKAJ3EwUUbZocAvKC3J&#10;YsoobPeY42WgrZFkkRAJ0QNJlI+UxmbVh21spI2RtADSW3OAjvcJwFtWXIn7tcm95d72KWLNsLJG&#10;m1jBtm3BtrKtt5I727WgLTezPc+yn6pokI+xPY8i2bwsy12t321co40tbBMItvGXctwxRqZpqnNZ&#10;aS34V9aUNvbUvi42VTn/Fvhs+/KteFa7r+332n7ftu9A3vf2vX1v/+rtdwPwSitGZzFAnXP0fY/3&#10;nq7r+PjxI4+Pj3XRbo3j8v1Wqz/GhDGi4S5GR17IQqy6+l/R3LNxFBVVDkBsKCk2XmsQoOtrWYwM&#10;SkVheyTJXNVaE3yh+ZeguanPEgQQ57+8lu2W56/bdqHcPm+DSzFka6sErfOzBPiRgLUCjarPyhTp&#10;T5OLqb8N4JUswWLwvBXQ3mZAvpWV9y0QMwYaCYgioG5Ai0SiUuAXGQsxM4K00lUXXrYNSUm2fCRL&#10;KyrEMVQJoy0+SrA3IvWj0GvRaAp4pw3aiCGdcpDWxoBxDimOLpmOKZLHiwRX469cr/aatWOxZbdt&#10;DZStQfZWf65NZ/BWoZLOgSgBYFIUJ0vuFZqxnx2GBsSjOYc2U2q737defysDtv3OFhxZv6+/0njn&#10;LUdH3TMP6/ZUueeyRKBtwMkkoMK3jm3b93I/SzBODH6Xjd/1tbDXVH1WMbFRALo7vi0A+ha4WZhv&#10;uunvO1Ax3hu29YEA2EZHVMoOtaL2SaltZ61FRQEDZdzl+SmuzlMLA7fBlKRlXpWsTgn4hShSdCEJ&#10;g06lgI+eJSykEHFKo5Uwvoyx7Loei6ZLStgqrsMmxXkJ4BfGaSGpRJo9eonYpAjGkrQVJ88JkyNo&#10;KtCQclIF2mK1FdBfJgJ8VJAEvitgpawNWgJGxVHIxGWVg9E6g58paVIK6KTzfCKgcfCJmHyuyRiw&#10;psuFKIoclciQOSwmCMCQVGRqmCHX61WYd9cr8yjBVqN0PtYsg7iZQ6T+iAC1xYHWMScv+CDTpTM4&#10;p+mHjl4pnPKVpdLKe0mWuMy1RXILZUnKYIaVNbDb7dgfDiINag1LDDmgKME/23fchpsEQmc5P6lp&#10;5/HLwhKFDTqphAoJpxWH/UBndWUsJiO1jwZnZRxZhRs01jmUF1lQHQO7rscv01qXx2/qSyqRBrTF&#10;AVZZ0mro0a7LgK+RbH9j0dYAmhAS87RwHa/EBZbghbWiFEqD0glBKb52zisDMycfxBgJcclBXglS&#10;KNXUrwgG72Nmygn7RWyXYgOsGbDFFhLHed3HPM8obtXZ7ntJZup0n+eyAB6Zn1RE+RzAz8k9xhoG&#10;54gM2PnGiMGEmWWZUIhdYLUT2UmlMrjh0eWaziNpHjFJpJKGrmNwDucdWhtCFNbLtMwswWMUuL7j&#10;+PiAn64s441rnNFGYTvJHtfaVNm96/WKTYr9buAw7NgPQ2W6AMLiJQfmfa6pksAkWQeskXFmtTCQ&#10;ddLoJMEnAnJttUV3Gm0tKGGT+Sy3rvN5i4Rlnp8TOVCVSDlQPi0zflmIPjLHuMoel0x4LQkBkkyw&#10;JoJJvbFFwD/vpfZdiHk9yXZUjBK+LFnwSjH0Iq+22+0qKN8NPbYzBCy3dGWIWc7OB1KaCSEnGeV7&#10;odisJWivtdQY2x0OOPdAUoZlCVgt480Zi891vZwTYDwGsa/ubWqR4IrJEDH0ruMw7DgcDnROaoMW&#10;drz3nokbWluUivS7jq6Tmta38UJKid1ux/v379Fa8/r6SoxRgsjLwm0cuWYQAiX9bEn4FNHzGvhy&#10;zlUW3/v373l6euL5+bkG2sr97L0A7yFblkY+kGSPsCbgpIUsR7v6LjFGdIoyr6S15p9SkjBgzJqs&#10;GJF1JyJJKNpaooqYDLA8Pj4Skowp773MZdbirGUxopChlLBAY4wsGYxRgJksg3dM14lpknpv0Tc1&#10;gmvTiDxZIJUkl5iygoDLDLmhZvrHKEBYqU84jQumYaMdj0d++OED//Zv/8bui+N8GbBWsyxLrftV&#10;ALzFT5REqK4LxHgvs1jmbKUU1g71vWEY8npjmKaFf/zjH1wulwqOHI9DZVg612OMq/VD2zXC2hXA&#10;A4GNFi9JRLfxwvUyMocZP3nm4DEYklUY7dBWQLoI+CWCkYQZ7YS1KCDZQIxrQBS4q309jmMdIwII&#10;r1KvWmvmZazXaw002yp7KbKVAcWMd55h2GW7UmOVlTG8eKLP20BVNkbfSx3TAr55nwFsm+VWNSib&#10;gbUoAKNPsT5KQltZg7z3lRELMHQqn6+mdx1JRfxcbJZcuyzPjSr7aSopQgoQs8RwZnuTVjn98pyQ&#10;Gsbl85qqmO1leV/8HmH0q+rnFv83BZmjow9ELcmuMUaxQ7Tc2tFENKWMAWIPp5TX8tx/uU57AcM6&#10;Y9BGxojrOzSG2zRm+wphUQ49020Wad4I6EmSInaSeNT3PY9PT1VlYxxHUIWFux5Pa3dsfYE6rmME&#10;FWuygIwlVe2mGMF1hmHYZV/nlGv4XRhvV+ZpZrqNKIQZTwiSSJQVM5SJzZxS5Gj1PWCXpXHfjmy0&#10;LTYQXc4EYfV9xJV5O+ZRakPKZ7+9p/8d7Z8GIJKWgZp9lhgh4olBgTLEoBiXmdkHbtPI+TpyOl+5&#10;TlOOnRhuyYOR+TOpAuDlutQpMhwgqVjBu6RywhYrm0xnP0fBHftOJ1BBADedWXgq6ZoEqUNgr7VI&#10;l2sISjMcH9j5gA4aoyLWSLxrjWkkdL2GBk+s7NfqX8Z1jdrWmL+LjyXNkNnOMb4d72tr1stzuYci&#10;qdjIzSWqMRGotl27zfYYtNZilzf3Zvs3fBugarcpa5/9ahslOaM83ooXTdP01ba3x1rsk20Jl7L9&#10;bQ3TNv7Qxly24OQ2/lPAwrZtQbvt6+1n7Xm0722/+719b9/b9/av3H4XAK8EsFtgqAS2h2G4kz8p&#10;tQbevXtXGV/jONbPi2Z8cXRcb/B+xqQFTcBE0CGRgiZ4zzwnOqfxKEgBpbxEbZFaL8pojO4ISUld&#10;raizzI8R5wJL9BHdWzRSsDz6KM6d1oQQ0W6tAZf/qBnZYFBfs+KBNVNNBzkeifbkAHrbf1qTYqgB&#10;6TvjXb4g28sgXlLijFXWWJb3K+GLlEEDbbIsYVJEv7L5yrVxaJRW+FCyxIzUrLMIGwSNDoHe3GdI&#10;bv8uDncxHkorxsJSixQrtOlE0kXbKoMz7A7rYo7Jx9Gw2sIixr4GqxQY7g0kwC+ZreKcyD3NUven&#10;3++4eI9KGmvBqOzAaUNyGpIlKE1CEbPhm1RsjIsowJ++r8HWNqVUrfdWrm0J8tWxkBLTPNftSlBD&#10;xpFugsQ1wK+UMKG8Z+dsDlZC8uI9aozUIzMG4S4mUmE9qlU+E6VEljAlUjWAxfNVSRhdrQHXHm/J&#10;4FZKk+uqo7LUXP1eQKpfZ5EUOT05PqsVSmV5maQEUEoJuC+8rLUAttMsIDlqh7H5WAl0OXM9Kqkx&#10;ZLIDroswS041VDnTm8Y4BAncC5tWk7QDA15ZdJohQGcsTjsBkaKAdiSFVZpgDFFHommy4SKEnG0d&#10;QgR1XwuljH2lxCFysROcILaGq6rPsf60YRXmayDPkqFdgxlJwB6MQSHjJJHWGk8JYganxOmJeW7M&#10;BjpKnDklsi4xxhzUliC2jpEUAiYlEgu+S4w2ws5gbY/pRYJnjgnvI25nRQNm9OjgMclzMIr9MBCt&#10;4WYNyzIRp4CZPX0a2XuFvXqUs8yuQx0H3PHIsrOMKGatUJ2DwTHGxEwghMQUPFGV4JOwUnTSGCM+&#10;coeCZMQRzVKdUjMrEfE5kYAstayxqstgocXYSMjBFO0s0Tm8MdwQYEHjMdbIPYrUe4gElgRzjMRe&#10;c/jxiXdd5LZTnG3i3Q44v3CdrlzmG+MShZ3U2QqaKgvkfjdR41A4koAYy8ysDE/vnvjp3XseeocJ&#10;Cy4GDk7qkg3a0hsHc+T5l2dOt5HPn5+5XBfOtxlvdnz88QM//fEPHJ7eQdLMs0edboyLOKfRZCaz&#10;UrhuICZFQBH0xNB1LDFghx67LMR5ws8Lwc/gAz7MjP7KdXylHzSHbkArLQz5qImLIXoJIjhtSAFU&#10;UnTGYlzPdRqZxpn5JrX3nl8+8+nTF863CyhN8DNOy3zXdR39sMMNPdo4ZiL9MJCMRuuOFA2X5xvz&#10;pxO3aeS6TPz8/J+MXrJbd7sdDIplvrHoEd0l+mPPe/WB4/LA4XDg/ccPPD090fc9FsNO75mjsOyc&#10;dxJY1w5verFNguFodjy4Rw7qgYEHdumJdEtcbzPeXlERlsJ6CPC4e+S4e5CgaZL1WJfsXJMY/Ygf&#10;I70fSbPGaUcqbMllkaBblivUxmIihDEy57p0KijUlPBzJCZF/3jg4XAkJo9fJpK/Ctg+XkjTSLxd&#10;ibcrjBMRhd4dGJSwX87nK/95+pnzy5nL5cLcK6zeoTrHmALdPOFjyAxI8D4yjzNpEenY5foKy43e&#10;BoZhYHCGqBbmJLJl3c6yJM+YAUVheMwsXgKpflE45WTtITEkxU6BQ2FzIsMcPEsQqWAzHNBmwBlL&#10;TAtaz3VNz6uUSDNnUKHb99zizG1cWPzCzS5MQeRKlxS5Th5SwCaLxaLy3GklPQJCZLpm2dnLhTiO&#10;LJkplULkJQbivMAySS1LNDsNnT1w6Do6aznue45PR/aPB4Zjh+4tAUWvDMeguREYx4VpOqNMz9N7&#10;qQdmO4dHY5xF7waUMczKoGKU/tEaHybGUZILnk/P3JYLUUdcr9kdBnwYscpinaHT3br2+5ElrHVw&#10;nTF0vUMvGr1orDUoI2y0vEIzRg8pZ6SLSYnrO/78p3/jpx//eMda2e+OHA8iFfn3v/8djeHcn2tG&#10;+vP4gjKa/cORJTNidrsdh4Phehn58vkFZ3vmKQPRymJNJ/eHRNNxncE6qQOGTWBTZhEF5kVqv4Vc&#10;Q63UArZKgmGu6zHa4qzc70VGOCJZ89Oy4BdPUnC5jszB45yrssnvf0ocnh7R2vLu+MTODTzsz+zc&#10;gMFgMby8vAijZ4lYZVEBbucbX+Jnrg3AM00Tt8sNf/Msc6ggkTC0B5Ra1/cSABfgGIxf6FNi0NA7&#10;w0ggzgnSzOKvoBaCGhn2B3740zv+/H/8yMe/PNK/N5g99LPj+PBHHh8fAfj06VM9z2maOZ8vODcz&#10;T4F5Cuz3kWEYMsgEqAnjJFlBALeOrjOEMPJyesbZgcVfMDZgnSRUHY9HHh/esT8MvHv3jo8fBfSd&#10;pttaIz2QWWsqg98CfL2+nLmcb5WROc+RcfQZ3O4FfNMW53Yc9ocqQ+h9ELZHb7GqxxgJHIcgNdGM&#10;FRlrMZM9MXmih2k+MU4j03whMdH1AngZG4hpZJoud75CjDMpLYAnhN19GYMowKLRErj98vLMMHSE&#10;aFh84nbzaG15ejyitCR9SA07VYHA6+3EvNxyUofmOs0SzF18XTtCCBjtoHOEJUiyY4Bl9uigOHT7&#10;mjBjbU4YswnnOqmRF2a0luTPy+WyykaWYLb3wlQPsebrKaVqco82jVpHmWOaPlr/jpJIlcGIktlZ&#10;vqGQBDhrDCYDlbFIveuIsp6AAJoehxhb2VnQHmWiJNOEhZjLLywqcZ1udCmghw7Xd4yzSK8uwZOM&#10;JErawfKon/BHX6VZnXMop6Ssh1Mcng4c3z/VZKp5Xkh5LgtJY4InBi99l+eV5AOdsQx9Tz8MzCkQ&#10;ncN1wjwlgY8GvCImg7OPpG5gul25XUZen4Wte3p5Ifobt9dfeBgM+IQ9dvRDT9Sa9z/+xE/vHvn4&#10;dORxvyNqIxLVqFqXO0xefEUliKn4bKlKo6pyLVSrPLLWQSvXaPVwvgblFAVU1Xz1g9+5/bMAQvu9&#10;X62RpzI9O8dutAER/VbMITL5RLSa0+3Gl8uF1+nG6zzyfD0JUOv23CZRLlI50TRiRFUhRrwKdEEk&#10;NCEStQcViErWJUWi8/d8xzZ5Cdbu1vcubP7cAo7oLY6FDzox9xfoLB/Ujr1TqOjRRDoF1vQkZQhK&#10;swSLjxE/nTgeBgyWy/jKf/3Xf3E6nWrfbZPGyzr/8PDAYTiglGXX7dCdJiwLpSxLSZochmM95hAy&#10;cJckYdc5g5rlfkMLMBmKL+wsaIkjKvg6tpPZjiVJgs13tknvWyCqvF/snRLvLGVYSgJgSQYJIdRz&#10;V0rkdj9//owxhuv1WssMtQBim3DU9z1PT0/s9/u63RJLbRWDirqM9555FrWPAoRuk89B6uECd9eo&#10;JKOU7ZVtFaCyjQm3j9ZuKf01TVMlcvT9KvW9BQK/t+/te/ve/pXa71YDb7t4FQDOWsvj42NdmPf7&#10;fc00Tik1xdBdlZw4HA4SPLP2rvbUfZbIPW18fXx9PNtjvMvw+QYo9Wvv/R5te1xvMXvuWDxvZA4Z&#10;IxmIaRFd8naRbjP+7rLgk2SW2IrnAAAgAElEQVQ4lyBKCCJ1V9qv9etbx90eU/teawgVA6N9vzVQ&#10;thIrpbXf2fZDm4Gktb6rE/PWNd1mNbXnUMZVO86+df7/T9pvXfP/zn7uMwS/ztx6K/vp147nt/bV&#10;GmTt+6mRK/01pto2q27ta0mhrSBdew0Td9e9Bb3a/bx1zd46x9/qm7fGeXud3srKfKt323v3rfG2&#10;/V7pt/bebue+Letzez3eOq5vgbZfH4daZYaVwjiL7RzWdXRJCRONnNWpBRDW1mJdEmDZaHpnmaYb&#10;EyN+XvDzwiVE9G0kaYU7HjFaMp6j6fHWSEKGBgxSz4x4N44FpG36N6YK7Ksk6aXlewVwS00CRj13&#10;JSxwr0o91cxmNkYyy+Guz4FcQzDPvdlh0ZnBtk97HqLnEmYu80IkcLqda9Yj+boYVM2MV1FhJHVB&#10;WJUhO0ohoKIEmA67Pe/evePdfkAtE2qe2BnY5bpDEpReON0ufHp95eeff+bnn3/mH//4B3/ZP0gG&#10;e16PSwAawMfA9Xol2cw4c2ug+nA40O923CYJTns9ZzA+SzpHL8CmXutN3W43lM8SZVqc6KgsoHGq&#10;3OdrNvKSAn5ZGEdhLp7PZ56fn/ny8sI43UBpfACsotcO24mkVbcbMF0vbM08dn0IxAVCWhjnicvl&#10;wmUeOV0vhNyPYlcURoqAFQUYDCFwOBz48MNHHh4eRFI3RLyf7yTMYioSbD197zBW0XWrDFmpq1VY&#10;GH4W0KbIozrn6IbMqsvXRTX3cmECTNOEnzw29WBAO1vn0VYKbc5MmNA46SFL387LzO4wYK1c+5Br&#10;+QlAI797/fwFHRbMvNClhNkwOj8/P/P6eub19ZxlIfPckWv3jMvM5GemxTMhLLS4aLzRxFTkAVNl&#10;fhV5uj73+zZjePuQuShLsqrMZCahlUZnaVdA2MRlbjSGZIyAbCoQWdeYspYXG6nYHjEkplxrSgL6&#10;kiiwhCCByjoP3K8l0zTVR1unKizSzzZKQDmGgItJclQa22u/39PtZGyWQEZ32JF0YjAwXp5x07Xe&#10;v8oIW2+322GcpXM7XBP4aNcD7z2365XbTWQPr9drDSoBlQXVBoXKGKtzZBJpxq3N6Gyfx34nDOYQ&#10;hNGSCgNI6mD+8MMPLFn2sLB/lVLcbjcul0uWY/SVyXQ6nerrkCLXaZRajtYyz3O1CY9HkaZrpaW0&#10;1vXcyvEX+7baxGW+yIC539pG+t6GPgxDZWtprfFxlbmLMYo83fUqoJ6zVXKqZNV/+PCBFKYsUXyo&#10;9dNinpP++te/1oBkqWUWY+RyueR7OTPdljUBoF2vx3G8W6cURWZcrqGzKzuzvceKH1CCio+Pj/zh&#10;D3/gL3/5C3/5y1/44x//yMePHzkedugELy8vfP78OdfZWuuBpbQyt9rjUkrRdS7PIyKtKddH6h8W&#10;6b/X11dut1uVLRyGgYeHBz58+MDxYc/T0xOHw6Ha8uVc/BJzQNNsbMaVLRBC4Ha7MM/CtCrB0r7v&#10;2e/3HI/HGngsx761g4ZhqABF3XdOPixB5CKBVvbR1nIvtR/be6ysJ6Ufy/3W1qIr5/DyciKpta+t&#10;ddU/dm7idrvVaznPs6wPTgaJMCRlbS734Fa1ovxV+ivmhMsCxpWAbxu43QZo22Nux0Dbtv7gr9mf&#10;9b36/q/7PmW+K8dUXyepKVzW3rLP1lYu90Vrj7f2XrlX2vumMJcFVF7rKm6lWctYKz5uCAGfE1VS&#10;yHNqVs7Qaa0/39r3+92eJQa8F6C51AQz+n4dK+t+KUny+vLCdJ1qnxfm536/h3y/l4D/brfDo8T+&#10;MwYVPGKuRoxeAYeyFn9v/42myDZKTuDWAjrHJAzpsi6frxeR0LyIHPTiI7oL3BZDMpKgItm4prLv&#10;fIy4fibqIElKyte/hQWZMP4enNsCdlsgr/2MZFEsRJ/olKfDc91pzjfHzoLyisdjV1VmSFIBVqmm&#10;xnJeY+Y4czqdeH5+5pdffhF1ENb4T5EQ7rqOp6cnsSMfIu6xozOd1CnO9xfGYKHaLq3Pe8dmVQqW&#10;QA0MqqzqUz5rL1MzR0AzytX9erD9TbtPWOefwrgrzLq3kr/J51DWtdZvL/PA58+fOZ1OfP78mfP5&#10;XNfJslYUO2MYBv785z/zpz/9iYeHhzrPFRuprJFluy3QVvbZyki3zOxy7O33y/kWe6dl+bVxvnJ8&#10;bQ3fdg0t3y/H05YkadfM7+17+96+t3+l9rsBeKW1TnMxiguAp5SqsiHlu8UILoZu+U51GhqHqhih&#10;xhhMVOhm4fw147IACW8d67f+Lo//t8CZX2u/Bc79FpCydV51Y+goDX5ZM2uKA7IN/LcLZ1tnzHuP&#10;juEODPg1sOut1l6j7feKMdEu+K2hs3UM39pHMQLa+iVlvNWsyF9xFH8LuJHj4yvj5Ne291t90rY7&#10;EOqN738TNC3HrL4NJAHCEuPra/drTvZ/p5Xr026z3j/qvlZhe67b7Kxy/aAxBo2B5Ks0LIgzngCT&#10;pXli7oNQ+qJQ2jbH0vbR9r23+uX+vbeN97a/vwXgKaVWcFGpr57fau37bTC1dQTK63bclwBA6wxs&#10;JTC2wZMKLm36pfQ1ypB0kqL2zqEKiIfGRuC61h2y1uKiSD8lKxKJmsToLNdouHHDzzNhWbj5kSUG&#10;XAg4FTg4h+o1UStiVKQQSF4Rjc1swgYsJl+TRE3crdeKDNplCacYogB66j5IrZRCaQlAL7n+iI+x&#10;ApZa63XMpVw0PgR8UiLTG9ZC6WUe64eBB5W4Jc95mvFxoX/tmbwE8WKIJB+wTmrFKa1IJmGQehNF&#10;3kaKF+YaXEmSKg6HA8fDjjQZklYMBobBSd07nRhHYR18+fKF5+dnLpeLOMla1VouJTnj+flZai1o&#10;CaTrXkABlwEmAQqEGautwfqFKfdFAfCCnyEHwL33XC4XgveMRoK2fWextmNSJrPtOpLRJJNlklMk&#10;5sz08/XC88szr6/PvLy8cLqcWfyMMhZl+yrv1vc9bhCJQdMPKKMZvbDXg0qk4Jm81P57vZw4jzcJ&#10;iCtqRm2xT5wTCV03iE1ijOHx8ZGffvqJx8dHUkrMt5Hr64WgZohyvClFrHN0nQAYxsj2euvonWPo&#10;OnrbC+s0Sm0QT+OkOpHPc86hrAQCSzBh9gtxlP5cokjXRi11pDq1zgVai6RwioHg13pGIEz8NtjY&#10;ZZZXqUsSEiyLx0/5PrzdGEjYBL2TmpTKGgGv8uev5xPPLyJ56FyHcRalNUkhTKawMC+eMS659lxi&#10;VhJrXJYFg4Ccu92O3bDL/SXnHv28Bjezoz/PWcYyRmFRKYVGoxUYpTEkdCrM2igMdSXrhfSxQ1uH&#10;UQaTEktcmNNa21epnIzQ1AWbfciJS555yXKYKeJ9wigBczGigECZdlKqtbXmcWKZ5lrvLno5H00i&#10;Lj6z9Kkgbr8b6Icdu8OeoZex3e8G+v2Obr8rEwFDGKoNU8ZQsaOVEcBDuzUYo/JYK+CCAGW3Oh8U&#10;8Auo9TPbNWdrS8j6LCMr5nMo61IZ+yFskkYiKCvj9PH9O8K8VMBqtxPW0TRNPIwjp9OJkCKzX7Js&#10;shKpulGYbMvtRoiJrluDUQU8KuBICai3EvylFZBYlzU1z8Fh8ZXJGrLcKUCwct4m15nqM4CnihKF&#10;VwQT6jrcSmCZtMqYGq3RwH6/RyXJUi8+Tnvsz8/Pd9npBQgq90GpCVwAMMV9zeUS+Czjw2iXpTDX&#10;DHmaOaEEzoAaNNsNAx8/fuSnn37ip59+4sOHD7Xm2X6/J3mfwThL18m2YwzM80RKMddl9IQg86Mx&#10;GucsrtOkZLLdkapkv3Ou3jevr68VqBdQ7ZF3797x/v17Hh7XZM6v7Zw10PkW8NLOKSEs+TNq/cG+&#10;d/S9w/sZnRksAlp4UgoI0+NrF7pco21AsthWZRyWa+qTsArFppX9zLPUZ01pvZ9lTeqbYPZY11Xj&#10;LFoXcLCva7kLJgfC1zpsAGY2pGLTBAERx6sAfZ1dk2UBbBOkbW3Mst5K3Ud9J8VWauy160zp/+Kz&#10;tSBZsTFb/+5bvtS9H6GRWvC/FcTVQAmCk8dGIsUgUqJI+YyUVpn/EBIpqVyvUNVtGOPoOjLwb+p9&#10;Wc61vW8KmFfuvzYI3QIJrU1dxo9PGQws0s6xSAneAwLWWhQy1xpjiMuaLNH2VYxR1uqXF16en8Xu&#10;WaQeRLHNtRNWjul7jsejsJwOB3b7PT6ByvGYt3zSFQP5zor5bzep1kJUIrcdlcpqPzAtM+M8cZsn&#10;rtPI5Xbl9XphCRG1JHzqiUpKPyijSZi7GngmaZJKxAzgFQYeSkoL6KDuALwtcFfurDuZyfq3JUUP&#10;AXoVGCzcpo553rEsjkVpUnKokhSl8n2oJXlL8qtWkPLz58+8vLzw/Cz1bmOMDQNaxrOwzsVuddqx&#10;c3sB8Kww5mpL6W5NaEGqYgtprbN08Do/k9fFIklMHe/38b5Yyk/EdHcfr7u/l/As896aaCFzwbIs&#10;dc55K+7SxkWAuqacz2dOpxM///xzBfBKclOxd0pS0ziOtZxCIUCU7Rabo9gK5fhKnLCVIG3XkJKE&#10;sk0qqP2T/Y1iU5bvbtfiUjO0JPmUdb/Mq+V6l+SabQzie/vevrfv7V+x/a4MvDsnsslQa0GYElgo&#10;Rm9ZPIq8ZjE0QRYIX43ae1afTREL2Jg2BvI3ao59A8B767H9zu/Z3gqibIGGFtDa/rYF70SWS6Fc&#10;JEZVAwPVscyZPAXAK/UvyndqPxqNjt8GN1rD5i1Qo3UK2/Npx8WWgdcex1aac7uN9hjaPqpOpKAn&#10;dwbetr1lXMn3yrbfADfeBHruz/vXQJr7/bw9Ht86trYr5Ny34N3961Kcvd1We/zt8b51TN8ab6W1&#10;QNH2OhYGbTs2y29Ka6UbipG9Or+qynf+2rUDNrKTTa2NN/qxvbda43/bPzFGokq1z/8ZEG973ZVS&#10;kN4G77763hv7+FYwoHyvOD7bc3jrWrf3Y9nXW+dUHQ5jsG4gmSw7ogzRKHwM6CS15Szi8Bml6ayh&#10;V+CMSC6ZFInLQgcMOMauZ76NnG9X/CKshflyoe8N3bIIWyWP4TJOxDFNmT1UpGrX75RW6jooEKer&#10;yIeGSNQrUGly9UCaLExNlt9TqrJt0LneSlzZLLMWqTUVIiwpZ/hPLCmypCRSq5lZ1HUdphNgbFxG&#10;cagWqdUSvAejRabVB6kJ5xGZ1SBypir36zxOLKNk2g8a4niFZcJ0liFZ+t0gwZzMlCvr6+Fw4MOH&#10;DxwOBw6HA/vjEWstp9OJ2y+fMFZ+u384sut7nt6/5+HpUSRRYmYWNHUZ7taE3OT8b/hp5nY+Y7Sm&#10;z/V99jsJ/lnTczgcBLRSIvnYWUVEanrNcWYcr5wur7yeT1xuV6Zcy8cakb4pzE+dgcUgl0dkJZ0j&#10;INK2Xriakp1MlsvRGfhpAmvl2Iv0Xtd17Pd7Pn78yJ///Gc+fPgg2eyvJ17dC+cMfE7TSAiREBZi&#10;Ap0sxqy/f3p8L4HnhweRVJw9881nBs3CtMzYxeJTZG80DkPIa1T5zrIsUstRC5tVx5XhWK5tCRa2&#10;jvOWtWa0plMao5Ww7ZYZVCQtnmWc8NMMfmE/7Bg07JTloA2Dkf1dbxM3BAAuteQECAFtpO7XEjza&#10;dRKUKvdISgLgxYhPYJTC9j19J8HDvuszwCFzjY+x1p8r518eKUY6Z7LEkcKZXCcyA3gqZeZErk1X&#10;7UPnMK7DI8H46CM6hjs7tNg8IcwshUnjF7xfAz4+3tsD23W5BmPnfLxBakMapXPdTljmWe7vELHa&#10;1bHy8PDAw36P7ZywHp1DO6nhWNhYJz9xXiT4dbvdpK6W7e6OwxiDyawf5xzaZBaFMTXYU8a9MaYy&#10;Lt6y2cv6XIItUm9sznaYWsFVX8ZZYWcYrC1rmowTvwQCnsG6N9eklp1SWI8toNh1HeMyi1RxDvS8&#10;e/eOx8fHGnguwEcbgCr2YGklmdAXO2Xx3G43rpeLsP6KnejvA1kxSh0nFTNIDKtsfUy5pqTm4SAS&#10;8PM8g1Z03mN7ASqttYzjFZVCHSutjWSM4f3791hrmaZJkiiyHR6CsKO1Jq8nEuAi6TswoT1XrTU2&#10;z0d9L/u3Tb2+cl7Fri5z3rDf17WiMLm+fPmCMxprDDEz5U6n052MV+unlNbacit4BloXEHfAe8/r&#10;6yufPn3ich4rI+7h4YGHhyeenp4YhqH2wzRNdfyvwVhdr+3Wz2jv0TKeKoix+Xz7+v6RA5pq9VMK&#10;eFeCkFvbrNxDJRhqzYBS6zbL+ZQx0ya0lvt0tQ/lnEShxlYJ2t1ujzEa4w2Hw5z7QJKJSgC2gpcJ&#10;brcb41Xq2u2HXV0/AJzVa/KVc0QkqenheGS/39frUECs0pctcN0CdGVMtMHcdpy2vsCdrdn4bvU1&#10;xd/5diJt2cZ9v5XtZIn4uI777f62x1IC42U+LIHmlp1S7tGy33ZdKdsvIH0JupdxU9ZxMgA3eQmo&#10;qxhyHESuQ+nD6/WaWcH39nwJ9Je/p2mqQf9xHNFaszvsWEap95ySQjlL11mwBUDNCh9GoaOsoSB9&#10;JOWfxb+Uk6t3+Devxff2RlPCuAtKVEkSiOIHiKi/dTmxzZK0ISjwKHwEnSJRK1ArMzwhxm/KAFlC&#10;E1WQOpAZFERJcpVw/O6jX3FzOSugV163L5IkCqtELU1YEmuNszgnAJXN4LJI4xrQGh0VMWku48jr&#10;y+fKILvlOrdF3rEkA5TxXO6rMqav1yu7bleZ9SHfS7fb7Y593MYH2wQBHVKdp4BaeqTYrLu8fkdW&#10;drX3viphdNbVbbdzfAvil7mxHG9J4im1rrdrTxuno3b1um7ebjc+ffrE3//+d/72t7/VObEog7SK&#10;ZeM41tqxIQROp1NdF/f7fbWrypxfjrHEAwvwV9ba8n77uk0QbOM4sNpKd3Z7WgG5krjV931N2Hl5&#10;ean7LrZIsUnfAku/t+/te/ve/tXa7wLgfQsIaOnWbfCvzQDdfr9dJKHQ678G8BwJD5gQNxO+ykFZ&#10;AV9knykzNr5mRm0D2FsAZeuc/h5tG8jfAihvZfNsj3vNclQoayt7pTWU5lyTrfR7yYYqoE25ZiGu&#10;1yrmwuflOaWEVStDrQTEKdccMRi1VtUAlaCIgDMUp1BlFpAR2b1UnQZNiirbkc256lUWU6VYf1MY&#10;WREJNG4d87aP2+u+7c/t9VDNtrbb+y3Q5J81RH4NyLnfV33zze1swZrYXL/2+a19b/f/LdCsbXdg&#10;aVqzQWUb+bo2ffMWSPmr2w9JmEogUh2xAIv52qQWsBQGSqI4JjIXBKCorS0x4RNS4wtV//ZJREdy&#10;3WsSSsaeJnsveV5pgCLVvE4FdKn/3pZt/S3wbtsvbaBgG2wqff2tMdjOYe1+22MpgZXtXAIQdaQ/&#10;9njj0VE6OCyRm/csEfoAD1oCyiZJQLND4wBjwMaINhblHN5Fln7HxYmM2/VyI4bANI4w9RJ48p4U&#10;LEEnokoEpYna3LmgZQ4pXqbJNR+10rkIewbkEMczpCSObmpqp6i8TihJbCiOb1o3K1moqskqzw5e&#10;ClHqey0ydz2fXqUmn9bQO5LVFUzQWtcs9u7WYf0iG45JgBQgTDP4RAiQokbqU4LJFUbCvHA9X3j5&#10;/IVwu6CWiU4lOr0nJqmT4sOMHg0oyew1nePx8RHdOZ6ennh8946Hhwc53udnfv7lE13f8/T+HcNB&#10;gnQfP37kh59+xBjD6SJSllMOQt3GG+NN6g/hl7uA1Pl8zqwWYRnZXJPo4ShAwdO7j7i+IylhcSpr&#10;MFoTQ2AOnpiDWOfbldP1zHW8ChtHKalVqyJRJ5KBZBJeRbR0ELYzRDQxBZKXGqLJaGGJ7jp6ndgT&#10;CQT6XY8bHEorlrgwLiPn25mj2mM7y3E/8PH9E3/+40/88Y9/xHvPl18+c9zt+dw5xvHG5XJmmiYB&#10;TAk1sOqc4+HhgY8fP/LjD39gfxiq8/68vBJCYso1iLTWDFHqaikt8qIh5QzVZWHxwu7pug5ne3RQ&#10;LItnmscakC4BfYBlUcRoMnstIRp7UufNqg4dEmFZWHJwbplmlnEiLQuWxHG/Z9CKve3YK41NkTDl&#10;LNl54bbMTNEz1zqaJRE6kpIAY3PwIqU5T0xJADwPSH2qA70b6PvMjlL5fkqRGH1lts5hDQgHL8yo&#10;lBKEKLWMszRTkc6UmHq2BVTC5DqJusiFGgMKfLBoHdAEsRUoMoMWrS0RqdXkfWSZc0a3VmAsmoBO&#10;YPVqm+o8VxaJzBQi0YcM3mU7VilUiCgduS4ek5Aacq6r0n3HxwcO+z3KR3AGnEipBhLzNPLl9Qu/&#10;XF75++WFT6/PvL6+klKiG/ZADqRZsbFL5vXj4yP9sJcg0DQzjUsFAArY1QZWSpC5zehOac2Yv91u&#10;pBxolkz5lYmyJoS5HIhbZWSljqH06+vtJEkPShEQydrByLF31mD7jsfgiQphH+4GlDX0+50ANg2A&#10;9/T0xOPjI8MwVHChnEuxbcuaWQOBOQCV/MpAK8G/cRyrbaJyMqBRmujW7xo/k/SaZS/raMI5g7aK&#10;rnvEDQLwxxxMN8YwDML8u1wuEH2dM9vgWZGu7LqOaZrWOp2s0oveLxWc7fueFNVd8L4FRkweY4Wh&#10;6ZxDq1QB0pYxVVjd//7v/47rez58+FADfKfTCds5Af1TIi4L5/O5Sp8VJl2MkfP5XAOxZa0rwb95&#10;TgiTLaFUyfYXsOT5+ZkvX74wjb6O348fP/Lw8FSB3cqOnSPX67WCygLuF5tpDSa2vk+rKrJ9b2vz&#10;bG2w8lkJLoaSnNDIZZZja1VNWjC1taW2IFP5fZFfbMGjFmwv96XUfjzkQKjLMrTiSxtbGJ23Cq57&#10;P68MwSRjaS6SdawgU2GI3IH4GcArgKrNx1T8R1jBwQJIb2371uff2qDtdSr7bIPX5fsppW2O1put&#10;vbYFoCvHEVMiBKmBXgDOrf1sDBjj6nrQjpECjrX+TQt2lvmylVAtYHmRlF2mlSkXY4ScCKNyaYpS&#10;M1NlGXZr9QoULwvz2WO7FcDVSmSkdRKmodWGKSam28j1fKkAwr6XOZJBfCZ9HUEZOueISkOM+GVh&#10;HifSNBMxsjZ3hQUj9cGrK1KvRdt/3+tU/VaTGEj2M7PEhkcJiKdZ135rBMizGqzUa4taoZwhKQPa&#10;ZMNLCn6rlFmlJoN1Sot7qkF0usu4fztUUFh228/a1yrp7BgpMAgT2K0Akuk0y3yh1FQ3VuyxlH1u&#10;pRSvr6/89T/+xt/+9jeWZalJOof9UNfxMre0ANB4mwnTM051HIaDMNmVKIZcr1dOp1OV4C7z1eFw&#10;qOzk0sKyKjvEGFHZPiyS2PV+nadqE4zjWKXpD7u1ply59/u+r/Nxua9bAL2s3WU9LzZXmasKu60k&#10;UbSAvKx3M58/f+Y//uM/+J//839WeeuffvqJd+/e1TUWRNq62GrldUnqLcSIrarW6XSqx/nx48dq&#10;L7RrY5mDCmNO/J54N/eB1Mgr8USp8znXdbPYCUWq/Xq98vr6yt/+9jeMMTw9PdUkiXYNbQHC7+17&#10;+96+t3/F9rsAeMVp/xYwULIsqgHbfLZ1cNrgsQRqNd6vEm018yVFbErYEDe/U1/lh7WOwLdAnLf+&#10;/t8B4r0V8C+OxD/zmy1gFaNIB7V9dwfONfR5+LqenCz44W6b3wKqWkDire+2Dl4bdChO4T/jCGyv&#10;XwtqtKDI1lnfHkN7LG+xr94Cz7avvwX4vRUU+LW27e/y3lv92+5D8faxtW+llESG7xutDQCV/W7B&#10;vN8a/22fb0Gg9p5vA07bvm7v/3a/MZZaFmvf6Kq3L/s36j4Y0z5H6aQK4Gyz0L81Tte+/LrvvwW2&#10;td/ZMuUqwPfGtd5ua7vdFrxrkyLga3D/W9fwt67f9vfl2RiDclZqGiWIs9Q9izGgAsSosEZjtcIk&#10;jUHn6wMmyTZ2tgMUSwygg0iZZUavD4GYa8H5FNHeE73HKy3AjDZ3MZx6bPn/EowySotkmdLYqKEw&#10;9JQi5f7PvDs04ryqJH5pWLzIKyrIqL/UqUgCADq7ZtQHH8En4rTgZxlHp/Eq56E1jgGj+7u5qTg8&#10;wzDgSSwi0rkGuWJCxySy0ICJYFPOtFXCgChSWslP9Crhhk6SFqyWYuwqkLQwI5fivDlLrwYOD8fq&#10;2J6vF17OJ/7x6RMPT48c3z+hrcH1PYeHI4/vxKFKRjN7T9SKl+sZPTfyWsaQzP26G2JkniamcUR5&#10;ySBd5pFhv2M4HIlIkkVUkFLAJ5imG6fzmfl64XQ5czq9cr5eMstiwThLSImu7+iGHtuJtKMMLo3p&#10;HHbombJc4ZwCo19E0lOD6h1WR3ZKAuLDMNTau8WRnecZ8/BA34u84/F45N27d/z4449yHIuHJTHu&#10;r1lRgBwITOiw2iS73Y7HxyceHh7EWXUDfRc47B94/XJFmbXYvc/B4GmZUZOwlGOMLA1DDCWBEG0N&#10;WinSvFTHuDjmrbO9nTcqC99qjFGoEPDjCCrixxvL7YaOAeU6OiXgUm8dTmtUiIQ0s4TEuHherleu&#10;8ySsRyvXcEklszuRomeaZ27TyGW8MkFOxDEoDL0TNlLX2TreC2NEagoGQgwVxItttm+CVPskrXO/&#10;yvcPCGsg5fSOjR25nfvkt02CAqvSwzTPzEEYp8poVBI2rkV/Fdjw+XqExePnhbDIQyVwxoIyRKXx&#10;+d52yjAYy77UuBv6yraLQYDnxXvm4NF+YVxmztcLr6+v/PzLz1yWqYIubSCoBJCBCsjsDw8ChMYT&#10;t+uUA8m6BptKQKUEnUogZss4GceR8/mMNeuaVWoDzvNcpa+stbhOakJau9ZrBY1nYg4iA1yYKuX+&#10;Kwod3vsanGslJgsTzOfxUBh4x8wkLo+W8bRdrwu7L8ZYpecqSFwAmAL6cc8qk9o1ms5FYkirPUEj&#10;F61EJtw5J0kc+ToC9NZVgDT6NbhVQJuu6yrjbb/fV9uk9FNhcZ/PY70+zjlIK1ghAc35K5v3nrWv&#10;7lhfPs8z1gqr+Xg8YiklM9QAACAASURBVLO0qdZS0+tyuQgTdJlZ5okwL7U+aQkUlnWt9EcJ6pbx&#10;5L0nxITk9SWUKgoNclwlIFhqH/ZZ1q/0SYqqBnW9n7lcLhWUmqaJGGScDRnQbu/xwn6IMXI6Xd70&#10;++oc0DAL2ufyvnWaOAv7VFjV853NW2o5lXuxHYfO9ni/1vkpY7MFm8s+2+te5vC+7wkh5PXlsQZC&#10;+176fVnmfE63PM7HCjIKQ3AmpHs7sQRlq32pVraEvBFrkL3ve/SGaVaCtYUNWc61Tcpt7f5yLuU8&#10;2+Ds1m/Y2t4pkpO3vu2DFNDurWtbt9X4u20rc2phvAG130tftX7AFgjePtrzKev19XyrfSAJINn3&#10;zNIilcmZYu7jvt4XZU3ohh6t93KsRWYuA4HLPFWG6jiONRgunZM47g7iRwVhflmrWXIt3BAWpnlk&#10;XkaislKrEifHmM9XGen+38gb/d7eaAlJyAkqEZTU805oPBCUxhPlbxRLov7tSXgSKueNJgVaRQHp&#10;EMUGyafUVcEhKVEaSRFikflOuWxeQpA9FQWUkxRnJGVV3teb96vHpDRGpXsfSSuxvdRa5ubunosi&#10;PR6C5/XlzM8//8xf//pXjDF8+PCB3U4YdcfjkePxWNfcMsder1eR/fU33j++r1LgIYQK2l0yg/7T&#10;p0/0fV/noxDCHTN/uY534KBPMsfujwd2u11do8/XC+fzuUqNFwbeMs1366lzsmYWn66qJZxOvL6+&#10;crlcVpYt8Pj4eGerlLrHZY6Bdd4q6/Q51wO/XC78/PPPaK3505/+xNPTEz/++CPDMNQ+SynVtbjU&#10;YW5lKku/gtTLfXl54XQ68fLywjiOdZ4/HA61vm1KSXy4ZltlzSj2Y1kvlFJ1vWkTW4qd9fT0VG2L&#10;cRx5fX3l8+fPlRV4PB7vYoDfwbvv7Xv73r6337kG3hakKa9bEKVM7q0DBLzpUAFvSvAZk2vgbbLt&#10;5Pdl3wXkuAeUSnsrUP6tgM/vCeBtj6MATP+d1jpPGkVYfHagW9moNeuzBTbaAFjNTkrN/itLRdW+&#10;DSnmrHoxNIFsYApTL4er18+V/L5sLKlcxwyBXwt7DuT98nnMx1FsyNQYk/WRCgNKajcZt9Y6akHm&#10;FjRqddTfuhalT7d9/BbY8y2w759p3wKG+Go/v77t7fvfGj/fAnZ+C/D51m+22ccprczXtLnntwBV&#10;2cYWZA0h4sWLp2R76rKd+ntV7/WUA7n1dZF+zQFfH2J9hJhlGYUQdfeQ489OUsy+TxmzgFI6H8+q&#10;C/8WgFdqqLXntw0uvAXcvSUhsZ2ftuO5bb8G+n9rjL41J2K01OXSkkGvjCYZCV4OWrPHSKB7c04x&#10;sxxNCEzBE6eR8SZB/vPtyrSI3JjtO+zQ0+0GbC+SkyoDSNoaojVEVRiw1DlHK0WpBWS1wWotgXal&#10;5bMEZBBMgLCv+yDFSCrZ6CqPozzXJN+Au14A5FI3KU6BeZoIswThxtkz+4WkNH0KOJ2qlGULuOyH&#10;HcoYgrqX3ou5Bl4P9EnTaXJtL3GSe+tQgF8WktXYIbNpnCOCgHYZuJuD1E6L5OxLvdZd0xkoLYHk&#10;kgH5hz/8ITMfHmoAfRgG3r9/z/54QFkjDuXLq0j4xcAyzZx7x811DM5KrbjTidPrK/421fHXZtVr&#10;rYkElswIO51P/PLLL1xfX/ivn3/m8/OXDAzo6lwPhz0PH37A9UOW9xJ5oUjAp4DRiZA8c5i5TDdu&#10;y8TspT6ITyK9apxFqYTrLd0ga4HtDNZpjFU4Z6QekrNYrepjScIkmqYb83TDLxMxLCikxlNnHZ3r&#10;OOyOHPcH9sMOowzLtECUzF+jDLvDHmM7jHbc+qkGBS+XG7fbRHcTeVXKvKgtIAzjZVlQSTP7mSUI&#10;EGGSwUePWvK9W4KLSiRHtV0zX4Ul41n8lKVbA3FeCOOMIuFMh9ZK2G35vgjec5sXLrdRGFhaYYaO&#10;vtYWU8wpElLAqojRkk2+5HEYElhrsM5hTYfTGRw0hjnMzLkuJghomYjEFCvTqgZSsy2nfJQgosks&#10;KSVBXanuk7DGSN1TtUo23yVx+ISKSrLEMcjGtAS6YsKHxLQExsXjs4STNWVbAqpLwDWRgvThOI5M&#10;txE/z8zjyHi9sYy5FojLdtviSYunM1b6wHX0rhOAD1i85zaO+GVBe5iixxs4cCCmxOw9AQE27H5A&#10;mVxHy3Y1KCO2VxT2WpYh1EbqrZ3PZ15eXgge+n5X7aA6/2W7r4BoBVCZ55nn52c+f/7Mly9f2PVD&#10;nRO6ruN2u3E+28zcEaDGdaYG5SRwllZG0fFY69CUYA+I1F9rf5ZsdZFRfFjlZBsG3ocPH3h4eLgD&#10;W0oAv2VslXNclkWYnBnkrzKzpSZhFIllrSVRorOOzlis0ui0Mo18XJUrUq4p6voiPWVxrhNANvdl&#10;SJGut6QkY2Ue14DjKgGpKrOu6zqAGixblqUmFcQoAGcJ+sWwAgtKKcZxqYHBruvo3CqJJf7DWgsR&#10;IJCqrFcFi3KwcxxHWU+WhcvtSmcNfpmZx2sNKJbneRlZ/ITSCaUTiUBMHh8UiYAPxZZIkkSgCtCa&#10;apCw73v8Lt2NnXLd/BKJyedA4lTZd6utstqdrZ1e/JzSp11n8b6ALzmBxM9Mk7CJYwykFOqYlWNN&#10;+XtJJKdvN06nk9QVy2OxJMWU/ZbgawFRlJJ6hPPsM/PL5PMT+buYbdNpWvi/2PuyJUdy5NqDLRYu&#10;uVRWVk13y2QmPej/v0cmmWZGV5ruriU3krFg8fvgcAQYxazumYfRvaaEGYusJBmMABCAux8/x631&#10;0HoCT12dgdCm7Mf73TWu9jdoO1euQ4KeEizlIKrHOM6Y57GAnQl0BmimEAuL0hiDbrspwGsIAcmH&#10;MiedcyCgJA3I79RAUe0jr9U4iJaEPRmXS754/f/al0opLVShVxqvKxpKCXsPy6P4H98ev+wPKZ1J&#10;0gE4YwViZaPXwXz5jFxnnSS7rDWLbKcAeERUJDSFHasplaB+Sgl+nnE8nRAzdBa7hhMhiPfGkJ2V&#10;L58+4/n5Gc+Pj/DTxGtXlpqWdZ0TCyYkaBgd2M/JayLJQ2t2fqruLj7d4or+j8RE/n9uLJXJjDSJ&#10;hVAG6aIC19kFs/GiBgN92oAMy/oLq05pBclNTEYhRk4oYQnNBNKKmZXZukL+PW20BG0AcGIS14vM&#10;6YzEIN3Z/9nqyQw8zfcRS98AagHySCHX311kaGNK8D5gGD28n7Pc5YhpmnF1dYXr6xvc3d1hlyV6&#10;BdyRxJ227dA0LddO86EkHh2PR7y8vODh4aGsP7I/i93y/Pz8bS1cz+ukMO9Hz7LFd/fvcXt7C2W4&#10;jujz4QWHw6Hs0VIH/XGczu51ay1ubm7K+ilswK9fv3Id8IqZLYz7GsBrmgY3NzcFCKtjACKd+fnz&#10;ZxwOByilcHd3h3fv3uHm5qbIhsu+DQDb7basSyJDqfUiUUpERbby+fm5gKMCtj0+Pha1EIAZdSKh&#10;LSCfrPUCugJL8v3PP/98Ju8v+4gAhff393h5ecFut8PXr19ZEriyP2uG87rVyRlv7a29tbf2v6n9&#10;3QE8YFl0XwNFagd7/X3Z+MTBlcLx0uoA95p99d3z+g1M4lKw/O/V1kH9S+ewDpB/7+/nDhAheA9j&#10;zqnptUMiGaW1wyWf1dmArNt6Q5XN/TVA6zVw69L1XPrbpdeXwNh1f6yzkWugrgYp1+e9Hgv+27fn&#10;UTtul87/986hdfDhtb74rX669PdLztZroOSlz/zeVt+TwOLIQ+bhCtyqH/K3i3MnIQc1FmkdAXHk&#10;mKS/XUfKcQQcpvPgwiX23TfflQdf4cVrvjRmZ2sUOPCLV/p6vXZdAvPWIN33HOjfWkfq8/3enK/P&#10;ZZ65DpY1CpYApwxaZ7GFxUY7qGEuzBhKS2CdYgKliOnlCD+ccDqNOI4DpuAxUwQai9ZtoDc9mqsd&#10;2t0Gtu8Q2wbaKKCxIGcwEFgRJoPzHMGnAtTb3M9G8bNVGf5SuU4EKvlVCLhXMgfgrM1wAnEtNRB8&#10;NU+meSxMjTh7+MFjHkb4iR1IZSzGwDXRZk3orUKgpVZOzHuZc45ZDYrn4qwmeFIg0jBIcCC0AXCg&#10;7FCj1BZUiVhKMB/Htg2U0UggnOYJPrLMYSTOxtXGwJiGA5TVeEZQSYpo+g7Xtzf48R/+Ade3N9ju&#10;d9A5+GQbh43R2GCLdtOz5Mp2x1mYMWAeJ3Stw6lpQddXmE4DXvoejXMYM+Ohax2aTtiIyEFRwAeW&#10;4TwcDnh6fsDDr5/x9eELDocDjFHYbq9wfXOF6+trbK+ucXX7Hso5RCKM84TjwNmx8DNoMphTwhg9&#10;vzcNmDKjCQAIkeUPcR58EydfApeyDonTLQHv48sBx8MzjscXTNNQnFyR0RHQpO+3JTHmeDxWQTzC&#10;bnsF30c0UweX5X8OpyOG44lryGkNl4/T9iyNQ5rnUIwMPgkwq2nZe+bIGcdtduaFFaQ0J+lsNhts&#10;+hbTNGAaArwwoUIE5sD3VCQ01sIpC5BCTAQ/B5yGAc/HA46nEzY3V0DrEBLPnWmaEaYRcwpoosG2&#10;sVDecq1czVKXjXXoWmYiSr0wlddgCY6onIRDidm39ZosvFsDsBSlUjCrWC4RJ/sYvdzjpFgy1+I8&#10;gaRmg0Bx4CmCAErctzHAZ6AGWpUVgxT/Zr0feO/hJwbu/DRjnrieoJ9mrjsIlhKnOSDNHo0xaLVF&#10;Yy2sNiXwwSwiXlMSBZhpzEG9BNM4JLDk7P3HD5kFzfPrNM4lUx1aoXF9YQ5aa+GzzOXT0xMeHx+x&#10;3VyVuSFSbxL0P52YWSp1VARAkizpp6cn+CwhJayxYz/AGINp8mCQI8I5i6Gb0G8WuSRrLTQMrq42&#10;8H7GNI4Ypwnz6YTD8cgjrBT6rkMiBmKR17e267DdbgubOKWEruuKhKYAdxL0qgNCAvzN88zqAzEV&#10;4KIOrEkAcK1QUa8HmggpzPCex0ukfefGoYsRrm2wbxrYnI1vmqWej7UWRmmMxxNOwwHPz88YhgEi&#10;LyW/I6wzpVTJvFdqyXRvGovdblfq30yjP5PCrAODTdOgbdosxcig3DzNpT9UDr4KcCssR1JL8hSd&#10;wLKY1kCDEIPHNBzL/JD+lSBgDcIK62hhiQIx+vx/YahRAdecc7i54aBgzb6cponlbBFzDbG5BPpk&#10;/YZdgsZrO0bmOwBsNpsCGosfUMuJtm1bvlv7lDLvPn36VIK00zSV4LAwKGsZRQG4TqcTX59tESMb&#10;MPW8qpvMR2GMyN5kjIGzLdqGQe3dblfuw5g85jlgGEbMs8c0esxTKMk53sellicW5m6MkZOG0lLT&#10;TfpeAq9hYmBdAsVzHmMZZ7nGeg4xULyo7KyTIuX9S2ondVsDa+J7fa+tE09r8I/tgMwsSgwsp8h2&#10;ASUFqFQkaYNP0JrfBwBKfM4yYpfmh8x72V/qBFm5DtLnPnOJceTaovL/2seUBK95mjiZw9oSJI9K&#10;n9WL/fnnn3E8HnF8eS7zSNYepICX50eANMZxKnKLAQpt9AhxRk5TzM+8yar8WlIQ2abnf77jNr61&#10;VeNe5Hp3BWyDRgCBlEZEAimDpA2gNCdvWZelsTmxImld5DO15r+nlN2glBOklQEpns9QpiRIkwKU&#10;sQAWhh2ndXNWqs7PSv6eJcaXzwMaGloRtFF8XubcfzfWwmYAD0oBMddDGycM88gJlTlZ5erqCvf3&#10;9/jw4cMZeCfreAgBXd7753kGIuAUr4XjOOLr16/45ZdfChtM9kmfJZ6F3Q4sbN+Na8u6eTgccBwH&#10;rks+8/5lm4YZdMdDkbfWWsM2vGaeDsczsEn2EEk4eXl5wePjI758+YJxHM+UDARUrGtqStLHbrcr&#10;ctkC5J1OJ/z6669lz7HW4p//+Z/x7t073N/fF+ZfnUSw3++L7SdMPPF1nHOl3ux//dd/4fPnz0U9&#10;QaQ1BfQUW4KI2XefPn3Cr7/+WqSAZfwk0UFA03//938ve4Gw+KZpwi+//IJPnz7hcDjg4eGhJGXJ&#10;GEuCyKV9QWzkNwDvrb21t/a/tf1dADxxpGt5tzqTupZprHWfLx1HvlOyKqusN5HcESeidhL4e5dB&#10;OAGhauNYNmTZ7GXjl9+VDMr6uv7WJjIztYOzdmIuZZLWfSGbmgBGtfNTwM4q4C8OGiHBVM6VBB5L&#10;ICpn8taZMDJOYihA0yJdWskVyRgoxTIKSJxFXztxZQOmLMxALM1RAylQ56ysmB0v+b9IKK2DcFAc&#10;ZpvmGVAKtmIWOufgmgYEFLmoWjapngtiRNTGQ5E70TKf4/k5V+0Ss692RIXtIkZq/Rt1xqaM/aXj&#10;r40YBsfyuREHJ0jX8lVLH9dZr98EM6vjvwb0ifG7rrsiD7kva8e27hdmCix9WzNp6+8tGePpfH5p&#10;zios156fBbeLmQEmxbdVBkiQi76HXBuLj5s4wJmAxN4NO1WkEBMQIjMy+DrAzlYIMJprJtX3oNbn&#10;wOMlIE9TAuJSP+dS/9av1+Bd3er1qh7HdULEOjiyznperz+XJI3KWqSBzjUIcUbyM4y2uVaWhUuA&#10;8lzzzGSmCsCBcUoss2lixPPxGfPxiMPhhJfTEVMMQGOhuxa6bbF9fwvVN9CNg2qZ2QCj4JGY2WZd&#10;vt6F0atUDrLLHM2hBqs1dFTMokwsH0sC39Vra5bxSyAgRWjDRc3nyHKaTQ6YTNMESsyMOB2PDNzN&#10;kcE8L/U7Tc5G1UjzBOObUptKnEGuF+EKQzmlBO9apC5geHqBogAVPHSKLKepNJxroGCgYkLbLXJl&#10;ADtT7aaHtszcGcYBp3Fg2ct8/zROo9uyLCSM5mtD5dhuNnj37h1++ukn9NsNNrttAfDaPjtYbYuv&#10;D19xe3uL0y1LqPnhhBQibq73mI4nPH75jKkb4DKLZWg6DgonPpfr633J3nfOQiHheHzBw5fP+Pr1&#10;C/77v/8PkCKMBhIFaAPcXF/jw4cPcH2Hu4/30M5hmCd8/vIFGBOsNWgaC2MVhmeunff4/ITDNCBp&#10;w4wSy+uJMxrGaGinERFhjcZm22G77TEMRzDzArBWc10rRfDziHE4wk8Dg3f5dQozFEVYzfVhOteg&#10;tQ5906JzHSjmmldgkE9Zl4MMPbOgmg4xAc/HE44Z0NZao+09S51pg83GwWlX5us8nwDNDEIkQqAA&#10;zKmA5illOT9tkBSQEGGNQttYbLseFhE6evjjCcPLAXGc0bsc4AsR2lnEFJDmBEXEoFSImELEafZI&#10;04D99RWMa/FyPOAYPNBYQFnMSDDBY06BGY9YbIeuadG2HZxpQDFhTkt9Ml7bWc4oeQZaUrU3U0pQ&#10;iRM4mraBVQCFWJh+2mk4baCNRiKCdhad62DaFqQUpuAZozeSCMJgvlJ5HYdmKUg/YZ4DQBqu7YAY&#10;AaMRhLWrNFpjYfJYSOB0HEfOZB5GpMlDAWi0AcWE6cgsHYoJjbZQIWC77/Du+hr77RY2S6YehhOs&#10;VoVhZBrHdXEs5TUQ2Ox3iE6j2fTY7Pg+eno54suXL3h5eUEMCdMYoB0HXpgxowuA9/T0BAWLtu1L&#10;sEiAmJKgkKWWvPd4fn7Gly9fCng3jiOmfsZut0PXbUpm9TQP6DquazjPM5rGZRnIHQcGM4CiLYPR&#10;Tc/BrikGvDw+4jgOaIxF03ecnX19hZvuCjAajW+xu74q80TYQhLYk5oycs4SGBLwqE4iEkAi+sAM&#10;5npfhGJ2M2UJSG3YpiCpZYt8/82Y/IxhHJb1nFqQNSCr4YyGtRqNM2g7DorF7KOE6PH4eMIwHguD&#10;i2jJZG+aBtfX17i7u0PTNHh4eCj2+GbDwKn3Uwl2GmOg1QIYSSBR+lt8K7ZzUcZb7EvvPSizsgW8&#10;2+/3GCt5yCSgNwgUA6bxiOPLE4ZhOKufKH2dkiS48W/GyOy1xa5T+RyQgSQG+rquYyZCw+xCAEXu&#10;dZ65fmOIXGM1pUX2VCQ4TT6+BD+HYSh2pQCi0zRBG6BpMzgVZ6iUr9/wfuMDSk0hIoJ1Gs5ZjOOI&#10;x6fHwkh9fHxECKEAWyIHV/otLTXERT4smIS23bIcaOD6rSoH1zlwzolF8xQAmkBJwegZRru8PzM7&#10;ru27zKLle+I0LLa4BEXnecY4zDgeT8y2KkmwKGvDZrOBMxbDMBSQTu4prTX/nVDAY4AZHnXiilKq&#10;sFS6LAksvqNc96UEObEt5R5ag3q1z3jmj9FiY5cklcpPsIYTs2LI7CZidQatgEgeWhmERLk2INfl&#10;JBJIitD3DsGzb6BgkBLhdBxhrUPXbjC8PMPYJUCuqr2AiIoEbA1iShBd5GhryV9kNm+Ys7TfzMxt&#10;nf0fWY9Drk34+PDA8w3M6o6kYI2BsxZTZil9/uVXvDw/4u7uDrfX18x6ymygl6cDmqZBDATb8F6c&#10;CMw8JsAag9PxiN31u5xsCBhr4ecZrulQ8t3AyZQp1eMbyzx5a5ebgkX2ikqCICcbKda3zOpBlB/s&#10;S7DaCYxGjAwDrnEM7v9cMkYxUF38Rp2TGVRCSjkZibJzTALLLgmOmmQlyllVKiuXgOeHMQrOEkgr&#10;zIGT5Ubfom9abPseWuIjRPB+YXwfxxNeno/oug2ur29hjIMxDnd397i9vgUA+LisBwDQ99uSSBRn&#10;z4oTM0sof/36FX/84x/x9etXXF9f48cff+TSAAeW6Xx8fCw1IEUS/6rflr3u8fERz8cDM9vBfvz1&#10;7S0eHx/x3z//BU9PT2VfMpHXVIqpJGWM41hsD7FDXl5YSeTnn3/G6XQqtYjFVpL9V/aH29vbsrfX&#10;947494+Pj/jP//xPKKWKMsrt7S1ubm5wfX1d9krZD6UGnaznckyJC8zzjF9//RX/+q//ik+fPsEY&#10;g5ubm8Lok3rAkqBlrS3SpH/605/w5csX/PDDD7i5ucHDwwOUUvjhhx8QQsDPP/+Mf/u3f8PT0xO2&#10;2y3+5V/+BdZa/Pzzz/jjH/+I5+dnhBDw6dOncu71ei/xt0uJOLVs/Vt7a2/trf1va3+3GnjSLgWR&#10;L7E7LrVLWXl1VqUE9TnTMZ05dEgi4VcBKQAX1C1lZX6DpffKNf1W+z2fvZRt+FvH/Fu+UwN4nKkZ&#10;wIbdt7XH6nNfAwc1uCLG4BpwEIdsfZxL7/+e9r2MTDnma/NjfS5nIMTqWi+9XgMxC6BKZ3Ownt+v&#10;neul57rf13+vndWLji+w+r4cI/+tOj+lFLQ6B3xB8ex36+tfj/tr4FHdR7Uz/r3vrH/nt8bgtXMS&#10;Dtxr7XvHpvxYH1/aa/fYa+O7NjJp1fffnBMMs4++s7781ryv+7z+W20Ir9v31qT6Pqr7ec2M1Jrr&#10;X7AsJMsLNtBoIqCRYCJgE6ATAZGB0jAHpImzL8M0A/OcAZ8JkyGkzsGYBrZtoPsOumug+gboG8Qm&#10;B+QNZ44yBidAW0KgBXTjc2aZMyQCKXaLdWTmnyLKzB8eBUrMthEnllVj8h5BIsnJ7L1SFysHiKeR&#10;JaOOh0Ou7SasDv6caVpoZZixYNjxToqlhaU+QqRQpJBKoMcH0BzgiMFiRYBOHFg2ibLUjSrsJS35&#10;0EazlKni/hmnCVMMiERQRsM6B1iDpmvLQ9hi4zSh7Tt028z2csz0iZTgY4RC3jvAQImLoSSzSHZn&#10;nFgKU+ZM13WwSsMAHFRqe3a+AzO7jeYM3+gnDNOENI44PD7h8PyE48sBKXhopeC0grIt+rZD3zbo&#10;GgfnGvhxQpxmPB9e8OnXX/H1+QWmcdhMM5ptj2Fk1kEEQRkDZx1M25SadV3TcI3EHHgevOeM9fzY&#10;tF0JhkPutcx4ZJmpJXhcr301W0cy5pd7EwhhxhxPmH0E7JJhfBwY4HFdi63RMC4HBjNgcTqduAZb&#10;vk+1YkZaKXgfEyIRoHiuSODayrqf7/PkA2LIdfxigoPGxlr4JgHJQEe+R+bTCMSEmDjD308cLHk5&#10;njBMI0xscAwzGqURNKC7Bo4sIhnMMWBGQsiJOMjyutaYwohF5Ez+RCKVGZldmGuGkVacnq7zGp33&#10;MK0IRsm8R5FMLmtwXiOkbqVSXO+y6G8jsygi33dWaZBWbBNmgGXO0rMJxCwkBWZ3koJWBiZnW5Os&#10;CbPHPE7w04Q5r3E635sAJzKF2QOJYHP9SmcMuqbFpuvQNS1UipjDjOA9UlpqfDUKGOYJzTQiKqDt&#10;G7jGodt0MG1T6p7VCTiUOIAvtBEiwuHILK/DiQMzfSesHF8SNgQkqpM6pmnC6XTCMAxnEosCWHAC&#10;FwfgtLLQykKkuGJk2SypqbcATQogZpeIhNVxZBbqZAzamGX47GJvyjkMMweyjVokEaWOpQTR5N5b&#10;207r+pCStHC2jyoeW2FFOm3OAu2FMUWZbeOW+llG7MXI9T5dBWDYxi0AAxa2nSTOpZQK40nOXxII&#10;heEmSUIMeOkCGMmaUAfA6sTFlBIohbIGES2SyQKsqHy9SvG9sE5qk2P7GJCCP0tcey3J78xm+Ma2&#10;+VbVQ4KXu90ObbM5k9BcmzOcYJSq68+2ijJndvs6aUlYBRLgXPxFfJM8Jj6PzBdhyAqDQqQzBQST&#10;2k0MbHfw3uc6n00JpE7TBJBGCMueL3O2tr3kPhSGpOwtxhhYsJQmy9ANmGeT76MRw2nC7GccjwPG&#10;ccAp3+9nUqM58UMpVRiaIiUrEq0CwkmfBOvOwKra5q3npdyT3/NTL32/9k/XiWXrx9pnuZQoWM/9&#10;ummtYXUDqRkm94lS8ZvjyntUWOIKQIDWy/nL+K2vZX2taz+6sCnzM8Vz+VN5jhE52ZP3eqn92vd9&#10;Gae2baGIPycSyTLekuwgLKJ5mkAxFfuRAW9AqZygoBh411KjUhOUEiae5uRDMGgnftR5nwFKvQXY&#10;f2/j+s+5qF1mxyEnibLsJT8AXUo+JLbIoRTXDFaQe1JDgeuK8mHYfyESmYLsU2CJiZESb4h9HE06&#10;Kwywv6JJ51RHltwkaChitiYowUeuFTyHgMl7zN5jmoCt60AgmGy3QVNRW0g+lPkpa1DbMiMuYZGZ&#10;lXVF5lW5X6Awdz5HGwAAIABJREFUvAyYsnJFSgl93+Pdu3e4vb3Fu3fvcHd3xyUdug53d3esFvLy&#10;UiQdvfdFbeP9+/e4uXtXQDpRJVBKFVBtu91yQk3Xsg84seKBHFeA++PxiIeHh7J3y54u4FhKCZvN&#10;ptTEk6QHWVcvxRzrfUcSo0WquZb1rZOgRR5TEgfFz5A15ng84pdffsHLywskuUBsD9kXASYxyGfG&#10;cSwS59vtFtvtFtfX18WP5L2I3//pp59wd3eHvu/x4cMH7Pf7s3MTuc+6Zl6tdvDW3tpbe2tv7dv2&#10;/wSAt26XgtGvgXeEpcaVGKjjOGL0CZ64phXAWUwcQ6oYbdlBJSwMvDXQsP7dSwb5b7XfAqlSPK87&#10;UrcaBHgN7Pg9QN7aURI5mxA9tG1Kvwgj69L1iQFVByfZ0OKs9FSlJScFzh7L/QqVRadyUI20Auup&#10;UwnSyfeV4velPpXE/rjlACRVUon58yllxo3KMkCSy2bEMWEjVCkFbRdJrzW7bg1grBlK506YjFE1&#10;nivHUsb/NQBPMmHXwQb5vxiwa8dVnvXq/khJakPwcYw6Z1DVThURIYZzxl39ugbi1oDcem7V17n+&#10;/KWmlCpjuD7OOohRn099fIAZdlT/BJ09sbwIyswpr1XKM0wZnitaAQbMvlIaKUuYLK9VeV4CZTyP&#10;KddQAml2rClLHGrNzlR1/md9m12wNYD3vXYGvuKcwSytntNiqF8KINTHq9uacVkHHOqH0hqWIoNK&#10;WsNGgg4JOkYoUtCk4UgBIj04jBhPJ5wOR0ynAX4eoXyAzlIxprewXQuz6eA2G6jWQXcdqLFQfYPo&#10;eC2PihASIVKuJ0eZNVkBeMiBFzLM2IHmDFCTNIMTjG1DKyBIX6X8Xa2goDngv7rvkeU/JVj/8sLS&#10;KhLIC+V+4oBiqzUardAZrrkJs9R/k6BsSL4Ea7TO4f6QgBBZIjBwLSYVExfNID55nQCjVantJ44b&#10;DJ97UAnTeIKPMzxFkNEwjYNWHPhpJPjT92hyduZut8P1PJWC5TKfvPdAZOfPZ0BAW2YVSRC/bVv4&#10;4YQAX66l6zrANdh2Ha6vrhAG3qPnibM6N32HzjqokHAajhifD3j5+ojnxyeMhyPIB2jH9eS6rsPN&#10;bour3Y4zexuHYTxh8AGfPn/Cf/35z/j08AC36XB99x799R5JG5blBME6A9c4uL4tgYJN1yElDhTM&#10;fsZwOuH5+QlPT494eXnG1W4LH3ivTClCJZZ+TZEZNOM4wE8TUghQRLBao3UOfddg07ewxiDFiHn0&#10;OVDLwfPT6YSX4wEPx2OpS0dKgnYK2+2uZN4T5RpyPmDMbA6+dxP6vkXfNbC5xhYDc7mGFwjDcOTj&#10;AEDK8pMxYGocGgPEaQKCh9MKuu2QjEMKM+LkkXzA8XAsdY2macKUC9JP04QxTlBTBz+c0BGQtEKz&#10;7QGjMXlCmEaM0cMjFWaPBAiMYelSirxWBQTElBBUQogRkXLgxizZ58YYUDLQpGAYD4RTGpbDSUUK&#10;FcgAngLf4BnUrkFAJOLcrhDysZmVSdDwMWAaZ5z8hNnH/F2NlBTmmdcbaxu0znIN1pQQM0A1HE8Y&#10;TifMw4gwe7SGZUsNFOaQkCYGYJquQ9+02FiLm90e1/urDBaPnBBwOmGaWQoqIiJqwM4j1Emj14Db&#10;NHzP7nc8R5Q+A+FcBt/H6BEjB8qenp64p5TifZE0+o4D+wIC1ax52T98BrWlbonILLVti+1mi77f&#10;omm6s7Gt95cQQpFaqgGlmCyo4SCiBJdFJhJgRhbXaUwlUUDYjcJq2nZcv6/rulILTgJz8lzbInI+&#10;hQGmNLQBDC17HwCQTkgmwWVAy+S11RkLmx8qA9LK5DCp4ppFWnNgNaaAw/GFvzc1BSQxbukj53is&#10;BCSR8ZO1V4LxAPD8/FxqEYqUIrODGTxdM/CF1Vz/LUWRb84ykYHBWy912Uxl7+nzuoEqG/DFf5gn&#10;nE6POD4/FalSCcZtt1s0jcV+f3VmD9YKCilxfTKR0GTfg/u573tcX1+j73al37g/FvUTsUkkAbFm&#10;4Gm1BCEFhNFa89jlgK61Fvv9HjGGM9nUxRbl/tBawWbW/AJmH3E8MrMjhFCCuzc3N3j//j3ev3+P&#10;d+/eFVtsmqZS12m/3/McngIeH04gAmJMma242FnLfsFStMtnONDvErMiIiXMcwBL1gZMEwN1sx8z&#10;iMMSn0sNp9yHmqBtX0DFvu854YmoAJHX19d5LBkojLPPtnu2C/K8qRVVhPUocpGv+U/rJuuNBI3r&#10;oP2ambH4O8K8MzmBQBh4i79PJalR7FkDYzSMJqQUoGgBmGvbGcDZWKzPQ2uVpX3PwYZL4F0tayf3&#10;gzGmBPZlzY2e+9Jj8Q3r+AaQWSl5ndrvdthuNth0Pdq2xTzyHvTwmZnSw+nE7OIQMZ0GHJCZkDOv&#10;iyFwCQ1Aw6gGTZbX7JoWXdvCKJ0TsNTiVJXrS0iJAR9Z1s/H9rfjI28NQAHSvu8HLnNLceI5CRj3&#10;2vd4zFSOv5QadkSASvxEioeJpByKxAe0BGtefZ8Uw7k+JagUMEW2nXxmp006IfaOQ0ElqWLxW3mP&#10;djDaoXEdtps9+m4LBQM/x6JyUgM6vBc7KGcAk/D8lf0uAfCur6/x7t07vH//Hh8+fGCW3dUVPn78&#10;WFh2wsYLIZSa3Pv9HldXV9heca1vZCUEn5lnt7fMCNzv93j//j3anpWbpGbo09MTPn/+jKenpyJL&#10;KeCfJIp0XYf7+3vc3d0BQDnv0+mEx8fHwsZd4gtVvFIvtYgFdNRa4+rqCpvN5ky6Ur4DAA8PD/j8&#10;+TPXE88sQVZ1YB9NbHmR15X1LqVUbCwiKjVySwJAtgHv7+/x/v17/PTTT9hsNsUXFjnpf/qnf4LW&#10;GpvNpuwlHz9+xP39PR4fH9lmzoCfNNmf39i7b+2tvbW3drn9j6c3XALl1tkna4N63WoDd87BpTkQ&#10;AoCQOEDPBWdzNhnEyMxF7kkVgOg1sKEGeNa//Vvttz5DdA7gXQLx1q//FvCuNgrOnGhtwdl25wH9&#10;b8AGvdQjKxKH1nANJyzO1/eu/RKwJU7K+jNrMKfuo0vXfqlvanCsfl+cKdIsyVkjcPX8W2d+fft7&#10;52y4S6yn+nwunftr475IEH2bQX7pnliD40T52qU/q/OpxzbFJdhej8UadLrkdK+d8kvAWz331tde&#10;3sc5WLiee+vfK981Otc+q8aFzp/LMWgZWxm7pBgAFiDx0r2yfpz1teKaSurC+/VvvdaXRqkzAO+1&#10;+XFpjOuAwrqP6iDHeUDqW1akfG69zly6D+XeL4a+1nDTDKcUbFJAiIhjgPIxO4aamWghwk9c8+A4&#10;nHAcTziNJwQ/gbxnFkHbo+sd7LaD2vagvgWchdltEK2Gsg7RaiRFhaETKSFElvMKMY+Bkn5OPK4x&#10;IUExSAMFnRik1SmzV7P/mvI6EDPQD2Bh7yQCDGcqKyKEtNRSEodIGFs+UQ4Uch06kyKsAs9Vy6An&#10;KlYDM6F5LVbIcm3gunYqASkk6MQnaqHhABgQZ96CJWzqcXHOMctOq8LAm+OMcZ5LDS9rDGzLAIBk&#10;cG82G5ACbu7egazG/vqapfo0V8CIxODhFDwmvzh2LIXYlizWteQqwIH4puugFdf+GscR08hB+K6x&#10;MAoI44QwTDg9veD0/Iz5NCD4iesQKmDTtNhvN7je7XHVb9G3DZSxOA0Mljw/PuHzp0/49csXNJse&#10;UAaeErrtDkkRnDFonIVpWzRtC5vP1XUN4szB23GecDge8Xw8YJjGhVGSOGtY0zJXQq55OA5HTPNQ&#10;MnqFhSH1HsQZnqYshaW51pBI/nx6eoJy5mz82k2Pbduj7TooxZKPKdfYEjYg5UXOGAXXGPQ5sSbl&#10;7GZdSchSjPCZWWFzQsHpdIIlAuIM8hGKCE1mV0RvMEdg9hFhmjHmGk/PxwOmecYcM6MIAWpo0eiI&#10;AAXbM0PStA3SFDFED+9nls80Chp8jY2xLGerFGKKSKRAKSKkyAAeMauWiKAzEM77tWZGlNUwiRm+&#10;VikYMKPNKAHx8hqWZYyF+aoN14pJSpWgboyRoT/DdkEiheQ5eDGMAxIpaOWgjGEJqBgwBQ+XFrCd&#10;vMc0jBhPnA0+DSOiFxA1QWvDTEECKLE0WWNYwvSm73G7u8Lt7gpN1+J45BpjIQScppFZLIoTE+YQ&#10;MPoZNrRQRsNl9iwBmPzChpV55+YJfk6YAjN0DocDxokDNdv9FbabfQmgnDPpFjafyF3VmdySed33&#10;W+w2+wLeW9swA08zEJMiOAioOFCe0uks+O6DhTUbpBQX2z0/1zW0gIWVIutuzZaSmi11zcq1PbWu&#10;ySVN68wssKtEJM02slECCJ3vm8zyYuCjTnIKgdnUKgNdFAJmzbWkpwxISl9rq2Btd8ZaqvtHEjxE&#10;Nm8YBkzTVGxYXi8E6Flk++om/SF7us+shzHXShQp40QsoW9VBSCZC6oVuR6lsHien59xenkpAT4B&#10;I2UdlJqEMiY120CASB5Hl4EgKuctCSUyJ9lnSedjoDUkWYavMdtaWOwjtotQgr/CDrNOY+e3BZCs&#10;ywasARyZF977UvPueGS5Wmstrq+vsd/vcX9/j/v7e7x7964wLeTcZU/Y7/d4fHzEy/MR08hjIizI&#10;tS0t11CzawsbjhI2my3iHIs8JQfGhVU78W/MA06nsTAn+Jw0NOkMdKmyf8eW54Mw7+TekgB08nnt&#10;z8F17tvF5hTwVezSOoFM5sDaj6iT/2RvFd9L2ut2+MKqXffbtz7ROdsTRiMlDY14tubV9+DCdLXf&#10;nCcR0DiLRN+Ci+s1Zn2dcq6yZhUAT6EAwsYYgLKNHqSGJPd/m+2Xmq0r81Nk+758+VKAdVmbjsdc&#10;2xMKrWugEkFTZjU1Bm3bIGmLrueEKW1qXzcCFFGKv8rchILS53EC/s4bgPd7myZkiz73GUEykJZn&#10;SRbNIDtiAqsB8LsKKHaqVpJYrCVXCcQFezmhUcYU8ju0PBdQMIN9JGo9y/sFbDSsYiVKHZI4Jaod&#10;PkVei3Mi7ZrZvNvtMI6ns+RxWYNTSkWWUu4r+QwR+28C8olUbd/3hSV3d3eHzWZT7HiRnpb7dBgG&#10;zIlLDmw2G3z48AH3f/jItXwHXuPTMGT/hRP+rq64/na36bOdrQrIKHub7BEsH96UBKOrq6sCLirF&#10;0tGStFSv7+tYXS3Nq6r9GcDZd2p7SdZQ2atq6fPn5+elll9eO2oVgDrZRuJC4rNInV7ZI6Sff/jh&#10;B+x2O/zlL38pdQgFFN3v90UiU6TaJZllHEc8PDxw+YUMKsr+LEk7b+2tvbW39tbO2/84gHcJGPkm&#10;SL4CCc6MciyvZZPhByEpyV5MUCkhpcvAADvwa5bFt8b/+pwvARp/S6vBnkuA3CUwpH7v94B4l0Ci&#10;c0Pq8nVd+ludSSgtUmIZugvnnV4BbpbPZKdGYWHP8Jss/EAVg42+HRfFJ78krymV63RwAN+wBwKt&#10;VuCF5gwzCZxfcvbWAMy6PwGRejmvy1Bf76XxvQTYvdbq49bfK32IyyAZYTU/VvfR2fynRXphfXzg&#10;3KBcj+XZOODynFl/t1xTdd/VINEaSFv/Zjk+AEVc26n8ffUi5UxCk2VDhHmVREZEmcIOZdCJC31L&#10;7Tt5UJF5q8CyJAGj7FzR4jTxs7z3bfCPzz9Ba2Zw1P35vfv60vpYf/YSU7MOnpz132rM5PV6PCXg&#10;UY+R1hpOASoCzkeoREhzAGYP8gExcC0NkRicpgmnccQwjRjjDK8JyWnYtmMAY7uD2W5gthuoroVq&#10;GpDVoJ5r3gXFxd0jRfjIwf4EQkgsGZgyA09YNlpTkbZTUNnJ5Od860JrZqySqu+N3Kc5QKMA6JQh&#10;s8QyfyqdB4QYLFC5ED2YMZQpQkkYQFaKxzM7WJwm5xwQs2NNlDOeDaxWMIpADWB0grWERmRJQ0Ic&#10;Z5D2aDQDIk6bM0k7bQmzZ7BF6lIM8wQfItrMHBGpmNu7O9zevcN+mhBBuH15xk0OQDrnMpP0fF5I&#10;sLB17GTV80LmoUi+KNfAaZap1I1I9aQsI6igU0TwEeNwwvHwgtPhCD/NUCHBKY3GOvRth03fY9v1&#10;6BvHNcWIwRtDCfAs7ximCdpq+HlE9B1APZw1UM5Btw6wtjBkUl7/5+AxzFPJhhX2Tl1Mva6tkzzX&#10;zprHLEk1jdCK0LUOm80OV/s9rnZ7bDYbKGWglUYMAQlcL4Rr0Ax4enzGl68PUJmBZxp29HeROMtY&#10;2yxDltcZyjwzkXdVhJA8fDTwkeW1tAFcwxKYSim0neP6cMRAJCWWzhxPR6jo4YhZnhzQc7C2gbMK&#10;SntExQkSFBO8j5hGj2Ga4FNEIkLUCXoa4S2BnEPXWlgNGGeASEi5VmVQhATwecs6mANNgYg/myVl&#10;YwargsqM1MxsqtcsrRUcuHqMAeBULQGW72HFyRESqFXW8D1odLEjJPDKCwIHxyjLw/oYMHsPZSyI&#10;UglihVwLFSphzBnWMQeQhmHAPI7FpnDa8Oqf9x+WgjWw2mDTdth2PfbbHa52e1zt97DOQeoG2baB&#10;DQ6u70AqwTiu/2mdYwZXXW+MllpXwn5KKeE0DogBOI5DAcWmaSrrVtu25V6WABiAEoyaMkAjj+OR&#10;2ZgSiNnv99j2O2hlYI37hjEjQblEHEzyXp+xVNq5AZEHgQEhHwO0NSW7XWvNLF8FrncqtobRaJyF&#10;xiL9JwF4keNa2yV10lotCynjAyVJNSIFLnsD9y9BgTQDx1Ca9YwFCKj2Y601fIrFBksp8XflfKo9&#10;1WbWpNIrVYG41JwWUKkGLYWdJyCe+D01wCOfkSBY7R9JBv08z0BmusoafwZYyf1W2cECesv8SBmk&#10;Vpp/S2ryfPjwAe/fv8f19XWxH4hYfutwOODl5QXjyPOGx2mRbhUQR8aq3leWBMIEqFRkNYu/kb5l&#10;a7ENlNeTzMwTGdeu6xAjs5BYnlCX4CcRZYCUAWgiwjQNeHl5wuHwXAAx5xx2ux3ev3+Pjx8/4v37&#10;94UZIYw0pRT2+z32+z2en5/5HjdfcXiZMQxS9iGBFRsMlBI2ogMQM3DDNQTnOcBaj6RQWNHjOCJE&#10;CXwLozCD4n7O82exWYyxzEKr/DkBq9b1juS1YuOoAMvH45H3gTwfJMAuAJ6wKtbB5drWrO1Tmady&#10;P13yu9aNExXZFuAcrEUdY7HN2fDn/YH7V2ubyUSskqH1ufSsjD/baC2ca2FzzdrlPPJnq0TOdavt&#10;fbmG+vhrmxrCnm7b3N+pJAXIPcEJYst9GkLAeBoQLIN3X79+xcPDQ5EKZLnBLBU78/rftlkadZOl&#10;N2Hguh5d02IWpcXI8tqU+JEAmJh4/ftO01p8U/aZ3trr7Zvk05xQKDPXgG0ldqakZAbjqFpngE3x&#10;e1rz+kFKwVAOiWQ/mQl7nLTKB5BfOR+fcj5UnVP1/7oRANMYhBgAWmpQCjvcGLkXsx9m6BvJ6+DZ&#10;LjmdTnDOlbVxu93CWluSkRZGcip7V8zKAMLgkvVGJLRTSthdXcGLYkROHJHyB8Jkq1VlJJFh8nPx&#10;mWOMRdJdqUVJgohrQq997nXcqF4b6r15HW85B7+XtUJeC2P89vYWSrEayp///OciE7rZbAprjYhK&#10;IkAN8Nd2Qh1vkfVb6rheXTFzXpLJJHFQEoKFESmJHiKlaYwpagrOOZZpzzVU5bNiF8r6BywqL7KH&#10;yBiKjfrW3tpbe2tvbWl/FwCv3oCkXcqQrT/zPSBL3ieS7Lv0zWe+h6stwApBaw6q6GwYfO/zFwGE&#10;3wGg/bXvv3btl17/3nbJaXDOwVgNk2vg1QH6+nde+20JcotxU2cQ1Q7JJcDtkrGyvi75v7W2fPcS&#10;w+21flkH2C9lXxMRfK6xVLf6d9bned6fEgj6NnPzEhB86fkSMCt9eGms15+tgcl8dvn18vt1QOs1&#10;oO7SOF+6hkvg3fe+t/7uGSBZBWbXAN66ry+2KmBb/ensuWSoCcsOK1avAIG5j+os2fW11v15qV8u&#10;BQ7refi9fr7Ur6+tDa+tKfX3Xuu3+r31mvraXFiDqtJ0IpgpQk8T12wKMcs9RoTJ54zfI3wMGPyM&#10;yc/wSAyedw5WO1xd7WEag67boNtt4NoWqrGAMYgKiI1h9klK8CkiRGbApcS12ChnKKe0gPwcdFzG&#10;GgTEXKw9Zr0fTewYU67PkPSScBBBiImBBBAVGb4gEmWQIJgpNXT6eWJmXkiA0QzAGA3bcMBdaV1q&#10;xwFYJOi2W0zeYNYaKTBDqtEGThlm+ZgGjhQ2ZNAqgyYCafaYjgPSMAFzgMsOpTjFrm1AOgJRsbxW&#10;ZDYPFyOnIk+y3+9x9+EeHz5+xP3HD4gg7G+u8XI8oNtscH17wwFgCaRrxaCqQg5qSw2ic8ewdrTH&#10;cQSFyKzDGOGwMH2NVcAckSgi+BlhnDAfB4RxAFKA1YBuHDaNQ986dK5Ba1jOSQVmamkCjNJorEXf&#10;tOhcA2sdrLCeoKCNhW1aoLFI2nBijw+IOvdPLkJ/HLOUi1LMOGjaUmPC6RxgnpnNNBxPOJ5eMJ6O&#10;BThxzuHq6ho3Nze4urpC3/cIgWsrLpJAc5EzfHx8xNevXxnAa1zJ1PUxIKSIdhpwdXXFczGv265t&#10;mDkHgFNe5gLAKMVZ9VILR0cCOgYcuU4ig3EAZy6rGJFUAoJneem2Q9tqrgmo+dE4h8bl/pTMXJK6&#10;iAHKz2iChg4eiB42eJA3mGKCJw76pXymWtb/yMEcUsxUOgu2ZwAPBgUAQVqkhlW1XmutYACuhac1&#10;tD7fDwjge9Hk+pOaZRgiARQ5gaQGJYRpup7LxdYRtQSt4GMEUoRWCmEcMRyzjNPsF0aD0iyDS3w2&#10;jbGwXY/GOew3W+zaHtt+g02W07Rtg0QBm/0OV36Cbi3avkOkUECCvmfWrGkcA1vzDMrjGWNEt+lL&#10;gOfleICfE/TRYpomHI9HxISy7my3W0jdnFouyVpbMsO/fPmCp6enLA8cCvAnEnut6wDK+wJJjWUU&#10;pojWwvAKOehkCpjknMXzS4A2S4KJrGM166oOkNVMVZbA7dE5lo+qQS6xJSQwJNKbNaONk/sWBr18&#10;nogQc7Acsp/nMVV2Wft1ZFAceR1scz0XnYGnQAnaWJ7P1f6bRCZQcR1ZldSZ3SGAiDxL3UHpm/p+&#10;WQC5UKQHnVvq7NWsPgleyrXzfvlt3c6iUKHObTkJfEqwdPbTGWut73vc39/jhx9+wMePH4ucpIyZ&#10;sB6enp7w8PCA4/GI4AVUFfCOf2scRzw/P4MSzzeRvJS+tpaZQ2zP6BJc5PWWEOO5YkXKNgOyjH7T&#10;NNCGQceUFlWRdf8szD/+++FwKHLZwqq7vr7G/f09fvzxR/zhD3/A7e3tWc2k/Z5ZquM4FgaHtRYp&#10;Al+/HEG0SMIuAOU5k13uDxnHeZ4RiXA4HDCMYwlOa5OThOIiCZpNjjLGhYFoDfq+Kz6W9G1dU7Ge&#10;lwBAGVwVRu+Ug+aybsjaIPdhzdKrmYxiS9YS8K8Frut+qJ/59SLzXctv1mu4XLs8lzU9Kr4H1beK&#10;GfX4rxML63OapglQ5yoYa6CyHrvaT+Z1RVcg88LKM4qYERnyOqBVHmNfzk1+cxxHUOTrfnh4wKdP&#10;n/D4+IhhGGBNZgk3HEyPgZNO+r7H1dUVrjZcm5HtVgttHOZxhPc14DEjhBlJW7gYAS3ATvYhsJSp&#10;+FviE//bmxKQDhl1W1z53CpWacKyZ+X6wdCR9yFigM+AJTNz+lA+ZEIkDUWx1Ltj+0dDQLy/tmKh&#10;yqeYQJyorTUre3Qdmr5DwwRSVkoJAQKoO+ew22xhrcHjw5eiRhFCKGulUqpI+NasMmGUPT09YTyd&#10;MB5OLGGfFjv+dDoVVt0ffvqp7CePj4/4/PkzPn/+jK9fv2KeZ7zbf3t8WUfk7+M44jQOJamvVpp6&#10;emL56MfHx/IawKJqkvfNITP5xAYhOq+TJ+BjHTerE3OE8fbx40cYw/XjhmHAf/zHf+CHH34o9qHs&#10;k3IfChh6fX0NYfPtdjsopUp91mEY8PDwkP1D3tPu7++LPST17Nb+3dpGFptFXh+Px/J9pVRJLj2d&#10;Tnh4eMDT0xPmmWtqi4xn3beyf761t/bW3tpbO29/FwCvltCon2tD/rVAuby/zmIDJDBPZ3IbJZOG&#10;2KBQ9G2QWp4pa1xbp0sg5zUQ6BJ493vbq+DD6novtfqc1q9/CxhcH78Gl0oWkCLAR0gNiVrrvz6H&#10;S9fEzn8uiEvnBexran4Nakirx3Lt7KyvtXZ+1g7fa+e5Bo4u9SE78xyoqeWR5D25xlrWRq5lCShJ&#10;pm765vdqB7Ueh/XzJefwNVCvvheKwwc6M/qWoMa5Q6zkN+lc6lSr8/uyfl33d23A1X1cn6985xIY&#10;tc5QA7AEiKrrqudDDfhdGkuUfqr6aPWcZP3Bau2ozqPu70vz6LWxW//t0t9lnGrgtAb71Op31tf8&#10;2pq07o/XwL71+rf+/veAxdf6ppxjSlA+IhxYOg6J0GgDlQh+YMBoGAeMwWPwM2aKUNag2fZotxs0&#10;ncP29hrGabRtD9u1sI3LIBGvywFcYyEg17uLVBgOiQgJS6Br3ZRSRf6QaxNyVrYCy/cJQFAzDBMR&#10;y/kFlrbk+nkKKQIxLayQxjA7SukskRg8Egg+pCzLytLNbdtysF0v9X+UUtDOotv0CIjQEyeRhNnD&#10;QPGxoeGSgkJEpy12psE2g3lxmDCQwpSARKowxCTA2zQNAs1njuk8zximEQoMZuz3e9zd3eHq6go3&#10;727ZYXOc4XkcTlCGmTC2cQXAg9GwxIFzwiIvxYH5JYAMLHWS5nnm+n0pIcWImGtyUmLWV0oJOiXo&#10;nGGskWC0Rusa2I7r/rWuYXlHw8Bsigz4zTEiBRYeap3Fpm+x6zfQbQOX647JPWKthbEOnoAphQyK&#10;ASmIbN+AeR4R4gxtgHbTwRqDzaZD2zpoA4Q4YxxP0Bo4HJ9xOBwYQMnBy82mw37PAdvdboe2bQuz&#10;IkXOSh1bSnu+AAAgAElEQVSGkSVtPj/g61eue2EaB5vnNLQCjnzebubgp8r9rK2BkzEl3n+ssoiR&#10;AwQC4HEAUAM+IngPlfj8NADSiaVgEyGkAFBAnEaokEDeoyNANw00AVZptKbF7EKR/ptSYMZkIJaL&#10;jRGGssSj9ziNAywSfFTwMfD15PuMYuJ6bjkoYRTXrtPVEse22XL/yp4lwSlgYbNphp/AfGmui8dr&#10;lDDz8/81M+5VZhWhXv+UZcA+A8wJfK9znSQHZR2CIgYYSEEZC50IMUXMMQAhwg8DhtOJgzchojEW&#10;rXVojCuAgoDdfdNi03albknXNEW61DmHNrXY7XZIIPTzBq5tMrvSYLvfY7vr8z1uC+CBvE8TcdB3&#10;t+P6iQmE7XaET7EEcoxtyuuu61geVJmzGk4C4In00vF4LDXsBGSWhzMNYjhnPLHdIMEcWat5bfDe&#10;IoSUa6gYwHiuTZmz9mX9EhCvZowp0iWI1rYtGuuw7TdcnwkoWeJKLZKAhf19OpXrEGCDUq4tmveI&#10;wrhLCSFLKhZ7IrMIDFTJvue1VVhGzOh2VgNKgxAzSU9nRQhhkvJ9G6JCIg1tv5VLXMCoUGS2Ukol&#10;8Cbrq/ceKYW8zrItarQrfUlEmOdYgoHSj3L/sc3FNr/N3zmrYaiW85HvjhkskqCjrPtKKWy3W/zh&#10;D3/AP/7jP+L+/h673Q4fPnwoczulhNPpVCQ2D4cDTschH8/n60EBXJ+enjCNoUhxcib/IvlFELs0&#10;lHME8vViYXoyo4/7FLTYmMYqtG0DokWCWvyY2v6XYwvrTAKO1lrc3d3h3bt3+PHHH/Hjjz/i48eP&#10;6Pu+SKtaa4tMtQCRXddx0PfhOQdRY+kf2VPF3q6DpLJmyfmElPDyggLgAYBrpPafL5Jk8n3xjxlo&#10;c7DW5IC5K8eW4K+AerIGS7+EiYPkwvIacz8I81eCrjLHjsfjRX+t9nnq9prNfRm8O2etCpAsfov0&#10;Zx0/qAG6hKzsJ+o8/IvsKxDYR0jq7AGVn/NNfzoeYewiabsGPGu/blEIisv7dJ7MbHVeuywfZxo5&#10;qG4VH3OaVmAhFOZxwng6wnuPhy9f8PXzZ7w8PTOTcrvhpCajuBbvcCqJZ/v9Htc7Zjr5kBChAGUw&#10;ZdarUoolsDNwD6vY5lcAch+VtSsDeGdjeYm29dZebcIV1bTItSugJF+pbAeV+4MIALEMqoCqZQxk&#10;Tos/rgFwMpFWS0yAj1FnPMm3cf43Wv0dQFJLspOsU5IA0LYtWgMoeLbXs71tjMtrhUW36fBz22b7&#10;gzBNHsfjgOfnA6xtoJRB2/ZlP2IgbMLLyxFfvjzg+PyCxmiuO922RQXhcDhgt9vh/v4ec04YkfXq&#10;y5cveHx8LAlJ6uqmSATX9obWXLctJJa/PxwOIKJS5802zFSW2nUiUTmOY5F+vr29LQkrAmZJch8R&#10;J198/fr1bO0qSXI58QhA3hcTNpsNfvzxR/R9jz/96U8FrG+aBg8PD3h+fi7lDBb7gNdAYb5JLVNJ&#10;4goh4PPnzwVYlM+weogq7PGyZ+bEEqmdJ3u7rLnGGOx2u2IbvLy8FCawyGE/PT2VxDBhsQMoST5r&#10;RYG39tbe2lt7a+ft78bAWxvfa0Bk3WoD/jVDn4PhCVFkMtRSC0inAE1cf4iz6yRzOx+TwIHc9K1j&#10;UZ/n99r3zn99Lb/3/b8GGPxrQbzaESz9ZBQCzYCwYjQHu4ioaJlXioH8m8iGOTH7RTLW5QHgDAgU&#10;0OKbjPYV8PMaSFODHmLgXAJKXrvuNbBS91vKjBiDBTxag01Q5/VP5H02MAScW8lQXAA8Xnu+BJB8&#10;D1D65l7CebZ5+d5rfZHSWR9Ixm4NHtbHr4GoS+y0783fGoxaMxQBFJnPdb+tf/dSn8kBVGZhLAc5&#10;dzLK91b9IOdSg8mXggTr41xql8CzS8DaN69rRwrn81UedXb0937ztXP+a67lEoh3Sdaj3M8xQXsP&#10;GkaklyMMFDOdAOhxQjqeYJBgYoSKgSVDjYFtLbp9j27TQ3cNtNNIjUVsDOA0yGhExbXX5kQIIK6n&#10;QBEx1QCnys6o5tRUGCABRhloZTgDlfM8sjwey6HG7Njq3PMJCk7nWllECAgAmGEbiaAi10oUf0LD&#10;QGuDxjho5RDahLadcxYzM5KVUohQUM5CGwMyCgEJKrGTo212dH0DlSKSD9AmMz1ERlMppDlAI8Fp&#10;hcYZtElhMoqTU1KE0Qy0WG3gjIE2DsbYXI/CIoBLZUyB2YHWahjn0G877K6vOHDbtei2DCgoo7mG&#10;WZYfVEYXAM8YU+o7pSYyyGMtNBJ88kjRgygCiueG91MGbbhHdYpQ1jLDS/ZklZnwOQBmGq4T5QDA&#10;GPhhRJsBTUsslRUDYTKRa7QFlm+1xjBDr22hnIU1OayfEksRKZbHi3K/JQ6ox5gQfQbZfAIlrtXm&#10;XIPWNXCuhTEOCRoxEEYfoMcZw8i1wXwMZTxd26HtO7Rdh6Zr4WwLrQlaJUzaI0ZmoLw8H/Hywo8Y&#10;CaraG4WRFkIAvGYpmlyg3jhdZIlMrv1ojEGYZ8QYylphrUWjDANOGRg1SkEpzeMZWQqW5bEIcSJQ&#10;CLDk4ZsIlzO6NRSsUbBOwzaG2aTegrLMXEBmxmkNK8F+H+A0yw/HhDx/DIg8YgIsYpa8TSAtdkZe&#10;4xXXvssrEJQmpJigkBMuIJnmLOOlScEqC1MCXHl9U1zsOGmAjAIpZo8qbUDK8PEge6FhOzJEBEU5&#10;YxxIWkFn2U3KjEjeLzjwHwKzOKd5RpwYqA7zzDUbteF7Q3MigpyfEwCv69FbDqpy4gAye5DHrutb&#10;JBBcamGcxjhzQH+732G33/CHwSAuEfexMB2NMczS1AZ2sDCNLQF2Tjhg2aOu4ZouzjYIxKxenyKU&#10;VwjEQavTxHKHp1wPknJwWdiiHOxnOUmKKce8qYB3DH74AuAppZBCBMWEFBy0BZresAQj2IaJISHZ&#10;hBQJUUU4y4wzlmSOsIZ/u206tA3XWeO1xpf6eWJHCCATvIefZ0zjiFlkH4kDn8zCi1DETByAwY85&#10;BoQwQSsLqAQNw8lPcIiILJescw1Fo3k/yfajSRpRaxjK0pTEbE9S7Hsg8n1CWkNRu0ik5XWpfvhp&#10;PmMx1YCF1ho+AvMccpa7Qd8sdduIFKbpJQNYWVYxZpCToWoYwzWwrTEwliVe2V/SoBRABMTEbC4f&#10;JviJa6uF2ZdAYPQNrHG4vb3FHz7+gH/4h3/Au9s79JsOu+0errFwtgEUwRrHTORx5tsYy/UQ2Txv&#10;1FJHaGJgUqSMncv+iyWkxKzbVDEY2TbXUDoAie8pJEIKAYBCVDNiMIia+dm2N3zfKIugPazhut6U&#10;WDoVRBiJE/1mP2KeBkzzwLWjrcX19RVubq5xe3uD29sbXF3tYa07s5UFPBPbKcaY9wYL5yy007BW&#10;Y44KVmuux0gE0pkpTosMngEQUoIKARQjCJHr3E4TJ7SBYJxF9AuDlG2WnCSHDDZp3m+3fSfLSZ4P&#10;DZTOzDMkHIcTiGKu7TRhHGccX57w6dcv+PL1E6xp4DqHbbeF63J9wb4BIjDMA7TWCBTY1zaAJg3S&#10;BKMWSby1TVrb+q/ZubV9WjNMzwC6CsCrQbxiwxJB6bXNK2A6J2amrHBfkg9Z9yF/JOE0jbAJ6FwH&#10;GMCRQ1IJihQiIpxyIE1ABK8biW2lEnsgPprSUpuPbRdtDKzSoJRl63Ld5RjmxW/MAFqMEdNpxDid&#10;8PT0hJenZwzDBJMRHasNrLFcPzbHSZqmQd+0pV+sIQbzjUUbG7iuQ9c12a/PrL8YkFKAMQ33kiJo&#10;RSCVE6sA6CxNLrwunXd0TWxDl2f87a2eEb8/YvL/XpO6dRo5Rwko5QXloXNf6gSYxBLOJnLNb604&#10;PqGIPRnNwRlw4QhOgNS5yDcrIAAR2VViy62Mw6XxUHThj6uWYsx2f4IiVhBxxmSpcMBGvoFiUSxo&#10;YBoLZwFSXDt0t9uxAoG1UInY9ng58H4aIvsE1iGCMGalg+k0sG2828LkpKJTZraNUidaKQbsnp/x&#10;8vSEp5cXBoxyoiEz6g2avsNmv0O33cA2DjpLaWprYZwr4Juw+IdhgHG27FHH4xGHw4EZ5SGcKZzI&#10;+ibgmNSxJaKSEHI2J872sViAMdkDhZ34yy+/FPKCJEuKaoLYPcKuq5MMpZapAPgiufmXv/yFGe/V&#10;2iuMPfl9kRiV35ymqap/zIkfTdPg+voa8zxnmWzuM2ttAVYPh0NJfpRzq+vdee+X8hJv7a29tbf2&#10;1r5pfxcATxb8+lGDE69JBUqrAUBgxegBgWARlWZjxFk0fYdkAxA8ImnYHPTi7P3MyEiLgTRNE9dI&#10;WYElEvSQzUmyImswau00rIPcsumtz/sMoIznQNY6U3DdT/VvXOqX9UOyYy/1H7GHy4ExoGzQxhiJ&#10;OCHFGohYATcxMwFA0M6i3fRl053nGVNFvRdjQwIrzrkcLGCnUqECrnJ2X8k+UxpKsyMSY8ScWPrS&#10;R86OhTmXXqwBI+0stNHQuW4MAC7AnjMLp3nirFe9SKVQgSkJKQN8YkiFnNUEcHCAAymr2iHVOYh8&#10;gMxlmc8yv2rpSGn1uNcATj135G+tOb9ulXjM51xsvsmZvSEbhIR4xrasGY11kKG+V+u5vm5i3Mn5&#10;SLBC+kJkj+pjSv8lnAN7Ndux7ov16/JMQIr+jMXIB17uMwl4xxTPfgvITiYlIOb7C+wUGQ3OWDWK&#10;QSdFvH6oLMonAKhKxQlGFhNRCrC2Br0YKNCawQqiJQM3IqE1K4mi1TpRrzUyHmvGZm30S6vHdz2n&#10;6oewpurxq39D5kT9ntzPGEa0w4hmCgAp0BwwPp8wDQOICFvncPIexnFQOloN2jSw+w26qx2aTQ/V&#10;aCSjEI1GREJIM0IieGKAIkTKjr/OgVLAxBz4SbmmTWYNWJXlv3LuqiIgjD5LpCmE7CRHIkRNUEmB&#10;tANRQhgnRHBdHWiCNoTWGUQidJsWxrWgXAtRKY3ZR4AsTqcRRjXo7Aa+BZKe2Ql3fF6ubdF0zF5S&#10;ill20zBgnEcG6yLBzIR0nDEOA/q2we5mh84YxNnDooPJTnKcwDW4jgccH7/i+csDdt0G73Y73N3e&#10;oN/vQKTw9DJgpgmTD/i/7L1pkyPLcbX5xJILgFq670JSlMZkJhub//+DZuaDJI6oy769FApAZsY2&#10;Hzw8EchG8V5SI9qIb0dbGapRQGZEZCwefvwcT9kyJ0PEYvsR3/e4oWd8OPD+xx94eP9MMoaPLy9r&#10;5GasBzd1RBprcdZhMPhS8LanHyyhG/jy8om5JEoKpHkiTBfC5YQj8XzYMZWMKZVhlyIpLcSiQCU8&#10;9CMpLLjR8/zje4Zdz3w8kV4vMAXyacJXEM4shdPLmUvKuMOI6zsJ1HEdD4cn/uG3v2fYPTCnSCiF&#10;8+uFXBwZS+d3FOPIZEoQx2Y2SN68EMgh4YzDjTt637EfR2FGGUtOhfP5QokZMDzsD0xLwI87xodH&#10;hqHj4eGJp6cnHg5PuK4TwCcsLLOALCFEji8n/uPf/pOffvqJ19dzBQUS47jnNz/+hqf370gp8Vqj&#10;6Y13nM+vuOBJOWDdA+PQ4zo5oNtQmOOFnGVfOp8L02FPSnuWEjm/nphnAS1chsNeovFTkMO9TZCX&#10;RHGGec6cX2fS5QO7zuPMdQ/rOsf798+4/Yg/7TEvX0gvR6Zgce+eyaMndJ7UOUpO5NOFVOqcNcJ6&#10;tb6voIElY8lGAoZyjhUQyeSaD1TELCtiXoqA/ylRYqhycBZnPQ5LnwuDkz2+OMi2Mvh6h/OOKZea&#10;83GgGEeIwkrKyWCMI1fbJ5KZ5oUpBSIyf7uHA0sIkp8xTBTAO8fOemwqhLgQUlrXYOccpmRyTCxF&#10;5G0H65nPF7yxPD2/52l3EFlS59l1PdZmYlk4X074EjHOMux6/DhQTGaKQfLgWcPwsGd8fMJ2nsvl&#10;wun8CrYwuIFxP7AzI66zvF5eIcG5ykZ9/vyZeZ7Z7/dXtsx+x9O7Z0J2pALsRBY1LoEvxxc+fvyZ&#10;L8cXjmeRQM4GuqGn3wlI7foOHMxhJpcsLEpras64RAgCPF3O55vcMoPv6XyHrdJdpljCspCiMIUv&#10;ZsEe4fHxmXfvnvBeHETvnrsVYBPJ9w5fGc7GGNw036hxUArHlxecc0ynM8fPEgVf0pUJH1PCU0gl&#10;kmIh5UCKAjaWLHu/M5IXre8Hut7hXQ+9JblCtjCnQB1CN0CZykGprPG421HMNefX6uR7Okg/VUeb&#10;ZMwDbx2uszzsD6tzS79jreV0OvH55YWQ8so0XOZIfnri8d17vPccj0eR4UuJFGTfmaeJUvT6NX+p&#10;MzgrztwUF8n7mwshSy7bJS6EJVCiBJPEsPB6/MLLyxce9j2/+fG3/Pa3/8DvfvcbfvOb3/GPv/8n&#10;3r37jpQC799/XxlykpttHPf8+MNvOOyfmOcLP/30Ez9//ECIS2XiXbhcxNk5z/LsZR1KTNOlOiCV&#10;zdYzxwWHxSVbA+oEQCanagUo01fyeC5R1hKzy5i+Y3aebuwhFeZpgSz5Jm2BaZ7JYZG9d5m5nF75&#10;/PEDL58/8fTwwG9+fM/v/+kf+d1vf8/vf/87nDNM05nD4RFrHSEsK2vRWZEw/Pnnn/n555/54x9/&#10;4vPnz3w6/iy5Nr0o4YW4UJYFZzzWO6Ywk+tZyDqHd4PIWRcZby8vwnDrrDijbYEcE84IG/tyfMF7&#10;Rz/uuCwzaQlYDO+ennj+7h0PDyMxzZSSWS4X5nIhpUjfT+Qo57nLnCnlwuVy5nQ68/nTR/6fP/wH&#10;f/zP/2Acdvzwmx8k8CCNAk45g/MO33sOTweWuLBMCykkUpTzRrEF6yy96W/sXT1TKLPz+vxzY9Nf&#10;z2rbs3jLbgORSG0VFvRaaucsIUqQplXZObPKjuacGXeWGBPTtBDiDGRiDCsYfj6/YJ1hGRb2Zo8d&#10;xRZfloVpmTjsDsQcyTGDBWcdfddjK2TibIfm7YspUYK0s8dVcFpssW6/x1vH4MUeH0fJodp1A6eX&#10;I3/66Sc+fPjANE101vH88EhOAVPgcj5L21Lm6fAg7GZjmaczOfkqI5vxlRH+dNjT7w/sdwOH/ci7&#10;5yfGp0dSLri+h85jQqr2XABXAzlyrixmMNZJAEuVOVeA6fpaz0y/AoHb4khtuKyCYP9Ty5Ii2dQ8&#10;jEb8HjlX55wBGzOj9eys5zVBFwsjHaYY4pQpvVmfbSoRbCHmQiwQiwTvZQOovQVonnCMBj7dZzqZ&#10;O/+56ftSKEugz5nRGFzILC8npv2J7HqGw4DJFms6Oi9Mf2N8DbyVSx7GHf/H//4vvHs48PHzJ5b5&#10;wqefFy7HF9yH/+T98zsJEg81iCplihGm+w/fv2ccR7777js65ynOCih2OTOHwP/5f/9f/PTTT5L/&#10;+3TmdDmzTDPDblzzk777/nv2hwN+HNYzm+86+qGqwRjYPxxW2eMQAn/4wx/ofhK/5ocPH1Y/j64r&#10;pYgU+OPjI845UT+pMtgq3akA3vF4XFnXwzBccwtXhQRlrFtrV0nbw+HA73//+zX/quYq/bd/+zc+&#10;fPiwMtlUWl8lw4dh4P3797x79269pnOO7777jn/+53/m3bt3eO/505/+tIJu6h9QVt7j4yPADUu8&#10;ZTm/f/9+ZZz/+7//O3DNsfyv//qvfPjwgePxyOl0kgCkCtYpg3m32632orK61cZr/Wfa161c6D0/&#10;cuuz+jWB2t/Kt/KtfCv/E8rfBMD7by3FYqpkja0MMtlIKivJwepALxrhXiPeigXEwGwZML94y8bR&#10;/ms3gC3o8kuf/VXsnV9Z3z/HwBG5OJG1AmokXVmjNksp1+THDXjUboBrNPPmPmocKBW+bf96fyOH&#10;zbIBKtt6/xJI+Uv91kYxtUBa00ECvRhhc2WjzDB5tcZI/cq1H9SoaXMnbMGptf8aAPoegN22eyux&#10;qP2odX5LxnL7XBV4afvQ8PaY1fe346kFidrrb8Gme/XQet6TSN3eG2Pu1uFenbZFQd7Vy8GtBOr2&#10;2bSOggwi+fhVFO7bLMivxjlfHzDb0j7/dmybOsBijGsOnrf68t7rW/Xcjp3t/+99/q37qlNkO2bb&#10;tvsMhEA+nSUHXojYNYdMprPQOwfDAIeBvOswhxE/dNjOkrytjl9DMjXXXckim1myaBwVrtGixoA1&#10;qwPEGy8gXmVwyD+DrTp8iVwjzLWtlrT2G1jjgEyujmGBDmrurpJWhowyGgoWax25OLyvjBCf6X2g&#10;98I0ixSsc+CEtWQ0f1wdDzFfczp5hKlkU8HEjOmV+eTwHmwJclCO4jgyIRLDjEkRVyq7zInk5Dh0&#10;lM6RbCbNhSVkpiUxp0wxDtcNdENPN+zqa3/N0edqbjuuDi6Vq2uDDNY10Dm65Lg4yzRPXKqsGDnR&#10;OU/2lryI89skyDlQEBlNY4QNZzGUkrDeMZhhPciO/UAeLthLILsTZQ6kSWTiLmkSxlpO2L7ju6f3&#10;dM5z2O2Y9gdiypzDzHkJLLkyyer6oNJEFsmJaA1425EtdC5jOospMHY9vZd8DfNZ8gaaAmFJWOtF&#10;7ucyEUPC950AtBXY8P2AcY6SDXHty8x0WXh9feXz5xc+f5YI+WSADqwVJ9p+GAlZIlvnEElLIGeD&#10;zxnnLMvSM88XfPLELLlpcpN/NSVhcubqJDUFyXs2L3jrGIcB11uJrq9OxPPnM5GFGCAts3Dqektv&#10;xcHmh17kKq2nN7CjcCiFYCwpDDDuYHTkTqRWU5acJyUbsimUWAOmrARSWTxYU1mhoc7NanMk+V3E&#10;nlINSU9QCjYL4xNT1swutkaVu1Jlz2wBa8kOsFbmnTFk6whF5FhjLALSCP5PqutNjIklJZaYKlsP&#10;Omslv6+R+muQkQQPRMkHtSwkzadW93Fnrnve5XwmXmaM7zC5MPS95G3zHZ13HF9fCEXYG3tv6L2A&#10;/dZ78BZzPhMkUoFhHPGDsGRN9BQnwG5nwFeGrO18dSjFNe+L5nVZpSerZNQwDPR2oBi7Olk0mvx4&#10;el3zl5ZSME7mZj/K93XdkKCbsuZ5M+l231glg4swhdfAHusw1skYRgJbZAxLLseuG4jx4UYeuA3S&#10;0XU5V/mwdk/MWdaZZVkwWRxlqc4Lqv0vnwlkY2UO1fvnkm5sBIhYOhIRhyWbRMZSbCbZDOE2Yr2V&#10;f2ptGnU2adCWl8qLh7X+rDaLqeOsVAZ+BdM1mEbBjRACr6cZP8SVTSisIrs63D6df76Ro7LquHVG&#10;gLtqJ4o9IkCZKYZiRKr2vEzCbqyg5DxPhGlmmi5cLid+/7vf8OOPv+Wf/umfVhnJH374DU9PT8QY&#10;m6CwQCmm7il7um4gpb2AnXFZ5U1PJwhhZlkizonjc97NN3aI98Iidc5ic+X6FLuOk5QSueYsPR/P&#10;5BzF8ZsiqVhCZd8LUDVgl8riinldX6igWLHCWI5pIYUgAX0Gus4zjD3/2z/+nvff/8Dj0wHf2SrZ&#10;elnB5K7rmWdhch6PRz5/fuHjRwHVj+cTyzLJGkPCuQo5ZnHGpxBZYpXBLAYPRJtwqTmTxYSxluIM&#10;NheyESpUMjKWNGdiTFGWx05kZ/f7Pfth5Olhz7K4tb7KihDJzLRKgYYQav0/8/PPP/Pv//7v/PGP&#10;f+S3v/0tw67mxEwPlJqOwToZg93QUWqgo8vXseZ8zYs4X52yrQ2qZ5h2Lm4DNNUKbe377ZlKx+A9&#10;aX4JaJSVK6U6j7My+mqKDZ/r2M2S85JMTJKvKUZxjvvOrUyVVJLYntUHESoDWf9v1lzLmZJFltuY&#10;GnRmLU4etawZlNV5bZPFDNA1a4ExhvkycTldpV3jvIi9Ws/fOSayKaLS4D3jKLaGs5Z5nklhgRzB&#10;enxl95i6/qhzXMAeeV8kL9aORJlXxRSMWHjVXr+ejfTE8NVrQZAcoeL+qqJPvb3u/+Rirb22o+m3&#10;XGMJSxK2rdg5cl7wSI5u2ccSJRmKsRhildkU48aULGPRiVwzxWCNq8xi4egZk8Tn81eVjCsRW5KA&#10;gNFTwkKcLoTLjguFx1Hk3AW0N2CqWoDEjvP09ISzrLmZNRfbfBE74PPHTzdstK4T1v1+v18Bqaen&#10;J5xzPE0XHp+fJBd5isTjkU+fPq0BATpv1lzh1Z5pz0LdICy3rjK+FSzv+34Nsvny5Qs555Xhpuum&#10;Sl6qzPhut1u/PwzD+p3T6bSy9+Z5XiUoZU+75vhVQEuDoPUaOWeenp747rvvVtZfSonj8cjr66s8&#10;mfo5DSTSdnddt+ZlVYKCru1tEMS5gv7DMKyAmrYJWNUO9Jq6HqnSg+bd+/z589r/mpdT292uy239&#10;VGq6lfTeSiFvpYrb8g2Y+1a+lW/l7738zQC87YK6dQT/V6+9ZfG9xTZ5q/w5YGMLVrSff8uxvQWd&#10;7l33rb9t398CZvcAlV8qfw4QTCmtAF4LdG3v0zolWsbTFmhr+0QPfttDWPudkm+ZRdtDWFsXNUra&#10;djlX5bGa67bARXtY0++0QE4Lnt0DC/XAxR1wQyWv9GttG9vfWxDu3lxQo00PrG1U6bYt+r5+JsZ0&#10;0/bCte9v+lrrtRkbvzSWtuyue8ywti2/NPa3Reu0HUd/yfqwnaMteHcPyLuZy+Y65trPb+twb47/&#10;pXVcgcPad6ZILi/L12vGW0Dedv600cj6XjuH2nJvjdp+5s+tSVswlFxISyC8Xjh+eYVc6L3H4jDO&#10;gbH0ncfvRtzDHvMwkseOPHiKc2TjMNUfIE4rcSDGHAnVsa6SnFItkYsRQKE6gqpjwSmDdnVGykHY&#10;eV2nqYCAtCcLboyxlSFkTJVya8B2tmC7SjU7fCp0zuNcvDKKU0dn6gG6Rru2sk1tZLnmYPLWkZwT&#10;wM45OufpnadzXthKKWFKIi2BS0gsSyBeppWtemW3yGEse8uchQW4pMgcJDLUVTDxsN+JZM3hkd3u&#10;sB6+2nneBgu0a3nrBJPf5dA1L5e1Ta4e4kL9rLUCimElv+B6ADMCdOj/9eA3dD3Z9RQ3YLqFTEc+&#10;TZHQuqsAACAASURBVFzyK/EcYQ4sJZFzxA4deXig9OKQHbqOoe+JJbPEjDOWrvZlVx3npYJxtggT&#10;s3NiBplcRNoTs8rCdF3HfL7IIThEpjq3lgq6ZyQnxm4necsOhwO7fidzMEigxzIFpmnmy5cvwrh4&#10;+cLL6RVbrOR8HP16MN7tdtgoEamXWaJ6XRUI1jyGrjrdJe/sgrFXsETHbRulGkIgx4j1173Re491&#10;IjU7u3l91iEE2Y8TpArgDQaKE1lbdZwfMGTnsGnHsnekzgoAr7mygjjrTRH8zeHojRc2PL7aGRWc&#10;dCLDnZM4jHPOwqDLV5kwavCVxeB17FiHK1ak2CrjG1cw3pK9MOhKV3MS1T10SYEQCzFlSq6Adc7E&#10;FFcJxpAixju6XG7Guq9AhC2QYiLMV3YNMVepVlmXrLF4Y9egn3atVgeFLSIV9Ho8EXPG2Q7ne1zX&#10;43B03YAfepaYV+nhYdjhfa9C8BL4kL62ny6XC+eTyF9qPpdx7GSMjYc1/8l+v6fYAeP8ui7N88zx&#10;eOTl5WWNGl8l13Y79vs94zjeqAe0e0KsgLKuB9p2DehSEMsZK2yBGCnmmmftfD6vfa7R6MaY1bnT&#10;MsOtpeb/sauzR9uhklJpkWuqHWqgkXyPksO0XCXgt8Fm2z2wBcutteSQbv52lQ69Xqtdq7X96vQ7&#10;nVjlSrWvVa5Y+92kGunu3bpGL7WdKm1qa3W3zsqtnav31usPw7A+IwEWrvKCQAUqru3RNsp8kXXm&#10;cDjw448/8tvf/pZ3796toI/K+7U59zQ/nzj8CpfLhWmWPEGvr6/rGL6ClDWXT7rKion9ZEhpJJaM&#10;McKm13VQ+vDqGCylUKoaV47SPskhl+j7C/OyUMhr/8uzMmv9dSxNVaJtGAbJH/b8zD//8z+zfzgw&#10;DDupW4mSR7VeZ1lmLhfJt/Tp8yf+8z//gz/+8Y98/vzCabqyLku5tcNatlkpBWuuZ4T2DKNzTOeh&#10;jsWUr/mPNH+dc45x1/PunbDFhd3QQ7VzNDBxO251XClTVPtCxu+J4/HI4XDgcDisAQBd1625jXTc&#10;tQw5vX5JbU7xjULGBnRrS3ve1PGiY2xdYxr1m/bc2N5DnlkN6MiZnNqcYaJWbKMESTlfgEzKy7p+&#10;yLVuA/Na5ZF2DVzvp2tMRmxPK/KW7RlUP9M3QVPSLrdeJ6XEEiZCnJvrJozxdY4ZLqczuSRwkqP3&#10;u3fCWlrCxOVyItU9SgG/UiTgIWJX2b9SyhXAux52RWZ2c6ZtzzjfHOm/XLyxSuCWfb3GMulPZx2d&#10;95UF7hkHT4wDDiPpBYwH57CeOmQlAME7Q8qGYmoAiDFkKwECxRjAijS/6aqk+F9TRFnDZuhNpvNX&#10;34fswQW7HyXQygqQqEcwmW+ylnr3fHNO0jG49cvp/nE4HHj//v0KEmnOX7Xhuq7jeDzK3jJN65xU&#10;8O9wOPDw8LDKUe52u9Ue0gAntSdSSuvvQA1imdcfXWN0nquNrFKVICDl6XS6OWuVUtbrarDNw8MD&#10;j4+PK2jXriNwlcYGVplKYwzns0jnqp2jRfu068T2e3p64t27d7x7947Hx8dVFUH3N+ccc5UY171F&#10;gbSHhweenp7W/H06z/XaLdhvjFkDeF5eXuo+uNz4JrSPd7vdCqhq3yuA1+br05zIrd9C9+etb+Qt&#10;f+638q18K9/K30v5mwB4LfBw72//X5T2YH3vEPAVaLQFyLjP7tqCG/dAvHvt2bb3rWvKNe5HkrSg&#10;TVv37T1+qQ+3BtDN/SkrgLcFtrZ11UPStu1qYKwOgAbgaR0H+vkWrBLGzNf91LbvJkK4ubf3HlOT&#10;zxd7vw+2IFrrZNG2ttf/qn+a+pjmOtpmZXoacwsay9+kZbvdbu0Xda7cq58aZ9sDnBqGNyyL5jlp&#10;Hr61/lYzwl0Pk+q4kvZxM67ag207TvSnlVDc1qWUcvP8td3bvvhzpR0b917bg+C913vA0ltOuHtg&#10;VcvM1IPH1um0/dHP/pr2tQb4dvyZIjJ7ztyCyG17trKl7TPVsajPqf3btr33+uatPmrr0lUJ1ntt&#10;CCHw8vkLy6fPvHz+wtB19A9yABFWl5Mcd7se9gNl6Fi8HDxTzqRQxPFPIWII5BqNnmsOrmtkpkTc&#10;1n9WopVl9bA1512tM1cZ3lwqE66UmodDIk8NSJiz1XRS1TFa8+VUItBNH2lOj+0T3x4e1j5KmZSp&#10;LJDr+hqneU1Yrv1LlU6x1rIfau41a0VyagnkaSadz5Q5YOcFlrg6dCRa1K356uScfI3iLKVgnWcY&#10;9/SD5+nhkcfHR3HE73dfyf5u10wFAHS8wdVJrBH6uRwgZ6bLRdgZS5DI75wJs4xvb61IHdYOtEUi&#10;sF2VkM0GSJKrzXqP7Xr60WGzI5uOPguAY8PERGLJkJfI6eXIUiWgTudXlvNFmJMYOud4fnxk2O8Z&#10;hhHjPRcWkVsrEsFsnJM8rxUwcph1f9K9qs3xqnlBhnr4HkbP4SCg6MPDA52ViNYlLkzTwvHLK6fT&#10;mY8/f+J4PK75rHa7HU/fvYedZ/d4WJ0J23na2Ws+JWFJ1bW4ZFIK+M6iEs5De8jNsnbsxpFkJSdJ&#10;7xQ8q7kDy3W/670le4/PEpUds7CRltMrxTlsP5CdJ1uLHwb2xoFJzKNhthWsjJFpnsUBGIXF4Irc&#10;13bjOk4tItFHSizzUnPRRsnpZmvgirNYI2wiS8Eki+8MPhs66+msp8fRJU/nHG7ooCvC/OwMZvQC&#10;4llLNIaQCjnLzzqvmzmsjKYlBkx20DmoQErFPskhEmJgmcSRPZ9EksnVPdVZiy+GzliRW87w8PBA&#10;6SO9daucW86Z+TJxurwyhTPRZFznsb3kF8zWyKthla8sVnLTuST511KVvdL9WSOtp0nYM5ezPIfn&#10;52fpz5rzqu9EhlGA5x1LsgIa1nVAnfKS80qcQRqprU4pBYH0761zOtZ5r/N/lc4chhUUV1A/l3zT&#10;/6+vr2vEvDFmdeLsdgKOqIOttTnGccB7Rw6xAX3EyXY+nwnTzFJz4tzdC01rgV5La69ugzC05Hxl&#10;4LX22q19dmXlOeeuUsqV8fj6+sJcJflAZEp3bodx4ridw4Kvz3sbQOE6z34v0omk674+TRO2znOV&#10;01IpTdvYfGo/6DpnjCForrwYVvtHwddtf+gz996vAQzOuXV/2+bua51zcr+yOufUQdeCVO3YUKZD&#10;CKHm1bmw2430uxFjCrbYZl/KYhNYy36/l/7vKxshXGXOMoUvX76AkeCdUkqVPJuEpeSMAFSvX3h5&#10;eWGep9VBq4Dl8/Mzw27EWr8CHvoZkVwT4GuaZj59+sSHDx/48OEDp9NF8skaI0zeeN1jFEDS+oMo&#10;BUjf+5uxdnu+q+MbHYM6J5Z1z3n//pnvvvtO9qrOfxWYqXNdAXRlh+hzVibG09PTOhc035EGJ5RS&#10;2O12KyCqpU2vIHtEFGbZ5szTnod0/1W7fPu3aYo3f2/VAvQz2lc6LnV+e+8Jca5n22qXJz1bVIbb&#10;PGNdZThXtq+xOg+kn/qhWwMbdBxrexSIUCBY2Y0ABpH/9t7U/HTXM3SoOVdLBWBdncND363rhzrb&#10;vffs93tCmEnLgLESmGSt4Xx6JWcJSjkcDvzwww/sDyOvr6+Ukuh9VVnwHd71LEvk48fPFHdk9/iO&#10;H373j4QQGWOkIDnKqEFDmSL57uztGtqexbZ/+1ZuyzXjYj2SrOldBMHrO0dKHYdxYDnsKDnjnGFZ&#10;emKqqQYU/HV+VRBKmPpsPMkIrJcN635XEPvKk96U0PzFYoooWSXHaOBp13PYD4xDh/fXNB3WGNHL&#10;N9fzU672aUkB7ywPDw/rvrTf79exMwzDzdxVdtfDw8O6xqpNocE+T09PKxtNgwja4Cm1Y7pO8rG2&#10;+1LL+jLGrAEsrW8Rruf6NiBGWWSqbqD1en5+lqCbCi6qMpXWTeul9VCfUQjhZn1v/RHjOMreMwyc&#10;z2eenp64XC6rT0v36Xme17338fFxBe9WZq+1jOPI999/v0pxwzVAQO0tBQAfHh7Wdo/jiDFmlWZv&#10;z4+6R/zLv/zL+hwUlNQAI91r2qAeXbe3AOrVZrgN3HjLt/ytfCvfyrfy91z+ZgDevfd+rYP/l0p7&#10;QF7ZDTlVZ02+cUZvSykFzNfMtHtAWwuobcG1P9eePwfm3SvbumwBgy3A9ZcAeF+1ietr+74aKdvP&#10;32tPm2hWDyptlGWbA611BlyllG4juLcgg0aBtgez9XBm5P7ZfF2vLdC5vX4b4XrD3OGWZZaNanxX&#10;gxSa6PO15TfPqn3VA60aoXoYfmusbB24ari+1T8phtv7ujomK5C3MrOU0bCBILbjcQu43joIvgY4&#10;WwB0C5b/muKcqxGB91lh935vX1tQces80/HXzs+2L0spxCXcPPdt9Py98pe0Tw1brVfrZCSLDGJp&#10;HGRtXbbBCG0/b3PT3WOQqpNiO6b0QLIds61zRJ+r5sfYOiVXh/eXL+SXI/Plgsesh67dYY/ve/x+&#10;pPSO2DtmW1gQ472kRDGWeY4kA5kqX2tE3quzIrkXVdqoZLIRdos4NiSqtLr3MbZgrDi+1qdWxPFt&#10;MhgnoAZUML7mMnSdSGjCVbqGcgXab4BzlWPOkNPXYG/bNzEnQhFAUnOsisNXPuutxXtHZ8GVmm+l&#10;6xk6zzgMmBSJIbGcL6TLTDidyZcZuwS6Ikwk33WMu15ye9Z8YqXmulgPWHWddM4yHgYOjw/sHx7Z&#10;7+UAXO6w73Q8tDkxt2uytD3SDU5yNux2vB6P/PzTn1ZHlTqwhq6jH3qGfqDzTuTeqsNS186URUZO&#10;oocdu3HH6MHmCegYcQzO46cTL2HiteYfC2YiLRJ5e3w9cgkBO4gMp+087x+esLtBJNsshGJwRZ62&#10;sWB9h80Wm4Rd1a5v7TqtfTMtszAmdnuGsaMbBrpxoBsGfN9jceSwMIWF8zzx+eULnz5+5uOHTxxP&#10;r6vDbdjt5Fm8f4TKFpmmict8C5y0c1FsHAEjYk6UktgfRvq+w3d+dQJYa6E6AIdhIBnJ8SpOacmt&#10;uMwzOWbyHNY6HcYdthRMCYR5IgVpL53DxAR9T+4HcI5+11Mc2D4h2pezQPAZ5jmwKMiMJ/uODgER&#10;E17yn+WCKYXT6UQmr44nOgOdw1XJXG8kN6nxBp8ynXN01tI7T09HVzp65zCdh76QnMF2kg+5dI5s&#10;LTYXSowi7YlZpWJTvkp3tWALFEwI4B3d0NdFPzOXQpgXLucz59OJ5XShpCS5Ia0ToNo5KgcZbw2P&#10;+wNmLGv/A6v00vF45BxOhBIFwBs68I7iLNlbQsnMMQj7wYKNkttZUXDrJS9lypK7LudMDJVJWQzG&#10;ed49Pda1h9Wh7vuOYbenH3aYBK7rb2wTzeGmeVPUKaUOanUgp5TwVapQ170c4gp0q3On6zqZzw34&#10;pwCf956QcgUfJSfMsiyro05BjNaJpo4jdUx578jG3uSpVhBvaVgkxhilcm9sglulhHbf30bNbwG5&#10;3txfI6l7RYyaG8fSdY4QOiBXUOfC5+PLtS/7joNh7ae+75mW+WrrpVTlx/IKBvZdDWBL14AqBQfV&#10;4amAPoi0nvZl28Y1z858ZfNo8EbtsNX51gJs6vhsmZn6XZXZUubDMAzreJD+ijfg3Ra4a9diBfH0&#10;uU7TTN93PDw/Ya1Iabdns973q/1SijDwUkrEJa1yZzEnvnz5IiD5GhBlG0ZAJ3Kyx2Nlhooc2uPj&#10;gR9++I4ff/xxdT7Kem3J2a6gtTgg5womX/j06RNfXj5xfP0icsydPGPJlRpXoNlW20AcnLtqt6uN&#10;aNe5CQokCfP3Xr8JA6Ws+Rbfv39f2Rd+Bfj0vKZ7vjpPx3G8e35ScE/tAGMMl8uFjx8/UooAtwrm&#10;KsNCHbVwBfAulwsuXwM69T4ty1ZZGOr01bmr8+N0mu8G3KmNvNvtVoZJC3j1fY9t7BstW3s4xlDZ&#10;raLG0oLetgaArUEK/VAl1a9rhnfddewuZ16Pp5WNcn2+Drrrs2zP0UZZJrXe7TkmJcl921nHu8cH&#10;emdZ5lmAvBDJJdFXUGc3jBz2MgYOhwOddZAihSws3Cpp/Ho58fPPPxOBx/c/cD5PTNPELgSygT5n&#10;wJKS5A4t9usc2b/k4/hWrsU0r8KLA1clqZ0B7wp9Z9gPnrgbsDnROwghEUsm5EIxegZ3q/JHMTWA&#10;0XqSRWSfDeSG6WsKOJv56yHWTMoWsmewhedx4Pmw57AbGfuOofNrepL2HjlLeoJcEilGnPVrEIhz&#10;kpNN1+A2eK4NPNGfdl3R39+/f1+DPM4387kF9XV+tkEBGkCyDR7Z+gN0XVI7CLiR23x4eFilJ9v8&#10;tRpI07JzW8Btu/aojaHr2nb9OxwOK3vw+fl5/Xy7l7YMYAU7t8zkvu95fn7mcDjc2EG6VuqarEFY&#10;LZtRWXoKSuq81z3i6elpVT9oAbzWN9sGCGkbWx9H2yatl/bdtwCBb+Vb+Vb+Vyx/FxKa98AN2Wxv&#10;77VKjGzuW4pEOrUb5Pba29/X7/E1w2/b3hYMu3f9Fk+5B5JtHfstcPhrDOR7QFZ7P2vtCuDpe1rn&#10;LXigfaj3FsPiavC0G7j2jda/rc9bANFXfcM1h922TwSkEqMk8TUIpT9ttGrrZNHP3USJbfrp2sYa&#10;PVY/f22bHla+zg/YMpiA9QDaGlSt0bKVKNJnoM7c9lD01liU8VSNmuYgLD+1r5sh016rddxvx1p7&#10;/e1z03u0xti9sfRWMeZW1nN7/bX/75Stc2ELpmj9/tx4a9u3Bcza/mh/2vd/aQ5uQbUWxCNHrDVf&#10;GaLbMbC93lttafusbf/27/eucW9Nbt9rx8kNIynKeNY8B23dixEQIlentLOFrhQiAtSBIc+B6CQi&#10;FGtWpzTeS2R8ijVnAxQKuch40FVFmHnX/tUBXqrDMiNLfpFK4jCSz6rmHXGdWyG/bAwpQY5BPDPK&#10;btVrZ2FtRVMIIRNDuOsQXp9xyQK02OtYsamC3s7hncdXKZmu0xxZHaPrpMLe8xIiZRHHeFwCLkgG&#10;n67r8b2nHwb6wctaZI2AS+Sv57WzdH5g6MWRPo4j47An1DVUmUE3wQv1cPfWOJB2ZsZBkr7HaZa8&#10;dilJHrZSyFGcPCZfpSt1D25ZOMYYrAZllEIPjEBmxhiLtZ7iOhbfM4dAxFJywmMoSZh+cZrJKdEN&#10;PWM/MPZVmgpxcOeQyEuAIEyU3jq6ccTHyFynse4T26jb9lA9TZM4Ovsr2K37SMkqH7RUhs0rHz9+&#10;5OefP1YJTHcj0/Pw8MCcwurwviyScH7N81Tz67hVOqsGGRTJx1NK7VdjMLlIzpQiOeF65wmITKCA&#10;wz2D77hUtlKouQWjOo51HiSIMbPEwBQWSnLkVOQZYjGjw3uRbU0+0JlMwTKkzLAE5jmQ81RzzV1z&#10;cSzGYpMhmRowUzJLXERq0kB2BZc9JoMtVuRxJSsfrhScFa6st7XPMXgcznus9ySbRBLXCkCnwVmh&#10;Ap6pFDKWTCHqOmavjJy2lFLIKUnurCL9mkIUB+k0k5ZAiUlYoZgKONZXK/Kwnspo8Z3I4trKeCmJ&#10;mK65Roo37OJB3qtZmUJO69pXEACyhIVkZS4XCs51pBRWUFfqLPVXsGS/O1TnSllz4Sno4L2X9db5&#10;FfxRZ7TaLW1UuDrjW9mobW7guCxyLetunD4K4KnTLOSCKZUxHvIK+it4qHNHI/B1H7+1R1y1j2Sd&#10;UWeb7q8tOHHzXBtA797+fc+Wb+3R9jp9fwUBtrZvayeXUtY5rvNhBUtTracROzHU/VNYtjWfT4yk&#10;xqZTx1Y0tsrf+dVJp/akrFl2BR36vhcnsbVf2Qhb9YfWQaZrsz7j9rMtO7gFftW5mVK6kctSdoEy&#10;kbY5blZgotrLytQwXPtd359nR0JYUZ3tVju067qVgZeRNrjKpnXmerYRGeLIVOVLnausrDCTc8TY&#10;HSkrGzHRde5GLnkYOnJJN3Mn5ysrVp+z7AHCvlOps5INfc0rGRuGfsvwbO1qdXJTA4+UWaeWUCki&#10;myn3rXkrTcF7S9c7Hh8Pq5O26/y6xzn/dsCqOpd1fGhdFFxvg8j0u6fTiVJkrVFmyX6/5+npaWUT&#10;tmPMVEBBHeftfG3PRe25sZ1Xrb1/019NkKi2dZ6ve2vOGV9ZqdoCa0UiXfpepat1DIJNIq2qn/Ve&#10;gji1Pjq3Syk37EWd67r2KTPVuY5SHMY4dsNYx67UjQoqq8PdNQCetrvkzPn4ClxZeN4ZzudMioEY&#10;IsPQYe3AfjesahopBZwT6dtpvtQgStn9p2nh5eVIxFzlUi8LYUmYzgkaY3SMCOy0PdN/K39Z0RNa&#10;RmJzLKauU6aCeIahtzzueryF3eDrHnFl4pvKsEPPGvX/+nuiyHsUeX8N6GBVlfjLSyZmByXSW8PD&#10;0POwHxgHh/MquSpKDCQJpsyFGiUJxhT6wePdVY5bg3BU2nkb7NzO+ZzzGnjS+nTUdlYJS7if/33r&#10;32j3QV2H2jVsnuc1qEU/pww3/dnv9zw/P6+BKjp/NR9eK4O5rsF6dmj8VFt/Susv0roqwKntbddp&#10;7at2jX7Lf6lgY3tf/cyaUzZf5YnhCpYqaLjtU62H2o5tu7d+lm2d9fu61m3Pn22g1NZW2/o1fsk/&#10;8618K9/Kt/I/sfzNALz/znLPcDTGrJKBbzmm1Wov5W0JTS3b37cbx811+XrTuHc4+qWNpTVI7gEI&#10;v7ZsAYRtPbz3qFzcPSetlvaA3X5ue6DXe+qGfc94uNm87bVu7UFAN/tWcrKtTyni9Uvq9LoDNupB&#10;Vw2jbRSXfk6/s62r1mnbh/p+zppn5GuQ6/qZWzaj3k+NLa3T1WGRb+p4r//aOtmNdEExtzmrruPm&#10;6/Gg190aRFsQbjtetwbVvbH5a8Y4sEaVvwUktQb8PeCqPcxvgS81SLd934IULcvINH23jYhr76fX&#10;/jVl+1zbMcobbW7nX8twbevWOjTb722dGurQ0++/lRtkOz+3/dR+rm3H4fCIuUS8k4PXvATSlxdO&#10;88yw39HPE2434B52lLEDa3DGkpNIZRrA5erAL/VgmcFmA94Si0SUxqIAtQRcrKCnrflwKMLs0cAN&#10;6uGMCvC1idRdzaOFyDW6eoKVXISFWBw2CyixHqSqC1HWnUyJVxaGN9JXXY74HPHJi1OuSoVqOq2c&#10;M76Ym3GGjtslCIvGGNxo8F1PP8KLdRTnwTpQWdAmmMB3Ft87/ODxnSOWzBQT0zJzml6FwVEP9lk0&#10;dXC+p+vlgOudMHL00KprkV5/v99/dXi6OsmDSKHGhZIT0+l8Zfl4T4abAIapTCQnfUldM3t/dbiZ&#10;AiyRFCZOrxPLORB/fsHPiTJX53cK9FhMN9JXdlksWWQLFUQp4BHndbhM4gyzC3OOTDFIdHPXY63j&#10;MO6YY6iyqoWl2SvaiFaADlbHc0bkHSW/SJW0LJmchDU1h4VpnvlyPPLxy2deXo/i+KzJ4w97kTIt&#10;RdlCVSKuOnP7QVhPfqhRs53M2RCEYVOMjFVXHYghBM650PuO3TCw64QZU4KwMhWI8dZRcmaZZubz&#10;RJ4TYRJQirhIP4TAMl+YlpkpLCLlaDy5n7Eh0xfD6Dpx6NmezguYhHVQPMZ1DNNEDonT8VXqlxNm&#10;mUkEeutwxmNR+0PyEJmaN84VsLlgYgXuS4YkjD2sobiEQHnXiHMq8JVSJplCNpZiReJrjoklJCRd&#10;mSflwlLBk1TiCuatdoezK0gYloVYmQ7LPBPnhRQipghTtCuyfim33RSqZKzDV1bYYX9g8B15FoCj&#10;pFyBm4TvBoZ+pB9GunHE+Y5cYAmRJWeKM6RcZD1JCbssGK8Oj4IpiRBlDez7AZV+ezg81nxkuwqC&#10;lRU86LqOgiWESKmywTpvHx4e+P777yuQIUCasqyUgXfDRgvxZl1QB5Tmt1Q7sGUlxSj9Ryxc0rIC&#10;3u3aoWvGPM/rvqVrlIJzfe8hZQEkYuJ0OnG5XFYmk9p9AEX3xRuHfyHltEoOtraOrnlap3s2rjwD&#10;ycFWai42UBuqDfDR3xPLMpGzr46pIgB+EKZaMYaY81ViMF+VReZ5Zq7BXG2OPOdl7ZZ8rE1+rLqG&#10;Z3vNq9z2Y7u3qx2vgLIylay1+MpALY2NcM1XU+Vg55nX19cVcFVJLXVotjk+lZGg822e5/XZ67O6&#10;Dfy7lQTT9TKljLWGKUhe0N7161o9DANkqa/r3TqmrLUk20idIgCXWQqlJMCvQSm6F7YSn8MgUl5d&#10;78jlmi8SI2CI9w5jKrDjIJfI6XTkT3/6iT/+8Sc+fvzIy8sL5/MJU9encdyv7W1tNe2LcbzabeJo&#10;7Zp5Yrkcj+Rym6NQFQWMKbx//55+UInTPc7Z61zNgTgnQlhWW1nnsPa11k1lzFS6TseMzkkdp7pm&#10;TNO02k6Hw4HL5cLT09MqW6fPedfvVnavgmAqLVeKAIItMKtzUHNQtezB9typZx91urd11Hoa50S1&#10;wUgeOmslBEPnbHv2SilVudy8gnw5m9Whr/VSIM0YJ3silq4b2O3gcAiczxOz7gNFZIMBDrv92kYA&#10;V/OG7Spzx9b5okEA0zQxzzOn07HmSPM4K8Etvkpm47wERXnPfuwhZV6/fCZMA945nDX03YB3noQh&#10;VnDx9fWVZGwF7uJVllYeGrgOZzNQSM3Zzxq7olFv+Ui+ldvSniJtqcGCVuwJm+EweHrv6BzsOsc+&#10;9DcKKut1jF6vniVdtU3LNWipIHM6UW4AvL+67gZJv5IzjsLoHY/DwL7vRRVh9ctkCb9ISM75UtaA&#10;6L7rsVznbnveha/9e1u/SRtk0kpra8BKa9dtr9WutW0Ac+v/UJZZznkF8dq9s62Tc26VjlRATevS&#10;ptJo798GSG79FtpOfU/rrvdvwbbWb7bd37ftbT+n392mwmnHVutH2l6rbZfWWeuqe3gLULa+mG0b&#10;9P5te9u/tZ/ZArLtd7+tO9/Kt/Kt/L2XvzmA99+xsFp7B6xAGFX3Fvm/JB7jLSBOf/8lQO3eNKi/&#10;AQAAIABJREFUhvfV9cyd9zbX+O/coKy12GLXA77WYQvA3AOT9BAH16hT/axGpGq0Ydu+9rox37Zr&#10;ayxsQccbw6Q+ewXwWoNKr6MSlPf+3hp094At/ezWgX01oK790hpL2g6NwN22uzX4WoCxfd2OrbcA&#10;Lms2wHDTttu+VAmp2+e/7d+tofUWELcdK+34+XPf2xaJPH97fP8SgNdKtG6dcOv1N4fJFuzz7pqv&#10;Aq7jePsM7s31raF7r7TPf2vwSw6B2zx72zpuo+62AJ5eu31eWyCzvf42Wm6pjImWbdTWtZVwvWfc&#10;Hx4fMUsEJ9JO07KwXE64i6efRsrRsXt64JCf6c0D9B7xyidyklwdhkQpIvOmeSBsKhRT6LHEyjSi&#10;yHuYQrFvMJrre+JeEHZSMlTmgZEIVSv5qjBWGChG5BNTzR6heVnag9/VaS3sHlPBRt95cpY+6UsS&#10;EC9FXIpYCqVwlSou1xxc7TguMRHmhfky0QMcCrthwODY+Z7kC/iObB3pJmdTxlquklB9R0qRvGTm&#10;+cLpdKqOYVZHW6lAiffdyuKz3t2AtsoMadc2/VvrAIsxQIzkKJKLyzSTY6RzntJ1hFwYun5lL5Ul&#10;Ek3dH6w6Vq/yaeTCPInc1fSnj5TPJ8yXM92SMaEyjLyl2/WMh5HSez5+eQEjjCdnRHaRKtFZDIQ5&#10;UBZHdo4pR2JKGO/wrsMZI/Wzt8BAO3fGQRyL6jx0zjFNkgvJ993N/BOAgJvrXC6XNaeYSsrs93sO&#10;+0cO75748PLx1mlpr3I+fd8z7gU06QYFQoWRhBU2wOn1BUMhLYGpBC7OE/YHHroR1/fkrgdfGLuB&#10;wXdQ6zlNE+fTid6IQ/V8fiXNs8yxFElBHJ9zDCwFFgxx9vhkGK2j+F7y1O1GrJOI6+I8GScSm/01&#10;dwlJpGNFSgeitXSmw1HYjwOUOrcQp7otmZKiOKOSrBUlCUBXioDQ2WaSFWeUrczcmBORQkwiS1xi&#10;IZbCEhNzTOQieTNTtVuWEFjSsgKwUJ0NVb6uc57j+ShSVSGQQxRmaS4i7ek7fBKGoOZ0XCPoKxNv&#10;N4i8YO88U8zM03Rl8oXA49Mj+8cDu4cDwzjiOlEUiGEhh4IfB2JOLDmJBGhlKeu61DlHqaw6iYqW&#10;nCVPj5rr6qnmkJMxrDnmcs7McSJlyZOj+/fhcOC7775jGAZijPzhD39YHVDrOtOsC6/zdf/YOox0&#10;r1B76EaiKheKybwuV8lO3e9a50/LZlXHlM7VYejIIdJ1kpvpcrmsufu2toACeKk6P6VOwn4u3Jer&#10;1v2vVV1YndVvBPm0f1cbsA0Su2FZOcvDfo+dJrB23WtDikzLjCvCmwgpMS3LKqfZyhwexoc6Dq7y&#10;VMuykKpdPnYiIbnKRzd7moJh+rosi+R2rHuG5r6pX1yfpYJxbV6a1pmqrEsFzbb5hbQN3nteX1/X&#10;9VFtvTa/zrJIgKCz3XreEAe2MC/LZFYAT88cAhBLnQ7j4WbsZdvKkYoD1S9zBa1qTlyTESULw243&#10;stsNkhdv8PhO+k1kGV/58uUT1rlrgITvKktV5tT5fObz588r+07HqHMerF0lMrXua90a0FWl2KQP&#10;BwkE8p6uc1yOx/U7KtdqTHWMOnj3/omu8ysjTJ51dUIjAFmsMvz30h3M87wy1qy1q5yuflbzJqks&#10;8JcvX/j06RPn83mdT+fzeR1fyphRkFBl4BTAa8eSAnjXtl/zvylb15jupr7bc892PbgJlgT2h/Gq&#10;yGDtmmJATUtjRCEkZwnaKkV2HHkGltfX16/OIy3rtAWVNe/o5XJZQRiVmNU1QeeMAnjKmmvbfT6f&#10;OZ1OElASI9YUnLuuO75zlNTLWM7CcpJ7BI7HwGU6s6+M6N1OArRCLpJTbYmcT5MAeHVO5gylSEAU&#10;1lfAU1jgSfveXNe4bw70X1cMVGZaBe9qtzn9m4X9Tub7GC0xepak4J0EhHh7PY/pzmucpPwoFpLm&#10;/K1+gq1akf8vuAGzzWCpAHOhs4Zd1zO6js5YXKMSsf4YWeMtDlPZf6oA1YI1Or+3gN7Ntep8VobX&#10;FgjSNa1dF7bXaZU2Wl+P7o/K4tO1Sm0VDTpRRnkLoGl94BoA9BYQ1ZY2MEqv1ypQKaCnPjddj+E2&#10;uF2vrevs1pe2ZdtvfTXt7xqI0fav7je6zrX3vFWouoJ52hetmsL2mevzaFmI2+vf+8434O5b+Va+&#10;lf/Vyt8UwPvvXFx149BDWqk58IDrAdrcsl7kUF+wXiKCtgd43aBu8kBwq1utRvVXIOEdI6N9bet9&#10;DxT4pf9vQaV7DvjWob/97vp/xECw/hr5tz04bjfHLVCCuTp1V5meanDo4aQFTFogDQB/3fDvGTp6&#10;INpGHeWcSbFKzxi+enbat2vC8DvPKOcsjvymH1cHR8NK1AOK9sv1RwGi2wTHLdip/2+fWwt2qQyC&#10;Sg+1dVdjZwu+tIdUV261w1M9gOZydbjnnIlVeq1wNTSBRlYl3dRra9RtwR9tr46bLbDTgj1bYHCN&#10;AC4yN9OdMdo6wt6qT3tPddJo3drxr4bh1vBrHWz3JHe0P/T/ep8VrE5mlbbSudM+i1LKaoBenSzx&#10;6oTrPcQgwEM1tlvgbpvYeWt455xXh6r+v82P8taYaYvmuGsPBtt1Sosa1uvhz3uG/YHROPx+z+fP&#10;nzmFwJILto63ME9MOTMDh1IYHg+4rsNX4C6XBKhzoB48jYUK6HnXEUrGlUzIiVxZdq10Wyl5jUC9&#10;imvWA0LNC2EMWGdwzmKrzF4xYLyD6hxvZcP6vicXuzoS9dnnKte4TDI+wjSxZOm7XPLN+jTPs+TX&#10;abu8mOtBzERG53mtznyRnow8DDue9js+/sdPPD888tOnF9K84I1lCRFf5ci8gX7swIHx0HWOOS3M&#10;cZLcWdYKqFEyPo9Y32N9TypGHPedJ+SMt91XEifaB+36r+OnBadKXpimM8t0gVzWsaxOzhDCVV41&#10;JUIMwpQbJG+cKdBVEP1yOQsTrAgQez6fuXz4wJgMg9E8CIPksFMGX99zXsQhOXS9yAHaq9QzpfD6&#10;+so5BAFyncWPA7v9gcNujylwGHd01gmQOs2SjzFdmTDPz8/sdjtxnH35LDm6diPGO1LJhMrI64ae&#10;SGZeFo6nE6fLhZfXI+fpIlKU1vD0/My7d+/IGS6Xy7puhWAr2C+slcPhylzp+35l4B0O4jxdooBu&#10;+/2e1+MLL1++YDE8Hg7rc1uWRZyesMoUdd7zsD/wxXd8nmZO5+Ma7JSrw3O+nMlxESApFUKpGe5y&#10;wdmZ2C1EO2FzwZnC8LSr+3Sm8wPP70aGaeL15ch+/0AKkciFnAOJjC0FbBYGY450nVvnxBwW4ixS&#10;o9Y7kQQli9yiocoFGnwnef063+OMRptr7slENoZsMiEmkrEiO5kNYYnMMZGS5N0LQRiZuhaMfSeA&#10;bs7iJK15vC6XC2FeKDHhq31gUoYUcFbYn6aUKn9VQYwm34muxSkJU8xheHx8hN7iuoFh3LN/eCQD&#10;l+lCIOO7jhQi435P5y2fjy+8vBzB2ZpTrFvzdsY5kMqZp6eO5/dPPH/3PbuHB377D/+I9555Dswh&#10;scTM6+sr0zQLEN0NkjOp2hpPT0947/n8+TOvr688Pz834GD31T4+DIPMr/MZuOaC2TrS2/21tR9b&#10;5zqwAj9t/hsFB1JK6/OY55lh6Ii7hf1+h8NwPp95fX2VPbCx23MWueMQAqUJaimlsB9GYlrWvb4N&#10;1tD1RffVFjhT+yzmjHUG3zUyuo2NHFO4sr9yZLkIo7Dve3w/3N7TwBIDzLLmdkUYBEtjG5ZSKkPU&#10;3NAnWpu66zpsrd+6xlhl7Pmb+sHXEfJi19+CEr7aeamCxS2Yqzm+Xl9f2e12KwNP5VaVxdbuHWoH&#10;WWtXmeHL5XLdJkupwIdb903dg2UMVZnRXAghkWxaGaI655QN1nUdZJGzN8WubeprUNv798+EEDid&#10;TqSUVoah2lIr6JRDlQIdaj7DIHmW3Ed8Z9ntf8PhIDKR5/NZgjfORz5++sCf/vSfK5g0zzN9P9KP&#10;41cBI1eb165tKKXgXcfhcGC/36/jMSXJgfrp04nT6bXZoyX36cOjSFc+P0vQSAgz5/OZGCtbLs6V&#10;ketXsMxay+Pj49pmrZOeJYA175IyTnScKcNQbV2to/a3jpv2zKF/c076UxlsmiNUJeqMMTc5LrU+&#10;rX2i19YxeU9CV0GwnDNYy7JYrJPcgsaYldGuX+n7nst0Ypou+A4eHvb0vaxxAsYuN3ajMHZkTE7T&#10;UtmbY10HHdZ6um7AuUAI081412KtxTRSde2cWerap2PTWSv7UsqMuwFyYrmciUvAd5b9bifgHhBC&#10;la0Nnt56Ss1nZYwjVubdCrxaAc+9v55fSikQI0Sx07txwBcJpC0SboPB4Oxt2ow3y1+v3fh3U7ye&#10;Q6jsO8BY8HVtL0Cxls47SrHkXCWSM2AyzoCt0J2eM4pqkhsJZgIJDINtEKwR9PCvLCsDzxhsAYuT&#10;POgYeS2eFOLNd2SNAqvKG+ZWglnXd10TROHoVsq+tS0USNMzdXu+1b1bS7vG6qvOW92j7/kYNO/b&#10;OI43fpr2LNwGieg6p+d4XQ9b/9P2HK7X0fbpd3Q9A9Y1oAX1Wta6tnHre9xeX//f9uVXz7Z+vwVQ&#10;2/5Tf2vLENS/tXkE23pug7ustTcM5rY/W1tx22/bfr9XtsFY9z6nn9n6Br+Vb+Vb+Vb+/17+LiQ0&#10;db9tnQSJW2aL/r3+ggJ5xhqyKe1Z9ebzv7So33Ny/9ryX9ks2o1pC2y013/r/fUHcSQYb1ZD4x4Q&#10;tXXG3ICFpJtNVzfvLWhz4xy405at4aSlPbDd24hTSmtU2b22thFI7YH0q3HR1Le977ae98q2XS1o&#10;tR1D9wy3t9re/u3euDTmGvm4fl4pnXeq2x5M12vxtTzrrzVmtnX9a8b0W2OifWbbMdL2L3A7Ht8Y&#10;Z2+Vdlxv23bTz009tv1kN+O9fd2O5a1RaqxdHejalu142f6099jO1baP3noe7fv3DP4tgPfWHDXO&#10;EhwMncPvR/Y8UTrHebrIQUcQOOYUSccjUwoM5zP9XuTYSm8Z9j3FiWPDegfVkSlue0i5yl1aizeW&#10;pM56HR8UOfHqsFe9yprrIeYkkpy2YMjYUkFxav60JWNzPYwRhRlYc8lg8irhRknimJkCl/PE5RKY&#10;Q2DKRdgxKRHITDlymidOlzPnRQA8PTyLk1YOmcE5bIaJuMqIlSWQnCOnBLnU+kWIuQIZ4K2l9x37&#10;YcR7W6O6R/q+EyYd1xxsyuoyxuA6Tz9eo8D7vscaT07Teghrx9J2/rUAsQIal8uFZT5xOR05HY+U&#10;lNacc3mZhR3jPJ1z9MZQfCYuDdg8L0x17bbWCmB2uTCfTpxeXrgcj5icydnU/ISJHAKLg0wkLZaQ&#10;CyGGrw6IpQjrJoS4HrqzNRgKJl0lMu/NM21vSgnXd3fno/aX7a7SdTFGzueJL1++8Kc//YmXl9cV&#10;GNmyUrZ72gr0+CubQ53RXdfhe19tnAoEFQk+CSkLwy0XoEjOtjpWHIZlmXEYkoPoJW/bNE0CRp5f&#10;YRG5UYpKoFVJu2UiZlhSJhlD8B3FOlKEtATSZSLnSIoXhjDR9z3FUNki4sjYVRCyhEicLoTzRKwg&#10;GKXgcmGeLuQgYIQxsnuNq/Om5o3E0GElF4x3DH3Prh8Y3LDmvpI8mRbqupENKzCn8ry5CCMv5Uws&#10;twd8Yw1GnQYGiCK3GEIghSgM0voeuUgbUiYvAWssxVpclS8bfMfQ9+yHkaHvGbue3neULkpelKHH&#10;W0c/DtjRMx52DLsRr32YIylFYQIOA/04kJ2hm3u6cQBr6IaebhjovSM1jvJ2rqaU+PLliwC+S+R0&#10;Oq3Awvl8Ybos+P52vdd9YxiGmzHaSjO1jqS4hBWY8N5XNsvVMbSVrtN509qZen11VqncZhtA0AII&#10;12CdwgVDKRmHWdsXY1wZd6tctKtBdOmag9iY6/7ZBrpsbdxt4JmuV6UkrPfYcrUr231YP7d9LrpW&#10;FGtIl8ycRH53PcN0wu613rOoXK6zmOJu7FTtE2stxrqbOpi6znS2tkvtvJv6l5u1R/u9FKGSKgNP&#10;pJqVvRXWZ6Nst3kWIKj9UTCtdUBqX15Zyecb+cztGt7uSSXfBkO267y2Wc8fbaCZXn+ZBIA1pdnP&#10;SHz/w3sBylPidD5WoFbHrjCGMRljC51zjGO/Mg8xmS9fPhFzWlliBs2NdAWaVVJS1Q60XSFK8Esq&#10;knP01sEs417ndZvXsR1fbXtVbnQYe56fH3l6euT5+YmnJ5G9XBZx/otsZK7s26tDV/cptRF0Huie&#10;r8CXOrMVXNJgn4eHh7WNsuYIW6zNm7mdTy8vL+uYUuevMtbUuavBA9uAAGl7fzMGcs5rPbXu2kfK&#10;ptFxERTgdpIjNKVE59VO9/VerGuS89fcTgoY7Ha7G3ChBapVfUb3cWPMGgyhz3Vl8zc/Alqkm7Ou&#10;tuV0OtUAjImcAjYnUo7kULOnVluokBAQOAMOW5n9Us8isqshcnx5wbqOaYnEmPG+Z79/wHS9BJjI&#10;iosE2TlUPrTkfM0NrdNxDaL75gj/S4q5CofI+l7AWF3n1UatrKSa49paJNexSSuAB5AVFF3dXQk5&#10;TUlAk0MCnuXVIny/vw7EK4A31xx8loIxkpvYZtlzsrkGg5iqEapBBjXr31d7q9T7a3/EVz4buFGo&#10;2Z5lt36CP3edrd9g6wfSNaetX3uOV99jCzy+5YO76cPN2XvrN2jbd69fvjqTm1uA7i2/xi+Vv8SH&#10;8mvLvfu2a3p7v9Yu+3N13PpLtj6M9vrbz30r38q38q38Ty1/FwDe3agQlTTabNTGmBXA0/w19a31&#10;79uf9v22/Dlw554h0NZje69fW37tptM6+bcH4haQAGGA4a6GSuvY1O9vI49XBlVKa+J0uAXwdGNt&#10;JfjuFT0Q3jO4gJvD0r3+WJblluGyKdvIp+2Gvt3Ur/1TDYr8ywbY9vfWiNLylkG6jeT6c9fX0gKq&#10;zmw/W+9Rv5by19e4aT+342F777cMwK2huP3Orx2rAgJ/fd+t0dwaZq0Tp2Wf3QOf2nrra1tHHVft&#10;++3PPYBvNepzZTJu5vr2tb3WLSMOnPG4zfhsgYVWwvHeWqE5KLcHkL/UUL8H4G3H5XY9zdaQO0fC&#10;YPqO3W7EPz3iTyeOxyPpciEsM3EJLJcL5uXIMI48PD/x/PzM+DCyf+qhMzgnLLACxCKR9SlmsrUk&#10;A8k7koGIIdZ8V20eMrT+RoMGcpU+qpXPCXIzBxHp4DlNWA32sP8ve2/e5EiSZPn97PIDR0Rk1tHN&#10;2ZklhSL8/l+KFM7MVlVmROBwd7v4h5o5DJ6IquqeFVl2S5oIEhkA/LJTTZ++p5LLQekoedrUjYFJ&#10;SCxLYLrMnE5nzqeZyzJz9oGlsAE8Ca8yU/Bc54mp5ELL+gbSaNev0rk6wZxKXrXFk0MgzZ68BPSQ&#10;MRnSItJ9FaTRKHrrSm6hjuPLE4enPf2uJ2sDZHz0TMvMZbqKRLExdN3A4fDE08snjs8vuGEELY4r&#10;isxrmy+idYLWflCj6usrhMAvv/zC6e0rb1+/kkKgdx1jP9BpBTHROYczRoyNLHnMUgjkwtDUpLWR&#10;rucLl/d3Lr995fz6ynw6oS8zGUMyDoeDAGGOhKgImjV3S81LV4HdlJIwGpv+LO6C+z4/9j26czhj&#10;8bO0Q2V3xhgxxRFeDQVtjETsKyUgmjHiiCezxMB1nng7vfPb1y98+fJKTqCtZWd7xt0O0zkwwiCJ&#10;SfJA1jFlrcV07i7vUnUMd0NX2kaez8db/qHWAVLX5TqXyVyiSMoUx17CTzPT9cr1dIaoJX+gysQm&#10;v07NwTWFCLaDXkuyt5iYrgLOBg2h17hLcWo7YYkY5+iHHcOwY+w7UgiEeWI5X5nPF+bThXm6kv3C&#10;5GdCln5XnZuddVgj0rZKK4ySnGrOavquZxh6xmGgNx0uF4dpTujoIUdyAetiEpZdLFJfIWVibvIV&#10;FvaAViJLqaxFFedp7evzVRzvYRZZQhUSlHkSLyCeSHmXvHcFcG1BDlcYx61zuncd436HPQ5048Cw&#10;O9ANozzH4outauiGkW4YSVrhBo/zAWU0rhtwncNamftDSsQskfkxIczJkLjOCy6JNNrigzDxY2Lx&#10;kieT5d5+q6/9fr866avzuAYF1PxLIQRI+c6xX1njzshz5gYEq+BDjbav7Lt67QoeVQB7G31e22Rl&#10;twUnoGqK6Ayn00lYwTljil2w2o22ACfNOl/lvWrfq/ZrvccWLGnX5Bswl0oOKHFc6irBWFUQksis&#10;C1AYibE9Z0SliO661Uar0qgt2FHvz1pL1sWe14qESG3my0Uc89bd2eiVaWe7YlvHMkdsHHtbgK2y&#10;DZSR9aoyrUxhFMQYVwnNKq+5LAvn83n97Hw+r5KI+/1+tV9qxH39veSH+x8r2/NyuTBdK8MolH5Z&#10;AqfyPXOzrlNJiFRrn1n7TQlsqzmLUiiAKrcxqq3i57/8SDdIHVyvL0Xe0BfwrQDHseZxNGvAjCmS&#10;4efTFR+FRdz3bm0rv8QCbJ6YpgvTfLnJsapEjIVVGhJZCTv43m67tQlwN2baz3MWWceURBGg67pV&#10;Bvfz50/8/PPPHA47nHNcricBdlQqQNe93V/b+3g8MpTca+fzeWUaVjm1ljnX2uG1Tfq+53A4ME0T&#10;v/zyyzq2b+vRDcirc4lSAn49PT3R98JMrXk3W2ZdG1Agc2t/t8etoHYFHGOM6zOtgUvFfvdRcj5q&#10;Y1iWIHO2SwVwuwENK7vGcWcXibPekdNtny0KQIp58sSQCT6hVZ0LFdZ09N1IDJkUb4zWOnZXqTqt&#10;79b3ynJ9e3vj7e2NZVlQJA5dJwE1MbKoCySZq6wuMs5K5OKNUihjWTPGhsi8XInRYLuEj7ec28fj&#10;EdMPHA7HFZCufVOcJUoC5bIm57AGza32Ig1o8h3M++MisVcrOxyVVonpio6a2m5Kxq/MD5GMR/Iy&#10;lnG4nrQCaxFVnQFawEFUbRVDUo6/F8CTqwhQrJTkvJMgSSsBJbnmKa9b5LLX1rmsmTef06PgwVpa&#10;/8TW39CCand+qYYVu93Lbz+r12jPU9eZ7TF1HasKPS1j8D6Y4gYmteffglVbf1q95iNm3CN/Zgsi&#10;buur+jce+QV+z//4kS/uz5TttbbXbD9v67c9vj5TSmm1Z7Y+tbattvXd7vnqfNq2Yevr+Fuf73v5&#10;Xr6X7+X/D+WfAsB75GT+Pef1HXChVTFAbt+1v9n+f3vNP1rk/ghI+LNO9o/O2S5mj0CaR3/fgRQU&#10;AMLcAyGtgdFulttN1CpJGO7BlHaR/AjI+aNnbo9pF99H3y+LOMg/aqdWc/v32nXbnopqdKW1rrbH&#10;/Zm2e2S8bK9bP2+f8Q/7bzUmNwDeloEXfwfA1Vos648MxY8+aw3E9hnqd3+L4Sf3/O116vsW3K3H&#10;tAZ6a5A9Os9Hxvojo25bT4/GaXvudmOxPs/mPPU3rSa81lqSziOb61paAHK72dgaqq1j8dH4fzQe&#10;tr+t9dhuelpAYLtBuLsXY8kDBC1OJasNOg/kweGtIjjN9FXYJG1gQN91xGEkOoPyEYPGAVaV6NCk&#10;CCGxpISVkGiSdkSjiEoz57jmhWqfOilkI6zWPfEqrRnFqy/to2RDaRL4SaJSxUmJ5BYrUaN1Yyb1&#10;fauvNSJ9njhfJuZcWCYq41XG58QSPD6KIynrWy6Gtj9IGzYMrJiFzZkSubB+og/kwv6p+/Aa+X04&#10;7Dgej6uzXSRGb1Irq7Sxdqtj5vPnzzw9PdF1w63dc1ifrTqQq0N7C+zWc3vv8fPCl19+5Xx64/z+&#10;JsEO445OGYLVmEyRKM2EJLnDakVqrdEZjFKSE2xZOL298/76yvXtjbgsslFOcWVdYjXJKJIGj/SP&#10;GLIAvjmRS79MCsnPkuKNhVX6blIU6Z+85j2rsoetDLeNdnU81k15rZdIJmuFj5EQJXdSO4ZasMMo&#10;kQMc3HCXO6jWacw36eIKgLSv6sTsx76Mu5scTwVWUoilXhW5IjjlubTWmFzGbEG023tUEdAGo5Xk&#10;ByvyasuySO64GEW+suvRSN+c5oXpmphzhJ2F2dD3E8N+B8bSjQPjaOk6Sz8MwnDtBoLrmazjVJKf&#10;eGSDngr7JMeIUQprFFZRHECgyBgNThs6Z2/gmO2wuUNnSCmIXG5U5FiCALIiZQiUNHwpC4s2JVJq&#10;co0UsEJZK/2jsDiuk7BM4yKSjClEdJLgsBQjhIRT0necsYV51zP0PWPXM3T9DRhSusjvSR8Y+4Fh&#10;v6P/tCcbvea+8yHgY8AHDzkxFuAZBJQUdrKwiyUPjlrbs2W81XFagbZl9mv+rcqAOp1OaG3vbLxW&#10;Aqr21Qo6VYd4mwNGc3MiVXDSGENnBYwNBbRQ6uaMnueZ6XJl9rf8VEqpVaKzAqAtQHAHxK8AnsUU&#10;4bE2B54xBl3l9uK9NKHarH8qZXTz3FXmtDrTtuBjPbYyAFWzTrQSf+2a++glkslFTlYZlLk57RIQ&#10;UkIpWY9AZJ9t/jZYyfurtJO7zasCGBfJzNI+EZnj8ybKv2UK1PnOWosyemUtaa0LSymu0phV3rcy&#10;NVdWbwneqZ8bY9Y+6Jzk23x7eyug3VthKr+tv6mga9dVKdPCNow3u0vuWaMUqBSxVjP2t7x8Ipl5&#10;m5OXZWG+LutaWFmFzgjot9uPJbfbwPU6ME0XTidIecHYAVRAa8p8LCzqEAKXeeJyvYBWq3SoMdJ3&#10;g0+rhGeVkmzTLcQQ8dNEDAllLLbk8Ls5NG8Mybo21zWljvM6lup6nJLk7tvtdnz69MIPP/zA588v&#10;EqSpEiEuxcmsCuh3z3pxTgKDDofDyqBrA3bqOGoB/TbFgVJq7S9d1zHP853EW51P6v4xxojRklO2&#10;SpVWSc7aN9ccjNyvsfVe6ns7T1T7rLLb2vmt9sm1HWIJpCn9JUVVQLW0ssBRufz/dh/TnFfmAAAg&#10;AElEQVS3PbQFwzeO5pX1n25pBupz1bmiMg/rvNPaBfW1lHpqn6nmpjO62nrLKjFstcF1BmN6rK1z&#10;ipJc3yqhQ5XCjyW4FkwFK5TU98vLZ3QnTMyu6zDaopUVeXqtb4y7KDk6fy9U87uD/A9KYd/d1hbJ&#10;G6dzJqlc2HXCAF4rXmUggpJcoEkFsUlUWjmXVYBTqSIzq4SFt74DGSMKJv8FAE/uKCKZIs3tHhOg&#10;DNooao5joDxHBYLrPHDz0zzyF8G9z2Hrm9r6mdp1trWtW7/E/Vqi7o5r/QH1vuq+qAXY2nmqTXfR&#10;2igfPU8trf9hy8B7FFT9kU/ikc9lOz9u/RKPyp/1bbbn2bbHo+s8uuftfbT/34Kvj57jj3yvj4C6&#10;9hx3AV7fy/fyvXwv/0DlnwLAA+4W260cy7rxr97PBwvq1rHdLhIfLTzb3z36/CNQ7e6cf46otJ53&#10;u4h9tGC2v//IkQ83iZbWWdFukB45Hx7dV3uOuslrwcCPjBKV74GJ7QK9vd82ChPEuYT5FqD76L4f&#10;GUA1MvkeAKqGVXE2U+r5Dly5RVpvAaKHz7oxVrZAUGtobo/7yGjjDwysb/vGllV2A8o+MoS3913b&#10;oD3/9thHz/zR/VXneltv7Xst9bptX/2j9t2es+0f9Zzts/4txut6vc3zb/+/fZZ1U6EyRvENgNc+&#10;b/sMreHZvj5imbbX3M5t9VWdDK3jdzvOtxuf9aU1dJZQ7jug0Nqg1UifM9k5lHWEeWG5Tvh5kVwJ&#10;SbOcZ3KIZAKut4zjfpXd6ozBYeiMIWSFCMeIfGZQNSJfrpdyWiXzyJmqR6OKrKZRIomnUcScSanU&#10;4zrxFtBMGlGk/CwYbTC6SHjERFC55Lmi6vGt9eeTONCWHPEqEwo7YqnSnA3wtjqni4Sm0wXg0Zbc&#10;eUYUVmlSiMRpIS0i4UdM8njpJt309PTE4XBgtx/ox47kF4wtc0h5phACxlmMcxyennj5/COHpxe0&#10;cfiltPcmYrF14rf9J4TANE28vb3x66+/cnp743w+3yLo+2516mqVBXiMUXKOLTNEydnRWWG8GWNw&#10;WvKuTRfJofT+/k6cZ3prOX7+hBn2DBgG4zDOshi45MCSPCpFUg6orEV2qGRiqc+eFPgU8SUPYI6Z&#10;rDKpMCOrFKgttoKfl29k+qpDeHXyDz1Z35yB3ntQaZUrvcwT12VmWmZmv7AfOoa+YzfssX1HzElA&#10;yZREKUBLPitrxUnQjcMqYVYZJZVVIvNDuHOghgKqyHxyP18qJVH4dc4IQfqRL4yyZVlwygoDZDWP&#10;NrYFSDS10iQ0MYNPgauPXKMHAnFKODcxBl8mLgGaDrsRZwxGgbOGfthhyhgyCoKzuBgIhaUrQQ26&#10;SDBlUogorUXkSbEGqxgUSpfoXXSR15MvI1namyTAXYaQBbwLEWIUMD8rAXP7wgypYyYlcZRfr1em&#10;y4XlKs7SWNhma2RAAaP94nFOoR10zrEbR54PR47HI7thxBpDZyy2APVdacfeFTnMsWNKQRz+8cq0&#10;zLyez/gYwBpsP+CVAq25XCYul0mkPlUJLIh6zcVkrWUIHp+i5MBcNOeryLhdrxNfvnzh9fWd8/nM&#10;69d33t7e2DWycrXPtwy42u+qE6uyJEFsx/l6y+P0qFQGTRv4db1euZzPXOcLQS9rEF29xh0TpVm7&#10;bqBVZQwbnDbEGFYAr+ZdVnUdTBvb4M4mE0DcWLVes9quLdOwjjWQnFRVXlDYsKnYije2nTDtlhVU&#10;lTElYLS1N5DVewFYtb0xNrW12FIHVBWI0u81hQVdJELFjrgBB7Xu+r6nKw5FVYDqaCSYo0qI1vpo&#10;7am6RhljHrIB29/0fc9+v6cvrMkKCteAh5QSh8OB19fXFfDTWmSSX19f+fLlC6eTAHnzPK9gYd8N&#10;RZZQ7m+eBZgK/mbviQNVZAGTAmPUGiBRGYSpkaSse0PvPZh7sFJrMEbjnEXryqwq9pOhsAB0YZ+p&#10;NX/bNF84nS54H9Dmwun0Rt+LzKiAWrnkbrxI/1wl42rlF4lXbbH2Bn7fAjwqMH7LAVUB+cpkrMAd&#10;gHUCdo7jyPPzM58/f+bl5WUF1P3K4JubY5e1LmpwQWWp1Xqr4FrO+W5NqvZonSuv1+vKmGgZd5Lv&#10;9V4etA0aez+/r7nunp6eirLAsDLlan23AUkVEJW+6+/2l/X/W6d7DT6o7M86rp1zZf+h1/Vcrldz&#10;Y2lcZ+g6hyrBUZnaB7kB5RvZvDqmtkGZLYhZpS7rZ/X+lFLkUADAet+lHYB1PjUaYgpFInZm8ZPM&#10;TzvJ2eucKTlji/KHLjL02pOiMNV9SpAlr6w2iDKD6TD9wA+ff1qDw1ago90TNXPT9/L3F1W2LRRs&#10;i7Kt1wC5MOhSBlXzydV9TkIxo5FgD60SKt/eUQ2ARwXu2vdiU/4XXIGNgCU5G1J2iCUeyUlhjAUa&#10;v4Wqc/ItQLQGU8nnf7z33u7R271pG2xX5/06H7Svj3w07f67/fvRPr4F8epvtvf4R2V7b7f17TED&#10;b+vTeOTja6+9taHa33xUt22w1CMQ8ffKtl1ahaPfA2g/Ko/qtr3O7wW9f1Q3W4be9/K9fC/fyz9a&#10;+acA8KrBXKPG53kWp12R6DKuOLqLHJqqi1sWZ0zKqTAy7if2FoDalo+Apu33H93v3esPLOBHi9Kj&#10;sr1mPa5doLbO+5SL49Gwbrq3AF7d5FdwtC7CLUD66Nr1PC3g0y7g6/1ldbfIbs/3yBj5BsS6A9Xu&#10;mWGPwIz2+PUZmk2m1nqVAamOpOoIrWBNdeCIkXBzhtTjt+DL7wFL1ZB49MxtO7TO9LUN2RgnVb7p&#10;Azvpm2s3IOv29ejY1ihq/370vq3rD++HewO5bogfAWHbOogbh9TWIN4a3u0523ttN92P6uJRn1wN&#10;yE1bbeuivZfa5wCMus/V2RqU281F68RsAxTqPbTXgpv0ZtuOW9Cv1t927ntU54/qEQ1eK1JSpAg6&#10;Z5RKKKtwhxE39Ly8vBAXz3y5inTe5UqYF6bLles58nbJdIPjuH/ieDyuUkfWdWANVx9ICXKErDJa&#10;Z0wCnSV311RYZ6uMrtIFkCuxpdoC4uDXZEiN8a/AOC0sSGOKI01jbWETagpwdh9AsM13QCpR0tEz&#10;Z2EGVoag7dzdsdUpbpQilzwnwrAy6JCwXmQoSYllnlfpvhwitvSjvu+FTffDCy+fntgdRtw4oOZJ&#10;HOa9xXUWF8WhmLVaj/n06dMaYT8HcX6FeJODqQ76yoZpx5zkeLvw5csX/v3f/52vv/0GSRyIXdex&#10;HyV6f3QdcZlZKM62aWGZr5AyvbNYbVBW5J1UyoR5kf5xEQe8ipFh2PNp98QPf9nhssJmhSdxjh78&#10;hA8TKXi0FQefjyJJ53MmaURKUyl8CIQU8TGSshL3RYrY6Yq5drwUucLaJ1yROuzHQRgTxZGNUmgn&#10;TtaKJGWF1CGRq76u9VPzHXnv6Z46drs9Y79bHdggiq45Z1znyILPyHV3NyZJdepXILU6oSuL6nK5&#10;rI5JrTW2gKJaKXRuAmpCwsckYEaIq/MyhYgq/bMCHS0QgM4EpVDWCriVMyFGlpjw5ZxxisxRWPB7&#10;7/EhMs0z03Xh+LRH5Sw5GzvHYIRRaFD0zhLnkclq4jyzTLNIVKZYgLJUniOBUiXCm/W5cs4iopsF&#10;jK99IEQZez5FogafMz4XWcmQSamwespctuZ6U/fsjVq/FfQQtpQEBCiKPw3FvCwEJXXunOMw7nh6&#10;euLT8wv73a5IPCZMQhzgpU2N0iK3S+RylX4z+4XLdOX9fJacaM6SyAyLgHav53dOlwvaGkKKjKEj&#10;WMP1fGaehc1RgSdri5N6keufTmd+++033t/PIsX2KmD522Zer3NAlc/84YcfbmOjYciN40iMkS/x&#10;t3U9qfWXkkiAKaXoD4fV/ouxygpeRO5yvmB3WqS9mn7XRsW3AFK7Fsq6LxJ/IQgLs467GpSgtaYz&#10;JbdkDcRq7BGl8goGt/uICkZdLhfe399XwMMYkVBcWW7Fkd462+o56r1UsLOCo0rd8mP5FHh7e8N2&#10;veRPUwpTGZtdYQOShdeggJRIjXMzwwrU1fupASJ9ZTCGsr4bu9ZLu8ZfLpe79lttXnsDP3IZ9xVA&#10;qWtWjAdUzqscZAUi5nnmfD5zOBx4enpa+1aMIln4+vrK6+sr1+tZrlvyPAlz0JW2qO0h+zi/VMZQ&#10;LmuwxRiNdsKEdNrd5VrL8XEgWtvPtqwp6W+yVmoDXW/xfhYmcd+tfbD2hxg9y+JBKd7f31FKMU0C&#10;wHhfwKLTdQ1wqXuEFVhSJe9g3zMO48rOlf6dC2AjYF2KuYA713Kdqch9Bqy1hf1n+PTpEz/88Jnn&#10;52d2u6EwzKR93t9fV5nZZZE1QCm15r3b7/eM44jWem3rlWlb5sr9fn8nu/r6KucUNq+WgKLdbp1L&#10;jsfjnb1a7fU6T/z666+8vr6u4NTz8/Mqu7oNIGqVBW6gZpPntwHTWqnMnPPKUKtze83RvD+MEpNR&#10;AkByqnPVUvqkQemuAHgS4JFyLHPUTTZvy8CpdnX9vLZ/tf/W+dawAqIyL5Q9RbHJ5sLg9OX+K7gq&#10;eT4DcZL5LkRpJwFYHfv9iHWG6AOSN1eC65SOGCNs+5hgDjf2tHU94/7I8SVh+x1//Zd/4enphd1u&#10;h7UdoAuzSlNZW5IX7x7kqP//Xv6g1ClKyT9KZ1RWBdGrAWmp7C8DUvlZjEcAFUhqQcKW5Cv5fXkn&#10;SZ68AvhV4I71XRBD1ahQ/S1lbeGsIacbrphrrFPpc3C3ZuWcSCmUOf6BX2oDfN9VWb4PYG3tltZ3&#10;UH9b57itb+Cj/tmu4+2+eusTqWN9y9Rvz9sGOrfjYnvtel917t8G3tZ7aI9vAb+tP6z1Y2x9ANu1&#10;cFu323P8LeWRH7T1Z2zrcfts2332o3tsj9v6yODWLvX563fbQO3af2qA2vfyvXwv38s/UvmnAfCA&#10;dVM8TZM4bxCD2Fa5KVWM6Lrwo1YAL6lvDYMWwPu9RaS9h0e/+eie1/P+DQEpH53v0flbZ9x2QV6f&#10;NRejw97Ap60eeetAqRIw9RyPAI3tAtlKmNwz3MpmemMjtHXfGk91AW5BvLbet0ZNa9xtDbyH1yuG&#10;2FrXJfq55kD6PQBva+dsAaQ/aqvts3xkoLR1v7ZX0yVyzsRvALxNhNIGkKExDB+BWI/utz5je5+P&#10;gKs/U7btuY2U246xbX19ZNxWQ+4RkFqPkwpMd8/9kL27aY9Hn330Xu/r0YZEq7zK3dW6aPv5Nnqu&#10;HVf1Prf11zqpjDF30l9tJHP7jPXcbV0/BOw232UFiw84A9pYkf1Kkmehdx3daBhdD7NnHq5cbcfV&#10;WM6cIESWGAmXhRw8LhlsAWp0zOQ+oV0ByGImIrm80BLJrlKGIiGUtFpldNd7XO9bUwE8kNwLCXHU&#10;aK3o0dgseUKsFfk+YzJGSw6uHKsEi7qTD0sLaGs4+yjSnjEyp0CKJdghCnCkrSHlb5Nxp5SIIRDQ&#10;dMawG3Z0aOzsGbueXCKu/byQfEBnyQNmreOw2/P55RM//fQTn398pts7XDegzieGt7dbHqDg0das&#10;DvnD0zPPz58kP1G4BWrU/lQ3kTVqH27yee0YrJHi1+uVsZO50bbgpDEkJUyrZVlIJWL+RoIvASAx&#10;snjPtYBe1amns7AYxv2O/XDEJlA5o2NkSQbnoQsKokMFuUflF5Jf0CkJUKs1uTAmLBGL5Myrkpqh&#10;PPP1KjmM4JYvqRt6bCfgZygAe8oZm6X9s6qAQhI5K6NQGFKz7gzDQAiSU0qYJf1qo+Sc0eompckH&#10;Y61ugOucWsG7y+WyvuLi0WSRzmqcg8hoKTl5ApQ6r4vVNkgiN/OaOBp7dE4kY4jGEJXkS1xUJIRI&#10;KgtMCIF5mYXlqgVo8F6ciSEuDNYwdD3sRnQ/MliDcxajRrI1DBooDILr5cJ8ORN9QCth4xGD5PFB&#10;QEmUyMTV+WqpedVSvHPwBiLJKHxOhJITLiUl62UW2WKtJO9SSokl3qTKqkzZNE0SDLCZF7VSaz4Z&#10;Zx1dBU0KO6XNfReSOOJz6QviWN8RQuA8T8QcyJcsYNH5xOly5jRdSQps37HkyBAWjLO8n0+cr9c1&#10;KCAmj+p75llAR+nDnut1JsUTSikuF3FWv7+f+fLlC5fztOa0Op1OxCJx2TLeWgCvfl4d1bXP2JIT&#10;LT0/r3J7LYMt69t6k1IiFSnHCjxM08Q0T+zHEcUtf3ILrNR+Wq9X76XOSfcBZ/f2S13frLq3J2zj&#10;TFdK5FAzN3ChAozv7+8lT9t5XS9rG2utyzrQMQw9XWdXpmGdG+uz13FW144qvyh9rpHCjJElBGxh&#10;GCkjts8q4cxje7DuUe76fgjrc+YmGE9Ao5s6xiPn5NrWzq72VwhhZXDVdUJYiJI3c5rSOj9dLpcV&#10;JKn1V8+xLMsqsykgkgScdL1IN+52O8ZB8rVVadhlkevOk7/LtWitwxhNNw5IPsGbjdWqigQf7oK8&#10;HjkGK3gk60+4k0N1rrLmRfJwXq74cAt2meewtvnpdGKa5B7rmLxe5rXepG8KoOJcj9OWvpMcl/vd&#10;fgXhUpJ8u+IgzqX/VaUEaSdhvZ0hLljHGvBxOOzZ7/cr0LMsCzGJbGkF27xf1nuqjNKXFwFqKphU&#10;+4gxZq33+pzCLLzinFvbeJ7n9R52u9167bqm31inN8nc2i/aYLQKftc59JGdfb9X/3YP0M5Rdc9a&#10;x2N7/Qr0CQOvMHZClaWsbN9EX3Ikan1jD97b3bqstgJIpJTX9xhTyed463/Sn4pMnLkHAzwlr1a+&#10;1cc8z/him9Q5eZomltL3Vmn4nHFasR9GDvs9WivmPKF0lnlQST7enDNRQ4iKUWsBXK2l60cOT89g&#10;LaYTJufT09MKLFf+VzMJoRQrq3ltg++0vL+9KFCSofnGctSgogQzgdhuGZE/JWWyDmACSUkwixyy&#10;Cm4XNE0AM6WlT6758BQIzKcg/32uwAzobFbwjpxJuScTVp9Izg6KzV37xW0MZ1r/RDuu76pm4/do&#10;1/f6fet3aP+uQSWP/CwPn2njz6jrRb32R36IbfD2I2bXdh+9vd4WMGyv9+g8W7/Cdm585JPb7uVq&#10;/WzP8ZH/54/KHx2z9b9sfaztM30E4rbXatWH2jn5o3NsAdfv5Xv5Xr6Xf8TyTwPg1Ym8GughJyKq&#10;MfJv0TrUxYlq3Ijzao1AL3T++rcu65FBieRVNcSb91z8yql8X/+O5ftU/s4lsXQu51Mo/sCeWMt2&#10;YWwX4qwkcuvuHUUqm4FEKjeD2IHcWIYhB2yyDw0K+Faj+yOD4vfaR5wkrInl6+fiaC9/p0wsuUxy&#10;FmAj5rTWm7wXSaRSn6ppG1Ok57QS9lxSAs5WWTGtRAbToFYpPEXJjVXavSaRVlXHokqcqVsd1Mhu&#10;pW5ttzUStuDdIwDkm3poPvsIwNt+r5QiFARYpSYvDhIFl5XUeWUniRF9f91c2CSq/J6Y17xheXNc&#10;DQ7MtXqa8veAeEo6hTjwlHiATTG+rJZE7ikEyW1VHUzl3uv7tr9ugSddzvkRgBdrjpzNuN++E9Pa&#10;77LOJZ9XJqu8ZhGIOX/zXuUxjZL08UYp6cc53439dsMAtz5UDdStIX43p23a9BGAvN38VMfJtv22&#10;9dhuRLbfRzJnAp2zOGNQSZN9EIk8o3HWkY0RlmfvMEOHWTrc0slzeWHgGi2RvWEJTJcJEixzxDjL&#10;/uWJHBVJZayXvBBGZXqkj1+izOU6G5QpW0St0CW7Q40KNbL1JWdphxqEqqzMw1qBshJcrFSR5kKj&#10;jEODOPLRpAR9jIK7esvBR1CGEBJTiLiUWVKdnDK+ONyizoV1pSBCTJnkAzEplBZ20mgMFkNnND6D&#10;ioEYPCkUCS6tsc7hdh275z3HlyPH5wPd2KFdx5xjkefsMNatDnejHV03MPYD49gzdh1znohZYFGy&#10;MHHJGqPd6nDOWYCF2uaddQxdz9j3cq7eYXIQtnJOEhmcgswpWf6fgiengMkCMvVK4XKGZSHmAtxc&#10;z/hlIqcgoJFKRA3Jak5hFtnVrAlkFqVIXYe1GpIwo7L34qAgkkNZ34wGreiGnsFA9gGrJHdeRtFZ&#10;6bO//PLLCsoty0JWip3fMexGlBHWQVJAujEnbDTizEoZP3my1XQm0jtxGu73R55eFvp+RCuH6zuU&#10;MSQfWcJM0oquM2SVWJaIMpBScTr6gPczZpY8RVY9oRSkKGwDvywsfmKZZgFtUs0bdwtaqA61jDAj&#10;AwpCxBSpzFYmMUdZN0KZ/xIKtEEZMEiuKbTUvU+RBVhQIhWrICpLUlraG42KibQE4rwQrrMwmIYZ&#10;yReWQfU4GWRgFe4wQAhYqwVonK94n+nRdNoIcxAB0LW6rd26rGQxzaSsCHkhJE/MFTAqMegpE7Pg&#10;lilKVHhd97LWKGfJIUh3TUnGpA/k2ZNnL4yomIvsp8IZkWtNSrLN7PcHdn3Hru/orbB2V8DCe0KK&#10;XJaZnBKGgdRbGDviBPOSBBwFLsHzfr1yul65TJP0XSiMUsmRN1090+TpkmJxEaNK8EBQ5KCIRpF8&#10;Yp4C2V8JOfHLf/zC5BdOryd++/oVP8/EnFmuC+fLexnrWgBbXRgVVCk8xevrK84Z+n6k62xhYoic&#10;Lynz/PyMVSLjWdcFisyvK8CeVZqkRRY4LF5eBWhSGLTOaG3LvYisoQinJjRGHM/aSpuLYUeMGZUS&#10;VlmcthilCSaQTS4sVFM5Iut6Wue1m/0m9npMN2fQsixc55nLNHG+XvFR5G4zCGvTWlzf048jw65n&#10;3A0MnabvRoxV+CUS/IyzlmAUKUa0yig6rNN0rkPpjJkMaJElzEU+t4JgaCU5Q63hcDjIjFXuQSwN&#10;eSkF87KgY2ENldyclU0q4H1h2FRDO+W7ICXxwCuRHkbyAUr+Oytyk2vdVNZ+BSEKE8iGNRgCbYlZ&#10;EXwk5pmsDL9+eV3tjXme1zxuFUj535+e2O/2vLy8FEnop8KKVXjv+fWXLyJFqia0Nk2giawB+90e&#10;ybHbqKeEkls2C9ibQrHtaEq8qW6EIGN+WmbIka5IkCql6GxfbEjNVV2JIaD1jDOWsRuZrF/3lQLM&#10;UgAuCSY9vV8KwNqkFNDCtLS2w3UDfTfeAebSNtVmW4BETAJa1/frdOE6nclpYTQdne2wtjLBZO3w&#10;IeGDyGZO04Xr9cI8yzorQR0RaxTD2HHY7xl2PUZZEkVWOwf6rmNeroQlMs0XgvcsYYakMCXYpwJ9&#10;wzBwPB55fn4mZ5HfPJ1OxOTRBlTIZDTaswZijLseH3oBEweH0pmYPCEupNytv6svpfP9Z2Wly7nG&#10;plTAX2w1Y27553I2xGiAW27Nul5qhBFpVGKBmyJLrva7RitDRgJfVZbdZIyJnBM5xxVcXQOUkkhx&#10;xqwwRmztrutAW5GF15puGESJQ0HOkZA0trCktJIc5iEsLMGjSCjrcDqzeIjRkwoYFyWyFGUNXe/o&#10;+w6lMn6ploDIsSptC+HLkFRmv9uxOx5lHu4dw25P0gasRVtHPw7YXtQwUiysLSV7oBLNyrqJrwDN&#10;3V9/xOJJ3A/M3y81x9s/DUS4PkgCFQtYV/6vE8QZtIxVsgciOYciUbmgTUApz62e0+3/rWyvysVf&#10;0m7uLVottEKYf1zaLHul7bIG5SAPYhuljpQ1mYQtCle6aihkSZuQciRnhZJOTtuq7V5360O47YG5&#10;C9J+BPTDxyBQCyDBY/9KPf4R2PSR36aeawvUffR5DR5pP2uv1wJsfwaArMe3YF37TH8WlPt7wLvt&#10;8X/mXrc+jFoeBdu35775b24qX/U4+H2f5PYc38v38r18L/9o5Z8EwLtnBlQJTWXdmgNIKUXS1VFf&#10;nd9ZpLCKozWGSIyBsHhSDCKZBMzXSaSDJERdZMCsKzmVUsmNhoBABdhQ5bRGrPIVlKiGDMURRb43&#10;MB6BdFuD5Jt3lQWoy5qssziuixSD0oppmcg6Y5WV760W4LCgMk45QhSnYHXY3yKgi1M0i/NLpW8X&#10;RV0jt/Mtz4TWmsF1uJ2T+s+3ZzHcGz/LsqyAaguaQAFNo+Q4yhqSDywhkgqQlnMW9kxWdMqII6eR&#10;T2gNqrvI20zJm5NwpVlj3RMqhVMGZ0WSyKibRKLRmm4cVwddlW+BW+6QRwBdG51VHeNtkvPt/W0j&#10;yrbRp20/SRVJLsBmTqpIwrLmBUsNcCG4mCqgnnTWnMV9E1IipyhMqpyJq0NJ44xZAbYEqxStUTe5&#10;gjtZQe4ZHY/aoo5Zo5VIkxm9OmZTiCRCMfwTIUruqBRi2UCD1ZopLpLbwVqsvTnobKlDcfRLW+fC&#10;DhNAt9ZxQpFRGqwS579KkRQlT4QiEeYJj7AxMxBnL6wQJf1ThrSm5LtH/NmS74sUZX+bFMbIM0Ii&#10;esllYwWJXB2M2zx0bXBCG3VY+9NWzrEF6lqpoTYCunXg1RwqtW3a8V/Pt2WvrhFsKnE2AtToCE5J&#10;PxmsEwYcmSVMOK2wvaVXB9zQMxz3+GkmL4HTl98Ii2e5LFxPr7zbM/04sj8e6McBnzLdbs8wjiSj&#10;wEvuM+Ms49BBb5m1QKi59i91G0tVdutWZyIPZq0Fo5nmWZweRX7Q6ALmhkhMAi56XxlqlvHY0+12&#10;DIcr0zXw8ukvfHl9w/2P/4SsSdcTC4opJXwGXaTkEkoYTEsghyvLZSJczlxmz//5L/+CWhY+/fAD&#10;KU+k65VD77AkNIFff/sPfvz8ghsHDi9HfvrXHxk+Dfzr//Wv7IaernfElJlCZBz37I9HDqcLPsDz&#10;MTCMI7t+YHAdliyAGhFjDSkpQpL8fto6lLGkrFhmcbAXrUCUkhrurGE3dDztdqTjgZzmcr5M7xQ6&#10;eeLsifNEDDP4mUM3sD/uMRnCdMW/vxGiSNv8xy//yVzyRakEh32PM0c0hv98/8puGDEYwhJYgsf1&#10;I8eXZw7GcvFXYvTkGLBXAU/S4lE54/oB65xIqb6/sYQTRime9ztsN+C95/zbO3iXFHMAACAASURB&#10;VHQd7+9nkUIsMnnzs+cHbTk+PxGWiOs7OtdhVKDXHXFIhaXzisqGHDXL1ZPSBaMdz0+f6Ls907zw&#10;/v7Ol69vXC7TKj2Y8sIcMk4bOqPIKTAtE9fLibO1HJ72mE+f6PoD0/VCl4sTMiwiTTpdWeYrfp6Y&#10;5usq3ag7R9Jwnq44a9n1g6zPKLKStgwF4BKH68jpfCXFRA4S4Z20xlgngEtK7Pc7TkGktt/8wjln&#10;vHGS39I5gp/pnvZ0QIemz5o+G5g87/4LKQe6seMaJk7zyFM/sus7jt2A6zVeKywW28GRkTEIqM0S&#10;UD6xcz2+OoG0wSiLSZo8RZblCr1mSZE5ezyebEBlg4lFKjMEYgiShxGLcRKVrcsct5AIKjLFhfN0&#10;4fT+xvz1jXC+YK4LepI1qOs6xs6RotSF05px2DEaxdj37HYjh3Gg7ywxer6+feHXt9/o+hGMxg0d&#10;vrdcjeSrmqLmpBLXJfDmF96miV/e3jgVxlfIkN5OHA/PfH2bivO+ODb2jtxrbDfi8kjQSfI+BsX7&#10;1yuXk+TsW7zn119+4XQ+czmfhUW1LMzLgtWOfnCEZaJzg6xVJDQaZzXRL7zPZ778+ltx8D9xOO7Y&#10;jZJzc3c40Pc98+XK835HSmll9U2XKyl6lqtIzcW6loUigxg9VrPKPLre0tsBVCIuiUDEGYVzhk45&#10;rNErcBhUZEYTijzYrtutPsqxOzK4G9NJbG+LVpUVIwEOu/0egGm+SACP1vgYeX2XvIDv5xNf30Tm&#10;sR8Hcs64vmf38sTxh088/fiZlx9/5OXpwHHfYYkoZdA54W2AtBCmmexNARAEPVY5MYwdOzfI2oNn&#10;lzURYSP4uJB9Ihe5f6MVb68nxv2OruvRxuEc9CO3/J2FFxNIxGViCZ7z9YIzJe+gFyaXK8zGygx1&#10;xmCtIaQsbKcsoI8w1RM+ZlIMnE4XJO8mVNkzpTT7YU8eD7yfT2jTrXaFDwKmTPPC65vI/lUgR9hf&#10;IvV6PB7Z70eycvz881/57//9/+BQ+tQwDPglcjqdOOyf+fXXX8n5K0oZUixOOxRaOYzuOe5fUErd&#10;cqgumRyyAHehGMJJoZPsS54PR8ZhIIXI65c3lJGtYCis8G5wfHp+4fC0Z7pcOR4OuGfL+Xrm3Ur9&#10;TfbKdZ6w2opdmqQbxpCZrwuvX77ydnoXxmtxUnZdh9EOnyesG9kfdrw8/0jfj3fylVWGeZ5FfvPt&#10;7Y1pvqw2mLAb3wtb+Mq//Le/8tcf/8IPn144Ho+EHHg7v2E1vL29cllZcpKrzs9XjDEc9zv63nHc&#10;7/j5h88M+4H5MvPb62/EZcYZTWc0L09Hrqcrv379levpSiSSfGLyC3/93/4bLy+f+OmnH/n06RPP&#10;z88yLyxXMpHFW67XmRg9xghTres0h8PA8Tiycz19L8xVAXH3KJWY5wvWKrTORRXAMgyu5LDLnE4z&#10;8zwRIyv799OnTxyfxtWOBmEq5iwBVZ3SGNsTY5WTVXRdT0gCR2SlsINjGBQ5RJYY2A8jprP0zhVJ&#10;QIcxTuxF65guEynNAvI3e5yqCLHf75nCZV375xiZzmf5e7dH4dFKnNCyX8iQBBQnRny4Mi9n5jiz&#10;H0aOTwfIkclPXMPMf/7yn+wPI/tPz1gNT/s9w36gH62M+aIOMU0Tp8vEvARRcTg+i9z54RntOnbj&#10;Adv1TMGzpMiu35GNRvUOT8J1muQTX9+/rMCeMhL1Vq3rDKvUtSp8slRyndVg21Vus9bVn0ixtfU6&#10;6N/57h+qqCSAncolAMoLSKcKYJcWcAW4S1fIi4DvLKVCJ7KeQJcAKQkxLDKaJTgzFdWkbAqyKnLw&#10;UosWsuO+Rmv5oGGyLvetgSDgojGQ9qCOsu/SIhEOIsOelJfgELIAk2SMLgKhOQu4XwNsyj5M9qyJ&#10;ECoQVPd0sm5ZU+6DWz7o6l+pe1djzJoztFUYgJsvZZ7ndZ9cGbmV+VsBNMkdKvuVqjACN/CoBfsq&#10;4Felh8fiL6p7erjts7fAY3t83fPXuqh78UpSqHloHwXet+op9b6Adb/f+mqqSkD1ybQyxO39tvXW&#10;MvxahuMj1uEjIG/N310kf2tbwU2J4aNzbVP3rEHaTZu0bbEtqxLDA/nsPws6fi/fy/fyvfyvLv8U&#10;AF7OH4BbWYyD7XfbojO336XNe13AitN/VR8QS/X+nQ/eC2D0ze9rINR/IQqkMu0AyfGH+uYdIyys&#10;lZWnCyvPiLMmJv8wGuWjiKT63TdspsYQqeBBrbMVlCtAXW7OQXPsWt+sVSbHVuMk5xLFdfudLmDM&#10;3euDqKkWgFBK3WTDUlrvo96TKtep9/J7/ehRtNXfUx5FWP3xOcv9aLnvypqrWGuN227jIHMB9eBW&#10;t3UM1N9Vp1vMGd2+l+9TbYNG8uKjvvwIiG7/ryuom5GIvPpIRRaLtf3Xi6+g7xpBu30VEGcdyxJm&#10;L6dWamWpmOKoRuuS8F0Sv0etMU0/277XPlQZobnQTHNpErlvZL/UjIHM7W9UKrnd7uW/WuN0K3ux&#10;ZcjdtWnDzNvW/SNZDbgPIHgUVbhtx/b6CQgaogZTg5UVWC2f+5zpnBFHuqnRzgqnJVJY+cj57b2w&#10;pyTX1JwjaI+2MyFmsjIStZ1BWQMxikxikHp3WLK7B7+RKbw0xC3PgvSphIkKQwQFXa/BaowuQGjp&#10;cxrZwJikwUaUrhJyRRLYaIwOhDkz2oHO9sIK0A6lPApTenDZMGcBFGLIKCLeR+ISGaLkKNMpoqNs&#10;cpMqUqIlalYTwIDtLP3O0e173GAwnWHYDZiuw+bMMC2M+x1Dv2MY9+wjnCYvubf6HmMLq5JM0rd5&#10;GG3RSWQgc5L8Q2sfrrI+sUR1xgqeS57AEMEoWWO0FqbUjbUquft0l+iNxSnwoSMz4ZeAT4G4TEDC&#10;IsElzgjzh6TwOfJ1usp8njRRw95ZUt/R9yO76DhNZ1SYSdGTfVcAeekrqrOkeNsYp5zFr5FS5bDw&#10;+vrGnAJzyZ1VN4JVIvDwdMSoklcHkd5UUdhsVjuu14WsMz5L7kTjHH0/Mu5kM/l6OhPJ+BIokI0G&#10;K1J2kciyiLNFckEJS0026Qt+mpldYSIZJJ9a9OQYiX5e5Tjr2qZtyR2mqxutcSZqveaaWh0c1qKd&#10;FcZKiISUBcQra3TUkFHFJZTxJGLOhMJCQGmUNWgSOuVV/lapiAZCjpzfTyzZiS/HajqrEcgjYrWF&#10;zpKVMO1dX1iBS0LpKOwoDTYnfE4C4FX2fM6kFAlJsWSPjwEfgzjhU1rj0JXSwt4y0uLaGJlHtCWp&#10;RFC5yGzGInUp7JMuC4u3UwYdMy6CicLYUkocTTtr6Y2ms4ZOK4wS4D/nWXLuZQHxbefIWoDGKSZM&#10;jEzRM6XE2/nEaboyhUhAkZQm5Cr5mXg9ncVBoUu+NWchaWElB3FwJa8IHlKKxGVBKb9KFv4///f/&#10;y/l8Zpqm1QESYxSJ2tDTdcLyjqbmF0vCkEHOcTqdmJehsLUK8Dt2GKtwncHpgygZ+EAKkdlMzEoc&#10;4FHllcmSfMldVaV7U0ZrMMqgVQ0YMyhCmSuLNHnKqKyLQ1CLQ7DMsRLIs7FFC5NMloFWAuvbXLnG&#10;GLQRwFVkD2dOFwE7rvMkjKzCauqGnt1hz/H5iaeXZw6fntkf9rwcR3T2wgQOEc3EMjs6a1hKnraY&#10;wejqPCoMtt6y3+9Z4hkfRQK2tVl9iuSg6AeRVVTGQgiEVOVDBSgLzZqulCIqyQEZdAlcDIWxthSJ&#10;4xBwIay584zt6+IO2ZT2ooB21Y7Q5BwLwylLEExRSBjHvbCDzLKy65YiQ1vzMV4uF75+/crpdCKl&#10;xPF4xHYiN/vjjz/z009/4eef/srxeFxlaJfFMwwjb28iS3k5L6QoQGXO1Z63WO0w2hXA02GVJaiA&#10;5KUVMK2Cx5nbfmEN5AslQFE1zsEgTtuwyHqgC0PFKGGZVUaerEvgUios38R1Fmfv+Xzm9fWVeQr4&#10;FNfAvX4wdMbIXDcOjONI1+1WeVWxyUpfMeDDzOIvXK/n0pcFvF28gKMhe2Jh7SijVyb64ifmnDif&#10;TpzP72u+vFwCZ5zROKOF9bjb0fWWzlqCXeTdaXSywpDzmgsnlmni/fS6Bh9eZ89+f+Tz5x9W5l2V&#10;CL5Okt/w7e1r6dclUNEojNWYJONytx/IPAmw21uMVcW5CoufcMGgtAS7WGtAWXyw2Fljgth2qgQY&#10;SW6tuP6tlFpzF0oAlgTRpVSdw8JedmXuWHMT5kzUChUEYLLF4au1HCvjQglIHCGEJGtP4zCv8u++&#10;SHGmrEAtsvYAWRlsinRFdrqIUKDLGptTIkdh4eoaHGqV/C7VXSlMfsEFR9+7RvrYMQ4dzlhSkGCJ&#10;HByzEQYXSgILXL9j2B8kMKAfMM5iy35Iuw7tLCEnQk6YnEhEWVPFtCWqGx+rzhRrgOT6meZ+9/lf&#10;L/9ULnaVkfx2AXIQ8E55wINaBLxjAa5kFhJzCcaKoK/AFZgKXBqK7kAs59wApMoI8JZV+b+Fsk+5&#10;Z9atB9zfa94AIspDngALyZOTIuUeEHnlygBUxYpU9d6UrNEohVJRgmxWwEUYuDFGYqipQiqrytxs&#10;XVXzqn4rowk3qcRHksnr4zzYV7efwy0I+WHTbfbi7asyy7Yyn+1xH/2/lftdJa2b4PAtONXKQbbf&#10;tf65qi5Q9wxt7rdW9nN7j49AsL/FZ9lKXLa+wWqHtnPm9netH6/1W7SvOx/kg/eP7v2/4nf9Xr6X&#10;7+V7+V9d/ikAvFU2ZeOcztURtfluu4x/tDBsFwh4vFD/LaDNR0bCR7/5nxENsmWFtefUWhPnewbO&#10;1kCoRkhrJLRss3pc63wACOXxnBFHaJUoZPPcjxbo7fO3IMT2sy1ws8qIld+tQOIGcNwaetv22PaD&#10;7XGP+sefLX9kPDzqc9trrudovlNK5ADv7mtzqXU8xAqOfry5ap/1kdQEcCcN1EaU1dIawL/Xxu3/&#10;2+d7NCbXeqHkj9iw0IwxK9Mz+pLDq/Rhxb3MwtZwrE78NgLtUX0Aq3Mya/Wwb+ac1/O0r22dtKBb&#10;y8B7BOBtk0K3oHQ9tj2+vcajvv5IoqOVJXnUpu3vLVYc+KrIDCEyfSmJY1ykbgXZU1qjrEihOW1Q&#10;XWL38kScF/TVcS153yKZ6zQxBc8cPMMszkBXZK2yVmRriVPGaE2vDNoZjBawLGfJXRZzDWYQwDnV&#10;esqCNuYooEJWSsBUIKWShyDft43Kwg51xmKVxqHpVGJWkWlYirycON20RhLSK4kuRcnfOXj8fMWn&#10;zHydiNczLrFKi8UYsRVcUfd90FrLOI48PT3x9PTEbrfDdR1mHKAwxIdxoRtE8qgbekbgOUSG/Y79&#10;05Gu6yS3UskZiFLobHBaE41emdQ5CtOcLIzpnCRHaCz5hHJWRZazg7yQUSU/n0Vrs27Aaz6xfZGQ&#10;7PsOjWKZJs7nK9M0k3xCEdFKZN6cNmilCaXNaj4osjAnoxGpQDphRzsdycHgcsb4tAYUZGNJ2uCD&#10;JypF1oYQI3NMJF/GgdJrTjStLTkrtBaHRkrimFvmgDVJWLVJWJTex/W1LMLCrgyUMUvUvSsO6jou&#10;QwirE9AYQ8qKmIT1bwpgRpH9jGSWGLDBM4RAtlaAKCXjRqPIMQnbUIHuZOw5VYCO0nYpJZx1oPXK&#10;6klKop115+jGgV60YJmnSdq2zZmJOBHbeSXlhlkdE50x6KxwKkkOSxAAt8gMxxhRQZiw8zxz0QqL&#10;woZITOKAzyrRZZmXu75HRYXycZUfn2NA5ygSZw27OxDxAWHgxcScAj4lYioS6tWTa0p0sTLozmGc&#10;1GVSRsDVJPnHqmO6znvCkLQiW5cSKiYJ8tCGru/ZDyOjk3HfGUuOiZAXlsL4W2JgGPeSpwuFLWAG&#10;Rq8Mqvf3d5ZlEbnWcRC5RKNRhQEr8r8yJwh7Shz9uTABp2liXmau87Tee3XWLMvC6/sbU5lXZa3U&#10;OCuR5sM4YB1Y59Al0hsl+R6rmsWpMPdiSgKO5iyM95IjbN/vscaQiwxtjWb3kziKQoleD7PcT45p&#10;HQOdu+Xe2zprHkVZay3S05L39OawknWrrl91vZXzGavKunpbR29j0Amjv4J3hcE1lbFgjFnn3J/+&#10;8jM//yyvn376iadPLxzGgeddB0HY+nHxONPJWhEVXTcAsIQa9e4EHAvCYLCuZxwTNmaWIPWU082B&#10;l1Ki68f172mauM5zmVtDydl5n8fFlnqKujg7EQZOVvquTskSPa+0W9fytu6rk+2R7alUAVmMzMku&#10;mBUQMgpyDMw5kYInBS9M4cuZy+kkMo/mmZenI3/5y0/8+OOP/PTTT/z8888rgGetZZrmFaSb55nT&#10;+6XUyfLNPqq1U7Z5LM/nszxfkXVtbSO95scVhYY2r/A8z2XMFRZHkHbpuk6YdKXfhprDWMv4UUbY&#10;hrmsXTEmQpRxWfPStRLG4zhiKlsyJVIKdw7Oymp9f38nZxk7kpNQcqLFfLMda9tU8H5Z5gLgnZhn&#10;qU9bmID7ceBwOKy571pbozqNY4zs9/tVHlfYb5LvznvPtEgfPB6P/Nu//Zsw4I5H9vs9X19/43Q6&#10;rVK5VTI15ZsKRB3Xh8NhZZns95ILsD77NIkyTA1CanP0aa05n+Z13p6m6Y5lWtuq7cd1vpB3zXQN&#10;wG3v2ErZtr+t829rZ9fzAWud5yzO8SppXe06Sl5YzG1v7TrFMLpiK9YerRGZxLyeyzlHihFjXDMe&#10;pe/bsu6PruMwDhx2w6oQZFSmN5qsDSTFNC3MqjDKrWMcB4ZhKICeBBWtIAJiJ9+t/c0+T1GCLBC4&#10;qN6Ppu6DikTxN7uG7+W+tPBnkSjNEQG6MuQF8kyOS5EL9zIHkshpQaUFxVL8AFFy4BWAL5NWRRsl&#10;UaYlylKXIBnIyiGt1IZN17JpvW8AvACcyRQwMI9kFrTxoKIEkZc1qCT2KOdX5TKKlDJGU2R/Jfdn&#10;3Q+lkj+4XrfKbLsiP2zMzV/Q7mPr2Akh3AFVj8pHvoDtd+2+e338Zv+99ZvV87Tz3Ef+wu2euzJm&#10;K9g2juP6HO19pJTW+aUCYVI3N0C0rvnzPHM+n8X+RHKmDsOwzqMfqe08Ku0ztMHCj0rre71LcxRq&#10;TldRRVBK3bXV1udYyyNf0Pa7+v/WJ7P9Tdt238v38r18L/9o5Z8GwHu0iOScSfnbRK5/Bqhpv/sI&#10;qHsEiD0qrfN9+9m2tMDF/wzwDr7VhG43JFprtL85Ttpon3bzAveJ4dt7XM9fjIVqWKwsvMrkqDkq&#10;NhFNLQDRvloA4aM6q4bbRyDe9rfb+4d7A6P+buvMqGVrILT3+ahsAZj2PHfOlN95vj/sX81v2/ra&#10;gmCtYS7PVKKcyA+v82hcPBoPaSMNUQ3C9jm3dbZ93vac23G1ba+73wDW2FVC8w7E2wB4FWxTm/O0&#10;4yMXp9ZWVuJRvdz/zcPfbI3JR8dLfd1kVlugbdu3tvW0besqkdHKdTwCENvjt0mst32hnudu816+&#10;N0ox2h5xlxcnWYYchTFDFsDDKU2HJmRx3isNygob7+XnH4khsGui9eeLSEeFeeJ0OTNM8vcwDOsG&#10;ha5DkTHOYJXGakVX+kLICR8CS84sQfp6zqkIAiOSvFlYp2hLireofFMAPB2VsD+S5DEil7yFxqGs&#10;5MXMKpM7e7dpWjd/pdnWjVsBPpZlIfvIMk3EaeYaRXruMvQiA4M4YV2R6qrtZYxht9vdRblba8Ga&#10;dWgrIzLNCaF8dH3Ppx9/YLff8/zpBTv0ZKVIRqGSlrSoSmNMMxayJpacX2RhLIWQCD6xLJ5l8esY&#10;t7YjM0AWxqHSioQmhlQczJ739zP7fiBnhbUdqlcYdwZl1r4h4zOjgsjH1cjtrMD0rgCsluwM0Wku&#10;OZDigjYGu9sRlgUdE2rxwlIJnoyMo2v0zDkTyISUJZ9MlvZMZHEY54xNNXq/Sp0JK+h6nWQjDITg&#10;uS4L8zxxPl84nd5R+SZve7lcuEzSj4dxt46t7bjTWpNimQeMBg22rFmSj8x94wjQWjMYh+p6RtvR&#10;KYPNipACJkOnDVYbabeYiIsnKgNWnH5xBbGz5JR1ViRqYyLGzJVc2Gs356FPIus0R2GRrHNdKszt&#10;mHDaYLIqgLbGKuiskZw5zmB2I6oXikEIgcvlQpo9wQrwNfpeWAhRqLwdkmvRabfWj44BHb2wGOvc&#10;lMR56JOA9SFFYTJFYdXlktMoGYXKWRhs1qCcRTtXGLKRkIS5571nCZ6lONuNMWhXVBdyyVeJxhZp&#10;7b3t2fcDx/2OKgsWQmTyM5fpymVamIPn8BwZc0IXCcOTe1+dGKfLiTlIzrP9fr/KrF2vV6arAF59&#10;L5JwulxXcsTJ2uS953Q6sSySb2uVMSxgaZV9+v/Ye/Mmx3Es2/OHjaQoyT2WzMqq6vd6mfn+n6jN&#10;3kzvVZUZm7sWLljmjwtAEEOR1a+nx6a7LGAm8wh3iSJBELg4555zSzxUAPCSDDCOAz5MdJ2tYFMZ&#10;pwW0LYTA5XKpAEx5Xa9Xfnqn2GUwaL/fi2JYa2Ynip/L+VyPW5R3BYQzg0XbW7y2XSMfxWZtnFfu&#10;k/y+BckS4EiEfIxAjAIQllbixPl6qeDW6XSS8Rkjfd/TdR0//fQTv/3tb/kff/0/+fHHH3nz5g3P&#10;z88M+5HOaDoVSFaLwr/WBh3Y73Ysk9hznS5nztcrEakLVp8nNPv9nnkNqCUTAeutrwrwppQizosQ&#10;OdliNYSY7+/GFipbQ5X7WNaQsh61sWchabdJTH8u5mhtuxfvUVnNV0ipoibr+15qYK5rtTgfhoG3&#10;b9/yV3/1V/zP//F7fv/Tb/ntb3/LTz/9xOFwqHOmMeecHKF5eXmh73vO53Ptm3KOtZaiUlVhcLlc&#10;uJzPXK/XCoImLyq4aber49oamYMCAR/W2j+FDJI+zISMk/4dhhuJlFJiXrJKopNaed0gyUafP3/m&#10;fL3gu8Qkhchu9qW5v8p4TillWzEh2i/XE9dJLC9Ppxdesp1rGe9lXCulMM7We9oCuZIgcGHJfVDs&#10;ysZRVH9Ph70QpjuZX8rcUT5fzq/Ew98qTTAMAz/99BN/8zd/w9PTE8MwMI4jMUnCyjzPWY05yeeJ&#10;9Xy01igv5NwwDFhreX5+5t27d5mcjry8vNQxUeztSqzV9z3L/IHr9ZoBf3kmdrsdh8OhvrfdF7XP&#10;v9aGcexoCbwy95X+bPcv7TxV7elzbKzXJvbTuhKIS7aLi6RK4JXjdL2GnYDWSeoS5ATXXK1dg8bg&#10;XC/JZlrnBCK5VzrBYb/juBtyMsGB0fWoGJivZ4I2UptaK5LRdM7QO1kH+86yy2PWp8QaPDFoJi9z&#10;k8rn3c5F0k/3SYMximNEmVtT2ZGWvct/Eo7xl9kKeZeAIMRdCtzqO64QA5GVlBZiWglhJuERq80F&#10;4oRiIWUlXyr182KQ3U7ZI0ZISVWHDZWUqEJ1RyoyvdTeK735mVtL4qmFGE8oZRArzj1Kz5AmFDsU&#10;JtciTxSSslB5SgmhGKPMnyHvjU6nE6fXC9frNZccWICMWeWkwVsc01Uiyjl396y28UtZ31pbxi0O&#10;1v7uDt/IiQXt79u5pKyv5fNwnzC7TYav3fgNHK0kXxWyLcaY152hHqPMUaWubCE8U0qNCrev828I&#10;gev1ysvLS00u2e/3xBjZ7/d3yVOPrCUftfL3tobft97XxqQlsazMKYVEtDk+bueW0h9brGxLMv4a&#10;xlvm/+19/8/CV7+37+17+97+/2h/EQTet8D9RyDAHRHBDfxWfL1JfUQmfOv3v9a+9Z4tkfG/c8z/&#10;SNv2QVm0C1hYgp2yOW+DjhZ8fNTajcs2iCk1d1oCr/x9G1SV37fHfUSgtL9vCbxvgQ3bPmjP7xG4&#10;2n6+/XvZNG8JuHKKj8bLI/Km/XxLeG0JpX9Pa/tbvm/7/ffk9u0ccganvr/uR+dZgrBHfdT26TZr&#10;qoJ2D+7vdtxvr+fRe9rvl78llFHVP78du0Z9HSwXAq+cd3vsQnS1x3g09h79/LXWvrf0xVYRvO3v&#10;dsy0Y/FbWXzthqEE9tvnpPx/u5l4lKG4DYLbZ6D9vNKasetISqwVCfIzEoghskZR5SiS1OpUKtcR&#10;USijMCni9juGCLsYGeYZdzrx8ukz8yexEZyXuV7bOi8CQvUDJoJOSawbI3QoOm2EAEtJjGEShCg1&#10;ExM5qUCJJVsISoBXlYgqobIli82bWB3yChGEkNRJE70ihSDfKYNG6q8bmk13RGmxh9M5s1RrLcoI&#10;lUjRi6IneDSxbsJKxqWzls7YCgBVsKfr2O/3PD8/8/T0dKt/oBTkLPwleGa/MmfAyAwdb3d7DocD&#10;z2/e0A092R1TVIkxobRBl5qpcrMhUmu1GqXxMRFyncLlshAWL+/Rms71UrMs2zqFkITwWwJhDUzX&#10;mXla8TFJhQ4lGeFBCUHXG0cKsKYASUhgZRXaGJIyRO2EoDQdundEa7kmz+JnnHIM3UByDroOuo7k&#10;FnzwrEGs0ebV41EkYwlZ3bKEtYIWFUgVtCwTmJE5K9Nt1+N9QC2BZV24XCam+cLlPDFNM32ukVGU&#10;eIuXsbqsN8VdUVwUQLEQDigjVoJWV9C7qLlu78uJNCLjlPHhnBB2KAjQJSH3BuNwSoOXOWBRC0Pf&#10;1+QFqVHlpXavNZi+o1s8s1nqvBRy0lMIgTl4vI/MSSyUpZ/K/CvPl/YRq8AhCsrBGpyzYl/aJVTX&#10;EV0CrVhLbdG0Eo3GacWcrnRagero9YCio+ssXRLyLCmIWsjm1KqNypqTEmtCXjGwpIBPCckSUGJP&#10;jIwn7SzWuWxjpiBqpmXBxzVb0XlSCiglz691GhYvVrAhyDpjLb01DM6ydz1vj094v2Rbu5nlfOVy&#10;PXO5zkxhZRhGQr/iF1EFJf3KlEGV83wlxIDuLLveMYwjYwFv3HRH4BXi0OibCiQmz8vpRIii/iiZ&#10;zQUk8V7mgzUIWI7JlqfOYjonL5XrxAI0YEzyKyEnAkRgCZ71GuQe5sd9V2NkvQAAIABJREFUWRb2&#10;vdSuc04InW5w9GtHCKvUXl4NIRmWRYGBlK3Ykvp6fXu0trUKEKDGj/XZSCnXoxVlpDZtHJoTJhLy&#10;fSqv/6VGULytm+u6CnGaVTxDt6PrOt6+fcvvf/97/u7v/o73798zjiP7/R7bd6gYSP6KipIwpJVY&#10;yIbRs4xjJZMiiXldua4z13nmOk1gNMNO1EZ68WJ7mxKknIDTAIjee3xMXC4XXl5ect3akhwWKyEK&#10;CGCvHqgBmrU8hIDP8Sz+FodvwcY2Tmp/1zod6CSKHowBJ8SANQpFxFnNdD1jjUKcgxWdM+yGjuNh&#10;5M2bN/zVX/0Vv/vd7/jpp59gtyNftMzd84z38Y7wKgRbG0OVWGkLEhbwMkaxcG2JF7lmTd93LGEh&#10;pnB3/Gkq9YGz6q63GTiWNbkAj9dpznUch0y0d5zPZ47HI+frhWUOqFliywI2l7n+tj8IhHAj36/T&#10;tT6/l8uFy+UiSkIV635Nzl9V9UJRHRpNBW7P5zNhln4oa91ut+N4PHI8SFxgnKgCy3vKfqSMp0Le&#10;tarBcqykPE9PTzWp6Hg8VoKyrH3TNHG9XrlezzIONRXYttbi15uFmhCMozwT+f/t2CvjvOzFZLx+&#10;QilVkyLKHFiuoSUeS2vnmn4YUOp+7BfSvIytUnOqfH859xijENjqvg5TAaOttSy5xnQZeymqesxC&#10;xBF9tfo3mfMyRpwIog9i24oiplusWBT9z/uRw9Bz6IXIGzqHCpEwiyrLuA6TXSNG16MGg+k6xr6j&#10;c2IXkXxiDZI8FVIkIOt9zARcouwfxLqwJDfV5y8VdRXZvvj/WyzjL6tlDWMSxZxi5WanuRLTQkwL&#10;Qs7NJBZSeQ8LxCuJCa0UKE/Mx0vJU2xrU5KEKwn+hcCLSeIiqbv37yDw0ub/IN+fLkQspAHNlZiu&#10;kGZ0nEi61LRXt5IoCIlHFKW/1hqfa2BLXelXXl5OUqtzCVmBW569rtZI7fseazrgLX3f1+e3TTQt&#10;yR0tBrTd139LWde+v23telM+3+6P4R4HuXtOGvzo0R6/fHaaptwPLyilGMfxbj9frq0kaRX3gJKk&#10;kVKqSuQyxxTHh0LglTlsv9/f4QfbWKxVsW1xGOArfGfbuq6rc3OJrwqBV87DGHO3Lm/7u01IK8fc&#10;5cSTLXH3KGH+W3FMOf739r19b9/bf7f2F0HgldZmZdQFJj1WAQEV/FRK6iuVxeQRYF7e/63Xv7c9&#10;Av4fLSD/mYHvI+VP+7Pd4GwB//L5rcKxgAApSV00rSVMa0mpQoqGnNFeCDzS/Ubq0XVvA6w74vUb&#10;9+ZRNs6j69kSaOXzLejRghlbku8RGVc2L48CnUcKtAISFKLlW0QVfDtrq/zUetOHWwvNpm/bay9A&#10;rTLfVpptM+Db47TPWntdLXn3KJjatkfPUt10qJas46vvK8TQ9hgyHu9/tz2L7feV438rO+vRPaSM&#10;uz8zF7TB+v24uZ3L9v3ba96e27Zf2zH96Njb8yv/LkDS9hjfUjaXjESgWmGCyjZ9iaiCVDxIAUUU&#10;eyjKPZAaT2gt1owqsSSFMaCSQSmH9h1612OmHsvtWrz3XOOVuHpUkEQAtzrMGjDzStonASP7Tuqs&#10;kLKyClGdRanrqGMiJAHjk49op3PdjlI3KduQGVPJXgF7FUZrLEpIEoWkTauv5xCnBejZaehKZr61&#10;QmbGREwK14v6TSFWXRVc1BqV68A45+qGtVi5vXnzhuPxWO240Iq0eqZ15bIIOHxeJtYQ2O1Gnt+9&#10;5XA8sn86oq3Fy6JYQRodpZ7L/biXWjtKlWLi+s6WbJ4y8JR0tvCC6D0xkRWYoDAYLfXgrHWkCLMP&#10;rPPKZV64rDPz4hmROUtrIX1st4PBEU0nkEUSu0/b77C7npAUk18hLDidiD5nxGsFnUP1DhWFeEop&#10;4bVGdUKK4VfmeanzroB8GZBMiRBMTjJRtdj7aLPtXYwEn8HjIPfbOSfkQQY44ZalX1rf9+z3e4y9&#10;qVO01uikUNriY6TrLbt+oHdSW8xqsaSz2QaPmHLtQVHSOLJdZgJjLDvXse8H9hlEVgmxBtRZURGk&#10;Rs+yLkzrwhy8lOd0Fm2tkKVa3cjdlKSOlV9YomLRmmgsxlp53pUlKk1MoGMmyxVYrTCZyMMYlEnM&#10;wRN8ykpvMCmilMFiUEoTpwm0ZtUQ+w7jDJ3p6KPM82vwYiGptRBKkOvQJbSClYhPYrM5R8/sPbFY&#10;NBlN0k5wKQM6k1fK3Nb1JWQLohILZIWEjTKHhOTRMWcnoxisY+x6jt3A2DkOQ89lTizzLHXfcn8b&#10;remUq0CuMYYYAtP5InZyKbH4hWAUndYMg9y7NQPpKZZkqlzfK48xa24Z3zHHELGp77a1PPvWOlHt&#10;As0NWKoqLqUq6FMyu9v1vYDP67ryejnXtcBaW8mTsn4XMD5lC8uw3ADtdV3p2D1c/1sAqZCSxhgo&#10;QHi6KQVr/KQTGosAl2KPKLV4QJsSA9zcIYpCsb2uQmQUAqHve56fn/nhhx94+/ZtnY+1s8R1IZmI&#10;VkmeWW1wSuOXlfnaM2QVkbZWiOisqLvME8O4o8tqrqRMtatLOTEi5gSDMn6K1WeJG8Xq9+vkn6qi&#10;itI/a1rkvqqbwqgAgIVQuSdEbu8r61L5XRuTlDluq+Av1qPlvHe7HcuycDweARjHkePxyDiODMMN&#10;jMXanIySMoGX6v6kJURaFdTWtaDW4Mvk142oE4K1rKdtpr/3XhI+GvJH4vMCLqp87abG7S0BVca3&#10;cTKvd5GqRj0cDkxmlXkoJSF/D4dqiVauoySAFGtMATjX/H2Z0CVktbzBWl37pSjxi3olhrXaRkod&#10;v6USUEXJUeworbW4rqtre5vEWfqngKZ933M4HOqz6L1nWjxv3rxBKcXlcql9klLiw4cPvL6+1tqH&#10;83wVdciuv+ufy5fLndqt3MdKUD0/s9vtboRZvp4yN5Xz7fu+jofWTrONZbf7oltcfUv+K3NBq4hp&#10;54ui9in7kgJGlySrEhe0CsYYI8S8H6axk1sj0yQEjdRODXQ5drRdJ3GT8nTW0lmXlaVfuFwupKgY&#10;dzu0Voyd47jbsR9HeqMJ61VqWBhNWNfsHNExjiO7vca4nnEvCsXorKi8YqiJLp2WGsOSPGLRWl5J&#10;ie2oLZhBWV82fXp7cbff/96+1eLdS5KISr1CsdNMScg71EpKE0pFkpqAGaXmzL35vB8J8j5CLv0e&#10;0ZWck0QwWbE1Sq15rdkSdar5f97vsCH61Iq2K6RISgukiZhmSDMpTiQMBk3KJpqlpaiq8DBGz2U6&#10;8/LlJLVnr2KtL44CohzTymZL35UQPMsy5znKVGeSVqEGt8S8R+RO+2qdU1qSbUvclbZNkIV7TLHF&#10;ENt18ls40HZfXuwzy9w5DEOdg2v/5XWo1DU9nU58+vSJZVlqHNmq2cscuT3fNumg/K3id/n8S4y0&#10;TR7+9+Kf5XNt7NLaD5d5t+3/Fi8BSRQr6kGlVFUNbrGL9j6XtsVdtuf9ncD73r637+2/Y/uLIPDa&#10;xeWungY3AOARaF6agGk3Aq9+fkOs/EdJtUcEUvtzm3Wy/ff/2wWmAByPrn97Xa16anuuLSDUBi+m&#10;KOByXxdgKGUlWLEwVPGmOKqkSnOc7c/y77KpavupvU/bftsu4G3bknctgdcGE+3xW4BoS6Ddvuvb&#10;BF77+XZs3frp1+9LOwa2P/O7v3pf24ePyLy2DzS3c3sUDG2vu713KaVqPbgNnrbqwkftW/e8/dkS&#10;eNvgW8kWZbNp/Przj8ZDuefbMbjtu23b9o2AbXw1FrfP9cP+VHwVGG/blsBrz+vRJmJ7fXdZ+M3G&#10;on1Pe45tIL89bpkjb8cDfMw1PEQFkZQGbcGW8VU2ggBK6pEpqU9lgHlZMHl+CKtnVRE9dOzfPTPM&#10;I/P5QpgW5mliXVbJpA8Bv6x0xlZSZJlX9H4l7XqUs9miMzEYI3UhkKSCRcqMyTUqRVqD1KfL9fO0&#10;NiiV1XNKS3KscFzoFNFJ1BulRnshJ8l96ZyjS0HqtAVTraGcsTilUT6CCyQXML3HdGu2e7plNbf3&#10;sGSk7/diefX8/MzhcBDgVyvSunKZrrxer7ycXvn88oXPry+sPuL2e/aHA/unI7v9KDXkcl3AkC10&#10;BfQudSpUxWK2QF7J+FzmmXVZCFnRMC8rYV2IIWCBXku299B12BRx795zPO6xWan2cj7x+csrn7+8&#10;spxfpIah0Qy7gf7pwDAeib1lVYYrAYMhaND9DtN3XOeF0+cz8+pxxnIIAZvr1qm+x8aI0xoWWa+c&#10;WtHOopWh9x5zERKyPJ/ODVXp1dbqCSEBUgNvcR6UYV2D2Isqk4lJi9UJ582tGLuVujs6b4x3OyEo&#10;Rh/vQFulLaYTm8dh6NhnEMIqpB6gXBGd1VJ3kQQxYY1ldY7edfSuQ2vFfjdyGPeMgyhYUoyiBkqI&#10;9WMGHRa/Mq8La/BVXaVyfTgpYqlJSeFTYo6eyzIz+QRdh86qQG0cRlmWPNcXJazRCoikIGseQaxU&#10;FyDoiCKiCoGnEx2glSjzQhIyOQXACGEbQsqkDxTrJ53yXKlF1Wt0wIeZOQYm77nOC4uXOm1RCynZ&#10;D0Zq/imFzqpY8cUU8j2EgE8CfOmsmMUodAQrp0dSoJNisIZ933Hoe8a+Y+d6IW6QGJI8fw5dz25n&#10;SUazG/fsxpGh64VsDIGw3EBPraWeXL8bKkHhY2QNSZRy5Nok6FxjVBFiJHqZA63WRHWLddvYNaVU&#10;QeU2MQluQJROYo1WEgYKuVCULmUtaNfzFpT68uUz03TlfD7drQ2ddeyGHc5ahmVH33d0Q8d8nW71&#10;sPg6uWy7Tm3rVxVyp8y783IVO2NrUcmhYgIjE7hS2TpSCWiplCSOEL1Y0c2T1FrN6uei+Op7al88&#10;PT3x/v17fvjhBw6HAyB/i6qsjTK2+n5g7AcG40gxMl8l03xeA8PpgnMn4jSzrIF5XrGuv5FTUY4p&#10;yQGpEniFADDGVBL5dh+KKuHmQFEIhWVZqqLHZTX3rutv7gTGYPK90g1pUYiIAmwWAm3b2vHlOvdV&#10;PFTiwHJeZSwdDgeGYeDdu3e1jmshmuKyoOVhhwbIK6qnQpyua6jkI1CtFtd15fX1ldfXVy6XC2uu&#10;uagzcTeMkrX/5s2bCgCufuF6nZm9qGfLuJTxJ9czDF29tmoBHGMlZgqIWPYOPbqOGbRimQOnq3xm&#10;GAaG3V7ue1a4Xaczy5zX1nVqXBTWOzK0qPbG8WYjbq1lyPXrioVk8EslFdt1vOu6am+52+2qul8p&#10;VfuukOSthXOpf9f3Pe/fv+d4PNa5Zlo8P/74IzFGPnz4IARijJzPZ/7pn/+Bf/zHf+Sf/umfsv3u&#10;Kgq9TlSsP/30E+/fv+fDHz7w888/8/LyUvuojPviOFDG7LqunM/n+hKbU+4SY0riQbEX/vLlS51L&#10;WiW8jGPQasXa+1j5ziK2IYQvl0sdhwX4L+O8tzcVkDEGZU2NCwF0zHbE6bbHLn3lw4RfhLDdOSFl&#10;h3wPtHb0zhF7UbK8eEkCcMayH3fsn5/oFOx3O47jiAqeyyxJIiqJ0wFAZ3vGcc8w7rHdgDYWry0B&#10;jSfio7iZYCzWWbqhxw39nbWdxPYGrSyRRAyBxuik7gnqz6q5+t6+3fKcl4m7EpdUZZ5aEDLPo/DA&#10;JD9jQOkVpYTAU4DSAZRH1HeiHk4hH5OcdKkUSuU6wmi0dZnce6S4040q7wHJpxa09iQFwYvNp44z&#10;MVxJaiBGlee57IYAQmRHLTmRJF5ePvPx8wd+/vnDrV4pJicKCGGXdE4AzwrUGx4FQz9yPD7XtRnu&#10;MYqS6FjmrDbJJUaxkNyqu6FJnGkwjLLOlDVHKXWL+7Wuz0lZ89r9+iNiqnyuxTjK/FXUiG/fvr2z&#10;Ni9rbVG0ffnyhc+fP/PLL78wzzOHw4Gu6+o+sb3+EufEGLOF+kjXdV/hKu3ev7Vh31qJln76tfYI&#10;z2vnyf1+T9/3dU4u96ZcszFSg/bz5898+vQJgDdv3tzZwW/7pr2GR0ny7dr4vX1v39v39t+x/UUQ&#10;eKVtQfyiwPl3fY570KDdhH7rGI/Ih//d9giI/89u3yIwK1isvpaef4uwaoOQ8jeTFTkmb2a+IvCq&#10;Uo9K4LUL6Lf6+M8Re98iPraL+Jag2JJ423HTkndbQP1Rv2wJvJaY3PZre5wtWfqIYHl0D9qf8jn9&#10;8L5uz/1RH2xf22Nv37/th+15t9fW9m/bvkUufovEavv06+MkQvx1C4ft+X3rnH/tOd+SZNvntmxa&#10;H13nt8bP7fNfZ7Ztj9OOx/K5SmJu+vPRNbbj6lvPTnkWH42ZbR/VYDiJCkRr0MahjMJqByaSkgD6&#10;fhZwPEZFICAQasz1ESCoiIqiXIkhq/Z6x9h3WBQn54TEC4E5E3gkAfeDNmgfUWvAJNnikhKm70jO&#10;oIxiGPs8v+dzJoodnypF0xchiJQQGtEIcZKM1G4omaMFcA4hCLgaEyEmwGXLTI22KgNgJhN4MHQ9&#10;1grAYxUoA8p6lAMTAt2Q2I8jXUPmtn1eFAolc76tF6O1WFSdrhdOpzOvr698OQmIGVD067HaXpnO&#10;VSVATLfnVONJyuYTS4BCp4hSFpPVGSpmG7JQbJ/WrFSLuc7TAj6rGjshGqztBCDrBsahp7OO1Ut9&#10;uJfziZfzCX86MXYddugxzrHf79m9eSY5wyWCDwvdMLKqhHI9yWpi8Jz9zOvruWbPO+dwtkcZg+t7&#10;oQV0LpKOko2eEwBMPPZk461RhDWIPRW3Iuvee2J5plWuI6WoQF7ZrFur6Z3GB3uzdVO3OjopJcbj&#10;kwB96aZoWdcVYzu6XYftHP3Ycxz3Yq+m84iLUey0UsCihYSOCZMMvuuFJOoHUImh7+srRrGL0+pW&#10;K6Ndl6s6K49tpVRW3ymiFiIvRlhTVu15sdu0CozWoibCiHIzltzqlGvSRYKUX4EVVh1JleyIECMx&#10;RbSPTCaQomGwHclHUQsaj9eeEDWskrFrOyf2vM18p1EYJWZTa0jMSerYLdGzrB6fIihDMpaujxWE&#10;qnNencfEhlLFm9rbaJ0Jv4QmYrQhGoMlCSllO3ZOXl1RF4tsEUDsT53D9QO6c5henlvTd0S/MgdR&#10;REgWgcJ0roLr1lqM0lkJJHHV4Aa5Xz4DPwlSCPhcM9T0HQqJc0Jeb1OeO2JK2Vorz2EZ+PI57lAG&#10;ht6QVAadelFpDKModLQ1Ml5SlOSKkJVdWcG4BM/8MuGM5WRuNWgPhwOHMdfYygqfwQmxfXGSZb+u&#10;Kz5+ncD0VRyen6ta06asPdqgUazzQqrqsKJgyBnnGsQJWJR4OlsdFwCwEBfF5k9Ut1SLxHEceffu&#10;He/fv+fdu3eSKLIUu9lMPK0zOFGP2b5jN4wYpK7XOi9ie3l6pXvp0WchGKZ5xnUd3kfQFq2/Vr8V&#10;Am8bf2+VlbtsO1n+Xq35MnF/3B9IKdFbV4FF51wl8FD2rs5Mm9QG9zVxyvm077dKE5RYTGNkVbfW&#10;0BnLPPRYpYkxEJZVauC5nnHc0Vsn9TNtkyiidSZbFcMQpJZavNzZNy7LDcQFau3HYiN2Oon9ml+k&#10;H/a5Fuk4jjw9PdU6bSDg3svLC0tYWP1ypzwo3eP9Te0n4KoQswW43B+OtW+stRh3I0S7oWddIq+X&#10;M+u6Sr/bTo6V1+DL5cKSn+VCwsWY66vFTOA5UXd1nc3k202R6HpXLci89+hcs6+QpkLgpzqe9/u9&#10;KPCcrTUMp2mq6pcyRgpxO89zJQ/fvHlTVXxaaxYf2e+PaC11CrXWXK9XfvnlF/7vf/hf/Ou//iv/&#10;9m//xvV6ReV95vObJ5xzleScTzN//OMfK/lXaoEej0eOxyO7XLNwWeRZKqTcy8sL1+uVp+O7SvD2&#10;fc+6rnz5Iiq1eZ758OHDHYFZ4icBhyMKV+cLuKlCSv+WNbQk/ZQYoBCGpYag7W61DUtSHwD5nqqY&#10;wfx4nxB6vU5iITgvUrPM9bmeV65haTshkUPH6+trTS7qM9H3m+MRFRd61zH0HX46E3zKyQia/TBC&#10;ynbnQ8/++IzrenyKxKBZQ5AasMFLbG4MWhlQ8tMYh9YWrazY+mb7zLIelwTO7fz9HRr/j7eUIkoL&#10;gacUuXJ3JvO0J6VV/q49MIOaJXZXEZSXV1ohBZLKtT0LxoWmEHgWA7r6GlCSgSt5d0fg2eZv+f1q&#10;QduYFXhiA5xYSXhiXABLigsoJ3sBpVCxsT0k8fnzZ37++Wf+8Ic/cL1e6TrZ79xcMO73u2UumKeV&#10;dQ387rf/466mJtxsMVNKlRhqY4i2DluxnCxkfCF84B6fKvNAUUuXxKLy963zRpsAXtbr8u9y7O2e&#10;u6zhReVcrHJb0q/th3Vd+eWXX/j48SM///xzTUJ6enqq8UwptaC1ZhzHqrQue8k2Qb5Nvi6t7dct&#10;ngB/nsBrY7uW5CxJKOM43tUqLUmU5bqLArHYh5d7Wu55W2e87Z/y77IPa/u9neu/k3jf2/f2vf13&#10;bH8RBN528SmTsl890zIzjPZO9h4jFeRQ5M2Z+lqB9+e8nUtrLQPha8C9/fsjsqTNxtsSSO15bMF1&#10;pRTo/Ht9D+Q/CgoeKc6UUni/1o1ee57lGG1Gd2ntwhdKRnATxCilCIsswiaDQ4b7wL4cs9Q52C7A&#10;5VUtSKBurLa2n1tSsVxjCZDuzrdk/OZjlizXbYZROVaxo2kzilvyTrKB7xVd7dicpqn2WWvTUjbc&#10;bQZvzXRsAo9iE1O+r5xH2WB+RbCp27iUsbPdXN0HYts+a7NPU0q8vLzc9fVXAFu4ZWuV/miJol8L&#10;sOo4bp6FLZHlnLsLfFsFQRtct+NcQNp79V3N/GqusVxnm5XX1hIqwX753vK+Mi5Lhm7Jti3jsgXK&#10;27FXPl/vtzOoyN1x2/Ha9nmbJdhmqbX3TWtdM+ra57d9HrYBa3nu2+D9UaDeHuOWWaiw1gkhlzQp&#10;JEK2olS5xpmyjqTk70qJPaHUyANSFPs3FcHK5tIYLXx4UhChGwdRUYSINYa0iKVdCnmjk66kdSEG&#10;IZa6sOD8gB46cAZPAKOwWjEYhUfjU8SvnpXI0DmpyUQiRVEJieJOk7TYXCYDJskfQlzxPonNpras&#10;80xSiX5wjOOOOXhRAy6Snez9Asrk2iYKHUDFiIlKCMwoY63vHF++fCF1HWYX+ePrha7rOJ1O/PDD&#10;DxWAfPfuHUqpSuz56Fm+LDUrvdTL0dnSq7WZKs+e1oYYxB7L9j3WKAbXYW0eq9mSTxVrpSjAoNGK&#10;zhpS5zApsUZ41gem6UqYF3RIrJeJ1a/sXc/TuGfXD1xOL3z59Ako9lTQDY7RPLO3huO44+nNM+Px&#10;gBl6QmfotUWZPau2GKvQtmeNAf/yyuo9Pgac0czrzPl6xmgBN7XWhOTxfsnXCiGsmZyRcaARAGy/&#10;26GSbCZ9CLy+vmKMIqVOxoj37MaefnC4zmKMQjtdgbxpvmDUiNKqbpR9lE1v8KFm026tD4dhwHUD&#10;trcM4y7XBsvPvhVwPXpPXD3j0BMXj189yzSzXM4VoOy6Dmc0u65ncB29dQLih7wmhEi/EwJliUlU&#10;KdPNekxrIxv94MVe0hpCrk2ijMb0nQBBm4QSpUSdqgykVRRvvlgyq4ROikjEk0ia/HSBNhqnDJ22&#10;OBRaQfRJcs1jwuNZwsJslNTAi4r5uoCTrH/CirWOcRxhDVyXE+M44pMlRpjmVcDvBNZZTAZZu77D&#10;9b3U4ZuvrDnpQ2nNfLkS/EJaPCoFOqNJWhGDF6Xp5UqnDL2zqCR1vX54Kza2ScszXMBjfXpFa83x&#10;+YnheCQo6HYjkxeVbIiiWJ2CACvDYS99FwPTMqP9yjovzOutRkgbhy7XictlYp3l/jnnmJaFqEVp&#10;1Q29rF/Bs6yrEG0pYTt3qyeYEsZZlNas3qNUQFlF10ksd75emP2KNYZht2O3H/EhELuAC0GUjMZg&#10;rKgwrDFc5wuXECvJknSi6y22F4ImIt/hBscQe6lHN6UyzdytccWercZ5nYDnl8sFpRRjriGmEoTV&#10;C2iuwGhVFYpKBipEsrIwk2LJ13kghWyvCXfxVImPCugP1LpTd0SJE6Iy+J7eGVG39CNdN4hNsk8o&#10;HQkR5mnlep2JKHb7I2/zvVLG3NlJdV2HVqYmiQBYJ/NKRHE8HpkykWGy+tw5x/V6raRWLHajStf6&#10;M0pJ9n2JYfq+x+VY8zpd7tRHLWmotZDJrQKsxK5SX25lniPWaYzphDCNCaInxYBKgRQDVsO4G7BO&#10;MXQ7jvsdnbOgYrVvPJ1Od1aZl8uFjx8/cjoJaXO5XKplmNip3ebWEncWVcL5fBZ19uGAX9aqvOv7&#10;nhCC1IYLgct05pdffuG6XAnR1zGnlKLv3Z36/en5kPvxSgihKjRDvJVeEGJOYrbj8cgw7ricZ0zn&#10;qrotIUk3CkXneqYwNfF2wHvZmYasOOkHh7sYus4yDB19f1Pf9X3PvHqJw7Sq6/3pdMo2mR3WGsZx&#10;uLOZa+PFlG4KhaLCFQIp1nWi/Cy/n6ZJQFcn4HcBWAt59oc//IE//vGPfPz4kdfX12qF+Zvf/IYf&#10;fviB9+/f8+OPP/K73/2OtCSu12t93g6Hw51d6zAMVTny8vLCp0+feH19rWNhXdeqKCz3+fn5mX/9&#10;13/lX/7lX/DeV+KujZFl35ltsLX5KvYusbBzrj47SqlKFo/jyPPzc7XqLCUJKumXrTKXXINqDaLU&#10;UdZUleE0Tex7S8gkSwywEmS+6GZUgsUs1UI6RliXmwLV2o6IYuz2HI97ht5xVYD+TMjz4HleiPNM&#10;VJbdm3dgLUFpiVNA4oIkinXtHNp2mEzuamu4zjOHN29JKTEvC27QxDXgY5D6rtmdAm71HGMURR9E&#10;+gc1ttsWNzXab62QSd/6ZKnV+auH/2/QxJIcSrKx+GFkSZ3U/VURpQO67FHSSgpiq2ltQCmPqrX0&#10;PEp5tAqgPSGuoGLGX0wuF5D3l0isoyphB/LFNwJPEjEVpAIXtjb9aiRSAAAgAElEQVSa8n2SnJVV&#10;gUlcfYwR1bsEHqUWnM7Jlx6VslJ9nvn06RMfPnxAKcVuJwkGWtlM1nQUG/9C4mutJWFPmeoYAHC5&#10;XPj8+TPrutbn9Xw+3+2XlmXhw4cPNTGhPPNlXivr/PF4rE4nZX0tr5IkE2Osa2zf97x9+/bOurl8&#10;38ePH7lcLndzK1CJK5AYsiTjtPXtWrKxrNMtwVbmtGVZ+PLly53tdZnTWlyiHLec2zAMXC6XO1eS&#10;FiNrcaqi2ANqTFAwhjKnlvWilCAoSSrX67XWpY0xcshW0iW2KvHH+SyJqC32VtSIHz58qPHIb37z&#10;G2KMtU5g6ce6/82EZen3cl1d19VYoMWeCtbStke/+96+t+/te/uv0P4iCLxHapJtxo5SCq8ygJkJ&#10;PKMQGyZzIwxakqE91qPWbnLbiX4Lfv+5BWB7/PbcWyn7t1qMsRaObgmZG1j76xaGbhNgl+/dZgdt&#10;FUCllSLdqQEArLUYcva/z4SFNrcM96ZPSgZUm+Va/r0le8rxW2uCloBpP7MlIL/VSiZlCaZaEq/0&#10;71a5tO2Ptu8ekWLlZzseyvHavm4tNdv+KK0lqMr1xabwtPRLav4NYc3HrPfu/vy239eOgRL8te/f&#10;EsxFedD283b8t/2y7bNyPdtn6Ft92fZhUrngvNbE5jlUSpGUvhsfogKLXxF47XncKVQa0vtRf30r&#10;6Gvb3bk2Y7L9e993pHSfodeOgxZc2xLVW1KzJfrK+0uQvW3lGK2//pbgL/9u2939L/cHIUViAq1i&#10;VnwEkpZM3ZitGVPe0EU0SUUSEIxCJUUioa0Aq6AkmVQpxsOB2PXshgF/nQmFhLhcibOAKUFpluBZ&#10;gqcPns57+rgjdZZBj5hsP2fRRK0IKeLRrMkLOJ0SXkVSvm6DxlmLMoa43hIwQrkHGZxJKuB6Sx96&#10;+j4XWPcLiwoEBcqLuknFxLxcmdeAjgmbFL0yKG0webM0xcDqE0wTcZpxPrFMJ4Bqa1Ve1QbKGFQK&#10;6HTb9E1n2cCgJj5//MT1euVyuXC87nBaEbQhRV3vpTO5zo8VhYpRiZQUKqProrBUdE6z2/WkJHWz&#10;Vh0xayAF6dNVgUpRgNsQMDZiUsSGQFpX1uuVJSw5A3TFWk1nO96/e8++7+iPe+x+hxkHdG/BSS1D&#10;Ihir0bZHB48berST0GWdFy6ciD5gjBOCzlpSDJhc+yoFsRHyOaM9+hWjoLOWXd/TdWLDsgZRirqu&#10;2AvJhnc87MXmZTdIbZ1VNqfaQExSf8J1poLpptZX83cbZrE7utXr2e129GPP/ngghFUIhzwHaKWw&#10;WqMywLD4levpxOuXF04vnzmfzyzTTPQB6+6tu4zSqO6WkGQySWCQ+nQqih2Rz8kdJRGg/kwRrxJB&#10;QdCgjHjORhLJewF9yDh9jHn+zyp0LZ+J+RUUJKOI2dJQm2rUSqlPLGpASCoQ8isShOhPolSTepma&#10;lMe/1AqE2cKgF6aQFcDqVs9Da6nVUxM9ksxSKkXCMrMsHp/EQjLVs1I5eUCAsuTFnlVeMl4KqN93&#10;nfShziAboJ1l7C3Pb9/w/O49euj4cr4wXQJ+XllSwCshM9cUUdGjohHCLIPk81XIqukiGcad6UQR&#10;7KOAE6+XCkR0SkiEmBXAIQS0zWBNiuiYY5J0Wxe0zUlQVghp4/Lanef/1XtCjCx5bj8+PVUgp7op&#10;lPGmFfMk51MsdUt/d6XOWCY4rBawrbeOYRgEDPOiRE2KanXY53isgk/dbW1qk9yM0lijSH4V9WeM&#10;rH4mJo/DopRFa5Xnthw3RIUxt3puzljGrCYqz69zt0SqNimnzQwPIYDReA1jVkQN445hzPU+fYBc&#10;B/B6vXKdJ6ZVEoGGYUB3li7XAStA2pItEwvwhbllzSul6LIl5prJo5TICUQ3QFFI+5Jspura0SYE&#10;lUTGpazr6natZZ0rY6nUToNbpn0716RkcdZgtNjTKhQhSczv/ULwXpInUFk1pnPSgZBVYZU1q6xR&#10;rfKpKMLK/Lndi5Q1UWqH3VvS1zFiDPvnsYKx1lrI9+R0OvFy+sKnTx85T2d8WCsp1vc9xhzqdXdd&#10;V2vNdZ1k/5f+/Lq2kKokjqPD2QGMznaPCR9SJThKv0vijCjsvBdCc/Vzvqch79FEnTaOY61b2CYU&#10;LtmC0ecknAJQjuNI37uqvGvrvJW9Wrm+Qkxaa2siXlFslPFQ4wbnsN1K13l8iFwuitPpxIcPH/jl&#10;l1/4/PlzvafjOPLjjz/y13/91/zN3/41v//97/npp594+/YtOsj5Fws8rbUkfub4/Hw+V+C8KBTL&#10;uC7zQrkPx+ORd+/e1d8VcLiqFXPsVF4p8VV8Xp7vNpGt7BGVUg15LfW5YhkjOYYvAP4S5DjWSeKO&#10;zvNOiV1Kn57PsySxpduYJdccviYYeseyrFijEVtv0OpWl05bh3IOrANjc1wL1zWSloC1WSHkE1NI&#10;TDGCjqwhMEfwSeLhUOYO7UmLwcwLdl45IO4BScnekUzCFIve7f7gfu/G9/bvao3i7a61dprl5YEE&#10;yqOLraZa83s9otTLP/Gg5/y5osQvKmcpbqAwWS1avtsI8VZr35Wfgbv6eErn70ioFOVFotiTS8QY&#10;xcY9W3iqGJC6d5D8Qkg3QnyalqoS/uH9b3IynskYhKtx7DL7utYpZXj37l2duz5+/Mg//uM/Skye&#10;n/WiNCu1NE+nE7/88ktVcxXMp6zVJTnhhx9+4N27d+z3++Ycp6rWL4RUGf/jOHI+n3l+fhbL5kzS&#10;f/z4kT/96U98+PChJgSUhKFyjtZanp6e6vxR5to1k//l1aoJy1r4LWvL0gp+tMU0SjxT1Ndlvi6E&#10;XfnuNmmmKKJbW+uimN7tdjV22M6RhcAr8VPBHQvRV/Yfhcz9/PlzTTQqBOrPP//Mx48fASrh2Npn&#10;lz57eXnh8+fPVSU9z3NN8CjXUO55q/z73r637+17++/U/mIIvBbg3oLtxaN6pQBreZHTkgHunBP1&#10;xeazbfvW7+EG0v/a37fHan9uQfgWnN9miGxJoUd/K8dsNzbt/8t3le/oevvVsUq2SsnAvSNsNue4&#10;/f7ynpLVOF2uGeyRzXnJ/C3vKwtoWcTbvtn2fbtpLX1ejrMlO9sspfLZR33YBlTbYGj72S0B1yoB&#10;H92P7T3Zkol3RFxDZLWBVvEgbwmecpyUEiaqu3OhnGMlCOXzJdOxEHj1vDf80/b72+ttz7u0lsDe&#10;3qftex+1dqPcHv8RWdwSVFprVNKES5C6OM33KaUI3AAsOZaqpNN2DBXgsWS8tUBdG/i2/f5oLG3P&#10;tf3ZErLlnAqAUrJWW9KuBN5bgGhLVrffW0H8Zgy3Y7Qda6W1Kr6vn2F9d/y2f8sYW3NtDx0hKsQg&#10;U5XjZTtKqNUwVFaBoOT9SUl9q9QQ0SGC1qI6sK5Hdx162MExEKaF8+nECZhTYpou+LiS4oyJC0ta&#10;GXUEC071hMUg1F3CKEvMNaS0l+J21mjWnK8sZFvEKoTYcobTupKIKCVEZUDIkICQ565zdF2sm885&#10;ehYia4rVfWb1C8t1wl9nCJHeWJTpUMaitGQsxhRRS2CJkas2OJ+IfhIAyXWVOBiGoWaTYh1pmYg+&#10;sEwzl9OZ6/nCcp0ISfH6+QuX85nd647rKLZZ0TqS0aiUMBqs0zitMDqK+lHlKUEYGpb1QogLxiaG&#10;nUXTYVRgYkWxEoMmeY1SoiaMYUFFj/YGE5wAVmFhvrxymc5MfkUTOR5Gdp3j3W9/gzUKs+sxux61&#10;G1C9BdejjSJE5L5oh58TnbF0xqISrMvENSzE1WNthxU5VK0BZ4whrZ7VizpTbkakV4rjbuDpsGc8&#10;HFHGsPgVYzR9LzXDkpa5uR8GycTNBN5lnjIYG/F+5fTyCaWHCvJpbe9U92IfpqTmXbbmK2qDcRjY&#10;70bm5Sr3bFmYDCTX0TuxUyyq4JfTiZ9/+ZkPH35mnRf6vIHWpd6OFXBQCYsudpvGYJBaeDmPWp7D&#10;GPHzQgjxluXrxdLQJyHWkxayxyQtFoV5Dkurz/UThYRKWuxpXcb2dHFe0uCNPMdkdZ8xokQ1UaFC&#10;RIVISpGQNEGlDPmkXBNPxqDtLAkZX1YZnOnQ2uKUYW8NLp5xKtDZpdp9CWEHKiYph5akAowIhBJ4&#10;z3q9MK2zzJUxKwTz/ONjJK0rfl3YGYdTms5ZxnHH8XhgPO7prMVPk5CPmWjs+h7T9YzHA89v3tAd&#10;Rq7+jzBduPqFJQapzWc1QcMSPF1nWb3nlGtrLdPEdLmyTBm80dnidQ2cXl55/XKqgHffC1DkCWzX&#10;2UqANUrzQvzfrN4E9y1qm1YxXl7Pz8936067FmiFEHgEFj+jo8bHlZC8ENwqYoyANbt+yMD5gBsc&#10;bnEMPpLQ+Cg1Rfu+57DfVwJhWRZMo1BvY1GjDTo/H5DXwwigUCbhtMkWtw5ns61dzOuj1RgFIfQc&#10;UOhpqkDfvC61PlhZH4tCrFXVY8RmsWSl74Ydfb8DNHG5siyeyzRzuly5XoUwjlqz24/sjRG7zawY&#10;LnHFndNAIaEL2JQVeRGylaeAmEURVpN+yjlyI5iqLWe8Pe8xv2/YHe7OocRyhbxra5K1CW4tkVeU&#10;jG3s2MZOJUO/kCEl5m+tL63p6rGNMdUS+ny+VhKnHX8FdJ3X+zitJaWKoktILKkBOGfA8sOHD3z6&#10;8pGPH3/hPJ0JUZRax+Ox9llrO3k8HrOdl6jdl0zQGnurARhCkISDot7UitADRgivdV2Zl0yE+xvZ&#10;WMBcSCyLqSRQIS4F6BVF4bjf1XhSxoPC+0jIoGyKNzcVrXUm/YZaf9DqjdtFrqVYEr1aFxBjTJ0X&#10;CtFawNzdbofrdwzDSkwS13369Ik//elPfPz4kS8vX+6UED/++CN/+7d/y//xf/4dP/74I2/fvmW/&#10;32Ozsuf5+bkqbAq4rrWuVpgFMC9gbYll22fyeDzy008/1fP+/PkzHz9+rPewAOZDVvHGmEjxFluX&#10;vVabrFAsQ0t/FhJzmiaxtCQTeOtyp/SYMyG/yzUKXX8b3+2+b5oWtEmSJGI7TLY5n+cZv6woBiZj&#10;JU5dV6Cx2U2JpB3JdWA7ojYE7YjGsSTF6iMWSUxTPvDqA3bxECGEJPRP1DmhTsZSWiMhzuIE0E+8&#10;3WAj8vyJMkvFlNd/bmRo/fldvfLnWyHt4u3fqRBtj/ouE3opk3kqgAqIr8itZh7I7yBgMrmnyHs3&#10;isuGzvuT4orUEHiNhaYkRWlILbHXvD9FSLnOXY41yXvDgkUYFGTT9hilfm9YJZnB+8g8r8zTSt/t&#10;GHcHfvjhR56entDZrlUrW5+ZEG5rlDGWGG4q3T/96U/8/d//PR8+fGAYBp6ennj79q24JSRxM3p5&#10;eeHjx498+PChJgQUVdzr6yun04lhGDifxfb46emJZVkqaVfcAMq8VGKSw+FQybDj8VgJuS9fvvDz&#10;zz/zz//8z0zTVOefkjBU5pfWjanMc2Xubde3trXr6SPcCu4xg0LOlRp7pe7uly9f+OWXX/j06VO1&#10;7Swk3ul0quf29PQkdUzzPNr3fa0pW/Y8rTq+qKaLM0yZUwv5V+b70qcvLy/1PEDswY/HI9M08fPP&#10;P/Pp06fqOFBeAKfTqdZEfX195dOnT/VvIYS6Z97tdvzwww+1/1vs6VHffZ+/vrfv7Xv7r9r+Igi8&#10;LdjfvlrSpm4u0z25oLUmpvggSKUe89Gxv/W7ctwtqdFubrfn1L5/+53tebTvKU1rTVTx7j1317tR&#10;ErUkmCxaXyvw2u8t19MCAe0GsGxaviJguKnxSgb2NtB4tGC2C2obsGz/tiW1tiRlex8eERDbf28J&#10;0+31bMnL8vtH/daey5ZoKcduCbJHfdF+96N72/6tJZFjqSvT9FFKYlMmx7kn2qw1DRDz7XNpyaW2&#10;r4x6HPh8iwDdPhffCqIe9X85zwIwaGSDXQmiZlyWmouar4/XPh/lMyVobV9bRdy3+qP93aN+ePTZ&#10;8ncBIO892svzVo7fnm97Lm2/bcfI9jy/dV4FqLwbKw0Z3s5Pj64hplhEn5KBD/X/kAlIJIOXdPtT&#10;/b9SJKNylS+xekHlLM2kRKWBoiuEwtDRx12uZ5bQSsAw74VYWGLAritmWYSEIaEXyazXUTKhVUpC&#10;HkSPGwcWLGuS3FaSbDh1009RKZIShZQnYUjolPBETO7/qozrOuw617F8Z4OSAekQEt4AOqCd5bp4&#10;dPCkacWsKx2KHQajAsdhZL/vOR6PNYt+GAZwDrTGzwvLPDNdLlxfT8zTRFo8PiXOpxNfPn7CKs2+&#10;79j1jp3riEZjNDhjcQZUrgt1x2JE2TxO8zmDsImuMxjVEdOKX2FdoTdCRiSkxhlhJS0CNKXZCMG0&#10;LKzXC+fzCwnoDzv2z3uO4x41GDCG2Fv04NC7jtgZVqXwRAGlSPh8jcs8Y1E4pQkRgp9Y14W4zCw6&#10;oXPCglEWg9gupnliWXL9LiVqm31veRp7jm+PopBYZhIr2mSFMzI3jYeBw2GoBJ5yCaUDPlhWr8UO&#10;MyeBpJSIG3K9ZJxqc7NYLuDs9Srz5zxfmXKGqjGK1XUsriiYpEbR6XLm5XTi9SL2b8ZZRufEDtHm&#10;flaKqFKjjIM1Jqkv6QM6iPrTRFAhis31sorqKgQhrgBlDVZ3hFURc+HGoAwJQ0gKQspK2ST3XuXn&#10;yii8E+I7OUO0EeUM2IRyVpJ4EmifUD7HIxlAalcQlVJW5eah6IN8j5bnSSdEbWBlvBojRNZxf0Al&#10;mLPaSSUZ4zpBzAoxv64kH4jewxpQKYONIaEjMkaiKAwIURRZ2lbgZRh3FSD38VY/CKPpxx2m61FG&#10;M4WVuC6sRK7rwnmeCFqsPVUGamIW/K3rynWRGlghA9RFkZHLUgpJny2IUkrss93Suq5iE5z/XZJP&#10;yjp7OBxqRnjJRL4pzyMxLVyvYr9b5utCuPR9X8dvAYvu1hWizHeLJeZrai3Oy3oFMs5TEtVbXReM&#10;AMEWh821LFtwW2tNyuB8yT7X+e8+JkhSC9CorPKzOTN8cGLhaTXOSU1SefY0xt7qsPicZBGhgjzD&#10;Mtfv8t5zvV4rKFRsEIdhoFMKrS3WdZXcQikIgXlZpC7p62tdl8jrRFkjMDcr3ramTl2Pc7xTbCK1&#10;FeJ1v98DcL1K7bdi4VXj4M1+o4172uz7UGp9phtJWN7bxmEtgNjauhaATytQ6hYHtSq49nra36WU&#10;KkF7uUiNu+DT3b7gcpF+//LlNdtiXjOJ9/W+ppwb3BLyxmFX6+sUcsZ7X4HC19fX+u8lLLhOgNTn&#10;5+dq8fj+/fsKAJd1t+uE/C5AJyXJIlsmy+SU7dE6xxx9jQ0AYsoEUSr1he7jLu89q59z/845RlM4&#10;1+G6G4maUpAYiYC1EExWrmkhwluVQQsak+vrFZIwpFtt19KfQB2XpRWLtmma6rzQrQHvI+P+IHay&#10;WXERgtQWlXVurkqYkoRUAPMC8jrnOBwOFZQt59La1m0T68q5lme57A1atVyMolo8HA4cj8dK6u52&#10;uww0R/wqcWaZc0rsX+af0od1zks3lck0TczFrs/c9iZArYF3zZZ8/S6TqGm8c33RMaCyPbmcd7bV&#10;DYqgPEMndf2ivyX1KSUW6LMPnL1HhY4uKQmqux57fKJfA2m64KPUMH1ZPer1xKylLqtxHcb1oA3a&#10;JjRS+zVGCCm/ghCcUYnNouwdhbCTpuu/VUPi3fbP3wHwP9tSXouzCrNmP92p4jZNNco85fO/s+KO&#10;lH8GYMm19GK22JRj5jTNmlGZd5P17wINCmmnVMzkXYRk83c15xZNTcAUMlyuQaqhimUnuhkH0efE&#10;sVDVyDEoYhRr/74fGMcDwzCSouKwP7D6kGuE3hRc1lq0UngfKiF1Op0qaf/09FTV6yGEWhu1qMzK&#10;OlGSnMr8cjqdWJaFN2/eVPVuOfb1er2bd9o1TinF9Xrl8+fPdX4qhKGsYzJ37nOCUpsMUObAom4r&#10;ySEttgB8ta62KrJ27mlbu/6GECoZWdbvQn6WWrIFE2ixkdI37ZrSEoytWq7F5kq8Wvq9Jj9B/Xwh&#10;9wp5er1eSSnVebrEN4+cBEpSz8vLCy8vL3XtKlakbXJyqTFbarkWJV5bR2/bz9/b9/a9fW//Vdtf&#10;BIEHj4m7SlI1ihStNTrd6o2ZYpUTf52Qe0TYtQTSI2KlJSIeEWrbY7Wf2wLm23/X42elS4m9tsct&#10;G9eWrCh9U/qktWh8RAC2ZF+7gJZzKjXsSLcs1DZ4L8FKIXrKex7dvxa4gce2jNsM8WJN0xIb5T2P&#10;FG/l2ktflPMtoET72S1B2W6y2/sum5d78q4FF0pg0fqTl7/flBs3Eq3cl61KrFxDa6mnDXf3cl0y&#10;MFOJnXsCsATe5Zq2ysMtsbZVbbXjQzah3d392AY+2/F1fy73ZFZ7j9r7XM6ltb5MKRFSzHVIolie&#10;tUQX2e4rZ6KXZ5zN81bOcUsEt79rx9AjYjnx9TPa9nH5XCUeNwDZbRN883Ivf7/V7rwfS+2YKa0Q&#10;A2VMP5pXts9Pa6HbXnv5/6/dLyE6mvtdu7h55rSg1JpmbKSU7wM5U1SJS4tUeahZvCnBNddWWyK4&#10;bINp+o7jm2fGw4707pl1nu5q5JzmM1c/oV91zbYOOQu7EC7KGdA9MSvw5hRZVJJc1lxjL6y+3u+g&#10;Vd6MJoKOlWBYgycgwJ2xxa5NwOUYVk6vX1jnRdR3PghRGSPL6llixFuH8hHWpRJ4LsGTG9jvHMOb&#10;gaenYwUSh2HAOieISd7ELNeJy8uJ189fOL+8cr1cmLzUGfyH//V/8frlBVKgc4bBdjgrSjPXW+n/&#10;FElBEfFoZSAlghfQjCQgrbFiO+lNInjDPCnsnIgETIqouKLjSlgW4iR11RY8p3XienphuZxYLieU&#10;sxzMyNh3dLuOa/QYq4RIHITEC1ax+sRlXQgx20mdZi4vr1y+nMFHdsahtOV8fcVPVxlF0ZPmUeYl&#10;46DrSNPKej4zXWc0UjdGaYONCQs8Px1IRuNmSwgrKhNgtQbermcchbjx3qOs2PKRVZlSBKYB431W&#10;uWTCqF1Pyr+XZcF/+YJ+SXwxnwjrfFN0GJVV6vnZTbIunc+vTMuMLyC6ErtKrAEj2dQ+RYL3LOsC&#10;IWIieK1Z50VqFMaEU5peGXyAeQ1fz3Mm1wpMWpRzSYMyRAwxGdbi0ETAp5DPQeOtFnKqt9BZUmdJ&#10;fSQ5A11CGYNSxXI5zyFJ6uJpFFplW0SVY5OYM/xTwofAkitVqpg4A502+M7A84DrHM/HZ3b9jsO4&#10;53y9SB9HWUODD1yXbNUTFqn9FryM21UU3Pgo9zJEdEjVttNaS2cFAHdDD0aLBa/3XJeZ8zSJGqtz&#10;HIc9ph9IWnOariQ/8+V84nW6cFlnTN/Rdw7dCakQFczZMu/yKpnIKUjdoKHbYawFz1frkUqJsAoB&#10;cn0NzPgKapyuF5ZMKNqu4/nd21qv6fn5mTErQuSYK58+/8z6p5Xp9YV5nuvaMo4jR614vZxviqZs&#10;v1nXlRTxY0+IPVpLrLfLSqehE1vhGD0xesK61LhlGAaGvs/13Qxdv6OzAgqdc72z8uyk5fYcOeeg&#10;xF+rJ4aVtE70WRFUScq+1LNLNdbXWpOIDSAfccHhQ8TaWAGjKRN4BYAq6rtSa6Uoefq+r2SouE1A&#10;9PL8TdPM5XzldLkSEhhtca4TIi8JWLl6GYfT9SJrLdmaNNfrS1p+lix/28Wq1BrHEbKjwOFwqHGA&#10;954120oVW9ESO7XxcTuWimVYuZb/h7336pUjybJ0PxMuQhxFMskUXVPTNWjM0/z/n3IHuBjc7h7B&#10;ykySR4RwYeo+bDMLD+dhds9bdYEGBOKICHdzk9v22mvtJQuu9HWxecdxrNcS0Gcmhhmrr5VQNJEm&#10;B+WE5iLZGGOACNHPec3TNVr+qX25gB8xMk3iaHx5Eeajd8Xuvs4BHNwl2EprXaUjd5utsMSMsP2K&#10;A/GQGRjPz89MTuQh27bl7bs3/OlPf+Lnn3/O8mn33N/f0/dtZTkUe6kAsSEEpllYhLMXhmhIlxxI&#10;SYH3oX5eKWFia61BixSbJ1Qm4jQPVxJtF2e1uXLEGqPQuiUlhTYiJVfd8ipVZ3AZx+uzaUqJ2cl+&#10;M2cH+DIHUjlLlLYpY+d4PFYWxPl8xrY9b9/+wE8//8KPP/7Izz//zM8//8zz8zO//vaRX3/9lf/x&#10;P/7fmteu5MorTurz+Ywf/KLPJ06nU2W7Fsfx0lkMlzNlSqnK0Fprcc7V/EnH47E64Nu2rfKj2+22&#10;yqnGmDifZmLk0gc5QGJ5jlk6spcBbfM88/unTzn4JVTnd9d1tBuxM2M5J3Ut5/OZ24f7KufXtj0m&#10;r5EpRkLwuZ9SZS9dzmCR4KPsobm9xsmhzxNJWWhb+gSYhu3dA8p2DNPAp8cvTKOsRcf0hd/PE/1m&#10;x+72lv1Oset3aNNgTCOywC6QUrw6j1ZbfnnGSwLeFcJV/UwJmMxm/vfyB6Wy2RKiEWAzSFZAPLUA&#10;81h8NtZ3yTmXAT11Yd7pDOalJCDfBabLZ9fcdzGlHEy5kPFMmRGYLEany22VpwKMhTWYFCoZdJIc&#10;d6mw9pJG6TJWLpcAkOADj/eJ4EUVy9qWvt8KeNdtsSbvl0iA2+fPX3j8IrmfUyo56NsaeLNcr/b7&#10;PW/evOGnn37ihx9+qHlBy3e7rqtSl2XPKbnyCqi2BNlKEE/JHXd7e7sIArgETxUgseyVXddVSeGX&#10;lxdCCFWKGah7e8kBV9btApYVsG/pv4RrP9Ya2Cpleb5fnufLGlz2xLJ2Nk3Dw8NDDdwqbfbx48fK&#10;Riz1Lmt1CbTY7XZXvrul7VBAvLK/lH2sBO4cDofK0gshsNvtuL+/5/b2ltvbW7qu43A4VLsDqKoA&#10;IQSen5/58uULp9OJ3W7HmzdvKrtuuW/99ttvFUh9eXmp/V/abwnirX1S38v38r18L39r5e8CwFuD&#10;TmuQyqw2QMNFf9q2DSV6dCl7tXbGr/9W/r7+/9qxDxcQ6kwhwJkAACAASURBVHKIvQbxyoa2BMmW&#10;91g60V8DSMQx8TUrcOmMXwNAy/ciG7I+sJTPrKn5yzYuBoJEUYUrhwHZYd+YHKlUklyv+uq1Ni39&#10;t/77Gnx47TproOKqndJ1VFMx2NYH3DXQsYwoL5FL0p5fy3YunW3FqbauZwGgXgMXl+DlEuxbRjYX&#10;A6lpGpS+lr0p9wz5PsbmqPlFU4sj4QLgLZ3L6/54bW4tx89yLKyvsX7u9fu6LEGpZfsv+24JhKUk&#10;clI+hJxv5TLWC7AUQh73CwBvWYclQLp+hiV4twaEl/Vj0RbLNl62z5X05yvzeO3kL+OgGL7LuqxB&#10;9TXwuC5rg3/Jpl1qwK/nuLRfuPr71bsqMpjijK9/L4fF+G0G37LPI+IMrvnTozDzSJkJlSIhRKLS&#10;KNvQtQ1N36NVwqjEPA40xyPq+ZnD4cBwFMmt6AMPt3d0bQs+0CRFry297ei7Ht1Yjm5AK+HcWQOT&#10;0Xil8SESlUgBa2uyVB5ErVBaQxRWXsjsl3IIWDNQxnGsAIqNkJQhEAkuEGfHpDRhdqR5gsmj55km&#10;gdreYLVEj9/f31fJqaaAd84RZ880iOTe6eXAy9Mzx5eD/G12OBf41//vnzkcDnSt5e3dLW9u72DT&#10;Y7eGbb/B+ZMkuk+AMujYkFIBOga0Bm0UVolUmiJgM0ip8KTgwE/oGAhhJrmRMI3M08zgHafJMcwD&#10;bjiDd9jG0DYKSQUT8Vrjdcp5vACr8BqmKPnmxsHj5pnj85nh6YUwBdqkSNnhdHQzYT4LgyMGtHNY&#10;26LbLktHzSQ3gxtJGBqjaZLHRkfyjrbRAjLpntl1xCjPrrxENXd9S9dbur6liRplNU0rbJ+ua7HK&#10;Ms++5nioMl8ZfLJWAHKlLwyVGCPOD8TgMCERXWZAKEQG1GiZRSmRguxPzk2cp5GQIhiNIzK6mR1b&#10;Ykq4FDExEELen5zHJnGnxckRZ0cKEYumUVrCOMIlGMWFQCxOYGtoMChl0VETtUHpBpJl9gk9BVJy&#10;uJDAKlKrUI1Fty2mb9CdRbWW1ARoLWjJhxnStew2OTelVgLg1TUtgxOKhM92k/MOR8SNE26aJUfg&#10;rsfetDRanA5pt2O329b8WbOXiOrgZsbzmcnNhHAd0JRIkqc3RJSPaC/yq23TYNtE17RsN1u2ee6F&#10;EDgO4qQZppHD+UTbddzst9zd36PaluM48DKcmVLg6eWZ43AmpkTTWHQrsrIhCWP1dBLZ29NB1iyd&#10;2b+NaQlKE30kzZ5pnIghYPJ+U9guk4MpXmTlSgRzYWu9efOGu7s7Pnz4wPv372uuKWHYjCgdeHl5&#10;qgB0sYeWuUoKgFGcTGUfjDHQdh2bIEBJ3/c1p5zOucCWQItSqkrI7rKsYduLbFZrG47HI8fDobKb&#10;jDHSJ6uArAuLzKEXAS1N09C0JtcRlNKyTiklKXvS10z+5XeLhGa5T3HolwjyIqlYzw8LBx7kPHmT&#10;sO+KzNY8z5Bzc4bgmb2DJCy9eZ4ZziIzaJq8d2Sp3aRz7r0CVuX91dQ8qCWYR6LNjRHmzpT3cz+7&#10;hfNfgO+r/T23Wwjhiu2/thPKuaWwoMrvIQSid+A1zvAqC2ApzVhAt3LPkj9oGCZh1usLy0lsbJ8d&#10;odIfRUbN+1idgs7JmlYck0qpKhMrkqYdXdPWdbkwJD5//iwO1STR97v9jg8fPvCXv/yFP//5z7x5&#10;84bb2z273S47myOJC3hUghZTSpxyioDJ5dyC84UlJn0t0sYFILWNzM3CfCsO4pfDUwWdnJvyNYRh&#10;aZuGtmuyfaGrHGgICdtorBVwXdpp6US9yMA652R+GHU9tqcLS6KMhSU4XQIYU0ocDgd+++03tNY8&#10;Pz+jTMPd3QNd1/H+/Xvu7+9znw787//zP/mXf/kX5nms82WeZw6ZlVr6SQddAwoOh0NlRpY5Xs8z&#10;C/BuCSx1XSd5JbXmdDrx17/+lRgjx+Ox2rddzl16d3dXHcNFQvP56YT3sUquFad0acPi0F8HUMpY&#10;9FWKb5ynyubY7XbsbiXYqjBibc6dGBWLPMaG7WaL9zO+5BfM97baSI7PpAghVUBe7l/y6EVOkyc2&#10;HoaJKQS61tBv9tz0GzrveBxHovOcxjPu+RmOA+1u4D4kHqLCNC0NGt0orDFkYjPKNGhrUOUshkXr&#10;eLVmlqNPFtOQY1AOviN9Z7H8+0pmwiULSZQrXs+H9wdFFVAPrvPlRZTKLCTxEslHsu2VlIBnqX5P&#10;ST1ImRlYgMWYQcUL+EfK6gBRkaIhRSOfTTaDd5mBFwFTfGFJ2JxQcyimEFAY2qanazc0doO1LV27&#10;ES5hCAzniZfnI58+SeCFAOlS53fv3lUwzTlXQa+ffvqJX375hbdv3/Lrr7/y8eNHPn36xGaz4T/9&#10;p//Ejz/+WFnB3vuaN60AcYUxvcx/V8CqwtIujLkCJH38+PGK6WeMuUgKPz/XtbTsiWXtL2fHzWZT&#10;z/Dl99ekMdf+Sbj4KtY+yKWvofgIyr5Tgndub29rcGsBz5ZtUgI2yrm2MKHLPZa+U+AKwFtKj5b/&#10;Fb+nUqqqG5xOJ8l/+O5dzT+43+/ZbDY8Pj5e2SAFwPPe15x3hd345s0b3r9/X/slxsjHjx+rTGiM&#10;kefnZx4eHup5/TUGXnm27+V7+V6+l7/F8ncB4K0BMShGtsakryPgNdeHVBGE/5pdVMofgXlpZaS+&#10;5qheO/LX11yCFEsAZwncLe//KsjC16BdOYis67G+VzkULEGDJVCxdPC/VqelcbAEmfQr0oqvlW+1&#10;zxIAXYOP5TOFwba892sg0xqMWxo2S8Nn/X2gGipwOQgXR0bJ/VH7YdEH5bX+3/oeNdJ8BSCW/lgm&#10;Sn4N9FyDObV/Fs8u96stLu1hXu+f9TMs6/aaYfMtEHVtWC6//9ocKX20jAAvf6tOqBXApni9Hsv+&#10;99m4LIGE/AEouXbsrfvkWwBeYeCt5/eyHkvDtbRraR+4yKou52EBmF8D74qDZenQfM2IL465JdC6&#10;fC0N8WUbl3stx+xX/Z9P8CmH25Z2gMu1AnLeK1OltknKwJ8ScF9lT0BSJTBVfrFtI+BZLLmxElFD&#10;NJmBbDSalpYtm8zSCXnsupjzmgDT8cw5KZoI1kWYPU3XAgFtFa3VaKPBihRgNJB0QjdKVGqSMPCU&#10;0kSjBGxKBRhNNI2hDZaua2gak6PkYdO16BBwhbVFwiSIOQo1Jc08TYRxQM0BxhEbE3vTEqMcMG9u&#10;bq4SiBMjzs3MbuR8OHI+HBnOZ6ZxRAPbrpdIfys5DsLsBCRMSfqhMI2IaJ1zqcR8gC9yOzEQg69S&#10;tEkbIgJuze6Mm06M05E4j8KECa5+J0wDk48oNzCfRzAJoyN927DZ9uy3WzZdi9MJ1WqcBh8cfhpo&#10;jMEbxWl0nMaBYRAwymWHbZM0bdOg54RPilYpYUdqAXOtUXTWsGks264Vt6sLNAgTZtP1bDcb9m3L&#10;prEMwwmdWsm5RkQbWSsk52EQB27ypBSAiLGK3rQXGwLLNLmLo1OJXeFDnotZYm05P2VdSiTvibPH&#10;O3Gm+hCk7XVxiUHI+b1CdPgQMFphrCGSmHLeOpdfTVm363xFmKQhVIe9UZlJ6oKMiwXoOKeAKWuP&#10;EQBNKY01FmNbFA3KJFLyeBdR0UNjUI1Gdw2ma1F9g+mF4ZpsIFlD0EnmbyxBTFyH56fC2FciaVkW&#10;AiSwPIQM4McgzJzTGas01iiaaUJZRWsbjLZ0tiV1Eas0cxCmVgpRfEgxiOOoBBz5gNKB6DzJB1RM&#10;tElhSShrSJuWvm/Z7TfsthuaxuLCzGmQ9XZ2jphSdco2fUfUhmEa+fz0yHEeOU4zY3DQWJq+w7QN&#10;UYNzkZiZfCHnErTW0hh7lSPMT544OeZJ5OyKs9pqcVAEBbN3lXntvAel6Pqe7W7HmywD+OHHH/nh&#10;hx/ouk7AD+/xMRBTktyHMQO4WhH8RRr0PA5EEk3X0saATZGU8r6eHU0F1Ou3G7qul3Gfr18AZTdO&#10;9ZnK3uJD4sZYJi3BFgVAKM4zpUR69spWW+ynRrcYD9aYmtsx+kDUAW0zAyDv+SKVKoEi8iLn5qHu&#10;p5vNhtnngC4l9l6RzzocDvUz0zRhq+RUENao1ugEbpo5ZEmnAkgUKcIYI9E5ooc5z7sClIYkc7ex&#10;5bmzckUsEociF9XEizJCYZ0VZ1lKCZP39Kn6amUtmP06f2F+9m8EFi3tiGVu6is7IEWccpggcyut&#10;mAKy3sg9sIbYLBgLkzhEXZC8l4WNUmzskNfPefYC0nTbau8U9lYJ0iltm1KiWYCrxZYr9tEy/88w&#10;DEQCu92msirevXvHhw8fcrCM5EScs7St8yKLvZQKS0ly4GmtGaa5sgiKg9PME9Z09Hpbx3TiohZS&#10;QMXT6VSZCNM0LM4yoSpt7Pd72lbAqM1mAyoyTx5t+isAT7FUq7gwC8r+oxbsj+fnZ55eDlcAXskd&#10;VUCm+/v7CvgVG0RrUTZAixzZ/b2wygr7IYSA0pL/9ccffySEQNc1dT4VoKtpGnCXvEmHw6EGIKzP&#10;Acvz09IeLuyV4iz+/PkzWuvK5thutzw8PFTHdJEhF8ZqyP3iqy1cgM0C6hdn+lKyrsy7pVN5nC5B&#10;BwBJZ9s6zyfrhe1RnNlyD0hdC9knYa3FRAmYarTB6DwfUsgBcpf8ikYptDF4lXAxcRwn9Dyx2/aY&#10;rqdvexo/s729Y0wKExTDOOKC5EtmGDBdz/Z8prcNm7zeLH0pV0GFLM+YGhNlTy0rygXEW6ZJ4Hv5&#10;t0qCkj+uvpISwOwPwbzCustMvHItdf0ZdblJ/o78nmLKGYcXnZg0EC62WUooU4C9wrjL1wEEsDOk&#10;JO8qaVAapSxGEg1crqsSCpHS1lrLvh5AYbjkLoZpmhnHia7rsaYlxYhSBq1tzhHZEMLE+TQyzQPG&#10;GA6HQ83nBlTA/ubmhrdv3/L4+Mj5fObp6akGKJS17Obmpu7Dt7e33N/f1/xwJXh1GWxf8qQWic6l&#10;hHUBjZYS5uVMX5jAhR24VL0o/1/6BMr+Xn0MK//R8vtrH+jyrF8+u1YKK38rgFhRZihtU/7/9u1b&#10;4HpeF1uzfL/8vAy0KM9R1rqSU7fsR0uGdbGxuq5jt9vx7t07Hh4eqqKC977mf1/6M4pvpPjkgAri&#10;leCxEhhSgjFCCLVOSwnQOh1f8QF+L9/L9/K9/K2VvwsAj3CRzyt5X7QSaTdjTHa6XpzGOcWSGKdZ&#10;UEDp7OBXWWpPSU6UpNNXfy+/6yT5ZqwyBB1FdtwoVFDCJojyblAEnTBRkTSYoIha1AhCvp7SC2eF&#10;1qQkRlNEEv0Wy0xl40spcTAowCdPJEu+pVjlPEIQ7XurxdmnonxHo8TprTXGFqAlSr4gohheOqGT&#10;ISDOiaACBLmXioqo8udUlBzG0WensM+GfkIrOYCklLLEg0XphEoSFZ2SJqWAyA+F+ntK4kSWRNkB&#10;rW39vQBm4kwVqo4AeB7vdY6u1/n/8jmVmSOy6RcNbpEi0TrLWhJQwRCSFyNUZ6aeTgQv8njiZCm5&#10;gpxQj7T0TVICMMQMpBZnTEgRozRoJZFoRVJCq5oXLMaIjwETpZ8M2X7P/19fL5X3JPfTaXXdFSBc&#10;xr5Rooqvc5LsIlu2BBeLwblkES5BqzXYW4y61wDdUtbG0fq9HHiX11wCkmugc3197z0hxq8Mser0&#10;Q0CLWAzQFZhantFIyL7cozxbqXe5npb8aWlx/VJ0ovZHykMjKmGhKaOwSpOMknxtSuThVCwOzddP&#10;usWpsDQql1Hy5dCyNji/ZXwuDfjSl0sG7hrkL/2z/M7V9TOrBnLODyXjvPYvItGiyWuduuTP0Log&#10;dTknnRKJMwH0yI78hDIatCZpRQqJOQXwDh8FgDJaHIlaa/rNBp1yXrGmZR4n4uwgJrxzDMcTag6E&#10;YWLse7S13L65Q2Eua6IR8M0YTVQJk0RKLz/upZ2UAF+6NRiVMBhssjSzERZIa2gmzf3tnrM2DBHi&#10;7GjQNEkRouwxMcozRJVARQIRHRNeBZTWtH1Du+npNh26yfJ1mTk1TZOwDc8DfprRSQ6v+zvFBoWy&#10;DR4l0eA7Ybw0WiQy4yzgUdNoEgVoLQ4BYRcmYHQjhoTXGlJgHkam4cRwPjKdTmgfwXtUFOlBHYUN&#10;G+cZFxqi91hj2bQdrYbd/oab7Z6+61EqMVsjANTsUQqazHIcnGMaZmEg+QQxYBV0jaHVlqhnUvT0&#10;XSdMNuXZNB27rmfTbdlvtuy3O5ztsGicbWtUa9/37HZbNpuO4fCCDh1JGfzsCMFdALMYmNxIM1tU&#10;M+Y5dFn/mqbh5sbSdTNWX6RYhkkAlZhEKsalRPAOj8wpYdoocXhbycNTnIEJObSnbBOYRks9vAAf&#10;Shsaa8EafM756JLs9SEDMGWt0kmBj+JuKWZEXgeqo9yVfFgiO4yVaG2U9MMcQgaVZL9oAa+y/CQR&#10;YzShUSirUK1Gtyaz8eRv0SQSCq/EMeRTJFzSZkp7kiRCvKxzibpOgwzJIqdZnPFaG1KIzKdB5GuV&#10;wviO/MhEbTFK0W+2xCRStxFhJjnnwDtE3lGRgic6j0kg2YA01gozsG8F9C15NUoEcwgBFx22a0XJ&#10;Qcs+P7mZ58OB3z994mU8YzYbsRONkc8ZTSj2WQio7JjqtwpiojXCiCAJM7D0T4xZ/rEXR3CKCpcc&#10;Wsu6QQGaCWijaDtLv2m5vdtzc7tjt9/QbBqSSpznM19evvD09IWX05HDaWCePEkrGtVVMFFZI7Ka&#10;RtM7xxw8xjkwiuRF8m3TXAJvyqs4crz3aC7y5M5JzsXSh31/JiRo7CC5Cg0Yo9hue5pGrqMWwXWS&#10;qzqgVKDthOWXXMJqsRm9n5lnkbZV2oIyqGRISZgGKl25SfM4A21EHrhtW/q2q/azT57hdOK02XA6&#10;HLOja89uN1a7Mrr+smdFGV/Hw4Hng8hCHXPOSp+Kky3JXrYIyEkpXQD+KPO+bSRAR805n84447Wr&#10;48CNM36asY3YTzbbBSkI6BPctROxPFNRIhBbSrNtv85JvWTypySg99IBWB35ugQQvm7nlfssHXcl&#10;953Y0QPKdIQYSEEE00IBxr0EMrhJ8taoUufcjn52uGlmni/2i9jySmSglcgKT24WgDtILsKoFUGJ&#10;XRJ1ttGUwpqmSqPKS4C9pYPUNpq2vQB4AiiLjdaV/ooXxpgJAW8SurE1cCv6vPZOM+N5qI7Ey7vL&#10;gT1yLiv7hexbl1x23nu8O+dgoWIrp8qAqgBe04CKxOyuz4J7zD5wHic+fXmqOZCEYeKxbc/+VqFt&#10;y0+//CJ92DQ8vbygM2Nht9uhteaH9++5fbij3fQS/KK1BNNku36/31/AqpRwORet1x5nHNN5ynKW&#10;sbLYi7O7yO3O81zbe50HL8ULY7i0YZHM3Gw27HY7Hh4eqmzlMifiPDvmMDN5UQk4jSeRqs556wp4&#10;Kvagom0tWkMIBqMgRk9jFLHRtEHUfJSS87MwMCcUBkxCBY1PEqzhwszkZpSBybWiPkFmF6LyGV2A&#10;Fe+mDObks7RpsEnntbIh6YaoYHYSbKSMZhMChhanLd3tPX3S9DHhjRUmvjZ1zo7jjGpilhbXhCCg&#10;epv3aVnbDGgJTkIZseG1KjE2FbwrnK0SrGeWfpdFWf6+PKlUwKf8tUpMrnKB/d+w0/6jlnw20kmR&#10;yPlbIWNwMWNsSYLUEfnMSw48+d912+Z9FMRvU6UxF5+qKOzivUhlqrjqD5HSrEGBQEpZPyAJIKmW&#10;IGTecJVG6qqEwaltLyoVyTCNnsPLiZfnI43dsNkIcNc0HbvdjayNQeKwptHVIIh5HjMA6HOeM13X&#10;T5nzF8lwpWQel9QlBehZynvHGGsQVdkbC1OrrL9LhnK5zjLwtQSK393d5bZJ9H3Pmzdv+OGHH6o/&#10;o6yTRd633LcEd5TvrgMYKgt+BdytfTFXa2WxpxdBOsu8yVU9ZKFkdHd3d7XmlrJk0y8BvGUu1VLP&#10;YhuUdlqyqJcBNilJ7rttVmdYMq2Xz7YkKSxzOpczWbE1yr6ylgJelmV7fS/fy/fyvfxHKf8hALxy&#10;wF0u4NWZrTQqCEjVNy1909LZhjkFGgwOObhrY7BanJ82sz1UiCTjaXKeF92ITMTcRrSTyFJCpO8s&#10;yntcGnLkkNgiEonf1U0iNnlT1XljJaCDSKyVA2anNKlV2ABBSSS6bXPUTXI45y9gDNkoNsCSYZVz&#10;47gU0YCfRVppvfnWCBwNRotET9ncLpF0EVuttWXJUYMYQpgra0ktNmZfDuwuM5yUoi3XikCcCT5L&#10;+yhF0td5uUpfuixZtARsUipJdBXzPNTPeq/w3l0ZAX3fkFLug/htNl5Kl/wCkjg+iCyRCgKYGUWj&#10;LpHf5XujOxOGQAgvF4NOK5KSdjA25x7J0lxKi5473cVRqrlEMIWU8OHCxrDWYiOoFFDZQSVBcNlQ&#10;UyI7GrREdQowrUlWg9GMfpaxkA0hjMZ2bY1gJiaM1jTF+c8lyjI4Dwbcan4Vw2qZX62UtcGzNM6W&#10;IM/S2VOuuQaQ1tct/VUM4wIele+XeheD0kdhT5T8MVcylVqTlKLbbq6MzCITR2Yg9qq7clxFBW3K&#10;8oltQ7/fYZtGHD9I/4pzKIM4GQDUWueo2OvDpW4ubN+UEsEg+Z0Ki8tHZjdV2bAlSFfqZIyhzc6E&#10;5RxOMdI2DT7XozomF9e46q+URGp0wSotzKElMFgATXFsXXKvrNfgmBI5xd2rfVsAwCVjr4CfUQkY&#10;MU9nIAozSCkBvJU8SUryGdt3KB8vEmXThDvPJOe4MZpt27DtJZpS3dxwf3vHOAz4QfKmPf0ueQiU&#10;F0C9tZb9dsfu4YHfx5nNg0TfP3R7uq7BK8+cAjOe8zwya5is5hwDU3IMGHTTY1uLMom5iUyDZ4qe&#10;tNE0vmUfbjCNYTgNbLqesN3jziPhOOGGEVJEm0jSGqcSm82Gw/hE27X02wYXA29/+onUNDz8+DO7&#10;+zdE06DaLRF4fn7GvUwMn56Zf39i/nTAjJ53N/d8+GlLNC0TAR8j/bbj7maDNRGlJhpt6E2Djg5G&#10;S6t2kAL4AKaBJtEpw+AnxtORGCbiPBOdtOl0PqFOR7ppYnw6oHyA08D09MLw5QV3OJHmyAxY3dDd&#10;3vLw4QO7hzuazQbVNaCFqeXDhNGBMM8MzyeePz3jYiBEGbvjMIskVbMh7hpSQPb7G8Mtic18y+50&#10;JIXItu3obEOrLbf7PQ939/hpRr2RuWtbyfOwv79jmiZ+e/rCr7//yuBnjLXc3N/RtR2nSeZH07YM&#10;w0TUhimIs9eWZPObjr6Bh+0t02nivD/zMAwMOWfW08szp9OJaRzw45lhHMRp0O5orDhXu6bHzwZU&#10;4DSfmM4jwzTm4Ju8flqJuG86cThMPuKixwZN21nO3tEHxxwDmyTsTh0TykWRsD2N4DwqM3CC8/jz&#10;SJgdKgTSNIIf0WkmqYhHckKGkATUCxJEZL2i1Z4mKHbR8U4HTgrm/Z5xkxk2nSX04BpPNOIsT96j&#10;fcR6j3WRxkdsdvTopLBR05oG227QzYZJNbyERDsHAYedyEZuVYchQm9IpuU4jzyej/hfX9AvDe3+&#10;lm63w263NJstdn9H0zbc/wD9+Yx5fCR9+pXj58/MpxNumMFPhGHEKLB1fzKovudmJ2yNm36f10SJ&#10;rj6+CFumb1p297fcf3iPN9BsWiY/83I88Pvn3/jrbx95Ph+5f/+etx/ec/vuHZ7E6XTAK7ELxslh&#10;Y8/t7T03u70EZMySx+l0ODC6kd+fRBbYKs0PP/zA/Zs3NZrYEphOn1F4tIl0RtNk2+jNww0//fQD&#10;P7y757/+1/8q7FUlARLHp8/8+r//lf/nv/93Ho8vkitw02Kj2Ag3TZbqNYbTNOFHTVRHzllOqb6M&#10;Jg4Rozqs1sRgGUax20Kw+ADD6SR79RzwXoK8DscZ8+WI1prfPz1J5PvtncgF393w7t07nBOGUJhG&#10;TqcTp3POQWMbtruevmuwWmFwhFlYM6M7M86JZmroGgHs729uicnS5BxkcYgMp1O2NTRxdvggOeP2&#10;/QaVhDl0DiONMmgUw+HIZ62J3jOPE4fnJ3a7HW3bcrvfX2y7DMIX+cySU3DMYEEIOU9mBiTavsd0&#10;lsnNuGli8jPORrS29D20xhKtJwUDVjFNI6fhWJ1Xc/BY02OKRKMWWWSjNEPX13uFIHKvRTmibVv6&#10;pqdtG5KOtJuG2/3uStorxQgpMRyO1Y5USvJztl1H17bY1mT5wIEYp6ucQoWtWJxxfd9jrWWeZ15e&#10;XkQ263gi+FOeX7YGFUhwkdginW1oVT7f9T0Hd2I6nTk8PzNPjmGYGIYJYww//PAD+02P1vaS+zsJ&#10;mzTqKMEJTcJ0ivamxTaa7bbD9KC7xO5uw/27W25uZfw3XUMyiaACQSWatmV3e8dut6vO0WYcqhP4&#10;dDrImj97joOw2u7u33Bzs6dtJQfa6Sy5mL58+cRvn37lf/7rR5GKPh85nU7M44BSik3Ovff27o4P&#10;b97xy08/1nyHIQTm8UyTFKfJMbvIlEpO6oauazA5YEW3mRGrDHPQ+ClwOEx8/HLkt98f+fT4zP/+&#10;P/+L3377jaZp+PHHH1Fdx/t/+Afe/vQTf/ov/8TDwwN/Phzob+/58V//le12y9u3b2kaw4e3b3j7&#10;9oHdxtD3FmuFNbnbdfz5z78Akg+qzIfj8Xjl4FVBGBIhBG5vb7m7u6vMiyJX9/j4yG+//cY8j3Sd&#10;5K8cBsc4z4SQ+PXzJ2FjxktOx3/6p3/iv/23/8af//znKg9X500MNb/ll5dnxnHk9HLgeH7hNB8Z&#10;pqEGGtzd3Iik6v6GEBTDyTET6FrN3e2W24c9h9MRbRN70xFI8rzjM13q2Oy2uR8iCcd5eOL5JYHy&#10;zK6nNZGmkZyhbd/TZSacDjkYVAnL0A/CCtztbiSfYglKaQzjPHEeRwJJgqGUFiC2b0m2581PN+ze&#10;vOPT4xeO5xMAIUYeXx45vzxyu9vTng7c3d1xc/vApS5ftQAAIABJREFUFGbieOS2e8cQHbMOGKNx&#10;xgNOFDG0kj2cC7yWEqhwARQCgd62Vyiduj725cg/IPtl0lK5Ryti1FfeifLxgi8V7tp/yKKK1KXk&#10;rUuZGReTBPCkkICGpBpi0pKHOEjQeQgRQ8SGlIEyJZEoADrkg2CQs5TyWaXJ57xyIgmcVBS/Qv4b&#10;kAW8QSUDGTgEhYoioU7qIOXcyLHDcEOMPTH2KCXBjxjZO/AKmhtwDcmLLH6MkaQa7G5Pszf0n0am&#10;QfHl8xHvNI9fTvTdI25WNU/ZZrPhH//zn/nH//xnPn9+5p//+Z8JITBkwN2H+cKO7kU6fLfvsI3G&#10;+QEfZtpOc3O7o99YfJgJceJ2u+V4PFZwqjDkXmOirmV4y/4PXOWdLwBckR2PMbLdbvnpp5+4ubnh&#10;H//xH/nTn/5ESomnp6e6LqYk0sqFkVbeD4cD1toq9XnKtkthTS/Bt2EYqgxn8TkUf0mR8y4suyVT&#10;vJz953nm8fGxBmgUMPPHH2XveXp6uqoPyBn/fD7z6dMnAG5vb69y5768vPD8/FwZjksJ8hKkscwx&#10;W/IT7vd7kanPz1jqO45jrVcJYDbGVLb1Ug6zqFcVxl3xTxSWdfG3FJ/FOoD8e/levpfv5W+1/IcA&#10;8P6tsmSPVBAoRsmpgkR4LxfkItf2WmRHKcvf107rf6sOr5Xl95aRMMv/pQVTcM2oufpejpgKKV1i&#10;rRaA3ZJFs26b5f/Ke4qL0Pw/KMtI1GVEj44XgGX9gq/z1pVrrV+vtefy92+VtYzAMjLpW/1aI3lI&#10;FbT5Vv2XZQkSrdt8/bdS1iDYEtgqAMdyfC7ruASvvtWG36r3t9p/PYSvJde+vt/akFk+2xq0ee3z&#10;r333GlhNte2W11yy/Uo9l9FnV7IR5VCX23UNKi7Hx5pFFlO86r/l869BrSUgVt61+uNx+kfrwroN&#10;X1tr1oD3+rrrSLzSbmsAe3m/9b3/qB5/VKQOr9fttbnwVV+/snYsA0CXz18DG5YGtjGg83E0RVwM&#10;mMxcRim0lUhjZQ1N26Jtwihd5Ttn70jOoaeJ6TwwtJoYW3RDBuI1OAH8jdK0WtZdlMilSV4SL+Bp&#10;BjtLFH/fOWII4CIuKZRLBK2JNkd2K4NKTY4YteiYsiSjOEkNwiTcbDY14rPRRkDQGGtOlEaLk7Pv&#10;ezYxkvoOu9niTYNJkoenzWwlP0xMxzOjSjQBjAtY014kG1WE5MErkVf0njDNhDgT5lnkHqdZ8pCd&#10;J6Z80NT+IlHmS36EkLKD5QKqW2vRjUUbUxmx4mRd7SvxsoYV8ERrjTKmcNGvrpnalujDV5GWV+sT&#10;lyh9MwxfSajolIjOM6Nw48QwThIYYBqUNShlBPQv60uQQIsSwVqc5SWQZhnZWhwE67WtHLxLNKu1&#10;lo6ufq6wW421ohYQL7LGxohTeyn5G2NE5bGRUqpsG5MZlq/NcaVUZsYu5heKpGWMC0P0sg5apVE+&#10;EW3ExFRZTCiFyooCMSsIqCRUO60SGplDxihM0jQYLCIVZq2l0SWHk0avnHwlWCCkHOVbIn7TZU/w&#10;3qPmmWAMURuCtlUGscjrFGaH7zrwgZQ8yVp0jlZPKWGVzc57caAXtpSPkeBFVjKlJIEyjTDqIDJO&#10;Eyr4KqPXNE0FLyqwEcs6nSUrvTzTku1exkthq9V5oy5R4FprAazm8WqvK2OhyODd3NxUJ8lyHJ5O&#10;J06nU3UUFTuojIdlRHT5uTC1r8YNDTrlgKiFjPt6fF3ZLIvgjjIHyvwRx0qbJfXclURkiZhvtLmy&#10;wYoVXAJkSgBLuUdx7Ou8lhAuAV5BfR0cuN77i/1UHGHF+VOcY11m9JT/X0Az2RPKOlNZm3ldKOtZ&#10;lVDNtmBxZv3hWrZwLpa1qPRXGQvLyPRynVLnS/oArpx8y3arTvjcVsR0ZU+V11Km8ltnqStbLV2A&#10;prZtcYSr57y0fe5nci7AhbxhleWaL/Lf0kc+t3tWzIglUOk6qGzZv9M00fVNfZbX2v6180gdg8Ff&#10;ySy+1oZlDlXWfM4LVJ7F5XWhjHVjDI3taNsGMoN1nmWvaBbjrTIe0vUZpNwfuJJvLf2+DPJcfras&#10;Hbud5N7t+76uXVrrKjlX1pNhOPFws2cYhgrMFTlMyVN1qWOZA8tzgjGGhK/3WM7rco2azzTvk1fB&#10;eDHis/QuUIP+lrkqy5gtwPAycLAGo3oBGcu9iux6mRsqr71Lm7uMl5ubG5TRjOMo/0Mc8To7ykWm&#10;nZoHsTB4hC0bmeeRlBqM0jTGEhe5YAGSzjkqzXUurEvds9RylnN2WhOKY94bQgwQ5FrWWlrbiCpJ&#10;EMnbdjF/p2nCnM+MTnKMLdtca9mDtNYkUs3tJ8F78kNKwpxfzpPv5d8or8VPQ7XFSnPKOpjXoZjP&#10;9CnbpRcIlQptposUe8IKIKg0KgUikZQMMStupJwvL/PH8g01YInJADZDtXIvhSbmv6X8krx3mWm3&#10;ZEjGAFG+V4LGkyqfU3VdKoyrAtoMw1ADSoAKvheZ3QK+dF1Lr9saiFr26DJ2i21dzmXlHqfTSfaM&#10;oCvwfz6feXl5YRzHGnSyXDeXQcqlPsU2KGta00gu12J3lfWlrDsFhCo/v7y8VBCtrH1lHyjr2XJM&#10;LPftyupe7L0xxioxfTpJXuWlFGf5/JLlbK2tdpJSqtZvyQ4/nU7VhqnjEyqQWezKL1++1Gcsa2Kx&#10;aYoNV9b6AoAW1t3yOnBZ48ravS7L5yjrZenDEuhSz3zGsN1uq11e9pylTQvX/rfv69f38r18L3+r&#10;5e8CwFsetC9MGINWIqdSGHglJ1tJ5r488PyR43rtjCilbHb/Vlleb+3cKAcVMdayHAELZ0d5j4tr&#10;hGzQpJSj364N5mJkrB0Ra4Bn+Wx/BOCtnQZLSn6MERMvB9xlfrml9ECpW2mD9XWXB8/ls5T3NZix&#10;rNuS7r8+4H1rY673r0odX4Od63uvwZxl/63Lsp3X7b1+v2Yevj4WXwPTlm33+ota7+u+vx4DS7bH&#10;+n7re77WN8FdO1Fee+Z1v73Wj8sxVudErj9c68JXvfUiS7Wahuv7rwGu5ec0F4fOa/Nmmf9iCQ6u&#10;x+tr9y/9+9oY+Nbzr8s6wfK6VOBkMS+XpeZeWa1tS2ft2jm1/Hnt5Pm6ZFmUdHmlKDkXUyre/UuJ&#10;aVG/VO79ytxPK8fZsl+yHB2FSatgjgEVRbINEslqVLKYXc8m3mDbBp1BJe89JHAhcH5+pvUzafaM&#10;05bttqfbdzSbHt0ZbFIYJXkaTJLj6pgSKUIMER9EAlWj6GwDXXZmOgELTVR4ZTi7hDeGZBR0FtuK&#10;DFM3zajgSS4Q+omNsWyalhaRn7q9veV2f8M2yz+hwCTJYZfC5fB7u9tD20LXYbYbvLLMKXA6n0Xa&#10;ykfcaeDcvGCmEbWdUduJTWaqoETu0DqD6gxhnEiTI02OGGbiNOHHkfl85nw4cHx+YTqeMQlhR04O&#10;N85Mo2MeHToIoBm1RAY3TUvX9ZhuQ7RygE9JAmxighASISRiEJeDNgJWtv3FqUqWFVYxobXMDWsk&#10;Z1n0QeSoF+NmuY76rL1zOp1EdtI5TudTdoDGi4Slc5zOZ07jhAuepu1zXkUwbQPZSWBiIrjIyxyZ&#10;TsIsOJ/PlYFXJPReTpI/a3LivCSDNFprGmNwk0jhpSRRu13XZVBI9njvfQVYgnOEGLIjzlZwyCqR&#10;oS0AXpKGretPKmHvWba3vFg5sxulSKLNRTIGkiKFS1L61jR0UUEr/dVEmJS6yIzn/cUkiR4vErQ6&#10;FQA80mHolKHXGoumMw2dsbTW0FrJ+aVFNRelEklncCQG5uCY3MTsJ7yfCTiIOuddnHBJHJM2RNoo&#10;DAXvPeQ1ru979H4PwYlMLYEYIjqJPJRSit7KAX+327Hb7khBxlsMGaBxTqSxG0u76Wm6lnkaGYeR&#10;wc08n85MPtC2Pbrt2O9u6boNukguhsDsZlwe76RQ878pparDZBxHxmGobHRrDE3X0vSdLJ0nYXqE&#10;lFAYGttUB/Ht7S3vf/iRd2/fc7O/o++2TKOrTqqnxxeenw4cDifmFK4koWP2yMYQcGTwJgVIM95F&#10;3Bzoutxenag7VFWAFci03kfk+hebqQBsxhhhXgPWlOCPHKCQ1zeUzAVD2aslhyApVHnFIrUIF1v7&#10;5E8yp7jkcw4hiJR1Bkdi/Lb6QLE/yvpgzufqHGoakQheyk/VXGN53yrrQpEoLJ9VSmFLrj+jq4Ox&#10;vF4D8NZAWHmWYgeVeVrAluI8WwKHFZDLz1oAoXEcKxAFZFldX1mEOqckiAtVBOCrAIJy3aWNW+y2&#10;8nvZs5RSDGrK9ly8up6ugL6t42SaJl5eDrVN3exF7QJZKy5O1VynsArYy9KUYkMApKs8hKUPlqoE&#10;y/FQXgVIB7D57LAETNfA1TAMJK05HA58eXzm6emJT58+8eXLFwG+FKLAoRRNJ/KxfdfTtpaoYPKy&#10;Jymt2W6k/pMTBu80TaDMV+OlPHcB8JbqFMWpu3YWF2bdP/zDP/DLL7/w4cOHmisqpcSHDx8q27Cw&#10;KHddm59xqo5arXVda5wLTJNjHCW3VWmrJgefJOURDDrQNB2SMkHjXCDGkWlyGVibmGePc6Eyw5eA&#10;cHECbzYb9vs979+/Z7/fX0nShRCu1TBC4Hw+8fLywpcvotJwzvO7z/NQKZF7bxqL1gqlESFSo+j7&#10;jl/+4WdOeX6HEDLDCZpOGKhJCRAWkkjoFXaJthJUNY6jBB/lPbJI4Sqdc9KVda25DjS8nMdD3TNC&#10;nn9zK8EnSkluTZlHik0rwUEh5141StPlse1mxzEemV1kdDObjeN4PNb5YW17OQ/GmPli4F1eS/Jz&#10;6+VZ/bsD/N9XlkcgrcTuwiAJNUS2FJXzzSlLUlYAPWVINJICRKmagiBrjgtAJ3Cr9FYqzLuUAbTS&#10;ixd5zQIAqip9aSG1Ip9KCzTCzlOWqBpMsigaUA1F9lOeSc5wOCeMQl0C8SxRwslISdaC29tbHh4e&#10;SEnY77///jvDMPDy8lL3wgJWlVx2MQoD6/7+nt1eghzHceTTp091Hyhrw2az4fb2tgbOFNDMWkvb&#10;bOua+Ne//pWPHz/ivefdu3c1L9wy72VZS4pijqRwkfYr+0e5Z9kjylo4jiNfvnype/fpdOLx8ZGU&#10;Ut2vy/wuAFfZi+AiEQlyrm+X8zwHPDw/P/Px40d2ux0vLy9VFrRco9gARWa4AGSfP39mGAZub2/r&#10;9QuQWteXbKMuVYAKs7nk+31+fma329W+1Fqz3Uobl74s63UJFokx0vd9vefHjx+vwNvD4cDnz585&#10;HA6VWV/aYrfb4ZyrATEfP37ky5cvde/23vP4+EiMkZubG/b7Pe/evavr8NIvufZDfgfwvpfv5Xv5&#10;Wy1/FwDe0gFVD1qJCuCBRAYZlQ/kXAMK3wLvyma63LjX31lHwr7mgC9l+bnlO1xkGcu1q/ORS/R5&#10;vQeFPSamUmMuwMMSCCrPcCUr+JUzvjhavg1GLOt7BZ4UR0C6gHfLepT7FiNmCYKu2/vfu2mu2x2o&#10;htq6bjXKeuE4WL8nlVla+hp0XIJea8fOMqrzW32+BL7KAfI1AOQ10GsdybwEE5fv5dms1V9dbwng&#10;fX2va6Avxj9m4K2vse6jZX2WDpzXvr/+bnne5feX4F0xZNfjbymHWeZHuXaJZF47vMr313UM6SLz&#10;We65BvHWIPhyDCmlV+3+bQBsHYUufvbXI9bLfV677rKvikG+BPCWAPNShvS1KPmr+bDow+W9v1UE&#10;oHvlb/DNe1z/L1bGRH2xAO5VzrMhy4wcbo3GpiwHqzXEWSKPlbDhbBJp0pLT7sbesdluSc6TQiQ5&#10;ibaehpHZBZEMOZ84H0+8HDpubnbcPuy5ebinSz1tYwFDqyytUagQUCHgk8gY+zwGGq2xRmN1I7I+&#10;HmGLRMWsDGEOhHZGuSCAlrI0StFsekySehkf2LQdu66lU4Y3b++5u7llt99UCbKSD8Xkpm+sZdP3&#10;3N3c0oZA6jtU2+KUwQWP8pEUHGYO+MOZIYLqLWZwmMnhs+PfNLIOxs5iZkPwM2oIMHuUi6TBZQbf&#10;wPh04vx4YDge6GyDSeDHmXl0TMOIm2ca7NWeXCMlmwavC5CbLvk8kxzoIfddllUzRsA7rYz0N9LP&#10;aIVpDRZLMprgPWn24EOVz40kklaEUOZ/xIWAGs644BnczBxmYu7XYRjw2Zk9jZIbJ/g8DzC0KVUH&#10;pvcBN3nO5xfG8ySyh6cT52HgdDrxfHiR5OyDyODMXtg5PjseCoCnEiQvzFGbmZZ1j1EIIyBI4vV5&#10;nmUMlwO+bWrupZSS5KHNAUrkPUAbQ9RRcpEt7I7l+qCjxihNNEikvxGWpEPYkK2xOQ+exUaFiqCb&#10;RBdhRGS+FBqUwSskWCrFnJJY7t2SaLWhRdNqS6s0rTZ0tqXXwgxoTGbipYhSsbJuU0q4IM7w0Uu/&#10;zMHjVUBnSeiQ18HoHMZ5GhdoJ3Gm2Pzq+54mxgrgFalQUiBFRWMMm65nv9+z3+/ZbDYi/Tg7vHdM&#10;wQvrz2hUY0WWvO9QwXF+GXl8euLlPDAHJ2BsY9nv91neUEPOf+VnyY+oMZX5V+yVeRY5xXmU6OdG&#10;iyOnXYALwCXCOIoMdsnPcnd3x7t373j//j1v3rzh7u6O7XZbI8ufnwVAOB6Pwv4hgrrksCt76NJe&#10;K4BEmcdlj9FKQGe0QdU8TeKMLyalQqNURGuDUh7IjEYfSEnyXsUowQgxSl7FGGPON3Wxt4zVuX+z&#10;fecDKXisChgWedmKrZAlY+f8rhdglfe+AnguKUK6Bp9ey21THF0lL03J1XV8ebli5pXzQmnP4/FY&#10;mT2lHYsTymTnWrfp6/pYHFnLPXxt+1yDeJJXr4ATAH3f1+vs9/sr+3jJDo4xohK1TuWaSil8ZhMW&#10;QMPmcbi2j0qbrff6Usr8XTMEu07SD7g5XI23C/NAzg1aWcZxrA66p6cXXl4kOCKGRNcV52YBZ53k&#10;QCISgoB2lfmRLkEN1faN1wzWcv9ydilAbfm9vEpglG5lTDWZjZuSsHVjlFzV0zTxcjoyOsfT0xMf&#10;//obnz594vPnzzw+v/ByOspabizG6gpudl1P1zUoDN4HhmGUOmrJz1mcyLNzku+Ri9rHa+ekpW1f&#10;5MMgs767ruaK++WXX/jLX/7CX/7yF969e8ft7W0dSzFGbm9veX5+5ng8cjye+V//6/9wcyNO22X7&#10;lflyYdZOVcKtMEvatkWZy/xanq1KHUPe+0r/F5BcnkdnZ7A4nB8eHuqa9/79ex4eHq5YMOVssZzP&#10;BYj8/fff+f333yv7httbGff7m6u1sYz5tm0x1rK7v2VcPF+MEWWF7dFvNxIoNIh8Xdv3PDw8sNls&#10;cMEzDSPnl2dJc5AlY1trsdqQGlMZb62xBBlumNXZxnsvstizBJY4rfHTzDwK8I7W+NlhGkuXnf0u&#10;BoIN0HSYGEg5OMUPA+PgRG537zm9HAR89Jd8mibb3TqJJ6Kcr0t+6Ktzw3cH+P9FkZykKRU/jUIp&#10;C0lnbpywkRUNShlIDYqWqLpFyjolubRzQBXErOKQJO9dysHGSVRrkooIFBuRUNZ4VR/xlmUGXmoA&#10;i0oNAZvr0xBpiAigp5R8RlBuXYPdMAaD5ApHm+yVC4QkDFaRzBbAeBgGnp+f+f333yXg6pUzOMhY&#10;2+/3/PDDD7x5e89ut+Px8bGuFSXor2u7eo/C7np8fOTXX3/FOcfN/kGY4M5VAA9kXby7u6uM4xIg&#10;k1KqDLMlY7gASgW4KyyvMk+LrPY8z3z+/LkGxxR74ebmpq6dxS7vuo7NZlNtvWKPwAUsvLm5qbla&#10;CxNaa9kf3rx5w88//8z9/X2V1ix7bdu2wh5Wit9+kz3p8fGRm5sbkSrvOqZp4suXL1cM55ubG7bb&#10;bb1vYdo9PT1V5lzZL5RSNe/oUl677J9d1/H27Vtubm4YhqECnYfD4cpPUUDdz58/13237/saoFGe&#10;aRxH/uVf/qXKZRbWdKl/Cez48OED7969q+AfXAC8pS1T7Nzv5Xv5Xr6Xv7XydwPglfcKwCiRYpIk&#10;ymJIaFVAuGuHdYnk/RbIso54Xf69bObL31+LPC7/K4fvJTusHPq0zvVnKS12Ae0qEFHqX4ABfdlw&#10;1kDjsg7Xz3xxoOt/Q0JzDVB+FQWM/qoPloylsgGu7/2VsZ/LGlD4us7UTXn5v6/AnVy/clD99wJ4&#10;aybWsr7fYmL90WF5CUCtAZnlPb71nGvJzmUE9avPtLpOMfwo0XlcnC5/BM6sy7KPr4C8hcRDec5v&#10;GT3L7y37Da4daKUsx9ly7tQxmQG8mvN81Q7r/nltjseFjOPyOf5vyrcAvHWdvmaGvg74La+znEfr&#10;dlNKXQHWS2mk5RhcHjJea581yLgep996ZjknigOxXnPxkjXsFYC7tIuKOXBBjo6m9INSpJwDL2Y/&#10;QMzztYB4WiuU1SQPKUXJs5m/p5JExscE/aahjYiD2HvC5Ihti9eaeBwkr+HsGEIkuIEwT6jkaYxF&#10;q0S/2+Z2SCij6KOCqPBRSbSxMXhNPhDLEVtZS+paLAntI2NCcnl5z6g0uCAOZTR7awnjSNSO0Pfs&#10;2p6bTU+LRHG2bSt1KZKEIYIXppVJIqG56XrubmATE8k2BGuYA4xJMWOYg0P5GRcTwziTGo3ZTnCW&#10;fDFt39G2VsDR1tC2Fh8983hCDTNhHnDHE/PxyHg8Mj4dGZ8kFxFtK+CP8/jJE3Kuq8ZqjGlo2w7T&#10;tGibo3iVkfEhAy7LZWqUMgj5y2K0Eqek0cKwKAyOmEhewJrKOFEa21iC9wzxfCUXA7K+lzkye8fk&#10;HLMXZ9esEsEi0c4pEWJkXu0f6/Wj1NtnRk4YJobzmfP5yDCcGaeR2Y04P+HDjHOTvLzDOYPzrbA/&#10;lCElAXlTI/NSZOUabD78JiUOaDw4L2NQADFhIGojjkSrL3tMYShpa7EqoYkEH4laVylNEP+ORmE1&#10;NFphjOTLVdZAY1BGo5LMJWOU9I1KVb7UKoXVRmRdjUUZYXFabYQJl+d0SgI22ygvoxKWRKM0Nik6&#10;peiMpjOaVgubz6gcdB7Bq0ggMIeZwY9MbsJFLzJQGahPKkrfZcYLs8PMHjuIQ6VrGkzb0RpD03ao&#10;7RbjI5OKuJBQQdYoay3bfst2u8O2Pda2wu6LjsF5XEhgLcZajG2IWqONJaGYZs/L8cRhOKNaS7fZ&#10;YHuRYSLbCyom8BCcgJNNazFa+o+YCMETFkypEAKtsVmSV6KXQ15PQ46rX7JKCovm/v6euzvJ1VUc&#10;KM45np+f+fz5M09PT1WGygWPtjInSzDFcrxrLblWlVIiARyC5NS1FoPCa4tVYkMlBcHLPCIqJNew&#10;MAq0shgTwGTWNwLiF0d99Be2XwiB/X5bJaxUBt+UUoSYKssthoCxWpie2Q5RMZGiz7K8CR8iygfM&#10;7Al5H6ggGAqvFH4B4BUnWcx7r8mggsp2YZHbKyzatJBpKiyfsn8WR1pxTJY9vAaV5XXKWltzfu12&#10;uyum4Guv5d5OpjIvg3cua0l7FUBXovSrBKVzVW637OGlbkvJR2MM2OZKDaCsr+sgtrV9WOzpArws&#10;/74E0sq6XUBMpWTOaGWrHNjxeOTp6aWCzyTJN10chMZc7Jgirej9TN/3GJPbutF0fUOILd47tO6q&#10;o6+eyXKfFMByybgsgTQmM8TRGm0nktKVQQ6y9zW2wxhLCJHzaeT55cjnz5/59ddfeXx+yU7LSdQE&#10;gNa0GG1RxmBygIAympgSc/DoeUKfxVFcxpvzHmMv0mqllHlT2qOAPUBt6/IcJZ/Rw8MDb9++Faf4&#10;mzeVoVDaoO/7yvIYM9N8zix272O1VUuQQZmnwpaj7vPLV2MbjG4udnFU+BA4nyUQZhzHr0Dnuj6R&#10;CFmFoO97bm5urkA86XdT7eTSLiXgbTlvlwzaZZBEccIXp3Cpg7WWTdvy5v6BkOW5h7wumFbW4bYX&#10;J3h/Fim7vu+5vb+n6zphZYbIGUjR48PM7DTzrLFa0RglihEqoa2ScRGT7BMxM49TJEUP0aPJjOQY&#10;iMHh51FsBWsI0WFjk5WIkuz5OSjHn0di8hfA1UXO40DSpsrm1YBdfX0W0Ok64Hg5/78DeP/Oks+v&#10;KStSyJw1KCxJeaDJLOSGREvSDpVa2f1jS0wbAfrI5yTK2SyiEIluVaG5S7oJ+S0g+fdSERGv8ZjS&#10;mwaVBDwUGc4GlcE76vsGVENKlohBK8lvLbI4qp4JU5IgmuqLI5ESNedZYcfFGOv+NE3T1V5SQK3C&#10;tG07Adnevn1bmVw3Nzd1PdBaE1O8ugdQWdHDMJCiqcEJZY4v/TzlOiW4oOyByyBboO7hKaXKDCs5&#10;X6dpqj+Xe1+kafUVCFWes5z99vt9lf1cBhGUwAtjTLXzNptNDXR4eXlBKcX9/X2VQgYqyLjf7ys4&#10;eTgcrtiF5/O5rpHn8/liB6aLJHnXddze3qLURXKzBDINw1D76P379/VZyjVLsFmxUUqfPD8/8+nT&#10;p8r8LW1RbJViBy7rX9ouhMDz8zPDMPD09FRZhmUf3+/33N3d8fDwUHPxFeBTpuFl73/Nj/q9fC/f&#10;y/fyt1T+LgC8VwGryjICUKLNnS6fTykRVcxJglPN3/G6g/911kpZ7IvEzLosHYjlOstIwHJdk7tB&#10;re67dBxWqcAM4Gmtc4T9xRnyLSBsfc1rkCnmdvn3AXivAXD/P3tv2uRGcmRrP7FlJoAqsrpb7FFL&#10;mntt9P//lGZezW31NMlasOQSy/vBwxOBJNjSfJPJGDQYqlhAZmSsHn78HN9GSLWsi3sAQBtZrD+3&#10;kVVtPbf33b7afA5fAIt3+vMLYAfq9+/Xc9ufWzD0a+wudaTcAz9aI2HrwGjHVQuGto6fNpJU76XX&#10;uH1VhlZe6nWuMjr6PC1gue3bFvjZgndtO2jE2LZtv1Z+C+CCa0Sn9sFW/rK9trFftu8XAONv1EdB&#10;tLZftmOnvXdrsG/vde8Zt9dSp4GOXQXwtnMl/klLAAAgAElEQVSmHTt6cGj/b9v/d9tm039/D7Dd&#10;GrKtU659phsQFgHP8p1nvTf/vhg/7RqtAJy5kvqKNdVZUdfpUkE8r4nWrSjMVKe2sLjEsUARkGIy&#10;hS44jDNEk8nG4+yAKwmXMt/98L1IQC4iFTmNI+ejY+h6AT/mBdsF/JAwNYqwN5ZgLAFxOE4IgCCB&#10;FlCKoTcOYz2mFzAuGMfgA/NhIS0Rkwu+ZLpUmPqBsTprjC0Urs7HeRmZ55FlupCsZbAO4iJssyWt&#10;0p1pMIQCyVhiKeQY8UvGThFzEefUyUK2lrPNzMOOy2GPDZ5hv6MblHFi8X1HzpFpGilpYRrPnI9v&#10;jMc3LscT59OR+TSSpoV5KXjrMKWQllgZTRbrHV0/MOx2hG4AK0yXEqMw8IxEHOeaD8P6jt5lEkbA&#10;ACsyPtZaLtNEnCTXYJmzRJRj6IJErDsva+R0GYmlgL1Gypci8plzXLhME2+nI8fziUTBdoHwMOCs&#10;IefCvMzElMFZ+tBJ2+z29MPA0Pd0Xc+uExZUTjMlLeJgaw/UQd7VeWc+fgRgnKfVSa8H2t4HgrGr&#10;hKIGlJCF2alOtVL3BmctRRkgPqwH4PZZrZGIfYc46gyJ6DPZRfImgtmYmpfOCBuwWLDWidyRcxgK&#10;tli8E4Ap5oiLFhszphSsgc6JeoCzFuMC0VqCEdA65oUcC66I1LYrGY/DlYLJGWOQPHjZVKlakdW0&#10;FgFMnMz3BZHQXJIATpHKznMGGzzeZnISxuWyRJZ5IY8z1jvmeWboOspujx0CgcqeOBzYB89iAiXF&#10;dc8eumF1mBxTYlkSx+Mbp5Mwr0IvgIEbOiKFyyxSqzq+5hQ5+EEisYeac6XOjZySAGW54Lxn1w8E&#10;v8fZCk4pi7DuNS1zta9OptPpRCmFcZ7W/cR1V1tLnSMaAa2OqZeXF3755Rd+/vnnVSpu3TcaFfB7&#10;e5e2je4lytjy1jFPQbgBJmNSIcYswAgO5021rdwKrjgN6CgRW/PPxDiRozz3Mo/Vaf/I+/fvsVkA&#10;Sh/czX6ygtTe4OxVKpx0lYtd96lyBf1KkwMP64hA4hpkp/twUPu2ri3WuxW0USANWOdma79s82uq&#10;Q2y/36+5Xrquw9co+P3DgaenJ969e7fmF1NJvlYiu82lY604Qa3x6/ht7ZWv7fttQJg6Vb33q+tW&#10;QbwWiNxeR+1VZZSuLBx7lR5tgeD23KN1ULumfTZtl2EYKIWai8yuzImXlxfe3o6rA1RsYxiGjv1+&#10;aEDeytYdzxVorbl6es8hH1ZH8DheiHFeWdUKFCpIp6wBbfM2bxBGPO65sszGceQyTZKHN3j21hN2&#10;AyF0GGsZR3Hkqrzy+XwmZki5YFMh2TZ/t9pjqggiZ8RliVyKSJrN03zDatyeKbQftbROSXVMg/SL&#10;dYbD4cC7d+9Wp6bmL1LH+jzPPD8/8/HjR37++Wf+9re/cTqd8If96jBXJ7GeVVo7UsfFVQ5b5oq3&#10;tyCvzp/n52c+f/7M6+vrOn7ase+c5KTNGfp675Yh2SrCtMCzrgUK1ikT5HA4rCCe/r7b7QDJqxRn&#10;Ae5OFYxvWSVd363O5WVZcHWcGOsoPjB0vchV7gZ2fY/VPIdObJh1zY3Czk7OsxiL8QVv7Zo7Fse6&#10;Toqfo0I91hGcx7my7tVpqco0o6gc4Cyh72RfN6buER7q3O+DgqiSI5qUJagiJdm7YpKgniz2ubMW&#10;a67n5DWP7ialx2+4Fr6VTTHGiDwlwmg3xlGKBQLIaQNjZkzpAD0rQKLDrMw7CXwste1TWUBMcr3L&#10;ei/JHh4pNAZAhfpMDfTNlYknIKEw/6jMQGMcmYFiHIUOY/qqklE10DOSN9qYhgEowV1ydnd461aW&#10;uMo6Pj09rfufSme2AR4qcd4PYQWKlK32/v37FeBxzq2M+YeHB+Aa2LLb7RjHEe+GNWCm6zqenp7o&#10;uo4ff/xxlVrUtaINMFGpzHY9W5Zlvb4y8DQncimF/X6/spKBG2Du8VHsHV2P9nsJHFVAsvUb6Fqv&#10;ASVPT0/84Q9/kDNQBQs1B3IrWzlUBnCMcQXAdrvdCiw+PT2ta4MCY60s9DyL1L++K+u5vX5r6zw+&#10;PvLDDz+sbaFAXMtU1D5RCdE2d6ru0ykl3r9/z/l8ZhgGfv/736/KEq2fdV2Pa+CNynQrU7G1sXQf&#10;2Cpk6f6ptvO38q18K9/KP2P5lwHwvnAYf8VPXUpZo/9zyZgsDmQF8O6VbYTpep36rpEiLeii78DN&#10;YUUPVTcSlMr+UvBmcx+NNFzrYTfRrfmWcbAFLfR9NfpvQIqEWRNY3S/3gLt7ANOWdddGsmydhi2o&#10;2T7L9tD/90C5LeiwrSdcDxhbgMZUsCDGSOFa13vjYAvcteNiC+LBVTaz7cPWqfI1EKitm7ajOjra&#10;NlLjon3/sk61nkmdb8roaiQfdXzeabvfAqduAbzbaPFt/9zr//Za2zb92thrAaqV2bnW5X79vnbf&#10;m89i7vaB3lMj7fUA8fdAqe3ztdfSuX/9vjit1Vmrz6ZzCa4Ot3v1a/t8O27buf5b9bxXx+18u9fv&#10;xuhRvenvO9/LrRPQSoY6PewXK8xQyfvQ9JNRZoEwTciVJV2jSo0xWIzkk8Prki55wIqwCVIU4G9O&#10;AlxYKwwS1znCbseuSk2Gd5DPE6fjkePxmXmceEMc7dN4JvQd3dDT7yfCbofrB8IwELqe7DwpdJzy&#10;wlwWphhJseCXSKhyhs468m5gH3rS4YG0XNd/nwqcR5bTiZLjyvxYUmKZ4yon8vb2RnBOnDnKmJgX&#10;yjILQ8pYuipluRTI0yy566aZfJ5I54tIhqaFS04QJ159YNhLnr/94bDmSXBepeYSS5whJ+bxzPl4&#10;Yj6fWKaZHGfyvEAqxGXBBOlTAQIM1jpc6AjDjv7wgOsHkrGMUeZQdpU9aR2liIMyBC8sMASIEVDY&#10;VOfozPntSE6JPC3EeaH3PewHdquEJJITsRn/GYg1351Gvr6+vvL55ZlsoD/seb8LmHxNMJ9yoe92&#10;DP2OnTXsH94Rdj3DsCf0PbsKepYMo3NkW/DeMgydyP75GvGfpZ9xEDrHqR4+H5/eXSNmu57BSgL5&#10;8/ks+SbiwjQtTFGcBmMNEIolYy30zjPsOvrhygaxsKaatNZWh57BZwCRFY3OyfivgJ21VtiL1uKs&#10;sN68BesEGMvOYmpkti1gciKlyDKDSwWfpM8763DWC0PAOrK1zBgBc4pliRGTMz6zgnbU3HbGOFwo&#10;OFewrghTDyOR2taSXVmZZktOkruwZLIFvMgquuDBZKw12BroNC4LS5ooRvKP7PqevJ8xjzse+57e&#10;OYbdHtv35NBRlqusIcYRU2acLsL6mEVm93y+cDgc+P7wyHA4YENgKfByPHGaJsaYmEvBWE/X79jv&#10;HvC7HjKVDQY5gy0Wi2NwPYfhQBd2UEGKPC+UlCvrsUrNdYF+vyNYxziOvL69rbJyp8sZnKErApTJ&#10;Hi+ONbDEmDmdLjj3yv/8z0f++79/rgDep7pfSx+YmutQ1uors8tgyClXm0HqbYqFLJ8vsTCOc3Xx&#10;BYwpzHMkxhmLw3srNrYVBom1lmJ0P4jE6IhpJMaFcRGH3XgxNQJbfl92AkYOO3FEUe0Z7zqcgeBM&#10;U2coLoPzWOuvwVnWkoohxkxpANKSRWIsG3uzz1mr6h3C8HSVEaXrs+6TKSXSsqx2r/d+jULXaHBl&#10;vWlUvjIGHh8fGfZ7AU12Igelzqq3t7dVXmub41ZBRmMENHfWV6burZx/G+2+LTd7eamgig+rk64N&#10;WFLHWmikDhVgNMsVrFEbRm1f7Q8FSxTULOUqk6mAh7B80gqOSTtUe7qY63ivUqTKpFCn4cPDA4fD&#10;Acw16OF0OvH6+lzZAmGVxJVrx1Wu6+XlM87JPqM5fFoAXJ2AV9CoMt3qOHp5O/H8euTlTfK05Yzs&#10;H8MO4x3TuLCkyPk8My2R02XkeDwzjQs21DY1Mvdiytimr9t2VUDqPE1yZq1AjtrAbfCk2oVt36xS&#10;tO6ax2+3E6d3TMs1F6VznM9nfv31V5xzPD09kVLi+fmZv/71r/z3f/83nz59WvMRqdP9u+++q8Dr&#10;VWIOWCVYlWnR5rOSOuZVqlTZKpfLhc+fP/PLL7/w8ePHmwBHdaL3fY/vO4Zhvzp6t2NdP6/gHnDD&#10;6Esp0feBw2FH/v49zptVGnfXyxiY55G3t4lUAcSlAqeHw4HdYSClhb3T8VKYJlPl22GJM8ZACBLA&#10;0PUB7wWM67xl0ZxZqwJQEibeLIKGJUdcP4ARZQJhLZs1T3Cu7Hm8w5VAXh38YFIkpoXj6cQ4T2QD&#10;oetwXcB3QdadztP7QLbC+DHOkbNhqeuGnolXAKUyvhWUWc+PsAJ33zh3/7uyMuL0PGWMqBrV/HfF&#10;BIpZEHedByqAZiRYMdf8x3p+KvU91/eUo95gXe+NMWQjvLxcQ1ikiIQ1qEfIQslQHBQPxZP1Zwy2&#10;WGEFFgHwCvVvq4Smw3sBIQv1fG9qfuPqcxEgzqxrSGurKwMvpbQyXzVYQBl4h0O/Sovv93s+fPhA&#10;KaVZ69MKaO33+5WJpUEgcbntD2vtCqDpPtAGqbRBHLomt9KXmsN2v9+vQX0K6LUMeN1b9J4KeDnn&#10;1uAfZYYrgNf6y4CVPf3999/z5z//mZ9++mndO1q2okpqW2tXIFPr5Zzjp59+WkHTlp1fSuH3v/89&#10;xpg1f5/KW+re2+YdVVb2yjZ+944ffvhhtSG0zZUZp+uzMqV1jdbAiVbGXPcV7/2qMNEy7DTP4fv3&#10;72+kPHPOK+iqY0L3dr1Hm7f4nn/qW/lWvpVv5Z+t/EsCePp/rSUpwNgtnb+Y1uj5OoC3BYturmnM&#10;GpnTAletk7uN4GyNYT2Q+E3d7z2TSnxqae+XUqyBV/dBl9++dq6yGF8H8LZt296/lNuIoG0b/D3A&#10;Qw+b23pvQTz9Hb6UWtw+2/Y+7ee3AFrmyz79R8oWVGrru+3vLSB0D1hpP7tt42276j20tPKF9+ZC&#10;jKk6mG7z2mz78WtgzW+1iToG2j5q58tvGUDbsdH+rtdS4Kzt//ug1P3rt5+593P73pb2WVpQqwVL&#10;vwYKbuu4HR/tdaX9rgCdOljaqL52jmyv97W++Vr/tffZfqYFmOG3gfvbdis1utJQijhMc46AXX83&#10;pjqKTcEYj7CWHCri0l5PpTRLdcqmKFGbqeTKOKj43ip76yg1TrSUIgwLkig1pgJkkQ1yloLF+UAY&#10;BnwacL6jHzOzPzEuM+UkTKl5uVBiYr6cxeDfDRymwi5m9sUSfM+ucxjfEX0HEVxOEGFeMikWulgg&#10;FTzV8VflsEoRgC7GiI2R5I+Mr4/EZcF3Tp6DRMoLc5w4XY6cLieGLuCto3ceSyHOk+TNA7IxBGsh&#10;F3LKmJrrr0wLTAvpPLGcL5RlIs4jcToTrKMfOuzg2T8+rACeN3JINQjTzVKYpwuX44l5vKxyeraI&#10;BGNKSZwJBmwxaO4L5zts12O7HkIgGcucCyUmjHE4UwFcYynG4bzDOSjGEhGGVip5lbk6jRfSvKyv&#10;2GV8sCTSKqu6zg9r1kCXGCNzjEzLwrTMnMcLb+eTOBSs4TFXaUOoMn5UWdIevEQHh76j73f1fRBZ&#10;qjlWSUPxAGhOn35XmQhW2uaXj7/KYRjWKGGVytv3Aw/dwOV0hizBQLkeoi+XC1MUR6OtAAFW1ts+&#10;dAxdTx883poVvFsj8p0jYPEJmZvWibTmJv+pMQVbSmVQibymwyBBPRKDba2lVDA6LRG7gM0yQY2F&#10;DkPE4K2teYcl/50FYkFyEpLxqeBzkWsaMCZhDLiccSZXiU0FkKiOaVFiimQiNWdddVwaZzFemILF&#10;Gmw2lGjIhurwkfEzjiNL3+NSYbCFHYbdTg7xgzEYH4gVYIgxskQBAM5nkVialsSnl2cu44QJnu+9&#10;ww99BYUyp/NpzclXAOsdYeglr1nfMU4zJSZSkbXSVJAyOMfOdxIIkAV4Vy0HXaN1HwhBWG7LsqyO&#10;82VZuMwjw67/qj2iQIa1lufnZz59+rSyWpxzpCXigq/yXdc9qd0fvrb+6+enaRIg2CQwmXmKxBRx&#10;9ZrBBpFiNU4COFzd57PsBwWZP7rHjjnWe4hjvyyzSFMhsk2+gs9dEIDQWUTKWHcjBeeojq95WR2X&#10;OYvspjqgMLIeb2WeW7aSafZkBfBaNpyCc8o+0v87Ho+8vr6uzrjD4bA6Fr///nt+97vfsX944Lvv&#10;vqOrUqvq5NKgwFKugVHtfr/2RR0jqdzmvW3PGF8w7uyV7Z9zljHgJAfbvVx4CmBpoJGuqSklsGV1&#10;cLbBe/cAPHUM5pxXp1sLUKZ0ZWppQIY6pNWB28ootlH/u728FOiLceZyOfH29oIxhiU+Ymyh68L6&#10;vWma6PvA+fK6OgeVgXe5XHh8fJTxG4IouHh/A94pgHc6ndbvjPNELoWu7zi8eyR0Hb/++omShTms&#10;4NTpciHGTGetyA8bW+2mTKzAZcz1rGNrYKQLpHhl3ZksvBmxq27Pn1p0DdBnbttXADXJaVfIN6xG&#10;zZVJ3bPGceSXX37hL3/5C3/5y184Ho+rgzh4GbuH/SOHhx0pFqb5Qk4SEEORegXfg8k4G8BkcoKU&#10;l/WYnlKpAJ7kmTydJNjm06dnco41ACJirWcYOg6HR0LK7PcPK6CnbHSdH20QnLI9FRBoJWfVAazt&#10;ZYypjDbH5TLy9vbGpTJLSlK73cvawjX/qNpFuQLqpjr3tfT9QOclV2IIgaEPzBXgyLkqTVTmW7IR&#10;V4AgNu8a9GauZ0iHoRgJhKKy1TWwMSbJMXw6Hjmdz8ScCENP0Lbygbx/IOx6cLB0EqiYk2HqJ6wL&#10;dN5LTt1c/SYpXxnkaICs2h71XHBzJPlGv/vHi+5BV/AOPBKMIxKVhoDIWPaUIly2XOo5scg5wFDB&#10;O5wEweUsaQiy2MTVCoQkpnoxC5hU75/JtR62dl3JGbDY4hsgTwKFcrEkOmFvm4AxPaXKf2qubuOE&#10;iVdKljrnjKnqG1A4PO6h2LrOXxmymjPudo+4AlPDMND1Hu8FqDFcg00UUAOugJG7gkP7/X7dl+fp&#10;GqCvQJuy63SfadWV1B5rAyXUVmtZY/v9lZms60POeQ1E0bocDgcUxNrv9yvbWYHBt7c3gJv1qvUN&#10;KDip9Ukprbn2jDHr39qgGd0DjJHAFc0ZWkrh7e2NT58+cTweyTmv9dO+mOf5Jm+qPudutyOlxPF4&#10;5Hw+03XdmkNQWd269iqAtizLCi6qrZtzXpn0IQTmeRaQV+2Qei8F9RS8HYZhZf6dz2eAFSDVZ9d7&#10;3POx3GPbfQPwvpVv5Vv5Zy3/EgDeGgnbONmLuTLxNEpRD8PUA3ysEcbKINo62fXV0q1189SNaM2D&#10;UcrNJt86X37LyV5KWR0ASnWflvkqy1kPIzcyek6lDSSbWXCDGGn5VsaxBRBaptwtEACUK228dQK0&#10;0b7ba2n9AQJXBpH+LdZcNPr5e06hFiho67eCaw1gs43AUqMKrgylLXiq9d3v92vU8JfjpD5HA2xs&#10;AbO2v7bAV8s+1AjT1lho66VjtY2kNuaam+Fr4Oc270gbvarP1fbT9fkUwNO/+1rfW+BQnINfB8K3&#10;Epla7yuAfDWqt3rlW8lO/V5b1IhqP9O+FCDcMhJLEVBHvn8rDbsFR7V9tU1v+ne5laPUNlTHkzpA&#10;9Npte4v01G176HVWya5mPuk19TPeW5ZpBnOV+mmdhdq+7Xhux59eZzt32rE5z/PNurUt7XxoHYXt&#10;XG7n9+0cy8xxAm4BPEN1ANbk6EZlU0oRucsMIM4I66i56xAEwkAqmpGhrEAMxRCXuEoDaRtR2Sre&#10;1vXHZVgiMS8k5PA6LzMhOZwRp/s8TzhjGQ47vBOw4SEncIn9fiCnGWvMeuvxdCbNhRwzeUpMx5Fx&#10;dyE87ikPPTlYemOgGGzKMEdMynTGkQoir1mqE6q2R3AWZzvY7Xj67h25RPo+sJxHlnlk3/VkZ5hS&#10;5C//9Z+8PD/zuBv4+LefRdJoXiAuMM/s+g4XBpaYeT2eeX595XwSZ9/p5Y04T8TLxHQ5kuIskIst&#10;5Euic4M4qC4XvLFQ0pobzVfgZ55GpvNEnGfIZQWius6DLatzlmLZ7Q5kA37YEYYd7z98IFtHco5s&#10;wAWP7Tth5QVHyAdSjuRcsMHR9zs8hdP5zGWamOYI5nrYLDHRhUDfhxsnXSkiJ2T89XCaKbi6Fuv8&#10;XOVtuo6H796L/Gg736NIoD09fc8PHz4Q+oHLIhHBmYJxDptl/wnOQ+fZDd11Tq6ONijF8e///kd2&#10;u56301GczZXtuNvteNjvOfie4C1d73n67h2fP3/m//38M2mZhcG0GyRPozF0gxyaDzWRvPdeZCed&#10;pbOeLnR0riNYT2dcZclJnjqbCjYX0rJAVglMA6VgTcFVDLTkSIkGTCeMyFwkCjsnSlxIS8YVi/Md&#10;XTewWMfj4ZHduwdMMCQjwKgwCS/MtiMtlbE5L/hUcCbhaiR2OV/IIZGzlXliOxkPSyalhXGZmONE&#10;MhnTWbquJzphTS0m4UtkioklS5t3Q09vDPE8sYyjSNxeLnweZ8p05tL37IPju4d3fPjuCeZIMJah&#10;35N8gkmcyDFDKgYfOn748UdiFoeA3+/x+z3TNPHp9Y1xmhjnifN5pFSn77xIDqe+Otms8ZAScVlw&#10;2XLYPdC5juky41zHPIlzP80LwTr2/bCOd807tSwL4zKz5MRlnlZmjYA+EykVwPL8/EoIP3O5TGtU&#10;8i+//Mo4zlUO9Iy1AhocDo/My0Kq+eecvzJZtuBRjBE8+N5js8UkQzKFLgSWJfE6v5FzqnZHwdtM&#10;9JYxTXjv6EOm6wLBOoLvsSYTiiMXcdCwq/bKInloNDp8ZZtVx1mo67ytNv44TjcMm5wyKZdaD+k/&#10;+bxZAavVtqyScLE0CgoKhKp90thvOeeVgaf7cKuQoP+nwObxeOH9e4n4//DhAz/99BN/+tOf+I//&#10;+A9++OEHjHP1XfZatTeUTVBKWSXAgDVXz2pPpMQyi3P+fD4zjuPqENO9W0GzlpWne7quH7p2KWNh&#10;miZsBe+ogIUp1f5obUzks5m02irKdFPARJ1orV2mjs2+71lmBRnd6jyVNV2cmq8vR7oqNSqsrisQ&#10;AzDsetnnTiexR6ocmLWWd+/erZ/VMSW5iEZyZbyrY1DrfDqd+PXXX/Her2tse4YCmKaJt7c3yct3&#10;Hvn8/MrxdEFk5SwpCUAVQk+Mmbe3E58+PvPydmKcxQ5ISfrEdUGCSSrLKgw79ocD+8MDQ98x7B8o&#10;xhCzBEHFVBjHM0Pf8/T0hA/96gBWB7aeH1WSdA0CaM6jMs+l71/fXlbnc86Z5+dnSik8Pj7y17/+&#10;lVLKCuD9/PPPPD4+8v3336/SZD9++D0fPvyIMSLBHMIHPn36zH/+58g0zZSaj9IYmIswued5YVlm&#10;Dv0OOYLpOHRY69nvD/z+939gmiIheLwPGMO6vnRdj+u8MFmr81bze37+/JkPHz7w/v37FdhTWbXz&#10;+czr6+vKFJlmyVUr8n6y56SUiEb6e1kmpvnC5SJOd2d0HGRyjozjmY+/LrwGAeZSSixqR5sKHgYB&#10;rK0T0LIksY01j1RO17QaDkPwnuC9SJNbiGkhxaUy6x2dd5jkoGQShVDnskqHl2r7pJL57vGRwzDI&#10;nlFq7r7dQGctl/OZYPw1R2t1mvd9jw/9DWPFOVfVLbIwl1Ohc73GTaFhwCZf5YgxGWduczN+Udaz&#10;xO25/fp+P5/6v1aRg8+VpSbnJmlUCTwU1p3sm7IfBgyNhG5luYEVfK1IMJPzYKuPJmPXeQZQTKLk&#10;iWKvAJ68qm8I8JquIAur3zYAnilWJNKtx9Dj7ACmpyYEX0E8rFkZ7XL0y+QoAZnODxWcv2WR6/5w&#10;PB5v9o6WRWwd9L1fwSpgBYe+8L1IctIvQDDINyBS6wNT5pveV6/bsqPV7mh9HhoIoOdvnUPKIFOm&#10;crvvKGilz6Bt0ff9moeylQnWdlLJX62rfk7XE5276pdq/XTAGqjS+jMVdNP9W5/34eFh9Ykq2Kh2&#10;gz6r7v96TQ1cyjmvNo32pQbyqM3kXA2YDNecqOoT0WAifQbtE/2eXlNZk+092jGjRZme6qfTdy33&#10;fEjfyrfyrXwr/yzlXwLA03JvoV1BKq4RYv/b0oJQ90COLchze+8vP9tGqVprr9H13B5y23vrd9sX&#10;VNO2Gibb+92rXwucybupkX1faj/r5njvWu1nPfcZd9uI4fYZvtbO7ff0ZwWEWg3wFoxQHewtiKKl&#10;jTzV+2hdNPK8WHOzybeOo1XqdNM/LcC7BZxa55MCNl971m3bbPv4FnC9ZYa1bfW1/t+WL+5hruNi&#10;C95tx8+9+n3tO197nm299L73gL72ey17cf2sMko217nXhtuxu17fff0Z2+e798pZGKz6s5btvGn7&#10;/Yv+V2bGnfZqI8PaNmr7RSP72qh5PUhYa1cpo6+vj18fL+2c2gLMWq7AoThMBUwVdq+UJD1lJORA&#10;WHj13Yqk2pYtLY6AssakYtTZKtIsJWciklMhLwmXHcl7bKkstJxIJZHIlMpenlMUyb8S6EzHrutJ&#10;1tF1O+gCpg90e8/l+MZ8PpLGmZyE8ZJixNmRZVoY9yPdsGd/iAwpEsoBgsN4R1cKZZEQbJctmcKc&#10;JYI6llyfVRxZGu/6+LCjxCes9yzThfF8YTwfMalgO8+vnz9yOnpeXz6zc0FyhRXJ5WRzoje2yrbs&#10;ialwPJ759PmZt1eRoInzzLJMjOcLy3QmJgHwvHVYbyFe5HDnvURVlyT3sNAZh7NWGG/zAqYwhJ5d&#10;t+Pd4R39vuc8nmreq0w2FsnD4gn7PXa3I3svudeCpziP8R7rHNFairGSJ5A6B/CUYiQOWMHTZRY5&#10;yZwkkriy7YwTR5WxVn6vh73sPc77NXdVsbZKcgoYHIaeQ3m4OtWsJLrPKZHmhVyKRJ3XwJZxHJnm&#10;GYkDMut3vJWgDW2j1ZFf50Ou0rKXWTohWxsAACAASURBVJyph0dhCnT1gLnf73l/eODdsOdyeBD2&#10;xyjO+svlcg06qUEKvheWwO6wX3PoOecYug5f8+AMvqN3HTvf0WMJxRDzCOY2IEUd8rYgOcMqww4K&#10;xhUB7XIW2D3JZ0oSxx3VEeuMgLy7vdTpcDhgvCNbQzIScHMyhbdxkhxjRRxUthQZXxRszngHPhVs&#10;TpjoSHYWdkmKLDmRSeSa/8cZT7YF68RBaYwlZpFl0r0328JgJDrceCeA+LKwzBfyeGb0nl3niJeJ&#10;Mk388Pge6xyOa4CMOjtiTpXJ1bFzgW43MDwcwDumUYC0v/7t/8n6m4R957sg0njV0XK6jLI2JxlT&#10;Invo8BhcueY02jqoeh9unEXqcFgWkeTT/XCZI5g2cOea867vez58+MCyLHz8+HGVdVS5vBZwXsfF&#10;Zq9sA5F0jEPNVZuhLInZGHHm5ZoDk4y3AecM3nhSSNUBCMbXHIfG4Qw8vf+emKaaPzMx1bxccA2E&#10;uWGhmdYethz2wq6CKzMuxrjmwFttrHt2lhXQ+F756n7YOHucc1AdSAr0qJ0pgBlrHpiffvqJf//3&#10;f+dPf/oTf/zjH/nhhx9wCtTVQEPN+6NAk9qSej29rzLN5mnk5eVN8kRWG1nlKlW6UO0ibb+bALZS&#10;2PXDzRlndaohtoU3YoPkKGNQ2arLshDzIs46cys/1dqp+lntBw1201xB33//fQXZ3CrFJc5OcSYO&#10;Q1xzHgmYaW9YgnIuSOQcV4dmjALIWAf7fiAEL3tuHZ9tP2mAnzFmlW7re8lfOo7jzflLHYXjKKys&#10;43nk46dnTqeT9B0FG7xIFVbG/bTMvB6P/Pr5U5XiFcAVY8jG0ocrw7EfRGZ1//iOd5UVrwCoMSKf&#10;KDaew1lhUzw8PmLMFcCDa15qlSht88LpPJY+qHPyKGOqPQOllLhcLhgj8mk///wz//Vf/8Wvv/4K&#10;wB//+Ef+7d/+jT//3z/zhz/IeNZ7iyRm5nB4YJ7/vy/OTS0jc7lMV3Becwz3Aw8PMt7/8Id4A9C3&#10;uRSLMet4b88vyqZ+e3sThmsF8ICVAXM+n1niRMzLes0bkDuLLX18feXl5YXxfFmlNbV9xnHEhSub&#10;VO11XZ9TkQBSrLD8Ve7cVFCEnBjs4xrwmuYFSpGgHGNX20u/p2xM59zt/q1r1grgQcwZWzLfvXvP&#10;nCL7WYI/jKv2ovN4Y0hpwREkJ7NzeBc4DDtCv+Px8MC+H9gNA0M/sOREHzpSyZiSCRbJa6wxdtWU&#10;X30B3xh4/3DJaxAkXA9EDrKjGIcxImFpTACExQbhStzDihS2ETAvU0G9XABHrrLaEixZbUETJZiv&#10;RCCDSRJgaa5SmqboWVvOXqaIOgPFY4oA78VYDIFsO6xRiU/5nKZNAAnwFH+DynTaKtV4y/RvgRYF&#10;mO750KwDa6W+cAXn2rL1f7U/K1DYMtO2n/vCbt74ZfS+966t+0pbJ92/9dpbRty26LNuA/C3fgK1&#10;zVo5z9XH2Fxj2x5tgIt+H1hljVuwUANjQgiSu7fm81UQLYRw1+93r1/vPYPaUS0op4El2+fX+m/b&#10;ZOszaf1z+n+tPbmVqb53n2/lW/lWvpV/tvIvAeB9bVMt1Zpcneaaq+krTvX293tO7RZI+HsA3tah&#10;3zpn2o20lIIL/ouNVf+2fcZ2swMB8FKKN/fZgjrbJK2317Q1AveWoaTX2gJQ7Uarn+/tNd/bPQZj&#10;a8TcMJ82z7p1MrSR360Gecs02j7PPZBhu3m3ba9x1r8F4LXR1tsxsmWGGWNWY1B/V2fU10Ahrc+2&#10;f/Wzasi0wN09A2R73Xtjd3uPAuIA3zxX+/v22lsAR/tN23Rb/3vl79VvC7Jt676dH791j9YZqde5&#10;AaDtLcNRD+Jfu147t9tovb8H4N1fG6qgib199nYMbsf7PSdrO9f0/9pn3D5Pe73tetHWFbhx4N7r&#10;V28dhes4yKWy57brDVRWm0j8qfM4unwF0puXyhpe+8tivZd8eBoFrOtGkewNzsmamA3kOr5jygLK&#10;VEdHMgYIBGvI3pGdJzjLbujoHoKAUs+O8+sbcSwi4ZcS83Qhpcw0LnTDSJpl7u1ywg0VDDKGLkOJ&#10;EZsL0UgOvLkI8CECNZK7z9jKAO973j091nwqicv5zPHlmeUyQs4c305cxsRrLPiS8anmCUOAvPeH&#10;A33o6LqJXAyn04XT6xsvL6cVvI1pJi4zc1rIOWFNJhUwOROnhIvSJ76YVR5pMI5oHcGIhGLOmc5L&#10;7qlh2LE7PLDf72uOuQQ24p04LW3X0z880D88kIOAaniHDYHsPYsTNmTBYJw48qFIDjWuubyueazK&#10;enC0rtD5mkvG3x4KbfCE3F3XVGcp8eo0BHHYDrudrPmVrScApDi/E9e9LzjH5TLVfDkCAPox0CFm&#10;hMPghw5vr6xZdcYvNar+8fGBvu9WmTuc7BWHw4GnwyPvhj37vme/37E7nSglM44XipEDcyq5SnPu&#10;2O124lTvwjoXh67HpCygmDpCfRAGXobiFkqzn1lMdbxosE6k5CQMOwrkSMmGkoQ3S6YCdxmTswg7&#10;GQjOEnzgYdiz3x143D9ggzgPl5KZzITPmWTPFGeIDnIUJ5ErGUvB50woBp/ALIlEBMy6ry1ZJDOL&#10;AYITZmjNeVbI5JyY40I0hUQFiq3Fe0PXyb4eL8JWm85nprRwNoaHPmCXjF0WHvuDqFWFCgTjwEpO&#10;MJ8z2Tq63UA/7EUetd+xpMRpmnm7jPzyPx8rA31gFw5YHyQvWTEsKbPMmhfW4IwwjUwxwmArkcwo&#10;n6s5mVpHijGG81Rzw83T+pqVQWWuAUZxScRFcmdeziMvz6/CPhxnAMmrNs6UjOSjM1bYy/YaQOad&#10;xxknrAkDxQjreN2TrMNiKakQcyQSsaXuCdkQ00yKhUIiOGFwDmEgZ4ct4ogp1ojNawPGJrq+MM2W&#10;6MSRbiqAp073UHPPtex0ay3eyb4QuoYtmCNLKiypsr2NkTyb1mGsw5qCSPxebdKF6WafzNVxz2Y/&#10;avfGda6XgmvsCc0bc92PWXPU/OlPf+L//J//swIfCuCFECTHY43YH8dxjTRvo/VbO3qe51W68eXl&#10;Bd+Fu3u9tktrP7Y2BoiM17IsAtLXsdd1Hc7aVbI0pURkWVUFlNm3pFnsFH/LhFanYMv8U1tXgbuV&#10;GRWGaiNfcw8pA0/HwTAMHA6HqoYQVlBQ7M7SrBnLeh7q+x5ju5qj5wq6lCLj0zqwzvH+/fuV9ajS&#10;bd57Xl9fORwOKzik7abAzel04nSZ+PXXXxmXhcs8A4bge5wLpCT5Ic+nkU+fnvnll//h46fPTPOC&#10;s8J60vGMlQCM0A2rlNqhMrWdNde9KSWWJPaS7wKhk3YB1jZVsF/PS3oeadkXV5WQK2i7nonydS1S&#10;EPh4PPK3v/2Nv/3tb3z+/Hlltv344498+PCBp6cnHh8f1z3aGMPLy8sNk0THjjI8V0nVmsNWgUoF&#10;r1UmzZhrzjs9T2n/LykxzeNaX627c26VQVWGijJdlkUkOsdxlHxzaSalhTjLeylJfq/XnKYL8zwy&#10;TRdK6djvekLnMLYwLyPmVFjmwByCyDkXYb7J2mNIOUAqpGRxWeQyVQbYeEc3DMR5ZHSG0RRyTALg&#10;ebE/lnGSYATn6BFbyRgDFrKTvXgNXK2SEXL/GmTT74gpEYe+BsQUCXwqmRQjCzM5VCUPL/OzL5mh&#10;5gtTENmHQEn1rJL1zF5lD81VKKM9P1jrqNrR38pvlFSze+cieQZLlrMSVQ4TjDDfrIB3ABiHXfOH&#10;SxZaqk0tMpzyf6lEjAkS0GQspdQcuQUoGW9nJMhSQgoFuJMzguqFgPbv9bogNoIpFqzFloCxAcnR&#10;F+TvOHnT4DAMVs9syDoc0yLXbdZY2U8laKHvRU5ZX/r/tXnEfuVL38TX/D9a9Fw99PsbOcUWgLoH&#10;ELXvwE2Ad3u/rX+oPde3wNrX/CRteyiotgWXWt/RPZ+FPs/WZ9M+o/pu2nq2AKDaNJrTTvcSzdnb&#10;PltrI+mrTTF0rw1b/5XaB63fTe2ilomnfdP6z1q/3tZWa/uqDYhrn10/t/WvfCvfyrfyrfwzln85&#10;AE9LC97lnCUq/n+Z5+1rzvd7h+HtptEenLfARhtFW0qRaM077DAQG6uNkr55cY3T2joathFB+pnW&#10;CWCqBSRGwZdGzvY6XwMYgvU3AEILMt0zHtrna9urNSha0O5eFPgNCJfz3T64OybujJHfKmoA6Hfv&#10;AUrbfArb+7X9r//f/rwFWrYAkwI0rWPoJiK96dd74/jeNW8N3WsztG12t7027wK0fJmbrm2ne+BR&#10;O7ba9mjbVV+rHN6dsaTzLJZbwKw1KLd12r4Hbtmv23Zq63X3Gcxt/7R/v/ds7TXEWWhXJmFrRG8N&#10;/HY8tX/ftktbj3v9vu1HdfRs14xt+2+Bcf2sc26Vftk+873nbw1+jCFb1rX53tjwxjaRxRaKI5dE&#10;jAk0ChlDKhmVbSlGwBmywSLSgaVIanjrJBdTpDDnxGu80GNEPtJb7NDhH3b0RSRO+77nfDwxnUX6&#10;KMZIPl+gOErJpDjRDT1m2IkjFUvIIkODAdv5KppZz7G2spGMMFFSiRAcIThczmALxWQuwVGWCCVh&#10;l0SZJspcwIocTMniXFc2wjQncoZpWlhyXTc7yQNhkjgrTZa8hMbK360rjHHBWsn7ZnLBplIZXSLD&#10;uAud5D6pfb3b7+mGPSH0uNDhbBDRHWMl/9duIOx2DA8HwuFACUGYd50nVQDPOkey9URe5fwslZGJ&#10;QfIWyh6z2x3EqeQDSz9CysJ4swZnHZlCTEmASWsx3lOMIVFw1Zk8R8l/lw3sdnt8BdSE4ZbIizgF&#10;p1HYarlhqYC4K5YsOQHnsTp0qcC5oYKOFUQolWEwCwsg9D0PDw8YJ5+f0zWgQw/IBlY5t3eHB+KP&#10;PzIMA2Nl72mUv6sMhZvDtpNcZiYqm5drvrtSBGA3dpUw2s5vcllfhiIAfM15Y4sE+WDAOgseAobB&#10;d+z6gW7o6KxhsJ7BWpyVHGEByQeXMLzrenK0xEIF4yLkjM3gCvhisLnAIuNXJQpTySwl1zwtMm+d&#10;teBkzbA5YTKMl3Ptg0K2lmwscynM9ZC+rqMF0hKhgrahrmtxmjGuBhp5R0oN6GEgDD3Dfsduf6BU&#10;adDTeOHldOTtcmYpGesCoZfPDYPkSFxSJI2b3Gq605ZCnGZiKSQzM6eaU41G7aF+p5U9nGNkaexK&#10;rJW5Uq59G2O8AvcxCsBTo5pVivCWvXRds3WvXllrzf6gf9NxLj+bNf9cSfnKfgOyl+CxUNca2S9k&#10;3Q++5qtymSUebwK9FLh7eBAH8uNOHMi7vTBXfZUAc/YacNPuVavDRvfFKmsabHWu27g+N1ac7LYx&#10;BC239tMK+lTHuTVXdru1ll2VmlKZK2X/gKRN6+v8f3p64unpicPhcBMVLu1abpifKmO3LMuam6vd&#10;01OSXDMfP37keBzXcadryMPDw+psUzmpe3u7tFNdIxvwsf3M1qbcXmueZzzX6Ht99u1Y0f5pZR1b&#10;+7lUprHuZyonqjaZ5txRAE/be78f6rNklqVKnplc7yOMNlvHiuSWTTdt//DwsAKFLcDz8vKCc25V&#10;+NB5qfPrcrlwmRZeX1+Jtd3EphGg8PX4RnkrvBzfeH195eX19Sp31gVyBpF/cFclCWMkgKDOLWnf&#10;hXmeiNNMqmwxAbH9yljTdh7Hcc2/qMwFlTBr++Q67vL6XMq4eH195fn5uY5fv0q/ARwOB1JKK5gG&#10;rLnzWuZHK6OvIGgrSd+qqbSydXq2aW30dj7oOua953w+k+dZbJ/zeb2u1kX7Q6VQdQy143JZFs7j&#10;WUCAmG7WPR2DCqS37dQyI9t5b4wwjjQnU+g7ySmLBMGUmMBlsqtBEQYkH3QNArUOKnDXh47eB8YM&#10;OSXZ05szQSmFWPMBG+8leKYo8zeSiwS4if9AGHzWW2LJxJxIy0KcFnKXcVGCDQCyi1WBoKoQIHn9&#10;KGCygEs5yp7koiflUpPa1vNNC7Cswprfyr0iNlJZAahSJBCm/g9gKBmMdWA8lAQmia2MBnELcEdl&#10;yIEw7CyWjCPYQsHjcWQkgAh7lY/ETAgTT4A7bMZWQM9Q5SNrFxq9V5Eza6ls0ozFSmZfhCmoIB8y&#10;EKyVs1mRdb4UAe9y+cfkUXWrMuYK5GmJMZJLXNe1LchlTXMPK3NfbQRr7Zq7UveiNii6DXSBL30g&#10;UqdboK31e9wDre79fK9sz9tf80m0f2/f28+0RfdT3cevtly5eRYtrYS32i2tjOe99tjeq/1//aza&#10;oC0DTp9bfW5tfdp+bf0E2wD332rbrb9k63f7rf74Vr6Vb+Vb+Wcq/zIAXvuuRYyEahi1G01ZrZEv&#10;Dqj3Dqt67dahsQXCWsc4XDenFlyCLyWJSik3h7D2c+3P2NvNO2dNNXwffLy3EW0/J9dTNuCXIOX2&#10;udrN7mZDxXyxqW6jmLZ/v+fg189sv98CCBqh0wJ4rTzPth3Xtvoa8FWlCwv3jSTtn5bZ9LW+3o6T&#10;7RhqP7NtT732FrjZXq8FRr82Zrf975y9cThtDRWZJ3/f8GufuzWYFBy590zbOrV13T7D1mGkRft0&#10;Oz61T5dluQvg6dzbRqlt20FzNKgxuP37vXZr2+YeQ3Pb3+332ufRefc1Q7V9Xv15rXdT19YI386v&#10;r/b5xpDetnl7n63B285pV3MRictZ5PVSfa+1xgCO8sUrK/OQ23my9m8RwMoVWyUVG++Azv8kEc+h&#10;CHNLrykLpMWFfo14dhr5jMScnmPkMs8EDMFYPAlvMm7Xc/Ae+3jAxswwvPL2fGa+TIzjzGUamZfM&#10;Mk/0L5Zh6EiHd+wOe1mfvMeHDoIj5owxZWW7RmtJzpCdMH7mFKuTJZNIEBz9YU/oA2laWIKDKcIy&#10;E2LBxwQxES8TeZ5Xhk6KEGMW9lQB4yydF0dbIkj+E3pKkVx/xhiRdoqSD88Vg08C3nTZMNiO3noe&#10;94f1AK8O4n6/w/UDxgU56lcFRus93X5Pf3ggHHaYvieHQPIe4x3Ge7KzZGvIdX9WNpAxgBXQxNTA&#10;kmA6nr77jpIjaV5Y5pm8zKQYIacqtVijeIs4nXRcqCP5Mo1rXqRiDXsjcmMxy15wOp7EGXsUWS3r&#10;/OqgPZ1OTHNkSVHathTcPItUogs343VlACRx5ul9H1WurBdH6BSXdd+6cCGbmVCdDN573r9/z+7h&#10;wI8//ijsshgFaKjPJL/bVYaOnJnPI6nMEuGs61XjPFvndwXqrDI4jQChFjD5mvMRIz65bIr83Xms&#10;M3jn6ZJl7zuGrqfremEfIqCvKBklyIWuGGKCQ+jJxpKwZAzJRHJcsFn2Dl8yrkp25hSvYFwpZCNy&#10;cdgi+Syrj6oYAbmLyQKMFlkrYk5EMnNMjKNITpbl6iy2XcdhN/D9+/c8Pb5n3wXmcSLahIuJYg05&#10;FeYcWVImF4MPPaEbKM5znkaOpxPH84mX84kxRbphYNjt2D8cODw+sN89iAOishRCZf6kXFZfZs6Z&#10;ZZwZ48KUMlO+Al/WVxCqtfUam8gYYZZaDaLCrQCUgH2ZlETyNYTEMEwMg+SW2u0O2BpwNc+zyP7N&#10;S+1yswYotHtXmpME22eDyUZ+bmwBAaTt6tTVvYhsoFiiz1hbqoNYov9NlfNSp5mOa7WPQxDg5XA4&#10;8MN3TwIk1JyXOufVEZhLwTkr7EEX8L6TZ6i520g1b7JRm2ChmHmtZ+s4yjmj2r2p7kFrnuu6V3t7&#10;lWR3znHY7bhcLusaM1dQQfLECGD68PCw5oYJQdYNZRCVUtYceOr43+/3q4xue5ZQkOJyufD29sbz&#10;8zOvL2ce07sV7NC8ZD/88MN6v3vOKe2/50+fZZ2rIMu6D1f7aQjdzb7f2qEppepAszd1XMcAV+BO&#10;wSBlWOn1TufTKqOmgJ1IP2q+4Gt+vlIKfb+7AWt2ux5rZZ5M0ySsKCO5hfb7XWWlVZnErICgmhCF&#10;vh9uGI85i5Tp8/Mzy7KsYKOOE5VsnKaJOWbOl4liLdZdgZ55njmdL2s/nU6nFST0mt9ykn3F1n1E&#10;z3kakDKniI2W8XRmnC6SK7m2p3FOFugqqajAmEqnvlawUEE5HVetNKsAXfZm7l0uFz5//szr6yvG&#10;GPb7PU9PT3Rdx7t37/jzn//M8Xjk4eGBlBKfPn1iHwZ+/PH3hNAzDAPn85nLZSLGzDDsef/+O47H&#10;I/McGceZUsw6T40x2KT2oyUnxH4TCwBnDcEXvAsYnICbBSjy2WVZeHl54fXtjfP5vI67Nq+h7pPt&#10;mNS9VNbAs/CfKvPWOoMPjmUGKHU+J6jy59YahqFfx+MyTuQYuaQmN3N4ZNj1HGrOqGKrHW2hIOxz&#10;WyWgZX5LTtiu85J70geGrqf3gS444ryIXdZ19F2AlJlyIseFy/koz1vZWDFGxnkWyXEKMXWyV3SS&#10;o88bYeiVFCkxM+aC85LTLqYEOKZloRjL+Xzma8XAmhez5CLS5nD3LPmt/HYpsKaNEzUSUwG6DCZQ&#10;TK7563wF1wwggV/WeqFiQgXKfD1xeUAUCZQRJ8EBllL3XxHu9MAsgTgmQ4kYEpiIJcDqHYE11LcC&#10;hsZYOclVZh/VEoSKtJEFQDM1uHK9TEbj9wSsuQXJ9EwN1xx8N+1Vv1tqzlNd12/O73wp4WqNXe0X&#10;59xN0LXuacoU3oJFX9ah1Ppd82vrWbytS/ssbXD6Pd9Ce+6Hq79Af97ee+uTuVfaAJr2mvd8NG0g&#10;ePt3feneoc/csufaa7Tf0Rx392yHLZjWAofaFmq/3POJlCLrs963Ldtr6ndbH6zaL1vf27fyrXwr&#10;38o/e/mXAPDgN8A7bhl4clC4/c5247sHirQH2JZttd0I771a2ncbWagbXRtBovda6fzcAnhqLEPV&#10;uJcb39SzBf/aZ2rreP2sbp63xsD2ebbgS3vNe7KXLeByzwDZMpW2df0tNlAbZa0HsS3Q1V53W78b&#10;AEyf+ysAXttf27Zpo6Lb724/04IrLcC0je7aXqc1IFsn3hbgbL+3rYcxBmO/lAVd2wgoJMrGaNwa&#10;kdvS1sOV67O1EbVtP7dl+zxtBL3ebzv2tnNV52HK1SDmlhXbglNtP26N5m273Wv/ewZeW697z9iW&#10;dvzroeE6vlhzbd3rI33Wdn1o52/rfNy23xZsuwfgaTu25V47tL+399iW7Xfae2/bfa1LymTzJQi9&#10;MlCySPelnNcDLlac2AZIFcBvpQ+NMSsbaRgGrLV0rkZRl+thLedEKYmlFEIxBJPprWHXB4bdjh5Y&#10;ThJhHhcAwxQT8TwyxUiaJi5L5LDrMQ+RMs4S7b3bEYxIVJ2mBetNZfxYovMsXoDGbAxzSRhnMEVA&#10;LZyl73fYsqMsM8eSwM+42RNKoU/AHJmMYS6F0/HIMs2Ml4UYM9Z4fNfh/IBxVXbSZLyBYhLZZjJL&#10;9VMnkUU0BVcQWcEoYGhwPcF59g+HKunkr4nQqwReMYWURaY0UehDYLd/oHs8YPuB4h3Zimxe9g7j&#10;JUdHQoDGTGaozmtrDMlIYvtiHC5YbHFrjqKcFuI0M08XlnEiTiN5kTxpwlQsdKYempfIUh1y6piO&#10;RZzzOkaUaaP5i8ZRrmewlJiYLiOntyMxFZGeKoYSrnkgctDodkOx13V+SVc2jgIlGq3frgelCFMB&#10;47BB2B/WGMIw8DSI5NuShVWRilzndDmvkf7Dfs9htyPOC2csUwGXhLHqnMNlg+ZGSymtuda27Fzn&#10;HAFH56HYQvaSp7A4caA653HG0nlP6Ax9duyQfHvOOzrn5Z4ZFYKSPHe50CHPlJ0nl0zMwtAQnC/j&#10;KMIOrRJLuYL+2VLb1WCsIWcouRBzJhsjsrZZxpxzTvomidNInSTzPDNNE2mcsRVQ6TvP0+MjT09P&#10;7PsdNifGy4xlqQ5xiSpPFoxp2P7ekQ2M08SntxeO5xPjZSLlLAy9YaDfSQ6qYbeTdbmOtbToXlcd&#10;O1hKreMyz4yLOPInWWDEuR685I4xhiUupMqmWMG73NgqXKPMW2kgZY8cDoeVNbLbCaARY+R0EuDE&#10;+OueqSwZBXJ0j2n3idbpApZpknorgLcGzpgvZZVauyDGSKxO7zUYyFq6LrDb7TgcDjw8PPDdd9/J&#10;vuhkr43TXO3gvLaXcw7b7HXiLK8MryIsTJUKNeU26ryVWMo5Q6prhNpY5WpvWGuxjU2h7ZpSunHk&#10;KWBSSuHdu3fs91eZrlZBItV9yFmzBvIpQHc+n1dmjwatjePI+XzmeDyu69bz8zO+C7x7945hGHis&#10;4/uHH34QueC6lrS2i4I2KSWWaebt7W1llq22Vm2XwyB51ZK55sppnZ3qoAPW/m/3fH3eVj6zVVVQ&#10;0FNljI0xFRzR/fz6Xemj6/6d0lJlvFidcWYsdd/vK4DpWBaxc0kOa2/tJe03Hau6dqvUozFm3ffg&#10;CuAJe9uwxIzxnq6315yqSJ6855o/7Xg+yfgJIg0pdvmCmWeMvUp3WePXeVWyrHvjODNNErTidD+v&#10;32mZtC377ng8riCytue2SBtIPXOVfGyZnQAPDw8rg20YBn73u9/x7t27dRwd306k311t05zzClpO&#10;07TOhXbMt3PEWsvl9bjOL52/7flI231rc8rnPONl4u3tjbe3t/UMomzENr9Ty45V+U4F23NJkK5n&#10;el0blJEIV4nS7Tqq65HOh1LKGjwQvBebjhoXkDcBqjkJq7yZJx5z014SpFMgZbyT3KjJXFnNl8sF&#10;WxAFCWdZ5pl5GpljvJ5vg6xzzleQOOdqC8I4TiRfiFmD/zzjPGOMEwBP27yy8YyhrmMF7w3Vf77x&#10;EyjQ04I/38q9Ytp/pgYnYjDGSftZj0g+11xvRX4vlalLdvJ/INFNIuwOxWJxGBOEeUegKAOvymhm&#10;EzE5IWBekVx4xkGVxsYkJAky9UBmr+8AxYHrJE+eMZTi1XhD0txlrAZ4VradsWUF86yVQKScb31o&#10;twHcVznN9ugoW/Mtc/fm3Fx9ig9gvQAAIABJREFUAq6yDRXMa8/NBkNucuWqrayf24I5W9/XTT+a&#10;W7Wge4CT2j3tPdoAm/Vs0ty39UVsWWv3fJj3/FTba+nP0r5XpaKtv88Ys+b31PvpOXDr39PSBhzd&#10;a692rdTgkm0Q8dYHsfVftG26fbXP2r5a/43uPS2zeuub0Ot9A/S+lW/lW/lnLP8SAN7XFnhoQJNS&#10;vgDw7n3u3sbc3mdrLGyd2q2TXQ31e87r7SbZbrTGNewrKgOpqbReN+ZcJbJ+O2JnG3l4+9kvo3q+&#10;tim2wIoaKDln0nLNbaAH+LZfVmPpHwAQtu2z/f2au+F6gL2n4f2PFr3u3/vMFjBTQ0ylZVoDpDUi&#10;2//ftkvrNPitOrQG0ZbtV1vtpq2uYGN1ULiw3usLg7IUkbLgS6NJf96Op3YO5CwRdu3hu63Dts/v&#10;temWwab3bMfevTG5BVDv9Vs7J782LrbAWNsGrSOhHV+tk0qZAO01tmtC67xopSesRRgx9v4a8ffa&#10;qZ2T9w4/wM38u/f5dty21793r7Ztry/J4CCHTapD2dzkVlwNZFV7MYVSk7ZLhPJ2TDbrV8lkSn2v&#10;kjNWDrgOg+kMbmOsb+uac2auh1Jlk4napiU6I+yYXMgm45D/y1aAfeMdoe/YPxi8F+dZyYZpivhc&#10;cEvCxky6XJgoMEfStJDmhN/1RGsowWEG+X6poM9CWVkexmSROLTVQdIFAT5sYff4AOMIbsHnzIDD&#10;dhFnDMF5nLXM44QPkqfNu04APNtL5HffCbPNGpJLFJNJZa6s1YgpEg3uUoEoz9Jh2dueznmGfkfw&#10;nuD7NV/PkhPzspByXPvHWE/oB/qHPcPDgegc0UJ2huyMqvsIC6v2c86JkPPNGqOAhK0MA2sNvkDJ&#10;lmCdSOeVRInumtcwJTnRd14AkigSo+q40/mfNwfaIkNRAKrqWPZdvzq9b+ZzqQ7qscpeVseAN0aA&#10;+DrucnUcxCzrIw7JmeOU5XvNy5Arq9CnJKBUdYg7b7CuB0TG1WIoxdEtjhjrQTpYidjHEN3ExO3a&#10;HBOYWaTBWhBPpLEK3lqctQTniSbhjTDeivfrS5h/soZ0tmNnHCFaQjHSR0XWr5IycZnW9jVG8rmU&#10;nCFlTBLJTF9zG2Yj7FuXCzYniubJMZWBUSzZyRgQbKqQkgA+c5b5HykkI6yBmBMxGZacWVJmmuaV&#10;JUNM7EJgCD17b3l8fOSw2+OKYZ4uzJdFmARGbC8XOtwgzlq8MF2sc+BErnVeIpdJGA7FGnb7PaHv&#10;caGvcrB1Dap7WKICeJUJaK1fpclu7JsseWFSSnLPOkbneV5zhLZrcjGyNromQEfXd3WMKLNIZRUV&#10;bFHH9P/P3pt2yZEc55qPL7HkUlUAGk2QTYpaZvRJ//8XjUaXahKoLZdY3N3uB3OP9AxkoVuHGknD&#10;Cz8nUajKzAgPX83ttfc1773KuqFjswA49X5Ty86tnUdlmVVnXXE8WpzzNE1L07R0bU/f9Ww3Ozb9&#10;dgmoKPdYAMO8T+52Ox4eHvjhh/e8e/eODx/eZ6A8A4yN9quk7CzP83/IebWmcVTwwmVHU8oqF/6y&#10;l9WS9clcy+aVtg55H3UL6eA6CKgG40obb7dbpmm6kn8UkSVn3SlL/S17cZ4r5Voisjj0Cgh7Pp+X&#10;nGGHw4Gnpye+fPnC6+vrEn1ewJU//OEP/PTTT/z+97/nhx9+uOSv8he5xQJMFcDnfDzx9PS02DVl&#10;rSz9XADhYu+V9xVsuJazrxl8pW2KE2xtv9d2coyRaZoXkFT7KdfHXuf4Tel6LpRzjBDBXOzS0gfG&#10;XM4YygL0VwGAygi9gIkppSvpyCL7Wda1Ml5TSmCUVW7dJb+cGMs0BV5fjjw+PvP8/MLxcGIcZ5xA&#10;mBPWu6U9QhQims9WRANiFLDXoCXjHSY6vFFnb9tc6h9C4MuXL5xOJ04nDe44HpVRbq3NLMTt1bi/&#10;ZkJmWdCoIPc8z+z3+4XNVph6BSxe0ibkPixj9vB64t//9GcAPn/+zJcvXzLrbmI4T0xjIAbB4HKc&#10;hFKpJeX9IEViTKSkbF64sCSKvSySsFb3or7fYq2n3fR8+vQJ17glZ14Zm+/fv+fh4YH9fr84iU+n&#10;04V5XEm31cEtpR1KAEjJv7jbbtlsNtzvlVErIgtLVkSwolKDZRydz+ccSJCDK7I8smu0Tbuuo3EW&#10;v9no/p7HYMjn6FEGvV6MhGnGCuy2W1zFto5R5b9Te51/e3mvBDDX53jJ9jlgsnyuxRKjngHq9BUF&#10;CB3HkY3xhBRpPQtbsaz/9f9LHXQP/A7g/ZpSADxrrKoKmCy6bwzWNjkwSs9ZYpS/aUgazF1T97AK&#10;qhmzgHkiGQzEgFG2NFbnnrEeUpO37hIQDledFsnAodb0mtSmNnoiBx2ggYjqctPvaC69HCiMqNpD&#10;bTuszs7LlZc9Wc/HaxeJyYBe27YwX/tW9HsZLDPx6r3lLFo9ZL2/lM+uA8XLz1tg1NpnUp+zv+rr&#10;1WfrFC3lmtdBUl/7E8p5vQ4sv/VZ4CtFhfX5uLbF1nXUgKqLhHL5vdR5zaK7dY9b7bMGzW7Vq26P&#10;0p63/BdrCc11m98aV7XdXbfVrb76Xr6X7+V7+Z9Y/iYAvHW5MghqI6H6/7cW5jVwBbfBp/V76w2m&#10;3lDWG+iVQbCqdwHtjFEnjmRje7mOqMNMch4kGrccIFQAQyPXy08J6hw0ScAZ/QnLgQNz3SbrDfJW&#10;u9ZGRnFUphhzHiplttmsw1UAyGxyqsPPaER9DcDV7VO3a51ctpbggWsArzYI6vrWZd3vy/1WRsTa&#10;AFmDIvUBp36/OD5qo6Jt26/GTX2PtwzYut1vjaVyHZF1u5XnzACqNxhsdjILUF0rOwzFfG181UbT&#10;LcNpARTt24y5t55nfR24lr28NQbX/68BcsO14Vq/yme+VZ/19evrfMvYNMYsEba3++ZrYK8GK6yF&#10;JPEKvLu11tSHi9poBxYHWwGUC5haSu3Aeasfyu/1Z36t8arRtvlgJ2TpF/n6wFUSoOfDpqRLPYwm&#10;UdPPiVVnHBZjkjp6RAgJMCk7fdBodWvpty2aCeL2ASZOMwqyZqDfXJi8toGUdJ1E1Dl4NomY1JE2&#10;Cuz6DhMNnQt0m0Tb9HjjGU4jLgjGnmhFc04wJqbpRBwC82nC9A2b+3skebzz4BUomylR2QGZR6xX&#10;qRuTVAbJoMnAQpjY3W0JHqKBJoHD4rsW23gFFu/vmIeJcVQZMutbnMsOPlFZy+QEybnDookECcxp&#10;1rGXIh7RHGoZjGywbGxH7xuscVjv8V4Tlk8hMITAacxsMAvBKUNJug6z2UDfk5xllkjwhugN4i14&#10;dT7MJIKJiGg6jhyEnv9RZqLOCdRRj2g9bFK2l/HZKaF5EFN2gGA9GIvYedlbA4JkyUFZmDdl3RDa&#10;vsN6h2s8yUDXKotlu93SdZ2Cx0EYw6y59M5jlt+sktRzqa9xHshSNEb3qL5pNQdXltLqcj68OUXG&#10;8xmaeXGWFadp3/dESZjsIA9J99ey5i57n2gbpTmQpokgllkEgoFpUoAmBVL+qfltNF+eQzTXoQTm&#10;RbNA+4hc3zAnzW7iVG7YG5U9IyWCGJCJOYzYUbI0V5a1TAGZZr2vxAziCZJE503SueASWNEZDxqp&#10;LaawzQw4CyIEScwSCFGVCQRDMjnfUhJlSsZEDIk4TMhpgGFk03XsbMO+7dk1DXftjo3fEMeRcYyE&#10;+QIEGe9ofIv3DaZvafoN53lCvMU0Dmm9gtFGGRXGWbp+g8+s1AJu67pqIClIX+wEkZydpkQCW0dr&#10;g4LcwQIlf1gCHNEmxhgQm4MdrAJM0RaHmjr7vLc0jadpHG2rc7/v++W13295eLhbJBVjjHSdMoRj&#10;BpRCCJxOXp2u9gJ69Jv2KnJcny07HUUlQnU8qpPNSJHabek6lYMsjLrdbrdIz6UQiDExDBPTPC1O&#10;s3674d27d3z8+Bs+fHjHfrvFGc3dGUJg9C1t2xFzLsnz6aBA10mBqOPxiIioBF3XsWm7Ze/01mmA&#10;iDFgbYYcJbMCLNZGXUdiVKDVJZw4RLJlbdQZqiBBcwVQFQCvljIswN3z8zOPj4/c3d3x/v37hR15&#10;He3vdc5IybM2cTqdeH09cj4fORxUGvHx8ZmnpydOp4FpDOx2O969e8dvf/tb/vjHP/L73/+eT58+&#10;8fDwcCV5VQIUtJ9PFwnQ3CfOlaj6EjyYWVanM6RISjq/jXX4pqE3liZqcEjNrKyfqdhAdU6bNdhc&#10;fsYwEWMOSnEOb52eJ5wwh5FpHBmnSXOJARI1f6x3GmijORhn5nFijjOu2Gx0hBgxJFzb0PqOpvMY&#10;sUQJxCh5bEWO5zMSI75tFVABNk2DcboHAtgSvJBU+rR1LdisPOEd4xw5jyPPpwOPz08chjOnceA4&#10;DjQpYpuWRpRVhjUMw7icj8QaXFSwK6RIk5olr5wC0Y42A7GIJQbh6ctnjsfjArKdz+dlfIUQ+O1v&#10;f7sAp4VF1nXdAuDtdjuG8cxw1nyr86TzajiPytgSo2N5nLHOsOm3uPe6Tpbx/vj4uACmj4+PPD09&#10;cTgcGMdZrz9MGSByS9BokaQ2TmX6yEx3JlXUaEJCrNDMDXOasWLxnWfnW5res9nsCBLY7Hru/3LP&#10;6XS6ClC4v7/nN7/5zZIDMqXENA+M00iIM8ZmeWN8DkS62Nq1JOnvfvc7fvzwA+/fv9e2yyzL8/nM&#10;MI3MKWLItqWDJMI86/wX0XUkEXV9ceCajti3Cho2jm3bIPn8HGbNaRemWQM+Ulr+76wlzLMKIVay&#10;qckkjJXFjnJG93eboq7HKWKTxcSAiTkYOKiMdYoRSREjJbBHM4JrQJzgLQrgnQcMjojBWM0lrLli&#10;Pc4spjsm6VlyOfvEhNg6wyiaN00SF5To7aDp/zOKUblYLImAajxKVhApp6YsVSkWEU8Stfuybn0+&#10;UynwnTXGAavMuAigPhcjOiYuHaJjRy+2/pkRsgUYLA60ioVnLEY0oCsuwJ0UAw2RRLIRpJxr7RIs&#10;bAUMXpVV5AIewbU/4yKt7bIP4/I5EQXwhLjsw+V7xWZZ+wXqlBB6ja8BnhIEUAfxrX0SZe9a+6Dq&#10;M/U66LYOMC+fr31Zt87jt1iAt/wKb4FgZe+9BW6V7679FnU9i81Qv1/XpfTPW7634n9Zp8IRuYCf&#10;63ZZ36u2E9alPF8d4H7Ll/GWP6MEDa39h9/Bu+/le/le/ieXvxkAryzsJRo2pUCYE2OYcK7R/ChF&#10;o55qo01C17XqaInxahOoF/A6QqfejOACPNSspBrwqQGEWsZm2fwla+SbC63fCLj82dNwXp6x3qBs&#10;2aicylRZa2mcXaLJC1BmnFfHX4zaLjkiKjV6ENWDy7U8Yx1tW4ygWlqkOC4LqCZBD/dTDBqdl/O4&#10;GO9ofaOxV6FI1unniPosRZKsZonVbV8AsBL9UwN4IrJEB8Htzb84RIuxUB/oYjYcxV5LVtZSCkXC&#10;pXynTsZet1Ppz1rSswaQauOljJkS4Vm+Vzs5ytgp164N00XOydolor1cU2SujBgyu6uwRLJLWxIx&#10;RXVmiVnyKSJ5jBrVt1fWSljOWMsYROU8jBXG8bw8m0hkmgZivDhppmlc6l0bWpdnK4YqOFfXUz8/&#10;jueb39f5lXNUlAPkDZCqNgLLuK3HiDG3QevLM13r2RujkkTloN/l6N61fGxtoNcG4nXEWKTfbigN&#10;nESQqm9V+lffTaV+ISjgXBhFIsQSuZuBvHrMhHK9qk6S0nIS8rn+KWnEd8prC3kcxtUhpO4LJGqy&#10;9JRI6VrGtJ5PNXtR/6aHrySCM07XoKwQQ/ZNpySIEbzXA5o6fGKO9tTqx5jo7x70gGevGSipMINN&#10;1BxZSWXsvLE0WKyziLP093umODCPE+cp4iTR+wZxHmzDPAb6vqNpOvwY8dLQJcfYnJFzQMQzHs8M&#10;B3XYGmNomw7ftbjGs/EdLQbfJkwUYoj4BK2xbJxl2+4Yx5koM9452rbTfE0WfL9hOisrxm97Gowy&#10;bsTgQosPO0yCPsKuzKlkLoxtY7CNJ1pd46KBEc3DlsKMjTMmzrhEBlIySCgGF3PKNOugafVlLTLC&#10;ECIv8cxp0Nw+yYLbbIibjrFvcHcbgjWc0kT0ntlBMJbZ6viaUyQaZafFTuhbT+sbJOePS2Gm9w19&#10;0yDRsOlaet9CipxxzGPA2RlpDNMwZCegApbGWUzfE6aJp2GA1hPjjHiVg7TOEKaBcY6aPyNGrG+4&#10;3+3pNpmx0rX4xjLPI9Y7mrbBtQ4zwjCceD28ZhaQ4XgeFgeFbxx927PJcopt22KicH5+hWni4eGB&#10;++0O7ywhzczGcjJwPmiepCHLjp1OJ3Z3d7o2ZFZXwhBCQhkjmgMohMTGOZwRiAGZJ6JYUmogOVKc&#10;mc5npvOJMJwJ84iEGSMRKwrMbZpWmbEmEL2FvsF0DZPJgFx2GveNpzUeFwVjkgLwNjGGMyYaCEFz&#10;euV9NmbmAHN2ngu4ILgkmCjYqHPdAWKEFIVoImI0h4rJoG5wuhZgIaWoamIxaXsguLZjOo3MmakU&#10;xwBTxJ0HmvPMZm9539zxod2z3+243+7ZND3jdODEwJfXZ/Aqk2mNpUkRYw3dfsfm4R1hODE6yzie&#10;eDodeD4feB2OeO/ZbbY8fHiXnWkwzMPCXGm9slSOxwPzNBGisqWsMRixeGsxXkGgZh45pYHTHBjn&#10;kSkBfobGQmeZ5pkhzJrr0QDeaB7MELFdgzUzm5yX6SK7CNuN44cf7tnvd9zd6bgsTu5Nb9luHMeD&#10;7q/K5oqczweMSSjp0OWfFmsd4xgW9krTKBjinSUlwVloG0+aS04nYbfp2e42CiRuN/TbC4A4i0Fk&#10;puk7Pj//jDFGneW/+S0PD++4u3/Hjz9+YrPZEKeZYRgQJjrT0LYZKIqBMM0EH4hz4PX5hcPhgLWW&#10;0Q+IqITlfr/Hdy2tV2nTlANMkgHrs0KBbTBW8HPCNR5jJ5gtyviKCsiKYMVqvkixWLHZFoOua0ip&#10;Z55HzueO7bbX/SoFjsdXHh8/c3+/5/Hxju22xxih7bd43+rLtURjkGSY58j5NHI4nIhBOB7P/Pnn&#10;z/zp3/+NL5+feD08czoOTHPg/fs7Pnz4wD/+4z/yL//yL/zmN79ZJA/7vr+SsCzzsjCzxnHk8HLg&#10;brtnt7vLbJuZaZpxDhrjOI8T5ICFGJXlLcaAb3DeYdWtTwzXEflIRFKWYE0qD+ldS+O7RUpcJClw&#10;FybirEzT2XmcNySrjNcgAyFFkIAxs55hUkSi2g9hthAMYZ4ZzkfG4cwcJx0bcULCHt827DZb9nd3&#10;7Lc7XGMhGeY48Xp84fV05nwemEPQc9J4Yo6Bu7s7mBtsBoOdc0yngSkGZV1uN7imxTiLGGXnHcYj&#10;X14feXx94vV84PPzF8Y4IR6GOBKOL4skKlgmCXinAFvTeqw3zEkZYEZAYsJaj28sfdvw7u6erus4&#10;HY/8v//P/yLGmS9fvvCXv/yF4/GIMShT7P6eGIXX1yN9v136fLPp2O12yzloOQsF2ALd7zTv3fPz&#10;K4fDC//2b39CJDLPKlk6jTHvbT0PD+/xpllkMx8fH/nTn37m+fk5n51aztl+scbTNpvL/aKQUuAc&#10;joSQAymMIDZiEYJR+29E/26xNAacndn3Hbv9PW3fMs0nfvvb3y6yyYU1udno+N9sO56envj8+TOv&#10;r88LM1ZBTUfrHdv+gaEd+POf/8zz8/NyBrDe0W16fvq7P/DP//zPbDYbTqcTz8/PhC9CN4741hFm&#10;DYgKccIaT0yGeRwwBLxrEZNomg4SHJ+fePrLyLt3H/jtpx9J04w1QmPAWMMQA+PxwMvLC+NZ19rW&#10;e/q2I6VAmieaplHp2TjS7XsCkWEe2HY9TaMBQjZlp/g803mPF0GmCWMNDoEwMxyOtM2Gznllvjsg&#10;joynMyLC8fWwyJPGBGIdxnqMb0CM7g3eLRBciuXsfPF/dF2XeVdVqY5pCua9DeJZe/tdub7M/y+L&#10;wS7SkhjBSQl8tBgTuTy5BjmaZCCqtLxkAE9MCcrOhyqCgnqagAUkgSSMZJWK5ZoWTADOiAkZtAsa&#10;PGiycVYMNLgAebWMphiYgp7ZRAO3fNNC69AvGrCtBmAFIcwaiFTOa9a1yGxIlYoNXANSZT6vwawY&#10;NfjVe+g7ZfkDKtUeLjmFCxu5ZgyLCInCqL4odPR9/xWQc4uZdgvkWfsO6t9rgK8oGqzBqbV/rZxj&#10;S92LL6m2v4rCQvnerVKDZN8CpaZJpYCLDHR59hKcdBUIkT97FYCzkh4tSgKlH1JKV0pGJT/r2s9Y&#10;t3Xpl/Xz1cBn7V8ov6/lmNffX/t4at/uuu9vKYitfSHfev+/Gwi8pRZXiubB/XUwQOnfXxpH38v3&#10;8r3815S/CQDvrcWplLeiTur31wyn8rf192unfg3Gfeseb0njqRFx/b1bET5kxlyOqcpKBjlBb454&#10;NqjxbzIbi+yAp2xikiOOS735de1VRzXdAkegihzK7ALJEbnJqAkXsnGWsoRpXNgnageucyN8a4NY&#10;980tsLW0/Tpyav2+thNLXetnqj9f51G4BfDcunfdXrdyqNXRRmtQqgYz33qWNRi4ZoeV711+qlzd&#10;tWGpkXYGW7Ccq2u8NadqMLIYOOvP10ZvPY9ugWM1uLV+LYBT1cf1d41RgLaMqbpu62usx/Hl/9fj&#10;/RaY91b/3hoX6/Gz/l4ppf3UwLr8bW381de+crhkw6wGROvAgdJm8zxfjZVbh49b/VzuUz9n3aci&#10;opIuUTLgBpKjMMFQmHnGZO1E7PK3y3XkEr0rAjmxusNlenDOoSUOb4RoCis5g3XWgPWIMcScB4rM&#10;xlGHY9LofGPVcWGzfJN1pMwUDBIJktRh5AxRHLMxDAZA6LzD5vOtceB9UgacgHEBsS2Na1Q27jxc&#10;5qdAnAOn51cYB/w40O63uE0HjVN2EYJtDCYFZUU1XoMuaHFOgznEWySCsRq1nDAEUdAjFvaDt5Dy&#10;nEh6kM+CO1iXlDWUpSwTnugEPEgAmxwGwYrBYxTMC5kVmYRpjlijEd7OwISygk7TyGEa8L5VBttm&#10;g9l2pMYzOsPsHZGWyRqmDOAFI8QkBO9ISfe2udHIdKwGE0QDyVgChpjAmEs+IJKuV841NE2HMQ6T&#10;1CktKek4SIkYE1OYmWNgToGAYL3T+6UZO+aDDYnt/o6mazV/Wd9jvALsIQTCNKnzu9Eo0xRnDInG&#10;GvCOZCzW3SNGY6SbpqHvOrZbdZY2jaO1DudU/kxiYjwemK0lxRxUEiNWBOcsbeN1vEokzjPDYBTA&#10;dpqzRPdRnSshBxCYWVknEtUxSYpIzMB7iIR51Kj+OJHmQAyTsuRy2IZTYTNcnqcms2ObLK9mXJYu&#10;xWBJGAOuURAcZ+nahs1Owco5aeCLSUKYZqZcRydgo2CTYEPCRsHEhEFz9iVRtoWg7LtkbJaLcpmV&#10;pAiZtTbnbIGUAlFgmGbGcVKmwhT0PiI440leuKdhbx0729AmgwyBcT4znCfCmHT9sNq+0ai00iBC&#10;HyImTJzCRIzKRDhOgzLsrK49CWGOEV85iLwtDBkIon0c0oWBp6iRU8YuYA3KxGs8iRbxgYmkbFnU&#10;iY2zmifTVDlznWCioWkcjXeZhVdyfJHzoe3Z7Tbc3e24u9stwU/qQNHPb7fbJe9aFvGk65vF8VIc&#10;LeM4Ms3KVnNGJVybRhkCzlwcLXMSUpJFrrBt2ysGnnMu5z0LS7uUvevlqPm3Yoy0bcv9/T1dt0Gs&#10;o+s2eN8uzrl5nEg5Ah+JbLfbhRFUM9JL0FcIgdi2ynD2um44a3BiKTmmtUN0oTfO4lKDMQnJTtaL&#10;zW9y4FhinCLGXGxh7/0CoBTGU3GyjeO4yGACdBvN/eabjqY5EELg+fmZ56dXlUQcFMgJc5bFnTXo&#10;K8x6n13b8P79ez5+/MiPP/7I+/fvlxxrt9Qpik1ZByA2tsH7NjO0eorppu/n8w2ar1SMBZuQpDnF&#10;gcyIv81iKI68Ooiptt1jjFiUdZe6Ljs4GwVa816eJCmjyIK3KsVsYiKmkAPf9LPznJlLKeiYdG5h&#10;81nUkTieh4UhKiKENHM4HDiPZ6acgxKjig4hBxrKrPln7ZCZV9PINM/MMRGswc0zIel+cz6feX5+&#10;5ec//8zj8xOvxwMhqQyoazzESCQzoI3uC32noHbXaB94oyypOef2bZcceWUPMMQoTGNgOE8M40nZ&#10;mJOyN7uu5eHhHR8//sD9/T2fPn3ixx9/5Mcff2C/39P37cLEVfvO8fLyQoxPaLBaCS7V8X44nKq8&#10;cWoHznPkfD5zPB4ZpQTqTZrv73DIEpw5zUIkrzftRWY0AwDGOFU08J7Y1GommidXbTUNNFUQWlmO&#10;oIx0GwKSzAWSsJe8RuVeJTDS2hKMeVGyKA58EVkkM6e859d5OAtLn7zmF4nTZNKy/gQfSKJ5BZ1z&#10;NK1b2MYxCmEe9Rks+L5n07d0vqFt3CLrbgWSV6bkpus1X/MqILS8vPe0fYORhnE4cxpOjOOge+88&#10;5yDgnD/SK3M+oAF/Bp1LjVOPgslRc0YuPgRndA617rK3JaO2F9YWt4SOTb4+333LyVsAvSp09P/Y&#10;YpZ2NIhYDAW4y680o9EK+RUFk2w+L+V2pwCheh1KWhIDzKKG/sLQK84OCzZCM2EKYLf8zOAdCZnL&#10;dSuGH8VW1PlJAisJoigomI95glGG31Ly+VMsgs9gnuciGF72Dg3kBUippAC5+CnWZdmLbvgY6ty0&#10;63G5Drat/16u8deWXzpv31IIWj9HKes9vPgQvlXWfpQlOGHlk6zB0bW/4ZZfcv1cax/N2t9Z/rZO&#10;6XErtcsafPtWqf0UdT1u9elbfpk6wGndDr80Fm717/+kUvsa33rvl8otH+v38r18L/+95W8CwLP2&#10;2wv1YuAs0jDXC9HaAb5mCN3agPSgc6HYr+9Z12ftOL8J0lWO+beu8zaw8rUBUIMe60V6DWa8tUmX&#10;1y1waO3M1364DT6UyI2xLGZgAAAgAElEQVT62epr2bxxrsGoutTARW2w1HKBbwGN62dfGxnW2gVT&#10;uNWXawOrtGsNXN3q/9LudcLc8ozrZyoOp1t1W4+b8n5hm67brPxeRxSV79b5BkFBX2sdtQPm9hj7&#10;+rmW+WAu+WTKz1pKaX3P+rtrY7vMqXrOlPau50v5XspOc1vVvwYE62dZg1eX1wpUr4CwtTF46/tv&#10;GYZX87t67vKzRLdpv/9yZNMt8K6ub80ArNupsMLWkfh1/W/N73Vk2XocKhMzZgAvfvW8tw4K62fR&#10;IFIFmiKr8V3GmbU5chTKOK3zhLoin5gZgClEYgjE7Mi1mIWhrJGfeXwYZSLGqI5YVVGzy4E6pcSc&#10;ZhrrCTkYwVqwndf8c12LDQm3hem8wW97htOZME6EzNCdQ+Avj19IzuC7lu5+z+7hjmbTk6xhkgi9&#10;J5DzyAUFy4x1WKsyYsY36jSNcclRkZLm/4qS8I3KSZasDiazyYmZeWhEmXPOIE6BmsYZJFqiN3SY&#10;hZXoMfgELgp2irgoDOFIyuBrECGExDSpxNv5PHL30OG6ln6/p99swXlCUieN9cVRI0vvSV5urfHg&#10;wGYI6TKPMkib1ysnuobMxmAzeNP4FvrMiC7O+am0+UTIzrgwzSCS2UIOiTo+TsOEM/r3/WZPt92w&#10;v1eJwRgjL8cD5/OZw/GYHWXqhE+ic7bNTmmxjqbdgrFLHr1N3y1gQtM4COoUERFCnHh5Oem+mue8&#10;TbrHFom7mDT4ZhxH0jzR91vwLjvOLnNrnmcIgWFWll0IAZPUqajAoCA5l89cOSdL/qa1TeMWnN1e&#10;JEwRlYc02flu1N7yztP7Ftc2NJue7f2erusoebtijEzDiMUQx0lzFeZceTo2VTrTICrTZjWfnkUD&#10;gcTkEZNEGTHZOaVgkVXJsxgJMXF8OTHOUe8zR2WPYmiaFusaNl3PtlNmpbOW4XzKbA2VSDPGaLBT&#10;tTYVwCqdHOfxzJCd80WesaylkKNY23aJiPZWJe9kClfg1JJbyCSi97ROI5RtdpBunMW1DSYpK3aM&#10;gSDX7H1fracGsMnjTJZwzS/nG1rfsN/vebh/4If3H3h4eODu7m757hLR/T5xPp8XBk3XePbbzZL3&#10;qIBlwzAQ5ymDwzlinRIMZnHWXEXypqRAjLJ9Nuz3W+4f7pTRJIbX11cgLdcuOaf+8pe/YJLw+vqK&#10;M3bJPeW9py/zI/fNgCEYYbPZ0jYNISTO55EYZck3dzoNGZzq2O0CXVdyzAnea78bY5a8d3UUeW3b&#10;r/f9sq/OszDNw9W+6lzDfn9P2/bLXFMnoud8Hvny5QkRw/k80m027PdHjFUn4zwroPT582deXl6W&#10;vilzahxHzucz0zTpGnO353e/+x1/+MMf+Lu/+zs+ffqEtXZp03rfrYGNEtkvZW1s24WxV/bgYluv&#10;zyTXtgDLmq2/K+inUoke71u6TtlazjWAMhov82G+WvtKtH+pY+2cKzZ0bQOVdbCwAkoOuzovYbGF&#10;S86/4/G4PHuUwMvhmSnOYE3OfeqXOTuOIyHn54w52G/K8xgM53HAWsvxfOb59UXB1+dXXl5eeH45&#10;5BxpOW9blj0c57gwKJqmYbPT3JR9q3UlpmU+iAhus/vKpi2A++Fw4OlZc+Cdz6qEsdls+PTpE3//&#10;93/k/fv3/PHv/8DHjx/5+PED2+2WtvVXbTxNeu6o8zOW9aGA7cMw8Pr6urTLNE0cDgdlZphmaasC&#10;3ukY1X4pYHPXbRYwW+eKW+prrM6zMr5L0FmxHwsQXMYJFIAzEsKUAYdyFr2A6SEEpvkyB/X713Z7&#10;HLQ/zufzUvfCVnx4eOD9+/dst9srVZSaObLZbLDmWn2ijL2+75eciSUgous6NpvNkptvs9ksee1C&#10;CAvo3DWae+r4+qp7ex5/kgMQOu9pO2V6f/5L4PH5hXmccBi8c2w6zeNb2txYqyx9SSR7YclIHldx&#10;UXBQW9hZS+s8XR6bXdsSTf6ONYRY/CPKvlqf7b87fP9j5XLE0eDsBZbOEuTEcJFCFwXXjMTljLOA&#10;2DiNNBQDOJhB0TR7eWUADhMVILQTOm8KeFcYeToeypX1mj5fQ2184wSiZLnjnC5FDXwFfOU6AEaE&#10;RWUK8pytbJwSgFRK1zWsTDS9hiErBZUA0usA1rJ+FAWnt/xXZV5f98XtM/3tfrsduFv7Y9Z/q0sd&#10;JHurDvXfa0Cy2KC1f6X2jdx6vtovU9+zBtHqaxWmfP1st3wg3yp1W96yI+r2qdfWX+PPK99Zrz11&#10;kPzan7mu+y3mXV2/X7r/f/c6d6ttf2nM3frct8p67rzlo/5evpfv5b+u/E0AeGX9qJ3ZJYpPF5ss&#10;F5cN4BrIEy6G9y0my61Fvwa26gi/W5+Fa4bZ13W/1KXeUOr7l+hduAapyiuE6fpa5hr0qAGXut6l&#10;fkXK5haAecuIqTfJ0u7lOcvvtZN//bd1Gzl/LS+43kjXBtIlD8s1Vb5un7cMhlvPYK39ahy85bCo&#10;27gGHOvv1dcth7mSELk2lMrni9OhpqgXh1Ddb2uwq+S1qJ8bLpre9WfXY6p8Z3mmm610afP189d/&#10;91UOvLfm0K3vr8fxWwBe3a7rfjU3ALzybG8BYutxuAbG1u10axzUzgXixQCsr3dVz9Vz19dWDfnL&#10;e/V1btVl7cC61d51/xRnSP3cxUFT1+vW+lQ70Oo6XBh4mpuqtP9/xKAXkZyPSCMoi5O+HOacUYaP&#10;1i1HCZaLlL7NrGOqdggZvAtBD7u2aaqI/AuAbkQdzRIjiZiDRjMIJhBTxIhhNvaK5Yw3GNtgMNho&#10;8b1A1+hr0zIdz8TTiXgIzCExjQqa4CybaSSlxC5EsEYlh+dWQS1jsJ1gncW2ibZtcL7BRiESNa2E&#10;bmq69hkIGdEzliXnT4qJaIRAUpkZI4horjhDYbgpm8c5sE4BSY+CeC4KLiSM1Xx4nDXKtsgjDtN4&#10;ce6niHEOv+no9ltc35IMyi5LVuUQtWH17J/HpAEFEzMgY0RywK/mZhMxmCQKGKER7JImXE6d4poM&#10;oGTH0TzPTOdB59M8M6eoLExJNL6l9SrZE+eJ1+cXzqcTTevYt5qja3d/x7sPyl4ZR32+eZ45Hg50&#10;fX81tsvcsdaCb9hs77HO0zhP17ds+w3brTrDm9YRziMxqQTg+KIgUAgzbXbyddl53zqVqAkxKXNw&#10;Dkwp5+ISj7JRr52IIUbi+ayvecaLIdqkEnNzVFnLWSVTazCpXiuS0XFhjSXazIxXc0nlua0FY7LM&#10;reBysh3ftXSbnu1+z26v8qMFZAjTjE1AiMzOo/knBUkJk/KeIAUvtIAyoowRZqP5fBGyNHBAyvw0&#10;ymwlCXEOxBA5H0/MMSFzzrNnPN41bLue1jq2zYZN16sDclbASPsg5gAClQO11fpcHP4jidM0cJo0&#10;p9GQ5aAXwAGzrMPqpO5onALKU4ikOV2UB7K9UqSQrWR55ewUbZylRbBpxo4DaRoIcV5kvq0xCnRa&#10;i8+2gY+GFFPOSXTJA+O9z7nv9tzf3/Pu3Tv2+/0ydgorzTmX86y9LrbKw8PDAqwVx71zjmEYKgZN&#10;2WMijWszWHNhWYlo7ry+79lu+0W6r23bK+Z4CBPn83HJN/X4+Mg8jByPRzad1v9uv1fg4U7bd5FO&#10;iglvwTuBDHSWdUlEFqmpIqtXA9eLfWAt1l/ysZT3CnhX79ll3yhzrwBH4zjgvFmYZs65pX3hWoJ+&#10;nmeV38sATNtvubsbNLBB5AqYKTn0CqBR9rbyXF3X8f79e3788Uc+ffrEp0+feP/+/QKCFMCg7rPy&#10;bKWvRGQBuwpbcJ3XuQ6YW9tkIpIVQr526hQ7rmZ9lmdMKWVQcta8mp6l7Ur/Fnt4sTNLDrqqH2pb&#10;qJbJL2BNkQMrgFjt7EwpEdLMaTgSSbT9RSbTGKOsumnCBH3+OQMWxfaIMTHOCrI9vbzw73/+Ocs0&#10;HnX/CLrOuiYDKEVSPgxXz1RyrRYAL2bga550zLJhAVtKO5ZxcDgc+PLlywIQlTn/008/8U//9E98&#10;/PiR/+v//kc+fPjAhw/vFgCrBP7FGHl8fOZ8PvPlyxeGYbg6M8QYubu7W9IQlLkkomDb8Xgkum6Z&#10;Z+M4Lv2yfH5SNu1udwkI03Gk/+/7Ht9cAgvKs6wdkvW54AKgCcNw0hxwC8jJ4nhe+tyonODlHGaW&#10;vQoxhDgve34NtL1//56Hh4eFSbewf3MbONew2+00D2NV3wLOeu8X+7m0S9d13N/fL6Bg0zTKbrcq&#10;4Zd6ZROH3P8/G6PzeZqvzkedb/CNZb/dcTi8MsXA8XTU/MV9T9dcUk/UcyZEtUUt2t5RwBhl4UnK&#10;DHeTzzRO97omM6mT6HkdQJLN8zQztVb9VfsivpdfWcqauuQVT5rmOWrOwhhGCGoPkSIWlSAurElr&#10;LyCdyUCdKYCbZNCuSHaKBRtI4YxcMe/KfNHX5VxYgLtAzcRLJhJSUolV53EIzhpMYxCb8zsKgNp3&#10;Ctyz2O4paUqIix9F7YdyjLQ5fjOlCuQkA3jWqO9Kru3a+vx/ba98fT6uz71r34De/9ezlC51+zpo&#10;962yPofXPoNb1y1BLDUT75Z/rXy+tmPWPrP62cqav77/2p+49t+sAch1vev2X/v16uD/Uta+sF9q&#10;v3W/l/NZfZ9bz1RedQ68+vPrflmXW8/0H3n/P6vcWmPrfvrPrlfdPr92bnwv38v38p9f/iYAPJFr&#10;p3aMUfN7xUrKz1yYQstiLeX732agrTeANZCwdpyvN4m3FrniyDRGnWellDrfuu56Y1lvMuufpY61&#10;A79+BhHyYenrHHjre5dD1Bq8WjN16nYpr7eeX/vjAnjdAvBuARO3wJZ1e6zve6tfJBu+i1P8xnPX&#10;m2EN3NTXKRFD5bO1k6QGcNeASV3v8mxS1aVuz/Kdug+K8Va32fpv9eHtrc1eVg6Yuk1vGTP1GLJy&#10;YYLV362NwbVBsXaMlZ/r1y1DbH1NNWS/NlxvtWvdvwuYmq4jv2rA8K05Vjuy6nXkkttFrtrw7blR&#10;pNXqMXktCfEWoFhfpx6vpf+/6mORq3G6Luv2fmtNue5Lo5G9q8/pmNKmkTrCra5T+SyrPq37sIzd&#10;tURXdv6LgFRAZozKvkshkkJEYgJX5B8zWJTvYHIdTRIc62dHQQJR8tCY/yjOINaSstxk9IZoBTGe&#10;aFuMB+sNxiRIATEJhoQEiJOCTNPrUSUFrWVOkSYEaBy+bXDG0XZCE4Q2oYntq4NrBMQYks3SmgKD&#10;SVgSjTEqSWRVXjEYfeXVmZTZTGD1+84AFvGuHNUJiSV/vbUKkLquJcakrLbzwHA6EVLENZ5us6Hd&#10;bGg2G3zXk7wnkZjjTEoasZuMUznPJaBGASHrLDZpP6iT1GAkAzTLqV0Qo/lrkYhL4J2jKbI4OfBF&#10;mQPanjazqpxzGDzeqcPOGsschdfjgacvj5o71DW8MyV/rKdr2mXuFSd9m513xmQnvXiVh3YO51u6&#10;3R7fKPNus9mw7Td0nTrwnDeMWKbZZEaFzvnLnI5Ym3NOZLDaxYRMEKNKrYko8JVSwsglQGWeZ2Se&#10;mc9nCDOSUh4viSjKwBRJyzwr91Ap0UhCls/G4i8qa0pE9VIxi+SWyXM2GTCNw3UtTdfR5VxDbc6/&#10;RlJwLjQNMUfwC4EUhGS0TgrcqlSS2kFljSWL6KoDP5mcrxPRcVLGRFR50DgHwjySEpgMDlpjabxh&#10;03g2XtkDbeMUCEaBg9PplNmrDTFFzbFUOYhTUmbaNJwYwsR5zoxOSYucmHMqfZaSzjFjLc57nPNf&#10;7b/FHpAYtR1SIqSkkuZ57fV9B95hU8A2nnA2MFuGadIgCVtJoNeOLKuyltaBdWRpS0e/adlsOwXS&#10;8gu+BvBimpnmhn7T4vxlHy4O+ZeXLa+vW5pWZeEOh8Pi5LbG0/km5zoz+Czlaa1nt9vSb1q6vskO&#10;85lhUJbPeTgxh2mZY2XcDcOgMq8xcrfLwF0GFeM0c39/rwyQvNc60+JdzhtkDO9GlTeMKTGMI+M0&#10;4ZsG6xwYs+SLTSI4qqCHvC+W/XttA9R748KkzKBRSgmZDZICMQjeXxiaxhi6trmywYbzRAwqgdj0&#10;Z8ZxXgC8GggpgV0FvFv2zVyvtm3Z7/fsdrsl36b3fmFRvWXP1WzBZZ9d2V/1d27ZfxdnH6R4qVt9&#10;Fli3XW1/lX4PYaLzjc7v6jNLIE7lbCz1rpUECvCrjmbwXpniXdfQth7vi0NP11pj5EpedY4KhCWj&#10;ucRruzCEvE4nzSk5BbXHfZ47hS05jiNfnp74+WcF8M5nBfmta65sdZ9zCDk3L0BjDUwtAHjKQZvh&#10;krO7gKsFYCw5uMdRAwtKv3Vdx8PDAz/99BP/8A//wMePH/n973+fGbi73LcJ573usSkRQuLh4YF3&#10;796pjbFiDTeNyumWOhQwUSSrO9gL2+3WmBsGBSybRhlpFxtL1/uSi64Ac6Vt6/NK/boOEozMswaw&#10;On85d4mE5Vw7TRNttwasW4wJS/71NGkOVmscbdPR+FYDf5qOru1JUTiflG05jTNhjiDaN03X4q0D&#10;sVijgF3jGxC7qB4aHNZ4nG1om56u3WCNZxxHnp6eVHq71/ykbdfS9p2qBeR9KOZ2LYFLxmhu427T&#10;sd3vlpyX03nAhEvfTdO0BE2AshanMKuEsLU4U8CSN84nIV6Dp1hKFN2iWJ8K2PP1vC/X+16+UYrB&#10;AyBWyXU5gA1jkBCRoPb3PJ6J45mYZkgqAW+mUSXuc65ki8vf1zQGzijwZpccdnpTIxYxgdmcSaZi&#10;3JkAhY1HDa44Luw9te3FWDANcxSF9VqP506D0pZADFnk0I3TvLH6rOXM7JXJV5136+CMsgbUe3IJ&#10;XnY2By5xO+C89s+s/RPL/lepWtTl147btz5Xz6lvff5bDEARqSSAv04HUt+rDiqCayWiAmrV++ty&#10;RjJmYVkvOdxX0t/lHuu+KPV7y39X+x7Xa0LZw6y1V8zq9Xr/a/ug9pnUfyv2UO1Tqj9X/732fdbB&#10;RLf6pm6Xb73//3Wp19xbfq7Sz2u7rm7vX3MPYGlP4Oqa38v38r3815e/KQCvPlRHUQBPoyvyAmuu&#10;F7vCwFsfZOvF8Bbgofe8loYsfyvl1iZbO9kvr/IFlgNM/fnaaKmd3Lcc8W852usN5atNGPkKwFsD&#10;GWUTriUg62jQIvVS2qKO4C2/v9XGUGQQvpY8LKUGRd4CZNbtvv5sXa7AGL5mj9VtVf+s27Q2ftb3&#10;Ke1T2qhO4rvuh/r5SmTVOsK4ZuKt/1+P09ohsH7eGvhbj6UQg7IuboyTWwbj2nCUdNvYutX+t4zk&#10;taTj+lUAqZsAofl191qDYKXNtS3MV+N23d63nntp1+baiFk7GdYG7fU8C7kel7m8Xk9q5926P9bz&#10;6q1D86214eoQc+Na67L+blk/NDeBfPWM9Ry9BXwbYxZgziR11C/1LnNJQKyCOkkuQHMBJYiac2m5&#10;Z0x6nZTwKNjms1yLjXooLeuNiMpi+kU/9+vnNej9wRCcoUTGzknBBBcFUtDcYF7yIbXHW2i9wfQN&#10;zXFgGkfmYcQIyhSLKvOVRCAEXNfixeKd0EwJO0XsnHA+kcZZ890RNWG9s4i1YByCMqOSgWiyDKho&#10;gnbNoWXAWaIk5hSISUjRYFqP9w3ONYhV+aQxRVwSQhIaERxCa6Db9EzHM+dx4HB4ZTwPxJRU3u7h&#10;nuZeJSil9SSreVYCKFAVDNJZlUkVZQUiKHMSdaBLTCyUL1QCyJpURNkwyRLjRJwDhkRPi/cdtmnw&#10;RqPd/eQXh+LQjvi5w1qPlUQMgTnMTHHicDzw589f+PlP/4vNZkNC+PDDR5q+Y5omlcnMjtrG6gGu&#10;y4fZvu3wbbOMDe89pmnxXUfbd9zt9uz3e7a9OlkxeTybMhfSclj1jaX1zdU+anLeJ+uUlWqMw0R1&#10;oCb79ZxMKTGHQEwJV9YKo3nTlLWl4JD3HrqMRANzxRqbYiCkWWUzrbI155SIWJU3tV77AM2VZ6zB&#10;OodtPL5t1HnpNS/R2sFQDsDazhMhCNFGklP5zAaL85dcpvp8eV9KSXPhzSo1iiiIiaiUrL4SEmLO&#10;z5fXEBTkdRg669m0Hduup8FiYpaDyjKeBcAr65L3Hp+ZMlMIHIczr9NANMKcgdTSR6WINbBe92wO&#10;XrA6V10GcEr/BcKyvpXv+DyeXNfibYfxjuAMbm5IhwMEwySVXDk5eCQJXdPQ+IvEXPlZ/l8HW5X9&#10;rDh0Lg4fyZ+1dF1P2zYYY4kxME2/4Xg88PT0G56eHnl9PXA8HjifB+ZxwiSjIJTIleNnu93T57kQ&#10;4sTz87w4mcYxAy+myOt1y15RgLzPnz9jrWUcBt69e8frj898+PCB3W6nMnRdT9t5nPXZES3sdjse&#10;Hh6WPbbYFipn2yyOI+DilPYXm6qMg9pWqB08a0da+d7aIVWDTH3fX9lfBXhJKeHCrBKG1fgobVTY&#10;QLUTpjguRWRZO4y5sImW62bm20WusDoHmGtQ7SrwccW+q+3BtRNIP+OI8aLgUd6rv1tfv7ARL4w5&#10;IZqISLz6Xm2flroWtlIBqvpeGb8vLy9M07T0FXDlEOz7fpE0LPcdx5FhGGA64yZLStcyZNrnxUGZ&#10;z3lZinGb7x9j5Hg88vT0xOPzM09PTxncTsv927bFuMu5qXYKlroWB6i3l/fatqW1avcWht6mU4Cn&#10;sW45c5V2LQDQ3d0dP/zwAz/99BN//OMf+eGHH9jvFeAtcmsx50ot43y73fLhwwdijOx2O47HY2Yo&#10;h6uzXWH1lgCGcl4dpuEqSLH0+eUZ09X4uXakXsZS+XwB8Mo8XYIF7CVgtF4rnMsIiNR2tlkA4tfX&#10;V/b7nc4bIkW6Ux22uiWUebbZbBaJS5Xa1bGqOf0izrmF5WutVbDPGLy99G8NvBcQupwDakdxkWSe&#10;xzPbTbeAqC5LqmpqA9jv9woyZzC1Pi+V+d9teu4fHjDGMB1Vxv00nJd6iihAHcaJaZ5wjcc2nmQM&#10;GA1EcRiChvUo22saGceBlIKy8iRRR+CZlCO9qjx29Znie/n1RQxKeqvPP0lt4jRF4jgyDieGwwvj&#10;cCRMJ2KcNdgnTjT1/EJzRksOYLeS97clB14+i4kl2YD4iNgp16Ri31V5XSngXy2/mfPYmaZjFojG&#10;4vsNGzFY19B4j7ENKUZVLLEu2+RVgGfexwQNRozxAjyX+VPmUzmvF9nZzWZDiyfGQJHQha+Dd5c2&#10;XvnTymf/6r77hg9u/X69r5Wylrgs4HsNOpa15y3QJISwyP+WPbZmtBebrN7vrb2ohz0+PvLzzz9z&#10;Op2W3MN3d3dZQWF71Z4l+KXI8Ze6FXuj7NFrf0ltc5TAk2EYsq24XXL3rn2Wv1Ru+Yx03w5LMFRd&#10;v7LHlrFQM/ZKAFWxZdcA3jo4G75mD37r/VvlrwXB1uO5DgIrgTd9rykE6u/82rW6VswoMuXAEszz&#10;HcT7Xr6X/57yNwLgXYN3IQSCRCSZDIjZmyyR4jD8Fnhwq9Sg1K3N+dZmUkp9f2tVmiyli2G8vu86&#10;8rb8rb7uEsW++u5bG+FVnZfIya8ZeOXeIYQrJ0BxUCwR3Pmz9c9arqi01Rp4WOoqtw2f8v96418/&#10;V/261e5vgXfL/bIzcy3B8K1xUD9LOVDW9S9OliL3VIykGmxcR97WpVy3BntK+9dSRGsjsWyk6+jq&#10;Ur8i51L38TJ3eLsta0Zf3R+l1FJH5bt1n9W5/er61sbstwyJ8rz1axlvOQ+P8DZAClw9d6nzxRi+&#10;yAWtI75ttW7U16v7wN8AcmsAu36vNtBLDphb7VJHUNXjq46qq50Bt8Zq7XhZO+Pqe9X9vXbElDqv&#10;+2cJIMDkKL3raOmlLVMizBGLKKEn56MrUY/OWBCVgFvYRquXHvjIQPHXkZYxO3hEZEnsbtHAAIyC&#10;gKbIfJGykkwJHjC0tkVEHfpXDsvFcZjlRq0eXEMSZfnNAVJkns+aO85aWu9oO4/vPJu+oTtPjN2R&#10;bpgYj6fFuRKH6TK+QtA8aK7Bt4KfE3YM0EyaC2yaiSSiE/AO4y3GaJ4hYy0iiShmkRIl6jOKUQDT&#10;tQ1hnokpMMZAwuDEYq3BNypxGYJoxH+I+CikCL1YojF0fcd4HjkNIy+vB8I8q1TX/QPd3Q6z6Yne&#10;YnxDzECQWEM0VqVzkhAQMt6wtK9N6hQwoexzBmeyzJtRiS0rCh4tkZSAtYk2O6JxDtd2GONoYqJp&#10;zzRtS0oRkwTvDOfDkSHOnMeRw+nI08szf/78RSPem47T6YT3nnO/uZrXXdex2+Xo9pwTZ5lLJueU&#10;8i14dehut1v2+y2bTlkGc7jkECvOCGst211fPaOhseooLAw8o4NXc3dJQkRBUZM/T7W/LbaAUUaj&#10;KWxoSQpqWZW6dDbLo+b5PYZ5kV2cw4xxjugMs0nMRVDWG6wzONsubW2twzYNrmtxvbIPrHfg7AIe&#10;JirAoW0wMZGSwcwR4wMSdS3ojMd5y5Bl6CT3tSTN45ckEUnY1uscjglJUVmkRS5TYNNozkWMrjcu&#10;Ch7BG0PnHL13mfk2YWLMcms6VayDxjXYVkEv37ZEC9Nw5unpic+HF1zXYBrd07277BVlPbaNRwwE&#10;SSqJaxyS10e1kwzGizp5MYySZR5zPEBMef0zRYZRmZLJGtys9oOb9bvFrirrHJJZnMqNUEaZLtD5&#10;mcPyuxFRqdzs2JmmifNJ8wEiUeWFW8em37Dbb5Ql4pQ9Mk5nDq8nDscXXp4PPD595vNfHnl9fWU6&#10;j7y+qgxmv2m5z7kkG99lGUnJcn/HS54tXAZMLfv9HpclFOd5Jk4K9D09PSlD5fGRh4cHnr888vHj&#10;R96/f6/SkT98xDc7HA7jDNZ7mq5js9upS9lamq5jnmfN1dXqOJ4rp5NzTp3ZlT1W9rfa8X5lM1b7&#10;rwYChas9HbhiVKWU6Ptec2XZIr+oThaTIufziM3gVAksKiBTbXsXm7vv+8UmLPZVyWF4LDk7s3Rk&#10;cdrV+z1ybROXesGHd0IAACAASURBVBfnTJ0n89bz1mtPSgmcQ8QiEtBApJK+QF8KgBmsDflnYURk&#10;JmpQGbUC2pQ1rbRh27ZLHerfyzPFNNNMTtmn44VlZR0IMTNTHa25gJ2nk/JxQ9KxQZi/6l+fQfIh&#10;g9NTUJuszXkCY4wMw8DPP//M6/HI4XDI0f7XQY7G+Ss7spYvL0BOjBEy8651utb0m5z70SsY3zft&#10;IrdYg2HGmCxRqeD1x48f+d3vfsdPP/3Ehw8fSBJym5W+nr+y+Up+zM1ms0hylnlQxoFz7itWhtb7&#10;ErBojOZ2rEFsxF4FFlzYqVbtrhi1n/K4KA5n4ErSsoy7OqBP56euMSklUlSVhxCnLAGs8sDW6n4u&#10;6Lq92Wwodr86o1UWUHNXlrr2pATDoPvTMFzYbDGqfGbf9zjJa7steS41l16Zv4VVqOc8u+TqHIaB&#10;x8fPPD9+5v5+zxwCPgOxje1wTs+F/Xaj++ygrCbrNfArigYwnscR7z3v3r2jbRpezROPw2cOxyNG&#10;Lva/bxud3/OETRGPgLH4RoONjBEs6hcp69M0jki42PLY7DfRTUXtt9XZ/Hv564okg1GdexDDNEyE&#10;YeL8euL4/Mzp9MR4fiWGERMnWgk0RgPOdF7lgOcM4JmUA8OkpA6oADyTSG1ETAbwrqQ0tSw+qCzj&#10;jjgKmJeMAbdhNiDO0+7uVea77TBNh3NCMqJ5vSnnaGX+qgxoBtbkAgzVuSjneeZ4PC5nPuccm82G&#10;+/t73c/ogICxcsX+qs+iZZ2t7bbar1H72Er5lv/vq/5ajf31z3Vgy/r/pR5lT1l8mJWdUupbB/zV&#10;Z+TT6cTz87PaY5lVXNax3W63fL/u09rf8fz8zL/+67/y8vLCbre7CrSplaREZFGwOB6PSw7pEtyh&#10;6ypXIF4BC8vzFnvl5eVFpdIzcFfWyLUv5ZdK2Tfq4JACNi25nXOAWO1bK89f9ppSr/P5DLA8S/lu&#10;7Y+pfy821lvv/9Iz/LVrZmnf8lzr/rm/v1/OFutg8rV/+lYpgTRlbg7DsNyr2ATfy/fyvfzXl78Z&#10;AK9ePFNKOa9JtYlXn38LkLn191+6Vw1s3Cq3gKcrcKh8twLw6vuUDfDWYluDQbfqXRsLt+okotJL&#10;+hxvM/DWDLL6cL0c0rhIr9Q/1/e/VZc182Vd1lGd61JfszbevrUx1gDerU237qPa+Kjvsb5f+b2O&#10;tK2jfYrBUINDZRMsxlF9zTUAVEcK1c93q2412LYGeGrDUlIixvQmgLe+xi2D5FsG8K1+uGUwrMfq&#10;+pnKz6/meZFe4jYoWDubalC6/pwz17Idt/r5Vl3KzzWDsLRVDfKv615Hu78lobGuU90fayC89Pkt&#10;4/fiMPtaYmQ95uqxWf5eA7D186SkDLwiUVWuV9ar0tZrR2Ap1trMoLSY+Hb/l99FFJwyq2eRUD2v&#10;MUs+kSKvWJwSJmp+NZMqJqDNMpUkjKjMpNbNLDmnTGYXWecQsnNDIIREtJERzT3WOs+mVYdd2zUq&#10;J9N3GtPceGKWc5qGAQmR1hS5J3VasUm4oAwhM0cYA9FaJISF1WOdvbASjUWy3qVkGVhNaFLGSgZJ&#10;vTLRUlCQQcRgqHI9kZY8hJIiEhU0TUalLn3TgDFMYeY0at37zYZ+u+Hu3QPBe0aTCBg913uj8otG&#10;2YFWJOcYFWVQGZPlgZRdJTGplKYmqcUZhzUaEQ5RpU7FEDODskmJZCxiVRbPlD5qPK5pcU2Lj1HB&#10;WeeIMecZxTCFxDhrHj8xcJ7GJVpxGIbF8W0xdE3Lrt+wadX537UtLgdBQI6cdY5kVD6wbf0CFCQJ&#10;hGgQKXJtUz5oQdv2eG9zrj9RZhuOlJcaazSvqPcWhxCCMs9ubX8iokCzWCyCJG3nRAH6tP81w02W&#10;0MmgQH2INUAy6tCJEpmNwcaIiFOWmVVQyXmP88q+M43HNB5xOk4Uq5Ulh55x2eHfNMSQGadW2aNe&#10;DM46nLPIlMdsvR4lUWoESQF/UGnOmDKTTll8TqD1DT4p6yKZpKzDBE2CRgydcUxJ+0EQnLF4qxHf&#10;OgcabFMkTz1J4uI4en4+0e8bfGaSlTZb2t45THvZT2OMRJPfh9xmZsn1pw7jiK06s95zrbUYrxKt&#10;nSSSM3TjgBgDSZ8txiwPXJytIRDMhUVe1uoyrut7FGCh7E/jdM61SDmPm6PrGzYbBa/bVp3S87zh&#10;7u6O02nH3d2Bpi2BTwFviwpDpGkc223PbrfFOb1PipFpGnh9fVnyv7Vtx36/p2nV6WOsOmCmaWLC&#10;LE680+nE68sLp9MJCZd8dtZa7nZ7dvsNrsofWyKta9tpGIar3GGF4VacU6U/6+CVX3Lg1Q7AeVbw&#10;KoSU5UAVrFInvwYpqKNjg3MGaz0ic57PiXEc8dkJVOzFReJxnq+UGQoIUtsWhX1XQIPi6CufLQyG&#10;MkbXNlwd/HiLNVTbF7WjqLSDrILYbl2/duStP1MAyzpq3FoNiljbOLVdXep2OPaLPVKuV9t+8zwv&#10;bVJsm9qW7rpOAfTKNqnHQbFnCqhZ2zfTNKkj8nxmHEdiTPiKjVzshvLMcDnPlDqXiP8iMO6NXRzV&#10;XdfhilSjy88tF/mqcp/CwNtut0vOy/fv37N5eCCNJ2zbglzbo9ZqYOs06hjb7/cUZ3B57iJvWz5f&#10;ggBL/8UYadwFWFbH8ZBBvnx2SuaK/XA5+7D0V5J01cdN0yyOw/W6tnaIX87H107w82nkdFaJ2mma&#10;sdapreVqdRnDPF+es+t0XSp1KOtoqPbMcm9rLY3vMDFg/aVuxV6e53nJV1narsztkr/wOTM3IXF3&#10;d3fFNixjtGbz1kF7pS7DNCLWsNltdQ09D8QcNBHnsOQwBC6BZ0CymgtPGo8VjzWqiCEkSJEYJuZZ&#10;8/dK0mA1MahMu0q2gGQ2+GqprPe07+U/UCRLTEoB8CCNkTCMzKeB8XhkeH1hOD0zTydsHEmoqkEs&#10;AB4unwXUhGqcBwxpAe4ANLgu2kQ4jzoWFtZdsU1qFm0N3BUgzyB4Js5q+zcdYJk3W+I4ETYBYgTn&#10;iGKwi0xm3k9E7zDPMzHFZb4cDgcOh8MCQJxOp2XOFznfJYDcG7xXXBmuz5hrf8D6/Fvm8E2f1H9m&#10;l1Z1qF/rv6334VoOsz7714BfCUAoeXNfXl6WXMVFcrnYAetnLzZSCZx6eXnhy5cvxBiXPMhlD6jl&#10;Fks/HY9HzufzVVBN7RNcr9flOUpw0ul04nA4ACxs+jWA92tK6fPaXin7dblPsa3K+Q4ugUvl89M0&#10;LbmH63qXtvvf7L1ZkyPJkaX72eILllgys5LFYpMyQpGe/v8/Z95bSOYaKwKAu9syD2pqMCAjWX3v&#10;yO25QgkrQUUkAnB329X06DnajqEz/0PThz/7+/+XRfcmvVdb78PhcDqTpjaf5X/9uXRvVEBUx5eS&#10;FN4AvLfyVv7vlH8JAE83jnEc2Ww2XE0zx7gQQ4Yw431fgsZ+lJfTDSWmUxL0NjKlPajBeUJWPUC1&#10;17p0oKvxfunIrweIFItxfbqXXruV/LncLNpDTErnUbLtSw9E7fO118EkkehK5+CSbtyaA6F16mt0&#10;HvCDxIEaRVqHy3a5BJiMEamry9IaORrx0baj/s05V/tNN2M94LQGkTok2jYwRpzg3otGfCurqI4C&#10;59xZjpb6vQsQBX40VPQZLkGL9u/anvpeW/9LMEU/p0Xr1x4aL+unm7Yaevr59lCecySrlOFF3X72&#10;ezuGTePc0HGr92wPvu2caq/X3veyvvq9FoDTMeacA3vOoLyMsGsPuz8DuXznz4xmHS9tn7XP/do4&#10;bg239tV+p41gP42TUz+3klgta/NyXrTjUOvXggo6X/WZ2wjmy/q3P9t+1fcuDxz6DO04D0lyy2hJ&#10;hYWTEKZSN5wi6I21kgehcUbkFMlAx8mJ2jIYgJoLK+bCMMvNXCvrnzPn+vvaymPJa5aj5PTIOTRj&#10;WaL/jRUgxFsnznKQw3PIZG9I2ZCj1GdOiTkljjmK/KyHDkPuLFjJ89U7S99bOtvh8pb4tCPPHeO1&#10;5CwyIRGOE9PhSAhB2BPHA+N6xepmw9X7Wzb+Ctd7tsOKyWZmE1nIhHkhOSOgnrXCNjcKYEluPqW6&#10;tY77vu8xnQcv7J6aa+k4cb3esPIDJnusTQzZQkhMh5kvj994eXziMC1gHX7o6MYVvhvAevxqJQAo&#10;Buct3luiM0w5kXIkZwFMrBfGOebkfOyxjCkxeJ2rgbgEYhJQwpvTOqDjyPmuAneu74mIDK6xntV2&#10;g/GOw87z/PjE/cuO5SgOrnG1YnO15ebdLfv9H8RmWG9kzUdy6+kBrw9LXf/3+z2HWQ5EKt02FCkx&#10;03W8tDmqTIksJkkuMDfQ9x3HozgY+8HT2eJgKQCSLc6QagPkXKVlU3lP5rV4KkJZV4ZhwFuLiYH9&#10;0yPH44Eei8GRY5Z8eU4AYs2z5vqOLvT0wyCvZcF1ljkEua6DkBLHKeAsDKuel/2+5rkbNxvWw4jv&#10;erI1HONC3604hBkbio1jLdEmjBMGVDeuOPDM9PzCHAMsCxlDNgkfZa3DntbJzjqRWyLjTSYY8Nlg&#10;U5b5GwImJWzK+GyI08wcA25J+FykPmOgs4abzRqHYVoWjoejSGECm80KN/QMqzXXt++hc8zLwt3u&#10;icfdE8dJDqnj6CqLfrfb0cfAdrs9i4J+3D0XdmYneSxzorPiQHHWso/HwnoSKcehG8terOx6W22u&#10;/X5Pnq2w+VIkpchqkLG2OH8KrgpRmGphpmMhhYmX50fm4746f+MyQQqsx54UZsbec7VZMfYlH8pq&#10;wOQrQpiZ5sR0XAjzwoTBW8knGAbP0K/AJHpncZsV3lhMXnAYbrYbdrs9Hz584HA4YI0r0jqG43Ff&#10;HEvl5/MJYHJuRd93jGOPtYbt1eq0DrpnjDE8zRJR/uH9e3a7Hf8IUfISFtuTlHl6fuDdu5vqODKu&#10;Y1htCAncHBhWmTkkvMpJhkBIEIqSb272vJTSmYNHHUwppSoXpGtRa1uoEoW1XQEEZX8ShpHsRLvd&#10;nv1+Yhh6xnHFarXBWkcymevra0JUadHpjP3W970AfEWK9ubmBqA6u9RJoxHt379/J8bI1dVVBWEu&#10;7RC1KzTvTQtIq60wDEO13zQyXtfDFswKQXJbHg7HE9OoAIxhSQy95AXLyTAdF6bjcm5TmITNIqGp&#10;DrUWDAROAFdjP7W2vCqICMuq/8FWijEQo+R1MqYv9T4AmavrLfOycPP+HcbZCtwbY5ijSLnqfqVj&#10;QyUtjdmdBWvpXLZWrmOsMNE6J07nVOwldaap43Vcb161i6vdaE7n1nmeySFWsFZzFg3DUIG7zWZz&#10;Yl7GKABiEplcUQVp1GgU0PceV/peHccKhq/Xa5FwbM4SOg+stay6VXXkCcAne800Sb85ezoP7Avj&#10;VwC9Acmb6TnJTJ9Ln03TxOPjYwUIVQ61tVWXRfvWkJLa46HOH12nZa52pJT49lVYhinLvWLMeN8x&#10;jmu22+s61k8yYQJcTtPS2MaGaZoYveNwOPL4+Mjj42MFHzSn1DAMPD/vsNaWoIi+sdct25trrt/d&#10;cnV7w7BekXJmXwIYZPXIbK9lPksgkuRhjDnz7f5O2nq/l1zTKbOfjtzf3/P88EDvO15eXmr/tOcV&#10;k8FbhzOSM9WYRA6JY1mHBitszxwT2+22BPoYCCJJ3q02Pw08bsdIy9h8K6+XeuTImZwQdYpsIDtG&#10;1xGiwYZEj2XJmWlZcDExOsMQg5ydStycA/mfKSBVlnloaFhbBYB1KWF9JlIAvCb3Xf2ZNGedJBwg&#10;i6oV2ZNJjG5gzoZMojOJ0XWs+oGhH8jek4wnIb6iFDNdWSNN7+mM5+H+wNdvD5Vx//z8zP39PSml&#10;ys5qz/b7vbBqv3z5Qj94VquOf/vzb3z48KHubX3XE1Pk+fm5+LdO+2nf95IPO4gMZE6x5ulUxY32&#10;7K3S+u04bgE2DajRNVMDT4D6XisJrD6O1k+gfhLNEXp3d8e3b9/Y7/es12v++Mc/8uHDhzPfmq6N&#10;x+ORu7s7/vGPf1T2tKqHaFCF7i16flmtVkzTxG63E/WRIuf7+PjIarVis9nw7t27avumlHh6euLb&#10;t288Pj6e+fkuz+oaTJJzZrfb0XVdtTM0h6sxhsfHR/7zP/+Tjx8/1u8pOKt9djweAc6Cdi79r61/&#10;o/Vd7Pd7Pn/+zN/+9jeur6/59ddfZb8qzDrdi5Wlp+v2w8MDy7Lw22+/8de//rXu7xo8drlPPz09&#10;1aAP9cmpD6ZVFND53foYnXPVvlM/bQtAq/+1lVPX33VvboPTnp6eeHh4qOzG4/HINE38j//xP7i9&#10;vT0DZHMWKVMdc62PtLXzrLXVzlRgUAPP1R59K2/lrfz3lzfx2rfyVt7KW3krb+WtvJW38lbeylt5&#10;K2/lrbyVt/JW3spbeStv5a28lbfyVv5/VP4lGHhtRIZGangjcl02tYyMH6UlJTr1nDXTsmdeo7u/&#10;du9Lyvcls+Wnz63Rm+b8+mcssYYB1H73tWe5pHNfPsfls2SUYZTOGEUaZfya7IC+2sjdlinVsggv&#10;2Xa/1y6v0bovWUHwo4zKZZ1f60+NIL28h0a5alRRy1S6/Nxrz/4aw/Cf1ef/bfkZC+qSkdWOmR/6&#10;+3JMU/q/0TFtr/Ha75fXs839Lp9NI2X198vn/L16AmcMyMu6wo/5EH9W19fq9s/m1s/G4uXPS/bd&#10;pQRtyypsn0Pu/XoMRdtWbXT2P2PEXbZD+73Ldn9tLF9GibX3/1nfgH72tNZcrp8/KzmL3F76nfYP&#10;IQjrLkT5GZPIMta6WUzJrecx8p8xVaKQULRkYpKfGbLJZJsxDkzO9WWtkXxK1pYcVafrZGsIJhMN&#10;BAvRGWJnWaJIWmYHuKJ+g7yXnMEmj4kjXc7YccSHRDrMksMkLOyeJeLfLo4lRaLLmN6DN3QpMr7f&#10;Sv4qK6o60WRySAQTCcZA96MEq/ab/tS90QHJGZZcGMpBJPA0f55BcmnYbEhhIcwz0+6F6XhkDgsJ&#10;6LzkjTJ9kVLsezAiTUjnSN4SLJAiKQWmWdjBVm4h6wXyclkkw7xoeEI0pAApiaxiMEV6EzBI3j7r&#10;HcaJjE/KueTTyEWusMf5BM6DdaQs7E1rPa43DOOa9eaqRrR3XcfhcGA1CiuKnIWJ5zxj1zN1Pbvd&#10;jvlwIOfMarvBe8/allw787FETiZCLJKFqbCuTS4Mb2l7UfzUNU+eOWdDTBHK+JIxf74uOufIzuKc&#10;F/aqrinek7qO5SA5/IK1MsxzgpwJGfryWZTpm/NZcnvvPWmRfGwyD09zXOdm5x2u7/CrgXG9YhhG&#10;ycfkJcp0itK/XnP0OYMkYZRI27hIfslEyduTEzkBJpNyWX9yI/1qypzUfy+BFCM5RExImJgxqSRU&#10;zBGrDD1r6TH4bBmtZ2U9g3GEKRCnhTjNRJPBebq+ox9Hxu2K65st0Vgo0nG6BrW2S1teY4NrFPWy&#10;LDjjsb3FWyO5zcYBYiIVNr5zVIk5gHmeSEhk7TJPssYg60wy1KjlznlhEadELEy5aCLHlx1hPp7J&#10;zKk0ZIyR6+truq7j+vq6KgJotLcxmefdLOueLRKsWfJkzcuRlDUq2OB9R9d5zMaQucEYw3ozcvVy&#10;5OVFJJzmOdTI3t3uiefnZ759u6t5pnLOrFYiJTkMHeOqZ73a4Ar7yRiR1805s0ySj+3uTlgm+36o&#10;bCxjDClEdrvrElXvaztpn+gYv7q6qqoA0zSdKREY45imGedOconAmZSV7kHK9mr3KcqaZsxJIs/a&#10;c9WHZdnVtcZayzhC1/UiPWQlB9Vc2FjaZ/qMymDRKGtlwqhNtKTI3d0d7+7f8/T0xLt379hut+U5&#10;znMpt8oiyijTaPRL5ox+t5U8bFlPrVJJiieJf31pdLm22aVNXBk6RHKYESb8ud2gTEtlNChrLWeV&#10;7ZYxq+wrbf+WZSisqQmNJtd21Wfy3nNze4vxjjksMoanozDxjpPsDettZRWobJQWnfutjXtpK9dz&#10;kq4tnNRDjDFV5rZzvp5f2nyHJsoYcJkyj05So3oP7c/1es16va4stfJQ5SV7llNmjbVQFDjMxZrW&#10;9oWyKdrcTDqGZDwLo2O9XpfLSj8cirpAiieFCp3jOp67rrCBOTEoVAJM5bpeXl4qk0GfrV2Xpd/P&#10;z/apSCrnZPCuxzlDSjCX/JrLcsr1uCwLIYa6H7Zswq7rijTq+ZjR8ZeSSKkrm0XZD8pWUFaE1lvH&#10;kK6/6/UK501l7ozjWBl6c2FY9mVc6PpBOsntxbSU3E0iMUyIlX3xst+zdB0fFpHNVNadsxZrxcah&#10;9KEzRrZThA1rydgsudDK0MHmXHPflWkHmoO8YZC99vOt/PNicmlOLCZHsZ+QnymcpMNtypiUcSlC&#10;DDgiHYEuR1wW9r+l7FFZGXjlJvm0/mSTsVgikWwizui+piw8RNqknk/N6f2aBDGT8MS40GVLtBaf&#10;JN+dMzLOsrEsMZJxWGcwZZ+VS0nez92LSGt/+fKFx8dH7u/veXx8rAwflXO8zDErkueGf/u3X2u+&#10;vFbhRtWAdD/SNTmlJOe/Yhs/PO2Y57nOwdavpSytdr3RtUCZaa1N0rLV4cfzc7sHt6x/OMnvKiPs&#10;27dvPD8/89tvv1UmVMs+VjbU58+fubu74+9//3tlLmoeO1WO0DVcn0Hbou/7ul61TDZtM/27MYaX&#10;lxfu7u74+vXrGTP//fv3Z/bOpXqRMva0z3IWmea7uzu+fPlS2YLTNNX6tc+gLD69X7u/ql2l+5O2&#10;jbLbtR1VilwloHV9B2obffr0ie/fv/Pw8IBzju12e8aaVH+o7kM6DtoceK0t0La3fk/rpHbZpdJS&#10;m05F63apTKCv1k+j42a323F3d8f379+rnOqf//znuh/pZ9txrXZWq9Sg99K2nOe5Ml+fn58BWK/X&#10;zPNcbci38lbeyn9v+ZcB8PTgpEZ3tJBTwKUmP1U+Gfk5Z/HnGjFYfg/A+wH4uAAFLv/d/rx8v33m&#10;etA0599rnUft5tBuBKdnOt2jSnk113nNcd881RmQ8dqz6uFDn0U36fYZ9D3dkHST0o3vZ+0gF/0R&#10;hGjbuG2r9jkuP9saD62T7RJYvAQ2WgBLr3dpJLTPrQfX9jN6zdckGv9Py2sAzeW/22dVp8Jr4/CH&#10;8WzUaDhv69YRcVnfn9WrBXAu+/C1trx87xI40qIGxmt1VQDvcr6+Bsy19WpfOf7Ynq+Nl8uxpnVd&#10;0rlBfgngtXW+zH0I6ayvXmuz9jna5/lnY6R9vvbav7cmtN/9WT+f94/k1ErmQiaiOOyzESALY0qe&#10;Gc2XkWtuq/rM5aXvmVTymoRILsCdyQLXNf4DvD1JMjpzGqN65EohkpN8n5wlD54pao5Jn8Oe/ssW&#10;R5HStIYlJTCWnMt4M5mMJRtHdonY2XJBRLrG6bg0pAgmWVzu8Z2jmxN+SSz9AZMDJkfisay9ObIs&#10;E+EA+dkRTcIvE+96kaRMnSE7U9JPyOejAeMd2UhuC2PEGdCusClKjrPBeugkj5+JC8d5Ic0Loxtw&#10;AYgJi8FbT4dhihPTYebpaUc4TCxLBOtw3YDvR9wwYroerMO4In3Ye3LnMCTCEnApk2PQQYNr2tnn&#10;kgstgcmlT1OSnF5hKfNYoC5ri/SMkZdAxpmQMibLc9uSc8vnhDt4AVCRRjHO0jnHarvh9sP7epAe&#10;e5EnWaaZ+ThVyZbWkeqcIxwPNWF73F5VZ/IUFkwB/+QA6jBZ8k747pRv6TyvZLP3OKm7MZZsy16C&#10;kXmTJYddzobsLN53kleuPJ/rOnKMHHJknnrcNMMcSAXs9jiCdfTei0OurJW287i+q68cptP6xQmA&#10;tkZ+j6UNfSe54PpxLGCizBGBdQ3RlL0xA94iy7MhBhmngUwgIwCeSDWleDq05pyhyNRixL9scsnb&#10;E4q0agjkKIC8KfkwTRkDLosM6so4Vs6LjK0VcNDEQFwWAef7jnE9snl3zebmlo8fP3IMkVgcw7p+&#10;QyOZbs6BAT3Y55zxfXfKD2nFaWyMYSgAZ9cZjMuC9MSEKU4xU3LCTMcDcxCHQ5hmphSkzZ0lF4dX&#10;Zz1D1+ONhZxZjhMvGCYiuetIy4E5zGcADDlCjjw9vsM7w/XVhvndDSmu8c7gncEMA/PUkdNCCp4Q&#10;RW41xYVlssRQZNa8wRmRPu69J68GUtjgC3AgzmXY74/FmTaxP7zwvHvi4eGutKctzmtDP3iGUcCQ&#10;qysB8KoDqQD2cRHHxVTkl+Z5rnJw4zjSOc88z9y8u2YYBlarUEBJQ0yAcRjr6fqTPJGxEYnakPyZ&#10;4kSJgDvb61pAtrUZFDxoHUwxprPPqA3cOlfqWCn5ZtRObW18HVcKMrYBQOrMWa/XFZRaloW8zFXq&#10;U/NpqaMrpVQlmvS5Nf+WAguax0bBjNb+akH+1ra7lBvPQfrWWgmUUMeYfM+V9j21awuOphRwJpTc&#10;gPaHzylg10rFn+XBc7pWZ7rudOZon3OeEyEsLMvE8Wjq+957fC+OumwNbim5UM1Ux9vhcMB5kW5W&#10;YEwdkCoH2bab3r8dI9WhqX3dbM7SJycAVL+vDsu+70mzOG8dpgI5mi5iu92yP+wqgKayacaU1BDz&#10;LHtMY+PX82p55Sw2nPanSljqGNxsNnXs62fafU37Qp2v45jK+mhKUIytAP6l8xuKQ9nm2u96f33p&#10;/bTP9N7VPo7U7+d8bsPqZzHybx23mvM2hKX0lcO7nr4b6buRoZc2NFhiyCxz5HCQVA7rtWMcOgyu&#10;SFpmDvuJ3fOep8cdT0+7CiiczdV8Cp5ZrVZ8+PCBq6srtlcj2+sr1tsN43qF7TzLNDEVidtcAhNW&#10;G5n783Fi3i9My0wI0kZLkVaNITAviwTMlLY87a2yBgxdj+87ybtpBZiJMbCEmWUOpNDkCy/2sY4b&#10;SZGWiWkRIDgETNcXO+X8nN6efd7K75QSw0QS6XNygigGmE0GEw02ZmxI+JhwMWFSwJuIsxHLjE8Z&#10;Z04AVs6yr/U98QAAIABJREFUf/giwSumQzk5GbDZEojEHLG5AfA0HcIZ8GfL5EqIjGY5u5LlnJUd&#10;JgmA6EoAmcj4y/pmjOTYrefNci5IUfLd3t/f8+nTJx4eHnh+fmaaprrXqUQ1nNYHXZ+NzcT4yxnA&#10;pzlygbrXauCFAhJ6jZxzlZ3UPVO/36ajaH1JuobotadpqgEUrV/MVPsi1DVH5Hrj2dzQM76uDQo8&#10;PTyIrOjt7W1dA/U7McYa3KCg593dHff397WNN5vNKVAmn9bX1k+xLAv39/fsdrt6DzjlhxvHsco0&#10;H4/HKqMZguTWXK/XdS3Xe6gMtbbN169fUelKPevf39/z9etXPn36VCU7P3z4wDiOZ6BoSiLdqQEt&#10;7V6j+f20Xq1vSOugMswKAup+fHt7W+VZn5+feXx8rLKlT09P9H1fJShbufE2XZCOCW0DHaMaRNZ+&#10;TmXOZX8ca169NjBEA3A0YEnPqPv9vu6D2vcKoOrYVgBPQbZv377x/ft3DocD7969q3aephxq763y&#10;2D/zl2k/qkz74+MjXdfVsfxW3spb+b9T/mUAPPiRgRdDxkYLxeF7+Xl1NFv7z43M1wCCy/IaWPca&#10;gPIDmIJsNOq8u2SAteBQ6yA/d7yfM/f0efUzryWGPf3+Yz6v9nfgzGmh/77UnW4jcrUvfgbg/VAu&#10;AJSftfVr7dm2dfvd/wogW6pfAbx6sH2l/y5/vwT42u+1Tpn/Svl/8rlLgKYdy/8MIHutDUBsdF8O&#10;969t3q1j6rUxLXU/T9zbMgHgZND8jImp5RJ8/tn7Z8CTMa/2bfu6HPft2BQA7zzyTOtyGSnXGqmt&#10;MzeGU26/1/L1tQ6w9hnkWu7VuX35PJcH4tfq9RrA1z5vWy7797LN2jb92fpljCHbxBJjdZBouRyX&#10;rz3Da6Dja+9ZDNlaLIZkkjDn9NkyWNPhLsapVQgrZRaT8caQrJ6SS3SmdWSr47LkJKEw7mKSnBEI&#10;JhdSImNItkSwWgGFsrWQOpKDYCTHm7EUgLF8fkl0HXRGcgBml0gM+LRh6By3o68OtBgjycJ+mUgv&#10;GbtMZJPIg8eOwoKi9xLNagwdRpbPLBHSFgqD6eQIn18k0Xg39HgEKEoxMseMWSImRXJawCSs8/jO&#10;4LLkHFxK5B1LyVPYdfTjgB96qYuBsCzEbHHeYOt8icQlkAv4kqM5+c2TOAmSSaQEORiSAvEhEqfA&#10;XAA8Sv9YbzDGCQORjE2SB8QWLf7OOZx1WNfhfMR2PcZ6snUYJwwiZy0j8O6d5JJYjhM2gyv71svL&#10;S2UUZCPAkTeWm+1VPVi7Thzw++cd2RrmGEjzTCAw9J5x7KEfsE6dsWWeNePMFpDZkCRvmhdnoPEF&#10;5DO25L4zBDIxZrKTPDxYI+BlEvAqW0saBpZhIHQTMWViiJKnxmR668guV4bd5by/TDYvAF7G2NM6&#10;s4TAnCMhJwpnBkcm6DrfOawV0NEV5hgkYSJSovatIXvJf5msIZZIcup8L2utUZYpZGeE9VrAO0KE&#10;JZKyAHgCyCeiMvSywQG9cQzO01snzM7yu8uQjaXrejabDTc3N2xvb/nw4QPPhyO7lxfgdEDW9T9n&#10;MM3aok6eapsV52WOJTfYIGuJ5k1xncciALezFpvEGZairGHj0DMtM8578A4bZkJOJeDBkpaA7SR3&#10;4jgMeGNZXCc5jExi01ueOwFc9KDf7hnPz5JT7urqit1uVx1jsl7CuOoxVvpyWcAYJ1iD5qUikhKE&#10;OJNnCUw4Hvccpz2H454lJGJZPyQXqu4dYgv6zkH2ZW4JyLBaDXSdq/m41HYfhoG02ch+kcV2uNpu&#10;5XmztKmCFLqvao4sZSapw03bogKanBz4dZ8x0Hc93rsKRLY2kzpm1MGi9rTmaBFgIZztX+rMa/OI&#10;6FhalqXmtpqmCeMczluOxUGiYJpeR1mDbfS6RsYbY2QuFvt6t9vx+fPnGi2teVn0e8accpvsdju+&#10;ffvGw8MD+8c9Dw8P1VHX5pvRvtH6tc7ICuZEc9Yu+l21r1pAs3WqSf/MXG8HcrbVWdrahzlnDoX9&#10;rGuWglvDMMh+loU5r049dcRqu4HkTXp5eanAjeY1Ws0T680V3ThgXMmPk6UuIZ+i1RWoijGyK1Ho&#10;d3fCFGlZjS3geXkOyGV8hHSKttf9Rl+r1UpyrA5DHY8hnmy4zWbD+v0H5nnGl1yqKQeur68rA1Xr&#10;fjweSyCJxQPGXQZOZijntbZf1BGoQK86TnU90d/bc935uF7qGcB7z3bbF4bLfOaYFWA50Pe+stBa&#10;e1XH7fX1dR3Hl7a0zq/KEOVki0t/CMs4Z0smYozDmBObRcZ2qmuP1qllwiqbY18Y2m1evWlaeDke&#10;2D0/1/a6DIBrzwaaO0jH7/X1Nf/2l1+5uhYwVoFSBd9bILd3vgYbKcgZo7S19Y5uGDAxEQ4Tt7e3&#10;2JjJKVVHt9bXGIPrO7CGOUXmZcHEyMt+z3GeiRnm6YD3PcsyyToeIzlGkss4Z8t+HApzsRN79+LM&#10;8bOzx1v5sbQuADnXWChAnk0GmyX4rTPQ5cwARAydzTgWPAlrA67kos5ZbKuUkuTAJEmuZSPnGoBM&#10;oDMJYwKZVM5w6ceHM5LvDqJECOYom3P2iEVoyXJKwsQAYSEtMj6zm0nJYJqxkAyQAzHMhMXUvHeP&#10;j4+klPjll19YrVZcXV1xfX3Nhw8fznKQnQWa2Mz79++rTaNMvsPhcBZ0o/lB+75nWYRprQEYjw8v&#10;dQ1Zr9d1Db66uqq5ZHUN0DXyLIAlC0N6tVpVhnxrn2j+sKenJ/b7fWUK6nr2/PxcAa7ValWBkdaf&#10;cukjUptC76V7xzzPeO/58OEDv/76K+/evePm5ob1el2DINRO2u12lbF1f39fA6VjjDUgqLUb9KVr&#10;53q95vb2tq4tCkyFUHIZFwDsy5cvEjgwDJWl/enTp5pPT/P4aV0VbFIGs57L1KYYhoHtdsv19TXr&#10;9frMv6Drt66v4zhye3uLMQIUf/36lZxz/TvA8/Mz+/2elE45F/Xvan8ou1qBydY/ofXebDZcXV1J&#10;jntj6hp9OBwqKy6EwHq9rkClgp1d13F7e8sf/vCHansej8f6d83Rp2MP4OrqipubG66ururzaB9p&#10;u7Wvw+HwQ50eHx/reFObRe003YP1+q2fV2281k/8Vt7KW/nvLf8SAN5/pYhB0/yuPwuAY/I5M6cF&#10;wVpQ6BJQu1zAfuYof/V5kEdKxTn8Ggvu3Nn/I/tGfv+RtdT+/fKa7fvKPHvNoa9F6/0aiNceOPTV&#10;ttGl4fGaMz8XI+gSLGkd+pdt0rZrK1fwWt0vQbazv+s1m+u3zq/X7tkCUcDZGGhBhNfq/1r5vc9c&#10;9vfvtekl8PIaCNW2iziNz5lzPwPrdGy0oE9Mp/67jEZuncSv9d3lc19GUv2zF5xHM/9euazT5e+X&#10;124jqFrpoLaNl2XBph+Ze7/X96dx9CM4evmZ156t/V3n4GVdLg/S+vtr92nrdAlAvtZO+u9MATov&#10;ALz6OX2hoFZZ87Iw7Uxz3wrYmfMghK4TZ7VpPqdScgA2O2FgXQB4Mk4R9ostYz41bG3rwBap4Fyi&#10;CGMil+umGIWF1zlsLqusoYL9EhXvcENf6m+EkWSlfslkOmugE4BKGUi9tXg/0I8dY8owi1Nm2ouT&#10;aJ4OzDEy719gD4dpj18NDNsV47Kh365xY4/1Fus8LyEV55w5/SceFWEwHSboIh6DNQ46h0/UFzEU&#10;OS0DJkJO5GxIUyTNibgkcR50RV5qXOP6gWgsSxRAJ4UEJpKjFQZZyuSQSSFLznsFFTOYsl/lJDKP&#10;KVlSLnIdYSbMCykWFpIVhyFJA0Uy1kawhliYTBLNKMaMb+aUOr9CnnFWJFaTd2y2W3zXcTwcCMcD&#10;y8MT8+HIQ4hVbkakIk8yWqvt5hT1ehBnsDEGvGN2EE3karMFMr5rmSs/BlZYazE244yn6wYGO2KN&#10;x/gS7FIAvJSEtZYSAj5jC+uwMM1TIhtD9CJl2g09JiZmJEo05EywnhAjNmVcUpCugE7lpWt5jJEF&#10;SO70t4iAeXLfyBIDx7DUwA+DwbuOWAC/mCXSP6VIjgEbEoN1JGsKeC0vIUxkcsoFUCmBDwiIhxXW&#10;YXISrW1Siehurk8QMC8swpjx2WNsj/eWwTk6wKZIZ8AX0BFnWA094ziUlxy8A+YsQreN6Pa+xxYH&#10;vm3YgrquipRZIoYi8bcUEKfr8MayXd/Q+471MDL0PS7LAXuZigOIhPUO6xxu7OnniSksAg7rHpOl&#10;vfu+Z/CdsCicYxk9y/yMyRMmRabCZIsx0nuHI/P8cE9aZrarkQ+3N2zGgVwiffv1iOk8lg6bIXgg&#10;W6yTnxkB+CET50yymbAkDscX9s8v7A57lkBxrs3EtJByAJL0w9DhvYDPfd+zXq25utqwXo/1b8KC&#10;OYFAq9VKHEK9OHz6rpM9pjC5NFJ5tVqVSOkD8xxYlsjhMNXxrO2gEfWtTWatOiBgHH0F8Lz3tV91&#10;H1RgZr1eV1DFe2H/iX2zEBbp+5iFseI7ixtlPqvTbp5nUkwcDzMxZPbuKAEkzlS2jUZDq5O/K3VX&#10;p0yrcJFzxqdYx+3T0xPzPPP09MTT0xPX19d47/n48eNpv87CHvv27Rt///vf+f79Ozbaeu/2DKRt&#10;oK8To20+A0d709F1QwUaWiBOQM6T42eaFo7HmeNxKtKEE+vRYczJOdjaKikldrtdtUM0Eh+KBKUV&#10;sNl3lmHsWK9P0e39JH2ESUzzgZgWXvbCbNjv9yJjuNowrjZsb66FATWOdL4AZwXAs+7Ewtjv93z+&#10;8oWvX7/y9PTMYTrWttVn67q+nC0vgp3KWrGEk62kjs1xHNlut+K03mwFqFvJeEvWi1SXsdzc3PDH&#10;j3+Q7yLO4RBnxnHEWluj5ff7PdM0CbtQ7T8rkpniqy8sGXOSY7t0+CmzROs1DEN9Xu2fEAImmjou&#10;ZO08Adnee2G29T19f2LWnUCxyHo90vWu9quChOpIV6fvJXBXgxjNSSY8FQlgceYqG7SM4aztLuuR&#10;97m0WahOaK0TUNtRwUZtj1blZZom7r5+Lez9mZwN3vfEKIE3KUlAhClKP7JeePp+ZLXasNls+Otf&#10;/4r1EmC0LAuTBv4NPcN6VZncBphjqPvwEgMxBuZlZrUe2aw3EiSSYDkc6bDM01QCJlaMw4BTNYBO&#10;xlSYIsvxQDCZ5+cdx3kBK4Eg/VCYkouw3mMsW7B1ZT2W4KzUpxrEon3T/nxz8v7XSm4OSCZniWTK&#10;BmM8vXEELAlRFViswXsYHLiYcEb+ako6ATmllNQGhS1ncBKkp9okRhSoDLPY/cCPAJ4tD5XA+MLA&#10;6+vnXAZje3KKpGSL0kFgmY/EeSaaI/RrjLGoJkrOwvgN88y85DNw5N27d/zHf/wHf/zjH9lut3Wv&#10;b+0xPRfK+p/pOsNmK+DVt2/f+F//63/x9etXvPdsNhv6vuf9+/ccj0dWqxXTNPHw8MD9/b0AGc/H&#10;GpClINP19TV/+tOf6n1ek8dVgEkBtKurqwqwbLfbap/o/T5//sz9/X0FQDRgQH8qYNkC/WprtMES&#10;LStZwSwNqlEQ8LfffuPPf/4z79+/r2ehlBKHw4GXlxeenp748uVLZZxpnTRI5enpia9fvzLPM+/e&#10;vavr8Xq9rnvKdrtlu93W97S/np6e+P79O9+/f+d4PPLp06czmwbg4eGBr1+/Vral9qkyAr98+cLz&#10;83PdJ3TcOOfYbDb88ssv/Prrr7X92wAFoAbGbDYbPn78WCU7Hx4eiFFk5W9uboAT2xBgs9lwfX3N&#10;arXi3bt3rFaruu8rq00luXUPWq3krPjLL7/Q9z3X19c1cOl4PPL9+3c+f/7M3//+d47HYx0vCkp/&#10;//6d1WrFX/7yl9p/CmRO08S3b9+qdKm2l3OO9+/fV6BWx7ooUYik5fF4ZLfbVfBv36QIOBwOfPr0&#10;ib///e/c3d1VEFqBRWULrlYr/vjHP1YWfutzes2n+lbeylv57yv/EgDeJagUSmRYK4WU6/9e/+5r&#10;4JeWSwezvqf3vAR09PcfwIZXDNxcr39+H/37pfO8NYZPDgl+uG9bWjbejwDeeX0uAQCNPH3t+y1Q&#10;censb4GAn7VHvU/Tzi140AKCbXtoO+gmojT69hptW+mh6zVwo+bfMq+Ddy378JKJ9toBpf1M267/&#10;J+VnIGZ7z9fGlo7VS1BUr2GL016uxw/P3LbFa/fTv0Xms2fSCKU2Wvay/V6r36vAIue5FC8P8a+B&#10;fW0b/WxeV7DIWtHqzyfZ18sx3B4eLsf7siy4i+hJvb862X4GELbt2b712ji/bIfXgL12rLbjs42u&#10;0vJaO17W7XLNe60eubAtTs6RHz/X1qetX3vvs3tSwGQj+T6cE4DZ6udjIqoMYQHckinMucKWIZ+k&#10;OG35m4CG8p8zJ0elc0YYdjEJ8NZIfmUnjpXklNUmfjmbi1wWHV3nJJdElnxtqYAQGXku3zthThmE&#10;UZYt3jgG19EbR55m4jTjXgZS70jPmWW/ZznOpBCZw4SfJ5YkDv1sJLdZN5TcLybJ/oGpR/icTww8&#10;T5GpDEnYPFlyiPkkucNcEGeASDMG5nAgpMz8cmCZZ2GpeTloDusV43pN1/fgBFBq+zmlhCbdMEba&#10;2TVtrkBsSokUE8RMyPaExCfJ2WEpTi+r0mwn4ETkoSKm5G31KbHkTEqRYK0kwDGSt21cbThkATLD&#10;MhNjqqBc33UcDALgFdaKMYZ+NXJzc4O5vWFd1rDrzQbXdxJZetjXPADdamTxhnGeCWFp5r4R8NiI&#10;c9l7GWdgSi48izVNninbVQAvYySPHSIN2XVeGGnZSES2jmtERhQ4sXIWaYOFjM2nqH/K3OCVIA1r&#10;hUmZkrC+cA37Pmf6kqdoiaE6rFNKrHoBOAMC+IKC7IkYAzkFTIx4JzKbwTTM1ZSRNIdFYi4GYfhl&#10;qVH2kh80Y/HGnmS8FMgrMqEpC7CTAmST8Bh65+l9Jww8jIAqGDrvsSXfxmazYTWM1UGir1biWMCf&#10;RLc6MX9s58/XMHsChapziYnucGDoRfJyPV7V9dt5z2ALCFQc89N8rIEOqbAO01TkmXM8ey6HEcng&#10;wdMZS+gsL7uJqYAnbQStji0FhR4eHnh8fKwRtXrNZSmBEA46252t1SkZUg7kkIFQ97zD4cDh+MLx&#10;OAl4Fk5O7mmamJdjsf3E5vBegLfVejyLcu/7nhQbmTc4AQad5ACzZW/L4cR0UpsvhAAp1mjnNlio&#10;teF0vGtAkdq1Bc+odqfK3qmTTHOcaP+1LC8ZJ+Bsz+JOkqratgoIqjOktdN0XoqcdGJaTqCLOlO0&#10;HlX+05gf9nd1FB0Oh7r/r9drlmU5MbAaO0zZB58/f+Yf//gHd3d3mHAewd6Of7UdFNS+ZEHknLHO&#10;13x6LQtPAQ591lZ68zzi+8R61Xmlz6DAmT5f25cAS7CsVv1pfjXnFf3cbrer40DroGv9Uphnw7LU&#10;9sSdcrS15wtlqam82W73QsypzjOsqQBejLEGpaAqJ2pT5BOrQUFPlRG7vr7merMVFl5XAGWKnJuR&#10;vr25ucF7z+7pWZxvnOztFozb7/fCILECADlcMV5UDi9D6SOtk8qqKiNCn00ZLtoXutcfj0esMWd9&#10;Cwr6yTwxaD1TBcFkjk0sywQkhtTVa7es2ZZBqvdv7X7pY1fsAwWahU10cnrLTpniKR9RuwcOw8g4&#10;DhWgbNdzZWte2uytzf3y8kKYlyqv1tq0l8o0yiC+vr4Wh+s48v79LyzxyNywe6y1eN2fnD+bP21A&#10;cQiB5/0LzlvSOlen/tXVFWlaOBbWhc7Jvu/pyrq0n47YWYJflhiYDkfmZcb6obRvAUVLcFvKkj/a&#10;pFw0jZpg3Wb9vvz5Vn6/5FywsZzlPJkA5PxDWTsckmfYGYu3QLJ4A9bE8soYm8s5KBVp+UxOmgJl&#10;KT6wJviTjDOhpJJBb1wYdgIEyqvk5MPJz+wL6Cc6JYYkLN+cIUex06LkOu58jxrDKSVyioRlYSkA&#10;3rQ/VBtlvV7z8eNH/vKXv1TWmPeGEHKdi21QjfOGlOZixyw8PT3x6dMn/vGPf9Rr3dzcVABHGXia&#10;y+twOPD0uK8AjnOO58Km1eCBYRjY7Xbc399zf39fn0P3we12W78PP8pUvry8cH9/z+fPn3l8fJQz&#10;RmHQp5QqU17Z99baHwJ52nxtqiCga8myLBVAVGacri/jOEo/N3aCSm7e399XmU5ZBwUMHIaBw+FQ&#10;wSq10xRU1DyBCmxtimICcFbf+/v7ek9dt5Uh/vT0xG63q6xlXd9CCHz79o1//OMfNXhCWdv6fbXz&#10;NFfohw8fztiB2gfC/t7WdfJ4PNZ8ygqO6fqljHVlfrZMOt1PVWZTbTTtXwUQU0oiiVyY1LqXfv36&#10;tcqUql2p40cBTgXu/vznP1cb+uHhgcPhwOfPn3l4eODu7q7uzcacGH5Alc2+urqqbXw8HmseWR2r&#10;yqxX9p0CjHoNvaYCncpI/OWXX9hsNmf7mbbrW3krb+X/TvmXAfBag3ZZFpa4EKMeOHIxQdQ5f3Jc&#10;iYzXz1/wo4Nb39PyM4P1NSf2f8W4be9zCRi2h/qTM+B0rfagcXLC/HMA77X6tZ9/TQKwfdZLB7++&#10;3wJx7XP/MyBHX5cMoPbZWkdI68zRZ7l8Vn21joAf7vmT51CjoQVOLgGsSwDvso1/r/zeZy7b95Kx&#10;1R46LxlgrwEy7XUUwFN0+7Xx2TLqWiCobR99vlYT+9L51D77Zd1fez695yVYpc+kbJKTI+h8nLef&#10;b+/RzqmUEp3vaz9egnhwitBqnVYtgGfsqY5tO+l7l3V4vb4/9nt7vcv2fw2ou2xj/V4r96afawMP&#10;Lut02f+X4PdrY6CdQZd1v5yTP1y/yPLRzMXL8VtLysVh30RjZpGow4ikZWqcZbYERlBYkkafrziw&#10;srUY6zRdFCnkohRTHDTZYJKhfLHUC8nFRsbaRN97Fk6SJjlnYkoklHmX6Aw4VwDGJMxA70tf4cFC&#10;R2YgkdB1U43jsrdNM5M71D4JS0fqOtJaGGhkAQFaMCwD22FVnttCFCeMgCsCeAy+Y+V7ccTNE8fp&#10;SJoWDvs90/5Qx54681brNf1qxHUe4+RgbrIw7fKcIAcBlgqAOPgOjORHMsaUnJMCduYYJR+alTXW&#10;GUt2DpzFOMCJfCZWALFsDGQrecaKf67OxSxAjS1ywH3fC6tomUjLKbePGXpGzTMwyaEtmJODdikS&#10;Z4nMPM/cvnuHtbZGIe52O6bDkZAivutI9jzfRQgzMZ5Al3EcORyUTbPUZzYmE+NCIJAM9blThpCE&#10;yTCnCFhCsWCUgSdrnzhqdA3x3kPXsXjPBBd7AZARMPtiHrf2k0iUlrnEydm8xMhLAQnm48R6XGHW&#10;mX41wgLJGVyZdTklTKmLBY5hYQmBJcYKTFoj7WvKfFewvZ3/ytgU+VAB8nTuKgNX8uEpcC/zqvcd&#10;Q9fROS9gVwGPNsawvr3m5pdf2H58z/r6im6zruO7lSs75Vw57WPee2xxpNS9xtnTM8cTOFOlipzn&#10;5eWFZZqJxcm77gTokLyMPZiTHOmcz+Wn2/11WRaOCCPROydzGTl4L8v6bD1uHSbqcFB2zm63q2t6&#10;P3RMk7CTtE4ncEoZKidZaJ0ju91OnDD7I8fjLDKrc6iOEAH4jixhoe89fZGXXa9H1psVq/VI13t8&#10;52Ttb9qNmCrjxFpLiifJwXbs1v2qBEfk+TyPWLuX55wlF2gyuJzwZEJOODLHw4y3JwlIoDo65nlm&#10;GIZab21fZTx1XYeznbA0rcf7ucoPmZI31Vpf1n6Dteni+YVF00pytbayAoYazd+ec7RfDoeDrAtF&#10;7jPnXCPp1RmoY1Ydauq4OxwOsJz26vZ7rV3Qygm2gUwtEKVMAm1HXW/VdmrzqmndbGHMen9uN8G5&#10;7aTPr/NAx7J1EMKarnenvbc8f2uzAZVFsN1u6/WH0o9ArVcMJwC3bQO1mdrcb85oUEnGVhZnycsT&#10;VII2n9XHOSqjc7PZsLm6PpPDGjoBJHUumVhA634QUL/kgru+vubPf/4z681YJUm13ZXxkVLil4/v&#10;ZQyloYB85xLBLy/76tRtpeU0ql+dwcru1Lpc2runtcMXRoSso9b4sracmJzShoEYpZ/MnM/Wl5RS&#10;XYuVFaBjrZ3j1lrCclKhqA5u1GZVG0HnS5unUOQ11dF9As2FybcsgcPhWFkefT+U/hfZax1n4zgy&#10;YyqAp+NO7UEdw957bm9v+eWXXyqD5N2728LcLSzuBvQzuQD9XpzDKrOuba4A+X6/Z+g8h2Eku0BY&#10;Zox3rNdrvDvlY9L1XFmyS4onp3c82eTOOUbrWY0j62GsOZVtSUzrnMMlhympSrCnQK72XHxp87+V&#10;18vl8T/ncn5JWY7lkcLGy6IOkmMJlIoSjGc1dE/7CcS6iuQCumIk2NIYUxirAghW6czXGHimgHZZ&#10;2XeaasCACQXESxADNlmMFQUMXf9t3+O7Htt15MrIjnUcyytX8GmeZzabTQ3aEPtF5rCCDwqu1eBb&#10;bxgGx2o9nEkB6vr466+/8oc//KEy1BQUAthuhel8e3MKGlC7TSUINR+aAk4KHqm0JlADejS/7dPT&#10;E8fjkefnZ8ZxrPn9vn79SggnuWMFcHa7HdZattutBJMMQ10DW39Z63dqASwN2DkcDnX9e3h4IKXE&#10;3d1dracxAkY9Pj7y/PxMziJPrHav7j8KcGo9lJmlQJcW3c/VxlTw8evXr3z79o39fk/f9/z222/A&#10;yX5Tpp+CqNruCmDe3d1V2fdxHPn48eMPe3DOIg2ve4kxpgZgqG01DAO3t7e1X3RvVPtU9zp9jmma&#10;uLm5qcy7ZVn4+vUrLy8vfP/+vdZJ66Jr8G63qzZSK+n5+PjIbrerARm3t7eythawTZ9DJVR1zH3/&#10;/r2OGZVfXZbltG6XcaNg6efPn2t+Xs2fp/aVgtDKKnx8fOQ///M/eX5+xjnZI/793/9dlBTK9VVS&#10;9eWVnbcmAAAgAElEQVTl5exeer7Vtmx95G/lrbyV//7yLwPgwWsMvMb5a8zJyaxOAE7AziXr63Jx&#10;ugTsWmf4z57n8r1XgZp0eq8QF6rT2WaxmUwS1oXNGgMl+ZxMKnJTURwYNouD02ax9xyF9RET2VKv&#10;J3JwIkuVOLFoOAlJlme2GJNwzsPJzVZ/SnXOgYjLKOPWmL/Mb/FauQTPWue/Xlff089o5Olr/aWH&#10;lvaar93rEkG5BA9eA4UugZOfgUb/p6U9DL3mfNX6tQCMfu8S0NNSr2MtOUdOblRlUyQ0cjVnI59R&#10;KQ6jP+XvEiUsI9M6atSmMcI2kRvK94zNIuNnEjkV9lCUv+vncrYlKX2R8CrSH3D6nkSFQsxJDt6c&#10;t/3P+qptl7YddZy07dquK5fRv3odkY98nYF52U+vjft64FVHAwJCaPCjYDICYBjEYWw4/Rsr+RFy&#10;mecVkLVGmsyWqHUrORRk3pfPZVlXTM4l59bpZ3t/fd9mub+uHzZTDnUCMpzGqZW+Nq6METhfW9oX&#10;2GgKqCTOaWMsDrBG5FtyyGASKVtSCqQlEcLCshQ9dlPWGbywm3BYk+s4NknGL2W8GRwuB3zucdXg&#10;P0keZQzWFOlXa0gKZpSzMCWXjArTWOsx2RCyw2RNUl4C3IEwBRKGLhuyyWQMIS0sMTOkwMZ5BJzp&#10;cIx4Ai5HeitgSUoJnLTyvATMcQaM5JgbFvrOY4s0qLLcAAHGgPV6LXtcTgg7KmJjxKaIi5mxs6y8&#10;w6TMPkUO04F5P3Ns8jEZYzDe4cthr+s6ATOMIYZYgMpFkpclR9SzfowMrisAnOT1SDZJThVBbdAo&#10;X5krhs56cXRbK3nhvIxvjRLO1kiONiNOg0gmJtm/bQXxJPeHH0T2MMZFpKeWhc47OuswPmOdY31z&#10;xdxZ5hyZkhxQdnthVxwOhyq10juPKXkflljAwM5j40LnPAbJmxfCialgraUv+Yy895iS6y1HBXgj&#10;c5yxJuFTIjgnsokxMS0LIWUO0wTWSRugrDtTXS02yTy0pse6iLEejIMMISPfTWXXNolkHdlJPkbJ&#10;Yyj9EjGkxoGjM1YYfCJfGqbA1EdSlPsl22GwMj6txZkyr00Bxp1lmhaWHMtL8tbZAp5kkyXXnTGE&#10;IICZ3tsZU+dih61MWi2xANseGUIeg3cO3xVgpXM4Z+k6x2Y14Iae7e0tt798YPPLe4brDW4ciQvC&#10;jPWOrne4ztM7ybnpAJcNPdDbkusvGcnDSVnfjMxNCphqKQECJYDs6ekBbx37fmRzWHEsjJZxWNM7&#10;z3o9VqeznzM2RRkLZDoDuQABgcBxDsRZHPg2Q2bh9uaanGMBkYSREsJcnR3LsjAfJ3rfQcqypsSA&#10;xTD0HTFNJVhAWKLO+KLMUHLw4Mg5kUJmmWYOL0eeH594enjmebdjdziyhECYI9MyNzJ54hRTaZ/t&#10;dsu4kfwfVhAb6esG/J4mAdudc8KaLYCWs7Y4j0/jluLflGD/wqAm460j9wZnPcbKdWKOpJiJOeJC&#10;YgniIMdk8nIswK/HdZJP9eVwZJ6LjGlKTGHBHQ5MYSnrsWXwHdkYus6DK3ufszj9XkwsReJSc1zH&#10;YndHMiTJAToHZbSpA10ZbWtWKwEONps147gqzszI8Xhgvz9UGSbXnWS2WhAkpVTzvrRAXJvLx2Ih&#10;WWxKhJToYpS2NrLG5BiZQyItiTkkkUY24JD84liLVfCzOHCNc9gSZBBjZC7nskXXRe8Z+56uczgb&#10;cfY8z7aCowqWpRwqwCOygWqLJTIz3lviPBHjwrJMONedsfqs8YzDWqwr6xlGYXesVhtwlpgyyxyY&#10;80KMufQfYJyseykzZIPretbrDavNhpSEh7SfjlhPAfV6nO2KQsCJlYmuZ87SA8PQsVkNXG1W3Nxc&#10;s91uudluWA89BpiOM/PxSJgXTIb1ONIZyzzPvLy8VHDtt99+Y7Nd1XxGMcr4fHp65PPnzyxhYhg7&#10;lmUixhVdd8rLqG2zP7zwsn/iZf9UcloeyQS6fmS9HtlsVqzXYzkDREKYaUvIgUjJM+kkt7DtPLbk&#10;a+28IUWLibHOA+MdXedIpictcw1K2R+PTIcDS4wyPgZhxqUyJrIxdZ4OxQY57A7CWl5KAEqMzDEU&#10;O9hCivV8jDP0TnL4jl2P72zJjSVnSAWYlxQ5LjMvR2HPDlbyxtlik+BlLzBdx/XNO/b+mXmJHKYj&#10;KQuDPhW7vOtHrHeMw5r379/zxz/+iT/84Rf+8Ic/cvNuy+7lgLEaXCqJgkOQHGHHaWEeBmFBx7IP&#10;OEPqHLPJ7At7bg6R4zQTbCQvgWwtbhgYrWUOAR8DIUZSPkmb9k4AaO8MLhmcBWcsvbdkI0ybcTU0&#10;ZxnEtrAi3Y73ck6zFmMk4EaCck4/9Vwj54xXfpbN3ugZpuSdPpXLf//rFUMmp6IwkhLJFLlvI2/m&#10;HAg5sBAluI9cAqEkL3Gn560id5lzsZNUDCNBJpXgrUw2cr6OWew0azK5CGumekYtQF35jEKDEkBn&#10;IIvUu0nC9slJ9llrZf73fY8fOtJqIDrxV2WTyOnE7E4RUswF1JZ5piwfXeO835ISlSX87ds3np+f&#10;K/PI2My7d1dc32xr4JHKH/7666/85S9/4bfffuPu7o5Pnz5V9tJms6mS2Ffbd2fs6ru7O0llMM8V&#10;XFPgUL97c3PDarU6k7Zsc2U+Pz9XIPPx8bFILj+dASrKPvv06VMNtDHG1AATDTRofWtAfU8DtK6u&#10;rogxVrnEl5eXmuPWOcdf/vIXPn78WKVIVS5TAS7N33dzc8M4jjWwR3OuARUg0n/rM4QQ+PLlC+M4&#10;1lx1CgApAPfXv/61goQqRzoMQ83L1gJ4KvGpduPNzQ3/8R//Ue+ln2nz6OrZStli6oNRKXZ9bpX4&#10;1L7SQLb7+/vKyNeciwDfv3/n8fGxjjlVXVEFCWOEBff169cKcikbMefM4+Mj+/2+tv3t7W2VHJXA&#10;mZfKQlRZzMPhUOXNFWhTCVMFYkMIPD4+VtUFzV98fX3NuxJsOo5jBWdvb295//492+2WL1++8Le/&#10;/Y2npyc+fvzIr7/+yv/8n//zLP+h954vX77U/Hg1WKkGNaYfxuRbeStv5b+//EsAeGoQaFTPPM8s&#10;KRBDJsRA34/CANB8U7lI5iSIRDFML5z9LainUW/tglWdmuaUO6V17CuNWYGrtlw687vqSKdIS5WE&#10;0cXQHfuhMkdsQ7IwRXnMeHH65ZTqT5I4a3POdN6TikdZZeJa8CrkEoVVnKspGpw3WOPpOkssDnQU&#10;WBFUEc2RotJKP2PwqGGiG4G+dKMNjURJy9hRh8MwDGdAVNsPbbu/BmoBNTJZwdozdqVRyccTwFjb&#10;pURlKUDY3rcdB210VNsO7XW0XI6Fdkzo9S6BtxaU0p9thHnrLNbSXqMauw2gVIFJWoAT5ACgY0ci&#10;+JxLeO8QSRVT/G6mtFui6x3LEuWQmZMkpEfyP8UYMF6Mf+sQB5yBGJMcKFPEWkdKsYxLYaacPu9I&#10;KZc5msvYFxZHyjo/BZu5ZHZejildI9QpqMZdG9WqUW0aaaTX0TGk46mV8WijbF9j8en68ANrrYzP&#10;aZnBGQEVjBPgHQHWIhnnnQRgJjm4OQTw8gVY6r0XppgR+TUoP3MRyLXy70xpJ1OwLA1pyJJ7yigT&#10;rjLi5P1cP3+S7Ms5FQeyISWJWnZNGwizzEhu0SKh2LZJKtHGxISJGZ9Ers1mK9dSz6wD05XxGTMx&#10;RDS/SC51lkNFAYhNxhiHL84AHUsylqUG1np8sjiT6ZLFWY8utgZLNrKqCWMIDJYQJX9dNJnsbGGG&#10;Obzx5IMw8rrs8NmRSGX9FqeLzU7k+zAsy8QxLFgy677DrXoCDpsiKRpyl8FFMiJrkztHXsRpGaIA&#10;etMS6I9ycDG9ZT4c2VyL7AfOcpiOTGE5MQI6h+0strAWwlFyN7gMg7WsLbgY6azDr1fM+xe+7x55&#10;eXnBGUuMmXGzZrO94v37DzXKcCkBMvvpSCrsdutljnTOisQltmK11gjokq1EDYuDIgvoEwIhISBK&#10;1zEMvYDPQDf0woZL4rDQ/HAp5wo+Wyfja5ompsMRb+FqXHN9dUMOkb//7ZGHhwe8s1grEatkOXDt&#10;SSSX4bjn+duew+6FsUTI9r7j5XnHn/70J25ubtgd9vi+Y321xU4T0zIzuJ4uG+IUCFPDwHGyFmhf&#10;rNdrlqPj+LInTjPWebpuJIZMtsLGIcocW0IixERIkcM0g7EEkyuLzVpPp0CqkQCKkCBmTzY9mJ7A&#10;hE+GwxLoOEkFzykx5UxwDoYBpgD+COZADJHFzKRUmCJDh0sCBC7zzJQN3mVS7LAugsuMIGu8MySn&#10;+cciYZlhkdyLc4wcYxQHflzoEvgM1mSWrsxV70UmcYkIpC1gbtf1zMcJExKddczOMc9HjmHB5Iyb&#10;YTSWlV+JU9J7TA/RLLwcn7DJcrW54t16RV6NjNuRd7/9gf72mkOMHL7fs5jIbCPZw2o1cBMlr8g8&#10;HXHLwmo9sPWdyO2WIIeIgBvWdOLkj4LbWZtgDtLP83LaB/zAcbvFug8Mq55gFoxJrPqRZZ4I0544&#10;H+hjkgACY1lSxBqH8ZaQIvvpyMvTMzjLZnvF9mpFTJl+XOO6AWMz3og0pNq5X758YrNe03nHw/0d&#10;83Tk5uaKwXoev2dWmw1LWEgRhrFj1XuGriNFWMJEXBLzvLB/ObJ7eWL3vOfx6Ynnx504rA4vHOaJ&#10;MAlAow4JU6KNcZZuHNhcX3Fze8tmtcX3wmJxxrLEA2kRYNKkfGZzt3aNdZIn0BhTQO5ISiVXZIzC&#10;sLOWzmeWlJkmydW4Xq3O7ONAgmCKLGsizZFh6DjOicPTI/N0IKTIdDhynGa+3d1znSRQqfeOl+OB&#10;KQZurrdsr264ufrAcVrY714I+5f/zd6bdreRJFmi13yJCKxcRSlTysqu6Xp1+v//n17zVWZKokgA&#10;BBCbL/PB3ByOEKjsmTNv+nQ9uQ4OKBKI8PDV3K7da3BjSMyG5PTWSFLIHDhjtYUmsKTfOPDYcR7j&#10;6NPaYaCURl1Lzpk1mqaCMRVCcLBW7BqDvmewNOCUj0UcjtJuknenTClwzmDyADy3RzgF/Ciw9HN3&#10;bHn/G0f0w4DoI6+BzQx102C5XmG+XKBuZuy4T4u9CyHl6/IY3Ihj16HtOygQZos5qqbBbF5DxxGK&#10;TsF5wlKOySpRWkOTSTYo4FyPYUjSW/AweoBSBN+3DDxpAtnIoEbXYXQBPgLa1GiUgdINqjrZxFqj&#10;qhsoW6EfY2afkVbwKfihmc1B2qRAHgWQRSQLpS1IW2gPKCP2nUEkgqlqBHBOH00RmiIUcV7cSA5a&#10;GTS1wmJe493tNTt2Zw0qaxA873Ou79AfWxhT4eg8mmqGRbPAvFkguAilNO7u3mC5muPp6RHGqJyX&#10;abfbsV0PBpDfvLlLZwI+i1S15EQ64HnzGU/Pn/H45TE5bQdUNXB1PcPVzRyzhYE2AdoAVa1hK5MD&#10;e5SOGL0DaQaeedwQSLN1GRFZklQnGemmQlUZ+B3fu+2PcEMPU3Fwwcthj91mCxc8lvMFVopSAEuS&#10;47YJQDIayhgoo1HPa84JN44Y/YAxjKxjEA0CIrQ2iMEnsN1CGwOlDeq55Duymb0hDuS+69EPju1q&#10;pTAGZvTPl0vMr69BdY3oPZo17xMYegyIOI4Oh3HA6JP8t645eEYxqF03c7z74Uf84z/+D8znCwwD&#10;A+3OSwBygPeAc4CPfK5uvecApCTXSiqiUwGdjhg10Hlge+zR+w1qY7FsZlgsV6BZwNgeQW2PoDUc&#10;xRSEpYDoYRCxqCv0rsLLywaWAg4tO9evbtaIbgRCzOxZD6CyDdDUqBzv0IgsremiSHonBpjiAJgE&#10;AwkJ7Kv3HCR6Wu1z4JAUV8jzo/gc0nXV6/HA/y0KBZ/PYpESSBtHIIzQfoQ3EaOOcCpg0AFORUSD&#10;lJc3IgyGA1gCq08gAOQJ8EkqNzBw55PvCESMv0FxQJfnwEI+Ap3amuWdo0R+JX8Pn+UhPpdAMNEi&#10;Rp32YonAYttQ6QiywBiZ0eoGh7EfEMaIGDgX5Tj2GXAQqcbSlzefcx65p6cnfPz4MecCU0qhmVVo&#10;22v48AbL5TL7axaLBe7u7vDw8ICHB84Z+vjI65vWGjc3N7i9vUVVVbi5fpNlI//93/8dT09PAJDZ&#10;dMaYDDaJ70qkjIV5LkDKy8sLttttZl0BwG63y/KH4l+SHHhN0+RgGzk3OOc4XUF6LRaLLEkNIPvR&#10;xE8mQVqLxQLHI+fnfnx8zHLF1tozaUzJLSdA1M8//5wZi8Ly58CzXfZRCAOsDKI/HA4ZqKzrGpvN&#10;BtZadF2Hjx8/omkafPjwAVdXV/jLX/6SATcBOO/v7/Hx48ecJ1ByBb+8vODz58+w1uL+/h4fPnzI&#10;7SJ/+/TpUwbetNa4u7tD0zSQXMHim5E+qFMQpfh7np6ecns+Pz8jxpjlUpfLJay1+PLlC3799Vf8&#10;y7/8S372GE+MUfmuAGrb7RaSG9knO1h8bn/5y1/w4cOHM1WFp6cn/Md//AfW63XO8ysy6k9PT/jl&#10;l1/w+++/469//Sv+/Oc/4927dxAWpNYaz8/POS+fjGeRexalAaUUVqvVmbz2b7/9ht9//x3z+Rzv&#10;3r3Dzz//nNmTZYCQ2IsC5Mr3JaeqjNfv5Xv5Xv5ryt8FgPfaInLmyKfEWLnwnZJxN2WAfYvFJNcp&#10;AaQSwPqjxe2MLQRwJNqF9xhjjjaWZ1Dpj/y5FHulOP9PIHZOsOt6IsM5BZggjLwE/sTkcC3eVWJD&#10;nRP0NCLkGcVEP382eT7R+y6BtdKZEP15XoWS7SRAHnCirYsRZa3NoMolppv0R3nfsh7AieFEE9bU&#10;tL5yj0tjYFouAXnT+pSf/Vb9y7acgsyXQNNvjdfp56Y/A/Lz6f98f6m7jKNw/vkohiQlWaRzqVKt&#10;RQYpJrBR5FGljvJ9ADhJ5BAh/52ryPc9PV9ASckon3U6vy+1xbQ/L/XZtN3K677WP1Mg8bUopZjA&#10;BykeETryQQspijXGBBjFyNHLKLiRaf47aUdeLFhuzxd9q1MOKTqBfDy10/+JIzYZlxd2b3qPQFCn&#10;9UQ+j/R9AMxEYYhu8jr/xwnZ0zyUfwosEQUw+4d4S1IJcFCkUs4vhZDZn8wWIWL3gDaG8z+80v7c&#10;fyfJ4TzfNSGCAXAGDjUDUAk4DenwOsYIl9o9RmY1U0JBVXJW6jymKB1kCSGoxCjSKadbBJSB05w7&#10;wlBAGx18cNCeZXECBTirQPMahgA9qxEHxyDeMMIPI+LoMQzMeFEKqOcWDkAPQFmD6B0oBs7Dhpjy&#10;zKTAkhhRa4VGVQzYKXZAhtGhHzm6cbfZojsegBChG4O6qdCkaEaAJZt9YvL5mIBTIOdRo5DGPSFF&#10;+MrBn6NUOOgBLI8DBZ3GBcUIbRRMpRNDhzj3GwEuSSa66GXyscymSsARODjFeWYJABpIbGAyKeDB&#10;8JiMziOYAEWANoTleoXuyNKY2p4kEoPzcCAMbYfj/oDj4QCX5GiNMVApWr/rOpbqnM/hHefqGgYH&#10;qBbjyAe6oU9yciLN5lgCCT5Ac/YQEGmeY1mqCInBUMErwIDXAhWAqBV0VUNbC+MIgTxAAT4w4Dp6&#10;duR4AD4CSvFioaABYpaeqpgRCKURjQJIM9Afks2QGCwYBnjFzusADYoM3nZ9hDLcHtoRvGXHagAQ&#10;QoRLfR6Cx+ADWj9iHAfADXAeqCXqW6cAAM1zVpOCAQc0SP5GHZlhJ/aQ2AjwAWrkftTxtBYHsAN0&#10;8BFzO0NVG1RNjTCfwdY1YDU6AtrgMICZG8pIHpB5kvUzaGYc3authdIKwQeQd0CM0IpA0HCjgyKN&#10;xthTrrqCQeYT88GaEaSB6mBBVmFBAdYozKysbZFz22iCCrxeG6UQwLnWvI+spuBDDjwaB48uOnjX&#10;Z8WD2oCZhElydLVYQ2lmkJrEPkUIGPoeWp2kK2OMCG6G2tSwCSjTSAEJLmLsexxfjthtNtg8swTj&#10;/nhEPw7ok0QtAIye92trDOpqhmYxx3y+RN00MCYB8yFidA6eCMF7xMKOmQZoib0nkdY5yMs5eB/g&#10;e2bjD6OHc/1X+7nICokzq7QbCQE+PbvkdOn7NjnVB4yjzwE4ef9M64OwcF/2ewAMLszn85x3UMAU&#10;U1k0dG6/xhjRKZUdtkh7yzimPJiRkrOL9yXOxZfmmtZQymRHEjPeTtKnZ7Z1PJe6LAPQpE20Prdh&#10;hE3PATaAS4EaPnCQVyTZK21i/iXJ1WS3+BgQR49uSFHywjAUlnUKPtOW+zUMQz5LlAGPso/nkw8l&#10;6WmrYAOrPcTIZx+tmI0R/Jgl1iKl+ajrDJIY7wHlQNpyQE+6XwyEYXA4HFr0Y4rqtxXmswVM3SQW&#10;IMG5gG5wGHqHfvQwkUAwICUBipZJXyFAa+kHkd7kvQ6Vwnw+w3LeYDFjMDd6h75r+dUmmbPNC47H&#10;I9bLKx53LqKxFaKXXDtraK2xWCwQgsvOw75n6dcIHs+///4ruu6YWHQRoJjnxOhadN0BXb8HyKGq&#10;FSJ0Am16vLxs8PhoEzugx8t+i75nWW2elyoxf2RbphRIRclWY3Cd2ZDCtGAJ3kN7TMyHCLiTXa2t&#10;AQWVQP4k040E83iPHkNWhtD+dP6LlNRakv0qahTaGkQngY8M3inFDKIIwFrJf5dyzYWIwY2wdQNT&#10;WUTSiaXJz9L7AD0OGAaH/csBj09f8LLd4Wm7wSYxdWKMbBUT4Xp9BaUUlvM5bu7ucHt7i6uraz4X&#10;a0I7tAkcYaCPmZoaOgmqK6UQvYZyzHR0zmM/dNh1R+zbA3ofoMaUR8pwcE9lG1RGwzTsaEXkfI/H&#10;roVJMtMx5Xqu6wqLWQ0ihX5wqGxiWkS2euUsDvFv5LOROgd8ZM0lSrYs5d9/6x24fD76dimVAv47&#10;s0DkDMvBqUoBXnlARRZRUBFeeTjt4FWAIw+vAjwFhOjhiOW0KVa8PgYOioLSoOiAoDlPHNJ5VQkW&#10;lyLqEOAiB4ixXyckJqScMlVKEaEQYYBoEKCByACuIosIDQrMHEUk5ghGjxgdEAeQahjoM6xUwgxN&#10;jRBHkCcQDTlH3Wq1wt3dXWZ8ieyt1hrL5RI3NzcZ2GOW2IDZzOL52eTfieyuBBpKUK5IFjZNk0G+&#10;xWJxxswSkEeu0TRNDpAu/QKyj8tnBTgsz51SRApY2EwluCQgSggBTdPg+vr6TIaRiLItIXKVUsoA&#10;4qqqskSjMNd3u11WYRCpSmGdCUPt9vY22yzCWJO2k7yn5Zla6gSc8tYKICVB5WXAfLbT0/fks9LO&#10;8ooxZvBJnkPyrsmz5hQOxVl06rMt6yd/Fzvp4eEhA4gCMsp9S3KBPJsoFZT5S621WWZTbJWSESpy&#10;zAJAi69K7FixYaWtZPyIhGbbtpmNKRKq5fPL2UICTrTWWK/XmeEneezkMyWpQexAASkFiJP2l/4t&#10;61gSGl4b/9/L9/K9/NeUvwsAT8rXzvUin1YC8AQsKx303nv4cC6jWS5WJcB3yYE/LZeAgsv1+/Z1&#10;ymtMP38G5hQgQOnElvpODZAzoOI/cf9LrLHsIHjlGcv6lTnq5HP5UADAdaeksJcAFNmoRPdbNr3S&#10;YSHXL9uhBO/EkCn/BrAxq7U+SbsUoJ1sYPK8JZg4BdPKviodjFOA6I/6/QxkKNqy/J3U/wyYTe/T&#10;JLOlrOj0PvxMSX7zlTE7ref0ecq2EcfYpc1ePvcacFY6mC4BldPxcarcebuV1ysNlylgWbbh9Pqv&#10;gfVleQ3snWrWX+q3S21Y1qH8bHm/19aVMu/g9PrA17mDSoDr0hiczoPX1p/8/wn4/a0yHd+KmGmJ&#10;4pkFYEN6Md9S5APBORzSi5BAY4pn7V4+n8yBci7k+0OhH0ZoYkckdJIBjIEj4XHKtRjA84QCnSqk&#10;OaqZXYzIAasKnGdCgVKePZUSzDPIIbJiRAy22Bhyzi8yCs1iDt3MoCPgugFhGDEcWnT7AwbXYuh7&#10;uGFECA60izgcFlgdOuim4rXMaNRzBlc1OBqUAVHO42WURl1VaLRF/3LEceiw3+2w3W6x2+wwHFvY&#10;qkFtK6zX15z3rqoQCOjHkSWiQmAgLzG8eawEwDMLUivNzjfFAHJMgLMmQlQapNnZoAMDe+JsM8aA&#10;rElAcYQLpxxcPgF4Smso4qABpVJuDX/K7SMARJaLSvtGcKfPVZYPbbO6gSHgpaphVAJwRwenBsAH&#10;9F2H4wszA4Rh0Fg+kAfns3SM5GaSPAtDAhNicvQPwwA/ilxeABmuY9PM2OGiTcpPQjDBQ7sRJgYo&#10;7RASSDkEZpJGrWBtzeBC5xHMiKHYq0JgFqgjVawHlJnKAkpVMUKZjplNRrMcd0xAqAP8yJlSlLEg&#10;W0FpdqgGsJOTOoAoQBmCjhYqBChV7C9gFnbvRnRDj27ooPoeIRKgDCwlRpLiHHecJ9FDR5bzKu0Y&#10;nq/ELK3RwQ8OkdVl8wG0XPNdDAguwBuWU61mDdRygapJzusyb4hn8KlpmpwL5Or2Bg8DO07avsex&#10;a7PsUc4Lqi2O7QBd1UkiiMf7GHySck95MYmfZ/COHWjEeQ7rysAqjXHoMQbHwRfEQRan59GnQA/W&#10;i+SAjtHBjSMGH+H8kCOPVZQcKRbaEMyaQQWjktQZEbyL6Fp2TsT9MQN4i8UIrTivG9ttDFIGD3Tt&#10;gN12jy+PzzlPx749Mltt4O9bawGdADfbYDZb4Or6Bk09x3y+gLUVj0MPBO95fXSeJXUvAE3icCjn&#10;sKzpbPsFdC3nYpEoeXF2yXyUdaCqqsRoW+ZobUKA1YoBlJQfpm15PjPOGQA0uS6y3zLYByAqeKdQ&#10;1zM0TZMljg6HA7bbLUJi7olDRRxFJ9Y+j11j2XYomYfiPHLOnTm85DpN0+D29pY/l9QIZGyWOc5K&#10;u+qSDaysPvtbCMhrVGlPnoLqTmuq9E1pr4mD9XA4ZEaA/E6cUuX+3DQNeNrI/Xku6hR44b1L3+pl&#10;eR0AACAASURBVEmqEymHHNtpHgYBxqr8O3F+VQ2DnKQ4et55ZhJoK0GCDFIye5nlkne7HQ7tkRkc&#10;928YIK05B9voTjncpH25LTXL/GqDylgYq7LscExgtlEa1kh+QHZGX6+vsFqusgOtbztmJ2y3eHp6&#10;wvaZJbhu17fQWqN7OSB6Bz9y3zRVDbVssL66Ql1brNerPA82mw3a7pBk5z7ht99+Y3DAe5A6OSNJ&#10;ecznNUIcTn2hbY64Px6P+PTpU3IkD3zdY5/HtLUWRtcTu15swQTgjSEzEpjhxiwQcaRaq8/GZOkE&#10;L6U+ZX0QJ6vsdbIeyHfF3i3PjHJNDjAsg7uAqmpQ1/zcSin4wM7U+tCjqhpWF4DinLQJvNV6xGHf&#10;Yrt9wS+//A2Hlx02mw0OhwNiCEli3Ob7N02D25T/7u7uDnd3d1zPF0qMQQ0Kac5BwyY7JxKvqcYn&#10;UNUP6dx+ylF7PB7hVA8FYvlg5zG3NZpVYu64AWHgPTi8vMB1LZqq5tzEGpglSWdlPEYXQMbwvULM&#10;iiXee07iLI1W2NIM7n0d6BiFjfu9fLvImUkFkAIHJoDZ28qDI6wVA9SRIstoErP2QuTAThWZ8agU&#10;APKcnxsWUUVoxWE4lGxwUbbg3LEROkSAUibafH7TGRhlAM8gQgNRg2A52hMKijRiVBwApijLmnvv&#10;Qd7De8c2puJzoiYFrQiBHHyMIM+5wn777Tf87W9/w8PDAz58+JCBGpck6QXAkyAbkfg7tnuEMODY&#10;7jPYI+uYSeNYcupJLjEBp+7u7nB9fQ3vvvY9lABFtpcL8K0EkwQ06boOdV3n/GCyxpTrjUheS72q&#10;qsKf/vQnxMjMruVyCa01DocDM4H7Hm3LdmepFCRFALOqqnBzc5PzlUodxRb67bffQEQ5r6r4zhaL&#10;xZlUtVxTQDyxJaa+F2mnKROw9KmUIFiZ+7YEiKR9JdeagG3z+Rw3Nzc5X5zYwmUAV9/3OBwOAM79&#10;OqUtU9ZnvV7j/fv3+PXXX/Gv//qv2Gw2IGLAcLVa5XpJvYVhuN/vAXDOxNlslqUqrbWYz+c4Ho85&#10;R+Dd3R1Wq1Vm0gkgV9qf5V5U5l4VAA9Alio9gdjcxrKXxRgzO1PG0mq1gtb6xI5PAWsiDys5BpVS&#10;+b7iEynBZ7Hr6roGgLxvl6xCAa2/5SP7Xr6X7+X/2/J3AeBNwQ4idrCeASDpd0Dp5GbwSwC8S6DL&#10;+ee/dmbL38vPlT9fcsRPf36NofOtZz13ll92rl8CQaavkA743yrTqKISbIj4+prT+k7L9LOlgVBG&#10;60wd8lPmXemse62tymtdKgLgccD7qb2mRgCAs/FRGnvT+0+BtEvgRglWlPe41OZfje3iHuV4K9tQ&#10;Nv1L4/VSX5R1mH6+vG+YHNzkJX1URkaV95/Wa9oOJUhbgmvls8n3z9pIQCacz8+SOXkJuCnrL/W8&#10;1HbT9i+BuVxnUl+N1RL8nUauvQZ0vQYavjbGpwdm+bk0+MTIvrQuTL9b3qv83bT+l+r32vUv1ffs&#10;ezifm2X/lW342v0IxECRSrnPTGKeaD4sQhFUyo2kAgMPCPHEFgBLQBmjUCnAGs3AYCAQYpZ0Q4wI&#10;MUWnEnHePnA0qSKVc30AAAX2s0sEMhXPl8HJEJKUG4PoPnqoBFpYpaArg4YMLCmEZoTrBmbOJHAp&#10;9j1G7+DHgR00af+q6hrKGpgZg1FBaQRSUEqDjMlAiSWNORlUymDoHVzbY9gd0L0c4I4dyAdopVKO&#10;rjmqumapZsSTszgGeGJ2lydmXYXAIJ5OLDFDlKUbY+TobYop2X1iYEaX5NuQIoMTE0tYkINzcIHz&#10;2vjI0nRK67OxUK5/kisO4NxYRARTseN7xIAxeNAwQKsKqrYwSqPShh2w6V0lIDaGAAqR5SOPLbet&#10;UoCxMKQQvM8OVSlyuHQtAwiV0ejaFn3XMejiHCjNhTzG05gnzdHOFBlQU8FjGEMGP/lZz+e+0jq3&#10;GZDNnItrXTm3ZK3W1kBZAxh22sQQMHrPkrXjAEXgvCZaw1QVKlPlQA3nHPqgoD1BjRE6GkbUAM6x&#10;GTyiC+i9Q+c8+mGAdkl+GBGGklNEc547TUA0BPKhyOUY0pjRsGlssfQuAM9x4qawERgNIHjP8l6D&#10;c4iK0MxnMIsFTNOAlEqyfi2GrsXYMmsFxICRsgbX1oI0Ry9vdjtgc3LAdAnwIh2YdSN7l4AQMcJ5&#10;n1laPgWTjQgIitnNYwyYNRVC8AmY4/ykkTssg61QGvBe4uFz3k5ygdm5tUHwCt4RAgV4xWCt1gbW&#10;GETFoKrJwToOITGOvPdwKe+j7HlN02SnM4DsYJG8KLvdDrvdjlk0XcvSvs6nsWZgSOTXZ6jrGRZz&#10;lmaq7IzliqEQ0jyOMYEK4STtON1PStl12ctOe/TJLpPo6uPxeOb0EoBE8og453Bzc5Ny2PBcQAwZ&#10;dNrvd5wXZl5ne7Nk7olTq205jw+B5S0FpDPGYBzHM2CrjLiWaGt+Bh4f2lB21pT2h/SLyCbVdZ0l&#10;tiSCv6oqjH7MjpsSxCsBs9IJWa6XWpkzm0lyeJZAYCj6x5gTQ2F2xsz2uR/E+VXmtBFbuFyPQgio&#10;ZhWsOdlVkr8RdG6DSV8pjcL5FKCjh7EqjwvJR6PtLM3JFFTlk81mkfogoOt7dP0xO8+EGSZA6/X1&#10;Nctr9j3CsbsY4FUCS8zcU8nxPOY2FUCJQd5ZYtCxrJmtNPpuxPF4xPPzMzYph9B+t8cwDDBgILKp&#10;ZmfOUGlLjvqv4ByPAWMMnB/QDy0OhxfsdjsMg7DyTo7A+XyO+aJCiHNUlcnz3hi2x8fBZyk1blee&#10;X+Pgs4OPr1XnOcjtc26rlekLxIFcPkeM50EaMl/lOxJcIKVsd2GzyviTuVaOd5kr0kfy3RyUy9AX&#10;FGkosszSIwsi/j0Ry7vH0WPUAePooDqNtu1wOHDOou54yFJjurBdZe1cLpdYLpfZOT2bzVJdDayt&#10;4aOD9zGlaQ7M+gPnAR69wxhikqMNmdHqfUSAwqFr0QUges8ACUVcrda4ojXqyiL0M7jYYRiZgdcd&#10;gVndYbVYop7xfl5VFZQhtN2AbnQ47PfoUnCSSMLlM1VqO4WvfQzS53907vxeikJibIIDAtkAQMpU&#10;gUAh7+uROK2Bj5zywMXAuUsRYIRRHBUieQ6SQkw5kU+Bx4HkukgMSskzGICoAcQkn8lAImIS+IyE&#10;kCoaQaDINjo0qzawRCerc7gYEMOI4FgGNGqCJs25UVNeUbIakSJeElgle3bOW5r8CbJvyJ4jbLmu&#10;67Df77FcNjBW5b1X9lkBpoDT2iDrnnzWaINxGPNnyuAsWc+F4Sb7fyl/KSDeOI5nzLJyfZb9WiQt&#10;JQhEbAKR+BQgXfZKWU/KYOwpiaBM7SHrpnMOq9UKfd9nSUvZg6VNSp+ArIUCEIYQUFVVzkfYdV0G&#10;t2TNBk5Bc8I+FJnJqZ0ma7isIfJd4HT+Ke0seb7ZbHbGBJPrCABa+o1KH8LUXyUvYXVuNhvsdjv8&#10;9ttvqOs6MxDl7yGEIo/ziUWnFI+x2WyW3621GTgjItzc3GQG5X6/z7n1pM/LgBP5uWxTqb+MYRnv&#10;5X4i/S0BY/JdyTUtIF35HRkX0rcitX44HLLPqNwjZa7J+DizF4vr/q/4rr+X7+V7+T9b/i4APOAy&#10;I0YYeEA6ZOF8MUIg+JgOzPH8YFZuAn/EWJEyBe8uOdin9ZXr/9Gzle//q+VbAN5/pkzBqnID9+Fr&#10;9o/8XG6iU/CifGaROCgZY1NApNwsxBgrwb6yvPb/S/dGZt6dnqH8nhgolw6QU2OkbIMyUrc0lso6&#10;TIGZ8gA03SCnoEvZXiXD6JKDYTq+zuZIBkLw1WemP5fPdglUKo2GEmCcjrVvAYXSLtPI2uk1pnOx&#10;BOKm/V3eqzRopJQRY68BeNPIXnkvAbwSVC7Lt+Z/dqbRCeyf1n/6nOW71F/GSulIKet4qV+n17q0&#10;JnxrzTuNr8sBDeU1L/XdqQ1OIO6lOXAJgM1zT1hxMUUBh8Bqv0kBJnowWwUphiNR5XwByo3RZwk7&#10;Uvw8AZxgXSJKY7oHyXVykndA6SiVO70TC4v6VMc8Z2PMIFUEJ6wPVoOCSnlKmZUYtEHUFoCCJg0V&#10;NciBpRdHzvtEUWFUHHxgSQGjh8MAnfreG4ugNHwAtLFQPkXaIfJBewgY1YD+5YBxf0TsBlgXUSsD&#10;QwqVtjCaJfeUYpDSB5Yb9JHfoyJ0xDmTkJyi3nN+xDpqzvXELXC2VhGxVCIpghsdfB6bzDKjJNvm&#10;gseQGH8+5b9T+jzgJAI5T6NSiiVdiXLkofc+O08pAm5gdo7RBO8tKEZYKCzqBlfLFTCwRGKl2Tyq&#10;jIWKgE8SgcoaWKVgIkHFc8kRIAWkeId+ZKepQkR/bNF3R5BnaU4DgoqBI/y9AWkDHSI7OJRhcFTy&#10;yzgHr7jNB8+OO08sqWiMQQ2bD7Q8H9MhL819AZdlbQkEltX1KaK1siDLkpoAR/D7yAwxHTxMkmPV&#10;lUUzn6G2c2Zp6SpFfPMYDIhwwSGCIPKg7Nlx6P3IgBYCzz9SgDYcla01g1PE7DpxEKLMqYIE4BHn&#10;9K0kz6UBqqDPABbOj8TMQfgAbQ2q+QyrqzXszTWwWsJVFhj6nL+iP7Y5ahYA6oqja+dLjlAmcTRU&#10;p2hZ2duXt7eA7OdgZhkBgCXOpeXS/kJA9D1iT8CB4FVA72dwwaFSGlZbVEpDJ8lMQ4SoA8gzc85q&#10;g5mtoBNCStpARwXyhBAAl+5jKMD2AYZYfipH5isG1zNDRsuecwLBJGJaIm5l3GwTK+jp6Qnb7TY7&#10;djk/rYZKjEGtLIxJgJZipzgzcVhO+NSdLGerNfLcn9o78praFOLMkfHMTraYpYum4JO1NkkL9jli&#10;vKoqXF1dYdZUiN5lBh5wsgeMOclUrtfr7KhpW5YajvAZ+CHSGUyIkXOFSM6X0vE3tUlycJquzuxl&#10;YRCK00XkSUuQzFqb5YEDwskeSa/pvllGsMt9SgBP+przy8avbAmTGMNV1ZyxD4zSiDHk+orDUCK+&#10;SwCrlPi6ZO9I+znn4MOY/h+Sc/K0xpY2gCGC1pS/13Y8hqE4Wt1YZjGFBBRpbRMQykxjd3AZVCrZ&#10;BOLEHPwJTBXHXunoFcsmK4RUOgE3Qwp0OJ1nrLXZUSvOSj86dO0Bu80Tvnz+hM1mg+PxiBAitFaY&#10;L5hp+cPbH/HDDz/gh7fv8PbtmyS31qBpKoSgMY7cNnVjs5PxeGQQcLvdsiO25nVNa8JqtcD9m1vM&#10;5gZNw1H3PHbHFJgxJpbDMY1Hn8aLzf04m81SDlCf5ycH8UTI+Zugz9aWEryTMSfzrZRiKx2K5XiU&#10;tZfn3Un5Q65Vfq904pc2ZjmPxiRJHgLQ9yO6bkDfjxh6xyAmEovVUGbhAQrD4DAODspU0HZkIC7N&#10;ndEFHOMA6kcsl2ssVmtc395jtlghQqHr+fn3xyO6voeLiX0XAys1KAVtmJF/bA8YnWNANoHM290z&#10;trstusMxPU9ilxJhcBzwo42BqSrYpoZOgVJj16HvWVnAmhqmsnmdFxtmOBzx/LzBoWfGpYx3K8xH&#10;cWiL/RXjmQrQ2bmC8J2F958qASmpOJPbpD0JiBQz886D7QiHAJXs4dG7FIxIMCCEyMFTxDqz6Xdp&#10;fgCIISbwjoMMo5dgQ+mnmKVRIylm+lFM56gARIVAHipw6hWtAKcBR/z3OjKzmdI48W5gwE8rqATy&#10;Kc2BWgaE9dUSb968gfces9kMLy8v+OWXXzIbjYgymNJ1XZZarOsac89g+NXVFe7u7kBEGTQRUAZA&#10;Blqcc2iaBofDAb/++is2mw0Usf3+8sLBDsfjkXsk73snycNy/54CG6XPYOovKIMLyvUsxphz65Vr&#10;31RiUtY48YnI/nM8HqGUyraG5O17fn7OoF3pvxDGndTzeDzmdVHAKwnYkHs2TZODNYQ1Ld8R6c3r&#10;62sOkEz2l0iGHo9H7Pd7fPnyBX3fZ0nSx8dH7HY79H1/lntOnkUCr+q6zkoGwzBgv99js9nAOZeD&#10;lwRIey3QWJhqcu/ff/89ByASUZYSffPmTc5rCDAgtl6vMQxDZqUBQNu2eHp6yrkP9/t9HlcCusUY&#10;sd/vMyC92+3w8eNH7Pf7vO9LINzLy0u2TYU9KTkBJX+hBIIAyLnnZIyILSWgstSlqqoMHktfWmux&#10;WCyyX+Xp6Qn/9m//Bu997mPpm7ZtYa3Fer3O4HQpzyn3/16+l+/lv6b8XQB4rwFcstkGiWpG2nST&#10;Yyh6BvCmTuapc73cwEuJwHy94nuXQLFvAQ/fcpBLmQIwXznF6Y8ButdAhf8siDe9RnmgKg/eU/Co&#10;BGNKkKM8oNWLxTcd/aUj6Uy+KtVHIsUv9X/ZXhefJV/ndWBT/n+JnVlG2E7bRQ6aJQA6Bf3KtpuO&#10;v0uAUNnGpaPqtWvIdcrxWgJl8vzC7nit30vn0hQAe20Ml21Sfq5ss+mzTcGf0slzKdIKiuW4yrYp&#10;++a1thADVJ6pZN+VEecxxrO5XwKvYowbnIOycs1pPaQu8vwc+S/Pey51Wjr3pu1YFnmW8hmlHV4D&#10;f6c/XwLc/uh+5f8Vfd1nr91z+mwx57ehr8bJa98vP0PEADuB13UBiqAVlEOSlzm9c4QzA3MIAR6E&#10;MeWgUDGAIjOuQgxwOB9PVDyfipyXS0VAeQFGmNmn+XIcvUqASwdaOYCzeqAGpRxVqAwQAmKKXg+R&#10;4ChiiB4RERUIZDXMrEZdHBB7Y+HGBsdNgEKE7wcMfQ9PgKksgxJ1jbvbW5CtYOuIaCOijxh8wBg5&#10;2vf4tEV3OMB3AwwIy6qBowhd15wrJfW5DwHBKAbTiJ0AQYFBmTQ3PBTG6KFiyO2JSFm6kh0/aR5q&#10;zvE1kjiBwBKMgZkpzrnMvhOHg8i1BmKil48ciCPzWVc2hRYjR6rHcUAAUKV9wnuPfuhAQ0Tdazhd&#10;QRFhMZvj/uYWtTbM8ErsIKM05zr0gaWLiCVKtVIwSp9FBY8jMynG4NH2R2ZrHQ8Y2g5D30KFCISI&#10;Smn45QKAwu3NPINWvF86uBgwBo8xhgTCCbuR133HrYUQAvquhRsG+GHg9lDsLIEugl54NPI4K9YM&#10;JLlVVbFsKUUDguc8fIqjvTURSGvYmg/LdTVngIZsmgApSjwBeG703GfOg7yDChHD4ND7AJ8klJTR&#10;iSmXZJVEeml0CMMIP7qc005rDQoRlWH21sxUmNkqH2QtTk6OHP2rdXIWKcxWS6yvr3B1dwt7dYVx&#10;0eBgCL7vMHqH5+0G/Z5ZWy4mycOK83tJjjGJSp3v51A4Rc0uVms06yv4yDndBMQYPMtyDt5xXkog&#10;5flk6dGX7oigCYMb4aPHomqwmBlYo4DIY0s5jncfjmxDNIYBPl+nvQ4siTXEgOAJ3vF4PTpmCo29&#10;g9aEWdOAKMLQaT/QhkC2Suxlf7Z3CPAt4NHhcMDT0xM+ffqEz58/s4xekh6NAKq6gfIRWrMzR1cW&#10;1nBOKSKLcfBANAB5BM+ykUqxlHAG/ibruvxclikDn/cFSky6c7k6cVqIw08ABHGC1HXNLKjFDJoA&#10;P/JnNpsNuu6Yr7NcLnF9fY3r62vc3Fxn2zWEgGHsACA5uV12MgE4YwGWbXsCOU55na1NUqeFPNQw&#10;DJxbU6lsR4rdJ+BFXdeoUo7GEM+vJ3tEGTBR2l/lz1qdgMdpUFgeL1rDWpGvb7JDrK5rkA/o++EM&#10;wCvBO3F8yf1KUEUiuo1RBfMq2bLOp/F3TNfgZwWVztKAqjK5XbndWP7RBYVhGFA3LJkKSuBtM0fT&#10;NNkO67ous/aapkHV1Cd2nLU4dPvMHBNWp/Sh9x46nQ9lzNiKbcVx5DZRCSAtZUfLvD9DGLHZbPDp&#10;06fs5CMizBuOqP/pp5/w448/4n/8wz/ixx9/xJu7B2aQNovMRgQS4yGMqF2dgT1jFJ6eHvH58ROG&#10;YcD9/S1WK8779ObNG/z8Dz9hsazQNFWOyH9+3ubn3O/32G53qS9Zmq6p51libbVaoe/cma1+An1F&#10;cpEdzqUcY2nryZwSJ660vVyvbdvstJZ5UeaYXK/XZ/l4ZLzKup1tzXhi9clY0dqi6/jZFBm03QH7&#10;Q4v9/ojjcUDb9vAg1DVgyWIcPY6HAX03om0Z/Lu6ukFfmRzIJ8709nCE9x4///QTrq6ucH9/j9mM&#10;WZSbzSazGw9Di4DUJpJLsTZQxKw4W9UcsNNzPqyXlxdsd3u87I/o247z2ZoICgYxigIB87WhNKqq&#10;AbSBDgreOQTHDCneozxiz2dIyf/bti2+fPmCfdefAXha5tzknCVAXdmnp/X5fz/w+P8/JYAtNF7P&#10;WCrTASpAwSEohygsPGLb2yHlt46AdymwjYgBtZhIfSGAQDDiv0iRXAFsIodIAEWEoAFiUJrvz2Ae&#10;s/CI80zHJLsZE7QYCT4dy2IExhgwRg5mcBRzPveY8t3DB3hyiBRhoKEUQIYlOO/u7tD3vF+1bYvf&#10;f/8dHz9+zHN4Pp+fSUsfj2xX13UNYxVWqxVubm5wc3OTZRVlfRBm0Xw+x5s3b7Ks5OPjIz5//gyl&#10;FGbNCnVdo+s6/Prrr/j8+XNO0yIARskqK1l0Y8qJXa5vQLGva5bFFvBI9lmxDWQNEAlMAb/EbyQA&#10;mQAmAPK9BOQRRtl2y5LLAgpJgNnNzU0ORhKASGy833///ezMLuuiyF0TscSkMBHl/mXQuKzbTdNk&#10;FrswCB8fH/OauNvtcpDIP//zP+PTp094enrKgJfYOtvtNis9bDYbPD4+5nqJDKoAWJLLTVjWr/k9&#10;hdkoYJwEIBlj8PbtW7x//x7v37/PbLymafD27VscDgeITKkAccfjMY9PANjtdmcAogB5AnYOw4Av&#10;X77geDyeMfdE6nq73Wbb4+rqKgXYMFgrYHLXdfj8+fOZP1XGxHK5zACw2EXl+JS6y9isqirv7V3X&#10;4cuXLwghYDaboaoq/Pbbb1lidDab4c2bN2f7aXlOGIYhs8m/l+/le/m/W/4uADzga5aVgDJAcqYT&#10;53aJMebI7uAiu1QvgBElSDGV75mCVMDXju9vgkaTev6RgVtGF14C6Eh9/fspm/DV9vrjpr1YSgDp&#10;kizJNLpySrcuf5bvT0Gw8rslMCafLcGU8v3s+SYA2RTIynXE1+1WPquUkiF4CTQr6y/g2tTwm4J+&#10;l0p5sC2vfYlxJ04jqceUPj8FneUz4sC9xNAryxTQucSolL9PZZLKNsvOWDoHjl/7/qX2+ArMxPmY&#10;L9mB5fgvn1E+m+f5hYjzsr2mAJ5cQ9aEEwHrHDCejv1LQC7kc0Xd5LNTCclpu5WGd8nAK9u+dB6W&#10;35vOhUvv5een72c/q/O/T+fga0Y1kJK2R3CUZ2JqpW+BhL0lDCJCSrxOaWnnnxkv4zaMMYJJPCm/&#10;UmBZSoAZXyB2esd0vRAigiI4BQABMTAoEH1gdnGxtqh0T4qcIYIZWAzmIUaQSmwWOuXAkzqxVN3I&#10;fzMayhpondYE4rxCpBRCiPABcOkA7kNgdoZSMFUFDQVDGprYoRqGASYEhHFIh9YOgxvRdT36lqP6&#10;GmURmxmsJ2jLQKfrB86h5zzG/RHD8QjvRpDh3FlWK+iqhk2HRpHdQYwYCYkRF+EC4CQHkFGI0EDw&#10;cN6DoocK6dDqfQbxFAgUI4ysoURZsicoIEaWcBzciD6BcKQTe2Sy7seQnBOIUEajUgoICn50GPoO&#10;fnRQqR+rqoIC0B0ZfOiCQ60VjtCYaZbRXC4WMCC4YYQbkixdqntwPgNgljjfzKyqEVI/OufYcd8B&#10;g3doe2YuHF526I8txqFj0BeExlgYAqytsV45RB+YnQdm1vXp2YfgoXSFEQGjdzgOPfp+xBgDlGLH&#10;ceg94DyU5zFarrcy1qVwHseQGY0sgaRYPtNwjhPElNcEMTErGRDUWmcpUmZYVSANDH6Eh4PzDr3z&#10;6IYBw9jBDyOCH9GQgR96DN4B6ZohybtGAe9Dyjk5DBi6HjEBeMKEARLDhVLuxqrO65+GhTIaNjEh&#10;yWjOpQgNmIDZeonZeolmuYCaNRgUoXcj9scDdgd2FBz3hzOZwoCYo1/LQzMRS+M0FTvh796+hZ7N&#10;4RByhPjLQcFRwOhHABHasrQms3k9Ru/hhw6RIgY3wEUPP/cgYUcRQcUIDY6ej5GdczrlVFIJiHAh&#10;MFs1zcNReXjHbIz2OGDsON9VTAw+TQQg5DbVALSWvZxfnBMXcM6nl8Pz8ya/ttsdDodjBk+JNIyu&#10;GEgwNZqaATylDJQyiIFZKzxDHbQ+5WA0ZBiIVxaawtm+eMmGKAOVyj3VJGBXvif2lTiaJJ+XOH0k&#10;svrq6grLxQyV0XADO92XyyXa9pAdZxLlLc4SsWEABhSD99jtDvA+nuWSmdrfUzv/ZAulnHbmlJ9L&#10;5m+pNCF7SPlczjlElZzpyZyYsu1LsHC6R2fbMgUClEFMmXVegG4S4V3Xs+xUZEbjeAb6CoAhZ4PS&#10;bps6Cr0Dus4gVibZA+cs/LLk8UGlLcR9GhKDSe4la/EwDDCWo/yV5nVkSTpJT53A0K5jMHa5XMLW&#10;Ve53af8SPBbnbIySX1CjshZNXWPWNKgqg0FpjClPra10shcVKmNR24pZi0maGSGgO+7xsttgu3lC&#10;33GepkXDzJIf3/2AP//8D/h//vEv+OGHH3B/c5sCCyoMfsDoewaArUgPAN6PmdHRtm126N7cMMNg&#10;Nq9xfbPG27dvsFzNMJ+zXNZms0lMtB7bzUt20rH8mzkDYE92cTw7E5zsy7QP4dT30nYlgF3XJ6aH&#10;zE1x9Mp4Ku1YkdQUJ7ZSKn++PGuJfV6OfRnnAiQqZdC1A9hEGHA8HrA/tjgcjmiPaa/1KVjPEsbB&#10;Y3BHAMzE69pUN21h6wbWebgQEUeHwSU52bZHJI2qniFC4eXYwqd9r+0HuBDgkeYeGHCwKeedMkkW&#10;tmdW6/Zlj+ftDpvdloFN5zmHmeeAHxWB0QX044BD1yJGj3Uzh6pYHjwEB59smxCZZe8G5jaE1AAA&#10;IABJREFUdvQqIwxMdra/tAwWTiXe5MyCC2fk1+z87+X1wnLSPgVhxKwGEuCZNa8ivCrBO34ROPCJ&#10;oMC5QDXnDI8c3EakgBDhYpI4TvMwRFYt8RGICinX3ZR9F7JNjpT7LpICoBkcjsyql/PNCCB5ITjw&#10;MYdmpvN++lwklr1WioBKQwVmxt3dIYM32+02jzulVAa/ynmulGJmkgYeHh5we8trogRKTJnr8/kc&#10;Dw8PmM1m+PLlCz5+/JiBE2s2mM/nCCHg5eUlyxDLerVcLs/8LrL3lX454GTXCJgkefjats0BHgLM&#10;lSx7sU9k35Q9U65TMq1kTSwZzdvtFs/Pz5k5JdKbYsMA4JzOV1cn1ndi701lHqdypQKgSt0lf14Z&#10;ICxrtwBJbdvm3HAxsnqD1hqfP3/OcpBPT0/5WcXOkuAGeU5h8R8OhwxGyZiQfHQS8CE5jUsWpPQJ&#10;gDwuvPcZzBWVibu7O7x58wa3t7fZ/qjrGvf397lvhPknuQll7y9Z3vIci0RIEBASYND56ekJWuss&#10;oyzrrICEwpCU/HrW2ty/IZxy+8pzyX4mY1dKuf/JZ6SfBGyNMWa74PHxkYMRFwssFgtsNpu854rt&#10;K2oL0r6lL/x7+V6+l/+a8ncB4L1mKJZGf4xJUgAn4IMicuRq+fnp9S6xb8oyBYP+T5fyUDt1orNz&#10;52vQawpgXKrvH4FIlz4/vfd0AS8PSaUj8cQuCNmAyYd5nGj+5TXEkVBuRPKMl9hJlw780/r+0XNe&#10;ardLoMmla00/V9b3tTq+VqfpWJw6QMr2n0a0lp8to0+nhyuibzPwStDwW212CaiZAqhlfeR3U8fS&#10;NFp8ep0pgMZty4eeb4FQZVvK2Dlvy8vzRkrpLCzvn8dgOO/Xad9fGlcnR6Mw0b4G3eQzl+bYtG2l&#10;nt9ahy7VZfqsr43HS3P/UlvL/6frxbTep7YHpmEEl+bLpXrJ94kIgVgGN8SYkrvz2h4AkGHntEpg&#10;hkpAGydxT+CUAoetxgAdeUz4yONL5galdVYlEE9eSP1PGbxj34ZKUawiB+k9M8lIi+OZpf7GsQcS&#10;owyKD7s+gPXmIuAVS2QSsTPMhIhKQHytsKge4FLkI/YK1LOhr8DgYns4Qgdgpi0iFEdgdwOGrkPo&#10;R4zDgHEY4MYRmirO66dPsoRREXeRIkTNsqCDF4ZYRNAEq8DJ6Y2CcwycKkS41Kb8/AxURRCCjGul&#10;AFPsb2AwNiDy9b2DD55xpBi57xSlaOPIck68jCVWj0JITKTBM4hnwPKDxmioYKCMZnlKx8EPrQNU&#10;U8NSAqmURlAMjIQUueg957qLmqBjZHkq4sN127OTwDmH0LaICOjdiG5oz2XDhh4mAckGlK+73W4T&#10;m0ph9J6j/PsO7dCj9w5VPccIzn1z6Dv0/Yjeu+xQvV5cIfqASjHAFZFy6eC03kQAPnJelXJdCpEB&#10;vJhAOgqcP1J5lk4CncBVWY9yNKbmHHEjkhytY3CqHwd03YCxHxD9CJgIP4zwPoACEMFyrCGmXCuK&#10;gJD6LOVxCs5BgWCVZikxRbBpva20QWNsduoYsoBiNmReA3WaL0oxs9AawOqcU/HQHfFy2GO72+HY&#10;dWj7DmM/wNYVLBioEYm4ruuyDWiUyvkLm6rC1WqJ5Zt7uIjs4Ji/vKDebaErC9On3FNawYAlcAdh&#10;VAEM5qX925qK89QhQIUIk9i4MXKezUqb5ABJ7J1+5NxxiuDAQFkIQHQeLGnoEaPHWDNwyqnxxPGi&#10;UJkA41nWahpwJftXKRsoEk0CpGmtQdqASEHhlFdRmSrZFOzgCqlvkcBBpQw4v5NnFqvWzPKc2DyX&#10;bIvS1pG+Hh3L38nvShtDIpvluiKV9PbtWzw8PGAxb+CGHqPRmM/nZzlHJAp/upeXTKDgkaSh5rlN&#10;BKAQQGt6fpB6sl3LzjRjT/KW5XfEATm1uSUK3Y4M+hHOA77KOl8KapI68MXPmfsleMdz/gTilQyy&#10;LNWJMdeplC6Ve0ztQmlDIoKiiEfXoaltdhiGlJPReWYByH3lJbnxeMwyA8AHfpaqqlCNSfLSM8jT&#10;duzMNZbHQdXM0zg6AYncnglEWi0LcPIkTy59Kw6tExvzJNfIQC8fq2X/rCq+jtYnOTbpZ+89dDoX&#10;iYPSB+7/2bxOzj7OmXd9zaCz5M9TysCOGofew1QizebB4JKFtRqgiOVqgdm2xjgqLFdzrNaLnI/t&#10;+voaSsfMRmDHLoNFwiQox668l2uD7EPTuQuccgMK+5Dn08meZ4kvm9fb0sYv987yLFOyraX/5D7S&#10;J2V9pzZl6agWZgIRy9x13ZBYE2kMjizjzQAfs+D7vs3P3/cj+raDG09snzLglwMgnjNjGUgSy8k5&#10;KuMkRoILAc5FhHHkXLHdAGiwI7s/Yrvd4vHpEc/Pz9gdWLaNQoT1BJXAaELEse9wOHZ42XMA0Xqx&#10;htEKWlXoZz1szY7rgJhUrk97kKyZwjgVJs70HBtjAvAK0/2Pztffy+USI4N2iDHZvhzwoigA0ecc&#10;eEFxnrkABU8GoBGeNEAc1BOJbUjOSUc54NDRBMBDyi/NhxdAOYCFNgvpzBOIp8ggKgVEk6Q2DSI0&#10;KCpEKDgQOkR4OdMRAZQAv/T9QHJmSmuEYtCQNAdJDQPPRdlfJGdcuY8LUCTgGAAYq/Dhwwdc36wT&#10;E19n2UIBdmQPETWFYRjw9PSU9yaZs0opLBYLEBFWqxXu7+/x5s0brFars7Et4FG5DwrQNpvNMjAl&#10;wNdisTizn0o2mVIK6/UaWmtcXV3h9vY2A1mS7/ZSMG9pC6xWq5x3VoIbpA1lnX/79i1ubm64/5Ox&#10;JFKZZaCQrK8iGV5VFVarFay1ec+WgPByH1sul7i5ucl2yW63y20QY8x7iezl6/Uay+US4zji/fv3&#10;ePfuHR4eHjIr0RiTA3Dm83m2uSRdgexdEuwhwOR0DZK9SgI5tNa4vb3Fhw8fADDbWHIZCstQ7CUB&#10;Jd+/f4/NZpPtHWGEy35vLctSS30kz7IEZAlYdzgcAJwC7Et7WvZOOXPI/4VhLrmdpY9KGcurq6vc&#10;JiLzfnV1le3PxeK030s71nWdpUjFxyTfJ6LcD7e3t/klY17aU+yQ7+V7+V7+a8p/CwCvBHvKRTqE&#10;lCMmnOfbKr/Hm1NyVIUk2ZKcvhpyAPNQdIrmnTJxLkkZysGgBNdeKxKtIJ+/tBGXfysPQ7IBla/p&#10;gdh7l683dfxPD/5lBIfWmj2fADvwikN8GW1aOk4kqqnMz8GGyNdRltkBPLm/sMakfoMyZ20hdZN2&#10;l9+JrMr0JcbN9AApbSR9KYfxMjFuAB/yhclVfrdk+5VtW44H2eymCXjLA0/p+JyCUGXbynNOAbiy&#10;D8sI6RLMlPYt21mcOdIHZZ2yo0unA3kxHssSY8wOqXJclOMUxbwUB46MHYmKKtuvvI/MLynTSCIA&#10;2WjIEnwToEprXUQLnsagvMoxWDogyjqUElsyruU65YFcZHrKvg1+zG06BR5jjEmq57weuQ0Tswjx&#10;PO9e2f5TwHva/mWEPoDsgJyW1wzcUpbsUrkE8E3XsLJu5e+n86h0hmmtoRWACMRIIKVzdK+LLLsS&#10;3TngaqxFbcoE2SM7ggJHFUfHrLIIZrVJPjsiIBJL92lSMFqBIlBrDRcVxuQA6YeBmVY+AXcxqQQS&#10;wVByzqjz3IfDMCRpTkrsopCBKIqRo50RmEVjDUwy7LPMbmKpKc/gYCSWNTPWwELBJWYVkUKlNfTM&#10;wFYNlkvOLxb2e+jra1w7h/V+j+fn55zzxg8ObdsjDgEYAvxsjlpbwHm4lp1Pfce5v1zwsAQ0yxVW&#10;19ewiwWcVagWS3QUMESOOh+JEBQhWg3SBNVUcJpACDBWY2YXgOOEV94nkF0BUIrbgBMNpjUnoveO&#10;VS/LfSIxtao095U1Z4nkA4poeu9AmhC1gSjyyz41DAOU0QiUGEuJGaKUQns4on/Z4UgWs8riarHM&#10;LADvPXZtm6Mf+3HE4XDA6uYqH+jrusabeQPbMZPr6ekJL/s9QvQsI1jzmrHb7Vh+0zsABG2rsyhT&#10;axbYvuyxP7boBpbtet5tcehajDHAVjNEoxAQ0SZwrB0HEKX1TVm8ubnD/fUNGm1hwWxDAtC3PVRi&#10;cgnKcdbGYABCcgvqkPb7EKCMQtU0sNXpgBych3cOmgygWIJVKQUlgQiRMI4e7dAzCBc82rEF3AhC&#10;AmCTXFlVNZgZA4onZtEwDOjHgQFJYxA04TDw/hoHln+KMWYZmhAjajuDqixMY6FqDbIGpjJoapba&#10;rOYNdGXhCRjGAV+OL/j0ssXj5hn79ohj18J5D1tXOVL56uoKSqkckS154cSpYLXGzdU13j28xe2P&#10;PwAm5b3yDtv9Cz49fsbHz5+xfWHJnd3xkPKWaQQy6McB0BHNogYFhcGNeN5u0LUtlmaGRhnUpOEi&#10;YWEXsMbCGptzOBKxNOa8qrGPHqqqobWFtQf4YcToevjRwfuQckWlFDsFKDarGwAmHeJP+1sIwDAI&#10;243QNHMsFiPW62scj13KAzWk4cT7m62abFdVybGgE5BnivWaHVg87rQxsIYwMxF3N+sc6S5OKNmn&#10;JeJZ9jmxoWRvbup5qjM7saSPSqm929tb3N3d4f7+Hh8+fMD79++xXq/hxh6LxQIvjtuUnUq32e6R&#10;fe14PGJMMpsShT26ETHQmV0iOVBkfpfSRjL3pJ15P/bsWPHDV1KZ8tJaY71e56h5ca6Is7Lve5A+&#10;gUiljVnaiuJcK1lUSnGOxnP7R84JfE1odRaJPZvNs3NKAhCGoT/LUST2tdSztItlLnVdh3HocLue&#10;o7K6iKJnp9JyNU8OKZWi7ecZwMtgl085dxJr7urqCs6zY+7T4wafP39GPwQcj0cYy7KPyggoC7Sp&#10;vgCzNN6+fYu7N/fcNgkwX63YSdl2Q8qJGPOza63R7jt2AlY1dJJaVhGY1TUUmA1H2sBaDQ3iwBkB&#10;MAF0xyOzY71DGB1mlcFiVmPe1Pjh3QPePtzjpw/vsV4uEP0IRREEzi1lrEJDFVwYsVgwk+7Lly8Y&#10;xx7X19d4/PIZ6/U6P9/79+/x008/4f7+Fnd3N3BuxJvbO4RwYroJC+7+fkj9rBNYVwSqpL10s9kg&#10;+NPZi/dosdd5/PbdeDYXlDIZAOUxMuZ1wlqb+7Y8c5SgqTClxRkvUnmS80mYIOXaMT1Ll05xzn2I&#10;/EylRJw8k3zfGIPejdmh6twAig796HA8tEV+P0CbCrO5wXJ1hb/9+jsAhfv7e1wtV3A+MsCwWIAs&#10;QYUBpDXCQMyM2HN+pGOXckn6ITMm9vs9Rj8yKGosYgggrdC3AygC/TDil1//hsPuBT//9B5fnp7w&#10;5v4Wi/kcoIDaWATH7fWyfQKpEaQiHh8fsT+0+Wy+Wq3yOTLGyECB53Zprq4Az2x+Y424ES6eF8Ik&#10;PcC0KFLf/PvffVEaQMoLB4/oI7xzGMMAuAGdH5NKgoUnhag0dF0jjoALI+aLa6gYoImgOTKK96UA&#10;UIg45gisxBhTOgVmsWSmggPIA/EE4AUKADGLzkUOugIp/k7U4JOKgSdCVKzeoLSGqmaArkG6gq1n&#10;sPMFoDjHs1KaGXkAYoggP8L5iK5jsOP29pbX78Sefnl5yZKQsq+WzG/2PQTc31+DFK/Jss9LEbtS&#10;GFJKKTw8PKCua+x2O96v+pNv4aeffsrAhICF8vPt7e3ZOiYBCbJPz2YzPDw8ZIaTSEyXjGGRl+77&#10;HldXV3lNErBIcqOKRLFzDnd3d3mvF9BI1q6qqnA4HM5YewLQyPVub28zcCbrouT7bZoGwzBkCU6Z&#10;53d3d1iv1ywbn0A47z0WiwXevn17lgdWZDllP7y+vsY//dM/4ccff8w2cwgBHz58yPX4+eef8/n3&#10;hx9+yPa82C/r9TrbOcI8k3Vb8hKvVqvcbuKHLOW5gXNFArGBFosF/vrXv+Ldu3do2xZ//vOfM2As&#10;bSs+rJubm+wzFGBTgj/KPhApS2HDCYB3e3uLz58/o67r/F0B/SQA5ng8QvLeCTgm4K+1NjP/xI6U&#10;eSDrskicCvA3m83w008/4ebmBl3X4eHhIbeDAHTSxwIoy1yRZ/7Tn/6U202Yq03T5GcAmIkqbf69&#10;fC/fy//98t8CwPvfKZeczpec1xEJAKHXGCJfS0JMAZ1Lf7tULv1N7nHJIS4/X3Lqv3Z9+e7U0f6t&#10;7wAcqT69X+lEkP+XhyrnXI4WnT5DWcSZUW4UpbO2G7qz5y4BGIlguQTcTfto2oYlYFne8+z+0v84&#10;/7zUAThJGU2vfaldL42hkr31Gnh71heTvn/tXuX1y/Yvo1BL8GPKPDurx4VnkPcSGLw4r3B5bE3r&#10;WZYSxHxt3EzH3bStlFKcvyaet8UUwLs09qfzYtpX5d+m0cXTuokhN/1e+fcpEAt8LXc1XW8urQuX&#10;/l6OLXEsTdvxW69Ldb5Upm3wrTWvvP6lcXf6uxzgLzN8p9crwWlet3XKi8ZgdAoZTd8BICwcrfK7&#10;UprfQfCkEPxpBEuutUh8+CWuOL/rc9A7UsrBVj4bETPvshSosPY4epZCAj18REyJ4VMKPu6/xOo7&#10;gSyA0RqIBEUaZBR0SIQ4H6GCRzWroQJHTTsFtGOPduwTy8znevZuhO06BOUA5zF2PUt4ASylSyw9&#10;qC3LEPKhXGXwKIAP84EIseIDO4zCoDhPRtAET6nh5dkS6xEEwLCkD0AcTRzZyefTtaMIoQpVEtwP&#10;Ih0oLyiO5pX+Kr1HJVgLYibWmOZDAOfFGz0z+0bvAOfwMg6Ar9GkHE9ZWq3vcUhRskPKEdMs58wG&#10;sxbKGiCBZbrT2QE4jD3QK5i+CGAQpzy+zrm52WzwtNniabPFy+GA3W6Pp+0G+/YIh4jZfIWgeby1&#10;IwN8nRsB8Di8Xl0DIaK2FjRbMHtSGZiqQqUMfN8hgJmnMrZkXIYQuM9dat+gT+MbPF615hyA0fN4&#10;CqNDVEmy06R1E5zTUa7rXYR3AeQ9go9QLrDkLGl+FWuli4GdRwCCIngFBB8QHEuFNlXNMemU5giY&#10;jSbrp1YW2nDeO1KKgUhjYCoLXVUwTQ2f5sXL6PC0fcanzRM+fvmCx+0z2q6FCokxU+SoAHjv3+/3&#10;OadXCAGaFGrLh/baWrz/4UeoOjFCQsBu/5LZXJvdDr/87f9FQMQewOgZ1JS1IsYIN47M9IwDet1i&#10;UC3mpsLcVKiVwXw9z2uMVho69Q+DKxoGBOPDSeY9RET4NNdCYsnQGYDXdcBeafjQo55ZaHMKBCoD&#10;imScyvdKZomMZ5aXOwVGKZXWQxWhSMN7zgN2mqcp+MixI2/VzM72krIe4vyaBtyUhZ1kPoPzpexf&#10;13XZuSF5qN6+fYt3796xQ7pvsXn6wuNoIjF0ymU2prlN2fk1jiP6oYd3JyntkoUlTqByr5/atVyS&#10;nRguM+DEKSfXESaTOJjGceQ1y5/2ISlyP8kfVNoTpVS5OOIy09hLWyeJrDLgRp8k0HlcnIKHJLBP&#10;xovYJJLjRgBKYR8cDgeMQwf3P9l78ybHkSTL86dmhoOkX5FVmVk1Mt09svv9v9SMyG4fmXG4Ow8A&#10;duwfagoaEfScGpGVGpnqQAiFDDoBGOxUe0/16eX9JgJPpMode2qOml+qNNVulcu0csQI+93AMCr4&#10;l1JiiVqPBqydL6f6W42Q5fW1Rm15UgX1XAV4n56eeHl5UYeBmqv1/EW97y0aM9aIUpPzcoerN7w+&#10;89UG13nECKNG+rnpw63MqfdSyaqhes7va5uHGsUQ1nNK0Xl3HEeW5CqYnBiGjv1hx+PTA8/Pjzw+&#10;Hnh+eawA5EMl+vYrwGw2qs2nl8u89jMDrpV01X5fqsTmSnzuHm8cI6/2suXMTvV6RsqzjgnnnCoQ&#10;cLXx2n5i7wbY27y8JfkMCG/7t12v3cttj+ucksi5kLONBZ1Lcon0YY8PRkCbfN1UAdgzJU0s9fc3&#10;+4HCCiwbITGOI52rjgfjqOtB8Bp9lzNLTJzOF75+e+O3337n27vKCc5R57LzRR1Bks3HzvFpfCIg&#10;nKcFcmSo+WFDcXx9fefTwwu5CC707PZC53pynNUh6PLOdD5TiJzPlxUs7/ue4fCwRt/cc5Jd55RN&#10;na5zec0B3aoc/ThuDzX9HYKvn2v0m4hiMt6RBd2nOHVSK75DguYVJXekKgVSalCkU4oM1ccs+FDl&#10;LgW9j0ARfRfRmD9nVniN9tNceFrCuO7zAxSnkXVVQjPjcH2v5fU90o9IN0LoEAKCqn64IrU8rtr2&#10;qeZphJ9++okY/Y2Dt+V3O5/PfPnyZSXNbM4yJ1XnAeJK4F3X1Vq/pVT7x63kj63zT09P6oTw5X2d&#10;Oyw3bptXrSX+bV2ztcWIq3b/bZG1Vk47zyJb2/ywLQFkJMlWKrOUshJ09nzmwCAi/PLLLyvh8/j4&#10;yLIsa+SfEYFt1LLtU2wOt8g2K6uROy8vL+sztLbg1oHcymJOScuyrI5w0zTxb//2b2u9GeFmBBTA&#10;4XBYywes9oFFUn79+nW9v9lDh8OB/X6/klpbp+72s63TtoZb1N7T09MaoWZrUetAbk5Kltvv8fFx&#10;jb5rsSZb94ZhUAehisHYWt86gQM3/cme135r/cfatpVj3e12lFJu+gmwRpbaPG2/sYi7NqdejJHd&#10;bsfhcFjr1+7f2nit9LnVWyvxbk5gP8i7H8eP43/f8Q9J4H0PUN+XPIQGMJBbWb/W+LcJq90gtOfb&#10;+x+9tufc+3678Hz8PN8/Q/ve3mN73XsAvD1/+53VRbvhbIm7q9zLcmM03SOkDMRs67d9rryJdLv5&#10;W75v/LfPZwaULTh2noEJ9yLWVgARNY5Kvs0V0hIjW+CoLds90qElhbZkmt239bLeHh+BZ9u6tbKZ&#10;wWd/vxfBaIZG21ZtFMZHz7gtj9VRGxlZ3G3f+YiQu0fifTQu28M8Ym0c3hJqQk5XPXb7uxlMZtC0&#10;4/mjvtWe2xK5bcTmWm/NuX3obvpjGy1n5987V42janh+UA1/RGrZ923/srHQ9s2tR/+91/Ye7Xet&#10;R9vdea18T0y37388RxqZW6Mis25e2zJLfa5SNDIol0JHjfB0vspOVuLOO5VVLBr9lkvBi19zeWFE&#10;XlBSQsQzpeXm+YrVRdYoPGfSfM7huqAb61IlALNGgUvdNiNSN8qihIZYP1cCQxB80Rx6tuEWghKN&#10;RQkvXwRXHJY4PhUl+bzXzbkLXiXTvOBLpg8O4kIOga5kxhg5iBDGHWmJSMpKGBZhWhKJDEvSPG/L&#10;gngo3iFOcH2nry5oXrTekyohFnNWcqXWox86pPO4UlZw3khHoSCVxKPmI3QCLjgl7UpmjpEiECvv&#10;2rYBRswJSsR4JQxLJQjXzWRJZBLiBanEiK91rsB2QmLEKZq4zps2P5SUmM8Ts3dclplu7nAiKp8q&#10;KCnslMBcUiRR5TOHXonRFNXz2F2joHPOiLs6oozjqJqoJREQhq5nN+7Y70b6foTSrxtfy7Xw+ctn&#10;jpdzjRrTejcCb5oWzsu8Rjic38/0oePl4ZFePC4EQgedV4nWOFMl9uqYzUJRh2uK6Ea1Tz39sjAV&#10;jTB1os5NpRT9P5CXyHQ+I7XButIRquRrNlKm6HWlFJVLzTWSNiV80jFZ6XzMLtP5EkpwKnM5CROZ&#10;EhOShIVMyIE+1Yghro4BzjmG0EHwKvNUx19xQvEqz3pJC1/eXnlbFr5NE//jy2f+x5ff+e9fPvPt&#10;7ZVU688FmyfUHjLA/3Q6cTwemc4Xckwcxh0Puz2//OnPPD8/8/JwwI8VACmFceiQmsdmvx8pkvn2&#10;9srnb195e3+nnAqpRIooSLPMOkZZMgFhlp5lGMnDjuQ7LsMj5EIQh+uVCLD5KAsEH+hy0ui+PJDE&#10;4YMQnSdGx6XWr85PGhE7z4X3XJhm4bEcCMGRB9RzP2wdthQMDL6n70bGYV9z2+l46LpA1wVC5xRQ&#10;k4xK+TnEFZZlIoSiRLH3lKLXTHkh5wQyXMkVbm0bk/hp15atjWoezya313qH299sHdMIst1KtpRS&#10;1ig2k24yL+qUlypzNNW17FbC8jJdmKfIODzeEGDtvUwqqV0fW7BPxJQwbu3B1l4x4CXnfEMOzvPM&#10;HBWczFzzerWAu4Fk9+wHAxXjklZCKm7kSNv22JKPFgHfknKXy+UGtLLzrGyXi8ozWu6dZb7QP+7W&#10;edIkKA+HAy+fVMbr559/rqCTEuspL5zPZ87nM8sy8fywZxi7ta4vU6zSjErGX6ZK5uC03b5+reuD&#10;5nj13jNUr34DF0WEJV73OuYZPwyD5n2tUR3ee4anEW/tCEqelxqj4jwSFPhSU0U0B3u8gr59CKTO&#10;M/Qd46D5Pcd+YOh6XSv6gcf9gcfDg5KC3kFOqn6HV9loBJwC9H3fU1BJL4ukeHl5Wfv2OI6M48A4&#10;XsFZ7wOu7iNsHQclUB8eHuoeTtv8Ms1rlGuMkeeneY0a0fYzydrrfsfWYx3/t85y3l9lVdu8UC2B&#10;Z+ordg3b19k12jaydrC5oQVO23cbA+p8UKORfFX1Dm79PnSaQzSlhVwiyzIR48w8a/Tm+aIEACkj&#10;zuNtH2qOOqUwLQtv70d86IhL4jIvTEtkf9njdoEpq5za6XLk9fWVz58/89tvv/H17atGEs8K+sdS&#10;nzHUaNZlYfIzCWGOCyVlLrPuewPC2/Gd4+WsUe0CYdD8i2np8OcJ50ONlp94eztyPGnUy2634+nl&#10;hU+fPq3yqtZm2Hxc56eU0upcs76+o/V+HPcPo9sq6QYqaekDTiJIwPcdpfT0yyMpzvgCqe/JaVb7&#10;32naAFej7ySCpExJTpUMfAdFo+eEul8Sk7osuJIRIjUfQCOfWZ1ParkyStpRXP22koJdj6NQfEe/&#10;f6TbHQjdDueHSvoJlIDCjbZnrOuciMpoBw94tQMLK6Fkzttms5tTwUriBWGeT4i7n+seNBobbnPU&#10;7Xa7FR9a5is+YgocbZ/frpu2rrZOaC3xYpLdNleZo4NFqLVONc651U4wksTmJ5sWX+w+AAAgAElE&#10;QVSbWwKqxezaXKTjOK457syOsUgvsxmMgLHz7ZmNhDGs0yQX9/v9zdxpr5bMbzGHttzA+pzn83mt&#10;IyPw2gjH7WEElTlKbbEteyaLxGzXAWuP1ol5i8kZ8WTyj+2atyXw2roRkVW6tcU/zF4wm6eVuTRJ&#10;TGAlbW2tMzvR8v8dDoe1DxhBZ23b2nK6fl8JPLu/PUv7jO139kxGMprzjuWRbYnY1RlQZLVft47i&#10;H+F8P44fx4/j73P8QxF4WwC69c4rpaz20Y2RKbpJyVxza2xBcvN2tXO3m+B2Mbv3+eaem0nv3vW2&#10;127JonuExx+RhO097pF3K1jivi/HlrRpSaVV/i0t1TD4HsBv688W1XuRVP2g3mStx8eWkNvW9RbI&#10;MdKlra8WlLDnCc0mtfWWdXxfP20E1z1y415dtee33lLbRa+915ZIsrLb5xZIseduDZbt4t0CLkbm&#10;2GdblNd2+J+QOK2x0bZdS0iG7nvZ1225/uj4I/IHuAHGWgOi/ey5jTA0A2Rr1G37Ys6ZXq4G6RrV&#10;Ud/b/tga8y3A1hqHWwPXwCxrS2vb7867kwfuj9rEnjvnvBrm9+YBu29rpH4E5v1RP2/btq17ACe3&#10;XlhXUP423w1c+80K8Pkagbch9tv6MY9sq7ebcRYg5zr+6qMbwJ9KpuRCCgGXM8lp/qpEwZeiHq2W&#10;J8zaGt3YilRiopQr8WcyMbXec9I8eUuOaw4oV2QF2CtTwdB1xKzerc57nA9KPGLOIVVC2FWpTMBn&#10;ag4LVDoFBz6RfSDnQB+CSo4iHJeJkiOxRErnGR4PvHSB5WmBlFlOF/K8kC8zeVLCIMdIiiqx50OA&#10;AL4LdPsR13fQefX+dUKSwqIrZM2dUZPQe6dkYkxKZlqfydfncAIpq7wPokSYq8RFWqp8aOfXOnfO&#10;6W/rezuPtuN2XX9KpEhW+VJf579QZWl3I8F7SlzwBUrdWFnf9l7Il45z1L46LTNy1rxrxQkPT4+E&#10;vuPx8ECm0O9Gxt2OfjcS+o55WZjjojlyGu/QYewZ9jsOjwqWnt7fan1onrqh63nc7TmMCnaW3BFz&#10;4XTRiL9hOGuUTclkVx0AHGQKHSpxuJSs0QAl8149lc/TxHmYIFVCKAS6ol76iMN5h5er4wVkJCc6&#10;HH2sHrpJCbwgjlI0isuLwJJY0oV0SUQfSZeIexCGlJhcZnGQkoKYToTgAiVkXPaUMiOxkPNMXDIz&#10;maE4sgToA4hTApmAS0oe53liKYmcMu/nk26G3XVeDf4q073r9kqop8ziCiUW4lwQr3X2+u2d375+&#10;IyJ8u0z86/GNf339xr8d3zmeTsxvR/adero+PT1x2O2v/bDOP6fTidO7ShV9+vSJl5cXfv31V376&#10;858VvLfcc6L5Kg+7PT9/+on9fs/DwwOfX7/xb//x7/z777/hP6tNcZ4uXC4n0iUq6JahFMF7IYpn&#10;wRM6eH9/J9bN9l5g78IqP1tKzV8jZY32ofOk5El9R8o9fVdzzpVSCZe8AtDTnIh5Zhi6FThpSR9g&#10;BQLWqJEKPi3LooBypyC3r0F2KUVUNldJ/CUXkIzv9vjgEOeV2IsRihJopdYxsHqj2/3NZmvXses6&#10;kHh7e+NymXl/f1/zwLSASruOGaGn5M/C+5tGuBwrobTmqcp5lbtyzmyQeHPNNeIsHnEu3ERhGShj&#10;MkNG+l3zhhkA51Yg0kC3lNIqAWokhtmuZr/FGFUy8FxJyhzXZ0sp3chom2f91pHN1ugU880aW8p1&#10;zm1tqtaGbW1si3Q0abDWNrXxY1JRJgFo9Z9z5unpiZ///BO//vprjX7QSLjnl8cK1PU1kkBBq5jm&#10;NTpjWSYedwOhc99FABoAjGj+nnnRNn1/P1VSaMfD4yPPL0/sDoc1/9H5rDnCzhclkS7LNRqsJba6&#10;rmM3DDwdXta9hkZgzzd7ndWb3d2SY2oHOYbDAe9VvvXt7Y2hH1Zg1GS9bB4REboK3BXAhUCKWjbv&#10;PVKDXMaxJ+c9n356ZrcfOByuIF+My7oGqJqeyidT+4uBrtb/2v2e5vI5rfU/zzOv344rMKvt97jm&#10;6rTnbfcmZvdcpd+XdW23OrS+0dqZ7X7e2tbkLU3mvwWu7R7byNHWxnQOhsEAy0TKA0UyodNIKJHE&#10;FBdiTEipEap5IpdIQQm9aVqAvEqsrxJ3tcwWLT7Ps0qbn1QK8+vXr/T7AdkFlrys88PlcuH1+Mp5&#10;mom5kBHNsVqgGzSyput7ljgxnWdyVDnEXB0mVE1HHV1SzJwvF87nidN0YQgdvmRSTsScVrJ0qTn2&#10;zpeZ4jyHw4FPnz7x/Py8khk2D2B7jJzBV+cCJ9/NEf/ppTH/5sPqKWsb4hGfKRIQl9ntH8idoxPo&#10;nRCHkbLMSFooJdEFU+5Q0lgisCRKAhIEp4QK0tXcyI3ToxRciVCj76juWMXV3KuVxMsClJpjrygR&#10;ZxF0WWr8nnT0uwPD4Ymu34HvkZovT4k/HfvrM2u4oUrscovttM7W+/1VgcDW/VW2urh1bm33v+2a&#10;b0TIPWeWUsoaoXTNYdp/99u2b9v3rTpAuy9usYN2H22/sTV8+3+LjNuSWi2J1D6X/c7ya4rISsq0&#10;ZW3rdXu+zYstzmR1YEfrCGW4VIsvwW0O5a0z08vLy9pmtndeluWGVLRzrD7sHiLyXfu3zkHWvm27&#10;b3GNloi167RHi03cwyctl1x7ry15u63jdo2y9dPqeZqm9R673Y5/+Zd/YRxHfv3119VZxq4NV0LU&#10;ynnPoXz7PO1YMNvgdu97Pb+9fvsc9sy2llpft/bZOsj8OH4cP46/7/EPMfK2wPX3ILSBtHcm7jUC&#10;5Pr7rdSjLdRwjRq6t0B+Z8B+QGp8RHRsy781Zj4E1ZsFf7vItwbGPbLhbz3+CNzXBUS+MzzsPq3n&#10;SftsRo71vrsxflrDQkRWwKh9nu09tvXYAhWtlFELTHiL6LhT5pagsnLeRAU199ySq+29tu3dnmcG&#10;w71jK1v10fntM23Lb783465ts7Y+t69tf7P2azfiLcma/dVAuvdc24i0e/Xd1ltbNuAGlNmSu4iR&#10;bt97yLUGX1t2e5bVq72/GmXbDX5bl9v6attq29YtYNBe897/nXM1Yut2jG7H2L3z2+u0z9/2k49+&#10;/9FcsC339tm2BJ53HyfYbg3B9vzVm9+r46dGcdaXaVgiUFjBsxVcrTKLRSrJ5ZzKMWaNvDPizQil&#10;mNIaJVZqT8lr+3r1nC6y5pnDeZKvwWNFwS0X9IXX6JxcI/AKsFiUiAgE9cB24Sp1N8SejkIp1TNv&#10;9YS0qNKwknX1wobmI7msXtyz/cbVKCoRioOlJI06BHII9IcHuv1BSZxcuLwfiacLkzuypBNp0fw/&#10;Mat8Yeg1F1UYB7rDDj/25ODIHqIUYorMklkqgVebhUTBGSmdNdqqFI0WFNGcgYjKZWoHqH0wJ+a4&#10;MC8zS4r40lVpU4fHg/OqolnXtlx7xhXwu24QY15Qdq4lyy1X4UgOXQU7suZkE21nh9AHRxp6QoY8&#10;T0xLZDlFeh8Yu5794wOHp0cO445YlOjsxgHXBYp35CwUJ8SaL8zyIITOc3h65OFJZXjeulDzKBZ6&#10;5xn7gYdxx37o6fuR6VJWr982v4WOods5sZ33U0rMy0znepYUVzmcrutI4qmjTvtiPRenzgJOIEiH&#10;y5o/snNeSTEfNHIPUanXXCAqebukSEkTnSywFHo6MoU5eJJXOWopjiAqcelq/y2lwFKIKbNMM744&#10;Uukg1DktGGglSA5IHyiTI0YlBY+no86pzq0594agXqpjzqSd5jlOQJRMLAknCSSz5MTleOF8mni7&#10;XPh6mfh9OvPb6ciXeWaKC3JJlD6xOx15O76z2+3WyHTQDfB0vnA5nnh8fOTTywv/9E//xJ/+9CfG&#10;3Y7D0KvEbNHx1ovw8qDyd0kKX19feXl7Yhg7nINMYk4zl8uJ8/FEPC8EPL0ExGluQVKNKsuFk5w0&#10;klQ0h2bfjfR9t0bg5azsn/eCuFCzzPTklMg5sgwqO5iXyLI4pmkh55mpRpfNUXN45QzLcisHpX1R&#10;o2+cq3kLdxkRXwm8iHjoOq9RLJJZlus8XdAc1SFoFIv3FnWuBGtJTgGoBhAxj2UDBlqwwdbCqyOZ&#10;5gI7n6c1KqgF1ETkRnJIRFZAxcbQ+/s7p+NxjfopJd3IPEp1OMg5rVJJZhM651jmpRJD7+sYNtLF&#10;CAazNSwvn41v5/pKvNzmMjaAKoTA+/v7CnbZ+woISV4jF9vnau0xI/DMmc1+t14jlc131+i9EFQ2&#10;rbVN2qhHIwBasmcL7Jkn/ul0uiFZgTUnzsvLC3/5y1/46aefeHp64Onpid1eo66Goa/yaVpXMc1r&#10;/cY4M3gB0Tx3Rn5aFMLhcGAYlZQ7nqa1Do7HIzFmur7n+fm/MtbItGVZiO+p5ryr/cH5m3qzdrf5&#10;/unxiVij0uI0U6rMMFlJ864zOSqzuxJBdA7rh46h6+m84/n5kdPpneA6+i7gyOQ40wVH33mGru6N&#10;XJWDLALBkZdILklzr2JRkr7Kjh7Wl5a9yfNWYrU/qgNWI/FmL40ekRtS+Xg8Kul9PHK5XPBO+73l&#10;8ClFqgTd92oZOhaufUdtZ9b+a9Ju1j8sMsX2FAZw23prcrIGMhsIbw6dtvezMrRzw1WlQwhBIwFT&#10;6il1Lk0lkvLC8dtRJW6jOVcu61wWglOpaVEC1PfqlNP3vcpOl4LH9rGJZTlxchfejifG/h0/ePLg&#10;uaRpzelYStGczjnhQmA6Hplqm5kChASPlA7nIrGo04yI4KVbbdFc1IktlsycIufLhdQlQhGodXlZ&#10;tL6nOtdNc2T/+MTT4ZGXlxceHh7W6Mecc82FJqvjp4irUqO3+xfn3Er+/K/gDP8ZD6XMlHQtLBrZ&#10;hkNcQCiEYaQ4zXsZnCf3A8QFl9WlLvQBKRkpTm3+VChLgQQlgS+V8Jeuymb6GrHrgYwvSSPwKBRn&#10;0XdXAk9EKk4iGslHwEjHIlCy7hOQDj/s6HePdMMjTjTHLkUlN10JVwyuJIzMCyGAqG1UCqvNa5FA&#10;u93uhvA3TKTdg8L3zu/22hI8LRmVUuKnn366WV+3e/1thBdcHYGM+LJ7t7Z7OyfZd61TuK2xW8IG&#10;bvfcf7TPt6OVaNxey8Zv+/s1l3hdy03m+l6Z2vXcvttey+rEbIp2n/Lzzz/fONNvy27/3+KT9jxm&#10;Q7W/a9t+i9du8Y72We4FQrTOCS3WZ79t26vFvu61SVsHRuBZzlYrq13Xoj0tJ+PLy8vqRNSWwaRQ&#10;Wweitj3acm3LYfZX2/629rUY5xazaYlMq59tu3+E5/04fhw/jr/P8Q9B4N072gmwnWxvFgKuBF4p&#10;txP7Nlqm9f6zY7uYbD/fI13ac+19a3hsP9uk/RHZc+9a/7P7rp9Xw/z+gnpvobght7AItY8jrbbl&#10;/ogoMcOhjXhqn6ldfLdkWvve3tPK25JIdt9iYH/Oq07/PSJiu0jfq8t7xlX7nG393SNL2utty7k1&#10;INt2+Vva3PqwEXlrBNGGFNoaLm2/a/9v5br37B89473+tL2GndMaD+37tjylKCm/JfDaa1q7f9Q+&#10;7ed2fN8zTrZlavvn9vrt5zYC7Y/q4N692utb29hhc9s9D6ttvX9k+G/nxO3f4TYa8d6c9lHbW3m2&#10;HoetgYpo5IzNv63huX3utv1tQ0DWyLFSbsd7+3ztdWwcXH+TKFk3pg6htICT3EY4IlI9WAtFIHsh&#10;i+Z+o+aA85VY3G5wDNjy3hNcqHWTyCJKWoluiYsr5JxIyjJSsubcqg6wpFLwOZNcRqiShZ0nSyGl&#10;ojmxnJIokpVAEREW55GYkZjVm9sKl4ThsMcNnnG/o9/vCPsddIHs9HmXmg+jiCBeo6Usr15KNTol&#10;50oYVB9i7/GqZYnvuytBmTKRQqSwFM37Usj176JEk79GaNpGrt1Mt4fINYqyXRckKBEbEFKK5Kxt&#10;ZsCrFPBSiJ3HLYn5LEzlTFo0qi0LuFqGrHjVSmKdpgslqNexOK0LkzoJXUfXB/qau6CUonkMClCB&#10;W7MndDM7U8o1v4/lrNjtdiw5EdHzoxhBpoTvUrLm/YrLuhE34FP6njD09M4jSYG6LI4c70TPGlkj&#10;ghftN16cEp1ZyfU0L5Qi2r+KV4eNpG0WiuaRFOdwJKI4vAQVhsra3iQ0F2MsKu1UoCQlqIsOKJVz&#10;0oFDkpoLT1DJVq9kYq4RWzY++3zNLSICEio44mVtl0yhiHC8nPmP337n8+nM12Xi92nhLeqq8dhf&#10;wV0jbkDLvCwL8aI5miyvxMvLCy8vL6vnthepOfu07+AdQ99xGHqk5qzquk691HOm1GiFOM9Mp4k5&#10;nkml6PN6yMUzZ1HyXhyhknFrHxn2dDJU0ltQiVoHIROk0z7mVKYvZ4d3ECMa0Zk9ISR8EERqeSqB&#10;Y+SXzecW4Whzpo09A9W998QSwSX6oaPrqrRdVmA+k4C85opEUvWUz7VvFZBbJyWb560sds9tjg8D&#10;/2OM5HQFRsyObL2Urfyn04mvX7/y9PTE09MT4ziuhMQ8TQ3Bdc2vpfKP883av5ICrnpkcwVE2jVs&#10;jYqSK2HQku/qha4e3ikvNwBNCz4ZgGLPZAReSkkjkEuB5b7j3z2A5Z7ttrUb7D5d1yH4m/axejJ5&#10;UasrA63a3GoG2Fk0mZFC3ivBNA4dnz59WnMTPj8/8/Cw19xbvRJ/+/2ukjVVkjNfcwPmHPGlxoaX&#10;ckNy4lTSbF5MinW5Aaysrxvp0+a9tLFWio5BYJUtlGlZ1xEji0q8ApdWf6ZKEoLtaay+Veb0cDiw&#10;24/0wbPbDRppGyOu1rflv2nrvOs6CEFlDDX5c1WQqUBdJQpVvlvb5HDQ/I8xLgxV7cSiUDX6YcGi&#10;ICxC0tYSdQjp1/5qkZarrPA00YUr0Kmge1/7uVvnD11nzOHwauspWX0Lmtp9re/aXGNzfUtSWzu1&#10;tqb1AbO7rQ+248OiiYdhwAdH1ztEPIVIJpPyDBRimiglqw2BoDkfwfmC9xpB2fUeilPHLXe1XUIl&#10;WuNU8+M1ToSmQCCzkCbHOdZo25wQKSoFX+0udVjz4KrTAYVgY7U6cRSc2qAFEkJJiQVXSdXq9JQL&#10;IWeK8yu518qVqqMy7Pd7Pv3pT/z5zyoRbfZXSomyksfV+fDOfm8797TA8o/j40OJvNqWqEylq7ni&#10;xHX4MOL6gohHUsJldVKSNcJeFUaIQAKJhZIcUhylpgtQ2Uu/EnlSMo6I1DsjsUpoFs2FV/PxgUba&#10;aQ483S8Ziefq+E3icWGkGw74fgeuI+MpxcFK+sn1aesy5FyV3ra/lFsn2L7X+6hD15XEu+lfku/2&#10;Qfu83X/bWpxzpgvjDWnVOmrY9W1ct9ffOlDfwzhae8oOW5/N9m5VntrfbJ+nPdeuvdZf82rtqI8w&#10;w7YuzM75yFGq3Ydtn6m9fruutnViDkQhhNVu20bRbevXzm3tqns4l53btvUWT/uoXu17kyjdyoXa&#10;87WyzFamFm9pr2d2snPXtc8k2i26zvCHw+HA4+PjSuC1sqJWH1Y/9nmromD3bTFTK7eVZUtKtnvo&#10;LebTPtO9PmnHto5/HD+OH8ff//iHI/C2G9KWqNlG4MF90LolLFqPvXaBbKNI7PyPXvf+vr3nvef4&#10;o8/tufc+3wPZt2C7vaeUQNx319+SRnBdaFfJymx1/PGkblreWzB9XfzKfXLQrmNgwBX0/NibZkvC&#10;mMf0lsxdF8JqRbZ5ddo6W4kCbjeA7WsLgGx/szUgt0TGvX7RXmu7Yd1epyUr7xkoVm9tG9r3Lfi9&#10;bR+r3+2i3vZ9u/89orc1sNtn3hoCrQdVe1hZzACxst/UoXMq1SJ81wb2uZXFsvK3+fGkyN1ybQ2Z&#10;e4a490oStIZ7ayhZ3bcG1raPicgagbc97rXN9u8GKG49+do6/6Pjj+auti/ab7f3T+lKDG8dGEAB&#10;ge14XSUxa7RJ60CxJZa31972X98FjeCTCmh7h+SM5CZyVqRKbBYKhZSrFEgpSPF4m4MMCBJHdnkl&#10;8OzZE01UUf19Xz0cdSOpBF7MCUl1A+hUqreoXy0153yVvdEy3DhCZIGlkFJegftSIKVK7qVCSAUf&#10;M86B85kYFeALzlGkU+IsOIiZ3WFPcA5fUEnJYaRMC3leWPJCt+/pxo5hv6Pbj5TQEX0Fglyp5Jfg&#10;g0eCo/hArnlrSr7NNVpKwdtaUnflwziCzSlLhJyQVOU3pc65VaLUh0DorwnXfY0KWzeGKeGjbkpS&#10;SqTiyZLIUiwL4TqnCBnJSqhIqut4jU6w6M80OWRO9EEJuBITPgNFI8bm6aIBURTEO43oypHhvFPp&#10;0RWkDYwyUkBlAsM1T09wDlIlJlJkKTMzZ46iUU1D/7iC2k9PT4h4unHgeDkTKeTiWNC1aimZGDPj&#10;+UTfv9Gfjrii63HM17xAfd8TEEqJvB2PSrZxu353NaJDx19p+qPmaBT0c1wWNApHpTXHrmc/7njc&#10;HRgfHhiHjtldc5We8ollnrmcz5R5IU0zIUZczgTXMThHFwKCjc9C8YVSVJLWXkVUusn1nYKfAmmJ&#10;+KzgY6JG2aYasdR19PuO0gekd4TeIohOZArneeI8XZhiJCXFpcQr8UeNlk0prfJxr6Kb8OeDSsO9&#10;PD7xpwpsjuNYcwU6zseTAs8pEnPWaF0DmnKiDx3+QWWrXPDsqhyekn+B/2dKVfYqK2kYZ81hWIQc&#10;gka6eK+SkyKEboDOMxQlN8PQQblKCwdxGo/oCjlbDuIKFgWhl0BhgJxx1eHAolwsMsbGkF3zStgs&#10;63crsNVBN+p4naaJctHcaLhCSIFu7CpAp/N8Spm4km+JPz0+8XTQSA+LwDGCwcaFSfS167aVc56v&#10;nt0G4IvITQ6t4/FIKaVGXuna8/DwwDJf+PbtGzm2ebfm1abRXCwmT3orAx86Be2H/Z7d7rB6SotI&#10;E73EKkvaRhPY32KMvL29cb4clUisEUYmY2VEjoHo7Zpsfyul4Be/zontGlmKSpS2NsnWlsrpNkWA&#10;2UcWHdd3V4BT57S4Rt0ty7Rey0gwk9wzEsgIH4uQ9N7z/PzML7/8wsvzI//tv/6F//bf/pm//vWv&#10;jONI39e8a0HBr/ZZrO6vgGOvESSurJF+Ba9tGRWcO57mta8Ow8DhcKhk2PWz9Wet39q3fR1Pg+a9&#10;cVUS8u2oEohWX6YOYHuPq2RbVagoli/PbCnNZfj09MTD44HHw56UF8iab3Qlf2tOqMvlxOn0zvH4&#10;pnU7jCp3mTXyXkKodeDW9biUwun8zuvr60oWlpI1/42Hy3Ti999/VxnHPqzjaZom3t9Pa1/U9tPo&#10;0m/fvvH6+roSd63dnlJao1BFfN031XyMrqt9aaiRItf9gxHm1ratvd2Cytt9TTsOW4DS/mb7NsuL&#10;aecZsDqOY807tOdw2DGOPc4FQlDCbF7cmu/OOcglk5OSr0qGlCpXWWquXR0/uVRVAwreHLm801jk&#10;VG0YuYKsOev6PuWZmGIto9of1PVtGAZwQow1B7OoyoB4fRYKDC5Uhy+1xVPOXPLMeZ54Px45PTwQ&#10;HyNUcrWI2hHnSaMqU+0zfT+sY/Pnn3/m06dPNySy6wJ1s7/awBrxf90T/AB1/9eOq3AlFIRSHZnU&#10;AvM670ihs1zbPuJKxmmyYY1+I2s+TLtQRI2n7BqyzbNq7NY+VL2s7AR9iRJ5Xio542t7SiXuxK5Z&#10;v3dVwYqA+A76EfygNiNKbkurqqIn6X9zYZ4jPlguzNt9uvctrnAla674TK6R/1d8zzAN+017vZY0&#10;WwmnlNfrWj9vnZVaoskOs6Pbe2gZb9Nw2F7XxoTNTXave+T2R5jhPYyynTfbc+03W8Lm3n3M5mix&#10;gi1GdQ97sDJsFbK2vzNJ8/aeVm6zKaw+DS9p9/1tfd3DY7f33mJqrU3U2hL23pZpi5FZv7A1uT13&#10;W9/tPcxmtWv2fc/T09O6LqVU84w+Pa0KEWYntvgWXB2K7mFzbV1afba40tZ2ah1gWjuwbc/2+vb/&#10;rd1t37XRrT+OH8eP4+97/MMQeK5ZMwRUhgyQXNDk3s3vpNooTtRjidsJvZ3EbCPfkhY2Mbab2iLg&#10;pIm+qF7WBvAVdTT/7l3l0Or/C6tRc/N/qhdeuf1+vY5IJSirU1OphKWojAb2PVTDsPk/FZy8YwRs&#10;CSP4PocVKa+ee+0C2B4tgdcuIFvDaksMtedvDZHWaNl6Gm1JhFZmxdp4bV8qQdXk8GsXdDPA2j6y&#10;JeHa37bH9m/b89uN6kcEElxzCN4zTtp7bb9r6wquUgM35f6AwGtf7QJv57ftVNJt7r9tPWzJq48I&#10;vI+OVhpia7yJczq+i40AjXQqJQEa5bQsSRN1S5UMEU/wtqnJpCWrhFUBRCNLIgmXHcXn9XvJjuIL&#10;kgCv0jheCt53SkQVBU5TKsSk+Z5SXpSQcQWh101//Z2V2EajEgU6ZxWnUn9F6hxW/57XvyvIvt08&#10;WJ22/99+3h5t39kS6GYAt8e2fWOaEefwJaj8EPouRYGCsd+RSiTHwpJmciykElUGEpV1smfcjpUW&#10;oNkSwfp3LWOoG9NSEkUCxSVyZm1/kYITlaSR4tb+kUvG4UiS8K6r7eSBhCSvPqZevdlzpgr1iUrN&#10;ZCW4fOgV0CkOnLZsyRkqWDoOXZ2/bWyop2ypDEURIXJ1hlBi6upB55q5ArTdfbx69ScSMc1QiQyK&#10;4Jzm4ysi9Lu9/h+HDx3lEClLolQwdiEiY4c/POCGXiOEqhyg5oHJCkYGD6HTyMNSqhd3QZaEJH0V&#10;ZQyUJCsQEIY6/+clsuTqeVqvF+qmXLzmOAsh0PnA4Du6oJ71Q9dRSs1950RfScjZEYsoiUde1/yc&#10;s0YwloRElcjNBTTfBzVnWQYPyXvivOCHofo9C2mJTOcz769vTJfpOv9FOKeEn2f640m997vA8/Mz&#10;zgX6GlnpgvbNpebMCb7m2M2RZU6UJXJJGSlJPff7meNJAdFx3BP6gfGwZ2YscEQAACAASURBVIoL&#10;iOe3L1+IVQqr4JhTpA8DLkmdgwK7bqATh0PtlaBmBUuaOZ5OUDK+sAKYfR/YlUoMECllASZ8yXgy&#10;ISeGrBKpZYmI83ivG7ZuHBgOB8bnB3bPGinjJHOZJyQFsoO5Avf5NFEuE2Nx7BFG37PvBobQIeIr&#10;YKPjcM5wAt6d8OqFOTgKnjL0lKhRlFlEo1BTIRYoRT3MA4Ex7Oi7EcYO2QVk7CAIr9PCJTiOAmeB&#10;GALeZcZaF3mJFBypCDHDZdYIrDgr8Lv/v/5vfn155p/+5Z/46eXTGrVBABekRovF2j4qpVkiTHNB&#10;kqcfeqTr6bpA8I6HcWQ/DDBHZIqcP7+xXCKzXIiXhYRK0iZxBB/49vqOk8AlJooPuN2O0gcWKbjk&#10;eH4aKQlcrvMnCVImlZlcokqTxoIEIUhYI0ecc4Reo7kUpPLM87TaaO1ca8Teskw3dgRS6Ieerg94&#10;r7nGvMBcMjphRvogBJdxkij5Qk6JuERiBQIen37lp5cnHh4euFwufP36ldfXV+bzidO5yk2S6Ieg&#10;MqTeaQSfK5XguKwReyH0K/FlZNXnz59JKXE8Hjmfz4gIXTfw+PjIskxcjkdtPyMp41x/4xm7Nv9I&#10;XgkBA52Ct0isbiWfAE6nd6ZJ6+vXX//KbjcwDDt2u2ElcVIF9M+XI29v3/j8+TPn8xnvPQ8PD2v+&#10;KSXEbqP7dP3Kmq9z6BGvwmtLyuv+gUp0T+eLrj9Zo3i9aB5CLxqxFUXrUURJA13/r3mDTNKUKqW4&#10;LBPTdOZymZjnC30XkCD0Th1B9vs9xVWSRTJv3940p9f5zJxmHnYPPP/0zH/5L/+Fn3/5xF9/+TO/&#10;/OVXnj+91H6lUR3OCz4ElafNmRjL2hcMKPVe8OLpQyD4nmVOpCycjhfO84KTQFzAO42IcsNIflAb&#10;qusGnh4fdU4uV9unlKJAedE1/3F/wIW+Eimevn/VerjMUIQlTswp6rrvC146ghF5QbhcTqvEbCEj&#10;EhjHgYfDnsfDnl//8jMpLaQl6rXOKjUa50iKF5bpxHR+53x5xwfhIAu4gMlsIzUyLOs4nS8TS5x4&#10;e3vj25evKzHoQ7euxdP5wmuEKU4rcX+VlSv1Okrg/f7lK8fjkS+fv/H6+s7lMhNjroSX0zzDNYJX&#10;81i62l5V0rLfVRk32zfeRsa+vU03tqgRyBbNaQCx7Ttagi6lxOGwB9S5SZUYtL/YWLUxD7YXEZxT&#10;adb9fs/hcc9u7HEScD4zx4XTydo/0vm6Ry8qz+xxlJzwJeNyYhBHdImcCpIXSvSUpASFOKHrVf1g&#10;QSCpzRRLpGRYYqKII9b9vUq1V2cS1eykeI9klcwsCHHJIBp1XsSx34/0rkZBLRHpeiUbU2bKwpfj&#10;mcfLxEuKDAJdCMQUOaWF43RhyleFAt937B4OPH165vH5mcPjA0UyqahzSig1WWvdayEmj4za0SRc&#10;ceSalziLikNmyev3373rleq72/z/o3d3xXz+D8ePHbrvK5hgQUbEEWpKgc4riefciPgIwVg6gIyL&#10;SpBUlyu9UFe9nzI6VxRVpNBL1r3vuidMUCp5ZwTe+jnrhCxWUhoCz4pQ5f5FlLjzHUiAAjkrcafu&#10;dY4sUvexBYoni9o6jgRormfJ6mgUvNOi1o2yczqeXNa8C4J6YOW81P23aPRglipnruocUtROIUvN&#10;Mmj7Ba3f4LyuiaL9OCFQ5ypVd/k4qktEbpyazIFjSwRtMY8WQzQs6yOybnu+XXd1amywsy1OZ/vm&#10;tsx2vfbV4jBq+3Qr7tJ+f0N85muKjNZWbB27W3zPyrCNCmyf165t9ue96MSWeGod2Le4hF27xQpb&#10;fNeIQYtK37Zxi0G2ZOa2/rZEGnBDbpnTkBFs5ljSdZ06kS0L4ziuSj0tebYlVLfPbO2z/fuqQnCn&#10;PuyabWShPWNLlrZy4VtHmntY3o/jx/Hj+Pse/xAEnhgB465e4wOOIIJIoEQjvIxUq3nNnNM8HJXR&#10;2kZ0tYvvvUUSuFmgbrxCCtWIABfCuql2lXlztSwF3axmc3Li+/cp6wZHghlQRgrWyb3rrxEOOZMR&#10;UqmOcqjEldaPr8BxBYpzgZzouluNY1tE4Zrfyw7bXFm9hGILyq0+uUXomQdtSwi0XkPOORzu7mJg&#10;/289fFqDp/XWsbK14flt+L15E9s5q7esGQjcGmdtX2h1ve8ZWFYfLdG37SOtkbElSbbv7X2t7OYB&#10;ZEZNa3S1i31rOKwRII2GdesNpn2oGjncGjBte2xlK7b1FOSaWNrOb71izeBYwZFN/XWVSInRZGaq&#10;weWqB1bJiHc6lotGoZS4sEjBF0/fS/XAK+tz55zIUXNy+CqFSNZIuOAswbpGfwiZXNDk9QWSZDpL&#10;sFYgLhc6OlyvfVWjRUAkUYpjKhOUxkjtCkk0WitV19TooPhKhInWhYQKUC0JXyAj9OLJriFs0jXq&#10;FKATh/iGVK/j3GWQqNft3HV8llJwUiUo6r9cqoxdfZlKim7Cry/7rqSN8dwYrEUg9KFu91SKt0jE&#10;icN5lXLKPlMyZK8b/1wU7Ejo2E3TNUemlXvtg06Ya4SAVOCnOK1b76rU3wIiVv9GNpsxCl6q1n80&#10;49jGs0ZVJa8RyEUi3nmcqySb101mcdreucp0rbk9vJZzyQvU6CXJ136t3UG4VHmtzgfEewVhitWf&#10;RnGUUq6gp3Mk7ymjEn1TjdZYCdVmrnIlM7pOc8aRKNkRs2NOgnR1HhhGovPM4pj7bs2VtkwTlzkz&#10;7p/xXeBc58h2jetKoVQ5KycOVxzExvuyZMoCc4YYdTz5XBi9MBRHj6eb62ZpWfRaS9QIQjzZO80b&#10;2FXSznu6LPQZdknoXMDPSnbGrK+UhAVHzijJvmj+DnGFnBIlLiStHK2jVGqn1vL1wdP5AV8ir+cT&#10;uRtIRQFuWwsuqWMeRyYgzwt939PhNG/M+xsi7zw/PLJ72uOHCT+Ga26sOmZdVM/jfC48Pj7jd44v&#10;X77w2+d/14igpFFlrntjGEf2jyrJGHNht4zM8eqYovlqNNJo5xzjrjCWFz4NPcv5wm4MHALsXKFn&#10;pjArKVYuHJdv6mVbvSb7STfo8eGBx/7AKR6JTAhnfDlz8AvdrmO6FOaYWOZIdB2MjjKMyK4nP49M&#10;TwPl0TM+HDi9feG34yvf0htv5cx7mYk5MgCcI/vkeJSOQxDG4uh8R5CAE4ePiSyBi8AX7/mPMfAt&#10;jExJ7aYwJ+K3I+RC7wJDFpLzZNcRfE8q8OBHnv0jPvdI7ICRmY53Kbz2M//Wj/z34HkLgsuOgKv9&#10;s6f79BMEjdw7i0fEwaC1eLm8k8ZA/+cHhp+fSaMj94I/9CCO9+nElN9RsIu6DnlccbhZx59nx/P4&#10;jO9HxhQ5xML+IVGePpEePnN+eua9O/Ef08S0zEi/w+8fmHF8eTsqYCaFU5mZlyPLNDIvwkPJjMET&#10;ZnUkERHEiRI1LuO7XPPMJcKgpE2MhTSrQ8Mw6HhfLjq+lmUizQIp4IqnJCHOmYf9oODsElWmi6tE&#10;kO8c49jRjVWyksg8CSUXvE90bqF3E70r9GhUUXGJrkt1PYA//9Tx9OQYhgSyMF4SS83TKVJYlsgw&#10;JHaj0IVETollvpDTpP5vJVbCSZ21LALPwH+LAjsejzeOR09PT6rOQCBnjXCcI5TqHBFKR5aBcbfn&#10;eDyS40zwB/xux7IsBC/shj3jrmcYO7pecB4KC7lEYrqwxJklntlJpxFdAv3gyKXXXGLvr6Q88/r2&#10;O7/9/q98+/aNEAKfPn1CXAR5Ytx5dvsd3vtKSkR1PnQBuUTSeWHw0O2GSsLUnH0UtQt6zZ+ypKXm&#10;J1W56JzUwaXLmn9xxhNTZAgDj/2BcdhVBxRVsJiXhWm68H5SIvSyzNXG17yb3djh+p7SqwNJOkcu&#10;85nX02dO5yPT/EaOgEyMvfDp08Bffn3hr3/9md2hpxvc6rUe80LG0Q0q36j2aV2DXNBIaq8Ravv9&#10;jhxnygLD+MjDwVHyG3E5kh0MIXEYRuagZE5XhKdxr/bCPLN7/kSeIvN54vHxkb7XMlyIuLFDcuBp&#10;98jj87NGmh1nOjolH5zj7f2dWBIxRWJJUCI4JRclqLSsSME7IYRB5zQcQxd4eT4w+sScLvz5U0+Q&#10;T7x+FR72EOeFUhZenoXT8f/l+Cocxl+YX0/ax71XcH4Z6ZyDKeLmmbBMvH/9yunrV8ZcmOfEr48v&#10;uo+5pGqHw/FV14VUI0Ivc5VC9d11f5UT8ZQ5vy8c384c387Mi+6xul4jLefLGZVIXUhJHdrGcWSe&#10;L8zzhXHsEadjOxdhqZK04qDroas2OzVKe/AeXwquFPI8M4SAy5l4uZBtD5Gz5t8lkdMCkvBBCehs&#10;bZEmUp4Rl9aIUe89u33H0/Oew8MATOz7J/IyMcUjeVnoiISS6CWx946vX7/inGPnNO/tPE+UeaaP&#10;UTGGZQI0F17JGb9M6vAVFkpncq4ZFzLJqfqDqkdAksTkILkGdyia59AHr86BC/hOKFHt2JlMyiqn&#10;GnxPksBUHOHhmQCcjm8cU6QXoVzO7PxP/JYT4zITJfPohNl7fg+OL13gEnqGcSD4DsYe9/BAeH4m&#10;PD+Sx4Eydrj9iN/1RFHyRVwmdQVfVSpU/SChcHBW8skVlUQn6/fywft6nuArRWewsv5u8/9i3/N/&#10;/JGAGc0vvRBZqGRQpkqZe/buQEAImmZR+bWoDoJkQcRTRMmxGrxHqvxcUv5szUOdr1DOSobetFFW&#10;AU9y0dTSdf+otk1NISAqby4Iicx7/IZzEFxHp26CSFFH10xWx0kRcB3ilO9bckfMmrvTV8KwkBAE&#10;583pXCMOC4XSOnhW+U1zTle8TdVQBDRfYBJSUQlxnS+cOhZWCfsgHcVdrxlzIseGiPMO3JX8aTGd&#10;LQFk2EZLiLRk0tYBdivF+UckSEtA3cPHzJbZ4mctCbfFolp8C1jxJSuL7f+MmDR7avtc2+e5h4+1&#10;n1ulICtvi4u1ThaG40zTRN/335XfjnsE3hZbs6N14G9/a3LN97A4K3cbnWYSmNt2tGu2KUPsOcwJ&#10;qiXGzBY1hSJ79q0cZuu0YmXe4mttX9iWqcVcW+LPHHa2Cmnt0eKPbXvbsxve+uP4cfw4/v7HPwSB&#10;9z87RAzgr4tJs7jAfQnDj8ia9pofnXO99v9/5d9e996i3H7evra/a4/279vv2s9bA0FE1hxkIldy&#10;ql1ItqTo9rofGQb3fvfRs7VG1ra+bsp6x6iwMhru3i50Hy1q2zb4qO63dbcSli3Ryy1htvVUas+/&#10;Rwz+0dHec1su+5sRl/eeYfu89+pzBfY3RtOWVN2We1t3reEoVA8vIxfT94l1U0qV1LtGiLUSett2&#10;0tf3ddJ+/iii8qNxva2Xe8b41jBs++xqUOWsUbWlfNfv/qgd7GjJ8Xt9/6Nxfa/s2zH1t57f/n1b&#10;9ntj6aMxde//Hz339lpbT7v23K1hu9bT5v3evT6aT9u/3ZtvXP1szhq2eRRu67Qdn/fu23rSbfuh&#10;p+BxaLb62+hYK4dJw02Xy6rHf7lcmC8XLvPMtMyEvls93i2HjNXZds7a9mHnHF2NRGnvv3UksM3D&#10;TZS1E2KVp5Sivy0pkmKkeJUeG6qEZswqrZhzVknJXL2E8yo+pECvKDGmLF7mkhLOCSWpx7zLhexS&#10;rY+Zz5+/6HPWtazzlnujPs9ON7kuXTdwy7LgEbIvuLEn0F3nPxE656E63IRKdpD1fItUmC8TMWu7&#10;PTw+4r3n8fGR0Kt8XZe0ns8XlbjJzYawlEIuohEQw0jfa3SFbfamaSIv802uIqmbtdxdPWtLqR7D&#10;ZCRkyqBzURCHdwEfE7JEnOsoXUfoNcKpDxrFN3Q9X79+5fO3z/z+5TOvx3eOr2+c3t/hMuEW2Hcd&#10;rhRSTExp0rm+C/RoBCCb/FGrsxQeceATSmqXovnaqpO4zSvDMKwv13eU4NWBIiWmfM3PZU48LjtG&#10;8Rx8z263x+/3EDqGvkZ9dAEfXJWd05x3T08aIdb3NUIgq2zt6XTCFQWOr/P87TpylaW8yvmYrN3L&#10;ywv//M//zOdvX1kiLEsiY6BMqLKSUcHhco10uVwuuOCJi8C80Plr7rfgtP/6pjzqKGWkP00/0j5c&#10;igAK1Ni47XpfvYQPLMtC14U1X9u6Xnro+65G4CnAPI7j1UEqBM4ni9rbMY6OvtdINZOGNLlIk4NM&#10;sdD3PY+PT1XGL61j63K5XAmqfM0rukpV8L1Nsd/v13FnufBCCNecYj7gXVfzAqpTjYiOvSVOUALm&#10;9KFOYbUvdRqd1g1hzcPV9uHWg32e5xtgx+bnnDNfvnxZX6+vr9f6rx7ZVk993+v9um59Ds2jZ/O9&#10;gTpXcCbnzPk0r3O5gmjqFJdiWXOu9TWvmklndkO/5m28XC5XkqdZPy7LvDr43QBYTtcMW3fmea79&#10;HoYBDocDz8/PfPr0iZ9++omHhwf2+/0qwdkCoyJyI8HVeqCnlPBOmCZHScsKELYe6ObA1sqg2TjS&#10;CEF4fX1lWJZVNWW/Z/19mwdyWXS8v76+8vr6yjRNuKDjaK55E+d5piQtb9/peOxrTlfvKsjW2FXm&#10;ld+qjIiBZktcyzpNE8fjkW/fvpGWuK7R4gJOJgXvS1nlYk3u0vJ5tnaJXdPmpdQ4NaaUqlSkSmUt&#10;VS7VgLphGFZpUeTquGdt1oJ5dr/z+bzeazsG2oiLtv1ap8NtxEZrN63S49zaZBZNazkurT/ZPLPf&#10;73l6eqLvrjJ31q+PxyOXy2V1nLMIDbuGXVv7damOwzUHXqcS4LZOSmcy/dXZNAmlkdvUuUIj1bZz&#10;h9WPOV1u91C6b9UXZYU1tA4LWie5RiLW3IXn85lO3E2uJu3rV1vaohtbwH1tq2adtrzT2zn3x/G3&#10;H1ZbGhtdVSQqWYXTXj2niSJO1+giKvcfa6R1rlFusOapRlSKUje8lcCrTVVU5d+Cz1S6M6vcPEnJ&#10;u5RLDcKr5ShpxUdynSOzMyIvsw8HQNcRU7G47mVlXaOkRuFZgVJKpBzx4ZYAgqvaj4239u9/tE+z&#10;c7Y2gH2+t89qnaDtdy2OZeOgnYfae9hasSVe2v3pH+1nv8cpbvd4HxF4VuZWgvIeqbTFNLbfteti&#10;+xz2vFb/7bO19dpGH36Eldx7XjvavXn7nZWzlf1uz7U22JKmVictVnSd527th+3a0mII6x67qdNt&#10;5Jvtt9pna/fHVp52X9PWdYuv3MNZ/pb5tG2XlmjcRhja9doyllJ0b7hpt1Yysz333ucfx4/jx/G/&#10;5/hPQeCp4Yl66bSgLR+QUnLNLfbR37cT8kdeH+1iuTXAgXXb8Uew+HbhvHetFvzfvm8XiHtA8fb9&#10;jybuGxCiPl/O1yirNvINbhe9tlzrPTdrwfa8tiztwnTveT4y7v7oWRQMvSVVWhLvnofR1uvpHqi/&#10;Xcjb/tGCPXbtj675kYFn194aAS1BYYuxbZC/87TybvUG3T7HR3X60TjYPpeVpQVg2rLZvTxXg9B7&#10;f5VMKrea3Nv+TLxewzlL1P09ObISpTcg6229AzfeTNt+un3ureFnz7XdCKz1vNmcrKAFaH6u8sfk&#10;+0fjv32ee554dr+P2rYt+9bb8KNnbesDUSCivXL7+9YAvyEtN/e+d+329dH4svttf9/WUTuXb/tx&#10;EVTG+M6Y3G4It/1vWzZzELG28Nb+FdD3NtFt2npbpjbC9qPN37q5oGiEmVc/WhvTOJXPLMCSInNc&#10;uMwTp8uZy+mak2iaJoZpJPSauyjGyG63W0HjdkPXbuzaOlGA1K9g59Z54yrNdZXkMKDYBa953iiU&#10;JRFr3p2lFLLoxj9XGbtUNOKzlEISa4crgUfJlcBTEg9UuilOM13wmt8tFyRlIsJ0mTmfz3z58kXn&#10;SacA5b6SmKESC2PQ5yqz5uValoXj8ah57Xwh7Ec6SXQ+qDynDyCCqw4GD/s9Yz+wTBpJmZLmCzKA&#10;dU4zP//yC4+Pj5qfZ3/QebMCqafzpBHttT8tMeNDTz+oxJcv4H31Pm42ZcvlzPv7O+/v7wrkxqgk&#10;yW4POHa7ZU3gXmr79n1PcJ7oA8FP+CVSLpNu5voB3/dVDu4KMCr58JnfP//G69ubkpPvJ/pY6EvA&#10;Swc5siyRkjSavh8HzW/n3HXtlasMqo6fSqomSE6jRlLS3JIihdKndc5eyau+p3SeyQkpReasbbzN&#10;I+G85sMax5GnP/0JQkfwRnBlhrHn4eGB3a7jz3/+85qrIgRU1qxcAfBOquzfugZWULlGdBrgm9JV&#10;pmgYNNfQX5a/8HB45l//49+Zl8KyJE6XZZ1DFNiH1IwlzTWl4zr4wjwMdEFzE9ozae4pr/k3SyOR&#10;7oQoGsUsi+bbyV1BxBOKp2tsnr4SyfvDWEHd3SqjuRJoKCnc9x2hczcOOwrou9WTu1UUeHp65uXl&#10;qXofa76QvhsRvEoZ1xnVoqjf39/5+kXzb6V0nZdzMgL61sHJyJfdbncDUhjxVYoSUyEE+t1+BfX7&#10;vsdzJepjyiQXSSnSec1rZsR+31VCI1xJz3Zts/mzBf3XvJ7VKSPGyJcvX/j69Svfvn3j7e1tJZzG&#10;UXOvaT/c4Zxb8zkbGWnPpf2/r3PvrSQixa82mIgwz/q380kJNoeSnNZv+nFY5/FcshIwlYQ8T5c1&#10;R+RpUpLDyCd7WTTopTqMvL+/r8ThMOi4enl54aeffuJPf/pTHVvDNYK5sUeMTLhZV+tvnHMkVDq0&#10;pGXtX0YKL7PlIE43BJ5ds5SCK5ks7yzVIUxtUH320A0451ZyEVhJOmvPPOs9pzivko02x/k6J/z0&#10;/LQSeF3XaaRIY2PqePEMww4RT+979juVmtXnDKRUOB0vePfGfFmu0RUuIJy+I/De3t54e3vjcrmw&#10;3+/XurN7tmRssnqueVqXpDb75XJhjgvzdFX/6DrNZ5lzJubrfGZr/XZfYABnznlVUrE9iRH3Zgtb&#10;m7Rjw16t89DNPrvaA60FaoS55V48Ho83BPjhcODh4WEl8M7v7ywxczxdeHt74/39nePxTEwF5zvG&#10;nVvbO6aZeUlcpoVpmkkxMoQekas6zTAM9OOo80Qf9LmzzomJsjohYXZjYSV1VyDe+aoG4Vh056LE&#10;iDl/5VIj+FWxoeRS3Zcae7W2tZGSb29vNTdu3TcCYz8Q9ntciUyXBaq9bvkPU0prX+u6riowXkHo&#10;stkjWft+ZNf/OO4fguCy4IuzboFkWZ3KpAhShNUNx3mgaOqCZMpMrCqXJtaUq6JmG5EncsWbBBDx&#10;uu56IKttJWpM1otc8zaa6lOu7J/JLldNKb19NcvBUUpmWhZCKXSi8rWaSqCR6fNXR+a2z9haajna&#10;7kWbtTbdFgezv7cyjNu9rNkEwHdzS0sM3TvfymAOHlvcY4u93cNQ2uu0n9v37f52W6aWrIIrIXav&#10;HNvjXpm2hJqtvy3Gs1Ui+6PyW1ns/3/r3GDzveULbtewtp2tndq/tU4lMcbVIWTraGXHtn7aOm/7&#10;xJbEbde9FWdqbJftddq9ffvbbRm25fmjNmzbu3WoMRvdbNN2DW337+362o6xbV1Yee/12x/Hj+PH&#10;8fc//lMQeAY0f8cU8ceExXZSvjeht4vBvYXhpgz37m0L/h+Uvy3Dvfd2Mr5HQH0EwN87PiIPts+3&#10;klpU0iVfN1dtCDzcSjC2ZVoXsjsE3j3AfLs4b42jeyD+32IsiMjVE66pR7ufPc89A2ZrsLWL3fbe&#10;9v/2d61B0wL222do22F7z/Y390inLZl6Y3B8UD/3jMq2bNu+v+0jbV3e+93dNrBXHQ2WE+yeYQ5g&#10;+SWv/ejW8NgaHSL3vcTss4EN23HV1mPrlbQdt9u22PaZe88i/x97b7olR45jCV+QtM3dI0IKKbO6&#10;pnrm/d+qv9P9ZS3KlBQRvpoZl/kBggZjWEjZMz3VP1LU8eMhdzczriCIC1wkBmA0gFfure6z1Z7S&#10;DUoebc2brftuKZB6jLfKW8qb9ENdX32vrXVV/75+jgZTtdKr70fEeQ3eml/1fbSyCwjYAz7Vqmfr&#10;Z2kPza0DYAn+qO4hzyoefDKf42uK3q2x0fXX/9fvBompdDbGpBg0s1FdAAcx3l2vV9ymER4RbWhB&#10;RMXQJfXW4J0+tGkZZJwFKe9T3X9SD32g0fuZMQats5zzLywekzEEAOzhSEHGGSVKIikaWabSSUwb&#10;TZmaSryHKWVaL44qAzhXUMx5xoDX0ZlS97qeqCLL6323HJySXLuAMMZZYF733TRNeDmdcB0vONzd&#10;AQC6ocdut4OPEdYzhdkwDEiG0Mq+l+d7GR9KOcKNjZ0W7NVPlCOxbANj2Itbr5HFeEwIgaOwLDm0&#10;jUUw+d7zhDkmWOeQ2g4m5xcTI24MAdPIhvrr6cxg4eWCcJuYxsgSZg8YH4AQYCK96q/gPQJFRMPU&#10;ZyGGYpCVdrKxPq/bmAr9ERGVdVXGzDJlXfAB4zQWAE+vTYnGE6CEmhaE7O0dOFLj8fERHz++w/v7&#10;h0KBwxGinH8sJTY2p3kCoJ01clRJXPbzEu0WlyjUu7s7wBDuDhPIWVyuTEH39fkEPwPe82+bpuH8&#10;kpnCl430AbdphDUROBzQOIPY+tUe7cziIa1lbQFJIkdrNY0B54ddDF08b13pJ26ry4ZspnKc5xlT&#10;iCriluebeKyHHIkk0ULOLRTHHM0zYL+/Q4xA3/dwti1GcB5zmyOo+PnPT8cC6Mka8j4gJbY11sY1&#10;oQMWGne5RgzUZV/JEYtsiEtMRxY95/NERCTOxUO0GDcExJYiUVIS8VWfEfQ4aH1AjORveZnXMqn+&#10;Xl8jwB+w9vRu23Z1TYwo7Q8hAHlODMOAbugZlGwcIgHeB0w5Emuap2IU8mkB12wl++fZ5Pc5RxuP&#10;SAloDM/l3W6Hw+GAw+GA/X5fnEX0vrGlw9f6FBFHOzNAssx9iVycRp+95KdNvTSEAEOAS+vI1rZl&#10;YJcykFcix3KEqTg6MGB343H0S8SSnhPay1878mkw8Xad4BoU8KcxSrEOSwAAIABJREFUDGgLOGLJ&#10;FCe86/WKmOeYROAhsXOHgGQSaSUgjJ4/At7Jb8ZxxJSBtZSp5icfC/g6zhP8nDjHXxVpIDCABqml&#10;7wU81vJDOxCKXOPxWPpJxk/3j9a/5DymjY0hzOUMKXNaHB1utxtiZHl+f3+Pd+/e4e7urkSyusYW&#10;h4tpmnA6nXA8Hsv6kPzpsmfpNqQkeYCJKcxNdW7L4CKsgQEzishnMdczCABH3zeIbul3RIBLlsFG&#10;EAylfG4KnD4j+Dwnzjidegx9j84uEaoPDw/wGBHnG6bRl8iqaWJAenHQyhEZPOBAWpwQI17X/Xtt&#10;+VG4yI7oMvxliZ2xUuIc6wQ+ByMlUKIcVZkROD505cTp+YYp/53fJU9gTtnNR2aDzG6TvwtgFoGs&#10;W2W+4gXlk/+DwWYQmF6TAAODcboiEc+/AOQ4vAzy4e2zrCVCVOYfLZ/1uagu9TlJA22vnHzx2gGz&#10;Pl/WZ0yt02u9oW6HtglsPb+uh77uLVvI1t7/rd9/q8hvX8vt199r3Uk7YNX2LP27Gkx9q/76fcuG&#10;IPfc0mtkHmh9Su/fsudt2aPkermHOJDIuMqrPhvUf+t5psFgfe96LunzTd1P2ha01V49H6W+Woev&#10;dcF6ftbzVCIF69/r/tm6p36+rs/WOP8oP8qP8s8vfwgAry5FaMXIOTQU4CXfA6+9RbRg0xtAbUDX&#10;z9HX1XXgP75f31pwbm2AWumoAbxaiajvqwV63UcAVhtU3Q8xyfULgFd7ydQAXr0ZbdVPb4D6d/Xm&#10;LffdAi+0sUxfK+/8+5zDLsXVc3SfyEFza8ylTfo6ubYGf+u+e0t5qxVMDSrVG7YGQqW+bylVtbK6&#10;VYfa+6qeE/X8J6JV5NGW4UUDoJtKmlKgUmJvWj3e+r610rN6Yf170O9TMrbWtV5b9XfaGKINB3U/&#10;yW9r49FqHoPPTBRfK3PiXWzFGAeUdpW/AT6VUQaSaLlO3oOmukH+XI8rgfN1yv/j6/VYz0lDxPcx&#10;hBRjyUdQK6BbymUNxEo/bc3NLYWzfo+Ir+r4Fmj8SnElThpf9/2W/NpSjgHOYbo1b3WbUhKDeUQK&#10;671mrp6tS/28up9iikgxICX26DYJQAwIPtMopYRgLMZshJWXj2HlqQdj4LzH5D26GHO0GwHG5Fw7&#10;hnspJYSUJMV9qZcYBut8AmWMqkO0HKZMDEie81zGKXu5z3OOPmDZMQc2wHNd8oG5EaNxQjLEtIAA&#10;x2PEBNAiE8ixsb0xlo1pEbBw6Dpu+08//cT7TMx5RM1CNxdjxJxz2rkcwS95mg7DDoe7OwYfGgcL&#10;QvIBc47+c9mDXgCE6TZi8nPp15CEChAg69D2A/p+h64dAD8zAAKgbTsEAPMUMfuIBDaad8MOfdsg&#10;RQ+KCX6aMc0jGsNgSecaGMPGlvP5WHL57TNVXd/3vDeGxTjpCHCNQ9e2aJsG7dwiJovoHFLXw+72&#10;cENfctxO04Q4e/h5hJ9HzNMNfmR6VhMNRgo4TQnJE4Zo0LkW1hFAESHMmGYAIcAjYCYPHznaKcDn&#10;vL0A+4cTQp4D1gLOuhLxKREC5XAfAsYw43g+4uvlCcfzMVMv8j46DAMe7h/wMBzQNC2PT0ywhudq&#10;1zS4v7/H//gf/wP/83/+GY4M+qHJRoArwjwD4NyqWu7U+pR8pvNVyHo2xuToLYvdEDmvZzQYhj0+&#10;/fYVn397xvPzESFm8MkYhLzgGCzywDwBaYbLc21sZ9wmjym/xoYjvpwAt1m8xEQAWZAjUOB8XAzg&#10;rfUq8Uz3fqGz00XrmSEE2MAjtUTVuCzf8z5FAt6b1bW73QF9tyu0ljGm3GeZPjHPAOR62mwoD37K&#10;oMaE4BeHMU2ZKOt1miYMw7DS8yUyMJLJYMyVAQfreP20LZzjvaTtGvRtl4G7xZGH8wYu+ZzFMC5z&#10;UoCxWqfQe6DQ+gn1qNCr7vd77Ha7AjbEGAu13zzPGMdxlY9loS1eA7cp1qwOmULK8xzd9Xs8Pj7i&#10;3eN7npOGc2bP8wxS9GEpZVnbOLSxLRSL39JppVgLdC2Dd9IuicAS2aPXjvwNLF7zEgVUwCtiZ6/p&#10;di3yng1VLAecG1f9IGV1ZssOK5RBqHEcS8Rg03HksbEMdHR5/nRdh/v7e14jcS4e/jLXJPol+KmM&#10;T62jy1gIcAha5o7JlNGU+0Aitwsw7v3iyQ+zAvBkbsg8kWfI83RkmlCw3sYxR+67/BtfwD++X2S9&#10;IYPNSSjus4OCRKRP01QAHxk/yeco7RQ61VoXJEqwVhxehHrWwHvKzxHZREhJnInYaY/3+aVP5b7a&#10;QWUYBjw+PuKnn37C4+MjdrtddixYDK6ypm63WwGmm6Yp7RZKWDEAy7xs3drxQObcPM+gGBjszmOj&#10;XwLgBZMYqknIkA3nqI4x62AhgiLrjxZUdG2khEgRiRLTjqeUmRjyOopLP4zjmCNnLxi7FkPfYxg6&#10;3HUO3gXMtzNT6iIW6llpdznzWstAD3Fdixyj13YSKYtr7I/yVmlgYJEQMpXqSlYlYLqNQGKntBQS&#10;UmSdjmkuDRAciimPMkrHwoPPNymnCCEqQLGkp2AGizk7qwBICTZioc+MiQFbGUajzn0AkkloLGve&#10;ESryk9ghAACsbWCty3S/fL1LFsmyA2uh089F23f4+nXknV7bMcbiXFXrJyILagpm0cnk76ZpipyU&#10;a0T31wAdd+9yH+2IoWVOvb/rPHT1HqnXzVtt+BYwJd/Xdil9rxogq3VV3e+1zaVmg5F+0nYR7ci0&#10;VX/9vqUf6P2p7mf9+9q2KN9N01R0H6mvjsqTa+S8Kw44wqTwlq1MSh2BqPU4XX/dZj0fanvYW/3y&#10;LdtH3eZaj6j1G90Htd1CnicviSDdms/Szq0++lF+lB/lv7f8YQA8PshmoSl0OyZ7NIEPCHrjrcEv&#10;Ldj1Zll7n24J2G8JvCLIv1P/rU1fb9BbCsS32qBLDbjVG8WWAJfnGxLjzrp/RMGS+sl3um4aDKn7&#10;RK7X9AZ1HeVareDpw3INFMrz1woIsgK3Bt10W2vvFT1u9d/acC3fbV2/pcjV95D3LQ+hemx0W9+a&#10;i7XiKobBur36XV+vFYxVX4dt7yApdVLfV+OpxhVAodCMqaJI+EYf1QpI/tFaeVF/f0+pqeu7peCw&#10;AWV7Huj71X1TPzfGWDwl61KPx1vvutTt015zW0XXZ6t/dP8Cr0Heui/1PJH2vfWcup/qg5b+rl73&#10;ek1L0aD5lnJe1ymmmJOiv+6zei+oDzjlnul1fkOAKR+JqOQ+QwZKUliPR1L1f+tgtdUGIgJSZE/9&#10;uNAPykE0CDADKsYzOZhK/9SRdVvtrb+Tz43hHDRz5IgMuTeweCtuUYaktHjjwxCmyO/wEdF7hHlG&#10;8B4xA2ZxYg9Lsha2ESqnhcKxsQ0SAgyAlAIg7scpcIS4M3CuhbUEzARLqYBrxhjsdgc2VI65fyTH&#10;TTbkwfM+NDiO2JKcaPt+wHAY0OwHwCyRVsWDNUexPT8/wxjDANs0AYajg4RC1FFTjPiubUHOglKA&#10;sZxbth16REPwgcF45xxs47Df32HXD4ieI1DmccI0tXDGoG0bxJ4jIt4f3uFyPSFNHl3fYHAtQvSl&#10;ntM8IkwB88igWW8bNB0byl3TIZBDahrQsAP1O6DniMDgZ4xxxjhdEaYZ0Qf2/o8RcfaY5ohL8oi3&#10;AJMcGtsBrl3t0d572MRAa0wqKk/I8YgNuACDVK4hNI7QOgYgd11fqA9Fn/De4+aZuu/p5QmfX77g&#10;aTzjdD4hIqE9tLi7u8O+2yGEiJfTCaadSw68YRjw8eNH/OUvf8H/+l//iul6Q0zzktPrdkOMHs7w&#10;3Oodj9OWXFsb79eOAs45tH0Hc2hg2wb9cIfHx4+4/9snWPMfbEifPULQzhCivwSmnY0ez/EFlpao&#10;wmvfo+97dA3P17vdPq8Tt9KVQBw5AmJgLCWRG5KDLEd5GJEBabV2RRZMfi7zn+nfGvQ9AehBJPIw&#10;y00jMhuYJo/bbcJuqI1q/P9pYgDidrsWwN9aC/ZVEFlNGG8cubjkWlv6Qmg0hQIPQAEmBKQ430Y4&#10;t+Q76xuH/X4POuxgTA/XZYCtaxe9xyREz0b9y+1axloimPtMoeecKzn4pO+kjwGU7+eZ6RfFuHR/&#10;f4+7uzvc3d0VsEGDDALEMIXm2nnLmMXgyBG6YbVnG8P6mDUNpmnC+4dHPH78gMfHRzjnMEc23l8y&#10;dWaQaBuoCDckNJ4BPB2prXUkmbNty8a1/TCs2iSRd2GeEaNfgQV6n5N+FBkpkZXGMKngxXIOPDlT&#10;AAuNqwZe5CzB0Z9Miek6NuSlrEdw5JrH8XgEcj/tD/cgItznut3f35ecmN3Q4suXL2hzVHTbtuhy&#10;3rPblXOpNXYBrDnn4GJ4HMcWrQFMBot4X+W2udzGmPefOYNzszJKxkSIwRQKTTnf6Mg1ob8MIRQ6&#10;RQHcBFhzzhUHo3Fc5piPAd5HhLgY1LWe473H+XzG09MTU25mBx4AGIYBRITD4VDGwVqO3pV6AYBN&#10;powJERXnEFlPWiZpuZNSAiWm5RPnKa2zCAAXQsBut8PHjx/xpz/9CY+PjwVUjzHhOi25GgXoEmpY&#10;Y0wBRGW9ie7DTgIWbaNy/zYOiQghRYTAEc6z95hjgI8czerz/2OKCxV4WverlhEaWNA6FOueCRIN&#10;nmIEUxpGWENAShxVPo8Y04yzs7gOPcauR5NzvN73B5iWMF56pEiYoi+ASB0xWeulpa6VTqp1xh/l&#10;24UgUXiZIpWoOF6yfQVwrgWFyEwbMYDmgBgT08FHB/YAjAzeZaAOQM7NyJTghBx1l51pxAkGiDDJ&#10;5wg8ACktEXfsscd0nZSBWwPWF0wCkQEoAJ0DYoJNCVOMCAiIiRByuru2372iXLQGOfcsgSw7+Wj5&#10;Va9jff7UjgohhBJhrnUtLSckQustR2KRN/o6YIlEEzlWA3m1Y0ZteyttVdfpItdpVh/9uZQt+6Iu&#10;W+2q5Yi220j95aWdDuqzof58yTu8PreLjH6r/rrPtt7rc71us/xd6wRSx5QWgFb2jKKH5vqLw4TM&#10;Fxlb/aytUtvPpE9rWafHV9sQapuRBsTW+tqaFahuvz6Pv2Uzreus+0v03q36a/C8tjnU41KPyQ8Z&#10;/6P8KP+95Q8B4LGSyToJ/z8rmCnkHG5gg0jcBvGkvGXgrzeXutSfrza7je/r8i2BLe2T32mhWxvW&#10;pS61gq0BvPqe8veWYUrqz89e7l8r+RqA2qpb3b76ILrVNl00pYre9OTwoTcoPcZilOK5sNRfAxX1&#10;RvVWfeXa+n1L8dPvdZtrcKJ+lu7fFVigDnm1IUX3w6txL7r+us76d3r86t+IgWFrLHV9vrU+XinA&#10;chinRckg4sON1KUG0YkIhl57nwFKMY2vc73p/pa2vaUwaqWxKFJVe7fGaQvAqsviEbnRP2aJuNt6&#10;Z5eE7CSp2iOvgPX8rEvIUXlbQFVKCZbYk9YkjobJD4IhjsTbWsvfG29dtn5Xy1j9WT1uceN6vYa3&#10;lG5dj8X4sYCBW44QbwF4srq1gpxSKmMUxDjj8+EwVsClamd9763+qvtSEsxLwnqpP8SJgpY+cM4h&#10;dm3xxLVzA5cpHruuQ9O1cC0DS0yNyfn0JJ9KORinCBiCsQ5hvJW8LrW81vQdMh7r9Z44isMa2KRk&#10;ChFiBjoF4FwB9crj0majRUycKYaBu4SU+x1pOawFsKGiVQZSk9ioP7uGDZeZekuM5J3NkUGG6RZ3&#10;wwBrLfqmhescTOPgk3jWz/D5QOlagskGy+KIYYhpMuc99pcDztcLjqcLyDaZss3BGAdnAbQWjgAk&#10;m/MxtSDrCqXbYX+P3b4HhQDEiNvliuv1DGcMmsYhzh5AhI3g/GQhYdh16IzD9cr58aaZDZbX8xnX&#10;8wXOEGyKcNlASSmhsQ7UtLBdC3QNZkO4ZgP/GD2m24jgJ1gkNC5ToloCTRGIHn4cMcFhdoB3DjF2&#10;ANjYaIyBS0BMiccf2aCV7UmICdEv49+2Dr1x6F2DoetLnrAy94id0nXRYHLjLA6HAx4eHtDD4nQ6&#10;85z2HoZSifDRQEHTNJhmv5LjMUaEBJABrG1RjKhKBuj9lw/fS2SKrMW279B3+wLgHQ738JHw66ev&#10;rwwoLH+ywwE4ijZFj+RnmHy/ZpowTTP6acbQCjUhj2XfJHR6z0wAYOCnAJFihARkClP5d7nduM6S&#10;Vyd6+OzVb4xB8BEzBRCFsl+3TZ/7nEq9tWFLonZC4GfPs8fhcMggWvZYTxF+jrheR8xzgPAdxyjR&#10;Pyzsuq4red0ElKj1ISIq0V5N0xSjRowRPs3F0BfCjOSZcUEiMpssG8s+kDxisphuIy6XE06Xa+nT&#10;tm1XxqEYI87n8ysdUf7u+x53d3eQnIoCUr1//x7v37/H4XAo81DmkoANi1PGlKMe+d5Ns+TjstbC&#10;WVpFRlsb8+dMD7g77AulJawBcrSqzHUxfnmJtrMGNr4G7WpDo9aZZB2J57uOSpB+krGqnUoEiO0F&#10;mO6WHH2GAGcIIedl5HuhUCcKlaLQmwKLQ5lzDk3fwTQdQkoZdAmY5xzlGHgt3485TygRuq7DsL8r&#10;czURR0Umw/cdhgFD18B7j5PL/RHDKmdhCvwc5wxcY9CaHgkcOZkSIVkG900m0WPANRWHNsSEgBw9&#10;HxNiYBa9usiYSLs1ECURelqeASHTLd5KrteIhOBZBy05HRPPp5AdUgT0klxzAhhKpOLd3R0D/RPP&#10;Ux2t572HtS7nz1zySMYUYSzvWwkMGEyTR0yeI8uSQUIApQWM1WtM1qIYPR8fH/Hzzz/jp59+wm63&#10;gzGm0AAfc97W8+1WXvM8ow0Bc+QcXpdxxDnrBbK2iAjJIAPcYPkUQnamIu47JMye5SXThC8AgTEG&#10;yaBEOGlDstY163Oh3kMI+eyWAijvMUSGo9Wz2ni73TBnisPDrsfQt2iswWG3x65vsRsecesc/Bwx&#10;hhl9t8MU1wBAjMzwUGuiqfqsti38KL+jMIvxsgNTdojOUZcUDZJPCFNEGGekGzuVUYgwgWBmC0qS&#10;By87vfHEAACec/n/+pzJ7xENAUiR75ECKPLnCPmdLHNwwiDaxI5VJr9b1uMS8bl9NgCcQbIOcBbI&#10;0eowAqyx05BJkqfPAhYcRZoW+ltZt3JeqM9GtY1Ig1jallDfS9MgyryWlAFS6vOWAGBbdgwNGtW2&#10;FenjrUioGujRz63Pt7rt+rdbdj19ftUgpu6brfOl7E0STS577hZlpNxvy76xVf8t0PD3FOlX7QCu&#10;v3trXsizamCs1sF05LyU2n4FoEQY6vbrIgBmLatrW5L0s9Z1AE0l/W1Hifo3ui9q26juE90Pch/d&#10;P1u2yJX9KCz5w9eOYNvX/yg/yo/yzyl/CABPlEwx6CWh9MmRF9pAuwWA1UZked96/d/U762ijc5b&#10;35V7VBto3YYtI4Jui96Ya0N3vbks/bBO7FpvPLVhv/57qy1vXb+1edabpDbw195Q5XColBrJV7PV&#10;r3Lf7yko9ZzYAsq+1U7d9/+Z/pGi561u47eUmuWm+fmox/W1gqbrsTXf67m21Zb6Oz1WooxHWQ05&#10;ubVTEXhyny3DkQB4pQ5VvbAxj948GG+0cavN/P9ve0R9a+1GsFckpfXn3ytvKZ36s3rc3lr/+rta&#10;EdVKWz2mRHzYrOP73mrvt9qypbx+T66WOn8jClJ/9la7Rf5qD7cavNuSZXV99f1Wz5LcdxnAY2dW&#10;ZeCsAP76VQPoW/0H1WeJAEo5VUZKIGeKl2kLFLqRxjo0voXNkWASOSLghRhatSFHe6iyPKHVmq2N&#10;UHpP0QeZen5Z59CQBWLkyDsAKeW8RpITyy05uWzHB0wyhkGMZHLuzABmsIwZzQyIc+TokZjpiBOv&#10;O2ssnAOQ83jFKmJQAIFhv3j4ciQOG5AdGcAC5CwQFsrNGjDWcle8hVNK2F3O2F32eDqdl/mTwUhy&#10;Fo1zhTqRguUcRWCPU+Mc+v0O+90ejoDoJ/bgTmz0cc4gBKYvCvOEFAnGsNHeGguAcyTdrjfczlec&#10;jxdcTmc0htDBoBEwInEuNxMjKIPCPnmM04jT9YrLNCJFzyChteiaFmgD0M7ADDgPpJAARCQKK69+&#10;NoQaWAA2WZhosvFo7aQgxkNHHEXWmgUIaBoGXUdYONfCmY5p8RzP5Z3f4c/3OzS3E8zxBWQNfv75&#10;Z3z8+BG4zRjHiSOKlJesgDmXywXH4xEWhGleR3dRNohq6k65Xow2MvZTjiBlCkjWOeQ3Mp99ikhw&#10;SIkKjaEYs0I2+IdMlZvyvA4xIAYPMlRolokI3lgGk3NuN8nn1ORcT/JsAwKRRfQZ+M7yYqFE4vrP&#10;88j1LmJP05ZbxKSjYhhwaFxep04oRENeT2w0n6eAc7xy9JznXGsAsN/vYQyvd03jVhsUNIvCfr9H&#10;0wjd59pLHEDJBxZjXEB/NT4urgHYlBJmP+J6NYgxwFmZpwkgGV/CeOUoz1seXzHESN1lvlwul5VH&#10;uJYLbdtijz1i9CUSquu6Aqjd3d2tPOhr2RpCwOl0ymBFHp20zEsiKgDHIruz/MZizIyUnYhy/07z&#10;zDnsfH4PDJAaZ2Gz/Cx3Mt/er4VGsgbAC4CzYYAqMy2lFT2oAJxiXDQEpODh7TLPJWJVy/AS8Y0F&#10;0G+aBt0wgFwLHznfKAPA3NYxg8LXG8+d2zSh73u8e+SoQ2lD13VIhoHk3W6HoWOAeLxdeAzy3ijz&#10;WSLyp8lhmhrcbkBMrvwmOI4ETU0sDgUxRsBm5pIcwbcYaMGRO7nUerH0i86BK/SxddSG9JcAfBEJ&#10;lMFFiVCNSUD52yqvkIyvnsPv37/Hfr/nNZVpKaVIHUTmiNyRvH0ip+pzhTyHwf+s/1R6vKzHGCP2&#10;+z3evXuHx8dH3N/fwxhTcgUKlWjJB5gBSV03GTcBzDVYEGNEnJdoQRKwgthZKCYG8SISQmQ9ROdc&#10;ZhDaIBqOwiJjQCk7GsXsQhFi0elAyJFaWOmRi2DJ/YaERExROE8j5hjQGsLtcsC4u2EaesQUivw0&#10;yWO3u8KGmYH9acmdqPVgqLmydXb6Uf6TJQGs4CkdHiyHkRIQEi5PL0iTR7iO8JcbwjghjjOSD3De&#10;wIwECwuAAeU8SdjZhZiJA9XnyfK7QUJrDUxi0NkgJ8uLAfxjkS8RMDbnKraASYhkkCiCTEQyTFWP&#10;roHZDXA7pidGofrNuhHYGRRklgSAtOh5q7kGpf9h244i5yP9nbYDafBK7/uy97AjhVvt/fV9RE7W&#10;95b7v+W4os8AqyH/hg1ia13p8xZtrL+te9Q6kv5NXUTeXy6X7FBhy7WiL9W2NKmP1n3fqv+r83BV&#10;9Jlb31c7oW9dL9fVDDJb7SRagED5XvRKTQG61U/yve5T/ZstClZ5pj776XHR9dr6e6s+3+rHrfbL&#10;72ubWz1H9RzR95PPagB4yw70o/woP8o/v/whALzvlVqw6U1DDE1bUTlS6hB22YxEoL+1gYrhGPgW&#10;BPB2nfUhVSsFepPZEriizMghXw7Y8rncQw4x0r6Fmk1R3RihAFjqJgcvfSCr+0Z+B6AYrLQSp2ma&#10;vqVc6c1+y5AuxjgxRst3opwITYrFEi2nx1wMMPo6/Q68ThIshzlRft7y4Hrr+vqlKQrqduv61nOt&#10;5uaWItcZwzmlgAWE2VK+tIL71jys+7xWAPQakrrpuaqNdRHS/8shWfdteVdjXr/r/ghRePbXc0PG&#10;6a3+l2eLsUhfW4ygBEzzuIqi0n0j80yMsZpmUL5v3bfF8KsDANagFfHNoGl49Bjq+WeMKV6apT3E&#10;94yJvdCTMjIQ2JPYEDElS47IktwKFLcByi2DXC1j9XqoFXXdZu0pXv+mnm+1MUooVvSaXcmTbLSO&#10;ar1s1fst2UNESx6iKgI0yIEnA3hCk6rbLPNo677y2VsULKtiDVNgJc4BZojYsN82CCkxQGc6IHul&#10;p5QYLAPYAGuXCJJXRtJs8IrjEq0pcsk4i32KTBGV57eM8yuAvZLTMvemTC/lJw9KiSPjug4w7M0/&#10;7DLtoqLQNC3XjYxBDIQkUXeRECkUgx6SQSKLaQ6IiDCZlnGaJnjMMCA01pRIjfP5jFs26Elb9MG1&#10;73v8+V/+BQ8PDxgvV3x++pwjFA2cMejbFl3uN9lzSrRBjIAx6Hc7GOdwPJ/RPD/jcDjAuhazjxhv&#10;M5wNGcDrYBuHYbhDIsDPES/nU4lc6vsB7dCjSYnpOu/YcOrHCbfxUuazRBJG67Dfc/TgPAd8/fqM&#10;r5+/wE8TrucTxtsVnbNoMyDUtiMiEjwIcRxh5hnuzuMagU8vL/hyOuPmmW6NWoOhbQCT0FmD+6HH&#10;9HzC/OWIM4CIgBg95nnEHCYYRzBuoX42CbBk0DctBpvgw4QxeoRphs17UN9bdGSxbwfcDTvsun5l&#10;zA4hwKk18+7dO5gPd/jreEaXHvAQ/gQYwsP+Afthj0gj7u/v8SX3p+T1uV6v+PTpE4ZhQEozOtfg&#10;7p5zd3lvkUKAtYQwe1xvF0zTBGM0E4BEkC0AxPV6RYy3TP+6GKWbri1yqmkaHA5MqZhSKvuh96HQ&#10;TPPeydEylKNibHZCmn1EiDP8HDHNAWM7Z+M/61gEC7INElkkshjavMaNUIgHWO+ZunWaMM03+Jwz&#10;k2VRXlIIal14GAOYaAq1pRjPh2FA14sXd8he3i0ulwtOpyOOxyOmacLDwzs8Px/x9PSCn3/+Gf/y&#10;pw7NrsM8Bzw/H3G7jjkiKGCeA8ZxLjSYfo54936Ppuk4OmoYcDwecT6f8fLyUnRVnZdO9FihubzN&#10;S7RWiHOW0wnTNMKHEW1jAXhMtwuspaLXTbecV2qaS0SYyDXRnYmogMzaMUKcJfb7ASHu0WTaxcvl&#10;wqDefl90077vVx7yootL1BMRZTCCAcV37x7x/v17DMOQ8zsvzhnn8xnH47no5H3fIxlb7gci+BDK&#10;Pu9TxPFyxuQZfBm6lg2zeU8WcFAcE7z3CI7v65xb0VuN44ipcIwXAAAgAElEQVTL5YJxHIssvb+/&#10;x+1yQZNzmmoDruS8k/54eHjIYG2z7I9IiH5G37KcvVwumKaxzE9NHS1zpu94LTPwRmj6HchazMHj&#10;5eUF03QqwOjLywv6YY/z+Yy7r1/x888/w0cGhe/v7/Hw8IDD4YBISg8O3Oau6/Dw8IDb+YRxHMsc&#10;m8cpA0hnxORxegrY74dyL7RML3uOfO7Y9QP6vscw7LlvCgW3wRyu4Kjc/EneY3VeUO89R1nnl4BW&#10;bdsyveuVKWBhbBmzl5cXeO/RDT0aZ0FY6F5BPF/GccTXr1+Rcn48afPhcMC7d+9KFOnDw0PR1eSa&#10;EAKOxyNeXl7w0/t36PsWXQY+RaYQGYSQwJSogHMGRE02Np94bfUdUkrohmW+yX57f39fqFofHx/L&#10;HJW1ymvhiK9PL/jtt9/w/PzM+n7b43qbcDw9I6WUZXdECBHGNogp4TbOpU3OWCAE3HJUb9GTrSnO&#10;ODBCVyasC1nvJM5/mgxgidkYDAGU2NEjAiDr4CPTi8+B94II/j2I4OOErnGwbda3EjifWgiIfsZ4&#10;vQIx4HK54NdfP8HPEyhF/PT4YYm0ORwwTwGX6YYUDaa4nCllLXnvMcUIAlPoWmtZNm2cz+hH7rvf&#10;XcjlaMkZgJxRYkSYPeADXDC4nSfcXs4IlxtuLydcX05IPmBHDdI5wUR2nEkUgWQAioghA285Yg4w&#10;THUNyxSYnFERlxBA4OsMOBLPJL6OLQMGwbD2HE1EIJNzLzKAZ0zEGGcES3B3Oxx++oDDz49o2w7w&#10;LMvkzGnz+ROAHGRfFbFpeO+zPJ9W9ir5Tdd1r/YD0dNF/t0ye4C2l43jWHRorRdIbus6zYA+i9b2&#10;Hw0AaZvM1rmtti3I39pBU9onDgbjOOLu7q44nAAoe5mcMUQnkHvN2flG9JyuY93IWlt0TdmTvffo&#10;ug6XywUvLy+43W7oum5xNgGKvlJTZV+vVzw9PeHu7q7s0+J4tkVFKrqhPrdrx3PdRk3dW/ejPvNL&#10;++RZmhJSikSF13NL6ui9L/nAdRSiAHPyTBlrmZey510ul7LPAIt9TcZKdE49JsX+RusUIHquSOn7&#10;HsfjEfM8l3QBUh8Nrr51/pZ268hT7SRzu92KLqztZ7WtTtdLOyr+KD/Kj/LfU/4QAB7RkquK/14+&#10;JxKh9DpMXb9vvX7Pc9/63ZbR+/eULYP41neyuX3vXnyPtz2INICyWZcKMNCKkq6Lvpd+r72X9O/r&#10;/qv//j1jInWpla66z2qFQv5fe9dv/e6ttm61beu59UtvolvjWHvCfK/vtMF8ZTzPBwVZE3Wd6rq+&#10;VWqFdKutW2Pwe8BZPYb6OcbkpOoaBKoAFK00AigAisFragN9jYDWtWffW31hjFl5QANrAEuPl26j&#10;7rtvlf9TWaGf9a21IutR6qLrunXoeMuR4Z9Rttc4Xs0XXer+W6236jdbff2WXHnr9Wodlee9Hvet&#10;tVs/91v9nIhQEFj12+ysDRhCk6n7nEpMnxJ7Z0fkqC9rXjkeyBrRhyy9vrz3QAwreajbpu+h2/u9&#10;/gayU0xaHBiICKTWe2m/3AeGaTyRo0kiZb93AWgBjwgHQqKE7LuPBI6IlPtoR5baA7ReM03TYNf1&#10;eDq+ICTOiUYtreSIHJQSLcnetVMHjIWxTfn96GfYeYKJFiECNgV8+PATQkqY54Ah9/ccPJqmRdO0&#10;CNcbUA7BDaKJMMRRE4aYnjBGcG49sgAWj1fJYXQ7XTGPV6Smwc21aNwF08R96voBMQW40ICChw8R&#10;frphul0x+QnWGBDYaDnYHmYwoBBx88D1MsPtRuyihQ1rah/uDAMTAoLMGzIwMDDJcBBlrmeTmCqs&#10;MRatmqMWFskvjkscJcQRDTB8z/fv36OlgD7nWrwb7nDfDQjNDQDBfvoEg1jAGYl4OZ1O+O03i58e&#10;P2CeFwMFzw/OWRNiiziNgNIvX63RSscQ42Y5dNucnyPnm7plCjdNgaRXCc9JUyKfQl7LW8/S/S0H&#10;fDEoMPVUg5hz3eg91loLl3jdeS85NKQuS72AKsctcuKb7F6fImHY7xkYM3MxpIQQMY5TbusX7Ha3&#10;YlDru12h2BzHEafTaRX9GOOyV1sjDnS2GI/atl3lw2OA1awcEsSYQUSgKyHEGfNMmGcwDV5KuZ2E&#10;l5cnzPOAuVuA+aZx8POM2XPEltxP+l7PcWNMiYLS/SUydNgJjWbC4XAoQMkwDCt6JZnfOpcpAEUP&#10;ye0S0Eqowfps4BJ9RgxlHJVrkIzNoMSYJ1iW0RlssI2DiYEj7sQTH4kplI0pRud6H9NODFrX0hFN&#10;nMOPYO0id2XcZC3WOoixdolYIdkr8OoZElmgc99o50XnHJLhCKREhHS7IqVUjKen04nB4AvTJl5z&#10;/rNxDnh4eODxNAnv37+HMNjFGOGnNV29OMBJWxFz7k/LwOs+U27K9z7PV3EIah3ncYtmzRbC+jsh&#10;5c1enzv0b7bmjd6Ph2Hg3IrzAhJr2bHfcV5WfV9ZT13X4Xqey3gL1el+v1/lcRS9Uu4vALtQztZn&#10;hLeiMbThtshTdV6S6L+UEna7HXa7HQ6HA3a7XTF2yryTyLvz+Vz+ljUpdKOSc1LrBPU5Uuh4Ze0Q&#10;DAcYJQbqTKbthmGnKjIGJT+ZYacr0PpsZpB1OGljfpbNZzUrfYNaX4xFLppEgDM4zhMQA6YYMTkH&#10;P07sSDOP8PMIgxbI49kiIkWDZvZlj9Vr+lu6sJ5zGr/7AeZ9pySUvHMpJclQAJuAFBJevj5jfDri&#10;9nTEfLowgPd8BOaAgBZ0TnCwq3FgnTfPUbsRxaRYXyhwHmIkAiHxvCknCE5RkCghgRBMQiB+T+AI&#10;v2Q85hSROoc+RAy7O6Q5wICd7kJ1lixzNgN4fhwRaNGHdLSXrEeRRXIPAeEFlJJ9UssofXbQck/X&#10;ReSjXFs7Gv8eW0YtD7T+r20XUurzVL12pM0ipwQc03uhBleAJc+bRA/r4AHZUzVopCObRcbJi4hK&#10;flrp49qJXwcoiPyT+5YppvbA+nys66rpOuX3+j7ftD/itfzRpQYrtV2oXi9aZxNHvmmaim4mc2ua&#10;JpxOp7IviIOKHj8NXur5sTXmun21/UD3RX1+lvml90u9PxWnxo0IQ/2StVTXXepZO0h/ay/4UX6U&#10;H+WfV/4QAJ6UZTPJGz1R+bs+GGngqs71sCXEasPrlpGx/lv///8kAk//XSsPWmmof1tHSGV+hVXd&#10;tZKw9ezyeVFgtvN8pbT2Nqk3z98L4NXf1Z9tlXqD3tpEy4ExrY1d+nq9qdfKZX1PAKs2bYEzW5u8&#10;vpc8W2/sMie3DN/1s2twqgb8tNKJbCT/VgRePY/qua7pqHS/StFKn1y76uuq3ZIPYmsOymfW2gLg&#10;ld/S+qBSDJISpZhvY2ndR3KN7hcdZVqPW93/xphV/2kjRD1uerxKPb+jCMWNNaiLvlo7NZarsqyD&#10;MeXv8l3+fFUnOUSq9hGJ4SGDlfoe/4/L1iFIf2awBs7rUs/91TpIqTh3bM19edZWnb4lwzSgpec9&#10;sI6ArefY92Tam/2jxmMr0g9gu+xKjmajkk+x5MQjY0p0JSJHw4p8TAT2LM+5gkLOfelD4JxY6mCq&#10;D35aPki/FnAi59mS9ZJXMF+f82c0EtFkOGLYGLN2OICBZAHiSCIZ2+WAnWcCAhEoGTgwkEKIC9Uo&#10;raOn5SXjGyNHkRyPR+5zH4ohsmlsydFkDEc9CP2cbRo0KuKZiBBShHGW83oi4TbPeDmf0T4943ad&#10;YRxTQtrGIUWLgIRpmnE8nXA6nbIHboO2sWgS56akBI7AGifcbheMlyvmnOMupQi0nZozDOSFkDBd&#10;+QA/35jebRxHNBf2vp78DGpOoK5DlxIGaxFM9vpMnHuvbVuYlqMim4Fp5GwinLsdnmExwaG5eYSX&#10;C/w0Y5pHeD9z1IE1iHEGUoKxBEsGzljYZLJ/ODGFWGJHI/GM7ZsWXduiSwbwU5lT3nsYb4DGZYMy&#10;jws1xPkEDWFoBnS2wTwxYPTu3TvcfICzxLSFuwFN43C5XBDjhNY6IOd36zpbKG9l7xP6aSlaN9Ky&#10;QOaiNYsx3HuPa7zidDnjcp1xPl/x97//HU9PTyVXFZFlc5qRvEnE42cYhI4+IRVrHGWqVUJMBB8S&#10;Jh9hfEQbIiYfQLMHWQdjApKZYZIp+y5ZA0uOwRmXvcONgL0zEAJCjAAIQj/O68OUtaf7oTZWSY5H&#10;LS+tZWpXQw7BJ1yvIwCD23WEnwPO5yv6vsfhsMfdHWG8sXGd9QoAeS6LEUs8xrXOIVHFhTJSyeeD&#10;PfC6yRSfPkdIBZ9BwGRKZBnLa8qRi3xGuI0vZe5JZFsNLACLob/v+5VuyfOqw7t374rTmBhtRA8R&#10;0EtymJUcZUqPkufU7dPGSJFvKaUC4Pm05EdLhFX+R/n9PM/w+VkwSjc1BMTXNF9E3EcCREo75Tny&#10;GscRu76Hc+sIAwCbAJ7sA7A26zIcbUHJlL4So6KAM2KIk3tK1EXTNCDHYF5Ii+F0HMdSt2ma4Jps&#10;JMvtu02+0I35OGMYBpjGLkwNud5Nk4G3mefT6XTi9QLZowJcY9DZB4zjjJTOuN0mNDkSrstG29Z1&#10;cK5FYxreGwvtvzIy53WkoyRqA63kdZU1W/bmlHJU7LlEnuuxb9u2ROhLsdZiGAbc39/DEkpEg4Bl&#10;h8MB+/2e+0bpOFruCW1bawjez4ixQYwBISx5q3jMAWbj4Bc7G2Sqam9X81z3gQbwJEpDIifO5zO+&#10;fPmCp6cnfP76hKeXI47HU+mz8/WGl9wfIQQMw4Bd08I6xzIwLDTQ4/Wq9lV2ZDHJZeOK4RS8qh1y&#10;JmF9AJi9B5ll33gLGNC6XFkPCXCcjQwmiXOIMmxnWRS9B2Ji0M5PiD4g+nU7mqZBsoQUDW4+wGbd&#10;Z9PugcVxzm4By6rezv6hzEz/+cLbeD4HElJMoAhQABAJNEfQGIDrDJwnpJcb4vMVNHkk42HO4Gg6&#10;pWMjpZJyYtOAn38DACYkECLrATnyzuSIvEiRKV5zxB1MBMiAcmQfTMQ0j5gpIA4sT/27CXEMSJ6B&#10;6xgS4KhYmcgU90Ig7z0hy5Dr9VpyUoojrY6ik7kq0cMcmTwUWVO6VJ1zBOTTe2vXdSVyDVhsFESL&#10;o53olLXNaUvHkVKfP+UedZ1qm43+vcjG0+mEy+WClFLJhatBNdEJJCLs5eUFx+OR9/E87tZaPD4+&#10;Ypom7Ha7si8BKCBhCBydK3syEZW+1KBaCKE4Neh6ShSfOE/ps63UU/pM9CQ5N10ul+LooZmOdBFQ&#10;sZZDeqz1/JCzpPSNjIHoS7KniS6oI9O0TU4i8I/HI3a7XYmEFKcyAVfv7u5KPbTdWNpan4nfAuLq&#10;eSHfSx21zlhfo/d8HQEpa0iD0rqOMsYCcOpIQdn/AbximKjr+aP8KD/KP7/8YTQrysoRIIcBA5CB&#10;Kc6ci3CqN9Ta4LpluJVn6A1+SxjLe1ECfocMfMuwXH//Vrv15qYPCcu1bvMaaaOmGBThXepS7vPa&#10;i0QfrDSgJBtGDaJ8q7xlKK/bWPeHbG61Qld7VMa05GDb4qjeNP6rjVru962NWN+nNurV995SGGVD&#10;rZVIvbF+C8DTY76MzwLgvTXPtoDcGpDY2tC1AaH+XgNcNlbeVGZNkRnf6JdXSh1eg4er35Yltx4j&#10;PT9qpWdL0VrVRR2q67mhD8dv1f/3KEL/t4pS/az6fnp8a/kl3+v+lvItufNfXbb6QD6zGzJYylvr&#10;q4wTEmDenvv1fqCf/WofqL2hq7lYX1Pm2O9o6/f7hg3w9d5DpClaFiOaMYY9YQ0hRjCQpg4xQgsK&#10;LIc4rbjLAU7Au1re6zrotaQPWCklhBgQkPMHFKOweIlKDkxXZBTVRmq+AAEMOoaUmDooJcTEEXZF&#10;thGxUSN7FQMEmwipPDYbt7Nxd1LGUCL24n15ecE0jvjy5Qvi7HG5nDDHgMOBKVSGjqlIJj8DVzZC&#10;9H3Ph9NmyaVAzpZcvLfbDcfjEb/99ht7E7dMB2YbPrD//dNvDB5ObHg8n8+4zRMAA0cGd12H1nB+&#10;OAAIM3vS+nFCCDPCbULT2kxxSEhxPW+dc3DkEOAzEGgQY6bxGS94uZxhdx0OMeBd0wBDB2uAXdfC&#10;Ze/gpmvR7gcc3j3gw4cP6F2D5/09nm2Pr8EiHC84XSZMkltJATuv1gjWciqlBErseGFzHjwxTrDn&#10;+bySuVCOE84ZTESFdhWG0JoWDgbIdf/LX/7CBksDHA4HDG2D2U+Faunp6QkhMi3b4dCjb1tYSzlH&#10;kRyk3163AkjIuqvptefphufnZ3z69St+/fUz/r9//wX/+Mc/ipGgbXs2AEv/GANjUAA8VB68NY2Q&#10;jnhaOQsk3u8612V5RKu1HiNTCDWTGIsYiPDBrKMooXPYMmVnDAl+5v3veGQSVZEvbPzfAwC6bsDd&#10;4aEY25umKdRR1wtT2oqB6Oeff8Z+v+f8eTk6L8aE55cTvH+dl0SDPzqXi47MitGjP/QAhFqpw3S9&#10;4XI94XqeEcIMZ1pI7juXc4V2XQfkHFKn86XIh9uN6TgFIDLGrAwikpdLG1yIqEQtiQFLxkuMKmJs&#10;0zm7xPi2RJS1GIah0CFpEEkbk0q0YGIw2F9H3CYG+gEwKNM2xeGg5PaKkR07xKucXu9zet9p2xaH&#10;wwG3632WR+OqDRKNJf0ikVOyZ2l9Y7W2ytkpO3u1LRA9bKb8kug7AfDO53Oeq1SMdxrAu91u8Nnj&#10;XudLlLXaNE2Jhvj69Suejwz+nE4nvJye4b3H7m5f8r1JFFgMDOaeX55xvV7x8vLCc8MKFVxE01rM&#10;+x1CWMBfR5xrNQ4D7yUd5+lsTAbcKn3EGKZrlDku61fWqIC+YmyV/pbfTtkg+fT0zHMq5+G01qLp&#10;sqHTLLIYYOPw4XCAtRb3hz12O46afffuXaEnBVAAQ5H3AuAyYHjC8fiMoXHFGLqVw1LPLQ0GilOB&#10;1q1lHgnt6jAMZV4J6Ho+n/H8/IyvX7/idDrh69evOB6PJdIXQKHTPp1OK3q4OpqUaKGBTilxZBNZ&#10;2EBIluW0ROJRzjMWkDiCLstxay1A6/O5PkdoQ7NeC0QM4NkUS15FXtcBiCnTIYIpwoOBIc4j64yF&#10;dQTQ4rQqkcyNJSBZNM3EALnat4wxINEBs9wHlvNUwraO/QPA+0ZRYk2c2SyweGKGhJ1pYIxDSgbk&#10;E+IU4ceANHq0ZNDMFk1K4GnxGkhtJR10zOeduJ5nJrALHCWJ5OeXSYkj7Cgh5Fc0+V0+NwmGLCwB&#10;czBwE4DRI44BfgrAHEBq/MtZRR5DS13necaXL1/wb//2b/jb3/6GlFLZE2Weii7Vtste9+c//xkf&#10;P37Ehw8fStS52HU02CS6kbzkM20bqe1K8v5KHyVa7d/6d7r/9TjIb7UMeTUdaKHHfnl5KXuGcw77&#10;/b78RpwERUf98uUL/vrXv+LTp0+4XDj3qqRB+Nd//Vc8PDwUCmqmhk8lClmAOa1viLwRRyjZU5+f&#10;n4uclH4V6nJ9PtRyWvpA70dPT0/49OkTnp6e8OHDh3JO0rYSfd0rxwX10mMALJGc4oAjdKkC4O12&#10;Ozw8PKxYE7TtT/r2eDzi119/xTRN+Omnnwozgo5mb5qm6Hda95b5KvSv8tJ0r9KHtbN4PTdSSgUg&#10;BVCoTTWji/6t3Ev2A009K3XUe6rUUyIwRTeTOSQR9EIpqve9+vk/yo/yo/zzyh9CsxLlUv6GbDKW&#10;ucCNoXImrItsZNqzcWsTqTd5/b4Gy6qNXZ7znTZsKQNb3+k2131QX78YU5ulnzY6or6Xfh6ZdQSe&#10;Bjjqg5f0xcrovQEYbLVN30cDJvp3ul76UKU3RNnAABSQKMbIhuSwTlJbj+VWe+RZ2ihfz5W6LXUk&#10;n66/PrzKtXL/LVq3GmTaAvB0O1Zjp/4f0+u5KUV762zNhy3FVRvpBcCrx2pRBtZetFAAHgPIHnXZ&#10;muv1OJVnlGvyu/pua+3WgJwoY7VyyQdZA9ht4FJfq+v1FuD5Vvne77bW7H+m6HbrfpHvasNBPX7/&#10;jLJ1sJLi6LUCWSv0W4aFlPhAm96YN7+3lN/W8l8dZgA2dNROIES0TMzqfltrcePpSAn56C//UGh4&#10;+D0bRZHYWzrnvCNQjuZJBfSojWcAygGgyBr9UnV+Sx7LdVuHsxgjfAwcLaeiSHTZkh1RxgxgY0Ji&#10;mkyJutPXEhGMvFIeF6RseDJIaZGvTdMAcUnersFtOehect6pOHtcr2f25qSE+8NhJVPq/pTD2nVa&#10;6Luu4y0fuC1AFufLrRy8m46Bv5B435xm9lA+3/hgGjwb6b4ag6Fp0eccBikEpj0MEUTsING0bKz1&#10;3mOOAJKBNQ1H8bkOkx1BNCJx8ktQTEg+wE8zLpcLLALc+YLxdoNrXT7MWuysAZFF23UY7g54ePce&#10;P334iH3X4860OEQLexox0jPi8Qo/TqsDZYxMDyYyGSHy2MQcqUKZVlPSseRrkBjUE+o4wkKTE2cD&#10;PyVMJmEkQuzy4bnvGZCAQweDNnJbB2MKgLfb7dAYwuV6Lgdb8QznA7NH6DoYAzTWwTrD+UGxsYbV&#10;uAvNo3MObdMVms5pmuDnhOfnZ/zyyy/4j//4Bf//X/+Br1+/loO6nlPWWl67lI1yIBi3dlBC7rdE&#10;bBScgwc8wYwGIS0UcRKtloY894nv7ayFNQaO+Hjg4UHRApblRZpZZqYQeOyC6DIBQpNZ8rJ4NuIT&#10;rY0sAhAwRd8ddrtDyRV3zqDI7cZAmzEMTt0dGBxOKWVg5pKpR1Hy4om8ERBL054CC/1RyUtZQK2F&#10;GpVSwOwZwCeibKBZdGRjDKwjpMBy7XA4IIS0MjCK7BCKQO3sJTqBRMIREdq2KQCmGNfEqHY8Hktd&#10;BZjSOTqbxuYcPkPJxaLXmFBs6sg2ay1SBhNivBaDVyRgiAulmABYMl+LbKNFvhrlAKX3NjE6xvDI&#10;+caenlbUlmIw0o5OYlDSz9KAdIyRAWtxsjPEQENaU2eO41hAq+v1mg1Q3auoaiLC7coAnshkyVcn&#10;7Zf5PGVwaQ6p5Fe6jmwsfffhfQF2RT7qOS5rjuXdkotn2SeAlAIoR7oQGTjjQDC43UY418CRLRHp&#10;xpjseJJ1ZXXmELkiFGXHI+ebHMdx2ePyWNX95b0H2aaAwovRbtmvTX6WULym4AvIud/vSz4hieyQ&#10;PVvTpsnclTUpYyS/raMI9dwq9KcpFSc/WZcCtvV9XyJ0hDJYIkxeXl7w+fNnPD8/l0iX6zjjOi6R&#10;vSEEjHPAHBLavgGMQyILGMegHHIaCCyRtkmppcVBK794q1GUfbQ4Tho5hyUgxQywBM51mGKEdU3Z&#10;5xYZn/cFABQzgBcydV7OkWiJ90jnHCgBbcNRifsDg5qODMLM+xu5DEYYgskR4qIXl7OsMTBpAfC2&#10;ziX12edH+X2FHdAIJuVxiATmgjegOSHdAtLVA+cZ8TgivYzAOCNRgp0bmPA63UMxsLsFwKMKwKOU&#10;QBnAQzLIMxKQiDzinHeWOPJOIvCQc+LBRgw7ByABHjAeSDPn7wuzB2aDZmiKo2uZMykBgVG86APG&#10;wBHKX758wS+//IJ///d/hzEGj4+PTHFc6S2ytwpl7zBwDlHZp7QjoujgIo+B9RoSkA9AcYjRsuct&#10;CkJ9rtTnufqMJ8/Q+6+OaBJdQGSagFwip8RZQkeyyfgKQPX161f87W9/wy+//LLKoyv9ouWm5M0T&#10;uSsOFVpP0BGJ0kbZSz5//lyitGW/JqICMmnnZbH56T3wcrng+fkZv/32G377jZ0T9/s9Pn78uLpW&#10;R4Vp+5p2gJN+0DYL6VNxgnp+fi46vPceDw+Lw5juSw3iXa9XPD8/49dff8XxeCxzUfQ5bSsUoLDr&#10;utIfQsN9Pp9LTmuZR7JHy3N1RJ0OBtD6kPxfnqXnah2gIM+QuaojTXX/6mfIuIgzqbDMyB7f9/2q&#10;vjK3pQ4/yo/yo/zzyx8CwAMWwwYRFWCAlVLxXFoMjLXnSE13poVlLTj153rz0/fbfP9O/d8yQOt7&#10;bLf5NXCjN2YRwnUb3jLQv/q/8sKWe9T99y3jO4ByWNZglgaA9Ji8BRbpOq88Iqvf1YCNHKiCyuWk&#10;Dx5b41oXmR9i6NDGX33Nt8Zsa2zlOk3joA+z2uih+7oG8Lb6Y2tubBV9XQ2Q1b/Tv9dAaN3uug9C&#10;DOs1VdbmcmDXBtF6Her5LP+XZ4vntRgh+CGv52cN2m0pkBqEkHoQEmDsChSs+0d799Wvt/rzv7Js&#10;9f23Sl3Hej3X63NrTfxXli35od+tAoCljvX7W6+IhGTMKhfe966vyyLD06s+IyLElOVieu3Nqa/f&#10;qnv99+sS2fADBVwlMe5kA+gbTieGGMwzUAAK1usHQPEC1x7+8n8iAqX4aj7UMq/eM2tZDbAcddbC&#10;mfycuBw4ckuRYvYaVGB8UP7gktMvwWRK3ZhzJkXYRLBABvMMbIqwyHRFhJKbI+VDiW6DMQZNNrr6&#10;bIiVdunomLZti3H65XTE+XpBm734YQi3mY3Xz8/P+Punf+Dz58+ZEtPjNs6FhrMbevT9Dq5tQWQR&#10;UoSfA0Y/Y5r4ebOPoOAxwyC0E0I2UEi+nE5oQFPC0HMOII6K8qsk5inlfp5CicTUh8hhGJAay3by&#10;FEAEdG2DvuvQdANMMmiHHv1+h8PDA+4PB45EDEA7RdjjDZdmgJ0CR5E0rtAIeu/R8CRDQoDP/2Ja&#10;cjo452BTRAqJDUN2xtRMcIapRTsyQMqH9jHCzyNuN+BsgVOTMF92aKd7tPM9jLNoqMFgHFzOnSe5&#10;FV2mbCWkQrPUtiZHk8TslRoR5hnGAH3bYbcfcgTw245Oy9phw3jjGGi93W54Pr7gdp3x22+/4e9/&#10;/zv++te/4vPnp+K5C1obqNnBJaOZGfuv1xZh7VU+xbwf+8CgSTYg3W43jnqZQgYc+KAuAJC1rx2s&#10;2EC25KTxMSIpgw8ANM1UjOYA4BphJsiywSw0WESEw8J4zaYAACAASURBVOEeu90OxpgVxaL3Ymyg&#10;AvpIbjeJtDHG4O7uAc5di5FI5q3QN2paS6GXkvrOM2WAESDKDjfzjJQCnDPougZd2+Lu7oD39w84&#10;HA443DFI5qcZ1l5hXQPvYwEFZe5IX4o3s8wJie5hw0oCKGAYOEpIooUkj51mg9AgVg0KClgp4D+3&#10;LUcfzIsMZuooBnCCT5hjQD/OSIQSSV2ihQ3BOIem69AGD5hML2YWAA8xwcS05FNS8r2API51Y5NS&#10;AWqmacLLywu+fPmCrmlAlAqtldxH1n6dIyelBAqBJ78hBvPyvJGIO6HOlDnD82VhsJB+RFgcK3Qu&#10;IAHuRW9c5n7MMd3L3ibXFAqyxP0rZ4Gu6wqVo/e+ULgL9VvXDmVNpMTOCwCK4e1y4QjP5Hlfah2D&#10;VNqYBqV3i1H3dDrhdrvh69evKyo2MSTO81xeNctKWUvBoXFN0cXlOy0PJj+XftXjJLSh//jHP8p8&#10;FGPz6XQqhvhpGnG5LFFmEkEHLBF88izpI9lzyVm4xqz6Wgz6Q45gbNu2ALM6auV8PjPN9bS0R4BM&#10;mccCBGogtjYew1hQzFqIZbnW9T3aoUfTtYgpMctAikw1nhLn2SSAYoKzFsBrvXrrLKh1kpiBOwoB&#10;yQcEnyNB+EgCAwvjCIfdHjF5HLoBHz68x08fP+Lh4QFt60obYmFBWTugabsHjGGwkJTTGS3O0d86&#10;3/4obxdJYS0ONyRn3cjvNgIuAsZH0BxgpgA7BWCOaBDR+oQm8VxanSnzmDqV3qQ8MzHVPiUGCTkC&#10;DwBsZqrJ85ssU+qTRTBASAxGy7sHIdwCQDNiJITbjDCHIlcJBsY4Zts0Bo5yY8UJI0acz2f8+vwV&#10;X758wZcvX0BEuLu7Q9u2+PDhA/b7fZE9mvYRQNEjRJeQtS1OGHKN7C1ynn9+fsb5fC5zVttL5L7F&#10;kS47PGggSl76HKD3K3Egkgh4cRRg6nu7crAJIWSK8EOJQhZA5Xg84v7+vjyrpv2UfUrkltBNDsOA&#10;9+/fr6iMxZkJWOhKJQL5er0W2lLRQ2SP6fu+yG+hOJU6S6Q1sOz9spdqim+9z8j55+npCV++fMEw&#10;DKtoyGmayu9lb5UxERmvmQbk2tq5XcYsRo6u//TpE15eXvDhwwfc3d3h/v4ebdsWB3Otdz0/P+PT&#10;p0/4xz/+gdvthvv7e1wuF+z3+9UckP1JHK2kzpruXD9HADHRR2twU+cvlDk5DMOKBlpTYct46chz&#10;ubfcS/RADWjrfXYYhhVtuKwh6UN5lkTC6v3oh5z/UX6U/77yhwHwAAXA0OINxJz0yrvQLGHxIqS0&#10;EquN2bUxtgZZ5DMpW4bh30uh+crwrAyfWyDM98AW3UYNMEh5CwR7/Sxpy5pe8K3n6bavDtJ4venW&#10;RuG3NgvdJ1v1ro0gehwTZa9olcNJ6qKVui1QQ/eX9gzS1E31WMiGrfteFJC3Dm71vNF10N4vMn+3&#10;AKK35gekjtX46ve3AM36//Ic7YUlyoKuwytD57wcoHXfyqvLimRQfWKMKXkkSn+pesTI3qs8J6T/&#10;8vdY07dqo5EeI1H2NYhQj7khAPF1DkHdP29RQMj/43fg+62opFX/RbVGsTgDyHuMMRt1s8EXG+Ah&#10;ra8FAWRyXjVFnxQTg14hcdRqSqlQ9/2/Llt9B7yOmFy1C2u6YC07U0rFELkpm4HVdVvrCFgodI3Z&#10;duwQ46YAeG/dU7//fmNI5CTzKRbgptQ7Z3lLIa9nw2NnY14zOQKPx/L1nJfn6mgBLXdENrSGVl6J&#10;MibyqgHsup28DgFnDbqmQWccRzXNoRxEAJSoIiJCMHm9AvAJQDKASRwhBALl7yOBgQhEuMRReA6Z&#10;jjEDeMmLATrvPxI9lOvqmnxodExLN0nUiAkgYlAphajyIkWmJHt5xvl6AfLBMyLhOuUD0vWCz58/&#10;47dfv+Dl+QxrG3TdkQ2Quz32+z12wwFN34HIsBEwJPgU2fCeKdfgZwTjYGKAyRRxBqkYHoZhwOAY&#10;MGsNrQ7GcgjVB9Im7198OHYgZ4GLwWyWyJ2h7dA+3GF4eMDucEBrWzR9h6bv4IYO+/0Og2vhY0I3&#10;B+x9wmXYowfTbiYChv0OwRHm64gObokMSzNmzAgUILlQm8bAhBkxzpjjjJFGtNahJQtvGxBZpJjg&#10;/Yybn3GeRzyFG76GCU8047bvMPz0HsPje7i2QWta3LU9BnIACHa3gwch5ciZlJ97d3eHvndIPmCc&#10;Ljk6Y8SVCMYAh90e1jF4WW1pxRiqD9fOsVGaYIpx+9dff8Wvn77g779+wt/+9jd8/vwZ5/MNMYh+&#10;kZboh/ySXDlLjscEgNeQ6LLAIvemyEaj2Szz2jmHvmED03idspdtW0Avru/aILIY51ORezFGzCq6&#10;CADa1mXP4CwfMsMD8r7L/cEvyUEoXsrjOBajW4yLzLjdbvjy5QsAYLfbr2SS5HYRyiehChUwXIxa&#10;YsjTxg1jgOfzM7yfMU1MMYjoM9DKoCYbvO/x8f0j7u73hSbxdjnjeDzjt89PiHHRmbVRUQx12jFM&#10;5AQ7fBmczoRh6IoDgB47kb8SWSRjoB2JoADnYRjgXFP0jhgjDDUr41fXDSAizBM7BBjbYJwnDLc9&#10;U2INfTE4OecwDANCylHJjSs6UyICIudXjH6R+zL/Tc6bNvSZztOYQu/lvc/jGdE6h5RCMXzqPhQj&#10;ofSn6GopJQYTEuDHEfN4zZSMR7y8vHBUlaKNFJ1cdD7Ru1OkYjwT450GtHjeM+BN+dm3iYE9qZtQ&#10;pz4/P3M0wcAg0mHPINLj4yPPQbChL8xsRDscDnj37h3udoecyiFHK0zzKtok5XkVJgaiu6YtDhBz&#10;ZqfQZ9jL5YKnpyc8PT2VXENMxduWnHQSOXC73TDl/UD6XSintayAXc47Xvb6PP0EuJZxEcPy8Xgs&#10;9G4SLSLRHhLxIXLkNl4QIjuwDLsOXZ8N36NnMMoq6mFHSAiY5wZkGzRNi7br8tzuCngnBngZexlz&#10;AXqPxyN8dh6U3+lo6/0+78OKNq3WiRYHvwwy5miFw90dhsMe3dBjnCbMMWDyM0Y/w4eFOo0oR9Fp&#10;nS8uL0rgiLos3MXRqpwjU0L0MxB9yRXrLKFpWvSuhWss9m0PY4F3+zv86U8/4eOHD7j/3+x9aZMk&#10;t5HlwxVXRh51dDdFSjL9/3+0ZmvDmSFFkX1UVd5x4NgPDkcgorJISrszYys1aMWszsqMQOB0vOf+&#10;fNWgXa3Q1tXc0TSz8ZBFd0gpE24CIV6dIZa28VeA9/cVdjpziG21bC8fnceEhIEkkiwIOEhynBIS&#10;pVAwwURrn84bZN/Tf9ovMCs+h4iYLzt4OpukD2X1EzEQUAAu/lgJOPKZwig9huBgoDAGQAW+Jkf1&#10;RYk9FfcGwQ/tATsCgci077//Hj/99BO01tjtdnj//n0itdihiB0P8nXae493796lPGTPz8/4+eef&#10;EwHBuMxms0Fd12lt/PHHH/H09ARrbSK32OnIOcqNvN1uE/nCNgM7aeR7C7cr75Xr9Tp9F0Cy9T5/&#10;/ozj8ZideUTCbDabTXqOPBcZ2+k52cPzMbdjeL9i54Vvv/0Wf/zjH3F3d5fseW5HXp+fn5/x8ePH&#10;JBPJkV05OdQ0DXa7HZRSuFwuyfEBQNqP+Z4c7cwyxexAwsQl19Fam8i75+dnPDw8JNKK9w3eI/g6&#10;wESqtm2L7XaL3W6X6rnEjCZ8l2yQruvw448/4scff8Tj4yPW6zV2u12S0uT9q+97vLy84NOnT/jb&#10;3/6Gn3/+GdZabDYb7Pf7RODl91JKpT5m5xTuEyZiy7LEarXCer2ekalsp3HE38vLy0whAgD+/Oc/&#10;48OHD7i/v6fI8L5PuflYirptWzw8PGC73SYlC7aBciKPz9Isb17XNd6/f4/D4ZCkxnksCEEOLIzh&#10;5Tge/zvHVr+Wr+Vr+e8t/xQEHtsbYmn78C8RiA4gO1gx8CtiYl1B/1uSNEtibgkc/2a9bpAvvw+U&#10;nZdfA5PZGCCNfTK4EF9FQPRQRQKq2cM+ROMtCPYiFOlVhOlzTC7k1+e/i0BgVAB7X7PRPnfSy9+n&#10;OmP2b5JA81CQqT4pJ1Pw6X5cD34NUdM9fd7HHB0+zOrr4/siAEJJGOjZczi8PnzkP0tSbxmNyZvZ&#10;Up4nvx733dLY4ENl/rll3+dk5636vfX+r5EF6X78/TfIu+XYu3Uwu0U85AQsR9At65AAgeH18+fP&#10;wHljREYqMIHHwFxe1zz6LoSQAJCQCJTX9+Fr5t/NScjleEjf8wLSy1cA7rLf8+8IISZSDMiiWG+X&#10;3yLwfqss+2f5N36mW2vSr43J1Ma8iyzWn3wdmv0b0zwG/75YX2bfA6i9su9DiinnHBNnnOvBhdn9&#10;ElG3WM84Uo0XJAk6SM9eA3nE+uxV0lfTq/Dx4WM38f4SuN8iwco5GEP2/EyKMoH+95F3fLXpOiHW&#10;j8krASQPQ4VM5tdla1AgYigndHICr6oqBO8gAkUnCSkgBAEIEpMUV/5dXhd5jQPeHsdKkGyuUeS9&#10;WkgNhADrA4IXGDOC34tsDgsBLyScDYD0CEFQRKwQgFCADJCCCC0JIh5UzHsnBXmoKwQ455MMYgiA&#10;FCpKGZFXc1EUaMoKVUG534SzGIOHE4AXEqYggHDsJ4DyKQKop8uZ9h5D0RvXoccwOgxjh/3LEc/7&#10;F5yOfdo/yrJEde3QDQM661AOJYwuotQdD6fJy9WNFj6MgHfwAAqtoQTnDqX+bTdbVFohOI9xGDAM&#10;I8ZhoEjC0dIY8gEQE8HSNC21V2Fw7q7wivtUoKwM1ps17t7dY3N/j1IbmKqEitE5RmkUUiH4Enbd&#10;wAWJCyTC9Qrhqd5Ka3RuxOhGBCERgoP3Ft5aQDgI6UnWEJQLUcgYMRWJSz86OO3gvACMgYdF7yzO&#10;Q4fn6wmfzgf80p3w7HuE9QpNGNFYi6IqUegSY9WgrWpIqWCkgIjSaNZaQEsYqdG2K2w2LZ6fPsNf&#10;A/qhR997AD7O8Qgo1A2vBPFHJilbCAGlC2hDBB7vK6PzOF2ueHk54N9/+BFPz3t8+vKM/fGEcXQQ&#10;sohj31I0lAIgJYKQ0dmCgHYfPKz3gPAJvOO1xnuyeay10HbufKaVQm8GFJpyeBBhU872PWNiBGZT&#10;RtJIQPgAowQ5C3iPAcA1Rvc55+CkojFpHNln0ZGGHbyMMTCqgFEF6qJOETNVVSUwgEEPJvB2u3tw&#10;/kkAsNYl0k4qA4MAoaMNVhZwwwgvgMoUUAWR2A4hvV9er5AmRvNE54OuIyBk6CjaqW1WKNcaTV1j&#10;t9vifrvD3T2BcqvVCkoAZ63gPXA4XuJaSlGqkmX2pIYQAVKWCMHFKL0ugoAXGFPCGIVVW0HGHFQp&#10;ogoTYc6kFZPySQIz2WM+I+fm4ywn0oqCCVqKaBh6CzlQjkXrHOruim4cIDWtRS4EilgtCxTe0u8x&#10;GoEJCG8dgrcIygGeoixTzlEpIrFoZs/kouTq/kBA193dHUxZYrUeIHUBJVjOmMjGKRKipGjqRHQA&#10;EAGWJTmv3UwGcxg536YDECBEICcW4WGDJZk6CFyHC63JQ4/BUfRlkAFaSwAao+O1L+ZklUBvLbwd&#10;MA4Duv4KdQYOUsIOHcZmhd1uh816hVVFEmZ93wM+4Npd0F06jOOApmmjfGyd9kprLQZ0cO6K0Q7w&#10;frKN2VHIWosgkMBSjqJXUmKMBNUpEnfH0wmn4xGjtViFABfHlw8UUXGJMl/d0MO5GI0c94/J8YCk&#10;dYGYt8dbjOMA59gGjDk+BWicjz2u1zOcHcgxyFKu3HEYMIxj+rcUAYXRcGOPYXDprMD3ZjuIgXsm&#10;sRk4ZFJVCA1jVBwjKpK9OpLdfM6ykRTlCIOY8y54KDPJnnoQuA1J960amlPWjxi7ES5EMlhNuZZG&#10;5yBkgFYEypqiQtnUWLUbVE0J0fWQtofvKWLcB6qPj7KvXkwS+0y8eDgEQeumyxwZAI4EGuFcAJyF&#10;cB4iOtMpCGhdoNIaTUXE9/3dFloq3G83+O7bb/Hu/gFVVaA0FepCQoxDdiaRUVZdQChaa8AS9SJa&#10;vDFvcnwTzk9733S+F9Gm/3326/Q7rWfJmL5VmAT6JysTghKfPUggSPjRww4OPv643iH0DmFAkhuH&#10;t4nkFZFAA58rkDnIZjiXSooTPpLIIqtFfBXkBghJsp5BBohAdoCP92rXKwhYCO3gY35hRcYJSLEh&#10;St2q7EFJNgSjc+gvV3z8+Rf857//Bx4fH/HtN3/AN998QxH2OrOLY440JuGZQNvtdqiaGnYY8fTy&#10;jL/+9a/YHw9kh1Yl7rY7mJIcUoIAnp6e8J8//oBf/vYzhmHA/f19IlXYrmZHEia8lsT/6XTC5XJJ&#10;pBc7nLRtm6LsmDBj4m+/3+Pp6Wkmje69R1mWGMcxOarwmWnpxM6fT+Ml/jvPwVZVFe7u7vDtt9/i&#10;L3/5Cx4fH3E6ndK6ys/HuZ0/f/6cJDE5IjonqFh2WWs9y7/LWAnfk+vOZBY/7/l8xs8//5zIVrZl&#10;TqcT9vs9DodDykfMnzkej9jv9zNnHG7juq6TgxZLouY4S47l5CRe13X4+PEjvv/+exwOB/zpT3/C&#10;n//85xRhzd/L24YJxnEccXd3l6L32ClPCJGcqsZxxOFwwC+/kPw9k1xMSlZVlSLh+IdJPCZUD4cD&#10;Pn78iM+fPyfSM4SQnFLW6zXYaYQJ4efnZ3z69CnlEeRxeLmQg+jhcEjjN5ffbJom2bJlWeJwOKTI&#10;cybw8rHA/cZ7b/7vr+Vr+Vr+Z8r/9wSeQIxssOS5OPbRO8c7+CBgRYDEFLXD8iVaSEgGXoWI5N7r&#10;KCsmyPLNgEv+fjrQLqKoALzadGeAegQkfZiDt7cIw7xO+XVc8AgQ0MlLjoDnwFFLIqoxiEhqxlch&#10;oheVswA8vPRAcFCg3BgihJg3SUyEl4gK6YIB7ABvQzT0yNtbgAElBQiS6qFrE0gYPLW3s5E+K2gz&#10;9PAE0Mb7ckJwOE8eoErCCyB4B4dABKQU0IUhaRJYikYKgSIv4qFEagXrSGtdQMDEHFDekgdy7mWY&#10;92++0fK/l2QcHzZ5DOQATH7gWhJCfC32rua/s/G2HCdL0jCPFF0SV8u6sjfNrR8e93JBNuWG43KT&#10;XhqTQunZeznJlhtUt4hFAGTsZ3Xm5xORbGBP3ZD/bUE6EREzl7nwkVBQQsa6xc9i8nzj9s4J1Vw+&#10;iY1Y1q3P2yKEQN6xkohvqgsBmwxwejb2Uo6dKE2C1wZ5Pm5y4syFXyf4lM4kJOPBjdsDoHnGEXiI&#10;tFe6ukCKpMvHJa2V9On89j4QGc4/AQEigju0BhD8kD+THUaah0JAyHh3ju4TIEm4OAaDEIk4AwIR&#10;aAJxXROApJxTecRjkEyqTt+zgXLluNgfXiCtF1KKtE6KCFZYH0Fo7+A8PZOQCkYpIkRCjDLwHs75&#10;KHsjJlkxAMG5SIhP41cIkXKSzIhrSXluhIjrNqZ5tRzXy/0jLwGAKQy8nw59CJhkaIVIkQNAXP+z&#10;iB4IAe8clNCQWkFaRR6Y1iZS3wUPKVRaS7m/vaO5VgiTPFi7rgPdYjqY5BF4+TogpURdVuiGHhIS&#10;EB52GOEl7UEQgCoM5eyLJYd1vAAUZBw39O8AwAcH70jGB8JDFyaNehqd5HziQ8AYQO7EkAQ4eIkQ&#10;RgCacoAEgTBYjF0P7T3c0GG8njD0PUQAjIz0YBBQHimHDXnUC4QgoKTB4XQm+T4hInlzwrUfoEyJ&#10;cqXgIOAAjNHbOigNqSkPnlIGq7qGMWWKBKBcXnSgFqXBIAVkCAA8jJRwAhiDh037jUw2ytgP8IND&#10;YyqI+wccxRMux2c4NyLAwBgdI5kmb2OUBsH2OJ0P0Kca9f0aSgVo41CsSkg5QkuQnN61hx8dpPWo&#10;Q0BQgF4VwPs7FDrgtKdIGd910N6j8x2sJ2BYI6Ckx8AQiEb3gXKqhNEi2IDBS/RyRBEGaBXQrzRK&#10;beC1x/HU4dPxgKf+jIuz6LxD6AaIc4eiHiGlxtBfcDpfUoTPKkrsnTtNEk4yoKlq7Lot+p7IABcA&#10;CIoUMqZEWRQQqsTp3EMXJxRm2h9CAt2j5J9U8ELi2o9JpqjvB3z68oTv//Ov+F//+99hvUfXW4w+&#10;wAag1ALKlDChgtIaIVB/DtYlYkSpAqooATdJn3rHa4CniNUI3w3OpbxhUkqYAAwB6CM54QXJrgVB&#10;9mA/DqhLinrqr+coA1jDKMqnpISkHIBGwJYFOhejubyDhkAhIyERLApZ8MoDLTQMFJQXUF5BeAln&#10;PS7XLhIKHY7nC55e9vCecuUJeYq20hnP+z1WzQvW6zXatqXcHCrKPUoBUxZJ5lFHuVYtFc7XC3pL&#10;+1CzbrEDAV+X5wvZwc5R5G2Ie2NwqMqSwL2ixN1ug/eP72KeE5rfhdZoqgJ/+OZD3GopEto5j3Ec&#10;YK2D9w5aG0ipUJYCxkgMw4gQPKqqRlkWKCsDa4cUqZQ7CoUQkuwSg4gsLdb3PY7H40zOmPKZTWAZ&#10;kzy5bBd79A+9hRtHnE4XlE2N7XqDlXc4nE94ORwwxPYyZYFVjN4lu8qhkBqyrGGVxckeIA05dAR4&#10;DLanURejLtpyjRAETJQZdcGlMdkPDpfriNPlitPlCmUKFNrACIXBelz7EQIK3gHezkGxsR9g7QDb&#10;nzAMHb58/IQf//OHJJXVdRcIGaAKBV1qVKsSTVvBmEw6MAiUtYYsFRrXYNU3yVFgGAbYGKUNCBhN&#10;47EqY8RiUaGpDB62G4ooNRoaAXbocD0fcXjWkC7geu5gBwchFFZNi932AVoT0FZXFXbbLeA8rB3Q&#10;+x5OOmjl4DUQHNnX1gX4QLK6LjiMcFOEmRDoR2qPbuhxPp5wOB2JvLucyY42Gj4EXLor6usVymgi&#10;Q6XA4AMomxutG0YrlGUBqQXGsU9jjsFZHk9NTQA1S4ZJAKYsIILFYU/SqEVV4Xw8YnQOwTkM1tLe&#10;GO0eivTiCH4C/J0b0fdXAEjSshRBKiEEEavr9YpAX0c5tMu6RNNUWLUNqrKAKUgCWGnK6RngcT4f&#10;sT+84HI5IYDyw3pnYXSF3vawfoSpDFbrhgjcQqFaVbTPVzGqlYk1KSFjHswhOAgvoEuDctWiaFbQ&#10;ZYV2s8Xd4x3q4wXHywGQ12hzDVSHAOhCYQwjnZfZ5kMg/yMpIKDg3BidMyLGMFqE4CBlzMHqAuqS&#10;nCAKTaRbVRdYr1o0TYN1s8Kqpkia+90OTdOiNBoSCs5SrjIpC4QgMNqRLKVI1nsBQEUHYbZDBTm8&#10;eAwYnUc/BgTIGEUqycmJSSIxSWxOVtw87cb8PXnj3zcIPYF/mhKPbMleDJ6IVIi4r3kFA4MCFSxK&#10;CK8RRglYQCkDIzQKJaHlRGbwOPHek4NcLDK5siM5OEpm1oKMXpD0GuKaQAga5bwLgl59zNUJeNiO&#10;pM9DEaBdgAkBGgEajv4bOyLadUGy/d7BuhHX6zlJP2oIrMoKlTZoqgr3ux0RW1GqcekUDCDl9+2G&#10;Hv2ezvtXVrd4fsZus8H24R71qsFgLT4/fQGkxMthj24YIJREWVdYr9eJHPnlF5K1Z3LIGIO2bZOc&#10;5eVySYQZ23vjOM4kvTlCjQvnent6ekqR0Pl+3vc9np+fE8aQy/AzWcK2wHIfZwlLds7hvHafP39G&#10;27YQQqR9gp2gOCqL255JxLu7u+RIxYRUCAEvLy+JZOTrAUR27ff7NObKklQEnp6e8PLygq7r4L1H&#10;XdcJ9yiKIu3fvEYw2fTx40copVI7c+R827YJ13HO4XQ6JVuHozQ5/yF/h+XEz+czpJSp7uv1GmVZ&#10;plx+bdsmYlAIkUg4fnbuY37m6/VK9kHcB3OnGn5ePvcyOQggtT2TaHd3d+n3XLabCVEp5SzK9Hg8&#10;4tOnT7DW4tOnT4nky/FJxiIBIkhZppqj/ZumwX6/T5LyHKXHYzKXil6tVim6sizLWY6/PCfkMj/k&#10;1/K1fC3/feWfavblEXgBE6CHCNgCZLAoTB5IQURiAPNIq5wYSdcXr63G/DO3oiV+O4ICk9fdGwTM&#10;8r4zjxwEBE8HIhs/yx6w6XP8Pb6fEDEKhp5z9A4ieAQVIIOEy8CDEAKCUhAQ5HEVwVKEKXKNvNGj&#10;DCHYiMxfKQSQ/w1BQClJMU10go+POXuNpKFikAlI93WgPrcgo85yLqZAhIWLpOPgpsgSLYBROSiH&#10;JEHFnkdMsCwjRThCLh8feV7EvB9zEoTfY3mAnBTjcoukXf6NwZk8r17eP0vD9q1xw+/lQDpHXors&#10;70xu5c+cl+W9XfTwe8trbEmQ5vVnwGpJWHjvoeKYSgTJggDkyKsUwRhu14EJKhl4rs0j6djLiO+f&#10;RxLlgFpOSOZtG0JIUV9i0cYMPuSECpPhLgIZmTvrzXKrH5f9kffLrb8vSdO3+nPZD7eipvLnm5FL&#10;cb7OXoFIxEfvUCESsSUW16ZshdM6dWu9ysk7j7jOLzwUfbYO8NqKgLReOCCuKyKRVCmHT+Q9839z&#10;dKAQAhKCcubx9xC9IxDiAAwI4jX5nvcBt2GI+5IKc/J8RkoDvzoXIXhcqdQvCTzJcgbl36d7y7Se&#10;85otQOusiuMyJ3OFUoCkqB+EuZ6+UTqtnewRygcaPoglUjgeQHNpq9IUs/FJEdXTuJdG39xnZfx/&#10;jK8gQA4hPQtHW3oPeLgYASmI3AA9p4SAGz3iDgc4Dz8G2CFKqnUdeilRSAHhNFzfob9cMQw9dIxW&#10;K0xJ0VCOiEPhA7RUaMoKkALXrgN8gB09em+jh+qAbhgIyCwLyDgGiqJA1dSoVw3azRpN06AwVZSn&#10;KdLBm3OE9f0VzgeMwaNAgPWAEA6DdQRC27iOOVCkb1Q8YSk2eI+hNDFiIY6XeACl+1BuPzgDrRxC&#10;ZVD3V4xDB+d7+DBCG4rM0wGU22ccEAYL6QADSRE8zkN6ByWBQlFUpLcOZ2upnwQgIWGCgw4UPQgA&#10;TgYgSr4yyV46iVEOGGFQaMBXFQbp0HuLqxtxM/WqGgAAIABJREFUdSM6bzF4RxJp3iNYImj6vod1&#10;HtY7oJMwV4P20qW9w1oLCY/1eo33l0dcLjuIKO9XFhpSagAe1nlo6+G1xuFwSvKTZSlTjjECwuhZ&#10;nKf1vs+8k3/62y/468+/4MvzM4TUcC5AKQOhAFOWEErH/ZWjMngtI2JZxOQ5siCCLHgPJx0wBrhI&#10;UPvgiaCaLbUBltz0IbzHpbvG/Y6iSVJurJ4ivlTMDWeUgixFjDGktRAh/h6iI50P6UdrBSEVKlOk&#10;fUIKSZFPDgg2wEmPw+EAoWSSdWJ5IO9J0mgcWJ6X9qNVs8bd3R2Ra+0K2+0dEXWcI4vtC0FrxWAj&#10;2BL3AyL7iNQwZQGxj2uOJbDE6MmbfrfbYlU3WV5ABcW5/IIH0KJqQGBnBG9o3giE0MF7R8RiXO/K&#10;GAkARDKoJmLkfKZ22O/3CSRM66sxKWdL0zQxfxXl9SJ5qEsCtGgvnPZnKSW0miL5eD9gR4BxHKEE&#10;OTQqKQmuzexamnceiJ7dxhgIRwDW0HUQwUWAjWUoLc21zJGN869JKVFWDbSyad8ZvcOl71F3A7rr&#10;gKocEQqBAInCesqDqInRF1E+2Kc27mCHC56+fIQbCLRkcOt8JclbLzy2uzWqukZZFxSRFeUqldAI&#10;QkGggIlrwqqjfDzoApyjPYVsYgdrBwhBjhlGSTSrCm2zwnbdprHhPTmhXHGBlgo+awvORbRardJ4&#10;KLRBqSRckkILMcfplOtpHE+JwKIoMx1JFILjxxj9ymv2tY9RnlGuOd/3nXPoxwEYBxzPJ+xPR+pv&#10;raDlpHjB/c/j2Tkas+zYVhQFRKFR6AJGVei6mKs7OIrwHkfaN7si5Z1cOvK8VZJjXxbBn5QDsjFc&#10;FAVs8BAw0IWBNhwpFu0DRfe5djFypLtEyVACxoWkz5xOJ5K4jABqEeekLnUCUkOgyE0EUPSmExjG&#10;AV1H0Zsyzh2lC9SrBrvdPe4eHvDu8R2K8oDiVEIXR1yvFcTpmCRbnQuomgrWj7Bx3SVyTsKoKFXb&#10;23iOpL/boUtjqhAKtShgtERbV0nyc7VaYbemCIv1imQI1/FvbG/R2JwckSHJTlBBxihBSj9AOINI&#10;ihMk10y4AkuWh2gbCpC6AaJt7BGgEgn3VvGL35O2Rfbv34jK+/+4xKNRHLYxE3MAIjgFCA0pNJTQ&#10;0EJDoYASBbTw0EJDBtqLyYZNJ/n0w602O9Pk7yVMJ94P0yudUfgKUTcz5hzm/ghBQHpABDlJv0Zn&#10;AAGSwKUDVLRlnMPVdrj2A7ruinF0qEyBh90dHu4fyJGkblCviPwQSuF6veJwmgg078mB1HuP4/mc&#10;oufO5zNeDgdcLhdst1us12u8+/ABLy8v+BhJDyaIqqZJEpFt26b19vn5GQBSRDtH3rG0YZ7jdokZ&#10;caQTYxKcj/TLly94enqClDLNT74f55RjhzJjDJ6enpKsIdsLTO7xvmqiXO+7d+8QQsDxeMTxeExy&#10;48YYXC4XrNdrPD4+psisT58+4Rojr0MIibhr2zbZFS8vL7heyS5k4gaYiMJc5pOdhZik43x6HO21&#10;2Wxmzu4cocdkE8tsvry8QEqJ4/FIToNAIt1yAi+EkHLcCiHwl7/8BW3bzuqQF+6jnHDd7/f429/+&#10;BgD47rvvEql4Pp9TZBsTWyxBykpSS2d8JsV4bHVdl8gvzl/I12Vnfd5j+bn5egDQtu2ErcV7XK9X&#10;fPr0CefzGR8/fsTLy0sidx8fH1P9OCqV5autteSkmOVBfHl5SRLdnO9uvV4nCVeWBWc1ljyNTI5l&#10;MP7zf6sQ9bV8LV/LP1b+qQi8t0oCNTkyAhxhokhShcW6Y0ngbAbW5z9Lku1VVMQCiP2tQoDlPDcT&#10;3zd/za+fSIpIZuWA66068O/5tSZCwqd63HqOHAzgDTInOBh8zNti2S5L8HoC/8Wr512WnCy7Ra4u&#10;CaW8/zgSJK/vsl45wJwnYedr55rgeX1yUoevyQZGXhfemJcEMW98YtF3vEku++kWaZi3Adcvjx67&#10;NTbzdsSNMbYkJfM25pK3M9N/y+jT5fjJD+BsEORjIRFmEUQS0TjQKWptQZxlbRcCHRxmhh6Tmhx5&#10;l3LF/TaBt5QDzCMgl4XbPUnPZOMCTGCqOYGXA1x+sZ4sf/97CLz8dfmZW+RQ3m9L8plLbhQvx+7v&#10;Kcuoq2U0cy7rkt9nec9le/Az8HjP18V8PuRtvbzPrffe+jfXebl+zOYT8Grs8+duzUX62zzv6q/1&#10;46si5gQ4t+lyrcjbZ/mMt/pkuQbk5HU+x5xzEGU1iwIBpgTrlwuBZvkhig++vNbmEcg5ac71zGXb&#10;lu3LcoXMsvJ/k1uIiOtvpIcDEOOOY5Rc7Bsf4L1DsC4B2yk/3DjiigA7SrieDvN26FOEkjGGJPqc&#10;QwCtJUVRoEGAcprkwuI+1EdQtR8oqtgYA2XKRFjxIZ4P+avVClXZJAJvGIZEVAyDRdeVryKs8z5K&#10;zwAL76Y8FMYYFErDGI2xP8/yMjAJy16hwzBETxgJP9rZus1rulESykvKYTeOCMMIJTSUMSh0AR0E&#10;lIwKCEGmCEIhBIQSFLnnfZL8TsUHiqBlicZxxCgkRjXCKYdREkgovIcdHcYIfo+DS7KjMpDk1zhY&#10;ijgZR1z7Di5QhMDQ9AS6x7wmSgRst1sMMfqwLolAMbqNHqrRwURIKC0x2A4huAxA4LWfxtaU6J4O&#10;+S/PB3z+/Bk//fTT5PFdNSiKKuYZozkCqQgQirkgxY01QQjKu+Ri1Cnbgvk8YaeSpc3E5ODoOAdk&#10;HDNaU79HUqzQtD6ZuKZoNdlKkApDWSLYKOGWrTv57/m6wh7l4zjCBo++o0gvBo4YYPM+ymmeORKU&#10;gOumbvH4+Ijr9YrN3Q5CKBRVmcCvnKTKwYelzcVe88u9kQE6zlmyXbUxtxzNOyliXqK6hikrCGUS&#10;gcdrHoBZtBKDgcCUM4y8xE0E2ihfDHvqn8/nBPBprXF3d4fvvvsOf/rTn9C2LVarVcrNw4A/2y2A&#10;TF7o/Jx5HjDOuXI+UXRpVdTkoa5VcnrI9zK22ThiSkZildZPBy2LGcFjw5RXU0qZiEYtCdRyauqX&#10;YXDJ0eN0OiXgyzlHkdUhAM6n7wOg9fh6pUiC/owff/gBfuzw+fkJv/zyCz5//ozR2XSt3W4Hwzn0&#10;TCZxr4hsN9pEE5G80p0NaR0chgFKznO95ODcdrvFw8NDenaWduMojev1mqIfyrLEZrPBbrdLa62W&#10;CuP1QqoNYp6DmdtotH3sXxHPF0X6LEUWTBEAHFXBURbslMBzjgk5BgX7vofRk2c9O9fwWAkhJDCV&#10;xwMDmqvVKuUhYkCVianL5ZLGbm5D52eAfI/nPuH68nd571/aj8mWloLyhapM3SLaEGwX5rmUzufz&#10;LHeVUgrD5YLRuwSic7Qhy99N+Sp1Al+ZrF2e6Uh+ukk5lna7XZpTNkpZDMOAi9Kw0gKC5pfz4zRn&#10;goc0FOFsjIGP/Rh8iI4o0SFRKUghsKpqbNo17u/vKa9TS9HJm5YcgLbrdSKL2RkynYethcLc4XF5&#10;jkvPuTgD0h4nISWiMxivGwtnq984v/wrFwEk5xdyHIxEJbdjPKPn4z7tpzHCWfgAFUgiOOrYQooA&#10;EZWYEoHHfq/Z/T0knI/3zEyL5HwZMCmsQEIEQHpJ6p6Ict4hOhdFB1kRfRk5ZYCM1jhLdlrnyEGu&#10;69FdrgiO9kLOHbdarZKstoxzjgmnL1++oOs6Wq8KEyOSSWbQOTdzghFCpBxfnIuT5Ryrqkp51P74&#10;xz+iaRocj0f88MMPye5lAo3zsu33ezhH8t1so/M6GEJA13Uz4ovlGK21iRTiKCcmDDkXLK/RvO7s&#10;9/t0Hd5Hc/IOIMdmchork/MTR74xqfTlyxd89913ROCv1zifz/jpp59wPB7T+so5iNkxiG0wlgrl&#10;CDi2f+q6TjLnnOeObT2OoDufz2kNZ3KN183r9ZqUA3iPPR6P+Pz5M4QQKRcb5zJ9fHxMpN/5fE5n&#10;SraP7u7usN1uZ2dUYL4PKKWS8wz31adPn+CcS9F3PM4OhwMOh0OqO0tYAniVM5zfY/Ivz2/MMpVd&#10;1yWpSwCpLwCSc/3xxx+TTcGRcrzXeO/Tc+/3+5S38HK5oKooevT+/j7JzLLNwXKnwzBgtVqhbVvc&#10;39+jLEkm//n5OfXf+XzGu3fvUiQjR7wCSGfzZVqNfK/4SuB9LV/L/0z5lyLwZIxWkIivQpKmtxIJ&#10;5ABek135gYGv93tJu98Dwt4i8H4LwE8LaPQqZuptCW7fqu8rkkHcvkcOBi5B6vxvPohX175V7yVA&#10;LSWDr6/vmQPl7N2a63jzMy6vmT8bfy8ntNho4Y2JPVH4njlJmW9Yt8iPJZGRe+bkB/Bb7c73WBIL&#10;t0iM/G/5PflQnt9jCdQv2yX/HF0nHtQXf7s1DvNya1xzPyzHwC3yJr+PyPo6hJCIN5G1J/DahzPl&#10;deR+8mHW7pz7TorX8zWvW04YzA6swKzeeb8tCTD6/vyZ8/HLXv/0HOFVX/xa+Uf/vpwXb33vLQIv&#10;B3GWYEv+nL9VcvB2SXwLIWYde2v9eqvePH6WOQWW45f/tpxby+d6ay3hunO9l+vAEqi+dZDI68vv&#10;pXl8w/59BZS89buYr1N5O+eeoTkxxr9zYekd/l6KeI3ts2zfZZvxwZMPZPl6nTs7LO/Ba/FyHObP&#10;wQe/vP3m67KIhJ3IYpQm4iKRdiJ/nbdtVRnYfkA/OgzdFV1/gRtGks6K4OvgHJwIGPorTqcj3DhC&#10;CWAtgLIw5IUeAowzUKqHF1EmdxTQsQ2YVOCDX1mWqFcrKFPC+QkcTdJoWfvlh3v2NuaDpZQSZWlQ&#10;FSW0VJDw0HICqp1zcJAUIRj7z2gNIxVCKHE9vWBV1ThVFSReA6vGGCB6/3LC+rqu0dYN5X/zIeZG&#10;CQjOk2SsDykfkXSSZHKz+ZAIRu8gBREHPmTercHBRejTe3oGbx2UDwhaQGkNXRiUEWwVihwjxhh1&#10;56NlISXlSl2SWt57ipwAyUGO/UQ2qwiq7qsKALBpGwKm+2skUmn8UrSuh1EhAQwhBBhDMj5GTzlQ&#10;CPC44unpCZ8/PeHTp084HA4TQBz7RWuNoizRNA2kprGHS0eAEDumIFtDYw43j9fOSdMcna8d7IFP&#10;9mNI8s/cJ2Pg/GY03nzMhWci8F5F0qmqKmghgeBg5JTkfrlH5hLUDI7zuuLGAVaSN/31ek1kJ9fb&#10;e48h5pY8nwkcGQeXyDcHilqsmjoBfzzXZnZm1i7sXMAAGtuHDDCtmglIYaCvLIv0XR8Js0LT+C7r&#10;FcmMhZByh7BdGUJIYCR7NrNkkrUWzlObMGjI9WECPZeNygFFfk4Gg+gZmaCbHFv6voeSxWztHkeK&#10;VGACr6lGlOOAylki8bKxKIJP/a54P7ScI9HAOXJeyDGcAUw0RYLJU9tCT5FdXHJSieWuhpjTboxy&#10;YOdIPBhF9j8TeJfLBWNHc2oYLnh5eaHozTPlzFltiMiom4Zs/rKY2czs9FgYIvCYvMnJTmstOR7E&#10;dZjGXT0Dm5umSUAky1Nx27PXOoN+dV0ngEwpBS8VxmFAiAQzzxEaB8PMuSx3cMnPNMYUCeBm0I7r&#10;waQx7wVcL14PyrKEd0h7ck5O5cAkjwmOPGnbFh8+fMAf/vCHBMjy+GR7nccAA7/LPY37P3eYdI4I&#10;3TwXXl3XN89fRGLEWGA1t7247gzKcnQE15HJRqEm2yQHmXnsMgHLkScMpHN0C/UtSUjyvl0aGkcF&#10;50SPtoEfJ/lrtv+0lknqP4QQpcNFctYILtrfPp5flYKM0cBVVaHWBT5sHrBbb/D4+IjdbodVRWOs&#10;LqskJcd4B6/xLEHr7QDhe8A7jM7D+gAjdBwftKY7S3NUK7K34m4CyvlJ0Xi8Xuf7zdfy+4rARKpR&#10;XDLYOzV9hkkyVh/inNwODkJoirwTmUOulMm5D28fpah4Sl1AdnEkDqOMShACUgvIoOAljQm6zfTq&#10;wxxrSM8lRIrOJ/8gOotztKAWEjpz6MltY7bbIBZqUGFyzOHcjbrvE57Dzgb5Ws7jn50LtNbYbre4&#10;u7tD27Z4eHhI0o5t22Kz2aR5H0JIxBmv4Xx9drBbrVaz8xTv48C0B+dShan+Yp5+heUvWQrSGJOi&#10;tXntBKLzDNuK0Xbg3HcclXa5XJKd8f79++REyQTn+XzG/f09ttstttttikRke5XPXBwhOAxDcjrh&#10;vYLbhJ109vs9pJRJvpHrx2QW55pTSpGySGxX7hsmXbmuWmus16S2kO9DvK/m8qPv379/dY5km5zU&#10;HHyKMmMSNgRy7uDIP36eoiiSw1ZVVem52Ubhvkq4lJ8c+6uKnFmZNGPykmUu80h5732SD9Vap5x0&#10;S2er/Du8v7NdeXd3lwg/ztfIcqFMAvIYZblQtg2cc6nNuV9yta9bGPRb+MjX8rV8Lf/95V+KwEsL&#10;VQQbOAIvqEl4YAn88sHlFsCLxXeW3/8t4H1ZlgA01z1/hlt1TEDMG8++rOOSlHCLey7Lb3lY8EZ2&#10;a7EHJgnIZRuGEJIHl5RvR7jkB79lO+fXy+uZH0ZzcJmBHzb4lKIca28Rcbn3KD8PXy95gWZjhTfQ&#10;PIorP3CyYcL1X4L9OfiUH9zz9sifmQnK39M/fO0ZySAnAm9JOnA93pIlyOuyrP+vzZPl+M3rBUzE&#10;HM8HBhzyCDwhBDLemK636DdwGyeyNN4PcwI7fz4+WDNozp/LAfQliZAXkR+ixET+JBlJYLbW5H37&#10;Vvl715H83vlz3jK4lqAI/74cg/l1l3Pu99Qvv/dyLZgO/m8bhL82lnKJ21trY37N5e+36nWrjsvv&#10;5tfnQ9hyneDP5FG5t4xfKV8ffH9vG0L4eH03+9xyDeX3GJibkWBKz+q1fM3Xd35Gqvf8NScG+dDG&#10;AF4OkDGoxGA+H0iW9+A1/1afTW0pMwKPclAxgQeWeI4gkwwkn61YciiQt7DWGq4fMFzpsHe9nGC7&#10;GCGnNLorEQfBjei7Cw4vL3BjDy0F7nc71KWBUOwN7HHuOwQcMAzdLPI7/yFwNUpetRvKceQ5Cfkk&#10;12KthRRjPLxPieO5fZ0bI1ih0RQlRbjBQwWBojAJhMj7m9u2NAWAkACCoihSexilgaLEqqrR1DVU&#10;XcKsajqURjkW7sNxHGEdSOoyAhM67rNVUUIMAj2myAwGF1iuj/O2pQPraGG9JWlsBMpLaCfAo66I&#10;rNmsN1iVBcrCUO5LNQAiknVKQgtBOSwjkEOAr4IOAkUREMQIEQ/xLkYW8hjjHCDjOOJ8jECOUViv&#10;13h4uMNutyP5bjeiMjqSLg7G9KjKhvKzlQZVVeNyIWLqfLri+Wk/yfydr5BCUyL5qk7zgQEEUxLQ&#10;70JUCeCo0Ez2TEiB6zDE/FUhOa7M5tLCYSSPSPc+UPI7ZI4GsQ+DIyICPgK6ITrIrOoUAVaVFbwb&#10;k3c9k1ZLEIslfngPZTuptyOCoRykvA4wOTiOTAT0aa/J879cLheKwPFAGeXj+D758zO4kQNF7M18&#10;PnO0n08e07steTW/f/8eDw8PaOoGQoREmnhLwGEoC1SKAEJECeOcoGRJIybvhBApuvBwONDnS2qT&#10;y+WUgLO6rpPtyGPyer3iy5cvMwKormtsNhs8PNzROHEhRir2ibTw3qOp+4X6AYGAfTdGKcwRZV+h&#10;GgeUTZ3yXymjaY5GICiwY1RsW17PjYqSehFUuuozzucz+i4Sz1KlCCA6d8nJUaGYyBImf3g9Op9O&#10;VA+IRIxoreHdFLVn+y7KVl1wOJxw6XpYG204oVGVDcqS1qqyJnDNxj3QRvlepVSaExzJdjgcUi6f&#10;wtQp0qIoCmw2m+j1v0v9yntWfq7g9ZaBVI5K4zFBJI9BbTSUmEeaM8kzDAPB9oFIUloDdexvji71&#10;yUOf2zB39sj3Tr4uz4m2MHA2zBQi2Iufx+p+v4f3Pu3bdV1jt9vhm2++wV/+8hccDoeUJ4nvx+2Y&#10;z4l8brAdwkB27jSZR/zleYRy+4KfEUrC6Hra02LuKmttiqg+n894fn5OESpM4FlrIbWCh0rOfkKT&#10;HLTzHmPX43q5QDQNqvsC99tdqk9d1zifz3Eu5sBviTJKUmstIWSAVIAPFsPYobuccL2eMQwxV3BR&#10;wHkPLSSENjEiaoS3DtdxQA8gBE/2ipIoqxrGUDTJer3GqqrxfvOAbbvGu/sHksGLRHnB662M0Zdx&#10;zPN4HPsebhwQXA/b1PABUTJRwWdnpNxumdyiom0MzinNYwxfyz9QmMQjmx5IyVgFAD/ChxjZHH9s&#10;sAjBwwUV8z97ymNPzC8AT5Kv8DHv+FT4aEC34MN2licvTGlMKHUAkXV8Sg7xiCtB94WIaQ1E5qAn&#10;KLo4SAU4D2HjOUcAWkT59prmxvORcoO9vLzE3MtDPDNPJD/LSPMefDgc8PL8jK7rUEfSg0kJjsba&#10;xTx6eRQ+ADRNg/fv3+Pbb79NTjq8Pt3d3eFPf/oThmFIhArvuSx7yNFq9/f3aNs22ers6Mj347oy&#10;eceOKvv9PtlCTKbwOZXnGUeMMfGV551jRxeut5QSbdvim2++SQ49nz59StGAfd/j6ekJ+/0+OrsQ&#10;GbfdbvHu3Tt8+PDhVSTharXC+XyG1jqtlbk0JLc32wAs2xhCSPtG27ZYr9cpWp2jzpRSuLu7S5Fz&#10;/Bz5uU9KmewbViPhiPe6ruG9T1LruVqBECK1O+cI5sjJ9XqdJCG57tbaFLXI/76/v0fTNCmKnu1V&#10;jqbMMQ/uMybtWNGhaRo8PDxgt9ul572/v09y4jwmXl5ekrSqtXamrNBF+4n3eq4LOwzd39/jw4cP&#10;uLu7S3v2IcrHSilxf38PpRT+8Ic/kGNHrB8Tf/zv5+fnFIWZOxvx2T13Is0x0F/Da76Wr+Vr+a8v&#10;/1IE3jJKQsmJwGOrhoHBnLj7LQD8LRB8+d6v1Q83wPJb358RGOF1JM8tgPjW+3l7WHebWMkBkLee&#10;VUoJH9ysPsvXZT/k9c8JvBz85o2ENw6ua943SxJsSVrkwA0fRPg93oCYoOLv5qHiySsyi5bLCZ2c&#10;9ON68UbLXtT8e/49NtK4bmycvdVWt/p5ec90wLrR5rlxuBzbTCwtCbzlffL65XOIxu58bM76N6vn&#10;W4RV3l9EJk7f5ygNAOQNmPe1nBMK+X1CmKTDGEyR2aEkvw5733HdchIvf96cCObPAZiid98wZqSU&#10;s2datof8lTnye0oeFZW3/S1ja0kuLb+zrEP+2Xx+5p//LQI5v85yTNOrfHXP/PfcC325TuX9lo+3&#10;W+vucn14q62X7Z63XV6P1P9vtO2yr99aX0f3NnkG3HYiSfcTfDCd6nKLvOOSr1GJWNTTupE7ELz1&#10;LMs65s/I5CAf9ADMDgDLyLz8HjxX8/7hOt/qS/q7TB7LASxFFNc4+mRcvynPHZN4IhAgoQIA52Ht&#10;iGHo0V3P6K9d9Ey3EAIIdkTfX2G7K7rLBYeXJ9hhRFvViZxgxxAPQF+J1DpezjF/2CTXxT+Qk4Tf&#10;er2FD5PUspRT5DgAxOUP1k4AJkcC8EGzLA1qU0AJCXgL4QJMlEBM8y62rw9TzgoRpvxCRmnIQBGZ&#10;1GYmHex1U6FYkzRY0zSoTAElKeeJtw5eePgREI5yItaGAHu2HwYh4MYJVOU9sSgKXLqeUr7ke6h3&#10;sCHG4DkJhACtFCr2fN6s0a7XaIoKRgDWj1CdJgBSCgghobRGoQDB4A4CZJgi8XlPfHl6TvLLPB6H&#10;YcAhHtpFILJJScTD8hjbDiSheSUgigFz25CjUNuGGbhzuVxwPB7x9PSEL1++4Hwm4qhtWxRlDa3J&#10;I5kP2WVNwHUX82FxxBB7vOfrUE7g8Wznucn22zR54nzF5GAgAkVXCCEg4nz0UZYuZr5M3vKFobnN&#10;87QoCojYfkqpGWCWrwtsE+VRIL0d4SzlN2QAjCM9gSEBCTk5khN4g7PougGmLJIMLK8vuUQvA3UM&#10;7B8OhxmBp43Epl3h4eEBH94/0uuHD3h4uMd47VI0lPeUKy+EEIkrGsMiRryykxgTcSxvy44K1lqc&#10;Tifs93sIIVDVRWwfIi/LGH3J3uPcxwxGPT09JUCPZZHW61UE5kmiVYhjAum7rkPf2dmazYSDd3E/&#10;GD3MtUDVd2jGFtWqga5KaKMhFOUUpMjPOKY8jfVgDEJwKOoKStG1+76H8DR/+jjPfaB+H+WQHAeY&#10;pK2bciJ7fEhym0opGLbfY3RcXdI6i9geBE5e8bLf43whyS929kr5klWMmCpjJJLW0J4kgsnhAjC6&#10;AJxN45SvTbKLPcrCp31pyo24Q9uuEynMhUk4fp/3WZbV5CgLBoXrssLjbhujtdTszJLmjRuQE3hF&#10;YWZE1vU6SYvl0Rm57CPvo0wKeu/TvrVum5SKgecok5gMkHIEA8uKsXToN998k8Zjbh8zGc114bWR&#10;/86Aa2538HrM4yFvhxmJlNmOwQsUppmdZxkYz3MaffnyJeXXZIlR5xykVjBlQxFN2f1zB0wm5+7u&#10;7rDZbLDZbNC2Lc4x95btLa4DtXtdVSiLguRePUXdCU+RdG60MYfdMK0LWkAZASEj0aY8rBXoXAcb&#10;14s2RljUpYnrQ4XtmsDsdd3gvt1h065xt6FIGhlVVVTWJnwO7aIs9OVywdB1cOMA+AHBO3KD0gZS&#10;lfBSwbsA7wDnArwLILUDZpVyG3B+9En25t/vd/ivWQKRYblyODVoSA3rQ4zAC5S/1omAIAIsKArP&#10;h5i/lCwpygMeNSmkWDhgJw9SUB5dGfuUI/NF9pH4dhB0wmBiz2d/Q8yTJxSttyxnaxQReCGOf28J&#10;z0EACmOgGoWi0MlmYEk/jo4ts3WLCS2Oih2GAU9PT3h6esIuSgNyJNJms0FRFImUyM8ufJbkyLv1&#10;eg0NkYiR+/v7tDaxzZBHhBljkgPH/f09VqsVtVMIiQTKz3m8nuZKT8fjMTnMMb7ErznWxfYLr60A&#10;ZngStxvbPOxgwe9zhNp+v0/OFKcTRafg1jiAAAAgAElEQVTXdZ0ixN6/f5/qQ2eJcha5ywQer40A&#10;ElHFdjTvdRxVdrlckvMg981qtUqR0UzIbTabZC/lOf742hz9xioGTHiyUwlHxPE44XoCSNKcLNfJ&#10;hCITqSzD+fnz52Rjsiy0ECKRf7yHMlG4xBVZHpufk+/FksbW2hSxz2OFx/rz83OKEAwhYLfbJYKS&#10;FT2EmNK8cLvzuWG73eLDhw9p/2cCj9uXx3TbtqiqKu37HI3H12epUABp7wQwI2pzTOzvxai+lq/l&#10;a/l/X/6lCLz8JxFCMlAi5jCB9b8GmC4BUi63ANrfQ96l+uH19ZfESf553nB8ZiUvgeu3wHr+G7cB&#10;GxJ5pEjebny44s/wNdPf1Gs5yGW98/dm9co89/INYnZIW4D1S3nKHHS+RUwsyYiZt38kCXMgehlZ&#10;wr/nXih53fK2z+uZR1vcGn/8umyjZXu9FemSG4a5t/aSULgVQTfVFTOAL3+2vF35WksyS0qZolVS&#10;n+L1mJsRa4s5mF83hJDABJfJyi7bg8bd1G83SZfFv7GYT1yPJcixvNaS+F8+Xxo/iVTJxu2iP/O2&#10;5zGsbsyfJenya2XZrsuyHH+35sit+9+63qv5+ztK/rmb6+ONw/+t7+R/mxHCv7He3ho7t5wy8vZ5&#10;a8/I68CAz4wQz+q8HLtv7RsMyL/Vfzlp9motkVO02VvPupwjy/XJ4nVC6nyc5BHUeX24XxiMyj0T&#10;8+dbSmrygZX3m+X6xtfI1/m39mJED/CQEXg++Gz+Z2M7LJxl+OAXXCKuiqIgsE0CYQS8JTnEcZjA&#10;vWEYMA4E6isBVAVHFRYIAnDBo64KNBXlpqiKEutmRY4yWsLoAi74WV4sISZHA4DzZ8V8esbGPA59&#10;6iMihqaDLoMLLOuIrI/S+FUKISPt8r+nseLjXPMk56WExHa9gW4q1NsWq80W7aqdEttHoNBaR0QA&#10;yLu6lAZSSLjRQgmVIq74h/cqxHU8BDHPIZr6MsqHSUmRB0U1eUSXJUxRQCPAOwGhNCAVYrwCpNSQ&#10;mqLuvA8U0RWAICScp/x43IbI2oklbXlvlVGeEkrE3H1EwMAHFKVBoTiy3sPZAAQNrQsYU8H7gP3L&#10;MZJ3Z5zPV1wuHS6XDsNgAZHLehPAXcaILbbLGAgZInCT1r1YtNYUq5gcmyYbjYGhfG0Ijve6KUqV&#10;bYEQSJqL1zYqE5DEQExd1wlgqusahaIxyPJ9DDTl62MuHcfz3yEQiRcmz3OOMPMes/3R+2ltYRBm&#10;9A7j6CA7hfP5PIs84ihRBuJyKb+8HXkOsBc+tz0TIFZMckZ5O7LEkiRmJV0j7xf2jGYwj0GWw+FA&#10;9ZBhRjryfbn9ea4zUMfe7gyqMehFIH1I9W+aJnmLC+hETBGoF+egjXM9SCijUZwqNJcz2u0G9bpF&#10;1dSQWkFG+1BHMlQaAsdYEJzW9GnvTFFTEbyzfczRGbsvX0eVFiTzqSR6eZ05e2h2+BDk5NZFSUCE&#10;kCLw+v6K8+mMwyFGUgpAmTLOpxJS0jrpHTAODojOii5Q5KmOa5+CSg4VHInJHu9GT/nu1uv1lJs0&#10;AmLsoJGv4UwA9X2fQGcm8dh2JwlZC42A0hiU5URw8dgKIcA6k6LseQznbWitQ57nhyPReFzkUW88&#10;P/O1XylFAtR+cubIf3iOaE3Rwiy7xjmk+JknqeBLkr3M5wrPp1yKjteHPDqPSfvcDpidN7P934uJ&#10;hM4dI5mEZaCUyc1cepSv1bbtzCYlctsBgaL3q7LEdrPBh/fvcXdH0debzQan0wlSylkUiJTAOPY4&#10;nQ8QMqAfuzjf97hez3BupPXZW/gQMAweykki8uJYV9pA1xJW0755FwmJVUPzqm0bbNZrimqpGrTV&#10;CuuqwXrVJvk95xzGuF9Y0Ho8dHH+X68Yug5jP8A5kjHWUiEICWk8lO4QlIZW5ASQ24tBkDMNhMJk&#10;c77puzg7438tb5TIn1E7cuRdZPWER9T5hlBAUAFeBQQdiTUJsmX4vBzIgcch0J4qJnljsTh+yHjv&#10;oCQ4vx1/LlNKjU5R/Dvg5VTnIAWcFghCImiBoCSkjs5h8QeB6gjrEISn/QYCShsoNTmysTT8y8sL&#10;fv75Z6yvFEmkYtRUP/RpjWFHiMvlgtV6nVSVjDEpkj9ff9gpiB2qWNbSWotKkzMJr428TrPzD1+L&#10;92K229n+4bWII/T4h/ONVVWF0+mUpA0Zc2M5TXZ0ZMctYL7m5bgS2y/8mdym4jkKzB0ueQ7zOY5f&#10;ef9gW4RzzzLxxw5HfE++B9vyXMcc5+J1Pse3mCjj/LBMMvE9+HnY/uE6544U/G92yrDxXMY2Xu6Q&#10;x/2RR5IzeceELtvwIYQYwd8l2/H9+/fJvuXr8J7FCgHcnrmz99JBNVc9SHMutmWuKlaW5UzWms9m&#10;STUESMQl78f8/GzvhRCSTcLjnx0lN5vNLDKd51CeC5b3vdxxBZjjYbewia/la/la/ufKvwSBB/wK&#10;OC1Ah2/cAgd/Hcz+PeX3gNwi3j+v5/L3W88yA5pxO4qGN7W8Hstnqqv6lcf08vu3nie1SQZaLNvu&#10;Vr3zf7NXL0fgLUFcPgzndVnWNY9qywGivM45AJO/8rVvtTFvvrkkTX4YzkmpW0QelzwPRfIuzuQ9&#10;f41QYYMr/wxv4GzI5hE1eb9xO+QRlHkd+Xcp5eSxnN07NwKXxFtO4A2Z0ZiXfCxy+/N7eQQkFnPP&#10;I6QojCUAPTOMIoHHhvGvjbcQwpRXYlG/CSCcG795O+UH/pzknxFn8TVvhSVZtWxT7z1EJvmV9/s/&#10;UvL6cslBD/5bDgIv5+vvWfP4b79nfXuLjJu13RslN8rzNpwRwvjtdXb5TLfW+d8quXHNdWAPvOX3&#10;8/rlkSNLMlaIyfP11fvArJ34vrfH+W2SMifwluPg1nqQtxUXvRify/E7iCGtafnz516ny3ZOAL5z&#10;6dCaX3vppJGvPTmRynsnk3XpPzERdNMzIkV68SuvPdpIiobxNQopMHSARYCFh6gKhFHDKwWjiODx&#10;EDBKoyoNCqNgNKAkAVxaCRRKozQaVV2iXTcISsBJQBQaSlPkUFlXMGVNB+xZ2/D8pH6pqxDXdpUc&#10;TohAU7B2SPtL/qxIBEm2H8QcwMjGBBjMFJSXxHufoqlCJFXatoVuKjTrNZq2pYNiUVLEnpRQQsIH&#10;wDmSU1JCQisF4QLG0UIICbuQlZ7tWTfGK/+oQPJMCgImSvHx4Zf2LdDzBIoTy73FeT3m3HpuHOGd&#10;BSBTzr0QAqqinK1LOgJeLBlYFXT4LYsJVL9cLtBSwbkK5WYNni4Mkp9OJ4QAImz2pwgYnRMowuNa&#10;KQ072DTP+FDO9gHbHksnozRnA1CuGrhAoLO1Nkpnzdeo+dyLcyDKXykp49iI7R7njZSTTCJ77e52&#10;O6zbJgEnRmkoaYCY9yl3KmKQJ4+6y9cDcqATlMcZU2QkkS5EuDJJRfsAO2xkcnqRDAl2sgGY/OB/&#10;t22bIuIA4Hw+JxLY2gH9eQJKcqLrcrmgqkrK7RgmMlQIshcYFPTeJ6cdHgP5XsH9zXJ+TCjUdY3K&#10;FbGu07qeS0qx5zkDR5w7JieFytJEW3CSfFqtVikSyVkkwo8Au0g49DQXV3ULoST0pcB16DE4i9Y7&#10;DHakPJORFCoieKkR8xY5B+dGDOMI7ye7SKmY4yYCXdcTecl7S/0f3CSLPto+zjuSVpvZyExqKgLK&#10;RIjAZtaWfU8SYdehRzcOCVwtqhKmLKCNwWgtLAIGZ1O+RwYbhSYJOgbWVqsV7u5sinA8n89QspiR&#10;1rmcWnJEwNyGYHCVo0kYFAUws/21VHh+HlAVBeq6SlEPLBlXVRXJLw4DxrGfgXhMUukoTcre/zkJ&#10;zOOUzxn8HQZmAVCkZybxzvOHo0vO5zMAJNlGjkDLoyrSepCtzbxm5W00X4cWdtwN24XXwLQfqHlO&#10;3SDJ/rfxrMBtm8+PHAzP5c55rL5/eCTCIzoFMLjMdWVC9+7uDg8PDzPpt67rsN1sJiB7tLjGdb67&#10;UKTv6XTCiWU7xxHwmSKKdbh2V2hNoL4qShSlga5rKKwghMBmTQ4zqygT3KwqbFYUPbMqK9SmRl2U&#10;CVgex5FIumFI0rA+krw2khS8RmkhMdpoa8FDBAFbejhnYbTFMNi4X0T2JsvYNtlgE0f3NejuHyxi&#10;8bsQSDKaSiJoiRBfffwBAC8lhjFACQclJITwkJBwknI2e+EgpQZAxBmEp36MRBqChxcaCAE+SAAe&#10;Mv7dQyIIDykBJzyslHDSwwkJKz28kLASZNsKAacppyMk5aaElIBgKUzKjewFoDxJ15PtoZKSBOdI&#10;2+/3+Omnn1DvX2CMwTZKBPbjlKeY1wQm1DjHl/cep9MJLHnIzoUsLck5yc7nM3766Sd477Fr6f1h&#10;GPDXv/4V//Zv/4a+73F/f4/7+3s8PDy8Oi8yLtXH/Hs55sRYUe7E8PLykvYdluBkeUq+LhN4fHZi&#10;GzF3YuT9J3cCYclEJm04ipFtzZzoyR0o2LnhP/7jP2ZRWfv9PjklWGuT/cTOAWzLsS3Pa3JSIYn1&#10;531ov98nm4WJM46Ifn5+TvYNtx2vjZz3jUlFdn7i+pVliXfv3s3y1nIb58QXR7zznjo5QNJnn5+f&#10;U55m3kNWq1Xqa47sX0o+c781Mccu9wHjcvyTR/x5T46b2+0WSqk0zs7nc5oDdV2ncx7vgazGwGM+&#10;rwc5QClst1s8Pj5CCJHkOTkSktuUlRw4Z+Hz83NSPWBp1RzvW2KFvxfz+Vq+lq/lv778UxB4fLDO&#10;E9daS5lxGFTMF11elKSUUIWCMIp0xTOvQL5uThQBUzRODizmUWmvABZMBMEtkidk7+eHlPw9rld+&#10;uE0HGEGyNWPm1bgkW9hThDegJcmVe3zyv5fgfg7KsDGRyJSFJCU/f36I4+/zBsQHLQgf5YQQZafa&#10;BLScTqekw831YsMhTyLLXpV5SR7aGWDEdeQNdkaiLEDxvA/Y6GMCL/d+5U1xecDkTZY9sG6B7mwE&#10;MgnARAB76HB9ebyN45ikkYbsIPYWyZRAinjvJfmQ9zGTY/yZHERn7968394CFHNvLX4vl1/gMcrG&#10;EknD1DPj2EcwzzukMa6Ugso8lxJ4G/uKcjoMCUAUQqBkCSHrknercw7eTsYPG7a5N9tSEnIYJpCc&#10;x13uncxAsUiujlkeRU85PfJIWc47mLfvbD5l8xtAMqqW3lHcd8v5uCRquM9vrT88LrjvliRZTgwv&#10;wZV8rC2Jyvz3nGBN3vXZmsFzLSd18rWKx0nuZZeDPjmBlt8nB6RuzY+0hvJecGOd5jmyJBby5+b6&#10;cN2X63lujC/liGl+jLP2XbZjPh65vRIIqEU02K8zKS8GsVgShd9jgJC98QgEnyLp8rpy++URPEvn&#10;AWst1IoOzvlBituBcw7w4TLfk3g9ySWG835ajp+8HlN7KQTHJG5ct7yDdS6Ceg5SkReyjFKtUkjK&#10;gxnJAKMklCmgVgJNVcKNIy6nIw5PTzjbKS/XarWCCA7HQwk/DpCK2mZdU/sGBAzjgGBHaCWwahoI&#10;pTFaB6ULQBuoskOzamGDhw88NjTGrI+HwUbZMrrvOLhEHORRBnW9QlUV8TsDNATqsoIyJsmupUN/&#10;WUHAww8jumGAHy3qokShFWRAApmDIwAEPqCsDOqiRLNeoWgb1Ls1qvUGRUl2wvV6xehGkraTCnVd&#10;UO6TIDF2Pbp+QOhGWDmmwyuTcFJKjM7h2newINJNagXhJqkgAcpBKLRGrQsUkvLXee+jnJRHNwwk&#10;5ScVZFFCFSW0KVHKAq7QgAIu3mMcLLwNgKHIPB8CBjtiHHv4cZjPqSgxyQQfy8a1qzraDz0OhwNk&#10;jFyl9ZjyxITgYW2HYRhxOffRFvURaOkwjg5aF6iqBnY805yI8oucK6SIUV0BE6DB9gztUZncrYgR&#10;dgEoY8RNd77Mcp3wnOdx0nV0HRGINOn7Hk1Vp7k6RNCkKkyao5z36t27d9ht1wkMUhAY+iuEnxwV&#10;mKhj++tyuaScbDmgVhQFpNHohx4uTLkzjSEShgm8spyu55xDWdQpuojWoh6DHWfOEWVZ4sOHD0lW&#10;i8ElIUQi70iSqY/7EY07tq8YnNvv92irOu0TwzBgvapxf3+P0hAAVzUtxtjHvN9wBKAQFHn48eNH&#10;PD094XQ64cuXL/jhhx/w7t07vP/wiO12C2NUWrM5d53WOoGH+brK7cRrOM8tJkybpsFut0v5cs4n&#10;WncZuPn8+TMOhwOCpzX18HIk2bPCoGxqtIc91scd1tsNqqZGHcHROpJjpSI7TALQWqIbB/T9NYFM&#10;yU6M+0x4cDgej3h5IrDIDmNqF3lBtKMoCpr3qKKIEr0ASk19FxzJk3rnEhB4PlP+u66/QAiBoqwg&#10;lYZWBkYXMIYkuc5nGoMu2uPVKso+Oo+Aa9qPNpsNyqKeEXBGV2kPJhJrG0FUxL13SPskjzO2zRlw&#10;zvP0MFDbdR3OxxM0AuqyRF1P0cXch2VZ4tqdoxzYHqfTKUlrsRQsIHB3d4d3796hbdtkE+V2Ia+p&#10;HGlwuVxoTp3PkEInYpP3Or6OlJOEGpN6u90O9/f3lI+oaXA8HkkOtK5nJG7uuMT7eW7b8f7EEQQM&#10;ojIZqJRK967rOuXsyaMaghQ4dBe8HPZJmo3blvMN5W3B66CUU44llhjrug7ff/89TvsD9XVRQguJ&#10;3XqDu80Wj3f3+PDuPR4fH7HZbPBclDidTnj37gGAxzh0uHRXdMdLipZWRlP0hOYoxQHeW2gp4EaH&#10;8/GCa3dBVRWQ6zWELmCkQlPVWNUUcbrbUgTeekUE6nq9wqqm8VtIhUIYsuHiumuHAWM/4Hq5wEZS&#10;n/OXhizfLBzlSOO1tutHSDOSzRIABJWk1FIfCnJU9B7ouxGqAITU8CmCbOKiSJnxtfrL13KjhJiK&#10;lvM8WAAukMZ7pRGMwCg9rAwYNf2I4NELi1VVwnmOdgwI3sHLQBKXQUKbSLx6kASqCwgIkMEj+AAR&#10;ZTfJcYci+ciaDfAiIAg7EXeCXn0k+EbpMYaAsxtglYRCA1kaFFVJjt2B3K/4POEROJk9oDSgBe7v&#10;77E/PiZp2y9fvuDnn3/Gat3i8fERQ3Ti4TnEazPPayllItiPx2PCRvKIKSZa7u/vsd/v/w97b7Yl&#10;N45ki24DwMmHGBTKoaq77n2p//+Y/oB66u7KykFSTO5OEsN9MBhohOgh5alz7qnMTmjFoiLcSWI0&#10;GPa2AX/729+KoUv8/k9FVv/tb3/Df/zHfyClhL/+9a84HA4lF7LIdsF2xCtKIiWIDid4j46woY3M&#10;5Swh5yUpu90O9/f3cM7h48eP+Pvf/44PHz7g9va26CQaI9B6ls4tLaEfARSiUPRUMZgUfeDnn38u&#10;BikSIvjTp0/48ccfi1zXIcglj7WQU1Kvh4cHvHv3bnU+BoDHx0fsdjv84x//KPrT4+MjfvjhB/z3&#10;f/93IRy//fZbHI/Hgl9Iv3348AFt2+L5+Rk//fQTfvrppxJpQQzK5L3TNBUvSznPTNOET5+YCH54&#10;eCj3yTgOw4C///3v+OmnnzDPc8l7/O7dO3z48KHs4wBWXonAYvSjcUT5v56fopuJZ6foGdqgTAjU&#10;h4eHMt6CkYzjWAjF2jtSnifn7/v7e8zzjP/6r//CDz/8wPprJmbFsPCnn34qurjUsWmaQkYLbiDz&#10;VsZZ5ques7Iu3io1nlYXPV9q3GolIiuMV74nHqbCA2icSOa8YB4aY/m9lWv4nug+W9jYv2LZwhLf&#10;KnKmBLadDzSuV+N5v/XyuyDwrpW3hMGvKV+aSJvE3BXAvP4p1uH4/L5ySEnb+fF00aCntmbcIo6+&#10;RljqUnua1QC3xdsCUYPTNXiOcqhKK8Fat0HXtR6Pa7/rutafvzVO+v3Sfg1Kb4H19ZhtCRLdH9f6&#10;V36vhW7dlq3nX+uv+vur36XfN+7Z6tet/pT6bbVNk8mb79/6DJmsRiaFaS1wpf+FwNOAwFY/lLmX&#10;AVeYdV21N4j0/dZPWbOK+IwxIkWp31LPAjJIPaDGV4U71P1Rl3qd6XpsjcG1ot+h++javNfXuj6a&#10;sJI5em0t6fG/9izdn/UzdP23niF/08TPtbm2dZUioJOWoVvfq/tF6ir3a/lb16e+X49lzApm3S4p&#10;GpiWOhYZEZc1Ic/WpLvcr/tWrwlu/9r4oN436nkov9ekpzak+MzLitaeu1tEc73G9Hu25Eo9HnWf&#10;y3jwvWquZ+8rSuzlxmG4PFIKHC4xRVhiI2JLCa3l/GmUApACWmsQJc9N8BjPr1muGDAGEkA5dJG1&#10;hL7vEAjoY8QYPEJM8D6WuviwDn+8ENeLrJNx0vsPh0oJ+QDnkWafQ1YmpDmga9x6PWAZZ0vLWHRd&#10;lwHDHRBjyTUlYyRzXACMru/h2g7GWhAZWCKkkJBizOgdj5czFsklUCKkEOHHqRxAtQVpAhCI/eKk&#10;rpYMJOOOeBEYY+DIwrUNbONgGiaQ2PMusRdR06DpO84LY4lDSya2ZE/coau1YmCRaMnbFEKAMwtR&#10;rkF5yU3h/VTIEWMMnFkbT5hMUnZtzAS1Cr2a30HE3lXt0CMmQj8spJSsbZ89zmRdyXqV351zMM1i&#10;RBCUHJB663BG9V6MtBiY1XuDttoWq2AdNqrocpRBjHkBybU1NIBilS0GMnqd1rKrllG6Hj57ijjb&#10;FBDBJMD7sQB2er+RfE/a4EmALCLOZ7bf73HZ72HdEkpbwmsZYzCOF6SDR9c1BcA47HMIV2tgYsr6&#10;x1rmFx0lsbfm4+MjPnz4UMCnm5sbHHPor8PhAOdMsXCXvtXGD9KnAihJO6Zpwm7Xr8ZRhyrUclBb&#10;gp9OJwSfPdFMA9c2MA23/3K5AM/PCCmin9g4MKWEPrc/WA5Tdnp5wfn8ipjXVsn/lkWy7CVz5HBk&#10;xXNgXKJGeM9gUUqco3RlSS8yv8lrOOawVSEUYozvlRC7TSHHmq4FWYM58nvGacJlHBmctgZNWKJi&#10;yLgaw2uNYEt7rLWwZrFK1+HHYtzWWWI22hLiut5zZa8EwHnRgs/evmtSS9YSgEKi8xheiqdl27YA&#10;FqM/GQO9DrRRntRD5EJDgJ8jyC5yR/ZpCc8q4ya57qRO0zThNROKJa/atJCZIsv0uanozGnxghQD&#10;Lpm7y3iYVTukDbokQyvdX0Bt7QWhQRsB+IAlRJnWL7SRlbxft1l0KwE+LQgU1bkDBMSEIGGiRzYy&#10;EILU5/kYc/vbroGxAw7DDsfDETfHIw4H9sTY79gjU0Jo7gaWxbuh57VoLQwZzNOM6AOCGHieOVTd&#10;dMleI2IApfb8GCNg8rpKbOhkfWTCLRmkGBFC4h8v4YwTkjFAMlm/MTDG/eF1988WYgMmCPkpHcqR&#10;LREpYaaEyQKzI0Rn4BvWj+ZEeAkT2sQRFDgXNP9DDq+fjBh8pnJNiQlAEIEQMnkn31uuiYBAAYGA&#10;YAJivnoDROKrtwYzAZ4SxhQ4L62fMQSPGAiGWn634bWRDGUPPBTPX/HCizFiCkvIRB1lCIYK6aBz&#10;3N3f3xfDbzG2lXWsDQrEMEKHfwyBjUsAFK81Hc7aWltyf4pHWd/35bNadkg75D6J2HB7e4vn5+fi&#10;ZKANvYVgLHtX0+B8Pqv81kuISClb5z2Re9p7T/pWPNA0jiB5QGUPvVwuhcARA4fdblfCRmv9VMvS&#10;tm1LSGWt14mh8+l0KvWWujnnSvskNLV4YJY9Pe8V4g0onpdC8OmwmFI3KfKd4/GI9+/f51zBx6LH&#10;ElHR57uuw83NDWKMxdtQzkX7/R7jOBb9X9o9DEPJuazDYWrCSMZJh+YWAysZj8PhgPv7+xztoV8Z&#10;M0tf6vyA2thF2iPG8CmlMr9kLom+J2cV0Um0R6Ho9drYT3TpOtxnTX5dw2ve+r0uv4ZQ28JmNGZz&#10;DfP+mmdeK1+6/1+96Pr/1tuyVWr8r/6/Lr+39v8uCbxr5EANZP2awdwCbuvfr/3U31sBqpQ3NVq/&#10;Ywv8/VJ79aYhv+sJvTXR5XfdxhqE3iIxgAVwbezbAliDvDV4vNVWfUjbApR1Xa/1he7rawB6PUbX&#10;xk6UPVFc5FAqyoi0qwaVa4D6WpFn64NmDXTVXkf1eMpVW5rUYLbu9/JOIfDU9+s5q/umrufXzFP9&#10;fpkLelxrYJEoz7tMiAmBBwVESN0F4NRKq24rEXsXGsMx/o0xxShU6qzDuum5/haht5oblAGLXG+j&#10;QkEZUUShSbjPc3ro+tRzu66PngdfGgcBSnQ/Xxvfrau8f+v/eny3ZIf+vK7Taj5RvHpv/Zwt2bX1&#10;U/frtR/5XK+lug66rsDnCmfd//X46DrIZ3q+QQFc9X11nxMtCa2NMaD4uResHMp0mBndDrlXAGtL&#10;a+OKa2Ol1788V4c8EWCytkiUA7Qc+PR90qZ6vek+2yIUtTxebL6VDAQKKmJAIEocaDOTYilbrNsE&#10;REREHwAly1cy1q5z8zRNA0MJTWMR/IyXp8fsIeyYDAKTUY2xCI49uKlp4GExeY9pjoDPeUtBiNn7&#10;X969eNmuvUOtXXugcn/xffM8wib2WGssoSGLm8MenV1UPE2gNpYP3q2zOOz2OB6PmO8uSCGw57K1&#10;KGH9IoPprWtw2O3Q7fegvgUa4twsbPiNFNk0IVKETSwHyTmQpxKy5/n5GS/nM6bsddo0TSbXOHcL&#10;181ithYInLMuhli88drsjSOHTgAIU2COzxi0w4B9OCLOI3wMQJghgFVMQAqJ5wARKOncvsv+0Tqz&#10;esduYLDgcNjnkDwMJvgp55I4nVahPRvH9/oB6LqIeea1fj5dcDmPmCcPQxaHww62bUCGc5Bxzi5T&#10;dIvLlMOOhkWfAFDWdowRjWGSJ8SgcuClciAvkQ6UHJF5ndICpGvZJOtUQuTd3d2tgBJZv+KBZ6jB&#10;HJa1I6BOLVOEfFrW7ba1qNRTwmMhyXNyCFlS6yAuuTqKPMXaclhCOIn3zuvrawGp+r7Hu3fvkBBA&#10;uT/Y+5UBrqZxiO+/wbt3dyUE167vRxIAACAASURBVHHPwJZBwhwiZu8R01rPkvqEsOT0+c///E+M&#10;44i+7/H999/j4eGhgGPOrcMFShu097HIBsnPI2SjhEAiWjz3RS/SuYJeX18VgOPBmGgAGkLTtYXU&#10;maYJ46PHOE/oLmdcMhFi83NbwznGXp+fcTq9wHUt+r4twFjyeRzU2Iq3Q9d17B0kHpmzjBkjujL/&#10;8+Tgfpw4DNZJ5J/yPPB+AlmgaXJ+xuMNDtmSn4gwjeyheB4vuFwygQeDbgjYGQvXdgUECyHL33Yx&#10;2JumCUi22s9SJobWurt8X7wMnp6e8Pz8XIA/WTtCZqeUkEKETTETX2m1BptmAcxYFvHvLy9UQG1e&#10;N7QCE6XU+mudf1RCiBoKq6gQ2nBBh9K8ubkp4HTIXpC//PILHh8fy48QlprA0zlytR4kckSfCXSo&#10;t/rcU+sIKbHxjeydsidqklq8gKVOWj6UHIFk2EgkJjhj0TWLR40lPjdMlxHPj0+wZJBCxHQZV+Fw&#10;5/GCFHyexwnsiT0jIEc2kHbQsg+3XQvndiBK2GePy7ubW/aw2+9x2DFR0DiWtX3j0DUtDAA/zfAT&#10;h+PEzITheF63Ofo8PyIbkjRtzjVmXZl7IQRMM3vw+rDkodVnXH2+SqSjJDhYy458WmUVbiatfvuj&#10;XCusM7G6apH70iTAMMk6wWO0oXje+YbgHZBCxAUR/sIEXtlvC08nBqNZnuokdwVvItg0czjNrboR&#10;MnnHV2/4/5H4h39vMYJJRhs9Xv2EnZ9AYQZFiw5rjCLm9oqBhoQUFGJO1rTICfHsDikWgmq/3+Nw&#10;w8Ta7f097u/vi8e7GBIIgWatxX6/x7t371Ye3tq4Qub38XjEX/7yF/R9j7/85S/47rvvcHd3V7y5&#10;hJgrEQjU+ccYUzynm6bBzc1N3tvdKt+Y7AdyBtN1ZGOexYNMPMbatt3EsWp8TP9dzlpaf5O6jiNH&#10;kbDWsjd+PruJviGhJm9ubkokAyGAJHef6Bhd1+E+j4HoVEJCFoMgLPqr9I2857vvvsP333+P9+/f&#10;l37Unm2avBM9+/b2toyNtE32EQCl396/fw+A9y7xnJZ9WPaEf//3fy8ef3/+85+x3+9XoUqljZKj&#10;UXRjaafoZwCKrNT7mBiK3edQsJJDVfYi730Oub/k1dO6uhDP+/0eKXGuu2maSihrCZ0sa0m81Y/H&#10;I1JKGIbhMyMZ8f6Tew6HA25vb0vuX4lKJUSgjq5Tz8H6vF6XLxF0W2f7ei6/VfRceQuLvIYtbWFa&#10;uuh59a9YtvA84NcTqb/VosenxlJ/7+V3Q+DJxN0Cbeu/a5OxrxnoLYKn/vytn5osWv1QPmipatSH&#10;nbfA+aTuqYFofZivwdBrxMECDC7El/Y2q/uAKGudbxSxkKgBHX6O1I2/KxumfF4L95pAkefXba4J&#10;QrnWG8SW8KuvdX/UALwGxutNpG6vvkrRh2x5n7Y+reutn1vPlZq8qr+vre1jjCV0lS5vzWMN4Ncb&#10;rJ5numyNSU1u6vlE+RCZstWqhBVJ1XycM+haQomGz+f51vyAIvD1fN9ap9f+JnX23iMigxH5cG5U&#10;yBDpCcmMtwU01n1Wz1FNIGtFpe7frfVcj0NdthSyeq7p9bZFfOsNdGs9bbVNk2EB4bPP6/rV7avX&#10;V73235IBdX9/aa1p2belKOr75f/1GOoxqQlZUgqkyEldtIKpn8/3Xq+v9IMo3nWdpb6NXUKM1nuB&#10;vF+3Xd9PRCVnWg0Y6vprAl8fBOp5rsPiyNqQw0fdF3xfQIIRXy1uU/YKIxikFDKgEQt5FyMTdpS9&#10;HmYQED0oJRhiTzdDCZbYSpmQrdSjh0kRQ9+CUou+4YPs6+srnOVwWcY2CMSeeNYATWsxOIdoDC4+&#10;oL30MOYCH9gLL7Ct9FUCL8aoDoKLhSYftjkH1ePjIy6XE9LsYcmgayx2bQ+DhCGDkXqtMMnUFAJv&#10;GAbc7A8ItxPgA6yR/cEX/UTmkwC7ruuQGoKxBH8eeS6GbP1tDNOmsh6AEhrw+fkZpxxyjoiJK584&#10;JwoF5SlBBon954CUYJHzCmZizbUth1QKEZP3DO6EgKZtMez3mC/E3lNx5px4MSKCEEMCkil7iuhH&#10;MvdSSjBwhbxjAHvJTSFlHEdcci6vZ1pysfR9j77bZSCGLa0vl7GA+9qCeLc7oB169MOAkCLPB0VO&#10;nHKoS+PalczR4ZtcYq+tkAJkZZi05FFzzoGwlhELyZSY9DOLFx+AElqIw7UdcXt7W0LTCckj698a&#10;Cx+XUEGaJJZnCnAuQLoOqVN0BlVH+ZsAOYYk3C4DKDFg2fc9H+DnsISW1nrvPM/49OlTkSXGGDw9&#10;PZX8LsYA9/f38GHCPF5WnjvshUforMMwMLkqVul937Ns8AHj6xlkFlLTGLPKe/bhwwf84x//wI8/&#10;/lhCOd3c3ODu7i6Hz2xg7ZrYkOeI/NbeQtLHKXG+laenpwwwSah27mchGD5+fCy5Y06nU56DKJEO&#10;BETc7XaANThPHEY0pAgfA6YMShmw11VDnJPl5ekJ5/MrdscD7u9vC5jlsz7ms1xvLfdNt+dwv36a&#10;C8E6zZdCJlsse3dK7JkeY8TrZcyTJc/har/r2hZNY7E77DPRfkBIDPxezkxcXmYeUxiCa5syx6Tt&#10;DJxlAxmfCkk1TRNiWPREJkzHQuDJ3iXnFsm58/z8XMiUVc67bExTQvsnoG8b9mJOqRB7PI5Mfh2O&#10;Qpz3eX9f1g8/j4pFv+gOsuaIqACpHD73UkJONU3DhhE5PJ3IQA0uiwy01pZwtALKSl4nCWcqHqYC&#10;vss46vWun63nuF7v0l8yxiI3daj0YsQC9hKTNSGyXGSokPV1GC0Ze72O5PnFsCmPmRgB/PDDD3h5&#10;ecGnT59KyM0PH37Gpw8f8fzKoftM7s/WeyZnkeDThFE8Z62FbRYvjv2wQ9s5HPfsicGA9B6H3Q59&#10;36J1DXyYc35IXrM+e9x574EQkeZYcu5JaNQYF8MsCX273zMx2OewsjF7ND+/PHL/hgSfAGMsAJaz&#10;wcfihRd8AplFb7bWLunaqqPFH7Td15UEFEILxL5vhgDK3ndkgNkkJsosITQGoTHsiecBkyIssQ5r&#10;slckJdkDs87s8r4vIrOo0Hw+NZHzAgMLxyclGEXiEeDt8v9owLqujZgyyTebhBEBl+jRxQhLlhtk&#10;sEwSg2WCEMuu+/v7hTTJXyNrSn40Oe9LZJHD4YCbu1s2qLm9LbJJPM+nacL9/T0TO8YWQmq325X8&#10;nU9PTxw+vGXDk7Zt8c033xSPvm+//ZZDZXdd8eInYkJFh/IVmSPPFzl2d3eHw+FQ5LrIJZ2fV8tV&#10;WZ/iiS8h0G9ubopxTJk3WTYKmaT1V024N02D9+/fFw85efb5fC5tkH1CSBoheIZhwO3tLR4eHoon&#10;4cvLS8ntB6C8Q/REoiXP6MvLSzEa0WcPIUHfvXuHeZ7x8PCA77//Hu/evSvj23Vd8bZ8fn4uOrPs&#10;1+/fv8ef//xnNr5KqXg16rLf7/Htt98W3VU81nRkEWst/vrXv+K7774DgFUYapmP7969K4SwvEvm&#10;gBCBYqwi7ZXxlHDOQuAJSSxGMTKWwzCUsJnaoxxYcs9K3rzj8Vg8M4WUlbkkHqDH45F1tRwaVXT3&#10;sq6zoY6cWyS8rBCLso9LH8hcqbEGmQNbmN/W/7+m1PjJFqZSP1tjMF/z7Ppvv4eyhZvVv2/hs7/1&#10;UuNl19r3z8zJf9XyuyDwtha1Bo+gJq/+vBwyvvIdNSj7tUUD/jWALXlWaiJOt0WD/DXAHJXVZg3g&#10;1/dcI1DkfgFgZQOpD0tfI7jf6rsaxE4pISYJvbSQd/Ie+b8AM6Kc6A1uC6Cu+7De2DUJJc+t+033&#10;nwaudd3fAuprYmGrT/S1/psGqgugocgDTQpqcOqt9+rPaoB9a7zqumniYau/a9Kwbpeuk+57USbq&#10;71msCbyoxs57jzl7sUgOQoPPyRsGFfP9CoSWDV++U29+9RqUZ2rystQlewGgCkOUb+Zn58dpkoIy&#10;QEBVf+gxkPptEddSp2uk/DXSQ9//NaXIqqoectV5RreeresibdMyMaRtQ4L6Pv2da59trYNrbd4a&#10;Y73e63WgCWo9x/R80fJd37s17+X6pVHYGqdrsl2TaHqt132j6yHyUb9na87UcrGArfMaWLu2nup1&#10;peeTHNL13qPnt/6utI2vCSCLCAIoLaGIiIqFr2XMN4e6WsjGNM+g4OFAaFKCNRbWskefPN97j5j3&#10;IWstqG3RNhbOWAy7HkQJ83Rh0GEyIGuRrEOwFokcyPDe5OySY23VdqQiI6TflnyoZgU8ijUnEWUA&#10;mPPpFI/LcYIBIXoDm3QoTpmHy0FPDupt4xByiJ1pv+exREKc2UMnGUKgwGHBphnzOKEZJ1DXwLbc&#10;nikbTyAACYQUc3jjCL4vpJUn0OjZitU6y3musjzUY1/WboiguBAN4mVijEGI7OVwHi+YvMcYOFRZ&#10;1w1oUgTmHA4v5nyDMSHEBLgIQzaPs/tMx+q7BcCQ3E7W2pIXreRYyR54KYSSqzAGgLCECwQWzzM5&#10;/HfdkMPqDLBNg8PNHqfLGc/Pr0wQZJD9MjLp4Jj3WBl+6OK9R6JULO6dW3K1EBH8ZVzmsjKcSBRL&#10;DmZZU03TYMghhe7v2VL49va2EKdE65zPoIgph+Op162QvQK+CEAugHoIAXPkuUBpGf8FqM9kYBl7&#10;DsU5T0u+Wpti2c/1Xij1lHCtz8/PpV4SPkhk0263w+wtbBZN87SEpEopllzMp9OJwwg2thjsSJG+&#10;E/BfCGsB/CX/nIT++tOf/oTj8Yi2czks0nqt6j1H9C35myYhYow4n6e8PjIwH+cC0mnPOyGHxGI7&#10;Re6nrukW77DcJtHL5nkGWc5F9pj7zsQcnvT1FZfLCQ+GsN8Pq7VrDIfhm+cZ5Nbhk53htbTb7RCT&#10;RD/wJRShzK+Y54gfeaxDDtNqlSwQ0KofBuyGA/puB9f2oBDg/QnPz68MRgk53ToQLECWc0+uiLUc&#10;atSuyfIYFv1Hh3UTws+YJef2+Xwu/a29SCSEG9FioGGM4TDMqshaFHkJALt9X845sg7lmZx/CWVM&#10;S2hOpQeUtaZCrMmcpSyDi0et8obTYKUQayEEnM9nlr/5/6+vr3h+fsbz83MhB+szU31G0vtQPd9r&#10;L34BzrUXQfmcAGDZWzWQLetQcu9qGa/JwxQifOS9TbzwIrIHueFzxXQZ8fTpEeOZ8xY+5nxQTy9M&#10;iku4SuccnDZiiKHU13uPNq9dNrTJnhl3NzjuGOC9vb3Fbt+jbzs4Z9BYixgdk9cIHHJ1nngvznJ0&#10;Oo28F+X9QvTBNo+n5Mvb9wN2HT9b61Qhy4tpDphCzKGxPzdWTWnZY9ZG0FAed3ou5y9+5Tnjf2pJ&#10;AAJFJuwSABj+P2+BCM4gNRY0tHC7HmZ/hrm0OSQlMT+mPfDyiUIIO5Lz2WrMSDnkmeW7qk7yB9Gp&#10;wdFTy/8pE3AzWrjkYBqC2fWgxiFZg2gJxpriXUi0eBuSyfo5MVEnXmkAMHo2TopIrEche+T5Re7f&#10;3t7iIRNT/W5X5J942s3zjP1+X+SZ5HHTemTf93h9feXQ83mPvb+/LyTI7e1tyZfW932RK1qvkbUt&#10;9+soBbvdrvzc398jJc5bWhvjyD4mIYqF3Jc8aeI1Vhe5VzzDZE+RIuTazc1N+RH9RDysdN1lf5Gz&#10;wfF4LF7XEgZd3qvPv0KqSfhFjemIN7Dcp0MkSx2FnNrtdiWPqehpOmSqeMkNw4CHh4dCtGr9SGNk&#10;fd+XMKtb75WzlPQxgOJ9l1Iq35V9Vt4jITG1wQywkGKyF8lV5sLd3R1CCGWOaF3AOVfyvWqPcpkL&#10;4oEnfS2GNjpqg9RNiFfpK03+Sp2lfW3bsh6aiWIhnI0xZT8TvbbIqwrX0Gf6a3jN15RrmOrW37fe&#10;sYX1vIVHbtX3t1iutWGrX77UH28951+1fKl+NS5/7bPfYvldEHhSPgMKq2v5+ZW2YVtkhr5+zQTa&#10;+l2Afa7XlTYAK4JK10cAwJTWBKC+XhO0GtzWh62VJboiOeQZmji6JlDrooFXXacQQgkfVkiW+Hl4&#10;Jb1BawJP2iSb4RY4DXzuIaQPtvK7Bh5qMKgGj6+Np+6n+nmakHhL4F4jDjTpIeMn79aHUW3BfG2c&#10;5FkhBPiYQcGs2NZzW9+jx0LGSZMHNcGx9awtAaot540xhdASAJ6TcS+W16XufgGvrbUgY1dztIxV&#10;BoZsBrCNXSzY63eLwqVJxRrckPfrflmRm0GFY5QxpXV+jhgjnMyTjTWrldEtMmgLsNwiSQAUCzj9&#10;jnpTr8dKj5muR70O9Dqs339NFul5TUQIae05oYt+xtZziRYDDD0X3+qPt4r0bd3n+v/1mq7rpEne&#10;rX7Q7zDGwKT02XjqUocIEACXQaI1oUm05ElaE12fe+TW7a73B5E3X+xHWjwPtYevlr+156+sPb1u&#10;9Pu2+qMmebgfADJABIEMcgio3D4CiBicYPkR2WBG3uc9KHj4yF53jeNDFxmPMzKAPV4QfUBjCHYY&#10;QF0LR4BrLIa2w9AYGCRE7+FjgkdCshbU9LBtDziLEDxS+tyoI2VwUPQTLdtYzi4gOvdjsxmClK1j&#10;AzwZGFAJAalBV+7n9RySZ7VNg65pMXQdonXcT8YiRgtyFh58WJymia2WKaKPHn3codt12ZsxspMj&#10;GSAlzkHnIyhERE/Fq2meZ8S0zKkAYA4Mio8qf4fBsk8RuF0yj4wxCCkizlMOlXbGy+WMGRF26EB5&#10;PwRQ8qTKfGOwjD3wZF1xgvgFmNkPHIZmJx5nyHnRni8FqJ7nGTHPRaf2XE1E1wSqgCL7PYd2Agzm&#10;EGAbg3Tm0IaPj484S/6XkMND51B9U7bKrtfZPM8wzhStVlsrhxAwhrACBlbrXckkAQdub27w7t07&#10;fPPAeUPu7m4z8cIy4XJZvIQcGcQww2KZU1ovaNu25KUBUMIvSXhL8jMAAx+XvTEEn9eKW+3LXZfD&#10;Rhr2MJumCSaG1ZzWckq8ofb7ffFCEuvwBURb2k6Sd8ySylfoy7z/4YcfmFg93bJ1f9+x4UAllyVc&#10;7MePH/Hx48cSklNyrTw8POCbb77hkF+GQcp5HguxKGtA5o6AWJpcISIFrK91UvFA0ACY7AEsK/Ie&#10;kT0Zu6ZfhVmWttgsZwQAulw4t1acOCzlPI6Y5xH7m+Pi9ZMBp67rSq46IeaK/prXwuFwQNNavLy8&#10;wPsZflzCQqaUCoGXlExMKRUCr+97tF2HYdehz2S71tEuE4cJO10uDE4ODDK2/ZLLkfdr0R3yvkxL&#10;yMnL5YLx4ldzVkLiLvexl9jpdCpkrxiVyTqUEFxiBDCOI5N6bQf4GV3ToO+7VQ4bAduW/XHRRwX0&#10;5bFd9n0h57TOtqUL6b0mBsA2ruwHsh4EwNNkvKwFWVvOuUIOS5gz/WyZS1pX1GcV2VdkfEVf0Dq8&#10;9gCX+V90SAKcbWGbtWej3iMFABZDM+k/+UzOlbUHnrRbhw2VNSr5sk7nF/iw7FtFvop+k0F1IUjE&#10;kEc8G46HA75594D9fl8Ig7bJe3sMmGPElMPvzRMbdsyX85LHK0aYxCFAKWEVtq3Pc2To+gLEat1M&#10;xmEYBvg5Ypwiy2NycLPojGJYSeUMds29TpN4Sb6HtPndP8pSJIBwzNvxkh+Or7Zt4HY9+jHAgclf&#10;5xzCeUYHoJ0inArhLN1N2WNZImwYrM8hJv+NUvjM806K9r6TMJrRALN45sFhjg3/vTFojy12dzdo&#10;M5FH1qw88ATBYJ6SAIuVriCeQH3fI6SMBeX1PoeFQDscDoVcMopckH1FSBEAmHO4dlmfzrmS167v&#10;e6TZl9ydYrClPY9kPen1XeNDAIqskO/IehPCUcJKajkj+6WsQ5FLoi+llIqHnvwuclzLSTEY0/uH&#10;6Jy1xyARFUJTiKAa/xCPXR3uU+osdZQ6yV4kcl+8z8TLXp+FNSEkf9chLWV8ZS+v90B5n4S9ln6v&#10;DUakPdozXfpLy3YARTcTglH6SNpVn9drWSrvrM+v8mwh8ACUcJya/BSCsc9GITo8NhEVEljuk/1L&#10;GxRJ25qmyecZrv84jkUn1Vih/F/nvdOfSd9oT3ndTq1L1DhxjTdqknNTxlT3Sh9qzPSte7VOU2Mc&#10;NWZx7V2/5bKFr76F9fxPKF8zzlon/a2W3xWBJ0WDE2zJc/07GgD+UqkB3fpZGnjXn9UCTU+YBAFj&#10;NuqfS239oAFPCYGYaA1w10JvS7BpYFTu0UBPDRh8Eci9UjQgoevnvS/Wf8YswHddTx2CZXWQz5ur&#10;JvA0gaUVNuk7TUToetSgca2g6X6vSQt5th4j6bcVYKsERk0I6LGr+7e2zK43Tm2BruujiZJ6bgoB&#10;JmEoKY+1BgZ1e+r5vTX/r22YW6Sn1IuIEFQ/bK2ThM+Vg9q6mIgAY1d9XUCwLAES6DOFTCtbej0U&#10;C9q0EHiidBYLcTWH9PuKh10+sKSUSo4Rsd4GsDp4rGSCrvuVzbme72/1v/Y2qMdLfq/lmn7vFii0&#10;Nad0nXSd67bVinbAWumty5Yyov+mx3Frnl37e33/Vj231nVNbOm2XPv7lsJb5iLeJvDqvtAkjhB4&#10;uuu0FeLXyOpre5PcX4jGSr5oOSo/cpjS80MbGGgCuCY49MFL1p8G//TaWg5UCcYycSTWy4YyxmQ4&#10;Vk8hZFX/CLiGTJA0jSsHRjGqEbDVkkHfNGh3OybvMoHXuQatSXCU4NMMP024TB7JGKBLaEEgMvA+&#10;IsJ81rYGBDKLl53u25rA4/nSrPa6NQCQEKyDAcEZoGu60u9LP38uP1beeG2LaAKQIpKxIGphGodo&#10;InwmNc6fPsFMZwzziEO8wSHs4SJAMcIih29CQgwRafaIswei/czzQx9wp2nCxU8Yx0w2ZMLVgIFQ&#10;8azW93nvES5MlLyeT3h+eYEHoScDt7ef6XxlH+KXwsYEWO6Lu9s7DsGXD8r7IQP8uZ8+/Pwjh4n7&#10;9CGHXWLPGAHEdvubFXkVIzDPAdPkYe0EJALBoOsGvH//Db777k8YhgGXywWPz8/49PSxkHcfP37E&#10;Je8PMDm825g9JIpX2LJOuU8tyC5rXVv/yvwRvQ4A53VSuq8GbQ4HDuX2/v17fPP+gXNjHDn3RsiE&#10;xuXMoQFj5LCHQ9+yZ0fOlSH7icxRmd9i2RxCwOVywevrK2i8gNIMo8JhL/pd1kfMQq6mxJ5j0zSt&#10;QCUBafQeLVchXl5fX1ehlBg0yvqDWcCK0DoFpHC/PT4+lnCYz+/fYRxH3N0cYVyDfndYyTAJv/nL&#10;L7/gp59+KqGMbm9v8e7dO9ze3har55g4TJH3U5E3EuZQdIV6D9HGFdxPixcAvz/nfTufV88iokyu&#10;sbdc8NlSnhhoTcSmjW3borE9XNvANg77HLJpzh5m04nzAbFncljl1jPGoNsxGZGynD6/vGZ9M5Mr&#10;xhYQdpd6GGNwuZwxggpBsjp0q3YDC4B3OBzQ9T26vkHbdbBtA58iKM93mWNTJj8FtNRgGICc24gR&#10;c5ET0zQVz7LxsowL7znLOmddMK480U6nU9n3xHtNCDl57svLC5xzmPsBuxxC05jF41dy3mmPTqK0&#10;IqgWGZrK3BHdVO/lej/WOrP3HiZ4GHJouraAnWUviLHkbJR7ZX1KaFBjzMrrrt7fZX1qHUMb9AAo&#10;81PGXsZa5IgQb7Lf1RFXnHPoeplHlyJjtMeFjAHREhpN3m2SWZ15xehFy1HpC1lzKeUQreMJERHn&#10;M5P0lCKHdk6B5RYRWuPQNBbkCIfDDvsj57S6u7/BwwPnjtrn0H5938MkCcXGQO7jp48sw06vOX/l&#10;mcc5y4Wb/U3JDcv7F8+jrskeqpIHNy7ei0QEawzIGHTtAGs82nbMoRwdrJ3KOF0rMqSEhbyj1ecJ&#10;+Gp05X9mEfIuAUg5F3gg4rD6lJBMghsadL5Dkwhm6BF2e1yOR6TJY4CF9RGtPn9k/SnlvLRiYLSE&#10;1sy6QgIzhjFcH6ZMJAqRp0No8t8cQugQiBAsYHYW7W2PZug4J7Skw0DilBgx5dcSgsk5/5zlnMnG&#10;YL/fox1y2MwUCzbBZ+llj7XWou2ZlII6d4mc1WdnCTcuMo+IsN/vF68mUPHS3e/32auZ+1N7XtXY&#10;isgpbbwixJs2mhWvaQm7K/nwRN8QWSSyF1hIsdpwuAwL0UqOajkpe4H8TeS5PgcL0Slt1vJWCCKR&#10;n5rkEx1MdC0AZY/S+r2MQwgBwzCszqSL4UwsBJfeIzQB6b3Hzc1Nkemyv2mCUz7TOJU2BpE6aZxH&#10;/y77iT6b6fOYhHGt66+xLY2D1GcVnTdawmTqcZQ9X3R1iS4hz5ZoIDKvpQ46Qpn8TZ/lhKC11hYD&#10;NhkXGUNNTOt2Sd1r+S/10riTzKutn68p9fc0TqK/s/VMmUdvYanXcDG556097rdQVrryxvVr779W&#10;vvY5/wqlxheB31b9f235XRJ4wHLww9bk/pU6ZT3Bt8iNz969VZ+N+w0oBz2/PuH4QJAFWGRvnohU&#10;FBw5eG/dWwPLct0Cq/XBa/X+iiSoAYRErHwSbFFC+ZrDNAUgJI8U8/eiQURACJEJpOARYWAz0YHc&#10;RgMCWT5cwbACKh5jkvAZJlsCGWJgyrK1fkgRFFjps9ZyCIeE8ne5X35HVjS3rtyeDALmnDx8/wJw&#10;1+Nabx56bLc2oa3v1eNTF73R1QB7bZGknyObvvcePlu1karHFpFy7Vl1XbfKlzZ1sSCugfy36rD1&#10;U/fjomBJfy2k3dbmrhVYTYpqjydRburnRDWfEFX4ylxfsmbxyvAhz8cMUr/Rf3Vf6DGqldJrRXsZ&#10;brVZz7utq57fNeHC47cOR3tt/OrnFiWY8vxLy7pPgggIGyMHwUyuyHqW/4sAjEgw+TkAylXkB4f2&#10;S+V+XScLHkeTOBeFWLBS5HVPMZXPYVSImsiHU5NQPo9YX1P+ezI5NKwx5Xlw+VCh5JfUT+RURM4T&#10;ZvM6z16kZJkwMULkpQj4+hkqwQAAIABJREFUpU+2lNd6LLaI7HrO6XUgc6ocKHPfalJGH0A04Fbv&#10;M4uc4v3CGMCRQWO5nywxYB9TAEIEokeMQEoBQINEHjFZEBIoGRACQuLQVwxwAckkkMTwQX6fgAMh&#10;clhFa2HIojEW0QCAQQocts02Fo3rse87NIbgDKGxOUQVARRnhJnzsSV/QUwEi8TAhHOgkEDUwMLC&#10;GAtnGjTOwVAAGYNLWpOty9raCCVCyGNvYH2EaxukwIc00zQwlDhfjl3y2MUYEZNHSib321oWGEcw&#10;jYFzTHwZFmGwxqDpHOAsTsljnE94fb0g+RGjSUgdz8WbtoMJEQSCZdc5IEQOwzkGmPy7tMXRAiil&#10;BISQ4GfJAZeQEiFF4kpEAhnKfcfh70IiUEg4zx7nacZlmnCaZvjERGJK7JHpKSGSYcvxwN6REQku&#10;RSbNAZAh7I8HDEOH2+PNQu6YPI99wA8//IDT6YJfPnzCy9MLUgLazqBxHSgZ9HsGQnhdE1IiTD5i&#10;vEyAsXBkkEz27rs54ttvv0W/2+Hl6QkhJfz44WecLgzsPz4/w/sI2zhYGwFrMI4TJj9jHCeEDBQJ&#10;4BFDLHMduQ5EBGcsR5qICSHMiDkULBGB8nqMJnGuR0twjg/zw67Dfj/geNzjeDzicNxhN+wQgscl&#10;zyMmw9gLkVKCsw9Azx4uTWs5d1KcOXddY2BGAzIJhhyMZbzQ2GyMhYA8JeGNZdkXMkgAC04GtA4b&#10;bkxYdJ+0gDkCBmlQTUB9nX9P8r3JPj6FGQ0IrWtY/jhXvM+895gvFyaJX1/w+PyEGD3avgcJYNIf&#10;YPO8YxCGyaOXl1c8PT0BoAyqdDn/zj6DOg2Cyq8mXkxCul0ul0wu2fU+Zdchj2OknHdFyBX2jhIC&#10;T4fP5Pdmi/koXnwJcwzwIYCQ4KxB07VwLXs29cOACxHm8wXzmD2tcn8SEU7PLzg9v+C8v0FrHczR&#10;Yuh7pEiYLyNGkz1K54CUApJt0XUm5/SkTJYYUBSQkhBjYL0tRYxxAsBEPhHgmhZt16HrB/S7Hs4Z&#10;uK7NxprZ6EG8escRIS2GJF3X5fCEbOwA1QdEsfSJeN+dzzwO5xMTogK4tS17PUsI42m6YLqMOJ9f&#10;MV0mkAW6hnPzydUZixg9pguvH2caIAUMzR2SyQBuz0SMabKXZQ75PHkPIGIKHgCBnIENBnOMoBQQ&#10;wOTe6Gf2eLQGjbFIhhBnD58YYJ2yR+no2WsWs0Hb5JBcYMB61w9o+w6UgLHrOORpDFzv8wlzNrTw&#10;E5OJ8zzDOoIhh5jfIzqn1psXXcIhkWWjFhhMk8c4XnJuwUvRA4gsiBL2+yOcmyE5Qo1xYNxewiAj&#10;92+DEGaE2cE3Fq3j3JLsscQhK3lcevRDl/eXhKByZ2uCUP4vue1kzuv5cbmc4BrCeTrDJANDCR0G&#10;WAMMruXzbyLMuV23xz2Ohxt0fYOHmzt883CP49Bj6DvsuhaNs4ghYk4BfpqLd1+Y5hKidRzPfE4x&#10;Bo7Y+05Acza4OBZvHktLmLUwLcYRZE0JHxvyvkjOwkTLe7/lszdZ5DMw66qUNTUqeMXvFxz7/6NI&#10;REo+/0jaBZZ2iSKiAVzjYIcOxji0OwC7iG6/A4WI3jjQxEZXSAagyLpASsiKMpYxksOL+h0AkBZM&#10;bAsby+EyHQEu5+Yr6hksQnLwICSbQK0FdRZmaAArualNni8EooRk5DUeMA62c0ACbEqwqUXnFkA9&#10;ihyxtlRX5IuY5LXWIYDzJEfLfcq7CEctiN4DRBBUo8lGb44M9sMAP81lzYvnmOgPIgdqw0otz8RA&#10;ScgT+bzou5mgAlDCdsq+LkSZEIBStsi7GjsR2UrEXlqi/6SUCoEoXn9isKJJJk0A6rMbEa3erQkd&#10;MYKQ+snnQuDJs8RDDQCOx+OKfJN7ZBy1p53s0/K7EFDyfTEg0cRR7b1dj4/GL+Vv+v7D4bAx6Zfz&#10;rHg31udkwdB0n8pVvAy1oco1XFgIPqLFi16fkYthadUujXPJezWpqsOkSj9J+E5pizxXY0Qa/xJy&#10;VorGf3Sb6rOrxo2uGWbrZ+o21f//EsGk18ZbeIeUL+H3f5TfZqnHtcbjv3TPb7H8Lgg8vXiL8EFC&#10;zIu5cc1qYeuNK8YI17ZAXPKAbAGY8p5aeIllj/5usfhPS6iKLcJBijEGNpMAMcYSKkA22Zg3YyK2&#10;mPZImFPEFD3C7ItFa70ZS521B1sNxhIRQlZWBESQjVgnE68FsxbQPnnESDApICACgUF5GIByxmLT&#10;WLjWwqeAMHlM88zKpSW0TYeUFSwvlmdEcE0Dk5UfHyNSCKAAOMPWwjZf5+CRIsESAZH7EoZBTkK2&#10;FMtkSQQAEss39s0yGbhMAIJsBsnwe2IGE4jQdC0oRkTvMWewA0glv4v2dNIKn1hDlbHOY6WtYbVC&#10;JOMm/SyWN7WyoK1w66ItqqTU4b3Y24HDShVPMSzWvVI/sdiR+mhlDwCHT8MawNffl/kk61O3kQkz&#10;V9Yi5/MRT0Bb7ol5/HWIKelr7a2z5W1pcy6plMJKwdHt0cSCvEOH1dEKpA4x69oGwaAciBNlj0LV&#10;flGkEBOGrsdht+fQIpA49e4z0gNJPE/sYm0rc4s4d4qzy/jXG1SMsZh2tq7B1ZI4rI/02dY1GpXz&#10;yNjPPheS+y2CUMverYMIETHgbPgquUc0oedjyARpKteUEihbEhMRyFrO4SGKMyNB+aiXCvgg8gAA&#10;TM6N5mM+FGaCD5EtqFMGxSlbolICUkwIwSN59mhJjAWtiDdKTFZEH5BYLCriMAOSMrcN5YT2mdjM&#10;BgmRZF2lQhQi7xXcB4BPESGH8wopcs6J/LyQYplrMsfrXBjJsAFIShEmh0As0yOJ0UIEEpWPQuLw&#10;zby+OAxsAdXVetra7/RnAHAeT2gai74dMHQNGtvCGjCJEzxiABA9KAZG/2NCFFY0GVhmQEGGQ2Fa&#10;C5DLcoGyJTIYbI3BI0X+P+UAeDEC3kdQ5HxQIA/yEfPpAj/NoHlGIAaJd/2A1hAIETYlGDLw5BCN&#10;gzNAkwIoRdiQ0AQLmi3a2GD0E14uM8bTCETCYDqEcIYPAZ01CI1FDDMCIvquQdscma+MEefxhBg5&#10;JNwYJ7Qntth1zqHtOpxeRs4lG+YcsjcAihDw+xxmhXg/tNbCOp5TIcxIltDuG8yzw/g8IkQGcx0Z&#10;pODh44zRjzhdTngOI8LssG8t2umAXfAYnz3+dPeAXb/DfLrkXHwGAQ6v0wXT6OEvI2w0cKZBIt5X&#10;E5jhDnOEHyP8yLK2dQ2iBdKUME4TbGNgjMPQH9H1PS6nCz59+oTT6YQQEp6eXhAigMYinS9whjCZ&#10;hNQ0CD4gkAF1HVzjsgxJIAe0Q4O+7bKYNBz+01iQdTDWZHIq4eb2Hc7nCcP+Dtb0eV+YQKZF3w/w&#10;XsB2Fi4pRpCLGH0AzQH9cYeb23vc397hcLyFbRq4tsEcAn75+AGny4TTZcTL6YKX0xnBJzR9h65j&#10;b9LJz0gENF0DIwdOIs57Zwhd04ASj9fQ9ehahzCzt0hDQPATe0MRE9oU50zyBaQmYhjYc+Nw2GN3&#10;GHC4PeDu4Ra7Yw+YCNMQpjhjjheM8wmX6RXnkb3wgvdwhvDdN+/wzbcPSCnichlhTIcQIs7nE4xd&#10;ACkiwFOAMQTXGPSxgQmE3jl01qIhggN72CET5c4xkJ8y+AyKcI1B1+d97TzBtX05jJM16Bu2nJ+C&#10;R7/bMyE2cUjJnz98wJhz5PStg59HeJMw2QnGKI9tIljnYA67DIR4NF2HYC2exhPM6xN23R796Yx5&#10;9pimgBBmPD4+4+PHT7hcJrB3VMB+f8Aw7LHb7QEYxJgwjjNOpxeAAk4n9tj79OlTAeJkrxTdSIeX&#10;1HpU13U4nU44ndiLYBxnfPr0ifP7JPYUEotstuzPVvlNz15rIeEyMTlwGi+L51TLINRhd0DoBrw7&#10;3CB8z3Ll/MrhIs/nM759eI9pvOCXH35GQwbn4YwP5gOcbdHYFjf7W4Rhh3kImP3Inn/JI4wzyKSc&#10;M3KANS3aocc0esx+hJ/ZYCOBia9xZEIDbYvDu3vcP3yDtuU5tdtzyK3T5YLpcuGr94DhENXOOXRN&#10;C2fY0GIeJ8wqRKufXwu5FELA6+sZj4/PeHp64jOZ53ezHtCj6xpMU8L5PIIABD8jzCMMAbu+hesa&#10;7LoeprHw4wWvaYZJhPPpFQYRQ9+hMQ6ttYjkGaynyAC7BZrOYdcPaLoW+2EHZH3IIpWcbQERrbFI&#10;LuI0zXg98xx3xqLpWs79icRtDR6X0xmPz094eXrGZRpBidel5H2aes712bsGzuwwdB122GHXdogA&#10;zq+vAIDpcoFrOeQy5f3GGPY2nzJxKiFaYXg+SoQYAocsjdEjjkwqJ7KYfMSUPdU5ROmM3e6A25sb&#10;DMMe1hJ8BMY5ACaxnmccbA5fGp89+qZH01q4XY9pPiGFGQSeQ68vT3h9fEJAwM3+BncPd+hchxBm&#10;EDm0fcPGCdMZoIimtUCIOL08MZF/WfCCkNuHmFg+jxcMfYOh26HrWzRNC9P0vL4ag5QI/8+/fc8G&#10;KBZo2x77/YCbmzv0xsCZhDie8ZyJOR2u1fsp51nlc8x+2GHXD8s5ngjv7u7hzBIWdPIeNE3gLdFi&#10;Pp9WuhcAzCHiEuasAyb24G4MUjQwxqLb72BdD9u16IYetm9BLXtUebDuNacIShZzCc3NV0vLWfeP&#10;8nYhAA0ADsSezxD56EbWwRmLOc6goQe1EX4OoCaBegeEiDEm3v9AOcpDPrsYYnkCXmsmASZjLFbO&#10;WpkRi8EXY8SrRF7+erSEaCgbbbMXHaxh3RucU9O0Dq5tYbqGibcMuBib91bDe+kcZ4yXCEsOSMpI&#10;fFY55A1l44IlSokQYnKGmKeJ6yPG8HJNQOscxtkjxYjGOtzd3MDmM05KvKam7JkkJAqw5BSV9Vgb&#10;zOozDNES8lJjbQDK3qsxEQmnXJ+NdHQejSMKKaejT/G4sk6gvdH0/aI/DMNQPtdt0liOtEPjRhoH&#10;1LiTeAxKEYxKyKCaeNFX7clWh6IUIhRYsCppp8Z5NFYiXv86Aoa8S6crkbZpXE57xek+198dhqGE&#10;w9akmXy/JjF1P+o2acKsnMMzeafzG2qPb/nR5F1N6Oq5JZiexoHFgE3nX5f36vHT8wlYwljXxLXM&#10;Wz1n9HNqnFMIbj0vrpFsW9iRzAX9nfp9Gl/XEbnkpyY/twjIt4rGGr/2nv+TRdf/LdJKisaVt8qv&#10;IVj19X9nuYY9AmvMcOvzL5VrHpY1Hv1bLL8LAu//RhHhtTWRri0wXWqCkAXu4r4sAj4CcJQVpvxP&#10;vO/mwPkvDAxIbVK1oKoXYL3ZyKYq1hrl3YpQqJWN5So5DxLHKo8JEayBBkQ4GCTDyiMbiPGVrWUZ&#10;TGZrKRRL2ZgSTG47O0MYtoBMCTa/2xCHH5PvISUEACZfKcZyaBTxLyRVlA0r/10S3Jf47FnR9cgK&#10;Z+5XEGUvoeV3VMKv7qv6R1vN6L7emhc18XttntWbrP4MWId63KqjeHHW79Cb4JaXVZlXG/Nrq956&#10;A9B9IQry0vD83ijgylyINQ1iabJav7tWFKQfTfq8jrqvtfIo4XzGccTpdCqbiA7DUe51FjAmgwpm&#10;1T6xrNPkho7/rpVyrbTVY1mPy9ZcuFa+tOF+6fOaWK5lgITxrZ9zbcOvFfwy9qK8qavkB0TK3keg&#10;7LHHcgQJMEm8Zc2yXvPvRJyHEHndypX41pxrKy5hZxSxtJq76fo1Shhj6aPqqr+PHEIGKeUD+/It&#10;sXAOmdwL2TJWvBH15zYlhGzfGmPk/xPlEEgEY20h1YqymvOYLP7auY0hLaFuKhkl47WldMvnbDCz&#10;/o5e/1oB1/tJjBEhcSgZcqYc8E3OS2WRkMggJvYqoCSH14gEynsPwRr+HlEEYIs3bEpBfY8P7LkW&#10;vJ/ktjnDBJEh9goLgcmCEALCPGM39LB5D2sIaI2FgYEzTJQyWREQQEww+jMIDezcAm7GOM6YgoOf&#10;IucbAntlWWNhUs7REdcHH2PERwwYs+X8eRqRXgkXt4Ts6bsGCBzyLU5sFEMxYiYDR0BrCOPhgMlZ&#10;WAJsYmMDUV7JMTFMFnCNgW8MR1QKAcFnV7zWIfoM3E9nzMEgDS36ywWXy4D7bo/WOvS2gXUBk48w&#10;McGLF97skYLWT3gf9THCh4h5CvAzv4+IMtHEYLpzLQgWSEx6hBAx+YDLNON0GTFPAa+nC3zkHCwO&#10;CQ0SvCVc/Mzkl2Vgi0i0JyqkfqSIOSa0IbDxjsx369ijLiXsdgfs9kfshhOTyhgBiAesQ1rcXXmN&#10;IYfR9BF2Dri9e4eHhwe8f/8eNzc36HccwvA8smfXx4+PeHp8wevpgvEyY47sUeNjyPJMyPnacKLY&#10;t4NAJaSn5Hw0IEQEDF0P7yceixBUzlGWf8YCXd/gcOQwbsPQZwvinKNqvmQwhEPdzX7CNI84X07w&#10;04z/99/+Dbe3t7i/v0OMseTIEoO4aTpVeUhIWZ0bUA7vk1LC3DSYrEOyjPjZrJ+axB4gKSXM2bAm&#10;hICEgD4DWLJ+TN6r5+DRZK8kDXzJ/g4A04W9RqcYAZLcKFQAKdfkMEuQMEMEH3nOkXnC3Ac0TY/W&#10;trCW89s8PT3h8ZFzJb6+nvHtt9/ieDzieOTch0SE11cG66dpxDidcDq9lPyKwDpElNbLt4oY3s1z&#10;yKAW536TsGAClEnIsGHYY7/fY787ouk7PJ/OOE8jXl5eVt56Apjd3t6WfCnilfj09IRffvkFz8/P&#10;SJOHhUMKEeNpwsvTMygB+z3ghgG3t7cqPKjLufkSfGDvCAOCsy26g8WRjuW7kmfMRyy5IIng2hbd&#10;sMfucEA/tLDWoOsyMJb7Qxt1lZDlykvCZUOk6NljcdEbeY4/Pz+XfHYSOjOlJUyZsYSmdWhah8vz&#10;K8I0w/sZyQeAmEx3zqJtWnx6PSHNU8mdNs8TG+NQRIgz5tkhhBkw/Pxhzx6i4kWldWMLIBLBRQJR&#10;gE0pe1861kOnrI/NM2Ys4eCTT5j8jNfXV/zy8QNeX18LuDhdLkCMGLoOfd9n0nZXQqudczizNofD&#10;veR8cuyNwTm2jGV5Os8zXrLn5zR6hJyfkQ0js85b/pblmffwXsgG8bARwpqK7GB9WsBdC6IAgPdv&#10;hIhoPVxkMqG1jr3vQHh+fgRy3VJKCNMM5wzibocYAePYD6oYzMp5MOsp4/mCS0pA5DCa0yWH+kwA&#10;GWC/7+AsAW1AYywOQ4/94YDj8cjkl7UwOccgmSWqh+tadI2Dn2bMYS4eo+KFK8a0OkeRzImS49Zy&#10;jjuJgCBzRRviauC2/gGAOUwQ79VEESaH1IXNuoJjQzOyYN074xEsff8o/2yhxHqZGBGLQxzv+wBs&#10;NkI0mZgyAdETKOtZ1lmkBBiySMzUsW5giCMeJcaN5OEJfBaQA0oMbMBsI3vwUcymzvl3GMdXGBib&#10;QMThRyIMyCZ4TCBiY20h1ql1MLZhBcPxOskqEmJMiDEghLyHS95q9U+i8rw1wVbnSDknhWy4n1ge&#10;UVobU8vZR/IMppSKV1lt+K51hi38S+MQuk41NvgWBqLfp/d47UiwhcPJPTXuoc9sdd2uFdnT6vIW&#10;pqDLFgGg31sbJ2tcSmThW6XGEbT80sRqTe5IkXDrmuTT369J1632bZ2Ba0yvxu60PNb1rT3OtnAx&#10;7QSy9W4t13We2i0sUL9rq+jxkbrVhvZ1/+vr1rvq/tuqh1yv6bXXnvdry/9twu3/ZPk9t+2P8uXy&#10;B4H3K8vWBlRvmvq7+p4tImZFMmRPFgkNoMHshLWFQQH+Q2AAJ4OetdIh9dTvEmWhKPAqNIj2OpIf&#10;nWBWKxoCivKzPu8f+V23EVgfNOq+qDes5eC2kIry3S0vM21tU5M814o8U79b139rY5T3UAbttsBt&#10;ea4eE91W6Ucdp7vuiy0gXf6v63ytbM05+Xv9u+5zbf2t31crYzHyIeIaeF+P55Yi4f28Gi9SXmgM&#10;cnFM8LnywEtYKxZ1u4q3o8n9m5Z+rdeE9L2OAy7rQazotDdq6ScCg7hKmdTEhdRNPpPQCsBiWTTn&#10;vB0rDzxVVoprBmo5+fhCDNVrbiFtOOfMW8XS4nGwddUefJ8dYgiI8/Smcvel9VcrufVPTXLrPgYA&#10;h7VcuWY9tlUIGaiJn+f202P3VqlDDl9r3+YhkL5MyG716TKHs6Wky+HzUgb1KYegNJbNeqEOefkx&#10;ltj4gb3yFlKjrisf8PJky4feFOIS6s6YFYG3JbsArMaxzPfEidfFY24lg/J9tVVqSmCPBGMQ5W/E&#10;JM26f3J7YyzhUFNKpT/0+Nb1CiEgeI/oA4ehAi0hVYm9v20m8Ig4FyHLA/NZPlrvJ/YQgxzqAGcJ&#10;MTHwYlOETQFuNox0WIJzFsYycHmZ2CvO+5mtqW2Tx6UDIaLL6zMhIsXIoUYRiwXqOI6YmhbOEEAG&#10;1izjZC33oYRpiW2LeQ6YfcDsPYecdKaEDRvHEVMkGBXqzwxHGMr5cpoGKYDz3wVweLTLlAFaA2ub&#10;PO7Z0yCTSnrdaSvStmUCT4DVJbTdGS8vLxgvM87TjBCBMAMmejQpIHYOHsthNFKCJQ4DFVPalA96&#10;7JlAXUIq932Pw4FznU3GrECBet3KviF91vc9bm9v8fDwUKyXX15e8PT0hOfn50KESF455D4IiddL&#10;N/Sfrf9iUKT1KoDBusCePAzaJXSugUlMfM7Zk8xayyFgLedtOR6PeLi/x+3tLW4OB3RNw/PeWIRp&#10;LERsmJfQhOP5Aj9Ohdw5HA6IAnLnPVuvK6m3yG+RHSIbjDFInolcYwxC2dtEnojOwYZr0vbWLXkh&#10;m4at/mOMGGeu2/SyWNCLjBcDHUsJXeuQcj5mgAEt8Uo0pslrYyFSQgg4ndirJczArj9hBI/d5XLB&#10;8/Nz8RCdJq7D4XDA3d0diKiQUzzXZjy/fMLlcsLHjx/x8vJSgKa+70s4L11qGRuC5BQ8Z4OjS5WH&#10;bV9yxt3e3uLm5g43Nze4Od6hHXp8en7BabwUAvF8Pq+spvu+L7kDd7sdUkr49OlTySX28cefy5x4&#10;fn4uBkqSq07nYpGxFoLXB89eo11TciiKZX3TNCX8qYBs3vvyzN1uh2HXweaw0nxumQBkIwGyaJoO&#10;gEHTdOXHOckHRDk/6Vzmo5CHT09PhdA8n88r8E/rkCml8p0lV+lCHsqcE2JmnuciT5zjkLJtJsR0&#10;qHZN0tRnr1o/qXVZraNLDiIhrV9fX/H4+Iinp1eEAFjL5MF+vy/RNnY5H9vxeIS1tuQw4lyNvngu&#10;sF4QsR92sI49iKZpAiS6iE8IPnuQhIB5XufdTuIBpMK9AUvEElnT8n5pj+gDWRJm7S+WsHSFfFdg&#10;rbRd5t1CirXMMVgDtA3atgHyfhRi4PQO2QBguizkWkoJjXM5NOcBnWOPy91uh5ubG9zd3+Pu7g7D&#10;nr1eXdcuYeHU/pAQMQYm606nE15fJc/dWPZFaUfTNCV3l+RxbKxlj6K4PpvLGlv0N6z2PH0G12Hq&#10;5HvWAjZ7Oun+BAhG8SobR8s/yj9bCLljWed2jYGJACyBfDY+NICxvL+7kMk5sszwG2JkL4c+ZVyJ&#10;deDi3peE0ANczOcbIe6SIvAQAdcwgUeWCT7DV2ssLEU4cvlRBhw1x2XBktui44TmEmNczhBY9IQt&#10;sqQm1rawlrpoYmXLA0U/Y4tA0uuoPhvo/+vna51f17PGb2oMpH5m/aya+Npq61a76s+ufe/a+bbG&#10;Ea8Vfb7dKm8ZH30Jv6rrWtc3vaHLS330eUL0TI0f1h5idVu25mT9udSjxrt0GzTOUbdthfGoeS9z&#10;ou6D5fy2eF6/hXfoz7ewP9EjNX6q9Ymt5117T42j1u3daktdH13PL+EvX5qfW+tyhcH8hjax/5W6&#10;fm3//FbL18i432v5g8D7XyyaULomFOqfumjBogk8kz73oktYwCUhMYTAs8RgRy0c9aFP3rO1CWkC&#10;r44xrS1BapKBrwJ4fZ7DrIC71QZYb7gaxNH9oWOKy7Pq72gCVbdJxqde0FtKid6gZCPWllCawKs3&#10;WmPMisDaGvNaAZPv6vCZ9XP1nNIKxpYSoO/TRY9FPe5FaVUWagJS6KTCWonVc2mlaKbP61DPha0f&#10;+SyovtFXUu0QcEXAHB0DXysmqz4WUs7kkALpc6VI2i1t0rm9BJjUfSLfkzkRUkRyDNpLXVchStU8&#10;EjBGvleH5NxS1KV+er5dUyS3yD9pxz9TrinGKTEB5Yxdcs1duXdLaa0/3/oBsFKM67WVUoKldaLq&#10;Wuboe7eUOHmOjH8NkH1JEfgSgbd1/2eKxhvfuaaYM/GW+yOmbLmqLemyR3cm1wzW/Z4SezIn+lxu&#10;aBlf9qdKJsn+wzkdr1so1v2j5btBBu7ssk7192T+y/wKBBgkvhrOLcbzz3CuOyIOsYkIIfRSCDBx&#10;HbbTZAtkMgbJJyAsIXODn1fyTRNHjWHCLTnDHufGYIoz4swkQdc1MO2OAdm+R2waDL1BiA38bOAx&#10;c2izMCPNy762mvOy1vPVGYuZqBCa4l3ati0DwQTE0IAChxeDibCQsDbZ0yR6pNQipoAQlr2H/LLn&#10;NU2D4Bx83pviPLOnv1l0BN4PFyJjmqbs/bPOGRJzzrt5nnE6nQoJIeMrfTrPfiEP49rL2pgMHrqu&#10;yDAJMyS5vc6XEWQa+ATEkBBmzkdoHXGeqLZBpAQDJvCSIcSUCggtBJZ+vuQOE4L68spkyDBw6LK5&#10;6zBNU5nXek+RPpDnCQEjn53PZ5xOJ3z69Ak///wzHh8fVzlR+r6HF49eWsYmL6i1fLRrGafrEELg&#10;tZ3iZ9+RZ2pi5u7uDg8PD+wl1rYgygf65LOMyTqIOkvL+2T8hWSZpgnn87n8Lnun1qPqPViHT0rE&#10;ssH7yKF6Q/b2CInztCWs5Icl8dZ0KwIvZqO3YRjKXq1lfAgBlhIT8dnrJ6aFUA4h4XLh+TEMHY+/&#10;0YTiQjLMI3s3iectZlVRAAAgAElEQVTW6XQCEeemOZ/PeH19LeGixnEs83ieRzw9f8Q8j8XbS0Jd&#10;Ho9HOOfw/Pxc1qvus0W28rx6enrC6XTC5cLjIcD7MAyF9BqGoRBlMi673Q6wZjV/hYBNKeVQtWE1&#10;ThI1oXNNyevz+vqKGGMhXGSM5Uyh5Uzf9zwm0aFvO9icw1XWfwnjmXO5SH1jjNjv9yUEFOtQHM66&#10;EMtCzlpbch3u9/tVuC6tx3bNEqJM5q48I6VU5KzOVSMy6PX1FS8vL0W+aQMtIbLFCOx8PsM5h5ub&#10;G9ze3nIbstdn07B0l2fKOinEdlobBuhzmHhrSf9qHVjGSu5bDOAA54C2dUUG3N/f4+HhAff397i5&#10;uSl9NwxD0WW7riseiSzXPLqmBciWnGo6nQPABCXyOzd1AWdLXkLxjPXeZ29R9jiTOaRTFXAfWVDe&#10;30QmyLtFHjw8PODx8RHn8xKiUmSytVQI1KKzz74QaN57TtWQz0xCtDZNg/1uh13X4v7dLYahY1L8&#10;5oa9mA/s5dp2XTEitCD4EDBeLjhl79IQPXwO7SvjCGAheI0pRK6s42EYChko/QCsz1rayE3WkpYd&#10;Wleb/VzWguzfFuvzYAlfJ2c9/FH+txXm2a4W5yxHSYgGhiKIslFeYDIuXcasN8b/j70va5Ilt839&#10;uORSSy/nzIykkeSIiXD4wf//L/nFI81ZuruWTC64DyCYSHZW95lrXV9rPIyoruqqXJgkCAL4sHC0&#10;ngXIF4c8SQktIWpUHNgIxZGtAHMofSBX+qLeudj48m7X78Z3TA/ZFAHBrvWZmkoJlXCsdbD2dYTR&#10;Fn3q/e7V0Jm306Bpmwmw7bjcNu1QJteQY1vdU99HH6f7q49r9Xd9fQ10id3JObeSM7fG4ZUu2fz2&#10;1ti19sGt961zb91/65nlWnoe2jn+lqaP1aCh3mva42Uf0OP51hy0z7U1nvKubb9tv9rztO1my9a1&#10;kvObPuk52gJLdYT1Fn3e0t81kLm1Dtf7y/L8uj8rWyKwOactANmO2Xtj/x6NvEefur1ni/mf2N7j&#10;Wf/V8fk1a/B/cnuLD/5W2+8A3je0LaPktwgC7fetQLDF5F8JC7LJ0mvwjutqFaM/Fo9mDbi0xmhg&#10;u0aZNspqZb3WH2sMRMt3S6oTrTTojWHrGTVIpvNCyzHak1IrHnpTkZf2UN4SOrY2zFvzuzUX7abW&#10;KkrWrMdli160wUCPk6aldlNrN9Vb/d7aNPW1NQD06rpUUuwUQWcLwNO1/baEBENvM0wtMG1502yB&#10;vK1QJPS2MkIUpVWnm2o9rKy1NV2Syet6d9IXNhbG6n0tSrQo9uKRrD2B5R4xJ5C3NZJJGwfF6CCA&#10;n4yZXEPqXLS00AovWkDb8jZr6aylm/dSVLwHQN0SOAHW8ay1KwBvixe2fZLn2WpvCfftOiAiTiH8&#10;hgJ4ixcw31z3UStRbymO7bP9mt9XfTMSIbT8po8Dtj3QNC0ZY6qTKykQRJw6fAXGCj2YAm6XZ/Ot&#10;gC7vBSCMJdqIigIEMChGhbalYLr0uaVFvR/Iq0azFgPmUq8jI5dENwSV6rFEWcA7TiFtyr2sYxDO&#10;LNcAwN7GJnNaosyevsglEk+NrwOAHBDJVAMwhQBKsRj3POI8Ycoc3WVyBKUBQ+8RrYUxFk/TBEsZ&#10;vQXGwwGDJbjOIbsBwXvcdwc46mEDgMsEBkcm5NnAJnCK4AKWwGQ4LJEYpgAtZIAYUk3FZa3FWKJW&#10;OAJ2MeQZQ3C0KKyyj1prgSxRDFdMziImA0vrGiMyD8JjL8/PmCjVeqmmXyLixOB9Ha+Y+h0cASjV&#10;mnIGYsg4vVwwTQEp5WJEMsiJikG3pDBStSRCWAA873012IusokHDCQE+W0Rw5oIcARcCkrcwvocx&#10;PCb8XAYotWb0Prfb7dAV56lpmjBdr2zkndj4bgkV6NjtdkgKRJznmQFsxTvESNB1XY0okrR8l8sF&#10;nz59wpcvX/Dzzz/j8+fPOJ/PCyAyDAwQE9X9Te8dK7nDq9TMBAYcTUIQI5nh9LESKROldlPi2pxS&#10;F+3x8QEfHh7wUFI8WivzEJAp4jDuVmu3cx69d4hDB18yPwhQmzOn0JRabuIdrPcifa2cM+bpgpQ4&#10;MtVaHuvL2GO6cu2ueY4lXfzCc5A5waxxrkTguRWAl1KCz3zsgIH55MTAQyxz5FwxTgJcx8cASEDM&#10;hHC54HS5wFgq0Wt7PIAwjgw0dMOAYb/DroAcIQQ8PT3h06dPNTpP6pvEGGuEpYxDzrlEYX7B+fIM&#10;YF1/RECVoQAAIk9oMEzkjOuV018+Pz+XqL9Y6UboUGhRg1ByTW8dxq4HjTsgZTgYXIyt9zqdTgjX&#10;CZeX06rWDcVUrylRiVqmAhjMlbSg0me5BhHzaAZ/Z5yvlxqlpp3q9sfDSm7b7XbwfYc5BlxnBkLm&#10;MC2ZGYgdi4bdiG7oK0Dv+44driJHwQnP046REiknAKZEoAmoKs8hUZQCyMu8aaOrOC7IMSklPDw8&#10;4PHxEX/84x+x2+1AYF1rnq81glFAP21oa2VfLVsKeK4dJvV+rvdnac4B48jr/4cffsAf/vAH/Pjj&#10;j/jxxx/x8eNHPDw81NRyco1pmlaR0DxuAYaAfujQlbUuxkjnHDx5hFKPU/hXNWQWeWR34HSdwzBw&#10;tGPHqTr3+z32xwNneSgphUMsz2IZ+LMWhScw/5ymqc6pRLEej8daK0nGQdaQTktJMSHNAeFyRZhn&#10;xicKYuWMhRsGjAVMOxwO+HD/gMNhh+8+3mN/2OH+/r4+hyugFxwDqDlFzBMDd8/Pz/j68lxBQkph&#10;pavthqGmuxWak31c1q9zrgRqFfmqGV8tc2owQstkdU+x9ErHEABP61LGmFfA3f9w2+c/T6sgHvHL&#10;lHfilJW2pHDnTcrywAtYkEoKQGuQHdczJFvqaltiTI5yDeyzqegPRACUfkjSB/WZykmm9LHU4F4+&#10;E6QGen2XguCllngsEfXGGVgnejen0s6ZkLlo3ys7C7Ct78n3spbf0m+/xTjfronWEHzLXqOP2dLb&#10;Wv1T217a89uMR9oJ4pZ9R9637Ee3jmn7CKDKJa0D7Lc2DeZs3VPXidN8Rt7fsz/orEhb47zVNA3t&#10;9/sVD9M6jhx7a+z05/bZWpBX97GlIf25PU7sre3zaRlPZMYte6CWjdq+SmtlAg0I6t/k+/fWVOvo&#10;vGXT0XtOOxb6fQuU1P+/Nc//G1oLsP/e1u0Wj//fMF6/A3j/F601tG8ZL29tZm3T52hyqwYhoHoP&#10;a+CuGurLsXLy1gay1XS0kTBj/V3rVa43LQ0AAsLM154lW0LPLUFCg4StENd6d+iIENnY3xMAWlBN&#10;Xw9YNit9/y2gpN18FoDotUf5LQFU32erf7cArlvMqKVBuZ7+vVXCVv0hiXBZP/O3CkpbbUtAXSmB&#10;jQDT3rPSVlqPlaZRHYHXnivnyHW9YzBSp9HTdCTHafoHUA1d4gEuxlhds48MRwUZ1Y/21fZd5kgM&#10;Ly3f0OPW8pl2HPU867WpafC91vKq9r2lp/bdelejRd66dksT8r4Feuvj2nF8RV95+zg5/83ngwDE&#10;27z6W2j/vXFuhfzVOjDy/e3zWw9DPdfLdVGtKXXOqB3fooxu9Kmd7xaM1nxY8za5ftu31R5llog7&#10;4ff1mWzZP0DI4lGcMoOF1qv7ybwzsFFtBdaBPYgZRE8F9MhEbBwlADlxhCJRHSNjTEl9XK4f2RM+&#10;TA4UOLrKGzZ+5+sVISTYnOFMgjcJNvfIhoHreeKaOmNv0A8eYwEbAxySMTgMOwADcm9AhqNIcpwZ&#10;KDQZeebIAGcsXOdqxJlzHcga9J6dWLzN8GJAdxbjuMNhHBAsQDkhEkApAtlwX73h+mZDh67z8J0D&#10;hVRBXk4DmeENpxK0at511Pc8z8jOwDqOFDGdg1PRyBpU8zCwcIC6lqSX05Ejmjacc/BmiVoTntj3&#10;Y43WEaO4OFhU+gLhihkZFgkAJUKYStkYBwAe5BbaL4xaARoFEMXirBKL0X26MJhw3O0rmAIASaXG&#10;izFiCteVTKIjdqSGlQZ4fv75Z3z58gWfP3/Gp1KPql2TAFbyINPraycOZyxMlvUuY1oUe2MAZAzj&#10;DgLkMSiXa3T5bhjx8fFDjVCyVuQNQqaIGGcYM2LJ17xErQBALjWaQgj48uULQggVoBSeIWlD9Rit&#10;nIRSqLyEx2/EGEZc+wnXecbZXGHDDIqEKbNjgeZ9fP3FMcDYJWLGOQeT4orvZCz7QiQgJkKpmANr&#10;bQFIEkKYXmWlILrD4cCgnbMMikuEHde++4rr9bqKGpMoTAE4hQ9+/foVv/zyN8zhUtZoV1Mnyksi&#10;8WSN6aguWUOy9uQV49qBT0A8jiTkCDyJRss517pcQ6l1JjxcQCS93uQ4SSkusrvwadkbJJqtlR9k&#10;HgTEc97g6elp5QwggJNEO+33+1XacXFgkKjo6/XM9RhLekcZX4lU2qrxo/d4eb62/hiACgrLvEg0&#10;nQb6Qgiv5EhJ2Vjr+MVY5/KHH37Ajz/+yOlIwQDd16+f8fe//73WptPZR9p+C4AndKkjNPQ+rQ1o&#10;Asbo+dDpcx8fH/Hx40d8KKkf7yqYbytdSRSp5n0xMl2n3CMV+tCZJ4zhiNOYMySlde2j4fG6u7vD&#10;8XhcgcsC/sva0S+5RkoJMdvCmnLVBYXu+r7Hw8MDrtdrXYdCO1qu7jrm2XB5tWZlzcSZAd+u0NY4&#10;jjgcDni4u8dhN+IP332PcTfgeDxi2O9WhncYA6SMkBPiHHC9XHB6ecH5+aVGMk7zpe4bst/JmMie&#10;I3Or9V5jDOMnMLWcgNbNtwy8Qhdap3dK/qvy6Y3I7VaUN+Z3EO+/p+UiEBBHs/F2xW1X+IQlxvQs&#10;O37nEgxHBsjGsvwLApEByMJKTeiuAfD0CwDEvqKBOgHwwPTNhFBQyMR9zWBnGNaXDRwsjGXnLudR&#10;CSeU9OqtflSf/AYwcctmoo9t9ZP2XGNMdVDWup/uxxZAoq/T2oVaOU70r/YZWhuL1vP0GOj31s6h&#10;bRlbfXjL9ijHawBpS/f+lvaera/Vz/V1v9V+91Zf2jF95XjQnKv55Ldct33OtQ10TS/tsboPLV3r&#10;47bsRVu/b9mX9HFb465BMj3e7Zp7DyxqbSmtLU3O1fY9fc3WfiPjo39vx/0t+v217ZYd6K32rWvg&#10;/1Vr+Rnwmne81bb432+pbe0J/7/n7L+r/Q7g/cp2i0nKb/q9Pf7WhibFstEcm3NGIkkzqICLRpBo&#10;N/i2P+1vW8ZaYNs7T75vf18+L+na5D7tM2sG316/PU5erUCxtTG3HjXtM7f91/3TrfU20df/Fu8r&#10;AYhEEGrHWs/HrY1c/98KpK3XUvusW8yqHeOt99WYqPO0AV7P+VYzSoPberYt2nxLOGDgrtQMpAI4&#10;GrzqizFLirktRVPP4RLBUM7P25F6OsWCNoy0wPlrwIIg3whQIZ/FGCP/a0NK7VtKPIblJWMqz1f0&#10;MDhj6qsVgkx5IefqLGnKNegdAVnOIaLNdwtFM8271JPK2E5LKUJhO+etIvJWuyX46/7LtbYf77UC&#10;qI/lFIzrOb3FR7faewCe5gua1iy71ZbxWY7f4k8tjctxVOzqPE8GMJxW0nlTI2OpKNjGcgQWSlSS&#10;sQwKtIadNlUXsBa+NV/MOdfUnO3+IOeLoV6uIy/nHGBZwc+US+0ZKuktObXdq/TCKJFFZbyyMbDG&#10;lqg9s6ZPYiDPEBsVuAYI/0/lehbA0PXIpc8cgTcjxAmZSoo9ZwACco6IkRX+VKJ3uEach+8MrE0l&#10;wi8h5ICZIqaYYfwBZBmQG8YO+7wHpQCTI7rZYQIwUaoGc1OAwZxK3aA0I+cI7zvsD0s0yGF/xPF4&#10;RIoB5/MLwuWKOAekEIAYsR9HHI+HatS2luvdEbiPKQUwy5jhLeASrficKbR9d3eHaAFnMqwjxMHB&#10;KKDB2Q7GcMRdJjCiXuZfjOwpJcQa4c/Rd1zbDphTqjKQ0I3QmE6dF8JiPK9jBYPECVORYYrhiOuk&#10;2RhL/RXHERuG039aa9F3Hfquw1CuLeBXSgmhGOXllQf1WwiYr0vNovP5jPPLCeM4rlIUCshhjMHp&#10;dKrj/8svv+CXX36pEVMvL2zINcowK03WWnX6aHiNtQaZMiyZEmXKKVSjYTr3hmvYXPOFU2FmQsdF&#10;t3DY7/Fwd48PHz7geLfH2HsGupOBcx5952EJmCkjx4QUYqGtCOSMzhnY3oO6DvM84/PnzxWo+PLl&#10;C6ZpwuFwgHMOx+Ox7ovyjAIALPyF15n3TEshcipCN/M5fSj1oyiWvVP4tOynqlYMFmBZxk6iZoZh&#10;QMzrbBbsga7kXUqcbrM4C6ScMc0zXs4njgT2Dt3Q41Ii+no4nF5ONXpsS/4VAERq4jnncD6fOWWg&#10;oQpUSa06AZ8EdNDGEOGlsk41wES0RLC2QISk35PIKl6LESlPdU5krq/nC16eOGL0l19+qffsug5h&#10;mCu4AnDaR5nncRxrxCERRy9Kv2XNakDRd1zjM+YE6x12hz1Gtc9o0IWjyjNyDOw4lVIB0Saczgz8&#10;CWjunMPoPHzXV0BXX1P6nomQm/SSW6lfZb+OMVbAVgA6eT6JSiNaQNUQAkcMeo+Hhwf89NNP+Nd/&#10;/Vf85S9/qRF41lr87W//WfdgOVdSc8rz6PSNsoeKM5nWg145eTZyMq9FBmJlL9GgsY7YFKCsNUJq&#10;PhVjhA2LDnEp0cnXy4yYS1pKcNo87z2kfq0AeN3Qoxt6OO9hA68taXOpPxdC4M+Z+5Io15S4zixz&#10;SkR1TMZxxG63qyBzjBGn04l1tsL3U0pFtmZgxDtTxqaDN+DUpmUt9Z55Uu/Y+aFzFjAZ83RFTjPC&#10;dIX9Wni4K30q0YRZ1msMcAYYeg8DjirvvK31Ig+HA47HI/b7PcZhXKXur3KfACblFQq9LjLha3lV&#10;69+vDLp5SW9tN+Z35XTze/LM/4bGjtHyyhQhtetqGnxT/hgAfXlHBizLP8kSIghkM5L8Js6CUhu4&#10;3o3n35lFl6hdkP4IPazAu9Io89UMINGBLFeyrJkoAXBYWVlYAOdHMayx3rIPyP9aT7ll85B3/Vn0&#10;L7lWq0tqJxR9T80v23u0fdvST9tj5f+3ACntTK7tbu/ZTdr7b41F22dp2lFE5AB9znsZfLRu2o6j&#10;tv9tPcOtudTt1vmtfbF9vltj1towbwHA0jQwp8fzll2jtYO0AJe+R2trkO+0vavtn6ZL+axtpnIt&#10;+V3bH1pQsL2uDqaQzGaaJvWYtI4w7di39slb86LHVp+nx/mt9h79bNl+9LO8d/7/76bHsV0vb/GF&#10;/y3tLTr7rbffAbxf0d4SHL5l43zrulQMjvr/nHM1LGZqU1dSNWgC28R6i3FubUbv9bV9rtev28++&#10;dbxuWkGoxkMxKDTeS1vP1jK0W4LT1m8AbqeoUhvgW60F+9rNeovx6nsJmHRrfLYU51vHtq0VcLQw&#10;vJoTrAUHOUaUd33P92jtrU18a0zajZpS+UzFM8fZFXhWhRf32ruq3ZhX40a3vb20saittSe1OYRO&#10;JCLJmAKsG3oVwaiBwzZ6SSvTADApBbwdz/e+31pnbYsb199qW4LOe62O741rbV1niy7eOqZdS+1x&#10;Ga9z0etrtoDr6jcimGIgfYuu32rvAXgSUaSPr97yogibpX/tmGhBvVVaFqFcG+d8NWxZaxHn8Ora&#10;q/FIbKhGpmIgLQbAyAZTScFpS4SK1Dw0BJBdxlOMrJrfbCkoq3vrPSNnILGRyADIUGulFtpE5VcA&#10;QAWItMRGAAeDpPfIvL6H9MLKBUxG3w1IOQKJjcNpnpBCRI78LL33MIlgiWvLOUDgIoByqY0G2Myg&#10;2BTYUB3gEQwBbkLyDig8Y+gc0jgCKcB1FjR0mIqRcip14eZ5RphnTPOM6TojgdA5jph6uLvH8f4O&#10;93cPuH+4AyU2TE6nM+bpgvlyRQ4zdv2A+/2ewXzLkVnGEMTdgOeEDZ7GGSDRyvBri0J39+EBEyW4&#10;HGAQMXcGthhHD/sDOnTVyI5U9pMshmQBBWWPX+/HFh5hnkqNsyWFt/yuwYulblhQfLxEUsLCWYfs&#10;DIxjYBzWcBqpYgizck9lxJcID/FG1/ufHCv7oNSnOhfDuvyfSh0/SfcpBntZm58+fap7xtPTU40y&#10;WupRZTjlhWqF91leN1PgaCAyawCf8+7ys68MEq7s3Qxl4fxygnWAK9Tf9z0OhwMeHx/x/cfvsOuH&#10;+pyZIqzjyERLAMEjJk5xGMKEEKcC/BYHFGPx/OUzwnXC09MTiKimsZNUkA8PD3X9izG+RpKFCb13&#10;xXBoSuo5Biokr/DYDThfrzDEfXRwmJOA3Q5hTsh5SYsnAF4odS1dz9frRwauYlapX69XXM8vlSfV&#10;upmg2g/v2dA+TxFTL/WqJhABk51w8Lsa9SN7vQYqZb6lDpoA0yJb+c5V4E4M+FIDS+hz6d/C54UO&#10;DodDoSV2lphnllsEjBFQS/4XmXa6Mg3OKdd6wQIccXTgLzidTvj5558r6Lbb7RBCqIYeGXPnXI3i&#10;jDHi6empjoM8g9T+I6KlvnBn4ToPa4FhGHA4HF7Jm5fLZeUMIDQswGhKS3SirF8Zf4kYk31RIttk&#10;brac7oR2ZeykvzJu5/O5gu+XywWj43SgGvxbnDEMvvvuO4zjiB9++AE//fQTfvrpJ/z5z3/m9McU&#10;C5+zNfrv6emp3ud6veLx8bH2Tfis1NoTWVV70Auv1BlWZE/WgOjxeMT9/f0KqBReu+XAtgJylLxW&#10;wfhy3rlEH07XgJAirPVw1sL7Et3W+RWAZ+2ik2i5RsB1GVv9HFp3MdbAObviuRok/vjxY/3+6emp&#10;rlV9z5VsYLm2Y7YOQ4mm7hzTjVdFQK2xQMr4+vkLYPg6USJVPUfUCe/xfVfprvceGHcY+wFksKpV&#10;ud/va4SsrAOpzycgc+uQmuNrBzEtM7b1Z3UzxuByjYt8idcy4sruUL77NsvG7+3Xt8ZYXejKoI1+&#10;FL1BwDsCTEICA3eREqIhpMzv2Yi9yMAVCdtKBhuYxQmQAFeC/eRdjmEpyhRcUWLWSz07FCdu6Uup&#10;e2fyLadddi5CtSksv9yyMdz67ZZtSr5r5bnWXiTrRTssbjWtg+n/9e+3Wmvr0P0WftXqkVsgjt4b&#10;W8fUVk9+D/iQVlNiq2vKvg68D+DpPunr6OfQsvSWfvtWk75sAW237ILt+e1v32LbkLZly9N2Pq3j&#10;btmjtH2v/e3Wc+nPWwBeSy8tOKj3gBYA3lojWzxf9hpxINHrR68j2aO/dfxaW+R77b25eu86W3at&#10;XzP/39rP/1ettWn+V87/vf222m8CwNMekluegnXh4vVCEKVsCyDbFPKVoPzq+moD1NfR0QpbG7hm&#10;rK1wbg2nsJIIvJzZ87AVIrTi2YJBrQeJ7sctw+pWf7eaMaakiVpvKqI4inLZel/X57N2JaRU47NS&#10;JtsabFrJzDmzIqwAwJZBS5+2NjFgMbC30TEybroenPRd/y4bmPyvry1KswYJpYkxQZR9rcBqmm49&#10;8zXtyD225qy9b6v4tv3JOVfFXxs4xTCiDaz6/Lvd/pXw0goILW3p161UQbkIXimGeg3xQiaimkJT&#10;5p/SOr1rNfK6AoJA6ClUoUoLYXr+9PPqGiPSN5mzkCICMlwxFmi+IDTSCrPiYS2RJDnnWorHGo4U&#10;WdGfK0WYrWNQxtjXa9pwJFS2rs5PjgkZawBWrwN53RL0tUEj0zoqs55f0scu+uRr4Uwfv8WLdA1M&#10;DR7LdbYUHH386PvVfdu1oFME6+s65+AKfxXaaXmF7A91TJq5lfu1z6aNXWJY0sBBfR5b0kFhobmW&#10;f9y6H/9O6L1HSqGul855rkGfMlJMOJTajZQyKBOIEteL004Hjo3xvO4YxDOZQZyx6wFn0VnHIB4B&#10;xjl4YxkgoXXfZX3KmpLUZvI8+lk03RhrkWJCiBEpRsCmauiVtZ4MOF2r2m8MEVJmT9+6Tyaui0NE&#10;CPMVHSw8wIBeTLAE9F2H0fRwmdCNI+I04+X5CfP5hBgDiBKm6xkEoPcGXak5Ns8zQAmdW4yROQfE&#10;FEB5BuUE48oYdRZTDjCGPe1zNkjGoHMO3WGHA3YwlzNGQzWN28vLGfM8YZ6vuE5XWOsxzTMyDdjv&#10;R3z//cdifH0s4Ajhcj1hPl0wTxPOzy+4vDzDZJ6Lh+M9TIp1rflhhEXmFIE5wlECpQxfwDUxFPY9&#10;p1c73N8jGEJHET0iJg/QrkdfonkG7EDZ4HKe4IgjGp31IDKY54B5DoiRjZtwHt73sETIiAhhhnMO&#10;p9NLjVDS65uIjecVPCtpCKU2bg6xjK+D7ThdpjFMJ5kyTOY05LnITN6amqqMjeAOYZ6BtETfZBWB&#10;KBEoOWegAGPX6xXPz89LCr1pruCIRE9p+STGiJ9//rnWzZqmqabYk/oj8qzOcd0k7aDisqtzIvJI&#10;BdwyoesGALxPOOcQ44zT+QILg2HoEGcG33rfcaq8Dw/48OEDvvvwEX/84x9xd9hhup6R5gmdGzH4&#10;DoPvmH9YTk8bJAVX4jBL7xgc8a7HfJnx97//HfM815ShXdfh/v6+1o8V2pYUhLXOWAqg5GAsz3Pn&#10;LYa+B2xJczp3uFwmpFIjLiSuTUbXhBgTcswYhj1CWGSTJLKgROig1KMbuZ5cKOCI8Oeffz7XOlAC&#10;3HjfFT7NBvCcGOgia+C6AdZ7JCJ4GMzpiliijoTntdH8Ly8veHl5qfN8Op0qwDmHS43Q+u6772rU&#10;kAB8ei0I+CegGINlXwAADw8POBwOeHk543Q61X4IvVjLUVfjuGdaPDMNJkkvCwbwLuczXp6f8eXz&#10;Zzw9PeHvf/tbTR2YhDcDFQA9HI/13iJDGmMqrT8+PtZacAKeCLjS9Q4PHx5hvEc3LhFhImMxwMg0&#10;c7peqiyKy7nugS8vL7w+CAjXCdcQ2anCR+TTGQ8PD1z0zXmQdUgSrW05de9Urnu5XGqqyxohDwYW&#10;RWY7n8+4XFtxujwAACAASURBVC4VCOq6DhaLziO1MWs/y/d//etf8e///u/4y1/+gj//+c/461//&#10;iru7O2SKhVYMvnz5gq9fv+JyueDLly9VDpfay5LyUlJbCngnUWUiFwjtbYE9AhTJtYmopvslYrD0&#10;cDhgv98vNekKrQlvFtrkiMPEta6QQeWY5zJGMeRSA2tCNwzoOu67rEMq8rjtHEKMoBjRDQPG/b6m&#10;HA4p4fn5ua5V4S0uJfiU4JLB3eGI3q+N8AIoH49HdF2Hf/mXfwER4fPnz5imCb/88kuNhs0xIEwG&#10;hgg5zuicwbjnMUYmrsUn0XzGVjoI1wlhnnG5nmsNw8s81fsLWPnw8IChRGgPe66318v1nUXfjTUt&#10;p4DgRAsIS4lle+s8vF2AcxkTWW9af9X6TGsTkf1V61/ee8TEGXVaQ6esQxsCkrElyr5kG7EL5CRq&#10;npyfcgaQYbnQcNVxULJdGJFxv73c1m+yScQ0Gc64BAAZReeghHEYkeaZx815zqIxzwyk+R7IsaJv&#10;BEK2HD0ekRFNwpwjpLJ0qTxZXOQIDgYdOhhTIvIMAFsSFxAqsEfyKvJ6LjieAdADSDkh5wCQQ2cH&#10;kDUwnh26EhigExkfplwxE2fewNpesNIPsOhAIgMBWO1rIpMTUY1CF7lqGAa8vLzUe8h6EHvULXCh&#10;BUA0MK51HTkWWCLiZe3JS/imtNb20vJoOUbzPJEnWxBF66y6yXVkDxDnAemnyBYanNPrXvMXrbtt&#10;veu2pQOLrKPTW+tz9fHaxqr71H5u7bTaPtCCtFqG0ufJvWUs2/nR9pF2jOV5gNc1BOW6mm5aHbkd&#10;x3ZMdBYcfT9NkxLxv5VBTOYQWAO0rd2wnUc9Ttpeos+t2QvKWEqa53ZepMk4tffS99TPr/Whdqz0&#10;OdK2gG99vdYmL+fIq3Xi0s/b9m2r6RS80tetOb31/FtN27BENtMOTHrttnbctun9/9Y93mqtvf7X&#10;tltzqK/f8mF9rs4y0T6HyOAyNq2dUF97i/b/2dtvAsBrCbid6PcW4Nb1vuX1LccDiweJZoarRe5e&#10;G9g109fPtXpG4FUawV8zVnKOri+hNyIR7Ctg0vSFn1GY4WuvkPY+eoPVm67eKFtDeDuPW631Dm3H&#10;WYNuW4JTq7BsP+f2pi/j1258LY3o8dcGeP1c1Zh+Y07bMZFrtQBFy5BvMV1jGCAOIVQlTK4twq2e&#10;m7cEgJbptmN2a73wPDRAdvm/OOBzyjdagyRESx2sBTTe9s6rHly03ozafmna14KXNsZpGmjn99bz&#10;iiAlfdGefs4YGLsWwPT9WwV8615b3tHvCWq3hOStpgUffa4xBhBFAq+9nNqxacesXXft960wpTdj&#10;/ZzCN9r7tYKbBh/rdQEYY2tKxXa8toSWrXV5a88RJWtrvIkIXKeeqrG59QI1ZkmTpWl/SesagSKE&#10;Irf1JM2ruWpptCqJREiG063mnGu9SEMsoDpyyMbCZWIFn3hdmowaKdSuH52OY2su+VkUvTb8VY6P&#10;MdYai4k3vRJPBRAK4E2GDUuZoLLhwRC4TlgxWaB4mFsqUXimODqkiJgTcpwR5ivCNCEVA/nY9+i9&#10;x67v0HkDD0LnLMbew/c9dsOAEIEcDUKYEePEd/IZIQDmcECKEQEzIrHhFSR7LWG3G9AbWwGaaQpw&#10;xgApI84B3vNnily/jtR+5r2tURw8ZhlETBcmE2IEpukCVyIpnffw3sLBgWBhEkAlYjClJe1g5U8l&#10;tV8wBGMyrEnoPZAGj27PUQQ7s8POj5wkKSYY45BTQgySFlT2Nw/I3q7Wu043x7xy2X9EwRJjNUdu&#10;rVMaG1iQt8gSdWfARiJjaoRDLtF4wBIFZowBRYucUo3As9bWvuW41ICcpgk5cn0lY0w1ojvn0Puu&#10;OuJIDSu9f8qYihFcpwGt8oPiL5W35UWxdM7VCDxR3i2xQ4e0yiNyUeBzRoxLCh2pr7Tf7+tr7D0M&#10;tDEkgShxGskUMc9XzNcJ14mN1CmFArYxANN3I8I1rOQmAQmkduE4jk0dObUPpgRyFjava9SazOnC&#10;rDEYS4SgKVF2yMxnGFgDyHQgMotxxIjivsh/QkMyLjLuwzDgu+++W/ZPEmVcZJ4CiIDTElvrCwg5&#10;I2egcwZ7N9a1ouU77fwj8i6wjs7y3mO3f8Dd3V0FTeQ6YqAR+hG+reUSIlIObNyHeY6VTrXsJnQk&#10;Bh2Zl8scVvuqjpaTDATa+U4bPMQoJ85oRFSdrHTGAklH29bFS3Dwlwv6vDi5yDNqpVz63crncj9Z&#10;a9K3lHitajBFUkRqWYSIME0zYliiSlv5T69dHf0rhuDjuK8RujJfWpf54Ycf8Kc//Ql/+ctf8Kc/&#10;/QkfPnzAbsdATqYlUvV4POLu7g4vLy8VKBTAW3iKOB/I3qoNvJpWtMymU2E+PDzU8+7u7la17mSO&#10;BLDhvWiqzhPiQCGpYquxupG9ZFxs2at3Ow+jwGyJ0BXkxpvFibHVabQ8pQ0x1TkUJe11WlLXL3pF&#10;frV+hH7Fge5yueC4P/B6KgC3ZC6wYDryYqAPEdcCLD49PXGkewrwyKDiLOSNhSvRdl3XwXYeu2FE&#10;1/fovEdn2fHJFEc8wEBLl1o+kr7K8+tj5DtZ0zLuW8e9p7etjGNY5C6jrqGP/739YxuPKyGD5UEe&#10;+zLHZBBTQAicVcGDYELCdL3AxAzXeUTH9e7IEqIFos0IhlNpB5MQkJFN0XUk9YQ1MEXmGWwPV8A6&#10;/S4ReFYJJwLciW5uycKTBSUAsPCuR98d0PsBnPHBwjklzydwCk+p0wsD6/vqXL+li2r9VsZLN+EH&#10;wutbO9St4+Wz3gvqc6o9s7UfbQFNcq2tlwYwtprIorf0Sj0ut4zd+pnkOOHjAt7ptMF6D22zBujx&#10;uNWftm0dr3X29qX7Diygou6HXEMfL317y5bQ2gO27FRb/dT3vDW32u4gvFPLZu395H3LViHvW/YF&#10;LX+09tD2/f8GVNmaR73vtACp7tNWRGZL83KPW/O0Nb56nN47p6V7DSpq2aGl51tjsWWbaefsLTtq&#10;Ow7yvabf9nf9rvdifU3tQKplOm3Lau3a+vz3+t3Oz3tNP9uvPefWeS3f1fQutb/lOXRKcWCdPa+9&#10;1lvf/VbabwLAk7a12bCisAinm4wDtzfflpFteQZsLfp2obaLVfd3YTDcJ2GSREvaJxGsjTFF8OfP&#10;rgjw1myj7LcWmh4fWwBEYRbinVOVEMUgtvovnsrao0kr+vp+mpne2tDbRbz1HJrhS1qelsnJedpw&#10;pBn1W3O15XWj+6HBFW8XgFOEEE0ntzwA9DNqkOEtQWlLAHmv3VLkiFhsTilVzz9pGjAQgHJrc24/&#10;r669db+NDUwM7hVQLZcSJUGQunbM9PdbG5XcS4wRDq+jzbbWs44+BFCBbA3GSDOmaDR4TVNCQ1oo&#10;0lGMcr73JV1Zs5HX8S8pDA04jaEhVCM+EQE5c707AvMJY7i+2Q1aqXNS+c3bKTKI2ChK1oAUn7GW&#10;I7Cy5ZpqW+tIf6eNTbofWpm6tdkugM/r67dGjvbe2nijhVF5rlt885bwc0sA19fRYNsWz6zPSsXb&#10;bqPGaUsL8tIG6ZQiG/ZThCHAegPrStSmKzRVbNqEBTAkKvXhjEFMS42bVoA3ho14sg+IB6WmDWPW&#10;+fC1kC9j0+4Nsg4zinCKQsOWjVsGbLwg4ppAlScUkAYQY3lRrLOpUVb1mflxyz5pYYmq0cyYwk9Q&#10;UlphqYF3Op1wPT/jcjkhTFf4YUDXOex2AzrvYHOCMyjRBCMOxyMuV8L5khGmGfl65gjHLiP1BpGe&#10;MHUJs5sQ4ZDJwCBjcAbWe/jdHsnzPtVfPHJMOJ2eYZ0BQDidnnEtnv3Pz1/x/HyA9xaH/R45HWEc&#10;G4Bgmhq1MSGAcDVXDM7C94sh2xIhGwOEhBDKnBRhWYyzMo93d3dIzmB0wGgzro4QOgs79hicx4gR&#10;u+4AB4d45fSjURmDZf/1zgPOwsAh5YCcuH7o5XKp0TrMD/uV7CHg3RK5Feu6TiAY7wDvQM5CPMgF&#10;VIazSMRRpSlRVQimaUJnOfJlN44MZ6o9Xe/HoBJtVMBsqVckUUUpcISppPqTKBkx0mvw8Xq9ViM4&#10;UXEOsV1N+8jzV4wshaeO+x3PBVCBhJwzHHkY37HBDQbOWjhrkQ1HjuQQEcHRtF3ncNjvcX93hw/3&#10;D/j48Ij7Ei0ISnAo3vCZah20+Tphulzx/PUrQuDPOSV4YzF4j8M4ou8HpPmAaWIj1OFwwP39Pe7v&#10;7/Hdd9/h7u6uepACi0JWUx6mgF0nybyI69+mwHMJrovnHNfKzHlAJDHyGMyzQ0wGMTsY4yq/kppQ&#10;GY1MBqpAKLAAG+P+gBCmmuJynq8rBbmXNHjewliLOSTQ5YyQIkbXYdz3lcdp3q4j9yV6Sq4ZY6w1&#10;yB4ej7i/5/SZUjdRRxu0/FhkhmXP2Zd9AzWVpqxhuZacKyCQcw5hX74/XarsP5srcohIcwBShoPB&#10;rh8qr6SYkGZOodlZB9ObKh+1YB4UvcoaENqVOUlwwMsL/Ow4/WDZlwSsSylxfUjv0fU9rAJJZX3G&#10;kqbXlXuklBBiRkwTgAnXKZQIJwKMq84fHG0bMJ3PoLyAcjp9oew/AvYImGYL2CNzKGtbg19SB/PP&#10;f/4zfvrpJ/zbv/0bvv/++xpt1XUdMjHvuLu7w4cPH3jvUTwihICXl5ca2aqjh2VNabBTp3+XORfQ&#10;UmTYcRxBxJFlh8MBxwPXqJymqQKHEjVxPp9rvc4vX77g+fmZo89KWkZrRR9dZDehdRBnGDgc7krd&#10;yRLdXRwTbMkskabMzjNlnQg4mYgj+KxfzzkZIKQImoEQgcF1yL2vdK3Xoa5frfUBGePn52cc9iO8&#10;BbphxNB5DF1xWi1gtilZC65XBu/+/p8/45dffsH1cgGlhLt9j97xuI6HPfb7HcZ9qTVZwFnXeXSd&#10;R985dJ2r0dVkJD05ag3rXHhGjhG50BJByaTlM5W5z66pE3xDTtYAiOzt+rO1qTo9aBlvy4Hwdxjv&#10;H9eY1fAakhTxqAkrCfN0xvXygvl6BYWAeD7j9PwCxMBro/eshzlCtgbJGwSTESwQLDvIZMsptQkA&#10;SqSfLVGRg+sZrBPgTkA8BeCJjv5KNycLE9m5xrkOQ7/DYR9x2B3R9ztY0xc6K+flzGX0anjfNjCh&#10;m+YJW/YHHa0kPFI7nbtmzwDWoN+WHUOvF7lvG0mk9cNWb33PjrSef/vqeto4L3qZfoatcdL2I63n&#10;CoCn+9Q6f2yB/3qMtGwsre1TO396DPV92/HQ+qzIKFoX1bZDPf5y3Vv2p/bYtv+tbUoDtbrJ2Gn6&#10;0w56OsPOVh9WOlkzVvKcuv9bNszW3ib91Lr0rdYCvq0tVPdLA7y6/1vg3S17S9vnb7FVtvuUvrc4&#10;MGtHej2+7fNom5B2vG/pp7Xf3HqWt3iEnN/arvRa3HrWrfXc2kxaW1JrO2v39Xbst4Dyrfatv7+y&#10;XZX2awDkW7xr65icl1IHAGoWEA3wy76gz9PvLb/8Flr8Z2q/GQDvFuMwxtT6DgLg3TpXPrebnH5t&#10;bSxbi0pfVy8kveHU89W9W6EgyzNhzcCttYC18AVAkvpEW8+n+6i/WzbvNTjSGl3bxdBuLsxcl7QE&#10;wLrWmH5mzYQ0SNH2rWX8LYPW7zoF5dbG187v1lzLvOpj2k1T+t8qNFvMXZRpLbDo82UzMsbU47Y2&#10;ii2hSq7fCgRynvakMmYx4GxtzmIkpGaedNsCWL5lg26Z55bAB0AyqiznFCVGlASDdVRPBX1VRAXT&#10;1XYfcqUX/s5ioQs9Ju0ciYDUzvcWPbXCh+YPLYC3ApLckpZQj61ei1v3vyUwtc8g89/2Xc/Fex6C&#10;emz0OjCGQb1rjqtanLd4xdZ4tX2Bus4tYbttMcVXNKjnQhtvgNcCB9PSawGv5U+31uItnqvp/tZ6&#10;BhUFJr9O1SrHC4Cu71tpiAgxRJSKcfV5nHPwhdfmWAzY5nU6DGMMUoygJsKi9ebU/bg1F1s8Xo+5&#10;Xg9y3YziXAGpuWZLxBxg4uJBn0vk3ALgFccIB3hyIDLstZz5VXkPUDzeq2859xXg46woQoQUJlzO&#10;L3h+fsJ0eqkGWQClho/H0HHUmrfA0Hnsxh67sUcMHoaIa4TNV54Dz9F/T6cTJkcIPiH5vgBUDAi4&#10;zsENHuR85QnTNWA/lvSU1yuen18QphlXc8XlhSMhhmEojiupgrKFqkDIyDki58jpBMkD8HBeImYc&#10;TCakWdVJihG5ACtiZJc53+12oM6h7yx6D3hEXExGtGDgVNZLScEaQsAsNc6KQdt7D+84zWWxlVel&#10;XQzjIYQV+CWGdG2Y5si1Js24d+xEoAE8Z2E8RxzGxohQgXLrYAyx0cqZRX5Ra4x5h0R+LbW+jsdj&#10;jbibLtcKTlwul5pKUyJ/ZEwkdaZE4LFCMgC2q/WjUkqgXICJvAZenFLYU4zrGrANf2llm3EccXd3&#10;h4eHh/ra7/fw1nFKTO9BKYPLOkVcrwnT5YrL9YTn569IKVSnEecWIKHve+z3wDRxFNfhcMCHDx/w&#10;4cMHPDw8rNK/yBhNijZABSi2pkbypJRgiQAwL0i0rL9dP4DyIueElJGihbV+4TNi9IIAPAXwLfeC&#10;kiW899gdjmU+nuvYhTCBsduMlMSz38OYJS0VyMJ1DFI5WuhReJs4lskeK4ZEWVf7/b5EQR2x240r&#10;o6MGYaRP8szCS0XWNqYr73ycADy69q2WxeR8AZdzGU9Jdy/3FLBPy5qyFuUZesfrWmhP6ivudru6&#10;tnUN2Fa3IrJcFzAsKad0mi1tgBXakOssstQS7ShAlNCXRHyJl7ZOJRZCQIocEWtAq1pwMg7Co2Rt&#10;C28UkFL4lACmImsI35Rak3/4wx/w448/4rvvvqtjC+fgyAJlzD58+IDzmdOffvnypabRlBT9fd/X&#10;59JGQ+1w8JYDkDzbbrcDwA4o4zhiXyJcBcB7fn6u43S5XGq9v+fn51rPcQHbLAyhplhnfbLIrsbD&#10;OIv9fo/rPONy4ajjRLkCwGQNrtN1ZUyX+Rb6bzOcyG8xRlhDuLgeyN1qfWg9VNcmlO+lvt71fMH1&#10;dEbvPIaOa0XKOMUaZcjXmC5XfP36FZ8+fcKnT58wXa8wRDBhwH43YDeOOIw7PN4/YH93ZNDVu+o0&#10;IHMggLfwKFhfZVKtq9VnbPTyVtZv5fdW9lrvZQv/qXqOWa5vaC2rtvK+Kc5Pi7Txe/uvNplLa4gT&#10;XBoCJHElEeZwxXW64HI6IVzOuD494eX5K2iOsN7C9B7JsWxMHkjOIFpgdkB0GabzSDYj8m5WdOsS&#10;PZuB3jq4vAB3PpdaeIKxEVZRojVlqmEnOyQLkz2c89iNd0gJMMbBGM+ptn0PIlPl1CyZQoqzaQyh&#10;6vLStJ7R9+wgow3lt/Q7DXwBeBWd0+ovLVCmAbTWptTaR6odAmt9VR+n9Z235r/VDfX/Ys/Zss/I&#10;d629Sb/keB3Jo21dwrM1WNjaRbbalg1CN703ye9bUXatbULbw3Q2i3a85TwtL8irtS+0c6Tv185R&#10;O8YaYCSilQzWjod+1+drWrpls5FzWzvRFriqn0fXSN5q7flb/db7662xap+hpdst3QNYUniu7F4N&#10;ENyOk97r53musuiWjmOtfWWvEFmwtZ3pcX/LZqTHuV3/7Tjq+bhl77r1/9Z9tn7XY6zXhqYnbWvR&#10;ttIt+5Neu+/Z/7bS7L7V37a9B/C1YyrHi4wm6ehFbtIOdu1a17TZ/n9r3v+Z228GwNNtZUjkL/h/&#10;bANcwGtEe+slhvCW0d0i6paotvoHAEYUMCyGiapACvGpCDzJP2+9R+dKXawbPnF6428BrrqwzGsw&#10;st5LPUu7+fPva+8Mvdi1sqWvp9/b77QBoR27W+OsDSWvnm1jPNrz2//1ZtAqwe24AEsOZG0cFINj&#10;uyGKcijGIy00teDaLeBGR+ro41tlS2/ceu5EQCIi5DJ/OoWmHjvNIFtBraWZWwKoFuJaAaAcvVY2&#10;ZR0amcs1MFG9cOwCUMo9tZFMPFUlFRro9Zi2wn+7RvS4b4EbRARZelvCVzt+LTjjjEEHNoJsbjYS&#10;dSfFw+uNwalGNwRCa/gcJ4q526ChYnTJRKD0toJBRQCAAYxdrm9gkN48c6GFm9dWCphuLQh0S1gw&#10;xoDSWsBphc12Ttvxco6N2C0/0kKQfo5btHJLWNBRa1tChL6epq8t54ktoZmIgTxRgp0x8JaN3zDg&#10;qBUCA9lUQK7S72zKtXOGsRaUM6e1U8+Wc0a2nGowxYjsHKduLvtrVmuoHVvNAzb5EYoXKDiSr/Md&#10;OudhAGSEhbcXRwOuTGZASebRIIONuBlqf6Ilst5g8SI2Zd1kohK5yM8uXvkvLy94enpCnE7s4QwC&#10;gevpgTKMYb7dufW8EpWae4XX+M5h2PVwxz3i7NC5EZPZIXn2Du6cgS1GlOl8Qe7Knp8ijCVYJ6CS&#10;hfcOMVrAZMQ0YzpfMO+uCIENuzll5JxAtBgjBKgQ+qvGaS+gPqdHvF6vQKlrlVS0DPKyBznnAO9h&#10;hw7kCNdEiPOMc5yBQPCYMSaHwfeYLhPOpzOmlzMulwlhTpinCGs8rPVwtgOIa7fpaBGRrQRoGsex&#10;1HZb0uvUPQ+5ynLVSOA40wIs8yiuP9TB9j0MZUSph5c5qmg5FxXEEOOHEfqUtEwlQtkWY/THjx/x&#10;+PiIGCO+fv2K6XKtkSqSHk4Ujb7va7pMSUuoZSjnXKlO89oppjV+iBwrMpbMqbUWSMqAlTmVG3mP&#10;vvfonMfj4z2+//CRI+/u7nA8HNB7riPoLTD0HWwBgObrhJQC5usV03RBmGZOm2ksus5jVwz/Q+/h&#10;HUciHQ4HeO9rHaf9fs8AW4nE1On5RGn03sNZYBx6GEMFIDPIOSHnBLgl8tw5g773sLYAS97hGjqE&#10;SJiuGcap2nMCxIp8MDeevYqPijzBNdl2Kv1hSWFZ5FfnRBHmmoBqp8I0TRXA03xQ80/Nz0UB7fse&#10;wzBUgELSS8qeqOlEn99GFCwGpry6l5aVRMaUeZB+6b3ncrngfD5XkEquMQzDKspBG9V8iQzTwN5u&#10;t8Pd3V29jjyXzL+1dqmBN3hcwoyQE0yY0YcZu5zQM7kjG9R0jAZUZUEi4owAKWFwHjFkGBeQYTHH&#10;DDIJMUfExDLuFBKmkNDNsUY9xZhBJSrX2bURT+ZAOw7IOgZQ+z+OIwbf11RlIt/L+pd0l3K863uu&#10;YWVMCb1xQBkPSaN5OBwqXaz2yg39q5VnTcMjtHwuqTrFoNb3DFgNHRvGJKL46emp3qNGpKu6flq/&#10;sJblay27iB4rfT+fz7hMEy4XHkNJawxj4S1H+Ie8zkqh5R7bceo3igQuYbusDUcZUzfCGaoGPpkH&#10;0T21AUiiJjWABQDOGvSdx343Vi/v6XwBxYgpcq3W6/mE6XJGThGdd8DQw5bQpM557Mcd7u/u8Pjw&#10;gEOpvVfTNtcUzZxyWSIqMwjZMo0Y4jSdWXT1nFd1yAyVkhlL4WCOUFTcSOsc+v9WV1vxKLPWv/lF&#10;MA0IoO0Qv7d/XNN6cIHtSrW6BfQIIeA6vWC6vOB6fsH5fAKFCNdZpAnIjjjSzlskbxBtxuyAYBLs&#10;ri/18Ijr7KlsKZaAjgxcAe1sAfDeS6MJiDpqYcjBJAdrO8RE7KA27OB9DxiHvrcAmVJ/m+CARWcp&#10;slje4Lc6hfMt24asdwCrVM+1r83+KW3LJqf1E9E/5RzNK24Zi7W+ptt7BmxtT9hq2iajn007Jojz&#10;hTh76D2hTTmn96UW6NP7hxj+t2wXmn+0Njv93HI/PT5bTY6VZ9I2FJlX7figx6b9TjfZx+WZ2nOr&#10;raiAQC3gqUEE7Yyk7ynnaZlfj7H0Q941zei53Zrvlma37M7v0Zfes1vbg1yr/ayP1YCqrssnzyj7&#10;rtxL5Ew5to2CF5lSau/qNSr30PZTcYoUemgBQeEXQq/icCX6iHbaammjlaO13W5rXLZaK+/r8ZPf&#10;t+6nv5d3DbZJ005rGkzWTk+aroQWZaxbgPu/0r51TH5Na+3N0lJaUp2HEKq+1Pf9as0Bt4E7uY7m&#10;37+l9psD8FaEKp9l89Mg2EbbWsyt14oowlrZ2Nq89HeaQck5sukZY1gZAFYLUK4bxXhO6tlKukrn&#10;PTrvl7R6G4zkVh/1Ys60RH61IdLtWG0BRlq40htWq4hp5UJvFPp67b1kvNtx1e8tANDeo41Ik/O2&#10;xqu9vpy/1cfKPNPrNAHa6Ch90SHSWmiS3OSy+bTjq8e8BZTl+fXxeh6EyYng0Sr7VuaneX79PJom&#10;9DHt/LRCZisEy3HtXAlttzS6RbMaVKnpPOT+jSBd2bUtG6O6hvRNDEx6Tts1L8KEtfaVV6wowNJf&#10;mQ9Nk3q8NS0CJVgEdhU1pOfyrfWhBUh9jnwWwU2n25Jn1sLgex5cLf3qcxNnJASZ1/1v+6m/03Or&#10;BRT9zNL/rbW64jv02nChgWLNP1p+VWmhUS7atbTil3m93t9SBo1ZFMx2PACwF2vzzFoou7W/1OvI&#10;vWg9/3qcbwmNxvC+0Qo3LU8lWgxh8vziqS590EaBdkx0qib9XLL29Zh1XYexHwAihLSkz5ADda1F&#10;IgJiQkICYEGUYVQ/Klcr/I2Iag05m7meXjamRJ1dcLmc8PLyjPPLCyjP6O0yd2JEGb2BHxi86JwB&#10;MkfrRBU9ad0SiTIc73DYfcDVDJjsDqGk/gxxQriccA4XPJ0uMJ2vhso4M2jpTOF1ZczDNOPl5QWd&#10;55R2+ztOvbc77Jt9puwpyOh8V0BAD2uX/WRJJXnhsQgBWSkFAuDJfFv1eZ65H59Pz4iXgOwO6Gbg&#10;MO5xfT7h5fkZ1+dTTbcmhaaFh6SUVxFZ8r21FsfjEY+Pj0VIp9U+uuVcgUIZyzoqxgDv4Yceru9x&#10;ma6r42V9CW0Y3yHntIA3Qo9YAHjnHMZ+wOPjI3744Qc8Pj7WlJ/TcF3SEhZFQ+pL7XY7nE6nahzX&#10;+3Bd4rp0NQAAIABJREFUL5Tr/muthTdsXHaKllNKFXgSpdn3HfquR289QsxIKVbg0VqLfhiw34+4&#10;Oxzx3fcf8Mcf/oDHx0ccjwwQGFOirtyyRtlg/4zT6YRYUkkSEjrfY1/SBe5LalDvLYxxOBz22O85&#10;InEcR9zf31dAj4hqWj6JhJJUKMMwYOg9XJ7hQEhYjJWprFHjHQwcjLUYvUfue/R9ZkUuzIiBcHIB&#10;PrABP4SAudCVnzqmrysboyRNX81qYdYOQOzpf6f44QUhcIQ314dMlR4EACAiXK9X2LxO0azBM52G&#10;qnXgEjoU2hOaavdKLbdKfxdDx1QiWEtayrQ41QlII/24XC6QaMXrhZXjl5cTpmnC8/Mznp6ecLlc&#10;VntmBYmxlj+NMeisgy3GPjG4dF2H/X5fI9PEgKajiyR6rd91yOcTIi0yVTs2bZqcdi/r/ABrFuOQ&#10;HmNZUyJbi4GzGh1zWo218EYAFezUUbMiD2vZQSIZD4fDyvNbj5sYI2LZQxdjYgbiumZem45UOxFp&#10;mtBNj5umGeH3WzLPVrThNE34+vUrzufz6juhYeHji+NbcVhMcTH0iSyTONruy5cnTCHU2qWmgP4E&#10;A08FVM6LUUrmR/dT+qLrEBIRTE6YhxmdW+sh8tzCT8SD/3A4IOdcI6gPx111OpDI6t1ux+MJ5o/T&#10;9VojMGOM2O04Oh4AHGVgnnF/x5GWHx4ecX9/X69Bhabmwpu9tRi6DkMBCTMIxnpEWmhPy7haT2yN&#10;sKJ7OGOwtjC81oE1Lejfc84w9rXzq7UEu2H8Mwpk+r39YxtLqYXPIZXPGUScUYFltgnTzI41JrEr&#10;UwIhOwKc5ZTSAQguY7KE2RNMnhEsp6ONJhW9mZ3eJOJOIvDk3arPhm4AeAYAWVj0yAnwpoeBw24o&#10;NX6HCO+UbmoLTZaau5zyHjCuq+lqT6dTrTF5Op0q79UAiYDwooN8/Pix1o/VdjXR2wFsriHgtlO4&#10;5p9ab5c1o+VtSUm8mkulO70X4dLqZPJ5S+eVJtHtAiydTid8/foVLy8v1WFGjheeLfzv8ZF5lDhZ&#10;tfqp3Evr3iLb6Gw+rYwi99R7lbW2pnDW37V7rujZ0zTh6empppiX88XBRZwv9H1anVf6I33W9pot&#10;HXmryfheLhe8vLzg5eVltS9Kv7Vct9vtcDwe8fDwUGXg1m6yNZ+t7t3aPLRcqc+T9/foS9NqayNq&#10;+yUvvf/qTAan06lGxMme2QJkkplE1u/PP/+8WovDMKyygNzd3a3AcbmXRPufz+eafr7uWUUGEZn5&#10;5eWl7vMiJ4zjyHryfr+ypWg7C9FSa7q1bcua1w5z8ltLv639R/Ma3e/WdqvpU2ds0TYZ7YzUXoeI&#10;qqOcXn+S+URsNS3Ntzant1prF/tHNz032t4sMtfT01OdT+2AJvKx5p+aD+m5BraBbr2u/hnbbwLA&#10;2zLqiGFxxbDeSKG5xTC1IVK/tiJsVvdtWgsAySLTHiHa4CiLVzbLlmHo89nAZyoAcMvI1Y7V6rq0&#10;KAlbG61OR2LtEpLLyt9rYUdfv2U48tstwUla65XRzpM+rzXQ689icJHn2bpHO2bt9bfmYMXQ0+vn&#10;0sfq0O8WDBABT86VDUg3XeRYP4ds9G3x9nbstSKovfeNMUsaymZT0+PTejno1gp1bd/0uNzaRKxt&#10;QIobtLFSJI2B1AtY1klTLLmcZ4thEOl1XnkRFvSYaaOxCANiaBbvlxqezmF9q/HRIKCMxWq9aiCD&#10;iFOIqqG5pQzIGOh3YElR0CocLVCs6bMVot9qqzFV59XnJUI26z5vCcr6POEjwCJgtudtRRro4xah&#10;bxsc3KJXzX81GJw3+qv5X8vbhE6A18B0u75bBWnFa0xJVdykLtLX0XxTX4OIgMIzkNmQ49R9pSZc&#10;u65bZcBB6tgAmRLXu8hUo/By5jpaUhsr9gFpiDVFlLFsRND90vfSCpemQT7OrmhWwAkQcYqgohxJ&#10;qt9c6uIs4yj3y/wZr9cO761lngqAxxGXQAJwTTPmUv9Kag91JsONAwbPEe5IJSXe2BUjQg8HdrCR&#10;lG3VgI2SXq7vMY4j7P09Bjtidjtk3yElrnH3PF9B1xLZL+AaFtBTzh+GAVMIDCLMAZfrCf3Z43pi&#10;YMT3JV0e0WocyQK971ZyBtNSQkxz5WU2E6dRVUqFUXSaUgKlhJwsIjhS8enpCX///Aumlyvc+Ig9&#10;dUhzxOXpBU9fnnF9OeHLlyc8Pb1gniPGkQBiHi3X5FpdDOj4xLX5JM2jcw6n02VVQ6sqPZwkFIYM&#10;UiIAXUmTTAzEOwsrHrt9D1iDSMp7NJXUNDAc7WjtyusbhWaHrl+lyrs/3uH777/H999/j+PxWGtB&#10;5ZiqkYKIakTaOI6V9ud5xvl8XvEeAT1owbF5/mxR5AooOccSuVbWiRg0fN/BWweXDKLh+mSZCDlz&#10;hNR+v8f9/RF/+sMf8f0PH/H9h4/Y7XYYB6mhVWo8JcIw9uicxzWxwvT582dQYoX4eNhVUPLh4QHH&#10;w07JBAbWjtjtDpVuxZAmSrso8qKQyzH39/c47EfEyzNsmZ/LnDHP4kAAGCZEWM+ypnecylLGcHYE&#10;mB5dhKp/xkBNN3HKQdt5/r6ADDGvDf0xRljXoR88fNfBlbEPKSKkmVO0EiGmBN91nBav84AhhJyA&#10;aQLiAgBLpJMo5HWeaQ0wiTGKZb6wApd0hgbNL7XTlPCcEGRsxYN8AQiFf4h3+/l8RirRmtOV19b5&#10;hY1UX758wfl8RgwB3jp0jutxMl8yIJuRjEXKaUmtVvpKWFJ0iTHLe1/TEMsYyBqW2nHDvkcywJzY&#10;iUrX02tlSgE4tLwv+4s2emijpMiGok9Jf2RsnSn7ExSvI1qNr6T4vV6vq31TO0IAqPxLDEdiaNb3&#10;ZgC1pKA1hg31yplhiQBd+LiWu/R+3jY5XmehaMdA+q4BvFa3PZ1OKyBtnufVuIqjgubLspcQEXKR&#10;k+cpYgozTqdL0S9E3vD1eDgem5SXVKViFNURF8KfhYfUZyKep97ben89RnpNyjoAgPv7e+ScqyG7&#10;OhQMA8YSkRj9xKl7jQXFhPk6AZkqyOeMBXIEzRc87Pf48PGRa1nuRvie132iDBCn4cw5AfBwzmDs&#10;fZFrLOA85pRXa0XziRZ8WMk3UntwQy/Q871lx5BxkshrObbqD24p81Dv/Tty9w9vlb+DFkdIw/IM&#10;Ku9PSEkcCi6YwxUICZ5cqfObQdkgJCA6YE4M4E0xgaxBcBnZAGSJ5Q0LABx5F2NeRdt1aUmhKbXx&#10;bqXQZO06IicLZzJgHQ7hipgD0krf4Oh1a0vKXYnapYw4R8wx1HS9nz9/xufPn/H169daqxLAak/b&#10;7XY1fXF1aCoyiQAF2ulQO0Zs2WC0oVea1hWliUOAzq7URna1a+y9JvxO90H3Sew/2iHoer3idDrh&#10;fD7jb3/7GzvUff6M5+fnenyrtw8DO6DJZ7FL6TTnWzp2CzrIM7fOH/J7y7f0c67tNabKibLPhRBq&#10;+mjZQ6U2sLYzap2ytd21z6L19C37hcyrtgeKjiO1X5+envDp0yecz+eVDCbP0nVdBUd16vKUEo7H&#10;4yv7xbIuXo9PSzfaHtfaBrR94C360vdp95Ct+dXHiYx8Op3w+fNnnM/nmtZWAHUZV6HN5+dnfPr0&#10;CafTCf/xH/+xsqEdj8cqU1hrK8AmsojIXuL4J3u+pkc9/ufzufIKcfaSffRwONQ50mtKnN9yztVh&#10;TdtZtPwtDnBy79YJQNtrNV23dKZ5h76/djCSdSlrU9a76FKtAxMRVd1Cy416/raCNzSdvWcH1OOy&#10;ZaN6j8dpcPYt21wr14u898svv2CapprZRc/H1nX1u1z3Vj+/5fn/J7ffBIDXNhE0W2LbEj55Um8b&#10;f7c2463/9fktQQizk77JwpSNP6SSYlLSVkEZ4jeIS6ItnGzSxSeuBX6EaG8Rb+2LAj70M2mFWP8v&#10;57aLaBlHYRKo7zxey//GrL/nx9w+L2cx1AJsqDWg4r0l3wNyf07FxnMgY81FlPl71PONKVEbiqm1&#10;Tb6zWAzkdunciglaAqgYxGN5z8bgbn9ANsWLzbFCaLyDN1x/wBvLXm3GgsVjBXgRQDExGK1oxqio&#10;TQkv18Bz7b9dg4pasHKuFFMvm55sFDrFZruhb9F8osx1FIiVA2sYGLQkKV7YMG0Sf2/K9/Wa/AEm&#10;c4SNwTYQKikxqzgtKSQTp/+zrsyRKLyFnrIFkHIFaeQlz6c3OOB1yiIZE4lk1AKoAAZsEAYiMSgn&#10;YEEudAOhH+fQOcdKkAh0bwhgLU3qvkt/x3FcHdMK7qv+bmza35IDuwXwqvIPwhwmVgjJlCXIkTCl&#10;SAL/b9f/c7yFBSGBMiuvhgzIEir0mlnhRPkduUQLkwEcylIhLOolr/9b78IXXr+/Fki2BOU1r1vP&#10;kV4r2oNOC1RbwotR9/DGIggfscw/YAzTLlDfnfCHTMiZ0yyiKNNkDDIk/bIBKCMx0o1MEm3L6RgN&#10;HNf+g4NxAGUD2IhMvF5TGd+YCDAJMRFCikhlnRIsPGU475EN71/yTurdwVS+SIpPemNLn/kYV9K+&#10;dt5zjTZjOd2hdexlnNkIkYnTovHGUfZN4t9ABAMqgI6FpcTPBSrHJRBxilBT5irFK9J0QpwvoPmC&#10;PJ8A79AZj9F36C2VmnlLDYSuG4BMyHlGipk9n7NDQA8yHrMZkdwB0e9A0SB0FsZ2cN0A6w18SDDd&#10;Gcn2MB3XKTHewxHBeULf7TGOATkD3z0SvOsQQio1i/bY+RG7rsex28GEBBs5LSXvUcVRw3B9uGQs&#10;ouH0Y4EyPAwSEZIhkLGIeebUqZqGZWllgk38QiYYykhzwHwpBoSnEx5pwHl3gTcOpyt7A1+K1+rl&#10;dGa5JPMYOirzxbnQQCFhdB3IZAxuwLHf4244IAOYzYxLLilRUkSkjIASQQWmwRkZMB2yLTwHvM87&#10;C3hnMDiLj4/fIeRFeaK4RBkaYzCHKwKAFCPmAqIgE7x16N0SfXc8HvFwd1cNuCmlms6DgfgOxgHj&#10;uIfvOxjj2LBGDMLNM6e8GlwHWIMcCWHmgoq83i3IAs6VaEnHcss0B2RKABnYzqF3HfphgPcdXGGF&#10;MOI4EipP5/p0e3z4+FBr0nlv4R3XruIUgglzzBj6HrZzRaHlaCzkjGHocH+8Y0V9v8fxeMTxeKzA&#10;VM4ZT18vMN6hsx1CDsiXjGwy4hRxmS8w2eAargjXgISE/bBHNpLSroNJPUsI1sDGUMH2BMBngzAH&#10;uOxBVJyxzDojwDD0sD7De97rfHJw3sA4wHuLbIqjTpgRgoNpolwyEZwF+o7TgFlDmKeeU1AT4G1x&#10;wCsvZ7juNMsGExAz4jwjzQkhBwxdB+s9RgCmgHnMSgl+8NgPe9jOYux6dCMbHiOxXBFyqvKgzUwX&#10;Fhz1YIiQQDA514gl/ZrnUIyUthoE2LDJdMRpc6c6b/PMgElMEdN8weV6whw4BWw/eBA6EPg+BpzW&#10;l0smEgNPhiNEnDNcrzFHwGSue9Q7GGR0vUPnLUJn0XmLrud01V3vMA4dhn7AnGbYwAbo3lv0zqP3&#10;lq3MNpY04pwaNscZOQGGN0mWTwyBLFjmNswDO2dg0SE7AyLmFsgZKUwsb+WIrhuQLdC5DlKYM6uU&#10;ymGOCDEgTDPCNCPOoYB+FhkG2SXQHPEyv8AagjUWu/2AHe3gvME47BkU9h4wbKiZ5gu862E7Tj2X&#10;cwIhYSogvURqZVMAZs+pFWsqRqnrSBk+Yy1nGAt4z/sSSEQtOGOr6AVbIotdqZ1uODW2ln0lZZjw&#10;EYmg1oC0GDx1lHQWJ1JDFYy7TgWUguiMbjH+Ot6X+Rk4BXV1KrFr2aytnyl1ML1l/XmOGSFx1H4i&#10;UwIbM1IQ2deVtdEjZ2C3O2CeI/a7Izr3OvUeisEtB+4LpYgUZ1hD2O8GPDzcobMOKc7A/2HvvZrk&#10;SJIkYXUSNElRFIDulf1e9mn//6/ZlaHd6AYaRTIrWRAn9+CuHh6B6u653Tu5nfkmREoKhcrKjHBi&#10;bmaqpjZobNqpeo/JNy98kjYW3od16MK9KFWgKMowLrqCHfqUlGTCKY/XaKuQS8gCEIjVd2/4rLxy&#10;AIJ++5xkKJNvCASbI3w4z/JxEUIkqWAAkN4nec94C9G/jz9jDvxMNyExsRb5Kvdrr84uxkn/WFJY&#10;3kcFEgRihItC8d5beOEhBBP4FoMd0LsBl3GAtyMKU0BJBe88rBCwHuidxeAcemEwSAsngFH6sHak&#10;j7Yka5syhjlznj4fJgnN+H8Lfma4X4Fog8cI4A0oCgVjhuCvCAcvQ989hVjJycNM+qQYsN+fYNwc&#10;lMpJE8xF0KbQj6NdYgKesVtOKMj7deYA0HJP8O+WuZL84p7hZzPfxp6ibyXHed+/dZGA8hYQxfvK&#10;AQHeAwmHLy8vqXLxdDoFEiGJkJgI4AASkMIv5o84Xm9VQOfg4ltkbf4uBxJy8gXzSUuAMLfxOfjK&#10;ajchRKoS5H1SnpL3yHnJx2wJSOVr49di9yXJlQASe7++vr7ieDzOqkF5sTJfa50Ap/P5nM5Kgo/L&#10;3BzHkfP/Vs7trXWVjz3H7Leut1TVZvk7a2fjxSsnWdMvOJ1OOB6PqOsaq9VqJqnJXBOr5vJKWp7d&#10;zCdzT7BgYZlbJPhOGwBMkt85WJiT7Luum1Xrv0Wwzvcw752gLMeX8/uWzOwyD873zc/I/Dv/necS&#10;cz+GYCX3IMeRIDgA7Ha72XgQwOPVNM1snXNOOa55gcJbNopqAr925QUkOTjJr98DkH8NU8l/x/fh&#10;z7QnVISgrSLJKS+Keuvz3nrOf8Tr7x7A88IBSsIXHr7wgPbw2sM7DykdvHJwLjTJVUJDSAEgBMij&#10;H2Gth1QSo7cY4WAl4JQACgUBDWEFnBIwwsPGBB4NHsGvpqrQdaERd1EUKQCsyFpeBzmluqxmDgWc&#10;wzlKsxzcEef+DGc6WB/7ZBgHOTo0MjD1BiXghAt9y4yD9yPMaFGoyBSQClIH5ml+IOQHXQ5ImCHc&#10;S13XEC4AK0ppqKqeJesBwAqLUhQwagJ3GFBILyDY40axnFrCOQZO1Tcbf7pHwFkRgnIBeE+9dAfr&#10;gnxEzgISlBWL4Im1Fn3XZ4zFwHCUMgQJ3gcDFNgUQQZpNH1yirTWkEUcK2OB2GdDqZC8k5IBLiC9&#10;gbAWMHPDUOomBi0eGoDUBVZ1g/K2TAHQZrOBUgrH4zGV4TvnMFw6jIdzSgxXRQHjHM7nS3KEfDeg&#10;KEtUlUZd1smJIevMR0NtvU+H7OVyCcCw9+hdXJtliav1GlVTJ0Zq2dQ4dheI2OOFJcuBqW0hY/AP&#10;IWIvmm+DJ1mGORdq6j9DA0xHNxlqKSCUhsrWFw/jsC5jwKumQ7Ou6+BQDT0K7yDaFoUK82JGg1oo&#10;SC+gvIR0sf+XnIBKYwx8OTGN8yCZbHGux5xFTrZN7qxRGidnpYSqDgsHGxPfHq3QMbNK0FFCWkDB&#10;ASYkmUKQLyCqMsh70XkmgB8TIhKRMR0PdAWR+qW0bRsSNNkBRT38YRjgxhE2BjxKKazXaxR1hV70&#10;OMekh4BIByQl0DgmxpjEXKYzQyf75eUFh/MRqGr0ZkzjRkcn9EtqUjKZY0pn63w+o+8GlFLjeDzC&#10;Wptk56y1cNZNQYJxsMZCisAY1GrqD1OKEMAGu8REUQEZ1xCDlVDtIqCrCAw5ByMMbD2ves0DQWBi&#10;sOfJlFxS5becA+/nvY3yz0jPZh0KSKiyQhkrtPKAQksVAmxjAWNnckkSAvASQsb7gYCxHtaFPk5C&#10;CDghYSAxOIPRuAyE0tBKoTAeChJSS1RFjbaazojcQT6fzzifO5x8F5mwQZu+qEo0TZPkNNL+0rHJ&#10;9jBCKQkrAgEjDxQ5DkopFLKCGD3M8QJnB5jLBRgvsOMIKAmFELiNLiQcBAoIFey8jGeOtaFS0LvQ&#10;20sJhCRfd4EfTqi0xFVTopAS/eWA8fQC1b3C7R4hnn/CenxCVV3QVDWuVgqrlYYxPQQUtNSAVBig&#10;cHBFAGZQ49ILHIYKe1/hogy8Vnj0a/x0XEMOFdrrK8iqgDYFMAo4AQwoYbYPUOsbqMMFbduiqWqY&#10;YYB5/ArZPaJsJAq1waa6wXc3Fs6MENah1ApXmw1ufQXxuMf29hpOBXtjvENf19BKYBg6jNbgiB7w&#10;wMH0qEWJslBQtYAvGuiNghxHnHd7iJNDKyvUo4E4drjuLT46je+NQiEqDELjyzhg7zxWWqEpFU7K&#10;ApWGrTT6UuDoB3x9fcLLL4/o92eMXQeMHuPxCFc2EBYQlwvc8yv04YJbJ+GthHMNGtXi/djinW+B&#10;UqMoPFzh0KkeTkqcvMEOA0Z4+HgOXaSDLQFRFVirEquiwlorbAuFK6nQQqLtLK7vbrG52mL0Dmcz&#10;4GIGPL/u8bLfYRAFducThqFHHRP5yo4onUaja6xKhQ/vbvD+/QPKssTQn+Bsj/1uh19++RlPL89Q&#10;ZYG6alMC1zqH8yn0xPvl+QWX3sJCYewdhnGE97HCpGxgnIWCzHyYOXu5llMAFfZJgdIXKEUJpQBZ&#10;Olz6Ab0/wguPUhfQNdCuC2yuWlRNiaLSkEXodXseeogxAOiqqCC8xeEYzvvj8YiX3QFfH/cBLN7c&#10;olrf4vr+He4eHtC0LYSOYDMAN/aorir8+OkH7Ha7qWI0yu6VZZkCVlaYNc0FvfTwRYHOrwBnsFm3&#10;KNo22ETnACXQdx1e9ofg68gSne0TW3u9XqMqFXw/YrQW3hs4MQLKoyokilKjKEsMA7Be6ygzZXHB&#10;gFLkPTsFPCSUH6GthxYaRaGg2hrarHGKcriJ4SstlHZwY3g+7xwuwxjeRyt4LzEqgUIpmEKiLBWU&#10;lri+alFV5TwJIZktFdBCAbKCTIkNCejQv7brOggX/ecor5tAEx+AS10o9EOHYRwhlUdbr9G2BbQW&#10;kDoAT15YXPoL3GWqQNSlgrEjysZhtVWQF4FxjJVgoofQIwQMhHNQ0qEtJYSo4lp18OKMUgPrssRq&#10;1eLursFm5aFxwmgv8OMOl9MjzDjC2w6ltFCFQtsUWLcOdW0hvIdsWcE6QvQ7ONnDO2DoOgDB15OD&#10;gR4GmHFeJeARXK01JNqqwqgVulFh6A1Gq2CchfECZnQwESRVTmFwNoD8zSqc5/G8HscRQ99j7GIf&#10;pm5ErUroKvhDygDKe4z9GSezB2QJpTW2V2vc3T1gs1klubL1eoWHhwcURYGX3RO6/oy6LtF0Dby3&#10;OPcdtC6xe93j6+4Zz7sXHLozpFbQTQXZXwAAh9MRr8cDrsYeDh4rb9NeK5VOfrYQgCZoyKROJIYK&#10;H1n+8UvCQHgJIej3Um5OoW3rFMtt1lcxaW7RXS5TbOk0IIHD5QzrLcwYEm/WCDgHeF9BywqqtgGw&#10;rUtUtYbWgAcB6wtWpcDTyxH9KUgRN00d4oFxgPUO1jgcDkc8715wPB7hXEh6FmUNqUsUo8RRClzO&#10;DufS4kYaVJWCQoiblXMQTmPThLi28hLf/cv/h9ubM8w4oFElzNHi2B8hegEViolhXi9wlxE49WhF&#10;iffrazjnsC4qbHWFddOiKAVkIaC0R9XUqGsBrUKyc/d6wPF4RFW3wQeuKlSFgrcOl1PoV2WFhBXh&#10;fIMq0GzK5Dd67zG4ibiIDEhhJbsQQFkBQC4Zb2dkHLa4Tgk4JaG0QCmKWP2tMRgDG+OLU6x40mWN&#10;4XKCMNfQpoM2KhCMfAkFQMNAoIB3UzuDxJfjzUFFdQc5/X9ygt9wmP9/dxlIOSJoQRg4byC9h/eB&#10;DCGEhZF7mOIVtr3AjGcc+iP2w0uIfeoCRupA9JAx6R57NgvvUPgRZV1DqRBTexgMJnwO4KC8gJB2&#10;BtBxWpJspn8bjGVf6QqAMx4CNVbViLZuURcbKLGGtx59b4L/rCuUZUyKK0BpATcA1hv8/PPnJLXH&#10;qqv1ep1yAEz4SylTxQ0BgefnZ7x//z69jlK3rKK6XC5Jrg9A8h9IyM0BKCbI2T+raZr0mXm/udfX&#10;VxgTVEgul8vkm8W8DL/oy/3yyy/Y7XYpH8fPZUVhXlnIiibGUbmknLU2Ja93ux3++Mc/4q9//Wsa&#10;s/fv36dKYio15NKPSxCEcfnlcsF+v89aFkzJ9b7vUVVVqqrPAQnOD6snjTHYbre4vb1N4AEl8PK8&#10;CqvWtQ7KG5RlpGze8/PzjAi7Xq+TqkGeS2DOimPGtUFQhp9R1zVub28TWHE6naIv2syqq5iH6roO&#10;X758wZ///Gc8PT3h5uYGd3d33yhY8R5yue3X19d0/lMJ4Pn5Ga+vrynnJKVMkpt93yeizG63C+oR&#10;WUUin5Wylev1GpQbvVwuKMsygd75M/C5i6KYrX8+Q4jnA0iZK0VUVYWbm5t0T8wZ8305dwSh8so5&#10;vu/Xr1/x9PQUzst4v7zyPudaa2w2m+TT8pkoD0tQmDmUzWaDtm1xOBxSz3H+DSv8uG/zHBbHi7lN&#10;XtbaVFlpbSTIxop8SoRyL5zP5wSQUz0jB/7KssR2u0VVVQlUJUDJSj6urcfHR7y8vCSiglIK79+/&#10;x7/9279hvV7P9p/WGj/++CN++umnGSDM+d1sNm8CbHnuhrbLOZd6Za7Xa7x79y7dP2NPSpKySvL1&#10;9TU9C8eFe5H2lPlGgmzn8zmt13wuKPPL++TaYn6cn0n1juPxmHoyU6qY+UR+/luAKtcix31Jakpn&#10;mPz7JgP93QN4b10zpDdWaIk3q+zCz/kmfCsZmzPilpskZ8flDjKBh7IscXd3FxLTVT1Dxp0xqLoO&#10;z8/PKMcyMTm44X/vvpbPy/vJq2Ty552Ykt/KtQHfSv3l8hm8r/w9nAtyZlJOSe+c7cK/ZSJ8eT9T&#10;ED5niCyfNWfuzBLfGRtl/kUAj+/5NgOAh4YqprlcjiPBQga+xpjE3OdXziyhQ9I0TdJlb5omsLDj&#10;ISyESMySYRgg7bySL0+e588vxFSqz3LioihSgDcYg8PhkA68bggJL4upd856vcbmapucxXrVwsC9&#10;uyyyAAAgAElEQVQnBtzLy0v6/PwQ+nbvTHOUl2zn62kJWPD7cr4SGC6/rfbM52QJAqffSzmrWn3r&#10;WjJi8iuXEcpZLLyW95uzmHIwL08qvfXZy+/BPoXKD0oE5n8jI9t2iAC1QHR4YzXIzc0NNptNAn3I&#10;LKLTwDVEcgGd1yWgz0trjbZtk4a71jqREnK2DR0AAAm8zKWt8rHKA5qcOWdtkM4riwLDpUuADu87&#10;n4vcJnwz997D9uM3NnJpN/O1QafBOQcIB6OLmX3Jr+X/8ef/HUbP8r545es+v8c8MPhbPmf5GgZW&#10;y3FYvo4/120Djfm5kdugvu/TeNFhZtBWFAXu3t3P7vXX2Fr5Xl+OZw6GLp+biUkplvMbZDMLHfYv&#10;Zbjo9AslIKRI8sApEbYYl5eXFwyHQ5Kga+sG63aFzWaD9XobKon6MZBKok1WQqAbDS4Xg+PF4TJM&#10;a8pZwA8DBneAVxcM8FB1ibKpoJsCqiygovRPo1ZYb24C209I9JcL+ssZ/ekMM/YYrcf9wwOUB7w1&#10;gLFQAmjiucKgQEIEkJP7Tio4rSGUxKW/xKqM2LtIB4lJVqoVWgdgwEmU0sJWBhgcZBGCVOtdqLxb&#10;nMNKKVS6COOLKQlyiCxNO4wQzoUKbOdgYpBLEpP3oWpFCQmhZXL067KCLyYJk1w2xMbuMIi+h/eR&#10;yYup71hRFKiacL6t6gYf33/A/f09rm9v4KTAaeyxOx2gHytIrfDp00/f2G4GEVprXF1d4fr6GtfX&#10;1+l8JkmCySIvBVwxSfbkPTSYFOLazwMPADP7mq/NfC/l9/bWxfv13idZG9pdBlGsFqR9KFSQDhy6&#10;c0peHQ6HJHnJ98v/npJVU5Kpwp/+9Cfs93t8/fo1EYO4Bxls5v0OGYydTidIeNxcbdLcMRGVB76H&#10;w2HmY6zX6yxhFuS/c7+B48m1drlckh2hbZt8WABCgZVBtFN8Rs4FGbKc/6UfndvTHGwNCYpVPAfn&#10;Ul/Ox0pAM++bxufg++b+15KlHRL73557+XOkz8sSMfQHmRDL4w4Crrk9Xvp4+VcAXZpv+hBxXeax&#10;Q55I8D5UBQcptPD+Yd0EQpE1LrKqy+TbjOOIcZjkrgCgKksIhL5dQkkUsggVrbpEaW3ogWkNrDOA&#10;s7Px45iFKswpYZhXWrAfj09rZurFNpgR585gtV5js13FpMh91lNtlfwe9sI0po7vY3DqLnAO2B9e&#10;U3KD9oJzz+QU/fq+79M60lqjrWM/thjwcM4Zt3SnkLBK1f6ZT532BeZ+G8mQUkqYca5IwfGxNvS+&#10;CwnpqULGGp73U6Kyqgu0bY26KSClg3WBVNWbEcfTZeYr5OvY2iDFyaqGIO8Zkji6GCF1ibZdwUOm&#10;PoV9GZKfyOxrzqhnD65QQTfCnbq0JpmEZWK46zq4eOYzwbVah74929UaRaMQ+sW5IK2rFKyxOHVB&#10;lnZ/eMW11AGQjfuQ96nLArKsAB2rgJdVgPjWt/uvXPn58VZs8n/gI/55/V+83vLhvRfpu4hlkCIp&#10;+ISLssDC2VjJ7SMQ56KOQXydEDMsVfzO9/x16UsEMvt0LkwylYEIrCZASs57gj09PeGXX37B58+f&#10;IaXE3d0drq+vE2C02WxmuZDdbpdIpF3XJQUa7l/aIYITx+Mx+WOUAs8JuNzvTFxfLpd0DufxGTD1&#10;92JVCIGcXO4+l0Gm/0LbRT+W9jyXud5sNgAyWeosv8DziONwOp2w2+3w8vKCx8dH3NzcYLvd4ubm&#10;BtfX1wm4YR7ycDhgGIY0pvn45349QZP8/+gH0W/LpYittck2Hw6HFNc3TQOlVKqqzKWrgQmMlDL0&#10;vSYgQtuYVwfS91rGzoxRWWnIhD99WOYR2raFcy6QJCOQkANveWxKAHG/32O/3+P1NZzLbdvi/v4e&#10;V1dXyRemX0vgM6++I9BTlmUi1b+8vABAuo+iKJJPzPX8/PyMy+WS/OE8b0MggjEO18Lj42Nq/cDn&#10;Yt6mrmvc3NzMCMo5UHY6nZJ/na+z/P1zsJZ/n+cnfTy76DuS3M0qyvv7+6nYIL6W8QljBZ59lHnf&#10;7/dJDjbPRefxFX0zzjefmetvvV5jtVqlfBPnga+lL8U9b61Ncp70W4QIgCvjIxLNWRU4DEPynzmn&#10;uY+f2w/mJo7HIx4fH/Hly5e0L/n6d+/e4erqapYr2+12+Pr1K/7yl7+EmEkGCdz7+3u8e/duBqTn&#10;PhT3DJ+N80uwjXuVIB7nkjET4ybOI8eB408AlmuHRHnuAe7J7777Lv0NKzO593O7ynnKSaBcp/R9&#10;l+pwHKP8eisflvuVvxVH/71d/zAA3lvgjHMuyhHEBD3mTpBzPkrZIfULeivxmxsvGtAcZMg3qdY6&#10;MKC1RhuD2pubm5AEqYKjkTbTOKKIBszBJyORH6r5NQU5+b+/lYDLGdx0oPKkQP6My4Q4jWXOBM8d&#10;GSb105d3IU5iMt1O5dD8m/zwyA0Fv7SaSxUsr9yZyMeez8tE3xLAY18hgPP3ba++uZM2H0PFpE4s&#10;+bY2BrB23kPFjjYly9q2Rdu2iSlDRodSatZQmQeBlBLIDsKcQUMHhM/F999sNjMGSxUdtSEaQR5q&#10;6bDzLjlC1OlmsrRqG+iywGBMuKfR4HI6Y+j6oIayNHhv2D4tMwDWI2hxZF8Ta1REOaQg9yPjl4s9&#10;VWSUy+MYcf25mAQWMvSjkvE9hJCQWqOPAN7yAMv3TW7U3wLzOPbLv8/HfwmO52PzVnCcf8Zy3eXv&#10;b93U1yu/+Fl5Yrqua2xXa1xfX+P29jYwCeV0gBJc4T2mPk2R/faWjcy1vtfr8N5kYC2TXTzA6cA7&#10;52D7AaMZEsidmIhFgXbRq8D7IKV3OZ9TjzXugyWYlduf3A7lvxdC4HLpvxnrfK6WUig5gElpK+8n&#10;YOKtNcGff21+f+/6NgCfPiu3aUvwiwnnv+W987/Nf17O4XJ9l2WQi8vXjdQK0oQAYrQGiFJV3dCj&#10;60MvIOtDD4vZeWC/lS3hmfDWOC3v0VoL6QWczZPsDtIHey6FgPChMtvZIL/qokywsX4mbaOlikkN&#10;P1tPnHva2f3LDq6fAq5KBV3+VdOg0gVKUcBZgXOUUbO9xahH9P2Ay2XA5QJ0YwwIjIcZHMZTj957&#10;DM5jfT5BNxWqtka1rlG1Dep1jdWqQaE1NtvrMGYmVKNsNhu4YQS8RS81bu7voBwgXajA9LGXpy4i&#10;4BBtpxShF6FcrLexH2KiX6CIcoBeRhvsBbQN55cvHQpnoKsKMEBZBYDLCcA4i8tgcL5EpqcxUGJi&#10;t/E1ZD2/vLxAWYF1WaNQU9CuIDB0HewwhkqrCOBVVY31aoW2DmM+yklKJWn+i3D8SABCKXgtUUhA&#10;lCVUVaKpGqzrFptmhatmjW27xqoKlcqrTSCuyLKAOp9wMcMsIAXm/Vtpa9tMNpKJAAaOJEaENTu5&#10;0kwGUW6G7O0c1MnPmdzO5uB1DijlVx5oOxecePpBQgjU8ZnJVmVVM6VrvLGhOraQUFJgQGDT7nY7&#10;PD8/J0kmBqa03fn90MZ7r9K9MDCmj8gEVZ7wp61jQ3IJj6YqEkjknIOQGrqooPQApUt4dOj6MUnB&#10;QChUdYs69kC0dg4q53J/eSBN/zEPQp0DjA0kv9xOkm1Kf6qqqvQeBHYApCRETgqhggM/n+dfVZXp&#10;3pxzMDYG2RHsKKKE6dznEkHqMQEoQarQOSZx574552YZH+SJHY51WovZeNV1Pes7lJ+3ub3OL11U&#10;aNo1NttrNO0aHhKXbsD5HObteLrEfUzSjMdoHIbRQsgBRamhq+DLoutwOXfo+wHGOIzGoo/VjuNo&#10;MQwjjJnkkbz30OcLKPfHMdCqhFRRwsz5oGASKy+dz3qdeJJKAJuNEWOxnAVOu2ojgD+OI4yzOJ8H&#10;NNHvf3h4wL/+67+kvdc0ddj70mfkJ1YrDDh1oXfh6XJOiV6ykJmYZkKN8QBtIhOr3Pc++s5pHOI8&#10;mT4kQxEr8bCwNcMwBAn6DPzO95EZp95//HxKtvZmmMUtYX1N5AdWshDAq+qghDKM0TeAT76nj1Wm&#10;UCTkTEll2ttAmIg+ZmkhdUioWzdVc9QRSFORpZ2f+3zGpmkSgHe8DMGfiAndTiAl6fq+R0kyh6jT&#10;fq6aGkVdoSwllAK8NICXcNajG4dZsok2PvQM1hjHSFITgFYazo+Anno60e9bxv//1Wu5d2exiBD4&#10;Z1+7/9nXW3FHmNMYJ8R/Q4TzQEZJ4VB6GfovIsrqR/oTpEds2xHjjt+owOPvUqMCP70wxO0SkA4C&#10;AbgjcJ98ezfPvTkfyAvhHJ0AsefnZzRNg/v7+9Rvl1UtPBMJ2OSVOfz5cDgkBSECRwTNmORfkou4&#10;zwnY7/f75PsASOcJwfzL5ZJAwZwsy4Qz82bM+0kpsd/vk2+VyCCZv/L6+oqmaZJ95/vxHM/BCya0&#10;X15e8PT0lMAx730Cmd69e5f6sOa+1vl8TgAH/RXaqePxiKenJ+x2uwQq0W7klYvb7TYBDLmSDsdG&#10;iNC3jv2ec4lPJv35t/SLt9ttStrnZDfaY4Ky+T7gOcR75byzMouAIQEMksLoJzMmzX1SgpEE7Sj9&#10;yNes12s8PDxgs9mgqqoECjHHeT6fk7+Yt6Lh2P70008AgLu7u+Sv8VkIBHKNcB0xL0CfbbPZoO/7&#10;tF66rsOnT58SCM1npB+e+mVnMQfnjQDl6+vrLJ9TFAXGcUzVifxb+gv5/HD95yQxzlcOnNCfIbhF&#10;n1hrjdPplJ41B2C5L7lfCaANw5BUxvJqPX5+HqNIKRMg9fj4iMfHxwS+EXTl+3HOuOc4xpzb5+dn&#10;PD8/pz3F/cj1xIIK7r08j8OLa+ZwOKT9RrnVoihSFSuVjAiI7vd7PD09Yb/fQ2uN7XaL7XY7y+9z&#10;rDlmJJnlwC5/zomcrMgliE4gmcB0308KdyQ2rtfr1D/YOZd6HuY9inNAl2uCPSUpG8p1QyATAK6u&#10;rrBardI+PBwOECJUVvJ9OD45FjA/G+c/v5Xz/0e4/iEAvCUoxMUqRNATXzJ+UqAeATxvfUpELtn/&#10;+d/lyVZgAtGUkCk5XRQFVm1kX8ZS07zp4mzhRCbCzc1NSJBGQzW6iW0S3p8s83jvArP3YzP5fIHy&#10;fvOkRH7/vPclep8ncRlAMKDME87T4AgoFRJ4bwUdbz33W/PF+/u1JDl/nwc5/D9gStQTwFMqyDSE&#10;YeZBSS2RIgVJvMcwJtPn5J/B14hobCymcvKQeBVomgZXV1cJrKWEAQ0UDz0eXGRCaa0xnruUkKCT&#10;mo8Vq+Xo1G632+R8DsMAZGssT7bxGdwY3o8GmPdkjAH6PvS18lMZNZNSnB8a1hxkyQ+mfCyXc7uc&#10;3zxhz9flyZh8zeTr5q3DcDZXeBsc+y3wIk/q5Z/9twIy+dpY3tNbn/XWPvCY9mbar27q90VHoixL&#10;rGIy+Wo99WEi45fPKaWcKjPjGL6+vibwOGe60A6QacTqB0oI8HVkw+Wst7wKwbhv+yZyHXJf0KHK&#10;g6n9fo9xHEMvoIwlne9tOgH53OegkBLzNZKvzXy8+fnfrAPBKsS3qye5dnNQ6q25/b21skzO53/H&#10;/bNcU2+t3197/+XPy0RrfgbwO/8dkknzitcpGedm9841llf25MFgDuRxHvL1kNuM/H4YkAkgVFa5&#10;ETZj+aW/EQGwEoIVHBPZxdjJ1rCypC4LwBk44aGsh4q9wsYhBMLjZcAwGGgbAL+ybFAqiUIp2NFg&#10;QA8pNAQQEn7Whgol42FskPcSOgBeo3U4nc44dgPO/YBTb3AZB6z3+wjgNajWDZp1g+1tkJlZbVdY&#10;rbdhv6dAcQsNgaoo0a2PUD70doIHDAy8d5BewDgB5UQ8R0IvU2tHmGHE5XTGaTjDepcYnbIuAxM7&#10;BnnhMw38MEb56Gh7qxKF0GjaFroqIZXCYAxeL2c875/xfN7hjGBPqqqCKjTABMM44HA6Ynd4xUY3&#10;UM0q9PxyU4DMxKgZRkglUNYF1u0KV+sN6qKEdw69GRNDNCXQpYTSRSDm1AWU1kGicNOgbBvcrja4&#10;WW2wrVusyxrrskajywQsHk4nyF7h9XRMwdh+v58lWfm9qipst9tUdUc7SBYhJYmapkHXDdCZpEde&#10;ocfAUIh5xRN9rxxU4X3kxAN+z19L3yP83qGsZPqZJB1WDeZEHwApIQIgypDoFOQyuDocDqnq9i17&#10;z/sAAOdMqtrOmax5xRQTTEKI5FsktmZf4KefPoMkKzLZmTSg70NpIfYgEULE3nISSpUzmTiebXmC&#10;h+POe6DNstbj9XCakQ9y/4R+FOeMr+M6qesaq+06BeaB0e1npLKpmmoC19J8WzfzP5YxCn0yBt9L&#10;Wy5EkDJlwo9JFSknma7c38/JOnVdoyprSDn1NWNijWu167p0vzNCRXa+cp7o93Kfk8X+9PQ0+3zu&#10;kQBmKZRNCV1WKHSopAv3EdebBc7nI7ynJFBWme4lhJA4HkPirNAVVKmgdQmpAyga26GlM4yElDTH&#10;VsHVIVbkcxIgy6tG8/nIAdyqbFC3W7x7eMDHjx/x3Xff4ePHj1itVnGtx/7nwqV+Hk9Pj3GPXWIv&#10;Q4fBTElK+mJaa6zX63R+UsosB2pJHHTOQRRvV2aSTe98SKr4bA+bOOcizk3YK3r2PkxmW+uTnxeY&#10;1h26MSTOjJtsnIhnfVnWMxLWOI7wMAAMjO1TTFQURfBZddy30Z0xdqqCpP3J/SHOad/3EFInxnbf&#10;h7WNWDFMW5viKr/odVUW8AP71E3PyD6EstAopYSAjqQgkZKnxkgIbeExwtnQo9BaCwePZtWiqCu0&#10;7QpFXaWq+6KIVe1CwEuJ3hjIRVy99N/+u9evgXj/xO7+J11RahR2/r+z/MykjuR9OIOM8JOepYj2&#10;3gfwLnSzdpDOx953sQc0XCLBipk+1e9X4C1fS+BOkForRPY99pWVE4ge/JdIkOjGWXV3WZa4urpK&#10;qlW5L0Sbt91uExjUdV1SoeB588svv+B0OgFAIhCw8sN7nwhmOZAFICXWu65LVVKr1QrOuVQlSJCG&#10;QIQQIlXtEkhwzuHq6goAksTmbrfD58+fMQxDImAT/GA1H4EGJsdz341SjIfDAV+/fsXnz59xOBxQ&#10;liU+fPiAd+/eJUUe5guAEL9Ski9vhcGzjufc58+f8cc//hG//PILlFK4ublJ1Uj0kQl+cj4IItK/&#10;ZS6Bz0Gf8tOnT8mPuL6+Rtu2CUBiBRj9B94X/S3291qCMjnR5vHxEU9PT3h6ekpATm7fSaKjb8Pc&#10;Sdu2aWw5jyQgEoDkOX5/f4/r6+sU8+YVatfXgYC5if2xKYmYr7UvX77gxx9/TPsml2bNK5eYa8nP&#10;Ovbg6/seV1dX+O6777Ber1MV5qdPnyCESH449wMJ3fkaBZA+i+Dd4XBIgCHH7OXlJa2T+/v7WZzP&#10;eIy+KdcZz/nVaoX7+/tgm4zB09NTkvF8eHhIZEiCMARKGVcRcCIwlvdAo/oAfRCCh3mMxKo6+pha&#10;azw/P+OHH37AL7/8AgBJ6pLvlfsoBKW596wNMps///xzshuhn7ieAVSs8KUPzPHLwXjmV6lmorVO&#10;8Tn3DOeAsQb3CEl1rC5kFShjP/pDXMMkNOTgLWNHIQLozTiB5P2qqnA4HPDlyxd8/vwZ5/MZq9Vq&#10;RoaUUqY5vr6+RlmW+PLlC37++Wccj8ek9Ebf9fHxMe0X9kScyI4yVe+yQpXvyxwhK0RzcP/X8svp&#10;XMr+nednfy0X/Pd6/UMAeMC3SdIcwJNsrLwEmZwPwAUCgJcvDGDuRL8F6iRHGCIxjVkldXd3h+1m&#10;Exx2XSSnP2cyKKWgoyNgvZukyvputijZ70klatSCReemRTmBl28jzktnaLmgeYDm4zSOYwq+c0Ok&#10;lIrSWSYBEctkMj8vn6d8vmg0Z8+zuGd+Jv/NL75/zkLO34eVeGQ2Oxf73mFKnnnvE6VMZPfMsRQi&#10;9OPj82utYeSYkjXDMGDobHK4Pnz4kCSe+P408HQIrq6uZqyGSzExFOhUcW4IgqzXa1xdXaWqK7IZ&#10;DocDfDzsy8zZ47065+Bjg/RcRoaHYW9Cf0ihJm1vgo90kui08vd5haYQU/+0HDjIwYoc1M1BGL7+&#10;rd/na2A5tznoR1m8pUTuEhTO1+XvASLLawlgLJMIS1BnaTd45fefvuBDQjralpBoIbspvFYXOgFh&#10;t7e3uN5sk0NvrUWfJdkAJCCOh/PV1VWqxEskgegocL7pfLOClOxvJqOZ3CMDMWfaePktcMr1Ro1u&#10;jh/f5/X1FbvdDs45bD98RFPVKejIK0+FEKHiCICKfT/gPOwYpGwdA1sxB+9mc5GtHd7ftP7kbP3l&#10;6+Ot9fvW/C4B3LfWz1sg3m85EP9VRyNPQPM9loAoMCWmpZTohiH0jVTzINu6qcraIRBHhJLQokBZ&#10;V2hWYa14OzH5+Z1BMUEF2tIcWOa9hWCFzDGbADyXyb0tbXt+TYnq6XXspVOXBbwdQ1/bwcKb2I/r&#10;fMLpeMQYbbP0LvQDlAqlkpBCwVoP2B7O9YAsUBQVrFc4n06w5z6ASTrIxnVDh24csHvd42l/wOv5&#10;guNlRG8NytcDdF2gXa9QrRu0mxa3w20YZ++x3gT7rIRMFfxNodFUNcZ+jedfHuGtgXUWw2jh7IhC&#10;KmhRADJUWiQg2zp05wtOhwMOlyNGZ4OUqBBBXi6eDR7AYEa4roMeDbSx0JEIVFUV2lpjvdqiahtY&#10;CfTjgN1+jy+PX/F0ecVQK4gm9vooSkBJWOswxqC673usVZ2AsPHSwXYGw2jQnS8Y+wHehOTS1XoT&#10;wKb1BloFHfxh7NFdLricTrj0XbhXEeyVLSR07N+KukBzf4VmtcK77TVuVhusyxq11CiFQiEklNIY&#10;XOjvZoTHy2sAFV5fXzF0fVo/OcuQler39/cp8GHPBTK8ATYQF/AyJKtyO0mgkoGuFGrmR/HMz+UK&#10;gYn1ne9HYKq8y8k+QjhUg4TSHoXWaOsG15st7m9ucR2ZjKUuoKWCNxbeTP0xdNyb3IN5k3QG6kxM&#10;kVWcA3jBnodKoOvr65lPwvcgu5vnAc8kJhi01tg/PabzqG1bXF9fp2BytWJPVI/j8Yy+H3E+d7DW&#10;o6o6SF2iadrQxy5VBfqUYM8b2zPxRjsZxjIAePybJXmKQWYOpnL8ebZdX1+lz7tcLrBuRKFUqGCw&#10;QcLQlSWEDzK+iAkj6QEvZephS3/Ag1ViHoCHkgXgLZREOGv9RJgS0od+VFpD1CJ7Lou+iz0p1NTD&#10;hj128h45Sk3EimEYUuJCa53WJlnbDKBJFgtjU0DrEkVRQQj2Gjni8TFUc379+pR8kqKoIKWGtR7n&#10;cwfnDLbyGoOxKJ3HaB360aDro2/hBbphhHc8E6d+WlRrOB6Oce96aKtQaI+iVFASgBQwxsHa2G/b&#10;IfXbNnAQKlSBwYf5iJgqnBdwkHCQ0FrCpvVscekGdN2Qko53D+9xd3+Pjx8/4uHhAXd3d6nSoCwj&#10;sbOc9/f505/+hMvlBFUWsDZIf9IXY4KQPhjJAnlVJ39P0FQIAYVJ/nocR5g4V/laDsDnBFQN0YcT&#10;OaClSA4Yo+0q09lM3yBJJcUefUIBWlXhuTXZ9QS9KZ3cAyL0+pIq+vYy2gWtURY+9m2eKg0pp5aD&#10;m7SL9AOGIVTqpngsvp7+RllM/YoCSWiK/ZgsdgJBWUWIEA/FPvSiaeCsgS4KSOGjD+pTrC4lYOwF&#10;3tvUqkCp4B9tNxvosgg+JgIAqkuJppl888sYAE3eSx675/7qf+fK/c1v3usfIIn1D3n5qDUgPKTQ&#10;CFVtelY57X3YO86P4aUiJLnsYk7TmnKhZG4GwHn3DYCXKu/4c3rt/BYFAOllrOKkNgKVjCQoKxMA&#10;kiBTzX3I8+Ry7tO+zhVgKAPJfEgebzVNg4eHh5RH4V45n894enrCX//6V+x2O2y3W7x79w6r1Wom&#10;bQhMPhYwkVr5WTyLqaBQVRU+f/6M//iP/8DpdMLd3R2+//77BC4BSKpHu90Oxhjc3d0lFaYcwHPO&#10;TeoDUqZYmoSXoihSHolyn7R5BNA+f/6MH3/8EVLKBOhst1vc3d2lswCYKrFp6/K+VXkV1eVywdev&#10;X/Gf//mf+OmnnxI4QV+HvcyoJMVk/I8//ohPnz6l6jSCRySqUArxL3/5y6xCScqpZx6rbDj3dV0n&#10;UKaug5IESUm53aefY4zB58+f8cMPP+DLly8z0C0nUNGPPRwOuL29xYcPHxKIw4s+Pu+9KIpEyH/3&#10;7l0CK3iRQEPpU+89bm5uEojEs/7z58/4/Pkzvnz5AiklNpsNbm9vk19FSUGuS84Zfe4vX77gp59+&#10;wvPzM25vbzGOI25vb/H09IRPnz7hr3/9K9brNb7//vskY8555RgRaOJn5nKSHH/Kn4/jOOtp9u//&#10;/u/YbDYJsCI4Rb+Y/jV9xc1mg++++y71jv7hhx/S/bBKNCfEjeOYQOlhGFL+SSk1qxJlFR0JP/ST&#10;OM8833nvuarE169f8enTJ3z58iWB73wPa21SOGCsx2o/Al0EiNnnm1WEBKXoD1FC0xiTfDPGFIyB&#10;6OOtVquZYhD9NsZFzK8dj8ckl6uUwtXVVQIFc2Kl9z4B44+Pj/j69SuOxyOurq5ShWue/yFg/PT0&#10;hKZpkjLb6+trsjHH4zH11eQ99X2fyBN936NtW/z888/4wx/+gNfXV1xdXeH7779Pc/j8/Jz2B/0z&#10;VuhprbHf7xNg6L2f9XMkKSIHzPP8zzLX+1YO9tfI8P8E8P6HXMvk/JRsj1rfav66NJEuMPgdXALw&#10;llUSwLe94fL3CgDPHPCjnvX19XUIhJxPyXMuJiAkAJrVCqfTCc0Qguvz+YzezFFmAnhSTom4fKF6&#10;+22PgqXTngOQvM9ZJd1iLN8CMnPQJSVgBTAMZvY5b73Hcn5yxvM42FlgtkzA54d2/rt8fpZXHgRN&#10;z8mkx5Skds5htJQYmxL23of+HN771HtMRyCWc0iD28VESdM02G63qdSXBzAPc62DnjsdDOjRIBsA&#10;ACAASURBVBpAF3t45VUvwCS7UlVVYqKznx5771wuF9SxBwkPK35VfWCrn7rLTBKMbJphGOB8ALfF&#10;r8zXr62FnBWYM7Pz8VkCFTmIwZ/zuXsLgMlBvBxY5XurxVr4tWf4rYvr8Nf2/3I9v3Vv+di8BTQs&#10;12yesLPWQclsP8+SKVPAxipMAsR5o186MHQS2rZNTkxd18n+TInXSVaX37neuNYApAObCV7Kh5Al&#10;pZQCpIIWfrY/ee9ck0vpTX5+qTRWTZtkKcjEInADTIFIkory02dpEcC7t0DefBzzgG0uycG16GZ7&#10;L5+zZYUogNln/Z4jkK/75fpa/u1bwO/vAYR/iyOyHJ98/3r37X55a00vE9mJzRnZtUzsUaKBwR6Z&#10;W7mNX763c4CIZTTOuWSL82dzzsECMIYOq4jJ7sWZJCegSmsdfAArYZzD0Pcw5xPOh1ecjwfY8wl2&#10;GOEUoHWBqixQ6gIKPvSd8wLjMKBsAlDVW+DSdejtgELX0E0BJ0ecugteDyc87/Z4ennF4XTBqR8x&#10;egt3OKJoarTnC8pThfa8gnEWShYwzqFpwnnQVjVkVUEKAS8UiqKCFhJVc4YdB8ABMjrsxjuYuGYP&#10;hwOaqkRRlTDDBJx45yB9APSLjPGXJzPNMEAj2z/OQ2mFQlcQhYaVwLG74Dh02B8PeD0ccB7OgKxR&#10;tjVUUSb2Y0+AJyYyoSR0ZOOdncfpEvvfGQNkpJh1u8J2vUFTN+icwfnc4TyGaoqOzFQRgF1oBV0V&#10;KFcN2tUKsq1wc3+Pum1xvdpg3a6wLirUUqOAjIBsYIJ2Q4/L0OP5+RlPT0847PfoM0mRPFHStm3q&#10;KUI7lweT/D+tNW5vW1yGHudTl5JEZEwG1uucQMDPoS0wWZUp54bzQz8jzVdW6Rxe7yAgsSqrJJfJ&#10;6rv1ep2SAdZa+IV/IaVEqXQgRNipjyntJ+3909NT2lOU1mnbNjJAXUrOcKzIYmf1JBnJwJwUkfyn&#10;YcAYmeu062Sxr9frBO4xOM77VhRVA+sCyEAfiOoBeUDO983JA+GZXUx6zf2Y3F4vVTcYzDIIb9s2&#10;JQGFEBii5CDvIfQpElB6qoDLGa3CT8S7JcHjLdu79K8kPJT6tlIzr1wVQiRpn2UybPmzMSYlC6WU&#10;ianO+csrATlOTBABUzKT0mHH4xHOuVmyLAFIxuBaFfCQoYLJSVgjguylCZVdSpbwCvAWsN7Bm/jd&#10;RomsboSUFlo7FK6EKwQcSmgtACXgXOYvaJ16o0kZeoZ6J+DFVM3N15IkhWwv8lnpz0NJbKKcUf7F&#10;JE9ZFrhcLqiqSeLzfD7j8fERw9BhfbWFtR5lPfn4TPxwrZxOpzd9Us4dgaq6KNO+TbHNOKJnn05K&#10;L2dxH8FYAjn5vnEuJJWa+tsKYCaaWHGiSwVR6llvPt6b9zKSgQw8DKR0kCpWtRYa/WCgiiJWW54x&#10;usss0U/fkX6ctWEsjDGw3kLrAlIVKc4666BaYSMDnECAsPT5Jn/BSwkdATw7co5tINapUH1nnQln&#10;mQ5Sg9aMGGOyEnDo+gOgJj+1rCUqIVDWwSabGP8zxyCEgCw04B0wTsoC9Mu5NnNf9r9z5XFLbk/C&#10;+xJ4+ef1/+Yi6OUQGOYBIM6r8Gbz7wMwJkTWkxQiEBpEIDNLB1jhYkzvACfglYP0KvZad6FYD0HC&#10;3MccwPR58ztMP7+xDMPaEghyzuG7d3OSarADQc5eykjuRexXbfpELhVCzKpTSPyjHaTPwPg2Jx0x&#10;Lj0ejzidTjifz7OeVLkCSN5ihD/npGSCYARX2radSfuxeo7VOwQ2GCtTkm+32yX1AFbD0P/I+8oB&#10;mEnbsQLwu+++m/UIA5AIUfv9PgFeHz58SGAXgZE8Zqa0JYBkuylfKaVMZFqCBFLK9Bx5D1iOFf26&#10;/X6fKpJo9/PX5GMm5SQJndsjVmkNw5Bk9Ja+ci4BCcz73/FZnp+f8eXLl1m10zIuzklj9/f3Mz+Q&#10;c8DKNIIGJCCyaq+MShuMowh48bzNP5cVnS8vL7OcBr9Ijt/v9/Depzwf5VjzeJqgjHMODw8PqQLy&#10;8fERP/zwA969e4fb29tEUkskrvgcnBdWqXMsuHcIkBRFkcBkrhv6OgQGl7nkHCTmecvnJ2jHKkiC&#10;tnxeVqudTic8Pz/D2qkdEeeZPTAZVwHAzc1NmodcZpX3RWBfSpl80VxJjL4gSWysZuN7cm74vPTB&#10;ct+GZ2geOxEMBZCIoFzH+ZX79HlMTrA/j0mXxQN8Bq5P+uO8ZxIJnp+f8fr6mtZbrgZIP59rgqAn&#10;+2U+Pz8nm0WZUCll2qdd182qWLlmdrtdWg+5r5z3/MwV4jh+uZ2h8g6fnVeec+LepQ39rVzrMv+c&#10;5z3/ltzZ/+TrHwLAA+aJ++lgFKlZL5Pl+WuDI4EkefHWRsk32iRdMH+tiYEuMAVENMZCCPTnyMa+&#10;dOk9tdaoo2ORJ7vz8nYGkxrhNamSZAliLQ6r3wIg8sXO/0+B6q9cZBAskz9CBLai9z7dAwOOJZCY&#10;jysNHt9v6M03TkeeaFkasSWrVMppGYfXIP1dnszns6ssODLGwFOzZZloj9KEBRMtLmx4O84TaZxr&#10;sm6996mMOZcKYGlxniQjW4dl2znTmU4RmQw0iAzqyV6qIiOFc8lEQD9G5srQJzYYHZEpMDZw1gPx&#10;EHx9fcX+5QXHqMUMILDJmfxCDPfi3nHOwWXM/BygZihSav3tvvKRCegciszhyhPx0/Kery1vbUra&#10;I7IH8/d+aw/8lqHO5QreAlhyYDkHk3kALFmzS3Dn1+6LNqkfehSYwG/+HQ/oVTvJNuTJ99SgexgT&#10;C0opleQZaKvyxG9+73xezvNbeyx3BI/H46wEvigKrLTEebQQftqr3ntoIdNXIRW8sJAS8LpAW9XY&#10;tCsIF0Dvm5sb3F3foKoqHI9HSJ9XVXms6iaBz9xfuSPjrE0Sqvm+4vMwACCjcOqlYuB9sP3WmplN&#10;4bPQQc/HLHdgGVj+1rUc8+Vazdc4nYvluv+993/rys+w/P1n9y9E2MtvJImWf5NXuND5LssSElNw&#10;uAzO8moPOpBLxywEcQIQNvRQRCRT+MAqJmPLO4PROQzGYjAW3qlYPRzPCqlm9xyCVcBbg3EYMHQd&#10;zscjhuMrLscDuvMJvrug0iUK7ZPkWaF0YCFHoLCua+iiDpUqzoWKGBsSmJ2/4Hjo8fh6xPN+h9fj&#10;AcfLGZe+Rz9a9DYkK2wkKZ+GM/bHVxzPB1y6Djevd9jtjthsNri7vsFq1UALCe8tlAcUwvqVCHav&#10;7yWMszDDiPOlRyEAaXts1yusNmt4EUgNdRnk5KRSqFZ1dPgnpxneh4oNpaCsD6ChdxisAcYgNyq8&#10;x6XvUNYVznbEpZ9Ae6ULVGWJoigBLwIIOkza9znpqSxLdFIG0DHu61ABVqCpm1BxKWJy4nLEa3fG&#10;yY04nc/ohj5UyEiJQpUQhYRua9TbNdZXWxSrBtc3N2GPx7XlhYAqCrR1g7aooKRM8ix9llx5eXmB&#10;cQ6XmIylH8TgiJXvOaBD6djUUF5rlGUN8+owDK+peXsA78ZoWyNw4ElIKGaBVK4wwPXLs56BPtcz&#10;7yU/Z5SSWMXKu+12i+urK2zWa1QxoX8+HENAbC0uMVlWaA07jDCReboEuejD7Pd7/OEPf0jB2Waz&#10;SWzv0Asl3HvbthBCpOo7gpf0CWg78gQdz9XVaoUu2mapNbphwLDbhWrO6Cv2fQ+pNeq2RT+OOMQk&#10;UlFUWHc92nadbDwloWkD+5RsxyxwDL8XuLq6QteFIJWkqzwoJzmB487zJMlo+dCDUkuFQml4FyUI&#10;XehrWagiVY0bNaY+viruRyEn+5kTofJEO+0p904O+MEGkNAY9rgYEPrNRdlZFSogjHHo+zG91pgg&#10;X3g+Tz1XxnFMiTeORd6vhABqnrQ6nE4YjMHTy8sssXY4HHA4nRDE3ADjQoWu5hkXkyhCaVgfQDvr&#10;AV2UqKSELzwGa1DIAqO1sIPFue8w2j5873qY0eFy6ZN9K0aDtnIoPVCWgNQCEApKA5WQKHQJz5hQ&#10;iEQAs15A+PD5XkiookTpBVRRwo4mVOKpEmoYcDpdMLojemPh3EREKyORjiz4kCSKfWwUUpKaPUS8&#10;b3BzfwcpNeq2SfL4ua9Hm7BarWY9RsigL4oCcLG6QU4E07x67RAZ/sJH2dwYT2itoa2F0jLl5nl2&#10;hrUf2cuOElzjDFDLCYd+dBCIcqNOxWSgj/czrd8g1QmUVUiUy0KjbiSqpoGzIX5hL78+A0qLokDl&#10;QmJ9HCnPazAYBykVIKb+h4UIpJVtbGGR/IHo5+pYkY64v3ShYGJVnhlHWDMC1sHZEd7m1R8h9mOC&#10;qe97OG9g3YCmCRWmZV2gLGpUZYOyrFAUJbRQ0NrAWA8lFUbn4Y0DIKEKDW0dXOaz0I9fVmD/V6/c&#10;n/3WnxQQ/8Tv/gdeBPUk2OfV2imuCaBD+LeWEg6hks4TyMvceedc6mcvAcBP8KBEIEbk1XUpf7L4&#10;eQng8T2dQDhrRADvXKxyDsBebHUsPMgbyIm6+fn2Vu4rz7/lBB+CEiQSEMwYxzFVnNzd3aXKKdpd&#10;VrM8Pj4mZSGCPiRurVarJBtHwpaUEre3t9hsNnj37h3u7u5wfX0Nay2applV35zPZyilUosIxi9X&#10;V1epx9/d3V3al+EMPqc8UR6DAkg2nb434y7ah5TXynKIOfmBMTuJt1RJYAxP0EBKmUCqPIfBSiP6&#10;H7w3+sJaa1xfX+Pm5iYl83MpxO+//x5ShsozVqeTiG6MSf3OcvlIYJJ7Z/+6Kaab5K15FtEmcwwI&#10;kAJTHL8kSfH3BIW5/ggo8MyiHySESOMezqFwDr+8vKTPz3vv5Z+/Wq1ShSTXj/eT+hjHMyet5RVa&#10;JGPTN8h9QpJ+qNB0c3Mz60HIvUJAmsAUCT70xXO1HOYyWSma5wF4HnNMuSdJ0CLwtN1uMQwD/vVf&#10;/zXtt8PhgD//+c+o6xq3t7d4eHhIYCU/j89B0JFEIVaUUVmDYOzSF8nJVkKIBETmErP39/ep0pT3&#10;nvfRI5Gca5gSoJSWJYhPIJR+2TiO2O12ad9QBneZB8zz3ff39/DeJ/lZSs5zzxkT2hR8+PABWuvU&#10;g5J7ngDe0m5yPq+urvDu3Ts8PDxMbXci8ZetCYZhSHKVrIBTSiXJWOaNWalIWxFUNYpE/F+tVri5&#10;uUkymFRl4X6iPDD3c25/+azr9RpFEfpkkiCRt9iZk8PmxKTfyiHn11v5rr/H6x8GwOP1FnhFgCn/&#10;2UcAgUl0j7cTq8C3lTXLz8rZt3kihAcvDdfpcJwt2rossdpsvkm0AtNmdM6h5D35vw0xXiaDchBt&#10;OQZ54uqtjcCDKr+f3LGCFChLDe+/7R+WAyI5MLAE8HKGEQ+FXwPvcgdiAo0mdrBYzPNyLH8vOZ6D&#10;GgTwdDR4iFJxdjRpTIDQdJMVRAASeMeAe7/fJymGm5ub5Kgw0cHDn0w0Gi4eknlpOwNHOqK73Q4N&#10;Hc8o2cqkKR2vtp803cnsZRJmHAZ04wDjAnuD70mJMDLX8vHKx3/pcOdrmd/ppC8dU145Yyo3vG/t&#10;i3zehRDwEDHhP/3Ncr0vD8/lnOcVVm/ZgDwZvawkeOs+f81e5K/P73EYBkCK2TjkjigPbCbuCPhS&#10;w3zoJpYVJR3yvUAGTC59sAQtuSdzZhY/iwm919fX1EQYCEmSWkmMr0eIrBddvs/y8c6TXGQLbtcb&#10;3F4F559ANR1WzvNms0kVMbkzJERo4H45nWdjTUefe56VGdxDx+MxBWfOGfTjAGDei3EJeuU2aDmn&#10;vwfgLdf0co3l7/fW2vnfTeK8tQeX758DeNYZGADSuZgyCMlW7xwMg554H7osoaVEHaVW27aFGcbZ&#10;2PAcoFREDuKxkiM/S4J98fCIcsXeJQAPiOPuHJw3IalvLIx14fdeQGiVEsL5nIzjCDgLb0cMfY8h&#10;7ps+SgIOwwBhDLZtg0YJlGUBXWgoSHg7wnoPYz2u1psgpxYlOnVZQFmPbrS4DCd8OXbYnwe8Ho64&#10;dANG42CiDFtI3gbawzhYDP2IwQ44HMNr9/s9Pn36GXd3d/j48D7sdaUhRahOLQuF7WoNBwHrBaz3&#10;6IYR52PoUwZrUMOGCj0pUDVhD7VtCxQCRVmirNjw2QIuyva6IAemlAbGAcKFBKfpOoyDhRF9CgLX&#10;6zWMBAZnASVRyhK6qlCrAkIquNGHNdQPobIOcZxidSykCEoHLiodABBKoagrVE2Nc9+h7joMcHg9&#10;HPB8OaL3Fqehw2XoIcsCZSEhSgldaRSrBu31FuvrK9SrNgE23nuM1mCUKo3Ful2jUCFxbJ1D0XdR&#10;7jMmAqzF0PUp8ZUTlBgA0Vdh0ELWqHMuVvNPzeFJcgjyNbSvITgXsdKhKLJ+g1JCqbf9prwyPLcZ&#10;OYNUSY+6nHqQ5ee8UkG273Q8BfZsZLEaEyTyurqBUvJNv47nEpM7ZHRS/odB92oVbHlVl8nvyINn&#10;+pZMNMwUAmIiSvh1tPse3lv0/Yi+P2EcqdIgADgURYW6Dj3PQiIqMLtNTG7mJCaeI7nSQ26bciJb&#10;qFScpHjypB2/02fL7XEOdrzlqyzPea65yb5PjNSw7phkCpWVAXgLVQ1C+OjnMqk70lLDmalfBn0D&#10;Bv+cE575tHuU+WECj2NGHzOvss/Zzuzpw68E1B0OGEeLvr8AkFAqAC1d10XZTDl7PimBoqjgRegd&#10;OhqPwXh4SOiyRaEk4ASMsxBeYBhHdOghRovB9DidB5yPZ/TjEPsoFSgKhcYCzkk0UsILCe016loB&#10;UAhHD5sl+nTWWWvDObE4w5LccFwbovJxPx1nRM68aiqv9ODaaJoGwziRH9brNd69ewetJe4e3qGu&#10;W7TrINnL/tZ5coySUUKIxKpmL0gpJVxUbNGxFzsTXmRXswKSMstN9LOKooB1DrpQcAu/hM8WQK1z&#10;jFXsDLjNfQomvay1MCPPd+7FABIppaALjaIQKKvw+UIrrNZb1G0L78K42ygF2pPMaJFizfDMkTw5&#10;mARUCjkxuyslk+wv9/I4jnAx0QUfq1nj/Sul4OxUjZEUGswIeI+2riG1gvOhV+HhdMTu+SW0RjA9&#10;6qaAwzr0vIvEj6qJbHetw9qsSjgLmFiFN8SYt6oamL6HX7TwyAGN/+6V27pv/s9PQM0/r/+XF31X&#10;F6vwpgq8/BwLYJ6Hs1FqOdrSML8ySmIGaUvnDISP8pg2ArUCAASk98Ef8YEs5n22CqZ00/x6qzLP&#10;i+i3I1b3sSJvqswL/gb7MElIyWqKSGRvQvKXVTP5HmSSPHzetwo4BKi+fv2K5+fnBNwFZYQglcik&#10;O4GNL1++zGI9El6pnLXZbGYVQKxQ+vjxI4QQuLu7w8PDQ+p9RltDchOrzgnK8RxmUptSy0IE4lMu&#10;1fny8pJyhGllZP8uyzJVeTMXcTqdUm4g+cHj1Ds0999eXl5mvZ/py/JsJ4CUyJly6l2f2ySS0W9u&#10;blKPuNvb2+SDMAdQVRX+5V/+JT1rLsVI3+rl5SWR0TmWPFepAsC5ygG8XFWI64VxJ31BACm/SGAp&#10;B6QIfhAYZYyax/2vr6/YbrcTeTGuyfP5jOPxiMfHRxyPR3z9+hWPj4+x4j7k+q6urtK9sL3S+/fv&#10;cX9/n/Itz8/P8N4n+XiCexxHkl+32y2899hut2m+VqsV3r9/j4eHh/TFdU5gmMBULtmfE7S32y2E&#10;ELMiBPoy3AvMG+VFFsAUZ3OtUDJSa43tdgsAaTy/fv2K8/mcqjyHYQjkvejLECS6u7vD/f19Wps5&#10;mezl5SXlhrjGl/mSPJ8FAPv9Po0rc095vnYVVfAoOcp8Gdehcy4B1LQP7CvJdUwyPYlVUsqkhMKK&#10;xDz3kqtdffz4MQG2QogEBHNcd7sdlFJ4//59ymUxN3e5XGbxrxATcZrVfx8/fkxfbdumsX98fASA&#10;b56X40AbsNlskpRsXdfpc25ubnB3d5dUWei7fvjwAR8/fkzywb/88kvaO23b4t27d7P34dxvNpsE&#10;tuZS6NxzeeVj7s/QPuSkg1+7lrmxv/frHwLAYwCRM2YLWSCU9MdKFAEIPwe2VFAeCI4zvgW3+HOO&#10;+HKx8PPGcYQ3NgXFNDrcQARDqL/MCqrtdgtzfQ2yuv3RJ7SZTBcaIB5iUgRDSOCR9ycXBixP+uRj&#10;9FvfaZzzwy0xfLNxyf9PxOQc4CD0tzJ3OXM8H3eOI99nWfK+TDJ7PzESl/ecv2b6mifhCbZ57755&#10;bmCqMEyMMiatmfyJcyTVtwykpmngnU/z3zQNnp+f08FJEO9wOMwcDYIUHBsAKQHINcH/A5BAvNfX&#10;13RwEVS5ihrcy4PXi+Dc0UEFkCr6cjlXgpLOxASvdRj7IY2JEnGclQrJWRFk95yPlQnGwsYkVlEU&#10;KNRU7TS6EVGLFN5N0nj53JV6DhByzTg7l+VM+3wmgQiUSsdktJr9Pcc5X99cn3zdEpDJ74vjk382&#10;1yttAIHWb4CR7DBhYPIWwCxFSAoPZkyMap1VEnFO8z1J6dTn52d8/foVEiKByJQ5YxKZ9iMP4peJ&#10;Ko4XEz+0o3nCcfl3vAiQjTEBxtcVcU7yfnVcT23d4P72LrGrP378iPVqBe89zqcTyqKIFUER5B4G&#10;rN+9w8cPH1L1KPeFUgrX2yuYfvo/PhOZRYXSuLm+SZrsbjRQEDj6I15eTyG54r6Vt8hBz9y+8P3z&#10;Mcjnn2PA7wwSaHfeAuSWTmh+LT9/eUYt7WI+V5xbriVWwABRgsoYVE3oOzBaCymAoqyglQzAnBnh&#10;RahyU0WBAgH40WUBoRS8EHDwiVySr1dWKZH1lT9rXkXCAFLrAt4puHGAi2x1IcLeugw9LucBvTGw&#10;EBAxG+Gy5wsY3nxsacdpM7uuw+t+j8PuGRIG20pDSA1VSBRVCalk6M0mFIpKo2pC/5qirOFFAT9Y&#10;DDBQxqE7XvC4O2LfGTydLnje77E7HHC6jEECDiEZOVoLnM9w3mPACAuLc3fG6XLGly8FmqbF4eEV&#10;pg/gcqlDv51KF6hKDfXhI26ut9GZf8bz7gWnQ+jdZ/sL1NhBSqBetxi9AwqBqq4gynDGtnUTbUeQ&#10;zDRDnxK+VVnDdCPGfoDrBzgbempeBoMm9vg6dGf4IsgvlXUFUUhU7QqyKGAADMMIWKA7X3A+njD2&#10;AxSmymUCBVpr9GaE8D5KSa+hZIH19hpnM6Dbn3AZeuxOB3x93WFQQLtZQ0iHszeA8KGisK5Rr1rU&#10;TQNdlWkPSAhYY3Eezyilwna9gawKFGWFxllc+g7GuxmD0y72EBMCrH6WUiYJNgbctDEyZM4S0JJL&#10;B5phACT9xhDwF7pMgBZlm5qmwWjNfL1mvmXOBs6DmCRFIj2urze4u73Bfey7smpaFEqjkApQGvu+&#10;x/FwgHChynRVN5A+zJeKtq5tW1xd/S/23mxHkuW4Fl0+xJBjzdXduzd5oMNLSAIurv7/J/SkB0GA&#10;APJw797dvbumHGPw4T6YL0/PqGpST0ciwQAKNWVGRni4m5utZbbsImcVMzP64eEB222fKxZJ3jEA&#10;pXRjRMgEp9Y6JxoRsOH5mQHL6jUSHrPFHN4FbLYv2D48Y7N9Qdt08DGgrho4P+LmukVUGk07gwsR&#10;f/w/f8KPP/6I5+cNVquLvMdfX1/nfbeUkYox5qCd/s/l5QqjC2cEnjHmFYhEALVMTOCcGYYhxxHW&#10;GGjVJNvrEYModEjFqc6VehoqV+i5VB3nnZBbwUcoDShWLhkDWxkYbQEV4UaPoAJMAkK1samficjd&#10;SKJMm/YpwKVqH6Wk0jyEgK4b0Pdjqqg7Nbqn/BXPw/lGH5ygAyWXhsFht9snIm3A6AZJqtAQgFhF&#10;3FxfQRsFKA0XIpwPqJoadd3CVBZ1s8DgA9CJlCK0x7Ef0Nga8+UKtanxvN1gGAK0raG0RTc4HI49&#10;Bh+w3R7yfHQhgcZQGL2CMQO6YUA7q7GaL9A0J3ItxgiomKoeDPzo4F2A8xFKGbTMdvepP/k4Iuz3&#10;iNDwkoUAY+uzvZ9+Yukr9n2P0Z36snHeL5fzVI1xh9lifia/yf2ZgBv9GUpe0S4cDgeoGLLkOecp&#10;f2YW+cvLC6w2eP/+fX4N49AQveTCZL/ZJx9LiODKNgkwO/mIVCWoqiqRbIMkndQ1hkiZYeQ4oGll&#10;nbezCnWtcwWeqSu0s4U89yhVGl2qciMYP7hvUErIXBnDU2IDY0zaLQEtxQ+5TG0sKM2kJsA4baqx&#10;FiFaYNDwiKfPSfHKMAzQAGorfvnxeMSvD9/QdR2atoJxGkPvMPQOERpV02C2WKKdL2HrCt5F+Bjg&#10;ERGirAMS8y6GXEVZVkKXxPBfApvEDzxXEHkr4WyKB5AUzclukXvQ+TiVvmyMqaQqzS9rjBA1xXnf&#10;+v73488dUm13SjROJXGamIRC8LIvAKc+WT6ILa9MjZzYAelnqZWVhIUo0q9RRQjLFqBhTn3LA1Cp&#10;GuVjyj3wJpV4+jR9iv9rwCsA4uew951SRlJrJ5hOiZ8I0CytZJg8fHFxAaVUlhxcFFW0jC9k/+qy&#10;n1YC9tzjmciktc5ANskvrXUmswgQk7xiZQ6ArKRAookEH6vImATBtURbzfiK0nSsuJ7P51n2kioE&#10;ADKo/vLykvcmpdQpOSHFUvwMY0yWKyc5VVbrcu1z/yZByJ5pnz59Etn91Pcqxpir3Ep5dF7LarXK&#10;9p4VT/RRlVL5ntbrdU4I+vnnn9F1HZbLJa6vr7NqBf2I6+vrVxKkT09PeV8CkMnA0n7RJnIf4leZ&#10;9M5+fJwXWuusuMNzZ3WpIkGvJMxKYoaYEYBcXVm2hhiGAY+Pj/j06RO+fv2K/X6flQo4Zy8uLnBz&#10;cwNjTN7nu67LWAMxgvV6jdvbW4QQRF3JOVxcXODnn3/O1Unz+Twn0NEXXa/XuL6+xvX1da4s4/og&#10;Bsn7Z49C7q+cf8SvSxlsVlkx4Yt+M6uxmNhGfzEnBnmfq/dYyWWMwb/+67/ip59+fesAEQAAIABJ&#10;REFUwtXVFa6vr/H8/Jz37hKjoOISIAUSTFZndWmZlDddK5y3xFq32y0uLi7yM2CiY6mWRt+tbPVC&#10;icnj8ZjjlvV6ncn7cRzx7du3TFSWVXtMnuSaKQs+fEqkjDHm5DjaRRb7lApv9NM43oxlmDQFnCuL&#10;cN2XeM9t6tHMOcu19Pj4mOOj3W53Sl4q7CiJ6KoSmXJKvDdNk6WKrbVYLBb5s29ubnB1dYU//OEP&#10;mUhm3McYisTx8XjE3d0dtNZZtvPl5SWvSQCZxOZz5Vxl1V6JkdJG8F455hzTcj/6az/+Jgg84OSQ&#10;5i9EAAqKwLWi2F7hXKYvrTVCfN08ujx36cS++sxKZ9KlLEfmtdAIsDS1BAm4AZeA/5QAKMmzkvji&#10;9Wj95yuYpg74NOAsz88jk1jh7b56+cucgKySdJxmdZeOXAmEA8iZl+W4vSUhUo799PmU9xdCUUUX&#10;padBSeCVxCJ/lhPgzfucZkKSJKOxsro5c3q4wdDJKHXA6fQwU3McRxyabTZK1K8uS4Vp0LkpcIyt&#10;tZm0KZ1jGqtSF5rnIvhXaqab4yFrQfPZ8T5IJpdzohxrjhNfx/GdEshT0mH6+3TelVmHHPPS2eFz&#10;MxCJpKhPWf8lCTs9P69xei3T/5fPfzrPpv9/K1id2ony/vgZxhhoBZEgwXllKe+93MjLz+T8lSqj&#10;mAOH0j5M528JQtOhoNPOOU0bxiCkdAw4dwl+j+MI5z1CVGf3NR3zDJSYc93rvu9RG4txGHBIThh7&#10;GNDRLwMEbsiUaPPewyiRj+NcJahKe7vdbrPTy/PRubXWojIG25cNRj8WRP/rvovfmwNvzYO/dHxv&#10;brx18Ll97xxvkapTwObMXk9tcXkNqcdqVJCkEKOhfCLvjBG5p3ha/6N30IOQPgz2aa8ZFJdSeeV1&#10;lXuLOMwKHgqII8I4IIYRIZbZxXKEIGJBUasMLLx1fnlthNYqEzZ9kZHvvYciImE0ojYI0IhQCEol&#10;TEWSQVyMCN4hhojj6OF8xBAi+sFh33d43OyxOYzYHzt0g0vgroZSFQRDEcAkKEBFCxcdgACjTgkH&#10;lDfxaSxjDKirCm1lMY4eLy8rVMZif+xQNTMsMknSoWlbBK1wHAcYFWGgoWvpAae1VJ1SEmzoeoSh&#10;FzAmSZrVygBQ6GkTtUK0Gqqy0HWF+XIBVVkMCLBuwGAA1VTyGucxeAc3eMTRwUJh3raIiwXaWiTP&#10;+r5H70Z4RJhEFNTzGZrFHNpUQt71A/ZDh33f4fm4x8EPGKFgY4WgNSI0ogqA1fBaksGditAJxPCj&#10;Qxgd+q7LxMh6vcaQbNbRDRj8yYHPezeAtp3l6g7aDwZvlFkq99XSHkdIJVGWeeVaLOYj96XSjyr9&#10;Oe6d5T5bvq5ctwyQWWVXVxpNU59VttG+9QmI32w2cM6hsVXOghYFiAZt22AYpZ/BxcVFXhslkbdY&#10;VGfEI4N/CfykJ0zTStD/9PSEcRxzAH6V5E3LatwSEIkxwhoJpD0GjEPKbN7uoZUBokrZ+aceES8v&#10;Lzjsj5lQWywWuV8hJYSYZVrKQTGzlGMMyF4S0zrhuBK8KJPGCMiQtMh+pA/Q6vV+kH7Kc+3P7RHj&#10;cBpz9vdUSiEaqSZzysOMp2uZ7lFuDGfzepqsxKCZ85r7+GlOD9kfL+deSSZP/aUMtrQtZiFCHQ2C&#10;PxEH9CGYDZzXm6nyd5G9beBcwBACBuVR1VH60sFIwgQsoGvYaoaqARqvoG2PCINu8OiGHspYhGjg&#10;vEI3jIhKY/QBQz/CVgazmRCqtanTdUhFo9zM6/2dz53+uErqIj4BPgSASgCh9LfPQUhJouuHYwYI&#10;V6sVPnz4gPV6iR8+fsRisULV1BlUKn0opVTupc7ELSaC8tlsNhsZS6XPAFaOOXs0qogcV/A+JTFR&#10;5Qo8mYcuza0kEdWP6bNO80wIX4MaCYB1PWJgZds0hjOoKpvAQanAs/aUMBpCkIEqYtAyDiYQ6CMT&#10;G05KEnx/qRxhIeBTmagBAJa9WcHx/b5iRu4VFiIGN6b7EXlmbU9S4m1bYz5vsVgtsViJn2mT7zx6&#10;B98HmKqBgYHSCiamyiTyJ+qEQZBEL9cx1+n3/ERZi+fx2HQ+fy9ujjHi5EX9/fjvPXQivAJEjeLt&#10;xGlZKlKF55zsf27wSUFAMI5cARfSnA4GUYmUd1SScA0YQAVIf0r1ZyU0s6l8g8DTEVAwiAHikysN&#10;raXq1BgDoysYc9rvTyRlSppW6ize3O12+Pr1K4ZhwMXFRfZfy4RaAuVsOcLeq0x8KKUol8vl2eud&#10;c1nOj+A6sRXugbTBbdtmEJ77GhWTiMlYa7HdbjPO8/z8nJOsZ7NZ9id4fvqIvA/2XHt5ecmJBpQS&#10;5B5DvAc4JWC3bZsrZ/7zP/8TNzc32TedzWZn+BZJmVLijvJ+19fX2bcjPjmfz3F9fZ1lPhnrE+Pk&#10;NUl1/Ul2vvRN5/N5Ht8//OEPmSy8upJWGawCZE+zx8dH7Pf7syo5khBUCOD/yiowVrSv12scDocs&#10;c8hqwLJKi68nFsDxIg7CxPfLy8s8j1gxxuQzVtSV16eUyuQuZR25bzFBDTglUtNXYEIOcEq2eX5+&#10;xnK5zPsAfTeSPt77/DdW5jPOLiuU3vI5y8Sdssc3CRlWXh6Px1zpxmrCMjF3isGVsTfvi3OJ4xFj&#10;zNVcl5eXWVGgTKwlAbfZbDCbzc4KWHgu3jMJRCYIcf6V+x3jDj5zYkasHC2rQYkVlcnhlNIdhiHL&#10;5LLnI587gIzvUuaU84Ry6DlBJiUesFqPxOHt7W3mAyRhcpt9yWEYcHV1lUlpjjtjunEcM47LecGx&#10;4Dwoq1bLGLPsc0mcjTgfx5oxG9VTSv+M9pAxZqn0xfst4wyqQZTKcpSofXl5wa+//poxEOdcrjDd&#10;7/evMGGen9dS4qLlPU7x0Cmv8l/F7P6nHn8TBF5J3OWJCwHfsgH7MwSe0ZJFBpzAxSkYP/07H77W&#10;GjribEMpJ1I5ycly0/jSoHNCv0VgnZ2LWXlx4tBr82pylhN3SsKVICudovK1JRFUfi+DymwwjQQ2&#10;ooMezt7Pz5tWiJwFSiFA4SQ5ynEsx5LOT/kspgRSSR5k0AEk60jSEXQ7NQctSSlW4PEog/nys7l5&#10;E6CYt6ucpaJxIii4mZWl/hwPGkfvPXZps2JDUs4JblCnfl3xrLSaetEE5MpnSVCBhpqOcN/3mKWK&#10;CDaHLZvOtlUNHYFKmwxYnSRUTxmi5fMUEKCofnMePpw39NVp+APTPKNo9iOG9L/0gii9noJzkvGc&#10;7qV0HjIArxS8UqhtdfbMpgRBSQK/dXwv8C2z4cq/l/O4dF7eOh/fP51rtFfQCjpaQKuchRXDSV61&#10;lBLhfNTqlGHU9z2M0vn1DEhKEpdjUlYkcvw4pvl6cHL0OMfLddA0Ta78zESgMojpvFBiZVUQmT4d&#10;geg8tFKodCJ1tEGlTX6uu+0W3UEkubYvG+y3u+yYt02Ly/UF5u0MlbFCVh47vDw952pmdXWNytoc&#10;qIQQsPce280GDw8PQIxYLhZo6hpGa9RVBcSIPjnaLy8v8PG8UpPPvnyG5fOfzoOpE8Fn/pfmXGkf&#10;/yuvndq+KXDz1lwtnezymqffp2RBaecJWJX3NQwDgksZvwUYRgeXz6OsUOX1lmSI7C+SmR7DCHiP&#10;GHya53j13hAjotJQagJ86fNKbB8jVFRnWZpl3wSjBL81lUW0CiElE0cNkQZSEQECmgzDCO9HdGOE&#10;88BxFMJpczjg2+MTNt2Iw75H7xwAC60stDEI2giZZ5RIN0YDHUS2SBkNDY3tZg/vIg67I7Rm/8eA&#10;pq4xqys8Pz3h8nKN9WIJrSHE3nwGaIP+eEDdCKl1GHvY6FHBQo8VlJVxG46dSJAOPXw3IIxSIWfr&#10;CFQWvh8wdD26/QFuHIFRekp6BQStcHl7A9PW8Ao4uAF99HAqonMjgu9gA+D6EeOxgwnAxXyJJmrM&#10;tRB4XdfBeYeoFUxbo2pqtBdLtIslYCy+/vqE7WGP7WGPXXfEtj/i4AaotoINDraapZ1bSaKQVhnM&#10;VVpjHAVkGY4ddtutVNIMIy4vLyVT0jt0fY/ROwTEbMcWszmgFRardeqD6XMigPc+VyOVBB5fkxNZ&#10;AGgtsim036cAmgDs9xNXYoyo0v7Fva70MUMIr9Yi1R3EPlrcXa1xd3uJ6+trsf/9gP1miz0bxz+/&#10;iA1YSF+8y3UCIaAAFVNm5EmCjqBNBr5T4gRlg3jtEkimJCB7SkpjDwgGncyuLG0T95oQAqq5ZGaP&#10;3qEbejy9POPp+QnaGlx7l/tcBkhPxv3xgEN3RD8OGL3D3d0dfvjhB/z444/4+PEjfvjhh3z+zWaT&#10;E6fYkL1MXBvHEU07h1KnsSVgON2vmUHO685+UfCwqlCw0OZkp6L0gzWpH6yBgibwmZ7vMJYE3qlX&#10;bbkvc25wXpRAFpSC0RWsqYGYyEhbnYEuvF7aQT5XWx1R1/bsOZdENnACnqb7Wdu20LZG1bQ4znrY&#10;usrzg3JR9Es5f4W0E0nBum1g6gb90aEfHKIPqEPq31lJb7yYpIuNrdHOFKLW2O2OUNpi9AHHzkEp&#10;gxgcYj8Ae8CYA2prUNUi03Z7cy1gq5YqRII6RgNQCloZeCV96kwEdAIe6wRe6AiYqhKFCqWxurjE&#10;ai/EvrLmVWIUn5usX5FE2u5eMkC1Xq8TkHqB+w/vMZstciKkLvYwjhkBL52SNh4fH7OU+eFwQPQC&#10;JKsQz4Al7vu5UiSey+9SMcRW5qwCr++H9DrxP/e74xmBpxR7AVnAyP567A8YhxT7+fNYsGlaNG2V&#10;sralMsjYk+8RQkD0onRCf53+g9iRVHETKZvlzgAq+rbMTIeTpFgCZceFALbanqu4qIQICD6gJHFF&#10;Cb3BsVAhIgbAG4sYbfZv6lbmaNvWuLq5TMDkFWaLJaqqAaDhXURQAdrSfqcYCZM+X1rB6Lf73ZX7&#10;BI8p+PS9+KW0Fd87vkfu/f34v3m8kRAaDWIMgAqJBKug9Xnii6y1CO9Oczgqzu8IrRNJDXPCvlJH&#10;UoG7hMBVQSQ3z6/mRNxNK/J4FCKPMr+VhdEVKtugrhpZ93ULpSxEqjMghHNwl0nJtKGUkFyv13j/&#10;/j0A4Le//W3eQwgu931/1o+dVT593+eqHqVEmYbtRkgSPTw84OHhIRNDBN5LAo+EEa+TiQCUeCOh&#10;opTKn7fdbvH09JSVdJhMRHk+/p3X773IA/700084HA7YbDYSz0+IiNJmsXKFmOJ+v8evv/4KpUTS&#10;LsaYK11og1m5ZIxBm1Q1lsslLi8vcXt7i+VymUmDvu/Rti2urq7w4cMHVFWFL1++nMnZ0T8uK8f4&#10;LEkEsZJSa52rfIwx+PjxIy4vL/H582f8+uuv+PLlS0625b2X1YkxxlyNXT4f+un0WaqqOkvkuru7&#10;A0lSjjcTuMokmRLLqus6E77DMODh4QHPz8/48uVL3m8of1kmR93e3kIpdYbzAaeqIRJYXdedJfzw&#10;uj5//pzj4YeHh9yagqTcbrfLBAf9c/bmVkqkSVnVWSaB8L5KXzvGeJZcd319jfV6nUkta20mUo7H&#10;Y/4szsNyDZYEG58D19/z83MmzLmO2Q5mv98DEML48fExk1pUMOG1ss+cMSZXtpEULqvLmGRJsoo9&#10;/riOSXz98ssvGMcx964kGfjy8oKHhwd8+/YtV3zx2ZJkCiHg6ekJDw8PeZ4uFgvBmlL7I2K4HEuR&#10;5rd53Bk/vby8ZPyMvQBnsxleXl7w+fPn3MtzHEWRh1XId3d3+W/EgcsqTq6NEkfnmJAkJZ5HAp52&#10;lHaFRSUsNCLpXxJ4tINln3PKupfYDrEt+mEc05LsbNsWLy8v+Pr1K/74xz/i+fk5J/2V8UaJa5eK&#10;KG/hZ1NMrIzhprjXXzuJ9zdB4JUABwMWkfeDaICrv1yBZ3Be3s+jJO9omPn3ksDjouFkmhINwHkv&#10;tnKCvwWYlhkFPunjI2XaKfO21muZvcdAqAwGy/vh+405b4JZ3mtZcvrW+0oCL8bz3nblxljKFk6B&#10;4hACtDoHJMrs5xJsKYnBklAkyHtauAmMy/dNBj4ZgpxRNpEELf6utZam0EUA5ZLUldUnCSsScTSM&#10;lGIt5+Nb91RWw5XZM9zsCb7woOEiUMiNlRlHdHD4DLjBcq7RiO92O1TNaWMqP5fnLWUUaZTL85TA&#10;QHk/BMp4DQQOOH7TtVPOUR6lY1jqm5dkU5lhXM7xabA7nftT4mX6mj8XzE6JjXL+To/vrTnO2XIN&#10;KaNhtMr9A0iUEnAj4XAGrumCLPVeepi8kaFCh7wEmHgvdIRKMp/OITdvAl3AqcEyHYQSzI14nf1b&#10;PoMyC4ubOAllxIjDdncmV8DKCTpJpdwBgXU6mLWxWDQtfHo9gws6Ifv9HvP5PGdScj2eqnNlvkd1&#10;TnJx/Zb39db/+XeOazm+03k/HZe3/v7WMZ3PZXIEcKrwKa/jLVs7/TvPGdRrgKj8KvcoPjeucRdG&#10;aIhNLO3B1D6U15/f69yZDQi5913ZvP712tVKgFyjZf1wf4lq2s8rIuB8zb+1/mEtolGIxkhGvNII&#10;MfX68VIhLtVBAcfBY/TArhuxPXbY7vfY7HY4uIjejXBQMACiEkkhrTVSA6BM6sSg4P2ImPr7MWtt&#10;nyRTfBihlcZiNsd8McNstkhr1aLSCiEASmsYa6WKTXt4o+Ag2fgKEd3Qy3m0RmsttI+I4wA/jIBz&#10;UELRQUUlMn69BJPBe5G/rCxsW6OaNZitl7BtA2UNaj+icyP64IDuiDB6DOgRugFu38FE4GK5wtI2&#10;gJe88t6NQlhUFhVa1G0DO2+hmgpeabz0Rzx1OzxtX3AYe4zBY1ARRllJFLeikCCVl4APAWPwMOOI&#10;ECNcIvBcP+BwPMKxd8DmBd8eHzFvWwxdj2PqMUsbNJvNoK1kTJ7AYSE3KMlyOBxO66Tw3zJADZEo&#10;ZADDbF6Z6+e2YpoZyf+VVe7lnj8NRPh/Zmgvl0vMZ3WSI11kCZP9eAoUD4cD+mTP1VLlTOjZbIax&#10;F8nDy8tLhOCyD8HgjFmQlOzjnqyUyjJB3ieyK558Pgay6/Ual5eX+Pjx4xlgUVYolTaNAWmZvVtm&#10;+/KZlLYcQJa+uru7y4FzjDHvM1Pwj4G52B0+m5Osr9Y6Z6Xy2ggs8TxZljoCgxuzJJk862Rf40n+&#10;vQwec5zhAWgrvSffIIdp1ymPWPqrpf9hCpLmrf2ivI/yd9riGKv8PwCvEjamATP3hLquUTUGyvQw&#10;9iTfTt+PCRysruD7zlRKTAVjNXznpRJRjVAwMDBAdPAwGAYvksZVg5ltsFwNaOYL2GoGZRyUsvDR&#10;YRgcnJN+nrYyqIyGrTSaSsDMSp8Sc+q6hqoMtDEwdQUdI5D2MD6z7LOnPSRoGQNWsTrnUgXfqb/g&#10;4XDIPYlkrIRE/vYg/V8WiwVWq0X23efzOdYXlwjxXAaujIcAZPDk4eEhZ8ozMSV6US6AD2fgFmPb&#10;HM/EUwzKmEOIvCpLIEq8Sp/6bX+Zz7muG+gqjZkKQEwViO48iXAa+1AuUNZIgIkKCAExqOyjlhLG&#10;g5Or68fhLLHzzCdx4ZRAEXwGirbbLXYLIZIr9qUjoZySgEIRRvNefRTZyxgCKqMRVaowMhq6skUW&#10;+Qyr5QXaeQttT71pAiIaZWAbUVTRxsAaDWW0VCvFmOU6NTRg9JmNKPeYt/zK08/l1/kxxQemMZiM&#10;/6u3/f34bzk4JyOggRDG/GjO1o8ykhymLZTykOQFI+CGUtAGeW5HRATaPCXrKqgI4iFRBaioAR2h&#10;i0rkV9KZ/PsE5yyJPVbeac1rrWBtDWvrREYWLTcyoCq2M8aY5ekIUNOHWCwW2Gw2AE6SiiQ0GANS&#10;driMLUgKPD8/Y7VaZRnJaR937qHl3sjkBlaR8bxMAKJt437LirvNZoOnp6dcCTafz3F/f4/n5+f8&#10;/rI/KQm4x8fH7FsxPiXWMY5j/hxA9gESEKwEZI8s7gsAsmQhx412hH4ZZe5ub2+zrCiJSPYnJinE&#10;RIqywqv0j6a2mL3cYpQEqU+fPuXx/vDhA+q6xtPTE3755Rd8/vw5kxDcu+gjlDKVPDf3LO993gf4&#10;md777AuTdOJYc18ncXCGYapTwQN9a44jfU1WhpY+DCvDl8ulJMYnkoP+GiVT+bkcg+l8Y5IZq7yY&#10;NMgxYW+1KR7GPYgKQxmDnOBh5TWXZN9isUBVVViv17l/o1IK2+32VRJziVVyzfD6mehPLJnVbCTS&#10;OLbW2uz3cP6UieolGcQx5DVnXyfGM3tIxTKxJzr7+Kw8JVnJvpSszL29vc3jScKRso3lHFgsFri4&#10;uMDT01Nuh9U0TX5mJS6qtc4VrsTKaCeyX5FsGJPPy0KMskiD/jaxOBKuwzDkgosSByrXB8etLIZh&#10;fMVxKyvYuq7LEriUBmUlXDlPyliqfP4cf56bOCKfPf/mnMtVjsT2nHPZT2NFLtcV47uyAvStOPwt&#10;Am9K/vF8ZXzNe/hLCfT/k4+/CQKv3ETyJAuvwY/vHQJAvK664wRh4MqNvCSVlFKokkGhYeSmALze&#10;eMpJyP+/9XVG4LmpbOF52fJ0Ey0JEk7e8jXfG8PyM6YBxFtANgkIpSJiOH9fuXnwKEFx/l1rnSsK&#10;S3BrCpafPaswlRI9dyRiqqSL+f8EuJOzFl9LK5ZHBq6TpJxn5ZJPjqd9PU8I/jnvzgBCNimejunU&#10;+E7HqDSU/JwSfGRPmfv7e8ySs8EGwNSLPnTSA43GfBxHPD09oRv6XN6vlFSwLRYLGKVRGYumqjFv&#10;Z3CD9EYanEfwIheFID0XK3OqQAwhSAVOhPQ6CzFJ+KuiMgdAkrWNSE5/+k5GNcaY5c+iD4g+SH+9&#10;8VSVcE6kyzOdrpuS0Jga79KIl4Ajx/6tIHcK/pfrvzxP+fOUEJk6VWfPuyBzfRrnMtuETny5UZeg&#10;YJn9fSZXlewSx4yZjhxHOlzMNuRmSo10OqTcQJnl5r3PpfDWWkSP3LNOpXuXxx3zl1YKRmsoANaY&#10;/DMduTA6jF0PP4zyBSU9m4yFVRoxkQzeewzHDoetZCHFts3AeUnmllKJZeXhFCTJ8ilFEsHUvpdE&#10;3dROl/NiOgemx9TG8ue/tBeUc+etL17bWza+tCHTeX2WsCE0LBRiIrEE2IpaKsckSzxVWivA9QHO&#10;S+a8iQD0+R483QtKx+utRA8A8BFA9IjOQasAn4AB3gfXiFYaqqqhVZ3lPfn+8rO0lunXNA3gR2g3&#10;Q3QD3KHBWNcwSqrglNaJwNOAUbkSexwchnEAoOGDRteN2HUjjr3DoR+w2e+w63r4CIQYU4aIBpRJ&#10;vWFTPyujELmPohgXJX9bzOcIHnA+VcaYGovFDNeXV1hfiNza7e012rbF5uUJ354eYbcSTEFrxAqI&#10;lYFua9imAaLHoe8Q9yO0UrhYLFBFhSpG2Kigo4aFQuWjkHhegEpeo61rzOZzLNYrzNcrwIp8qqos&#10;mqABa6CCgw8BoXbocIAaPWI/wsSIpm4BW2Pspa+q914I10qIUl1XIvkZHIYQsPE9nocjnscjhuAB&#10;q4VUbSxGo2C0bL0hCKiqvYPue0RI0OBGCYYIYKu0tp82LxK4Ggs/jnDDiO5wxO4gSTAqSOWocy4T&#10;eAwiY4zZ5r41h7NvGKQyZXvY52QXzseQgNqqStJ95lzmZrq+39o3pn7klBw3xmSQwg8jTMq85tqy&#10;1qKH+ADL5RI3Nzd4fy/N0N0w4Dh0UAa5D1rf9yI9mpIumJHNz2AQCLA/r9jdfpB7Z4b35eUl3r17&#10;h7u7O1xfX2dgYpoE570XuR4vPT/2XQ9lK8yWK8xX69RrscbQD9g/v+DTl684Ho8wdYOb+3f48cff&#10;4ubmJn8OgTxWJ728vODl5eVMPtNamwEu70UKl9WSJdhBqSgCX00jUoy8lxgjgtII3uU+wfK80r6h&#10;TjZ5Gjh6L33HgmflJyDSZydQkybF+5NMXrmXjaOHtRpNCo5LxQfOQ2NMltTinl8CClD0p04+cTnf&#10;y1iiTEjM8shVjcFH6LpF1c7QJqCF1bFBSb/Mck7rqgKMhYdC9B4+AqMLOA4jlPMYRw+lO1htUDUt&#10;jNJoZwtcXlxg0cwwDh5X17fYbY/QdQ3vBESCOoicN0b4KCoSUFr8YA1YqxF1hPdj6l1dwSYZTyhJ&#10;76SfL8/PIgYlLZyDPBdAo2pazBZLDF2fx4uVp1++fAEQMkgCRDw/P+Pzl0/Y7/epD84PWCwWGahF&#10;VUG7k/wmfZnSfyNQxYQ99srebrfY7rayX3V9Brw4f6212S4iVeiVvqXqOmijoAq/aBqDsP8N8Fre&#10;zNQpplUBiIlcD6d+kdO1Po4BgEOErKuoFZQepC7IJ4DLnbc2mCYGTWN9a6Uf2Mm3ULniQkD7GZbL&#10;JWaVPZ+HibgP3if/5/zIfkRlT3GDSTGr0TBI8aiStbjZ7LDdH2BNnXo/VWjmCxhdQVsDaytoJndo&#10;BQuF6B28HwF1St7g5zLBKScoxdeJhrQLUyaufD3P+VZ8k0Kyvx//Aw7FWLn4HqFf2eNzn0TBjwFC&#10;oMn+oRQlWhVC1JJIkvxoqCAS8QAALQlcXl6TE5h5PfxhSujlRGc5nw8BwQfEIPK2w+BO0oWo0NTz&#10;V/gRlEnXC6kcCyJzR3UXJhs/PT1lIJznpI0kQM8ed7Sf6/U6+yibzQafPn3KSUEE6FerVd4PaV9L&#10;MqesAiGQTmKwXJfEZcpYk/abpCRl+ugfsmqOBNx2u81+Byt4KBE4jeUoQ0g/5HA44P3791k54OHh&#10;Ac65vAdorfH09JQr7Epc6vb2NlfgsRqQEp1d1+Hbt2/QWmOz2Zz5DuxJyGQskm6cmxxf4glXV1d4&#10;eXnJveJijHh4eMiVODHGTHYRa6C/Rcy0lKye7gE3NzfwXmQFF4tFvnZWCr28vJzJuLPCrSQHuaaU&#10;koSpq6sr3N/fZylX4mePj48ApOqMPdq+fv2KQ0oOpCKWMSZLhlK6sfQv+awwNaC2AAAgAElEQVRX&#10;qxX+4R/+IWN7HGv60CQAl8slPnz4AGNM7sEGICekkWQBzvvglvNKKSFb6FeQTGKPPBKd2+02PxO+&#10;l5WEfC7E/so4pMRWysS7r1+/ZmKP96a1zjKTJOy22+1ZAt3hIL2NWemllMr9rel/AMhxmtY6z0dA&#10;EvtYBTufz3OCjzEnucrNZoOvX7/m+clnQkKTBB6JPhKJJLsZa5D8ZWVrqYrGtVEqE3F9r1arTJKX&#10;FaT0udm3s2wDM5vNcluZ5XKZfy5lRfl7CCHP9Sl+yOITSn6SeDwej2fJBsfjMc9PypIDyLaK2CI/&#10;mxKwjEE+fvwIpU59TVn1x4pojinjMt4T1xnjyhKz/h6eOt0juQbK739Lx98MgfcWYXTm6Mgf8t/5&#10;awQEEMTr9/GLQfxbRACDewAZ8C7Z6uli4aIowebpRJwCuBkQjScPi4aORrm8njJzYkpmlONTkiFT&#10;MPotkHp6jfwegn9zMZXjWX7u6+uLr57b94Dq7xEjfH9J7OXxwonEASSDvwS+y6PcZC0lsNIYTQMi&#10;BpnUAqfR45xYLpfoug6fP38+I1mYaVVWi5Rg95RkotNaZttcXFzgw4cPuL+/xz5lNRxThklu0ByS&#10;XIA12cF5eHhAVMgbsFIKP7z/kBsz0zFlKTUd6VPW3Gk+8xzMGOGYcIMtHeLy2ZUZ5OXzLl8zXdNT&#10;R5afwS8+s7c+b1r1+Nb/y3lUbgDfI1fK9eSL+TGdv+WcLo8MBCMS6z8993CaW2XVQJnpwvFv2xbd&#10;4XiWZUdbE2PMMq2ce+U85GtDCFgsFtnB4f+4mb579w7L5TL3WyyduKqqEJIky/cAwBKMKu0os5V1&#10;PPXm4bhwnfAZMGOJP7P8n8HR9NkxuCgB96kd4jOu6xoBr58z58kUMCqB97dsyPR5l699y6aVNvit&#10;r5LEf+tr6qhM10w5P0s7w7FRb7zme7aVAW/O4lIhZ/qX41Lum1xfZULMNNFD+pZGxDAguhEKHjAW&#10;IZwkMq21aI0R/S1bQas69f7goE/Xnvyjrmuo0KKKC+joEfsDwtgDYUBVWSEqFRCNFUAyVUMMwWPf&#10;dwhBAI5DN+Bxs8d2d8T+OOJlt0M39ALmRQMXNGxUUnEXNRwCQiQwYxCjQ1AB3ksVuCS/aBhdwcMj&#10;RJ0D7NvbW/zw/h2urq7w+9/9b1xdXWEc+xSQ/oxxHKWx9rzCbDVDNa/RrhZobIXDYYftfoex71Br&#10;gxoKylRoqgptVUvl4uihXEDwHrvNNmdMkqjXRqpTlBXpMW2M9ApEgI4atbLwTQM1BhzURkhcJ9Kb&#10;VaXT64HBUz1AqheggWAUuuAQe4fdOGLvB2xdj0MYAWtQzxroyiLWQvh10UtVXvSILgDDgKAVhiRd&#10;iJhk11JlfF1VUAl4OBwOUCkpBCEgDA6H3U5AkxBhY0CXCDwG/MzeZLBRro1ybnsvVf4hAN04oO/P&#10;K8OEfPGnSjB13geU55wqIHD9lklcpQ3l+2VvAC6XF9mfYOC72WyyHA3Bkbu7O3z48AE//PCDgEDe&#10;YwwO+/0W2/0GSqlscxnIdl2Hi4sL6Uu322VZHe57XSfSdcfuAKUU7u7u8vy9v7/H9fV1BthICvI+&#10;vfdwPuDXXx9wHE4ytwy8+d7ZbIaHhwd8+fIFf/zjH9E0TW7K/v/+y/+H3//v/we///3vs1RnVVV5&#10;f2DmNP0nBr3MkB1Hj89ffgVJN9o6EiEEMOjbj+OI5+fnnC0btZFErzIJCed+y9Sn4OtUiEDUSWrz&#10;9R7BnynbRVtegoTGGHSI8P5UMUqwkf+f3kcpreNcgNKn/fctH77MUC2T+oTAgwCmdZOzbAkG8XWM&#10;j8p5zfkzBo3umPpFDzL39vsDvE9St7X0EVK6hrE11usLWFthfzzC+4CL3RFfvz0D+oBx9Oi6AW4M&#10;UDomVRWFcTTouh4m3fOYAIPlfIG6rbCqU9JT8qvguS9S5YDSkCdSfLFYwGqDkIijw+GAb9++YTab&#10;Yb+XdSfPSQjqXz7/jK7r8OOPP2I+bzOAnAb1zKbQhjBhJYQAnUAe9icqK0EefpX53atTb+4YTxWo&#10;jZUELT8meVac5HC7vhebbk49E6d26FS1dvIxCUaxH1yAB2KqrtQugcUnSXPvgb4PGMaAEAZAJYLP&#10;aPSDk4o3l9aIEj9vdKd+jeWR4zNrUVXsAX/uv3Ae7nY7PNcC6C1bIeStSX4VFNSkaj8C07aI5zGz&#10;KhJRQ8ygVt/3WdbZmhqXN9doF0ss4hptU4t8Z6pO8oiovYynDga745jldGkrSh8p2wul3vxO6GK6&#10;dqfj9lYMjfi6survx//tQ6pSgQitRLEhRsk+i9El2yyJQgTnZW4ke+xV8sEBHSKgE/4BSczwVs4d&#10;lchnSsVpiuejRvQKOsZXEplZQnP6+4TQy1iZNxj6EX0/4nDoUFcHuFGhrqSaRisLmCiJdanHJCCS&#10;wpUVYuXh4SETZk9PT5lYYnJKjDFXrLB/F2PYssKE0ppd1+E//uM/5HqLGG6xWJxjPYm4KtvZ8N6I&#10;19CmkPgp90XabNpK4jSMw3nucRzx5csX/PLLL7mib7vd5qTssmfeFHsEcIYtcg+o6zrjig8PD5n0&#10;pK/IHn0AsqLNxcVFJhroE7FqLsaIr1+/4uvXr3lPoh9xe3ubwfTlcpn9DMqLMyGW/wsh4O7uLhNg&#10;X79+xePjYybwSLiQKOEeRHyDRA/JvTImJ6FEwoN9in/++WcMwyDV10m+7927d/jd736H+/v7rFhF&#10;omjq9xHjqKoKl5eXeHp6ytWVDw8P2O12eHh4yMTRzz//DGstrq6u8PHjR9ze3uZrL4s2GAsw8Vlr&#10;kcf+l3/5Fzw+PuLTp0/45Zdf0Pc9FosF3r17h+vra4QQ8tiQ0GGPOFZPkQjinOX8JDnE56O1zv7Y&#10;8/Mz9vs9/v3f/z2TPiRnea1UG6APSTWjkoRiMlyMp97HJFqcc/i3f/u3HOOQbLy4uMhypA8PD7kF&#10;EVWdGGvwWvgsbm9vMZvNsq9LjJIkGn38uq4zgXp/f5+la4mnEiMdhiFX1pEcY39AEnhUkeA97fd7&#10;fPr0Kd9z6WdfXFzk6tuycoyvZSUdZT8vLy8zObpYLPDx48czIna/3+P+/h7r9Tr7Uuv1Gvf393k9&#10;83OYhMB1R7tD3I52hNfE6/3tb3+b+2HSLpZSr3/6059eYVB8jkw2IClK3JDqXVVV4d27d1BKyOnn&#10;52dst1s8Pj5mfwdArjrluJPAYwVjOe9p26a48PeO773ub4HQ+5sg8KaAMfC6yuDPEXjnf3sNNJYA&#10;a5n1B5yDtwxMufHyq21bOZeT8xyPxzwR3yLypo74icB7XTlWEgjfm6RTUqME2ssMv/L90/L76fne&#10;Gv/yc74HOk+vTe7Nnb22XNjTZ/rW/ZWACccrhJAzoKVS6yS3yGeUQeesD38KDo0xWRbOZ7m983uk&#10;M61il4mscqOKMWZpK26INOQEYrjxlMBIOb/Ke6aeM3WrLy4u5NzjeY9Fbn7Q6iyLi05NPw6ZhAGA&#10;i9U6N0Ll+NGJnBIEHJ8y2wbAGfiQK2X0SZ7xrblZrhceJXAwBTHL93EjojNUEnhT8uTPEXgl4FoG&#10;zKUNmM63twjF8jPfAuvK1/L8MUZED9gE9OYxTRmHJOrL3ji8f2bCzWYzqFRlNG1mzM+iXEd5jvL6&#10;SRDyNWwaS+KYGTyUaOPzJYjjoweCOrPD5ThwXkxJas6bMpOLz7S03fxOCYpSWpS21kAhGIdgZK36&#10;YcTY9Ri7HmF0CKNDdB5K69yDyCqd1zjHupwT5VwpkzHesk3l8dbfpv8v3/uXCLy33ve9/W66fsrr&#10;Ke0MnwsJdyY1KK1hQ5DqiRjzF5CsrKJUTyJ1AJGK0ubMqeJz4dhNn2e5HmSvCVAxJEIkQCEgKAEp&#10;aLOrqpI+RrYCbAWFCgERYejP7pOvP9lqIRxt00DHBWK/hB86+FGjqY3I12oNVAa6rmAR0Y8DhujR&#10;jwP63gPa4tAPeNlu8O3xBdvjgL4b0Q0BIRqEPN4mVXOcwF+rbbrnAI/UH1RD+mIZK51IVOpjZW12&#10;0BkM/vCbH7FYLLB7Eamc0bvcz00bg2bWYjZvMUuNwYetw3a3g+s7LNuZ9N5o5tBVjdZUAjy7Ad4N&#10;cG7AcOwwdn12lm0KYOuZyF02bQvb1AiIIvuHU3Com4jKWlTQMEHqq1WUAkQdkUkhowCkCk6pQnRw&#10;o8eu67Afe+zDiE4FNFUt8pqVhVdRZEFDIvCCQ/SA00ClAOVl3deVlV6bvKa0b212W/THTgCnEGGU&#10;gg5Az2xTKChr0CXwtawyI+AxrRItAWKROw0ANAbvMgB92hvjuX+Ft30jF/yrtfoWaMMAvkxkQHQI&#10;bgnXy/5vjMHxcMDxcIAfJOP6+lIyK9/fv8P97R1uU6CmtVScPj8/wtYm24LFYoHLy0s8Pz/nrOb9&#10;fo+2bXE4HCbSlmMGj2jH1+s1bm5ucHV1hfV6neWNCH7lsUsE3uFwwGZ3yPIwV5c3eT8bB49ODdhu&#10;9nh8eMZ2s8f83RL3d+9xd3eH//Xbf8BvfvMbfPz4EfVqBZ+kP/f7PZ6fn/Ht2zd8+/Ytg2ME/y4v&#10;LxOo5LE/dPD+VPHCvZj7ELP827bNflYGRKAQxxHRF/s0n2F6jgjS5wpRVCFkOkbAB0Ro+KilAimc&#10;vmI8zYVh6PP+KPPvVN0Zo8PhsM9+AvtxMAlHbLJOUkIWy6X0vyHx0HVHqFSVVhJ4ZUJG6e9y32DG&#10;rbYOs3aJyja5YkErC2vqs7Uw3Y8E8A0Yo/Q0E99a7q/revSdgLF+pmBMBUChbWdYry4xaxfouxGI&#10;GsdjDx8t6naHECKOfQ/nBsQoVVUmSi+yHj1i8Oj7I/pjhaGbwY8OzdCimS9QNw0UJbtihHJOnk8a&#10;b9KyEScQqqoquKGHTcoeu90O3759w/F48p9C8Hh8fMQvn3/OSUh3dze4vr7G5eUas77HqtiTp3t4&#10;JvsLv2Q2m+Hi4iL3XOI85fyr6xpd12GWgCGdABmjBLD0xXMOMUIbBWNPihql+1L64KwM5V4syYE6&#10;J/Tk7OhgMgh0HiuFJE3dIyL17bMGh2OP0Xt4l/Zte5LpkpjIns3FUwJbQIDGOJ7iR36n3O5+v8dL&#10;qtK/WIgN0CpVSacEoVCQIqXvxC/nHLz1r55LsICubH7f6JNMsPaYJXD91ZxXQIxKknjwOgFs6kN/&#10;j7Q7xRzl1/lzmx7n7/v78T/1YAVernxT58ngpZRdZRu4lCAmtjYmAlr8kgjOQVF8gIr0QhCSj6aj&#10;FilNfv53iLo3e+GpU89ghfostvbew+sT6a+UgjVW7Dwk8RtQmM006mqe91RK3RGY//z5c/bNAOT9&#10;i3s6K6G891kxpmmajIMwMa2UdC6JlXnym/n/Er+I8dTOhAldZYV7+R1AJjqur69zFY5zLpMWTLAh&#10;Kcl1WlY6tW17ViFV2tJyDtBPGYYBm83mrLdWuW8Tf6Ifc3l5mf0yYgYkFpRS+RqZkF7G5QBy7E8i&#10;hWQObTaJECYKU+KT/d5KGdEQQu4Zdn19nZ8jn5dSKkukllgWCSfe49XVFYwxeHx8xOPjY/ZdeQ8k&#10;Olndw4ok2uVSsUgplc9NEssYk89F/5fXSiKVc/P9+/dnCfClH8TnzDElSUSi9ddff83zfLfb5TlJ&#10;wprjwufO2KLsNwycMCKS23n9JRyH/gLlW/f7ffb1mTRH8o7XGOMpIZzSlCRTuObLCjHeO8etrLAi&#10;UbNer/Oc4vuZNEl8hwTXfD7Hzc0NlstlrqzMag/qVF1YVrRxLfG9wzDk91FWl/si53Q5BmXlIXts&#10;ln2klVK59zjjCpJ+nE88eP+8jhhjJl5jlMSwDx8+YLVa5bnT932u6uS9ScsD9hc+kYR89rQVVE7g&#10;c+JBXItEJUldyqt67/MYc5z4LGh7lDopwd3c3ABAJvBKApzx6tXVVb5PVi8y1ub5OM9YUcg4lwQh&#10;CTzaaK6p0q+ZYq20g3+OG/lrPv4mCLwYo0icRJE4kWMiPSYvTK9ntl6S/sDJAJVGvQSdy88CThVw&#10;AHJgxkydQZ9kjbquy3q+lArkxG6aBm1do08OQYwx6/FHQBz8JIsQU2pgDPHUZJhkQJI+k9474nAx&#10;izCkzOKoAA0tvwcJHmIICIiwsPL/yet0FGcwjvJdBWRpMJ4/xgiXgFcAApCn649BMu9jAoE1JGA0&#10;Sp2IU467AlQUiSwVpSeYSn8P3qf/I12fOvud16OiXJ8KKds/gSUKCtAp6EIEQhHuKAUVDW8OUg2Y&#10;jIOtYLSSPh0hIHhAqwhtWcarkuPqMDqHYRzhvEgjsUdRVde4ur6GSga1aVsYaxFixMANnhUg6Uul&#10;XgkAoKKG1RXgFKqmxmK1xOpijfliAW1N3uAOh4OMbwEGWGVyRYepK9QpwLfWYraYZ8eB4GApT1AG&#10;waehOjeGZYDKDZeOQ5nNOw2Iyyyq0gCXRwleTIk5OkRn12y0VNIajeiDZLym+ZP/X7xO5rOsA84L&#10;JYtA5msCX31Maz9JdZ59D2n++bQufDxbd/weQ5D5V8xbAcNl/cUCBGHmXQZuAPhUEUSSJWoBnmlH&#10;cpaVrWDrFGywoqSXvnL9mDKUrEGlKlRNLZKpzSnLig5KSD0kZ4s5FqslBjdmwgCpDwi/JKCQ+jUV&#10;NTwcRBwzJClCLzKsVsMojRh9khtDkkdNZHIrhOToxCFzXgIHbWg6HUKwiEgyST5JqUQh5gLLGCG9&#10;T72nrvoxgcVsLk0C8VRRhiQBXI57OV/LaoeSwCv3iCkA/1893iLdyjXCuf4WUTf923T90O7L/iDk&#10;SkDq7cI5nn4Xu4tTL8biO5BsU0h2Os1/YwwUAGMqkUUtsla5f/kYpEfUG+Akv9u6EvJOewAWMXrZ&#10;xa0CrIFLjJCqFLRJ4IW2CEohBIXjiCRxdjq/RgL+dER0Tuy70bB1haptULUz6f1RKYQ4itSQMlCm&#10;ERJKd/AB6FzEcRihTcRxdNgej3jc7bA/DAheYQgKIVrplRcFmICqECBr0KtkbyDSRd6nqkYA7BdS&#10;120mD+qmyZmG9+9FgtCmijKnooyFlX469XyGajGDnbewswamrRGc2OHueIQaR5iqQTj2iNrCBqDW&#10;CjYqjCpi9CPc2KOdNRhCA1VrzBYLrK7XWF1fYHVzgeXFGmZRS0Wc99QphdYKNUQWs1IBVgnpqkKE&#10;CqmPVQwwMSCOA6LWUBZClCYio3cjejdi8A4uODhENJUBagvUFj4RdyrNT5/2VowGAR7GAx4Bypjc&#10;Q4z7QgjSy3Oz2aCpaqm20wZWa4wxwCtAJVsW3GluMrEGwFnfiikQWxJ4QwL6Yzjtj+d7n3ghUFEy&#10;zyeJCSq+3SP4LQKvBJaY5PHLL79gtWgwDkNurN40DeaN9DVYzCTTcn0pmaHaWkBrKGNQ1TbZ+B5d&#10;J37scingjtYSHjjHCqGQrqfBOPYwpsIwSIWe9ByTLOS7G+lHd3N1jflygbZu0Nc9apt6nykNB8CP&#10;Ds75HLyXmd6Uzdput7lHAkkjro+LiwvMmgbKJClC7zP49+XLF3z69Ak//fQTDofDWU8LAn9VVaHv&#10;R9zc3KBPBCgrMEPwkF60HuM4wLkRMdaQSj3AGI2mqYUMNwYuVY957xEDbZz02EKqBIsh7fsE3lUE&#10;YhApSRVFOjsm6XBEkRNHzBLiVpvkXyt4HbI8+X70iPEkS8y5ybnIwPjm5iZn8wLIZN9+v8MwdlBq&#10;SCTued8+nktrAXqjFz/ej0CwEpDX7ZAlRikzprWFrasMkGp1XtUQ/AgfIjxOmcFSk2HgIbKmUWkE&#10;KEBb2HqOdrFEHQIW+wPWg0fd9XjvDdrNDkADD4NtVSE4B2MVaguMw4DgArzvMAyAH5OckBG/rx8c&#10;tKnQNBrGVIWUnCQaUOo4qJO0Jf2B0Wpx/fwIF5DBN+eGs54ulIUTybQ99tsdDrsj5vMOoNR8mhKc&#10;GvzZew/tTn2tCTYRtFoul2Lz/SEnHxwOB9TM/kZ6fUxVgUVSWoiiVmDP/PSJf56kM2V7Z4KhhrVS&#10;ob0/7jD6iBC8xK9KElV0cHDRAcqKPHbw6N2A6KUSnb5gCApBCqShFGBhYPQpJhv96wRCITFCAiId&#10;EH2SbfcANGJIPaCHI/ZHg3nfoh+HZLdO2EAdjbyXa3biPyklLSxc8HA+EfZIvoLWqYdjK2SIclAh&#10;kS2mkfixqtE5B+UVtI6ITp6rj0ESPuBhdIUIjxgUIhym/iD3Hdkbzlt9sJKqPL4HSr1F3tEX+fvx&#10;33lIhRyPTOABQNRoqxZH26CpWrh6gVk9wtcB3oywtsZgApQyyc8gJhIkNgJgbOo7qdJcSd+TVwJt&#10;dFo7ad2n65gSdjq9ZpK+DWu1+AbRoKkXqKumIEQ0QnTQSkNrIxWGCFCwKe4GFosWiDbLX5dSa6zw&#10;YX9RJpTe39/jw4cPuLy8zApIBI+B815Td3d3mdSbVggxsZokTlm5RjtbYhkk3WiHSBqUvhoJDBJk&#10;JP+stTmxiGtxNptlCUESGozFy/cytqJfqLXOvl5VVXh+fsZyucTLy0u+xhKr4Wfd3t7i+vr6jPyk&#10;ug+TlShjSgKgJJsuLy9xcXGRwXW24OC18hozvtm2eP/+PbTW6Lou9wjMtjX5K/f397i5ucnEUkng&#10;lcQqD15TCfKTrOH/KZt4OBxwc3OTZavLc2itsyLaFGPi87+/v8/VbuwzV147ezdOe/0SN+BzYoIc&#10;MQSSecfjMc/pcRylIrWqcHV1hdVqBQBnZBKvk/EJ+0WWc5f+1BSDY/IRgPzsf/vb32K322Ecxyyp&#10;SMUl+stcI1R9IpHCysoytqf6GGOn3/zmN+h7SUK7vLzMJBeJmhLrYyFEKSdOf5UEJX0wEk6z2Swn&#10;rZVkM0k4EsJ8Tk3ToOu6nJRI7L6u61eJh7xPEmpUWiuT/Egus1KUNqgsbCGOQxJ5vV7n56a1zjEn&#10;E8OoYkHyliQW76tMNOS84zOgb0rCjOsk7y9KnV07STSOa9mPtOu6rCRHO8R5W1YpMjmT84xzsSSR&#10;2buPyRmsmOVrSJ5OpTJfXl5y4tpbMrp/Dn8r4+hyXf+tHH/9BF7UMCY5B1qa/DJwVipCq9RXShHU&#10;U1nv31AvPAqwy68YvWSIOwZMJ8JAJoScO0bJKkRlU+B6ABDQ1BaPT9/g3ZA2FYWLixXWqwVWu0XW&#10;9l0u5wjBAcEh+BFdd8B2+4Lj0CNaAFGhd5K5AKVgUyaiZnZuiAiQDdwjYvQDQhDHKyiIhIxW8H4U&#10;zX2tBUdSJD09XAwYvWRwGVPBVNJzyiaiz8Ug2fkxIIwOg3cI3kEat4+A0fAkBmyVCZTRO7hhhAtC&#10;PGidep9phRAl69yPTpp4G5PBXiQgXaXgDlph7AcERBglgGFtK0AreOcFuBsl8tMqVYeomIGSqCQj&#10;oW4aNHUln+tHuYcgoG7V1In4AhAlK1ppC2NrGKvRBo3YNJKJ6x1iVBIoRg1jDXwMaGYSIP768E02&#10;p5XoAC9WS9i6wsWLaFYv1ytEJVVEo3fo3Yjn3RZBAcsL2aim1T8k0ZbLJW7f3eP9+/d544sRuWza&#10;OYe2rnGRNNIJdjVNg6DECVgn56skte5ubjP4QjCN2WskAKcAfFkZliVkUmYON1U6GWXVYQa5JmRc&#10;6RTnCsgExL6VnQwgG28Sn9ZoKJtIME+SRbL+fCIrkF4HraSvWrINAQAUpBeGkvVD8nxwI0xbA1rB&#10;xQCLKOBFiOiHHlqrfG6eJ0DWWQBSf03p+wYjFWA+eMQQMAaP/W4nzkhyWFUIqFv5uTIWUSsc+w4v&#10;241k4lQVImS+fKyrPMZWaVRtA1NZ9G7E/njA7ngQolcBVSPSPvOmRTcOqLTBYr3KWXB07C6ur3I1&#10;DjNzdGVx6DuxM+MIFwMG73DoxckwtoaBxuBH9IcOPnggOGgFLOctoBWsFuDzuN/iy9ctoguoKgsX&#10;Pa6uxKn78gXJ0W2xWM7gvUOEx3K5wGKxxH6/gw8jvHcY3YDj0QAXV2jaGvN5i7qpEHxEO2sQo8du&#10;v8XxuEc/dBjHHkpXqCoDW83EQdqK3BrUeW8XBgasoJ6Sam/N4zLh43sZ9WdbVzxJVH6P3GKgMD1K&#10;cIfOTq4wtSfbERRg6iSfYKVSLNHGGDWgaotxdPBBQCzvUrVhImPG4KGNkFF5XhuNyjY5mDFQqPRJ&#10;2i/L/KS14BKBV163wqnKY/Qe2gC2srDtHC1mAmQFBx8casPekB5QTmTrjIFREcFoaL3AOPgcJFgt&#10;xHEMI8ZO9qvKAogRo3cwsxku393juN/hsHkCRtn3K+vRVFItE1Ah6BpKV4CJ2B1HbHY9+mDQB42X&#10;o0eIQNMuUakldLJVYwR8UBhChDciAbkfR+lzaZXIf4YRPvgUfGn0B+k7Nl+u0C7m+M1vfoN//ud/&#10;xt27W/gY0QeHp4df8bh5hFnO8MPv/yEDD3WtYZdLjNHhcDzK3j86hOMA5UaY2mO1aLFQGjU8rA5o&#10;lYauDVyvMDjpFXhxewltDKp5i6s7IQ/r+QwuePTKwbtRnvOsRquUEIX9gMoqGBUwugP6w3OqatOw&#10;poYbevjjAfFwQPQeNgXQQww47A7YHTvsxwH7/RYxelhr4KLHEB0qW0HrGip6jE6IUAUjyRB9QBwd&#10;rFVApXDcHaCsPmWgxgifCFGlVO4xUuV5o6GaCs57PO23OB66HKAxkaJuGtiqAtIeQ/m8TOQDGClF&#10;bCwQhaQ9V2tQaJoKXXfIZBjXB8DeThW0BqLSuTJLcrUUFCvHq9SjNARUSsFUFZQxUm3UH+Aqg/6g&#10;0O32Oei8Wl/kQJRSSTd3t9DWYHAjGrSwRiNEoLINFosVxiFlkweF5XIJo8UncCPSnpr6y0ICvrYR&#10;cD/4Hs5doq1qfPjwA97d3uFyfQGrNPbbHZzt4dyIxla4WK3Rmgrbwx4YPZzzUMqgsQ3szOJqfYX3&#10;dwL4/PTTT/jT//kTDqmqLrqI+5t73F7d4od3P+Cf/umfcHV9gdvbW+QayUcAACAASURBVOyPHdxW&#10;KqAeHh7w8PCAx+cX/PogPUuulMZyfZH7hyyXywzAGSv+33a7Tf1M9ghRCKAIDW0CIkZ0/UaC3Srg&#10;6lokp4euh1IVxghE76FiRGVMsR+87vVZkhAwTCxLiWkQn84HIct9DDAw6A49hthjsV7h5vIaVdtg&#10;OHbY77cpgUukQvf7vVQZpb3s7u4Oy+USv/vd73B1dZVBPGstnp+fBSgYHJ6eH/D8/JxIS0mgYexT&#10;2yZV0VrMmzlq02AcPA7PHR6/7YFGo/M9kBLGrBWwbT5bYNHM0MyWQk5QESMAxgSoOsLECFWP2B+P&#10;OB57OCjAjNDWYb5Y4ubmDvPFCuurW5h2Dq8tqqbBzQcD066xPRzh7Bp2tQOqBdAu0G6u0B02cN0R&#10;wQ+wrUZ32MKNR1RGSwwQo+RtGo3NZgcfNKw9XTuUQYBUeNkkwRiNyAhDBYxjQNVY1K2F1SfQLCBi&#10;f+xTRaP4QN4HuMEjuAg/Brw8bfDTH39CbWrM2xbjZouqbTGvWxxdgEdAYytYpeG6HhERg+/RHzsc&#10;dnt8/foV3759Qz8MuLm5gRt6zGYzXK7WOZHu5eUF+91OwI4oVYOrhQBHswTabDYbbHc7HA4Gy/UK&#10;VVVnIptEpPhCyL1mS2WOcRzQH0bsux67wxH9sUuJahrQEUE7uNBj8BrOewQvUsUaCsY20KaCUgYh&#10;BukF6Ry0VvA+QGQxJdFLBQWtrRDCtoa14pv6ZN+dC/DjgOg8rNYwWhLIhrHDfh+gY0BTazwt56hq&#10;jTGMqIwA850CWlshDJI4hiBxp4oxnVdkmqV6WsGFAGVqLFaXeXza1TpV1kW0MSTw9RaL9Q1ss8xK&#10;K8510kN4dBiDR9PMsFjMEtjrUlXtSa2CyWxSqUTfSWiXGJOfqAJC6rte+oTlz/Rl37JDSqvs649d&#10;iuGaWY7v3lKCSQDC2XmmLOA0vvv78f3DeZfwKpm3IYrNCD4gBLEZjZlj2Xoor6FDhZlZwbkRXnn4&#10;6BCLHtRAMY/OUqXxao7w81ixB5QVeKckYvkdQEo0OB3i642jzNHlco3lUkio2Uxsadftz1RbtGb1&#10;U+rvFwK0lrU8n89zFQorwtnLib9T7pItPyj9WCbBUgK8rPzPfVuLhGASYCRrSISUrSZYTU1igfgG&#10;cZdp25TLy0tcX19Da439fn9Wsb1arZIc/klVh1jNbDY7I9UYh07JwzJuJJjPKhr2gyOAL0lKpyo+&#10;VuHx+hlf8tp4rbe3t2cV9zwfK+201lkBqoyPObdIqrESkue5ubl5paBD9ScSVHw/bQh7apXJs9l/&#10;wqkdCe+ficjswaaUysTUSQ5aZbKwTFIq54UxBqvVCpvNJssLlj0QuZZKwqxpmpy4w2tkuwMSc5yD&#10;ZcIwx5Nzmv5bWQ06TSAukwlJovJ62DuPz6Gs0CK5vVgs8I//+I+5Nx0LVUp1J84LkpWUti/H31p7&#10;VpnIe2EV4vPzc7YWXJsk3/iZbdtmYpmE4DRhh0QuiUQqDwzDgOVymc9VEuqsYuP8Z+IfC2z4LMtk&#10;eD5HkkWUDKUvXbZnAXDWWqYkeGNKjoox5tiUCm283rf2bVaXcg2QlD4ej5lkJyl2Uil4W72JZFo5&#10;niw4YiuC9Xp9lsAKANfX17i4uECMEZvN5mTtC4yMVcAk+UpZYqWkRyZJRFYVUvKWmDETBMrnWxKO&#10;McZcXVvKwZKL4TVxrnOOlWpQ5VovY++yovev9fjrJ/CAVB6gJUiMKn2fVCoUD+rkXPpcITZlbsuj&#10;lDziUU6OskKv1ORlRsDlan0mZcJNhAtxt9vl148+ZR4gJrDf/P/svdd6HUeSLvqnKbMcHEGKzZY0&#10;s/ucm3n/1+mLmWm5JkgQWLZMmn0RGVlRiYK6z1b32TMaprQ+gFhl0kRGhv2DMm4U5VBAqUlWTnIz&#10;OzF8pNSyAJC8pqmelrKGsuuQrk8ZJ56zjECKtE9Zb0EjZSlFmKgwGg0dAK8VdNRULypGOAQO5iJD&#10;T/DQQlDU1sAGUcNJZMvJn/04zOZbKQXtX9aa8ghQIaT36JwlwuPK42OhNcEWscOW36eMzs+nbKUU&#10;VYmAkFQ1rkkSIh+WBPkQIsjxBwXDdGBpjcbg0bsRlXdwMaA2FlXb4Or2JkOt1KsWLgZchh6n7kLO&#10;2jSGTKPJEcn9rlKERdO22bDI8HUASMn3k8NAHnoshMBMkSuaGVzK8quriSHKQwFYru+11NjhyA5A&#10;PlSksCwFnqWsVl576SyR0Tnykxmvng6+qFWib/HvSLBtSE5tlemcnHVI10P82ye6mn0PIKZ38b/5&#10;Z/mc8qeytFYuBigf4djRE0OmYR+ngxggA65WlOkUQsCQBJVL36FN0BNQClYIhNkhEjzGC9GW9x7d&#10;SOn6VRLe1+s1qhQdVdc1NilakLIudHbAsNDImS9jggcbxxHDOBKLMQaVFjUEA9U2UDHVOPABzo3Q&#10;QWNQPWwghao7nbPgyYItgKSYEbSrTY4o5zibrktCIkcpc9Zy4mPBwfupponSRJc+pNqTbiC4KDOF&#10;lrJgW3J/SbssUEualdl3TMOlw046u5cEBfm3uVK9nI3HrXy+VJ7kM4PkswrwcYq2jjFlV0eRrZ32&#10;h4sBVjggvXiegkI0ZOBSNsGRKsrmUVqn7KKAGKe9ojTX86BM7NQdxJQZSMEWQNBp3xqFGDWUNmQ0&#10;MBoBPhm4HJRLdcGUpUj+UNN+0ZqcZJ6CS8hBP0AFD68AwzxAW+hKQdc1TLNGCB5RKfioMbqAqA2c&#10;j0DUCLpC119w7nt0w4hudHCBnhOUArSFVhYxWtoPIcKrCKV54iOC1oig52mjYHWFGA1ioOzRCIWm&#10;mjD7//DN+1xgPiqF//jLf6AbB8piryzqNSlkzarFqrWoagU3BuIvIwUGVEbBxgqtNWhtjcZoClhK&#10;skUIlJWoNBVI1yvKFm+2a1y/vcPuzTWqtqHMWwUYENysVRomElwY3Ihx6CiQJzhoeCAC0Y/kaHMO&#10;xntUSkNpBZsyjVSYYPgoAIKMtEpT9FHODNWJgDRnLylER7CBNL+WspFsQDQvFZccqJL2hIsJklUl&#10;ug4ePkw1xeS+433LkHQyIpT3DyvtPlK9P6l0yD0qayzJSNwYCfmg0g2iegmjJpUzGdjCRpe+7zF2&#10;HcZDj9YqDOsuRzrudjvc39/nwuScZV23DbQ1OTMXSLA37Qa40TkKnrL7iOedjlT3rmsGDMMqST7J&#10;Aa8jGgN4T9Gk39y/pXdud9kQ1vd9risWxlRrzU01nkyq3cXj4/VgBe/x8TEr/be3t7i/v89RvOvV&#10;dgY38/z8jIeHBzw8POQi6Wys4jngCGM2ogQ/ye1KKYTI9VhdUvgUhkHDh5QpbzVqU6GqyVkQOzJ2&#10;8rpJWiFyIUyKSXYBkHKUyZnlicbBwXcUFOHSeRpinLIhUoAbwzuybMWBVKfTCQBmBolvvvkGHz58&#10;wP09BWrd3NzkyN2+7/HpcY9zd4E1Z3jvQNkcCSZZI0cpq6DQuRHRe7ghor+M6IYez09HdL5HhE6G&#10;n2QgrGqsQoCtGpKfo0IIjDKSnBIxQlsyyprKwzgDU1m0WGG12WK92eHu7Ttc395he3WN9XYHUzVQ&#10;VQ3oGs3W4TJaRNvCBQWlLbbbLU7HZ5yPT7ic9zgfRngouBAR4ggK0BxgLMnYVzcB4+iIh468v6Xy&#10;T6qU4QBOsDxAY2AoehUTzxh7OBdydLwfHfGvRNPH5z2e2xWOhwMupw5uIIcSjIZRCiEQOsGYAiGZ&#10;d7FjTRpW+1Qz0nuPsevzPhiGIUO4Xm93Ocp7HEeY9DvT6TAMFLiZDF9s/GT+SR+FqjKo6yrLhN6P&#10;M5nExwB4pOy6JGuoiH7sZ0FNMAYGlF2plIE1DaKd0HMISjXRikgwk0ZMiVbBjoFgPayxMGaCzgYI&#10;vcEFj2HocUnZFqGu4aNDZSzW1gA6IUSoAMPnB1SWfWJUKctepew70ue1qTBGDZ360CQDZbvZQtkK&#10;LgLnfqrZzPyf+DwS9FaLGKdgRe/HWQAYn0spfCpnUEmbxj+zvWYbUYqjgf9/6cbvthGfoaDwlH+X&#10;dN5kIDcNolXwVUBoIhAMrG7g3IAAD6cHRO1nsj/wOjLH/Cfgo5toCtJhxw48Nf93kPoIZS275MDb&#10;rHdYrTbCiE56bgJ3E+826fzSMHaqFyazvaReU+4F6diQgYPSDsHG/vv7+9nzlxB98mj0lHXOe5UD&#10;qNkhwcbrrG8nXsmG7bKMxXq9ntlVpB4JTAhefJ98NoDsuJQ2FDkn7BTjrBl2Hsl+TnQ2D5QGMHM2&#10;SacK38O1yKSRvQwKKGVtOdb1ep37yvewQ4idlzKLT+rVShHUt3x2SdsM71jOMV/D9c1K5wA/X65/&#10;aYuKMeYMMPkOHgP3/7W1BZCdacDkXJDzx7Zgdo7y+vCYWV+QcyydeKfT6YWDmvsaY3yRoSWd3DFG&#10;vH37djZnTAsSqpD7Ku2C/B3buznjjumIkefevHkzWw++l2mT643z/pKBJqU+JzMMeR3Zwci6Ug5e&#10;TmM6pkAmCffJcg87fuV8S91OZn1OgTjzoDy+Tu55pm/uE9uQZOabnItfW1+5F+Q+4jmVQaNLn9Iu&#10;LJ3AAHJfeI1lJh2A7Mjjd0g5jOVF2cqx8ByyE22z2czmsczWk/w5xphLQ8g5lm1pz8nxl3/j338P&#10;7ffhwMNyBgR/KCp7kjPzzyg/LzN85LNlY+KUmxWYDLUZPrOmLJqxHZNx0WaPNB8ADGMj61R57xFS&#10;mJPWmpw5SmVohSUHnse8/9JpwpESpSOF/ybnTzpf+O/MEPlgKBsbwGXUjJwnhn1Z2kx0YLvZ3yXT&#10;ynOA+QHK810KYTFGKB1n45NMUR4e/H3geRPPkAxN/k5RmmkOOfJWUVQDF+UFpigQNhyxsskRUZzh&#10;xoceMzDZ13INJPPK6wRgcI4ynNKYXAhYiXTnrutgaooQMUkIkw48qyc6ZqgKxj+WxseSvuSc8jMl&#10;tA+PX9ZWkfeWDg55+PI8lEbRF8xaz+dpib64/a09LoWe2SsW1mTp/vIdUmCRz36xR4Qhruw/gJxe&#10;f7lccDqdqE5UEkjqus7whTHGXKPnfD7jy5cvOfqQMfi5CDDzHOYHzI9YuGChQ+45Fnj4HbzGPG5+&#10;Bguccs/wv5VSOB6PGQeb+yb3DfNIvocVHAA5akrOVQgBLgQMzsGzYWscKabUWvgYMTiHS9+ToSbR&#10;EEVTkyHTF+su15t5QMkry31RfuS18rnyZ9mk8FMKqq89U+6V2d76FeVkSbHn50qBUI5b9jkLZyBo&#10;NyPePTPWYYoAl3Mjn8lG8pjHoaCUpUh+mARR5uEinY0q0H4wGojJacjvgTKIEXAuJgitDpYsieAw&#10;cZ7T0DSI44jLcEKMFOF6SZnew+DgEqxW13U4X3ocTyd0PWW5K6UyFC876gGOJSLjI53YfG4mZ4VV&#10;qKwFEDEOAW7sMHiSUW5vr/H+PUHJZAx4TPyR4S1sM9WgaFcWCD2G6KGGAQgRlbHYbbZoo8bVdovN&#10;eoPGKhimZe8IVm50mY4bQ/twtdtmCENef+c9KpNw9W0FjGRc7s8XnA9HDClyHwAQCPJvgMc4+ix/&#10;cTBKiMJ51/e4dGQcUEZnGLNpb82VmRBCyqyjM95EyowIOkIFheA91TOCAhJkZls32bAenX+Vj7Ni&#10;xfO8FKktI3ol/cYwN2CUCpb8G8t3fDaC6UNNSpU8c3le+fzn85UdNt3pBD10GHScQem8ffsW33//&#10;fY5qteLc53szXxZRkGxsYUXr+voab968IUdl4oPs6LLWwlgFC48Yw6xeCF/LkeY8d9J4wx9jTM7Y&#10;11pnKEuuYbLf7/HNN9/g3bt3+PDhA/74xz/i+vo6G3zOou7dL7/8gh9++CFnl3GfdrsdwYgmaBxp&#10;6Li7u8P5fMbhcMgR+2Rsd8m4RfNtrE7IGdtkNPLoqh5oFIZ6yPIWy/FyzJL/zYw9STZgiPelM0Ya&#10;J3jvSL2DZUvWOzianZ249/f3+OYbguNleZTfQcGCFsPQ4XI6A8qTs9VEIERoQ8glBJ8WM0IGj290&#10;A/r+gvNwhvcRbiRlPmdnG87MVggJPhj8ExToUFWEbhECwdn6FlArhZvb25xFyk5Y7yJUyhZp6hWM&#10;DbjZ9cTbnUdTafSXNQ77Fp/0COfOszPUe0/1KtOehVIJ0kujSTTRIMnhvDe9hzHE+2KM8IkOnBsn&#10;/TLxPqlfxJhg2hINDiPR2+l0yvWKuGa1914ggYTs7OGAzsE77Pf7DPV0dXWV9ZbaUGbA0fkZ7fD5&#10;y/ucDaFO1A6WdMABpyWyABuCOeuFjXbOOahh/ozybGcesHTu87rwPub9yIFyJX+WhsUQQpbZ6poc&#10;8NP8qxfnBsNBHY9HxGS0a5oKsaoROSuDET9AAXTQFPTpIiFljH6qLZVrZdUVdF2japsM08t8+nQ6&#10;oe/7DAN8uVwy/+fAyq7rYK2enR+yzWUvHtM/Hwaq1IVe6E2/EwPYf4XGvIYdzlpZQHP9aKRzW89o&#10;jx01ASO8GRcy8JZ13Ze2n0A1zBFmdfAAQCfH3UuH3tyBp5WB9/T+tm2x3W6zrBEjXshCKhmulJoH&#10;OHG/eY+zDUUasLmVDoHSNsF6LIAcHFragWRb0tmkc3Cz2eCbb77JzhhpBGd5cbPZZDljt9vlTDoe&#10;t7SPSCO0lPHk+i3ZC8p1lH1gR5A0sJctxpjtOszXpVNG2l+4PxyULc9z7sPS78AU0C1tO0s8i8cp&#10;+8rvkg4A+W++pry2dExw2yVEqtfsK681fi73jx1h3Fi2ZUeVRKLifnM2laQpbpJupXO0zELkrC15&#10;n5wPpsclZy33XcqcvD9KZ5Hk93LN5FiWmrwHmOqjS7hSvq6ka5n5yPQo1xZAdiqXNgVJryw7SPtH&#10;5pHCZszjILmBoGNZHuZ3lvJ6ucfKs3Epk6vkS7LfMktP7pHX9q20n0s7IY+J9YHXPjJAtZQzmHbK&#10;fSr3Oo9DromkY7lmclwlj+X5lzyF3//a/o0xZhjZskn7JF8r+/9r8tTvpf2uHHgyMsKH+SakkhIx&#10;O5voHiCECKiXGT7cJDHKDSa97dH5fB8rQpxyDwBdQ4KEwmSIYSWN6xVwtDEbN7xGhuXQSmfBh35y&#10;5+iZ3vuUTfHysOd5KRUnbnLjslJXOk34Xu77jGEz88ec8ckNJCOlyo0fQkBdv9xYJcNYUiQmhjbf&#10;wMjfzx14kvkwkyQGx7Vo0jswd95FYWySDjzoFFWBmJ13XLyX+8mHd3auOZfqjpyyQ0QplQsBs5BQ&#10;RsjKA4+dvUQbiuDJkiNk9D7VuElRIDHg+fEzmiRYg4VHraDZF6ZNdt4dj8dsXOAiw68Jkjz/q9Uq&#10;K61I9MiGOTY0lesnD0FZdFkeMJJWJR1LuoyKMuD0r+zd8t3S6LIkXMrnLx0G5UH6Gu+QzysFKN5L&#10;ypBDyYrIMPn8EKgmjvcenTY4n89YNW2GIGjbNvMVpo39fo/Hx8e8hlxk9/b2lmpqpXXqOqqPFzHB&#10;INzc3ORUdeYH1tpczJYdf2yMUEqhdyPC6GbGylLQkbz5cDjg6emJaq9YKv7LUYxSWGXakAKLhGmQ&#10;9MW1X3jv8O8c1cPPYqE7xpgh81arFUbe22K9uGXnhOhXSU/ld+Xvcl3Lv8nryrPm76G1kqdP8zXn&#10;3y/6pl7yXV5zSf+lIDbbn0jCvdgf2UEWwot9taQkUHaJhtEa5LRJ52yql4E4RbE55xLMHGWKwxjK&#10;FEoZE1ppRO3TeidYD0SEYLJh0BgFYzQZjusBvbLwocelpyx4DQU/DuiGAYMLGFIU7rkf0PcDwYBp&#10;A68IVmscR4JPTFkmETw/gIaG1SoZex0MUlSsCogjMIQJQuTtm3t8+PAB1zc3QPA47g9wwWG9WsGF&#10;EVVtUA0Go3NAcjzXRiMqD1hLEGTWEi69NljB4LptsLMNbHSUHTiMGAeHYezghgHOjzB2QIyrvFey&#10;0O8d1Q3yDrGq0WiqKRhCgLv0OB2POH55Qne5wI8u1XGid/gYEZygH0WZ0MwHBufQjyPVR6ymiL+o&#10;yLEefcpK0oqMqZJ+fIALgIOB1QZIWf5uGNFDISReyhlIHPE3dv3kUBT0NHQDDOYKFMt3WutcbJt/&#10;snKWDUyw+YyXPJz7zBG68pzLxmhL9ABtZ/uceRGAHBUplSmOBh2GAU2q+wQQH9/tdnj//j2+/fZb&#10;3NzczM4SRnrgPmitgTCvIcJrwYXq3759m5XdEEKWa40xMwceO8XGccywSSwHyKhV2Ze+79G0W9hq&#10;crA8PT3h6ekJj4+POfry5uYG3333Hb7//nvc39/n2g2HwyHX6Pry5Qt++eUXfPz4EcMw5Fo0m80m&#10;Q2dy1LGEU9msd/nf5/MZz8/PuFwuADgiOSFnNFWuo0KwTkBbD4gdsgNPwgnJZ0q+OnPmcQS7neTR&#10;ktfLM3Ucxxw8U9KGpLerqyu8f/8e33//Pd69e5ezFr332ajIdQ59NLhcTjidTjAWlDXvK/iRMjOO&#10;z+Q4GscAzjrTCQ7bBDK8qFEhjD0GrVMGGtU6836EdwN8oFqKoyNYOCTnPEFrG3KixFTzWFvYusGb&#10;m3vc3Nxht96hblaIHui6AcYQvSsAVk/ZGgbAbrvCOJzx1Gj05yec908YmgbjUMENVDszJqcYjYmg&#10;JL0PsLy/0FI0u5kyIeraUi1NpeDtxN95fbWmDGU2XlFWHhmGzg05e/qhy7yAZSiuiTQMA1YbcrQ7&#10;6SD1DpfLBWPw2QF3e3tLsLhXV3h6esL5sJ9F6XPtIT6T/TDR4TiOqAViAxu6m1WbDUtSJ5SZC8wj&#10;eE4YsnrJ8cw8soyml7wv6wxqgkQLIaRMaYbWo8AO5rdMuyEEguUMAcbEnIFH/Juj6Cf5nefcGIOQ&#10;ZD2l1lSDD0BjLaAnZ6OUhxCmrFoOtMxwW00N225gmzrrbzzXDw8PORjycDjkOkMhMMzmLe7u7jCO&#10;fea1NL+TAZD6zvLnPyd6fEn3KXW0Ug/P96mvGXi/tamMH8T14QhdQumICI2mYeN2ldAA1vAhZWmq&#10;gGBcrs8pW2nYBBYy8JI8F9WSA6+A0AzzjLx0VT6zlDKZn1hTJ/vay+wIHjPbZ3ygsiQsGwKTQV46&#10;mHgsSzqQ1LGBycbDe59lkfx+odNL/U7qX8wPuVbX9fV1dtJImL/b21tUFdV6ZXmDeQEH9Mh+loZy&#10;/tuSs4vtZ9KuVo73eDxm/iidJjwXHJgBTDo/670cGFPKHFLv5gwplkMYdrLMepK2G9m/0+mU+ycz&#10;d3icUieXciJfyzqJnK/ynHnN9sJrOqO9hTmWTZ5XPH8Asi2E51b2QfZZnnHSDiLXXzZ2drMDi5/P&#10;cyHXm/vF6zmT40WT9ibuvxyXnKvSQVjOr4TmLOmP5U1pGy4dMbLmIf+9dKzJccgkBZ4vuZelLUmO&#10;R+55eX5xLUW2+ZR9YbmK+1XyIJat5LvK9S/XQf5b2pX4O6ZprXXSNZYz6ADMZLslB/DSfSV9y2vL&#10;Jtdfro+ch5J+5M/X9hc3ab8unyPpqaR1/nBpn6XveO7l9+X4Zb9K/fy/e/tdOPAmg+VLBx4L3TFQ&#10;AWqKWmLPN0X7xZCKx79yCPBBIhUPeRD5MD+cmWmyon2zo4KVQaSKxhgxODIIcaReaTQOSTa2miKI&#10;lhx4OhPq8uHFB21pEJaHoZxHdr6UDJyfVT4jpvtcYKOpm82jUvNoD7mB2Mgr4Wq4HyWD57+Xgltp&#10;8KD54eipZQgGngt+dmYE/B7MI999MvRn4cInw3QSmo2aMyXJaDkajQ9mzr5jR8g4jtA+Zuxzxntn&#10;B4lkVExTkqFaY2AT3Keta5jUj8GNGXJnGAZojqxVyNHeWmsERdc656hm2vmE4/mEc3eZnIT6ZSQJ&#10;zTP916zabPx1zsF3HQjDn6DQBjfO1xcTTFqIBImqlIJK9V50gvWimoaJ2UYi+JggpaCQYOleOlJK&#10;ui4PdOnU4/3N1+WxqXkkyWuHAq9D+bNUgkthJWd5VBY2RspAQSGc8iEqIOdYADfGZFxtJfYuZ4I+&#10;Pz/jfD4DAG5vb9G2bYYdU0ploWxM9bnYqMA/OSpJOse4IPT5fM4R2CEE9ALWCaAMJBiiLY5eltkb&#10;x8sZh/MpO/C+7J8xeBKOu6Gnumtak+MlBowjRaDbkZx3Y/CAoZpYLCCxQsX8i51zbPThsfL6sSOd&#10;cbk5Q4j7WfLAcl2X1l/Sm/xZ8kx5X0mnZaDIa0qL5IsvnpnOI87K5gPjRd8Fv+UmBeQluIKlVipu&#10;cu/I58uxSAGYarpSJrMxBiZQFh7vfXZE5nFHn+ksBoJzjskByM4ieZaMboRSMUUxAzAGShloZWG0&#10;TWeBwjAOGIOHikQfl35APw4JPjZgGBxGHwFlYCpARYLe8oGgrSI01S6DSkE3HCwUEYKGhoZSBKHH&#10;82ONwqpe4epqizdv3uDdu3dYbQlKZfQOLu0LDQUdLbRVGMYRUCHXMI1RQaVlrqzFaneFarPFCgZr&#10;rdBEDQwdfD/ADQSvNvY91aCNDru6xqZdYbfdotlsoFPEMp8VofeImgyqwXnEwWHoe/THMy77I7rD&#10;CXF0MITgDe8cog9AZFkpUqZkjPAhYvBTcEo+37SCNhbB6AkOPATEiOzcKvdQ5ufK0jngPIJyiEqj&#10;XtW5hkMIAefzGUd1zAFKWmuCih0dxtWYZZvSuAAA3ZgyqkLK3knyVIUE/Sf6J+UcqThJBZ6MzkZA&#10;LlmilRgRIxBVhNUEKQsNqEiQ4RqBamoFBz/2iH6kOpVuxLomCOSrqyu8efMmZ6xxzQbJw8uAmU2C&#10;7pGOS85yYVmWZRKZpcMy0NVmA2CqTcN8nvmJDExjpwk7uPq+x2p9BWPJMH+5XPDw8IDPnz/nmg83&#10;Nzd4+/Yt/vCHP+D9+/e5lgk/R2vKCPr86Qs+f/qCpy97ynC5v84Qovdv3mHVbqBAWVwxUGYdgBfn&#10;5tPTE7quS3uVshSapsEG65y9R9H1FmPjMBxGVHqqM8HrKuvcx+UcEAAAIABJREFUMM2wspz5X3o/&#10;Q2lLQwLzTKl4c6DVFLnMvFGB4cyaZoXd7hpv3rzFu3fv8eHDt/jmmz/kYvTM06uK5NLThWpVNFWF&#10;UDdAjBjHCAeqn+3GAcHRftQqojIaoTKIlYGHAXqP4Og6AHB9i7Ef0F86dKczBQ34SPyTg+VSkIbS&#10;Fl5FUP1tgxAiat2gXrXYbjZo6wZXux2MJYeaisT+FVJEtK1wfVWhshZtU8G7AePYoamA8+kLxv4I&#10;N57gXYPgGriR5c4JWYNgRxWaZEBTCa9U1wpaG1TC2aS1pvrcZg4tFSNlbpO+wxm8xBNqTTpQ15Ph&#10;lOFj2Vm83+9JngpUQ9qnfdD3PVzw2O/3uYxCXddo1xQw16bAuYck6/M5y/VbmiT3HJ/3FBA40H4z&#10;WmeHUc21XuopgKw0DnJtIjYwSl4pHXHW2jwXzNuZ7iW/KfkrPy/rgwk2lKUSn/QBCVX2EuJTi37o&#10;pBup5GirsjOx6zqCbdUaq1WT392sWqhIuhA6lbLvUs27pN8O3qE2GnWSKVdNi7ptUK220JWd1czp&#10;ug4PDw/49OlTzrI8Ho8z2Dh26sXosdvtcHd3hxAC6jqdJ7oMQmQ575/rMStlzVK/SYv2uzGC/ddq&#10;bIXw0AlWW1UKIai0B0RdeHhEFRAT9HgpGy3pF+VPDhKf9eA16MzFDDxWzQMUJvkJ4NIpGlq7mWFY&#10;qbnuQnaDyRgr+QEwZXhIg73Uj7jOlLTvSAN6aWznZ/DzWVaRcyN1L35WjDEHsrJtTymVUQ8y3y0g&#10;+djeJz9yraTT7TUbg7RX8Twyf2WbhuSBpc2jlJnL+ZJN2pykTCOznORYpO7PY5DvkVlWpQ1Q8je+&#10;p3weO2DKNeJreP5e09NLB0g5v9IeJOmDf7LNpHSe8JxIBxXbOiX9lEEh0t6ktcZut1vsEz+/pN+S&#10;/qV8uGRzYgdV6RwrHTevOeh4/Ur5lD/cT4naIvcr90/aRaUux/RbOqC5SfrhMbNs7VM2fUlbWut8&#10;Hm82mxkiRoyTPMEBh0v7Ts5xSXfc79fon/tQXi8bzzHv11L2f82uWPZ1aU7lRwYoyH3B68dBltkm&#10;nP7GNj7OgCtpRPJ02aSdk3mHpEnZVwAvIF5lIENpe36Nh/49jccm5+y/e/tdOPCAudOHHXgzo1+q&#10;MQEgwz3qSPUNYpwTdinQSOIuiZe/58bXjOOIc6AD/7EmRrJKGTPMNPozQQUdj0cM3s0OYh0jOSgg&#10;DjpMGQvUR1JG6f0LDhY1j/BZ2vjMhHjcS4K7FADk/WyAKA/7spUKm3wOfRdefC/Xk5kfv6ccW9l3&#10;icBSHkglY5BMZaKPucFNMmi6D7PvdJyixGSkE4CMTc6Rmc/Pz/jy5QtOp1OO5qqgMyQa087pRBHR&#10;bDzjsXA2FPelqWtgnBh0CAH9SBHg3UhGMpeMZ93Qw57PdIDVU9o3Z0+dz2ccj8cMAyDHw2uwdHDI&#10;d0uakUIAP2OJjsp1l39/jdHK65YEnKXrS5rixmNkQU8K7aVBdolOy5/l7zLzQP795WE672Pk+1IG&#10;3qgoWmevTc7QHIYBWqn8O8P1MDxmrs+S9ooUZlnw4rVmwwNHlLPAzpCcTJNch2VJMZJzxsLf8Xic&#10;CYNMX3wPOxqrqsqGXRZqgKkGAO9ZFjxZAe3HIe8bWRyb+Sl/J/uda8UI57JcWxkMUipDS3Rb0vWS&#10;ICVbKfTIe0rDVEm/UomStJevU3NYZVPZF+ukFDnFRThIvl/uAymAyb7n7zEPjpDjkHQnnZIy+8F7&#10;jxFU885oDWMi1SZSySmlIrxw9szmIThEreGdh9IW0RhYq6FAtd2o3qEB13XS2kCpCK2nbCYYi6pp&#10;MQQHKAeX6tK5ccDQj+iHEQGprqQjQ3tdt9C1QoCF0TUGDQBT9p2PGk5N/47ewSaPDGVMBygdYE1S&#10;/m0FhICh69BdTjBWIWpey4DROSgDGKVQGQ2lqHYazSnQj6ScdOczxqjQNCusVyusdYUmBtQeQEyQ&#10;liAozUAFItEAaOqaZJO6gdEGzlHNQKpLhBxJHGOEG0e48wWX/RHn/QGn5z360xmhHyngAjS+6Dys&#10;oaCOtakxamBUVJtwcPQZPTnFgkp1WWuLWBnEqkLQBJTHdRmBSalVKsDE6WywqQZjU9Wo2warpsVm&#10;t8V2u8Vqtco1PJhvZMUseDilsN5uyEFayClMawzvyIZj5kfZ2VWtZ+cE7xGpIAGYGbm11hlmhgw8&#10;86hHHqv8CSDzNgnVw0EI0sn19u1bXF9f54wzYMqMLxU+5qkMt8yBITxmfg9nM3JGXQgBIbqkQE+8&#10;j9Ek5JzI4A+GyOQAoRACqiSLdl2Hx8dHPD09oa5r7HY7bDabXM+PITDZsMH94LOL50caz7jIfKms&#10;snL76dMnPD4+5tp5nz59wjAMGdqOa2qxUYCdH6tVA98G9GpAb/s8Vj7HWAHmc4+djfzewMEHMaba&#10;oS/h7dlJImmS+SY7VNw4hwjiYCr+rNfrbGTkwAymIXains9dgnU/QauAkJzEIfhsxDBaI3ggVGmf&#10;hAiYgI1r0Y8NNCKaZoWr7QbbdYu2tjBaYRw6DKNH1w3ohpTprsgxprQBVIV2vUVV1QTnbjUaW0FH&#10;nRyBA7Tx8BWgjYNSFsoYwAM6ABEKRgFtU0HXBqNT8MMO97d3CEMH+AGryqAxGpfuiLG7YHQGlZUG&#10;53mwktYaGgoxGlihJ0kDAMuNDDnODjxe7xAmGbaua0AlmHFFfOhyueDz58+4uyPUg27oCWrTEVzm&#10;+XyGj0TbzXoK8OPABJ/2y83NTQ7qku+TGSQED32e7Tutp9IHxo0zPiMNapx1J40pktbqmoxoEjWE&#10;50oiccxkj/Re6sPcGFnK8VIel45U3g+ZR0KlbMEE05QceG29XJuG71utVmREjZjJic6OyWE7yfHO&#10;OVg1558hBPhkpGUH3uVywfPzMz59+kRZkonvMf1Ip0TTVBkaldYsBaCaue6c5b1CXvtHNjn/pSH/&#10;a/tnNNZvAyIiGE1IUZFfUKZxhNEVtE7B6CLYPMAjGopoUGAoTpUsQ2QhQsrwU6kW6/wnB9TKHiX6&#10;RgmdmZ5eOPAIQiOmPrOthfftlMEDJLSoKGUtDec8QpjsMxL9gObipW4lDeuljUDqULmL4vdSF5N1&#10;38r7uB98BssAhpzBn2Sist8lcgs/X9oTyibtVGVfX/tdBlDIeeH9KzOrWT7hfS2dF2Xflva95EWl&#10;Ta28l39K++mSLVCuszxny7V4bQ7K+Vqa16VWGvOX9Fhgbt/l66SsL7OpynWVdgv5Ljl21g9Ke0FJ&#10;R6/ZE8qMN/ke2a/SNsOfpQDjUg9a2lN83TAMs3px8qwCMMvg4+eV8y3PmyWbn+wP66KlTMb9LO3x&#10;ci3kWNhZKKFRpezCz2UIXtlfuc5y3OXc8vqX98v1Kh3U5f3Mc+Qcynnhcbxmayr3TPk9y1Ny3kpa&#10;e239yzUsdWeeK7lGJc9Y6ls51qXr+CMzTMv3l3y01H3/u7fflQNPGhw4oy47EKJ00PA9SIaTmISn&#10;XxdU5caeYffqOUYzH4xjT4pSf76QUsVwJcmo0p3OOX02chH7dMDGSNCMEYJgURxe9H9iwC+NwiWx&#10;SuMSKw9sTJLPLT+vOWbIgDNBGcr3loqH3ExyPsvrgcmRwteU0Zzl8+ILB+x8LJkZghnvyzVVSuW5&#10;LsfKfczRKz4xdz9Fg/Khwv1jhe10OmG/3+eI9ufn5wylwopeBZ0NPOygk4q2zCKgmgm0bauqwnq1&#10;wtj1UDEZIFJ2Q4yRjKNpjUKgTLe+76HspCxTpgONkR2Hx8sZvUsRrmZy5Kg4P4D4c+47GDfBNPhA&#10;2aM+kCG3qiqK2DQmzw8CZV1E72G0OPCVouJWRlM/+fpISgKXsoqC1oNwskjjneynpDdJP3zg89ot&#10;OU5eE5zk8+TP8nd5eMlrvfdQowa0JnUrTHPL8x0C130KGEHr4waCfWJDohfRMpxZxnTCxlZ2nB2P&#10;xyx0ZT4gMLIBMsBy1DX3hen4dDrNBE4AqOoaOq0BGweZ7oZxxOXxMQuKAAgCUCnYqkLTtuj6HlAK&#10;JjnVGKqC14V5Ar9zGIYJPikZVfrUFzbiMh0qo9ENPTm1EDM0qDSujsHD+Xn9Fq0n+Cf+yH+Xgg3T&#10;jzwH+MMCoOQ35Zj4Z0mDLPyUQvFrQjBA4wyBoKhiJAdeeS0wOe9ijDmTu3QiSKFOzsXUJ8AbS9tS&#10;vTTSyTnhPcX0wwYx+rfGqMmBp0cgRgUYBaXIaVRGuVE/qA6OGwOU8UC0UMpkOETOvnSpPpfV9DzK&#10;urOIyUBWt2sgeDiXnLaKMsVciPA+wrsI5wIGFxC1QdWsUFc1lK6gVQ29IweM8xG9D3AeGHyASxnI&#10;YzembBMA0cH5AQiA0RrrpoXVBl13xi+//ISoI3bXV6hX5Cio2xS9q6aoZKMAHx0IXlQBPmC4dPjy&#10;+RFqcFDbHdrbO7TtJsF9VgDIwFxbC103aExy0KiApqrR2AqVNvDOY4BH8AqqqQBNNfsUCIpt7AZc&#10;vuzx5eETvvz1AU8PnxEuAXF0lAkOheADfIgwlUZb1VhVLfrocXAO0ZGDvRspu7EfBtTbNWxTo1o1&#10;QFMhaoMeAS6dT56sQXTuRQXjI3SI0DAAAqwxaNoVbq6usNntsF2v0a7X2XGxPx4Qo4BPSYZ7m87u&#10;7WqzSOP82V7tZtHcuf5TouvaTA4+pmmZXShbdtyADS9Uw5Qc0hEx+GSwU9Bp365Wbe6bT3x8GAbK&#10;dAwOm80G79+/x5/+9Cf86U9/wrfffpuzrvNeV2q2n/ncY0MUB+8YY7DZbFDXNckCol4p9WWVeSjJ&#10;2Q5wPViqlhCj7GDibLSnp6dcl5Wv4fOpSs/rui4HLt3c3OD9+/e4u7vD+/fvcXV1lR1RfB/NZ0QI&#10;EcZYbDZbuFQLrK4baE1ZXcMw4ny+oGlCCmpR2Wn517/+gsfHR/z7v/87/vM//xM//vQjvPeoazKK&#10;3d5eA4Bw3K3S7yuoqGHWFt2py84VPn8l1JZ0ZLDSSdn1c2jN8hxQSs0cqiwnsiOOr7GmRlOvEDxQ&#10;Vy2MruBdxNC7/KmrAESdvhtwOlJgzuHpgMeHT/j5x59wPO5hKwVrNSwlM2c+rrWCbgxMrODbFYa2&#10;x8Wt0F6vsDmSo7ypV9hsdmjaFZqmRV0ZdKcTLsOA4+GM4znVVo6KHCG6wnpzjZuoYDYa8AEqkEzX&#10;X7oEfetg6gpts4WtK1S2haksfOVgq4qgeeFhFRt/K+zWK9y/fYO6BjbrGs9frvDlcYvDkSAnL90J&#10;SpHDkVAy5hCSwzAkmdqQuTtWUDFF+xeG5swrPNcK5ppvRIeN0bNMNKsmCN/j8YiPHz+Sc3hFuuE5&#10;ZW8dDgcERLx58wbXd7cZli3XVkpnqVXA6XTC57bF+XyeskGSYao2lvaYIXnuLOD77YV0U5MyyNq2&#10;FfS9znCgPMYsWwl5j65xWW6TdS95j5ZGIEnfxjaZTwCAS4gNUHPjownzDGmWyYxJkfvaJP6UkG6s&#10;TlCoiYiFM0r2fbPbYnd9DQ2gG/rMn/zI2e+TPKiUQgfkjMgheughoUKk68ZxxMPDAz5+/Ihffvll&#10;ViKD5SLWGenf5EznGkhKbcj5rufIIMD082/ZKn5LWzoDZzp3YRT72n57m+xP9C9g4r3cVArgjorK&#10;hsSkE8dEQ1SRmpx+yaUGcuap/PfyZ3oTDPTsPcDrmXdaGHuCilAqQCGS7BcpEJW2AznomrqaBUR6&#10;L2t2sU49zyziAB3JO2hOJj3l14y60vYns3WlTsnfs577WoCyPJeNMbPzGJg7cEpbg7yf/17qRvx3&#10;KRvKMZUQmlKO435Ix2Eph67X65lzhGGIgQl9oOTJ3CcplwBzOD1+h5xT2Xdu0oGz5BxcssUs2W3K&#10;9eaxS3th+bNcR6lzS5201K/l/C85YuV72AEkAx4kLZbZk9y47zJDbskByPQrbbh8L6/JS914mjNG&#10;xeDxSxqUc16uNTc+l8s55X/Lc43/zXuppJfyPOHvZDBeOQcygE2+n+mY7ysDK+V4ZH+knbnMKpWB&#10;l2X/pD73mjN66cxkOuU+lOMrnyH/Lr9fukau82vXSP5R2jalXa50nsts4iXeKmm97G85hvIe2eeS&#10;Hsp5Wdqb8tnleCR/l3um7Nvvof1uHHjA64Jn/o4vLDYc1K8LxNKAKg+BrAioucOAmZUfibFc3Akx&#10;RoK3SsqRUgrDZYLD05WFrSqoKhVAx+TA87E41DEXEDgDrzSgSgFAjgXA7ICXDHKmMKWNy9lk0nmZ&#10;7w8hKU/zGjKSwUns8aVmbTVjauXBzcaO0tmYD1/MMXpjfMWZkv/+SrYU8mWzey0rmsz8TTo0Ih0Y&#10;XYIClPAx7Eiw1pJhIynBbJziyJvL5YLO0Zxy1hQbf3htGYPcGDOD0GyaBv16DdeTM4ZrKsYYySCa&#10;HGdaa4I47Xt0DHMUfJ7T4CbHKD8jhCk1nqNFS8GAPwQ3NYcgk/RWRgAx/cl1lOslr30NQkAy7fJQ&#10;kP2Tf3tBD+J95YFcOvCWnrP0zJKm5Pf8YYFnHEfKpLE2O/Bm8yQOIu89XCTn2tgPmR7atsUlGQhC&#10;mAoWO+ey4MbPYIewUiobgYdhQJUEbDbkSucfrz87o5m+uJ8swPLelBlW7Nw+Ho8AkDNOmCaYtpl+&#10;AGToWH53jOR0Y8MR7xvea86T8UR7oiFZ44nHLuGJ+Sf3L2qFLo1J0oIUdmT2V6lIcVsStvh7CfFR&#10;RouV+6l8xt+iufLcijFmBx4HsbwmAMl+y1Y6nOX9pVAMhqUWClX5bElHzCdYcWS6U0rWSUzzB3K4&#10;MZ8q93iMBKfrnIOmXDdoDWgzKU7GGCh2JJi0HkbDaIuoU2Rz3SD6ETZlhygfEbVBgEaAxhgiRhfg&#10;AtWqslWDarWGNjWMqdDWGwRPUMHV4HAePOI4Ai7A+2SYUBRBFBwQvUfQAbWuUdsK2+0WRmmcDkc8&#10;PjxgGHpsdmvomxvYegNTWSijoDWZY3wgnh1jhFPEN4aux/F5j+F4hu0GXJkKq5jgdVtDDi+lUBkL&#10;WykgBXFAR6xXa2xWa7RNgx4B2gdAa8qKqywQIuLo0fcj3OGM/eMXPH16xNPDZzw/fMa22QE+wEQA&#10;UcGBzlCbYPJWmw2UG3DpOngkOLJxRO9G9CGisQa6qWDbBrqu4JWGB625CYoyKHlvWppLHSIQUnYn&#10;FNZ1g+sdwUduNhvULRlDTVI+OQMsxghlp3pL1lps2vWi8sZ0vt1ucx0o5jEcAKGUQqXbTM+c2Svh&#10;WiSEuHw+0+cwUA2Ycj8zf+UIcZlhzO/XIeA+Zd79y7/8C7777jvc399js9lAa50N9WUwktwfEcj9&#10;ZnmR+SzXCON72XnGY/FhRH9KhsS0F1ne4wwdnuvT6YTHx0d0XSdgKAkKs0595HcCFNn+5s0bfPjw&#10;Aff391iv1y+y0diBFyNF+l9fX+f3scODs2qkHMz1856envDjjz/g8fERP/30U66hR+cOZbBdX+/y&#10;WcUOTHaSGGVx3d6gW3eZRuq6zgFcMqNLGjEzj038L8SXCrGUgZi3Sn7MZwy/kx22bGBkmpEGFR6D&#10;PJvZSfvx4yc8P39G3RhsVhXatkFdkaxplIa2Fo1tKANZWfj1imq0hR5Vo3E+d9CVxapeISqDGBzG&#10;vsPYDzhfehz2BzztCT5+9IHyRVSFd++Btl2jrRtEpJIGo8EYLxh9RG97NO0a8EATN9AJOhvGIwYF&#10;W1lozRCPlNHVGKCyETe7Na7WKzxuWrRNhdVzjUNd4XC0iNGjrqk2dFXVaESmMWWGj4jRw2oNIKSM&#10;vAijJgcQ0xIHLHnv4R0jACTkgDrBq2qSBYxVM9ni8+fPJLPXRG/74xE///wznp6eEBDxb//2b6iT&#10;E7+u6+wo1pxxFydaZyfQek38PMaIkPRQm2pdD0nG7/s+By1WTZ1qIuoc+MC1nADMZDo++5mHcPYH&#10;1eea0BL4utcyCPhT1SEb45RSOfBQsX5nXmat8F4IIaBKOrOKSPuAHIJ1RVDAiuFShTOR9xXX9luv&#10;1zCJ11YNybN9XWXdh1wk89pQKkRoN0Ibn9FO+Hz4+PEjPn78iL/+9a+TrB/n9YFYlzse9wgh5Gzj&#10;qkr1CVNmIvPWX5Pj/tFtSYf52v55LQYKhguRnRERUBSgFKMCQVQSH6KWdIWoUzCsBaCE7cKC6Cbt&#10;F/6zYp1lsp3EGBHVpMsgsu6b/sYOu/LvAFSkfRpV0tGDIojqOAU0WmPh4GbnntQ7KFP8ZdYNyyD8&#10;exlMuBQcIGUsaXCX/ZHP53OQr2N+Jq/h/vIz+JznJse09JF9lrYM+U7e3zKLmpuEYJRzIIMZyvkp&#10;HTF8PyMsyHkqnUN8vbTR8Pd8DfNOXoclOwmPk5GlXtNnS12Z9cPSeP+ag6CkCyljs1zIAcyceMG1&#10;GpeaHAvPv5TDyjXl+S7ROUpISD4zeUwsK0untbSPybqrWs+ROOT7S/tqybNZBpalRqSttrRPSDmz&#10;XM9y3YAJgQBAnmfWrXjc8p7S1lvWpixpheertPPxXmHbaylnAC/5RjlO6byWz5XzUzZ5DYCZ/eq1&#10;vpf2zZK+5H2lLVHSTbm3SntLOb+yvyVdS+c/0+KS7vaaDUrqsaUdS84pP4/lXX73ko21XL9yzaQj&#10;UtqWl+xgS+v2e2u/CwceEwAfSs45uDgJ6t4T9JVKa+pjiqiLClErDN7lqGy5iaSxkQmFYWlkZIFM&#10;cQWmuh8uMc3zgSKbm5SFletgJOgrYwysArQxiB5w3mOIPtWFMXDeJSNgcjRwLTxNgl4IAVFhcTNL&#10;BslEXhp0yoOlVNJk5ES5iSAYlXT68Xuk4CSjb2Q0SIyTUiSdKdIZwQyF+yOZXlNPKcT0cz5+doax&#10;Am3t1J9ZpMU0ebP+KlHjUGsNk4yfo59HjcRIcINMc33fY7+nAvNU60AaqSdDjnI0p5yNKeeNDYBM&#10;2xytw0y3u1ygBPSiS85ePwwJek0ng02q3xPn73choKkq+GHqT1SAqQjWLCSDq1IKKc2Gnh9SxkCk&#10;DB+i9wHKqQnOoaJPP9IhyRG0+RBSpJyPosipUooc1x65Tl5uWkErkw23rFhL59Hs+XEyKspDkdeA&#10;DxVeQ55zKXjw/pY0LGvvcMSxXFdpXCsPdulADyEgIEKnOWcDEe87K4wg0hnOQCm5npCoAcBOPDbo&#10;SAgvFmDZmce8xzmXeVqMMTuSOSqar5FGhJkxMdGLUimL1WhYRXBdh9Mx868w9GTw0Bp12yQeHDC4&#10;Ef041SHQKfOS1jtl0BXCpbZzweoykNDoEQGj4VipsoYCNDQZhlx3mSl2ktdL/iQFjbIIr6QjYDK0&#10;s8AjhQpe65InLwlSeQ8LgbYU5iT98nyUz5dngeTfpRNMIQIJrongKieDnNw7ct75Xu63jkl5CfPI&#10;ORnVt2R4Y8E7hABtATZMTGOMGLxHCA7d5Zz4QnKyRykURyidsh2UhrEKTU0BD0gKi0pneFBJ2QgR&#10;x+MZ0QdUVYOoAWsNjE581gN6HDG4I572B3TOo1qtcKNb2LbF3f0HXN/dwUeD87nDumnRdyPOfQ9d&#10;e9QhZdVGBQ/KtKd9eoF3PWykGmfW0FleVRYRAcNI0f8eEeeOAj2uXI92vQKqVM+nJcdB3ZJS5scB&#10;l76Hd45qG9UN2rohx52jMffnC2xwiKOD6zq4cURlNBloN8lgORJ/0G1NNO8ctNOwdYXNdoPucMLx&#10;+YD94yMOD5/R74/QLmBta2gXUn0/BR8dxpEyi2pbYbfdot1uEfsLzgBa16P1Dms/4BwDqu4CW1cY&#10;Y0Q3DmQcr2rKmI2pXl6kbPdts8GuWWE4nvH06TMaXePNm1tsbzZo1ytsVmvc3dzi9vYW0AqXvss1&#10;Q/tLN2X3pqxyPp8iqM5iUAAMne8xRsSk0ChrYOoKVXKM2KZGzYoOFFSYFGB2FkmjEEcxssw4O/uV&#10;glWUdc+1zeSzxnGEigGIASp4hHFAfz7Be6qbdHtzhXd3d7i7u8ObN2/w/v173NzcZD4uZVeprLM8&#10;ZYzB0HVZLjXG5OCO4/GYM67LIJdsAFcGyg8AYjYSsIwcY8R+v0fTNHh6esLj4yO+fPmSIXeGYYA5&#10;n7HeXON4onq9X758gdYa2+0Wt7e3uL+/x/v378lhIeRvdpBSPzQQCd7RjQHB0/y1bYu6aslIGRSG&#10;3sG7C8aB7nt+OuDh4QE///wz/vznP+PHH3/Efr/H4XCAtRbX17vssLu7u8OHDx/w5s0baK1xPp9h&#10;rca63UyO3OQMYP7M83F7e4vT6ZTXnJ2Bl8sFPin/WhhQmTeyfMLoDRKKlXkoGboMQgBWqw20tui6&#10;AafTBcPgsN8f8fj4hLb9GV035PPJe4/n5wN++OEn/PiXH/DzTz/hcjwRXK0P6C8dYvBAQ0E3mw05&#10;h/zocDkfUNkajW2grEVwHne3N7japUx2D7gQ4caAwV1wPJwxOI/LuYcbOgQ3wI0e8AEeBk+Pn6C1&#10;hXcDlCZHjK1rBA90w4i2WaPdbDDuBqyGAX11Qb1aI7Qr1KsaVayhNRC8gTOKatiFgLZp0Fgg+gHG&#10;gCCLW4vtqsX1ZYeuO2McfTLI1lm+8iHJ3BHwPmIlaqx47zG6Iekkk/w3DAOiD1kWoLX2s+h1xedy&#10;kjFYBhtHkm+qhhyIXxL04n6/B7TCzz//jGa9yigIzarNwXyfPn3Cwy8/o+8JftN7grO8vb3Fih3/&#10;Hek/lxMFZ3Ew4TAM6BguVMia1toMU3u5XFBV1QwRRGZeVA0ZZxlm+HQ6pazVW3RdlxEf5mf73LBu&#10;bJPrd4YQcpChYeORIZn70ndZhh7HkWrBAnCOnP21ZdhYCmxbr8iZqUHBA53IFJCZrIN3OJ5P0KCa&#10;d1T7jtAbNjuqIdqdqebVqmmgrYGPAZehhw0edWPzmh8Oh5zNzDIzBXdQPdeqmjJxp7Oiz470rusQ&#10;wi7zZ+KjXBqE62bO5dVhcJk+SyO+1PGlA0UaLEtnazCS87t8AAAgAElEQVTzWt1ZD2aZVdCwAlL9&#10;aHxt/8dNQ+ukJ0SNECK0IflH5+BwlfPoyFLBzhWCn1dhAR0mxSpL+1jpAPARMLqe/S3X3svFsxX3&#10;Mvc3N6Xg3ABlFIy20AZQymRa8z6ishpKGVDtu4AYPWIEQmAUK5HFXNiw6rrO+qjUg6W9iM9H5kuS&#10;30jngcyC5+9ZP3lB40UrAy9LA7Wc93IsvCfL/TkL5FnQL6WsJY3d0sjOcgd/J3U8DuwZhmGm10ke&#10;IO99zUHC88/PlE4pYArMlZk8MsCD9VtpO+R3SLsI/87PkvaX19ZF0gW/Wzp2pX2H+Rk/i+Vdvrec&#10;Z+7va44+HoNcj9Lhw1npS/TCcuDhcJjRopxDDkTjVjpm+Tl/q0nZXyaglM61X3vWr62B3I+yv39P&#10;/177vuQFv3ZdOb+lrUK2X3vW0p7mPr52j4Tg/HtauddlMED5zn9kK+eC9xqAF3ujtKUu9Y37l5Ft&#10;Crs5N0ljcn6XZJGlJq97jeeWz/6f0v7njfhr+9q+tq/ta/vavrav7Wv72r62r+1r+9q+tq/ta/va&#10;vrav7Wv72r62r+1r+9r+C7ffRQYesJypIKPtZI2pkLINQsrACwo5gkney//mCBOZYSHfJTMgAKrf&#10;IDMk6rrOHm5ZaDbEqe9lVBD/vpQ+Kz3Vuc+YRyzI+7gfJbSAzLTjZy29r4wSYi87RXmluVqIYJLz&#10;IzNdZBYJZ1EsrSf3cSnCR66RNXYWcaENRwhwBqZO189pRT4HYFCKl63MopIR6NZaNGrK1MnQfqIu&#10;WbmeMlsrhACMfhbtIKOXZLTIUoQDwfa42dqr1DdtU92eFPkbGZlDJRz9gqZeo7FyLuQ6AhDRdj5n&#10;NfIYYpzDxvBeWaLDcowldNRrjTHWS4gDvo8zXmUro+SWosJkppFcG46sB4jOMoTSK5ldMxoT8xZC&#10;gI+BssU0QQbKTAeEOWY2R2NyBh73n7MdZCSKzCaWGYK8Phw17pyb6gxinm6/xPPkGpZzvTS3S7xN&#10;RvuV8/JaxFRJc/nvoGxQFOtZ8sjXniujkGS/5HNk5GI5Jkl3MtNFjlnyvyVaW6LtJfos+1D2M1/L&#10;71BzniNrc8UYM80ZRdndMvqKf8pISBk9KWbxxbhkfwHkbFW5nzn60BgDHQGq4QFozZl/njI13IA+&#10;ZR1bnbJSVIooNIZqbXqqkSYzHyWNV3oe6emHMdc4MqbCar2FUR51zdAywPl8xunS42l/hDYWylis&#10;Ng12t3f447ff4fbtO/igcTgccDwcKLvPKNgQYasVmtUatm5gTAXXDxj6C7rzGX7sobxDDCPcwBmx&#10;tJeaqoZWEX7sMboLgh/RuTO2ux3qtsJut0PbVljVNTyoRs8wjog+wCqNxlZQjUZTVTBKJ3kn4tKf&#10;YcKI0I9wPWUe6qaGXgNWGzRVjaquUWmDIPgvMGVkcNbO0PVUm+rSIQwj4ugI/ilQLdUYI0yKCm6b&#10;Buumxe7qCmZs4JsGY63RVwZn5XH0DmcEnIceTmvAG5jooSNl0fI+q+sa8IGgKKsJ1lmDMke3mw22&#10;2w3eXN/g7uYG280Gp8uFIEmfvuDz58/48vyML89PcM6hWRNkmk6Zdpw9yHtdFgUHJggdGaU4y7Qd&#10;CZqUoTKBiQczggNnu3HWRYwx15yyymYIS85+Y8hizrIZhiFDa4dAc7Hb7XB/f4/vv/0W33zzDXa7&#10;3YuC5xyBPOOZxR5mHsZ7/XK5ZNSA0+n0gm/P+KdmuCCTayYwn7hcLnlM+/0e+/0ez8/PGTquqioo&#10;a2GrL4igc4mzBhkmcL1eY7fbZRQCOQfUF6rRWFU6w4YypHOmE8GTZfb54+MjPn/6gv/4j//EDz/8&#10;gI8fP2K/32MYxgwheHV1hT/+8Y/49ttv8f79e2w2myzbHY9HjL0DegWVUAE4u4khVRkpgqEPeY5z&#10;4XWWi+IkP8zOfK0zhCpnF/A4+BqG81yv1+CI8OPxiJ9++ilDXj8/P+Pt27eZRr33+OWXX/CXv/wF&#10;5+MJp+NlqsXnPTwiojcI0UFFlff+MAwA+JxrUVUWptaogsE4eJz7DsPYo7/0uFx69IPD4XCEC5TN&#10;5keH4ByCoxrhzivEkNAlTkfAaFS6QtU2MLqGS3DBUAGNrWCsIj4DDxMdfKih9Q6q0oAGYgBl9vmR&#10;8IpBELjGRlgTsVrXOO+2OJ1OOJ0P6LoOhz3RKRJt2yrJ9o1FVZnZeRJjxNhfEg3Suc77pTKWIBit&#10;TvNMGRDjhaB7EZIMk+Q8oycYN5ZTmbYy9Ckoq+3p6QmfPn2iPW0pS/Z5v8fPP/+M0/45o4y0bZv5&#10;wvXVFbTW6M+EOnB43pMMILN8U3Yty3pLOu7nz5+pbqH3s30EAIbPBzvJyhwRz/u8Sxm+MitV6n9V&#10;VWW4XK5ZG8IESXo4n8BoDd77GTwZQ8JprTMPrmtahzZB4BpFvMumueba0sfjEVYb1JXBbk0ZfJfL&#10;hWrgKYKbtZaeZYyhLDyhT9S2grYkgwRPfIXrhjJSynq9TvNCWfgSlkqi1UidUKJ4EL9gmYrl9LmO&#10;zc9Zyh5hXiT/vSQPS3k185qUAS6//9r+WY2zGHmxWd8ipT1GhQg672KC1aRjXMGyfSDVBI4EtJ7s&#10;Sx5aGygVoRTJzkhQnBEKWgEaFjKvh/VLxVnhee0XaEARcgUJ8fR+pTS0nnQkH6ZMM9It5mhNpE++&#10;1PP5ft4vMktO6hzlnintGPIslXo874cyq0++G5hndkg9qMyIl336W/tFvuvXEFpe0w3L90jZrLRT&#10;sd4vZQc5rtf0N54TznAEXmYFlX2V/Ea+g2XRpWwjmRHG7bVsG27l+i3NH3+kPr5kX/qt7bc+Q8qo&#10;ZTbSP4rv8vPLPfJfIWvpv0If/qe3kh5es5m9du/S71/bP7/9rhx4M0Njwo2HmjvwYozwSZEKkZx3&#10;upqK6S4JESzIM/a1NBLKgzz3pRCWGXO6EjXFpCKXITUD1RKKkWAyQkwOsmTMCpGU9hCTk00a8jGH&#10;zJBMWjpYlnDIX9t0r30vN7fmfxs9O3TlAVs6MqTCQt+/FDzk/MpabPxsfpbWGohFcXTDz5ocGjRm&#10;NkTNlZw8zr+DzmaCIBv6rMmGIcaZloZyKRwuOfC0jxmmitdTCrilg0DOAStbPE523jGEpdYTnCBT&#10;dVTCAasVwAco032M2cFHoBfT3CQfINFb+jkmhTyEQPQQY3Y+xRhRGaqzAyHgSaVSCpcqvRda55/B&#10;+/xO+d6Y6I+Ne6VAsuTokH8vHdNy7+T5AWaCFa8vGxGlUFwqyNJhIemb148gTH124Bk1GX2NMdkp&#10;Xpmk8AsHnhS6qwIaQxpk2YDLTqTZu9O6WSFUl4IvC91yXiWcZt6raqIf5lUB5DQOip8N4l1hbkQI&#10;mbgSBKdKhKYArSnQIWqCuYuav6QLGcIx7+diHeVzY+5bzHtBKYW6ql7A2srx/T0OvPIjaW0JfrSk&#10;h1JRKx1mkmZLJ16p0OaSFelZGS430W6GxVSgujHWorZVDpSQtCAdAGXf+R0hBGg1LwJfGv2lQ0MG&#10;PwBIa+hon0eqOzSOA9zQYRg6DH0HYwxqW6c+JueirhA1GVCVUTBG549zMRsMqyZBXESNcfDZuGx1&#10;gqlqWlQWqGuqZXa5dIhKox9GHE9nXF3doG1arK/u8O7DH/Gv//r/4M3797j0Hp8+fUIMFGRSjx7Q&#10;BpvtDa5ubrG7vkHTNBguHbrLBZfTCX68QHmHoe9weH7C5XTC6XQCtEbTkHFv9A6njpw3547qTrYb&#10;MiLubq7IQQGP08mj78k4WxmL7XoD4yNWdYNKG0Qf4INH7HqMYwfX9Ri7MwwUWksO0HXbomla2LqG&#10;thZjTNA6WiOYyRgbvEd/vuB8OOK8P6A/nuEvPdTg4QMQnc/BPBoata2wqhus2xWur69hxh6urjFU&#10;ChcFHP2A4ziiNwqfujMGpRCdgo4OJgToukLQGgERbVVBmQnKmGWxOpJcsGvXuN5d4e76Bte7K9Rt&#10;g3PX4fC8x88//oQff/4Jh9MJpwTFuhrICcN04d0Ea6i0hkl07UOADwH9MNBeUgoN5jUdrTGA1lg1&#10;LTabDdWealu0bZtrpTGEEUB1j87nMwBgvV5T/S1Da8XOvcPhgM+fP+Ph4QH7vcaXx0/wbkB3OWHo&#10;O2gVsd2s8P6bt/hf//Kv+H//17/iw/t3uLm5ycEcZSCJbOUeZR5XVRX6vs/1286ptqqU/1448BCT&#10;A4lkY5ZHuq7LUKKfPn3Cw8MDHh4e8OnTJzKQM9/SGj5oaEP8h+eVnVJt22Y4P6VUdgZM/MSmAB6D&#10;to1omhXadp0dDhMfUvCeA3rIofjLLx/x8eNf8ec//xk//PAXHA6HFOxCjpC7uzu8ffsW33//Pb7/&#10;/nt8++23UErh8fGRIPm6M6yuEDdAbepsnG/bNq85z50xBOvHsMEMRxiADJMqzx3JK3lNyzN4kncU&#10;rK3QtivEiAThd8Ll0uHLlyd0XY/Pnx9xf3+fnRHee3z8+BE//fQTgvPoL+TYV0rybg+l2OFHEMDn&#10;Uwcdqb6lWq3Q1g1qY1EFjcFQXejhfEF/OeHwfMDp0uNwOEEbC2traGVQWY1xBIJ3GHpyhB5Pe1S2&#10;QVRAbWustxus2h1gNK52I6AcmqqGscRrnK8QxwGmq6ARUbcVVNsiGoXoqf6c0hHGKNTrFk2tsW4b&#10;XF3vcD5fYb/f4+mpwel0wen4E8bRwQ1DOtOmOkHS4cJy0zAMaY+cc92QGCNWDc1tZZsM1V/XNVx3&#10;mZ3dIRmwYaYAgRgjQeSGkGmXA7zO5zM+f/48GVK1wul0wufHR/z444+4HAnytTYWu90Ob968wbt3&#10;73B3e0vnSUfP+7J6pPOfyzZYC5Pqx9Rtkx3wcrzjOOKvf/1rdkS3bTszwmrnAEN8me/lvcn0fjwe&#10;c0kBlkd4LkMIuL6+xv39Pb777jvsdjuEpLNfEvyxfSLY3bprZrKoDyHtE1orPs/rmtavrhKf1knO&#10;S3LcKCCCg/PouzO22y3WTZscfAR73KTaPsFNtcLHccSYZOnG0JgDTF5b5p8ME3x1dZVhnJ0DlJpg&#10;/JgPlMGbkidT/aIhfZ8Cbgt9ZSloUcqPkg/y9Xztks4rA7543V+cJXx28O8LzynPm6/tbzelDCZ4&#10;TJAdKMv7IvhOTeewNQzhlpxgAQghIgS2JShAIdWUjMiOuaiyrqAFJSgG5mInIr8qFj/pYtLVgyx2&#10;QZCgTCtlHTul5vofOXBed1Sxfj+fp+l+1mf4HdJGw++Uzyz1KBkgXb67fO+Mjwv9bOla/pvUF5e+&#10;l2e51L+XWmnHAJYdYDMbndYzHrH0bKk/lv2WDs5Sjy37XdqkpE3m18Ykn7dkyymvL9dPjq1cf5an&#10;eC7K+Vlqf+t72X6rA4rPNPkc/rfUqX9rk/vgb83x/5f2W/v3f/v+39r+b7//H9Fmdm38nznwfo3H&#10;/da+fW3L7XfjwAOKwxXJgQB2cEUSMuIUCekDGYYRAhCmOmbc5AEojTYcycAHbxjnDjyFIpNFzQ8w&#10;eVDJwzGEAI8koKs4OSGTcMOZg+z401CAVtkoLQ27cgwsxLMhXxoJyjEv/V5mgM0YP290vXwYLBmZ&#10;X67ZclRgeT8fZqURnY0bk+ODnWXz+nQ8n0HUtON7pTKjCrXmNSMYry+Rz1zpkY7ScjxSgY0x5vpT&#10;3GRELBvVZRQ5MBW5zfOg1JR5p6l+GAD4pABAKyAmZ1xaPzLgxxf1V14Y6Quh7rUPXyM/8rtS8JLz&#10;+Np+KB0Ysl+A0CmEYC7nmujgZeFs2Zfy+UtrVirEsoaR7K+cR3m/vG6pD0ppsd8xe0525P4NB14p&#10;BMsDGZhqK8pxvyaAk6GTAgvY6Cj5RqYHBQzegWstlAYEOf4lJUH+LAX4JaVN/j7tBcr+WQpgkI37&#10;U+5Lyc95XwIvFZ/MR17pf7lf5BovfZ/3oeBlst+lQ6xUHMu9lX9nB55+GcCxpHTyuSYdeHKOcrbI&#10;r6yb3Ieyv0t8QkbPa61hoOC9hncO3ge41E82jvJ6eDX1n5yGUzCGguCblhwJnFHA/eRnsYOirRs0&#10;TZWc2xpu9Oj6EadLj64f4AI55Jp2javbO9y9fY8/fPgO33z4A67fvMP+cCYH3/U1ZU0NI7Sx2Gw3&#10;uLm5wvXtLdbrDU77A4ZVi37dQHsPjYDhcsFzU2O/3+fsrKppYCuN8+UC5zr0bsQ4RgxDB22Bfujg&#10;hgHeDVTn0Hu4YYSJQFNVsJst6qiwNoZ4hadsGqMUfIxkiBxGIPH7xlZo6wbaGHL4pfCM2liY2sBp&#10;wAWPy4lq+hye9zg+PeO8P8BdOmgfYZSGDxHe+XzW6qhgQPyK9xdG4j+9G4lf6JSVpCMwdoghwsWA&#10;OI4UyKCBaKaacTom/qXIeLpardCqGuvVCqumxbpdoakoU2/oenTnM87HI56/PGH/9IxTT84kbQ0q&#10;5zB6B4y0P/43e++5JMlyYw0eVyFSlWhJ/e3YmK3tvv/jjM3aDHlVd3WJFKFc7Q84PDyiskjucIbL&#10;j9Z+LW92pYj0cAEHcICDvhuyEV1V1cIJwQBWeb7zuvLewysFDXKgaa3Rti05gzcbtG07fy6d11xf&#10;isdFKQUtJJSpsNlsKDNQSlwul2zAM+DCoE9d17i5ucGvfvUr/B//8gf89je/xbu7G+z3+8z2wON2&#10;7Wxe712eNy52z8A37zsek7Llv2OE0jPoxg6VGClyu7wmMDvYeExsCLh0DjI5/BmwYxDwfD7j+fk5&#10;jyXLSgb4pOTgmhko48/xfi/liLUW5/MZX79+xY8//oiHhy/49u1byrybEmBG2Xy3t7d49+4dbm5u&#10;cHt7i9vbW4RAgErXdXCO6r1N04Qo5zVTjh+DIDwuczAZySMXKOtQ4bUuxXPDNSbW5xt/Zl1z0Xuf&#10;6ylSrT6dQafNZgOtqWbx4+MjHh++wY0TtFGojYY2CkIGKBVR13NNsRAoM/Pl+AwR6F72uw3qUCFK&#10;CSkEtBLQkoCG4B28nSiLehxQb7Zo6wp1u0GMEeduwFEpaN3j0vUIdkA39LDBQ+sKk+1hNxOqpoYW&#10;ElJFylBWAU5byFFhSkBZcCPa3RYx7FHXqeacjNBawRiNEB20lpCygdISMdL4lGPKY0eZkvXCqUZg&#10;3mw38hrmuWEZoeWcrV46EHk9T3akeUq1zAQ4EDRtJT8H2xhj0DQNbGLXYBBPCAqWbJoGXx8e8OOP&#10;P+L0/IT379/j158+4/7+Hu/fv8ft7S32+z3pF3VD69I6HA4HdJdL3kNN26LrugWAx1kb1tpFPbcy&#10;eDDrjMrCTha6qrONUuoRHDCUsztDWDjcQ6AaP+XeF5pqLsuk99pA4J9QywwzH0Kyx2uSLWDQK9Vu&#10;lmyzzLKntPe8p/rLsk/guE+1LNUyy3ryFKATUgYtA6zcWB/m++Z5Z92D97/zgBARTbO0eeraZLld&#10;ymc+H5xjPZEBmlXAVlw6efm9a8GMa9nhvUeEePW7fO6swY1rv1Pqf9fadwfcX99orCiTDVEiIiAE&#10;YtmhfTS9CjAMns6/0u4qbVQORpByzuAu506s/DYiAXf8zHgi/y3jPJ9BRAQV4aNDjBQ0TXsy+YNE&#10;Wb9IQEm6t1BknIfwts23thnL19d6zTX7ndf4+nvlZ9/yW/FzafeV58U662+ev6Xv4S2/Vp6/K77H&#10;a/e8vge+52tjds3mXPtv+N6vjUn572sBo+U1r2WOlf3kgI/1uuXPl/1a+1TW91j+fW3M+PX1v6/N&#10;zdoOXre/l9wq/XplW/tv/jta6ev53r63sq2TDf7adm0/f29/n/ZPAeCtFRcG8EiBYCEewUpOsgOg&#10;JVFovkUlWDpSywgfdlAACUgZp2XEB3csZfxFlxwpxUHI1GGlIRNiRFAExuT6wTHCMUCYgCfPFARi&#10;BmoC3o4MYqfBNQf3W4pP2cpDtfyulDJlzBCAtz54uZUUH9cc+eWBXEaelPN67bAur18CrEKyosV9&#10;/vMgUB6L7JSar83GSbm+5Dw5sxEUZxCxjFBdK0br8QshQOu5/3z/TA3Dht0aZCnHTxcZaIKs1twv&#10;jsJDMtKysi4FVFLEGUBcK1Nvzf9amS2VwRJI5TEpCyvz/ZfRQGXx1HLPseK9pm3gz5VZcdyv9dq/&#10;NvbX5qS8L75O6bQtwe5yLa9BnbJvawDo2mcUFIRSiww8DhIwq33zFoUmj/U1hZTHmvtdKvb8+VIB&#10;L52Q/ODvreUHA8XRWcq2u7ImYoyAoEjSV/OApRFBci89ZHoIQYgUxzGs1qqEIEdqyvbjvSowB1LE&#10;GIEYEOPSuFFKzWXhV/NejuG19VHeR+k4Led5/fn1dUsZsH69/P763+Vv8P0tjCyxDPSIYTaMSuBM&#10;KAklJCqtUZsqO+/KNbA2gNfnI/+3HqeyP+X9XAMhWSYt5rXYPwu6wjhnNHpHmZ8huEQ/C8p6qDWk&#10;AsLUIgQHP/qceWCtRd+NGEcLGRVs4+FDhBsmHI9H/PTTL/jy8494enzGaD2UMdjdHPDx02d8/u0f&#10;8P7DZ9zev8P+cEAQCtvTDogOUz/ADCN8IAdGEEgZVT2ETDQpbYtKUOS+3+2wbWvc3Rwwpgh7YwyC&#10;AF6OR+hK4dx3gIxo2xba6OREv0CdSF6MI2V2SACmqmHqGiYKVD5AOQdYcpQqkIyPyXEcESkLNgKK&#10;eFYJugsRkOk8rSrE6DFMI2WCff2G52+POD6/YOp6SOdRC4nKKEzOYxIURS0ioCVRW3rv4azFcOlw&#10;6k749viIr6dHPHYXnN2IIACVnMgIAdFbeIFESUYZfVEAvusghUCUAUJ7VKCMt32zw363weFwwG67&#10;BWLE07dHdEOPb89PeHh4wMvLS5ZhZVZ6XtdCwAUPGdWcMYwIFzwmZzHaCRxbzrKUs3KUUpAQqGWD&#10;YX8AgBx0w1SSIVBWBtNJVlWF7XYLpRT6vsfxeIQfpwzelecfU8ByZt40TajrGrvdLoNLnz59wocP&#10;H3B3s8fhcMiZf0wrzc7jtwwzfo/3GYNu7LAv9/I6AEAIkR10pR7E48DAxYcPH5IjmhyILy8vOJ/P&#10;6LoOwTnECDjnM7Uo63t/+tOfEGPE6XTCx48f8f79++zs5zEGBF0nLBkoSufzOI4LQPDr16/4z/8k&#10;2synp28LWlLKwowZgOVHBheEyICatSNElKhihegIZOE5YwrUMlO/zLzh84IpNKOY53wcx0wVygBI&#10;qRfzuczrZBhG9N2IYaDvXc49TscLrLW0TqXB0E+4nPsFqHw8HnF8eYFCxGG/Q72tUNcGUnloA7SJ&#10;QtJoiXHsYYcel+ML3GShJQF4UgtAyQy2MJBnjELT1hCK9L/Nbo/7+/fY7Q9QiqgKX55POPcdTucu&#10;Zw0OUwCih3MDrKsgbMT58owoiTrRRwulqqxnalWh73bYTwdIBCixS1liif7bKAyDRYwh01MOw5Cp&#10;Dk+nUwZjm6rC7e0tbm6JitYojbo2UJIyEENB+dg0DawlynwG28ugLgKyaD2pysBaCzUm8HqyqzOS&#10;9hJTRAohsNlsKHvXEe2itRbPz88EQHcXAMCXr1/x888/w08kV/7lD/8LHz58wMePH3F3d4c2ZZD5&#10;idYQg2Rt22Y6TJ3WvErUxLxnpmnKlJDl2V1m09A/KGs7YM5WZFlSUrDHOAfuMHV2uQ/GccTpdKJz&#10;sKlzX4wxaNuWxjeuAoKAlLVLshYJWDYp8y4G0mHGBHDHRCXHOrPWdO1NXaUzlgMQNFFjpr5JrdBs&#10;Wsqmnya8vLwQdXbXIQDYbmleWbbz/mVgPZfOkBZKYTEG1A+5AD0ZPOUsvlKPKh+zXJ6zXUp7geVN&#10;SfFXykjySUT44KDEHKSWaaLTWXDVV7B+/t7+5kaZcRw4x2NNgZTWTnld0ZnOtIsKWl8I7CvmuKSV&#10;bJIcWPu18jku2bhifwADdQAgkX4q/Q0gA3wUwOmNgAsWMQhoI5OMqaE1rUNtkl+j0D1ijLBuhHcR&#10;WrXpXsQre3mtVyz6LeagHX69tIf4sc4iLW338jrlb75lt5XfZRl2DWgp99pfss/Xv78G/f6cHcpA&#10;+/r1UlcrWVVK2+ta39dje83uLM+49fdL/yjPB49TOY7lWVP2/5V8ijEHVq0f5T1da2s5ec1+B/CK&#10;Mv+tcf+fbKWdXL7239GPhS/mf6D9Pcfp++//z7b/yr1cA8n/1mv+d37/n7n9UwB4wBXnoGBBPQN4&#10;vA50AjMMJKKkCD9ZgA7rQ5WNnWu/WTo4swHDIIFPCkRIEchxzvLQWs8KEYgOhKgxJJTWEIIUnlhE&#10;+mRAEOlQkipTV3JEU6m4lc6MtRPn2qG9btc25jVFUCSne/naGs0vAai1AlkCRKUDiw1GVsrWChA/&#10;SgCPo744YpHnr3Tcrx3FTD0hVmNRKoQL5YJrWTi/cKZcG+s1oHTt97VQC2O3BAJL+r6yX+XfGQCT&#10;RVYSIkLwxHQvqM4IAUagbMlSKIalgVjuJR6/9by9Ag2uGJj82bIOYHnfObNsFYF0zdHPa6p07vO1&#10;JufyXluv/cX4FO0tZa40gDiqnTNkymjUawDeuq9rQ4Gvz+8bYyCjSlShSwpNKSU5wkWCSMqxxRIk&#10;vwawl60EHq8ptaVCXN5/GTG3vl6+FwbF4vXggbJdkyHr9976Tvm99RxcMzbKNbmen9JAEkIsAEu+&#10;h3IfrK+7nsu1XFn3gd8vx7LcB9fGo/zOtfFcf7bcM1GkORIJqLhiOBljoIyGlgpaEuUhBx6UGTPr&#10;c6P8fSllrrW2AEuL8flzcoH3qsJSvmfnrNaI0SQclwBs/p73HjHYub7nymCUUiK0LUIIOFvKIBgT&#10;tZWbpsUeByT6ocPDwwP+808/4Ocff4Ade0QfULcb3Nze4+OvPuO3v/0tNodbbLdbtJsdIMmhV2tJ&#10;dHpdj3FyEELCuSmDFLvNBkJQRlKtgEZrGFHjZtsghPcE3IH2obUWX759gVRAfXyCR8TusINQClqr&#10;7EAUgpwmWgJKKNRKY6M1TBQQ6f4Acrp4S/SkAHrXPdkAACAASURBVHLNQ143pNsU53wgQFUohTCQ&#10;A/fbL19xeXzG89MTuq6DmCxMBIxUqISC0BIiRDjw2BuopN9wPa6X0wuenp7weHzEyzigFwFBa0Cn&#10;Gl8xIFoJGwO8UgTkxYAYIqbJpvPKA9pB1S2a7QY3Nzc47Le4v71F21KWyc9ffsEvX77g+fiCr4+U&#10;WSWUhFEKQSmISs8BTVfW53rfEkAy5CyScn0KIYAQUYka55tbxBgzCMQgmlKKKALPZ4zjiP1+n2vV&#10;WWtxPh7x8vSMm5sbxBhzxho70NmJ3nVUR2uz2eD+/h7v3r3Lj4+f3uOw3eXsKqZ6Lx3ua7mx3qt8&#10;X+yE1olar9xvNgHgC3YBIQDMuho7lJRSaNsWMcZcQ7Cs7dX3fcrwCagbDevoGvyZKa3h0+mEn3/+&#10;Gf/6r/+ar8s0pXVdwzkCULyfHVIlFSCfVTyOX79+xX/8x3/g3/7t3/DDDz/gcjnBeaJO5Hp7UgGH&#10;w4H2eZFRWWYobbdbWDsiuIjpZNGdulzjjyn0+FzhDIh1Bl6METJRbjKAx/UCmcK067oFIAK8Zl+w&#10;k18Af13X4XKZATwhiHLxeDxmCkSiCu4x9D3ubw4ABLSqCPiqDOpGodICTGkcQsBkR1y6M6Z+QlVV&#10;OB4PkFpAGg1TVzC6hggeRio0tQHCDm3rUZsG+5sD3r/7jJv7OxhdYbQOpyPRBP/w8w94fJYI0QEg&#10;fdHZEf35Bc61aBqSURetYe0IKTUikEB0k/W02mhsNg2MobUnJBCjB1EyW3R9j/PlhJeXpwzCdF2H&#10;0+kEQGDTNLi9vcXHT+9J1wsRWkt0KQPNTameYZJZXHv65eVlsZd4H202LbbbLcI00vUSpb8TiZY6&#10;O+Gx0OuYhjWEgGEiAHiwE06nE06nE375+gXDMODrwwMeHx+xaxv89re/RV3XuLu7w93dHfb7PeqK&#10;MoNH9LlPdV3nfam1huHMLyUXMo6DBrquy+A770+2B2KMgNQIUkG+oa+vHd4ckFjKXWZ4GIaB7l0A&#10;2+02r1WhU71MNQcZNE2DdrNJGZCJDt75tM9IxllHznuir3QQST5LwRm8FGSwaWs0VZ37YeTsC3DO&#10;YZcofLVUWT4dj0f0A9U+1LrJsma73SLGmGmSp0TLSmOwDCBUSiWa4CrLF96vHHBA48MO7reZRPj1&#10;Uq+8ph+/CqBKgb8izJmjPD/rAMR1I/1/BlO/t/96Y/HBIB77LmKIsJPHMI4p6OCU1zPVm1NAVABm&#10;m4zPbJ7jPw/ghRSE8xaAx2JKvgngxVrBpvOoaRocbnYADmiaClJScNl6Dc2sBAEy+Wvo/l/7h64x&#10;gJS2E7/2lt1Z1nHks7QMli7th3VwYbkPygfLLynlggKztPXL+Sj/zX3m/pc12Etfy1vAYNnXazb0&#10;eg2UPqnSpuXPr98vG+stABayo9RnOMC5nIsFS8/KflzbuuVZcA3M4/EtgbZrcu1aMDX3u7y/9b2u&#10;s4zX9//3am+t3/+u614b8+/te/tb2/d19P9f+6cC8BYKqpgPTXL+iZxppEUqqAoJKInoLERyDvBB&#10;AMyHz7XDgh0aTJkIzFzGOl3H+aVj1aeDiK9TUmv64OFDgJAaCuyAxZIikA1/vHYkr5Xz0pAqFfzy&#10;O+UBye+/5Vx/UwHkMcLyPVZA8uf+wtyt74Mpo9b0QWW/siMNc6F5BvDobwaOlorHrCwzAJP6zPd7&#10;pX9LcDg5r3zKEpOvaUrLqLG1klkaVjFGRL+sQ1MqbtxnHpP1mC0AgPRvj5mWU/D881wIQPJ9J8dB&#10;cJ6yaGKElBwhTgp9jBHuLwB4OVNOAET6wRlPBOy44F/1WaZsByklOKcs/0bkWRAQQhLNTfoOKY2U&#10;acgZEE5KxPg26FH+uzSgr60pHueSCrWu60U2WrlegZlicr1OSyV/bRxkkFYSvR0DeKzECiGg0nxG&#10;fz3CjNta6b/2fnn/5dpaGyrlHi9By7ItFOC4pOUo5U65xrmtHQvlmJXfuSaDys9cA77W67Ps7xqg&#10;LK/LWRJr2tuFTCk+X7Y/59y4ZixcG+drjpZyfsq1xGNYXrOkp2IADwCEFMv7LSKztdbQxsAoDS0l&#10;tJydy28Zc+XY54dIwTFXPreWYW8Fcaz3pxRLY1mw4RaXwR3BAy4GNE0FypvyCHEOFmBjnY1MdqzL&#10;yOsScDag70e8nE94ePyGL1++4PHxEUop3Oz3ma7ww8fPeP/hE6ArBHDmtMZ2u4WARzvUqJoWw2jh&#10;nMfkAryjM0xLCaMklEr1r5yHMAptXaGqNTbtjuYJkZzwdsDxfIKPDh4R7aaFUApC0Xj1/YXWkVao&#10;lYIOArWp0DY1dACCD3ApM1JKick5aICoMesaldZo6waVMdApk1+lMbci5LqGfd/j+fkZDw8PGF5O&#10;6C4X2GlCFVNgFKgGpTEGiBGagWFZQeq51u+Yag6NzmKyFtY5OBURgoCPoAweCMiooRAAkXSf4syF&#10;ELDeYvQRG13lTLT9fpflVNd1GaC59B0GO6V5UlBSQUkJ6GW2cbnf1vKF9wk7r/k8WOg2PsBgQqVN&#10;BqXWEeMMvvB1ODvj5eUFz8/P+PbwBTE4VIZoJLvLCZfzEefTC07HZ0xjj+Atmtrg44d3+P3vfoNf&#10;//rX+NXnj/jVx0+4v79HmxzQ12Txn5PHpTwBkAEyAsdcvgaDapwBkINyhCAK+tX4lWATg5OcRci6&#10;8ziOsOGEumkhpxk8iJH2wcvLS16H79+/z0BgXde5j9NkUVUNnEvsCFJCKQMhFEJgOskJp9MFDw+P&#10;+PnnL/jhh5/wpz/9iK9fH+DcBKVJtm63W7x//x51Y/D582d8/PgxU2hy5hoDEFVVUX3OwULaAWM3&#10;ZnpOrqXHMrs8R0s5zUE8zjlITWc+Z9yMyWFbzg23tS5R6hSsQ5Z0pgAyyMU0rjyn9N1lsIqRGo2p&#10;IOAxWocQPOw4YBpGoqcdBwxjj747o6o0NrstolaA8ov5bxqNKICm3mJ/c8Dd3R1u7+/R1JQBdnsY&#10;0Y8DvLDQhrJ2m6bDMEzoB9q7QvqkugY4NyJOICUWDGpWmKoGvdYYhh0QIpq6RlPXmNyEcZwyiPPy&#10;8oLnl6cM4HXdkO0LpAyy7XaLw+FAeu9koZRIFKQiO0MZREIKjtvtdgghZMC+PNeVUvBxWdNMxsSK&#10;4mmNcKZKdLOjOVP5pgwc2Ln+8uRsBnd5Hks5I8RMUVvasgwM7vf7BEB62GST+hhy1mgp7xiAYvCu&#10;dFbHGCGUgazqvHd5jPjM5eBXuk+90H/4cwxwM8huUy1AxfUinV3U7mWZxQFHzk0L3S3GtO97osoO&#10;jsbZsN4j5/NbSsqcdMFDhqSfaAWhCcD1MSAKykbbNA2MrbA5nVDXNaIP+Z54/He7Hdq2xTiOCyaW&#10;MgiY92fbEsB7c7PH3d0d7u/vcTgcsqxh3dhaDtC7nklR6ra8j9+yB0o9bLbzljrv2sdR6myk8xf9&#10;+Au2/ff2l1uMKPEzMIjH65nPysvlgpeXI87nUwpwcQAk4DWAZeZaefZzFuV1OyMgCAsUECzr2TLX&#10;wFv+LfJHiYEJdZWpfrfbDZTmWpkKQswMPFLyGlpmtNH7S3vomn+htKfLR6mnlAEDaxuybOWazvVo&#10;V/6z0v4qgb9yjHmfZJuq+MzaB7bWxbhxsNWaapyfr93DNduyHKO1fbm2vcp+rPXf8jrlM58BPF6l&#10;nlEGGJXjy/NTAp+s07FML4NKWSbzvL/lu+QHn3Vvjcu1MS/vd22bv7Ve/ifb+t7Wr/2t7ZpP6H/q&#10;t7637+17+/u1fwoAjxwJc6Hf8m+ISJzxVDocQsbk2KLIdShARQWhyXEIkZRfGYn7O0UHCcm1xoiz&#10;2wcyKqwbE18/EGM9f44LTicQiR2LMXp4T0V+g9AAKJOO6rUBIjgAFaRINRJEJHhDRAQhgOgRhIIW&#10;MWVcEQUL3zddh8ErkV6n+5VSJ2M48ZAH6qf3AUCAlBpCREipU/+54LBOz0zxIOf3kVS/QBmOCXZJ&#10;n6Xv+ODpfSlmhT/E/CgPUD6wORqUHSFrgxSYAbzgV1E5mdaJa7jMNbyorUCCEHKNROrfrKgKvM6k&#10;YQ3W+4DoHOq6gfMW0QW4cSJKvxjS75BCLgTAnvUIXo8Ed/ncN+6TRIw0L2SM0d80z/N1pVQAEgCo&#10;AOEBoUC1OCLVb4rRg74S88yJRL0qIelepCiU8usRUqVys1aO2KkJIIPgbCDymJUGRRktVSrcpZJZ&#10;GpnXlLiswKesj4glkFR+/i1ltexLea+lYs6OyvK66z6VSmd5Hf7sbKS8zjISSlL0q0CiAVwaIGUr&#10;len1b5SGz/peS6fz2kD3IcBUVf6NtbFSZi+uf5euRcs6xBRBGCNEjEk6pJqLMSIKkf9WtHgpw5j3&#10;nxCFVFlKGXIwRUgh6PX0rNkYkQmUD8nWDJFA7EAUizIS0MPP8AFRCqg0FmwArsG7cq7W63a9Htd7&#10;5to8rZ+vAXizY+W6EVVev+xrpjBFBGdFYrVuJe9j/jt5DCTLnUS1iRR4IiMQhEjPc0SuSp/nQJgY&#10;wysAr2wlBe1bYyWhUmAEySwFBScURQMLCkiIaU4pI8QneR0gZMrSCzFlRdtUJ9JDIEAqwAeLYerh&#10;rYORJhmbES6y0/2C0/GM0/mCYbLYb2u02z32+wM2KWtqu91isBbT2GNQChAK0ftMFyS1gqkspslB&#10;DSOGMCE4i6G7IBgFKAkbI+AdmkpDxD202cAHW8xtgBIRRkk0xiACMFJAaQWlBaZEBeqDh0YFrWsY&#10;IVBJoubUgjI8aAlF6CjgRQoYqBQqs4ExmijBNi2quoVHcrIKCRUDoo8ILiD0I8aXM6bTBa4bEEcL&#10;6QJkiASCIhKrtyJgTEcFUzWQ2tCjNpCmgkWEFwJQVOtNwENE2qM2ePDOV0IgQkKkc41OZQpkkCxf&#10;OGszZS/UdY1hclDGY5gsTmdyco12gtAKta4IXhaA0Jqo/owGWB4lJ+ZaxpdgCAPbZdZTlgNC0NpT&#10;iYpYIeuLNAMe+/0eQqZaKvAYug7j2OP58RHH4zPOpxNaU6HfbBGsw+V4wvnliNPzC07PLxAhwkiF&#10;/WaLj++o1tWvP33G5w+JVrLZwiiB4AHrJjibgB1Pzj/WfylynvTgssaO1Jpo2HykLBchiVLPKkyO&#10;6BJlygJhGruApLshqXFipiQWmfKWwIybm9vkaEk1pkyVsmha3Ly84Pl8oWAiOdM8xxgzFXpJgUoZ&#10;K03OwtN6ws3NDaz1WVfk+WLQ+Hg64tvzE74+fsPD4zMen484njsMk4OQAt5bKCUpq/P+DpvNBu8/&#10;fsT9+4949+Ee9WYLaTQC6NyBlJBaIzpBDAcKiDLCBovRjeinPgMaUkqISSzO0lKXjAD6sYNGhbpu&#10;YRqDNm6xGzoMwx4A1/ni6PQA7+esxxACQvQQkhxqSqdgr2AxDhZKC7TNFj5YIEqYSkErgxAdpKyB&#10;BBTF8FrXiiGxJxQASqbWtnOQkxAiU/lnGQaBIMmWqFKwQtvoRFdYIUaB2mg01iDG36KuK7RVhXPf&#10;o++ITtH6ACUNfIyoNck3IQLVAgegEWFEgIgT4AfADxDCQivA6Ag7Wdipg50GjH2P7nzC6fkJ5+MR&#10;/fkCN04I1mG3JUCxqQ3qSsMomZypFiJK1LWBtQpuIhk80x2SvLi5uYHzExQ0lKZxYN2RHyEExMB6&#10;XwK3k0zjDCvlIxAtZJSQUqezWkIIClJU0iBIQAugMg32W4ndZo++O8NIAyk1vI8YOsoMtZWD0sQU&#10;wnNaVRW2ux39npTwIaAfh7xeOfO1ZC1h2cdgJ4NvnKXrLVGoB2chtcmBaN7S+tBSIapIFM6anoVU&#10;0EpBSJkBihgFzuczpNEZ1LNJd5imCd04YJoGOBdg7YjRTnCOZIqdRkwjZYsKQRls/YUyLJumnuvj&#10;1RpaaDjHwKRD1zmyT5sU5GJIt0Gyvb21iCbdV6obu2laGEWAqAKx5hipgEbCSIXJO9oDwWHXNthu&#10;W/TnHWzwUKCs1cN2h8PNDrvdDnd3t3h3d4O7mz02mwaqMjBGQ2uV9tgqkLjYbUqZpBOxH4B1SIkA&#10;D8Tkv4BK5W/JWBTQkAIIGKELHZ/XboDN4PCrtrJ1vsN4f2MTAAcErO1IoiIPC2rmYRgScCEAr0hG&#10;vAFy8L59E8CDv9KVBCABiAnAW2fmAWQfKEdBBQCgkuwkcDFQ97xP/gvye2UdS2hEGeGsB1JQXBlE&#10;uA5Amvu8DCS8xvBT2lZlECrfezkOrDeUdn8J4DFAV1JGlowtwEyLW/atBMvW+uVivAugr/RT/SXg&#10;hf/NQRXX7n3tW1mP4Vu2fWl38lnAcrrrOnjvM4BX1/UrW/mabVvqZcfjEcfjEV3X4ebmJtNSN02T&#10;54vHN5d8KPpajhP/fW2sr4Fy6z32j9T+nmDaP/I4fG9/v/YWkPsd4P3Hb/8UAJ5UCdBQ9G+pAKEU&#10;qkoDRiYnc4QSREPVqIqAFR9hg0PdGLjoIQRFn4YQMIwU0a+1Ss8VpAKsncBFhbu+x/l8QnQBO7Gl&#10;aHfbo6ka1HUFISKsmxCixzgOCC7AGKKB6XuLWldotm0yji1ciKgERfkaaQClUEFi7Prk4opwiBAi&#10;UvFgEaCkRPQBuXSeklCI8EIieHKcB0/ObyVIwSLfSyAnXfTQUlMdopiipMBgHIWGieAhGOtRAiJ4&#10;eo4BiGSISkIIswOmzGBaRwIBRfReJOds8B7ezo5eb4myZhpGAICb7CuQhxtHb5U1Bejf9Pp57NPr&#10;CkZrKJlyvtLZFZ1dKG98PZ0M0WlKClIC9gIYjKE+DN0I7y28T2BapLEkwztCK8oQYUiCDCwHIYAQ&#10;HdrdFsPQ4eXlhLo2MKYGFYOmmiTjyAacAt02A3jkbDCCi0ZrRBHgo0CUElFIQEYM0iPKCKqWFOF8&#10;BAGBtJaUYBAmwofXjocMYPglPSLPg48h1WcDXPAI07hQoAhgK/4LAQgeItVu2EgBBQUt+b7kTGca&#10;yDk02gl+oDoobdtCagUpFEKMlD2iyHAO2ryi+8pKbXIYSCmpmLYkRbEEaDw8ovAIQsILciaLEOeH&#10;SACGVAunXIgEtLKBUiqv1AcJpQQCBxZEIDpSUGVtyIEZAQiRYmIjYmDlk/ZJiACCzwYUg65ZcU2Z&#10;KgK0n65FLfMeCSHApj1Ke1fA1BWqpkbdNjmq7RVQVOxtay1s8Bi9m0Hg4jkGyrKstIFMWTZCpYLr&#10;AnBhzhZDAuEEg3EC8JHWi04OZud8qlNF/XVTujc29EIgx7JAEoa0nnwaZwQGuAh1HOwE4SxqbRB9&#10;WIxVScvL88nOfGBZS6A0Eq4pxGUNgNLQKWUWt9J4LR+lMVYaMCEECCXzWIui3/l8ZKdsTAB+JBBV&#10;S9oztU50e9bCeZK7wRMllY8BWqoE+NP8SYhcUy0k+sxYyAMeizVIvzZoAXIG2HFCWhVUJzYQgCSi&#10;hJYGPpArKuY1SP2LqX9wBhGKIu29Q/QOEAIhuuSgO2IcLxgnopVD3cCYDXz0GM9EW/f09ITn5zOm&#10;KQCiglQN2s0N3r3/hJvb9zB1kx2338ZnPD38CCk0dGUQFQFih9sbAEB3GfD89IRH/w1usnDjgNPT&#10;GcE6oirVEpXSlPkZb2HtSNnLUsJ6D62A+5sdKkV9u7u/TRG6ExDJERyFQi0lGgG0RkEFC38mYEyF&#10;gK1REKGCEBYjoeuo2xaHw4Gyl5oKZreD2jTQIsIYDSjKhrY+onu+YHp4QXw8wz8cgX6E7CYoF1GB&#10;1o0SCjESDXmEQZQSZrfD/uYO2tS42BGPwwUDBF6mEWJT4273CbHv8KevX3C8nDEKgcF51Ps9NnWL&#10;wVkM1kEqgUoYeCGJIcoHSC3R6gptu4VUBiEKuAiIusUQFZ6HEd9ezng8Ut2mzUZBpizJKCOEVghK&#10;wIIyTybvkiOionvXiu5FUhBNvWlhmhrn8xkqeCjvEMQsb70PiDHgMl1wwAGm1qjbCspIREH6oxAK&#10;Igbc7ndoqxpPT99wfH7CpTvh8eEbHr7+gvHS4UUKbNoaYbvF+fSCh6+/4NvDF5wTzZ9SCjeHHX79&#10;q0/4v/+v/xP/8i//go8fP8IojbYiB4pIezAEYBotgbhRQkpBOoegYIoQAUSR96z1FlEWNU0jgCQb&#10;VFOTU9tOkFLBp7ER3kDQheADOZBjINB8SuCOgIJpGsgosd3uIKHRVDXaeovaVDCqJrrOx2/48vQN&#10;02mANgZttc3yzUWHwQ6IMmKz3+H+w3t8+PwZ9+/fk7yVF3z+/BHT5HKG32AnylAaB1y6Dt8en/Hz&#10;L1/x//zxT/jjf/6JMkqdQ9AKMXjECNSmQtNu8Nvf/w5/+MMfsNttcLi9wc3tLaRSVOsnBsqWT3p2&#10;025RVy1cPSHKiC9Pv6B3HU7DMUekT97CjhNl6so5mEZXiUL1csE4WuwbhaoxMIZk7TRtYYNH1WrA&#10;k54YPZ0PRksgKqLXT9HtxmhIGeBcwHbXomk/pQAwj6ZpwYFfMs2vcxZDyqgjCnkCJ9lR13UeMYyY&#10;7IDL6Yihu+ByOiM4T4EyNgBOotItZbpaonJzMUBohXa3RUsThBACtpsau22D7dagrhViAIzWaLyA&#10;UrfYH7Z4ub/Dt6dH9B0FRV4uHU6nC2IQsNYjTD1E0Kh0BWMUqopsvLYOaCqLRo+oRY9a9NBCwkiL&#10;WgYMfsBwecH55RHD5YzT8RlPT0/wPqKpDLa1xm53wN3dHm464/HBo2kabNsGdaoHGQPXwAuIEtC1&#10;wa42aLYbCBnh3ITgYtLTI5QiEOl4PEKDGTRSSYAgIKWCrkl33DQEINbaoa42ae3T3tzvbvHw8AAZ&#10;FYysYOoKaqMQBDKdIw732LYHuMmjvwyQfmb6MJWag8VExP7mgHbbQgiBuqpgqgpd1+Ph4QHjOKKu&#10;a4zjiPP5jMvlksEwZqHgOny73Y4+O/WoBBBkhFYawQHd2eJ8PhIFvDIUmAYJIzWkVFBGQOoKtTEQ&#10;yuB4PuF87oA4AKLM4JvQTyPZ0cl57JzFbP+QLmYtAdV+nPD0/A3n83mhrw29w81uj5v9FptNAyEU&#10;rE0Z0d6jqWoEO8FLgepQozIKzo6IzkNLgeBssnU9EAPa2uD+9pCyEyVeHo+Qo8X97R0+ffqMbdvg&#10;eD5BhQBTCbjJ4uHxG87HF1jvMA49xmnCZqPxq88f8Pvf/x5tW+ezWWtNgX1J9x+8RYguB3pKmYKF&#10;tEal1BxkGkjnsS5QVuI0wUcH5wIFAJiaAEyloDRlKUshsNdVzq6epgkdiL5XVxvsdjucTiccDgcE&#10;0LyYwnGegxHk64y/787hv64JMQe5chAvBQd4+GDh/IRLd8LxeCQ68pdjru2rtYZWTbrOdcCoKgI0&#10;XzeZwbpVr+j/f3EKicnHe7IjnR9RNwqbrUbdSChNdWpJOZEAGIxREEJDqYhpHBCCzbXOOLs+hECU&#10;7UkGKaUywFMGW242m8yuwRnApR0y18tFBjM56+18PkNrjcfHR1wul1wDuMys6/s+98Fam4PHYowp&#10;8ID2ZJMomNu2zX3j/rAdWdripW1d2occPLYGrvhzbJuzPfKWzVnuRb4Gg3E8HqXtWmY6lv3k63G9&#10;16enJ3AGtBBiEVBVBlrFSKwLwMwSw/7BcRzxww8/4I9//CP2+z1+97vf4Xe/+12m3OearWU2Mt9/&#10;aY/zXHMGY2lT83eGYVj4Pko/BgOE6/ZWsOw/W/tnvrfv7a9rb62B72vjH7/97w/gCYokFmJW6qUU&#10;COnv5BNP/2OhnDzEHPEERpqxuI4QnLnCznik74XiOvRMyhJnEMzZf1JKRJEyx+TszNRaQ+kEJiDC&#10;Q0HmTCaKUlSgCF8jBFzy8OuU2ca/S/QsMd1SinyRESKKlBWYoq4FRWF7XxxMkmgRROLmR3H//MxG&#10;/zKyRyw+pz1lL6rk2E0QYIowRQYGVaLdogOUsiWC97CTg4+zo5prLjAAUYIhwNJwoAik+XtEZzgD&#10;eFLOWZUxcvZMEYWFAC0kggzwQQBIYEy6B270PR67mbJRxBSh5IHgfLLxSBGPSIAKFZ5L/ScwSwgN&#10;KRMYASSF1qdrl31UUGrpBC/75D1FIUcvEJTLNaG8IMMgxgSoBEG6enpecuYzeoR5XN5wuK8/A8w1&#10;5t6K8Fpnfq0bR8Dxd8r7ywDg6v2sYIvXxsc62m39XN7DX/P3tei29aOMPFt/pwR91lFPYcaRF9+9&#10;+syfWz2Xv1c23hMlxUQJos/A5tJIKK/FhguPXwngTdNEGTRaJeG5lCMQlC2Xo/O5RqMgkBEqgY1J&#10;PuUbSp/nbDIfE51PokJyxXgjUEZZjETXmuedwc0kQ1+97yl6VERAC5lrKJbRg+vxWINT5d64tmf4&#10;u4ushmLur0WXXgPvSsPulVEmBUXsIyIomelxF4ESxfXJew/KnvEBQQQC7Dgjk4H7ggaY5GS6rpjr&#10;MvI112O1fm0N4C3+hsjR3HnMItUllZCInG0uAtHuqoAqKHgl4c1MU0dpQB7eTnCTggMwDQOGoYcP&#10;jh7eIcaQznOR1o3HMAwYBws7EQghhYY2Nepmg3azQ9NuURlyklCGoocIAUoHKAlAzwY3OUYdmsqg&#10;rQ2Cq9C5C7QA1XfzNju1q2HA6XyGMRKQQCDhDRkDjBRoKg2JAM6Hj4io0hrxMcJ4D2lBYyMEIBRl&#10;A8SULZ9kukr6AQEHBnXboG4pyj9IIHoPFSVkIMf+5B3sOEAMFsZF6MlD2AC4SEHVkfpigwcQUTUN&#10;hAt05iuBICScBGLK0LDBwUnKy4kaEFrDbBpUoMCjCgrVpoVQEgFEfAAhEIWEZaEgKTDGaJPBaecc&#10;hskhnC+QSuF06dFbR4CvEAAkRBrrSKHgCfwH1VWSAsowIGAWRj87AspMvJJCeT5TCMgWQsCBQMFx&#10;6qF7qg05TRXaqqYskrFHd7ng8emB6iNeTuQk1hrwAcOlg58sXh6f0J3OsAM5kauU6XF3uMH9zS3e&#10;3d7h/uYWt/sDdrsNBQ7FmaXgdR3YSGORXmoZoAAAIABJREFU2BWItYHPZAr44SxoEYHIupZMIUtK&#10;QgWildNawxsPI1mWkSyN8ClzV1GmTZwDJUxFDhgJBhMoA7YxDZ4vB6DSkLXGZtOmqOuYaJoklBb5&#10;DFpnH7DjyAqb9maq56XJwXfpBsQY8XI+4dvzE3758hVfvz3g6fkFl0uHyVpABNwcNqg3NdrdFrvD&#10;DW7u7qgG12YLaSqoqobUFSA1fJLPHOjkJ4tp6HHpL+jHHqMdMbkJPnoEzLTt/dhjclN2GEURMbkJ&#10;kyfgwMUAHx0UKAhIVwZtW0NKwE0TvKegthB0Ok9MCiiKCFEVDkcJpRy8V3kdUIaXWpwL1iZ9JYKC&#10;BZGo2hRgqgqNlIAwkJ7ZK0Ry2lXQwqBtttg0VCNQNMQkEATR9/KZJYSClBFNXcFUBCBRgAXts8pI&#10;xEpDaoVNAtM2mwbTRNlep9MFz08veHp6gZITrPUQACop0FYGmw1l4DabCrrW0CoguB5Dd0LwE/p+&#10;QN9dAOswDT2G84Xq2Q0j7dm07neHHTZtg8pQRhJioAAW7+CcyDZIVZl8Ds/1IS2tQatgxymfR2UA&#10;1GTdYj8qAFoZmOSgbZpNohmzEELBpsCCEDjYR8MosgUy2wIAUSnUuoYSwKZuAQ8MlwHBhuQ4pow7&#10;IWOi79SZerikK3NJBpU2VrlWGABg+lWWMV1HNMVta6GNga+adAbS/HqlIGOE0g0UBBxS9o6QUEJA&#10;pDXpbIAd5vqYzKDiPQegpYAxN9ffW9h3oDrVCJ6CS1PtVBdojg6HQwrmXLLj8Jx0pyMQKXioqWsY&#10;mWpCJbmuDelVRlKWeqWJetzGotZs0o+MIsd221TY7lpEpCBCSSA2OaipxuVut0HbGtQ6ree6wrap&#10;IY1OZ3zS+xSAIBH4zGEbjyJ5oKHZ0E6+EAr2jMIROCMBSNqjEBQgEFNIVAwBcMugTZnWGa/XV+Ug&#10;xFJnY317rft9dwD+NS3MzyKws4qUrLQPmLZwHMfFI9emFcuAUZ6HdZYSt6UdTMEg7A/4rzYG8OpG&#10;E7X0RJTS2gCm4mBCLm+S3I450Jlo1hkoW689viemWeQxYbnMYwFg8f1r67D0UbAsLWvWcgBLCe7w&#10;6zwPDJoJIXKQMNMj83VZdnIwcckkwPdxLSuO9bjyOteCPPkzJU3v2r5ifbasg8xnE7NZldTH6/Hh&#10;17kfwzBkOvzynODM/EWwd+HnWcsPojUfMt1427Y5gIDPFR7XdaArzy9nCfNa5zlicLXsx1v2fOmX&#10;Wa+T7+17+96+t3/09r8/gFe0EsTxCYSLLKQRs9ORmxAiK54CyywxfpSp85wCvnZGeiwdJuUBprXO&#10;VGNUFH2m0am0hq4qonuyAmPu0/z9gLjoX/ZxF78jV/fEBx73iftdKkbre107pstD71rx2PX7peJQ&#10;KlNrBzZ/hyNmqFj3lJWAcpynccyZd0j1zhIHSD7AqVaeW8y9MVzjSSbDWxPFogyAIlhO5r6kgzxK&#10;BDEXBWbnVmmUlM85+yZERO8zALCuf1N+b61IlOuF742zW5L7EVrOhd/X/OBEb+RT/cSI6DJdPWIC&#10;ZaKcARQClV873smRQw43EZEfqTLdDIikB+8byfNvqsW9iNVaUbLgjRfLzCUA8Nbl3wtCEh1o2gcx&#10;BFTa5D4B5DD11qX+hbwXSvCj7A/vgfI3y7kQqzFZK3LrfcLXWL+2GIOVQQVgAURmBTk59su+cP1C&#10;3te86/M+F4un5XjTxWl9q1T3KSm2XMOHnTCj1hhS1DVHNbIhw3uLDZr1vZYKupaSqDCLsVwozGk9&#10;53VVGJn5DkqbcmFggrLvJospGWql7OJxKUHb9RyXr6+d2yImp1KIb87/W3Ivrvp57ffWfVnv/3Kt&#10;llnApVFUyp21YSpFynJLmYoAspzg3+A6NuVri4xj7zIwu67hSQ7gWb6zEVXenyjOj2vjUL62Pl9E&#10;CphYx5CW5xgFwijKUlMi0SnO9e7Gwad1QjXnkKhAh74no3Cy8JNNmeoyR+QG5+As1cgqDXiO9N3t&#10;dri5ucnZBgDy+PB4UpZDBaUVDAPhtYHbtYj+gLo2aCqDoa4wJgM1yzEZ4VPksRdzvSo6s8jxWtc1&#10;h1pQFr2UBBpGBmABGzykUjBa5Cx4IcjRFoRINLQAJF13t9+iKoxcWm/0nWEc0A09zl2H/tJBhgij&#10;NJSJUHWEkBo6ACYKCBcQUjYtg+SjtbiMA5QIGD3VP7XeU6atEIAEdF1ht9tB1DUBfaqCMgbWOzgK&#10;e0nPAioEosNNax0AvIvo+xHP6ojOjhBnDWU0Xp5eMKTaWWCAP+0rnwKJyIE5UwQLJWGUyefrYm+l&#10;sWyaJs91SSUIEhuwcUp6zIDT6QQFcgoZRftw11JWxTgM+Omnn/DLL79QVp0gusq2bRFjxPPzM5xz&#10;eHh4wLdv36h+Uwi4ubnBzc0NfvMbqn33/v37XJdNaw07+UXW+Vrf4j1b7v9yf9N4zXoRhMiZ6gAg&#10;lYIMVJNKG4MQIySD+xIIjqhBib7Ww4tEL5V0ooHlj1Zot5tMu7TdbnHfn2G2Le6P7/D4+IiXlxe8&#10;vBzTOPs8309PT/jpp58IWGsaHA77XEPKKZfroYUQErAMvBzPWZb1fY/z+Yy+7/PcKaWgmJazTXXa&#10;3t3j069+hd1umwArBVNR5pPUilgwgodz5IQa+h7jucPL6Yhzd8EwjVSzN/hc+1cIYhBgPaRtWwTE&#10;7LSSus4ZRvQFoGqIQrBxLboz1SVzLKN8QfutJIbRL+a2dPaxk08IsQgyyNHqQkEl2mKKlvfYbg2U&#10;qaGEQQgOlamBmJg8lIYSGvf37/Hx8ye8+/gOQ5xgY4C1TN8HhABoTWuPazBN04Tz+YxpmmZdpKL7&#10;rBuNqrrFdruF9zQ2T08v0Kme4TAM6HuqVds2W9zc3OBwOFBGhiGKwEpLTNOA4/EZUisM/YRu6OGc&#10;x/H0jOfnRxxPR4QA7DabRAGmcHd3A2N0doby+cu1friGD+9T3j+0h3yqA+ThpkQ1GuxSR3DzeWGM&#10;QVvVCeRpYIzJGXjspMc4kMwqashJSfTG/LtCCMrA0hqVVjlz7vHxMfePWDx0pv08HHZ4//49bm9v&#10;sN/vKUgiBFhLGXal/CvPN75vprLk++r7Hq6jekZVXaNtt+k6VdYVpJQQ0IvMkVzjWSnIVHOz73tM&#10;wwg7TpjskGQsBeiMY59Ac5f3EGXKaIhk59XJRhKgzM6yPr1AYqSYJvSp7xyA5q1Dfz5BCqqBWdrr&#10;ImIhO1mvGjOFatIHrIUIAt6ORLfpiSazMRXEZotpmqAEsGs3sHaEkcTuUmtF9OSBwBulBapaQxqd&#10;rksZtLzVJZBA3Zh8BLNtk9dacXapBJCKNHe6AG35XAwhwCdggtefkjR+QrmFHsrXLm1IugYgxJI6&#10;73v772vrYL4yUEcIAR/tcr8tfBjLGnLl6/S3BNXY+K8DeOTzcTlYtLTvZ3tl6R+g1+k3p2nKOg8A&#10;3N7e4ubmJtPobjabLDsBCjR5fHzE4+MjhmHI9Iu8f0sfwCt7qQB2SgCPdSeu8ctyrgxYYICJs2RL&#10;mckBEaXfrQSl2LZSShGD0Oq8Lm1a3nN8Rtd1nQPMeD0wlSWf67Pvy7wKRluvJd7nbKNZa/M1Sn8n&#10;MNNYThOxGvTJpuL3ObBtvffLceca86wLlL5VnjteO9M04du3b7hcLlSyYBjw8ePHXF+WfYN8PvMc&#10;chA4jxX3gc/utf1dBlyv/ZXXbPXv7Xv73r63f7T2TwPglQAOHar0WsjOxJD03te1jLgtnOiFA6d0&#10;Xpfv5agQ/Trax3sPlZSOZlNlkKZ0PHMtKHEhyicXZyoF7xy8mKOJZATViaKgZvqtmHIHxTLyrQQK&#10;8vXSQXzViJKrjJzC2ZOdqFfGJ/8b1wsGr1/jv9dZPH0/ZAWn/L0y4ml9X6XDeRynPB80XomyLrKi&#10;cD2TjPomIJUCQoCUr7Ok1gogXQP5PbATvlAa/1LUz1rRYSWjHGM2zJRSKYJUFbU3iBbgcrlg6gf4&#10;cUJwhcNIK8hANZcQub4UIKVItWvIBqOfSoo2Up2pGDOApFK2AjuKKTpfZIpElagMK21SDQyitBMR&#10;EFIu3o8CmcIw+kDRpT7kv2lSGZBOwGMqdsJ17kTKxhKR9hcBfgIaItfvugZUXwNRysda+Vy//9cA&#10;eGXU3RrAW663ee0QoElZL3G1vxbP/H0s2xrAWxvyvLepVtBcP4ijClkZV1ojgAw9joTk99h4Yacr&#10;f5+dKAoxOfD/TP/fUIrX+6wcl/JvNliGYcgyoowYNyt6knI+y/20Xh+81mWcI6jX8r7s/2Ls39jf&#10;63tYy4M1iMbztAbVch2SAsBbG+mlQUoUyrPDvgSsr91H+ft2nCNEy9/kdi3QA5jpTNSV84Pbtd9/&#10;yzAq552ccQoxCggJKCVglIQ2ijImo0dEOtNcl8+3MQV9OOcwpHXspzmTm9dxXdcISsG7AGB2SvJ8&#10;MMCw3++zwV3WZJ3HAzBGQaSofaT3NpsNGlORXB6pdkl3uWSnIa8JLUmWa4lFrStTKZhqAxEjTqcT&#10;KMU75qAOGVJWZIgIzlEAh+DaNpRtQJlscz3YKJDq9FHGmYshZ1vakWRy33U4Xc7kaO97iAjcbHfw&#10;lUMwRQ08T45pF4DLMGJ0FEQyIsAKBekMbAR67+GkgBWAF5SVr7TG/uaARkhEpeBAtTCHacQUPLEK&#10;BA/rQgr0cSmgJUCIgIu/wCf5JQ2BSspocjAMAzyTRUcKXnEBqb6ioHM+Em2srivoysAok9fnWu+R&#10;UuYAB611jkDmqG+RHA/jSHW7qqoiyvPkAI6R6tdpreGsxcPDA75+/YoQAm5TRt12u0V/viTw6gUP&#10;Dw94enqCtRbGGHz69AkfPnzAH/7wB3z+/BmHwyE7lvq+B6LODo2SNroMPFufdxm4jTTvIsRXcuXa&#10;ecfR51l/TjV0Izyi9IuI7pBkjE2Ak2EKrHaTwfFh6lEfNng5nfDlyxf88MMPGEeqkcKglncRP/30&#10;E25u/j3LfgJwbtA0DcymSucb6T+TJ73QmMfc7zKS3BiTqAxDphisqgrbLQFD7969w36/J1r75HQz&#10;eg5y4cc0WZxOJ3QvJzw/P2fqJ9ZNy/HjAAEGs9jp5EKAdA7jOOIiZD5rlVIwmw31HwR+2QSgeDuP&#10;Mc3jtACV1kEYDECXNR15TEQUEEEgOJ90bZFBG6MAkYIMWuvQtlsE51HXLd7ff8Cvf/1r3N3f49v5&#10;CafuAucur/Rm/j2mxrpcLjlAYrvdom4bCGlQGY2mbbHb7SClJtAj7UuiMRsT+Oew2+3w8eNH3N/f&#10;o6oqODdhcrTu3TTh9PKEAEkO1NGi73u8PD7hcnqBHS3N8909ttstAbSaWE1K243vgdczU6sRoDQW&#10;IH5AcFMCGHtar0m+8xxUUuV11zQNGkPrlWv+MICXxyqQPGH7SBlyEqsE+pbBoU3ToKnoe+yIZscx&#10;13mrG/rdDx/eoW1bfPr0EWgaAurHEU0z00OXcoJtjfv7++wcZdkyDAOGgYI9uq5D3TRwLqT78NkO&#10;V0rB2Us+40kmzQGhCgKbts1BYqxLE50j0a91HVFiMlMMO+l5b9/d3WG/36OqqpzZwTosP3i/8B7m&#10;LCY3WUx9B5WCM+q6Rq1TGYsUgFE658tAD5b70zTBK4+uq3A8HkF17j2co0yVuqmgDdWv5Pkjxz3J&#10;htP5BVIB2+2WZD5AQZnOUQ1AQX4CFWPK1Ocapx5SBEzutY6ttSa7L1IZDSmJdrME70rnPD+stQgy&#10;1U1Tr2vgCTYcV76T67b19/bf0RiU4XXIDyDZDmEGRMog33mdzQG05esM4FFN3L8NwAPCwv/G/eXz&#10;jv0M1Jbr5Hg8ZjpFgOTN/f09bm9vsdvt0pkw17I7Ho/44x//iH//93/H8/Mzfv/73+P9+/dZt+c1&#10;O/uDZlpKBopKYJrPST6jOMiE9z7bnQx6CSFwf3+PzWaT1znbDDoFD3AmGWcV8vnPwTQl0MdnJb/G&#10;4F1JO7n2neWzJgW9s72yBnG58Tgw8FeeI845tG2bbftS9s+6zpR/s/TT8Rjzd65lCnZdl3UfzlTc&#10;7/f48OEDhBC4vb3NOm3fE53zly9f0LYtLpcLDocDhBAZxONxYJkFLFmc2rbN4O9bNmep65e1Xdd+&#10;uO/te/vevrd/1PZPA+DxgcKKg0BSXOQyHRwgyjb6R6rJVQIyxfWuPfi90iCOYgbz+ADz3kOmQ4cj&#10;dio911CKkTK3Jq4VF0M++PngjtznklIOKSNHzAAShCzY59IBJOe+hhBgI+DhZpBGzhleb91rdgiL&#10;14caZwXlklN0U/RemcElJCLCsm6So3p3FG05LRxPJbDKClYJjF0DXd86pNdAwDWQgL8i0x3le+F7&#10;K+YcSFUBo0BIzv9MSfdn+rR2YK8VrOg8OaW5Nl+qfaYgUCmNbdMuivwCwOVyQbAObhjh01gxxaCC&#10;gZGUecWgNdgRl4wvwdR1gqli5iwpKQQCGOGTiII+LyRlRyiZDEpBjtemqlI9M6rhJJLRqATNP2do&#10;SZmAHhVhvQdkoO9RjgUQiM4vCpe/HwVlAwCU6SWioOv7gBAThQKoBlheKz5kZ7dMtDe8jvnBVIBp&#10;mmeAPa3T9XOZPRZWr0teG/w5/i+9lwGY8jfZmGLHUQJIBY8bOANyNq1eAXgM5AcCUaTgAuApi0fP&#10;RaarqkLbtthsNjmS+qxSxCBIAbbjBDtOGPsB/YWMDzY86rpG2BBoqloJIWZnb1BZGrxa73yva1Cn&#10;3I9lNki5z1les6OkNFjYMOUIY5ZrWT6kdRMRszO9fOSM0qLfLNPZCL4Gtq+zW64ZBuv7Lg2DEmTk&#10;+2SDcw3glbKvdLwvHPM5M3vOtMl1GYso09Ipv+4L/1aZdXnNkb+eu/Ie1mdj+fn1+JTrINNCrdaE&#10;ECmwIlFpKiVQaQVT6QzgcQaeUhThyVSgSA7zIa1hztjVUqI2BkapHM3Oe4z1B5770mFCIBI5GEvn&#10;QA6CgUg0nYHAYCnRVgbVls797nTGdmrRbxrKWmCAcRhgxwHT2Ge6syrR1ymVAiAQ4Z0DPFEUKhGh&#10;tElj5VPgAqBEgIge0QvEgFSvKZ1xiuqhRikQBElbx3SegdJl+gRKXfoO59MJ5wuBZEIIbEwND4UQ&#10;JYL0UBGUfac84CPcOMALwEsgImJwRE3oItCFAK8kJiUxuogxRMS6wWa3Q7XZAlWFYbIIEOjHAREC&#10;SlXophGxG4AwJUpVOnddDBg8Obc70QOSaEGl1vB2SvOkiZ2plDeJjlcgZTEqjaqqYaoKVaqHUu7N&#10;ci3ymlg7D8r9yI4KpRTGqqe1nWpvinSeB+8ziCGlRNjtc0R2f77gfD7nLLRpmihbcrfDhw8Elvzm&#10;N7/B/f19BmRYTigjCYxND88U4FGk4ISY/6Pzi9ZAKERXEKQzhhToE6WgAKDkfAqRMiH5dfLJEUsB&#10;OaJT3d10Dc+BQQJZx9RKo6prNCkKO/oA6yfASBwOO1Rawo49LqcTxr5DsLRHIID+csLXX35CWxvs&#10;N1u8u73DzW4PBYG6ahFCmB2cgeaiPO9K+S5EyqIMAdrIlNF3wM3hDoc9OQ0p+rt/JQ9J5iHP99Pj&#10;M759/YKXp2c8H48YrYWPETYBPzxPl8slO8qqpoFMDjKKFlfwIeAy9Jg81X6p6xqNIYdV1dQzzbWU&#10;8MpS0ExgqsRlZv9bZ+1CtqaxCCYAHnAg+ksKHqjRbLbQKmbHZjAWVROgQBlT7+8/4PbuHfY3Nzj7&#10;CedhhPMxP7xPIL9QiJDwPsDaLgNA7dTCx4BN8Li5fYdaG2zbOukqVIO3Uhom1SDeNBO0BMbB4nDY&#10;4+M7cvJCSQxDR2BS12EYOnRdgPUpy8p5nE4nnM8nWEuZUNu2xn3KQlNaIDpHtaa4Bm7S64MjanoK&#10;HlNQQiPEAASH6CnTSgiBMdHFcUChTfYMOzubZPcxFeWmbjKYzDZrGXQzObvIkGCnL1OJl5Ro7Jx2&#10;zuWMDHbS9j2tue2uRdu2UErgw4cPGIYB23SO2QKM5GuxzcpUZO/evUMIIYGl82dZPwyBLFOVMplj&#10;XAbF2WlYONBLHQQAuq7D5XzG5XxOAWQdTscjxpECIYaxS+dxAi5CXDxuD3M25jAMqLTBWRsoQXpf&#10;f+ngrcPIcjjJb6755sYhU493XYehTRk/ain31zZoGRTAIP3lcqJzWVAQjVIKdVOlufJJfwjQmr5T&#10;VRX6S4dKG/SXDk3TkBMfb+hWkWwitv1DjPBuzsBajG/yAbjiXCsDDGyg88kmHX+t2/J3yvV5zbHN&#10;oN5a7ize/97+y60Ew9dzLKVExDp4fd5/PKfAPA+ljyVG8YqZ6v9ro0y6uV9lP+dMsNIeWK7pruvw&#10;7ds3/PjjjwCSPEjnZVmfjNft+XzG169f8cc//hFfv37NAXm3t7fZRmQwbf7NORAxBKqtx/XrSiCP&#10;abo5+01KmUF6zvbb7/dZ71veI3IALANe0zQtAEMOvGKbuhwvADkLkINnef6BmY7zcrlQ4FDX5Wtt&#10;NlQ7tQR3WV6x/cJBsHRODvkcsdZiv9/nIJLyzOHv8pxwYEm5v0sQj/Ud/hwHto3jmAE8zqjcbrfg&#10;wBDOzLPW4ng84pdffsl+067r8u9UVZWvWwKKDCoCyEBfuXau6UflGfS9fW/f2/f2v1v7pwPwGFRD&#10;JMU6YI42YoXYBToMuL4SEh986SRdR5SVkTJlpGBVVTkDjw/P6MPi8OVaHZumzcqT9x5j3yNcLjDG&#10;YHJ2VrimAK9SVFCiUOH6UZHr8aWA8iiQaqotM4ZKpzErKOxoWt9HmWFXvr52xJft/2XvzbYkubFr&#10;wY3BRp9iyIlZJFuqui09dff/f0d3P2pJV8UimUNMPtiEqR8ODgxmEUm2VOveq6oV4PLlyQgPczMY&#10;DDjY++x98oUwDxL5d8C8QOZBJW8ikl2bsfAvKE34e18CJDgQm33EZzUhvWIGosKza1mDzyqzdsj7&#10;QAiBubbirHUi0Dnb5AhWwTwPEtaZ7y+1/LN8bXnWGActnCHOwQ8AUmZk/ZQ24SFm7AqqKSQAIquZ&#10;pBNiJo6YhBQxUxP0IyUIkBMhknarZy0H9pO1AW8osj4WmFWNTPpBCMoyBU1ALp77sMo6yzNe+bnW&#10;WXYhq/C4VsRCWbUaR/nxvjW+ctDht8Z9/r7+93os8Xlxv6zHIhCtcYRI9yZ9d+Ki4s9W5zKTZstx&#10;m4NDPG44Q48Bzb7vZwVrJH7z5IH8HrMKIVcfMBDnEaCLatHP675L9x8vZ4HmBF5OXOVE3jojMTs4&#10;ALEggtb3Mx+zORkGkPpOiRlIy8GK9T1drwl5n780b+afyz+fA0D5sfln6+tff2Z57OV3vHQOa4uW&#10;3yPY+LP5hnx9z15aH9d/z/+/TrxYPENhJqrX50GEd0w00RI61uBSEPA+IPj52Gy/YoyBjxtIJvCS&#10;sjfe/7TxmwzMZNOGPd9csjVM3/cL65ZcxaOUopptntYv7wKVnBEFlIzF3LXG2VPdPZrHqEaY86SY&#10;ejw+wU4E4BF456juXVBkJwwPOw4I8Tu0kFBSUTKFlwjOAcGjEFTDDt7A+oBgDYKzQLDQlQa8gCoU&#10;XIgqRW8oYUEB1gy4nKgeBSsWxo5IqEJpSKUQYsKNtxbGkyMAKa4BVRYoS1LXQQpAFXASMM7DC4He&#10;GZgg0QePPjiURYFdU+Pq9gZF02I0FkFIDNOIdrPB9nzB6XzG/f0jjDFQIo4fG0GceB9sVBU6M1IM&#10;E9c4pTUlTkiFIBQkeTJHW0gFJZeAZA7A5HNObq3Dn2HQI6lVjU2qNLIgBCZNtdc4DlQQSekIzGoe&#10;BkmEEAkkYVCmrmtcX1/j5uYG7969w8ePH/HhwwdcXV0lxUyaT7Bck/OWP2v5nJLmXBFV9QIvzl3c&#10;Jzm4myehAaQijZlyC5DeSYo3nZlry8RPUuwGeia22y2KSiflTQgC2+0Wd1+JzPQeSf10PB7x888/&#10;J1u/r1+/4nC4Ql212O2IlJGKFGTX19cIIeDcD7i/v8fd/UO8nnuyOJUSV1d7/PDD9/j48QN++OEH&#10;IkirNj7vXA+ninOVTCBa3494eHjCX375GX/+13+lmobnC4yj+2w92apLTbXRhonqrpV1Rf2JgKoo&#10;UbcNpCgomzwCbEk9V7pFvR2OdwMrguK6BVHMoDzXps3q+OTjOSd/pJTQpYZ0gNYSAgXalsieQldQ&#10;0kPoEdYDCETEQWvIokRQCiYE9MbAWh8Vch2MGWGtj+/0bDRNs1AV8PPE/z+OwwxGB6rfpZRCWWm0&#10;bY2mqWIihYPWPXb7FlfXO2x3LT2jvoB1BiJ4Sj7qe1LzThbGOVwuPaw1qIoSQkm0dY22LtFUpPDz&#10;MkDYpYX2en3kGCRXLvHveN/JWf8SYqFu8rEMAF97XZSo6xpNJOLraCPKykSuB+4YkK3IGhbRpo6T&#10;StjWTUsBn/Uj9zU/tzwuhmHA8XjE3d1dOncisQweHx/JjUEp7HY77Ha7pJbY7/ew1uLx8XFhB3c6&#10;nRaxHX+XUnZBKnP8ztbVZVmn+ZSJ8OPxmI4/DF20DyaQu2maaJfbLizYylIvEm14Ps/HO8+l+TzO&#10;JGVR0HPXY5lMNY5jSrjN48++7xPIHOJcp7XEdtvGeztbcxYFJWZstm1MTjVxTNhFnwY4ODsD5WM/&#10;UJKZkpAAFD8TIXfhEanWOV3Y0gJxvS7wPDBZk6wCWX0NUDIOj/2yLFFXDcXD1SZZFufuL8hiPXpm&#10;ZcIn8viWY8QcSH9t//G2jrnzPRQlHDx3k+I1nvdp327i2d/+R5uUz/d2+T6R1u58rxH3Xtk8ywQZ&#10;P4fTNKGqKtzc3Cx+xjE5x0pd1+Hx8RFv375NMVQIISU75zERj0NWefH8xXtbTkbgPQ+fE4CksGaV&#10;GCeU8pzD82K+9vIa0HXdIn7iBAlOkuBYhpMw+POcfMvfz2QiOzWwHfg4jkm9y2Qcz5Pcb09PTzge&#10;j2kuyPfTeV1FJih5jzMMQ/q+x8drDTktAAAgAElEQVTHVIOY1YR1XWOMZTjY0p0TSC6XC7quw/l8&#10;xjAMibA0xqT6dxzv8D6RFdSkZA5pncktSNmKmwnFvEQEk6bDMGCz2dB8Fud/YMYi8jV+jX/+9vPy&#10;2l7ba3tt/zXa301klYOOSin4EIFELJVcAOB4fg5R1SayWnPiOYm3BitzAokBmjmg17DepKCDN0SH&#10;wwH77S4BgdM04fhIANVoTMoWTMBKBCdtzNqBzGoQQSAmpUelDynJpBRUJ0csgVrjAyAVvFQEaoUA&#10;JcmKTIH8+LkPZ+A0W8i+Ed+F2J/e+meLXjwi1WiS8wbPWQs3GXhD9dsSWQVaSAutUcYsoOAcnCQF&#10;l4r3kl9KKWgpgaJA8Eu1iNL873hNCFAQ6RjCB7CPpIOHkpIspALvTSIYzpmXngNUIks5w1xEC0cK&#10;EJfERQ7o5z+n4zwnApZZcfNY5E0912RiO02ACLzuckFvHdlYZcdNQJsAfCA1p4zAN+JYoYsNpByZ&#10;k+SiXZlIIiUpc/ruuaWeEpTjz6qRBHIED+88JmMTEZc22d6nDFpvHaaUNdwvbBIZACJLJw2lop6A&#10;STsEGOujGmB57Wvi4iVwZkHmCJEITylEesXdR9q4Lv7/934GUsMghPlY2ed9rH9Har+ZYF2MJR5b&#10;PF74PvChvgG+MoG32+1QVRV2u12y/eBA2FoL09H5eUe2PS6CzfxvM01QUqbrECBggedXUjQ+J6q4&#10;Mb1P85pPr5cUti+pzxKY7ulZ1fEls/so4waRhzHfQxFVlSH2o5RqMU6AmcBjUCe3nFkTjWswOyes&#10;8jG37oP1z3LyLs8e/BZRuCY+598tMwnX3xtCWDyvL5F4/Pc56cZAYa4oZ4AuPS8ZYLae99YEXn4+&#10;i2sM8/zCP6ONfVzPoipZqblvEWawkAkCM04YY5H1lG16oUxTERABObK36S9kIWPGCdZ5PJ06iFgv&#10;ZrfbJTK373s8PDwsCObczkhKiWAtpmEEZdtH4k4IwFuYYYATAdMwxDWJCDOpJeACjKWM/aE7o6qo&#10;3hTgIUIgtTEA4R0dP1DtPFEoVGVUznqPAAshJKUgOZ9II28NYB2Ed6jbBsE56LKEFx7D1EN4spFs&#10;ijKBAg9f75IFnJ0mUqrqAqIsYacJY9/DjNN8/wNgIaCaBoiqZmgJJzSsd3CSsv97Y2EhcbEGnTNo&#10;6xqqLLDd79BsdhCygNAFbFQqHc8X3D08QIkSzgWcjpdE2Hlv4APgHIGWQdB3SB9rYyoFXZZE7AtB&#10;hKKkOEQqqrlE40gBQWIhQ8vGKN9zBlLWzy6D4j7WYmXwZxgGlCrWkmLiOJBiXgA4HA7JfqmtCSjl&#10;zOgcGNnv9/j48SPev3+Pf/zHf8SPP/6IH374AdfX16Tiyq0YnYBQEgoUJ+bjFZiTvMKagEf+HD+v&#10;X7Qg2rNnm/+GjuOpBpmY52B+PlxBQPHldCbAyNgEMhVFgVLr+NwINKrE1WEHhI+4ubpG13W4v3/E&#10;169f0V36aJdkMQ09fvn5J/TdGZ8//YKrww2+//FH3N68xfff/wghBJotgc7v3r3Dfr9H2RCIfukY&#10;gCfQq24afPzDB/wf/+f/he8+vsc//dM/4d2H9yjrCtZOGMYR/Tigbkkt5oLHZBz6YcLxdMLnL1/w&#10;7//+7/i//9//h8C8ANSbFpUuMDkbbUlBwLl3lLykaMx6QXXu2t0WbbPD6XQim8eoPLDWwujxGcHD&#10;Y7GMllTTNKHs55o5bO/K82BupclAWR4fAUBdRVJECTRNhbJqAClhXYCxwGTINQPCwwEonEM3GZRd&#10;j8kHHE9nPDw+4e7+Ac5ZOOcxTQTq+SDgfFzn3BRVAhIeDkF4BAGcjkdMw0RKpJhw1ERbRe8MNm0N&#10;70kQWlcFrq8PuL7aY7Oh2mnWSGgBBE/j4/T0iOPljHGYqK6m9SjrGpu2RtXUOOy32G+3SbUwjJ5c&#10;H6SAiK4EvG4556CkgLdmtum0FvAuxWtlrGXnCrofg1SJrHbOwcb4l9fOQsZkoWhlXiid7OaqqoKK&#10;9fjKWNduiMpiP85kiLUWozGw0wQzDoAnFw0mEvl4XEsVQKqRp7XC3d1d2ocKIXE8HjEMQ0ocYBKP&#10;60qN44ivX7+m9Z5VpccL2VuqLEkzT8ZUSmGz2yewl9QRReyXeR69XMhCmMb+FAF8ApO3O7bc3Scw&#10;luIaJGIwdx1YW+Sx8pFt7lihwc/Z/Wf9rCbUNE2YdFT0RjIyWHJ/cPF+MiDtjcc0kAtA8BbeGei6&#10;xHazwfXVFe7u7mCnEWM/wIcIfFdFsuULxkFJwNkJfX+B9xZSR1WOivtCGbMvQ4hzLe3OQhAoyjLF&#10;L/n9YcceTlDqhn6hCuJ9+b7ZJNykaRrstkQulvUWt7e3yZKOE4B57zKvByrtQbjlcfNr++va7yUC&#10;fysxL99D5X+/PJZEApP+U20mcb/1/XkL4bkCL/8751gxfY52v+/Tz9m1gn/PZR54TDOZM00T6rpO&#10;SQhsgc/zwel0wq+//orPnz/DWpsIrzRfbTaJjDufzwghpMS2siyTgm0YBggh0nrLpBQnYfHx1kmA&#10;IZDqbL/fY7PZJFX009MT7u/v0fc9qqrCmzdvcH19ncg7JgMfHx9xOp0ScUXKX3JweHp6SvM2W2L+&#10;+c9/xq+//oq7u7uEJzHpCCBdKxOU/H1cV/XTp094fHzE09PTguzjYzFxx/Pw+XzG4+Mj7u/vE0k3&#10;TRP2+30iK9kqvu97tG2bCEUm/s7nc0ryYbLydDqle3E6naiETEa6Ml70+PiYrND3+z2qqnoWw+bv&#10;OYH3fKy+Kohf22t7bf81298NgQeslEF+Vhjl4CeAVBdPRAJPSAEffAZKvKy+e4nEU0qhkCpl8uRB&#10;NJ8T1/u42h9SIDGOI3wMSC7RJzsEIjQI4Cbg33lHQJ6UIMwpKrUCwfphtbasA7Q8+OPzzbMm+W9e&#10;+ts8GMv7Im/Ur0v1xfqYHHwAS5s4Bt6TdWBmA8EbqXWAlx8zXZfQi2uUij+D+J32RXCKAH+ym/Ir&#10;AmjRB9m1EAkx14CRQgBCIsiXSbn82td9mIBQHlOCiYZ4jHicTduibhrsIoGn40Zqu9ng3DQYu2z8&#10;xL9RDKILkEoj7v8k8Xfw/HwIQAXEDVkerMwE3vrYMoK1TPTKAHBB6iBjj3qyaQs+wE2G1Hw+QGhN&#10;/RlCsm/zxsKOZHl3if7zQogUEGohUSoN1B6q4PMScLxJzDaL63uXW1y8NKbz6/pWwLZ+/tckRE6w&#10;rD/DY57f10QNPJFOWG2ARRwIMgCC6w6KeWzw+OBjCSFSTcC8hqGUEtuWas3sNls0mzYpnoZuzlZj&#10;8INBBbba4H8LMReKzhVIATEhYkUirp/XvF++RdTxz/Lfrefu9bNPVqnP20vzWD6/L+ZIzGQxk8wA&#10;0iYsPwc+r/X35IAov6+vnz+7HiM5sLoek+uWjyn6m3j8bFO8/ny+YVlv9Llf8vd8LmbQJgfH8nGc&#10;X+v6nv/WczT3KSWXrNeV/NoEns/dOVDHpABv4o0xMAON27GnzagSAkEpOEMZnafTCdMwIgTg6dih&#10;bjbYbrdpM8oE9/F4TMA5g1j5vQ4hIEwjtJYodIGiUPQcOovRTlSHSBBJqQuJ0kegMWhISWsTgXYV&#10;tFTQhYISgFMCwnogOHg7AcER0RwUCkH1xIIQcN5BSwU4AYcA40nRHpwhuzd4bKoWIUhoRUq00Vmo&#10;YKE1kVqcuXw8HmEnA+kDgiG7ba89lNQwk4UfzWLDHATghEQlAK8loBSCkvCQsNbBxJp4k/AwIaBz&#10;BoOZoLwFhICuSlRNjWazR1FUCKDs6M2J6mQNF6rz2p3750qi4FMCESQl2SglAcVzp6D6wpS6AyEB&#10;SAUpibyTMfFpvTavxynHdevxl+Yo52CdT3Mxx4Nku0efNQPZCOkIDjG4VBVUZ2nIiGcAKdni5uYG&#10;b9++xffff4/vv/8e7969S2BUUsUKigHlKglrDd69pOoFonWmEEBMduJ4MojYDylbREBGwlQJkerm&#10;IZLrUgIK83drrWG0RrAU503DiEEM8PH/03yhBGADpJbR5k/hzS09Ww8PT/jy5Qu+fP6Kp6cn3N09&#10;4Hg84nz+ivv7e3z69Ambdod+HHH5rkfTUM3KsiGi4HCocDgcAKXx66+/4ubmBl+/fk3Pd9u2uLm5&#10;wZ/+9Cd89/F9JEhvobWOmfQO4zDBk7QUIcx1r7puwOPjEV++3uO///ufYa1BU9e4RkBoW7JYB6AD&#10;xUE+BEglydaZsl2gyoLO4foGQgiKfy4XTBHMmtQEHddwLRVUOddB9t6jjOcZPGXi8/ydx9d8P/J5&#10;M8Wd8fNM+OhCxX9XCF7AOAdjA5wVcIFsyiElJgtMzuMyTjDB43wZcTpdcDpd0hibpgHG2OWzI3jN&#10;Ws73xhggiAQk8rnRZzyaJirbpEdZSuz3Lfb7FlVVwvsJl4uDgEdwFmYa0HdnXI5P6PsRozUQILVW&#10;W5fYbDe42m9xdaDapi54jF8u6Zni2IYBTn6emCDlfk3jF5jV2NEqlgkeVjoEYxfH6wsCgauoKt00&#10;bSK+tdYoVIx7o0Ls/ukRIQQoqxJRBQBDBKuH7hJdTFwi/w+HA6qKrPfHieZPTtRwzqbkU2MMmqZN&#10;6rK2bbHf7/Hu3Tu8efMG9eFAY6rv6VgRvO37Hk9PT2jPpI6QmWvBGiw9HA6JwCOLNhFrW5KF3dj1&#10;icAerYHwDg4BdUl1ka52e2wPe7y5vkbZ1BA+YHIWStB4rEtyuZEB6JWCiqQC1x6F8wiSyhFUVYVd&#10;u4GuSsiYMGtjHT9OpMrJ8KIoMMY9e7CUTMvxdVVVKJVG7wYYGRC8g3OxtqQAqqpE29bo+xoBBsaO&#10;CEFhs6GERGstLpcTprFPz4EcBnjnoNg2MdqG8tNCiZYCNnC8R/skhLnvPSs44zvH8efuklQr3vvk&#10;5lMrIntVdAHYbrfw3qNqdri6ulooHHMCL95kStLldWO1dr4SeH99y3GR3LaRYxMl9eL33PK9ygIf&#10;WSW0eo+/isQrCgUhlnXmnu81BL41FPLYilXF0zThcDgkIidXwTJRxiRObl/M9eHYrpIVWHns0/d9&#10;ih/GccTNzU2yzebkI2NIlcxqMo7RmqZJBDjHwWy7eX9/j69fKVYxxqR9QwhhkTTA80rXdTgcDmjb&#10;FsfjEb/++it++eUX9H2Pq6srVFWF7XabVIBsH8pKOJ6vOHGM1W7n8xmHwwGHA9UI/pd/+ZeF3ej1&#10;9TXKskz9wWOH4zaA6nFyrPPw8ICHh4eUYJErE5nA22xo/6S1xvF4pLjtyxc8PT0tlJVM2HG/5vaY&#10;nCgyDBT3swKQa/YxBsH3P7c6zcc/k5s89t68ebMYb3zfuOX/5vY6b7221/ba/qu3vwsCL1+cpYy1&#10;BnwEWLIizDmQK6WMgAOgqxKw5tlxOYuPi3fz5o1l6LxAs4KDpf0SghZYY3Bzc4O+75OKii09GCwn&#10;ENrDGQOTyfK54LSMtfxCvE7EjG+h5toJpSYrmEQKBBARGDy4zo8S0dMfM5icsoJs3Kgy4RN8qgsG&#10;YGGHkoPq/LOYyLPoW5kFcd7H40XlDUJAEW2unPdod3vaoEYVDAc6WkagLQPIlaRXDkLzpnYOGBkg&#10;pxMr4u+5Zl26XiFiFrBMarDg4vUBM6GVNkesIsKsqFIKzs+KsZcaZ4DyPcrHI20iLR0PBMLCxVo2&#10;k4GZJkz9QBtyXUAKgaYguyo7Tqg0Act935MqMAtmfAgYswK9BGpGYotgcQAiqhnmelQLckMQCZ6r&#10;MhMhEEFDldV2c96RNV208GGSBaC+9ZiBJq4xxzURyU41Wk8plcZscFTfyhkLlKQUmwZ6TtoI+vGm&#10;/SWCIieDBGZLwTxDMIQAF4gYNM6TOjTau5qBsutlWCqKZADAlnYQEELOtX9CgHc29k9UYxiyXMtJ&#10;riCIoFMiAs9xoNG/w2KvzH02jyV610pR/S96AMmS0zoE52IfKjRVjaooSF3jHLwlRYAIM+hcKo1t&#10;06IpK5itQbeZFZFFQWBjU9Wk2HU0tzgESo1Xkq4jS2DIScqQEfc+zgFco9DHOYlrEPLLi/lviqJc&#10;bGATEaaApqxobK3UcTJTIq8TMPIxztZX+XFfStr4VsuVns8IWuBZzRqef9fnsSYcc6D1pXPiczXG&#10;QJWzKmyRIBH/f03i5c+Hj89qfj68Yc6BYd6g8+dywDPNzxlguwZwGNRZEKAg4Eqnv9dQUgLwBMoG&#10;T2pxraCVhHUGY9ej686wjtRgp9MJISqdhKd50U4GWipUEYwSAVR7bjIYuh6npyPZH1ZVUgYsiGHM&#10;hdFzuzBWP7FaotAS8A4IRNhYG+U1gqyNpEIk6Tlb3SMEB+cMPBwgAwYzoahL6Kis895jcg7KA4UA&#10;Sl1AuDhbOwc3TdBxXdeQKKRA1x0xxo0yEZl9tCfcoKgrKEUAppRAgE815+w04OHhAWNHtfnGSwcN&#10;gUpS4gQmiyl0ECGgVBpOOQx+wmgmEGujMQlPBJkSCEpA1w329QHKGLiuw2G/wcVaYDKo4VE3WzgJ&#10;jNOEOnhcLj0KTfEUvEBTtbg+3OByPWAYJngTcPfwgPO5xzQZqKJAU5XwHmRZCEBISqyZjINwnuKm&#10;EGC9w2QN2a1plZ4Xj4AKEmX1nBheP/OXyyWpLbquw9PTU7KvrsqSyJWMPAk21qYTc5LX9fU16ph1&#10;vd/vcXt7i7EfcP/1DiYDRFgF8ebNG3z8+BHfffcdDodDspDMkyiEYPtoBZc9W25F1oUsBgbHAbFJ&#10;QclhQfgY/1GMEIAFeUfvoHqEIiaQKQCgesrGTZjcbPtUliXEMGDwPVRZQFoLD6rvBSDV81JaoKw0&#10;pmmAtwalVpCSgByJgKYqcXN9Ba0o7aQqNcw0KwyNHXF3d4fLucf5TCT0hz98pBo4BdXG+e8//QX/&#10;9m//hr/85S84nU5omgY//vgj3n/4gH/4xx/x5v0H/Ol//yfc3NzAOQNISXsCJSELDYeAYZpQWwsP&#10;iUs/4tcvn/H14Z7i1kJDFQpaF6T4cg66LBCcxzCNgBDY7LYolIZQEpMxqALdp2EccTyf6FkMBKo7&#10;BFhjIayNMSYlMJGazM7JA86nxDPe9+RWhVwfJrfl5HmdlaVaa/RDh8koFFUFSIlzN8y22l7idO5j&#10;XOMg5YRunHAZxjgXajw9nXDpR7ggYKyPSogRxgUIfYHQKirCNNWcrAuosqDrtER2nY5PSQ2hlQSC&#10;Tyq1QlOSQV2V2LQNmqZGdzljGumZuZxPOJ9OGPsLvDXw1sBMAxA8NnUFIRTapsbVfof91QFVodGd&#10;j/B2QlFVFFfCQSuBotAoCh3XTQXvSVEQvIcUAUGEmBgRY2I5K+t8Zi8ppUzqtambAeXtdotNu4EQ&#10;s7Uh11edponW1KAW6zGT9pAircnTNMEFSl4KzpITSXRz8N6TdTRIfVaUc7w7jiMQY1RWsISARPpx&#10;Ahev6whEkvF6z4A4x0y5upMqKQJal4v4gO2pZ2vP2Xmgj8mrNtZfrusKTV0CQuDm+oAP797hD999&#10;QFGVaOoKWheULDEBQ3/BaCb4usLd3R3dR0n7CRmo9uZ+s4WWCkVVpuevLivUbQP4kOzf2I2CVSC8&#10;/9xsNknRU5ZlUlTyXB0CAOHRVDWsspimEZfTCRLAtt2grgqqiThOdF6SYvO+OycAe7h0CNZCIXMd&#10;0JLq1C82BhlprOY9qZQSwYvZQtdGG11nk+UgW/sxYC8lzW0M3FdVBV1WaW7h9YVtcJVStLfgNWJe&#10;NGGdTXgFjzPeh74Ejr+2/1jjBLVcVZrHKJwYkMf1OU6ziPWzRKh5D6Iw+6T8B1uQaU7Kk8M57uHx&#10;RY45rNCN1p4Rr2A1F8+XRUHq1M2GlKHH4zGNYyavmqbBhw8f0LYt3r9/j7quE7GWE/BCiGTfuNls&#10;0nhkkojdOnKbXZ7TttstPn78mFR1Xdel5KqqqtJ8yv3JNsXGGJRlidvbW9zc3KT1mXEtSkI6p+f1&#10;dDotams3TYPD4ZAIsaqq8OXLF5zPZ9R1jTdv3mC/36c1hedYJrp4fWc8kp9hnuO/++477Ha7NHY4&#10;YanrOrDyjkmwfN5ItXm5Tmfm9BBCwOPjY6pZx3act7e3eHx8hBAi9T/PQQBSPeh3795RTVuAYuNx&#10;TBajbM/JBOY0Tdjtdri+voYxJsXmAKnML5cLjscjtltSEDOZxzgm3w8AaXzyvef3dfLpa3ttr+21&#10;/VdrfxcE3hp4y9u3AFIix2blwkuTd559mdePyDObCBCl75pBEwJtpRApiFjLtnOQlrMap4lqzEit&#10;IaFjzRbKfM0tKhgUhw8IcgZ1OJDIr50/v15w+Tryc+JgL4Hj8W/z478EJDOBt87yyoHtvAZGDi5L&#10;KdFudoCSC5UDW5oASFm5L4Hj63Olfy9BY+c444Y/l50rPIbRwHsL55YAXqqtJ4v0d/S+9I3/PZA/&#10;P+a672QArDEQPsDH6+M+ogLrsRhyP2CqalSTgSt0IpPycbXefAlQVrwUEj6quUIg4CfEfWEILtoj&#10;/YYCcfUzxHHCCoiQZTTZaLvoMqu9EAlctqfkWkApK6vrMPQ9hr5H33UJ0LBstVUU6ZiO67p4nzaS&#10;dVEmMj230uF+ZGsytoxgoiG/d0x6cNDKLy42ndcTyJUN+bOTE1Tr8ZH3Y/7uBakWnZz36TLEvuL/&#10;j5+VgeoGcuPfu1V9ON5EFdHigj7L5H6cB+J8FpxLJDnX6+TraZomZcTxxiop7+JxbPDQsgSy+ecZ&#10;gfcfbOt5mr8zV8jxd7CCl5XJvxWEr3/Hx1krNNfnvlaurO9hfp9fuvc87n7vel8i13iefJH8EitJ&#10;Jl5Wh75EDK7vC39/Pq7XyqP1OfFr/bv1eeT995wg+RaBOScYWGsQgoMF2U725wu67ozJDIAPNC84&#10;BxOf1+Coj3Q8t0KRottber5PpxMeHh7gjUXZNNgfbheAQ26TyZYwbNXD4DhnnTZ1iU2l6cGUFsGQ&#10;utkGF9eLgKIo4b1AABFdQhDpQfyXhNSxrzXVbxUhkH20JzvNQktIqaECoDwAw9m/pCzz1iFEhZwN&#10;lHQABEgpIGTAZtdCqWgV42MN2mmAGQ2CcThfLrTGRMWi9wCUhgsCwnmgqsjSSxKRYIOHCR7WO5jg&#10;oaYRSkkUQkPXJer9FuW2RRECRN+jcxZVAEwALDwgC+iywNP5hH4y2G1vUFcuWXXVNRHCx90Jj48t&#10;6rJCU1WoihLWewglqUaQFJACGMcBcHFdcwawPt77vPaJhHMBLlg4BEgzYTIGxVCgqCoELJW162ck&#10;kWMrBSqrVqSYyXSTkgnoua8LGjP7qKpjm1YGsO++fsXY9akG1Xa7Teq7d+/eJUtBJsrzc/DBI2BZ&#10;AydX0r70nC+e10jYSRqYCaCluYWVUyK5QEh+/vlZBtV3VFAIWCreC1ekWM8UBOIbZZLNqwmAdQEu&#10;Wprz/MNxotYau90OTbOJNWM2OJ/PGAeTgUsO//1f/w1Canz9eo/z+YyPX7+QXVNLito///wLfvrp&#10;J3z69CkqagtcXV3h48eP+MMf/oDvvvsOb968wWazSfWvvPfQqoz1ugqQw4BIBEd3GTCNFjZ4NJsN&#10;IMgaUVdUZ80LIIDUd7vNhhIspIKLluXnvqPvQUDTEpjG84+UEkY4hLimV1UFIwRk3H9olxF4EXzP&#10;77eN9pp1Xaf4hcHFvu8TuMnK+qooUXiPkK2F00TKa+MsBhti5v0A4x2ECChKUutVmlRZ3Znq3XBt&#10;T2NGGDOve01TQ4hlDTN6riyGbsTl3C1iGAbmqqpA0zQQ0kEqD6kEAgyclwiW4mZnRrhpgjUTqZW9&#10;hRQBhSLlXQgClVaoywJ1VaIoNBA8zDjA2gnBmaRGypV4/KyxIoPHZf6MIQR05wspVp1PpBzHUwCw&#10;a9pEvLZti7aq016HVW05Ka8KvdivpVpOWqU4dBxHBCFonvNkL+6cXcQLqeZeM/c5K7IulwseHh5w&#10;Op0ghMTt7S289yleTDGyEIDWEHE8sS1bCCHZroUQyLpYLxPc1ns/3kPzNGumSHhOBvAE6jZVjd2O&#10;ahe9eXODd2/e4urqitblkp4NfgatJevsh75L45qfHyaoec6c7TtnG02+Vzyv83NhY+3OtibQuCyK&#10;xdy5iAutJUDbOQgBWBvVs2bApTuhOHJ5DYm2rSmxB1wz8oyuu+Dx8SFZ22utIcsKpS7QVDWKqkwJ&#10;JwBZRwshMsJMUsKGW9oMdl2HfiQy4Rxrarkwj8uyLKErIvxrRcl5Kq5TPJ+UGVj/rP0V8f1r+x/X&#10;fu9+/I8gJ/gZ4md//VrjChyv+Binc0IcP59ss7jZUKLDly9fUmLaOXPo4YT4tm3T8z1N07O5abfb&#10;LfbtyaI6rweZqb95DmmaJq2vnMTFlpyMM4RAdXmZ4GNFWNu2ePPmDd6/f5++HyCHiU+fPi36jW36&#10;KZkiJNKuaRq0bYu7u7sFgch1kHlvzPPh4+MjjscjAER172VB2u92O7x//x7/8A//gNvb2zRP9n2f&#10;VHOXyyURblwjlM+raZpESnJCmRAi2WRyogAr+Q6HQ1oni6JI8WzTNCl5hC0/i6LAdrsFALx9+zYl&#10;TRwOB7x9+xYAcH9/n0jKq6srvH//PiVUAoQT3t/f4+eff07lWHi8rJP81/vs1/baXttr+1trfzcE&#10;3rcyvXJwlItGpUk8etKtwct1kMMbIf7Zug6Qwpz15JyLmfikqsoJvJeUGvSHMyEHzLWriqJAEJRV&#10;wqVacqUDK9IYPHLOAVmgwqEckzlF3FCuQV5WzSyuncEfIX4TgA4hQLKJXYh4sic7RniyJ83VbfCB&#10;lHWaQHmhJPaHq0QesI3S5XJJiopRj8+JLzFvtIVYWzbwlUfrwmDj7wSppWSelTbbVgomA6K9pIg/&#10;T1Zdsa6iQFQrch8Uv59luAa0ebxwvJ3GaLzHuTIsL4ycE8cMNsuCCt1XhjZeDDwzYRO/gK4lno8N&#10;BA4HMNA918Th/v0WgZf/B9TPuMcAACAASURBVL7fMatXeHop7lchIHXxbNw75yCiMovrD3I9Rs8q&#10;rHj/S6UJHIs1G0U0RmPV2KZpU2YY+52zRQNl8pPSjAEvsCpVqXQfPQQp/+JnWR3I6lUtVaY0pOci&#10;/z1lZQuqjCi4Th+NI+dddh9Y1TlbmBKRnJWhF4u3jBSJPw/L36dryMbVS6qtlwgVfkmI+FyKtJFy&#10;rUsB/BJ0i0CVdfDeQZQlPePBAyGjz+P4E4LuZYj3GWlYijTWQqwtKSXdCxUVeAxg8nhf28SEEOCM&#10;pXGEmeBczPtYkm7rID63pcrnmLy/vkVuv7RerMmq3Irrpb/J14WcTMxbfpwFcJIw9iXpl7f8uXvp&#10;+lRYqv3WCRj5nJX3AwPOAlh8bk2CMhC5Ju+IgAhQSj+75jTPCAnneMwZDGOfAMhx6in5wCv4TMGb&#10;gLB4HBcz5nku7U5nnJ+OcWxK6NulBdHaAqjrusW4KcsS2+2W5uRNAxUaBK9IVSrJGdh6Q8I8UGay&#10;MZ7q0HpLCjhv4WIdKKEAqaPlsxRATCSBdbDeYbvZoQAgXYCfRthpwjQFyKJEVWiYYYQdB3p5ByeQ&#10;NvdCKZR1DaXjfOcdMAYMY7TW6jpcTicMca50xkA4QAkPFWjtti6gKEuolizDvABM8DCGCDwIICiB&#10;sipQtDWq3QbNYQeBgKkp4ccRhVJwQsKHgMkSSXM8n+DsEcPg0bZ7HKyHUgU2dQ1RC7RVg0IVKMsa&#10;ZVFD6xLSWLIODYKsVyHgSeYIEQS8kxCCiCkpJQSPUUFrjrNEumASUIWD1hPavk222/lzkrs68PrL&#10;QHEIIT0fSs0xmPcePpJzrNSp6xr7/R5v37zBu3fvcHV1lZ4R5xxlmE8mAeicXfzmzRu8fft2oRDN&#10;nRuEEPCIZLGIzzMHYVLEeGxO6IgP1mIuBAgMBjy+NT+t50xgBot9oJqOwXlASlKjMfEf7aMQr9OO&#10;UwLKQwgwzgLWQSqFIva/tfQ5by0KJVGXDbwH2rrErt3ErPJ+ttDqqa7XZFyy2Px89xW3t7fYbKlm&#10;1pf7B/z000/48uULrLV4+/Y9/vCHP+CPf/wjfvzfvscPP/yA2zfvqH959ZICQknogmozGmcxmgmX&#10;vsfD0xPuHx9w6TsEIbHZbYnIjH0ZBBGrztPzK7RCWRMBPZoJl9MZbiJQzCGgbciGMAhAlwUKE+0N&#10;vclUSx5g4pPn8xhXt1WV7pEQItljMdHLtnlMjuZZ9bSEeDivUMb5nyIZUr2N1mA0HuNo0PcD+rGH&#10;8wZKiRRnqoCU7OS9hTEW02ThggckkeYeHu22QVGVqJsGZVVBalIb9hdSIZmYyKZEgLcTgmshQoWm&#10;KiAD2RKK4AFnYQZPpLsDxr7DOHQwQw9rJiB4lEpBlRr1pgGCxKat0dQlKq0gBWCdwzSNsIHWFZ7z&#10;tRAo4trH622lNdU69R6IinQFIDgHEwIp9FJCHCnxuD6Q9x7bSAQx6Fyu1jtWSPK8o8tYXzWuhWzp&#10;qQqd4othGODB7g6ckDVbfDJQ7b3HxjcLUm8YqLbr58+f8fT0RCPA+2Qpm9Zm74k09h7IyNU8dsj3&#10;nWndji9OquP5gmNJ76N6zYv0c4CA/KZpsI31CW9ublLCg5SkSMsVpExmPj7OtSNzq04mHJkUYPKR&#10;idP8e8uyRN/3ZGXsw5yMYUyqgZfHR3kM1VYVJc14j0kEuEBzWH++QIZZBVnVNUJwBC6fzxguF3Ld&#10;GQZoJeBsDR8sIDwl9ygBpQSmyVF87H1yWYGjKBlSw9oAF0l2tje9XC649PRMXWINLlXM6tyqqqBK&#10;2oNvyhpt2wKxNmOOheT3Oo9I831ElGK/tv+FbY2P5P/+fdLuP6m+Ayj283OCYf6ejxGy2JwJvFwR&#10;nqvGmTjL50+u18mJC865aJF9SJa//JwDc2zCRBypjpFILybwclct/pscV+H9ACdRMFHE58f9zOQV&#10;W3/y529ubvDx40fc3t6mz55OJzjnkt0lE4f8zHE/bLfbZOv58PCQEg/55+/fv08xIavOWBHIduyz&#10;4hopmeHdu3f44Ycf8O7du9QX5/M51Y7ja+D+yhOX+Xu/++67dG9CCPjy5Qs+ffqEz58/o+s6tG0b&#10;LZyrdD/4frEKL+8DjqXbtoXWGm/evME4jijLEtfX1zgcDil+4ftf1zXev3+Pm5ubtH/nhCS2MeV7&#10;wsTnOjnnlcB7ba/ttf0tt78LAu9bwAv//xqUSAClILBHSAnhX1ZVAL9fkDkPdvOfJUJvtbnJSTit&#10;Ndq2TZublH2zoWzVIAQuuce8zOo1sTIlV8RkWYXrTQcvXvm5eT/XeFkDN3kf8vuLLz8TWOs+5sWa&#10;N7C82HIGqtYa7WYHXRbYbCjTmkFSBho4E2qt3uPrAWYlDX0nn0u8Z4JtHeYaeel8AxE6Plg4O4PN&#10;dB0qgkoxoxS88L/cX99qvDl/KTtN+ACUJVXqiefP2aW86WQF0vx9c7Y2bz452AKQMkzzrLj8ngAg&#10;6yVPlpZkbUk2cwxEQBIxBa6/lr1LkPUjv8MHCEU2pFaRosv6qOxSRH7lnw+O1Bs+AtQhWm9pGYN2&#10;6yCURKkLqELj+nAFXRbYthuUNVkehRBQ6gJVUSaFwna7TYElB7QMiubAI/cb9yvfG/at575i25+2&#10;bVM/CzFbbORqnW9lHQJI9hjreQCg/vZ6VkjmLbfUBObfJ2Ve/HVuAcTPNmcdN02TjsfjOh87dV2j&#10;j0H+4ruzeYrtkvLxnOZDv5wrvkX2r+fO/Hi5tcVLSq0Err1A4CGSgjyf5df5Iim0mn95TnqJ5Fxv&#10;gnNF2ree/ZeOwXPfGgTPga78vNabi5xA4+c5zcliuf6sN/L593zr/IJ/fj0v9dsanEtWvVm/r1/A&#10;nPCyPqf4rxevV4j5M6SANXBmtsjhNcUZizKzLs77T8W/7+xl8Z18z7km2Xa7hS6qZEHH4F1uHwrM&#10;cQBn9xIIaSHsgLbWaJst6qaEANWxk0ogCAkRHIwlsNkGg2m0uHQn9P1lzgD283UFthjyFsIFFFqh&#10;EgpSuQgqWjgzwTsPjxJ+GhGMjfXGPHSpUDY1qk2NqqlhvQG8hoiCCi8A6y3O/QX98YThcoEdR8AH&#10;KCFRKYlKKNSBQNMQAjQEpAeEojFa1hVCoQAlUF3toTcb1JsNik2DYtNAVAWCtbASmOAxThbdZMjy&#10;0hHxBE+1606nC4wJSTkpg0xk2TQMZK8cYxWKAQJE8BCKEpwY2CbgU0I4j0JpVCWtD8EZeE/1AZ0n&#10;4B9aQToPLylBSuk5rsrHYR5TMVCyqAMYQYXcOpjHF2JNLAZkGIxo2zYB5lzrzgwEutQ1gam89vNa&#10;zufFfcBj3QvAWL+ohfyteCSf/+ZnWSYC76Xnnt+ZEOa5l+c06wBSe8pE5HPjOdvHelu+aSDEbAPo&#10;jIXzAUWhAJ8pYKxbxC4M+DPAIwTZDV4uF4QQcDgc0PWk+DqdTpCfPqHvexQlqYn6yeDu7i7177t3&#10;7/CnP/0Jf/zjH3H77i32hytUVQlrHYLnBKOAEASk1DDGobsM8I6ywD9//oxPn4j8MJZsDwPmudMF&#10;D++IwAshYDQTSl8BkmKHS98l0iYIwBpKUtKsXIz9hai24f6C8gvbLCXIttp4l5II8+Q+Jk+YrGMl&#10;Hs9rNB97sDdCgIMHiFgRgIOADwpSVRDSIcgCPoxwHvDR0ELEvJ1CVyiLGs4bSMnuGQGAxDRZ+kwx&#10;qwqoz9wilvDew9gR46ihlIDWEkUhMAzd/GwDmHI1l3UY+wumvsM49gjWQCGgirHNZkvZ/c1mh0JJ&#10;BE/WpcYYUm57UBLSKjbInzX+XbIejET6OI7oJ0oUS3GwoDiZj8PrCa/fxhiqyRZCcqlQYiZMQggo&#10;PRFMKu6VeP3Mzy2EgHKkZI6qqsguXcmFzR6/eF+pNduMDQu1iRDL4/J1T9MElTmnPD094Xg8JmVL&#10;0zS4urqiuFlrlGUd48p6rucXibT5WfZwjtWGc0zHezze7+ROGskBBvN5sUtHrj59af7ie8r3k9dw&#10;jmtDCLi9vU0xPM1BQyLveG7P70FOSjrkcUtWmiE4GDNiGGlvqYsWWlcwhgjUZG1XSGw2TdrDVNFN&#10;BJ7KagBRWY5o/y8EWUVH+3AECR80JusThjBMBHKnBJO4RynrarGfDNEaua7ovrlA43MQ5FgyWeB8&#10;PqNpdzTvqOf20rS/frbUvLb/iW2NffG/+XcvJbev4+3/fHs5sTH/HsKY5v2PC2IRW+WYS1mWuLm5&#10;Serxvu/TfJO/mqZJe1tW057P5/R5AGnu4TprvHbyi8+T+wyYkx15juc5mWMZvqZ8/5TPV/ncy0np&#10;+Z6PY7l8H8fflxOYaT6IZLtzDpfolCGESLEhnyPXmWPHHCbi+bo5XuUkCZ5vec5lrIOdr7bbbVq/&#10;eK/DqkB2g+B5GECy8BzHEYfDAVdXV1BKoeu6hEWxOtB7j0+fPqFjZXDmWpRjL4ytrPer+bjO9/D5&#10;/i0niNkSmgnYfL/92l7ba3ttf6vt74TAW6olvJ83zy8FJ8tgY/m7NcD5Eui+Jqmebf58WHx+vQDJ&#10;uOCwami/3yeF2mgmWmQ3bbTYoebzQEnPVl+UNRrrHkkHF+0/UnYclpvJPEuJX0xMvLSo/S55FwIE&#10;9DNwNu+b/LuYMGTyQJUF2s0OZVmibdtkm1DqAnYyEDG7l4O93GZnVojMoDITeEKQfRidDwcGEbzK&#10;mJIQXMxkni00+b4LxKL0jonQuPALvbjvvBH6VssVKOuXDIBmlVe8P2ynWlUV9tsdmqomMktQpru3&#10;SGoxDna4PgMHlDmQbccp1pGaLQipTFOAAwFFDh4SgAuBNomC7HlCBMI9iDDirN/8XYSAIMj6bbIW&#10;Xmm4EKCjAqKpqvR5F8gebrJk9Wa9R6U0RmOwa1pM1pIaTWtURQGpNbZtm44jtcYU6wWV8bo5Y3e3&#10;2yUCD0ACWhmAzUlkqslSpjG0UClgVrA457DdbhOBx/eTA/Q8yMyfu5cIvJfmkSAAL8VMnGYtURxR&#10;mbsm7rhVRQklJJx2i3mrLinrP1cKSikRhISqqPYlAYp9ygLkgJqvh/twTUDxpsUjwHgXa1wuCf/U&#10;nwJEQkbFQFIQxt8XaqkMXv+bn+18DuNNFACMgRSfXKcw/7scVKdTif0QVX7IyKM1Acuv9Ry/3qRy&#10;W58/fzf/LN8Qrsfa7x37JRINyAg8OdcfWfddfk/434tx6l62g803VPl94Gco2Wyt1t71ZiuvAZhf&#10;y7olklJKhIBob42YBDKvWetrK5WGVQGyCAi5xSpbGZa0AVYeaKsa280GJtqq7A9XuLm5gVQ0ZzKI&#10;x2QCgJRUkidRJIua4QJ7Fpg2FcQ1oIst6prWbik0IAOmyWI0A8bRwDmDYTI4Hh9xPh8xjn1S2Rg7&#10;YpoENMieuIhAsBb0koFq10nv4KyDh4ED4I2FdAFSAFoIVFWNzX6PalNDFZrqpDkL6wkEHPou1Yk4&#10;3j8gdBOEIRu2UipUUKiFRiNIdQwAQZEymiwsBZq6QdOUQFVBH3aQbQvdNtB1Bd1u4SsN33myPQ0e&#10;D6cjPt+RxaEQGs1mg8P2gLpuE3BwChLBBpiO1vuHu3scj0eqQXK5oB8GqhUGQcqtIpI8AtCS6rUK&#10;qSGFh1Y0PqVWGCYCJK0zcBHIUGoOfYdhgC5mVUU+DzIAYIxJ4BADygnoxrL2J+JzrmMtLY5rOBGE&#10;1+yrqytoIbHbbjFc6J4AVI+KrYEY3GbVyBqcdwiwXi4s1n/rPZ/D6TmhGm4uM2dOcxg/r1pBRItX&#10;EeNHKeilJMi2kL4APlDdQeoLqukmJCnZyqaG0AoVr8nGwtkR03jC0J3Q9yO8n2uzBe9ijaomxjMa&#10;uuDs7RJ1XcG4gA8fPqDrR3TdkGy2zuczxokAQCgCoaSUuLq6wg8//IB//ud/xp/+23/DZr8j8ArA&#10;5BzZq8b4KEiKtb1z6MYBl6HHL5++4M8//wX//pef8PT0BCEA66ZZXbBKXoAQMM7Beo8x2tndPz7S&#10;OUY7KOHvsN9sE7mrCo0SBOYV3mPqB/hA66wXAEKcExSReJQkKBdz9ZzchlRDLSeXOaYOwcHZWCMm&#10;zulaa0BpKFlBaYeioHqCXil4RfaaEAFKCQipyOK2rOJxB1zUCVpLIsZkQAguEYo5GU2JCPQ8aqWS&#10;jbgzFmM/UO0yLeGdibXpCkhF6wTV+aREt7HvMY09vDOQIqAsODGywXZHKgYhFURwGHsCDcl4lhw5&#10;bFjWbOI9C38HN05kCiEktdali9ahwc8JCJjViQSM0hySxnacU6sIbG7bTVojvSerQ+89SiD2Kdmy&#10;ST0rfhnY9dbCTiOEUlBqrrNEa6VJCSdk7cbKMrr3PKeUJdXmZFu0VEstxoR8rff397i7u8PxeIT3&#10;HofDAVAyEXhKMdgqUrxcFJSYyfMq7eGoH6Qg0Pjq6grwHqdYPkELiWAdxq7H6fEJdhrifGwXa3+p&#10;NGRR4vb6Gk0kpzke534ii1Eiw0ZWr4aAiu016xq3t7cJJCdVep/m+/P5nEph8P2Tck6EdUpjOJ3g&#10;zJT2ZGR5TWRzcJ7GsdJQQqI3Bt3lgu5yoiS7osbbm1s0bYXNbhfXiAJKEQloHbHkkkkFBFjr4KZY&#10;dsMC1klMsfaktVRrVCmFTU01xeq47lRNnUpUAMDkoqOLiS4BsXa5i2Sgngh0v7p+Q3sn9Tz2EkJk&#10;vi2v7X9lW+8/uL0Ua+d/81d+KzTHBFlckTtZvETs5fFTrkBmC/H9fp8SBr5+/QohRFo/mERiK0u2&#10;fUxlaLxPSrZpmlL8zknjTH5xPJVwrGy/yBbdXdel+JxrlOaEE+MteWmJXOXOsS3vHV6qY8hYAvcX&#10;X1ueiJ0nLvgUw857MU5AYMUZz7/e+xS38vfn+zjeM3K8y7/nvVaeXJnvJfP4eL1vrmKtZ8YnWRHM&#10;VqhcU5zsm+ckDV5nyFq4S+fL35Xv//K96Rp/XQsSciz0pbH42l7ba3ttf4vt74LAC2G5qFhL9i05&#10;kJgDkkA+kSMVgl+TgPmkz40XCgZ2pZSz5WJaUJBslXIwKC0+oOygtm3pnNwMaltrUVQUfAgl0+Ie&#10;QkggDdXKmcHsEDOWX1Lg5ZmbCXDFnF3uvacaE6vFMA8Ec2VL3pcpmF8ReMBzUHqd/Zg8z8sCNzdv&#10;IKPNCYMNvJksyxJPT0/P+jC/h9b6VdAYa1QIun9Kzfc6/zldk0MwZP3jXFgcXwr2zebMK96YLQNT&#10;qN/O5MkVKM/Goyd1g5YqEUqcRcXkVO7znd9jKUmlxhmuHEDmFprOOVipUp/naj46j3hueG4T+FuE&#10;wrrx8da15pionvt7Dtw5GL3E4DPPxMtrUCWiOgI/fQY0bbdb7LdbVDGzO7d9YD96tl/g7+Zz4v4m&#10;gsA9I6j4fBjc4HvA95NBKSbw1tlk3Pg8uJ/y9yAAJ/BXEXhsB8oEEZ83b1K+lXVYFKRQqcsSYxwX&#10;PLb4XvJ94v5f2wwGAbihh882I+u2ADTx8ny6/nzecvKOCeh8MxGMXQDQ62B9/d0LktB7IJvzXyJh&#10;f4tgW5Nx6/9/iXRbt/Xv+fzXpNtL4AlkrDmzOof8PNbrWL7Wfeu+5L/nuWS9QV9nq/J3cR/ycfIx&#10;kV+nlLEObQhx/MQ+DwGAiPXilmAqA8/5hi2NoZWi0vgp1YOapglBUrLKfr9P399GBZ6Ic3w+f/EY&#10;YMImX8t4Hp7gYKWHxAZt02CzaSARUERCECoCoF2Pc09Z98NEm9Rh7KK9M12n9Vxnl2qzCiFRKkWq&#10;keAAFxCcJbtbCDgzYfIOwVCiixYSQctoYbND2TZwgupUGm/gDZFY/aXDw9MTHp7ucXy8R2kVSi9Q&#10;BAElFBQkCiET0d1WNQw8ehDJJwuNatOivT6gOOzhmgpy06Koa4RSA0WNSQbATHASGJzBsTvj1y+f&#10;8fDwACkKXF9fA5BwQaGSEiEICAuYYcTp6QhrLb5+vcPp6YjjwyPOw1znyANAUHAhzGtvUaAqFEqp&#10;UQiJQgloVUQVD2Uq+ynAOqpFJayDk0AQBHBoO9s68TrK8wDbEnGNDx47KTbSxeLzws8Z20VB9dau&#10;r69TrQ9eq3e7HTZ1g7dv3qA/E6FqjElKch6Pi/lqFaPa4AFVvTgHrdfz/JlJWeEyQBYaEt+2XF6r&#10;gpfPHqk58/mKn588UYNJB47rnHNwk4E1Gk+Pn9F3HbpuSMfmtZ7XMYpb56x4XqObNiCgQFW3KIoO&#10;Dw8PeDwdCdR7IpBIFpQcdri6xna7xe3tLT58+IAPHz6gqCtMdiRQ3DkopaG1glZlvEaKTbpuwOVy&#10;wufPn9OLrKcUmpbOjcfEut9YscPk4uPjIx4fH1FVFfq+RyUr+GubMtx5jGgZlek29me8v2l/Ivyc&#10;lJYpANfxGxPHeW1PBsucM9Aq/l1chx0CCqEhCgURPMqqhigKOEnJRlCg2nEIcAHQRYmmmclptiIj&#10;u2C7iElTvOXZBtE8I8+sneA9WQlCWChFbgLtpoYG10Aj2zJvoqWiJccHrSWkpHi43Wyw37SoWqpB&#10;N4wRVA1RbVuWUIWCKDR0USWbNCFEUl8xkJg7MOTzAdmnXWA9WXl771Msz8lkGiKBr+M4UjKGlKl2&#10;dFPVCTSWUqKYRlLgOqq/FyI5rPk99lPbtpR0ZyaIEODj+sEJKMYs3RKc459PaV3XWmOz2aY9BAOp&#10;l8slfQ/Z1nZRefoJj4+PCIFqVFUt7R2VpjqjpE4n0jNXgub7AxMJo+AFEAJ2m01UEHL8aRPwzesk&#10;jet5LsnVwG3bAkCqgcc/zxMb8z1orqYTQqR5mUnK89Mxzfun0wllVJtwsquK+6kQSAn+LFaUHGf7&#10;WPswYgZJQTikuERrjesDJR42m83CCjAISjiz0XOe447JRKXdMGC0DuezhfVzTXtdEtHRbjeoqgq7&#10;w2FB4HG8NsZ6faf7x3RvpmmCFNT32ssUcxljIHXmriFyRRVe23+BlsfaeVzP+6s1uffXk3dz+9Y+&#10;J8fE+DtDWKpheb1ggm673eLq6grWWnz58gU///xzwsv2+31KXuA4ickgJoTyMhpCiNnuPlP75c4y&#10;PLfzfMfnxHP8ej+Yr7O8nuXEUV6Hsuuo1i0naLBFZXpWtU5JIjwfMfnIFsD8t7z35f1Q/t153+cY&#10;Cye7sL3kMAwJd+F7w3HtAtPM9j25kj+vBc77PI6ZGTORUqZYxnuPL1++YBgG3N3dpbp8uQI8d3Xg&#10;fR7fL/5+riH7bP+e4Q4cdzK+w/31Em7w2l7ba3ttf+vt74TAm7340ysSeM4v6wYtXrHqV8Ay+MnJ&#10;Ig7812AqkBNIJgHo3PIFlY+XA/mcWS2lhMacHeScQ1lHoENQUD7Exc5jKTGXMcOb66esAei8LbOu&#10;Z2CXSbKXAOqXgN6cvMsJvLxf+PpfIgSB5cYOSlImp5htNXmhZssDBn1eegGAMW5FUopE1PFGis4n&#10;XpvIg1yqNfQSgccKvKJgm5Z4PVjVqfr/SeCt+xQgckbaaPkVr50DR85eraoKbd3EjFLK5qzLCrvN&#10;Fi546KbCOE0wMQhLwaQPKbtJa42qKBc1Drz3VHOBzuxFwI/v428F++txzs9NDtrw5/LnlAPqq/3h&#10;RcI5B3xyooczysqyxGa3xW63o4AxAjDeU3F5t9mQCjDMWcgcEDKgxc8E99M60A8hJAKVA1kOjPOs&#10;8vXzl/cXB5bcB/l7EAJjrGG0rm3HQlHJteLW/R5/H9xs1csBvnMOTdOQKjEq8Qo1W0V6rksZNyvO&#10;mPTi/ocnVaYSpG7hOn35z5B9ljcF643OtzaM69+vf85tncW5JvzyDWr+XetNTd7SRhcx2zC7dzmR&#10;vD7/l9aS9fev58j1+a/n2PU5ro+TP3/55wmAn2uV5n+bn/9LiSj5/yu1tCBeXyOP35eya9f3MX8O&#10;8vPNvzNfG2S0D6M1mGplIBCBJ4WE96TgYDKZExeKooCQgdS+E413cF8HwDuPaRjRdx20kJTla6ku&#10;LWfkaiFRVDWty7Euap4Aw43VE9RXanUtHs7bxd/lYyj4GRQ9n88UBziLyZq0Wa83QFXldr4WAjNJ&#10;YmN9HWc9ZKAaskIKeBswDSOkd6D6rhJCaVQVgR26rTHZEUN3wWgGTMMIO40Y+wHjRGSYcRZVVJQX&#10;UqOAgvICIta/k4KO67h+ZUxOqusau8Me9c01plJDNA2B/EpglBKTGdENPY7dBZ++fsHn+zs8Hp9w&#10;upyhVRXrPGlcziPaYoum3qEtCXhxxsEMIx4fj3h8POJ0uqCbRljrEZJXpKCJUoCAz7LCtmlRVyVq&#10;XaCUAoVQ0BIYuh5dd8bpdEI/DvTUCwHvAW89RjtCF3KueZQBOQDS2ON1PF/Tgo1Zy9mzV0gCh7Yb&#10;Sr559+4dbm9vcXV1leZnIQQKraGKElop1MWcvKMU1R97eHhI33t1dYXdbpeAmfQcSgUUemGhmc9Z&#10;AAHBqS5efAklIZWCEBQvhLh+I3BSA9JLCFLR+fgDATqWFAoiCDivAAiogMXYlzyvSQEhSA1D8ROt&#10;iQYCAg5tVUPDo9QMAEUXCwhopWDGCQaAtR7n8xn390SAdV0HYx2a7S2E1NCa6liF49NyHZcuAX4M&#10;MrEdKoYeRaUhowU1z4M877E1F2X53+Pr1684nzqYKbNyL3RSP/H1CwCKLYYRMFkaW+fugnN3QTf0&#10;MC5aK7cSJu5TlFKQSi1ULVUb7a6ilWzgJJvouNFUM4G8HgM5wJfPv/wyRsC7eQ2cpgkuKKolKQsE&#10;QbWjBRS0pnqUIThMWsB7N9ftLgoixJyBKgtAAUKW8J7iiWZLZE9RV9BVCRkkghQolIaPMbiUvIbY&#10;CKCSyo+f17KaVV7OmUT0eEdkH69LISbqNU2Fui4Bwcc0sNZACAkJcuKQUmJXt1BlkQg85xzGwcGa&#10;EePQ0VqhBAQ0vPPouzMu5yOG/gJvZteDNOdHgi7tXaLle1JPhGjjBVbYzQ4jIZAidhgGNONIpHcT&#10;LSijsorByKIoEOK4OqkBpAAAIABJREFUzgk8TgDkfc+8D1JxfZqtffOkPu9JwcGqF67RxED0p0+f&#10;8Msvv2AYBmw2G1KM1rPdp/cgO9EgUtIX7+NysJmHKQPRxphUlxo+UF1bAM5amGmCFDGRLwNiQwiY&#10;4ro8jrS2juOY9pBlWUJL2i/VZZWeaYAUqXVZoVAa1pNFflVVyf7tcjyl8+d9wUI5Ex1veC6uqgpO&#10;kgUt1ffifRc9p5cL7TPqUKX4hQH6zWaDm5ub9P9FUcDG73Sevm8wpCqa2NbTTMky3wZgmgIgZ1eR&#10;qiEb5rpt0h6MY7Uci+inMdkU0vtAdnOCYo4gisU90mW0FBcCEFkN8Zdd81/b/8SW733W/5/H3/ke&#10;Zv7ZX3MDl25V6+RxTphl9S/N3UscSUpK0OCab1wDeJqmhY04Oxns93vsdrtU+26326HruhSX7vf7&#10;RJpdLhf89NNP2Gw2GMcRu90ODw8PqTQLW5tvInme9xefPzvocOyXJ8YyfsbzACv0uq7D4+Mj7u7u&#10;UlwRQkDXdTgej4m0y524+Hi5QpASLDa4vr7GMAyoqgqXywW//PLLAh85nU6pnhwTf9wHbdsm4u54&#10;POLu7i4p9vg8Hx8fE2bQNA1ubm7QNFS7lUlGjkkZ++D17unpKSkdczyk7+daxUyEctzMawMnFHHC&#10;S379/M5Y6eFwwPX1dZqv7u7ukl0qr1+Pj4/w3qOqqmRDui6XssYpX9tre22v7W+x/d0QeLmyiYiJ&#10;ZSbSi+TPIivot1983DWYyht9Dl4AJNspbjmoxwu5jOCdENHSTSvokgiCuq5RVLOdycg1AOL5rrNK&#10;XgQOMxCX39dA8hoUfolw46Dlt/pGimLRH2uQYE1s5mSilGSvFLAE6jmw4QCC//al+22ZdJAFdLG0&#10;h6LPz7UJWNUxB7geSqwsAdw6a50zKpcgCAKRhFJoyoYO8sV3b3z6fwe3+L0A4IYpEXgcLLHvOBf9&#10;bdt27pcSCDEghRRorcFoR6o1Ehy00KD9GmVBe08qxFJX0AUpCFPNP28g2QLUh1SrLq+Bl9e6Y6LJ&#10;I6SaeVzjDj7AOEtWQpJsUHVZLI4bBFLtO2dIKasEgYNUi4828lLT5lsosnr8/9h7syZJkuMM7Isj&#10;Myvr7O4598CCXJqR+v8/Qy96oRkfJJpJIDDA7kxfdeYRhx48PNIzunoWkCgYIZsYK6uarqw84vBw&#10;988/d3mdtlngkozw9ZbSr9o6Mfa0RtA6K4TsJOfIZO5DGXHHymjpqJXr52sA3m8x8DIjoXCiAZSS&#10;dIiUGus1AI/lyWsAHgNx0uHPBsV6vQaAmazge+TjzudzjiZnB7ZczxxB/TUGWvl3+axlf8yeQSkE&#10;P68TKkEfpRQBL8YgKIWgKGpbyiitda7fFXM9H4peVqk3OUgjy31FgBFiuj/xQkxO6gSMSbkvI1xZ&#10;5kpQ5zUAT47714yGch+TcrjsV5UcKUp9PY0RG9fy97JpOy/srZTK4D/fC383S42DNFdZTiYmPNf4&#10;UbzuI6Wjy4B0AgVMYo3EEBIDLxKIpymFJvXtvO+01lCWmBY2kGw4nPcIwUMlJnyAmkXQ+oGYDzGE&#10;vI6tIVlhqgaH/QnKGmhtEGOYRX9y32cHKyZHu7EWVlkgRcjGMAUoxDHNXUypaPu+RwTVYIqRns3a&#10;ClEpVDWxxVReJxFQERoRwY1UZ9AFKO9hNdXX6wcPPw5wCCTzU2q9xli0toY2Gt4TeHnpqT6FHx28&#10;G4GoUZkabdWiVhUaGDTaookajQOMizBpfFWgtGgqahhowFSobYNF1aJtltC1BZoGQSuMkUCA4/mC&#10;p+dnPDw84E9/+QVPzwccL2d4H2F0hBuoXtlF9TjpC3YbD7daQYWIsSfA8/n5gP3xgG4c4EJyMikK&#10;GiC2pUbUGru7W6rHtNpgvWzRGgLwLDSsBk6HI06HFKR0UsRaVGmtxoBhHODD5HyS0boSBJcy1lpL&#10;xytyeitMuk2TWPHsaNrtdtjtdthsqJZQl1JAA1N6cxnA5b3PYO/T0xOen5/x9u3bnOqNHRqU6lAj&#10;apufh+dr1Mj7bil7pSyHmVKz8f5QOvhkwAR/zy+jDLwh1maMBL5HRak0VRK1JsljnQIFdKQ55dI5&#10;bm9vgbjJtSUvF2J9cG0uzsBwufR4enrCly8PeH5+provUeN/efcj6qZFVRFjZrEnh1JMgXG6oro6&#10;m80GWmscj0d8+fIFtqrgEfG73/+YdQCtFZD2UE5J9/T0hP1+j6enBxwOB5ojtcHKrrBYLkAZJ5mJ&#10;POn4PE+I6eYzsEL6AAUrKKWgLdd7q/J5fGCnoU968EAsrzCmWs0jorIYFel1HhoqBhg/zWMZcMHj&#10;znWBoqeUj0YDfc+2A8k8FzScj9AmICoDpQxcGCkturUAGpK9IAAvukCAsCXw0VRUb81YhRBqWKux&#10;XK5F6rMGEcRmioNDH3qo1F8+BrgBUwBmDAiOgh7YBlIqAdGgep65vIBJ9XQFgKYrqmEYAq9hpEA+&#10;Q4F4kQAdU09BXawnso7E9xVCwOBGnC5nnC5nDG6ER6p3iQBYCopiBkXbtlguFjjuDwASu3sgW85o&#10;DZNAuCllsyNGoiHGQYip/p0moN2nWpDW1DB2Kh2wWq2Szeszs4H2q5QmNcuZKgF/JN/axQJ1Sj2p&#10;FKcmJWD7/v4LlNK4XM7Y7w/ougseHh5xf/8FMQJVZbNuXTcNpZoNQDWOIIwnBUcCGIY+6cgAoLOe&#10;5QaPvhtxPh4xdD36fsjpPZWKqDwBSFW1Rl3bxE4lW5SYIA79cMHDwxccDodc+2m9pqA+1mOn2pk0&#10;Z5jBo7WGHwPaqkFQwG69wW69wX69xtDRPZskE1mniT7AYwr08sOIdlFj1AEhylrYLukRAx4eHOml&#10;apvXs1Iqpf1fpQwfVDswAPB9Dx9T6uZA+0WfZGPXDRjclEYP2sLaKgPQ7XKJtqVa4dZaIAWMBMR8&#10;Tucczn2X5GyHMDrUtsK5I2ZpZQnE1naR1wDbDFl/5L1Ra3yj4P2/b0Lro2CgK3+/9j47RwHgcStt&#10;qmu2GNv1f+s7QDVEKV1ySP4GkVbRz/UH0pHTWsIU6Mu1Ufl9vV7jdDqhbVt8//33mYEn9anVaoW6&#10;rjOoE0LINYUZzOm6Dp8+fcJyucTxeMTd3V1mwTHI8/bt28x8ZfuOQcWmaXINPQk2cvaeEEJmWpcA&#10;3nPSf1nfU0rlAImu67Id9e7duxnzW7LHlFJ48+YNHh8fcy1TBuuY7cZr9HKhdPycwpL9Hlw773Q6&#10;4Xg84pdffsmsvOPxmME25xzatsWbN2/w3XffYblcZn11v99nsI8DO2SJEk75yXs8X/fTp085vams&#10;CVj6UPi3WusMyHIdaO7b29vbnC7VOYdPnz7NWHoMWHIgB8+jsqTMNwDvW/vWvrX/P7S/K4B3zZHw&#10;1zR2npbAmVLEAnEeyfAkUCCODjptxNZzhHQqAm0MfEVOw0FNUY19inIDMEvXpRSlP+H0MAByaiSA&#10;aOVeA7YyFKEZApSxqFctovMYvEPvHc5Dj2rRTHUUAJimxmK9gvYK3k8MFk4DSc8KCP/wrF40ccuA&#10;EZNCp155j8VLie/CK78rR4d/C8wVSHLIJOIE/z7p9kpNCil/L4+LGhi9hwcrTgpaAXVl0TQb7Hbt&#10;LE2adMpz4+6R91R+Vnj5THyMZweA+Lbs59eaTteX4EqpHo9FZHQ5741SOepSOglLhgvfvwNgG4X3&#10;371BBKWAlU4bY0yuV5ed7195fh5//cqzyuPKZ+ffXuv7/y6zTp6H75P/7gEo0b8+TlG2y1TkWiwf&#10;6pP0WQo/+YwhAefcp23b5r7jPgUSkI6Xay+K87CzBsUx8rNHgCrmoHwfo0jBWfyj60UETEELmutW&#10;Yc72dBgADQTt0LkzLuMJo+/gfY/L5YDT6TndUY0QyAlW11YAOQAxYAyUslDKQluDatQwmoCTqPQL&#10;BdlHAXgVKYciAFPXOQWYDCBghzCdh4AhEjQgBwLIwVlrhWABh0hzMssiqqE2jiOBRAIUk4AQswhi&#10;CORIhADbEhgE4gnQcTNBB2JIFwCnTEXC8oudPpwSJTMGrgSKsCOf/8/nnFjGE+imAfhhYo1aRc49&#10;PzgMKQCiDKqgF7EQmkUNpeYpIp3zCH6KAqdo64o46ypC6cQSUQqX7kT37Bycd4jBC1CO9zAGuzWs&#10;VgA8EByCC/BhzGMeQsAYSWYtagtUFVQMcMOILgHNy8UCux2xdg/7PUwwOD2TUbnZbKBrjcP+iE9/&#10;/guen2lOZ+PaOdxtt3jz5g2GYcAvDw946A8476mGDRvPMRIgXFUVpZjtib1Wo4aOQOfJAdBs19ht&#10;d2hqCw+D88XDB0qF5uGTs/EMPwbSB4YBSgNLW8PbCtF5LNsVDBRMJFDTVBoVNGoFmBjgxg5d1yO6&#10;EY22WNYN0FTwiVWH0wWL9RJNu0BdK+xWC7y93UAZA+0cqm7A6emI7vEZbhgQemLa3kSL97fvoV2A&#10;RYQdAzA46NFDuUj15LTGsevR64hBKYy1ha4buOUS2G6A3Q1C28LZCs5HqlEXPYbR4fnziE//eY8/&#10;/u9/wRgjoreIQaE7a5z3JyjdQyuF93cf0HcPqJ+P0FpTHa3TCYfDHpfLBfvDE9brNSwCVirCaIPL&#10;8QJjFL777gd83y7x8eNHLJdLLJcN3n94i6pSFJGMgOOxwfnc4u5xhaenPfbPR5xOF5xPPTo34PL0&#10;BG1BkcNNA1QU3FFxaqKuh+l7NAMFN2yaBm3Two8jDv0JTlmMzsF7R/XeaoVtu8LHd+/x9u1bvH//&#10;PjPohmGA857SdlYV2vUS26bFUFdYNhXObYP7+3t8/uXPOX3fdrvF3d0dPnz4gPfv3+O7777D7XaN&#10;ddsgQsMulvAROUiFWElFSuw0vyplYNPLaANoQEeS20orRBUR9ZwBzKw1yUxXWqeXws1qB+8J9B7i&#10;gBhGhEj1bUPwGezWKeiMNj1PjjC/QosPcGOfnUxVcjgx8BWNx19+/TM+ffqEL1++4NOnT/j8+TOa&#10;psGHj9/jcDjhd7fvcHNzl4DfZzS2yikr27bF27dvsNlsyKHjO/zH//a/4o//xwa/+6ffY1MDzXff&#10;oV22UAqw8KiDgz+f8fT4iD/9X38gJ9bxkAA84O7mXdpHIpq2xjASOOccoBQxAZZLcvQ9+ns8Pz/j&#10;eDzkQJnn5wM2mxXevnmDdtFgUVewlUq13gyMbZL8NykF+RJ93+PpyeP58TGzE1arFc4VMWcQyBkK&#10;FzFeRrS2IQa+omj+1hDDoK1qNIbkiAseh/0R+9MRw3hCCB6uP+FyeoZKjAYfKfBhYTQGP0CbCGUr&#10;hECM0eVihRCIIVnXLbSewFBrLYxVWK12qKtbGH0Do1N9PxMRmwBbd6hdj/58wX6/x2kY0QeF6Dz0&#10;2FHAQquwVQsos4LCCGM1bNNAWQ8/nmEbsa+ZxNJSBufBQxuL83jB2ZHDc4RGP45Y1TWa5Rp3779H&#10;1ZDz8HK5YOgOGEMFjwZjqDAGQPcKIQZ03Yj9YcTh6DCOpF9UZgmrI2o7pRNrmhU2m1tst1sMDgin&#10;DufB43LpMyOjVwaxXUCNJ1yGC87HEzGgoGhsL8QK+YCRGFVtBa0CwniGjhabqka12sBYC+eHlNrT&#10;oqs1jI1Q2ueagazzLBbLF+nibGK+kuP5gsvlT/jjH/+Y1zunQGMnLrM33rx5i5vdHdp2hUVLgYb7&#10;/R4KFTE1fMQ4eCB2ghWxgDEdHh8fcf94j+PhAN+TwuZDQDd0eD4e4L3Hmzdv0N6s0GxWWCXHfV3X&#10;xGa9v8fz/hmfH57wh//zT/j1118xDAPevHmDu7uAnVMw61u83b7B8s2bWYrWGCP6pMOrygDGoLEa&#10;q03A9uYtts8H7LHH2HfonENdVzheTlgcHuHDAKvJRq/rGstNhUoZ1M0C0B6X/oiLOyMiwumAAQFN&#10;W+O5u+AYKG0mmgZV26K92WF9e4P1jz+kmBRaN+PlgvEpYH854Zzq1R4OB5xOp1ltrbqu0S7X2G3f&#10;om6XuLm7w+3tLdXRFGzgruvghpHuLckfDtYbfUSIGj4qdN2Aqqqw2bUIUcEEwEPjNAxwSiEajd47&#10;6JGO85TqAKayOeCq1GX5Pr/WZIDvtXYtMLD8/dcC1MoAyr/mnLKVwXO/dWx5vLQ3XrZk42OeZjJ4&#10;jxiI4R68BoIBooWKNr8bbVBXzaxO5zUQj+u/Sv1e2kJ1XdP6k9mH2A8FhTFli5BBgwhT1oyo+pTL&#10;yqYgAIfL2aG7eBitsEg+L9JDIrTyMJpquCp4bLfbLBM3qQ5kjJQp4+eff86BAszO22w2GTAyxmQ2&#10;KqfYfPfuXQ5M/fLlC/793/89gzlci/jm5gbv3r3Dzc0Nvv/++8x4k4AX1VFdYrfb5aA+ZvnJUhJs&#10;i8kaqX3f489//jP2+31mpimlcvagqqrw9u1bbDYb/PDDDznIJttwyQYhmb3Azz//jJubG/z666/4&#10;/Pkz7u/vcTgccjrnRbKJ7u7ucgADA5xcR7rrOjw8POA//uM/oLXOciCEgLu7O+x2O6zXa3z8+BE/&#10;//wz1us1uq7Df/7nf8JaYoX/8ssveH5+zulJtda4u7vDu3fv8MMPP+Du7g4xRnz58iUfx+DjdrvF&#10;P//zP+Pu7i4DnN57fPjwATc3NzkzymazQd/3mSG53W6zX4wB1E+fPuEPf/hDDu4CkMeLU6S/e/cO&#10;i8UCt7e38/mLuaxiX+639q19a9/aP1L7uzPw/hZlSDbp1JVAHjkJXzIgWEBnpUTNFar8XkQoS+cr&#10;O17lZi2PKz9np0eiGsgUe2UNKo7YVlBUmL68L+Hq91cyHPAtBwWMMUyRqXxe0b0ZqIvz/p8Uxtd6&#10;/bcbR1ln8CKdLISY73tyak+gHl+X74nBB8WIH6bf8nlnEYCiuWJOlePMG3y5iZfsltlzvTK+3DL7&#10;JyLVCrr+W3l9/u4FkJ2c+PJ3EuTIkUNXzl2C2vkljuPaGiXDUr5mUfni3Kw4lWtPKWJDRTXBni+j&#10;BOkTM09f65+vPZN852PleMRIkf76yvcM8jhxXjmPotaUBlJeG3ODSymVU5bxOXKKMK0RRHoq2SR7&#10;KUoEvmhKMYP3+hzmc5XfvaaMAkBQUyrgEEJWUOXc4+eQNe/m9zW/xtcMZGhFcuDK3JbzWoJbr0WL&#10;lk0CYHJ+TmxjjzFGwLvshJJz+up6e0UOlM/Ln+XYl/cdMZ+n1+b2tb4rHR3l38q19rUX4lwG8G+Y&#10;hSAZGNfug+cf3/+1a/OxksHJTToItdZ5/8vPUcjfPI4JNLS6Qox0znEc4VM9qnFIjLaRwBGjK1g7&#10;IkZkBxRHnfK9MTjKATjs3Fiv15TyK0XxMqOZomw7jIFq5snUn8zkyCBqGnqOlmXGBrFrKAq5T2nP&#10;mqaBqU12MEhGTEQ6H3UK9YnSqIxFpQ2MBkwg8E75CFcoADFGKJ/AeijYxPhYLpewiwbWGLhhhAsd&#10;jvsD+kuH8dKnFLkOKhLL2SiN2lhENwJp7RjPQSAAoMipOjo4q+DrCkiZAkxTQ1UW0U6pucYxsR7P&#10;Qy5Ezw5HBwb/2TmkAUXy13sPrVRmvjAjRbKZab5N6VMBSju63W5xc0Opddp2gaoyqGsLYxSaRQ1j&#10;pppJSIwVo6vERjnBdgrObwAdZkEzcp+QOqGM4lWKABOVUpiGYKGTw2rR1Fg0DZqaWBwq1TFCpHHX&#10;HNgUI2Ig5rwBMbHaukHTVIiuQVAB29Uaq1WLZbMAEKie4nFPjFZbwQQgiqwP8h55n2KHXOlIzGv0&#10;SrjNNXl4Tf7LQINS/ry2t5fXKVmILF94f+KI95y+dbNJINkyg4JcW4XnD98P/7/v+zy+IRAbZblZ&#10;Y7VZo2oabPw2MxvZCcfR5nJOlnuArKnFwXcqzWv+HYOTzjmsVitYa7HdUj2+u80tqhTpPwaPxlbQ&#10;FckCZQ30OCIkO6VaUHR978bMYJY1cpqmyakZa2VzgEgIxBwyxkAlMGNAn9LwTemBWb4Pw0ABAFqj&#10;XiS2UpLPg3ezfry279A8ZMb2lImDWP9TvSCVjomw8HZKAxhCIAe2AslEM9VA9D5elRHTAvCZnaS1&#10;JgaoGJ/8d0N1yruug48qOzVlDR7WXXm/YVBZpgKrqiaPtbQ5ZFpMToXGjDt2WI/9gP3eYwyj2CfE&#10;mPmJVcdrWrcTQOMc7Q8+jPleZfYSvnc5PlkvzfrHPG00H8MZGqS+yzJSskyGwaEfHKpUK477hX8/&#10;1eQbU4DGkHXquq7hUsAPEqOk1G/Y+c39drqc8fDwkNnJXGqhqirc3d3hu+++y+8E6N1l2cHrMj9X&#10;cIDISKGUymwQrm9XzvFZIJWuSJarqUZzZvKU2XBEMBZfbxxdSv83pe4ta1Tx2uQgYtY5mqZBu5zS&#10;xLEs4DTMfO+sI/G8Zh2H1oJChMlMW+6fy+UCHyJOpxNu3oQXc0bKbvleyvXy+P8vWrmf/ZZ9ycfx&#10;u/TrfK29ZrNIhtm16121ma6c91p/fU3v5zGR1792Lc4Qw/fK2QPYXprk9fw88jpyP+frSr3/a/db&#10;9oW0TViPblOwLe+/PM9lSkxmvpXgGTP4Yow5DS0DQcwmY2Yfp5fcbrdYr9cv6sOy3OJxYVDdWpv7&#10;ilN68nplfZTr1/I9ccpHZocByKlCuTbyer3O5wImAI//xjonP+Nms8n7DNf25nSg2+02Z3pgMFGW&#10;P2AQlDM5SCCf74VZb1JXXC6XCCFk5iIz3XgcmRHJfRljnKXffPv2bU67zMAi+wBCCFiv1/l+uX95&#10;rHhseP5y/3GNxMVike0GYwxl4ri5yaVneEzLtSbn4rf2rX1r39o/YvsfkULztxQ8qSRKA4mcbHPH&#10;J3/Hht0oip9KgR1CyEXbS+WcFXRWJLjILW8kbMxkxUbN88v7VCutSoYURwux4qHEc5ETD/AKCciL&#10;AIRSVIBsMRaOXlC6GU4pc02hfs0BDUgQ77rzWCqX+Z7lC4pAOCTGD+YsEu4jNkAqENgSQc8bQ0wp&#10;Pl6mbirnxzUHOr9LJ1vZZARe2T+vbeCvXafsGx0n59k1xVUplVlhr83z7ArXGogESkfhlJAMmmvO&#10;emCaeyoEmKR48jGj99CRmEXMxgMmhphSagIixPmlgn7NEMvPar5eJFsq+Vf7SDDJro31b0VoBudn&#10;4695Xb32+/S8Ejh54WhM4xLT+PExIUb41DcqfZY1Zma/T+szfu3+VWLOxQROJyAsv1MH5bPS3+L8&#10;+fi3LNvYMRMDIigNH/U3PbtHhIsBY/Do3Uhp/tJLKapZJF+ASBsMUP2tJK9eM32vGXalY3lyIM2d&#10;FfIc8rfy9xPbZExr5boTOc8zlq9cr5L7KzlT5P2VY1k69Wf3/sqalrLsNQcCv1g+vXYNvi8JIsj+&#10;KH8njb5yHF6ur5gMoDiTn2XQAf+NHV/yXPm4SGnBYCfnETuyErcsgScpPUwEYvTQ6Xg39hiHAeNI&#10;9YoGKErD5nxOMRdiDT867PcH9H2H7nKBTyn3OHoWAPb7fX6x4fj73/8eu90up886HA4YAZz6AYMn&#10;lp9MoVul+3ScXg8qR4CyI6GyGgaAG3ucTsds7Ldti+WGjNBhIAcqRR0bSumGaV/USsMai6ZuqBaa&#10;BpQLwDgA0ZN8CxEGKU2p94gxEHinDZZthfVyhfV6A7toUNsKrutxPJ1weHzC8/0DjvsDLsdTPo+K&#10;gLYVpR2FQhg9/OChPGC0hTUawdE6O/Q9lKqhrIVtW9TrJexqAb1ooCtL8iSl8Dkej3h+OuLLwxc8&#10;PT0Ro2UY4FVKRW00tDaA0VDaUoCFc5RSLTlOxrF/4WxkkJn1MWIfUbqf7z9+hx++/x6LtkYIDovW&#10;IsYAa5Zolw2G3qFfr7BerrBZr7Ffn/G02uP56YDj+YB6Cbgg0idzTdE4D+TIQVyBaqwqpdBUFSpU&#10;iPBA1LCVxma9wWa9xKptsWwbGKWgQL8JfiQAVUU6v3fwI6CihzUKbVPBtQ02qxYmAlEFbDcrbNdL&#10;YnmOPZ4e7+F8h259gmkWqFc7aDulAJRMkyie4ZrcyGtdx5msuOaAuyYbWRZzPTKpi0k5c+133GjP&#10;ntKks/7NYAfXv2FwZ7PZTM693U0GfMZxxPl8zo4m6aTkiPG+pzSbXLMFRqe6gBrvvcPd3V2ug3Y6&#10;nfD4+JhZKzwn5/I5YBwDoKaUmZwak22Qy+WSUnA+oWka3NzcpJouG9ze3ODNzZuUGuoZly8dKmOx&#10;2qyx22zRtAtylhlNa329wmq1wugd1bJMgQrs4FwulzCa6jmaQHM2DCkVpNgXvPeAVi/AR14DXdeR&#10;PgpguV4l4GWk1IVDPwtoLO0nwCQHbbKhDHIgxJhSLObaXGldATViTaxMdg5Sam0C8HgvG8cR4zAQ&#10;aJTSAfJ6zft/Sr2qOGVkHbMz1loLbevsQAaA43GPJjkBL5cLussFQ3eGH3tEPyLEiLG/TKx474kd&#10;DgsFg8ViSSBtRE61CB/g+gGD7dDYCrv1BouqznKS2RNPY4/Rd4iaapvWdY16UWWHsrU2s1F5TtfG&#10;ZrbI6HyyvSYdQgZssUO1zDxwjeUvj8nBNN6n1J4RWltUFe2d4+jx9LQH9F+wWm2waFeZOcPzic/B&#10;5QCkM1WyWbwKCN7nGm/8Wym3pjSjAx6eHvHp0yf8+Rdi2DdVnWvy/fzzz/j555/x4cMHvHv3Dre3&#10;xILMwTNJXmXn9dDhfDhgHOj8xhiqKagUMf/TniQBTp47ucY3IjQMqsqjrheox5SO30coRSUMaBNL&#10;WSw4M8RAcmm/38MYleU2r0FpNwNT4BCP2WKxwGq9hbUNtKmgVMQwdPB+ytgRY8TpdJgFE1DfgtKQ&#10;a4uICrZeoGlSDcWRAnAuXY+bmxt8FPPkNTtQRt2WdvzfwrD7f/J92crrlXtRacf/LQDeVR+AsBtK&#10;sIC//1rjsQauBw7LfZtlmLU212aTJUZe9UGI4EYpu2VqVKn/yzGU4Ar3r0wxz8fLe5Sv8nlkQKHW&#10;OoN3XIuSmXUeR4qjAAAgAElEQVR1XWO9XuP9+/dQaip9IfUcY0xOjc1A0Hq9RggBHz58SGzoJqc1&#10;5r5jMIzrpLG8ZUC0aZrcV2zzMIDHa18Cn1VFrGP29S2XS3z48AHff//9zD/AfcaAHO/ZPIckK5LX&#10;u2T8MQh3e3s7C5CTNQR5r5RypKqqnC70d7/7HdbrdS4xwJlLGPzc7Xa5T0IIePv2bQbn1ut1TlfK&#10;Y83gKNck5DmzXNK+uFqtcLlc0DQN3r9/nzNRMLOOgVSWd6vVCgCy3sd7GMtv/sx1DSWAx7/hbAs8&#10;l3gPlDL8WoDZt/atfWvf2j9K+7sBeKXiw+010KY8hs9RnivECKg5w4CPYSOlZHCwg1srRWmAhLIj&#10;lST+v1QaeBOQRoYujKJobN40WSFhhx/AYBem6Kcw5bEGGJyc2HrWsgL60sEbYqT6YcLh/xo4dd2Z&#10;8jIauzTo+FxSkZTnH8dxxsDjCEeOnmYFh85REegKYha6VCsg6qnvqY8mRoWM1inn0TXn/rV5UM4n&#10;uXlfi9Ap5+Q15T9GMptjnBubJVghI7rK60DMAz7+WlRxqXCUTBhWMAFcVZyvGR7cN6UBI+eAvP/X&#10;DCMG8OR55TN+zcBgcOXa9eXnrwEVwzBkB0F5HP+2nC/8txBCTpXLLz6W76EEQso5UD7P1+TZizmg&#10;+B7nDCh5ntciyLjxGpMKrnTG8Py6Nn/k3CzXTmkEluN6TZ5fM3JLp/CLNSQAofL60kCW4zpFdvcZ&#10;wHutf6RD65qB693ccV0a/NJwffEMiLP5e+385e/lGL0ms0rj+Guva3JFRriW/S3XVoyU5k5rzGS7&#10;PJe8TjlfAOT91aTAFS322xCoziAbzrJ2KwF4BtqmqPgRmXHQ932OyNcqJuO+QowLHLtnHA4HnM9n&#10;uHFAvIxwKTqfo/T3+z1OpxNOpxN2ux22221O8aLUxPYaYsTnxydUHbFzZmlLI3LkLa3VKUK0bVva&#10;8z05HLtUIJ4BxNVqhU23SWybNBZa7Ds+wFiDyliqW5ccDE1tUUEjqAE+mMwOsCDADjEieqo9ZZWG&#10;aRqsbIXNaoXVeg1bV1BRoTuccNg/4/j0jMdfPhP759JTrVVjoaEQaiBAo2LHgfOI0FBWIyqN4D36&#10;6HEae9jWol1UqG7WqG83qNZLxEUFV2mEAejHITMyvjw84ddff8Xj81NKK+go5apKIKTWid1D88Q5&#10;l93PXLuJAdn5PjAxLZqmwW63xe3tDt//8BE//PgBdV3j0h0AUI0wKGI50bzwOR3P8eaEzWaF9XqN&#10;w2mF/WmBbqB6IKfTCUPXz+QhR6xLRibX9GgaSn+odJw5ne62G2yWNdrKwioP5R3CeAGcg1UeUSv6&#10;e/RAABQirNEwtkJoG1yWBOAFFbFqidFnNdD1Hc79AafzHpfVEXbRYnPnYBerWZ1cme1B7lFyH+C9&#10;t9yz5R4p5ZPUwyb5oFJE+FxnkToiM4PKPYQ+E4BmEujDuguPMzNK2NHG6eFijCmF3BaL5ADkdFLS&#10;Uc3rmSPN+d4vlwtF+zc16kWDpm1T7Ta6LjPmDodDTnuVwWhM+7NPNX9tZUS/s+0xZgCP688Q826L&#10;Dx8+YLslB9Pd3VsMzuHUd7i/v4dSCjfjgKgUVnFihrZti21DAJ73Hg8PD+jHAYN3s7prXFstugAE&#10;CsyJ3mOIDlWsSO4kpoDc82Sq53EcEZWa7SGZSdhdMoAqbaspnRjSPEygDdemi5FqE4q5UikLqw0x&#10;ftM5c20fTw7qSlN9a9LVYgryGDGOHs6N0GFiO1IwYJrnlmw/zvKhzcS8YwdwjDE5Mad5wWAtyx9m&#10;3jGbm2067htOEccAE+9h5/MZ3vvMuFivSRYxgHw6nXA4H/C0v0e1oCCM7XabgS1mVl0Ox6ynVhWB&#10;gbwXj66HNgZQE4uyZGtJpiKvPbYXeE3wWuHGz821jnhNS6bXfr/H4AJubgIWHY0Jr1nug2EY8Pj4&#10;+KLfM8tmsUDQlDJQJaCO91y+VwKVxsyI/cuvv+C//uu/8Pn+C7quwz///p+w2+3w448/4l//9V/x&#10;b//2b/jhhx+w2+1yHSspCxnoPxwO6C4GXWLG8rUZwBv7DpfLZWaX0X1VMz+BCh6W/QSLBRbeox8H&#10;+Eg1EwFgDB7GpQDKJFvHcUQ3DFDHYwLw6oSZs2/BpHmzpf0MGlpTivgQHBaLJdabDYZxSnFPwS8A&#10;hR9SkQOquznCuTA7jzE1lDGAYnYTzf8LP7emunvXbLrXbJzS93DN/n7tN39Lu2Z3vHZ/JYBW6sF/&#10;7fVK26q0AVnGSZ37tfMA03NLNpO819Ju4vVMQWFTVp1Sjsu9m+eZtDekj0Lu03IPAKYgea5bxudj&#10;uVHaIRxgI/1lbJOXz8KfeW/jIBwG3PidZYXUKySIqbXOwBEHzzHgY63FbrfDm5RCVz4b9yPLBnkd&#10;KX+0nuq1lffAz8LPsF6vM4jGe/xPP/00McpjzDKQAcByzHh+SB/kYrHI48DsM7lHMTjGYFcIAefz&#10;OdfJ42et6zqnutztdlOgDib2IF+P7RsAWadl8E4Cx6W+VgLDDKR2XQetdQYHWa/jZ+WgSgbwJIgr&#10;1xX3PwdC8dqR81fOQx6bMvhA6rR/ixz41r61b+1b+5/S/i4A3jWn7n/XOa4pOUx7L53Bk2M2ZIec&#10;MXr2nVQQ2HkrN6przlmZvrJU6HhTkxtJwBQF6JwDgp4Zf6UiJZl/vBHlDQlUwy0qzPqh7Bu+t7Kv&#10;SgfvtYhM2X9SaVRKkSNwdDkdlDQG+bO1NkcK9f0UuRRCgI8E9MGoDHKGOOXuZ6P5tXviZ5OKRKmA&#10;8jmkI0umJygd9uXnucPq5XEVprlTOr9Ygb72ezmPeY6xgSkjha4pMzJdFAMaZW0t7gfZJ7Lx9SXA&#10;xn+/BuCVxkeeX0bP0sCWRpQ0MK7NURnJfa1/5LjJVEXWWtTGwo9uloYCQI6653uXkYasPPMzcnS+&#10;7Be5xuQaBjBjIbHyX8qF8t5ffT7F83meZlD2V2mAynPxs0n5UkZaylQjcixeG8/X5rn8PAdVSQb5&#10;SLKN69xxeyE3YyQgIgTESA4JxUG8ilJvTY0Yg8TODFBQ8MFjTK8QQmI4XjeWgQk4u2bcKqUQ/BwA&#10;k/fOe4Ccg/nOlEqpkJHBnWuGuJQv8rxyjskxKA3832rlnJFyjR2yZZ/MHBIxzO7n2nNe239f7MNq&#10;zhYEkOblFD2aWehK5dqDVhsgxMzSU4EYDNEHhBDJqeU59aCCGzxOB6rnogFYZVDXBtaG7Ngl51dD&#10;EfH1IjEHLIhNyk6wKb0vsWboWjTWCVyPDjFaaA2q2ZH+DhXgvEd/6TB4j/NxnwG8bIiOLT2Hiohp&#10;r9QRCcQi8K4yFrbSqCylmjNKQxEhiu4TVCPVQsMoUKrLxKKrrEZlW6xshUXdYGErxKjQXzoczyfs&#10;n57Q7Y8YDmfErof2AZVWqEFp5YyL0DpF0gaNEBMjlUi36BHQwaPTEYvGwGyWaG63aG53MNsVXG3g&#10;VEDvA06XC/anI56envD582f8+uuv2O/3mVEBsd601jCJdaiUwug8fJJb5DQeZgEpPGecm/7PUbbk&#10;oNnhzdsdHbd3cH6Ac+QAXS7b7IBZLhfYbFfYntdYr1fYbA44njd43K9xPB7wYCuoCHSgNWN1ckwY&#10;i8FWNGGADBIZpdFUFjfbNaqKnBAcUb3ZbLBsalRaQceAMA5wSS7qGFAbqgVpCG6ARqRxNgreWiwq&#10;C9Q1oCMWdY22rlAZg3GM6McRIYw4BcAMA6JdwPRu5nSS8v41vU8phZACSOIV+XTN8SZ1N36f9AN6&#10;KTWXsZw6ldceyZA0ydK+F0H19Ky2VHvRVDCWmHDanLHZ3uDm9g0i9CwS3to6RbCbLKslEMUvjhrP&#10;qQuT3nQ4HHA8HrHf79HcU/T4OI54eHjILKnL5YJzqr/pnKO0lgnsd25EVAExpXelfpv6kIEQlquy&#10;rs5ySdeLRgFWUz0uqxFiRO9HHC4nDMFNUeRGYYk1dG0RvUI0Cp0bMSYWvUpsQsNp/DTVBA+aZKnc&#10;b5RSMFWFqmkQ0nwfRK0jrXXODDExYxMDLzn1JTNABmcwA4/q+U3g9qTbTg7RED1Q1Un+Glhbo2nS&#10;fAr0G65Jy6wPP8p0jwbApIuQTZH6Hik1ZEw6sZ7WgtwbRzcBXMx2Ix2PgOlx7DEMHYbEPAQqVJVB&#10;VVkoNYGWAAUSeU+ZAcaRU7aGHMRZVQaLRY31eomuO6N3U30qaSeW9uS1vdc70nGrukaIk+7PY8IO&#10;/+Vy+YJtx7ZDjBHBp7rBQQSPBQVEDUSN4JNM0RqVne51HDx8PKFtV1T7M6VWY3DyeDxiGAY8Pz/n&#10;+2L2NDvPjTGoGoPgPaBUZpOyLZzPd55qwT08PODh4QHH4xEAsmP697//PX766Sf8+OOP+P777ycm&#10;x2Ih9M2Yg0JDCFAI2f4BCJytLa3j06Ge2WXDQICWTbUdvffw2kOn/d2kwJIQArRN890XDD41Mbk9&#10;CHTzLiBEhRBd0n1JL9bGQmkNY4EQqiRXgXF08F7DVjXquoEyJPvHwcN5R0BdGBGoQHhaAy6/xzAF&#10;MUfvAHiYqoFS89StRk127TW9eb5X4Gr7a3XYv6WV+udrDvjS1/RbOuxvXa+8dnkuKVtLW4q/f03f&#10;l8eX9h7LY2ZR8d4n7VY5LuVYsW9AplpmW/paely+p2sAHoC8LmWGBACZHc/BNmUKQzkX5HVK0FLK&#10;Qwa7SltJPiMDQHwuvg6nhGRAXo4b78VlcD8wBZuU/pvy97K/mRnH9YoZOHz79u3EeAdmdpBca+Wc&#10;KfcA9luwDF0ul9kP0fd9DuDRWmemNrO21+t1Psfbt29xe3uba4iXKcrlXOTxYKCU2XavzZdr85r9&#10;EBwEwnOJ77e0N7XWGbCU4HR5LyUoWsqmUk699v9v7Vv71r61f9T2dwPwvvbdbylR11J2ZQcEKAVU&#10;GZmTN2mhVLGBHUNyVAono8G02fDm8ZriKh0ZWpPRXCpO8j7L9BO86Z7PZyil0F8IjOEoYT6v3Gxk&#10;X82UxhgzgFcef02J5L9fi/qRCkUZsTJzvomNWye3K+Kcoi6vJRkw8lxKKUBHaGtRN1Xud46YZpYF&#10;Re1O4KJ8BpWMPmm48jPlNKrJUJXKnwQ2fstYZsVXPpNshkpQv3g2Pk4CsNfOz1FSxpjZ/bICyxFJ&#10;McYcXdb3PU6n0yyPOTs4uC/kHJXKmlSa2BiQY1PeY/k3+ZzQCjAixeIVw+gaA1G2a1GHsvEz8blY&#10;QeVIq+1qjaVvhQOJamQdj8dZ+iGOGuTIPu57KV94/kuHh3ROsdNHAnhy3ctn4edlmXJ1/K8AeOV7&#10;CQCV75JlLOu2sKNkt9sJBuzLdIyl0wiYjGI28F4zegMiXFQv+u412SGVez5XKVdLg4/PLZ3G+XfW&#10;QAcNhTlLUxp80ihhg0+uT2vnBqu8Z3mvco7yXgJm4AnZWJ6fzyH7l6/H8+macVE6KF6TH0o8F68V&#10;OWeuRQyXzwPM/146Il4eP+1ReX0nJzZE0AsZW2Ymn3V6tgk4nM91oytUlUfUBlorqPQMfTdidOxQ&#10;79D3A5rKYLfZora0x3Rdl2UpG3p1XaPve/z66684HA65nw6HAx6eHmaBM2wkO+cysx4g50Rtq7zf&#10;sAw+Hw+4PD/DjyP6nqJZGcThqNV+IIe3c6lAvXCukkFOjDgVI/zQI4QIuBHRO6jgUWlFydpiRAgR&#10;YXQwWmFRL7FeNGi1RqUNMFLk//PzMx6eHvGcAIg2OcZNpbFatGiqmhgPIcJEBeUncEEpBZcCaPro&#10;cFYBrjHAsoG5WWPxZof6dgMsG/QWCN7j2JOsfXp6wv3jA3758hm/fv6M06WDUiYZ5EjJfKf5yuvF&#10;DVOtMmLeDWn+JdaHSYE9YaqbxM6Sm5sbtMsGTUPshao20N5CJZBVmwCrAE53p5TGdov0W0q3+OXh&#10;Ho/Pz9nZdEkOhKaiuWO1oWjh5LjiuktVRczHN7c3aBfElGjbBk3Toq4tqqqGVan20dinWoaB9AWj&#10;YI2B1UClub5tpFp5KlAdRKugtUJVG1RWo24sIupUt5XWmk8glO7dVG8w7fPr9fqFDlt+DooBuOsZ&#10;DqQ8lDKF5dY1mVLKdClHXsouk3DRMNubpD6ktcbbt28xDENmn037lUZdr+F9RNd1mWXJ1+P9kEE4&#10;731mKkr52HXEftvv9/j8+TOOxyMeHx9n7Kuu6xBCgMFUK2cYegR4WD/VjzOGwSTSHziqXGs1q08z&#10;jiMGN2KMwBA8VrstdD0xpk59h2N3yU7bIXiYpgYSOLA/n3C6nDF2F7QNsTLquqbalnUNayp4MyYw&#10;WwFRYQwe2o1QcXK4an2mOdBdAEzpvXyMmY2olJrVhuN9hiP7+SVTiEoAj8brZYCfcxVCTX1msz1W&#10;oaoCojeU2Nv5BDpRHczoAxQMrKmhNQEQACa7L851gMBsEdatE7OJ7sVhdBOrn/VFqS+XejXr1vRM&#10;SAEDU5o1yQRnpgHvBayHZabdaoHFsoGyCpWxmeHGbMdxHFHnmp/NjCmR0yI6l2vgccAfO8+VUjMA&#10;j++P5S3LgFI+SB1GgrQ59Wl6/qinYEhmfhwOBzw9PeX11nXdjFkzG5sQUNsGMQV5yPuWdjLXVJVM&#10;WmaWrNdrfPz4ET/99BPev3+P1WqV08E554CqSmm8ae+pkm48DAOCHzO4yqAiUlaY7GT29P/jMdXO&#10;G4cJDK0dFk1FddA11YuMCtDOIipgRALwx1QrM60vpMBhZTSqVNuUAhwCGKjTmsBpNqljVBjHAedz&#10;h3Hs4T0SAEopNvM60x7BBTjvsvxRUUHpiOgjnB/heocQTnBBIwSLbggwpspzimUwr2meA1L/m/YH&#10;Cq6T35U+kP/uVtrP8lrlnlPqz7L9Nfd2ze6ROjrPaen7kGuJ70HaRqXNU37m67H/hEEbrv+62+2y&#10;HnoNBJH3mP1er9g4r+n60tfC76/ZsTHS3Fsul7i5uckpr6V/pexP2U9ln8gmA3zl/cc49wnJPpN9&#10;0TRNfp7SHmTwSrbyHqQOJfcu2ScMPN3e3sJ7n+vRMWAlCQGlv6MMAC7lowT45FjItJpyfcYY817B&#10;x7ZtC2MM7u7uMnOe5TnXBuZxYLkr+4j7XGYmk3uEzOZzrf/Yb3XNhyGDzOQ15nb2fL5IfbT0uZQ6&#10;Jl9b/uaaTf6tfWvf2rf2j9T+R6TQ/K1WKmjy3WiNEOb0aQkY+RhnKQquAVPWUh0XucH+lgOXz6c1&#10;MfBKZ7h0NsuC6DHdDwMwMUZ8+fyYI1uZVs7X4Xu61p/c3G/UwLum4EoHfumIydGxBRgnN858HihU&#10;2swUG+5TfnFBdRn1mSPErcL25gaLtpldg+uP7Pd7HA6HfH5+bhmtyjUWpBJzzWCViqbMY35NMZVK&#10;C4OqpdLNf5uqGs7nKLflcpnH7JoznVPjcFQnX48j+m/dLdWXIB8MYow4Xc54PhDjg5kOsm9Lg0s6&#10;ouQYSdZiCeLI/npt7SqVADy8NHT4nef0tVd5rtccf6wscno9VrwXTYPfff8DGfRNDVORSDtdznh8&#10;fsLxeMxpsDhdhEydIeeVTCvEKdy899mpwPNFrg25Rq8ZYMBLAHc+B5JBp+esK/kuz3dNCWbHDc9V&#10;5xw5l1Me+Kqp0USKCjYV1aFSRsNUFtoaaGvy32KklLzZKE/gSkzMOgBQUOCvNCJC0JlBcxXAY6NF&#10;qSnVLij4gFIgE/NHaT29xDx0gsEqz6tNYi1BAaqIwvc+px8MycmgtcrPKc/PjG2Wzew0LiMMy7lK&#10;BgA9jboSFFDOg3I/uSZjrx1X1sgoDdTS+JdBDBJsfm39Scd8uca5lcdLA24cvXAkREADRitoa2GN&#10;RdssZvsqQkzOJcB7hzAmR+lAnxHJCWu1gTZ0vB8dzj2l5LocL+jPVJMoaoO2XWHVUmq98/kMa+vM&#10;ulssSPb2/Yg//enPUEpluXo+n/Hl4QEXRw4xpSOqJAvHUSH6AGMUtAaapkKToj4vlxMuF0o3dToc&#10;8Xz/hfbB2mbgbrvdYrNeY71aIYZ5BHRdWdRVneVJU9VAcAjOYRgdMHro4GF8hI4BC1PBxAjAUUT/&#10;MEDXNVpTYdeuUMUIozTGrsfh+Rmff/kFnz9/xulyBgAsFy1qq1GnYJDaWAxdSgkXA7EHDNWjcjGg&#10;DwG99xgQ0VuNULXAZgV7s4G92UDvNvBWo4sOzg14Ph3xfNjj8fkJ94+PuL+/x8PDA1yIaFuKxvY+&#10;wHmqvUlsS1Dwj7ru5OJ5rLWGEfuTtTY7sW5vb3H35oZq6oaB1nl0MDoimggfXE7DZwyozmCzgDEV&#10;brYb9P2IfnBYrlfYPD7Cag2rNc7HE5RSWC6oRokG7WFuoD1URaq7um6XuNnu8ObuFptVg93uFqtV&#10;C2upFp/3JN8z40hRqlpjKlhDbBariUnpHaZanm5EDA4qBgK7vcv/XzQVzRcV4F3EZfA4nM8I3Zj3&#10;OKkHKEXO6lLnk/tVjESdk/KIP19zOL3UEQBgzhxOp0zyYu6goc9JfgIYvac6gVGk+DIW1qYAqGZB&#10;/68b3Oz3M8eldxEKFsNATvbb29ucXgyYmPh93+Px8ZHWX13P6lJrTRkw7u/vcTqdiF00jjieT4n5&#10;6Wb6FQcssU47uB7G6qzHVZVkZU1R57vdNgMwxGYbcek79A+PWG7WuHlzh/d1jcvlgoeHB9zf31Ma&#10;rMQuvww9ggK6kaLZn56esD/sEbsOi6omWWdILi/tErWtEesaQzdSoJBPKYoDBbzViwaLZQtA4Xw+&#10;Z72E0y/6pNeczufcJ5KxwaBHbecAHjPiJIBH7WVwlHMOwTuyEyyl25zmJYDEOAoh5AlllIa1KjlF&#10;a7g4Z7GNqSaeT7rL6Oj8SPceME8F6R0QPbHSuvMlZ+xwzsENI6VIZcZ0VaEyFooUGLq/YYQbe3hH&#10;gJB3A4a+w+l0ornXnTH0O7ixz6nO2rZFu6ixWrdYb1dw0RFbMqQsA8Ju2e5WM9axrIXmvcfpfMbo&#10;+gy8cH0ndqIvFovc1zJtZk6tmVhiUn8gmUm2ATt/2ZaT6yYo5HR5AO2JX758wf39fe7HUo/ntcn3&#10;pGvSDRncksF6vG73ic1XBqhtt1u8e/cOP/30E/7pn/4Jb9++nVK7Sj0yUJ09vh9+luBHLJdLDP0l&#10;O3TdQGPHfXfYP9PcCA7n8xn9ZTH1ZbOAubmBMTHNd2KyGecQPDD6CO+OiFERMw4OMJYY9aZCZRss&#10;2zUCPLyPifWpQCCegVKRak7HCDd6dP2I4+mCy+WEYSS9c6sVlKLMFdYaxBjgvcY4BnjvYG0KhFJA&#10;jAF9SpHZdR36McA5i+Wph7Vp/eopVTgDoV8D8ELw4D9dA2Cu+S9ke03n/Gsay+Frdjm/pC3P7dp9&#10;/jX3d80nxHa7zMwi9XIJxEgfCR9TAjgSXCjBGPapsD7Jdqu8v7KxXOagE7bHORV5CRiVfVUG4Ja6&#10;hJRFzNJimcF98Zrdz431Dpbhr/W/9FdJfxAfV+or3I/Sziq/Lz+XfVgCpDLoV8ozBvCMMTmVppSn&#10;fI0yiPqabSd9V6+BWKXPUX7PQW78zjoRB3VJkF7qelIX57lZlhgpbeLys/SBsj0t5zXLb+4HuX6/&#10;Ng6lH4TnQQlQl03Orde++9a+tW/tW/tHa383AO9r7bcUuJJiPlN01EtQSkZ02DCl+JHXu+aQ5M3+&#10;2gZ+DXDI72p+T+VGI1OXxBjh4bMiFULAw8MDuq7LjKoyokhGCMl7U4rSXbng5/dTvMsUAHx/0jld&#10;Rqhde175W6mcAuSIi24yONm4Z+CjbdsZY4xZTU3ToKoNbF0jImRDUCkqJs+pje7v72dAC98/GxUc&#10;QSSNDFZwJaAgN/LSKHkdYIkzBaZUXJWaA3jXFEIGjiQwKs/f9302XNlZxNFsXAeDHc8cySUjU5+f&#10;nzPoJBlj7MDjPuIIVlYKuQ9KdtZfM/95PkStMpO1BJb4ndMnyDUgGVU8ptKpWAIT/CwyEj4DnLe3&#10;sNbOan3w8x4OBzw/P+N8PuN8PiPGmItHs5zgdej9VLeDo829n2qYyDSdJYBXrg05B6SRJMefzsHp&#10;fMNX17Ds01J+MYAnnTIyxQQr76URI/u1VMr5/KUsk39TSiEA8KGIeC/mt6xhcO29DJi4Jkdln83W&#10;oaF0fBpTPTk+hu/xmvyTY6QT00MGIcgxLe95tj4UpXVEIR9KY6xssh9lu2bIvzb2+bti7km5Xq4z&#10;+S7nwmvjXh4v9w9+xZicvz7V4bHTmuAIUdnnIdUrpHsDLucLQgK5um7A0Dv4EICUwsmmFCxjP6Af&#10;yPE0DFNQhoxCZflZ9lcIAU9PT7mo+na7zTJiiLRmFDDbEzwmw5LXP7F5KcUay9+u61DbCs2izg5a&#10;WSPJGEPOWe8pdWWlUBuq/aRVRGM0vFcYnMfYd9Ajgc9GpVSXWsOGQCm3fER0AZX2WGiNpa1hERGc&#10;x9AN6A8nHO4f8fj5C8aeHPW7D0tEaNTKoNEWlTZwAKL36JKsUEYjGmJD9aPDJTr0KmIwgK8rhFUN&#10;rBqo1QJoKjgdMY4Rg3c4dxccL2cck4w9nk4ka5VGXS/QLpZwzlOKMBcQQQCtFutFzjW59hgIkfsA&#10;AzDr9RqbzQYRBJJBRYTgYAyzDQKcGxOoEGGsSinsFtDaYukCnJvWOtc4qy3ti+slgY8xsUjcMGYm&#10;1/l8TvewxHa1xnbT4na3zemapowKXHeIGKrKGGgTqe6XovSoWgNBKQRwwEEC/OABWPTDBXVvp7oy&#10;Dc2rLnaI0WMYHBx83rO01pkFyvpXqTtnea8568HLwB0pe67p3r/V5G+lHJ3LFAL7QsHgkPqpjDBv&#10;mibVdEp1lscA7wBjCFzdbDZ5HDkFu9QHWC5KNpFSBOQcTkd8/vx5irBPjDkpR6UeybrlMAzQXqYq&#10;MxnIY0c4pbdSWc+jgKoLTpczni4XfGwbrLcb3NzckJ489Ph8/wWXvstBSaN3UEbDBZKfx+MRh/MJ&#10;quuxbnrK4YQAACAASURBVJeZfewWLZQhNhBChDYHRKUAEKg9eIcmra3FYoHu3M1spsxCTvvow9Nj&#10;TgMmbSZO52W1ne0HQLEX6vm+I/UDAubo/1ZpAAYxKChlKLAHCiEkfStEKA0YQ+AHzauIOM4djNBJ&#10;F/DxxbW894jKZJ3Je0pJHKJKbDYKMoSK8C7Ah8S+sxqVrVHVFJQCNTk9h2HKgMHzhNONns9naK3z&#10;2LCTm+sVKcrIicGNlI55GOg5hbxjRzvbA8we5Gc6Ho8Yxm5i1IUpOwXPc7ahZaDXxJJnvVBTQJSp&#10;QOmkLYxxaJoWWiMFxNRo2xWxxrVF1CrreLzOmIE3jmN+Vp4zpd0ZhR49n0NTqr7n52ccUp06AJOd&#10;mfaCN2/e4OPHj/j48SM2m82UicNa2JgiCYSjmMEM7hu2I/J4auSAvbqu8xp3Q0f37cZ8nyEQ07nm&#10;50gBJ0ErWFfDugHQlAZ+DB7Gp7msqFawtgZNu0jAKutFAIHgtPdR6m/A+wEhAMPg0PcjjBlJ9jsH&#10;YyZ9XjrjS58GO8zZvr70DsOg0Q0BVUVA0WLZzvpHjkvpjJ/2i3B1T/hr9orf8v/81u9KMETucfy9&#10;vJ9rn/+WVj5Tea1rNo60L0obqrQXyufjeQhMQb0xTqUtpH1xbY/lOc428ul0Qggh6wh8Dl5v0rZl&#10;+0XKUcne4s/S/8C+BZZFMqDwNb2C+0euf/67lF18T3JPluwuadNKW5CvI88h93L5+ZrtKcdXgk4s&#10;+1iuMFue/TbAxCjj83EgEK8xGWApr8vj0bbtCx9MaWvK8/O9MDue5wrrUsAk/3mc5Ev2JQcbvWbb&#10;lvNfgomsU5Q2qfyNBCmlL47f+T7KOc39w+Mvn13KvGv/l+d+zQ7/1r61b+1b+5/e/i4AHhe3ZkMZ&#10;QFYGGdxgJz9H7nDhd8k+YAO+bdspBV4M8JhSZrICIFk1i8UC0GqmJFhrc60IlyI0+Xe8oUjlpYxM&#10;khu5Cz5vxKXByNfje5FAUwhUc8Ej4tRd8Jgi/TiaNcYI5z0MBP272IQQp/SCpZOFm0xbwr97TZGU&#10;x8tIp2sKclbwRkf1SxrhqFUKgydnQe9SMfRUBwYKCOnlI6U+goq5TwBgv6eaQpwGUYJvMpVhCXZe&#10;A8mkY75UttnYLRVMOeYS5CijnpSaF4mWDg6djKrL0M+VB0T4MAGLpq4QQP4KU1dk7I0jBu/QGo26&#10;XcDUFZQ19K4UGteivixghx51uyDn7jjAI0IrQFkDlcbx1FHtFhcDIqe8VMS2CD7VdFEaERFGv2RA&#10;wYMi9EsgL0bAAyrGeR3IIh0XM7tiJNZW4ONNmm96HjXJ6zqGiW3pk4PPBZ8iRBNzTCns93ty3AeP&#10;5+MBMVJ6vMfHx+xg79PcM8ZQ31iDqBS8D1DWAJ5SXrGhPXhHhei9R+0ddGWp/1OkccyM2kmZ11pD&#10;x7kyDFB/I63VGKgmC/cBOSISAMrzeJrQAAjAUGl+xxAye41ZjzY5GaA1geHjCB8jfIwwFc2tqBSN&#10;eRqXfhwxek/rbxgwOAeX1skoIgxlWtIXxgOvJ9OQHI4hjyunH8wRsTqlGuaao6C1bmKRvjWNsZw/&#10;1loEF+HGKfq60hWspdRyKgIhkKyUkbBSxgWAnt25fN8AVWFy/VRzi59brneWATKqMDsztUK1aMgh&#10;I5wmcq+QkbJyj+AmHS5lNGWMEdvtdiZfSvkrjd5S3rEBlPtBGKx0DxzBO49ELJ9BNpaNEjBMPuX0&#10;f6o151yA9z0szIyBhpBSAB+OOF+OiM7jfDylVMgKlaHI88pYNIsKDgqXyxldCkC4nDqMacyiD3h6&#10;3KM/D9mJqJRGZRv4KmKwUwSoWVSwZsTl3GP//Ime0aQ1VmkE53E+H6EURffv7m6o4PowoGkqVNbA&#10;e43TOLHnd7sNFtagqWosV+3Eek1O1mEYcDmdERN4V1ti8jHTD96jP52pFo33qKOCisT+C85h9AFu&#10;9NDGoFXkDDX1AhYadQCG4xEu0B562h9wfn5GFYDb1QbODhiDR2MSKKkVzscjgZBJx9HWYFQK6+0W&#10;6+0O3Tjgy+MDLgcHpzX0ssFqt0F9s0VYNOg1yZDLOOL5fMLl3ON0OdOaTXUwq6qi1KEj1fklJoxC&#10;RHL6V20CNVqYukLfuwwG0Bqr0xymIKd2Sc7r7XadnSQ//vgjPn78gOPxCGsC/viHPwCI5IC2BIoB&#10;EcehoxRp1QIqANFFnA/ntPIVoC2en58RfUBlLDnPI7CoGywXC5K92uB2dwOrNL58+YLh0qGxFVbt&#10;EpvVGoumQXAO+6cnXE6nWZq9RV3Dap3rhtmqgooR/eWCUFWoVquJsZsYXbaqsExR0845GGvR9T0i&#10;QOm0k0x5fn7G86nDodfQdTtLPcdrk4EsyfDnl0xXp8PkUGGZwS8ZAFUyqGKM8K4E6pBZ1RGAteyQ&#10;S2lRDQCTHC4ICG5M6U2FowdUGwoAzt2R9L56ge2NRd112VkIKCivcDyes3ziZ+IAHtb31+s1Adq7&#10;Hf7lX/4Fm80GvSNw9eHhAefuUjhZNY7HI0YRDBZCQFBTWq+qqnDpp9TexADW2Gw2WCy2VIdLkZO/&#10;aeosE3hsc7rM8xkPj4/5WhHAdreDTazZ5XKZgxD+649/nBhAXY8WCr0bYSqLzW6Lmzd3lFq2aUnW&#10;nnv0XYfLMbGMQLrfue8yw+lwOEw1uUE22yWBn+x0VFrh5uYGurI5CGK1WkE54HA44P7+PvW1TuBg&#10;g9VqBWN5f38JJnjvUVmLy6XDcOlpT68qhOjQnS/oOpL7TUPMNwAIIq1fCI7GMbEsSd9MOktiZXKa&#10;sNFTKtA6qmk9WovoRgQfgOCpXqUbMQwdiAkVqValAiqjURuq7UfM7GSDpjVuVIQhei6Cq6A2K6za&#10;JrMeVPSojIJREWN/QXAD7bpqsm2NMQjOzxywALI86bouM9YPz3s8PT/g18+f0Symtc8goVIqB7tJ&#10;3YFBZWstVstNSkfdg2qMUqrnvu8QArHK1usNjNFYLFqs1yu07RJKAV3X49xT2tVj2leenp7wmFjY&#10;Wmtst9t8PQ64YDlPc5Fs/yYFxzVNg91uB6S/87PEGPH09ERzJpLfQBkKcrTW5rR97DzXWmNMrFL0&#10;/Ux/Y32Oz8v6FoMXXthzwzAQyJ1KFTDTkPVAOsYB6OADp2tTGAaXgowUlss1ng8nBA9UdQWlLfp+&#10;xOXSY70lQM7HCB8AHxWcDxjHIelPI0IAqspAKYMAkoNLrdG2K2hbY7XcpFq9U1BECDSO3gcMwzgr&#10;ScHA8vF4wukyou8joGsQrqgoY0cCjNnBzwCNMQa2qoDUP4y1lMFjUo/kd6n3vgZcSeYp29mv6aL8&#10;ewZfs55n5jVQS0a/BG9i8j9Im57vV/oBpC1Q7pHc+BrSXuA1yaAKBzOW/pgSnOEXn5/rjfLfpb+q&#10;tM9ki3EKAGe9YLPZ5O/53vi6Emzia3FdSu437nt+HmbEy7GXwJkEqPi35bEyiJDHv2xlv0i/Wjmn&#10;OIiCAytYv+T1K+eQ7KsSYMr2jfA1ySxf/H/vKaU615fjQDMJnvG12Dbg7ABst5RymgG20m/FrfQv&#10;SpuZ9zYeYwmm8dyJMeaxlecDJh9gL2SnnO/yejwWpQ0qv78WxAogB13y3OJ5JedHuU543GRqTAnW&#10;SR8g9zf/XuqyfD7WF3ncv7Vv7Vv71v4R2t8FwJOCX76zMGbFnJX8qqqykrnf77Mwr+sa6/V65iCJ&#10;EQjxekSIjOqYfadeFtWVrVQeyqgd/p43KY74582hBIJ4Iy6NMf5e1kugaLp5pNu1l2zqSvpMeUyp&#10;lMpjXjsvb4yyL6TyNPudnU+jUuHO0dIi/cmkFKUUi8mBzGDY4XDILwZ5pXIOTE6Ua9culQj+v4ww&#10;uqZAl69y/GU/ye9LB7k8hiOY5D1KBxiPNZ+rVMRkxBsbVOyQKw0C+azXwIRrYy+f71p7rV8YcFFa&#10;TakRxTEyYluOhQRd+bvy2tfGiI+Vfe1jwOF4zHOLHessO9hRI1NeSFCKDQxWtKVzTY5tqWCXyvZf&#10;o/iVa0nOn681KSt5fsh5fC06r5SHUiZKY6s0dNl4KuVPee78DIpS96hwvQ/YkJAGslwvrxmd/M5G&#10;RumAysYfYqoJhdlvyrUg/59BRb5+1C/Gs+zHV2UlG+iFIV8+z2trqHRqSBnH9yflijxWOiPkNctx&#10;K9fQi76OgICNvzoe5VxXihkT5LCX64ufg+cVrys3UBTw08Mjzocj9s/P6Dpixy6XS6zbJZpFBTTE&#10;WOmHHpdLh/7Sox/6tEcQU6C2Fsf9Ab51uYi7jBiv6zrvz3LtZmedD0Clcj0+YM4uWSwWiMzUiXPj&#10;lPvk9vYWbbPAar3EarVCWzeZ9dydL/Aj1ZyyVqM2lth3USGGCO88QvBQwUPFCOUclPOAD1DOQ3uP&#10;OIwJECH2XA2DSgHV4AAfcUip2k7HI7rTGWF0aE0FtaKAmoWpEBDRD5Sy79x18DFAVxZGVWg3K9h1&#10;i3q3RvQOFiMqG6CNgVo2qDYrmM0SaGt4oxD+b/bes8mRHNkWPFAhKDKzRIuda/Z2x+7//0tvP92d&#10;7q6qFBShoPaDwxEgMljd8z6MzZgVymjMIoMR0HD34348etiUF4gBomEYcoQ9n/G07waMpxOU0jBN&#10;lw1RJRVba249aL1nWSrkfZkNT4+Pj/jb3/6Gn376CQ8PDwje4vnLF8qVFYny1DQKbUsAv9JpPcFC&#10;CAKVg6cohxgBRAlnbaaBLevG9GFGEfjT6jUv29vbG1rT4LAnaivvPbxLdNi6Rdc3aJseulFwNtGp&#10;+2ScCgJSAUqmHDFKA7CIQiZHCNrXoiCnh2GaobUEpIJaZgQIOLdgtg7z4nC5LDD9GmnAEeTMHFDu&#10;bfW6Lo2efLbU+0h9HtT72p+V7+3xgISSGgLx5llbshFHI7ERigG8sAR4HzMYxrnymCqbz36O3Hx6&#10;esKnT5/w9PQEFwNOlzOmZcEwjRnEEkIQ5bRS2bUhn1+F/B4jAaHjRPN/HEdoTfvy4yPlu3t4pPxn&#10;TWOyIZ3PNK7bslDuSp7rUko8PT0REJeiroZhwMvLC0Uk8T2sw68fPqz0vClX0v7hiH23A0LEMEwk&#10;J6YoSzuteYRDCJiWOQNgZZQTr+PVWz9RZfZEYcvOCq8pBQBHdlD0lkTXEQjw+aeP6bziOXV7xnKu&#10;NBmR5dwYA+YUQTleCYTymtZ3YwyU0miaFjEaCO+gdUGVH27lBzbk2pTrE3LVH0OgnJQ011Lka2Q9&#10;jpxBpGTKfj7fbvP/GKNv5i7LGBy9xYAV6ys8x8ipQmL34Ug52BUZM4m6Wa252Zr2Jp8Ut+lyueD5&#10;+Rm///47+l2b5/t+v6eVleYRg3hcL9YjlFIwmgCmy+WaKT+9XxKYR3skAzlM4blGq5ET3On8Bpui&#10;uoZhyKkglFLZMZepOGkdFFFt1iIgOcEVej6Dcda7HEk7juSIGJBYS9oGzrlMF8oOCU3TAFrT2Rnj&#10;5t6HQh7muZKjkAqq2C3Zt7yWIuds3pOQnPECyLkLkqho6e8iuiYGuOAxLQ7DxBGkEpwHz/uIeV7g&#10;nAXAIJBECEDTtCl6ao++79IeukbSeO8Rg8CiHKSgcRmHGdfLiPP5guv1isuF3od5gZQd+mWB1s3N&#10;vOE5W+/5qPQhId5Ta/7Zvv9X9KXyN9/TTUs7QCnzlqBereOWf5dnXvmsLZ2HPy91Cn5+OZfKv+9F&#10;Fv2VsxO4jeAqz+otO8iW3vxn+mVts+C/S8Cp7JNSD+B5z88p11ppByj7vbQB/pmuVLah1v3e6XHF&#10;PUpnozLirY7wK9tb68NbMs9WP3FdylQZpR70Tmcs+iHGmKmGa92OX1q/N9OW9yvtjuU+X4PVXM+y&#10;D7dsBeW+d28NlG2v7Tlb9pH6N+Vn5R7zV/q7nB9b9y7ZBMq2b9kC/uoa/FF+lB/lR/l3K/8SAK8+&#10;MGsvjuv1CmttprYTgqjyOKE8HzrMA86KTS1UlJsxCzp5M78xar4X6uoDi+9R3icLx4URsOQU34rA&#10;uxe9Vt7Dew8X1pf0DiqsXvPJgT2/M1oS00vJ98bjLYGpBkq26lX3Kf/9vWuFrmgow+145GTwPnnW&#10;CYmASNFUKRrDeZu9ZUMINwbBmwinypunVDK2jEt/5aC+dw2PUwn21MJ9ObcQCUwoxx8Alg1Kt/Il&#10;k2dcRIo2CyFHWHGeMP4/5wiTinI8QIg8DyJVMv8OLIgWv4cQK9ggVi/5cj6FpKRxnV0lIL6ba5Fy&#10;YdA96B8RgMXbaLz0D/L9WohFfei5XAXKY8kUW1Eg03bGpBAPw0De7ykXIhs4SkqxEMggrY2B0hqS&#10;larUXuc9rHNYrIV1ROHH/c394kOATG3xIRDNH/dD9eL7CkH5K2IxnmCFg6+XxaLemp8i9U2qiBAS&#10;MVCuFMSUt62ksJHFfaXI0THZqBCx5lMUdD1Hz7iw7m9SSsi0TvNYg/YboWTOlQGsEbVBMBQUUxQe&#10;yKgh5fou14hEVPtMjDHXxae63FB4KJXHLxYGkfyb4hV4/sWAECIkIuVZCgU4FgERFKJfIy/K/aRU&#10;HEuFMfe1SB6mIdwoR+U+wfO/dNKo97RSqeXzhu9T5giole16P6pL+Zt7+0/wROV6r9QKWgkir0eP&#10;gIAEInl/e099HmOE9fMNhe80jjidTnh9fsH1dMLXL1/gZqJ5fXg44PHhAbtdh8NuD7v0cPOCYbhg&#10;Tvm97DTDW0sUYaqBtQ5NQ8+jKJ+YppmCUhq8tghIJEMYmLovAK1RZJTieZtyyZhGo2kNREg0e4tF&#10;CB4QETIZc9umwdPHj+ibFof9jgAqIdP+Q7SfWlI+Py0kjNZQQgIhUk4e6xH8DB0jFG0QED4CNkAs&#10;HsJaYE45WFVEY4CdVlBRIE4LFu9wPZ0TWDjAThNECGiUgjYNdGMgjcbsLBZncR1HXJcJHhEKBkIG&#10;aCPhdx3U4xENIhrhoRsCMMy+hz4e0Bx20LsdoA1iEAguUvR1Wks+0HozbYPj4wPl17wMGIYJ1/EK&#10;ISS0VBTZ1vcUhag0RDJQBJRGBjbuJAeLQJRlh8MBnz59wsePHykSUSnE4PD2dqYceMFDKqBpNHa7&#10;Drs9Rfp5HYCwwFufHIYs5slShEIAgqAI0mkYISLQGoMuGc7btkVnGuz7HVrTQILmQWsaIEY0jQbc&#10;DBeQcks5GJOitEwPLRSC8IDUgIo5GlEIiSgVfBSYFgfvKWJjXhysC3Sd1FBSwloPHz0CFrgQIOUC&#10;a2fq29niMs446DbTNjE4waWWl3iPcs4hJOpmoVbnlpu9OKz0UfcMsrQH8fNEfufLY9w62/izUDkh&#10;hZRPNdxEYgip0CQAtUl7qfceiBFW2Px8NpiN44iXlxeM44jD4ZBl0MPhgI8fP2YAKgjg9y9/YJzn&#10;DOCxV7tGYg1J8zLXU6xGfD4v2BDHEXhM3SmlzDkxu67F9XrNkXoZkPQedllwPp2wzHNmGdknUIJ1&#10;Iu+Ihvdc0MprqRCfngAhoJsGTdeh3xPVYtu0iJ4cI+EDlsbCzjOWaDEn4N07h2WcV+eK1E/WWrjU&#10;D6w3cD6d/rDPgImUMreHAUghYqJVI+qv48M+nXV8vt3ScdFadOkM5X4OWOYZyzJhHkdEeHhNkRRG&#10;NUVUjSbRKJq8fwR3m/e6dFDiec/GXTpXJYL3Ny+W5VUBZBit0RhDe3gRreNVgIQgedsYIAQoIdAm&#10;XabUUbz3sPMMy7T5HUVlskysUsQvO5C0bYuu7bIzActD1+sV5/M5s5RE+BT12OUzn8etzKteAuDk&#10;2KDQNB28Dxn05zXNICJFj7Y5rxNT5jFFprUWU0qRwLJ4qTNyWzhqU2udwWIeI4rwXCOqeG8Jc8w5&#10;+/KaE7d0nGwL4GdKpbKMzb8BKtDoji5ubVojRVQRgOwMxPsjX+ucw2QXBCEhtEMjUl55jwSYS8RI&#10;0ZpKGUAocjj2wDK7tA9oaGNgTAulBEIUWKzDMM4YxyvatgeB3gQiN21POXnbHlqTU0qJ0YQAeB8z&#10;1eYwTBiGCZfLgNPpgsvlkmWx2Xo0KR847zvsMNB1XU41sBWdthrR3+/ute2gPj/+TwzntWGf71E6&#10;M5bf8biWIEp5n9I5syzl2VnbO+q9pAQS6j7i9xpgq9tfP78utRN67QRZUzTWQMU/A+Bt6T0lwMI2&#10;rrI+Zb3KPuLrSqftLQfq2m5TtqO+bgvgqce/ngu1gyr/hq/d0qXKecHzp65DbUsr5a7SYWOrlL9n&#10;B8NaH9xiY6n7q/x/2ecA8rrlNmZZShS5j6u6lPcr+2Orzfx5bVesnZ1Lvbl+Htdlq11bfVbX+c/m&#10;B5+593TfH+VH+VF+lP/U8i/NgVdHirBXvrU2e+1JScrv29sbXl9f8fz8nAUIzuXBnoYAkuFWvaP2&#10;eRdNURhJwfk2Km8U4D2YUx6qtVG2jCxgo2Z5gPA1rBg1zAuuVu9in4zq5YHN35X32Tr8toRBvqY8&#10;tMuy9f+tA7Q+vL93j7rUAkBpjK7bRYrGAuGQFUIANwoUR53VgngpoNbelKUhvRSASwN5KWzdKiS3&#10;UUdlDq/yuVmQrQTkcn6wcloLNWW/sjJdA4X8WpYlc5FzH5X5NkqBj9tTCjelYFcLTlvCb93OUtEu&#10;vxciAUTuvYDH/b6lwNVKQrlu6rFlBXxLmKToBZW97NjTbkt5rCODyjEqvW35ulIJqtd/2f56/WwJ&#10;od9bL+s8u3/Nlldjed963tb1KOfelgda2S9s7OA21/QS5fqh/pdwYTsC754yVr9qD7l6L2dv9TJv&#10;UZ470QMxIBS/qZXMLcUj91kE4EGUhRU4XSuy9xRI9h6v13X5Pa+jrQjP0oOV/87zW9zm0Nsae2yc&#10;Yd8bh9tzmMHx7wN45dot53yM5O0dQkT0iW4NuNmf4uJwuVzw8vJCUbEpd9z1fME8jHh7eYVLNMNM&#10;kdl2Bn3boe/bREF4hZ0XRFCkBs+Hruvw9LBGqZTrmQtHvpfzjOe6lxG7xxZLsFimOUcM8HXee4gE&#10;RLq0jzMdX9d12HU9Hh8eocWaf8ZFygcoQbnuGkPgnVYCCBFusVBp35MxwkQJjQgZCbwLPiBajzDP&#10;wOLQxAjlAeUtNBR0DBDeYxrGbDB13iFaD+EjRIgI0SPAYvYerSL6PR8jghIIWsLFAA8CS3RwaITD&#10;XgPRaATXQSmiDVb7Hu3+ALPrIFpDtMVQ6EyD2PZohAFcQAwCMQoCSyxFQH/58g3Pz6+wPqJtO+x3&#10;+zX3k0iGdBtu1iudy/xOayBElWUAgGSDy+WCEBxicOT04wHnFgRPuYScC4iB1pddHCwcQgDGccb5&#10;dMXpdMY4znA2QCidcoTRmPeJyo7zx2lBa5vXbrme/GIhlUSEAmJAhEIMgPPAMltASAhImKaHCUQn&#10;LUFOWc56XMJIBuDg4D1FAVHuI8oNrBQBtd5bDIvFy/mEebawdqbrI2A9GZc/fvyIjx8/4vHxEY+P&#10;j5mOnqnPGJjiPdw5B9gkf5g1MofP5DIfTl1u5aVtJoR7+9GtfEiOGDLennEs15RyPBvRARpXqh+w&#10;yACtY6bWZx2C5kjINF/OuQwkWGtxPp+Jxn2DFpSfp5SCS/dg2ufZrdRcIThEsc5dOktvabymaUoU&#10;mCbflynqpFawEbAImIYR4ziibynHUWsaoG3hFosokGmDEWj/3fc7PB6OeHh4wPF4JHCNc+8kqlvv&#10;LDnmJIcWF8hJJzs4LQt8yifKkWJMXWgT0FXmYDscDmh3/Q2Iw9FRQ6IsNEatEV6JvpLOUO6jNaqg&#10;lKtoDJCpA+dxwrxM8Avtu1Y7in4TMkVYUu6vJs3nnE/I+SxH3MrHuDlXAUBGwDmbZUie82yQZbmI&#10;21L+P9+j0v1KWfx2X1spuPkMaiBwOZ0BTfuCEILyYxbrtOs67Pd7GGMo72HKMcc5HY/HI3b7DofD&#10;ITPYcI5W1plYlmPdOdO2+XCTGxtYQT6OutsVQDLLJ8uyUGTXON7k+2NdmJ1xD4cDdrtdpgMtda9S&#10;Z6O6EAip9Lrfl9Gzh8OBzmOVZFBDUX3jOOLt7Q0vLy85ws8IcXfvqvei0sC/LAts2iu4Dzhyt9Fp&#10;HolVNmCwjG0BSim49PdklxT5mRywCv3UI2KyC8TlCueRxhg5OtFan9KIjBBCpfkItO06HjFGLNbD&#10;L7cOliXAOwxDXp/jYLHMAcFLGN1D7zvspYRUBh8/fsTnzz/j8fERh4cjhBA4HB/yfCr1plJ3lPI2&#10;rce9M6KWW7dsE39WtnTJPHcqe889W0A99vdk+3JfKp1YttpV9kldp3tzcKu/vle2gMGt+/B83ur7&#10;e6Uci3dji1sH/LI972wB1TvXg/fKew6Otf2pPPu3dNotHatsZ7kHxxjzWVT2YW2HKfXQe3O5bFtZ&#10;H3Yw5bOlBky39LGyvmWflHZAvj/vy2X9yjOm7Jf6HOL7l31d2oe26rO1Fuq2lP22NTa1Lai2Ifwz&#10;83+LfrNe/9+rc9lH/PdfWRc/yo/yo/wo/87lXwLg8WHJQjIXFvzP5zPGFD3Tti1CIIqib9++4evX&#10;r3nz5eS9rFRISZEgJZjGSmVpCNYpYmM9yFZQj73+It4fZMD2gVMKZ1sAABsHWchnehr23DRy9Wrl&#10;A1Ubg6Ztc9ROjtYBRf7wZ/VhWQszW4JUbSzfEv62Dtutw7r8m68PsRJupKRAwfSZTp6jZV/FmKLC&#10;nEdwHkKuxmw2NrHSyQonK49MlVQLd/xiQaWm1uB7lhSswHuK0XoesCBY9l8pnEeADHN8nxS15Hyi&#10;dRyHrLizUaEc+8PhAIGY84eJKCEyBYvA4iy0XTDbBdNCnOnWU+7FnHNMU064nFuOcz6musTi/mAh&#10;KylfPkVvheDfzRcGHsr+KdcFPBBjyO1XMinn1XopSy3M14Jj/awSQHyncEXAC6LA4/nFYyqlzOs+&#10;zy2jKULLFXuGd4iI0I1BJynyRMwyG/10Y3L/cgQbInluC6r4Wm8BoHqFHJNGYxCB9T6CIuS+B6CI&#10;q2qkxQAAIABJREFUuAIPXG7+FlgpeoSgKKi4RqXVEXbASvEjNRlClNEwbZM9wXkNlVz/peJwE5U8&#10;U17CGJDe01ilLrDeQUaKulVQuT21osmf+WLthBCIojXNcd2sVFIhBCAy3ZeDS68QKfZuVapugf88&#10;v9LvUeRvK+dhrdjfU+yoHrfKfFkYWL4H4JVA/Jrb577RgNdTdoaoKEi29rF7L2B9v1e25l35e871&#10;whSTMn2eI9SvA56fn/GPf/wDX758weVEtMjLNMPbGX5esEwUJTANI67dGUoJtNqg7QwabWDtDBlJ&#10;BuCcaE8PT/j86TP+1//6f7LXPtNDUdTBDKX8DQhtTJsiDtI6UAH9Q4PZLxguawQBj9s8z/BLiqBO&#10;FGxsJD8cDtj3OzwcHhCsg030nkjgnTEGumnRNppAwOAyaCWRnAUA9KaB8h4ieoToaW+yHmJxkItH&#10;ZwxMjNAuQkSHuAS4xWI+XzBdr7CRIr5kjGiVhhcpP+9i4UUEjMIcU+RC18A0EjF4LNFjRsApLFDe&#10;oosLjOqAQ4+mlYBpoPsWsu0gGgOpDKSgCJhGNeibHpRfQ0M3Hbr9Ia0FhfP5DNP1UKaFXTyMIUrJ&#10;RlFfeGfhbIANHtNMIAPPZzbGK0UGXNMQ6BdCyPIiOXNFtI3GrtsDwcHaGdbOgIgQQVA+0iiwTEQX&#10;OM8Wb29nfPv6jK9fn3E6XTAtjs7UpsHj8YgPHz6gS7lSKO/eA9xM63UYUx6h6xXOWogQ4aSEEQpC&#10;GbQ95RvVkuguZ+sw+4DDbgfddGi0pl0+BMzWYphmTMuCt/MrooyQQkEbha7t0e866LaFaTQ8JPwc&#10;cTm/4cvXP/Dy/IrFzjC6gW47PD3+hN1uh19//RW//vor5clL0VFs0OWzrqS2BQAPT+CA0DfG/nIf&#10;rJ3i/lnjR+1MUe+RMUZ4pLNLSQhBcoQIa/41KA2hDaCSc43wcBGIfObHeHMuMTOGMQZPT08UoZqi&#10;6wDK2XU6neCxMmeUdSxfnJsMkqKZGMCjfd3DtKvjVXlmcD8Nw5AcDtc82F3XQUqgsS2EafByesPz&#10;61dcxgGdobn+0O8hITAPI1wMcPNC4FVHkW1Pxwd8/vwZHx+O+PTTZzw8PWYQszRKbjkfMgWutRbB&#10;EXDCefaYCpRl9UOK6GMAz3QEHrBj4jAMmTpRCAGtu5s+WCOgWH5enV1WY6UCoocPNt17xHgdMIxX&#10;2GlG02gYlttBoNXe7rOuANxGgJRRdiGs8mUJvpGzhYOzM7x1cMsCbxeIGKCVQpdygd3Ij8mxQCCm&#10;nNCC8pkC8M5RxJ4QJP+mv2NMbAQAYgjwqW5SkFwzzwFRCagUvdWaJo8hjwvnkjudTnh+fsa3b9/g&#10;La3np6cndH2TwTKOcGPwlUEtHkN2BhyGAeMwY5ospnGBs4GoGBsNrWhOaNXgsH8gcF+To8Q0kRPE&#10;5TzgOl1zvvphGOCcy8/kerOzC5+pvBcJQWekiirnX6ZxXEE1lv1pvaQ8wYYcd3wM6Pse5/MZX79+&#10;xX6/h3Mug508t3jceP4LrQF1y6pT7m0l6Nq2LWKgfow+yXHLfOugFCNiACIEQpKBrHWY5yWxy/jk&#10;TKIghCRxMwLWOvhwxTRb7HYHAESRSbJigLUE5C2LS+1oYEyLvt/nMaR9zmFZKEcfO0IzoM62B6a7&#10;9j5Aa4Ouo+h03XQQSuNvf/sbfvnl/8Lj4yO6XU95Cbs+z6fSuZj1nQyah9t9c0uHrs+Me7LyvbJ1&#10;5pQAyj2waAt8KPd5YM2RVbah/F25f26BFd+zp5T7X13+T9pe9uv37FJboOb3St2+e7pOuT5YNqgj&#10;DOvflvaOur71mNZOvQBu1i7/rqxzaZcpx52fWco1/JtaninvV7dnS14pP5um6Ub24Hvdm/N1m3lv&#10;LPu9/H3J+sXflfO8Hrd6DEsnia2xLR0eSxtL2Ydb9S/tY/W4lm2uAdo/K3Wf5dzpG4XnYK2zl31y&#10;D4D8UX6UH+VH+U8u/7IIPD6IWKEsDZrfvn2Dcy4ni45xzYF2uVzybzkJ7YcPH/Dx40dKVl0d4rU3&#10;bZ2DQAhBntJJEM3G9w3BsxZG+Tn8Xl5XKnkcCRCTJygL0wJJOPBkiGJDLh9AJYf2PSGqLqUAWX9W&#10;f3evLeUBvSWE1vWon1cLQFsCRNlPa/4hjwiPsLgM4LG3X1l3pkzNHrbVM2vjC/9dPrf8rI7AKwXB&#10;sp+4sCGsFKjy/GLhNN4KcMAqJPI4l1FiPFeklDlnRT1+2diSDMnDMOQ+YgqaUlgq218qwFvX3PNK&#10;LJ9bCti1oJv7TL4XGmshqvYerAXErTlTry+uT3n/EEI2/G55PPJzyxxswH2P+1rArz24t0otRL/r&#10;nw2Bvfwt8vz9DoBXzc9733P9eY2woYTnHu+tAG7mD19fRspyn2wlNS+VJB5/ovZ8v464HrXyvKXk&#10;A++VOq7Dlgcl1d3CWwvv7Uqrhts5VucQ4N8LIQiUkZRLtZ7f9foo65v3A5EUlmrf3JrHW44sZVvL&#10;PKHsBLLlsfpOqSzOi63rvv8isPN7AF69R9TKXQiUk06kW7iwOq5Ya3F+ecXXr1/x22+/4bfffsMl&#10;UT66xSJ6Dxn8CuBNPcaWIrSMJNo2JWkOdUYTBZdZc+VwZAgrwWy45/XN0V7l/OHofSklYADdC0xu&#10;hlG0T3AkCcsoLtHwKpGilJJhj4G83W4HNy9AciKIIRKhqJTQKecdBAHoMTiiwhMCKoF4jVQQnqIh&#10;YD2wOAhroQKgYkALCQ0PFYBoZ8wuwE0z3DggzjNm5yC0osgNraCVhJMBSBSJ0zTBigivQIC9kECw&#10;sLPD1VME0cnNaJcBh52B2LXodQ9oA9kaRCTK5kSVLYVAow3RxkmBcXYIIAOjEAICZGB1LkAKjWVc&#10;QM4OKp2fIUU6eNhARkp2cmDgjuYW9WHbmuxE45zL0R5d18DoA5bFQgEgmrKAEAhQ9j7CO6ZbjJim&#10;BcN1xNvbGS8vb3h9OWGYJ5yvF7R9D4SAx8fHHHXBkS8X5zFNU84bxAAv72OLDxRV1HTQWkJKjRAc&#10;RRItFrYV0I2C1B1EpDaHYDFMDm/nE57Pb5BaoNEtul0LqVsYJGpPSVSbDsC4WLycz/j96zfMdsK+&#10;P2B/AD5+NNjv9/j06RN++umnHKXGUUX35D7nHGywKWJrjcSu5Ua+R3km5vvF7ejfWu7ckivr39Ty&#10;A8tvMcYbI9GN41xlHOU2PD09wVqLtm2zgyDn0rpcLnh9fSWQiqmXCyc8Liw/dQn0iGLNDcd7DIsF&#10;HB1Ie7fI/UjAMT3T+9URikBBAnDaniICv/mA6+mMRVFk0TSM2O/3uJ4vsN5hmWYoCBz3FBXz4fEJ&#10;P336jJ8+fcCnT5+w3+8poi+NewCBRdwm7z0WZzOYyRF4IhngjV4pH3k8aP21ea9t2xambbNMW+Y9&#10;Ywr8Uj5blgUHsbuRndcccwlghFnnABR8WEA5wGaMw4TL6Y30AkV7vpYCj4+P+SyIwQG4dapkmYci&#10;CZNMIG/lfuccfIiwy4Tg/I1jIEdqZkfR4nwtddkQPIxps9xVRvCV8k8pl+V9Y1ngYoDoGvgQ4ViG&#10;CjFHWJVyDM8lBsuUkGg7ooTXxYvXbCm7cm5PjsrluU1yIPVb+fvSwYjBsxhpTFg3H8cR1nlM45yB&#10;oxCIslUIkfuPKTj59+WeQBSyRGHK/cJrjNd9jPE2b1+bIkWdRdd1OR/gy8tL1o2YrUcYA0UNITnJ&#10;e5LVinlS6kjc39xfWmvytYsRItL11/NaR/69Vib3FwHDIVOLeu9XJ0mxkg1bR1HzIc33ct3xnGFn&#10;BJYH2WaSZRMXMIwz5mE9n3ivmxLl+DAMN/KnlBJCGxjdo+169PtdPjseHoj++nK5QKpbKuYtvZjs&#10;J/ejlupzZ8t28Gd2DgZZSwfNEjC5caatbBE8HuV33Ad8XWl32apXWb8a1KhtLeUZVa7/8j6ljP5n&#10;bed7ben2vD5Kp+h7uvuf9W9Zal2/7L8tOaKsZ6nrlefAlv5cyxnlPWtbTvmMezLG1vzc0uFqh+La&#10;obq+vmZA2dJZt+rM1/HeeQ8wLB0My3vy9SWAl9eveM9ctDWO9+w7dVvKftnq+615VV9bf/a9Z//V&#10;Up6bZX3u2Rq25sbWeqvn1I/yo/woP8p/WvmXAHglkLJlKGeAghOrN02D6/UKKSUeHx+zosHXl0YE&#10;YBXmSgWrPihLA75CCu8HMvUZl/qQ2TI219+zJxobm40x1JbkCX+5XPD29oZ5mgAAQ9fjer3i+fkZ&#10;40LAjEuH1FbC2joRbn14Cbw/2Gqhs/aK2TqEy7EphavaI+ld/dQthdKWoah+dgZcot/M/rXV5/Xc&#10;4brXFFHlmN0r9ZjXf9fCJf+/NhIEVgakuJmDpdLNkYOslAG3ua5q4a68v3NEP5eNEdZCa0p2z8pa&#10;WadSgObry1LPo1rw2xLQ3823chw48lC+BwW5LVvjUX5XG0jq8a+v58JGGlnUi+fqPa/Jsq9KAbt+&#10;Znmv8rst78Y60nOr1HMxtzP//c95Sdb3LvfXup1vb2/ZS569TcscgexMwIBRaTjdWhtlXxCApzbr&#10;VK6he/er11g9bjw+PEalYwa9LKJ1BOQV0a0l1dXWOPK9+NooSg/wW6qXWmm88d68M2xlu2r6urI9&#10;986X8lXOaVmdV6WCU/bd9xS1d/vqn+RgrB08bpVdMvB6H+EtrcdhmjPV1ziOuLwSvdUff/yB19dX&#10;TMNIe6fzCM5BI8Il4/Y8z2CKayeJZjEGMrAtOkVCh4DgiP6UwBSKYtZaZ3Cn9tIt68z/11oDBgjK&#10;wgiF0Bn40AEi0bYKCa0VtGgSGEfzXIHo4KydEZyHTCY5EQIZsLUBueLTHF0iRdxlB54YICNypIa3&#10;C+Ri4acFdpqBZYbwAQoCjdSAC5AhQniKwgnjDDdPEC6gkQqNiAgiRT2naBOZxk1JQfnvRMDsIxYj&#10;sChg9g6jt7jaBRIefhmhLheEXYfDvkO76yFMg6AElDQpmjbtC84DgXINiQRCSk25KQFACY3dbofP&#10;nz/D6BatbmGtwzjQvBguM2afIlGcg5AKopjf/PKe5htTFBmjMjXc169fMU0Ddn0P6SP61qBpDKSq&#10;5RiFrttlukUCIXq0TY+2XeABKEPGWgYFdl0PCUHg2zTjeqZorbdEWydjkqmAvAdGtDCNgNINlNLw&#10;XiJEyqW6WAfTNJDOwzkLax1FVljKeec85V00kAiQlAPJBajFwUaiAo1CQZsWyrTQpoWNAabp0Pd7&#10;7Pd7HI/HHO3CTlJcankZWMGp2aa8bU7lfZXPCN5jSxDwnhEH4H2JP6/lL3Hz4jyUwHqObp4vsYzS&#10;2pbtm6ZBsC6fX0qpTLfH0UBs1GamD45OgSAq061znOvA0WiQlFvvcrlkx0JjFHx0MI3G58+f03kj&#10;MpB1vV4xzUQNbIzOgP9+v89RpZAK+36Hj09P1Gbv4a3Dl99/x+vrK+VM8x5KCEBKHFMusZ8+fcLP&#10;P/+Mp6cHMrwrRVSIi8V4vVLUu3ME1J8veH1+JeDyNGTAxVsHlZwvRJA3DhBMUdy2bW4Pg3Ksv7y9&#10;vVEktV+j+B4fH1MUaJNBl1puKudhU+hOAKDjKjeXTnvO0rMbbfD2RlG4i22xbw2EWAHCErwrz0aV&#10;2DxM2+VzMwQC52NIEf+R9vC2M9gfehwO+xsDP+ursOS8t64JhxiJSUFKZBpVIQScY+N+RNc1KW9Z&#10;ihBERJASPq4AIkfWsYPIy8tLzmN3uVyy05+EgNIC2hhocxu9Xxp3mdaSI7a43/O5KDSByWkt8Tgz&#10;KB2jgHPruL+9nXG9UrRdwC2FP7947pSUnbUsVcqrpWzD1zCF8TiON043TWLpaTxF20kpM61y35Nu&#10;zXSdPT9DprVQ7GWXywWnt9cc5cfAXfSkw4emoc+TaKREApWvlzyvrLUYpwlSafTpHrHMDZ3mS0Al&#10;Rwum2PWYrUcUCsq0gEwOwFFA6gamTesEwDAtmJZnPL+eVjkmELW3neZ34B0DeJT3l/bdNbco5eXz&#10;EOj3BFIzSMrsLT7Ym9yYUiUHhEoPu6eXlGVLp+R9/6+UGOPN/L3HoFPer9arSz2p/N2W3WjL3sLX&#10;bul79+Ttsl7ls/9qu8vnlOun1s1re0+pJ9xzPr3Xhlovru9fr1mWJdgppNajtiiIy/O+tFF8z45V&#10;t7t8lbpfWe7Nsa29Zwu842vv6U4A3ul15byqn7lV/3os6/ayY0QJ4JmUX5Xzi/K8LOfZvf6oddny&#10;N2VdyrbUto+yDbVto+yfGjyv1+PWWJZj82djV8/LrTW7BdD9s+vvR/lRfpQf5d+t/MsBvNo4GmPM&#10;kXdvb284nU5Z6ev7Ho+Pj5nTfU4J3suQeu89dNu9v29+AV4SLUeOFmLlBgAiECRdh4hskM2GWZkU&#10;+WSQKD/n60pBRWtNdHtSwqVrT5czdrsdxnFEDAHXtsUwDPj27Rsmu2Bh0CVKCBkhoCAk/Z+Tk5ef&#10;CyhABMRQGVYB8ogr3iPIUAgW0gCISPSV+XspARmJtkiBDJIyQkaFKBLljQgQ6R1B3PxfSa6PQETK&#10;iRQdJfEWAcvsbuodPBCiQwiUf6lr17wmKtGdspITAczLAqkUFIMSIay0nUJgsRYqBOgYMyASUxu5&#10;nfx3DAEyUO4h3BFw6r+5n2K6jw8BznuqRyCKQoVbAKL0fi1zs/BaKAVavrYEXVgoZgCvpEFhT29W&#10;1moPRa43/77mSq+FnBrgqD3utkCDbFCTArpZKUi2DH33DG/8qgHq8tl8fUm7w/Xh/ujbDipiU7Gq&#10;n10bkWpgqMyDUhsNWdjlMSrb8b1SC7hlEVCADFj9cu//XpRruFQ0QkCygNMchUx0mYALwLeXtyzo&#10;s5HMe59BOzLkelgfoUAUcCEGWp+14QGAEBFSRggRkmEs9fvN5hkRAyBk/Xl6FxECEhDvgZZSASnn&#10;QPl/rnf0DtgAVflVK2Vb48HGeJn2eZHODa4q7/8iIp8DIVFoQdIehbJpaxMRBTL9mooxnw1ElYtM&#10;AZ0pUNNZVL6kXs+7WgESQsAVjgFbCu/3FKz8Warv+0IRRfQs5Dw9UkhIQdRnTa9hrcfkBozTjLdX&#10;irj7+vUrrqczpoGM3m+vr1imGQgRWipERXiTFhLRr7kvBCRRSXpACFrzZPC0CIJAvvP1hPP1hOfX&#10;F1wuAx4eHrDvd3CBKJmV0ZRDSkYoIUERgklhBw2SBNEWToHOMi0NGt0iNBFeWSiQMV61NIc4F1pw&#10;yUg8L4g+4PL8ir5pUw6qFsZoyqm4OES3wLmATlMkngRFVkV4KASYCGAeEZYFfpoRpwXCUrRdA6BV&#10;EpgpwlGGALdQJE60Ho1QkI3BzjRwgqLNQqCoZIcIJwAfBYKQsDFgDB4TIuYgMcSAsw+4RA/pA8Q8&#10;Ic4j5DJDCUA2GsJo+Bix27UQQVC7fQR8ypkVQqZvjUIhxgUhAFABymgcjkeYpsPDwxOGYcTL8xvw&#10;RcLaF2AU8NHBBg/dmLzulKLIuzyNRcAwjBSVYjScsRh8wOV0xjdNNKs/f/wAv0+RHp0hylylIXUD&#10;qZsEMHsoOcHZiHG0sJODhMR+ntHvd9Ba4enpAz49PGHX9oD1uJ6vkBB4/vqM0/kN59cTrF2gtYHW&#10;CtFHWE8RbF4pBO+A2BCTsVJk6IwN3GJhGwdAZIPoul8RratQiuorGtq/ncAEB+kSK4Hq0PZ7HI4f&#10;cB0WmIXae3x4JCrXfY9d16JpNBAiohKUs01LuGWGFwLRE4ggEREQgOABH3C5nGBak+d1o8mIGz3N&#10;pegD7Yd8HgRBsmqMad/7voGw3HPfn5USoth4eH8r9/OtqMDVkCqgNM1v+pwNXKQ/xOjRdR3G8UoR&#10;mMMF0zShbQ3GUSMIEK20lJBBItT5jgVwPZ+xpKii8+WM6+mcgZQQDKbZ4ePnD/jll1/w6dOHDNy9&#10;vVHOTx9dPn93+x5CKuwOeyhlIAxFVTVdi59++QX74zHnr/qff/wDl8sln9l93+PThw84Ho84HA74&#10;+eef8euvv6LRBn3bAyFiuFwREiCJECk63QYMlytOLydcTmcsKd9Z8EjOED4TACzO5nxoHIXKlI4I&#10;ib5+mvDymhwyvj3j4eEBAEVePTwc8PnzZzw8PKBtCUQZp2uaAwoxEngQUu6wGCPQCKLW1hpGCcRI&#10;+sA8k6NH03cpVx3lFLuOA06nV7StwTS3MJ8/QCmaVz4iyT0EVoQooRTJ2Q3ncUv6BuUODZQv05O8&#10;A3JJgFbN2v62pbyiKXegjBExRVFHOLhlSNTIS5JHCGylCGIBGUnG10KiMw2kXKPcluDxernAOocw&#10;O9hlQdQek24w9xMWbfD76YyuI9CR5m6b00k4txDNpwLahvLAOhsAzEAkfWOeyEBudAtjJjSmo7NW&#10;aGjdwDtHoBMEhFa0/pVE37Rodz3mYYQNHss44e1C0XfDPJEjg5Fo+w6tJXpGNi4z/STr66WRuwZx&#10;IQLpm1LCRQcEWsfGGAiVnC46ou+ECDBKI7QGTWyw7zsoCcTgME8DxuGC4XpG2yTazLiyGLDTGsvv&#10;5/MZ59dX2qdDhIIApEJQFM3u07oLKYedEjED+T4GRBcpMnZZ0LY2y2NG3Oaxcs5R6gIAiMlxQVDO&#10;WO8ph92iLZaFnDukpH1NawMWLK21OefgTX54SeMVnMMyOyzWwtlE4Tk5zMuEvttDyJhyFc9wKeoP&#10;UcH6gMPxeAt4R+orH2LeC0oAjx0l6v14a7/fkj/r6/6qMZ11YuAWlKopFmuwYcshsQbz6t/V+mnZ&#10;TtYruB6ljljWo+6bewDFPYrN+pnl82odZ+u53+v3umzZPdgOUAOdddvZGYQjg0uWISlX5zqO5Ob9&#10;gQsDeLXOdk8XrOsB3M6Bsv41eFO2k+dFmSaiLO/2KdzqYPzOEcc1gFf/rqx72X/sSFo7YHJh6u8y&#10;KpnXagng1fOA216mgCnlKP6M+64c7/p+pQ2k7pOtPq4ddmr7S/l5af8pn12OP/DeblX2I5f6u631&#10;VcuSP8qP8qP8KP+J5V9Gocn0KizQsoAPIHtVL8uSwbrHx0f893//Nz58+IDT6ZQ9fMoE4FprCCXR&#10;6NXjlXI9RTgRESUQlQRlAAtADBAQlLuADx0hoIzBaBeIGCG1hm4CRrvA+QRCSUHe1unekXRjMsIq&#10;hV2ilem6Lnubtn1HVBTjgOPxiK/P3+igSfRiy7JgmWdY5zBMI1Rj0LYd2qZJgntEjECMElLJZNBi&#10;A346DAUfpkQPokDGXy1kVsiiAIJPOXKUQlQSMgIeMb9roxAlyNApycAZsgFaQEZBOUqSAUdKUMQV&#10;BKJU8MGTcddIKGlyvb0nA5WMEiF4+OAQvEckbA6qVdBCEeWYWA3YQlFuMcU5wyLlcROOPPGlVlBR&#10;Z0ogqRUgklLlb6P90h8QiqIpMsCGiJjmw5aAL4Sg3FupXjHEbFDn3GEM3EFJQFGfexBgCCUhjc4R&#10;EGTzEpTjBYDUGqoh+humvLLBw80EyOm2AaTEdSKP8cU7zM7iPFzfKSxuThQwSiLGgMWvBkJIgcXT&#10;elMMkNbAlCj6SlDdhRTQeqWclJXScKNAKIVYgW9I9FYxBFi3PSb8f1+BLrVCJISAUAo6edper9c1&#10;KiOtN6HUO+8+FhKt9xAxQISijgzIJ6NUCZzGGAEloXRKHp/2rSBA87gQpKVSmOxyQ/1KtE0rLY+O&#10;Kwe/lGvezdwfUd/2TdVX9xSMXNI+wB7hMuWoch74+u31XV6Iso95/6VAgCaB5gpSaQi55uwhJd7f&#10;KNAMSnfKAEJCGqLvEyqmiLhIaz54yAACQ2JIBizKHyOCh9IEZt1TgJiyDkh7WaDoncAe9MNA4ys4&#10;xw3RHWpJdIFKrnMiR36FQPlqjITRZOAPkgCFGAEXA6R3cCKiUZrOEJ/o71LOMQgQhSvxhxLVEgN4&#10;UmQAL8ZkH5UC0mg0XYvoJIJ1cDFAdw154UtgiR4iOAhoMvCm+SWSswOkgAi3oDLvH7WixJ+VFHi8&#10;ntjhRChFe6GUUOD1kfo/kNHHqCQmRAEyPyXlO+HGSkgcdj1mZTCeLzg/v+Lbb3/g2x9fcD6f8fby&#10;QoDrYhGcQ0we4VIIKKkwDgsUNBpNIMNoLTiSQQUy8Edv4dyC6zigaTR2tsccaD/0NkBLhYf9AQ8f&#10;nrDrGjinoGJAt+/xsD9QH0ZHEWFGwccILSNUIxGcgfMEJre6gekUnQ0JgNaJyrPRhhwqrics8wg/&#10;L0R9eR4h9wc0bYOd2qFpCcDzwUF4iVYLSLtATSMaraCbBlK3sHDAMqGLnnK4BQcXLBADtBDoYChf&#10;brQQnhxh5pFyB4oIqKaBUg12WuEyJcOeFGi6Ho1RGJzDuEx4HRbMCpgbhVkAI4A3F3CyHicXAeeh&#10;bIS0Hl2I6ISEaVo0+x5KSgRj4G2ARwSCgxEeDkBQEloLRKXhw4zFU25RWAcpNfaHI3769YD97ojf&#10;fvsNXvy/eBsukMMFYtJwc8Q0jWg85cnlSI0YY5KPJlg7YxpHHLoWrTGI3uN8Oud8W60REG7CsO8B&#10;8TMOx1+xO+4IKG8aCGNg2hbSRWjdoml2iB6YLgOidZCHA6RMeaaOT9jpFiYotFpDeYHpdIWfHS4v&#10;J7w8v0JKYL8/poglARUFhtMbhF8ALWG6Bo1sAAiKaIqAEsA8UU4vcj4gw+h1HAhUmgc0bYu+6dA3&#10;HaSQmIcJi1ZEEecJhOp2O7Qd0Z6ZpsXu4Yhuv8fj4xG7vkXfGuz6FvABwxwglYRqDNw0wgZAJCc2&#10;BcqrjOAQ/AKpDOziIXyA9w6haQiAdJSjsNUtyTUhJrmRqNOUkNlZREAlR7F0pgePUERArfsOR7pI&#10;KCUhFeDsDBFWr32d6FpDoLO0NRoCEcEuiMkrTgtAJZlrGkdoLWEMARnk+AZofcTxocc4zAjxgGlc&#10;8OUr8Pr6in7X4nKRJE9phWVZIITAjnNpJn2EHC6AeaH1dTqfMU0DorNwMcL5CcfjDloJPDwwaX+u&#10;AAAgAElEQVQc8Pe//99ouha//fYbrF/gY8D/9/tvBPxIiU+fPqDbP2CXgCAPwBx6eCNhdh32/hH4&#10;8gX/eP6C3759wfV6hZEK8zznCMtfj0d8+vwZP//6K/7rv/4Lj90B57cTXp+fMVyv5CAXAkXmzMRq&#10;4mYCL8+XN1xP53RudOjbDhoG1xQt7dLZKgEoIaAE0LQmgcgS0dN5ez2dcHl7w+n0BmsX7HY7HI8H&#10;9Pse3a7D44dHtG1LckPwEM4hxAXer5SFWX7UBj99+oyuazANZAzu9h3aucfr6yuEEBgmMg5H5+GC&#10;hTGUDzeIA768RDw9PcCYFtd5wek8YJ4dvFNYnIXRGlJqNGafKSStXQAf4H3EMntMicJ5v9+h6w7Y&#10;7Q54PDzi04cPRGNoFyzLBAGKiHUqwsUZ8DO8jwjeA9FByQgpIoSQBN4JidZoXC8jlnlB11HOVGMM&#10;LucB/nRCr3rEmXKrKSspqhoawkbYgSJkX9wzQiBK6N3xgDblUITvCEBqOjRp79AaOOwfAEgCaWOA&#10;u4zwae08PbXQqoFSDsCMKAXans63tqc5YdqG9EEBNM0R316e8XZ5w8vbC86nE8Z5Qmsa7M0Bdokw&#10;usdhT3KIaVR2FpMSkFIhhJjluCznEbclhBYQIkLEmGR0oqBGDBAR+PDhETEG0LajYJTAbv9I+rLW&#10;UBIYTq/QCHjc97i8PqORwH6/xxw9UVwnKuyY3odhwOV0wnS5YplnOGuhlYJWCkoCwkcIhMx4wpG1&#10;AQCUxDBPiI7yyhpjMA4XzLsdHh6OaNsG4zJlMLPv95S/fJoQUs7RruswhAGnaYC1AeEyAh7wi6co&#10;8N0OfdMDDeX19YvHPMw4v53x/PycowzZcUlGICbgbRxnjOOEZSGQnu0DIUQss8M0LeToIBrotrlx&#10;/qR1uUZCsqPosiwwTXfDdkRgH9sp3uc5Lw3xvN63wCCWzcsoqhLMKCPBL5dL/r5kUWFbUh39xfsu&#10;szuVkcQA0l5gsx7EOaqllDmClAGWGjCoQZHSebYErbei5kodlRl1yhQAJSVuCTKy3M4yPUcol87B&#10;Zb1KXaqOUuPx7fs+Ry0zOMz2Nc6nyZS0XP/SEVRKicvlgufn58ykxeka+Axgivty/pR5Psv+dI5z&#10;Pq6UvnU/lroM591kutkpMV2VUZqlc3PN2MVzpO6/Ul/mz7z3meVDSondbod5njPzAc+jOi9cCQaX&#10;deK5xnOD95oQbnPRlnnTue2HwwEPDw839S/ButKBoGTeYVssP6fMp8mF+7hcQ3xvnntMNT/P802E&#10;NbeT54ExJudH5X5hOy7PL2Yu4/4p1zbbZ5i9oIzK5zbUNoNyHLlva/CbSwkgl9f8KD/Kj/Kj/DuX&#10;fxmA971NURegAh8UnNvmeDzebNJd16Hv+3wAsWebSAYF/kwEipDwkoyxKhIvvRTkORwBqEiGVqUU&#10;VEhAAAi0AkDAAoDFOWjv4VI9PIMPqU0h5dEoI6k8AwgiGcilhPJJaHMJwLMWtsiLEWPI79RfjHOQ&#10;ZygKeqL1vYhSSqCbFzG90yUcTRLS/2/eERAEUVh5BEhIhOQR7RGASO8xrtE4QUT6XASISPVc61tG&#10;y4QU1bTcCK9KrcJG7XEUpYBLv1vskg0rQYDy/CgNIRSUAEQggWKaJgIQiyhLcI9lYIq8HpEAFAhB&#10;73m8U2dX10cg5awhb3SPmMG4BNVl8rl7nkoshJbCaumpurVOtsCMUvi+p1CUChILhjVoUwo1N31/&#10;xyvpnkcZkCKS/LoWtoTW+rPyHrXQtLVHlF5YZdtEGs8tz7Xa46vs17JuMcaspLEDQSk88jV8fRl9&#10;x/cuheby2eVaqD3DctsEGSU8Yp5IJZgaY8Q2yexaAkSKvBM32cxEBmTIkBRBc5aMI3RFjBFCG4hA&#10;Uam8LnkfE6zoSoWQwLCs3GRlpFR8RNrHeL+SyYjD85nXvAIQEaVAcGGNdLvjzVeO5a0XX8iRYzeg&#10;cnGelONSK4E3805JSKzCfpQEMvF+SaCcyO9BUj8K7n+BFGFFQxl4X1QSOkp4IWDSZ7ASXmuoGBBA&#10;ziAcNR5AZ48n7jyqbzEF6rVSt7Hsu3truixSSgQRgLQvKgboIBAFRamJ9LkQFNnD9QAAOALnlmnG&#10;NIz5tUwTlmnCNCSaX+sSJWZhpIFCq5s0L9J8FxYx8v1pTvkYEVLEposB1nvMCcR/+fZM0QKaAK/j&#10;8Yjj8YjHR6KWc47otaZ5QPQWc0hGbSmhgoX1AKREo1s0ukVMeaKso/MH2gBhBjTtC0Yq7LseXiso&#10;H6HQoGtaNEpCBA/vAHgHOAvpFnTQUDGiiRI6ANJRzsbFTQjLgnEYoFKkTHQeKgKCksJCeDJ8ShcQ&#10;ZkdOKkpDRMBBQDiaP4snx40YBZxVCMHjahdc7IwFwBQCrnPEoIhGM7RNMmYDZneE3vdo9gforodX&#10;Cgtozisp4RJQHhHIuCoAgQAZPLwXBNz5AOsoN9g8k0K8WJ8i1kFg1TLD+oWi4hWgG4XGGwR4hChg&#10;LUBUdAloT3+rpPBPAzmz2GlGsIlyNUQMlzOcJxBHtxof8AH74wH74xH74wF2dpQrLTlw7Loenz98&#10;xKHroVWDXdtD6yYb9+ADxssI74km8Xw+Y7yMiM7DdB0602QKoxgsWrND02goUD6tGIglwFoC/GMQ&#10;cMETfVkICIGMBmw4VlEBgaKSloXADc7P1rYt9ocDjG6hdIPD4QGLp/VzOByw78j7exlHfP36JcuO&#10;bASjNgk0QgGqNGIAsXFwkXK20f7rEb2F94qijAII5BApB0vahAIS7ZLQgARElLh3RJWOIuVnZVEQ&#10;Nxlgy3OT+4L3uy26qr5pb/a7GN2th7eRCEGjaQMOhwM+ff6AaSaaXXVWuJwHwAcsYfWED4VR2zqS&#10;CRa7QAqBrusyrSI5zzCF2IDL5YIm7R8x0vn2yy+/EGAKoGkaDPOE3/74StHXSAbb1uB4PGK33+HR&#10;WhyOR3S7HtMyI4SYZHWKxm7bNucXI8eCFp3p0Lc7BBezkc4FOuPmYVznW2Gko8jHJMPHZBhkJyC5&#10;UuppURis2dDvfB4fYwy6rsNu16do0H1mnSgNtfm8Ee7G2M06FJ9zQhJIrLWG6ZoUbZboiAWBQNY7&#10;jOMV2ggoI2FGjcYB82LhfERIIK4UDbTuoFQLIRQBGpHzWLPRXUAIBSkFTFrblPssqceB+klBQAsg&#10;KIFgFKLRQPCIcYZEhBIKURPTCBmfCfDwDpARaFJU367toJSBbyJc6+D9CC8dnGqhgoRRGjqFpweX&#10;or5C4fCWxkAIiuQnhyimssu9nA3VHKFBoFqTItFSbvZ5wjJ7SK2yvhpjhPFr7sRlWXA+n7E4C6UU&#10;ul0PoWQ24AYvV0aEGMlRS2povYIYfJaXcjCtHw+tWyitYZpYgAgBWiPdg4AVztu8LAv60MNIhagF&#10;du0e2kj0rYGWgLczxusZdqZ9gw3UzDjBTBtMHQ8HYmZJm5gSt4b71S6xggrGGMyBHBymFCE+zyO8&#10;WxDSmjHGoM3zS5BjQYxo2x5N01JkftNhWa7wLmKeLJScoeSI4NfcWOcTGfKvlxHTuFCEZSRnWa0a&#10;aKHJOSNGAC2IHlOibV02fIcQkgN0KEABh+t0BWTA06cnHI+PdA8p8Pr6ihAJJDg+fSjmXEV9KZI+&#10;8Sc6yj3dcOua+rzgOT/Pcz4LWHdm2xCfDSW4AKzG+ToSqNQn+NkMWtXgV5nmogRi+J681/N9an2W&#10;618zhHDbeK8EVl2b9TBgTYXBYF8JLrHsX/ZlGeHE9a/B0fI6Btu438q+qO/P7/NMjgUcdff8/IzT&#10;6ZSv5blircX//M//5HzCfG7xiyN0S4CsfK8ZhErbSDlvuJTAIvfv1nVbn5dOj+X4lQA3g8jn8zkD&#10;w8fj8SYqlevP9agjOMs6lGPI34dAdMXDMOT0KaVdohxHtpOW84nHvhyD0tZWr71pmnC9XnG5XHJ/&#10;M3jNEZPlvGTbAEfElqlg+LmcH5eZCjgys7QtMEjL845puHnc2dGHQc79fp/rws9igPGv2JG4P7gd&#10;9677UX6UH+VH+U8o/1IA715hYYw3VebPPx6PeHp6wvF4zEqi1hoPDw9ZiWYqSxZ41rwJ6blRZEN0&#10;SHRtMhvnyWCptYbeSGTPhyofoOwZwodPadTng7P0ZOPPmPovpNx73q6eXta7dx5d3F8lIPO9UgIE&#10;5f//6gFVP7P8rBZ6t0oJoPDzy4gmPmB5jHmM6nx1LEDxb9ibi9vB+RmykSVdP8/zO8N9LSjVwl8p&#10;yJbXlX1RKrClUMnf1+NWgg/lvXh+syJVC8T1M0tvqlK449+WwnsNWpTCbnnfsk6lRyHP3++Vsp/q&#10;uRBFqpcQ7+YB//bP5vCW4FXPu7J/S/CXDU1lO8u1x/1V921ZVyllNj7U78DqZch9VXp/sbB70ydV&#10;H5WCYzlvbj6r9hz+e0uhrctWX21dU6618lls4OG+4LVZ7mn8PX9eA321Ulw+p+7zck6Xjgnlb7bu&#10;We+tNKb8/n6M6/rV+1I5L0pgncek9NKsFb689gM5hbCBtVamt/qszO3jY8BsLUXzyluqTJ6DIqb7&#10;VuNbK9X8d22sKL+rlVMhQBGhUkCLBMjGtDbYaJyAOy1oXjCNphAKQMC4XBACMF4nXM8DzucrrtcR&#10;w3XCcJ0wzynvTDL6pkamyGuPfrdL40drJTp/o4BvzWkG3BECfnv7DQ/7Q/YSfnh4wK+//opff/0F&#10;nz59wvPzV3z58gVfvs6YpgmcL1FKCeUMXJQwbYuWDfOO6juPZOCzM3msNylauuvIE1SKCOUjzCOg&#10;o0BQRNM8zzPiskAuDnFZ4BChY4CGggE5F3nviDZznjF8e4MOBEQrIQChIaWAFwFOANNEufbiQrnw&#10;pKbccz4Ci51hXcTkLRzIWCijQwgCs4iwWsBFYA4eF2dxtQ4uGMimR3fYYb/r0H/6iOaww+HDI/aP&#10;j+jaDloqGKWgVDJoGQkhNbSO0AEwkXK2CSHh3JTH43w+4+3tDGstHo5DMqBJiu4popJ5LRhjsKR5&#10;YYPNhqoQiNaO1w8bThhgy/uzdfgWFkgtME8LMS/ECGU0noRC3+7QNRHBEnAMH9AqheO+R3ARjWrQ&#10;t/2NZzXnOGNWiHmm3H0hBOz6Fo1RaNsE4MDAuwlSRczLhMXOQGRAQiDEiGlaMDsLu/jksLV637sQ&#10;YLqezpzFYsKIaZlxPp8xO/KU/vmXX6C1xu6wx+PjI/q+hzQpR5aSaFL//uMf/8D5fM7RL2x8eXx8&#10;zP3IexrvSVASIbjsgEYAz5Lo53gvsWktVk5DIpBTSNx2Tin3HX6vryn3o3r/5xdH7nC9GVjKc6hd&#10;8/BwFEO5X3AUAAA8PDzcnBHmucXb6/9e6fWsg26bm3oAa77dGGPeZ7z38MFiXAgMHIaBovv2O/gU&#10;NQlFXvpMC3+5XPD89orr9UpsFok95ONPn/DTx0/48PgELSTll3t9RQgB1/Mlj50xBvuUA+9wOJCR&#10;TTcIfQ+XjNVMucV9MgxDNqoBa07ttm3RGMofWJ713Ge73S4bl6NcDdHsrV9GNDRNk3MxUv67NvdR&#10;aWzXWt/8/sbp0fubcWaPezgPrVdjukyRUdfrlaKcFYHPjbGYZ6aoBaTU2chZGnYZjOV6xESzyDom&#10;Gy639LIbeTOSQd1HNvzSvGL6zbbdQymKMNdaY2lD1m2FEHCdgbUdJutWml+loAznAPU3hluk85EN&#10;7k2zgknc12UEBH93PB6zXCeEyEDIMAyY7AJnI1TBEhHTGcZt531QCJGdYxgYocjM5aauQEhjLW/0&#10;PCEqXQQ+A8C8nvkM4fM5y0kJwLler7mOfd9nw27Tauz3+xz58fr6mnVsZuwo8zyzbAgAj/vH6rPb&#10;SK11Ppr83L7vc73O5zc4t+R8fboxEDImClkJIScaq/T7tu9SbsGIqZ8xcpSsXzCMAREe1s25Dqfz&#10;WzawD8OAYaT13LQaIbq8NgCioNZaou/bG9mJ+mKCcwvG8ZojiFSjMM5X7B/26DqKJoIUeHt7g1Qa&#10;h8MBn9khINkxalmMxvTP7Qw1ULG176/3w83asylq8nw+53uVtiK+rpT3Sxme33nt1no8X8N7bKk3&#10;sj3iZs4Xee3ZvsFzvXRIL59R6kalPYQLr9laB+QzkNd36cRSX7el3/FaBnDzTP6eAZIyb3g5LjVY&#10;FgJFh/3+++/4448/iIr2fMY0TXk8SuDvfD7nfJb7PckwHz9+zM/k6Elea/V8YGeket1y4f2RPy/P&#10;ulLmqG0p/DnLkiWYW9tfeJyHYcDLywu+ffuGEAK6rsPf//73nCe21A15vDmKtzyDyvOTqL7jTX3G&#10;ccTb2xteU97lMjqTgVyAdPcPHz5s2nC4L0sHmhz4UOiCwzDg7e0Nf/zxBzkgNQ2enp7w9PSEtm3x&#10;9PT0zr5U2hjrsShTv5xOp9xvy7Lk9cHrpWTd4LYzOMyMa9M05TXOMg/Xv5Qfajsjz3Ges+Xa43V0&#10;T2b9UX6UH+VH+Xcv/zIAb6vUxshaSSKvzl2+ng8fyq+QPHdA9GS8cfNB6TiSIvqb55GX6S2AwhF4&#10;XJ9agGThtY60WQWz1RsVWKkJmKYzG/IrQ3LZ3q3D8K8eLn9m4P9n71O+3wMHtu5Z/q40lPP1JXh3&#10;DzyrjfZ8QPM96ldpACoBgnoMa+P+jRG+qHdtDAdWAW9LyANWAbIG58rr6mjDcg7UgFpd1xK04Huy&#10;oF0CLfU1pdBWAgLlPL8FU7ZBgdLjqax/jGtkUKzGoBacy1I/o1Z2tubz1nrh61kArJUYvr4EYmpF&#10;oBYEy/pvjXlZj+/1WdmWek5s9S9H23Hh39TKzFbZUtrq+5Rzr/zNVlu4H0phtxTe+Tp+8fysX/Xz&#10;6z2On68kUwS/j2LleVsqPfx8Glf2ulzrWL/uOVjU7bg3RvX6qNcoRb3cRo6U9yv//24uRjLiQ7In&#10;8+px7NJv2TNchDRed+bE1h76vblKc11CKoEoKYJACJEpMvNaDLfzQgleNwIyqjxOFH013xhoyz2H&#10;2p1y/+U+JJCI7hdu+jyEAFFQMwkhIGTlMBIixnFCZ5qslO12Ozw+PuLTp0/4+eefEaPH5ULRVAzg&#10;AQlYlQJBrAqklBKxuH+MEcu8IEaKwBdCYL8nQ0RjKAJvFw2Cdf8/e2+6W0muXQ0uDjGcWVJmVlbZ&#10;t/uH3/+BDHQbBnxdrqwspYYzRwSH7we5GDtCR3nLBvq2L5AEBElniGCQm5uba+0B5+GCy/WKwQ0I&#10;fY9qCDA+ADFF1VVGofZA9CHVuukdfO8wnC5ApGOGQdCAUwEBIZFvQ58iXnyK/qsqC0DB9x5X1+Pi&#10;BziVPOdhFLSK8AZwRkPpGg4OLmh4JDLPaaA2GrquUC1a7HY7VKsFFqsValulaJwh1/iLCaBXSDUA&#10;K5OiUEwKPkrjk4HSrkvE07dv31J91kv6/nK5LuAXQWVGb8QYoUwm1gc32et0Tm9dt20BsZRSKVW4&#10;0A8vlxOMTTK2XK9w3m4T4NUn0Ha73cKbAaEfEFVAu7bY5LRjRlm09SKl5/MB53DE0PW4nE44Ho64&#10;XM4IIeJ6PqcxXw6IPsAohapuYCuF86GHDw7DkEE2nyKvtE4p3o/7Q06h1qd0zkql6GWkKN6qSc8X&#10;BocuRlyE57WuksNav1phozZYZDCeICKih/EJvHh8fMR+vy+ZK1arVdGfcyCTa1tXFsPQoXcjeVoc&#10;2TC1b5hat9hN8Pm179cr+TP25/z77+k2qbtkNMJ875FADj/HVFLr9Rp9n6JyJTlYQKAcOWSNwZDl&#10;0HsP3w8p3WDTwFYpnW7Xh0JyDcOQ0v0HX/RQg0WqWZZBOuccLl8u+OOPP+BjQNvWWG3W2LpdGdu6&#10;rrHZbPDw8JDGf0g19BjZRiC0bdsSLUSAVM6fdILjvmeMgW1G8rwyFmffTfYJScYtVinKz2OM/JJE&#10;kYzyYt/qup7suwQbqZ9JyFPeaMPKfZl6Z7FYQIcIa0eQ3Q+pv5fLBYPrUbcVvB9QVyly27kIlZ1R&#10;rK1Lfzj+KapyzLaQ5EShadIY0lEUKp9h8rPHkGp5W51SQ1qtihMO14ck8Oq6hbU1FHQm8BwU0n5X&#10;CKoqpZOlc5+1dqwHxz2UZQFoRud91dok98v18iY5QB1LkJQEGSMjuq7DEDwU7EQnSHmJMeL5+RkA&#10;itzVdT0hNJomfY+Rbtxf5+ewt/Zf+k0nuLquE0F1PpfvS+degrkk7WSkyGq9KOnVaIfs93vs93s8&#10;Pz9P5I3EMCOA1u16QoRqPTrtJTlHGU+lVEldx2jA8+mcCfsljscjqqYufa/rGiFHt9o6zU/VLDIx&#10;GbFYtlgNPfreFdtJ6iqtdYl0Op1OY9QgRpyB5C8JtrlD9OVymTisca31fQ8k/xo8PT1hu31MZIk1&#10;OJ1OaNpFqRk4P1f9rTPJvEn54v/vfY7rX36Wjgj7/R7AmLWJ80YSan5247OOMjdG8/Fv6Uwkzwyc&#10;XyA5RdBRmI4xaSmOelXuOXyP9yg2fXZikiScJKjk81JetdYTAlo6F0gMgZ+frzM+P+/B79BOT7rE&#10;vjkTU/8wRT+vxbn49u0bfv3115JiNYRQcDkS7yRvtNa4Xq+FlOF+xhqj8lk4Bvz/er1O1p+cS+q7&#10;rusmBBfnpK7rCXHE9zkPHDt5VpnjA3wW6p/DIaWxHYYBTdPgl19+KfqL/Zb9kOMPoNjLvNeciKWT&#10;xuFwwPPzMw6Hw5u0023bYr1eT8oj3CItuf9KPEHa2JSD0+mEr1+/4tu3b8nhSOsyLxz/OW7H5+z7&#10;fhLxStm9Xq9lrzmdTiVVJvfjpmkQQsBqtSrzLsnLw+FQIhE3m01xmuBzyWhbubbmRC/n5RYe82ds&#10;0x/tR/vRfrT/je3/FwKPG5EkeW4ZiPONeLvdJk/knDqGLWJagNVaC0sCL3yH1NEqpYCYkQdzI3W+&#10;4bG9B0jPgVNuJFqPYHhJmRCTwQjz1rvoFoD8/1W7BfzLwzR/3/qcBPuBt+kqeBCROd3nBBab9IaT&#10;nnD8Hq/JzVoeTP4sWHTr2edzzj7OZeIWQDX//hy8koC9NI4LSP03QCspU3OQS773noyO8nebiJNt&#10;Pobzvr1Zo/xbjdF8NEq/d4CXf8uDi7zP/L7s65wM5YFrvk7nJAowHsxH4Gb0sOO1paHPfkjSl6/J&#10;Q480+G+NrRyTybioVCMEmM41r/FnZPp78yXnf3445vPdInb5jBIQlHIjx4eG9FyX37rffD5j9DkA&#10;byqT8r63rst5MkbBpoSVE2BXepPeyu0/X+tyjmWfpezcGgN5XfmMcp4JrMzXg5yjKK5T9CEPIzmF&#10;mcpptJS4tQQIbumBWzpb9iXJbtafOdKO6boQMlnoAqKOiMak2q+zeXIuOcWkCASb0rnVC5xtg8rU&#10;0Dl1lAKglB59tfO14AOg0hxG79P/IaQP+FAIbqU1jFGobIW2bUpduk29xm49RusvFosJaEmQ5HK5&#10;5HTL456ktYbKkY8EQKIbCqhS13UiWkKqCyUPwU5FBB/hoOG8w+BSTUMAqKsKS2uwigGLa8AqAm1Q&#10;UM6h666pLtn1BO+GlIYzRuiQUpYGFeCjhwp5XeUatEErRKMRsh0xBIeT69FFD1Qm15AFnO/R+5Qi&#10;1BuFzmiEukG9XmBjAF8ZmPUC690dmvUStq6hlIYfPLquT2lzhwGq63INMA2NlIaximm92UBCWWVw&#10;8VxSC72+vqaoHxczyLos6c8YQcQD/DAMOF8TcNlfuwkQQ3KiyWSJ69N4aCUBj7x2lU01vRYrLJdr&#10;WJNA5vPhiDA4eOcQewcVgdYaLOsmpQ13PU5dTlf0usf5uEd/uSC4HmEYEP0AFXVKLekiussJw3UD&#10;LGq01QqrZY1lrdH3KXrvcrmgDw4RETqmFORaRZgM+KcoCQNtK1id5lLFAMQI73qoqBFcn4g5DVRG&#10;pyi7ymDR1lhtVsXbO4SAoUtRnH2f7q21xqbfACqkGqahwfmSIvJCbBDhiyOGrXRKn6xiiaS/1UYd&#10;MtrDaR5Uek6tgHjbSeWWPSF1rCpr6i3px/s2TfPGrpZ6MsapVzuAyT7APY5AowS7tda4f9ihXdTY&#10;1wn8VzHVbg7BoR+uua5UjlqpLNq2RlMv0NQWdWNQL2oYm651OBxw7bsxzSYJv7wf8XVrLYxC0VUq&#10;RLy8vCQQv+8x9D2W7QJxd4fY5+jB9Qa7zRaLpkFlDFTeewdMgVsSkV3XFRAthLHuN1Nieu8R/Qj8&#10;cbwWq1XRpbZOoCnTyLPRe55ECFOjkfyizSGdHucOdsak1G6cIxJqwY/gqrUWivXe8rwOXaoZhVyP&#10;OIHHDoONsLYCooVSYx/nwG0ixYbyPDxLzqPvOI6IASE4qOATgWctrK0BWyEilFrk3tEpyEzOcun+&#10;GkoZeBfLdYehmxChJT2YCpPxcCGlHrN1ep7FepUjERKRsF6sJykmeV4m0cDx51hJID1qhRA8TBij&#10;RUjyEZR/enoqc8RaT7Shh2GAVvXEYarr4sRmpIMiI3jleUie72Qk3tw+m3+PQDCjjVlagxEch8MB&#10;j4+PeHx8LBF9PJuwBAdBan6fgLL3qpwPEqlqSv+MSSm6OX6HwwHn10OODjzgcHhF1aS0r6ZKeroe&#10;MrGWU9qaUq8rzWeKLrmg6wL6/oqui7heRxlK6/iMYeigNbBcJhnd7XbY7XZYb5aZzB7nX5sa2qQ6&#10;jNwLbKXRLmqsN0tok+2dLJ/e+xLd2CzaCbElzznyrP1n2/zcPH9vbofP36MNTTKAa5byxghLAGU8&#10;KZ9Sv/BZGMkZQigRqimzQlsih0k8kbSjI4TUk9S1XG88s/D7XI8lA5MgdGj/8H6S2KAznFyDTHvK&#10;ftJhYlxzHV5fXydk7fzcJwnGUQcNxc6VaZm5/8q9msQnCWUSM7Jf3A+qbLOR3JFn5jmuxbGSzyt1&#10;9Zx0p36mTeCcw+vra5lTtsUipXQOIRSZkOMrbQFJ8EuchvPLNcA5lVhDIfJzpBxJb65uIxYAACAA&#10;SURBVOrHGMeoXelsLKPy2Dg2vE5yOBzJWToFMDqeY0GZ5r2BMQLwFv4kZe56veJ4POLx8RFfvnzB&#10;drstEXhaa5xOpzcYqbS3lFKTSDq+zzFimlUpC5KAJ6HLeTgej3h+fsZ+v091h/Pv3W6H8/lcSNnT&#10;6VTOaRInUEoVh6amaSYEntRf753Hf7Qf7Uf70f4R2t+NwJNkiwTT5x6dNDposJ1OpxIyTQOL/7P1&#10;/VvvGZsBcRNySgCjMxCXgUHR5oC2fO1Wu0VE3CLb5gSFziAFPcuZfkVrneovzQD+W9f8Xn/e+/lb&#10;LW3ob4m6OeAu+yHJBRlBduuzNDJlTnUaJRJ04SGWxpL0NKPhN5cZ2Q/5rHMS9XvElDxs3jo0ygPl&#10;/H40iiXBwO/PjWjOqzSq5n2ajzsNQY7rvM8S6JqP+3zuJfkkP3/La0/2Z37tW+RFEM9No/e9g9v3&#10;ZHPeL3lPCXbIOeF1JIEh525OBLEPJAKlEc2/eWhMB/iRCJD3lIb91IN3nGeO+9x4LGOrkOvTjc8s&#10;dSR12t9q8rtzGZaRc7fW8a0I0/mauPUjDxs8SM0PDXzu+aFyJIAcrl0PioIkhvgj54Qgygj2oBB4&#10;cl4lgSfH870xmBv0lBcph7JvczkNmNbUkLpcgiFS/zk3pq5LtWemaw78Pj3VM/UlKDAopQqwcGuO&#10;5DNKmSj6SaXasSxZGGNE5DP6/HxDmjuv8rwGNdYo8L6k1CQ4tt1ukxd8TkF5eH1N9x47U/oT4pj6&#10;RGlRv4PVGmkTlEgTlQ7mmwwY1w0+bT9i1S7w888/48OHD6UmRALeLxMP9q7rsFg0RX6UNYjawmeQ&#10;JMYI+DHVY1VVWDRtAnDjWHPheDxCqwjtI3pUKa1jdAgqfWdpLXaqxk4pWN2h7Qfo64DudMX19RWn&#10;0xGX4QJ4j0YrqJhyCcQY4SP3twiPiMo28EaV+rCX/orODbhee1zdAG9UCr6zCoN3OPcdLq5PBJ7V&#10;qNZr6FWLzXoFtWgQ2wrVokG73qBeLgCt4VX21B4crDVQIcJde/R5fjQUKqVRKQ0bFXRM9gyg8fT0&#10;jP0hHbrpMXy5pDo+CVzIALRNY15tG6zX66Ivvj2ndGfX86WAODHGQuDV9IBm5EocncCMBkyzRdMY&#10;PDw84NOHj/hwd49F28I7h9PxiNeXF6gQoXxEYzTsao1oKkQf0F0u+PLrl1IHhABNHHoYOFhE+NAD&#10;bkB0Dr6r4LoTlF+irRTWyxa77Qdcryl17OthnyIlci27EIHtapnqBC5SNI/RY+3bAIVTd4XjM8WU&#10;Mrc2FqY2aFdLbDcbrBdLLJsWq0UCsWxdYeh6nLzHcBk9nqWdHWMstjIzWhDUL/XNMhFI/ZV0YCby&#10;I+2RsmzHdRtCToEH1PUI3NyyP//M/kXdRD0p7SfupVK/ct/y3kOH0dmP+6X8oQ54enoqdV4IRIYQ&#10;8M///M8FKPqWPzMMA3w/YOhSSr/jOUW/1E0DrDcFRFMK2NytMYQBx9MpReAd9gU4IoEngdLdbpfm&#10;2mgsl22qhRcCfv3115TuLMYE5uoUabRqE/C3Xq7w4cOHQjSkFMIRyiLpH0HakUyeE3haa4Rchzbp&#10;+AA9YALCbe/u8OHDh+TxzrrcboxWoyxtNhtYa7Hb7UrEJ0Fo2lXSRpVnPBmhp3R2yvNpT3FDN/Go&#10;l4CcMQZDnaId/dAjRF9sNcQBWhtYM0bipygCgucOzmWAOH/PGIXatogRmVy1UComQnCI0Doihpxm&#10;EyGnhdQw1sJmxw/kSDw3sM/I0XvDuJepCK0Bh+QkcbkkEm0YGOk22ok+ukKk9X0PHxPAaeuU0vDn&#10;f/4nfPz4EYtFk/bl3hf9xShlkvwERmn7MjVZcVaJKkWYq9H2Yuozpj3mPiiJXs5Lsv3DhIAMgXYg&#10;zy3MmjBN0W5zqtB59I9c89L5iqQFgWcJRtMuJBHAKBlGlSTbIcktzya8DqNNGcnV93GMcJ7pJWMM&#10;1uv1JELx8PRSSIHD4YCqSeneFnokGbXWqLIcqhJRGHIa1NEuHGsATm03Rowtl8tUly5H6N7d3aHO&#10;csgIPWB0OpYObEyH17Zt2eeG4ICMrZCEMJWdkKKS2JbEdEwbAkK87fgh+38LJ7l1Xr2FeRAroB7n&#10;s7Av//Ef/1FS9TE9I4m6vu/L+Y36jSmxSTx9/vy5RDTRueh6veL19bWkLZXnR/k8Wuuik0mohBDK&#10;emTEJPd7PgvXKOuZyu+TTKUdxQgsrXWZi8Vigfv7e2idUjSfz2f8/vvveHx8LNGIXI9cJwAm/9OG&#10;J6a23W6LLicJJ4kykoSHw6E4mwBJbz48PODjx48lqk5GZJF85HphisbdbofVaoVv376VaDNGxUtS&#10;bbFI0bUkldbr9SQV6q+//oqvX7/i6elpMjfr9Rr39/clIwHHhPPPff719bXoWkl+UX4oG3d3d+W+&#10;XNer1Qree1wul0IwHw6H4nwxDCkNOud5vV5PiEjO99xOou1CHIxn9KZpcH9/X8ZitVqVM8nr6yue&#10;n58L6Ue9z7VOPc7+bLepRngIAfv9Hk9PT3h8fESMscgt554kJWVGRvdvt9tJum3qTX6WY0vnAknQ&#10;0m6lvpepQ19fX0tWA6019vs9Xl9fyx718vJS9ijuIbz2YrEY9eOMwPufOCH8aD/aj/aj/W9rf3cC&#10;TwKjc/KOBz8SO0yZwIMvDQ2ZvsAFj74fPVSAvPnF8QDPWnklckFNCYg5ISTBXl5vDrzfMorekBSY&#10;GqXj/4IQUhm01f994k32r9xzRhQAfy6C7z0yaP76rSYNkPeImvn4yQ2c4EaMsRi6c9KBG7wk8HgP&#10;GZEFvK2B9oY0mc3fPAJp3ve5R+j8+eSBRn6fBpj8rHxvTgzyGpIg4HPfOgDRKJsTc/PxvjVWEvCS&#10;95qDbZKI+t4YEJRnX/n597ycbr32HlEk35PjKteqJFPmn+MYzEFAekZyDKVxJw9sMm+8HGMJPHyP&#10;wCvRtrOxjTGmOjiZwJOgyFy//K02Hyc5Nxyr+TiyzUkp3pPjKT3rbt2Hulfm9b9lLEsCb5wLB9f3&#10;kE4V8zXA73GMCUIzAs/EBBLJvktASK7B+W/OEz/D/s3TsfBv2bcEzpHAnkaAShmd35ff5f7lvU/7&#10;wIzA0xxnn+UiU2AlIi/3n97Hf7a90ckwOeouA+Uu64YcLeD6TECSYBr8xON/vVqisRWs0li1C/Sb&#10;LYaux/V4wvV8RlPlaPmcAlTFWQrhIYETKj1wIgRzNKA2rMenYbRBXRksFwtsc8Tdql3gLz//X2ir&#10;VAtivV4nkDenhdFaT2qapTU/RsHA6EKeMK2aChnczelFgex1XdZEIgC0ionMCql+XTARRueUcsbC&#10;KgMTAR0i0DsMxwuuz3ucn1/QXS+I0UEbBVNZIKQU2y54uBjgvIcHkmNEVQMmpcDs+h6HLoHy3TCg&#10;Dx6u0qhsRGMVnA44qoALAqLSgNXQyxbVZo3F3R3MeoFYGeimQtMuULcNusHDDT1651D5CGWrlIbT&#10;O1wzKKlVsp8sUu07DQWrU73Er1+/4uV1j5eXF+z3exwOCUj2Lq3Hw+GU05qmqJ6mXpR1F0IAdAJe&#10;z/WpeAR7SQzn8a9tApF9P9bjUUahbVJU1Gq1wWq1QdsuYWAwXDsM1w5dd4FRGiYCwVZotUWjNPrL&#10;Fa8vL/j3//f/KSADweCkBFLUzXC9wPddrqGXXjOIqLRCW1XYbddoap1TAUcYBVSX7OEdgKA1mrz2&#10;tDHQ2iJkwnRwqQZmiB6IAYCCQkSVo7XWqxWWTYO6sjBawagUyWe1Tmk6i74bU7/1/RWn0wFAQNc1&#10;iNFPCDyST+v1GrbJjg5R7nO5FmcgUUqdNdWBiCi10d6zV+c2y9y2lXsVMNXd0pmF+8fcmSLGCB3e&#10;j/D23pdzxOPjI56enibAFAA87HaIWmG1WgKIiMHjdInwwaLyFsPQw7kB3jv4YOD8AKOA1aJF3ba4&#10;+7DDdbii57nlOgKWQSGBzmp0CCLopq0pdcxeXp/xx9ev+OOPP1DbCr/88gs+3j+gqirc7+6S00IG&#10;/ZqqRnAe3eWKYByCSqS2z2em0+lUyDtGtHrvE9geUjROCImYd/2AlV6gqWrUdZKRu7s73N/fw1qL&#10;S5dIYY9YADiSaVHdqJUXEwlBJxquJ+nYM7dRr915AgwOEzA1pnS9SpVoq1CnOmeu7+ADvfen+660&#10;F7puBFNdrm+qdCyfa+tFtvNGB0PnPFT0WR4SgWdUBGAn9Re1BpRJNRZ77QAV4YZEyPF5Q95bqfNS&#10;FNwl67mAYQhgfsy0H6syjl3XIS9HxJgI+Q8fPuDnn39GXduyTzNKgqC6jBIimMzoO1lPKwTAOQ+T&#10;CQLWoCOY7pwrc9u2La7X66T+m3MOCmrieBlCJmL9WAM9rfOxXiKJNM4R7S5JlMnoJRIw/AyJyfP5&#10;DDyM+oOpcQlmPz4+4uvXr4VwlhF7JO5IiNFe8354ky5O2rBt25Z79X2P50WKCEk17I6oj01yLMv1&#10;cusm10zL9lXUqa+1swXXGHKaXMpIiUYVYDfHmHXECOK3NqUu/fbt22S9M/qMepRECDASSb0fMDgH&#10;29iSInC5HlMbkjSV0WlKjEvSo9/HF26dLW+dzznO8zOGjNCik1Xpi1L4z//8T3z9+hWXywWfPn1C&#10;3/domqY4bfEMQ6KM0TsAynUWi0UhGay1JUUk5Yh7I8dI6kLvfSF56FzBPYfOE5QnEhbe+3KWubu7&#10;K9FiJHS4BqnLuaa5Vtq2nWSJOB6P+OOPP4oTCPVyXdelD5QDub+GEIoM0p6fO1rw/Nx1HV5eXgrh&#10;xnS2m80GP//8M/7yl7+U+rDFGSF/TzpsK6XK+gdQ0tz+8ccfhYilzDvnsFwuSySkJN8pQ1++fMFv&#10;v/2Gp6enCa6yWq1wuVxKulvaQJfLpdyTQQJMu0uZJMl3Pp+LzvXeY7fbTfAukr10Cnp6esLr6+vk&#10;zEjZWSwWhWCeOjyMmIk86xLvLFHjeb6XyyW2222pASrJ1cfHx0KY0v4h8c19mfbfp0+fyvzT0Yfp&#10;Ktm898Vmulwuk7Sr1H/n8xnr9Rrr9bpEvSXHva6cE2Vta/aLuJ+1tuwRdD4i+S0jJKXT1fPzM75+&#10;/YrT6YQYY4mq5h7Hdc49UwYHzLHAH+1H+9F+tH/E9ncj8G6RFBJMl+QCNyVuGrvdrhwEpeeNcw69&#10;G+Dc1DuK1+OPtTZFGIQRdJVt3pe5Yp8D+3OwYm6Altfwlqjg64X0EQTe/7TNAelbZM+fbbcIlO8B&#10;LgAmQIskE/lbvn7rXhL0ln2dgzbzSKo5USk3ZQkQ3xoP3otG5pygkN+RaYDm/ZMHEwkgye9LEmve&#10;H611MQjnBxd+VhrecxKAzyLvO7+/JAAl2cj35DPfku/52p3cS93+nByLW6SgvM9cPuXz89nnc3OL&#10;VL01hyTw5RiTsJXfYz/nskRyR5JP7LsEqQhezOcZmKYNkdcFxuGbr9s34/yddkv3yPfm15y/L8dB&#10;gmzy+eXn+WxyriVoMJdJRqDJsR4JZBJ+0/5w3c/Hm4deAjFKxUzg6Zvr/T2dOH+eWzryli6UAHKM&#10;cSTwxMFkPrZy/OR15b4jCTx+t8xFWUt8hikZKGsfyDmfz++tdmv++RzBETxKa8fHDMh1w5iGqx/Q&#10;2goGCsbYDPgkQLep23xoXgCIQABiDICP8MEh+Awk9z0QACNAvBgzwGry3KjxYEtQab1eY7NMXq2N&#10;rYpXNg+0TA0qa/PNQd4gZLEAhsEXQlFpjfPljKapYLInJ5vWGrWpoFyKjtQ6QpkRuOhDROcD9OmM&#10;eL7CH07oDqdU824YUvo9UyMOLoGePsIFjwEBPsQUFac0tI6AtRhiwFlFvLorDv0J3eDgFdDHiLZR&#10;WOpESA6wiI0C6gbVooFat1DrFlg1UE0Fr1PkI7xDcBqnY6o7dO072LbBxjvYtsGl70qBeyBF3JmY&#10;CORK6RSBogxeXl7w/JK8ZlOERyJCgyfw3r5JY8UxAoDVapVei6NMphR5WVdksAw6650sj0CKXlbQ&#10;MDDQuXZj9AEODn1/TURHd0GVCTyvNSofES5XHPZ7/PH7Fzx9/TJJUYQMWMMNgOvhrmeEPnkJWwRU&#10;KoofAG6ADgFWpfScvq4QvIdCgPMRXecSmWsMdGWhdZLR3jsM0aO2GsGNkbwqpLqglbVoqjqNi081&#10;8lw/IDQe0fhUF9ENaGuL6JsJkc9IDiARSNwDZd2vRa7LJm2cpHNytICbZgKg6Bd9KcBbaR/M95z3&#10;7Aqpd6TekuuT61KuuTmJp+L0Gnyd8kVwiqDo9XqdpFckOaAjsF+tSnSGzulOX56eMAwV/JBSsEY/&#10;XttWGm1bI6gwqdHDvSooJABV6GmTyVloBWs1ttstjqcDzucznp+fsWwXJSqkbVt8+vQppTdrU2SP&#10;H1wB+Xmm0REIGSyd1yIttpKwmYERxPe2BioUgJPpvpRS6N1Yz4zzQh0c1ZhGnNcj8SbtA9boknuj&#10;JGr64VpkTAJ2yfZTQApGL5+HSfPijIbzA5RJ6U5lxLbsb4z9dK+NKaUtiW+C5saYHA3oEaKDigra&#10;RAQ3ACpF0hkLxLRrQOdrWM3xzOnc876WhCUg1XY1SBHWHj4MZW5CiPA+lD1da522SjEWdICh/hyj&#10;uhKJtF6uR3nAeL6RNhfnhiRFsdmQyEW5zmX6NjrCUH8vFotyTYKsm/V9sYGT7kky4cNIRCZZmNrz&#10;/M6cLOM8y3OZUsKxIreU5nDED3gvCQIzfSaQomYYScOIofv7eyyaRYlUltk2bp1btNYwOq1zpoyl&#10;/HCMCVxznOs6RUNC6ULqA4C1HlU1ppJOhFk1IZpDSBGb3rv8jDzLcb481ut7vL6+ZH3p0PcDANYG&#10;9TDGQmuFqqrRNDWsrRBjqsPbuR7X/gIXAo7HMdKMtpZMVTof/9EOBvAGVZl+jr+l3XoLX+A4z+1b&#10;OvpyT2NkHftLIma73U7OtsMw4HA4FKKOn5dpLUmQtW1b1pAkDeW6oz0p8QeShCWqPtuf3HdkCkk+&#10;T9/3E+dlrhESNkxFfjweJwQ3v8frkhQiKbXf74vO55p5enqaEHhzh9S5nTA9X43rjrqA6Srp8MSa&#10;0w8PD4VEkdiEjEbje1wbdDThWHFsuX9SD/D7XdeVZ6O9ziafTe41+32KiCfhSCLocEh7Lu0giS1x&#10;/5FjfX9/X9L0MoqyqqqSupx160gO0x7g5ylzMs1ryggykp4cM+msSn0sr0F7ja9JgptkpxwTznOM&#10;Y41TRibKNMv8joyk2+/3RZ55f4lhMCpOnqUZDS1Tjso1z/m56dQs9mkAE2xF4sKMdmTt3xBS5OvL&#10;y8vEUeTDhw8Tp5v5ff7WGflH+9F+tB/tf2P7uxF43HTl5kTvHXqUnM9nvLy8lLSZ3GwYRi9rGdB4&#10;aNsWtk4poErxcYyHnUYn70htTQJFqgqAHg/+wOSQy42bh4hhGNJhVRi23KjoDWPrXONNT9MkOJEK&#10;AACiy6k+c12fuq5h67R50qi/BbzOyYo54FxSkAkjYE7WzH+XayhuvG/r3fE303K8BwyzhkSMcRKu&#10;L1PYyfnnezRwOJ4SnFVKFeOOYyABBNmH+f8SvJGb9HuA+hzEnpNA82eeGxnSCJAePvwMZVkaiJJs&#10;oLHEAwm9iCiLPDjIdSOvxbUwBy845nOjhZ/je7eMKwnCzYtHT8aLcnvjPf4t61XKRgNwTkDO59g5&#10;Vw7YPCQz936MEb1KBzAJEkkPZKYUoUepNCjpmUoZlN5uNI6v1+ukrgKfiWQBDWCpR+SalcDKG7nS&#10;Ct6n1HtzskjK8/cIKWlUS5mX3oRShuegLWVAejvLNUK9J3WfvEfbtuX7ksST60U6WEjwNUaP2hho&#10;rSbrW0bQyRRQsu9pjP0E1J07A0iSn3sPx6iAA3p4AyTwcE2yVzp4yGvK6FYp1xJ4ptezlAEJdBuT&#10;UjwzZWDRlfk7xqYDmKbKn3k8y5TSIzE6ElUy0nQuOwBKqkzvU+RBGLLs93nMXZ4vl6Omu+mB8ny6&#10;ojIWRikgAKt2hfqzhXIKbhhweD6iqgxUUOi6C4KLMEbB+4iuu2C3WufD4QClNUKIcMEhZg9ybTSc&#10;T1Emi7rBx/sH/PzTZ+x2O9Q2gc6NrYqe5MH+fD7h8fERx+MeIQTc398XYG2/36f5Q4SyTUrAqrg3&#10;5BTPXY+IgGW7KOMqU7kZDdioUMVcgzO6PAcel65Hd7jieDoDf+xhj2fYUw87ODTGorUVXBgwXDv0&#10;fZf0qM61cLWB0mlNKK3RR+Da9+j8gGPf46wj+saiV0AXPS7BY4geLvpU13fZoGobrHZ3WGzXiMbC&#10;aeDoBoTzAB8jfAzwOUWijhr711ecLxe0qyViVFhvAOcG9KcOsU97jOt6eOcSsQEFrRRCjPj67QnP&#10;L694fX3NsjbWQ5KRyYzuuJy7ifwFjDWHlstl8Z7trwkINVVVooVijCX11DAMcEOKOHl93SNAYbvb&#10;YbXcoG4srDFY7NbYPznUtkLoexxeXvH1P36F7zsMXYfr+YT903NJlbT59AmrJnmtH19fi/2xqBLh&#10;87Dd4NP9HT7e7dBag+vxFZdawfkew6VHHAZoBazbBrGpAWUSUHTt0V0vUIPGYrFCbS10BlaUtsCQ&#10;AZJhgNEKlbGAd3h9eQKix+V6Qt9dsBvuEFyPZrFAU1XYbTY4nQ65HtYOIWwm+rXvr+j75MnM9I2r&#10;1Qp9f0WMHjApipL7eNqvEshmtC17XrrePGpCQ+X0gVpEMMu9iO3WazEmElA6fdH+kXsF92/K1Kj7&#10;83P2I3FJ/RljLOmV6CV+vV5LHwjua63h+jvAJLn6518+4363wa+//Ybff/8dLgy4u9uiXtS4XltA&#10;KbRtjegdzscDhqGDrQ06l2zwn376CS5H8FproWyyc3/78gXH4xH39/f46ZefU1RA8PB+QPSplmH0&#10;AW3dYNm0sEqjqWp8uH/ANkcI1bYqta6AlErZh2Q3719fcTwcSuQA68Y0TYNK57R32Ra4HE8lUqtp&#10;GpwPZ+w22xKhNLeHX19f4XOKb2stqpwmbvCjHTUMA15eXor3/X6/L04WtI+k7HAvlsA4cp0970YC&#10;p+8HDJcrlsu2XLtpGmw2G0Tv0A8dXBjgfQvvFLRm6sxkr6WUe1ObJYGaNqessymNdCGfBnhEGKsQ&#10;Mljf1hWU1rCZZEsA6ICLNlAqomrqfO1ENNZNhb4b0HUDuusAa2sYI/Z6pRBiqq/ohoDTJenMsnZU&#10;KHbDYrGAMpn0XaTUh1++fIFzDqtV2od0TOuHEUZzO4yRmEyryvOitRa2slCwOZNNX+aGRBjnXCmF&#10;w+GAf/u3f8Ovv/46IQH6LmC7TfKTQNtEUPuQ0rrt9y95ztblvF/XdarRme0nkghKKWy32xJBxTNg&#10;CKF873g84uvXr4gxYrtb4+WnF9RNOjs+Pj7it99+w+PjI56fn8u6//z5M/7yl7/g8+fP+PjxI375&#10;5Rd8+vQppbSrl8WGTHu7KqA0dUyKYOkSKLyos4wlOfz48SP6/loiX/r+CucWcL5H118KUZ9szxTZ&#10;HmOENrlmm/MYXIW6rlDVBlVvEZGJiJCirfaHl0TODVccjwcoHVLKx/VP+PDhAa+vT2jbBk1TZX13&#10;zKRghc1mlyPQllitFmiaBVKaWGAIA3o34NvzMx4fU6TNerspZAwJq9VqBR/Gs9r1ckG7WMA7D61T&#10;1PYcCOfY0Q6W5095LpXndYkRlD0C4xmfZNl6vS57g7UWnz59KpGp//Iv/4Ltdou//vWvxWGDkZaM&#10;ECIR3XVdiUD69u1bibjiue6nn37CMAwldaOMspKpTkk8kexWSqX0x6vV5O9hGPBf//VfZQ3Lc+3T&#10;01NZn9SNjAxlStx5KujlconPnz+XM1bf91gsFvjll1+w3W4xDANWqxVeXl4wDAO2223RySTeqqoq&#10;EXC04Xa73aS+Gtc6U3X2fY+Hhwf8/PPP+Pz5M6y1OJ1OWCwWJe0ha5RJpwBmwaiqCtvtFqvVCn/8&#10;8UdxmtlsNtjtduXMNLcFmF5RnmcOh8Okft/d3R2WyyVOpxOenp4AoDxX0zS4XC5FNyiVUm1ut9ti&#10;qzIC89///d9LhBcj+SUuEUJK5cgUkN77EjVGJx3qxMPhgP1+n2pD+7EkCqOKJcbC79/d3RWnxG/f&#10;vuHr16+w1uLnn38uOj3GmLNeHIq+1Frj4eGhpHb97bffsNvt8Pr6WqJKnXP4+PEj2rbFTz/9hP/6&#10;r//CTz/9hMPhgI8fPxaZ/fr1K/q+x9evX1FVFR4eHspcyLTKl8sFv//+e5HZ1WpVHIKIdQKYOgAJ&#10;TJUENmtSktjkZ5n2k9GAh8OhrH1jzGStPT8/4/X1tcwl5+Hh4aH0h3N4i7yTduoPcu9H+9F+tP+t&#10;7e8egSc9K2jEMYc3PaG44VNBS0CUGygNCqU1yx+92yTgmm+cDEWVDmkhRsQbHmTs5xw4YN8JFvBg&#10;ydRmJSIiH1ajvwVcZ8M2pyCap9DkPSQILn//d5ok9d4SgRy8t8Td+JlpxI1scwJBzu8tEEcSBBJM&#10;5zjPN0wZiTO/DtutCJfvER7vXWfeb0l2zK8/n0s5RvN7yM/I1zkvsi/8XxKe7xkacjzl33MPUnnd&#10;9/r43rXfG7fSsvyG2Xf/O+3WGMv3ZC1ESVKNaSLG8SVoIWWLKRRk+g1JxsznRs6r9BaU4yL7I0kj&#10;fk4SaPKzb9ZXALR669kqf8//nsvsLRmW7RZReutat5oEcORr8mc+N/Jvyv97oK4qpJWa6FnpCc3P&#10;si9F9ysFQE3Gms8q/5akrNRPbFw/8tmKh3oBr8NED/G5Qsj1o2J48zkpq/M5ne+Dt9avKQTbLLJ3&#10;Hq19Qw/NHU3m95JtfMapB/7QuZyyMB84fQYJrmOtpTA4KB+AGLFeRyhl0DS2HMS2m7sxwirkFMlh&#10;XJ/DsEJ/PWfAdvSmJcDIqHuXHWo5/0wRtGzfpuzpe6Zo6XMKn+RFzcNb318L74ZPawAAIABJREFU&#10;gB21AjygjEFVJzAZPqUS84OD86kWr7W6pHKkV2tlNazSsEEj+oCAlNKsu6bvuOdX4OUV5uWM5tKh&#10;Pg1oYkSVazRFeMRcA9elKpgIEQhRpxSLWsMbhYMb0EWPsxtw8j0uvscVDr0OcIg4RoeLu+IyKCza&#10;NTabJdr7LRabHapFC1QVohvQXTuc8rMPziHGlBbT9x6nDEQQVKIu7c5n9LkuXXfJHrgh768AQlTY&#10;vx5SnbDjMctbBkJMnYmx5WRNIU4joJWxZW6pmyknMUZEEtIZiLdqJOwRIq7XM1zfoel7uN4huIBY&#10;KShroCKwWiwRcj0z311x2r/i+dsfOO8PGLprqiMWAxqjoHyKuotDB3c9ozudUqpJa7BeNFi3NVqr&#10;YaKHDg5GGVxPRzjXYxiSzKkQYJRJpJYxsEahthoIBgEaKgbomCL2amMQjUJARHTZ8SHEZKMCQIh4&#10;fUogJEIsdmaMEappoa3CYtEAaMoYE3ynN7aMDuEaKSnZmhptu4Q2ldC7ec+IzBAw6ixpQ8aYavwp&#10;ZVIcz2xvlOtS6r6pHiKo+9bunDt8SP0m7SUtUjzzu3S8obc2/5aOOYnMSWSKDhqVSWnWmE6ty6nH&#10;ulyDrrEVeu+ggHJdFxKw5zFGmy3sWKNVWYNff/21AGwkpwlOaQ3EMEYYyWgX6ppSi6pOc+z6YeJk&#10;JdNLMQ2WTK++yimxXHZKkZFyGgoL07yxN9+c15RwyMuOS3Eg4TtMIhYkOF/Sbc7sWikTcs3Lc9Yt&#10;m4PXqOsaVjdofI1Ld0YIthB41rSwtkJygVHo83gB03rcvI8V0achpDSY8ApKp8SWPqTf0dB+CogR&#10;8HlfZk4XkhhKKWijoFQcI/qCQnIcTek4b52zSpYINXWyo2NIjLGkiEykZwKAN8vN5EzF+eA1ZQST&#10;jMrUaaGjbSpE99Zmpb38+Pg4sU1kpGbTNFgutsUWl/M1d+aSzrvWWqjskUS9JJ095Y+M3qZccX2H&#10;6PD6+oqmTWuHYPbxeCykCm2F3W6Hjx8/lsi7zWaDtm2xbJZFLyY95yZ9GWV6TIs/RnjUWK+XuF7H&#10;CCk6PZD40CY5oECJuo/UYTrVRjTGwNhs89QGUDWsDQjBFlC+6LXujOpq4HwikJqmyimRl1itVjkC&#10;8IrL5QTnqpzyNEWAWmuxWDSFNA8KeNm/4pzTzknChfp+1MN409KzvH39zzY5FmkNvbVP5TmMDnXS&#10;SY01jwGU6MrNZoOXl5dCQgAo6YFJMFB3staWdJyljmnbFrvdrhBflIUQQnGSILHjs8OZdERmrTFG&#10;U59OJzw/P5cUsEneQolWYgQdP09ChH8zulPWdT4ej8VZRSlViOUPHz4UkskYM6mPyRTa6/W6yDP7&#10;Ie0G2tqMZPz27RteXl7KOuZ+SccrIEW8M229976kxZR7Ewl6kqIkozhed3d3Ze2xVh3PHIwgo+zQ&#10;oY6pIVn3rMqOX3/961+htcbhcIAxY31D4okPDw9YLpf48OEDttstjDH4448/8OXLlyKDMhKPziXS&#10;QVbqWsoaU/NSdxHTfH19Lfs/ZUTqSNZRjDERWn/961+LfDJykISuUqpE3jFFJusjkqADgMPhAAA4&#10;Ho8AxjMx78u+kAiTmAtlra7rIsu0VVIU9LmQatw3mPHhVvYdjhVlnykveSac1wvk+FDnU+bp2HF/&#10;f1+ITvm5/X5f6hTS3h1rF49OBDJa80f70X60H+0fpf3dCDxgCo4CmCh7vs/XqYi5MXDDkYXS85cw&#10;yeN3o80P/PJ1rTWCipMrvEeG3DI0bxmcc6LK+RH8B0ZAPR3W8mPo6Xdu9fm933+r3SIQStQVuJl+&#10;n8D7XpMRHm8OKGoE5iUgPwdcaIz/bcD/bVrKeYTZvL03V7ee6xbJcuua733/1uv0Ln2vX+/NJwmh&#10;75EnctykzM5BEvlzqw/v9W0+bnP5jyqBNIUG/pMyOW/zdUkZAjApWF9ADkGWROHhKQ3DefqtW+uX&#10;Hoby+/zhgVEeZinHMqXDfGzn4NecOJOfDYjQtnp3ft577db/ckzm/aIsSdmYzzv7OQfP5Pr6nvzJ&#10;cZ3rmnkbx0TB5GgjAlD84RjzACRBnCmx99ZBQnr68oAlx2UuD/M5k+M3EsXTVLchpFplIVExE70u&#10;mzzESFlIJIiCNQbQqtT8ervucjqUPO2zEq6IYUx7SYBNpheaR9S+AUljgIopdZcKCn4I6K8DLsdE&#10;3FxOiQCLPun6QRB4KQLvhDCk2mRN02DR5HRUxmDRtrjfJi9fjeTsoSMmaV1enr/BKI1LBtFCVAgh&#10;AdqLNgHaXZefDyrXXzNYLVIKGKtrLOqxPm6IjMA75z726UBfM6XNWGNJWYMQBlQCnIQe0yoPw5Du&#10;KZbwxDZQGlEQHDJC+Pz8jPD0jOXFw3cD0Ke6hirmmow5JWRQGkEDUWkErVLqTAMMBnA64uC6ROB5&#10;h3Mc0KmIwWg4Y+A1YGMFGI3QNtDrFZqHO7T3O+hmAWc1tLHo/YCzc9ifUrpM1w9ArmXXn0bP6BgU&#10;lsszKp2jinuP4CL8EOC6ZI8FEk0xwseI4/GYvX9TJJS1ae1Y0xcvXdpySeaHsoaSYCdZrIyd2AnF&#10;HhAgg1IqpQuknRGB7prSmtWmLrJdVxUqa1AZA1vXeHrZ4/X5BZfDAYfXVzx++R2Xwwm11VgtG9TW&#10;YllXaIyGiQFxSGTfcDnDrldYtw0+7La436yxrCuYGKCDhzVAf+7hwoC+d+gzwGhtDV1V0DBorYVV&#10;Gr6yicBTKfI65IgGhUTgeWcQowHimJrXI+J6vSSSiSn4hh5dt0G/SNkftncbVLVFXTcFlISK6IcO&#10;agCC8/DBIQ4BxxMwuB790AEqXX+57NC0yxyRVI8RbnlTHx1epik1Y+7nMAzQZkwzLnUL1wp17ERv&#10;xQgIxzn5vtS/t/TqfH+SeyDBPnqkM9USwVnqxLRHmELQr9dLbNerDBh5HI97nLsz2q6GHpIO0C5n&#10;kNBA8AOGPqSIAGtQsV7UclFS6+nK4suXLwX4u/U8qe5mRKUN2irVuGuqGm1dY9E0WLYLrJerROD5&#10;gP58Qec9ovcpmrZ3JYWaJC4qk/bR5XKZgLI4OpkVwkVp1G39xq6h/isgnyBTSOB5se9yXAmwS7Kn&#10;ODiasQ6NlBHKh7S5CFj2fYfL8QjvhxKZorHINW9q2MogwCMEg1gZKKWhVQ1Aw7tRH3O8bY7UrhuT&#10;ZV2hsnpi9/nooRQQTSJtjAas1VBW6iYkBwN4dIwQ1bdr7DjvMimOMk6JxJNjLMgzO9aUs9bChZH4&#10;YvR4XiXYbDa4NJeJ0xMzx/DZZUSePHtXVQVTp/mJauyblBnej9EltKWWy2Wp5cTrc4zlZ11Ofyxr&#10;OjFTTkTqDwkqfk6eAWl7yv1ArnNcQoq2yM43r68pEvyQo1EBFBD34eEBnz9/xqdPn/Dw8FAciyoz&#10;Rr9QFuX5wTnWahptuDFSNcBdLzifT3kOPVxIkXLX6xlKRdiqSvOPfKbRGilSdBpVzLUSYywRKtQX&#10;MsMFQXjaN6wLxUgTpiSUTguSTKXOtDal3K6vl+I4wDmjziQx5L1HxNR2/bPt1vmRczi/nnQg4Gdk&#10;hB7PMTwfpsjCVRnDDx8+4MOHDyWyi3XC6rrGZrPBp0+fCglBjInjyWxPJLk4nnd3dyXCi2uIJII8&#10;G5CM0FqXSDLWEy0yH+MkJSb1X9/32O/3+PbtG4ZhKBFwzBpD5zOpO2OMhRCiDDCyjv0GgF9//XVy&#10;/mMaWUb49n1fCDzq3VFPjWe4eQpHrlNGIko9LscFQLHHSeZRzqVzEUm47XZbdAvnQzqn0FalTliv&#10;11itVoX42+12pR8klahnABTdxDVHIvL+/h4fPnwoz7Xb7bBer4tu4hhIrItEPfctpVSxo0iyyaxJ&#10;/Nx8LbKPUs5JSpFEvlySnj8cDogxFtlgVCqzhW23W9zf3xe5oz7p+x4vLy/l7MXn4j34Pa6P+bxV&#10;VTWRG16HZB+fjzJEW5T2o3QIkFGIJVOASDULJCKPa+h6vZaoSdaWpA6QNiv3GUb8kcxjZKgkLX+0&#10;H+1H+9H+kdvfncCTjYYdFT7T/HBz4Ob45cuXYqjRIGIaAMQAzCJYbt43RvicogWMOFBIwKnR0BhB&#10;OBq3cpOZ/8gN4HQ6gZ7R3MgkUDwCGONBRALFIaTC1rdA3vnYvff7e01eT0YIyWeTBN6ta/OZb/2m&#10;YcgmiUgaZXPSQ35WjiUPjfyb95mApu+QVJK8uEVi3CKh5PPNf9hkahn5XUlsyN9zwk+SCbd+3iMP&#10;ZB9p7Mrxk5+bP4e8r5Tj+bPOx2E+L7J/83GLMUUKyLn/78jl/Dvy4Cb/vtUvSQbr7Ikmn4tyx5SZ&#10;EjibAxlyfKS3svT4nBMfPIzNvY6/pyvmfZysQbydm/fGkuuN16YcyEOTvAYNbSnDt2Sf4yEPiNLY&#10;ns+VBOHYF/k9+Xk5DhK4UyrCQEGp9yNiCXzK/s+vF+N4qCLhyj4whemcZOQPD4PjtcZnpK5mk0CI&#10;9x6Dc1AmRUzNZVOuH9nkvYwCoHWp0cpn4NoCgEWTDmEqRyQhzHQERv1Aj9mmacqh7nA4TOZrEoGg&#10;TIr9ikyh6cq+yxo3T49P6Vm7dBhy3XgIRYgY1mv4PnmoLpdLrBbLkobGe18KrreZYLBqBBmv12uK&#10;UKprWJu8hAfXwXt6QDeTtSNtBaUU6qrCw/aheLKGENAP1yKzCcDKDhQqmTvSISAoICgLIwqckzzh&#10;T+rbdF2wxtsQATVEBOcx+EQMXi9nXM7nVD8q+AwUABWAKgKWe72OiBrwKgBWQ5mULjSoCIeALnhc&#10;Q8AlOlxVwFUFDBpwtUE0FloZaKOx2axgmhrNeol2vUKzWGIwwKW/YLh6eCB7rl5Gz9XBQcVE4IXe&#10;J3SZaySFAcIag2XVwEYF7SOCHVL9LWT9EkLKXlD2rFE/ycgPykGMmexRo9mplEKfa9pZPcplCKk2&#10;onMOjhEQ2b5K9QYzuadNSoEHhYeHBzzsHlKayPUyyZkOOPcOx/0r/vj9NwynE877PYbuikVT4ePD&#10;Ax52K9TWYLFYoW1reB+gwgCDCKsCaqOxXtS426yxWy/QVhYGHjoGaKVhNeBchB96DDmFUm9yumtb&#10;o8rezVVVIWYS+zr0CEPAkCN5rA+oZ44cMUaYGBGrGiEC13MCU7tc72ez2aBd1IhwaJeLkkKPOmC9&#10;Xpf0YASfCGRRh126HovFEcvVpkQn1HV700bROoF0JaWxB4CIvndA1j0kALhX3gJvp88YoG3aB6Te&#10;n9sCUi/OnZqMrSbXJqh4Pp9xPB7x8vKC4/FYSHte0xiDylicDkc0TYWw8yUF1zAM+G21Qp3nkeBP&#10;pQ3qxVj3qncDnp6eYJsaq3wmIbBMAu+f/umf0LRtiVwgoOV6j6G7YsgRCNzX+d22bYsHetM0aJsW&#10;fZ9I8ZKqPkS4qy/Put+ndMEEsSS4Jse21DcyFnVVv7Hh5B5qjCkOKskBY2oD0A7m/FM+GNFCT3g+&#10;C6Mj+L3T+VCivi+XCy7nU3me6/WC/dMz2nYEs4fdJsmYAowdbYkIDaUSIe6cR987DIOHc6ypZNE0&#10;iSSpG9ZYUkAcAWfnegTvoFQsBJ41DbS2UIrRNRbaIEcIG/TnVPNIq/Es5f0A5wf0/RWABuKAEIB+&#10;cPBeODAoRhaN5x5bj6mHm6ZBQE4PbZLuYGq6MmUeE8A4xlhqsTGShvNO+WQEXdU20KpCVGME3mKx&#10;wIcPHwq4r7XG5XIpkUoyvT/P77S5Cfg+Pz+X2oaM6iAJQjKCEWQkBaWdzfVOeZTrn3ty27YwVhVb&#10;RZL2sl4TCRwSF0yHKEFe2gocM0Ywn89nxBhydEhdiE8SkVVlEPoOWo+10HhetPW4VtN+nx3UMnGg&#10;cwpRWe+KhNPcgayqqkLKcT99enrC4+MjKujcz1gi8KhPqA85b4ySJ2ECo8sZR5LELy8vMDbV/SIR&#10;qHR2qsPtM+N7Te4jUse8d/6cn4lpy5GEo37j/kKZ5hyTQKGuZSQUo/OY8p9p4FkbUtYPY+o9EhqS&#10;iCl2YpZXRp7JtLO8P1NgSqdDSWZorUvdO0abOedKWYemaUqfSOp/+PAh2dmrFbTWeH5+LiQ4Xydh&#10;OD/zMo323d1dIfzl2UqeDTgv3PuapsHDw0PRKV3X4evXr4UMW6/XJT0pCUiZwpMkIx0quq4rUVdy&#10;rVLvEbuo67rMjawxx32Rjott25aIQIkhrdfr0WYRY08bif2WhJMxBrvdDj///HPZt6VMUYYlgce1&#10;LMeNRBMJOUaBPjw8FCcC1nCjk9sc//nll19Q1zU+f/6M4/GI8/mM3377Dcak7GVMA8uxZ7SodJyh&#10;EwNJzhBCkRMSeCSdSYiT/GLUnzFmUmeSc1lVFXa73cT+k47UVVVNcAlJXlIvcFyZAvz5+XmSFpVY&#10;zOl0KqlPl8vlaEvlaMqmaUpEHp+J40H74xYe+qP9aD/aj/aP1v6uBN7ckOMmQIMTwCS8mQc6bmj0&#10;NuHmS8Ptb1EF3vscZZAPAQPTyxhAAVVTIWJKSBGo5ffZpzkxp7XGcM1ehtq8AS6MMWPNIpPvb95G&#10;5EVMyRIJ+s6B/Pn7/5OxL3//ictIA/sWIDMHq3mYozE4r6E2H2P5PDJdIce/eN4LckGSabyGvOac&#10;vGOj8fYeISWJPzam1JDekvL+82eSZMqcaJB9lwa9lAXZd3ltkg1zIEx6uMtnk9eU/Zz/XaJZ35lr&#10;3lMSFFJ+ZH9kv25d/1abz4nsI43q+TOS1Ekg51twkEYrD6Tzw6wENeQzS29V/khZljLA+Z6v2/nz&#10;v6f3lFJQmTyBuj03twBLOWbAeDibe9ryGjyczCMj2PgMc4KcciM92PlbXmceYTqfi7lMybWkNaB8&#10;gFLjwZ1zJImuuY4Z5y+l1pNjNU+TxjXCH8qjPGjxICuj/uZyJg8l7OPgHHTMtcsEuSv3AVlDdK4D&#10;YibwfAwpUkboDdKmm1Wq9wGf9cuM7DVCn9CrlB7cxphS743PIyMctUp7YPRA9Cm6ynUO19MVp0M6&#10;LH374ynXTrrkdCkZaNQGxigE53A5nbF/SbUotutNOpQODnGIWDRL7DY73G93BVhQSuF6vuB0PgDe&#10;wSgNhZi9yiMGRBiVnGJCCNAqpbyOPsD1QyJ38jqWNRe6rkOEL4dtAIUsdL7P4EACk2OMcDEgKIuo&#10;UjqrEAJ8Xkc8WMo5k+ttiB4qRNSw6K8dTpd0uO67K8LlAh0j6qpCrS1aE9FYwPoAFVLCPa8inAK8&#10;0oCxUHWNaDRc9Ohdj7NzOIUB52FApyOc1nDWIhoDZQ2MNYhGY/3pAevNBuv7e6jK4tJdcTgfcbp0&#10;6KPH9dJlgHxAf7mivw4pXaMHECNakT6xqSoYlZLPVSZFsNXWplRywwA/DEAI8EjxWAT+kjz1CCmb&#10;6sSrOkaVQcKkX42uJmvhck1gI1NEcsyZQpOgQJkHjId+VQOxalHb5H3/8PCAjw8PWK2WKXW573B6&#10;fsX1fMHztyd0hwPctYOJwN16g58/fsD//c+fkxwH4Ho943g9Q0WPRVNBY4nNaoHNaoH1skVbWxgV&#10;geAQ/QDlgbqu4BwQ/YChy+mnYta3tsIvv/yC1SqlrIJOIIg6HjHEFN3ZR4faaERrAOR0kBlQ9zFg&#10;cAQHB/hTwOl0yGlDr2hXSyijMPgxjTnHiWAeAabL5VIi0Qha6v0Bm80O624QNkkCvI2mZ/i470pv&#10;dO9SBF/fu0L6cP+hTHDNyD1DtiQ/FYBpek75vtTBt2zfWo+OVJI4kqRWqmE11jqVz3I5d9AmIEQH&#10;a1QmeSrUtYUxqebd+XzE4Lrkrb9IKchOlwuufSJTK++gM3G6FLrD1jU+ffqE5WqF3W6XgHWV9tTe&#10;DeivF/TXK4auh4ZCU9VYti0WOZJ50bQpkk4bWK1RZ5BqGAZczxf0bsDxOJIWLDtAAEuCzbRXaDtY&#10;m8i7uqrL2UYCiWxN06D3biRtMmAa1TivMqqkpFfOZzvumSSX5BonSCvTvpI4SZG9Rzw/PRUCr2ka&#10;aOR6aNagbiowMEjapJSFZLuO+3KJamlG+6PvhvzsJKaTdlNRIUaFEMbIAO6hxqocCR+RSjDHHFE2&#10;OniQEFLKIAaVHWRClmmVwce3ZweVzWXu5cgpiaFHvZpSgiX7wnWupMWTQLQkUjnnJCKYLs02NYY+&#10;oArVpA7RarUq80GAnCQB98CSRlas+67r8Pr6iqenJxg71peSxEKJtPBTwn0esUfZlQBuIdJzpJHS&#10;aayJC3Cdy0gXSZBRhmREbJ8dfKaRn73AJWKpVSaJ1aQ/FLrVEl1/TnUTY4rYMybVZwYCBtfBOg09&#10;pJqJtea6HJ0dqsqgbWuk9J1jmuNEqDaoKgNrNbwfcDoNuFwcnp4e0TQVfHctThvb3Ro+DDidD7h2&#10;KVKp61MEN1QotRdJgEEnxyHnXCFFI4D9fo+YnWIImld16reu/vsE3nvtFpEn1wPnJMZY0hw65wp4&#10;TyyI5AUJUNrqxphSn5GpMJVKNQ7p1EHSl+uEskcdyhTAUjeSpJXvUc8BY4QrI5nmZxdpX1IGpM6S&#10;JAfJaH7ul19+KWvQe4/Hx8eyr3FdUz5lBhlJ1LAen0y3S8c2kkocX0bYMbqLRDBrybG23jAMpe5p&#10;27ZFl+/3+/J8jI7nuZrzSh0zd2Kms958bZIQK/rYjBHIcozlOpJnP5L6/OF5nvcDkuPBhw8fSl+5&#10;f/CzbLIWYnEsy9ei3jXGFP3Heo273a7oQ44Lx0aeIx8eHnB/f4/z+Yxff/0V//qv/1pqgHKuOfdM&#10;ZyqdE/g8JLcoEyk1/Ji+nt+nwy+dahhtaozB+XwuxDfnhyQ5HZ+4nvgckgyWjkHyPM5n9X50RiIG&#10;zPVDGzOEMDqgiLHj9Xa7HTabTRkLWf+SzzvXPT/aj/aj/Wj/aO3vRuBJwEYSYzQguNnR84ibDL2P&#10;ZAH6+/v7sqlqa9C7792ZEXhADBn4JRALlVKHzfopD/iyv3xfGpxa67EGQpwCFeWAmglDec05SQH1&#10;lmCb9F/8PSf0mGLte88vSSSCIok4ZF++H+E375f8XciIdwz1eZ9vkWzyc5KckB5vkryT156TZtLL&#10;mv2bj+n82eYA0TzqRgJYc2Li1nUlEScNGDYpZ7fGbU6SzMGtueEh+yM/MyfE5vfgGH+PdOLzz0m0&#10;W+17QNv3muzr/Ddzu8sxkHMBP53vef+k96O8rvyZj91bomlKGssxnF9vTgDTWB0B0jHyTyHCu/cj&#10;7+ZrX8r+fLznpPi8j/Pv8bf8/PxaJKrkdTgXEyJq1jfZL/m6JJnoAZ8cKqb3lc8uAR35XOn+AKDg&#10;vXtzaJNe4vKAxWfh7/mal7JwS47n+4N8fU7w39LjUragFXyMCGFK2MrPFv0TbveDB2GOEzBN0ywj&#10;7+bOByEEqAAMgy8A//PzM759+4bnbyllybdv3xKYd7xk7/8kz02VCPI4uAK0rVYrdLtrAgdVTk3m&#10;XPEWZlSJtRZdm6Lmzsfkue78UOa069QIYAIwNmYQY0zZwvGS60o63vAZ6QnsA1M82tFrOnjA1HAh&#10;wIdhQvimdHFvnTQKIO4HwAdoFUuEwsthj+FygRoGNFeP5TCgCxGLqBBgEjGDlHoSMSIqhVgZBKsQ&#10;gscQHS5+wGnocOx7nMKAS/TwSiNaDd1YmKoGagudCTxdV9CLGqapEbRCd/U4dVcc+w4+BlyHLgNP&#10;A/oh1fYLg0NwKXV401oojI4WwXm4fkgEqjFobQ1nh0IkeKUR9RgVQVAzAYwpEi9kWyuR47aQqFqn&#10;dKGURwmMhRyJR7CKxLxcj4zkK2tNGwQVUddtTlvYwugKMWYi4bzHfv+SyI1rcgjTzmHRNFgtF6is&#10;xXa9gTYR/bnDyQ3w1yus0XjYbBDvNvh4d4/Vdo2FtdAKwDBgUAHKBQRv0aglhr5Df+1wPScCL6WW&#10;bqBDgNUGbW2xahcYgsc5IpEEKqKqLJa2hsp7XJV1losZwAwe+35A8A5+GOAy0Xmmc8DQw9YWPtdS&#10;5Hxw7VAfkNCnF3yxvX2AMRWUHj3MY0xgUNsssjc1ddE07aHRgEdEXTv4mfMSm4zQAt6mc1dZbwHj&#10;vj23J7nPzx2i5jr8FnnHOkEyEol7AwBEz6wc45j0uc6QH3Jkisq6PE51PH/atoWubNE/TEEmwUiC&#10;mvv9Hq/HRKJe+w799QKXweDNZgOlFHabDTabTXF8IzGi4khm13VdZO319bUQKcBYd461dLgfkpQg&#10;SEnAk4RKsbOEIwqBUp3TCCYHkqk+lKQgr0cZkHsNx15GUMcYJ8Qdo7skYDt3qJK2dbovz3j5HCP2&#10;+iRv79eSlucGAEnfR8p4CYIvn3OuRz8E2GhLjVq21KceMahJxIdSCt6lGrNALGQLoGGMx3KZ6rZS&#10;981tUepKbdP6rtxY3+56vaKxzXgWDaMeKPfOcs+9n5GMlF+npmtK1mCcA60EQQl8s4/n8xlPT0+4&#10;5OjgruuwME2JZOL9yt4Zxiwp1A8871OGKX+r1Wri1BnjWEM3wucsA2m9Xa/XiY0aY5xEe0qChK/R&#10;rpQ2hCRgY0yE8WQuxJhwPEkM2sFPiATQGU2NEfxT/TbaJJwn6qsQwiSVIr/HtX48HnFZrUukCe2a&#10;p6cnAChAuwTOOQZVVUEZgwCFQTjLXrprKlviQ6kpeD6f0cbsOC1k/r1zIG58Zm4Lz+1riYvQJpBR&#10;SczCRJKXY8GIIRLY0vafp6FkdBavK4luSbox9eD1ekXbtkX+uq7Dy8tLSefH61HmWI+N2SBOp1OR&#10;Pzo0UAfT/uGz046ifHAvkeNBQmKxWJRIpfP5PElNvFiMKZy5VriXkJxjBLnUE7wG3+d8WGvLfkk5&#10;ZaQUx+B0OiXSN8ay1r33xS4+nU7w3hdiSZLgXHMhhLIP8POMoGfaTO5tcn/i+DJCi5gi68KxRiHH&#10;hXqTe4Lcb7iuZfpZzo/UI9IWoS6SBOHcEZ16dblcTiLBpB6c2MLi/BbRVNP6AAAgAElEQVRjLGSV&#10;PN9RTy2XywlxSGcY3pvphBnxuN1uEUKYpDHls8zPrgUnnK1LrknqSab5lPM4P+/Ka/D1WzqB9+Xa&#10;pczJCH7KJ/cn9onzZK0t0d6TYI8ZLkI5/dF+tB/tR/tHa39XAk8Cv/IwdzqdSpFVuVFxk6bHB4vI&#10;cpNOXtsKgP6b94ZSJVUYX5MEhS9pxPybTVWC2/w9ARLMFBBlSrYojG2lUu2WW6SB1howb9NCynar&#10;D3+2SUBEAs9aa5HX/n0C7z3QhL+5Ic+BcBoZ0otGXlsab/NnlSC3jMC7RZjMQXb5rLJ/8n35W77/&#10;3sFCEhVzb7t5f+SzAWO9Jwl+zck5CXTICCEpC/J/+fqcWJr/PSd9bsnX/LVb95rLjlIqpaAVoNx8&#10;rKXsvNf4mVu/2SQwIQGAfIGJXMyNwvlYSPBYKTXWZhIyx7QPczmSQCL1Bfs1J6bZD+oDyrEcTwUg&#10;xjDh4OeyJJ/h1rqfR5TJ55Xfkf2S92AKHV6Lf0syZN4f/sxJLI7FfH7l+1zTBP2VsQjhbd1BebCQ&#10;EWW8dwKgFIbBIcYR4LulX26tI74m50XO79wxQB4u+D3rPQbvSgSeHGeOK2WEfZEkosqHD9k3ri2T&#10;/75cLun/HHmkMaZAA5BSCIpxkbU8lFIlZRXHnrLsvUcMgLsO6K4D9vsjvn37hsffv+Lr1694enxK&#10;NQdeDulQfE0H4+AiglIpfeYwIPRDAVj63sEPAYfDqdQq84ND3znAJ6IwuIj1eg1j0iE+FXr3iKBn&#10;ZYOuS97+7SIBGj50GUxASYlCkELKCp+dsix/oEZQokSGKMDoMcWsMQYqH/aM0gjRozIWWo/rrHgu&#10;9ykV5f6agIanl294Oezhuw7aOaycQjc4VHoBq21KxaY0tEKqKVUlQs5XBucw4Hy9/h/23nNHkiRJ&#10;EhZjToJlZpHum+nDYYF9/ydaYIG5+4Z0dVWSYE6M6PdDTc0tPKN65ggGN4dyICorIyOcGFFTU1ER&#10;xXkacJk9RgqYiTAbQLcN0FqYrofedrB9CzQWSltEDSSlMEwe4e0VnhIu04xh9phDgI8RkRR8JPiZ&#10;ZeUoJGhoOKfhlAYRV8PTpHMNxIh5nKGhAQc07QbOOFidZTuVgQE/AzTX4mjntmI28/iyprkJBteJ&#10;LPVasU44kDkUI9t4m21KoMyqzQlRTdOgsQ7bdlPm7jAM+PbtGxIFPH/9itdvv+L0/IzTywtSCGid&#10;w363w9PDAx53e2wag/Fyhms0gg9IfoZWwMN2i4f9I9q+wbbfsaydtkjBw88RIXl4GOhRMQtrGHA+&#10;XzGMV8SQ4Nr87DlQI37mMA44Hl9xOZ3gXGZZHR7RZf92zL7uFJa5Zq2FcRzEiNJOBAy5nuEcZhwe&#10;94jRI4RDAeJuA/UaTWPhHLM9hOXhI88Fpa8lWDOOM8sX9dt8ribPDXez/uvMmt1sNvBhkZ7+ng+1&#10;zpInIiR6n0BW+5HrIFA9T2U8ObXIwMk+QbLGT6fTTaBWgvwiQ9dYC6MTjCJMVw42AsC3b98Kc09Y&#10;PVoz+1PG67bvYZzFgzHwKSLk9ed0OpUgoeuybFaW/ScinK6XAjT6DMz1fY/Hx0f0fY/9dpvtoykA&#10;3TiOaDLQQJFt6jiOpeaX7Ie01iXwJaD55cJtcMmAZp2tXgeXC+u98lNtwwFTm5oSyI6J2QXjPN2s&#10;cbLeSLBUgq31GlsHzOXn5XrC8XjEMT9niktfpZRKso+8alvC/tvE60eKYAnNhJQWf03rZV0vwX8t&#10;gWuxQxlIUo7Z0IpgFDP8xR6xLGHA7PNaKvsHyB4p7xHSmsEvEuE5EJzr8Dnn4T2B0GCaYpGsTojF&#10;Xnjvscvz0LUZXNhuMjhhbwLta2BUnl+AH5kz67pMa2BH+krGsAAOWmscDocChtSB67e3txLwlhpX&#10;dYBe2r62D3J/AviKH1Sv5bVNED9MABKtdZbb5jqE8uy1io9cXxjIUstJPmeMwabdlLYWv22auC4s&#10;M/twI79b34uMp7Ztsc0sW6Vtac9xHOFEIURlwDTOiKmBSJZz3yg0jQWRA1HEPLMM6zyPpc211nh6&#10;esAwfLwBjYxR2G57fPz4hO12C6KIv/614+Q4ipn1KZz5XEc1+izL6jCHiJASrlfu6/P1gq9fv2K3&#10;n3E6nQpQozQz9bDaU/0jkYh7e7J1vKD+7DoRT8bWet8lY1kYeEqpIjErdm6955K5LGtAzawS1p1z&#10;DtfrFb/++mupOWmtxTAM+NOf/oT/+I//gNSq+/z5c7F5dYzr27dveHt7K6w45xyen5/x22+/4eXl&#10;pUg+ynV3ux0eHh4KaCixI7lv2auKry1A436/v5HLFJsu662Au/M8F7tcM8qERSXSh2sfTc7Vtm2R&#10;T9RaF8nY4/GIL1++FFBImE/jOPJ+4uvX0ncfPny4AWAAFPnXcRzx+vpaZDlFfvnXX38tfV3mWLVf&#10;E9aX2ChJNDkej3h5ecE4jqVu2+PjI4iosC+NMeU5ZJ8l///69St+++23MkakvWTu12uS3Ee996pL&#10;eNQ+7nr/WSeaAgwSC3AuY1hAure3Nxhj8Pnz59In8rcYI15eXgq4KiCyJPhIgs6aSSjx1TUoKWzK&#10;Dx8+lDIM4gNIWwlAXcvwClAucZW1b1/v3+/F1dbsV1nv9zmxSYBcY0wZ0+K/1FLEUlZB5ERr6dO/&#10;F5P6cfw4fhw/jv/bj38qgFcCjiun/ng8loXpcDgUZ0cWoF9//bUAQVLMtmQxkQUMZ51RZZMVOCSg&#10;CSC5nuL6O0EnKKgCmoUU2bWtgLt7GYLfM/o6Zw8nWgK/HGjNDmNxipZNZVnUYuJMeqXeLexy3Ava&#10;3/yNU4MBGEAlAPrmJ5ECC7JpKE0crDOAjlI34vsA4ffAsbo91kDLsnFeMpxq8KS0W/577aTWTk5N&#10;rV9fu7639ffkJc70mkG5Pu4BtfXvsuGrncaaJVQDWPWzyfs1QFAH6O+9J+ep58ra4Vg/w98D6Nb9&#10;tf7/uo/X363vcQ3gCQhRB+rWG7J/5Kj78V4f1W1TBx2ICHbVnuv7Fueybss6GFgDq3LUmYnrgIjc&#10;B7CAz38PwKsDTuv+AgCVmA2TEmWg/2afvICUiUowiF95nCdCUhqkuJ6QyCzKdwAqX0p0G2CNtbRY&#10;WpheKbOnrLXFthERQKncX1IJpnE50MWyQUoZDqiRBnIwjQMIfG8czM0MK62hjUFK5iaAUgdJ5Dlq&#10;kEoOozSGaYSi23op0saysanH0Xp8Wcl6BRBzv4fIUloxJVAOWoIIWgLHmvlBNiWEDDbJeeuAWD2u&#10;5f+1vVFyz7nNjVqyIEWS+XLkzRPlGirach2VAojEhRXGwJJf1qC8+ZPgorSRBEdSBIbLiOk64fx2&#10;xPHlFc/Pz3j+9g0vL5z5Og0sEUMpg49W1jmPGAHEhFQYHcjPkhBnXwI+0zwghRnTNCD6GQQO8iXy&#10;2O46JOoBFdF1Fn3vMM0ttGb5Oh8mEPUAEqzV2O232O02ZYMWkwdrgFJh0Wm9yBMpxWCPawSgGDH6&#10;ASANbQ0apUsNWmMUDLLEIxRiUtj0G3BAV6Stcqbw5Yowz3j78oLhesbb6YjL5QT4CEuEkLg2WtcR&#10;nGvRaANlHVpZ11oL3XUYkeCniJOf8XK54DJN8IpAziEZi02/AfoGbrNFe9jC9C2UsyBtkBRwGq44&#10;zzP8dYBPEQmEOQYEnzBlBlyMBJ/fAyUY69C1HVrXYj6PDMYYC1IaMQEhElIEkuH57byDsRbWGQQy&#10;QAQ0sXxtmxjAC+E26clolzfOAuIJG0vsEUCkMtNJQSkNoww0NChGBAnambzxDrEw6SQw3TYNHv64&#10;hTMsr3q5nBDCjPPliP/xP/47/vqX/w5/ucApggNh3zf4/PED/ut/+Rm7vgOCx+l0RN+3pfZf01g8&#10;HHb46acP2O12ZW6FEDCPAcGPSyBaARgNxnnCeJ0QfJYwtBbbrkHX97CIUDEgTBcMpzPOry8YhwF2&#10;RzB6j8O+h5strCZYTbgq7qMUPLQC9rttsTsJPMfPwxXXy4BxHvHt+IKP4ycoZQDokkHPQCpKEMTa&#10;JjMVY1mXtOKAE2GAIuRnZEmieTOj7Toc9nsobbl9nIWGgdIs/wwQ2tZBG1NsGbMLVclJ0dkOic2y&#10;xvDqRISUFGJimToiBaIEJLGhnNzCz8U/GUh3DESaBsYqloOt1mMBx2oJwDogLBJg3ns4Y7DpHRIF&#10;nK4XvL29IYRQgq/X8wXPry/Zz87+fL7ebrPFoW1g+hbnicGB0+WM8+mK6+WE41sDYy3+/d//HV3r&#10;sN9vMU8DnAJSmJHmCWn2aK3Druvx+PiEw2GPTbeBMRqKFMI44TjMsM7AKgtjNZy28H7G9XTB8eUN&#10;w/XKcrMxwSgNZywnHRCQfMDL83MBMKZcR1HAXZGAo5hAAVBWQQcL6zSI2gwsNLBq6QfvIy4DB0Ap&#10;Jihzqygi2fPCFhEVFWBJfpD+8d5j9Nwf59MZ3k9QBMQYeA1OBJMBbHkp45i5rDTXhhxmBOK6laQM&#10;rIrMdg4EnyJarVnyNwE+aegwIWkLlwE83gMxyK3zuq5Uyvu3mH2YhJDXPDWpvI9aEmTYLwKgVW4n&#10;wGgLa/M4Fj/GOjTagbSBsh7aJmjTYxgmCMDi48zrZ4yYw4SmeULTteh7ZnruswU1eS4Mw8A1Cn3A&#10;FDxUApIiaFJIirDZbAGj4LSFyuMHRsFAg6AQKTEDPRAm72FNg9ly0s1lGHA6XnCdrog+wXUNHg5P&#10;6LYdNOkSFBapWt6zaXTbDVzTgJTCHBJIRWgXoLyHy/cPUiBloJ1Ck5obNkUN2lyv1yURRwPOajjL&#10;DGAFrlsYPPtprm3ROweTkyah+R6HLAX3KgBe9iWbpsFus0UCS8JGSphDxDCNuFxHXM4DmtYihJjt&#10;0W1dtugnQBNsY7DZdNgdtogp4TqNSClinCMn+BpOeJmCQQhZFjAG7muFRYLdWRhvQDozbwPLEnbb&#10;DTZtBxgNlXhcJ59VisYRTZ+lEQ97ZsttN6UGJ2JCBEHHiNGzL+dTROs9YDRLNMeIy4UZsG+nI15f&#10;X5EIRVpynme0KyDiHz3+XrBc9lnrPfgaWK7HhPi2RaEh+8zCwpI1oE5AlHiTyAIKy0viTCmlm1rK&#10;krxRg7TjOOJPf/oT/vM//xPzPOPjx49c4zQDKQLwXC4XfPnyBcMwoOu6IuEnYNfLy0sB1gRgFwBP&#10;7LIkuwjDTmtdWKEClu1y3dWaNSZtKvuN3W7Hihg5abIG8gEUAK/e59bSiwK2yLUEMPr27RuICK+v&#10;r1BK4XQ6QWtdnsN7j2/fvuHXX38t9QsPhwOenp4KECR9SkQFuPr69WtJwHl+fsaf//xnHA4H/Pzz&#10;z/j8+TMOh0Nh3IUQCkAF4AbkldptUiNOa10kTWUdqpMUataejKPj8ZhBcbpJfAAWoFRYmHW9XRlX&#10;NeOzjhvV4LPcu5x3GAb89ttv+Otf/4rX19cyRoQp7BzLsgvQLH0ocdTn52c8Pz8XBr4waENWQnl8&#10;fMTDw0PpW3neeo9ayyz//PPPxY+S0gPy+/l8xqdPn8qYkbitjLc6CXgdL1zH1Or4Sh0/k/Enc0yY&#10;hHLv6/MKi1YYe1LDUkDLH8eP48fx4/h/4finAXiiVSzZQ+Lk1JIhwlKRIJtkgtQ61RIALZtyBXRd&#10;D91Y3kjWziJJtqoHqizMlBJIKfjE2elGWWgJtIL5fEYxA0J+t1rDZgAgRA4WGmth8v0qqLLBl/C8&#10;orxxiykHztlXd9bCicOECngkAFmCijSBNEFpDVPTc+T5bt6SoLRkesrCyB+0loNmlALiTPw5Smis&#10;BtDcOGr3ftYLq9wn/05IKjvgefPL9UxykDglhHlagAvSMFjkDFUGFGxTi3LcOvwhRWjkwH2qGDAK&#10;JeOZmYQ5mFbah+tLEQjaLov2epMA8KatfF+r3CEKlGvwyPeJCHEFFEiD3ICc+haU02aRsKszjuQV&#10;UoTKElhKc3vUAJWRzGt5oarjkuWB9O/sqWSDJLWyaoeJx64MpyWbkjLok4jQ5MwlpRQUWEpKE3h+&#10;af6peVgg5f8nQXiIkML3NW4TGOAUGVoiviZVY85aixSXjOwEyoEcrpOk8/dCWhxFoznYGVKEtpX0&#10;l1IwbsmQTSnBOFuum1JCIh7PTdfCEQeijNyjyhI707KJHOdpeSDNgWhU40wZzfZHSbZ2klHDz6cX&#10;5pZSQKKU22Al75lBOJXHifRn9AGUuManUToD+ihtAZk3MvZACDGUWl/iIGutQYngc00QrVkmMcbI&#10;AULpE8XPqMHtbDWfE0TlWY2yUMljjmz/jFGwxsA6A2c5mG8VQEhwrkWcPSJxkD5liT/EBEWciW2g&#10;QNZBWZUDvwkpEeYkzKgK4I3gAHgixBThWpZtIcX2hCKPKaOFhZzHbuSaUynxTwnQW+cQ/YzoI2zb&#10;YLPdoulahNljmEZsjLodvynxGdkA8ZxQisdhfpXxkFIZv4oIWi1Sl1ZlO5m7UwGwxqBzy0ZEMvHn&#10;eeY1SQPnYcwbOC46H31E0zhoxcGsGDhYHmbCNAx4ezliGme8vb7h65ev+Ouf/4rffv2C8/nMm8/M&#10;aON+zzXzwPdLRDCkcn0ej9Npymz6tATwKSHBgzAjaQ9tIpIasd/v0bQWkUbYFujIQjuHdmNAlIMq&#10;FPBh96msN9bpHBjeottwgJmSx9vLc7YBOfCZQb3HR968zVEkk3jN18Yx0KwSTMP9we3JIHpSlGUi&#10;ZR1RzFaMhOA5iD3OHvM4wxMwBsJw9bi+DfDDBJsiRiJcE6H9oKANYG0H1Sp4RdAIsCGApoSLNjgl&#10;YNQao9YYlIYnASwcTLeFaRt0mz263R7tZouogCl4jH5GMi1GH3G6LlLkCRmkTQlEIgmYAK2htQEZ&#10;g2sMmHyCg4OGQUgKyRMizUjaQDctoCwmiggaUI0BnAKFLA2mACgDaIN+s4PSzU0NkTKOnQEUISSP&#10;6BdJNh7zCYfdA7zPtZp8RMqBbCSWOB8vVwBADByUm4axZED7xmJ+esBsgXm0OL4FDH7G1+dv+PXX&#10;v+Ht+Iz5fMbjfoPP+w22+x77Q4vdzuLQWahkkMKEYZ6Q/AzbGBjTwDYGfd/ip58+4XJmBlPwMyiO&#10;UDRDkS/2c8hSpSkQnFJotcHGEjod0agIhwAVRvgwYjofEcczVPBoVI/eEDYWSCEhqAivIlpLoBDh&#10;4THHEQ/7DeYQEFKCNQbOdYVBN/kJTjuMlxGv317RmAYUCJOZMDUTM6AioDYKWml0rgO6vF6aAJCB&#10;9xFICn70iJEQx8yUmQOmvsO2baFsgqEEQoTShu1g18A2XWZwAMFZXCeD6TpgjgGIhISEeWAQ2IJr&#10;f2lSiCAOLKcIH3N/i5x7UkjgFymCVQZEgEauydh0cM5AUwZ6Y4SfJlzPZ7w+P+P561ccX1/hpwlG&#10;KVzGEcF79sVTgp8mDDnr3vQ9bONgrIMPCS+vR4yTx2UYMYeIyQc0TVf2LX3fY7fdYdPvcNge0O46&#10;9B8OOF2OsJoAFXG95lo/I1/jen7DdN6hMwpxvMJfz/CXM+A9WmVgfMJDs8F/+/RHfPr8AUY7zH7E&#10;PAWk6DGOM6KfMYUxM2c6AAnDZcT1eMXz377g6fCAh8woao0DJpZbJR8QprmwCQXg01Cl5iQkocN7&#10;zDQBSqHp2Tay7DDvFaxxIERoAkYFWKPgrMY0LzWSZd5LIFwCjrJWrVVXhnnCZWAmTIICrMvrcIRr&#10;O/QKGK8DYC2Ma9Fv92xrjEWAgtYGsB3COLIEr0mIiIjJwxmH7X4Dq1m6mLl5kX2SMWDK99wYx8kD&#10;RsMYl/2kmNevCKQAZuoFzNOEMI/cJk2D1jUwSBCZYAWNFAjRE2JQoMT2McIjxIi2ceh3e7imy0Dm&#10;jPE6wmpAm4Sm1ZglOUArKM2gdtM4bPY7GGGwaoWUWZiuaReJ5DCxNLIBnGmgrYJxLdq+gVEWIXkQ&#10;cdLm7BOGaQQpw4lf1sEpgrIOIRHmmBASIRAQCbBthw+fPuDx8MSAFGlstS5guDBVNpsNdk3HyQtO&#10;g4yBJ0IYPYZAsNZDW64Zrw3QQMM0DUxKoBCQlIJ2DiYH17UiaEWwRqGxi1QcjILpGrydB5BKvF82&#10;QNM3sB2D8nPycPsNjNM4XU9oX7/BOg3XN+x7IOL18oZNv4NuDKYYcLle4QNAsIhJQ5sWTdtjs9nC&#10;2gZxjpj1mBmQDsYmzMmh33bY0x7aWpjzCW9vJ45xpAgXW97r9A7DdGW/0lq4zmEYJtjGomkdjHcg&#10;JOjxgqTZfkaV4FqHzWHLSTTGQBuDMTMKHx8fsT8coKyBDwFzDOzPKvY9r8MVxlpEa6FiwIgRZrTY&#10;9D2atoVxPV6/fQORKlK8Wmu8vr6+Yy/LUe/R2Re9lc+/97n6vTqRUZjCApQJy1akG8X2ioypBO0F&#10;4BJJ9jp+JPcrwJHUH5PzChtHwKvNZlPAKZFcf3t7w/F4LMxkYatxHej5Zu/08PCAp6cnKKWKdPP1&#10;esWXL1+w2WxwOp2w3+8xz3ORqa8TfAXgE2ab1DW7Xq9F9hEAz63drkhRCjgnkpBS509YYZIA/fj4&#10;iHmeSzKyqHIIa03q2wEogFUIS11Eub4wykQ546effsLr62thtQvjWgAhieUJM+vDhw/46aef0HVd&#10;SeSQNhUg7nQ6lfb/9u0bRO52t9vh06dPhYHH9bLHkpwiwG1JTM2xIaWYbfv09FTkI2Udul7ZtxRi&#10;gIB4svcR1uXDw0MBtOR7knAgrD7nXHkeAedSYvldUQWRdVHGq4zjWr1Axj9LA7PvKeUJRH1Eat8J&#10;sCUsRxn30mYCsMoYFgnPjx8/Fqay1MP77bffSsLr4+MjlFJ4enrCX/7yF/zyyy8FHK5lQoXFB+Bm&#10;/kj/1FLScg/CLq33ARIfa5oGT09PhcUpYJywJT9//oyu64qSgDBY5RwSL17LREvMqz4knnQTj/yO&#10;zfpx/Dh+HD+O/9uOfxqAByzsHAHfJNPj8+fPZeFVSpWMlNqg7vf7sgj/9NNPi+HWGsM04zqOGDIr&#10;L4QAipGLrCMHRxOKhGYE5YAoByHlGoWFUl13zTyqGRUAu601e04OAZxqloXkJK/ZQikHiuW4xyb6&#10;vWP5nPyfA48iS5RSXH2+Puftdb6XXbfOcrn3t/oQJ6pmMdXnr5/vH2GQ1ddd34M4PvK3+nr1RuEe&#10;eAfcOpvrl/z9944a4Fxf8x7jZ51teO8z9XED3q2dEAWYJFDQ979fj+/vfeZ7P+997+a9REVG6N69&#10;/l7GJrPOEgfJV9e89/v32mF9nfpz6/m83mD+3tiW92tHb90+4tDW16zldu7Ng/ochrIDKkhS9aIM&#10;lC73m+0WWN5JKcAqjaQApQ00gcGuamw1xt6wJlNKUJo4izyD8UYvwHpSS+1GrTWfvwI8lWJ5QQPO&#10;RI8hINJtnciUEpDZdrZbalgaY2BsvhfN9xem+Z1sptw7sNRDWfcft61I2d7Wurs3B+/Zc601jEge&#10;AVCRQUijAFTMX4dFHqTtu7IRnilCT0sdnnrMyf3UNakka/PGJsXEQLzhZ3SZeSc1wLpc18Rpg8Y6&#10;OFMVvSdgHsYSVPDe4+XlDS8vL2hcC8SEn3/+AwLNIOJN1fUyFpmV8/mM08uxyNA8Pz/jcjrfyFCG&#10;aSrsTaXk2XLwRSkgcXKGogSSmrIKmYlHMEYDiusHDcMFx9MzoAKG8QTnLMbhghjZhhuryuZL2HP7&#10;/R7aoGRROrcws1MKuBxP3FY5cSJV4LVk6gqDFGBA3aJhEFVT/h5/R2vNwcAcwIgx4pIZjjoz6GMI&#10;AGk420J3BippIAFxCoCPCPoK8jNs4ODvJQbY4GHGK6boYUAwKcEZA+UavCbCrDVSItjNBtt+A+Us&#10;XL+B7hv0+z2S1dBNy8y464QpMTvi4j0uFHEJU2G0yFHLgcfAbBYA0NaUQLBJGiY6qMRyoSmyLTaB&#10;pWFtNAxOIdv4bJokY4QUsxiQ2V9SU0LaXjKN1za4vMjATx4qabS2ASygctv7MORafTnBKHL9N5MT&#10;B5xRsNrgfDwi5gCI7VpMMeB8OSGkCOMs+sMOu90Wu4ct9vseu/0WbWfQWIWYkwvYhmc7pXlecqDm&#10;ktt14iSD5JGivGZWV6DIjnRmUTBbihgNDjOGywkpzFDGQSePfd9Bbzd4fHrA4bBF02jMUWHUCYo8&#10;yM+IYUKKAUgRYWaGmskMNJ3t+UdrsD8ckJRCIpUDSDO8ZxlIzkKekRIQo0jVEbTOfW8cAI3g3qsL&#10;zMOIUyI00wTEVLKq+76HalsYo+H1jKSAGBSYXc22K1VZ6hIcBNiPipeIufanNd83J33cspgpS6im&#10;EJCS5oQ4YsZdSLKuBozDBcPA2fbH47FIvsl8kDEpdlnsOBGh37TYHR6gFNuB6zhgnKcSfJLgqnxP&#10;pJlEksu2Dk6z/N1ux0zdTdsUhRDvPebhii9//QtevrJ02t/+/Gccj0dsNhs8Ph7wsHnApw+f8eHh&#10;Efue6+AZKOg0IWoDjSx1RROiD5iGHLS8XBGmGX3TMhgCZqFOw4gw+1L/5/R2xHC9IngPnZkINzKU&#10;QE4uiqCoMPsR12uufzTZsobVcptICc4oxMbC2KbsXyQQR0Q3sly1TZJ+EIWNzWZTpGHZzuYA65TZ&#10;ELscAG45marfbNF0GxjnoK2DVgFaWSQFaJVlVY3U0Lmtlyo/eXliBytqxUkoJicmKQNtOEEJKiIF&#10;AGB/hpnsDCgLwzUEgjEJzCAGtLaw1oDA9SWnEKFVgjJ5jmWwg7TUpGtgjAZpQFuNxnv4tNQabLoW&#10;pnElwGnzM03ThEAJ03UuDOt55gCuThpEHhY2JwoB0AkhJMTIa8Q88745RlWUGYx2LI1M4ORK00Ab&#10;A2t4PdbK8n7VE7yf8j532SsZY9Dk9VtbA4LCdcwS9UbDmFAkWqWvO+tgtQJoqW+ntYbJfXW9MLNH&#10;ZRUHowBrDZzh+vM+bWBzsNy5zBRXCrv9Hib7jV3XIWWb7vN+T0KYjUUAACAASURBVGld/Jo5sHTk&#10;6/ENr6czTtcLr8dNA2taZtA7lizsGgvnRFY/gjTLtGpn4JyFcVzHlxQnIHEiUAIM11gU2UsY9uVL&#10;nEImSfZRjcga5uD3NM/YWIu2k3qvDUtxR5530zxjmmccM+NmzvNvm5lT4gsJ2BpihMvzlAP+7J/2&#10;KtfwIhRGWO23rn3w+ri37/tHA+K1X1BLQAr4VDOaxB5LsoAE7gXAq9lKIrsooJjWusgpCrgHLHXZ&#10;rLWFvVfveaS+oLCrlFL49OkTfv755xKPkjqeAh4eDgd0XVdsotw72/5HfPz4EYfDoYA8RCzvKGxC&#10;IioAmshhykvAFyIqdekEIKmZYsJ2q5lR0sZSH0zW45QSttvtTcJ8scu577uuw+FwwKdPn6CUwsPD&#10;QwGO5Jyy5scYC6Aizyn9KiwvYW6JzGd9fwJOPj4+4qeffsLDw0ORojZmqZM2DEORbazjHbIOff78&#10;GR8+sKLCNE03IHEtz2qMKQATgNIOT09PeHx8LACeJKcIaAowECvgpqxr8n2JIdVAMrCUBpFnkT59&#10;fHzEp0+cuCgEBgHwJBYq40rikiIhKeNfrrHZbArY9vj4iD/84Q/49OlTYSPK2BeATSQnZb/1888/&#10;F5ai9LFSqjBzhdV3OBzQ9305T9u2RRGhTkhfx+hknkjbErGcqkh4ilxy/V1jTAFvZW7J2BSAU4D9&#10;2m7VduodMeHH8eP4cfw4/oWOfwqAVxvdOktEnI3Pnz8DQNGcl+wkcTYfHx9L9synT5/w6dMn7HY7&#10;dm4VMObgzbsg8CpgXpxDZCbRHQBJFmXZqIpztAQMF5lMWRgKu0dOklhOEznALMCdMGDk8waKpTJy&#10;xrwcdZD5H3F+6/u/B/qtgaI1kLAGFH7POZef5f+5KPu6Flr9uRrkWAfQ711nfdSgwD2wS4KW90C0&#10;74F/9c/asaifbQ20rdtVjnuSkb8HfK3Ps5ZorR2c/xPHGrhYAx3rGmG1A/x7QIjKm1+ea++vuX7m&#10;3z2yhCR/geeMfEtVgJYuXKSFvVqYPhXAvgZsvjcexCH9Xpt/797r80mGuZyvTlJYjz0Zw/V7Buam&#10;vev7rsHA9fXlqB1UmSffG7NrkFE2mjWoVJif1XnXsipiI6F5/kVakjLWxcVlfN/rByJC8rf16yTA&#10;WN9/XYj99pB5hnfjVdqvPk8dHJD5IDVYpH3kenV7yu+bzaZsgqdpKgxkYdNJ29X9vB6HAG6CA0bx&#10;fbR2Vd8n37pstKzKBboz0CfXSCmVWknn8xlfv7KESttw5uJ+/5AzOrkuxOvLsdSHeH19xfV4KRLV&#10;Il0jAQyZ46ieoW47oxSzUdOSoELI45540rJsEeGszkgpYBp4jW8aC2OYF6E10HauBDweHvZ5A8ay&#10;2m3ncvYqZxZP04RhuGCemPFntC4yg9rZ3I4aymiMowdA0BowRkFlsEEZkc7k4K2m3C+UMPm5SHU3&#10;MhYkAYcA0rzxhHPoTAOnWMbWEGGwBnG4Ik4T4AFYhwDC2Y8YpwHkZyAmWM0AnncOuucN52bbo+23&#10;cNsezYYBPE+ATxFTTJgo4jqMuEwj99U84kIRUwpLXeCVLZKAUpnTYPk5IsZYYwxIYQEslZa6nQBR&#10;xFN6KN8vY1lZluXO86khDnhbbW7mYT2X3/kPtMxL5xiY5sAb33P0HDA4Ho85UJyZYZEDBIQGSIQv&#10;X77w99sGsAaRCJ44gUsrwoeHR3x82OPT0x4fdx32mw3apoPOY5MDSjw+rLWwmY0zzzPPhWFASoHZ&#10;wREFzESWHwdyPR7LQQ/bLnJH8zwjSPax5cC7BHH2eawrpQvbVmoxLfUEs/9kDQOA1kDnQOtj28C6&#10;FqQ1y73lrGTJYJeAnazxkuFfgydaa0C5cm0Jyswzj39hBGy325LRLkHSJIyZCChjYaxCoywndVRA&#10;Tcw1zYS1IKBe27YMwhCzko1ZanQSESjXKYv53kRmuK6fFsKM8+mI6/WC19fXwpqQhAbZZ0hmOYDC&#10;ylBKoe0cdrsdUgpFFUSANyIqcmAS3O26rtT3MsYgGQYCJCgnLAvJ4pe6Pn/5y1/Ke89Z0vKXX37B&#10;L3/4r/i3f/s3PB6e8OHDB2w2m+KTCPA4TdONDOj5fC71vASglD1J7X8IK+L19bWwamRtk6C8Uqow&#10;6+ukNRm7WrOEW11TUb5nrUVvDJRu3iVwAYtMWW03iuqDjEGyaLoW0EvtYavzWJzY/qos3dw4W1hv&#10;kshR+yjr9UlktOS6aynV4gOTQdSaE6AyM16ZXONRK6QUICgnKwxoUGbqc7LoBGsaUFJAy+PYWgVt&#10;stLFNIMygMZJp4rBfhDgDJyxJdDd5dqXU/BZQjTd7D+dc+hyHSul1FLLNaWbeSFtIGNJfCKZ48Ja&#10;OV+vMKZFl4FpaUsBDKTPpV3rwLO0pauCpMIQ2m63LEkZI45vbzwHs4SyqOQQERRF7LoeXZOTtLRF&#10;k/s15vufp2FJ/jIGzla2SytEUujotnQDB+I3+PCh3mtqzHNACMJut9CamS7TNOHl5QVfv37F169f&#10;cT5dEHwqoBADmA2MsYDWzNCPESHOaDcOTdOi6wJiTAgRGMcZRl+hwDUQiZjBD1LlulAaKYNvEo+o&#10;WSRFmhUo0onCoDkcDgghoOs6nF+OSCmVWpl/+9vf8O3bN5zPZ0zThKenpzJeREKy9uObzuVgPbOy&#10;GmLbRlCFeSSA4TrZdpnv74G7/xkAT85bz2epey1srb7vC4gg9keADxmbMj5FRlrq3MmaK5+T+JGA&#10;RLqyPwBwuVzK/YjNErv/8PCAX375pbCFhBEmrOJpYmBbAAQB7kS6WUAqWUseHx9LkshmsymM1svl&#10;UtZKAacfHh4KgCdrmoAZcl0BfGQdFbYWEZV2kfaTe6yZdsJ6Wvd18fnNUid9t9vd2FRZP+oYzy+/&#10;/FLGtezj5NoCin78+BHjOOJ0OhX/pa7l2vd9eW4ZF3XMbxzHGwZePY6stTgcDnh8fCx70RrAkz6R&#10;NVLAJ+mj7XaLjx8/4vHxsYBhIiUpoJhSqthP8bkEGBUgS4BjkSKVdUnapv4pY07Ghciq7nY77Ha7&#10;0nbii8leV+rB1XKfwzCUdUBiqA8PD2Vsy70DKM8rZYxSSvjjH/9Y5MhrP0L6XWy+SH3GGNF1XVlj&#10;uY7oe5KD2AjnXGGgCgg5TVORzJTnrMdp3/eFMVnHDcTnlQSrmoFXx37qvbqMiR/Hj+PH8eP4Vzr+&#10;KQCeLB4AbjZx4pxst9sii3A8HjEMQ1mkZeGTRVSo37LQkQKEFSCb0OgDUpYZDMTa+BLGTbRsIFF+&#10;3jLg5D7lZ715kPfqhcgZgwQUSbESdM/PKZnFNaDDQbAshUJ0g3/87wA3tfNcB4vvgRn/q+etX+o7&#10;n6kZO/Vz3QMT6+/e+/8aZJP3xYGoWQdy7hrMuXe++jrrc9ft/72++N77a9Bu3SbAsllZP/u6beXz&#10;6/u7eU4oRHX7/veOeuzV16v76F771OPn3Yu4hoYw6N4FabHUifvucWcs3gPO1uOgvIDvPse957n3&#10;t/X3agdPnl9+1p+pgei6betAmHxvDeoADAZoDYD0d5+v1pCvx7M4resxfm9crb+3Zpl+r53q88lR&#10;36POAICP4UaypLaX6+NGF5/AgfGUboIK4nTXwbm67cv9kjzDLcOx7pP1+Kv7gYhA9rbP5R5kgy8Z&#10;hSUDvpI/EbZjPQbrYJpspurnkHuSDahGLniegbnS9rlLJSghbElpf9m8KqCwLY7HY2GhhJY3UlLf&#10;YZ4DTqcTXl+5zt3Xr1/x+vKC6TqV+5mmiTP7A8uyQinYnE1bgzLSHkYpeGQZbCJApcw8TzmrPGa5&#10;aEIIM8YRQEqYpiEDvBqNM2haDet2OfDGAfbdjjeR+8M2b+a6IuHDwcsBRDnQrFiq2FqLXGGLgzFi&#10;j6kC6GX+CsCuTeHkS1BWgvDjOAIZQOW5qgvgao3J9b1apECY+xFhnBBDwBQjog8I8DB9y7WAQBji&#10;jDBPoMDtYkGAs+iMgtl22Dw+ot9u4TYdbNsC1kARIYYZcZwwjjMu04zrOGCYRox+whA8on5v32T9&#10;Xc8rGdc8EBnFKzaNInSuXckvrNbxJVMbZBjcjVTOL9JNa1+jXmvlfEQEpIh9/wSthVnK5w5xzkEY&#10;HtuJmImXUuLKTWUuEUJge3IdB4QU4YlgW4fNrkfbtTjs9nh4eMDHxwcc+hadY9sw+hnTMHCwPMRy&#10;/62VuiIBx+MJ8zhBaRRbxxK0/DzGGOjI3+vabqk7BJT5b8WPtRIE7It/O44jAIVxnLK87ZKEJue3&#10;1sI2jmt/VevctuuxOTyAtIY25xKcFYlCqV8kAZE6s7oOchnrbmy9JASs/Q9JyKjHlmkaxEAwjm6S&#10;HmrwUTKlawBPzm2JkGaWxI72tk6JMPAKkyumZcimlINuIg/J9Wqk3ouAd8WWVj8FiGO2pATYdAmC&#10;StBXgkUSSJIgsIAaRIQxThjDBGUVNn3P9YBTwvlygcnz7fjGjOjnb98wzTOG67XUAKyZCdK+YvNr&#10;kEbskgQ5JTgvz1UDUgLSiJxXLQEnQVHJao8xAmEBfuRcEuyX69fBM2kD5xyctYCyN/5fAbZWPlm9&#10;9xMbIcFJVbEpGsvjYxody3ZFvg+XASBhoKtV0kw9hqX9aiaIfLaWBCQiJJuT6NISmAY0YLIqAnRe&#10;0xQUDLQ2QK6H5mPC5CdYG9EklgFtGpWZX5pZdipCmQiVCFHaJ2WJTpOBC831/TQ52BCgM4gepO4s&#10;UAC9tR8hxz2fVnyxOigsY+N8PuN4PrO0cw5+yudqAH6325X2kvYTe1+SL/JLArHWWszBF1ukteYa&#10;hhnAK/eZEiwUdE4ElUCtMQYU2G9u2x5Ksbw4P/cSmFcm15LSqrIJoYCJAl4ImC3JCZIcnFIq7//2&#10;2zd8+/YNL8+vxWY1rivMkmKXiMcCKtBQ5mzb9JjbWHxE6SOp9SXzkcsCADEQYlRQatkjiN0XG8Nr&#10;Ecv2ibyhPH/btpibpjzf8Xgs4F3dT7U/vR4bEvRvWwbIIrHPmghFNrDPoLG0QW1b1/uu/5WjHqcy&#10;tkuCAd1K7Mm+q2bp1b/XY1PasAaDhPklNkxqusn6Jd8XcGxhKJqiAkVEBewQib+6zhmAsleQJAax&#10;4zWjqgYmZF3ZbDYYhmHx+7P/JPdag6k1WCO1+2rAnogKw1DGjICKsiYIgLMGlOqYWh3XECBKvifP&#10;LWu8sM3kvuQaMhdSSjfPLABqzQ703hdgaL/fl36rmYUCSkpbGWMKiFkzxsXvEXCp3r/Ukqr1flrO&#10;XzM1BciWsVDPUxl7wias12Jpf2H39VUCRr1m1f223++RUirAmjGm+C3yqufjbrcrwPD6+QXUtNYW&#10;Fl8tdSq2QQA4Wd/lfhflE3djU8SG7/f70lYCCgqwKG1Z7zvku7KeiA2S/pW5JWNaxm1J8MnP1rZt&#10;2adJ34lvUzOG5flqG1XW/vQ+OfrH8eP4cfw4/hWOfxoDrz7EkZRFr876Fadaginyedk4DMNQFq2m&#10;aaByfSsNgKqNq8+bPp9y8KlyRkKqmCK5Hpbcp1ynzoJurEOysWTESiDCGIPoquBWWgJnMUZQLnYv&#10;xc6l5pLNAcCgWfourgINdRv9I2Be7ZTfc6DXAIw4MPfOfS+QXwdj6k06EQOfSb2XIlxnZMkCHl1A&#10;dKE43XVwb33t+lnq4Lo4PhJ0GMfxxhGqx9c6gLj+Kc+3boOb3+Ny3RqAWW+i792DUgpB+3dtX/eB&#10;OEW1U7F+/vXmvO5PqzR+D8NbZ3nVzj0R3QCg99qpdoDeASoKCHTrBK3P8XsSpFx38D6YXLf1evzV&#10;11C0BKHl8zXLKlh/0x+187gG6uqX/C00vjj5a6dba11qzMn9yNhfM2LuPRcArsFC74HFe+1Xj6E6&#10;s6xu+/Wrlo4Bllo0Yt9imG/GRQ1i1UyAOvBV2tNoBFraTGuN1LY8HqvNVm031iBlnP1N/8m9WGsz&#10;+zLX7KsC/2WeCNvrDoAn/xft/nW/yd/jfMvqkPEjm4C65saYZcoAYJomjDOz1sqzVO1UAvjaMHsk&#10;sVymzDlZ7+LsWeZmyzUndAYFdb6/vsn14DIDJWAJYHvvEf2M1+cXHF/fMFyuSCHCGYuubbHpe7gM&#10;DM7JI8we4zDgerngfDrh7e0NFHI2eQhIMXK91xz4BJaNch2sQg6+pRzAY/nXCEi9UuKajISIvmmh&#10;FMEozfVnnClBDOsUFKVqc6bL+i59IWxA76c8Fv1S82KaEOLM4yQq+KCh/LLRUzlAGmgBVX3u50iJ&#10;5bSNgnYL8zH5ZYzXQTtQDkCoBAOTY7ycWS/tkhQApRCJMCMhIuESArxWsGBmfjIa2ijYtgO6Hqrp&#10;ofoequuQrMUMwjRPCHOWKFQaQ5hxHidcphHT7DGEGZP3mEOESLbVAcMQAgKxtO2u35VnkY24fC4i&#10;wGkHRYQWTbH3fd9it+Ms1rVfopTJoxAc1FbCnroP+ov/RiTrG0s6MigTYfcWirjWU4wEChHIsrJW&#10;GzwcDojRI/kAQuQ6Xs7BOctSeflZRj/jMg6IgWCVxq7t8fCwx7bvsdtwVm7rDGIKGMcZ8/Wc58GI&#10;SJnp0jg0jUEIHDA9niPC7Pn5tAYR1+gkYrlXCaxIkKNpGpBWZf6HXLtOKQVtF/AqhIA4JPjrgPHt&#10;CJ+oAO0SLDPGQCuz+K7CkAsRNstlkTaISmEYxhs/RMA8AeWlZo2ARTUQE6Kq+ui9jyfzLwROAJCg&#10;7m63g+s6GO1gm7YEpcQG1mtf7WNLuwzDAFKq1LQVZpWss+LTjLnejKJsu6lmKjJz5nq94O3trQB4&#10;smbWwIW0qwTRrGUWabfpWSI1t18dhJT9iSQN1sGjEAJUmHA6HqEajb5p4bq21AfWxMSt/WaLTd9j&#10;6jgAuOt6RBC2XQ+rNN5eXhEGz3KYOTAq63MIAcOZmZXn0wnD+cK/Xzlo1TjH+Hla+ktqCwnTRlgX&#10;EtyS8SprmIrvk+3qNbsG8975rwBCTEW+WL5X+xv1+/V57+1V6u9JEDDEcGNPFl+N73cNyNV+QO3v&#10;yd5NElRkXxMN5eCrgY8RMQZYq2GNgtZZ5pBYKpeIoDRLO1NMoBAxTBNsaMAKvwaJFHQiGANApZxo&#10;MWOeAqAVfExwcwMrYAOqGtm8ssBJ+8QlqWSapmIXonNL3aZpCZzXfmudSCT2XoCey4Xny+vxiJRY&#10;flFYu/V+0jmHp6enAsRdr1eupVgFm9s8ZyXomlLCMAwsR5v3ZiklxBxI9hVjB4nrpB92uxKw1lpD&#10;aY3I3h20MSBE+BgxjzP7J97COanBhGrtI8xzABe30Cx92XSY54AYCd7PuFwGvL2dwDU3I84DA3jP&#10;317x9fkZb6djTqwyMI3D7rCHaxuEFDGMI6zRcA3LiceY4E8XhDBnexThfUQIKdd1DTCkEXxEIpYt&#10;tqZjJndmKM5epFkXEHKaZsTIPp/3wjKaYIxF07SYZ7/My8SM9ePxiNfX1wLuS1BbxoLYLmEIiQ1v&#10;smTgZrPj/lJZVSNRYeAJC6bei+FmHr+P8fyjR+2PrwFGUceQv9VAS72fkzFW+/8CBohPI58X4FPY&#10;ZvdiLQLy1bEn4Db5Q9b7+ru1rZHvypwVlrbIeX769AkfP34sewEBMARcWcclBMCr+6IGksRPX8di&#10;ZE7X91nv8UoyzgpAlaO2q9L2cj9a62J7pT0FQJfnqRnB9T5R+kb6VClVGI4Aio+y3+/frRX189T7&#10;YwGQal9X+qv4XavkqBoUrgE9ARDlZw2aSRvI/yW2IlKq9Xoj7SR+g/z+Ls5UrYk1O7KO28g9130o&#10;593v98X+1vvXunad+Hx1kpX4nAJE1oo8Ug9SxlbdV9IGtURsnfgh+6k181KeXcZdHXuQOS/3C6CM&#10;J2lnUaSR+6sBUwEg62e4F4P4nv/x4/hx/Dh+HP8qxz8NwKuNpSxAssn/8uULfv31V1wuFy76nDev&#10;tTSivD+OIz59+oSnpydeGMDB0bKhnyaM1ytmyQrKAB5pdkoki1GKSFtrESYOlNXOVw3gyaIiC7Nk&#10;9xpj4IJDmD0DEYluziEAXgk8CLCE2wCyFJuuN8zAe6bW9456gap/rtt+vbGtr3MPuJFjnYm9DsKL&#10;FFm9Ya43kuJAyyJeS+t9D5xZj5kawJP7k0CQOCjyjGuAo/7OvZ/r9l0DLPX79QZB3vueY7Bu5/q7&#10;NcAk82ANKK2Pe+fWBBj1+2xKcZjrDKj6fGsA8p5zc2/slM0AqNSdunfU/XPvUEZDevZ7bf+9+9PA&#10;TfBKvlu3773sU5mjdZ/VUiAFhKdFQrfO0KyvI7UHCiBUAXh12677T2sNTYDV35GYy0e9kbs3vu9t&#10;2urx+Pr6+u7zNwDTalzUc1auVUCBFYCntQYp4pot+TsyhmWjIk5/HVSS/6tEmMfpXd/VGxHZQEvi&#10;RD0eEklwb7EN6yBjzVS4NzfHIdzYF9l0iDzZPM83fS2bFQHQLsMVEe/HkLSVZDmu278w8GgJGjvn&#10;yjoiDA59YAlDYSAhLWwM7z3eXp7x+vp6I/sjMkuHw6Fk5gIoGYsilXk9X6DpPSu+zu6UMbhOykiJ&#10;QZa+4Qz5ytJyO+Y+oeChFNeFkfHQtiwJ4xoDDYJrFLpuAZfmeUJKEUoTLldmYkk/14HJFCMz6WJa&#10;ZNyq+S8Z+j4tc1KClT4GZugrgmmWLFOrloxnpRRoNYfl2ZOKvJZHjcnPGD3X1/EpISkNMhbRWrxc&#10;L2iNYWkwhXIts92g2WzRbQ5oux7tbgvVOowA/DRjjB4xAcfhgjFEDH6GDxEeCZESgk+YU0TbOWjn&#10;0DUtS4r5gMnPCLNn/ydEKKO5fmLbwBnLbRUTUlJcX1BnqTC7SEm1bXNj85Sq2cYaKUUQJRhnAHUr&#10;U7N+rW2T2AMQELwHcu1EqcupFMFajaa1eLIPDLDkddLqXGvIGBhF6CXrd5q5rhVmOGPhrEVjHfq2&#10;w6bt0DUttEoIc8A4XHE5HTGcL3h+PgKkC3ukdQ2z797euB4zxSyjloNOgRlNXdeh7VzJELcmA1hV&#10;goT3HsgBCEuq+CuSSDaGiG+XK7RbZDcV5TqmeSb5mdeRBIXrOGIcZ06c8B7nYURUCj7c1ihNKRU2&#10;3pcvXyDyjh8+fCj1RqSeCmEu60MdcJS+HMexMHbENoqkVbvZoGs3sM3C6ip9W9lSmTNixwVgmrxn&#10;5pE1RUJVbI/Ved3O46YkwoHXWAYoJ7y+PGMcB5xOJ1wulyIZuw4Mie3Z7XZFTmv2I7MbFb3bexQf&#10;Qy/y7fUaJTbzcjpDOYXgJjRTCw2FOXCyBIWI1jV43B9gSZV5FxK/fzoe8f+NEX23zazjXZEVkzVE&#10;nqtmF0pQ1DmHzjWYx6X+d0lizIknIksswWbpa2lDiwW8rYO40v8yb2VfVPv4yhhMcyoS+rXPVQc2&#10;a3+kXptFPrys5ykhxtsseVnzJVEwlhyShTFYB6TXger1nq7uXyIC5bqQMeZgdvAwRuWSBwRnNQCC&#10;USLDzAkHMQUkDfhISEhQPiKpCREKJiYYE0Fa43g5Y5pnrk8Hgr2ON4HcTcdBXyiW6NSa2WoWhBQV&#10;IliaOYRwU5vxMg78+/Q+Yazehw7DUALp9dp/PB7x9vaGlDQot5XUdxQZta7rcL1eiy0RhmodSN7m&#10;Wk8SNJ0mrsd6HVlyrekYLJl8/n6e+yyHzDU+o/cluan42jCw1mH2EcEn+HmG9xNLVducOGQtbNPC&#10;gG78AqXUTQyhJKvFiOv1mkF/bsuX4wvmecbx7Yzn51dcjmzntj0H74NngOykAaUiTK55yVLBE6Di&#10;zbXHyWMafZ6PEdAM5E2ea+dqxZKppJmxcx3mm/kmfVknEjBTG8UuSNBcKQVLqvSlgHjSZ0opnE6n&#10;m/4RW1BkJfPas99nSeec9BQT4dOnT+8C7/XcrI/13q2e17933NtT1of4crI+1v6EUqqAlTUgIJ9Z&#10;M4HkfDUAJs+ztnnCQhJbuQZ5ZG0RacGbxEa1yPbK/kPWHpEblGQaAVGEQSX3KICfnE9AOknIlKNe&#10;p+p2l7+JnVnbYXnVtnDdX7Kfrc9Z23G5L5lbNQtf1oDj8Vg+W7OsBOiXvVZKqUhFig/wvX1tfT81&#10;O6sk1lTXApYkdHnWeo9Z7/Xle33f4+HhofhKYhetteU5pc3reE5JDMrXqoG0G9nqqh/q/ij7YrXU&#10;Apckurpf1jE/YT9LvcN6jRUp3joGVPevxC8EzKzjZuLn1GNB2mm91so6vZ7Ha59iHd9cj0sZU3W/&#10;ye/S1jIHJCFB7nHdzutjPbbvfebH8eP4cfw4/hWOfwqAB9xm8ciiWkvrvOVgiRjkmipNRDidTnh5&#10;ecE4jjdZOrJYGaVLjRrgfbCNcJuJqZTiItM63WTwUEpIgeudUIigyBnXCQyWUA46q8SbOWBZuCTj&#10;ViUOQqUcgVF8Q8xIyDIrpHLAWSsoa1A7VFTdyz+0yKwC//ccsfpYn69e0O99fw1S1SBTIoKiqraV&#10;1iX7mHI7EHHbaOK2QUwAFN+2ep/5vd4giOPwDsDLm7LkbxlK0BrKGKS0ZCCun6lum9ph4fbOP6tr&#10;8d8Arfl9nUFZEAc2KWeLJiIkAXLvtH9xTqwFTAIMS8VQSkgV82sN9Kz7Nt8kktzv3Z7mI2RHEpSz&#10;JteA7++0z3pz826zpdR35WdLX4XvS2gmBYAWBxGyiarOU/dV+b/MbYAZcIlY8k/aRmrlEZCEIadX&#10;DLwYb8dbnvupAgZSSiBj2X5AsURWtmNKs9Sc9+Fmw0Ip3diPuh1rZ5i0Rsp2SN1p+9JG1bjnMacB&#10;0nxH0tZV2/G5EjI1CONwvbk/OadsXBQIoFTGRblefi9iYe2JXIrWfA9EuiRJADnwHCJgExICSCnu&#10;m8r2rrPEg/fcWzLWlSpjFcTAEKWEWDHkik1KCcba/FFpv5SHB0vsCcCdqKo0SmWEMICQj7LxkflP&#10;zIQDwAyYKkAeQigJIXKvYu8MFKAyw3r2SCogqIXpUrcDydnRMQAAIABJREFUlGZwLkQEQhmXjbHQ&#10;jsEcDixmYNkvQdp5nnE+nXC9XODnudQIIiK0jsGaeWTGwfV8weV0xuV0xnC5wk9ZbooUkrDFnYNR&#10;DPbIJjWEACiWV1SEwoxR+R+lalCU7aFSClqkrXPyjNGSIdmWrNamZaaDtSJ5tUHTuGK3Uww5QCNz&#10;Nc+nDA4qApzO9dzyOEyo2CNZmjbQLajCTCbPDH0DmBThc2DUlIU9r3OZ6SHQlYwzn3hNd3AZEEwM&#10;FIIQnYailkGfFJAaC2oaZhxpjdRapM0G1G+gtj3ItZi1xhwj5sA1+MboESLh9XTGFCNCjOBqfmB2&#10;QlxehjQaw/KNSQUoZRBhEUEI0wxlDfqmRdN3aC0Dmo1ymPSEzjXomzYzdex7O4+61i+/KNvVFAFt&#10;cr9rxXUQ89qf4m1Syj1wOyVgnkdYlSXv8pglajG7Bt4zo2n2I6ZhREoRrgrAIUXsuhagiG4OMEah&#10;uY4wzmLb9dh1PTZdj77t0DQtTAzwkTDOAcM44zJOGCYGJdoUAc1gUpoJ12nE6/ENrctSS+JLpATn&#10;DFzXQhnOimdzmbP1w62CQ5eBLZt9WfF7h2nEdfZ4Pl3QblkqqunaG7sfiVkYBCrSkTVAl0jBa4VE&#10;i8xQHaSpg4Nit4X9VtQuzMIglD6v1woJetXZ66KY0VyvaJserm3uShdxAChUzxTBNfFmTBPLl6aJ&#10;fQijlgzzpmmKVGIvzAJJhCMUltk8j7lW5XgDYNTjV55bnvFwOODDhw9QSuE6nHEdh1L/s66jI0Gn&#10;ddC2Dl4tayGxXQZyHcgEZyz6toOKhI9PH7DvtwiJa/lFYqn/6/mCkUZsuhExBICYaSn9FELAqZZF&#10;zr6JrEtas/qCMLQEJJV1UiTKJCha73Xks0rX0pGLjVsH1eqAo1wPWiNEVRh4tXRlDRjWQeY6GK9S&#10;RNO2SMBdP1fOyd8T1t+yhtZ7ETnvGjS8p6xQXyOkCA0CRcOKIhQZqIMCVEJjDaAIVhs0DdsHZTQ0&#10;KcQEKN0ASiNCgSIBPkARQccIKIPZR/iYGNRNDOwllZByEmlQ7F2yGgUDhwaa6+Ql7jOlF7UOSSgK&#10;ISBMcwE860BpDZ6u92wCdiyvhMuF6+CKpKvWujCB5FzroLqMiXqcaa05iSXbDLFFcv3aLqaU8r5F&#10;IxI/PykNUqzsYGBhggWMBkVOjPAxgGKCIYMEDQcNbW9l4MUnFvZxDcjI/Q7DUGrc/uVvf8M4Tzge&#10;GdT0k0fb9Oi7Pdq+4+srDYIGFO/PQ4qI3mP2I7RaK3nw/tYYrp1HpOB9QJw8FK5wroVSBsi1D6dp&#10;5t9rux8Jwm7nZ1MZgJ2Q0hu0PhXAwhJxMlYGJMXWCZAh4LUADOsaWk3HDP3D4RHDMECZzGyKqSSn&#10;1IDBGrxTeb91u4d+DzB97/je59f7yHufk/5egzv1+Jc2vQcqCIgjf6v3aGLH1omf8v36kMQ3AXoE&#10;MJf9ksS99vs9Pn78iA8fPhSGn9xvPYYEeKlBObGF62uX/eh32lzibfW91rGx+r36JeesGXR1W9TX&#10;E6Bc7G/NQhMAUdpAriW2oGZcCTgjAEy9/qzvS47C2FcLcz2ldCONKa8lgXCpSycSqiGEmz4UoFXm&#10;isgxr0Goen9e20cBh+vaizXYVfsq0mfSL+IDyf2u7Xdtg+u1XmxcbQdrhlo9zteAoNiD+u+1jyNy&#10;tPI9edb63urxLM9U+wE14FcDwOu5Wfd9PZ5LnFEtSVR1+4h/sY4dfW9s/zh+HD+OH8e/6vFPBfDE&#10;wNaOXkoJT09P+PLlC7TWeHx8LEZWtJWfn59LkVpjFkkzWTyd6xbAz3DWtRwhMUtAQAafIkshITsb&#10;xsJoA+hbeQBgcYzWGWBy3zfZRAq5XkLl5JpUgszAAvqs5Q6tsYXB8d4xvpXIvHfUDtl6oarPUz9X&#10;fdTBnvoc6/PXG+ISGCHizaW5XaDrhVU2l/UGu3Z0apbSPYdNzvmOfVM5GfKcMi7WjJd7C7r8FKel&#10;dg7qBX4NYNWbZGm/daBgDUrWfVqfp3bQ7h21I7juU6W4Bp75O+NDHPCalVa34zqba/1TNoLfe0Et&#10;8+vepmstBbI+SKtcy/J9JqaMpZvP1+2ZQeE16Fk/az2Gage6Prf03/qQTZMEMO5tAud5kaBcb3br&#10;cVdLhxQnVNVpB/efcb1pqq9Tj/3attZO9W63u+l/mRMyTiUDr85GlevWrIz1PckrTamAo3UAeZ1F&#10;dw/AQ6IiJVVvvGtbIfdaZ+EtATqVbfACxq7baL2JW9vFEJYxU9uO9Ty/932jGexa1wCqn7HOmK0/&#10;I/0zDeNt1iAtsj+S8RkysBxCQJh9yXKf5/lmbWqaBgpLwCyEgLe3N8QYSxBYAAQilhoEoYBeN8Bq&#10;CO+ee23LtGYGMbJE5rIGUAa7I54eHwHFtWCbxmHXb3B42OWM0QbBT7BW3dRbsU5kVlKWxEpg1DW3&#10;vYT+lIIzBqQTEBlISlDQRkErA2XEjsh4zv1rNQwZJn65XMsNbOt8Whj0MTJTBgDsym5STEBiOxBT&#10;4hcUSBsoazmhyBq0nUNjK+kbCvBaY9QahIRpuMLOAXaaEEGYfeT6QTEgERCIkEghag1QDpanBCiC&#10;Uglh9tzvBGYPGl5PomV29K7tYZxlIGu7QWMdIiVMAzMh+q7DtmtLvSAJhAjINk0TFN6z2fmF7I8t&#10;G2cZ/7Wkm8xhea+wZiJAmwg4kffqmUmoEvzUYp5HtM5hmkaM14EDQsbA5H6lFPCw2cDkAMxms8Hp&#10;OkBrjYeHBzw87NE5h65peJ7mZJEQE0IixAQY63gcZQnHtukza5zPKTXxqEoSYNnSpgAVnIiwzJsF&#10;oEzYbDaZDcrzW+TojucTTsOIyxywVXqR/lEaPhEo20rjHCceKIXWOTjtWFquWtOMXuy72BIJTu52&#10;u1IHrQB/aZFZ6vrFz6wz6OWQDO7av1kCoxHjdEVcyWiLTSpStmpJRJIA2X6/xxwDTucr16ymmqHb&#10;os3MEMjaniWEVbpNLqoDYTUzqPYbpZ2kVovUpYnJ49vLc2EkXS6XIhklte/qGjD1GiH+wq7fIFBg&#10;gF9rBpiVRWss2tSidw2gNShGjPMMqTB5PZ/x+nLEeJ1v5snaB5L6V9fr9cYvIuLEpWmclnqdWPxV&#10;kVyT+6+BlNoHIHVbL7r2rWt/v/YPliRIBShX/DdZ6+t1fL1e1H2ExIHBWK3b9We11tA56Gv0Ill+&#10;L7BX7zHqNrr3uvUvb8dTIG6fSAlQCUjM0IQV9RhO8KFsf42xIGVKwk5IgIrENloTA36UoAzX7VMq&#10;23CjoS2vPUlzoovWnARp8hxKxImAMocEOK8DnMYs7XzTbpVPVthaKzkzay2u1yt8ZnoaY8ockDki&#10;LKG19KDsW4SRK9KMU2YSCft9mKebsS1zSNaa3WGP3XaHTb+rkgAcJwwpg8Zl+2OzXaUIYxZQfVmU&#10;JHEoSz0mBjwb18E5DWdbJApwlq/rZ56Pr8e3XD/ujNPxjBQI+z2Pj8Z1eHr6gN2uw27Tw1jiGqwa&#10;mKYBw/D/s/dmy5HkSLbgwWKrL9xiycrIW1UP/Q0zIvP/3zByn7pbeqq6M7MygkHSF9sAzINCYWqg&#10;ORlVmZ3TNUKIuDjp7maGRaFQ1aPLEefTIxAUFDSUAjmRlDXqqsXQeJyHHsFPGEeHvh/R9yOqaoIy&#10;rIcsz1a5B5heJQgi08US/27SfmyaJqW8PJ/PAMhRmsG76+tr3N7epnR7IQTYsoVSCrvdFcmbMdU1&#10;hrn0Q5riC3JgDuD9Pe2SfeLSfXIetaYfSR2B5yzX3eRvuckoIqZTqXtIfYjXh9MLct02mdJ3miZs&#10;t1sAcwQeZ5DKHSpk/5h/y7pj/Eyps7KesDaHPI+5fSe35/Aekrx9rU9Sv8wbzwXzfb7fOI4pKkzq&#10;dzzX6QwS+o7UoXP9K++XHBPPsbQXMN+SZx6fh6wD/fDDDylilYGzuq5TBB6fWWtN0iH/n9OgTGEq&#10;5SjZd7l3mPYY2JTjXrMlcU1NGb0p+zTrys9r3st5l7xU0hnLe3IMfF8pg0p6k7xLOoZJfpKvnWzc&#10;V5lVQl6b71sJpOY2F2k/k+3v5VNv7a29tbf2P6n9LgBeURQ4n8+J+R+Px0Wti8+fP8M5h+vra/zp&#10;T39Knnz8W2MM/vKXv+Bf//VfcTqd8Mc//nE2zCogaE3ekbZIqcM4KqSP3jguFpyeQpaKEUhFnNnw&#10;wrWK4CltD7+sjsphJQ5SPR9cbIrng4YjN9wwJgNECFSzKwljIJtcIQ5IYD7A2NDya1p+QOYG5FxA&#10;Sv3PgLOk1JsZnHIIKSpJKud8HaePkwb1XOCsivKZ0Y+j2gLIk18BKMxMrt57mFIjFCXOOC/6nYNV&#10;vvDPBAcpeNWxBkA+bn6xsMWvHKzJDd9rIF4uwCgVoxV8iJ7nOkYeXI6glOuz8GYKIaVlzeknhIC2&#10;qhf3ya+X9U14jiQAoap6MT6mKa3JS9hnQiALb/x8jgjK5z2EQIY7m0dAPhfW1q7nvhTaJO/8/Fpp&#10;OJRrb4XXOb/z2sn6ZNM0obQUFcxFsFmg9J7S6dZlle7jYn0khEApwbRZ0Lu8PgFUfoLBc+FW0k4u&#10;uEtw6TX+wKl0cgUsCfD7XUppxIqjBM5mZaN6No9eAVU08PLeKIoCWumU2pRpFByxZCyUnWnQO0d1&#10;HLO9F0KAj9GNpbEwTbvon44AUQgBzo+Cdyxr2El6lxFAPLfezUB6DsACSAazEKhOVT/0UAA2dYOi&#10;rjAJw7Y0DkqDNyuGUrFJa6lmz1GlFMqa6sD4ycVIHToDgyOwZhpG+Mlh6Ho8Pj7CaqCtalR7MsBM&#10;I9FlcB6P919xslTz5v7LA6VXejpgOHeAI+VdBZXSRmpNaV0papD6yiBhYS2qmkAB3iP9NEFp6ZhC&#10;611WNkY9WWgDVFWNbbvB/mqLm/1VKgpfFArejQixDl67qZNHLKWB65f8M51lcwSe1Rq6MKhUDaUC&#10;pa8MDiEoeDggaBy7YwQuJhhrsSkb1AEYpgneaoxujs6bhji2CJC2VZ0iG1kZdM5R7U0H9FOPoRtx&#10;6gf000gG4OhJbK1FUdpUIL7rTugGSqnUuRGPT0faL+GczlMElWrLBlA6NVUUaK0FNNVpGoYB49TD&#10;uWigGhxOhzNMPxKQag22bazdM4woqhKbpkXdNuTgpBV84+D8iF3b4O7dDfb7/YJHHQ9nPD4+Jl6r&#10;YKCVpZpnxsNNAd471AUZtYMLcCJVqYy0kPKVNEDynvKTQ1VYNNUtPn74gLou0Z/OOBwfAR/Q9x2w&#10;20MpArw5jdtue41tXVK0DBSuryeMg0uAkoHG1WaLqqhRFzW0sXiKKWdPxxNKU6AoPDabDd69f4/r&#10;m1tsNhtMwaMoa7gABG1Qtxvs2g18mNCfOygFlBHgaZom1ZV6fHxEN9J+qeo2GVPfvXuHomrw008/&#10;4a9//S88PDxQClcoTB4IzqOtG9zd3WGYHI4//UQGWK1hOBVxUWJTFtDKYvR0TvWTg7UU5XM4HBL/&#10;2+12qXYM10LjNeH0is7RNe3mKkWlsWFXgiEMVsn1YyDhcDjA2gL9MGCaBii1S/UTOeUUMAN6bNRL&#10;AKfSuOoG2n8xIph5fFVE0Izlusij3EBjoDNUQ8FjGPpkmOPoZHZw4JSAnPbz06dPuLu7w9evX/Hz&#10;337E6XTCv//7v+Nvf/tbSjF8e3uLP//5z/j+++/hvU9e9MbMKQKNMdi1G1zf7DBMPYaux7nvKJo5&#10;RhQqQxFyQSF93lQ1XPD4z7/8FV9+ucf5fEZTNgiTQ386ozRk6IXS6IYRY9fj9HTA08MD1dDbbqGL&#10;OZKSI6y5tltRFLi6ulpEDrCBS2udIo+UIkCTz15ufGZxk8bPEEI6O0MIcCEAqkhgDaedk7IKpzXj&#10;1J9sRK2qCjA0R0HNDhRupHEosO4TIrAeyxhMLqab07MTgDAe856TvIzHwAAR8yPnHFRy8PFUysBz&#10;el8HgM5SmkOLYZwwuSPVMNUGxpQoKgKrrDZQBvAeGMYR4zhgcFHWUKCoMks10E1ZoKgL1FWL/dU1&#10;yU3aAIbO39GTA4mKADyvBxvDGcxt2xbOLQHMXAZmYzVHmLBR2jlH/MVUeIz1cGXKVnag5Yw4VVXh&#10;j3/8Y+IpvL8kwA0A19fX2O12OHWUrnNTWNqPQ5/6URRFim7ZNhtcXe+x3+6SXEd0BZjCRgchylSj&#10;rCGgXGlyavFAacpoJDfoOoteDwjB43A44v7+HpvNE969u8P19Q0+ffoe53OH+/svKMsK//HXv+B4&#10;POP//t//G2VBdNqfB2hb4HDuUDY1yqrC+4/f4bsP76G0x+nwiOPxEUF5aA14N0bwnMCcChrBK0xX&#10;AXW9xef7e5xPn9F1AxAM+mbAyZyhbKy/Zg2MLhJgI+VPPic37S7x7sfHR/R9j+2WdFeucbrZbJLD&#10;1/l8Til3ea2KosDd3R0+ffqE3W6X6KPZXEEphdOJeNrkHb5+/RrlFXIue3p6wma7J4eWhmp90b6o&#10;5oxBF/TWXKfhz9Z0nVX9TqSAlDwpRZDrubYd/53rmfwZgxFrOlPuBMp9k44LuQ4uQRStNe7u7nB9&#10;fZ0iuruuSzVIZQ015j/scMPnq6xXxn2WDogS+OF+5Pw6t2OszTm/S4f4PEpM6nTy2kvzxno234/X&#10;jh1cec7lukrATfItCdrw/fJxyfFKHYHphWUelhV5f/Fa7Ha7pMPL80kplWrGclSy7Le0F/C4k54L&#10;LFI6cxSlPDeBZdTgmn1O0hunXGdal05RbL/K20KHFvtJ0jD/judLjoHpse/7dP+cHrjfkn5y54O1&#10;lvdFnl3yOdIZR865/B947vAg7btKqSTrSDvAS2D0W3trb+2t/TO03y0Cb42Zy0OePZM+ffqUchqz&#10;kv7LL78kQUZ6U1hrAaUwYc59XJcV6rKiFBfxMJ6mCS4ydhMBPFmzyxoDvyI0A0geStJjMRdEvaea&#10;ehpLwzoDeCam7+Qc/0rMhVXkxcoRbFJ4+lYA79JBeamxICD/zg91+eIxS7AqHbKBABgfngN4i7nI&#10;QK/88JS/435xn+QBzeNlgYMPegn28HPWAENpiMivvyQkrgkGOdAggaJcoMgF6FzBXvNAki0XYmT/&#10;jNZwwyxAyTmSHm6X5lqOQwr8PL9SSJWe9/J5XgF6xXtOCmjcJ0k7SSC0JtU3WVMyLgF4IZAHOgO7&#10;8rr8HnL+5JrIv+X4JQCbR69JAE/upfwZ3KQyxtfx59ZQPad87HK8+b3X9tZLLQeoJV2ywiXXib31&#10;pbD+Uht9gFuZCwn48v/c/zSnWkOL9Xtp/HK8M53FQvd+XKRQk4CyVOxZ8Zeer915egZAy/5L4E02&#10;BnXKfY0hpmtaixKWyrHkWzyW4OfUUiGEZFANhqK8+/OZlH7MUaOsYI3jCFPaVLehKAqMA5979P74&#10;+IjT6ZQMczJ9HtfbcoLHyYjo3Ggg9yKvifdk6GQHFltwnQIqIH99fYW6rrHfbXBzc4Pbq2vs99sY&#10;HWIw9Gc4P6SzlpR6jrrzMEZBcXSC4v0VjbeejMFER9FjGnO0F4LG6XSKvAtATIMFKGgNFKVBsAUw&#10;zWlRecypLglHqAQsjDkagPIK4zBhGieKwFMaXlP6LFUUgFWo2h2KtoUtChRaw5sCk3eYRg03egz9&#10;gBDEmacUtI5R6kbDaAutLYLSgAd0UFBKw+oCys7RgME5eKVgDACvqX8BuL2+hi1LbJoGZV2jLiki&#10;iGqLOXz8joxO2+028YNhGNDUJ1RVhePx+GzvGVPAGA/vNaaJ1mnNAUIa0KWDTuLfgVLEKgpypHp8&#10;BaWqU6GE8zWsNqibImU46MpzitAsS6rtRmWqNLznVI/zmWw1OWAF5+FirU6vNKA0YAw2uz227QZt&#10;u01GNq2jzJXSg9v4eUXAjFKUktOWGN1ct4h5izy7mqaJtYWIzzHwNboJQRnoqomp1Hp0pzPGuJbw&#10;ASqm7lNGwxoLranWnoVFaSwKH/DUz/WRmNdI5wX29O+6LhmEZHRlUbapNpas18LngOSNORDD6xrw&#10;XGbjfjRNsyrbsQPQ49OR0s9GAI/P3NJSXxwb8EIEl7LzQTpOyMg/HqO1Fm3b4vr6OtW04XEWRYGf&#10;fvoJnz9/xtPT0zM5UimVnHdYDs7PI4rQ9FA2ykvKUXpERbWh24rS8ClPDi+lseinEfvNFrdX1/j6&#10;y0MaszSCygh5GUXIc8jfcz1BPtN4/HVdP4v+lgB6ipRXS/nlkuwh035xcyGgH0ZoaxbPlxGociy5&#10;LAxFBtqgZme5+XfLiK3csUbqgUxPUgaVxlIpv+dyJZJ8I9Kre0pBTs8AJj1hUFPSx6zV0NZS2mBt&#10;KQuJNrFuJemXDtFBzWji6cbAaAL+qqamV12iakooJTJj+ADjABfPFxvXR0Yvs/E/hICqqhe8OZd5&#10;pfGcZRCuo9YNA5x7SsA1R3pylHBZlslhVus5moTvY8yc8o77z/uGDb+fv97P8oaaI0O5Htiu3WK3&#10;3UXHXbE2k4MzDtYSTUzawdoJPihoLQ3GKq1dCCx3sQzg8PDwgOvr6xhVc42iOCUQu4vRq4fDAVVJ&#10;qaeVmmuNFUWFm5u7GM19BVsotHWJui5xODzhdKaMBpTKmqLpaJ5LlGUNhQLGHKCURqDyxeC011px&#10;SYal/plHsPB+kHuKQZtp9Cg3NYpirm0HIDmWdF2HX375JTmQ7XY7XF1d4fr6OoHtw8T7O+53H/ug&#10;TYrSy2U+uYf/TvPDNzcpcyd5IdOppY4i+aNsuS7/0vNyHYTbS/qY1nP0vNSpNptNAlcZOJLAjeTl&#10;a7rva3pXbp94ra31/Vua1Bnlc/PvL+nfL42Fz9C1+17SffN+rI0lt2nI/+UrBMpQw/KblD+eRfi+&#10;0P9cpwaeR4n9PW2NXr+FJoDnNohLZzq33G7ETcprua0qX4e1dZa2JNlyGULaINfm8bUxv0bXr9Hg&#10;W3trb+2t/TO23wXAyw3POXDAv2Hjj/TC5dQcHz58gFIK19fXyUNfKaqV5aYAOA8DlYwPOnqCe9Bh&#10;zABeSg8Rm1dIHpkmgm5axToE0djaRKOONGynQ0jNEUwmEw7YEOtNVHwZEHGiD1pBCQVVzse3Aniv&#10;pijMDjWvokeO8vBqPjzzA1mCBFIYWACcMYKKr5NCj3MOTqSzMSvjBKKhXCk4ADAGXlFtN9nyw1eC&#10;OF6kvViAA1Ew4fnLwQG+h0y5syaMrAGXi++jIcJ7irzwiuqbXQIh8vHkCkb+v1Si1vrplV6kr0tz&#10;Kgwoa2vLzynMEnBdGOYEHXo9FzRO1xtKG8RKPSv2cp4nk9V4lC8gFU3P52ZNQcnpL4Ro4Hzh+lzh&#10;k+/y+xBivbMQKO1t/L8sCpRFgUpE4DEQo9U6ncr1lQq5NGAzjRbWpHpheZ8vCadL5QQvNmPW0lfM&#10;L6cCjKZ3pah2mVYx+hXsib6+PwI0gg9QETwAkGrHBe9TfUW5Z4zWEbiMRtQYQSn3JfE0RXUk/Ry9&#10;p0GRGBzZCOVRFgWco++YF8rokSCKkRLQseTBHGFt4j5ScS9zJLYK8x7nZzPdJePYMGCKIB4rPLwP&#10;KK0lzQnXt+NFUKAIZKvovCBgKM6viTQZa3lOGDGonqKNnIcfJ7hhhIvRHk1F55QKA4YY1TRNE75+&#10;ucfpdMLD15hC8zykSHOtKXKKa3Ai66cEqYMAaEPsu9Ep7pzm0VCtmd1uh9vrK2w2G9zd3VFtnd2G&#10;0tLs5hosxgYUtsU4cUo6D6VmBZq9X+e809EDEw6AIQDPEIDH0XkuRt875zB5R97xAvT1EJHURkOV&#10;FbxRmIKH9g4YBrjgMU4T+ugRXUSHID7/uUtWUa1VF8/BytTQup3r05QGZVmjrKKB01OdzXGa0I8e&#10;vQsYhxj1r3hfK2htoIyNaRcN7SoP0KxrFLqAKQuEUEKpmN6sLGGshTUGNvIrWxRQQQEuYBomaDVi&#10;DIo+NwbaGDw9PSEEj647J0CAUooR4Nv3fQTkHLg2D1UE1ACoJiMZJmfwjiN6cwBvLSXOMHYwMZLB&#10;Tw5TP2DUQH/uMHQ9uonA3MJYFKVBVVoET1kTSqug4aGChtaAVhoqWFgdoBSBE9oAcJ7qB00d+p7O&#10;Q11YFGWJD7fv0bYtbm9vsb++gUaAsbH2klawZYGiKlFviGbDtAUUpcbliBgGtvq+x+CmhTE7yVfx&#10;LO57Mhq74GHLGkYpBOdwPh7x1Ri4MNeHViE6zqhoSIm0x/RVawM9VLA9pVlc81aXTgksDzGIx8Ce&#10;BAfkuS89o4GlU4YxBjZEYNMa2IJqhU1uRD906X+I/cx9MpbkdFOUmFzA6DwmWyzqtzEfTE57Yp67&#10;jmrfDUOXDNssK0k5hp/HKbE4xdlPP/2EH3/8EX/561/wH//xH/jxxx9TujNOs8nyvqwD5WL0K8uN&#10;1rJjBlBqGpN3Ds5T1ggfeMeSE0JwDsNEETHeUXrepqqxaVrsNgQgI4DqlMY6Xd3pDBXonChtARXB&#10;fjc+X7NcdgeQwBOeNwZ/2jZGSWI2miVgQKS/zeXABV0rBedmvUoae7m+EaeYlXJAOjeNpohksU/g&#10;eSxI8oJ0DJN0yHIUMNcN4tdaKjg+2xeGSK3gY03REGJ90eARpigjBKqh6iYFY0jHKSsLpQooA5ii&#10;SP2PSccAZQBlEFSAsSruDw1jLcqY9rDdUJrF3X4PQKS1m5ap+DUUlVgQ9VvHWDcYIaTU29IRUcrJ&#10;Uv6Xcjrv7aZp0PU9mqZJdM2gA0fQcBQng8LOOdR1Td/F3/HeOJ3PZBCP0YeHwyE5N7A8tN1ucXNz&#10;g6urK9Q16fhtzPThnIMPjuq3eg8fgVAPchRzwUN5RTKLUigFXfG4mbexPUGmA5fRJefzGU+HIx4P&#10;R2w2GtvtFlfbK3z4+Ae8//ARN7e3uLq9wWZ3hbrdoCxpj9vKwquAyQ1o2y2CI8cMraiOorUl6iqg&#10;LALs/T20sghBYZo8xtFhmjwsZy6IoCGBuHZ23olLiB7aAAAgAElEQVQ0S7ya6sXK1zTNtShV9ICR&#10;ui8DrsfjMe03qcuniNkJkSfMKXhZvpO6l9xLinVNpYDl1393W7v/2t9rv2N6Tv0S+hP/ndtPLunk&#10;/Fuph0hwIb9OyvmSr/F9tNYpMlWmE+b75jpZ/je/X5qfNbBEjj2/bg3IkfN0qeX8RNoPZL9zuSPJ&#10;2Jm9J29yfdb03bU5X+igKzYZuRZr9kal1AKckw4J8qziaOG1/uT2obUz8jUAkMck75f/Lfds/l3e&#10;XrJv8LW5LWgtwlTOkYxazW07+byv9eVSPxd2RLHP+HP+7DX6zAHBvK3R51t7a2/trf2zt98FwJMH&#10;Ph+Q8lC1ltJkfP78OdZB2WCz2WC/36Oua/zpT3/C1dUVnp6eUjqiVJBak4c9pwWCixEPSgPawOkY&#10;NRONdhMfzmo+CI0xpCxk+chZ2WMhjJWYZ4ddIC9OVjT5oEupaWJNGrByMi3TINiyQMiEIqmgvubF&#10;89r3a4KcvD9/lh/sEsDLfyP/lhFUzwA8AXisCVJ8Lyn0cR/4uzWwV64BC1g5naV1sPbZPXOBVI47&#10;/1t68OZrL4VlKbTmQudL65ELmvk8SSGVWxK+QLV7cqFari8/PzfwyPXN51h6eOe56vn5ScnUCjDL&#10;OZdznY87VyKU1qmGnlynvK1drwIWNdTWGhsEL62BFCL5XRoupcEjAXdaL34v1yQXFGVqCLmeBF5F&#10;wBDP9+il/cbP+hblK+8XN6mksHGFDSw8flZgOIWkpBVJL4Wpns3lJYUmOTfEOS2NXaRYZeOKpFvZ&#10;V0l/WmsoPUekpagrcQ1/x/2VqeR4/sgwNyvX8ncy/79Sc20wyZeMMSllEaex4zFqrVMNQrk3+Tpj&#10;DBBTCKc+s+Ib55ejKFQgWhwzfizHIsfMRm6OwDscDlTfZpgBWat19CCfU4BKwJn7xN9LnkHvigBo&#10;TfuwLEu0bYubmyu8u73Dbr/F+9s7FIVB2zSo61KkeToCiiLZnB8RghP0odE0FeqmiM+mtXCJlqJR&#10;RGkULkYxRoNdN87pb9mwbLROjhDDNCbjrtKUbtJijtqREZu85gCSbMHzTqmPLQpdQJcWVUV9qus6&#10;ecCXZYnHwwHee5z7Eadjh6fjGV13Qt+PcCPtLW0VrJHGHgYiIp8JZNDWmuqdleXsDFNVBQFbMV1e&#10;zoO/fPkCpRTOEUTh9ED0W43JaUxTj+ORDLNMK09PFF0wDjFdY88RZiId5ujgJzJ+s3GZI4I4Uks6&#10;k0jwxxhDMlIE7znd0f3Xz9CPGufjkSJGjyT37bYUtdFUNTYbiuqyWmHozjCK6tLRvlDQIAeswhgo&#10;FTAOA/rjgH444unpCZMLKKoadbvBd9//gLaqsb8iYHkauKYIyXyblqJDtts9tts2ZVTQWqOwCm4a&#10;ktF4HEeMbkqpoUIIOMcI2qBMklNZbmk3GyDWWDwej5QuCZoySHggaIVOn6ALC1t4lN5DlSpGvpTQ&#10;dY3d3S0ejid8/foVT09Pae4lP2bZjKNfGKRlI7b3PvEH/o7TP61FQCkVUxlXtN85g4QxJjkxcNo2&#10;frHxn/8nuTyCbhbJCSlFiTniYyby4yFGy5yeDjgcDjFSqINW5KAh5U/mYUzvHEGjlMKXL1/wn//5&#10;n/i3f/s3/PU//x/8+OOP+PLlC6qqwu3tLUUF7XYpbaaOvIP5B4MVNF7iy4W1qCOfZqcp5kHn8xkQ&#10;qUc5pd35fIZSCnd3d+llrcXDwwPu7+/x+fPnFP0qx8XncorAFkZ75tlcN48BY0mfSlGtLAZQCk5N&#10;6lz6vYzq432cp6imOmfEd3yUXxgYPp1OiY82TbM4sxfGQKMJkJEAb0zDzFHX1i4Nh7kcrjHrkQyq&#10;M4An03vx86WcwPWXIc65JLdwxGEIcE4haKYx+o1VDkp71GVM8WdijTvjMakAA8A6JRw5SlQV8ZSq&#10;bbDZNKiqBtvtHt5FmT3OsXMuORmN/ZDSqElQyor1ZnmUzyceI1/DPDdPjc7nHde5u76+RtM0sT5t&#10;ncB+uW58xlD6TgcXHVhPJ+JBv3z+jMPhgH6kPpuSHGRdmFPAcQ1MioijVMSlsQmQn0YX98qIaRgw&#10;DFOkywFumtMMGmNQ2ecp32WkIq/54XDAjz/+iKenJ9zf3ycexXWBd7sr3Fzf4Yc//IB/+Zd/wfff&#10;fY9Pn37A+3cfsN9vIl0ZqLpEUZDDkR8njD3VJaZI9Cjza4uyBJQysIbSr4ag4KaAaaR6qdr6hZyR&#10;6578nQQkJVDPsiSVJ1mCG1Lv3e/3OJ1OiVYY0Eu0Y+vEs/q+Rz8SjzJ2ph2pS6z9/Vu1tXuuzY8E&#10;j3L7R64XSd7B75fsHfy//O0lgEDK33J/8LN5DaQ8LfkoP6tpmmfjuARc5PN/Sa9d0xVzuwe/XgOZ&#10;pANWrrtI5+g13RfA4jfct3w91+Y1H0f+v9R55Jpx4/lkWeOSzrywJ4jfSftSrn/nY87vlds7X5vf&#10;S/fjzyV/v9TyOeP3SwC0fJbUG2X/mf+sPVfK8/lY8rmQn+XOfBI0l9fJMbzU5DPX+JPc12/trb21&#10;t/b/l/a7pdCUEVF8MDAz5wN2HMfkrRdCSLUMrq6uUr5qMlhVc97wkZSbSYS/6wCADbYxZSazbukt&#10;pRQpb8YYKjgeQT/oWLw8psApjSXvbz0b8B3I0MrRR3JcJovmgGIFKyBAIdV3CwJIFNfLfvLfL7XX&#10;BIQcUMkFlfzAzBUIKWitAR9Kx3RdSqVIEvo9pYDyClCilqDC7LUXAqVB5JeOwTLzY1RK8aN4FZWC&#10;Dx46zmMpauMlA7Cx6e88xWIas54FWvl9elbsgwGtT4hgAdUmYgFvjkahezzPz74GlC6EKR8BzADo&#10;QM/TUBRNwH3mV0gTB6VAxodfKZjk9JvTgARg5N/pN7yvoaB8AIJPfVKYU8iychsQ+6yQaijy3Mw/&#10;mFuiM8xzraDifZDm7uJ1/rkQOK9XjPKKzw1xDfgl/zfxmVppaEWRhyHyCL7XqrIZ6dcHjwAVX1jU&#10;vVMKz+gmH4f8O1eCXmqcVicX1vldGgPl97nRjxW3HMSD8oCjlwKBDHSf6NsQZ1sj8kYQnyhEBNvC&#10;ICfunyuccp65SaONVEB4LDK9E/9e8ldWphmw48/4fxk9IoE2+bwwOYxdj/50TkZVNnSpdgOlKGUS&#10;0R7xFhVT5HWn84JuKPVhIE6pYjpGpRDUlPYSGxjdNAFTwNQPGM4dGatGqilotSaD4DCmlx8niiqM&#10;Z44XY5KAae6EwOOVXpF0pmuUdUGAW12jbam2xM3NDd7d3mG72+DTd3+A1mTk1pro3vsJznmE4DGM&#10;HUKM8iRwb4QxEYgyNnr2+0VtCWs1ypLAXz0GqgPlBpy7E04xyoTPV2stTKFhrIKP5wwbbBGi968m&#10;RwTNdXYKC20NtDUx9aJw2GEgzxgEpWBNDW1mkIIdkNq2RVmW6GN9suPxhMdHeqdoN2Ja1lpoY1E1&#10;LRkJbQEgAtNTQBgd8YcI3hWmWKQ4bNsyGa/5MzbiT9OEMJKDQFABsID2GhYWHh6qArqOgC0EAk+O&#10;RwJ9z+cO3nv0HdeXDPCUWY76HtjJyQGO9gDT2dQPcHH/SKN4QCD+qQm8SzJhAIIb0Z+PeIyg6/l4&#10;iDW+znDNhEIr1GUF00YDc1FCweF+OJOsAQ8E4s2lKVDXDaqiRN+fMXJNoJjyLCigKEs0mxZXN9co&#10;bYGqrJPMGBRgiwLNpsVmv0PdUv3AZrON8kT0zofHFOs0Sr7J/Flrjb6n7ycPnE6nZLTgukUqpuHs&#10;ug7H4xHQFrYsYCw5NkzTBK1A0c6KOKmJMnNVlig3G4wBIiptWBhIACxqv2itU7ov5xxO53m/cLTW&#10;OI7JgC+903nfV1VF0Wptg6apqNabmh0fhqHD+XxMhv6maWAtgc1aU1S4jgEcm80GLgC+miM4h2HA&#10;2EfgKEYcJSeJh8dU32kce5QFAScMUErQDQBF/e732G636Psep9MJ//Vf/4W//OUv+OnnH6luYdeh&#10;rms0TZNqcwFIAKfWFH3Ez5jTNRNfKpVBEVMZA8BoR3Sqw6g0gos1QydH9TW7nkBibbDf7mBUgd1m&#10;i7YmQ64KFIH3+W+/4HA44P3798TnIhDR9z3GYYCfYppVvXT04vUDkKK1mK+zvsXrt9/vsa2bhQH/&#10;dDotjF653MBNKTrZbaHh/QyaSPpnA/WaY52KMjXx2blMQWEi4CYiR3O5RPIUhFm/ZBpn/VBGTEs5&#10;PDkVBgLLfYy6c8Fj8g6jm+BcPG+4zmhMYV1MHOU/AFqjrAEoBRWIptlw770HNKUwLypy7CibGlVV&#10;oGpqNE2FsqxRlCWcm2skKcTIdkvPZQA2ySTTRBkisG78lk5KLNspNZdCkLILg1je+5Q2crvdpjSz&#10;AHA+nxdOmUxD7NB6ilHax+OR6kr+/DO+fPmCfiTg7+r2hnihnZ1M6rpOr7JqUNU1jNYY3ATvz8sx&#10;iMhDfgGANcRf26oFR62lMyoohKDgPcsUAU9PR2htYxrxnnhzN6IbKS1nVRKo/eEP3+G7T5/w7vYD&#10;bu5ucff+Hdq2QVOXoKNZoawLBOWhFHB4eorOIxSN6gNHcypoEVWHoGOq4ZBkY+C502QOdMwR8HMa&#10;UmlcZ14nZQKZCpAdyBhoYicbBrtdmB34RnFmG0vrn+uH/92G8BzYWctAJPvE7RLAIv9fAzleG4/8&#10;zdp+k2mK5bPY6UM2otF5jXM+u8Z385brmWvgkuzf2v9rgM6lJh1518Cc1zJErdmvXgPS5P9renEO&#10;3uXjk+slS5DwGSW/l3bJtWjANTBJ7oe85TaA15ocS34f4LnN8pkdK9PT8v7mAFneR3mmJn0269Nr&#10;NJbbI2Tf5PznznwsC/+aJtc878favs1p6K29tbf21v4Z2+8G4AEz45TKCOfaZy8/gAypXI+CBVCu&#10;IyJTf/ABUNkCg5mvDyGkwvFcNyOEkKLwPLIDTC2jlaTBOBdY+DNpHOHoIXkNDTgegvG3wT1PoRlU&#10;7F920LCw8S0C1rcAeLL/+YuN1rmBXBqhvuX5LAywgCoP6bVDUxrQ88P90v3lZ7mAJ4XgXNhZE6gu&#10;CbeXxseNx5bTyFo/+H8539KQwPe/JMwCSwFsDchwMWWX9JKXc5lHzsn+5IqANAJJYe7S2sg9J1MW&#10;vTavyZCiCKyQ4ORLgvNaMwGpLs7adXkqpVyYk2uZg0HS0JHTHP8t98eagsEKg1z7eR0VrH1Or2v7&#10;dMFbsBTwX2pr8yLHk/92jdbk8/L7DkMXjSZLespBoFzpucR/5DrlY5PAodYaSs97hI0Zcj/mCm6u&#10;PPC1a3SQKy/yuXLPyqgKjnpgI4q1FsMwJCcV6Q3Je4zruKX0s+IsUoocGPi3bHw5HimS6PHxESam&#10;iZ6mCWVZomk22G63KTL36fEIgGqvAMA4usVYkzOMiCyUdMJzKxV4PpuLwkbDN6XI3O/3Mdplj6v9&#10;Hm1bUz0zTbVfQwCcn428AZwCbVYWU+Sj4fWL9f6mPq4xEMIM+nIEl1zXRIt6ThHDBrB0bocA70eE&#10;iVJs5/T+/DxnIBrJaFYUJYqCPOyNtVAxomSYRqgIpgzDiOORahCez10c3wysBBXiXXmPzeAdecDP&#10;ddisNiiMRWkLlLqENgrwKhlru66La+2S4Y9rCTPdSkcMA4XT8YR+OmHoKcrh6emIh4cHjCOl2kPQ&#10;YIOo1lyTjz38NcIATGpazJncw4v9q+baaFVVobTFwkt9pkP29J73OYGLT7FGXgmjgBDTtCE4wCsE&#10;r1DoArYiB6rKFtDBozenNI9UO1mjLOcIEzdOmHqKhhzGDsMwoSxr7HeU4s3aEt5RqjGrZ3qd3LRI&#10;Fcr3lwZVKEXpEHsCoYAZbCqKAmXT4tTFGlTdGbas0WxaNE1L6XGNRTAUjenGCV3oyCDbNChiZMn5&#10;3KXUjrw2iyiLzCFsmWrNpT0+jiOBiCDwStaKk3+zoZjrg/J3Mlqf5+R4PKY+SD4LUD1HYx2CWhqJ&#10;pfPIEKPBjocDHh8f8RgjDRnA0ypA6zkCi2s7Mc9icKGua3Rdh69fv+LLly94eHhIe4OjkBjsK8sS&#10;0zTh6ekpzWVVVc9qpMI7iggKcwQ3z3UeecE8Q57h1pRwMfrqdDoBIMCEIzV5TdgJhUFaabif/DJK&#10;XM4f94k/l3TH+65t2/R7Hh/vY0kXzE/yCPnj8UjAl4gQkvufgTQJBjOvcAgwhYUVUcE+7m8GaDi7&#10;B6IuJ2uB8XOYppk2+bxlOpTn2SJCy00UkR3mqMmxj/U7Y4pS5eMzoiOSS1EVCsPk4VU1g8dl5GMh&#10;EOAOchINitKFKq1TynjvPYZpQuhjDbVhTKmtlaLoeAZchmlc8Bk5bhkxzuPk+6+Nnf/n63nu+F5M&#10;A/wsvj/vJT4/GMBjeYSjYjl60wWf6iEyvTVNg7ZtUzQuR8gWRQUEBja4/nbkI9Nc11RmT/CRPk6n&#10;U+JBa/TH4D/zxhDCAoxn4H62MRSzPOFYHinjZ5RWX/JSBKoDl6KrPNK71l6c7VlNeGWhYOL1y+hP&#10;1hm4/xK8Yz4770uNYSgXPFfOk4yGl3I9yYoNgppT+/OYeB8xL2Veluvgv870vmyXDOuX9D/J66Ss&#10;ntsA1u6zZt+QOlv+O/k8/q38XD5DOhGy7Mm/kfQpnWL4//xZPL58jnJ9MR/jSzq3vP413Vpetzav&#10;uY4k/5ZnSP6ZHIfUz3P5m+flpSZtHmtrl+sva/phrrfy9fnY8mvl+uTX5mtzqcm5yOdU3kveM1+7&#10;NR0//y5/5lr/8r7k/ZK606XfyefmOlX+/Eu2upf6+FLL5+q163Ne89be2lt7a/8s7XcD8CSwI41N&#10;5/MZDw8POBwOKIoiKfsA8Pj4CABomiYp1k3TpJoU1lrYYKGg0I0DFAAXc8J7T1Fy4zgK4C4ewlgy&#10;eg2zUOwuGe65X/J7AFA2CmmeoromFdOwRe86z9EAEcBT8jzTCj56xiEDupKS+gpA95oQlnv1yXuH&#10;MKcOzQWGpBQKIfPZugJpfqXir5R6liqCjQ6y37niIoUwaShZE57XAAjZh/w5ufJxScBY+z8X+PJ5&#10;XMwXngvYa/3NhUJpbJPXMx3m90jPCoBRaqEMyHnNgTWlYo2+qEg6Xjv2ig7PAbwQlvW7vKe0R5P3&#10;UGY9B/wlAXyxDgx+47ky8JIyIu+l9HoqWH6X9L8mKMr+shIuvZf5Jb25Je3KFJlrfZbzz3yD6YXW&#10;u4BRXPMlzkd4/vIxYmtutG7mlTrZ09DNV6zsfxUc4Cd6DyEyyIDgHIKbohlKUVQYdQQAhU84aIyx&#10;Pgcw137I94JcL+4H0/04jlQHKvZNg+jBaqopo0U6OmMMSmtRJqN/gIeCDh5BOSBGRmqlU7SfG0aE&#10;SIOOI9JSBAVQlkWiby/2WAgxsjbyYI405ulW8Tdcq0gaXllptNamCBwZ4Sr3tNWzYZMNZUOMsAgh&#10;oI0REmwoe4gG6J9//hm//PILdPB4enqKaf62+OGHP+Ljx4/Qmjzeg1exptkhposalt7WI9UxkykP&#10;53MhoLRFAhp98KkWIdch3O/32O02eHd3g9vbW1xd7SkCrWlQljYawib4ycH7CWAHlujBXhYGQAAB&#10;dXPqqwDe1zFawsz0xanpenRQA0UVTtMIpQKK0kBzSrLg4dyIYRDpp2K6P2hFnvLOwYXZiMVp4xj8&#10;0rG2LtjQaQ3KqsK2aVFVNWzZRpCLovKP5zMOpxMQAdO+6/Dw8IDTI6WxMqCUnQBgdAFtFdUSdQF9&#10;N8CZaEjzGjoA1hbRuFpSJgBTQsNAecBPAb3v0fWnFH0l+TfzHgZbmqaBNYbqHUYe1TQNxmOHcepx&#10;7o44HCjCyXvyLu/OAwANE6MMC8te1xpcr5DAPQdjChjjYAzxCDZgEp+bUy/WNRlMS2ti1KEW4IFf&#10;9Bk+wBgdoxB6KB9gtcJY13DjgLE7kWw1ejgXUJgSKihs6g1QBmw3G7hpRHAeTW0xTD3GqUPQAePk&#10;8dOPf4v1fuZI+MkNMIbqnzG9cfTcWA2Rd0/w04D+fE4yp9ZU340N1dvtFk/HI6WyPVDKSmPMHH1S&#10;Ug20YZr3XFnHWkxXN/Baoet6OEXA+zAMmLo+yrXAEAIGBZwGMlJzyriqqtIZ1Pc9nHNUd8+5BejW&#10;NA1s0SSHOo7AOp/PCejRWmOz2WC3o1SibOifQT2VjL1S5mADMke4cTpfTtG33W5R1i0mByDWQWWQ&#10;4HQ64Xyk+eojX316eMT9/T0e72cAb5oGeDdCxQg8NsbLdPcypecwDPj555/x9evXNB83NzcoS4v3&#10;79/jw4cP2G63yWucjd8y1Sgb2J1zUMEDIdJBjKSWxu+qrKB8wGQGoCSewaAmRRJp+Fah70Z8+fIF&#10;0zTh4eEhAb1lWeJ4PKbz5Hw+43Q6wRiToqSCIicSduLgvS+j4SSwJWmPgRVgmSqcwbBxHIk/RBDk&#10;GGlZRnl2fRdryM1nh9QhuG8SqOc+jt6hampYEZXlKwI5dZR1DChyzOhZFpZysC2WoCTLm9w/GbnF&#10;kUz8dz+N6IZzBCBj1PIQz8bo6KIioGYUzdOgJgwTOVjYakQ/UJpIAo/jfOooY8Gh70mOMZYEPB8m&#10;9FOPbixgNNU4nVzAFGUSHRCdNGySHyQAI+dWRjOuOQdJuTWXQ3n+6rpGH+eF959Ss+MLy6k8l7yn&#10;eJ6PMfXu4+NjSuE7jiO0NYu90G7JwWe/J/mA0+lK56F+GNCN9OojcDnEv899h24gQJ/7ZZRGqXsY&#10;XQCBstxwFLZWAUZTDb/D0wlf7x9xPvXY7/f48OEDbm5u8OnTZ/RweDocsLvaIyjgcDjg/v4ehSqw&#10;3+9hDZ1JZUE1Y71zGEZOg9vNcz3G+nY+8mk3zx0gssPYEpQiW4DZnjJ0OHiMmBaysvcBwQPgiD5l&#10;EDyodi6A4XQE4FNUtVJqQS9PT08pBavWmuSmeA4VRQFlqgT6sYydnEuio4YE8aIAT3vQzwDlP9py&#10;3Ty3NawBPFKPk/YLuQ8kMLd2ff68fI/wvaS+tgZmyAhn1huVmlPfcwkC/o20Z+Rg0UvzID9f02Ol&#10;DWbtf3ntazYj2biPcv3X7DHSzsJz4/0cYXUJyOH1uzT2l6Is5fdr/ZD2DPnO/I3Pp/x+uUO0fHZO&#10;Q+ycw/f8ewGhnE5zmxT3Q45Jtkv2K2n/WOu3pCNeIwkW53YoOXfc5LVrun3+e+kIkDuVybFJO9hr&#10;TY5nDRDM299D+2/trb21t/Y/tf0uAB4LRrnA1fc9+r4HMCtbMoUmGwuOx2MyOG42Gyil0LZtUtgY&#10;kCNlkpT/0bvo4TiSMUOJA14yeK1g/TJaLPfWyYGJBcCngCJwirxMcGCPzTgejrxTQQpSJLy/FEH1&#10;bQcOC9LP3wMVeVj87/0U7dL+IoDHr6qqFk9aADDgCMLngqUEK4DnxXilspmDCvlznj1XGtmFoLb2&#10;yoWJ/LlroEv+90sefWuCVz6H8jPZZP/4N7mg9hrAWRgLH+k/p59cGJTPyAVaCTBI+pP9lMooAEoh&#10;JwwGOfAHYJFjPxf+GMDz2RzK69c8ENN8AhhMSGkyL12/tg5SWOT35EW7AuZLo4eck3w9c5rKI/C4&#10;P957GK0B5+H15RQUcq1WAdxXhNzXUlRIj/T8WXm6kWceiDCYJgcflgA3/17ytLW501BwiiIw5djl&#10;OnHUAiuDS4PC85qU+btUGtb2Mp9P0mnjkrIk6ZzOD534ea74SUWFjSKcxirVecrWlPvS931KIVcV&#10;ZTKecX0yjiL5/Pkz3NCjbVu0bYvb21u8f/+RandttjSPMDidTthuD9Hw3aHr6DUNI4aBog44WlDu&#10;AWDev5cMiFTLZoe7u/d4//4uOtrUKKNxf+oHTE5h9A7TRHV+fGC6CvFvAgin6IAzjH2kR3pmWZH3&#10;vjHkcBOcR9cPCJPD1PWUvtfMSrSkYecc+nGu5VhUJcrSkuc7/LPfMoDP8gmlQVJQShOYZwuUVY2q&#10;aSnasdmm6AAGCc7nM4FxEQx8enqC690iioej2ppmAweKIKP5iVGJhtKg2oKMfVYbivKLdDy4CcEH&#10;ABOOxyO+fPmyqMHItFuWZaK7sqT0j8ZQ5K+1Fl8P93j8+oAvX77g8fERnz9/xv39A4JXaNsNjCmg&#10;QAZ4XzVABcBWUY4I0RC5jAKXSr08f9m7Pxl2C1pXqxHnJRoclCcHguBQNxRtN46UAnacKGLOW4cQ&#10;5QsfAkZP/2soqOBhNKX3q+sK49giBIcplBiGDk8ng244ox8dfvz8NyCeH4WJddMspYUt6wbOO0yO&#10;9uXgJoxjFdOxenjXY+oGdMOE0QfAWNiiRFk1aJoWVdPgy/0jDqcOx+MZHgHaFKhMQSlTmxbGljCm&#10;B6CBoGM02Bb7qyvAGPztl1/gPe2TbiAaO57PCcALZYXeTRiGKRo+KFWtUgaUmlZjjFGFfd+jbbeo&#10;6xJVRZGFAToBfBx1xvXZeO/f3NzAGBP3oFnUMLUxPWBT1RjdhLEfcFYK8DEt4Tjh7Bx9fj6jP1PN&#10;TasNpQstJkDPxu4E7sToyvuHB/QR/Lu/v8fXr19xfHyK/aWaWEpRpGLT1Oj7PqbspL43TZPSQjJI&#10;PYwdAsj55vb2GlVlcHd3h9vba7TtFpTiN8Toco8xGuydG+E9ME0R1FaANUA/zCBLWZbY7XaLSDDv&#10;fQIXlVIpetq5AG0d+u4+RlKe0/zzPj6dTqiqBt5TutuuG2J60wJVRVFD3XDG6XDGuT9h7Af0IwFR&#10;wzRCBcA3NQpjYWqFqihR1yWa+FI2nrOgCDJrLXRBaVb7qUfTNejGjvZ/zFYy+hF+9Jicg/MTpaEc&#10;A6YwwjuQcwYMRV7DwMQanxSyo+HciHGk83YTPMppSs4xGh5GaYwxM0HJHkohnr/BJ2dMADClgY68&#10;DCbqgqB791OPaSTAjOqjdnCDQzd2GPsRg6P55AjCcRwJwBummKI6yrBawwk5yMU0jdYr9MMTTFGg&#10;rkdMbQ1bFDA2Rt4FR6n3AXJ0AzA4BTMYWLTRWpcAACAASURBVDtB6x4uzNFbwZFsXdkCVVGiiiDq&#10;NE3E31hWj0COis4RQSlYABMDbXyGjSNqpcjRLgSMjmpK9iKaL8SzXUZv01kxp20F5vR/wOwU4JxL&#10;0XfHwwGnCDCf+w7WWRR1hZuqQlU3aJsNms0WbbtBXTcUuW4Nzqc+niU+ySVd12GI52/fdej7LgJm&#10;R4z9kM4UozSqqkExjbCTJectgFKzak3psCeNw/mEr5+/4OvTIz599wd8/P4PePfuHT79rx/QuxFf&#10;7h+w2WwAaBzPFIFeVRUO3QFNX2EfPKU1rmrATzDOAbAI3sA5Be80vKcsB9MEjEPA6KLcH9NOK2Wg&#10;Y9p4rTiSlyieZJDnOimf33QtOzM5hKCS/KjDFOvTOowjnYfTRBGM1DSoBp9DCMA0+cRHum4gxzcg&#10;gXxGL/WKXJ5lOTXprq9ESP0jTcrdOQDB3+fAgvxctkv2k7XfSZtCDgbk9871FZ4PdurM541fMtr1&#10;pf78Fi0HUPg5uS3lpSYdBNbat9hRct2QPwNmB9tcn/0W/XbtfmuAVm7rkKmcpX65ZsPJx3OJbuQc&#10;rc3FpXbJpsR/f2uKyUvPWgPwpB6c68f5nOZ2CKn/rdFFvi/z+eJ5l3a/S/aZb90Ta9e/9NtvWZe3&#10;9tbe2lv7n9x+FwBPKQLc2Ci42WyS4F/XNUII6RAlz+OrlPYGIAWcvU+5ngILSspoBDXC6QlFa3H9&#10;bo9gZi9C6QG31oICqk1LdQ+iZyYrTKzIbLZVqscXQkhGOjZw5B4oQC7ULAGwxeHhA2pbJAPS2sH/&#10;ogCjAKeQ0niutdyrLBeMOD0HK3TAnN5hTQjl/skDne+39vu8EHbeXvs+FyLk3LIgwn1eE7xfE4Be&#10;e/5rKRykUJhHHwGzYpSDYtzyCLH8ncefAwz8bAALoxoDpTkIkwteSlFaIAu1jApdmZ9L10OTBYsN&#10;IOytzh5UuYew/B8gAJhA+OdgLo8tjyDMW2Xsi/TBAmIOsPC6ypRQa9G3XEMi91Kj8bTJ0CZ/I+8h&#10;0/3m4JZRGpuqppqHYl7l+rJDw5pywYKy/EzSD/dXzj3TBBscLSx2zW71/tyHS8+HVjj2VFNKa53q&#10;m+R153L+IkG41xrvcVZ6ZZSAhsJwOsNP5QJ0yj3+EzAUAFMptFW9ABty4FKul1Q2aK9X8z43GhMC&#10;ilqjrDR2+yZF3HFf795dLWqUcX84dV8Z0yIyuBO2DYZdm6L52paM0pMrcfP+CsE4BOuhSmB/vcN4&#10;GrFptqjrGldXV/j+ux/w/Xc/YLvd4np/g6+7rylVNae5SvX+gsbx2ME7MsodDhSlxymteQ4ZcGTj&#10;hKw19L/++Am73Q7v3t3h7u4Gu90ORUm10ZynyBXnDcbRoHRsBKToO60CmpIiKL33MepNYRzn4u/T&#10;NKWonbquAWBOEeU9MLYJRJXptZPhUwBrDEKwU0rvAgZVwsGmqKFTc8JVc4Pj7n3yzuWznqPYON1W&#10;aSvs6h0ZhWMK1XN1Rt/06Vw9HA54f/Nx1Rjko/zB53du5FFKpTRWMr1Z4kM+4Px0QFlXaNotgbKC&#10;n3nvsdlsUr858onTmFlLe7TQNSqzx6Z6xM3uOwzfzzV32JNcphzjlzUlzqchRa/ISFQ28uZn9WIO&#10;C4u7TQuLZe1Lyb+Kokip2TgabLPZ0FxgwtQ/wkUDfQgUNbjf77G/btG2JaraIrQN1JFkSD1qlPs6&#10;8aMUIRti+jBjUZclGdC1hVYUxQtHtZ+2FYFDfpxwHs4Y6hPq3YDmql88/+bmBm3b4jwApmpRN48E&#10;yFdVqo/olULd3qL8+gBjG7xzDrvdDrfv3uHm5gZFUyMYjX4iQLm5Jtk5aKo9C2ux3X/AKaY/zel7&#10;mibc398v+C6nu6Q1cVDaw3mSfa9v9jif3y/Wj53lttsWTVthf7XF3d0Nrq6uUDUNdFXAWAtYi0qX&#10;MFWJarfBMdbGUoVN52VRFKibBmXbwFuqP+acg4GG1go6c3AIIaDZtPAIsEOParfBzigUmwZN38NN&#10;Ayw8RY/H/SNplFO11nUNWxg4GGz3O3z6Xz/g6uYa0zSgrAza9k+4ubmJAB7Vvzufz6hqTTRUlSgr&#10;FWv4aWhNeog1CtoFTGPk0TENJdfMqkoLrQKqm6skl03TBGxblIXBODg8PvQo3pVoy4YiFIsau2a7&#10;qPnJ5+nHu3cpynKz2aBpW5i6TPoLp3LmKBtOX8g8u23bFAVF/LRE1RRo2zql0jwejyiPReJ9zBe7&#10;rsPhcIOnp6cUATkME7rzCE5Pm8sOTHO5YVLKEuxgIPkC07AxVEJh7Xymz0Zsdw3KKs5HBG6997CN&#10;Ru3KKOdsF6mu+Wx1U0B3DhGUnRbnnHReY/q9ZNjnvs98debTnI4VADbNBldXVyhL6tehO2IqAybl&#10;YGNtPatpj9YFzYseTqhqg2JDEa4qzmlpLIwpUFcbFEWVnDSGYUAbzzteO2mwds5hF+eCU+by79b4&#10;BJ9HUp7itZg8oI8bVDd3aM9nHA4HbN53+EPU6YuiiBGuJTabTUyvfZWi8MqyxPt3ZcrIQ3JSk85r&#10;51yksyGdKzJVsNHA7X6L0uoU0ccycZ5BY3NFMu77H/6Ad999wGSAj3/4Dg9Pj/i//o//M52dVVXh&#10;5mqL93fXKK3C9c0OZWXhyNMW0CUmPcDpGqrcoqqucHVVQus29XXTCl3PWegPBlftdTqP9/s92T6s&#10;Rtk2GPy0qFvIjelrf32T5Bp2LBqGAcFNsPC4ud7j3bt3aJomOYAlINZWC8cIrame53a7RVVuYKoG&#10;pihxdavSXN29M7EW4hYf332EgUGhNMqyAtwEBaCOfD3wK6zbMKSMvwZWrNk3pP3jNf17DVCQ13C0&#10;6BoQCVzOxsN/50AbP1NGlsloZ34G06+8Rj4/By5eA8Hk//K+zGukrUuOKedXuXzF979kJ1sbv2w8&#10;jrXf5bqTHAtfxzL9Jfph+8MaiMzfc1uz90j7zKV1X7uOdXhp18nHzc+Uz+FznulCPjOf90tAUj5O&#10;uWa8/i/tH/n5JR2bn5/vzzUbwt/b5Hzm85Tb5XgdJE0vbEQr9CPpOae7fF75vi/Z2N7aW3trb+2f&#10;rf2uNfCApbDFSlvbthjHEUopvHv3Dre3tyllCzAzYGnAmiNZgMKSwr7b7VK9IU5r8C0AXlGWMTpg&#10;KUTzM66vr1NtjRBCUnykYsNjWwMSciFONh0Aa0yq4wM8P4BeOmCCIuHZv3AGrR1g8p4y7c4agCc9&#10;dC4Z9S8CPN/QXgNo1p63BmKtPf9b+vGaB9pr18vnrgmZsvbSJS8v+Zz8XRoucgAPmNeKFWwJ4CWD&#10;EdZTDBgoaPXrADxjLaZYQyRF9gihmw3A0ojA1wcFKKEI5cJavn/Wmon9v3R93vdcmUs1NcQcy3nm&#10;qIN8XiUgJvcLsASsiqK4KIAaKBTWPgPweD4AJEPaJbqRdLj2nishbNxgEEdG3uX343W7RH9BAdee&#10;0hWzcV4CVTwXa/xlzVi/1qSCxS8Gqq3S6Ooz/LSMGlsD8Ng5g3/Dz+fUQ+sGwmVKKmmU4HSKVV3j&#10;PJDDyel0WqTMZANkXpuH5z9MZJAr7fw98ww+ZzgyjlNkcp25u7s7nA9nuM5ht9mjbVvsdjv86U9/&#10;wp///Gdst9sUscfnqTTM0+RqdN0AgAwODw8PuL+/TxE4XMeLxw8ggZFN06AoClxdXaFtOc31Fk1b&#10;QWskAO94PML5HtM0YpoGBDCAp2B0wKay0BHAZyMrG+mYDpumSQY/np9porSc4zBACwBPGsr5POe1&#10;t9Zis9mgrmva+0HhNAZMwaR9wWnq2BgnPaYZDEgp6EyJtmjhBpeuO5/Pic5CCCmyYW1vegUK4dHL&#10;qEbpjNG27WKvsLGVAeB+d0KY3DPZhffvbrd71ncGi41RuD7v0PWnlB4vpVZ1brFXZBrOtm0pVWFR&#10;Y+gpspL5P4MHXC9L8hemKQZA68JiW1oYAeDlvE1rneiW54MduZQfcT7cA2Gu38i0KVMp9n2Pzfa8&#10;MFJzn5j/MwhcRON1bQoU1sIGhWkYoQKlk22qGkUEtcexx9PpAS5MCJ6iEaqyRNO22G42KKsKMAaH&#10;4xHHwwHOe9RVhaquUViLAA1TbrG/eYe70xFKKUo1d03gGAoDWzeUls1NGN1EKa9NdDwwJWx9ja53&#10;CXTn9WXev9/vF8aaHMDThqL7JI/ktWNeaAyl45X8Z7/fo6gqlJsGRtCrcy7NP/MtyTeXABvXrJvT&#10;dTrnkm4wDAOlce067Pf7xF9TBLMbYWIKaGlAlSkVOfKtqipM04T379+nNJXeTxRpWRXYbrfY7Xao&#10;qio5DHZdl3g373l5dhkFSmHtlvWe5VnVbpZOSxxNTXPssb8K6LsRhwNFSB+PxxjtNzsAybllQKZp&#10;GtSbFmVdLRyoeK8wn8/5F/NSApEtqqpA09IcAUi8j3UormPGqU0PMWXi6XTCOExQitPprmedWNNr&#10;5N8yEoLPGwb1jDExMup5JAVd71E3BlpjUddPGltZX2S6Zt5EfC6gO7sFgCezLawZDHMeNU3TAnxc&#10;RlnP5QQAJACVafvYn3DGiBGO0pNjBvCakgDMtiInMc81+UIE8KyN9UjtMwCPx8j0I/W43IFL1lqU&#10;oLEc55p+EULA5IGnc48u1veUznvMZxhIZ/mEX+wYwDIonx0yFbk8h3jPLOQ3FbBv5xTMvE+kHMdr&#10;yjT94cMHvH//Pu0BY0zaN8NAmQiurq7w7t07clKQtS8FPfB+2t9cp3U/9x3VTgwefnJwwWO32+Hp&#10;eMDpcIRHwKZpsdlt0VQE4NX7LUY3p+2WMirTDI+N14llQ3gH70Zc73a4vb1FXdcJwGOaY1lKyt9V&#10;VZE81TRQ2sLEesm8FlrrRM+8r9L4pZ6gl+DEJUDi17TX9APe62u600t60m/VJHDDa8T/y+ddAgwu&#10;AVevATQvNXnNpb9f+ky21/Tv32o+L9GPBBhzEO1b7DtyHvM1+e+g17z9d8/Pr72/BH1lew04/61a&#10;Tu/y7996r3L777rvW3trb+2t/V7tdwXwciM6K5Pb7TYZdj5+/Ii7u7sElIUQcDgckhGIDaCsyCkF&#10;aE2GJb7PdrtdhOW/CtAYDSeM2rkH5vX19TPjqgQoKMUWtTWDLyvCuYKrlKLaK2G+du39VQElgniX&#10;2poHjHxfS+Um14mF91xAlmOV98wV3NcEgdfWJ40zeyZ/JgGqtde33PfXtJfmB1hGeOXgG0AeutzW&#10;1oivl1Fh8h5s+MqL2UsAWa5FTn8a3ybAX5pfU1hKYRZBAjYCszGNja3SqLUAboxeprjNXi/RhwpI&#10;NbXWXrw+cuy5oThfnxzEkUY7ua+lVx4bOeT68++YP6zRB8//Gs3m9HPJoLRGO/JzaVRk3smKOtPG&#10;S/fn6Gi+RvILANDWwIe5vpX0hF4DRiWo+vcAeGs0pJXC0PXJUCONT3I/5LxdPr9t22cAnqQ7vq+8&#10;lg0q1lps9zsMIvpBggQAYrqzOYUmr8k4jlSLzIdksGZakf1lY640QHI03XAeEIaAq901ttstmqbB&#10;+/fv8f3336Nt22SY4utl33j83XmA1hbjOOL+/h4///wzDocDlFLJ0MPzw+edBLH4MzJiFbCFRggO&#10;zk3wgTznfRjofz8hwEGpuH8U0BQaRs1gChuxJOAjAUNpbHTOoT93gF/SCJ8Lch4ZTJcAkIPB19OA&#10;ENNYsaGQjeAM+jF4xX1J9ZZgUJsaUz8l3sfGM+5/bgCRvNshYPAO0LMBSIIPnKKU6ZWNcwlg7Hr0&#10;x1OMxpgjD733iT73+/2qkwfxLo9hPGNyw4I2pAzD2QYY7GaZbbPZJADPeyzSjvIccGo2CeDJqKiy&#10;MKgUFhF4a/yAASWWG3mfBD/h6f5vsHoeLxuO870v6wAxL3QROKYs4/G8UBrWGFTawmiqpekn2qel&#10;tajLCoWOUaluxJeHX6AMpbK2ZUHpN8sChbFQRsPWDc59R3wq1pQsqhJGafhgAF1hnDwm7wjEaGqU&#10;dQUPYIJHs7+iTAsIZDBVhBpprQFl4VBhGGnv5PPDDmgSwGMakABewJymOwdJOBOG3Pts/C6qCtW2&#10;XQB43vvEpxj4kfeUdG5MEcGauR5bCCHt92masNls0p5kvsA0GvwE7ScEN9eslWczA5oMGANI9exm&#10;HhNgzFy7jiOOJWjM+16eKWlPmQjkCY/yBLDHjCNSVpA6hHMB3imMo0t7WoIXLD9I8EVG0ZR1haqp&#10;F+ez5KG57Mbzzk42BLCU8TXPjwQAuLahBOhnPudRFNXiPMllTNZ/JO+T71J+lryJ78MRkes81KOs&#10;KFXsOn2ZpLfJ84DnxnvgfBrgfVYawS8jWOQc5q/T6bTkaXFepRzOc8mRT+xkehp6PPVHTGqWi2zU&#10;Z+t4n/E6RlPFvjGAR68CyqvF3pEAj/cebds+kyvlPmc5LT8vJYDMcyprDIYQ4KFx6AacOzrnmV55&#10;DngOGUhv2zZFSnKkIjv88R5nII37kDvOLXRUFbCpqIb02vkh5XCm3c1mk6LVttstPn78mPgU86qq&#10;qhLIyM67MlKFHRpUAMwtMI0jORC7idJ6Bw8/Tun/Y3dGfzrDIaCtatSbFnVRIhiN7c1VAvCk4wuf&#10;xbe3t2nuASzoN4SAoTtjt52BYQng5WsteUrTNCirBkHpBe9mWpWOCzKzC1if1FQHm+hn3ptMT7ku&#10;+4+21+wHa/eX8sa32APyz7/VdsDPYt7KMhh/Lu91qS+X7D7/CIix9ttfuw6v2We+Beh5aX6ZXuR3&#10;kn5Y7kv0t3K/l5rUH/PP5XO+te9r31/SxX+L9tr8vNa+xf62pv/zM74lS86vaTm9539zf/L/v5Wu&#10;X1qX33Kd3tpbe2tv7fdsv1sNPD5A5cHD0XfsiVfXdUrvotScgoA9qNnzlO/JBvDJz4qmUip5ocln&#10;v9akgVkCJQCSBzsrSPwbHlMO4OWRKhLAk8o/H0Jr0WTy/dd6wqwBeHJOcoVV/uaSVzz3be2gzQ/X&#10;1/qf3+Ol3+SCBiue+bjWBORL7TX6eE2AZW/3NQVZviRNyWdLgGftXdJjvk4A10hYrpWcHwngra3P&#10;a+0S/fD/rKg759BWNbq6eWaAXzMgKxUj8IRgvra+r60fgyD57/mdecba/uP5lWsk3wEsjHYSKLpk&#10;sMrHIdMQye/lc3OeIO8heVm+P9f+ztdV9lWOWRpo1gR4frFXqQT9JB2ygYznSnrsSu++PApPrslL&#10;TSriTEdyrkpbLPYHsF5TVPZdjo8jD3IakP9L73yeEx4nR2avpeAKISQA71KEJq9BPm+8Rg8PD89+&#10;z8auqZ8QhoDr/U2KUGMjGRueOAW1jKiS9Mipq7z32F+1aNoCT09PyXueATyef5kO1JpysS7GKlCd&#10;1WgsAhm+AzgNrAfgoWLNK40AC8CoGaxmAyKffQxIsBGNjcnJMNfMABH3g2k8Xws2JFYVpUH10DBN&#10;ByizoBNpJGO+JaMoU1R60Kh0lSLwZIovSWNr/C2EAK+wAPCk8Zn5DgMASs0A3vF4xPF4TADepl4C&#10;FDKKiesG5/2hPnlMrk0Ajpw/CeBJZV4COGVRo++onq6cNwma5gAeg6FVVaGwGqWmVKo5j5J8X+5b&#10;aUwM04imLVHoOUpEnoEsf/G+ZB6V9pkCoBWlAGPeQdW7YBTVIFQBCM5Dg6JjKlsQ+OY9JjfA11Tz&#10;SoL6MmvBpC0a8XwZAeeChkIFH6P/dEFrprTGEBzGaYJttxShaTTAPE1T3wM0vC8xTTOwkwM+DHrz&#10;WbRMsz3BWADquVzCreu6BW/lPVTXNUxRoGhqaOFYwWeCBH74HHvOn2009s+Atfyex8T0wjSa6CQ4&#10;YBoWAF5+vvC1dV2ne+aODExrzJ+dc6jrOWqXQXUpSxA/B4xRC7mGQWvmBfVm+0w2qxI/57pZE+pt&#10;i03Uc5j/8XwvQJO4D9ihQEb4M49fc7RheszlMAadZHrnPJ0i35vBQRkNJfmKHCf3WQJ43OTeviT/&#10;yvXLv5cyT1EYODcueIQcI0dtr+l4ISiqAxaep6iXNPGSrHU6nRYOHpKOeax8VvF5zFGN7TSiODeY&#10;1Cx3FYZ4SGULWG3Q1z2C9whTBPmyaHONmafxfPPahEAZJHI5Oh+HpJ8cAJYRfM+cBKFxHh2Osa6u&#10;1jqBc3y/aZqSfMMyCZ/pPG85bcnzfW3N01iCw6YqUgpd+VvuJzs2cBpOY0xKdSrlIxl5zHIHO6zk&#10;a8oAnjExe87k4OI8AzOIz/LHRmQVkE5AMBqb3XZRwkPu3RBCqj/KZxbfk5/VdV0CR62lVOB1JkNx&#10;n5i+maeybiadOvJ9xHxT3gcAuX2u7Fk+579Fr/+W9i32jzV98SXdSraX+vot+jH/TvJ3qY+s8Y/8&#10;vrnOKt+/tQ9r/V7T9/P7/SP3/3uu/5b5fYl+cpn5H+1/LltKXei3amuy629x/5fm57X7fwuAt/ac&#10;37Pl9C7X+bfYn/K3l/jAW3trb+2t/TO1/08i8LgxaHd9fQ3nXDI+Su9hAEkoZWVe3ouMaOQ1rW0B&#10;qzR88dw4+lq/pIInjfcAkrFPKtHy8MwN87kA50sCeNbAOzbK8bVr778FgJcLSnId8ufLeeHP1xQo&#10;CVDk97z091r7VkE/n5e8/5ee+RoA9xp9vHa9jKDj/kmwTSrIubAkDR2XBIxLwAL/Rs7/mpJ7aV2/&#10;VYiR9JNftxC2CqA0FnVRPouATQb+lQg8mf5V9vVS//OmXqgfmY87fwFL+l9TBGV/JY/I125NKZMK&#10;ZK4ErxnX5F6XxgD5zi2nG/m3fJfOBtwkfSZjeMbXclrK+yx/J3mBrH/Ha5/zxXx+X2qyTznvVEqh&#10;jDUQJd+Wv83nO+dnKZonUxQlLUjgFv9ve+e2G7uNrOGflLrd9lrZk2SCYDDAAEne/7FyObOCIMg6&#10;uCXWviCLKlFUn9Ruue3/AwzaskRRZPFUxSKBkaI+9wvb6Va3IYS8XWMtPzW09aNsL1rnJ/muhpV+&#10;HxD2AR8eh+2gorLHpwXSUUke42pGcWj+qAI6Xos///jHd1lJpQsUbL5aI8WmfRxkwUejkKQz7QRJ&#10;EQdV4kaPF+cl990eAY0bFOell6TKlHp19n2PZjMouLa7D6NyLQ1QpTJ2ZMARB7S7bMCzz1lllyrQ&#10;7HfHm4GH9gHdc4/N7gG7pICz+WvleKKUcDHTD52BZz2AnXPZK+nr16/onvf49uULnowBTz0aNN+s&#10;Anzaf/cI0iEaVjGSwZpC27lh67DokbSBa6Ii3CrHrbetPcNT5UcNlBsfvSgcpJpfmu7yeS0n9B12&#10;H57gMT5Pxoal8Vq/EUDejjI4874gcUtjJO9oSdeci955vgGcgw8BXnr839MjxI0XdOR2wXvsmu2o&#10;nR+3S4DDFqKdYNoaE96hgWAbAh4hEO/gvE/7NQIBEs+NDQ7wG4gM/WxpLGq2gwHPpi22CR18E+ul&#10;xZbDB9OWaRzZy2bTwjUNXDPu39p2m8vfKqOn+eCx3ezg/djwqu/X9Gq7oOVnDXjS7SFhuvDOvkfb&#10;D/3uB/M96jVRGvQeuuHMT9tm2H4r1pXxOUPwAVu08O0OD32f261SgTjMOWL40HV4MvWmVh62Tkza&#10;IkwXEJZ9YjkWsYsGNK52G+WuHGfavs0ujKgZ8Wrzmxplv2i/1cpAee/4uekCSPu8tn9z4+in/eB9&#10;Wo4R7Pvn0qeGq9qYQN+rZaqLKlTmNn0Hv9uhN2W0SXK1adpkSIqewwhprIDxXFL6wftYRLDpOmzN&#10;WMVuEW7HPlr25TlNakxTI5rKvfWOzOM+ODz3AR++fMveqqWnvG13ykUOaiizRudy0U0pT7asID0+&#10;7B4AmRpdbX+pcvghbUdvd4nQ8d9DGBZ5AcM27A/JW983TTZY+dZj4xo0mwCIH8mMptEa8J6K9ssu&#10;sthsNugh2PY9HosxtojkvtLu3mDr3KNZZKBy1Zo8tPNTu/jYelTWFpcpzSYujIZz0ZCcfo9b56bf&#10;Me8VVLt2bWpzLw1L+bH36P9r8ZX3H3u/bRdKY28tnbZNL9NV9oPHsG28jb/8vkvKYqkH1pxM1Mqj&#10;dm9tznfu+8uxpV7TMdO56Z/7lpeQ9Tk5uRbHFvDeqv6W8/JD7z4nbbU5gQ0JIeQeuYkBrzbB1EHj&#10;ZrPBjz/+OFoVps9kBYRZAaihbbxj5zwMuHXCpANhHfhW0yZpgmYUDOVgqGZgKb/LXqspgu3/R5MR&#10;l87zw2UeeLr95qEhSPn+Mjw0wQYwmiyU8eqktMyP8r5DHPv/Meaet4qHQxwbwB1L35wSxU4QDg2Q&#10;SiOOTbumr4zT3rNkIBJSeuWMKEZyL1E+2jRhDptBcaeDZD2bp1Z3T9k89Wj+mwFuDZu/Gh6S/1o8&#10;1rBSft8p8lsOOLUcey1PP++BV/5exlkqrUq5KBVstTiPyWdNAeScG7ZfNQqM8hyScjV6+XOKAX2u&#10;7FR+AubTX77P5s2xPNF7rPIZMGeEpu/3Jk6rYFIFTK1dj+lO+eLqBh8gnoFSUzB3XYd+H4Ae2Lbb&#10;yfZu3jtodCLxZ9q/CXa7h+Q5B2wfGjx9eMir0PPZJ5hpb8SjbTcpT8xlQT7rLnpgBMAFDI8Oq7g3&#10;vokGPBcVRKWBXJWIXg1zdpFNOjuukzB6xtZVZa69fAiYXC+NVkOeFls8BmDbbCG7sVerxlfKlg1z&#10;ubctxA3tVFnHYt6ODS/ZQNYHdM/PeNhMt/gGMGpv9RuGMkrGVvQIYXwupLaL2naUdWdYiNFg9xDP&#10;wCrlfq79Gj8P9PtvcK5uYKyV16i9k2jTckHm869tgb6PntrpG+E9IIJeAvrGDQZUMWOpINl451xU&#10;Usbn0r0AGvR4RABCP1Qyl+5rGsB7PO6eVMAqoQP6TYxTBHk3ax+97OAHxYY4bfMkb/0ZRND6DfQM&#10;Mit3inqYWEX60D4PBry5fqxmBM99eeNjTfZ1hZx93l4bysejbbY5/foeHbdr/2BlUd8vInELTQlZ&#10;gV8a7+y7ygU08f7YPvfd8Kz1XtS0QcumdwAAE9JJREFU6/dO8iG1m2oAjm2SYNNuofty1BRT4/58&#10;aliy32Db7HHeuTz2Ua8sm382P8o2YGgL0gIfjMdltflHGX8IAUHU+HPamLT2f7sAb06GD/2/66bP&#10;2zywBoxaGxxCX83/U8fXurC0NG4N8U/lKLfjQbCVHsEN7XKTzkNuXIzrcZfKX+VO2x/n4Jxg//yM&#10;th0WJVgPLedcNuDZ77ZyoOe5W9m0aa4tEMz3wmEfBB/3fTaU2bMs7aLb0mhs5dEancv2wu5wY8tW&#10;DXhPD9uJAa8cv2o5WN1DXnhl6qftv/JCD9temwFV4xwaAK4Z+j7bNtlFI7X6m+vVkemDLsaxC5M0&#10;zXCpHfTFokjzHXaLWmuc895jk/oX78bj13K8Dz9sl5nHuhXDdu6r5GWMDcc41GYc1KMceO7cdypW&#10;7g9RyuEo3w/Er5T9tr3/lO9Y+v+5ccOhOOba95r8lEeUlHJ6LH2lfkaptdWXUKZLr9V+X/qeWv5c&#10;K/1A3RD80lj5t9cO5eGl9fNaeUYIIWvj5JTe94rYbYxEJG8roQNO5waPNt1SQkTy3vBN04wOV45K&#10;jmlHbAegxwZQLQ6fAVUOZsvOpebhcg6l+UwwncQfojmxBC/ttHQCVH7f3PVrc2pevJQonzKArd1j&#10;J4Jl+soJvr126jfW7rskr7qDJyhiUq8mdP1oQlwauGz9KNOUB6QHU3CYY1J9aIIDHPYwBIYJtJ0c&#10;A+OBZ01BomE5OC7fs5fkPXL0S2LbAGB0b5BCfop4as9Y9Pla+zeKx7SB+QdRiaFteNkOlsY3G5eG&#10;x9qPsnwUvXZ4+UF6n5Gwufyx6Sp/t99b4s+Y9JSLCZxzCGU+l94wcBCY/E3KPoGg7wUb7yE9EILA&#10;e5f1KnPJsWLokg3hWJrnJkzW5jDB2TwMcE6gil7t46LiuWLAFckfEPb7aLzTDwthbChJCVA59kYZ&#10;mt9TlJ1A8t9l/YmvN5NJk9+l0sAnM051CY0qXTUuqwgc5ZPLeVUaIA61S5p/kzjNe0ftkf3J9/Ux&#10;6SFAtJ5Zg7pd3GDTPxKi4vvLPiIZy/LPSPkXgLQF+jRtMoqrHKN57+GaBugDJlJon99sosyEEOMf&#10;LRgICMkmF5WT5v3q2d330ftN5VSNbUDSvkbj9OS7y/yw36Z5IB7YA9YDFCLDWXfe5LV+oq2zzsUG&#10;0OZdDS1fNV7m693h1V8ARD10avIrkr0Ca+2WvT43PvOuhRqAh2jHypy5/gXSI1tUC3kZEuLqvwNR&#10;Jvw2lXfIimr7fUP5x7LIhmBtkxygXmDHlK/lWEBEktdykeSirZrIvclbV1t9lb5nUPS7eRmRZtpO&#10;aR0XQbVDsfWrNgERGYdzbZ/es0ihtnT+YfrkSedYuV7jlPSXeQEk2WlHNedQTLnNt/PP589o2nbU&#10;P4qdU9QWSNXKp/wG+7+D5enyGbJzY7ycFswrX8v2Xe8tFbyj/yOcJjohIPT9eByRrgOYXlO5t98+&#10;lz+pjc7zAs1vkZGxzOk7yn65Dwfrp3TduN028yt4D3HtpL3UfLI6EDt/sfMzSDfum8v5UTn+mrQL&#10;0Vd9yJZxOS3VDxyb19fGRafeZ+cfx+Y/x9J3TaPAOfqfY/Pb18Kp+Xuq/Jyq33tp5uZHL5W+c+vX&#10;OfXnJWT5VP3WKbqtS+rnOfo1Qgi5F266hSZQH6SX3i3aIep2GrrFhnaGo9VzfcjbOlziau8BoI9n&#10;6SHpF1XZ55KmxAEIIllxM4k2qBbzgomoS/qz854apf/YCr5BcXThO1QhWurlZq5fm5HS/MC7nFW+&#10;3RIt/6LsPZJhKuvf6t/hUUyaTvnGmfvOzisX1c+H5G+kLCoGe2kNafwGnc/CpfoSK1TbmGamSJPL&#10;efNyTIwupRyPNKLT/8fyTUrVfP9wn9olZKQE03ZknI6sWFFPjlT/T5XYQ0a+wRgqo/tEppls/69t&#10;b/V91vDhBmOH4hET79KZUVHhYZ4XDIYBU0c0ztzuHsDKVvHB0YPJuaPt56F8c+OMGX5149WwVeMd&#10;gNDVvbxGSm/zLWOl6vH2vw/FdlLNkJbGxdXTwelExW7TVtddu7FQplXZw3k35ZmuXbcfrZy3/xOJ&#10;XjQTnNpM+uShrXVs8LxzLnoVhV5iX+JSSyQuKuZdCyCg7x0AgZf4fAgOIgFNblcaCELcDhMBLj0H&#10;eAh6dH1A07hkKAhaahDNeQHgplvNlXVCjQh24hwQtzBr4r5mRR4cy/whr2qKy9qipNoOAY1PCsO+&#10;RzYMqRyqAa5UEGYFfCoXD7haG9A043jL7wlA6NK5hiatB8deVlkID/hmOohxDhLiGYHSh5hMiR5z&#10;CLEt3jiPxjfonrvordJuUzweCB1CF+V606S4QjRuO/Gp0Y3ebPvgAC/RCwkCjwbiejgf5anvo5d3&#10;45P8BCBazZroDhMkym4zVgKrp6j1YBERBAlwcPD67SFEJWg7GKO1b9D80jIP2q80LhdB1+/Rqsdf&#10;evdIGVtTwOdy0LY1zI5dnfVCsYSAXgKaivI2fkLRbho5z0qo4BBclB8r13Ysb7c2LFfNB3Hw3gES&#10;JrKd42uascyN5LiJ3x8cIB6TrQiCi+1JLguTl8FlvbXAIw/jsm0rzhmaZogzFNkPF5L3a+G1a/pw&#10;MT+akZLji55A1f5Ry71mgEsyIuLgmnbSb+t7AAB9HtgNl8WlvOox6sGMYa/WpuXQtkVzbcWc4WRE&#10;Mh7kDDGXUVwr4wUAF1K9LW4q32nrUBnHqQra6ncMz8595XjNzzCncFpvtfxMepy+z7khAtsW2B1C&#10;Cg+32fRWPBSD8xB4tO20r7IL+iylXJQ73OjvpcHJMhikPEZG/CK9EIntYuo7fbE4peu6OD7RtiEZ&#10;P/PcZq7t0/zRJsc5cxRAqrvOwbVNXLTsTEk7l3eM8ED830gm3VCPYOpLzLzRmDQazxyCDIYEgd6e&#10;tjjdP6NpYDz4hs8Vp9uXh6JfHpjMDUZ1d2y80/TmucgV5uLnGvDmFomewhLl/jWNH5fG8dqNE6ek&#10;71T5KduRU3gJA9WhuF6iPM6tX6fWn3IB1a1l6VTZWBL3a68fhBByKjfxwFPFIDBsJ6JGO3veTT7X&#10;Jyk+1IBnFYr2sPB8FkbjZxWspTK7xlED2EszM/8++fG100/uG8rfuizM/7VZvfxXzr/F37+0/i18&#10;fVReLllC4qcfMElUKEKDLFhHlPJu0QKYi59OyMIVtksLcLH8Hf5+CUfyZ+H3i4sGOpfsSWWoBrza&#10;/4FkkAMwGBJOD8UFhLZFMNd9cV+MP8CLj3mVQifx+culL6bdh6L+GHlQe1JZxKMtP5cu8D5S/i/P&#10;FT2oLmGx/C5OAS6NIbZfC1nafgHrydA10g6sWwcu+Ibc/iWD8bp1eF0PmGvUvkMc6v8Eqf5fWAl9&#10;MsReWoejYb9d9P7GYaH8rF3+hBBCCCHvh5ufgWe301ODnRrtdJvMruvyanM9/waI227udru8x342&#10;AqZ99u32Yvndx4x31//cm3Lv6Sf3zVXk7woGELIO7z3r3/v3Z7Iice4GaxRB8fvaLPGBJ0vIjjyY&#10;D+HTKE4dHkwYjcdWjpqzw4DkQRVfliRh+Nu74rorwgV4+MEYh4qhzv5eqVvqQHnXK0DW5FoGoHvl&#10;rXz/pfK/dgd+Zv7bNiC3G2t/wzsnLFiAFdzpR2DUuYbxfXkUhBBCCCHkNtzEgKdnWKi3nXrUdV2H&#10;z58/43//+x++fPmCv//+G1+/fs0eeEB05dZDbHe7HX744YfshaeHyoeuj1tBNA3EL99zfQ04hiZr&#10;QvlbF+b/Mu49/9ZP/y0UQeU7dGu35a9envoFMaxdeIvff+QMjZXffywFS/SfugtizXxbpqpmQKvf&#10;ecb7MfakmXvH/LsTi8rg/sbLY1asu8XukpezUhlcre1aMf0HF46cGMfadUAbMfsdrn4LUNsp9N7r&#10;8BJe9tsP9S+yVP7ExLGAyjGa58awNAJCCCGEEHIDbnYGnohgv98DGDzy9vs9Pn/+jN9//x1//vkn&#10;/vzzTzw/P2fPOyAa49SA9/T0hG/fvmGz2WC324322LdnY5y9f7PeOtqS5IbhUtZOP8P7DpeyRP6W&#10;Pu9MHGvn41r5vzZrtz9rcw35XZXztx5c7kF3PYXRPYsOOc7xsdzlJdkgH6k3H7tgtHXnqfedEgLH&#10;4567vvrWxQQ4s7yrIdh+vXvseLhSyPqvcqGB9sKUhfW5tP1f/F7oFtNxS+dzwte1EwIhhBBCCDnG&#10;TQ14iipkuq7D169f8enTJ3z69Al//fUXgGi067oOQDzzrm1bdF2Hb9++Ybfb4aeffpocjL04fUA+&#10;x/2W4b2nn+F9h9di0fu1aXCXh2vn49r5vzbvPf/uPf12y8DzQsWqFm+vEHIAIClPzwip+Vyf5YrM&#10;ZdufemDogyoxeyQjXwoPxWPvOyXULfSskW58ttX073y9eI4sYcECBrdo6HJRu3X99uvWCziuiB1H&#10;VurJ0fA1ICZfnTlrc+7szhS+luS/V5zExR/ntvu5/cc1+j/ASUjxnBey/yCEEEIIuS9uZsDTM+sA&#10;wBrw1FAHAA8PD/j48SMeHx8RQoCIYLvdYr/f4++//0bXdfm6euYpeq6eeuGdg6wcLh1Dr51+hvcd&#10;ri1/WRl1CW79/Fs7/9fmveffvaf/dXCpAjkpOt2FzwtYAK+EOU8FD3fQkyFyufy44AaFeQolyVOT&#10;7vPJY8Gn68EF+OL8KlXmnhNKVtTbiOZDVzQe9MK7BmFZaMtvjU5wcfu18PtfmyHv3HB1TH4KUhuU&#10;QvP/kEIx90cxeCX5/45ZuvxpCU7lwYUo0ueGlB9CCCGEkLvhZgY85xw2m00+286ec7fZbPD4+IiP&#10;Hz/i3//+N3766adshNtut/jjjz/w3//+F3/88Uc22olIfr71jTHe+fOMAWkSt2wN9+XkofMCAwaw&#10;XvrJfbO2/OX3L1Sm3Kv8L87/tbn39nMp15L/Jel3S3LfL3t/td6ep9iNCsnLlMcOIXlTqDL9zNCd&#10;ns759C/jWgsoXgo5lj8L5M8J0lZegzGqDI96OLmAmAsLfkq5qMib078F8NmTwXwLYlTnhhMviDJe&#10;83f9Vr9q97G2HeQ6336ZDLtrKL8Xtf3Lo4gs7sHIBTiHlPXh7IqUlhYAWHf4+Dbq/6H4D8v40kUU&#10;y6p/GgfJZfVX3HL5Wbv8CSGEEELeEzedfakXnhrfdFvNtm2x3W7x3Xff4eeff8Z//vMf/PLLL/j1&#10;11/x22+/4V//+hd++OEHPD4+wnuPvu+x3++x3+/x/PyMpkkGPF/5HDl9aHrpKrql4bVYK/0M7zu8&#10;Fvf6/rXDt8J7z7+7Tv/dei8k7j395NUxMpyVxkV7H5aJ3zkK4NIBi1yTFVvwV9F+3XUPdr/kBsTk&#10;a/k3ADXWOcStMz24hSaJSJKXc0NCCCGEEHJf3MwDL4SQt8t0zqHrOmy3W/z444/49OkTfv75Zzw9&#10;PeHp6QnPz8/w3mePvcfHR/zzn//Mhrrvv/8e2+02b5cZINFQJ8ieezn0x6c4cTK0TjhKxIWsmX6G&#10;9x1mVpK/a/Aa8nHN/F+b955/66ffL3l4moZzw4VpGLxY1gqXsXbVfen3N0ezaUE+2sQLjp/1VQ0X&#10;lr/3KLfQdDaEx2jLTf3bLZefatkdK9Ayf0545C2z/NsXyo8mQOX03BDLw2V5sG77SXySBxPq9RS6&#10;FPriOvC+6z7wGvq/NfHI/VPZb50UxljeuwwRQgghhNwLTuQMF7UF9H2Pvu8BAN57iEj2ovvrr7/g&#10;nEPTNPlHt8RUvnz5gq9fv6JtW3z8+BEfPnxA0zTo+x7eeN5NDHhnnodHCCGEEEIIIYQQQgghhBBC&#10;yJrcxIAnItmA55zLxjkRgYjkbTW7rkPf9+i6Lm+xKSJ4fHyMiU3n6DVNk+NWo2D+IBrwCCGEEEII&#10;IYQQQgghhBBCyB1zsy0083aXyTDnvc+GPPXI894jhJCvWyNc27Zo2yG5fd8jhIAQwug6IYQQQggh&#10;hBBCCCGEEEIIIffMTSxf1khnvfGsoU7/p8Y6fcZ7n8/OExGEELDf70fefIQQQgghhBBCCCGEEEII&#10;IYS8FW7qgde27ciAp952Dw8PAIaz8fR+DdXAZ7fY1PvtdpqEEEIIIYQQQgghhBBCCCGE3Ds3MeCp&#10;oQ4ANptNNtKpx51608151OnWm9bo1zRN9uAjhBBCCCGEEEIIIYQQQggh5K1wEwOeGuzyS5MnHhCN&#10;c1++fEHTNGiaBm3bjox4um1m13Xoug7OuWy8A+JZeDwDjxBCCCGEEEIIIYQQQgghhLwVbnYGXghh&#10;5HnXNM3IiKdba6qHnXrkOeew3+8RQsj36T2bzYYeeIQQQgghhBBCCCGEEEIIIeRNcVPXNTXAlag3&#10;nW6haY13dltNNeKp0U634CSEEEIIIYQQQgghhBBCCCHkrXAzDzxruNO/1fjWNE2+XhrtdMtMvW7j&#10;CSEAQPXcPEIIIYQQQgghhBBCCCGEEELuESc1l7grY18hIqOtNAFkQ5414JWEEPKPovfyDDxCCCGE&#10;EEIIIYQQQgghhBDyVriZBx4wv+WleuAdwm6tWTMCEkIIIYQQQgghhBBCCCGEEPIWWOUMvHILzXOe&#10;995nAx6Nd4QQQgghhBBCCCGEEEIIIeStcfO9J0sj3iXPl154hBBCCCGEEEIIIYQQQgghhLwVVjk8&#10;7hQjXu269dizhjxCCCGEEEIIIYQQQgghhBBC3gpOaAEjhBBCCCEVyjOH7bDx2Fbo3vuXSxghhBBC&#10;CCGEEELIG4eaFUIIIYQQQgghhBBCCCGEEEJeEf8Pbuwyh2pgvm0AAAAASUVORK5CYIJQSwECLQAU&#10;AAYACAAAACEAsYJntgoBAAATAgAAEwAAAAAAAAAAAAAAAAAAAAAAW0NvbnRlbnRfVHlwZXNdLnht&#10;bFBLAQItABQABgAIAAAAIQA4/SH/1gAAAJQBAAALAAAAAAAAAAAAAAAAADsBAABfcmVscy8ucmVs&#10;c1BLAQItABQABgAIAAAAIQAKcQpKzwMAAHMLAAAOAAAAAAAAAAAAAAAAADoCAABkcnMvZTJvRG9j&#10;LnhtbFBLAQItABQABgAIAAAAIQCqJg6+vAAAACEBAAAZAAAAAAAAAAAAAAAAADUGAABkcnMvX3Jl&#10;bHMvZTJvRG9jLnhtbC5yZWxzUEsBAi0AFAAGAAgAAAAhAIEjtj7dAAAABQEAAA8AAAAAAAAAAAAA&#10;AAAAKAcAAGRycy9kb3ducmV2LnhtbFBLAQItAAoAAAAAAAAAIQBOZLgkOuEiADrhIgAUAAAAAAAA&#10;AAAAAAAAADIIAABkcnMvbWVkaWEvaW1hZ2UxLnBuZ1BLBQYAAAAABgAGAHwBAACe6SIAAAA=&#10;">
                <v:shape id="Graphic 62" o:spid="_x0000_s1027" style="position:absolute;width:54254;height:40722;visibility:visible;mso-wrap-style:square;v-text-anchor:top" coordsize="5425440,407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EOmxQAAANsAAAAPAAAAZHJzL2Rvd25yZXYueG1sRI9Ba8JA&#10;FITvBf/D8gRvdVMF0dRVRBRLxYNpBXt7ZJ9JavZt2N2a9N93hYLHYWa+YebLztTiRs5XlhW8DBMQ&#10;xLnVFRcKPj+2z1MQPiBrrC2Tgl/ysFz0nuaYatvykW5ZKESEsE9RQRlCk0rp85IM+qFtiKN3sc5g&#10;iNIVUjtsI9zUcpQkE2mw4rhQYkPrkvJr9mMUtIdse3Bfm92+mV7O/vS++h7PCqUG/W71CiJQFx7h&#10;//abVjAZwf1L/AFy8QcAAP//AwBQSwECLQAUAAYACAAAACEA2+H2y+4AAACFAQAAEwAAAAAAAAAA&#10;AAAAAAAAAAAAW0NvbnRlbnRfVHlwZXNdLnhtbFBLAQItABQABgAIAAAAIQBa9CxbvwAAABUBAAAL&#10;AAAAAAAAAAAAAAAAAB8BAABfcmVscy8ucmVsc1BLAQItABQABgAIAAAAIQA97EOmxQAAANsAAAAP&#10;AAAAAAAAAAAAAAAAAAcCAABkcnMvZG93bnJldi54bWxQSwUGAAAAAAMAAwC3AAAA+QIAAAAA&#10;" path="m5425427,r-6083,l5417820,r-13,7620l5417807,4064508r-5410187,l7620,7620r5410187,l5417807,,,,,6096,,7620,,4064508r,1524l,4072128r5417807,l5419344,4072128r6083,l5425427,4066032r,-1524l5425427,7620r,-1524l5425427,xe" fillcolor="black" stroked="f">
                  <v:path arrowok="t"/>
                </v:shape>
                <v:shape id="Image 63" o:spid="_x0000_s1028" type="#_x0000_t75" style="position:absolute;top:60;width:54117;height:40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A8xwwAAANsAAAAPAAAAZHJzL2Rvd25yZXYueG1sRI/dSsNA&#10;EIXvhb7DMoJ3dhMlpaTdBilUg2ChqQ8wZqdJaHY2ZLf5eXtXEHp5OD8fZ5tNphUD9a6xrCBeRiCI&#10;S6sbrhR8nw/PaxDOI2tsLZOCmRxku8XDFlNtRz7RUPhKhBF2KSqove9SKV1Zk0G3tB1x8C62N+iD&#10;7CupexzDuGnlSxStpMGGA6HGjvY1ldfiZgJEJ7HDff4uL3Pyoz+S25f/PCr19Di9bUB4mvw9/N/O&#10;tYLVK/x9CT9A7n4BAAD//wMAUEsBAi0AFAAGAAgAAAAhANvh9svuAAAAhQEAABMAAAAAAAAAAAAA&#10;AAAAAAAAAFtDb250ZW50X1R5cGVzXS54bWxQSwECLQAUAAYACAAAACEAWvQsW78AAAAVAQAACwAA&#10;AAAAAAAAAAAAAAAfAQAAX3JlbHMvLnJlbHNQSwECLQAUAAYACAAAACEAuYAPMcMAAADbAAAADwAA&#10;AAAAAAAAAAAAAAAHAgAAZHJzL2Rvd25yZXYueG1sUEsFBgAAAAADAAMAtwAAAPcCAAAAAA==&#10;">
                  <v:imagedata r:id="rId25" o:title=""/>
                </v:shape>
                <w10:anchorlock/>
              </v:group>
            </w:pict>
          </mc:Fallback>
        </mc:AlternateContent>
      </w:r>
    </w:p>
    <w:p w:rsidR="00C13B03" w:rsidRDefault="00C13B03" w:rsidP="00C13B03">
      <w:pPr>
        <w:rPr>
          <w:sz w:val="18"/>
        </w:rPr>
      </w:pPr>
      <w:r>
        <w:rPr>
          <w:w w:val="105"/>
          <w:sz w:val="18"/>
        </w:rPr>
        <w:t>Fonte:</w:t>
      </w:r>
      <w:r>
        <w:rPr>
          <w:spacing w:val="29"/>
          <w:w w:val="105"/>
          <w:sz w:val="18"/>
        </w:rPr>
        <w:t xml:space="preserve"> </w:t>
      </w:r>
      <w:r>
        <w:rPr>
          <w:w w:val="105"/>
          <w:sz w:val="18"/>
        </w:rPr>
        <w:t>DIRCOM</w:t>
      </w:r>
      <w:r>
        <w:rPr>
          <w:spacing w:val="30"/>
          <w:w w:val="105"/>
          <w:sz w:val="18"/>
        </w:rPr>
        <w:t xml:space="preserve"> </w:t>
      </w:r>
      <w:r>
        <w:rPr>
          <w:spacing w:val="-2"/>
          <w:w w:val="105"/>
          <w:sz w:val="18"/>
        </w:rPr>
        <w:t>(2025).</w:t>
      </w:r>
    </w:p>
    <w:p w:rsidR="00C13B03" w:rsidRDefault="00C13B03">
      <w:pPr>
        <w:spacing w:before="159"/>
        <w:ind w:left="142"/>
        <w:rPr>
          <w:sz w:val="18"/>
        </w:rPr>
      </w:pPr>
    </w:p>
    <w:p w:rsidR="00C13B03" w:rsidRDefault="00C13B03">
      <w:pPr>
        <w:spacing w:before="159"/>
        <w:ind w:left="142"/>
        <w:rPr>
          <w:sz w:val="18"/>
        </w:rPr>
      </w:pPr>
    </w:p>
    <w:p w:rsidR="0012354A" w:rsidRDefault="0012354A">
      <w:pPr>
        <w:rPr>
          <w:sz w:val="18"/>
        </w:rPr>
        <w:sectPr w:rsidR="0012354A" w:rsidSect="000D1BE1">
          <w:pgSz w:w="11910" w:h="16840"/>
          <w:pgMar w:top="1701" w:right="1134" w:bottom="1134" w:left="1701" w:header="708" w:footer="1030" w:gutter="0"/>
          <w:cols w:space="720"/>
          <w:docGrid w:linePitch="299"/>
        </w:sectPr>
      </w:pPr>
    </w:p>
    <w:p w:rsidR="00DE3097" w:rsidRDefault="00DE3097">
      <w:pPr>
        <w:ind w:left="142"/>
        <w:rPr>
          <w:w w:val="105"/>
          <w:sz w:val="18"/>
        </w:rPr>
      </w:pPr>
    </w:p>
    <w:p w:rsidR="0012354A" w:rsidRDefault="0084534B">
      <w:pPr>
        <w:ind w:left="142"/>
        <w:rPr>
          <w:sz w:val="18"/>
        </w:rPr>
      </w:pPr>
      <w:r>
        <w:rPr>
          <w:w w:val="105"/>
          <w:sz w:val="18"/>
        </w:rPr>
        <w:t>Tabela</w:t>
      </w:r>
      <w:r>
        <w:rPr>
          <w:spacing w:val="17"/>
          <w:w w:val="105"/>
          <w:sz w:val="18"/>
        </w:rPr>
        <w:t xml:space="preserve"> </w:t>
      </w:r>
      <w:r>
        <w:rPr>
          <w:w w:val="105"/>
          <w:sz w:val="18"/>
        </w:rPr>
        <w:t>1</w:t>
      </w:r>
      <w:r>
        <w:rPr>
          <w:spacing w:val="23"/>
          <w:w w:val="105"/>
          <w:sz w:val="18"/>
        </w:rPr>
        <w:t xml:space="preserve"> </w:t>
      </w:r>
      <w:r>
        <w:rPr>
          <w:w w:val="105"/>
          <w:sz w:val="18"/>
        </w:rPr>
        <w:t>-</w:t>
      </w:r>
      <w:r>
        <w:rPr>
          <w:spacing w:val="15"/>
          <w:w w:val="105"/>
          <w:sz w:val="18"/>
        </w:rPr>
        <w:t xml:space="preserve"> </w:t>
      </w:r>
      <w:r>
        <w:rPr>
          <w:w w:val="105"/>
          <w:sz w:val="18"/>
        </w:rPr>
        <w:t>Características</w:t>
      </w:r>
      <w:r>
        <w:rPr>
          <w:spacing w:val="19"/>
          <w:w w:val="105"/>
          <w:sz w:val="18"/>
        </w:rPr>
        <w:t xml:space="preserve"> </w:t>
      </w:r>
      <w:r>
        <w:rPr>
          <w:w w:val="105"/>
          <w:sz w:val="18"/>
        </w:rPr>
        <w:t>das</w:t>
      </w:r>
      <w:r>
        <w:rPr>
          <w:spacing w:val="15"/>
          <w:w w:val="105"/>
          <w:sz w:val="18"/>
        </w:rPr>
        <w:t xml:space="preserve"> </w:t>
      </w:r>
      <w:r>
        <w:rPr>
          <w:w w:val="105"/>
          <w:sz w:val="18"/>
        </w:rPr>
        <w:t>áreas</w:t>
      </w:r>
      <w:r>
        <w:rPr>
          <w:spacing w:val="19"/>
          <w:w w:val="105"/>
          <w:sz w:val="18"/>
        </w:rPr>
        <w:t xml:space="preserve"> </w:t>
      </w:r>
      <w:r>
        <w:rPr>
          <w:w w:val="105"/>
          <w:sz w:val="18"/>
        </w:rPr>
        <w:t>e</w:t>
      </w:r>
      <w:r>
        <w:rPr>
          <w:spacing w:val="9"/>
          <w:w w:val="105"/>
          <w:sz w:val="18"/>
        </w:rPr>
        <w:t xml:space="preserve"> </w:t>
      </w:r>
      <w:r>
        <w:rPr>
          <w:w w:val="105"/>
          <w:sz w:val="18"/>
        </w:rPr>
        <w:t>instalações</w:t>
      </w:r>
      <w:r>
        <w:rPr>
          <w:spacing w:val="16"/>
          <w:w w:val="105"/>
          <w:sz w:val="18"/>
        </w:rPr>
        <w:t xml:space="preserve"> </w:t>
      </w:r>
      <w:r>
        <w:rPr>
          <w:w w:val="105"/>
          <w:sz w:val="18"/>
        </w:rPr>
        <w:t>afetas</w:t>
      </w:r>
      <w:r>
        <w:rPr>
          <w:spacing w:val="18"/>
          <w:w w:val="105"/>
          <w:sz w:val="18"/>
        </w:rPr>
        <w:t xml:space="preserve"> </w:t>
      </w:r>
      <w:r>
        <w:rPr>
          <w:w w:val="105"/>
          <w:sz w:val="18"/>
        </w:rPr>
        <w:t>às</w:t>
      </w:r>
      <w:r>
        <w:rPr>
          <w:spacing w:val="19"/>
          <w:w w:val="105"/>
          <w:sz w:val="18"/>
        </w:rPr>
        <w:t xml:space="preserve"> </w:t>
      </w:r>
      <w:r>
        <w:rPr>
          <w:w w:val="105"/>
          <w:sz w:val="18"/>
        </w:rPr>
        <w:t>operações</w:t>
      </w:r>
      <w:r>
        <w:rPr>
          <w:spacing w:val="12"/>
          <w:w w:val="105"/>
          <w:sz w:val="18"/>
        </w:rPr>
        <w:t xml:space="preserve"> </w:t>
      </w:r>
      <w:r>
        <w:rPr>
          <w:w w:val="105"/>
          <w:sz w:val="18"/>
        </w:rPr>
        <w:t>portuárias</w:t>
      </w:r>
      <w:r>
        <w:rPr>
          <w:spacing w:val="30"/>
          <w:w w:val="105"/>
          <w:sz w:val="18"/>
        </w:rPr>
        <w:t xml:space="preserve"> </w:t>
      </w:r>
      <w:r>
        <w:rPr>
          <w:noProof/>
          <w:spacing w:val="3"/>
          <w:position w:val="4"/>
          <w:sz w:val="18"/>
          <w:lang w:val="pt-BR" w:eastAsia="pt-BR"/>
        </w:rPr>
        <w:drawing>
          <wp:inline distT="0" distB="0" distL="0" distR="0" wp14:anchorId="3206B2E9" wp14:editId="460A71EE">
            <wp:extent cx="60960" cy="9144"/>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6" cstate="print"/>
                    <a:stretch>
                      <a:fillRect/>
                    </a:stretch>
                  </pic:blipFill>
                  <pic:spPr>
                    <a:xfrm>
                      <a:off x="0" y="0"/>
                      <a:ext cx="60960" cy="9144"/>
                    </a:xfrm>
                    <a:prstGeom prst="rect">
                      <a:avLst/>
                    </a:prstGeom>
                  </pic:spPr>
                </pic:pic>
              </a:graphicData>
            </a:graphic>
          </wp:inline>
        </w:drawing>
      </w:r>
      <w:r>
        <w:rPr>
          <w:rFonts w:ascii="Times New Roman" w:hAnsi="Times New Roman"/>
          <w:spacing w:val="15"/>
          <w:w w:val="105"/>
          <w:sz w:val="18"/>
        </w:rPr>
        <w:t xml:space="preserve"> </w:t>
      </w:r>
      <w:r>
        <w:rPr>
          <w:w w:val="105"/>
          <w:sz w:val="18"/>
        </w:rPr>
        <w:t>situação</w:t>
      </w:r>
      <w:r>
        <w:rPr>
          <w:spacing w:val="14"/>
          <w:w w:val="105"/>
          <w:sz w:val="18"/>
        </w:rPr>
        <w:t xml:space="preserve"> </w:t>
      </w:r>
      <w:r>
        <w:rPr>
          <w:spacing w:val="-2"/>
          <w:w w:val="105"/>
          <w:sz w:val="18"/>
        </w:rPr>
        <w:t>atual.</w:t>
      </w:r>
      <w:r w:rsidR="00DE3097" w:rsidRPr="00DE3097">
        <w:rPr>
          <w:noProof/>
          <w:lang w:val="pt-BR" w:eastAsia="pt-BR"/>
        </w:rPr>
        <w:t xml:space="preserve"> </w:t>
      </w:r>
    </w:p>
    <w:tbl>
      <w:tblPr>
        <w:tblStyle w:val="TableNormal"/>
        <w:tblW w:w="9085" w:type="dxa"/>
        <w:jc w:val="center"/>
        <w:tblLook w:val="01E0" w:firstRow="1" w:lastRow="1" w:firstColumn="1" w:lastColumn="1" w:noHBand="0" w:noVBand="0"/>
      </w:tblPr>
      <w:tblGrid>
        <w:gridCol w:w="1927"/>
        <w:gridCol w:w="2295"/>
        <w:gridCol w:w="901"/>
        <w:gridCol w:w="2221"/>
        <w:gridCol w:w="1741"/>
      </w:tblGrid>
      <w:tr w:rsidR="0012354A" w:rsidRPr="00DE3097" w:rsidTr="00DE3097">
        <w:trPr>
          <w:trHeight w:val="577"/>
          <w:jc w:val="center"/>
        </w:trPr>
        <w:tc>
          <w:tcPr>
            <w:tcW w:w="1927" w:type="dxa"/>
            <w:tcBorders>
              <w:top w:val="single" w:sz="4" w:space="0" w:color="auto"/>
              <w:left w:val="single" w:sz="4" w:space="0" w:color="auto"/>
              <w:bottom w:val="single" w:sz="4" w:space="0" w:color="auto"/>
              <w:right w:val="single" w:sz="4" w:space="0" w:color="auto"/>
            </w:tcBorders>
            <w:shd w:val="clear" w:color="auto" w:fill="3387C1"/>
            <w:vAlign w:val="center"/>
          </w:tcPr>
          <w:p w:rsidR="0012354A" w:rsidRPr="00DE3097" w:rsidRDefault="0084534B" w:rsidP="00DE3097">
            <w:pPr>
              <w:pStyle w:val="TableParagraph"/>
              <w:spacing w:after="0" w:line="240" w:lineRule="auto"/>
              <w:jc w:val="center"/>
              <w:rPr>
                <w:rFonts w:cstheme="minorHAnsi"/>
                <w:b/>
              </w:rPr>
            </w:pPr>
            <w:r w:rsidRPr="00DE3097">
              <w:rPr>
                <w:rFonts w:cstheme="minorHAnsi"/>
                <w:b/>
              </w:rPr>
              <w:t xml:space="preserve">Número da </w:t>
            </w:r>
            <w:r w:rsidRPr="00DE3097">
              <w:rPr>
                <w:rFonts w:cstheme="minorHAnsi"/>
                <w:b/>
                <w:spacing w:val="-4"/>
              </w:rPr>
              <w:t>Área/Instalação</w:t>
            </w:r>
          </w:p>
        </w:tc>
        <w:tc>
          <w:tcPr>
            <w:tcW w:w="0" w:type="auto"/>
            <w:tcBorders>
              <w:top w:val="single" w:sz="4" w:space="0" w:color="auto"/>
              <w:left w:val="single" w:sz="4" w:space="0" w:color="auto"/>
              <w:bottom w:val="single" w:sz="4" w:space="0" w:color="auto"/>
              <w:right w:val="single" w:sz="4" w:space="0" w:color="auto"/>
            </w:tcBorders>
            <w:shd w:val="clear" w:color="auto" w:fill="3387C1"/>
            <w:vAlign w:val="center"/>
          </w:tcPr>
          <w:p w:rsidR="0012354A" w:rsidRPr="00DE3097" w:rsidRDefault="0084534B" w:rsidP="00DE3097">
            <w:pPr>
              <w:pStyle w:val="TableParagraph"/>
              <w:spacing w:after="0" w:line="240" w:lineRule="auto"/>
              <w:jc w:val="center"/>
              <w:rPr>
                <w:rFonts w:cstheme="minorHAnsi"/>
                <w:b/>
              </w:rPr>
            </w:pPr>
            <w:r w:rsidRPr="00DE3097">
              <w:rPr>
                <w:rFonts w:cstheme="minorHAnsi"/>
                <w:b/>
                <w:spacing w:val="-2"/>
              </w:rPr>
              <w:t>Nome/Identificação</w:t>
            </w:r>
            <w:r w:rsidRPr="00DE3097">
              <w:rPr>
                <w:rFonts w:cstheme="minorHAnsi"/>
                <w:b/>
                <w:spacing w:val="-12"/>
              </w:rPr>
              <w:t xml:space="preserve"> </w:t>
            </w:r>
            <w:r w:rsidRPr="00DE3097">
              <w:rPr>
                <w:rFonts w:cstheme="minorHAnsi"/>
                <w:b/>
                <w:spacing w:val="-2"/>
              </w:rPr>
              <w:t xml:space="preserve">da </w:t>
            </w:r>
            <w:r w:rsidRPr="00DE3097">
              <w:rPr>
                <w:rFonts w:cstheme="minorHAnsi"/>
                <w:b/>
                <w:spacing w:val="-4"/>
              </w:rPr>
              <w:t>área</w:t>
            </w:r>
          </w:p>
        </w:tc>
        <w:tc>
          <w:tcPr>
            <w:tcW w:w="0" w:type="auto"/>
            <w:tcBorders>
              <w:top w:val="single" w:sz="4" w:space="0" w:color="auto"/>
              <w:left w:val="single" w:sz="4" w:space="0" w:color="auto"/>
              <w:bottom w:val="single" w:sz="4" w:space="0" w:color="auto"/>
              <w:right w:val="single" w:sz="4" w:space="0" w:color="auto"/>
            </w:tcBorders>
            <w:shd w:val="clear" w:color="auto" w:fill="3387C1"/>
            <w:vAlign w:val="center"/>
          </w:tcPr>
          <w:p w:rsidR="00DE3097" w:rsidRDefault="0084534B" w:rsidP="00DE3097">
            <w:pPr>
              <w:pStyle w:val="TableParagraph"/>
              <w:spacing w:after="0" w:line="240" w:lineRule="auto"/>
              <w:jc w:val="center"/>
              <w:rPr>
                <w:rFonts w:cstheme="minorHAnsi"/>
                <w:b/>
                <w:spacing w:val="-4"/>
              </w:rPr>
            </w:pPr>
            <w:r w:rsidRPr="00DE3097">
              <w:rPr>
                <w:rFonts w:cstheme="minorHAnsi"/>
                <w:b/>
                <w:spacing w:val="-4"/>
              </w:rPr>
              <w:t>Área</w:t>
            </w:r>
          </w:p>
          <w:p w:rsidR="0012354A" w:rsidRPr="00DE3097" w:rsidRDefault="0084534B" w:rsidP="00DE3097">
            <w:pPr>
              <w:pStyle w:val="TableParagraph"/>
              <w:spacing w:after="0" w:line="240" w:lineRule="auto"/>
              <w:jc w:val="center"/>
              <w:rPr>
                <w:rFonts w:cstheme="minorHAnsi"/>
                <w:b/>
              </w:rPr>
            </w:pPr>
            <w:r w:rsidRPr="00DE3097">
              <w:rPr>
                <w:rFonts w:cstheme="minorHAnsi"/>
                <w:b/>
                <w:spacing w:val="-4"/>
                <w:w w:val="90"/>
              </w:rPr>
              <w:t>(m²)</w:t>
            </w:r>
          </w:p>
        </w:tc>
        <w:tc>
          <w:tcPr>
            <w:tcW w:w="0" w:type="auto"/>
            <w:tcBorders>
              <w:top w:val="single" w:sz="4" w:space="0" w:color="auto"/>
              <w:left w:val="single" w:sz="4" w:space="0" w:color="auto"/>
              <w:bottom w:val="single" w:sz="4" w:space="0" w:color="auto"/>
              <w:right w:val="single" w:sz="4" w:space="0" w:color="auto"/>
            </w:tcBorders>
            <w:shd w:val="clear" w:color="auto" w:fill="3387C1"/>
            <w:vAlign w:val="center"/>
          </w:tcPr>
          <w:p w:rsidR="0012354A" w:rsidRPr="00DE3097" w:rsidRDefault="0084534B" w:rsidP="00DE3097">
            <w:pPr>
              <w:pStyle w:val="TableParagraph"/>
              <w:spacing w:after="0" w:line="240" w:lineRule="auto"/>
              <w:jc w:val="center"/>
              <w:rPr>
                <w:rFonts w:cstheme="minorHAnsi"/>
                <w:b/>
              </w:rPr>
            </w:pPr>
            <w:r w:rsidRPr="00DE3097">
              <w:rPr>
                <w:rFonts w:cstheme="minorHAnsi"/>
                <w:b/>
                <w:w w:val="90"/>
              </w:rPr>
              <w:t>Perfil</w:t>
            </w:r>
            <w:r w:rsidRPr="00DE3097">
              <w:rPr>
                <w:rFonts w:cstheme="minorHAnsi"/>
                <w:b/>
                <w:spacing w:val="4"/>
              </w:rPr>
              <w:t xml:space="preserve"> </w:t>
            </w:r>
            <w:r w:rsidRPr="00DE3097">
              <w:rPr>
                <w:rFonts w:cstheme="minorHAnsi"/>
                <w:b/>
                <w:w w:val="90"/>
              </w:rPr>
              <w:t>de</w:t>
            </w:r>
            <w:r w:rsidRPr="00DE3097">
              <w:rPr>
                <w:rFonts w:cstheme="minorHAnsi"/>
                <w:b/>
              </w:rPr>
              <w:t xml:space="preserve"> </w:t>
            </w:r>
            <w:r w:rsidRPr="00DE3097">
              <w:rPr>
                <w:rFonts w:cstheme="minorHAnsi"/>
                <w:b/>
                <w:spacing w:val="-4"/>
                <w:w w:val="90"/>
              </w:rPr>
              <w:t>Carga</w:t>
            </w:r>
          </w:p>
        </w:tc>
        <w:tc>
          <w:tcPr>
            <w:tcW w:w="0" w:type="auto"/>
            <w:tcBorders>
              <w:top w:val="single" w:sz="4" w:space="0" w:color="auto"/>
              <w:left w:val="single" w:sz="4" w:space="0" w:color="auto"/>
              <w:bottom w:val="single" w:sz="4" w:space="0" w:color="auto"/>
              <w:right w:val="single" w:sz="4" w:space="0" w:color="auto"/>
            </w:tcBorders>
            <w:shd w:val="clear" w:color="auto" w:fill="3387C1"/>
            <w:vAlign w:val="center"/>
          </w:tcPr>
          <w:p w:rsidR="0012354A" w:rsidRPr="00DE3097" w:rsidRDefault="0084534B" w:rsidP="00DE3097">
            <w:pPr>
              <w:pStyle w:val="TableParagraph"/>
              <w:spacing w:after="0" w:line="240" w:lineRule="auto"/>
              <w:jc w:val="center"/>
              <w:rPr>
                <w:rFonts w:cstheme="minorHAnsi"/>
                <w:b/>
              </w:rPr>
            </w:pPr>
            <w:r w:rsidRPr="00DE3097">
              <w:rPr>
                <w:rFonts w:cstheme="minorHAnsi"/>
                <w:b/>
              </w:rPr>
              <w:t xml:space="preserve">Tipo de </w:t>
            </w:r>
            <w:r w:rsidRPr="00DE3097">
              <w:rPr>
                <w:rFonts w:cstheme="minorHAnsi"/>
                <w:b/>
                <w:spacing w:val="-2"/>
              </w:rPr>
              <w:t>instalação</w:t>
            </w:r>
          </w:p>
        </w:tc>
      </w:tr>
      <w:tr w:rsidR="0012354A" w:rsidRPr="00DE3097" w:rsidTr="00DE3097">
        <w:trPr>
          <w:trHeight w:val="610"/>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B</w:t>
            </w:r>
            <w:r w:rsidRPr="00DE3097">
              <w:rPr>
                <w:rFonts w:cstheme="minorHAnsi"/>
                <w:spacing w:val="-12"/>
                <w:w w:val="105"/>
              </w:rPr>
              <w:t xml:space="preserve"> </w:t>
            </w:r>
            <w:r w:rsidRPr="00DE3097">
              <w:rPr>
                <w:rFonts w:cstheme="minorHAnsi"/>
                <w:spacing w:val="-5"/>
                <w:w w:val="105"/>
              </w:rPr>
              <w:t>102</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0"/>
              </w:rPr>
              <w:t>Berço</w:t>
            </w:r>
            <w:r w:rsidRPr="00DE3097">
              <w:rPr>
                <w:rFonts w:cstheme="minorHAnsi"/>
                <w:spacing w:val="-8"/>
                <w:w w:val="110"/>
              </w:rPr>
              <w:t xml:space="preserve"> </w:t>
            </w:r>
            <w:r w:rsidRPr="00DE3097">
              <w:rPr>
                <w:rFonts w:cstheme="minorHAnsi"/>
                <w:w w:val="110"/>
              </w:rPr>
              <w:t>102</w:t>
            </w:r>
            <w:r w:rsidRPr="00DE3097">
              <w:rPr>
                <w:rFonts w:cstheme="minorHAnsi"/>
                <w:spacing w:val="-9"/>
                <w:w w:val="110"/>
              </w:rPr>
              <w:t xml:space="preserve"> </w:t>
            </w:r>
            <w:r w:rsidRPr="00DE3097">
              <w:rPr>
                <w:rFonts w:cstheme="minorHAnsi"/>
                <w:w w:val="110"/>
              </w:rPr>
              <w:t>do</w:t>
            </w:r>
            <w:r w:rsidRPr="00DE3097">
              <w:rPr>
                <w:rFonts w:cstheme="minorHAnsi"/>
                <w:spacing w:val="-9"/>
                <w:w w:val="110"/>
              </w:rPr>
              <w:t xml:space="preserve"> </w:t>
            </w:r>
            <w:r w:rsidRPr="00DE3097">
              <w:rPr>
                <w:rFonts w:cstheme="minorHAnsi"/>
                <w:w w:val="110"/>
              </w:rPr>
              <w:t xml:space="preserve">Cais </w:t>
            </w:r>
            <w:r w:rsidRPr="00DE3097">
              <w:rPr>
                <w:rFonts w:cstheme="minorHAnsi"/>
                <w:spacing w:val="-2"/>
                <w:w w:val="110"/>
              </w:rPr>
              <w:t>Comercial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3.871,03</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05"/>
              </w:rPr>
              <w:t>Granel</w:t>
            </w:r>
            <w:r w:rsidRPr="00DE3097">
              <w:rPr>
                <w:rFonts w:cstheme="minorHAnsi"/>
                <w:spacing w:val="17"/>
                <w:w w:val="105"/>
              </w:rPr>
              <w:t xml:space="preserve"> </w:t>
            </w:r>
            <w:r w:rsidRPr="00DE3097">
              <w:rPr>
                <w:rFonts w:cstheme="minorHAnsi"/>
                <w:spacing w:val="-2"/>
                <w:w w:val="105"/>
              </w:rPr>
              <w:t>Líquido</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Acostagem</w:t>
            </w:r>
          </w:p>
        </w:tc>
      </w:tr>
      <w:tr w:rsidR="0012354A" w:rsidRPr="00DE3097" w:rsidTr="00DE3097">
        <w:trPr>
          <w:trHeight w:val="614"/>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B</w:t>
            </w:r>
            <w:r w:rsidRPr="00DE3097">
              <w:rPr>
                <w:rFonts w:cstheme="minorHAnsi"/>
                <w:spacing w:val="-12"/>
                <w:w w:val="105"/>
              </w:rPr>
              <w:t xml:space="preserve"> </w:t>
            </w:r>
            <w:r w:rsidRPr="00DE3097">
              <w:rPr>
                <w:rFonts w:cstheme="minorHAnsi"/>
                <w:spacing w:val="-5"/>
                <w:w w:val="105"/>
              </w:rPr>
              <w:t>103</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0"/>
              </w:rPr>
              <w:t>Berço</w:t>
            </w:r>
            <w:r w:rsidRPr="00DE3097">
              <w:rPr>
                <w:rFonts w:cstheme="minorHAnsi"/>
                <w:spacing w:val="-8"/>
                <w:w w:val="110"/>
              </w:rPr>
              <w:t xml:space="preserve"> </w:t>
            </w:r>
            <w:r w:rsidRPr="00DE3097">
              <w:rPr>
                <w:rFonts w:cstheme="minorHAnsi"/>
                <w:w w:val="110"/>
              </w:rPr>
              <w:t>103</w:t>
            </w:r>
            <w:r w:rsidRPr="00DE3097">
              <w:rPr>
                <w:rFonts w:cstheme="minorHAnsi"/>
                <w:spacing w:val="-9"/>
                <w:w w:val="110"/>
              </w:rPr>
              <w:t xml:space="preserve"> </w:t>
            </w:r>
            <w:r w:rsidRPr="00DE3097">
              <w:rPr>
                <w:rFonts w:cstheme="minorHAnsi"/>
                <w:w w:val="110"/>
              </w:rPr>
              <w:t>do</w:t>
            </w:r>
            <w:r w:rsidRPr="00DE3097">
              <w:rPr>
                <w:rFonts w:cstheme="minorHAnsi"/>
                <w:spacing w:val="-9"/>
                <w:w w:val="110"/>
              </w:rPr>
              <w:t xml:space="preserve"> </w:t>
            </w:r>
            <w:r w:rsidRPr="00DE3097">
              <w:rPr>
                <w:rFonts w:cstheme="minorHAnsi"/>
                <w:w w:val="110"/>
              </w:rPr>
              <w:t xml:space="preserve">Cais </w:t>
            </w:r>
            <w:r w:rsidRPr="00DE3097">
              <w:rPr>
                <w:rFonts w:cstheme="minorHAnsi"/>
                <w:spacing w:val="-2"/>
                <w:w w:val="110"/>
              </w:rPr>
              <w:t>Comercial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3.679,59</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05"/>
              </w:rPr>
              <w:t>Granel</w:t>
            </w:r>
            <w:r w:rsidRPr="00DE3097">
              <w:rPr>
                <w:rFonts w:cstheme="minorHAnsi"/>
                <w:spacing w:val="8"/>
                <w:w w:val="105"/>
              </w:rPr>
              <w:t xml:space="preserve"> </w:t>
            </w:r>
            <w:r w:rsidRPr="00DE3097">
              <w:rPr>
                <w:rFonts w:cstheme="minorHAnsi"/>
                <w:w w:val="105"/>
              </w:rPr>
              <w:t>Sólido</w:t>
            </w:r>
            <w:r w:rsidRPr="00DE3097">
              <w:rPr>
                <w:rFonts w:cstheme="minorHAnsi"/>
                <w:spacing w:val="15"/>
                <w:w w:val="105"/>
              </w:rPr>
              <w:t xml:space="preserve"> </w:t>
            </w:r>
            <w:r w:rsidRPr="00DE3097">
              <w:rPr>
                <w:rFonts w:cstheme="minorHAnsi"/>
                <w:spacing w:val="-2"/>
                <w:w w:val="105"/>
              </w:rPr>
              <w:t>Vegetal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Acostagem</w:t>
            </w:r>
          </w:p>
        </w:tc>
      </w:tr>
      <w:tr w:rsidR="0012354A" w:rsidRPr="00DE3097" w:rsidTr="00DE3097">
        <w:trPr>
          <w:trHeight w:val="615"/>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B</w:t>
            </w:r>
            <w:r w:rsidRPr="00DE3097">
              <w:rPr>
                <w:rFonts w:cstheme="minorHAnsi"/>
                <w:spacing w:val="-12"/>
                <w:w w:val="105"/>
              </w:rPr>
              <w:t xml:space="preserve"> </w:t>
            </w:r>
            <w:r w:rsidRPr="00DE3097">
              <w:rPr>
                <w:rFonts w:cstheme="minorHAnsi"/>
                <w:spacing w:val="-5"/>
                <w:w w:val="105"/>
              </w:rPr>
              <w:t>104</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0"/>
              </w:rPr>
              <w:t>Berço</w:t>
            </w:r>
            <w:r w:rsidRPr="00DE3097">
              <w:rPr>
                <w:rFonts w:cstheme="minorHAnsi"/>
                <w:spacing w:val="-8"/>
                <w:w w:val="110"/>
              </w:rPr>
              <w:t xml:space="preserve"> </w:t>
            </w:r>
            <w:r w:rsidRPr="00DE3097">
              <w:rPr>
                <w:rFonts w:cstheme="minorHAnsi"/>
                <w:w w:val="110"/>
              </w:rPr>
              <w:t>104</w:t>
            </w:r>
            <w:r w:rsidRPr="00DE3097">
              <w:rPr>
                <w:rFonts w:cstheme="minorHAnsi"/>
                <w:spacing w:val="-9"/>
                <w:w w:val="110"/>
              </w:rPr>
              <w:t xml:space="preserve"> </w:t>
            </w:r>
            <w:r w:rsidRPr="00DE3097">
              <w:rPr>
                <w:rFonts w:cstheme="minorHAnsi"/>
                <w:w w:val="110"/>
              </w:rPr>
              <w:t>do</w:t>
            </w:r>
            <w:r w:rsidRPr="00DE3097">
              <w:rPr>
                <w:rFonts w:cstheme="minorHAnsi"/>
                <w:spacing w:val="-9"/>
                <w:w w:val="110"/>
              </w:rPr>
              <w:t xml:space="preserve"> </w:t>
            </w:r>
            <w:r w:rsidRPr="00DE3097">
              <w:rPr>
                <w:rFonts w:cstheme="minorHAnsi"/>
                <w:w w:val="110"/>
              </w:rPr>
              <w:t xml:space="preserve">Cais </w:t>
            </w:r>
            <w:r w:rsidRPr="00DE3097">
              <w:rPr>
                <w:rFonts w:cstheme="minorHAnsi"/>
                <w:spacing w:val="-2"/>
                <w:w w:val="110"/>
              </w:rPr>
              <w:t>Comercial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3.900,27</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rPr>
              <w:t>Multipropósito</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Acostagem</w:t>
            </w:r>
          </w:p>
        </w:tc>
      </w:tr>
      <w:tr w:rsidR="0012354A" w:rsidRPr="00DE3097" w:rsidTr="00DE3097">
        <w:trPr>
          <w:trHeight w:val="614"/>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B</w:t>
            </w:r>
            <w:r w:rsidRPr="00DE3097">
              <w:rPr>
                <w:rFonts w:cstheme="minorHAnsi"/>
                <w:spacing w:val="-12"/>
                <w:w w:val="105"/>
              </w:rPr>
              <w:t xml:space="preserve"> </w:t>
            </w:r>
            <w:r w:rsidRPr="00DE3097">
              <w:rPr>
                <w:rFonts w:cstheme="minorHAnsi"/>
                <w:spacing w:val="-5"/>
                <w:w w:val="105"/>
              </w:rPr>
              <w:t>105</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0"/>
              </w:rPr>
              <w:t>Berço</w:t>
            </w:r>
            <w:r w:rsidRPr="00DE3097">
              <w:rPr>
                <w:rFonts w:cstheme="minorHAnsi"/>
                <w:spacing w:val="-8"/>
                <w:w w:val="110"/>
              </w:rPr>
              <w:t xml:space="preserve"> </w:t>
            </w:r>
            <w:r w:rsidRPr="00DE3097">
              <w:rPr>
                <w:rFonts w:cstheme="minorHAnsi"/>
                <w:w w:val="110"/>
              </w:rPr>
              <w:t>105</w:t>
            </w:r>
            <w:r w:rsidRPr="00DE3097">
              <w:rPr>
                <w:rFonts w:cstheme="minorHAnsi"/>
                <w:spacing w:val="-9"/>
                <w:w w:val="110"/>
              </w:rPr>
              <w:t xml:space="preserve"> </w:t>
            </w:r>
            <w:r w:rsidRPr="00DE3097">
              <w:rPr>
                <w:rFonts w:cstheme="minorHAnsi"/>
                <w:w w:val="110"/>
              </w:rPr>
              <w:t>do</w:t>
            </w:r>
            <w:r w:rsidRPr="00DE3097">
              <w:rPr>
                <w:rFonts w:cstheme="minorHAnsi"/>
                <w:spacing w:val="-9"/>
                <w:w w:val="110"/>
              </w:rPr>
              <w:t xml:space="preserve"> </w:t>
            </w:r>
            <w:r w:rsidRPr="00DE3097">
              <w:rPr>
                <w:rFonts w:cstheme="minorHAnsi"/>
                <w:w w:val="110"/>
              </w:rPr>
              <w:t xml:space="preserve">Cais </w:t>
            </w:r>
            <w:r w:rsidRPr="00DE3097">
              <w:rPr>
                <w:rFonts w:cstheme="minorHAnsi"/>
                <w:spacing w:val="-2"/>
                <w:w w:val="110"/>
              </w:rPr>
              <w:t>Comercial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7.887,07</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rPr>
              <w:t>Multipropósito</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Acostagem</w:t>
            </w:r>
          </w:p>
        </w:tc>
      </w:tr>
      <w:tr w:rsidR="0012354A" w:rsidRPr="00DE3097" w:rsidTr="00DE3097">
        <w:trPr>
          <w:trHeight w:val="615"/>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B</w:t>
            </w:r>
            <w:r w:rsidRPr="00DE3097">
              <w:rPr>
                <w:rFonts w:cstheme="minorHAnsi"/>
                <w:spacing w:val="-12"/>
                <w:w w:val="105"/>
              </w:rPr>
              <w:t xml:space="preserve"> </w:t>
            </w:r>
            <w:r w:rsidRPr="00DE3097">
              <w:rPr>
                <w:rFonts w:cstheme="minorHAnsi"/>
                <w:spacing w:val="-5"/>
                <w:w w:val="105"/>
              </w:rPr>
              <w:t>106</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0"/>
              </w:rPr>
              <w:t>Berço</w:t>
            </w:r>
            <w:r w:rsidRPr="00DE3097">
              <w:rPr>
                <w:rFonts w:cstheme="minorHAnsi"/>
                <w:spacing w:val="-8"/>
                <w:w w:val="110"/>
              </w:rPr>
              <w:t xml:space="preserve"> </w:t>
            </w:r>
            <w:r w:rsidRPr="00DE3097">
              <w:rPr>
                <w:rFonts w:cstheme="minorHAnsi"/>
                <w:w w:val="110"/>
              </w:rPr>
              <w:t>106</w:t>
            </w:r>
            <w:r w:rsidRPr="00DE3097">
              <w:rPr>
                <w:rFonts w:cstheme="minorHAnsi"/>
                <w:spacing w:val="-9"/>
                <w:w w:val="110"/>
              </w:rPr>
              <w:t xml:space="preserve"> </w:t>
            </w:r>
            <w:r w:rsidRPr="00DE3097">
              <w:rPr>
                <w:rFonts w:cstheme="minorHAnsi"/>
                <w:w w:val="110"/>
              </w:rPr>
              <w:t>do</w:t>
            </w:r>
            <w:r w:rsidRPr="00DE3097">
              <w:rPr>
                <w:rFonts w:cstheme="minorHAnsi"/>
                <w:spacing w:val="-9"/>
                <w:w w:val="110"/>
              </w:rPr>
              <w:t xml:space="preserve"> </w:t>
            </w:r>
            <w:r w:rsidRPr="00DE3097">
              <w:rPr>
                <w:rFonts w:cstheme="minorHAnsi"/>
                <w:w w:val="110"/>
              </w:rPr>
              <w:t xml:space="preserve">Cais </w:t>
            </w:r>
            <w:r w:rsidRPr="00DE3097">
              <w:rPr>
                <w:rFonts w:cstheme="minorHAnsi"/>
                <w:spacing w:val="-2"/>
                <w:w w:val="110"/>
              </w:rPr>
              <w:t>Comercial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12.370,61</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rPr>
              <w:t>Multipropósito</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Acostagem</w:t>
            </w:r>
          </w:p>
        </w:tc>
      </w:tr>
      <w:tr w:rsidR="0012354A" w:rsidRPr="00DE3097" w:rsidTr="00DE3097">
        <w:trPr>
          <w:trHeight w:val="613"/>
          <w:jc w:val="center"/>
        </w:trPr>
        <w:tc>
          <w:tcPr>
            <w:tcW w:w="1927" w:type="dxa"/>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w w:val="105"/>
              </w:rPr>
              <w:t xml:space="preserve">FOR </w:t>
            </w:r>
            <w:r w:rsidRPr="00DE3097">
              <w:rPr>
                <w:rFonts w:cstheme="minorHAnsi"/>
                <w:spacing w:val="-5"/>
                <w:w w:val="105"/>
              </w:rPr>
              <w:t>13</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05"/>
              </w:rPr>
              <w:t xml:space="preserve">Pátio </w:t>
            </w:r>
            <w:r w:rsidRPr="00DE3097">
              <w:rPr>
                <w:rFonts w:cstheme="minorHAnsi"/>
                <w:spacing w:val="-10"/>
                <w:w w:val="105"/>
              </w:rPr>
              <w:t>1</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jc w:val="center"/>
              <w:rPr>
                <w:rFonts w:cstheme="minorHAnsi"/>
              </w:rPr>
            </w:pPr>
            <w:r w:rsidRPr="00DE3097">
              <w:rPr>
                <w:rFonts w:cstheme="minorHAnsi"/>
                <w:spacing w:val="-2"/>
              </w:rPr>
              <w:t>12.255,46</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w w:val="115"/>
              </w:rPr>
              <w:t>Carga</w:t>
            </w:r>
            <w:r w:rsidRPr="00DE3097">
              <w:rPr>
                <w:rFonts w:cstheme="minorHAnsi"/>
                <w:spacing w:val="27"/>
                <w:w w:val="115"/>
              </w:rPr>
              <w:t xml:space="preserve"> </w:t>
            </w:r>
            <w:r w:rsidRPr="00DE3097">
              <w:rPr>
                <w:rFonts w:cstheme="minorHAnsi"/>
                <w:spacing w:val="-2"/>
                <w:w w:val="115"/>
              </w:rPr>
              <w:t>Geral</w:t>
            </w:r>
          </w:p>
        </w:tc>
        <w:tc>
          <w:tcPr>
            <w:tcW w:w="0" w:type="auto"/>
            <w:tcBorders>
              <w:top w:val="single" w:sz="4" w:space="0" w:color="auto"/>
              <w:left w:val="single" w:sz="4" w:space="0" w:color="auto"/>
              <w:bottom w:val="single" w:sz="4" w:space="0" w:color="auto"/>
              <w:right w:val="single" w:sz="4" w:space="0" w:color="auto"/>
            </w:tcBorders>
          </w:tcPr>
          <w:p w:rsidR="0012354A" w:rsidRPr="00DE3097" w:rsidRDefault="0084534B" w:rsidP="00DE3097">
            <w:pPr>
              <w:pStyle w:val="TableParagraph"/>
              <w:spacing w:after="0" w:line="240" w:lineRule="auto"/>
              <w:rPr>
                <w:rFonts w:cstheme="minorHAnsi"/>
              </w:rPr>
            </w:pPr>
            <w:r w:rsidRPr="00DE3097">
              <w:rPr>
                <w:rFonts w:cstheme="minorHAnsi"/>
                <w:spacing w:val="-2"/>
                <w:w w:val="115"/>
              </w:rPr>
              <w:t>Armazenagem</w:t>
            </w:r>
          </w:p>
        </w:tc>
      </w:tr>
      <w:tr w:rsidR="00DE3097" w:rsidRPr="00DE3097" w:rsidTr="00DE3097">
        <w:trPr>
          <w:trHeight w:val="613"/>
          <w:jc w:val="center"/>
        </w:trPr>
        <w:tc>
          <w:tcPr>
            <w:tcW w:w="1927" w:type="dxa"/>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w w:val="105"/>
              </w:rPr>
              <w:t xml:space="preserve">FOR </w:t>
            </w:r>
            <w:r w:rsidRPr="00DE3097">
              <w:rPr>
                <w:rFonts w:cstheme="minorHAnsi"/>
                <w:spacing w:val="-5"/>
                <w:w w:val="105"/>
              </w:rPr>
              <w:t>14</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rPr>
                <w:rFonts w:cstheme="minorHAnsi"/>
              </w:rPr>
            </w:pPr>
            <w:r w:rsidRPr="00DE3097">
              <w:rPr>
                <w:rFonts w:cstheme="minorHAnsi"/>
                <w:spacing w:val="-2"/>
              </w:rPr>
              <w:t>Silos</w:t>
            </w:r>
            <w:r w:rsidRPr="00DE3097">
              <w:rPr>
                <w:rFonts w:cstheme="minorHAnsi"/>
                <w:spacing w:val="-10"/>
              </w:rPr>
              <w:t xml:space="preserve"> </w:t>
            </w:r>
            <w:r w:rsidRPr="00DE3097">
              <w:rPr>
                <w:rFonts w:cstheme="minorHAnsi"/>
                <w:spacing w:val="-2"/>
              </w:rPr>
              <w:t>B-</w:t>
            </w:r>
            <w:r w:rsidRPr="00DE3097">
              <w:rPr>
                <w:rFonts w:cstheme="minorHAnsi"/>
                <w:spacing w:val="-10"/>
              </w:rPr>
              <w:t>1</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right"/>
              <w:rPr>
                <w:rFonts w:cstheme="minorHAnsi"/>
              </w:rPr>
            </w:pPr>
            <w:r w:rsidRPr="00DE3097">
              <w:rPr>
                <w:rFonts w:cstheme="minorHAnsi"/>
                <w:spacing w:val="-2"/>
              </w:rPr>
              <w:t>6.088,27</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w w:val="105"/>
              </w:rPr>
              <w:t>Granel</w:t>
            </w:r>
            <w:r w:rsidRPr="00DE3097">
              <w:rPr>
                <w:rFonts w:cstheme="minorHAnsi"/>
                <w:spacing w:val="8"/>
                <w:w w:val="105"/>
              </w:rPr>
              <w:t xml:space="preserve"> </w:t>
            </w:r>
            <w:r w:rsidRPr="00DE3097">
              <w:rPr>
                <w:rFonts w:cstheme="minorHAnsi"/>
                <w:w w:val="105"/>
              </w:rPr>
              <w:t>Sólido</w:t>
            </w:r>
            <w:r w:rsidRPr="00DE3097">
              <w:rPr>
                <w:rFonts w:cstheme="minorHAnsi"/>
                <w:spacing w:val="15"/>
                <w:w w:val="105"/>
              </w:rPr>
              <w:t xml:space="preserve"> </w:t>
            </w:r>
            <w:r w:rsidRPr="00DE3097">
              <w:rPr>
                <w:rFonts w:cstheme="minorHAnsi"/>
                <w:spacing w:val="-2"/>
                <w:w w:val="105"/>
              </w:rPr>
              <w:t>Vegetal</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spacing w:val="-2"/>
                <w:w w:val="115"/>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w w:val="105"/>
              </w:rPr>
              <w:t xml:space="preserve">FOR </w:t>
            </w:r>
            <w:r w:rsidRPr="00DE3097">
              <w:rPr>
                <w:rFonts w:cstheme="minorHAnsi"/>
                <w:spacing w:val="-5"/>
                <w:w w:val="105"/>
              </w:rPr>
              <w:t>15</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rPr>
                <w:rFonts w:cstheme="minorHAnsi"/>
              </w:rPr>
            </w:pPr>
            <w:r w:rsidRPr="00DE3097">
              <w:rPr>
                <w:rFonts w:cstheme="minorHAnsi"/>
                <w:spacing w:val="-2"/>
              </w:rPr>
              <w:t>Silos</w:t>
            </w:r>
            <w:r w:rsidRPr="00DE3097">
              <w:rPr>
                <w:rFonts w:cstheme="minorHAnsi"/>
                <w:spacing w:val="-10"/>
              </w:rPr>
              <w:t xml:space="preserve"> </w:t>
            </w:r>
            <w:r w:rsidRPr="00DE3097">
              <w:rPr>
                <w:rFonts w:cstheme="minorHAnsi"/>
                <w:spacing w:val="-2"/>
              </w:rPr>
              <w:t>B-</w:t>
            </w:r>
            <w:r w:rsidRPr="00DE3097">
              <w:rPr>
                <w:rFonts w:cstheme="minorHAnsi"/>
                <w:spacing w:val="-10"/>
              </w:rPr>
              <w:t>2</w:t>
            </w:r>
          </w:p>
        </w:tc>
        <w:tc>
          <w:tcPr>
            <w:tcW w:w="0" w:type="auto"/>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right"/>
              <w:rPr>
                <w:rFonts w:cstheme="minorHAnsi"/>
              </w:rPr>
            </w:pPr>
            <w:r w:rsidRPr="00DE3097">
              <w:rPr>
                <w:rFonts w:cstheme="minorHAnsi"/>
                <w:spacing w:val="-2"/>
              </w:rPr>
              <w:t>3.790,94</w:t>
            </w:r>
          </w:p>
        </w:tc>
        <w:tc>
          <w:tcPr>
            <w:tcW w:w="2221" w:type="dxa"/>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w w:val="105"/>
              </w:rPr>
              <w:t>Granel</w:t>
            </w:r>
            <w:r w:rsidRPr="00DE3097">
              <w:rPr>
                <w:rFonts w:cstheme="minorHAnsi"/>
                <w:spacing w:val="8"/>
                <w:w w:val="105"/>
              </w:rPr>
              <w:t xml:space="preserve"> </w:t>
            </w:r>
            <w:r w:rsidRPr="00DE3097">
              <w:rPr>
                <w:rFonts w:cstheme="minorHAnsi"/>
                <w:w w:val="105"/>
              </w:rPr>
              <w:t>Sólido</w:t>
            </w:r>
            <w:r w:rsidRPr="00DE3097">
              <w:rPr>
                <w:rFonts w:cstheme="minorHAnsi"/>
                <w:spacing w:val="15"/>
                <w:w w:val="105"/>
              </w:rPr>
              <w:t xml:space="preserve"> </w:t>
            </w:r>
            <w:r w:rsidRPr="00DE3097">
              <w:rPr>
                <w:rFonts w:cstheme="minorHAnsi"/>
                <w:spacing w:val="-2"/>
                <w:w w:val="105"/>
              </w:rPr>
              <w:t>Vegetal</w:t>
            </w:r>
          </w:p>
        </w:tc>
        <w:tc>
          <w:tcPr>
            <w:tcW w:w="1741" w:type="dxa"/>
            <w:tcBorders>
              <w:top w:val="single" w:sz="4" w:space="0" w:color="auto"/>
              <w:left w:val="single" w:sz="4" w:space="0" w:color="auto"/>
              <w:bottom w:val="single" w:sz="4" w:space="0" w:color="auto"/>
              <w:right w:val="single" w:sz="4" w:space="0" w:color="auto"/>
            </w:tcBorders>
          </w:tcPr>
          <w:p w:rsidR="00DE3097" w:rsidRPr="00DE3097" w:rsidRDefault="00DE3097" w:rsidP="00DE3097">
            <w:pPr>
              <w:pStyle w:val="TableParagraph"/>
              <w:spacing w:after="0" w:line="240" w:lineRule="auto"/>
              <w:jc w:val="center"/>
              <w:rPr>
                <w:rFonts w:cstheme="minorHAnsi"/>
              </w:rPr>
            </w:pPr>
            <w:r w:rsidRPr="00DE3097">
              <w:rPr>
                <w:rFonts w:cstheme="minorHAnsi"/>
                <w:spacing w:val="-2"/>
                <w:w w:val="115"/>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eastAsia="Times New Roman" w:cstheme="minorHAnsi"/>
                <w:color w:val="1A1A1A"/>
                <w:lang w:val="pt-BR"/>
              </w:rPr>
            </w:pPr>
            <w:r w:rsidRPr="00DE3097">
              <w:rPr>
                <w:rFonts w:cstheme="minorHAnsi"/>
                <w:color w:val="1A1A1A"/>
              </w:rPr>
              <w:t>FOR 16</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eastAsia="Times New Roman" w:cstheme="minorHAnsi"/>
                <w:color w:val="1A1A1A"/>
                <w:lang w:val="pt-BR"/>
              </w:rPr>
            </w:pPr>
            <w:r w:rsidRPr="00DE3097">
              <w:rPr>
                <w:rFonts w:cstheme="minorHAnsi"/>
                <w:color w:val="1A1A1A"/>
              </w:rPr>
              <w:t>Armazém A-2</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eastAsia="Times New Roman" w:cstheme="minorHAnsi"/>
                <w:color w:val="1A1A1A"/>
                <w:lang w:val="pt-BR"/>
              </w:rPr>
            </w:pPr>
            <w:r w:rsidRPr="00DE3097">
              <w:rPr>
                <w:rFonts w:cstheme="minorHAnsi"/>
                <w:color w:val="1A1A1A"/>
              </w:rPr>
              <w:t>6.013,93</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eastAsia="Times New Roman" w:cstheme="minorHAnsi"/>
                <w:color w:val="1A1A1A"/>
                <w:lang w:val="pt-BR"/>
              </w:rPr>
            </w:pPr>
            <w:r w:rsidRPr="00DE3097">
              <w:rPr>
                <w:rFonts w:cstheme="minorHAnsi"/>
                <w:color w:val="1A1A1A"/>
              </w:rPr>
              <w:t>Granel Sólido Vegetal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eastAsia="Times New Roman" w:cstheme="minorHAnsi"/>
                <w:color w:val="1A1A1A"/>
                <w:lang w:val="pt-BR"/>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17</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Pátio 2</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9.326,05</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23</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Armazém A-3</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6.069,61</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Pr>
                <w:noProof/>
                <w:lang w:val="pt-BR" w:eastAsia="pt-BR"/>
              </w:rPr>
              <mc:AlternateContent>
                <mc:Choice Requires="wps">
                  <w:drawing>
                    <wp:anchor distT="0" distB="0" distL="114300" distR="114300" simplePos="0" relativeHeight="487727616" behindDoc="0" locked="0" layoutInCell="1" allowOverlap="1" wp14:anchorId="76AFD8CF" wp14:editId="531D82F2">
                      <wp:simplePos x="0" y="0"/>
                      <wp:positionH relativeFrom="column">
                        <wp:posOffset>-3245485</wp:posOffset>
                      </wp:positionH>
                      <wp:positionV relativeFrom="paragraph">
                        <wp:posOffset>-3931920</wp:posOffset>
                      </wp:positionV>
                      <wp:extent cx="5756275" cy="6953250"/>
                      <wp:effectExtent l="19050" t="19050" r="15875" b="19050"/>
                      <wp:wrapNone/>
                      <wp:docPr id="1332" name="Retângulo 1332"/>
                      <wp:cNvGraphicFramePr/>
                      <a:graphic xmlns:a="http://schemas.openxmlformats.org/drawingml/2006/main">
                        <a:graphicData uri="http://schemas.microsoft.com/office/word/2010/wordprocessingShape">
                          <wps:wsp>
                            <wps:cNvSpPr/>
                            <wps:spPr>
                              <a:xfrm>
                                <a:off x="0" y="0"/>
                                <a:ext cx="5756275" cy="6953250"/>
                              </a:xfrm>
                              <a:prstGeom prst="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17234" id="Retângulo 1332" o:spid="_x0000_s1026" style="position:absolute;margin-left:-255.55pt;margin-top:-309.6pt;width:453.25pt;height:547.5pt;z-index:4877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u5ogIAAJoFAAAOAAAAZHJzL2Uyb0RvYy54bWysVNtOGzEQfa/Uf7D8XvYSlkvEBkUgqkoI&#10;IqDi2Xjt7Epej2s72aSf01/pj3XsvRAB6kPVPGw8njMznjOXi8tdq8hWWNeALml2lFIiNIeq0euS&#10;fn+6+XJGifNMV0yBFiXdC0cvF58/XXRmLnKoQVXCEnSi3bwzJa29N/MkcbwWLXNHYIRGpQTbMo+i&#10;XSeVZR16b1WSp+lJ0oGtjAUunMPb615JF9G/lIL7eymd8ESVFN/m49fG70v4JosLNl9bZuqGD89g&#10;//CKljUag06urplnZGObd67ahltwIP0RhzYBKRsuYg6YTZa+yeaxZkbEXJAcZyaa3P9zy++2K0ua&#10;Cms3m+WUaNZilR6E//1LrzcKSLxGljrj5gh+NCs7SA6PIeWdtG34x2TILjK7n5gVO084XhanxUl+&#10;WlDCUXdyXszyInKfvJob6/xXAS0Jh5JaLF1klG1vnceQCB0hIZqGm0apWD6lSVfS2VmWptHCgWqq&#10;oA242EniSlmyZdgDjHOhfRbqjg4PkCgpjZchzz6zePJ7JYIbpR+ERJ4wl7wPEjr0vd8YsmaV6MMV&#10;Kf7GYKNFDB0dBrTEh06+s7/57t884IOpiA0+GQ/Zj2E+SniyiJFB+8m4bTTYj6KriS3Z40eSemoC&#10;Sy9Q7bGLLPTj5Qy/abCIt8z5FbM4Tzh5uCP8PX6kAiwWDCdKarA/P7oPeGxz1FLS4XyW1P3YMCso&#10;Ud80DsB5dnwcBjoKx8VpjoI91LwcavSmvQIsf4bbyPB4DHivxqO00D7jKlmGqKhimmPsknJvR+HK&#10;93sDlxEXy2WE4RAb5m/1o+HBeWA1NOnT7plZM3SyxyG4g3GW2fxNQ/fYYKlhufEgm9jtr7wOfOMC&#10;iI0zLKuwYQ7liHpdqYs/AAAA//8DAFBLAwQUAAYACAAAACEAHru4cOYAAAANAQAADwAAAGRycy9k&#10;b3ducmV2LnhtbEyPy07DMBBF90j8gzVI7FrHpekjxKlQJRCiG1IqHjs3NnFEPA6206Z8PWZFdzOa&#10;ozvn5qvBtOSgnG8scmDjBIjCysoGaw67l/vRAogPAqVoLSoOJ+VhVVxe5CKT9oilOmxDTWII+kxw&#10;0CF0GaW+0soIP7adwnj7tM6IEFdXU+nEMYablk6SZEaNaDB+0KJTa62qr21vOHzs3vT7d9nrn4fH&#10;J5eWm/Xrszlxfn013N0CCWoI/zD86Ud1KKLT3vYoPWk5jFLGWGTjNGPLCZDI3CzTKZA9h+k8XQAt&#10;cnreovgFAAD//wMAUEsBAi0AFAAGAAgAAAAhALaDOJL+AAAA4QEAABMAAAAAAAAAAAAAAAAAAAAA&#10;AFtDb250ZW50X1R5cGVzXS54bWxQSwECLQAUAAYACAAAACEAOP0h/9YAAACUAQAACwAAAAAAAAAA&#10;AAAAAAAvAQAAX3JlbHMvLnJlbHNQSwECLQAUAAYACAAAACEAoEMruaICAACaBQAADgAAAAAAAAAA&#10;AAAAAAAuAgAAZHJzL2Uyb0RvYy54bWxQSwECLQAUAAYACAAAACEAHru4cOYAAAANAQAADwAAAAAA&#10;AAAAAAAAAAD8BAAAZHJzL2Rvd25yZXYueG1sUEsFBgAAAAAEAAQA8wAAAA8GAAAAAA==&#10;" filled="f" strokecolor="#4f81bd [3204]" strokeweight="3pt"/>
                  </w:pict>
                </mc:Fallback>
              </mc:AlternateContent>
            </w:r>
            <w:r w:rsidRPr="00DE3097">
              <w:rPr>
                <w:rFonts w:cstheme="minorHAnsi"/>
                <w:color w:val="1A1A1A"/>
              </w:rPr>
              <w:t>Granel Sólido Mineral e 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27</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Pátio 3</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27.455,43</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28</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Armazém C-3</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2.397,94</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30</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Armazém A-4</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6.020,34</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Granel Sólido Mineral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31</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Pátio 4</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36.416,82</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 e Granel Sólido Mineral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35</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Pátio 5</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67.188,37</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 e Granel Sólido Mineral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36</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Armazém C-5</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7.449,00</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 e Granel Sólido Mineral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37</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Armazém C-6</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3.455,30</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FOR 39</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rsidRPr="00DE3097">
              <w:rPr>
                <w:rFonts w:cstheme="minorHAnsi"/>
                <w:color w:val="1A1A1A"/>
              </w:rPr>
              <w:t>Pátio 6</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37.287,89</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Carga Geral</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rsidRPr="00DE3097">
              <w:rPr>
                <w:rFonts w:cstheme="minorHAnsi"/>
                <w:color w:val="1A1A1A"/>
              </w:rPr>
              <w:t>Armazenagem</w:t>
            </w:r>
          </w:p>
        </w:tc>
      </w:tr>
      <w:tr w:rsidR="00DE3097" w:rsidRPr="00DE3097" w:rsidTr="00DE3097">
        <w:trPr>
          <w:trHeight w:val="415"/>
          <w:jc w:val="center"/>
        </w:trPr>
        <w:tc>
          <w:tcPr>
            <w:tcW w:w="1927"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t>PP</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rPr>
                <w:rFonts w:cstheme="minorHAnsi"/>
                <w:color w:val="1A1A1A"/>
              </w:rPr>
            </w:pPr>
            <w:r>
              <w:t>Píer Petroleiro</w:t>
            </w:r>
          </w:p>
        </w:tc>
        <w:tc>
          <w:tcPr>
            <w:tcW w:w="0" w:type="auto"/>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t>12.454,98</w:t>
            </w:r>
          </w:p>
        </w:tc>
        <w:tc>
          <w:tcPr>
            <w:tcW w:w="222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t>Granel Líquido</w:t>
            </w:r>
          </w:p>
        </w:tc>
        <w:tc>
          <w:tcPr>
            <w:tcW w:w="1741" w:type="dxa"/>
            <w:tcBorders>
              <w:top w:val="single" w:sz="4" w:space="0" w:color="auto"/>
              <w:left w:val="single" w:sz="4" w:space="0" w:color="auto"/>
              <w:bottom w:val="single" w:sz="4" w:space="0" w:color="auto"/>
              <w:right w:val="single" w:sz="4" w:space="0" w:color="auto"/>
            </w:tcBorders>
            <w:vAlign w:val="center"/>
          </w:tcPr>
          <w:p w:rsidR="00DE3097" w:rsidRPr="00DE3097" w:rsidRDefault="00DE3097" w:rsidP="00DE3097">
            <w:pPr>
              <w:spacing w:after="0" w:line="240" w:lineRule="auto"/>
              <w:jc w:val="center"/>
              <w:rPr>
                <w:rFonts w:cstheme="minorHAnsi"/>
                <w:color w:val="1A1A1A"/>
              </w:rPr>
            </w:pPr>
            <w:r>
              <w:t>Acostagem</w:t>
            </w:r>
          </w:p>
        </w:tc>
      </w:tr>
    </w:tbl>
    <w:p w:rsidR="0012354A" w:rsidRDefault="0012354A">
      <w:pPr>
        <w:pStyle w:val="Corpodetexto"/>
        <w:spacing w:before="5"/>
        <w:rPr>
          <w:sz w:val="15"/>
        </w:rPr>
      </w:pPr>
    </w:p>
    <w:p w:rsidR="0012354A" w:rsidRDefault="0084534B">
      <w:pPr>
        <w:ind w:left="142"/>
        <w:jc w:val="both"/>
        <w:rPr>
          <w:sz w:val="16"/>
        </w:rPr>
      </w:pPr>
      <w:r>
        <w:rPr>
          <w:w w:val="110"/>
          <w:sz w:val="16"/>
        </w:rPr>
        <w:t>Fonte:</w:t>
      </w:r>
      <w:r>
        <w:rPr>
          <w:spacing w:val="-1"/>
          <w:w w:val="110"/>
          <w:sz w:val="16"/>
        </w:rPr>
        <w:t xml:space="preserve"> </w:t>
      </w:r>
      <w:r>
        <w:rPr>
          <w:w w:val="110"/>
          <w:sz w:val="16"/>
        </w:rPr>
        <w:t>DIRCOM</w:t>
      </w:r>
      <w:r>
        <w:rPr>
          <w:spacing w:val="-3"/>
          <w:w w:val="110"/>
          <w:sz w:val="16"/>
        </w:rPr>
        <w:t xml:space="preserve"> </w:t>
      </w:r>
      <w:r>
        <w:rPr>
          <w:spacing w:val="-2"/>
          <w:w w:val="110"/>
          <w:sz w:val="16"/>
        </w:rPr>
        <w:t>(2025).</w:t>
      </w:r>
    </w:p>
    <w:p w:rsidR="0012354A" w:rsidRDefault="0012354A">
      <w:pPr>
        <w:pStyle w:val="Corpodetexto"/>
        <w:rPr>
          <w:sz w:val="16"/>
        </w:rPr>
      </w:pPr>
    </w:p>
    <w:p w:rsidR="0012354A" w:rsidRDefault="0012354A">
      <w:pPr>
        <w:pStyle w:val="Corpodetexto"/>
        <w:spacing w:before="83"/>
        <w:rPr>
          <w:sz w:val="16"/>
        </w:rPr>
      </w:pPr>
    </w:p>
    <w:p w:rsidR="0012354A" w:rsidRPr="00F81C1C" w:rsidRDefault="0084534B" w:rsidP="00F81C1C">
      <w:pPr>
        <w:pStyle w:val="Corpodetexto"/>
        <w:spacing w:line="369" w:lineRule="auto"/>
        <w:ind w:left="142" w:right="710"/>
        <w:jc w:val="both"/>
        <w:rPr>
          <w:sz w:val="24"/>
          <w:szCs w:val="24"/>
        </w:rPr>
      </w:pPr>
      <w:r w:rsidRPr="00F12BE7">
        <w:rPr>
          <w:w w:val="110"/>
          <w:sz w:val="24"/>
        </w:rPr>
        <w:lastRenderedPageBreak/>
        <w:t>A infraestrutura de armazenagem do Porto de</w:t>
      </w:r>
      <w:r w:rsidRPr="00F12BE7">
        <w:rPr>
          <w:spacing w:val="-2"/>
          <w:w w:val="110"/>
          <w:sz w:val="24"/>
        </w:rPr>
        <w:t xml:space="preserve"> </w:t>
      </w:r>
      <w:r w:rsidRPr="00F12BE7">
        <w:rPr>
          <w:w w:val="110"/>
          <w:sz w:val="24"/>
        </w:rPr>
        <w:t>Fortaleza é</w:t>
      </w:r>
      <w:r w:rsidRPr="00F12BE7">
        <w:rPr>
          <w:spacing w:val="-2"/>
          <w:w w:val="110"/>
          <w:sz w:val="24"/>
        </w:rPr>
        <w:t xml:space="preserve"> </w:t>
      </w:r>
      <w:r w:rsidRPr="00F12BE7">
        <w:rPr>
          <w:w w:val="110"/>
          <w:sz w:val="24"/>
        </w:rPr>
        <w:t>composta</w:t>
      </w:r>
      <w:r w:rsidRPr="00F12BE7">
        <w:rPr>
          <w:spacing w:val="-1"/>
          <w:w w:val="110"/>
          <w:sz w:val="24"/>
        </w:rPr>
        <w:t xml:space="preserve"> </w:t>
      </w:r>
      <w:r w:rsidRPr="00F12BE7">
        <w:rPr>
          <w:w w:val="110"/>
          <w:sz w:val="24"/>
        </w:rPr>
        <w:t>por armazéns, silos e pátios. Os Armazéns A-1 (MUC 01) e A-2 estão conectados ao Berço 103 e às estruturas</w:t>
      </w:r>
      <w:r w:rsidRPr="00F12BE7">
        <w:rPr>
          <w:spacing w:val="20"/>
          <w:w w:val="110"/>
          <w:sz w:val="24"/>
        </w:rPr>
        <w:t xml:space="preserve"> </w:t>
      </w:r>
      <w:r w:rsidRPr="00F12BE7">
        <w:rPr>
          <w:w w:val="110"/>
          <w:sz w:val="24"/>
        </w:rPr>
        <w:t>de</w:t>
      </w:r>
      <w:r w:rsidRPr="00F12BE7">
        <w:rPr>
          <w:spacing w:val="27"/>
          <w:w w:val="110"/>
          <w:sz w:val="24"/>
        </w:rPr>
        <w:t xml:space="preserve"> </w:t>
      </w:r>
      <w:r w:rsidRPr="00F12BE7">
        <w:rPr>
          <w:w w:val="110"/>
          <w:sz w:val="24"/>
        </w:rPr>
        <w:t>armazenagem</w:t>
      </w:r>
      <w:r w:rsidRPr="00F12BE7">
        <w:rPr>
          <w:spacing w:val="17"/>
          <w:w w:val="110"/>
          <w:sz w:val="24"/>
        </w:rPr>
        <w:t xml:space="preserve"> </w:t>
      </w:r>
      <w:r w:rsidRPr="00F12BE7">
        <w:rPr>
          <w:w w:val="110"/>
          <w:sz w:val="24"/>
        </w:rPr>
        <w:t>das</w:t>
      </w:r>
      <w:r w:rsidRPr="00F12BE7">
        <w:rPr>
          <w:spacing w:val="24"/>
          <w:w w:val="110"/>
          <w:sz w:val="24"/>
        </w:rPr>
        <w:t xml:space="preserve"> </w:t>
      </w:r>
      <w:r w:rsidRPr="00F12BE7">
        <w:rPr>
          <w:w w:val="110"/>
          <w:sz w:val="24"/>
        </w:rPr>
        <w:t>empresas</w:t>
      </w:r>
      <w:r w:rsidRPr="00F12BE7">
        <w:rPr>
          <w:spacing w:val="25"/>
          <w:w w:val="110"/>
          <w:sz w:val="24"/>
        </w:rPr>
        <w:t xml:space="preserve"> </w:t>
      </w:r>
      <w:r w:rsidRPr="00F12BE7">
        <w:rPr>
          <w:w w:val="110"/>
          <w:sz w:val="24"/>
        </w:rPr>
        <w:t>Grande</w:t>
      </w:r>
      <w:r w:rsidRPr="00F12BE7">
        <w:rPr>
          <w:spacing w:val="26"/>
          <w:w w:val="110"/>
          <w:sz w:val="24"/>
        </w:rPr>
        <w:t xml:space="preserve"> </w:t>
      </w:r>
      <w:r w:rsidRPr="00F12BE7">
        <w:rPr>
          <w:w w:val="110"/>
          <w:sz w:val="24"/>
        </w:rPr>
        <w:t>Moinho</w:t>
      </w:r>
      <w:r w:rsidRPr="00F12BE7">
        <w:rPr>
          <w:spacing w:val="25"/>
          <w:w w:val="110"/>
          <w:sz w:val="24"/>
        </w:rPr>
        <w:t xml:space="preserve"> </w:t>
      </w:r>
      <w:r w:rsidRPr="00F12BE7">
        <w:rPr>
          <w:w w:val="110"/>
          <w:sz w:val="24"/>
        </w:rPr>
        <w:t>Cearense,</w:t>
      </w:r>
      <w:r w:rsidRPr="00F12BE7">
        <w:rPr>
          <w:spacing w:val="21"/>
          <w:w w:val="110"/>
          <w:sz w:val="24"/>
        </w:rPr>
        <w:t xml:space="preserve"> </w:t>
      </w:r>
      <w:r w:rsidRPr="00F12BE7">
        <w:rPr>
          <w:w w:val="110"/>
          <w:sz w:val="24"/>
        </w:rPr>
        <w:t>J.</w:t>
      </w:r>
      <w:r w:rsidRPr="00F12BE7">
        <w:rPr>
          <w:spacing w:val="22"/>
          <w:w w:val="110"/>
          <w:sz w:val="24"/>
        </w:rPr>
        <w:t xml:space="preserve"> </w:t>
      </w:r>
      <w:r w:rsidRPr="00F12BE7">
        <w:rPr>
          <w:w w:val="110"/>
          <w:sz w:val="24"/>
        </w:rPr>
        <w:t>Macêdo</w:t>
      </w:r>
      <w:r w:rsidRPr="00F12BE7">
        <w:rPr>
          <w:spacing w:val="21"/>
          <w:w w:val="110"/>
          <w:sz w:val="24"/>
        </w:rPr>
        <w:t xml:space="preserve"> </w:t>
      </w:r>
      <w:r w:rsidRPr="00F12BE7">
        <w:rPr>
          <w:spacing w:val="-10"/>
          <w:w w:val="110"/>
          <w:sz w:val="24"/>
        </w:rPr>
        <w:t>e</w:t>
      </w:r>
      <w:r w:rsidR="00F81C1C">
        <w:rPr>
          <w:spacing w:val="-10"/>
          <w:w w:val="110"/>
          <w:sz w:val="24"/>
        </w:rPr>
        <w:t xml:space="preserve"> </w:t>
      </w:r>
      <w:r w:rsidRPr="00F12BE7">
        <w:rPr>
          <w:w w:val="105"/>
          <w:sz w:val="24"/>
        </w:rPr>
        <w:t xml:space="preserve">M. Dias Branco, por um sistema de correias transportadoras com 500 metros de extensão, operadas pela empresa TERGRAN. </w:t>
      </w:r>
      <w:r w:rsidRPr="00F81C1C">
        <w:rPr>
          <w:w w:val="105"/>
          <w:sz w:val="24"/>
          <w:szCs w:val="24"/>
        </w:rPr>
        <w:t>Tal operação faz do Porto de</w:t>
      </w:r>
      <w:r w:rsidRPr="00F81C1C">
        <w:rPr>
          <w:spacing w:val="39"/>
          <w:w w:val="105"/>
          <w:sz w:val="24"/>
          <w:szCs w:val="24"/>
        </w:rPr>
        <w:t xml:space="preserve"> </w:t>
      </w:r>
      <w:r w:rsidRPr="00F81C1C">
        <w:rPr>
          <w:w w:val="105"/>
          <w:sz w:val="24"/>
          <w:szCs w:val="24"/>
        </w:rPr>
        <w:t>Fortaleza um dos maiores polos</w:t>
      </w:r>
      <w:r w:rsidRPr="00F81C1C">
        <w:rPr>
          <w:spacing w:val="25"/>
          <w:w w:val="105"/>
          <w:sz w:val="24"/>
          <w:szCs w:val="24"/>
        </w:rPr>
        <w:t xml:space="preserve"> </w:t>
      </w:r>
      <w:r w:rsidRPr="00F81C1C">
        <w:rPr>
          <w:w w:val="105"/>
          <w:sz w:val="24"/>
          <w:szCs w:val="24"/>
        </w:rPr>
        <w:t>trigueiros do país, com uma prancha média de 8 mil toneladas</w:t>
      </w:r>
      <w:r w:rsidRPr="00F81C1C">
        <w:rPr>
          <w:spacing w:val="40"/>
          <w:w w:val="105"/>
          <w:sz w:val="24"/>
          <w:szCs w:val="24"/>
        </w:rPr>
        <w:t xml:space="preserve"> </w:t>
      </w:r>
      <w:r w:rsidRPr="00F81C1C">
        <w:rPr>
          <w:w w:val="105"/>
          <w:sz w:val="24"/>
          <w:szCs w:val="24"/>
        </w:rPr>
        <w:t>de trigo por dia.</w:t>
      </w:r>
    </w:p>
    <w:p w:rsidR="0012354A" w:rsidRPr="00F81C1C" w:rsidRDefault="0084534B" w:rsidP="00F81C1C">
      <w:pPr>
        <w:pStyle w:val="Corpodetexto"/>
        <w:spacing w:before="157" w:line="369" w:lineRule="auto"/>
        <w:ind w:left="142" w:right="703"/>
        <w:jc w:val="both"/>
        <w:rPr>
          <w:sz w:val="24"/>
          <w:szCs w:val="24"/>
        </w:rPr>
      </w:pPr>
      <w:r w:rsidRPr="00F81C1C">
        <w:rPr>
          <w:w w:val="110"/>
          <w:sz w:val="24"/>
          <w:szCs w:val="24"/>
        </w:rPr>
        <w:t>O</w:t>
      </w:r>
      <w:r w:rsidRPr="00F81C1C">
        <w:rPr>
          <w:spacing w:val="-19"/>
          <w:w w:val="110"/>
          <w:sz w:val="24"/>
          <w:szCs w:val="24"/>
        </w:rPr>
        <w:t xml:space="preserve"> </w:t>
      </w:r>
      <w:r w:rsidRPr="00F81C1C">
        <w:rPr>
          <w:w w:val="110"/>
          <w:sz w:val="24"/>
          <w:szCs w:val="24"/>
        </w:rPr>
        <w:t>Porto</w:t>
      </w:r>
      <w:r w:rsidRPr="00F81C1C">
        <w:rPr>
          <w:spacing w:val="-15"/>
          <w:w w:val="110"/>
          <w:sz w:val="24"/>
          <w:szCs w:val="24"/>
        </w:rPr>
        <w:t xml:space="preserve"> </w:t>
      </w:r>
      <w:r w:rsidRPr="00F81C1C">
        <w:rPr>
          <w:w w:val="110"/>
          <w:sz w:val="24"/>
          <w:szCs w:val="24"/>
        </w:rPr>
        <w:t>de</w:t>
      </w:r>
      <w:r w:rsidRPr="00F81C1C">
        <w:rPr>
          <w:spacing w:val="-10"/>
          <w:w w:val="110"/>
          <w:sz w:val="24"/>
          <w:szCs w:val="24"/>
        </w:rPr>
        <w:t xml:space="preserve"> </w:t>
      </w:r>
      <w:r w:rsidRPr="00F81C1C">
        <w:rPr>
          <w:w w:val="110"/>
          <w:sz w:val="24"/>
          <w:szCs w:val="24"/>
        </w:rPr>
        <w:t>Fortaleza</w:t>
      </w:r>
      <w:r w:rsidRPr="00F81C1C">
        <w:rPr>
          <w:spacing w:val="-15"/>
          <w:w w:val="110"/>
          <w:sz w:val="24"/>
          <w:szCs w:val="24"/>
        </w:rPr>
        <w:t xml:space="preserve"> </w:t>
      </w:r>
      <w:r w:rsidRPr="00F81C1C">
        <w:rPr>
          <w:w w:val="110"/>
          <w:sz w:val="24"/>
          <w:szCs w:val="24"/>
        </w:rPr>
        <w:t>conta</w:t>
      </w:r>
      <w:r w:rsidRPr="00F81C1C">
        <w:rPr>
          <w:spacing w:val="-17"/>
          <w:w w:val="110"/>
          <w:sz w:val="24"/>
          <w:szCs w:val="24"/>
        </w:rPr>
        <w:t xml:space="preserve"> </w:t>
      </w:r>
      <w:r w:rsidRPr="00F81C1C">
        <w:rPr>
          <w:w w:val="110"/>
          <w:sz w:val="24"/>
          <w:szCs w:val="24"/>
        </w:rPr>
        <w:t>com</w:t>
      </w:r>
      <w:r w:rsidRPr="00F81C1C">
        <w:rPr>
          <w:spacing w:val="-18"/>
          <w:w w:val="110"/>
          <w:sz w:val="24"/>
          <w:szCs w:val="24"/>
        </w:rPr>
        <w:t xml:space="preserve"> </w:t>
      </w:r>
      <w:r w:rsidRPr="00F81C1C">
        <w:rPr>
          <w:w w:val="110"/>
          <w:sz w:val="24"/>
          <w:szCs w:val="24"/>
        </w:rPr>
        <w:t>os</w:t>
      </w:r>
      <w:r w:rsidRPr="00F81C1C">
        <w:rPr>
          <w:spacing w:val="-10"/>
          <w:w w:val="110"/>
          <w:sz w:val="24"/>
          <w:szCs w:val="24"/>
        </w:rPr>
        <w:t xml:space="preserve"> </w:t>
      </w:r>
      <w:r w:rsidRPr="00F81C1C">
        <w:rPr>
          <w:w w:val="110"/>
          <w:sz w:val="24"/>
          <w:szCs w:val="24"/>
        </w:rPr>
        <w:t>pátios</w:t>
      </w:r>
      <w:r w:rsidRPr="00F81C1C">
        <w:rPr>
          <w:spacing w:val="-18"/>
          <w:w w:val="110"/>
          <w:sz w:val="24"/>
          <w:szCs w:val="24"/>
        </w:rPr>
        <w:t xml:space="preserve"> </w:t>
      </w:r>
      <w:r w:rsidRPr="00F81C1C">
        <w:rPr>
          <w:w w:val="110"/>
          <w:sz w:val="24"/>
          <w:szCs w:val="24"/>
        </w:rPr>
        <w:t>3,</w:t>
      </w:r>
      <w:r w:rsidRPr="00F81C1C">
        <w:rPr>
          <w:spacing w:val="-12"/>
          <w:w w:val="110"/>
          <w:sz w:val="24"/>
          <w:szCs w:val="24"/>
        </w:rPr>
        <w:t xml:space="preserve"> </w:t>
      </w:r>
      <w:r w:rsidRPr="00F81C1C">
        <w:rPr>
          <w:w w:val="110"/>
          <w:sz w:val="24"/>
          <w:szCs w:val="24"/>
        </w:rPr>
        <w:t>4,</w:t>
      </w:r>
      <w:r w:rsidRPr="00F81C1C">
        <w:rPr>
          <w:spacing w:val="-8"/>
          <w:w w:val="110"/>
          <w:sz w:val="24"/>
          <w:szCs w:val="24"/>
        </w:rPr>
        <w:t xml:space="preserve"> </w:t>
      </w:r>
      <w:r w:rsidRPr="00F81C1C">
        <w:rPr>
          <w:w w:val="110"/>
          <w:sz w:val="24"/>
          <w:szCs w:val="24"/>
        </w:rPr>
        <w:t>5</w:t>
      </w:r>
      <w:r w:rsidRPr="00F81C1C">
        <w:rPr>
          <w:spacing w:val="-19"/>
          <w:w w:val="110"/>
          <w:sz w:val="24"/>
          <w:szCs w:val="24"/>
        </w:rPr>
        <w:t xml:space="preserve"> </w:t>
      </w:r>
      <w:r w:rsidRPr="00F81C1C">
        <w:rPr>
          <w:w w:val="110"/>
          <w:sz w:val="24"/>
          <w:szCs w:val="24"/>
        </w:rPr>
        <w:t>e</w:t>
      </w:r>
      <w:r w:rsidRPr="00F81C1C">
        <w:rPr>
          <w:spacing w:val="-14"/>
          <w:w w:val="110"/>
          <w:sz w:val="24"/>
          <w:szCs w:val="24"/>
        </w:rPr>
        <w:t xml:space="preserve"> </w:t>
      </w:r>
      <w:r w:rsidRPr="00F81C1C">
        <w:rPr>
          <w:w w:val="110"/>
          <w:sz w:val="24"/>
          <w:szCs w:val="24"/>
        </w:rPr>
        <w:t>6,</w:t>
      </w:r>
      <w:r w:rsidRPr="00F81C1C">
        <w:rPr>
          <w:spacing w:val="-17"/>
          <w:w w:val="110"/>
          <w:sz w:val="24"/>
          <w:szCs w:val="24"/>
        </w:rPr>
        <w:t xml:space="preserve"> </w:t>
      </w:r>
      <w:r w:rsidRPr="00F81C1C">
        <w:rPr>
          <w:w w:val="110"/>
          <w:sz w:val="24"/>
          <w:szCs w:val="24"/>
        </w:rPr>
        <w:t>totalizando</w:t>
      </w:r>
      <w:r w:rsidRPr="00F81C1C">
        <w:rPr>
          <w:spacing w:val="-16"/>
          <w:w w:val="110"/>
          <w:sz w:val="24"/>
          <w:szCs w:val="24"/>
        </w:rPr>
        <w:t xml:space="preserve"> </w:t>
      </w:r>
      <w:r w:rsidRPr="00F81C1C">
        <w:rPr>
          <w:w w:val="110"/>
          <w:sz w:val="24"/>
          <w:szCs w:val="24"/>
        </w:rPr>
        <w:t>área</w:t>
      </w:r>
      <w:r w:rsidRPr="00F81C1C">
        <w:rPr>
          <w:spacing w:val="-15"/>
          <w:w w:val="110"/>
          <w:sz w:val="24"/>
          <w:szCs w:val="24"/>
        </w:rPr>
        <w:t xml:space="preserve"> </w:t>
      </w:r>
      <w:r w:rsidRPr="00F81C1C">
        <w:rPr>
          <w:w w:val="110"/>
          <w:sz w:val="24"/>
          <w:szCs w:val="24"/>
        </w:rPr>
        <w:t>de</w:t>
      </w:r>
      <w:r w:rsidRPr="00F81C1C">
        <w:rPr>
          <w:spacing w:val="-8"/>
          <w:w w:val="110"/>
          <w:sz w:val="24"/>
          <w:szCs w:val="24"/>
        </w:rPr>
        <w:t xml:space="preserve"> </w:t>
      </w:r>
      <w:r w:rsidRPr="00F81C1C">
        <w:rPr>
          <w:w w:val="110"/>
          <w:sz w:val="24"/>
          <w:szCs w:val="24"/>
        </w:rPr>
        <w:t>150</w:t>
      </w:r>
      <w:r w:rsidRPr="00F81C1C">
        <w:rPr>
          <w:spacing w:val="-13"/>
          <w:w w:val="110"/>
          <w:sz w:val="24"/>
          <w:szCs w:val="24"/>
        </w:rPr>
        <w:t xml:space="preserve"> </w:t>
      </w:r>
      <w:r w:rsidRPr="00F81C1C">
        <w:rPr>
          <w:w w:val="110"/>
          <w:sz w:val="24"/>
          <w:szCs w:val="24"/>
        </w:rPr>
        <w:t>mil</w:t>
      </w:r>
      <w:r w:rsidRPr="00F81C1C">
        <w:rPr>
          <w:spacing w:val="-10"/>
          <w:w w:val="110"/>
          <w:sz w:val="24"/>
          <w:szCs w:val="24"/>
        </w:rPr>
        <w:t xml:space="preserve"> </w:t>
      </w:r>
      <w:r w:rsidRPr="00F81C1C">
        <w:rPr>
          <w:w w:val="110"/>
          <w:sz w:val="24"/>
          <w:szCs w:val="24"/>
        </w:rPr>
        <w:t xml:space="preserve">m². Os pátios contam com 480 tomadas para contêineres </w:t>
      </w:r>
      <w:r w:rsidRPr="00F81C1C">
        <w:rPr>
          <w:i/>
          <w:w w:val="110"/>
          <w:sz w:val="24"/>
          <w:szCs w:val="24"/>
        </w:rPr>
        <w:t>reefer</w:t>
      </w:r>
      <w:r w:rsidRPr="00F81C1C">
        <w:rPr>
          <w:w w:val="110"/>
          <w:sz w:val="24"/>
          <w:szCs w:val="24"/>
        </w:rPr>
        <w:t>. Com o arrendamento transitório</w:t>
      </w:r>
      <w:r w:rsidRPr="00F81C1C">
        <w:rPr>
          <w:spacing w:val="-19"/>
          <w:w w:val="110"/>
          <w:sz w:val="24"/>
          <w:szCs w:val="24"/>
        </w:rPr>
        <w:t xml:space="preserve"> </w:t>
      </w:r>
      <w:r w:rsidRPr="00F81C1C">
        <w:rPr>
          <w:w w:val="110"/>
          <w:sz w:val="24"/>
          <w:szCs w:val="24"/>
        </w:rPr>
        <w:t>do</w:t>
      </w:r>
      <w:r w:rsidRPr="00F81C1C">
        <w:rPr>
          <w:spacing w:val="-19"/>
          <w:w w:val="110"/>
          <w:sz w:val="24"/>
          <w:szCs w:val="24"/>
        </w:rPr>
        <w:t xml:space="preserve"> </w:t>
      </w:r>
      <w:r w:rsidRPr="00F81C1C">
        <w:rPr>
          <w:w w:val="110"/>
          <w:sz w:val="24"/>
          <w:szCs w:val="24"/>
        </w:rPr>
        <w:t>terminal</w:t>
      </w:r>
      <w:r w:rsidRPr="00F81C1C">
        <w:rPr>
          <w:spacing w:val="-21"/>
          <w:w w:val="110"/>
          <w:sz w:val="24"/>
          <w:szCs w:val="24"/>
        </w:rPr>
        <w:t xml:space="preserve"> </w:t>
      </w:r>
      <w:r w:rsidRPr="00F81C1C">
        <w:rPr>
          <w:w w:val="110"/>
          <w:sz w:val="24"/>
          <w:szCs w:val="24"/>
        </w:rPr>
        <w:t>de</w:t>
      </w:r>
      <w:r w:rsidRPr="00F81C1C">
        <w:rPr>
          <w:spacing w:val="-23"/>
          <w:w w:val="110"/>
          <w:sz w:val="24"/>
          <w:szCs w:val="24"/>
        </w:rPr>
        <w:t xml:space="preserve"> </w:t>
      </w:r>
      <w:r w:rsidRPr="00F81C1C">
        <w:rPr>
          <w:w w:val="110"/>
          <w:sz w:val="24"/>
          <w:szCs w:val="24"/>
        </w:rPr>
        <w:t>contêineres,</w:t>
      </w:r>
      <w:r w:rsidRPr="00F81C1C">
        <w:rPr>
          <w:spacing w:val="-19"/>
          <w:w w:val="110"/>
          <w:sz w:val="24"/>
          <w:szCs w:val="24"/>
        </w:rPr>
        <w:t xml:space="preserve"> </w:t>
      </w:r>
      <w:r w:rsidRPr="00F81C1C">
        <w:rPr>
          <w:w w:val="110"/>
          <w:sz w:val="24"/>
          <w:szCs w:val="24"/>
        </w:rPr>
        <w:t>o</w:t>
      </w:r>
      <w:r w:rsidRPr="00F81C1C">
        <w:rPr>
          <w:spacing w:val="-18"/>
          <w:w w:val="110"/>
          <w:sz w:val="24"/>
          <w:szCs w:val="24"/>
        </w:rPr>
        <w:t xml:space="preserve"> </w:t>
      </w:r>
      <w:r w:rsidRPr="00F81C1C">
        <w:rPr>
          <w:w w:val="110"/>
          <w:sz w:val="24"/>
          <w:szCs w:val="24"/>
        </w:rPr>
        <w:t>novo</w:t>
      </w:r>
      <w:r w:rsidRPr="00F81C1C">
        <w:rPr>
          <w:spacing w:val="-20"/>
          <w:w w:val="110"/>
          <w:sz w:val="24"/>
          <w:szCs w:val="24"/>
        </w:rPr>
        <w:t xml:space="preserve"> </w:t>
      </w:r>
      <w:r w:rsidRPr="00F81C1C">
        <w:rPr>
          <w:w w:val="110"/>
          <w:sz w:val="24"/>
          <w:szCs w:val="24"/>
        </w:rPr>
        <w:t>pátio</w:t>
      </w:r>
      <w:r w:rsidRPr="00F81C1C">
        <w:rPr>
          <w:spacing w:val="-18"/>
          <w:w w:val="110"/>
          <w:sz w:val="24"/>
          <w:szCs w:val="24"/>
        </w:rPr>
        <w:t xml:space="preserve"> </w:t>
      </w:r>
      <w:r w:rsidRPr="00F81C1C">
        <w:rPr>
          <w:w w:val="110"/>
          <w:sz w:val="24"/>
          <w:szCs w:val="24"/>
        </w:rPr>
        <w:t>de</w:t>
      </w:r>
      <w:r w:rsidRPr="00F81C1C">
        <w:rPr>
          <w:spacing w:val="-19"/>
          <w:w w:val="110"/>
          <w:sz w:val="24"/>
          <w:szCs w:val="24"/>
        </w:rPr>
        <w:t xml:space="preserve"> </w:t>
      </w:r>
      <w:r w:rsidRPr="00F81C1C">
        <w:rPr>
          <w:w w:val="110"/>
          <w:sz w:val="24"/>
          <w:szCs w:val="24"/>
        </w:rPr>
        <w:t>contêiner</w:t>
      </w:r>
      <w:r w:rsidRPr="00F81C1C">
        <w:rPr>
          <w:spacing w:val="-21"/>
          <w:w w:val="110"/>
          <w:sz w:val="24"/>
          <w:szCs w:val="24"/>
        </w:rPr>
        <w:t xml:space="preserve"> </w:t>
      </w:r>
      <w:r w:rsidRPr="00F81C1C">
        <w:rPr>
          <w:w w:val="110"/>
          <w:sz w:val="24"/>
          <w:szCs w:val="24"/>
        </w:rPr>
        <w:t>conta</w:t>
      </w:r>
      <w:r w:rsidRPr="00F81C1C">
        <w:rPr>
          <w:spacing w:val="-23"/>
          <w:w w:val="110"/>
          <w:sz w:val="24"/>
          <w:szCs w:val="24"/>
        </w:rPr>
        <w:t xml:space="preserve"> </w:t>
      </w:r>
      <w:r w:rsidRPr="00F81C1C">
        <w:rPr>
          <w:w w:val="110"/>
          <w:sz w:val="24"/>
          <w:szCs w:val="24"/>
        </w:rPr>
        <w:t>com</w:t>
      </w:r>
      <w:r w:rsidRPr="00F81C1C">
        <w:rPr>
          <w:spacing w:val="-18"/>
          <w:w w:val="110"/>
          <w:sz w:val="24"/>
          <w:szCs w:val="24"/>
        </w:rPr>
        <w:t xml:space="preserve"> </w:t>
      </w:r>
      <w:r w:rsidRPr="00F81C1C">
        <w:rPr>
          <w:w w:val="110"/>
          <w:sz w:val="24"/>
          <w:szCs w:val="24"/>
        </w:rPr>
        <w:t>mais</w:t>
      </w:r>
      <w:r w:rsidRPr="00F81C1C">
        <w:rPr>
          <w:spacing w:val="-20"/>
          <w:w w:val="110"/>
          <w:sz w:val="24"/>
          <w:szCs w:val="24"/>
        </w:rPr>
        <w:t xml:space="preserve"> </w:t>
      </w:r>
      <w:r w:rsidRPr="00F81C1C">
        <w:rPr>
          <w:w w:val="110"/>
          <w:sz w:val="24"/>
          <w:szCs w:val="24"/>
        </w:rPr>
        <w:t>288</w:t>
      </w:r>
      <w:r w:rsidR="00F81C1C" w:rsidRPr="00F81C1C">
        <w:rPr>
          <w:w w:val="110"/>
          <w:sz w:val="24"/>
          <w:szCs w:val="24"/>
        </w:rPr>
        <w:t xml:space="preserve"> </w:t>
      </w:r>
      <w:r w:rsidRPr="00F81C1C">
        <w:rPr>
          <w:w w:val="110"/>
          <w:sz w:val="24"/>
          <w:szCs w:val="24"/>
        </w:rPr>
        <w:t>tomadas,</w:t>
      </w:r>
      <w:r w:rsidRPr="00F81C1C">
        <w:rPr>
          <w:spacing w:val="-19"/>
          <w:w w:val="110"/>
          <w:sz w:val="24"/>
          <w:szCs w:val="24"/>
        </w:rPr>
        <w:t xml:space="preserve"> </w:t>
      </w:r>
      <w:r w:rsidRPr="00F81C1C">
        <w:rPr>
          <w:w w:val="110"/>
          <w:sz w:val="24"/>
          <w:szCs w:val="24"/>
        </w:rPr>
        <w:t>possibilitando</w:t>
      </w:r>
      <w:r w:rsidRPr="00F81C1C">
        <w:rPr>
          <w:spacing w:val="-18"/>
          <w:w w:val="110"/>
          <w:sz w:val="24"/>
          <w:szCs w:val="24"/>
        </w:rPr>
        <w:t xml:space="preserve"> </w:t>
      </w:r>
      <w:r w:rsidRPr="00F81C1C">
        <w:rPr>
          <w:w w:val="110"/>
          <w:sz w:val="24"/>
          <w:szCs w:val="24"/>
        </w:rPr>
        <w:t>ao</w:t>
      </w:r>
      <w:r w:rsidRPr="00F81C1C">
        <w:rPr>
          <w:spacing w:val="-18"/>
          <w:w w:val="110"/>
          <w:sz w:val="24"/>
          <w:szCs w:val="24"/>
        </w:rPr>
        <w:t xml:space="preserve"> </w:t>
      </w:r>
      <w:r w:rsidRPr="00F81C1C">
        <w:rPr>
          <w:w w:val="110"/>
          <w:sz w:val="24"/>
          <w:szCs w:val="24"/>
        </w:rPr>
        <w:t>porto</w:t>
      </w:r>
      <w:r w:rsidRPr="00F81C1C">
        <w:rPr>
          <w:spacing w:val="-18"/>
          <w:w w:val="110"/>
          <w:sz w:val="24"/>
          <w:szCs w:val="24"/>
        </w:rPr>
        <w:t xml:space="preserve"> </w:t>
      </w:r>
      <w:r w:rsidRPr="00F81C1C">
        <w:rPr>
          <w:w w:val="110"/>
          <w:sz w:val="24"/>
          <w:szCs w:val="24"/>
        </w:rPr>
        <w:t>movimentar</w:t>
      </w:r>
      <w:r w:rsidRPr="00F81C1C">
        <w:rPr>
          <w:spacing w:val="-19"/>
          <w:w w:val="110"/>
          <w:sz w:val="24"/>
          <w:szCs w:val="24"/>
        </w:rPr>
        <w:t xml:space="preserve"> </w:t>
      </w:r>
      <w:r w:rsidRPr="00F81C1C">
        <w:rPr>
          <w:w w:val="110"/>
          <w:sz w:val="24"/>
          <w:szCs w:val="24"/>
        </w:rPr>
        <w:t>grandes</w:t>
      </w:r>
      <w:r w:rsidRPr="00F81C1C">
        <w:rPr>
          <w:spacing w:val="-18"/>
          <w:w w:val="110"/>
          <w:sz w:val="24"/>
          <w:szCs w:val="24"/>
        </w:rPr>
        <w:t xml:space="preserve"> </w:t>
      </w:r>
      <w:r w:rsidRPr="00F81C1C">
        <w:rPr>
          <w:w w:val="110"/>
          <w:sz w:val="24"/>
          <w:szCs w:val="24"/>
        </w:rPr>
        <w:t>cargas</w:t>
      </w:r>
      <w:r w:rsidRPr="00F81C1C">
        <w:rPr>
          <w:spacing w:val="-18"/>
          <w:w w:val="110"/>
          <w:sz w:val="24"/>
          <w:szCs w:val="24"/>
        </w:rPr>
        <w:t xml:space="preserve"> </w:t>
      </w:r>
      <w:r w:rsidRPr="00F81C1C">
        <w:rPr>
          <w:w w:val="110"/>
          <w:sz w:val="24"/>
          <w:szCs w:val="24"/>
        </w:rPr>
        <w:t>de</w:t>
      </w:r>
      <w:r w:rsidRPr="00F81C1C">
        <w:rPr>
          <w:spacing w:val="-18"/>
          <w:w w:val="110"/>
          <w:sz w:val="24"/>
          <w:szCs w:val="24"/>
        </w:rPr>
        <w:t xml:space="preserve"> </w:t>
      </w:r>
      <w:r w:rsidRPr="00F81C1C">
        <w:rPr>
          <w:w w:val="110"/>
          <w:sz w:val="24"/>
          <w:szCs w:val="24"/>
        </w:rPr>
        <w:t>frutas</w:t>
      </w:r>
      <w:r w:rsidRPr="00F81C1C">
        <w:rPr>
          <w:spacing w:val="-19"/>
          <w:w w:val="110"/>
          <w:sz w:val="24"/>
          <w:szCs w:val="24"/>
        </w:rPr>
        <w:t xml:space="preserve"> </w:t>
      </w:r>
      <w:r w:rsidRPr="00F81C1C">
        <w:rPr>
          <w:w w:val="110"/>
          <w:sz w:val="24"/>
          <w:szCs w:val="24"/>
        </w:rPr>
        <w:t>produzidas</w:t>
      </w:r>
      <w:r w:rsidRPr="00F81C1C">
        <w:rPr>
          <w:spacing w:val="-18"/>
          <w:w w:val="110"/>
          <w:sz w:val="24"/>
          <w:szCs w:val="24"/>
        </w:rPr>
        <w:t xml:space="preserve"> </w:t>
      </w:r>
      <w:r w:rsidRPr="00F81C1C">
        <w:rPr>
          <w:w w:val="110"/>
          <w:sz w:val="24"/>
          <w:szCs w:val="24"/>
        </w:rPr>
        <w:t>na região de influência.</w:t>
      </w:r>
    </w:p>
    <w:p w:rsidR="00F81C1C" w:rsidRDefault="0084534B">
      <w:pPr>
        <w:pStyle w:val="Corpodetexto"/>
        <w:spacing w:before="159" w:line="369" w:lineRule="auto"/>
        <w:ind w:left="142" w:right="703"/>
        <w:jc w:val="both"/>
        <w:rPr>
          <w:w w:val="110"/>
          <w:sz w:val="24"/>
          <w:szCs w:val="24"/>
        </w:rPr>
      </w:pPr>
      <w:r w:rsidRPr="00F81C1C">
        <w:rPr>
          <w:w w:val="110"/>
          <w:sz w:val="24"/>
          <w:szCs w:val="24"/>
        </w:rPr>
        <w:t>O</w:t>
      </w:r>
      <w:r w:rsidRPr="00F81C1C">
        <w:rPr>
          <w:spacing w:val="-6"/>
          <w:w w:val="110"/>
          <w:sz w:val="24"/>
          <w:szCs w:val="24"/>
        </w:rPr>
        <w:t xml:space="preserve"> </w:t>
      </w:r>
      <w:r w:rsidRPr="00F81C1C">
        <w:rPr>
          <w:w w:val="110"/>
          <w:sz w:val="24"/>
          <w:szCs w:val="24"/>
        </w:rPr>
        <w:t>Porto</w:t>
      </w:r>
      <w:r w:rsidRPr="00F81C1C">
        <w:rPr>
          <w:spacing w:val="-5"/>
          <w:w w:val="110"/>
          <w:sz w:val="24"/>
          <w:szCs w:val="24"/>
        </w:rPr>
        <w:t xml:space="preserve"> </w:t>
      </w:r>
      <w:r w:rsidRPr="00F81C1C">
        <w:rPr>
          <w:w w:val="110"/>
          <w:sz w:val="24"/>
          <w:szCs w:val="24"/>
        </w:rPr>
        <w:t>conta,</w:t>
      </w:r>
      <w:r w:rsidRPr="00F81C1C">
        <w:rPr>
          <w:spacing w:val="-6"/>
          <w:w w:val="110"/>
          <w:sz w:val="24"/>
          <w:szCs w:val="24"/>
        </w:rPr>
        <w:t xml:space="preserve"> </w:t>
      </w:r>
      <w:r w:rsidRPr="00F81C1C">
        <w:rPr>
          <w:w w:val="110"/>
          <w:sz w:val="24"/>
          <w:szCs w:val="24"/>
        </w:rPr>
        <w:t>ainda, com</w:t>
      </w:r>
      <w:r w:rsidRPr="00F81C1C">
        <w:rPr>
          <w:spacing w:val="-6"/>
          <w:w w:val="110"/>
          <w:sz w:val="24"/>
          <w:szCs w:val="24"/>
        </w:rPr>
        <w:t xml:space="preserve"> </w:t>
      </w:r>
      <w:r w:rsidRPr="00F81C1C">
        <w:rPr>
          <w:w w:val="110"/>
          <w:sz w:val="24"/>
          <w:szCs w:val="24"/>
        </w:rPr>
        <w:t>um terminal</w:t>
      </w:r>
      <w:r w:rsidRPr="00F81C1C">
        <w:rPr>
          <w:spacing w:val="-1"/>
          <w:w w:val="110"/>
          <w:sz w:val="24"/>
          <w:szCs w:val="24"/>
        </w:rPr>
        <w:t xml:space="preserve"> </w:t>
      </w:r>
      <w:r w:rsidRPr="00F81C1C">
        <w:rPr>
          <w:w w:val="110"/>
          <w:sz w:val="24"/>
          <w:szCs w:val="24"/>
        </w:rPr>
        <w:t>de passageiros,</w:t>
      </w:r>
      <w:r w:rsidRPr="00F81C1C">
        <w:rPr>
          <w:spacing w:val="-6"/>
          <w:w w:val="110"/>
          <w:sz w:val="24"/>
          <w:szCs w:val="24"/>
        </w:rPr>
        <w:t xml:space="preserve"> </w:t>
      </w:r>
      <w:r w:rsidRPr="00F81C1C">
        <w:rPr>
          <w:w w:val="110"/>
          <w:sz w:val="24"/>
          <w:szCs w:val="24"/>
        </w:rPr>
        <w:t>atualmente arrendado para a</w:t>
      </w:r>
      <w:r w:rsidRPr="00F81C1C">
        <w:rPr>
          <w:spacing w:val="-16"/>
          <w:w w:val="110"/>
          <w:sz w:val="24"/>
          <w:szCs w:val="24"/>
        </w:rPr>
        <w:t xml:space="preserve"> </w:t>
      </w:r>
      <w:r w:rsidRPr="00F81C1C">
        <w:rPr>
          <w:w w:val="110"/>
          <w:sz w:val="24"/>
          <w:szCs w:val="24"/>
        </w:rPr>
        <w:t>empresa</w:t>
      </w:r>
      <w:r w:rsidRPr="00F81C1C">
        <w:rPr>
          <w:spacing w:val="-13"/>
          <w:w w:val="110"/>
          <w:sz w:val="24"/>
          <w:szCs w:val="24"/>
        </w:rPr>
        <w:t xml:space="preserve"> </w:t>
      </w:r>
      <w:r w:rsidRPr="00F81C1C">
        <w:rPr>
          <w:w w:val="110"/>
          <w:sz w:val="24"/>
          <w:szCs w:val="24"/>
        </w:rPr>
        <w:t>TERMAP,</w:t>
      </w:r>
      <w:r w:rsidRPr="00F81C1C">
        <w:rPr>
          <w:spacing w:val="-13"/>
          <w:w w:val="110"/>
          <w:sz w:val="24"/>
          <w:szCs w:val="24"/>
        </w:rPr>
        <w:t xml:space="preserve"> </w:t>
      </w:r>
      <w:r w:rsidRPr="00F81C1C">
        <w:rPr>
          <w:w w:val="110"/>
          <w:sz w:val="24"/>
          <w:szCs w:val="24"/>
        </w:rPr>
        <w:t>com</w:t>
      </w:r>
      <w:r w:rsidRPr="00F81C1C">
        <w:rPr>
          <w:spacing w:val="-14"/>
          <w:w w:val="110"/>
          <w:sz w:val="24"/>
          <w:szCs w:val="24"/>
        </w:rPr>
        <w:t xml:space="preserve"> </w:t>
      </w:r>
      <w:r w:rsidRPr="00F81C1C">
        <w:rPr>
          <w:w w:val="110"/>
          <w:sz w:val="24"/>
          <w:szCs w:val="24"/>
        </w:rPr>
        <w:t>capacidade</w:t>
      </w:r>
      <w:r w:rsidRPr="00F81C1C">
        <w:rPr>
          <w:spacing w:val="-7"/>
          <w:w w:val="110"/>
          <w:sz w:val="24"/>
          <w:szCs w:val="24"/>
        </w:rPr>
        <w:t xml:space="preserve"> </w:t>
      </w:r>
      <w:r w:rsidRPr="00F81C1C">
        <w:rPr>
          <w:w w:val="110"/>
          <w:sz w:val="24"/>
          <w:szCs w:val="24"/>
        </w:rPr>
        <w:t>para</w:t>
      </w:r>
      <w:r w:rsidRPr="00F81C1C">
        <w:rPr>
          <w:spacing w:val="-13"/>
          <w:w w:val="110"/>
          <w:sz w:val="24"/>
          <w:szCs w:val="24"/>
        </w:rPr>
        <w:t xml:space="preserve"> </w:t>
      </w:r>
      <w:r w:rsidRPr="00F81C1C">
        <w:rPr>
          <w:w w:val="110"/>
          <w:sz w:val="24"/>
          <w:szCs w:val="24"/>
        </w:rPr>
        <w:t>4.500</w:t>
      </w:r>
      <w:r w:rsidRPr="00F81C1C">
        <w:rPr>
          <w:spacing w:val="-16"/>
          <w:w w:val="110"/>
          <w:sz w:val="24"/>
          <w:szCs w:val="24"/>
        </w:rPr>
        <w:t xml:space="preserve"> </w:t>
      </w:r>
      <w:r w:rsidRPr="00F81C1C">
        <w:rPr>
          <w:w w:val="110"/>
          <w:sz w:val="24"/>
          <w:szCs w:val="24"/>
        </w:rPr>
        <w:t>passageiros</w:t>
      </w:r>
      <w:r w:rsidRPr="00F81C1C">
        <w:rPr>
          <w:spacing w:val="-14"/>
          <w:w w:val="110"/>
          <w:sz w:val="24"/>
          <w:szCs w:val="24"/>
        </w:rPr>
        <w:t xml:space="preserve"> </w:t>
      </w:r>
      <w:r w:rsidRPr="00F81C1C">
        <w:rPr>
          <w:w w:val="110"/>
          <w:sz w:val="24"/>
          <w:szCs w:val="24"/>
        </w:rPr>
        <w:t>por</w:t>
      </w:r>
      <w:r w:rsidRPr="00F81C1C">
        <w:rPr>
          <w:spacing w:val="-15"/>
          <w:w w:val="110"/>
          <w:sz w:val="24"/>
          <w:szCs w:val="24"/>
        </w:rPr>
        <w:t xml:space="preserve"> </w:t>
      </w:r>
      <w:r w:rsidRPr="00F81C1C">
        <w:rPr>
          <w:w w:val="110"/>
          <w:sz w:val="24"/>
          <w:szCs w:val="24"/>
        </w:rPr>
        <w:t>turno,</w:t>
      </w:r>
      <w:r w:rsidRPr="00F81C1C">
        <w:rPr>
          <w:spacing w:val="-19"/>
          <w:w w:val="110"/>
          <w:sz w:val="24"/>
          <w:szCs w:val="24"/>
        </w:rPr>
        <w:t xml:space="preserve"> </w:t>
      </w:r>
      <w:r w:rsidRPr="00F81C1C">
        <w:rPr>
          <w:w w:val="110"/>
          <w:sz w:val="24"/>
          <w:szCs w:val="24"/>
        </w:rPr>
        <w:t>cujo</w:t>
      </w:r>
      <w:r w:rsidRPr="00F81C1C">
        <w:rPr>
          <w:spacing w:val="-13"/>
          <w:w w:val="110"/>
          <w:sz w:val="24"/>
          <w:szCs w:val="24"/>
        </w:rPr>
        <w:t xml:space="preserve"> </w:t>
      </w:r>
      <w:r w:rsidRPr="00F81C1C">
        <w:rPr>
          <w:w w:val="110"/>
          <w:sz w:val="24"/>
          <w:szCs w:val="24"/>
        </w:rPr>
        <w:t>cais</w:t>
      </w:r>
      <w:r w:rsidRPr="00F81C1C">
        <w:rPr>
          <w:spacing w:val="-12"/>
          <w:w w:val="110"/>
          <w:sz w:val="24"/>
          <w:szCs w:val="24"/>
        </w:rPr>
        <w:t xml:space="preserve"> </w:t>
      </w:r>
      <w:r w:rsidRPr="00F81C1C">
        <w:rPr>
          <w:w w:val="110"/>
          <w:sz w:val="24"/>
          <w:szCs w:val="24"/>
        </w:rPr>
        <w:t>tem profundidade de 13 metros, permitindo a</w:t>
      </w:r>
      <w:r w:rsidRPr="00F81C1C">
        <w:rPr>
          <w:spacing w:val="-5"/>
          <w:w w:val="110"/>
          <w:sz w:val="24"/>
          <w:szCs w:val="24"/>
        </w:rPr>
        <w:t xml:space="preserve"> </w:t>
      </w:r>
      <w:r w:rsidRPr="00F81C1C">
        <w:rPr>
          <w:w w:val="110"/>
          <w:sz w:val="24"/>
          <w:szCs w:val="24"/>
        </w:rPr>
        <w:t>atracação de navios de cruzeiro</w:t>
      </w:r>
      <w:r w:rsidRPr="00F81C1C">
        <w:rPr>
          <w:spacing w:val="-3"/>
          <w:w w:val="110"/>
          <w:sz w:val="24"/>
          <w:szCs w:val="24"/>
        </w:rPr>
        <w:t xml:space="preserve"> </w:t>
      </w:r>
      <w:r w:rsidRPr="00F81C1C">
        <w:rPr>
          <w:w w:val="110"/>
          <w:sz w:val="24"/>
          <w:szCs w:val="24"/>
        </w:rPr>
        <w:t>com 350 metros de extensão. São ofertadas, ainda, instalações para embarque, desembarque e trânsito de passageiros, área de movimentação de bagagens, área para órgão de fiscalização e controle e estacionamento com capacidade de 200 vagas para autos e 40 ônibus, praça de alimentação e lojas. Outro detalhe é que esse terminal é adaptado para realização de eventos e shows de grande porte. A Figura</w:t>
      </w:r>
      <w:r w:rsidRPr="00F81C1C">
        <w:rPr>
          <w:spacing w:val="-10"/>
          <w:w w:val="110"/>
          <w:sz w:val="24"/>
          <w:szCs w:val="24"/>
        </w:rPr>
        <w:t xml:space="preserve"> </w:t>
      </w:r>
      <w:r w:rsidRPr="00F81C1C">
        <w:rPr>
          <w:w w:val="110"/>
          <w:sz w:val="24"/>
          <w:szCs w:val="24"/>
        </w:rPr>
        <w:t>5</w:t>
      </w:r>
      <w:r w:rsidRPr="00F81C1C">
        <w:rPr>
          <w:spacing w:val="-14"/>
          <w:w w:val="110"/>
          <w:sz w:val="24"/>
          <w:szCs w:val="24"/>
        </w:rPr>
        <w:t xml:space="preserve"> </w:t>
      </w:r>
      <w:r w:rsidRPr="00F81C1C">
        <w:rPr>
          <w:w w:val="110"/>
          <w:sz w:val="24"/>
          <w:szCs w:val="24"/>
        </w:rPr>
        <w:t>permite</w:t>
      </w:r>
      <w:r w:rsidRPr="00F81C1C">
        <w:rPr>
          <w:spacing w:val="-8"/>
          <w:w w:val="110"/>
          <w:sz w:val="24"/>
          <w:szCs w:val="24"/>
        </w:rPr>
        <w:t xml:space="preserve"> </w:t>
      </w:r>
      <w:r w:rsidRPr="00F81C1C">
        <w:rPr>
          <w:w w:val="110"/>
          <w:sz w:val="24"/>
          <w:szCs w:val="24"/>
        </w:rPr>
        <w:t>a</w:t>
      </w:r>
      <w:r w:rsidRPr="00F81C1C">
        <w:rPr>
          <w:spacing w:val="-12"/>
          <w:w w:val="110"/>
          <w:sz w:val="24"/>
          <w:szCs w:val="24"/>
        </w:rPr>
        <w:t xml:space="preserve"> </w:t>
      </w:r>
      <w:r w:rsidRPr="00F81C1C">
        <w:rPr>
          <w:w w:val="110"/>
          <w:sz w:val="24"/>
          <w:szCs w:val="24"/>
        </w:rPr>
        <w:t>visualização</w:t>
      </w:r>
      <w:r w:rsidRPr="00F81C1C">
        <w:rPr>
          <w:spacing w:val="-12"/>
          <w:w w:val="110"/>
          <w:sz w:val="24"/>
          <w:szCs w:val="24"/>
        </w:rPr>
        <w:t xml:space="preserve"> </w:t>
      </w:r>
      <w:r w:rsidRPr="00F81C1C">
        <w:rPr>
          <w:w w:val="110"/>
          <w:sz w:val="24"/>
          <w:szCs w:val="24"/>
        </w:rPr>
        <w:t>desse</w:t>
      </w:r>
      <w:r w:rsidRPr="00F81C1C">
        <w:rPr>
          <w:spacing w:val="-8"/>
          <w:w w:val="110"/>
          <w:sz w:val="24"/>
          <w:szCs w:val="24"/>
        </w:rPr>
        <w:t xml:space="preserve"> </w:t>
      </w:r>
      <w:r w:rsidRPr="00F81C1C">
        <w:rPr>
          <w:w w:val="110"/>
          <w:sz w:val="24"/>
          <w:szCs w:val="24"/>
        </w:rPr>
        <w:t>Terminal.</w:t>
      </w:r>
    </w:p>
    <w:p w:rsidR="00F81C1C" w:rsidRDefault="00F81C1C" w:rsidP="00F81C1C">
      <w:pPr>
        <w:rPr>
          <w:w w:val="110"/>
        </w:rPr>
      </w:pPr>
      <w:r>
        <w:rPr>
          <w:w w:val="110"/>
        </w:rPr>
        <w:br w:type="page"/>
      </w:r>
    </w:p>
    <w:p w:rsidR="0012354A" w:rsidRDefault="00F81C1C">
      <w:pPr>
        <w:ind w:left="691"/>
        <w:rPr>
          <w:sz w:val="18"/>
        </w:rPr>
      </w:pPr>
      <w:r w:rsidRPr="00F81C1C">
        <w:rPr>
          <w:noProof/>
          <w:lang w:val="pt-BR" w:eastAsia="pt-BR"/>
        </w:rPr>
        <w:lastRenderedPageBreak/>
        <w:drawing>
          <wp:anchor distT="0" distB="0" distL="0" distR="0" simplePos="0" relativeHeight="487595520" behindDoc="1" locked="0" layoutInCell="1" allowOverlap="1" wp14:anchorId="47A59F03" wp14:editId="37D22117">
            <wp:simplePos x="0" y="0"/>
            <wp:positionH relativeFrom="page">
              <wp:posOffset>1350010</wp:posOffset>
            </wp:positionH>
            <wp:positionV relativeFrom="paragraph">
              <wp:posOffset>227965</wp:posOffset>
            </wp:positionV>
            <wp:extent cx="5272651" cy="2968752"/>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7" cstate="print"/>
                    <a:stretch>
                      <a:fillRect/>
                    </a:stretch>
                  </pic:blipFill>
                  <pic:spPr>
                    <a:xfrm>
                      <a:off x="0" y="0"/>
                      <a:ext cx="5272651" cy="2968752"/>
                    </a:xfrm>
                    <a:prstGeom prst="rect">
                      <a:avLst/>
                    </a:prstGeom>
                  </pic:spPr>
                </pic:pic>
              </a:graphicData>
            </a:graphic>
          </wp:anchor>
        </w:drawing>
      </w:r>
      <w:r w:rsidR="0084534B" w:rsidRPr="00F81C1C">
        <w:rPr>
          <w:w w:val="105"/>
          <w:sz w:val="20"/>
        </w:rPr>
        <w:t>Figura</w:t>
      </w:r>
      <w:r w:rsidR="0084534B" w:rsidRPr="00F81C1C">
        <w:rPr>
          <w:spacing w:val="4"/>
          <w:w w:val="105"/>
          <w:sz w:val="20"/>
        </w:rPr>
        <w:t xml:space="preserve"> </w:t>
      </w:r>
      <w:r w:rsidR="0084534B" w:rsidRPr="00F81C1C">
        <w:rPr>
          <w:w w:val="105"/>
          <w:sz w:val="20"/>
        </w:rPr>
        <w:t>5</w:t>
      </w:r>
      <w:r w:rsidR="0084534B" w:rsidRPr="00F81C1C">
        <w:rPr>
          <w:spacing w:val="4"/>
          <w:w w:val="105"/>
          <w:sz w:val="20"/>
        </w:rPr>
        <w:t xml:space="preserve"> </w:t>
      </w:r>
      <w:r w:rsidR="0084534B" w:rsidRPr="00F81C1C">
        <w:rPr>
          <w:w w:val="105"/>
          <w:sz w:val="20"/>
        </w:rPr>
        <w:t>-</w:t>
      </w:r>
      <w:r w:rsidR="0084534B" w:rsidRPr="00F81C1C">
        <w:rPr>
          <w:spacing w:val="2"/>
          <w:w w:val="105"/>
          <w:sz w:val="20"/>
        </w:rPr>
        <w:t xml:space="preserve"> </w:t>
      </w:r>
      <w:r w:rsidR="0084534B" w:rsidRPr="00F81C1C">
        <w:rPr>
          <w:w w:val="105"/>
          <w:sz w:val="20"/>
        </w:rPr>
        <w:t>Terminal</w:t>
      </w:r>
      <w:r w:rsidR="0084534B" w:rsidRPr="00F81C1C">
        <w:rPr>
          <w:spacing w:val="3"/>
          <w:w w:val="105"/>
          <w:sz w:val="20"/>
        </w:rPr>
        <w:t xml:space="preserve"> </w:t>
      </w:r>
      <w:r w:rsidR="0084534B" w:rsidRPr="00F81C1C">
        <w:rPr>
          <w:w w:val="105"/>
          <w:sz w:val="20"/>
        </w:rPr>
        <w:t>de</w:t>
      </w:r>
      <w:r w:rsidR="0084534B" w:rsidRPr="00F81C1C">
        <w:rPr>
          <w:spacing w:val="-4"/>
          <w:w w:val="105"/>
          <w:sz w:val="20"/>
        </w:rPr>
        <w:t xml:space="preserve"> </w:t>
      </w:r>
      <w:r w:rsidR="0084534B" w:rsidRPr="00F81C1C">
        <w:rPr>
          <w:w w:val="105"/>
          <w:sz w:val="20"/>
        </w:rPr>
        <w:t>Passageiros</w:t>
      </w:r>
      <w:r w:rsidR="0084534B" w:rsidRPr="00F81C1C">
        <w:rPr>
          <w:spacing w:val="4"/>
          <w:w w:val="105"/>
          <w:sz w:val="20"/>
        </w:rPr>
        <w:t xml:space="preserve"> </w:t>
      </w:r>
      <w:r w:rsidR="0084534B" w:rsidRPr="00F81C1C">
        <w:rPr>
          <w:w w:val="105"/>
          <w:sz w:val="20"/>
        </w:rPr>
        <w:t>do</w:t>
      </w:r>
      <w:r w:rsidR="0084534B" w:rsidRPr="00F81C1C">
        <w:rPr>
          <w:spacing w:val="2"/>
          <w:w w:val="105"/>
          <w:sz w:val="20"/>
        </w:rPr>
        <w:t xml:space="preserve"> </w:t>
      </w:r>
      <w:r w:rsidR="0084534B" w:rsidRPr="00F81C1C">
        <w:rPr>
          <w:w w:val="105"/>
          <w:sz w:val="20"/>
        </w:rPr>
        <w:t>Porto</w:t>
      </w:r>
      <w:r w:rsidR="0084534B" w:rsidRPr="00F81C1C">
        <w:rPr>
          <w:spacing w:val="5"/>
          <w:w w:val="105"/>
          <w:sz w:val="20"/>
        </w:rPr>
        <w:t xml:space="preserve"> </w:t>
      </w:r>
      <w:r w:rsidR="0084534B" w:rsidRPr="00F81C1C">
        <w:rPr>
          <w:w w:val="105"/>
          <w:sz w:val="20"/>
        </w:rPr>
        <w:t>de</w:t>
      </w:r>
      <w:r w:rsidR="0084534B" w:rsidRPr="00F81C1C">
        <w:rPr>
          <w:spacing w:val="-2"/>
          <w:w w:val="105"/>
          <w:sz w:val="20"/>
        </w:rPr>
        <w:t xml:space="preserve"> Fortaleza.</w:t>
      </w:r>
    </w:p>
    <w:p w:rsidR="0012354A" w:rsidRPr="00F81C1C" w:rsidRDefault="0084534B">
      <w:pPr>
        <w:spacing w:before="119"/>
        <w:ind w:left="594"/>
        <w:rPr>
          <w:sz w:val="20"/>
        </w:rPr>
      </w:pPr>
      <w:r w:rsidRPr="00F81C1C">
        <w:rPr>
          <w:w w:val="105"/>
          <w:sz w:val="20"/>
        </w:rPr>
        <w:t>Fonte:</w:t>
      </w:r>
      <w:r w:rsidRPr="00F81C1C">
        <w:rPr>
          <w:spacing w:val="30"/>
          <w:w w:val="105"/>
          <w:sz w:val="20"/>
        </w:rPr>
        <w:t xml:space="preserve"> </w:t>
      </w:r>
      <w:r w:rsidRPr="00F81C1C">
        <w:rPr>
          <w:w w:val="105"/>
          <w:sz w:val="20"/>
        </w:rPr>
        <w:t>DIRCOM</w:t>
      </w:r>
      <w:r w:rsidRPr="00F81C1C">
        <w:rPr>
          <w:spacing w:val="30"/>
          <w:w w:val="105"/>
          <w:sz w:val="20"/>
        </w:rPr>
        <w:t xml:space="preserve"> </w:t>
      </w:r>
      <w:r w:rsidRPr="00F81C1C">
        <w:rPr>
          <w:spacing w:val="-2"/>
          <w:w w:val="105"/>
          <w:sz w:val="20"/>
        </w:rPr>
        <w:t>(2025).</w:t>
      </w:r>
    </w:p>
    <w:p w:rsidR="0012354A" w:rsidRPr="00F81C1C" w:rsidRDefault="0084534B">
      <w:pPr>
        <w:pStyle w:val="Corpodetexto"/>
        <w:spacing w:line="369" w:lineRule="auto"/>
        <w:ind w:left="142" w:right="699"/>
        <w:jc w:val="both"/>
        <w:rPr>
          <w:sz w:val="24"/>
          <w:szCs w:val="24"/>
        </w:rPr>
      </w:pPr>
      <w:r w:rsidRPr="00F81C1C">
        <w:rPr>
          <w:w w:val="110"/>
          <w:sz w:val="24"/>
          <w:szCs w:val="24"/>
        </w:rPr>
        <w:t>As atracações de navios de cruzeiro no Porto de Fortaleza ocorrem entre os meses de outubro e abril e possuem prioridade de atracação, em qualquer berço, em relação aos navios de cargas.</w:t>
      </w:r>
    </w:p>
    <w:p w:rsidR="0012354A" w:rsidRPr="00F81C1C" w:rsidRDefault="0084534B" w:rsidP="00F81C1C">
      <w:pPr>
        <w:pStyle w:val="Corpodetexto"/>
        <w:spacing w:before="161" w:line="369" w:lineRule="auto"/>
        <w:ind w:left="142" w:right="709"/>
        <w:jc w:val="both"/>
        <w:rPr>
          <w:sz w:val="24"/>
          <w:szCs w:val="24"/>
        </w:rPr>
      </w:pPr>
      <w:r w:rsidRPr="00F81C1C">
        <w:rPr>
          <w:w w:val="110"/>
          <w:sz w:val="24"/>
          <w:szCs w:val="24"/>
        </w:rPr>
        <w:t>Em relação aos</w:t>
      </w:r>
      <w:r w:rsidRPr="00F81C1C">
        <w:rPr>
          <w:spacing w:val="-4"/>
          <w:w w:val="110"/>
          <w:sz w:val="24"/>
          <w:szCs w:val="24"/>
        </w:rPr>
        <w:t xml:space="preserve"> </w:t>
      </w:r>
      <w:r w:rsidRPr="00F81C1C">
        <w:rPr>
          <w:w w:val="110"/>
          <w:sz w:val="24"/>
          <w:szCs w:val="24"/>
        </w:rPr>
        <w:t>grandes investimentos em exploração de áreas afetas às operações (aquelas destinadas à movimentação e armazenagem de mercadorias e ao embarque e desembarque de passageiros), conforme disciplinamento da Resolução</w:t>
      </w:r>
      <w:r w:rsidR="00F81C1C" w:rsidRPr="00F81C1C">
        <w:rPr>
          <w:w w:val="110"/>
          <w:sz w:val="24"/>
          <w:szCs w:val="24"/>
        </w:rPr>
        <w:t xml:space="preserve"> </w:t>
      </w:r>
      <w:r w:rsidRPr="00F81C1C">
        <w:rPr>
          <w:w w:val="110"/>
          <w:sz w:val="24"/>
          <w:szCs w:val="24"/>
        </w:rPr>
        <w:t xml:space="preserve">Normativa nº 07 </w:t>
      </w:r>
      <w:r w:rsidRPr="00F81C1C">
        <w:rPr>
          <w:noProof/>
          <w:spacing w:val="-26"/>
          <w:position w:val="6"/>
          <w:sz w:val="24"/>
          <w:szCs w:val="24"/>
          <w:lang w:val="pt-BR" w:eastAsia="pt-BR"/>
        </w:rPr>
        <w:drawing>
          <wp:inline distT="0" distB="0" distL="0" distR="0" wp14:anchorId="20AD411F" wp14:editId="31A8150F">
            <wp:extent cx="73152" cy="10668"/>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0" cstate="print"/>
                    <a:stretch>
                      <a:fillRect/>
                    </a:stretch>
                  </pic:blipFill>
                  <pic:spPr>
                    <a:xfrm>
                      <a:off x="0" y="0"/>
                      <a:ext cx="73152" cy="10668"/>
                    </a:xfrm>
                    <a:prstGeom prst="rect">
                      <a:avLst/>
                    </a:prstGeom>
                  </pic:spPr>
                </pic:pic>
              </a:graphicData>
            </a:graphic>
          </wp:inline>
        </w:drawing>
      </w:r>
      <w:r w:rsidRPr="00F81C1C">
        <w:rPr>
          <w:rFonts w:ascii="Times New Roman" w:hAnsi="Times New Roman"/>
          <w:spacing w:val="40"/>
          <w:w w:val="110"/>
          <w:sz w:val="24"/>
          <w:szCs w:val="24"/>
        </w:rPr>
        <w:t xml:space="preserve"> </w:t>
      </w:r>
      <w:r w:rsidRPr="00F81C1C">
        <w:rPr>
          <w:w w:val="110"/>
          <w:sz w:val="24"/>
          <w:szCs w:val="24"/>
        </w:rPr>
        <w:t>ANTAQ, de 30 de maio de 2016, o Porto de Fortaleza conta, atualmente,</w:t>
      </w:r>
      <w:r w:rsidRPr="00F81C1C">
        <w:rPr>
          <w:spacing w:val="-4"/>
          <w:w w:val="110"/>
          <w:sz w:val="24"/>
          <w:szCs w:val="24"/>
        </w:rPr>
        <w:t xml:space="preserve"> </w:t>
      </w:r>
      <w:r w:rsidRPr="00F81C1C">
        <w:rPr>
          <w:w w:val="110"/>
          <w:sz w:val="24"/>
          <w:szCs w:val="24"/>
        </w:rPr>
        <w:t>com</w:t>
      </w:r>
      <w:r w:rsidRPr="00F81C1C">
        <w:rPr>
          <w:spacing w:val="-5"/>
          <w:w w:val="110"/>
          <w:sz w:val="24"/>
          <w:szCs w:val="24"/>
        </w:rPr>
        <w:t xml:space="preserve"> </w:t>
      </w:r>
      <w:r w:rsidRPr="00F81C1C">
        <w:rPr>
          <w:w w:val="110"/>
          <w:sz w:val="24"/>
          <w:szCs w:val="24"/>
        </w:rPr>
        <w:t>a</w:t>
      </w:r>
      <w:r w:rsidRPr="00F81C1C">
        <w:rPr>
          <w:spacing w:val="-9"/>
          <w:w w:val="110"/>
          <w:sz w:val="24"/>
          <w:szCs w:val="24"/>
        </w:rPr>
        <w:t xml:space="preserve"> </w:t>
      </w:r>
      <w:r w:rsidRPr="00F81C1C">
        <w:rPr>
          <w:w w:val="110"/>
          <w:sz w:val="24"/>
          <w:szCs w:val="24"/>
        </w:rPr>
        <w:t>seguinte</w:t>
      </w:r>
      <w:r w:rsidRPr="00F81C1C">
        <w:rPr>
          <w:spacing w:val="-1"/>
          <w:w w:val="110"/>
          <w:sz w:val="24"/>
          <w:szCs w:val="24"/>
        </w:rPr>
        <w:t xml:space="preserve"> </w:t>
      </w:r>
      <w:r w:rsidRPr="00F81C1C">
        <w:rPr>
          <w:w w:val="110"/>
          <w:sz w:val="24"/>
          <w:szCs w:val="24"/>
        </w:rPr>
        <w:t>distribuição,</w:t>
      </w:r>
      <w:r w:rsidRPr="00F81C1C">
        <w:rPr>
          <w:spacing w:val="-6"/>
          <w:w w:val="110"/>
          <w:sz w:val="24"/>
          <w:szCs w:val="24"/>
        </w:rPr>
        <w:t xml:space="preserve"> </w:t>
      </w:r>
      <w:r w:rsidRPr="00F81C1C">
        <w:rPr>
          <w:w w:val="110"/>
          <w:sz w:val="24"/>
          <w:szCs w:val="24"/>
        </w:rPr>
        <w:t>em</w:t>
      </w:r>
      <w:r w:rsidRPr="00F81C1C">
        <w:rPr>
          <w:spacing w:val="-5"/>
          <w:w w:val="110"/>
          <w:sz w:val="24"/>
          <w:szCs w:val="24"/>
        </w:rPr>
        <w:t xml:space="preserve"> </w:t>
      </w:r>
      <w:r w:rsidRPr="00F81C1C">
        <w:rPr>
          <w:w w:val="110"/>
          <w:sz w:val="24"/>
          <w:szCs w:val="24"/>
        </w:rPr>
        <w:t>seu</w:t>
      </w:r>
      <w:r w:rsidRPr="00F81C1C">
        <w:rPr>
          <w:spacing w:val="-5"/>
          <w:w w:val="110"/>
          <w:sz w:val="24"/>
          <w:szCs w:val="24"/>
        </w:rPr>
        <w:t xml:space="preserve"> </w:t>
      </w:r>
      <w:r w:rsidRPr="00F81C1C">
        <w:rPr>
          <w:w w:val="110"/>
          <w:sz w:val="24"/>
          <w:szCs w:val="24"/>
        </w:rPr>
        <w:t>portfólio</w:t>
      </w:r>
      <w:r w:rsidRPr="00F81C1C">
        <w:rPr>
          <w:spacing w:val="-6"/>
          <w:w w:val="110"/>
          <w:sz w:val="24"/>
          <w:szCs w:val="24"/>
        </w:rPr>
        <w:t xml:space="preserve"> </w:t>
      </w:r>
      <w:r w:rsidRPr="00F81C1C">
        <w:rPr>
          <w:w w:val="110"/>
          <w:sz w:val="24"/>
          <w:szCs w:val="24"/>
        </w:rPr>
        <w:t>de</w:t>
      </w:r>
      <w:r w:rsidRPr="00F81C1C">
        <w:rPr>
          <w:spacing w:val="-3"/>
          <w:w w:val="110"/>
          <w:sz w:val="24"/>
          <w:szCs w:val="24"/>
        </w:rPr>
        <w:t xml:space="preserve"> </w:t>
      </w:r>
      <w:r w:rsidRPr="00F81C1C">
        <w:rPr>
          <w:w w:val="110"/>
          <w:sz w:val="24"/>
          <w:szCs w:val="24"/>
        </w:rPr>
        <w:t>contratos</w:t>
      </w:r>
      <w:r w:rsidRPr="00F81C1C">
        <w:rPr>
          <w:spacing w:val="-8"/>
          <w:w w:val="110"/>
          <w:sz w:val="24"/>
          <w:szCs w:val="24"/>
        </w:rPr>
        <w:t xml:space="preserve"> </w:t>
      </w:r>
      <w:r w:rsidRPr="00F81C1C">
        <w:rPr>
          <w:w w:val="110"/>
          <w:sz w:val="24"/>
          <w:szCs w:val="24"/>
        </w:rPr>
        <w:t>de</w:t>
      </w:r>
      <w:r w:rsidRPr="00F81C1C">
        <w:rPr>
          <w:spacing w:val="-3"/>
          <w:w w:val="110"/>
          <w:sz w:val="24"/>
          <w:szCs w:val="24"/>
        </w:rPr>
        <w:t xml:space="preserve"> </w:t>
      </w:r>
      <w:r w:rsidRPr="00F81C1C">
        <w:rPr>
          <w:w w:val="110"/>
          <w:sz w:val="24"/>
          <w:szCs w:val="24"/>
        </w:rPr>
        <w:t>áreas:</w:t>
      </w:r>
    </w:p>
    <w:p w:rsidR="0012354A" w:rsidRPr="00F81C1C" w:rsidRDefault="0084534B">
      <w:pPr>
        <w:pStyle w:val="PargrafodaLista"/>
        <w:numPr>
          <w:ilvl w:val="0"/>
          <w:numId w:val="1"/>
        </w:numPr>
        <w:tabs>
          <w:tab w:val="left" w:pos="566"/>
        </w:tabs>
        <w:spacing w:before="150"/>
        <w:jc w:val="left"/>
        <w:rPr>
          <w:b/>
          <w:sz w:val="24"/>
          <w:szCs w:val="24"/>
        </w:rPr>
      </w:pPr>
      <w:r w:rsidRPr="00F81C1C">
        <w:rPr>
          <w:b/>
          <w:spacing w:val="-4"/>
          <w:sz w:val="24"/>
          <w:szCs w:val="24"/>
        </w:rPr>
        <w:t>Contratos</w:t>
      </w:r>
      <w:r w:rsidRPr="00F81C1C">
        <w:rPr>
          <w:b/>
          <w:spacing w:val="-13"/>
          <w:sz w:val="24"/>
          <w:szCs w:val="24"/>
        </w:rPr>
        <w:t xml:space="preserve"> </w:t>
      </w:r>
      <w:r w:rsidRPr="00F81C1C">
        <w:rPr>
          <w:b/>
          <w:spacing w:val="-4"/>
          <w:sz w:val="24"/>
          <w:szCs w:val="24"/>
        </w:rPr>
        <w:t>de</w:t>
      </w:r>
      <w:r w:rsidRPr="00F81C1C">
        <w:rPr>
          <w:b/>
          <w:spacing w:val="-8"/>
          <w:sz w:val="24"/>
          <w:szCs w:val="24"/>
        </w:rPr>
        <w:t xml:space="preserve"> </w:t>
      </w:r>
      <w:r w:rsidRPr="00F81C1C">
        <w:rPr>
          <w:b/>
          <w:spacing w:val="-4"/>
          <w:sz w:val="24"/>
          <w:szCs w:val="24"/>
        </w:rPr>
        <w:t>Arrendamentos</w:t>
      </w:r>
      <w:r w:rsidRPr="00F81C1C">
        <w:rPr>
          <w:b/>
          <w:spacing w:val="-12"/>
          <w:sz w:val="24"/>
          <w:szCs w:val="24"/>
        </w:rPr>
        <w:t xml:space="preserve"> </w:t>
      </w:r>
      <w:r w:rsidRPr="00F81C1C">
        <w:rPr>
          <w:b/>
          <w:spacing w:val="-4"/>
          <w:sz w:val="24"/>
          <w:szCs w:val="24"/>
        </w:rPr>
        <w:t>Vigentes:</w:t>
      </w:r>
    </w:p>
    <w:p w:rsidR="0012354A" w:rsidRPr="00F81C1C" w:rsidRDefault="0084534B" w:rsidP="00F81C1C">
      <w:pPr>
        <w:tabs>
          <w:tab w:val="left" w:pos="862"/>
        </w:tabs>
        <w:spacing w:before="146" w:after="120" w:line="360" w:lineRule="auto"/>
        <w:ind w:left="862" w:right="718" w:hanging="286"/>
        <w:rPr>
          <w:szCs w:val="24"/>
        </w:rPr>
      </w:pPr>
      <w:r w:rsidRPr="00F81C1C">
        <w:rPr>
          <w:noProof/>
          <w:position w:val="2"/>
          <w:sz w:val="24"/>
          <w:szCs w:val="24"/>
          <w:lang w:val="pt-BR" w:eastAsia="pt-BR"/>
        </w:rPr>
        <w:drawing>
          <wp:inline distT="0" distB="0" distL="0" distR="0" wp14:anchorId="183CAF47" wp14:editId="6B1CED90">
            <wp:extent cx="45720" cy="45720"/>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8" cstate="print"/>
                    <a:stretch>
                      <a:fillRect/>
                    </a:stretch>
                  </pic:blipFill>
                  <pic:spPr>
                    <a:xfrm>
                      <a:off x="0" y="0"/>
                      <a:ext cx="45720" cy="45720"/>
                    </a:xfrm>
                    <a:prstGeom prst="rect">
                      <a:avLst/>
                    </a:prstGeom>
                  </pic:spPr>
                </pic:pic>
              </a:graphicData>
            </a:graphic>
          </wp:inline>
        </w:drawing>
      </w:r>
      <w:r w:rsidRPr="00F81C1C">
        <w:rPr>
          <w:rFonts w:ascii="Times New Roman" w:hAnsi="Times New Roman"/>
          <w:sz w:val="24"/>
          <w:szCs w:val="24"/>
        </w:rPr>
        <w:tab/>
      </w:r>
      <w:r w:rsidRPr="00F81C1C">
        <w:rPr>
          <w:w w:val="110"/>
          <w:szCs w:val="24"/>
        </w:rPr>
        <w:t>Contrato de Arrendamento nº 001/91: Exploração das áreas FOR 14 e FOR 15; Área total</w:t>
      </w:r>
      <w:r w:rsidRPr="00F81C1C">
        <w:rPr>
          <w:spacing w:val="-10"/>
          <w:w w:val="110"/>
          <w:szCs w:val="24"/>
        </w:rPr>
        <w:t xml:space="preserve"> </w:t>
      </w:r>
      <w:r w:rsidRPr="00F81C1C">
        <w:rPr>
          <w:w w:val="110"/>
          <w:szCs w:val="24"/>
        </w:rPr>
        <w:t>de</w:t>
      </w:r>
      <w:r w:rsidRPr="00F81C1C">
        <w:rPr>
          <w:spacing w:val="-6"/>
          <w:w w:val="110"/>
          <w:szCs w:val="24"/>
        </w:rPr>
        <w:t xml:space="preserve"> </w:t>
      </w:r>
      <w:r w:rsidRPr="00F81C1C">
        <w:rPr>
          <w:w w:val="110"/>
          <w:szCs w:val="24"/>
        </w:rPr>
        <w:t>9.885m²;</w:t>
      </w:r>
      <w:r w:rsidRPr="00F81C1C">
        <w:rPr>
          <w:spacing w:val="-9"/>
          <w:w w:val="110"/>
          <w:szCs w:val="24"/>
        </w:rPr>
        <w:t xml:space="preserve"> </w:t>
      </w:r>
      <w:r w:rsidRPr="00F81C1C">
        <w:rPr>
          <w:w w:val="110"/>
          <w:szCs w:val="24"/>
        </w:rPr>
        <w:t>Arrendatária:</w:t>
      </w:r>
      <w:r w:rsidRPr="00F81C1C">
        <w:rPr>
          <w:spacing w:val="-5"/>
          <w:w w:val="110"/>
          <w:szCs w:val="24"/>
        </w:rPr>
        <w:t xml:space="preserve"> </w:t>
      </w:r>
      <w:r w:rsidRPr="00F81C1C">
        <w:rPr>
          <w:w w:val="110"/>
          <w:szCs w:val="24"/>
        </w:rPr>
        <w:t>M</w:t>
      </w:r>
      <w:r w:rsidRPr="00F81C1C">
        <w:rPr>
          <w:spacing w:val="-10"/>
          <w:w w:val="110"/>
          <w:szCs w:val="24"/>
        </w:rPr>
        <w:t xml:space="preserve"> </w:t>
      </w:r>
      <w:r w:rsidRPr="00F81C1C">
        <w:rPr>
          <w:w w:val="110"/>
          <w:szCs w:val="24"/>
        </w:rPr>
        <w:t>Dias</w:t>
      </w:r>
      <w:r w:rsidRPr="00F81C1C">
        <w:rPr>
          <w:spacing w:val="-6"/>
          <w:w w:val="110"/>
          <w:szCs w:val="24"/>
        </w:rPr>
        <w:t xml:space="preserve"> </w:t>
      </w:r>
      <w:r w:rsidRPr="00F81C1C">
        <w:rPr>
          <w:w w:val="110"/>
          <w:szCs w:val="24"/>
        </w:rPr>
        <w:t>Branco;</w:t>
      </w:r>
    </w:p>
    <w:p w:rsidR="0012354A" w:rsidRPr="00F81C1C" w:rsidRDefault="0084534B" w:rsidP="00F81C1C">
      <w:pPr>
        <w:tabs>
          <w:tab w:val="left" w:pos="862"/>
        </w:tabs>
        <w:spacing w:before="5" w:after="120" w:line="360" w:lineRule="auto"/>
        <w:ind w:left="862" w:right="713" w:hanging="286"/>
        <w:rPr>
          <w:szCs w:val="24"/>
        </w:rPr>
      </w:pPr>
      <w:r w:rsidRPr="00F81C1C">
        <w:rPr>
          <w:noProof/>
          <w:position w:val="2"/>
          <w:szCs w:val="24"/>
          <w:lang w:val="pt-BR" w:eastAsia="pt-BR"/>
        </w:rPr>
        <w:drawing>
          <wp:inline distT="0" distB="0" distL="0" distR="0" wp14:anchorId="6883CEE1" wp14:editId="23A4761E">
            <wp:extent cx="45720" cy="45720"/>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8" cstate="print"/>
                    <a:stretch>
                      <a:fillRect/>
                    </a:stretch>
                  </pic:blipFill>
                  <pic:spPr>
                    <a:xfrm>
                      <a:off x="0" y="0"/>
                      <a:ext cx="45720" cy="45720"/>
                    </a:xfrm>
                    <a:prstGeom prst="rect">
                      <a:avLst/>
                    </a:prstGeom>
                  </pic:spPr>
                </pic:pic>
              </a:graphicData>
            </a:graphic>
          </wp:inline>
        </w:drawing>
      </w:r>
      <w:r w:rsidRPr="00F81C1C">
        <w:rPr>
          <w:rFonts w:ascii="Times New Roman" w:hAnsi="Times New Roman"/>
          <w:szCs w:val="24"/>
        </w:rPr>
        <w:tab/>
      </w:r>
      <w:r w:rsidRPr="00F81C1C">
        <w:rPr>
          <w:w w:val="110"/>
          <w:szCs w:val="24"/>
        </w:rPr>
        <w:t>Contrato</w:t>
      </w:r>
      <w:r w:rsidRPr="00F81C1C">
        <w:rPr>
          <w:spacing w:val="34"/>
          <w:w w:val="110"/>
          <w:szCs w:val="24"/>
        </w:rPr>
        <w:t xml:space="preserve"> </w:t>
      </w:r>
      <w:r w:rsidRPr="00F81C1C">
        <w:rPr>
          <w:w w:val="110"/>
          <w:szCs w:val="24"/>
        </w:rPr>
        <w:t>de</w:t>
      </w:r>
      <w:r w:rsidRPr="00F81C1C">
        <w:rPr>
          <w:spacing w:val="35"/>
          <w:w w:val="110"/>
          <w:szCs w:val="24"/>
        </w:rPr>
        <w:t xml:space="preserve"> </w:t>
      </w:r>
      <w:r w:rsidRPr="00F81C1C">
        <w:rPr>
          <w:w w:val="110"/>
          <w:szCs w:val="24"/>
        </w:rPr>
        <w:t>Arrendamento</w:t>
      </w:r>
      <w:r w:rsidRPr="00F81C1C">
        <w:rPr>
          <w:spacing w:val="34"/>
          <w:w w:val="110"/>
          <w:szCs w:val="24"/>
        </w:rPr>
        <w:t xml:space="preserve"> </w:t>
      </w:r>
      <w:r w:rsidRPr="00F81C1C">
        <w:rPr>
          <w:w w:val="110"/>
          <w:szCs w:val="24"/>
        </w:rPr>
        <w:t>nº</w:t>
      </w:r>
      <w:r w:rsidRPr="00F81C1C">
        <w:rPr>
          <w:spacing w:val="35"/>
          <w:w w:val="110"/>
          <w:szCs w:val="24"/>
        </w:rPr>
        <w:t xml:space="preserve"> </w:t>
      </w:r>
      <w:r w:rsidRPr="00F81C1C">
        <w:rPr>
          <w:w w:val="110"/>
          <w:szCs w:val="24"/>
        </w:rPr>
        <w:t>001/97;</w:t>
      </w:r>
      <w:r w:rsidRPr="00F81C1C">
        <w:rPr>
          <w:spacing w:val="35"/>
          <w:w w:val="110"/>
          <w:szCs w:val="24"/>
        </w:rPr>
        <w:t xml:space="preserve"> </w:t>
      </w:r>
      <w:r w:rsidRPr="00F81C1C">
        <w:rPr>
          <w:w w:val="110"/>
          <w:szCs w:val="24"/>
        </w:rPr>
        <w:t>Exploração</w:t>
      </w:r>
      <w:r w:rsidRPr="00F81C1C">
        <w:rPr>
          <w:spacing w:val="38"/>
          <w:w w:val="110"/>
          <w:szCs w:val="24"/>
        </w:rPr>
        <w:t xml:space="preserve"> </w:t>
      </w:r>
      <w:r w:rsidRPr="00F81C1C">
        <w:rPr>
          <w:w w:val="110"/>
          <w:szCs w:val="24"/>
        </w:rPr>
        <w:t>da</w:t>
      </w:r>
      <w:r w:rsidRPr="00F81C1C">
        <w:rPr>
          <w:spacing w:val="32"/>
          <w:w w:val="110"/>
          <w:szCs w:val="24"/>
        </w:rPr>
        <w:t xml:space="preserve"> </w:t>
      </w:r>
      <w:r w:rsidRPr="00F81C1C">
        <w:rPr>
          <w:w w:val="110"/>
          <w:szCs w:val="24"/>
        </w:rPr>
        <w:t>área</w:t>
      </w:r>
      <w:r w:rsidRPr="00F81C1C">
        <w:rPr>
          <w:spacing w:val="32"/>
          <w:w w:val="110"/>
          <w:szCs w:val="24"/>
        </w:rPr>
        <w:t xml:space="preserve"> </w:t>
      </w:r>
      <w:r w:rsidRPr="00F81C1C">
        <w:rPr>
          <w:w w:val="110"/>
          <w:szCs w:val="24"/>
        </w:rPr>
        <w:t>FOR</w:t>
      </w:r>
      <w:r w:rsidRPr="00F81C1C">
        <w:rPr>
          <w:spacing w:val="33"/>
          <w:w w:val="110"/>
          <w:szCs w:val="24"/>
        </w:rPr>
        <w:t xml:space="preserve"> </w:t>
      </w:r>
      <w:r w:rsidRPr="00F81C1C">
        <w:rPr>
          <w:w w:val="110"/>
          <w:szCs w:val="24"/>
        </w:rPr>
        <w:t>16;</w:t>
      </w:r>
      <w:r w:rsidRPr="00F81C1C">
        <w:rPr>
          <w:spacing w:val="35"/>
          <w:w w:val="110"/>
          <w:szCs w:val="24"/>
        </w:rPr>
        <w:t xml:space="preserve"> </w:t>
      </w:r>
      <w:r w:rsidRPr="00F81C1C">
        <w:rPr>
          <w:w w:val="110"/>
          <w:szCs w:val="24"/>
        </w:rPr>
        <w:t>Área</w:t>
      </w:r>
      <w:r w:rsidRPr="00F81C1C">
        <w:rPr>
          <w:spacing w:val="32"/>
          <w:w w:val="110"/>
          <w:szCs w:val="24"/>
        </w:rPr>
        <w:t xml:space="preserve"> </w:t>
      </w:r>
      <w:r w:rsidRPr="00F81C1C">
        <w:rPr>
          <w:w w:val="110"/>
          <w:szCs w:val="24"/>
        </w:rPr>
        <w:t>total</w:t>
      </w:r>
      <w:r w:rsidRPr="00F81C1C">
        <w:rPr>
          <w:spacing w:val="31"/>
          <w:w w:val="110"/>
          <w:szCs w:val="24"/>
        </w:rPr>
        <w:t xml:space="preserve"> </w:t>
      </w:r>
      <w:r w:rsidRPr="00F81C1C">
        <w:rPr>
          <w:w w:val="110"/>
          <w:szCs w:val="24"/>
        </w:rPr>
        <w:t>de 6.174m²;</w:t>
      </w:r>
      <w:r w:rsidRPr="00F81C1C">
        <w:rPr>
          <w:spacing w:val="-17"/>
          <w:w w:val="110"/>
          <w:szCs w:val="24"/>
        </w:rPr>
        <w:t xml:space="preserve"> </w:t>
      </w:r>
      <w:r w:rsidRPr="00F81C1C">
        <w:rPr>
          <w:w w:val="110"/>
          <w:szCs w:val="24"/>
        </w:rPr>
        <w:t>Arrendatária:</w:t>
      </w:r>
      <w:r w:rsidRPr="00F81C1C">
        <w:rPr>
          <w:spacing w:val="-17"/>
          <w:w w:val="110"/>
          <w:szCs w:val="24"/>
        </w:rPr>
        <w:t xml:space="preserve"> </w:t>
      </w:r>
      <w:r w:rsidRPr="00F81C1C">
        <w:rPr>
          <w:w w:val="110"/>
          <w:szCs w:val="24"/>
        </w:rPr>
        <w:t>TERGRAN;</w:t>
      </w:r>
    </w:p>
    <w:p w:rsidR="0012354A" w:rsidRPr="00F81C1C" w:rsidRDefault="0084534B" w:rsidP="00F81C1C">
      <w:pPr>
        <w:tabs>
          <w:tab w:val="left" w:pos="862"/>
        </w:tabs>
        <w:spacing w:before="9" w:after="120" w:line="360" w:lineRule="auto"/>
        <w:ind w:left="862" w:right="718" w:hanging="286"/>
        <w:rPr>
          <w:szCs w:val="24"/>
        </w:rPr>
      </w:pPr>
      <w:r w:rsidRPr="00F81C1C">
        <w:rPr>
          <w:noProof/>
          <w:position w:val="2"/>
          <w:szCs w:val="24"/>
          <w:lang w:val="pt-BR" w:eastAsia="pt-BR"/>
        </w:rPr>
        <w:drawing>
          <wp:inline distT="0" distB="0" distL="0" distR="0" wp14:anchorId="77541158" wp14:editId="6F2A62DD">
            <wp:extent cx="45720" cy="45720"/>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9" cstate="print"/>
                    <a:stretch>
                      <a:fillRect/>
                    </a:stretch>
                  </pic:blipFill>
                  <pic:spPr>
                    <a:xfrm>
                      <a:off x="0" y="0"/>
                      <a:ext cx="45720" cy="45720"/>
                    </a:xfrm>
                    <a:prstGeom prst="rect">
                      <a:avLst/>
                    </a:prstGeom>
                  </pic:spPr>
                </pic:pic>
              </a:graphicData>
            </a:graphic>
          </wp:inline>
        </w:drawing>
      </w:r>
      <w:r w:rsidRPr="00F81C1C">
        <w:rPr>
          <w:rFonts w:ascii="Times New Roman" w:hAnsi="Times New Roman"/>
          <w:szCs w:val="24"/>
        </w:rPr>
        <w:tab/>
      </w:r>
      <w:r w:rsidRPr="00F81C1C">
        <w:rPr>
          <w:w w:val="110"/>
          <w:szCs w:val="24"/>
        </w:rPr>
        <w:t>Contrato de Arrendamento nº 001/2022; Exploração da área FOR 12; Área total de 6.000m²;</w:t>
      </w:r>
      <w:r w:rsidRPr="00F81C1C">
        <w:rPr>
          <w:spacing w:val="-17"/>
          <w:w w:val="110"/>
          <w:szCs w:val="24"/>
        </w:rPr>
        <w:t xml:space="preserve"> </w:t>
      </w:r>
      <w:r w:rsidRPr="00F81C1C">
        <w:rPr>
          <w:w w:val="110"/>
          <w:szCs w:val="24"/>
        </w:rPr>
        <w:t>Arrendatária:</w:t>
      </w:r>
      <w:r w:rsidRPr="00F81C1C">
        <w:rPr>
          <w:spacing w:val="-17"/>
          <w:w w:val="110"/>
          <w:szCs w:val="24"/>
        </w:rPr>
        <w:t xml:space="preserve"> </w:t>
      </w:r>
      <w:r w:rsidRPr="00F81C1C">
        <w:rPr>
          <w:w w:val="110"/>
          <w:szCs w:val="24"/>
        </w:rPr>
        <w:t>TERGRAN.</w:t>
      </w:r>
    </w:p>
    <w:p w:rsidR="0012354A" w:rsidRPr="00F81C1C" w:rsidRDefault="0084534B" w:rsidP="00F81C1C">
      <w:pPr>
        <w:tabs>
          <w:tab w:val="left" w:pos="862"/>
        </w:tabs>
        <w:spacing w:after="120" w:line="360" w:lineRule="auto"/>
        <w:ind w:left="862" w:right="718" w:hanging="351"/>
        <w:rPr>
          <w:szCs w:val="24"/>
        </w:rPr>
      </w:pPr>
      <w:r w:rsidRPr="00F81C1C">
        <w:rPr>
          <w:noProof/>
          <w:position w:val="2"/>
          <w:szCs w:val="24"/>
          <w:lang w:val="pt-BR" w:eastAsia="pt-BR"/>
        </w:rPr>
        <w:drawing>
          <wp:inline distT="0" distB="0" distL="0" distR="0" wp14:anchorId="481FA8E7" wp14:editId="019F8010">
            <wp:extent cx="45720" cy="45720"/>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0" cstate="print"/>
                    <a:stretch>
                      <a:fillRect/>
                    </a:stretch>
                  </pic:blipFill>
                  <pic:spPr>
                    <a:xfrm>
                      <a:off x="0" y="0"/>
                      <a:ext cx="45720" cy="45720"/>
                    </a:xfrm>
                    <a:prstGeom prst="rect">
                      <a:avLst/>
                    </a:prstGeom>
                  </pic:spPr>
                </pic:pic>
              </a:graphicData>
            </a:graphic>
          </wp:inline>
        </w:drawing>
      </w:r>
      <w:r w:rsidRPr="00F81C1C">
        <w:rPr>
          <w:rFonts w:ascii="Times New Roman" w:hAnsi="Times New Roman"/>
          <w:szCs w:val="24"/>
        </w:rPr>
        <w:tab/>
      </w:r>
      <w:r w:rsidRPr="00F81C1C">
        <w:rPr>
          <w:w w:val="105"/>
          <w:szCs w:val="24"/>
        </w:rPr>
        <w:t>Contrato</w:t>
      </w:r>
      <w:r w:rsidRPr="00F81C1C">
        <w:rPr>
          <w:spacing w:val="31"/>
          <w:w w:val="105"/>
          <w:szCs w:val="24"/>
        </w:rPr>
        <w:t xml:space="preserve"> </w:t>
      </w:r>
      <w:r w:rsidRPr="00F81C1C">
        <w:rPr>
          <w:w w:val="105"/>
          <w:szCs w:val="24"/>
        </w:rPr>
        <w:t>de</w:t>
      </w:r>
      <w:r w:rsidRPr="00F81C1C">
        <w:rPr>
          <w:spacing w:val="32"/>
          <w:w w:val="105"/>
          <w:szCs w:val="24"/>
        </w:rPr>
        <w:t xml:space="preserve"> </w:t>
      </w:r>
      <w:r w:rsidRPr="00F81C1C">
        <w:rPr>
          <w:w w:val="105"/>
          <w:szCs w:val="24"/>
        </w:rPr>
        <w:t>Arrendamento</w:t>
      </w:r>
      <w:r w:rsidRPr="00F81C1C">
        <w:rPr>
          <w:spacing w:val="40"/>
          <w:w w:val="105"/>
          <w:szCs w:val="24"/>
        </w:rPr>
        <w:t xml:space="preserve"> </w:t>
      </w:r>
      <w:r w:rsidRPr="00F81C1C">
        <w:rPr>
          <w:w w:val="105"/>
          <w:szCs w:val="24"/>
        </w:rPr>
        <w:t>nº</w:t>
      </w:r>
      <w:r w:rsidRPr="00F81C1C">
        <w:rPr>
          <w:spacing w:val="35"/>
          <w:w w:val="105"/>
          <w:szCs w:val="24"/>
        </w:rPr>
        <w:t xml:space="preserve"> </w:t>
      </w:r>
      <w:r w:rsidRPr="00F81C1C">
        <w:rPr>
          <w:w w:val="105"/>
          <w:szCs w:val="24"/>
        </w:rPr>
        <w:t>003/2024;</w:t>
      </w:r>
      <w:r w:rsidRPr="00F81C1C">
        <w:rPr>
          <w:spacing w:val="33"/>
          <w:w w:val="105"/>
          <w:szCs w:val="24"/>
        </w:rPr>
        <w:t xml:space="preserve"> </w:t>
      </w:r>
      <w:r w:rsidRPr="00F81C1C">
        <w:rPr>
          <w:w w:val="105"/>
          <w:szCs w:val="24"/>
        </w:rPr>
        <w:t>Exploração</w:t>
      </w:r>
      <w:r w:rsidRPr="00F81C1C">
        <w:rPr>
          <w:spacing w:val="31"/>
          <w:w w:val="105"/>
          <w:szCs w:val="24"/>
        </w:rPr>
        <w:t xml:space="preserve"> </w:t>
      </w:r>
      <w:r w:rsidRPr="00F81C1C">
        <w:rPr>
          <w:w w:val="105"/>
          <w:szCs w:val="24"/>
        </w:rPr>
        <w:t>da</w:t>
      </w:r>
      <w:r w:rsidRPr="00F81C1C">
        <w:rPr>
          <w:spacing w:val="36"/>
          <w:w w:val="105"/>
          <w:szCs w:val="24"/>
        </w:rPr>
        <w:t xml:space="preserve"> </w:t>
      </w:r>
      <w:r w:rsidRPr="00F81C1C">
        <w:rPr>
          <w:w w:val="105"/>
          <w:szCs w:val="24"/>
        </w:rPr>
        <w:t>área</w:t>
      </w:r>
      <w:r w:rsidRPr="00F81C1C">
        <w:rPr>
          <w:spacing w:val="39"/>
          <w:w w:val="105"/>
          <w:szCs w:val="24"/>
        </w:rPr>
        <w:t xml:space="preserve"> </w:t>
      </w:r>
      <w:r w:rsidRPr="00F81C1C">
        <w:rPr>
          <w:w w:val="105"/>
          <w:szCs w:val="24"/>
        </w:rPr>
        <w:t>FOR</w:t>
      </w:r>
      <w:r w:rsidRPr="00F81C1C">
        <w:rPr>
          <w:spacing w:val="31"/>
          <w:w w:val="105"/>
          <w:szCs w:val="24"/>
        </w:rPr>
        <w:t xml:space="preserve"> </w:t>
      </w:r>
      <w:r w:rsidRPr="00F81C1C">
        <w:rPr>
          <w:w w:val="105"/>
          <w:szCs w:val="24"/>
        </w:rPr>
        <w:t>40</w:t>
      </w:r>
      <w:r w:rsidRPr="00F81C1C">
        <w:rPr>
          <w:spacing w:val="31"/>
          <w:w w:val="105"/>
          <w:szCs w:val="24"/>
        </w:rPr>
        <w:t xml:space="preserve"> </w:t>
      </w:r>
      <w:r w:rsidRPr="00F81C1C">
        <w:rPr>
          <w:w w:val="105"/>
          <w:szCs w:val="24"/>
        </w:rPr>
        <w:t>e</w:t>
      </w:r>
      <w:r w:rsidRPr="00F81C1C">
        <w:rPr>
          <w:spacing w:val="38"/>
          <w:w w:val="105"/>
          <w:szCs w:val="24"/>
        </w:rPr>
        <w:t xml:space="preserve"> </w:t>
      </w:r>
      <w:r w:rsidRPr="00F81C1C">
        <w:rPr>
          <w:w w:val="105"/>
          <w:szCs w:val="24"/>
        </w:rPr>
        <w:t>FOR</w:t>
      </w:r>
      <w:r w:rsidRPr="00F81C1C">
        <w:rPr>
          <w:spacing w:val="33"/>
          <w:w w:val="105"/>
          <w:szCs w:val="24"/>
        </w:rPr>
        <w:t xml:space="preserve"> </w:t>
      </w:r>
      <w:r w:rsidRPr="00F81C1C">
        <w:rPr>
          <w:w w:val="105"/>
          <w:szCs w:val="24"/>
        </w:rPr>
        <w:t>41;</w:t>
      </w:r>
      <w:r w:rsidRPr="00F81C1C">
        <w:rPr>
          <w:spacing w:val="39"/>
          <w:w w:val="105"/>
          <w:szCs w:val="24"/>
        </w:rPr>
        <w:t xml:space="preserve"> </w:t>
      </w:r>
      <w:r w:rsidRPr="00F81C1C">
        <w:rPr>
          <w:w w:val="105"/>
          <w:szCs w:val="24"/>
        </w:rPr>
        <w:t>Área total de 31.296,03 m²; Arrendatária: TERMAP.</w:t>
      </w:r>
    </w:p>
    <w:p w:rsidR="0012354A" w:rsidRPr="00F81C1C" w:rsidRDefault="0084534B">
      <w:pPr>
        <w:pStyle w:val="PargrafodaLista"/>
        <w:numPr>
          <w:ilvl w:val="0"/>
          <w:numId w:val="1"/>
        </w:numPr>
        <w:tabs>
          <w:tab w:val="left" w:pos="861"/>
        </w:tabs>
        <w:ind w:left="861" w:hanging="359"/>
        <w:jc w:val="left"/>
        <w:rPr>
          <w:b/>
          <w:sz w:val="24"/>
          <w:szCs w:val="24"/>
        </w:rPr>
      </w:pPr>
      <w:r w:rsidRPr="00F81C1C">
        <w:rPr>
          <w:b/>
          <w:spacing w:val="-6"/>
          <w:sz w:val="24"/>
          <w:szCs w:val="24"/>
        </w:rPr>
        <w:lastRenderedPageBreak/>
        <w:t>Contratos</w:t>
      </w:r>
      <w:r w:rsidRPr="00F81C1C">
        <w:rPr>
          <w:b/>
          <w:spacing w:val="-5"/>
          <w:sz w:val="24"/>
          <w:szCs w:val="24"/>
        </w:rPr>
        <w:t xml:space="preserve"> </w:t>
      </w:r>
      <w:r w:rsidRPr="00F81C1C">
        <w:rPr>
          <w:b/>
          <w:spacing w:val="-6"/>
          <w:sz w:val="24"/>
          <w:szCs w:val="24"/>
        </w:rPr>
        <w:t>de</w:t>
      </w:r>
      <w:r w:rsidRPr="00F81C1C">
        <w:rPr>
          <w:b/>
          <w:spacing w:val="4"/>
          <w:sz w:val="24"/>
          <w:szCs w:val="24"/>
        </w:rPr>
        <w:t xml:space="preserve"> </w:t>
      </w:r>
      <w:r w:rsidRPr="00F81C1C">
        <w:rPr>
          <w:b/>
          <w:spacing w:val="-6"/>
          <w:sz w:val="24"/>
          <w:szCs w:val="24"/>
        </w:rPr>
        <w:t>Transição</w:t>
      </w:r>
      <w:r w:rsidRPr="00F81C1C">
        <w:rPr>
          <w:b/>
          <w:spacing w:val="-5"/>
          <w:sz w:val="24"/>
          <w:szCs w:val="24"/>
        </w:rPr>
        <w:t xml:space="preserve"> </w:t>
      </w:r>
      <w:r w:rsidRPr="00F81C1C">
        <w:rPr>
          <w:b/>
          <w:spacing w:val="-6"/>
          <w:sz w:val="24"/>
          <w:szCs w:val="24"/>
        </w:rPr>
        <w:t>Vigentes:</w:t>
      </w:r>
    </w:p>
    <w:p w:rsidR="0012354A" w:rsidRPr="00F81C1C" w:rsidRDefault="0084534B">
      <w:pPr>
        <w:tabs>
          <w:tab w:val="left" w:pos="1222"/>
        </w:tabs>
        <w:spacing w:before="148" w:line="372" w:lineRule="auto"/>
        <w:ind w:left="1222" w:right="710" w:hanging="351"/>
        <w:jc w:val="both"/>
        <w:rPr>
          <w:szCs w:val="24"/>
        </w:rPr>
      </w:pPr>
      <w:r w:rsidRPr="00F81C1C">
        <w:rPr>
          <w:noProof/>
          <w:position w:val="2"/>
          <w:sz w:val="24"/>
          <w:szCs w:val="24"/>
          <w:lang w:val="pt-BR" w:eastAsia="pt-BR"/>
        </w:rPr>
        <w:drawing>
          <wp:inline distT="0" distB="0" distL="0" distR="0" wp14:anchorId="3698EE92" wp14:editId="2405311B">
            <wp:extent cx="45720" cy="45720"/>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31" cstate="print"/>
                    <a:stretch>
                      <a:fillRect/>
                    </a:stretch>
                  </pic:blipFill>
                  <pic:spPr>
                    <a:xfrm>
                      <a:off x="0" y="0"/>
                      <a:ext cx="45720" cy="45720"/>
                    </a:xfrm>
                    <a:prstGeom prst="rect">
                      <a:avLst/>
                    </a:prstGeom>
                  </pic:spPr>
                </pic:pic>
              </a:graphicData>
            </a:graphic>
          </wp:inline>
        </w:drawing>
      </w:r>
      <w:r w:rsidRPr="00F81C1C">
        <w:rPr>
          <w:rFonts w:ascii="Times New Roman" w:hAnsi="Times New Roman"/>
          <w:sz w:val="24"/>
          <w:szCs w:val="24"/>
        </w:rPr>
        <w:tab/>
      </w:r>
      <w:r w:rsidRPr="00F81C1C">
        <w:rPr>
          <w:w w:val="105"/>
          <w:szCs w:val="24"/>
        </w:rPr>
        <w:t>Contrato de Transição nº 02/2025: Exploração das áreas FOR 39, FOR 35B e FOR</w:t>
      </w:r>
      <w:r w:rsidRPr="00F81C1C">
        <w:rPr>
          <w:spacing w:val="40"/>
          <w:w w:val="105"/>
          <w:szCs w:val="24"/>
        </w:rPr>
        <w:t xml:space="preserve"> </w:t>
      </w:r>
      <w:r w:rsidRPr="00F81C1C">
        <w:rPr>
          <w:w w:val="105"/>
          <w:szCs w:val="24"/>
        </w:rPr>
        <w:t>27B;</w:t>
      </w:r>
      <w:r w:rsidRPr="00F81C1C">
        <w:rPr>
          <w:spacing w:val="-14"/>
          <w:w w:val="105"/>
          <w:szCs w:val="24"/>
        </w:rPr>
        <w:t xml:space="preserve"> </w:t>
      </w:r>
      <w:r w:rsidRPr="00F81C1C">
        <w:rPr>
          <w:w w:val="105"/>
          <w:szCs w:val="24"/>
        </w:rPr>
        <w:t>Área</w:t>
      </w:r>
      <w:r w:rsidRPr="00F81C1C">
        <w:rPr>
          <w:spacing w:val="-18"/>
          <w:w w:val="105"/>
          <w:szCs w:val="24"/>
        </w:rPr>
        <w:t xml:space="preserve"> </w:t>
      </w:r>
      <w:r w:rsidRPr="00F81C1C">
        <w:rPr>
          <w:w w:val="105"/>
          <w:szCs w:val="24"/>
        </w:rPr>
        <w:t>total</w:t>
      </w:r>
      <w:r w:rsidRPr="00F81C1C">
        <w:rPr>
          <w:spacing w:val="-15"/>
          <w:w w:val="105"/>
          <w:szCs w:val="24"/>
        </w:rPr>
        <w:t xml:space="preserve"> </w:t>
      </w:r>
      <w:r w:rsidRPr="00F81C1C">
        <w:rPr>
          <w:w w:val="105"/>
          <w:szCs w:val="24"/>
        </w:rPr>
        <w:t>de</w:t>
      </w:r>
      <w:r w:rsidRPr="00F81C1C">
        <w:rPr>
          <w:spacing w:val="-15"/>
          <w:w w:val="105"/>
          <w:szCs w:val="24"/>
        </w:rPr>
        <w:t xml:space="preserve"> </w:t>
      </w:r>
      <w:r w:rsidRPr="00F81C1C">
        <w:rPr>
          <w:w w:val="105"/>
          <w:szCs w:val="24"/>
        </w:rPr>
        <w:t>88.499,80m²;</w:t>
      </w:r>
      <w:r w:rsidRPr="00F81C1C">
        <w:rPr>
          <w:spacing w:val="-14"/>
          <w:w w:val="105"/>
          <w:szCs w:val="24"/>
        </w:rPr>
        <w:t xml:space="preserve"> </w:t>
      </w:r>
      <w:r w:rsidRPr="00F81C1C">
        <w:rPr>
          <w:w w:val="105"/>
          <w:szCs w:val="24"/>
        </w:rPr>
        <w:t>Arrendatária</w:t>
      </w:r>
      <w:r w:rsidRPr="00F81C1C">
        <w:rPr>
          <w:spacing w:val="-20"/>
          <w:w w:val="105"/>
          <w:szCs w:val="24"/>
        </w:rPr>
        <w:t xml:space="preserve"> </w:t>
      </w:r>
      <w:r w:rsidRPr="00F81C1C">
        <w:rPr>
          <w:w w:val="105"/>
          <w:szCs w:val="24"/>
        </w:rPr>
        <w:t>Transitória:</w:t>
      </w:r>
      <w:r w:rsidRPr="00F81C1C">
        <w:rPr>
          <w:spacing w:val="-14"/>
          <w:w w:val="105"/>
          <w:szCs w:val="24"/>
        </w:rPr>
        <w:t xml:space="preserve"> </w:t>
      </w:r>
      <w:r w:rsidRPr="00F81C1C">
        <w:rPr>
          <w:w w:val="105"/>
          <w:szCs w:val="24"/>
        </w:rPr>
        <w:t>CMA</w:t>
      </w:r>
      <w:r w:rsidRPr="00F81C1C">
        <w:rPr>
          <w:spacing w:val="-20"/>
          <w:w w:val="105"/>
          <w:szCs w:val="24"/>
        </w:rPr>
        <w:t xml:space="preserve"> </w:t>
      </w:r>
      <w:r w:rsidRPr="00F81C1C">
        <w:rPr>
          <w:w w:val="105"/>
          <w:szCs w:val="24"/>
        </w:rPr>
        <w:t>TERMINALS</w:t>
      </w:r>
      <w:r w:rsidRPr="00F81C1C">
        <w:rPr>
          <w:spacing w:val="-17"/>
          <w:w w:val="105"/>
          <w:szCs w:val="24"/>
        </w:rPr>
        <w:t xml:space="preserve"> </w:t>
      </w:r>
      <w:r w:rsidRPr="00F81C1C">
        <w:rPr>
          <w:w w:val="105"/>
          <w:szCs w:val="24"/>
        </w:rPr>
        <w:t>DO</w:t>
      </w:r>
      <w:r w:rsidRPr="00F81C1C">
        <w:rPr>
          <w:spacing w:val="-15"/>
          <w:w w:val="105"/>
          <w:szCs w:val="24"/>
        </w:rPr>
        <w:t xml:space="preserve"> </w:t>
      </w:r>
      <w:r w:rsidRPr="00F81C1C">
        <w:rPr>
          <w:spacing w:val="-2"/>
          <w:w w:val="105"/>
          <w:szCs w:val="24"/>
        </w:rPr>
        <w:t>BRASIL.</w:t>
      </w:r>
    </w:p>
    <w:p w:rsidR="0012354A" w:rsidRPr="00F81C1C" w:rsidRDefault="0084534B">
      <w:pPr>
        <w:pStyle w:val="PargrafodaLista"/>
        <w:numPr>
          <w:ilvl w:val="0"/>
          <w:numId w:val="1"/>
        </w:numPr>
        <w:tabs>
          <w:tab w:val="left" w:pos="862"/>
        </w:tabs>
        <w:spacing w:line="362" w:lineRule="auto"/>
        <w:ind w:left="862" w:right="703" w:hanging="360"/>
        <w:jc w:val="left"/>
        <w:rPr>
          <w:b/>
          <w:sz w:val="24"/>
          <w:szCs w:val="24"/>
        </w:rPr>
      </w:pPr>
      <w:r w:rsidRPr="00F81C1C">
        <w:rPr>
          <w:b/>
          <w:sz w:val="24"/>
          <w:szCs w:val="24"/>
        </w:rPr>
        <w:t xml:space="preserve">Arrendamentos em processo de estudos e elaboração de Edital para Leilão </w:t>
      </w:r>
      <w:r w:rsidRPr="00F81C1C">
        <w:rPr>
          <w:b/>
          <w:spacing w:val="-2"/>
          <w:sz w:val="24"/>
          <w:szCs w:val="24"/>
        </w:rPr>
        <w:t>Público:</w:t>
      </w:r>
    </w:p>
    <w:p w:rsidR="0012354A" w:rsidRPr="00F81C1C" w:rsidRDefault="0084534B" w:rsidP="00F81C1C">
      <w:pPr>
        <w:tabs>
          <w:tab w:val="left" w:pos="1277"/>
        </w:tabs>
        <w:spacing w:before="2" w:line="372" w:lineRule="auto"/>
        <w:ind w:left="1277" w:right="705" w:hanging="416"/>
        <w:jc w:val="both"/>
        <w:rPr>
          <w:szCs w:val="24"/>
        </w:rPr>
      </w:pPr>
      <w:r w:rsidRPr="00F81C1C">
        <w:rPr>
          <w:noProof/>
          <w:position w:val="2"/>
          <w:sz w:val="24"/>
          <w:szCs w:val="24"/>
          <w:lang w:val="pt-BR" w:eastAsia="pt-BR"/>
        </w:rPr>
        <w:drawing>
          <wp:inline distT="0" distB="0" distL="0" distR="0" wp14:anchorId="76399905" wp14:editId="1AB04835">
            <wp:extent cx="45720" cy="45720"/>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2" cstate="print"/>
                    <a:stretch>
                      <a:fillRect/>
                    </a:stretch>
                  </pic:blipFill>
                  <pic:spPr>
                    <a:xfrm>
                      <a:off x="0" y="0"/>
                      <a:ext cx="45720" cy="45720"/>
                    </a:xfrm>
                    <a:prstGeom prst="rect">
                      <a:avLst/>
                    </a:prstGeom>
                  </pic:spPr>
                </pic:pic>
              </a:graphicData>
            </a:graphic>
          </wp:inline>
        </w:drawing>
      </w:r>
      <w:r w:rsidRPr="00F81C1C">
        <w:rPr>
          <w:rFonts w:ascii="Times New Roman" w:hAnsi="Times New Roman"/>
          <w:sz w:val="24"/>
          <w:szCs w:val="24"/>
        </w:rPr>
        <w:tab/>
      </w:r>
      <w:r w:rsidRPr="00F81C1C">
        <w:rPr>
          <w:w w:val="105"/>
          <w:szCs w:val="24"/>
        </w:rPr>
        <w:t>Arrendamento</w:t>
      </w:r>
      <w:r w:rsidRPr="00F81C1C">
        <w:rPr>
          <w:spacing w:val="40"/>
          <w:w w:val="105"/>
          <w:szCs w:val="24"/>
        </w:rPr>
        <w:t xml:space="preserve"> </w:t>
      </w:r>
      <w:r w:rsidRPr="00F81C1C">
        <w:rPr>
          <w:w w:val="105"/>
          <w:szCs w:val="24"/>
        </w:rPr>
        <w:t>de</w:t>
      </w:r>
      <w:r w:rsidRPr="00F81C1C">
        <w:rPr>
          <w:spacing w:val="40"/>
          <w:w w:val="105"/>
          <w:szCs w:val="24"/>
        </w:rPr>
        <w:t xml:space="preserve"> </w:t>
      </w:r>
      <w:r w:rsidRPr="00F81C1C">
        <w:rPr>
          <w:w w:val="105"/>
          <w:szCs w:val="24"/>
        </w:rPr>
        <w:t>Terminal</w:t>
      </w:r>
      <w:r w:rsidRPr="00F81C1C">
        <w:rPr>
          <w:spacing w:val="40"/>
          <w:w w:val="105"/>
          <w:szCs w:val="24"/>
        </w:rPr>
        <w:t xml:space="preserve"> </w:t>
      </w:r>
      <w:r w:rsidRPr="00F81C1C">
        <w:rPr>
          <w:w w:val="105"/>
          <w:szCs w:val="24"/>
        </w:rPr>
        <w:t>especializado</w:t>
      </w:r>
      <w:r w:rsidRPr="00F81C1C">
        <w:rPr>
          <w:spacing w:val="40"/>
          <w:w w:val="105"/>
          <w:szCs w:val="24"/>
        </w:rPr>
        <w:t xml:space="preserve"> </w:t>
      </w:r>
      <w:r w:rsidRPr="00F81C1C">
        <w:rPr>
          <w:w w:val="105"/>
          <w:szCs w:val="24"/>
        </w:rPr>
        <w:t>em</w:t>
      </w:r>
      <w:r w:rsidRPr="00F81C1C">
        <w:rPr>
          <w:spacing w:val="40"/>
          <w:w w:val="105"/>
          <w:szCs w:val="24"/>
        </w:rPr>
        <w:t xml:space="preserve"> </w:t>
      </w:r>
      <w:r w:rsidRPr="00F81C1C">
        <w:rPr>
          <w:w w:val="105"/>
          <w:szCs w:val="24"/>
        </w:rPr>
        <w:t>contêineres</w:t>
      </w:r>
      <w:r w:rsidRPr="00F81C1C">
        <w:rPr>
          <w:spacing w:val="40"/>
          <w:w w:val="105"/>
          <w:szCs w:val="24"/>
        </w:rPr>
        <w:t xml:space="preserve"> </w:t>
      </w:r>
      <w:r w:rsidRPr="00F81C1C">
        <w:rPr>
          <w:w w:val="105"/>
          <w:szCs w:val="24"/>
        </w:rPr>
        <w:t>e</w:t>
      </w:r>
      <w:r w:rsidRPr="00F81C1C">
        <w:rPr>
          <w:spacing w:val="40"/>
          <w:w w:val="105"/>
          <w:szCs w:val="24"/>
        </w:rPr>
        <w:t xml:space="preserve"> </w:t>
      </w:r>
      <w:r w:rsidRPr="00F81C1C">
        <w:rPr>
          <w:w w:val="105"/>
          <w:szCs w:val="24"/>
        </w:rPr>
        <w:t>carga</w:t>
      </w:r>
      <w:r w:rsidRPr="00F81C1C">
        <w:rPr>
          <w:spacing w:val="40"/>
          <w:w w:val="105"/>
          <w:szCs w:val="24"/>
        </w:rPr>
        <w:t xml:space="preserve"> </w:t>
      </w:r>
      <w:r w:rsidRPr="00F81C1C">
        <w:rPr>
          <w:w w:val="105"/>
          <w:szCs w:val="24"/>
        </w:rPr>
        <w:t>geral; Exploração</w:t>
      </w:r>
      <w:r w:rsidRPr="00F81C1C">
        <w:rPr>
          <w:spacing w:val="9"/>
          <w:w w:val="105"/>
          <w:szCs w:val="24"/>
        </w:rPr>
        <w:t xml:space="preserve"> </w:t>
      </w:r>
      <w:r w:rsidRPr="00F81C1C">
        <w:rPr>
          <w:w w:val="105"/>
          <w:szCs w:val="24"/>
        </w:rPr>
        <w:t>das</w:t>
      </w:r>
      <w:r w:rsidRPr="00F81C1C">
        <w:rPr>
          <w:spacing w:val="13"/>
          <w:w w:val="105"/>
          <w:szCs w:val="24"/>
        </w:rPr>
        <w:t xml:space="preserve"> </w:t>
      </w:r>
      <w:r w:rsidRPr="00F81C1C">
        <w:rPr>
          <w:w w:val="105"/>
          <w:szCs w:val="24"/>
        </w:rPr>
        <w:t>áreas</w:t>
      </w:r>
      <w:r w:rsidRPr="00F81C1C">
        <w:rPr>
          <w:spacing w:val="12"/>
          <w:w w:val="105"/>
          <w:szCs w:val="24"/>
        </w:rPr>
        <w:t xml:space="preserve"> </w:t>
      </w:r>
      <w:r w:rsidRPr="00F81C1C">
        <w:rPr>
          <w:w w:val="105"/>
          <w:szCs w:val="24"/>
        </w:rPr>
        <w:t>FOR</w:t>
      </w:r>
      <w:r w:rsidRPr="00F81C1C">
        <w:rPr>
          <w:spacing w:val="12"/>
          <w:w w:val="105"/>
          <w:szCs w:val="24"/>
        </w:rPr>
        <w:t xml:space="preserve"> </w:t>
      </w:r>
      <w:r w:rsidRPr="00F81C1C">
        <w:rPr>
          <w:w w:val="105"/>
          <w:szCs w:val="24"/>
        </w:rPr>
        <w:t>35,</w:t>
      </w:r>
      <w:r w:rsidRPr="00F81C1C">
        <w:rPr>
          <w:spacing w:val="10"/>
          <w:w w:val="105"/>
          <w:szCs w:val="24"/>
        </w:rPr>
        <w:t xml:space="preserve"> </w:t>
      </w:r>
      <w:r w:rsidRPr="00F81C1C">
        <w:rPr>
          <w:w w:val="105"/>
          <w:szCs w:val="24"/>
        </w:rPr>
        <w:t>FOR</w:t>
      </w:r>
      <w:r w:rsidRPr="00F81C1C">
        <w:rPr>
          <w:spacing w:val="11"/>
          <w:w w:val="105"/>
          <w:szCs w:val="24"/>
        </w:rPr>
        <w:t xml:space="preserve"> </w:t>
      </w:r>
      <w:r w:rsidRPr="00F81C1C">
        <w:rPr>
          <w:w w:val="105"/>
          <w:szCs w:val="24"/>
        </w:rPr>
        <w:t>36,</w:t>
      </w:r>
      <w:r w:rsidRPr="00F81C1C">
        <w:rPr>
          <w:spacing w:val="12"/>
          <w:w w:val="105"/>
          <w:szCs w:val="24"/>
        </w:rPr>
        <w:t xml:space="preserve"> </w:t>
      </w:r>
      <w:r w:rsidRPr="00F81C1C">
        <w:rPr>
          <w:w w:val="105"/>
          <w:szCs w:val="24"/>
        </w:rPr>
        <w:t>FOR</w:t>
      </w:r>
      <w:r w:rsidRPr="00F81C1C">
        <w:rPr>
          <w:spacing w:val="9"/>
          <w:w w:val="105"/>
          <w:szCs w:val="24"/>
        </w:rPr>
        <w:t xml:space="preserve"> </w:t>
      </w:r>
      <w:r w:rsidRPr="00F81C1C">
        <w:rPr>
          <w:w w:val="105"/>
          <w:szCs w:val="24"/>
        </w:rPr>
        <w:t>37,</w:t>
      </w:r>
      <w:r w:rsidRPr="00F81C1C">
        <w:rPr>
          <w:spacing w:val="12"/>
          <w:w w:val="105"/>
          <w:szCs w:val="24"/>
        </w:rPr>
        <w:t xml:space="preserve"> </w:t>
      </w:r>
      <w:r w:rsidRPr="00F81C1C">
        <w:rPr>
          <w:w w:val="105"/>
          <w:szCs w:val="24"/>
        </w:rPr>
        <w:t>FOR</w:t>
      </w:r>
      <w:r w:rsidRPr="00F81C1C">
        <w:rPr>
          <w:spacing w:val="14"/>
          <w:w w:val="105"/>
          <w:szCs w:val="24"/>
        </w:rPr>
        <w:t xml:space="preserve"> </w:t>
      </w:r>
      <w:r w:rsidRPr="00F81C1C">
        <w:rPr>
          <w:w w:val="105"/>
          <w:szCs w:val="24"/>
        </w:rPr>
        <w:t>39,</w:t>
      </w:r>
      <w:r w:rsidRPr="00F81C1C">
        <w:rPr>
          <w:spacing w:val="12"/>
          <w:w w:val="105"/>
          <w:szCs w:val="24"/>
        </w:rPr>
        <w:t xml:space="preserve"> </w:t>
      </w:r>
      <w:r w:rsidRPr="00F81C1C">
        <w:rPr>
          <w:w w:val="105"/>
          <w:szCs w:val="24"/>
        </w:rPr>
        <w:t>B</w:t>
      </w:r>
      <w:r w:rsidRPr="00F81C1C">
        <w:rPr>
          <w:spacing w:val="11"/>
          <w:w w:val="105"/>
          <w:szCs w:val="24"/>
        </w:rPr>
        <w:t xml:space="preserve"> </w:t>
      </w:r>
      <w:r w:rsidRPr="00F81C1C">
        <w:rPr>
          <w:w w:val="105"/>
          <w:szCs w:val="24"/>
        </w:rPr>
        <w:t>105</w:t>
      </w:r>
      <w:r w:rsidRPr="00F81C1C">
        <w:rPr>
          <w:spacing w:val="12"/>
          <w:w w:val="105"/>
          <w:szCs w:val="24"/>
        </w:rPr>
        <w:t xml:space="preserve"> </w:t>
      </w:r>
      <w:r w:rsidRPr="00F81C1C">
        <w:rPr>
          <w:w w:val="105"/>
          <w:szCs w:val="24"/>
        </w:rPr>
        <w:t>e</w:t>
      </w:r>
      <w:r w:rsidRPr="00F81C1C">
        <w:rPr>
          <w:spacing w:val="10"/>
          <w:w w:val="105"/>
          <w:szCs w:val="24"/>
        </w:rPr>
        <w:t xml:space="preserve"> </w:t>
      </w:r>
      <w:r w:rsidRPr="00F81C1C">
        <w:rPr>
          <w:w w:val="105"/>
          <w:szCs w:val="24"/>
        </w:rPr>
        <w:t>B</w:t>
      </w:r>
      <w:r w:rsidRPr="00F81C1C">
        <w:rPr>
          <w:spacing w:val="10"/>
          <w:w w:val="105"/>
          <w:szCs w:val="24"/>
        </w:rPr>
        <w:t xml:space="preserve"> </w:t>
      </w:r>
      <w:r w:rsidRPr="00F81C1C">
        <w:rPr>
          <w:w w:val="105"/>
          <w:szCs w:val="24"/>
        </w:rPr>
        <w:t>106;</w:t>
      </w:r>
      <w:r w:rsidRPr="00F81C1C">
        <w:rPr>
          <w:spacing w:val="17"/>
          <w:w w:val="105"/>
          <w:szCs w:val="24"/>
        </w:rPr>
        <w:t xml:space="preserve"> </w:t>
      </w:r>
      <w:r w:rsidRPr="00F81C1C">
        <w:rPr>
          <w:spacing w:val="-2"/>
          <w:w w:val="105"/>
          <w:szCs w:val="24"/>
        </w:rPr>
        <w:t>totalizando</w:t>
      </w:r>
      <w:r w:rsidR="00F81C1C">
        <w:rPr>
          <w:spacing w:val="-2"/>
          <w:w w:val="105"/>
          <w:szCs w:val="24"/>
        </w:rPr>
        <w:t xml:space="preserve"> </w:t>
      </w:r>
      <w:r w:rsidRPr="00F81C1C">
        <w:rPr>
          <w:szCs w:val="24"/>
        </w:rPr>
        <w:t xml:space="preserve">140.625,32 </w:t>
      </w:r>
      <w:r w:rsidRPr="00F81C1C">
        <w:rPr>
          <w:spacing w:val="-5"/>
          <w:szCs w:val="24"/>
        </w:rPr>
        <w:t>m².</w:t>
      </w:r>
    </w:p>
    <w:p w:rsidR="0012354A" w:rsidRPr="00F81C1C" w:rsidRDefault="0084534B">
      <w:pPr>
        <w:tabs>
          <w:tab w:val="left" w:pos="1277"/>
        </w:tabs>
        <w:spacing w:before="128" w:line="372" w:lineRule="auto"/>
        <w:ind w:left="1277" w:right="714" w:hanging="416"/>
        <w:jc w:val="both"/>
        <w:rPr>
          <w:szCs w:val="24"/>
        </w:rPr>
      </w:pPr>
      <w:r w:rsidRPr="00F81C1C">
        <w:rPr>
          <w:noProof/>
          <w:position w:val="2"/>
          <w:szCs w:val="24"/>
          <w:lang w:val="pt-BR" w:eastAsia="pt-BR"/>
        </w:rPr>
        <w:drawing>
          <wp:inline distT="0" distB="0" distL="0" distR="0" wp14:anchorId="68ABB5DB" wp14:editId="1E6C8E0B">
            <wp:extent cx="45720" cy="45720"/>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33" cstate="print"/>
                    <a:stretch>
                      <a:fillRect/>
                    </a:stretch>
                  </pic:blipFill>
                  <pic:spPr>
                    <a:xfrm>
                      <a:off x="0" y="0"/>
                      <a:ext cx="45720" cy="45720"/>
                    </a:xfrm>
                    <a:prstGeom prst="rect">
                      <a:avLst/>
                    </a:prstGeom>
                  </pic:spPr>
                </pic:pic>
              </a:graphicData>
            </a:graphic>
          </wp:inline>
        </w:drawing>
      </w:r>
      <w:r w:rsidRPr="00F81C1C">
        <w:rPr>
          <w:rFonts w:ascii="Times New Roman" w:hAnsi="Times New Roman"/>
          <w:szCs w:val="24"/>
        </w:rPr>
        <w:tab/>
      </w:r>
      <w:r w:rsidRPr="00F81C1C">
        <w:rPr>
          <w:w w:val="110"/>
          <w:szCs w:val="24"/>
        </w:rPr>
        <w:t>Arrendamento de Terminal para movimentação e armazenagem de Granéis Sólidos</w:t>
      </w:r>
      <w:r w:rsidRPr="00F81C1C">
        <w:rPr>
          <w:spacing w:val="-11"/>
          <w:w w:val="110"/>
          <w:szCs w:val="24"/>
        </w:rPr>
        <w:t xml:space="preserve"> </w:t>
      </w:r>
      <w:r w:rsidRPr="00F81C1C">
        <w:rPr>
          <w:w w:val="110"/>
          <w:szCs w:val="24"/>
        </w:rPr>
        <w:t>Minerais;</w:t>
      </w:r>
      <w:r w:rsidRPr="00F81C1C">
        <w:rPr>
          <w:spacing w:val="-14"/>
          <w:w w:val="110"/>
          <w:szCs w:val="24"/>
        </w:rPr>
        <w:t xml:space="preserve"> </w:t>
      </w:r>
      <w:r w:rsidRPr="00F81C1C">
        <w:rPr>
          <w:w w:val="110"/>
          <w:szCs w:val="24"/>
        </w:rPr>
        <w:t>Exploração</w:t>
      </w:r>
      <w:r w:rsidRPr="00F81C1C">
        <w:rPr>
          <w:spacing w:val="-10"/>
          <w:w w:val="110"/>
          <w:szCs w:val="24"/>
        </w:rPr>
        <w:t xml:space="preserve"> </w:t>
      </w:r>
      <w:r w:rsidRPr="00F81C1C">
        <w:rPr>
          <w:w w:val="110"/>
          <w:szCs w:val="24"/>
        </w:rPr>
        <w:t>das</w:t>
      </w:r>
      <w:r w:rsidRPr="00F81C1C">
        <w:rPr>
          <w:spacing w:val="-9"/>
          <w:w w:val="110"/>
          <w:szCs w:val="24"/>
        </w:rPr>
        <w:t xml:space="preserve"> </w:t>
      </w:r>
      <w:r w:rsidRPr="00F81C1C">
        <w:rPr>
          <w:w w:val="110"/>
          <w:szCs w:val="24"/>
        </w:rPr>
        <w:t>áreas</w:t>
      </w:r>
      <w:r w:rsidRPr="00F81C1C">
        <w:rPr>
          <w:spacing w:val="-9"/>
          <w:w w:val="110"/>
          <w:szCs w:val="24"/>
        </w:rPr>
        <w:t xml:space="preserve"> </w:t>
      </w:r>
      <w:r w:rsidRPr="00F81C1C">
        <w:rPr>
          <w:w w:val="110"/>
          <w:szCs w:val="24"/>
        </w:rPr>
        <w:t>FOR</w:t>
      </w:r>
      <w:r w:rsidRPr="00F81C1C">
        <w:rPr>
          <w:spacing w:val="-14"/>
          <w:w w:val="110"/>
          <w:szCs w:val="24"/>
        </w:rPr>
        <w:t xml:space="preserve"> </w:t>
      </w:r>
      <w:r w:rsidRPr="00F81C1C">
        <w:rPr>
          <w:w w:val="110"/>
          <w:szCs w:val="24"/>
        </w:rPr>
        <w:t>30</w:t>
      </w:r>
      <w:r w:rsidRPr="00F81C1C">
        <w:rPr>
          <w:spacing w:val="-14"/>
          <w:w w:val="110"/>
          <w:szCs w:val="24"/>
        </w:rPr>
        <w:t xml:space="preserve"> </w:t>
      </w:r>
      <w:r w:rsidRPr="00F81C1C">
        <w:rPr>
          <w:w w:val="110"/>
          <w:szCs w:val="24"/>
        </w:rPr>
        <w:t>e</w:t>
      </w:r>
      <w:r w:rsidRPr="00F81C1C">
        <w:rPr>
          <w:spacing w:val="-17"/>
          <w:w w:val="110"/>
          <w:szCs w:val="24"/>
        </w:rPr>
        <w:t xml:space="preserve"> </w:t>
      </w:r>
      <w:r w:rsidRPr="00F81C1C">
        <w:rPr>
          <w:w w:val="110"/>
          <w:szCs w:val="24"/>
        </w:rPr>
        <w:t>FOR</w:t>
      </w:r>
      <w:r w:rsidRPr="00F81C1C">
        <w:rPr>
          <w:spacing w:val="-10"/>
          <w:w w:val="110"/>
          <w:szCs w:val="24"/>
        </w:rPr>
        <w:t xml:space="preserve"> </w:t>
      </w:r>
      <w:r w:rsidRPr="00F81C1C">
        <w:rPr>
          <w:w w:val="110"/>
          <w:szCs w:val="24"/>
        </w:rPr>
        <w:t>51;</w:t>
      </w:r>
      <w:r w:rsidRPr="00F81C1C">
        <w:rPr>
          <w:spacing w:val="-16"/>
          <w:w w:val="110"/>
          <w:szCs w:val="24"/>
        </w:rPr>
        <w:t xml:space="preserve"> </w:t>
      </w:r>
      <w:r w:rsidRPr="00F81C1C">
        <w:rPr>
          <w:w w:val="110"/>
          <w:szCs w:val="24"/>
        </w:rPr>
        <w:t>Área</w:t>
      </w:r>
      <w:r w:rsidRPr="00F81C1C">
        <w:rPr>
          <w:spacing w:val="-16"/>
          <w:w w:val="110"/>
          <w:szCs w:val="24"/>
        </w:rPr>
        <w:t xml:space="preserve"> </w:t>
      </w:r>
      <w:r w:rsidRPr="00F81C1C">
        <w:rPr>
          <w:w w:val="110"/>
          <w:szCs w:val="24"/>
        </w:rPr>
        <w:t>total</w:t>
      </w:r>
      <w:r w:rsidRPr="00F81C1C">
        <w:rPr>
          <w:spacing w:val="-15"/>
          <w:w w:val="110"/>
          <w:szCs w:val="24"/>
        </w:rPr>
        <w:t xml:space="preserve"> </w:t>
      </w:r>
      <w:r w:rsidRPr="00F81C1C">
        <w:rPr>
          <w:w w:val="110"/>
          <w:szCs w:val="24"/>
        </w:rPr>
        <w:t>de</w:t>
      </w:r>
      <w:r w:rsidRPr="00F81C1C">
        <w:rPr>
          <w:spacing w:val="-5"/>
          <w:w w:val="110"/>
          <w:szCs w:val="24"/>
        </w:rPr>
        <w:t xml:space="preserve"> </w:t>
      </w:r>
      <w:r w:rsidRPr="00F81C1C">
        <w:rPr>
          <w:w w:val="110"/>
          <w:szCs w:val="24"/>
        </w:rPr>
        <w:t>27.200</w:t>
      </w:r>
      <w:r w:rsidRPr="00F81C1C">
        <w:rPr>
          <w:spacing w:val="-14"/>
          <w:w w:val="110"/>
          <w:szCs w:val="24"/>
        </w:rPr>
        <w:t xml:space="preserve"> </w:t>
      </w:r>
      <w:r w:rsidRPr="00F81C1C">
        <w:rPr>
          <w:w w:val="110"/>
          <w:szCs w:val="24"/>
        </w:rPr>
        <w:t>m².</w:t>
      </w:r>
    </w:p>
    <w:p w:rsidR="0012354A" w:rsidRPr="00F81C1C" w:rsidRDefault="006736C7">
      <w:pPr>
        <w:tabs>
          <w:tab w:val="left" w:pos="1277"/>
        </w:tabs>
        <w:spacing w:before="5" w:line="369" w:lineRule="auto"/>
        <w:ind w:left="1277" w:right="711" w:hanging="416"/>
        <w:jc w:val="both"/>
        <w:rPr>
          <w:w w:val="110"/>
          <w:szCs w:val="24"/>
        </w:rPr>
      </w:pPr>
      <w:r>
        <w:rPr>
          <w:szCs w:val="24"/>
        </w:rPr>
        <w:pict>
          <v:shape id="_x0000_i1027" type="#_x0000_t75" style="width:3.75pt;height:3.75pt;visibility:visible;mso-wrap-style:square">
            <v:imagedata r:id="rId34" o:title=""/>
            <o:lock v:ext="edit" aspectratio="f"/>
          </v:shape>
        </w:pict>
      </w:r>
      <w:r w:rsidR="0084534B" w:rsidRPr="00F81C1C">
        <w:rPr>
          <w:rFonts w:ascii="Times New Roman" w:hAnsi="Times New Roman"/>
          <w:szCs w:val="24"/>
        </w:rPr>
        <w:tab/>
      </w:r>
      <w:r w:rsidR="0084534B" w:rsidRPr="00F81C1C">
        <w:rPr>
          <w:w w:val="110"/>
          <w:szCs w:val="24"/>
        </w:rPr>
        <w:t>Arrendamento de Terminal para movimentação e armazenagem de Granéis Sólidos Minerais; Exploração das áreas FOR 23, FOR 27 e FOR 28; Área total de 38.883,41 m².</w:t>
      </w:r>
    </w:p>
    <w:p w:rsidR="0012354A" w:rsidRPr="00DA68D7" w:rsidRDefault="0084534B" w:rsidP="00DA68D7">
      <w:pPr>
        <w:pStyle w:val="Ttulo5"/>
        <w:numPr>
          <w:ilvl w:val="2"/>
          <w:numId w:val="5"/>
        </w:numPr>
        <w:ind w:left="0" w:firstLine="0"/>
      </w:pPr>
      <w:bookmarkStart w:id="13" w:name="_TOC_250017"/>
      <w:r w:rsidRPr="00DA68D7">
        <w:t xml:space="preserve">Concessões </w:t>
      </w:r>
      <w:bookmarkEnd w:id="13"/>
      <w:r w:rsidRPr="00DA68D7">
        <w:t>previstas</w:t>
      </w:r>
    </w:p>
    <w:p w:rsidR="0012354A" w:rsidRPr="00F81C1C" w:rsidRDefault="0084534B">
      <w:pPr>
        <w:pStyle w:val="Corpodetexto"/>
        <w:spacing w:before="154" w:line="369" w:lineRule="auto"/>
        <w:ind w:left="142" w:right="700"/>
        <w:jc w:val="both"/>
        <w:rPr>
          <w:w w:val="110"/>
          <w:sz w:val="24"/>
          <w:szCs w:val="24"/>
        </w:rPr>
      </w:pPr>
      <w:r w:rsidRPr="00F81C1C">
        <w:rPr>
          <w:w w:val="110"/>
          <w:sz w:val="24"/>
          <w:szCs w:val="24"/>
        </w:rPr>
        <w:t>Atualmente, três empreendimentos do Porto de Fortaleza estão no rol de arrendamentos da Secretaria Nacional de Portos (SNP), sendo dois desses qualificados no Programa de Parcerias e Investimentos (PPI)</w:t>
      </w:r>
      <w:r w:rsidRPr="00F81C1C">
        <w:rPr>
          <w:w w:val="110"/>
          <w:position w:val="6"/>
          <w:sz w:val="24"/>
          <w:szCs w:val="24"/>
        </w:rPr>
        <w:t>5</w:t>
      </w:r>
      <w:r w:rsidRPr="00F81C1C">
        <w:rPr>
          <w:spacing w:val="40"/>
          <w:w w:val="110"/>
          <w:position w:val="6"/>
          <w:sz w:val="24"/>
          <w:szCs w:val="24"/>
        </w:rPr>
        <w:t xml:space="preserve"> </w:t>
      </w:r>
      <w:r w:rsidRPr="00F81C1C">
        <w:rPr>
          <w:w w:val="110"/>
          <w:sz w:val="24"/>
          <w:szCs w:val="24"/>
        </w:rPr>
        <w:t>do Governo Federal. Trata-se</w:t>
      </w:r>
      <w:r w:rsidRPr="00F81C1C">
        <w:rPr>
          <w:spacing w:val="-5"/>
          <w:w w:val="110"/>
          <w:sz w:val="24"/>
          <w:szCs w:val="24"/>
        </w:rPr>
        <w:t xml:space="preserve"> </w:t>
      </w:r>
      <w:r w:rsidRPr="00F81C1C">
        <w:rPr>
          <w:w w:val="110"/>
          <w:sz w:val="24"/>
          <w:szCs w:val="24"/>
        </w:rPr>
        <w:t>de</w:t>
      </w:r>
      <w:r w:rsidRPr="00F81C1C">
        <w:rPr>
          <w:spacing w:val="-9"/>
          <w:w w:val="110"/>
          <w:sz w:val="24"/>
          <w:szCs w:val="24"/>
        </w:rPr>
        <w:t xml:space="preserve"> </w:t>
      </w:r>
      <w:r w:rsidRPr="00F81C1C">
        <w:rPr>
          <w:w w:val="110"/>
          <w:sz w:val="24"/>
          <w:szCs w:val="24"/>
        </w:rPr>
        <w:t>projetos</w:t>
      </w:r>
      <w:r w:rsidRPr="00F81C1C">
        <w:rPr>
          <w:spacing w:val="-6"/>
          <w:w w:val="110"/>
          <w:sz w:val="24"/>
          <w:szCs w:val="24"/>
        </w:rPr>
        <w:t xml:space="preserve"> </w:t>
      </w:r>
      <w:r w:rsidRPr="00F81C1C">
        <w:rPr>
          <w:w w:val="110"/>
          <w:sz w:val="24"/>
          <w:szCs w:val="24"/>
        </w:rPr>
        <w:t>de</w:t>
      </w:r>
      <w:r w:rsidRPr="00F81C1C">
        <w:rPr>
          <w:spacing w:val="-5"/>
          <w:w w:val="110"/>
          <w:sz w:val="24"/>
          <w:szCs w:val="24"/>
        </w:rPr>
        <w:t xml:space="preserve"> </w:t>
      </w:r>
      <w:r w:rsidRPr="00F81C1C">
        <w:rPr>
          <w:w w:val="110"/>
          <w:sz w:val="24"/>
          <w:szCs w:val="24"/>
        </w:rPr>
        <w:t>arrendamento</w:t>
      </w:r>
      <w:r w:rsidRPr="00F81C1C">
        <w:rPr>
          <w:spacing w:val="-6"/>
          <w:w w:val="110"/>
          <w:sz w:val="24"/>
          <w:szCs w:val="24"/>
        </w:rPr>
        <w:t xml:space="preserve"> </w:t>
      </w:r>
      <w:r w:rsidRPr="00F81C1C">
        <w:rPr>
          <w:w w:val="110"/>
          <w:sz w:val="24"/>
          <w:szCs w:val="24"/>
        </w:rPr>
        <w:t>de</w:t>
      </w:r>
      <w:r w:rsidRPr="00F81C1C">
        <w:rPr>
          <w:spacing w:val="-5"/>
          <w:w w:val="110"/>
          <w:sz w:val="24"/>
          <w:szCs w:val="24"/>
        </w:rPr>
        <w:t xml:space="preserve"> </w:t>
      </w:r>
      <w:r w:rsidRPr="00F81C1C">
        <w:rPr>
          <w:w w:val="110"/>
          <w:sz w:val="24"/>
          <w:szCs w:val="24"/>
        </w:rPr>
        <w:t>áreas,</w:t>
      </w:r>
      <w:r w:rsidRPr="00F81C1C">
        <w:rPr>
          <w:spacing w:val="-9"/>
          <w:w w:val="110"/>
          <w:sz w:val="24"/>
          <w:szCs w:val="24"/>
        </w:rPr>
        <w:t xml:space="preserve"> </w:t>
      </w:r>
      <w:r w:rsidRPr="00F81C1C">
        <w:rPr>
          <w:w w:val="110"/>
          <w:sz w:val="24"/>
          <w:szCs w:val="24"/>
        </w:rPr>
        <w:t>cujas</w:t>
      </w:r>
      <w:r w:rsidRPr="00F81C1C">
        <w:rPr>
          <w:spacing w:val="-9"/>
          <w:w w:val="110"/>
          <w:sz w:val="24"/>
          <w:szCs w:val="24"/>
        </w:rPr>
        <w:t xml:space="preserve"> </w:t>
      </w:r>
      <w:r w:rsidRPr="00F81C1C">
        <w:rPr>
          <w:w w:val="110"/>
          <w:sz w:val="24"/>
          <w:szCs w:val="24"/>
        </w:rPr>
        <w:t>características</w:t>
      </w:r>
      <w:r w:rsidRPr="00F81C1C">
        <w:rPr>
          <w:spacing w:val="-6"/>
          <w:w w:val="110"/>
          <w:sz w:val="24"/>
          <w:szCs w:val="24"/>
        </w:rPr>
        <w:t xml:space="preserve"> </w:t>
      </w:r>
      <w:r w:rsidRPr="00F81C1C">
        <w:rPr>
          <w:w w:val="110"/>
          <w:sz w:val="24"/>
          <w:szCs w:val="24"/>
        </w:rPr>
        <w:t>encontram-se apresentadas a seguir:</w:t>
      </w:r>
    </w:p>
    <w:p w:rsidR="00F81C1C" w:rsidRDefault="00F81C1C" w:rsidP="00BD273B">
      <w:pPr>
        <w:pStyle w:val="Corpodetexto"/>
        <w:ind w:left="142" w:right="700"/>
        <w:jc w:val="both"/>
        <w:rPr>
          <w:w w:val="110"/>
        </w:rPr>
      </w:pPr>
    </w:p>
    <w:p w:rsidR="00F81C1C" w:rsidRDefault="00F81C1C" w:rsidP="00BD273B">
      <w:pPr>
        <w:pStyle w:val="Corpodetexto"/>
        <w:ind w:left="142" w:right="700"/>
        <w:jc w:val="both"/>
        <w:rPr>
          <w:w w:val="110"/>
        </w:rPr>
      </w:pPr>
    </w:p>
    <w:p w:rsidR="00F81C1C" w:rsidRDefault="00F81C1C" w:rsidP="00BD273B">
      <w:pPr>
        <w:pStyle w:val="Corpodetexto"/>
        <w:ind w:left="142" w:right="700"/>
        <w:jc w:val="both"/>
        <w:rPr>
          <w:w w:val="110"/>
        </w:rPr>
      </w:pPr>
    </w:p>
    <w:p w:rsidR="00F81C1C" w:rsidRDefault="00F81C1C" w:rsidP="00BD273B">
      <w:pPr>
        <w:pStyle w:val="Corpodetexto"/>
        <w:ind w:left="142" w:right="700"/>
        <w:jc w:val="both"/>
        <w:rPr>
          <w:w w:val="110"/>
        </w:rPr>
      </w:pPr>
    </w:p>
    <w:p w:rsidR="00F81C1C" w:rsidRDefault="00F81C1C" w:rsidP="00BD273B">
      <w:pPr>
        <w:pStyle w:val="Corpodetexto"/>
        <w:ind w:left="142" w:right="700"/>
        <w:jc w:val="both"/>
        <w:rPr>
          <w:w w:val="110"/>
        </w:rPr>
      </w:pPr>
    </w:p>
    <w:p w:rsidR="00F81C1C" w:rsidRDefault="00F81C1C" w:rsidP="00BD273B">
      <w:pPr>
        <w:pStyle w:val="Corpodetexto"/>
        <w:ind w:left="142" w:right="700"/>
        <w:jc w:val="both"/>
        <w:rPr>
          <w:w w:val="110"/>
        </w:rPr>
      </w:pPr>
    </w:p>
    <w:p w:rsidR="00D17AE2" w:rsidRPr="00F81C1C" w:rsidRDefault="00BD273B" w:rsidP="00F81C1C">
      <w:pPr>
        <w:pStyle w:val="Corpodetexto"/>
        <w:ind w:right="700"/>
        <w:jc w:val="both"/>
        <w:rPr>
          <w:b/>
          <w:w w:val="110"/>
        </w:rPr>
      </w:pPr>
      <w:r w:rsidRPr="00F81C1C">
        <w:rPr>
          <w:b/>
          <w:w w:val="110"/>
        </w:rPr>
        <w:t>_____________________</w:t>
      </w:r>
    </w:p>
    <w:p w:rsidR="00BD273B" w:rsidRDefault="00BD273B" w:rsidP="00BD273B">
      <w:pPr>
        <w:pStyle w:val="TableParagraph"/>
        <w:ind w:left="-13"/>
        <w:rPr>
          <w:sz w:val="16"/>
        </w:rPr>
      </w:pPr>
      <w:r>
        <w:rPr>
          <w:w w:val="105"/>
          <w:position w:val="4"/>
          <w:sz w:val="10"/>
        </w:rPr>
        <w:t>5</w:t>
      </w:r>
      <w:r>
        <w:rPr>
          <w:spacing w:val="13"/>
          <w:w w:val="105"/>
          <w:position w:val="4"/>
          <w:sz w:val="10"/>
        </w:rPr>
        <w:t xml:space="preserve"> </w:t>
      </w:r>
      <w:r>
        <w:rPr>
          <w:spacing w:val="-2"/>
          <w:w w:val="105"/>
          <w:sz w:val="16"/>
        </w:rPr>
        <w:t>https://portal.ppi.gov.br/projetos1#/s/Em%20andamento/u/CE/e/Portos/m//r/</w:t>
      </w:r>
    </w:p>
    <w:p w:rsidR="0012354A" w:rsidRDefault="0084534B">
      <w:pPr>
        <w:spacing w:before="156"/>
        <w:ind w:left="142"/>
        <w:jc w:val="both"/>
        <w:rPr>
          <w:sz w:val="18"/>
        </w:rPr>
      </w:pPr>
      <w:r>
        <w:rPr>
          <w:w w:val="110"/>
          <w:sz w:val="18"/>
        </w:rPr>
        <w:lastRenderedPageBreak/>
        <w:t>Tabela</w:t>
      </w:r>
      <w:r>
        <w:rPr>
          <w:spacing w:val="-15"/>
          <w:w w:val="110"/>
          <w:sz w:val="18"/>
        </w:rPr>
        <w:t xml:space="preserve"> </w:t>
      </w:r>
      <w:r>
        <w:rPr>
          <w:w w:val="110"/>
          <w:sz w:val="18"/>
        </w:rPr>
        <w:t>2</w:t>
      </w:r>
      <w:r>
        <w:rPr>
          <w:spacing w:val="-15"/>
          <w:w w:val="110"/>
          <w:sz w:val="18"/>
        </w:rPr>
        <w:t xml:space="preserve"> </w:t>
      </w:r>
      <w:r>
        <w:rPr>
          <w:w w:val="110"/>
          <w:sz w:val="18"/>
        </w:rPr>
        <w:t>-</w:t>
      </w:r>
      <w:r>
        <w:rPr>
          <w:spacing w:val="-15"/>
          <w:w w:val="110"/>
          <w:sz w:val="18"/>
        </w:rPr>
        <w:t xml:space="preserve"> </w:t>
      </w:r>
      <w:r>
        <w:rPr>
          <w:w w:val="110"/>
          <w:sz w:val="18"/>
        </w:rPr>
        <w:t>Projetos</w:t>
      </w:r>
      <w:r>
        <w:rPr>
          <w:spacing w:val="-15"/>
          <w:w w:val="110"/>
          <w:sz w:val="18"/>
        </w:rPr>
        <w:t xml:space="preserve"> </w:t>
      </w:r>
      <w:r>
        <w:rPr>
          <w:w w:val="110"/>
          <w:sz w:val="18"/>
        </w:rPr>
        <w:t>de</w:t>
      </w:r>
      <w:r>
        <w:rPr>
          <w:spacing w:val="-15"/>
          <w:w w:val="110"/>
          <w:sz w:val="18"/>
        </w:rPr>
        <w:t xml:space="preserve"> </w:t>
      </w:r>
      <w:r>
        <w:rPr>
          <w:w w:val="110"/>
          <w:sz w:val="18"/>
        </w:rPr>
        <w:t>Arrendamento</w:t>
      </w:r>
      <w:r>
        <w:rPr>
          <w:spacing w:val="-12"/>
          <w:w w:val="110"/>
          <w:sz w:val="18"/>
        </w:rPr>
        <w:t xml:space="preserve"> </w:t>
      </w:r>
      <w:r>
        <w:rPr>
          <w:w w:val="110"/>
          <w:sz w:val="18"/>
        </w:rPr>
        <w:t>do</w:t>
      </w:r>
      <w:r>
        <w:rPr>
          <w:spacing w:val="-13"/>
          <w:w w:val="110"/>
          <w:sz w:val="18"/>
        </w:rPr>
        <w:t xml:space="preserve"> </w:t>
      </w:r>
      <w:r>
        <w:rPr>
          <w:w w:val="110"/>
          <w:sz w:val="18"/>
        </w:rPr>
        <w:t>Porto</w:t>
      </w:r>
      <w:r>
        <w:rPr>
          <w:spacing w:val="-12"/>
          <w:w w:val="110"/>
          <w:sz w:val="18"/>
        </w:rPr>
        <w:t xml:space="preserve"> </w:t>
      </w:r>
      <w:r>
        <w:rPr>
          <w:w w:val="110"/>
          <w:sz w:val="18"/>
        </w:rPr>
        <w:t>de</w:t>
      </w:r>
      <w:r>
        <w:rPr>
          <w:spacing w:val="-15"/>
          <w:w w:val="110"/>
          <w:sz w:val="18"/>
        </w:rPr>
        <w:t xml:space="preserve"> </w:t>
      </w:r>
      <w:r>
        <w:rPr>
          <w:spacing w:val="-2"/>
          <w:w w:val="110"/>
          <w:sz w:val="18"/>
        </w:rPr>
        <w:t>Fortaleza.</w:t>
      </w:r>
    </w:p>
    <w:tbl>
      <w:tblPr>
        <w:tblStyle w:val="TableNormal"/>
        <w:tblW w:w="0" w:type="auto"/>
        <w:tblInd w:w="177" w:type="dxa"/>
        <w:tblBorders>
          <w:top w:val="single" w:sz="24" w:space="0" w:color="5B9AD4"/>
          <w:left w:val="single" w:sz="18" w:space="0" w:color="5B9AD4"/>
          <w:bottom w:val="single" w:sz="24" w:space="0" w:color="5B9AD4"/>
          <w:right w:val="single" w:sz="18" w:space="0" w:color="5B9AD4"/>
          <w:insideH w:val="single" w:sz="24" w:space="0" w:color="5B9AD4"/>
          <w:insideV w:val="single" w:sz="24" w:space="0" w:color="5B9AD4"/>
        </w:tblBorders>
        <w:tblLayout w:type="fixed"/>
        <w:tblLook w:val="01E0" w:firstRow="1" w:lastRow="1" w:firstColumn="1" w:lastColumn="1" w:noHBand="0" w:noVBand="0"/>
      </w:tblPr>
      <w:tblGrid>
        <w:gridCol w:w="3486"/>
        <w:gridCol w:w="2410"/>
        <w:gridCol w:w="2948"/>
      </w:tblGrid>
      <w:tr w:rsidR="00BD273B" w:rsidTr="00BD273B">
        <w:trPr>
          <w:trHeight w:val="488"/>
        </w:trPr>
        <w:tc>
          <w:tcPr>
            <w:tcW w:w="3486" w:type="dxa"/>
            <w:tcBorders>
              <w:bottom w:val="single" w:sz="4" w:space="0" w:color="000000" w:themeColor="text1"/>
              <w:right w:val="single" w:sz="4" w:space="0" w:color="000000" w:themeColor="text1"/>
            </w:tcBorders>
            <w:shd w:val="clear" w:color="auto" w:fill="00AFEF"/>
          </w:tcPr>
          <w:p w:rsidR="00BD273B" w:rsidRDefault="00BD273B" w:rsidP="00BD273B">
            <w:pPr>
              <w:pStyle w:val="TableParagraph"/>
              <w:spacing w:before="114"/>
              <w:jc w:val="center"/>
              <w:rPr>
                <w:rFonts w:ascii="Tahoma"/>
                <w:b/>
                <w:sz w:val="18"/>
              </w:rPr>
            </w:pPr>
            <w:r>
              <w:rPr>
                <w:rFonts w:ascii="Tahoma"/>
                <w:b/>
                <w:spacing w:val="-2"/>
                <w:sz w:val="18"/>
              </w:rPr>
              <w:t>Projeto</w:t>
            </w:r>
          </w:p>
        </w:tc>
        <w:tc>
          <w:tcPr>
            <w:tcW w:w="2410" w:type="dxa"/>
            <w:tcBorders>
              <w:left w:val="single" w:sz="4" w:space="0" w:color="000000" w:themeColor="text1"/>
              <w:bottom w:val="single" w:sz="4" w:space="0" w:color="000000" w:themeColor="text1"/>
              <w:right w:val="single" w:sz="4" w:space="0" w:color="000000" w:themeColor="text1"/>
            </w:tcBorders>
            <w:shd w:val="clear" w:color="auto" w:fill="00AFEF"/>
          </w:tcPr>
          <w:p w:rsidR="00BD273B" w:rsidRDefault="00BD273B" w:rsidP="00BD273B">
            <w:pPr>
              <w:pStyle w:val="TableParagraph"/>
              <w:tabs>
                <w:tab w:val="left" w:pos="3456"/>
              </w:tabs>
              <w:spacing w:before="114"/>
              <w:jc w:val="center"/>
              <w:rPr>
                <w:rFonts w:ascii="Tahoma" w:hAnsi="Tahoma"/>
                <w:b/>
                <w:sz w:val="18"/>
              </w:rPr>
            </w:pPr>
            <w:r>
              <w:rPr>
                <w:rFonts w:ascii="Tahoma" w:hAnsi="Tahoma"/>
                <w:b/>
                <w:spacing w:val="-4"/>
                <w:sz w:val="18"/>
              </w:rPr>
              <w:t>Área</w:t>
            </w:r>
          </w:p>
        </w:tc>
        <w:tc>
          <w:tcPr>
            <w:tcW w:w="2948" w:type="dxa"/>
            <w:tcBorders>
              <w:left w:val="single" w:sz="4" w:space="0" w:color="000000" w:themeColor="text1"/>
              <w:bottom w:val="single" w:sz="4" w:space="0" w:color="000000" w:themeColor="text1"/>
            </w:tcBorders>
            <w:shd w:val="clear" w:color="auto" w:fill="00AFEF"/>
          </w:tcPr>
          <w:p w:rsidR="00BD273B" w:rsidRDefault="00BD273B" w:rsidP="00BD273B">
            <w:pPr>
              <w:pStyle w:val="TableParagraph"/>
              <w:tabs>
                <w:tab w:val="left" w:pos="3456"/>
              </w:tabs>
              <w:spacing w:before="114"/>
              <w:jc w:val="center"/>
              <w:rPr>
                <w:rFonts w:ascii="Tahoma" w:hAnsi="Tahoma"/>
                <w:b/>
                <w:spacing w:val="-4"/>
                <w:sz w:val="18"/>
              </w:rPr>
            </w:pPr>
            <w:r>
              <w:rPr>
                <w:rFonts w:ascii="Tahoma" w:hAnsi="Tahoma"/>
                <w:b/>
                <w:w w:val="90"/>
                <w:sz w:val="18"/>
              </w:rPr>
              <w:t>Investimentos</w:t>
            </w:r>
            <w:r>
              <w:rPr>
                <w:rFonts w:ascii="Tahoma" w:hAnsi="Tahoma"/>
                <w:b/>
                <w:spacing w:val="-3"/>
                <w:sz w:val="18"/>
              </w:rPr>
              <w:t xml:space="preserve"> </w:t>
            </w:r>
            <w:r>
              <w:rPr>
                <w:rFonts w:ascii="Tahoma" w:hAnsi="Tahoma"/>
                <w:b/>
                <w:spacing w:val="-2"/>
                <w:sz w:val="18"/>
              </w:rPr>
              <w:t>previstos</w:t>
            </w:r>
          </w:p>
        </w:tc>
      </w:tr>
      <w:tr w:rsidR="00BD273B" w:rsidTr="00BD273B">
        <w:trPr>
          <w:trHeight w:val="1134"/>
        </w:trPr>
        <w:tc>
          <w:tcPr>
            <w:tcW w:w="3486" w:type="dxa"/>
            <w:tcBorders>
              <w:top w:val="single" w:sz="4" w:space="0" w:color="000000" w:themeColor="text1"/>
              <w:bottom w:val="single" w:sz="4" w:space="0" w:color="000000" w:themeColor="text1"/>
              <w:right w:val="single" w:sz="4" w:space="0" w:color="000000" w:themeColor="text1"/>
            </w:tcBorders>
            <w:shd w:val="clear" w:color="auto" w:fill="auto"/>
          </w:tcPr>
          <w:p w:rsidR="00BD273B" w:rsidRDefault="00BD273B" w:rsidP="00BD273B">
            <w:pPr>
              <w:pStyle w:val="TableParagraph"/>
              <w:spacing w:before="114"/>
              <w:rPr>
                <w:rFonts w:ascii="Tahoma"/>
                <w:b/>
                <w:spacing w:val="-2"/>
                <w:sz w:val="18"/>
              </w:rPr>
            </w:pPr>
            <w:r>
              <w:t>Arrendamento de Terminal de Granel Sólido Mineral (MUC 03)</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D273B" w:rsidRDefault="00BD273B" w:rsidP="00BD273B">
            <w:pPr>
              <w:pStyle w:val="TableParagraph"/>
              <w:tabs>
                <w:tab w:val="left" w:pos="3456"/>
              </w:tabs>
              <w:spacing w:before="114"/>
              <w:rPr>
                <w:rFonts w:ascii="Tahoma" w:hAnsi="Tahoma"/>
                <w:b/>
                <w:spacing w:val="-4"/>
                <w:sz w:val="18"/>
              </w:rPr>
            </w:pPr>
            <w:r>
              <w:t>27.200 m²</w:t>
            </w:r>
          </w:p>
        </w:tc>
        <w:tc>
          <w:tcPr>
            <w:tcW w:w="2948" w:type="dxa"/>
            <w:tcBorders>
              <w:top w:val="single" w:sz="4" w:space="0" w:color="000000" w:themeColor="text1"/>
              <w:left w:val="single" w:sz="4" w:space="0" w:color="000000" w:themeColor="text1"/>
              <w:bottom w:val="single" w:sz="4" w:space="0" w:color="000000" w:themeColor="text1"/>
            </w:tcBorders>
          </w:tcPr>
          <w:p w:rsidR="00BD273B" w:rsidRDefault="00BD273B" w:rsidP="00BD273B">
            <w:pPr>
              <w:pStyle w:val="TableParagraph"/>
              <w:tabs>
                <w:tab w:val="left" w:pos="3456"/>
              </w:tabs>
              <w:spacing w:before="114"/>
            </w:pPr>
            <w:r>
              <w:t>R$ 66 milhões</w:t>
            </w:r>
          </w:p>
        </w:tc>
      </w:tr>
      <w:tr w:rsidR="00BD273B" w:rsidTr="00BD273B">
        <w:trPr>
          <w:trHeight w:val="1134"/>
        </w:trPr>
        <w:tc>
          <w:tcPr>
            <w:tcW w:w="3486" w:type="dxa"/>
            <w:tcBorders>
              <w:top w:val="single" w:sz="4" w:space="0" w:color="000000" w:themeColor="text1"/>
              <w:bottom w:val="single" w:sz="4" w:space="0" w:color="000000" w:themeColor="text1"/>
              <w:right w:val="single" w:sz="4" w:space="0" w:color="000000" w:themeColor="text1"/>
            </w:tcBorders>
            <w:shd w:val="clear" w:color="auto" w:fill="auto"/>
          </w:tcPr>
          <w:p w:rsidR="00BD273B" w:rsidRDefault="00BD273B" w:rsidP="00BD273B">
            <w:pPr>
              <w:pStyle w:val="TableParagraph"/>
              <w:spacing w:before="114"/>
            </w:pPr>
            <w:r>
              <w:t>Arrendamento de Terminal de Contêineres e Carga Geral (MUC 04)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D273B" w:rsidRDefault="00BD273B" w:rsidP="00BD273B">
            <w:pPr>
              <w:pStyle w:val="TableParagraph"/>
              <w:tabs>
                <w:tab w:val="left" w:pos="3456"/>
              </w:tabs>
              <w:spacing w:before="114"/>
              <w:rPr>
                <w:rFonts w:ascii="Tahoma" w:hAnsi="Tahoma"/>
                <w:b/>
                <w:spacing w:val="-4"/>
                <w:sz w:val="18"/>
              </w:rPr>
            </w:pPr>
            <w:r>
              <w:t>140.625,32 m²</w:t>
            </w:r>
          </w:p>
        </w:tc>
        <w:tc>
          <w:tcPr>
            <w:tcW w:w="2948" w:type="dxa"/>
            <w:tcBorders>
              <w:top w:val="single" w:sz="4" w:space="0" w:color="000000" w:themeColor="text1"/>
              <w:left w:val="single" w:sz="4" w:space="0" w:color="000000" w:themeColor="text1"/>
              <w:bottom w:val="single" w:sz="4" w:space="0" w:color="000000" w:themeColor="text1"/>
            </w:tcBorders>
          </w:tcPr>
          <w:p w:rsidR="00BD273B" w:rsidRDefault="00BD273B" w:rsidP="00BD273B">
            <w:pPr>
              <w:pStyle w:val="TableParagraph"/>
              <w:tabs>
                <w:tab w:val="left" w:pos="3456"/>
              </w:tabs>
              <w:spacing w:before="114"/>
            </w:pPr>
            <w:r>
              <w:t>R$ 364 milhões</w:t>
            </w:r>
          </w:p>
        </w:tc>
      </w:tr>
      <w:tr w:rsidR="00BD273B" w:rsidTr="00BD273B">
        <w:trPr>
          <w:trHeight w:val="1134"/>
        </w:trPr>
        <w:tc>
          <w:tcPr>
            <w:tcW w:w="3486" w:type="dxa"/>
            <w:tcBorders>
              <w:top w:val="single" w:sz="4" w:space="0" w:color="000000" w:themeColor="text1"/>
              <w:right w:val="single" w:sz="4" w:space="0" w:color="000000" w:themeColor="text1"/>
            </w:tcBorders>
            <w:shd w:val="clear" w:color="auto" w:fill="auto"/>
          </w:tcPr>
          <w:p w:rsidR="00BD273B" w:rsidRDefault="00BD273B" w:rsidP="00BD273B">
            <w:pPr>
              <w:pStyle w:val="TableParagraph"/>
              <w:spacing w:before="114"/>
            </w:pPr>
            <w:r>
              <w:t>Arrendamento de Terminal de Granel Sólido Mineral e Carga Geral (MUC 05</w:t>
            </w:r>
          </w:p>
        </w:tc>
        <w:tc>
          <w:tcPr>
            <w:tcW w:w="2410" w:type="dxa"/>
            <w:tcBorders>
              <w:top w:val="single" w:sz="4" w:space="0" w:color="000000" w:themeColor="text1"/>
              <w:left w:val="single" w:sz="4" w:space="0" w:color="000000" w:themeColor="text1"/>
              <w:right w:val="single" w:sz="4" w:space="0" w:color="000000" w:themeColor="text1"/>
            </w:tcBorders>
            <w:shd w:val="clear" w:color="auto" w:fill="auto"/>
          </w:tcPr>
          <w:p w:rsidR="00BD273B" w:rsidRDefault="00BD273B" w:rsidP="00BD273B">
            <w:pPr>
              <w:pStyle w:val="TableParagraph"/>
              <w:tabs>
                <w:tab w:val="left" w:pos="3456"/>
              </w:tabs>
              <w:spacing w:before="114"/>
              <w:rPr>
                <w:rFonts w:ascii="Tahoma" w:hAnsi="Tahoma"/>
                <w:b/>
                <w:spacing w:val="-4"/>
                <w:sz w:val="18"/>
              </w:rPr>
            </w:pPr>
            <w:r>
              <w:t>38.883,41 m²</w:t>
            </w:r>
          </w:p>
        </w:tc>
        <w:tc>
          <w:tcPr>
            <w:tcW w:w="2948" w:type="dxa"/>
            <w:tcBorders>
              <w:top w:val="single" w:sz="4" w:space="0" w:color="000000" w:themeColor="text1"/>
              <w:left w:val="single" w:sz="4" w:space="0" w:color="000000" w:themeColor="text1"/>
            </w:tcBorders>
          </w:tcPr>
          <w:p w:rsidR="00BD273B" w:rsidRDefault="00BD273B" w:rsidP="00BD273B">
            <w:pPr>
              <w:pStyle w:val="TableParagraph"/>
              <w:tabs>
                <w:tab w:val="left" w:pos="3456"/>
              </w:tabs>
              <w:spacing w:before="114"/>
            </w:pPr>
            <w:r>
              <w:t>R$ 50 milhões (valores previstos; Estudo em fase de elaboração)</w:t>
            </w:r>
          </w:p>
        </w:tc>
      </w:tr>
    </w:tbl>
    <w:p w:rsidR="0012354A" w:rsidRDefault="0084534B">
      <w:pPr>
        <w:ind w:left="142"/>
        <w:rPr>
          <w:spacing w:val="-2"/>
          <w:w w:val="105"/>
          <w:sz w:val="18"/>
        </w:rPr>
      </w:pPr>
      <w:r>
        <w:rPr>
          <w:w w:val="105"/>
          <w:sz w:val="18"/>
        </w:rPr>
        <w:t>Fonte:</w:t>
      </w:r>
      <w:r>
        <w:rPr>
          <w:spacing w:val="29"/>
          <w:w w:val="105"/>
          <w:sz w:val="18"/>
        </w:rPr>
        <w:t xml:space="preserve"> </w:t>
      </w:r>
      <w:r>
        <w:rPr>
          <w:w w:val="105"/>
          <w:sz w:val="18"/>
        </w:rPr>
        <w:t>DIRCOM</w:t>
      </w:r>
      <w:r>
        <w:rPr>
          <w:spacing w:val="30"/>
          <w:w w:val="105"/>
          <w:sz w:val="18"/>
        </w:rPr>
        <w:t xml:space="preserve"> </w:t>
      </w:r>
      <w:r>
        <w:rPr>
          <w:spacing w:val="-2"/>
          <w:w w:val="105"/>
          <w:sz w:val="18"/>
        </w:rPr>
        <w:t>(2025).</w:t>
      </w:r>
    </w:p>
    <w:p w:rsidR="0012354A" w:rsidRDefault="0084534B" w:rsidP="00DA68D7">
      <w:pPr>
        <w:pStyle w:val="Ttulo5"/>
        <w:numPr>
          <w:ilvl w:val="2"/>
          <w:numId w:val="5"/>
        </w:numPr>
        <w:ind w:left="0" w:firstLine="0"/>
      </w:pPr>
      <w:bookmarkStart w:id="14" w:name="_TOC_250016"/>
      <w:r w:rsidRPr="00DA68D7">
        <w:t xml:space="preserve">Perfil </w:t>
      </w:r>
      <w:bookmarkEnd w:id="14"/>
      <w:r w:rsidRPr="00DA68D7">
        <w:t>Mercadológico</w:t>
      </w:r>
    </w:p>
    <w:p w:rsidR="0012354A" w:rsidRPr="00DA68D7" w:rsidRDefault="0084534B">
      <w:pPr>
        <w:pStyle w:val="Corpodetexto"/>
        <w:spacing w:before="155" w:line="369" w:lineRule="auto"/>
        <w:ind w:left="142" w:right="700"/>
        <w:jc w:val="both"/>
        <w:rPr>
          <w:sz w:val="24"/>
        </w:rPr>
      </w:pPr>
      <w:r w:rsidRPr="00DA68D7">
        <w:rPr>
          <w:w w:val="110"/>
          <w:sz w:val="24"/>
        </w:rPr>
        <w:t>A diversidade</w:t>
      </w:r>
      <w:r w:rsidRPr="00DA68D7">
        <w:rPr>
          <w:spacing w:val="-3"/>
          <w:w w:val="110"/>
          <w:sz w:val="24"/>
        </w:rPr>
        <w:t xml:space="preserve"> </w:t>
      </w:r>
      <w:r w:rsidRPr="00DA68D7">
        <w:rPr>
          <w:w w:val="110"/>
          <w:sz w:val="24"/>
        </w:rPr>
        <w:t>de tipos</w:t>
      </w:r>
      <w:r w:rsidRPr="00DA68D7">
        <w:rPr>
          <w:spacing w:val="-1"/>
          <w:w w:val="110"/>
          <w:sz w:val="24"/>
        </w:rPr>
        <w:t xml:space="preserve"> </w:t>
      </w:r>
      <w:r w:rsidRPr="00DA68D7">
        <w:rPr>
          <w:w w:val="110"/>
          <w:sz w:val="24"/>
        </w:rPr>
        <w:t>de</w:t>
      </w:r>
      <w:r w:rsidRPr="00DA68D7">
        <w:rPr>
          <w:spacing w:val="-3"/>
          <w:w w:val="110"/>
          <w:sz w:val="24"/>
        </w:rPr>
        <w:t xml:space="preserve"> </w:t>
      </w:r>
      <w:r w:rsidRPr="00DA68D7">
        <w:rPr>
          <w:w w:val="110"/>
          <w:sz w:val="24"/>
        </w:rPr>
        <w:t>cargas</w:t>
      </w:r>
      <w:r w:rsidRPr="00DA68D7">
        <w:rPr>
          <w:spacing w:val="-4"/>
          <w:w w:val="110"/>
          <w:sz w:val="24"/>
        </w:rPr>
        <w:t xml:space="preserve"> </w:t>
      </w:r>
      <w:r w:rsidRPr="00DA68D7">
        <w:rPr>
          <w:w w:val="110"/>
          <w:sz w:val="24"/>
        </w:rPr>
        <w:t>movimentadas</w:t>
      </w:r>
      <w:r w:rsidRPr="00DA68D7">
        <w:rPr>
          <w:spacing w:val="-1"/>
          <w:w w:val="110"/>
          <w:sz w:val="24"/>
        </w:rPr>
        <w:t xml:space="preserve"> </w:t>
      </w:r>
      <w:r w:rsidRPr="00DA68D7">
        <w:rPr>
          <w:w w:val="110"/>
          <w:sz w:val="24"/>
        </w:rPr>
        <w:t>é</w:t>
      </w:r>
      <w:r w:rsidRPr="00DA68D7">
        <w:rPr>
          <w:spacing w:val="-3"/>
          <w:w w:val="110"/>
          <w:sz w:val="24"/>
        </w:rPr>
        <w:t xml:space="preserve"> </w:t>
      </w:r>
      <w:r w:rsidRPr="00DA68D7">
        <w:rPr>
          <w:w w:val="110"/>
          <w:sz w:val="24"/>
        </w:rPr>
        <w:t>uma</w:t>
      </w:r>
      <w:r w:rsidRPr="00DA68D7">
        <w:rPr>
          <w:spacing w:val="-5"/>
          <w:w w:val="110"/>
          <w:sz w:val="24"/>
        </w:rPr>
        <w:t xml:space="preserve"> </w:t>
      </w:r>
      <w:r w:rsidRPr="00DA68D7">
        <w:rPr>
          <w:w w:val="110"/>
          <w:sz w:val="24"/>
        </w:rPr>
        <w:t>importante</w:t>
      </w:r>
      <w:r w:rsidRPr="00DA68D7">
        <w:rPr>
          <w:spacing w:val="-3"/>
          <w:w w:val="110"/>
          <w:sz w:val="24"/>
        </w:rPr>
        <w:t xml:space="preserve"> </w:t>
      </w:r>
      <w:r w:rsidRPr="00DA68D7">
        <w:rPr>
          <w:w w:val="110"/>
          <w:sz w:val="24"/>
        </w:rPr>
        <w:t>característica</w:t>
      </w:r>
      <w:r w:rsidRPr="00DA68D7">
        <w:rPr>
          <w:spacing w:val="-3"/>
          <w:w w:val="110"/>
          <w:sz w:val="24"/>
        </w:rPr>
        <w:t xml:space="preserve"> </w:t>
      </w:r>
      <w:r w:rsidRPr="00DA68D7">
        <w:rPr>
          <w:w w:val="110"/>
          <w:sz w:val="24"/>
        </w:rPr>
        <w:t>do Porto</w:t>
      </w:r>
      <w:r w:rsidRPr="00DA68D7">
        <w:rPr>
          <w:spacing w:val="-19"/>
          <w:w w:val="110"/>
          <w:sz w:val="24"/>
        </w:rPr>
        <w:t xml:space="preserve"> </w:t>
      </w:r>
      <w:r w:rsidRPr="00DA68D7">
        <w:rPr>
          <w:w w:val="110"/>
          <w:sz w:val="24"/>
        </w:rPr>
        <w:t>de</w:t>
      </w:r>
      <w:r w:rsidRPr="00DA68D7">
        <w:rPr>
          <w:spacing w:val="-18"/>
          <w:w w:val="110"/>
          <w:sz w:val="24"/>
        </w:rPr>
        <w:t xml:space="preserve"> </w:t>
      </w:r>
      <w:r w:rsidRPr="00DA68D7">
        <w:rPr>
          <w:w w:val="110"/>
          <w:sz w:val="24"/>
        </w:rPr>
        <w:t>Fortaleza,</w:t>
      </w:r>
      <w:r w:rsidRPr="00DA68D7">
        <w:rPr>
          <w:spacing w:val="-18"/>
          <w:w w:val="110"/>
          <w:sz w:val="24"/>
        </w:rPr>
        <w:t xml:space="preserve"> </w:t>
      </w:r>
      <w:r w:rsidRPr="00DA68D7">
        <w:rPr>
          <w:w w:val="110"/>
          <w:sz w:val="24"/>
        </w:rPr>
        <w:t>sendo</w:t>
      </w:r>
      <w:r w:rsidRPr="00DA68D7">
        <w:rPr>
          <w:spacing w:val="-18"/>
          <w:w w:val="110"/>
          <w:sz w:val="24"/>
        </w:rPr>
        <w:t xml:space="preserve"> </w:t>
      </w:r>
      <w:r w:rsidRPr="00DA68D7">
        <w:rPr>
          <w:w w:val="110"/>
          <w:sz w:val="24"/>
        </w:rPr>
        <w:t>a</w:t>
      </w:r>
      <w:r w:rsidRPr="00DA68D7">
        <w:rPr>
          <w:spacing w:val="-19"/>
          <w:w w:val="110"/>
          <w:sz w:val="24"/>
        </w:rPr>
        <w:t xml:space="preserve"> </w:t>
      </w:r>
      <w:r w:rsidRPr="00DA68D7">
        <w:rPr>
          <w:w w:val="110"/>
          <w:sz w:val="24"/>
        </w:rPr>
        <w:t>sua</w:t>
      </w:r>
      <w:r w:rsidRPr="00DA68D7">
        <w:rPr>
          <w:spacing w:val="-18"/>
          <w:w w:val="110"/>
          <w:sz w:val="24"/>
        </w:rPr>
        <w:t xml:space="preserve"> </w:t>
      </w:r>
      <w:r w:rsidRPr="00DA68D7">
        <w:rPr>
          <w:w w:val="110"/>
          <w:sz w:val="24"/>
        </w:rPr>
        <w:t>infraestrutura</w:t>
      </w:r>
      <w:r w:rsidRPr="00DA68D7">
        <w:rPr>
          <w:spacing w:val="-18"/>
          <w:w w:val="110"/>
          <w:sz w:val="24"/>
        </w:rPr>
        <w:t xml:space="preserve"> </w:t>
      </w:r>
      <w:r w:rsidRPr="00DA68D7">
        <w:rPr>
          <w:w w:val="110"/>
          <w:sz w:val="24"/>
        </w:rPr>
        <w:t>propícia</w:t>
      </w:r>
      <w:r w:rsidRPr="00DA68D7">
        <w:rPr>
          <w:spacing w:val="-18"/>
          <w:w w:val="110"/>
          <w:sz w:val="24"/>
        </w:rPr>
        <w:t xml:space="preserve"> </w:t>
      </w:r>
      <w:r w:rsidRPr="00DA68D7">
        <w:rPr>
          <w:w w:val="110"/>
          <w:sz w:val="24"/>
        </w:rPr>
        <w:t>à</w:t>
      </w:r>
      <w:r w:rsidRPr="00DA68D7">
        <w:rPr>
          <w:spacing w:val="-19"/>
          <w:w w:val="110"/>
          <w:sz w:val="24"/>
        </w:rPr>
        <w:t xml:space="preserve"> </w:t>
      </w:r>
      <w:r w:rsidRPr="00DA68D7">
        <w:rPr>
          <w:w w:val="110"/>
          <w:sz w:val="24"/>
        </w:rPr>
        <w:t>operação</w:t>
      </w:r>
      <w:r w:rsidRPr="00DA68D7">
        <w:rPr>
          <w:spacing w:val="-18"/>
          <w:w w:val="110"/>
          <w:sz w:val="24"/>
        </w:rPr>
        <w:t xml:space="preserve"> </w:t>
      </w:r>
      <w:r w:rsidRPr="00DA68D7">
        <w:rPr>
          <w:w w:val="110"/>
          <w:sz w:val="24"/>
        </w:rPr>
        <w:t>de</w:t>
      </w:r>
      <w:r w:rsidRPr="00DA68D7">
        <w:rPr>
          <w:spacing w:val="-18"/>
          <w:w w:val="110"/>
          <w:sz w:val="24"/>
        </w:rPr>
        <w:t xml:space="preserve"> </w:t>
      </w:r>
      <w:r w:rsidRPr="00DA68D7">
        <w:rPr>
          <w:w w:val="110"/>
          <w:sz w:val="24"/>
        </w:rPr>
        <w:t>quatro</w:t>
      </w:r>
      <w:r w:rsidRPr="00DA68D7">
        <w:rPr>
          <w:spacing w:val="-18"/>
          <w:w w:val="110"/>
          <w:sz w:val="24"/>
        </w:rPr>
        <w:t xml:space="preserve"> </w:t>
      </w:r>
      <w:r w:rsidRPr="00DA68D7">
        <w:rPr>
          <w:w w:val="110"/>
          <w:sz w:val="24"/>
        </w:rPr>
        <w:t>tipos</w:t>
      </w:r>
      <w:r w:rsidRPr="00DA68D7">
        <w:rPr>
          <w:spacing w:val="-18"/>
          <w:w w:val="110"/>
          <w:sz w:val="24"/>
        </w:rPr>
        <w:t xml:space="preserve"> </w:t>
      </w:r>
      <w:r w:rsidRPr="00DA68D7">
        <w:rPr>
          <w:w w:val="110"/>
          <w:sz w:val="24"/>
        </w:rPr>
        <w:t>de cargas:</w:t>
      </w:r>
      <w:r w:rsidRPr="00DA68D7">
        <w:rPr>
          <w:spacing w:val="-5"/>
          <w:w w:val="110"/>
          <w:sz w:val="24"/>
        </w:rPr>
        <w:t xml:space="preserve"> </w:t>
      </w:r>
      <w:r w:rsidRPr="00DA68D7">
        <w:rPr>
          <w:w w:val="110"/>
          <w:sz w:val="24"/>
        </w:rPr>
        <w:t>granel</w:t>
      </w:r>
      <w:r w:rsidRPr="00DA68D7">
        <w:rPr>
          <w:spacing w:val="-11"/>
          <w:w w:val="110"/>
          <w:sz w:val="24"/>
        </w:rPr>
        <w:t xml:space="preserve"> </w:t>
      </w:r>
      <w:r w:rsidRPr="00DA68D7">
        <w:rPr>
          <w:w w:val="110"/>
          <w:sz w:val="24"/>
        </w:rPr>
        <w:t>líquido e</w:t>
      </w:r>
      <w:r w:rsidRPr="00DA68D7">
        <w:rPr>
          <w:spacing w:val="-8"/>
          <w:w w:val="110"/>
          <w:sz w:val="24"/>
        </w:rPr>
        <w:t xml:space="preserve"> </w:t>
      </w:r>
      <w:r w:rsidRPr="00DA68D7">
        <w:rPr>
          <w:w w:val="110"/>
          <w:sz w:val="24"/>
        </w:rPr>
        <w:t>gasoso,</w:t>
      </w:r>
      <w:r w:rsidRPr="00DA68D7">
        <w:rPr>
          <w:spacing w:val="-5"/>
          <w:w w:val="110"/>
          <w:sz w:val="24"/>
        </w:rPr>
        <w:t xml:space="preserve"> </w:t>
      </w:r>
      <w:r w:rsidRPr="00DA68D7">
        <w:rPr>
          <w:w w:val="110"/>
          <w:sz w:val="24"/>
        </w:rPr>
        <w:t>granel</w:t>
      </w:r>
      <w:r w:rsidRPr="00DA68D7">
        <w:rPr>
          <w:spacing w:val="-2"/>
          <w:w w:val="110"/>
          <w:sz w:val="24"/>
        </w:rPr>
        <w:t xml:space="preserve"> </w:t>
      </w:r>
      <w:r w:rsidRPr="00DA68D7">
        <w:rPr>
          <w:w w:val="110"/>
          <w:sz w:val="24"/>
        </w:rPr>
        <w:t>sólido, carga</w:t>
      </w:r>
      <w:r w:rsidRPr="00DA68D7">
        <w:rPr>
          <w:spacing w:val="-1"/>
          <w:w w:val="110"/>
          <w:sz w:val="24"/>
        </w:rPr>
        <w:t xml:space="preserve"> </w:t>
      </w:r>
      <w:r w:rsidRPr="00DA68D7">
        <w:rPr>
          <w:w w:val="110"/>
          <w:sz w:val="24"/>
        </w:rPr>
        <w:t>conteinerizada</w:t>
      </w:r>
      <w:r w:rsidRPr="00DA68D7">
        <w:rPr>
          <w:spacing w:val="-1"/>
          <w:w w:val="110"/>
          <w:sz w:val="24"/>
        </w:rPr>
        <w:t xml:space="preserve"> </w:t>
      </w:r>
      <w:r w:rsidRPr="00DA68D7">
        <w:rPr>
          <w:w w:val="110"/>
          <w:sz w:val="24"/>
        </w:rPr>
        <w:t>e</w:t>
      </w:r>
      <w:r w:rsidRPr="00DA68D7">
        <w:rPr>
          <w:spacing w:val="-8"/>
          <w:w w:val="110"/>
          <w:sz w:val="24"/>
        </w:rPr>
        <w:t xml:space="preserve"> </w:t>
      </w:r>
      <w:r w:rsidRPr="00DA68D7">
        <w:rPr>
          <w:w w:val="110"/>
          <w:sz w:val="24"/>
        </w:rPr>
        <w:t>carga</w:t>
      </w:r>
      <w:r w:rsidRPr="00DA68D7">
        <w:rPr>
          <w:spacing w:val="-8"/>
          <w:w w:val="110"/>
          <w:sz w:val="24"/>
        </w:rPr>
        <w:t xml:space="preserve"> </w:t>
      </w:r>
      <w:r w:rsidRPr="00DA68D7">
        <w:rPr>
          <w:w w:val="110"/>
          <w:sz w:val="24"/>
        </w:rPr>
        <w:t>geral.</w:t>
      </w:r>
      <w:r w:rsidRPr="00DA68D7">
        <w:rPr>
          <w:spacing w:val="-9"/>
          <w:w w:val="110"/>
          <w:sz w:val="24"/>
        </w:rPr>
        <w:t xml:space="preserve"> </w:t>
      </w:r>
      <w:r w:rsidRPr="00DA68D7">
        <w:rPr>
          <w:w w:val="110"/>
          <w:sz w:val="24"/>
        </w:rPr>
        <w:t>A distribuição percentual de cada natureza de carga movimentada, de janeiro a setembro de 2025, encontra-se apresentada na Figura 6:</w:t>
      </w:r>
    </w:p>
    <w:p w:rsidR="0012354A" w:rsidRDefault="0084534B">
      <w:pPr>
        <w:spacing w:before="161"/>
        <w:ind w:left="142"/>
        <w:rPr>
          <w:sz w:val="18"/>
        </w:rPr>
      </w:pPr>
      <w:r>
        <w:rPr>
          <w:w w:val="110"/>
          <w:sz w:val="18"/>
        </w:rPr>
        <w:t>Figura</w:t>
      </w:r>
      <w:r>
        <w:rPr>
          <w:spacing w:val="-5"/>
          <w:w w:val="110"/>
          <w:sz w:val="18"/>
        </w:rPr>
        <w:t xml:space="preserve"> </w:t>
      </w:r>
      <w:r>
        <w:rPr>
          <w:w w:val="110"/>
          <w:sz w:val="18"/>
        </w:rPr>
        <w:t>6</w:t>
      </w:r>
      <w:r>
        <w:rPr>
          <w:spacing w:val="-3"/>
          <w:w w:val="110"/>
          <w:sz w:val="18"/>
        </w:rPr>
        <w:t xml:space="preserve"> </w:t>
      </w:r>
      <w:r>
        <w:rPr>
          <w:w w:val="110"/>
          <w:sz w:val="18"/>
        </w:rPr>
        <w:t>-</w:t>
      </w:r>
      <w:r>
        <w:rPr>
          <w:spacing w:val="-3"/>
          <w:w w:val="110"/>
          <w:sz w:val="18"/>
        </w:rPr>
        <w:t xml:space="preserve"> </w:t>
      </w:r>
      <w:r>
        <w:rPr>
          <w:w w:val="110"/>
          <w:sz w:val="18"/>
        </w:rPr>
        <w:t>Participação</w:t>
      </w:r>
      <w:r>
        <w:rPr>
          <w:spacing w:val="-1"/>
          <w:w w:val="110"/>
          <w:sz w:val="18"/>
        </w:rPr>
        <w:t xml:space="preserve"> </w:t>
      </w:r>
      <w:r>
        <w:rPr>
          <w:w w:val="110"/>
          <w:sz w:val="18"/>
        </w:rPr>
        <w:t>dos</w:t>
      </w:r>
      <w:r>
        <w:rPr>
          <w:spacing w:val="-4"/>
          <w:w w:val="110"/>
          <w:sz w:val="18"/>
        </w:rPr>
        <w:t xml:space="preserve"> </w:t>
      </w:r>
      <w:r>
        <w:rPr>
          <w:w w:val="110"/>
          <w:sz w:val="18"/>
        </w:rPr>
        <w:t>perfis</w:t>
      </w:r>
      <w:r>
        <w:rPr>
          <w:spacing w:val="-4"/>
          <w:w w:val="110"/>
          <w:sz w:val="18"/>
        </w:rPr>
        <w:t xml:space="preserve"> </w:t>
      </w:r>
      <w:r>
        <w:rPr>
          <w:w w:val="110"/>
          <w:sz w:val="18"/>
        </w:rPr>
        <w:t>de</w:t>
      </w:r>
      <w:r>
        <w:rPr>
          <w:spacing w:val="-6"/>
          <w:w w:val="110"/>
          <w:sz w:val="18"/>
        </w:rPr>
        <w:t xml:space="preserve"> </w:t>
      </w:r>
      <w:r>
        <w:rPr>
          <w:w w:val="110"/>
          <w:sz w:val="18"/>
        </w:rPr>
        <w:t>cargas</w:t>
      </w:r>
      <w:r>
        <w:rPr>
          <w:spacing w:val="-8"/>
          <w:w w:val="110"/>
          <w:sz w:val="18"/>
        </w:rPr>
        <w:t xml:space="preserve"> </w:t>
      </w:r>
      <w:r>
        <w:rPr>
          <w:w w:val="110"/>
          <w:sz w:val="18"/>
        </w:rPr>
        <w:t>na</w:t>
      </w:r>
      <w:r>
        <w:rPr>
          <w:spacing w:val="-9"/>
          <w:w w:val="110"/>
          <w:sz w:val="18"/>
        </w:rPr>
        <w:t xml:space="preserve"> </w:t>
      </w:r>
      <w:r>
        <w:rPr>
          <w:w w:val="110"/>
          <w:sz w:val="18"/>
        </w:rPr>
        <w:t>movimentação</w:t>
      </w:r>
      <w:r>
        <w:rPr>
          <w:spacing w:val="2"/>
          <w:w w:val="110"/>
          <w:sz w:val="18"/>
        </w:rPr>
        <w:t xml:space="preserve"> </w:t>
      </w:r>
      <w:r>
        <w:rPr>
          <w:w w:val="110"/>
          <w:sz w:val="18"/>
        </w:rPr>
        <w:t>de</w:t>
      </w:r>
      <w:r>
        <w:rPr>
          <w:spacing w:val="-6"/>
          <w:w w:val="110"/>
          <w:sz w:val="18"/>
        </w:rPr>
        <w:t xml:space="preserve"> </w:t>
      </w:r>
      <w:r>
        <w:rPr>
          <w:w w:val="110"/>
          <w:sz w:val="18"/>
        </w:rPr>
        <w:t>janeiro</w:t>
      </w:r>
      <w:r>
        <w:rPr>
          <w:spacing w:val="-7"/>
          <w:w w:val="110"/>
          <w:sz w:val="18"/>
        </w:rPr>
        <w:t xml:space="preserve"> </w:t>
      </w:r>
      <w:r>
        <w:rPr>
          <w:w w:val="110"/>
          <w:sz w:val="18"/>
        </w:rPr>
        <w:t>a</w:t>
      </w:r>
      <w:r>
        <w:rPr>
          <w:spacing w:val="2"/>
          <w:w w:val="110"/>
          <w:sz w:val="18"/>
        </w:rPr>
        <w:t xml:space="preserve"> </w:t>
      </w:r>
      <w:r>
        <w:rPr>
          <w:w w:val="110"/>
          <w:sz w:val="18"/>
        </w:rPr>
        <w:t>setembro</w:t>
      </w:r>
      <w:r>
        <w:rPr>
          <w:spacing w:val="-3"/>
          <w:w w:val="110"/>
          <w:sz w:val="18"/>
        </w:rPr>
        <w:t xml:space="preserve"> </w:t>
      </w:r>
      <w:r>
        <w:rPr>
          <w:w w:val="110"/>
          <w:sz w:val="18"/>
        </w:rPr>
        <w:t>de</w:t>
      </w:r>
      <w:r>
        <w:rPr>
          <w:spacing w:val="-6"/>
          <w:w w:val="110"/>
          <w:sz w:val="18"/>
        </w:rPr>
        <w:t xml:space="preserve"> </w:t>
      </w:r>
      <w:r>
        <w:rPr>
          <w:spacing w:val="-4"/>
          <w:w w:val="110"/>
          <w:sz w:val="18"/>
        </w:rPr>
        <w:t>2025.</w:t>
      </w:r>
    </w:p>
    <w:p w:rsidR="0012354A" w:rsidRDefault="0084534B">
      <w:pPr>
        <w:pStyle w:val="Corpodetexto"/>
        <w:spacing w:before="5"/>
        <w:rPr>
          <w:sz w:val="7"/>
        </w:rPr>
      </w:pPr>
      <w:r>
        <w:rPr>
          <w:noProof/>
          <w:sz w:val="7"/>
          <w:lang w:val="pt-BR" w:eastAsia="pt-BR"/>
        </w:rPr>
        <mc:AlternateContent>
          <mc:Choice Requires="wpg">
            <w:drawing>
              <wp:anchor distT="0" distB="0" distL="0" distR="0" simplePos="0" relativeHeight="487597056" behindDoc="1" locked="0" layoutInCell="1" allowOverlap="1" wp14:anchorId="679AF7C0" wp14:editId="3F1F72F1">
                <wp:simplePos x="0" y="0"/>
                <wp:positionH relativeFrom="page">
                  <wp:posOffset>1666240</wp:posOffset>
                </wp:positionH>
                <wp:positionV relativeFrom="paragraph">
                  <wp:posOffset>66040</wp:posOffset>
                </wp:positionV>
                <wp:extent cx="4695825" cy="2657475"/>
                <wp:effectExtent l="0" t="0" r="0" b="9525"/>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5825" cy="2657475"/>
                          <a:chOff x="0" y="0"/>
                          <a:chExt cx="4593590" cy="2670810"/>
                        </a:xfrm>
                      </wpg:grpSpPr>
                      <pic:pic xmlns:pic="http://schemas.openxmlformats.org/drawingml/2006/picture">
                        <pic:nvPicPr>
                          <pic:cNvPr id="108" name="Image 108"/>
                          <pic:cNvPicPr/>
                        </pic:nvPicPr>
                        <pic:blipFill>
                          <a:blip r:embed="rId35" cstate="print"/>
                          <a:stretch>
                            <a:fillRect/>
                          </a:stretch>
                        </pic:blipFill>
                        <pic:spPr>
                          <a:xfrm>
                            <a:off x="0" y="27685"/>
                            <a:ext cx="4593335" cy="2578608"/>
                          </a:xfrm>
                          <a:prstGeom prst="rect">
                            <a:avLst/>
                          </a:prstGeom>
                        </pic:spPr>
                      </pic:pic>
                      <wps:wsp>
                        <wps:cNvPr id="109" name="Graphic 109"/>
                        <wps:cNvSpPr/>
                        <wps:spPr>
                          <a:xfrm>
                            <a:off x="21336" y="6350"/>
                            <a:ext cx="4523740" cy="2658110"/>
                          </a:xfrm>
                          <a:custGeom>
                            <a:avLst/>
                            <a:gdLst/>
                            <a:ahLst/>
                            <a:cxnLst/>
                            <a:rect l="l" t="t" r="r" b="b"/>
                            <a:pathLst>
                              <a:path w="4523740" h="2658110">
                                <a:moveTo>
                                  <a:pt x="4523232" y="47244"/>
                                </a:moveTo>
                                <a:lnTo>
                                  <a:pt x="4474464" y="47244"/>
                                </a:lnTo>
                                <a:lnTo>
                                  <a:pt x="4474464" y="2610612"/>
                                </a:lnTo>
                                <a:lnTo>
                                  <a:pt x="4523232" y="2610612"/>
                                </a:lnTo>
                                <a:lnTo>
                                  <a:pt x="4523232" y="47244"/>
                                </a:lnTo>
                                <a:close/>
                              </a:path>
                              <a:path w="4523740" h="2658110">
                                <a:moveTo>
                                  <a:pt x="4523232" y="0"/>
                                </a:moveTo>
                                <a:lnTo>
                                  <a:pt x="0" y="0"/>
                                </a:lnTo>
                                <a:lnTo>
                                  <a:pt x="0" y="46990"/>
                                </a:lnTo>
                                <a:lnTo>
                                  <a:pt x="0" y="2611120"/>
                                </a:lnTo>
                                <a:lnTo>
                                  <a:pt x="0" y="2658110"/>
                                </a:lnTo>
                                <a:lnTo>
                                  <a:pt x="4523232" y="2658110"/>
                                </a:lnTo>
                                <a:lnTo>
                                  <a:pt x="4523232" y="2611120"/>
                                </a:lnTo>
                                <a:lnTo>
                                  <a:pt x="47244" y="2611120"/>
                                </a:lnTo>
                                <a:lnTo>
                                  <a:pt x="47244" y="46990"/>
                                </a:lnTo>
                                <a:lnTo>
                                  <a:pt x="4523232" y="46990"/>
                                </a:lnTo>
                                <a:lnTo>
                                  <a:pt x="4523232" y="0"/>
                                </a:lnTo>
                                <a:close/>
                              </a:path>
                            </a:pathLst>
                          </a:custGeom>
                          <a:solidFill>
                            <a:srgbClr val="5B9AD4"/>
                          </a:solidFill>
                        </wps:spPr>
                        <wps:bodyPr wrap="square" lIns="0" tIns="0" rIns="0" bIns="0" rtlCol="0">
                          <a:prstTxWarp prst="textNoShape">
                            <a:avLst/>
                          </a:prstTxWarp>
                          <a:noAutofit/>
                        </wps:bodyPr>
                      </wps:wsp>
                      <wps:wsp>
                        <wps:cNvPr id="110" name="Graphic 110"/>
                        <wps:cNvSpPr/>
                        <wps:spPr>
                          <a:xfrm>
                            <a:off x="15240" y="0"/>
                            <a:ext cx="4535805" cy="2670810"/>
                          </a:xfrm>
                          <a:custGeom>
                            <a:avLst/>
                            <a:gdLst/>
                            <a:ahLst/>
                            <a:cxnLst/>
                            <a:rect l="l" t="t" r="r" b="b"/>
                            <a:pathLst>
                              <a:path w="4535805" h="2670810">
                                <a:moveTo>
                                  <a:pt x="4488180" y="46990"/>
                                </a:moveTo>
                                <a:lnTo>
                                  <a:pt x="4474464" y="46990"/>
                                </a:lnTo>
                                <a:lnTo>
                                  <a:pt x="4474464" y="59690"/>
                                </a:lnTo>
                                <a:lnTo>
                                  <a:pt x="4474464" y="2609850"/>
                                </a:lnTo>
                                <a:lnTo>
                                  <a:pt x="59436" y="2609850"/>
                                </a:lnTo>
                                <a:lnTo>
                                  <a:pt x="59436" y="59690"/>
                                </a:lnTo>
                                <a:lnTo>
                                  <a:pt x="4474464" y="59690"/>
                                </a:lnTo>
                                <a:lnTo>
                                  <a:pt x="4474464" y="46990"/>
                                </a:lnTo>
                                <a:lnTo>
                                  <a:pt x="53340" y="46990"/>
                                </a:lnTo>
                                <a:lnTo>
                                  <a:pt x="47244" y="46990"/>
                                </a:lnTo>
                                <a:lnTo>
                                  <a:pt x="47244" y="59690"/>
                                </a:lnTo>
                                <a:lnTo>
                                  <a:pt x="47244" y="2609850"/>
                                </a:lnTo>
                                <a:lnTo>
                                  <a:pt x="47244" y="2622550"/>
                                </a:lnTo>
                                <a:lnTo>
                                  <a:pt x="4488180" y="2622550"/>
                                </a:lnTo>
                                <a:lnTo>
                                  <a:pt x="4488180" y="2609850"/>
                                </a:lnTo>
                                <a:lnTo>
                                  <a:pt x="4488180" y="59690"/>
                                </a:lnTo>
                                <a:lnTo>
                                  <a:pt x="4488180" y="53340"/>
                                </a:lnTo>
                                <a:lnTo>
                                  <a:pt x="4488180" y="46990"/>
                                </a:lnTo>
                                <a:close/>
                              </a:path>
                              <a:path w="4535805" h="2670810">
                                <a:moveTo>
                                  <a:pt x="4535424" y="0"/>
                                </a:moveTo>
                                <a:lnTo>
                                  <a:pt x="4521708" y="0"/>
                                </a:lnTo>
                                <a:lnTo>
                                  <a:pt x="4521708" y="12700"/>
                                </a:lnTo>
                                <a:lnTo>
                                  <a:pt x="4521708" y="2658110"/>
                                </a:lnTo>
                                <a:lnTo>
                                  <a:pt x="12192" y="2658110"/>
                                </a:lnTo>
                                <a:lnTo>
                                  <a:pt x="12192" y="12700"/>
                                </a:lnTo>
                                <a:lnTo>
                                  <a:pt x="4521708" y="12700"/>
                                </a:lnTo>
                                <a:lnTo>
                                  <a:pt x="4521708" y="0"/>
                                </a:lnTo>
                                <a:lnTo>
                                  <a:pt x="6096" y="0"/>
                                </a:lnTo>
                                <a:lnTo>
                                  <a:pt x="0" y="0"/>
                                </a:lnTo>
                                <a:lnTo>
                                  <a:pt x="0" y="12700"/>
                                </a:lnTo>
                                <a:lnTo>
                                  <a:pt x="0" y="2658110"/>
                                </a:lnTo>
                                <a:lnTo>
                                  <a:pt x="0" y="2670810"/>
                                </a:lnTo>
                                <a:lnTo>
                                  <a:pt x="4535424" y="2670810"/>
                                </a:lnTo>
                                <a:lnTo>
                                  <a:pt x="4535424" y="2658110"/>
                                </a:lnTo>
                                <a:lnTo>
                                  <a:pt x="4535424" y="12700"/>
                                </a:lnTo>
                                <a:lnTo>
                                  <a:pt x="4535424" y="6350"/>
                                </a:lnTo>
                                <a:lnTo>
                                  <a:pt x="4535424" y="0"/>
                                </a:lnTo>
                                <a:close/>
                              </a:path>
                            </a:pathLst>
                          </a:custGeom>
                          <a:solidFill>
                            <a:srgbClr val="213F5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41E32F" id="Group 107" o:spid="_x0000_s1026" style="position:absolute;margin-left:131.2pt;margin-top:5.2pt;width:369.75pt;height:209.25pt;z-index:-15719424;mso-wrap-distance-left:0;mso-wrap-distance-right:0;mso-position-horizontal-relative:page;mso-width-relative:margin;mso-height-relative:margin" coordsize="45935,26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KUADAUAAIwTAAAOAAAAZHJzL2Uyb0RvYy54bWzUWGtvo0YU/V6p/wHx&#10;fWPexijOartpokirbdRN1c9jPNhogaEz40f+fe+8YGLsYLZqpSqKGczh+sy5954ZuP14rCtnjykr&#10;SbN0/RvPdXCTk3XZbJbuHy8PH1LXYRw1a1SRBi/dV8zcj3c//3R7aDMckC2p1pg6EKRh2aFdulvO&#10;22w2Y/kW14jdkBY3cLEgtEYcTulmtqboANHrahZ4XjI7ELpuKckxY/Dtvbro3sn4RYFz/ltRMMyd&#10;aukCNy4/qfxcic/Z3S3KNhS12zLXNNAPsKhR2cCPdqHuEUfOjpaDUHWZU8JIwW9yUs9IUZQ5lnOA&#10;2fjeyWweKdm1ci6b7LBpO5lA2hOdfjhs/nX/TJ1yDbnz5q7ToBqSJH/XEV+APId2kwHqkbbf2meq&#10;5gjDLyT/zuDy7PS6ON/04GNBa3ETTNU5St1fO93xkTs5fBklizgNYtfJ4VqQxPNoHqvM5FtI3+C+&#10;fPuruTNehPECEqvunHupL3M6Q5n6YUmvo9OWeQb/WkgYDYQcLzi4i+8odnWQ+qoYNaLfd+0HyHmL&#10;eLkqq5K/yvqF7ApSzf65zIW64sTOCbSPyslTjTYYcpIKYQxK3CNyMAixqsr2oawqobwYa7JQ+CeF&#10;c2a+qijvSb6rccNVl1FcAW/SsG3ZMtehGa5XGIqGPq19EB86nEPdtLRsuEoc4xTzfCt+vwAev0Mj&#10;CqIo6y5I0j1PMQWmC+xszQTzJNVV0dUNZD8MTd3E8zRR8nTZR1lLGX/EpHbEAPgCD5AcZWj/hWlG&#10;BqJ1VCQkO+Ak6h+ciRkF4Wyg4aTm+7ZFLQYKIqyd6IVJ9KM2I99bCCk1TvSePrugUuCHYeI60EFJ&#10;GGtj64UKwnnUtUmc+idtgrJ8p4SyxQE7WyuZQLCtGeXHxgyFnMJZK+msHAoDJHYdcNaVKgOodnGf&#10;CCqGzgGaPdZctrLXJRVxvSZ7/EIkkouOFzj4kzOK5kEUiYiQ2R5XNW/w0TyKkmiANyhzbFV0Cx0k&#10;vpf4gY5vcOao8RabqXibvYmaV4RhNSEhzD8VyJjeJXEg9cZ2QUJDwhzVFBUGvBj8VDEz183RxoEI&#10;vh9ch7TrzcQyx3PyTsWPM1EpEBpcw7tHj6vxpkxHtbPRp9oNSgIy1fUPjO0OZaQq18bgGd2sPlfU&#10;2SNoxfiXxad70ysWDBZCpg1WjFZk/QoL/wHMZumyv3ZIrGjVUwPuBnXAzYCawcoMKK8+E7mZkjUL&#10;rvpy/BPRVhssB8v5SozJDXxWYcWdDfm046QopQn3jKDFxQkY7n/lvOCE3bZHbQO1OQoe4NDjzuvH&#10;gfBW02Ao6203jFPPrE/JcHfyNqlmTfqXbFdzkbarqIg89I6hOzFKUz8dekGPO+lcy0iv6BYLHS+S&#10;EaeJLHSQeItUrWsXHSxeRHoJnIaexmQaelyTOAx1+YxjJzmTXDRFWV7BuMNeo1zPIkiCIB7JSmRV&#10;1HT8eNbt+FfM1GKjlH9vrbNjn8vOwLPtfc6VDReHcRSofYtZEi42Wxz40Lq911xsBVhoOqQfzD0T&#10;2TSvOXbLb4eG5y9re2hw5qjwfuAv1M5sGnoak2no92cI7qE2x+/DLBu/KK3CjJNTuGsEMkh7gTCC&#10;m6NJVF8swZsFxeDM8Rx+PLGRVYzjM7TR5qHjomw2+DQJgzaCKNO3PvAE9BDLhya4/f+99ZGvLeCV&#10;j3zi0a+nxDsl+1xulfqXaHd/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aGZ2&#10;cOEAAAALAQAADwAAAGRycy9kb3ducmV2LnhtbEyPwWrCQBCG74W+wzJCb3U3qRWN2YhI25MUqoXS&#10;25qMSTA7G7JrEt++46mehuH/+OebdD3aRvTY+dqRhmiqQCDlrqip1PB9eH9egPDBUGEaR6jhih7W&#10;2eNDapLCDfSF/T6UgkvIJ0ZDFUKbSOnzCq3xU9cicXZynTWB166URWcGLreNjJWaS2tq4guVaXFb&#10;YX7eX6yGj8EMm5ford+dT9vr7+H182cXodZPk3GzAhFwDP8w3PRZHTJ2OroLFV40GuJ5PGOUA8Xz&#10;BigVLUEcNczixRJklsr7H7I/AAAA//8DAFBLAwQKAAAAAAAAACEA29jAHovDAQCLwwEAFAAAAGRy&#10;cy9tZWRpYS9pbWFnZTEucG5niVBORw0KGgoAAAANSUhEUgAAA8AAAAIeCAYAAAB0lWZwAAAABmJL&#10;R0QA/wD/AP+gvaeTAAAACXBIWXMAAA7EAAAOxAGVKw4bAAAgAElEQVR4nOzdeZxlVX33+89aezpT&#10;zVU90N1AN80os6IIIhAHghExRn1F9IkjgkSf633d5D5PzGMSh2Ci15Abc5ObOEVBrxMg0oASEQFB&#10;GpmnZuyJ7qa6a64z7mmt+8fe59Sp6gEiSlP2782rOXXmc/bZ1X2++7fWbylrrUUIIYQQQgghhPgd&#10;p/f3CxBCCCGEEEIIIV4MEoCFEEIIIYQQQhwQJAALIYQQQgghhDggSAAWQgghhBBCCHFAkAAshBBC&#10;CCGEEOKAIAFYCCGEEEIIIcQBQQKwEEIIIYQQQogDggRgIYQQQgghhBAHBAnAQgghhBBCCCEOCBKA&#10;hRBCCCGEEEIcECQACyGEEEIIIYQ4IEgAFkIIIYQQQghxQJAALIQQQgghhBDigCABWAghhBBCCCHE&#10;AUECsBBCCCGEEEKIA4IEYCGEEEIIIYQQBwQJwEIIIYQQQgghDggSgIUQQgghhBBCHBAkAAshhBBC&#10;CCGEOCBIABZCCCGEEEIIcUCQACyEEEIIIYQQ4oAgAVgIIYQQQgghxAFBArAQQgghhBBCiAOCBGAh&#10;hBBCCCGEEAcECcBCCCGEEEIIIQ4IEoCFEEIIIYQQQhwQJAALIYQQQgghhDggSAAWQgghhBBCCHFA&#10;kAAshBBCCCGEEOKAIAFYCCGEEEIIIcQBQQKwEEIIIYQQQogDggRgIYQQQgghhBAHBAnAQgghhBBC&#10;CCEOCBKAhRBCCCGEEEIcECQACyGEEEIIIYQ4IEgAFkIIIYQQQghxQJAALIQQQgghhBDigCABWAgh&#10;hBBCCCHEAUECsBBCiJc0YwzWWlqtFgBTU1MANJvNeecBkiSZd9/x8fHOz9VqtfNz+7Hat0nTdK/P&#10;v/D52hqNRufxwzDsPHeSJOzcuXO3+3ffb+FrEEIIIcSLQ1lr7f5+EUIIIcTz0Wq1KBQKTExMMDQ0&#10;xOzsLL29vVSrVYrFIq7rUqvV8DyPJEkol8uMj48zNDSEUoparUYQBHiet8fHn5qaIkkSRkZG5l0e&#10;hiFBEACwfft2VqxY0blubGyMkZERNm7cyJo1a3Z7zNnZWYIgYGZmhiVLlnQuN8agtRyHFkIIIV5M&#10;8i+vEEKIl6zu6unll1/Oa17zGt74xjfyyU9+kjRN6e3tBaBSqXTCZKVSIQgCyuUy1loqlQpKKYB5&#10;4XfXrl3s2LEDyEIswMDAACMjIxhjuPHGG1m1ahUve9nL+Na3vsXo6CgAK1asYOvWrcBcxTmOY9as&#10;WcPExASQBeZ6vQ5AqVTiiSee4O677/7tbSghhBBCPC8SgIUQQrxkDQwMYIxh69atlMtlbr/9dn7w&#10;gx9w3nnn8fnPf54oipieniYMw3nDmHfs2IExBqUUhUKBzZs3MzMzg+d5jI6OkqYpS5Ys4aCDDgLo&#10;BGnIwuwVV1zBlVdeyTPPPMMjjzyC1prJycnObQ4++GDGx8dxXZeBgQE8z6PVajE0NMTo6GgngNfr&#10;dVzXZXZ2li1bthBFEdZawjCU6q8QQgixH7j7+wUIIYQQe9Meevzkk09SLBYJgoAoijj33HM55ZRT&#10;aDQaeJ7H2972NlatWsWnPvUpXNflmmuuwfd9HnroIT7zmc+wbt06rrzySo499liOOOIIPvKRj/C5&#10;z32OG264gZNOOonPfOYzBEFAvV6n2WwSRRH/9m//xuzsLPV6nQsuuABrLcYY7r33Xv71X/+V0dFR&#10;/vIv/5JXvvKVXH311WzevJmNGzfypS99ifPOOw9jDB/+8Ic5//zz8TyPQqGA7/sYY/b3ZhVCCCEO&#10;WHL4WQghxEtWe97t448/zqmnngpAFEUADA8Pk6YpH/jAB/jOd77Dhz/8Yf7jP/6D4eFhduzYwYoV&#10;K/jHf/xHtm/fzuGHH84111zDe97zHp555hlc1+Woo47i1ltv5cwzz2Tz5s1s376dVqvF8PAwO3fu&#10;xBhDb28vy5cv5+mnnyZNU7TW/PznP+cv/uIvuO666/jFL36B67rccccdvPvd7+bSSy/l05/+NJ/4&#10;xCe47rrruPLKK9myZQtxHFMqlTrvy3GcF39jCiGEEEIqwEIIIV660jSl0WhQqVSI45gwDKlUKkA2&#10;VNn3fS655BI++tGPMjk5yXnnncfk5CT9/f2dwLxhwwZOPvlkent78X2fJEnYsmULjzzyCOvWraPV&#10;avGnf/qnHH/88Z3nrFaraK2p1Wrce++9VKtVtm7dyjnnnEOz2eSLX/wijuNQKBR49NFHef3rX4/v&#10;+2it+au/+is+/vGP88UvfpE4jomiaLcu0b7vk6apBGEhhBDiRSYBWAixuLX72KvdL+qm9nalYv/q&#10;fj37+7XsF/seDuw4Ct93Oeuss9i4cSMnnXRSpyp8080/Y9nSg/jGt77NN775TTZu2cq3L7+CvsFB&#10;du4axy+VsYD2A0aWLKPabOF6AYcdeRTVWoNXnPIq/uIT/4t777mHNE1JU0scx8RxTBAUmZycZHBw&#10;kNee8Vqe2bqVx5/YABgGB/r42Ecvob9/iOnpGv39Fe699276+ytYq3jHO97B5//+MlavXsknPvEp&#10;Vq44lF27RonTFpBgVfaeFb/h8LuPHd9iMBhsfiODQaNx8fb4O9S+T5vZy+ek0ah9DSZ7rnUmDsh9&#10;XgghxP4kAVgIsXhZdguQFmi3QjJk8zwUoDHzQ7DNr0C/oC/hL2Qduexp9xws7HPMUPndyA2G7NNq&#10;f1LdsnfYajYpFIvUarM88cRjzM5Oo7Xm4UcfYWJqhnP+4HzK/cM8vmk7V159DcW+IcZmGgwuW8nY&#10;dI3lSwY4+viT+c5VP+KEk07kV7+6j63PjlHsG2LT+nv42c9v59lt2/Fcl5HhgzjssJUUAp9XnXIq&#10;n/303/Ke91zA1MQEnuew+uBVbHx8A8cfcxT33nUng0PL2LZthteccRqlcgFLxK6xcY477jjqdct1&#10;69ZTnYW7fvUgYVyj0h9QDycpBH2Mj9cYGqp07YcvkGWPvw8AVhlSUlISEmJSEiwWFw8HB2X17vfp&#10;CszZqekEYpM/iUbhEeB0f3YLfyH29gvS/b5/N3ZmIYQQi4SsAyyEWLwWfuHXWZyyZJGq/R07C8Em&#10;q7ctDAp6PwdgaxZc0H7cLFS0r91zPFzs2gF4T7J3aK1CKZV1gt72DIesOhiUYnpmFuV4lCplmpHF&#10;dRXNZoRSikrJI7XgKJiaaTDQV6IVWRxHcdVVP2RsbIyPXnIhrZahUtA0a5AkEb29PjrfsGFoCMMW&#10;vudQrc5k3Z4H+wHDzNQESZzSUxnC2IBCEaZrY/T3FQHF00+PsvqQw2g2YNu2OkccVSaixdjEFpaP&#10;LAWKhK2Aog9K8QL3v3Y1Wc/ft9s7f/4LYDHExJ0AbEhx8ShRQaV6fhhVew/A7UsAHBw8gj1XgZ8r&#10;CHe/vt+NnVkIIcQiIQFYCLF47SEAtyvAZv7FKMgHnJq5dAwvOAC/YLsF4CxI7O0v5t+1rPBc/wBN&#10;z0zT39cPwGy9Rm+5ggGMBa0gsRZHKaZmZhjo6wNgbGKCkaEhGq0WpUKBu+6+m3/6p39iZmaGU089&#10;lQsuuIDVhxxCK0zwlUu+LDBGQdzKOk+XSgGut+8B2hpQBhrNmFI5wRCi8YAyzSoUC2DbR2B0QrUx&#10;RrlUxpqAZi2gEIDn82t/qO1QazE4uCgUDu7c/r2wGtwVhlPS7PbW3fPtmAvB2c+26+e50O3kv1V6&#10;QQDe57BoIYQQYj+SACyEWLz2EoDb3/+7q6fzAnD7SgWo/RyAd4tYc8GhXST7XZ0m3P0Z7U2cpHiu&#10;07m9AsIoa4bV21MhiVsYY+YtL+Q4DnEco7XuNNDSStMKWziOg+d6xEmMUg5JnMVGz4PuKblRBHGa&#10;4nkO2gVrIUoAZXBdjQJMAiUHGo0m5XJKvTWD75XxnH6iBvheFoDDGJygjqtDLApLAccUszfU3jl/&#10;DSkJMSEGm9dgXRycLNQa9h2E2z+3n39PQ7H3MSe4bV9zg7tvo9G73fY55w8LIYQQvwUyB1gIsbjt&#10;Izzs8at1e77jS+Z7995fSDZEOh8m+ztsX03L2uFX5RVfgKLv4eTRKfAcGtUaTuCgbYJSWZrTaYjn&#10;FejrKZKNCUjxVYrjOkBMbWqMwZFleDp7/EYjwmAplrMGW54PGmcuPyqwDlilO4O2dZ4zy2UPiCkX&#10;ikBWTvYDwOTZ0iZ4OgQaqHYCVUWsfWEHNGw+MDklAVxUHoU7D9o+wtD+s5Cbv9y97YIL7jMvrOaB&#10;2dF6j82yusPu3DDq+Z90FoylWiyEEOLFJf/qCCEWv/YwYju/qAXzRn52gsw8+zlc7ql30bwrFv4M&#10;PHfddHHo/qwW/tFdf6JWRKvZwqQ2C5Qma2gWtRqAodRTxkStLACahKTVwCv4kMZUpyaoTU8CBsd3&#10;AUMaNikEHtgUTJQ9RuDgKkPUbGLbz8PcP5KGfLS8mv9xTM3UAEsrbpG1WoOpqRkA6k3AAaunsEwA&#10;uzCMkrAD1BRxUs/GUP/a2y/beXVeS1X5/+dt4IU/L9zhVFZJTlXWndoqs3tzqvbtzR7+WPLnzf4s&#10;/K/7dar9/csmhBBCIEOghRCLmYW5b+LzhzLbPIzs6Shfu7L6G+u+++tSc027Fgb33R+3K5jk7yy7&#10;3yI/jvl8ugR3S03+oWpM3ED7ThYikwTcbFBT3GziFYvYOEblE3xNFKE9D5TCRBHWWlqtFoEb4JZK&#10;2cgARfak+Vzs2GZNuCKbgnLQWmGAhOyYi6uhALgkGFvHUQ7gEUUOvuPmH2oT2EnKE7QYRWEpMQIs&#10;A5YAQ0Dx19x02Vze9hDjzhzg7nkAez3CAjiQulln6Oydd0dpvefGWnT9vNtOy+6f2V5+x+Y17xJC&#10;CCFeRDIEWgixeCnT1UQqn9ubB+H2nN89fe9PAdQLmn75G9POKrrrVO214rswBLct0hCxMFQp6Lyv&#10;9nVRlJVdPQ/SlLDRIOjpAQxae4Ci2QgplkrZRF3AK/bSqNcplctEYYgfBCTW4FmXNElx/TIAbqpw&#10;gwCMAZuQtiK066CCIqgUlSR4nodjydfudTCAi8XqbBVfDdQbIYHvgAOOcvB9lzQCxzekZhRHb2dX&#10;/W6e3fkAfqAZqCyj5K+m6B9NwTmZXzcAZ7N+97IEke7caMEmn9tvYmJiQlKSThBtB9/2nGKtNI5y&#10;dg/D8x907/ZynWofsNrfv4BCCCEOOFIBFkIsYlkATuMQx/NBgYmSvNKnsWnWhChODL7vMjVbp6+3&#10;jAWmpmsM9lfQQBLHJEmC7/s4jkMYhgRBMPcsxqC15plnnmH58uW4rsvOnTtZunQpWJidmqJ3YKBz&#10;+6nxcQaGh4lbLQC8QgGTN2XCyTstpSm4DiGwces21hy8EpNYHAvNWpW+vl4mnx1lcOnSPBFDHNaz&#10;yqYyWGtReTBJU0u9Xqe3t5dms9l5H9VqlZ6eHgDGx8cZHh4GYHZ2lt7eXhqNBqVSiSiKiKKIUqlE&#10;rVajp6cnn0ubmZ6eJggCisX5Qa3ZbO522X+JNVn4xEIUZ+eVk1VyVV5eXBiQrM4Dq8lWdvYdzD5C&#10;VBRn2bn7JpYsKzsWHJVkQ6GtzT8Tt3Pj2vQ0fiHA9/38c+tuUGbJjiF3D5I2qPZxZQuoWWAzj2z6&#10;HhQfAb2DVjhD0e9DpUsYrLyGpb3vAg5+zk3V3gfnbYo0H0G9YLx/ZEKsmyXV6Wga5YOH22lE1e7u&#10;bPKVgbPKsYPq1H41CSkWS5lK3uvZ6VyXmjR7PVYTuIW5kJu3X7cWrLUYY3ALztz2SMnK5yrfdO1N&#10;KiFYCCHEi0gCsBBiETPErTpeIfsS/uV//VeuuupqLPD2t72DD33kYuLI4AVup9I6PjlL32Dv3HzT&#10;xOC5u1dQwzCk1Wrhui7lcpl6vU65XO50Gq7Vanz4Qxfy9JNP8opXvIJ3vOMdnH322SitQWtGt29n&#10;6dKlhGFIoZxVHG2SzD+vYNvkNIOD/Z0GxAFZ3q1NzVIpFvkff/7nfPRjl7Bq7RrQ2STneq1GuVLJ&#10;i6YO27c/y4oVKzqvfdeuXQwODuK6LpdddhmlUomLLrqoE3iz8JyljrGxMYaHhztr7WqtqVarhGHI&#10;VVddxRlnnMEhhxxCqVQiTVOSJCEIAsbGxhgZGXlhH5810GjmCbU99DgPvq0WrTBGux6e56F8b24i&#10;d3uZHgW1FFInW/O3W7ogz6r88zcmeypHZf2fomqL3kqh8/m0Wg0KhQKqs0909apWXZV4AHyw3ry5&#10;5arTujsBNQY8zkObLkeV7gP3GcJ4loLXi4kG6C+8jlUDHweOfO5NZS1JknQ+O6UUymoclVVmW40s&#10;9PpllyRf7zciJCHqnG/RpEqVOjXCJCRJEsJGhO/6lIISpaBEmQoVKji4OLgkJDi4uHid4dEuLtkS&#10;SC4ePsoorLW4jjtXKc433dT4NMWgSCFvLjavIhyTFb8lAAshhHgRyRBoIcSi5hUKjI3uYGZqmkMO&#10;WcW11/4IUNx4/Y38/Wf/lv/xl58EC+MT0wwM9zMw2EsrhlYUgk0ZqpSYmZmhr6+PVqtFGIb09fUx&#10;OTnJ8uXLgawCOjU1xerVq9FaMzo6yu2338673/1uznvLW0iaLb72ta9xzFFHs2zlSrAwMjSMUppC&#10;qQxxAkqhHJdCKZujGdbrXP6973H4ySfRP3giAM1GC7dYQKeQhBFUKhxz9NGsOmwtpllHFwOwhjBq&#10;UqbEzrExlo0cxPLlyzsVt1qtxpIlSzoB9cwzz6TZbAJQKpXYuHEja9aswZisitwOsVu3bgXg4IMP&#10;pqenB8dx6Onp4dZbb+Wiiy6iWq1SKpXw8jm1IyMjtFotCoXCC/j0NATFLAhblSVWFHgaiiUKxewi&#10;62Zr9CYphAmYNOvAjAexSz6Dda4W20pgZgbqdWi10k5g1Frh+1AuQ28vlB0IegqE5CPpHRevpzeL&#10;twYmxsdZMjKcNcoyKdh4bgK5SYAE/D6MWjAI3ZIn4RjDNLHZiatG0c54XrEdJzV1wngbc69+z7oD&#10;r+d5tI9Ztw9gpLHJKq09GqMNLRpEhGxubGTLxCYe3vgQM8k049VdjM+MM1WdoNqqEscxNrUEFHFw&#10;0GgCN6BUKFMp9dBb7KXgFXjFSacw0DfA8uGDGHaHKVLq6uoMQ4ygtZMfl1C4OBhlScKUqBUxtGSo&#10;E4pNZFFWZcV9h+xojxBCCPEikwAshFjkDCPLlvDg/Q8wNDSEG2SB7E3nn8+b3vpWTJTwyU/9DTfe&#10;dDOvOv00PvW3lzJTneXrl19BGrY4+7RXsWr5Mi655BI8z6O/v5+LL76Yo446ine96100m03e+ta3&#10;8r73vY8kSWg0GlhrsdZy3lveAsCmTZv48CWXALDl6adZt24d119/PccccwyXXnopXrHIN7/2Na6+&#10;+mq01rz5zW/m/RdeyF3r1/ONq39Iz8Ag3/za13nowUe49G/+BhtF/HTdDaA1z2zeAhj+ny/9M8+O&#10;jfLE00+Ap7ji299i6cgI3/nOd7j55luYnZ3l85//PENDQ1x77bV89atf5eyzz+atb30rP/3pT9m0&#10;aRNf/vKXWbNmDePj41xzzTXccsstfPKTn2RwcJDLLruMtWvXsmPHDk4//XROO+00DjvsMM4880yM&#10;MVx77bWsW7eOMAz5whe+QG9vb2dI9Quj6azFrB3QEMdZiI0NlHqyemtkwDiguno8JcDDW+GhDePc&#10;fvsdPPDA/YyPT6C1olQq4/sezWYLpUBrJw/AAZVKmb6+fnpKDme96gROfNnhHH9MGQ006hC2YGQQ&#10;+pYMkwCO46M0QN45miR7rXsaog1dVeoEaOR/ajgaPDfrJm1pEie1/DZ712g0CIIAN2/w1Q6+1lpS&#10;lRB5EWA7ld7Hpjdw32P38NDmB9g+tQ1bNNRNlVo8Sz2uE5oWNjBQUnjaxSqXJIpJopRqOo0KNW7k&#10;UqgWcJTLPVt+hU0sNrWUC2VWHrSKY485jhNOOIG1zlpmmMTD71SH25VhHWiCwGNnOIqHR8EpEgQB&#10;Tnvcc1cXaiGEEOLFJAFYCLGoZfNve/jpTTdy0Yc/kl2Yf7muTkxw8623884/ejuf/dxn+dwXLmPj&#10;xo08OzbOUxs3c9GH3scZJ5/A17/yFf7hH/4B13X5whe+QBAETE1NceGFF3L66afzZ3/2Z6xYsYI3&#10;vOEN9Pb2smHDBg499FBmZ2bo7e3j8KOOJqk3cEslGtUaa1ev4Qff/R6/+MUv2Pz0RoaGhmjVG1z9&#10;o2uZHR/n4osv5j3vuoBzzz2Xc/v6ee3vncnDD23gmmt/xI9/fC1PPvokP//5zzn+2KOYnZ6hNT7B&#10;6Ogo7/lv72bFoSu5/5EHCPyABx56gFKpxCWXXEJPTw/r16/nzDPP5IknnuA73/kOhUKBq6++mkMP&#10;PZTXve51nHXWWczMzHD//fd3Ktm33XYb27Zt44orruCCCy7g8ssvZ9OmTVhrueiii/A8j9nZWR57&#10;7DG++tWv8thjj/HAAw/wh3/4h51h4S9ElICx2ZBlpUH7YAIgyLJRFWik0Iig0YLRcXjw4c3c8cu7&#10;eGjDUzyzcwZcn1KxQl//MMNrVpOkEdNTs8xMTtFTGQFlsEaRRBFJ3cB0DWdHSOBafnLbvaxcNsTL&#10;Tz6B1591BqedMsjgELSA2RB6fHDSbL6wh4vTDr60u1EvaGHWGf6rQGk0DkpblLZoJ196V0HUGVm9&#10;7wZmhUJh3tzfNE07w/Ajr0VIg1mmeWr2Se579F7uffwentr+BBPNMSIVYoopiRODtljXoD0H13Vx&#10;PI1VhpnaNMpqtKvBJfvZKmbzIda4Cj/w8Z2A2DYZe3aUOzf/guiHETp2eOUxp3LkoUdz0vEnsrpv&#10;DUVKALj4+PiUgwoKQ0yLkCZYhbYKT/sEFDpzi4UQQogXiwRgIcQiZugd6AMMg4ODjAwNMLckkqWn&#10;t5c3n/sm/vAd7yTCsnXHs7z3wouoDA7ieR6nnHwC25/dxY4dOxgYGMD3fWq1GqVSienpadatW8c3&#10;vvENpqamOPbYY5menqa/v59isZg1kurro1WtETVb9A4PMzs+zhe+8AUuu+wyin19vOHcc7n861/n&#10;v33wg6xatQqA3oEBli5dilcuMz42yYrlK9DA1me2c8cdd/La176BFUNDnHLCiZz1ht+jUChQGBri&#10;iLWHcczJJ4A2TE9PMjU9wUEHLeOjl/x3KuV+hoaGeO1rX8vIyAhHHHEEhUKB6elpenp6KBaLpGnK&#10;0qVL+clPfsIHPvABNm7ciLWW888/nzAMWb16NUuWLOHkk09m06ZNrF69mpNPPpk4jqlWq5TLZS68&#10;8ELWr1/Pxz72MYAX1gCLLCO2h8GqfEmomOx0bBYmqnDjzQ+z4anN3PvwY2x7dhfW8an0D1IsVbC9&#10;K1nat5Z6I6RWq1GbiGB6Btfz0LqC01fBFovZEGJApylEEUmSkAAxlsLSQXaZiHW3b+AHP1lP4CS8&#10;6oSX8f53/xFveHWFCPDdbMRukkIUWnSa4CqD8kB3hvHq+afWzRI9Pg4+2miUzfs+KdDWR5mA5wrA&#10;juNgjCFJEpRSWXjNG6lFNPnp5p/w0M77eOixh9gyuomaqULRonpTUClWp2jHYrVFK51tZxuTmGwU&#10;Q+hY2r3ZHCdvckX+IRiF7/vUo5Dp1gRRZNBAaaDIQO8AfaU+tkxtZOtDm1m3/oc0Z5v4usDaQ9by&#10;6pNP54QjT2BN4TBKVHDxslZaygXlkBITofIQLAFYCCHEi0cCsBBi0Ws1arziFSezefNm1q7xiFox&#10;lXIPDzz0MDf97FY+9KEP8ea3vZmrfvRj7r//fo46/gSGRkbYOTHLwcuXEMdx1ukX6O3txfM8tm3b&#10;xvnnn8+KFSt45JFHaLVanY7KQ0ND3Hjjjbzm9NdQqFQolCvct349xx13HKeddlr2oqKIu+66i1NO&#10;OQXSlNnZWeJ6Ha9czhpOtVoMLxkhKBTYPDpOkiR84EMf4p1vPo/BnkKW4+OEqakpprZt48EHH6S6&#10;a4yeZUMcccQRpGnK+Pgkl1xyCW89/+2USlnl7amnnuoE0/7+fvr6+nj44Yd5xStewVe+8hVe/vKX&#10;MzExwZo1a7j55pu59tprmZmZ4e/+7u8wxjA+Ps6yZcuoVqv4vk+SJLRaLWZnZ7niiitIkoTPf/7z&#10;L7wDNFnGqsUQphBbSAzsnIS7H9zCjTffxq/uf5haAtYpoQtlSssOxzg+082Qia0zMLMd+ofBKYBf&#10;gmIfOA6JtVm3qzQl2tXIxhy3q6hWgcq6OqeuwvhF0tosJA66v58gUDy6bZa//Lt/4VIn4h8/979Y&#10;MQiHjIDvgFfUuDZ/38pgaebvpD2ptTvMZZcpfEzqkcbZ1GDluKi0B2sK+W32rj23W2vdCb7NZpOd&#10;O3eyMXyCf7/hX9jKRmYa0+BBebCEV3FJSUniCOXQbsucTbVOLSY1kEKiQBezoeVWQYJBWdNpzG2A&#10;2mRMsQx9ww4DfoUkSajVmoyNNYmaO1AxDFRguG+EykgZYsVTU4/z+LUbUFc6LOtdzolHn8QZp7yW&#10;ly05lh56MVg0mgKlPBjLVxEhhBAvHvlXRwixiGlAo3A5+w3n8Pef/Rw7d3yDVivkD859M/0DQ7z6&#10;Na/mm9/+//jRj6/nsCOPJLawdPlyhvt7OWgo6wb95je/mYsvvpje3l4eeeQRpqenOfXUU/nQhz7E&#10;QQdlTaauvPJKvvnNbwIwODjI7//+7/OB97+f6clJDll1MBdccAFuucSJLz+Zf/vKl3nyySdZvXo1&#10;H/zgBwHLqkMPIcXiqayh066JcU488Xj++MMX8eozXsv/9qcf5T+vu47/+T//T5qzs1z613/NqoNX&#10;0T8yxMCqgzl0zWHguETNkFqtwUErCxx15FE8eP9D/Ml738WaNWt43etezzlvPIdafRpjsuBar9fp&#10;7+/n1ltv5bvf/S5PP/00jVqdz372szz++JO86z3v59jjj2PH2BT3PfQoY1PTfORj/521a9fQUy6i&#10;3ZUMDg/w9Kan+OAH38+pp56K62pcNx/225NvdBIAACAASURBVFmHmaziabN5se0Rvu0Rwe2fu5sA&#10;R8B1v9jJg49t5Z777mfrjmdJccD1acSGqqkQ9PYRW4dmqqhNR1lDKj9ALz+EwpoeGrO1bOkkYyBJ&#10;IMybSrku+B74eZOu9jJHaTq3rrDrkk5WwXGhPIzjKWZaNWythusrRioVLvrzSzn1hCN409mncerJ&#10;B3FQfzaE2aagTbYdspqpRZHOTVLu7J8eKvUxSZBN97WgMCiTgsrq0Gneabm9jFC2LbO7W20wbtpZ&#10;r7dBg4e2PsRtt93GHRtvZUvPRsLBOuX+EgkRM60ZWpPZfR0vq+za/MNQ1uIAjta4jovnWqppTNr1&#10;wTg275LtZZ2y+7LjQjTilFqjhjHZsYTKEPiug2NckmbCWHOMXbUxAu1R8IsEfgEvUWxrbGF2wxTr&#10;n/glTuzg6wJrDlnNqa98NS8/5BRWcSgexc4qxO2FmLK5xO3zbqf32Lw/+TbKum7v5a+IdsfwfOEn&#10;8hZe7c/Hxdv3OsZ70j1/WeYwCyHEoiPLIAkhFjkDXV9oO2zXz50vwXO3bH9/DltNSoUio6OjDA4O&#10;8uUvf5n3vve9WGs7Fd99eiF/g6r5LZC6v8/v/rim68t2+120Bw0ntA8G2M6jaOYWWmVunmV3ClXQ&#10;yocedz9/+2dFAqQYEpQFV7lZBVNlwSRvZ50nJj8Lfyp7zpRsnqvRWQOrVgKunz3Xlu3w3R/8nGt+&#10;cgsTcYlYFTH5M1ulspiSh2mrNAaF7TScyk87n+8LHD7bld/n1tPNOjw7NqbkW6rbN3LUUYfy8Yvf&#10;y5vOKKPzJtD9XraKTxyOEwQ+GgeTumjtAYYk3IJb2Mimbd+nGv2UYs82NDEO4FGh2jiONYd8nojj&#10;KcYVnFRDmL+mvKCcBDG72EFInSZ17pi+nW9feQWbN2+mf3kvY+wkdsPsreTLNFm1951S2fmJLdXP&#10;fwfe003bj6fzz0N1nWqr8lPdOd99myAq8vrjzuWEw07m5LUvZ4BB3Cyi41OgQBEfD5cAJ9GomLkj&#10;Ke2d1YPU5KtOqbzCrrJdESe/nTIkpKREpKSkxFgSHAJK9KLSvTQza7N7OW13s5YQLIQQi4pUgIUQ&#10;i1w77C2why+l7e+r3UyScsMNN/D973+fcrnMy172MiqVCpCtBRwEz7FWywv88rvXv4R3e1y9l5/3&#10;tIzO/G2yx/Cbh4hO5tvtqbPwG6dNfMdDK52Fc6Ux1tJstDBxRKWvkj+WA2TrLcd5k6dWCuPT0Exg&#10;xxjc8+BG7lh/Pxue3Ei9EWKCAeq6TKL2so0XboOFAQSYn2D/6xzbLiBqUlQ+bzeLqKnyqdarFJav&#10;ZdtknU//w//L+ntO4X1//FrWLMuyarYoVAGFAxi0A2kS4jgubqGUPZbVKOuijYNWcRbQVIglxBJl&#10;+6Wjs5J4ylwl2IOQJpaUZ9jMjx67ihvv+gnbZ7bhjjiETp1UxZ3g29ls9vnvlI75zaS3zmtQz//z&#10;CL0mV939fW5+4GccNLyCIw87iuPXnsDaFUeynIMo04ODSw+9+G4B33Hntk9+1KZRS3AKmiCYv4/b&#10;EKI4Iuj1QWscZfKDLGnnZp2DZ2rB3x/76uzdfSqEEGJRkgqwEELkqtXq86v6vmQY5uq3ML+G2xUI&#10;2rqHj+Y3sfmQbDoXJcwlMIMCEmMIWzFpanGdgFKp0nm4fFEgjM2X8gUaCeyahPEZ+OI/fZVm4jBT&#10;jdg+Ps34ZJXUKEp9g5T7hxmvJ9j9eCzWNVnTNIsmVWpuSSaVb1ub4OgYwhnS+jj9ZYczXnki7/qj&#10;8zn75T6FFCpONqw5qyoqjElxrAFnEtjA5u0/oNq6iVJlO1a1sk7QFKnWj+Pw1ZeRcBKBKUKTLAQD&#10;uBAXYmreNE/zGN+791t87+bvsHN2hqUrK/i+z+jYJKVeZ7cAvFg4xkfXHQoqa5Ll41N0ygyXh1kx&#10;sJIllaW8+41/Qi99FCjhEwDZDhuoAFd5ncdSKSSRQVuNOzfwIb+SuSHlKhtybkjRKBwCVL7/2QUH&#10;U0x+XnePolj4jUmqv0IIsehIBVgIcUBrNpsEQYDWmjjOqqk7d+7EcRx836e3t3c/v8J9ySu9ezuM&#10;uTD8Ljw1oJTBUWkW+FT3cPK5caaudnFLxU5QTYEwhGoTTAFsAG4+nHvbLrj9lxu59ic386t7H8S6&#10;ZeqtBBIXXRmg/6C1uF6RmWqDse0T0D/wG9wev649DKFHAxa3UCSZmMUpBaw87Eimdz7DtT/6MWMT&#10;k8R/8k7OOn6AQk8WjqZnmwz29uJqRZo2cfKDCUoZlE5R2mb9qCDrEp36OATQnoeqyfpoOYAPkWry&#10;VPI4V63/Htevv456UmPJijKO7xKGIaWSxwutgO9PViWYMqRuhKMU1WaTsZmdPDO5mad2PsFgMMwt&#10;9/yMYw8/gdNf8RpOOPQkhhjG0Q4tNC7ZsPMiZZSj0EU320MNEIMJQReYNxFdKQ9X58FZGyyGlAS7&#10;h1+idgBOSfMQnM4LvN3zlYUQQiweUgEWQhzwjDFMT08ThiHLly/f3y/n+euEqeys6rq8M0xzTyG4&#10;TQHUySZX0tXUR+fDQhXWuCjtkaJJ0mykc/s568Csgjsehv/86R3cedfdPDs6lrV08krgFFFeEaN8&#10;jHKJYkUUmaxhFXlnZt09M/vF5+Zr6mYVYJ29we7mRmkEOgFCtGnhEeGrFG1igqjGpz/+Yd5x3lo8&#10;J+vBFbjgZ/2TcRhF8QSbR79PrflzSpVRjInQFnw7QH32JI488v8Ge+xc0d0B6xhqzDLOKJ/9/qe4&#10;e9ud7Iy2U15WJlUxO5+t4yhYuXKE6drkoq0AW2XxywGztZCoBWUfhntHCJwC4UxIbaLGQGkQzwQ4&#10;qYevApYNLuX4Y07ktFeexlqOoId+Aoooss7XOtWUnRKudbJqevfvwcL93wHrG+I9TiOYXxFeWB0G&#10;8vZc0sVaCCEWG/lbWwhxQKvX65TLZQYHBzuX1Wo1wjBkaGhoP76y52ZVNvS4TZM1AcquZC9zZrsf&#10;wGRjR227sqW61q/N5sFGNuvAa4DUmRtwPTULWyfgI3/17+xqGKarNZI4xfWHcLwiCQ5RqrB1C56D&#10;cjxsCpgUtA+lCuVSgfrk6G90m/zX7Ck4tueE5lW9JEH1VVCpi5lpEjou5f4B0rDJrrEZvvat6ygV&#10;3skf/P5ynLwBdMtYfK3zhk6W9sjq7qHmxjqQukDQ2ajWgdSJaVBlM0/zwOg93L3lTsYZpRXEJNE0&#10;nufS26+xsWJychLt/1Y30G+VUWCLFt8FFWbNrCaiMbSBNMlGFxiVUArKFN0ioXWpNabYdM+T3PTo&#10;DQy6I/zFe/6KJSynSAmNJnAKNGniKw8/8FBGzx1cWNiaXLXzscnPzq/kts/vPjQ6ewC9iKvvQghx&#10;IJMALIQ4oJXLZaIoIo5joiiiUChQqVSoVCpYa1HqpT3Jz0L2Rb67M+2eql3t6+adX9D/2bqgPcDB&#10;4hIDYX6fFJiowaatsOGxjdx2+3p+ce8GxlQfqSoAZfBdYscjtk62qG9soVSGOMXGBrwAyj1ZBbja&#10;pL5zJ/Q9R5Ox/UkBQRkbJlg/wBtcTlyvMrlrFqdU4JCjT+KxJ5/gWz/4KU7xXN545jAAcapwdLuf&#10;t8JqNb8Qb8AajbUOWK9T+W2H32fZxi1P/oyf3Hsd6XCETVLCJjQjGCzAwPAArZmIsbEqPf6+1xF+&#10;KbMKnt0W4fdDpQhpDNOzYPO1hYeW9TA1USU1EdVkCpMoMBC4AVVTpJE0+czX/4bj15zECcccz+qR&#10;NaxgBR4BdRQTY1OsHTkMX3uoNG+g1T6a0716V2cRpnZ38+zn9hBoO+9nk5+zMvRZCCEWKQnAQogD&#10;WhzHhGFIT08P5XIZYwy1Wo1KpUKtVnvpN8VSc6vm7MYyN693Xrvn/Iu7UlkAwwOyJYys0p2FlRIg&#10;0bB1HG665Sl+fNNtPLXpWRI0SaoYjwJMTz/oYO4x22HaU+DqLLU5Lrhe9nz5PGsKPhQHIGn85rfJ&#10;85avZbw3VmcbNrFQaxJbm72PnmHSJGTL1glWjRzGLesfpdxX5Iij386hS0B7GotPiovTriJqlS1R&#10;pbLg117mCet25v9GhDSo8YzdzK82/5L/vO82hg/3abkxpYFsTd9WI2FmcoKihiVLemnG9RdjQ/1W&#10;KAs9A9l+1miA50J/f7ZucdSE7buq+A4YN1uXWGOxVhGlLZpRi+lwmp2NXWwe38T1d11DgRIvW30M&#10;rz/9jbx6+WkMjlSoMk1AQOAE+I4PxiNftjn7LLoaXc2b02vpfHZ0DgIlgENKmq3ljO40yBJCCLF4&#10;yBxgIYRYpNpdmNsBeG4IdJKliHapy1rQeTDNlzGKE4NyPBztEKeQ5iHM6CyQ1BOoxnD1tU9x0y13&#10;cc8jT6D8Cn6xn9l6izCxlHoHqUc2XwKpbWEgaHejXnB5J5y3F3fdPxxrULZ7DnB7KaTudYdNXlFv&#10;d93OzjvGYGcalFSLpcOW8990Ghd/4FUUNQx4UKs9zGBlC5P1HzMxcwOWjQSexUFj42FU4zRWj1wK&#10;haNpOg3q7iyzTHDpjZ/m/p13s2l2I6YEcX6oWhtwU3AMOMZBWY1VZvHOAdaWxIE0D5jz5rAzf93h&#10;7rWx27fTBnTko1OPQHv41ieuJfQ4vbz8mFfymhNfw6krTsWnQIkSFXoI8NH5vN3EmLxS3xV+rZ6r&#10;ELfn0neecO50b8OmhRBCvPRJBVgIIRa5ua/g+ZzebGEiwHbm9iZhRIJC+wVQAXhZ9AwB48ytJlxL&#10;4L6HY350/c3cduf9lAeXs/GZXdQaPq7fS0H10HILoBWhKmaPsM91eRect11V13bA2I8M2bGBea9y&#10;3usyC96f07kyxaHSv4S0OcV4bZp1N95Ksz7N//HRc0g96K8sx7IDiwfKA6sx7eqhSrEqgd5s+aPI&#10;DYkJuXrDlTz67MNMmHHiIKt+2nyIu1pwuHoxh18AbBZiVf7+bNfpwiH8e9pNUg1pKSKNIhLtkOoi&#10;oY2YmZ0ifKrB9pktXDH1H5x5ylmc88pzWcUqamhCG9Kr+gl0EQcPRXYwwcObq/q2j3U4XS+gq7mc&#10;6iyX9VvZMkIIIX6LpAIshBCLVLsCnK3Xa3A69eD2KcxMTNE3tCSf0+uQoDvXNoHxKvT3ZI9110Pw&#10;1f/4Lj+75U6MU2TZysMZnagS44FXxCmUMcrDxkl2B9eBpMVcd6HdKTv/cm3zimp+D6v2fwWtXQHO&#10;znSV++YNG2f3edVWQ6xwbMhQb0JtfCPLejXXff+vWVqGAi1c7mWiei2T1XVY+zheEGetseIKtnka&#10;h6/5ZybHh/GGFc+ylT/5h3exw91Ko1Kj4cwV192kXfkFZX/XUpftDEbfbVB6/lb39JZTlY1orrey&#10;ZbgqJY1jXMLZCEIo6zKDpUFqO+v06DKvfflZvP2cd7KKlTh41GlStL0MqyU4uLh4NKtNdOzS01OZ&#10;3zCr/Vq6/2gkBAshxCIkFWAhhFjUusdrts9Duy7cN7QMi0OMy66ZJtYvUixmt0qAloavX7Odq6++&#10;nqc2bqFYHuSgtSdRrRueGZ2l0DeMF5RIlUcYRhCF2YRMz+16zqTzauZVKZXZfYBop2LZ7rY891r3&#10;F7vH5++q/M4Lvgtum0LqeKhCCa8yRC2c5o71M7z+1D78UtYczFLK5lprh3at3aoWRrWAEBMkhCRs&#10;mHmEZ6vbUSuzjtDtoe1Ouufwa5Vd1GFYW7IhxwDKdIqtWe/sNts5mReQVXaswvOyVbzCBHRsKPoR&#10;bg/osovW8MjGZziov4jX08P6zb/kni/9ijUrVnPW6Wfz6qVn4CmHJjViUgIK9PT04pI1JotrKV7Z&#10;2XsIFkIIsShJABZCiEVs99GiLnMh2CVJFMZxaVno6SsSkQ173rAVbrz5Xq689haasUsrjEm9QWZD&#10;j+mxJkoH+D3DtFoWbVKMTSFsZqG1EGQNrtIY8iG9815Ql2zpnz1Xh9sdrPe6TNOLQndVfcnnTu9L&#10;/l7y+cHeyCDxzAQ7R8dRNqVX+fzzv3yT1SMfY+g4sFRQlFAUsHlYTRUolWBUg4RZSj2HMsUurr35&#10;GgpDAaYUZcsAJeCTzfv1E6cTFq0ypDrFqKwx1GIOwahsDnYn5+42H3iu/K7zIdI632esBdf6FJ2I&#10;2IBNoB5nq3q5KiF2E1Yf00djqs6Tu7bgxNAblGk8W+OpHz7F5cm3uPDtF3PE0qM5iJUkeRMynwBP&#10;B6QFg+cU910FFkIIsehIABZCiEVN5+17DHPjRdstsTTVRkypN7sqAjaPwfr7dnL9f97Cz395H60k&#10;QLlFgmIFt1DEVQFxqggjgwkTcD1Me6JsUMy6O2sDUQ1aTfAdrH2OHNvdefolpT2GdYE8lOm9vCGj&#10;si7BVoHRTtYZuh7j9ZTpLw5w3y9v4847H+WYNccwWC6hbAFjPVDuvKG8iW6hscSEPDT9ADf98qd4&#10;hynqUZ04BUdn4ddNFW7qdZpepRqMSvc4V3bxsbsNb+6eC6ysyivdu99TGWjNRGitKHka7VgSY4hU&#10;ttJWlMCO8Rl6CjC0soyNFeFMk23T23CspuxU+MdvfJHXn3YOZ5/2eyzXK3Dw6GOAAYbwigE27/bc&#10;vXawxXSWRep0jRZCCLFoSAAWQojfCXnn4nY1LQ9HPT0etQjuuHecG2+7m1/c+yhbd86Q6gI9Awcz&#10;VB6gGSbUa02q1RBsgvaK+EEJrxSQmJQUi3YVWkOSxETNKiRRXjnNuibbvTW0Ut2vbw/MSyA8KJ0t&#10;zts+m4dftZfKtZOHoQRDOjUOlQqoAYqBwvNcikPLufnm9ZxwVB9vOKMI1kcpD9vVCTtVYHRMQsws&#10;M1z/s+toJg2SRFG1McaBogdOAo5xcYyLsppUJ7Rnfi92Ru1l8LnKhzrnFe755+doq1AhOI6HYzXK&#10;Bc+zFHxLnEYkCTSTbNB5rOLsYy5YAs+jEpToCfqpjlW5/pfruHn9zzhs6eH83imv58wjz6ZEial4&#10;imFvGI2LzofrZysAm04wdrsbZwkhhFgUJAALIcR+tK8C3rw82alAzc1NVXlltb2saXtupMm7GicK&#10;Zppw9Q2P8t2rfsKGjTswfg9uYZBWomlMNaCWzTRVSuMWijhOgDWKVtigVa1CsQBJAhq072KiBrTq&#10;UPSpDPRTq7Xmv9g9DgvVe/mZl8AQaLrCrwVl8m1pupaVas8+bTPZvGFlIAxx/QESo5mZGGM2TVi5&#10;ag33btjIpm01UlaQqh6sSjC62XkaLKQqpU6Vx6ce5ZcP3c6SVSOMmWdBZUXlINBEkcmrvkmnAgxZ&#10;QF/E/Z87zF6GEbcv75oxPneq5qrz/X19RGFCs1UnNhYnANeH2EArgv4BiEOo1SIcBQXPRbmK2bDK&#10;xMwMjvFYMrCEKGxy6yM3s/6hO/nFSbfxtjf8ES8fOoUq0/gU0Dg4uF0LJrloNA7uvOpwm13w6XSq&#10;xN3zyvf5OyOEEOK3RbpACyHEfrL33smZuQAGWEsatnD89nFLQ7Nexe/tI8YhRtMg+y4dAU9Pwp13&#10;b+dL//5NwtSnFWuiGOLUwaLQ2gXlYZWLRc8tP7O3dXthroFV99I7e7rdbvfbx3X7/V+g+cF2zxYG&#10;4DYna0PsabTbxKQtVJRQchyWBWWWlUKu/fb72Lbth3jl/4up2ds5dEWJiV0NtIa0fAKVnv+dL912&#10;O7c/cBuj9R3QZ0gKEbtmIioD2VBenS8XlDWNUmirF/0awHOeawdYsP7QvNO8q3jeGqt7vrldMGa6&#10;fVZ3xltn29DVHjYxECuU1QQ6oOSV6XH6qNDL+9/xQdb2H85KDqFAiTQ2FNMyJb+cvYx2/zcFeMwb&#10;Ih2ZCF/7AHNBud2vrv0W2i9fCCHEi0YqwEIIsR8t/PrftQgPAHGS4moHpRWO52HCFtZanEKRYk8/&#10;IZrxVgvll9AaWsD3btrK1T++lSc2jRMyQKw84vaX7bzaaZRGKSfvgKx3X2ZmX8Hq+YTefb3Jl5Tn&#10;EyD39n6zMqxjTb5dUyyGRqqZDg2+tUxWYWh4DbNpileENAGtFODSTGOgyvbaM8zE0+BZkiSBFHw3&#10;q/BblQ+XzquebmqzQnUegtHJIg/Bz6f8ubBUOnef7L3v/v731hhsruJssn3csRhlSLXBWghp0NJN&#10;GrrGrJ3i0//+V5x+zBm86dTzOGX4VHq9fhxPk6YpDs5u6wSHUUhqE9zAxdMeFova13uU6q8QQrzo&#10;JAALIcR+1q4vdi8tmlWIDJ7rkCZJFrRcF12sYC20YkOsNMaHUqFEAtzzVMgP1v2c6266g51jDfB7&#10;8QYqxMbN5tqaubHTCoVWmtQu5vD00mCtxXbaGFtsmtCMmlSjFj+9aRt//NYeJqZjXBfCMMRxHLTj&#10;YYyhRcSO0e3U63UKgx7NuI5KIAh2b0jdXdS0izr0vjRYZYlJMDpvaGYgtZbENoniFk3TwPMCbrjz&#10;Oh5++GHOOfVc/uC0t7DaPwzfCXDxcUKPQAedYySBH4AKSG22VnZ77rDFZNPlHSn3CiHE/iYBWAgh&#10;9qPuFXyh3Xgpb3KUzz91XA1KEyaAm1cFA02c3/+BJy0/uOYGbrvrfsZmE0zQT2loCY1qRBwHWVdo&#10;q7NEZQGlcTqRTYLUr80CpJ3ljdAOuApSQ2qhFSesW7eOt5x3JrVag6AAzSglcH0834HY0KLB5PQE&#10;iY0pFHqYbBn+f/bePNiS6r7z/Jwll7u9rXaKYhUIEEIbSIA2EMhCSEKyvMjyzLh7LKtni+lxhydm&#10;JiY8PZ6Z6Jj2jKPD0YqwxxGeCau9yC3brRnL2gW2EZKQVIAQiJ2iCqqo/a13y8yzzB8n7333vXqA&#10;RAkeD86HSPK++25m3nszX9b5nt/v9/15B0kuKeLkxEuOoY4Ki/rPpE5TroynoGC6o/E4TlfH+cb9&#10;X2X/g/u5YMeFfODdt3DtOdfTyWawKMT4vyBwldCUZYlK9bgeOBho2bGDNEBCEl2kI5FI5GUmCuBI&#10;JBLZJNaL39DKqArptLX4Ga70yae2YYGegZU+5FNhu+USvvf9AX/yp3/NHXd+h+bsDmZ3nc+pbkFR&#10;QmPuAgaDClAT4hfG/XO8DcI4RhNfPN7jrQ3hQyVAa4T3qEojrObBhx7h+Mkrcd4jJBgPqfdIBM45&#10;5jlJYUpkIpGJCmnPhKiy88T60JcQJ8L5cArkRC2u9+DS0Fd4hR4iB5F7jlWGg8cP8KMj9/J08RQH&#10;3voEt155GzNso0UbicQahzCCRtIiTdKQrs6qeZnF4HFYQgq1Q0UX6UgkEnmZiQI4EolENplRJFZg&#10;YRwBDonRSZIAEgPoPJgyLwHfvPMUX739LvZ/73H6A8HsOZeTtKZZ7EPRLSFro9MO9JYZmQQFdRX2&#10;7zw4b6PAOlvEqPeyD4tQSCURTiNEQjHwPH34CHsvbKF1aKHkjMMYg3OGpw4fwmlLkiqMq0AJpPQY&#10;45FyNQ16siexE2582rZ2/e/mIn19+bu65zCETmKjulwNWRNOH4GFlSE7Z0p2XbEHhnD/iXu4/y/u&#10;47vnfZd3XvEebrj2Rvam55LoDJTAYVaNr8TIBTq0TrJ1hod7ZRfHRyKRyKuWKIAjkUjkFYEjJGTa&#10;WqQGAawaLfqVpdSKSsIK8OW7Vvjjz32RB+/4Ltnuy2m3tjEoDQvHltHT2zn3sktY7g9YPnAAZnaE&#10;fUm/ul9f4UaCTUUXnrNBS4FF4F1tqiQ9TkgcAuchz3J+/NAj7LskxTrIE0UxtGhlEBKeOPAoaIdU&#10;il7ZRSiQSlJUjrQZIpSRlw5NKI139Z+d04R0aBmmoU6ehvYcTJ2TQgXPLh6h6kPaEMxesI0v3PNF&#10;Diw8wTPmIO9607t5w7armBPbqdA4HAnpOM1DidUh1/o2SZFIJBJ5+YgCOBKJRDaRID8d4oxokCZY&#10;zCZYGQbkCwY+/9XD/OGf/Q3PHlti+9tv4vSRRboVJM0ppjrbWe72OPzwI5BnJOeeS9Xv1WnPDmSd&#10;qjtOs7ZA42X9vK82lFI4b/EjgzHn8V5gnKB0ghTBY08c4H1VcHduNxXOWbz3yFRy+PgRrPQIJegX&#10;A7z0CCWxwyCuXa2A1xpghUY78qd1446sQXhBIkIqugVsXRXgVB3Yl9DIwp/M6aUSM4RMQmM2bHuq&#10;f4rXv+8cDj99gM/e/iT3Pbmfj7/3l7jh0pvYyW5sBduS7UH41q2PlAj9g0d1wDKmYEQikcjLThTA&#10;kUgksklIoDvo0Wo0kMDy8hJTUx0QCjc0yEaThRWD7mgOL8L/+K//lG9+72GGegZaOznVLSFtUHpJ&#10;UZQgyhDRnW0BUBXLoOpKY19HmFVItZY+1EB6/1w9biM/CcaWoeeslCG/GQVW4IQEoRBSM7+8zLAy&#10;tHKojEFrgVKCqio4ubiCbkyHOmAdkuCrytJogLUe8TwR4Jj+fHZILxFOonyCFg4rDd57bP21erfa&#10;NkkCSRYSKYwBcPgcDhXPYudCXf5jw4f4t1/4N3yp83d89NqP86G33saQPsonmJ6llbYRGoSVKCXD&#10;xNTzJGAsLy8zNTX10n4JkUgk8hokCuBIJBLZJASOqUYDcFhrmJqaIYyIFaVQ+EqSdiQ/PgSf/cLX&#10;uffBQxjVIelsp7IZDCwIGWLHIzEkJGMXaVGbaY17pYbaYo/DCR9sb4kC+GyRfvSN12FDIXFIrFBY&#10;ofBC4pFnxPi9cFQOSlliRRWMkkY9f9m4DdKoH3DkZ4NyCuElXoh67VDO4YQLkXbBmT2yCefCSiga&#10;UCYhcqzTPpUtefj0g5i7DI89+RgffudtvPmct5G367/ziiB+PSzNL9OZ6YD0WGsxxqCUIk1TgCh+&#10;I5FI5CUiCuBIJBLZRASWshyQpg2CgNJUHkSuqYBnF+FPPv9l/uJv72DJJKSz54NogVBgB5AAwox2&#10;to5RhNCvimDvQKxrgRQF1YtG+I0FkheiFr0Sj8YLiRPgkLXZWWBgoJBDAJz0ISgoavFrVz22JgkC&#10;eZQaHWu4XyzCS4SXIZXcS4RweBGiPiY2xgAAIABJREFU9+GxQ7FxpN3XoXlT/0kNBOQtSy4UfbvC&#10;Y4sPc3r5FM+ePsI7Lr2O97/jFs5rnU+SZDgr8JVgettU/TcrkDIY3jnnqKoKrTVio5MfiUQikbMm&#10;CuBIJBLZRHxZoO1IEGlOLPRodFo4CT3gL7/4Q77x7ftZ6gumzjmfIU3KXgVpClkDXJ+Nhexk0ego&#10;OgzB5pawjY//BPzsCRFghMQKuWqItVGuq/CUFkrvEaJuxQPjU+f9xgI48rPB1yLX1Y+BkBlBEMcj&#10;lF9tY7S6MShnSX1IxMCBEeBTh57T6I4Ab9h/+G4eeeZhnjz6BJ/40Ce5fOYNpCpDquDsrlDgxVjs&#10;yvoiKMsSrTVKqZf6a4hEIpHXHHH0E4lEIpuFD7JI6DAIdoDKWzgNSx6+fMcJ/sPX7+bgqSHp3D6y&#10;1k6WF/swtJDIYF0bdrTBvid/qAfRfv1geqL5aeRFI3Drou8S0LhR6rOQeLGu57MHhAvP17Wgo2Cu&#10;h+et/YWYCv2zwAmHUdVz/n5SBE8+HolhbQVTRpA7h7Ug+tB1BmEMla5wqUHtSRj0l7nz6ds5+h+O&#10;8MF33cr7L/0AKRkGxyzb8YOw30ajgRAhGjxKg45EIpHIz54ogCORSGQzUQRhWlY4pckb0Adu//YS&#10;f/Anf8WhY31sMoujycmFHpQWsibSC1xZhhRooLZ63iAldpQsOyl2J0VvNFJ60QiH8GptCrSYVLKi&#10;jv4SbLw3QCUg63+JnV8rfF8o+jtKhY5p0C8OLzyVtGvOn/BhYkF4AeJMp+01kWGnkYuKtlKQgKFk&#10;6CsKASveUrhFkkSQdDLyKudH8/s59MUD3HXBnXzwfbdy3ey7EHgazWBaZ4xBCIFSKqY/RyKRyEtI&#10;FMCRSCSyadTuzF5iS4tqBzOlx56BL3/9Wzzw46dIZs8nb88y6Dvol9BsI3WCKyuEVODMas+WM1rj&#10;hNrGEIkcvWZCCIu6JVIUwS8Boo78yrr+N0SB1wfr0xRkAtYSWkDXv5cinNb1mbduVVu/YJQ48vw4&#10;AZUGq2rh6yYFcHDg9t6umWCQrNYEpzYhXW6QqQY0HSat0MkArftUEioBywOPK4bMtYZsn93OE08+&#10;wr3ffJjj5bPMfWKO3Qs9rtj2RgC01hRFMU57NsagdRymRSKRyM+amPsWiUQim4YILjpCIZMWpYCu&#10;g9u/+yQ/+PFB9Oy5VEaRNmbRzQ5kDRqtRhC9gy7tZsZY0PqwdvWyKn6f59hr1pGfFuEBMUpDD2nP&#10;q5MLFi/q4lAv8T4Dp8E1ABWixxgSBYkUoyT1uh61FrgiRCKFFyin6kXE1OefMS80keAnXrDeEKvR&#10;bqK1xhjDcDgMUVwvcQ7KEnbsgqmdMPRwcnCK6Qs6XHrtbh6bf5j/4n/+Z/z57Z/lu09/ixUW6bHM&#10;UPcpKbCYiTcw+dBhMRgqDBW+dnUf/e65lkgkEomsEqcWI5FIZNOQoHMQKX0EyxU8eBT+jz/69wzE&#10;DK2581lZGbK01AUcIoGyv4wQDtUUdAfLeFGLXTESXmFtYULbjlod1WHG8S+ikjo7Ri2mJPi0rrHO&#10;6m5IFY4hy0uLbNu+h2p4mt4wY/eOc1hePoRqFChvuHTfNE8+skRjKsElhoWuZ3oaTAn9LnSURDqN&#10;ckEiW2kxqkR4v2FEOfKTIz0kZuPnRzxferlRFUucRuhgkmWlDS3GKocW0BZQngxVDrqu2e4Pewz8&#10;AKEk+c6cP/vR/81D/fv5yE23ceO+m2ipKSoKmrRp6GY4v/X7cSJIX4ehokIiSchQqDr/47mFrgTE&#10;aHJm8pqJ81+RSOQ1SBTAkUgkson4wiAaOYWASsEXvvpjekMJzQYrS4NQJAoIb5GYuqLU4ZGrrs4b&#10;1vauJ0aBXhpGDtyidtWWtSg2ICryRspwuEKiW+RyFlMqtMowZojUlpaeJnFdhBE4XTenkpMRYFlH&#10;fnV9mJDmbidaKUVeHMIL1FlMIDjhKHXxU+3XidGkCfSlgV2CB3r3sPKtRQ5e+RQfuOqDXMQlGFKe&#10;Pn2SXZ3dKJ+QpBqJQuLo2QFeeXIayA3+5j0egRivV593a0VwFL+RSOQ1ShTAkUgksmlIRNagLEJH&#10;oxM9+PrXvglak091GI4FcBSvr3hGabKibgxbJ6PnmabXXSbNNM00pxgOyNKUogKVJXRaHRLmsWXF&#10;yMjM+1ALLGWd1lq363muQ0a2Jk44htLjxBI/PvoAh599hmcOPsMvvPeXuXr6HcxsmwIcxpT4ypEm&#10;KZqERtXGG0ee5eN9iQkp7HBI5Hh9BlH4RiKR1zhRAEcikchmIhU6gyHwg3vmOXr8BFlrL4nOGOqN&#10;W7T4devI5jBubTQ+EY7VvGSL9BaJx5oC7T1Zohku9Wm3E8o+pCpl58wemvIkS+USqDqGb8Dbui+w&#10;C71pYzfYVx9WegoFjY5DNwRHnz3O1+/5Mr1hj+KmIddueycOR6YbGFthh5ZG0iDXebjEhkBKuGg8&#10;iLr8QbF2vWENcBTBkUjkNUwUwJFIJLJZ1INQI+DgEfj833yBLG+yWBmKlRUwhDZHHmIU+BWKDy7P&#10;4146AoIQdihv8GbIzrlZnD2OqKN5kOIECKHYu/1c2slBVlZWIIUEGzb3oCQ47xDCjc2XXAz7vmrw&#10;ArJpWLaQySGtcxNUX3DfkR9w/PNH+bvpL/IbH//PeH1+BQ3VImkkuIFHKhHuDRVhFPcCteAjYQxr&#10;xbB43pKJSCQSefUS736RSCSySXjAiiBt795/P9/9wb20Z+YI7tATPXHGrA5e3bj+N7J51OJ3hKiV&#10;qzcIX6GwiGrIVVe8HmErvDUkUmGtDeK2gr3T5zKj5tBVirZJmO/w4EbeWsKvGixtkAYd2dpICcMS&#10;ehZ8w+I7lpPmFD86+kPueuwf+fNv/ju+d/rbDOhRUVKNao4ljNMCJlNCnm9ZR3SHjkQir1ViBDgS&#10;iUQ2EQt0K/j29++jMB5hPEKn0MjxvdUUaOlj1uIrFbfGWCjkL2tv0K6koeC6q99MIr+BdyVZmmJM&#10;H6mhKj3nsJepZIbM5AjnMKrCeItz4BPqSHEdBUaORbD0PE+Lq8hWQHioetBQQQj3eg5TDFENmJ5u&#10;0MoyvvXoP9CveixetcjVF7+Dc5J94CCpMmQqRvbOqzxXfcS6a2XkGL3GHToSiUReI0QBHIlEIptE&#10;7RXM/Ao88MgT5FNznDo1D/l2Up1Slj1IkjqyWG80brsjoyJ+BeDWiIf6PHmDokL7ilR7LrvoIo4c&#10;FyjvUElKNTQkKZjCMc0cbabIbI53Fk2Kc0NGJzz0BPYbRn+lf/42PZFXNtKDNpBpcBYGJWQZTG1r&#10;UPUNjx57ht2NKb5x71c5cvQI5kMVP3f+B8llC5H1SXxKJjJEbYG1YZujdT8LIdf2GI5EIpHXIHHa&#10;LxKJRDaJYJUEvQpOLKyASmnPbgMvqZyFPHuBPcRb+GbjjWF6Zg5OngQE27bPQX8F7Qy5hJvfcz39&#10;lVPMTrVYOH0KVevVXh+mWjNk5Lxu1yXsaO9i6fgyM60Z+iuePIdBEQSwE8Ex+LncoCNbE+UUHZeT&#10;9nKSIqElBdLBysqAoa1oboduskxjX8qh8kl+/69+j//zm/87j/MQXRboiyVO+RN1V+CKkiKIWwEI&#10;KHrlZn/ESCQSeUUSR0+RSCSySYwiwCeXoBIJFQmVkyAk3gsQE96/Ufi8IkkaLVZWutBuA575UydA&#10;Qaoc/ZV53v2Ot3FOZzuJ8CTCk6YpWofkq6p0JORce9X1+B5om3Dq8Cm2z7VYOAHT24L4HUWBJ4mR&#10;362PdJrUZGRVg6xqkJqMxCqEryc+JPQ8rMglTKeg21zk20/+I398xx/yreEdLHEaKTwDehQMcBis&#10;sKz0l7HWkbXTzf6IkUgk8ookpkBHIpHIJuEJRq5PHT5GicYgqcbCV4IQYwMbUdcA+zr1OeqfVwIS&#10;mSRUp04hZ2ZwpsB3l2m2EjJR0p5q8s63X4LmANWwi/AWLQVSSrwEbzyKhLfufiNXXHAlJx46DtKR&#10;6QRsD601VoV0VeFDLbD0q/PWUQRvfaTT43PqhQ4tr4QDPE6C1NAzDpH1SJspj514lMfvfpSj7jDD&#10;9/S5Mf25EP31FXNiGwkZaSute1HHGEckEolsRBTAkUgkskmMBPAjBw5hvcIKjbM+CGC/kbPNCEkc&#10;3L4yKMsSUKRpyrDoo9sNEoaUg2Xec8M1bJ8BhaW3NI+zDmer4AKtQIocTUZOk5//wC/w5PxjLM/M&#10;c+DU48zshqUVU0d/V6PAjrUiOLK1cdKA02tS26WXeG/xHhoNWFmBbmGZmXJkOxTLi5b7Dt5DWZbY&#10;qwRvO/cados9FAyoqGjSRghBr9tjqjV9xu1DIscmWJFIJPJaJP4rGolEIpuIAx558iBeJdhR5Fep&#10;ugWSZG3/33WDVhFv4ZuNLyqY6mCMgapgdnqK4aBHNehz8w3vDkXeFAg8WSKpqoqyLJEKpExIyQDJ&#10;m3a+mWuvvp7h8pCVJc+2mQ6DQTiGk6u1wCOkl1EIb3GcNJS6oEgGlLqgUtVYCAsvUA6kk+QalAiT&#10;LUmeMLMjoeeH3PvIPfzR5/6A7z96dy1+SwoG9OniMDTbzXE9cCQSiURWif96RiKRyCbhCGPTpw4d&#10;RiQ5QurwjFjf4HP06sgrDu9pNpuY4TA07/UeX1VccP65vPHK7ePS7ZlOm3Yzx5gS51xIb64coElI&#10;8Xiuu/o6Tp+cJ8tgMBiQZavR39jy6NWHE44iGdLP+hTJkEoXWGlwEyK47DnaWUYnzygHnsXFIdZa&#10;kgxI4FT/JH/3D3/LX937eZ7lcO0FLbBYHO7MXr/1LUXWw7/YAikSibwWiXe+SCQS2UQ8cOzkPEon&#10;SJWEJ6WoI8CRVzxaU1UVVBUib7C8MM+OHdv4pY//PLu2U7s+Oxp5itYSYwxKhZTpcfo0KQrN7mw3&#10;V17xRjrNnMVFQ5KsPdQ4DToaor0qsNIzyGCQwyCDUoNRHi880kuU00gL0iqU0ygHroBq6BBe0mg0&#10;mN0xzRPPPs5ff+nz/NWXP8+h6iAWg8UwsP2Y6hyJRCIbEAVwJBJ5deDXLbgXXDwOS3BiHq0nFwtY&#10;XL2EQaXH4KkmlqJeqvp3Zm3UZfR+NngLmnAT7q8so4VESVm/d18L4LChGO/Pg3BBAAmiM/RZI8Er&#10;8Em9rvsrA2OPbrF+cSDrRQBKUXX74BzTzZRi5Vku2tfml37+PFb1a4V3mqoE43ro1JClGlcJQEMp&#10;adBCkfKL7/9lWnYKsQJyEPrEjgygR5FgLzxW2rEQHjlE/7TryCuLjTzN8jSnHFYMh0OyJGV2KiPV&#10;Cls6hqbPkcEzqF3Qb6/wzR99jb/46p/yuHmUIX2E8hgqrDBrRnuijhOr57GB8fX98fmWSCQS2apE&#10;E6xIJLK18RPr8QDS1S6ofvXnMwaXEoegQmLrTdfLAlEr1fCKIEQFHjD1eHLyGArQiHotkUG4TArg&#10;de83VdDQsKPVpLe0xMAOyabPoXAe7BCSBIwPwgsbBp5C4qWtP09omXTGG4/8ZHiBsg2E1wSxW+Gl&#10;ARxOVCAM3hSQJkitQahgUuYJDt1CIpzG97vkU02GC0c5b6fgf/nvf5UdGWRAqheBAUpuw7o2WeM4&#10;SM/iqQHT2WVAghaKnCYXcDEz26ZZumWJv7z9zzhdnKSnVxg4h0xAZ1CWMOxBqmG6kzIYFABIPE78&#10;dGuITtKbifSQlUH4juYkpA/nxAmHJEzAocOfu8NibLiRSAQ28bg5w9P2CA0laWQtbn/iqzzzF0/z&#10;izd8gveddzNdunSYokELLRLwMFgekuoUlcm1NcL1Olit1ZMro+tkg0JiSUyhjkQiW5N454pEIlub&#10;ccR39LNbJwjd6uvWIQmzgMm69WhR9SKQQdAy8l+W43GjQtSLRI1fqc4cLo42GBk4135X3kMzyVDe&#10;oYRAuvrNOgvWrH3fo+hv/ThGgM8e4UF4NxYgwofZitE/jiJNQQic9bjSQFWBcSFFoKrwCyfZtnc7&#10;xdIJhkvP8t53XMHrzxX0+l00PQQjJ6sm3jfG/awkIHx9xTlwA2o/6DZXX/AOrth1FcsHu3TcNC2h&#10;8RUU/aC7W1MgM1js1uJ3Qjz9NOvI5hKMrgTahrVyYs2EhKv/3ieXSbwA04CyCcOGo590WfDzHFh4&#10;nO888i3uOnZnbaNnGdBjcbCAsYZGO0elEgo2yJyZ2P/EE37df8DGNcaRSCSyBYgR4Egk8uphjRCW&#10;tUBUq+GVNS8LMQ1tzKobFRCiqqP1aKl/JSaLMt1qZNdTOzLXsmkUSRG1gy+TAWAHdUS5JKNvodVp&#10;c6rfQygV0iCFGu207gUcYkF+/ZxlFDJnh7B41cevif+7IH+9xKNIZEJlXRC93oMKkWCEAleiWuCL&#10;4+TJgHdc8zZuff97SYHKSxQKyIEGwjcRPh8f2nsBLg/GWUCWpPR8iRYpF+tLuPGa9/Hk009wZP4Z&#10;snYTkQ4pfRmuWS0pcJQWpPzporjrnaNjPfHWRtXVEkqAUgojKk6unODeh/fTPd1n9iOzXN6+kjZT&#10;iFzQL3tM6WkgRJfVBk7iQshaOK+NAk/i8RtGhSORSGQrECPAkUhk6zJKe14/Dhs9NxKwKHy9WBQO&#10;hUMHYWk9WBtSja0PQse6UQHwukWGxUlwGuzkIke6dqx2R9p4VF9c4CipKCgZUlEBpYfZbTtwQiJV&#10;ggGErGPPPohqL2Qt0tZ9dohR4LNBOKwa4GQfq4ZYWWJlnWZOAr5BVWVgMnANEG2E6qDSDko1SJRk&#10;W0cwf/Be3nDxdv7b/+oTXP66XSTAXKuJIAGXAfX2rgGkYV6DDIQOkf567iQTGd1+j4ycG/fezKc+&#10;/mmmqlmyQU7LtOnoKRKXMOg5jIFOJ3yMUUukF1qU0wgv1yyxldLWRXgQFchRabqWJM0EMsep4Qke&#10;PfoQ/9df/iHfOvgPDOiB8IjMszhYwHqLyuXa2o+JSPAolyVku4godiORyKuKGAGORCJbHz8hAsVq&#10;FHaiAvg5gqUhsroan13jFHNmfVy9T1evlZwILq97naWOAK859qTlVh1fkbBrz2545BmETrAOfKLA&#10;m7AjEaKRTsi6bnMixTuOSc8SA6qoo/IKvA6C1SsgDeZYFkbnQcg6MmYqfGVwrsvi0iNc+ro5bnnP&#10;m3jb66EahvkUJcGVHqlzoBkiwOQIcjxlmJCRCrSCQTi8JiExGRk5AsnN597CgeufYv+T3+fxE4/i&#10;WwbdTHCmwiWQthKKYbXhJxMbRfbWPefj5MmWRo5m11ztEK48InOIKUlVlSy60xx+/BmShkImknfv&#10;vYEmbfJGjsWEDAVb72w0mTghhkV9L1VCjuuCN4oGRyKRyFYjCuBIJLLFmRS/q+v1vlMbDfW9AKHU&#10;qu4Vox3U6dPrxLSdELQeMCJ0LJqsqRTrHowSo2uJRbAf8uOX5BL27NmD1AopJd761a2EYpyf7Ud7&#10;mUjJ3qBuL/JTMHLSFmbCAVqCT8HXQthJUAKtBB6DLXpgB+AqEEtMJX1++1/8l7z+wtehgU4easnL&#10;XkUzTerzoxFCgZCrafHSY2XwG6+sQQ4lKpfsntqDoSIlRaL49Zs+zUxrlu5dXY6sPINQ0Ew1Qwz9&#10;boUipDFLL8drOFPcCi/PeM5vUFca2ToIL9Be4LzDWSh8hZQgE4mTBlsZpi6YZv+T3+fUqVOcfO9J&#10;fuHNvwyEevPlwZCpfPrMm+MG95TJtOgogiORyFYnCuBIJLJ1EbXbs2C1fc1IrLJ2XLc+aCqBCvBa&#10;jmtrVwO+oy0NI79cjxyL3zWGzvVGwRBrrceV8vX+xtEVNVFf7NAEH5qdO+ZQdXY1ZbWavi0VOB+E&#10;07rPs9b1OvLiGbU/SgjSNavbIiUhIuwdiZQk0lHZPtYsA0OylmRbQ/GffPA2Pvzu1yHrrVW9ThvJ&#10;RPi/zosXNjh4S0CV4EvAkDQ0ZmihBDRokWCNI00abJe7ufXtH0FKye0PfJ2nFp9AaIlQXbp9g8pD&#10;WyOHW7M+E7vBc9EFeqsjrazPoaWy4Y4ltENKRyEMrWaLleVFfvzsA6TfTWnlLW6+7AMAuNTjhUOM&#10;2q+tv2zW/Rwiwm7i11EIRyKRrUkUwJFIZIszsu9djdhuJHxh1YR59NgDQ4IQXiteHQqLqNfPccS6&#10;KZLGI+ttRe0azar71RkDy9pACdAyLNPtlERYnKgNubyrC/wm5fpkLDkOPH826OAgBEHwugxcMo78&#10;ChzehShrIirwKyCWyLKK7ds77Jtt8M9/49Y64gutJizOL5Alnk5rDoZDyFLA4WSItgppQwm5NAhh&#10;WR6cYioHnStMz6JluDYyl5GRMd87zbmt8/nlt/8K/arHye+cpOyXNDttCreIcgor7Rk9ft2EEdsk&#10;kz8LD8r5KIK3KNJLvBEIJRAy3I1cPRNjZagPPnDqJHu2t2l22hxcOMDf3vn/YYzhvVe+j+1qJyUF&#10;qciCuJ28V60xFKzXIjjgxyhwJBLZ6kQBHIlEXgWsJhhPtt31wErPkOeaVI36VoZX2spgkbhEjrcR&#10;QIJDY9EUBGlcgrd1Te66lkoCqByoNNjx+jpV2dYi14eewHgJhQ0mW612KBAFhgWoBrz58t3kyrDU&#10;XWDPvjdy9ImjsPcimF+GTNcfapQWPbKsjv1/fyJkPeXh/doFQnSdJEycqBxEnfZcOXAlAgtuyHBp&#10;GdU0tJol/eoY7VTwsVveyX/9q++kTfB5btUdjrZvmwZfgTOQa7Al4MibGclQ0yuGpAlkmabb7TPV&#10;mArvRYBu1jWZowuygrnGNhaKeWSW8E/e+etcftVl/PmX/5QfHriHbdNznOzOYxRoDXmuSLLgVF6Y&#10;gqLyZA0oLRhTp/xrUKpOrK9qERyvoy2LrKO30kuksli5aliOBN2CvuySN3Oklzx85EFWvraClZbb&#10;rvgYCkW/6uOMZ6YxgxQSUzi88aR5svZgfm0UOBpjRSKRrUoUwJFIZIsz6ovrJ38a02npEO01YKwl&#10;1Q6kQClLU0gUtS1VadFmQEaFkBXICnwB/SUwQygHMOzDoH5cVnhnEa0O6BRUAkkWlnwKGu3QNslI&#10;yFqQZSBTqAZYp1F5htbh2HMtaCeOxWHF0YOPI3fsw3W7MD0Vjhk+IOMo8FiAj+pWI8+LX6fwhKif&#10;UyDSEK0fGKhKZKPDtrlZtICiv8BMu423huWlQ5juSa66bDcf+fB7ed+N19AEUkCviZyNku/r6Za6&#10;PZZ3itJI+mU4nFYNPM3a3duNDYeAtfbhEtqyQ4OMLstc07kWboXZO+fY//j3aW9vs2yW6PV6DBYN&#10;fWHRKSS5pJVqrDcI56ksVD7Mn+gUdAZZAiy/lF985OVmffa7zMGU0HMrZLIJueBkdZS7H/s2OlO8&#10;9+Kb2JbsIEk0i26B1Gc0syYqS+gvDWi2G2FHG0SBI5FIZKsSBXAkEtnaTAQh1kd/RyhC+1aUCOnF&#10;pqrrhw2Za5B5gkL2IfLHwz/i4btu57H7fwCDZaQdIswQqgpnSqypsNbivSfVCVLWEV+doPMmeWeG&#10;fG47ujPHNf/8X8DyEpQWm7VQO3YjBQwxDJynKRP2TMH7rn8rf/bFO8FrmlrQXelB3uCMMK+fNMGK&#10;4vcFWS9+RwgRQqKlozO7jXQuYWV+kXJlifligVx5sF0WugN6K4c5Z1fOrR9+N7feej2XvX4XHSAD&#10;NG7deRjV+456UIe6YilnkGIbzsxQFQU62U2mzgFSHA416jc9mucYaegKkizB40jJ8Tje3rme8z50&#10;AXcfeAt/8O8/Q6PdYboxR5VV9AZdBsWgjuwqVroVug3bpzW6obHC0i8r+gV0+9B56b75yMuM9GGZ&#10;FMGJDgkNfVMgtCLtpCz25/nBgbs5fPwwfgDvv/IWWrSx0tHv90ibIfLrpV/rDA3jKPBqKUm8B0Ui&#10;ka2H8P65RgeRSCTySscR0pQhmFWpkNbMakrz8lKPmXYTLX1w7q0GUPXDyNB76ANSgx/CD77LnV/5&#10;Ak/ev58mA/bOdeidPEqCJREeHQyBkVIipQ7HNxXee4yHynkMAp81Ee0OrjnFkd6At9zwfq685Va4&#10;4BKwnm5RIVtTNLIZBE2WepL7Dyzw87/+W7T3vYXDywInp0J+NDIIc28QtbyPJZtnybjuV9LKpujN&#10;L8BwSNJpsnvbNFqULJ48wtKpQ0y3PLu2pdz6gWv59X/6MfbMhAmVwi0zJTMyFMLrEK0VgBoAtm6n&#10;lIQQf7oMYj8nut/g1Mp3QA5pJBeg/BvZu+2TeM5DoRBOrvaRrt+i7YPqABpOdI9j04o8zTCUFAx5&#10;yP+Ir975Fb72ja9xcvEEe87bzbbd2zjdPcXBY4eY2zNFIQpKV9B3IQpMAnkbmimYFVAuXlBbFeX0&#10;2N3bypAC7UXdqk0Ej4FyANJBO0vIaFD1K+zQ0SiaXLX9bXzyA/8R7zz/3WgSHNCiTYMWCUm4Jtcb&#10;KWzUez0SiUS2EFEARyKRLcxaAWxRY7fm8Myo5teFBq2uqlvelKFOsyzg2WMs3XEHd37jK5w8/BS7&#10;pjL2zLXRRZfBwgkyCcqbcVTFC4n1q3ZaWpqQiew9pQlOrKWHSkmqJGVFaAY6Qc7tYM9lV3LxW65m&#10;32VXIHftgXwG0p0MeylF1uS2f/ovebbo8PSSwOW7QHcwRRU+p3e1AF7rPr2mB3LkTCb/iRNrR+3C&#10;QztNGXZXSISn2VQMl0/RWzzB3l0d3nj5BVz1+r288x1v5G1v2kkzASpLlng0hqoY0sxaoW54FAWW&#10;vbB2DXASX4TSYvSTOH7EcvlDrK1IOR8pLybP3ohnDoFAodf22QJM16Hbcpz9PrQDSl+itcRQMaDH&#10;kAHHzFG+d+/d/MPdf89jTz8GmaOzs8X88DQ+c5i0wuoKKy1GVHjtEUJgSxtNsF5FrDdBk7Ku//aQ&#10;aYkQAmcc3ntapoM6lvHW89/OLTfcwg0Xv48WHTQp2iV05DTK6zPrSqIIjkQiW5wogCORyBZmVQB7&#10;FA55hgDWEIyIht1QsOkKcAWogk6nAAAgAElEQVT2sYc4/OA93PH//BF7mylz7RyKHv2F49h+wVQG&#10;sy3NsL8qfp0HKwQWhRUhAlzZEq1DPaUkDDStrVOxpcJnOaVOWTHw7PIKp4eWXRdezM0f/DB73v8R&#10;2HEp6B1YlfFnX3qQf/mZz1Fkezi+oshmdlP0y/FnXSuAJ5sBRxH8nDi3VvgKMf5ZYnCLJ1HSMzvV&#10;IE88veXjtDPPbR+4gU/8wvu5eB+0ZGhtpAEzKBC+opGloQm0cLUA1iHMxqA+bovaQwuZAlkXOAQ8&#10;jcch3IUgd+HJqdBIJAJRr9c5iI+MyEdFSxaGVYGTBplDQUHBEIWkpODhhYe4/a5v8J0H7qJQQwo5&#10;oFBDqrTEqIqKkn7VpzSeZlvFXsBbmMmWV8KLcR/o8XNa4HA45yh98OFzItSBT5HRnp/FnRRcdsFl&#10;/Mcf+zWu3/lucpokZGQ0yGmsnZSZ6LUeRXAkEtmqRAEciUS2MI5Rx98ggPUaOagAKoOiDJFfM4T5&#10;Zzn64x/yw+99m2cf+gGz3aeZNj20MCjrkAakBT1qL2xWzZ29BKMlVmZ4mWClozvskqTQ0EFfpw60&#10;hcSFdOlUK7q9EBlOmjkyaTF0nqHxzOez3Pxb/xsrOy5l1+VXM+/gtl//NxxcUhzrp1jfCG5FPhSF&#10;Cj8x4I0C+CfDjUzSxOq6fpyIkh0tMIMFMu257JLzuPHdV/Oe6y7koh1Bb6YEE6HEWqby2j55WOGt&#10;QzQTUHXfZhLqXwIqRIBtSDYQoybBehE4HX5fXQCELOmKAoBRZeV6IewrKAYFCkWS69W6zHpdyQqn&#10;LEIKKgoMFfOcYolF9j/6fZ44/hgPHniAQyeeom+7yJZE50HVL5YLWGle2nMQeUnwwo9TnZULAlg5&#10;jZgQwUIB0mOEoXCOAnAaSKBh4Fyzh+qoJ3MN3vb6a/jwuz7CtXvfSYdpUnIy8rC/SWMFQRTAkUhk&#10;SxMFcCQSeWXyk9yZhMPXXSlHbZBGqckKgnot+0H8ugHDH+7ne3d8iYfv/R7V0gKzyZBzdB9d9hAW&#10;tAhdh0LUGJyFJA1RE0NoL1KiMF5hQvwQUoNUjkRAYoJ5tK4g8UE82WEIFOYJqEQxGFr6g2AWLXbu&#10;42Fyij2X8mv/w+/BOZfxW//qT/nLf3gQvesNPH3oNMzsCqNYRx1t9IgJwbsme/X5Inlj86xRWyAR&#10;coDPNoXajxLN4UX1ZZKj9lKj9zUavE9EstbUII7er1v7OuHq1zlEnQsADm8qhPAhN0B4hPAoEdJ/&#10;E1fwi7e+k5+78TrecpUAH+olZ5v1ubNA5ZjOJQlQDStSkYSLy4MdDFFTo+tOsZqRIMFnYW7GhOsI&#10;AVKXoHtgNdhOeFkKdpzGP/ExaxE86A9pNpqr8xwFq5HgiiCsJ5pYWwwVJRUlhoqKgpKCkiEFQ05z&#10;mkePP8z++/bz4wMPcHx4DKNDlsGoltQJjxehb3FY+/HvVl8z+tmvptuuN9ueuDjXRyZHWHlmn+0X&#10;YvJ4r+X07fXf/UYC2HuPSHyd+u6wEmwS7mliEBIT9uTnYJYsw1Mlb7/kWn7to/8p1+66npScnCaa&#10;JKRCbxQFnlwD/jkm48ZZDbBxTXEkEom8jEQBHIlENhU/+p84s4XHSNBsqKvqMtxuMSDNGkjAOoPy&#10;Di1F6MM6WAFloVihuOt27vq7v+aZB/bT9gU72hm58vhqMBaUgtVB/OSYbHR4Rx0NrquLQ/TFrtlW&#10;urr22K+u138mPxaijunpDvceWEFfcCkf/W/+NSvnvINP/+5n+fw3fsTs2z/AQpnUZlgCnEXYAmWG&#10;JM4ihKKUCbbuzenFyH3Yrx2cekFQTZJxb+Kx1XD14kWwlwifTIibyf2MIq9u/NpAHeX04KUhnZIM&#10;eotQWchaSJngCgfGIdIcvMQPQl2tbGToRFFVA4S36CylLMq6r7IHWyF8hcaQaU8iLRklWhiEHZJI&#10;2L1jhqvf/Ebed+N7ufqqnI4I+lFMvLtJM+bJ9ej8TUbCer1lWu02IOl2l0E42q0pjAGtwqC/34dm&#10;E4piSNYIR7OlRmnoD4c0mun4W+v1e6RpSqIT8AIxilxvJB5GTJzrMCHk8OOpIYfFTjxfC1c8JUMe&#10;6N7PD5+8l/33/oCnjzyDoUQ2JYaSnu2hMkEhQ4p16QuMMCB9mJNRjqStWOlbjIG0ngswZTBfauUJ&#10;xaCi02yhZcJwOMQZj1IKrKdXDhCt0BZqnNiwwecbadzRelL0aRtFMKx+BxtNNKyfrJj8uqQFKmjQ&#10;ZMrP0KmmuXT35fzi+36Zt++8bo0I9pVHeEmahuu1HFakdd/p9dfeJGvq29enU48mbyKRSORlJArg&#10;SCSyqfi6Jk16zgwEeJ5fnEmJEfWYylekQiCcwa6cRkkB2sATj3Dyvu/yyN3/SPeZx2mXXdqUqLKP&#10;KUMbWLtJ4+fEQ6OAvoGVVpvpN99M4y23cl9vhs/tf5Y7D/WYVzsgmQKZ1QXGQxIzIDcDhJAMZAtT&#10;O1J7YWrBaddFZyaEr0/Cz6jaIKpktcj0p8RLlAv7Ez64U4s6Hj/unvKcAlhiZYkX3RCh1zlSN8Lz&#10;VbgotKwH196TqDBqHvSXQ29mKdGdZj2Yr12yXYlyJZlytFJopp6L9+7k0gv3cs1bruANl5zPzm3Q&#10;zCCt63pHAdQXizEGrTXWWgaDAe12m8XFRe6//37uu+8+PvrRj3LuueeSJAlVVSGl5DOf+QxJkrBv&#10;3z5uu+02yrLk937v9/jwhz/MVVddxVe+8hVuvvlmnHNkWXYW7+75KSkY0KVkyAILLA+XON09xeFT&#10;z/DU0QMcWzjKPQ/vx6cWMg+5xymLEYbSF5Si4NSwjxGQ5zDVShBC0F0uGfQAG4R/oiTCCUxpkVKS&#10;5zk4Qb/s4fJVQfbTiuAogM8OLzxGgbeQO0Vumuhexq50D9df+W7e+6YbePv26yioyKoGM8ksCgUe&#10;nPH1JE29MxGyAyYnX4BxbfsaATxaRiYNUQBHIpGXmSiAI5HIpjIePz3nnWgyAjxKd2W8NtQdaHxF&#10;KggmV7YAOwDbY/8f/FsO3vc9Fp56hN25YO90A132sd1eKA9NX1Ti7s8EAYgKskaDBaM51BckF72V&#10;Xe+4je+ezvj9v7uHxZnLKdJdoReOTMAOEbZH06wgnKfQM1SyzskVdTqxcOu+0DoC7HWd+qxr4yYP&#10;4iwEMKuHkRMTGZPrVer+LKwKYS9NcIlqpKAyKA0UJrxfMZFyaYbhPUqHwIIwtBoZ7VbK4uljmOEK&#10;piqZamZc9rqLuPFd13DzjW/gsvPC+LoueRzJ/nHEdxR8Olv5VFWhFdYoMvbZz36W173udVxwwQX8&#10;7u/+Lr/5m7/JRRddRFVVPPDAAzz66KN88pOfDOmpQvCZz3yGT33qU9xxxx089thjfOxjH+Oiiy7C&#10;OYeUL506sBiW/CJaSDwei6mXUSL1EIflKEf5+v6v8vd3/T1PHHyMiorpuWmau3KK5oClcoGi8AgR&#10;XIcBlIIkSXAuGDBVlcdaSBLI8xTvPcOqWiN+Jq+lKGpferzwOBVS/VMvyGyOXfLoXsb5Mxfyut2X&#10;8L/+6r8aR4ETMlIyvPX4SpDIBDFKx6/TJkYZB+sFsESurSV2xAhwJBLZNPQLvyQSiUReOsT6B2eo&#10;UbmxQgklmyyv9JnqNNFC4HqLyEyCG0DvNN27/5Eff+/vkSvzzDUk7VRS9rsUgwEJkDckhd08AymL&#10;Ip+ZZbFfohPBXFZx/Ikf8Iw1NGbewNW7FPcOFzlqp0A0gQREghcJTijA1OnYdU9iqNdmNX18o1pa&#10;N3p+0tnmRSDqqDN+LKFtfbLsZMR3bNokWW2YW7uMpTnoRhiFFzYUJ+Y5Sic4U5EqqArAGlq5pJnn&#10;mKrP8tIJukdOsu+cWd74ptdzw3vew7uuPY99u8KYWhP0fSbCY0XIilcEczIlQXgfCrTPAmMMSZKs&#10;ee7AgQO89a1vZe/evczPz1NVocY3SRJarRZ5nrOwsECj0SDPc3bs2MFDDz3EQw89xK233sq2bds4&#10;deoU27dvP6v39kJIJG3RqeN1lrKua5cImmRk5BgqLqTFp67+Z3zi6l/lYPcp7nvwXu5/8Ec8cewx&#10;yumSRGRIHyLhUim8cBhjKExFnqeoRCG0wbggi4a+djafuGzXi99RKq9Ytw6vCefMCY+TJrpYnwXe&#10;14vwkIBqSipbcLR/hOJwwTcPf43rzn0XcwgqKpb7S+xo7kJJzWBlSKOVr92hWK1fH4ngUURYCbl6&#10;25Grr49EIpGXmxgBjkQim8xkPtyI8PiFbk4OKCpHI5EIX0C5An4IS8c59NX/l2/+zV8gV05yTidn&#10;NhWUy8u4/pBUQpqsdsjZrJugERm0z+HZ48fY1RZsm2lx7NRJFuUU5bnX8HTrcv76SXhCXcRpvxtk&#10;K7xhKnS5gLAWo6fxIqEOla6mQMOEMRSECOxEVauXdaQ4uGi/KIQBWbAqaiePM1lBO2FwNWnEJUTY&#10;VCXhsbOgNEmikd5iiz7m5LO0tk/TaSQsL5ygv3CMXefs5OabbuDG69/KDVdnZKM9+iCkEhlMxzTQ&#10;74IWjkx5smxkVDX6zJLaJvfFfX6gLEvSNEQ0l5aWmJmZ4fd///e58MILeeqpp7jyyivZuXMns7Oz&#10;7Nu3j4MHD/Lbv/3bCCH4yEc+wk033cRgMGBqaorvfOc73HLLLQCsrKwgpaTVar3o9/YTMZnCWtdw&#10;lq5kYPoUriDNk3HdsMXgsIRGSiU9lvnz7/87Di09yZMHD3Ds5FEKU5A0FGkrhcTTr/qIFGQmcdJQ&#10;mBDoFwlkCnxZ182P059Xa1lFvUgvxgJ49DyAlQajquhi/SLxwuNlmHOSQCYTlNO4wqHLhKZt07JT&#10;/NIHfoUPvulDzLGdhJxZtpGSrU0cmXCFHkWBWfPrDVp8TW4XiUQiLyPqd37nd35ns99EJBJ5rTIp&#10;RkaMLFTEmmy5ybaoTKxTJfDlAGGHIZ+4WOH0P36Ve775tyw89QjntBSz2uGHKxQrJZmC2dkmQgoW&#10;Fy1pyqZhZMpQNamMJbF9MtulJaDTAOcdy/2SUjYpZUbXaUq3KhyD17EOtcFrHLB9LZInhW69GSKM&#10;Nz2ocYSY58s/f36EC7bXo5RrOT5QOPa45VD9XsaD5JHrWR0adiY8nygwQ9ziSezSKdxwiYtedy5l&#10;9wSD+cNcsm87v/FPfon/6b/7eT5+0z4u26eZVtBW0KyXlBD1TYBUQDOFLPVo5cEMgs2zLcPiHaiz&#10;K0IUQoxTlfM8Z35+ni9/+cvs2rWLW2+9lYMHD7K8vMw111zDwsIChw4dYs+ePXz605/mS1/6Ejff&#10;fDNaa3q9Hp/73Of44z/+YxYXF7nuuuuQUr6kKdB4qHoGX3ioRDgekkQkNHSTtm6TkZPTICElIyej&#10;QZM2bTq0aHPl3iu54uI3sHvbHjpqmpZu0U6mUFZRDiq8BWdDGjReBEd1Gy6VJAGqVZ82AWsE0aou&#10;Ctet8mpVENeSyiozdqaO/JQIkEpMtJt2OGnw2uOkwwrL0WPHGAx6dKY7XDr3enJyQGCNJVHJxkJ2&#10;g/uJQODrWHC4LYgofiORyKYRU6AjkcgmMor+GlYjhUHMPV9cciQJVN0bV5giiF83oLr3u9z/rW/S&#10;P3qIK/bMkJs+DHrYAWQSGjk4Z6isR+XPcYCXDYct+8xNtxAriywvwLY2yKpAdA+SMeDy3dNURc6w&#10;sByqBnTVdDDFUo06wqvWhbB1bRwWljAWHUXPRq/x41ZB9mzEw3qjrVGt8dhkayL6O44CT2zv63Dt&#10;sA+uIBGKqr8EvXna2zpcfuH5YHp86j//FX7hQ+cxlYXNeyuh5VRLAyWk6eoUgNDgvccZizeWhaXT&#10;NPOMvNMM1sSqTle2Faas0Gc5ASKlZGVlhU6nA4BzjtnZWYwx7Nmzh/vvv5/bbrsNgNnZWdI05Zpr&#10;rmHXrl2c+P/Ze9Mgya7zTO8559wtl1q6qnpFNxporAQIYiNBkAJXcd9EaiSNpDEV4thWWH+Gsj22&#10;HFZMCPplS7YmPDEyhzGkbI1pKUztFDQSwQ0gCRAkiI3YN2Lrfas9M+9yFv8492ZmVXeDZDeIUqHP&#10;U3Ejs7Ju3sq8eevUec/3fe937Bi9Xo+ZmRluu+02fvM3f5MoivjSl74EQFEURNFP9990nEXD5AHb&#10;B6RDKm+NLaRESb9wEbmYylQIvJGVUooIfy5bdLj4osv46EWfYIF5npp/gu88dDc/ePIhZFdwdOUw&#10;872T2FiTZRAJg9E+WWNcK5k19cAO5wzCWaSTuLFUaOckyqogfM8R4QROu2EihqnXpSJlkdKiRcXM&#10;pVO8uPgCX/v+V5mb2sotW9+JQKLRZCJDCMmZUmga0QujZU2gTo32n50K09BAILABhJEnEAhsMONx&#10;XlnHCEast3KS9XN8DNT5HNdE+N4rTz7MXf/4JZ783reYMjnt7R1SM6AqvPhtT/huOwsLJS6GLTOT&#10;9FeWT+lf+mqhnMYOluh0ZrCxwiaaKIZeDokxXHNhmwNynrzQrOplqmKZI8lullUM0RZfyGqaNkZj&#10;b6IRvcO6ajtMKhduzU6vAM2/kSb1uRG+TdslxvquNJ9zg6bjHL1iHoWjLVOcWCWbi3nXLdfwsfe/&#10;m3fcFJHUR6tK/1HPTtSteC2oyCKdT7e01mKsJRISFXvxPbN1duxXV1jtENIh4pQoHhfoZ08jfrXW&#10;zM3N8Ru/8Rv8/u//Prfeeiuf//znue6663jb297G5z73OY4dO8bv/M7v8Nxzz/HFL34R5xy/93u/&#10;x6c//WmOHj3Kpz/9aX7+53+esix/+unPQNEvSaMEYpARdVSeUd32WNpFLHwNeiOYI5GQqS4RKZoK&#10;TUWHSbbP7OTmd/8Mi++e5z997U948qUnqJYMVVWSRBFaVeRVTjEokK1Rex5Y6/Zs8UJYOIN0Bics&#10;oha/TY/iIILPjapi+CdrhV9PE1F9X/oEk2NHT3DH/V+DHKL3JdxywdvJog4DBrRlZ2Roxei2qQEe&#10;F8EN4987rE+LDgQCgVeRUAMcCAQ2EA0UjJpCRjgUBlnHJ2FQVrSSGAEUxQCBppNmPkHaVFD2/HGe&#10;eYx/+H8+y+rzj7PF9ohWj5IVFV0Fkc++xAjQEioBuo5aRtZumAA+BeEjYs3kv5AtVuUEC60dHIr3&#10;8uDKJPcsTnIg3Uc1dTmYCKoBadu3yimWV0AIWp2Od9ldXkQlKYyJBNEM+cK3KzLnMveU1ucbG+ML&#10;O40DkUKc+Bl0VTs6WwvOEiWKJI1wzpAPerjBEjumE04efp6ts9NYU/CJj7yPm2+8lrfcuIXZrjfA&#10;mkhrv6QcXNmn1Unx7uAOojPkUDofQU2z9WH+xoUH8rwky9rncAJeA4zXFfy4+6//vqn9lJaqFsIF&#10;AyoKSgqerZ7mvsfv5YEn7+eFw8+z0J+nshVllFO0+9jYgAKr/LWvhf9oLVAU0O367Phi1a9ztSJo&#10;Jf6aL035ipyG85Vm8UErMMr3ZG4WI5QFejAtU6bNLByXXLPrOv67X/8fuFhdQuUMc2I7cZ0JYKxf&#10;iFLS52NUrkIJf78RvXZsAUwiUagggAOBwKtOEMCBQGAD0eCKOg/SmxE54loAr8uWtZpICqImZdpo&#10;7MJxZCeCIy/x9O1/z0N3fgWxcIAZWTJpB3QoEfkomKUllNLfjgtgtUFBJAVEdbsgL8oVRkR1ja5G&#10;4FBRzDJtDsg5Ts5cw8Pqcv7mKc1iuQ2ufCMcfB6kIO50SJOMMs8pl3sg/GPWNnW+zZscWkH7KM+5&#10;1OAJoOpDFHknZzFqNCQtCOuwZUE7i0ljQZn3GPQXMbqg1UrZ0pYUJ57lA++4mU/+F7/MRRfC7OSo&#10;bZGiNkgyoCgRUuCvmTpB3lhIU4rS4JwjS1sADIqcOE5RUmGsQ0jlP3/tJ+hRpIYv/5Vog7SZafIt&#10;zihCTid4G5rqhcbDbqzPVEkxFMAFA1ZYZpUVjvaO8Phzj/LADx7k8ZcepZzus6jnyascUkfaTRAZ&#10;5KYkL/3hWy3fVknnvlw8lv4SKOsOWqFl0tnTCGAroYrWCmDpILOQlIpkkCEWFLtbF/GRt3+MD9/0&#10;EXZwAbYSdNUkmfQLTQJBXubEMvZ9ghmJ3vUiOAjgQCCwUQQBHAgENhANrsLPoCMQjQAeJUYLwBiD&#10;tBVprMBpsKXPh5UlDE5y6C/+lHu+cTvliaN0TI8podkSOVKbY3NoWiZV0m+6vgVIDBsmgCMgM16E&#10;9hQUMqUUXsS1zIDYFcgCXALHRQt90c2sXPJB/vqHjr95tkLOXkIK9JZXsIOBz2FN2igZI4REqhhj&#10;6vTgRgCLkQA+Z90gAK0hjhgWVJd1NFhIYgmmaHoy94mUZaKtmJxImehkTMQVv/Uvf4E3XTPHzLTX&#10;T0Uf2hlgQBiDdAWxNLXqcd4pennJ/65OlwpFlPlU4ZXBgKqqmJrcgkBQGkOs1JqXbICy9P1q02jU&#10;E/h8pHF9Hk9JFevOhlwnTtaIFYNP4GhSYNeVgBuhh6nRmgqDrqPDOY8dfown9j/GX37ri5huBZFl&#10;SS9ycnCCvjHYDOIWlM5nXYNPJIjwNd9Y0AWkBAF8LowLYCt8FNjVC2PSQuwgKkH2FWnVolV2mW3N&#10;8aF3fphfve6TTDOHs5JEeps0gSQvciSSTnpqCv/66y0I4EAgsBGEGuBAILCBrDdJWitWmghdrBRC&#10;uTrs0wdT4BvE5hR3/iNP3H07+eHnmWunJAhSJBLH8hJ0fKYkRvgJXrM5cfbmx68oY3N3n/btq+bA&#10;OzXbEjIFM8mAkyefI519lg9f/zbcZMVffuO7xNv20m1NoOOU/vIAtKA7leFEzGovR6imNreO9r7S&#10;WqHV8ra+uvAFhManO0thyaTEypJ2S5HIBFst020J3njNPj7+sQ/yzjemJBraEVQ5ZCkYk/tokrBA&#10;6VOcXS1+/UmC9qSPOkvlo8z1NdRpdaAlR9Prpl2O9eXSzemOotHhAmsZebD7C2U8ZRXWVkwLIeti&#10;bMYL9Iel3kpGSOFj7HlRQCzpyEky2rxl5y1ct/N6fv6mf8Y9J+/iK9+8nUd++DAgmZ2wVGlBnx6p&#10;qtACtPWbcb5uNVaQZd5IK3B2NOK3GQslgBllhQgHeQ8mEoGMFWkrQWjL0weeRNzvuPDiC3nv1Ifo&#10;yEkGDLA4UhKyNEPRZFmMmd+JpgAh1G0HAoGNJbRBCgQCG4gbGTbVKdBNtNbVj1pTl3k6A0XPK8IY&#10;Xwx47EW++4XPsPriE0woy2SicIM+mZRkKmJ1pSBKJVY4jPD1rqaOADdiMBrrQfpq07R9saKJSPsX&#10;pdCktkLh6CSQF5BORCwONM8cPMwFey7k8n27OXbsEAePL6CFZLLTZsvMNErC4tIyRT4gTlJwAivc&#10;SPw2QkW6cxfDTUujqgBnEUlMmkZINLEtSETB9i0ZC0d+SLFykLe/+Up+97f/Gz71S1dz6a7I+3et&#10;lkxmijLPyZIIZwfenEpUOFvUXZQEVIaiVxAlHYjbIGKqXkHcbnPypHdT7nY6CARFWaALTSuNcQaq&#10;okSXBokilv56iuvJuHilFwQ2EYJRvFes+/I9W0df426+zZcUcnQ9NZHf8RbQdbsbhSSNMlKRERGj&#10;iFEoIhI0hkvbl/Ou1/0sb7j2Wo7sP8bTjz5N3i/YNrcNXRqiSJJGEUniEM6hNT5DoO77vD5qHfgx&#10;EWsXxQQ+G6bZpANK6LZ8VooVDpVJVnWPxWKe/uqA66+4gSmmUSg0FQ5BVEd1nXXIZlGzsR5AIIWs&#10;r6+XSb0PBAKBnyJBAAcCgQ2kEcAC33eFU3qARo2ZcTmAauAjv65i8ZEHuOvPv8D8o3czbXtMxhG2&#10;GGD6FZEQJFFcizyFERKLQkuBkV4QWlnP2zdQALta/OomwCkgcpbIamJnUA5aKRxdgGQiQnWnOHDk&#10;OGka8c63XM973vc+1OyFvHhknsPPPIORgk67S94fYCtDZ2qaShucEGsD7Y3yFg7O5b1L6zdbgpLE&#10;scTqHL28gB4sIe2ATA5437vexG//1qf4rz75Zi7Z6WNDtqqITM7sRAoYFk8epTOZEUlLr7dIkiZU&#10;VYk1oOIUopQonaDSisoItJYYEREnik47o9tpU5Y51liyJCGJY6wxRFKSxIokVhhtKHNNJNWa03A+&#10;04jd9V/j4pc6L2FcDMum57Ssm0rLsU2MNlc7AY//HmccwgoiF9NxXdAKIRU70128/dp3cO3N11IW&#10;FY8/+jh50WfQ1xhtUFKilEQY75AVEdKfz4kxASyGH6MgsgrlJJGN6GQZcZRQliWDMqeSBTKDMrIs&#10;zp9k6aUe22Z3MNedQxFRUBATo4hQQvnr50xtks7n1adAILChBAEcCAQ2DjeKP/lZ2NqHBbU41dqL&#10;3zQCV8LxI9x7x9e47+u3saOaZy6yUGhsaWklCmcFeaFJW120ASMibC1+jXS4OiK60QLYR34lWgok&#10;jsg5EmtJnCOuBXFpIAdyqVCdCbJ2m7K/xN65Dvve+17ecNM1DOLdHDhylMX5k1gcnc4EaauNNhbt&#10;HFYIH+oUgBSjhQZR24Od7fsXzrtAC11H7jV2sIoQJfv2bOeN117Ov//DX+PD77mMK/emdOqa24gB&#10;XVXQjgxVnqOiCKwmyRKQsLi0SKfTRUUpMspYXO2zvFqRtDOIBKUTyBiSRLIwv0CiHDJSREohra8T&#10;FkIiheDY/oN0JibBgVISqbX/fYDTxqeIn6/z8CbVwq77ft31MJS+YiSJBRKLoaKkpBzW+Vr0sLLY&#10;H9JhnMEai6ls3fo5QckI5RSqUqQuJdUtnIBEJmzLtnHjlTfwvne/nxeOvIBzmtXeKrp0RFISi4hY&#10;KCIRYV1Ipz1r6trf+i7SCZSNkE4RmRjpFFmUkQ9yLBYjLH3jkB2IOtBfLph/YpG59lYuvvRiWrRQ&#10;qDoKHPn6XndmATz8xYFAIPAqEwRwIBDYOIYhuJH4bTIqx0WwsMIbLdkC8mWW7/82z993B/bgU2wV&#10;BW1gsOqdYrfNzZKXJQU8w34AACAASURBVItLJVmqMODrSQX4SJYF4YbZu03waiOwUmKFT/2WWJQb&#10;JoIj8AK5X8HszjlOLq2Q5wW7d2xj4ch+5l96isv3Xc7Erjdw9XWTXHLFGzlw5CWef/FF0lZCK0tZ&#10;mj9JpiIkxju7SmoBXEfckb5uFwVC1SJZ1psYbXUUcOyV199XKNHHmVWUHZDYVTqy4PLdM3ziA2/l&#10;v/zVm7l4G7QVJDSbJaLCuaLuC9sCEZO0Uop+j/sfeIDPfPaz7N69l23bdlE5+D8/81n+w3/8PCu9&#10;iitf93rSFIrKd1/6d//2f+cP/7f/lYcfeohrr7mGfJDz2c9+loceuI8brrue/+vzn2eq22Hrju2A&#10;Q0o5Kgh2BqFUmITD6c9B87GLtY81KccOi6kFb/PY+lRqqCN9DuIo8S1ymuMVYFfrv/FEkEQJFRVG&#10;WDJaTDHFlVe/jrbs0j/Rp1opiXVK4lJi7Yv7tazQyg2Nm8S617ge53OmsXUZhDyfI8jrFhoFAukk&#10;ysnh+TPGsLQ8IG1HpN2YQaH94lNHUK6CKzVZq01nqsXc9Da6dElpoYgRVvnhY31qPKx1OTyPP4JA&#10;ILAxBBfoQCCwYTi8qY0SIJytHaF1LcBSNBKNT3WMKgvlPDzyde743O9z7MEHueHSNksn+wDD/rk+&#10;q3dtc5thjKiphR0zYREbKYAFOCHr1+GtnIZmNAB1iySNwLp6XymRUYxQioXsAj7wf/wD7LiY+Rge&#10;OQmPHxrwf//JX/Di44eg70hUh9w4FpVApykkHZCJ7wdVOZiY8kqyqkBXfrFASogVUgns0WOQJohW&#10;hlICZyqMLsFalBgwnaxQ9o4y0Uq46fqr+fgHf5Zb3rybLbGX2E07o8Zt2b+3pvUOlEVBkqYYrVle&#10;XqQ36POZz3yG/+m3/2cmJye574EHqaqKm998M3/0H/4j73j7O9m9ezdTU20GvZLbv3wb73/fe+hO&#10;TACwvLTEsWPHuPPOO7lwz0W85S1vQSlFu+MdacuiwFpL1mr5vHN5ns++f1R0br0AXvPUkYv0T+Qe&#10;fabfLUbHNBg0FTl9LIaTHOfeZ77L17/7NR595hFyM4CtmpOzR5l3GmEgiyCq2yMpC60kHrYBs8Ke&#10;4ngMkOjzO43a1U6AzTmQrhmP5Ng+p57Dhi1btvDSIwu8be+b+W8/8a+5ZepddJkmsgqcd5XWFBg0&#10;ABEpiYugxA8DKZzu0ggEAoGfJsEFOhAIbCzCz4MU1osvZ/CJkxpHggB6q4apzMHJI9z5539Kvv9p&#10;brwA5p/qk8z6XqEOxrJ5z+Bce5r0zo1EOmBdCqfDd5cBhsJDOucdq51BYpDaoJyiXa3C4adhchqR&#10;ZuyebbFttsXF/+bX+P5Xn+Pxex/nge/cR7fTpdVuccwUFCsroBVkc6juFsyJIz50Hsd+JaLpLzMo&#10;saZg1+X7WDx5gv7CMbQtSdoduu3Un+IiZ/XIc3zgnTfyz3/h53jbzTtp40VvTGNtplFrbIK9K7XD&#10;L1gkde/eSlsmJmfoTmxh69xO8rwEVrlw9x6SJOGJxx/nh089zvyxw/zu7/4uAEYPiOOYsjKA5ODB&#10;gywuLvJHf/RHXH755ey+cA+dia6P+gJVVZFk6fBca2OI5Hn+b/BHab+X+blAos5BvTjhha7Fompb&#10;LFFHIJWLSERK6loYpWnRYe6y7Vyx8yq+9/A9fOveb3Lfwe+xXGhm9yliGXPkSI6pYNtcjFKK+fmc&#10;LFv/O9ctMp3nrBf/o3Zpp08tF06g6jFUK8cPDy2w4+qY5/Y/y5/e9qdc9itX01aT9PuadjutcwTM&#10;MCVejQ/A5++6QyAQ2GDO8//8gUBgoxk2PhLU6bjgnMQih/46actBtcr+e7/No/d+h4uigqntMxzf&#10;P/+yEarXAuM5OuOeMc45hCnZf/c32HPVDaTlMpNZix5w2TRc+Yl9LL95H8+862d46Imn+PrDD7B6&#10;+CRkGUmrizKaKj+K7giktESRQ0mQWJwx2LjCWc2hB+4knZpg62QHrMXqRaaiCS7bdzEXX3gd//zj&#10;/5qdW2FLNspwHBTglKEd+drmM785KCtNkkQopYjq2tx2u42UksnJSW6//XZWVlZIkoQPf/jDw4je&#10;wYMHueCCC3jyySc5dOgQTzzxBH/wB3/ABRdcwGc+8xn+7M/+jC9/+ctYa7nqqquQUlIUBXHsm8pa&#10;a4e/L7BxjLfE8YZZY9LU4VOmcVgUMTH7upcw89Yt7Ny5k9cduIL/fP/fceCZFylEwa6tE7DFsdBf&#10;ZbWqkG3fQ7vx5FLGR4iVFcNIpz2D0Av8aES9oDg7OcdJs8R3H76Hb11zJ9uu3U6726HC4DB1r1+x&#10;dsGk+Zhfw2N3IBD4p0tIgQ4EAhuIHd46JKZuftSkUyos9HugKo5/6x+5488+BweeYIdcZdr2acew&#10;ko9FTF+DrB+hfVmuNyTqR1PMT1zKxz73/8HEFIWa5Lm+IUoytkeQapAabAQrETz0Itz2jfv55l3f&#10;59DzRylyQ3fLFHlRMMh7VEWJxJLGEZ1WRpbEFPkqwhm2zs1y04038N73vJsbbojI1JrmVVTatxZq&#10;Kb+yqoCy6tGOE/znPLb3mO/WYJDTbo/CdM8//zxf+MIX+JVf+RUuu+wyDhw4wGAwYOfOnXzrW99i&#10;79697Nq1iy1btlAUBWmaUlUV9913Hzt27GDbtm387d/+LVdccQXtdpvbb7+dT37yk8zNzZHnOVmW&#10;Ya2l3+/T7XZ/6p9f4Mw4LBUV4FOmvWmSPKU+1ElLTk5JQUWBxdQGXAV//+ht/P03/45HX3iYzu4W&#10;zBieWzhKEcGWvbDUq8WvhVhDWkKiYyLjF0K0qjBSb9g52Mw44UgmEqqBpTXokiy2uLRzBf/yI/81&#10;P7vvvShiWnTqnsByZA4+bikQQvGBQGADCMvfgUBgA7E08tUiMXjTKolPocVWoHKW7/kad/35H9N7&#10;/mEu6ipkv+DkMqgZMUyte63SCOChHxU++uucw+kKt3QCThyEliRVgh3ttj9/JZgViBwUJdg23LgX&#10;rv7UjfyPn7qRgy/C008d5bmDL9EbDFhZXaLoDxBYOlnGxGSHdpZyxeWXctGeXVy01//D6PchX4So&#10;De0WHJ+HVhu62Sjt2UtdOyZ+z0wjfp1zlGXJ0tISURQxPz9PVVX0ej0eeugh5ubmePDBB7n66qvp&#10;9/tDAXzHHXfQ6XQ4fPgw09PTdDodrrrqKmZnZ3nsscdI03QY9W3arlhrMea1vGzyGsHhLQESSSay&#10;WkhBRUFMQkLKL7/+k1y340a+dv9XuOOxr/Lkc4/RmoZsi/cXsE2Kia77iQPKKhKd+hRsGa6Ds0U4&#10;AYVi5WRJ1C5pbUl5/Ogj/MlX/xj5Eck7LngXKSkxMaKpU6krIfw6hx32Aw4EAoFXkxABDgQCG4gG&#10;2wep0HQo/SMooA0IvQzlcW7/nX/FoQe+xRVzE1TzR1DaMdVtc+xYn6kpyY8SWZsZY9YZMuNFsXNQ&#10;igzd2c07P/kb8P73wtRWVmkTiS2kGsSAkftUAoWCo8s+Wrtr0ntdlXXAre4e5NPOle+/DICF1RWo&#10;yorpiZimhFY6WFi1dCZr0xy88O31+lidkyaKVpbUr3kki2mSoseEPUC/36fVarG6usrTTz/NBRdc&#10;wOTkJO12m/3799PtdtmyZQsAR48epSgKsiyjKAr27NnDM888w2WXXcbi4iLT09MMBgMWFhbQWnPh&#10;hRcC0Ov16NRmWEVREEU+9TqwMfzICHAjmBwYLDKGqm61lJMzyHO2ZtswaI5yiO+9+B3+7qG/5s5n&#10;vspB08NtATVVuz1bb3iVFZBWKVnlF17yOEercqNOwaZGOsnKkmHb1mmWV5dRUrJ1YgdLLyzx1n1v&#10;5w//xb9jmq1MMDkyvZJABKXUGCoS0nOqIw8EAoGzIUSAA4HABuK887NztQPs8FHsYIAazLN89230&#10;X3qMHbLPNhlxsvK1qknWRcb99VWD5w2uNsVSpuK+u7/JG9/7bih6DPIBE1MZwrV836GBA11S5pp4&#10;qsOuSf/8qIKVeUs6LXFR7X8V1XV9wnvgWOeFcHsScD6K6sqKsixJsxYzXcmgr3FI0kSiIpjqJPhY&#10;sKW3vEhncvJl34cxDqUESimEEExMTHDjjTcOf37w4EH27NkDwNLSElprtm/fvuYYJ06c4LLLLuPY&#10;sWNs27ZtKHSLomB6enq4X5IkWGuRUpKm6bCeOPBPmLpPcZVXCCVIujEWhSSik00QVTGV1mxr7eBd&#10;e9/Drr07aX+1zbefuoMlt0C+mqPrNY7G7d1KTRkVw/uBs0WSSkOWtFhMFymxlNN9ipk+Ty09wT++&#10;+A98cO9HUWVKu25b1aS1V5QYNPEwbyQQCARePUIEOBAIbCAV6GWIFIZJqrrtETm0Vg6jegf4f//7&#10;T3Jp2kMcPYBZhC0TkFtYLGFyZgsmX0a+hquAtfaRWil9Cq9Pf647FxHhkm08V8Kv/8VfwtxOUJNo&#10;OrBiiFwMUezVbGwhclTGIa1EDdc/HVaJUYTZUYeYjb9VAnSFrTRSOIgiHyKuhQkq9ZNaXWFMiRNe&#10;0IpofFI7Xi08FgEWUJXeBKshz3OklCRJMnysLMuhgVWWZaysrDAxMYHWmiiKMMYMI7knT55kdnZ2&#10;KHTL0kf3muPleQ5Att4eOPCq41jrAi2RPgLcXFvjs5OmHtiAdhqh8CZm1j+uRcU8J7BULLPI3Ye/&#10;ze3f+888+NwDFMkArUq0qta08pHu/G6BdK4oG9GNpzixeBI37TAprPZgqgUXxReTHGzz+d/6Atvz&#10;3WwzWxEREHljsj49Kkq6TBCFWEwgEHiVUbfeeuutG/0iAoHA+YoFKnASKWKskejcMJFI5OIhvvgH&#10;/4Zs/nmylSNMGsdEXD9NgktbVNYh0S/vNLzJ8cJ37WNCNKI4pZ9LZvZeytyOC0j3XQqyzUplaWdd&#10;L1TB97pVFiRIKZCq7j2FAOUQ0iEaS1dhaqcaRhbdEkRc50VLMbJ/lXXY3tXHVgoZScSarGI5dutV&#10;THN4AahobfTndGnJSinSNB26NqdpWp8bueYWvIO0P0di+Nzx40VRFNyf/8nghj2Ex7/qH53WIVhI&#10;UFIOP3MjNVZ4EZ2SkpDRYYLLJq7gPVe+n+nODCdfnGfx2DLT09PYyHB8taKIoT0DRQ9iKVFKYYyl&#10;qhNSpPRZCSFGcGakk9gKZCKpYk0RAS2fOVL0V5Cl4oWHX+KWG25hpj0DVd37PIJVVomJiIlP6Rkd&#10;CAQCP23CLCAQCGwcToCIh1HHRFiSxEHvOI9+/TbciQO0TY+WsUR1SyQr/DYM/ZznSCEwhaYqCnAS&#10;g0REkT+1jcoUgJQ4TN1z2dU9l5ujNMV5TUqwG6nuYQ1vvU/znObUNwLB4QstafZn3X05uj/uAhs4&#10;r2kErxy/NsZv1zNWF4wETYXBENVyKqU13Kek4OOv/yVaeZevPPQPPHLiQUzmuGBXh0HS49ghmGmB&#10;8AMKUaSIIm/IVlWWPNdkWRhjzoQTYOqIehNIdwKMAq0MVVTw/MKzfOPBr7HjLbtIOy2sszgsGQma&#10;kH4eCAQ2hhABDgQCG8dwbumg1/MK1/Q4efdXufuv/hPt3lEmyyVa1hDVetcI0BKMBCcEEoM8T6M0&#10;jhhnMsq4zfQVVzL1+muwskUlWr6ZlPYRMyQ4Jahww2UD6WplrMANLaxg9KE05lZDBe03sW5DrN3k&#10;6L4bxXnHjsWpqa2B8xIxvLrEmsfqO+M7nnZzwlKQY+tesxExohJQAaVP0Z1Qk1yy+xL27t1LaQte&#10;OPg8i/kCJHWkV0NVOIrC4lydvi/EcP1HynCBngk/hDiqqEIr/72rk02UhcgoytWSpYVldu7ewdbJ&#10;OUpR1iODoNIVmcxCBDgQCLzqhAhwIBDYOJz05kpWgixhsAgvPMVT3/x7zOGnmZmUpLZANJFfoJJe&#10;BCOMn0idn9oX8JnIsRCsDnLy1VUoK0QLFMJ3kHGQ1LrVsCa+uyYKa9dEaZtosP/+1KmpHGtfMmYi&#10;1QiT0WHH2rnK4dGb7Onhc86Q6ho4PxDIellmzYOnv78OO/Y8MV4/3FzsdZe1ifY018xdS/cDbQaq&#10;z1d/8GVW5xfZNplQqYrcllTejBqt/TGVErRaCVXzg8ApOGGppMHWg4R03mm7GZO1qrBTmqcWHuG2&#10;+/6abCrl0u4VKCaIiYltEsRvIBDYEIIADgQCG4fAh3KN9ZHD/jLPfvVvmH/0O+xJS7LBAGV9VKGo&#10;U59d/RTwUux8RmJRwiLKPnbQg6pAtcxQiw6FLiM9MKJxGpLrzqMc7s8pz2meKYfPFGPCt3HyNqd5&#10;7pqq3qHZFkH8Btb4uLv1iyo/4jmR7xjuewQ3CytquBNEUBWaKE3YxW5+7b2f4qpLruaeR+7mnifv&#10;JtsaYWJDkgiiKEJrzWCgMcYhREjRfTmscFQRQ0MxaXzkF7wINkpTtQsqU3LnM19lZvsWLrr5Iiwt&#10;Sg0T8UT48w8EAhtCEMCBQGDjcHUZsIjAWjj4Akcev5d4+QDbuxELRzRp10+wKgFa1hFKMRZNPI8R&#10;WFLhiK1B2dJb5KKBEklS10pTCwkfj5VDKVynMDs71qvX7+fLK0eiZH2F8Pjj48LWsNbAd32gd4iz&#10;Y+I3RIDOa14mHb6J8LrTFIyLOgshIfViuLnomqz8pv+1bLzaLJKIS7icPfv2ctnklVRLmruOfoNF&#10;aYhjmJyUxHFMVWmqCqy1QzO1wKk4AVr58TnREBmf9iydxEiLFZYVt0zcjXnp2BIPHryfwxykzQSJ&#10;Tv3H3XxOgUAg8CoSBHAgENgw3Hio8oXneOprX6Y6tp8taKKepl0L3UpAJVO0kCBKJAblRpWp5yvS&#10;QSYhMRUJGi9+DcKVCJEQj50cb4+lEVg/32zcm100JpA96+ejjaaQY9Hh5tCN+U2jPyynRpsb8Txu&#10;LE3zGsLkN3AaLBaHW5PmPE5zLQotRxfXWKl602KppKyvX0mLDiUFbSZ4y9zbER+UFA/0+MGJ+zl+&#10;vMdgUNJqJSjlr1ilVOgV/TI44bNxmoU2ZRVJ0+/XGWxUUEVQUSGm4bmTz3Db3X/Hx66Oua5z02gg&#10;CWNAIBB4lQkCOBAInDU+3dVPEAXSi5s1haasNa1Z82zra/YMMFjg4W9/mfu+8nfsNsvECvqrMDUF&#10;PT22/1hzUCdeGxHgoZky0qd4j00GhfMit7nvaqE63M+BVgJrBVIq3xsJsFZjFQg1qrmNvN/VSLxK&#10;fA22qF/Fy4jRUSDZ4n6Mqr0zWWrJ8R2C+A2chvU1wbKuOT/TvmtS6evNoDGYOuoLy/kyaZyRqYwu&#10;k/T6PSbak7x561vpvv93+Nsf/hV3fucOji8c9X2CEWgKSmeGKzbNWKOsQDpfb+yEHfYV9vuMLmjp&#10;6r9FMXrtTf9hf3/0971ZexEL5zdFc37s8P368wLtNqysQKctOHriMH91+18w6+a44paraNMeGyfq&#10;e82YfrrMgLHT5Mb+7wQCgcBPShDAgUDgrDFYBnXKbAqoJhWxyYUVeEfWFhQaKjRJGgGWvFhlMgbK&#10;E/Dwt5l/7JtE5RKVtNCdQiV9TqxUxLE/TGor7/zMyBCrmRBt1imQAKK6oFlL4VMKRVNTJ/3P6/ZP&#10;0nkZYKQXykZaSiHRSiEmZhHZBERtQKFUh+P9FabbE7TBnywtEEKipBe9PpouUMihBl7L6c/qmabq&#10;zd6NyD7dz4e/x8lTFXLg/OQ0n79Yt8ii1uYNrEWxtuZXeNE8Lpxns63D3SWSyfZkHRHuso+r+FeX&#10;XMJbJt7Bn3zpj/neD+8h25nQmks5mi8jsvp61qBqPaxshDIRFkMR5xhZi1kcwo0Esv99DEWyqd3r&#10;Te2YrAzE2v99b0aEg7QaLdpp5TAyH/7cCe9rOJ1GJCajdJq+WuKul+7gwuVd3DT5M0wzgysEnbSD&#10;cJJ8tSCVKSJhbYRYjO77vAD/2TbR/UAgEPhJCAI4EAicNT7V1dVx2bE+saNALbVHDUJAlkT1jyqU&#10;EOD6sPACK49/l8HR5+goSxInLA9KlNGkKdgmCipA2JEBViOCN/PUR7qmHZHHCbBCDs2+xqf9wvkp&#10;vXNgpY8C61rILg4qpud2+GdYb6ptowiDd8weRebrs6VAo7BA2kTuz5FxHfMjjxdEb+BH8GOLmtPs&#10;1jxX/YhjxMRsZQc5fa7f9ibURyN23b+Lrz92OyePHmfuwjYniv5aMznrsNYSO4moWySNlwGcScw2&#10;WRvjm1G+bnazIh1Dk0KoU6HF2p8nAuzAIaSg021RoXl+8RkeOHQvl01eSpsOsczQaGKRkHVSKFhr&#10;Jd+I3/r/QJMeHwgEAmfLZp47BgKBDaZJa43q22HUVzKKzCioNIi61FS5EpcP6CgJWrN817d58uEH&#10;WDxxnDSCLFIU/QHVwJHGkU8RbI49zmto/uMF7yhJWLgm6GGRWCQGMdws0o5SoyvrWO4P6Oy9yJta&#10;GYNEkETxqQN8EJ6BwBDRRIqdY4ZZ3rTjJj7wjg/xhn3X0bWTFMc1aQ5ZBe1azAFYDKUsfZufH/Nv&#10;SrpRyvD6bTMz/j7kuk04306q1AbjNGk7Q0SCQ8cP8eDjD/DdI/dg0ESxonQlBu3HqBhszpq09kAg&#10;EHglCQI4EAicNfVchZjTtLlpRLAELRxS4mOORU4WR2ANvPgCD91zFyf2v0SkcxIc0hoSCUqAqfTa&#10;vrGw1l54k2Prut9TEBbpLNI5hHMI54WwatKhadKJLRpwaQa7dwMSawQCSSwjhuXTp0wixXlvIBYI&#10;AFSlpiXaKCIiEq7qvp5PfvRTvP+GDxIvpWSrGUkekZQxsY1QQuKkw0pNRemzLdZEdl2d8jxWx+wk&#10;wgkvCG2dSl1vmxmf7n16Qd/cOufHfiscFSVEFi0rXjz6And+9072Fy9h0AgBBYU/bwq0qILwDQQC&#10;PzVCCnQgEDhrmugv1OmG4xFgWaf5CZCJwOeyVShnQGsoc178/nc59PTjzLo+s60UdIkzjolWijQV&#10;OrfE8dgvPGNfnc2La2pih1gvemu35mEw3fmJ9ng5nG9DkrBt18WQdUAo3wkJSQJU4zniYtT3d0SQ&#10;wIHzmyRJcFhiUrRdZlrOcEP6Rjrv6hCZhG/c/zUGVQ+tKnRcImKQkfQ1vWOmVg1W+Fpg3+JtbTW8&#10;dHWatF1rgrWZEU4M077HTb4aAWwMJJlCOFjtryCUpDvbIXd9fvDkg9x38b3svfYiIuJhb/FUpCRZ&#10;fKpRXr34KYXEsMlXDwKBwIYSBHAgEDhrBGODyDrXZ1MbPOfGkSqBxEA58LO/KofHHubZ79+DW12k&#10;PaFIlGJQ9MA6kk4LJWIqUyCikePxyDJZjk2MNn+bEieaViJ18XQ9cR65xI5E7/i0zwiJzTKuftOb&#10;QcZAhBB+xUBQpyI2O687h+PuzIHAeYsDIfzi3ZScxmFRRFwlrmHmvbMsHFriSP8gh1b3s1wtYjPj&#10;Bz01ev7wUGIk/KywQyfohkYsrhWKmzvMOf4eLXYo/hsMEEURTlsGuiSJIiYmIqpCc7J/nO8/9j2u&#10;2HMlr5u5CkVMz64SyYgoklASosCBQOCngrr11ltv3egXEQgENivNZEeMNfX1dytRm0FLgUKjXI4w&#10;OdgC9r/IE1/5Mgce+i5dvUBbFCirEbbu79vcX+MC5Q2inBDDDQTSCcQmDQcLBKKeSXtnZ4cQdtgv&#10;VzmIbd1mxD+h3s8bYOUqoZjYwVt+6ddhyzaIWggSXJQMW/vG0tcS4xolLfyGGjdWDQTOS6pSY40l&#10;kQlRvdpWaU2iUiaYZNvObUy2J+nnA3r9VTQaEYEWmsr4snsY69QzrN8XOOHqYoPmb10Mv5dOrDHA&#10;24w0btfj76wRxAKfrhJFfrHSOu+ELaRDo9FOk0Ypg/kcaRTbL97OhJxACH+kWMTDY9QHHNvc8HeM&#10;n9NAIBD4cQkR4EAgcG6M1+SOuYE2D3uBZajyFRJpwOS4Z59g/8P34RaPsaUbYVb7WAet1M9t8h5E&#10;EUxOJuR5WR+86RMpRq10xOaP/kJTQzhmnV07XosmYutG+9k6rdwIqKSiSltwyeVQGMgSkLFfRBCj&#10;U9Ucc/xW8lqInQcC54Z0EpXIOvFCkpiUJE4xaAb0ePP2t7JtbhuLK4ssLi9gcsugWkUY0Aay9ul7&#10;kjvhzhjdXRM1fY2MYcCwN7J0EisswgnSOGVQDBBCkLZiyrJiYbUkTWF6bguHnzzIvU9/j8uvvpzt&#10;e7aR0aZPn5iUJEpHLfUCgUDgFSRkvwUCgVeIUQ3w+HylX66g0ES6ADMAU/D1L32RpZeeYddEiiwH&#10;tBJoJyCtF27tNiQJXvy6sYLi8ZV+YTd9/dypnDoZHhTeQVtGUFpwCpJOG5ckLBWaG9/+bjg+D90t&#10;gMIYMYzq6nLseMKuPX2E6G8g0IjfYfs2qHv+RnSZokWbi9Wl/OrPfpL3vekDbG1tQ63GpLbFbKuF&#10;HYCsfGWHND6vIooi4jhGRl4Ijotc0URN6219mvRmojH7Gt8amveV574vsHOOQldYBdkEkMLJ/nHk&#10;pODA8ov8/be/REnBCst1n1/NyYUTpxr4OULf30AgcM6EUSQQCJw766KLzZxFAVNJhsIg2wnkffjB&#10;9ynnjzCtKuzqIspVo1ZHNW4sgty4qw7NZoRD4JBu/ax183HaAJFY+/Mk8WmWhfHvVEcJJ1YHHF8p&#10;Ee1pZi+6FCanQSYgYq+QrZ+QZ/GYMZlgJILrU7fZW7AEAufMuMAaH1KM31JaxKRsZwe/+OZf5l98&#10;6Ne4eOYSouWUabGFNgmJi4lchLISUzmqQlOWFVobXP1H1ojg9cZYm51G4J8ukj1Mh3aj0pjm1pdy&#10;GMo0J0967F94kUerh+uPw2EwTG2ZerXeRiAQOM8IAjgQCJwbAq/QxkYT6bz4jYEEi+0tg63gxWe5&#10;78u3US4doyUKpF71FbBirdgd3ZeM/JDHZ6e2fvS1MJn072dYPEitUZv7EVgpyQ3oSELSZSF3DIjY&#10;c+UbmLnyqloAhggoaAAAIABJREFUKyBCSTlMG4xeboR3Y1sgcL4i1m3jOB+xLfOKlBZTbOH9F3+Q&#10;9934IS6ZuJzyqKVlOkQm9hsJkVNgwGpfdg8+HdoJh5HmlKjpZk6BHr0vN2z/tF4Mv1yE20hwHcMg&#10;6nF45SBfuet2DrIfTcWiXcBiT4n+Do8bpq+BQOAcCCNIIBA4J5yQo0hmrVOFg6juWUtZII0GW/HI&#10;9+7i6UcfoK0q9GCRbssPQZZRfWtz3wjpa13lSBg30d7x+epmHsTGI7DCjVK6m4etgEJD5aBSYJMO&#10;lcooZMrsnkt5y3s+CHM7IG55F+jGlrvW1KMJ4/gke/NOuAOBVxrXiKymHqC5baKVFqayKQwOjaXL&#10;FL90wy/zsZs/wVS1hThPEYWAQhK5iExlRDJCKW8A1ZjWNePbuBDezOK3wUiwsnb9r4XwekaR4LWP&#10;OwG0Hcuuj26V3PvId/nmg3eiqeqKGnv6hYkxQjp0IBA4G8LIEQgEzhoHVPVmxicpwxRCWzvFpOjH&#10;H+PR++6FcpXZyTb5KnQ60XCCaOTI3MkMxbCoBXETXRi2GB5um5qh09Xpw7AOX/dbIiFuURIzP7DQ&#10;mmbP664lftNbQcWUCPTQHIxRv6SXi/CGyG/gPMfXmloM2qcmN4OKYs0AI5F06FLMVyRkzLCVD7/x&#10;Y3z4TT/HdDSD0jG6ZyD3EWMlIu+QLMQoq6XeGjHcRE83M2vGbrmuVKVGjKVBr/dssAK0Klm2MLlt&#10;kqMrR/jmd+7khep5UhL6pudF8DghayUQCLwCbPr5YyAQ2DiaQKOm1ltjjsXDbGUVg7U88eADzB85&#10;TCdRtFOfwOZMMZw0DTfp2x1ZIfz98QjweDTgNeTeJE8TlbX1e1YRlAZk0qZEMd8vmNx6AZe87lpI&#10;OkBCgcJKtfYAgjXBXoddO2/c3OXTgcArgqu/LBYjNE7aNSts/bwHgEKxZ+ZCMtq06bKD3fyz9/wi&#10;1152HbtmLiB2CaZwuBKcthhjMWbUtfvlhPBmxii/Ne/JCYbp0A3jZl+izhCSzu+bWwcxqLbERob9&#10;R/bz8BMP+37MKjQqCQQCPx2CAA4EAmeNY+gVM9JTozLderPw0gEeuf9+UunQeY8iX2VuFnr9U1Of&#10;16ZDy2FLpTWIH5kZt4k4g/itf6LShLJyuChBywQjE/a97vW0rn0jiART5z03ddPA6ISZUw59Kpt7&#10;/h0InDM+Cjz60lQYoTFokA5tNBJJTEzqMnTfEpUxF8YX8XPv+wRvesNNbJ/ZTixjMA6sWGP8ZNdt&#10;40J4MzMu5hsRfLoocMPposCVg9YWWFidx4iKrJvw/Qfu5YQ9gQpT1EAg8FMiLK8FAoGzxksvi0OO&#10;xKhkzGBpAL2THH70Xo48+RD7phT5Yo8BORfMdjmwf5VoijOLsDO1OnqNiDaHpBI+cmuFqXtn1hmY&#10;9XtMVMRJXRKpGK0yrIrZesX1sP0SIMWRDA1hbN2KRTR1jI0DNDBa76xDW6f8PBAIrKfdagO+FtgY&#10;QxzFdFsTAFgM16Y3sHLJMoeePkK1qhnYPqg+VhlcbLHOYlTd4q2OfEoL6kwqcRMhHCgzut9sP87z&#10;YNQ6qtOJOHmoh7TQ2dHi/ue+z/ee/g5br9yGQpGpzmiVtV75tNhh7D7UAQcCgZ8Udeutt9660S8i&#10;EAhsTiSOqCqJpKS/UhCnMU7A6uISaWbALnLyzr/iiTv/BnHoSWZNj4tmurh+ycJ8Qdbyjk3DieFw&#10;c8g6WuDnO3bTG16dDiMiVGeG5dIyqAriSBArcDmIEhIB/dWKC/ZdwsPPH6HobudT/8u/p3vze1la&#10;dcRTu4CYCIkClPCu0cM6xogxZ2mFGC9uHDf8CQTOQ0T9pca+ZP0lhl/1fSFQSq1x4JNIUjL2tvZx&#10;6UWXceLoSQ4cPoBsC0TXcrxfIlreyM4CqYKkkrg+dOwEs52tDKrBpm2NJKgd/y1Epr4/HLMFTjg/&#10;vIylRPtz2jxPkOQJZtWhpKM1lbBQLrCiF5nvzZNsidk+tYOUlP5qTpqkIGBxZQGVyqH4DY7QgUDg&#10;JyVEgAOBwNkzlu6cxLF/yEGSSqCCYpEXH/0+5sRLTDtNx/kJoBUSlyZEaUapV5DudLm6m3NS+JPg&#10;BJxcWcEhyLIWaQIJJSI1SAsyFhRC8OyhI3R27ubSt70bJmYgbhPPzTIAWnitC7xMffS6CWIQvYEA&#10;cG4uwooIU1o6ySRXTV7DR2/5OGVUcNdzd9DTfbbtSCiikijxUd/USRKb4WIBOSzNLyKyzSvehBPe&#10;6f9lOJ3TdZMermxEV07ghGPFLVFR4VKHbsOh/AD3P/d9fmbP2ygpkGk8XHhI0/Sn8G4CgcD5xOYd&#10;eQOBwMYjgEiBc0SpX0+zpSXLUjAGDuzn2UcfZrC0RDcVJAKqqsA5i1LyVIfP8w6LEiXttqCTSGxR&#10;kC8Zij7kFSzkjjzucLBfsefa67n+Ix/xPX+RpBJMHgbxQGAjkVJinUUR8cY9b+KD7/gQl+64nKTM&#10;iAcZZhFcD8pV6K1Y8ipHZL7/bS4HWKk3+i1sKBUlxA4nLIV2KKVIW4rl1SUeffwR5t08BkOappRl&#10;BUCWZnVkPkR/A4HA2RFGjkAgcA5InIoYGAPSDyiJdGAN9JZ56f77KecXSY2hHSUIA1UFSIsWFat5&#10;j9dMQe9ZIDBkGaRRhTQFVc9SDQADWsSsuozleIKtV13P697+s3DxJdCZBCdRFtoyBHMDgY0kiiKs&#10;9g7rETE3bbuZj7/zF7hm53X0DgxI+wntSpFoKHNYLSylKDAtjWu9NnoBny1OWHqDVSoqjHRUxtdV&#10;R2mEkYb5lZM8+swjaEoMFU6Z2gBRYqwJ4jcQCJw1IQU6EAicNQbQSPLaBCsD73CiK/KHH+SJe77D&#10;hIOWA6ErdAVS+tReCejKEAt5eqOr8wRTaqTVRBq6CSRJjEwnWFUZWiiqLTu5+aO/yNRNt0DcAWJw&#10;EgqIY4KRVSCwwaRxinGaSmg6TPCBvR8iv3HAkf1HKao+ZJayVdLPVimsZiA0ldMYoCNfG4ZYZ0vp&#10;HJ3YoZTAGS+ClTBIGWFjw/d+cA8XTl/Em7e9lSzujEyvKlCpCgZYgUDgrAgjRyAQOGscvgewTWLf&#10;drYswFSwssiT997DiWefouMsqiixuQVTC+BIoGKIMzgfan3PRDPtNRoiAd0sIo5brA4sx/uCZSbY&#10;+Yab2f3O98PUNgqncDIBqdC9vj915/HiQSCw0ZRliUTSEm3kQBGR0GGSt73uXXzs5k8QL7Yoj1rM&#10;oqEl27S7MSaGAVDGm78V0rlghUVlQOz/J0SRb6GUV5rC5rjI8ehzj3DPQ3ezzBKaitzmACgRIVyY&#10;wgYCgbMjjB6BQCAQCAQCgUAgEDgvCAI4EAicNRYfAY6Eb21hix7YARx6jpd+cD9J0adjKuKqQllI&#10;E5ARDCpLoSuiVJzXERAEdFoghe/ha3Gs9CtO9DRqagd7r/8Z3vDuj8CWXeS0WVEJZe35HEkx6rcc&#10;CAQ2BKV8Gq5CMdOao8MkbSbYK/bx87f8EjfuvYlZuZXiREW5UoH1Y55LIJk4vyPATjhUDLkZUFQW&#10;EUGaAhJKZ9BRyXx5gvueupeD+X4qCvpVD4cliZMw/gUCgbMmCOBAIHBOlPWtAlQxADOAY/tZOfQC&#10;swlkThM7QxpDlvnZXr8PvRysDbOXJPWtoyoNuZH/P3t3/iPZdSX4/XuX914smVmZxapiFVksllji&#10;IlKUREoUpZY0raV7utXd7sU/2IPuMdzAwPOLgelfbAza8wcYsAHDf4EBwx7DGGCAgYGZHkDuHs+0&#10;Pd1StySK1EItLe7F2nON5S33Hv9w34uMzMrSQkpMZsT5FF5lVmZGVESQdeOee+49hwkZfu1+Hv3E&#10;Z/mVP/xHrD79HBVDtnAIKzRdD9+iWObd40q9Lzjn2NvbY297TCY5OQWu9hRxwJX8Mf74d/4Rn378&#10;s5z2Z3GlR6pUIB8DeS9t+V1mdYTRJDIepz/3egVZBuIh+IZYNLx66xWuja9SMmFsRgTatnlHdc9T&#10;SqmfgQbASql3xZMGknK0hVntQZjylX/xv7HhA6dywYaSzBhEYDIVmgD9PvR67URwyVWTFPyu3JcR&#10;ixVe3x7Te+AyH/jsF+DiI+CGlBRYerO2ywKQWVjiCrJKvV+sDFdYXV2ZbYkpTI8VVukz5JnzH+fB&#10;1Ye4uPYw6+40O9crfAOnT8HubZa6ACCkHUHew2CQFlF3t0qaBrICRmEEq5FmWPG//qv/hQkjhnmf&#10;vWa3vfGxPnSl1Ammw4dS6h2zc9egn0GYcu1f/Z/sXnuFPO7hmhFOKjCRaJhdQioWbdqPS0ugCbC6&#10;Bte3a66OK5747K/yzJd/Cy5ehmIFbDYr9GyYG7RNBBc1CFbq/aBbnQp05fHxMcOT84e/8Q/51Wc/&#10;jx17zg9P0w+GO6/D6ZUlH//mGNm/IL1PNK5iaidM8j1e3fwx//Klf0FFSea9Vr5XSr0rGgArpd6x&#10;rvVRvbWTqj/v3eHf/sv/HV/tsJLV1ONdMIFgIZiDRYutpPhtqbUTPlec4toe7BWrfOQ3vszwt34b&#10;HngAvCeQMiM5ULSfA+AjONFRXKn3A5m7Ammwi+Bqzyk2+PLnfpuPXnmGlXAKs+vojaFX+6UfA+cD&#10;3/lLDDRO2A5jwkrDntvh//jX/5zdthr09nhLg2Cl1DumUyel1DvmgELAT8cwnXDjL/+c3Ruvc/96&#10;zrAINE1qWRvazG8wlmAAARvTRGe5ByGLsUNubguyss7FZz6J+8jHYGUI/T4BQYAM6AOD9nOIiL54&#10;Sr2/RSh8D4/non2If/DlP+RscZ5st8fDK+eobwouup9+PwvOSOqF3F22DYCDhYkBGQayM463tt/g&#10;3//o31ExpYzl/rYYpZT6Oen0SSn1zrXZjpXhCox3+OZf/jsePD3Eh12acsxg2G57tlBbS2MNggPs&#10;fgZ4ibcAimRIXOHWJjzwoed47rf+AM6eg6IgOMdOU+ME8gB5Db7usuaRisiUqHVglHo/MBxxTgEQ&#10;uHX7Dp6cp1c/yu985nd55NSj+K2CYbOCjf54Hu/7gBHTvg8YXPSzqxMc5OuwI1PGdo+VCwP+n7/9&#10;C6ZMWFtZ0eBXKfWOaQCslHrnBBhPUx+fG9e48drfsTHM2Lq1zd4uDFe64BcaC8F4Ih7E4WIKgpd7&#10;DuOo6oLVjYf4yKc+T/bcZ2B1jTuhZoQl6/XTmbgA1KSeUwEMQtUGwaKloJV6fzk0qF247wIRIafg&#10;9576A77w7BcxW45zxYWlzwCnINjiosNFhxGLETNbOC1Owc4Y3tzaw69bXnn7FW5yg0BgPB0d98NX&#10;Sp1QGgArpd45Ie1xbiIv/4e/JIx3CZMdDJB5KOu0jS1aCMYQTCqZ1U1ylr0CKmIJoeC557/E6Y9/&#10;DlxBZQdMXU6JJWL3zxQ27RXT4cKGSIV2AlHqfcHc4wpgMGTkWDw5BX//+S/zK099FlcezHguIyvd&#10;+0G6bBsQQ9o9VAYgh8bBXr3LqNnlL7/6Hwg0iBVdAFRKvSMaACu17NpiLd1WZGmzijKfXZSDVxeT&#10;QQNuCm+/zF/9+f+Fq8dMRyPOnMlYWYPNrXRzI+BEcNJgJWIltnd7socgQ9v/uP1zsJbGZlQ2o7GO&#10;YFPP3u7nTHujYC2VzRj5PreKNc5/9tfg0gfBDIgU5AyZxFG63/ltlba7E4vD47CYE/4aKrUw5v+d&#10;2v0/V2VFjz45BRHDY9kT/Gef/0OqtwM+ZLOAT4wQbLqkLYfsoseHnLwp8CGf/ezhnzvpxETERKIR&#10;YlvZ3gqMbqeSCGfXYTSaUDLl3/zHf80bvErIq9QTuHtvivzs72eHfk4ptVx05qTUMusi2dB+TiQQ&#10;qKkJ1EQiIchsslBP929SAzCG+BYv/PP/gUF9jQfPDAC4fr0GsfR74AMUAfoh0gs1mZQYAsEIwZzs&#10;+YcFMgHf9ilqTMbE9hm7IRPbp7IOa2GyB7mBcgxrGyvc2otMsgE7p87yhf/mn1J/6GnorYNbxcSM&#10;nsB5u0ZBul8yUrntAvAWcAzIGJKR6TCu1PGaX6Ryhy4L/WKACQZTO85ynjVO88He4/y3//BPGVQr&#10;bAxOIyLsViAr0PRh1ECep8C3Xw0YlKv0qwE+ZIgRyhzKPGVJT7LYBr6Nq6l8Se1LghWsQFbDMMBa&#10;lTG9AV4s+UbG1fp1/ud/8z9yh+uUTA+0nmq2hG5rjASIROr2VyCkIPiu9z2l1LLRmZNSy+zIlfCI&#10;0BCJCILpDrRF8GauTyOAaWDzVWT3LdxkE9NMKXxG5iFIRmi6Cp+pa4+XtKovNhJsJCzACNSdY+5e&#10;xmAs0ZiU/QWaBh666NgbwYUHLNuTCb2NITvR8+yv/yesf/gjmAcvgu+DKchNjxXTJ8diQthPH/v2&#10;sgAWj00/czxPWyk17/DW5zYDXDdpqTBzOT2TssAFfR5cvcTTlz7Krz7zBaqtmnIPNk45YoQgMFiF&#10;yaQEUhbYBYeLHiM29VJvz8jKAgwA0USCDW1We/85uQimAh8yBi4jczm1lOzIFjfCVW5ynUCNdO9f&#10;Aj5rt9y0Qa6QtknH9j0NOPi+p5RaSgsw/VRKvStHTKDM3Gd2bpQwHiRCrFNfWiTAD37A3tYmoSqx&#10;Uch9RpZliAjSbpeObRuk2eekSU7a8vbLfXq/bMGkC8AScdLgpSaLNU4CdQXee4KBnSqyWxr2gmd4&#10;7hKXfvXXcGcv4H06BygiGLP/gtR1fRxPSSn1C9I0zexza+3s37T3nodOXeK3Pv/brJl17BjW8w3M&#10;NA2rg0HBpIFgGxpXUfuaYBvExLToNnctou55iUCMEe89WZYRY6RsSm5v3eF7298lEIgupDcVS/vG&#10;BMR2PNUlQqXUETQAVkod6KeYPnSH2FKgWtezP2ICeKnx1BAqfvDiC0y2t8mtxSFkxiIhEuuGrK3v&#10;0h3RCma+KNZ+4HhSpYzvfvLcEHHUKQCWEi+RXg7Xb5RsnLO8cR2qbIWpX+P5X/89eOARMOkEcV3X&#10;1HWNyP6M1lodopU6yeb/DYsITdPMgmKL5UP+KZ5//DM8OHyAZisSJ6ndWQgBn0OwgdrVNO0Vu7PB&#10;IV2LQIwcuRBqBAqfXosYI8YYohGMg+29Lb710rdSMSwXaVy70NBm3qUBa9OdmnvVSjjh7z9KqXdO&#10;Z1dKLbP5LXtz9sPfpJrLYiAN1gGhhJvX+PH3vkOcTlgpcjIDJjTEKtA0kaKY6+louqwvsy183XVS&#10;iTmcAQ54qcmlJI+RTFIBl0kDbrhO7MOeG/Loc5/n1G/+p+CGEFKWyFpLlmVAmvCFEGaZYaXUyXT4&#10;33Ce5zjnCCHQhMCAVX73+T/gk1d+hXgL/BSyCOPdhnwIla8ps0k6H+tqxESMmHSsJHDiK+nfq4hX&#10;9+VeL6dpGqqmJEgDVnA9x6ja4zs/+DY3uU5FCV6opJq9ecUY96sT3nXnaPCr1JLT2ZVSy87e/cc4&#10;V8o0HZOK++eqYpVa8Uw3efVv/5q969c5HSO5tZi6wWIwArEB2/cITVqRb7O/wn7g6E76GSw5mMW2&#10;EayJOAHXFsaqKsgG8Or1O6ycv8zVZsizf/93YXAGpACf3zVJ7jJERVG8h09GKfWL5pxLwVj7+fzX&#10;C+kRqHl29TlufvgmP37tx1STiqqZ0EjA9lIPdTGCmHLWMxf2x05zklcQfwbWWkKQVGfBCHWssd7Q&#10;xIart9/ib17+GqefOMsqp4hGyG2etj+3KwMWy5HNkhb7ZVNK/RSaAVZqmR0u3ELaLuZm30xDhPXd&#10;UNFAPYY4getv8q1//39j6ymFEUxdEcopuTX0i3QPXSAXufsMMCxCBVNLNI7YbmOerwrdtT0ajaG3&#10;OuTmCDYl58lPfxEeewZiH/wQbHbX/RpjDpwFVkqdXNbaI/89F6bANwUDVvjUI7/C5z78q6xzmqws&#10;WMv7TPbSomHjoPLQOCHYgBWLiw4X75XiPFnm3we6c822vUIdEEmLgd57ptWEKlQYB1MZ8+d/9RWu&#10;lm9SMqF0U8REsPtbz9P25+5gT3eOh3vuflJKLQcNgJVacmLTdZCdTRYEMN61pY5rqEcQS+LmdV77&#10;zjdZcUJuhFhPCOWUwll6eapEMq2b2XbnWV/GBZtwRHybMU9ZX9/uvHPt8w0e/NppivvO8tZ2zbO/&#10;/w9gsAEhgywDA2VZMh6PCSEd6rPW6vZnpRaIMWZ2BrgsS5qmwWAZmhUyepznQT79+GdZl9MUkx4b&#10;vfsY76TbBtdedj9YtNGn6+7B+8S419nfeXVd44C8l2G9YVLVTEON+Ij0hK9//2+4PnqbmpJgU7uj&#10;ubXbGXv4Cxr8KrXUTu7IqZR61w50g+iC1DZw6+YGtYD3baMfG8DUECZ8/S/+jPsy8M2EWI8pnKPn&#10;HePxiLIsyTLLUTWc5o98nfQBSDA0Qch7ffr9PgjUVXqZAKY1nHngNH/x1Tfwpx/kn/z3/xM8cAXo&#10;wcpwtvBQFAWDwWC2RdJ7rwWwlFowxhi897NsJgLOOLImZzya8PwDn+af/uP/jrV4mjuvb3F+rSA3&#10;qRJyHVJ7WywYb/DGYRdkNfFwLYhU5dqks844nHNMJhPG0xG9FUdvxVGZktpW5Kc9X/nav6Vkwog9&#10;GmoCDTZr71BS8HugGrQGv0otPZ1hKbXkAnMtgGGuOlWb1TTQxJjKP0sNAw9b16luX6NoxnipMRKx&#10;BCAcCHAFOwuyD0xw2J9/nPQ2Hs45JBrquiaE9Ho5ByYDU8CtaWT94gYPPvEsnHs49fstBohPiwsL&#10;ModVSr0TDXjrOTc8T0GfRzee4EvP/jpm27FqTpFFT07aLOJ9W0Qwxlm1eHOCM8BwcPwT85OLekUT&#10;53oGBxpXMXEjro+ucZPr9MipKNOZ37h/R10F6LtaIunYq9TSOtkjp1LqXYm07Ym6L3QZ4DjXugOo&#10;Y51+OpZpG/R3X2TvzVcYNFO81GkgaVfVxcT26u5h/766s11OUhEXd8KDX0jZ2igNoW6QANaC+HQ1&#10;meOtzQnnrnyYx579LJy5CLZIVUqB+eLaSqnlU1dNygTjmYynnOM8v/mp32JdTuN2Pa7KyIDcpwDY&#10;GAgSZ4W1FsG9FgHnt3dHk55vsGnbdDobXVPmE167/Qov3XyRhpqKkkDbaqp7P5OfsAVag2CllpIG&#10;wEotuf05Qjz8hdkfIwI0KQMsFd/9+l+ze+11VlzESTw4iTg0oUhnvOzB4iZt8GvjYgxCsQkp+HWp&#10;rW8jMAowio4d6fPAYx/j1JPPgO2D8bOJl9XJl1JLzXo7O36SxZyCPo9vPMlnnvx7hE1wY4ctbdqA&#10;I/tXNJLOFZuTHQjPt8XrdgPNV7s++LOSft62/eldIPYCb2y9xldf+mtqKiIBIRK5d5NkIWrgq9SS&#10;W4S5p1LqXZidAe7+JAe7AAfAue6AcICrr/HyS99AxjusepnNI2JboOXA1fU/aln2q3v6BcgAG4QY&#10;aogNzrQ1rRxUAfYa2A0ZFz/0DFee/QycuwS2oKnblihC6pt8zM9BKXVMDNgeiI1UZc3GymlyCk6x&#10;wR/9zn/Bg6uXyCd97NQh03b9UbohWo4oXrhYDm/v7gLlLgMcLVAIe/UOL3zvG7zOa23wK1hv9rc4&#10;SdoGbbHE+YZIOvgqtbQWfPhUSv0k+4neg2HwfAa4EcGbLH0/VLz+jb/l9ttvsJpZXKxS3+BuJPkJ&#10;Ewor+1ngrk+ulZN/BpjYQAw4l87+BoEqQjAeNzjNp774m/Q/8ly79TnD+NT2SGLEWTl0AFsptSyE&#10;SCAwjVPKegoCcQo9Bjy1/hG++OyXWHVr5NJDKgh1up33Bmvt7BzwSfWTKkAfDn5l7o2iywIHC5Wt&#10;MH3Dmzff4Bvf/QYVFULEe08IR2fHU4h8sjPnSql3RwNgpZZcbDc434tv+1fWTQWTMS+9+A2oSs6c&#10;GtKMmwMx76x+1twF+4Fud/7X0PZ7/GU9qfeQkbSV2QIIhJCKW2XDNdbvf5D1Z5+H3mrK/lYR5wED&#10;sZ6AaeCEb2FUSr0zkUhDRRmnDFZSFXkbLDkFOQVf/PSvcWb1HCvZKl7SUGEtuMymoxaxPu6n8At1&#10;1Fng+UC4y/7OPrcwKmtW7htSScUL3/4GUybU1BgMzrW3nVvQPfD3aRCs1NLSAFipJWaADEuKydqt&#10;z8YeKA7igYxIs7MN4zG3X3uNoYEzgz71uK3a2U0uZP4cV9oivP+XHcowz388oSwR5xqMTWfTamAc&#10;YWpyZHCB3plH2sJXGaGasFuOCaY9Vy3CYiwBKKXeibQp1+OMxxrLZDJN51yJ3N69w5XBBznXO89p&#10;zrBSr9GrDB6Lc47Kl0xMqoZ8Us0vjBo5uBuoK6Y4b/5nXUg1JPZKGJzqYwp47eprTJiwU2+nrc7u&#10;4N/XbYPuCmIZnQIrtbT0X79SS8wBPYFCbDpYZmz6okvbywBcE3Eh0B+sceeFb+Nvb/PUhQvcefU6&#10;D5xqsxLtZeL8pCama66MVjQQ2qtpP57oGNjAYAC7Y4gFjE2PZnCRXXuJW/F+nv+jP4FsA1yGG+YM&#10;13sEIoFI1l8hLS/oMKzUMjJiyWPBqlnDiKU3zDEDoWTCfaun8WT81//5P6F/Z5XBjXU2pmdxe566&#10;rrk5gd6F/XH6JDJicBF8SF0Buv6/sN/ySNqPqTBW+lkfIGvSbVZW4O07NyjWcnanO/zwtR8wzIYE&#10;Aru7e3etMRrs7FJKLS8dAZRaZl2T3q5YCMBcYGoBLwFCA1XF1Ze/x0bmaXZ2KUw6k2bmW03Mf5yJ&#10;B/66w9dJV9WwcRq29mASPZuVp+yd4ROf/124+Bi4ApwlEJG2V7JSSgFpOGjH31S7uCEQiEQcnouD&#10;S/zax3+DDXcfg3pI3w6ZTIR8A27tnfw+4kbMgeuwOJcF7n7GxXTZCHjYHYHPHeIj33r5hbYQVkMx&#10;zNobtncw/4azKG9ASql3RANgpdQBc3FwmjcYQAJcf4vvfPsFitxRlhOMT+ddl105gZVh+1r4nMZl&#10;bJw/z+XSs83kAAAgAElEQVQvfTFl0y2pPzIW0/7RwYEKpUop1TFz23SHDPnS57/EhfsegMaSkSEV&#10;rA9BqmN+oO8DTqCZgM0swQa+9sJXGTNiq97CeaenTJRSR9IAWCl1pFTUKQI1SM2Nl7/D7bevUk0n&#10;ZLkjxLnqz0vKCJgA5Rh6Q4f4Ar+yymMfewbuP5eqY7Xn0FIew2Iw+3MyrcGilGrZdmuubUeINFZY&#10;Hiou8fQTT+PFU41q+t4gFQx7C1BF/12KEUyezgzXoeLtW2/z9Vf/FpdZGup0jvhApcb241ydC6XU&#10;8lny6atSamZuQmC7TyVAqKDa4/svfp2Mmuloh2G/TxPB+pO/Be/dGvbh5nXwxZC9MjA4c5ZHnv8k&#10;eAN1CdbStCehoVtYsPvB75JPYJVSdzNYHB4Ai+P5Zz/FmVNnCaPI0K+w9Ras9MzSB8ChhvU1KJuK&#10;Mpa4geHP/9+vYICSKYGgga5S6i4aACu19NpDwIe340oEaaCp4NobXP27l1krDC7UiAjWQzRmueM3&#10;gaLIGI1hVBsqX3DuA1fgscdSv5LVAQF74NSvwe6fvV7qF08pNQvOzPyXbLtXxGJxgOHDZ57mo098&#10;jI3BabI6p94CMzWH6i0sFyvpLWpl0KcsSySL+FXLt370ApvcpqIk0Oy3O5orPiHaC1ippaYBsFLL&#10;zMT99kRt397ZlEAixABxwtbfvUy1fYM8lpxaKdjavE1/2GfaLPHsizSXmpSwetowqS0XHnmcpz79&#10;K9DrQ5ETracBQttiajbgavZXKXWEbht0ygA7LJaCHjkFn/n4Z3n88oeQqWFjBeq9eGThqGViIxCg&#10;Dg1uYNmLu4ztHt947W8Rwqyg2FH1FqIGwUotLQ2AlVp6crBHL11lZ4FYQZhy5/UfUTQjbLnH6ZUB&#10;m5uRYjhkWqXWRsvLsr1Xc9/9l6ncgIef+ijZs89B5sE67kzHNLOek+AwB8/9LvVrp5Q6im23Pzs8&#10;0hgcHk/O0/d9lMcuPo4rMy6fuwwlWFneaZwRgwPqsiYCvu+4Pb1FftrzzR99nYqShgrpIt+5IDgF&#10;v7oCqdSyWt6RUymVNA0pCIbRpCF0c4LxKJ0BlprXX36RIozY6BluXnuDhx8asDcapeB3iSdgEYfr&#10;rXF9p2Tq+lz6jd+GrAdiaPCYPKfrPJk2MnJ3ERYNgpVaXofGAHPo14pfwZNR0zBkhd/79O+TVz32&#10;3h6znm9glnj8hTSJFRGKgeXa5k1Wzg+4Vd/glZs/pqYkEJiEyeznQ5lWIAVhXI6P6VErpY7bco+c&#10;SqkDo4DLPLabjHmXMsBXX4O9O/TDhJ5UZIBIpBYQZ5a6CFY0lqnJ2RPPmcsfhMEaZAXTOtLgyO2g&#10;PcfXZn8FwDLrhzSrNqaUWnZd+6Pul8NjxZGR4RuPJ6PHgIunH4KxIYv50gfA3lgIIEaIGTRZRZlN&#10;2Kxv8zZXaaj2G9MLOLv/emVFdkyPWil13JZ75FRq6cU2CItESTt3oe1+5CxIYPy9Fym3rlPECZlM&#10;8IAhUscAPlvqLdDBWMZiafqneOK5z6QA2GWMI9RthOuwZPOFrwAMBAeN1WPASi21e+wCMV2l+Agm&#10;WLJYkFHQo88zTz5LTwbIxGCXeAXSisXbjBgjsQ2Aq3xKmU24Ob3OS1e/RSDgjUOa9kbte1wkYjHp&#10;fLBSauloAKyUAhGqqu7mW4Qg6QxwPeHvvvsC9c5Ncmp8FDILIoE6CmTZUvdBisYwFs/Gw49w6TN/&#10;D2wONsfkPUK77dkDJtoU7baNk8VCDVRoK2Cl1EGzSvHdolmAXIqUCSbjC5/8Ig/f/zDlTrX0GeDc&#10;5MRG0ttQBrWHykdujW/yze9/g4oSAZqmmVXer8r6mB+1Uuq4LffIqZQiZYGFKjSzr5jYzrzeeJWr&#10;r/yIOB1RCNgaMgPOCHUUjHXLHP8SjUWGqzzy0Y/DxUsgFiEjz1fJMMQIrp3Azrc9CkBJCoLDve5c&#10;KbV07gp+G8BAbgpsWwzriZUn+cRTn4R62YtgpY3isQHjQLJ2XM1hpxnxw9d/wFvVmwgRY8ws015V&#10;lbZBUmrJLe/IqZQ6QGS/JqYxBiTy2ne+zejOLXKBApC63bFnDE0IxCUfQoKx3PfgRT7w8efAZuAz&#10;SmA206rDbBvj7DIp6K3aS7dAK6Xu0gXBDWkbtIG6qunRw+F47qOf5MKZB475QR4/Y9JCo7UgPgXA&#10;eGgc3Ny6wbe//xKRiPdudhuRNOpqFWilltdyz16VUhzehJsmEymA+/53vk2opxQZZBZiDc6kyUYj&#10;aQ19mUUDDz36OFz5YOqZPBgAjooUAvecOxj8tgK0/YE1AFZK3YPMXQEKX1DQw+F5YvUJPvT4k0u/&#10;BdrEdkXRARZChJCByWFcj/nmi99MP2iZvZa2LYTV6P4bpZbWco+cSqn2DK/FmPbMagSI0FTcevMN&#10;stjQt+AFYtcxyThEQGaljE+u+Ro00di5K33jQLcik34mGEdjM0rTZ/3hD0I+ZOfWNpBhsNTTaXot&#10;3dxfMlfx2QIZ7fng9+h5KqVOkG7M8MyCN28zMjLujLcYsMqHH/wIeVPgQz7bCi1GCHb/EnP0EpuY&#10;e3/vJBERRMAbl96JmpQtdxkE1/DKmz9myoRZHzoD3ntMu6FcKbWcTvbMVSn1LllwBeCwkoJcD3Dr&#10;KsQpzZ3rDBBshLKEwTAlMvfGFcPBCiGc7BX0WTeitj2RYIjGEc1+e6deDqECa2DQy9gZRYb3nefN&#10;rRp79hL3f+Y3iFXO2gOPAhkey329Hh6IQnpBMyC3KY1u0h9X20unYEotKXPomv966p0GOWmQ6KVv&#10;ZRQ8PHiEvOnzOx/5fc5wP7tXS+5fP894LGQrjtLCjoAZQLAp2LViDwXJ+987yZoqsLYyoBwFpAKf&#10;pfHatau5O3GLhpK3R2+m19JBnuc4HMSuSZ1Satnov3yllpolxjTbcrYrvlLDIIObVykIWBHc/FY8&#10;SGWMsQuRvTRycO6ZdivbWQDcFbsmQh1q8DAOghmucu7y41CsUmVDok0zVQeza9ZmqvtCmwV2pDPV&#10;xeznlFJL6R5tkLogONp4YPeIw1PEHoNmlRXW+OSTn+LM6jr1uMFEUnu6HLICqpg2+BzVqk7M4hTw&#10;T8E9uJCKDrr2uEk0QmlKdtmhGObUVLNZr8VS2CIVHVNKLR39l6/UkuvO8VprUwNgieAtWy99k8wZ&#10;7Nzh1YMTqUWroHnw+XSJkRBSAByBsgGbO0Zlzakz5/jwx56BokeWZUfeozELMsNUSh2Le40hWZaR&#10;k/P5z3yei+cuUo0qnGmznwaKAup7dPtZpN7tYiLRHP1eJCbSxJrvvP1tDIaGZlb5OcSAWYglXKXU&#10;O6EBsFJLzyJYvDVABGlAGr77wjdxdj8QlPY3md0KjByq7nRC/aRMSIzteTJJATB5wTjCuUuPUHz0&#10;WcgznHMYYxARYoztuTTRAFgp9a5048r82GKMwTlHTsGTw6d4+PwHoLEMspxYAQ14m8auZWIkHWeZ&#10;39UdpOHF771IoCFQE9u2f6GOmv1Vaonpv36llpgAYgyC4JwBCWkL9HiHN1/9O0yo6QLceNdWugj3&#10;WHk/SY4Kfuez3kHSJS61LYquR8x6XHrsQ3DmLN0w2k1UAQ1+lVK/MPcaWywWT8blCx9gaIcM/Sqm&#10;Aeo0jM/XF7hXlvSkiyYic8/NzAXA0USCDXz/lZepKKmpCQQwOj4rtew0AFZqyRljqavQzhoaaKY0&#10;P/wek91bSDWaBYNCGwSTgkaDYOVkF1DpRNrg3shsUOwmUdZCWYHxFvGeymS4wSnWn/wI2Jz5YdTa&#10;VE27a7OhlFK/CEeNLQZLRs5jFx9n6Fdx0ZGLxwlU07YQ1JxFC4KlDX5jO1h32V8b576fB968/Tov&#10;b34PIVJTEonkWa496JRaYjpLU0pRNnWbDg4w3ePHL3+LXBpCOTkQ5KaMcfrcSsQQMSd4FiHmJ23g&#10;TsOjtTCpAJ9higET43Brp+HK42CL1HNjjmYWlFK/DIfHFovBkfHY6ScYmBXirpCbnF6Wpcr17G8L&#10;XlTRyCwD3AW/XRY4GsEUhs3JJt/64TcJ1Ow1e7PbhjJqEKzUktIAWKklF4EQBEQg1BDG3HrzFYYu&#10;Qj3GtmWyDp/2NUScLEZGQQ5t7Z6fNJo2Ayw+J/geJTlxsA5rZ6FOEyhZkEy4UupkEBEEyCm4wIP0&#10;mgFhT+jRo+/7xObowPektz06TA5tgXZx/3l3GeAJI1698WMqSiZhjLTFLEJ9stv4KaXeOQ2AlVpi&#10;XWXj1dUBNFMwDYy3efmbX8PJlNWebwtdpS3CYvYXzI1EjMQTn104fAb4wPxQwBiHyaDBsVsGbuxN&#10;+PIf/ZdgitRD2eWa9VVKvaeMMaQ60AUZBf/VH/5jyp2aei8gtSEjFcJasHj3gDjbAr2fAZ4/Aywm&#10;slPtMDjT5z++8P9xjausFaupHRKQu6Or9yulFp8GwEotuVkAaCRVgB5tksmELJQ4CVjSKnk0EEzq&#10;kQtd7eguN3yydcF9xyCz/sARi3VQ45kKXHjkcVjdgLyfLg1+lVLHwGDw5PTos55v8PhDT2BqQxay&#10;NvhNY/UitT06LAXBB88Az1rY2UBNTWkmTP2YO/E2gYZIYPbWtcALBEqpe9MAWKklt38O1kCs4M4N&#10;8ljimwleKsysCFYb8rYBXwoQFyP4nXc4YxJjxLiMWgylyXj6E8/DqTMp+5sN0h5ppZR6j1nsLAN8&#10;ZniOTz3zaVyTQQ258UtxNGN+S7cRg507vhINNC4wMWMqN+XG9nVKpvs3PvlvX0qpd0hnbkotMYGU&#10;5gRwBqopO2+/jpcaG0p8ex4WIJW8crM5gyVtf17E5IKV/cGxaSLGeaa14HorPPHsJ2B1HVyBHKoC&#10;rZRS7xXTtkHKKdgwp3nu6U8ycEOaacTiiPViB8BiZNaez7RbeFx0s8/FgHhoXE2TNbx55w1q6tT/&#10;V1jMNy+l1M9EZ25KLbnYneuVCM2Um1ffwMcK05R4sz9IiEkZ4PlhY1HmD0f1Ak7fsNSVYKxjGgJr&#10;Z+7HXn4U8gFCTgloGRWl1LEQIEBGzpAVHj37GOc27qcpGxyWUN+rENZ7/kh/aWTu+IoVixGLlbn3&#10;qAyCbYhZ4Nqtq9RUSLeM64+4Q6XUUtAAWKklZ4AmAkSoSm5du4qXBhMiLnZbgi2InQuCFyP47Xoa&#10;z3/Ftud/u/1xEdIW6Gh46PIjsHoKbMYEQ4MeIVNKHaMapDZ4MtbZ4MqlK1CBM544t8VXjMwypouk&#10;C4DFCKYNgFMQ3I7tDhoTER95+9bbNNTELgA26ACu1JLSAFgptT9RCjWbd25hCEgEOzdZOiprsChz&#10;qZ80B7IWXJZjnOfhD1xJZ36NpcbqETKl1PFpBy4bLAaLxfLI5SsYseQux/+UAXqRK0R3xEAt0JiG&#10;W5u3qNoK0DTH+7iUUsdLN4AoteQMYEID1FDVyM4ORROxcX91PdJVFDWzoDe0y2cy++2EOnQWLNp0&#10;tjmmVpGIy7GujzHCmfMXIVowpi2+sghlwJRSJ5IBPISYDmJYHA+euUguBT2TkZmMQI20FfxnN2sr&#10;JaeqySd3GbM7/zv/PKwYIhYjBiNCiGmBN0jD7mSbipJIoJGAN25xVnGVUj8XzQArteQyYKUIUJfU&#10;X/0qp8qadWspMnCFobIQjcNFQx4gayO+0sM02w+ETyYL4jDRpT8aEAvRQXDQWMOktlRxyK07DebJ&#10;T0PwEAIZAWYbwpVS6r0lJhJ8Q5lNqCjJyHnmwsdpbgpn8/MwTtFdsFBl6erG6yw4fMgOnJc96Vx0&#10;uOjnPkLu0y6eSGDcjPmr7/8VJRPox/TmpwGwUktpcUY+pdTPzdANAjWEitH1a/iqxpQVzkFZC8Hu&#10;Z4BttNiY8p7BQLMAI4gRD9g2FZ6uWebbQNZfZVILl688BW4ANku3IxCYor00lFLHJRDACJa0DbpH&#10;n8cuPk65XVLYAiMmjWU2XbOCUW2guAhSFritTdEWweqqQccavIcQIo003Ny8TqAh0OyP+UqppbMA&#10;01el1LsRaaAJIMJrr71KjA1VJXhvKMv0M/O75I6qKnqyReaD2Nm5OEn53bzoMy4rnv3k8+AzsClg&#10;tliaqAfJlFLHy2Fx+Flf4I9/7BNsb+6Qufy4H9qxq2vIc0PTDtVvvPEGkDLCURcvlVpaGgArteQM&#10;QAxQTnnrjTcxEhEBnzma+WDXzJcU7Vbb38tH+sshh87GdR/T2WdLMJZSDA88+2zaS2f3syYp66DD&#10;qFLqeElbiMHjeeajz9BMAo60FXgRxumf5KhF2dg+aRHI8zxVv7bC1atXZ4WwjNH0r1LLSmduSi0x&#10;S8RB6gG8vcXO9ibGCN6DSMDOjRCLO4dKvZ66ojDzk6loLOOmpn/qFDx8Oc2msGAcBoO3TnfQKaWO&#10;jSAYLELEtLWgr1y4wspgBRP3WwKZuQvS+eG44JGxGMFmaZu4zwErbO5ssstuej9b8OevlLo3DYCV&#10;WnIOASLcvEGsKyQ2FDlMJkKWHcyQzs6PMRcoLtAcYlYdNaZN0cEapgEevPIorK21P2TAegTomew4&#10;H65SasmJdAFwqkrv8JzmPh556EpbDMphI7iwmPHeTzuS4z1MJg157ghE6lBzY/v6bAu06DZopZaS&#10;BsBKLbFUBCtCCGzfuIZ3BmkCWebY3U2TB0hFRo68/QJMqMSkGL6bSM0H9hFP4zyPfvhpcCnzm9Li&#10;hljXWJwOokqpY+ONx2BwkuHwODyejA998ENk5Ni5DPA8MRExixv8pQx3KtmwvQs2s1RNCQ7evvE2&#10;Dc1s27hSavno3E2ppRZTJ9tQMdreJHOGGGqcM4zHKd67V5vIRQh+U55XZuebLftZYMERccSsYO3y&#10;I2kmlXkw6dyvNMJi1FBVSp1EBosjHcdwuLYYVvr9ofOXyMj2s8DtzpZF8rMUZLQW4iT9cBUqrDds&#10;7WxSU2kRLKWWmAbASi29CN7x4je+zqDIEImM9houPADTacr+dqvpiU3bhFmMitCxDX4NB8/IRWOp&#10;rYeiDxcupJnUtAIciMXbLAXMx/XAlVJLz2Cpy5rc5Fg843qCx/P0lY9QTwI2eozY/eMdXYG/NgMc&#10;FyALnJ5bOu982N4UVh+A8bRBTMT1LH/zjb/B4RCiBsFKLSkNgJVadiIQAxIbbJcRbr/cRXd3x7lm&#10;9vtiZIKTWWAfAfFEY2mchywHlxGtSxlgA95mC/XclVInk8UhITVny1zeZoY9PdfDBd/2xD3uR/ne&#10;6/q5dz3dxabCWI2pCTR6/lepJaYBsFJLTVIF6LpG6gpiwCGzgWE2ebAy+7xjhMUogNUV9mqDXxf3&#10;t0AH45CiD0UPnCO49gywgHPMdlArpdSxkLQYJwEcjp7tzc4Bb6ycxoqZVYKe37EjRhYi+3sv8+eb&#10;pWtvZwyBQBWqWSskpdRy0gBYqWUnAeqKpqowErFd/0Ta464L7PD55v0t0Omcb8SzcnoDegVYS8hy&#10;6kAKmiNQv9ePWCmlDnLOQkjboTNyXBsC33/2PDZ6rFjMvYo5LDBJVR4Js8+FSKBqyvYMsK5eKrWs&#10;Fnx6q5T6ibosblUS6hKiYG2aKMnsLOzdN5udJ3vPHugvmbn7LK9gicZy/sGHIeul1kdZRhOFGKDr&#10;HqVzKKXUsZjfhdOORa4Nf3v0ufzg5bkiWHauB3BX2+HkD17zdRuO/H47sMe2aEUkUDYpAyxErQSt&#10;1JJamPmrUuodkgBNRShrJDY4k6YEIvuTh/kpwgLMmQ6Yfzr77UIMYIgYLn/wUcgyMAbrC4wzhHA8&#10;j1Uppe4iaXsvks4BGyw9ely5fKUNfI8uELWoYlvcK7aBfqRdH7CCiFDXNVXULdBKLbPlGRGVUkcT&#10;oKmJTZUCQGPSGdgFC3R/HkYsEYtguf8DH2gP/AIYrIOmy/zqCKqUOk7tYpzDzlbzampych564NI9&#10;b7aoO6IP9zY25vAZ4EgdKppYawVopZaYTt+UWmYSIaQzwDE2NEYIxhJMyoZ6gSyCj3FWNKVx7fY5&#10;WJjtv3HuYzTQGNu+Dh7OngMsTYyzHYezCtnaCFgpdVwMhBChrXDc1TSUGDFY7nP3zbVBsnft3lmE&#10;bdBdaydg1tYp2HDgeXXbpF07YAdpqEmVoDUIVmo5aQCs1DKLEWLN1ksvMB7t4FcG7CL4AYQKBgL9&#10;GvIImIbGBkoXqVwqEnXC505p8tRmCAIQPLy1DdnGacbGsXHhATh1GrB4m8/OCRcDUvDr0EbASqlj&#10;43qpLZvJAQvWWgZ2BYdnnQ3Orp+FCXjxmAYyB8NhRlmmgvYnmRHTHltJg3CwgWAD0TYEm7LcVkAq&#10;6FnY3S7xhWMcx3zntZeomGorJKWW1Akf/pRS706E0BDHI5xJBUKisTTG4AAbIAvgY/rZYCPBQjCA&#10;OMBiF+BsWYwQhDQ79DBpAtE61s+da/v+HnyO+8eEdfKklDo+QuxKFqSrXZTszgKvDzfwNsOKTS3f&#10;G4gxzuo7nHSHq1un4He/SIPtLum2QwvRNuxUWzTUGgArtaRO/sxVKfXumMjO7jbOGWJsJwPxhKd2&#10;fw7GtAFwgCzL8DlM6wrjPJcvP3LgsNzyvCpKqUVw7tw5cl8gIhgDTQNNExYmAP5pjJm7HDTSICJs&#10;bm4S0GqGSi0rDYCVWmYiILB16ybeGSQ2GImzCtD3KoSVBo7YboE+2SvoIimRGwJY48lzQ1U14CwX&#10;PnCl3eJsEB0ulVLvZweyv+nXxQceIssyJKRCWU3TjnV2sQodzhe/ms8Km7YXsEiqZZh2OUWu3b6m&#10;53+VWmI6o1Nq2YWarVs3ya2FENMuOtnPjHZtJJLFGzKsgPftWoAI1mWEKBjr4f7zdJvoIuZg218T&#10;NSWslDp2B7bxCm3oa7FYLl54kMxmEARvszSmR7D+pC9dJoeLeM23e5rvZiAC1qZdTmKEG7euQ9sJ&#10;WCm1fBZvNquU+jlEiA13bt/AO4GmTl8LR2WADw4X89U3T7IYIc9ptwc2WGvBeox1sLIKxoOxd2eA&#10;hRQE6zlgpdQxEOKRWUzb/jJYzt53DotFAnjvZz/j3OJkgA8HwXau4rWEttW9AF0G2AVubN7Q879K&#10;LTENgJVadrFmvLNJbg1Ik6pmztpKtG1/DmSBI0ZSl9xFyCHECEVRYAxM6waxDpd5Ih6sm+2hO/IZ&#10;L8gEUim1ANo+baYNfh2ODXcaFz0iQubyWee2tB14sRzuAQxpu3eX9TbG0JgG42BrtEkkahCs1JLS&#10;AFippZY29daTPTwRJGDmorrDGYKDBTfjQnQAEoEsd1ibisNEEazPEGPT/m884BYk3FdKLZrIoeMY&#10;bc9bg6WgaM+xGJxzs4JQC1C8v+1N3z29g6OzbXcoxdgdbwEsBALRR8b1iKhFsJRaWgswBCql3pWX&#10;v8OFs/exvXWHlUEPbwGBuoYsS5MLwaaAcM4iBL8AeQZ3bo0pBmCcIRrDaFJy+tz9+y2QjL072avZ&#10;X6XU+81cFtjhMVjO3XeO3OVM9sbkeSqAtbfHQlSClp/yHKxNR1yCQN7PqUPFpJpw5sIZXuM1LYSl&#10;1JLSAFipZSYRmhoTK5w0OEkr4t3EKMKhzELXVTGxLE4gDLR7vi0YjxgPNgccGHuwABbsF8HSQFgp&#10;ddy6HsDt1Z0DdjhcdLjgMHNnY6Hd4LIAuiA4Pb/uMqlORWwLOtru/K8gLtBQMQ3T433gSqljowGw&#10;UsuuHGNCjW/P9nYB3XwRrLgoe+aOcFcWxDrEOKzLwGcpA9xugT5AZr8ppdSxkMNjUBsAO1ybA85w&#10;xmNx2ENj+DJkgOdFQqpn4SIVFePpSM8AK7WkFnNGq5T6GQlhMobQYI2kcpntirltR4ejJhiL0hXX&#10;kqpZH65obZzH+gx8AexXgNaEr1Lqfa/dAm2xZGRY3Kw9kMwtcBqzGFlgMQcrQXfPtRvbu0A/ENOR&#10;HiuUTcn2eOs4Hq5S6n1gEeawSql3YTrZg6bEErBtPsGZgxlgwc6Kjdi5FXOzCNGgYbaPWwxgHMZa&#10;jPOQ5bPtz921T7QFklLqWKVKxnMDsex/7M4Be+MwxhwIgn+ezOlJMV8Fej7bbdouBqEthCVeqOKU&#10;nb2duzPoSqmloAGwUstMoJqMkVCl4FdCam3bBcDAUcOElbgYwS/72YH9zIjBWo/zbbWYNjrunu7d&#10;gbBSSr2PzM4BG7J2C7TDISIHKvuf9C3QXfb6Z81ii7Q/a4Uq1OyMdn5pj00p9f6mAbBSS66uKiRE&#10;nDEYIiJzAfBssnT0UHHC50/3ZIwB1xX8OqICtFJKnQAWm7K/R0S7Jz0A/kmM2FkrpPlFTmkD4CbW&#10;TCaTY32MSqnjowGwUkstEupqbq+zJUjbHXhWWZO2QnTEScp/xrYt0Ek/P9ZVdjaGWcVQS5osijXt&#10;IeHU79gDeXs56GLjxV0FUEq9rxkgox2PDAeOc0A3RKXxLFhoLIS2vbkHnJzsSaBtz/i6dktONBFp&#10;r2Cb2fuTC+kighewOGKMVE2ZvvhzFneYK7bdiu/w42LoCon9vB/n7uBdvv5K/fxO8tinlPoFGG1v&#10;sVIU9IsBdWPAgNiMEMF7g5OIjwEvJV5qbBss19ZSm5P/JjQN4DzYBgox1OMRMTasnd8AV6dZItAX&#10;GEYoYppwNhgqzQ4rpd6lvb09AMqy/JlvMx6PaeoaE1PLnxBht44EB3i4ee0GDsFQcerUCnthStUz&#10;uNUe0yoNbUW9HzyeREYMLu4/BzFC42oqXxOsIAZyD/UYTuUWV0LPeWIjrK6vUtflwfVL4a7oanNz&#10;EwGCROrQIMC4nDKaTohAWU+ByHQ6pjsgU3eBNZEQaiBy7dpV9g/Q7F8ytye9aRpEhBBSO8IQAiEE&#10;6rqefa37f6Uz///MZDJhOp3e8/+j0Wh01+2Out+maWYfu9uMx+PZ9+u6JsbIeDxGiO059MjedA8h&#10;cmfnDrfu3Jx9PRIp6ymRSJBm9nNVUzIZ7d/v1p3N2Wt/7erb9/zP0r16O6M9ff9V75gGwEotORul&#10;rXgPtK8AACAASURBVIZs6Lb7irEgIGJITYC6bEHEttvIBIMYSzQndxiRQ9kSF8GLARPT95zAfiIY&#10;QntJ+tCwaGv5Sqn3WtM0NE1DURRACmTmA44bN27MPn/zzTcBGAwGhKom7uxBhG9/77tkPUtwKct7&#10;9v4z7O5tpqSwMYgTaiOpH26bAbbh5BcyTP1+00DeFWqUtu/v/C4mKxYXU2dkE2nPQ8+qPN7T+vo6&#10;b7z5BnVd451ne2+XXtGj1+tz7cZV8iwHoNfL21tErLVU9ZSd3R322nPG58+fm32/CQ0h1ghh9t85&#10;xnS7ut7fmu2cwzlHlmWzQHU4HM4e9+bmJnne/b3Q6/Xo9Xqz/486r7/+OqPRaHa7nZ0dYoyzv6O7&#10;393dXUajEd772W27+7dtW4jd3V1u376NtZbBoJfu/83XaULFoDdgd2+b9bV17ju9wbUb1xhPUmCd&#10;Z+k+rYFBbwBEJDb0B4PZ67++vk5VlsQQOH/hApCC7flCZREYjUdEhJXhyr3/wyn1U5zcmatS6hci&#10;xkiMB1eiAeSET4x+Vkc9z1QIS4dHpdQvV9M0rK+vz4KOvb09QggMBoPZz5w7d47pdArAxYsX2dvb&#10;49VXX6UYDGYZug8/9STbe1OuXd/lzp0JWMuplVMYDM45rLWICDHGWY2HZSBy9BjfvRY/jTGGhy4+&#10;RJEXd33v/LnzAFR1BcDu3i5VXeFsClzXVtc4tXaKaTmlCQ3bO9tsbW+lwNY6DGYWYFZVhbWWPM8P&#10;vPd0/927rGwIge3tbQA2NjbY2dlhZ2eH6XTK7du3gbSAUlUVMUa2tra4dOkSw+GQuq4Zj8esra3R&#10;7/dnt+ue5+rqKsPhcPb6VFVFlmVMJhOyLANgdXWV8+fT87516xYGuHzxEpnzWGDzzh0MwnQ6YaU/&#10;YNgfYIHRaI+qnHL79i0ssLu7Q5EX1NMpW7duMdnbA2PIiwLbBuU/+tGPZn//7Tu3mUzTwsBwkB7j&#10;zq4WMVPvnM7wlFpyXQDcmS+WcjgoXnRdsZh7FY1RSqlfpK9//ev88R//MZ/61Kf4yle+wsrKCj/8&#10;4Q/5kz/5Ez73uc/xZ3/2Z0DK7u3t7fHGG2/wz/7ZP+NP//RP+c6LL7J6//384KWX+MIXv0Rd17z1&#10;1lu8+OKL7G5tMakmBwLgbqGz6/O+DMP7fHX/bkzvgt+fJQAG+PErP+b7P/g+r7z6ymxhYne0y+5o&#10;F9gPTo0xs4yws252+6Zp8M5zau0Up06lRYm6qRmNR7PAcj7L3+/3iTFy9erV2WMuioLd3V1efvll&#10;vva1r1HXNbu7u5w6dYq1tTV6vR6r/z97bx4k2VXf+X7OOffe3GvpWrq7etGCVrQLG8QIJHZhCMvC&#10;xo+JmZANNthh+2HwEmHe++M9HvZzYKOZmGccE37YhmDwhhEeMOABBgNGoAdCkq0dSS2pJXV3VXXt&#10;WVmZeZdzzvvj3HsrqxdJCFBTledTcSOzqm5m3nur8uT5nu9vabUACMOwFNJjY2NsbGzwwAMPMD4+&#10;vkVwF49bWloiyzLiOC7Fc7vdLs+1VqsRxzHdbpf19fXSoZ6cnGSj0yFLEp48fJjV5WXOOngWEkGt&#10;WmO0NYI1roZGs9GkVqkyOTGJANLYLRqE1Spjk5Ola22NQefX87zzzqPb7VKv1ZnYNUGtWmOj6xZ8&#10;BIKR1shz+vt5PKciePZdPB7PTkZr7cLBBn42OFEYNhnoBbDH43mhuOyyy/jzP/9z4jim2WzSbrfp&#10;dDr83u/9HjMzM3zyk59kfX29dAUPHDjAhz70IWZnZ/nOt77JJeedx6FDh/iLv/gLbrvtNg7sPYtX&#10;vOJlVBRY0Samd5IDLOXwOMCnwlqLsaYMK34m/vVf/5XbvvVNLr/8csbHx/nIRz7CxRdfzPXXvwqB&#10;odtzudjUnFAE6Md9hBD0ej2iKKLZaJKkCVEYMTc3x949e93feyCE9/Dhw+zevZtKpYIQguXlZe68&#10;807e9KY3AS5UudVqMTY2RqPRIAzDUjwXVCoV1tbWtojcMAz55je/ycMPP8y+ffsYGxsDXA7wY489&#10;xvj4OI1GgyAIThn6vLa2xujo6JaIBK017XabkZEmi/PH+cxn/oELL7yQVqvFoUOHuO+++/jDP/xD&#10;oloNISQ6TlBRRNrvE1arZHHMaLMFFtYWlxidmEDm51KI70ajQb3ZoFKpsNHdoFFvkGbpZqREt0Or&#10;7kOgPc8f7wB7PEPOiSHQwyz8BsWvD4H2eDw/am6//XbW1tZoNt1kfmRkxFVt1prbb7+dj33sY3Q6&#10;HRqNRunEHT58mDRNefGLXwyVCjMzM/z+7/8+o6OjWGsJAoi7XeYW5gC2OMBFCPSwOcCwdWH3uYZA&#10;f/azn+Wqq67i5S9/ORdeeCEXXHBB+dnQ7XcRQjjH1hoWFxcBmJuboxJVGBsdI0mc03no0CHSLGXv&#10;HpfbGkUR7fV26fwOFqgC97l85MiRUvAVRavGxsY455xzAFhdXeXpp59mdna2fPzi4iK1Wo0gCOj3&#10;+yiluPbaa7n55ptL8bu8vEyr1eLJJ5/kySefLMOjFxcXmZ2dLcOiO50Oo6OjdDod5ubmeOKJJwD3&#10;/2SMIYljpieneNX11/PGN72Za6+7jhvf9GYmJyaIqm4xwPT69Hs9+mttwmoVLKyurBCogKX5eUYn&#10;JthYWyPt9+lvbFCpVpmaniYIApaWllBKsbCwAEAYOGe71++xvLz8HP76Hs/p8Q6wxzPklAJYyC1u&#10;b5E7tdPl8OlygId5IcDj8bwwXH311XzqU59ieXmZa6+9lle+8pV88Ytf5Morr6TVanHttdeyd+9e&#10;kiQhyzLq9TrHjh3je9/7HrtGWlx6wQVcfvnlvO997+Pz//OrnHPgRWTZpVTqdfY09rDK8gkOsEWp&#10;E/u872xOdZ7PNQT6rrvu4v98//uxWDqdDq99zWsBODp3jD/98P/Dq155HeNjIxw5coSFhQV2797N&#10;XXfdxa/8yq/Qbrf50z/9U2644QZWVlY4duwYr3vt6/j8Fz5Pv9/ngQce4JWveDWvec1ryuJVaZoS&#10;hiHVarUU2kVl6CRJuP3223nFK17B5z//eYQQGGPo9XpYa3nd617HRz/6UX73d3+Xfr/PV77yFS65&#10;5BL6/T6PP/44P//zP8+nPvUpnn76aaanpxFCcO6559Jut/nyl79MlmX0+32CIOAXfuEXykWZO+64&#10;g+PHj7O2tka1WuWGG25gz549pEmfz3zmM1x5+aXQj6ESMT69m5v/w38EbfjnL3+J++65l8npKRaP&#10;L/Ab7/5f+afPf4H1jQ6tRpPvfPcO/vCW/8JHP/pR9szsZWNjg3anw1vf+lbW19e574H7OX78OBNT&#10;kzSbTR588EHuvPtud95YXvea13LFpZf98P5RPEOFF8Aez5AzbHm+z4YXvx6P54VCKcXb3/52tNbc&#10;eeedrK+vc+WVV/LWt76VI0eOcNddd7k8yHqdKIrIsoyrr76aV73qVXzx858DIZC1Gl/72te49NJL&#10;qaga3/3uv3HVi8+lPupe41RjmtgBLeyeC6f7eNtSBfoZKJzVpaUl/uqv/op//trXeOUrX8nv/M7v&#10;MjMzw0/8xE8wPTlBt9el2+3SaDRYXl7mwIEDPPTQQ1x88cXcdNNN9Ho97rnnHgDuuece3vve9/LW&#10;n3srf/In/5WXvexlpdPbbreZmJhACEEYhqWDXIQgz83NUavVaDQaXHHFFTSbTQ4fPsxTTz3FxMQE&#10;q6urjI+Pl7m8c3NzvPSlL+XWW2/lzW9+M9/5znf48Ic/zNLSEo8++ihaa5aXl8myrDzOT3/60yws&#10;LDA1NcXS0hJzc3PcdNNNVCoVPvvZz5KmKQBhFNHf6NJqNKFS4V++/GU++MEPsmfPHj72N3/DBeed&#10;z2vf+FOQZfznD32IsN7gwQcf5Nprr+W617+eV73m1SwcOcr999/Pu371V6g2Gvz1X/0VSimstRw+&#10;fJh3v/vddPs9qtUq7Xab6667jquvuppHHz/E7d/8lhfAnueNj/HzeIYcKWWZ/+NWmov2CBAE6lke&#10;vf1RijInTmtdFjTxIdAej+dHzdzcHPfccw9Hjhyh1WrRbrfZv38/Dz74IGtra1xyySVl0aG5uTke&#10;ffRRVldXuffee13v1jCks7TEy1/+csAVXGo2m1vEXRzHrkBTFJEPb0SRKO/vZNIU8tRcNjay8jo8&#10;V/bv389jjz/G5MQk733Pe/nN3/xN537qFCllWTX5+PHjvOlNb+LXf/3X+fjHP87i4iJRFNFqtVBS&#10;0Ww0y7/jsWPHuOmmm3jLz76F++67ryxwBU7oHjlyhGazyfLyMlproijCWluKUiEEDz30ENPT04yO&#10;jhLHMXEcl4skDz30ELVajfn5+bKg1p49e1heXmZ1dRVjDBMTE8RxTKfToV6vl4ssExMTfPvb36Ze&#10;r5OmKRMTEzz88MP81E/9FDfffDOf+MQn2LVrV3l9XvrSl9JutyFJuP4Nb+B/fPWrjI2NEbfbLCws&#10;8Ibrr+ed73gHd955J92VFf6397+fW2+9lete9jI+8YlP0Gg0WFlZoZoL/LPOOouVlRUuuvhilFK8&#10;5S1v4f3vfz+VSoWlpSVmZmaIk5hWq1WGnHs8zwfvAHs8Q45SyvWJLHOAz/ABnSEGzYDvp0Kox+Px&#10;PF/279/P2NgYIyMjdLtddu3ahVKqFLETExOl4Ni1axeVSsW12BkZYXrXOADN0VFeVG+yV4OyIfUo&#10;pFkFixNVW2s8FOktdijG+sFzLO67cxdlD9xn4vrrr+cLX/gCV155Jde98jrW19dLVzYIgtJZ/9jH&#10;Psbf/d3fce455/Ka176GVqvF8ePHy99ro+n3+1gsb37zm3n3u9/NRRdexBe/+BWCIEApRb/fp1ar&#10;sX//fvcYranVauXxTkxMlAuzV1xxBY888giXXnopDz30UNlLut1uMzs7y8UXX8zjjz/OFVdcwaFD&#10;hzh48CBnn302vV6Pe++9l4suuojvfve73HjjjWX7pE6nQ6fT4ZprrmFtbY2ZmRmeeuopfuZnfoZ3&#10;vvOdzMzM8KUvfYkoiuh2uwRKkBrNP37mH/g/rroKBHz76//C8uoKlVqNW/7zf+LLX/0qC/NzfOD9&#10;/xdWwEuvuII77r0HLPzJf7qFRGfs3buXp/IiYIcPH+aSSy7hYx/9KC960Yv4rd/6Lf7Hl77I3Xff&#10;XbZuGhkZYXl5mcsvv/yH8j/iGU68xeHxDDlF6FXxIVuI4WHRf5sTws1QQWOeW4VQj8fj+UFoNBqM&#10;j49Tq9UYHx8vhU6r1WJkZKTsuWqMIYoixsfHCcOQRqPBnn37nMUpJa1mg12jDcbHIup11+hX48Yw&#10;rXU5ng2Od8PAqUR+8Vn3XJzgX/7lX+byyy/nQx/6EC//dy/noYce4m1vexuhCp1ArdaYnZvlfe97&#10;H7/4i7/IK175Cj72sY/xyU9+krW1NQ4ePEiSJvT7fc477zwEgtHRUT7+8Y9z9UuuBpyzX0Rggftb&#10;P/TQQxw6dCivOH09f/3Xf83s7CxBENBut6nVamVF6izLiKKIOI75wAc+wN/+7d9y/fXXc+ONN7Jn&#10;zx7OPfdc7rnnHjqdDh/5yEf4sz/7M84//3ze+MY3kmUZl1xyCfv37+fnfu7nuOmmm3jTm97EzMwM&#10;nU6HgwcP0m63ec973sPNN9/MnXfeSRiGpdt85U/8BJddeQVXXXoJ//7n38offeiP+cD//QcQhfzy&#10;r7yLn3zJ1fzX//fPeP0Nb+Df7ruXO+69h6uvuJyXXH4ZtWaDsclJbrnlFn7t136Nt73tba5d065d&#10;3HjjjTz44INcc801fOtb3+Lcc8/lhhtu4JZbbuHGG2/kwx/+MK9+9at/qP8rnuFCWJ8A6PEML/EC&#10;T37ovTz1zc+DzpBoyFKqlYC0m1CrK0ziJk4GsAKwEi3zb4RFWJB2e6plLcEEoAxUY1AiZJ0qi40x&#10;zn7zz3Hpu94N4TSWJkLjLgJAALHI0FgqKJRfS/R4PM+DosBRIYCKCtBF0SopJd1uF9jMA02SJBdf&#10;FYhjEIIkrJBJgbQgDURWkwVt1lnjD/7pD/nvj36B1dENNuwaSsCUhGQdCEHvACvYCospHF6Rf1YB&#10;GFACQhnQX89o1mvYxGI1/PzV/54P/Ls/ZsRMnbrao3DidHrPbkS+gwHiJOb44gIHZmawRiMw9Pt9&#10;GvUGxrqiVO12m7179rK4tMjkxCTGGtbW1mg0GmWv4H7cp1pxhaZce6qtnyNFyHOSJKVYP3r0KPv2&#10;7QNc2PX09DSf+9znmJ+f553vfCfgWiqdffbZgKsUXVR/Bvje977HWWedRa1WY2VlhfHxcY4dO4ZS&#10;it27d5f7Fc+9tLTE2NgYnU6HkZER2u02o6OjbGxsUK9VeOLQY5x7/osAeOqJJziYV6heX12lNTaG&#10;SV2o+PHjx5neu5fu+jr1vF9xr9NhZanNzMGDINz3tbzw1tLiIq3REYIgoNvv0ai7UPPltVXGRsdY&#10;Xlth1+g4kp1fqNPzo8HP2jyeISeKotL1HWz/Y8xwFMg60QEGl0dXFPrweDyeHyVFFE4x/hRpKYUI&#10;rtVqW/qwRlFEpVIh6fUgCCAPxdUGtM5dT6VQKDSuroHWOn/OwfHuTJztC8tgtevBEGgpJdVq9Vkf&#10;v2fPHmZnZ9HGLQS319sEQcD+GRemvLKygpKKer1OkiZI4f5mRbujiYkJ0ixFCsn42HgpfjOdUa1U&#10;McaQ5iKx3W6zsrJS5gNPTU2Vf7vi82jfvn1lCHaz2WRxcZGf/umf5h3veEe5UHLw4MHy+AdzlI0x&#10;XHTRRVQqFQDGx10I/czMDLt372ZhYaFM/Zmeni5zgIuQeyGce13Qj2POveB8siwFAbumJp0aFRDV&#10;qiwtLSKjECsFU3t2g4B6q8nS0iIIqLWazJx1kH6nA1C2O+r3ekxMThJFkcuzzhcWMp2V5z4yMkKc&#10;xM/69/N4TocXwB7PkFMIYNcfcjMEegi0b4kT+67wVeHAZFnmZpMej8fzI+LERcbshMpUgxWce71e&#10;2aNVSrklh1UKCCWEgSvqV6Bx4ql4Xje+uzFvGARwcS0Gc54Lt7UQgs+E1pqZvTMoqejHrkWQku66&#10;r7ZXmZyYLJ+zoNfrkWYpc/NzCASdToeV1RW00di89nax0Nzr9criWCMjI4yPj9NqtUphHAQBtaKK&#10;V876+jqrq6vU6/UyP1wpRRiGdDqd8rkXFxcJwxBwglZKWYpta23Zg7g49qmpKaSU5fFIKUtRmqZp&#10;GUqvtS77UgOsdzfIdEaj1eLI0SNYoFKtsmtykm6vC1IipGRtvU2SpeyadNds/vg8ywsLVJtNTJpy&#10;8JxzSOK4XACYn59ncXGRhcUFpJAEKmB6ahqLRQlFJXr2v5/Hczq8APZ4hpwwDLcUwdrsF3mGD+wF&#10;4lQOcJkzNywXwePxnBEKZ6+4LQTuYN5uwebipBurVRS5RboTRLS1YNKUOIsxuHoGWxc4h8sBPvH+&#10;95MDrJTCYjk2e4wgCKjX6nR7XWbnZxkbGSPTGZnOUFIxNzcHwNTkFGEQsmf3Htbaa1hrGR8bR0lF&#10;lmVsdDdKJ7PRaNBsNtFac+zYMYwxdLtdpJSEYUi/36ff75cLGEVhtEJ8Sil56qmnsNYShuEWsTw5&#10;OUmapszOzpaPL8SlEIJWHopc/M+laYq11kUXJAlKqdJBNsaglNqy6HL06FEsMDI6hlIBR+aOsW/f&#10;fp6edT/fiHuEUeTSpwAZBoRhRIbBYNk9vZtdU1McPnQImQv1fr/P1PQ09917L7t372ZycpKpySk2&#10;uq4dVZIm5et3e91n/ft5PKfDC2CPZ8hJw4BUSiygrCEwbjMCjDCkAnQ+cVBGoiwoY0BorDBsJsZu&#10;P4TdFMDaupxgpABjkVnmfliIYDmwCVC4Mvp+EPV4PM+XYtHt5D69TqwWzhtAtVotBY611oWbhgqU&#10;cEOTBTJAg1AKEURkaLTNsNoQGFBWIEy+mxzIld2mWGHRMl+8tW5TxuVBi3xdwOA+y6wcCDNHEUgn&#10;up4pibRwz2f2zhCogKNHnsZay8zuvczNHydQAYEKsFZw8MBBQLLR3WBlZQ2A0ZHxPNRasri0SBhU&#10;aNQbRGGVbrdfutFKqbLKc+HIbmxsUK1Wt7jA8/PzAFQqFbrdLkmScPDgwVLgFsK6ELpZ5qosFznm&#10;hWO8sLBQPmexEBCGIUtLS2U4NrBFUFtrSdO07I28e/feUoQuLC4xs2cGY2Hf3n2AO6dARcRpzHpn&#10;g3q1zsrqGhLJ2to62kJ3Y4Ozzz/PnW+nQzPPAb7s8svpdrusrbnrWKQArCwtIfKM7BOjJTye7wff&#10;BsnjGWakpD6zm6fXV7l4fBy7uIjUIEOoN6BnQQegjKKeSgIDAo2UoBUY6SYa2xmdQKul6K1qEgwp&#10;GZNju1h5+iiIEHSGkBmJCDDKCd5C/Ho8Hs8PQiE+ijzgQgAUYayn6ke+KZatE3W4LSqMYAFWGTI0&#10;koil9jLTY2Mc35gnqkNqQVah24FIgtimY7gVliw3JKV2n1PCyvx3Bi01cQaNlqTdNlRDSLKYerWJ&#10;2bCMN3exZQnzFEK4CCEuOLj/AMVlntm9p3yIEBIntSWNeotGffP7eq0JSCYnpsvXk1JSrze3PHcR&#10;kl38DxTua/G/AZRVwYEteeHFcRaCtXB3BwXs4CLL1NRUeX/w+Sfz8OTitnhMkS8dhmH5WkEQEARN&#10;LIbpyd1YDEJId4ukGlQRSGphDRG6n+8am8BiGB91QrzeDCguaKO19XoMnl9RhGxmz97y+o+1RnwB&#10;LM/zxs/hPJ5hRoCtVtCBwhq3eh7iJkRx7vxqIcE661PlAtjmLqgV+a+2caps4RJo6c7X4Fa6lbaQ&#10;Zu6CYMlwrknp+tp8K2afHo/H8wJicUOvAJSFMtY0H8cyLCkag0UYixJuH2ndWGYEpfjYjrgopc37&#10;CieC3fcSIwyiaC0kcAO3BmEEUigqQRUQ3/f4ffLu8nne7gxEfj7f7+3AE3yfr+fx/ODsrHehx+P5&#10;vqnW6oggxCBcZ6MyT2pzn1N94GzjedMWTiz2JawFa7BZCjrlmc/UfxR7PJ4zhzjVGCQoiy1pNKlJ&#10;yaw+qeDWTix0aMSpT0rafMJrXB51KEPq1cYLemwej+fHBy+APZ6hRiBbI6ggQluBsW46VYjgzc6H&#10;J8TI2YHbnTKJsoCwWKtBu8IxZBlgwJqT+w3moXZeA3s8njPOCdEoJv9KcD2DrbVYYbBiM192p2KE&#10;zetT5FFKeQVoIYQLkTaCUEa0GiNn+Eg9Hs+Zwgtgj2fYaY0igyragEEiVDFp2Lqbmze5SUURemZ2&#10;gPgzli3ON4AxGUZnkCZg3QLASae6A87d4/HsQARYDBZDQkxmMjKbDkVf91NRnHcgAqQViExQVVVG&#10;GTk5HNfj8QwF/p3v8QwzAmiNIsKQTOQyT0gYaJPhQseKBLMBdtBcyuZKXlhc+LPJsDqFLKZwgIsU&#10;Mo/H4/lxQp5YyCkXwIUDnJoUjUbnY3ix93bXw0XV52I7EStsuZgrbH6d8pXbUEW08A6wxzOs+Pmc&#10;xzPUSKg3kGGVzCqXByzVc3J2rdhRGrgcDIWxYLQTv1maO8AWeap2T94F9ng8P2bYvM+qQZOSkNoY&#10;bU9uGXOadNlthbBbz8OFeZsyBHoQhUJaicwUkYioUt26eODxeIYGXwXa4xlqJIgQIwOMVRgRIIQr&#10;6Vy4A4J8koFx32z3xpEnMOiCyCLc2WqwGkwC6NwBdq0dyumSwPWBQnoh7PF4XnDEifJtIP+3cIB1&#10;6f1qTDGGDwFGmLLKdflZJgTKSKSWhERI1Bk9Ro/Hc+bwS18ez9CjOOvci0iMIYiqaGOxFpQCk23N&#10;/d0JjsFJKAiCCGOg18sYG23R73VR0mIfeyx3gDMkFoFrHwLkRbB24gXxeDzbCYHEGFv2RLJYNuig&#10;ybjv8fuwgaWfxjRH6qyvg7YQqgi7jdvXFRQOsDjFwqzN61TEGYQK0jgjVBGhitg/dQBF4HOAPZ4h&#10;xb/zPZ6hRoKQRPUmWgQgJXrAIigKQ0m25liVLSfF9jeErYXMGqzM05+tRlqDSRM66yu4WaVF4CpB&#10;hyc+2OPxeM4QRbsjKYXL8RXOAVYoLJbl1SWSLEYoQOFu2ayMvBMZrHa95RyNQKJQRtGImigfBOnx&#10;DC1eAHs8w44IaI5NYFFYodCGrSNDMYHYYv/unKHDaNBaI6VzvTFO7No0Yfn4vHOAsxhjUgYLgVlj&#10;NmeTHo/HcwYQA+3YhBBkJsXky5iajKdmn3QCOBAIIQjcOmc55u0ETtfSaXBxVghAWxQKZQImRiYQ&#10;COSwxIR7PJ4t7JDhz+PxPC+EKxm6a2qaDIGQAcYY5AnO74mhz6Xzu80N0OI8sixDAEqA1RlKgtEZ&#10;83OzuKBnAyYrp0raWuyJvZM8Ho/nBUYIgTEGrHOB0zQt830thiPHjpDoFBkI5wwrJ4CtdrenCh3e&#10;LggrSvEr7eZ0tsz/ZXOIVrjrJK0CI5jcNeUdYI9niPEC2OMZdoRk19QerJAIFaCNm1SJQX13qjmS&#10;3Rl9gAEybcvz1VqjnAJmcX7OOcACpJKAceHfxlCuEng8Hs8ZJMvyygQCUpNicZWgl1hicWURKw0o&#10;QZZlZaSLMWbHrd8JK7dUfzZ57zqRu+NWQyBcJei9EzNIpM8B9niGFP/O93iGHomamkZbgRUKYww2&#10;F3dCnCYCegfhwgE3J0laZ0QqIFSCtdVlWFkBY0C4iquZzpBC7ZjwQY/Hs73R6aboE0Ig8lF7dm2W&#10;XtxFRQohBL0kRQgIpCtfcLrQ4e3G6QpgwUAdCykxxqBEgLCCqYmp8jp5PJ7hw0/hPJ6hJm/jMzJO&#10;URArsxYhNgXwJq4fbsFOKIAFLmxwsJaVNRAEAUoput0O3ccfg+4GRf6vtRZVjJw7ZALp8Xi2KXbA&#10;AQaUUlgMMTGzs7MARFGEtZY4Jq/wL7F2Z9Twe7YQblEKYZG73gJhBONq/AU4Oo/H8+OKF8AehvGx&#10;FQAAIABJREFUz7BjgWqDTCi0UmQILBJlIDCbOcCZhEy5W4MgMJJQb3dnWCKFcm4IoKxFaagKTUUa&#10;SBKOHnkKu9GlXCwosGCS5Awdt8fj8eCqPptNBzgQrrVPRsZKexkbGKhYMpUQa7doKaU8ZW2H7Yq0&#10;crMY2DMgjCCwIcJKatSRKB8C7fEMKf6d7/EMNRKogAypTUyyYUFUq6yvp1QtVFMI816RcQDdEHqB&#10;m0RVMqilTihvZ7RVRCpEaVApNCSoNIZem7FayCP334+Y3kO80ccgqQQh/V4GBmQQnenD93g8Q0wc&#10;x4yOjYCFpJMSqQoWS0jIE089gQk1K/EycWipToCW0O9nKKOoUNlSPGo78mzHLyWEEtbXUmpBDZEJ&#10;9ozvpUKVYGtTO4/HM0Rs75HP4/H8EJBgBDaI6BmNkQoZgDIgM1C5S5BJSCRkUmKAwAjnAJ/RY/8B&#10;sXmVFCQiz4kLLYQGApOhrKa33gYs0m4OmFEQ+PBnj8dzxgmCzUrGReqKRKLRrLZX0FJjZIZWTvya&#10;omuSlcidkMPyLNi8vkMo8zDozBLKMG+AJJB+GuzxDCX+ne/xDDsCsJpKvUaSaoSSBIGrAp3lIc5F&#10;uNxOHjCscJp20NAWFtbX1iBLCZUky1IkEHrjwOPx/BiglCoX42QgyXSGxdKnz+LKUrmfNCcXvTI7&#10;JQb6GdB5BFMQCJQIyBJNvdLAYn34s8czxPh3v8cz1EjAKb/G6BiJ1WU7JCNc8eOTKNtM7IDJkygk&#10;7+aJFmflfGFD1u9BfwMiSdbroIodNdvc/vZ4PNseCzrJW7WFkl7WRZPR0et0+m3XAilnUO8Otgva&#10;qUjrPsMkgkCGTgBnGSMjIxh2/vl7PJ7T4wWwxzPsCAkqYGJ6t+sBrAIQ6lkf5qpAb/9JhCyqOzNQ&#10;1bpwVKwhsBksHwebEpEhMG4iKdkRawAej2d7Y4tyzspgQk1GyuzyMRf+nI/RoojiGRiyd8L4bZ7D&#10;OVhrkSgUCmEE05PT7r5fwfR4hhYvgD2eYUbgZkVRxNTevVgVoIVE41oDnbbX7Y4KnTOlq114wUa4&#10;U1TWUBGa1cOPgYmJQgHkic8B3kPweDxnDgvoPAxagEYjlSAl5pEnH8YGphS5Mhe/xdBthPvdcxGQ&#10;P+480zkEAjCiDFxSQjGze4YQX8DQ4xlmvAD2eIYZgXOAo4jx3buxYYhFkmmLNiAHFsh35mBRzAi3&#10;9jcedICljjn88P1gYwgs2IykH7t9wYdBezyeM4d2ATvGGjQZGSkxfe57/F4ylZYCuHSA87HNCrsj&#10;xO/pKIS+Us4B1lojjCSUIdOTuwnZLITl8XiGj505p/V4PM8R4WYIUlIZGYEgIEOgrUUDnCISerOQ&#10;yvafPLlJoUFiMGKzEJYVxWTRIuM+y0efhO4a2ARsSprFbl/lo6A9Hs8ZJB+GM5OSkZKRsMoyT849&#10;QSbSstCVsGxpWefGu50zep0qnLso3CiMwGqQ1uUCj9bHEHlQtMfjGU68APZ4hh6n/ORFF9HTmsbo&#10;KCqssNaGKJJgC5NUDiTJOnZEF42BcyhDoJFIKwmNoRbAw/fcCd1VSDfAZjQadRaXN9B5obBut0sc&#10;x+XzWGtJkqTMzUvTlH6/j9YarTVxHGMGKozpvFRpkiR0Op3y50mS0O/3t+xXPKe1lna7/SO4IB6P&#10;Z1swUIsg0YkrfsU6j64/TEe36ZoNrDB5y6NNFxjc2L0TRPDg8Q+K4M3OBYLehiVSEdWoRpZozhs5&#10;j5QUifJtkDyeIcW/8z2eIcalkEkIApCSPfsP0E1SrJIEwWZfyYKyRlQ+edpJbE4I88rYuBDoyKZE&#10;uk/vgX+DjVXXWBJLUK24B0qo1+tUKu77fr/PxsYGURQhhCDLMsIwpFqtopRCKUWapiRJAjjxrJQi&#10;jmOiKKLZbJZiOooiqtVqeYxCCNI0xRiDEIKRkZEX7Pp4PJ4fQzJ3o0KFRtOlwwNP3E9PdEllXIY5&#10;K6NKUQj5eLdDZoDPJOKNsYQSJIqkn3JgZn8uen0PYI9nmPHvfo9niDFIMiQIAUJw/sUvpt3bAKkI&#10;QjADFu/mve3tGJyIBBCbzq9BYJG5e6AJTEZNGO7+/74BG20gAQyVWoAG+nFGHMfEcUySJFQqFZrN&#10;JtZaut0uQRAQxzGrq6ul6G02mwghWFxcJAgCYKCSK04Um1P0oJJSEgRB6Rh7PJ4hJ6N0gjMSumxw&#10;x33fJgtSMpGhpRsrhJUIK8oUFiM2t52MzSCQkkAo4m7MpS++zElf66e/Hs8w40cAj2fI0biqzwjJ&#10;eRddRJxkaGNA8QxCK6+avAMnTzbvAAyuCrRNujQqcPh7D0DSzR1gg8zzhaNKQKVSoVKplK4vOLdW&#10;KYXWmkqlwtjYGFEUkaYp3W6XSqXC5ORkKXyDIKDX6wHQarXo9XpYa8myjF6vR5qmwKYIPpVA9ng8&#10;Q0QRAg1kNkWjWWedh598GFszpANFsIAtos+KHZLCknO6gl5au7FVCIHVlstefBkS6RYEfAEsj2do&#10;8QLY4xli8i4aJAiQktr+A0TVGok2gERrJ87kzjJ9NxFbizhbIbBCYvPgOGkNNo5pKEnSWYVeG6yB&#10;NCbDLQMMPj5NU5aWllhdXS2FL4AxBq01aZpirSUMQ7IsI01TKpUKxhiCICBJErTWBEFAo9FACEEQ&#10;OIE96BAXIts7wR7PkKMAC6lOsBiWkgU66TqEFgbaIDkH2LnAsHPCn0/E5TsPuN0GlAiwGhrVBgd3&#10;nYVA5Nm/EuGnwR7PUOLf+R7PkGMRgHLtkEZG2TU5hdEWkVfI3LHi9wTsQBh0gbQQAKHVVBR0544B&#10;GmsMmXX7pxl0Oh02NjYIw5CJiQnGxsZQSmGtRSmFlBKlFGEYEkURYRgSBAHr6+sAZeGrSqXC6uoq&#10;AFmWlUWupJREUUS/3y/DqOVpmzR7PJ6hwrpewDExT80+hapJYhMjghNqOJwQ9rvdRfBzKeAlpVsw&#10;NJllYnySJs08+9dXgPZ4hpltPvx5PJ4fBEPe9qcYCoKAvftmXBugPIR3KDgpEi4PY8ZQrSiSeIOK&#10;giceexh0iogCRC6YVQC1Wo16vV4+enV1lXa7jRCCOI6x1mKtpd/vl2HOALt27XKvIwTtdptqtcrE&#10;xATz8/MEQcDIyAhHjx4tw52llGUotMfj8ZC7nKGI0GQ89uSjhDXF2sYaQokyNFjuxAr+z4FinTDL&#10;MqampjBsjqXe/fV4hpfgTB+Ax+M5kxT5rqHbhGJkcjdHZIhVGUJJjNGbPSTlZk/Jgu1sEBchcgDG&#10;uklhJo3zxG0GQlMPQjrdlHqoWX7yaej3ITKEuHJYmYEoXyh47LHH+Nu//hseeOABbnjj63n7O95B&#10;pRLy3/7bJ7j11lvZs3cfv/Ebv8Gll1/K00dm+fu//3tu+/rXCAPJ6uoqt9xyC/fffz//+I//yB//&#10;8R/zwAMPkCQJ11xzDfv27SOKoi3Hn6bp8CxSeDw7EHuKfuqnFWanGmwVIEGTocmYPT4LIaytw66W&#10;wWWxZCe/hgW5A8oIFHUolHV5wMWVK9xhKQXCgM0so60xDBZFQGBDt+OQLAR4PJ6teAHs8QwxEpcD&#10;HBEBFWhOkMqQxtQ0C48/RHW0BrjJBWZrC43SQdjGClgZCI07l1hBJjWp1EgL1qXQEaQp9R6M7x7h&#10;7m/fxSsXFqG+m7pqkNqQSMKx2UVm9kwy0hzlV9/1LqZ2T/P2m/8D/8vPvoWnn36azvoat976Dzzy&#10;+BN8/bbbueDyS9mzfy+/8Mu/xu/89nv47re/TRzHXHzxxczNzZXid2RkhFe84hUopciyjCAIiKKo&#10;dJNrtdqZvoQej+d5YjEYDBa7pSBTIeJKIWzZejtw3wI6SonpscgC9zx4D2MXjzGv1zAhpBYya1Em&#10;3bJwqbRbANzuKS7F55CWFmlx11PYUhhHUrEyv8HFuy9kpDbCGOMEhFRMza1gVvEi2OMZQnz8h8cz&#10;5ATgJl82AKFoTk7TTlJkpYIWspxzCQzKFo2CdgYCJ4ID7cS9yXtjZiqfWAkQGlohdBeXmKjUWLvj&#10;DtApmB7V/ELs3juJFaDCgKk9e7jnrrv42Z+5iXqrxYWXXMLc0WN85Stf4fc/8AfcdNNb6cfOeG6N&#10;RBgL+/bt4+KLL2ZxcZFvfOMbvPe976Xb7ZbiF1wl0yL8uSik5fF4tjc2l8E2/wLKMF2LOVn82oFN&#10;AFVDjy4ZKXc88B2q9QpLK4tEVef7apVv0o1thWAc7Am8UzDCCeHB7gQKRS0KSLspU2PTKBQKl8KC&#10;YFsv4Ho8nuePF8Aez5CjyBfABSAk0/sPsNGPCao1UmOxQp623dEOiKADtubDicGJYe4EhxXJ2lqH&#10;kWadb932DVhvg04JyDh6dA6Abjel0WgAMDc3h7WW+aePsHJ8iXPPPQ+J4DWvehULc7PUK5DEEAjY&#10;2Ojxuc99junpaQ4cOMAHP/hB/uiP/ojV1VX+8i//kvn5+ZOOtyiq5fF4tjciL8n0PB6Y9y83pCSs&#10;scrXvvF1ao0qq6sbhKFrAVSEOu9EwQvPfE4uxUVQrzaIewkH9h1EIMuFhh2zkuvxeL5vvAD2eDwO&#10;CyBhZj9aVSCqEGuz1e8Vm7vuBPFryas/P8NEyFow1hAELp/s8KGHiR9/BIRBodm/bw8WqNZDokrI&#10;2uoqr7/hDTx2+AmSJOG2225j394Zrrj0Mn71Xe/gs5/+BxSQxe5yfu0r/8yll15Klrk8vYWFBW69&#10;9VauvvpqrrvuOh599NGyWvSg62utJY7jH9m18Xg8ZxaBfGaRJiAjxaB5+Oj3eOTx74ESeQ93GJZW&#10;4Sem5hQLmsK66s9VVaUmauwf358vNgyoZi+CPZ6hxAtgj2eIEQObK/2sYHyKyX1nkRISW9BbJhSb&#10;jy0mGs8kHrcDZmDSVLgkxSatmyr1Yhgda5GlPTAxD997N+gETIzCcHxhmZXVNe69715u+9Y3WFpd&#10;YXV1FREodu3aRa/XwxjD44ee4uCBfSzNbzDeAh1Dq9VicXGRIAhYW1tjY2ODt7/97Tz66KPMzc2d&#10;6cvj8Xh+xIiBL3mq/rTi1JvN3d+MhH996G5iEdPTXUbGasSxS9+QZuuYduIYvp0pe/0OcJIIzgQq&#10;Ddk/dZBJpvL2R64BvN2BjrjH43lu+CJYHs+QI8kFsJKQSai1uPCKq7njqUdRqoKxGqu1y5mCAcUs&#10;8zS07WszFOJ38AyKCdXgRFFraFRCVtIerajG4Yfu5fK1RRiNoFJjemoXApDyLM49+yy6Gxu845d+&#10;if1nn8301B7m5xdI05Skn/JLN/9H4gzmjqyyb98YL77oYmb2TdPv9xkdHSVNUyqVCm9729vodDr0&#10;+31arRbgqj4XLrAQgkql8sJcKI/H80OnCH42z3MM1Whi+iyxyIOH7ydqBaQ2plKLMHGPMM9x3anh&#10;z5CLYOzmWD5QFVpaSahDSAVXXnwVTVrlEoPOzPMLPfd4PDsC/+73eIaYogmSsXrzO1HhwEuuoU8I&#10;lRqpCDBis2JoGW5WKuHtPYzovPBVgbASZeRmlVUJQQTd/gaBtAQ2ZXX2KZh9CkzM4tGn8kcaRkda&#10;tFotKpUKBw+eDUiiepMD55zDzN69XPTiC0BBpQJprwPA3j3TrK+vU61W6ff7jI2N0Wq1aLfbjI6O&#10;snv37pOO2RiD1vpHel08Hs8Lgxz4Eie6vwWncIANhoyEY90jHFl+Gh1kEEIv6RFFrgeuHIhmGXRL&#10;t3vkToG0EpHbveYE91eagFBUkH3Fyy67hpAKEokiwKAR3gLyeIaW7T1z9Xg8PzASXBNcIUFEoEJ4&#10;0UX0RYSJahghNisis5ky5epBb+8ZxGAYt8GJX2lFHlony2qrYQXWOzGBsph4A7uxDvNHwcRM7p1C&#10;kLFwfBYJrK2tMTY+zka/V75O0u0T1asALM4tAnD2i/bTX+9jrS0d3mq1ShAEZFmGyC33QuhmWbbF&#10;/S0qQns8nu1LIXZPK3xPfkA5CBsyMlLmNmbZyDr0bBdZEaxvJETVvMBhGfosTgoZNts8hcWJX+nG&#10;6hytNhc0pRVUbZUgCTm/diEBIQGRW2gQYqACpMfjGTa8APZ4hhwBaJO6e0KBqEAqeOmrX8vR5Tap&#10;lJsBelsmCxKLzJ3g7YuWzgUGwApEPqkqXIVUu/ZGQQBJf4MDU+Oo3jr/9i9fhawPJiPe6DA9MYHA&#10;0GrW0VnGyOgoNr9whfhFwOSeyVJYV1tVpDr5+gVBwNjYGMCWNkgFQgjfA9jj2SEIJKdrx1MsdA1G&#10;fFgM/biPRpMS809f+zyL3QVakw1WOiugIAgUWebErzICZYItbulOoRiv4VRFsCS91ZjXX/cGNJaI&#10;ChERAoG2GWnmFxE9nmHFC2CPZ4hxAcyGShCitYWwCqoClSZ7z70Q2WhghMSWK+p5zrAFi8SI7T+Z&#10;OjFszjkKAUVIeKY364NhU5TtUzEx8cIxeOJR0Jp6oJACsBaJQAlJedFOvERbKo95PJ6hpujpe+L9&#10;nMF2Z5lJsXnPYKFAk/Fg/ADHu3OYakYWZBhl3FgFmKwIfZZbhCJs/wJYBTJftATn/JqBsVxaST2s&#10;c/6+CxlhlIgKASECgVIKGeyQi+DxeL5vvAD2eIYag8CgBPSTFAjAKIgaTF5yFbLaQgtX7Opk0SY2&#10;Rd42xbDZCgmKXDk5EAIt0LhJlRBgjUFmMQ2R0Jl9kqf/+cuulHMgXUlRa9yOIg9rFAMi+KTNsDOa&#10;SXk8nh+IE4XvwH0p87FEudZn2mgMBhUqNJqvf+erzG0cwzY0mUrJxMC+ugh9lluEYvky21z/iTIE&#10;2p3IiZ0JhJVUqHHF+VfRZISACEVAb6OPkKKspO3xeIaP7T179Xg8PwTcbCszbvKQGQEigL37SYVE&#10;CzEwodgsgmWQWFGU0dqmCBcCvZkHNyh+3bkJ6SaTCOeokPaoS4tdW+Z7d34blpZcDrU1+UVkcwKb&#10;P68dFL6Q9yYZ2Dwez/BxKuE76AaXdw0CgRGGRCdly6Q2a9z94N2s6zayLklETGpzF9RalNjq/spi&#10;bNtBFOdXiPmtDrCAWLA/OEBIiNASDGSJCye3p4s793g8O56dNRJ6PJ7vH+MEmJQBGkisAqtABRDV&#10;Nh3ggkHXYJtPpqzYOuccrHTtcuUkYQjaGmfwajBpQl0aqjahMz9L/MRjkCSggSzdfLJMl69ROs2A&#10;LZzfE5tyejye4eQUoc+DaOPGEiVVvrv7OjJ3hPnVWbIoRVQtsUlcxApgjCUI2OKQFuykYefEsO7B&#10;UxVWUgtqBAQoQmSqwEDgyz97PEPP9p69ejyeHxyjAUsQRk7DyQCCCiSafQfPRgu56QBveaA8acKx&#10;HSkqodq8t/FmrpwbHpUKSVM3Y4wCEBoCo2lKQZSlPHL/A7C26kKgBxxgnWVbX2dgc9NX7/x6PJ4B&#10;TuH+gqsAb3IXuJi1dXod7n/wPlKZICPIREZigcgNRWkKUZ4/XFRKPjEPeLtzoqt9Yi9gYSVnHzyH&#10;DE1AgHAfddQqNSyWjOz0T+7xeHY0O2ck9Hg8z488xywMIDXO+EUFYCWXXXX1psA9Qei6n29z9Ztz&#10;WhFvnfhPEneZanVQFkgNkbDUA8mhBx8kWVnLha/eFMB5mN0W9zffNoWwF8Eez1DzLO4vuL7fJ96f&#10;W5jjrn+9yxXDkpp+pjFAtQ4EbswCTit4jdza/3yncGJRw5e+5KXAQP6zARnlfYP9+OvxDC07cPjz&#10;eDzPHQPSonWCAeLEIIveiDJg/0WXkokKqVRkbO0ZqWyGtHp7h9PlIc/KFGGBBoTGigwwGGEwxpBl&#10;TgBXI4mUkGVg0AQiY+3IIUT7OOhe7qYbQJCbxq5qNqAwKDJU/nub/2Q7Xz6Px/NDoKgPIAfuW1xa&#10;hQaVhSgCLJa+7LHOKk8kj/Bv83eShDGZzUhT9/B6oAgAnbo8YCsMVrixrLgPoLTbtjNWGLTUaOmc&#10;XGkh0BBlEGaCKK1w2fmXowjc9ZRADAhISTFoL4I9niHFC2CPZ+jRKOXcyFpVblZFrrXgvEsYP3AR&#10;K2kNXa/Rx0VHLy1AXYFKu7g6ydsTkU+YAp0LYKHRMkGrGK1irEwRRtOogsigu26cmK1AKixSxIxn&#10;C3z70x+B9SOg8pA6IUiwaIGrsk2MsD2EjRFo8s6+aIp2Sx6PZygphK9ki0DFACnQhYqM0GuWhASj&#10;Ep7kUf73z/w2a2cfpxd1QbvxODQQr2qCFFpVsNoJ4Eyl5WaEKYVioJ1o3K5YYejLHrImWFmEZgDV&#10;PuwyFaLVGudPXsQFlYsYYcQJYAXUwUqDwCL92OvxDC3+3e/xePJqmANhdgAEQMh5l1yNjlr0TEhP&#10;Q6Kh1QBlNdJm23oCVbi/yhQTQYMVutyKK1EUx5J5PLOFXNymVLNV1p68n+zObzqVnPZBQGu0sXVp&#10;oKiiZb3j4PF42JJBosnQg45k4QBvuFtVE0gEHdr89wduZSGaZa22TKaSvNWRQJnNTeQxwCZ3f7XM&#10;MLm4HtxXbOMiDkYYUjRaaipNMDGIPgT9kIZpcfUFLyEgRJIXvcoXGwwG42NvPJ6hxgtgj8cDbDEi&#10;3MAgACE59+UvJ6jWSIwls9CLoTWiXHjdkM8hJIa6MqwfP8pdt/8LmBQ6bbCuHXC3p9FIQLnmnEKV&#10;k97iens8Ho9EIhBbXUkBRDgnWDnhtsQS37z9NlSkSNPtG33zw8QYw9iIJI0B7dYZq1GNl/3kNQg/&#10;yno8nlPgRwaPZ+gZTEA7xa/OPo/ayC6MqmAjST+DqFZHa53XzxpeR1NgaQYwEhoWDj8My8egVQeb&#10;IgGtbZ7GF7jeyqIIebaFLN4hZcQ8Hs/z4nQDgCscAFVAQmpSMhIW1o7T3mjTaDRI0xfuMH9ckRK0&#10;1lSjGmkMFQkVW2FXfRfnhedtLigM9GGX+XKD9KOvxzO0eAHs8Qw9my1/BuYIDhGAVEzvOxsb1ZGV&#10;BimQaYvWmkAO9xCirEF31pmsC0xnkeP/8mUwPUj7CAvVaoAFMkATYgnZvNYZYogXDzwez1ZOEmsS&#10;l4nSgna2RkLMvY/cQ2IT0jT1EzhcUI3WFjQEGTSCJlVR5+DuswkIT+sAi1wCezye4cS/+z2eocaJ&#10;X1GuiQ8IYCHdJiPOveRyElXFBHWIFN0kQQiBxAz1Grqw0F2Fhu4Txuvc9bUvQ38N0i6kKZVgM5XP&#10;ieDC94WyxKsXwR7P8JIPuieJsVwAZ1qjVYaswTyzfPO7t7HaWWa1vUIUDfPou4kQkPQTIimo2TpR&#10;VuWyCy5HEuSfbPKk1V1FUH7ueTye4cO/8z2eoUcBaksO8KYIVmAV41e+jA0bsWECZKVBP7MopdBD&#10;noKmLDQUhJmhbmMWnnyEpz73adBdsGkpdQc6muTBz7hiWDY7Mwfu8Xh+7ChdSUsZAp1VE/p06bPB&#10;F771OR6bPQQRKOXqMAwzVlhSA0GgMLGloRqIXoDqhfzkRS9DopDlKMyWxQaBQA3+zuPxDBVeAHs8&#10;Q81m2avBFpRQfCNd36MD57CuAzpaIaI6xgqCIEAPuX4TwNQoVICmgkh3ueOfv+AEsEgQZnOQtflW&#10;+r3WbG4ej2cosRjsYBRIrmmtMGSkaJGyyjILzPM/v/1l0iBmfHqM0V1jZEM+/gJonS8GaKjJOrKr&#10;UL2Qc+WLqFI7ZQ4wOAe4yAT2eDzDh3/nezzPQpZlxHF8yt91Oh2SJEE/ByvUWosx5qRVe2MMxhiy&#10;fDbT7/dJkqT8fZpXOul0OuXP1tfXAcr9Op0OWust+3S7Xfr9Plrrcr+NjY0tx+4owqAHsoGtdnFl&#10;QoGMoJvyjt94D/OdmE4GVoUcP95nZCR81vMeBlaWoKoMe5pV1ucOc/RLnwW9Ab1VTOz6/hqg3dOb&#10;zTeEZegtdI9nyNHGjQHWWpJ+Wrq//axPQswyi1g0tz3ydZ5YOoRogA0sy8vLRMpP4VqjAaurCbWg&#10;RryWsja7zm//6u9gEYREp3Z589VIYf3183iGFf/u93iehSAI8pY/thSNi4uLADSbTaIoQilFmqbE&#10;cUyWZacMTRPCLT9rrbfsI6VESkkQuF6F1WqVKIoAJ1jD0InMbrdbCu1WqwVAr9djaWkJKSVKKZrN&#10;JhsbG6yvr1Ov16lWqyilyucLw5A0TbHWUqlUXPEQCzqDOE5J4hSTDtoKCmQFVBW1/0WM7jlAWB8h&#10;MZaREUjj4S5DaoE0g0CBNIbQpNR1j7Ujh2BpFgJNVSR5R2Wo1dSm15OloHwInsczrFgMQm5+LhRj&#10;PYAIBBkJAZJZjnDvk/eQVRNMNWWtv0KqDZVK5Uwd+o8NcZzRbEp0omlFI+zbdYCzJ88lokJIBUmA&#10;QDiXfTBl2g5sHo9n6PAC2ON5FuI4Jooi4jim2WwCMDk5SRzHrKysYIwhTVOMMYRhSBAEpdhNkmSL&#10;GC7ErhCi3Od0WGsJgoD5+XkApqenUUrR6XQ4duwYAKOjo0xMTFCv10tx3mg0SoG8srJClmWlix1F&#10;USnowzCk3+/nx+VWw4U1KCVwswIJKgARQrUF+8/hnBdfgVEVtBGMjIyQJSCHfAKRaJAh6BQCk1IX&#10;GXOP3EPn7m+CXgfbJ8AgcSIYINX6/2fvvYMsu+77zs8554aXO05PxCAOMCAwSEQGCZKiKErkUiIp&#10;yrJsSZa9CrZqbS+rVFpveVmClnYVrd0quVwrWdLaWlMMEhVAkIQIEoFIg0AARCLyDCbn6fS6X7jp&#10;nLN/3PtCDwYEMKAwmH7n03Xrve5+4d7b/c493/P7/b4/0kyfxHbb4XCMGolJ+kk3PUFm0GSkJMQ8&#10;8PJ9/ODlx7E1jQkMy1E+1vcWTUeZbpxf80xsCG3IZedfzmZ1NiUqePgrIsB9EezEr8Mx8jgB7HC8&#10;AQsLC0gpKZVKAOzcuROAMAyZmJjoC98wDJEntAXqGZX00pyttQghUCdE/noR4eFU6zRNCcOQtWvX&#10;kqZpP425VquxYcMGIE+X7na7wCDC3Gw2aTabGGMolUp4nofnef0U655YB6hUyvlzgSBvXHLKAAAg&#10;AElEQVQoIsWimBX0aoBRENZAhVxy5XXMt7rg+UgpRz6D1wIpYBREXRAmYyywLOx7hRcfvQcOvgxE&#10;eWukLKU47RhTmGEJNwQ7HKOOMWZwTTB5Zo8tJPAedvHw0w+xf3EvsgGpF5MCYahIkgQ5wmm8RkBW&#10;XK6U8Gg3u1y37Xp8QspUwPZ6/kpM8TV4Mk4AOxwjzOiOnA7Hm2TdunVAnqKmteacc84B8pTkZrO5&#10;IpKbpimLi4t9UaqUQkqJMYYkSciyrP94YwxxHGOM6UeEh1f0FxcX+/d7keWFhQWWl5f7ac6lUoly&#10;ORexvQjw2NgYY2NjSCn7v4OBQO52u3m9WZIggGRFFrMArcmSiDRN0RZSK/IosBZMXXIZy90UPywR&#10;RRHeiGfwaiFJZUgqS0QpoGE8lNh2i/3PP8GRR+8D0wIT4dkUTJY3QvL9vLZ6qAezw+EYPSx5eY1U&#10;AiyYOHfYF0g0mrsfuptXDryMCTNEFRKb4IdQqoR0uyf3phgllMqvxYEXYjqGKy6+kgyNhw+p6Jtc&#10;2WG1a3FRYIdjxHH5Mw7Hm+Cll15i69at/QjuvffeC8CuXbu48MIL2bJlC+vWrcP3fcbHx1/z/F4U&#10;dhgpJb7vr0iRHo4MHz58mImJCRYXF1mzZg1SSp5//nlarRZRFFGtVvnIRz5ClmUcOHCAhx9+mAsv&#10;vJCLL76YarXKbbfdxqWXXsrzzz/Pli1b2LBhA5VKhUajgRAif/yW9zA1Pb5yEiAlngywMk/czTD4&#10;UkGsYe0GpmbWQucQWZahVN7aZ1QxKIzMI/+aCCwEGGoK5ueO8NLjD7Lupz8JYxWkVyIUsjjVCpTC&#10;WJAuBdrhGGl6GTkAUgqCICAl4rA5xGPPPEozXcCbUGQqJTaWwM+vFToFf8R9CH0f0lSjUGxYt5FN&#10;4VnojkZVPIS1g5ZSnEQEOxyOkcWFHhyON0Ev5TiOY770pS9x6623UqlU+PSnP82+ffs4duxY3625&#10;Ry8aPOzoDHldcLvdptvtorVGKUW328UY06/3BZibm2NpaYnp6WkA7rzzTh588EE2bdrEFVdcwezs&#10;LIcPH8bzPM455xw+/OEPs3XrVqrVKnEc8+yzz3LBBRewb98+FhYW+gYr3W6XLMvYvn07c3NzuQmW&#10;hriVkLU7YGxRjFbMEZTMJxClKkiPy997NXGa5KJ+xMWbRRIZiVZlwnKItKDjiPES1Hw4vu9Vlr6/&#10;HRaPAxpBnoZuAOH5aONmYQ7HKGMwWGFfE5HMyLj/wfuZW5oD32I9QyeNSIHM5NcX3x/xARiQHnie&#10;JMsyrr36OhQelaAGhn5U/XVxw6/DMbK4CLDD8QZorWk0GnnKsBDs3r2bz372s5x33nkAXHXVVaxZ&#10;s4Zut8uRI0fodDr92tskSZidnWViYoJ6vU4URczOztJutymXyzQaDWZmpmm3lpg9fpSDBw8S+IpK&#10;pUKaRAgMSdwlLJUwOqUU+lx66XsAePqpH+B7kiSJmJubY8+efUxMTLB161bCIOSlF3eyuNDmZz/x&#10;82zYsB7fFxw5coy9e3czMzPNnj27mJhuoAXMzTdZOn6MQGnWTU8RTk4gpCRKMvzQI7aWsCwg1lxw&#10;+SU8fdfXoFYjSXITrd40zA6ZuIwEwmBsilQBYTkg6cbEMVRKMOn7HFle5Lnt93DjmrNgbA3SalJl&#10;wC+R4oHyKKqsHQ7HiCGQBCZEai8fBAS0ZQsB7Fh+ie8+/m10OUV4kGSatMh4TjLoygi/7L2pFnzv&#10;ZqwYXDCEPbmgH37MiQRaUPfGMG3BFZdcgURS8kqY2CJHfYXW4XC8Li4C7HC8AZ1OB4AgCGi1Whhj&#10;+uJ3eXmZiy++mOnpaRqNBp/73OfwfZ9Go8Hv/d7vEUURxhg+//nP02632bFjB5/97GeZnJyk2Wzy&#10;Hz7/++g44ktf/HOizjJXX3U5//3//ROWFudYu2aS9vIiYckHNDdefw23f/Pr/Mvf+BfMHz/CJz/1&#10;s0xPjtFqzXPr1/+GLVvOZ9euPfxff/Cf6XZg7czZYMo8+cSL/PDZHRw8MM+f/sl/o1SqkKQRL738&#10;PFHcZK51jH/2m79IuSroNpf50p99GSKPeL5LNfRYStpkIkHLCMIIde3lnH3NtRzsCkx1Ai0GlazC&#10;FmK4mHcYAUbIFVufVeCALEip+m1IjpGky0iVLwIkscRLYY3yyHbt4NG//HNYPAx00EuLZMAysEBu&#10;ouVwOEaQDGiBl+a1JMdaR4nLbXbxIl+47f/kWPkgTTlHqlI8KQgslBQEAWgPYrIfKQ7f7Vhhi2tE&#10;vllhT7r1fq9lvmUq36SFcTuJmg24/uIbuXTNNhISDBkitMRJ0p/liuKrv0C7Cq4/Dofj1HEC2OF4&#10;A8rlct+Fubfa3u12efXVV/nd3/1dbrrpJr74xS+SZRmf+cxn2LhxI41Ggz/8wz/k4osvxvd9qtUq&#10;ExMTNBoNbr75ZjZu3MiFF17IxMQEQsILz/2QNI4IA5+Z6SnWrJ1BWIMnBVjDwT27aYyPcc+93+O3&#10;fuPX+ey//Td88uMfAyX4wQ8e5yd+4oNMT0+ybds2nnjiScpl6HY042OSbidD4DMxMcm2bZdz+eXb&#10;uOjCi9i69UISHfEXX/nv/Mqv/iM2nX02W696L5dedAnRkXnCepn2ckwlKNOmRUyWF6xWylz/0Z9h&#10;CZ8ji92VonYIMwKTi170VgH0JnH5UgDSQKg1rQN7sfOH4ZF7Ie1QGavR7Woy8lRo8yNe3+FwrGJ6&#10;NvIa0ramNlalzRIPHLyXY/YQ+1p7iPwII/PSCWkHJv09Mbgaxlk7tGB6Ir2f2aHbniAGaB/t4ncC&#10;fuaDH6dClZC8W0Mn6RCWA+yJ7s89nAB2OEYalwLtcLwBnuf1a3VnZmaYmppiYWGB888/n9///d9n&#10;fHycBx98kPn5eeI4JgxDrLX82Z/9GdZa1q9fz86dOzl06BAHDx5k8+bNANTrdXzf5/jx4xgs995/&#10;H0898zT1sQYIuPf++/ilX/olENAYH+Ou736HDRs2cOW11/DFr36Fr/zFX7AwO4vneaxfvx5jczfp&#10;iYkJALrdNseOZxw8dICr3ns5lUp+LMYAwuB5Hr5SbNqwEZvkE6yXHn+cQ0cOc/2GSbBQrYe0yI2u&#10;LB7g5xO2q66nMrUOmyQY0QT7o2Tc6/zuzA1crGQ4ojCELMr60iTFJhE/fPIxtr3/IxDGiMRQKjcw&#10;uPRnh2NkEUCQ37aTFoKMDm1+8NwTpCIlReO/zjTtDA78vobhY3kzgr7Xe14ZhW8Dpusz3LDmhqJ7&#10;vcwdtPVK742+AZZgpfh1ItjhGElcBNjheBMYY2i1WjSbTeI45o/+6I84duwYk5OTPPnkk0xPTzMz&#10;M4OUkuPHj7Njxw6Wl5f5nd/5Hc455xze//73U6/XmZiYoFarkWUZhw8fptVuY4Xgsssu41d+5Vf4&#10;1X/+z3PDLWv5wAc+wOTkJDteeon6+Dhzc3N8+ctf7u/T3r17SXRGEJZ54YUXOHToEEeOHOJjH/tp&#10;XnxxH9PTk8zMeKxfv5atW9fx+OMvcOutf0uzucDCwgL79+8nTTTnnX0OX//61wHYetk2FpeWYLkL&#10;ctAqsUQDg49GgvVBlrngsmsIp9ai8fqRTCsGK/WjhDlZ7bMwCDLGaz46Wmb2wF744ZNgukzVAipA&#10;CSeAHY6RRQI+EEJlskRMl6fnn2Tf0b200iXKjQAjM4w4+SKitAMxeCYirHjL+y/sYJPGY7I6xeVb&#10;r0Ci8PARhQCulWtorXOTsX4cOO+tXCTpOPHrcIww6pZbbrnldO+Ew/Fu5sCBA5RKJcIwpFKpcOON&#10;N7Jz507uu+8+vvnNb7J3715+8id/ksXFRarVKueccw6NRoPjx4/zhS98Ad/3+w7RUkqazWY/NToM&#10;A7Zt28b4xARf+E9/wFe/8lXOv2ALa9euY/eevUjlcf6WCzl65CjXXX8D2lg+9398jnvuvodf/43f&#10;ZPPZm5mcnOTWW2/jjjvu4MCBQ/zWb/46a6bHOHp0njgWaJ2xY+cePvjBa9h01tn8+3//73jllZf4&#10;5Cc/yfSaKS7e+h4u2nIh//rX/yWPbn+Ef/O//K/4E2M0mx0yTxErgxQSgUWbmCAow9E5JsMaT2x/&#10;gJJp49k4F78MNmlXLrb3NiN6QllihUCcyaFgsTJiYYsCaIFAWIsQFj/wmVtsIksBc0vLbJxeBzPr&#10;IDFI5eEL4eZhDscoUgyKkegSyTZPNh/nbx/8a3Yv7mT//AG8qkBLDSIfVRhaYOyNGfk4ewaPIPlh&#10;veHC6cmuJWEWEiyU+ccf+ac0GuPMiLVIFCElFF7eq97PlxhNkcfUu9pIIV0U2OEYYYQdbkLqcDhe&#10;l3a7zdzcHJs3bybLMjqdDvV6HSEGV8+lpSXa7Tbr168HYHFx8TV9gQ8ePMjGjRsxxjA7e4yZmWnA&#10;gs3bD0XdLqVyGQBrDIuLi3lasxAcOXyYdevX0+10KFcqLC8tUamVkdIjimJ0JqhVawAcO9pmZqY6&#10;eGMBCwvLVGshQSCxRXzXYIi6barhGGgFtkgMURAr6OZ7R0cvMKagZi3MHoflNv/1t3+Z8zlGI1vM&#10;09iELdLZzOuu7A8EY/4+8kemT7/LGRLA+eFKhBFILKJI/fbLJfYej6iftZ7jlHnPhz/JJb/2ryFo&#10;gCoDIbxOHbXD4Vi9aDI0mog2bZb44wf+C9944laiWptds7NMbhBoXYwsNo+YWmHRciAYPf367sln&#10;AsMmXm+U/ty7pvSOtxY1qB6a4M//418wLidZx0ak9bBtqFVqGGOxnkajMUULOlHEihUK4ZIgHY6R&#10;xX36HY43YPfu3QBUq1XWrl0L5LW0vu/3xe9TTz0FQKPRIAxDIBfM9Xq93we43W4D9MWvlJKZmRmi&#10;bhcQxHHCwvwCpXIFECwvLSOkYmJyim434tDBQ6xbvwEQlCtVQFBvNMiyDIGgXCpTrVZZWuqQJBal&#10;BMZAFOV9frMsP4YgCACK5+U1UzrNxVrWbnF0z968Jq2dnlAqFeBRAxHC+FqY3silN3yIVARo4aGF&#10;xKJWruSLoUyzFZObXCKuZqTNB9gAzWQFVLJMmC1z4IWnME8/BOkSZB2wZ3YbE4fDcWoMi9+HZh/g&#10;B7sep6NatMUy4RjgWYx8bXR0OA34TOdk4r1XSnOykhplFNJKlPGQxuP9V3+AtXI9M6zDx6csyijj&#10;gS36ANNb5rUnJEOfwQuvDofjbeMEsMPxBpx77rn9VkhhGDI3NwcMBO3CwgJXXnkls7OzWGuZnJyk&#10;0+lQrVYxxvRNtCAXnQDz8/PFq0tK5Spz83OEpRITk5NYY9BGY0x+ge5Fezds3AjA4UOHiJOiISSC&#10;MCiT6YzmUpMsy2iMVQgCwdR0hSjWlMqgPPA8CEKJ1pql5aX+8UVRl0Zjgv179uBVyqw972xMZqjW&#10;fSyQFPteU1VAsW//URBlCGu8/5O/SCp9DAqLhymErT1JRDOPEOfH3Hf0RLyui/QZwXDONzK/OzRh&#10;ExayOKVegni5RV0a5ve+zDP33wlZCzqLYLPTsusOh+P0YjEc4wgtlvjuo3ew4/DL6HLKfBQTNiA2&#10;q8Pl+Y14MxHsXgRcWIk0Xm6Alfn8/Mc/Q406Hj579+xHWkW5VAILWbpycdEOVQT3vnc4HKOJS4F2&#10;OE47hp42fKu3A5sqip/0OvIO/ZihX/efY054QK+Ad/B8K3PD54zcBRpyvxYfUMbkP4yPc+T/+d/Y&#10;/ldfZPNZ03gYou4yneWU6TGPNMnw5MAH2gpykSzoR4CltWd+GjRFTTOi6IVs8W2RBm4AD3QIx7qQ&#10;NWaQU5s478ob2PovPgultaBqp/kgHA7HO02HFvMc5Q/u/I88tuNRFsQss/Y4WRW6FnwflAZlVqY6&#10;93rjwkAYnqlIKzHCrDim4civsBB4ioVZzXhVUg3rSC05fGCBX/voL/O/X38LY0wREBIQInRxwSku&#10;h1pmZKRkRcf1PAU6N8xSrhGKwzGynMGhF4djdWDfxq39UXaWJzqGACtbEvV+oQbCt2cMMiRae0al&#10;/vDLCAlSgvRZd+ElNCbrpFbSTVNAIkXunB1Fg9cYHmzyCtnVOfz0e1oW96XM2yf7FnwNIlommj3C&#10;sZ0vw75X36CFlMPhWK1YDC92nufl/S9xvH2MruiQKjAeCJVvo4C0su8I3RO/vV6/3Ti/lngShJVk&#10;cYrUiumxGheddxEePj5+7gBth1oXvE5oRyIQSCRy9bTiczgcbxm3/OVwnGbevhHHW3m+POG2vxOv&#10;QfEjWvQUupnAg+s+wNGv/g/Or3kcfPpZtk5KtmxosHvPEtVxxZIX0vECtBAoUqpZi3oGjUwjLCwr&#10;SM/cAEZeawavEbKWPHqeWLApBEIxU/XodLpkrS6bq5rObX9C5bc3Qmk9VivaXhkTBCRAYmBMGip0&#10;EHRBm3xmTAUo9x1hRW8NxOFwvLNooFjkowSZSkmI0WSFLAtRmUc6r/ErCkJomWXisENClwWO838/&#10;8Hn2ju+mmc2RJBCGEGQBWZYRLxuC4LUfbmEFahWIt9i3tCoaI6ASQyWCRqeBMvmVJ/FivLpk37EW&#10;m8+pYrqWpb0dNqzZTLyY8ZGZj9NgkhKF2aMgX6kdIje88ggpv3YH3LjpcIwsqzME43A43iEkKI9L&#10;rriKPQcOMTlTRyOYnVvK0/eERWBR1iCwiCGReGIS9molDPMZWZJotNZICcbA3Nwcu3a8Ai8+D0kH&#10;EXjUAg9FEcCwmsgk9EPyQoIQKyP6bgLncJxehj6PvXZEsuhFK4spll9V/dVEP/SRSBZY4Pvzj3Lo&#10;6GGazSZpmmeLKKWQUqKUwvdP8n6rCNnr59s39RJYYbDCoKXGCsNyp0WpAq2lNnEnZqxWZ/F4k/df&#10;f/NIXD8cDsc/DE4AOxyOU0cIqFS56iM/zWKcUZteg/ECFpehVAUpDMpmeDZF2QRlLcLKvvjVIyDg&#10;PM/DWkjTPJXP9z18H9rtjEP797P9m3/H8ccfAh2BjrFxRgDUlUIKD41HUXldhHuLYXsEzp3D8a6m&#10;Z7swlCqj+l9ent2T0K8fiXRERkJKzOO7vs837vw6s/PH6XQyhMhrfoUQGGMwxrDaHVqEzWubPZ3X&#10;OgOYQvxqmaGlppNCo6HodECnhonKFDJVfOKnfpYyFaQbCB0OxyngUqAdDsepIySUanDJFVxw+dV0&#10;5vZT8wKs36VcDmjFCZ5N0bZI3xWDyt+esdYqn+P13bylzCe3vu9jrSVNNR6aV554BF0Z5wPnb4F1&#10;51CTggSPDPCE1+smnL+A6UWDixd3cz+H4/TSG9BEHvntGSsp1CDNpWe14BtiuhzmII+8sJ2nXn4S&#10;M2bwPPA8iRACrTVJklEMG8hVHKboCWDIjb6APPJrByJY+RCUfKTVlFUFL/O56IJL2CIvpEbD9fJ1&#10;OBynhBs5HA7HqSMkyDJ4Zd738Z/jSCemZSCo5k6lWQSBgdBofBvjmbzu1wKZyEXwahfAaZqiVB7d&#10;sdaSJEnRHktSC33GRMTSq8+x/Oz389ZIJPhpRABoq7F4ZD0bMunljlpF2uVr+ys7HI53jJ4XgqL4&#10;PA4choUpTJaKpI1MpWQkdGnz6N6HeWbfU7TlMqqkCAIPpRTWWrLMonWeXKNWuQmWtBCk+aZM4Qgt&#10;MxIvJvFSUs+iSpAkCSUFFVnBtuEnr/8pSlQJCJ2Ts8PhOCWcAHY4HKeOUCAD8KpUrr0JObaGJSMx&#10;QZl2nOZ1bYBnciHsWZObt1iJJt9We59LYwxSCpSSaG3odjXdriVNDWQx4zIhOrSDF7bfCU8/Ap0F&#10;BBmezSgLhQAMHhofiz9w6nY4HKeX17js81on4iBP641llyUW+MHSYzzw7Pc41DlAMOlhVd7zXWuN&#10;1gYhip7tgSIMg9NyWO8UwgqCTBFkqm98paUmU5ZMQerlpzLqGJT1UXHA2up6rr3geiwib3vkBkOH&#10;w3EKOAHscDhOGYukawR4ZahN8Z5rbyLyKnSsR2ohCEBZ8Gwugj2Tp71hFZoQI/yiBdPqRes88ptv&#10;KyM7Ju5SStqErTn2PrWdZ++5Hfa/AroNOsYrmkXljtKStFg0sOBEsMPxbmC4x5s9YSsixF3Zps0y&#10;r7Rf4o5H/54ndjxO129hywZNLnyzLM8BVipfLAPQWr/m7VYT0ko87eNnIdLkkVwtIVOQeWAKw0DP&#10;QsmUkR3F1VuvZT0baTCOzUTfaMzhcDjeCm7kcDgcp4xBEisfTQjW5+Jrb8ZUxmnjYfwSpVr+OGWL&#10;TMHC8RMkFpVHNcXqVnJaQ5aB1hYpoVz2qFYDgkAhLUyWPTbUfez8LAd++Dhm78vQXYDlfPMYaN2V&#10;7S0NCNdD2OE4nVgMFpN/SE8ifhNiYrp0aPHqwg4ee/lR9jWPYsuGRGR5SX/PRVqALIp+01TT6axu&#10;ASysxNMBynhIKwoDLNAqF8L5Y6Dq1SiZMn4ccvVF1xJQIqSESJSrAXY4HKeEGzkcDscpYwElAiIk&#10;BFW8be/l3G3XcHg5pbZuE0cXC6dnUYhgC6KwdTK9+OYqjwAHQZ7S2DOzybKMJEnQWqMkZN0I0445&#10;azLA68yy/fa/gR8+BkEGNgGdYpOs/3qdJKMne1vLTcCJYIfjdGAxLLYWMcVnMI2Kz6mBKI5JiGmz&#10;REyHe/fdzV/e8SWOJ0coT8FSnPfxttYihEAp0XeAttailKBUWt2Lg8JKpBX99GcrbH5OisOWBlQG&#10;ddXALMAnPvRzXL3hWnxCvKLT8qo3kXA4HP8grO6Zp8Ph+AcnwZIbNPkgQ6790M9w9qVX8+rhRWTV&#10;y82u+n0yVw46Voz2ECQtpBF4AkrCoLpLHH3lGR77+7+BF57MLVJ1h0DH/UhwoDzSTAOGarV6mo/A&#10;4RhtKpUKkJvd+UFhyOSDCTMiOsR0eWR+O7c/8g12Le6EmqEyFlIug8l+xAuPIEYUac8iHxuVhiBR&#10;2EXJZWdfwXUX3UCFGh4+WVej3BTW4XCcIm70cDgcb4teH0ZrJMgQeeWNbLv+JzjQjKE2SVp4wvTM&#10;roQFQUbx09O12+8KjAAVQBiCshllUsK4yZ4nt/Pqg9+FeB6yNsLPJ4MK8BX4UqGzDLGae6Q4HGcA&#10;nvTQmcaTfr8eWIsMqzQRbfaxi288cisPvngfy7KJKOWPKSmFMrkR1KhihcEIW7Q80v3or7R59DfI&#10;oJyV8do+N116M+9dew0+IT4+cTeG8HQfgcPhOFNxsyeHw/G2COiVvynsUgyyzLpLr6G0ZjNLOiCW&#10;PokcCODcNVWDyHIhPMJ1rBawnkBLQacFUsPmqQrjImLPU9s59o2vwdwh0DEkXZbnl/M5tgQpXfsP&#10;h+N0klswSTzpIyQgYGl5qV/3e4j9fO2Rv+SRHdtJqin1jVViE7O8HCMygW885CovAXkjrDBomRXb&#10;IP3Zz8DPQsKowpRayzUXXEeZKsJIrAE/9J0RoMPhOGVGe+R1OBxvCwF4GLKshZQSqwIwHmy6kAsv&#10;v5EjrZSuKpPIPA26X9sFfU/jUS7iMkLSjCwxHlEGURfKxEwGGa39L/PQ7X/N7rtuh+YsKKgogU4s&#10;wkKWGnRmVn0NtcPxbsYasMUwpjODUZqMlMMc5NZH/5Z7nr6TI9lx/BmwZU0r1pgMSraCir28bdKI&#10;MhC/Gi3titpfT0MpLeF1QrZMXcSW8a2ElPNFQCEJKkXE3Ylgh8NxCozuyOtwON42EoMkwyZp/n1t&#10;DBIB9Wkuue79+GPrSEVIJtRAAPfrgfMo8ChjBcQCZLnC2GSe3txa1KgkoyE1evEIj9z9bZZfeAZM&#10;SlCp4EmBycBXAUr6p/sQHI6RRgqZty2yoHxJpVohI+WZXU/xrftvo8k8NKAl4NBiF21hrFKiRAmR&#10;yJEWwJD3/TUywxTuz9ATwD5+WmJDdSNXb72WOmMEhFSCvLWAFYZO2j6Ne+5wOM5kRnvkdTgcbwuB&#10;IY07jBVGMCCh2gDhU7/0am780EdJZEgmPbTI06Ct6JlhGYS1jHIdsEUQ1Gp0tMUvhdTrebazSmGq&#10;Kmh4ls7cER5/4F7aO17Kw02AVBTRDxf+cDhOG8N9ycSgJdKLR1/gvsfvZa47SxR2EA2IDKQxVCrg&#10;SZ+sbSipMnKEa4CNMEUUWK9IfxYWlFEEWcj73/sB3v/emwkIEUZSq+XGfwaTu0aP8PXD4XCcOk4A&#10;OxyOt4UnAAyt5eWiLxIgPZia4fyf+iix8kiE33eDNuS3g5To0R6GfN9ndnaJxcUYT4JP4X6aWmyz&#10;zaaSxwv338V9X/sinRefgM48mBRIiTtLWEE/kbyfTG4BTJGfmRVbYTo2uhnnDsePpCdgLQZNhiYb&#10;9PkdPKgYxPJvO0mbTKYkMmaJRZ49/hR/dddX2P7sA9TWV1iOMoQC4YNXhlqtRDfuML88R1gJMcJ9&#10;IIUViML4ShpQhqI/sOLmaz/A+nBDfs4L78R2q4PF4nsuA8bhcJwaoz3zdDgcb5sgCMFKavUxtA/W&#10;B0IFgYDNZzF19rnosERsQIaQWFizYS27D4MJypgRLuISWHS3xVTdJ/AgiaEUgG9BtmCD77M+jVjb&#10;Okr3hw8w99RdEO0DcxiYJSxrEiCyENuhWLrVoLNcKPc2m4LJ2yf1RLCbejtGnqGVI4NBo0lJyYot&#10;v59h0PnjNJAAMWAgLSUsMss8RznIHu7efQePHHyQpjeH9jLKAdg21DIoG1huRljPEM4ELDCHkaNb&#10;BiKtpCwrzB60nL/+LIIUqhKIoeyV2bL5Ii5sXITCwxN+z22RarWCKCzIHA6H41Rwo4fD4Th1hjKY&#10;h+eGVknwAlA+N37koxi/gvZDjs5Cqeyz89WjbDqrSprq07fv7woMyhoUelALWEzIhQVfG7LFWTbV&#10;fMrdWZ65+xvsv+tWyJpgW9BdxAOUANlbR7BQWG2DtSveK3fcNiPtvO1wnIzhKO/wfVPcF8MLdUW7&#10;IwRoEtos8Yp9kf9295/yzYe+TjdcpjwTcmRxFmEFqohq5m2PQEtLphIylWBG/MXzazIAACAASURB&#10;VLOYJAmbN9bY/cp+qkGJ+cMQElDSZT5y80/hE+Dh59cZt2LncDh+TDgB7HA43h4WsIM4bk8IIxRI&#10;n/oHPsK577mcFA+vDFYouh2YHCtjkiifEY4oeU/kwSmwDNLDtQAjLd00pVQJkMLw6kvP8eCdd9B8&#10;+H5IIgh9lE3xKVKnh+oREQqUB8LLU9KFB0IOuaaOcuzd4SgQuaHS4FuBwutv0uatjkRvuiTIyzw8&#10;yGQeJZ5jlgcfv5/7H72P3Yd2YX1LUA1Agh3h8e3N0M1iKmMVltpgraXsgYwUl5y3jZ/Y9GE8fBTe&#10;awRwXv072osHDofj1HEC2OFwvD1EL6U2n4z0y+NkCLIEqsrlH/80lMeZ3riJbpoxMwPtpUWUBGlH&#10;eRIjkZa+EY4RoGW+ZRJSZZABdJIWpQA2TDVYOriXu//6r1i86zuQdCHtoGyGsBk2S0CngCzErgfS&#10;B+Fjhcp7NefvxKCozuEYTXr1vb0vAIlEofDw880WAgxITUJKglYZ2svo0uY4R/n2k7dzz/fvJvVj&#10;Zs6apmvaLLTmqY+Fg/7nDBa6pNPEQG6CpSUstOaZWiNIOylnTa+jzhg/9+FPEVImpIxnT4gAi8IE&#10;a+jv5nA4HG8FJ4AdDsfbY0j89r7NgAwJogImgAuv4OxLr2YxNmjlIT1Ft51RDRn5Po6ySIvsTYqN&#10;gFRB6uW3ftUjjjsIm7BhvMa0J5h78Xmeu/O7xN/7DrRnQbfARAip8/rfIoKcMChXTIvOywaJ7Rc+&#10;jrYLt8Ohiy/Ixa+wEmFkvoqXgdQyL5u3Fo3GKE1MRIcWsxzl1kf/hr+//1s8t+dZTJgRTPi0dZtm&#10;J0VLjR3qf34icsRbIFlh8cqw0MmQUqKsT7akufK8q7gquAaJT0g5v6AU9gX9555oTuZwOBxvgdEe&#10;fR0Ox4+BlUKqFwHOAGQ5F8Bencs+9NMc62SoSp0js5oghNCXo5wBnUd/6aUuizwFWkJabJkE4xlU&#10;YLFxm3h5jgll2FwN6ex+he986f+DHc9A8wjoNthu7vhs9NBCxGBbmUXY+4nDMbr0Iol22BmuN4j1&#10;kiRsniZtlSGmS0Sbg3YfTx16gu8++h2ORYehbphLjnOsdRS/5lGbEsQmc+L3DVAhBCWYPaap+3WS&#10;uYyfuv5nqFDD1yGe8Qd/i+ESD4fD4XgbuBHY4XD8eLADbxgLpEAigNo0yBpceROXXP8BuvjggxdC&#10;kjoB1jPGEbZIgRZDUWAFGoPyLNKmiG6bso5Zoyy1bot436s8fPtfc+yJ+2HpGOgu2ASs7s8R9dCW&#10;Jz7LFRY/TgQ7RhVzQhRRIAcCuCe4Cj85gyEjJabLYQ5y33P38Fd3f4WDy/vwJxVjG+skXsJy0kZV&#10;JKV6iC4+08YJtpNiBMQZhCGUFKjE5+YrPsQNa28ioMykmh6s3o3wQqnD4fjx4wSww+H4sTE8zzPk&#10;IhgZkjXjPAr8mX/GbNcwvXkdkYVW9PrpgaNAzwRLDU3ubFEHbEQx55N5VnMpkEzWSpTShGTuGJW0&#10;y6Ubp3nsjtvY8fiDcOAV6C5ClotgZcGjb1brcDjeDCdGGYsPUUJMTJdF5tmx/BLbn7+f2+6/g7QS&#10;EQcxtmzwawobQCvu0OpExK7E/kcibW5jQAbnbtiAacIvf+JXGGeK7mKMp/2V4rdnbt935nZTWIfD&#10;cWq40cPhcLxNVLEV6bwM5o6GvP7Um14PqgqbzuNTv/ZbtESJuQ7ICmQGlFIEQYDn5WYzxkCWQZK8&#10;80dzOhiuAYZB8MmK/DwgwKaGtNNG6ZgxX1IyKd3Zw1yyaQ3Pb7+TO/7Hn8KrL4CI80hwd5EA0LHt&#10;/4W0gU7cyV8QidYGdxlwjCoSSTvqIJAIBGmaErXjvtDqfXAWs3liusR0eeLYY/zJV/+Y+5+/ly3X&#10;bMBUDe1smWa0SKo0MhxkUIfhaT28dwVxbBFCoFR+jVBKUa1WKZVKmAzGyx5pE8KozG/8o99iK5dQ&#10;ocb6+saVVRr5kNW/uIjCmdv1AnY4HKeCGzkcDsfboHAbLoaS3hzFK+5bIDJglQ+qAqpOeOk1jJ19&#10;IbMRZH4FIyBJNO12QrebYQwoJfA8KOZMq5p+DbSw/brAnhjuRYhlIZCVzVOmZdE7ODAJdOZYE1ri&#10;I3t4+LavET+2Pa8HVgY6izR88ItocCihFlYAsEiUCt7x43U43k00So28x68F3/cp1cN+LUesY5bs&#10;ItKDiDZ377qTr9/zdxzs7MObEiyauaKfr0VLXtfwStpBmcPA7M6MRA9gpXLRK6VEa0sUZbTbbeI4&#10;RloITRmzAOdOns97z7uGgBIBJZRVEBUvIsgHsKHVVYVy4tfhcJwy3uneAYfDcQYjoBf9BcAafDGY&#10;lGggySANgMgSqBA2beXsy27gmSeepKMEY6GFThetQUoQAoTIZzlKrfLCLzGIwIqi3lDY/Bwok6dB&#10;S/L7g+cUE21AoAmSiLHQZ2HuCC8cnaXbifhwGMJl14FXBd3GT8ndt8NS7utjTB6VEfk00uEYRQQS&#10;BWQ6Q2uDCsjTnbOYxCbIUKBJiWjzyPGH+MaDt/L9Vx6BMY0/oUiyGCNfX/T23+ckw5gVFjEC9R9K&#10;5eN5vvWyeyy+Lyh5FfzIZ5oprj3/RrawlTI16Kh8dmrIG5z3UosU/bCNctNXh8PxNlC33HLLLad7&#10;JxwOx5lKEfMVhXmMMAihUQhsb6m+ELXaKALfAyzVUkhrYZ7m8SPUikim50EQKIQQaG2wFpSSWLt6&#10;RXCeaWnzCJTopT3bQQamHUSP1HCadHFqjQTpS5IkAaMJfI+lZpPD+w8w4weEZ23KH6gEUkqElEgB&#10;mRZYIZFC9t/L4RhFhC0WgpTCCkM7brGcLSFLgpSILi2+s+Pb/PXdf8nLx17E1FPSMCYRMbIi0dYO&#10;Fq54nc0OPmMrPmuC/LO/ipEyH8ONyVfxfF8SBB6e5xHokNJyjRsueB+fuPGTbPLOps4YQRKsTCcq&#10;Nivz4hCBdK7QDofjbeGW0BwOx9vCikH0EjSYDIQkED7gYQXEGsolBVblrifnvIebPvYL3L5vL+3D&#10;88jM4Pt5HXCSJKRpHg0ulXziOD69B/gOYItUSAlgZD+itCJFcshR1ljIitl1yVNErZSgpPAbJQ41&#10;m+x+8mF8IbhJgX/lDVCbyl9AS6xV+H6QR+c1lEcgzdzhOCmWvFF2EVmM0xgbGEoi6BtePbDnPr71&#10;8Dd4bMejhDMe1ZkyaTeim2XUAo+0a/rpza/Hivr+E8SaZHVHgpVSpGmK1rn49X0fgDRNER2PzcFa&#10;Pn3zL/Ce0jYCQpT28r9HSh79LVKfM1IMBonE6wlgWJGA5HA4HG8WJ4AdDscpY8nTnIUonIytyS2L&#10;SUGAjyRDEqXgKZACOosR49NV1OU3cPYlV3L08EukKRijESItogW5AJZy9afnWlGsHfQivcV9K0BZ&#10;iUFgixUGXcyydZE6LTF4WUrNg0ynpM1FalZgA4+53c/zrS/N8z9ZS3DRlbDuHJBBYRxTmKuKfB7p&#10;5pCOkaQnTAvXKhlIlFBEROxOd3HvM3fz7e23cyw9jJywxH6XpNslkQkqhNikfeErTxDAwop+mrM9&#10;QR339O4o9EDPI8B56rMxphDDBq0hzARXXvReblz/PirU6cxGVOvkF5UICOk7cGd5TwE8cgHdF8DO&#10;5t7hcJwCq3926XA4/sEYbpfZ/4nNchFsUgQ6z2LzB72BKTdAlkGWueJ9H2LjprOoVj3SFNI0Q0qJ&#10;7+eiOstGo4+IHcpD7pvlGIE0AmVkHiGyEovACEEmJakUZBJ0lptb+QZknFAyGVNlSRi3WNj3Cg98&#10;+5u8ev9dsH9PEZ1XucAGlLsCOEad/sAESig0Gfujfdz10He55+G72DW3k67XRo0JMpWynCakeTJF&#10;36U+L1MQKzZp5Yrbk771CAi3NM1Pbj6mC5LEkKZQqQSctXEzP3HdhylRJaTEmD8+cH4uDK+0yMhI&#10;0WRoiuuBPWFzOByOt4iLADscjlNGki/WD77ruUL3vgdroarIJ41AfaIKmQbrwWXXMX3x1cylGVG0&#10;E7AEniIgI40hiVOEAi3y1+tlWgtrBqt3Z/AEyFIYXVn6x2aFQRRu0PkEuQh1vI5jrAaiDHwPGiWf&#10;bprRWlqmFpaYnFnLDx64m6TdZWZqmvr6DeCD6FiMLFGulU8SPDnZ+5yglIfP+QhM4h3vUk4UQCcU&#10;2tqT/C/3e8f2PnAeZF6G8TQRbfbEu/jWI7dx7w/vZu/SbqbPn+B49yitKEJWoBRAbCBLBp5MwwK3&#10;5+R+4v3hSLCwQ6UjZzBW2LxfeWHa1xP8kJdvWGHpphbPg5LvIazAdDNC63F29VwuX3sl16y5HoWX&#10;bxXyxQgJVMFkFnyQCOyJbY9OWlTtcDgcbw5hV7PDjMPh+AdnqIsPRWJt7ycgJBbZjxL3Wzn2Hpu2&#10;oDPHA5/7LO3DOwm7x7DNOdbUoL0EYw1oZZBKiUblxk02K1oAFRPJ4Z04QznpHG5o8jyoCe79xGCL&#10;hYbeeVXG9I2ypAWDJBM+iV9mPhN0SuNsvelDbPvML8Hm80AFeSRejYHw8heSeUw/TRL8wB/aO7li&#10;f/rCY9jpx+F4pzEMhpze4FKkxFphMBhsMTgYa9BaU/JK+QKThZiIWHaI6JAQ80L3Of7qjq/w6IsP&#10;E4UddC0lll1SpfstjnqitdfS6K3W756YDn0m1/9qaYmD/LwEKfiZwNN5azUjM1KlCeqSbmwghZJV&#10;qAWf8yYuZJoZ/sv//MeMs4YKtdzV+URjqxP+jqKQwH0TrKHHORwOx1vBJcA5HI63RX/+IciFlPCL&#10;zSNfu88jJSvaOPYeK6vgT3DzL/823XCCRa2oT1VpdWDdDCy3ek8waCHR4rUmMquBEzP6cjdo0996&#10;yebS9rZc8AJoIciEQMtBD2FlITCGso7Ri4tsHiuxxk/Y+dj3eOHrX4aXnoBkFnSb7rGj/Ulnc3GR&#10;1vIyfpBPYg8fOfz6Owtn/MKDY/XTiTtAnt4ceAFplvZ/txQ3abPEEvM8mT3GV+/5Eg+8cB9mMqW8&#10;IWA2apF4GiPzlOceyoAy4pTE64mp0mcyVvCacwMgi+OyAlqJQZagUld0ljWbJs+mczDid37131Gl&#10;QUh50NLoxHZHoteqysPDR+ENIvhDix0Oh8PxVnEp0A6H4/QhRJ7ffPE2Nm29lOe+9wrjCkIfOgmk&#10;KZRKxZxIZFgrB2YzTnz1ewb36LlE99qyaAGNiRLL7SbNWJMGNV559gmOzB7nypvez8RHf57yxIb+&#10;uRxrTIC0WGvR1jI5NYMtZppCsPKc952/HY7TRJHCvOL74rZn9lYP62Q6QyqJQKA8j6WlJQIvpFqp&#10;MscSd+75Lvc9ci87Dr5MK13GNjMCL6Ax7hGbrF+mcCLSypVO7SOINIMxyAqLFQYtQMs8at5uw3QZ&#10;lmc1a+oNDu46xC/c+I8539+Cwh+kNDscDsc7iBt5HA7H6UNI8EpgFNd+/FNMnnM+x9sJlYk6B47B&#10;+OQgwuwZjWcMylongofIU54lWNGvKdYCMplHZ1RJEScdpEmYroWoqMWL33+Ih2//Jsn2+0BHkHTA&#10;pGA0aMviwgJZZvD8Enoohb0XjR/kno6GSZnj3YkVBisNWmZYWWRL9ESwBWHzdFklPJIkIU5iEhtT&#10;aZSRFUiJefDQ/dz+vW/x6LMPExNRm66Qqoxu2sELvRVGVcPtjobre0eV3KwPlB6cFy2zYsvHorEq&#10;NI9DWQr8NGBdbQP/5GO/TIqmRHnV90F2OBzvTtQtt9xyy+neCYfDMaoI8Hxsq4NYP82msuLg7pdJ&#10;O008kzHWgDQZiGDZs0KxAuHsC7AiTzDPjcFsXl9YRIGzIjWx2UoZm6pTqZRpt1sIbaj7IbbT4tWd&#10;u+gsLbNueg2iVgYM2dIS1fExPD8ktXmIeVCWZxAYEBmgc2MuoVaGoR2OdwiDJiPDoDFFjWj+WRD9&#10;xbHFhSblShmhBMvJMsbXaFKOJof5yr1/wd9t/xpHuocQVWizTNd0aKytU2qEHJlt4weDVmWCvLxA&#10;WNEXbifW9I4SvXIWaVd6UpnCMsAKaIyFNI9qzp5cS3YEfu9f/T7bSldSZ5wKVaRrwuZwOE4DTgA7&#10;HI7ThhW5i7EqV0FkBJs3IA/v45kfPME5G8eZPxoReMWkk6F2Iyc63oxoKLh3HoqpOFbavC5P0Y/A&#10;eAGkOqHbjgikZLJaQaUZabOJTlN27NqNMTEbJ8egXkaWwkLQCtI0xfO8obJfgRSF+5jU+eNE7+/g&#10;cLyzWAwGjcX0HYJPFFR+6JOIGCMy8A0JXR4/+n2+dsdXufvp73LUHqLJPEHNw6srOqZNN4vIZJJ3&#10;DBsyHe6NQcqqIrosCuf20Rx/hoO3vVNgiiHZFOets6g5e2aC4zvm+Nn3fYpf3PpPqdKgzhjSqNe8&#10;jsPhcLwTuBpgh8Nx2jBAFwgkeBGosMqWm36SV597iubiftoZVEq5AFaF47Ox9OtSjQBJ+qPfZJXT&#10;Swc3Ij8vRppcBBeutdWqx9zxjKgN66c1DWWJWguEXcvGGUHaOcKO792KPb6Ha3/6E/Ce94JXBVGm&#10;XK7n55z83GvA4PWdWPO5rhO/jtODLAySABSq7+487FBupWEhmqelmuAbfnDkMb7293/JszufwRuX&#10;lGZ8WnMtUp0wURtDGsHcoqUiLbUxQbc7ELfiFFyfVzPCirw5nR2MN73TI4t08agF9YkxKo1xfvGD&#10;v4TCp0wF0VUnOCM6HA7HO4drg+RwOE4bGdABEg3TCoiOQTpH9L1b+ep//jznNnyCbovQ9PpMFiIP&#10;hS4mvlIkDHcjHi0kwqp+7a+RGi1N7spaTEaXm3DWRh/dSZk7BI0STDXKmFizFCdElYBl6bNsFdW1&#10;53L1Rz/F2o//ApQnIBFQn8ZKj5RB9W+PYXdvh+O0MWyf3kNCJlKaZhErM2Y5yp9+97/y7e9/k6jS&#10;oTQR0MpaxDqiNlbFCzyOHG/S7sKGTR5+yWfv3i6NxkDMCZu7PyvjIazsu7SPuhEW5FFwLQcCWFjw&#10;tGAmXMf8zkX+w7/9AtdO3chZnEuoK5TSci58fVwCicPheMdxKdAOh+O0kZFHgH1ZdMCweXNNb+0M&#10;MwIe3f4woYSJsRpZkhB1oF4vY6yg1Ymp1aoYnTCqKdAUnTHzNMyeC6sdGPcIKIWQxQYyqIcQSiDJ&#10;UFoTSgjRVGVKaGI6zVn2vrqT9r59bJicgnVrIdEIL0AKyZHZJqpUgiJ1fSlOqXiqP3+11iJcPbDj&#10;x0yWZSRJglIKIQTGmPx/DQFx8aBiCIiWYryKhxYZXdpkIuH7xx/mz+74Y+5/+R4Wq3OkkxHzYYem&#10;yfADSLKUbhIjfSiVIc4MUZQRhoMMi15/bWVVkfqcf+UieFTHHwi9kKiTUamXCEOfxcUMBUxVGmRN&#10;Q/dAzG98+l/xsfM+wRrWEVKmImr53ysCQlwE2OFwvOO4FGiHw3HaGK7iNUBqPXxZg+oMU+dtY8vV&#10;7+PQM49STwSVIERlMZ0owliJ53l04wgpXAAhJ49C9SJVVgzur9iGnuFZkBmUFYQeSKuZax7i0NMP&#10;8WC7Te3c93DlP/l1WNagSpw1PUYMtCx0E8NY6OfRZ2MQQrxG/DpB7PhxYK3F87z+/5Isel5jwSQg&#10;FRCQtz+q5pHfmC6HzH6+fMcX2bn4Mi/M/pA57xhxTaNrECvQHiQpBOnJ+4v//+y9aZBl5Xnn+XuX&#10;c87dMrMyay+oAgRCgEBCCC0IiV0IJEsystrruN1exhOzeKLnW3/0REzMRHTMxHRMdE90dNtutR3h&#10;tuy2Rout1doAIaESQmwCBAUUUEXtldu99yzvMh/ec+6SlQUSxiRJvb+KG3df8t5zb73/83+e/9OI&#10;X+HH+QORafI8RymoqgpnHK0UuirBrnrkYsL7L7+eK3ZcxQLb6TCDqNS47DmuQCORyAYRf34ikciG&#10;IQgGQHO6NJBkXVCO1hXv593DnOMvHmI5X0RrQdaV5KtDlJJk7Yw8z0mTDfwD3gD4ifLLJhqsbssL&#10;o2AYu1dNj56dyA6zA5ACWhK2SHDWcvr0IY48NKQ48DSD06e5/l/894ite6BahcKypTdHN5MYH9w5&#10;IUCpWAgdee2x1iKlPGP7ahxg2YXB8hBnHe3ZDK8MfXKeGjzJ39/3Rb70w88zaK8w7K7iZiyuEyr7&#10;Td0n3PTLrzfnt9lp1Ihf6WXoM25eQyx9xlpodROMM1jr6WUpukzQ/ZTtnW184n13cc1576HLLC06&#10;lKUJP/oKTGLRMv5uRCKR159YAh2JRDaMMLLEoetRO5XxJCpBiAQ6bbLeDKwuc/zwIfKVJbqtDLxD&#10;SknWbuGsRQiLOGdLoMMq3tWBPwI3cnmlrx12P3bZYSyC3URSK4D1IWBMSWglkizRpEJw6sgRzKmj&#10;zEtQ8zPoVgvpLb7IaacKLdWoNHUt0f2N/GORUo4dX0K1QVVVQQArwsbd9ojMkTPgKC/x0PEf8+UH&#10;vsjf3/8lzGxONVtguiVVYqkIrRee4AAkBnStY5vvzihxnmnxC03yen1cK+RzuQRaKGi32xgbdoS1&#10;VYfyVMVWsYPb3vERPvGeu9jLRXSZQVYSX3lkqnDKYGSFEirOAo5EIq870QGORCIbhsCQ2BxUghIZ&#10;VifkHtpKI/wW2LqPt9/2SY488zSHjh9ixnhaOsHbEucNOpFYs9F/xcYyGcAzmse5Zj3eVG5aEQ6+&#10;dn8F0E7DrGVjwDmQErQztMwSoszJspyD3/sKzzy8n8vefwOXffQu2H0BiUqgcgjVBTG24a0NgWTR&#10;EY681jjnsNaitUZKiaFiSJ+CIYaKZ+0BvvCdz/HA0z/iZHWMxe5JXMcwoE+eh8oHpaCXhGMhwJrx&#10;CJ/G7Q2n63LrRvj66UaL6P4GVKIwzlA5RyY1PgdWJG+58K380vs/yR720XE9mj0PWmtQjoKcSpQk&#10;JKjYxBKJRF5nogCORCIbh/fgS3AGIRMSLcmBgYe2kMhkFt56FW+75n0UJ16kWDmCdBblHa4cos/x&#10;nrxm9Agw5fxO9vp6xmXPXoCR49M4GFqNFAqtDRqHFh7pQFcOkQ9ZWRpywYV7OL5yiO//zX/ipQOP&#10;c/MnPw3vuAa6W0FmhCjX+vm8x3sfBXDkNcd7T5KMtzVDyZBVHjeP8siBh9j/+A/Z/7P7WeIUeosk&#10;bw0phcO4UN2QAG2hSEyCHwoqWyL1dIjVlNvrX16YnesJ0F54jLcUpcUa0FiElVy4+y2874rruHL2&#10;nXTdTAi7KgEJMhUYDBUFtv6n4lI0Eom8zsRfnUgksoE4oAy1uMIi6lLHwgd3pqPb4Nqcf8tHmLFL&#10;PPTNL1CcGtDTCrzHOIM6Z8ufA5MCOBxLlB+f9wIsLvT71g5wKcNbbqViWHVIZIuutHSlRfqCzBVo&#10;4ehpWGjD8tHDZMClW7YyeOEx/sv/9SiXXvN+3v1bfwjbJWVvB2maAsH5tdbGAKzIa8p6ExtP5if5&#10;/unv8vVHvsL+x+/n2PAIVVbQ3p5RZTnHTzlm5kA6yAwkRpOVbXSZoHJNJSry3gCjSmDa7T2b+G2c&#10;3+gAB6wPv+JCgc09W2a2cPt7P8JHrriDlAxpZEjqNowCHyyGkhwAT3wfI5HI608UwJFIZINJ6trb&#10;sWsp5Hispxga2H0+czffgXzox/QXl0PQijHYaoAUBkGzKB0/6tmWVaHEcXJxu7kXYOu1HzpCsFVz&#10;2gsJuFF5p/LBfBeE/j1lE4TLqaqKQVXgvCMToCUMVmFhqyA1nlOnT5LNFOxKuxzc/x0eeOAB/vD/&#10;/AypKWF+AdAIqdBehpQhpUGOO7TF6BU5WHMpAF6OL578nMTEzUS4qvnU1Hqf3xnvycTjrLk6SvSz&#10;8/OIk3WF4po3de3juPq8RCKaz2btHN/mcUQQTJWoMKrE43FYTlQn+Nni4/wfn/nfOCGPkM5oevNt&#10;ThdDlsoBXoJOoSxDj6+1QGHweU7mBJlu0eq0KN0wvJafw+1d7/SbiZfrZV4vAVt4gXaeRCYoEmxu&#10;OW/HPm674iPsYBdlVdGF8UqzDiMQSCTNOKlY/hyJRF5/hF9vt2okEom8HngDrgqnRYaXkoLQLuYJ&#10;0zIyVtEsQ9nHP/B9vv6n/5H8wDPsThJWj75Ap+PodkOCtHHQ6SkKY8lL6HYlRTkeDxSOJdKLCYd0&#10;Uk5tPprxLaPeRabPuwnR15RMNyFYHgk+AS9R3iEwKO/r02O8CO+QFeCEwgqJQzLUbY64Dhdf+yHe&#10;e+MtJG9/F/R2AC1IupB1QQpyA9YZOplGUIEbgikhTQmfcr0IdrLWx3WNtq8HZTUpXiLc3NRziAFS&#10;DKI55xmL6JE1DqO9KzL8zY5wf8l4Iss5y5r9EJNi1U2c9vUNJy9TKJTTtQU48TgTOyw8Doerhaub&#10;eg6BJCFBOBm+9IJpEaygsAU+swzpM2CF5zjA95/6Ht/50bd4+JmHkHNgVIkTHicNrp7Lu7Y9oAmz&#10;Uk6PfgMAjKrOKGN+JTH8Zip7nhS9642CSlNNv29op5JUpwwGOQpBkiRUqwYGgh293eRLBZfuuYz/&#10;4Tf+J65uv5s2XbrM0PLd8GVrthEFVoYiaABNEkugI5HI604UwJFIZANxtfZ0gAYZKuVKmqRWg2VA&#10;l4LMl7B0iqWvf4Nv/8WfYw4e4p0X7aC//AytliEvDYWBrBU0UFERFI4fjzkJoa2NAA6u6GYXwBuJ&#10;kYoi7bFkFXp2Oxdfcx1vu/XjcPm1oHugu5SDCt/KyLIEcHhfUA5WSLVHZG1A4dFBL40EMLVCrwVw&#10;M9+pVqxWhO0DIKVCYKjV7bQInpS2IghpLySWsCYXhL7QKIB5WQG8nvj1OBQa7ZMzBfCax2sE8NrH&#10;lUjKvKSTdce2fsHo54AMjKwYsMIKi/xg+V7+692f5f6nvs8wWWV2+wynl0+/Rm/EuclaAbzW6BUi&#10;FOi0Uo1wgnxQkWlNK23j+7CvcxEHH3uB8xf28tt3/Q63X3YHM8yhSVEuxA0EgwAAIABJREFUoSt7&#10;KK+bwPr6OcPn7+ptKBKJRF5v4i9PJBLZWKasxrDgUjTrYcmwLJlNM8BCe4a5Wz7MlU89zf3H/o5l&#10;D04pEmGQWoD1lBYyLUgSzyCHJBmL3wZH4zlKxl5i5BdFek9SrZLmlpX+Ek/8YMDi4iJvedcBtl9x&#10;Ley6gHTLNlAGLNiqQChJ1p2j+RRKspHbr5oy+EbwjurgAeFGDqESzecXlNdIQI+2pWalPVlCPe3q&#10;jWYmn+usFTzIkQiWo3d5+jz1OajFzDp5Z01pq0CGlN/1drULEC2BxSCFJK9yVKJJUo3DUVFwzB7l&#10;+aXneOC5H/K9x+/mwece4LQ9TbpFYcw5HgH/GiC8WLf0uRHCVQntdhhHVRYlQoQkZyEEUijM0NKT&#10;M3zw3Tdw62W30aYDCFIyKmORafyWRSKRNx7RAY5EIhtIY/cx5fZZxrM6h2aZWa1QPoeV02FOz/PP&#10;89Bn/jM//ofPs7fbZyapaLUSyqqiKKDdBa0Fy8ueOpupfo66Z9ELpNfhuYUlOsCvEgHeQauX4JMu&#10;x4eWw6sON7OV3W97F9suuYJrbvsl2LMPWj2QGlDhM0QyzEtkuzsqR64rJMPx5P9M3gUBjK8FcTO4&#10;VeIRuFqajbTclKkvp46acu7m4c/5EuiXweOmBPFa1pY2y5HoFeP+3pErP3FoUMHhNZQYDAZLgq5D&#10;kkoeP/YY377/Wzzx0mP89NCjrPglsh0JyZxmsTzN6ZVVWt346b1WTJaONwLYlDAzo7GVoxg42lqT&#10;JS2KokCvpIjDKZ+8/i5+51f+Bbs5j5yCOebpMYNEk5Kt2ZE1rgqANX3gkUgk8joRHeBIJLKhjCrj&#10;mv4/Vzt8tRCe0T2gApGB7oAtYd+FvPOX7+LJA49SnH4cn1eITJBkGavDAlVCkghUraJGBsekC9z0&#10;zr5Of+ebEeWhrcCsVhR2kRawN0sYuiVWfvZDDj/9CE8/dD/X3nQHb7npDljYASoDq4AEJcb/BTUS&#10;q/HjpZho+xWTJqMLgriuk3UiwzLejiShimB054nSy0nE6BnP7S1gsh93LY2AXVegeFBSUlLgMIi6&#10;t3rKJZ4UvY5pAewBCSt2CamCC2wxrFJwMH+We/bfzX0/uZfnjj2LTStMp0K0PEMxYHm1oPQlExOR&#10;Iq+Spt/5bH3NQgX3d1gabAVZu4UznmK1InMdLtxxCZ+85S7OYy8eaNGhRQeJJiFZP9wsEolENpgo&#10;gCORyIYxNup8EDgTi2VRpxB7ITm13GfrbBc6s7CyBImGK6/mY7/7+zzxpT/j2BM/YrVyzLbaOFlQ&#10;WOgIgRDR3funRPgggqsCKKHThqzlcJlgsRqghiusHFzhwa8u88LPHuO8y65m35XvIr3octCeVGdh&#10;h0dtFDZCtunRbUrVm9CqBBBNKbODpmJgbRf3SATD9AYgzix9jtvHWfDrnF4rZDxIIfG1iyfXCuXJ&#10;N7cpaZ98HAUSwZA+yyzxzOLTPHzgIR5+6ic8+cITHFl+CdkD3ZWolqK0Q/r5AOuh3U7odbusDldf&#10;oz/43ENOjHuSgBVntoM03yNXhZ1QWiYM8yEJmsv2XcFvXPvPuWr+nSSkVJi6/zehv9RnfnZhXfHr&#10;YsVNJBLZYKIAjkQiG0pT/jqicYpq904oyNIuhROkMkHMbIF8CFmb7s23867Bi3znxCEWTx4jkxku&#10;XUU6j0NjrUXJcSJy8/BwVmMw8gvgBVQG2i3o9sKomXzVYlYW6WbQ6XSRsy2eOfIzHjvwJM88+gBv&#10;PXAdl73r/Wy75HLYfj50FlAyA9ns8AghaM1S3NbOoqq3khBaVfvBQk4ZTBNFBCDGZdXTuPi5r8NZ&#10;neC1ru0kDrRKUOs1AcOot/ds7mJBzpA+D63+mB8+fD9PPv84zx4/wOHlFynSIem+BJdYls2Qsgxi&#10;LOlCO8lQxB7g1xrhQ8G7nRwnZ0A5TUKJUprEJqz2V9m5sJvbPvBhbtt3O0ndxz/HFiQa5RXtpMsZ&#10;X85IJBJ5gxAFcCQS2TAarTtaHk8utOsSSTy0WxmnVlcoij67tm5FtTTD5UU6rTbyfTeQfusbLB0/&#10;xYxIcFkPb0ssmsoUpGf7lRNu9NxyHZci8so4wKVQ+TDRCgvSQeKBHKzps3Syz7a2YNuOrSyVJ3nk&#10;a/+VR+79Jtd84Abed9OdcPUHQCbBBlaEkCypwueHwKJp4p89IcFZidqZqvdiTI4JZnzxyEGOa+9/&#10;Imq7XjRJ3RM9nhY7CrJyeCwGV18W7uooKbjv6D186e4vcO/+eyiSIZ09LdjuKH3BUBf0i1A1327X&#10;n7uBvCigCunEaareVGOJNoLRLGcxPTIOwJegnKIlWiQ+Q1cpsq/ZtXcPH9j3QTLaVH3LfHcBiWRl&#10;aYV20qXVysJoq7jKjEQib0BiCFYkEtkwLI4Kh8CTosI80Cb9CkZjb4wcl8UGQeNQOLRdheEheP5J&#10;nv3ql9h/9zcpTx9n95YuXWEpVxbJxHSgkgPwCi9Cca3AI31cQL8anJB4HxoxtTcoLLoui25Ep5NQ&#10;SigkFFJRyDaFzChlSiFalGqWy979Pt53883wjrdD2gKVhNRmlWJp0feOqpD0WluCsDXhObQe93JX&#10;FpzzKCFQ+szqW1gTksXaCyNTrCmB9qYWRk2YmAVvPDKtLXuAMNWKwuUM/CpSSSpKDCUeh6GiIOex&#10;U4/xnXu+zf5H9pOLAaXOMaqiSIcUyZAiySkSMBps/XzKhZ0ryoK2kNiJrvAogF8V0kukCwrVC4eV&#10;ZhSEFa4Hm8NCdwsUkv7xAdtbO7npupu584Mf5XKuZCu76dBbP/RskokdJJaxcx9DsCKRyEYQ981F&#10;IpENx4/lUhA+69QnT/aHinoorJYZqBk4/1Iuev8tPHXwMM8u9VkxgiTVVA5SDc6PRbAEXJz9+5rg&#10;UZQyC86sL9G+AGwYO0XoGZQuLKS1g1RaMrlKKQYYqahERtpOeO7ev+Op+7/GJVe/m/d/9GNw9dWg&#10;2uAr+icOMbvzAmhlgMF5TWEsQqrQg1y/FqUAJabW3ca7UILLuAU16t2fk2aSlPcIKRBNmnrjuicg&#10;qvpGWTgy1mJFhZMGiaDPMn1WSVDkDPjR4n6+/K0v8+BPH8AIw/y2LfT7y1hlMaqk1AVFklPqsfi1&#10;sp7f3bj+kdeFMDpOgPHISuMGnrRoccm+S/nQlTfyNq4goUVKFub8Npxl3NVkdYBExj7gSCSyoUQH&#10;OBKJbBgWqOqFUEItUu3EzFABXgeDyTAuaVX1ceoN5KeAEso+x771Ve7/2uc59cwTzDJgIfEk5QDt&#10;7EgAj8bg1GFKwrtYAv0qMTJhKHpYoUl8ReILUlegvSP1YREtAer33AmoRDi2AoyA033IZnqo7gwD&#10;qch1ytYLL+HK625g4Z3vgd0XgGiDTykXh6Sdeej0wGvKlRXSmTYIjytyClPhEegsJc2CMA+MHSYB&#10;0QGeZD2nbnRV+G46HMNiyCAf4K0na2f02j0EguFqTq/Xw+NYKpdYrhZpdTMchoIhjxWP8OOf/Yj7&#10;Hr6X544+Q6UryDyDqs9KP2e+1wOgUhVGlRjlMWra/YXgAGtTH9tQltsQHeBXRxOCJbyccoAhiF/l&#10;NG3fwfWhlXe4dNdlfPz6X+b2y+6gTQdFwha2otwreCkTgXRrR2pF9zcSiWwEUQBHIpENIwhgABcE&#10;MIR6ZxjF9RoRxG9V30cRSlcUtWB2FQyWQFZQrbL03a/ztf/ypywdfIK37phBDZZIfYV2bpQo3Ihg&#10;iP2//xiMTBjKLhZF4i2SksQXaB9KoXUtgMXkzocmtbk+1i2JkSlD6+kbWLVgsy6itxXR28LCvkt4&#10;/013kL3nOpBZGIdVWMjaISGtLIM7LOS44VdIvIfKONJkWgifUQYdBfA0Yo3wrYakSYrHTYkXV09z&#10;FUBFxapfoSPalBRUFHztya/y11/5KwZylaVqkUV7ilwMEG2B6ghEKhBCYPsh7swJh5UeV7u+To5n&#10;0UIofR6VQTsxGt/T3DfyizOZAg2hDLp5L6WXaJuwkG7j9PNLXLr9cn7nE7/Lh/fdQYsuAkmH3plz&#10;ftdjnZ0q4eIofiORyMYQS6AjkciGEtZGTWMhYYVbX9SEHo1mwxJ+tBJGeS14lbDsMubQ0EqZe/+N&#10;vOO5p3l4sMKxxcPszBTem7CYjmL3NUV4h/YlConAIbHB3a1LHK1Yp/92Eg++cqys5gxy6MzAju27&#10;cCrj8MljvPDkUxSHDvO5Bx/gvLdezrs+8CFmrr4GFrZCrsAraM8FpdSoJWNBCIROSZMEsAh8M2gr&#10;MsnLpPQ2IVY6UTjM6HwjYDyeipJlFlFIrDA8wxN89wff4e77v8tLS4dJeppnDj/Dwp45tp+3laHv&#10;cOT0MY6fhKQNMzOhwmP0curXoFw4NAgfDk1ZrpxwLSOvPU1vsLYpS0dX2DW7mw9e/SE+uO9GWnRJ&#10;yGBVknay6QS6swjgKHojkcgbjegARyKRDcMz7eyGWcBuNNu1wmGCrAIkCXWptCM4xRJyHQRyBxDV&#10;EMpT8NxjPPN3f83+r/wtO1JH2w3RrkIxMQZJxATofyxOhFJyP7HydWfUGLupJGbhJ0Sxh9VVmJ2B&#10;Xm+WsjAsLg3IS2h32nS2LHD01CKlTtC9Geh06XtPOjfLtdd9gD23fBQWLgyzcQSh2ds5SFJotRjX&#10;Cuj6NepxCXTjWJ3LDvBkYNGakCJfJzdb7CjBuaSs850tBsOAVZ7nWb6x/6v84IffZ7m/jEgFuRlQ&#10;+AKRwszCDKdWTrI0GKAy6MylyESyvJqzvAwz28JLaaoEpB/3jTdit2HSrQRGAjg6wK+OSQd48r1U&#10;TqOcIjUZ9hR88oZP8ekbfo3L1ZXMsIWW74Yfbg8k4KUjDFAaVw40fb5rZ0OLyZ2d4YJIJBJ53YkC&#10;OBKJbBjrCuB6EWVwGDxV7d8JBCl13o6hFsCSE/Ude4BaXiHROZhF+Ol+Xvrq3/L4fd+i5Yakrhh5&#10;gE357ehFRF4VdZX6qMfXjvp7ZcjpFmsWv94han9YEETO/Pw8xbCk7Oe4wqIQKK/Ae6yDue3bONVf&#10;YanIsVmK7LUxiWZoK07T4R23/yZbLriCt152OWLfXpASpAYHznhkq0sQwEEITwlg4Jw2pCaz4NYI&#10;4OD4GpbMEmiPRo9GFz1/+nkeffxRfnr0ET730GdZyRZJkoROr02r1aJyFcNigDEGJzyi/uJZbzF1&#10;enerk6HbihPDAV6EEmfhm/5eMRJha0t0IYTYeeGiAP5Hsp4AhrCjQduErGpzwztu4pMf/BTXJO+h&#10;wyw6z5hTW6AAcmABrDRTwVbN73VzDIyE8FRS9Lm+AyoSiWwYUQBHIpENo0l1hnGab6hUDhNDm/Ln&#10;Zq2kgRTGAlhJTsrQCpoASV7SUhVUy1AtwgtP8rf/6n+hY/t07JDEFaS1E9w4TrYWbNOsXVCPrz/T&#10;MT53F99N0nMzc9eK8ftpRZjb6ycVpnC1CHZIPMJD3ncoAZmCTCq0kCgHwnucc/SHjtmtHUg1J/vL&#10;5B7S2RZoxakqYVHuoEq3oNptWrOzzO/ew0WXXcHb3nk17HsLSEWIMK67x0W9JfmJ2bXNKlyEdHFY&#10;M5+6RtaXiNEEa2C90ur1Qraa55u4iVjrwDa3bxKY19m2pkpI13uRL/M4kwJlLQ6Hw0zN7K0oqSh5&#10;7Pij/Ogn+3n86Z9yYukEw3LAsBxympMUu1fRCwJrLSdPrlBV0OsJ0jSlLEuUUkgpkTK8buccxhhK&#10;66gA2Q39vk2PbzgopNNIL9bpUfWj05M9q5GA9Gfu0TnbezQZeNWIYW0TEpuQlW2yqs2/+Vf/lou4&#10;mA49usyR2XYIICsJP869MwXwuq9rctxRDKGLRCIbTBTAkUhkQzlbJZyfWE41+mBUSusJq2YRdLBh&#10;LMY0LgRj2SGYIYe/8SW+98W/ZvnAo+xpQbZ6gp61LGSQ51C1JKUMxdFND2KzyG6Q9RUhMbVxTgDh&#10;8MJyzopgMd6RANPhYk3Ktp/6ZKeKpSfuK+uS1+bcNKPgsrrVdxyipdByhspKSi+phMBmGXR6iE4P&#10;0+7w8d/9A9i2A3buCqXRop4xLASQgGgRdqtIvBUYrxA6BTXe+TLe/gyCCkGJphmKm4Ve5Oa/UuHG&#10;G/VIZDe7b5p3Ibx+ZRnPvW4Eax1x7kWQpIUtkFKihUbU/2QjupsUOcuaL0g4dtJjRQUqiN5pgevI&#10;GSIJ/b5+JIErVlnhuf6zHDx6kP/0l3+KURVWmvrY4mVIDLbSUiRDrBzPdf1FmJw5CxOjdxgLufUc&#10;4IYofs8UvGvLxOHMUvFG+FoJqgXlEPLTMJ8kbJM7yV8qeef51/Df/rP/jmu3v4+MNhltEpLw+Gsq&#10;KLyYLoFej9j7G4lE3khEARyJRDY1jQk2aYaFqmhXi+ABj/7NX/D4d77MzOoxZvrHkaeP0DWQJjDU&#10;jQBuHKbwqGEdHnqPg0PSCGA5FsA4vKw4ZwXwBqM8tEVoAi8dFEJgtMZnbWzaxmQdlj30du5k50WX&#10;sH3vPmZ37KG9bSts3Qaz87BiQpBWe64Wx1k4lpqi8qhUhBFc3qGFQ9aKs/IDbG7otbdOC+BmW5gQ&#10;92GI7RoBXL/+US9lI2DrQyOAw+3rklLncSY8sJZJyLTOGQuS5v51s7yhqrt1K5ZZYmiGCA1tWkC4&#10;/kWe51RxkpOnT3Di9EmOLr7E8y89z1PPP8nh44fpbe1idDkSwVbaemROqN0Qfu2uq8jryS8qgCd3&#10;OngBfQNbZxU6T7EnPFvtTq7aeTUfvfYT3HnlL9GhS0Z7LHxfIfAqEolENgMxBToSiWxqBM14Izke&#10;czS6UoNQXPmpT3PBXJtv/NWfsHh6lQvnFvBmwImTOe0ZgfJNiaivy1snq/RGA5OYFLr+jLLpyOuN&#10;E1DJkPBdebAePIaqNFhTYMo+y4urrJ4+zsnnn0NkbbxMkGmbtNNGtTtc+6Fb6MxvZWbX+bDjPOjO&#10;10I4JTMem0taM726NxaWixLrLZ3WHElb4lHB4B0xqnkOpwWc4WmL4HZ6WVdnr3P34POuKXeeNpID&#10;vdCzC2Mn11CNypcLcjQahyHRgtOc4u6nH2T/A/t58uDjZPMpuc0pioLS5eGeviC3OXIOinQ44f6G&#10;ObG2HlEkPCjnowjeQNa64HKd6xrHd1L4NiQGRK5QZYLPPfNzW7n5ulu59W23odHI9ZaJE6OyorMb&#10;iUQ2I9EBjkQimxhHI0ptXZQaPNu6N9VXDA49S2fbDJSLPPYf/i0H9n8HvXKKpFxhRoI0JcoHN8sL&#10;NxIgZywWawc4XNBYba4e1BQd4A2hLht2YtyH7HzdIu4EDo1qZXiZ4lEUlac0lsp6pFS4JOGF/hKd&#10;+QX27L2Ii956ORdd+na6F18O518IshNmD6sEszoklwmtuYU6mRwq5+hJOeqDHlGXx4/PT/ZBT9+s&#10;osJjEMi6T1KM+yU9lIMKKSVKqUkTGec8uR9gk4qKog6tCqOKCnIG9CnIGTLk4LHnePTJR3nywOMc&#10;PXGUwhUkmUZmgiMnj+DqEmYjDSiQKeh2uH5lsIqrnd9G+Dal6JOhVZGNw4uzL+MmP5q1+ymUg7nW&#10;Fk69uEiPGS7ZfikfvPwmfvUDv84uziMfluxq70GTnBFc1ZTMT/X2RiKRyCYhCuBIJLKJGQtgH7p/&#10;18wMNlDmIAooV2D1OHb/fXz2z/4dRw88xS3vvpLhwafI3EQZ88sIYFc/sh/nH4dUYx8F8Ebg6v5v&#10;HwLBEY2zWqereQ/WgpKSRLWQQiOERKFQKqFMPEVHsuosRWWpvEKoNqo7i+wuQHsLt37iV0kvuQK2&#10;nQeqAzpj4DSmXvO3CDtb1sv1kWdc1mwnzU4bS84Qi0OhUSg0KYo6/bjZoG1dnaAEQoexM5WvWBXL&#10;LHGSkhyPo0+fI+VL/PSpn/Lw4w/x3KHnGFZ9KiqMqHDKgfJYLJUtqWxJZ66Dlx7vPaUpyKuCylq8&#10;DmHaQofvwEj8NjlGdQ9zYqIA3kjW9lGPL3/lyxIj2CF38dITx7hs3+X82p2/yXWXXM9eLqRNlyIv&#10;2d7aOS5/hiB+J8rzowCORCKbkVgCHYlENjd1nK4Yeb/jHkuLRqUZ9PMQTzyzHfWe67jq2Wfp+6/z&#10;+LFF9siExJlwXzGeWat8vWD000XQVrg62bguAYy7EDcOHwSZa9psCcdKMArVMiVI69DlIIhjC85A&#10;ZSEXUM0FjSld+A9RSGA5xWdzVEmPz/6bJ7nuzru45I67YMc+KAqkT2j3ZkZttw1rd4NYxrlU4Xiy&#10;W93VE66DdxtKnkMv+mhUDIzKGZx1uMSE4DcqjCgpGZLT52me5Gv3fpV7v38vLx5+EZHClu1bmJ2f&#10;YVD1KVxBaQoqSpDhzfFJSFQ+vTpE6zCaSGpwOrx/QoVDVY0d38gbi0b8+rU7616Gyd8rbVMGRwsu&#10;mr2Em666lRsvuZkd7EKGYWQstLZNb4txbFEkEnmTEB3gSCSyiZn0fMPYHTtxiQAwFaly4Aron4ay&#10;D8Uqz9x3N9/+q8+wt3+EuXK17iW2CNwZJa2+7v+cPHYopAfpfXSANwgnwKhxOS4EESsJ5Z0awNSj&#10;dYBEgpaKRCYID6V2DDJHJS3OeIwJAeKFhbwWyGp2OwM9SzW7k92XX8u1H/kE3SvfDbLL6ZOnmN+x&#10;c5R+PRnItlYzhHBng2Ay+tkxwGCRKDSaJCTtujWOm3SEQuchJTnHOMKh0y/y4uAg//7z/44Vliht&#10;iVCgU4WXMDQD8nKIzCTWGywOEtCpROqwdXvvMcaBC265F2PX3FpwDrJs/F6vRdYl0LEHeGOY7MeG&#10;9T8jGI9uE/VOoeZ8N5/lEnE5t199Jx96zw1clF5MSoZHoMqEuXQubIsN9cZsMaNRWgoVHeBIJLLp&#10;iAI4EolsYhoB7AgCWI/OTRpophjQThX4IghhV8LySR75wmc58Lk/Z75cRmJQ3qJ9gfJMieBm9E4z&#10;5zacDknQ2rl1ZgNHXg+cAKkVjjAz2NvxAl8TzM5OkmBNhauC+ysAXQtmo2DF1+NgfLh9IkDVLd5W&#10;Q98lmO4CJ03C0ULR3Xsp77nlTi6/5Q7YuhtUEppm66TnZgfM5C6RRgCreowSIxEMhmQkgBVqWvxK&#10;qESJpWLIgJw+B3mW+564l2/94Js8+NQD7Lx0G4vlafr9PtYbdJYEESwcxhsqHLauYmjCqL0Yi9yZ&#10;LngDxtTueT1hybnglEt59iqHybFFkdefSQG8XsDVaKyYDxUO0ocZy8JLlFN0h3P89nW/x+9e9wcj&#10;4dumQ0qG9gkmd2RpndImiAI4Eom8aYgCOBKJbGIcYY4MNA5wE0s16cCFfuD6tr4CXwIWimXu/Vd/&#10;xMrTD2MGK7S1Q5R9OsrTSyXeOBpzd1IAOxEF8BsDCT5hOqHbjXtwvZtQb2NJ2lxvRZgjjagdYx8O&#10;Tfm0FWAElFqR6x6nXcJpp5nZdQHXfugWLrjxw3DhZVCJIK5n5kEmFFZSOdDJ1CtFYVCTAthLcF3y&#10;gaHVqa1WC4P+kKyX4RNLwZAhfQassL9/P1/83ue495G7WaoW6S60sdaO5lZ74dYdeePF2V3CyfnL&#10;MC2awnkxNWpHTMznbZ4vzuPdGF5OADefYypAS40bODCSnu5hc0um2lw6fxn/72/9CT22jPrPNUno&#10;kff6zL04df+vrcPWgFCxEAVwJBLZZEQBHIlENjGTAjiMpHHIqZnADaPZwFSMSlDLFTh9iMN/8R/5&#10;yf330hYVSdWnXDpOaitSIFVh7RcF8BsP4RXSZbUYAxjPcQZG4iwItXC5q28XrifM8BUe7RzaQ+pq&#10;N3hitm6loNIpA685mRsGXjOzfRe9C97G2279OLuv/RDMbw+J0YWD7haskBQW6hHTtQB2tQCugu3q&#10;ErBd6IdE6aQrg3WtoBQFRd3j+9Dqj/nqj/6eHz7zAw4NDrKilxBdaLfbDE4PUU5PCd/wt60/+mY9&#10;h3CyLLZxdOWE0A2zr8XofHN9Mx4pCuCNYT0B3NDs2JhtdymWS6pVw4yapSN7tGWHmz94M7939R+y&#10;jV10maujrEIR/ij0ak3ycxTAkUjkzUIMwYpEIpuc6fm8MHZ91+KRCCYcQ9mG7gJ7bryTE6XnwXu+&#10;Sf/4MS7eMUtPe44dPM3urdTRRHXCMOM1YWTjkU4iffD3vQw7I1wteK0QWCnr1FpwshHIYiQEldNB&#10;CAoDWGSzt4O6fN4ABrQvmU0saUuwlA/IDz/D4ROHObG0xK1aMv/B20BV9f6VFkp3ENYjlZhIiG7G&#10;Z4nxaQdoSBIJCgb5ENmDkiEDVrnn8Hf41sPf4B8e/BqH8+MkOyCZhYGA00uDMMprnR70kZBtnv0V&#10;dtL8IsJ38nrh5fTIp8iGsHYnXJjRDC8+1ecte7YitGLx8DLbFnZzw3tv4JYrP0yPWTLaaBJkHcI2&#10;Cr2abGQfPeia54zCNxKJbFKiAI5EIpuasEZrRMUa4TtZBz1Cji+UCeg5uOIa3tHbQiUTHr7nG5Sp&#10;IZtJ2VqV2LIPPriC048j6kXnmQI88joiHPiQ3u28CyN3xaQTHMSvHzmjbuSWhc+vSQ8PUtHiR4Ku&#10;6Zu1hMp5JSw9DZ2ewHlBXyccPPI0+7/yOd43XGXuhtuhvQDVEEpHu9ObCmVruibxOpzzEgogDRej&#10;wSeGAUOOcphHjv2EP/nCf+Cl/EX62QpbtmXQc/SpGAzAD8F3eFkH9ufp0T3bHNmw42AsgtdeF3nj&#10;MRl0pW3C9hnBfLIVLwU7tu/hw9d9hE9c/8tsZwcgSclQqKnZ06/4HPWs6kgkEtmsRAEciUQ2LUHe&#10;jC27kbRd616cIV5lXdKXhvkvlYOLLufd//wP6fV63P3//SUnDx/m4u09vDBIX+Fx4JtKwLj8e2Pg&#10;8cLiZFPy3FxeC2IcyrtQuonH1dq2EW/Cg/K2LgUOn6gVIbLK1TdIEhXGFzlLUYYMNaU8SeLJxCo7&#10;lOLgT77HfUsnuLPdgutvB6UBDTaESjUp0YF6rhEunOyCKSylzZEAYOwVAAAgAElEQVQJFAwYsMp9&#10;z9/Nn3/pM7yUH2Ko+/jU4ZUjHxgqAx0dtLbNwa6x/9YryV8rhKWXU33CjVNsha1v78a3Y7r3d+oT&#10;iEJ4Q1m772JS/GqbsGN+F4efPkK3nOFXbruTT1//a+xgFwkpCRmadFr8Tj7eK+w7EbEOJhKJbFLU&#10;H//xH//xRr+ISCQSeXV43JqBM3JyUbZWBE85wkHoGBSDvCRttSFLmfcOVxYUK4ucOHyY2U6G8r5+&#10;dI9H4usSVsH48sgGIET4TITFCwvC4mQ4FjiEsPWn5VHeh5xw71F+HHgVxhOFcVZN069HY6XGCc2g&#10;MMgkQyYa5w2u0Xs+lEdLXWGLgpWVJVZX++ydmYfde0G1cf0ckbXCmKYp17l+AAEoSSELSD1D+rzI&#10;QX5w/D6+/uBXuOfRu5nZ22ZAn4GpsD6M6EqANppUplTO4OV00NXksRcTm7sYixYv/LiHdOL+aw+u&#10;biZ10uFkHXol7ehwNvc48jogxhq1adNtkp6106Q2ZenwMufN7eX6qz7I7dfeydt6l9Omhx16OrqL&#10;Ej9HivNED3DYleTri8f/IpFIZDMRHeBIJLLpaYpYp1ivh23yOsKdciXQW+bBB5dPvf2dvPeSC3nv&#10;vVfw3b/6M/ziUfxosI1s7obz4IVkXOAaef1xWHXmpY0ma67StWhdd5k+kY5sASt8PepK4dD0nQWf&#10;kuLwyiBlRaYF0nt8BbZvOX8u5WTpOfDog7j2AtfP7YLL34PUKfjx9kIjSH3tAgvLqlnCa0HBkFMc&#10;54s/+jzf/MnXOJy/SG9vxrJbZIBBamhnmrbs4gqHW3WUgxLRC+Oc1v7tk7NfJz1aOfGlcIKpObLr&#10;vYeTjxUu91O3iaOQ3jg0n8Wof9tpLth1Pr9z1+/y4V130GOOjDYZLTpZj+FSTnuutf4XI36kkUjk&#10;TUys4otEIpseud5qbTIJS6w5njgtgX4Jy8MKVAatLdBdgAvext733MipdJbTWY/VpM1QJXWJrEdR&#10;oX0VUlFVEBJNb2lYgKqpAyickFgpMYrRYW16a+QXoE6/nTxALejWjINp3LGpA9Nl84LJRGQHOLrd&#10;LlpLqqpikFeUJpTdWwdFHmYLd5OEhU6GGpzixcf2c3D/t+H4M6DD3Gnhaqd5qlihHtelPTl9hvR5&#10;qv8kjzz7EE8c/CknB8dJeprcGmQKaVsgtSTPcwaDAUIIZruzo7Tf5gDT4veVWHv/ycdprp/cRtc6&#10;xJF/HI0T3yC9RHqJcnp0aC6bvL2Vwb03CpxsdqwItE1JqzbtYoZO3uOXPvDLXLXrajrM0KKDJCVf&#10;KWEI7W7rzJLnie/OGfby1E3jhx+JRDYvcQxSJBLZ1Pg1/pYYX7H2hme6GmLs30qa3uEqpAu5Idg+&#10;z3zhs/zw619k9fnHuWg2o1uuYE4O6UnozsLhPIyizWRIXRVWoU1wX4SQeB8KBo3yWOEwymCUxda3&#10;zyzoaCK/el5mHb5WAJ7RGzvh/uKbsUjgxLjMfYyrS91D0nTTee61pigNVgjac3MMpGbRJlx100e4&#10;+Pf/CPQC0IHWHMiM3Hi0DvKhouAILyCwnOA4/8/f/N88+MwDmG7JMO3jMsOqGeDk+O9RLpS4Nr24&#10;Vpqfqwd4/J6M37C1o5LWoxHAZ3vM6P6+epr+awDlwrxl6TSydnGllwzLIVk7xWtP6QtIIO1oKlex&#10;nIc51qaAnoI52cUcN+iVjPe99XrueM+dfPSyT9KmS4sWKW20l82+nYBm/e9Q83u5zu/m5G9uHIEU&#10;iUQ2I7EEOhKJbGrOugBbR+yuh3Lj660ARIJEIJQCLXnLL/0KJ/rLPFHlLK4eAyfpdUBZWFmBzgyU&#10;dSW09+CdwyIQwiGEwnuBlQ68YJwfJBHejRzHyD+Cl3n/1l5lz6bV/PTxeKzQ2fdMeIJQFl6RJBJp&#10;K3zeRwqHLywnn/4JF9/7NbjhYyFozQwhUQghcSFWiwEGjeYgz/KtB77JiydexAhD4XKMq0D4kcsa&#10;gqpCpQHYUUgVBPH0amjEq3qFbfCVro+8eqbLy8dBY43jm8gEpRROOmzpqSwUVDSZVTP1748YQJGX&#10;zDDHJeddxg1X3cTNl91Ohx5tuiRk4beuaQ15pU1mvaqZ0UVR9EYikc1N/BWLRCLnLmdZ2Nf5tyAU&#10;ZB3e+8l/xsc+/Rtk87t54WSfMpsh3brA0hBaAnoWsjBGFu89RhnK1FAkBUVSUOkKqyoEDu2gZaBb&#10;SlrVhACPbDqkB28diZJIAWVZ4a1FOnjphee579vfhqUlcKG/HOcRPojqvKwAj6HiH/Z/gy9/8+85&#10;tnQEl1gqW2K8pbIVcHYHVvr4X/hmJvTrhoP0YV61Fw6jKipVUeoCmxmsNjhlw9hoB67+3ehJqE7A&#10;jmSWLWIWvyi4aOtb+M1f/i0+efWnmGUWhT5TsI4Sszbir45EIpGNJzrAkUgkUjOe6BuSgAUpCAu9&#10;Bbbe+jFuk4pvVpZDB5+hQtLbtQU3XEVZgwOUAJcEp7HCYr1F6HGfpfISbQXKC5QDJxROhtLoyObE&#10;mQrV0kg8zkDSEsy1Upat5fDBZ8l//CCtG/dAKsAbbGlROsEpi8NxipM8cuBhDh5/lrkds7jUYJzB&#10;K8uwtMh0/FzTfb5RvWx2ZB1W1eCFw0ozVZoe5lCb8MOkoKVBKYkWGmklZjGnWDRsyRZ471XXced1&#10;H+eGnTeS0cIj0CT13N6atTkIsYI9Eomcg8T/QSORSARGU2nCSclo4IzIMKcGQIvWTR/lY7/3PzNz&#10;yTs5VLXIk23kucYOgTIsVpUClYRwmhxwipBULEB5h3ae1EhaVUpmdCyB3tQ4hIdEgKydOY1nJs3I&#10;hMD1B/zo7rvhiSfA2pCYZUrAkCpFRcW3n/gmh5ZeQM4KmHFUsoTMIzOJXdf1jX23byaUU2ibTPR0&#10;e4yCIoEiBdOGXMDAAhIynZL5DIYSlhXn6X20F+e4avu7+B/v+pfcuut2NC1yU9BjBk0SXOCXC7uK&#10;RCKRc4zoAEcikXMbX483WrM70COxJCgJoj0PVQVZBu++kY9tO5+Hv/xl7vncX3J1ex7rlzEUeO/Q&#10;wiOkD/M4wyOj6tPKh0Nw7wR4BZjX+y+OvEYIQEtQ+HGImgFTDKBQJCLh4E8fY++DP+aCy68Gm5Ap&#10;x8D3sSLlefscX7nn7zlRHSWZk+RySEGO1w6vHDpdP6Bq0jmUgIsVBJsSUac9A3jvMMLh69FURtel&#10;7wmYqs4XsOCMg0IiS0mr6LCnfT7X33Ijt3zoVt7CxWS0EUCm2yRkJI34nR6XHp6TqIEjkci5SRTA&#10;kUjk3EW4cPCOkFAlx8nAgERSGkk6tx1chT36EqrTgovewTt+fTeHXzqBP/wkZvkow3wJwRDnDNp5&#10;Wj78wCZmnN7buDBOgJMaJ9zLZThFNgMe8BYpIdVh8zGFQZaGbhuqfMjzP32UC1ZXYE4jOwnGDzDC&#10;87W7v8KBEwdwW3NKW1GZkqSjqTCYEpIWlOX4qUR0f990hMArgZVhR5gXTI1VKw0gwraljcAPBLLQ&#10;zLfm2Tt7EddfeCu/futvsoV5HI6V5VX2zJ6PRmFLh1hnlReyzAP1rrhIJBI5p4gl0JFIJHIWGeoA&#10;qROs1yDbqB37QHbBJrDjQu74X/811c7zGC5so9+ZYUWm5FaBgdRBz4fAq7aB1Ab310pHqWCoIddN&#10;qm9ks2IMWGtRGrIWZDqUQ6cC5rOUhXbGykuHYeU0DBZBDBGyYMAy9zz4XUTXomYkuSgZOFAtiQNW&#10;h6CSIE3kRO8vNHOm44ZzLlDmYXtqS0mHLmnZom26nDezj6vOfye/f9sfsMB2WnSYZZ59sxdBKXC5&#10;IFV6euRR7f6Gs5NXRCKRyLlF/B80EolEJiyQyR/Fxinxsh6hozT05qCzAKoDWZeb//d/zTW/9htU&#10;O8/ntGwx9C2KUuFz6FqYsbUQJgiZysEqhtXEkmcvM5onsinIUihLh6kr2csKpIC2gmp1iflEc+K5&#10;p1n63negDTBE4vjKT/6OVdWn1BWLwxVEClkX+sMSC3S7MOz7Ufqz8GH7mQy/iiJ48yMUFCbY/J1O&#10;hySBYT9MzZrLoJeAHEJ12uGWYdZt4e17ruJXP/zr/NEd/5IZ5phjjg5tUq9RFjKlSbR42RFhkUgk&#10;ci4TS6Ajkci5jSDUHQpCOTTyjBGYdZcwVgRxU/tyINtQCmZuuYOP79jFvZ//W1568H46MqGlHNXy&#10;YghGSkAk4XGGDgbC4mVFlqRIF2YKRzYrITu8GbEKE46tt4i8T8sXvPD0T5krboFuC4fiwLEnOVke&#10;x7RKvDhbr284bsRvLH9+82G8QaRBBK8uOkQL5ruhsqB/BFIP29uzpKZFWrZ476Xv565bPs1Vc+9A&#10;k5KSISZjBNaGXU0e11eHLXaceR+JRCLnGlEARyKRiJg+2fhqaw2UUe+crAWJVDCzDXwfec0HuKG7&#10;hae27uTAPd/m+eNH2JnOsdBVDPuLrK46TArd+ZS0lbJY5iytrrJDRxdv0+Ilvt5iPG4kYmVz8AZZ&#10;DelqwQtPP8qVR5+DhQsZYnji0COs2JNYac8657cZe9SI3/XG5kQ2L144TqwM2LmzRzub5dTSIvkK&#10;dJ2gozNKZ0iLFL8k2bNlLzd86GY+/O6PcEl6KSkZGV00en3RyytcBsQiwEgkcq4SBXAkEjmHkesu&#10;DidF8HoSw9OULkscbXCGVCXw1qt5azpDIlo8/b3vcvTkS5RWoJIuTheoFJAarCEVYcardFHEbG40&#10;rv7noa4oaMSrJZPQ1XB65SQvPf5jdl++kydOPcpLy89Dx+KkmXJ6G8bzfsfiN/LmwgmH7kIpQoJ8&#10;kii0h5ZvoYYJyVCghyl75y7gtqtv55PXfYod7CIlwwEZ2ZlRzmtd37OIX/nyV0cikcibmiiAI5HI&#10;Oc5aYREEabMwVGtuN5mg6oGh8XT1FqCCfBnOeysX/je/z8K+t3D/1/+Ohx7+IXu2dNg+swVXLbOy&#10;uERVwtwMzM+1WD6d/xP+bZF/SrwQOK/wXuGEwwk7JSyUd0hToL0h0y0e/PF97P7UTXz3h99i2Z1C&#10;zNa3XVPqHE43AViyPj+9nUb3d/PjhWd+V8bJkwXlqYq5DmxpbUH0FXbRkwxbvPPid/HRD3yMmy67&#10;lXm2kpCRkqFJ6K8M0L1k8kdqasTRepwxDzgSiUTOQaIAjkQi5zTrrge9W+daB3X/r6IRwpKubgGh&#10;Z0+3toA3kGbM3ngbH77kIr74mX/P4PjzHDj+AlmxxEICW1ugSxgczklaEFuANy8eiUPisHhCOfNk&#10;KbQtBygvSaTl8aceZSU/xP5H7iPXfWyioQojshom3d5XCrnywsUZwJsYJ+D4YoHVMLcVur7D0rFl&#10;7HHPxVvfxjWXXstvf/x3OK+9l63sIKNNQoJwEhx02x0Qa38/wvYw/bs2nhk9RRwEHIlEzlGiAI5E&#10;Iucsa+dhTl/p6xnB9fk1QkMgUYSF6HAISIVqayD5/9u7s2BJrju/79+zZGZtd+t9BdBo7A0CxEIs&#10;HJAEQJBgzJCj0Syc8UxIDtlShP3gCNkKv/rBDw6HX+wHhx0KWwrJIY2kkSIUnqFmhjNDGsEhMQDJ&#10;IYmNIEhibwDdQHffvkstWZnnHD+czKqsurcbRAMgeHn/H0ax7lJLVlbdRv7yf87/MBqOaO/ZA/sX&#10;+ew/+ke8+ORjvPjXf4U7ndNOA3sSoJ/zziokB2UppB2rWjs6KD0JwhpP3atKBXBFQavbZb3MydWA&#10;N958idX1sxT7ocDH3mvbVHsvFX7ryq9UgHe+oGA0gO4+6LZbsAapSjl+9QkevftXeeTjj3JTdgpL&#10;ih9BmmUx7Y6I1+1qOgYlYa7mqxpfaaYhePrkW24ohBC7hgRgIYTYjiIGHNWMyL76WX0jz8bFIQvL&#10;XYJSjD3kPpC1VygpwK3TPfUJbtt/iKMHjvDCY1/l9Pee4K03BxzvwuGTC7yzuYGpDka9YhKePNOv&#10;J5tUhSId1GTbvKpjfOMAd+sdq/v56Wub3PYK94+I+79aT9WEaSANTOeJOwvdbhtGG/QWDWf65ym7&#10;lqBLcG4y5Pnd5vg2A6+E3w9GqP4umk3I5k9GzJuvuDdv5ycnJ8K2Xb1n7xf/LE8cXmC0MeL8KyNa&#10;Y8P9N/4Kv/Xwl3ngwGdYZi8aS49FbJZQ9EuMt+hWtf0FkFbbzfYF3S2vor5h/bUQQuxCKoQghz9C&#10;iF1r+2PBSwWMuaA58zh6ZihiHCpdgs9hsA6M4Z3TPPMf/4hv/tn/ix4NOLncZqV/jp7P8SZQKk8B&#10;FAG8ri7VAWvsAKwwzqKCQQcLlJS2wCsXnzFM+g9PQrCu6twKj8Kh5+Y4h+ZOEO+RxtcVthBw2lNU&#10;8zGzMu7jNGmz1h+ispTzpw7wVx/L+FayypnhRQoVZudv1o/6LmFYhj1/MJwOk78xHYhLkvk4BF17&#10;G080VbwKBOVnhp03b+e0IyiP0w6n46iOoCAYGI1AKei1wBgYj+JMiR4J+/LD9E8PaesOX3ro7/Dl&#10;R36PQxzBkrLIclzmKOitczUUhLl/py79r5Oe3E0IIYRUgIUQu9z2B4WXCiDbNcxy1bVBYWezZLDx&#10;oj2YAIc6fOxL/xnLV9/A95/4Js898RifOniA4cU36ffjerCtNrRaBhcchQPXmI6sQxxuS9CNLtTb&#10;bGOY9rGerGwcqu/kKPgDNN2fploIuCAGKqc1KkBZnY8wzhGKMetBs2niu2LwhKC2BFoJuD8/rjrR&#10;hIshFeJICx3UzDB0ja/+5qKgAr5aTbcWG6FVwVeBM2AttLvxrzE42FyHcgi9DuxrH2DwQs5nbvos&#10;v3LXA9xx011cw0lSMoJXZLrNZIFpNb00hzwbzGR48zbnUoQQQmxDArAQQrwvfu7rabfooKqD6rQd&#10;K8FoOHo1xw8f4vDhw3w95Dzzt19jxWh6Kz3a2uDLMfkoRxcxM7eqo1qv4gG4U+CMx6k4JNs0qrrT&#10;MpGmOSBS1fOZG/E8KKTy+3NQD7Ly3pPnOaMRlEkJgFJK3oKPmKoqv7VQVXq90pO/q/nqr9Mh/m2H&#10;AIzRQeOVr+47fVzj4mP7Iv4ltm3CQmoZlyXFRsH5t1d56PZH+e3P/Q53HLyThAyNxmBIdDYdS98Q&#10;8IS46jQQA7AQQoj3RgKwEEJ8AJpRpo7BHjAKUDqu/zvw4EtoZdjb7+bzLc1/chfR/XP01zcYDQa0&#10;ga42JLokcQW2iEOYSw2F8aA9Tmt8ddybOB/nL9YVXqi6WM/98x7mqr+SvH4uQggoBcEHxuMxo1Gg&#10;bE8DsLwRHx1dLTvlmc4BhniySalpxbeec+20m6nwxrAbcHN9mFWIJ69UgESbOH3BGczYkIWMJdth&#10;+cAK+5L9/L1f+/vc3rsTS0JBifKWtrZoGsOeZc6uEEJ8oCQACyHEh6AOwZuDMSmBtJVAdxF8G8I4&#10;Do0+eQu/9j/8j5z99jd58i//ktPPPsfiEI5nPZZamlaR4/rr1cjHGGBLTWy+pKtGOjBpotUMwZPj&#10;+WYjr1DNKW4cSGvJXx8q730cBaAUZVlSFPFn4heDCttPeHC6nKnsxp/F0DvTrE7N/g2pKvgarzDe&#10;0rU9Up0RhjBcHaFJueHGm/n8Q4/ywIFP02OJjDYGQ4cFrE5ISMgHBapUZJ30w98JQgixy0gAFkKI&#10;D4kH2t2U8aCsjpSTGD4LD8pA0oXWYQ4++AUeXDrEDw/8Na8/+V1efeM0QzyH2glWZxjyKtDGOYeG&#10;qsJEvGiYLSQGiHOT4+RGX/1usoTO3DbKKkwfHuccSimU1oQQcM5VVWG1Zeka8dFQYXrtVd04DpyK&#10;ld2Zeb31nOGK9nFaggrTzs6JM2hvSVyCHlryfoEeGY4vXcO9H7uPB+97mFuXbiUhI6VNQopCYYnh&#10;N5QK4w1Jx8pavUII8SGQACyEEB+QethzkwNMZskLT2Z07JKkUrAKlKHo5yS9fSze9WnuO3I9xw6e&#10;4MePf4vBKy/y1miDxTQjDaDJQXlUAOumx8R19XdyjDyTqeI6xrqqWjU15yqKD4/3HmMMGoOqdraq&#10;ui1JAP7obff5b/6thLlqb1NQMQxrP9tF2rqEtMxIihZsKg63j3Dy6uu479Qn+cwdD7GP/WgMG+NN&#10;9qaLaCzBx7HYSmv82JMkVkbHCyHEh0QCsBBCvC917N1apglAv+/QWrPQrupKSTYTVpPeQShHMAYO&#10;XsOx3/59jt36cZ776ld45ptfJw85LafJPKQBbCgwAWwxPTivq7j146r6yRvPo6Exp1Eqvz8v3sel&#10;b7TWqKoCPwnAIUh17yOkgkJz6TV7LxV+tY/B17hp5Vf7WPmtw282bpMVbbLQ4ZE7H+XXH/4Njqnj&#10;JGRYEjSadrKAISGhMcw5gEk1rh/w3pP0tja5UtRLnMlfsBBCXAkJwEII8b5d+kC02zUoYiU4EEc+&#10;x3VjgZDFtVKwYFPQLl6fuo1bUk3n5HGe/dZjnH/rVcLqmD0mY6/O0OMRZlyChtbeDmujAf2N2Oeq&#10;k0CWxOd2dW+e+QP8oGESgmU+6ocpSQzOORZ7S2xsXGBpaT/OreK9p91rM8hHH/Um7nr1HF7fOEFU&#10;X5cltFpgjGI0CozG8YRGJ4M0sfQ3ShKt6NoFUlJGmzl+U7G8sJdrj1/Hbz3yO5w8eD1HOU5GG4Wq&#10;hj6ncfmiuoFdPdS5+tp0VOzw3Fj+aGabJfwKIcQVkwAshBDvSz2ctblm6HQodPO4ta66OuLySCYA&#10;rlorGAVFDokGq1HX38RVe5c5cd89/PCxv+AHf/nnnH7tZYoQ2G9bLFhAlbz42oBsEZaWM1KbQFmQ&#10;D3KKUQzAnc6WTRU/R87FEQAQg5MxZvJ9WZYf5aaJbYS5EAww7IPWgTSFlU48oVH0IR+VLLVaWJdg&#10;RpZi4EnzNtfsu5bP3vsID971MD0WOcQR2nRj5dcZLOl0lMZ2ndm3+ztthOC4QJOcuBJCiCslAVgI&#10;Ia7YdM3f7X7TXA6pVv9scp+6SmtSUJ6xL0lUC98ymCNdYMgtX1ygt7yP1578Nheff563z55l5GGx&#10;22XxYJdhscmFfkFmHN0sJe100XpIPpg9SFbSUOfnzrlYBfbeY1NIklieN8ZQFEWcoC0+MiqoSZfn&#10;2Z/H69SCC3HKfuIt437JsA+dluLY3kP49djd2ZeKo/uOccftd3HPrfdy97F72MO+qtqbkZCRkOB9&#10;tTb4zJNdauMu/fu6AqykEiyEEO+ZBGAhhHgfwjatryYNqqrrSx6iKqZH1wBpC6U9AwoUFoMlw8Le&#10;hKse/S2uuvEuNr73PV568tu8+cMfcvbCWxw4uohXAU/OyBf4vKBtDK0kY3EpMBptM8RWyQzgnyel&#10;FHmek3QTsiyj7JdkWYYvPUpvneMpfv62mwesArRbGYNxjnKQJS1amcKOhqRlihkm5GdHHOoe5cYb&#10;b+K+O+7nE9ffwxGOVYE3JSHDYFFO4VzAKjMd6jw/vPndgvCWH8vfsBBCXAkJwEII8T75meHPlx6a&#10;OPubOA+XlooHw1UXK6U0mozCjymDQpsOSaHBZHD1KRaOXMftt9yF/bM/5Qff/Do/fPPHHFrpsG/l&#10;EMbn5BcvcnFzk26iWWi34lNJ5fcjY60ihEA+zllcXGFpaYlyzZNl02ZY4qOzXfUXphVg7TTlMM4F&#10;3pO2WFlYYUjOxbfXOH92lZv2nOLhTzzCow9/gUMcJiUjoLCktOjEZF0ovIfMmulZMcCHgDb1FIqf&#10;bUizhF4hhHj/JAALIcQVCmxd9qhJTX4bj6brTs31mr4BjbKxEc64CJhqOGwCJDpFkcbjZZOBL8AU&#10;QAY33MqptMORU7fwwjf+hP6br/DmmTdQ+Yg97YTFlf2ofMDFtT7dlkYFmS/4UbHW4r3He8/Ro0c5&#10;fvw4vPa3eO+rtYDFLyodIB/krCz0SFzC8OKItddep5f1uP7oDVx7+3V8/mO/yi1Hb+UAB2OlFw0e&#10;OrpHQoJSOv7hV9P86xNRhSsIIZBgJ/N555fFumy358vNFxZCCHFZEoCFEOJ92q7AGsPvbESeHemo&#10;cXic0pQq4LSnpQ021B2iq0sBWA1kgIWigCSFm06xcvIq7jt1LeHxr/E3j32ds6++hEo0NrOAQ+VD&#10;PEqmmX6ElFKUpcMYw8mTJ7lw/XWk37E456rAI2/OLyoVFOXY01vokviMCxdWSUi4+dpbePThL3Df&#10;gU9yjBO06eIJlKWjY1u0dBuDnc7vr898VZdxmVNSkqQJDnfZhlZ1w6uZENzsGi2EEOI9kwAshBDv&#10;U30cqqv/VzMHtFvnCDeN3BDnNS2bTY6R/RhUCSqrblRVe0IAtbAEyhMIKDeEg1ejvvhlPnnLnbz5&#10;+F/z/W8+xrOnX2Y5gyMHjjJYP0cSxujg0NXWaA+oeNjtNfhQN9Sp1qltVJd0aMyPDLPdcVUA4zVm&#10;7ueTune17u3M/Mr55Vzqg/kdSWOqFxeUw+m4P4OC4OM865KEIhhCu8u+IzdxYukalvwiF30fb3x8&#10;L6sdrsLWRKODxqvp52d+yO5299kpgqrW4G18vmpxaaLtWiRf+sew/Vze6eNN95cOGqcdpZneR1cn&#10;n1SYrumrvGF81pH3hxxuH+PBX3mIL33q1znMUTLaaCwZrVj5tXHpIoMFD67wmEQTirj8GTau/VyW&#10;JZgYbgPhkl2d5yu/M8Ofd+7bLoQQHzkJwEIIcYUUs62kpsek80MWt290pIGuaVcHw9MH0Rmx4Bsa&#10;d1WgGo+jANp7YNwCuwSnDnLkuts58vAXOf2Dv+Hpxx/jb3/4fU7s24/L17D5JllwZAGMhzCGvoN0&#10;X5uNMYxHQ7yDVEOWQsuCsZAPq0BHDAp1TTsosE6TlYrU6envlcdVy5s6FcNbUFVAVrMBRVcPpndo&#10;AFbBwDADE3BZH5+ASuP+KYDgPKle4EJecvDa2+Hev8txhty+8jGeGbzExWSdYblGUDF0acJMQIvP&#10;EWOQr4KyV7MnG4wPOzYEewWlBacbAbXKgfHESJhm40ucRH7hmpIAACAASURBVNHVQIv6M1bvH6+n&#10;v9eA90AJFAEDGKNJEs2aKShU/Nx3DJgcfB8Sn7HX7mf17Bq3nLiNzzzwMPfcch/Xdk9OljRKSKol&#10;jbYZqqzAZNV7mE1/plB0Wt0tc37NJf6NmD6chF8hhPigSAAWQoj34dLHou/erEZxiWj8bl1h68dW&#10;GpcsYbSHUIDtwvWLHOt06e4/yM133c2f/eE/Y8Vq9tgWvhySjz1JCZ0EFrrwwutD2suKlcUF0kTj&#10;8gFlXlCM40PqUFV0G9sSA7EmoAjYuXCsCXi8Ao8nKD2tBDP7GDu+F3XQKGVRwVM0Kpmqqpp7YOQM&#10;dmEfd3z2S6CXsRgeuv0hfviN01xY26C1PF2GJ+6P2UAb1PajB+rQvKPNf86bryfMVrcVYXISZUbj&#10;Ps3wW99Vt6Acg3LQSqHdaaOdZtgfsb7qsHuhuwB+CJtnoavh2MJh1Lrlwo/X+Cf/xX/P1cvXcuOh&#10;mzmqj5PRxpJAocFVIfdS6/Ze9qXv6E++EELsaBKAhRBihwpAEaBwmkynKF0dVB85ycrefaxs3Mbv&#10;Lizz6rPf5cUffJvzG2fZ38to91KGwwEba0MO7U8oxgXD8xuMNbQTaBnAV9ONkxgmXBU+HGCUxmMA&#10;TW40pd4abgFiEdNDMMTI7CeBZZIPdnKIUx5sAO0xCvCQlLHQ6EtwXuOTlJB06Nz7SdAJgYxPnPoV&#10;Fh7/Yzq0UWFEOZksGkOcJuCUu2xld8eHX+LJFeviiASgCr2gg4JgUVUVPChflYY91MOmq/sbF8dh&#10;eOVRIUwqv/W1K8BUKw8Nx9DvD7EBOi3DwcUuzjk2To9YSNpcu28/o9Ux+euOe278BF/88q9z54G7&#10;WWYPbbpktEnJUE7TeMuEEELsMBKAhRBih/LEuYVlgJFTZDpB1x2vMg02Y++nv8Deez/Fnadf4vXv&#10;PM7fPv4NXnr9Zbqp5cjeQ2ShpMUmRRhRjKEoAROHQGdZXP6lOU9TKY1XBoUmoBmb2QrlzJDwEGcd&#10;10tDKW+qn8etr+INl++l/YsrKA+2JCiHAqyHuuG28zBWKSNlSfcdgF4PTIKizT4Oc8vRW1n367zt&#10;X6U0rnq8eN/J3lBh2+HhvwzhF2KmTZo/CIo4UVZX4b8OwNXXKo5jNlUIjnN2688YhOAmO0/Vw6JD&#10;dSGOtkhTSLTGGospE4qznqvbV1FcdBRvBx685xF+//N/wFGOs1quscQe2vTIaMXwW1V+JxP2pRmV&#10;EELsOBKAhRBiB3PEgGpsrDwmWBQdYrSw0MugV8Ceoxw/eTvtq27h+08+wdk3XuPCcI3zLz/D8YWE&#10;PUt7ITgGmxvkQ0fQkLZalOWoappFFXrVZLhzqT2l8RTVSi+xelc1EiLGktjR2k6aC+lJVVPHcalq&#10;/FHstg+EV4FgcgglFjBl3A8GyDUE3ead0ZgH7rkHWhmYjFHV0fczt32G7zz3BLZnGNti5nG3ayhW&#10;mw/EO3X+L8TPgg66ek26GjJQVXS3DBGuB8xboMRse2IgfkLxoKrh0FZDPobgoNdJWOwtgoML51a5&#10;+EbOQycfZPWlNY4cPMrv/sHvcu/R+7EkaAz7bFzXNyHDhKqrc32B+Eb/kpyMEEKI3UQCsBBC7FDN&#10;Y+/6mLwgVrgUGbG7VgvKHIabsHiYfZ//Mp978ItceOop3njqSQbdNuM3X+K5186RKNi/skBvf4ty&#10;NOTs2iadVMcCV6iLXgFVpYAqF8fKXKgrdFWECbEbdh2CVSPcTOrEO7x6FpQnVx6tQJexAmyr+b+F&#10;bhNMj6Szn+seegQWlimAIYqENvcd+yRZPyNtpeTJaDKsd9IwjOn3dcV3er2Dd9oMHT8n9VDnubZy&#10;8WVuHR0Qbx+bqzntCWp2PHKzs3g5hOVWB5NYBqsDXnnxPAlw+OA+7rr5Bm5p38bf+W9+k5sO3oTD&#10;M8xH9LIlElK8D2SqHfe3n9uUHd29XAghdjcJwEIIsUMpwNdDPZlePMQ5qdrCOEDSAduO43O1A91h&#10;z/2fY8/d98Kdt3Pxycf49uPf4uK5t1lvd9DtjLxcZd310SbD+hKDQwU/bUpdPZEPMffqMF1CyQRQ&#10;1ffaO2K1V+Gx0yWSqiGtl+99+4stqFh1r4c/V1NUUVqB6RGSBT71q78BV10DSYojwaLRaPah+dwd&#10;D/EfXvx3DNNh1T3bTTpszy8dNan8Vtd1l2h/iSZZO0NzeaeqgVoVZgNu5qSACnEesA7T+zkdKOaW&#10;MdJVV3HjDdpb6Bd0TJeuXSAbD8jckCP7j/Dpez/DQ7c9wn3pp0lDm3E+ZiVbYE+mCD5Qjh3trI0b&#10;ekx9lqbO5vXw5/qcjhBCiB1FhRDkHKYQQuxAgWq5HWYb6qoQA/BkrqiD4Iq4XIupznsGB/kmuDUY&#10;XoTTr3Lm+9/l6W//DWdf+ynW5ay0LWbcJw05mc+xvsCGOPLThNgYa6znlrFhOgy63sY65jilCRic&#10;spPSpvVj9A7tKFQaWNdAgO4YWg5aAcqkx6B1gHPd/Xzp//pX0NvDWhlQ7RUCnrX8PAeyLi+On+EP&#10;/tffY7V3AafLal3aAlft061rLtcXM9MgaqeGYB2qEQUhzvN11et1jQECtebnSlf3KQ3kSbzWHoyL&#10;TbUSZ0jKjLTMSMYpbhDoscj1V93AfXfczx2n7uSoPcoye8lclyW9MvmgehfQiZo++Vxnahp/UwC0&#10;kBAshBA7jARgIYTYwabriVZrjs7+cvuva95D0Y+LAlMtDrx6jrWnvs13HvsLfvrUd2j5PgsqZ1GX&#10;tBmTeEfqIVUxZBsLZVFdyiqgaLBJbNA1rppouWp5mkLFpl1lVTnuGo3xOzPAjS2cK2FxEewm2DFk&#10;tsf5vqJ11Slu/9Jvs/Cbvw/tBXLTYUQcTm7xtCnY5AL/9Ef/B3/4zX/N26tnaS+3OLN+gSKBPQcM&#10;g8JRVs9lXLNrclXdBLwud2wArsfV1xVvPxeAvQJrqhH21eLKysV5ve3UYlqa837MWMXfpSVkDrKi&#10;hR2lJIMWtp9yzy338vn7v8DdJ+9hL/sx1eA3S8ICy9t3dH63UPuuS5UJIYT4RSVDoIUQYsfy1Xzc&#10;bVbUDao6OK9/Xq8d3LiN1mAWYstiX8Qy2oEuS/e0efjoVdz7uUd57Cv/nvL8G6xeeJOhK1nONIqC&#10;fh9G62AK6Kaw2IPFJYvRnqLwjHLIh3EUdr1+68w6rQGUbgb4nWnvXk3pPKplIe2wNkwYtHocuf5W&#10;Fm77BJg26ATXOEFh0KhgSFXKvTfdz9OvPsPXXv4aY1Vy3dGreHP9NG+fcawciicWoNqHv2Snq4Ou&#10;gq9ufDbq4fzV53S9D+0MFtspWTcljD3j/oiN1ZLcwagNrQXoWdClwfcDurQczI5w6PARfuezv8ex&#10;xau4euUE+zhASobGoJ3BbDcAfz7Y1sOw5z6nvvreyGGUEELsOFIBFkKIHauMQ5kp2RJwg54LwLMN&#10;hqgGHudMh1DbAKny4IfgRuD6MLgAZ15m8MPv8cJ3v8XrP3qK0doF9nQNBxaWsQOFGxYM+2sUeawA&#10;tzLodOMySuubsfpbD+stq4tTcThvqxq2uhOVBkYZlFqTqAX6I82w6HHtHQ9wx+/853DqTsh6kGaM&#10;qv1tiP25TSgp1YAznOGrb3yVf/r//J+8ePYnXHf3tVz05/nxm+dZOAhVoTcO8fXTCrB1SbUNxY6t&#10;AAcdKE38XNQBODA7/7mdgh/Hj6Ifgi6gl2qWu4tkvTYjM2J17SLDi4E96QIfu+Z2fuXWB7jjxCe4&#10;iqvZx0Ey2mS0yGjHZYzq3RXPRsyt3VVtW3WjOuiG6uyDbwRhjcYQlwQTQgixc0gAFkKIHesyARjY&#10;Uv2dG69ZYhkQR4DWC8wYwHqHdaOYOCjADeLX50+z+eRf89z3nuDM6y/jN/r41RFdndBOILWBlDHB&#10;DfCFJzhIkqrKRxWETaz4oeJzJuMY7Hai0sCGA5+l+GSRd/qazoHr+M1/+I/R9zwItgNJBtZSL/Zk&#10;AEMc0xvUiLc5xwVW+Q+P/xF/+JV/xTDts3yix4VwjnODIbYb95euGmyl5S9fAG5Wf5vhV4XYwLyj&#10;oWd6pCTokcYPHSr3cQQ/Je12lxOHr+X+2z/Jp276DNdwkow2LTqktEjISMoU623VOY6YtKsPfdC+&#10;WuJruh+bQTc0Su8SgIUQYueTACyEEDuWh8kQ6O1c/sDcYbhYOGySYJldpMgS0L6M45jLQZx8qR2E&#10;HDZWGT3zNK//5AV+/IOnCaMBrr9OOVzDFpukYUjHODJdop2DEIc81x2rmQRgjS79lrVtdwqnNaa3&#10;wOsXNhm399A+fhPX3P0wt/3W34elg2xeHNDbt3/aNTgAVBOlAwQ1ZpMhI3Le4W3+5V/8c/7tX/5r&#10;9IHAyrWLvHrxtVghNb+kAViFOBy+DsA0Gn9VDa9aKsOWFjsy6NySFpaO6rDYWqRru9x6w8e58dqb&#10;+djJ2zjMERIyFJqEjC49LEkcpuymj1tf+zKg2wpHiUZvCbc1f5lh+jIEWgghdh4JwEIIsYPNzk30&#10;W3ryhMb/Q53DfHWtKQkoLKAnhTGoK5XT5Y7or4Mr45jUUFWeQwmbq4SXf8Kz3/kWz3/vSc699mPs&#10;6CJ7Woo9bU07OLQrUK7El/HRlVKgNFprlLtcgP/F5pShtbCH506/gz1yHff/9t/j+CN/Fw5cDbbH&#10;qNBkttqHk+V7XJVm4/tQABe5iMLzwvh5/pd/8T/xxEvfont1i1F7wIBy2wCclNlk6SSny8tu5y+u&#10;gKZRAWYagFVQaJ9iSovbKHFrjk7Z5uq913DXzXdy3x33c/OxmznOSRJaVS3WMh4XJCR00x4zH+j6&#10;ujrDMz/EuakOv5et7O7wNayFEGI3kwAshBA7VGBr/Xf+kF3hG7eoAgd1EbZqrRuAoAleUQZLwIJW&#10;BOD8+QF7lju0qn5BbgTDjQGWQJYG1IICRjEIn36Jt3/yLGdeeJqLLz9Pfu5NuqEgKXLIc1RRELxH&#10;hxh+g1KgCsIOrWB6DAUtOkdOcvATn+LIo78B190OdpE+GQpIqdYIdsQTBtqBLqsQpoGEi/k6ISvZ&#10;4CJfe/2r/NE3/g3PvvMUo/aAItu+AvzLEIB1mF680o3mVxrlDcan6HHC4aUj3Hj4Bk4dv5kbjtzE&#10;NStXcYgjdOjRLhdh0+LLQKudxnH8AShhsDais9KKJxsMcakpWxJXGXZoFJYUhZqp+E6Cb3PZo/kj&#10;pToAy1rAQgix40gAFkKIHWq7AFybnfVb38LPBWAHoYhrzAQNOgESUJpQrfNLqOZlunifmfWFFRTD&#10;IUnq4lo1vgA3hPVzcO40rF3gT/73/w07HqFHQxiPUEWBCWDRpIxJ1QAbYqvj5rq39VPUc0Kbv6t/&#10;1lxvmGpd3EvV7Jr7KD5Ws63ytHI+Pxy77koMGqdUVamMz5LrNmt+kd/4r/5beOizkC1DZ4Wx7rBe&#10;gtGWBd0IwJRxKLmpK8CasgCdGPpsMmSTMUO+fvav+Jdf+We8sv4S49aQsc3jcOHGPoivXRHU7Aar&#10;8N7TWFBh8ljv9dr/DE93qSHu1hk6eRfr6k5UGoJGB4MKFlsm/OP/+p+wv7uPo/Yo+9lPQobFYNAk&#10;tOiVK3EKfP0GF9VD1UMYApPJ7UF5Cgo8Jb56V1OymW7QM+H3ctfxxhKAhRBiB5IALIQQO9h7+wfc&#10;T2Lf5Jg9VKXFoKp1ifTkl9s99kzeCtX9Qz3WtPo6OPBlDNe+pHz2KZ78/77GS88/g9tco6PAKk9v&#10;eJE9F19hwY3jikwJKGvwITAuPSMHeRlzuUnj74MGF+Kaw76EBWsnXba8j/OJNSo2J1KKwodJZ+HZ&#10;uabxVECaabwb4wuHK2OlVeu41qwyoK1hte8oPGSLXUKSspGXBK3Jl4/wa//d/4w9cSvs2Rc3VGlC&#10;Y9kj09xnwVfzgZtrN8fmSw5HQU5JydnwFn/xxJ/z1Sf+lHfGZznn3ibv9DF7NCM74FxeElJYWQK1&#10;CeSaovCEAFbFIebeB7wHq+ObqcP2pwacdnhVV2G3XitfrcerFMoqrLKUocSN4/sTLOhWbHamVHzL&#10;i6J6+6v3qZXEjuDGxO0qCnAFtIaK/f2jrPi9WJXg88BCssgt13+MRz71Oe48ehcGWwVeW72rcb/F&#10;Bs4WE5JLj6BvLmXU6O48P9f3XYc6X46EXyGE2HEkAAshhLgyAfC+Cgl6JmhEJfgqDPsCyhGsnqP/&#10;wnM8/e0nOfvcd7m6eAe19hYbGxuMco8hhqV2JyFJLAsLXfJxn2F/yCiPgcoYSNOqw3SIVdQ895Rj&#10;MAESA2mqSI2lDNN1Zb2KVe1QVV9RJW7oSCy0EkViNSaAKxx5AeMSbNuSdBZwWZd3Noe8vTGit/8A&#10;93/6QQ48/CXCkdsJ+69B6xiiiqJAa40x26wxe8ndGAPZ2I8x2lAyZo2LvHD2ef7Ff/znvLL5Imf8&#10;GxRLI/qtdd4eF7GgbGFBQ+Jj+NQaVNA453EOnINsrkdTs0JcV3AvVzS2WlEUgfE4Pp5SYG28aAsD&#10;FwuwZQl1q+ssg6WOotvuUYwKXOEYDwvGoxiKW6mm1+txQB+i/dYSn7jmXu67+35uufYUK3oPGW3a&#10;tNFV9DXYaRCdW6ZIOjALIYR4ryQACyGEuDJ1BRhi9VgxN0K0GvvrqmqwK6pFXasGWvk6P/53/zf9&#10;82d4+803WD33Dm7QJ1WenjW0NayfeZMWgZaOy+FkWpPqgFVQGDhTBuhCp9WmlaQQAvlwxGhzzGgE&#10;3S6zFWDiskKBGJZXjMaUnrKcVpV9qNpVaU1hWuQ6YzMYRqbN8rFr+Pj9D3Ds05+F4yehtR9sN+6O&#10;ECjLEmPMJBC/+y6cViTzIkdbjVIwJidnyLNrT/On3/oTvvLEH3M2f4PsWILdoxnpIXmA0TokOp4U&#10;UI3h6cbEQFzMrbHcrODXJwWaAbj+fT1sucjjyYZ2lpJlGTpoiqJgNBqRl57OYnytKmgoFOPRGJ8H&#10;tNMYb9nT3YsbecpBiR9DJ+mwf89+jhw6yqHFw/yDB/8hy+whIUVjsCQoNC3ascJbLzMkAVgIIcQH&#10;RAKwEEKI9yEGkYCezEduZhVNgXYOXY7BjWPC1KGqFlcNoZQjvP4ar/34Bd746U8489JPWH39Vcar&#10;5zm60KHtC7quJC2rhlpFji4KhqokHGjR9znjPODG8clTQ7UucRyOC1uHQEM1fXMAxsVh1UqBsWCz&#10;NrbVw2c9XnjtLHRWsCuHOXDyZu544GGW73sAOgsw9rC4D0xCCCEOwdY6drn+GcwPx3XBUbgCbTWO&#10;kgGbgOfp9R/wn775x/zg5e/zTvEWQ9vHtxyqBcNyiDcO78MkxCtVVcgzzWjkt8zTnZlP3ciPuj6X&#10;Eabzq1tpghs78txT5LHgn1loty1ZlnH+fJ/UQpZkpCrFlhbtLalLSUOL4YWclfYKR/Ye5ZpD13Ly&#10;qpPccOJGTixfS7sKuXUH57gvFIlPyXSrGvxs6501/VAhAVgIIcSVkwAshBDiioUqttQB2DFbBY7t&#10;jTwJLlaEfQmjIbH7E4zSFqXWpHhSQiw59tdh7QL01/jGv/+3uNVzDM68wej82+jRgF6iWO50aHcs&#10;Z9dOo5TDaEWiNJoQZ4sGjwoBVzXvajbTqr/2Ks7zRUNQCT5oxk4xLDWbhWEQUrJ9R7np7ge4+Z5P&#10;k119Pew5BAt7QSUxNWcG5x3ee5Ikec/7buRHWG1RVbJTKAIBR8mQAY6ymh085On+D/jqt/6Mb3zv&#10;Mc5cPEPoOdoHU8o0pnzvPYUrcG4a+LXd2kjMb5MZtwu/pprOnZoEqxPwijIvKIoCfJyRu395P8XQ&#10;MeqPcH1PRou9vf0c23Oc/d0D/IPf/S/pqQUWWKJDN1Z4g0J7S1CeoR6ggBZtUlI0Fl1F4i0NqeIO&#10;muy7+K0EYCGEEO+NBGAhhBBXJLa98nX7q5kQ3LxNXGXYoXyBLh1JYuPQaW0ZkVAQg3IKWDy4HIoB&#10;DDcg1TBchx//iLM/eobXf/Ij3n7jdTZWzxFGffa3IFFjbIihl9IRijGuiGsPZ6lFV42+fNV8qq4C&#10;lwZ8r8uwDAxHBWNnUEmbpLtCtngA1dnLnZ/5PPtuuROuvRl0B2ybvARnY7U4BYKPj1sPe66HQgOX&#10;DcV18ytX7THVaPMUqlMLQwYoAmNyCnJecS/z7Wef4AfPfZ+Xzr/I8+efocgKdAJZlpFkFq8ChRsz&#10;Lktspmbm+jZPAMB0qLMKzfCrMN6igma4ntPJWiy0FjAqLjfkC49SiiQkqJGhly2wb2k/xw4e47rj&#10;13PqxMe4uXcLKS0MlhYdUjJSsjhUul6ZS0NpChwlCo0PnuACVlmMsmi1TbhV0/Abv5UALIQQ4r2R&#10;ACyEEOKK1WEkzvbVk2xTh+IxnhaaeqEbA3hXkg/6jItAt7tM6WO3YVs1t4oVvwLCGIoh2BC/pogl&#10;SZfDsB8rxU8+yeCN07z605d4/ZWX2VhdxRJY6mT02m2Gmxtxq1Q52SqvPEFBbjRvFSVlq0Ovt8je&#10;/Uc4fuIGrrnuFOm1N8L+Y9DbB6Rg2pD2CBpGCvpV8+wlA3N9phiPx4QQSNP0ssOhA3FZnpoPPlZH&#10;647NJobigjHr43VMqtAoSgpez1/j+Tef48+f+QpnNt/k3IV3GI1GYBQm1RSMKdwYb+rX6/EqEKqv&#10;a6p6LhU0uhF8jTeooFlsLeFzTzEoKcclvWyBq45dzY033siJwye46egt9FhggUU6dKsAH6O8xrDI&#10;IpYUSxLfvlF8K1UAb2DdX8S2NN12L55AqI5Iggc3dtisaibW6OgsAVgIIcT7IQFYCCHE+zANI/MV&#10;4ND4rQK8C+igSEy1nnC9Pm69LlNz2Rrn8CFHWxXnCVOtNRxKQlU1tUUJG4PYWlhp2NyAV17hrae/&#10;z/NPPcUbp18lMzpWn6mDn59UgnOjOXbbx9lz+Dgnr7+B3nU3wr7DQBqHOHsDSReCwTuN7nbJFeTE&#10;SwZ0ABPCTNAdj8cYY961E3TAMwgDjIqL/SgUGk1ZuEkn6TzPSbME31gqKVT/G9FnnVWeGn+Pxx9/&#10;nGd++Ayra6sUjEEHCgqCDnhdxvCrp2G4FoOvRvkYgLW36EYAbqk2J646we2n7uDm627mSPcoPXqk&#10;pCSkGBKy6hRHvaSQRmOxaCz5KKdl2iQ2mZ4ZqS/NdXRD7JNW+jK+9rQRbNXstQRgIYQQ74cEYCGE&#10;EFdmOvZ5GmZozDVt3KSOKYrGsNtJAK5KwIp4S02clFp1bXaNS3y8UA2t9nQoYpdpqsfxYbo2cSjh&#10;tdeAMlaOtY8L/GY2rqGUtKC7BFQLDCsdF7ZFgbJxgnB9rS1BQREfDUesZmfV9ZXtvhhqPb4Kj2q6&#10;Lm0dEmvVCYK6cVYgkDOkzzo5Qzyec5zj1Tdf4Uc/+RE/femnnLnwFtoqxmHMuMwZFANGxQh0IEkS&#10;0jQlVRlGGdI0ZXlhmYN7D3P80HGO7DvK0sISty3fjmrMya2vY8hNyKpGVnETL13t1tUnoG76NXmd&#10;dee0uZC73Rq+QgghxAdBArAQQogrU6fTOgDDTBCuvw9z95ksxROAkANFdX9VLadUXVA49MzQ6vrp&#10;mk2BFTGETi8eFeolmIpqLeKiCtXVQsGTe6YQ6k5YdTmSKhBTbcf0dUw7XXsUkKCvOJ/VAXi6q7YJ&#10;wPP/hW4EQqdKLnKBgMdgGuE4Dq3OyemzicczJmfsc/IyB8CmloSELt3JAxoMKRktWqRkk+7MumpL&#10;1WxOVYdh4+1smb9xaYb1ervqrwAsCanPpkMG1Ozrk/ArhBDiwyABWAghxJUJxHLofBqth9hOAoye&#10;vQ/N268TBxTX4dMynS1sqftIN8NgIObYsYFRtQl1pDWNe85n8VpdhYzVZD2T3/Xc19NNnc5uDpTU&#10;dW1FwtZZwD+b+WWQJuG33rjtrps0lCo2kaLasmnAbIbO6dfT1z7tolxXZ+uv4wxeu6Xyu204r9//&#10;ZnjVVJ216yZfJQ5XBf5ysj0pGd2wSLX5s0Oi5+b61tu3ZV9IQBZCCPEeXdl/tYUQQog6+MwEkioo&#10;KqpSr4rf1/+5aQSWekjx7LrBs9cAjew5rSAHSD34qsnyTAAO8VLfP4S4fq0P1UVplIpTfHU1Cnc+&#10;ACviz6fbo1E4oKyu6w16b0sfNalJ9Nz2l7OV9XnVPrAkWJXgnMOFeCrA2vjIgcDmeBNtNYlOYuwM&#10;njI4tFJopcnHOUFXSx0pOwm+EF9iqtPYKGu+In2pCvV73wlbK8eqbqwWw3s9tFrDdFvmH0MIIYT4&#10;GUkFWAghxJVpzgGGqmRaz+d1czc2hLo0yHQ4c8kQh6uCZt07uB5iq+Kc3DoAzzdR0kxLvcz9HrYP&#10;Ss1htQZKPbtsE8zmqdmKcJz9q2bKnhkfybnkn+W/3CouyTQdcx41q86h8UDToDmtCM/s78tVo6vn&#10;2y7I1vOc54dAGwwZ7ekcYDU7LLy5nZMKdJgdDTB7pkQIIYR4d1IBFkIIcWW2me8b1a2q6kpetT5u&#10;lVqm34OmPflJzEB6+rDzQUuzNQA3n3K77Zv/fi4EW3zVxEpP4tb8Q9XfOyyKemXjsqoKv0/bDOed&#10;7je/9fYVrRrDkSvexTV6y7KkKAq89/SWehijG+VwMF7PlNnr53PegVd4FeLCVdvtv/n53vNNqxq3&#10;rSvJdvJ+exR6Zvh1c/h0c3h0aHx+4n3mhtFfrjouhBBCXIZUgIUQQlyRwHQI83yVtDk5uI4xoSrZ&#10;hip9KTRpY0hzdbNZk4BVhcFQzy9uhmzfuNvcPNHSg1Kg48WjJwOYDR6Li2Okm3OOld5S3J4Nx/G1&#10;xfnGhiteime7bl7MNo+qzYfheq7ucDDE6gRrLdbarem92WEZpl3E6nm6YVqpVUptXbf4ckcIjdB6&#10;yepxcyfOV5Krqd5BzzbL8pSTKnG8mUJjY9Ot5oiAesy7BGEhhBDvgVSAhRBCvG/T2b6xTKuxMNPk&#10;aTr8uVlIrKcMT2xXUVaNKK1C1X5q2vGYSaSum1VN/wbA2AAAAoNJREFU7xvnCNf3VpPBuA6PDw6r&#10;6ipqNXS7umM9P7fOb/XXcdvt9HmuNPz+DBRqJgRvp9vpTrYXplV2Va9FVVfNa/X3jdC4XfD13hNC&#10;uOxaxs0GW81ljrad2fwehlLHfd+oEkPVnmvakXum+iyEEEK8B1IBFkIIccXqIh80o6Cfu66/awYj&#10;XTU14t2rv3OPO+29Nd8l+N22dTr/OG5BVTmePL+e/GZ6n63m1zV+Xy7x2udf26X8TNXnd6nivh/b&#10;befMNm0Xduer3nMdn7cb+r1th+z6MYQQQoj3QAKwEEIIIYQQQohd4cMbuyWEEEIIIYQQQvwCkQAs&#10;hBBCCCGEEGJXkAAshBBCCCGEEGJXkAAshBBCCCGEEGJXkAAshBBCCCGEEGJXkAAshBBCCCGEEGJX&#10;kAAshBBCCCGEEGJXkAAshBBCCCGEEGJXkAAshBBCCCGEEGJXkAAshBBCCCGEEGJXkAAshBBCCCGE&#10;EGJXkAAshBBCCCGEEGJXkAAshBBCCCGEEGJXkAAshBBCCCGEEGJXkAAshBBCCCGEEGJXkAAshBBC&#10;CCGEEGJXkAAshBBCCCGEEGJXkAAshBBCCCGEEGJXkAAshBBCCCGEEGJXkAAshBBCCCGEEGJXkAAs&#10;hBBCCCGEEGJXkAAshBBCCCGEEGJXkAAshBBCCCGEEGJXkAAshBBCCCGEEGJXkAAshBBCCCGEEGJX&#10;kAAshBBCCCGEEGJXkAAshBBCCCGEEGJXkAAshBBCCCGEEGJXkAAshBBCCCGEEGJXkAAshBBCCCGE&#10;EGJXkAAshBBCCCGEEGJXkAAshBBCCCGEEGJXkAAshBBCCCGEEGJXkAAshBBCCCGEEGJX+P8Bo9LY&#10;gZ5WYfsAAAAASUVORK5CYIJQSwECLQAUAAYACAAAACEAsYJntgoBAAATAgAAEwAAAAAAAAAAAAAA&#10;AAAAAAAAW0NvbnRlbnRfVHlwZXNdLnhtbFBLAQItABQABgAIAAAAIQA4/SH/1gAAAJQBAAALAAAA&#10;AAAAAAAAAAAAADsBAABfcmVscy8ucmVsc1BLAQItABQABgAIAAAAIQDRrKUADAUAAIwTAAAOAAAA&#10;AAAAAAAAAAAAADoCAABkcnMvZTJvRG9jLnhtbFBLAQItABQABgAIAAAAIQCqJg6+vAAAACEBAAAZ&#10;AAAAAAAAAAAAAAAAAHIHAABkcnMvX3JlbHMvZTJvRG9jLnhtbC5yZWxzUEsBAi0AFAAGAAgAAAAh&#10;AGhmdnDhAAAACwEAAA8AAAAAAAAAAAAAAAAAZQgAAGRycy9kb3ducmV2LnhtbFBLAQItAAoAAAAA&#10;AAAAIQDb2MAei8MBAIvDAQAUAAAAAAAAAAAAAAAAAHMJAABkcnMvbWVkaWEvaW1hZ2UxLnBuZ1BL&#10;BQYAAAAABgAGAHwBAAAwzQEAAAA=&#10;">
                <v:shape id="Image 108" o:spid="_x0000_s1027" type="#_x0000_t75" style="position:absolute;top:276;width:45933;height:25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5vuwQAAANwAAAAPAAAAZHJzL2Rvd25yZXYueG1sRI9BawIx&#10;EIXvQv9DmEIvolktiGyNUgTFa63eh824WdxMliTurv/eORR6m+G9ee+bzW70reoppiawgcW8AEVc&#10;BdtwbeDye5itQaWMbLENTAaelGC3fZtssLRh4B/qz7lWEsKpRAMu567UOlWOPKZ56IhFu4XoMcsa&#10;a20jDhLuW70sipX22LA0OOxo76i6nx/ewC0R980qO45u6K/Hz+m9PU2N+Xgfv79AZRrzv/nv+mQF&#10;vxBaeUYm0NsXAAAA//8DAFBLAQItABQABgAIAAAAIQDb4fbL7gAAAIUBAAATAAAAAAAAAAAAAAAA&#10;AAAAAABbQ29udGVudF9UeXBlc10ueG1sUEsBAi0AFAAGAAgAAAAhAFr0LFu/AAAAFQEAAAsAAAAA&#10;AAAAAAAAAAAAHwEAAF9yZWxzLy5yZWxzUEsBAi0AFAAGAAgAAAAhAKC3m+7BAAAA3AAAAA8AAAAA&#10;AAAAAAAAAAAABwIAAGRycy9kb3ducmV2LnhtbFBLBQYAAAAAAwADALcAAAD1AgAAAAA=&#10;">
                  <v:imagedata r:id="rId36" o:title=""/>
                </v:shape>
                <v:shape id="Graphic 109" o:spid="_x0000_s1028" style="position:absolute;left:213;top:63;width:45237;height:26581;visibility:visible;mso-wrap-style:square;v-text-anchor:top" coordsize="4523740,265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gORxQAAANwAAAAPAAAAZHJzL2Rvd25yZXYueG1sRE9Na8JA&#10;EL0X/A/LCL0Us7FoaGNWkWKtJ0GrQm9DdkyC2dmQXTX213cLgrd5vM/JZp2pxYVaV1lWMIxiEMS5&#10;1RUXCnbfn4M3EM4ja6wtk4IbOZhNe08ZptpeeUOXrS9ECGGXooLS+yaV0uUlGXSRbYgDd7StQR9g&#10;W0jd4jWEm1q+xnEiDVYcGkps6KOk/LQ9GwXnn6/1+Hd1MMtk370ki9FysTselHrud/MJCE+df4jv&#10;7pUO8+N3+H8mXCCnfwAAAP//AwBQSwECLQAUAAYACAAAACEA2+H2y+4AAACFAQAAEwAAAAAAAAAA&#10;AAAAAAAAAAAAW0NvbnRlbnRfVHlwZXNdLnhtbFBLAQItABQABgAIAAAAIQBa9CxbvwAAABUBAAAL&#10;AAAAAAAAAAAAAAAAAB8BAABfcmVscy8ucmVsc1BLAQItABQABgAIAAAAIQDL2gORxQAAANwAAAAP&#10;AAAAAAAAAAAAAAAAAAcCAABkcnMvZG93bnJldi54bWxQSwUGAAAAAAMAAwC3AAAA+QIAAAAA&#10;" path="m4523232,47244r-48768,l4474464,2610612r48768,l4523232,47244xem4523232,l,,,46990,,2611120r,46990l4523232,2658110r,-46990l47244,2611120r,-2564130l4523232,46990r,-46990xe" fillcolor="#5b9ad4" stroked="f">
                  <v:path arrowok="t"/>
                </v:shape>
                <v:shape id="Graphic 110" o:spid="_x0000_s1029" style="position:absolute;left:152;width:45358;height:26708;visibility:visible;mso-wrap-style:square;v-text-anchor:top" coordsize="4535805,267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YgixgAAANwAAAAPAAAAZHJzL2Rvd25yZXYueG1sRI9Pb8Iw&#10;DMXvk/YdIk/abaTlMEEhIMS0aYdd+CMQN9OYpqJxqiYr3befD0jcbL3n936eLwffqJ66WAc2kI8y&#10;UMRlsDVXBva7z7cJqJiQLTaBycAfRVgunp/mWNhw4w3121QpCeFYoAGXUltoHUtHHuMotMSiXULn&#10;McnaVdp2eJNw3+hxlr1rjzVLg8OW1o7K6/bXG9gdLz/x5I7nqh73k49p/uWz68GY15dhNQOVaEgP&#10;8/362wp+LvjyjEygF/8AAAD//wMAUEsBAi0AFAAGAAgAAAAhANvh9svuAAAAhQEAABMAAAAAAAAA&#10;AAAAAAAAAAAAAFtDb250ZW50X1R5cGVzXS54bWxQSwECLQAUAAYACAAAACEAWvQsW78AAAAVAQAA&#10;CwAAAAAAAAAAAAAAAAAfAQAAX3JlbHMvLnJlbHNQSwECLQAUAAYACAAAACEAIJmIIsYAAADcAAAA&#10;DwAAAAAAAAAAAAAAAAAHAgAAZHJzL2Rvd25yZXYueG1sUEsFBgAAAAADAAMAtwAAAPoCAAAAAA==&#10;" path="m4488180,46990r-13716,l4474464,59690r,2550160l59436,2609850r,-2550160l4474464,59690r,-12700l53340,46990r-6096,l47244,59690r,2550160l47244,2622550r4440936,l4488180,2609850r,-2550160l4488180,53340r,-6350xem4535424,r-13716,l4521708,12700r,2645410l12192,2658110r,-2645410l4521708,12700r,-12700l6096,,,,,12700,,2658110r,12700l4535424,2670810r,-12700l4535424,12700r,-6350l4535424,xe" fillcolor="#213f59" stroked="f">
                  <v:path arrowok="t"/>
                </v:shape>
                <w10:wrap type="topAndBottom" anchorx="page"/>
              </v:group>
            </w:pict>
          </mc:Fallback>
        </mc:AlternateContent>
      </w:r>
    </w:p>
    <w:p w:rsidR="0012354A" w:rsidRDefault="0012354A">
      <w:pPr>
        <w:pStyle w:val="Corpodetexto"/>
        <w:rPr>
          <w:sz w:val="18"/>
        </w:rPr>
      </w:pPr>
    </w:p>
    <w:p w:rsidR="0012354A" w:rsidRDefault="0084534B">
      <w:pPr>
        <w:ind w:left="142"/>
        <w:rPr>
          <w:sz w:val="18"/>
        </w:rPr>
      </w:pPr>
      <w:r>
        <w:rPr>
          <w:w w:val="105"/>
          <w:sz w:val="16"/>
        </w:rPr>
        <w:t>Fonte:</w:t>
      </w:r>
      <w:r>
        <w:rPr>
          <w:spacing w:val="1"/>
          <w:w w:val="105"/>
          <w:sz w:val="16"/>
        </w:rPr>
        <w:t xml:space="preserve"> </w:t>
      </w:r>
      <w:r>
        <w:rPr>
          <w:w w:val="105"/>
          <w:sz w:val="16"/>
        </w:rPr>
        <w:t>Estatístico</w:t>
      </w:r>
      <w:r>
        <w:rPr>
          <w:spacing w:val="3"/>
          <w:w w:val="105"/>
          <w:sz w:val="16"/>
        </w:rPr>
        <w:t xml:space="preserve"> </w:t>
      </w:r>
      <w:r>
        <w:rPr>
          <w:w w:val="105"/>
          <w:sz w:val="16"/>
        </w:rPr>
        <w:t>aquaviário</w:t>
      </w:r>
      <w:r>
        <w:rPr>
          <w:spacing w:val="4"/>
          <w:w w:val="105"/>
          <w:sz w:val="16"/>
        </w:rPr>
        <w:t xml:space="preserve"> </w:t>
      </w:r>
      <w:r>
        <w:rPr>
          <w:w w:val="105"/>
          <w:sz w:val="16"/>
        </w:rPr>
        <w:t>da ANTAQ.</w:t>
      </w:r>
      <w:r>
        <w:rPr>
          <w:spacing w:val="4"/>
          <w:w w:val="105"/>
          <w:sz w:val="16"/>
        </w:rPr>
        <w:t xml:space="preserve"> </w:t>
      </w:r>
      <w:r>
        <w:rPr>
          <w:w w:val="105"/>
          <w:sz w:val="16"/>
        </w:rPr>
        <w:t>Disponível</w:t>
      </w:r>
      <w:r>
        <w:rPr>
          <w:spacing w:val="-1"/>
          <w:w w:val="105"/>
          <w:sz w:val="16"/>
        </w:rPr>
        <w:t xml:space="preserve"> </w:t>
      </w:r>
      <w:r>
        <w:rPr>
          <w:w w:val="105"/>
          <w:sz w:val="16"/>
        </w:rPr>
        <w:t>em:</w:t>
      </w:r>
      <w:r>
        <w:rPr>
          <w:spacing w:val="17"/>
          <w:w w:val="105"/>
          <w:sz w:val="16"/>
        </w:rPr>
        <w:t xml:space="preserve"> </w:t>
      </w:r>
      <w:r>
        <w:rPr>
          <w:spacing w:val="-2"/>
          <w:w w:val="105"/>
          <w:sz w:val="18"/>
        </w:rPr>
        <w:t>https://web3.antaq.gov.br/ea/sense/movport.html#</w:t>
      </w:r>
    </w:p>
    <w:p w:rsidR="0012354A" w:rsidRDefault="0012354A">
      <w:pPr>
        <w:pStyle w:val="Corpodetexto"/>
        <w:rPr>
          <w:sz w:val="16"/>
        </w:rPr>
      </w:pPr>
    </w:p>
    <w:p w:rsidR="0012354A" w:rsidRPr="00DA68D7" w:rsidRDefault="0084534B" w:rsidP="00BD273B">
      <w:pPr>
        <w:pStyle w:val="Corpodetexto"/>
        <w:spacing w:before="1" w:line="369" w:lineRule="auto"/>
        <w:ind w:left="142" w:right="705"/>
        <w:jc w:val="both"/>
        <w:rPr>
          <w:sz w:val="24"/>
          <w:szCs w:val="24"/>
        </w:rPr>
      </w:pPr>
      <w:r w:rsidRPr="00DA68D7">
        <w:rPr>
          <w:w w:val="110"/>
          <w:sz w:val="24"/>
          <w:szCs w:val="24"/>
        </w:rPr>
        <w:t>O Plano Mestre do Complexo Portuário de Fortaleza e Pecém (2020) prevê um aumento de cargas de 2,7% ao ano, até 2040, para o Porto de Fortaleza. Esse aumento é sustentado pela atração de mais cargas em todos os perfis já movimentados</w:t>
      </w:r>
      <w:r w:rsidRPr="00DA68D7">
        <w:rPr>
          <w:spacing w:val="-5"/>
          <w:w w:val="110"/>
          <w:sz w:val="24"/>
          <w:szCs w:val="24"/>
        </w:rPr>
        <w:t xml:space="preserve"> </w:t>
      </w:r>
      <w:r w:rsidRPr="00DA68D7">
        <w:rPr>
          <w:w w:val="110"/>
          <w:sz w:val="24"/>
          <w:szCs w:val="24"/>
        </w:rPr>
        <w:t>e</w:t>
      </w:r>
      <w:r w:rsidRPr="00DA68D7">
        <w:rPr>
          <w:spacing w:val="-5"/>
          <w:w w:val="110"/>
          <w:sz w:val="24"/>
          <w:szCs w:val="24"/>
        </w:rPr>
        <w:t xml:space="preserve"> </w:t>
      </w:r>
      <w:r w:rsidRPr="00DA68D7">
        <w:rPr>
          <w:w w:val="110"/>
          <w:sz w:val="24"/>
          <w:szCs w:val="24"/>
        </w:rPr>
        <w:t>por</w:t>
      </w:r>
      <w:r w:rsidRPr="00DA68D7">
        <w:rPr>
          <w:spacing w:val="-5"/>
          <w:w w:val="110"/>
          <w:sz w:val="24"/>
          <w:szCs w:val="24"/>
        </w:rPr>
        <w:t xml:space="preserve"> </w:t>
      </w:r>
      <w:r w:rsidRPr="00DA68D7">
        <w:rPr>
          <w:w w:val="110"/>
          <w:sz w:val="24"/>
          <w:szCs w:val="24"/>
        </w:rPr>
        <w:t>melhorias</w:t>
      </w:r>
      <w:r w:rsidRPr="00DA68D7">
        <w:rPr>
          <w:spacing w:val="-5"/>
          <w:w w:val="110"/>
          <w:sz w:val="24"/>
          <w:szCs w:val="24"/>
        </w:rPr>
        <w:t xml:space="preserve"> </w:t>
      </w:r>
      <w:r w:rsidRPr="00DA68D7">
        <w:rPr>
          <w:w w:val="110"/>
          <w:sz w:val="24"/>
          <w:szCs w:val="24"/>
        </w:rPr>
        <w:t>operacionais</w:t>
      </w:r>
      <w:r w:rsidRPr="00DA68D7">
        <w:rPr>
          <w:spacing w:val="-9"/>
          <w:w w:val="110"/>
          <w:sz w:val="24"/>
          <w:szCs w:val="24"/>
        </w:rPr>
        <w:t xml:space="preserve"> </w:t>
      </w:r>
      <w:r w:rsidRPr="00DA68D7">
        <w:rPr>
          <w:w w:val="110"/>
          <w:sz w:val="24"/>
          <w:szCs w:val="24"/>
        </w:rPr>
        <w:t>e</w:t>
      </w:r>
      <w:r w:rsidRPr="00DA68D7">
        <w:rPr>
          <w:spacing w:val="-7"/>
          <w:w w:val="110"/>
          <w:sz w:val="24"/>
          <w:szCs w:val="24"/>
        </w:rPr>
        <w:t xml:space="preserve"> </w:t>
      </w:r>
      <w:r w:rsidRPr="00DA68D7">
        <w:rPr>
          <w:w w:val="110"/>
          <w:sz w:val="24"/>
          <w:szCs w:val="24"/>
        </w:rPr>
        <w:t>investimentos</w:t>
      </w:r>
      <w:r w:rsidRPr="00DA68D7">
        <w:rPr>
          <w:spacing w:val="-7"/>
          <w:w w:val="110"/>
          <w:sz w:val="24"/>
          <w:szCs w:val="24"/>
        </w:rPr>
        <w:t xml:space="preserve"> </w:t>
      </w:r>
      <w:r w:rsidRPr="00DA68D7">
        <w:rPr>
          <w:w w:val="110"/>
          <w:sz w:val="24"/>
          <w:szCs w:val="24"/>
        </w:rPr>
        <w:t>portuários</w:t>
      </w:r>
      <w:r w:rsidRPr="00DA68D7">
        <w:rPr>
          <w:spacing w:val="-5"/>
          <w:w w:val="110"/>
          <w:sz w:val="24"/>
          <w:szCs w:val="24"/>
        </w:rPr>
        <w:t xml:space="preserve"> </w:t>
      </w:r>
      <w:r w:rsidRPr="00DA68D7">
        <w:rPr>
          <w:w w:val="110"/>
          <w:sz w:val="24"/>
          <w:szCs w:val="24"/>
        </w:rPr>
        <w:t>nas</w:t>
      </w:r>
      <w:r w:rsidRPr="00DA68D7">
        <w:rPr>
          <w:spacing w:val="-9"/>
          <w:w w:val="110"/>
          <w:sz w:val="24"/>
          <w:szCs w:val="24"/>
        </w:rPr>
        <w:t xml:space="preserve"> </w:t>
      </w:r>
      <w:r w:rsidRPr="00DA68D7">
        <w:rPr>
          <w:w w:val="110"/>
          <w:sz w:val="24"/>
          <w:szCs w:val="24"/>
        </w:rPr>
        <w:t>áreas</w:t>
      </w:r>
      <w:r w:rsidRPr="00DA68D7">
        <w:rPr>
          <w:spacing w:val="-7"/>
          <w:w w:val="110"/>
          <w:sz w:val="24"/>
          <w:szCs w:val="24"/>
        </w:rPr>
        <w:t xml:space="preserve"> </w:t>
      </w:r>
      <w:r w:rsidRPr="00DA68D7">
        <w:rPr>
          <w:w w:val="110"/>
          <w:sz w:val="24"/>
          <w:szCs w:val="24"/>
        </w:rPr>
        <w:t>já existentes,</w:t>
      </w:r>
      <w:r w:rsidRPr="00DA68D7">
        <w:rPr>
          <w:spacing w:val="-15"/>
          <w:w w:val="110"/>
          <w:sz w:val="24"/>
          <w:szCs w:val="24"/>
        </w:rPr>
        <w:t xml:space="preserve"> </w:t>
      </w:r>
      <w:r w:rsidRPr="00DA68D7">
        <w:rPr>
          <w:w w:val="110"/>
          <w:sz w:val="24"/>
          <w:szCs w:val="24"/>
        </w:rPr>
        <w:t>priorizando-se</w:t>
      </w:r>
      <w:r w:rsidRPr="00DA68D7">
        <w:rPr>
          <w:spacing w:val="-15"/>
          <w:w w:val="110"/>
          <w:sz w:val="24"/>
          <w:szCs w:val="24"/>
        </w:rPr>
        <w:t xml:space="preserve"> </w:t>
      </w:r>
      <w:r w:rsidRPr="00DA68D7">
        <w:rPr>
          <w:w w:val="110"/>
          <w:sz w:val="24"/>
          <w:szCs w:val="24"/>
        </w:rPr>
        <w:t>o</w:t>
      </w:r>
      <w:r w:rsidRPr="00DA68D7">
        <w:rPr>
          <w:spacing w:val="-15"/>
          <w:w w:val="110"/>
          <w:sz w:val="24"/>
          <w:szCs w:val="24"/>
        </w:rPr>
        <w:t xml:space="preserve"> </w:t>
      </w:r>
      <w:r w:rsidRPr="00DA68D7">
        <w:rPr>
          <w:w w:val="110"/>
          <w:sz w:val="24"/>
          <w:szCs w:val="24"/>
        </w:rPr>
        <w:t>investimento</w:t>
      </w:r>
      <w:r w:rsidRPr="00DA68D7">
        <w:rPr>
          <w:spacing w:val="-15"/>
          <w:w w:val="110"/>
          <w:sz w:val="24"/>
          <w:szCs w:val="24"/>
        </w:rPr>
        <w:t xml:space="preserve"> </w:t>
      </w:r>
      <w:r w:rsidRPr="00DA68D7">
        <w:rPr>
          <w:w w:val="110"/>
          <w:sz w:val="24"/>
          <w:szCs w:val="24"/>
        </w:rPr>
        <w:t>privado</w:t>
      </w:r>
      <w:r w:rsidRPr="00DA68D7">
        <w:rPr>
          <w:spacing w:val="-15"/>
          <w:w w:val="110"/>
          <w:sz w:val="24"/>
          <w:szCs w:val="24"/>
        </w:rPr>
        <w:t xml:space="preserve"> </w:t>
      </w:r>
      <w:r w:rsidRPr="00DA68D7">
        <w:rPr>
          <w:w w:val="110"/>
          <w:sz w:val="24"/>
          <w:szCs w:val="24"/>
        </w:rPr>
        <w:t>decorrente</w:t>
      </w:r>
      <w:r w:rsidRPr="00DA68D7">
        <w:rPr>
          <w:spacing w:val="-14"/>
          <w:w w:val="110"/>
          <w:sz w:val="24"/>
          <w:szCs w:val="24"/>
        </w:rPr>
        <w:t xml:space="preserve"> </w:t>
      </w:r>
      <w:r w:rsidRPr="00DA68D7">
        <w:rPr>
          <w:w w:val="110"/>
          <w:sz w:val="24"/>
          <w:szCs w:val="24"/>
        </w:rPr>
        <w:t>de</w:t>
      </w:r>
      <w:r w:rsidRPr="00DA68D7">
        <w:rPr>
          <w:spacing w:val="-14"/>
          <w:w w:val="110"/>
          <w:sz w:val="24"/>
          <w:szCs w:val="24"/>
        </w:rPr>
        <w:t xml:space="preserve"> </w:t>
      </w:r>
      <w:r w:rsidRPr="00DA68D7">
        <w:rPr>
          <w:w w:val="110"/>
          <w:sz w:val="24"/>
          <w:szCs w:val="24"/>
        </w:rPr>
        <w:t>arrendamento.</w:t>
      </w:r>
    </w:p>
    <w:p w:rsidR="0012354A" w:rsidRPr="00DA68D7" w:rsidRDefault="0084534B">
      <w:pPr>
        <w:pStyle w:val="Corpodetexto"/>
        <w:spacing w:line="369" w:lineRule="auto"/>
        <w:ind w:left="142" w:right="701"/>
        <w:jc w:val="both"/>
        <w:rPr>
          <w:sz w:val="24"/>
          <w:szCs w:val="24"/>
        </w:rPr>
      </w:pPr>
      <w:r w:rsidRPr="00DA68D7">
        <w:rPr>
          <w:w w:val="105"/>
          <w:sz w:val="24"/>
          <w:szCs w:val="24"/>
        </w:rPr>
        <w:t>Conforme descrito, no perfil do Porto de Fortaleza, pela sua infraestrutura e pela natureza</w:t>
      </w:r>
      <w:r w:rsidRPr="00DA68D7">
        <w:rPr>
          <w:spacing w:val="40"/>
          <w:w w:val="105"/>
          <w:sz w:val="24"/>
          <w:szCs w:val="24"/>
        </w:rPr>
        <w:t xml:space="preserve"> </w:t>
      </w:r>
      <w:r w:rsidRPr="00DA68D7">
        <w:rPr>
          <w:w w:val="105"/>
          <w:sz w:val="24"/>
          <w:szCs w:val="24"/>
        </w:rPr>
        <w:t>das</w:t>
      </w:r>
      <w:r w:rsidRPr="00DA68D7">
        <w:rPr>
          <w:spacing w:val="40"/>
          <w:w w:val="105"/>
          <w:sz w:val="24"/>
          <w:szCs w:val="24"/>
        </w:rPr>
        <w:t xml:space="preserve"> </w:t>
      </w:r>
      <w:r w:rsidRPr="00DA68D7">
        <w:rPr>
          <w:w w:val="105"/>
          <w:sz w:val="24"/>
          <w:szCs w:val="24"/>
        </w:rPr>
        <w:t>cargas</w:t>
      </w:r>
      <w:r w:rsidRPr="00DA68D7">
        <w:rPr>
          <w:spacing w:val="40"/>
          <w:w w:val="105"/>
          <w:sz w:val="24"/>
          <w:szCs w:val="24"/>
        </w:rPr>
        <w:t xml:space="preserve"> </w:t>
      </w:r>
      <w:r w:rsidRPr="00DA68D7">
        <w:rPr>
          <w:w w:val="105"/>
          <w:sz w:val="24"/>
          <w:szCs w:val="24"/>
        </w:rPr>
        <w:t>movimentadas,</w:t>
      </w:r>
      <w:r w:rsidRPr="00DA68D7">
        <w:rPr>
          <w:spacing w:val="40"/>
          <w:w w:val="105"/>
          <w:sz w:val="24"/>
          <w:szCs w:val="24"/>
        </w:rPr>
        <w:t xml:space="preserve"> </w:t>
      </w:r>
      <w:r w:rsidRPr="00DA68D7">
        <w:rPr>
          <w:w w:val="105"/>
          <w:sz w:val="24"/>
          <w:szCs w:val="24"/>
        </w:rPr>
        <w:t>pode-se</w:t>
      </w:r>
      <w:r w:rsidRPr="00DA68D7">
        <w:rPr>
          <w:spacing w:val="40"/>
          <w:w w:val="105"/>
          <w:sz w:val="24"/>
          <w:szCs w:val="24"/>
        </w:rPr>
        <w:t xml:space="preserve"> </w:t>
      </w:r>
      <w:r w:rsidRPr="00DA68D7">
        <w:rPr>
          <w:w w:val="105"/>
          <w:sz w:val="24"/>
          <w:szCs w:val="24"/>
        </w:rPr>
        <w:t>identificar</w:t>
      </w:r>
      <w:r w:rsidRPr="00DA68D7">
        <w:rPr>
          <w:spacing w:val="40"/>
          <w:w w:val="105"/>
          <w:sz w:val="24"/>
          <w:szCs w:val="24"/>
        </w:rPr>
        <w:t xml:space="preserve"> </w:t>
      </w:r>
      <w:r w:rsidRPr="00DA68D7">
        <w:rPr>
          <w:w w:val="105"/>
          <w:sz w:val="24"/>
          <w:szCs w:val="24"/>
        </w:rPr>
        <w:t>o</w:t>
      </w:r>
      <w:r w:rsidRPr="00DA68D7">
        <w:rPr>
          <w:spacing w:val="40"/>
          <w:w w:val="105"/>
          <w:sz w:val="24"/>
          <w:szCs w:val="24"/>
        </w:rPr>
        <w:t xml:space="preserve"> </w:t>
      </w:r>
      <w:r w:rsidRPr="00DA68D7">
        <w:rPr>
          <w:w w:val="105"/>
          <w:sz w:val="24"/>
          <w:szCs w:val="24"/>
        </w:rPr>
        <w:t>público-alvo</w:t>
      </w:r>
      <w:r w:rsidRPr="00DA68D7">
        <w:rPr>
          <w:spacing w:val="40"/>
          <w:w w:val="105"/>
          <w:sz w:val="24"/>
          <w:szCs w:val="24"/>
        </w:rPr>
        <w:t xml:space="preserve"> </w:t>
      </w:r>
      <w:r w:rsidRPr="00DA68D7">
        <w:rPr>
          <w:w w:val="105"/>
          <w:sz w:val="24"/>
          <w:szCs w:val="24"/>
        </w:rPr>
        <w:t>do</w:t>
      </w:r>
      <w:r w:rsidRPr="00DA68D7">
        <w:rPr>
          <w:spacing w:val="40"/>
          <w:w w:val="105"/>
          <w:sz w:val="24"/>
          <w:szCs w:val="24"/>
        </w:rPr>
        <w:t xml:space="preserve"> </w:t>
      </w:r>
      <w:r w:rsidRPr="00DA68D7">
        <w:rPr>
          <w:w w:val="105"/>
          <w:sz w:val="24"/>
          <w:szCs w:val="24"/>
        </w:rPr>
        <w:t>Porto como empresas e/ou grupos interessados em arrendar áreas disponíveis (armazéns e pátios), ou apenas utilizar a estrutura e os serviços portuários, sendo a prospecção de clientes voltada para a região de influência do Porto e cujas cadeias de produção e consumo</w:t>
      </w:r>
      <w:r w:rsidRPr="00DA68D7">
        <w:rPr>
          <w:spacing w:val="40"/>
          <w:w w:val="105"/>
          <w:sz w:val="24"/>
          <w:szCs w:val="24"/>
        </w:rPr>
        <w:t xml:space="preserve"> </w:t>
      </w:r>
      <w:r w:rsidRPr="00DA68D7">
        <w:rPr>
          <w:w w:val="105"/>
          <w:sz w:val="24"/>
          <w:szCs w:val="24"/>
        </w:rPr>
        <w:t>se</w:t>
      </w:r>
      <w:r w:rsidRPr="00DA68D7">
        <w:rPr>
          <w:spacing w:val="40"/>
          <w:w w:val="105"/>
          <w:sz w:val="24"/>
          <w:szCs w:val="24"/>
        </w:rPr>
        <w:t xml:space="preserve"> </w:t>
      </w:r>
      <w:r w:rsidRPr="00DA68D7">
        <w:rPr>
          <w:w w:val="105"/>
          <w:sz w:val="24"/>
          <w:szCs w:val="24"/>
        </w:rPr>
        <w:t>enquadrem</w:t>
      </w:r>
      <w:r w:rsidRPr="00DA68D7">
        <w:rPr>
          <w:spacing w:val="40"/>
          <w:w w:val="105"/>
          <w:sz w:val="24"/>
          <w:szCs w:val="24"/>
        </w:rPr>
        <w:t xml:space="preserve"> </w:t>
      </w:r>
      <w:r w:rsidRPr="00DA68D7">
        <w:rPr>
          <w:w w:val="105"/>
          <w:sz w:val="24"/>
          <w:szCs w:val="24"/>
        </w:rPr>
        <w:t>no</w:t>
      </w:r>
      <w:r w:rsidRPr="00DA68D7">
        <w:rPr>
          <w:spacing w:val="40"/>
          <w:w w:val="105"/>
          <w:sz w:val="24"/>
          <w:szCs w:val="24"/>
        </w:rPr>
        <w:t xml:space="preserve"> </w:t>
      </w:r>
      <w:r w:rsidRPr="00DA68D7">
        <w:rPr>
          <w:w w:val="105"/>
          <w:sz w:val="24"/>
          <w:szCs w:val="24"/>
        </w:rPr>
        <w:t>tipo</w:t>
      </w:r>
      <w:r w:rsidRPr="00DA68D7">
        <w:rPr>
          <w:spacing w:val="40"/>
          <w:w w:val="105"/>
          <w:sz w:val="24"/>
          <w:szCs w:val="24"/>
        </w:rPr>
        <w:t xml:space="preserve"> </w:t>
      </w:r>
      <w:r w:rsidRPr="00DA68D7">
        <w:rPr>
          <w:w w:val="105"/>
          <w:sz w:val="24"/>
          <w:szCs w:val="24"/>
        </w:rPr>
        <w:t>de</w:t>
      </w:r>
      <w:r w:rsidRPr="00DA68D7">
        <w:rPr>
          <w:spacing w:val="40"/>
          <w:w w:val="105"/>
          <w:sz w:val="24"/>
          <w:szCs w:val="24"/>
        </w:rPr>
        <w:t xml:space="preserve"> </w:t>
      </w:r>
      <w:r w:rsidRPr="00DA68D7">
        <w:rPr>
          <w:w w:val="105"/>
          <w:sz w:val="24"/>
          <w:szCs w:val="24"/>
        </w:rPr>
        <w:t>cargas</w:t>
      </w:r>
      <w:r w:rsidRPr="00DA68D7">
        <w:rPr>
          <w:spacing w:val="40"/>
          <w:w w:val="105"/>
          <w:sz w:val="24"/>
          <w:szCs w:val="24"/>
        </w:rPr>
        <w:t xml:space="preserve"> </w:t>
      </w:r>
      <w:r w:rsidRPr="00DA68D7">
        <w:rPr>
          <w:w w:val="105"/>
          <w:sz w:val="24"/>
          <w:szCs w:val="24"/>
        </w:rPr>
        <w:t>movimentadas</w:t>
      </w:r>
      <w:r w:rsidRPr="00DA68D7">
        <w:rPr>
          <w:spacing w:val="40"/>
          <w:w w:val="105"/>
          <w:sz w:val="24"/>
          <w:szCs w:val="24"/>
        </w:rPr>
        <w:t xml:space="preserve"> </w:t>
      </w:r>
      <w:r w:rsidRPr="00DA68D7">
        <w:rPr>
          <w:w w:val="105"/>
          <w:sz w:val="24"/>
          <w:szCs w:val="24"/>
        </w:rPr>
        <w:t>pelo</w:t>
      </w:r>
      <w:r w:rsidRPr="00DA68D7">
        <w:rPr>
          <w:spacing w:val="40"/>
          <w:w w:val="105"/>
          <w:sz w:val="24"/>
          <w:szCs w:val="24"/>
        </w:rPr>
        <w:t xml:space="preserve"> </w:t>
      </w:r>
      <w:r w:rsidRPr="00DA68D7">
        <w:rPr>
          <w:w w:val="105"/>
          <w:sz w:val="24"/>
          <w:szCs w:val="24"/>
        </w:rPr>
        <w:t>Porto.</w:t>
      </w:r>
    </w:p>
    <w:p w:rsidR="0012354A" w:rsidRPr="00DA68D7" w:rsidRDefault="0084534B">
      <w:pPr>
        <w:pStyle w:val="Corpodetexto"/>
        <w:spacing w:before="159" w:line="369" w:lineRule="auto"/>
        <w:ind w:left="142" w:right="709"/>
        <w:jc w:val="both"/>
        <w:rPr>
          <w:sz w:val="24"/>
          <w:szCs w:val="24"/>
        </w:rPr>
      </w:pPr>
      <w:r w:rsidRPr="00DA68D7">
        <w:rPr>
          <w:w w:val="110"/>
          <w:sz w:val="24"/>
          <w:szCs w:val="24"/>
        </w:rPr>
        <w:t>Como principais clientes do Porto, podemos destacar as empresas que operam o parque de tancagem, as empresas que compõem o polo trigueiro de Fortaleza, os produtos de frutas tropicais irrigadas do</w:t>
      </w:r>
      <w:r w:rsidRPr="00DA68D7">
        <w:rPr>
          <w:spacing w:val="-1"/>
          <w:w w:val="110"/>
          <w:sz w:val="24"/>
          <w:szCs w:val="24"/>
        </w:rPr>
        <w:t xml:space="preserve"> </w:t>
      </w:r>
      <w:r w:rsidRPr="00DA68D7">
        <w:rPr>
          <w:w w:val="110"/>
          <w:sz w:val="24"/>
          <w:szCs w:val="24"/>
        </w:rPr>
        <w:t>Ceará e Rio</w:t>
      </w:r>
      <w:r w:rsidRPr="00DA68D7">
        <w:rPr>
          <w:spacing w:val="-3"/>
          <w:w w:val="110"/>
          <w:sz w:val="24"/>
          <w:szCs w:val="24"/>
        </w:rPr>
        <w:t xml:space="preserve"> </w:t>
      </w:r>
      <w:r w:rsidRPr="00DA68D7">
        <w:rPr>
          <w:w w:val="110"/>
          <w:sz w:val="24"/>
          <w:szCs w:val="24"/>
        </w:rPr>
        <w:t>Grande do</w:t>
      </w:r>
      <w:r w:rsidRPr="00DA68D7">
        <w:rPr>
          <w:spacing w:val="-3"/>
          <w:w w:val="110"/>
          <w:sz w:val="24"/>
          <w:szCs w:val="24"/>
        </w:rPr>
        <w:t xml:space="preserve"> </w:t>
      </w:r>
      <w:r w:rsidRPr="00DA68D7">
        <w:rPr>
          <w:w w:val="110"/>
          <w:sz w:val="24"/>
          <w:szCs w:val="24"/>
        </w:rPr>
        <w:t>Norte,</w:t>
      </w:r>
      <w:r w:rsidRPr="00DA68D7">
        <w:rPr>
          <w:spacing w:val="-2"/>
          <w:w w:val="110"/>
          <w:sz w:val="24"/>
          <w:szCs w:val="24"/>
        </w:rPr>
        <w:t xml:space="preserve"> </w:t>
      </w:r>
      <w:r w:rsidRPr="00DA68D7">
        <w:rPr>
          <w:w w:val="110"/>
          <w:sz w:val="24"/>
          <w:szCs w:val="24"/>
        </w:rPr>
        <w:t>as empresas do polo produtor de cimento no Ceará, as empresas mineradoras da região de influência,</w:t>
      </w:r>
      <w:r w:rsidRPr="00DA68D7">
        <w:rPr>
          <w:spacing w:val="-3"/>
          <w:w w:val="110"/>
          <w:sz w:val="24"/>
          <w:szCs w:val="24"/>
        </w:rPr>
        <w:t xml:space="preserve"> </w:t>
      </w:r>
      <w:r w:rsidRPr="00DA68D7">
        <w:rPr>
          <w:w w:val="110"/>
          <w:sz w:val="24"/>
          <w:szCs w:val="24"/>
        </w:rPr>
        <w:t>dentre</w:t>
      </w:r>
      <w:r w:rsidRPr="00DA68D7">
        <w:rPr>
          <w:spacing w:val="-1"/>
          <w:w w:val="110"/>
          <w:sz w:val="24"/>
          <w:szCs w:val="24"/>
        </w:rPr>
        <w:t xml:space="preserve"> </w:t>
      </w:r>
      <w:r w:rsidRPr="00DA68D7">
        <w:rPr>
          <w:w w:val="110"/>
          <w:sz w:val="24"/>
          <w:szCs w:val="24"/>
        </w:rPr>
        <w:t>outros.</w:t>
      </w:r>
    </w:p>
    <w:p w:rsidR="0012354A" w:rsidRDefault="0012354A">
      <w:pPr>
        <w:pStyle w:val="Corpodetexto"/>
        <w:spacing w:line="369" w:lineRule="auto"/>
        <w:jc w:val="both"/>
        <w:sectPr w:rsidR="0012354A" w:rsidSect="00BD273B">
          <w:headerReference w:type="default" r:id="rId37"/>
          <w:footerReference w:type="default" r:id="rId38"/>
          <w:pgSz w:w="11910" w:h="16840" w:code="9"/>
          <w:pgMar w:top="1701" w:right="1134" w:bottom="1134" w:left="1701" w:header="709" w:footer="1032" w:gutter="0"/>
          <w:cols w:space="720"/>
        </w:sectPr>
      </w:pPr>
    </w:p>
    <w:p w:rsidR="0012354A" w:rsidRDefault="0084534B">
      <w:pPr>
        <w:pStyle w:val="Ttulo2"/>
        <w:numPr>
          <w:ilvl w:val="0"/>
          <w:numId w:val="3"/>
        </w:numPr>
        <w:tabs>
          <w:tab w:val="left" w:pos="541"/>
        </w:tabs>
        <w:ind w:left="541" w:hanging="399"/>
      </w:pPr>
      <w:bookmarkStart w:id="15" w:name="_TOC_250015"/>
      <w:bookmarkStart w:id="16" w:name="_Toc227076128"/>
      <w:r>
        <w:rPr>
          <w:spacing w:val="-8"/>
        </w:rPr>
        <w:lastRenderedPageBreak/>
        <w:t>BALANÇO</w:t>
      </w:r>
      <w:r>
        <w:rPr>
          <w:spacing w:val="-14"/>
        </w:rPr>
        <w:t xml:space="preserve"> </w:t>
      </w:r>
      <w:r>
        <w:rPr>
          <w:spacing w:val="-8"/>
        </w:rPr>
        <w:t>DO</w:t>
      </w:r>
      <w:r>
        <w:rPr>
          <w:spacing w:val="-14"/>
        </w:rPr>
        <w:t xml:space="preserve"> </w:t>
      </w:r>
      <w:bookmarkEnd w:id="15"/>
      <w:r>
        <w:rPr>
          <w:spacing w:val="-8"/>
        </w:rPr>
        <w:t>PLANEJAMENTO ESTRATÉGICO</w:t>
      </w:r>
      <w:bookmarkEnd w:id="16"/>
    </w:p>
    <w:p w:rsidR="00DA68D7" w:rsidRDefault="00DA68D7">
      <w:pPr>
        <w:pStyle w:val="Corpodetexto"/>
        <w:spacing w:line="369" w:lineRule="auto"/>
        <w:ind w:left="142" w:right="696"/>
        <w:jc w:val="both"/>
        <w:rPr>
          <w:w w:val="110"/>
          <w:sz w:val="24"/>
          <w:szCs w:val="24"/>
        </w:rPr>
      </w:pPr>
    </w:p>
    <w:p w:rsidR="0012354A" w:rsidRPr="00DA68D7" w:rsidRDefault="0084534B">
      <w:pPr>
        <w:pStyle w:val="Corpodetexto"/>
        <w:spacing w:line="369" w:lineRule="auto"/>
        <w:ind w:left="142" w:right="696"/>
        <w:jc w:val="both"/>
        <w:rPr>
          <w:sz w:val="24"/>
          <w:szCs w:val="24"/>
        </w:rPr>
      </w:pPr>
      <w:r w:rsidRPr="00DA68D7">
        <w:rPr>
          <w:w w:val="110"/>
          <w:sz w:val="24"/>
          <w:szCs w:val="24"/>
        </w:rPr>
        <w:t>O monitoramento do desempenho da estratégia se constitui como elemento essencial para o sucesso do Planejamento Estratégico formulado, pois</w:t>
      </w:r>
      <w:r w:rsidRPr="00DA68D7">
        <w:rPr>
          <w:spacing w:val="-3"/>
          <w:w w:val="110"/>
          <w:sz w:val="24"/>
          <w:szCs w:val="24"/>
        </w:rPr>
        <w:t xml:space="preserve"> </w:t>
      </w:r>
      <w:r w:rsidRPr="00DA68D7">
        <w:rPr>
          <w:w w:val="110"/>
          <w:sz w:val="24"/>
          <w:szCs w:val="24"/>
        </w:rPr>
        <w:t>essa etapa</w:t>
      </w:r>
      <w:r w:rsidRPr="00DA68D7">
        <w:rPr>
          <w:spacing w:val="-2"/>
          <w:w w:val="110"/>
          <w:sz w:val="24"/>
          <w:szCs w:val="24"/>
        </w:rPr>
        <w:t xml:space="preserve"> </w:t>
      </w:r>
      <w:r w:rsidRPr="00DA68D7">
        <w:rPr>
          <w:w w:val="110"/>
          <w:sz w:val="24"/>
          <w:szCs w:val="24"/>
        </w:rPr>
        <w:t>é onde se</w:t>
      </w:r>
      <w:r w:rsidRPr="00DA68D7">
        <w:rPr>
          <w:spacing w:val="-5"/>
          <w:w w:val="110"/>
          <w:sz w:val="24"/>
          <w:szCs w:val="24"/>
        </w:rPr>
        <w:t xml:space="preserve"> </w:t>
      </w:r>
      <w:r w:rsidRPr="00DA68D7">
        <w:rPr>
          <w:w w:val="110"/>
          <w:sz w:val="24"/>
          <w:szCs w:val="24"/>
        </w:rPr>
        <w:t>confere o</w:t>
      </w:r>
      <w:r w:rsidRPr="00DA68D7">
        <w:rPr>
          <w:spacing w:val="-1"/>
          <w:w w:val="110"/>
          <w:sz w:val="24"/>
          <w:szCs w:val="24"/>
        </w:rPr>
        <w:t xml:space="preserve"> </w:t>
      </w:r>
      <w:r w:rsidRPr="00DA68D7">
        <w:rPr>
          <w:w w:val="110"/>
          <w:sz w:val="24"/>
          <w:szCs w:val="24"/>
        </w:rPr>
        <w:t>alcance dos</w:t>
      </w:r>
      <w:r w:rsidRPr="00DA68D7">
        <w:rPr>
          <w:spacing w:val="-1"/>
          <w:w w:val="110"/>
          <w:sz w:val="24"/>
          <w:szCs w:val="24"/>
        </w:rPr>
        <w:t xml:space="preserve"> </w:t>
      </w:r>
      <w:r w:rsidRPr="00DA68D7">
        <w:rPr>
          <w:w w:val="110"/>
          <w:sz w:val="24"/>
          <w:szCs w:val="24"/>
        </w:rPr>
        <w:t>resultados, através</w:t>
      </w:r>
      <w:r w:rsidRPr="00DA68D7">
        <w:rPr>
          <w:spacing w:val="-1"/>
          <w:w w:val="110"/>
          <w:sz w:val="24"/>
          <w:szCs w:val="24"/>
        </w:rPr>
        <w:t xml:space="preserve"> </w:t>
      </w:r>
      <w:r w:rsidRPr="00DA68D7">
        <w:rPr>
          <w:w w:val="110"/>
          <w:sz w:val="24"/>
          <w:szCs w:val="24"/>
        </w:rPr>
        <w:t>da medição dos</w:t>
      </w:r>
      <w:r w:rsidRPr="00DA68D7">
        <w:rPr>
          <w:spacing w:val="-1"/>
          <w:w w:val="110"/>
          <w:sz w:val="24"/>
          <w:szCs w:val="24"/>
        </w:rPr>
        <w:t xml:space="preserve"> </w:t>
      </w:r>
      <w:r w:rsidRPr="00DA68D7">
        <w:rPr>
          <w:w w:val="110"/>
          <w:sz w:val="24"/>
          <w:szCs w:val="24"/>
        </w:rPr>
        <w:t>indicadores</w:t>
      </w:r>
      <w:r w:rsidRPr="00DA68D7">
        <w:rPr>
          <w:spacing w:val="-1"/>
          <w:w w:val="110"/>
          <w:sz w:val="24"/>
          <w:szCs w:val="24"/>
        </w:rPr>
        <w:t xml:space="preserve"> </w:t>
      </w:r>
      <w:r w:rsidRPr="00DA68D7">
        <w:rPr>
          <w:w w:val="110"/>
          <w:sz w:val="24"/>
          <w:szCs w:val="24"/>
        </w:rPr>
        <w:t>e da verificação de execução de ações estratégicas. O monitoramento estratégico fornece insumos para a tomada de decisão dos gestores.</w:t>
      </w:r>
    </w:p>
    <w:p w:rsidR="0012354A" w:rsidRPr="00DA68D7" w:rsidRDefault="0084534B">
      <w:pPr>
        <w:pStyle w:val="Corpodetexto"/>
        <w:spacing w:before="157" w:line="369" w:lineRule="auto"/>
        <w:ind w:left="142" w:right="701"/>
        <w:jc w:val="both"/>
        <w:rPr>
          <w:sz w:val="24"/>
          <w:szCs w:val="24"/>
        </w:rPr>
      </w:pPr>
      <w:r w:rsidRPr="00DA68D7">
        <w:rPr>
          <w:spacing w:val="-2"/>
          <w:w w:val="115"/>
          <w:sz w:val="24"/>
          <w:szCs w:val="24"/>
        </w:rPr>
        <w:t>O</w:t>
      </w:r>
      <w:r w:rsidRPr="00DA68D7">
        <w:rPr>
          <w:spacing w:val="-12"/>
          <w:w w:val="115"/>
          <w:sz w:val="24"/>
          <w:szCs w:val="24"/>
        </w:rPr>
        <w:t xml:space="preserve"> </w:t>
      </w:r>
      <w:r w:rsidRPr="00DA68D7">
        <w:rPr>
          <w:spacing w:val="-2"/>
          <w:w w:val="115"/>
          <w:sz w:val="24"/>
          <w:szCs w:val="24"/>
        </w:rPr>
        <w:t>monitoramento</w:t>
      </w:r>
      <w:r w:rsidRPr="00DA68D7">
        <w:rPr>
          <w:spacing w:val="-12"/>
          <w:w w:val="115"/>
          <w:sz w:val="24"/>
          <w:szCs w:val="24"/>
        </w:rPr>
        <w:t xml:space="preserve"> </w:t>
      </w:r>
      <w:r w:rsidRPr="00DA68D7">
        <w:rPr>
          <w:spacing w:val="-2"/>
          <w:w w:val="115"/>
          <w:sz w:val="24"/>
          <w:szCs w:val="24"/>
        </w:rPr>
        <w:t>de</w:t>
      </w:r>
      <w:r w:rsidRPr="00DA68D7">
        <w:rPr>
          <w:spacing w:val="-12"/>
          <w:w w:val="115"/>
          <w:sz w:val="24"/>
          <w:szCs w:val="24"/>
        </w:rPr>
        <w:t xml:space="preserve"> </w:t>
      </w:r>
      <w:r w:rsidRPr="00DA68D7">
        <w:rPr>
          <w:spacing w:val="-2"/>
          <w:w w:val="115"/>
          <w:sz w:val="24"/>
          <w:szCs w:val="24"/>
        </w:rPr>
        <w:t>indicadores</w:t>
      </w:r>
      <w:r w:rsidRPr="00DA68D7">
        <w:rPr>
          <w:spacing w:val="-13"/>
          <w:w w:val="115"/>
          <w:sz w:val="24"/>
          <w:szCs w:val="24"/>
        </w:rPr>
        <w:t xml:space="preserve"> </w:t>
      </w:r>
      <w:r w:rsidRPr="00DA68D7">
        <w:rPr>
          <w:spacing w:val="-2"/>
          <w:w w:val="115"/>
          <w:sz w:val="24"/>
          <w:szCs w:val="24"/>
        </w:rPr>
        <w:t>do</w:t>
      </w:r>
      <w:r w:rsidRPr="00DA68D7">
        <w:rPr>
          <w:spacing w:val="-11"/>
          <w:w w:val="115"/>
          <w:sz w:val="24"/>
          <w:szCs w:val="24"/>
        </w:rPr>
        <w:t xml:space="preserve"> </w:t>
      </w:r>
      <w:r w:rsidRPr="00DA68D7">
        <w:rPr>
          <w:spacing w:val="-2"/>
          <w:w w:val="115"/>
          <w:sz w:val="24"/>
          <w:szCs w:val="24"/>
        </w:rPr>
        <w:t>Planejamento</w:t>
      </w:r>
      <w:r w:rsidRPr="00DA68D7">
        <w:rPr>
          <w:spacing w:val="-12"/>
          <w:w w:val="115"/>
          <w:sz w:val="24"/>
          <w:szCs w:val="24"/>
        </w:rPr>
        <w:t xml:space="preserve"> </w:t>
      </w:r>
      <w:r w:rsidRPr="00DA68D7">
        <w:rPr>
          <w:spacing w:val="-2"/>
          <w:w w:val="115"/>
          <w:sz w:val="24"/>
          <w:szCs w:val="24"/>
        </w:rPr>
        <w:t>Estratégico</w:t>
      </w:r>
      <w:r w:rsidRPr="00DA68D7">
        <w:rPr>
          <w:spacing w:val="-4"/>
          <w:w w:val="115"/>
          <w:sz w:val="24"/>
          <w:szCs w:val="24"/>
        </w:rPr>
        <w:t xml:space="preserve"> </w:t>
      </w:r>
      <w:r w:rsidRPr="00DA68D7">
        <w:rPr>
          <w:spacing w:val="-2"/>
          <w:w w:val="115"/>
          <w:sz w:val="24"/>
          <w:szCs w:val="24"/>
        </w:rPr>
        <w:t>da</w:t>
      </w:r>
      <w:r w:rsidRPr="00DA68D7">
        <w:rPr>
          <w:spacing w:val="-14"/>
          <w:w w:val="115"/>
          <w:sz w:val="24"/>
          <w:szCs w:val="24"/>
        </w:rPr>
        <w:t xml:space="preserve"> </w:t>
      </w:r>
      <w:r w:rsidRPr="00DA68D7">
        <w:rPr>
          <w:spacing w:val="-2"/>
          <w:w w:val="115"/>
          <w:sz w:val="24"/>
          <w:szCs w:val="24"/>
        </w:rPr>
        <w:t>CDC</w:t>
      </w:r>
      <w:r w:rsidRPr="00DA68D7">
        <w:rPr>
          <w:spacing w:val="-12"/>
          <w:w w:val="115"/>
          <w:sz w:val="24"/>
          <w:szCs w:val="24"/>
        </w:rPr>
        <w:t xml:space="preserve"> </w:t>
      </w:r>
      <w:r w:rsidRPr="00DA68D7">
        <w:rPr>
          <w:spacing w:val="-2"/>
          <w:w w:val="115"/>
          <w:sz w:val="24"/>
          <w:szCs w:val="24"/>
        </w:rPr>
        <w:t>é</w:t>
      </w:r>
      <w:r w:rsidRPr="00DA68D7">
        <w:rPr>
          <w:spacing w:val="-12"/>
          <w:w w:val="115"/>
          <w:sz w:val="24"/>
          <w:szCs w:val="24"/>
        </w:rPr>
        <w:t xml:space="preserve"> </w:t>
      </w:r>
      <w:r w:rsidRPr="00DA68D7">
        <w:rPr>
          <w:spacing w:val="-2"/>
          <w:w w:val="115"/>
          <w:sz w:val="24"/>
          <w:szCs w:val="24"/>
        </w:rPr>
        <w:t xml:space="preserve">realizado </w:t>
      </w:r>
      <w:r w:rsidRPr="00DA68D7">
        <w:rPr>
          <w:w w:val="115"/>
          <w:sz w:val="24"/>
          <w:szCs w:val="24"/>
        </w:rPr>
        <w:t>trimestralmente.</w:t>
      </w:r>
      <w:r w:rsidRPr="00DA68D7">
        <w:rPr>
          <w:spacing w:val="-20"/>
          <w:w w:val="115"/>
          <w:sz w:val="24"/>
          <w:szCs w:val="24"/>
        </w:rPr>
        <w:t xml:space="preserve"> </w:t>
      </w:r>
      <w:r w:rsidRPr="00DA68D7">
        <w:rPr>
          <w:w w:val="115"/>
          <w:sz w:val="24"/>
          <w:szCs w:val="24"/>
        </w:rPr>
        <w:t>O</w:t>
      </w:r>
      <w:r w:rsidRPr="00DA68D7">
        <w:rPr>
          <w:spacing w:val="-19"/>
          <w:w w:val="115"/>
          <w:sz w:val="24"/>
          <w:szCs w:val="24"/>
        </w:rPr>
        <w:t xml:space="preserve"> </w:t>
      </w:r>
      <w:r w:rsidRPr="00DA68D7">
        <w:rPr>
          <w:w w:val="115"/>
          <w:sz w:val="24"/>
          <w:szCs w:val="24"/>
        </w:rPr>
        <w:t>processo</w:t>
      </w:r>
      <w:r w:rsidRPr="00DA68D7">
        <w:rPr>
          <w:spacing w:val="-19"/>
          <w:w w:val="115"/>
          <w:sz w:val="24"/>
          <w:szCs w:val="24"/>
        </w:rPr>
        <w:t xml:space="preserve"> </w:t>
      </w:r>
      <w:r w:rsidRPr="00DA68D7">
        <w:rPr>
          <w:w w:val="115"/>
          <w:sz w:val="24"/>
          <w:szCs w:val="24"/>
        </w:rPr>
        <w:t>de</w:t>
      </w:r>
      <w:r w:rsidRPr="00DA68D7">
        <w:rPr>
          <w:spacing w:val="-19"/>
          <w:w w:val="115"/>
          <w:sz w:val="24"/>
          <w:szCs w:val="24"/>
        </w:rPr>
        <w:t xml:space="preserve"> </w:t>
      </w:r>
      <w:r w:rsidRPr="00DA68D7">
        <w:rPr>
          <w:w w:val="115"/>
          <w:sz w:val="24"/>
          <w:szCs w:val="24"/>
        </w:rPr>
        <w:t>monitoramento</w:t>
      </w:r>
      <w:r w:rsidRPr="00DA68D7">
        <w:rPr>
          <w:spacing w:val="-19"/>
          <w:w w:val="115"/>
          <w:sz w:val="24"/>
          <w:szCs w:val="24"/>
        </w:rPr>
        <w:t xml:space="preserve"> </w:t>
      </w:r>
      <w:r w:rsidRPr="00DA68D7">
        <w:rPr>
          <w:w w:val="115"/>
          <w:sz w:val="24"/>
          <w:szCs w:val="24"/>
        </w:rPr>
        <w:t>da</w:t>
      </w:r>
      <w:r w:rsidRPr="00DA68D7">
        <w:rPr>
          <w:spacing w:val="-19"/>
          <w:w w:val="115"/>
          <w:sz w:val="24"/>
          <w:szCs w:val="24"/>
        </w:rPr>
        <w:t xml:space="preserve"> </w:t>
      </w:r>
      <w:r w:rsidRPr="00DA68D7">
        <w:rPr>
          <w:w w:val="115"/>
          <w:sz w:val="24"/>
          <w:szCs w:val="24"/>
        </w:rPr>
        <w:t>Companhia</w:t>
      </w:r>
      <w:r w:rsidRPr="00DA68D7">
        <w:rPr>
          <w:spacing w:val="-19"/>
          <w:w w:val="115"/>
          <w:sz w:val="24"/>
          <w:szCs w:val="24"/>
        </w:rPr>
        <w:t xml:space="preserve"> </w:t>
      </w:r>
      <w:r w:rsidRPr="00DA68D7">
        <w:rPr>
          <w:w w:val="115"/>
          <w:sz w:val="24"/>
          <w:szCs w:val="24"/>
        </w:rPr>
        <w:t>fundamenta-se</w:t>
      </w:r>
      <w:r w:rsidRPr="00DA68D7">
        <w:rPr>
          <w:spacing w:val="-19"/>
          <w:w w:val="115"/>
          <w:sz w:val="24"/>
          <w:szCs w:val="24"/>
        </w:rPr>
        <w:t xml:space="preserve"> </w:t>
      </w:r>
      <w:r w:rsidRPr="00DA68D7">
        <w:rPr>
          <w:w w:val="115"/>
          <w:sz w:val="24"/>
          <w:szCs w:val="24"/>
        </w:rPr>
        <w:t xml:space="preserve">na metodologia </w:t>
      </w:r>
      <w:r w:rsidRPr="00DA68D7">
        <w:rPr>
          <w:i/>
          <w:w w:val="115"/>
          <w:sz w:val="24"/>
          <w:szCs w:val="24"/>
        </w:rPr>
        <w:t>Balanced Scorecard (BSC</w:t>
      </w:r>
      <w:r w:rsidRPr="00DA68D7">
        <w:rPr>
          <w:w w:val="115"/>
          <w:sz w:val="24"/>
          <w:szCs w:val="24"/>
        </w:rPr>
        <w:t xml:space="preserve">) e nas perspectivas dispostas no Mapa Estratégico: Resultados, Sociedade e Mercado, Processos e Aprendizado e </w:t>
      </w:r>
      <w:r w:rsidRPr="00DA68D7">
        <w:rPr>
          <w:spacing w:val="-2"/>
          <w:w w:val="115"/>
          <w:sz w:val="24"/>
          <w:szCs w:val="24"/>
        </w:rPr>
        <w:t>Crescimento.</w:t>
      </w:r>
    </w:p>
    <w:p w:rsidR="0012354A" w:rsidRPr="00DA68D7" w:rsidRDefault="0084534B">
      <w:pPr>
        <w:pStyle w:val="Corpodetexto"/>
        <w:spacing w:before="159" w:line="369" w:lineRule="auto"/>
        <w:ind w:left="142" w:right="700"/>
        <w:jc w:val="both"/>
        <w:rPr>
          <w:sz w:val="24"/>
          <w:szCs w:val="24"/>
        </w:rPr>
      </w:pPr>
      <w:r w:rsidRPr="00DA68D7">
        <w:rPr>
          <w:w w:val="110"/>
          <w:sz w:val="24"/>
          <w:szCs w:val="24"/>
        </w:rPr>
        <w:t>No plano</w:t>
      </w:r>
      <w:r w:rsidRPr="00DA68D7">
        <w:rPr>
          <w:spacing w:val="-7"/>
          <w:w w:val="110"/>
          <w:sz w:val="24"/>
          <w:szCs w:val="24"/>
        </w:rPr>
        <w:t xml:space="preserve"> </w:t>
      </w:r>
      <w:r w:rsidRPr="00DA68D7">
        <w:rPr>
          <w:w w:val="110"/>
          <w:sz w:val="24"/>
          <w:szCs w:val="24"/>
        </w:rPr>
        <w:t>de</w:t>
      </w:r>
      <w:r w:rsidRPr="00DA68D7">
        <w:rPr>
          <w:spacing w:val="-1"/>
          <w:w w:val="110"/>
          <w:sz w:val="24"/>
          <w:szCs w:val="24"/>
        </w:rPr>
        <w:t xml:space="preserve"> </w:t>
      </w:r>
      <w:r w:rsidRPr="00DA68D7">
        <w:rPr>
          <w:w w:val="110"/>
          <w:sz w:val="24"/>
          <w:szCs w:val="24"/>
        </w:rPr>
        <w:t>negócios de</w:t>
      </w:r>
      <w:r w:rsidRPr="00DA68D7">
        <w:rPr>
          <w:spacing w:val="-1"/>
          <w:w w:val="110"/>
          <w:sz w:val="24"/>
          <w:szCs w:val="24"/>
        </w:rPr>
        <w:t xml:space="preserve"> </w:t>
      </w:r>
      <w:r w:rsidRPr="00DA68D7">
        <w:rPr>
          <w:w w:val="110"/>
          <w:sz w:val="24"/>
          <w:szCs w:val="24"/>
        </w:rPr>
        <w:t>2025</w:t>
      </w:r>
      <w:r w:rsidRPr="00DA68D7">
        <w:rPr>
          <w:spacing w:val="-2"/>
          <w:w w:val="110"/>
          <w:sz w:val="24"/>
          <w:szCs w:val="24"/>
        </w:rPr>
        <w:t xml:space="preserve"> </w:t>
      </w:r>
      <w:r w:rsidRPr="00DA68D7">
        <w:rPr>
          <w:w w:val="110"/>
          <w:sz w:val="24"/>
          <w:szCs w:val="24"/>
        </w:rPr>
        <w:t>foi mantido o</w:t>
      </w:r>
      <w:r w:rsidRPr="00DA68D7">
        <w:rPr>
          <w:spacing w:val="-7"/>
          <w:w w:val="110"/>
          <w:sz w:val="24"/>
          <w:szCs w:val="24"/>
        </w:rPr>
        <w:t xml:space="preserve"> </w:t>
      </w:r>
      <w:r w:rsidRPr="00DA68D7">
        <w:rPr>
          <w:w w:val="110"/>
          <w:sz w:val="24"/>
          <w:szCs w:val="24"/>
        </w:rPr>
        <w:t>compromisso com</w:t>
      </w:r>
      <w:r w:rsidRPr="00DA68D7">
        <w:rPr>
          <w:spacing w:val="-3"/>
          <w:w w:val="110"/>
          <w:sz w:val="24"/>
          <w:szCs w:val="24"/>
        </w:rPr>
        <w:t xml:space="preserve"> </w:t>
      </w:r>
      <w:r w:rsidRPr="00DA68D7">
        <w:rPr>
          <w:w w:val="110"/>
          <w:sz w:val="24"/>
          <w:szCs w:val="24"/>
        </w:rPr>
        <w:t>resultados,</w:t>
      </w:r>
      <w:r w:rsidRPr="00DA68D7">
        <w:rPr>
          <w:spacing w:val="-2"/>
          <w:w w:val="110"/>
          <w:sz w:val="24"/>
          <w:szCs w:val="24"/>
        </w:rPr>
        <w:t xml:space="preserve"> </w:t>
      </w:r>
      <w:r w:rsidRPr="00DA68D7">
        <w:rPr>
          <w:w w:val="110"/>
          <w:sz w:val="24"/>
          <w:szCs w:val="24"/>
        </w:rPr>
        <w:t>por</w:t>
      </w:r>
      <w:r w:rsidRPr="00DA68D7">
        <w:rPr>
          <w:spacing w:val="-1"/>
          <w:w w:val="110"/>
          <w:sz w:val="24"/>
          <w:szCs w:val="24"/>
        </w:rPr>
        <w:t xml:space="preserve"> </w:t>
      </w:r>
      <w:r w:rsidRPr="00DA68D7">
        <w:rPr>
          <w:w w:val="110"/>
          <w:sz w:val="24"/>
          <w:szCs w:val="24"/>
        </w:rPr>
        <w:t>meio da definição de responsáveis e de prazos relacionados à cada objetivo estratégico. Permaneceu, também, o compromisso com a transparência, com a divulgação constante dos resultados mensurados, bem como a realização de reuniões mensais de acompanhamento de resultados (RMR).</w:t>
      </w:r>
    </w:p>
    <w:p w:rsidR="0012354A" w:rsidRPr="00DA68D7" w:rsidRDefault="0084534B">
      <w:pPr>
        <w:pStyle w:val="Corpodetexto"/>
        <w:spacing w:before="157" w:line="369" w:lineRule="auto"/>
        <w:ind w:left="142" w:right="697"/>
        <w:jc w:val="both"/>
        <w:rPr>
          <w:sz w:val="24"/>
          <w:szCs w:val="24"/>
        </w:rPr>
      </w:pPr>
      <w:r w:rsidRPr="00DA68D7">
        <w:rPr>
          <w:w w:val="110"/>
          <w:sz w:val="24"/>
          <w:szCs w:val="24"/>
        </w:rPr>
        <w:t>O resultado do monitoramento realizado no 2º trimestre de 2025, considerando os status de cada um dos indicadores estratégicos, está apresentado a seguir, evidenciado o empenho de todo seu corpo técnico, que ajudou a Companhia a estar</w:t>
      </w:r>
      <w:r w:rsidRPr="00DA68D7">
        <w:rPr>
          <w:spacing w:val="-8"/>
          <w:w w:val="110"/>
          <w:sz w:val="24"/>
          <w:szCs w:val="24"/>
        </w:rPr>
        <w:t xml:space="preserve"> </w:t>
      </w:r>
      <w:r w:rsidRPr="00DA68D7">
        <w:rPr>
          <w:w w:val="110"/>
          <w:sz w:val="24"/>
          <w:szCs w:val="24"/>
        </w:rPr>
        <w:t>mais</w:t>
      </w:r>
      <w:r w:rsidRPr="00DA68D7">
        <w:rPr>
          <w:spacing w:val="-2"/>
          <w:w w:val="110"/>
          <w:sz w:val="24"/>
          <w:szCs w:val="24"/>
        </w:rPr>
        <w:t xml:space="preserve"> </w:t>
      </w:r>
      <w:r w:rsidRPr="00DA68D7">
        <w:rPr>
          <w:w w:val="110"/>
          <w:sz w:val="24"/>
          <w:szCs w:val="24"/>
        </w:rPr>
        <w:t>próxima</w:t>
      </w:r>
      <w:r w:rsidRPr="00DA68D7">
        <w:rPr>
          <w:spacing w:val="-5"/>
          <w:w w:val="110"/>
          <w:sz w:val="24"/>
          <w:szCs w:val="24"/>
        </w:rPr>
        <w:t xml:space="preserve"> </w:t>
      </w:r>
      <w:r w:rsidRPr="00DA68D7">
        <w:rPr>
          <w:w w:val="110"/>
          <w:sz w:val="24"/>
          <w:szCs w:val="24"/>
        </w:rPr>
        <w:t>de</w:t>
      </w:r>
      <w:r w:rsidRPr="00DA68D7">
        <w:rPr>
          <w:spacing w:val="-2"/>
          <w:w w:val="110"/>
          <w:sz w:val="24"/>
          <w:szCs w:val="24"/>
        </w:rPr>
        <w:t xml:space="preserve"> </w:t>
      </w:r>
      <w:r w:rsidRPr="00DA68D7">
        <w:rPr>
          <w:w w:val="110"/>
          <w:sz w:val="24"/>
          <w:szCs w:val="24"/>
        </w:rPr>
        <w:t>seus</w:t>
      </w:r>
      <w:r w:rsidRPr="00DA68D7">
        <w:rPr>
          <w:spacing w:val="-4"/>
          <w:w w:val="110"/>
          <w:sz w:val="24"/>
          <w:szCs w:val="24"/>
        </w:rPr>
        <w:t xml:space="preserve"> </w:t>
      </w:r>
      <w:r w:rsidRPr="00DA68D7">
        <w:rPr>
          <w:w w:val="110"/>
          <w:sz w:val="24"/>
          <w:szCs w:val="24"/>
        </w:rPr>
        <w:t>objetivos.</w:t>
      </w:r>
    </w:p>
    <w:p w:rsidR="0012354A" w:rsidRPr="00DA68D7" w:rsidRDefault="0012354A">
      <w:pPr>
        <w:pStyle w:val="Corpodetexto"/>
        <w:rPr>
          <w:sz w:val="24"/>
          <w:szCs w:val="24"/>
        </w:rPr>
      </w:pPr>
    </w:p>
    <w:p w:rsidR="0012354A" w:rsidRPr="00DA68D7" w:rsidRDefault="0012354A">
      <w:pPr>
        <w:pStyle w:val="Corpodetexto"/>
        <w:rPr>
          <w:sz w:val="24"/>
          <w:szCs w:val="24"/>
        </w:rPr>
      </w:pPr>
    </w:p>
    <w:p w:rsidR="0012354A" w:rsidRDefault="0012354A">
      <w:pPr>
        <w:pStyle w:val="Corpodetexto"/>
      </w:pPr>
    </w:p>
    <w:p w:rsidR="0012354A" w:rsidRDefault="0012354A">
      <w:pPr>
        <w:pStyle w:val="Corpodetexto"/>
      </w:pPr>
    </w:p>
    <w:p w:rsidR="0012354A" w:rsidRDefault="0012354A">
      <w:pPr>
        <w:pStyle w:val="Corpodetexto"/>
      </w:pPr>
    </w:p>
    <w:p w:rsidR="0012354A" w:rsidRDefault="0012354A">
      <w:pPr>
        <w:pStyle w:val="Corpodetexto"/>
      </w:pPr>
    </w:p>
    <w:p w:rsidR="00DA68D7" w:rsidRDefault="0084534B" w:rsidP="00DA68D7">
      <w:pPr>
        <w:ind w:left="142"/>
        <w:rPr>
          <w:noProof/>
          <w:sz w:val="20"/>
          <w:lang w:val="pt-BR" w:eastAsia="pt-BR"/>
        </w:rPr>
      </w:pPr>
      <w:r>
        <w:rPr>
          <w:w w:val="110"/>
          <w:sz w:val="18"/>
        </w:rPr>
        <w:lastRenderedPageBreak/>
        <w:t>Figura</w:t>
      </w:r>
      <w:r>
        <w:rPr>
          <w:spacing w:val="3"/>
          <w:w w:val="110"/>
          <w:sz w:val="18"/>
        </w:rPr>
        <w:t xml:space="preserve"> </w:t>
      </w:r>
      <w:r>
        <w:rPr>
          <w:w w:val="110"/>
          <w:sz w:val="18"/>
        </w:rPr>
        <w:t>7</w:t>
      </w:r>
      <w:r>
        <w:rPr>
          <w:spacing w:val="-4"/>
          <w:w w:val="110"/>
          <w:sz w:val="18"/>
        </w:rPr>
        <w:t xml:space="preserve"> </w:t>
      </w:r>
      <w:r>
        <w:rPr>
          <w:w w:val="110"/>
          <w:sz w:val="18"/>
        </w:rPr>
        <w:t>-</w:t>
      </w:r>
      <w:r>
        <w:rPr>
          <w:spacing w:val="1"/>
          <w:w w:val="110"/>
          <w:sz w:val="18"/>
        </w:rPr>
        <w:t xml:space="preserve"> </w:t>
      </w:r>
      <w:r>
        <w:rPr>
          <w:w w:val="110"/>
          <w:sz w:val="18"/>
        </w:rPr>
        <w:t>Monitoramento</w:t>
      </w:r>
      <w:r>
        <w:rPr>
          <w:spacing w:val="1"/>
          <w:w w:val="110"/>
          <w:sz w:val="18"/>
        </w:rPr>
        <w:t xml:space="preserve"> </w:t>
      </w:r>
      <w:r>
        <w:rPr>
          <w:w w:val="110"/>
          <w:sz w:val="18"/>
        </w:rPr>
        <w:t>do</w:t>
      </w:r>
      <w:r>
        <w:rPr>
          <w:spacing w:val="2"/>
          <w:w w:val="110"/>
          <w:sz w:val="18"/>
        </w:rPr>
        <w:t xml:space="preserve"> </w:t>
      </w:r>
      <w:r>
        <w:rPr>
          <w:w w:val="110"/>
          <w:sz w:val="18"/>
        </w:rPr>
        <w:t>Mapa</w:t>
      </w:r>
      <w:r>
        <w:rPr>
          <w:spacing w:val="4"/>
          <w:w w:val="110"/>
          <w:sz w:val="18"/>
        </w:rPr>
        <w:t xml:space="preserve"> </w:t>
      </w:r>
      <w:r>
        <w:rPr>
          <w:spacing w:val="-2"/>
          <w:w w:val="110"/>
          <w:sz w:val="18"/>
        </w:rPr>
        <w:t>Estratégico.</w:t>
      </w:r>
      <w:r w:rsidR="00DA68D7" w:rsidRPr="00DA68D7">
        <w:rPr>
          <w:noProof/>
          <w:sz w:val="20"/>
          <w:lang w:val="pt-BR" w:eastAsia="pt-BR"/>
        </w:rPr>
        <w:t xml:space="preserve"> </w:t>
      </w:r>
    </w:p>
    <w:p w:rsidR="0012354A" w:rsidRDefault="00DA68D7" w:rsidP="00DA68D7">
      <w:pPr>
        <w:ind w:left="142"/>
        <w:rPr>
          <w:spacing w:val="-2"/>
          <w:w w:val="110"/>
          <w:sz w:val="18"/>
        </w:rPr>
      </w:pPr>
      <w:r>
        <w:rPr>
          <w:noProof/>
          <w:sz w:val="20"/>
          <w:lang w:val="pt-BR" w:eastAsia="pt-BR"/>
        </w:rPr>
        <w:drawing>
          <wp:inline distT="0" distB="0" distL="0" distR="0" wp14:anchorId="2183F78C" wp14:editId="5EBC80DC">
            <wp:extent cx="5079218" cy="7879651"/>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9" cstate="print"/>
                    <a:stretch>
                      <a:fillRect/>
                    </a:stretch>
                  </pic:blipFill>
                  <pic:spPr>
                    <a:xfrm>
                      <a:off x="0" y="0"/>
                      <a:ext cx="5079218" cy="7879651"/>
                    </a:xfrm>
                    <a:prstGeom prst="rect">
                      <a:avLst/>
                    </a:prstGeom>
                  </pic:spPr>
                </pic:pic>
              </a:graphicData>
            </a:graphic>
          </wp:inline>
        </w:drawing>
      </w:r>
    </w:p>
    <w:p w:rsidR="00DA68D7" w:rsidRDefault="00DA68D7" w:rsidP="00DA68D7">
      <w:pPr>
        <w:spacing w:before="199"/>
        <w:ind w:left="1544"/>
        <w:rPr>
          <w:sz w:val="18"/>
        </w:rPr>
      </w:pPr>
      <w:r>
        <w:rPr>
          <w:w w:val="105"/>
          <w:sz w:val="18"/>
        </w:rPr>
        <w:t>Fonte:</w:t>
      </w:r>
      <w:r>
        <w:rPr>
          <w:spacing w:val="13"/>
          <w:w w:val="105"/>
          <w:sz w:val="18"/>
        </w:rPr>
        <w:t xml:space="preserve"> </w:t>
      </w:r>
      <w:r>
        <w:rPr>
          <w:w w:val="105"/>
          <w:sz w:val="18"/>
        </w:rPr>
        <w:t>DIRPRE/CODPLA</w:t>
      </w:r>
      <w:r>
        <w:rPr>
          <w:spacing w:val="17"/>
          <w:w w:val="105"/>
          <w:sz w:val="18"/>
        </w:rPr>
        <w:t xml:space="preserve"> </w:t>
      </w:r>
      <w:r>
        <w:rPr>
          <w:spacing w:val="-2"/>
          <w:w w:val="105"/>
          <w:sz w:val="18"/>
        </w:rPr>
        <w:t>(2025).</w:t>
      </w:r>
    </w:p>
    <w:p w:rsidR="00DA68D7" w:rsidRDefault="00DA68D7">
      <w:pPr>
        <w:ind w:left="142"/>
        <w:jc w:val="both"/>
        <w:rPr>
          <w:sz w:val="18"/>
        </w:rPr>
      </w:pPr>
    </w:p>
    <w:p w:rsidR="0012354A" w:rsidRDefault="0012354A">
      <w:pPr>
        <w:jc w:val="both"/>
        <w:rPr>
          <w:sz w:val="18"/>
        </w:rPr>
        <w:sectPr w:rsidR="0012354A" w:rsidSect="00DA68D7">
          <w:pgSz w:w="11910" w:h="16840"/>
          <w:pgMar w:top="1701" w:right="1134" w:bottom="1134" w:left="1701" w:header="708" w:footer="1030" w:gutter="0"/>
          <w:cols w:space="720"/>
          <w:docGrid w:linePitch="299"/>
        </w:sectPr>
      </w:pPr>
    </w:p>
    <w:p w:rsidR="0012354A" w:rsidRPr="00DA68D7" w:rsidRDefault="0084534B" w:rsidP="00CE5184">
      <w:pPr>
        <w:pStyle w:val="Ttulo2"/>
        <w:numPr>
          <w:ilvl w:val="0"/>
          <w:numId w:val="3"/>
        </w:numPr>
        <w:tabs>
          <w:tab w:val="left" w:pos="527"/>
        </w:tabs>
        <w:spacing w:before="154"/>
        <w:ind w:left="527" w:hanging="385"/>
        <w:rPr>
          <w:rFonts w:ascii="Tahoma"/>
        </w:rPr>
      </w:pPr>
      <w:bookmarkStart w:id="17" w:name="_TOC_250014"/>
      <w:bookmarkStart w:id="18" w:name="_Toc227076129"/>
      <w:r w:rsidRPr="00DA68D7">
        <w:rPr>
          <w:w w:val="85"/>
        </w:rPr>
        <w:lastRenderedPageBreak/>
        <w:t>DIRETRIZES</w:t>
      </w:r>
      <w:r w:rsidRPr="00DA68D7">
        <w:rPr>
          <w:spacing w:val="-12"/>
          <w:w w:val="85"/>
        </w:rPr>
        <w:t xml:space="preserve"> </w:t>
      </w:r>
      <w:r w:rsidRPr="00DA68D7">
        <w:rPr>
          <w:w w:val="85"/>
        </w:rPr>
        <w:t>ESTRATÉGICAS</w:t>
      </w:r>
      <w:r w:rsidRPr="00DA68D7">
        <w:rPr>
          <w:spacing w:val="-9"/>
          <w:w w:val="85"/>
        </w:rPr>
        <w:t xml:space="preserve"> </w:t>
      </w:r>
      <w:r w:rsidRPr="00DA68D7">
        <w:rPr>
          <w:w w:val="85"/>
        </w:rPr>
        <w:t>E</w:t>
      </w:r>
      <w:r w:rsidRPr="00DA68D7">
        <w:rPr>
          <w:spacing w:val="-9"/>
          <w:w w:val="85"/>
        </w:rPr>
        <w:t xml:space="preserve"> </w:t>
      </w:r>
      <w:r w:rsidRPr="00DA68D7">
        <w:rPr>
          <w:w w:val="85"/>
        </w:rPr>
        <w:t>DE</w:t>
      </w:r>
      <w:r w:rsidRPr="00DA68D7">
        <w:rPr>
          <w:spacing w:val="-8"/>
          <w:w w:val="85"/>
        </w:rPr>
        <w:t xml:space="preserve"> </w:t>
      </w:r>
      <w:r w:rsidRPr="00DA68D7">
        <w:rPr>
          <w:w w:val="85"/>
        </w:rPr>
        <w:t>POLÍTICAS</w:t>
      </w:r>
      <w:r w:rsidRPr="00DA68D7">
        <w:rPr>
          <w:spacing w:val="-9"/>
          <w:w w:val="85"/>
        </w:rPr>
        <w:t xml:space="preserve"> </w:t>
      </w:r>
      <w:bookmarkEnd w:id="17"/>
      <w:r w:rsidRPr="00DA68D7">
        <w:rPr>
          <w:spacing w:val="-2"/>
          <w:w w:val="85"/>
        </w:rPr>
        <w:t>PÚBLICAS</w:t>
      </w:r>
      <w:bookmarkEnd w:id="18"/>
    </w:p>
    <w:p w:rsidR="0012354A" w:rsidRPr="00DA68D7" w:rsidRDefault="0084534B">
      <w:pPr>
        <w:pStyle w:val="Corpodetexto"/>
        <w:spacing w:before="1" w:line="369" w:lineRule="auto"/>
        <w:ind w:left="142" w:right="697"/>
        <w:jc w:val="both"/>
        <w:rPr>
          <w:sz w:val="24"/>
          <w:szCs w:val="24"/>
        </w:rPr>
      </w:pPr>
      <w:r w:rsidRPr="00DA68D7">
        <w:rPr>
          <w:w w:val="110"/>
          <w:sz w:val="24"/>
          <w:szCs w:val="24"/>
        </w:rPr>
        <w:t>O Planejamento Estratégico da CDC foi elaborado considerando alinhamento às diretrizes</w:t>
      </w:r>
      <w:r w:rsidRPr="00DA68D7">
        <w:rPr>
          <w:spacing w:val="-8"/>
          <w:w w:val="110"/>
          <w:sz w:val="24"/>
          <w:szCs w:val="24"/>
        </w:rPr>
        <w:t xml:space="preserve"> </w:t>
      </w:r>
      <w:r w:rsidRPr="00DA68D7">
        <w:rPr>
          <w:w w:val="110"/>
          <w:sz w:val="24"/>
          <w:szCs w:val="24"/>
        </w:rPr>
        <w:t>de</w:t>
      </w:r>
      <w:r w:rsidRPr="00DA68D7">
        <w:rPr>
          <w:spacing w:val="-12"/>
          <w:w w:val="110"/>
          <w:sz w:val="24"/>
          <w:szCs w:val="24"/>
        </w:rPr>
        <w:t xml:space="preserve"> </w:t>
      </w:r>
      <w:r w:rsidRPr="00DA68D7">
        <w:rPr>
          <w:w w:val="110"/>
          <w:sz w:val="24"/>
          <w:szCs w:val="24"/>
        </w:rPr>
        <w:t>políticas</w:t>
      </w:r>
      <w:r w:rsidRPr="00DA68D7">
        <w:rPr>
          <w:spacing w:val="-8"/>
          <w:w w:val="110"/>
          <w:sz w:val="24"/>
          <w:szCs w:val="24"/>
        </w:rPr>
        <w:t xml:space="preserve"> </w:t>
      </w:r>
      <w:r w:rsidRPr="00DA68D7">
        <w:rPr>
          <w:w w:val="110"/>
          <w:sz w:val="24"/>
          <w:szCs w:val="24"/>
        </w:rPr>
        <w:t>públicas</w:t>
      </w:r>
      <w:r w:rsidRPr="00DA68D7">
        <w:rPr>
          <w:spacing w:val="-8"/>
          <w:w w:val="110"/>
          <w:sz w:val="24"/>
          <w:szCs w:val="24"/>
        </w:rPr>
        <w:t xml:space="preserve"> </w:t>
      </w:r>
      <w:r w:rsidRPr="00DA68D7">
        <w:rPr>
          <w:w w:val="110"/>
          <w:sz w:val="24"/>
          <w:szCs w:val="24"/>
        </w:rPr>
        <w:t>do</w:t>
      </w:r>
      <w:r w:rsidRPr="00DA68D7">
        <w:rPr>
          <w:spacing w:val="-11"/>
          <w:w w:val="110"/>
          <w:sz w:val="24"/>
          <w:szCs w:val="24"/>
        </w:rPr>
        <w:t xml:space="preserve"> </w:t>
      </w:r>
      <w:r w:rsidRPr="00DA68D7">
        <w:rPr>
          <w:w w:val="110"/>
          <w:sz w:val="24"/>
          <w:szCs w:val="24"/>
        </w:rPr>
        <w:t>Governo</w:t>
      </w:r>
      <w:r w:rsidRPr="00DA68D7">
        <w:rPr>
          <w:spacing w:val="-9"/>
          <w:w w:val="110"/>
          <w:sz w:val="24"/>
          <w:szCs w:val="24"/>
        </w:rPr>
        <w:t xml:space="preserve"> </w:t>
      </w:r>
      <w:r w:rsidRPr="00DA68D7">
        <w:rPr>
          <w:w w:val="110"/>
          <w:sz w:val="24"/>
          <w:szCs w:val="24"/>
        </w:rPr>
        <w:t>Federal,</w:t>
      </w:r>
      <w:r w:rsidRPr="00DA68D7">
        <w:rPr>
          <w:spacing w:val="-10"/>
          <w:w w:val="110"/>
          <w:sz w:val="24"/>
          <w:szCs w:val="24"/>
        </w:rPr>
        <w:t xml:space="preserve"> </w:t>
      </w:r>
      <w:r w:rsidRPr="00DA68D7">
        <w:rPr>
          <w:w w:val="110"/>
          <w:sz w:val="24"/>
          <w:szCs w:val="24"/>
        </w:rPr>
        <w:t>principalmente</w:t>
      </w:r>
      <w:r w:rsidRPr="00DA68D7">
        <w:rPr>
          <w:spacing w:val="-6"/>
          <w:w w:val="110"/>
          <w:sz w:val="24"/>
          <w:szCs w:val="24"/>
        </w:rPr>
        <w:t xml:space="preserve"> </w:t>
      </w:r>
      <w:r w:rsidRPr="00DA68D7">
        <w:rPr>
          <w:w w:val="110"/>
          <w:sz w:val="24"/>
          <w:szCs w:val="24"/>
        </w:rPr>
        <w:t>do</w:t>
      </w:r>
      <w:r w:rsidRPr="00DA68D7">
        <w:rPr>
          <w:spacing w:val="-13"/>
          <w:w w:val="110"/>
          <w:sz w:val="24"/>
          <w:szCs w:val="24"/>
        </w:rPr>
        <w:t xml:space="preserve"> </w:t>
      </w:r>
      <w:r w:rsidRPr="00DA68D7">
        <w:rPr>
          <w:w w:val="110"/>
          <w:sz w:val="24"/>
          <w:szCs w:val="24"/>
        </w:rPr>
        <w:t>Ministério</w:t>
      </w:r>
      <w:r w:rsidRPr="00DA68D7">
        <w:rPr>
          <w:spacing w:val="-13"/>
          <w:w w:val="110"/>
          <w:sz w:val="24"/>
          <w:szCs w:val="24"/>
        </w:rPr>
        <w:t xml:space="preserve"> </w:t>
      </w:r>
      <w:r w:rsidRPr="00DA68D7">
        <w:rPr>
          <w:w w:val="110"/>
          <w:sz w:val="24"/>
          <w:szCs w:val="24"/>
        </w:rPr>
        <w:t>de Portos e Aeroportos, nas políticas constantes dos instrumentos de Planejamento Integrado de Transportes, e do Ministério da Gestão e da Inovação em Serviços Públicos, nas políticas relacionadas à governança e gestão das empresas públicas. Os</w:t>
      </w:r>
      <w:r w:rsidRPr="00DA68D7">
        <w:rPr>
          <w:spacing w:val="-19"/>
          <w:w w:val="110"/>
          <w:sz w:val="24"/>
          <w:szCs w:val="24"/>
        </w:rPr>
        <w:t xml:space="preserve"> </w:t>
      </w:r>
      <w:r w:rsidRPr="00DA68D7">
        <w:rPr>
          <w:w w:val="110"/>
          <w:sz w:val="24"/>
          <w:szCs w:val="24"/>
        </w:rPr>
        <w:t>instrumentos</w:t>
      </w:r>
      <w:r w:rsidRPr="00DA68D7">
        <w:rPr>
          <w:spacing w:val="-18"/>
          <w:w w:val="110"/>
          <w:sz w:val="24"/>
          <w:szCs w:val="24"/>
        </w:rPr>
        <w:t xml:space="preserve"> </w:t>
      </w:r>
      <w:r w:rsidRPr="00DA68D7">
        <w:rPr>
          <w:w w:val="110"/>
          <w:sz w:val="24"/>
          <w:szCs w:val="24"/>
        </w:rPr>
        <w:t>de</w:t>
      </w:r>
      <w:r w:rsidRPr="00DA68D7">
        <w:rPr>
          <w:spacing w:val="-18"/>
          <w:w w:val="110"/>
          <w:sz w:val="24"/>
          <w:szCs w:val="24"/>
        </w:rPr>
        <w:t xml:space="preserve"> </w:t>
      </w:r>
      <w:r w:rsidRPr="00DA68D7">
        <w:rPr>
          <w:w w:val="110"/>
          <w:sz w:val="24"/>
          <w:szCs w:val="24"/>
        </w:rPr>
        <w:t>planejamento,</w:t>
      </w:r>
      <w:r w:rsidRPr="00DA68D7">
        <w:rPr>
          <w:spacing w:val="-18"/>
          <w:w w:val="110"/>
          <w:sz w:val="24"/>
          <w:szCs w:val="24"/>
        </w:rPr>
        <w:t xml:space="preserve"> </w:t>
      </w:r>
      <w:r w:rsidRPr="00DA68D7">
        <w:rPr>
          <w:w w:val="110"/>
          <w:sz w:val="24"/>
          <w:szCs w:val="24"/>
        </w:rPr>
        <w:t>bem</w:t>
      </w:r>
      <w:r w:rsidRPr="00DA68D7">
        <w:rPr>
          <w:spacing w:val="-19"/>
          <w:w w:val="110"/>
          <w:sz w:val="24"/>
          <w:szCs w:val="24"/>
        </w:rPr>
        <w:t xml:space="preserve"> </w:t>
      </w:r>
      <w:r w:rsidRPr="00DA68D7">
        <w:rPr>
          <w:w w:val="110"/>
          <w:sz w:val="24"/>
          <w:szCs w:val="24"/>
        </w:rPr>
        <w:t>como</w:t>
      </w:r>
      <w:r w:rsidRPr="00DA68D7">
        <w:rPr>
          <w:spacing w:val="-14"/>
          <w:w w:val="110"/>
          <w:sz w:val="24"/>
          <w:szCs w:val="24"/>
        </w:rPr>
        <w:t xml:space="preserve"> </w:t>
      </w:r>
      <w:r w:rsidRPr="00DA68D7">
        <w:rPr>
          <w:w w:val="110"/>
          <w:sz w:val="24"/>
          <w:szCs w:val="24"/>
        </w:rPr>
        <w:t>seu</w:t>
      </w:r>
      <w:r w:rsidRPr="00DA68D7">
        <w:rPr>
          <w:spacing w:val="-14"/>
          <w:w w:val="110"/>
          <w:sz w:val="24"/>
          <w:szCs w:val="24"/>
        </w:rPr>
        <w:t xml:space="preserve"> </w:t>
      </w:r>
      <w:r w:rsidRPr="00DA68D7">
        <w:rPr>
          <w:w w:val="110"/>
          <w:sz w:val="24"/>
          <w:szCs w:val="24"/>
        </w:rPr>
        <w:t>alinhamento</w:t>
      </w:r>
      <w:r w:rsidRPr="00DA68D7">
        <w:rPr>
          <w:spacing w:val="-14"/>
          <w:w w:val="110"/>
          <w:sz w:val="24"/>
          <w:szCs w:val="24"/>
        </w:rPr>
        <w:t xml:space="preserve"> </w:t>
      </w:r>
      <w:r w:rsidRPr="00DA68D7">
        <w:rPr>
          <w:w w:val="110"/>
          <w:sz w:val="24"/>
          <w:szCs w:val="24"/>
        </w:rPr>
        <w:t>e</w:t>
      </w:r>
      <w:r w:rsidRPr="00DA68D7">
        <w:rPr>
          <w:spacing w:val="-17"/>
          <w:w w:val="110"/>
          <w:sz w:val="24"/>
          <w:szCs w:val="24"/>
        </w:rPr>
        <w:t xml:space="preserve"> </w:t>
      </w:r>
      <w:r w:rsidRPr="00DA68D7">
        <w:rPr>
          <w:w w:val="110"/>
          <w:sz w:val="24"/>
          <w:szCs w:val="24"/>
        </w:rPr>
        <w:t>suas</w:t>
      </w:r>
      <w:r w:rsidRPr="00DA68D7">
        <w:rPr>
          <w:spacing w:val="-17"/>
          <w:w w:val="110"/>
          <w:sz w:val="24"/>
          <w:szCs w:val="24"/>
        </w:rPr>
        <w:t xml:space="preserve"> </w:t>
      </w:r>
      <w:r w:rsidRPr="00DA68D7">
        <w:rPr>
          <w:w w:val="110"/>
          <w:sz w:val="24"/>
          <w:szCs w:val="24"/>
        </w:rPr>
        <w:t>inter-relações, encontram-se apresentadas no diagrama a seguir.</w:t>
      </w:r>
    </w:p>
    <w:p w:rsidR="0012354A" w:rsidRDefault="0084534B">
      <w:pPr>
        <w:spacing w:before="156"/>
        <w:ind w:left="473"/>
        <w:rPr>
          <w:sz w:val="18"/>
        </w:rPr>
      </w:pPr>
      <w:r>
        <w:rPr>
          <w:w w:val="110"/>
          <w:sz w:val="18"/>
        </w:rPr>
        <w:t>Figura</w:t>
      </w:r>
      <w:r>
        <w:rPr>
          <w:spacing w:val="-11"/>
          <w:w w:val="110"/>
          <w:sz w:val="18"/>
        </w:rPr>
        <w:t xml:space="preserve"> </w:t>
      </w:r>
      <w:r>
        <w:rPr>
          <w:w w:val="110"/>
          <w:sz w:val="18"/>
        </w:rPr>
        <w:t>8</w:t>
      </w:r>
      <w:r>
        <w:rPr>
          <w:spacing w:val="-9"/>
          <w:w w:val="110"/>
          <w:sz w:val="18"/>
        </w:rPr>
        <w:t xml:space="preserve"> </w:t>
      </w:r>
      <w:r>
        <w:rPr>
          <w:w w:val="110"/>
          <w:sz w:val="18"/>
        </w:rPr>
        <w:t>-</w:t>
      </w:r>
      <w:r>
        <w:rPr>
          <w:spacing w:val="-10"/>
          <w:w w:val="110"/>
          <w:sz w:val="18"/>
        </w:rPr>
        <w:t xml:space="preserve"> </w:t>
      </w:r>
      <w:r>
        <w:rPr>
          <w:w w:val="110"/>
          <w:sz w:val="18"/>
        </w:rPr>
        <w:t>Alinhamento</w:t>
      </w:r>
      <w:r>
        <w:rPr>
          <w:spacing w:val="-7"/>
          <w:w w:val="110"/>
          <w:sz w:val="18"/>
        </w:rPr>
        <w:t xml:space="preserve"> </w:t>
      </w:r>
      <w:r>
        <w:rPr>
          <w:w w:val="110"/>
          <w:sz w:val="18"/>
        </w:rPr>
        <w:t>do</w:t>
      </w:r>
      <w:r>
        <w:rPr>
          <w:spacing w:val="-8"/>
          <w:w w:val="110"/>
          <w:sz w:val="18"/>
        </w:rPr>
        <w:t xml:space="preserve"> </w:t>
      </w:r>
      <w:r>
        <w:rPr>
          <w:w w:val="110"/>
          <w:sz w:val="18"/>
        </w:rPr>
        <w:t>Plano</w:t>
      </w:r>
      <w:r>
        <w:rPr>
          <w:spacing w:val="-7"/>
          <w:w w:val="110"/>
          <w:sz w:val="18"/>
        </w:rPr>
        <w:t xml:space="preserve"> </w:t>
      </w:r>
      <w:r>
        <w:rPr>
          <w:w w:val="110"/>
          <w:sz w:val="18"/>
        </w:rPr>
        <w:t>Estratégico</w:t>
      </w:r>
      <w:r>
        <w:rPr>
          <w:spacing w:val="-11"/>
          <w:w w:val="110"/>
          <w:sz w:val="18"/>
        </w:rPr>
        <w:t xml:space="preserve"> </w:t>
      </w:r>
      <w:r>
        <w:rPr>
          <w:w w:val="110"/>
          <w:sz w:val="18"/>
        </w:rPr>
        <w:t>da</w:t>
      </w:r>
      <w:r>
        <w:rPr>
          <w:spacing w:val="-9"/>
          <w:w w:val="110"/>
          <w:sz w:val="18"/>
        </w:rPr>
        <w:t xml:space="preserve"> </w:t>
      </w:r>
      <w:r>
        <w:rPr>
          <w:w w:val="110"/>
          <w:sz w:val="18"/>
        </w:rPr>
        <w:t>CDC</w:t>
      </w:r>
      <w:r>
        <w:rPr>
          <w:spacing w:val="-12"/>
          <w:w w:val="110"/>
          <w:sz w:val="18"/>
        </w:rPr>
        <w:t xml:space="preserve"> </w:t>
      </w:r>
      <w:r>
        <w:rPr>
          <w:w w:val="110"/>
          <w:sz w:val="18"/>
        </w:rPr>
        <w:t>aos</w:t>
      </w:r>
      <w:r>
        <w:rPr>
          <w:spacing w:val="-10"/>
          <w:w w:val="110"/>
          <w:sz w:val="18"/>
        </w:rPr>
        <w:t xml:space="preserve"> </w:t>
      </w:r>
      <w:r>
        <w:rPr>
          <w:w w:val="110"/>
          <w:sz w:val="18"/>
        </w:rPr>
        <w:t>Instrumentos</w:t>
      </w:r>
      <w:r>
        <w:rPr>
          <w:spacing w:val="-14"/>
          <w:w w:val="110"/>
          <w:sz w:val="18"/>
        </w:rPr>
        <w:t xml:space="preserve"> </w:t>
      </w:r>
      <w:r>
        <w:rPr>
          <w:w w:val="110"/>
          <w:sz w:val="18"/>
        </w:rPr>
        <w:t>de</w:t>
      </w:r>
      <w:r>
        <w:rPr>
          <w:spacing w:val="-15"/>
          <w:w w:val="110"/>
          <w:sz w:val="18"/>
        </w:rPr>
        <w:t xml:space="preserve"> </w:t>
      </w:r>
      <w:r>
        <w:rPr>
          <w:w w:val="110"/>
          <w:sz w:val="18"/>
        </w:rPr>
        <w:t>Planejamento</w:t>
      </w:r>
      <w:r>
        <w:rPr>
          <w:spacing w:val="-9"/>
          <w:w w:val="110"/>
          <w:sz w:val="18"/>
        </w:rPr>
        <w:t xml:space="preserve"> </w:t>
      </w:r>
      <w:r>
        <w:rPr>
          <w:spacing w:val="-2"/>
          <w:w w:val="110"/>
          <w:sz w:val="18"/>
        </w:rPr>
        <w:t>Público.</w:t>
      </w:r>
    </w:p>
    <w:p w:rsidR="0012354A" w:rsidRDefault="0084534B">
      <w:pPr>
        <w:pStyle w:val="Corpodetexto"/>
        <w:spacing w:before="73"/>
        <w:rPr>
          <w:sz w:val="20"/>
        </w:rPr>
      </w:pPr>
      <w:r>
        <w:rPr>
          <w:noProof/>
          <w:sz w:val="20"/>
          <w:lang w:val="pt-BR" w:eastAsia="pt-BR"/>
        </w:rPr>
        <mc:AlternateContent>
          <mc:Choice Requires="wpg">
            <w:drawing>
              <wp:anchor distT="0" distB="0" distL="0" distR="0" simplePos="0" relativeHeight="487599104" behindDoc="1" locked="0" layoutInCell="1" allowOverlap="1" wp14:anchorId="7EE6CA72" wp14:editId="76F16FE5">
                <wp:simplePos x="0" y="0"/>
                <wp:positionH relativeFrom="page">
                  <wp:posOffset>1223771</wp:posOffset>
                </wp:positionH>
                <wp:positionV relativeFrom="paragraph">
                  <wp:posOffset>209651</wp:posOffset>
                </wp:positionV>
                <wp:extent cx="5468620" cy="427482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8620" cy="4274820"/>
                          <a:chOff x="0" y="0"/>
                          <a:chExt cx="5468620" cy="4274820"/>
                        </a:xfrm>
                      </wpg:grpSpPr>
                      <pic:pic xmlns:pic="http://schemas.openxmlformats.org/drawingml/2006/picture">
                        <pic:nvPicPr>
                          <pic:cNvPr id="113" name="Image 113"/>
                          <pic:cNvPicPr/>
                        </pic:nvPicPr>
                        <pic:blipFill>
                          <a:blip r:embed="rId40" cstate="print"/>
                          <a:stretch>
                            <a:fillRect/>
                          </a:stretch>
                        </pic:blipFill>
                        <pic:spPr>
                          <a:xfrm>
                            <a:off x="114300" y="160020"/>
                            <a:ext cx="5327903" cy="4105656"/>
                          </a:xfrm>
                          <a:prstGeom prst="rect">
                            <a:avLst/>
                          </a:prstGeom>
                        </pic:spPr>
                      </pic:pic>
                      <wps:wsp>
                        <wps:cNvPr id="114" name="Graphic 114"/>
                        <wps:cNvSpPr/>
                        <wps:spPr>
                          <a:xfrm>
                            <a:off x="6083" y="7620"/>
                            <a:ext cx="5456555" cy="4260850"/>
                          </a:xfrm>
                          <a:custGeom>
                            <a:avLst/>
                            <a:gdLst/>
                            <a:ahLst/>
                            <a:cxnLst/>
                            <a:rect l="l" t="t" r="r" b="b"/>
                            <a:pathLst>
                              <a:path w="5456555" h="4260850">
                                <a:moveTo>
                                  <a:pt x="5455932" y="0"/>
                                </a:moveTo>
                                <a:lnTo>
                                  <a:pt x="5417820" y="0"/>
                                </a:lnTo>
                                <a:lnTo>
                                  <a:pt x="5417820" y="38100"/>
                                </a:lnTo>
                                <a:lnTo>
                                  <a:pt x="5417820" y="4222750"/>
                                </a:lnTo>
                                <a:lnTo>
                                  <a:pt x="38100" y="4222750"/>
                                </a:lnTo>
                                <a:lnTo>
                                  <a:pt x="38100" y="38100"/>
                                </a:lnTo>
                                <a:lnTo>
                                  <a:pt x="5417820" y="38100"/>
                                </a:lnTo>
                                <a:lnTo>
                                  <a:pt x="5417820" y="0"/>
                                </a:lnTo>
                                <a:lnTo>
                                  <a:pt x="0" y="0"/>
                                </a:lnTo>
                                <a:lnTo>
                                  <a:pt x="0" y="38100"/>
                                </a:lnTo>
                                <a:lnTo>
                                  <a:pt x="0" y="4222750"/>
                                </a:lnTo>
                                <a:lnTo>
                                  <a:pt x="0" y="4260850"/>
                                </a:lnTo>
                                <a:lnTo>
                                  <a:pt x="5455932" y="4260850"/>
                                </a:lnTo>
                                <a:lnTo>
                                  <a:pt x="5455932" y="4223004"/>
                                </a:lnTo>
                                <a:lnTo>
                                  <a:pt x="5455932" y="4222750"/>
                                </a:lnTo>
                                <a:lnTo>
                                  <a:pt x="5455932" y="38100"/>
                                </a:lnTo>
                                <a:lnTo>
                                  <a:pt x="5455932" y="0"/>
                                </a:lnTo>
                                <a:close/>
                              </a:path>
                            </a:pathLst>
                          </a:custGeom>
                          <a:solidFill>
                            <a:srgbClr val="5B9AD4"/>
                          </a:solidFill>
                        </wps:spPr>
                        <wps:bodyPr wrap="square" lIns="0" tIns="0" rIns="0" bIns="0" rtlCol="0">
                          <a:prstTxWarp prst="textNoShape">
                            <a:avLst/>
                          </a:prstTxWarp>
                          <a:noAutofit/>
                        </wps:bodyPr>
                      </wps:wsp>
                      <wps:wsp>
                        <wps:cNvPr id="115" name="Graphic 115"/>
                        <wps:cNvSpPr/>
                        <wps:spPr>
                          <a:xfrm>
                            <a:off x="-12" y="0"/>
                            <a:ext cx="5468620" cy="4274820"/>
                          </a:xfrm>
                          <a:custGeom>
                            <a:avLst/>
                            <a:gdLst/>
                            <a:ahLst/>
                            <a:cxnLst/>
                            <a:rect l="l" t="t" r="r" b="b"/>
                            <a:pathLst>
                              <a:path w="5468620" h="4274820">
                                <a:moveTo>
                                  <a:pt x="5430024" y="39370"/>
                                </a:moveTo>
                                <a:lnTo>
                                  <a:pt x="5417820" y="39370"/>
                                </a:lnTo>
                                <a:lnTo>
                                  <a:pt x="5417820" y="52070"/>
                                </a:lnTo>
                                <a:lnTo>
                                  <a:pt x="5417820" y="4224020"/>
                                </a:lnTo>
                                <a:lnTo>
                                  <a:pt x="50292" y="4224020"/>
                                </a:lnTo>
                                <a:lnTo>
                                  <a:pt x="50292" y="52070"/>
                                </a:lnTo>
                                <a:lnTo>
                                  <a:pt x="5417820" y="52070"/>
                                </a:lnTo>
                                <a:lnTo>
                                  <a:pt x="5417820" y="39370"/>
                                </a:lnTo>
                                <a:lnTo>
                                  <a:pt x="44196" y="39370"/>
                                </a:lnTo>
                                <a:lnTo>
                                  <a:pt x="38100" y="39370"/>
                                </a:lnTo>
                                <a:lnTo>
                                  <a:pt x="38100" y="52070"/>
                                </a:lnTo>
                                <a:lnTo>
                                  <a:pt x="38100" y="4224020"/>
                                </a:lnTo>
                                <a:lnTo>
                                  <a:pt x="38100" y="4236720"/>
                                </a:lnTo>
                                <a:lnTo>
                                  <a:pt x="5430024" y="4236720"/>
                                </a:lnTo>
                                <a:lnTo>
                                  <a:pt x="5430024" y="4224020"/>
                                </a:lnTo>
                                <a:lnTo>
                                  <a:pt x="5430024" y="52070"/>
                                </a:lnTo>
                                <a:lnTo>
                                  <a:pt x="5430024" y="45720"/>
                                </a:lnTo>
                                <a:lnTo>
                                  <a:pt x="5430024" y="39370"/>
                                </a:lnTo>
                                <a:close/>
                              </a:path>
                              <a:path w="5468620" h="4274820">
                                <a:moveTo>
                                  <a:pt x="5468124" y="0"/>
                                </a:moveTo>
                                <a:lnTo>
                                  <a:pt x="5455920" y="0"/>
                                </a:lnTo>
                                <a:lnTo>
                                  <a:pt x="5455920" y="13970"/>
                                </a:lnTo>
                                <a:lnTo>
                                  <a:pt x="5455920" y="4262120"/>
                                </a:lnTo>
                                <a:lnTo>
                                  <a:pt x="12192" y="4262120"/>
                                </a:lnTo>
                                <a:lnTo>
                                  <a:pt x="12192" y="13970"/>
                                </a:lnTo>
                                <a:lnTo>
                                  <a:pt x="5455920" y="13970"/>
                                </a:lnTo>
                                <a:lnTo>
                                  <a:pt x="5455920" y="0"/>
                                </a:lnTo>
                                <a:lnTo>
                                  <a:pt x="6096" y="0"/>
                                </a:lnTo>
                                <a:lnTo>
                                  <a:pt x="0" y="0"/>
                                </a:lnTo>
                                <a:lnTo>
                                  <a:pt x="0" y="13970"/>
                                </a:lnTo>
                                <a:lnTo>
                                  <a:pt x="0" y="4262120"/>
                                </a:lnTo>
                                <a:lnTo>
                                  <a:pt x="0" y="4274820"/>
                                </a:lnTo>
                                <a:lnTo>
                                  <a:pt x="5468124" y="4274820"/>
                                </a:lnTo>
                                <a:lnTo>
                                  <a:pt x="5468124" y="4262120"/>
                                </a:lnTo>
                                <a:lnTo>
                                  <a:pt x="5468124" y="13970"/>
                                </a:lnTo>
                                <a:lnTo>
                                  <a:pt x="5468124" y="7620"/>
                                </a:lnTo>
                                <a:lnTo>
                                  <a:pt x="5468124"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4F5CC1DF" id="Group 112" o:spid="_x0000_s1026" style="position:absolute;margin-left:96.35pt;margin-top:16.5pt;width:430.6pt;height:336.6pt;z-index:-15717376;mso-wrap-distance-left:0;mso-wrap-distance-right:0;mso-position-horizontal-relative:page" coordsize="54686,42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0jgN7gQAAH4TAAAOAAAAZHJzL2Uyb0RvYy54bWzUWF1vozgUfV9p/wPi&#10;vQ0QIAlqOpqdbqtKo9lqp6t9doiToAHM2s5H//3ca3OBCW0JI+1K+5BgwuFyfO69xw43H05F7hy4&#10;VJkol65/7bkOL1Oxzsrt0v3r+f5q7jpKs3LNclHypfvClfvh9tdfbo5VwgOxE/maSweClCo5Vkt3&#10;p3WVTCYq3fGCqWtR8RIuboQsmIZTuZ2sJTtC9CKfBJ4XT45CrispUq4U/HpnL7q3Jv5mw1P9x2aj&#10;uHbypQvctPmW5nuF35PbG5ZsJat2WVrTYD/BomBZCQ9tQt0xzZy9zHqhiiyVQomNvk5FMRGbTZZy&#10;MweYje+dzeZBin1l5rJNjtuqkQmkPdPpp8OmXw5P0snWkDs/cJ2SFZAk81wHfwB5jtU2AdSDrL5W&#10;T9LOEYafRfpNweXJ+XU837bg00YWeBNM1TkZ3V8a3flJOyn8GIXxPA4gPSlcC4NZOIcTk5l0B+nr&#10;3Zfufh+4c8IS+2BDr6FTZWkCn1pIGPWEHC44uEvvJXfrIMVFMQomv+2rK8h5xXS2yvJMv5j6hewi&#10;qfLwlKWoLp50czKlnDwWbMshJ1MUhlB4D+agF2KVZ9V9lueoPI5rslD4Z4XzynxtUd6JdF/wUtsu&#10;kzwH3qJUu6xSriMTXqw4FI18XPuQNuhwDXVTyazUNnFKS67THT5/Azz+hEZEoixpLhjSLU+cgqoL&#10;7KxmfD+celAdUBx+7HlUG031TIPZwgOhTPX4XhRHMZJoaoAllVT6gYvCwQGwBjYgPEvY4bOqeRGk&#10;VtNSMRyBGXYB+JMiHeGsp+SoFvy6YxUHChi2m+6Q0v1QWxLMHedS47AD67M3tIq9OSgBSs2woQDL&#10;kkanEJSJIuoyQEYG0dEp3VudutqAp62tSqDXjkbpqaQhqon2mht71VAdoLDrgL2uLAEoebwPg+LQ&#10;OWLH11x22PCWCl4vxIE/C4PU2PaAixZTMCYyDSDbYvLyR6w/Q+PoYglBx6qO2iKncx9qC4SCyISi&#10;Yx8dBkEwa2QjHB0t3kZEFuPQ45iMQ78/w0s0s5jhp1rcJTMnZLcQSUk6UgbaKqBqeT9jXXwA5mGa&#10;6J0M/4AfzHC3KocV6aLP85DmQnE7FWwNU4VNuwDfbkMqkWdrMnUlt6tPuXQODDov+m3x8Y6m2IHB&#10;4qdqU8XRSqxfYLE/grUsXfXPnuEqlj+W4GWQC00DSYMVDaTOPwmzgTKdCR76fPqbyaq2Uw0O80WQ&#10;pfVc1WLxzlJ83GuxyYzltoxg1ngC9vqf+Sy4IG117NbP9yM0AeQBfjzss1e4WyJT6nrs6zsZSCUt&#10;at2U0vrzL3lszcV4rN1Uve6x0CABrDwwneliOqMavcRnu3jqWTpS77ZeGwVeE51QdOyjwUPCerF/&#10;u3O9YGETMQ49jsk49LAmYegv4p7epAQdz1eT4bjWizCPw4xb7CXKddHTeGa3Fm9nBfdrdUWFwVj8&#10;BVnvxB+eadRBh9EY7q8p3nPs7qbm0oaL534tz3CzwdJ04aamRfrTxWCjtWhYUgN/IKV+4DeNNgY9&#10;jsk4NGlHDUNH2zixV/fY+zC7C7kEM0yu2dEMyknI5q/uO73UFkvnr/GF+OFU4X9vKsbhGXbR9A/j&#10;IirnAvfaCKKM3/gE/vQ+WtS79//3xse8qICXPGYLWL+QwrdI3XOzUWpfm91+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TnSVOEAAAALAQAADwAAAGRycy9kb3ducmV2LnhtbEyP&#10;QUvDQBCF74L/YRnBm91NQlsbsymlqKci2AribZpMk9DsbMhuk/Tfuz3p8TEfb76XrSfTioF611jW&#10;EM0UCOLClg1XGr4Ob0/PIJxHLrG1TBqu5GCd399lmJZ25E8a9r4SoYRdihpq77tUSlfUZNDNbEcc&#10;bifbG/Qh9pUsexxDuWllrNRCGmw4fKixo21NxXl/MRreRxw3SfQ67M6n7fXnMP/43kWk9ePDtHkB&#10;4WnyfzDc9IM65MHpaC9cOtGGvIqXAdWQJGHTDVDzZAXiqGGpFjHIPJP/N+S/AAAA//8DAFBLAwQK&#10;AAAAAAAAACEAi79j+3V4EQB1eBEAFAAAAGRycy9tZWRpYS9pbWFnZTEucG5niVBORw0KGgoAAAAN&#10;SUhEUgAABtQAAAVDCAYAAABeMM4HAAAABmJLR0QA/wD/AP+gvaeTAAAACXBIWXMAAA7EAAAOxAGV&#10;Kw4bAAAgAElEQVR4nOy9W5PkOLKt9zkAMm55q8qq7ukZ7dk6pmPHjkx6kx5kJtP//wOSHZm2NHsu&#10;famuqrxFZFxIAnA9OEBGZlWPbPSye5/masvOqMgIEgBBwuHLl7uoqjJjxowZM2bMmHGGnPMv/k0F&#10;Mg4VELXPec0gGVFAEpIBiZABUdB6vAwu0LsFAw4HCEqjIFlxCiiAn04o9pOlnFvA5YCQ7UcTaARN&#10;dnwyxAQ4+xEPBFQ84FAcEjyQEQBiOVE6ayPT67HjSipmk3iHApmAndWTyvly+bIrTfeAV/sRtfdU&#10;rJ0qr0fXvTirinv9AbxGfCp9rg3V+rmzAwo2mK4cUey8og6So1zA8v1yRskvv68y/laBpOD0bHgE&#10;IkoGkoCqokIZawgIIoLPDlXFZSUJSNOSxEYLIh4FIk4ziKIxI3ikXjtaNIMqKIrTZ5ABEYeI2DUW&#10;AWkAiFFJKKpi7ZIGnCBOaBSaUxkeBzlY2wcHmUxiwCNApE3g04CPCjlByiCeoWkZfIMv4+dEEZFx&#10;XESkXL/ye7yuDqcOdzbM2QESSTIAA5k4ftrjyvQPdqmyzWHE5p/dbxFyLvdZve4exJFpiM7maMRm&#10;uACr/OIOmy75612BfPm+EEGONrdUgADqQQOIsza8mI72bEDq/RnocmPzoLTXlesvZEDL+EkZt2D3&#10;Qz2dQkrnx7dPItF+ULtOYO3C2ZzXOnaJpo1Az+u7pvZz7O/XHoPiQAJZpnttGh99cbzxAPXvkgFH&#10;zi04P/49k8g5EzWjqqzbpb2fhJwzPnub3thwR3bgIt7uMABSSpDs2d0063Le0pL6fCjjrY2SsHtJ&#10;1Z67IlLuN5BXs+P1Y+rvrQ8Azn353JoxY8aMfw+o7jFVHV/b81FsjUpm/aEBcNPzvaIaf0JZl85X&#10;4EhPj1moDvAIAShrKEJOrjy6HVmqnZiL3ehoWPxCy+25rGOD6nN/eoI7EoEjwlDsr9edLzazejOO&#10;NJjdoWZ/QV237Y3sotnlPiEiZAfDMIATUF/GrSlj50AGlC1Ihy/rjBtt5gZwaMygrvz7rB94kGC2&#10;2tkSY1ZDJBZrtC2rosPj1dl+wT50dn3yl3ZvWchjSmbHIiRnY5KcfVEUVtE+mlwmuvJbbNxzOXxA&#10;aHC0WZDkbM7EYvQs7biZUPZT1rTavGrGiZr148i4cX9VdxXzGjtjxowZ/9YI/9YNmDFjxowZM2b8&#10;+4dxM24ibMrGf3So48sG3JUNoeELPulrKORBPRJaSDV1xQEv5uQmT45joTj3K9niEATFjxzRdET3&#10;8ndlWiRPhFIW8rjlzSMxNhFQ9t16FC1nEGTcKatWzkORQqh9OZDlaDL9+/WnbFN97qh3E/l1NmbW&#10;l8JAiCvOmPr3evyywZfXY1DHUcePjZSogBMHOU/9HMk7G6ez5k9NG/syXc86dpmEo86fclUFfCFu&#10;XzusVBziHKqujHLxYGnpK7Xdtf82B7823yqpc94epbZDEXF4SdO4ykSYTQ1yRgSW8wkycRlfOefU&#10;j2lMoVK807WwVn9Jlo4jPN5TefrMOaE1fv4lsrzst6u86hnH+uVgvb5XKmkN0xxkciRWSH0OvDyw&#10;VGJWsftYMpWmrvNaC4tWCR7Jpe3nHavErBa3lOSzTtjNN824c7eVO7tfp3n6glQ8n8gjHGoU3vis&#10;0/K8kDJZdRwMV54T5+Nn5LLmWJyNiheHC9CUfg6xwxWnmcMhZWqjkPtI8gk02RmcK+e1eelcOOsM&#10;Z57Hek/nMiLTdczifuHumDFjxowZLzDaX2f2Irxc/16sgyW4a1ycazCZlNdi67jKdKzszNbCgeay&#10;Ztt3v/qkHhf0/PLvr6K2BFcCtWrw1ysLU6xdU3jQ185V/6flOJXIMxJS/GSzqPNGPum4ihf7srKO&#10;Z+NHGYPST1uPyzqmf6c9r6Bfa/tX7MhpfZ/sfRWz+WoQnwhkEVuDyxXT8j7lfcHjyeSyy5BxBKUE&#10;fJU++C9CU876PmPGjBkz/r1hJtRmzJgxY8aMGf+/cO54zjjcSKJlFI+oK0RL5nyHXzQ9xcn9ette&#10;nb4TMaZlY21Ko/EAhYQojglVkFCc6gKuqtPKD54sbtxo61cILTk/v04eES0kDaqlP1KUeRmP4qTS&#10;DM5UUaRCvpkDxFVl2qhQK0Tda8cHMKrktFIA6Yvttrx+oeUf52q28/GTjIqOfhUB3GtCqPZ9dALV&#10;Y2nV/BUqQsp1d8U/JOUaaXH61zE6I4G+lOGNzc5jbHJ1yLjyleqo+XKGgBFqSkCcTLNIzXmhZ+SC&#10;CfTKdRQtr+Qlv1NbekYwFQoYFVNJZWfKsrFLziKvM4I4LZHbrvw2h8yXpOHLvo9jINNYVBLppZvl&#10;pZOJcQ5T+lze0/xiDtT75kUfx/F72f189rnxCDUi+uzfVSVmt0Fpk9R2T+cehY/lfrXrOhFqXhVf&#10;nE8Qy7FTIchzUQW4Mju0kEemBnCvrptF/psKQCqx9sKRqeNxq5POCLHzmffSrVX7OM6TVwShcubs&#10;LO+9HKczknNs73RPVAWXqppKjGTnq8fRjJTHmBTVn5iYEycK2WZJLs8nU2p6xPsXvOb4DORs7ooj&#10;lzlmV6Dea+OdMerTvrhz/x47PGPGjBm/JZyRZtUMG39pNX3qM7aSZX5UZtm67REtKm8caBgDJJxW&#10;C8y/sBa/XAPHFkAlcaaWfIEs3gJYFCzYzdYq0dJOcWaDitk9XwQHaeW3xJTaIsWGsdXMOVsfNcsY&#10;jJVVR4VbQLAQjjoO9lvFFyLLTmCklP22dUx+yZwc7aeXC7aRhi+4zRejVQJhYMwGoVLsqEqacbYu&#10;U8weD1mncRSBKSQlj6+lHsTZ/uGc9Px7+DLIa8aMGTNm/BoxE2ozZsyYMWPGjH8YTl864aFuaM+o&#10;mPHv/oXqRctm8mubXPtDVbu4kXCYSIfpS07LOQuhZZvQM5WZ2Lmrs98cyfa+rw7/qVlnuio/kkI1&#10;heEYJQs4TYW4M4JBnJ1FxOihDMSaJii7ybmiFLKn6ls4k8a8/p35Kuc1jlF94V4RG1N07ugEKaRm&#10;VYe58++6zOurUNM1qpQ2Y47/eg0coE6QXCOdEyoeJaHOHCI1TVI9elbGIN3XvgKjOdxIQlofqtJM&#10;pu6O5AyINCPZBbxSjCk4Tx7JvTKeKjgJ5ro5a0R1c02Yxi+rBRUrCi6Mno5x3ogRhjVxn1NHFsGJ&#10;pWpy+mVSJVP4Ta/rvB4dPJiC6KWmLpQL4Yrz6pywywhhJLymPkxjcn6vVZdTkpfXwZUxyeOdDKPj&#10;p8yhmjdpTEUq03mqQ7E2oT4fxueAehCPqKUwmpSW2e4palpIyOX+EvVkUVz2o5PNxn1Kl1jJNCPS&#10;7PtezlLSKkxku7VnwOjw89Gq6TCRVw5L4QWxqBTnm06Ky3oUJzW4YHq/3n/n8FIIt6xoTmgu6bw0&#10;W4pULfRWKmOuobB8DkHx3qOuKnItVaNQ0p4WAlaLU3Qk+84CESqhqIVoHi8xvHoazJgxY8aMiok4&#10;q1EOcK66/3L980yWk4UwOA1md9QUzmqprevz/Lwgy2hX69lams//wSsGJn+Zcvf8eE7QkkZZ5fyP&#10;uWROKKp4sXbkYgfWdTC/MCbOyDQxyyVpJrgw/V2NTKtrpeQMvqRgrOtVtWErsXaWKSLVtN6FWtOX&#10;3fmFGI+qdXejwl/r6Xg5dHWfUcOYLDaqZnSoYX9lmMcxPD9/Jc9qGJTp1YQ8EacChMIsioWzVLsz&#10;K2YvfqU/7vzko/U8Y8aMGTN+LZgJtRkzZsyYMWPGPw556SA+r/X1QlNVNuCO1yqYyGtaQJnqj0lV&#10;kshENqQzZ32N8azKsOrMPqNfijomkMW9IC5MWJWpNIiJir5U89ihXvZFaq7HVOqXCcUTny0NoqSi&#10;1JocLVL6Ux0Eo4pO84tjf/X3L0HOnfV1/M3JP6UR/LpDPwPiFJfzFJV7dujzNIRaYqunFIqJXAlK&#10;V/pT2lMJoaq5meo91Ea+doVUXmtKvVedBpY2stbccNPXy2eyKzXxSo6+lyWBM+I8ktOL+ie+zDeH&#10;FOLlZZ0oh5pzo/S9kjdZCser4AqxKiXVzzkVp1haI9NDTQ6dl8jT2MpEqJWzl+OFcW6ODh0tba2p&#10;kNxELpsLx8gnkXqlZLqfdPrceSu+aJlMokMbh4lAm268aR4pYST3zhV4v0So1fedOLwmHNEu6qgW&#10;reRXuTe13N3llvNa7mB1ZUpUsq+mejyL/hZlTANa8yXWdJyjou71VZnGpLZ9UuuVX8pIzH+tvmH1&#10;c772d56PtuiU+UkEvHdY/cfaooRPEbKgecCeIQ2IN1LXQRCHuuYsCMCVGoNSXLeBqvYcB1/O5p2N&#10;RPlTVeq9rpz2omfTy9mvN2PGjN8w9CzC4sV6d25/wVmASaBq/R2CUyn1giuZVn6XY5wHcIzPZJkM&#10;YAs4eWmbTviaivvso2rBJPGMahIiUPVgNVDNjQFD52u4BZQwZW8vSv2sWmqA5hemVf18rnaIOlyu&#10;GSyKfVgjjM7sHDvnuVZaiDUa6Ksodil6lvmAcR8BrwJjXttvJRjm/P1z+03KO8pUdblmT/DjsV2x&#10;howue03g1e5J1jGgyIJ5Xp7nl1R45y2ZMWPGjBn/9pgJtRkzZsyYMWPGPwT5wln88r0XjvVKZJ39&#10;rdBfplIp3xUtRMzZcUfHr/z9BCnj8TWUCNtJ7ZTHVDSVYLPP1zjYmjavbqbtvK7s/g2+RMVOaieo&#10;5FVhO17scWvkqUoJ6VU3vmt1MErc6rlzYAyBzS///bXOCpzXQdLSmyni+KWS7yUmHWFN+/eSQHPT&#10;96mOozKaklGtUbMTyaVS1EN4I9KQVwRXVfzUJHNf69K5kqv2ScjyivaS8QtUnZ+eO32KFM4JuEKq&#10;FfrD5pxO6TbtupXafsWNVAmZ85pi4MvltgGzsZ3oCC3n1kK25XNy8YUjp/ZwIjLPx8Dmrc3fc1fX&#10;NN8mJRQ6/dPIr1p/7uyYZ2k/J9qltuAlqTZxJOUvYkq1kcR6RcoqoRAyblSJaulIroTS2bmmPr6m&#10;MStqWzNZ3FjDxNI+2WupaVil3tHnR4UpzeLZWJ2lbq0PpIyeXaOXeE2spdeOuHHyfkmmja3Rl2Px&#10;RU8FS9OoqRwmTd/WASPaozk0fXGynntZnRCHDlXB+YCTgOBRJ6Ss5AxSUm6dO3hf93Fs71d78fed&#10;dl9bA2bMmDHjtwIdbU1bM+t6m8eABcO0UgkU7VKjUp7zJWBI/bRWfC2Y4zwWSTJOFJX00ib4+62d&#10;Xp7ZTjVXhKPB1qH8wkpTsBTD5WFfyalUllgTwllKy5xBcybniNJYkzVZsJUEJJ/VJ8vBzq61Nmqx&#10;32p2BJKtn64q0s9WpbPxqb16uTyfBzm50WbzfG3Nymc2r5tItdHgn8bNaQ2Gsoq/1p5kdX4VXBZc&#10;kfJJbU0ZpzJDiCieRANT0JBkU+3XQJ3al7q3GPs0auhnzJgxY8avBDOhNmPGjBkzZsz4h2EbQHud&#10;x33nS7XOuUPhtRqkVkd6LXc43/COqjJ5+X07/0sXwkTalc1xzmVzPDkGKscj2KbYn0X5niuF8llD&#10;rCD5WZxsJVi0edXDiSwxL0StKVXUO2ME7ljRi/OEfvVY07/zq9/nnT//m7U/vXLinI+XvHj96rvF&#10;KZSqI2Ekcuwz1Ynx2hGhZ1yhqrkQxs9SalaN3o/C6FRlHm7iIOuwjEeu10Pxr2aNIIhqfTVyJeNV&#10;UMYaarWSVK2j5hFziEh1w2Qm9VytrTZVkbJ0kWdXZ0xrVFw2JSVnqo4m1eKI0RcE8tSj+jqPoz+R&#10;aufz52uOMffF/VWddmCKr0S5J77ib6nOmvG8v3CWqR3nZFVNOcj4vopDVchlGzGmP6zX8uy+rUfh&#10;7KgyfqcoR0Wm42D35nnKqlpPptYjLP8YU7Ha989oOsnkel1GehtqXZjqRPyaa+p1Wytej6voq/py&#10;Ixn/9e/rq3/E2NM4hVRItHwid0f6bk8eenJKNE3DotlAuwBpIAp5yHQ50rmENIHFYkXbOlNkntOi&#10;E3/4klwvvlF5+dZIjb58WnxFQftVbeOMGTNm/HZwHuRlz9k4qrpq3oUvFNsjzWL2lpQaZWNA19kD&#10;WaqwvNhJtXZvXcHzGPHzdUrppb18to6DBcN8ZW12Z+kWz5/yWXihtMqFUKttrAkTwYJERBPkWIKd&#10;JhtHnAXHOBFIgstmr9V+f209/aIvZ5+tK7udecp2ocpo7/wyXoYUvU69XfcAo4qsbiDExrHWIPXF&#10;5rPhdZZB/ZwDOxuziBJJZBKNALmkdVerP10Do6b91IwZM2bM+LVjJtRmzJgxY8aMGf8gLCWbqKIi&#10;+KLIsDRnr1KXfOXbVa917tD94gyvHdivXnv9yh/OjpV1Sug4KtNGZihZ1G1R9OjojJ9UUvX852qa&#10;F6eS9oxkqD+WbOacTDRVmm39tabRwVLGyEjw5Bdnn1IlmtNlOnc+a0RiUg19qXb6kp6ZEhFW8oiR&#10;gMy8dmDUFsmonslYMsNUA28n54ZM36xkYSr9cxi5VRVaDkXVUWuCVeLFLtF5W+p567krCalYYjo/&#10;acoqmaNGhE1jZM4Ph+JqEbdReVhjls9VadZeRXFqSjtXr4XISLYJuaRcqiM0zWYVGUm1syEqfZ/S&#10;jFpcu5v6wGui6zyd01ecQ2O49jRiKq50b0pUNM7o0l5fxrtGWFecE621QtyU8rGe5bw99nOubjzv&#10;cHUGTkrHaSzsnjNCTinR3mcORRvyifByhby1SjRlxMRqjtk9PdX8s5Y2ZM1T6qaz1J3n0e1y3qdf&#10;wHR3vrxLzu/VF0EAWttcvWnT/B5R/5ET6EAaTvTHLcfdI4fnB4bTkcN+z2q14mp9zXJzgdDQ9Ynd&#10;vmM/DFx/9y1+sUTEE0I7EpAy1uv5BZSxtHs2lfux3LciI8X/dbpxxowZM37b+IJMo9YHm0iaujyP&#10;WQ94ae+qOEtfiIzHe1ESrTynHWbrSrFPbO0zG2dM5T1GFp3ZcDq1ztbwODJWZjM1iPCiRldd96cQ&#10;lBJ0pGfvntuf41drKFa0dI85IanHiaBi5J2XCOKLjePGIBmwNpzbS2OwlkxaORnJRCl2LCX9thRL&#10;rtJq02dq4kV4ZSGLjYmQp65VIuvF+NkLpwpa9zzZCDQ/hnWBqtVKzvpl9N+498hkElp+pBq/Y3CL&#10;FFvDgoZq7Tpg2r+UALh5ZZ4xY8aMXw9mQm3GjBkzZsyY8VVYnahCFKg5XnPOoIngAfJI+CgZ55Ra&#10;v2BIGc1iZJITnJtIt5TVMrtYGCiokonl+Ha+0ExUlsPOm3O2lDKqeOdHZ7aUc8iYmg+yU5yrW96M&#10;oqScyDkjMeKXDajVfVBNZR+cSSoktfpLizCRf+TizMjmwOg6CL7BNxZlnHMkaUQcuHBOTpV0bOXf&#10;Y3K3DN7VDb8RIaKO4IxASCkiYokQ65gDBOdxHobTM03jEb8az5VzJqqQVWgCDApKohUZY49hwFNS&#10;6o0x04GkCc1qxdbFXA22ybeNvsfhSBZdLI5+6EEDEhyu+lnKWHonZM0EB0EBTVaIPts1wQk5J6sL&#10;JuBLKTQFIpmUEmnocQrewcJ7vPNjdLCkAY2bkpanTKPSBnHmZBnigEdpZGobZ0TlC4/VGRHossUe&#10;t6HFlHZqbc1VnTVWdkNzJiWbm4lAaBe03q51F83p44vzy0upkjGGYWtJkGnkakqpONp8ieQunRo/&#10;/YqAfu1V0S/fEznTG6ZE7DtEhKYJBN+QKNXuivfIiSt9sxj1vjsCsFqsQBwxR3LOhCD0Q0a8Kd/q&#10;PRLP7lMfmhLQbQ4uJ4J35X4SLNMmQtUhVldkvT/Gx0Phfet9MY2LGwmxsVYg5fkCOP/1CPWooCmz&#10;dkLOkRjtPgsh4OVlMso6pNPRtRDESkonc0Zmu74iHpwjeF/ceWVeqLkCvQ8vjhwajw4deejxJHQ4&#10;8fnjD3z4/l85Pj+RYyLGyNurW/743/5H1psrPt898fHukcOg3B33fPOHP7K5uALxxPK80DJyQUoC&#10;r6y4kgKV0tycEmiHuFLPx7lCYI5eWvq+x/uAr2ObzZHoXCjRDLNbb8aMGb9d2FOwklCZqMVGVWUR&#10;1uVTmUwmFftZyhoj0oy2i2LP6gTEqMQYaReBIILlQRgg9Yhm2mayt1Olp6TUXC3EkK3pxsJoSeNo&#10;NWNrsIwd1/N1RXsNqXJVTSZKIhPjYOFR3uFd1X7rGCjkUIaiTmvU15ATGwVXrSwIJWxJstg+wEzK&#10;FwFagpZ8kjamKVvVMi8eL2KjVWw5j5vWaM3EDAml9cHIOyk1S8+JLi3jMQbZfFkD1kGxWYQghZfM&#10;WoLSPLZLcPiyzxCTxtmXY10j1YhLLPW4kWklhEpqloQaJpRRTajYMf04fnX9znOgy4wZM2b8yjAT&#10;ajNmzJgxY8aMfxAvlVWARZxm2+ALsHSB7LIRBEyqp1w2y6Puqqh5qirLi6mMTsctzjmcF4LzNAji&#10;y85YgZTqXpOae0ZF0YxtWWO00FcRnLeo2NYJOI8PJdo1pxLsG0wTVcg5J3KmuirqHx0wtZaCBBbr&#10;BbULqDnUvWRwimim706oK4SBeCCQtaQDUmW9mJz3Uv93fs7i5HYUv4LWjbe1PZDKePfgMpoVIdAW&#10;x71SjDzNeBE8kSEd0DzgnUe7EyIBQkDF6jDhpiLqKWdEStSvRnIejMxyVlOj8UtLq6fmvBGpFdRM&#10;eyRpwOHx3pmjYcwZZPPHacKNDqVR+2bOEa8s/QZHLm6LCEQjM1PEJ8AZyZNLJLZmC9CWWvfCWz2L&#10;MYllZXQ1TyxJZWjqnBRFnOIUUjyYwkoTVY91TjCjID7QBk/LAhC6pJz6SMyJzXJh7q6ccDqQYkJ1&#10;wKVklHMbjAR2gQah8Q4lFJfX5Nx5WRPtbK7wy4n3HDAMHcGm+xiRHRaVporE455UVZBFQZlFRoK6&#10;Cc1Zf6vayhWHjsc5X5SGU5S+L1fRuUSLkCUbUa2KZsWl2jpPzKUGoBO0Mm2MtxOxtNSJ8TdalWBF&#10;kpi1P/OPOZIKWT05G6Hvm/LR8rioqaGcGOEdiCAJJxPJXtWFWRXvJwpaSx9EZCQ7w+iolBLOXpQC&#10;ydtJYrYaZ2XuSU5kLerFlPGNQ0TxwTHsD9x9/IlPP/2Vw9MdLg8EVY77HT8/P9Pt94R2xb5LaPbI&#10;5pKL1QXL5ZoQWkubVYhLkaKyzBFNCc0ZnLdaa5X5Npab8fmdE6RcyFC7n9uwYMohKtPjyRkJPtdP&#10;mzFjxm8VZ0/EQlqpBc2UVIya9yVQxRa2IJ7GVVW9kIgMWYmpPGN9gwBNEEJoyiprRJWXjPoIaTDW&#10;zbtCm9mqNrVFiwJKikJ6zNFAJpJ1MEIn9Xh1eC11zEbFdxpfp5SQEMB5qxGbbc0Q5xCf6eIRJFo9&#10;OLG2BoGw9KBLGDNVCKgFHkWNJJSYAqvmAjzTgj8G1xWiazSPM16s7pjZ8yXkJva27orRW9l5vLOg&#10;mMY7+hjRHBEJZsdlNTs0K0hEnFGYiiOpR10sarowEnBOjTAMkuy7GkETHiUOHc47HB7Rpqjlwtjl&#10;MZLLg0gq5JiRaYF6LCzls7O0nyIOLzXHxf/XAjunXZ4xY8aMXwNmQm3GjBkzZsyY8Y9DI2NcbdnY&#10;ooIQLRlf6vGuSFEAcKSccarmf3ZLzisgjClkxNQoVmtB8a5usoFhgGQqsdj1OBdw3kMI5pBwHnGe&#10;INC2NaVdNvUbtikWEUu1mORsEytoqW1GjWalJgU094dIZw4NyeBXgBEmKYLmiCsOetJAypHNajX2&#10;28wtPxIllTCoAheyRS97MUIKqVG/MqXeUWyMsoL2SBPKUSIMGVI2X3ch1DKguW7g7bsNhSTzCjoY&#10;uZQU8UKQgGomllphQaq/IyM5IzkiRHPUFMWLEyGnRIrRFEHOSE1yZNW6Qv4lO08fIRcnggsQVmV0&#10;TEoTHUVR6MpY1USK0eZaTnb98wAaQAeCNuZWkuqT0XJNtbRTS02L6qAo45izOTHG3Hc1llqNkBBs&#10;3moqn48j6UCKlI5CaKFdl0jjltYbmSLpLIloyV7pJBYyL1qE8hDt3M6BD1CizEW9EUIuGKFUWaPi&#10;eKpEhiNP2SvrPNM8zpfGlZjrOJT7R62dcYAUaRZLGufsWjgpbOSZEywrfqwHU+rHIYh4U0GV1KVF&#10;WgmS8SS8y3bN8kBDudfL/LZURiWuXUIhly1FYTxTcdZ7xNd5KNCgdhq1Z453VdNmszsw6Qwz5qca&#10;fXQyPWUos0sYLJKeVFjLMkfEotwpqZ1UdSQZzUlZLmju7R5K5SS4MpdsDrhmYZ8fC5Zley6qgoPj&#10;847V0tReaejYP9/THXYsgnJzcckff/8dnz/f83C/49T39MeEl8Dt7S03v/9nwtu3bC4uadoFiKCl&#10;pp9dvYRzpjzTmMm5Q2JfJiOQeuBUngG17b6o1UIZhwg0NsaZ4lAtj3N9GUwxY8aMGb8lVB13XVmE&#10;ZLai2F9Epr+NgTxpAKNgELcg5YTLJT22z8iZ1mrgBAiehGNAtEfoS4YEBe9x4ovWzNbEXGxasuBC&#10;MJJMExBxOiBElAHJniasGfNkSyw2TLERsPV2JK8ocRVOEEkIwiaUcKfUwzAguQS4OSkRPSXYxAfw&#10;wdTOxbYjNNNiPC7MaSTTzGwstn5dm8Vs3OlLZXwziDq8ehvjYNq7tmQeMGWfjf+4zFfFniQkW8BW&#10;zi3eObTE9pRsknitRFwZe8yOW8C075EItBM5qGqGCxQDThF6AmqBPJpK7VQoUVtQAg+d1KTsM2bM&#10;mDHj3wNmQm3GjBkzZsyY8Q/BoXA6ggzljbJRLmoGU2gUB25VuORsJIOUSM7cUGsfSal3VMkAQWlc&#10;mpzbJIgRYrLjpkxwoWz+wxkzZbkDnQAhICU216VCqFVVSXbQO5DGyDhnqQ1rVkAt0amqEZVoG+bc&#10;o/FArSGGrNHskNzjiDhJRvzEAxKHaWwUKqEmBLwEkjjEFYKxOGG8wzb3mtAc8aHUQtLq6BweAhcA&#10;ACAASURBVJCyES9jsKjec3OwBIUhmkNfQlOyI0aCpJKiLSIpgi8EVw1ONlYEq80guDgw5MyybRm1&#10;KZLH6NxRCpZ6u9QoMRs51Di7noMOuOxsDDTbtUtFYVYr2Q8ncI0pXs4GXr3D4YhDB86ik21cB2un&#10;S0YCxRNoQhwEJ6jD6uZlUGekmqBGNKRC2NaIYCqRBrW2mF3w4qSRaOOMUutc1TEy5iZBszEHT/9s&#10;1zdkJCxpxRNCQ0wRL6Z6syIohaHUQqoMXcm/58u4ZCPVckKzIMvA62pYOtYzs3vGidUJodw349+o&#10;9T5KVHvsyrgZ2Ul3gnQ0dsQ3Np7iyxzzJeLb4cSDC6ZaKnpBV4iwUZjFRHJBxBeSN/UnqNHzyqjs&#10;Ey3E+2JdiJlkjj0VkoilOxIPORGc0FISpuZkcyCn4uiL072MM7Wca8h4EE8TWsS70fWWciKppZUd&#10;ye94KmMvlndUioLLYfcLxZk2PseKMzMnoJscgJW5q19WD6dnG1ffUqWYlg6sqDGHDl2sLYDAK5er&#10;Jb//5g3r5i23V2s2377nZr3i4+qe+6dnnp97CCtu31zx7t0t+c0t7cUN3pV6cSX63rqQzQGYIpKy&#10;BQiMUQIZ0gn8AJT7s4bS+9bGAS3BA4z3Zk52f5Gjqfe+nitsxowZM34TsJUpljCpWkes2A1V+VXr&#10;mqnYszdb8IoLwhJHdFXFncli6vaUBrMHRRFJdkwtgUU18CwNFjwlCbQ15X5uivEazEYsdgBiWQxw&#10;JSDMOdh+htQy2jUuFRukdO5yM/ZDJOC9lPTNGVVTzXkGkIQSEa0EWNkDDIO9DsFIrrCY5PICREUJ&#10;tmaJFjlYCWixCI4StFJJrGqUl8AmX85Tg1hysSFzIuPxzXJav2qfVEtAXrHnNIEKHo+TjDrLrpBx&#10;YzAZWJAcufyQbDFsF8UAirafkZKCUiFmLakmtRyjXjdL3Ukq7cDSROPaspdxpZ5pAgkvbD/766xK&#10;mzFjxoxfG2ZCbcaMGTNmzJjxj6NEXpJzUQ7l8qOgSkw93vspRV4qG/k2QHsJfYs6ZykSa2o5Sagm&#10;RBNdt8drwuUBlwcjOFIqaiFgscKIOoEYzBHs/Pj7uH+0VI/OyCpzBJhDPkdh2MGivUA2Hppgdctq&#10;tHEWIFqdJDeYMyLuOe0fcOlE0xwYZMC5FU0jJuRgMHLluEW7PZzasoE3Z78SUNfgpEFdwyCKOiE0&#10;gcWiOBskQ38kdx2IktMAcTDftZeRnMqxxzXeon+bdVH7LfDiTB0kYvUpNBuh1g/QbTnt75F8YtE0&#10;JglTU/axuICFQmjwWYgpm/LPizlx+o7h+IzGg0X+thv23Z7l+gbftnhNaMrmPEFwOdJ3PU4SPpkq&#10;SkqtKZoWvCPeb/GLFbJcWQoj54hZEHWoB+8KEaDRyKfTwUg4svX34MEvy3xqkMaXeh9Czor3C7Jm&#10;chwYuh49DUjKtBqg8eR1S6o16xyFkK2RyNEIkZyKIq6ovCrZUsmnXmFQojhoEjRKdkY45ZyLaLOk&#10;rMwd9J2ROLG3n5yNfGkWsLqCVhDvaV0whRSMziCtxCeFMFMt6SDzi/R7lsJUSX1nKq7UEY9bi4xu&#10;i+oudjC4QqhZWiebfw2IRyXQxURYrmnalpRL1Q9psBRLE5lWHYeSLYoe7YEeF49l/KqyTyeHIg7C&#10;sgaYE8WRQoNrWpp2gfhA3/cE72wOpEg+HsjdCYYBJwm38ubEyr44LQMqDc4tQDxdSjSLFX61xAeP&#10;V0sBlTQTNEK3h96i61UVvEO8n4jWJhSeqSpgvbXjdCIe97S+kE4l1eIog3Pe+jeOawto8TV6fGig&#10;WdCEkn4zDYTg+eb9W95dNSzE7n36E37heH97xWq55HCZkGbF7ft3tO/eMiw3uNbSzqom64MorhB+&#10;u4d7HMqyEXzTlDmrRkoOR3texQ6Gqnr1RnA3S7s20hSpsM2TmklVVUnKqMCcMWPGjN8WLLOCjhU/&#10;a3rAkjGARH7emomcykKZqkzaAspy8iTXIE2gWTRI05Crojz2bFYNDD3a78nDCZdMUU0N6PKhEDEB&#10;ciBHj5PGlP/NwtasNEA8QupATxbg5EwNxV4gl6C0SqQ5s9GyAMMz2RkZ5tsVEhZFvZxRIn33jCci&#10;OeFSsoCplCDmsuYnG6exrWFUq6lrSeGK7BIemWqiqU5BW8PJ1qnhaDZgyTgwZgvIxd4My0LWtYVc&#10;dKagD8E4rLIuWhDTQD4e6Po9IUTEOVxYWqaBxoJ5bBmvav2SkSD2MBygP0F/LMEmJQAnLGC1NvvN&#10;O3BCFqVPPd6Z0s8Rze7rT9AdyLEnJ4cLLa5dWnCcOLsOxdYqmZW/QqoZ5nCWGTNmzPh1YCbUZsyY&#10;MWPGjBn/EESBxhvZMPTo8cjxcOB4PNJ1R3IcOB6PVofAObQUFF8sFlxfbFhsvsFd/ZEUAqFxEEzB&#10;klXRNBBzR+sg9Ue6/TPd8xP9847heIDBFGrDYEql0CwJ6zWri2vWNzc0F5ewWrP0itRK4mngdHxm&#10;9/TA9ume0z6ycm+5vPyW61tor8rGuKTr0WDpF2Me0NSR3UB3eOTu498Y9jtCs+L5uOTq8pbbt1cs&#10;Vw76A8eHn9k+fKLb77har6wmURJidigNuBYnDTm07FLELVuuLi65vrlksVpCjvTbLYf9E/vtjqE/&#10;EvsTopkmOJyDHCMxRpaLNc1iw3L9Br+5Iqyu8csr3LIBGoTiXNeB3O/Y3n3g7uPfOO0faYFWrS3t&#10;6oL12/dcvHmPXFyDa2nJ5L6zeiCa6fZPbO9+5rh7QFKP80u68IZ33zmu3r7FO8gplSJ0iqRI8Erq&#10;Op63W54fHzjutsR+oBEhhAXq12yu33H19g3NxQYnjdWPUF/S4ZjqaegOHJ7u2N995LR9NHJOA214&#10;Q7u4YH11yer6ErfZIK4p6XqEnDtUhTh07B637O4eiMeOVVjSblasfncLbaBtPEs5U+XEkxENHuhP&#10;nJ4f2W0fOO6f6LojKUVUYbW+RdyCsLxgff2Oy7cNYbEEL0RVJCtes6m3Yk86bDlu7zhsH4nHLfF5&#10;h6aM+obl+obL22/ZvHkP6ytzErlKYrgzZdqU8kjOU+7VKHiqoyXivZHVejhx9/OPPD98oiUieWA4&#10;dSzXV0ULKqh41LdIaFHfkv2Ci+tb1hIIYV1qi3m0Kr4SYwk6X6RqjoSmE3k4IKlD0wntOvrjgeF4&#10;IJ46IzajpVHMGZKKkertisXlJeubN1zcvEFWG7R/xomSU6Tbbdk/PHB8foR+MEVoq6gmI/vUgzao&#10;b/FuibqW0C64uLnm6vYWLpY2NrHDxw5y4nT3wHA8cDgc6LrO1GOF2FeBi6tLXBNYrVas1mukCfRd&#10;x/3jA6fHO8JxR8ixEEx2NVQsrSvOs1hdkJ0nqxCz1fgLiyVXlzcsLi9ZvXln13OIIEpzsYaVwraj&#10;f7pne3+H9x4nLdCwXCxZbi5orzawbPG+qRoI4/S0xq8bCbxZBCQNaBrI3TNx6OhPe/b7PcNhC8d7&#10;XB5IWB0/v1ixWN+w2FwT2g3N5ga3UFg6CA3OecgOHdOCnrv6ZsyYMeO3g0wu8TWmlHKVfEknC54Z&#10;TuSu5/R8oNvbT3/qyUMk5kC7vkXaYotcXrC+uiAsFywlkyWj+x2n3QPPDx85Pd6Rj3t8Ggg5kgXy&#10;ckP2DcKipB1vaZs1FxfXrFcXLN+8gdOe3e6R3fMdp25PTEfEDQSEK3+NK7aFAslBckoSi7U6xYhr&#10;Vywvr7m4ueXi+i3tcmMBcCTaADpEtOvoDjv67Y5+90w8HsjdMNYcJTT4xYJ2fcni8pLFZoMsL3Ah&#10;os6VVJIUBXqH9h2aej59+IH+8MzpsCX1J4KD4MXW/JRwweObBavlJcvNJe36irDYEJoVzjfQdYWg&#10;K9kBYs/hecv9509sn+7BdaxWCy6ubllf3bJYewhKkkBO4JcrI+9iB6cj/fMTx+0dp90T8bRn2B9x&#10;vqHdXLN5/zvW3yj+5sYoVnEMRDK2j3Aposcj/fae09Mjx+OeqB6/XnNx+Yb15Q1+FSw4DCArzp/n&#10;HJgxY8aMGb9WzITajBkzZsyYMeMfRLaUj92Wbr/n6emJ7eMDu6ct+/2OoT9x2G3xTixLCwkvsNls&#10;eP/uHevrI2/bb8mLJc5bGkQRE4INMZLiia4/MOyf2N1/Ynv3M4e7zxyfd9D1aM4cDz3iAmGxZHF5&#10;ydXte95+8x3X79+xvLik3WxKOhUg9pz2j3z68D0//fA3Hj7vuFn/kffvesDxxre4jeCaBhVLSROc&#10;0Gkip44hnnh+/MRPP/6V3d1PCIGuW/Pdd/8Nl+EPLFPL6ekTn77/Ex9++BuH3QNeM5oyKQo5CUqL&#10;uAbvF8TQ0Ly5pr3c4N6950K+gXwJqed0/4ndwyc+fviZ7vjMcf8Mmlg0geAEUaWPmXZ1hV9esLx4&#10;y/LiluX1ezZvEpvrhlbElGdqhFjqOp4fH/j0ww9sHz4iw4BLQhNWbK5vedcP+LBk3S5hYddCcola&#10;jgPdfs/j55+5//AT3eGJRMPy7R9ZXVxz9eampPgs0dXeUg2KdwxpYPv0wE/f/4XPH37isN3ZZ1zL&#10;+2//A7ffHJAgvF0uoG3wIlZ3z0EcIjl1HA87Hu8/8vH7P/P48WfS8YBkz6p9w8XlLbfffsMtv2MT&#10;BGnXiGsIosSSzmcYBh4e7vjhL3/j8Lhls9hw8eaaf7re4LTBuwXZiaVmTAO5P5H6I40OHHaP3H/+&#10;ic+ffuLp4TPHwzMx9qh6fHsJfs1qc8Pb7/7A73LmrQ80Fw3BeXK22m7mreroDzse7z/x+ecf6Z4e&#10;Od59JMcEvuXi+h1vD0feJ2X1BtwiEa7alymYKJHjlAyeL1I8vsKYuhJSd+Dzhx/5/l//hdw9E3LP&#10;0PWIa8jJMWDEFm4BiyW+WZGbJf/T//K/EZZr2lUGbxX9xlp1JcWhOAXJeAcaEzkNpH6P9geOT59J&#10;xwOH7RP77RP9bs/Q9eRkdUtiPxg5Exqa9QXX77+loUfWDpZC44tS8Linf/jI04/f8/T5I+l4RBl4&#10;3H0k50TMQtZgaa98S/Br1Df8p//839PyDazFFJiqsN/SHffEU8/jz584lGfX/nAgxgjejekMV5sN&#10;y/WKm5sb3ty+pV0tORwO3P/8M48fPzB8+hFfCDUjJh3iAyqWPnPf9WSEPirHISJ4Lq4u+eab33F1&#10;+57/4X/+X21MtdQV9A6SMuy2fPzwI//3//l/4CWANKi0LDdveffNH/gdjja3yLdvp5pzyZRjlNp3&#10;miLuYg37Hf12y+7hjqeHe7ZPD+yeHhkOT6TtJ5x2IB7XrlhsLrm4fsf6+h1hdc3m5kC7uWF9qbQb&#10;gWZlwRGlxuKZRHHGjBkzflPICZwX6n8mt47k/ojEjm77RP/8zO7hnse7e57vHjg8H+lPHTl53n7z&#10;z0izZrFecfn2huv3t1y9uaHdLHEB+t0Tp7vP3H//Vx4+fE/aPeFzpNWEBkfnGtQvQRtSFNAF69Ul&#10;t2+/I13fsIyZ/W7L/d2P3N1/YPf8wBAPiIsE5xl2nWUDEMiSSWLZkwcH0Tku3r6lXV1wefveVN3t&#10;wtbG0KIpIulEf9hyeHxkd/eZ3ac7Dk/3DNsduR+mFM9NS7Nas7l+w+XbW67e3uIvO5o3LaoJ3zZn&#10;2SkGYjqS+yM//O1PHHYP7B7vGY4HGskEb6qxnDPL1QZCYLHYsNxcc3F9a+vX1RvaxZrlpSnD68Ua&#10;js88fP7I3/76Zz79/APQc/3mim9/n/DtguV6gw8rnAoDWoTqlhGiO+7Y3X/i7sP3PHz8iePTE3Ia&#10;aJoFyzfveJMSt8uW9XoJC0dC0WDVgAVFi/23vfvE008/8rTbso+wvnnL7fvIW+e4bFpcCDgXyPKF&#10;RTdjxowZM36lmAm1GTNmzJgx4zeJ16qXilIJQqxO0pjljowQzQGcO7qffyR3O3b7Zx4f73l4eOBp&#10;+8hxt6U/dRAHGhyCEUvee9qhJy5a8vIGhhPiFzhdljRrydLFpSMSD3z/L/878bDl8PCJw9MTw/Mz&#10;OSZEHUEc1+slMSViOtI99zzlnjgcOOzvWa7X3H77O9plQ7tcWj2mIRJihj4iXc/Dw59ZJuV4teby&#10;csOibRAXIBQHiUaWOaPDAPFA3G45/PyB+w9/I2nDYv0t2n/D0gFeadOJvHtguP9A9/CZ25trNMEQ&#10;HTF7Ig6pNSScctwfcG2DqtKEAIsFDNkcB6knnHYMhyf8fovGBI2lBapO80M3QHugPxw57fdsjidc&#10;jCzU0eYIm4uSQibhYo/rj+TjE3H3GR060klZhBVBI/liiTveQryA4M253zSW5i4ncjrS75843P/I&#10;8eEjfXJkDaTTHy2NkPckZzHbQbMVqO8P8PwIuzt0+xl2d7DfWb24ZsnTj/8PK5dIb2/gzQ3o2mpt&#10;lPScoQ2QOlrf43WP6x6R4yd094wkz/3+M/lmy9pFhosWuVqWFEYCziExWY2TdOK4e+L+5x/Yfbrn&#10;tN4wDLf8vvtnxCs0DteIKeJyB8MB6fb87V//xOmwZfd0x/bpnsNpRyITgsM1HiXTdQdOx57YJyR5&#10;iIHL20S7usAvQ8klOYCLqBoBzf4z8ekOjuZ4UtcyhAY93qJ9h48RaUq9t5Il8zzdI+gYVS7FX/Qy&#10;5aN9rt8/0baO1B+Jxx3p8IAMJ5oAbVCaZaDPwhCVQR3Ze2SxwC/XSLvmeDqxTtkUTJJNyebEyr5l&#10;q3PiBCMii/ItxD2u25NOW3Y//YXhuGf/uGW33XLan4h9tPpwIsRoqSrFNyz6jrBouX57bek9NcFq&#10;AYMHdyT1R067Jw6ff6bfP+Fy5N3NJVEzgwpZG5JrwS+RZon6hmHoSKmz8VdL2dQ/f+bp4Z7hsGf7&#10;8TOH7YHHxyf2xwODOlwTaNolzjfsts9cXFzgxbNervHiGA4nTrs9+6ct3eGITz1erQ6iQ3DOSLUs&#10;gavlhr5ctmh5OFm2Cy4u1ry5uaHvjrh2YdO95k/UzGHo2O12tKFBh0h36hnSAa8N8rYvjkUhxZ6c&#10;NkhJVauuCETJVs/m6Ym0feDw+QPb+4/snh7YH/Z0pxNpOLFerpDB0Q0D8WDXJh47jrsdYXmB9kcW&#10;lwecgncOj6ViVWlt7jn3lbVjxowZM/7rh6V0lpf1uWKH649ov+fnP/8L3WHH8fGR7dMj3fOROAxI&#10;FpSG7cMHsl/hn5cchiODWB7dN/4avwy0Dpp0wp2e0cMj+bgloEgj+LxgdxhILqE5MCTByYB3bQn4&#10;yWiKxNgz9Cf6w47hsCXlE41PNM6zEVt2MqZIi+LovaPznsG1PG33NKlB1j2X3UDuOqQ9IcMRHTo+&#10;/vQX4nHH88MTu4d7Tttn4umIDKmknYaUEv3+QN4+sX965PnxnqfPHwmbC/7pf2yQ1QVZVji/BA8S&#10;BOdM9S79CXfYo7tH8uGZASU3AXWWcrjrSz1Ud89y8ZFu+wk9fAv9d3Bxy/LmnaUxFhlricb9jv3n&#10;H3j46U8gJ0Tf8+bmEtHf4UutN0dLW40vEuQTdDuG3Sf2n/7K49/+zPPDHdfNBl0scF4ZdlfEw5F8&#10;OpFDQ3TOMjGA1ZTVE6nfc9zesb37mYf7e54ibIaOtm25vL5CLweq0eedIOSiOD/PPjCvtzNmzJjx&#10;a8NMqM2YMWPGjBm/OdRkYensNdjmLZBxFrGKbYxbwEuEeIDjFo6PLOIzdz/8mX/965+53z3Qx4iS&#10;WbjAzWaB7wMr3xDUcTqdOPUDfh+RQ8R3PXp4YHWxsloHpwNZIyIDh+0H7n78E/Hxe7rHO7r7z3Dq&#10;WbkFTbsGluScWQQlOSMWeu15fviep09/4frdO7797g/cHR/47g9/gPANJOVCFvzu4h3H5Z796Z62&#10;35M//4nnteftzQXL22+t9oRgaqvugK81oLY75O6O5fHEtTQkv+TNd//EH//5v6O9uoDTE/p8IG23&#10;NPtn/rBe0ySlaZbockPHgoMuiW6NLK5xqxXdAi5vr1ncfEPnL2iiK4RQg2RlLYl02uFOz6yXay4v&#10;r8AvOQ5wTJGDdvTDM31/IO4fiA8fGR4/0Q4n1uE/QneARQst+NQjw44wPHEpO5oF7IeBQKY9Qr53&#10;9AtlKSd493u4vAJRUs5EPZCkx7NnmZ64ZIdfXaD+wEoOkHbEHDgpLJalkH2K8Lij3T+x3t2xfvpI&#10;HB65WkJ2QkwWcdxsf2b4eEW+uML5FSyEGARpM8Owp2GHly0r98ilvydzj+ozQRtOukSeP3P8ObFd&#10;KMu1sFoJ+DUDcOoHNqs1iybTcqKJO9b6zHXOrOOCK59olg2LFpvXrcBK4O6JH/+v/wLdie333/P5&#10;00+44FhfLtFFSwwOt1iQc8BpRE89nI643Yl2P7C4cPil49QNZD/QNBHvO8iPDM8/ItvvWZ/2nLoj&#10;N8sLdqcTw8Mn9OY97nREuoi7XNgcxBx2OSguCA6Hkq3Wn7gzaZo5XURz+Ypa3cDTnnjYsnID162l&#10;UA1dD05YtksW7RppFvQpcBgcKSxpLq5oN28I6w2DWLR1GzwBiAyIeBYLRz+YwyylE4EjDM+wu6P/&#10;8Gf29x/Y/uVfGfoTx0PHqYtEDfh2w+Lymmax4aTCse/oTgfSoLSHI8/7I9fdwHIoTKFrIaxJ2nA6&#10;nOj2exap56Jt8Sd4/+47IoHnPuMurukksOsjsmjJF9fE5ZLoheAUfOIUd3y6+yvbDz+R7x5okuNS&#10;ApdXS9Svic5zyp4+KcfDgPjEZh85HhLLBoIG1mFBt7wibyKb1rFyCdc9E3d39IdnqwfZrBAGpFnT&#10;bK64uHlD9g3L9SV+sUSco/UNOSdjRZsGXCI9D9zvnrnf7tg97rhZrNlIIAu0w8DTD99z2bS8++4/&#10;4BcNnkiP4BcNEdj3R5rumXU6IrvPnD78mf0Pf+X4eMfx8Mz+1HFyjhCWaFizXt9y3Qg5dhz3j0Za&#10;7u4tBeTxibC6Jj0/sciKf98gbYN4wBfx6xxIP2PGjP8KISJT2sICVUtXrAK+aUkkmmpHH7fgEqQD&#10;n/70Xzh++iu7x08cnrd477ncLFB15GwKMFkI+67nKQ0cOo/21yxzZoWy0YTGA8Q9rRy4WiSOXU8a&#10;BpxfsrxcsFk2RFaW4jCsGLJHwoq8XhE3C7hY4nSBPDe4lefSr1gvVngfaU9H2oc9+XBg3/UM3rPY&#10;XLJe3XBcXHEIK6TZkJdrZPGG0FyybgIuneD4BLsH2ocfuf/pez58+EjfDzQ+0LiG0DSE0BLE0XUd&#10;jbc6c0P3zNP3d3TLJcubN/zkM2/+6Y+svvsnq0EcFtBYKuOh23IbljwNA8N+zyZHwnKBWy6JbUDb&#10;JadeGfoTenpgODzzeDfQfbgi/uE/4f7wn7m6+gbe/pORav0zISy5boUbORCXR2SVWS2OtO6IJ5JT&#10;InZKFqv1LPnEgg7yM5w+kR//QvP0/7L3ZruRZGm23rdnm9ydzmBETtWN040DCdKFoPd/C0F3giSc&#10;Vp2qrMwIDu5u4x51sY0RWaVWo3WjLpz0BQTI4OikG8227fWvb/2Rx/jC2a0Mvd1772bS9QX/+oI4&#10;f8S1IHKimAJlA1YQC52NHF3mxkrxIyUpStgwItM7idKyDhOJjDANpFIH+4R6PyD5qwEWAb812+66&#10;66677vqP0d1Qu+uuu+66667ftXY83NfX//o9FWZTal9anGF9g+mNy3/533n9059Ynj+Tksc2mqZr&#10;6duOg+05uRaHQRXwW2AJEaylP59x5weUjsBaPb0UKDmS0t4z8PIrr3/+I2W+kNcVg6ZpG9r+AaEP&#10;ZAFGBlKunVZqW9i2iS1OrJfMVWfScGRtDdY4sC1oS98OHIczj8cHCP+VhgUTF4Rfatm4a2qZRNnL&#10;30uuHQrbRJkmWBdcgmwNRts9xaVBaJRRWCnQIqNywmmDc472+AjNmdWc8LKnmAOlcUxppT0OWHei&#10;yIaQ6g31EjKrj4RQkXdSFJyz9IcTtj3QZYcn87Y+s6xXwryRwkz0gSg18fZCub0izt9VFKOoU686&#10;RWTaEHFGiILKGVEyeQ34i2Bxhq7r0H0HjQZnQGSKLEiVMTJhRaCTCa0jWYNVuXI6BSQkkVLt2Ohh&#10;m4m3N8Lbr4jxBRtGpDUEKRCx0AA2rftE9wIxgS4IrRCi0Ng636tMxqlEw8ZWVgQLRoA1DaF4yjoR&#10;xzf8dKHZDggnkUpjjUCqghEZpxNHJ2gaVV+qjM4exQbFQFlhyxAWprfPTG8vlGkkjFdcAdu0tMcH&#10;xNCQGo2wlmnakCqAUQz2SO86nDQoZGUzSsgUQvLksOC3kbxd0H6GNKOdpHGKlAprrD1red0o21Z/&#10;FyrXhGD9LewGxvvfqfhNXm030/jN001G6ZqGNFphREHniCLSNxbjNO5hQPQD1h7xaJbk8MJhukdk&#10;e8A2HcbZinn6ejbIe1JVIZVAioxIe8/IdCFdnllefmV5/pXt7RkhBI0yNKcHpDtguzPN4QOyO+CV&#10;ZfWBdblCSXRdQ3d8QOgO0KAcSA0qUJRDSI2UEp1BC2jblofDA8k02AT0JxYMKhVk13L+9JHh0KBt&#10;TaiWaWbcJ+XnyyuH7Omtww0DZjgh3IGoWjyagObnX59xbUfTHzBNhzQNThkOx0BB0j+eaQwMZYHb&#10;Fxax4QmklCiqgDOIwxFz+g7aI1k3SGsZhgHXtSCrPVq5oEBI3JaVaVlZV4+RhrapP1vwqab2/ErZ&#10;JlgnWEaSFXVqf9/WFaIgZEJEz/byK8uXvzB/+TPbeKWkgrMWezjiujOtONJKixaJHG5oUdOxfp0I&#10;aWN7+4xfN5xtWY8f0M2A6mTtzmzMv8IZveuuu+76Haj8jZGRS71m42GeCfONOF8pfkaLROss/aFD&#10;6YrzK7LhbVVsxtAUhzkMNMcjZjhimh5cQZSOzmlGVdhkIqiMVYL+0NA/Hnnov8fnlqJsNdSKIhaD&#10;7QbM4UDuG4w8ciwfkU1GxBEnI6QZebtgpoWyZhAJLyW6dajTA/Hwibk94tt6bW27GA06bQAAIABJ&#10;REFUgePhgJUKwgK3V/LlF25/+S8sz19gGWm1o+07bNNjTYe1Dq0sYdtIwVPixnS71n7adSJcMq9/&#10;FBSRkVoziII7PIIw0HUYvyLihvYbXY5IKej6Fns+IU8nZHdgWgvbdCGNEG+BeJtgfWF9+ws3e+LT&#10;Tx5CBnQ11RBoWYerbJkqFjlbZPZI0t5ZKylCIcWOfo4Rthvb+EKcXzFxwpiMMQZpAqEsLKskXBqm&#10;11f6y0jbDEinERogQgmQfKUflA1NRJOwxmKNwmiFkpJveMq880Tfj7H3lZ74dpt2v/beddddd/3d&#10;6G6o3XXXXXfdddfvTrJiuyjsjeDsHK/ffMROIisgS4KUYFtJtxv58sLnP/3M25fPrNOI6izD4cTx&#10;w5nT6cShP/KhP9avkgU5F7ZSSEpQnEMYh2pqKoPsISZK8mzTjdvzCy+/fmG5zthcaJsDx9Mj56ef&#10;6M8/ILszQghkWclpIfqFaXzD/GqRL4IcIut4JcfAdThwPD6AddA4VFHY/kAzHMg3i6IQw8K23Oi2&#10;CeGaih0U1dyhxNprNt24jRe2ZUUhaJoO3XXQNPVrJwvWgDNkLfEl0feG7uHI6cfv4MMfoPkAoiUK&#10;RxaWGDOubVBNA3rvelMS0/TY4cCrUkTrEFpjPn7g8IefcA+fwBxAZI4vf+b29itvn5+5vF5Z5rqZ&#10;M04T/Txz+KjqTbn4ZpKWUsg5k8k0zkKs6KJpmigvL4jhgafzJ+QxfzXzZMmUnEipkLMgotBCo22L&#10;Vg1IhxSyIu+AnFItlg+ebZ6Ybhe2bcFYRTt0eKNYl4jxgpwCft3YlpUueGiaatYAiYTKgRIT27ax&#10;LBvr6lG+mp1t3xFXwbotXK6v6LcX9MOJrmmQrcAIuZfKVyyfURKMRCsqEi+vFTe6m8Vlm1mub3z+&#10;/AsvLy+Y4BFCcXw4c/7uOx5+/A79cCS3hmwMyxqIS4JZ4mTPQ/8d7uE7GHpwDlkyohRS9MRlZhkn&#10;/LJSUkIKwTB0uK4hiICfI8HPzMsVu4x021YntoWsCNJSjbPy1fz+d+L2pEQIQc6ZGCOylIoYOg48&#10;fPyEPp6w3SOYFp8cXlgwR2Q7ELDopsUo/fU7vuNfJWBkQQEqZ/Abfrxye37h+csXxucXpm2jaweG&#10;0yP9wyfa4xP28AHbnxHtQNAdPgaCnylpQ2tF03eY7gi6AVGN6iQtWTmythRlKMWStab7+MDhDx9g&#10;eOBUNNkd8Fi2LLGHA8ZZjJYgCywTy9vM8jIR3lb8baX0Fns6cv7uO4bzR1RzJKiGJB1JWrpP3yOV&#10;oelaDocDfdcjFLjzmdM6E8NKKyLOX1lfFLe4cA0r27aRiqHtj/RP33H4/p8wpzNZOZJSKKWQylW0&#10;asn1OS6FuG5M14nxemNbVg5OczwOdEIzjwvT7Fm3mWW8wO2N0kzE3CKUQciEFoVCQgZPmSfenn9l&#10;fP7C5eWVLQZkf2Q4P9F//48cPnziofmITAWZFggLcX1luj5zffmFaR55fr1CAnF5wV2+oLoHnHJ1&#10;kADNt929u+66667fl+rZb78aFkFKBRU967xyvU1cx5XkE9Y4Hh+f+PTd9/THQ6UgmJ4lOK5BMgZJ&#10;sQPN4QPdcEAaU5NNUhILbCEyLSvBe1pnaNuW4/HI4Z//MzkbsnCoZiBLi0+KIjXaNkhjaHqHPViO&#10;H4+oMqPLxjJfEC9fCJeR4jdIEW0sbTcwfHzCffePhOGJ2D/ipUFrTW8kiBWub/hL7Uz7/Oc/My8j&#10;gjrs9fjpB7rTB1z3gHMtXdeTvCeGjbhcuT3/wue/aMa3Z3z2pPnKfHljubzhugPGdkgnYJlhWxAl&#10;UUolaBhtaLuG0+MD7adP2OOZEBTzeGF9hlElLmFlGlemcSGZC/O67uuoHWypqEhmIZCioq5JdT1c&#10;9iEkIb4NpWhqJ/A6z4y3C+s8E0um73p6pxFCMAeYl8K6TMjLK8v4hnt8QDUVxVyyrJf4DOT8NfGo&#10;lMJog9IWqXRFzUtVjyUhqCutb7D9KvFXa/m77rrrrrv+PnQ31O6666677rrrd6nfTNmWHftYXTa+&#10;zksWoJQ6wZl83Zi+vrA9fybOMyIkGmNpjicePn7k+N0nDucH+n6om+KlQNFIJWiVZpOFtRRySgyN&#10;rSkcIuDJYcOPI+PLG9PzGzYLWjdwPp/5+MNPnH/4J3j6CbpzvflMc5149RPD5VeUqcXmt9cvRD8h&#10;FKR1JPoJzQcwupZFmAblOrQxCL+wrTPTeKGd33B9g7QtKFENxLDBOnIbr9xuF+LmabqeoT+ihxOq&#10;7SqyUmuwluzqZn9IkbUkDk7AoYWnU33cxaKjhiSxZgDT7Df8BUQEEXHNwNb1rFkQpEIbCcOAfDzD&#10;x0/QnUDA4dxw+MUiU2FbIusykfI+4Eqpr7xbIaKGpoQQ+4aC5GE4kKPAb4nNF+Z55na7MawzXY6Q&#10;AkIKRIl7H0fEhwQhI4ykw1AtV4lEoXYrTJVMThGZA3GbCduGFIlhOPLw6YmoJeNtZX2eSDmyrBPr&#10;fMWuC7rrkKL+PkSKkGsBfY5lN/TASofVDa5tmZPHrwvbeEW9PNM8nrHHHmMVogjIibRO5G2G6CEG&#10;Yk6EkslxomRXD/YY2NaJy+sXLm+vLNNITtAZx+P5Ax+/+4n+hx/g8aEm96Tk7HpYMywFkgM1gOnB&#10;WJBgpCHFmbRF/LSwTSN+21BkjFUcHw64/kgSE3OY8X5hvl0x7RvdOkLT1uO86Ir9ySAQZCl3Ixz+&#10;LVMtp4TMiZwzIQTWdcXEgJSSpmnoXANNV/GeTY9NDbYY0AM0PSlrlGtAVvO9znrXvKqgoElIESBX&#10;U2y6XXl7e+F2m5iXFZTD9UfOn37k/OkP2D2phevBDNWULRmxT4grJZDW7GlSRwwFhSQWhReCWGqv&#10;YxKKICWmd3Du4OGIwKLskbYYWmHgeIZt7ySJG6yZOEXKUhAeRNZI06KHluHxkebpEdwBIxyohqwb&#10;+u9+ICJAKox2iMaBUtghY1Mgj2/I4mFR2PWK0I4sNDF5fCmcu57h+Mjw4QkenvbE3Tsrkfp6LtU4&#10;LIGwbczXkW1ZKaVgneV4PHJqOpR4Yds28rywTlfW11foF7JNmPzemxchBtJ6q+foyyvreCOFiLUt&#10;3fkjw4//xOEf/pnjhx8w/QcIAcJce2L8leHtV9rW8Pr2zGWaiKWwbTPzdKVfL5gwQBmAtB8Jd+TU&#10;XXfd9fuUzKL2qGVIUUAoLGtgWiIIjVQO6xxtd6A/nOF0AteCaWmHH2ij4lNQbEKTVYvUtbO2Xtbl&#10;10GYGCOlCIwxDMPA4XyGQ4dMqvaP9SeU62mzqek5ber6VTrk4HCpBTyUhfbW10Gb4c9s00yeF4KE&#10;3hmGwwnx9BH78AncI0W+o6QjzCtlmRmvN8a3N8J8Q5ZMOzQ8PT3x9NM/0j18j+xPdV2hLapkVFxx&#10;8xXbaHLZKGmhjCObX9luV+a3V5rjmWY41jG/bYFt2at861qjlIAQCW0ETauhdzjV4zSs8YxYr2zX&#10;N7YFcpHEVNi2DRc3pLI1zy9Byr3nFEWJhRzLV49KIsgiI2vbMeRICSthmfHzxLquyFLQtsF2DU3T&#10;ILfIKgJ+gxJWip9rj152UDS51DWrzIlUqqGGyEgpv65nc4ZSROUni/dxpfqvIBGI+i5+09e3P+K7&#10;7rrrrrv+43U31O6666677rrrd6p6w/a3bxR1UrN+ACqlOhmZI/gVP14YX75QthlVMr2zHB4eOH96&#10;4vDpqaLxuh7iXuwtNFhNMQ5EIaZYsXZW7psHe/m3Xwm3K+E6UeYNpQSudbTNkWb4AMcn6B+gfahT&#10;nNFC8WAs0m80w5Gu61heE8t8pdUQ1ze25YaOS0WrWYfse9rjA/kvkpAi23Rjur3Szm/IOGClRChZ&#10;MYBhZFpeud1eWdcVgL7paurteEK3QzUFhSRpTTGarCW5wOhX2rBwzltNvKm6yYIsEMW+ua6q05Vz&#10;TcNtnnnbGJeVJUW2FNFSMIrCLOGkRTX7pICHI0wDzrVIVcvXy26cFaEglX1TRezPqURKhVIGQ2Lo&#10;ewSGbY1cbxuLj1yvV9q3N8z5DdPaaibIgtOghKQUQcSQMMQkKEFAAHRNhJn9EJIlEtaJsM1EPyMk&#10;dH3Dw/mI1xqhJvJtY1sL2zoyT1eadUTHIyRVU5FKgrIoY7HGYE1D1x4YGsGhOZJkg80KUxJLCky3&#10;N26vX+gfBowzoAyUgkkRlSIy+bpBIgA8JS7VlEWCCCQ/sk5XwjIjSiGsHtUMNO2Aa4/VLJMtoFgj&#10;NG1fe9coEA1g9+DYjka0EpMgxkBcZtZpIm4rRkqaxtIdGtpDRyiFt2ljTSvTeMF0V7Z5wvUnEBbM&#10;+2ZLoWRBEbIOMeP/zb9tUcet/9W3y9/ig/a/8zpSLXbUkEBps6en6rvU14+rG2zyHWdUPMkvrPOV&#10;ZZoJIZCRGNvihgeG80fs049weALTgWpBNYgisFLUryP341SqHXNp8HlDiUIohZgEqUAoYHfDOMgA&#10;Mta/KxSotJuPoqIi30NUaTf1s0Ekg0oOgSUJSZSK+P59tarpAdshbYeUBpFF3ZwTCp9A1vIcNALt&#10;BsgLxAWUI0tDQhGKICQB0iKN25OGGpQFa+uJNYS68fn+9KTMtqys40QJkcZYrDUcDgd0PzBsG9fb&#10;Ba6BMN0YX79gnzZUquFWABE9KSyk24Xt+RfW6ytpmdFS0vQnjh9+5PDxH3DnP6COTyBcPX8K9k1Y&#10;ICyY/oBeR5qhZ90CKa74+cI2Xej6E3RXyKYahPdNvbvuuut3qG8Zcb3/q+u5jKVgUK6vNHMUaxAs&#10;a6SdtrpeMgJUqLhwbTCmI+sGIQQ6x4oaFBZtaiLYWgui0LUDh8MJjsc9xFQoFASROglXSEKhpCFJ&#10;tQ/G1bdLWR9nyQWxzBTXkJRgI+NzrusiY+o1ylUksZD7ii5G8JGwrPh5ws8TOkes1vT9wOn8SP/w&#10;hHh4AneCpiUuHq0KKAnZo7uOZuhxvWVeCv46grDcuiOHD0+I8FS/t9HQOIwAKerPJvZ0lpTs1+k6&#10;wMZm67VSO7RqkNJTMIAkU7vuCqGiJXdktRKiIrQTkGoKrK6VChAr3j4ViCvFr+RtJntPjqmuj7RG&#10;2pZmGEja0/iFOWVE3kjrSJivYCXWDrsZuK/b9vWWKPXR+S2gt4CPmZAKtrAzuxVIRUGSv6713pdy&#10;9+vtXXfdddffm+6G2l133XXXXXf9zvSeOJEFKrIG3tvS3m/aFPWDVMn1LrAUSJ643FhuF+ZxJOeM&#10;ORwYhoHj6UR7PELfVwyi/k0SQxvAUChopRGdrJ1slPqdykZaJrbxBtuGK5pea1o70PUnTH+C5kCx&#10;PYuoG9caQattTdc1Pa4fOB4H1lfHekmkZWS+vjFdXukf5/qtmpbu4SPae67/4ihjIfqZab7SzW84&#10;f8RkjUCD3AjhyvX6yjhdSSliraPvD/TDA6I/oa2DspJTIRdBEYqiFESFMhqkIOWE8ktNuxlT02xS&#10;wrLUzQapd5RLIeXIFjYWv2AbS04GrQpK7Y6GLN+wL/MC84L3vk4xl4wuZb8hFxTy3qdV78jL3yTU&#10;tJY429A4RSgT1+eR9XpFfv6F5Cz/8HDYjYBCpxWN1SjjkDoiTEsusnpHqfZACbXvGOzG1Xh5ZZ0u&#10;xLAgiRijkM7hjMGHhGsMft0I28wyX4nbTI4bMqm60SESNXWTSLEQYyJnUMphXId1PdFkvBGktSYN&#10;314+0x06Gq3Q76hPVei0wIhMIGGERhhJzjOUBnDARvYz23Ql+Q0tBdq1HA5Hjg9P6P60J6s6ilak&#10;mNnWjCgaWTRKGoTQIGt6DS2gRGROlHXBjyPbNBJDQMra/2VaC8eWIRfs68gyRrblxjrd8POICwH0&#10;t35DWeq2WcmiVoLUbab/VwlrIUWUUmitcc6hhEcIQYyxPs5C7X4RYTej5G5wC0iZWnCo6nEqQO74&#10;yFJi/RwCxI24TizzyOaXmq6ytfNMNz22O0F/gmYA1VQjR5n9LJOrmSN3870kiJBkRTEJkSGXr+gn&#10;uaOZIKNkqb0k21w/D0OiEEvG6Rmk3ZGZDpoDpj1g3IAwHUU6tlQYF8/z5UoyLV2WmIMB2e3PX0Ep&#10;TVESiiIJRZQKhKJIgTC24i61Q2iLMA6pG5SOKCEJGfL7RmuELEtNXwpJEgWlJCWAKAlCJEwL622i&#10;+EhrLMZobNfA0NKMltYpnBbgZ6bLK8wTNvqaTisFlRMirizLyHx5JoxX4rogi6JpWrrhA7b7QLYH&#10;VtGii0CgUcIiVanPp3WopsF2PW3f1qRt2FiWC8v8Rr8c6ba+pieV/f920bnrrrvu+m9SCqEMyrS4&#10;5oBtD1zHK9uWiTEzL551izSDRJgW2uErYl24BmValLTElEjRI2NGhEgI6WuCqSTw3jNNE6fbDR6/&#10;3/s3M8RIKgsBi7B1fZmQBDKlSGICk8EqTRAaJQxRK6KUeOqgStytK4Oo66+YyFpVEytWWkPcVvy2&#10;krYVRcIoResMzjYI05CFYUNTsmaTgtZIGqEhr4ih53B+wM9Hsl8gSRKZ4hfSspK3FaUk+BW2CXKo&#10;yTgiQiq0FhgrwElo3pN8iZJzTZuFQkr7QBsKbQ3ifQAtRiBQSEBdB6uskEUjUTtSGwqVrqDIlHUm&#10;LxNpWYjrQokJKWtq3/RdxXrngpQbJa3E5cp2fcFfTyQlsH1DlhlZBGVPxanKGKhrmpx/k1D7dt8F&#10;+xqDd6pEfetv559+C4K866677rrrP1Z3Q+2uu+666667fqfKgPorU41vd2qFvePn3X5L3zAo6wgi&#10;orTCNg3tsaM9HOtGq5CQMnmf/iQJcghEQvVJtECJSMozqgjICqInLBNhnJBbpNeWTll619G4A7o5&#10;gO2JumGjIQJaKxQJazO0I+5w4ryeia8H/KUlbAtxnZinG35ZsTmBdtjB4dIHfD+Qbs/kNbCt17ph&#10;vJ6xQeGMg7IQtivz/Ma6TgC0TU/THWvxeHfE6hZWTwqZHDOyVPxhpia6UohcXl+wGPLzhLcDWXco&#10;2aC84dCdUMMBGg0qo2zB2ILVBaczRSaUKBgCJm4VhyN0dce+PLNcbszTSowZIRTSaLQ1GNcglKlp&#10;H8lunrwbYJBEQilJ1zcI3bNh+Hzz3BZPeXkhGc350wP9sUU0DplW9N7/UJSlSIeSTTUeS32+RaFu&#10;ym8rcZ7w44Wwzsgc0UqgtQSjEc5gvMVajRIL2S/EdSZuMyWskPSe4AvVKAmR6D3rEtmWwGoNTYLT&#10;8YgoEroG//LCy+3C9eWZrutotObxvTuDgqOgS0JTsFphG4cqAcluCuUNv40s843gVyTQdR3HwwPd&#10;6QP0R3ADNAeE0hibIWkEFbFUiqivC1F/5yLXvx0fKOtKmG74cSZtK6I1aKuQRkKrMNFinaSMK9Ev&#10;hG0iblM1YF34mgoj16f93y2l2PePkFKitUZEifeecRyxz8/oxWOvnigta27IqkV1C7Y/4U5PFJUr&#10;1sqaus8j9j63HKvZlz3kjeAX1mWuKc4MWhm64UDXHzHdUJNfQlGSYC0FkSMyeoQIyFzTboJMUZKi&#10;9mQkqg5sE7AiYsgYGTEqY0VhvT4zfnbwdmPJFtk/EUTLnDTajZwfP9K6Dt04aDvc6QPufEFdLugw&#10;E/OVcVxI5TPLHDicF4ZzpDlGVLuh3JFiBNp2KNWQMcR3DJNI+89fKuJTO6RyCO0QKiCRhCQoqGqy&#10;CkWRBkSd+A8FlBKICMRM2Vb8bWK53AiLp22rCYo1YBVYhXMGZwRp82zTFTWOqG2tO3KipgVlToi4&#10;UZYZYkTmanZr02Jcj3A9WQ1E2VAQKGlQpZp8RA/WorqOPh+wLw16nknbgvczyU/ktNbkrtgRwXfd&#10;ddddv0NJ6ozZuzGmlAHd47oD3fGR2+sLmY1pXdCXGduMZGk5ZYlOCobDThvQX1PhNc2UyTFi1pUQ&#10;wlfkY1hXcvQI9ZklCx50z4QmFkvSF4JoKbrDnZ44PGisawBFRlOKIVPwKeKjQuaCL+DJBFG7jdGm&#10;DoOhoZQ9CS+/9SrnTAyB7Dey37AFnNBYbdCuAeMIyrJJR1KOoiRZC8BAnqBpMacDp/FAnkZE0Ewe&#10;ig/kdSauE7oUil+R64QoGUHmHThdSOScINUhHpYN5hvLNLPOG8ELStZI1WBsg3ENyiqKzPXzciKX&#10;mhgTRSKLQu/r9ZpQy5QS6tomJ9J6I00jcbwRponoA6ax2OFI+/ABDKhUKPJG8gspFsL0Sl4+YvoW&#10;YqgACikxwn7DZ+ZEyQmtG7TWGKmQ+6AORZLrAouyrxX+tabSzN1Uu+uuu+76e9HdULvrrrvuuuuu&#10;36P+Fvn2DrEp8uvbJDX9gHg31iIlJ2L0NI0FY+gPHV3fQ9uAkuSUCD5B2GcycyH6SEyBXArCaoTN&#10;4GJ184qBtJH8RloWZIx1qjUmcszvDEMigg3Jyk7NQWJrxgKJAqUx2uG0qSg5qRECUoiEELCp/sBJ&#10;a4xtaNoWbxSsGylupDAT/Y3iNRgPMpLCjN9uhLiBkqimQTcd2rRo43bzUNResf3HUbn2MWzTDAnm&#10;JRJ/ubCIhlk2FNMjTMuxOfHw8MjpwxPD+UTTGhABJQNGZfx0IYwXikjkiyO9fgahKXZFoMjjjWVZ&#10;KmJPgNRq30ho0dZWNI42744ppdTUT0qpGmpGY9oO0Zzoosa2M3GpaEs7Xhiff0algfbYwbqQ4wYp&#10;E3PtsxLK7BihasbKnCBm2HZMTtjQOaCVwNjdIDAajEOZhNESSdo3kFZKquYMua1GUGNqilEbtNQo&#10;oUEYhLQI7TB9j9SG1BjabaZc31hvN5a3F7augb6rE9wxo1JApIjICS3BGoVUVGOkBMiRFDaiX8ne&#10;o7KkpFy7LRCQ9+e5SEBRhEHpBomilEJMhRwjpRRUroYPIiDihlgXylKnulOIlEbXxJemYk+dRhmB&#10;ohCyp8SNEn2dwE4VGkUxX/sMsxL/PvBPrpPrIYQ9VVY367ZtI0bPZf4/kU2HMAMezRodxfa44SP2&#10;8MD/8D+dyAa00Ki8p9T2c0btAtkfW46EsBHWeizW1JblMDzQ9gdou4rfzIU5BJaSatByfUXnFUlC&#10;ioRRAmkd0lZMohAaiUHJgBUJK+pLJwJOKj7/y7/gl4UgGsak0cMnFtVyCxrRHPnv/nvLcISzsaim&#10;gcMBdf6AuV5waWa7LPhlI25X/Bzwa8SviX5cEW6kPwdkc0R3IFuNeD+fUNNr+v3YF4Yk1N4nVk20&#10;jCCnmlhFOTANUpuKcaqQy3qCFbWbMgdPnGfibSavFWMr3jmbWoKRSFOn9MuWyNuCX0b6sFXjVVCR&#10;sSKjyZATVgqKFGRRE5TKWIztKLYlK8EWwMi6oWiKrE9nLmQJQims1UgjkbK2uSAKRpV63Jr7Vt5d&#10;d911FwBCIJUGpTDNQNMeePz0E6UUXl8CL5eReYv8/OtnmqZBNz0//fP/iD58oHtIuNMTwkqkEEit&#10;ETgIGqstzjmsaUhywcfEPM9wGfnz//K/sghDkY5sOoIYEO2R86cVvxV+/Id/QomCxCBkRrF3sCZJ&#10;ToIoBF4UkhCUHT0pdbMjl/U+kGV2RmFNruccSSmQY0AJiVESqw3GmJputi3CNqBbthz2lXlGxoJ5&#10;j2NRk2DLPLIsmZJFxWynhFAC4SyoDikKirInujLJb6zrjJ3HukYYA9t1YhkntjWSIkjhsLan6Y8Y&#10;V3HZQhRyCqgcvybUAHQxqGIqxhmouMdKzhDZI8JK3qZqqs0rMQRE16HbHk5nIGJ8rF5o3hAhosOM&#10;yxuOBDFUaoGQINV+PyLqoFWKNNZUM3I31d7tMZELuZS/cssy3/57hz7eddddd/196W6o3XXXXXfd&#10;ddddu35zuybqxrmIsRYXBc92vXK9vpFSZIkRrQVJQpKAqf1Hy23m5eUVf/PE20qeVlQqiFLLuLu+&#10;wT045lPi6fuPtUdCFBqrKTmyjjc6ITHG0duGtm2haVBKkXLCy3dDDVYSKgYaqQBJ9IFtCzUxJBQi&#10;Q0qFbQv0MYPUaONQRvPhx+/J46/IZWHxE9P1mebN0XeAO8J24/rlL7x9+ULYVqRwFGlQ3RH99BGK&#10;JF1GVEoY44g+UhZPgySE2tXgx5l13PByJtgBbweSCkQ5sgwzdIJD84AdAJdhXhF5QcaZlg0jPCp6&#10;1Nsri/i/CJ9fybInS804LazriveRxrUMx4Hm+Mjh8QHbvWPZJJRACAnvIykWJBKlNMvmOWsLn77n&#10;1CXOt8yvt5Vt21jnG9fnX1DxRiseQWt6I3ZDJqB0RRlt20YbE/QOKSVsV9brM9PLM9vtjbRMGFE4&#10;9h39cATbQHfA2h79X/9E11vGGJjGC1/+8idk13JuHTgH6wZ5hpxxtsW5joUrOSmK0PgiaM5nHuKB&#10;X15eidGTc8YvM5fPn3loW1pZ+yjep6pLDDVjJAXW6v1wr2kyLRVGabSsE9xGKoa2A9dASpRlQ/SR&#10;oh2gKUhSZS+SZSTr+ruWooCsX7MsI9PLM/PrM2lZcNowDAPd8YT84TuggNZ8+PCB8RbY1g2/jNy+&#10;/Mr54fuawDMW2trdAYKcwYvqxf1byuuKLAVrLcYYSils60qRYIzCDR3zPBNKrAm16PBipU+Wczuw&#10;ritKSqyT+yZb7eRLOSGo+FfiBhTa1tG2La9AjBGt9Y5s3DvRlIKQeHl54U/Pb6zjlUO68OBqR4pf&#10;Z4zRfPj0kYenH6A/IIWu3WdpQsUREWeEnyBOSKGRy0q5jqxh4bYWUhfw9shEgxgK4zrTPT1R+gaf&#10;IkGD++6Jo0wkUzi3mvHzn7ndbhQ/g4f5dabtnmmOD9y+vPLpD/9M446wRUKZEaZFa0POis2Hut+o&#10;NErXCfSQCjFkYgZrm2+GrKqdbalkshAoo0llQekCJXL7/Ctvf/kFGQKd1hgkT48f6i5ao+HpA93l&#10;DftFozbFFjfm18+oX3/m/GGowwzLCsGjJfh1JuaEUJLGNjjnvqI+UwqARuq7ekJoAAAgAElEQVSK&#10;D00UjBQ1DRfr1HwQgKx4Tx82xDqzzRXrOSwzYpmg6cjSIKX8ipKFes0o5V+bq7/rrrvu+m9D25aR&#10;QBSldoU1HfgZlOLHf/hPfFYS5xyua7ldXgnbxrx5fMrINaB//hN8uWAfrpw+zhw/fIfrekpOiLBB&#10;iOScKnlA1vVGjJ5lWSl6ZimeOUkWX1iKRrdPHD8ZyjERpoU4r0itoCQkGa10RSqaiq5OSiG1qck0&#10;qUhIYgEtLZimDoKIuqap17BqTsXomZaJJnmarkNbh3AtaEsWEEomklHSEAiM64oLHrNfE3LO5Jiw&#10;SrNITyyJnOu9AdbAFmFbKTFgbB3s8HHlNl4Iz5rXsCH+/DMiSvLk8ZeZ7baQoqRxA+ePP/L4h/+E&#10;aRtCWJBWYToDU8UzKKXIIdPYDpElWtRrWEwe5zowknIZEWVjfv3C5Ze/EKaJzrUcTie6h0c4nkAW&#10;RAgcTwNpOXF7G9kuXxiff0YfT4htBn1Aa1fh3Lp+HyMF1gj8uuFyRgmJVnKPPGYQdbjKR1+NTiG/&#10;0rnh3VyrCH7xb1xmpbxbb3fddddd/3/obqjdddddd911113fJL69TKWaDwhAK5QxGGdRRhNDpIgK&#10;Y4mlpmEIAe89Yfb88X/7P0i3GTFumBDRqW7E912Dfmx5/J//QPBbnW5NFSEmdrxkLgWjJUqDlHtH&#10;lwQjBZpMRmKpplr9lAJFIFAY3dC4A9N2ARxCGoRy1biTut5Aawt9jxlaVGMpJRO2G2G6kCcHzV5K&#10;vo7kdaakhLQV92KGR2iP9cb3HYtZCqrkmk7LNaVmjcJIidGOaAaiPeHtQBSOTUlEpxGNIOtIYMUV&#10;CwSkCEg8x8axzpBmT7y8Mi6REDVzECxZMnz8xBIiQii64cDxdGL48ImH8yPieKgJNaVqekwrhFYo&#10;pRBKoaREKlcTbLqBFprDI93pjWm6kKJnG9/waoFBgGswKWJlIciKkhRCINmPDVEqiif5ivKLC2kd&#10;Ydtq/0aCnAoyURGfudB1DWGaMCoQ4obfZvwyVvRPSzVxEfXxF1m7w7KmZEMsGtH2MPSQC8P5xHA4&#10;scwjaduY3t6YDkda10HX4ZSi0Rqva1l9Ku/QHMl+EFcDKBdKTMSQMINGK1WNLGsRToNWZDKRQIvb&#10;E0tU81amvWcwVhSiX0jLBOuM3Dwy5x0TJUj5feZYgCpIUye9BRULOd+ubNMVqy2y68HamraTCiG+&#10;UZj+Pco5f02oCSFQSmKMqQlFLTGyJSmHyg0WS9N3tW/Nmnq8vG/M5EyifO3gq9pTakCRAqUUKItR&#10;dsdDJvAbLDfGMfD65TOff/nCcn3h9e2PvOmAJOH9StNawvQT2S80hzPdDz9V5GcOqJJQpaIhlcgo&#10;IoO1nFyH1YqiIbUHJt2RceBaslQkUfBA1hKhWnTfcFCgZETKQhMzBksIG8SMX67428T48sb500+M&#10;tsMqixme0O0RYRRk2HIhSUUhIko9/6UM3/on1d/0otTXa0Ktpr1S2lBhIl1fWS6vlGlCR49TgsZo&#10;uq779rwbhXYW2zSE2RNyIC4XwvwC6xX6iqxCVYyjtI6QSv2bKxlERu2erNKCDGx7LSbv51D2cxk1&#10;YfvtciD3tJxEKoXYkxj3Wfm77rrr9ygBOPN+rq/nc4QEZyF3KJl5ePoO6zTIgtSK6XYlbCs+bKTV&#10;U/70R6QbaJaVlOsaosSIUQUTPUJLtJB7fXE9QYt9IMzahpIlQlYsssEibUOrDA6JigVbBKKIHUct&#10;kBmQAlPEnrIWNfQu4BtccUc+Iim51K7PAmJPTAkla2rZaJyVKFMHNd7LwIQQGCXQSBYilIQWYJSu&#10;nZvSoKVBKY1SdT1ae9q+rTHeL0opJVKouEu/bWw3mClslysxC3rjSHNCB4HDcRqeaA4fOJ6/r8Nb&#10;Su0UxfeO2EAuNRsuhERljcyaUsp+JSuABwolrfjLM+H2BuuMStX4Qmo8EousKOamossbI0iqkMqG&#10;CjNlGyFGckzfhmrK3j+bIyIljKhjWeZrT1pNAr5fa0VOUNLe7fbeOFvXkLmkSuW466677rrrP1x3&#10;Q+2uu+666667fqeS/48Jx91oqFQzioAiRO1SUArR1M1ajPqaRHjfsK+IuQIxIVJExogKCeE39Loh&#10;1w0ZPXppEKWB5RMl5roSEQKtNdZapJaUECklVGMirZA2yBs2B6ysRojBoqkoF2KAEElJkIpBCEfI&#10;BisalOpQ2oG0ICVaqLpRfRxoTifs8wtlGlnHke3tldhb0AVyoFxH4jgSk6YbOpqHD5iHR+gOu5MS&#10;9z6hstsjGUlGUDcRjGtQ3QOyfyQ3Z7zpCcIxi0LooX8Y0M2elCpx39DOKCqmRoZACQFdBEYmRJIE&#10;X/BFM99GlgxN09K2PY9PHxk+fYLHM3QdlL2bo5SKfJMGpQxCGpQqYAxFO4RxoBsOHxPncSHnSFyf&#10;mV8m2mQITcIMD5i80khB0BIt6818JdUUqmPmwc/EbSRv1UwSYcXkQomZsCbcFAl4ZI7V3NmRizEU&#10;tunKOl4I6yN6E/U5KrUtvm5KaEqR5CLJRbEphbMWbMPDx+95uly4flGkeWG8Xnj5+WdO1mGUxChN&#10;0zRM40wpgphLNRNNW18KXwvnlalJnpQoKZNCrAaZEnsCs5AIhFBodYsoCiGhblFVhF9mgW2F6UoY&#10;30jTCD5gqb83KTVFCJiW+nXDvuklCipDjivbfGO5XSja7djEBrT8v9l7syZLsis779tn8vEOMWQW&#10;CmiQ6v//kySakVSjAVRVRsQdfDqjHo5nFNCkJOiBahrrfmZhlRlWGRZ3cL/ue+21VhXS9D82SKmD&#10;rl9jPr9vgTvnaNuGdhhobYNpjhTTsuSWKA1ufKU/n3FNg3KuuhwpZErtcBPhc2VaFKm2n4GSOhhT&#10;CkXBGl0396VAriIr4Q7hhvgPlP8gbysxekLY0KklrQd0XulcPf6+OwiFjKhSn+tc3VDnw4GXp2e8&#10;7mmiInTP3HVPmy30J5q+Q2x1hhUBJRaFYjg9MahMZxpCf+T99BPbdGOb7tyuH8zzTNwW7rLH166B&#10;4w+Bw1eDtAegiufZ1EhFKH8nWiqROugsNb6piv2QSyFR9jNFwqoE4Y6f6uCuLBNNLLRW0ewDR0KE&#10;aYJtxZPBViE7x0i8v+FvP+OnH3AHU8VHEbAG3XSE/bXRe0RvTgsSJkyaKDh8rAKySKh9hbkOQEuK&#10;pBz22WbtwRTtUNrtiwn714MHDx78Jsko0fvlyf7ZD7UHq2lAEu3Xr7SHluEw8PR04nr5xvXywfX6&#10;gZ8Xpo+fEHVhWRbS9w7cHDiMA6JijZEU+fX6GoUxjrY7MB6OvHQnAgafFEE1ZHuiPb4yPJ1pxmMV&#10;gD77kNWv16klfw7/ssgu0dSv/NnMZfhMWydjqYJaMQJGME5D0SQx+JBJPqKDR5LHUq9hNz9jFTgp&#10;uPqU1TCAKKQoZFFgLGIdWE0SdjGtLg4Z4zDa4bQjmQDaEbLgt8AWPLFM5MnTpI7+NPLy8pXTlz9i&#10;vv4Ix2dwFjGZJJ6SPZI2co5/06EmSFFIls/XtGZfRJK/sl6+Ee4fsK24UtCqxjqvIWKnhSYU/DSz&#10;bSspLBR/JzOzXk6o9184vP4B2lwv6ZX5vFcqOdbfJ/t9CW2r9y8xwmfyY65da4DSQil1aUkkU/Lu&#10;AFd7R/WDBw8ePPh35SGoPXjw4MGDB78xpPybW7E6F/71zwIRyEpTpCB7h1rRhmJMHXHHhIS6RUpI&#10;9X7UVOFi7Af++IcfKeOEvlzJ1yv5UihLoNOp3pSXglG2bq6agnYW01ZnTAgziy80s6NfLrjlAr7G&#10;p3SqoIvCmoBJHp09xETxiWX2THPgNmdCdhhpUaZDmb4OFXKpN61aoOswxxE39jDd2e53tkaTx65e&#10;HeVIud1Jy0ZRGmNbmsMzMpyq1UNyfZJUYZ+eUySTyGRqR1k7DhxfXmmf/wDDC9GOeFpWXdiahDt2&#10;DMOhxg+SQRSCRUQTYyYk0KJxzcDx9Iw2A73XjFn46zwDqW4FN47hMMLhVCMKv7+eSkOKfM4MdrJA&#10;UoaoHFY3YA8cnjVP08oyX7jOP7Nc31gzrF3BUjvinGScMYiufXsi7D14AcJCXibCOhGW6hQzMVIQ&#10;whq5XmaK+mBpI5JWussvbLcPwuZJwRK3iW1ZCMudzjtIehcjSt20zkBRlKKJxXDzkQahaRuG5yde&#10;f/cjpgi39Fdu9ztvv3zjaTjwpekgF6xxaG2ry6qAmK5GUJoOTKyvr2txriHjCevGNN3o5jscOpAG&#10;2KqAFAuKukGMiYja+wXxxLSg4oKer8T7jTjfIXh0Bq0VMWeWEHn/819ICmw2pDXj13UftiiIgbDc&#10;Mf0AYa1ihyRAVxG3KrD/0LH+60CuxgBZa2mahqeXF/Qw0vRPiOuroEaD6p9wwwnT7g5GXQWpXGq3&#10;h9I1ThUxZFEkEZIo9nVwUkqEAHGdSNsCYYauZXCZl9ESfE9ojtjmCb1eWefMukac1bRGGLqmOiw/&#10;h5T1PJQwZDFEbcjaMDw/o75+pe2O/K40lL4KaodsYXiiPb3QDANadI1aJFdhDbBNB09fsMrwdehJ&#10;93f8/cZ1bLm9vzMtM9N65/JzZFk9oQiuH+nGQ41gkoTmc7V8XygoSC5ohCxVSJOSf30P769H+t6y&#10;JkD25G2irHdcjOiSMBHyFrhcLvj5g6QSJQaYJvLqKSkTfaDYO2H6xnZ/w/m+HutKyNpB01FMQ1ae&#10;LWXWdWadPpD5G2ZqECmY3AJgVKx9fTnVoV6M5BDx60aMtVemxlq2iO32Xh3zuTX/4MGDB781ck7V&#10;bZQTWslnzHON7VO1+7IfaKyiGdtdVHvj/eMb6/WDSwlsa2Ber8zvf8W1DWNrObYK2qZGPsZAip6U&#10;CoimaRrG05nzyyun568U5cjiiNIQ9QHVHrHDE6YbPw34dSsu7YJaqtcRuxO58jdO/c9/JCC6Lv6g&#10;yQpQQlGl9mcazXRfiOJRy0a/bfRxRaUNHRfEKUxe6/VZSdWpHhKskW1OrEtiDYEAyC6qZbULgKr2&#10;IaO/RwlrnHboruN4OtJbx5Y98Xpl8RmdBWMcQ3/CHF9gfKkLZUYjOiOSSTlCiZSSPgU1yQYVFWTZ&#10;3fv78xMW4jqT1zsSNnQOQBWxpnXj/n7hPUacjuTbN/j4RlnulDAjWZG3K2G6kba1pjMoDVLIyL6g&#10;ktElIylADOSw1Wu8uFWBTbeg9uhwESAipSZ0ZOq3Cvw/xj0+ePDgwYP//3gIag8ePHjw4MFvlL/X&#10;WfJ+071HjEiNCkwk1D7cTlqTbe1c0FnQPsHiietWb5i1oRt7TBFczBRnQGW2sjIvCb+uxCyQNJIL&#10;qui9p6HewGtryBZ8iWwhsHrDOn3g5g/YztB0jKKIRYFPGHJ1spRICZFtTUxz5jZnRFqwA6Y5YmwP&#10;qHqD+91VZhR6HOgOR8y3N+I0U6aVcruBNbBOcJ8xIUNjMO2AHo6EpkOhUCahZM94jIlgClEXooKg&#10;oFiN7jrapyf4+hUOv8M0B4x09EqBDbUfSdv6++QMyoNqKKoDO1BcT84C4xFzekHZERM0KmRsArMu&#10;u8j03eVE3fLN1KFJTrX6qlBFhV1cSVlIYgiisVJjH9XoOL2sTJe/kG4N8X0jLp7tozAqyJtDkkdj&#10;60tG3MWdWH93v+KXG9vtg+1+JSx31D6QX2Tj/vbBMmcu9oaKM+f1L6j5yuYNuUCKG8nPxK32nanU&#10;VCEpCyXl2ieGoYihaEcQjRdNYxyMI+enF1g8/uPCPQt+W7i/Xzj1x0+3VlH1eYpofIamGBAL2VDE&#10;Ypoeq1uWcieG2iWX7h/opxEYQCUMUuvM9veeyqm6p4gUMkhCF4/kFfxMXmbyshDDSoiJeMncS+Bt&#10;u5Ck4IrBJE2+Z7Yt4tCI8+SwUsIGZavPsaS6uc53P+T/y7Et/+3/o5SqUUvWcHo6w+kJDq9gWw65&#10;A9WCO0LT75Ghqoo0FOIe+1TPGzVetWhD0QaxLcpYRCtyroLPdLtyGHrG+QqNBRGeO1DPLYwnspnw&#10;l0DyE2tJbNvGNE3c5omnLcKgq6tUEkEsUTuC7dAJvDXo0wlezzA+gx6R4YWD7mlLi+nPBO1QpkMQ&#10;IokSAlpFDAVJugqA/QBS0FboWot1YFRCXQohB27rnTkm9DBynH+kCy9gLaLkc+MfMqp8d6bu4VlF&#10;1z+XxPfV/DrM2091JYGssN0I9wt5uaHCXMWsHFmLx/8VrnnlnjdUTgxF6HzCxURMEZ1X2C5s8xuH&#10;7RlcB0qIxkE7UJqevG6EGPBhI2531HbF5hFKU12msgv5quxxWwmVC8Rc+xn3PkplWpTrUKYjqwZV&#10;w3b/P33WPHjw4MH/GuR9Z2lfNCvVUQQJ0r6cENZ6XjUa3IA0mpNTGKsIreVFRW5vH/zr+8I0fbC+&#10;t6yHA/nQQ6MhrOTo/8ZdbmiajmE8cTw9wemE2AatGrRqaWQA09cesv26G6Vr8kHehTSqsAQBoXzu&#10;gqXyq0utJlQotNkjIYuCUmOVxWiwQnGaOdRISLuFGpmcAiqv2OwgFY4qYY2pce55F9SWhJ8D6xKZ&#10;1khwhs45VNsi1lGUrrHvyhBTYfWBeVrIJXA4HhiGA4fjmawLs/sL16xZPzIlFrY10m5lj4/fIxL3&#10;JTfZX6dPikJ/jxEve/en5OrDD3WpK25LjXsPGyWCXzcmuXGPifxhaHXChRvjcqWPK6YEEI1NERU9&#10;YZlhTNgsYBVKmZrKQI3FtElwFFxJ9To3eVAG8LU7Ntf7sYJBRO3XXPsijqi/10QfPHjw4MG/Gw9B&#10;7cGDBw8ePPit8d3B9HfOtP2mU3Y9hs9xMZIzpoC4BtOPNN2AMndUzKRlY/mYWK5XusMItsV2jtPr&#10;EzhN1oWlzKTZEH2u9+uuxtCRhKpA7e4RZ1Fu70SSRIwrfruRpwtqvtRBPxojBsJGHWBE2Db8Gti2&#10;iA8QsqXtO1x3punONK6vN6sJIHxa9GQY6E4n2m4g3O+UdSPfF9Ca9fYB80YnhtwOdMMBOxxIrmcV&#10;RWMVRWo8I7oQdSaYQtC5PiQpFGuhbWHo65fpQXf1d9m74di3VuvQo6OojigNHofXLbpRyOmZ9uuP&#10;6PEZEy1tTEwxEUsmpsw8z1yvV87DHeyh9o/VaQjkX4W0nMted1HIYkjKAKYO1hvNeH7i9fUren7m&#10;Ov9XbJ6I85VNW7bYUrxAaZGSyTmSs6/utAx5m1jnK+t8Z5mvJL8hgDaGgrBsiXveuIpC5YVjiWgp&#10;WK0IRcgx4NeFbZnwa0sb2zpo+OyhULs7yNQukX4ku91FZVtc3zMcRrquwxkLWViWhW8//4JtGryP&#10;1aWodP191oiJgo71bSQYrGmwpqlxScC2ztzvV07LDdIApUEJ9eeHCClTiicpEFXQBERlRCXKthLW&#10;iTTP5HUlp0jUmW1aIAfurISccBh6GnSSanQkEb1nW2asn8kxoD4Ftbo9nnZJ4x9BKfV3X3XrW2rf&#10;y9BB31VRsTgwDRhXh4Alk0pGSvncUK8darU3EWq8o5gG17S0/UDb9iR9g1A740rcwM8QOzCarim1&#10;v60cyPqVq0TWdWYLnlAgFPBJdqHHgViiZIJu8brHqyrWe62YnaFpbN1G1w66GkVo6aBpUFnvCUp7&#10;d18C8ZHPs5uo6uZUBUwGWzAmckgLMW3M28xtWwhRCHEm5bVGNZWAKE0p8bPvpT6vtXtMcqHskU18&#10;j3zc3WtSCgqhlEhZLyzXb9zffmK7fMDqsTlRVHUx+i0yZ8+UNzTglKETjSiNkUguG3n9wE8XwnpH&#10;jAHdIk2LGY+Ybqib8n7DbxNxu0O8QZ5B73G6uVRR/Hv8VPD4dSFsG35ZSakg2tG0A213Qjc9SrdV&#10;xH/oaQ8ePPiNonSN4yPJr9fRKRNTJHuPM2q/xqO61XSNghzkCDaDv6CWG9/eA9O2EeYrablSthmi&#10;25eh0n6NUbtLRddrFGk6GAawze5oaoHaUVZ7caUubsj3hY7E9zhDWMkl/O0j+bePDNgfklCjLbVC&#10;jEY1Gtc22K4F44l7BOK2rIT1jm2bKv7kDaXt3oEawXuYZ/y0si0R7xO+FMQY3NjTHY64rkesrY9b&#10;adq2YzGO7yKfMY6xH+mfnhGn+Mgbas1clo0QEm9vV4r9xrE7osYekiKrTNYJpQqqXj7u3b8gRWpU&#10;Q+YzqrkQiHEjrBPbVJfC8rJQ9sjGlBL3dWPzK6ZsDHnBpJkmekzaSFFI0wUuH5Rpxhw2UipYw+6M&#10;q5f8WgmdVbRWsN+deSXV30dV4TP7SDa6Pn/WIEr9TXdtoUiu17MPHjx48ODflYeg9uDBgwcPHvwG&#10;+d6DXcl/+5fP72RA0EQEow2u7+nPJ8r5CfllotxXLnPg/vaB/eUbqe+w/YFSCu3oqgARHGa2MApl&#10;E4rKqKFuayKmOkWUQbuW4TByOB2RNOM/fmGNM9P9g+byjUM3ViGqjbs4Fqo7LUSWy5Xr2zv320yI&#10;UJTFdU80/RP9eEbasTrBvj9mRZ2IjAPD+Ujf9yyiwHvi7c6WI/P7O7IFetuhxiPDeKAdR6QfSNYS&#10;iGhTqkvNFPzuTvO6phWuAp5MFkGlXAWY4iF+j9E0Nb/le9eFArIjUwW1OWl8cTjnKOMz+ocf4fl3&#10;WOmwPvB8v6NEuFyv3KeJv/78M4tuOEhDr1pUd6o/+5N9UFKAUmPcME19XooGbTHDiZfXV9z2A/LW&#10;YmahbAubvLOlgbRZRI11uJBD3dAmQwr4sLAtC+sysc0TrbMMRtO3A9KcMPYAugczYkrPV10w/sJt&#10;UZQZ5hSqGDfd6ZaWNh72IUMdKFHU3nPWoLRDu46s9lhIUdB2DIczz8+vxOud7TaRQubj44Jxli1V&#10;p55SCsQSiiKj0WJBNzjXMgwjYRhY2xbxCb+sXC9v6MvAeGooDpbWULKjXRxpLUxs5CYhg8LpiPYL&#10;bpuZr++s9zt+mVECQ9dRWg2tJbWKphFiTjRF0UmLXmH5mIlLdStO9yt6GOm2mT76+lxgqkD0Dx/k&#10;8qsrTetP11p1kW2YWEWUOrjb45ysZdsi4sbPPrSC1D6VwmcPWNkVeWssbT9wGE9Mh5Fyv4Ik4lo3&#10;vfP9gmpU7ZbRtSsRbdCnkX4ZabuBxldRVrsO1XbQHchiEGnwCoI0BFVFNYOwGnhPiaEEXA6kIsi2&#10;4gEvhd50xFA3znXJqBirU3CdkegpSsitRTuq+1YyWAWtQ/cGPSmKLYjOaJNxncY2qg67JJCp738t&#10;tSNOq2rmEymQEyXLZ6fi50BTdnmv1O+HbWK5vXH7+MZ6v9DnxNh12KHDd4bt2CC6pyOglXAsimYL&#10;mPeZLc9seSOsd7bpQthm1HCsvXXdSH96oT0eCd8F7mXi/vEzzWhwg6vHvmQKFikBWMFfye9vXN++&#10;8fH+CzEmQGFtQ9sd6PoDTXesEanKff8EefDgwYPfIPu5fe+QLTkT/Mq2zvjlzthZhIQlIrr2q1ax&#10;CHCGHGaUn1FpwxRwZIwUjOz/r1YYqUswRhR+7zGNpbqdZf/s+bSZlYLfY6hL9ihta80WmSIJIwnw&#10;BAK5Brrz+SOAz9jHIlAUYe9Qy6rglKCswXSWZqjX6bfGE71mmhfe3t4oXUebEm5cMW2LEVMdbT7B&#10;5YPt/YP7x4XptjBPHn1oMOPIcDoznI6Yoa9P6bZByWjbYI3D7KLa2I2MhzMcn6ARntJMkwUTF+7v&#10;cLtObPln1v7I8dDSHBVRB5TOKKni5/eFIkp12Nd0h7Kb1+oiTI4e72e2+UpcFyiJxvY044gajwRX&#10;I9vxVw7FcoyKw6bR0bOEmXVe8LcL3O/YecZ5j1OWlNKn25CckN3VWFIAv+0LgrE6HEth2yLFWrQ1&#10;1ZlmTI2x/Pzc/ce6dB88ePDgwf9YHoLagwcPHjx48FtF/m//8qnx1LtcarRbN2APJ+zxhTzc8dsH&#10;PmzkacG+X7HjOynVm30XGvL9Rpyv3JY7t2Xmuiw0Guzq6U1XHVu2rY4qnemPTxyeXpEU+dO3b7Al&#10;1LJirx/YbqBVCtplj0YRSoxsy8L9cuf27YP7fWYNkKVFt0d0d0L3J2i/D4L3NVVlwDqwHbYf0U2D&#10;EgPeE5aEL5H5FkjKYJse1x5ouwNN24M1tfsBKFLI36uUxJBEU7AkHDEJoQghFpqYYFmIktnEAy2N&#10;rkOHoqTO2q2CJEgSSBZtBrJZiAJetwTTYrWDUsvjn77+QIyRm/fMPhA+LmymJboDyXachmFXRANK&#10;atdaVpqsLegam6i0291JCsRB49DHZw7LV976A8R3gl9Yo8cHSwiFogN6d9+UUvb+pYiEQAme5ANb&#10;TLTDEd22NMcz0p8o7gRmwNgRh+ekz7C8sbzP5HxjmSMprKxhYtv6KpiWKi6VLGQlZLEkVX/3khXZ&#10;C8mCTrqKdUfh8DyzTCsp/oX1fmNaJmzcH3PJKGqnBdohbqjviybi+gOyBrbDgWbombc30hood3DX&#10;FnXRGLNRNk0pHXGJbGtmKZ7UFEzUFFswwcO8cL3emaYZnzLGNPSnkfZ0QB06Sm+JvWXLniYbOgzl&#10;7vnQH9zfbvitcF9W9Loxek8fI+SCLt8lNfkU1vJ+fCrUbjDd3YlkEEFL+RwkFakDpFSqe+8wb6BX&#10;CLAmjzghW81WLN2pQ0KuvSlohBrHVF2rhUTBYOqgyrW4YaAZRnzfg0T++qf/EySineKpBGzf1jiq&#10;tq3i2rQxT577HJjXQigCG6wrlFBQTu+POe/OvVrXJ1KdZ3HxpDmAWfE5UlbDxoZXHlUsylQnVU4F&#10;FQJ+urJeL+RtpkgmOkvTGhqVMHHB4VF5I4TAFgMp59qdaBratqVpOkTrz3OjJKndOViKdmRtCVrh&#10;tSJSiJTq4ioFSsbktHfhCCZHVExkH/Des8VE4xrc+Ynx+Yk0Nqy9w5jCwRa0VjQhUa53QvogJY2f&#10;7yTqv08honOup7e2oRt62uOR5WMgiWJdV+4fb7hGcKbQh0jpNiIGXdFkP3wAACAASURBVBKa2uV2&#10;ff/Gt2/vvL9fiaUea8aOqOaI6Y+opgfnQCtyfpS4PHjw4DeIZGL2ey9XQXIixRW/ziz36hherwGV&#10;A5pEI4XWaLQqKDIqbEx3z7JCKRqjDY1t6VyHc646z0iIdWAsUStyCuSSKGkjxRVzu5BsA3ojykos&#10;jiiOrDdEWY7PL3uSb6KUTMkZUYVE7QxLis+vvPeg5r9ZwCoBsgKjE0oDRqObHtMd0cOK2Im4erZp&#10;Qb39gm4suSQkrOi+Z8vQGg0xMX9cmC9v3G7fuM8f3LeJ0+uP2PZIN55ww6GmT0RfY8iL5r4V7l6x&#10;RIszhmR6aIZ6/eA0fPknen0khBtLvLIsK7fpG1xG1M3RxQajE1oXlBLAocSSiyViKZi9I65ex9dg&#10;60wskZATPgkZhdI9tn+ief4d7ukJ2p7NFJyaGMrCyzYzzhPJHcjqis8OdMe8LPR+JoaJZC0leVIO&#10;9XMzQQoTZbtQtgusH7s+JmTlkLarVXfJUnKDlIbveSGoGp8t5R9t0X3w4MGDB/8jeQhqDx48ePDg&#10;wW+RfXv1k/LrJUFtq4JCIrNhlCAYghhyf6b5/X/k/i2SpMdf31jWje1f/sL1fqUdWrQpvJxOSAj4&#10;y5X7L79wv3kUQ904LUdCbghrwY4NdBZWjxrh/PpHtjXTvyzE+crb9c60/IXrbeJ0/jOubVHKYOgI&#10;PnNfVi7XmevkCUVhmyPtqad7/hH3/ANyfIX+CK6lUEgCSllkeKJsUJqe4/MPhPMF/+efuL4tZBNI&#10;wZBdiz680B++MgxHrFbAtrcZBAwahcb7wrZmSnJI6YlhIwXHdAn8Yt7oVqG4D9ZiWJKwZYsyB47H&#10;Z55PR7qhA50hBMyywRQIc+b6ERANz8ERi8NSC+vV8YgrAXe/oe53yrJyi4HrLz+Rmp7uOJKvP9fo&#10;G6OxKqK1IK5jMQMpBs5RKFkDFnID2daoP3tGH37g+Pt/5qoWrj/P6DWiJWOtRZQmpUgIkRIT3GfI&#10;HrMsXH76iZ9//oa2PVcR3PMXTn/4D3RPrxg3YsQxup7WWNw6EZcrpv9GKv+FNf+ELxvDdqVfHek+&#10;oocD9D1tP6BdT248i9bkzfO8afrcozlA3up0wTnMc+YYC5c1cJ8Xpu1KrzK9LZQSyDkCLVHBIsIB&#10;DU2POmYa0Rzmmen2QUwLfrtym38m/eXObfkTqndIZzD2xF+nI7G0eCLSWg4vJ9rnJwyZtEbe365c&#10;bytbhMMwYs5fGb++0p0O5KFBfTkyhY08L6gI+pg5NmdW+TOXn97ZVk+4TehvF9Rp4nh4RdoGhyHl&#10;tIu4+XNPuW6b707TkinB1834XPBrIMaMU5aIYrvfOW+Rt59+hm93fBLWYEhmxPUvmPGJHBXD+RXX&#10;GHJRtUtFQSyFED3kvOvaCozFHg4cXl/YpivXbYLOcV1nwr/+icv1ncPhQNd1aKsoWeMXuN0Xlmtm&#10;mYXSDIz2GcXAevN0p7r530TPISz0651lvtUYyah4OXXE//ITczsTTMdcvuF1j/QnQn+nmIbD6cw4&#10;jiS9cl1/4a9vf+L+8U72G6dhoNHQW4VTQFjYpivr9Vr7w2Kma4+4/omuOaOyhmIhGSRkOtvtvWMb&#10;AcOkLXdtmKymCJyMRrn9mEoJMYrWVjE33SfibcZPgXmL3IsgTct4PNG9/oh7OuGOA6ehx6vCsk5Y&#10;FM0fhMvpJy7/6f8g+D+RSubbtw/Un//MH5+eEfcMOeOc4fD0jPgV2Sbuv/yV+XZF4sJ2+4bp/zMy&#10;nFGuxxhDzpl5Wrle79xvC0vIbFkxPn3l9ff/G89//Gfs+Qul64hGAxlR3x13daz3PZYMdhfogwcP&#10;HvwvSpG8XxcX1nVCiscZz/v9Z/7rf/rfSctCK8JgLYemo3cWgxB9oISN+R2mxZEw9OPI+el3HMbn&#10;uuCTBFTLpho244jaElmZ1gtv75nAHXv9QnEDQsPiC4sXlB05P//I4emV8PM3mtdnlLGokvYlIoN1&#10;kUUbpLEko1hVXZbLpgU3gDaQEy4ndAFVPFIiYLHNE+3zP6HViL8YpubG+/s711/eCMvM6eON5XDA&#10;OoPWNco8xRojPN2uLPOdKJ7hqeE4fqF/+SOHlz+guiMBRTCObDuyFYI+EXkiyo1MZJaBSTd0bYO0&#10;DbKMlNMzyn+Qln9huU0s2xvcIfz5RneONMcO/XQE10AKlNARS0+SnqUoxnFEOU2MHskL633l4/0b&#10;Wyz8+TozyMDh3KOff6T74Z85/f4PHM9HQhNI8V/p08xwj6hvMzl+QaUL8b7xsWbaEGF9p1saxmbE&#10;OU/XOVbdEGOiUwkT3/Hvhmu5Y/sjSTvmJGxFI+1IwIDr6U9PPL/+Dnt+ot6daf7bqM4HDx48ePDv&#10;wUNQe/DgwYMHD35z5L/57/ci8v1b1USBZi9dzwlUdaYUbciuoXQjcnpGoiApkecr6xaIbxemyxtI&#10;Ynn7QFIkryvbbSLMoQ6FbYtIC7onisWWKt2hC9ge153pjzPNdQYxhFJY4kq5XdnWO1oVJIMqHSkL&#10;a4TFZ3wySNOD1uB6huevtMdnbH8E14HWpJLJCEkigkJUdSmZbsD1B0o3QQkkMWQLujvQHV/pT19o&#10;h1MdNsRIJKF03DdcFUos1nQ4O2LsAesS0+LJZcOnN/RtI+kGL4aAJuAw/VdiEhoNnaHGqJVCqwyN&#10;bfZow5asBF8sSxS0B6MySiU4nRhfnzn4SLrd8beZJUSmZeZyeccYxZkAbUvxGyFF1phZsyEDsdQN&#10;XJSr7rTsatyPtGAHpH+C7ky0v+DjjMRCDhkjiaQDje0wuqmxnWkj+kTyCR8EYy32cITjC+n8FXl+&#10;RbuBRgzFdTS6oaxHpDsiyaCvd7jfiGlhiSvTMrEFTx8CKIUPmdkn7lvEm43gE09RkeOer1lsdahJ&#10;hGZADUeia4jO4a1GkSnRQwy0kiFGkhhSMnwOJ7SDpsMeT3TPJ6btitwWgl9Z5kgMd8QUxBSMfeK6&#10;HfEykLTQjC3WCKup8ajhOuFDIWAorkcNR5rDC+3pC+Z8hENLHhpsjuguo1NBLYEYDep9Rm6enDfy&#10;/vNSKrBF6KpYpij7AfrrUEXKr8cvUPtIJIPUzrhQIMREjJGQA//ypz/XTXjVEJNmjZasO2y/YvuJ&#10;3/1Hh+s8Tfr1rCGAFqlRoSWiVainDV0wTYftT7SnJ3LwTPOFlCJrrO/PZfVYszvlsiIFx7oVruuG&#10;LwYtLaiOLO0uXMH3jkSdY02jVILVBieK9z//RNM0qG7BS8OEweue3E+ormd4+YKxCucUhcSWA9M2&#10;8fPlG366MV8cnRRabeoxlSPZb/htIYZMN4zYdmQ8vnI8PtP1x/q4vw+0iq0OSgxJNUTXEruO7D0l&#10;CkErIvLpsiTtbs7kKSEy3SbmaWMN4MUQ2w4OZ+zLV+zLF2gbGNoa7dV5DIKmoDaFu0wsl4myTvgN&#10;LteJ4ePK63BE24asah+iCoE8T6gcifMVWPHzxOoXttsFbIPWllQ0m09sW8FHRZSG0+sXuuMzzekL&#10;tj9imq46JrQhI+i/2cV48ODBg98SOafdVVTqslKBWAI5eUoM3K9vbCmzYpi1pdUWXTTkTIyRkhIx&#10;NyjnGI7PHM5f6Q6nKmopDdmziWUrmqWADxvGewSPz4lwWVBmoNDuPZ8G1x0gGXIsfP39H/eMa9mv&#10;CWoIcXVmWbZSWEWxoSgZllRYvKddPVZtSDtg2CMqEdAGMS3SHNA9HJ43dGkIEablDhmW+0Tatj2C&#10;MpDJlBTxcSNFT5GMay3GDByevtCNr9imCkkRzfa92xTD5GFNGp8bRBtWcaziajS57WjsAXFgosV9&#10;3DEfF7hubPHGNMHl7S/0+cizVtALeIhB8FGzJk2JGZ0SLmdCTmTvWeLKbZqZ7jNLMRhjGZon9PEV&#10;d/pCc3xFjkdMs5BlpUsdyhXIK2rqSZPDbze8X8k+IH4hhJWULbnE3dlvyWLZwp201LjpxS9I807C&#10;sqHZsiGbDl800hw4ffVY0/FkW8S1dYmleUQ+Pnjw4MH/DDwEtQcPHjx48ODBr8jf/nGPRCmlimzK&#10;1uizAQ7/9E/47oB0HfbyC/N6YQ0z27YSwsK8BjQFUwoUwXY9rWsZjk/Y0yumG+qAWsxuidOgHPpY&#10;OKYIWrHdzlzee+brG8lP3MJC9DPRJ5z2FLGINGAb+sOJ9vDE+PQDZjzz5Yev2MMZ1Q1VZBP5FBtU&#10;UYholLZI09OOJ5rxyNbf2OJMiBnbNLT9gD2d6E4nGA9gO0BIKSPGUgXJBlENRTdgHJgGMY6SYSvg&#10;54WwRDyKoHSNh1MdeSqkAr3TDI2tolqpoqV2HbbpaYczSQu66SiqAduhuh4aB7mhe/rCazQU+84c&#10;f+bu71zvC/bbO67paLqWrm0RY1G2xbYD1meKZFIRCroOb4yDoOvwXynoBo6vP0L8IK4TKx+EVVPU&#10;SFQjxQ5k15HtLjCkwn3L3HzGl/q8dscX3OGJdjzD+IRuh9pXZjpQGjEepxXDutAfz7SXI/OcmH3i&#10;4z6T0DXeRtVIvaJtjR01FmUdxRgi9TlD6zrE0Qa6iBuPHJ5f2baFVCKSI1Dqa+YMuulxukGKrv1x&#10;xdbhWK9w52fOcSWTuLea+7sQtxv3+0z0M6Iy4gJBK4IRcAbTt4jSiDKkmNhCYgmZiEa3I+3xme70&#10;ij29wukAY4tqhE6BFKllJc7TL4V2vNIMK/clEwqsMTBvK23Y6GKox4noGiX4b/ke9YjaozxXIhC1&#10;JilHzAsxR0LK5NsCJgGJUDQ+KYqKmGDQW+bw+gPNYaHPEdGu9n2IoJVCi6ZIg6k796ALYgeG0wt4&#10;T984REFaJrb5xrbMbD5QNl87RJJCSyEVg2oGhranPb9wfP2B8ekJdziAMXuuqiKKJmtHMS2+LGwZ&#10;/OpxMVM8bMozY9hUIK8Jmo0X06PanmEEaw3ONhhd+1h8yEzB40viJgUrBScZQ0FhkEbRjEf6wzPP&#10;P/zI+ctX6Ecwe9+gqHrMSAQR0h6nWrQF7ci5ILYli9lFT1Vfr1jIKbHGxLePmcsSWZOQTYdtD3Tj&#10;M+78BZ6/VoW0b9FG0ac9ZDYlhmNke7mz/fSNTRnWDEsU7kvkkOAw9uhWYW1HqyyuFDpruL/9zDq9&#10;sW535nXDa0UKASWFUqoDWdueYRgwbuDlx/+AG06Mz68cjmfatkWMqeeMBw8ePPgNUz9+a+iy1nW5&#10;QkSD1qjGItYRiyf6yLYGjCg0ui6+5IzVButahuORlx9/5PmHH7BPz9C0oGp7sWobTD9i2oEYJuKa&#10;WWKmrJ45ZdCJgicmTSmWtjTYIaDWwKtSqPJdoJJ6ji+QikJ0Q6J2x5q2p+gB5RxiLNq66ujSe8cx&#10;qXa6FQuuoR2OiDJ0wdK5A+gWubzVuMsUuK8LPnmMKmTJqFJjo1vX0Y0dT8cT7fDK09Mf0McXdD+C&#10;dhQUOQOiKNpQtEW5DtePKFdwXX0emvZQ7x3KCFroYuH4fOX6cWENni15tuvMcJuJrqEbE10n9d7C&#10;dRjXoZsGEVBNh24HxLWwXx/5pFhjIYlBXIsdj3THJ9rTCY5HmmFElEZxxtiuvgXCir0ozIeHeyTF&#10;zOoTeYuMPrKETEmCxxB0Q7I9aCGKcPfCLc3kKRDFEoshiCUpz5oVug1IN/IcQ3WAK4WU8oh7fPDg&#10;wYP/SXgIag8ePHjw4MFvjjoI+HSn/XepFoTvMV61pcnQuAFdLOpLT+NGSteijz33+wfT/MG03PHb&#10;hKJgBJzSWBSdbjj1I6fDCX18QZ1eMM0IuoFcgFIHCR20Bdp+YLmfaYaR++XIcv9gW26syx2JG60d&#10;0NqgbR1GD8cXhqcfOJxescMJPT5B29Xepv0hiAgaVW9KcSiVUU2mGY+48wv6NuNjIW8JezihjmfU&#10;8YQMA7i2CjZotBIERaFuABfVgu7ADqhmQLUB10ntLRMhZUFK/TdohzKWtDt/SinEnCBlUJCVodgG&#10;M5zoiq6CWnciu6EKem6sPUbbBN2B4VmxorlsmSkIRWm2RI1tC4WuKLAdph1w45leau+VdmMVNLUD&#10;rSmp9iJp3YIasOevjOHKtqwkOsok5DxizDPZnZBupOgexLJmwyaO4gbMeKY99LSnV+zwhLQD2GF3&#10;kNWOOUHV19q22G6gO5wZz88UJRiVKdoSMRQMIg60w3Qj3SHRuIHucMJ03S6s6TrIKhpI4ByqHxif&#10;v+BTJIkibTOSIpRI01j0eKZvzhjVQbK/inJaw+FMLxnbOfpDj2sM04dlubxDDHunl6XpD0R3RHcN&#10;4/mZ4/mZfjwRlpXVbph2xCVNow396QV3eIb2UAVFceRSF8htUd+tX2g30A0nhnPict/QriGJwueC&#10;zwkntU9LEErOn8cl33vTRNXoVim1MyVDEI3pjjSnM+IMKm5ISujhgChHkdpHV4qmqA7tGnTjSJTd&#10;9pYpBErOFASlFApFxgLqs88NN2D6xPE1k4aBpu1Zpwu392/cr5fq/IoRyZmcwdDS2trJYsYD7fmV&#10;w+sX+tMzuj98noOK2SjNgB6O2HEib4YsCWsVxVQxqrB3AWJA2+owFSHvgrHrek7njPcRpQzr6YXl&#10;ckHlhOSA5IRVhcYqWuNQRvP88pXh9Mrx9XdwfKpuvu+FiUrXHkYBxJKVRmyDaXqkSSiV6cYncH0d&#10;Su7HGLI7Q5VhyULSHe74QjcqxqcfaE7P0B3rcZ4zqOZX8Y66za6agWZ8wg1nkhhMzojridoRxdZj&#10;Tan6vj4qxiK0rqEbDlw/DsjtF6JfUa4jCEgWKAatDUN/Yjy+0PRHnl5/V4Xn4YDt++p4RCgkpNQh&#10;7YMHDx78FlFK1euYz+tkjTKOfjzy8uUHnLGkZcNPC2nzqCRoUWgUAvTdSNt3HM+vnH/4in39yv/F&#10;3rv1SJJcd56/Y2buHhF5qazq6m42uSSHoijOSCuJkrDLBQazD3v5XvpietDDYDCDGc1CggbkCgtw&#10;IIqXYXdXd1VmRLi7mZ19MDN3j8iszOrOKmZVtf2BqsiI8LD79fzPhZPTtHbHMZ2Jmw3tyTmbx08w&#10;TvH9mlYCrtvQ+AY1LWgL3hBlRbM+xXarRI6Z7HEgCmCJRCQqSIM0HdF22NU5q7MWaR7RnZzjVieY&#10;rjs4M6NZES0mgs12pyAt5smGRy4pmdmzR1y9eMG2v2J3dYmOe4SAtdA4g2stJ5s15xdnPLl4zPr0&#10;Q5r2Q1hfoKvkqSIgIA3WCW0XaNYbOHtE9COmUbrNI0yzRqVBaZMikmmg23D66CmPP9zio/LlixcM&#10;OnI1eGwf2cd8BnYW263pNuesz/eYIdA+uqA5PcN2G4KxBE2EVjAtq/MnrLKS0OriMWzOoGkZVRgw&#10;CA6Hgm1Se20i9rTH7aFrOsZGwKwJNHhtiSJIe0pz8oT20UhjAjF6Rh8ZI8kTgVjUrLA2KQq6qJim&#10;xTlH0zTQWLAm3RUqKioqKt4KVEKtoqKioqKi4qUQ7ORPTlCctEjXwH4PG2GFcrHq6M7PWA8XnO63&#10;hHFPDGMi1RBaaVi5jtNuzenmDN2cYx59gGzOktVHVPAhx8EyyQLHtbS24cQ2mM0Jq91zhv4KP+wI&#10;fqDrOlCDbRra7pzN2WM2Z0+xm4vkNqft0mV3EgYIIhaRZI3hQ4qlRrthff4B55+MqG3oHj8l7Aee&#10;PPmAZn3K+tEHmLOLnJYBY2msYVRFxIAIpt3QnT7h0QcDjWnw2yti6BP54Bo8kqxqYLo0q665ePQB&#10;j588TjHU2iQ0d+tTVmeRRz7SnO/xxtA9uiC6DTs6QmhYjSDRQXtCe9pwRstT7XDriySHWXVI06HS&#10;Ag1qoDu94PyDge70AiuwOdvgVpsc5LxBbfYQZBxiT8E/oj3/hJOnI55T3InBmHNoHhPdKfbRY9qz&#10;C+ha1EfaR0+5+LinO3vCo0dnrE9OWZ2fIasLsGtUklsfHwQToVMH0uLW5zx6/JSoyun5RYrV5gyY&#10;FV4bnFq0O+Hk8RPEndE2a9qLx6zOLzCrE2LTYlEIPsm2pIHuhO7xB5yJQNMy7C5TTDGNtJ3DrB9z&#10;uvkAzGkaa2QyTgS6NXBOc7riUZPIx1XbsTUNvWlwqpj2DHn6IXryAe5kzfrRI84eP2a1PgEcbu35&#10;8NvfY9zucabh/PFj2kdPE8FiGqJaRgwxJPelThO7Ju0pp0++hWlOEXeCNC3d2Tmb80fYbpWs00hD&#10;WnGzm8fkBDLFOhEDagmmwaLY9RlnH38CzhLHK0QDohDVZuGUENQSpUkWn26NuBXrkxVt12FMcjOJ&#10;jhgVJFiCgJgVASGqYmmS3VJ3jhiDW6057za4qy+R1Snm/AW+HwhhTO6KouC0pW02NCenuM0ZdnOG&#10;Oz0ntmu8OJxzoAHpTlk9esLjT75Lt96g/Z6GEcI2yR5Nx4hjr01yqWo71HQ8fvoxZ+eP6Van2HbF&#10;iTgMDafrU8b9ji8+/R9oGIljctHVGKV1lnXTYtuGpx9+glmfwukFNKegDRoFcTa7fiSRuMbRrM85&#10;v/gIgNOzHeqVsycf0Z1eQHeSSFRnwUTERmxzwubxx6y6U84uelrpuDi54OzJx9CepfloBFVHzKSl&#10;Q0ECodngTh5z8vTbNP0eS4TTU5rNYwbp2I7CyhlMsInkP/sA5zouNmc0jx6x2n7EqR/YkdyJEhJ3&#10;19iGzfqcR48es96csTq7SERgu4amTfXNpKpqKlFFRUXFNxGt6YBAVCUGsGpouo6LJx+walsuzx8x&#10;7HbsL68YdwMSE6EmYrFYnlw8oWlXrE5Oac8fJcKm7bLbbYP3nmg73PkF585wcnFO6K9oRWnajiG0&#10;BFpiEHwwRFq61Rkn50/oTh+ltLKFdBSXeDUJRHHY7oT1xUc0dgWnnmA2SZmj6fDR4GLm0QRQS8Qg&#10;ahBtMBZYrSCMYE44b09wj6442+/Y9Vv63ZbB92yvLnGtpWta2lXDqmtYn6zYbE5wqwtoHkNzhriW&#10;mN1RGhFca2mMsDq7oItC13WojTRnG9SsGINj9NBicZLOwKvH8GEEt9pwcvmc7dCjnUO6dbL2wmGl&#10;xa7O2Fx8wDgYTFROHp/Rnj2GZk0wQrAdbn1Gd+55unrKI7fh0ckHdI8/hE1SjtnHSB9jOvc7x1q7&#10;dHY/s5w8bXjcnSN+YGUCzZPTpEy12dCFgHss2N7RbS4IDHg/0I+BMUQ8gphk2ZgsCJOlnJqG84vH&#10;NF1yCU8I+NFj3epBx39FRUVFRYKo3uQzpqKioqKiouL9xtLC5fp3qskiIgUzSq+S2Kn0yDZr0YYR&#10;4sAY9ng/EOKAxoHgByQqNhu6dGaFc00SRrdrOP+Q2G4wJX8fiCFgYo41pCOEAcYd6veo3xFDD3FE&#10;NYD4VEZ1GNfh1ufQnYE7ySSRyy5rbLYiS6+IIHj2/TNaoxgD+BHdXdJvUwyIGCNnp+eJ7LNraDbg&#10;VjnemCUawz5GrBU6UQh72D0nbF/A/hKJI6Hf45xBGocai1cYIgRJ7viGseFkc8p6tU5ap6Ur9j3s&#10;diDQR8+goG2LdC3Sdah1OAJrAkQPQdFxZNd7+nEgaLKMc84l922bFURFr55ztX2BH0ZEFCFycvYB&#10;9vzbYNf4FFoMK57G7IEvYHwOLz5l+PI5/WCxzQW4R3jp8K7hyUdPAQj7S3Tc8eL554xDz/n5KSrg&#10;VmuazQa6NVEaxmgYUYzCOnpEI+jA0F+xu/yScdjijNA4w6rtsC65fGQf2V/2jEOkcWtYr9HzR7Bu&#10;6VyTPAPGEQ09EkY0eqwG/H7HsLtk7LcToWadIO6Mk2/9KZjsskd6gniUAdE9EvcYG+DLTxk+/S3D&#10;Z5+y+91v2H/2Ga4foduw+Vd/inn8EavHFzSnGzjZJEui/cDu+RY3wrDtMWpYn53C6Tk0hmjANwZ1&#10;jhgjNkaaGJEYYRxh1xPHgXHwRDHQttjVGrc5QboNwRgigotLQm0xp8UjhNQW0YPfMWy/ZNi/QEOP&#10;NYJFCB7AEZQcV8WCOMS0ROPAOE7PH+E2yVrKxxS3TbB4VaTZEBSIAasDzgQMHmKf5i0e+h1+94Jh&#10;6InZJFNVEa/YaGjcGrNaQ7smugZtGtR1SNOgIWIFbBzRvsdvr2DYYfyIlRHiLq1T0jLgkrskSVZa&#10;QRzdak3XrVmtUtwvgkeHPXHYEYMnxoEYRsKYLPZEPc5aWmsSeb7JFpztBmKK1edxSLPCNi1+BGMV&#10;YYv6F/j9M0J/hYbsxlPXtO0ZdnWW3Hg1FiTgw54Yduwuf4eMIzIqrTq65iSti11aD6KzDNYQTXK8&#10;60jrVtjtYbvDvnhBDCNbEXzXwPoEu17hXItTwex7Oikx3HoYrmDcEkJPEKUXRxCT+iOCwdI1K7rV&#10;Caw2s6tKY5PVhJhs8GCIKhhppr2jWDEfv1ZUVFS8qygisuPX5OYxAiPR90T1KbavSYon+AF8wPc7&#10;+t0ePwSMGgyCiEGisF7nmLyuSQoLTZfOp0iOfarsLr9gv/8CEwdsHFC/zQpHK4bRErXBRyF4IarD&#10;ujXN6jS5C9+coNYgFqIoajwqkRgDxm9p9p/Dfku/V3ptkOacZv0Et36ENA0xx1JGFNU9hC3CiDMh&#10;lXMX89Ugn9f9yBgGwjjg40i/3+Jal85xjcFZSedca5K3gnAGboV2jt7BLrfrCssaYfzN7zDbHt3v&#10;icYj6wZ73hJOG2hWQEOj7Zz/fge7K7a7S3Z+z2AM7WbF5vSc9foUYgNXPeNnz9l++YJGDO5kjTxZ&#10;Iecd+yayGy7ZX74gbHecx4ZT09E2p9BtoNsQneWFEQbZA1esDJxpC4OFywhXA+Po2aK8MAF70tKe&#10;rzldtXRhhKsreH5J3F2hRonR46MSVFExyZVk0yLG0Y/KEAIRw/rklLNHj5O7d5KFmroV+lLvIsmC&#10;sqKioqLizaMSahUVFRUVFRVHSIHTEwdVSLSI5rDagkkWUkj+zoMO6WIrIQkExvw+kt3RtUk4m12g&#10;ebvB2w6XXeCEbKVmEFwWKCTpdEhphyEJK/DpM8Z8kScRXS6TstDzhwAAIABJREFUXtomizSbrUjE&#10;oJgcf0CIBNCA319ijWIbM+elqZ5JkpAFyeogmhRDQnP8KmvoFTDQAqIjDDsIfS5fLr8hk3i5mdDc&#10;Bm0iJJtNymMY03cut6kP2e2OycJsIQBBYAQkjGzw4HvUpxhIpkkkCCjRe8wqa7Am06X0GsZkjqKp&#10;DVK7nYFpGZLyKxZopQe7A92l57Y7CC5Zz5hTfDQEgW7dgg+Mw5amMcR+yzD0rE5PEzvXWHCOKA0B&#10;S8ARsm2L8zuszdZPcSAMWzSOGAPGGWia1I8+xWgDl4gNSVZBeyuEtqHBYTLhG0OPEGkEkrRH0+s4&#10;prrncUxcg/12epu4ErwdCPRE0+PwrPDo7hl88Tnx2eds/+XXXP3mV8jlluDWrP/gT+g++Q6bjz6E&#10;k5OkpWxdGhS9T4luh1T29SaRFBIZBaIzpJEeaTTHGYwxjeexT/1vbSq/mDQu2hUqlh4lRGVFh8ma&#10;5BMEkvOgiEhqVzSRXBp6iEMa2iZZBxJMHh+SPjM2lV8hjAHbtmnOxIARB00iWYYxYJpNIntDso9r&#10;bcBKAE2kdzJZ82nexnzV0GyJ6kOyJLRZmGhcIqpJczliGf2AFcWmaHqJPI4+W8sNOX5ZSOMCm9wj&#10;mjb9rYn0EbEpDqSGNB7L70WhLWSTT+1exoZkC9li7WhcWgNoCJLiPGINwReuacDQ57nSZ9ejFvZ5&#10;zTBZANgIKoHIgOIxDInIGyLElD402fWoMDaOPQGPYjBYIqIRF5TWj0jI5bUW7yyDs8nFJWCjYoZA&#10;p3ntDiP4LTCkfnGWIDbFIzQ2uwbTbIHb5PpnN6JotpoANTYZ+ybbRyqhVlFR8b7idkINVAc0DElB&#10;yaR4pGkPCaR9NICPad8zeZ8qj0le87OSFwhRDGqkHPlQRqLfJ/JOQjpjqs8KIk066yIQDTFakAZj&#10;yz6ohGxlJhZEIh6PaqBTD+xT+WJxl71OymPGoaQjjM1HYDQS/BWqPY1VjHGwCznh7LI6hrTvhxSj&#10;VwzgTCqr0eymMHsBkA6GBkxLaIS9RPqsqNeJZYNB9mM6kIZ8jmvynm3BY4AGg2CU1L4xn2nDkMqx&#10;6rJL5tzu0aZz/LaHvU/ny9ZCp6iDPSNjcrxIq5FmiJjsRSGdA1IM5K0huc9koANWWGQEesl3EQvO&#10;sDcR3yRC0xDposeMYzrrxxFcJk61KNPNiiuJNAupbzGpI1yTx15WblFbCbWKioqKtwDVX0dFRUVF&#10;RUVFRpxeo/oUK0fs9G26uyqKSYL0IgyISowGJWniiknxxYIaSJGXsOKSVYMIGoXBSNbMTGJZNYLm&#10;y7x1lnE/4kyxX2sg03miBhEPjQM/JGsZHFYMRCGGkcHD6nRNiRFX5LtT+WPE2g6RpB2KxnyhnXWM&#10;9j5HShASgQhActuDJkXbLNJGQwr6bqLBmjalY0mC+xjT5dj71FZO0unLuVS8EJL1VI5RQdNCB7rv&#10;kTaRR14TTeIlvaKRlRGiRsaYgpWvTJcJOTBmBFx2D5Pc7FknGNukMgWfLG9Il/JAuterpKKONITL&#10;S1brdRLkGEfAYNyGUTq2wXOyafDAqIKPFmdbaE2K3dF0SYYBOX1DwE2jK9FcBlvifpmYhDk2xbXD&#10;GlCDjgO+91gspsmxpLwy+pHYrFMg+5xH8k6UrdWAF5df0DWOrnFJsGPyONaYhDnF+JI0TII4PJ5I&#10;m22BLKY9waw9duux7XNghQ8jHsvlZ19wdnKBPX2EM5boFdtqciMqbeqLxqY+diuwHYHAmOPvBVWs&#10;SCLEJOZ/2W2ljklIRLIIkixoSTaiSZuZBd9xGM7KoJJc8yUey2BtRzSWEBxGNLlK0jaHX9Ms1LM5&#10;oeRQ0q5Xabx6n4Rh3bxGONMkvilNieQGUNIYEVHUgGhA1SK0iE3klobIKCNRR1a2uKRyoEIfkvVm&#10;JCaSx7UEIqhD0PRZbLNrz7zuqGS3iw1LIi0ATXHLGGUmDZ3L4y2g4x4QRFwmzjP5pCYTgFmYpTYR&#10;f6bB5lgvkdRcmmOoKT6lQ84LB+sOvBCiw1BcdeoUQ1CxYBVtAmYkk2pJyOpF8GoYVeg1ICZZ+jaa&#10;JqpzK/z2OU4MvjOMQRhJ8kLU0KCctl12EeUhanIPJhbbWEzXsN0OONvSmTZbCQfwig6JuGO1yaRa&#10;IiDLylhiB9UwLhUVFd9YaFZkKkQIEY17YlSMJCWUch42piiNpHU2qiSyxthJCSeQyS+TlJUExXuP&#10;Roc4xWCTQkYUxFuMdDnNJul7xaTIEcQmXa7GTWcII5JJIFK8WTHo7ior1xgwLZqt1Yl5H5FcXAAx&#10;iGnymSOCOKKN+TyZzvj4gMciokSJNEbApoNJ9BENIwGLE5P39y4RVZk4VFVUlSik+K0+4CRbtJnk&#10;5iKGwKDKaKAz6Xwg3tNCVgQpCiEejCGiDD4Qg6cJkUYzqeZcsjoTjx89V+PAIANqJZ0XxSBdOcCm&#10;e8UYhVGSYpfBITgiMZ95IkYUadK5hUZosq6S15HRB2JQGrW01oLtUD+gJpOTxmTrxDSuUJ1IPIzM&#10;ikiqR8pPFRUVFRUPjWqhVlFRUVFRUZGxJNSKadl1qDBZQ0DETGLm8hqJMc76k8V9WDJzSOSF7fAT&#10;UXWQNYZ0FzcAEpCsOZryiiAjyJB/5LKGbdZEVYdiEWnRzDYk+Xh2Y1kyCj5brUE0ihLxKJFAQDG4&#10;XGKDwyHqkjVdlrXvQmoHmwzfsOox6hMZEkMiruQlUmchWa+UN1P7mCJVyZZsqdYeMpkGHsWqstIR&#10;F5fpL/pKIhbLYe4z62LQTDIaojQMxkzkoAWcglOPFK3fmAiwXiyDOCKChkhjTVJCFtAYMEREioa1&#10;newaU+/JVEoLtBpx6tMnkoX4UsbcQnNXZdE2uX2MYWsMXsqoSjUVjbl+EdFEt0m27BGRHGkMCB30&#10;q5RVk7iM3sFIwDMAPR2BVnfYyxf4T39H/y+/YferXzN8/gWXvWf/+CPOvvd9/qcf/pDuWx8mIjQq&#10;IaSxI5rHpSYyLFrLaGAwicdzc62wCi5GBD8TO8TcZQYVkwz1kBTPBIfxWc6UuaUij0lCsESIqxTL&#10;K5hNRSOCwcTZGi3lczRW40vGrhqCNERpCWVIyXJ4DVk8GHNp51FXHjGR2WpNDEEMQSQTaubAGa0h&#10;YjViVbGaCR5Cnv/FL5UBHJGitW1Jji1TeYWYq7egdG22JF2uCUWaKCV3oawrUVwicAtnVoovYKRH&#10;6NM6pSl/YgfaJnoyc39RIiojkTJOwanBRMmEWsp7NLBnHitAtgmLOI20IWLHNKa9E7y1jGIIKKKC&#10;ico6GhrVtG5K9rsrgVECXhQf07h0uWccglUzWUuQXXRy1Mea34gpI7iioqLi/USMkWNRWXGZLSgq&#10;2UODaHqd9tnp6fy6PONZRB2alTbSHpGVg+RwvxZ8Pl/7fM5Jv9JQLJJTpOK0OOc1Wc2kBxeXB2wp&#10;+86IjWN+b5PLZyyqbS5DqkKUeRc0U/7J+k6DJEUmTWWWXHbRci5OykIH35PPaupAG1QSeegl5haL&#10;eceNGB+xkYkUTEpP2WGBESIuPRsjLkZs0ESkAWojag3pXWqTJgoSTPY2YShNho2EfPbXcl4sLasg&#10;mjxceJN6ovRw6VFH2sOtmskRhOY9XKc6g9N0jjHlHKJh0dfXMZOZpQPt4j6RLPTq/ltRUVHx8KgW&#10;ahUVFRUVFRULLO2ICor25HyBKwKA8mQRayeYpFFafivkSz+gNsXuOcpVF4LbkF/TMxbB5MtyyITa&#10;JIZI7sfEIJoEA0h6tQKaEy2CgbioihQqRtJVP1lRKRFLIFvhAYJkC7tULpsrK7q46+b2CGpRSRY/&#10;biIpFjXVxatZVFpK22YyTcxEpkVmIxsgkYCaLKqQQljETPTlV02ug5KQIxF2Wgi0nL3LgoogJYW5&#10;aIkwyBYzGoiQrGYMjJIi6ZloJq4raVdbYhRMjrUkpezIQV8XsVLqQTMJdeYeyu9zG08ucEqiYpLV&#10;lhTKJI2BJDCaP0GVIIKoyV6VdKqjk0Pt3tINsVgO4djjGYaAXvX0z/fsvtyxvxqIu8g+ChodQQ0e&#10;QxctRGGIqSzWZPeUpbZ5vEeZHVEuh0L6zpCirEQm8pCY5lluc83pTb/JLfdymExpxcmar/SBFZvI&#10;H1NGhKGQYACaGbrZaDPP7jzXjjH3sckkUKpLEr8lMs0czMc8/qb6mIXFYekPsjVXzFR3pomLmyli&#10;ijOnkqz21OTX8rs8tZitVJNbQ48uxmma5aTWnBYxl9s6CQ6TEsFh2coUjhS60GVhZInfmH5Q+mrp&#10;njPmtEWSxZfkjEvfBrk+Tpa/ldw/0bgsNC2EpbKgLqcWUJP6YjCShIJ5DgmCqCa6TpIlxMwW5hFT&#10;lv+Zfa2oqKj4hqIo++RdQFz6O+9J80kjPasLWqqcB+YzT94LFmeQeXdJ75J76LKjpe/UFCUSmMg0&#10;MRjNOiHXlmmz2ESS614knQtQm9xNFtYrJ2mOfj+t/vl8Gcn5iSXZlltMVhwRLDGfT6PY/BwYjfOZ&#10;jnJ3mOss+ayiRvPz5cxgcrFMbol8riyKa9aDNqlOIoSsUKa57aJkLxbAwfaY+yQRaamPUmnipEQS&#10;8xmg5D9xXblNyl49HTFyO0rOSxbjQKdzi2RCbbqZgCSFGNC8N6d2PCTSlq8VFRUVFQ+NSqhVVFRU&#10;VFR8E7G4OL/8y8UDWo4MZtJePRSvHol8p0tzEZjbTBy46XlDcRw3SWxnAbLMntfMZKVEIkmmX2Th&#10;QiZBSlyfWC7Fc7IpRNCCvwpZoEzSM17UoYj2l5dWky2DUtgpy8R5TYKLCGAFzZqqXrJ7SjIpscxC&#10;iqVNJjIWbGLEJiJQZnqpNLTITOiBJZpEJIkKIjGTf6WGMwmahP4mk6CSQnosycBFTWX5oQKZPIlo&#10;EmKIFh3pheCebIWTiZ+c/nKImbkaU98Vki+RYQuB0zUUqYSZ8jJKIi+ZBRYQMwFUCJdC5kI80DK3&#10;mfDMZddStlJpQwiRvg/0lz1Xz3dsL3t8H7GmIVjLan2Ka08xdgVqGAP4KDiTYgSmOHVz8YuV0rV2&#10;XmDq2mk4mESITvVbCKISZz2RaqpZTjVpPusi3SJcIre8yYKhBYkpgSWWz04Z5pJrFkyZXOBDO8mF&#10;gGgaIfP8lTw/4qJ8EZPn6vz0ElEMoimOWJzGQFk7TO7jLKjMjXzQ1lr42OWalGZ9GYNybT0sbhrT&#10;8/FoXB6+y8LFIggVM7eXLK0EDrFc6ya3tGWNkoNZvKD2JHu7VJAS00wWLQyiSTAn04Qrgj8hECZr&#10;UckDM4oS1aSV+qAwFD5uEhbPgtUq1KuoqPiGQs281+lyv5lXYj14X/aQ8n4WwWn578Z9IrliTlTa&#10;rHwUl3vMdN4pO++cmFkee6b0TSaB7OK319fzae+ZlMjK3ptcK09KJgKxnDMnBZKZ/jt8PTzjCddz&#10;FiJRCgG3qKMajEpyTVnOdRPZlZWzZKmgA8UKMGKmcMYlY83HPZHkyDEp182qZfOJaL6p2GkPXCgX&#10;kvf4vFcua1i4MLN4VrM1eXreLAo13VzmlsnnYrl5cFRUVFRUPDAqoVZRUVFRUfFNxoGw9NhdTXmm&#10;WAnl9wd3u6MLYLl8T4Jrw+zaZnmRDlkbtVyp598XVzEF02V1yrFo+Ao6WZLMZNqS8Ct1TGRSSEQM&#10;6T2SCKIiHLZZaK2qmRBcZpuiUMw2RD4RfSKZSNIstDaoKDaTCVZnfeOJr8GA+MmyhKO2ilOZ5/Yu&#10;aU1uYopAI1tgRc1kW+5DmX3GJOHLwipQJfN5XO/tko8syitKipdXxodoCo8hFiG79okzaVUIwQNy&#10;TuZevi4aWI6hGUtSZGkdWQQPSyJtSr0QEjqTQakapaZJGDT9tLSvziSGAkYbUIunYcQR2jVyJnRn&#10;gnEdm6cfc/b4A7rNOTQrNBb3lUcE1EEjMI2f8lX5OkrM/UvSUl7ErYpStKgXbWAyiUbq+zS+YiJW&#10;C0NY8luMs1KKSQhUBFEL6iYR4oWYKvNyFgyikjTOD34BxWXS4ZjKZI8aTFwI5cpTeayYmMjqm2ga&#10;E5dly5rpqvNcuPFX06ybidsiiBOT4tEcFHOZxkLMp4dpL/klhZm0YiksXAx+XfwAkGmdvaHMZd6Z&#10;eWxITjlR7ZFJXUAETJrnedZNPWxJbmGZmNyUaBDNVriCOaj9yzTfyxhetGUl0ioqKr7xKPsDh2v9&#10;Qhdhfi7vn2Iw0R0oWBzslZOi0/JMs1x7bTqflnPvtTNxyT+mPXphO50SMIhGoklnzUIYzeeolH85&#10;excyTjJpCPP+LaKTsobkROZXO58zSnssXw/2Q5Jrx8UdJC7cP3gpNmFJ6aWEJ/bM+amR7BGgHDSL&#10;c8xyUjQHZ+nS1pO+iZbzX6bMTMztG492yevvpiN9ST7XT/KZbHmPmV0/k8/NwuRiGQCby2nRfB7O&#10;KnOTN4bybKXXKioqKt4OVEKtoqKioqKi4gjHvv3N4a3xBs7NlPs1UOJGwfLiN7uqS+LqRKilqAkx&#10;u2d0lOgUhoVlx4JcmOFyzKwUp0oPNHYPi3hgqSbzawqhlgTgycpHMTk4ujElrYhIaZEchBzFSI4A&#10;ly/EKQJWqZ2dxCAHAuipATwBSZdmLXVLaRwQaZMQA5zJer4aD9zzSL6cC5Jie+jc0goHwvDr5Zha&#10;iEM6wB3wq6mGqW2EMT1rDEZkitWmmhzzpeDyKRUDU4z1UlaTmboSq2Iu02EZ9VhiIIfCjBRPay7/&#10;oTs9sEsN4lwI1SyMUiVIEk9FAWKy8DMEHIl0aFyHbU/QkxEee9Zugw2BjWtp2xXr08esHz3CbE7A&#10;WowRJESwpRXDXJrF3Ehj3xzqHEtp7KLtfsMEY55PU9fJUtyWxoZqiQPCpP1stFgnzm2StL9LQkVw&#10;d9iGLEbEHPWNg2+u/6o4+UyzuMQiSWQa09gzItO8LO6gbMzzc0GKlnUlWXnmySsG1B5IlY6bbCkE&#10;nFpoIVSbVQcWrCqHz8sRiTunbWYXVsQDCvEwzcNUJRNiSlxYGyzKnueIVXBSKObUYMn+NuLyeqSS&#10;rOwKqZ/pT4wqjYIphJrMoy4/MZdSk1WrUcli1+vPzxUrAltza+yXioqKivcd83ljPicWKyrK/lv2&#10;zqyQZrJ19nLfnM8AJWE43FWPFXPSZ8eKDcu4nPPv40QYLbMRTUo6B0TQ0U5upjoc7oOiReEm53nT&#10;UeUopWMsfzLdG3R54IzFuTuaz9zFyXTh8coefh9MaZVs89ZnskZLmL4s7aGT0prm50sc2eNmsFrO&#10;LCWz2ZovvT88/+rR69yT82lqedqbFcoqKioqKh4SlVCrqKioqKioyLjhdqzHglUOtEvLxXvS9Jye&#10;0Sx8TYTPsTZnEu/7HDPAoGqI4gGb3LyIZIG/ZtptGZtCskuzEpTdIDmmVxF0l7LGowtvsgKLSSgs&#10;SZPW5uJO4aQi2aXgLMM3EvPlNgnDGwn5qluu+iUWUtEgluyqLj+xVM1VUDwhX94ni7RimgJTLPbJ&#10;9Zvm9jLJXd44abMedtvUW6JZyfcGdzEyEyrRlN+F3I+ShBtq5g5TsKIYPEbG9LwojhLbA4IEJObY&#10;D6qYHDS+pJ17LbvvPI4z8lWRLag0kwNZLbiQGaUNiivEEtMrNXJ6SiXkz7MLy5jKqRJwgLUG41a4&#10;swvWriU+GnAI68bRug5pT8G1YJJmtIrDJGkLMS6oq0ygSiYBoyTqUmhyqdLYNjpTPAcdpYaFM8Fc&#10;+wXpVP7TCBqQQuTlGBxl/haKJBwNhZejENuZiFtYcBVjxVk4GDOxFCE5M5rWBkNy0yQa02C7Rnwx&#10;9c5E8h0JAI0eCQWnmGlxkUampZeEtMRMthc6/GbCvWApkixa7cdEnSk/lkO7rltHsxz+rqyXiQAr&#10;5GdOKddV8pwLeZ0sEeZmIjrFixTRTNKlRFxe4dI4T1a8yW3roQVoiRmzVIS4JtydGsvktTALYQ/c&#10;VFVUVFR8k3C0jwl5TTy2mJ7JtMmyS+cnJoUSmJRubtpJNKc/fZOtwpY6UZIJl+kMR8zn8QW5V86U&#10;TMfcSb1ieZZfnulhudQviDXJLohzbNrZli67R9TyeTodzDHU0msoez3pbDvdEHIcYJk23tkqvaj2&#10;LN0hl/dLS6/leeBG5DOGkrvsiPgSBXH5fJNJtUSmZZfihTTVZFJfYqixaDdhmW45U8znr9lxvS76&#10;ZHk+KTs6i9dqHV5RUVHxtqESahUVFRUVFRU3YCnCv36RKxfjpWuTA+FzTNd/zZYoUVKMgnR5VxqS&#10;RdAUXBzBaKS4PBTMNSul5dsUi8nMwt2ct8JL79IHxZMkbCi6rzaSXMtFST70SoaSeACfL9ZFSJCI&#10;i8UtfMrDHIiu5/pxYGGjKrNFVxYVxAXhNnm90RLTLaa4bRoRsfhFziKS3VWWWpbOSISXRQkLWm0W&#10;4Kd+DDIL6ifNV20PBA3FBs+qT+4JWWGzQCWgicwpz4sgOAp9iRZBgy5Kcb3tSvvBPJaOrWGizOHh&#10;jztaJpFLfi9kC7kUN87H/B4lELCi2aVhtqYjYiOpT6LHGUO7PmG9WqE+QFScMaludgVeif3I6CM0&#10;LWIFjZFhGFk5uyheIk5m56dhIiInIZqkdpqb5yXCkwUpU8aZTuIxRTVHyMoWmyUcltEUN6X0/bF+&#10;+/FfZV6kEtuDpye+PP8iOVNNZFoRKhUbxWldKP+Wk2PR9TKVSQ8s10CmsVAs1sr3koWYy3XHoMRc&#10;NhU4tNBMf1+zfuRQjFnmMDC7wJJ4SOzpnKZOFoZwm9Brdvc4OXbNoyAePWewUvo15PZMTrpsHgAx&#10;r0cp8tkslEtWpGRCrTR26ZHyPvWZjYKI5FWiRGIr4/aG+iwluBUVFRXfUBzuIWbex4F5zyoWa+Zg&#10;Dyu/n2OTlV8tMLn2ns/g5a+yjy9Xdzn4P+8zyyPSAWl0GzGTziISl+WJB+eR+Sy3fD38XDVOe2eJ&#10;XTafdw7zT4o/eb+SclZMCmpxqoRMMYvtIq2JvPoqhFrGpORStsryoc7lDouPzdGzppwvJeZkZpWc&#10;qe0OiNccU5kSYW5q3Vzu+bNw7btD7wAVFRUVFW8HKqFWUVFRUVFRkVEurze5Qbv+pNV4RKbla7MC&#10;Wi6ZwmTqUVRLKXHLLGQBcJHVarYjMZNG7hxbqhTnRo94i3ItL5yGdOmNC61WJV2Oy0V/joOUM5KF&#10;AEHml0ItSLHYKW7VyHEa8j/JermLIift3AMiQZDoKEKQUqYJ2U+iQSdt3WT0NwtOpnJNwppl7Q3L&#10;lliWZXpKSp0KUbhoW1NcGKWyqCQhQLFosRpzuVJcOpOtr1KMOjsLDHR2iLeMN/VyLCUb17W15zIe&#10;J3SDmKEIrGIZ1SXSXSJBoiiFbiSaLCAxqAb86LFti20cQgNWCSEQNLn9ETEQR672O6IzNMbibEOM&#10;nuA9uGYWihVWSwUrs+Z2EfykOr3MxikRx8vWKFrldvF+qSOeCK/c/yosx/AcF+WwjUpKS7FNjn42&#10;c3wsxg6w7J80jmYxUZkVB3O1EFxiDgbjPP/12jwoFHyeMtdGRHFBNSU41eeWtSuTvtdFfCZbDy5W&#10;wAXxfIy5aQ3pSrUk764XIfWLw0ic1onDgs26/lYhShkjJX5aSTT/JWXtSCNC0BwHZrHW5n+FAC3C&#10;SBPn8XCtuYSbm++1k2mHtg2/v9eKiq+Dm9boOv4qMq55c7hNuYIDC+jjpXVpaV3+nvbJvMfZRVrm&#10;6O/D7WpxltXD5+To77QfLB48MIWH5SlkVgrh2utUTsrZxhzspdfVqRZ3B2Ei1Oy15+Z97Pp5JCvY&#10;UFwYL7bAXIbpmHDc7stDTrE+W9apEKTXlF+KRV1clGUxz2X5/lhJcWkTv3zq5W17H78OFRUVFRWv&#10;H6KqN1wRKyoqKioqKr55eJnAaIF8i71+IT78rRYLtfz7yW2NJLG1Bs9BXCxdXjTBez8xUCKS/xWB&#10;cbKgmbV9rwsurh1uJB5ca2M8vMzOpGAWaJuZHCiuH2EmjcpFelm39IyZ0je5XstLucmCcpVl3C9z&#10;1AaLYh+064LAMO0iDlYpyyLuhVmmNddlIs6mdpqtZpg+l8QAJvXbRBKhBPVEIlEinXEH6ae0ZgF/&#10;Y9P3yTpM81OpH1NfZIeLxQXj0WsMICb1tzFm6vcpRznSCVu2neTxc1S+ZTuO48htgk/nXq5zJoAz&#10;Ta7zcnzk78tYyv1SvivPJk3sMOV3nSDOPVRIsSxoOogTJ+XJOOW57P8lpjl4kzB3moMvJ/TSj808&#10;3sih4g7yOLIk1HgoLCzzYFo/brIUu6MMyyfjsn8PiT2FRQzE+feH+d2+1pmjNeW4qJOiukbCgT65&#10;QSba6ii/bOUGcRq/B+kuyM0YZ9I3lSxOpFiyyi3za45dSEyvSeC4TDlZJ6rMLqcccvAbmOeniGCP&#10;x/8bIdPeHHEWI0yKEcevubb3weH4qjhG2V9fhoduvxgWb25Yh1L5juvwOgm12+t/V/vdF1+n/Zci&#10;o+P9+H3Dfcfv8e9FZxfCKjelf/jeys2W1JCt22RhRX30/XE8tGvnSrlulHX82xiPzhJHaYi9aX7M&#10;qd3VfqHoGpVz9OIuoFP6+ZyTFYqWZ+lSnOVZlkU6QYs63qwklM5l18s3KZXkJKKk+b8898vimeT8&#10;wZUKXLtrLF1tX8Nif792Z5rGh7l2/nhJMhUVFRUVD4xKqFVUVFRUVFS8dtxXIFQIkSLgPf77bceb&#10;Pl7d1Q63C3zuIlESNAvqVTUJ+LW8j1hrj36/1JEGZ9uUxoJQS/2X9KdVA0h8KaFmrc0WOC+r5+1O&#10;FkIIt35/1/i8X/vehQgygniuk6lLMq28N4dSm2va4r9/3FX/u8b/fefHXb+/7zpxW/2W5HTUeK0s&#10;r5J3MwnMbu7DqIUwvKme2ZFrlrjO83KeQ3f1j4gc/Gb5uYjk+f2m8Grrz71yeKnFZ4bez0nLQxNC&#10;bzveKUINjiTUNxFq5e/rqkRfD7ePv7eNUPs6a9y7jNdd/V46AAAgAElEQVRNqB3jvvvXm54/73r9&#10;Hzr/u/C2r48VFRUVFa+G6vKxoqKioqKi4rXjrgvpXd8vBbpLQq3gvgL5+17IvwmQbLESs4BxFsAX&#10;YvPYEQ+8Lt3ZYw3dKUh7saa5Zza3WaAt83mzeFWhSWSKe/KOqMHdNb+/6fp8qi8hfLOG/cvbRxev&#10;cvBcIcmKVedtuItQq6ioeH9xrMByjLoGVFRUVFRUVFTcjkqoVVRUVFRUVLx1OBYIHwt43naB/Psk&#10;kDJiUFkK3/WNE47F8uf4X0HXtrf+/r6E7l3fv5n6HzgwugPfbML3XZ9fdxNmL8NslXbTs5NL3FfQ&#10;cD8m1SqZVlHxzcDLLMMLjteCl/1d8fXwTW/Dh67/Q+dfUVFRUfF+oBJqFRUVFRUVFa8d972w1gvv&#10;24VirVYsxd60hdpS2F/cTZbP34+xceTG8U5rtRJ0pLoCem8gLydFrxFu12KylGhx+d3XnBNVUF5R&#10;8c3GklSbLMCzRfrx+lDXiIqKioqKioqKhEqoVVRUVFRUVLwTeNut0pZ404Knh2qLl8c0e/35LK1s&#10;SlwoY8wrte19XQ7+fgWHX4Uk+2ZbphW80y4lJSaXj/co4pJgPkj6K47bZTsdC9ArKireT9xl8R9j&#10;vNHVdsXrwTu9f70GPHT9Hzr/ioqKior3A5VQq6ioqKioqHirsdScfpkg+W3Du06oRU3Ezc310Ddu&#10;oabZrWT5txTuvQqpd9/2f/MCFWEm0m4oa7FeurEYb7+VWhWI3YWXlS+7dIzH9bsuAF/GTIPDWJOv&#10;QhjfFENtmU5FRcX7iZvm+DG5/iq/qfh6ePf3r/vhoev/0PlXVFRUVLwfqIRaRUVFRUVFxVuLYyHP&#10;u0Kovet4aIHaOI4TmVZIA2stIsly7U2X5PcjUPm6tYi87aRaFUjdjtQ+xdrwpr68e2zcZFFW3n+V&#10;9j9eU6ulWkXFNwM3zfljor2uBRUVFRUVFRUV1yFab7wVFRUVFRUVFa8VMT6sa76lu8TriEevNzyh&#10;t5VfMWKOfn9obTVX/7gc6XciihIOLM588AdlXxJqTdNgxBBioO97Vt3prS6p7tv+RcB4k2usVyEc&#10;bm9/iNHf/EW2TDN3xEpL1Xv5M3fnf3v73Pf398Vd+d+F+5bvtvzLxem2HG6dPxJpCEBkDCN+jFhr&#10;aZsVZf7sdj3GGLpuzfPnzzk/PwfgxYsrTk9PKFaiMUaGYcAYQ9u2Ke9XqPt9Y6fdr31LPMCXp3HX&#10;+L8zh1vXL0Dvp1N63/H5vmAZ37Lg90HA3Lv9j6UfR0VO43sxhqaxmmOMib1f/nfoNL/J9Qtgv9/T&#10;dR0hhElRxXvPbrfj7OyMvu/pug4A7z3ee5xzWGuJMa1X9yn/m96f3jQeev986PrfFw/dvw89Ph+6&#10;/9/29r8LD30+vQtv+/r20PnfhYeeHxUVXwXVQq2ioqKioqKiouK1Yhaq3iRcFdLX2e0ch1aIMUbG&#10;ccRaOwnuVJVIxBjDarUCvdnt3Vcv393PvBnLnWNCMkPNLURDaadC9H39srzvVgfvSv2MMRgbCSHQ&#10;6w5rG4yxrNfrg2diBGPAjxEBQgRruZH0LcLvV8WbsEi7Pb27XVJWvBt4V+ZZxSHatp0I+Rjj9L6Q&#10;8oVMAybCzVqLquK9v5NQe9/HxX3rV10OVlQ8HN6tGMsVFRVvMyqhVlFRUVFRUfHe4ZsukLi9/vk7&#10;+fptlEgwPfhkCZFDi7VDyPR8sXAwxmCMIYSA955xHOn7fvo7hIBzjtPTUzabzZzr1yTV7nr2pu+X&#10;BNvr0YA91qIscdMMOvWNXv8eg4jjNkLtvgKBh54/983/TcbQ05z01y9hZD9scc5gjaVpLIN6ttst&#10;4xhQhbPTR+x2O87PL1itNmiETz/7gt/+9n+wXq9RAm3rpnkDs0XnVyXU7qrv18F9CTW9R+tW/P5Q&#10;CN274m+9btwvD7lj8t6d9r3H5xtuo7vaZxgGuq5DVRnHkf1+zxdffMF+v+fi4oKmadhsNhPBVgi0&#10;V3Up+6b3l4fen960QP7O9fE9P9++6+PrTffPu57+ffGmz4fv+vi7Lx46//uiEqIVv09UQq2ioqKi&#10;oqLivcO7fiG4L16JULuHUDClfxuhdvfvFZ0s0qy1yaUjgf1+z7Nnz/jtb3/Lr371K66urui6jo8+&#10;+ojvfe97fPzxx6y605zPTKa9qdhPbyZu35JMW8bSigd5pnY9Ju/0ldr3NlRC7evnf//ZkwTaIUDX&#10;rTDGsNvt+OW//JJ/+eVvefHiBf3ec3p6zp//+V/wrW99i/1u4Oc//zm/+MV/x/uR737vO0BH13Vf&#10;q663kSBvQwy1hx5/FV8NXyd2333w4ITafev5wAJx7z2r1QprLZ9//jn//M//zM9//nOePXvGxcUF&#10;3//+9/nkk0/45JNPWK/XB8R913V3KpS87wLnh7Zweej6v2k89PnloX//vqd/X7zv5Xvo+j10/vdF&#10;JdQqfp+ohFpFRUVFRUVFRcXvFSEExMxEVYmZtN/v+fzzz/mP//E/8t/+23/jZz/7GTFGfvCDH/CT&#10;n/yEp0+fAjdfmI5JgteBEjNtmcfrx0vcPx6juIJ8t++6FUDTWKKOjONA3w/84hf/nf/wH/4Df/df&#10;/p5f//rXjEPkk0++w7NnX/L97/2A589f8Pd///d8+unnWGv58KMPaBpL0zRTmsUt2/Kz21Dmy3KM&#10;vxnyuOJ9w02ka1GOKBbHFW8vVqsVAF988QX/+I//yH/6T/+J//pf/yu73Y7vfOc7GGNYr9d861vf&#10;wjmH954Y41e2fK2oqKioqHib8NAKexXvF+qpqKKioqKiouK9w0Nr2D30gfu+FmqvpgH8cgu1qC8j&#10;iBJ5FELALdw8KkoIgU8//ZRf/OIX/O3f/i0/+9nP+PWvf83HH3/MH/zBH7DZbDg5OWGz2RD8XI5j&#10;Iu1V2v5VgnIXAXF5tmjpv5a+ncOhlRxZkmpz++bPJC66TW9p3+XvX4676v/QGp73nb/3dcl5Xwu1&#10;u9pn1a3wURiHwOeff8Y//uM/8O///b/n7/7L/8OzZ89ZdRt+/evfst3u2axPuby84tNPP2WzOeVf&#10;/+s/ukZ8LYmMu+IbvbReC3Lt67hEXeL29r+7b6rA4+1GjDEpQiyIs98noXa/8aGz39blZ4u/37gF&#10;7wNbMMUY+eyzz/i7v/s7/uZv/ob//J//M7/85S95/Pgx3/72tzk/P+f8/JyTkxMg7X2FVCt7413p&#10;36d8b7sF9X3r9yb3p3cBD21h9tAu/x7aQvGh59ebrv/9zid3411f3x46/7vw0OOjouKroBJqFRUV&#10;FRUVFRUVrxV3CdSXQtcSN+3y8pJf/epX/PznP+fTTz/FWssf/uEf8pOf/ISf/vSn/OhHP+Li4gI4&#10;tKQ5JgBe5TL4Ki6rYkzEX3m2pPtahcXKbaHQbkAEzL1dbt3392877iswedP1jxpxxkFjGIaBzz77&#10;jBcvXvDBBx/wwx/+EWenj3j27Es+//xzfvbb/xfvA+fnF3zvux/x3e9+n7ZtaZoGa+3BGP06WBJp&#10;xxaZX7t+d8z/asH0biOEMPXhsfJBtWR6+7Hb7fjlL3/JP/zDP/BP//RPDMPAd7/7Xf74j/+Yn/70&#10;p/z4xz/m448/PiDnl7Ea78I3fX+57/5b18fb8Xpi2FZ8U3Hf+fe+r2/vO6rCVsXrRD3tVlRUVFRU&#10;VLxniKiGBU9x/fKjuKSkrgZ5FXd7kJ7TdNG6puB+/OybtuApyU/lLxZO6VVVDt6DQbS8l1z3l5dR&#10;7C0WOAIaQ/mT5LmxaP0LUSBOrVryiClnDQgRh07fiCrBB7bbLZ/+7nP+5Ze/5vzsgiePn/LDH/6I&#10;f/fv/i1/8id/wnq9xnvPfjfQ2BYVkJytEFEFIzJxVAevag6ev+tCdRPB8DoJhxubPpcPiWiMpFZM&#10;bTd3RqqRqixa8Foy+f9bxrWG+U9eTXg3PScRsxjfcmtzzGVYlvauPN/mGBTFblAX/WWm7AyouVEg&#10;EyVmt53KdtdzulnRWItziRh7+uQD/ugPf8yf/9lfcHr6iJ/9/J/4p3/6/7i63GNsww9/+GN+8pd/&#10;xU/+4q9o2pa2dUBERIk6oFHSxAWstblfcjn0uDylX/LYFoglriFKPI6JqIf9KLKwTLqhL29q/3n8&#10;yJ0j7kaXrvmjMndum98Wc319YDEGxc/pTaU5fj0uf/ltFeYWgaJIXg9V05qiAY0BYeF2NPfN9biR&#10;MffbV30l72/XSvWy0h69V9BjEchyvEmOUWmuf537/g4DYZD40nVRyx58kONhOdP5IV7bx67j5jGr&#10;UwFTOyMRXUygoJGr7Z7trme1PuGPfvyUH/zgB/zlX/4l/9tP/xe6rpvcQoYQUNWJJB3HEXPLoq/c&#10;bcF2F16HBcVte8x0Oln0q7kxSZOfPDz3peyXg+B4QByX3xz8nQzQ5/30JhwO8cNn9ECg/6rk28ue&#10;e9X17Lbnbl87j3977/49OL/k1wNr/+Wz8/vpzPnQMWhlJqq/0v1jSj8ejO+7zlPHeZTyvyxvXSxw&#10;Je2b8riW7vE4PV6X8vvi4v3r/j6V7/q9p7yK2Fu/T/3z8u9vf/19WQi+ynx7k/nfhuP15yXnzGlt&#10;i/Nv8hk4XSTN/PvFepjOl8f1vynu9NcrfyXEKl4n7F//9V//9UMXoqKioqKioqLiq0CZvSapxqwh&#10;70ETmQaRfndJt24Jww4rAdMIV19+Rt/vse2KoIZ+9Az9gHMNrnEYY9heXTGOI6u2Q9WjGmkahxHY&#10;vniBHwdW6xNCDDRNwxdffMHJyQnjONK2bXJn6BwhBK6urnjx4gUxRrqum1wcLl0nDcPAMAyT4KoI&#10;r5ZutUQE75OfQ2MtKsKLqy0hgrOWfT+m3zWWcfA460DBj4GhHwhesQhWHKgw+kgMgqrF2QbrbLqE&#10;GkGMwYihDz5pqIsw6Ji+E0PEA5Gx3xN7T0OD2BbRBobIbu+56j3uZI0aQzSGMYTUa6rEYU+7cqAe&#10;v71i6HuapmG77RnHwCff/i4fPP0Wf/VX/yt//Md/ync++S6Pzp/gx4hG5eTkBGMs1liiHxnGnnG/&#10;Y/QDhoixivqBcRyxohhnIQSurraoV5qunSzkSvv3fU+MEWstzqVx8Pz5c4wxbDYbmqaZ+uTLL79k&#10;GAYgXcyKhd3SQmO73dI0DX3fs9/vadsWyMJIa4kCQ4SoYFITE/D0/Y7ge4Zxx7pbYQSMsbx49oz1&#10;ySkyjBjT8eVlj9oW11rEpgupYjDO4KzBGCEExfuAtQ7nbCJ5oiKiWAFiJPgxWUtZg3MWPw5cXm1T&#10;WX3E+4CIwboGsYKPMIxjJl0CIhZjBDKRGWIghkiMHmcNqoFh2AMR6yQJ4L3HOEeMivd+6of9fj/N&#10;nd1uNwl0y3wwxkzWL33f03Udl5eXPH/+nJOTk2m+nZycYK1FVSdLmkJwFauu5b/izmwY0pgZxxFg&#10;mq993xNCmN774LGuIYpBdQQCBE8YB6IHh6O/CnSNQSIMe0hhzYR+3OJsmg/jMNI1K0Y/0O/2/MWf&#10;/xn/9//5f/HtTz7mw6dP+dEf/REffPAhP/43f8yP/82f8a//9C/4t//7/4FtW05OWmLcIxIxJmKd&#10;ojog4kly7xFj0vgUkgxDxCAYJEZ22xeIUay1RJQxRAKKiiXkORs1ghGcNVgD1gB4LBER2F9tGYc+&#10;jecY2F5dEoKn61Zp3bIOEcvoA/0wMkbFuiaNRQHVgDGWEAOXl5c0bYsxFhGhH3qeffEFbdsiInz2&#10;u0/pXEPTdQgwxpHBe4a+Zz96jHHYpsMayxgNzlpUkpBmCB6NkUAk+MCuv6J1goY9MXgiAY1K8B5i&#10;cUM7C2p9UIZhpPcexGCtSW36+re1dwdGkzxMAxo9ogFLxDlD01hk9IiBX/3zP+f2FNq24XLb03UO&#10;gyAmQghE9YnMyKRGiB6JCqJZ8BrREPBhJI4e7yN9H1ivWkKAxhmGISBGePbsC87OTvNe7DBG6Idd&#10;WqNQxrHHNRZrHePgCSGkORCVvh9Qha51iBH6fsT7QNs2PHv2nM1mw2effcnJySmjF5rGoVGw1mGt&#10;ZRw9BsPQjzjnsGIxxmIwSAyIpr3bWEdUQzRpFCmCRiWGgEiqjwiEMEIIiAGjyuhHQkhnnN1+i2rE&#10;IKCWGJQwRsIIMYAzhr4fiBroOgsmcLl/xn58jm0Mz18MjEE4v3jMH/zhj/if//RP+bOf/IQf/uGP&#10;OD05xRjL7373KV2XLGHL2cQYGPo9436HFcW1DcbkM0pMZCoC+902lRXBOZfaw1oUQwiRtm2mc804&#10;jmy3W8YxtVvTNHjvcc6hqvR9D4BzbnoeDXnvSsOx7MFiHK5xDINHnMNaQYwQSHuXisFYobEGP4xE&#10;72naBt3vkBCRxnH12WfEfqSxDrGWuPeMvUfEotEyDonM6bq0l4goxpLWSSv4sAfS2VAM6bxpLSFE&#10;xjHQtS3WGmzeN8dRiFFwjcE6gxhDiIrYRB4PvidEn/MSAgFnLWJgGAe2uy0+jFhn0BjY7/vcVw5R&#10;YRw84zCCGpzNbSLCs8+/RBXW6w5VIcZy7sxlFyXGNCbTHh/xfmQY94iJiKR9QIzgrEtjXSSlFaBp&#10;0joaQ9pnttsr9vs9Jydr+n6YlpJjbwPFM4D3HlWd9uxytjL5/CIxELwnaiASUQOBiA+BPqb12mel&#10;EhVL0lFK/S8i7HZbvPe0bTvt8+M4Tlbf+/2eYRgOzg/FpbKkxQ/NZ0ZU2e92+BCm9GKM2Hxuudpe&#10;YXJ8U2MMXsEkXp3gI8OY9xaX2rDvexpnUvujGGvory4Z+5626+i3V+z2O/b9QIiAdWAsYgWsgBF8&#10;gH70IELjHNYaTO5T6yzBj2kvE8Xvd1iJiBXifosRwQhE79n3PYNXxDVgDT4CIjhn8GNaH0MI6Yxg&#10;DdsXz1l1HdvLFynvtmMcRxSDbSz7wWOsBYEYIuM45PltEBTf77GN44vPPmVzeoJIOp9Z59gNHuMM&#10;RoRxGBnzum9NIvuDT2e+tnH0w8h+l9I2hcCcWNeAdZLuSCGd/0NM575yLirnJyUQQkjfazqrFyUo&#10;gGEYiDFyeXnJOI6cnp7S930eY7vp7BhCYBxHuq5DRBgGP53Lt9t05m4aezDfrDX4MLLbX9Gt0rrx&#10;/MVzdrsd1rpFWsO0fi5jXrZtO33+m9/8htVqNZ2lx3GcztPee168eDHNh3IXUk1ndBGZx64f0tyO&#10;A/8/e+/5HEd63/t+Ok/OA8xgBhkgwLzLXXK1tizJsk65yv+r65bt8ptjaSWZyxVzBBGIPAiDyTl3&#10;uC+e6Sb3+ty695yXMn5VLOyC4GCm++knfNNPUzUkSaHfG4GjosgSvd6Y8cjE71cZDMzp61iMxn18&#10;PhVHGqPKNr1BG8MwUBSD4cBE1xQUGZrNPv1+n0DQh2mOabdbSJKKIqtCwCkj9pSjIZIkeeuCO4d8&#10;GcvvziXuPDMajcReU9O8ZBP3Z92zt3tN3L/7X/25ruv6sq4datd1Xdd1Xdd1Xdf1V1RC/aZIgjgA&#10;E1mysU2byaDL3s4HyvU29bYFioGqKIRCIZYXFllZWcLn01F1DclycEWOtm2CKVEulzk6PKTVbjMY&#10;TxiOJoTDYWzb5t69e4RCIQzDwDRNms0m9Xqdi4sL6vU6wWCQ+fl5MpmMd6jp9XqUy2XOzs6o1WpI&#10;kkQwGMTn85HP54lEIkSj0Z8dxizLwsahcH7F8ckJo+GQRCLBbCpNLpdD0zQmpk2/26ZcLnN+fk6r&#10;1SLo8zM3N0cuO0c4GsGnaaCAaUGj0aZWq1KtVqnUynS6LcamiaxAIhUnFothBHyk02mCQT+dVovC&#10;yTHtapV+o4dqyfhVPxIaQ8dhJDlIfj/4NCwVAYSOJvhViZlonHQkyFJuBk2BYqnKefGKsQmNTo9S&#10;uc5wNKHWaFM4LxIwfMRiMWLhELZtk4hF2djYYGZmBkly6HS6nF+ccHV1yXDU85T97XZ7Csb40TUD&#10;WVbRdR/pVJaZ7AzpdBpfwPCAGhes6nQ6VKtVDg4O6Ha7JJNJlpeXicfjRCIRVFXF7/cDTEEncWiu&#10;1+tUq1VarRaDwcAjfIZDAabNzc0Ri8Xw+XxEokmMcEgILh1BrEmOhSQ56IYGSNj9CWDTqtfo9Xp8&#10;fP8RRVFoNdqg6jSHYEmqRwrpqkwwGGQ2nSKVSpGdnUFVVQxDfL7JZIIkSSiSLBABx0HgeRL2ZEy9&#10;06Fer1MsFilXKqiqD3n6bGQyGbL5eaLREKoq4WCAZE4BdQeL6Udx+9nJ4Jj2lDARYJTsKlQdB9Mc&#10;U682qDdaNBoNj3TudrsA+Hw+dF0nmUzi9/u99+Dz+bwD9Gg0otls8uHDB0qlEslkkvF4TKVSwe/3&#10;C1JmSoQpioJhGMTjcRYWFrxnyyVDO50OpVKJUqlEo9FgOBwyGo3w+/34fD6CwSCZTIaZmRnG4zHV&#10;eo3zco3+oMto0ELCQkOAPDoBVMVPtznC8IfpD8YMxn2MgIKiWwQiCnO5GVZX1wVpAMTjSVaXl8Xz&#10;bY4plSpcFkuYtkSl2gbFh26EmM3Msbg0Aw5oygRZkrFtEwcHSbJRVIGlSdiYkyGDkUm72adcqtKo&#10;tOn1BpgTsGUbRbUIRAMkEzNE4jECoRhGKCAAElkQsrbsTM2RrhvABMtkYllYE5uL80sui1cMh0P6&#10;ozG9Xg8AfyCAbcvYUzBmMpkgazqpVIql5RXmshkMTTiaDENBVVQP4LCBdrdNtVTm4OBAkFxApVTG&#10;rxskEwm6vR5jyUIzDKLRBOl0mtmZHDFVB1lGQmJsCqLasgXAZkuSICoUBUO2MccDGvUqV6Uq1Uqd&#10;ZruPaToE/BHCkRjZbJ5EMkksFkaRJSxFxVBkZHVKgv83xlSEmMXBlmwUJGTZ+exSnoKSvU6PSq3K&#10;q5dvkXWDsQmReILhYML8why3NtbQ1WlfSpiSaRKWNWEyFmOpWCxSKpUYjUbe3BIOh4nEE2RmFwgG&#10;/fT7AxRF4ejokFarxcXlGalUgmg0ysJCnnAkOBVNjCiXyxQKJ/T7I/o9E8t0CAQC5HI5stksoVDI&#10;c2H1e2OPZD8/u+TNmzeEQiHG4zF3794lGo+TTEYYj0xGoxHtTpODgwNGgyGj0YCVpSXS6SQzqTSq&#10;YSDJCpgmvUaTdn/I64+H1Ns9hr0uSDaGIuPzGaRTMWbSSUJ+H4ZhMDHHXF1dUSwW6Xbb2NM5W1Y0&#10;NE1HU3QkNCwTTNMGS4gYFF3DH1CZy8+ysDiLpFqcX51wWTxjMLBoNCTazRH1ep1+v4+uykSjURLx&#10;GMFgEL8u1rZ7d2+zvLyMbdv0ej1azToHe7s06jVU15TgOEysaRyyIsDamazow5ZKz5JIJLw5GcQ9&#10;Hw6HdLtdSqUS5+fntNuCsJyfn2dubo5QKOQBoy6hAtDr9Wg0GlxeiD1Tq939guyTCYWjxONxYsmU&#10;2DfEE/h8quuHRJkufzhM77XYL9imxcScoE9GfHjzmpPjAr5AAGSV0djGQUH1+VEUg4k9IRoPkcmm&#10;mZ2dJRg0MHwahi7GjqK64ieTbnfA1VWJdqtLqVShUe+gaTqjoYNl2VhTp5UkOSiKhM/nw+fXWFxZ&#10;JpmMEkvE0XQJUL5wD9vYwHA4pFqpcXl5SaPRYjKZYI4nUzBfCIC06f3w+QIkk0kys1lisRi6z8Dn&#10;86PrGrY1Ffp8EcFdqVTodFpUq1Xq9TrdXhtrSvgqikQ8ESUSCZFMzBKNxgn4w+h6AEXWpp9HwnFg&#10;MBjSaNRpt9tcXJ7SarWIREJUq3VPMOaSqH6/n2g0KsZNKkU4HCYUCgF4a/Tl5SWNehVnMsa2xX23&#10;ZQlZV3EU4fwzcbBtIYRwLFBVnVgwwuxslqXcIqlUENO0PMK23+/TbrcplUpUq1WPSHPJtUAgQCgU&#10;IhQKkUqliMfj+A2f2HupqhCJuQSEJAgW9/VqjTq1Wo1qtYqmaYTDYcamzdLSCtFYnHQqSSAQQJ2O&#10;b9sWhIG7T3NJgF67xcHBAeXSFaFQiFK5gunYwmmrqEiqhqMoSGhIikwsFiOfn2Mxl/fIXGRBwKuy&#10;SyBYgDjkqDhgmTAZUqtUODoq0B0OaLd7DCYmwXCc2VyeTCZHMBzGb2jIijpNSgBsh9FkiE/VKJye&#10;UKlUKFcr2JYEqsJgMMGWJTTVx2A0JBAIoOsakUCQeCLMfDZHKh1Dsmy63Q4Hb17z6WAfvy/E2Lbo&#10;98cohs5wIAipaDiEIsmEw2Gy2azYz/t80/2miuMgxqImxIHi8kr0+2O6vTb1eplGs0atVvOIMEmS&#10;PGduJpMhFouRTCYJBoMekaKokkd4yrLM1dUVZ2dntNtt2u02pmkSiUTodDoeUeXz+abzRJBoNEo+&#10;nwdkj0B2CSshunPEfrgr4r7b7RaVSoVareK9t3a7SzgUI52eZXZ2lkgk4v2dO0+6e1uAYrFIu91m&#10;Z2fHu0buHtcl3VwhYSKRIJUSc2c0GvU+e6/X4+LigsvLS8qVS7rdFqY1RtcCKLKYz1TFj6rqHqEf&#10;iYTpdtuEIz4iUR/xRISNzVUU1UZWZTTdwXZMxqMhtWqXZlOcQUqlSyx7RCTqZzweMplMmJ3NMZPO&#10;Eg4liUbDaDpe7Ll4bj4TZ5IkcX5+TqfToVKpUK/XGQwGHhkuyzIrKyuEw2GSySThcNh7HZdQu67r&#10;+t+pa0Ltuq7ruq7ruq7ruv76aqpUE/8pMZ5MKJVKPHv2jLdbu5ycN3BkA59ukJ/P8etf/h3xeJRM&#10;ZnYK4qjev3Uch06nw/7BJ/7zT3/mpHBKqVKnPxiRSqVIJBJomsba2hrRaJTJZMLV1RX7+/u8ePGC&#10;4+NjotEo3377LQ8fPiSfzxMIBGi32+zt7fHjjz+yu7srCKNEwvvZzc1NNjY20DTN2+RPJhM6vS4v&#10;Xrzg2fPnVMplVlZW+JvvfjElfUI4jkOj0eD9+/c8fvyYi4sLZlNpHj58iProOwKhoFDgOdDpdPn0&#10;6RNbWx84ODjg6OSQq9Ilht9PKBwgMzfLzMwM2V4SP9QAACAASURBVPwc9+/fJ5VKUa9Wefr0KcXT&#10;U0qFK5yhhV/1o8gGpqJgaQqt0Yi+PWEi2yA5OGOTsE/j9toN7m+uo0u38Rsq+/uHPHn6jItihe5w&#10;TLc3wrJB9wXFfbRsfD4fAUMc+m7f3CSVSuHz+fD7DZrNJm/evOH586fU6uUpeSQU7bIso6o+VEVD&#10;132kUjNs3LjNcneZwWDAXD5LOBz2VI2O43B1dcWbN2/493//dyaTCSsrKzx69IibN29iGMbP1Pau&#10;qvPi4oK9vT12dnY4OzvzHGyKojAajfD5fNy4cYOlpSXy+TwLi6vEZ3PEEiFUGQYjE2syxO/XhLMQ&#10;sFQVx7FpNBocHR3x+9//nlqtxtVlCcXwIwcS9McWjiPUr0G/n3Q6za3NDTY2Nui2W8zNzZFKRnEc&#10;icnEnB6aFWzHQfpCFT4ej7m8vOTdu3e8efOGo+NjQUQaBtlslvv37/ONqhEIrKBp4plSFG3qThEH&#10;UGf6Wu61FO4EpkpmFcmxMEcj+r0e7U6Pq3KDi8srjo+Pubi4oFqt0m63PQJMkiRSqRTJZJKVlRW+&#10;+eYbcrmcR2ZOJhNOTk744Ycf2NraIhqNCvD7/BxJkshms55KV1EUwuEw6+vrBAIBlpaWPFVxu93m&#10;9PSUra0ttre3ubi48MAQTdMIhUIsLi7y7bffoqoqk8mEYrHIv/zLv1Oul2k1SiiOha5qyJKEIQXR&#10;1ACS40NVffT6I0bmEN0vYwQkltayfPPtfZYXBEhtORa6qrO0tES5XGZvZ5dXr97w5u0WY9PBNBVm&#10;5vLMzOZZXLmBzwf9vlAy40hYpjVVycsokoKEje1Y1GtNSqUKB3sn7OzscXp4Tq3WYDK2QZHwBSAU&#10;D5HPLbK8tsri8jqZ+RzpVJZAKDgNpVMAC9uxBcDHFDyfTOh3B+zv7/PTX55SKBRodXv0+32h7tU0&#10;EokZ4RQYjTBNk3Aszr179whHouRzcwyHPRQZfIZwIbqE2mg4oN1ocnh4yB/+8AfOz84AqFWq2LZN&#10;NBSmPxpiSTahSISFhWVu3rzJ5sYd5ueFk9UFiLSp281z+koaEhKKqtFoVDg5OeHV63d83NqhcH7F&#10;ZGIzk54jk83x8OEvuHP3LrFYGFkG2ZFRhekX07JQ1c+RXf8dy7ZtUKaEmJtHaNvij+NQr9d58+YN&#10;//qv/0Z/PKE3mBCOxTH0AN8+/Jq52RTRsN97nt0yTZN+v0+lUuHJkyc8f/6cTqeDLMtomsbi4iI3&#10;bt4i+H2ccCTKcDhkOBzy8eNHdnd32dn9SCIRY2NjgwcPvuLGxhqRSITBYMDBwQF//vOfOTk5pdUc&#10;4NgS6XSaBw8e8P3337O2tobf78Nx8Jwp/X6fra0t/vmf/xmAaDSKbdt89eAByWQEEGD/1tYWf/jD&#10;H6iUygyHfX7zq1/x9df3iYTChHQdpmvF8fERe4fHvN065OS8SKVSQZIcAoZCMBhgZXmRtbUVcnMZ&#10;crks1mTMhw/vePr0KdVqGQALh/HEQlF0VEUHVOyJINRsS8ZBzKHzCxm+/9tHGL6v0P0y+/v7PH32&#10;hJOTSxwnzmQke8SBjI2maRi6JkQ5wwHZbJaA32Bubs7bA71//54//v4/aDbq2KZw1pumiY08JRgE&#10;+TU7l2Nubo4bGzdZW1tjZmaGQCCArGie2KFcLvP69WtevHhBsVhkZmaG77//HkmSWFlZma7fqkd8&#10;NBoNTk5OKBQKnJ4cibXj8kq4V6ZAaTSWYHZ2lvmlZebm5lheWWV2dhbdF/BIHgewLBGLi6wAJqZp&#10;MhoOuayU+eOf/sT29i6KomI5EhMTkFQUw4cs60zsCfFkhOWVBW7evMniYo70TJJoNITf7xfOeVns&#10;1/r9PpeXl+xs7/H69VuOj84AiVh8ltFwDJIznfssbNskGAmTSsf5ut3ixo0VAoEAASOEg4Nlm14U&#10;r2mJ5+T8/JyXL1+y83GXSqXizbegemSVYRgkYmIdvX3rDktLS8wvLhAKBVFVGI0sb50cDIa0Wg3K&#10;5TLF4gW7u7vs7+9TrlwxmUzQNBXD0PAHDGZmUqws32BlZY1sJk88niYSjhEICOeo4wgC9OzsjL29&#10;PV6/ec7Z2RmGoWGaNuPx2CMxdF0nHA6zsLDA/Pw82WyW1dVVgkFBiDebTfb393n27BnbHz8w6LS9&#10;ZApHkZFUFTQFCQVTEoTaxDQxxxaqqjOfyfHw4XcE/s4glV6dgusa3W6Xi4sLDg4O2N/f5+joiFKp&#10;RK/X89xx4XCYeDxOPp9nY2OD5eVlkvEEMzMzGG4sqmMjq2K/1263qVQqbG1tsbe3x+npKVfl0s8I&#10;tdXVdVZW1/j6q/vi3BAS+13LsrC/6C/sjqGTkxP+/Oc/8/bNa+HUc0BSBYFmOmA6YMsyquJDVhUi&#10;kQj/+I//g3wmi6qAORYh7LLiksh8juqVQJJlHNuk1WxSKBTE2ntV5Py8yGBiMpPJc/v+Vzx48JCl&#10;lRWys2lsW/0Z+TAajWhWa+zt7fHy5UtOCqd02n0siZ8RaqOJuO+BgJ/cbIa7924iP/oFgaCObDu0&#10;Wi2ePXvGi1cvGQ4mdAZ9+v0xsq7R7wmhWjgYwKeLuenOnTtsbm4yNzdHIpEgHA5jmg6aJk2TQsTH&#10;nExsisUixyeHtNt1Do/2OTg48MR37lgMBALMzMywsLDA5uYmCwsLRCIRdF0kWyCJHpS2bXN0dMSP&#10;P/7IyckJjUaDfr+PqqoMh0PPaRsMBsUzNz/P2toajuMQCkUIh8M4jiDfP4vzxHzR7bU5Pj7m6OiQ&#10;w8NDLi7OUBQFn89Hp9MjEU+zuLjMysoK+XyefD5PLpfD5/N56SeWJZz/p6en7O3t8cMPP3gpJ8JR&#10;PfESHPx+P8lkksXFRbLZLDMzMywtLbG0tISqqnQ6Hba3t3n27Bm7e1t0uy0k2UFVfGiqDxwdUJAl&#10;HZAoFouEwyE63QbxeISl5Tnuf3WHRDJCIhlGUw0MzaDeaFG8aHJ53uDDh20+fvxIu92g22sSCGqM&#10;J31kWWZ1ZYP1tZvM51eE6CKXJpmKes+M62IejUZ0Oh0KhYI375ycnNButz1y3O/3k8/nWVpa4vZt&#10;IRhxBXZwHQd5Xf/7dU2oXdd1Xdd1Xdd1XddfX30R++BGv7VaLQEC//QT5dqEoSl6aKyuLjM/l+eb&#10;b77BssRBX/cFpi8kHG+9fpfj40NevHjGx51t2t0R/cGI2dlZ8vk89+/fJ51Oe3Fxg8GAYrHIu3fv&#10;+PDhg3fQW11dJZvNesB0rVZjd3eXp0+fMhqNSCaTRKPioOBu/N3IQU3TvHjCk5MTPnz4wPnZGaPR&#10;iLXllakyGe9AVygUeP78OYeHhywvLJJIJLi5sYlt24xGY/rDIZ8O9vnpJwFcnpweUSoL5eZoMsHw&#10;aYTCYQJBH0urK7RaLVZXV2nWBaFWODigeHKJM7QwZAPLlBg6DpamIPn99O0JGAqBoB/JtAn7NAKK&#10;Rj6dEM4tSader/P+/Xveb+3SH5tIso6i6nR6Iv7PngiFp08TwNB4OGB9fZ1UKkUg4POIladPn3JV&#10;upiCZhbNZnsayWRgmTaW5RCPJ1lb/cDiyiK//OUv+fbRN6ytrQF4kZrVapW9vT1evHiBZVmCeJub&#10;Y35+3lNATiYTj3wTZOQWb9++ZXd3l1Kp5B1U3chHVVU5OzvzDuid7pDFsY1mrBMLqz8D/QEcnGnc&#10;oRgjlUqF7e1tDg8PKV9VCERi1HoWg4non6VpGrqqEg4H+bC6xvqNNW5v3uSrr+5x5/ZtgkG/B64h&#10;SZgTE0363EdkNBp5Y/Xx48ccHB4SCERQNY18Xiic5+YXyGQyhMIhL5YRScJ2QS3vsZO99+Q4FtiW&#10;iPexHdqNLqcnR5ydX/Ly9QeOTwrs7e1xdXXluclcR1M8HvcUvQ8ePGBubo5MJuNdK1mWabVa7O3t&#10;8Ze//IVAQDyvzWYTv9/Pzs6Od19lWbgvut2uIDQXFkilUrRaLY6Pj3n16hXPnz9nZ2eHWq3mRZC5&#10;0S8LCwuUy2XP/Vat1zg7O+P8okC5dAb2BFWSMUdj7ImKLBm0WkP8RhgHBVuyUA3QghJ3m2tEogF+&#10;++vfYlmib2A4GEb3+en3+7x9+5bf//73bH/8xNgGx9GZmcuzsLjG4vI6w8G3dDpdwgGfiIIS9h5U&#10;kcdIt9cX89zuPrs7+7x8/oa93QOqpTr93hBJUpE1CcvpIRsy8ViSpdVVNm/f4ebde9y5c4/5hSVC&#10;AT8SErLs9iIBV1Ut5o8Rl5eXvH79mp2dHdq9vgfOaLqOZUkeoWZZFom0cPfN5fLMzqSZTUenDuLP&#10;48a2bdEjcTikXCrx9s0b3r17h2EYjAZDHEc4ikaTMZZjIasqu7v7HB4ecnhwys2bN1lf2ySTyTA7&#10;O4shKyIeUv55T6eJOaHVanF6esq7d+94+eI1J4VLTNMhm5lnfmGJRCJNfn4eF3MUwKG4xqZpYvw3&#10;J9TcEnOWxLSxnnBrTIG8T58+8eTJE7rDEf2hSSSeIB5LEU9E6PV6hIOGiAudRiAr00jdwWBArVbj&#10;w4cP/OlPf6Lb7aKqKrqu0263CcfiXpSWS96Xy2U+bn/g9evXJJNxADKZmSkYCuOxELl8+PCB9+8/&#10;0O2IGORUKoVt28zOzpLJZDxFvkvKuvP869evGQ6H5PN57ty5w/rGBgCGISJJy+Uy79694/T4hNFo&#10;wFwmw+LivCDNJxPazYZHfjx9+ZbX7/c5vSjSbDYxNA1JtpAci7lMhtW1Re7eucX9+3cxNJmXL5/z&#10;xz/+gXLlCkkC04RgOIIppldARZV0FEVDkQ2caY/LwajD8uoC3W4Xn6NSLZXZ2frI2/c7nBd6qFrY&#10;i6eTnGkMtSSexWQsKnqaVque29qyLK6urnj79i3v3r7BsSbeXCyr05g7RwCcuYVFZmZm2Dg44sGD&#10;B9y/f5/FxUXCkZjnCnfJjK2tLY6OjjwyZXV1FfgcBWhZFo1Gw1uX9/b2ePP6JYVCgVpdxMK6yQCq&#10;Zog14+Ejcrkct25fcffuXRaWVqZAO0xGEwKqhqJMx63jYDmCqqo26uzs7PA//+d/YDlgOYCkIasG&#10;sqIxsSRMa8zajWWOTw44Oztjc3ON9RurrKwsijUyFPCcjq4b5OzsTOwRdg6QZQVVC4pobk2A5OPx&#10;kMGgRzgWJZfPsLCwwGCQ/Rm46zpZvowAd4mmn376ifPzc0A4N1TV97No8aA/NHU4Vdjc3ETVNQ8s&#10;n0wmaLoY65eXl9N97guOjw/Z2tri+PiYTrc1JThFxOVsJk0oFGA+f8CtW3e4feseN27cQl/yEQjo&#10;09g6ce+aTSGQePXqFZ8+fULTFHq9z8+vS5gqikImk2F+fp5vvvmGwWBAMBgkHA4zmUw8l8z29ja9&#10;VhPHEevFyDIZWxaWLFxJkq6iaQa2I2GOLSRJor3QZG5ujl6/g20Ll12/P+Dk5ITnz5/z9u1bjo+P&#10;OT8/p1qtepHeiqKg6zqBQIC5uTkuLy+5vLxkY/2G2BflcjAVEjlTIYErgHr79i17e3vUajXa3Y5H&#10;1gwHY1bWj7h3v0Q4FGR2dtYj1BzHmcbafRawuM77nZ0d/vKXvzAcDmm1O/iCATTVz3BiMpyYoKr4&#10;fWFUXWNzc5OHD7/xCC/nC5LOsSxArONMhRHIMo4liEtXYHRwcszxcYGhaZGezdEbjQkGIwRCIWbT&#10;SS8iz9392bZNp9OhWCyyvb3Nzt4u9VoLVAXHUVAMHb8vxMQSa7xh6LRydWLxEN1bd4Qwy7IZDoeU&#10;SiX29/ep11p0hwMsS0Lz++h1h+LZsi0cyyYej1MoFDg/P+fOnTvcvXuXUCg0Jan06ZLk0Gr1qFQq&#10;vHnzhjdvX/Hp0zaHR/sUCgURETmNZHf3yaurq8zPz1Mul7l/X5Ce6XRazEfy531qqVTi3bt3bG1t&#10;0W63Peea66wdDkUs4cHBAfl8nmKxSL/fZ3l5lbW1NcLhoBdp7jgOhUKB7e1t3n94y8ePH/n0aY/L&#10;y0uazSa6LoR87faIzY0bnJ1dUCgUmJ+f59atWziOw/z8vJeA4s4ZjUZDiCmePqXf76MoCr1ez5uH&#10;XXdqIpEgm80Sj8f5/vvvRexiIEAiIc5rtVqNk5MTdnd3OTzaFWSlKWGZgKMzGpk4jkI4FBFu4VCQ&#10;ZqtKLB5kOLpBJptmOBwCYcBhOB6xt7vP2zc7nBdqvHolPrOqSrQ7NYIhg/FE7MOPj8442D9hbW2D&#10;zc1N7n91C1VbI5FIeOd7y7Iol8scHx/zxz/+0TublUol78ziup03Nze5d+8ewWCQZDLpnbH/V72P&#10;r+u6/r/qmlC7ruu6ruu6ruu6rr/KcsGIL3uT9Xo9yqUqg4mP3kD0cDk7K1K8LNFudxiPxUHJ1kU8&#10;iiSBZU9ot+sUr844Oz+mWLxgbEqMxjZ+v592u0232/Vy890oCjdOrlqtAkKtK2JzJE9J7Cry2+22&#10;FzXTbDa9w83y8jI+n49oNOqpsN1eUe12m06nQ7/f95T647HlHdDcWLxms0knnmAwGHigjOPYXBYv&#10;ePXqJT/++CPv37+n22tj+HwiQmV2ltF4QH8wYDQeTONvVGKxOH7d4NatW8QCAfLpHPIEzIFJuVTn&#10;slajb5t0u10kv04iHmc2M4OGjF+VyGQyJJPJn7m8XEXvxJGIJ2aIRqPM5RcFUOcIgMgl1G7dusXq&#10;6qoHsCqK4h32arUmkUiQQMDHzZsbhEIhNM1Pp92lWq0zHpucn5/TaDeYTCYEQsLVFQ6Hves6Go3o&#10;9wUp4d4/N/rHjQUZjURU1ocPH3j8+DGvXr3i8PCQRqOBqqqEw2FBAvp8DAYDOp0OZ2dnXFxcCDdW&#10;rcXDiYPu8xNcXxJulymwCQ7jyRifJg74bn+vdrs9jSOcEEvpbC4sIGs+b5z1Oi36/T7FYpFWu8n5&#10;aYFGo4ZtWdy4sUYqlZqSL/a0P40bMST6vV1dXXFyckKxWKTT6XiEiOM4nJ6eeqrtYCjkxcp4mZVe&#10;JKDNFKFEkiVs08a2HRRgNBhwcXHBq5dv+Lizy6eDY65KFcpl4brI5XLe4bjX61Gv10W84jRySqjj&#10;Na83ofveh8OhiKTqdolEIiSTSZaWlrzebG6/iEAgwOrqKrlcjpmZGQ+ce/36Nf/5n//Ju3fvPDIu&#10;kUiwtrYmopZ6PTRNYzAQz0AmkyESi7K2eoKmKwQDKrY5YtQfULkq0ap3sJwePiXK7OwsydQsRshA&#10;NUAxbG7cXODG5gaapiBLDtZE9GiUsGnU6hx+OuTw4JhWq40/EKHb6zA4Osa2FC4vL+l0TDRdZTIZ&#10;oamm1wNFQmI4GXJ+fs7x8SnPfnrK+3fbvH+7RbvVJ+SLEI0m8PuCqD6ZVueKWrvG0dERl6USp+cX&#10;XFVrOI6EoqpkszkCAR+GJCMQNzfSTfHIr8FgQLPZpNFoMJn2NozFYoQjEWKxlHBzmaJPVTSR5Nat&#10;W6ysCIWxzBjbmnhztWPbSIAiyyiy6G8korKaRCIiciscDhOLxZiYJsPJyIvVqtfrAnA5OODRwyp3&#10;794lGAxi+BKoCp5S3EH0oep1OjQaDYrFopgPGo1pH0uLarWKg0ylUqHVajEaTdB17TNAd423ePVf&#10;lNxT9tElQjqdDldXVwwtBxsZC4nJ2PYAwlQi4qLuU+W/IAncuMeLiwuuroRzUFEEuN1sNplMJgyH&#10;fcxpDyB3DnTnSE1TvLXOfZ8iOm1Mt9uj3erSaHRwHIl+v088HmdlZYWFhYXpOAthGPr0IzlePGG/&#10;3/e+CkIPb3y5v79Wq2GaYwaDgbcOj8djLi4uePdOOM3+8uINthwmGo6RnZ0jFoswHo9oNCtoqkx/&#10;MEJWNEKRMIl4hNUb65QrRVqtHDgWvf6Qy6sGzVaXVrOHJCnEYykS8RjhUFz01XRgdnaWcHhKmiHm&#10;mkGvT6fZwjCCRGMiLjUUEk7pLwk12bGn5FDIuw6uq6FarYoYXZ9wFSUSCUKRmIhM7or43ourK+Fy&#10;uirTbrdRVZVIJEIoHPV6VIn7OPT6YHY6HYbDobdHASFecYUTT5484cmTJ+zv72OZYzRNY35+nlQq&#10;hd/vF3GQzTbj8Zgff/yReDzOaeGMbreLohmsra2h6xqjkYntxj0KttxzQAJ0B31UQ0d1JAx/gFg8&#10;TTiaQFF1BiOL0WRIvVGm2apxfn7O0dEn7l/epdd7gCzL6Mact1f7sl9Rt9udkkQiOlD3+YlGI4Jk&#10;GfUZDHpi75Ob9aLIDMMQ19+ycCwhTlGmBI4qKzi2TWc6DzYaLaLRMOFwmHQ66/Vv7Xa71BsN2p0O&#10;3V6fYumKRCo5jTBMToUjhiduevv2NR8/fqRYFM+frute+gI4DId9KtUS1WqZwuklFxdFatUmo5GF&#10;zwgQDIam0Xt4RMFgMPDusc+ns7y8Mk0Z8Ht9aVutFt1ul6OjI6/vcCQS8VIaYrGYR7iNEnEsy6TX&#10;61OqVWnX6ozHExTDwJAC5HNZNEMHW4yjXGaOZDKBz2eIOMjJhKOjIx4/fswPP/zA9va2FzmtKAr5&#10;fN6LkXMjvRuNBrVajcPDQ3q/7qH7DEKR8LSnr3Cznp2d8fr1a/b29jg7O8M0TbLZLAvaghe31+4I&#10;csddu4bD4c/6OSmKPGVyP5PK7vhx96PZbJbU7AyRcILhxGQwnqD6fISCIs4zFAoRiUQ8ktslYnHE&#10;a0nO59d2yyVoz8/PKRQKlMtl8Twi0W63hYjo/JzF5WWvv92X79ElI8bjMbVajVKpRKczJJqIEY3G&#10;CMdjhIJRQV47DrIskU4kvf2ypmnYjtgTNJtNrq6uqFWbqD6DeDxNYibNeCTIr16nTaVU9uJir66u&#10;qNVq+P1+stnsdM4XhFq/36dQKPDhwwd+/PFHXr95Sa/XYjDseRGjrkOp1xNO+/39fRF/Xi7TbDY9&#10;F1kqlfpZn7LxeEyrJaJR3b6/oVCIWCyGpmneuK5UKt5ZrN1uMxiMSCQSBAI+b31yhRvv379nZ/cj&#10;BwcHNJsNIpEI2ewssVgM27Ypl6t0u10v3WF/f59yuez1nVxcXPTG05dRue6eOhgMsri4KKJfdZ1O&#10;p+M9b61Wy2s/4DgOsViM1dVVLMsiHA6TyWRYaCyQSkfRdZV6rU212mDQt6hWGlPXd2q6F4zQbIUI&#10;hkSEZiqVIBwOit/Z63ByfMof//hHnvz4klqlz/l5kXa7RTYrxC2RqI/BsEuj0aBSKVGp1Dg9LXB2&#10;doppDZBluHXrlncOHAwGnJ+f8+bNG46PjykUCl5sfzqdxjAM+n3Rn82Nd3Uj+l1S9ZpQu67/k7om&#10;1K7ruq7ruq7ruq7rr7pc948LyIvvOeiGj3F/QL835OJCAHj5fA7D0LAdE9CmkXhDavUKV1dFul0R&#10;B+dIMqPxZ1eNqwR24+oMw/DUcG4+vQuuSJL0uR/aVEHq/ju3p4OrVMxms15PqUAg4AHUXzZydwFu&#10;l1Rzf79LWrmf2/3d7nu6vLzk7du3bO9sUSoXBemwtszt27fRDAGwVOsV4QoIRb1/Gw6HuXHjBulo&#10;lNHyEMWUqFxWGPTfMTg/p2uNCMaTzCzkuPnVHdbWVwkZfgzZYX4mw9r8nIh/4rOCWtd1Aj5Bemxs&#10;3sLwhwgGg6iS6MGlK+LaLi4uomma6Dsx/Uzu51QUiMfjzM/nyOfz0x5cYeq1BoeHxxweHnN2dsZg&#10;IsDW9Y01bt26hd/v966t22/LdeK4QKIbS+SCQ58+feLly5c8fvyYT58+MR6PfwbMJhIJDMPwIiGP&#10;j485ODig0WjQ7gxQ/GEUTSccDJDJpsTvxMa0xbgYO2P0aR8btx+CbdsEgz7m5uZY2LhJckb0/Wl3&#10;mpQui5yfn3F8dMSn3S1yuTzDURccC1m2CQb9+Hy6ABCxkSTF689Rr9c5Pz+nVCoBkMlkCAQiNJpN&#10;RqORB460Wi2SqTSGLkAa0btLOFQ+G1SsaaKQ7PUjmEwmXBWLfPjwgWfPnrG1vcPrtx+QZNXrLbi5&#10;ucni4iKqqtLtdj2QtdvtksvlRN8Sv9+L5nSdoF/GtCSTgrT5/vvvPVDAHSOapnngsduY3HVHuCrW&#10;RCLB7du3WVlZQdd1j6jt9URvPqGuhVAoxN/93d+xVlyh06pgmSNKV1e8f/MWa3xKtzNiaA2JxmJs&#10;3r5FIhXDCChIusVMTvT4URQFn2FgjidY4wmT8ZBSqUKlUsOe2Pg1P2tra1xeVTm/FNe+WLygWLxg&#10;aSWLbY8BG1lSEF3TbJqNNvv7h7x4/pLHf3rM0VGBRrXF7GyOm+u3yM0tEonE0AMyrU6Rw8IBBwdH&#10;XFWqfPq0y9CcEAyG0XQdWVZFpFUoiISE7Vgi9lFWUVUdSfoMGGuaht/wMT8/z8bGBguLi0iShjx1&#10;+FiWhe4PsLCwQDAYZDQaEQnqmHyOi7JtG1VWUCTZ6/sjT6Op/H4/S0tL3NjYYHFxkYktGtJfXl5y&#10;dHTK+fk5Jycn1Ot1LFMIKFKpFJIMM+mENy+D40Vy1et1rq6uaDQa6LrO3Nwcw+GEfm/s9bxxAc9k&#10;Mont2ILY0eQvCOX/viX6BX0ByE6jHgFPVCLWJfE9RVbw+/0Mh0MPsE0lIsTj8Z+9risocQUK7vrl&#10;gttfRh9PJhMx96sSsuL2PzG9511VdfH8Syo4n10DPp8Px2kDEqPxiLOzMz58+MD8/DyJRGK63qpY&#10;lphn3DXKnUvc+Wc0muBM9xPu+u1+/i+jgcfjMcVi0YuVPS+cYcth8otrbG5uks1mGY0GlMqXDAYd&#10;dFUhEAp67ph8fo5Hj77FnIwYjQbU603Ch+ecnF4yHJwhy2L83r5zj4WFFYJBP4qiEIn6WV1dFnG4&#10;kx6qoqApKrqqMRxBJBJheXmZfD5PKOCb3iexxscjgihbWlpC13XvGrj3qNXuE4/4iMfjbG5ukptf&#10;RFEUypUq5XIZWdMplUpcXFxgGAYLCwusr6+TncsTCn3ex7hrrLvOfemYcIVDR0dHPHv2jB9//JGt&#10;rS2azSbhUECAu4vLZDIZ/H4/3W6Xk9Mzw1lvqgAAIABJREFUzs7O2D86Fv1zGk3hvkjNkEhMY/qm&#10;6zsSTMYTNJd0n7p4NE2j0e6iAHORKIuLiyytrGMEQwxHFsNhn53dD5TKl1xdXVGtXtFs1THNkYho&#10;DApQPRQMeZ/Ntm1sWwiwkukU4WiUhYVFlpeXxJw4HmCaYyKRCPFEhNXVVdLp9M+cJu5eT3SJFPdJ&#10;lT8LY3RdJZfLsbGxwf373zAejz3weGd7j+PTEw4PD2m3216sYiDg95IPDg8P+fHHH3n79jVPnjzB&#10;siaEQiFWV1e5fecmmUwGyzLpdFoUry44PNyncHrJ3t4e45GFbcv4fUEMw8fsbBZV/dybyf0aCASI&#10;REIeMZZOpxmNRl4vvePjYw4PD8U9nvbHisViZLNZcrkcX3/9NYl4FMwJk8mYcrnC++2PmNs7VBpN&#10;QWak0vz6178WvYJ1ESmbisbZvHmDZDKOaY45PzvlxYsX/Md//AfPnz+n2WwSjUa95+HmzZueE7tc&#10;LvPp0yeOjo48F1swGMTwC6Hb0tISgUDAi9fb3t7mxYsXVKtVLyrSHaPWxKTebNEdjpifrof/z/VE&#10;Qgje3On1y95PblJFLBYTkXyLa8iazsi0UAyDYCCKoqnE43HPgWjb/1X84Ar7kGWYxnF3u12q1Srn&#10;5+dcXYko1XQ6jR4IMhiJhA93zez3+/h8Bi794J4N3PnR/f9IOMT6+jpra5vMzGWJx1LYOFNhlElA&#10;N1hcynmEx8i0PAK61+sxGo2Ip1PcvHmTjdu30DXRU7dUvGR/7xM7OztUKhU+fvyIZVksLS2xsbFB&#10;KpViNBLPTL0uXKePHz/m+fPnFM5OaLVqLCzmvcSQRCKBoihUKhUuLi48ouz9+/dTN51wvgYCAY8s&#10;c2OB3fFtGAa5XI719XWWl5fx+/2e4+/09JRCocD+/r7Y/0Ri4gyVTqJpGr1ej+3tbR4/fjyN0v6R&#10;fn9MOh2bxowueg65SqXG0eEp5+fu/FP19qjRaNRLQ3HPLq7zyhWWzczMkM1mWVlZIZ1Oi96jU/GK&#10;6/YzTZNwOEwulyMQCHj9hy3LIjuXpla/QtdV9j8dY5q7DAd1JuYEEMKqf/iHfyCTmaE/aKMbEpls&#10;is3NdZLJJGBxdHTET0+e8cMPP/Du7S7WRCcUinL79m3WbyyTy88Qjhj0el0KhROOjk7Z2z1kb2+X&#10;er2Ozy8cxsFgkIWFBW+/XigU2Nra4unTp9Trda8Vw507d/D5fB4xDkLEF41GvbjN66jH6/o/rWtC&#10;7bqu67qu67qu67r++sqy/su33EO9LMvYFsSSMYhE6fd7FAoFdnc+sbq6yuJifrq5dpBkxwMlisUi&#10;4/GYcCSIJAcwrboH9Lm9Klz3mQsUuYdg17XmkiPe+5gCLYoiAEdd1z1H0uHhIZlMhkwm44ErLpHg&#10;Kn9dgNEl47wIpil59iXJ5/6sOGSbXF6ec3D4iVqthizLpFIJ7t27xz/+4z8STyapVqt0el0Ggx6S&#10;qrC+vs76+jqaIjGXTTNst9EdDdWSOdg5YDJ2qHY6XNQqaD4BsH/99dfcu3+XdCyBX5UIaQYRQyWg&#10;QadV94Ain89HIBJhaWmJR48esbx6g1QqhSYrXsSaJEkEfIboiTKNaHHBN/dQ6/bh+Kd/+qcpGJOi&#10;2Wjx8eMOz5+/5Pmz13w6/MTV1RWnpwKMT6VShEIhDwxwrx/g3UfAi3lxD+hbW1scHh56UWB3797l&#10;wYMHrK+Lg6OiKN5h9cOHD5imyeHhIcVikffv36MZPmbTKSLRAL5oCNsRETyqqmJNPvdB+ZJQC/hE&#10;RMmvfvVL1jZvkU6naTabVK5KXFyc8+zpU548eUyr3mBnZwdFkkmnkwI0DQdQJEFeSrKMNR4Lx2a5&#10;TKFQoFqtYhgGc7kcyeQsZ9P4I9dpUiqVmJnNoCciWNaUzJVAlhXhVXMmONjYloVlCRJbkqHbbnNw&#10;cMSrV2/Y2tqmcHZOLBZjcWmFO3fucPv2bTY2Nsjlcl5cqRuN4xIauVzOIzRdsPVLhbXbSP7evXv8&#10;6le/IhqNek42VVU9kD8ejxONRr2+bRcXF9RqNVRVZWVlhe+//5579+4xMzPjRY01Gg38fj/Ly8te&#10;n4q5RoflhXkmZg/HnnCwv0+70aR02WAyaBL0h7l37x6//d3vyORnCUX9aD4HPeiQSkSw7AlB1Yfi&#10;2PT7ParlGscHh1wULhmPBbH19f0HxKJnNBo9HMvk8uycne1tYjEfwTkdWQIHC8t2POLz8OCIN2/e&#10;sb9/zHAwIpeb5+G33/Pom++Yy+YJh6MYQYWx2WT38CNv3rzjzfsPHB4XPGIhEAySTKbx+XzEQkEk&#10;B2zTRtZkJETvGfe6ugCfz+8nk8nw9ddf8/WDBySTsyjT625ZFhYC/EilZwgFDcCNChXuOmwHRZaw&#10;kZAdUJA8MFlVVdIzM3z97Td89eBr8SyOx1xdXXFwcMzbt295+eKtB3wGAgFyuRyKKnqD+HxibpCx&#10;PeFBqVTynFLBYJDZ7DzjscVZoUi5UvPApVKpJJrW+wSpI9mf+2v+dy5FVrBwnaIWki3caW5c2Wfh&#10;hoxs2USiUZLJJJVynVqtxvb2NpmZBJlM5mdRS4PBgGq1ytHREYPBgGg0iqqqDAYDhsOh93OKIiHJ&#10;Dg7WZ/cFn9dCdw6XZdVbG3FkZElFUYQgQ5E1L3pwf3+fjx8/sri4SHT6Xt0YKVeQ4wpR3PXGsiyG&#10;U2LoS+EK2N7aDm7kWIuzszPKZdHnc3Epz9/87ff89re/JZ/PMxgPaLWaDIYdTHPMjY1V5nOzhII6&#10;mUyKbx/cR5YsOq06xWKZf/m3P9BqDzgrXCArCunZGe7cv8fdO18TT0RFbzp7RCwaJBoN02gMkWwH&#10;xQFsh/mcIA1+9atfcffuXVKJmNcPT5ZlJsMBiqKQy815Dl33M0qSRDCgk81muX37Nr/5zW+4c+8r&#10;fD4fxStBov3w5/9kZ2eHvU8H1Go1b61dXFohGo14JMKX1/fLRAGXzKhWq3z69IlXr16xtbVFt9sl&#10;kUjwi+8ecu/ePW7dvkssFsMwDCaTCQeHx2xvb/N//eu/US6XqdfrbG9vM7+4TDabFQ7kWAQbEaVn&#10;mSaa63SfJgaI/osQjyXY2NjgV3//G759+AsisQT9wYT+sMeL53n2D3Z59+4dJycH0yhDmZmZGRJJ&#10;4eqYGBNPcOX2mlNVlWg0ysPvHvHw4SPu37+Hz+djOOwjKxDw+VFUMf9FI0GwbSbWBMe20VQVRRYi&#10;Bdu0xJyJhGMJMts/TRe4ceMGf//3fw+IPmIXFxcEQxHagx5XF0XK1QqvXr3i22+/ZWVlGU3TaDab&#10;vH//nqdPn3JycoSmaeTzc9y9e5fvv/+erx+ISPPxeES73eTT/i7v32d46XtLoSAIck3zk07Nkkgk&#10;CYejnnPT3eO6+7xIJMI333zDgwcPWF1dZTQaUalUKBQK/PTTTzx58oRWq8X5+Tn7+/vcvCnIvHg8&#10;zq1bt1hbXUaTYDQacnR0TH884uTsnFqrja77iERifPvtI9KzM8QiIn0g7A+QTMYJ6BqdboODgwPP&#10;DeSSaWtrazx69IivvvqK5eVl7xl2e/0ZhsHOzg7NZpOt7Y8EImHhAo1GkFWFdrdDuVzm8vLSIzdu&#10;bmzyD3//WzY2NohEIjiWRb3dodntoekGC/N5wuEwiiJjWZ/3mqIvrfOzqEb3WiqK2It/94tf8Ojh&#10;3xBLpjAdQFVRZANrGoXpkjXuHGSaFqok5q6ROe0DKklgCuK60RC98y4uLkQUdTzG4uIKgUiU07Mi&#10;V9Wa5+xpNpsEAn6Chg9ZkrGm4jh3rLsEUzAQ4ebNmzx69Dcsra2SiKdxpnOMZZkoDkSiguRRVZXB&#10;dL/tEo1uXPfq6irfffcdqaRwb16cFZjPiTj8d+/eeYTV0dERZ2dnpFIpz6VcqVRED7/Xrzk9PUWS&#10;YXl5md/8/a/45S9/yezsLJFIRMxfxaIXI35wcMDh4SF7e3tEoyJxwBV2aarfG9OueBJgZmaGe/fu&#10;8fXXXxOPx+n3+15Ubbvd5vLykouLC87OzqjX656T2SXvnj9/TqVSQdd10uk0f/u3f8Pvfvc7lpcX&#10;Pcdhp9Pj5Ys3/OUvz3j58iXNZtOL33Z7gy1PXYTuOckdV24Cwy9+8Qu++eYb1tfX6ff7HB8feyJB&#10;Xde9cXx2dkY+nyeRSHhfV1YXkOQxmqby/PkrJElBU49oNTsYRoDbt0Xc/OraMpJkoxsywZBBPBFC&#10;01SqtSp7u5/46aef2N7ept3uEovOcvPmphCqrS+Ry6cIBDX6/S4Xl2dsf/yELKm8e/eRWq3K+/fv&#10;CYUCHhmaSIgEllKpRKFQ8PqRr6+v87vf/Y7vvvuOQCBAq9Xyzjyzs7MsLS15Tr0vhQ/u3vO6ruv/&#10;T12Pluu6ruu6ruu6ruv6qyvrC0Lt/015FovF8OkGFxeCOCgUCjSbTZaXF34W/TAajWg0Gl7clD8Y&#10;JBxJ0e4MALzm5aJvlCDgXADFfR/ue3AJuHA47JFirlpU1/VpP40xlmVRr9cpFove7/3SMeX2d/my&#10;sbSriv/yYOACOu4fx3GQVYlhd0ytVhFRi5MRwWCAVCrFysoKX331FbrPRyqVwrTFQXkwHhGJhDAM&#10;P4pkEQwG8SsKYT2EgUar2vqZgwj4HBGysMBcepaQoaKYNs6wR9ivMux3PGLkS/fb3NwcqVSKubk5&#10;dEUQLAFDgF7meMR4PMYf9GGOJ4zHY++6uMBmKBQil8tN46AydNpdxmOTq6syn/aOUBTF6w9TLpfp&#10;drteLx3X+fAliOGCBIPBwItOubi48GIQA4EAy8vL3Lt3jwcPHnDjxg1isZh3UJ6dncXn81Eui/ir&#10;0dgWh/6ZWYrFIjd6K8QiQUGGAroqFMfwWfXr3kv3AO/3i7jK/5u993qS5DqzPH+uPbTKiMhILUtk&#10;SQAEAbIbMy0epmef5t/sXrPdeVpbs7Fd6+aQ09ZDAGShWCiVWallZGjt4WIfrt+bkQWQxJjtywzz&#10;g4UhK0WEu1/9ne+cs7y8TC6XpZTPU52fYzjocXJywLvRgOvrK3Z333F0fEC706Q6LpN0E5iWpaTZ&#10;pCxovS6YiEIGao6NjU2CWA5SstgajQadTkfJ84CGpotEqIb05YiIooDJeBR7OdiMYrnHD3v7XFxc&#10;MhyOmV9Y4t69e/ziF7/g8ePH1Go1JWsqJY2k/4ppmrFkpa5YKbMAMoDjOOTzeRYWFlRSXALb8nAs&#10;x6Jkckp5nyAIVJ/Z3t5mZ2eHTCaDpmlK/tM0BWMrm80SRRFzcw6ppIthBuhaiDcckc/msA1TzQG2&#10;bVMsFqlWq+RLGZyMQagPMY0AfziGZISmwWgwpH5xyf7+IScnp3TbPbY2F3lwfwfDSPD92z3QDVrt&#10;BoeH+9x/sMLK8rIAiIil00Ye3W6Per3B6ek5/d6AbLbI9vZ9Pv/853z+2ecUC3Mkk2kSGQvNGJAu&#10;ClbKYDzhutnh4rrB+fkph4eHNJvNmJEQoCOk+HTNwIoBitmQcrqu61KtVtna2iKdzt8C1ER/jiX0&#10;vICEDUEYYgYhmq5jxGw06cFFJJLFWiSSwqZjM79QY/PetkjGB0Es31nDNE3qVy2azaZKLh0eHlKu&#10;zFGr1bCszK0ESRAEsURsg36/Tz5XZGFhgSCA4cCj2xuouaHVahEEAQkzcTOX/7Ql6H/5kEyKKIpi&#10;yc5I9Q3pMynndSkH2u+NlO9lvX6f0WikxjOxvKKUnQrDMJbttW4xl6IoihnYOiCk5Wb9+OBG5lmE&#10;ThRp8Rwaqfd1nSTT6VTJMkuW7srKCqVS6RbII/u4XGddV0h1BR+x0yWQJ9cN+Qzk53ieh+M4ZLNZ&#10;VleWeHB/m+r8POOpx2Q6wfc9vOmQSqVMMmlgEpLJZEiU8lhGyLVr4Xm+qqz3fR89MrBdl3K1wur6&#10;GpXKHJlMhuGwjamHuI6GgUboBwTelNATsppRFJFOC7bQYq0q9hShWGOCmH2fTqfVM5Ayy5ZlMRh6&#10;jMfCzyifz7O4uEg2myWRFJJeW6dn9Pt9zi+ubq21nU6HSqUyw2AMb+0BZp/3dDpVSWjRX+qKNbG2&#10;tsajR494/OTJLTa+m0gRBAE7O3s4jsP+wSGNhpC2PTw8FNeZTmIaOtNAyO3GWrN4/pSxNyGIQqYh&#10;eP4U23GYm5tjeXmZ/FyZwdBjMOiRTv0t1XmxZ+h2mxwdH3BwcMD+/j737m+xubmp1qfZfQUINlwq&#10;laJcrbK8toptmAwGPQxTwzJMJt4QSxdgtNj3eZgzYG4w9Ql9nygGfCNfvATQKdgkm5ubmDFQXaqU&#10;Ob+q8/L7V9SvrvF8n/3DA9rttlo/u90uHz584MOHD7RaDbLZLAsLCzx+/JjPPvuMhztCQns0GjIY&#10;FCkUc7iuzXjkMx57HB2eKrDg+vqa8XhMIpFQ+065TwUU2FKpVFhbW1Ps/nQ6zenpKd999x2TyUSB&#10;691ulyAISCaTlMtlEq6NaxqMRkN8P6BQKKHrJtNpQBiI969W56kt1iiXipimScIyxfX2e3S7ba6u&#10;Ljg5OaHZbMYs0CW2t7d59uwZv/jFL3AcR6kSdDodxXRqtVr4YcBZXHBxfHrKdqej9htSUq7b7aLr&#10;Oo7jUC6XWV9dVXuY3mCEkUgwGI5wHTseY6j+IoE0uUeT3/e8mzE3nU5VEdHC8gqRbuAD/hRGk3EM&#10;8gjVBk2DMB5PumGiWxbETDA5V0ppUCnhLIGspaUlktkcjVaP0fEJ7XabTqcTS0/OgeOq8SplXKXU&#10;qASQJUtvfX2dUrFCiPTYDdHDCMOMSLtJ4Ia1KhUo5JybTqcpl8ssLgi2Xz6bgVDsr5vNJldXYp6R&#10;7HKhLCL27J1ORxXQDIdDqvNlBbY8f/5cgWTSs3c6FecKTdO4vLzk6uqKDx8+sLu7G7PKyhTySTVv&#10;zRYsyj3QxsaGKsqybZtGo8GrV6+UX3Cn01HnROkHfHR0xMHBgTjvpETbPn78mOfPn1OpzM3Ixwbk&#10;skUmk6kqVmg0GkoJ4+LigsXFxRmP0ZszoDw/pNNpdZ2+7yuPzNNT4csmQVUJQGmaRj6fp1AokC+k&#10;mfp9LMukWNxX/XEwHKBposiqUCjEBQw2iaSBaWloeqAKEqXEfKfTIZEQbbuzs8Nf/dVfsbK6QDpj&#10;4bg6E29AuVIglcxQr9c5PxfSj+fnApS8uLhgOBySz+fxPI9er6eULQqFAnNzcwpglOoIQezxmkgk&#10;lOTnjXJNqM4Yd3EXPzXuestd3MVd3MVd3MVd/C8Xhm2j+xBMJjiJBN12myiK6Pf7sb/YkKWlJe5t&#10;bfOf//P/yXA45Nvffc3f/t2/w/d3MJJJIOS63iQIAiEj9P49ruuysrzG/MIqex+OBLMqmVTV2/KA&#10;NMsqksl/CbJJQCydTqvfH41GbG9vq/e6urpiNBpxeHjIwcEBOzs7pNNpptOpqryUCTvDMGIpnSyJ&#10;RALP85hOpziOQ6PRIJPJiGcSg3DeeMJoPFAyQ3A7WSYr7dfW1tA0ndFkhBeIQ5dp2BB6ZDI57EwG&#10;w9fRPJG4XFlZEYBjIkEYJxFTqRSVSoWEm8DQQlJ2gsiA6binkgWz9yFNtDe27sfMNHEtw+FQJCLT&#10;aWzHAg0F7riuK3wh4ucsPRkqlQp2IsXU81laWmJra4tvv/kOy7IYDofq8CS9OyQgKQ/Ks154ILzc&#10;ZMJ+b2+Py8tLfN9nbk5I0nzyySfcv3+farWq2jiXy5HP5wFUcuj3L17R6/XY29vj4OCA553HFHJp&#10;HMfAMi2CyIulwibKQ0V+vkzIDgYDCoU8hqEL5k+hSHVcxtQNfN/D9zzOz89E1f7uLv/2b/9GpVLG&#10;LlcYDPqkXSGF1O/32d3dZX9/nzAUvjky+dHr91Ulraz8vf/goWBcWhoxKQVdE8l1TdPQDB2wsNIG&#10;k8mIyWSiEnVnZ2fUrxqsb27x6MkTvvrqKz7//HOeP39Or9cjk8kwGAxIp9OxNIyo+BVSlyklAVYs&#10;FhkMBsonULJAJeB4dXWl+hZwS5pQ+vcIc3fh6WLbQhpOJrxLpZKQGzVNwjBU1dOJROKmLbyITDqJ&#10;aQQMem31OZJ5IRNBiWSSbD5PrpBAs8CLfBwjIgh8CKcQCnDg5cuXNOrXtJstVlZFsvjhvfvomsXW&#10;5ju+e/mKTqvN77/9ms8+fUC/X8DOJhiPPQzdotfr8/79Htf1Np12n/HYZ6GW5cnjZ/zsZz9jc2OT&#10;YrGI7sRwkOXy0H1IFEKj3eHDwRGtnvBo2d/f582bNywsLGDoBoYGoW6iawZREDDoDwGUhF4qlSIV&#10;V3iPx2Pq9Tq6bgvgFiERF+kCVHEcB13X8H3RbrphQCS809ANtDBiPBhCEOJNJiQSgt07v1BDty0y&#10;ecE8zJguCccllysKH71Gl263y3cvXuG6Lt999x1r66s0m03y+TQaGkEkEtDn5+dKWkwCAs+fP2c6&#10;DUklczSabXq9Ho1GQwHNiXQCyzIJopCJ55Owrf//Fqv/CcMPfPxIMAx0LRLtF0UE8bok1yBN07At&#10;i0qlwmeffYZjv+bFd9+qZJjjOIzHYzL5PNeXl4zHY7rdLgcHB4Itu7Cgqv8bjQbtdhtdB8PU0DQx&#10;jmbXj49Z34ZhqIILy3KwbRfDsAgDnXv37uF5Hv1+n3fv3vHmzRtViS/kghO3WDX1el14g8ZreyLh&#10;MJZJ8FgKWLDqMoqpPh6P1bo7Ho8JgoBUKoGpgWUYmKbYNyQzSRIpwbEbDH0SSZPJaIChR7hOFi2c&#10;oNsGxXyBZkMwaobDIZZlMY0glUkTAnPVCsl0EgxwEwkySZtB7xrCiJTjMuoPcEyThOuqZyNBFbiR&#10;0tTCgGq1SuCLghUpXyx9hgxdFCZMJhPh2TU/D3HSNQgCJaE2Ho8ZjUYKbJCJdrjZc8h5VhYmSU9T&#10;mSB/+fKl8q5bWVnh3r17fPHFF6yurgr/ttjX0/f9G5bz1Oef/umf6HR7tNttjo+PefHiBT/72c/E&#10;muGKdTWVSjEe9XEdlyiKyOZzoGs4loHniz2UaVlYjkMulyTCpFLJk8smKRSzDIdDer0WH/Y/MBgM&#10;eP/+Patry6ysrPDJs08wzbHyVXUchyApCwymhET0hwNM3UDXNdWHTEsAMcmUjaHphJFFMPXRIrHO&#10;mqaJoWkMen30eM9TLBY5OD5Se5VsNkuEYKQYtvCaS6ZSoGtYhkWv11NrlOu67O7u0mw2VfK8UCjw&#10;d3/3d3z55ZexLOk8vu+Ty2YZDFM4roXj/JzRcEoQRBwdnuL7wqNWvmq1eSCr9llynKZSKSWLalmW&#10;YPxYFvV6nTAMKZVKNJvNmF0sABtd11WRi0aIHonxvby8LPbC05BUMkPjusGDJ49Jp7KU5yokEy6m&#10;BZHnERHguCYf9vcUuCEZ8XNzc/z93/89n3zyCevr62rcuq4r+kjcbz3P4+L/ukSLIvYPDzg+PWH/&#10;8IBarcZgNMJNJhSgVswXyKRSpBIJkm6CUqGIk0ox5wd4gG2LvcJ4PGU4HOPGY3I8HpGwHKb+BDeR&#10;4PLyUnkZZjIZPM/DNIVctizashNJAk1jNJwSaaLdHcfA1MD3BVjtuC5aBEG8rwxDnzAGjlzXpdVq&#10;sb+/rxj5y8vLAnS5d59mu8/R2TmHh4cKNF1ZWRZzSMyIk7L0swUH2WxWFRNIT+J0NhOz2aaYaFi2&#10;GRd3jdXZRs6lUrlDArALCwuxx12N89MzVcQoWc6yCKrdbpPP52k2m7x//56zszM13vP5PP/xP/5H&#10;nj9/rnwzZVHE/Pw8qVSKTCajwPzLyysmkwnv3r3j888/p9frUSxUZljQujrHyPEnVUnk/b9580b5&#10;Ig4GAwU8TiYTLMviN7/5Dfv7+4qFnc1m+U//6T/xN3/z79na2iKTTjHxJji2QxhBJp3nF7/4BVEU&#10;8Y//+I/s7e3hui7X19fs7u6yvr7O+vo619fXJJNJ1cZSScW2bUqlEq7r0uv1KJVKLC8vKxZcMplU&#10;a6Oc/2UBB0CpVMQPPMrlErZtouuQTicJ/CmmpVOpzpFOJ0lnEiSTNmE0Rdd8xtMB+/tCev/4+FT1&#10;6b/+67/miy++4NNPn6PpAbm8SxCOGY5C5ua2AHhy/IjhYMJ/+S//D1EU8eLFC8FY3dqiWCzieR65&#10;XI5Go3FLpl/OH7lcTrXVcDgklUqpc4ME0WRhxuya+GNx57V2F7NxB6jdxV3cxV3cxV3cxV9cmJZJ&#10;Pp8jl0+TSido1nuxFMQFF5dnZFNbaIYeGzX36PeG+NOIbCZFKpWhUBCHkSAImEwmiiklk8x/LiaT&#10;iaoYlAfRQqEgqi/zeV6/fs35+bmSB1xZWcFxHDKZDHNzc7ekYWYrEGclCv9USCZYrVbl6kro8FuW&#10;xe9//3sqlQpPnj0TVcNZwe7QLVvIfIXCb8F1bWxCNBAV0nGFqud54pAYH2T+WEjQSoIhmqbRarX4&#10;/vvvQTPYPzwRh3NNF1W5GiwtLfHg3jYLCwtUKhWAW+wFCaKMx+NbbTAYDDg9PeXt27ccHR0p0GZu&#10;bo7FxcXYMyyp2lA+V/mS7yvvbzweC5AgikgkEuTzeUqlkqqydl33lueMrIQsFovkcjkymQzX3eGt&#10;xLOs0JfPRpupTp71y9PQ0HWNdDqpkgiWbWBaOqavk8tlWF1bZm6uiOta9Addzs5OOT09odfrsTBf&#10;I5PJMOqJBGW9XqfRaKiK8oWFBba3t3n8+DGj8ZjDw0NVBXxycsL5+TnlcpVqJQ8REBGb3kdEhEAA&#10;hBAnWXq9HvV6ncvLS7rdPqCrZz83N6fARlkRKpkLEvQCVGW/BI5lzEp9SvD5X//1X7m+vr7FGJEM&#10;GclAW1xcVOOoUqnQarUYj8ccHx/zzTffkEwmefr0KXNzcxQKBZVIkMxRz/NIJrLixuNztfZnhlyo&#10;CeAxFI9MJNkRfnPjwZB2s8XV5TV+FJHPFlhf3WB+vkZ/OGVpaYm9DwcMhwO63U7MqovQMDB0G9AJ&#10;fI3hwKPT6dLvjSnkS5RKZfWMXdeBks9mAAAgAElEQVQWLB5Ng9AH38O2TarzFTY3N1lf3+W83mA0&#10;EvJbMqHleT62ZRKFGqCj6dqtZIKsnPdaLd6/f49pmpydn+M4KQGWxf02VyyxsbHB2voGhUKepKPd&#10;YnppcV/SZl4fP7+QCJ+IKH6OIqkovPHm5+cplUrYti0YezELUY4tEHPuYDCg2+0yGgl2cSolJFQr&#10;lQrTaUi71SeXy1GvNxVrqdlsUqqU4jaL0O+8NgAUq0x+PbvszLIYJVMjmUySSqVwXZfTU8Foub6+&#10;plgsqr+RQGa322Vubo5cLofjOKqiXILiNxECfzr5BRBFGlF0w34qFossLi6iaRqNRoOTEzE/npyc&#10;sLu7y+LioppfpReV7/tqzpm9z4/9V+RcLgEDCdpWKhX29nZpNpok3DPevfkDC4vzbA17zFXmKWhz&#10;uEmwHBMdMAwLXQuJoqkYAFEEAQTTAEPKOhs6enjztWboYqL5KN9naILtaYRCTvDi4gLt1SsAdnd3&#10;KeazsRS22EMsL9R4+vQpC7UqxWJRsVh8349Br5RaywzDYDwYAAL0bLVaHB4ecnFxwWAwUMnbSqVC&#10;LpfDdV26nZHaA/zYXmYwGKjXZDIBUGyXarXKwsLCrblZMpFzuRxRFLG+vk6lUuHk9EyBtP1+XySE&#10;DR1N1wkjDTSNSEOAwdwwykIi9Ph7aj+lQaRpRLoAMNEEcCgYDvotf8Zer8c0mKo+I/c4kp3y7bff&#10;EoQR3718QRRFmLqGbZskXZdSMcfjhztUqkVKhSK6phNJ5n8YinnSMBXY4zoOOoKFKPeS3W4Xy7Zx&#10;kgkiTbB8B4MBvdg/aGtLFG/puq72RxcXF0RRRKFQoFQqUS6L9SOTyaBr+i2PQFHgMlW+UoACMhqN&#10;Br7vM5l4ihEi/QAlgFoul8nlcti2TRAEjEYjms0m9Xpdrd+SNSST4hIk13UdgpkxHwmmqqAa6urf&#10;0udT1yHUxQIThj5BMOXk5ERdZzabZX5+nkqlou5ldo2TIK9cZ6rVKgcnxwo46/f7CuRKp9PkiwWW&#10;Fhbp9Xrs7u7yzTffoEUCgF5bW8NN3PimaXG/jvzolrTs7bnrBrSXY+Tt27dkfpXj9OQSw3bQLRsf&#10;IDJJplM8ffqUlZUlFioVNGI5Xu1GxlyX0uYaTGNmj9wL9no9kskky8vL7OzssLy+we6HI/Jv33F8&#10;fMbZ2Rnn5+c0m6vkUmksWyhThJGm+vp0OlU+tfaLF/T7Y97u7UJk4CYTMejmUCtX2NxaZX15FTdx&#10;A/bI4ig5B0vQQ7QHnJ9dcX5+zsXFBe12m/F4rPbekmkmfbXk/rPf7ytm1tbWFgsLCwqMn5XO1zSN&#10;arVKpVKJ5QAtNW4lS3Fx4YaZLEFh4WMo9q+yeAjE/nU4HDIajRRrTM5nEgBstVq3+tHKygoLCwvK&#10;01P2A7g5O2UyGZaWllhZWeH4+Jgoiri+vubg4ODWeRC4VVwyGo0U4Cmj3+9zdnbG1dWVKoKQ7Mpy&#10;uaxAOQmW/rk1d/Z5zq7Rsh1brVYMQIp5W46/VMrBtGA6naAZAbquYega2WyGxaUai0vz5PNZLi6E&#10;dLJ8rpK1ns/nxX55b49Op8P+vpAAzuVy9Pt9wS4sFBR4Lc91szHbRndxFz8l7gC1u7iLu7iLu7iL&#10;u/jLCi3EtCCdsclmkxSLWZrX5/T7HaVvv768iq2bjMdTDg9OqNdbgEltfpWlxVXBukokFKtFSjL+&#10;2IH4x0JWM8pDiqzEXFxcZGtrSyWwpMn5ysoKlUqFra0tkumUeh95yJYVwB97S/2xsG2TtbUVdh49&#10;4PTsmPfv9jk42OfXv/618K84O2NhYYG1DWHanSuUsGxANwh14ROjHudHycSf8vnyd+X9AyIR1f+O&#10;84srinPCJy2cikRQOuHy6aefkkq4lEolVS0vKwwlODkajTg7O+Nf//VfOTs7w3XTXF5c8f33b/j1&#10;r3/N0dERtm1TrVZZWlpieXn5xhA9lgiUB/hZcFJWoMqkfKfTUWyxYrFIpVJR0jEyZhNJs4BaIpEg&#10;aPUYj8eqal/2HfV3aD8KqOmarvoKWkgYCcajFl9jNptlc3NT+D7F3jf1upD2HAx6wnNIN5SfwGyy&#10;IZlMUq1W2dzcZHl5mbPzc0qlErqu02q1lOeUSDpy6z4jfDTdR9MDIMI0DCLCWO7rissLIXfpOAmq&#10;lRoPHjxgbW2NQqEAwN7envJMkxXh+XxesRsWFxepVqs4jqOSlLOMsOFwyIcPH+j3+7x48UIB1ZI5&#10;Wi6X+fzzz1lZWSGRSCgZr9XVVS4vLzk8PGR/f1/53h0cHPDgwQOePn2qfJ5mAeAoiFTOWotxNfVv&#10;Ke/6Ee4iErfia9PUIYyI/JBmq8HFxRXHh8foaNTmF9nY2KRansebhGxvbPP1119zdHoCWsjBwQGP&#10;H69TKmQgMkWONdIZDT26nSHjscdcQYARwjMui+PYaHoImg6aTxD4OI5FqVRiYXGe6nyZZMql0+nR&#10;arUYDAbq2euxnJG4L+lLpatkxHg8ZjCe0Ov1OD8/J/vNNySTgiEhZZA2tu8BUFtYJJl0IZjcfjah&#10;AOcJIwGoacJLDcCPQoIwJEAkuDXAF+lDEm5CycNK38LZRKfys0QA7a1WK5YOOmc0GjGfL1GtVlle&#10;XmY6Del1R5TLZa6vW1xcXPD+/XsePXrE8tqyAO8JMcy7ZIuMj8Gk2aS7/FqyYCRbN5PJ0Ol0lDSn&#10;67pk8nnG4zEXFxecn5+rBOnCwoKSXZOghKiSD0Gbef1RYE3IPRLpRKGmXqlUKvbYzNNoNNjd3VUM&#10;jZcvX7K5uamkoHzfV4CaSuj/kZids2cZ3/Pz8zx48ID9/Q+cnV1ycnrAf/31/0ur1+TJs0/ZevCQ&#10;pdU1aosL5PJ5rLSBZggQXAsiomgigIIQIv/G51NciyZAIk0ARHIiivS4ACMGqA00MU9F4Fjimb58&#10;+ZLd3V1sM/Zc1UTbLVQrTCYT/uqXX1IoFBToIQE1ybCQfnjDsQBPrurX9Pt9vv76az58+IDnedRq&#10;NVZWVlhcXIw98fRbxT+z/Uf6MMn3l955QRCohKn0MspkMmKPMOPB5jgOqVSK+fl5lYyW6gCTyUTt&#10;k4xkAo0bwF9+9sevKIrEPK5r4tHGAI1t2+hxUUaxWIyVAUb0+306nY6aOyXQJwt/ut0uo+mUvg/d&#10;wQDTNPA8D9sySLoO85UKmxurpNwEuhGSz+YwY081P/BlNQbReAJBiB7dAJHyNbsX6p0MOL+84N27&#10;d7R7Xdxcllw6EyevU2o9lfsAqTCQSqUoFAoUi0UFMs0m521bSBUWCgWy2WzM+hfATKfTUWvDbOGU&#10;lD4dDAZ8++23GIbB4eGhUgl49eoVr1+/VsxVKRleKpWUP3EYCo9W+0eHoD4Drt34OJqaRhAXsPiB&#10;h+eNaXcE6On7vtoPlMtlBRBLTz4ZsvBibm6OUqkkALXJmHavS284ICRSstH37t2j0xDrx3fffYcW&#10;QevqmvOTU549e0ZtaZl8tUoql8O1dSxTI4iMW4x6NSZmJB9n2/j6+poXL17w7u0HvCAk0g28MCTh&#10;ZphfqDEajdB1mMsXsC1dFT7IOcrzPCzLQDeEXJ+UDLy+vmY0GlEqZVleXub+/fvMzddUcdHhoWAf&#10;fvjwgbW1VebnymRzQlUjCDW1n5d74clkwtHREY1Gh1dv3zAaepi28OwrlYo8f/yEv/27ryhm86TS&#10;FQWo6brw+vWnQpL8zZs3/OY3v+Ho8JRkMsnh/gd+9823/Pa3v+Xw8JAoiqhUKmxvb/Po0SO195PA&#10;XrvdZjQaKb8tKetrGiZBLGs/y1CSbV0oFNTZoNPp0O12GQwGqrBOgv5SIhLE2U5KEeq6zps3b9jd&#10;3eXy8lKdGTKZDIVCgWQySaPRUOxQOcbkfjebvfGblPsYea2FQkH9XjKZVIUDjUbjB+dBuW5JiffX&#10;r1+TSqU4OTlhMBhwfHzM119/zW9/+1vOz88VmLa6uqok62UIgHuMKg+7tQYLAE0on0TIpTKKIiJN&#10;fH80EpLaYq4H07RZXl5WRZKaBt50TMIy0Q2AkFQ6wcLCPNVqGcs2BLsyNJQMv5Qcr1QqPHz4UHk+&#10;v3ghChYajQabm5vs7Ozw4MEDda6RjLVZqeHZYsi7uIufEneA2l3cxV3cxV3cxV38hUXEeDwiwsd2&#10;DGoLFU5PPjD1J5yeHXN+fi5AKi+g0+7x+vv3XF5cY1sJtrcesLW9jW7aSgYJZIV+dAuE+VOhfGMQ&#10;ByUpiSS9mra3t5VJeLfb5eTkhNPTU4rFIiE3fiNy4z/rJ/XHPONmw/M8FhcX+eyzzwSg0hNsJanH&#10;3+p0WF5e5vHTZzx+/Ji1jS3m5uaU9Ifn9dC0CDM0RPoiBjfkofTPxa1D4iwDbDBAu77m4PAE23EI&#10;pz6+P8WKD9jbmxsq8SETD/IAZJomnU6H77//nlarRalUwrISDPpDzs8vef9+jzCM1MFqc1PI4Mnr&#10;lYmf2YTGx89ZJvo6nY6SBZLMC8dx1H3IBIg8/Ep/PClvJRlPku2mkoLxdUTcTs7OJlt0XVd/L6q+&#10;TSI0fN/Dsg1KpQIQohua8uaIInGwll4mji7kK09PT6nX6/i+r1iLGxsb5PN5yuUylUqFTCbD5XWD&#10;q6srJXtWKhaxLHH4DfyIMAoxDQ0dnQiR8NZ1iLjp274fxsmrCsvLApS2LItms8lvf/tb3r17x7t3&#10;79Qzz+VyCjR99OgRv/zlL1lZWVHPdHbMyTHUbDYZj8dcXV2pqlzpkVIsFjk5OYl953LKN+Xy8pJ2&#10;u83V1RVHR0eMRiMlCdhsNgVTY2FBgaFEEPgiuTGbqJLXHek/HH+RFhP64h+ZuonvDZlOppyfnnF5&#10;LliijuGwOL/IxuoGhUKJMDK4f/8+5XKZ9x/2uLi4YH/vA6dH2yzMVzA0K2aqOQSBxmQSYOg2QRCi&#10;aWLMWLaBboREkfC5ggDD1ECLYv+p28kEbabv3kjfxInK6GacyPErq47lq9fv0+/vEcT9PJFI0B0M&#10;qVQqrKyukUwmqFXyN49OJtZDAVIamoYeS4jOesgEYRiz02KZWN/HtW88QRKJhJLz6ff7ClCTzE7J&#10;gri8vOTy8pIgCJibm2N1dZX19XWm05DRcMrq6irHx2cq0XR5ecloNCKZTBJpET+g//wFhnymqhFl&#10;349/dgP2oBJ66XSafD5PPp/nejJUwHWtJliz7Xabk5MTrq6uSCQSVKtVJSMspVqlv81Pur4fKfSQ&#10;fVrKJdZqNQqFAisrK4xGIxqNBu/fv+fDhw8sLy8rRg1wa72Jb1nd68djaNZbR4ulxD755BNOT4VP&#10;W6/X4+joPdeta84uL9g/OWJta5uHO4/Z3r6HsbKMpUe4joaGRehbCFjFUEy72YiiiDAGnP0wwrC0&#10;H6xhMccUHeEHRWcUy7PqGDElVAJqBo9pNptKUldW88t1ajD0qNfrSo4xmy8ymUzo9QcEQcCbd+8Z&#10;jUbUaoLp9vDhQ+bn5+M18ua65XvLZyXvRUjD6ooRLBnhtm2rcS4Bk9kCJtlH5H5glhUFqDVXz2cI&#10;I00xhkPE8/OVpxuCscbNxUpgTdfBi8HVVCqlpLbDcKrW/x8DloMgwJt6eEHAYDDh4voaPA+CAN2x&#10;sG2ThUqV8XjAJ0+fMZ14iqkr51lD04V3YRAS+gGhH6CFkfJXGvb6nJyc8Ic//IF2XxRHfDjY51/+&#10;6294v7cLaKSyGdbX10mn0wp4kEoLsmgoCAL1/GavH8TezZuKNTiZTCpm0GRy45M5W/AiQQrJTNG0&#10;iOvrJgcHB+RjIF2Cs1dXV1iWxdzcHOvr69y7d4/FxUXS6bTyapp6Hrb7sQKCdgtME/1DgAgaoOsa&#10;MCUIPKb+WN2XHMuWZc14w94w1GTxzizDzjAMDNtiGvv5BkEgZFuTSTajTT755BPq55ccHx9TvxRe&#10;bd5oLOQDzy9Y2dzkwbNnlGs1lhYXSCWF39l0KtZc/aN6vFtrYAyoXdWbdPo9NCwCNDBMxpMJTiLL&#10;SrvF5uamkg+UErUy7atpGt7EE7LMsQKELDKR3m/Sj3ZhYYFkNqfUM3K5IyXtKZnsWuz1G4wDtb8U&#10;TK4+APVWG8O4wE4mGA0mmI5ou8lkzEKlSrfbVVKCcvzI/e50OuXi4oLx+Gva/R7plPDZnYyG7L57&#10;z9HREbqus7KywtOnT9nZ2bkl2Tkr9S2fhfw+IBQ3pLe0poOBkn23LEvNQ7JoEVBnHLkPlwolUpK8&#10;0Wjw5s0bJWf8+vVrXrx4IVjBmpDFXV1dVUoJ8jnKAjxZhCELSMR8Fhcgxs9aQyOZTCrmmLwGWUgm&#10;CzxvFQbE616j0eCf//mf2d3dJZPJ4Ps+nU5Heeem02nFTlxdXVW+wbKN0AJ0408z1OQcqPYAguuL&#10;7/uqkFCy2nVdjwFYh8FgghuKtUacK8EPvVhSMoVlGwwGfTW/S588KVNZq9V4/vw519fXBEHAyckJ&#10;r169otls8vr1azEm63V2dnaoVCrMzc2pYjnJTPspBbF3cRezcQeo3cVd3MVd3MVd3MVfZEz9AaYF&#10;m1urHO6/5+rqisPDfU5OTuLK9JBWq8OrV69pNrqkU3m2Nneozc9z3bpWBwZZiQ43SYc/F7MgDqBk&#10;paSUx8rKimLO1Ot1Tk5O2N/fp1KpYFjmLTacStzFr5/GkPOoVMr87GefMRoJIO/t27ecnl3QbDZ5&#10;9+4djUaLbm9EvzekNxizubkpDtUZUbGskkXaD5Pyfy7lLA+Ls1IuqVSKdKbAfG2RfFGAZqYmvFQc&#10;02BnZ4cnT56wubkZV6bfmJhbloXhCV+sTqelPDiCQGPq+XieTxhGbG/f45df/ZJnz57x9OlTdaCc&#10;BSOjKFLtI9t4NnEnr1l+rpT1kj+bTCZKpuhjIOxjwE2+ZjX7ZbI6im6DarM/9wOPMPTRtLj6e0ZA&#10;72NwU9dv5BEhxPN8Wu0me3t7vHv3jnq9jmEYSupJyqzlcjlqtRqVSoV6U4C7e3t7rK/vUq0sYRg6&#10;piGl3xCyULMpyij4IYMFQ7G8ZJJWsuj29vb47rvvVHJCVjuXSiVM0+TJkyfCE2amLRRAGFf9rqys&#10;KJkqmZhxXZfFxUWeP3/O+vo62WyWIAiYn5/n+fPnqu+9efNGVba222263a5i5j19+pTNTcHWzKYz&#10;RBGxlBJoUXQjVfhxIl+7AdHU94jQiJh4YzqtrgLuppMJ2VQJ23bIpHMQari2w9LCIouLixQKBQbj&#10;Ac1mk+Pjcx4/9kglXHTDwjITBD6MR1N03cTQb5JIuo5gDkpps3CChg+GFidbRHWxrmsYhjbzdwaG&#10;IZKhBCFazLCLottAvqZpKrFaKpXIFwqUSlXCGMA1DIPltXWePn3K6uoq8/MVCEWCPO7kREEI5s1z&#10;nK0QngULgijuXxLQ44blIq9bJn9k35DvNRqNuL6+5vz8nOFwqKToisUiqVSK6TSkWCwyPz9POp2m&#10;F1e2Sx+1bDaLad8dneFmzN/q7zNr0MdFCHKMFotFqtUql2fHtFotTk9PVVJMyk41Gg0KhQK1Wo1q&#10;tcrV1ZWquL953+j261aVvIyYsRLpzHQ1oggl/5dKpSiXy2xtbdFut9nd3eX4+Jh3796xvb1NtVpV&#10;MldyjlaJRX4o+TgL2sm53ooicrkcOzs7tFpNJt6Ii4sz3r17x3m9yfvd17T7PY7OTmn1+gwnE0IN&#10;yoUcyXIWQzeJNBMiHUN3sAxbMO3UZ2n4YcxOCsXL4SNZSsVQE9dZKpVIFqo3zGonlkiOxHVXSkUW&#10;FhZIJBIqeTxbxGCZ4Hkisd7pdLCchFj7PNHWbirN6uoqj58845e//CXPnz9nbm4uThDfMIx/7CXX&#10;LpnInpUvk2uC/PlsIZG8PikxOrsmS1BOsTa42bPMtl0URQQxK03OQB/P4bLYRc45cg8g92E/JtEn&#10;5Qpdx8VOJtl4+IR0Po9tmdiGScK1iaKAYjbHxsYq+XxeSTISCVaWZO8C6ImEAoXk/WqakPIMf/97&#10;PC9kMBFAVbMt2FJRGJLOZEmn03zxxReUSqVbDHwJoMlxJp9zFEX4wc0eSe5x5TruOE78vCcKtJCg&#10;3OxaL/dN7XabRCLF2ZmQD2y1WkrWs1gssr6+zs7ODp9++ilPnz5VkrDyGjVmwDQJokWKH36rwUTT&#10;hmh6hPgviPeNvgL+ZLHT7B5+Vg5udl8twUHhHRbhx+wmmdBPLbrs7Oww7gvAYPfNWwaDARcXF1xd&#10;XNJptljcP6De7bKysYE/fcrGxgYp11IATRhG8Gf28Fuba8xVK+SyJRLpDKbj0huN0DXhNyql411X&#10;eJT68b0YuqH6rGmaEEUMBgMuLy85PT2l0+kAKCax67pq3pYyq2PPU9Kug8FAySDPjjPB8MphGg75&#10;uRLFYoVipUzgg5tMxEoESbbXN5RChJSPlsCuWsOHQzzvilDXCHwh3ZxKuDSvGyQSCXZ2dvjkk094&#10;9OgRKysramzOtplsN/n/Wb+zjwvoPgb1JLAvx5rs88lkkkwmQzqdxnEc2u02R0dHfPPNN1xcXABC&#10;bn5/f5/d3V3G4zGLi4usra1x//594fE8c06YZYDOrp+CGX17EynnE1mgJ9dHeQ9yrvx4Dp1MJvT7&#10;fQaDgQKd5LgKw5ClpSUeP37MgwcPuH//Pqurq7fYaZqmESjQV665P4xZ1rC8Py0+F0gAk0jsTaXf&#10;nJyvp9MphnW7GEbXwbINNO2mKBBQ/U2C3WEY8tlnnxGGIel0mt/97neqWO76+ppOp8PV1RWXl5c8&#10;evSIZ8+eMTc3p65Zrj9/zkPtLu5iNu5OBXdxF3dxF3dxF3fxFxbiQBDhY1k6Dx/eY/fda66uLjg8&#10;POTk5IjJZBp7ql2z+36fYBowN1dhdWUDO2FxUb9Sh5rZKt9Z76c/FfKQJivZ5d+Ypkk2m8VxHNbW&#10;1nj//j2Xl5ccHR3x9u1bFhcXSaZTt0CHj0G1nxKmaZJwk2xsbBAEAel0huXlZf7w6jWHh4ecXVzT&#10;bLY5O78UyYBGQ2nvl3JpNNvG0iIhIRfcJBonk4mS6/qTEV+3BNWiOOm4fe8BT54+pzgnvFtSboLx&#10;eEzkT6lUKlQqFZXgHA776hA5W+Eu20Ic0AN63T66blIuV3n27Bl/+7d/y8OHD1lYqpFMJpUG/2wl&#10;tqxSvbnc26yLjxNoHwNesj0/Zi/I78lkjnwPmXjDFMkOLRSHz4+TffKlaZpKZGmxzIplWUy92P/A&#10;FQfM8XCgkgdKrjAS0kwXFxecnZ3R6XSUb82HDx/4+uuvyefnOD07o9frKaBiMBhQr9e5uLig3+9j&#10;21lMA0TqMYwFxUJCQqbTG1/BWYaDPNDPsp+EF5ao9E+n00pa7OzsTDETOp2OMg6fTaTKNkomk6ys&#10;rPDll1+yvb1NKpVSSYTZhJBlWTQaDZLJJPl8nidPnlAqlZQXxTfffMPe3h79fp/Dw0MuL0X/l8/I&#10;cRySbgItMmKA6YcMtViA88+OwWGvz8X5Oa9evaLTbKm+26hf8/79eyZ+wMTzuO4Ij7eE4zIeD0W7&#10;nV4wGk1JukLCTtctpl7EcDgmijQSccJVN4S/nW4IqUeiAD+YEPlTDN1C0yKV0Jit5J5NbusaRLqu&#10;INuPJXKEBGmS9fV1Hj16xPrGBul0Hm1GOjWTL7C0tIRpmvT7QzLJmYICyeqdeZaKpRbeABRBFBJE&#10;EboGlm4RmqJiW/aDKLp9L7PAThAGdDodzs/POT4+Fv3JG9PpdPjw4QPffPMN02nIdV0AaJJt1+12&#10;OT8/5/LyklKpRMbO/OQ59n/1EKCa7As3ABvcJNSkvNh0OsVxHKrVKuvr6/zbf/uvSmbM8zzlbXd1&#10;dUWv16NcLlOtVmM/u7pipTmOc0tW98cjRMIhH8+bs2CHXKur1So7Ozt0Oh1Vwf727Vs2NzdVgte2&#10;bTUX/aD44UeYcB9/luM41Go1PvvsM2xH52B/l0Ixzcvv39PoDjm/OOW80aQzGNNstYmiiIf37lEp&#10;iDlWeBiagIlpOLfuVgFB3HxeFLOpwtnrjKVpDU1jMp5QSad58OAB9+7do1TIMeuhVi4W2N7eplgs&#10;qjVvFuR2XRdCXzFA5Hw7Grdotzs8Xl1je3ubn//853zxxResra2JtQddrQmzoPzHhSezhSazrH/5&#10;82QyqWQUx+PxTPJc+BelRmMlB+0Nhz/wYou4LckbSX80TbYpwl9thm0sgbQwFLJnGoFKVs8CUxJY&#10;kOvubNFPoVAgH8sNr29vU62UcV2XhGMRTD1s06JWKbG8vEw+L+ZQCRIbhkFM+5YNj+9NmU48/ImH&#10;7wtGxsV1naOjM4beBD8MiHSNqR9SW1rk4YMdnj55wl999RXlQlGtkbMsKyl5OAtKzs75vu/HwJt3&#10;ax2X4116Rnmeh2HcMDhle7uuSzKZVCAKEP+uQblc5tmzZ/zN3/wNDx48YGVlRcmNJpPJeK/twPS2&#10;ZLCIWclH9YjE1BQJ0F3TxH10u131ma7rKk8lWRCVTCYVE352LTQMA8OymAY3cnohEdNQfJ1KCZna&#10;1FdfkU4mebWwyO7bd7x88R31ep39/X1OLy5pTcZsXl1hWyaZTAanNv9H15XZdUxeQzIp1tvtrYcU&#10;yxXcVJr+eMzUi8jmc2xsbFCtVmPGqRg3EqjQTZOk7QAh3kD4d52cnKjiPTSNwWDA0dERqVSWbLHE&#10;1dWVYn63Oh1SCYerqysajQbD4ZCE5dwCj+v1Op1Oh2JB+PDt7Dxm8/49DN3GTUowGAqZLKtrgoEo&#10;C2GCIFB+mXLP6roJ4aXpjRgOhwz7PcbDEXNzczx//px/+Id/YGtri3w+P8NKu2GQzYLEct4wDEMA&#10;jLE3NHBrvpnd08s+LMe38LEV5wQ5TqTca6vVurXvn0wmTCYTqtUqjx8/5tmzZ9y/f59sNqsK8yRw&#10;PZ366lpvA/XRrYK+yWSq9l6yj2qapvbxsz+TfyPnEPkMHMdhNBoptlgikaBUEl63n3/+OcvLy0py&#10;efa9oh+US8oiupuYBTXDyCnqHzQAACAASURBVBfFdcTnXC3Ctt2Y/YmSENY0jXTaIYxCQnyIPQ9t&#10;21KFgWJuEp52iUTq1t5CgqXS21x6V+/t7XF8fMzV1RX7+/vU63VarRbD4VDJ1WYymVuqMXdxF/8j&#10;cQeo3cVd3MVd3MVd3MVfXNiOYGmZls79B9u8ernGy5cvaTQEG+Ho6Ih+f8jJ8Smnp+esLC6xvLTK&#10;6uo6nV77lmfaLCtCyhL9uZBA0qzMhzy4W5ZFPp9nY2OD7e1tDg8Pubi4UDJUTsJlNBoxnU5vHVyA&#10;W4fAPxW6rhNGAiDY2Nggk8myuLjIyuo6R0dH/POv/ptIzlxcCJ+4ICCTybC6ss766tLsjcgyYBU/&#10;5RqCmUOjPCi6rqsqJD/57OcUi0WyqbRIbo9H2LZNIZfFTlgQ3CTiPgblqtWyMvRut/u8ef2Wq6vr&#10;WwdgeWCflf2R7fKxTNPHvnSzgJmUMBmPx7cOwh/7r8kE/awUmDzYysO0uA4DUzcFHye6nXAMw5BI&#10;j1RFqeu6GBiMvBGmdlOZ2ul0blXfGoaBZYsXiArQ8XhMu93m+vqabrfLeOpzeHjIr371Kw6Pjkgk&#10;Mgxis/SzszP6/b5KGvR6PbrdLolEAscW96rNPB8/8IlUoi281b/Hoyn9/kAlGYIgIJVKsby8rJJ6&#10;0+mUq6sr5UUjK3ClNJRMHMy2m5SIe/jwIZ999pmShlTMgDhp5jgOhmEIgCqRUC8paVQul/nDH/7A&#10;7u4uBwcHXF5e8vbtW9LpNOVymaWlJRbma+iRLiQfPwrtj3R9pW44851+v8vp6TGvX7+m3W6jYeB5&#10;Pm/fvifi/yZXLDEajwl0ePPqewaDAePxmOPjY46OTui0B6TcHK5roWsmUaQR+BGmYQO6emZTfyIq&#10;iU0d9BA9CNF0g0j136FqC9kv5fO9SZbeJFE0biqo5ViRYMmTJ094/sknLCysYMUMiiAI0EyRtEgm&#10;BRgQBZ7q24qhNjOePwYpAiIFFERhdOvZS+aDBNdlgl+2NYiErezLR0dHwstoCO/fv6fd6nJ0coHv&#10;R0Shwes377i4uFQg6smJ8I1ZWVkhm8/eAhb+UmOWoRZ/odYBwUK68R8KQrE2uq5LNlMgjKZkMhmm&#10;0ynn5+dqjZEePlEUUasJlkWhUFDV8z9kX/+PVZFLMEQCXHKOLhaLPHjwgE6nw4sXLzg/P2dvb4+X&#10;L18qGdnZuVxeg6b9cL2Q87T8t67raIYBUwHCrKyskEzZLC3NMb9YYmFllde7B7x+d8jJZYP3e7sM&#10;JhNyuQLpRJL765u4aZ3I1wQgHmrouhm/YuA7Am1mLP5YWxmxhKqOANbmK1UePHjAV199xeeff858&#10;ZU6xoTRNo99pC8lk84ZlOCt5pus6iUSKSqXC5uYm1doiw+GQ717+gV6vp+YT6feZTCaFZJ9/G3z5&#10;mIEmx/+P7SHkOiCTqL7vY5j2rTaQvo2j0UgVHRGvybOedhIcU2ALN0Uz6BqacVv6OYoi9d5haGCb&#10;4E0E0CPl2iSLTxaPyHVPzoFhGGLbNtlslocPH/KzL7/k3vaWYEjZJoQBOhrZlAtBSCoZ7yPjfQua&#10;Jnw3x2M0UPf3McMdBAOzOxzghwGJdIq5cpXN7S2+/OIXfPrJJ2xsbIAfqP3XbPJePlspK+15Qkpa&#10;Mrjk85CqCvL+f6xwSNdvCh40TTCZBQt4gaWlJSzL4vz8nP39feXPKqUkM5mM8q+S7wfc+G3+ibgp&#10;dCJu40ABS4Z5Uxwl22Z2PzJbmCWT7HKfJz39wjAULMYY4JLtAILdlUtl0IFqucLywiL5bI6D/X3q&#10;F5ccXVww/f57xr5PtVJmZWWFQjajGIm6MbOH/hEwzTAMNjY2+PLLL/n8Z7+gVKmSzGSZBAGTcYBh&#10;mTFo6RLfvigQ88cEvo8Rs6z92Lvu8vJSyFFeXtLtjkmmLI6OjviXf/kXvv76d+RKcxydXHDZaHJ6&#10;espkOiWVcNTc3e12sXKFW8V92WxWyUY+fvyYr7769zz99BNMw8Fy7Jh95mFpOtmckC6MmKr9xyz7&#10;MpvNsrS0xsa9bSZjn1arxdvX3zMZjZWss+sKb+V0OoVhQBAIMFWOjVnmkSySmC2Ym233WVn22YI9&#10;CSjNFg7OeqjJkKCg7MfSi1ACVY8fP2Zzc4tEwqHR6KsCATFvoIoE5HlB9uePzyRBECgWnzwTzLJB&#10;Z+cfeV/S93BxcZFarUYQBBweHnJ8fCw8F+O9vZTRzmQyaozI+OP7nzDeAwjWuCzmmj3byP4hJGIn&#10;6r6azWZseQDeVCq4xG0XA3jCA9NT68/s+W226CObzSqpylqtxtu3b3nz5g3v3r1TspYvXrxQnuW5&#10;XE4UNcSFOlJV4S7u4qfGHaB2F3dxF3dxF3dxF//ThSbVnrTbSWxdniAj0BCm7eL3QzTEQTwuPsbz&#10;BABWrVapVmu4ToLp9Joo0tjf32M0mnB5dUGn0yK5fY9qtcr8fAU/mtxKNsPNIUfTtJ8EqAkQLogT&#10;SFF8MPDjZIZHNltjcbHG1tYW33//B+r1Os3mNUdHRzFDbYw/FdehR+I6okgcQDTl/CGvL4yrsYUH&#10;EVpIEPpMRxM0TVS7rq2JA0g+V2RtbY1MusDXv/uW//7fv6bZanN1fsHx0SmXl3XarS5pNyIwwJDt&#10;YOhoto5h6ViWkBbUCDEiVBtE6IRAqGn43gRNi7BtUVUexY2SSKYplObI5XJks3lRsTiNGNsmugZh&#10;6OONRGIqiKW+Qi1OqgcRuVyB9a1t/rf/8A+UylVOj4+ZBiH1eoPLep3DQ+GNVa1VSKRc0un0LTbF&#10;bNJ2VpZxNtknfyYPzjLJIhkMuq6rqnn5NzIJKEEmnRBDA8sysGYSRcRON7oeEYYGaAagK0BBer3o&#10;molpin42Go0wNR3D0PD9UEi69If4vo9lCWmaZCKNbbkEQcRgMKLeuObiUsigdAdDwhBarZaQH2wJ&#10;IMEPRDVuv9+n02igWTaN6zrX19eiAn3i4wcSUAuJ0NGICKY+tmViGQampmMZ2g1wqPl4vq8kFXO5&#10;HMWi6HPlcpnFxUV0XedXv/qVAppkhexsYk75Xug3XjkyeVGtVkmlUj9ILodhqDyBpPG9THyUy2VS&#10;qRSJRIJKpaLeQybSLi8vlZ/W0sIipVwRPZKSjyJxIAa2YDVEWkSk6YSaaG3ilmUmFTiOPb3OT8/o&#10;j8aAzmg85sPRIe3+CMd16Q36OGmXvYM9DEvHD0Z0uk0uLgSzsJArCIBWF7I4hqmRSDr0R336/R69&#10;QZfhaEQQhhi6SIgapotuGgRhyHDUod3u0W53GQ9GALiOQzD1CaZTwjCI55J4YtVB00Wf1qP4bqII&#10;A42k4yq2XyKRIpFMYtiCJRJGIlHmhSLh5FgaQQhmnNCOtAiknCORktEEMX/ogSYoJaGGFmr4kS+Y&#10;sWFI4Ef4Xjz+Ap8Ik1TCFQl0XYxB3/Po94e0G02urxoicRXA5UWd87M655cNptOQdCrP8ckZw+EI&#10;b+oRRj7XDVGJL8f0X3oRs1hedQwMQFSeS8g40nQiTceXflLxGhSGIY5lky/miMIatVqN0bhHs9nm&#10;6PQES7c4vTil1xtg2BblcpVieY5MJodhW4COH4X4vhjDQtFNsnfiBlGybzesHilJFUU30qYS7Agj&#10;AeIkUy4LCwusrC5RKpW4bgivyKPjA1zXpdNtCcAn8lXi8o+FKn4gBrIsEwxx7XoEyUyaRXeRubk0&#10;tVqV6vwqhbnvCXDoT14zmAS0WsLP5urefUbehHyUwAt8LF2Lx0h4m0kqpTdjkA3djBlWM4lPLQQt&#10;Qo8ES2fQ7xJMJ9imTjrpkk4lVaGHbeikXIdUKiGkBkEBWWEYols2mm6QyuRYWdvg05/9nM2tbZrN&#10;Jr3+gIPjE87Pz8lms0rCs1arkU6nRdIY6bUlE8NT9X/x/IJYpk0CVPEY9r3Yf6dPs9XCsm0cN4mT&#10;cOOVB8ZjL5b1Eol+iHBTSQq5DOlMEtc2MYhlesMI9Nu+syE6kRYzz3UJ1MWbnBAiphBZhKGU6e4z&#10;Ho/jdcTGtl0cO4FlOjh2isDXbsuyxfc49Sc4rk0mkxIqB6aObVroWkTCsjA1MHQg9IkiTYCyiDnS&#10;8zx03UDTDdxkgmQqQyKdEt6US4ukMznu37+PH0Q4yQSl8hylSplKtcba2hqryyu4tsU0inATNroO&#10;qVQC09QJgmksv9pV0nCu62KYCQWomabNZDJiOJoyGIwYjWMgKl6LdVPHdW1s14IwFN50gUcQhTEb&#10;JMeXX37J+vo6rpvkw4ddokjju+9+T6slAJ6TkzNqtRrlspRcTapx1+12yaUS8Xwz08WlzGPMUtMi&#10;HcJ4AxpGAlBDw9SFvHUymaTdbgvWVatFr9cjn8+r/btM3INI5vd6PTqdDp1OBx0D27BxLFcVC0nw&#10;I5FIEBo+y8vLClCrVed5++413379DfVOi0ajQerykqurK1otwUCXHruGrinVB9k3Z1l+umngRyHJ&#10;VIb8XJFMPkcylSFjGGJuRCeTspn6EV4AjgG6ZTL1NbwwIKGZhMGUwaBPq9Oi1WrR6LTpDfp4ASR1&#10;g3qryYsXL2m1O6SzRfqjMabjMhn2cVMpOq02rWaTVqvBoNcnm84IqWnTxLRsRuMJk7HHNAywLIdM&#10;JsVcoQiGqfZf0+kELYxwHQvTNgj8AMM0sRyb4XjEaDhmGk5judwH/NVf/ztMx6bfH/J//O8+k8mI&#10;VrvB+7137H14T2W+zDxVHNcljPsjWojlmLgJG8PSmfoTut22Kk6KuGGUyjZ3HEcBybPS7hIsByER&#10;PhwL0H4wElL9+WKBbDpDtTbP5voG6BpJN0Eml6VUKLK4vMTjnUdsbm4q8GYWQJb9TtM0up0+w8EY&#10;z5viOMGMl6EBiKIKMVYnt0BF6VM6q4Ah+45lGZimQzab5tNPP+Xhox1s0+L3373gv/36N3w42Gc0&#10;GtHqtGm324y9GPDSdSLfJ4hC/j/23uw5jjO9+vzlnrXvhcK+A4RIUBBJtaxWt8c3M/b3tzrC4SuP&#10;2zHfhHtacqspNcWdAEnsSwFVhULtW25z8Wa+BNsTMb7tz3giIEChEqqQme92znPO0ZQonzAcZ1IR&#10;Ks4tAQqBooCiy7OL7weI3E8VXTXQVTGeXTcICUSXZrNOp9sEZYnReEDaskJ7VpUAFccJ6HVH9Psj&#10;XNeXhLGYk8SaPh4PGQ7HGIZGuVxmenqKubk5yuViaGWfwjAM6fpyXr3g7OyM1fU1ZmdnJfk8dibE&#10;tZhQKwf8p+93dVd/WXeE2l3d1V3d1V3d1V39VZYAc2/9u7TCCUE2TUdxXfCE1ZmmIL5QINAwtDip&#10;ZJ5ctszG+hbr65vUak2Oj4/Z39/n6OiI3d332DGD6ZkiD7Y38RljGCrDYR9d1+n3+/i+L5UuqVRK&#10;dGyGB7Cou+/2wSyRSAA+sbiFaeoMR316vQ6arpDJpMhkU9i2SalcYGVliZXVJY6Ojmh3bkLwwePi&#10;8gpdhYRt4UxGBL6LZeqyo9yyDVRdwcfDcceMnREeHrqlY8YtRv0+yUQMFB3f9wCVYj6PZZjCajGe&#10;QVE0Wtdt9j7sMxo4XJ5fUqvWGPfGlNMZCDwYT5hMXPrjAZPAQTFVzJiOrgYorkfgOKh+QOB5jLwA&#10;Pa5jmjaB7uAyxA1G+KqHaqhohomPwsgN6I9dipYlHCUJyGaTggQd9gkCj5EjDsq6aWKYNmYsjtft&#10;oWgm8/OrPNz5moXFRU6Oj3m/f8THD0dUry7ZP9rnX//t/2RuYVYq1eLxOJ7n0e12cRyHWCxGv9+X&#10;1jqRasr3feLxeHhYm6bRaNBoNLi5uZE2IlNTU6TTaQkaRKRbZDN0Edoouu6YfDZBLhvHMgUBYOmW&#10;wH8UjfFogqKoXLfaeD5ouonrQzaVwtBNPC+gdtWgWCwSBAqpdAZNUfj4fp/3ewc0Gk163T7DwYTt&#10;7YdsbGyhaQbOxMP34Kbd4+Kqxk2ni+cLgjeeSGHZAmSKx+N4rujUTCZiDAcWw9GEXrvFzXWD/cND&#10;8uUpfCWG63nYhhbm8ygkbPF8J2IBXb1HLpcTNixBgGaZXFxW+Xiwz/ziHMvLyziOIzrmgaWlJa6u&#10;rri6uuKf/umf0EKQKCIns9ks9XpdEmlRoHikEowIsr/MZfjMgiYk5sbjsbS5AgFuLC0tsbi4SD6f&#10;R9d1mScY5S5EdpWGYYHvQpjj57quoLE1FdU00DyFiePSanexbQtNg+F4QsKKA10GvQ7Dfo+To2Nh&#10;PzVWCDSVUqmCoppY8Ridfg8XF9whUzMF2t0mgQae22M46PD2zStmZyqYVobRuM/K6jxzCxUOjt5j&#10;2QaD8YDLWo3zyyvypTIpw8L3wcdGcRVanTZXVx1q9S71WotWs41pxZitTDE3UyGXSWHoKkHg4/gO&#10;emAh8HqdQbeH77iYioatGeiBUE8ofiC7h1VDR9c10DVGwxH9wQjdMLFjFpPAIVDBUFUCDRxcTFwC&#10;1UXVRGKa64m5o9fuYSoG5XQJdaSSTiRR3Qma7tNs3NBsNDg7OeVw/wOeO8HU4uRzGeZnppmfm6Hf&#10;7dKo1bmuXXNxVkXXDZyJwnQlB6oWWg4OUBSNdvuG+YVpLi9rjMYOqqrS6bQ5Pjni9OyEcmWKuJ37&#10;T2vRX+ax3LZBu/39f5VSfYUgEKpIEdAVAGrEeRJPJTEsi7ETYFs6tqnTbjVZWlyklM+zuLjI7vt3&#10;DEYTnr94RSFX5P3HPRwvIJXOMj07z1Rlhkwqi2nFCBTRXOAFwr6OQEPXLBQ8JrhoqoFlxVBVXaqF&#10;dV0QawEeyVQcyzZw3BEoHn7gSgJ6MOiRy2dYXJzn7//hf6fbu6Fev+b9+11UVaXZbNDptuh22yKj&#10;Bw/LMFACpFJBqjtNA8My8QIfx/dQDZ3JZIydSjIZj/EUcHyPRDLPrGpiWTmseB5FT+Fh8eLNLo2r&#10;GsfHx7TaTZrNBnE9TypugK4RuH28wKXX64RzooLvBcTjSQzDwHU8dF1QnOifMngEODwW2Zuei2Vr&#10;pGIW2WSchGWgBj7eRFg4aoZJMiHWwEQiEVrZJUgmkximzU2rg4eCi0plboGltQ3+j//xPzg8PKTZ&#10;7rC3f8TJyQmXV3XevXvH6uoq5XJZNhvJXM/QwfD2d2FPK75btkE8brO0vMDBwQGJZIxer8Px8THH&#10;pycUSmV0w8ANfJmm5ys+1VqV3d23uO6Ey+o5o14HQ1dYmJvGc8doqo+pBPiaCoFLr9vFi8XCD6Ey&#10;GI1w/YCEZdLptRkO+ziTHpPxgHRCR9M8As/n4kIQh0dHJxCoIjsqX2a6ssDiwhqD/hjbTmCZMfr9&#10;YUjO+EycIb4/wTAUYnFBUpm6hm2KZ0pTgKjZSlUFMeB74DgQBFipFJ7jodo2jqLgqCqaZYOqUypX&#10;+PWvf83XX39NOp0mkUrKhpNkOiuUu4aGbQlj4vFYKGxmZ6cxDA3fd7EsA0UNePnqOQuLc0xVSlK1&#10;rBgGlmnj+QEXl8fUGzdUa3VMO0azUyOZTlAoF8jm03i4GLpGLBnDC0QjjWGZmLbF3NwCDx/uUC5V&#10;mJmZYdCfcHl5yXXjhhcvXjE7s0gmkyGXLVGeKmLoGp4XoKkKmUweZ9zFtk3c64lU5UwmY2LxeNjE&#10;o+OPHYykReD6xHQbhQntTpdMKkshlyebzXJ6eoqu6zQaDc7Pz6lUKtLyMVL/RPlqzWaTk5MTJsMJ&#10;7UaL+eUlsokM5VyJmG6TTWVQgYnnYZkmuqESi1kkUnEqsxUqC1P0hz2Ory64anap1+tcX1/jui71&#10;eh3f95mengI+KU6DW0opqUpyPGLJFJgmyWyGXD7L0HHwXAfTEvudsTMRJB8wdAMMVcGKxwkIGDhD&#10;4oaOagQ02w32T444vbxg6PsYSR0zmcG2Y7TaXaxYCisWx7QSoCqYCwtcXl4ST8T4sPuO7755QqPR&#10;oFwuMxiOcQNQDRM0nVZ3wKwv5shcLofnTkjF4yhqgK4rmLpB4InsVlUF1TRRdI2J69EfjkjnsvTG&#10;QzLZFEtLCywvzbG0soyiKLx68RNX11U675q8P9jlj3/6nkQ2Tjrza1LZJK7jM3LGpLMJ5pZmiCct&#10;eqMOWi+g2brm7PyE5ZVFFBR0TZdr9nA4pN1u0wvzU4+OjqRiaWpqShJWummgGQZWzCaWSGBYJr6q&#10;sLK2ytfffMP9rS3S2Sz5bBbTtknEYqQyGVKJBJquMhoNMIwEpVKOfr9LuVwknU6SzaZptTqcn1f5&#10;5ZcXrK9vMlWeDRs4wfd14rE07mRAp13nl2cvODo6CUmmOJWKyL3M5/N0u22SySSOM0bXVW5aIpt0&#10;YXGOxeUFFpeXWVpYoFiZEtbW9RrXN02ev3zJ6uoqqmmQyWQolsoYpimNHVVVx/dB8RWS8TSWmWA0&#10;dHFcBVW3GQx9XF+j25+QySRF7qeuAy7dVpfZqXly6QKmaTIcTBiOOjz75UfW1hcYje8RixmAgu8b&#10;2GYO1wnotrucn13z9vU+ga+KTNPAxbZNNu+ti+tpaiIDWFewLRvwyeUybGyukclkyOaSuK7LYNDD&#10;8Vza3S77hwesb91jdXWVZDaDoWrE4gmCwBfG0Qr/6ftd3dVf1h2hdld3dVd3dVd3dVd/nRX85c8+&#10;n9rMJgLo0w1QIW7Z9BQVjdA+JbRI6/eGdNo9FEWjUCiRSqWYTCb827/9mwzeVpSAfCFLeaqIbZug&#10;+LKbNPLT73Q6whoxVClFHu3CGkmQbUEQ0O12qdUuyWQyws4uEFZY8YQIfm7eNDg8PGRqaopcLsfa&#10;+grb29scHR3x7t2QxnUN15tw0+zSurmRhN1oNKDb7dLvi8yrdvuG4XAI+CFpZIOq0Om1qdcuKeZT&#10;9NptBqMRhm6RyubQQ1s2VTMwzThHRyekUik0FFzPw3N8HCe0OOwYGJrIqlE1Dd02UUwVRYNAEUpA&#10;XVNImDapWALT1Bk5Ho4HnjfC1DU8f0x/0KXTadHr94mlXBRNEFHxRBJVA9cVYHWgqCgKmKFl3Gg0&#10;YTwY0+q0abVa9AcjcchTdTTNwA9EF+fM7DzffvsdtVqDf//3f+eqXsOwTF6+fEm5XJaETNShGgQB&#10;g8Hgs1D6SMEWda/G43FKpRKZTIZGo8H19TXHx8ecn58zMzNDoVCQ3c2aplGv13nz5g1Pnz7l3bt3&#10;XF5VSSXTFIo58tkMlmWgElokhcC7ZYsO1ngsiWZYgjSaiOyz69ZN+FlsYRVFCtd1abRa7O8f8uHD&#10;B05OzvC8gOnKFJsbWywvL5PPF0KCasKfnz3jw8cDev0hU1NTLC2JoPSpqalPmVWh1eXNzQ0vX77k&#10;/fv3XF1e8Obta+7df0Sn12ZGyRCL2ZiqCziCzA48UIWCyTAMspm8eJ4LeS6r11zfCGDq6OhIWCjO&#10;zJBIJCQJHRFdyWQyzGr7RIzBp47t2yqNCKxNp9MUi0VJkkX3NlKlRK/VdZ1OpyOtK+PxuLQJ9DyP&#10;fD5PPi9At2QyKQPPh8MhvU6HUSyNrinosTDo3tDxgoDRZEy338PUMxi2eFZsGwwVxoGKisp47DDq&#10;djk8PBR5Xt0+SmBQLE/z69/+b5RKUwxGYyaui2npxBIGveENH/f3eP/+LY1Ggzdv3jA3t8Dy8iKJ&#10;RAzwKZayrK0vcXwi7Oo0TaGyO8Xi8hKFYpl5fV5YnWoajuvQ6ztc1pqcnlS5uqwzGk5IJtKkkyny&#10;2QzJuFAtCIWGj6/4BAiSPpUQQK3vCjJR0zQSiQS5XI5CoYBtx/FuTdGGYaDqGromnnVHgUBTxO/T&#10;AqHsU/xQtSs6smOmaD5QbJtcMkvCSqCrZpgDpTPqd7m4uGDvnbDzqV/VAJ9sJkU2myYRt4VadDCk&#10;VqtxdnLKxcUl1/UmhVyBra0tZufmBWkeZjWOx2PsWIzDw1NOTk/D/DyhKIi+TEMnn0n991aqRcrM&#10;QAXFk1KRAAHiVi8v6Q26aBph972OEni44wme57C0tMLh8RGnp6cov6gkk0kuLy/RNI1iuUQ2n0NV&#10;dTo9oZ7sD4WKVtU1dN0U8//YkXkyk4n7Wbe/ZVlSKRwEQahIGCCyJjUMQwsbKoS1VT6fZzSaZ2am&#10;Qj6f58OHDzQaNak+sSwDz4sTBGK9F2v9pwzVyLZ3MpkwHIr5RdU0HNel2+2SSifodDqUSkV0IwPD&#10;HqadoFxO0HcCKsdXZFJpEokko7Er31dRAoJI4q36uL7LxHPk/AdCKdXr9eh1hJWu4sNwAmrgYFkG&#10;sVgMNyH2IJppiNwaU8c0NAxdxTQ0LFP/zI4YCHNqYjSbTWmTG9mGHR8fY9lxUDTiiRSZbJ7FJYWd&#10;rx5Tvazxz//8z/R6PXZ3d5menqZQKMiMLMPQ5P4oQIx10xKg9ngibMf8wCUej1Ms5SkUCli2wWg0&#10;onFd47x6xs1Nm0azSSaX+2S1qAglned5fPz4kWr1XACttkkulyGfzZBIxDAtnV63i2Fq2JZNKpXC&#10;tmxGo5FssvFC60vDMIjFLRLJGImYGSpaHOr1JqenpxwcHIRZny75fJGlpRXW1jYwDIsgUBiNJkLF&#10;FeaCRgrGRDKOHTMxTUEGmaqKBvhKELalKHiuixe46IqKoimg68LLzvMYuhO6wxHX7Q61Rp1ao063&#10;35N2ew8ePCCZTAq1VEjuR5aXQtHhEeChGxqmpZPJpiiVC8QTNvV6nf39febn52k0GmJcaTq6pjMa&#10;j5g4DkGg0bxusX94zMH+EY1mE8MwKJQLzM3NoFs6jjNmGALYbriHcn2f4XiM74FlisymIAjY2Wlw&#10;cXHB06dPOT0559WrV2L/u7pBPp/HNDUmE5/BZILrDLEtBc8LhLWnO5Z2wa7jMBj0UHzRQKOrYeZT&#10;4IKiYhk2mWSKxcVFPu6foCiKtJs9PDxkcVEQebdJrMFgIDOMT05OaDQaxGIxSvkiszMz5LMF1AAm&#10;I6FqGo0HFDI5FFXBsC1MNYZlGRSKRcrTU8wuzHJeey0V81GWm2mawqbQd/HGDn7gYpjmZwp9x3EY&#10;ORMM20I1dBRdI0DBF8neRgAAIABJREFUNkz45MjJYDyQtrCKoqIiLJ59AhzXp9ap0+00aXc7dPsd&#10;ur0eE8chkUhRLJf51dd/E5KJcXTdZDgQlphXV1co+AwGA+q1S3Z3d5mbm2NlZUVYLOsmw9EETTex&#10;wqy8WCwmLbdjtinV/AEBnhLg+x6eLwgt1/cIFML9lM9o5NLr9RiNB6D4WKaObhh8883XNNtNzs9P&#10;qdevePH6BcWpIqVSgVgyJp593SKdS1MqFSiUCySTcQbjAWdVYWVfrVaZn5+X+Vm6rksl7tu3b/n4&#10;8SNXV1cAFAoFZmdnhQWxYYj7PBrRDbM/O72eaM5KJkUm54MHZDIZqcoVa4glbAoJcMYDOt02qqoR&#10;i1tUKhUymYxUgTYaTQ4Pjzk4OKJYLJPLZoQ4LVx70+k4v/xSD/fkdWm/Go/H+eKLL2QzX6QyFQ0k&#10;Kp7nCseCMGMsXywyP5mwur7O/uEhBwcH1Go19j58IJvPMzc3hxpem2g+1FUfyzAYexOGvSGDwVAo&#10;cU2beCxDMpVFNyxUzUQBXF/YdGu6StxOkMsVmJqaplgo026d0em0qF6eUb08o9Vuks1mcQZO2IAg&#10;spvPTq/4+OGIk5ML6vVrNE1hZrbC/MIspVKJeMJGQbllTTwI12WVTCZDEAS02tPMzc9wWZvn4Og4&#10;dDUR+1c3nCOjHNJPimX+P7/fGULe1e26I9Tu6q7u6q7u6q7u6q+zIrv22z9HIKeqhC4UooN+OBkz&#10;GI9kVoLjeFItls/n2dzc5Pz8nBcvXnByckLgeDK4vFQSmVylUgnP86QCLVLB2LZNIpEIM4IEmJfP&#10;50mlUresOj5l+2QyGTKZDKPxQIJin8K3hZf7eDwmlUoxPT3NxsYGq6urXFxccHFxIXJmfJF1kclk&#10;SKVS0q4ukUhgmmaYJ5D8LM8j+pzJZJJOp8PLF8/5uH9IPB5nfmmZbCaPpukCFA00GbDd7XYxY3FM&#10;S8eyTElIaBr4YddsdJCJrq+qmvJnEWIv7FJ0FVTVwDTi2HYcQ7dCmyQTQxNqkW63K7N0VN/HmQxI&#10;xHQ01UfXFNLpNLF4ElA/O7CPx+PPvO9VVWVqaopf/epXXF9fc3BwwC+//MLZ2Rm///3vWVhYYH19&#10;XV4zwzBIp9MynywiCkzTJJlMSsJleXmZtbU1aQN4fn7O06dPZfB7s9mUWQWj0YiPHz/y888/8/bt&#10;WxlOnkhlWFpaYm5uTtoTaqoG+Liey6DbwbZtJpMJUWB4JpMml8mSTqc5Pj6mMnfEeFwRZG77hoOD&#10;A/7v/+t/8vPPT6nVasTjcba2ttje3mZ2dhZd12m321xcXFCv10NLLAEW3Lt3j6+//pqlpaVbmQeC&#10;kKpWqwRBIK1ler0eR8eHrFU3mK2USSVMopzywPdDeypxKI3ZCSqVChsbG7w/OKZ10+P6usHTp09x&#10;3Qn9fp/19XVmZmbI5XIMBgOZ6RFls0RAZPSZLMui0WgwmUxkF/loNJIZWQcHB+Ryuc+yeSJAQxBc&#10;Nt1ul/39fU5OTjAMg+npaXIhOOt5Ho1Gg2azKbK2hkMJikRh7nYqFf7NLpZt31JeqPI5iDrKJxNQ&#10;DWFtAwL8TadFJ3K32xcWT4FKsVjk8ePHzM7OY8Xi+IpPLGZh2jo3nRo//Zyj329zfX1NLBaj3W5L&#10;qyjP8ygUClJdFwGVp6envHr1ikwmw3g8JpPJoOoazWaTg6Mjnj17xtOnTzk8PMT3fcrlMktLS8zP&#10;z5PL5UKQ7z/nGk3cyBqsR6/XwzBtSSzn374lnc7jq4qYfzUVTRfKBNuKoVsGuhbZBIV5jlE+CAFe&#10;4HPdbNJst+h2u2ieR6vV4vz8nHgqI0A5Z8JNvcbz58/5+eefefHiBfV6nWw2y8bGBt988w1bW1uU&#10;y2Xq9TrtdpvLy0uZ01Mul3nw4AFPvv6VAPntGIPBQFzPWIz9/WO+/+EHGo0GtVqN09NTGo2GBKJ8&#10;P0BRP1eg/VfzK/87lLBYyhCLWbL7X9OE1VoinWBjY4PnL3/h/fv3VKtVTNOk3W5Lgv3evXvMzMzQ&#10;brdDeycxbm9bbiWTSQl6R0RQtIZGuUvxeFxmpKTTaQlYij2AI629VFVldnZWzpfdbpfXr19zfHyM&#10;aZqMRqPP7GXFWqCG9mDxz8a+ruuSyNM0jcFgQPXynHfv3pFIxMkk4sR1lWwmQyyZEZZrYfPOqN8n&#10;8F1itinUm7fyqCAgCAHySDGtaQqmpWPqt/YjJjiuUBCAaEiZuGH+mOMwdny8fp9mU2QiHR8fy7Ug&#10;uobxeJxOp0MulxOKDF0XYzHM50mn04KIsm35HgDlcpkvvviCw8NDPn78SLPZZG9vj+XlZcrlcggy&#10;ixytq1pC/r6IDE2lUhQKBXzfJ5VKMT8/z9LSEuVymaOjIwH27u1hmv/GVb3O9vY2uVwOyxKNNmdn&#10;Z3z48IE//vGPHB8f4zgOpVJJrrWRpZ8ffMrJURRFrLmDAYPBINyziByydrtNvV7n/Pyc4XBIv9+n&#10;1+txfCRInx9++IHd3d3P3mdhYYG5uTni8Tij0UjeF8uypBVbNB/lMhnxTOkqgefjOg6WqjI3MyMy&#10;1RSFgABFUYV0zfeYOA7JVIrhaCKz6SKr6ng8TjabpVQqSaIgynCNyvM8+v0+hqnJ57lcLrO5ucnu&#10;7i5XVzVqtSavXr0in88zGAxYX18nlUqJDCrH4ejojKc//8yPP/7I0dERAJVKhYWFBaampuS1brVa&#10;kuSOx+NhTpIu9zTZbBbLstjZ2eH6+prT01N+/vlnPnz4QD6fl/uW6enpcI8dA2KgOIAv54VoD+i6&#10;npxvxLUGP1DwPdD0QGZt7ezscHB4xi+//EK73ebVq1fE43F836fVarG8vCz3HM2muBZRvqLv+yRD&#10;4mRubk7u825ubkT2a+cGxQuIJ2xyuRyZTAbF9zg/PxcqvMg+OJyLPM8TewrbJggEKRyPxaRdbTTv&#10;RXOLHWZOnZ2dsb+/z2B6ACCJgMgxI9rXBkGAiysbAD3PI5vNMhz06HQ6nJ+fU6uJ5oEvvviCb7/9&#10;Nb/+9jfYtk0qJcjFm5s2/X6f93sfCRCEdTu0i6zVanKuiJ6nXq8nM8YajYZonFDE3l1RxBhAEfco&#10;OhdFKkjP8+R+StMI974ZisUi5XIZTdP59ttvadw0+fjxI69eveLjx4/MzMzw8OHDUIU0kHv6VCpF&#10;uVymWCzKnM7f/e539Ho9hsMhy8vLMiusVqtxdnbGjz/+yMuXL7m4uEBRFLkvmp6eJp1Ok0wkyWYn&#10;ZLNZeZ2j8SdynIVThVBKCfJQCfc7XuBiWza9XpcggFQqJeeNXC4n78mf/vQnmTW6trqBYRiMxyI3&#10;sVqt8rvf/Y7/+I//YDgckk6n5b5veXmZmZkZFCVgPB5/lklomoacgxKJBNlMFt/32draolar0e/3&#10;effuHc+ePSORSEgr9mKxiGkIS0oV0TxnWbY8B39yZAE/cNF0BU37lAHtei6arhGLxZmaqrC+vs7G&#10;xkao0mzx5s0bfvjhB8rlKXHWLk6FmYI6tVqNN2/e8PbtW2q1mlwblpeX2draIp/PMxwOabVaHB4e&#10;Uq1WUVWVXC4nrdyHwyGXl5fyDB2dq27bukbjJ3K5uKu7+q/W3dNyV3d1V3d1V3d1V3/dFajh4TPK&#10;TlEhtGQLRiMUTcF1fDTNwDRtbDvOuNmWQPxoNCKZTDI7O4thGFxWq/TbXYZDYdOzsbFBMpmUm/Po&#10;kBMRRtEBBQRQ12q1JFg3GAxkDkUUhB2poCJQLzp4DgYi9+r2Bj8CO9bW1oSaJcxwUDDkZ4iIhSgs&#10;W+SNiJ8HA3HYHg6H8nW+D8PhmLdv3/Lvv/8Dth1ndX2TcrlMPJ4inkhwcVHj55+fcnp6ysQZUZwS&#10;uVIRIKXH44CH6jgivUQT1kSCcIiRSIjMjcD3cUZjJrohVEuqiqYotJstup0+judKi77xeMjZ2Smv&#10;X79EVUWulaEqTJwBWuDhBxOymRSryyu4XiBVCVF+xXg8ZjgcSiIGkIf4jY0NHj16RK1Wo1qt8ubN&#10;G/7whz+Qy+W4f/8+s7PCVqXb7dJqtW6pDYbyHkaHfcMwWFpaolqtchh2dR4cHEglxP7+PtmsIL66&#10;3S57e3u8fPmSt2/f4nkeC0uLrG1ssLm5ycLCAslk8rOg7yhkPFLIRfex1erQ7/bY29ujMr/CwcEB&#10;9bqwIry8OGN3d5c///QzJydHxG2bmZlZvvzyS7744gvK5TK6rouMhNCist1u4/s+2WyW1dVVHj9+&#10;zNbWljxM+r7oRP7w4QOnp6e8fftWgi9R5+toNMAyfdRAAX+MioepqRAIe0XbtqlUKmxtbXF4esHF&#10;eY12t0O73WZ3d5fJZCJyDFZXqVQquGG+2vv372m3259ZZt4Oib8NpKXTaTKZDCAA1efPnwulZfg8&#10;RmB7IpFgZmaGZDIpD+k//fQTjuNIQCOyOHvz5g2vX7/m/Pyc0WhEPp8nnU4LgDmfxx2PBOCp+XT6&#10;LVqdHsPxiCjfSNMtLMtEU8F3AybjAD9wUTDxPIcPu+/5jz/+ibe77xg7AaVihpX1NR493qFUniGX&#10;K+DhhQGEHjedLL1+m48fdzk9FaDQ27dv+fDhAzs7O9LmZ2Njg/X1darVKvW6sFyLwIbNzU0KhQKG&#10;ZXJ9fc3RyQmvX79md3eXbrdLqVRiZWWFjY0NCe4oiMaEiDiKAH7LsojF42RyWQqlIolUBtf3BHBm&#10;6CQSGVTTkMo0w4qRK+SZmZklH8+j4BGEAJOGghPmFUXvERHYsVgMJ7RLPTo6wvHBMnWal1WatSue&#10;P3/O69evqdVqaJrG8vIyX375JcvLy5JUjYDaCEjJZDLMzs6yurrK1taWUM+YlnzOMtks3e6QXC5H&#10;LBaj1WpxfX0tiejZmWmMZAJV+fSZ7+rzioiSfl9k6QwGAzkna5pQh0XZkp1OB03TGA6HKIpCKpWS&#10;CrPoeYtIgWh+F2rs/mfzfjRPRwqyCNSNxWKy4SNSFkSNE5HqdDKZYJom8/PzfPnll1SrVd6/fy/V&#10;WRE5Fq3hg8GAySRgPBZAeqvVkvbPEagc5TR2Oh1ev37Nv/7rvzKZjImbBt99/ZhcNkssmeGs1uTt&#10;WzHXuK4rwVHbtgVRgoKia4Bo8NANg4n7iQx0XR8UHyXwGI2HtHtxCkkD11VR8RmE+xTPF3Zsdswi&#10;iMdxHEf+nRGgHCnfhsMhQRBgmqYEyqN7dXNz81m2aNS0kEwmuXfvHul0mjdv3lCr1Tg/P2dvb08q&#10;usWYFhlFkV1mdN+iezcYiEwi27Ypl8usr69z//59Li8vuby85Pj4GNeFYbguzszMYFkWvV5PrsXP&#10;nz9nPB6TTCZZX1/nwYMHLC0tkclkRHNR3MAPxFoyHo+lAjlqHshkEjLnqF6v8+HDB2KxGNfX1zSb&#10;Tf788wuOjo54//49g8GA2dlZNjc3WVlZoVQqyf1DRNJHqu/RaES7LciJi4sLNEVBV1UMTTRyKJ4v&#10;3AR8n2w6RTaTQdWFqowgEF/AMNw/3t7n3P4aDoeSqLhN9EfKc8cR9oBK6NhQKpXY3t4Wtp0h0Vqv&#10;1/nTn/5Et9vl5OQkzMaMEQB/+MMfef7yJa9fv6bX61EsFllZWWF9fZ2lpaXQNUHc2+FwKPe6UQZh&#10;BF5HoHapVOLevXtsbGxwcnLC2dmZXNsj9ZAgw008d4TCBEURVs/D4Zh+v8tw1EfXLExLD/MRxV43&#10;IBBZgIrYT2ezeVZX11hbW2NlZYW9vT1arRY//fQT4/GYi4sL7t27JxtjLi4uePbsGS9evOD6+hpF&#10;1bn/8Ev5/5dKJTQCLi8vefbsGR8+7uGOJmRzaWZmZpiensbUVI6Ojjg4OODq6grHcSiXShQKBRKJ&#10;hMzQkqC+6+L5DqZp0mw2Pyk6QwJqMplQq9XY3d2lVqt9ltcbBAGZTIbFxUWmp6flPHu7sU5Vfbmm&#10;fvz4kUajQSKRYmZmVpIdgkzPMxqNRMbqaETMTnDdrHN+fkq3qzIYDOSYHA6Hcj9eKBTkWaHdbnNw&#10;cEC32yWZTKIogWhKCYQSNyJ/k4mk3P+JLGlx/6I1NlJc+UHAysoKOzs7vHv3jtPTU+qXDb7//num&#10;pqaIxWJ89913soGwVCqxuLjI8vIyg8GA6+tr3rx5I/eF9XqdYrGI54n9y8nJCT/99BOnp6d4nkex&#10;WGRmZobZ2Vl5BhqOhpKkvm3rHzUYDQaDz2z/b59TPN/FDBs/XFecJyqVCtvb2+zt7dHr9eh0Blxc&#10;XPDDDz+Iz1gTTVSTiWjU+v3vf8+f//xnDg8PSCQSLC4usrKywubmJjMzM+H99uS6GOVfRhU1f4Bo&#10;9JyZmWF7e5t6vf7ZmjA3N0c+nxcq/owggB3XwRv1cD1xngx8Bccdi/PA0JXnitu2157vEwQKWkhw&#10;LiwscP/+fS4uLnj//j3X1x1+/vlnLEvkmc7PLYZzl8LR0RE//fQTL1++pNFo4nkOCwsLbG1tsba2&#10;RjKZpN/vc3Jywvfff8+PP/5IPp+XJGi5XGYymbC3t8fu7i4HBwdyvSqXy2SzWakAva38vqu7+q/W&#10;HaF2V3d1V3d1V3d1V3+9pXwuTPusQvWKqZlYsTgxZ4JhxVAVjWTqU3bWcDgkZlnMz8+zvLzM7u4u&#10;3tiRnegbGxvMzc1RKBTwHFfa6oiDqSoPsrcPflGuSvQ7ksmkfH1k9RL9nlwuRyKR+GwjH3Ueq6pK&#10;uVzm/v37slP65OSCTDpOr9eTwFZEHkQdyRGAGeU/RN3k0fvf3NxwcHDEn/70E6PRiMqrNyJzI5Em&#10;lU7TbHY4Pjmh2+1SLBbZ3Nzk3r0NpqZKGKaGO56g6yKnztB14rEklhVDUTTZcWsYwtNeZKQoeIGP&#10;h4rnhbkXholhmJiWIN9GoxHViwtMM8azn54J60RDZTwegjvBtFR2vtxGVVXW1zbFAS3s3AUkgZPN&#10;ZuVhNwL8pqen+fbbbzk7O6PRaGAYBm/fviWXy5HL5VhaWpL37nb+WUTIRN3KhmHI10fgYmTrWK/X&#10;efbsGQcHBywtLaHrorvy+PiYRqPBaDSiUCgwPT3NV199xebmJpVKhXg8/tm9j8BEy7IkMCueoTjj&#10;4Yhut8v333/P3v4hnudSrVa5ua5zeXlJ57oJKtzb2OD+/S2++eYb7t+/T7lUwvUEIFGtVhkOhxLI&#10;Wl5eZnV1lZmZGdLptAQHos76SqXC4uIi8/PzIl9i5FCvX3F93WAwGJDNxER38WSM47iYhghOVxQN&#10;w1DJZoWqb3t7m6urOoEC52cnHB8fc3JywvPnz2Vne2QtdnFxwWAwkFZB8XgcRVFkPlK/3+f6+prz&#10;83M6nY4ELiO7Hk3TJAgXgQeVSoVvvvmGJ0+ecHp6yu7uLn/84x+p1WoUi0VmZ2cluXl5eUm9Xsdx&#10;HGZmZtja2mJ1dVUQUoYBgciSUI1A2oTFYjEsSxBprnMbWFcwLAV/AmNvSL1epz8c0e526Q9GmDGD&#10;heVl7t+/z/r6OvFEikTKAhU8Hxx3gqZ7zM3MMjs7T6FQYDKsMxgMaDQadDod4vE4uVxOAk2NRoP3&#10;799zeHjI8fExvu9zdXUlQC7bolqt0mg2qdVqjEYjqSx58OABGxsbVCoVksmkfB5vz2+KonDTaUtS&#10;tdvt0huMcDxBXmVev0LXbVQzVAM5E3TTZnV9jd/85rc83HlIsZgNY+xBRdyfQFVAUQhUhYnnMnYm&#10;dAdDnAABHp2ekc4XMS0d1XUY9QTQ22q1pJr3q6++YmdnR3adRwBapMi0bZvKVIn5+XkWFhYkwaqG&#10;3de6LiylIhvUe/fuyU736+troUBot0nGbFRF/WzuiUjwO5KNWwC6UFhEquxIibC4uMjc3BzpdFoq&#10;wY3wui8uLpLNZiWhFF1TTdOkWiF6Hm8ru+1QKRqN9Qgoi8gb3/flZ4mA/GjMCiWpUPwsLy+zuLjI&#10;7OysnPsjIt+yLLnGAnKtiMZ/pKyIxWISkB8MBjJ/qdW6wdY1amdnwpZWt7i6vmHvwyFXjSapfIlS&#10;qcQXm5vMzlRIJWLyMyiKiuMKYHJmZoZsNivAdd/FMkxiMYu4bWGbhsi7CcTOSNM0NMNE0XUUVUdV&#10;NU7OqwwchZubG/785z9LglPTtM/ygqanp4UFc2iha1mWUNeHythkMimVf1HGaKFQ4Msvv6TT6XB1&#10;dUWr1eL169cUi0WWlpZYXV2m1+vhuq78fZlMBtM0JWkX3dtIJfE3f/M3jEYjfvnlF84vLkKrXGGb&#10;m8/n0TSNXq9HvV6n1WoxHA7JZDKsr6/z5MkTqdKOSDJAKhM1TVg/Rns00zQluRfZ7H348AFVVWm1&#10;WrTbbc7PruQaee/ePb766iv+9m//lvv371OpVOS6A8jnwbZtqfj/4Q/fc3RySiYl5lhDE/syS9Mp&#10;FHL89ttfs7m+RiIeRzcM/IkTWi+qmJbF2BVEWjQ2ojEQKcEikjN6RiNgP1JtRfucgEASMPfu3aNW&#10;q+E4Dv/4j//IzU2LXq9HsylyhfP5PACj8RjQqVar0kkhWt8fPnzI5uamtAeN1uDovSMVYkR2RyRb&#10;LBZjdnZWfoZnz57R6Yi8vI2NjdDlQMzRw+GYmCXyCk3TluMDwDQN0ukUEISkGqCENm6+j6Hq2LYg&#10;EL/44gu+++47MpkMR0dHUolWr9f5+PHjZ2r1iGhMJpNMVWb49a9/zZc7X7G2tsb09BTjgWgGqFar&#10;PH/+nKvzqrDSzGREhqyhC5X12SlXjQa5nHCe2NjYoFQqyX1H1LAVuILc5da9jZ5NF9jd3eW62eLD&#10;7l6obAvkmFEUhZWVFf7u7/6O6fIUliFU7p7voakaiqrS7TS5uqxzflal1x2QSmWYm5tjfn5ekt+3&#10;Gxs8zyORiDEzW5FE3c3NjWzOGg6HUqVl27Zsejg9PaVardJut+WzCX6oEnWlPel3333H8vIyzWaT&#10;arUqx4thfGoulNbrmiYbgB4/fsz5+Tl/+MMfGAwGHB8fs7u7y/LyMktLSyRiCVZWVnj06JEcz3t7&#10;e5wcnPLu3TsajQY//vgj6XRa2pvf3NzQbDYxTVOSVDs7O6ysrJDP57Esi/H4U0MBINeTSIkaEYLR&#10;2Sx6TaTMc1xHKt09zyOVSvHkyROZqffixRuurq746aefuLq64pdnL0KCScxdwoq6LSxpYzHm5ubk&#10;3nZ2dlYqtIXKT5PvHblvRI2kE0fYjZbLZTY2Nri4uODk5IR+v0+r1eLly5cUCgX5LNxW2VpajEQi&#10;JRWUmqYQi1lkMmkcR2R2oiTRNBVfVYVKFNFQU6lU2NnZodPpoOs6R0diH/f06VOxl6vMhoSjL5WY&#10;3W6XXK5AuSycHB48eCD37KPRCCVUbu7t7dHv90kmkxQKBXK5HEEQyLNYrd5gbm6RpaUlNjY2mJ0V&#10;edrRvdRUDT/4RD7e1V39/9UdoXZXd3VXd3VXd3VX/+tUpFYLVFB1DMMCVcNzffr9ITc3ber1Jj0H&#10;GTYdj8fJptOMx2OKxSK5XI6zMD+sUCiwsbFBsVjEsm2uOwJk7/f7Uh0WdeI6joNlWRQKBZrNpvTk&#10;jxRqEYATiwkCyXFF57jIX+vjOI4EXyIQzzRNMplMCESthhkkIvfB930JTES2V9Gh9ja5NhwOJekQ&#10;KXXu3fuC7Qdf8uLlaw4PD2m1Wlxd1fC8AMu2aTY7BEAmk2Nra4uvv/6anZ0dFpfmyWQyOJMhuqaD&#10;poOC7Nq/vrmh3RWHpE6rJQ+xhqqiBApKAK7jkkplMG+auD4MBkOuGzf0Bw6XF9ecnZ4DKvFkgiDw&#10;cB3RjVwqZJibm5EE4XjsyE7wKP/otoVXRFJpmsb09DQ7Ozvs7e2xv79PtVrl1atXjEYjpqenWVhY&#10;kKBhOp3m5ubmM0XUbXAqAuGj+5hOp3n37h0nJydcXFxweHjI/v4+iqLQ6/UIgkCqDNfX13nwcJsH&#10;D3dYXFr6ZAsafMqVUFUVz5lIhZzjOPIw3B4JYuT08pr48SluqFSIWYZQKK2ts7q6zNzMDFtbm3z9&#10;9ddMTU0BgkT98OEDT58+5eDgQFqsVSoVisUihmHQ6/XodrsoiiIJPdu2KZVKlMtlLMvisnHDs2fP&#10;mF1YZHlhlkzaJh3Lo9s2ruqDZorwO1RUVUNVdQqFAl98cY/hcEyxVOL87ITDw0MODw+5vr5mMBhw&#10;eHgoLR4jEDyym4ksISPAenZ2lmazSS6Xk/en2WzieR5nZ2cSqLtt2fngwQOePHlCLpdjc3OTarXK&#10;/v5+2IEtgNKIDKnVati2zezsLDs7Ozx+/Jjt7W2mpqYEUKgJwgvFxVbicqzfdNo0rhuATavZoNfr&#10;4roeSV1D0Sw8X2RnfDw4ot0d0u2PGE9ccrkc5coUdtxGMw2GIw/b1lBVpF1lNpuVSrlTt0q/3+f4&#10;+JijoyNJVkS2kZlMhpcvX/L06VOOj48lGe95Hj7iugThPY5sZb/++mu++eYbae91W6ko8v3U0H5M&#10;oVgski8WSGczqIZOt9Oj2+9RrV0RTyQwjBiqpjHxXIbjEamkAMyV76BSLDLxxiiKL61CVVVFiTLu&#10;VFVa9GWzaeo3HZrNJpeNazQrhm0ZTLodLFN8vkjdcO/ePR49esSjR48kGRIR3ZHVz83NDclEjOnp&#10;aYrFIslkUoCGhilVUAGwubnJ5dUVmUyGfr/P6UUVTdPYvLfFg/tfhAAfnxFof6ni++9ct9VlvZ4A&#10;V6P1MR9ms0TE2dXVlbThrFQqUg0AgpiL1trbCrNcLkc8HpeKbECq1fr9vmyosCxLqnRUVZV5Y6PR&#10;iOvrawkER2ROLBZjcXGRX/3qV5ycnDCZTDg+PmY0GgFI0l7M2wqaZsnmB0CqdqP5JMpjjIC/o6ND&#10;WjfXJHQdQ9NRzRgTH4JAYX1jg/tfPuL+9gMe7TxmbW2VXC6HoSn4voemiLXOCRsjoi/X9RgM+vie&#10;g23qJATvQBDaRGqaQeDDaOzQanepNQZMHGg0GsL67xb5EzUfRMTikydPWF9fl/c1srJtt9tiH3BL&#10;TR2tdb1eTxJtmm1cAAAgAElEQVRg1WqVP//5z+zv72PbQn2Qz2fJ5XKysajf70t1S2Q3GTX+RLlr&#10;jx8/DtVFWd7t7lKt1mm2WrIpA5BkRETOzM7Osr29zZMnT1hdXSWdTkvrTEC+3213gShXU5AIwv7v&#10;w4cPXF5eSmXQZDJhMvalxW5EqH311VdScX6bVI+uz3g8ptFogKLS7PVoXDdRNfE6U9cIfJ+YaTE3&#10;M81MeYp8Psvi4iKmaeJEFmWGDqqGpRsS3I7Wy+FwKC0qb6tj/vJzRCqn29aI0Vr3+PFjLMsil8tx&#10;enrK/v4+9brIapL2ka6L4wRohsHKygoPHjzgq6++Ynt7m+XlZUkuq4oq3ydS70QOC5H6Pvost20n&#10;R6MRZ2dnXF9f8+zZs88a2Obm5sjmMsDnBDeAOx7ScV3q9SsMQ5P3WNMjBwkvfMY1iqUsOzs7ci37&#10;5ZdfePPmDZeXl7x584Z3795JJW1EDK6trQn79bUNHv/qG5aWVygUCsLVOCT7YzHRXJRIJOj1hQLs&#10;+PgYSxd7ctuyWF9fZ25hg6+//ZaHDx9SLBZDAl7BcXxM1UQxNHRF/A3R/BLZUY6dgJTn0x+MOD8/&#10;l3Pt7VzZk5MTSVqUCiUUFEkOO5MRw8FAKpGOj0/xfZ9cLsfc3BwLCwuk0+n/ZJ+uKArJZJxKpUwi&#10;kRDNVWF22G9+8xuWl5dDe8gb2dAUKcSjEhaUomFL0xWZS+a6bmgRHMPzPKlAnkx8qXIMgiBU0qq0&#10;2i2mpqbY2dnh4uKC8/NzPn78yNu3b0UTpWnyzTff8NVXX5FOCtIuyuWdnp7mYuWUer0uLWQjQiz6&#10;Mk2T1dVVOa7v37/PUrhf933/M6IxIs+iOeS23WQ0t0QNedGYG/R6ZLMZVFURClnDZn19XVoLb2x8&#10;wYcPH9jb26PT6bC3txeqqALZBFooFNjc3GR+fp5Hj3f47W9/y/r6OpqmkUql8DxHqu6j85njTKjX&#10;63IuD4KAeCyOWhL3d21tTV7PdrvNs2fPRA5y6LgxNzeHadgohga+K1W3g8GA8WAA6AyHfUlyh5xw&#10;+Iz6eL6H5wbMzS3gB4ok2F++fM3BwQFnZ2eMx2NeqW/CsWdK8n9tbY3t7S9ZX1/l0aMdNjbXKBaL&#10;svE0smOPCM1Op8P19bVsEoksp2dmZ1laWuPxkyeyASJqgLntFHJXd/VfrTtC7a7u6q7u6q7u6q7+&#10;+kr5FJ8WhP8IFInPCsmarss8p4nrgaJSKJZY3Vjj6KImu+UjWz3f90mn0ywsLHB6eBxmCKQolUoC&#10;MAu70UulEo7jSOuKSqWCFnZNdrtd8fYhWJ1KpWSOQnQojpQ3EZCk6zrFYl52hUdgQ0QM6bogJNbX&#10;13n8+DHj8ZgP7w8ZDofE43HZoT0YDGi32/Jvsm1bdhVHIFUEvvS7LWw7zuzsPP3+kEbzhsFgyGAw&#10;oj8YsLCwQjqTYWlphe3tbb56/IStrU1K5SK2oaLoMXEPXC8E3HXy+SKrq6sMxyMymQwzMzOkUokw&#10;x8JDBXRFQzVNOq06g/4YBYNMOkelUqFx3cJxAgxN5MONBsJmEcVD0xTavS7V2hWnZ2esLK8xHArL&#10;KMuy5KEoUiVks1n590agKsDDhw/pdrv8y7/8iwRqDw8Pef/+PfPz82iaJjsbfd+nWCySSCQEWXJz&#10;Qy6XYzweC6AzzA7IZrPMzc3x/v370IaxztXVlQT3isUiDx48YG1N2Axtbt1jaWUNOx6TCjh80bUK&#10;fqiS+VwFEY/HSSQSXNcF4OdgMHQ8IJDqpFwux8rSMjs7D9l5+JBKpSyB6VGYHxhZPkVqgnK5zPz8&#10;vLSziVQBtw+W4/GYbDbL1NQUhUKBRqtNLpfBMDVJCvuBj6Zo6JopBp8PBGGulA+xuM3i4iKGYbGy&#10;tsz3/88f5DWNVITD4VCSw9vb2xiGwcbGBlNTUxKsjGyRdnd3abfb8p4Dn9nbRACmAIGSkiy8uroS&#10;GYm3uuJvbm44Ozvj5uZGkpcbGxtks1k2NwUpub29Le1vTMti0BqA4qMbPoNBV9qGFQoFJhMFy0wz&#10;PT2NZRm43gQ/iGGqKr6qoSkq//HjH+n1h8TiSXRLYXlljZm5OQzbwjRUut0+hpVABTxPgE/FYpG1&#10;lVW2Nu/x8pe3qKrC5eUlJycnbG5uoqoq2WyWR48eSdVHMplkd3eX/f19zs7OaDabTFyH+/fvE0sk&#10;KJfLLIfquAcPHkirxAgQ8XxPAttiWhW5aKdnZzTbLTyEQm9kTBiOR4KsGI/RdRtN1/EIhK2rZtJr&#10;d6hfXnF6ek6pnEPVPifUUFVUXUPRVK5vmoydiQAmR2MMw6DdasPYhbhNpVwmn8t8Zle6srLC7Ows&#10;c3NzklxvNpvS9jYiJaemplhdXaVcLmMYhgCd9ABV0/DHY0bjsVTf5HI5kdERWi1F1nR+aGF0W713&#10;R6R9Ktd1Q5vkLIZuhnZVwgIvPorLzKn19XVpXRyp1mKxmMzBidaz6elp+v2+VJdF/z3KwYmsfUul&#10;klQoR0BfZHmmaZrMTJ2eniabzUp1T2T5FOUpbm5usrW1JXMU6/V6SPBmJXk+Gnl0ux263S5BEJBO&#10;p8OmA0PmehmGQbFYZGtri52dHVzX4fz0jNPDAzRlgjbxsJNpSvkic0srrK+usLy4wOa6UL7EbB28&#10;AIKQDNANbDvOaCTIv5mZGQajCal4QuSPdlrEYxYJ20QPx5YXBBiWTSZXYn5xhUCzeHd4icsn9d5f&#10;Ei9auAZH1tGRKjgCJW8r9AHZqKNpGplMhmq1KlVLw+GQs7MzJpMJFxcX7O/v8+DBA2lpnclkyOfz&#10;ZLNZmUN7ezwlEgmpOM3n86ysrvK73/1PJq5Lt9uVtoeAtPH6+7//e2nDuLi4+NmcpoZ+Brquo6ma&#10;sDDzPWkPGikWIhA8amqJFEKGYfD40SMWFxfZ2NhgcXHxs9y0qJFmMpnQarUkUVsoFJiammI4mtCd&#10;TBj0+/i+ULDYliDrHMuml06JnKaQ7FdC9a6iqiKTEhiHDUSGYVAoFJibm5NEQuR+EN3TaH2N7m2U&#10;DRv9u8wGNIQiJ7IgfP/+PZ7nSeVfND40XadUKjO3sMCTJ0/45ptvWFtbI5/Pk0wmP7MDvT02SqUS&#10;pmmSz+dZXFwklUqJZ1pVMQxF7nFt22Zvb4+9vT1qtZq0hZudFaqVcqnAsN9DVQWBLVT0U4w9n/HY&#10;keomTVMAH03V0AxDIPueQ3RymJ+flw1skQ1w1Gx1cXEhFa1RQ8/S0pKw6V5cZmPrC/KForByn3i4&#10;jkM2m2Vra4vReMCffvgjfuBKu0tvIp7jdKlIsVLhH/7hH3j46BGVqXLoUPB5M4bnuvQHXXmuAOQ1&#10;7A+GuMBoMGTg9z/LgoqUSPc2NolZNr4r9oiTyeT/Ze/Nniy5rTTPHwB3v0tERkRmMncmyeQmUSQl&#10;lpbqksmsrax7anr+1LF6mK6XspZsRmqrqpFaqlGrJKpFURQpMslkMpn7EhF3cQcwD8CBw/3eWMhM&#10;FrX4oSU9bsR1OBzLAfB9Zwnz1MdQ3nsz5vMlShlOnAhz+cKFkCc6RKqYMF/MaZolxmiqqkheahcu&#10;XODcuXOcO3cuzb3bt29z/fr16L21SKFvR6NRR5csl0usDbp5NC55+PBh8hw6deoUWmvu3bvHZDJJ&#10;e+0Qin6azk5Tyf0V5/wrr7zC22+/zd27d7l16xb37t3j29/+Nnfv3mV3d5ft7W22trZ49dVX2d7e&#10;5vnnn+eff/TfQ/65uF8UAwzxYP7Wt74VCZzXefHFF5NHMMBsPufhw/vp7Hbq1CkuXrxI0zQpn63o&#10;fiHdhDwW8jPP0SX9JqRtWZb867/+gu2YX/Gtt97i7p37cS6HvnzppZd44YUX+NrXXuErX/kKX/nq&#10;Szz//PNsbm6m+T+bhXyPcq49f/48Wqs01nPSVIwUr1y5ks5EH330EfN5iIgh5ONkMmFrc4pxDYvF&#10;LJGH58+fZ7a0eK8oSs10OsYUKobszDYGXqOUYTye8MILLyRC7fLlZ3nzzTf57W/fDsadN25Fb7pJ&#10;ij7wla98hdde+zrPPPM0X//6a5w8tZ3IMznPvPDCC3z3u9/lF7/4BXfv3k1nAslbfPr0aS5cvMjf&#10;/d3/wQsvvcSVK1dSGGBjDIqQs3KQQT6LKD/s/gcZZJBBBhlkkD9BkR2M96B8TEKOAxzeuZh3RIFy&#10;3L95k6oq+MF/+z4fXPuY+7Ml3/6b73IhJkguonXaT37yk5C8+MNrCSD63ve+x5nTpzl38SK79+6z&#10;u7/HjZs3+ad/+WfquubkyZN85zvfYWtri+eee46mabh58ybvv/9+Ouhtb2/zwgsvcOXKFU6dCrkF&#10;rKv5zW9+w/Xr13n77bdT2LvnYiLoPNmzc45bt26lnEdNTcrxloekE5Di7t27/P73v+cHP/gBFy5c&#10;oCgKrly5EvN2PQ3ecfW9d/nNb0Oi573ZPIbTc6BCrpjtnVNcuhRCo126/AynTp1CGUW9XHJiXIGz&#10;LPbn6MLw0UcfcfP2bX70ox+xuRXq8NTZM3z729/m+RdfDIfppmY0mqDdAmX3Wcz3+O1b7/Cbt97m&#10;0aMZ+/Oa5cJRjSYBsFYBYChGRciXsdjnueee4W//9m/Z3twGF0JU/exnP+PnP/85dV1z6tSpFJ5l&#10;c3MzHewnkwmLxSK190cffZTyCpw/f55vf/vbXLlyhU8++YRf/epXvPvuu8zncy5fvszrr7/OhQsX&#10;2N7epizLRGQ2EdC7d+8ed+7c4caNG6EdoneTWGZL0vFTp05x8uRJLl1+mq3tHRrvwVkKU6DwMUxL&#10;sH5tFnOq0Ygbn1znzp07/OtPf8JiseDBvfuMNk6wX4PTBU0TgL5TOyHs1vmz53j99VcxKoRfObER&#10;AS4XvB/ff+89/umf/hmlCz799BYnT57km9/8Ji+99FLoXxXyVW1Fj00BGx4+fMiHH34YAKdbt7HK&#10;8No33uArLz7PU6d22Nmc4OoF3tZMNqewrMFbLAqPpigqrFIs5jX78/AekgNM8hcJ2CeA+WQy4cqV&#10;K4xGI9544w02Nzc5ceJECkejteaHP/whH3zwAZPJhL29vQQOTiaTBCZILq6trS1eeumlFMZPcn9I&#10;vhgJNTYejxMYdO7cOa5cucKFCxcSwFkWZTB29x4KC8py4+OPefM3/4uPPrzBYgE3P33Af/rP/zvP&#10;Pfcc26e2qEZAMUfrmnfeeYvbn9zi9u173Pr0Njc+vcV/+tv/jWeevcLF85eYzZeRBAz5y+bz/RDm&#10;UHne+u1b/PSnP2V/r07g4V/91V8lDw4h6x89epQAptu3b3Pz5k1u3QphItEqWNNHcuH8+fNcunQp&#10;eSB67xP5L0BsVVVoFcDzpp5TAb/65b/x5pu/5v6DB3gfwjQ659DGsL+/pIzh95a2wZiSS08/zRtv&#10;/BUvv/wSy3ofbRwboykai21qisJgFzOuXr3K1sYO/+ff/z1149mbL9jaeYqbd+6iTcWJExs8uneH&#10;kztbyQBCcjcByVDCe8/t27eT9frbb79NWZa89uornD/zFK9+7RXGmyeY7+1RTaboCC6FME0lH350&#10;jffff58bN27w6e07eO954cWX+Prrr3Fy6wRVaVKIQWi9WHPpe6/92UjAacMc0DYQo76mqWuaZsmN&#10;Gze4du0a3//+/8O5s+c5c+Yc3/nOf+DSxWfBhDZ+7/3gUXDt2jWstZw5c4ZXXnmFK1eucO7cuZTj&#10;6+OPP04ehpubm0kfX7hwIRHZv/zlL3n33Xd57733OH/+PCdOnOC73/0uTz31VPJie//993nzzTdT&#10;fhvxzn399dcpioK7d+8mQ4z9/X1+9rOfcf36dW7evMn+/j6j0YitrS2++c1vc+7sBS5fvsD+flhD&#10;PrnxMd///ve5d+8e58+f5dSpU3z1qy/z6quvBqMB3/Cv//qv3Llzm/n+jPlu8KJzHsrxhPF0i53T&#10;T3H5mWc5f+ki43LMqVPblAa89Wia4MEy2w9z+u4d3nzrLe7cvsf93T3e+Oa3OH3mHK+99hrTcXBR&#10;q+uakYHlbI9SO65fvcp//9H/ze7enEaNWDqV5ndOvkgIsslkwt/93d8lQx8Jp/ijH/2I2WwGBAOV&#10;5557jueffz6Ezp5M0jz46KOPePfdd/nggw+4ceMGRVHw2muv8cYbXw/1axYpvN7HH3/MeDzmlVcC&#10;QLy1tZW87Y0xSffc+PQGH370EXt7C37/3nspd6KA9idOnOD8+fNsbGxw/vx5Ll++nMK5WWtDCMLC&#10;oJyjbhaMqhGLZQCg79+/T1mW/Nf/+l/55JNPEhgu42cymbCxsRFA80bx7LPP8uyzz7K1tcV0Ok3e&#10;5hCIHgjj/O7du7z77rv8/ve/5+7du6AMc+8pqgprG6qiZDypWM7mVEXJ5cuX2Nrc5NVXX+GZpy8D&#10;0NSLSJYomsaiTUnTBI+lH//4x9yP3npf+cpX0vyQMG35uhq8VQJ5oE0bqrYw0RvZu5SD8M6dO1y7&#10;do3r16/z4MGDNg+TUmxu7rATPU3PnTuXcpqeOHGC8Wic1MSj3bA/krm3XC55+eWXOb31VMdrcDoN&#10;7Xb79n0ePnzIr3/965Qz+Ny5c7zyyitcvhyiI4yqAk0T92IL/unHP+Gd373L7nzOctnw4sshzOfO&#10;zhZP7WxRFKCwgAO7oGkcixqmG9tJx9y+fTsZ3Fy7dg1jTMqbK0S5/Ns5eZpTZ84yHpcoYL5ocHXI&#10;J/XJJ5/wwdU/sP9wl3v376Q8sNqHfd25s2c4c+ECWzvnefGrX037vrOnA1mzvz9nMh2hvcLaZQoz&#10;6uol//iP/8gn1z+mrEbMnWO2qJNXpnhMiWit+d73vscbb7yRDAAm4xDuVOO4f/9O8ui6c+cOo9GI&#10;p59+OhHQk/GE3b1dymKUQuLWdc2jR49iLtE7/PKXv0zGCJK769y5c/z617/mzp07/OpXv+L06dPc&#10;u3cvebOGMLhhPpkiGDtdvnyZV199lcuXL9M0DXdjKOp/+Zd/4ebNm7z88su8/vrrPP/888FYIkaO&#10;qMZj6qbm448/5p133uHatWuJYH/66af55je/yYsvvIjzLoUUns1CyO39h4+Sd6vkrrbWJnL1zJkz&#10;nDt3jrNnz7bhL6vghTxfLlguHcoYrl69yptvvpm8/5999lm+8Y1vpDCeVVnhvEsRRIIec5hgcYaP&#10;OsI7lbxyQ8qAhocPH/L73/+e3/zmN9y7+yDm2RvRNE0y0jxz5inOnj3LqdM7WVoB4tkjEJvvvPMO&#10;Dx7e4yc/+QnT6YRnnn2Os2fP8/Qzz3Hu3LlkfNY0If+ZzPurV6/G9Syskc8++2wIzVtoqmit8fDu&#10;ff7H//dzbty4zad37rK/N+Ov/+Y/cPHi05w9+xRP7eyglMfbRYi24Bzz5QyvFRsbm8xjDtKHD0P+&#10;y9/97h0ePXrEqJpEsjYYE545c4aLFy9y/vxFtrY22dycMp5UyfsOSPmYP/zwwxSq9t69e4lMnk6n&#10;wXP56afZ3NzhqbNhnRYyWtaYZb3sEJ7rpFSDJ9sgrQyE2iCDDDLIIIMM8icn/c1LC1cGQg3nW9M4&#10;77DLJfv7uyxmM/aXNY0ylJMpm9MAkGhCOKcQsmnOcj94Poln0CRaWoYneW7ducOiXqawkQK2CMAq&#10;4alms1na0EuulaoKoXgWy1nK/SRgj1hAC5knFoRiKS55J+7eeZjC2Ul+BbGgNsbw4MEDFotFsq4W&#10;6/ytrS2mkxHL2T71csksxtJfRE8zhQEdgBdTFoyqYO1bjEIuNqUVWkHhQOHAKRobwiDtx7LqCKyP&#10;p5NwqIwEhVIehUHT4N2cejFjfy8klV8sahqn4vNNDIkZDs6Nb9AGyqpiNA4E4/nT56gXTQoHI2CP&#10;WHs+9dRTKeyMWIVKuKamCYdVAf7afgmgjpCXEjpTQvmUZZms1vu5WMS7qmmalMNOQvBIHhEJJ4NW&#10;TDZO4FUggiHzrIx2t6XROGup6+BBsJzvh0PvsmbpoFEVtQ+hwJRSjKuQG2FjMqUsDZPRCK3BKEmE&#10;Xsdy5jSN5f6DRxRFlRK3TyYhV49Y0wohCKS2k7beX9ZQVBSjio3xmI3JiHGh0ASCELfMJqjGq3C1&#10;Uh6a3YcBrJJ5IoCGhKQS7wcBiyQ3hfSnAHySCyIP8ShAKLS5LSQPiVgO53NKwsnJ8/PwP/m8khBa&#10;ymtc7cJ41jXOh3fYne2zv7dgsYSqOEFZxbxqGyVlBUov8MxxvuHOp/dpGodrPEobJqMp4+kGk9E0&#10;y3nRjgnraubzvRRy7uGDGcaUnTA3uVX0YrFIIJi0k5CjjbNsbGygov4QHZLIwiNE47D1gma5YH8v&#10;6LDFoqbxIaQRKoTCszGcmNeKsox55sZTqlFJUQCqieVZtAftXQjXC1z/6NNAqDtN46FxOpCzTuO9&#10;ZVwZCqMS8SljREKMiT6QsK3y7gG8ajh7+hSF0ZiiRBchjFoc7Djv8d4wXyySB9TSBi+9shpRFoaz&#10;p08F/XdQG/2Zhw7yS4DY39oG1wct7eG4d/t2CC9We2zjKIqKyWSDjek25Th4Be7P91IoYpnzEkpX&#10;PBLEwnw2myVQUnI/iq4Qb+5cv+dW57C6fkrOIllzZb7L+rG7u8si638xzAh5fUacPnUGCPq3aRoW&#10;y1mmixbRG6dIc9K6mtlsxu7uI5bzBbauwYd1VhUlppykNVYbw3Q8RemwhTGApkG5Vj9+evsWy6am&#10;XlqU0ZSjCdPNEylnqlEq7Il8g2+W1IsZi/k+9XxGXVtmVtFYlcKQic6RXEWSF1LWBslfKfsjIOke&#10;0R15iDjxEMzbT9bS0Sh4Q8zmIf+ihIWW/dZoNGJzYzN5CuQhPSEsLZ9+eoc6C7eWe1pJTqCczM7/&#10;oRyVCpELRKxrx5C1lvv373fCEko50k6bGztpfZK1PZ/zco+E2ZO9WMhbZFFlhVNhL6k9Se8pH+bP&#10;uTNnMEa15WtZOx3eg3eKurZpzMl6J+vfU089dcjsdZEYO1h/iTFKvkanvFDOMZ1uYWJ/5vtOGZ8S&#10;JUHePQ/H7Zzj4plLaX9lTGg3a13S0bdu3Ur9KSEhpZ2NpvW+tJb9Zc18tmQ/9p1X8PTTT6MUlDqs&#10;02Joh7cxlMUI0Kl/xFNTiIXk0RX7PK+DNiWbW5spd7MHfOOy9qnZe/CIxrb7GkMIbTmqSlRZsrVz&#10;Hqc1OobDM3i0VunIEsaBTfWq58HTramXNNbRoPCHgPqbm5sp96EQaTLOm6bB1ss0n8VDdTKZsHli&#10;msLfHSaf3rjFctkkQm86nSZvb9kPHzx/wn7SFGpFhwhBJ2GART/J/i3swwNJ1XjXCQ8e1pvgrSSR&#10;KtKYyTwyvfc8uHM3jU2Z87Jfl5CJ+XksD5/qvAcKFlHHfeb5pxxhl5Vn/+6292xWJx06n89ZLiQn&#10;YtBhsmZVVWi/sjLZ+iW6p937LJaz2D5LrPOcPHmaoop6O+59rLOpPSSlgOhVOSNNp1NGhcEvF/EZ&#10;jv1lzf7+kv2Y59F5z6VLTwMeE/WZpgEcxoNXHq89Kq61YcyEs9z+fjjL2Ub0eZV0YOiHCq1ha2sT&#10;cDjvOlE3pM537txJ4ePzHOOj0QhTFDz11Pmk/ftGT2p9RvaOmCO/MchfkgyE2iCDDDLIIIMM8icn&#10;hxNqQBOt5jGABWtZLhc0i5qFbSimU1RZMSqD54WGZMnYNA00LsVUN8ZQxM2/InqNLJcsmzrFdxfA&#10;Pz+4CYgn4URkQ18ULckhAEKeo0uABPk5t1xsQWHTOQAmskbaJz5fvi+H0qqq4oFBiEdo6po6gnVC&#10;qFkbgDqjY0jCCHqE8Joe7ULoJO3BIqDmnGXTEhNVVTGajCnLCNYp0J4W4PAWW9tALFhJql6ADu9h&#10;o2Wn9Q1eK0xRYEaGEoNyGtesAmpyoJWcNtIW/X95GJYcVJW/PXz4ECD9TYhSObzl4JrkXsoJGQEC&#10;5Ht5X3qgdv5QQk1Hj0sfD4ySr8BbR4OGckrtFd4LARf7N46/ehktQuMB3PlwsLR1jXMe5xVKmUTK&#10;pjwkccyIxbO8Xw5aL6zDaYOuCsZlwagwVNqgfQPegW26cV4SoSZzV1HoEu9VOvDKQVgkD18k7df3&#10;8kk5QSKI0p8/Qn5Kn+QEa7+MvO8EPBYwL4XlzGQ5jwCMqnHK0thgHR/CP4HRUwozphxVVFVINej0&#10;DPwMqyzLuaGpfRxLhlG0BC+KIuQ7sTZZGoPD46jrBct6jm089ZLUf3nuDxmTAvDkYHT6pwIJ7GP7&#10;5v/k/fUhYJ3GRTLJ42vLoqnxQg7EcqyN40YSvZuSYlRQxGig1llQTdAHMbeNwkXgE2wT9IV3GucV&#10;3ptwdSFHpsIGQlPqm9VdPkv/y1xPetZbxmVBYTTaxLDAEVTyzmFdIIDqxiUi0hLHT1lRFoZRYf6i&#10;CTVqgGi0ogJYlhNqrmkiwKUjcWQoigoVc25Cd70VPSzgpYh4CEkYVxnvYtCQ6/K8jyXEcU4U9ddD&#10;0Qktgd32mTEmfV/0S/v9klE1InLHeB9A1gSo2zruBVrd77GxvPC+VRETnaFBxbU8goUOqBuPUh6D&#10;Qitxxbco57FEojwSakTCuoyksgCC7TwFZxtsvaBezmmspxqfwDoOJNTEoyMnqaU95Cprh+jH3ABD&#10;5p+0X5fwCm1dN60HtLR5IjdNcSihBgV11udA6sN8rUgkWv6zchgHSvsOeNrYAEBLm8gzc0IggepW&#10;d8ZPnitJvisiY0/Wz7pxbGzv0NIxrBBqGtCapNND9kqPcxbnPGUxwtp2zOX9KPvRgyWutYcQagKy&#10;i3dNDlg771GqRGW5iWSfIOttVVbpfjFqyNf6E+OtbG2XdiL9fT6fd9b/zh5KQrvHJq6dZbloWLgm&#10;vpcKoTe1p1Sy3/ShrZ0NN+oS2XXJXjmvY75/lHok4yxiROu2Cigf9YBzeCzagXXt3l77aJBRGCgK&#10;lk2RCDWl1Cqh5jyets2JRmp4h/PgTXEooSbGZevGZwjD7WmalkDOzwdlZdZ6W7enLkVTO+raJkPA&#10;EGLTpDGnbzIAACAASURBVP2U3L9+/rTjr7//kH1H3dRp3ri0h4j7N2Mw2sQTTDs+5bv9/V5RFCn/&#10;q9Sn0iYRvn39LgZZcn/S4XJ2cI6ymFA7+/nm3zEItXZsBqLZNj6OhdCWcu4siljHoh074FM7p/2P&#10;k3panIfxeIpX7ZySMSPtl++d5N1SfrmigOUyzltN7YMBRe3DZxXJK9GzKBe2BvGzVw6nPMq0+3zv&#10;VeyLMP+WiyadB/McaFoHw8yqKsI4wrd6Kau7rGV9IzkxWHFOD4TaIE9MBkJtkEEGGWSQQQb5kxM5&#10;1IrIcUS2wrZuUNqjMYJSBOtUG7bh1hisIuXTkPtlW1RGUocI2CkB22MOIbROYEMOSHXqGA/qOdgv&#10;nlrOuRVAx0diSr7fB4qlTO89RncJo/wqz8qlQ1g4jymKQH6sO5Qn4iO7n+7v3LJBq2AtTAJEPM61&#10;7yvgmTzf+gYV66YjEum9R/mITCoFXmcoRUzmjcdHa26ph3YqghhdUL0vApBAeyDP20QOi33ySA7Q&#10;/XKlTwUA7gMVxwHSj0OoKSegbzzopTEMKIOlwGblyQFPmq6plwRgLh4SdQQ1vEcpjTaB0MrbD0jA&#10;hIzn/thzztHgaZTCa0WhgnV1gQoeRs6GceWzCqnwXolQU5pCVayCCAeLjF8ZW+Jllo/5g8LqHQSK&#10;9r/TB0EP/i7USxk3dSASVBgTzmq8K8CPwquryNUoi9czYB+HQqstrNeJUCt0G9bMY/E2EEZatUCJ&#10;9xa8jf1WopTpvHde37quOwBzp/7yjumz77RRHgJsneSE2lGAUP5QH4exV5FQo4l3x5GsXDsfkn4z&#10;sSydcmVGm4aO5IAKtOND3ie/KhyuXmJ07BytQWl8BhiX5QgXwSznHF4bjInzMTbeXzShZvMPkVBT&#10;NsZhju2iNagydDiBWPONCh7HWoP2K0R5DojleifX4eu+n89f8VDMSfn+99c9N9cxQiL175PcefXS&#10;YkyBMToQRK2DI967+MxszVUurvW5YtSd9S5fb5sm6hclxi+Eq6z/Rbv/CPO1Cjm2pHvi+mE6E8Wn&#10;MW6K4KHT13sioj+kPfPvKKVS+LZcv+QeKfn60W9DAXrTmpQ/p7cfkvs6V8Do0crsy3Pf5IRAHzAF&#10;h6+bOPX1yjO994caFABYu7o25mNoHUnbgttQjg73BG5s3L+qUD8dwWPrGryD0lR43z67v1avJ0RS&#10;TY5NqK0TITRd53ddg6X++tHvS+MOb998SMoUSlOJuLpkm37noMm2kXVcP8u4f2oJNR9rY0AdrEv6&#10;BjT9969dd/UzQK7yVeZ1GJg2S1o8lGKx1BmhFu6XugNggwehSvvifAeu4r796DUm3//mhE8f/g1j&#10;p/2ddXX2PJG0+8boKhGgQtylbzl3xPrnOtf+2AE648d51/mbj38/bITPl/OWsI1zyONTWSO9Wn7b&#10;Dtm+eN35zHuKYozN9FKaf/H7zh9Su2MQas7pzng6Mq2XGKm4sE8M/ZHXId/thRlkUSvGnJJHLH/n&#10;FWM3wFgbQmTrIs6/sL8PxCU0QoIeQqil9b+d0SD9ZNundfW37IcDcQ3d/X3SL9FbNjVP1jcesK7d&#10;vQ2E2iCPK4cHCB1kkEEGGWSQQQb5I5M+mbZOlFIRyPPx3KLi5j8cYpe2xnmPcxFAgQ4o4TNrN+99&#10;u8WOB1zvAsCRHyT7HjFSj/5hUwAlTRe4ULQATP+gD+GwohKiu/rM3EIvt7DNvydeTt7a4L1kgkWh&#10;z75jozWthH7sg0uhVVuPNflrsMjPgaLMY8E3Ia+dEFexLcXjL6LXeKdaYkp7vNJ45bDe06jo8eI9&#10;m8VGIovyd8wBkY5XSmxT6Zv8sJUDtgkQih5OOVibWzL3AdfcyyoHa/ODnvzs8BTVOBIDcojLWzcH&#10;5IV0jG3pPE5B7RVWmQyEaS2PvbdURYH3Fm/bmZKITFQkelviKPeIlNCWeb071v+xz22qbd5OJlQo&#10;AlctoZZZ0CoVSclV74H+4bZvKSttLET2OsJ53XjISVfpyz6I0//OOsA9/IPCdCGRAF5HgIEyAAJe&#10;AHZCa3mL0hB8mxROaYjeByoCEc7XWFtTRItqwUXFGyuMCwMUHUA1n//9cS1tlX6vwljo69CDCMS+&#10;OMC7kB0vjYCehbAxo04/4luLa+8dRZmjh0oqkH7XNHX82RMS2QsxE8QU3b4GOkBhDiKuE1NETynR&#10;bb3x4AQwjXNDeI/BCjWK6n0IC0hs/2gwIsCqMuCDF3JTQ+NjqM8Y8itfH3PP4dwAYh0InM9J6efc&#10;Q1zGALAyrw8CfOUZOSG9TreEOoL3Gu8NhoOJeiEvkoEEOgKfHu+bVcJIgVFFJGxz3SZ+Sl2PrLBG&#10;QyBKFNY7mmUgvHzmBRDKVsEjM72D75Qj7Zl7ZKT9R+b9tc4DI38PITT73sWhvPgMtapzBNw+jNAB&#10;WCwXkBGmuQ6U8JG5dEFSlfY7fUJR9iOL5WKFMMw9Icpikn6X97P8E6JB2i1vv8JD08TdUXp0F/wO&#10;bdY1uFIojDZ4JePTHLr+HSZK5fp3VWbzWapzZ+1XrdbPiQ6pQx4+Tp6TA9Xyc+6Vlogy1SWlRGQN&#10;lb06PoTJNMagNMGT2QPRAEV2Wd3dKSQN7hWNbfB0janyf/latkroarw2cYsTv6eIXjSRULG2Q1gq&#10;8TTzjgbQxSb+kC5QOjMsazcRyApkbZP24OtE9GYehjPvQ+ekb/I6qLBn9H2SPVEPneu6PaJ4leXP&#10;W50/MZ+fPnisNrZZ6ZP0LML4cqI/UL35TfLU7c8fKWexXKyULXX0vvWwzEXOZz564Xm1Zv/5hHYI&#10;fQ9Nhe70VX/cyF4+9IWsey57x/XPWTe+IXgI5u2Tr78a0LLPT893KeS3MhqtA6EX1iUdR6oODtnK&#10;YUzrgRnqIGeyUGZZjGKd+ufgEJVDKZ9tG1fPqPNF236ra0zwsB1kkCclA6E2yCCDDDLIIIP8Scp6&#10;28kgypjOIVy7DLuQw69Sqx5qkRxYzpfpMBgONPKgQFoslssQEjECRn0wO/dw6Vsxe8k1hO8AD3IV&#10;K8HcOjAc2nNLSDrfP7SdeodpPPg6kFvy4kpBQu+RRNkZIGKIh5ZAp+h44PcqtH1yoPKhN/JDnHWB&#10;2FERAuhYJMqL6NYzC+8gEnpaKUJAnBAm0hnw1sVn+k7b5iE+ckvFfjiqnPQ6CFjNCbI+sLruIH4U&#10;odnpDwX2GOduAacDoRaBDg8NHq8DmCS4i0EFL74ILmkV+wcVQT8BdlV6P2v9yjhtAa8uoJqTTiiF&#10;w+HwKB8Ia+XjsVkHTxRSPqzeiyoJ31MhHlbr35v0vDwXkkjTNCv90ieV+u+1rs/WvV8Oxq/7PqjA&#10;EQRWGIdHe49TLvN0zf85tLZx/If7Z67BuTgPTNAFSoBeBRiN8i4S+zaRdkRC0/mQsD1vr/yaA95d&#10;MtAlXsqxOpaPY50LYgiQWVhn46pPwsZhGfSOC4Ck8i7nxzris/JCveTn9jtBVa2zso+AZtRlOeAt&#10;V4WjLIuV+1MZ8v0MjApkZ8sTF8drpr9YMckTOKHd6KKgMopKlTSNRRlW5rWElZIcPDlQK+NYSM58&#10;7Er/yt/H4zGwSqofFpovBw77OXdyUgGCh0QHjM7GQ+v525IpntZDyTlPYUL9VrxHfTAXUp3x1x9s&#10;BmuDhb6sZTLBVND40XNcAMgQ4jeUH0rQRqN1V/9LfUT/rdObuXFKv/3yNlzn4dzuVWJ/xvoLAH9Q&#10;metE1qHkUSF7DWUTyH6YhDaLOsKv6oh8fyBlSdsc7OHTbaeDSa6gU0zvdxDIIWmf3EPN5d9TCq9c&#10;5w37RlW5h+7nkXx+dd5P6um7z+vvQ/N3lr97cqJGxf15O6bSWqHarWi7hvpeO4b7VbSXszYYgnmv&#10;Wd1WBGJa7oPQhzIn8r7qj7118zMQaio828Wx4FtiIM37sGjHghTGObxtovFeu3eTWsn7hqNBu/eD&#10;QMil56BC6NxjrNVKqbVjQWtpfxnzMt8P2Zgmj7twyUNJ9ud4P/KDtGU+t3IP1f6c3Z/td89f6/Zt&#10;8plVXa4PIBtFV6hsfudkjJz/nJBDvTbWKuzXpN1EnvT8m0zGMeJHjIICGNPzWiObH+RtKfop2xeq&#10;9szp45pgfdsvIqL3ZX+d93H7zDjpMl0XQvO3YWurcozoOdqvZh9aA4iwJqY/xjOqeEh2CTF5h7y8&#10;dbo+9xDO+9d5d4xZM8ggn00GQm2QQQYZZJBBBvmzk/bc3oJtwXAvWHF7vT7UEZAOROHQp/M/gA85&#10;dnLgKJfc0nsdGBYOg3KIcYFsykmeAywqczAR6JBdBxFDfYKhQwoVq9/PD7ZVVYUgQ7Fu1lscLoB8&#10;KLRuAbqIAaaDm9CbWpMdmsMbST1r26CUCXnYJAGFUqDj4Tk1g2/bQo7JJuZ4o2uBmBMvB7V/7uG0&#10;ajnvOwCBALU5MJCDrjkImOevOh4g2LZ5eL/0l1BP69L3wjPboI6VMsytSoBCDsoE/qEdk6mu0prO&#10;oVTIMWdtN5Ra3j79fHzyNwCnFU756AAaCSZhHcJTw6la0DEl3xFg6+g26gO6fcnrl1ou++5BJPM6&#10;sk1+v0IcZuVCPn/y8WkQL5MAxIQwhtZmgFckFoPHQegLrTVeFbGZEkyJUQZlAhjilIv5kwIpkXQA&#10;ChXiSHbqd1Cb9skARwBqD/Ly9XQ9I9ZJAJxaMENIjjYPYUtGRQwkAlnyuQWrvPSBjA1IORuVj+2N&#10;sFrh+bqEfpikPpGe/67Tt/13i/Mj9bNSGNPOLxAYVnDOlpj+ixW/5kMax7FtfMj5RASZg9dFmDvG&#10;mBD66QCCpp+XKyfNcpFxve5veXkisi70PdByvS7l5iQ0dAHkA4HNuBj212NF8N5xst4rUJheOVE/&#10;egnFCJ0xnnSPQ3mFX9sHYJTGVBm5Ec1RLB68yb99YJsdtL/xmR7qf1/aLf9erk/zNkm6yHfHQL4m&#10;HybBg12vzGWjVwHgVPcMgi+MaT+t0REHrR+p/1WrX6Tu6753cP37v1HZRbce82n/IzUPP5dlifKr&#10;+u84bZfqe8h3y+JwQkAMdow2nZB5snYcFjI41FW807rEm3Oq0zZtNWUdiD85iNZZaMB7jUWMTxQt&#10;iZaTaan2IVxr/PW6qBI5IdQX50neZUqHeq0QOOvaV2sUhkKpYHO0us2NP8qmOhtbaV7I2izmaesl&#10;9+BfJ7JX9ErIIR3Kln0v8nwZcVk7Jl3c9W7K+/Ko+RPGX9e7Mw+TKAZp/T1aIOK7IR9ljqSr96td&#10;nt47niSK9aS7nLnkXJbXoV3dFGW5GnLys8y/o0QpYohp0xJYh4jWsq+Gds3IDAVU12DAWodXZqV9&#10;pY3FICXt0TICTPkQ2lxrH6KYaBXXc4mCYXApHGMbmQCIOivkCHa0RHprwBA9XJvVfXpbV53e7SBJ&#10;Z7F1hKjyGYE3yCCPLwOhNsgggwwyyCCD/AlK3ydtVQR/MkYnwEv7HMTxiKFhJ1y99yGkm/cp9GPy&#10;hlIKYwpwDl20gF/fQy0/pPQtlTuWlBkA1bHCpHugyA9DEMJW5OXl4a360rfeVx4KVWSsjhx4IpAW&#10;LfrC4dIny8N+26YohOItkgEEPhItradUTripeE9IkK2Vx+TWy0qFQuW7KuTHsKo93sszJDzVcQCt&#10;PGSgtLeAJ5LrLk/ivs5qXoi7uq5X/t63os2v+e+9IhIiGSHRtmz4f6p/m2AcIa3SeCKQYhDyWsW+&#10;BUcVAa22jkJ6ybuvtzDOAeScnMoBE+99zE8YDsAhm4eKvFFmvRrBc5S8qbyl5OApVvqunystr0f+&#10;8zoPgXX9kLd73v85IdcH673veqisI6xEb8h8SaFpvOQQiff42NdKyCyHw2KoQvi19rbUOhqNdXUk&#10;n0J+JuXbv+J1HB8H677lcrkWjFCq9co9SI4i0yCSq8FEPyPOQtkdkMa2kLAQa0pM9KVdu5RwDNaV&#10;1cEHr16cQtlA5ury+MBVX4euBdJy4ubAcsSrQB0JcP3ZS9L5mdLP+tQ1Iayj99JWAUFXaLyO81y5&#10;A/VkP6RuKP5g45G+7s3Xw/4zct3fJ9ZlnPQBYiCtE1oXae1LJFoe3k3JurRKtASda3BO4XTIH6pF&#10;BzgHNpAC2pisPfvsnY7j0OAaG3R+InlXfPVRSJi+NkyXx6cwrf13z41N+nuW/lxa1z8Q9A90AfR2&#10;j+SC/o0e90eRL+skrRNqveFMfy/VGQPKgcpyBan2nv446uciW/esdfu6g8Z1ul/GT08VBfsJWX9c&#10;zJwW2kzREioC/OflH0Xi9etxIOtATj6u+1v3zj7hARyLUJN7V9tzfejHg0SmSQiJnodnF9YtL1yz&#10;TnmvI4Tl2t8bOa8w5eFRIWzTdHRCom+zLe5hPZAIz9Q2a8bcAUYEEEj18MVDq4kiEDfBq9bFfz7t&#10;X6B/DXvyZdy/depDlwA5bP64uL9fp5uBTsjFfP6u29vlRFfXC7K9f92an5fbF6PNoXNApdn4+ebf&#10;cUTWlhBmUsZgd24kQw6X91mvrtn+3+NiXl6FxFPIjUjy9zuoLK1Um0NV9n1aY3TYu/pefjPQcajq&#10;OCUjeapbIzWV9HHsy0KeZzrPlofm3Zb3Qd6f+djLx09827XvN8ggn0cGQm2QQQYZZJBBBjlADjPj&#10;erwNaf+ootb94ZCk6a2sOTTTkj2qd4Al7OMZmRJLDDURrR7Fuk6rQFS4xtI0ywQ6jcoSU8WcLioA&#10;Z2KlmefqKooiWt/mJNcai27lUJhYjsb7GIbPNxhdxpA/BSGEYkwyHcN56CoD2npkgfeZh10Gsnnn&#10;aJol1jmKMsasU6FxEmBGeH/vw7EolBlhnNg+ipY38b4N6xcsAmM+KC85RMLzlTbRJDk8r4ohUVTq&#10;89azjWSdqxNxqCCFf1RAaRS41fB8ORCYW1zmbQMwmUxSf+SW+H1wNVSnJe5yMk6QUB/b1noXADGt&#10;KHSAULQKIQFDmEoPLrRrodswov3Rq4CQi6ttj8BfRO86bxlVUxofW02ASmcDUKigdjaSbCbYMqtC&#10;eK30TsGzSsW8H6GfwjuKdW477pQKVqHeKwo8NgUvTIbieBXeU3mPMkL4rCFjkcPuKhgqh/qDchPm&#10;eer6IMth3g1ChEq5/ZCRB90nz8/Lgcj3CpBHIMw8NobdNOJgFfVPaCWvDM4bvA9zSdLGy2hXhDKc&#10;hHJzKis/f5ncArntF5/CQGY5eFR7FTBM4VjUS7xWGAxeKQoVLYxTqYH6az9rXLTDd2gKU4Xn5qCU&#10;D++vUBijSXnTXHiul6ZQoDq63WTXMO5S7yuFEsBPiAGvaGqC/lRdIE8woaZZxt9353UgleWtYgKf&#10;PP+GUqjoIZJ7ACgVvApazMo9Bqm2bl37LOvp6v2HeSvAYdD55xMb62Bw0dMijHt5mi5053Nocx1S&#10;CXqPLhTQDcW7Tk8L+NoNC6dYLBZJb+dAYD80ZN/LKl8XjiLn1oWaDWWAzUJ+Ke2DYUFW1GKxINdv&#10;iRhXcY9xAPhqCWBjpVZz+LT1k1YN8yJ4vekOGaCNCusGLuQlVSFMr5K8m3E9l/fNiS9pm7w/8vYQ&#10;XSrP6rdbXmbfkzgYrijm8zmmUBSmitOv1TTt1cZx070qgkeGfMvLVamYn7ItJXkEA9ZLiGKVxVvU&#10;qHx/lT1fqbDfcr5JJGY+T/sejDnhK2Es8/Zo15t2rKwPeyvGF/I+IW+ni7kHnXLBIMp1CYF+vqqD&#10;Rfd+7rd7ePK63xPNMWrb4ACjVAq/3WnnSGOsK13eWykhEGlZupytyz57l332gI3qRcle1KG8BaUT&#10;LB/K1nHVkAXZJ72d7yfyPYVSaq0HfHuPp174OL51J/xv2Lq6sFBk64OLuZvDXlt3XlPTvodUMX45&#10;e7IC244pVVZpfT1UensmmfM2EjCpqePzmybkOBuPK9rdXS5BjxeF6hBq6yQnIqFL2IQQk4R9qfYr&#10;4y0cFUJO5XRO0h6jS6KPPcQdiYtks1vzWXmFVz4SPT7tYOR5Spk0v+U5QsSqQ8a/9S7pkzSutaYQ&#10;z3/vDribbIwfdALQyXCj3ZuTxpOQaiFcatAL+XqmlF/jWawQA8UwDMUMztP4uHs4QH/a7O9F3Ct5&#10;0xrTpHnkLI12GB3OZuG5bRsFHREYQK0NaDkzhhkacpqHPm9DZnb3B3JOThEEfNgz96+FqfAqlCX9&#10;K+NMK5VC7nfWj971wP4bZJCeKH8QNT/IIIMMMsggg/wFSjj8SA6H9siVWYERsfsDQkbkHh7rJJ6H&#10;0wY1gfKJWJHHWZLldbaTtfFOCREGOmzWXQCYANYbkAqhIxmgiPdK4Tq9ZtNEkETHUG0qhCYUEg3V&#10;O+zS9RhpaiKAFgDikIDZphxD49FGbKsWCA/PCQRbOIOu39L7CPS0T4/gl20tV0NIIPHyEp+PjLRy&#10;BkwBaJazGV4rRinvjFgztsSBJYaR0YZCA74hz+zRdu5RRw7du8Z2jv2S/w58Apx8ZEMF1MfqNP46&#10;jz9g/OUWsLnV8UEiVvrrcnS56J140IHrqCvQieu/riY54QSs1NeKB0hqm3iG9TqFXlEetG/9kZSX&#10;OQZeN2EcRSDhs1y9AquKNFcUoLOfweFdg/ax3in8Yz5vDI9zPD3IYvkwS+ZcDsubcuSziQa6iVT2&#10;kbyM81feOwF3TcgNqGxUdIYlo9zIF8hgVA/KW8TaPoAOfZExGYAS71QHgHKWDhAlVwEWnKvDuLEF&#10;ngJNyD0TgGlwbo7WHudrFvWSymxgzAgV+98RciO6pkFrgm70HtPpY9HRGh//ORXJOjsn6OMSKJBQ&#10;dODxuiHYLYQ5EHJ+aLwrw/v5oFvbZsj0RtQhWgUAraldJI2DZ1AHs036ZnUc5iFH235XEby1FFpl&#10;+iCWoosAUvaB4SS5fpPez1fAdv05oLujNJ37g2bXiVRzhByNhSJbIaWpYljSNd4F+c9H5eVMJELk&#10;J1RcT9dh44EEDeNGvv+krfkPqt9BctTzj7q/O2ZWv7u+/Ha8HV6+S+11uOQry2ESQdCsPKMe7/2P&#10;ar8mrk+H3/84Kyid8dS/moy0WMfVyPr6eZ//7zF+VlVB+z31RKDdg9/zsP1nXr8D5/shV2gNWmS/&#10;2xpBqWjQow5/vqx/aUy7zmfpX50RJ/l9yjxe++V9c/zdQ3e9kTI++/1tGZ9X2vF5kP74LON3zV+P&#10;NT8OHn86GZQdPD69Ej25ejWqCCQreuV69Ph+fP1z2DW0z/Hbcp3I+TS25srf1xPC3fFz2Dz1zh1a&#10;/xD6kZU1Ss5pQrb2U/LJZ+sPWx/0kePncdcPd8j7HWf9GGSQXAYPtUEGGWSQQQYZZFVSviPZEccD&#10;a7Tf0jGHT98qOb8eJC77B2uOE0KsibVnr7yWVpEtrouArO+WsQ7QVIDyKOez13OsbokEGFUBCCcc&#10;4DyglITfWXNfZv0asMk2rJtSPloWimWxjh5e8YAdc80EMCGzql25yqPCAdERiA7xdEP1DzKRTFMN&#10;YgY7258xmWxAUVJNRqB0ImlMUbC/v0BFC3NjJFm8wTlovKPQOSic1S0lLl9f54MOj+Eglh16euNP&#10;RZdDobHk9XJybJ2N2Dqw+CiPJGCFSBNRSnXAmD4FeNzr4XB1BlinsZPNL1wIIRRPfzYj0tqOj58j&#10;6aNTg9GdF9Jfn+mqk6F3vxXjkAevYzgugpcU+ek7VOzQkDqfgxA7LqGf6upbIO+zkmpAal9QcbwL&#10;yOc7BHHw3lFA8CoIuVS6ak1GlIreU8ljQspXeQdmkvdL/kwdekfAyuTJpcUgoAkgk3KpaPEWUBCs&#10;jGmCl4ZvaJolhQl5TZomVNh60BiUchilQu43qYMQwhS4WDcX57gDiOHuQtvlfaVQvsRTI2YXYZxI&#10;TpV+J9AOwkSQhXf0UWeE0HvBM8fHqoWIZBk4dgz7UiXuET6ONSzQ9XIST4rDh5OnXQELDtKJB74n&#10;rL0/f3tUaL11B32lVAKO1oWk+yzSRjrtgsQrV9W9/unLUYDzOjkucHocMi0v73jldvYEX3A/HG8c&#10;HbS/Oeoan+EPuapMLfSuT+r5jydHj5+D6/uk5LD3dIf8PchB7ato9y8H6YM2IkC4o40mYJM31cFw&#10;PwfuHbpjQcdK6fis1byzn1c+3/3r2+/z3v9k5KBx+MUaPHSf8XmuLhlCrr0qEuncvx49vp+A/jnk&#10;uq6szyrqcynz489fz+H1V9E7rf/k8NmsEGkisq6pI09Ax5Eve/0YZJAgA6E2yCCDDDLIIIMcW3wM&#10;xxcA4dUtZh5u78AyVCghwp4CU8YN7QFIfX5/+q+F5tOmV4A74WOAAOyGa/jSMcDT6GbQz4uR8lao&#10;WNeWQYt1b8F95wQY8BFkVWuJmk589/wZh72/cpFQi/WN93fLbv+1YHAod3LiBHiFq+sQoshblstl&#10;CJFVFEynYzwh9OVisaR2gaQwkWDzLnt36P3873P4WNdW8rNYyH9eL6Q8fFafiNMxHNZho+io5x0F&#10;4K/L4dH+7NOBlkTYqg6I394vn2M75ITvYxBaR0nKAdJWiBRXCEIoz0PuP46FcyeMH11C7bgeMAeR&#10;aofPvzVIwmrBdJSS1uF3EiLsM+Ip/TwgB+WNWDfe+79bm0+kVQ3BI9XZFLZSa41rXAhj5ysa5yhH&#10;ZdAHCgJR71YLzGvaGW8+hm8NtVkRJd6wrdlFvt4oBa7TPauwrSPmvlSS7D78xTmw1mGK1Q44at3K&#10;pfVgM73xFwwmijXld17wCFlfjRbxUd7HyezJ10P5ls5+lqVAJ3JVZ7ntPp88rn74ouWJ6K8vUP7c&#10;2+/LLv/Lfv6X/X5ftDyJAFcHeZc/6bL7z/lz75vjyJfdBl+2fv6y3/+PXR73/PJF3/+4MvT/IE9S&#10;BkJtkEEGGWSQQQY5ljgv+QYcIe/EwYD2YRtWD3jVI9S8YNAZoSa/FJN7Vi1T888dQNx1vyV3pxoc&#10;saEWkmKl7omoIgCaLWNBTqjJdwPwH8NnqpaUEfB1HRl0HLHW4pVLwKlBwm/KF45RiFLUdY1zjtF0&#10;esRFtAAAIABJREFUg+nGBiB5TgKxpnXIJ2Fi0unHhzqejIQ2XCW85JrnVVshFCIhdpgYYzKrafF0&#10;ifm2ngBdeCyPmDX1bq9rCLW8/Meu4ePJCqEGHZLpSRKS/Z+PQ4wcRGIf5u2Y7j0GoWatRUPKWZLL&#10;ZyXUQr0iqZazXr16HtRmK8AlPs2fVD45B+ZZLpeMxhqNZlyOoRwBJXhNpQyzhaM0Ia+Q8/K+Hm09&#10;1tWYA3LQ5HU6lFBzYY0B8UQUIw6ONbglb4yim1cvEF690E3ZmDkuIRvymKik09tybAwDGXLMrX95&#10;yf2W/Uud0dZzVdr1K+UjwYfchT1CTd7YuewxymF0m/vKczjwPMggn1eGsfTnLY8LiOchdZOhUpbD&#10;7HEB+X49jlPmIIP8qciXPZYHQnOQQVoZCLVBBhlkkEEGGWRFEkiYwXQtweDxrqENJ7ZKqLVJhR9D&#10;8kNz9HARz5oAIq7CsclDrefBEG1fk0fb8Qi19kOHSONwwjDcsoZQoG1X59ra9wmhIz38iCSP9jjv&#10;1oK/fQ81AV8FkL9x7Rrnz19kNJ1y/84dHuzusbOzQ1EUPNrdRakSpXXKGTaabjAZhz5dLJZUxREe&#10;av9O5yUBzsMz1bE9k45DqB0mAkgfJI97YMyfvwoGueii41ss3mf55sitvaW+7R/l7/8eHmor4ziz&#10;Qn8cH5l1RNJxybT+/Xk5T8I6Xsp3zmMO0AOfpzwA3ybsWvu9dYRg/528d/RTKCWDBkUylrDW4rSn&#10;aRpme/s0taIsNhhPpzx8+JDN7Sm6qGhsg3IObaInngsFis5d56F23Hc+iJPt6/f+9SBvh9yIIb8e&#10;h5js160/3trPFmvrw+4OOeCUay0/vAJ0Msh4EvqztUuJ4Yel4VRXf60zOjhK/tgBsT92wO/Pvf2+&#10;7PK/7Od/2e/3ZctR7980TcpR24Z/bPXQ0Tnojvf8g65/6fJlt8OXrZ+/7Pf/Y5fBQ22QQY4vA6E2&#10;yCCDDDLIIIMcKbm3jvfqyJBrhxNCJELMI55agvUJ4t8+F08nAXJLqgGZV8mT3COvJ+ZaoioRVise&#10;auGj1gqf5Ybw0VOtH/JxXVt91s1+t4zj3TuZTLDWcuP6J/zzP/8zv37rt2xsbPDSSy9x/sIF/uN/&#10;/FuuffwJb731FtevX2fr5CleeeUVLj19mbKQHARfvhw01oRYWwekfBbCJSfpVknmzy/HOVAeBgJ5&#10;59KkcKFS3RxK/y45MI6WDkmVkdLJy+4AeVxi67j3595pIkcRa+up/PWS9KToChVChh7HgTSvo+gc&#10;1WnLtr75tXtf+3P72ZOlAUw6Nn12DmMMd+/e5uPrH/H+++9z9f0b7D5acGLzNKfPnOGv/+Zv0CWU&#10;Ux1Ife9DInoPpqrAHv6G6Znpuvod8Uxr3z/mijy05PZeeefgrVrE34sHq2edDss9iA8vP+QQlbUw&#10;vJOlNbY4KENo0J3d9SO/HvZ2GXGYe6jJf1EfeNU+Xck7pSLCWuQzA5UBbB7kScswlv685UkZnhwk&#10;TxKQH/TbIH9u8mWP5YHQHGSQVgZCbZBBBhlkkEEGOVK6ZBlIbpovNGSUgMC+DWjX8QaghbXl0akK&#10;Hby+G15MqaN9JJRqPTYSjHmA18M6MQac15GAbEFx51wKbQOr+b9yIPggSSHb6N4brvEdD/BQEyB+&#10;+/Rp/tcv3+S/ff8H/PCHP+TN37yF955XX32Vr3/jGywWlvf+8Ad+8YtfcOfOHV5+5WucOnWK8xcu&#10;MhmP8bam24q9+v47nJf6/ZGH7StiyLmDPHWKI0LSrSOMpQwn8+CJvcmqyBjohyLsWHAfQqhJ0vKW&#10;f2nHhxdv0y/yDcQzS+reTqJYP83jDJJ+uKjPKuvGTP9vjyOh3NZ70gjRogNBa494RB6SMa9Tl5xc&#10;Y4Ef29Q6u3Jf+7PD9IZ/+6ygJ+bzGR9++CE/+R//Lz/96U955+2r4Ete+eo3+Nprr/EdH3IqFkVB&#10;3dTd6W9tNj/6HmqZQcIhhJrWOirzrlECPsSdDR52GcHUuxpjgoedk5CRNhLjsf2thV7Y4vyfPYIQ&#10;zHMsOifhZaPHts486zy0pFr0QFPgfNSfa4m1bj7EzyPJkZHgNKileOdwKiQYXadfBhnkScgwnv6y&#10;RXLYHiRlWXb0bd8Y76j92XFlINMG+XOUL3s8D4TaIIO0MhBqgwwyyCCDDDLIobIaNsuj1wDah4UZ&#10;69wf/+4l9FTEEQO26lFrANb+84/aj3cdYFT3esy9vJBq/We315ag6nuoQQAyve/mKjrs+lnATQmp&#10;l2fOSnU6xis+uHOHH/7wh/zDP/wDn376Kd577t27x//8n/+Tm7du8YMf/JBlXeO955lnnuHkyZNc&#10;vHiRjY0xdV1TfMkOULn3yrp27H5vlaw8OkdS603Y9yh0/vG9844ibfrvkl9Vx8NFhp5vxxlP1lvz&#10;i5DH9VA7ilD7PKRYPveOJLSPmGHyfm0ur0DyPE7HeN/qm6NK6RNpK3rrgBJEtz569IhPP/2U999/&#10;n/fee4/bt+9z+ennefXVV/lP//k/M5lMmEwmaB3Iabu0eO9QDubzOaPR6BjvQqb48/qE9QXV1Z1y&#10;j3d0POzWSX/OtrnYAqHW2AZwHe/T45OzGq0UzkWCygM0aBOIYq0VWuUhYxWBTJOPBnc43ryy7sTf&#10;pmtLiPvOf/iQm9S5yGlHXlLoVu9d0F9e//EriUEGGeSPUo5aX48ySOivD8EwwSUjiCdBqA1k2iCD&#10;DDLIIF+0DITaIIMMMsgggwyyIgqFdQEklVwHSimMMWhV4JwKIb6AGzducP78eR48eMDGxkbwWqjr&#10;kI/r0SPm8znb29sYY8LvxyO80q2nlXPUdYNbNhjlKU1BYRQYgwYWywV+adFViY55vVAO6x1VUaDR&#10;WOuYzWZU1YTRSOM9IU8NABrfNHhv0caA1tSLBUUsz9r2Pb0Haz11XTMaVRQFoLr5tBbLfYwx7O3v&#10;szndARR7ezO0LpiMC/b2FhTFCOdIZRelwWiDdZblconRmsWiRinFdDpFa81isaBpGsqyZLlcUpYl&#10;VVUBweJ3uVyitaaoDPPFnHJUUJgiAvw6ebU456NnhscYjTYavMU2NfVymUKUlWXJ/v4+X/3qV3n2&#10;+Rd48cUX+elPf8rv3nmHu3fvs7e/z9mzZ/na177GG2+8wfb2NtaG/F6L+R6jylCWJSGsWmtZrJVG&#10;vDLalE/hs7U+vWP4VWj/PBTm/v4+0+kYT+gHAcQhPLswBdY6msZSVRXOOfb29hiPxxRFwe7uLuPx&#10;OI1bESmrKIoE4DRN0/Fqk3wecq+1lqZpMMakvICLxYLpdEqTlVdElx8hW+om5FBaF7pRiD3JT6e1&#10;ju3R1nU+n6f6SD0BqqpCqeDhWI5H4BX7uw8Zj6aUZZh3WmuWyyWj0YiiCHPDNja8ozIordBlCTiW&#10;9TLN676Xk8fH8duSe1prtNIsa0dZaurasVwu2ZyMM+tyjbcuTBsBs+L74h0ehSkrINTT2tCPxhiW&#10;yyVVVTGbzZhMJjjnmM/nTCaTWEwgQ4W06YNlzjn29/dTeWHM2dRPeW66pmmo63qFSJH2m06nyVvJ&#10;WhvGttbUjQtkSmik6D1l23FjSO/SNA2j0QgjDFBTY5VCFwX7i4ayLCh0C0AapdndfcTJrW1m8znT&#10;8STUJ461UVWxXCywTYNzjulkynwxx3vPZDxhNp8xGo2S/iiKovNuTdPQNDUaTe0sTV1jdEFVBRJn&#10;NmuYzR/y1ltv8eMf/5if//znFEXBf/kv/4W//s73+Prr3+bpy5eZbm6yv7/PaHMLow1OqTDmdBF0&#10;T3puEbwUMSilqWvPYjFne7OKKb0KlguHVoayhKaBR7u7bO1UUYdBaUowFVBQL0O77+3N2NmZBB3r&#10;gi7zUXeUZRF0TFHiXdAtRRHn7tyF9QGDtUGnCHgrY6EsS+q6Dmtd9CbuzxE8LBYNzlk2NkdAgfNN&#10;WEcUOG+ZzWZY6xiPplTVOD4jrB/jiaIwJVCwrBts1DG2aVgua7a3pzgHdR3aIPeIUwpUUaB9g7Ue&#10;pYNhRdM0KAxFabAeqiJoYUXQw0YrlDE0TUNhDOjP7+E5yCCD/PFKvqeSfYbs+2RNM8ak9TBf41c8&#10;8rN75Z4+4SXfkz2A7Av7hkHynfl8nrzUXAwxXBQFRVGkvU4yRlHd3LhSnyaugUVRJILOOUdd1+n5&#10;gwfuIIMMMsggX6QMhNoggwwyyCCDDHKg9A/XAZy27O3Oqaoxm5ubCewuigJrLYvFgvl8zokTJ6iq&#10;itFoxGg0wnvP3t4e86am2tjAKQIQbR2F1lTjMUZ5cB6K1oJ+NB53UtEoUwR6xUWwX0FRaE6c2Ejf&#10;WS4bCm8oimCer4xBiWdRrIfddXinI+A6pqoqJuMRxiiqqmKxsOzuzjCFD6B4EQ7mVVWxXC7Dc+ol&#10;WpuO19NkEsg0Fb03woE+eBMYbZiMJ3hf0DQuETZKKeq6pmkarLWJZMtFwAyjNdPJFEtDYwMhVERi&#10;arlsWCwWPHVqOzaWYzHfw9YLtHGUkRTYffSA7e1t3njjDV599VVeePkrPP/881y8eJFPb97k7//+&#10;/2I8mfD888/z13/911y5coVTp3ZQKqRHGo1GlEUAcp1vCR9jClAB0AngjOmRFZGU1dJPS5bLJUVR&#10;MB6P43eEjHPpc9+DJBAWTXpODvIIkQABJF8ul6l/hLiazWYJwBGSViykvfcJoBFiREAfYwzT6TSA&#10;5d5TVVUi06wLY985x+bGJta1IedMy+6mUIs5oCXgkbyrtIV8L6+j0aHdylGJrW0iXptIUJemZK/e&#10;Dc8tqkjCBrLYN2AbS13PQAevqTKSDR6fSN1Hjx5RliXT6ZTJZJJINucdi+UCpUP9qlKj9RitYT6v&#10;2dvbYzQuOTHZADzO2kDyRcJaxXe9d+sWW9snO6Sx9y2BulgsInmo0t8Xi0Xqt42NDZQKJMJ8Po/z&#10;boIxhs3NzWz8qQ5Zm5OoWutEyoluk+83TcNsNotkWOinnDB0tH5e1ilEtRijic6TVKNRImR8nNd4&#10;hzeGvd0Zj2YzJpMxGxtTvPdURYECtra2Ur/noKCMlbIsccBsNgOCjsnninOOjelG6tP5fJ6I26Io&#10;KMuSB4/uURQVo2ozjF8Ps5lld3eX/dkjrl69inOOF198kXPnzvFX3/gbvvbKN7hw/lk2TpxgNCmo&#10;XYX3nsaGPqhGBoqC6YkTLGczlNYoVeK0xjtLg6KufZhPFGhE5ynKwsR3gZMnTzBf7mLdEq1BVQqt&#10;PE1tcc6ggBMnJml+7O/vB/K4hPF4jNGa2XzWGl9EcU50iqYsDWVp0ryTtvM+EP6iF/IxI3PbOdg6&#10;scloVGBt0OPe1zhfY0zwRtNKM52OaRoHXgVd1QT9uLkx5cbNj5huFEwnW4GkdQ11PWcy3mAyKanr&#10;sPxVlW4dyZQc2xX1/BGNb6iqKVoZFIayVMxnS5ZNw8YkAswemtpSKB2MVHQMh/sFRnsdZJBBvlzp&#10;e+bnpFQyjMnWxcPuzz/LPX2SSsrMPaLXlS9rmhgvtGcKnwyW8mf1JQ8JKcSgXOWdqqr6XB7qgwwy&#10;yCCDDPJZRflhxRlkkEEGGWSQQZIEANK6OoXVC9dANszncxaLmtOnzrK7u89kMmFvby+BwNDNPyVe&#10;IONxCBW4WCyophPm1mKqEu0drm4YmYJSF2BrHj14SGnCIdlrGE8nFKMylb/wwRLfK/A2HMpLFQi7&#10;3d0ZDx484LnLF7tRzbzHNXO8c1hvqSaTGCJLCB/NfL5Eq5KqUtQ1zOcznHNUowBEO7+MQEK0qDXB&#10;06GuG8piFLy0XAA2Z7OaogzAbWhTR93ME3gwGW8xnweiRkD7vgjYIIRbImCUZ385Z7bYx9aOqqrY&#10;3tjpRPC6e+su29snKCqTCLWyUpRF8BjBTHjvd7/ng6sf8vLLL7N18hTj8Zjr16/TWMvVqx+zeeIE&#10;Ozs7bG9vs7m9w3RS4YGmsRS6QSuXLIzFQ03rWEevo9UyKYxPADsC+dI0Lo6PZfKqCiRS8HgyhYA2&#10;AWApooePdZamcYyqKbu7+8lCWTyBRqMR8/k8EVI5UbKujaH1/lNKMYokiHj4CLljrU1knPWhza33&#10;0Rsv1Gt/fx+tdfBsih6e8uyiKNLv6rqmoPWIy58hwJTUv0sIBGDfNks2JmMwCl9bVFkAmnu7D5nN&#10;Zpw6fZrlMnq+CRMdIzCNdAEleBqUJuVTy63YxfOpoxW8S4TWYtmgiynbOzuJIBuXXfBr7+EjRuPW&#10;o085G8kOxbJu0GWFR2Oix4yQZn0RMlQANNEt4jHmvU/fEYv3uq6ZTCaJnBYiKQ/5KV6SAt6JtbvW&#10;Oo2T/f0wvsRgYLFYhL6ZTNidLSmrijIOKde0hKgxils3PsW6mqqq2NraoizjvHMWjMGqkqUHE+fs&#10;/n7weh1XI/b3d9na2GS+2MeoABLOF/uRxC5YzOeMxhNu3rrJzs5Op88Wy0UHpMz1RvAu1oCntnuU&#10;ZgQEL6n5zMd+KKhGij+8/1tu3vqYR7uBeL986UXOPHWRwlQ0Dmrr2Z09ZFJUlJWins8oK83IlOzt&#10;PWRjYyOGHi0JCds0Fo3z4L2lXj6k0AbvCmxjwI/QkSiezR9y/sIOUCPrUd1o5jNHVW4wqmBvv2Fj&#10;o8BaePDwLlVVUY10MjhoReZ80O/10nHixJi6CTnUhFDLCXnnHLu7u2ku5l4ZAvJ+cv0umxtbTKYF&#10;SnucW4KyoBqsrdnbC8TveLRJVU6CZ968YTwaU1aAqoElnkCGWQsPH+6jMGxsbAJQlnQlGipYt6Aq&#10;FXU9p2kIc0kVzBuPs8F4pCzKoDutx9mGUVFSFkSPygbv1OChNsggf6bSh/fWwX197zNoCbOmaRJB&#10;lXvHyroif0/rSo88EyOpvlGC1CP3yBcjGiHUZD/YD7ctdfXRkCn39M+jDMjzYAj7OMgggwwyyBcr&#10;g4faIIMMMsgggwyyIsnCFJU8agS8fvRolw/e/4hf/erXPHr0CGst3/rWtzh79ixXrlxhPp+zXC65&#10;desWb775Jh9++CHGGCaTCWfOnOHylec4f/ky26dOMioCoK6swyvLzRvX+cO773H92oc0TcPm9gmu&#10;vPA8zzzzNOPN4HXhjIrhq4Inyf3799m9v8+9e/e4du0Trl27xu79hxSlYTwes7OzyYVz53j66fNc&#10;vHCB7ZPbeOdYNjWFCR4q165d59/+7d+4+sE1lsslOzs7fP3rr/O1r32NyWQciBtdYa1lNtsNBIir&#10;efNXb/H227/D6JLRaMLZMxf5+te/zsWLFwmALSjlefDwPlev/oGrV69y7949bt28j1LBm+bSpUs8&#10;99xznDt3LnmmVVUVPc7akHhiebtYzlFace/ePT784CM+/fRTHt7djSHGQr+d3tnmueee4bkrz7C9&#10;vcnGZEQ5KsA7lrMZ1WjE2bNnGY0D8fCzn/2M3/3ud9y6dYvJdMrm5g5Xnn+enZ2d1nuuqjAGysJQ&#10;L+fgm+RBJOEs799/wKNHj3jnd++yu7vL3bv3uXfvHnVds7GxwVNPneXkyZM8++yznDp1ip2dLcbj&#10;8YpFtIRZ7AMhy+WS3d19fvlvP+YPf/iAR48eJVLGGJO8B5um4dy5c1y6dImTJ0+mEJC5p8n+/j63&#10;b9/mxo0bPHwYSIBnn32WCxcuUFUVm5ubjMfjDhhkrWVRLzHGMFss2N/f5+7du3z88cfMZjMuXbrE&#10;iy++yKVLl8JYjfdKneT9TkymgSCJ4eV2d3eZz+cd8ifPJyIAVF3X1Ms5pVYs6/+fvTd9kuO+0/w+&#10;edR9H31V3weAboC4wUskxZE0mpjY2LU9seH1OOw/wPvGfmGH/R/ti7Gl3Rnt7FAKURQlkiAJAiAJ&#10;NNCNBvqurvuuyvvwi6xMNCitHOHQKGK19URUdDdQXZ35y1/+MvP7fJ/n0TF0EyEsMxwo3Pv6AeVy&#10;mWwuRyyW8opMlleEkgWZqakprlzcYv3COlLEpTfocnR0xN7eHtVqNSC2/L/lk0yRSIR8Ps/CwoI3&#10;nvkicjiBLMFgoPDs2TOOD/apVCqIoshcaYa1pRUWl+bJ5/NBxpYgjG1cbYder8fX3zzi+PiY09NT&#10;ZmdnKZVK3LhxIyB2nz59yunpKZFIhIWFBTY3N1lcXAxI01gsRigUCqwhu11vf8rlMqenp6iqGlhf&#10;ZjIZCoUC09PTZLNZVldXgyKcT7z5xKau65TLZfb396lWq4FyUVVV4vE40zNzTM+VyObyzM54nxeR&#10;RRzHKzQapkUqlUKUCEjZarnMzs4OL57v0ex2ceUEjiiSz+fIZrOkEjFWV1dZX10jOSZUbNsG4WW2&#10;jG3b2KZJs9lk++lTvv7661fUe9lsNlC5AmSzWVZWVlhfX2dmZuYVmy5N02iNOpye1Nh7dkS10iKR&#10;SHD58iYXLq6wtrpGaX4KVRt589CSODw85PDgjJNymU6vRywZ4crFTTa3NsimkgiiQ6fd5uT0iC++&#10;+AJFVdF1G1sQPNJI8BRrsgzKqEUxX2BpcZ2lxQ1Kc6tkswlSqTCJZBHDVLBsldFowOnpKY8f7VE+&#10;bZBJF1leWmVhscTq6hLxeIxo1FMXI3jndigkByTZoD+g2WxSq7XY29uj3xtRLBZYWl5gerpIsVgM&#10;irPn1a/RaJRGo0G5XObs7Ix6vU632/Ws0sQI+dwMS0tLrK0vUShmSSajhEMhdNNgNBpRyBW8Ngpb&#10;ZDAYcHRU5sn2LvVaG8c1kMMGjWYZWYpy6dIWG+uXSKfzpJIZEgmPe7Wsl46pfi+AZVmMlCGNyglH&#10;p0fs7x/T6vawHIFIIk2xME2uUGBxwVtfp3JZIuEQ53sJHMdB4Pc3F0wwwQT/5eN888h59Zh/T+G7&#10;SCiKEjTz+ASZf08XDodJJBLjrExxfO/l3Wd2u10kSSISiRCNRonFXq7DfpOQ3wymqirDoXfP7JNe&#10;370n854rBkHTjt84Ay/JtPMNDoVCgUgk4jkEjJ0xJhqBCSaYYIIJ/tSYEGoTTDDBBBNMMMHvwHXd&#10;sc3byzwuv8ivqio///nP+elP/wOVSoVMJkO73ea9995jcXERwzCoVCrcv3+fn/70p9y7dw/HcSgW&#10;i2xubnL15g1+9Nd/zWo4RCSb8QrFlsFIN3n+/Dl3P/2MX/7iA2zbZnFliR/+5Y+IxSLMhL3ieTgU&#10;xhyTTa1mhxcvXvDsyXN2d3fZ29vn7OyMncdPCIVlYrEYxWKWjbU1btx4jdu3brGytsLC0hJSSCYS&#10;FhmNRuzs7PCLX/yC33z8Kaenp8zNzfFv/+3/wtraGqGwgK7rpNNxZEkOCtPPXxzxs5/9jJ/85Kdo&#10;qsH6+gX+6sf/gvn5eZaX57FsX6GncnZ2xt27d/noo4949uwZO09fEI8nWVhY4Pbt27z//vu88cYb&#10;LCwsEAqFgsIH8Ep+z3A4pNluUKnXePZ8lwdfPeTx48fsPzukWq1i2y6xWIyb166yurrM7Ts3uXXr&#10;OpsXNyhEczAuaBjjDKpYzOKzzz7j3//Dz/jggw8YDAYkkkmi0STvff/7/M3f/A1vvvkmqVQCUQDL&#10;AUPXiIREbOulvY+LQ6PRYGdnl8PDQz761cc0Gg2Ojk6oVCqYpkk2m2V+fpFischbb73FxYsXee21&#10;y5RKJeLxeDCuoihiO34GiFcAtscZVX4x5x/+4R/46qsHnJ6eAgS2jH5xJZfL8dprr3Hz5k0WFhZI&#10;JBKeVZ7jKeBarRbtdpu9vT0eP37M2dkZyWSSy5cvc/HiRW7evEk87pFe5+0YzxNqwzEh9+zZM77+&#10;+ms6nQ6XL1/m7bff5s6dO4TD4cBestfroapqQJZO5wvB541GI/r9PqbpKZp8gvF8RohfqLIsC8vU&#10;kXCxbBPbcnAkgcODY376s7/n3r17hMJhz2rPcZAcb/5kU1lu3brF3/7rf8PSyhJiWKLT6fDw4UN+&#10;9rOfce/ePXq9XmDR6luayrJMKpViZWWF27dv8/bbb7Nx4RIzc8tEowWPLKpW+fjjj7l79y6KojC/&#10;MMf/8K//e0JhiWKxSDQaRR8fT8Yqs2q1ys9//nM++eQTHj9+zPXr13nrrbfI5/OEw2F++ctf8o//&#10;+I/s7OwwOzvLO++8QywWY35+3lN4ju0dLctiNBoFx+HLL7/k8ePHfPrpp6iqimVZxGIxCoUCa2tr&#10;3Lp1i62trUA5lkqlAuvP4XDIyckJp6enPHjwgG+++Ybt7W36/T6G4SkpM5kMM7Mlbty+Q2l+gdeu&#10;XGZra4uFudnguNmWTSqeBMFhOBhwfHzMl3c/48MPP+T+V/c4q9dRTJFwPM78fIlSqcT66jI/+tGP&#10;KOTyFAt5XMZqN3Fs9+l6ajpFVWk2m3z00Uf8/d//PaqqYpomnU6HTCYT5NPE43HPqvHmTd59912u&#10;Xr3KzMyMpzZNJnAch3q9zhdffMEH//Qrth8/o1gs8uMf/4jh6C0uX1knm0uQS+cA6A90nu8d8dvf&#10;/pZPPvuM7adPmV+a41/99b8gngiTuHiBUFik3+9zenrKT37yE84qFWq1Fqpp4joCuu0AMrIMmXSY&#10;qUKRixeucO3qHa5dfZ0LFy6wuDhPOhNipJpYtkm32+Xhw4f833/3D3x171ump+a5fet1/qf/+X+k&#10;WMwRj8detXgVTGzbJhrxFJ6apnFycsIXX9znV7/6FacnFQqFPP/tf/evuHXrRlCY9a95/nwql8s8&#10;ffo0mE8vXrzg7OyM0WiEKIR5+63vs7KyxvUbV7h+4zKbmxvMzObxcyvBpdGoc3x0xslxlUePnnL3&#10;s6/Y3XnBSOnRH56hGw6FfJJbt+5w4/pt1tcv8dqVa2xtXSYa9RSijmMhCJ7FriDadLtdKtUTPviP&#10;/4HtnW0ePnzEyVkF04Z0forFhWWmZ2e5fet1rl69yus3bzA3O4Preipa0XFfVW5PMMEE/1XAt2PX&#10;dZ12u81wOKTb7Xr25+cy1QRBGF8nkoFyLBQKeU0Y4/umcrkcNLOkUikymQzZbJZ0Oh0QXf5wr+lM&#10;AAAgAElEQVS1qNfrUa/XGQ6HQbOCbduk014zlU+m9ft9Op1OcL09b9PsW277n23bNslkkkwmE9wL&#10;nM+knWCCCSaYYII/BSaE2gQTTDDBBBNM8Dv4bnYavMxE8DNmut0uzWYzUEkkk8kgvygej+M4nhKl&#10;1WoFD/OhUIhwPMbG1hYzpTlm80WEWAzHMLFcTwnVbDapVCre+6NhNE17Je8KPALlpHzK0+1dvv32&#10;W765/4gnT55QqzUDYgLBHZMVberVKmdnx5yenLC2sca/+du/ZXp2xrOhkyQSiQTxeBzbtun2PCVC&#10;t9sdKz5C6LqOYcqEQ+FAMTYYDBgOh0EOWCQSIZfLjR/4CUgJnzSp1WocHx9zdHSEphnY9oB2u02z&#10;2WQ0GgX5T74iLLAYHFsBjkYjjo6O2N3b4Z9+8XP2D1+w//yAdruNOtCxTJNI1Mu8+uqrr9jdfUql&#10;WkYQHIr5LMlUlEgshhgOE5ZlECQkVWN/f3+sUqoDoOk6uZxIvV6nWq2iaRqC4MXuGIansgrJISTR&#10;Uyz2ej0ajRbb29t8+eU9dnd32d3Zo9fr0W53g6wnX112eHhIuVxma2uLSqXM1atXWV1dZWZmhmh0&#10;3OGMPbbe822GCMbSJ0ra7Tanp6eBoksQBOLxOJIkcefOHS5cuMDy8jKJRCLIT/PndrFYRBRFGo0G&#10;oVAIRVECoq3b7QYKtuFwGNg9xuPxoPPbL+Db44yw4XBIq9Wi2WzSbrfpdDperpMsv7RK1PWgYKVp&#10;GoPBgEajQa1WYzQaEQ6Hx6q9LKlUKlAmGYYRqNe8E9ImEfVsQi3TRlE8wm4wGGDpJpZuEoQO+rGB&#10;lku32x0fSyEokrmuy2AwoNns4LpgmtorOVKmadJoNOh0OtTrdY6Pj1ld2+D26+9w+87rTE8VKZVK&#10;zM3NkUgk6Pf7DIdDvvnmGxaXPLVeNBr1xkuSwLaCc+bs7Ixms8lgMCAajZLL5Zifn2c0GiHLMr1e&#10;j2azSSqVCuwW/SxGf9srlQpPnjzh0aNHbG9vs729zeGhp1z0u9o1TaPRaARrimVZTE9Ps7i4GMyN&#10;4XDI0ZGnrHr48CGHh4fs73uKUv9vO47jjVWrQ7XRZGZ2juOjQ5rNJrdvXA/mWigUQlUUKtUyu7u7&#10;3L9/ny/vfsajR49ot5o4oojjeOTw2dkZjUaDevWMTCbD/FwJfWWJxdK8p0yUxnNbjCCJEqowCixN&#10;u90u7XZ7nEnjYpreWqwoBr3eiGq1EczHs7Mzrl69yrVr18ik08E5o+v6+DxtBzajPpGcSLzMpAxs&#10;S8fj2el0iCUjtNttRqORVwAVZVRVpd/vB0rRXq+P4UAkHMZFwHFsHMfGNAVOTk6oVdvsPTti+/Fz&#10;7ty5w9tvv8nW5Q0yuQhhBJLJpDeeYyI9l50O7Dy97fIyAb3t84gn8dy1y1dYOI5Dv9+n2+0SjUZo&#10;NpvBdcpvYBgOh5ydnXF8fMxHH33E9vY2T548CRS2/pockqN8++23PH++z8npAZo+IJWKkUiGSSQ9&#10;xUa1XuXLL+/x+d2vePHikMP9KgcHx/S6I0JhAcNwSCS8zLfDw0OODk+Zni7xzvfeo9Pp8r3vvRsc&#10;B9t2UFWVRrPCt99+y6PHD/n4w19yWjmlXK4x0iwEySPIDd2iXKkwGnrk/drSIsVCHlEO4To2ouAp&#10;PMb9CRNMMMGfKc4rtvzcssFgwGg0olqtMhqNgmvxeUvs8zloyWQyaCjymw06nU5wHfUJLF/JL0nS&#10;K/dZfr6nqqqBm4Bt2xQKhVcyTBVFwbIsFEUJmov8Rglf7WaaZnBPVKlUSKfTQfOUr6Lz3/efs/ee&#10;YIIJJphggj8mJoTaBBNMMMEEE0zwOzhPqHkPygKi8DJPIZFIBLkyPmmgKAq2bQcPx76VjE+E+VZq&#10;riSyuLbG/NIi87MzCI5nzxWOx0kmk8RiMbLZbFCYjcfjAZmh6zpS1KVWq/HFF1/w0Ycfs7Ozw9lx&#10;lW63SyqV9RRP4Sii5BV/6/Uz2s0mz58/R9c0ypUygiTx5ttv8eYb3yMajVIoFFhZWaFUKvHixQui&#10;0WhAIGxubZBMJgEX3fAKCaenpzx69Ih6vU4qlaKQj7K1tcXGxsZ4X41AZaVpGu12m1arFVgfhuQ4&#10;pumRjLVajXK5TL1ep1gsBqSQXxTwSaRarcaDBw/47PNP+eSTTzg9O2HUH1EoFlm9vD7u1PWIktOj&#10;Q3q9Dp1Ox1NsjO11HMNADIcxNQ3TtDk4OODevXtUq1VCIYl8Ps9gOGQ4HLK7u8uXX37J0tIS8VSa&#10;ZDJJOBJGFmXACiwIT05OePDgaz777DMePvya09NTRkOVaDTK4uIiU1NTxOPxMYFQpdFosLu7S6fT&#10;odn0SLt33313bBlUCMgx4ZyUQhAEJPFlB7VPqIii6FmbTU2Rz+eZm5sjk8lw69YtCoUCiUQi6L6O&#10;x+NBcSaRSKDr+ivdzX6RXpbloEDj2x/581LTNHqDPtVqlbNqlXK5TLlcZjQaBcUenzg7rzArFotB&#10;1giA5MJwOOTZs2fevNR1pqenCYVCpMeEB7zMLQECS8twSEJ0HfqDnkfQnp1SrdSJRCJcv3WDhcVF&#10;ZNnr/JZdr6gVEkPMzMyQSqVQFAVXMgNrVsdxiEZDhMNhlpeXmZqaCkgb27apVqucnp5ycHCAoiic&#10;liuEo2mmpmfIpFOk02mmpz2io9fr0R90mSlMUa1WabfbY0tEby6bYyvYnZ0dDg4OcF2XbDbL4uIi&#10;MzMzFAoFFEUhmUwiy3Jgi6nrOsPhMOimLxQKYyu9Iz755BM++ugjnj9/HpC3W1tbZDIZ0uk0iqKw&#10;t7dHq9WiXq9TqVS8bMSxvWWv1wvm+scff8zDhw9ptVoIghDYRBYKnhqv0WjQbHVoNBq0O11aTY9s&#10;1BVvu1ZXV0mmPLVlv9/nyZMnfPLJJzy49yWdTp/pqRzzy8sQSjLSdVRVodfrBVZa57NkHMfBZmyV&#10;OT4VfFILCEjWqakpbNtmfX2dqakp1LGKrVwu0+l0uH//fmApms/nWVxcCMbSX6OBgHT2VYoAlmt5&#10;qoGuHmyf67osLCyQK2QCVZ5vxeWv9b1ej16vh2VBvphhdWWdZDaHJEUQBBtl1KJ8csrJcZV6vUu7&#10;5TUULC8vsr6xRLs9QhC9Aq4/Jn5GYiwWwzTN8brgjZNpmjAmu5E8m0VfaemfQ759rl/I9ecWeLk9&#10;rVaLb7/9ls8//5zPP/+c/f19Wq1WcG3wi8a4Mu3WiG7X30crsI3UdQ0Eh8OjfR4/fsTdu3fZ3z+i&#10;29YwTYfp6VkWl2YJRXTkkMNoqHN0dEK10uL4+AzHhsFgiCyH2djYYHV1kVBIpN0esbe3x29/+1s+&#10;u/sbnu88xhE81feV0jypTB7FsOm0ewxGoyC71C9CCwIIooggiOO5NLFHm2CCP1ecJ9N8Zwld1xkM&#10;BnS73aDJTRRFMplMcM/p5xyf/5zztpH+tcdvovMV/162sh7kJfv3ZqFQiGg0+kpmmp+B5mcH+1aR&#10;fpOPv8bH4/HgOcNX1vnNZe12G13XX9k2P//2fCbcBBNMMMEEE/xzYkKoTTDBBBNMMMEE5yAC5zNW&#10;BFzbgfHDcEgAGRdLV9C1IZZlYNoWqmagWTaiJJHKpD0FgGWAaxMJy7iIaLpJd6gi1ds8/PpbLl7a&#10;YnFukagsEQ2FScbiiKKMJEmMhirdQZ/CcIhhaFiug+2YWLaNbAqUK17m2ccff8zp6SmCLZFKpdjY&#10;WOf27Tu8cesOLg7NZp2HD+9z99Pfsn9wyNOdPY5Ojmh2u0jhKOsbWywvLVOcmmJpeZmZuSniiQiN&#10;ZpX7D+6xubXB/MIMCwslADRdIRyOYZkCx8d1Dg5PaLf6zMzEmJ9f5PKVTUqlEtGYjG0LmKZOr9/h&#10;4GCfZ7u7lMfZTrF4Cks1UJQhjUaNVqvlER1j9ZPjvCxmeAqoPpVKmadPt/nyyy+9DuPuCDkc4crl&#10;q7z/7vvMzc3hugKWZfDbX3/MwcELpqammJ9foFQqEYqE0YZ9MEyi0RSK0qfVanF6ehqodubm5jgt&#10;l73so3EGRjQaJZ1Oj1VyKvFYGME1EAUHTdOoVGo8evSIBw8esre3x6CvMD09xcLCEjdv3uTGjRsU&#10;i0XOzqp8/vnnPHr0iKODQxq1KrquIssyi4vLXLy4Sa6Qx1NDhnAREcYSK0n05mMkHCYki4RDIcJy&#10;iFQiydLCIpe2LrOxscGlzU3m5ubY29vDtBxGioYkSWSzWWZmZgBot9scHx8zHA7pdbzikjIaeQVn&#10;11ONGJpONB4jnUyRzefIZ3MgCtSrNXRVo1I+5fmL5+zv79NotOj3+4iiTDQaJxKLY7sEBZ9UKkUu&#10;lSGVSuG6NpZh0O/26Pc6HB3u83T7iVf81g1mpqbRi8VAsXi+QCSKMqFQhEQiQiYVx9AVavUqTx5v&#10;M1Q1poozXL95g3feeQ/dtLENk2gk4pFTY4Xp4myJ0uIsjmvRG3SJhr2iViwSpTBV5NKFiyytLPPG&#10;ndcRJJFOq81XD+7zyW9+y/P9F7QaTVxH4PT0mFq1wurKMhHZs3YslUocHx+jawojVQmKd6FQCDmT&#10;QQIM0yNo9g+OqDXqyJJENp9jamqKdDbjKcbkcQHN1HBdG1dwsCwDB5tkMo4ky7RaDQajIc1mk4Oj&#10;Q7a3t+n2ukQjcWbn5rh8+TWWV1bYWF/FsEwe3n/AzrNdpgp5NjbWmJnOM1XMIsvQbFX55puH3P3i&#10;M+4/fMDhwQG4IotL3vy9efMmq2vL2LbNzpOnPHnyhPsPH9Dtdjl80QXbIZ/JMjs7Tz4/RSQSozfq&#10;UqvXKZdPqFQ8wjWXTXHt2nVu3LzNazfv0Oh0OTk5YXd3F03TmC8tMjs3z/TUNIZtYZo2lusRR7Ik&#10;IMWiyKKILIroqoah6cSiCdbW1sjnirzx5h1W1zawLIO7d7/g668f8O3Xj6hUqriOQDqd5tKFTdZW&#10;VigU06QS8ZdEu+Ng6BaKqjNSNHqDIZG4TCwUIZPOEZJMRkODaCSCY3kEf3gYHqvTvCzFSMRriEin&#10;00hiiGg0zvR0iNdu3OCd773P8voGiUQKWYbTo+d8/eAhn37yJXvPj6hUymxvb7O8Mk8yHeLt793C&#10;si1c1wnUE7bjMBgqNFptRoqGadsggiSFcBwL07DRDRXXdcbbICGKnvpYlkVs00LXVAxdDyxmLctB&#10;FB103aTf73NwcMT9+/c5Pj6l1WkTicbZunKZt996h5nZKQQkHAfufvoFh4eH5HJplpYWWFwqkUjG&#10;6PXaqKrKT/6ff89nn93lq3vfYugu0UiSxYU17tx5kzuvX+fS1hyV6jH37n1Fr9+h0WhhWRov9vdo&#10;NltYlsX7f/FDEskkxakchmXS6ys0mm2qlTpIMlOFHFuXX+PGrdtMzyzSGwx5cXBM5axGIpGgkMsT&#10;icQQRGmcofaSpHcFd+L8OMEEf8bwySb/e8uy0DSN0WiEqqqEQiFvnSgUyGazXi6sqqIo3rXbb47w&#10;G5z8LNdIJEK/3w9yPf2mHFEUg6w1X+H83eaF87mlPvnmk2WmaQb/Hxnft+RyuUCh3O/3g2a9880n&#10;sViMRCIRqN0mlo8TTDDBBBP8qTAh1CaYYIIJJpjgv0K4jvXy+7E9nP8VxCAsXJYhEo3iGjrYOrLj&#10;IFk6cRkwFJKJGHI4DJEooUQSxQZXkBBFvJwtXUXERndcTFEklszSqLWp13p89uvPee3CVVYWF0gl&#10;0vS6HUJyBFXVCUUj0ANRlkASsRwTOSxhaCYn5WPuffUFL168oNVq4ToOm5cu8/3vf5933/0+Fy9e&#10;JJfOYJo6kuzy7ntvcP3aJn/3d/+OJ9vbuKJLpdLm+cEZv/n0S34UTTI7XWBqdoqFlRILSzOoep+h&#10;0uG0fEg0JjMajTxVk2Ihh2LoeoiDgzaaHsJ1IyRTOQzTJJlOIEoWmm4Qj8VpNhvo2oh6rYKuqFi6&#10;wcX1DXLFAoIos7u7Sywe4fj4kNPTU/L5Ijdv3iQcElBUDUFwSaUSdHtNtp98y1f3v+D09Jhep8/V&#10;G6/zwx+8z1tvvcXG6hrZbDawvXn91k1UbUQkEvHIQFcCRyQaSQJgGhatVoudnZ0gNF5RFH784x+z&#10;tr7Oxx9/iqIoVCoVnj17xvRciY2NDdKpGIZhYuoaAi6qqrOzs8vXX3/D/otDhgOF27dvsba2wb/8&#10;l/8NFy5cCIo1W5s6m5cu86sPP2T70UOePHlCt9/n+PiUL7/4ily+SCSeYmq6iIOA6YCIgCTJuAi4&#10;joWujJBch2wshmiaSC606i3ELYl33n2fqZkZms02hZl5hsM+ETnC+oV15mdnwLUxDI1cNo2pG9y/&#10;9xUf/Kf/hGnbFLI55hcXiUejuLaDLIpEwxFEQB0pSLk8xalpHMPk9PiQncePqFTPGHS7iLjEI3Ec&#10;QcRFwrBchqpFLJYkm85QKOYoZHPEY1FEEUTH5owjus0GrVoVbTjAwWVpocR777zN1MwcpVIJ23Yp&#10;V86o1+vjTEMJBIlsrkA6LpDNJXjy5Fu2tx/THYx4/wc/Zn1tk0ubNxAk7xwWcUGwkXGJRCXS8RiI&#10;NsaYkHFMCxw3+Do3PcPrt+9wZXOLRDqFMhh6RGtxmg9//RHPd59hmSadRp2j/Rdc2lhncaHEVDFP&#10;aW6GYiHH8fGA/f19LNul2eqwvLLmkZujLrl8noFq0Oq0kcNRWo0aiVSKXCHP4vIyuqkhyAKRWJhW&#10;t0U0HkG3dJKZOLqloehDEnIK0zZo99r8+jcf8Y//9E/EkwkiiSTZVJb/4//6P7mwtk4inSIZi2I6&#10;JteuXUPRFcKSSCwa4sLGAmHZptepcHqyz9Nn2zz45gHVZo1oKs3l167xwx/+kPfee4+56RmSqTjx&#10;aIxr166x9+wJF9bmufvpZ3z9zRMa1RpPH++Rz82RSU+RK0wRjSXo9NocnRzR67fJZNOsr67z3tvv&#10;895f/IC5xRKqqTPojxiqGtFYjNnZOQqFAqruKcZiiSSmrhGLhAEbbItoLEw8HCIsSkRDURwbmo02&#10;7737A65eu8HFzcsIosvSygYXNi+RzRb5/LNPqdebHB+e0Kg26He7yJJFNBzGMkxi0QSODZFogsFI&#10;JxRJEommcYngIOK63nXBtgxsQwfHs3pNJpMUCgXC4TCW5QACshzGdQRARFV1JFEmlcwE+ZmzsyVM&#10;U+f65UsUM3lcU6ZR72KaLgf7z2nWryNJArIsIoVDaHWdSCxKfzAAScawHGKJJHI4SiyRQTchFAoh&#10;CCF0QyGTyeI4Fq5rAxLqaMRo2McydSIhiXgkTDQkoyk6YTmCquhEo2F0zeT+/Yd8/c0jjk/KdHsD&#10;FpZWuHPnDf7yL3/IndffJJtLoyo6ymjA7TtXadSrJBJxNjbWSCQjSJKAZdns7x9weHhCtdLEtiCR&#10;SHH92i3+t//1fyeZzLC2Pk8kNuLSZonbd67yFz94j3/8jx/wi5//mnqzgmGaPN3d4cr1G5yclZma&#10;zWEh0uj0uP/NIzTLJZnKMD+/yK1bd/jRj/6ShYV1RiOVVqeLadpIctjL+5uZIRqV8R0eLcdBcL31&#10;zRepnS+8TzDBBP/lw3eGAO/89u2PfSvrWCzmZblOT7O8vEwsFmM4HAa27a1W65U8V18Z5ls2+uoz&#10;35JRVVWq1SqyLJNMJoMmDb8pzFc++8SZ7zTg554BAXnnui6RSIRsNks+nw+UawDVapXDw0Oy2ezv&#10;KOMsyyIUCgWOAxNMMMEEE0zwz40JoTbBBBNMMMEE/9XBQXC9r67gKdL8WwJnXFd72eMpgmuPXaIc&#10;JNdFch0kbATXAVxcwSPjbEHEBdzAnkwkJAlIkkAyniSXyhJOZDmxRVTFUzadHJ6QTaXJZ7LIUghZ&#10;9B68JSmEJHtqNcYP3rppoigKvV6Hg4MDKhUv3yuTyXPx4kWuX7/O9evXvdymkIymKTiuhapmGdy8&#10;ymn5LQxd4fC0Src/olpvU623GSgKMxRIZZIUi3myhRz6Y4uR0mc4HNDrdQmHvHwhQZDQNJ1uX2U4&#10;MlAVC1cIkRpbIkqSgO3aREOeLaJtm3S7bRrVGv1+n0goyvT0NJtXLmM55jh3q0W5XKZarbK2qmCZ&#10;DlJECgoDiqLQbDZpNGoMBj10Q2NpeZWLFy9x5cpVNjcvszRfIpFIeN2/tsHK4gKqNgoUUqLoB7xb&#10;Qc5EvV7n5OSEfr+PJEnMzc2xvr5OKBzm22+fUKvXabfbVCoVL5/HMDx1nmUhijKjYY963cum6nUH&#10;CIJALpdjbm6Ov/qrv+bdd9+lVCoRiYSC4u3KyiqSKKIMuzSbda9ArSi02x1anS6KomFaLqGQN5dw&#10;RVxBRHBdXBwEQHRBHY3Q1BExOcziwgLr6+vMzMwQT2YZKQZDTScSS3iZceMw+1g8hKXHME0dETA0&#10;jX6/jyzLJBIJZse2hZZhoCgK8XiccCpFPpcjn88TCYUYDofUajUOnz9H0RVEJOTxcTJdB9cVEEQZ&#10;SYogyVHC0RjRWIJ4PEk8HiEiyQhYHJs62DaWbqApQxBlRDwV0dJCiXTWs4i0HC9/T1MNQiFvnmWz&#10;WSythW6oqMoQ3VARRZl4IkU2UySTy5OIh3AFEMfZd4Kt47ieDamiDhj2FUxN9+wzx+o/17JxXRcJ&#10;gVKpRK5YhLElI7bDyckJ7UaTkaaiDEe4joUseR3hiUSCqakpcrkc1Wo1yELRNC2weLJtG8eBkarQ&#10;bnU9i1jXJZFIEPXzovzMPNEr8ntcjutZH4oujuAADoZtUi6fUqnXUNQhoiizsrLCa1euc/PGLS5e&#10;vEgsHgpUOIZpYJiKZyMZAlcfYdkKg36XRrNKo1FD0VQikQjRZIbbr9/h1uuvc+PWLTKZNBFRRpag&#10;kMuQSccZtSs0a6fUKw2GqsuwP6LZ6NBpdxkOFZKpEJppMBz2GY0GyEJ4nJG2wOrSMgsbKyA4gMhA&#10;1XBsgWg8gjBeeDXVxLbBMh0c2cYxNBxLQ3RgNOiDBbIcHtuRemtPMp1lamqKcDRCPJGi0+uyuLjD&#10;3tQ0pm5hWy6jwZBuu0s2E8W2LRzTGhcfRdyxoksQZZyxNtRxwXYcHMs7Lo5tYzsWlmGMLQU9hYJp&#10;2Fimia4b6LoZrF3uOFcnm80zMzPDVHEaRR0RxeLWjdvUa30+/PDXtDoD8vkssXiUWq0yHhvwQwDt&#10;8QLiCgIu4vjry3ecT8xxBYLr2/hfEMc/+/NBcFwEQcJ1XTTVU0026i06nQ6DwYhUNsPa2gY3bt7k&#10;6rUbLK4sB7mgrq2TioZod2rjhocUIUnGciyazSbPnj3j6PCEZrMNiKyurPP22+/wzjvvEYlEKU5F&#10;sd02tjtE001kWaZyVqN8WuPpzgssE6qNGtXqGY1mm25PpzcYoWgGpu1iWg7RkJcDeenSJpuXLpPP&#10;F+n3FKaKs8TjcXTTs1GWw+A43ki4gCCIYzJtUnCeYII/V3xXpeWrx4CAXPMtpGOxWGB9DQRZrr5N&#10;o09y+eSXT8DLshzYO/ovwzBQVXWc/WgHajTLssZZuON1fPz+8zj/Of7v+NvqWx1Ho1FSqRTdbjf4&#10;HX//Jk0BE0wwwQQT/KkxIdQmmGCCCSaYYII/OhzHCbpFRVEkl8sxv36RaCqP64iYus7hoWfVVizm&#10;WZr3LBW9ovvY5m+cyeN3shqGQb/fp15velkxfc8Wr1QqsbW1xebmZebn54lGZQQXYvE4jqMTjghc&#10;vrJJu9Pg5PiAvYMjlJGX/XV0dDR+OF8kl8uxsLDA3Nwc4GVctVoe2ZVMZIIQ9EajRbV6Rr/fxTA0&#10;orEw8/PzzM3NjTt6/VEQGY1GlMvlII8nkUiwurrKpUuXQHQ5Oa7QaDSpVCqcnp7Sann2gVNTuaAo&#10;3ev1ODk54eTkhE6ng2mazM3NsbKywsbGBouLi+QyyWDsQ6EYgguhyLnbPPfVLmBN0zg4OODRo0fU&#10;ajViyRRra2usr69TnJri448/pdvrUalUePHiBZfPztjY2CCeiGHbNmHZyyk6OTnh8PCQVquFLMtM&#10;TU2xsbHBwsICqVRqnN0BoiAjSQKJRIy5uTmuXr1KvV6lXmszGAyoVqvUajV6vR6FqSKhUPwPzi8/&#10;E8R1CYo39Xqd6FBjNLYsCoe9uaOqKqqqkkxGkSIRNE0hFAphWV5GUyqVYm5ujq2trSBzSZKkV4o+&#10;hmFgGAbtdpterwdAOp0mHk+hWTaqbmMoapAdoqoqwjg/T1VVtJhGOCwRkeRgTicSicAWybRtBoMB&#10;nU4HTdOImSbxcaagnyHy3W5u327JKzzJGIZBs9nk6OiIpcVlXMFFEkGUHEKCjRwSiYbDSMCgN3o5&#10;Ncb7Kcsy8XicTCaDoiikdD2wcFJVNbBwHGkqpukRAX72STqdZmFhgdnZWV68eEG9Xufs7Ix2u41h&#10;GCQSCQzD8IiLhkfCqqpKOOydOz4Z589PP5PLP/f9Ip7ruliuRbfb5fHjx5ydnQWFutXVVd577z02&#10;NjbGnfSeU63r2sH+iaKI69rjXLYRrVaLk5MTyuUyw+GQeDxOaUzQLi0tMV3MI+ATNJCIJ5ibm+Pa&#10;tWvU63WODmrsH3nztlKpBNatcigSFBFN08Qed/H7xzjRTBJLxT2L0EgEy3Q94mP88sbh5VpqWRa2&#10;aYLlBF35fke+b8kljYnjkBx+ZQzPv3zbLt/O9fx6+92C5PkC5/mCqv875wus5//Ptm1isRiyLGNb&#10;BIR1Op0mGpWw7DARQQq23bcLi8fjpNNpMpmMp3AYE2J/qAj7/xf+PjuOw3A45OzsjOPjY6rVKr1e&#10;j9WpddbW1rhx4wbr6+ukUwmPjJMkxFAcMCnkCpwn7fy1en9/P1inY7EIlzYvcPPmTebns4zj6pBE&#10;GYkI4XiC5eUQ16512X9xQqXa4uiwjOnUOD4+Zr1aZTQaYZo6suzZpzmOw2ik0ev1xgTggEymMG4a&#10;kDxVeWy8VQKYFlgOiJIbNFZMMMEEf744n1cGBOu/v976ma+j0YjRaBQowHxSLR5/9aTx9roAACAA&#10;SURBVP7Lz2L8bmZZMpkMrsv+vc5gMAiyz/z7FJ8gO38d/31ruf/v/jXGz8v1M9sikQjxeJx2ux1s&#10;j7+/5xVvE9vHCSaYYIIJ/hSYEGoTTDDBBBNMMMEfHZZlBYVeXyW1vr5OdqqEoZscPHtGtXLGkyeP&#10;WV1d5MrmBSzbRFXVIHzcs7kT8VRyIo4DiqLRbndRVc1TQogRisVpFhaWKBaLYyIEbNPGdW1MS0MQ&#10;HbLZLBsbaywslJBl72G7Xq9Tq9UYDAYAJJNJ5ubmmJmZQZRAURTq9Tp7e3vMzS4wMzODbdtUKhWO&#10;jo7o9/sA5HI5NjY2WFpaIh6PY9k6umZCFLrdLuVymbOzMzRNY3Z6jvX1CxSLReLJGEtLSzx7tker&#10;2Rmr0Bo0m00vA0j2ip+DwYBKpeLlpo08IiSfHys+pqaIRqNjy7VxIUVwsHUThJedyKI7JmPOKROO&#10;j4/Z2dmhP1CYKc1z5coVZmZmKBSLbG1tcXB4yMHBAYeHnh1lv98nXyiOC/MeKddoNKjVagyHQyKR&#10;CMVikfn5eabHai+/21jAxXVlwmGRfD7P2toaT57MEYvt0B54heF2u81wOMQwDOAPE2p+MV7XNU5O&#10;TlA/+ojjcpl8cZZsLkcinWJ6ugjxOP1+n1pNRg5BRA6hKMor+WSSJDEzM8Pm5iadTodarTZW9YnB&#10;9ngZaR6JmEql+N73vocckQGJs3qDTm+EYnh5V47jYJrmOPdDRBBcsGxMM42TShOPhUgmkywsLLCw&#10;sMDh4SHVepO9vT0+/PBDzs7OuHr9NsvLy5i29UqBSVEUz340IgbkSCgUYqhoPH/+nA8++IBvnjwB&#10;V0AKSYRDEuGISDGbZHVtkatbWywvLlAoFBj2+gHhc74L3FMgigHheHh4yO7ubpC1l8lkyGaz5HK5&#10;oHCWSHhEU6FQQJZlFEXh6OiIcrlMt9slnU5jWRblcpmTkxNqtRqWZZHLFdjY2GBubo58Ph8U/vyO&#10;+vPFN5/wsSyLer3O9vY2nU7HUxKOibmNjY0xoRPBcV0MwwYsr5goevuHa8N4P0cjj1Rrt9vouk4h&#10;PxWcV5FIBN20cV0HWzOIxsKEBO/4zs/PB0TgaaXDaDSi3W7T7/fRdR1RjJHP51leXub46IBquc6L&#10;Fy/4zW9+Q6fX5d0fvMfU3DRzc4tEEnEkMYwkeYpC2wbBlZDEl00FyDI4EgLecfcJX9/qyh8jXddx&#10;cGk0GjQaDVqtFoPBAMdxiEajZDIZCoUCovhqYfM8aebPh/PH4Ls4T875L3+7/Lnjr0e2bQeKxUg4&#10;7lnMjnp89dVX3Lt3j16vRzTuZTTG43HW19fHxOfL/J8/JpkGBHk9juOgqiqNRoNqtUq328U0DIrF&#10;IouLiywsLHhksOkVhSVJIiyDog6QJXdMzBvjsXQC6zM/HygeS7G6ukqp5DWMKIqLYfaJJRRsd4gc&#10;8qzXSqUSS0tLJJNJNFXFFSVarRa9fgcELxNufn6eUqlEp1VHHYx4/vw5P//5z7Etlzt33mJmeo5k&#10;KutZE5su4bCAOH7SF0WQJAHXBd0yicrSHxidCSaY4M8B5wmn82u1v/61222i0SiapgVkVSKRCBpm&#10;gIAQ+65azFNHJwMbSNM00TSP6M/lcsE14rz1o38/ep4M858T/O31m5L8vxUOh72mI9P01NCmGdg8&#10;+veB569Tf8zrxAQTTDDBBBP8IUwItQkmmGCCCSaY4I8Oe9yK75MBsixTKBRYXFlBVTSalQrHL15w&#10;eHjI8+fPqVx9jWgsEjzo+0ohH/5Ds23bqKpKtzNkMBhh2y6JeJpCoUgmkyUcjiAInqIoHBGRZQnH&#10;tQnJMtlcmqnpPPlCjt5ogKZpKIriPaCPCwjFYpFisUgyGUVVNSqVCo8fP+a1K9eD7Ih2u83Tp0/o&#10;druBKmt1dYWp6YJXCLY8EslWTNrtLo1GC0XRSCRSlErzLC0tMT8/TzKdYHFxkUKhwMH+Ee12m2az&#10;yWAwoN/vk0zFx6SRTr/fZzgcBsq/UqlEqVSiUCgQCslYhgH4RBOEI5Fztmngmp5yxDJfFiQajQad&#10;TodIWGJpaYk333yTmZkZItEom5ub3H/wgIODA5rNJmdnZzSbTeYXFsdWQE6gGvQJUF/hlE57toQe&#10;0Wd5hRn3ZVE+mUySSqUCIsQnAjRNwzCMYO78IYiiOC60GFSrVXb39/n83j1m5hZZWV3lB3/5I3K5&#10;DACj0YgzXcNxDZKxOJrmFfd9Mg08FY2vQGy32wBBAccnA/z5Nz09zeLcDJZr0en0UYyXxSefkIjF&#10;YkjjYtJwOATLxrJ0XNPCSsVIJBLBMcxms1RqDZ49e0Z/OGB7e5vTszqXL19mamYa27aJx+PBuAiC&#10;EJwf4bBn+2dbQ54/f87+ixMIhdB7A5BFxLBMJCqxPD/D+3/xDvl0mvXVFWQpFJBn/ngqisKzZ8+C&#10;MUun03Q6Hb755hu++MLLLAQCNd/i4mJAqEWjUbLZbHDcBUHg9PQ0UP3k83lGoxFHR0ccHx9Tr9cB&#10;jxi+cOEC+XyeWMyz4zx/zp9fS853vCuKEhDMPpHjk8zecQUJAVGUAQFJlGBs+CcKMq5lBISKZVnB&#10;vPNsNVMsLS0F2X+OA1I4TCQUQgLcSARnrLhKpVLjAuWQ4dB7qapKJrMcKJzqtQrdVp/yWY1Php+w&#10;f3jAUB+xdnGd1167QWlpkWymQFSM4QCW5RCShGB7GRchhVAIQfSOeSKRCM4dfz80TaPdbmPaFqen&#10;p5TLZWq1GoqiBAqwWCxGKBQiEhGQFOkVsswnvw3DCAqUAr9f6eaTbed/Pl8Y9VRVJo4tUK1WuX//&#10;PkNNpViYQTc01E6DB1/dZ3t7G0VTmJv3xmtxcTHIgvSz2/zz6o9ZKPUJav9aMxwOg21GEFhYWKBU&#10;KgVqOduxXyELQ3KYcEhEEgUcxxrPIzsgaP0x93OK/LUoHheIOCksR8F1BBzbJRz2FJ7T09Pe3xsX&#10;ov25FA6HiSUSrK2vcGnzAp12leMXXer1Onfv3mU4UDg5qXDl8lUuXNxiYWEBVwiRyaSJRYCx6vH8&#10;WL5qkjnBBBP8OeL8+i7LMrFYjFQqFSicVVWlVquhqmqgDvavt5FIJFCuAb9DgPnrWywWCz7r/Frq&#10;K+K+uy3n1f+/z/bx/H2ZrzjTxvbcvkOAMb7f9Zs6zivSJuq0CSaYYIIJ/lSYEGoTTDDBBBNMMMEf&#10;Hd9VP/iql6mpKdxNONzb5WBvh1arwc7uE3Z2NplfKOG4FuFwOMj18R/CBUFClsMIgoRp2IRCESQx&#10;REj27MUi4RgC0vgB3LMTk0MiuAKGaWBZBoahARCLRYjFjKAT1re1i0Qkcrkcs7OzzM3NcXx8TKvV&#10;4unTpzSbTQzDUyJ0u122t7cZDHvkMhmmpz1VVjKZ9OzdbBsEh+FwRKVSCdQ4mXSWYrFIJp1laWkJ&#10;OSxRKBQCq7tWqxVYjnW7XcIRmUgkEihR/EKHKIoBKRWNRhFFMMfdw67r4tg2kigE9XhcF2HcoWxb&#10;Hkn04sULarUajuOp93wbu0KhgGXbzM/Pe5lk8TiKolAulymXy6ytb1AsZHFd+3dULOdt5sxx3p1P&#10;BrmORwzGYnE0TQv243y2x/mCzf8XfPIjEongjsfFJ1v7/X5gh6iqKpo2YmCZaPqQRDSGbZv02gNE&#10;USSTyQSKKl3XCYVCJBIJVFUNbI1isVigZPFsJm0yiTSu6KJpnirN75z2tz+VSoEgIOBgWZ7CTVWH&#10;aMMRiXiY6ZxHxpRKJZaXl1E0g5OTE05PTxmNRjTbffb29ti8vMX6+jr5XDE4vrIsow5eKjl9uK6L&#10;ZVs4rgvhMFJYHmecEXSGR6NRZEnG0PXxvrhBB3ij0eCLL75ge3ubn/zkJ2SzWUzTDFROtm2zsrLC&#10;5cuXeeONN1heXiYWiwWFtWQyST6fZ3Z2llQqRbvdDubN7Owsuq5zcnJCtVplMBgQTyUpFousrKyQ&#10;SCQATxXqF9X8ffK/94kz/9j7x9gwDGJRSKVS3vmVSWIYLs7Y6lEQbCzBQhDH9oaOTlR82W3vF+/O&#10;22MlEomAJPXfd36cw+EwkUhknPcoBRakmqYF8zufz7OxscHJ8Ra1swa6uku330V5rlL7d3U2Ni/w&#10;+utHXLl+jYsXtlhYWiSZzgbd+KLg7aPrvCxAiudUvz552+12OTo6IhyPUa/XGakK29vb7OzssLe3&#10;h67rzE3NeLl4udxYTcYrBc/zauLzZNP59fw8gebbRX735ZPQvt3vaDhid3eXSqXBL3/9EdFIAt3Q&#10;kC0NSRDpdj2V79TUFO+99x537twJbMQEfleh9sci1c5/znctxvzCsz+3LcvCFSAW8YrLliUSlsL4&#10;KW6iKCMIL9WC/lgIgvTKWFg2yBJIIZEQMUzLxnHFYFtkWQ7mmSR5v+s4jpdFGpGZnZ3h2rWr6Gqf&#10;Tv0Uy/QI1M8//5znzw/ZWH/I9975Prdu3eLi5mskk0lAxHXBNG1cBO+zzhXJJ5hggj9f+Gs6eGtK&#10;Muldc4GgAaTVagXfj0Yj4vE4uVwusFuUZfkVq8bz12bwMtdSqRSKotDtdtF1nW63G1wrft+a/fsa&#10;JM43h/j3cj555l/n/HsR8Ai/VCpFMpl8ZRt9BdwEE0wwwQQT/HNjQqhNMMEEE0wwwQR/dPi2MH7B&#10;1jAMNE0jkUiwtpbi+vXrnBw8p9dqs7e3xzfffIPtWBQy6aBw6xe7A+JGkBGQsG3HI9EiUSzDQRQ9&#10;JZCu6+MCpowoCLiOg+N62Q+WYTAaDVHVUZCx4LpukM9gmmZAqPmZbIqioAxVjo+PaTQa3sO9ZnN2&#10;dsbJyQm2bZMvZCmVSszNzY1zJxxkWcbSNTqdDvsvDjk8OKbfG1DIF5HEUKCGcQxP1ZXL5YjH40FW&#10;Wrlcplgsks2liUQir4yjX0T3i7cegfiy4O26LoZpYNo6cuglIRkOyZ7v1/hYfPbZZxwfHwdEp29R&#10;ZhgGhmmSSCTIZDIkk0l0XadWqwUZbvlcGpyX5J6fXRHYdAoCyWSSaDTq5a2FZXDBcUKEQgQE1e8r&#10;tIii+Ap58Z+DXzRxnLEd2vIKFzY3yeanicZilEolj8gb56HhevPD1HRMU8c2XAqFAuvr64xGo6CQ&#10;45NcPqnrK5Zc12UwGFAul+n1OizMTpMtZF8hW3yyK5FIeCSpJOE6FpqmoPQHjEYj9JFCSAZLzZFJ&#10;Jrl48SKSJHFp6wr379/nm0ffYts2BwcHjEYjNEMnmUySTmWxLCuwYvKtlHwCR5QkVlZWWFxYozA7&#10;6ynQJAFRcBElh2I2yaXNdeLxOKqmYmhWYGHnf5aiGmhak263i6ZbSOIxtuORAEtLS6ytrXH79m1e&#10;f+tNrr52nXyxEOy7n6cyMzMztvN8QrvdptVqUa/X6Xa72LZNs9mk1+shCEJA5C4vLxOPxxEFMSDL&#10;zttEnc9U9Mmr8+Nu25566GVmI4RCAoLgzyOPQHDwCArBdXAtLZhrftHPJ0J8a00/t85XvFo2yHiE&#10;tcDL7vnzRLffMa8oCpFIhPX1dVzHIp3I8nD+Ic+fHFBvenaMpmvR7yvsHx9x+1aNt9/5Hq9du0Ei&#10;LqOpL895f275X32C3d/3arXKl19+yZNnu6RSKUaqwvHxMc1mE32kMDMzw7Vr17h58ybLy8ukUilM&#10;axB8nl+E9OeVT5hZloUtvlr89NeZ8/lp3y2E+hlqXjPAkH6/T6czwMIFV8KxDCTXYiqfR5S8sK/o&#10;/8vemz03sufZfZ/cF+wLQRAAd9a+3Lpb357uHo26Z2SHJySFwy968oNDD/7LHH7wk8NhS2pZ0er2&#10;TM+9t/vutbJYZHEHCYAEsSdy80PilwXy3pFm7Jmx3JMnAlFkEUBuv/xl5vd8zzmmiWVFys10Og2y&#10;QxC8I/n+ri0fb1pZzjcEiPlQLM/zPEJZejeOggCfEGcynBWdFRQ1sqgUSkDTNHFdn+Goj++7QGQ/&#10;KukK3uxaoygaBBKeG+A4bkR63VCBGEZU0PZ9n2w2y+PHj0nbOrLv8GZnm5evdjhrtiIlceuC7tWA&#10;vb09fvFnQx48eMDW7U00XRS1IwNlSZavWf8mSJDgDwuxMwDvSDXRiCWIsm63SxiGUS7qLFPNcRxU&#10;VY3sj0uR44JlWd+zVYR3VpCiASWdTjMcDplOp1FD2KzpZD5zE75Ppv2Q5eNkMomdC0SD1nA4jK/J&#10;QmlXKpXI5XLxPUOiTkuQIEGCBP+QSAi1BAkSJEiQIMHfOa4RYbMuf9GtX8gXuXv3Nt+trvKyP+D8&#10;/IzdvTeUFwqYqhIXA1RVnXX/y8AcqeRHSpao6D2+pt6KMiIkAlfC9z2CMCq2M0d6zFvOiCK9eNg3&#10;NCNWlhwdHXE4OeLq6ip+OWOP09MThqM+ppUin8+ysFCiWCxi21a0zpLE0I/eHyl0Tri66jOdejiO&#10;S78/pNlsohkqruvG1nHjsUOz2eTo6Ii7d+/GdnzzBQehAhEh8ZIkocgg6/q7jJxpSMq2kRQIRcF/&#10;9nlhH/ntt99yenqKM406gdvtiEiRJAl/9r2iICI6j4Udped5SOE78gyIi+lincS6RtsQBcpHRXrt&#10;ewXy+Z8Fmfqfg2EYcQZWtlTi8ePH/Df//J+zsFjH830UXSMMfQgCwtCLsq/CKc5oDAQoQLVaZX19&#10;nXa7jWVFWUb5fJ5cLodpmgwGg3h9hEItygDbJ5hOUHSFXK6IbdtxJ7dhGKRSKRYWFlA1DVkKGQ77&#10;dBWVy0uf6WiM77mRDeKdO9y6dYuVlRUur/pYlsVF95JWq4UXyPGxcl03JjmiIruBHEQKKmHfqes6&#10;a2tr/Oynf8LdR4+o1xqEUohEgKpBylBIZ0yK2Wz0Ocm/tq/F+ZNKWWSzWYrFIoPBgPPzc3Rdp9Fo&#10;8PDhQx49esS9e5GtnKwq1wgZy7IoFArU63Wy2SztdpvJZBJb14VhyGg0YjqdxhaR5XKZSqUyI6OJ&#10;v+cmWSPGhijqTafTaxaEuh6NMWE1paoqmh7lkAH4gc/UjYpxMi6Wcl1dGQQBvnddbaWqKsYsb9FT&#10;VfzARVEVdM1kOLqM1VjiPNU0Ddu2SafTMTm7WCywslxnY3WL5foyv7b+gq+//Qb5QqE/GvDll1/y&#10;7fNn7O0eMHYmKJrBnTt3SNsmqgKBqiKJMRjKSLP9LZYF0O5esr29zdidous6E2eCZUdK0Hw6yq58&#10;8uQJDx48YGlpKSLO+71rhc159ZmqqnNKK+kHybP5fXdTpSpJUkyuq6qKnclgmml020JTTSbOmPFl&#10;i9CP7DZVWWU6nfL8+XMePLzLwmIe3fzPq1T/3+CvI9TgHVGqaRqmaUaWnsE7JWgQBGi6jqeoM3sy&#10;bWb9GDU3KIqGbrw7N0U2nG1H55qMhh8MZ8dVJZizchWqW5F5ZJomiiIznTqkUiZr6yvkMgartQp/&#10;+Re/QVZ0dG2XwWCC5wZx04MXRKrrTC5NdakS514CBGFIUnZOkOAPF+L6JSCu02JuEfa/ohFCEFfi&#10;59PTU4IgiBXY8/fz8/cM4r5B3CuKe+vBYEA2m43vU+cbT8S14T/VIDGZTHAcJ7LLhriBTGSqCUIt&#10;l8uRSqViK+gkPy1BggQJEvxDIiHUEiRIkCBBggQ/iO9Z72nvuuUhUhq1+hdxcXIymaApMJpExEq/&#10;348f0hVFIZvNxuqlfD7P++8/4fTwkNPTE54/f04+n2UyGM6KiO9sA0UR3vcDwjAqhk4mExRFxjB1&#10;JCnE86f4gTt7qJ4VPQ2NMICJ0yMMAnTdQFG0uOgulAiO41AuFoGA5vkJ9XqdJ0+e8Nlnn8UZNm/f&#10;vuX58+doikmv18PzpuRyVRYXF/nkxz/C911GI590qsxwHBER29vbTKdTLi4uaDQaHB4eM+gN+f2X&#10;vyNTsAmlgOHAodfr02lf0u8PMfQUR0dHnJ+fs7LawDQjOz6ReSGOiQiOHwwGpNMpZMD3QxRFIp1K&#10;I4UAAZIso0oSBD6e63J1dUW73eb4+DgqrFg60+mUly9f8q//9b+OrO40jW53wMRxODk5YTgYYKbS&#10;HBwcsL+/z6OH9/BcL871mle12LYdFz6CIJi9J0RCIpOxCMOIDDNNk9FohK7rFAoFnIkbvz/Kx0h9&#10;bzzetGnTdT0mMEqlEuvr66xt3I6M2BQ5EuQFAa47wXcm9PoXnB4d02oNUCUdSZJ4/Pgxv/vd77As&#10;K1Y6pVIpOp0Ok8kkJhTPz8+jbLOjI8IwxLZttra2SKWybO/uxQWdyWQSEyyFQoGUrdPr2di6QT6f&#10;4bLV5vzsGF3XOTk5IZfLs7CwwO3bS9RqNd57/wlPnz7lrz77gjdv3lCtVtF1nX6/T6lUIp1OR2rP&#10;8ThWaglLVUF8PX78mHQqg6IpqIqEHzgooYuihvF5FVnJqbPMvYgQW6yU+Oijj3j48CGWZXFwcMDX&#10;X39Nq9Xi4uKC3d1dVldX4+Ka+JzoCpdlmUwmQ6PRYGlpifPzcwaDSDGztraGJEns7OzQarXo9Xq8&#10;9957fPLJJ/G6TJwJmUyGvb09JEnCNM1YjSVItMFggK7rcZ6gyPsajUZcXl5immY83wRBiOcFgIem&#10;aVhGpIaScQndIZ7n0ev1ZlakFkgR6ZvNZuMu+fHUw9BVVFVBlWSkwI/zW8R+F8SRrkfnUqfToVYv&#10;RQpCJyoMVioVfvGLX3B77R5v9nb5t//h3/H102/odK5onjVptVq8evWKn/2Tf4rjOBRz0bqOx2Om&#10;Ex8l9LFNFWlOmXl1dUV/0CeEiNQNzYjMI1qfWq3GB4/f4+OPP+a9B4+o1+tkLDu20Or1evE5HIYh&#10;V1dXsapUkMOGqhKGPooSxpk68/Zf4riL8SCIPlEQtW2bDz74gB//+GfcuncXy0xz1eui+Q7/7t/8&#10;W15tv+XNm11++9vfcnV1SSptIikeP/nZh8jqO8uxmzlu4npTLtlMJj6qHK2f57sghajKu0zDeQWd&#10;IANFE8Y8ASgyHKNLnUav16PX60UFW0KG44i4tk0T13OxrTRB6OE4E1TFoJArRON4MsF1XVqtHqur&#10;dcLQRzdUBoMJQRCSzhjIkoLvuwT4SJKMphooiorvR+NdDwI0XaXXi+x/86UiMpHIeG1tjbSh0fhX&#10;/4r3nnzIX/32M7788lu++fo7Tk7PGQ6H7O7uksvlWKpXqSyWSdkqzkwBZ+sqJIXnBAn+YGEYxrXf&#10;xTVaNEoB8bXVMAwcx4mzYkejUdxQNBgM4pxQkTcprGjnFd6imUY0zwiLxjAMMU0TIP6OeavheVWz&#10;WE9h36jrevwZ8XMmk4ndEzKZTPxMIdwa5q9JCRIkSJAgwd83EkItQYIECRIkSPC3xn/KtgXe2bPd&#10;VC4oioKmqyzVFmks16jVahwdHTAc9jk4OMAdj+Lipu+HsdVjGEizB2tz9iCdJpW2GPQ8Js6Yq6su&#10;vV6PfD6PbVuxzR+Aquo47pRut0enfcFwOGYyUcmn9LigPPU8NFWa/a6zvr5OsViMs5rOz8/56quv&#10;UGWD4+NjVFUlm0tTqZQpl8uRLSCRDZvjOIzHY7qXPbrdK/r9IYELV70+zniKpMBke4xhyxCqgMTU&#10;iUgYkR0hwtdLpVJMLliWFRcbDg4OWF3bZDAY4HllVIlZsViNLOocB6QgJiNs20KdqbqOj4/p9/v0&#10;+33G4ymSBM1mk8PDYwAMUycMFVQtIh/FNnU6HY6Pj9nf36dRq8z2rRqvlyA1RKZTZOVnEgQS7jQq&#10;mEwmDv3eFc1mM95Gx3EwzRSZTOZalzNzGUpIXBtH82NQZINZlhURAkGArKmoqowMuK6Kr6kgeUwK&#10;I6bTCYEbFV3G4zG2bcfdzplMJlKKXVzEhfZer8f5+TntdpvxeIxhaDNFov09+zsx9t/ZFEbEs+QH&#10;6LpC6Hq40xGTfhcpCJBlBdu2yRfL1Go1NEOnWq2i6jbZbJZKdXGWhRTZDgqCWblh0+eH7+wGDcMg&#10;m7VBjvZgEMoooYqihuiyjExI4E2udZoLRU4ul6NarfL++++zu7uL53n87ne/o9PpEAQBa2trnJyc&#10;UFmoYVjmNTJPVdWZEse+Rv4JYk6WZZrNJkEQUCpFqs5cLodt2zEBK8iPmxZ8NwmVXC7H4uIilrXL&#10;YDDA931arRaHh4exZac8U6GBPLPpm9mkemOyphp/r8jNS6VSsbXn27dvyebyLDcasZpnPmfs9PSU&#10;i4uLOIdOfIdQ3dm2jWnIKPioikSgg2VY6Fhk8zn0lEG2mOO7717QbLfiMXZxcRGRp4UchhbZWqqy&#10;DJ7o6A9jKyzf9zF0g3Q+x/vvv8/CUpVGo4FmRErLTCZDo7pEo9GgvrgUFUZlhTCcgpS5VlgVY0kQ&#10;w4ZhXMvzkqRIberMsvduvj/Kj1PivwvCSlOjIujy8jKPHj2isrAUzddnx6iyQq3+nH5/wEVvl7Oz&#10;M549e8ZSvcyTD+5hWNq1sTCf8SYKpr4fjd+IO4/mheic9GMLXHHsxLVIfF58n6ZpcZNHKpWi2+1y&#10;eXnJ1dVV3LihajLzFNRoOEFJ2wRBOOOmZFwvKk4vLCyQyWTIZAZMpw7br1/y9u0upQ9LWJaF44wx&#10;jIjsDZHx/aj4fHZ2xmAwiIvIwgIzWrYPqLiuw2DoRnZsUsjUDfDcgHy+jG2l+f0XX9Ptdrm4uKDb&#10;7XJ1dUWv10PRSni++zdS/yZIkOAPC/OWi/BO7S2uwY7jcHl5Gd979/v92LpYZMuKZgRxDzr/XfPq&#10;/Gw2y9XVVXydAuImHjF/z8/p83OzeJlm1BySzWZjclD8v2masUpNNAT9TXJ3EyRIkCBBgr9rJIRa&#10;ggQJEiRIkOBvjZskwvxD7XwhHIgfokVxNFJPLHG1scbt21u83d+heXTCzs42l61zFEWJrAV9D1XV&#10;URSNqBYgk7IzVCoVUikLTZOYOANOTw/Z23tDvV6nXC5RLhfwXR/X9ZBknyCQ6LS7vN7eY3//mEF/&#10;jO/bLCwssLy8PCtyOmiqOVMqeayvr7OyskIu95R2u83p6Sm9Xg/LSM8C1yVKc0B5QwAAIABJREFU&#10;pRKNRoOFhRKptIXjgOd79PuR4kwozVzXw8gZ5LMKhVwRL3CZBkPMlIYiG4QhDAdjzs5aXF5e8ubN&#10;G+7fv0+n06Fer2NZFpVKhUqlwv7+PmHngrdv37K2fki73aZarZK2zGtFBVmWkRX5e9Y6nU6H169f&#10;xyohw4iULIad4urqKlLo5HJ0uwOMWfFiMBgwmUw4PT3l4OCA09NTVhpVFEUhk4mORzab5fLykmaz&#10;yfHxcUS6VCqzdXk3btyZSu7k5IRut8toNEKWZRYWFqhUKnE3c6QoAZmITEOSkPh+YV2om94VWtQo&#10;98sAZUYoqaqJYhqYlkro+QSBR78b5aaNx2PS6TTpdJpUKhWTcmL8TiYTut0uOzs7HB0d4fs+mUwq&#10;UvtkMoxGTtwdLfb7vKWoKkPa1rD1PI5joiIh4dF0RkgzMipWH2oalcXFSBlkZaIMOAkymQwScpxr&#10;5bouuqFcI63FyzAMbNtG18EPI05ZkRXkwCcMIzWVJEvXyO75LJRCoUCj0eD+/fuUy+VYnXd2dsab&#10;N28ol8usbqxTXWxQqS7GSskwjBRCuVyOQqHA4uIi+Xyey8vLmCiRJInz83MkSaLeaFCtVimVSjEx&#10;6Xke+HxvThFE/LwloVAkfvPN05ikOzk54fXr1ywuLkbbpzCzfNQIwgBvRtBrhkEYRiRgOp2mUCjE&#10;BKDjOBwdHfH27VtWVtdwXRdZ1gkcF8PU4jH85s0bjo+Pubi4mJEuESEnCFlFUQjwUYhIZxQVTBlL&#10;y1IoFakuLzF2JwyHDl988zX9fp9ms0mz2WRpaYlqpYyhRTlkmhLiTSLr0iCIxnw+n6dYLKIoCo21&#10;VX7xi1/w5KMPefjwIXY6FVsN6nKULWeqkdIV/52d4TwZLJQC4/GYfr8/y6N8Z6XpOA7dbjfK15tE&#10;+XM3bb5uZqhpmoYiKzHpnsvlKJdzONM09VKO9dU1Mtkyn332OTu7B1xdXbGzs8PW7VXG4zHyjafU&#10;eTWZpmmzeeL636KcMBnPn167/ohzU8wd8ypL0zQplUosLi6yf3gQZ2Tu7+9zfHxMpVIhl88gAV5A&#10;NJ/PthuCmKQKw5BMJsPa2hqff/45tm0zGAx4+vQpL1++5OHDx9iWiTNwkCQPZ+qApOA4HicnTV69&#10;fM3x8XE0x5hmNCcultF1Hc+bgh6R5aoMpmECAUtLSxi6xeJiHUKZzsUV29vbXF5e0uv1GAwGDIdD&#10;7HQaSU4yhhIk+MeG+fu/eVJL3DcJCKW34zgMh8Nr9sfic/P3X/DuXl98VyaTwfO8WKUrcs/Esufz&#10;3G6SavPEWtQUlKVarZLL5eJrlbgXgMhm8odsexNyLUGCBAkS/EMhIdQSJEiQIEGCBH9rzBM1P/Qg&#10;Ox9ELkiAyLYxItYy2Qy1Wo1btzd5tb1K56xFq9Vi1OtjGAaDwQBV12JLmSAIIIxC1avVKqVynkzO&#10;ZP/tmMOjfZ6/eMrS0hKNRqR6m04m0QO47DMc9nn16g2//903vN07RkJD1wxWV1e5e/cuCwsLUYEV&#10;aWav6JFOp9nY2KDRaHB2dsbZ2RmmaVLIlQmCAMMwKJeLVJciBVFUCAjxfDcuju/t7XFxcYFtW2xu&#10;3KJarfHg3gNCyUfWfXRLYeoE9Hp9Dg+O+eqrbzhrdjg8POT09JROp4PruuRyOVZWVlhZWeH169cc&#10;HB3TbDbZ3d3l1atXEQmyVI1zxZACQtdH09/ZwxGGDPt9Dg8PefXqFePxGEmSWF5e4ec//znrW7cY&#10;z2wEC8UizWYb1/PY3d3l2bNnnJyd02pFx6jf7wPM9kGZlZUVFhff8PbtW05OTtje3mZz8w5LS0uU&#10;SqXo+PlRwabf73N6esrOzg6Xl1EOVSqfZWVlJSYPxfgCaVbEuT72bhJqQiU1Ho8Zjx0kWSaUNcae&#10;S+B5KApk7YgoE4Vwz/NiAkoQaPPFI03TYqVhs9nk4OCATqdDoVCI1VG2bdPvj2KLx3liSxSVpp6B&#10;roKmQhBosYJMVVWU2baIwlMqlSKUonOnVCqRzWaZTCNiJAzeZWdZloUijeLieERkhNdI7uk0Kv5L&#10;BMhKQBj4+MEUWVVRde1a3oggQ0QhK51OE4YhS0tLfPTRR7E67+nTpxweHvLll1+y3FjnkSJfU+kB&#10;McHaaDRiQm4ymXB+fg5E2YembVGv16lUKqTT6VidJrL+5tfrJsQck8vlWFtbo1AoxNZV+/v7fPvt&#10;t9y6dSvKvtJVTNNAkWeq0UmUiZeyVEbjEbZtsLi4GK+LZVmcnpyxvb3N7dt3abVatNtt0ukUuqSg&#10;ajKTcUQw7u3tcXBwQKvVwnVdFgrZeLyL8/Cy28EZ9tFUmYydw9RNFF+Pzx1B3uq6jjt9V+j0/chW&#10;MsRC01RkaWZh6bmEIbEdpVCPDgYDwjCMyUFN00nbabzAA8+Pj28QBMhBSBAGaHqk6sxms6TTaRRF&#10;YTQa0W63OTk54fS0RkgRvVRgOnVot9vs7+9H+X4zAlnX9diCy7Ksa9sj5m0JKVawDQYDut0hE2fM&#10;QsaK7Ud9349y3aaT2HJz/jwXtprzBDAwu66IfCB5RgxP0XQ1Jt3mCWNBpM3npymKEqvKlpYiFZ/v&#10;+/Ec9fz5c3K5HI3VFWzbjs4vzyefTjEaTRiPh8hyZGemKAqFfImNjQ3S6TSXl5dMLiacnp7w+vUr&#10;9vbeIG/ewvOmBIGM47hM3THdbo/t7W2ePXvG2dlZTGwvLy+zvLyMaeq0L9tIss9gOMBQVaaDPulU&#10;Ct8P40J2JhOR8IZhcNEdxLZsguSXlb9ZPmWCBAn+/42barTv59pet3QXc7qqqrFa27Ks+F5FvFdc&#10;S+YJMfH/wvrR8zw6nU58/6QoStzA8UOuFT+kUhO5qMLSe37ZYpk3mwPmG/mSLLUECRIkSPAPgYRQ&#10;S5AgQYIECRL8P8LNB2KBIAjiEPGoUB79LoqnQRCgKzKlUoHNzXVu397ieP+QwWBAv9+Pc6gUTY1t&#10;xYIAJEnBttOUy2Vu3V6neXbAwds9Li8u+O67r0ilrDjzqpgrEgQevu9zcnLEb/7jb/i/fvNbDg9O&#10;kWWNbL5Io9FgdXWVcrkcKzFE8dfQFG7dusXW1haffvopJycnpFIpAk/iqtelWCpQqy1RqVQwDI0w&#10;FDZk4TUS5urqikwmw8bGBh999CP+9Od/imZoeAxRDYnhwKHVavN6+w2+H/LF9Bum0yknJyexBVi5&#10;nKdWq7G6usrCwgKWZdFut/nuu++wLRPXdXl0/15MLkzdCYNuj+Goj+d5VKtV7t+5zWQyodlssr29&#10;HeeArays8KMf/YiPf/xHcSC9ZdtIkkb36oovvvgC3/fp9gd0u12Oj485Pj7GdV1M06RarbK2tsby&#10;8jJPnz7l6qrP06dPSaVysQVkqVTCNGxc1+Xly1d89eUX/MVf/AWHhwe4rksmk2F1dZVGo0E6ncaY&#10;qe2kmSrtJkRhRYzB6XRKq9Vib2+PABU7lSKQYDwe4joOhqGyWCqiGzLdbndW7HlH7s6Tvq7rxmNu&#10;nuyaTqcYhhErWWzbjokNQc7NF576/T5IEoHvYlkGmiTjOCP63W6kvvQ8nOkUx5lGapJBlF9ipaKi&#10;/cvtXV68eIFhmRSLRQw9IisEoeY745hsEMTCcDiMbQ9TdpqAAE2VUTWQfAckj2I2i6Xr8bl4s3td&#10;7AdB6t25c4dWq0Wz2aQ7W/dXr17x2WefYaVsyuVybJUIUdd4qVTi7t27fPfddxwdHdHtdhkMIjJr&#10;Op1SLJeo1+sUi0V0XY/JtCAIUHin7pt/zauogiCgUCiwvr7O8vIy3377LYP+kJcvX6KpEbnw5MkT&#10;0pnUbBkyFxcXNM+OmE6n2KbCvc1VVlZqlEolarUaS0tLZLNZ3u7u4xwf880332BaNmEQUK/XqBRK&#10;mJbO2fERr14+5csvv+Tly5ecnZ2h6llWV1d58OAB6+vr5PN5XHfE9vY228+fQuhTXaixUFogaxbQ&#10;TYPLQaR6bDabjEYjVDVSy+VyOXK53NwcG/0ryzKhJMHMeHBeDTYajeLcGtd1CaV3ZJQ0I6IUaabI&#10;8gOkUAFVIp/PU6/XqdfrvHyxx0Wvz87ODrqpks5qXHarDJYWmUxGvPjuFZ9++imvX7+Oj6Vt2zEh&#10;FxGYelyAFfO4ppp4nsdoNOLq6gpDtxlPRhy/eUXz5JRf//qvYuWn+M5arRaPdXEtEX8PgoDxeEy7&#10;3abZbOJ7HuBh6gpBOGU6naBqCinTuKZIE9eim5Zl8wq1Wq0WKya73S6vX78mk80SBAF3Li9YWFiI&#10;1ktW2Hn5iotOi/F4yNLSInfu3iKXi2wjV1dX2dzcpNvtcnTY4ezsjM8//xzTtPnww49ZWalRqWQ5&#10;b51y2jxjb/eQX//6N7x48QLP81hurLK4uBhZddbrmLpJu93m9c4r3r59S+h5VPJ56rUadiqL5wac&#10;n1+wt7fH6ekpV1dXsYJQEJy6rkXzwN/JlT9BggT/JWO+yUVcOx3Hmdl8j69ZyopmCnGdnkwm15oi&#10;5gk5ICa8rjf0RE0OokHBsizG43H8N9EMJCyW/ybrL+ZuMW/HTSFzy72Z5Tn/uQQJEiRIkODvGwmh&#10;liBBggQJEiT4W+NmxhHMVGsQqwHEg7eqXn8oF/9mMhlWVlZ48OABx/vHdLtdWqfNuKsV+N7nRDf+&#10;1tYGrfYJh/sHjEYvODo+5je/+Y80m+d89tlnPLr/CEmScByHt293+eyv/pJnz18iAYVSnnv37rG+&#10;vk6lUsG2bRRZBoJry1xdXWVjYwPTNOn3+1xd9ZiMXEaTMZ/89GczZdYChmEgzay/XG9Kr9ej1Wpx&#10;dnaG74cU8qWZveQKt7buIKkhoTJB1SUGgwnpdAZ36kf2XcbLmLg6Ojri7OyMXC5FoVBgbW2Nra0t&#10;muctXrx8y/HxMb/9rUuv1+No/y0LCwuRWsdzONzb5/jkEEVR+NM//VPq1cU4Z+ro6IjxeEyhUGBp&#10;aYmVlRXW19dRFCXa96qKohj0ZwTn3t4eO3tv48++evWKTqdDuZSnUqmwsbHBvXv32NnZ4bvvvqPV&#10;avGrX/2K4+NjdnZ2IqIslaXX6/Hdd0/57ttvOD7cQ9MUioVIzbS1tUWtViOdTqObEr4fWUVKgRSx&#10;CjdIFVFgl2WZwWDA69evKf7ud1xeDVmsVnGDSK0SeB6GoTLqXWFaKr3LKF/I0lMMh0Pa7TaXl5ex&#10;rZAYd6JYo2ka2WyWer0eF91rtRqe5zEcDmcZdh6apkW5XTOlW6/XY+I4DAe9mFCbTseMen1GwysU&#10;WaY3HHJwcEiz2SSUFMrlMrlCHk3T+OKr79jZ2WHz1ha6rqNk36nK5jPkxHkRBj6dTofnz5/jSRKy&#10;pBAQYOgquiGjhC7pjMm9W7fI3r1zjaQSNqxCCeo4zsymMMp3W1xcZGtri9evX/P8+XMODg744osv&#10;yBXyVKtVNjc3sSwrVsdZlsXdu3ejTDhNi609dV0nlYpIrrW1NUql0rXstPni3XxxTMwt88c/l8ux&#10;vr7OkydPIuLq1S5XFxd88cUXTKdT9vb2yOUjyyjTVCPF6NvXOI5DNm3wP/4P/z2LiyVsOxtv3717&#10;B7RbF5yctfnq889ptTu83dvj1q0tVmsNZAV2t1/x7OnXHL15zsXFBVNHZrW+wJ07d7h79y7VahXL&#10;kmmeDXj27Bm//D/+d7qXHaoLNWrVGkulBvligWbnjN9+/lfs7h7gTiakSzlKpRKFQoFUKhWpqwDf&#10;D1FnoiKRCynGpSAyhV1pJpMhZacIgYBon8rSTDWJTDjbf67nYihRdtg729oFzi+6bG9v0744Z+x0&#10;WaqVqFXKjMdDXj7d5uuvv6F9eokbwurGBvV6ncXFdwpdMSbn83pc16XT6bC9vY0vQT5XYuKMOdnd&#10;Zmf7Nc9fvOHs7AxJMSgWo3UplUqYpomiyDHJK8bEZDKh1Wrx9ddfc3V1QS6bJQxdTF3BDxw8b4pp&#10;GayvLLOxsYGumbFiYf6aNL+eIpNvZWWF27dvc3x8zLfPnnJ6esqnn35Kp9Ph1c5rqtUqmUwGU9N5&#10;8d1TLtodTEvnk08+pFQuYNsWtm1Tr9d5//33abfb7O3uMxq5/NWnf8n+/j5Pnz7lgw+esLq6yPHx&#10;IW/23vLyxTbffvuM3tWIxWqN27dvs3HrNsvLy+TzeQB6vR6///3v+Q//4f+kc97i7sYGt7a2KC9U&#10;8dyAZrPN73/3Jdvb2wwGAza27lKpVMjn87N9CYnZY4IE/3gwP++5rhvndHa7XabTKblcLmrWmTWh&#10;idxFca2ev/bezLKcvz6La/K89WM2m2U6nUYq/ZkzhVgfQXj9UNOM+FlY8s7bxQvSDq7f+8yvU4IE&#10;CRIkSPAPiYRQS5AgQYIECRL8rTFvbzdf4A/CSOUlLFtuWoFpWmR754UB6iwUfXNzk7v3btM8O8EZ&#10;RkodsQwJBWmmrlAUBU1VMEyN1bUVhuP7DGYWkQd7R/R6A7799mt2Xu+y/WIbVdFwXZd2p0X77Jy0&#10;naVRr1NfXeO/+vN/zqP3n7C4uIihyYSAH0SFW9u2IfDI5XJUq1UajQbnZx3a7QvG4zGZbCbO/Mrl&#10;csiSTDjLNhoMBjSbJ1xeXjIcDkmnMzM7w2WKxSKaJeO5PpquA14c5J7L5cjn81iWRRiGXF5ecn5+&#10;zvn5OY1GlUw2zebmJh988AGuHyArKc7OO3S7Xb755huax0fYth0dCymgc9ZiOOqzvr4ek07Hx8fs&#10;7+8znU4JgoCFhQU2NjYiEsC2gUhhhCQxmUQZU4VCgVqtRqVS4c2bNzEJtbe3R8q+S7FYYnNzk8l4&#10;ymg0wjAMms0m5+cXvHnzhsvLS/L5PKqiMxgMaLc79HtX5HI5VleX2Vi/zf33HvHo0aNZ9pWw8wFZ&#10;AlmWCGbNxvM2j2KMKYrCYDBge3sbFIXeYMKt27dRDR3LMrAMg8nEo9WaoukSgevF5NHFxQWvX79m&#10;d3eX27dvx5lQANPpFIB0Os3KygqFQgHP88hkMhQKOQaDAco0WrawvxNFKEH4DYdDnMmI0UjDUFQ8&#10;z8EdRwUmW5NjZd3z5885a3Wi7m4rIgAuugN6vR5L9do1W0rP86J1mxWUREf4cDSi0+nw5Zdf8ubg&#10;gPFogh/66JqCpkuYKjSWq2iSxOpyI7bDmycOhSpIkILBTBlULBa5f/8+JycndDodDo6P2Nvb45tv&#10;vqHRaJDP52k0GteKXoVCgXK5HCvYRqMRruti2zaNRoONjY2ZutO4npGmSvH6aJoWq/5udsnLsky1&#10;WuUnP/kJrVYL28qyt7fH5UUvHqemFeWw6LocnY+jqyjvb2s1PkbM8vs++OADfElBllSeb7/h1avX&#10;kSrv8pLt7VdUSwuz86rJ+dkxsjvAsiy2NjZ574Of8NFHH7G+vk46nZ6Rwe/In8ODtxztn2BoBnm7&#10;RKFUpDfu83pvB1nWKS4s8OS993n//fdZWVmJFV8QEVIyEaEsyzIo0f7p9/tMp9PYvlTYazlTB0mR&#10;URWVkHfWmWE4swOdFS0FkVQsFrl9+zanJxc4fsjh4T6np6d89tkYy1bIpSzC0Kdzdkmnc0HKyFJd&#10;qPDRRx/x+PFj1tbWyGQyAHgzVbLnRXOnZVn0robs7+/T74/5+ul3GLrNxBkz7V1w3jzDD6J8tWy+&#10;zHvvPeKDD99jdXU1Lo6K8aSq0SNrr9fj4OCAi8s2r14toCoKjjPE1BWQPBRFIpfP8kc/+hhd11lu&#10;rKKqajyObhZwhXItlUqxuroaza+ui6JrNJtNLi4vefr0KUenJzHRqckKl60Ok9GIldUG7733iDCQ&#10;YivgUqnEJ598wng8Zup47O6+pdO5mDUyOBwfH5LPmwyHfTqXXVrnl0wmEyqVMh988AFPnjzhxz/9&#10;GZubm7GaQzQ7HB8fc7i/R/PggLd7e6QzeSbjKf3+mNZ5B0mSWFlZ4eOPP+bx48csLy+TSqWi6/Ps&#10;3AmCAC2RqiVI8AcPQTaJ+VNY7/Z6PabTKdPpFFVVcRyH0SiyrxaNL8I+VtjZCsyre+d/FxbamqbF&#10;90vT6TS+VollzVt1/3Wk2rz99vy2zG+T+Plm441QxCVIkCBBggR/30gItQQJEiRIkOAfHWRCKeBd&#10;z7pQZ8nIwinl2vOoRIiMJCn4s1coa0iKiiTJSOEsqynwCQMI/SiLQddNNMPCslJRfpWmYWkqpiox&#10;Gg6xtMiWqlwsUavXqVartJpnuP6UyWQa2bxIwWzdAhQpWjlVVqgv1SDwwdfIpfM8L2/z5s0enXYX&#10;15nw3dOnGLqOhIwfeKRzWbbWN3j06BH1lWV+/vM/odaoU8xFBEoYQuD7qKqMoWg47gRZVkmnMywv&#10;r6BrFt1uD9s2WVtbI2Ua2JaBrqvIwHSWe9Tv9zlvtugPh/h+QD6fZ3l5maVGpHBCjooAk/EE3dQJ&#10;gojgyWazVCoVFqsLDIY9XC8qkA+HUTHCsiKbvDt37jCZugShweudXd7s7NDrdbm66MTFZ01XMDSd&#10;crnI/QcP2Lp1i/HU5bvnzzg8OkY3TDTdoLG8wsbGBrliCYi23/M8JFlFVWW0ILIXzGazFLJRVpKh&#10;R8WVo6Mj1tdWqC3VqS7WIJRxHAfHcXj9+g2WtU+/P+T8/JzT09OoS9kLyWQyVKsVVho1Hj58yNbt&#10;22xs3WJzc4NcJo3r+3heiGVFt6iSBHIoERASBgpBKOEF0YiQZJVQlRmNx1wN2qiGgZ1Ok82mKVcW&#10;yKZNMikbP/BwRkM8N8QwNLLZPFPH46LbZW9vj7cHB9TrdWRVRdM0xo4zs86TSKVSpGfHxvV9FElC&#10;0xQG4zGapzKeTAjDMCraKwoQIPkemgKu6xF4EMohPuGMFIlIy/F4gOO5uIHHxJ3S7V0yGkX2kY7n&#10;YpkpgiB6bzabJZNNocgaMCOtAhlCBUU1MXQLWXEY9Pu8Gb5G2t1lPHVm9kigqxKmpTIZ3+WTDz5C&#10;llU0RQNFBmQCCVRVRzV0DMNC0TVc12fqexiawWJtCdO0uexdcXh4zHDi0LnocnBwwO7uLg8ePKBW&#10;q6EoyrW8qlQqxdLSEvV6Pe5Sz+VyLC1WqVar5HI5TF1FkmXUmaWhQtTBrit6RKDLarR+koqEgoKC&#10;HMr4rotl2Dy4e4ezsx+DH1AqFTg4OOD4+JTmWWRLGhXfon1WLBf4cHmVH//4Z2i6hSzrIKnkcwXS&#10;2RKaYTMaTjBNm8VKhTc7UU7awe4bzk+OUWUJZZYzV1oo0Gg0ePzoQz744I949N4TGvUqdkrCB8qF&#10;IkuVRer1ZZzxlKvLS5qn5xxMm6RSKWRVojccsLW1xVKtwZ/84k959OgRd25toutadGiI1L4yoACy&#10;ooPkg6RhZyJ7SEXTItXUbH6VZTlyhQxDCGbKghBQZBQ5Uh2qgQRqQEo1KC+q3L3n4kwCkCV0Q+Lw&#10;cJ/uxSXt1ogzVcHUI/vEUmmBtcYGa5tbPHz0kLt37lCvL5FJpZhMJgRBiB8EhEhYdgpdM3C8Lmdn&#10;LZrNcxRVR9Z03MkYgin4AWurW1ipNJVKhR//+Ef8+I8+YWNjncBnlqcXNVXoSkRWB9Mx7VaTt297&#10;HB1mcV2H0aCPpimoGliWwUK5TLlYYn1tk+piHVXVkDUVSVIImBVqpYAwjMaqH7hYpkFlscwt5xaj&#10;0QDbtnn64inPnr2g272gfXbOqecwdTzCIGCxXImaL1IZisUymUwGVdUIw4hcf/zoCWEgYegpXrx4&#10;wd7eW44ODrm66rO3u8No3Me2bUwrRTabo7a0zObmLd7/8APu3L7Hn/zsp6iGju+7SEA2laZSKrNU&#10;WSRwXPbf7CJzhBccMOiPkGWdlJ1hc2udBw8e8MH7T3jw8A7LjRppW8ULwJv6BKFH6AdolvF3dzuR&#10;IEGC/6IgSCXRmCCsokWObBhG1uSioWA6je630+l0/BKq50jhqlxTo8F1Ym2etIOoEUnkfDqOw3Q6&#10;je2kxf3BX6dOC8MQx3HidYN3ajuxXEHw3STOBKE2vy4JEiRIkCDB3xeSq02CBAkSJEjwjxCS/O4W&#10;4K/r5YweuqdRDpNuEgYBA8dHTxe5Gnls3X+M8/wl5WKRWqnI8mIFd9CnVMhx2TrHD2UkzSCVyVPM&#10;F8hbFlrgEk6GZFIGmqaAqrBQKXH/wV36gyskKWR3d5erqz7VapWlehVFkaLi59Qh0FV0RUU2c9ze&#10;SLNS2+TDR5+wvf2ar776im+/ecrR0Qmnp2eRRaRhU6lUuH37Nk/ee4+HDx9Sq9fZvLURPbx7swd5&#10;/KhQP/UJQp8gAFOz2dy4xT/7s/+aX/3q13hepGRYXKzwo48/5M6tTaoLFSRAU3R82ePksEnvashF&#10;p8vdew9IpTIUSkWy+QzpXIper4+mabh+iKyEmEYK00jhudBoNNjcXGcw6EV2h5LPxeU57c4ZmayN&#10;aercuXOHxsoqd++9x+HhMb/61a/49//+39FsNsnn86TTaVzXZXFhgY8//pif/vE/odZYZjKZ0BuO&#10;GHkeuVKZdDrN5u071JZX0A2LIABZ0dCVyFpwOp0iS1Aq5mnUl1hu1Li1sR7lqV20cR2P4WCM5wVo&#10;mkG9vky5XGFjY4tvvvmG3/zmN3Q6HY6Pj2m1WgRBQC5XoFqtUijk+NlPfsry8jK3796hVqthWSnC&#10;0EdTJGRZwXd9VFVBksRYDZh4U2TVIlusYOZy3H70iFevXkWKmHIRRQFvOobAIWUoqARIoYela5hq&#10;FGxvmia2bXN2dkZ/OOD07IxUJo1p2zTPzyiXy2RyWXKFAq7v4U1d/DCILCcJcacug5FHLp8hkGUy&#10;+QKVxSWKx6eEYcjSQglTlVGDKdKseO+OHUJXjdSImRSapiCRR9YlLgddLnpX+FJIu93BcRyCUGJx&#10;cZFSaYF6fYl8Poth6Fxd9UmlLUzTRpYMvFDn0Xsfcdkb43oSvu9hGVFuUh5z1rkdFags26C6UCWX&#10;yRP4EhPPZTyZEiBTLC2wvLpOuVIilcmh6SaVag3kEEnRsTQVz4W19U23X+dlAAAgAElEQVQ+/uSP&#10;MNMZPvvsMwzD4OLigu3tbbLZLCsrK6RSqdii6d69e7Tb7djCdTAYcOvWLYrFIgvlIgQeumrhBT6h&#10;H6CoKs7EIW2l8aY+H73/EZ9NPkXRVFJmBlOzmAynaBkDVVGQgFwmyy/+6R9za32VZy+e8pd/+Zd8&#10;+SWctVrsbO+CLLG2vk4uV6Jar/Hw4Yesb9xnsbZCKFsEgUwQKoS+z3Ktzn/3L/8F//Rnf8ynn37K&#10;t99+y9dff83Z2RnD4RCAhVKZemOJjz/8iI2NDR4+fMzqyjqWnUWSAsJARtclBv0xt7fu8E/++Oek&#10;Uzn2374lm+vFRcxUKsWj6iJ37tzh8ePH3L33gLW1NXQZjHdiAHQtUqCphgaKwsVFn1SxRCArNFZW&#10;OGmeUiqVIhWBJBPMFAZhECBDnEEoiqBSCEgSChohAelMjtu3LUrFBVZWl7j/YJP9/T1evHzG+XmT&#10;q8suqqrO1KxbPHn8Hlu37/DJJ5+gGwaaGqkZTdOMiqKyQqmySHGhwq2799CsNKPRCNu2sSwL1wuY&#10;jIcMh0MKuShv7M69+zx8+JD79++zvr5OoZDDNHXGkyG2kUdG59bmbSZjj355iKIoTKfZ2dhOI1VK&#10;yDIztW9UNK7XVjDMFLKioWoGmm5SLJcJJQnN1Gis1PFDj2wujTUjl4rFPIZhsFDOU1taYmW1xkq9&#10;weudV7TOO4zGA6ZOpMBb29xkbXWdjz7+kAcPH5LNldB1Gz/wmYyGGIbN/bsPqVZqfPDkA7766iu+&#10;/N3vOTg4YDqd0mydoxsWhUKB5eVl7t69HxGqd+5EZHM2PdMX6viBT62yxMM7Dxj/2Sybr1SNVYlu&#10;0SedTrO2FlnvLi8v8/Of/5xMNksmpSMDchCghAGmriFLMoHvxwF9iZojQYI/LMwryoA4e0xYW+u6&#10;fq35JZfLYZomlmVdU6il0+nYIhfAsixKpRLD4RDLsmLLZt/3IzX1nP27sH4Uyl0gVp6La5ZoRhL3&#10;rZ4XuTaIfE6hYBdK+ptK9ZsQ25YgQYIECRL8Q0AKk9TOBAkSJEiQIMEPQDxwRzlokVVLv9+n3+/T&#10;brd58+YN5+fnlMvluJAnLAtHoxHNZpOdnR2azSbpdJo7d+6wvr5ONptmMBigG5EiyPM8Li8vOTw8&#10;5PDwkE4nsq5KpyPlQr1eZ2lpiWw2G9krElmYRQ/aUaftRafLyckJzWaTq6srPC96qJdlGdM0KRbK&#10;VKtVFher5HJZVC1S5d18OBe/i0JBp9Nhd3eXvb09rq6uYsVWvV5nY2ODYrHIaDSKbLQ0jVarxc7O&#10;Du12m9FohKqqNBqNODPKtu2ZpZ64/Yqs2EajEaenp7x9u0uz2cQPXPL5PLXaErVaLS72AnhByOVF&#10;j7NWh88//5xf/vKXPH/+HNu2uXfvHmtra6yurrK6usry8jILCwsAvHr1ipcvX+I4DoaisrGxwdbW&#10;FtlsFnWmzhIWY6IjeDKZcHZ2xs7ODkdHR8iyTD6fp16vs7KyQrlcxp1ZA6qqSr/fj4/BYDDg4uKC&#10;fr9PEATYtk0ulyOVSpFKpcjn8ywsLJDJZOLQeZGxIQon83aiouDi+z7Pnz/n+DjK3RPdyCIXJCLo&#10;rLhAFFsYzmzuxFgWxzUMQ1ZXV9nc3KRQKCBJEuPx+J0t4GxczFsRZbNZfN9nMplwfn7O4eEhg8GA&#10;UilSEi4sLMSFJjEOxT5WFAlFhcEgytprtVp0uz0cxyEMo2VpamSdVKs1WF2NbOsGgwG2naZWqzGZ&#10;RONlb2+Pk5MTxuMxQNxJLjrOhb2lqqoUi0Xu3LnD1tZWfC4fHx+zu7tLq9XCMAxWV1fjbCxxHohz&#10;tN1us78fWQKen59j2xFZvbKyQqPRiK3/xHFsNpscHx/TbrfpdCKycHFxkbW1NcrlMvl8NKbFuooi&#10;39XVFYeHhzO12TGGYbC1tcXW1lacKeW5DoahEUrgupGy76p3ybMXT3n27Bn/6//2bzg5OaGyWOOP&#10;fvxTltc2KRUX2Fi/RX2pQi5tkrIjC9r5bLrpdMpwOKTX67G/v8/x8XFEcs7yttLpNKVSCUNPUS6X&#10;qdVqZLPZ2OpTHANd1+l0OpycnNBqtRgMBozH48iW0XGQZZlsNsvCwgLVajUicjOZOIdPjHsx3oXt&#10;1nA45PLykoODA54/f47jOKyurrKyskKtViOfz/+NOvTn83WEIuDi4oKTkxPa7Tb9fp/RaBSTZbZt&#10;x/l3hUKBxcVFTNOMlyO2v9vt0m632dnZia3FRMagsBkVY880TXK5HAsLCywuLlKpVCgUCnGhNQiC&#10;2OJxd3eXdrsNRMTZeDy+ZuEoxqphGOi6TqPRmGVcLtLv93nx4gX7+/tx5tzi4mKc1ybmBtM049zN&#10;8XhMu93m9PSUTqczU+BF57Pnh6SyObK5PPVapMAsF/IoioTnBTjTMWkrRRC4OI5Dv9/n9Cgaz72r&#10;LpKs0B+NkRUtLjqXSiUqlQrlcjlWdyiKEu8313Vpt9scHh5yfn4ej6PJZILruui6TqlUmjUsFCgW&#10;i9i2HV9vwjCM1I6znEihYJmfYxMkSPCHC+GgMBqNgHf394JsEzmwkbtEZGEt5kRg5pgwZDKZRPfv&#10;uh5fFwzDiK8F89eU8XjMaDRiOp3G90GyLFOpVK5dE1zXZTDL7B2Px6iqSiaTiUk1cT2Yz2xOkCBB&#10;ggQJ/r9GQqglSJAgQYIECX4Q88VKIFYuuW5E9ojMBZGPJqxjRAFY0zSCIGAymcRF1ahgDFdXV2i6&#10;EueqSUj4gR9bwwhiB4jzlYC5AHQRRD4LLw/eZVdFReB0XAQPwxBCeVZMlJFlcKZTJOl60PrNF/A9&#10;m5r5vCdd1/E8j8FgAEQ2N6qqxhllnufFVjji+0RGVbQt4LpO/J0Q/e66LkiiI1csL/pXmtlvgsJl&#10;r8/Tp0/55S9/ya9//Wt83+fP/uzP+PM//3Pq9ZnFJFEOk2VZBEHAcDhEkiQMRY2tfIQljyjginUW&#10;x0Ksr9gecWxEJ3BEBIXfy9oQJJjrugBx0eZmQXd+vM0f82vHj3d5GSJLbH59wjCMizaCQLpJyM0X&#10;kMSxEySbruvxMqPxJcfLF0Xo+f8TRW5BxogcK0Hg2rNMunkro3e5HyEhHmHox4UiEASiHI/naL9F&#10;uSSCFAxDCVVVmE6deB+IHDWxHwQJMz/+xPFTFAXTNKOcqBn55rpuTBoJAm3+3J/fn/Nd7T+0/8Tf&#10;xfGe3wdifIlMP5H5N5lMIjXpLDdsOp3GYwrekXrib9PpFNPQkKQQL/CR5RDLsvD8KS+3X/D06VP+&#10;p//5f+Hs7Iy19S3+5b/4b/nok59QXaxhmQahHyKHLqoSxtshSVKUgTen1x2OhriuG58ngvizTIvx&#10;2L22XmKeEOMhk8nEx2F+DhDvmz/fbu5b3/evESHzhUQxn+q6TrvdxjAMCoXCteYHQbD85yBUB/Pz&#10;kxgLYlmqql7LcxPnxvycLObc+XliMplcyy4T+0V8znGca+e0GGPiO4TaIQzDeJ3CMMQwDAzDwHGc&#10;+PyetyET3z+ZTLBtOz4+QhkochL7/X7c/NHv92OizTCMeH+Lc1rsI0VRovHihwSSjB+ESDOLUnU2&#10;bDzPw/On5FIZJDmMVWDBNCouS4TohokXMrNRluJ9MH/tuby8jHMN54/lPEkvxpHYr6IYLs5DsV8F&#10;5hsC5ufHhFBLkOAfB8T9mLgfnM8zm7+/utmQIa5D4iUIfzHH35xn5hs25u/jxCvOTJ37nGhQEvec&#10;ojlCfOf8HJ/MWQkSJEiQ4L8EJJaPCRIkSJAgQYLvQTxgzytzBGkiHnIFaQDEpJM0yxgSn1UUhVQq&#10;heM4cdFXlqPPSnIYf78kSSiygmVa31sXz/eu5S5EkGYP6rNAdEm9VuAGQVJFD+xhEBFYQQCe58d2&#10;eMD3ioqiyA4RKWBZ79ZJbINhGHExQhAD4rtER+08mSOIRhBElBQXFua7bhXFnBUpRBfunJItnL0I&#10;GA2HnJ+36Ha7uK4bq40ia7YN0uk0xWIxygQbjyNiwIgUIUEQoMvvChmC1BTbLrZRHFNd16/tA8/z&#10;YgVfGIaRxdxcDoYooAuSQijrxL4A4uVN5jLI5knUm+NPjCWxn+bfL8bFPIl1s4tZFIlkWY6Jkfnj&#10;Jo6tWDcx3m5CrJMo8kuSFH+PIFHmPzdvgfSuuOTHY19VxK24WF+JkBBpRrb4fnhNwRUEMBqNMQxt&#10;Nl6UmJgR6zevNBT7QuxDQfTOK9jmz+n5fS8+L+ycROFsvggmCPZ5Mklsv67rseJnvug2nU5j4nZ+&#10;nwoIcmCefBbkxjxJqCgSKiHgR4S878dd8Z7n0Wq1GI4caksNcsUFTMPGT+cZDa5oLC1A6F4bs/MI&#10;wndkkjI7VzRVww+iMXJzToB3xJQY4+/IUuKxK46NmCPn3/dDBPL8cRDjSYzzfD4fk12CKBFKAfH+&#10;vw5iOTfPx/mxcxM/9LebZNY8gSvW7eZ+mh+vYvvFS8y7qqrGx+X/Zu/eeyM5sry/f09EZFYV782+&#10;q9W67uxodwzbz2IXNuA3ty/MhvFgYRgGdg3s2uOdmWc0Gkkt9YXNbl7rkhkRx39EZjFZzYvUVI80&#10;0vkIrSSLrKqsvJGMX50To9Ho3PaG8z97LrJayTC8f9+CrD8v+vCyPwf6c6T/eTc8VgFC1c/qCc2i&#10;BKBtTsvv6UNNcbrcJiJSqmWDB3EEKfMXDrfBcIB7fX19OVjdf334uvpB6/4NCsNzsm3bN85/OKu+&#10;tjmGjPllGl7D++vG8Po7dNHPo/7a3f9s7w3nN+vvOwzoht/XX+eHbxbpH78P0S77GWSMMcb8lPh/&#10;/ud//ucfeyWMMcYY89NyvqLmbJC4H+Tr37nfD7b31Qz9QGVf4dAPuA8rVKqqPIbzgwqDnLp2WmdV&#10;HQDK+YHEqqqoQoXv3n0v/Tv7OT9pedMkUiqBW0oZzQIIzvXhilv+wd/fBzg3gLBahdEHTH2FUtM0&#10;y0EA7/2yYiiEcG7AYNhSpx8oTqkfID9bh5wzi8W8VIj4PjBMy+Vy4IPyeo9PTmmaBoCTkxP29vaY&#10;z+c0TcPdu3fZ3d1lfX39LOQRllVnZD1XgdYP/PbrPByoHbZW64Okuq6XIWkfJPTbp6/uWB2gWR24&#10;6Svj4Hzl3vD4G1aHDQOI/nn6dpl9xVX/3M65c5VX/evoB62Hg+f9AHq/z1crN1aDjeG/YfVWfx44&#10;55bvtB4OSp0NmCfqOiDSBZg5EVOiaZtlBVbO2h17ckFgo9R1tXz9/XG3ul7DFpn9x/2AWj8oP2xJ&#10;OXyNw0Gu4fMMg53hsd1fF/rBtj4k7fdzf0ypKkdHR2/s79U2h6vvXB+eQ6PRiLZZ4L3DB39Waepg&#10;vpiV7afCwcEBey/3SSmztrHJgwcPuX37LnUVGNWBnNrlwF//uhFw4ojp7PgdXsv6fYGeVUn2+6Y/&#10;X4aDiBcFZcCyirW/vT/O+wB6NRAeHqP91/owuq+eG1aIXteAZLWl6vD47EPL/jwbvu7hevXnF7Bs&#10;VTncZ/1+G1be9cFof4ysVjAMQ6k+mO+ft69C7V/3cH2Gzzd8o8Lw9Q0rrHt9ADgMrvrX1H8+/JdS&#10;oo0ZnKesWjnOx3VNXVd4H3BOqHwghLIvYozk1O27chdS93Npdb2HP+dWg+u+Sq9/U0AfYg/3Z39M&#10;9q1M++vwauXwRdc5Y8wvQ/+7ykW/owHn3hzTXx+G19PhdfWiQG7482T1Gjd8zIuu/8Pfy1fXy1o+&#10;GmOM+Smxt6cZY4wx5g2rg2z9gOZQPyjXD9b1f+g2TUNd18vKlX4Q/ExeBjz9/VerNFJKZYDaeRC6&#10;edPOnj9rX4HRtcvi/CTso1EflFGq2LSEacuXJSDi3hgEGC6Htw8rOfrB18v+6O+/r9e33xoGBs71&#10;A7hnFR59ODcej1HSuYFokWEVlyf40hJnc3OTx48f89lnn/Hs2TNevXrFV199xWKxOBdk9oFA3+5w&#10;NBot599ZHdzo2wsO24cN59IbVh8OW8QNj5Ph6x8OwgwrjuAsoB1WTCxDi5Vt3A9o9yFIvw4bGxvn&#10;9kMfbg4HhfrBmuG+G94+rOjoA7fVUG24Hv1x0J8DffAwnKNt+A7t4TaGjKAsq9HkrLUnlOecTfsg&#10;sLR9Gw5C9cFU3xapN6xw6UODPujow9D+9Q9b8Q0r//rKxGHQ0Fca9o89bEF4UWvB/rn6yp6LKjj7&#10;9R22pVsNmPr902/T3rANaQkWSvsp5awC9LPPPuPJkyecnJZjvJ/La2O9wlGR09nx0T92HzqGEKir&#10;QcVeF+pXVbWsVmuas3nXVgcahy33Vqu0hufYMNBYDbj67dEfq31Q3O+vs2PpLBTqb+8Dq6v067ka&#10;tPTrNgzVh8/Tb6dhS9g+AByGrqPR6FzA3j/WsKJt9WfM8DrbD8L2+6ffRv0bElYHVlcDomFYN5wn&#10;aLUycBj69YF7f7wP1+v8dnPElFH6bXhWa9a/KSQEB+KWDUS997iqAhSyluBNhcsGky9qezzcZn2L&#10;5WEgPKxaGw5mDwPG/uvGmF+O4RtnVn/WXBSs978DDK+rvf66uWr1OglnP1OAc8/d/8y9rCL7ot/F&#10;hz9njTHGmJ8CC9SMMcYYc6HhH7r9AHc/WL9awdYPSPbVMP2gcj+/E5z9ce19CSDEnVXGOHGIPwvX&#10;+iqJ3rBKpQ9Mim4wgLP2WkMiw3fTnt1WPtY3/pgfvkO3f87+68NB634gc7iuw+cftt2CszaJ/XZ1&#10;rl+ns8Hfc4McrFZndduqi2KePn3Kl19+yeeff86XX37Jf/zHf/D06dPlY2xtbS2Dnr4ysB8k6QeL&#10;+8HpYRVef/t8Pl8OgKzOndQbzh/VP25fRdLv89V3Lp/tF1kGLqshwnCbD7dL/3G/Dv1rWx3sWR5T&#10;7uLAtD82h4/dP34fHvaD0sPBoOHzXPZO7f7z8wEyb9wvpgWladxZuFHm7zq7fzn+WG6ncv6Vx+lD&#10;jYuqvPr1GA569c/RV6cMKwj787o/llcr+M7akfpz22719Q+3Vx+qrbaGgrNWgBcF18NAqn9NQ8Mq&#10;UDj/Lvjjk0P+8Ic/8O///u9883SPL774gul0ytpkg8ViwenpKYdHc4JTNibVubZUw9fivSfltAzP&#10;+nnVhq9jdaBxeMwOg5nV1z6sILwosF2tABxWr/VBar9v+4BpuP1Uldlsdunxd5XhQGdfObr6uksV&#10;7dn8ZXVdL8Od+Xy+DOJWr4f9cvU8GlZvDq8Vw3BteHsfCF32OMvza6U6dDX47NdpWGnZH+vj8fiN&#10;Y2O4HorDLavMEjkLKufPozIP5uBnRTfzJUBsW4LzqJ5/k8GwCq4PAodtNFffdNAHzcMB7uF5Pnzs&#10;4ZyVw/PLGPPzM/y53Rv+vB3+LnrR72cXBWm91d/LVn8HWn2jx+p9h+uzej0e/hxc/fvDGGOM+amx&#10;QM0YY4wxb+gHhfuP++VysHCgr0Tr5+/pK3RWK0uapukCnLN3//fPcZVh28d+zqm6qlG0a+tYWiLC&#10;2UDAYtGe+4NfcPR/u6tC7Kq+zn3PyoB5P1A5DHH60GE+n78xGXt/n7ZtOT09ZWtr69yAZh+OlWof&#10;PdfusW9HllLbVe/lrn1e1Q3od5UbOdGmMqm8qvLixQt++9vf8rvf/Y7ZbMZnn33GP/7jP7K9vb0c&#10;2B7VZXC9n0/NdZV5w+qR/rUNQ8v+GFgNX/pQo5/vot8+fWXbdDp9Y86j/r7Df8N3Sg8H0IeD3L3+&#10;OYbbezYr7f3G43G3zxfL4GG4z4aVGv1jXbRefcjXBwSrAzqXDSD19+uDkuHjrrY5Kv+0G/A+HxaW&#10;Kky6qpx62TZyOD8aaFfNdr4CabVlXP/98/l8ud2GIU+/b4fVOf1+H85xNQwa+s/7MGe1Mmt422og&#10;OQzC+rCuP7+Gx1Z/HPXh7+r39I/dNnOcK+dcXwH36vVLvvrqK/7t3/6NZy9ecXBwwObmJh999BGf&#10;fPIJ7733HttbY3IC75W4MjDYP7d3nulsyng8xok7t317VZgsX3sfwvbnWL+Ow/Nl2A60D8IuGigc&#10;HpurocdwbrT+MYbXpX7bb25ucp3V4Ko/NlZbVvb7TlWXr60Pqof7sq9U7dtWDq8jwyqxft2H59BF&#10;x89FQdYwfFtdv34d++fs92u/jfp17ufh6ys3h9WZw/Nj+AaI4XrknMmq+MqTVYixC369o6oCVeWB&#10;mna+OD8/EQo5k2PLdDolpIzz1bmq3+FrHYZsq8cFlHaf/VxDy+uHnp+zrd+W/XZfvT4ZY36eVq+R&#10;F/2O23/f6u8OF4X8w8eAi1sv9tea/mf28PfIof5n4uq6rT7WZdc+Y4wx5qdC9KK3pRhjjDHGXOG7&#10;BGFX3Lv7Y/zyx4gpXvo1gOB9F7R1f3jr+WokkZW2Vqu/7QhXPv/NXh9vDMa++fjLj1a/Uv6v/evX&#10;N75PxfHi+T7/x//5f/Ff/+t/5fPPP2c+n3P//n3+6Z/+iX/4h3/gN7/5zbLVZl3XJURDl+FSJVe/&#10;43d1QGW1emS1ld331Q+orA70fN/Bk+E6Ddfxuu0/HNC5yHX3v87Vx08GSZzf9/3+6FNft3L76vd9&#10;t+PzbbfrTV23f6/b/tfSsv0yCpRA68uvvuB/+9//V/7lX/6FP/7pK7a3t/nk07/ln/7xf+Kf/uf/&#10;hY8/+pTxaERqI6MAwuXr0Af3l7vZ8XXdO+6vu/7c9Pj8sc1mswsDrb46620q7L6Pm1Q8KBCV7qdP&#10;93jDny+ScbkslzctWxR3P7PEDWrWftj1M8aYH9N1P79W31xhoZkxxpi/RhaoGWOMMeZ7e9eB2tkc&#10;aRdzIu80ULup6wfMlx+tfgVgOR/UZYGal5qvvvmWr776ipOTk2VFxYMHD3j8+PGyMqOu63PhQNau&#10;5dw1v/1d9A7l4cfXzdF0nWFLzx8yUOs/vj7QvOb4uuGAtgVqV+/fm7ac875UbZaQuLQnnC+mfPP0&#10;CV9//TXzplTjrK1vcffOfe4+eMT62iYpQruYsrU+ujJQ69s9Xu5mx9d1rvvz7K+90qhpmjcqGIbt&#10;Dt91YGiBmjHGvBvfJVC7rDuEMcYY89fCAjVjjDHGfG83+/Uhd39A32TQWW8UqJUCrctfw7v+A/9s&#10;VVfX4btVqHmpaXMJkfrArGlLsFBXNTHFs3f/8uZrkWsGPFbnuhgu4eYD+n2bweFzve02X12/vvXZ&#10;j+nq8+MmgVofPvy0A7Xr9u9NAzXNkRAcKtA0MwBGdYX2508XeEUo21Kq0jhVQZNSufxOA7XrXDfg&#10;+HMP1Fbnz1n92rt2k/Oh1EReFajpG4EaK4Ea1wRqNsBsjPlr9V1/vlmgZowx5q/ZX3e/EGOMMcaY&#10;n6E3Bxhk+EWatqFN5yux+vmKFL22Zd33qYDo57P4IQc9rpo76vtaXT8bnPnxXbd/b7qPFk2DSIUP&#10;gaqqiDGyaBe4IDhxXTNIRdWRUyIB3lUEBy4IohcHzT8VP/dj+KrXN5w/xxhjzM+L/a5mjDHm58AC&#10;NWOMMcZ8bzf7Q/jH/yO6rP6Ptx5nm+/i4Oy68eS6qillEKVWrw8HvPfngoISKugycLqsYu369f1h&#10;t9VP/fFu6ur1kcG/4W2Dpax8vuKnnje86/2xtrYGUjaCE1eqMnND0y7IOVON1nHi8OIRDzkLOWey&#10;ONxP61AxF/ipnc+rVs/O86sr3el90fndf/2nHegaY8y7Mry+/9Sv9cYYY8xlLFAzxhhjjPmJubJC&#10;rft4tQrNO9+1wSyGYRoMWiKieLm6Qu18+8y/7IDHd6mG+6Er5sxfzg+y7wQ0J5Jmgu/OBxdwdQkq&#10;+paPiuDFId6VZpBa2j6Gn3ig8Us6toftv4wxxvy82bXeGGPMz4EFasYYY4wxPzFvDvafD9Riiqj4&#10;c+3R+kGKlNO5lnsXtXe8rqVaPwfGsJ3iX2IQ5Pu0erNQ7a/PDxeeKG3bklFEylyBKbeEbm6xvJyf&#10;zp3NcwWolOms3rZS8y/FjmtjjDG/FD/mm7iMMcaYt2GBmjHGGGP+whwMBrzLx993OfiDW1cDo+H3&#10;dgT4ibfJO2/1dZ69FkEI3pNxOKDJES+CSPk8e0dOEZzDi6DIG1tE9btNGg9ngxsWYP2QhHPH57lw&#10;57vPb/eLpUpVjSiFluVYbWKDOMGLJ+BIKCknQBFXl+q0BDlF6lH/J9DbXH/MD+mv9Zry5pV5cPsb&#10;74dwJcn9CYe4xhhjjDHGmO9G1GZ9NsYYY8yP4m2CtGEY1/u5DnJfFXo5lLOc8PsszU/B1fvWfFeX&#10;b8ezP3De3J6yvK8Faub7G/7x/N2vqcNj1Y4jY4wxxhhj/lpZoGaMMcYYY4wxxhhjjDHGGGPMFezt&#10;ccYYY4wxxhhjjDHGGGOMMcZcwQI1Y4wxxhhjjDHGGGOMMcYYY64Qrv8WY4wxxhhjjDHGGGPenetm&#10;JBGx2WCNMcYY8+OyCjVjjDHGGGOMMcYYY4wxxhhjrmAVasYYY4wxxhhjjDHmR2UVasYYY4z5qbMK&#10;NWOMMcYYY4wxxhhjjDHGGGOuYBVqxhhjjDHGGGOMMcYYY96JnPM7fXznrGbEGPOXYVcbY4wxxhhj&#10;jDHGGGOMMcYYY65ggZoxxhhjjDHGGGOMMcYYY4wxV7BAzRhjjDHGGGOMMcYYY4wxxpgr2Bxqxhhj&#10;jDHGGGOMMeZGVPXKr4vIX2hNjDHGGGPeDatQM8YYY4wxxhhjjDHGGGOMMeYKVqFmjDHGGGOMMcYY&#10;Y27EKtSMMcYY83NngZoxxhhjjDHGGGOM+W4UkJUlIApIvvQuP1iTpIue/7sszQ1dvG+/u196k6xf&#10;8vbLCHH5mS5fy0WvyZXvX8nndeXacvkpffaYw4ewS4Ax5odigZoxxhhjjDHGGGOMuZquLJcfl4Fu&#10;cYAq5EzOGURxzoEDEQ9kMkLuvw445/DOd/e/PDCQC5/3ey7l/EOY7yNz80AI/rpDoZv4ZW8/ISMS&#10;QROokBGQUM5r5xGEtk0ILP850XLC5gQCUjvOncEqy+sNqiChfxNhUDUAACAASURBVLLyZcoW7/N0&#10;h7NQzRjzg7BAzRhjjDHGGGOMMcZcbTXQWhmd1tiUto4iuMqXb5C8vF8Z4BYyDu3aPyaFnBURWYZs&#10;F3HaDbS/ZSKmXZiWrxhRv64l5S++ZaXA24dC7hefZma9Sah2/fZ718fvTVq6OqDE5gricOJQBMWR&#10;tdzPV77EhRkE122qDM51la+Kliiue0JXgrTlP7qK1Nwdq+7C9wAYY8xNWaBmjDHGGGOMMcYYY24k&#10;Z1CXCdKFaQglQ8i0mpBQlYFt6b7WB20KmhWRy6tvkvRVJm+5bj9Addo1ecLPnOOsdugt76+/5EDS&#10;oQRuFKjdsDrt5sfv1fvvqsdXPA5fzn3xKJ7chWnLHN2XgL2/ejgA133kQMlcvA1+yceVMebHYIGa&#10;McYYY4wxxhhjjHl7AuoExBEVSIpqae2oJCJCkEFh2yDgKgUmQrgmLxhM1/Y2q2duTOjrjN767r9g&#10;8gOEYn+9hCZV3TWgbINMVznqyzWgjaUC1Us3WO26to9dCJkVsmQ8rnuE7oByXJpT3uSaYYwxl7FA&#10;zRhjjDHGGGOMMcZc7dJApAsJxJNRUl+q4hziPc6NqHBEILLSpU3PKlvcjzzyfcUUbgBc0ZHSmB/d&#10;uz5+b/L4opAWGYfgPYjvOja6LvTqsloHy+vM6uUm5rysbgXFafexKqWV5BtrdPb8v9gg0xjzLlig&#10;ZowxxhhjjDHGGGO+v24QW4EmK4hHREq1WjeGnYEEvDxqaLPStommmdO2iZwjqgJkYuznmHIXLjPd&#10;XEr6dkunFz9uvxTxV369X8/Lvv7zXlK2403I1fv3571899vvXR+/N3l8UXBZcXicc/gQ8HVNqCqq&#10;qsIHx/q6I3gYdZeORAnCNLeklMjOkzMEKf1fy6VHS8amnJ3vK4FcWV7WLtIYY74/C9SMMcYYY4wx&#10;xhhjzDVWS1DKAHXflE1xqHf4btx6kWA2nzObLZi1kWf7x8wWDaenM46PD5nNFjTNvKtsyTRN5LIB&#10;eZWM4sjydoGAIyPqEL38+5wL3/txfznLbn+/bSi0DIN+7Nfx422/nHmn2++nfPw6hYq6fOwcLgRG&#10;kzHr6+tMJiPqUeDendtMRoHN9YrN9TFrtXQNRoXsSnWrICQEQcjd56WFbOqSs/45jTHm3bFAzRhj&#10;jDHGGGOMMcZcbrUd46AyLVOqSbJ3iCufR+BkEXn5+pCXe/scnMx4fdJwMl/w+vUhr1/vc3x8ynw+&#10;JSVFNZFS/2hvDsjnLlDTtwzURDP+mgq16wKJn3Jg8RcJ1LSfP+0tH0fST+B1/HjbL7b9SfRutt+7&#10;Pn774PttHl9U8Dkg2SHeUVUVk/U11rc22dhYY21c8/p4ysZ6xb3dHe7d3oStDca1ULkKIaApAR7F&#10;kVAEwUlGdTg/3fB5V+O1wbFsjDE3IKpq8zMaY4wxxhhjjDHGmIspQCY1c+bzhmo8oqrHNFlJGVzl&#10;aLRMcRSB/YMZL16/5unzPb744kv+/NU3HLeQMrRtYjY7ZT5vSKlFxOO9cHo6QzWRM+QcKdUs4FxA&#10;XWkneVWFWkqKiCLiEVHAoZpQFVQTtatwV1SoXRcYXLd0Lpx7PnBvrM+PGexc9/r6r/frO1xvESHF&#10;/mB4u8Ama3vt9rvq6yJ+uV2H27dfXhXI/hCB0urx9P32L+TUNyF8y/3Xbb+L98+7f/3XPX5Vjd7Y&#10;P/2SLAQZI1nIAt57QlVR1zWjcUUIcOfWFttbEx7e2+H9B3d4/PAeD+7dZnNS4wSalBARvDgCIDEj&#10;ZCZVGAT+eTCXWu4Cf6VEbs7mUjPG/CCsQs0YY4wxxhhjjDHGXE4yaCbnTFVV1KMRiuC9IL6EaNMG&#10;oiqvDo/44utv+errJzx59pSnT5/zdO8VOawRceQMMTY0TSTniHMB7wVchaojAyql4kREcS4gomR3&#10;9RxO2UEfOCxvF4ciIJ4ooWudd8n94crHv24p4svzqQD+/O2r6/VjBGrXvL4M5wKa80ER3fa9PJAQ&#10;6V83FywFlauf/7sFauW46JfnAiV9t4GSqtxg/0LWq7ff1TJZr9o/Z8f/u3r91x0/2p2/w/3TL0FI&#10;qWy7nDK5jcgioW5BcCAuczKdsfm65vj4mOPjY05PZzRN5P1HD9hZr6i8R5aPBr5ykB0pU9rMLrdv&#10;vnALyoW3GmPM92eBmjHGGGOMMcYYY4y5UmoaEKUKZSgpd/8SZ60fXx8d88cvn/Db3/83vvjzV7x8&#10;fcDh0QlH0znUAmHUVXJ5svOoBMRXZAc5g5JQd74CKIsvFWrqUJfLPFTy5lJFLrwdHEIm43FXBQIi&#10;F97+vZdySaAhP27LyHxNoKWuvP7VgKgsIctNGlw5uCZQ/E7bR7og64Jg9LrXd9Ptn7sqzbfbvzfd&#10;fh69cL+cLd/16++Pj8uP+wqlq0xbXQpINSrfqyCq5JyJmmhjJGtisX/E60Pl9eERey/3ebn3itOT&#10;KbhA9eFD6upsELuPJcWVoFJjJvSTN55jTdmMMT88C9SMMcYYY4wxxhhjzLW894grA9eK0kSlzZlG&#10;PKfTGU+e7fG73/+R3/3xc17uHzKPkeg8frzOXGucq5EQEBGcKqpdn0jniE2D4rpSkvPDVYKA0IVi&#10;lywFsnSD9YPbvQhKH/pdVkHlUfTC27/vslRqnSkzrXicuB/k8d92WdplXvF951a73N6HaUAJNYGr&#10;KsiuDGT06u173fZR1eX6iJTjo5/FRtWhcrPHv27Zb7+327+QXV85dZNgtLe6f97967+uxEvFlfMX&#10;3lw6IWdw4vDB473H4XA5knKLT4kU5yw0o6cNTdMwn81ISaknG3hfcf/B7TKnmgev5XyuBZx0Fa3C&#10;+daPsKxoM8aYH5IFasYYY4wxxhhjjDHmSs5LF6YJOWdSF4SlLDRt4psXL/jD55/z29//gS+/eUbE&#10;4eoRKo7klTY5RDypq1JJqQ9ZFOdAxSPu4lF7yd1IuYJ2g+mrSxGHdv9lVbTcSKaMuufcV/Fc4oY9&#10;4UrgI8t//W39P+/8NY/wbvVN+y4zDIr6oOr8N5RHOYsozi+9v7pCK6V05fM7d3X0kXMuQaxz57Zv&#10;zrmEodfsv+se/zpJ0432b17WdF68/a5euu+4fy5309d/HefcIOA8v5QM06bBO6UCQrcNFdDsUM34&#10;aoLmSCbR5sTBcYN884L1tS9xzrG+uYZzEyovtKnMx+jrbutc+dJWw0hjjLkZC9SMMcYYY4wxxhhj&#10;zHeQuyIQj5dStTJV5XQ25asn3/L1N9/wYv9VGTwfreHEk4DsApUfk0MF6kgaSVlImnB4sigOj3ZL&#10;nCLqyCTIQpaydORuXqY3l7iAkEiqpXWkOkQVXEBFiYCSEXWovLksz3/5169baimPI0hAu/VXSeSo&#10;ZNKNH/+mS73m+b0EVDJkKa01s5x9LhlHqQQSvWypqMglS9BuHrVL1/Oa9cvqKIVIvnR9VEcmongS&#10;8frte8Ptn9XdaP/qtdvvqiV4Ka0TL98/7/b1989z1eNnSWW/vLFUpKoR71EXSFJCtJwVzZATVDkj&#10;KeOCp/aB2GYODqd8/eQFzjkeP35IPQpsjmrEU+7XZWXn8sVlq1djjHk3LFAzxhhjjDHGGGOMMVcS&#10;URCHIF17OYgK+/uv+fM3T/njH//EixcviUmpRmMk1LSqqDh8qMGPwAVIoLlr9SjgJOAqR25LpZGT&#10;EqwJbtnBTVEEKTVW0lWbrCzVeXJWspSqJRAcgogrbeHoa1XchUu55PbvuizVOLJsWym4UimHkjQT&#10;bvj4N11yzetfLqXfHkJSxeFIqmW+KilN/LLwxlJzKp8rby4RPP5m27dryum646Lc3s1Phrvx/rtu&#10;mW+4f5F85fa7colcv3/kHR8/3X50KhcuywyF2n3/+aWiVOOKcj52bTO1r4osbVlzjGiOJATxFZIS&#10;0+kxL16+xnvht7/9T5y0bH36EXWgBGmrVXnn2j4aY8y7YYGaMcYYY4wxxhhjjLmaCyCCIsRukP1w&#10;2vDk+T7/+aev+P2fvuLV8ZRpTGSpaGNmHhO+qqmDo00Qk6Ip08aWlBJOM64CnwJCxqkiUmZAU1Fc&#10;7lvlObSbEUm0b+CWu4gt4xSqHEuQpqlU9ZDph70Uh2jCdfGEV4CIVwUSXinPqyyrsQCcdh9p6D4H&#10;UQhanj9oJpNxKLGLPbJEHIEsGZdL6OKz67bacmN2YVNYro9oeTxIZO2qjtR1bSrdMpwSIkEVp20J&#10;OcThcqn+ctqFTOq7EKRrx5hBtSFo2Z7LsFJDF1Y5sguoZpLQlfykspc1EVBCpoRCOARIXZCZu2qg&#10;mBaIZhKleiyJK9WIXQjlK9+tf754KWXZ78/VZYOW73OKE0ASPisNGVUhOUcWR1qGebmL3FL3+K7b&#10;73mwzMvP++3dz7+Vuu3eum67Slru9+H9U/f4WUAJ3f0KrxmhHI8JlgmQ60qqfLdNvfbfv7LMZRs7&#10;oZt3sL//2XqotgQF5+Ly9n4V/HL7lW2jeJJ01Z/LKq6ync7W4+x4HG7/qKn7PHXbafg5iM/L9fV6&#10;folCXkzLMep8qZZzHtSVXN0LztdEiYjzSKiIKbHIwsFsQXV8wv/z//2era0NHtx/n92tsAzOMqXl&#10;Y4k780rrSykVjcYY8wOyQM0YY4wxxhhjjDHGXDoHEpQ5zhBHk4Wo0Dg4bIQnB1P+8OQlL6dK69bQ&#10;0RqLJtJogqomjCZItUZshKSCiBJ8zbjKVMEx8p7ghRgjJydHtElZW1sjVCMWMdI2bWl9JyPAMa4C&#10;a3UgNadMT0+oBDbX1nAukSWzyJlWAF8h1YiYoW1aQLm1sYHzcHz0mqaZsr4xZlwHYmxYtIkQasQF&#10;UoJ5E9Hs8GHMuB7RLBY4HJUDn1tcjjgieEEDTImctgvQwNpkC6ee2ekCGpiMAprmpVWdr/F4IJBj&#10;hqi4uGDkoPYZEaVVWGRoxZPDCB9qnKTSEi/NcWlByG2ZT8xXqBvTaEWjnqwenC/VQJrIuUHinO1K&#10;0NSQXcCFEclXzJOySNBqxrkxMTWQW4KUcMJri/fK2DnqlHEu0Kgw1YySyV5QzRAb1idCQHBZyW2i&#10;jVqCTDfBBU/TTgnBU4eKjJLaSMypdOv0jgAkLSFPP99Xzt08e85BSnjv8T4RnECOtKp4EQgeqprY&#10;JnLO1N6z7oVaFBanpCYRZQKuKgGO9NsmklIiaqYa1fhqBOKZtS3zlJBQEaoxVahK8JcTPjcETctw&#10;tOnODcUxb1rEB9YmI0aayIsZFZHReI1pCkR1tIuGnBZU3lF3IWOKDSH4ZWWleId3FVkczSLStJHk&#10;wLlACA7vHKltybEhOGFUB2Jsy7xkKqSUSQq4QAgBqcacNBkfJqTc0jSnOMmsTyqcZBazOcFBTpHK&#10;ecb1iBwTzXyOc461yTqNlPM357zcL4Lv5rRz5JTIXftG7Xox9vPNVaLUPpPjnBhBXIWvR7h6jJZT&#10;gJwT1bgiZeVgMUc047e3yKLsTxvq48DTl8fsvTpmff0WkwCtlucKtIgvYbf00+lp2Sc98TaPmjHm&#10;h2GBmjHGGGOMMcYYY4y5lArL+dAUiMCsgdcnc/YPTtk/mtEkR3SBJJkcBKIHEbIK5K5dXplmDCSj&#10;OZIbaEkkUcZ1zdgJGaV2imjEa6RyijiHq0Y0i0iOLdllAspYgNwQZ5EQQmkXpx5RT8oZjZEkHpyj&#10;FqFZzMpAvUbWRoGQI+18TtPOQUudmfgRTirGwZOSJyvEtoRXQQWviSorPkec5FKVpco4CNl3VVJ5&#10;gcaKIA7nBMkJUgskNLOs9BOFSoTgPROJhNwCGZGMSkV2gqLkHFEyQROeRC2J2inQQoaoDlEBAuI8&#10;WTzSt7x0SuUTFQ1CJuZEahfklMl4VB0OT4yxtNxURVOLaIsjUgmMJBNSgpTohxKz86XKSRLOpbKP&#10;NSJRIQk+VairCb7GVxWBBJIgR0QVR9mHIkBOiGZq5/BVwHuPqtK2mbaNxJSpqhEOkBTJTUtOLapS&#10;5s7zo9IG0gVUEzm3tGmOywvqNENyJlQTMopqgq76Shy44MlUzJsFWXOZ3yuXVqEloFJijIyDw8WE&#10;Swlyg9NcWhpqhQeSphKEeY9HyrZILT7PEVF8tUNMUuos1eGyIjESBLwDbVs8IOJxrmsuqYoLJbSa&#10;zVvwpdJONSNxgU+RygUq0a6aEFKZaA1waG7RJGRdQK7L9oJl0KVazkPRSOWEGBtcEiRmQlaUFpcF&#10;iZ4UIyoeJ4Lv26yqQnSoKppKW9ZKAs777nU4RDyeBZIaRFqClBaRmhxlCwZSV0HYzTTXtYJ1XfUn&#10;4BxH0zn7rw7Z23/F7q1N6q2A933VZn+/MqdbX8NagrVu7jllpXrNGGPejgVqxhhjjDHGGGOMMeZK&#10;MhiMVoX5PLO/v8+LFy/Y398nRiV5ARGcc3gvZY4pVXIslUhepNw5J1QTMUVybkEjxECKsYQi7QJ1&#10;Cckl0JEgeJfJEsmpJbYO7xLBCzll2kWpNMIHcB4VISHEmFHn8D4QvLI4PSKnhvEkMKpqUnvKopkS&#10;Y0MINTkr6sEHX6rCvCe2yqJp8FUgZYW2gRzLPylBV8qKn4xYq2rmXXWbtFD7mkAg5xnERQnWnAMn&#10;OJEunFAqJ9TBIxFSynhVglO8ZtrUEBvwQcjalhCEsl09lBBCSjVX6SGYoWtzJ660SQziiPM5XiMZ&#10;TyQS/QjnR9S+Kp0h+9IeVVJuyXGGkzJvWZvAZSFmiCTU9xVkXStCF0hpgWSFlMi5hCwiggRPVVWk&#10;FnIsVWFQqtAq76A/RnICVXIbyS1IVkSVoKXqzEtN0kxuGnK7QGOLOo+vwLmatmkJEggiSBIkJjRF&#10;vID3gVYjWTOq5diTLux04vFOScERNZdQKHiCq4h4Yhtpc6L2ILlBc4ukFjTjffcYITBLiYDHo6Xt&#10;aIqQGkgNUQR1Ce0qNJ0DciKTyd4RnGO2mKFO8a7CUZWAUkowFZyjCn1QlUmxJbUtXjI5Q2ozon2z&#10;xxKWCSUMTCmREqj3kCOe3H1dIcUuuM5om9G2IWUlpoQXV25XpVnMyCmjvlS8uS6QA8gaSxvYFHHO&#10;dcd0uV5ojl2g3pDbKUICCV3nSylzHjoBd74to2o57obXnJOTE549e8bXX3/Nvdtb3Fq/WwK1bl5H&#10;mzzNGPOXYoGaMcYYY4wxxhhjjLlWziUPcw7atuXg4IBXr15xenpKlrq0hfSlMkVV0a41nGrCdTOe&#10;CambJw28B+8cgmM+PSoD8j4gTpHc4hG8lFaFqq60WcwtLikOofKQ61DCNHVE1VJNFyrIjpgFJFCF&#10;Cs0NMUbQTHAOj7JoG2gTa6MRdV2zaBOpbWizI2SHC6Nu5rZMbLvAKEeCZryAEyXHTJIWaV1pM6mO&#10;3La4DNVoTF1V5KaFVCZ/y6JdZVcJQVwu82y5nKGrysNB8IEaaFOkyUpwYyQLxEjKkZSbMrlW8Mhy&#10;PrlCNJGylqo2KW0km/kpa5VnVPmuWidDUNQprcbS1tCVELRtEkipFKz6UEYr2pxJ3hFCTfKerBHI&#10;JUBVR/BdaJockRJs5pyJMbJo5uS4QFUJXvCuIlAq8JKW+ewkR2KMxGaOiDCuR4yqisoHmpzQlMix&#10;xWmiDh7vPdkHErCYzfDVuLQ4FPBZqLMw9p4QKtqmQbynolSmCREyaG7JApN6zKwt27GqK1wYs2gz&#10;J+2CFBs0KU5aAgnvuvnJHIiHEBxNG1FRJCmo4mgJAWrKvHVNagEhdK0baWMJD1UI4xpyIviAd6X9&#10;YYyRmLVUevmK0XitnFepIWsmCFShovJlXkKlD6IEdb4Ed+JQFTSXcBZty2yEAlD6MwqRuhJyE3FC&#10;qbqktNUUJxCFmBN1FVBKGE5OXdgnBHxX6Sfd45ZqwxxLyJu6ij7JLXUoYXUSIQFZE+CpfKDtXkMJ&#10;WCnPVaJjlFIluL+/z7Nnzzg6eozq3S4+NMaYvywL1IwxxhhjjDHGGGPMtVLKZT4zByklTk9PmU6n&#10;ZeCcVCqkSr+6c8p8SxGXFSdQOcc4ONZHY9ZGntp7jg9eEypX2slJafkXFRZNw6KJTOcnpb1dgOAd&#10;a7VnrZ7gXXmyw9NTZm2mxYELpdItZ5CA8yNynOODw0ug8h6hZeQda7d22L29QwiB45MphwennC5a&#10;UjNDc8ZJRRUEouKDY92N2Rp7NkMgSMsiNszyjMO2IcXSYk9yovKBcV2xXq9RbwRczmhumCfPvBWa&#10;nCGXeblEW5q4oPaZyThQTca40TpNqJnlioWCdxVtMyWfKnHWQspo1nJ/V8I0T5lEqsmZHBOOiHcg&#10;PrG5PubO9hqjySaL7JjGzCLD6SLSzGaIjkrlVFow9sr62hrbm2O8RmazBbPjSJniy+NCXeZCSwuc&#10;eNZGjo0wYeyF2gkaHdMFTBcwi5nZbAZZcV0VnBdK6JIS0gVpdahYm4wJwUFexznHZDRGVZk2Da+n&#10;kUXKeMmsjUfsbGwwHo+JyXHaZNrZMS5nfFIkg0+UQM0Faueob02gDtShwnfVWk3TsFgsWLQJJePa&#10;BRlPGGVqEXCCViNcHdiuhbWQGVUOlxfE+ZzZYs4iLmhSpKKiNPJUJt6xNR6x7itCO2XaJmaLVIKq&#10;4Ki8oNnRRBgHz8b6hPVxCXW99yyayNHJKcenM1JuSJqoUgVZ0BypgmNzc4tb25s4hPnslFevXpGy&#10;lrnTVPDBQwilBWJW2qyQWsSBl4TmiNNEFZTJqCaMK4IXRt4RnKf2NSJCjkqbIm1Smtgyny9YLBak&#10;lEqg5ss611XVVaZWJdTEL1tmoi2TeoeqFggj5ouWw5MFp4uGJDq4RpRAd3jdQMqyCoH5fM7BwQHz&#10;+XxZvZZRzte3GWPMu2WBmjHGGGOMMcYYY4y5Vt+KzUkJ1KbTKYvFAuccKXcD4KrknBmMi+NREpQ5&#10;oVDGlWd3a437d3a4u7vDzsYEbdsygN9VNKWUmC8aXr5+xf6rI16+OkUc1A7WJjX3dne5fWuHehSI&#10;bebPX3/D3tEJzSyDgDiPuEBSIaF41VLV5DwOZVIFtnYf8P6D+9x/cIcQAq9eHfDNt8/59vk+R8dz&#10;2rhAvBL8CBkF1kcj7m1t8vj2be5tbRBCZj4/4bg55fNvv2b/5IR5M6fygboK1LXj1u4WD29tsuaP&#10;mU0P2TuYsn9wysksklQZBaESx0gCOxtj7t7ZZevWDmFtm1yNacOEJIHZvGU+O2H66gWnr58zO3pF&#10;O5/Rdu0SJSfEd+38pJsrTHIXcGQ+fvSIDx/e5dbte8yi8vr4lJcHx3zzdI/p4T7z5oQQHLUTNtZH&#10;fPjoAR+8dx9H4vXBEZ9//ox42jDLZ20FKx9YG1fc2l7j/btbbNSe9WpEzvD6sOHpi0Oe7h1xMpuy&#10;Nq5wAuQyJxwp4rwwGgVG1Yg7u7vcu7vL7Z1bVJUn+JKYnBwds/fqkC9fvOb0dAaNcPfWNh+//5Bb&#10;t24xb5RXx3Oa+Z/KPH4xQWyZIGxNJuyujxmve25/8hgZBcajESEESCXom06nzGcLnjx9BjFxumih&#10;WRDxeAK7m5vsbK3z6O462yPH+iiQ2jkHL/f49ulTnu8f0symVJMdQoBRXXNrZ5PHd7a4teZpjl/y&#10;Yv+Yg/2WmDIOKfOIOWFtHLize4vHjx6yvb3NaFQj4nh9eMw33z7j2YvnnEznZITFfFoCK5StzQ0+&#10;+eh9PvrwMQ7h9et9/vVf/xWaSG5TV/lVLVszZoRAJucyJ5m43FU1Rsb1iM2NNR7e3WVrc4Pt9Q0q&#10;Jzg8DoGkLGLL8cmUk+kpr18f8vr1a05OTkrFZ2zQ7BiPaiaTMdvb2+zs7LK+vk5dl1COnNjYCITg&#10;aZLy4tUhXz15yrd7rzhdtGiKOBxJdXCd0W6+uHLbaDQizk6Yz+ddmMeyKs+Jg0GFpjHGvEsWqBlj&#10;jDHGGGOMMcaY76QMcAtt2y4DteHXNGeydO0hKXNlOeeQvqWhwKSq2d1e54NHD/nbDx9z984tRr40&#10;hWzbtgzUA7N5w5MnT/jzk6dI/JqmKXNX3doY86uP3+eTjz/C+8DrgyMOj084mi44SFM0ZqgciUyr&#10;0LSRzeAIPqBtQ46Jzd1b/ObXn/J3v/oV9+7eoq5r9vb2+eP2n6nDn/jz1884OJ6W1nVAqCesr094&#10;78E9Pvv4Yz56eJf1ccV0esTB7Jgwqfn9n7/gdL4giDCqAqM6cO/OLn//tx9zby2y/+IJf/jiW2Yn&#10;M6axwQGT8ZjN8RqP7+7w3v1dPnj/Edt37iD1Gq1UxDBGw5jj0wXz6QlHe095/WyL/WdP2Nt7zuuj&#10;OfOmVFZJyDhRvAMXHN4Jk8mIjTrw0eP3+btffcAHH35MxPNi/4Cvv/kWL4nF7JC9vT2ceuq65vb6&#10;Nn/z+D3+7tefgiaePnvJ4WHDnCNOjqZo26JAqD3bW1s8ur/L//DZp2yvjdheXyNn+PbZEaH6kpNZ&#10;ZDY9IbjS3hPJtDmDJDbX1nl4/x537+zy8Qcf8uD+bXZ3bhGclNaETjk+OOTJi330P7/g5d4BcXrI&#10;wzu3+eyTT3j86H3aBHsHJzz/5gVHJw1HsxMkJXa21vj44R0+eniPW3c22fn4ITL2jKqaEByacqlO&#10;my5YxMTvf/ffePLNM548e1mq9qZTfDViZ+0eHz96yN99+pDbmyNubayRFlOefP0llWQW8zmz+Rwv&#10;EV+N2N3Z4OMP3+M3nzxmd6Pm5ZMvQL/m25MD4hw0RbSbO299MuHDx4/4zd//mvv37zMej9EsPHv2&#10;jMoLbTNHU6aJbTmhcqauPLtb6/zNxx/x3/93f49q5unTp/zhd//JybRUtGnWs7npNENWvPOlYjNr&#10;qVDTRHAwqSq219f49aef8vDBHe7fvkNwHo1dIp6FGCMnp1MOjo94/vw5T58+5cWLFxweHjKfl1aq&#10;owp2d9b58MNHfPjBx9y5c4fxeFwC8tSwPqlxDk4XLX9+8pT5fMHhySlNTLRdGC+qZD1/rdGu+aNz&#10;jiYl2rbt2siW89J1c/UZY8xfigVqxhhjjDHGGGOMMeZaK50CBgAAIABJREFUItIN1pdB9sViQdM0&#10;5JwRORtiKhVqAl2FjBNBNZc5vYDglY3JhHu72zx+9IBHD9cJgCjEVOZpCx6aBtbHASfCq+cvOThO&#10;tPOWzcmIx+/d59e/+pSUEnX9gslkhPeelLq5tkKZvy1lJUokTAI+OdqcyNqytTbhkw8+4O9+9Qm7&#10;W46xh9sbG5AiRweHvHp1wMnJCU27QAVES7vJrc0NHty/y8ePb7G1DtPpBgenpxyevOb5/guev9wj&#10;i6f2juAc21trpdrrludb17L34jU1GUkteMdaHdjamPDZrz/lg0f3+PiDx2zvbrEATltoBahg3gTm&#10;03WONic8r6HOC9rZCSfHc3LbgK9LVRqKc4IERxWE8bhmbQzbW+s8vHubjx9v4oG7t9cYjwInR4ec&#10;Hu4zfbVHcMpapWyv1Ty8vcPjB3dJsaWZNezsbPPypEEPT2maBaKZupqwORlzZ2ebTz94zO7mhN3N&#10;sg9H9QYHByd88+0LXgdB20WZeEwTpEgdHDtbm3z4wft8/MFj/v7Xf8vtW4FRBfMFOIXRCBa3t9nZ&#10;vcO3L0/JLZxqy87GOo/u3+fTj+6TE9x6tcu/jGqa2ZxpigQHtzc3+PTxY/7Hv/uUe4/ukLZGpBqq&#10;AJUrx2lqoW0zKSlr1Yj18RoxZr598ZJ2vkARNqqKO9ubfPDgHvdurXN3x5GbXUYkjl/vs7+/z2ze&#10;MM2JteC4tbXG+/fv8ulHH3B7o2LUHPH8+R7jKnDSNLRtU6qqnLA+WefB/Tt8+tGH3L+7zngCKUJw&#10;D9jb2+PbyTccBohJmYxKG9Q6BDY31nhw7w6PH60TEzSLGWuTETHGEnDl3FUtljnaci73y/0caJJx&#10;mhHNVMExGdfcu3ubx48e8v6DLSqgLZk2TiGlMgXg0VHi9vY2G+OakfdUIhwcHDCbJcbBsb0+4b17&#10;d/j0o0c8fLhOVZVzeD6HUQV4OJ3C0eEJG2trJdx0C1S0tJPtesWeVaidD8pSSuX8HgRqOiyFNcaY&#10;vwAL1IwxxhhjjDHGGGPMlVRLoDYaCS+PFuzu7nJ4eMjR0RGj9W3a7MF5kkipRMItW7LFGLsKtUxK&#10;iRwbgsD6ZMy4CmgLe/uHfPXVn2jmUzY2NtjZ2eXu3bs8fu8edQikqPzHf/y/7M2meI04jayPPSKe&#10;b1JiPjuFnKi80JC7wXddzrDkvXB6dIzLkZ3tDbY31rm9vcWtDYc2cLCIbE4CH7//kBfPn/PlF18y&#10;EiVLJGWo/CaLxRwnidOTA3a2bzES2LwFbazZ2Vjn08fvs7f/iq+/fU4eJzYmazgnbK6P8HHOxAuT&#10;ILjUomnBre07fPjhY95/eIe/+dWn7G5NCJVn7+U+37x4xYvXx8xyQOp1dm7d4/buJg/vb7Ez+oR1&#10;FxGNNK2ySPscRSELzJo5rqqpq5rZ9AiJC+5v3mE6O6GqPMenMFkrAcf9W1t89umHfPv1n7i7s8HJ&#10;yRF3t3dxqSFIJs7n3L29y9N6D1TZ23tO5StQR9O2bK3tsruxzkfvvcet9QmbI6gAFHbWRty/vcXO&#10;5oSvUsN47CA3ZE2sjStu7+7wNx895lcffcTj99/De8eLFyecHp8wPTliNj0h58zG2oTJ1l1yhhcv&#10;X9Eevaa5vVP2dyyBz+nRS4K0zE8P8CQe3L3L337yIf/lv/yGv/3gNvOk7M9nnJw0PH/xlJPDI+oq&#10;4BG2NjZ5/PgDPnz0Hjs7u4zHa6T/+99ZnD5j1syYT4+6eeFa7t5yjB24Mdy5tcl7d+5w8sEHPH/x&#10;CpcSx69f8/jRI+Ynx3jNpMWM7fUJzfSYkRfifI7GBmqHF8+DO7f5+P332dlcZ1LD8QGsb8InH67x&#10;8sU9/vTHmto5oihJI7PZjMnmJrWDxekxzRzGY6i9Y308Yn9/H9XEuB4xazOSM1U9Ji9aYtMyqgKx&#10;TeScqYMnpYaUWnZ2tqnrQF3XTKdwfHjIi2d7PP/2KcFVfPDBB0wm60wmEz56/xG3NtfYnKx1r3GO&#10;tg3To0Pm21toOyeQaKawd3jE3t4e0+mU6ewIxDNbJJ69fMU3T55yfHRAbFqSOlKC0WRMqEtV22w2&#10;o21bgnPU3jGbnbC2tsbx8THT6ZTRqGv36ByJlro0qCxzOOJA+yVYAZsx5odkgZoxxhhjjDHGGGOM&#10;eYdKwOU0o65UnngHXhxOFFF49uwJX37+R17u77G+vv7/s3dfTY5kaZrf/0e4gkYAIVNVddX0THOG&#10;akle0Pjxyb0juctdTotSKUMCAe0Odz+KF46K6p2ZNa6RWzNttueXFpYZIiPcEQ5c+GPP+/Lm5hVa&#10;wexszqhXMOwX9IuMXSpREnCWYF23Kw1PIgWJEmglCVqBlmgvkEKRJoL9fo2rG3qZZjIa8Pr6iuvZ&#10;jNDAlw8fSJKE7OqKSa/PfDSgl2pwLSp4srzAugbTQnANqRakErCgJUz6CbPxkE055nI2oayOBJGg&#10;pEcEg3ce01ZgDNI6BB4tIE01o2Gf2dmE8XhIksDhsOPz3S1/+uEjt08rjMxJ8iGTs0t+89Vb+m9u&#10;GA16XJ7P2a+fWS7WrPcV+1370v7yQuCkwHuL9wKJJ89z8iJF666kRIBBP+P64oy31xfsVwuOhxVN&#10;taeXdDu3pHeErsaFlt3vzBOQOFIp6GeaUZ4zKjJ0cJiyZbf3ICQJCWfDPudnI+bTAdV2SXAtQgR6&#10;xZDzyYSry3MuzmdMJkPw8OXpie//9B1Piwe8seR5znQyojfacf+4YH8oyYUiyVLyJCVRXdCbiID0&#10;LYlwJLni/GzIzfWM+dmQIodjafnxxx95Lks+vv+R1XLBoNdjMhrx7u1bzmfnDMdjkiTl5vqS11eX&#10;7HcH2BzQeFSwJAJwXfsukdBLU86mY64OM87nZ/jnA+vyiKubLtgVEEyLaWu8MygRkFgCFo2ml2b0&#10;eymDIqWXwtNDyf6w5aydMxyn9IqM6XjEev2MsQ20Duk90lskFnmKihUg8BAcMoASAmRAiIAMIDiN&#10;UzyFSl3rSyAEp3174uXj3nuqqmaxWPDhwwc+/vQe2zoeHh64uXrF5eUlN6+umJ2dYdqW3XbNerVk&#10;v9uc9iea07EYTNuwen7kpx+/5/HxkeZYgZJYL9hVhtV6R3OssSbgZIr3oduNdmqgCSFQSqGVQkkP&#10;rex+AVEURf/CYqAWRVEURVEURVEURVEU/aqccwgREEL9sldNiNOep8Bht+Hh8Z7PHz5SFBnCWq6u&#10;LjgbT9BKMJ2MGA6HrPO8a6U4h7UWdRojqKRASYGWgiAFQkoyFXACskRhqq4dpWXCqOhxfX7O1byH&#10;PXpuP34g0ZJxL2N+NedmNmc26pOpblxelgiQnuAMIgSKRKMClHuQBaQSrmczrAg8Pa8ojw37qu2O&#10;xVucrQnWIl0gkYpUafIsYzTsc3l5wdu3r5lMRhwPax4f7/njH//Iv//999wt1gTdJ+uPSbNPhPrI&#10;xSBn/npG7/oKczywWK55XG3Rh7bbN+Ut3nfBj/MWhMILj0okKklOoUkLQK+Xc3V5xtdfvaHcrtk+&#10;L/Bti3CWLEnQUiBOoUyqJakQeO/wAbIkZdrvMR8POB/0yYLjsFpR7lYkac7g7IqzYc75uMekn+IO&#10;gdZaCNDPMy4v5ry6vmZ+NqWXw4dPS7774Sf+j//z3/D09ECSJAyHQ4bDIUlvyZdlw3pfcTkqSLIC&#10;naXotAsHpfIIaVHa0esV3Lya8ebtBZNpSutguXzg//73v+e5PPLpw0+snhcMewXz2RRvPYP+kN8N&#10;RgwGgtfX1zy8euBxseBwOIBvcbZBhoBrwVqLV5BlGdeXFyAUX56WtO6ObVlhTfMyRpG6IViHEgLh&#10;HcI7pHdoldAvcmbjMePhgCKDHxf37HY7ZIBe/4az0YBXV+esV0u26w0+WEQwBN8ivEULT9Llxmgg&#10;OA/eIUJAComWEE7PrxBCV9YSkoA8BWlA+LPPIwkh0LQN6/WW29t7fnj/gWpf8fi4YP284Xgo6WU5&#10;NzcXnJ/NuL645PHulv1m3bUJi5x+njHoFSRa0dZH7m+/8MMP31HuD6hEg06xKBor8F6hVIpUiqZu&#10;XwI16AI+KSVIidCxYhZF0V+OGKhFURRFURRFURRFURRFv6IuQJNKoJRAyaQLerzHWtuNdtOaEAJt&#10;fUQSMMbgrcNbg2u7tlKe56Rp+tKmcdacGjZd2OVdA75FeAUhRYaAR0AI9PIMHzL6vbx7ywtyDaWz&#10;2KriebPmaj7n/GzGZNTj+nzG2bjPcrMlOEua9/A+oLQg1QrvYLdacdQSmcJkNMJIx83VJQ/LZ1qz&#10;htAdvzctiRYkSpMmCVmSkuc5o9GI+XzO1c0lKoHdYc+Hz5/49OkT6/WapmnwVmAdbNotX0Zjnm7O&#10;eT0bMB/nXF1cMhl/IkkVWiu8EggLIni6DVMgROh2y4XwMkpvvV5jref8/Jz5tOD15SX1b77m7tNH&#10;drsdSkiyRJMkCern8BOPomtJaQS9pGA26nMx6nPWz9C2oVoveLq/ozfoMxpNGPZ6jIqEXMN4UHDw&#10;XWjSzxLOJkOm4zFKKcoj/PDDD7z/+JGn1YrGBWSqOBwtZb0h6JZFJahrh59ogtI4QbfbToFQAYRF&#10;aU9/kHJ+OWF2OUam8Px0z/tPP/Lj+w80aKragEhwTrDdlHz+fEua5pyfX3J1fc5wkDOdThj0cqTw&#10;eNfiXYMPlqaxNIcdifD0ewWDwYBrlfLVm2dW+5aH5arbc6Y0eZ5j7bEL17KMYEvwFoIlVZLJsMds&#10;OmHQSxHA8bBnt12TZwmXl+eMh32uLs759OkT3rVI4ZHh1FLDowSnlmf3++4GrIKQAfBdWC26f4cQ&#10;8NajZODnTWVdTzLgPDgfcMHjkQQhaa3HWIs1nrptKY8Vd3cPpEoznU7p9/ukacpgMGA6nb2MflVK&#10;obREKUWSdtePEN3IV2e6x1BYj5MaSFBC4vH4ENBad9dZCP9oN5r3nAa3RlEU/cuLgVoURVEURVEU&#10;RVEURVH0qwmASrPu5r/s2ieO7ia+cRbTaoTobpmH0I1+886cmmegtca0DmfDy432n5s1goAi4K0h&#10;WIOzLT5ofKjxJuCwODSpdBS9jPPzGa9eXTMe9DENVLstrmlYLx54vr9lf3VJL814c33B66sLqrpk&#10;XZfINAMkMngEjuCgKve4tsEJy2WW0EsTzqdTppMRm92BtgkguiBLCYkEvO8CDqUUSZKQ5hlJBm3j&#10;eV5vub9/ZLVZI5RkNBrReEXTepTSlPsdjw93bK5nzEc3DPoFeZ4ifCDRkqC6MZdOSLSSeCk4lXwQ&#10;QmF9wFtHWR7Zbtd42zLqfctoPOD1zRWX53OCs0gR8DYgQreLyhtLcC0Eg0YghWCUp8yHA6aDgn6i&#10;OK42HJ4f2T7eId2cBEu/n3MxHTIfDwn1jkZ6gvOkWtLv5eR5SgiBsjrytFxSVjUyLejnfXSS0bYG&#10;ay0ISRskTkEQCa0LNNZhQ9fQ8sLT+gYfWpIcxtM+w0mGSAK744bF5on7xZKkmILISDOJTgTWG7a7&#10;A4vFgsViwXA8Iksz8jwlzRRKB6T0aC0xxtC2Lfv9HtdUVL3iFC4NOT+/ZDpd0e8NUSrB+66RCSBQ&#10;XaB5CtO0gCJPmY5HnE1GZFpxrAy7zZrNcokKgZurayZnM84mI8ajHokSeCFQIiCCRwWPEgEtQAIB&#10;17XO8AgfECEQgufnGEoIQescwocunBICHwTWgw1gnKcxDo9ACEVAEqRCpxk6zRAqYbc/sN7t2ewP&#10;HNuGvN+jGPTpDQdkvYJm9cyxbdhXJWV9RKWKvJ9zfnVJdTxgj3OEEBgnKI1nU9bsa4uzDu9b0qwg&#10;SPVnz+1unKdzHutdDNSiKPqLEQO1KIqiKIqiKIqiKIqi6FellDo1pwI20DVjAhDkyy6nJEko+gOy&#10;pGv4aK27PUpB8Pz8zGa/ozG2a9mc/s/Pb1IIBKFrpQWDcArvPCF4nPLUviYrFJeXl/z2r/6Kq/ML&#10;qrLl8f6OzfqZpjywWS05bNbMrq+5ujzn5vqc28cHnssV9WFHVvRPO99cVwBznmq3ZbF5RmQJg4s5&#10;k/GQq/M5h7JhdziSJApBAB8wraU91tim7cJAJfEEWgvOtByqku1+x/F4BHQ3Is9IrK0ZDYZI4FhW&#10;lOUB11q0kGgp6RpJ3WOiBaDUy0hN6AIKnSacFmeBFGy3Ww67HZPRmGGvz3Q84erqCu8ch8OBpmlw&#10;p31WxrQ406KCA6XQSc540DXURr2cTMJi/cxuteSwXpJnCcI0jArF1XzMu9cXrJ8+n/Z+ObQS5Ikm&#10;zxKUEnhAqgSURqqEICSNC5RHQxCSrEgRLkFgMFLSOE/rHO4UKNlgMKbB+hahIR0osp7uOljKIBTs&#10;y4rEDwjW4l0Lvvt8LxcoldA0pgvBJOhEkuqu9ZcmijRNsNYSgqBpDKunJ6SAxrRcv+4xHA45Oztj&#10;Pp9T9AdYa6mqisRZoBsTKcJpz59OGPb7TKdTJuMhCsFus2b59MjT4yO2Nbx+vWQ0GjEa9plPz5iM&#10;h+z3e5QESdc+lKJrmhEgWNOF1T+PePQe57qvUXSjE4Pttt8hJUHQPXBS4QN4JK2xuCAQCIzzGOsx&#10;zmGNo64blAfTWoKHPO8xHguMmZDoDOe6hpkQiuC70FhrzXw+53e/+x3Xl+eoU8BY1paH5Yr3Xx67&#10;kaa1oQ0atD415boA+s/9w/ejKIr+JcVALYqiKIqiKIqiKIqiKPpVOd9lUME77CmoEUKgtSbJMs7m&#10;c7755htmkymDXsHl1Tln8xnWO1bbAw9PC1brDceqwY857WLrgiMlZRfQpJpEn3azSUhEN+5REVCy&#10;uzHfyzMuL88ZjQXr2wOLp0f2mzWmaamrI7atyRLNbDrh7OyM4WBAutlydIYsUeSnkZMygBSBw37H&#10;h/c/ElLB1/2cyWTCm9evqFvPYrmhl6cAL3vfTNvtONMqJUsLpFA4B601OO/xgPWeY1uDBRO6nxdc&#10;N+YvSxSJ1gjAB4eUkCYJwTqCDAgJioCUgOj2allrkVphA+RSorVmv9+zWi6Zn0359uvfMBz1efP2&#10;FVIIPn78iHMOKSVJlnfBXHDo089K85zxcMBkPGSYZSTCUx+21Ic91W7NPks4bFa45jV5lnI+mdAv&#10;cqo8oRG8jJPsxvx110eQCmM9ZWMQUhOEoraBgEe4rpkWBF0kF7odeSoBArSuJQiLFx6hPEIFHIaW&#10;mtZVeOHwThK8xDmBs2Cl7wIqqUnSnCRN0Sr95XhwIDwB2/2bLhQOIbBeb6nKPT7AZHaDSjOur695&#10;3hyQOkEpRdtatOzCLO89UkGSJPSylOl4yPxswnDYJ+DZb3eYpuFYlxwOKVVVEUJgMOgxm025mJ3R&#10;HisSKZAiIIVAdnHaSxtOKYUSEILDO9s1DFXonh9KIqRDqKQ7DxnQCrxqUSpBSk03llUhvDiFYl24&#10;ZXxAtpZ+luMJWO9wwSM16DTpQuEQSPOMNM+6EFgIpILhaMjb9B2vb64QpkVKyaGsST/estrXPK52&#10;gOlCVR+6n+m7nYpCdKMjhRCo4MH8M71QRVEU/b+IgVoURVEURVEURVEURVH0ny6IP3tHAn/2fpDd&#10;XMcg/4MPO+cgGCC8jD2UUnZjD1PBmzfvyFONCDAej8mKHKUUy9WGT48rFts927KiNabbi6YkUgq0&#10;BCU8aSJJE0GuBa1UIASNBSe63VGjPCe0Jd4ZEtWlJvtqz7480AZH7S2tdxghEVlGGiAv+qRZTpYV&#10;pEbQz0fkvR4oiVFgJayOBz49PJBOp1x9a5nmQy7PYL+r8cbTSzUSi0wzghY4GUArsjwn7/XJsgIl&#10;wbYOiSTTGTJI2rrBK4lMEtI059jUBAFpryAvCoKSWN/tvUrSFONPj6tXoCAEcRqf2e2pwwdc231P&#10;gaI6Gu4eljw+bbi+cowmU+bn15g2sFiuUEqR5Qm9AtJMnxp1ijTR9DLFoEgY5ClZ0o0a/Hkf3qFu&#10;kPsdz5s1Z7vn7rxUoN8vOByHoI4kWYpS3RA/22V+1HVNWZYcjyV5MSTJunCmbluapgGZ0a0HCyjR&#10;tcoSDdaCdQGR5KArvEwwPlC1LaGtKKuaujWoJEUnGUpJcIJUAaHtLlnnydIUrRQiQLCua2i1jtZ4&#10;WtMFnTJJQUiquuV5tSPv76mbFik18/mMm1fbLnBqjoRgULprXUp+HvGpyPOMoijo9/vkeU4Igaop&#10;SfKk+9pT41AqQZZJ+v0+/dGw20HYze6EU0tNnMYiBm/Rp1Gq+G7cY/Bdk1LQjfzUSpAoQQiqC9Qk&#10;eJGgZEIiNUpmaKWRgpdmaBd6SpQSpKkmCKjqI7v9gUPZozUOhEInBc7vcR6M9bStoWk8UkpSnaDT&#10;hKbckyhN47ogvWkaDocDu7ImyIysl7yEaQGQUpzeJCoIggAvft4M+MsrD4AIp4flnyL+wd9RFEX/&#10;P8VALYqiKIqiKIqiKIqi6L9w/9RYtZ9HBiIg4FFaEujCMev8qf2i8N4jRIY1vhvDl2oQ3d4pkCSJ&#10;IlGe4A1Yj/QOLRwa8MFibUqRwfn1K3wAoaBs4MvtkvcfPvOwWPGHnz7T1pZeXuClOrVyBALLsdpx&#10;2K1wzRFTl2yPG1wyQBdDkqyPEI5BJri6ueGbd9eMhpo0g2LS56v/6m/47d/9DavVivF0xvD6mkYB&#10;RcbZzStGF1f4LwvOBhNM5SgPDXVwHIB95ql7Cc/OMNiV/P0fPyLTGReXI+z1W0JrkQqUMogiJ/Qk&#10;IVc4HXCEbj+ZDdgjaJfQUwMmxZjpYIp3CW1Q+DQnqJTl5ok36VvSwQCXapoQsFLglaJxnrwoaFVO&#10;1XiMDyjj8A6k1qRao4Knn2cEL+j3Bzwvd6y3NT99fOLy5kB/Mufm3TuMV/wuCMByPB5wpocQjt5w&#10;wOJ5xatXrxj0Mn7z5pphrpjPJqTC8/qrb8h6Bd/87X9NPugxO7/g7GJG3wbKtuLm7TuediWb5YpJ&#10;1WACONFdTx4HeJJEkaUJSjoy7SFXSCEIrqGfacq6QrcGZQPSCdoWfABUDysyjlZytBIve8hkQPAB&#10;ZAYyIe0VWCz9IqVIcppqi61acqUoEokOAW9akiKjyIcQEpTuk6YTqsqR9/oIDRaBTAoeHtfIpMe/&#10;+b/+nv/pf/mfqfZb/uZvv+Xu7hOZ7qFkizWB+nh4eR4d24az2ZS0n/Hu269ovCHJM65ubkiShL/9&#10;7/4OJRPO5ucMxl1brjfs8frtK5bLJ2pTs12vSfOM1hqKPmzWDU3TcDwe0VKcWncCneQ0DuqyQqYZ&#10;vmnxSJwzOAJeeqxp8EWOcAIVBL4BKQNFnlMUBRJQAopejhcOh8WLgJcCJ6BBUDnPvjUcXaBqHR5N&#10;XvQRQvJwf8/T/R3WHFk/P7HdbmmcYF8ZnpZrkrTHUBY8rfeQBBBdm06p02Y4bzDWYp0lF55Al+UL&#10;JVGAFoIUgUbBqUVI4B+HZzFMi6LoP6MYqEVRFEVRFEVRFEVRFEX/H7zM6zvdtJa/fCrI0/vy5Sv9&#10;aUyikAER4M9bNvu9Yb3dstrsKJuWQ2W4X6y4fVyw3uzYHVusaZEyw/qAJ7yMjUyUIk0k/Uwz6GdY&#10;qbEqwSpJa1qcrZH9HuN+wWw8oihAAdPZGWmqSZTk4vVrhNLoNMMAXkI+GDObX3B19ZrtusU6i3MB&#10;i6BVYCQ0MtAIwWpfMtwc2G1L5rMRo/6Iy9kcHxryTGGxGOmwwmGwGNNS1zXGdPvY+lmfYd6nl/fR&#10;MqFtDKWpwQRkDiLRJEVObzSmGA5IUkV5FN2YSAE2gA1d8++XvXTdyDyBwhnbzQcUCiEUoLFGsCtb&#10;Fqs912UgTQT94ZSz8wbbligt8KEl4LHBYwloLen1ciaTEaPRiDyHYCTvvnnLZH6O9xavupGMWmuk&#10;hrPzGaPJguFoQva8xnlPVdUcj0fSrEBrzWQ4YNDPUMLRNi2EbrRgIrtRicEZhGnACgR/lpEECGik&#10;ytD5AKkLrFMEoJ8PGU8uGAy3ZHnCrmrZ7UoqYcFU5FpS5JrRoMdo0CPVCTjw9tT0CwoXFC50bUBH&#10;9zgbF2haz7Ey7Pclm82GJE8p+hmT6ZBMQZGnUB9fdvwhA1mRMZlMmM/nTM5GyACpgrpOePv1W7z3&#10;+CDIewWp7LKhwWjI5eUlSZYitfrl6RW6ALy7/rt9dEmSoE470CCQaIVUKUmaUx8tmRIEoQFPojQ2&#10;BBKh0EKjpSKREHzAtoa6qqirA3VdkaUSlecUvYzRZEwx6BEk1E1DbSzGB5rWYn1AKI2UGu89u92G&#10;Tx8+snx+oK727KsSITPaoCgPNTZoEp0x6AssgiAkAtldw6eotXsp8eD+QTH2z15t/qN5mfj5+oiZ&#10;WhRF//nEQC2KoiiKoiiKoiiKoij6Z9W1drqb5yEEHh4e+Pj5M+8/fma1K9kdDet9xaGsqG3Au9N4&#10;PyQIhfPQWkciT7fKfcA5hzMtzjiMFQQtCOhuzKNUzGYzzs/P0QIawFpLCIHGGvI8xxpLYyza9ukN&#10;FNPRmPP5nNlsSblfYIzBWvsftPm6m/+wXq/J0kfuHu45v7xgOlXc3NzQmpJUe7xvscHj6Y7z2BzZ&#10;7XaUZYkxc6YjmE6nzOdzRqMR4nFB0zR4J9BCMRqNGI/HjMdjiqLAWtjtdux2O5qmwVqLw+E9hFN8&#10;8HOYI2XXFvQOhP7luNu2Zb1ec3t7y9X5Bb3ikvG4z7D3mnK/ItEp/lT86VqIgbTIGZ9NmZ3PGY3H&#10;CEkXdoYUEwRK5zjXst/tqWzXbEvSgvFoymgwpkgLnOn2hlX7A3meMx4VzM6mTEZDeqlmvStpbIPS&#10;mqIoyHuaqnaAxYcWsC+7zrw/nUtjcDZQlTWPDwuWlzN6F0OGgy74m88nmKctm8OeYCtyKZiNJszm&#10;U2azM87OpuhEcqw9h8OBpmlwLhB8d53606hS57qddHXbsDvs0YsFd3d3vPr6Hb1eynw+7wI1ArU1&#10;L78H5xxZljGbzbi8vGSSQ2WgqQ2Hw4FifnbalRel3/l5AAAgAElEQVSo6xrBgLSAfr/oWoGDEWna&#10;7bP7+TnjfbfXLc9znHN429K2LbUN6KQbgylIcM6gCUjRBVVSgJaCIEV3Zs6ioAufvMW2DW1d0TZH&#10;grdIKen1ei/XZ1EUHI+wXC5ZrVaUZUnbtt2uuNNoSu89ZVny+fNnfnr/HW1dUpuWLB9CUrA7eEI2&#10;IOulJEmCs/yTcxu7QDjGYVEU/eWIgVoURVEURVEURVEURVH0K5J4fmnUSKG7uY50u7689zw+PvHx&#10;40e+++4nVvsDrZc0rguHZFogkhSQyCRFJDkWRd0aktP3UUp14+4ISG+6fVAasiQFNMNBj6vLS87O&#10;ptQNPD0seXq8Zb9dc6xKBBKhJFnR5/rmLe++fstg0O1z6+UZRZZT13UXXHiPEOAIuNM+uMOxYrlc&#10;8uXLF66urhiNbhiPJcYOCa7FlPXL7jjvPXXdstpuWK1W7GZTLscjBqMhr968ZrPbsq9bxNOSFo3u&#10;DXjzm2/45ptvuLy8JE2h3FYsFgu22+1L0OeEw3sBUr2EaT+/dYFbIOm6gvgQaIxhvd7y+fMtZ+Mz&#10;+oOCV1cjpvOMPD3H2SOObtedUJDkmv6wx2Q6ZTQegxI8bx1fvtyxfHyiro8kSYrDU7cNZ+dz3rx9&#10;S1YU9HoDRoMBRZbjjGG32bBdb5jNZkyHMJ+Nubmcs17NSbTHekeSJPSGA/r9Ic8bQV0KlAadCKQK&#10;hADOcdoV173tdgc+ffrM5dmYi9GQ4XDK1cUVv/vrb8kHjzxkHlMmjIuU19fXvPvqhuubc4ajgkPV&#10;8vS04v7xgc1mQ9M0hNDtPxNCghQvoY+1lsPhgBdwe3vP4GzC5LwLO3upILGORihOeSvBC7IsYzwe&#10;MxwOEcBmc+D56ZG72898+tiNMW1ai04TzufXXL9+RX/QZzgcMJ1O6fV6iNPuue5aAq0VvX7RhWJK&#10;kWYJqIBKMqROMMHT1EcIHqwheNsFaT5BBIO3BmdqgrcQLJJAomFY5MwmY8b9nPnFOW9ef83br7/i&#10;5uaGLJM8P5c8Pj6y2Wxo2/YluP352ITQJElClmVorTGnzyulsKcw14UaoVtcUAihOT1UvzTUfp44&#10;+x9dkBZFUfTPLwZqURRFURRFURRFURRF0a9PdKP4fg55ggDnPdZ7ymPFertls91ybCzolIBC6ZQ0&#10;71G24PB4mYBOQSo8AplohsMh79694+zsjNnFkcoGnMywIqE0gaY5cn0+5frinMkIDnvP58+f+e5P&#10;f+Dx/pbtdo33dIHHdMZfHWpGkwlX1yOmoyFn0ynLpyOHw4HgPAJeGlKOgDs1z/ZVyf39PZ8+feJs&#10;OuLmZkCWADLFnppFnM7fWst2u+Xp6YmzUZ9JP2OQCq6urpBSkg/HXC+fabxE5X1+89u/5vWra6ZT&#10;jbVdO+jh4YHdbvfSnPLKE4J8+Rk/CyEQkC8fC14QAi8toqfFgp8+fmAyHTDsfct8lDIYaKoyBQxS&#10;QpJoiiJjNBowGA9QWc7haFg8PvGn737k/Q8/st1ukUKjs5QkS/nNtzCe3TDLU0aDKdPxGaPBmM1u&#10;zWr5zNPDHfOzCZPBBa8u5wjX0ssV680zjTFIKUkzTZKN+OP7NWV5IEk8Sjuk9PhToOY9FEUfVR6p&#10;j4bF05q72ye+uXnF2+s+N9ev+e//leLi1SVPd1OaqmJcpFydz3h784qL2ZwQHKvVkvefPvL582fW&#10;6zV10xCEQGr10pSSUiOkBiRta2k2Ox6eHundjRjMRozGfXppAlIRBN1oUtFdW2o4ZDKZUBQFNXB3&#10;d8en9z/x8cNPHPZb6rrmWLf0hwP++rd/i0oTXqVvSFPNxcUFt7e3pGn6Elx1gRr0+33evHnD7Lzh&#10;5mgIKGTax4TAdlex2uxYrTZoBc67bhCrkCTCo4VHYtE4UglpmnA5m9B89YZBL0F4x+zikndff8vZ&#10;+QXTsz7HBp6fn1kul12o6D1p2jXNoAsbhUiYzWb89re/pT/IcKamsQalCzZlg/rwxPrYtd9wf/aa&#10;EAKBn0c+hthQi6LoL04M1KIoiqIoiqIoiqIoiqJ/FkIIglR4ISGIX0bXyYRuBKRAKQWJxpjQ3Zx3&#10;gap1mDbQOokXkiC7sG3QL+Digv/mv/07nA04JEGl1CjWuyNfHlc8rxZcz0eczSZkwM57ttstX+5u&#10;ub+9oyz3JDJBJppd1e31evf111xcjTibjnl9fcXD3Z71avVyDlJ2f/tTICiEoLXdHrj7+3uuLucM&#10;h18zmSi06hp00IVbQim8gENVcv/wQJFIChm4vphwfT7jq998TX825+2hovESkRZk/QG9QlCWsFnc&#10;8eH77/nhhx+4v39kX9bwsnvqH4dp3vuuwafTblxmMHgBQmmsCVTVkaenJz59uWM6GXJ1/YZCgU4S&#10;vO12tKEg62WMJkOG4xEoyXZ34PZxyfuPt3y5X7JcLnHB0+sNKPp9+pM57w4N45FgPOozP5sxm0w5&#10;HA5sVms+f/zEeNAnzxQXFzN6meTyYkRdH2mdxTnTPb4i42H9e54WIL0D4UDY07hHugYdCmsCbWtY&#10;rbZ8/HDH9XRKL/mGtND81bfvOLs8Y/9mjm2P9JRi1O8x6hUUScF6s+L27jPv37/n7vGBw7HCnUJI&#10;KTU+/DJGUymFlLIb/Vgb1qst9/ePXNxcoDSM+hNScTouIQhBMBqNSCdTptMpeZ7TtF0odX9/z+3t&#10;LfvdhqqqqI4Ng9GQ4WDK63dvmZ9fkKaay8tLxuMxWZa9BGoESCT084z/4X/8V3gnsEGC1AhdUNYN&#10;n77c8+XLHX841gC0tgU8qQxYrchSSaa7HYRZouj3BK9urhn1ct69vsR7z2Q6Ix9OkUnKbtdy9/DA&#10;Dz/8wKdPn1gulxyPR84mY7TWL2GxEILZbEbyN3/Dq9eX9PKE2rT4oPny+IznT4jHFY2V2ObUrPyz&#10;a7YL0/hH13MURdG/tBioRVEURVEURVEURVEU/Rfu5Sb9P+HnUWzHJpBkAq1TzLEheEGiM47O4YND&#10;nlo5zlnAIRWAxzsD3pBnCUIoWic5hpwmP+fYH2I0bPIbqv6GY//I8XjEO09r224nkwO725EnKYlz&#10;SK+Rqk9pU0oJw/MRbT4iSECAE5Aa8KMG0xvSm59xPj1DDUesgbtS8HFn+WllWB0FST5FKUUInspJ&#10;Ri6wdJaDADeQZOdD9Jlg0A7ZmCOt6nEMkA6/YXP4iaMdQQh4PAfjuN/smD6u6M+vSUZ9hhr2+Yzj&#10;wOFGW0R/hdhVNK7k0+Ijz9WSSjve8IbDYMRspmE+oj8cUXhQCnIFdQ23zyt++OmO7z488+GxYVNp&#10;2tAn6G6UXpIoZKowrcECRhc8Vh4zfMVdnfDmVcpq7xGjM0ohsBjSTLFpaz4/P3O+qbjaw/UEKCR3&#10;TwUm/4rbxe9589XvUMWU6fVbkpGg2mpu9we2UvK5qqDXw7tAaSy91jE+1NztKkZXgbwQ5LNL8otL&#10;2scnFpsd1f0K2b+nDCnfhpTpdMjseoD3vIRlTes57Cv66vec5ZrdruZQGWw6RfSgsRBUH+8FGRLT&#10;eJq95eHhwL/+339isdP81Te/4fwMBmrIZDZEKjAeWmN5KI+0tuTjhzv+9NMdP97esykrfK9goAvS&#10;fk5jHFk2Z7UFo2dswwAzPGe1WpFkOfebGvVUcv+l5PzsNzgLtYa6d8kXasrBDbQrrueXjEcT5vOC&#10;7RaONuVhY9i2GXvTQ6R9hDAcvWSxtyw2La9axSiB88s3zM7vGEzvedo2fJtP2FkY9cD3M9789TcY&#10;0z1X87ybTPn0tGO9aUl1SaYdh/0RZy1pmtI0DQA6KbAk1E7xuKm5ygtGlwOy6YD+8U0XWCpoBSzW&#10;LZ8+feL9+/d8/vyZ5+2O0lqsEGxawxmKOik4JAMS3Y1qVXnB0N+QSRhqOFSQc8fgpkLvK9bLDa2x&#10;KJUgEXihUQIImoCGIBHe0G09dL/Wy18URdF/shioRVEURVEURVEURVEURb8q5xzWitO+K8diseD9&#10;+/dUVUUIgc+fP7NarV7aLX++j8k5x3A4RNL9/91ux5cvX8Ab7u/6pKmiyDK88KA0SEXjoKwbNrs9&#10;VVVx3B/Y7Xbkacbj4pGHhyca0wIS6wLG1OhU4z1sdlt++P4nhJQQAg+PC3a7A1VV4Zzn46dP+ACb&#10;9YrVZts1jpoWvKc2pmu/3d4hleJ5eUE2KNhXGx6WC54elxzKI9Z0e8Jk1eA8fPr4haa1WOOZX5yT&#10;pxlIgRLd3qm7L18wxrDbHrh7fGCxXFKWJa1xOAQB3w3JCwIRunGaQnUNKS8kT09P/KAF6/WMxWLB&#10;oTqSpjnegzWeVju2mz0fPn0hTXOeLi7w3rN8WvC0XuAdtNbwvFzz408fWD1PuL1/4PPnzyyf10gp&#10;8QG8N7gAbduy2e75/PmWEAKP/T7Pz0uenrrzr+sW5J7HxwWeQJqmbLZD+r0eHk9wHo+jrRvKY8XT&#10;44J9daSxjuV6w+//+B2b3Q113fC8XCOUQuoUoQ3GBXaHAy4EVJJibUv99g2JCshEISX40NKYI017&#10;pLWGP3z3J77c3rPa7GhNABTWO6ryyHqz5e//8EeKPKUqa543axrr8AKMC4SmYbsvuX96pPipz+Ny&#10;iFKKuqn4fHvP82ZL3TYs1xu+/+k9m/05h8OBT7d3HI41XkhsACkEKE0QgqppuX9akH//Aw8PI6z1&#10;PK9XELrr9elxyR//9InhYIBxhjzNaG1DcB6VSpSQbPc7qqomCIn3/tSykwTRjf10wdLULYeyZLlc&#10;Yb2jbWdkRYozlrrtvl/Qkoflmt1+z9PTgsfHB9brTXf9tQbvHf3+ACEE+/2B+/t79vshSkmEkF3T&#10;LDjAU1U19w9PbLdb6sac9v85pE5eknsRfgnxoyiK/tLEQC2KoiiKoiiKoiiKoij6VQmhCEHgfcBa&#10;w3K54rvvfuDLlzvatu3GAG42tK1Fa433HpAvgVqWZATnaZqmGy1oShaPd2SpBOFxxnQhklQELQki&#10;oXWeqm5oW8tsMu1CuhDYHw6sVyuMDUiVgAxY69FCE1Cs1jt+/4fveHpeoaTkUFasVyVlWSGFxjjL&#10;9z+851gd2O0OeATWgw8B01pW2y2eW7aHPYPiEySCY1tT1iX73Y7q2BCEJBBojKWxju9//Inbh0fe&#10;v/9Ir98nTZIuVDiNcXTOIQK0rWW3P7Dd7yiPDT4opNKY4PFIJJweOxAoQGKN48OnL6wXTy/tpOfV&#10;BqVTlPY01iGMZbla01rHYvHMcDhECEFdVuyOe8rmwLE9UpZHDseaPMtYrbcsnxZUdQ1C4n3AI3A+&#10;0BrH83rDd9//yP3DE6M8pW4q9psth+MRYx3toULcP7Ip93z8+JliUNDPCxwOnMcGj2sNtWl5Xu0w&#10;xuA9PK82/Nt/9+/4/of3hBBoW8uxabE+4IOgtRZblhyqimNt2GzW/OEPf0BJj9YSJAQMjW1oTYOx&#10;ln1VsdnuqY8WlSRIIWmMY7Pbg3xkuVjQyzJCgM1mTdNaPN31bJqWx0U37nKxXKETeQqEA7vdnuVy&#10;gVKK/aFi+bwmyzLquub5+ZmyLAkhYF1AC4GQ3djEsqr58PEzz6tN93ywXZC831UEFfj9H//E7dMD&#10;/bwAJWmPFa034DxBCmSA2tRU+wOHqsH5blQqAlwQBA+t85THmtV2y//6v/1rsl7OoOihc40M0DpL&#10;sA5HwHhB3TZUVU1Z7qnrFmNaQhCA4OHhicPhwHK5ptfLSZIMrSVpmqO1JHjTnaf1HMqS3W5PXdco&#10;pUj4p9uxIkCI0x6jKPoLEwO1KIqiKIqiKIqiKIqi6FeltUYp8bIPqa5rFovFy7+99xhjTjunur1f&#10;PwdDwQvatsVbB95iTU1bH9ikEiU84Ane4kPAC4nUiiBTghAYFzDWczhUBN/td7KufQlnRJJ0e7GE&#10;RKgES6A+Glq7YltWSClpW0vdWEwbupDJOgQL2rZFBsiyrGuKOSAEgvGI/YG6NSi1wQvPoe4aU925&#10;BYJMECj86WNFMcB6WKy2yM3+ZT+bMeYUKHbHSeh2dzXWgUhQOkFqjbUOJVTXcELgA4CgdZaq9jzW&#10;JUvcL4+tdVgHiATrHMZCaxoO1ZKn5YY8SRFC4JyjdS1ONjS2RQrFantASknTNBjjUErhg8R6iwsK&#10;pCSohGNjuH1coB4XDIocSReOGgteKkII7OsjR2uAQLbLSFP98nO99zhvsB6axoCQSKnZVTWH4wIh&#10;lkj589cHqmONcQ6FRITu+rH7Pa2zeNugpEdKQAVC8BhvsNbigiVJc6wTBJUgVIb3CmM9m0NJY7rr&#10;TnczTE9tS4tD4YMjBImtG/xqy2q3xzkHwpMkCdZajscjSaIQpeB5uyeEcGpm2ZedbE504ac4/Skb&#10;Q/20RCyeCSEgnTi1zGzX0tyX6McuIFVK4b0F4V+uG+8t3ntC8BASCBkBRZCi2zcnPC5IDnUD6z1N&#10;c0SsBEqL03O1O1drDcZ5XAAfBN46XPDgA0KmKATI7uN143hernmWAhFAakWWpCSpYrdbv/xOg+iO&#10;oQv4FEIBQZz2KgL/kYAtiqLoL0EM1KIoiqIoiqIoiqIoiqJflSfgg0RIjUQSkBzrtgts2vYUtAmk&#10;6EbaWesJdE0fKSWmabqb+MFjbaAGnBNI4Qk4EqmwweI8BKmQyoNQXcvJw3K9RymFlBLnuu8RAKUk&#10;WmnEaeyeNRbnPRaHOxqgG18oSAiiOxaH6IIEoXDec2wMPkAQEkEXPNTW0bgjInTnXpq6aw5JeTpX&#10;BadQCeD/Ye/NeuRI0nS957PFPbbck2Qmd7K27p7ugSQIwugIutG/nj8g4AiQzmhmeqmujcXiTiZz&#10;i8UXM/t0YR6RSXZ1ncERerrrjD1AlmdFBMM9zD3ywh+879cNsi+lhDHmSmo4g5jEsu0wIojk6r6I&#10;Q62AcURxWOcZhtbRx4RqTiKlPrHsOzCKpH4jNYhZvhgRxNpBwuU6zq4PrJp2EHh5NlxHR9CAMYku&#10;LQBDjBFjHJW19CGSUq4TtC7XLyagC4HUB/o+ZGmZQ4KorXJiSZUYwHlLExKBMJyjLK1AszBMOYFH&#10;VERAZEjhSV6/vovEmAd+WefzELGU6DVXf6I9YvLrRRQlkojDOllQSzIOUUOfcpoyqiVG0C7gjaHp&#10;elLKEkzEoCIgWf5YbwgYQhiuXY24OAhkW9PGgHOWmHKqTcVhqixJFcDltUAZvgOQ+n74jEJtKlQN&#10;KeX9SRJiEHrtMSbSdQ3OObx3OQUa43B+DNZIrngcjlcRIpZIIkVIy3aTCtU2YnrF+bgRmzFovqZE&#10;MOTr3FrJYkzy1nqLihAVQh8RVTTELFxbwVUV2veEriMFRSSiBmKIhKRUvt78rVChdD4WCoW/WYpQ&#10;KxQKhUKhUCgUCoVCoVAo/EWJUWEjI4Yb9TEnptYpnavX5seNyfPD0iBVDAlBMKogStCESYAITZtT&#10;biEpKmCsR00WXn1SrKtxGDxCMkKCoaYRIoqzlj4EYlAUh1FLnwSNiT7aIU1kcE4gKlaEiKHtctpt&#10;azK9Ov6h2m4troImxDsSkGIWBqKAuZp31lwsiZpnh2EEZyzGWQZfxKiqSYAOiTaVLO5iTGgMWF/h&#10;jMlJophQzfIupUTXBUZjjzEeEYeGQIwBTYq3DmssyVgwIEaR9X4ASQqSMGLyDDLJ4i0FJZLTg00f&#10;ETWoMRgs4myu3hSDUZtrGJMiqoPQEhikFGSJtFp2pJQQo0PiKqfzjIGqHgMun1vNQs25LDdTzBWX&#10;xuW0noiFQVKpJJLCMkZi35LPOuiwqCKKmpyY7CWSoiFFyamuvBhY6/PW1wRdEYfrMku/gIjFWqFP&#10;iV7jJh0G0KWwqX7sukilFmMkJyOH2XgpJrquo6pGhD7XIjrJt2sjWWp570mahWtM+XittVgRkgoa&#10;I+fzFVXl8N7nz9O3uSZUBGMSk9EY3QjclBOSPqdBu5RomkBK6++jYjv7QVrU+zpL17xyxCEBOThA&#10;urbL1wtsqkqvKkuVre1x/s4nQNZS2SBWcEJOp5FlXaFQKPwtU4RaoVAoFAqFQqFQKBQKhULhL4q1&#10;FtWIovlm+/BjjMG6XH24voGvAmINztlh7lLAO4MTg5FBCsRI1DyzC7VUkxkpJdwgksTZXG2XIiFB&#10;F3MdZB8TarJwc84jSbNcC5DwWJeTNgq0nQ7Cy9HHDmsFEqQuYJGhkpBNKk4kV91pSqSU5YGmdaKn&#10;yvtVSJJFVSRLpgTMtnZJkp8Pek3EpUH+2Py5NUISzfPoEFKMhBRyOk6yvEopgRgqlyVUF8Ig43IK&#10;UKzHSRaYhiy34rBuZu0zhvODBWMU7yzRaD7uFBGrWZ4lIWoWcxjBYEkw1AQmLIJ1da7rRDfneS3W&#10;1hWGo+kWfd+jmrDOISkR6XDeUE9mrJYd2JyYQ4aEVQJFc3LKuWFGnlxJR2Ny0iwm6ukM1bi5HkUE&#10;sWaTGFwscupORQiqWZSZnPqL5HljfZRcs1nl26kp5fdzrqJvV8SwrllcC7uEGQRhxBA0y9i+z2K5&#10;qgyq0IZEPanQuF5zP7w/w7Vc0a76IQGYz1tSzZWdQ5RrNN3BeTOI6YSp6iHtCMZUxGCGOXdZtoox&#10;iHU5gZgCvnJZporAoM1gfa4MTdPlzzR8X4yCGrAIaoTZ1k6+npNuruP1dZ5S4PziAmMYUqI5iYpY&#10;jDUYY+n7q3NzHdGE2RxPoVAo/PUpQq1QKBQKhUKhUCgUCoVCofAXQ0WwzmUZlMhiTYWUcmWgMWa4&#10;oR4BMySQKoyBvo/0ocMak1MsZp1kgaRmk3ZZtv0gMgzGgSff1U8JYkyMRlNWfaALLQaLqyoq70kx&#10;0odACop1QuX9kLhp6fsOayzeV0ymNW6QNiEEUowY66iqEWNydZ0xQ+pqEDtGLMblzy/OboSTNVmM&#10;oXm/EDm/XOEqi7cVGEE1S0ZrfG5yFDsYlizhVAySEiIGESV2EZGcmEop5QSTtRijBGOIKjkeR5Y0&#10;bpiRRkzDbC7WYbFNKgmyMAGTH1MlxURIKX8OnysSSQljPJgsHGMMxD6QUJzxOGdzJaBGzGAVDUKS&#10;BEGI2hOi5LlwSYkSSL3Shp4KjwsKrsbanNiLmoh9IKSYp45ZQ0iKMSBDmaNgEJuPXiTRhIgOM+QA&#10;EMGqxxjNgseNEWuyBRrElpiciYwx0oVcQVk5D84Px5n7K6MYqtGYLlgkxGsJxJx8dN5TqWKsJXSR&#10;Li0QLLYeZQFpLCqeZELev/OQhEBAomCigHN4a7FiSMRhllnIQtQqfdsR+oDpY050Dte/E7uZp5fr&#10;HrOQtWIw3kHKcna5arDe4IxFJSclk0ScyWJRh2tgfY3AcK2Lwdh8fYU0/Lth/5r7T1GUyWx7I/xi&#10;Ip+/EIe/AUO2TU2OuBUKhcLfMEWoFQqFQqFQKBQKhUKhUCgU/qL0fRh+y7PHxOaaR0XoQkIHcZNv&#10;rOcb7gwlcq7yQCRpJMU4JGSEJFd338WNBnmSb/fHpHnmmgjWetrQEwExjiRCiEqvPcREnyLV8Jqm&#10;6VAj1K6iGk1JIbBsepy39F2/2Z/JfXbEIfVkJc/GipsUVE5+pUFAxJBQZ/AGxFisMYDF2iyArE1E&#10;sqyKKWFUUJNnsmkCDYHVagXAeDzGWUureQ7aZDIBNXleXEx45wCla1Y5BYjmYNcgL40xaNI8yysv&#10;E0azeFxXTK7NhmoWoJicxDPG5h/N9ZL5OC2L1SqLUyxJwIpFTJ4VF6ISVVEShEQyObmGBW8s3ufb&#10;k8ZXpD4QFaq6xk9GaIh5Bpo4Uh83iSgrWejlpJQQh3ld62SUoc/+kZy3ErsWg1cJttAH1rJQUn5f&#10;NyT9RNavzWssGFyVZe5i1eb3FYMBVl2LHyouXWVJkpNaQQN9CDSh36yLUUGcR1TyXDwVkkBqW9Iw&#10;027V9Zg8jA5RoQshV4H2QzJScuWois2CLCbEVKik4SuTZWgSJUQlxYDDg1Wcs/k6UAiD4Q6acJUn&#10;SU4VJhJGQGWQX6knpiG1Z/N5XQuzmDTXoqYrkahyVQUpw/e6j4E+5mQexiDD9SjDdzjGlM/UR7PT&#10;RNcVnIVCofC3QRFqhUKhUCgUCoVCoVAoFAqFfwfkJ7b6E88bcnrtqowuGkDNtZlLeStDsioNYsEk&#10;JUkEN9T0SX7XzTZPZcvvq5KTXwgJM9Q92o2k+/+DKqSo9BqRlAjXZOB6XhkqJHTYZpmQJKfERqOa&#10;vu/pmpYQAs5YKuuyDEJouwYRizNmIyly8iwhmlA1V/tSvVphGaoe18GtPxEaQxpwWPn1+g+jvDZb&#10;O8zuAoMb9m+GOVlGyUJIDTp0BSajGEw+D8Mcu/x8rgPMUszkcyc5vSQm10nKIJXW5xHVj45nOFpR&#10;0mB5xEquOgRIBhTEDIk0NYNEyrIHkQ+CUusa0g8+/0frEDT3e6rk/a1Tfsrwu2FzXn9si8lyDuFP&#10;tgBGzaaO0X6wvsM6moCQ02WCRYcrW40iaomqSIRgE5JkqADN18fm+vuR87rerutJs/QyKEpScmWp&#10;DkKZTUjxw62QZ9vlR4ZvHIM7lz+55gqFQuFvmSLUCoVCoVAoFAqFQqFQKBQKf1FU/ivP/8RziYRd&#10;38wf5lwphmQMOqTadLjzLwzpMU3roE6WMF6wmpB1Fk43GSwYZIEVQbD5hr/mG/8oObWkQ4Jm4Lrq&#10;gyy/8vbDY88qcJB9qqQQrp4b5JcMAkev/az3IcN7iuYRYs4IBkU01zT2fU9oIm3b4l1FVVUYm+ds&#10;WYaxY97mdBCCaP6sgpDdz7AQm7lfP3L8Jq/ij86yGg7W+fUtRhmqAYeKQHQdOtyIPhEBSZuZeev9&#10;ruXe+nVXz+WVuP4e6+ev/v/asW1OQp4lB7kaUyUfl1gzXBsGxQKCM+s1y+eDQTShWYrl1Vy//5+u&#10;Q67ITMNn083xrX/+a8jHC/8RuU5UPnityPqqYXP9/4mMlvyflBQkkpJsxNz14/vx/a8/pxmkYsxv&#10;OIjDYc/DeRnqJIcj+nhrjMvrNlwXSdhUSMshbRoAACAASURBVGbXuP6O8MH2p/8yFAqFwr8/RagV&#10;CoVCoVAoFAqFQqFQKBT+qvyUUFiLrSQJFVAsiSzTEjZPbBrMlqglrRXWUMMIuWIwSiLnaCwmd84N&#10;1XU5JSMiWJOrGkmaRzoNj5tN2mddImgwmoVNlm0yvLfJybhrrxNNOGsJkGdvaa5WTJBFzroqjw+3&#10;68cRpV0tMQjjugZj0BizxEkRq8re1hYwpNJCt5Ek3vs84ypm9SEKpISKweaOTIxAiFk26qD2jOat&#10;IpAiRiCKDqk9cupNDDJMzLIGkuZ1TGshJbqJOMmQTBPJU85ENmWMQ6WfIEaHdcuoxs05uRJBkGUQ&#10;14RcWp/8zfNX27RZl+w8deixNBvLK5qFj91kFvPnlhRRcorLiGzSWuvzen0/qilfg5JrR1XzTLc0&#10;DKdbS8E/x09JtyFb+MFnvi7T1nJyvZ6b7foiQgdhqcN6r2tJ8+P5ddfW8fp66vB+Zv0eFjE6ZMxi&#10;XsecLwQZkpAfbZNkIQh2SKTpII7zuYhciekfZV1lWSgUCn8DFKFWKBQKhUKhUCgUCoVCoVD4i5J+&#10;+pb5Two1o4C0HzyWb//npJqKwVmfRYNm2WNSDykiRjfSxZCjXiqKJW9zLWAWXEbMpm5QUpYhFkGM&#10;wRAHdTTExVSzoBi2qikLNsjpuPUsK821d8bWm9STqBmSYbKRWpvnhopAQ/Y+Rtgkyypn0Jjo+pak&#10;MJvNODw8ZHt7m1u3bnF+fs6bt684OTlhNV+gSZE+oupxQDKCGVJX2S3luVikhKaYheB1IbIRhAGx&#10;6yJMc6WTNF1ppRgG+aZZcK6TT8OSWOOuCa9Nrg/NvYG5vlDZiDbVtEmCqfGoykZ4Xbmna2Lomjz7&#10;IK1GniUW07rWUEBdvk6GZKJyPbE4JKY05Zlvm/OaNrWYfDSrDHRIkA3Saegz1GGeWN6n/mn87/ox&#10;pvjnnyMXJZq8qyHRmK+ZdZrOqH5wPNc3AM7lmXBDnOyD14kYQgg/8u/znpOAtXnGHJDn0Q3HkYWb&#10;kOLV+fqT7bCqHycw14eSL4tizAqFws+DItQKhUKhUCgUCoVCoVAoFAp/s+i1MA6sdUkWaTmlJiA2&#10;e4I0SCmxGAGGNI6RXO6XkzRZwIjmdJQdEnDGrGdB5dyVJEWM4ORKHq0lwTD9arNdyzThSiZkAZPW&#10;RZU4A6oWQ0R0mHelwzHqMMlt2IoaRBKiFiExqjxKpOsifdewPZ3x6ME9fvWrX3Hnzm1u3djj+6cv&#10;+Nd/NfSrBbFt6duG2HWEtqHe3iEO2avsF+PmuBBBNA7JuJhDXMTh+CMqWVRm6ZQ28slgBhGZiCHk&#10;+k3Neou1PxoSbbkO0V5LUkEaKiFV4ybRZcxwjCkNj+UknYpujv1Kkl7JUjHXE1ZXyS0GMZhSzMk6&#10;LBDzVnM2aj3jTUlXiS0dBCM6zANLHwbMJF3t53qiS9aJMBnSZGx+Pky2fbi9Str96fM5QXd95+uE&#10;3vX1SFwzjR8eF2ZYn0FoDd+JLABzMvBHP8+130XybLk8Yk4GaWgGCWxIKVxblw+3ihnO9VDledWK&#10;OVRkZnn908r9R+pGC4VC4a9AEWqFQqFQKBQKhUKhUCgUCoV/B/78LXORn3juR26mr+v3BuWxLp3D&#10;qBKSYhKQ0pAWy/Jsk2LSXHOY02pZqqWUchLN5DSRruetqcHKVT3g1TENn2j4RTf7/5HXqEAKIGDF&#10;5jRWgqgJkpJSxIobEmIyyD5ygowh+aSQYoAUmY3H3L1zmy8+/4xPP3nM7u4YKxC6lsXlBavlHI2B&#10;yhkCidAHvBlqM1WJKV6rGJSrpNy1zwNX0iP/00E4fVBFOXxGNaQYsyDME+iG+W+DVJKcsFrPr7ta&#10;GSGmNCTl8musGJJmYaQpDfLm6l+tJVVuC1REUq6GXFdFyjWxpmv1mnKacHMc6/cy2EFY9V2HFcGK&#10;DMnFiFHNn1sVg5A+9lWbBFYixoikLADFyjWBxnC9ra9v/fGfn7ZJOam4kVDDvDHRzTYn3K6JRK7t&#10;nywISUL2bkMazihiTB4190HC7cPvmwG6TZXkcF7XcmyQmvrx8MDr6FC5Ocyhy3IOjMhmLl9KOhz+&#10;h+/zo3P7CoVC4a9IEWqFQqFQKBQKhUKhUCgUCoV/A3n+GJBvvsvHSZacW8pcEzawSWv9OcxP3I8f&#10;pnoNuTEGsxA27y2AJkGSkDRikkBMJA1I6lECVipSCsNYqDzP6WpemdnsIdfYKTqIGl1XMso6sTQc&#10;L1eCY8hADWmoD4NMCkOFZAIjmKEuUAmIJmKKSEpYzyBwcg1h/piCmoRRoW1b0IQ1wu7uLnfv3uX4&#10;+BaVs8wvGt6+fcvX3/yRJ99/y5s3b/DeM5mMqIwjCnk2XNIsHod6SV3XEKrFGLP5LB+TXWKPEDBD&#10;Ci2LSa5EFgmSASN5uTCIGJLJqTBdy8FhOa8SWcM6KyAGMWa4rIYUIXnNrCiqdjgDOiTWctYMGQoR&#10;BWRI1mUpmTCEXFkoEMmpPxXHVV5q+Awp5fleImBillUmXUumfVxaelUxKaqk2G9mi+XPPginlEWi&#10;MR/Lqmvz1ySnIz9+fJMvG9KTV0ItJy7XSTgQeg0fXnSwEVgqQiDPEMxSNMszM4g0sYO0HgTk2h2v&#10;t4kh/JaGOXmi16o5h/jokKRcV4Z+sN0cUswpxSGBuZ79tp4nuN7nenTb+nFLoVAo/O1QhFqhUCgU&#10;CoVCoVAoFAqFQuHfwPVKuOEOu6Sh5i4Nw6M+qsZjLZkiHz3x4TunPy/bcoWjoHkS2NV+AaugWkNQ&#10;nKlwpkboQcDbXN6YtCelJWii7yIhCqPRjOlkm4SjbTvEGKqqwjlDn3rowzDjKaAkUr9iVDkMQt/3&#10;GDV45xA1pD7kOkkBYwzGWYxxxJToYiCFSN80WOsxzlJ7izGWpImQIiF0EDvqagTG0IVE0oj1NRhL&#10;7Dt2Zlucnb5nOh1z/+4dHj98wK0bN1m1Db///W/55ptvePHyGSH13Dq+Sdt1WVgYg6TAxfu3HB7e&#10;pEuBZrXA+xpjDH3fU9cW5wzWWt6fXeC95/j4mLOzM969P+XmzX3evT9BJFF5y3Q0xjohhUjsO1JK&#10;7ExmqApdn2jahhAErM11fwn2dw8IIRBixBiDc56IoaOhDYGmW1GrJ0VLjD0ighND18xZrVbMtncZ&#10;TaYkNby/mLNqI/V4xnR7B+898/MLYruiIlF7waaAxJ5Z7dja2eJi2RDE0SC0qjQx0Ic8H80kw439&#10;ffrFktoalJ75aoGzgvOGs4tzxtWUpmmYTkbUdUXftlTeMRpXNMsV06piuVxSIWhMzOdLnK3Ymm7R&#10;hw7oSCkQY57F51yFqypUlS70iPVZLtks4/q+p+07QPDes7+zT4yRvm1plku6Zgkacc4x8g6n+XXW&#10;14hYFEtIsGo7lk1DZ1bYkWPsKypr8AJWldg2dKsVoe0Yz8bU4xFdCKz6noBiK491I6RjqPSULGMH&#10;eS6D+RKVYUpaFtKy6Wm93teaFejmbwdKHP5CDGPn8qs++vvxJ02WhUKh8FekCLVCoVAoFAqFQqFQ&#10;KBQKhcK/nQ/q3dbzntbPXc1tuno+z9v6uM7t38468RJJAippSIVFFIegWHEYNbnSLkZUAymsMLoE&#10;02IrS115vK1oVj1937NYrDDiCQn6vieEgHOGJAGlJ0mEIeVU1TbPQAsJ7XuiKrUZUzmDiqddrYgp&#10;kPXbkNSyJv8uMJlMICmkRN+1WE2QIiYFHBFrLJXR3O3nLIjD+oqQ0qAiFaP5OE9PTvjqq6+4nJ/T&#10;NA1//PpLmqZhPr/Ia21GhNjmmj1VFvM5lVQQWkwKeEnUFtTkSktnYTG/ZLa1laWht/Sh5XIxZ7mc&#10;04cZo1GFphZDIvSrnEaLiTSs26JpsFWN82Nm4wrEk9TSp0ToE81iToyRoAljDMlbjLM4Aak8yQlV&#10;5TDGEEyuwnROqN0oSy4NxL4hqkFEGY1GjMZjjLj8/k2DN1A5j5cAIRKbBc0qkJaX2PGMrm9Yhkhj&#10;LNQTjB9DNKSkzOdz4qpBrUXpCV2D9RVVVTEaVUxHNYQeiZHYLem7FRZHT0+7vGQ0GmFTwHuPNx6q&#10;Ed7VTOsRPZLfMwaimpy+soD2tG1L23Soyem4qq6pxiMqb0EtIUXQwMnJO6y1OCv4Kq+LaNzUZJ6d&#10;nZGqEdZFkgoYj/NjKleRjMGPLWoN2vc0XUtIibEzOCtY71j2HSYpKQwzB40Z5utZdF3WqX8mK6ZX&#10;CdOrmtOPvr+bJ6/LtZ/mekIu/z2J/9V/UygUCn9pilArFAqFQqFQKBQKhUKhUCj8rEkpEQfBsCmd&#10;VM0SoqrZ3p6xu7tLNZpxcb7i3dsLVk0/vMYRQp6DpRoRp3m+WupJklBNNJfn7EwnTEZTJvU2lbFM&#10;qgnWWlJSzN4uq7ZjsVgwXzY0fYdEg6tqjHVMxjVt29KtOlLsGTnLZOKZjrbwztG2LVVdI86RVFDx&#10;JDFcLpeErqHrOvrQkjRwenqKMZBCRwgdpyfvcN7Sdy2SIslAbZTxdMJsNiGEAxYXDbu7O/R9T+Ut&#10;RhzLZsViOadpDXU15sbhPlU1wjqHtZZmsURi4ObhAYkJpC4LF404wGhesxACJMH5CudGRBVWfaTr&#10;I85V+GnFzs4OXRdYrRasViu6rqXvOowBa6FdLKnthHE1RvwIbx2jcY1zOemXUJZdx8W8ofIO5yv8&#10;yJM00nUtThK3Dve5vb/DxENaXtKcv2N5eUrTNIgISQNd35Fsha3AGotGJWokhYDGofbRQF059g/2&#10;2L2xQ9u29MuO1LWk0OHE4CcjtrcmTCYjVpMa7z2x7xmPplhxnNoLui7QrOYsLi7Z3ZuBCKNxxWRr&#10;xtbWFsZZ2rZl2XSs2oblcpmThaHHOYetLd5NGI/H2KrONZQx0bUr+tUSIacFx+MxNw8PMMbStYnT&#10;80uaPiIERq7GmJqlUbAWLwbjPdujmp3xCIkhy84+V5BqiIjNki7PR/vInxcKhcJ/cIpQKxQKhUKh&#10;UCgUCoVCoVAo/KyJMaIJvM0ySMRjpGY6qpjMLHfuHPHgwQNuHN7mzbtTfv+7b3j2w2v6XrGupnKO&#10;PsY828ymLLUQnEBVVXx673Pu3z7m0cOH3Dw4ZHu8hbeO0EWapuHNm3ecn5/z8tVrnr98wduTU5Z9&#10;izEJZ4UU2pywCh2VFw4Pdrh354ijm7eYzSYcHx9T1znhlazJUqrpeP3mPa9fv+bbr/7IqHJ47zk6&#10;usm9e/d49OgBzgqPn93nn//ln5ifnRC7wKQ27O7u8/jhAx4/fsxkMqOuJsxm27Rty/n5OfPFiu+/&#10;/55vnjxhtVphrOdXn3/CzePbVFVF30Vm4xFnF+d8/sVjfv2bL/BeMCKEtkX7LqebJOtL5yoES9Pl&#10;Y3767AXnixU7u/vcunWMr0Zczs959eoVT58+5eXzZywWC9SCk4rf/OoLjm/d4vj4iJ2tbSbTEZPJ&#10;hJF3RDF8+e3X/PDyFd9+9xQ9OSMiWE2kFCF0HN884De//Jy///wTdiYV2sxZnL7lxfff8PTZc56/&#10;O8Nbx2zsaK0lOXc15U+E8WhMMsLIGKyD8XSHTz79hDsPb9P3LauzOS+e/0C7apjORuzv7/Lw0V1u&#10;Hd6gbRv29/ZomoaxnxBC4vkPL3j18jWvX5/w7NlT5pdnWFG2ZmMeP3rAw8eP2NnZIWEIIfDixQu+&#10;+/4J3z39nsv5nBAMk9mU45v7HN2+zSeffUHf97x/94ZvvvqK5xenqCr7Nw+5f/8+X3zxS2JQXrx+&#10;zR++/IZnL17Rx4RohACrxYpqOmY2nXDrYJdP797n5v4ey/P3vHz+A6FZsWobutBj8FTWISTiOnmm&#10;/+350kKhUPjviSLUCoVCoVAoFAqFQqFQKBQKP2tE8mynlBLiht81IWIYjUYc3brF5599woP7t3n5&#10;asnF6Zy3b9/TdStSCogoSQOqAWMVMYrHsLU9Y293xuPbxzy6d5dPHn3CzYNdpjV4C6GDpoHPHx9z&#10;ft7y9Nlzvvxmi2+/+55Xb9+wbFbEbkWnK2KMVLXjxuEen33ymF998SkP7t9nd3sbY8BVYB1gs7w4&#10;m+fP1jbznIQDRJTZbMb9u3f45S/uUjnYGnu+//YPzKcTzHTEnTvHPHh4j7/75S/49NNHjEawmMN0&#10;Cm034+LigHenZ5yfvoXQ0cwvuHP3PnePbvLp558wmzmWC+hXc969n/Dgzm2Obh6wuw21ha6D0ELl&#10;8g+A97nRb7HK5+L169cQOsaV4dbNfR482uXk/RGj2nJ+9oY3LxNGeybVmN3tLW4f7vPwzm0eP37I&#10;/t4edS1UFXgDQeDG0f/Ev/7+O5aLFZeLBfNlS2gjglA7eHz3mL//5Wf8L39/n90p2B6W5/f5/cTS&#10;tw1ffv0djGeMJ1OsrVip0IcewTKuPN4ZNDhqK9Qjx+GNfR49esD9T+7RNUu+/t0fcCS62DOtZ9w7&#10;vsmvf/E592+N6TQXEi4WUA/rsVXXTOsKbXvev7akUUVKge3JmLtHt/jVF59zdDTD+3yu//mfR4Ru&#10;yenbFzTznthHnHr2ZjX3jg759S8/JQbl5YsZ5+9e8ezrhtD3TGrPvdtH/M//4yf0PWx/M+XkzRte&#10;v3xB1zfEmAiaQMnps5CY1iPuHR/x2aOHLM5OmDrL8uycdycnnHUXaAx5DqBK/ndxPQutUCgUCkWo&#10;FQqFQqFQKBQKhUKhUCgUftZ474kpT1tKKRFCT+iXeGOZ9R7vLVtbUw5GsNye4KzQNw3Nco5xI1JK&#10;dH2PmIjDYiyMpp7bR8d8+vgu/8f/9p/Y266YeggRwirPePIWtsagCn6/xvl7eC84m+dmPXu5opkv&#10;EecZj2oODw/57JMH/PqLL/jk8QP298Y4l0fPJclj1lAwHqYT2JqN2NqeslheslhekkJN37coEaMQ&#10;e2ibJSYlxpVhb3uHX332iM8//5z79+4wdnB+sgRGJG9wAjszMLLLrYM9bh3s5nlqscWZxNhbtsZg&#10;EjhJNPMLzt69oV3cpPET3DiPeJttwZgsknpguQIEUoRJ5diZjen7LW4cHHD7aBdrwbmE0hH6htg3&#10;jL3l7s1D7t+7x//+n/5Xbt8+4uggq5u2hz4ACayByQjGo4rJqKYygvYNXUiMRhNm4xH3jw64c3Of&#10;nTHYCE5gf3vE/s4WIy+slnO8q/BpgtiExkQMgnfjnMhrVtAHkvGM6jH7+3vcunHAbDLi7fyck9cv&#10;efPiB5rlinGlpO42JkVChMW8Y2dWkboOpWJ3BnuPJtw9+ozbhzc53JvxX/7f/4flcsHYWyaVY1p7&#10;JhV4lz/vpHZsjSp2p2Oa5Zjlcon0HRI6aoF+cYn3NTNvmVUeb0G7SO1gOnJIBGfAmkQMDV2zoO9a&#10;nM9z8qajMWos/arh9O0J56enmAf3uLG3R7pzm/evX9E1K+aX5wRVrEKMgirgBFHZzDQrFAqF/8gU&#10;oVYoFAqFQqFQKBQKhUKhUPhZY60lDb1067RanolmcEYwohhRLJBCpF01tM2S2Hd4V4Om/BqTxYSg&#10;jOuaO8e3+NUvf8H2rCK1kSfP3vPk2295/ewFoYuM6jpXQn7yOXt7B2zvbvPwwX0AmmbJ5cUZ8/mc&#10;2XjE7sEun33ykF//3S/49MEDJmPP2fsLzs9P+fL3f6DpWharHsQy3t6mqke8P5vz5s07qsqxtTVl&#10;b3uHwxv77OxsM56AUdiaTojtEpN6JiPPzYMdjg52GYny6ukPfPmHP/K7L58w2dqmqipmsxnO1zx5&#10;8oQXPzyhbVtuHd9BYp+jZ2FEbAPzsxOe//Ady/l7vvn6D0wmY7ZmEw73dvns0UPu3jmmbVa8ePGC&#10;r7/+msViwXLVMW9azi+WYCzjuuL98SE36n26fkHfLQjdAkkt0/GYB3eP+dUXn7E1qdGu48WzxPPn&#10;z3n69CnzxQXGekzlOf7kE568eMHlxVm2dikisWfixuxvTbhzc5/t2nJ5plycvGJWW24fHrC7NWZ3&#10;e5v93R1CXRNIpL4nRRByrWGKPbFt8CqMqgn7O9sc37rBwf4uKQbevnqJxIAlMakd+9tTbh7ssLc1&#10;wQLNfM7//X/+C69fv6b2NQ8fPubenfvs7uwwGXl2tmYc7u1xkgIWRUNP6lpCU4MDY+BwZ8LNvRnv&#10;D/fQvuFdbOhjg40Nnh4TexQI3QqJHZVRrDc4ItK3tMsG52tMCkgMaOowRJxVFGj7gLMVKfScn7zn&#10;2fdPeHh8gwfHRxzub3Pr5j7v3r3ijbGkmDBR8+y0xGB5C4VCoQBFqBUKhUKhUCgUCoVCoVAoFH7m&#10;qCqqihGDtQbvPWjFeDxiOp1SWYPL475IoSOFDjTinWU8qlBVfOgxRhGvqEZqb9nZmnH76CajGrpe&#10;Wc4vePHsB77+w5dcns+pbJ5r1q0aHj38hNnsFxzsO/r+mNdv8rywdycnbG+NuXGwx907Rzy4e4fD&#10;g5rlvOPF86c8efItv//X33OxmHN2fkHCsH/jiN2DQ/oQOT+/5M3bc0IITEYVoetYLS6ZX9ygshC6&#10;Fk2BGHroe0yMmBRpVkvevX7Fd99+w//1n/8z061tpuMpB4eH7O3tcfr+lNAusWKZ1o7aW5zkekCJ&#10;PW2z4OzdW5rlJeeXc6rKs7M15bNPH/Po7h2mYwPBE9qGl89+4Pnzl7x++44+KfV4i1vHtxmPKmbj&#10;EaMKKi94q3iT8EaZjT2Hu1vcuXXIwdYWKSVen7zlqy9/z29/+1suLi6oxiPq2RYvzs54P59zfn5J&#10;in0+TqNUVpiNs+TyFuanb3j17CkH21PuHe5wuLvNnaNDHty7y2kfOW96mrZHVLDi0NgTolAboTaO&#10;remYg/09bh4esLNlOb3sOD97z7u3rzg/eYd1QuhbCB3dck67UF7+8ITnz57w7OlzjDFYVXYmMw73&#10;dtjbnnC4v8Okrri0Ls80SwGTIiaBVbDAo7s7LC+OOHv3huXFGRdnltS3OFGmtefocI/lquUsBFLX&#10;YjVhLHgRNAYmlcPXwtZ0zHhSUQ9dnJU3IJaL1+fsHFRU1qKhY35+weXZGenGPuNRzc5sxnhUY0Vz&#10;uWMa5HT6a32jC4VC4W+TItQKhUKhUCgUCoVCoVAoFP6Dk9Kfv3OuApqEqnIoEGOkrmuMMXRdh6km&#10;f/UQS4yRlBKjUc1qNaeuDePxmLOzU27f3s3H7D3nDYxHNZcXp4y8Y1JP6EKg6zqc91S1Y9lcokTu&#10;3v6MRw/u0bcNaTThzZtX/NM//Rd+/4ff0S8b+r7l8uyU2o/44fsnqCp3H95l3O7y6O6IH54fcHx8&#10;xItXL9iaTrh98yaP7t/j1s0povD61Uu+/eqPfPPtV5ydnnDy/j2LpqUejTl594aTkxOs9fh6BCmy&#10;uLzgxBjm925T157dPSCAEmmahpQSe3t7fPrpp9w73ufkdEloO0RhVDmW80u6xYqmWfH61UuatqNt&#10;W4LC2ekJ84tzDErtYWWFm4f73Dk64uzyghgj83nHZDQiRTg/P2c+D1hjMAjeOt6/fw9AipHF5Tkc&#10;H9F1LWhCI2xNxkgMTMcjamv4xaefcPf4iKPDA3ZnjidPXvHH3/2Wr778A2/fvqZpGpgb9PSMt6sl&#10;p5dLQgg45+i6jtC1TEY3eHTvDg/v3+Fw13P5tuePv/sX7t66wdHulHt3jtiZTbl9dIv0/ozz+Qmh&#10;a1DjEesxKKKJGAKmstSV4+jWDe7ePqJr4On333H6/h3PfvgeR2J/Zw9n4OL8lMX8gslkROUty8Ul&#10;7968IITE/tYOl/ce0K5aRr5me2vKzvaMJ999w+HhId46puMR84sFe/tTLi9a6rrm3p3btIs5l6fv&#10;mJ+NWZCwoUO7FcuLc4z1xK6lWcwhBFLf0a6WVM7SLBeIzIihI4YuJ/hMjpj1fc9kMsGowQDWGi4v&#10;z/nu26852Brx6eMH3Lq5z+2jm7x585a3Z5dEAaeCiKFTLSPUCoVCYaAItUKhUCgUCoVCoVAoFAqF&#10;wn93qF5ZPu8MVjTP5EKprME7gyD0KUKMRAH1ineG0Sgnym4cHnB4MGZ52XB5ecnFxQWXl5fQR2IK&#10;xBgJpuP09JTRZMybN28w1jKabOG9Z3t7m729PWaTKTtbM2aTLNMuz1e8e/2Kd2/fcn56Ruw7ZtMx&#10;dT0mIcQUUVG6PtGsWqazLdrGY51iNOVEWp9nqPVNy3Q6ZTm/5OTklO+++4HpeMZoXHP77gMuVy0n&#10;7885OT3j7OyMvl3R944YIyJCZYS6rqm8RURIAdq2ZbVYslheMp/PceJIAoJBxCLYvJWEiEWHAVvO&#10;OVQMisFaC0CMPTElQt8QuhaJgdoaxnXFpPKMnOXs/YrTk/e8f/+ey8tL2tATDYhAICF9JKlgrMfa&#10;XONpvWUyHjEdj6hcTnuJJgTdJPaMMWxvb3PjYI938zkaA1ag9h41Bk1gBbw11N4yqirGlcdbQ0qB&#10;0LfErsvz6mJPihEDjMdjptMxlfeoJpwIoHk2W4xoCJACKVUQE845nHNYa3OaMkbapuHkTcebN6/5&#10;5NNH1HXNwd4ut24e8v7kLTG01M4xqSusKgbBaCKvrhABQ8KQqKoK5ywiOtSd9sSkmBhJCZybYYwB&#10;EiklYuoJoSPGQEqB7Z0ZW1tjxuMR9nJOiLpJfWoRaoVCobChCLVCoVAoFAqFQqFQKBQKhcLPGhHZ&#10;/ECWaSKDVNNE5SxGFE0RIeGtY+Q9MYKmgBHNs7S6iDhlMq7Z3dlmezZmKnC2WnF5ueDs7Jz55YLa&#10;OgySZRKGVdtxcTHn/ckZ49kWB2GLuh4zm22xvb1DVVVMJhNm0ykGuDg74/WrV7x/d8JyvkBUuXXz&#10;Jlvb+0RVAoJxFV2vXC7maIK+WVF7hzVKSpGYoO8DTd/hqwqxjvcXF3z93VN29g744osH3H94F3E1&#10;zo95+vQp3333HScnJyxWbU4lisE5R13XOOcwxqCaE4sxRkLI0hBTYZLBmAqRQaqJIFgQQ0yKYDDW&#10;osYSkY1QSylBDMS+pR8Sa5V3bI3HoDcooQAAIABJREFUbI0mjCrD+UkWlqfnl1w2DX3S/D4CbYyk&#10;PhEAZ/L+xOaKyr3tHQ4P9mhXS8464c2bl7x9/YbULrmxt8PB/i5VVXHv3h2evHlL0oA1Ql17+mTo&#10;U8Ki1D6n02aTEbPpGO8Mq76hXS5ZLecYA2GYywd5Zp9zDlWl7/vNY1JZRqPRtfXM12Pb9sSopJTX&#10;Q1Xpuo7z0zlf/fGP7O1uc3R0xOHBAffv3uP9uxMWl5cYsssyWWEiIoNYA3Pt+vfeY3z+HqSU6FMk&#10;pJy+UxWqqiIZIaSEjZG+TzTdiqZb0MWGnb1ttve2mczG2PdC6iNRIalBk3y4s0KhUPgPTBFqhUKh&#10;UCgUCoVCoVAoFAqFnzVrkfbx75ClmkFyeogASbEGrDHEPpL6jspVtKEl9glDTv6IQkyRlVpCH2na&#10;jkWzoula/MjjqwpbJcQ4qqpCrAeTJZNxINahAiEEUlKc8dTOQiKnvy5zJaO3ln/4h3/g13/399x7&#10;+IikEMVR1Y6Lec/zly/4x3/8R+aXZxgjiOTjNwaMMYgIQcFYT9crz1+/Y/f75xzcusPxDcfuwQ3+&#10;h+1dbt++zfHxMU+ePuXZsxe8evOatulIMryPNXkGmB2EUeWpqoq6HtEGg5iIikVMBeJAIAFJDMY4&#10;1FgUISUlAiFBIqcEDYJERWKeH1ZZx8hXeOewBqqqwhhH1ERSAefBGkIKNF1AUiKqhZTTV5oS4+mM&#10;/f19bt26xe72NsvLc1bzSxbLSyqrnJ2dI1iOjo5opWLnj9/mischkRZVISlKxFiHc5ZxPWI6GuMN&#10;nK0a5peXLBaLLAddhRhDjImmaWiajrrKM/Sm0xkHB4fUfsTdu3fZ29vHGMdiseTd6RnvT85YzFfs&#10;bOfEmDUe7z2nTcfrV2948uQpo9GIG4f7HB8f8+bVS968ekkIHc1ytTnPBouIuXZtCxGFQdwlFWLK&#10;a5ggX4/qsN6hSQgpohroIjTtimW7pA8d9SQLXz/yJFX6GEgIaiXHBAuFQqEAFKFWKBQKhUKhUCgU&#10;CoVCoVD4mfNxQg34oLIuhA4NPWI8qoJqIqVAjIGYeipToRpJqkgiz6DSiIaeEOwm8RMTRBUiQlJB&#10;MSAWjMP6Cl+NcHWNWIgJVk3HfLFie7aFFcEKWIAkEBMighMPUTDGMPIVKgZx4GtYLg3NcsVkXFNX&#10;ORFlRLFW8B5UDb4agVhUPMt2yZNnr1h2CfyY3/zmN4y943DXM5k84Oj2Xe4/fMxvf/s75F/+hZcv&#10;X9OGnk0GSmxOI4klYfJnTYA4FAFxQ8mgIw1NgEktxlcohhAiTRcICF0I+TXW4Z3DW4sThxWHaLZx&#10;KUIMIGJJqnl/YlDvSd6i0ZCSIRhHjNCHHpMCXgzj6ZSDgwMODw9JKXFxesa7d+9YLBY4lDdv33J2&#10;cc6to2P29/fY291mazqmWTRojEgSZEiLIR4jOalW1Q4BmtWC+fyC1WpBSiDO4uoKFWjanj4k9ve3&#10;OTq+jTUVx3fuMR1NefjwMbvbu7Rdz/NXL/nmm284u7ig7XtU8jUjzuOqEQnlYn7J999/z+7uNjvb&#10;M/b29rh37x4vX75ktZjT9z0iZiPVrl/nCUANKeXrLWgiSZ57KMZkySsOjCGGiA6VmCEmVl3Lql3S&#10;9g0qYJzBOCFKoosB4zxiDEYc8FceklgoFAp/IxShVigUCoVCoVAoFAqFQqFQ+FnzsUxbsxZqsQ+5&#10;Os8YrKQ83yr2oCAKKUZEdajVA2Oz/HLOUXlICVQs1lcYl1M8XUj0MaEobT/II+cw1qNAHxNtiISQ&#10;8L7GioWY95fft8ZKnmV2dnbB8x9eYE3FbGeXwxt7TA3sblsO9vYYeZdrB0PczIazFrwH62usr+lS&#10;4mLZsFqe8+L1CasuMV9Fjm/sc+fWLoe7M24cVOzs3kWM5WK5YNG0nJy+J6ZE1IQKRM1ipu97mqbh&#10;crFiNBmRBomY1OQk1LB2MYEYB8YSYyIkJaD5PYfhWyKCMxZvHU4MxEToe1IIqELbd3Qx5X2jRBEw&#10;hmQcBkcUQyCB5prNelyxt3fA3u4+06mHLtdT1nXN8fExu7Mpo9GIECJ9iozrETcP97lxcMhZ84L/&#10;j703/5EkOdP0ns/M/IgzMyuzss7uriabMxwOZ4BdQJAAQdCfLUBYQZA0wAKCFjuzw+GQ7LuuvI84&#10;PdzdDv1gHpGRWVV9H+TSHqDK4vAIdzf3yPCw1973q5sVXgqUCMF6RK/7VJMbgwJsU2PrBroIxYzo&#10;xEMZlNIURY/dnqZ49ICPnjzguvp7cg3DHGZLeH52zevXx7x6fcx8ucKjUCZGZvogKBXFyaaxnByf&#10;8nL/Jff2dnj8+CFPnz7l4uKCi7NTRqNRJ6bpTf06ENZeyiDQeocKnSAqGjq3YEBFBxtxmeAdSoHH&#10;0diaVVNT25rWt6BBmShs+hAQJVFUQ0EXdZlIJBJ/7SRBLZFIJBKJRCKRSCQSiUQi8RfP2xxqa3yw&#10;KCXkRkPQXa0pC2iMUVjbAB4RjSbWynLOQXAoDNrk9HoDhoMx/d4wOrNcdKtppWJkYF6SFz10VsQ6&#10;ZA4ETZZlADRNw2plKXJDUfRixF6Wg4N//i//lU8//Yx7+/s8fu99fvsP/4FffvQRbVdzSxtBS8B6&#10;S3AtzsXowBDifnov1I3HeYXJSparik8+f0FjNQf3Rrx3OOb9x/f5zW9+w5NHA548ecSzZ7/g9PSS&#10;xXJFXbdY6wle0BqMyVDaxHplIp2rLxCCxvuunpgHws3tKBhlaB8gBLTOAIWzHtt6NBqjNQrBtZa2&#10;cbGPJEYgmqwgLwpMnuPaJsZHiiJo6eIjFVobyqJkd2/M/v0D+qMhWsP+WGM+fMb7jx/w/tNH3NsZ&#10;U6+WvP/BB/TKnOvKc3BwwIOHh7w4O2c+qzBlRmFy6raJMZoEjJJYj0yB95aAQ2uN1prgA9Y5PAHR&#10;GpUZAtC0UBRRFFyt4HoaePX8FV9++YIXz19xcXHJYtlgfQClsZ54W2IdNq0119fXPH/+kmF/wHDY&#10;Z39vl2fPnjHolYz29hE0QQkoIQjx9gYVRS8FSmuU0YhWeOdpnaVpBa0drYvRmRghKKH1LbVtaGwL&#10;StC5QucaMXE9ohSI4HwgpNTHRCKRAJKglvhzIRBzAtYt0BnXv4ZUFTWRSCQSiUQikUgkEokfHfHR&#10;+bLhHb/Zg4JNjacf8Dd7zGFEhSisBBSgkaA715LE52MYI4rofCIExAfEaYxoCpPF+3h0CIjyFEZY&#10;NRYNaAXBW2zdUC9r6mVNWxT084Jxv8d4NGA46OFbj21anNZkmaE37DMc9RkMeuSFQgQCLZkOFLnC&#10;1ivq5ZJVtWA42CHLNP1+n6Io0FrT6/VYLpe0bUuel1TPprimjfW5ipxMQAgE7/C2BdsSHGDB24a2&#10;XuLqJUWuGI92mS3mTKdzvvzyY45eBK4e7DG9ekhZlozH/0DRh4ODe4x3R+THhrquoqgontwoiiKn&#10;3ysZDvrUtaN2UZwMISBBIV4IHlQA5WJ8o0ZQ2iC5wgY6QS26+3zrCQGURHeVC0TRkoDW0B/2GA77&#10;DIY9iiJHu5raN3gg+IAgGFHkWhj0S3bGPXbGfXqFAQdtFrft3t6I4eBv2etpTs+neK+YVpYgisF4&#10;wO7umNxoxDkMAWOig0skxIOfacg0QYMTFd1oJtZJs3WDtRZnA6CwrWPSwMnZBf96fMLFxSXOBprG&#10;8urFa05PT1ksKq4nc6xXWGtpAzTxsGGMwZQDsl6f0/NzTs/OGY/HvPfBU+7f32Nnbw/nHIPxXqyR&#10;JoqgOpExVoPDieARlNGxLqDWGKUxQOM8ngbfgGQWbx1ZcCgEg8TjZh1iPRmKQuUUypCrKCobAko8&#10;1oMg3WdQAR4JqvsbsNWKj59/PF5U93nt/gbI94yMFIcQXXKyFT8ZhxAVELpUStXlXcbnkxCYSCR+&#10;aJKglvh5CXdvb1+Q+7cs6Lfuqa0vzkQikUgkEolEIpFIJBI/FkopWteCju4dFRTOtXjvMVpjLevC&#10;Td2gOtF6tOH7DKh7BEcQD8F0o+Q5KmgIGWDwdU1hFHU1IdOeTAKL1YJh0aPUJdpr6oVjsA9nJ9fs&#10;74x5lSkmszkGhQo1RVEgCqwDu2o4fnnM6atLnt4fo4seq7LHewf3me6d8uL5c6rlEmNiPbB7u30+&#10;ePaY/f0R+3vC7DoQ3JJqcYkKK3BL5vMzrq5PuLc/4PDBParFM07PTri8PKNpLK72KCUUWsjEIe2S&#10;unZU1+csZzOkbekbw7Ao6BlFTizF1s+gn3n2d3La1rEzUuwNhhy5GbPZFaYoeP78guXyktHuiKfP&#10;nvC4f4+yV7C3M+bJo4dY6xn0SyR4bAO+qXH1inoxp5pNCWbEaLBLLytQ3tE3hlIgWBiXfXo6I3NC&#10;0zqCi/GXWE+hcga9IcOhYXqpyYsBs/kK6+HF6yM++PAZ07lFZ4bRuMf9g112TzOupgvaukIyTT8v&#10;GQwKQrCsFkvq6ZTysM/TR7vc3x/RthaXG1zT8uXlNb3M0BQlkDGd1QQDjbYU/ZKnTx/z9MlD5vMl&#10;zaoCDbkStBFWdsWKlspb2iW0oigGI0THuE0lIcaGiqB0hvOK84slH3/8JX/85GP+8Ic/cX19TWYK&#10;qrqmrmuMzvEe8qIPRUnlA/29e8xax2iYM29qVNGncoHTyYTR5SWvTy/Yv3/IoD/i4DCjalp6w5zz&#10;qwXTxZzatkyqKIA6hKqJ9dxWc2E2nYJtKUQIKtArMnaGfaZWE4zBhMBAwSjL2CuH7GZ9BuT0vKKw&#10;UHqhF2CoNLnWBAI2xLjLVhQEDxJQdPbEdSuxDXL7cd+132fkLsqHlli5MKCC55ZOtv57s3m0i8IE&#10;XPeo2no2kUgkvg9JUEv8+RHovojXd+BGXLs7A06TSCQSiUQikUgkEolE4sfmzu9xufv7/O6Q+doi&#10;snauyPd0qXgk+JsJtiF6aMBAUAQCITgQB8EiCIrOueaFfn+MVgbnoVnV0V3mW7xt8QSG/RKT54Bi&#10;UVls0zCbzZlcXnN14Xl6qCjME4xArhWDsuDi6pIsy+gPB/zqb37J48eHlKVhVQfOL445PnnJydEL&#10;jo9fM+tfgTj27+9z+PCQ+/u77D845Nd//xv6oyF/+LffM5/Pca2lcZaqqmiamjzP6fd7aG5iFyG6&#10;m4o8lrYyWuGdZXdnzN7eHk+fPsV7z2efjTg+Po6uMrnH/v17PHz4kOF4RAgwm885Oz/l5etXHNzb&#10;x3sPwcUYSW8Bj9GCMYomhOjOaqOIGmuigddQmIx2VdO2LT54rIsOJfGCdwHnAs6C9QowBNFYF1jW&#10;K+aLitlizqMnu+wf7vNh9QF1aClHfS6nE6wElNYcHh4ym065vrgk04Zn7z3mw/fe4+BggDj4p3/6&#10;Lxy9fs3F8Sm+tQTvybTh8YOHPHr2hP/hf/mPSNsyHI8YjUYMen0IDYSACwGHo3aWZVsztzVDZch6&#10;JWWvR56VTJyNEaAiaGOikGoylFKovEdrobGB1oHkGpUXlEVBZgqci49rneEzjWQ5kmUEBY0PVG1L&#10;1utT1xVH5+e8ODriyZMnFL0eWdnD6oxhH1Z+wGh3h+HOmP5oSNM0lIMh5WCIzjUaKMuS0XDIaNiH&#10;mQNXY12g3x8TguCaBt/YuJ3DKHj2TImvA25lsVWLr6MD0rcNeEGcR1SBCnDjBFt/lr+6DevP/Pc0&#10;qIEHsai1E47uz8lGJVM3qVeyecUPs+pEIpHYIglqiT8vvna6iOoW+yZxkIlEIpFIJBKJRCKRSCT+&#10;++BdHhcPAs55jNKxnpgEAoLWGhGF9Y5FVTFfVqyaHfKyx9P3PsAUJc4FgghaZ4hWLOZLnr96ycnJ&#10;CReX13z6xZfkRYa3H9LvFdw7uM8vf+UQbbi4vKQoCka7O/z2t79lOB6RZZqziyu+eP6Sz794zquj&#10;E07PL3l4eMhkUXF+OeHs4preYExv1OfZL37FvYMH7Ozus1gsWC0rBoMBD5++z2Bnj+A8Sq/Iij5K&#10;57Rti3XQ2kDdQF3DdLbk+OScsiw5fNBj/+BBjJMsB+wfPMB7y2DQZ7Qz5MNffMRolBE81G1L3bQ0&#10;raNuLa31XS00cB5cAESjTI6hiPXCvItuKOtY1NDUjuv5jBaPE/Cicd5HE2EW63kFhHZd7w3BOpgt&#10;VqizKz57/gpdlLT+I5zyjMb3ePaLj+jt7MT39S06Mzx7/0Oef/4Fn/pP0Upxb+8+/d6I5QIuzy/4&#10;7PPnvHj+nNPjE9pVTbVYAvCbX/+a8t4udQuEjLIYMh7tMRyOsW6OdwqlBWcDgZblcklVVYx2hgyH&#10;Q0ajETrPmC8qgnX0nceJwkkXa4mAMayspbKWeV1TEmv06TzDIaxsS123GO1obIsNHk/ABaFxnso2&#10;YDSTyzmXk0uKsmR/f59i2GdvPMLkhusVTGdRgKxWDXVj8b47PjpjNm8oipzBcMyHv/iILC9pmgal&#10;FE3IqNSQq+mKy7NXTC9OCE2FyjKK/oCi32dZr5gtF8yr5eZcCMYDUWBNJBKJRCQJaomfl7WAtpnA&#10;sp5pss5gXhdWW99PJBKJRCKRSCQSiUQi8deGhC2Tm7w5RhCFtC5szsdxBdEKL2Bbz2A0pj8YMC5h&#10;/N4ODx/9j1gPeR5HHCYLWDVwdHRK8V//hfmi4vL6ij99+hmLas7+3i5PHj3g0UHO44P3+bvfvM+y&#10;hqKAnoKFg9bDxcWSz798zieffc7RySnz1YqgNQ7DbNnw6vSC/vNXYAoePHjAcFQy3C35248OsYCz&#10;oDWUXRmoswnUF7BsPbUXfNBYMdigaYmRj2QlT97/Bcpo9g4ecv/xezx7f5ff/odf4i1oA9fXLQBF&#10;kVFbOD9fcHp+ybJxcQFdIDoDUyAaJMsxeYkueuSlp1p4QnD0A6g8Qxc53kBoBZ8pMBmmLLEEQhXw&#10;ndCEMniJqzBZgcn7qLyHR3M5nfP5ly9prOPw8VP29vd4+P4uv9IPaPk76u7Y5sDRZUuzaDk/vcIY&#10;w729Q8peSV0HriYLPn/xmqPXpyznCzJtWHlYLpe8PL1g//UJ81UgL4Xdew84fPAeo+cnXE9rrHOg&#10;BWsdOEfVrKiqBbDPYNCjP+ghEmLdMnGIydBZjtea1nkwhrzsIVmOzgowGW1Xuy9zARsa5ssFHoNX&#10;Dueh9Y42xDpqGI0pe6hsjleaWbXixdExn754wf1HD+gNh/R7QtuCC4K1nrp1tK2jdY6qqpktKkaj&#10;nEEfHuwOefTkH2nrf0QZKLK4nj++gqPTJX/693/h49/X1NNAr9+n1x+ii5LFsmKyWDBfVNSt23yW&#10;AoGATrXIEolEoiMJaomfncCdWPV3sn3BrEi10xKJRCKRSCQSiUQikfhr4m4lJI/vBhSCeJSCoALW&#10;eRwBRBF8oGoaLq8nHJ2eUfZHmC4qURloPLQO+v0YX2iKElUUBGOompbT80usbfg//6//m6ePH/HR&#10;Rx/x8PEjej2NA5oKZgKzWc1sMef58+f8/o9/4MWLF0ynU1CGwWiP62XF0gYqB4vaMVk2fLioee/x&#10;E8bjjMWqGxsJ4H38t5yteP78OS9evODkcsq0aslNRu0Vs5VltgKjwPRGTKuWqp6xWDko+rT+1+zt&#10;j8g0KA33dzOWDs7O5hwdHfHF58/59NNPef36mPl8ycF9Q2Mds/mCwJDFsqK1DkQTVMasmqDykhED&#10;MBloQxugVQrygpX3tKIIAg6hcY6qtUyrBWdX1/Ty+1SLhlULmJysHNC0NdPFCo7P+H/+8//LoycP&#10;ef/DZ+wfHqBj+iYqA5vDctbQVh5DwaAY0CvHaAVOBGP6zBYNi9rRBE1RDOiZEqdylg5enl9xcj7j&#10;4GBMlmUMR/fI8xGr5hXL5QqTZ4gIooSmaZgt5jTNip3dMXkZnYuDnTHtqkblOU6ERV1zNZtTuh4r&#10;G4W2vNenHI4gCC54dJ7H961byqKH1hqMZtnWXEyuqduSZdPilcZrTTkcYp2ndvD67JLPXx1TjHbZ&#10;399jZwh5WWDygqLXo+j18fWK5arm4uqKs4uK+apHmXcjZz7OV28aaAL0elCWOUoprAsEpeiPxvRG&#10;Y7TJubq85HqyYL6ocT6gdAZaE5TuBOxEIpFIQBLUEj8z6zKlt7+a1Z3kx+3U4+RUSyQSiUQikUgk&#10;EolE4q8LBUEhxBpqKtwdGfAoFR1piOBDwBMISnDesapbJtM5L16fUjVxWZQiz3OsCywWCybzBc65&#10;uNyLF1zPltigEO9ZNo6j0wvq1rJsLCcXV/SHAwBWdU3TNEwXcxaLBa+Pj3jx4gWXk2uUUhiTYYoc&#10;i6P2gYvrBcv6JZezitenFxzef8HueMTBwX20CM55XNMQAjhnmU5nLFvPpGpog0KpjPPrGf/tDx9z&#10;tajIspyjo9e0Ymi8MKkaXh6fIVmP/nEPax3O1tzbHTCbXnJyfMarV684OTljOp1irUNrzenFNR9/&#10;9iXTRUNRFLRty2fPX3F6OWGxajFlCZJRO8/p9RX/9sknHJ2fUq/mTCbXHF1dMV2tKHolNYGVc1xP&#10;Zjx/9ZqgMl5++Zq2brg4PePsYkYTDF4C05Vl0U4w/Qsq61k0ntHJOcpoHA6UoMVwcXzKyesjzs+v&#10;mZUVv/vXP3J6cknbWiaTa0SX5OUQF1bUotFFQWlypOwxW3n+9//jnzg8PGQ03OH8/JyrWUVrIYhC&#10;jMZ7jxJYVhVXVxdMJvuMd0YMBgMGoyFlr0/dOOarmuPzC2ovzBY1RX/A9fU1x+eXTJdLWh/r9tkA&#10;WkwnomWoLMeHwPViwadfPuf88pper2B6ecHL01OWs2m0YBYFlbN8eXSEKgomVcXB3gGZKZlMJhwd&#10;nXB+cYUXgyjDvGo4Pjnjy5dHKBXrtIkERDTg8R7aIHxxfM1kVvHlZ59wfn7O3rhkd2+fwXBEGxSX&#10;kykXk3nch6DA5ARt8ChCsqclEonEhiSoJX421mLaut3mHaWM7zybvtATiUQikUgkEolEIpH460C6&#10;MhF3H+9qSGhBG4XVCt+GzThDG6BqLf/bf/pP7Ax7ZFmGtRaV5fT7fawLzOdzhju7iAjOB6qqoqrq&#10;aO3ShsZ7/vjpF5S54d//9Cl5niMm1muzzuG9Z7y3i3OO2WLOdDrFuUBRGDwGK2D6JdaDt4HZyjI/&#10;Oufk4ppe+ZIyNywWFUYJ3oNtawRNXhi8g6ZdkRc9rGRoyTm9mvHy5Irff/wZWVZwdXXBfL7E2gZj&#10;cp4fnfLP//YxITicCxBadvoGhaNt7KZOGECel2iTcXF1jfv0Mz797DkiQp4XTKdTprMlTgzDnT2q&#10;1rKoG754+Yqz6wuMgrpeUK+WKKW4qhYcDHqossRbz3RZsXj+gsvrOTQOLFRVxWI5IziPMTmV9awW&#10;C67+8CfKMqfs99C5jsfOWbz3SIDdwQ5ttaJuLCKBl68vEAmEIHhi9GHjWpom0CxniDZkmSazwmTZ&#10;8tmXJ4wHI/qjASLCfD7HY9CZIEojYgnBs1wuOTk7Zf/+PR4+fsh4PObB4SOOT66YLFZMlxWro2Ne&#10;nV7w5avX5L0e8/mcVd0ynS8IomLdsqYFaclKFQUq62jblpOLS6bLBSpAf1ASWsfx6QW2WdEve4jO&#10;sNZxNpnSfv4lR+eXZNqwmC6wbYt3EHC0LuAQLq+nNM7yr//2R5xvCV7QRshMgdKgxOBEI8UIL4rF&#10;dELrLLv3Djh8/ITeaJdl6zibzLiYzJgua9ogGG0IKsO5EGu+Kf2TfMoTiUTiz50kqCV+VrbFtG2Z&#10;zHeP3BbWtp1qiUQikUgkEolEIpFIJP4akM0wwF1RzW9uiyjQgIq11HwX+eh8oHaeg4ePyJRQ1zWL&#10;ekVoA04MzgdmVc20OkMpRVAaEYGgEWWwaKrWUwxGCJ6qdUwWExprERGyIifPcy5fvMIYgwsBFxQ6&#10;y1BZQVBC21ia2iFao1TMYAzO09aOZT2LsYA+kOc5Wilc0NGF1wRCCKwszJsFWmtMoakby9XVlGxe&#10;0ev1qKoWj0bnA7Qx1FZYXE3x3lMUBYN+wSdffMFoUNArB3gxYAqcc6xsYGUbsixnvmqYTa+w1jIe&#10;7wJgykF8jTbYpqWuG5ZNzWQ5RQS0OEQF2ralai0hy8mMoFtP7TzVfMJsuiQjBy8450CgLPvkZU5d&#10;rWjrFWVvgFOwqC3UTayJR4j18Hzg+nRGLy8pigIvsJpNqdsGU+T0BwOWtaU/HFEMNcuqonEWUxQg&#10;wqq24DPOrxYwWZLnBpMpglJY62hWNb0ix+Go6hXXV1MmkwnOOfq9ITv37rF/8JBZ1eKuJ1StZTWt&#10;mC5XFEWPRbVkOBgTdE6WFbH2mAUnCoMm6Bib6APUTUvdNDRNw7ge0C9KJMsIziNFQZ7F5YO1zGvL&#10;dHlOU63AxzynsiwZDoexNtoCrudzLqdT9vf3aVeWpmlQVmFMQGuNUg5ROdPJKUV/gITAaDTi/oND&#10;Dg4PyXoFk8mcSVUzrRoWraXxASWGEATnPc4TP1uJRCKRSILaXzuxUO93R6lvlqNsbfxSd86hlCLL&#10;MkyWx+LAxGxwBWh1+zt6Ow4yEMDHi8kQuqtp0Zv6ayLRVv821suvX7u+/3Xb/03377vivd9s87u2&#10;/fu+/1fxY+9fIpFIJBKJRCKRSCT+MlBK3frtfKvt/vfeY71lZ9zj5MUZeZ4D69+eP/aI+7t+v/pY&#10;tytY5vMpAFmR44JDQkCynMY6JrMGwQEgWQ4iLOsaj8KUPUL3/r6rFxVQm0nAzsW+iMKeQkxJnnVr&#10;F1jZALrAhngfE11ptnWb98JkeKKoAiCd4yeErra8iu8jwd3srXPdHhqChlbgahGdZaY/JABL6yEr&#10;6Mqv0dLd0BloWHmo5wuK4RiLY1Y3Xb8Z0GbTr84pcB7JB2Q5VPZm3KWpG5wEAoq8KDuF04J4nAAS&#10;xaBxUTBbLAGF0hkuBPKyRILC+yhUion7XXuolzWCkA/HNAGickMnkspm/UoJZa8goFjZ0PVxQd6J&#10;V4vagilY1BZfW4Io0DmVC7H/IHiRAAAgAElEQVT3lcEYjdbdvgaPa3zsdK1RKFzweFFM5wscjoOz&#10;Q14dnfLowQM+fPZLrqY1Z1cTjo9O8QQGozFBoLWesj+kaloQTWsdXkBnJS7ActV0fQEmL+NnSTxZ&#10;WVI3lrqZIxjywtC0nsY2gCCSxe4Qhe5lZD52ewBm81V3DDVFOQRgOqui4Jr14j76gPMBYwQlYIxh&#10;NpvQK3I++uXf8Ku/+TVZr8/Z1ZzLy3NOzifMm5bGCbUN6AC9osBrj69WqLe6Q384QggYYwghirNZ&#10;ltHr9bDWsprNcU3FaLek1+vFZSwUppuU7xxKJ8UvkUj8NCRBLfGjcn19jTGGLMsoiiJmmnfCkSOK&#10;ac7Hi+8ggveCDQHnHMG1DHs9PAoVoo1fkO6VAKrLhP7LJoSAiGzaRCKRSCQSiUQikUgk/hwRib/L&#10;14ax6IBR33uy7tejIIDCx5pOooCAF9/dBsSzDnr0BCQoVPcT23XTdbd/cb9NQAMI3e9yvyXgKfE4&#10;r5Ctx9Zlpfyd+5vHt1YWkLjdKCRIp4wIioATQUIAifdD18OuW06CECQu10lv37pVgBMXj1tY99d6&#10;X9TtDZe7wmWsXxedgapbLIpRXgAJNy/tVhvFl+gmjCKQwosAiu1yXEF895obsebmPUC2Mo2crIcw&#10;Y3+A4CX2l1/fV7FfvYQ4xtT1c0AhZF1PdEIatpNMFYgj6/XxrqVta+azipOTM168OMI1ARegXjmU&#10;yil6w1hvTcc6c61zGIHQCcq+O1eDbPV1J/pCt79hfe55VFAEOmESfXOObfWTDuBk3R/dPtxpTTnY&#10;RGA612KdBzzOgY4VBTHG0Ov1MHnBctVwfH7BYjrj5PyM44trJssab3JUV4NOlCGIxaP4sYer1uNh&#10;22L++u+K1hptDM45miYKwkrFyflBgU6TxROJxE9IEtR+ZjZOq79Qvm77+/0+IoJSauOG8t7HWW0I&#10;GA0qzoTrJnchCJk2KMxmFtzt2XFRYPNv+TK/K0ptb9/27W8qXP1Ux+e7imp/6edPIpFIJBKJRCKR&#10;SCT+clBKgd8Yp2L6jDGs1rEzP+a6N/9vrUiihyzc/RkdwKno/hKiwOOU2oqOZCPEbYS1TsHYCHQb&#10;0QNCUAj+lqgQNu/DZrnt+2vWJS0CunvuRtTxIQoiSqIy4LvHVViLPr57bdd2y/EtW09A0Jttuc0d&#10;IW0jAm0X5lCAudnpLlIzEEUhtkQgFWJfqrB9rFQnXK5FON+99vbWxGMVD6vvhDkJnUi16fyuH1BR&#10;UN2677Yfl61+RuFEoTcuq/XjN4LUqrFo8QQMrW04O73kj3/4hOOjM5yHqnbMpgsIKtYXC+B9FLBC&#10;kDcFybDVt0F37sg7fb/ety3e9jGKZ7lHiYrreUsbOqHb+ygA+gCiFKI0yuguMUqw3nN+ecnHn35G&#10;8bJgOp8zmUw4Oztn1dSgc4pCo/IeTgwWh+gfX7DSeu3YDBsxzTmHiGCMQQdD265oRHXjjGCbgFZg&#10;dJqcnkgkfjqSoPYz85cuiHzd9q/jH9azSEIIG3FNKUXVxGzmEAJKBGMUmdJ0VybkWsfLj86dFmdy&#10;3cx8k3BzzbItSn3Vdv45CVbr998W076NqPaXfv4kEolEIpFIJBKJROIvB600EgLex9+xvV6Poiio&#10;qvbHX3m4EW3uPAF0gpgE1MYdFN1nKnROoFuCFjev4UZEW4sbge14u+h0cnK3zvub7rSNqHZ3C9fv&#10;FVT3XHTLBbkRjFS3XuFmu9eOLi/qtrvsW7ZBhBDUG/sP2/e3BbTbywkK8dI9sxawJIqNG6cUIAGP&#10;ROEKhWwcagISRc51PwVZO9fie0kISCceiii097cEt5t13fTLRqDbxHOqbpdv+vlm+SiqrQU11R2X&#10;dbrkZDKh7OUUWYHWGW0TePXyjJcvTqlWNVlZsFxVOBvIMoVIwLs44VtJTvCOINIJiuvju+mWjfh7&#10;21m23sbtc/LO0enOXwkxr0mk8x3eadvWdncCPkgnpBlMUZDnBr+q8N4zn8+pqoqTkxNMnscJ7y6w&#10;Wq0IKjrBMDnOQxMs1gdQmjfP6h+W9XjY9oR651yMsTQG5TV00atKxc+L9x4XQhddmkgkEj8N6S9O&#10;4kdlPaNke1YJRIGtbloW1neCmiNTmiLk6EwwWqGUJniIDrXYxsqughL15jU0t63h8G7x7K6V/Ofi&#10;bevfFgVTBGQikUgkEolEIpFIJP4cWE/+FIm/9bXWDIdD+v0+k9X0Rx5uv806FvAGv4kj9NCJUd0z&#10;ndPJr18YZCuucS043Xarrd987ehSeJSwqX/2dXGPW1u1QYW7QtZXsxbn7u7LdyFGPnbjKHcjHcMd&#10;Ie0Np1rsASGKfE5c536DtcgSuonPEuTW6+L2y8YhFoW0G3dakE40i4mXqBDdhtp3YlcAiMt4dBeL&#10;eJtb0ZpvETTXopxHRYdXt48eFx113R6K1iidoUweTxMvLCuLbVrqukavLF48RueI6E2CUqdhxf4L&#10;63dbC7Tb/bAW0eQt7db23t0/6MTgTojbEoy320DsxHiMQ/e4wgfZlKZTGiQoGtuyahoQTVCCKIOI&#10;QbQmaI31gda1G8FZtMJ7d+tc/KERkVsRj8BmLFEbTSBO2u/3+uR5jnSvScNmiUTipyYJaj8zP7eg&#10;830Fm6/b/qZp0FpTFAUignOOy8tLXr16xcnVFa+vpuiiZGc8ZH9/n4f3D8nv3UN3s4Ta4Lvc7NAF&#10;FLx7fXfFtLus9/XPyaG2vZ677rpvsp1ft31JkEskEolEIpFIJBKJxA9BCGEziB2CJ8syhsMhw+GQ&#10;bFbRuK99i+9J548K4DbZjT7GD8qNqLN2LSmAEEUeL1EUo3NK3Qhpcfmw9bobVeym3pfvBLmbilhs&#10;vf5GwLkrhmwLbHeFvp+SKCZGJ5TaxCl20Yxdf6htRx+qe3wtiIEJUdCRLUHyhrs9s3aoCdKJb+GO&#10;mObUTVSnk1hlLoQopnnx6G5Ote8cWE7xVkENuFUx7l2sxVbgRkjbEmD39vZi1KB1eA/Ka5TSlEVJ&#10;WQxobIPSUewJIngPXizeBYJ1KNHd+XPjnrs53v6mfhts6vTdEtPe6cBUEHxXPVC9Id6u26zINmNA&#10;zjmstVjrca5Gt4LGkuWGshfH56yDVdvQtI7WB8q86IQ5YmSki8dKKYWWuA0/pkttXR5GRNBabybo&#10;rx9rrWW4M+Tezi5FUcSeUQqtIHiPpDpqiUTiJyIJaokflSzLUEptxLTr62s+//xzfve73/Hpixd8&#10;dnTK8N493n/6Hh/98pdkSmO0xpYFWikyrQkhzrR5WxyiiHSp3ZF3iWp3xbQ/N4fa2/bt29ZTSyQS&#10;iUQikUgkEolE4sfiRlCLt40xDAYD+v0+xpifQFB7x3YB21JWdDbdRB1GYcd3NbzWbN3euK06NWEt&#10;WqxdbcA68O4Nh9hWTbG3PbyRl8LtbfwmvE18+66CnO8EkbWotA4fjA6mdfRi1xL7zYe1CKXQ3Xol&#10;dNGUYZ0g1MmMcltIi8u+sRW3nGlr8Wa94KYrxXexl8Sqb2H96nfLOWuB8G2sH78RXD2Ivy2QSnRh&#10;tasa2zgEjdYKJTkKjahAFgJdLme0KvqAFo1Sggt+4+Cj68NtJ+S6Hp7a2pe70Ztrd+RmmfVrw41Y&#10;6d9U2zYIMc1JqejEkwC2bQmdMFUY8F62SrEIWmfxmDqPaEUI0SUWoyU1KOnOha9a8w/DWlDTWm8c&#10;am3bdq41Tdu2jMdj7t+/T1mWBCAzYARc4zBJUEskEj8RSVD7AVhHIa+zl981M+Ztl04+SJyFc+sC&#10;5C2ZyVuPbl+USHdJEaQrPirrL+CbCxgJt19/Y7FXIIYgCh08EvzWRV68CArdheRmleKJM5K6fb+z&#10;k3dnKTXO4luPc4G6rrm4uOb0csLZ1ZSLqykffPAhuwf7PHv2jF/+8pc8ffKIUZHhAWsdPkTLuiVg&#10;Ort67LG4Iqti8deYke6ipT24WBRWANFxXwSUdBEChK7f3tzeN49PeKNA7CYCQjyCJV4UrWdfwTon&#10;/GZ5NgV31xdtbPo/LqeR7v3i9iuRW8dhvd7tC8i4REA2sQFvnmHq1g+Gt52B+Vd3QCKRSCQSiUQi&#10;kUgk/uqRAKH7Aa26+0YUZWYo84xCGSqajQtHoXBrJ1jn1hHxqK/7Ef4u1q4ponsploIIhLVrCrU1&#10;PrEeD5Fb4ycq6PXWA/EXstx5TRTO1GZ9ayFJ4ZEtQQQ6EebOZq5dVevnN68PbMYh7gpNdyuXrZfn&#10;zn2/iVi8O/L09e32iMG2s2m9LdKNP2za9eTfLSFwXf9sHdO4qQ8GiFfdPsZtVT72nfbEsSZRtPq2&#10;IClhnRoZt3NzXvnYJ3Gc6mbfFYHwDlFShzcf24zTBbrX2a19dNyV6KaTOW3botCUZY7KDN57mrqh&#10;bVu0EUQCjljnS4khyzKCgeDUrQnb0eV3exu2BbSb48k7nWnqjivyzdp3t6nrlizLMEYhotGajUDW&#10;fXJoasdqtYy1ykQRRCNao8UQXDfGF4RMBNE3E9G9l1sV9b7t+Sebvrm9R9uDct4HggcxEuM3Q8CL&#10;xwZLCOBsy7AsGY8GZDq6SrtNxHqHIWNdH2+9LoWK4uDX9F0ikUh8G5Kg9i257YCKWck3ecxvtk3b&#10;RCVHGxTyxiylwijWwQM2dAU4lbCuEOZoo6V78+c/dIVaQYkntBWSaRywsg50QUZOQFFXK7KgKaVT&#10;k4KH4EAcQQe8MdQST4FCAoUEcA6cjVdKXpCyB0DjouVbG8gUiLhuCzM2go/4ToBy3YyWgOQGCRlt&#10;VXN8ecVnnz3n5ctTnPR48t5HPHjymCfP3uPZs/cZDodY75hbRW40xmiqekWmDYXOoljmoLUOCYGg&#10;NE7DdGEZZJpBoXF2hTaCVob5qkVMPEa1h6by7PQVBsHZFZnJaF1AmWzz1RoI+OBRoqNgpbtj47t6&#10;cF08hAiIikcuxxOIs2dCK4iLx0oJ8WpcAaJogZZoVXdAE1r6pocLYJ0nF43gIDhEdYJasDHTGo1D&#10;0QAt8ZIk794e36LFYIzCe0/bthjTFZINXVHaW2fd+vbdQriJRCKRSCQSiUQikfhrZV2/6G7yy63S&#10;BMSBpEIbatfy8OCAZ48f8urlMa33TFaWxjbovIfO+gQkTuLVGmXtpghZCOHWP4jxbe8ixvP5jZsq&#10;3vVoAY1+R22x7cg9BeH2EJje3vev89+IQmFvqWHbIo4Pb3nNO/gmv8Df3BofR47Ed466b9fGX/7m&#10;LZO3bx6Jk3Xf5vRSeAVNVwNtW4RTQaF9FDS1j32iOiFNB5AQUAEavY487IRLvx6Q9N1yoKUTQAO3&#10;xLm4bVEUk7v1374CRTwuceSjJYjd6tiw2Yf10qYoMUW5WWftmngjB51pvGcjfq2losbdvB7kznkY&#10;Nstu+vHNpzd98qajr5sYfkeMexdG5wQP7ZZVVNBopVEhIwS3ec/1RgVU1BYB3UWj3t62mz3w4V0j&#10;n9+stc0KkYCIjv9Q8XiqLknKKIJz3Rici5PONfjQUjU1+zt9dgYlv/31r3j88AFtE8jyeFZlRb4l&#10;pgVuxr/a7nOukK3xy0Qikfg+JEHte9BN3OhmLkXutlmWb/6cW6Al0DhLax3BeUY6j+4krfB4XIgW&#10;5wCIChSqwOPWXjFMp+Z477C2JVPxgsSjaFTABWhFEASHJtPZOmWZWHQ1ZlM7FXCicFvup4BDvFtb&#10;qqJ7ykchzQWwEh11sZpZg1iPERMvJGRr3+Um4zqTjFYCVdsyXVbMqhU2KHqje+Rlxkd/+2v2799j&#10;d/ceWRHFLxPXjgXKotzMHwsxqQFROrrsNTRAyA3BxGsAp+LX4/q2jwY3ag9OR0HKA1hPCA0m6+O6&#10;da2jI4OobsZRtO37dZ+bOAMmEGfthACZxG0wdDPkvEZ8d2GuwK1AR03ypg8FAkIrwtzHC0k8WFdT&#10;4Mm1gLP4YFE635xPbutfIK5XocHH/ihMhugQhT7RBDzOg1KguqvS+ENl+yI0CWqJRCKRSCQSiUQi&#10;kbjhbn3vDV3cn/VxkL80GeN+j4cH+7z39BH21RltWOGVQ/IclRuChcbGek6FaOQmAw8I3fzP7RyW&#10;t+MlZsdsHEfCJhlmncpzy5F0tyXW8wrd9OW7Php15/6brevGJfxb31+9a70/ZIvvxmO+fXv7OG69&#10;6S0HkcSxIyROB98sF/veqpsJ5bcOG3fdgCEmHXWd57p/fi2crsUyBB00Kvju9TGXR4IGPFpMN6FZ&#10;EMD5gHpH/7+rVVvtNw3cvBHFtl+h8Gj4FoLe2/l2r78tsn33dXsBo8zmPd/ZX1/x/O2Yym/bQq/X&#10;u0mUChIH9QDQXTkXwfuWEAI602gtGKNwziPBcrC/x8HumL3RiF6Rozt7WjQcvK1vfPcZuLmfxr8S&#10;icQPQRLUvidh6wuGcPtPs5d46bKeG1Fbx6puWbUNtpuBM68W5EahMgMiuG4qTswMVtALCELWXfR5&#10;BI0nBI/zmqALBEOLohXHvG3xwUPrCSvHzDvyoDAEAhavAyETVD9HdLYxUDkEi4oCnY/iG8pAgGUD&#10;89rRYlHakRlLljly0WjT7Vx3wbFdo2x9DaIRer0eo/EuB/dr+oMxg/4OOzs7HDy8x2DUpywF66Fp&#10;GhYhuqyadoWzAU0sYhtcNFzhBSMKTIYZD5hVCwba0zMB2opRv0fRz2ldFLCWy8CqaWM8gDX0jSdH&#10;4dYz4+hmvwBadTnNzrFqWurG4hB8iPnhLuhNcVmhoV8EssxTak2GRpTcXFwqNlffQaBpAwtracVh&#10;vaW2FrEt48GQXqEI1hC6bgeFa2NRWwfYELDCRvxrLFgLhRZWtca2NbryGCU416IkUBhNrywwEu36&#10;65k6MVJSET2T6WIikUgkEolEIpFIJBJvCml3a31LAO/jP5FAngk7O0OePn3KogkcnV+TVTXYFkeN&#10;iI5xcTbWcPIm27wv0CWz3MhoIbxb8pCwFjqiuLNJCvo2rY8Tmb+Tv2b9PqiNOPOTtuK7CEDfpRx9&#10;uzZsJkjDup4XouL4EQq1cbLFx1Xwt5aDLr5Rthxs4qHbRi9RcFNrBZLbYlCAmGLkYoqOEGKpi3UZ&#10;DwTvLB5BicRzr2vX54yn/V79v9YI34X/mjjSsFWm5S+Nm8/Pd/jcdG3sv+/WBxJAshzp6rl5G8c1&#10;CXFivYhHi0Z8N3bpBE3AAFoHcqX58P33efr0KQcHBwwHRRzQ3jrfEolE4qciCWrfk7VbaXM/wLoW&#10;WgjQthaLsGoaLq7nnF5ecT2bUVuHUgq7qlBKEB2t80opil7OcDhk2O8xHA4Z93sMyx5xjg44F5Cg&#10;UVmO7dzZFXC9UpxNaybTBc2ixjct9WSJ8T5mT2swPUN/b8hof4feaMjuoIeBznivyeimmiGA5mrW&#10;8Ppywqvzc+Z1RWY8o3HOg4MR+zu75FpizEEIm4s8HQQncW5TGxxaNEWR0+v1yLICT0PrPbVtWVYV&#10;WZmByriaTjg7O+FqcklVVTRNw3i8ixKDUhnBC8EJwcfZK2SaSbWgqmaUxjHKFP1MeO/xIw4fZjRe&#10;cXF+xYvXZ1zP5mRGsVtmPN7f5dHBLmWuNoWFIYppQuzPedUwmS+4uLxmVTcsqpblqqZ1HqUUJi8w&#10;GvZ3e4z7GQe7e+wORuRGkW0JrM5D8DBfOY4uzzi6uGReVSyaFavGkuuSDz94n6eP7lOaONsv78RT&#10;dN6FOgiuE9YaB5Oq5Xq6ZLZYsVyumM0WrFZLjJYYlamEIjP0iozHjx4w6hWMhiWFqHixKwYXAi54&#10;CqXStUcikUgkEolEIpFIJIAbsQvYiGnbkYwhhM1vaCPQ78HDB/dxYvhvf/wTK+u4ni+wq2WscZTn&#10;DMoM0T1Wi2X3So1I2GpVrE3l4F2SVhC/cVqthYHv1oYonMi3bPE378PP0Aa1tR/q27edmLR26N2U&#10;7oi14NdVttbPe1nHZd5MwjU+bk3ohDZP956dYLW5LTfC1U0gYkCaWENPI50zca3wxAnMbSeoSpe6&#10;pN4Q1NR37r/vWrrvTb575OHP2QbxOBdAPK6LAr3bojKQTnK+0wbx76xf900IEieue+uioOZBXKxJ&#10;p5QQ5/ZbtHSBjU3F0llEOcbDAYc7Q37x4Qc8ffKIe7tjMrrlvCfouxPFhTedaOotjyUSicR3Iwlq&#10;3wdZX0gQVZPusZvnocgzvPUsq5aXr475tz9+wucvXjGbL3EEyl4Wa495T+satNaMx0MODw+5d2+P&#10;R4cPePzwkA8e9sg0tB7aJlAag1ZQA5MaLuae48tLnp8cc3R8yuxyiqsblpczlHcx09oI5c6A3cN7&#10;3Ht6yM7uLh998D4DpdjNFOMMMtEYBd5BG+Dk8po/fvYlv/vkY86vryhy4fHT+/z217+g3x8zKiRa&#10;6N/WPSJ4H51Vs+mKly9f8y//+ntevj5CVMZoNOB//l//JyRX9OlxcXnJ7//w73z2xRfMZjOsd8xm&#10;C5TOEV0QvMF5hQsKJTmiobdT0NYz+tozKg2HuyOc0hQ7B2AKvnh1zP/3z7/j+OSMIjfsD0r+8e8+&#10;Ymc0IM8HsQxt8MiWmDapWo7Przi/uOSTz54zX1acX15xPZ3RtA5jDEVvEAWr+3s8PNijfs+jH+fk&#10;4/4mjzp4S4unrT2vLy74wyef86fPX3B0ccW8aqiamjLL+cd/mNC6v+fB/phRmSO9nFzH4rcog+9c&#10;jisLV5Mlr84vOTo+4Xyy5F8//oL5YkXbNhS5Ydgr6Rc5u8M+O6MBp9dzHh7c470nD9jf7ZF3J2YM&#10;fRCKH+uzkUgkEolEIpFIJBKJvyjW4sW2K20bpWJ6CyGgu4m4Ghj2NIf39/jH3/yavChorOX0YkLb&#10;VigFvX5OPihYLecx4Eakq6UknaAWHW9e1vk+vLVdF6z4bvib97rlvPqmLd3Ax881JTUKj5Fv3/pO&#10;TLsRyt5k42Dqnn8j8DDE0YkQfDxWQkzy6aIgnbqJd3RqLeDF53IHpepEuRC6435zvjmJaTybelqy&#10;HrlY737naPuefKUk9JWnVriTv/izyKrfqxWRmzHLt7RB/Fc+T6D7jH4HglC3LeIl1qJDIVrQolBK&#10;0ErhXI1WAS3QWktbzylKw+HukI+ePeLZ0yfcv7dPoTup0AM+bMrDJBKJxE9FEtS+JyG0WxnSvnOo&#10;dReEXkCZOIvLC8uV5fJqztHplNl8gdeCMh6Mx/kYc+i8pd/vcz5fsXdxzfnljGrVUmZDHuyPUQ6C&#10;V9juO+16Cs/PV3z2+gVfHv//7L3ndhxJlq35HTNzEVpAUmdWdldd0T1r3v8tZs2ae1tVpaCECCB0&#10;eLibmB/mAYBkklVJZt3srrJvLdCICCCEuQNusH32Pu94dXHB1dWMzXKFsh5pHMqHqJApULeGcnFL&#10;f37LYNBju2mY9gqejkeESZ+sk1OK4CRQW2hEM99WvLmY8fb6krJjyLoleyeYoosjoEN0tR3iA5XE&#10;VZNHUEpTB1hvN7y9uOSHn37k5au3FJ0B02YSIxVbQctay3y55OrqiuV6RUDR7Y8IGGqvqGxg7wIh&#10;KEyWkSnh5nqGa9b0TWBbGpSGbVOzDwEJwtY6Xl1c8ur1O7qdkmrQ4dsXzzFlj6LIcO3rxEPlA8vN&#10;lrfvrvjh1Wsur27513//D7b7muVmy3ZTYa1FmYw8zymynO1qTbWp6ZY9xsMh3TIn5IL4BuccRVFQ&#10;ect6t+Xt5Yzvf3rL2+sF29pjvQftML0e/fGIsvd7er0eTgQbQJs8LiiB2sNiuebl6wv++ONLXr65&#10;4Hq944c3MyobwAeMAsIMHQK9wjDudXj++Iz100cURUG328Hk7bkq8Th53m/EnEgkEolEIpFIJBKJ&#10;v28eRj2+F/kosceWJhCUuovRywwMu5o/fPcNnsB2u8Xahuv5kno9J7g69ghvi5J16/ZSuOifCf7g&#10;o4m3B/fRGGkdTHyu19mnRoVg27HtW/9LxrveXXGv4f/8eOhlpb5opC2EVuF955J8MB7uP3yOeJSP&#10;rjUdwoM5uXsIDkfnQHSqqTsxLbRpRkYHshAFEEeIfd+DavutKVSuY0Gx0PZbu1dJdFvErvjyeYyT&#10;EFBB8D8ziudnbz+MGvnk+fmffQRQJipPnz5PXHtsf348HGnVxkf+srF1SSrBKINWCkGjJf5ECh5s&#10;QCtHpqHQhm7eYTLu84/fPOV//v5bzs9OGPS7d2dv8D4+joB3LrZwOYjgd2fL4TOV9r4SicSvRhLU&#10;vgqPF0+sVImfw8OiFY11Fu8NIgqlMsR0yYs+XemhCk3ILUU3wxSGpmnYbDbUdcVyt6f2cxbLDd5D&#10;p+ijVca03yEzCudgX8Gbt2v+5U8/8P/82//mzfU162qH91BkBf1eyajTQQdwrqFq9qztjtWu4vrN&#10;G0SE3XrP0+kE9+IZpdH08xydEUUdBVIWBJPFrPOsgCzD6wKnSnTewQePI8RogHBoKAwiMUzR+YAo&#10;IcsK8qJDXnTIOl2KXp/eaIzXcUHiBUyRMx6PefToEZP6GFEarzI2lWO/2rPe7ljXDtEZZZnTK3KO&#10;jjsov2GYazrKMx0N6I8nZJ0ueyuYskMTBK8yTNkFkyNFiS4zHG3VUxA2dcPtcsXrNxf88YdXfP/y&#10;Nde3c65ubtEmJ+8M6I+OUErhfcA5B9ZhraKxirqBfeOpnSUPBqUDosDhqUPDZl+z3O5YV47GZ2RF&#10;l6LIqN2aq/maH15f8vz5c54+nRB72sGhBVsAtpXj6vqW73/8iX//4/dcXt2yqAO90RG9vKBTFBgC&#10;u9Wc5XzG3jZsdrDbbaibPc43saKrrSBsTXSpiCeRSCQSiUQikUgkEh/xoagGRDcIAaUUuYqOohAg&#10;E1A5nB9PqOo9VVWhNGQv33B5NaOp1tQSMKYgdstqnUehFalCuHtOFQ7Cz/vjQ4fZlwXfqdhTTNyX&#10;CQLvPd6X9zL7uvHLg//CXX+0wxE+7F8d5tS3W1vt54cUpuDb/QOHYJG4k3K/lxAg8wrXpgZKK9zp&#10;du7uHGrek4mgVWiPZCIHcSEAACAASURBVGgltYAPAYvQ7XShFQ+9jwXrIcQC4uCF2BDjy+ePEP8n&#10;nxgJ8tn7P3d+/mcf4X78svPII9jWTMAXjAofohvNqNaVhhCcI1hLCI5MefCWXCsGgw7T8TGPn5zy&#10;337/Hb//9hlHowFlpuP54zwZQqHlrj3O4Xx830Sadr0SicSvTxLUvpK4BIjVGjr4u35qEiAgaDFY&#10;iYs3HzS1FaoGqkbQmeb09JjhuEdv2Mc5x2w24/r6ku1yxX5TsbRbyvKKo+kVR9NjRv0OeQaNhfUG&#10;3l5e8dNPP/HDH//E1XJO0SmZTCacn55yPplyNBhhiALQYrvk7XzGq9sLlqs526rGVY5mWzMZDHh8&#10;MmUfoGiVHKtgbx11CDhRYAqC1tRe2NSe1a6hU/58jYeEKKpVVUXWKcmKgm5/gClLLMJ6V6EXSwKa&#10;xnqa2mFMxunRKVlWEEJAm4LaC7PlFn05Zy9LbOVQRY/+5JTRsOT5WUER1gxzTYZjUBjGR8cUZUm1&#10;a7AIe+dxolB5gdeGJii2NTgbGJex31vVWG7mK16+ueT7l6/58dVbbpYrRGeMBj3Ozs44Pj6mzHNs&#10;XbNer9ltdtAEer0+eVaixMTICq0wZCCB282C+bJivliwXG9Y72oshk5nQNnvoZuMxeaWl28vuF6s&#10;qQPUAs7GOM+eiQuDum5YLBZcXlxxeXHNfLGhUobRkaE3GXN6csSgLNmt59xej5C6opcrBmXGqFfS&#10;L3M6RjA8XNQclkaJRCKRSCQSiUQikUi8z4eiWghRCFM67ltrYuQfAlrB0Vjh/DHBWzIDRiky8azW&#10;W4I2rJ2jaZ1WngAhCiqH2DaNeuDEen+ML8i3AlArgPyi0UVBpX2sXz7Kg8/vnVz/VUYJHqdUu2d1&#10;8O1Ex1ksvm0/D++P4FEhIFiQhjbjB4iiWZxZh3IKc3CjOYmtTTj0aYv7D7lWiI5tNwi+TQwKNARc&#10;CKhigITYs048BOfxbQ6lDlHQM/4L338rqEWn4c+PUcz79P3qzvH28fn5n30ECLZ97fy8i1Np/cnz&#10;/yCqBjzRp/oLxxAIzqLIojDpPcE7vK3x9R5n93QH/Rj76DWjzoAXj0/43TfP+PbpKY+Ox/QzhQG8&#10;D4hzGJ3dFYu/n0T50KV298vjY60tkUgkvpAkqP0FHKqlPhqJGc6Hpq1KQElbvRMUBEXtHFmmCUGo&#10;G0eWl6A7NH5PnveYnpzz/B+ecnR0xHq9ZnJyw9nqCa9++JE//tu/IT7w9uqGx+dL9jbQBOgq2DTw&#10;p+9f8q//6/9js1jhmz2FBJ4/OuH586c8Ojnl6ekZjyfH2GqH1pqNq3h5+Y7H82P+9dUP/L//8u+s&#10;1ltm8w1/+ukVx4Mej47HZLrAN4G8K1itCVrjRLF3HpzGowkqJ6gMh4sLDNEoFZvYuhAIQQje0S1L&#10;VjtLCLBcb9nUNabssKsaik6XfeNwXpEVOSfTI0pjqKoKAC+GvQ18/+aaPSVvbitC46iDYrWv+adv&#10;/4n/6x8m9NiSB0sulkmvQ7/fZ7+vaRrPZltRdLp4tWS13dEphgSVsw+QKWEPZEC1t7y7uuZidsvF&#10;9S3z9Ya87NEb9Pnnf/5nnj59SqcoGA16BG9ZzRfY2mH3cDIZc3YyZjTIyTKFaS/eDQ1FUXB5+ROv&#10;375jtdki2nA0OuHk/AVkmp8uGly1Ytt4bpZrrucO+hrtIVfE1ylQ24ZXr97ww59+ZLepGI9GSLfH&#10;0dNznrz4hmdPHpGJsN+uCPY51BVhv2HYyTkeDpj0C2h2WBfIJGAyw72YlkS1RCKRSCQSiUQikUh8&#10;zMO4x7tN6nDvRMpU/Isy+pZgWOacT0do9YzJoMvT0wnf//SSN1c3aKfYNJb9rsI7i0LQWqHazW6N&#10;+uRmfxR2+Jl77kfvw2fubwlf8/fvw7+hv9Qr9tcbQ5BP3u8Bgo79ph7Mi8S+JSgCSvSd7PDwSAgC&#10;4gh+30Yn3gsthOgQIii0zlBKYZQhhIB34JyL/9cBSon91rzHuiaWpmcareLzKu2omwbXxPPMaE2m&#10;BG8dWEvmmjb68Us9VooQWoHsU6P/zIj/KmFLy6fP77/2eHf2fk5R8vbT90lsW/LlkaWK4MEoMAEk&#10;BFxtEe8oNWR5Ti8ThkdHPD495vnTU168eMTjRydMp0NyFcg4iGcBJB4TH0ArhdKfCnRMEloikfj1&#10;SYLaVxDt6x9XOUhb5RPEc9+hSrUuNUUQIagMlZU8evacb779lqdHCseU5f45797dYq3n+vqaxc0t&#10;FqHxgdoHag87B6tdzXyzYnZzxWZXobBMhl2ePTrh998+49npKU9PTxkWGbbqkOcGS2A0LpncDlF5&#10;YLfd8/3LBZu6ZrHacbtas1pv6RU5oqORP3BoKqtwrXjoxMTUdKENe3w/MTvGCdC+13hLdPLF7w9o&#10;nAQcGqUzsiyn09FkaDomxzuLMYagFaudY1MFZssKY0ysSMuKGME4HPD7bwb0GKA9KGfpGkMuUHO/&#10;oL87Xm04gFdxSeUkjntgsdlydbvk6mbBcrsj6IzecMQ//uM/8g/f/Z7Hj87oFIZxXxBgt5pgG0e1&#10;8wwHfUY9yLKYHQ8xD7zeOxrrWW/3rFcbqrpBa0130Gc0nUBuyBeX6Kpk1zRc3twyu5nTK47oG3Bt&#10;XIIFXOMxSmOMQYJDa82w3+ObZ4958uyc50/7FAZ83SM0ILaCpkI1FYMyZ9Qr6BqNDg4dHPga1EO/&#10;WiKRSCQSiUQikUgkEp/gPQdIG5/X/k0txJ0P56FXQn424uRoxPL8hJPJiGEn42gy4OX1kmVVs1rB&#10;brfDOYdSAaWkdcH5n31qaFNW7u4PPz9q+Djg7uGuwK/0t+9voYp8VBD78Rje6zv2/hgEvIpOwIcq&#10;z2FHKwprPkpv4d7RhXhUULHdycEORCuoBbkrKFdBYesaIxqFjUXmzuPbQ1Z7z0pb6iwgyqBLhc40&#10;SmuCNgSBLGt9UBIQH/utxd7vFoWjk0dX3JfOYyDu4305D51PX8LXfO/XEX9+vu4xnPLt/P38z59S&#10;D06QD8cAZAYlAlhwEEwg05qyyOnmGd/97jmjQZfzkylPHh1zfj5lPO7TKwry9iFU8AiCUgETiI8X&#10;2t9Cctjfuk9j8g/+n/a+EonEr0US1L6GoAgS2gWku7tWH5AQjeWxAEgIgZg4LQoyhcpzmsbR7C2e&#10;nAzIM9Ba45yj2u/xAi7E3lx7Z9k7UDXM1xuurq+5uL7EBo9WgePpkG+fP+YP3z7j8fExx91Y+dGI&#10;oShAjJB3jii7Gbt6ycXljItZQ7W33M7nXM9mXN3MYkTgoBMN/+LbhrLtAgzBi4ofn5iW9y7Sd/9X&#10;RFHRtOKcwilF4wRnA8GB0WByhZacvL3ODTLNzXBIN79GuYB3DoVgipxer8cY6BOr4kSZu4qVxoGv&#10;9629P2Zdi8Qs7qBizKMX2MeIZhbLLReXV7y9uGKx2tLpDzg5OeHZs2c8eXzO6bEhVzBQbazFUQHt&#10;8+T6oWzaLtKc4Kyw2eyZz9fc3CzZbipM0eX4eMzjJ6eQ5fx4+SP5rsNuu+L123e8vXjE+dEQXWRg&#10;4+PWDQTrKPOCMjd46wi1Jc8MHQO5tmQ6zoPK44ehRFGinaOQQI7HSHRRRvekB+/TeiKRSCQSiUQi&#10;kUgkEr+AdidADuWZrWADuLpBGU3PxD+ch0WXTvaUfqE5f3TK+OUFy+2e+XzOer2maZoY/6YUIoL3&#10;nxMcotjzOVFAqb/mH7gPHrsVmv6Pjh++hp/hc/MXBCyfF9REVHSmPbgdAioIXhzBeJC2h1o4CGlx&#10;1F6RmwIdBIVGo+OeWIhC38YE/mV7zVp7nA9Y8bjgaYInSAOAKE1ZQkFOaXJ6mSFXBuUDynoK56JD&#10;7QvmL4jHy9c4AL+ez5/ff33isfqy7w3iseEzDjaIRfCffnaMyfEOrLUE61EidIuSQb9Htyz473/4&#10;R/q9gpOjMcdHQ/qDklwALD74KKYiaNEoQEvrVmv77KF1e8qqD4xpaeMrkUj8uiRB7av58Bdzu8A7&#10;5Aw/uFp5AjZ4fBC8UqjM0O90Ma04ZYm/8zNt6Ha7jKYT1us11jmaNl+6AWhguV0zW85Z77boPEOX&#10;Of3RkOl0zHDYp8ijGGMAa/d4DEZrSgWjbsm0P2DSHzIdN1xczlhvtywWC65vZjw6nTAYRkHNC1E0&#10;PBSV3BWXqLvqHv/g9vdmJhyqf2KVihcVXWqt282JQkQRgsbHOHOUa2c06m8YBTmgrCU0MVuZvEF8&#10;QHtofPscAQgBUUThbF/TVHuUxEDOw1ESkbvirqCgttA0ntVux3y9Y7HZxqq63oCTkzMmozG9nqE0&#10;IDbmwme0mc0iKN1W+hDFNUOsrlNeozCsV3tWt2vmt0vquqY3GHN8MuHsfIrPMjqdDllZsF7cMLu5&#10;4ebmhqZxoDPExcf1Pj7voNeh1+3gbc1ycUs+K3j98nt2do1vnjAdT+gVBYWGroliW6Y1AUdjAwjk&#10;SiFKQXDt30FpYZFIJBKJRCKRSCQSiT+D+NYJ0hI8iGpzYKLc1SkMjXfYJha1Iophx1A+PeP87ISz&#10;szPWu4bNes2uqvDOvWciIoTPR9YFH1NrPhep9xWRfH929H/lx/+zozoEMP7sPAXvPzl/ri3Wdiq0&#10;/eAeOtOigKZE/6yg1j4CIbuP/IvHI26saK+QINzO5qigkKDIVIx/pK3lXSrH0eD3vNlvuF3Mma/m&#10;LJZL9usFta0xSlDKMOiUnIxGPJ5MOR2MGXZKctEYD3nwd6LQl8yfl19j/n+RKe4vPj5/7TEer/ZH&#10;+Qvf/13Ll0/cb5T+bA83Y3KCDVhr8S6glaIsS3plh6LIGQ37lEXGsN+h283IJTZTcW6PtRalckRM&#10;dKcpdX8e+xAjObV+7w3Hp1XvzUEikUj8GiRB7SvxMWmaKIcF3rOAB95v2qviAqbxDt8uQMqiIJO4&#10;Fg0KmgqqqsJai9Y6Wva1wuQZqtDRVeVgs9+yrLY0SoPJyHJF2e9S9LroPMNaT42iNJAbjYhC+9iP&#10;q5fnHI3GnJ6ccHQDV1cLnKuoqor5fM5ut0OpKBDF9xI/7pxqPzMLDy7RD26PVUsqtIsHVHTctQ63&#10;gJDlXYzOMRJfm1GQSxQDg4+LPtlXKNdggiULAYJFfA1uT+ZzOgKFRDdg3gp8+eHxgmAItGt5RELr&#10;Vosv2brDh8SIRa3Jyw7dQZ/xeMx4MmQ0gA5x8aWAjIBzG7TWWK/wOuYzhsbHi3umcV4IjWY137Fa&#10;bNntagTodzuMJ31G4xKnFJ1+h2IR3W5VVbFer9lu1wRXYhR3VTfdomAyHnIyGdMrc27nKy4vArvC&#10;cbm6YbVa8Pj8nOPxmMlgQDYe0TMKCyg0QcUFsRYdFxPi8MG1/d4SiUQikUgkEolEIpH4SzjsytOK&#10;atxFPioBoxU1DucsQQml1vS6JWOE6ahH7cE1cW9B0e4xOLDexYLQz2zIH3JyPrWhjw+fFwb47QSN&#10;rx+jUPW59xfcp3t83QtqMcLx4LyStieZ4MlM0c7x/e3v9SCTpj0CHzjmQszsycz9VysdzwfnodrB&#10;rYd/rWqK6wv0qx9pLgOrZk3YBzKt6BQZo0HG2XTEPzx6wndPnvBscsS426MQTR4C3aJsI/++bB6/&#10;SlC7m3/5YkHqcL7/FoIsPBDUvmT+BGywn/06JR/LsPdilo9mAn+IAVVoUWgt0VgmYG3cE9QazN3P&#10;a0BrRaZygj00cpH2Pd33TbszNnxCOft4HzORSCS+nCSofRUPxQhDdKe1C44AiMcHj1BAG2EQQqBx&#10;lr0L1E3D7PKKXFuUnIII17fX/PjyJ17+8D3v3r3DZJput8tg0KPT6yEGqnrPrt6zayxWa5TJMYVB&#10;d/oU/T5ZR0NrQAqA1iYKSu2FRSkoiw7jwZhuZxedVsR4hfV6TVVt7/qgIQHkIKp9cAlqH+9Q6fNe&#10;C9D3LGv3/z+IarH/nKJpHLa22Dq/W2Bk3L/WYLmLLexoRWkUXisMYHxgaNrIR0AcKB9wEtDOoaxF&#10;txVMSgK6fR3hkBsO0fVnPfvG4YKQmQKTKbqdPp1Oh05R0iG+NwmgfIOiAbtDoTGZifOiQQXBEIXL&#10;pob91jG7nLNZVHgbyDs5vV6HQS+n11VUAY6OJtzMb9Fa471js9kwm804G/c5GpRRHDRAv8PxZMKz&#10;J4+5ubnhh59ec7uvuJ7dclPt2G63LJdrzk6OOJse41yAkymFgkJDoVR00R2ORtBEqS1V6iQSiUQi&#10;kUgkEolE4i/k4U45D0bxdz3QCi14rQkEvLc4u8cHjTYFJYLO23YEh4fLwKPvWij8/IY8d9kzXx7c&#10;p7848O+/xvjp9+eAgP6o1/xdms9Hc/xhzKQCYjHwwad40DBce1sV4mhbIcd52Ozg9mbBRbXjQjzv&#10;rq94N7vidj1nbxtUpuh1Ck7GY16cn/FoMuK7s8d8e3bKo/6QIRkZ9wlMtOfJl8zPQ83l7218eIy/&#10;fP7MVzx/3JFT7c7hw8eFeK4UedyHDHisq1E40CAEjGicqPgoPkSnHHJ/UD8R95qEtEQi8dcgCWq/&#10;Ku0yJdxfFpxzGEBaq5bHYX3DvnHUdc3N9YxcGpp9RW0bLq+veP32LfP5HBWg6HYZjUZMjqb0Bn2U&#10;gX3TsGv2VK7BaUMjGVoMXmcEU4CAmGir90TRqGzVruCjI8t7Fes6QnyNACJCVW2p6/q+oij4thdc&#10;q62F9xdfPxf1CPFr5FPVIUFaV1/MTm6aBrsHK9FZFsxBwwtkuVCY6DbLJEYquhDQIaCDJw+Q+fbr&#10;nQUVL6riHMp7NKHtGwaxl1po32srBAJ769jta6q6JoiKAqUxKKVwzuJbH5e3NVo1KGlQoUbQ6BBi&#10;hVIbqZkh4MDWnmqzZ3Y5Z73cgRc6eUG/16HsGLI80Djh/NEpb95doDR4Z1ku57y7eMvjSZ+T4RO8&#10;Jb7/UtEM+3z74hkimkF3xJ8u3/Gy3rGuG16/u2a52vHu4oqj0ZirqxkX52c8Pjlh1OsyHZRR9ONQ&#10;OQTaCJ4PhNBEIpFIJBKJRCKRSCQ+x93f+u9vEFTbLTozZFmGFoUn4L3D2wbra3IEF2K7I4zGKI0o&#10;ic6qNkLyk7vyRMfK4flFvmT0X/h9IBIlhS///l9h9Lr9XMXX88HoHQTx+EPPsAejVx5ECOqD3mL4&#10;uz0sEf2+M+3B1wmxWBmJoZMBhROFU3G0xHSdADQCNbABLndzXt284c18wf96d8nL2Q23ixu0CeR5&#10;xtFwyuPTI54/Pue7R+ccd7s8Gg44yXt0gYyGgkCGYL39quMf+Jnz6i8eBbyJ5+hvrY59yQh3TrXD&#10;NPzS0QX7WSec/tzPr3hUcHhv8R5EaZTOEVHYxuOtxRQ5wVvAEYLF4+LeogIvAaUyJAjBB3wICG0A&#10;qrQWtwOf2otMJBKJX4kkqH0lDysq4npS3ZdABENwru2xpRHRBC84G3DO0TjLf/z4PbPbgjLP2G1W&#10;XF9dsl4v8d6iNIx6U0ZdzbCX0y8FJVHYsfUe39jYuFc8Dh8Xq3E5hHNgPTgVCzVEt/GJhrjIAkQ0&#10;1jps7QhZrBWxdROfm7gY8q07zYsnSMzLDtz3TpMgCCpGBoi6s1kHXJwdEXyrrMXvB6/a7xdFp9Oh&#10;KAryHEwGWYhiDwTwFsjIRNDBI86Dbe4/nIVWTFPBQqgBhTKaMjN0y/wuX1s/vJpKjKVo27QRmpr9&#10;bkuzr3HOoXIBpdqWx/fVVuj42CIhTqQxNNWOkAW0EpSYWLWjYReErYfr9ZZl3dAoTa/oofMememh&#10;2tjJyfiITtlDVE5T1yy3FRc3S+bbigZoQvwhFSDvFRydHmOKDKU9TR6oF0tYrVmv19zMFsxnS67L&#10;OcvFltnthqYJnE0mGF2gB9LWk8X3nX74E4lEIpFIJBKJRCLxi5APdqoP+x8CRVGiDuk8BCTEvkpZ&#10;J2udT/EjEGJ7DGn3UXTbbz3cKWcfjfLwrk/s+ov+cy0NvtYDFrjfAfo/jTpslvBR5GI73hc8f3y/&#10;EVCiCNHyA+i2533csbp/jw/6qoWDYHFQTIC79J/7Xm6HGdkAOwIbHFvbcLPa8vLqDf/x5kdeXl7x&#10;+mbD1WJBcJ6j6ZDz6TEnkyHfPX/CH54/56TfYWg0IwxdAnlwSHAo0YgI2SdcSL+EO1HtF48qNrfn&#10;y1+DP/Qg/KLnpz1e958fToe7w97+JzywHfoHt+vwvqj2SwgSU5k+VVQPoD9zfOK3BYIyOBtbsRy+&#10;XOeGzLTnt84IQeHbfn7h7gxTiCiCBx/a3x9I/H2j5P73knz8vElfSyQSvzZpT/0vQCTGId4t7h7c&#10;Dg+WHyEKTFFUi5F64nK8jaZ0IyUSFP3uALf33CyWqKJk9uYSU+8pxZE1NSNf0S9zBuMeR+djvvnu&#10;Of/zm8f0M2gaOB4OOR8dU4hGbEW3n+PcjqZakKnoiHPOUuSGunGUWrNvoPYQOlFc29mKXVPT1IE8&#10;69Dv9ciyHJHYPPiwVLShJiiHMiBG8EqwErDBx55jDnAqXrB1QHQA5fHO4UNgV3kGvR7brUVloEvD&#10;arOBvCQvCkR7TCZkORgDyrVPHFz7kRGch8Zh6z2usQTnUSLk7cQrVYFvQCzxhQrqzokmbUazJ1cK&#10;7xzVZstus6XT71KoQGlg0M3pdwtuFmsWqzXzzZZdcISiZF6DzqHMDA2BDIeYjOAtRd4BVeIw7K2j&#10;NhlW4NVmzv/+6Qf+NJ9xi1CZkkE+wJsh72Z7dnaNLjtcrzbsG8jKAU3jeDvfwasrHj/f8q2HXgbv&#10;9g5xDb1ORm/SQQrHd+Yxx0+POX97y9vbNReXM27mSxbLLfv9novLFZu1RXmNfeYYd/sc93uUEo+Z&#10;cjVKAqKzz/45oH6FBWsikUgkEolEIpFIJP6ro/7srrSoGAkXHuziC9x1xTj8fRlFmvcf7Odu++AL&#10;+Box431+XpD68yP8lhkv3v85Me/Tr18C4LhLEgrt4XQqEJC7Am1NLOTWSNzzCiF+iMe6Bo/DKx0j&#10;jchp8FQEtngaNNfNhovFgneLW354e8GfXv3E5c0tuyaw2FnKbpdxt8/T4ym/O4/Rjo+HQ8ZNxjPd&#10;owOUgPE2tugLIaY9KUGJ5mvPgc+dwn9ufr92f0TLl39/APahvn8tbTH7w/5oYsy9qMbHjVtE1BcL&#10;S/e7n19OnF4dT527z+FOkvXtPl4bOHqfetUGmoqKTdYOfEocfKCtqY9vTiQSia8mCWpfhUdQcWF4&#10;d9uDCqZg0Epaaz7gPN4GrLXgDpF7DmWEDENXNH2j6UrGZNhhPB3x6Pljjo4nDEpNSbwAiGg6OqOf&#10;59jdjn1hEBNwtmZfVzQBtLc0XtPLNJrosjo4rSywszW7fYW1NvZ98wGjNGVpyPO8Da+0d+KaCx7r&#10;HeIczntCEEKALIfMmbbkIy7ERALa6NYNV0XLv7NY76IoKSE2pm0qQnBRCCNGVXohLtYeEL8mYJSK&#10;TUwloAJ4b9tyE3tQ9oiLW//ge0NMKDhUsIi0lTAqXsRri/INBIvgo5vPx8o461snnYpzVnO4vgc6&#10;oghK431c0DUhUPtYobVzsLQN83pPpYRKKTY+cLupKK9vqb3QLedIXnBbV1xeXrLZVYAmaE2DYr1v&#10;uNmA68aKvrLQd5nhRSdnOBmS9wO+GDMYb5kMplzPV1zN5lxez1iv1yzXO77/8TWZktiTrZfTGWSU&#10;0mBa21sInvCr/VGSSCQSiUQikUgkEom/Xf4W/nb8UjHtP9t7/4WvO6j3zHXiAeVRQeFasdJ7SxCJ&#10;DjQhugyhFdQCxmQENBbBomgI7PCssay853a34e18yavZNa9urnl9dcXrmytWuwqP5vjkjHFnyJOj&#10;I745Pefbo1OeTyacd3PGBnQTu7RlrXPRBwitCBUL2r/OIfZfnej8bPcFuReM1MOmdvCeqHYYf3sx&#10;6ZcdN2ltdlEwbL/3Q0HyL3hTv/37TiQSf4skQe2viYAxsSlsCMTGma7BuwYlhizPOBqNMKrDSGkm&#10;uTASGBaa6ajHeDri/MVjTLfLsNONCwqJQlynyOl3e+g8wwUQG2isZ7las9rt6StF7QXXXm9sfHpc&#10;gNrBetewWK7Y7tY4XyNBkRvNeNin3y3bIpCAFo0KgrcBb0NMGcCgJbtrIux1NJP5ANZ5jApopeNF&#10;u61QaxqHazwKwYjCOU+z3xOfJuClNaYJBCVxcddWp3kCQQloQWli7GRwd9VDXhQqSHtxjUuK0OZ8&#10;ew82RAEwOgdVzAUXjQG8jwtEI5ApQSsIeJqmYbfbsd87aqvxpp1DF9BEwVCj8coQ0DQu4IJCLOxr&#10;WK02zJdL9o2jaRrquma1XiBvhNvZdezPpjU7CVzdzql2Gwodoxds3bBcLrm6mjF4doTO4g/qwbxn&#10;JGfQyymBfAz9Izg+PWOx2fHm3TXmP/7I999/z3y1ZL9dMOoa5k9O2Z1OsB2JD6bkI+EykUgkEolE&#10;IpFIJBKJxN8oh6bqBwdPUNHppHwsxLbtNowSgop7EPH7Ws9QOOy3REdbhWPRNMx2W+ZNxcvZNa+u&#10;r/nh4h1vb2bcrNds9jWmyBmVPX53fsrZ6JhvHj3h+fEJZ70+kwyGEl1pLsRUxUPfs4eOxTZ88u8a&#10;g7kLIJVDAifcH9cHeYyHONWHoaWJRCKR+HVIgtqvSnupOlz8iRexEFors3hEAoaAKjTloMt3L14w&#10;7CvOe32OyoyReHpGM+wXdIddymE3Os7aQyU6Pt6gLBj2+ozHU9ZNQxP2bCvL9WzBydGGYjjEAlXb&#10;g8v72I+rtrCqHPPFmuvbG5bLJXiLVoYyzziajBl2+3dVSEZMu8gyGMnIdUmuc4zKEIGtjxVEhwRt&#10;8QEXYrNa0TEGwAHOxgnJlCYTg/UesR5CIOCIndq4E9ZEC75dDFiixV907AcXDq40b9t+bgrBxExn&#10;ib3c4mM5bODOTXdYThwcagIYJWRaU+SGTplTZBlSbdms19xez7i+vqYwpwxLQQNB5zgEj0eIr9EG&#10;HYU5pXEBNtuKdYwEmAAAIABJREFU2/mS25sF2+2Wxu4BTwiOfb1hX29wzuEFbF7gbIXRIMrRNJbN&#10;1nN7e8vFxQV/+N0RRuKxW20aVLAMuh3K1iKfAd0+5GXJcFpi8pLFcsnFxTsW8xnNfo+1FueaOM8h&#10;4IJgwvvnaSKRSCQSiUQikUgkEom/TQ5ay4epmgJoH4uSM69BBWIZcSC0jijfOtXCrkFEaLRmr2Be&#10;N7xdzXk1v+Fiu+Snywve3N7w9vqaVbUloBiPBhyfnvB4csZ3x094NDziyckpx52SLmBs3K9ybe2v&#10;hHbfh7vNIaJh7u9dTotzcBDRDuXkn5yWEOuok5iWSCQSvz5JUPsV+Oj61TqhkDZm0cfYQqVAK0+m&#10;QQrDZNjl6aNTzo8GvJhOOSqFXoDMW3IjiBGCEoJrgPYiKHFxMSxKjoYDJsMRq9sZ+53ldr7gh1dv&#10;mYzGDPIuygtGaQoT9adtDaud5WK54PXFNe8urtitN5RGGHQ6TAZ9zo6OGPR6UWwKGuUVigwjOZkq&#10;yXSOIcfXUFWwDFDqQGmkrYCJEYu6vXhbL231jMaIIVMZudI4HzASJ+fQm+5QUOPbVYHTMT7Si8dL&#10;K7mJQ+FR0S9GEHBEd9p9k2MhoNoFmPoo0lCCQkJcjmVG0SsN436P6WTMzapisd6yWS25uLjg5N0R&#10;mRH65SnSh1LAk7ENDeI8m/UOpQuUKVAZWAvL1Y7b2wW3izmbzYYQPMN+l9FoRLfbwXuPcw1eaUJR&#10;UtmapmmodhtWNxu2qx3zm1uur64gxPlYrRyziyt08PjTY3y3pHKeShQ1YDRoDVmmyduPMjc0VpHp&#10;gDIxmtQRcCHQBIcJKulpiUQikUgkEolEIpFI/B3gD8l54f7jrhgcFfvOq0AQTSMeS9zTsm27E1FA&#10;UOycY7Hf82695PurC/798i1vFze8ml2y2GzY7SuyPGc6HnN2dsaLZ8/55uQR3/SmnHYGHJmcguiw&#10;CkBBIEeQ4FBKYtyfCIJEYU9pPArFl/cA+1vg8N4Vn9bRPvz6g0MtkUgkEr8eSVD7Cg4Xsbj++OAS&#10;dQg05uBOCzEKUTzBV5hQUOhAqWDUyZkOhJGG3IO2BoLHNRalNKGpUUphxKBCjCccdQoenUw5noy5&#10;WC1Zec9iveGH739k2OlRSEYH4dFoTDcv8DZwu1oy26x5u5jz8tUbrq9vUJIxHQ85Ox1zejLh0ckx&#10;/bIEoqAmXlBOMEGRiUE5Rb3bczu74e2bgt3AU2ae0miUAHaPIlBkGUWWEzDoMkOLQrevX3vIUZQm&#10;Q4JDQngv29kBqOj+UloIWmIsZLB4b5HQoPFoFVpnm2nTuxVKdCusxSMkOi65BH0XZyA+tHGRikIr&#10;8rLgZDLh8ckJ623DbLFiNt+yuJnx5tVrcA5lLatRj14BhXKwr9hXW7arPb3ekNH0iG6/y2YP8/mS&#10;m/mC7XqD8w2dbpfzsxOePn3KaDSI54rzeC24oqSyDevVirevXlItb6nWGzarBbe3t9zeOvqlZrPc&#10;8fbtJdV2w3azZzwasm9qKgVeCSbv4FFcXd+wuL3CNTsyI5gyoygzMqNQOvaPc/iYiX4oV0okEolE&#10;IpFIJBKJRCLxN0sQ2l5prSuNB4Ja268qtviARsATi3drPDUAniLLqHaW2XbHm9U1P95c8qfLN/zp&#10;6i1XqznL3QbnPd1Oh7OTU56fPeLp6RnPzp/wbHLMFGGkhS6QcxB8PLkImWpbbAigAoS2Z9jfs4L2&#10;gLjF2O6chda893Aj7e6rPv4+9cl7E4lEIvElJEHtV+DhRSlIe1G7uzEQgqCCR4mD0ODqDaIVND20&#10;22O8Rbfh1K4GFRxGxculkSgIHRxfWMgNTAcFz87O+f0/VNzUNV4822rHu6tLyj8WuN0et6l4cXbG&#10;oOjgG8vV7ZzrzZJ5XfFuPmO323A8POfJ+ZQXT854fHrMyWRMoRTVvkFhoHGI84gPiPXUbs9ydsvb&#10;/BXiNnQ7FmNqDAHvLOI8hdGMBkP6vR6nJ4/IOx1A4rxYB9Zi0JSqbb4WHNIuCN77OPRVU4LHxQa5&#10;vkGCxYgjOwiWKJwoJHbVJdBGPtKKeMqgkCimAXiHcgGxkBtB54bj8YAn58esq5q3V9eslhtsvefV&#10;Ty9Zr5bcXr1j2O/QLxS5gnq3plqv0N5wenrOC6eYULCu9sxuF6wXS6qqoswM49GAF08f8Yf/9h0n&#10;R1NEBYKzYBTW5FTWcXs9Q7sdt5dvsBtPvd+yXS15/eoVT84f0TSOq8sZP/34Iy9/eM14OGLva1Q3&#10;A6MxeYYNcDOb8+bNO9arJVoc05MJR9MRg0GPTqfAGI1SQpQtk/E/kUgkEolEIpFIJBKJv3U84FBt&#10;X/ZPtFT34DU4D3sVqMSzwbIPjuA11armdhGjHX+4esPL+RUXqxtudms2dsdgOKJb5Dw+PuUPz17w&#10;zekjjvsDjntjpqrA1Gs6dk+mLEogDxoJMeHI24CIQIj9LURi8lDcGWsTiP7OCe2+4eHQSeyOco/m&#10;/gseTFeauUQikfh1SYLaV3KwT8vDi9iHvakEEB+vfq6iqTd48dh9jwxHhkd5CB5oHMYIOlNoiYJH&#10;pjTS+q6Cc2itMRmcjAf8/nff8m45x9Pw7uqS+fyGt2/fErZ7VrNbFhdXDIsuzjmub2bM9zucUVQ6&#10;IAGG/Q6n0yGnRwOORkMGpYnXYOsQiSupKD55gnVYZ1k7z40WxG/wsgDZ412D3dfgHL2yw9nRMdPx&#10;hOFoirXRFaa8IzQNNDVGZxTi0cGi8EjwD5xlMS87CmnEFYIEfGgIvkb5PSY0ZBLtVR5BRKHbxeF7&#10;NngRtAS0SOxd5xzKB8Q5xBlEC0ag3+swHQ45Gq0Y90oujMYHy+zigs3ylpvLgk6mKQtNoaOgtpkv&#10;OR4dYR2MxkeU/RG7ak+12VJVFc7WlJ2Scb/LyfGEJ+cnnJ920Sq6FkVBA1RATwdm74YMOzlr8Yir&#10;sfstN1eXnI5G4GG93PD9n34kWMeg38eKozfpIbkmK3KCh/lyxXw+RwJ0OwWPT084Pz5iOh7S65bk&#10;SlrHXhQckQ/O3UQikUgkEolEIpFIJBJ/c8R+aLG8VtrQmoc91QJQB6gF9j6wFdgClY9tI36aXXIx&#10;u+GPL3/k+3evudws2Lk9PhOUMjw+O2fS6/H7x8/4pxff8qJ/yhihAEoAYzDeYQgYpZFDak5jcc6j&#10;jImvUPQnFL+/b8IHcxKILUIOezr6cDCTgpZIJBJ/VZKg9hciIoQQCCHGBYYQYmPWLE6hb/OnfWh9&#10;PwG8eEyuYg81Z/F2T5Erzo6HoAty5am3a7DT6EALYHQU0wjQVHvIFUZpQvAEB7mG0ATECYOOMNgp&#10;/u//8d+ZHo344dVLjqcjlvMV2+2G3BhurmesuEVCoLYWUYFO2eHs7JjxdMLzs2ecDgd8czbmZDpC&#10;EYtaekXOrg5gHd28oFcUGAJ4jxHHZnHDavEaVdZYt4PgYoygcxQmwztHZnJ22z3r9Q6tNP1uicZh&#10;cJSmgHpP2NdkgFEK50FJwLSNb/dNTZl10FrjvaXf7ZDNVyjXcDLs0uy3aMB5D95F95UorPXUVUWz&#10;d4iz5EoItiHYjEGnpJMZdPAMC0E5j3MW7YXT6QjRBp3lDIZTfnz9hm5RsasqtssFuxAoMkErT2ga&#10;mrqil3cxxtDr9QBYzhfMbq7YbTcoAsNuyfnxhKdnx0yGHcpWM/Stc9EJdIFJv+R8MuTx8YRmucRa&#10;y/JmxuziHfOjKcfTE148e8Ll23e8ffOG3W6HzhTzmxm6NCilsI2naRqGZcHRdMp4POR//OEfeHQy&#10;5XQ6pqNaUZZA0zTU3tMreh81JU4kEolEIpFIJBKJROKXotR/7RSU2Bri0/zW7+9rnj8AlasRpRAx&#10;WGIqkD4Iaxq2DViBRoGVmPyzaSpeXlzwZnbLv798w7ubGy5vZ6yrDfvgyMqc87MTnpyd8nh6xOPB&#10;iG+OTjnP+/RrSxGEgTKUBqwLbRl0ANvOdYj7X9rE9xa8B2vb4moNEguuP3Rd/TX4c/P7W58f0cEn&#10;MZpTRc3RuXjslHq/rh+grj3ee3Jj0Ca+fmk3gOQ32Aj6rX9+EolE4tciCWpfwN0FCO5aoiq5b5t2&#10;uFcEmsbTePChocgV03GPqh4RdEa322HQjc6nXIHyIN7d5VeLyPtGt+Dfs3SboHl03CMbdChLodvR&#10;TIc9rq9v2C42uN0eu9hQiEar2NQ1lBm96YDx+QmjyYQXj58xLktOhwX9gzvNWXzd4OtAN9cMugXH&#10;4wG7XUXTNDEyMDisE8pBH+v1XQZ3sI5cG7qdHnmeIyKx75kIuYmv7/HJhLzocDzp0y8LCmNifKMP&#10;ePGgo089AE1wQKDbKTgaDdnvHcoUHPV79LP4vB9W6YgEtCgy7enkGeN+n9PpmF6vw9FwSD83mGCx&#10;jaOrhaCgEAVaMxkonpxY9lVNv9vh9cUl22rHbrPFB0tuIDcGgiNYx4snT3n65DG9XgfB4kONUcKg&#10;V6AY8OT8hLPpiGG3pKPlLiccCXiBgujC02XG6bjP89Nj3GbFdluhxZBLoDSKyaDLi2dPqVYbpsMB&#10;m82Gqqmo2CEHW38HtI5xmycnJ0zHE56dnTAZDekWecxIJ8Yl6Kz4O2/nm0gkEolEIpFIJBKJxN8P&#10;pc5jwhLxHytg28+DgM9hD+yApbPcbLe8ml3yx5cv+en6ih+vrljsduzrGl3mHHW7jCdDXjx5wjdn&#10;5zwaDTnt9HnSGTCVjG4dyBtLGRxoMJnEqB64F8cO/duIYtGhQQVKUCL3AVBp+wJC7Cl3MPb5ti+e&#10;O2yJHSIh2z0ypRW5UahYWQ0oQvB3hoHfQlRLJBKJvwWSoPYL+PBi86lLj//gzhAcmVZMJkN+9+IZ&#10;o+kITyDLMo4nQ/q9gsyAsR6x7QPo9vlEEOXb5z/0AAvt83tGmSLLFL3uMUejHo9Pj5nNblndLKjX&#10;Ffvb/5+9N2uSJLmy9L6rqma+RYTHvuRSK9DgkDIkZ2Qe+MofTwofOCIUobC7B11AVVblHvvim5mq&#10;Xj6omrtHZGRmAdXoQk/pBwl4hC/mZuZeYpr33HNuEtQqZzDOYgcVg51Ntg722Nwes7c9ZiCw6aA2&#10;QPTQNtB6TDSMR0OO93eYfv0F4+1NGu+xAsHPadop/XGFimIkpVpH77FiGI932N/ZZTDsUTmHCOyO&#10;N/j2y+fsbm1SVRWbmxvsjzfY6veohOz8i6i1RAKqiveefr/Pyf4hwQv7O/tgao6Ojzje2c4LwYiJ&#10;MQuNkrK4ndCvLAd7Y75+/pzNzU1GG0N2Noec7O6wWTmk9Yi1iEZUDD1jGY9qxOzT6/U4OT7i8GCH&#10;yWzK9G6CDy3OGXqVxRlBovLF02fs7u6zNd6i8S0b/ZqTwx2Gg4oQAseHB+wfbHM0HrHhcswBESuK&#10;IjT5q+Ks8GR/TPj2S8bDPjc3d8TWc3Swze7GkJ1NR98d4CRycrLH3e2EyWzCrJ3gY4v3SbQcDofs&#10;7eyyv7vD1sYmhwd79CtH3yZ3WoggGqisXQpshUKhUCgUCoVCoVAoFD7Nw2bef0+okFKFMp6ksQST&#10;dBhPSlu6Bs6nU86ub3h1cc6LVy/5/uWPvL284P3kmugMo9GIg/0dTvYPeXp0yFdPnvB8b589O2Ib&#10;YYeUxONUsFGSGy0qrAtqS9aGdkgXYZhrYaIgq0Z2VD9wYf174pd9f1IztpLFT/KPgRCVtk2pUaqp&#10;PmetXbrWliLq2n4UUa1QKBT+ekT/Pa8I/g3p4h6709Xdik02eMMqt1i6zo9sV2sjTJuGu9mcm+mE&#10;abugiemytre9w87WJuOqQpqILDy1S26poC3RpY4TyMJLBBtiDr02LKyhrR0t0ACTGJjczZneLQjT&#10;FtdGHIJVQSWiteCGNb3xBr1hjcQ0AHYA9EJgoAtMiBDBG8c81lxMWs7uZky9R0QxFvANrZ9BBcZJ&#10;sm7HJIBZLMP+gOFwg0GvT8/VAMynC66vr2nnLdZaen3LxmDAxkafXt/hvSeqxzoHkuILXdVj1iyY&#10;3M25vpkync5RcWxtbrM13mC8WWF0QRU9PTFYY0Fh0cDMG6bq+P7le6ZNy+ZwQK+Cvc0+++MBNjbU&#10;RtEY8QiYmmgsrcKsVebeczudsVgsWCwWhNDirMFawRqD0cjGxhaDwYCq12PRBq5vbphO54QsmBqN&#10;bIyG7Gxu0KsFqxG0pTLJ3ziJ2Z8PtG3LdDpnMpkkN2ATGI022d3dZTTqs5gr0+mUGJP42ASPjw3z&#10;Ju2fQRkMBmyMRgx7fZwVRv0B1uQY0hCJoQWg5yoqV+z2hUKhUCgUCoVCoVAowOcj/f49o5JiHD0r&#10;AS2S6kgNyZnWAG+uL/jp7Ttevz/l3ekpr9+fcnVzzayd00hgtDXiycERXzx5yrPDQ072Djgaj9mv&#10;RgxIQtoIqAPYRcT4lLREJQTb4k1XQbuPKFhbpd/XYgnXBZ+/98/nl0ZGfgrF0ISIdanW2H1+Csy9&#10;ZzabLRvSR4MBNauzrB7QSGUE4cPYxyKqFQqFwl9GEdR+Buun6IPfc/6iLG3q9y+g0nX7BPCieJSW&#10;iA8BHwPOWEZVjx5gfITGJ7HGGIJEgtMsqEWsJkHNBM2CGiz8nFAZQuXwpsbj0kU1r5CGkgQz8eAV&#10;vARCBdQGQWg1RU32IvRCwyA26Q5Tgalpo2UaYa6p88W5dEwmQogNrcYkHIklxEAIARFLZS11bkRa&#10;GvgjxHzFN1nk0TbQr21aEIRAUA/WABEfA1VVIeJQFZom0DQ+RSFWlqqGkH1edQxUGhAxgEG9odEK&#10;6RveXaR9HwzBBhhWMLCg7SzNwAuRGCGooMYSxK4WJ9k+nz72mJx4GlEiMXpUhaqqsNYSgHkb0n3O&#10;UBmYzQN1ZelZEBT8AqsBZwVjKmbRp/fVtFAU2+WGCzGm/XKuSvGXbXLtOeeWM3qtgXkEv/AYA73a&#10;Zbcf+KahMinuU0RynGi2/ovD5JztQqFQKBQKhUKhUCgUfuv8vQs2v4TkajK0Cm2Oe2yBKXBD5DY2&#10;nN3c8P2rV/zpzz/w+t07Ls6vmM0W9FzFxmjA9nafo70dvnzyjOdHJxxu77I72GBkLXUUelGoVHEI&#10;JgYkKFYEKwKVYW5jdqDd3zcBjEZETWriZm28ypq3Kv6d+9P+1oLa3EdsnabQLTS7+YDJouHq9oaX&#10;L19ysLvH8dERm3nsh2o635WAhPiBoLYuphVhrVAoFH4eJfLxM3w4n+v+xUYlxzF+JDwvxmyvFnBG&#10;MAgVBm8MIU0sW0lw1iAuOaxUImIN2oUgp73Jb9xdhCO9GtRGPIEWj0VRKqxNo8hcFuHIAkwQi3dJ&#10;1ItYrKTnVRZ61qWJpt0VV5KA1KsM1uYoy7wXYj3WKpUaquywisYSjMGS4gU1HRKd7mgtWLeymltA&#10;jEU0b9NYZGnhFzCW6AO9qkrnr2cZOrt0XMX8GQiClSxYxQAxIlJRiyEqbPTB1FC51JnTEwAPvkkK&#10;oTEYK5gIXjUvMAwxmcjyrLz0Sclyz5UYLV4jxkbSJysMK5uOOx0BG32LIf2HJjGiMWI1nVeMZ2CS&#10;ABpCmhUn2PRdMqCmImggSgAMVc8uz2sE2qgYhL4BGaT5d0vxMiUk0DNplp9NuZL3v0plrVQoFAqF&#10;QqFQKBQKhcLP4t91P7qCk5S82KC0otyiXPg5b+9uOJtOefH2LS9evuLFTy+Z3Exo5i21sWxtbfPs&#10;cJ9vjnd4sjvm2eEx+1vb7PRHbBhLFSG2nqFzKJJrT0J0kmZ8GSWaiBVzb0TK2vQ0EIPGgNG0j1Yi&#10;VvMEta4Op5qSoH4lfqng9Eu+P4oS0GUtzGsSSQVoNHC3mPH//vM/cnxwyN1sysnhEVujjTQC5IHO&#10;tx752FHEtEKhUPj5FEHtL+TDi8xHLNL5uhRCQE2eGpqfHYkYFM2qhhJR0sBVYyULQl1mtKzeR0jz&#10;1FTzyiOmWWs2UiGk/iJBCViS+CIRCOlWknaEEFE8LYrkr4CF1aDSKMniFsCI4HKXTcg/kQbLAosQ&#10;AjjnUAw+tASNWNdLWdw+Yq1JpihVMLImTqXdN+mEJP3OgDGOQCCo4BB88CxloJCe50i3MUBKBJC0&#10;74F0pwqQXFyS3pY6i3DeJwESFNGYjjMLghiDjeRPQ1ERQowYYzCdzKcB1ZD3Ne1jksI8kmW1mM48&#10;mo/V0nVbZSEtP94FWRtJnUwpUjTkzzxLdyJ4IqoekSTaBVL0qAFUXTpG0vnrzpXEJJA6kxVBXX0n&#10;17+fa1/hQqFQKBQKhUKhUCgUCv+9oqA+0IaWm7jgfTvj+6tzvnv/hleXl7w5v+D04pLZbM5gOGR/&#10;Z5ftwRZfHj/j9ydH/H5nyPHGkHF/RB/DYKGMquw4i2ZZdwgC3gheYGE0OeI00LvnN1tWRnKdSFNt&#10;QyNGQaLkqWEs6zFp/shvkyipVtU1WKfcpFRja2Jg1ix4+eY1l1dXXFxfcX19zdfPv+Bw/wBX2Vz5&#10;U+xH5qeVeWqFQqHw8ymC2l/AX3Rx6TpujEGzSyhpWz6LaStXW3KhJU+TWENUza+R9U3l5xpWekuE&#10;0GUoJhu9YJY2eEsSa0RYWaYEHEJUCBqJWWhailxiVmpVVKTO7qb88uTNAkuNARasBK8mBpwmiU5I&#10;27eS8p1VVx6+uP54FtxiTIJecpoZzNLZZ5YinGru6MnnJYiuFlZk9Uw7u1sWIGP6kruucye2qEsO&#10;MJyhXcwxrspz2/K2NS/cFGpjUI2oBkJoUSLGgFsuR1afj+TP1K79rTGJp0LeVzFZRRRyjmOy7pkk&#10;lklUYlYaRdKZNsDCN0noEwFrqKQC65bz+1SBkIbRmnwcSzGtO+mrnVyJbGW9VCgUCoVCoVAoFAqF&#10;wmfR7JCSzh30F9x+sK2H/xZfjhFJPPZPdV2mFa22+XDbabvmXg9tlDyDSyO30XPTNpw2U366veJf&#10;3r7mH3/4Ez+8f8dkNmc+axj1BxwdjPli/4SDzW2+OvmCPzw94aTv2HEWp5F2MoN2kTZucqSRB5Xk&#10;fmstNNawQGgAL5YmpvSiKOtOs9UxOSs4HJaYYyNzjUhTs/GyRvZXnP/HPofub9OdSx78/fD5v1DP&#10;iyopCekB5pHvxwet/Jqse6sGdcVIV2tUFsFzFxqurxdctQu8tQx2tulvbxOshaZhq65y9VHzOU3O&#10;N4OkY32k8br0YhcKhcKHFEHtM3xORJNHhqmuYyQ70bTTtFbP7xYQnSgSNS8ksoIVNEUJmjVBKxnI&#10;LOIALILLiyoDahAUiwA+50+btUmkQICI4KgxAkE1dbrEmJ1ZgpgqzVCTZNVPotD6dDiz7BQayoBu&#10;t0e2n44nL1YGlVuKZ92xrgdYYg1zABsx1hC7TiQFq0mYEluhIaLZxRVFaMkLQqd4PJ0yZKXC1L28&#10;EHDJ+SZpZppGCAZ6w4qIpyFCr14eR1gu4uxS6BRMVvWSkOWy6BaJhGy2j1g6X9h6gKfkk2IERGXl&#10;V5OYTka3KjF5VGx3orrzpSQhT9KxVlVv2YnU3YLHqlstvgTEruxoEV2lg95XZZekmXOFQqFQKBQK&#10;hUKhUCj8tvncDCwxZlW/+QtvYa3mQ/fP8o+8n+Y+2DVhRyXVNHLvcNp2GxFVjKvS9tuArVNlYhGh&#10;9R5bp7kbt1G5FsMZ8Or2mu9e/8QfX73gx9O3XNzdsGjnRB94srfDNwcnfHv0lN8dPOGLvSNOxrts&#10;DSoq27mjhGowpO5rriIBtUn93lYQkyotdx7O7+64uLtjMlvQsybnJSnBCt4J4gTtuTQCRQSX58Cb&#10;oOADDqVf9xi6mn4QTNRU15KIxYIFJw4s9JwlpOklRMkN4ZIarJd6kWQnHJLSggCbk41MWCUiOZLQ&#10;tR5L2TQ5wcjk9Cdh2SCuutJEu8fWCQLBmZxwtPpcZa0OFHPBzJoH34xcRrIxpKZxhZ5PE0w80Mxb&#10;Lm5vmWjk7O6G5uaCCwnMehVXMfD84Ji9jU1UAo4kqFkiLqbZaj3jUu1T17+t3dy9tf2N8HAGW6FQ&#10;KPwWKYLavwHrXS33GlrWMo87HhtRml5vVo+vWaKMAmIQ7Tp1DKun5Ithp7FkzHorlIZlSKGKZAec&#10;5At7uqAKcXUMy+2Y5ba7TpZO2BMiqiYvcAwqXchlejwZ002WfFZHbvJ+Sl48LkfG5fvVJIGpW4DE&#10;pf0/DddNx+mWsQHd/nbXeEPMsZVJOuxeu27UMsTcubT6TyMtXs3aO66fznQezNpzV58WmLj8qPIL&#10;Hy6Y1/4TvNcVFfN75tesd6Lde+f4yS6hz+WLl+VPoVAoFAqFQqFQKBQKn+ae4+uvvH34+mVz9Nob&#10;PKy9rNeT2ralqtOAD4GUtLP2eJRUm/AC0UKwjgaYt56zxYIfrq95PbnlxauXfPfqBa/O3jFZTDHO&#10;sjEYcvzsgKPNLb7dP+GbvWO+GO9xONxi21XUksSbTlATUUJXD5IksigQTBqL0ShMpnNOzy95e3rO&#10;5d0Ni8Ucj+ItRGfwlSHWDu051BlCjFhrcdYmUSsoDkO/rhnZmlHMQhupXiUi6fnOYYxJTdCs4gu7&#10;H2MMIoqruupRGrni8qgRp4JVqIxd/m5Ij9k82gPAuiSmWWsxajC5+z2VxBQrshTb7HrZjSx8cb/J&#10;3MiqHiVksVTS/Zb7IUwoBGuJy4b5JM41wEKVuREug+faKU0UaGa403fMq4opwpcoxztbDARqHCoB&#10;VY/GSIXBmqVMe/87KfdF4UKhUCgUQe3vgr/6wvRAeHrwELAmmKyZorqLcbpdCXWy9M/Jhy/6xD7k&#10;NpXsvkpbS5fiToCK3JejViLQPfv4w/d6RO1Z7+B5eN4+ePpnXv8p7u3KJ57/4Wf3mCS6/syHCtsD&#10;5P7ruxlw3eckjzxeKBQKhUKhUCgUCoVC4ddFP1NA0Yf/nk8vypjl/4t+GOkogIQILUgWjrr4GpVU&#10;MmgE2tyEvCCJLVOF09tb3t9c848vX/Lm8oIfXr7gxzevuJ1NGYz6HB4esbe7zX/8h/+B/Y1Nvtw9&#10;5Ol4l92hajmrAAAgAElEQVSqZgjUa7u9XgP5IBJRZNnP7Rvl7vaa92/f8v0PP/Hm4pTL22uiFUL3&#10;U1u054iVJTqTx4JYnLFJzIpQG0vPVvSso8akVKM1Ma376f6+ty9ZTEuPK/2NlKpkEawYKjH3hLNB&#10;1Vv+bhFcflxEsKJU/foDEW/d1di9V1VVSXQzBlUlxkjQiFqTx7XkkR/5O6M+oKrJnaeCzWNjltNC&#10;8nn2Bnr5u+DzV2AKXFm4qQxXBqb9mlZh3i64ffea8/mciSoLVUxl2On1GNcOgwOrSFRaIlYq0JBr&#10;T6vu/2VNqlAoFApLiqD2K/OLs5//igvbuiPrsfzmv4xIJxKJftiHtS6kmQf9WSt/2YP965xqa/v7&#10;MafVY3d/8PpP6IJmLb6yu+eDfXrgEOve93Na1qfy0lfv9fFen8cy0YujvlAoFAqFQqFQKBQKhb8/&#10;VD9RJZBV7WRFqjXcn9lllo6l+xuHvnFpllbrCTGN7vAIHghikIGlAWYKM2AaA6dX1/z45hWvz874&#10;7qcX3E7uuLy8RINndzjk6PCAr774kqcHB/zh2ZfsDIYcbm6zg2HIamZ7CCB1qoM8NvOrO36TG7Vj&#10;9PhFw/zulqvLC85PT7ldzGgrJYrBW8U7S3TQOks0CiYJXwaLFcUFgxGlwmENCBaViFm7FQsGC0aT&#10;HiQxJTcZxYpDLMvb/nCAGMWoxViW27VYRCOb/Q2EiBOHkfR6JyCS9kucIAascVhnsMZhrGDEIiYl&#10;JlpnqKserrIYsSiR4CMxRvr94VKMq20Xs5gEN0JMQpwYrCS3nXsg2M0WC6qqorKWaCxSOWbqed3M&#10;OSNyO6iYYmij4r3nqplze31BeN2niYrRyLPxFhwesO369KhQmwTYlOOkCCEreKva2FrLfaFQKBQo&#10;gtrfBY92H/2M28/F+aUnPuJMy69bv+22243yMg+ecy9+cUm3IMxtUaI5IlJz9rKmuMj8uObHo6S/&#10;LZ3d3TwqKX1cBFstQ9fjD3/J65dH1Cllj51bWX/leozj6r6H0Y+wEviAR2eW6SPbfGzxnLZ7//Uq&#10;P/N7UCgUCoVCoVAoFAqFQuGjfEoQS4adX/aP73UHWzfqwawlDwnrtYT7UZCQhB1CQEMkEAlJ3UGt&#10;Jdj0+jvgdN5wsZjx/u6GH9++5bufXvD+9JT3b17ijNCva54dn3C0s8cXT0746skzjnZ2OBrvMnQV&#10;Gxjqbp9DKnk8bO79sHE45uNzKGkOWOUsw/6A8WjIdGuTgRmxMIEohsYEGhEa8VkUDKl6pAFVEE31&#10;JGKg9Z65eloRQhbMYhqkRiQshbRm3i4FNZV4T1DDCMZZVASRJNgJNs8rsxgivaqPJQl6IooxSVgT&#10;LGIUlZi2LzZHOzqsFYxxiCjeR4wB52qcM4hYVAMxAlHp1wNqW1PXNbVLLjaLoKpojEvXW2UdVVVR&#10;W7d034kIs0WDrRyVdbi6h6krZiby9u6G17fX3NQ1d7GljYpai5jI3Ef89SXTJiBNw93+PkEEDg/Y&#10;sTXWVCgejybxsEuh6saxCGiuQz10WBYKhcJvlSKo/crccx/9paIa3BPIPkanD2l+0XI47r+qGJMz&#10;JNd2srOvS6fk5eelCIM0vLYbcnpvS2v71AmHD/fzvrT1wZ4sFSnRxx1uXZjCaqRwnkamqy6c+7ra&#10;6h3vyX8aswj3FwZ35gVe2sn4+Ov1I7f59ZiYFjd/2TsXCoVCoVAoFAqFQqFQ+Ffmk4IcmusScVlT&#10;MHm6u6jkxJ9sc+rqD2rWijmkIk4UVJOo46qKWKd5Wx64Bd7MF/x4fsbLqwt+PDvlz69f8/L9e+Z3&#10;18xvrjjY2mBv55ivnz7l6+OnPDs44GR7j/FgyKZz9CQXCpXcAR2xYjAOgqZduFdeka7JOok+qbFa&#10;qKywORxwcrCPqrK7v8PMRBqbXHUNnoUqjbbMYySoZ9EGonqCV0QDEgQJntAEFrFhDrQmxRIqgeCV&#10;EFuCV6L6PMctoFFA4lIIE1J+YuM9KmY5SsOsTTSzCLfzxarJOSuIIrKsSwWJqIkQNTm6FMSm3COM&#10;4JsWFbCSoh2XjfBR08y1aKlMhXNJMHMmxULa9cpTFtScc8vYSGtMrmsZ1AiVVLhejenXNBYu2wVn&#10;7ZTrGLjTkIe4OawRFrGhmS1op2cMvSdMZjmaU5H9A1xVU2NQlKi6ch9qSF8ANcm1JgZyDa9QKBR+&#10;6xRB7e+Av/Z6tEx9fERUW7rPSAseo6t4R9WVrwxWg2vXW446p9qyK+qRoWfprsDHpa2PHJuuti2s&#10;MsIf2/+Hv69zL7v74Vv8jNevd3998HxdnbfuydItZgmr1wFmzaH2QTfZcpsPusskPUfFfxgnqWuv&#10;1+415oGgBsQkqhUKhUKhUCgUCoVCoVD4ZXxaEFuJLH89j8U+Qop+ZJV+83DEh+R6QEwD08Q4xFnU&#10;wULhxsNNDPx0fc1Pl2f86f17Xl1e8PLinDdXF0y9pz8c8WxryPPtLX73xTf87tlzvtw95HBjiy1b&#10;MzAwzGKaAaImkQ4EbBLtooLNNQrzSLKPNSmjyADOGDaHA54c7rO1ucGkaZjgCTZt10ukiZEFntYH&#10;WgJN6wnRE31EVLEYJASaecM8NEyNEowiGJRIDEqIPkUqaqBZtCgRjRCTbS03extUYNoEQi7+dJ/1&#10;+mc+nU6Xvz98PKJ4Ai0R9YE2BgiRgGIRooCzNV7j8n5UURGsTa64duYJMWCDsmgDxpil+0xEiDGm&#10;GW3I8jHVJLpGFaSq8TFgMLiqwvZrFka5IXIjnklQsBZcBVVF0ADGowoNhrPbW3ptS2UFZ4WBcQz3&#10;d+jbPhCzXqsPIj3XvpNiKRQKhUIR1P5d87nYx/X5aLFzMnXC2vKxnzMN7HFyD9LPVgSXM8Ueuf8x&#10;Io8PP10XwT711h99/QfbS502ya9mlueoEyNhJaylOAZZRS+K5v6rblH8aafa+rp43XnXdUgl59oj&#10;5+RjbrVH5rsVCoVCoVAoFAqFQqFQ+Lflcw61biRHJAlUkOoRKX2o64A2a0LaWrVGQEXACtEI0cEC&#10;uF4E3tzecjaf8i9v3/DT5Tkvzk95fzfh9PaGO9/SG22wP97gfz7Z5+nWJt+cPOfLgyMOextsAX2F&#10;KkBPVjUUm96KRiNESzD3U5OEx0W1rj3boQzr5MbaHG3gRZMTTSLRphlojUIbW1pVvHqiCiG0aCDN&#10;UDNVinyct8z8nLkRok1RjF32UggtMaaZbSEoMfrl35rsYZAFtcm8TS4vVTTPLgv5dxW4vr5ePhbQ&#10;5e+qyb01DQ0+Rtq2xXuP9/7eZx5jmpXWti0hBGKMmDwHzRhH24/ZYajL14nIck5aCMkxJ3H1vm1M&#10;EZ+eAAhN69EArg7QtDQWphZaq4BJ7rRen8pYQtMSsdRVxaju015dcTedcHp+yc5oxMl4h+OtTXTQ&#10;1QvzfumqPrXMbpKw9q0tFAqF3zZFUPuVkW7A6IML6tIttr4g+yC0ulu7KBpiGgCb85UjSggeY1cf&#10;8e10wmg4WoYX+qBYm9S1dXGqe8cQwa0Z1GJMu9PtnhhD8Dlbed0Ov7b/GuO9BYZR0gVeJOePy725&#10;Yp005IMnaIoWWN+uXb4uP1djfm9ZLnpijMQgBI30a7dagGqKmzTLbWh6b0kimWYxrCVHGShU3VpW&#10;UtRjMvP75Uryg7VjviPGiKpgrb13UjuzmeQ1iWruAFo7A/dcbsasVtzdz9ri+jHWz/cv76ArFAqF&#10;QqFQKBQKhULhv386YeOh4JGiBD+km4nWPTeEgLUWZz8stSmRBQGLTTO6cs3Gty0WwVkLtk6KlsaU&#10;KiSGgOJDxPvk3LK2Su40CzcB3t1e8/2b1/x0dcEfX77k3e0Nr64uuJotkEGfp8eHHD55ytHmiP/8&#10;9TOOB30ON3fZlR4bpKJgFaCOuV7TiWSiYFJNKKKoCsamulBUssgUMapJAzRKCAHN4pURQ886nFuV&#10;NAaePPrCEEwkYojSI2bHWdDumQYhYtSkKMzNNDJjwer1a8NMlrdtGx69P4Vrws2iQR80QXc6ZhRo&#10;25bYCW0h4DXdxhyHOGnmtDHcE8w6QcwYg/eetm1ZLBYsFovl4845rKlYNEqM6XvSCXIxRkKMy+9f&#10;jHG5He/90gnnEaKxiLVEr8wXC+78Agktc+8J2nCwt83lfEJ7OyVWNQOpcf0RtgnEyZzZ7R3zyqGb&#10;AWctPVchIjQ0SPBs2hpr8mewnpyUi0+C+aAsWSgUCr9FiqD2KxM13ut6Ae5ZvjuLdxpSer9DRjXQ&#10;79f4tsX7kK3hBuOSiGOMYbpY0Ov1AKjqmgjcTia8ffOOxWLBbD6lX/fYGI7Y2tpic3OTXq+mkjRE&#10;tvXpvSSmfTPZet7pRKFzuKmmhQTdbLf0d+jEndjZ5EE0Li3xUYWYZTRVzZrRaqmqa4Je95xOADOA&#10;DyGnI0heyAhiLMaCVbMKU8j2vJSSEJeZ0aFpk/3fWNTkTOo1d1qTI7WNKo6IFcVoxK5NaL2/sE5i&#10;ZtfJ07arA9GszC1Hpwmo/dBdtnStEbNVTlO8Y/oAWJ1ksua2JsfF1blU1ZWgVygUCoVCoVAoFAqF&#10;QuFvRvdv86gf/jtfcj0gjd+IaFREBWNcGoahkqIdBUI0eDTPvRe8EYKrCCrMgzJvPbd3M06vrvjh&#10;3Vv+9PIlry8veHN5wSwEjMLBeMx4b5/jZ0958uwZx1sbHI167NUVY6kZAT2gimCDYmO3k5rrJxED&#10;qMYssJm0v93x0NWsYhqvtTZDzYhB0BwfuJq7VRnoxlmompwMZPI5Mav6ESbpedmtJ5oEsaCSXHrL&#10;osj9W3E1nxLUdugvnXbrY1Igl1562Y2WG7W9JsdZzPfhHF6T4PVQUBNJDdUhBJqmWYpl3f1iHE2b&#10;jiGEsPrRVRO6934p4nXv4UPIDjrDXdNiqxpRYdE0TPyC68WMt3c3vJ3d8OP1BS40qAh9UXoSYN5S&#10;eaWvcDDe5YvtLX735XO+ff6c3fE2PWepcQxs5/rLn9GyCNd13386jalQKBR+SxRB7dfGyGpO1jIP&#10;UFY/3SKFJAd1tnRhZV5zziGSLuDGrhxZVmyyy0PKbzbC3XTKH7/7jn/5l+9omobQtIzHY56cnGCc&#10;oz8c0pPVZVRMWth1XShGkmmqix4QW+UOIYBOXFotsuLDDHBAY7bPA7XrJWGrW0TkxUZaiBq8LlO7&#10;l/a4LkO6c+ahqUvJGEPMVn2NSbBb7vfaPiQLe/qxkhx9ai2IJcjKBGbIupiQhwRbLCDilx+YxnbV&#10;jZaFNGNses1aBrYYweY1yTKKUzqBMCxH4RpMOt95m9bJ6mTD/bj1tejOdUF2+XBpHSoUCoVCoVAo&#10;FAqFQuHfBGttSs7J0X2aG41FUpaiEUckzfyyCpWxWGNT7SEKotBGUgSiTVpGIM0ca0TwAje+5ezm&#10;kjenZ7x595YXb97w6t1bLm6vmftA3etzuD1m//CYp0+f8/T5M06Ojtnr1WwR2UTZQKiBmjQTzQh5&#10;lMTaSAnp0ojicqaawZJ7nNGc/NOJaN1PioLMLrN8m+oZsgoM7Fxh60k+pIbrVaygzU9b/Z3qOl21&#10;6cPb1Fu+ev76bQRCLct6z0PHYbx3FCtX3frfQvo8AinR6V6Ck0C19rqHpZuYP0evKRFJNbn91t+/&#10;aVpCFvF8DDn5KNebxDBtA24wwOJog2faLjif3PLd+zcM3r/m4vwUNBLEUPuA8QFpAiNqduuK3x/u&#10;8/uTI/7Dt1/zxeEB23WPvigVqxrYB1FIYli11xcKhUIBiqD2q6ICIcZsn19zqK39b53lQsza7NDK&#10;3TYiWHf/owyp54nBcIgCk9mUu9mUs9ML/um//TN/+tOfqaqK7a0xmzFSVRWDwYC6rlGgDcmGPqxt&#10;WjjkC34n5KmmC36bO32WkY/5/c1yYZT3y7A22PS+0w7VFMNobVqUGYPykUgF1bwvCllE65Y2XeRA&#10;0IiPySk26FXp7SUt30RzK1JURBWxFWCX0Y/dQink47O5GccsjXipw4oQQUJymZHiHVf9Oul4yI65&#10;dMtyHbk8hzGf2GXnVPdB6/LYlzPyBKJfxW6uYhg8EO85GruuuE7QKxQKhUKhUCgUCoVCofC3xYgh&#10;5n+fq+rSudQ1RhtbZckp5oqPRaygMdVwmlmLNxCdIxohAA0wI3IXPBeLBWc3N7x+/ZqfXr/i3fv3&#10;XN5cM2/m4Cz7m5tsj8c8OXrC85OnnBwdcbizx1YvOdK2MElEIxUDU61DkWQH454UZFa1BCHm5t/8&#10;9zJVZyWodeIhdHUhxSyLF+nehx4ny9rDrAS2e+ja7nxO0Qkff6ibCdfNrF+/7Wgfef1yGousBM6o&#10;XezlWp9z97fcfx2s6meRlZi2ZsajM90FqQgp8ZOQCkZESaNKosDUQ9VL1aMmWJrYY7NXcTe54dQI&#10;u66iCsrcB2K7wAYYmYqTrU2ebe/yv371nC8Odvnq8IiD4ZAaxYWAELEfCGaGkOt9XcXK/oyPoFAo&#10;FH4LFEHtVybSubV0mb8taz/rgshDx5FFiTHgSFGFkBxhEUVNEqSMSRe/q6srXr97y6vXb/np9Svu&#10;plP29vbY3z9k//CQvf1Dxtu79CtDUGiblAttsanbJi8MOneVUQgGPEqQFGOYxCaWxwDJcSUiOFkJ&#10;SV1aosZA2wZEFLEmzZMTyWJgvCfUBVVslzyQt2Hy+6npWoLyAlYEqwZRXQlY5LhKEUQsSkyNV00L&#10;BKK1RGMJYvCy6jrqFlkxgg0RDZGgLaZbdIxsPmbJA29NjiBYkRbPq+4jzedBUazV7p3gXsRB2nef&#10;O5Ji6KI/BY2CGsFoZFg5zGroWnGlFQqFQqFQKBQKhUKh8CthxGSRJElmUWOaq9U2DDcqVJMrbSlO&#10;aCfQCE1M6TnqUj2nBW6B8+mEy8Wc/+/Vj7y/ueb169e8ffuau5tbjAhbwwFbvU2+efYFR1s7PDs8&#10;5OneAbvDTUZVTb8BJ7BRJVEkD4rAxuQDE5ucW0R9RDHRPOc9IprcXrIsWqVfVhWJtOV0XGb197Lh&#10;+r6ktlbKSH9/oiE41YdWot6jPKrIdRvPsY4PBLV1TH7/pTCYOqiXM/RE1lxra4lB5MeatouATE3V&#10;IivxrCv1rAcLdefR5MNSl7dvISz9YrJ0uF3T1QlTb3XlIPYrxlbo+YZeM2fWzqBtqRA26iFPdsb8&#10;/vlz/uHkKf/x2TN2ehXjfp8+0Muz+yrNourqTBAwy0pVYBWuWYaKFAqFQhHUfnWMSR/BfUFt5U4z&#10;+Wq1HHa7dqtEQpuGiZp8tRYVVDSPcE0Xfa+B6WLO+cUFV7c3uKri6OSYpydP+P3v/4Gd7W2O9g8Y&#10;1OmCbQUGA0u/bwl5Bpi1LBcEkAQ1EfDd4klWF/pOODNA22aXl8k/XXdPAGMslbPd1LGcn01236Ut&#10;dWGI3TolzXNLbxCJqEaMCIoixmBEcEjeltAGRQxUIvcu/Cv3nwFjMOJSvOXaqLLkwMtdWyYFDDgx&#10;aeFrqrSC0ZDFvK6bJ4mLPrREFZzrE7OlP31uq/MoIoR768WYXXLp3WMWIxVzb5Zc1g5xawushzwW&#10;AVkoFAqFQqFQKBQKhULhb4uRlXDUNA1XV1fc3E3YDSalA9U9xGQnUhcdaEAqhzpoJTnTroPy7uaS&#10;txcXvJle83/9yz9xOZ9weXnJ5OYaE5TtzQ0293Y42trhD99+w+HGFk/HexwORoww9AK4GDEoPWcJ&#10;AUL0OUnHIDbPsteQknWWoliuTykgEclWLrPeAS4sf3nMoZYKHKl5GFFC9OiaE6rTcMwnShdxrdxh&#10;PpPA88kGY8nN58SVo6x7KN+6OpdI19KV0k1yiUEWlGTt0NbouXyO1mpfy+fFNQGvs7Ytsy/Xtpkf&#10;jg8OJQDDNF2EJoJGjxiHVI6hEaq2IUwnaFjQF8Pm5iZPdg/55ulz/sevv+UPx8/4emNALx9DTZqh&#10;5xCs6CoFCZNqUPnoPSsRsfr42S0UCoXfFEVQ+xWJwKSZ4h9GPq7F960PObXWYsUm11f+f7oYSEmd&#10;T83CM88qWDRC0yrDjRHD4ZDRaMS+ws7uLsPhiKOjI473jujVNVjDpI2oD4gIg57DCpjuG9J14uTY&#10;wRAirUaayqYLfcw9M1FQAhJlmZftDOQw67xASyhp0RjbwLxpaKLHo0jtqOoaY1z2bXXnS7GwjIkU&#10;VYxZRT364GnV08RAiILXiHMOZ9KBiINKknMtWcYUqjofnxBjyitvgLkqIZJceiYtNHoiGGPT9mzq&#10;OiM0OXR8lekYY6RtPa2PiASiCj6mIzG2oq4dtkodYqppBG/MR6o5WzMJgrqW0a0Er3gF1KAKjshQ&#10;Ilb9ve/M+k+hUCgUCoVCoVAoFAqFvz3dDPlOUPPBc32dHGWn5xc0Xhlv7eDGNbYnxJCbjR1YB87A&#10;JMLNNHA+m/Lm5oKXZ+/46fSU17Nr/vj2FXOX6ijV7pjxYMizvX2+Pjrm6dY2z06ecFQNOByMGGPo&#10;LyJVE5JOYi14sDE7zgTEpfDJSCTESLBmWX8RTaUOJCbBq8v+6zqVlwJM/jOP8lhGRopZ5SlKUgyj&#10;ARVdCWnL8/ahW2w9irH73X+mafhTNZAIqAkPB24sd88oK7Htsc1IxPuIirlXb+nqeKq6nKEXUfSB&#10;W85oduB13dbLHm9ZKXCa2+LXozKXoz0svfy9UklpUb3O4eYb5nc39Bxs1jWDzS2ePn3KN8++4svD&#10;E77cP+ZgMKAP9OkatFMkp+mUxe6LuKbxBe7Pgyst24VCoZAogtq/Og87Zrq/TVoEZKtR58Z69fI9&#10;Pk3hIkgaNKqyEtV801IZS13XDPp9+vmnskIPgw8QYiC2yrxZcHc35XY2x/skTm2Ox/S2xmzs7LE7&#10;mbGx29Lr9RhubrA/3qO5nRMWysXtDXeTKfN5Q107dnd22N4cJR0swiJoiilYtMzmC+ZNyyxE7GBA&#10;RBGNWUgL98TB3YNDKiraCH2TumCWizGFyWTBdD7hejLlbjGjFah6PYYbIwb9HuPhiNUlPEceoggG&#10;RelZkwSsqEwXkUnbMFk0zFqP956jw30qI+ACGJPde8slIrVCDMrCt0y9564N3DYLJk2g0ZDjKg19&#10;ZxlWlqEzDJ2jZy2V8VQmsmo+M7QizIB5tLReuLy+yotkASPUdU3d79MfjujVyqCy3Ovz0RRZGXEE&#10;cUwbTxOFWROYNy3toqFpGkIISGg42NyiJgmHdZW+J/2qonIGJ5IWhGXVUygUCoVCoVAoFAqFwl/N&#10;apTEquZzP0nI4GMEY5eOnmmInM8WvLy65tX7M2Rrl6Y3wBLwxqEm9/m6lOyzsHAT4P10ysuLU16c&#10;veOHt695efqWd5Nb7toJ1WjA9sYm+1tbPNnZ46vDI749OuHJ1jZ7pmbH1ewA/TRDIg1jF7sWNySY&#10;aPKg+TTXLGgghIC15t4RqygSu/vMfaHpUe3KfPh7jk1Mv8rSidWZoroowYfbE9b0OHJV6DOCWgwf&#10;H6KmEjGymoMGa8447WIN18aGqC4jJFfN75blxJGlA60T1rKrLzdOK/fnypnuzW3Om+yCFLuCjcQk&#10;QhIQNTgNRMnZSWKwIsQ2YCqLhIjRmPcz0MzumF1ecTgcoT3H3sERv//ya7599hX7W9uMXZ8BoG2L&#10;mBTzaEJAg6eJEUua92fMqkScW8aXIlqZn1YoFAoriqD2C1m/nMsjvRuCghFCDPhgsC5dNq+up1xc&#10;3HB7tuCHH1/z+vocuzXEbAyZ+oZ5s8BaS5guGPX6nOwfM97aYtDr8+yLp+xuwAzYGozwwO3djGgH&#10;/B//z3/lbjZjOp1SD/psbI353w+PsVXNydff0AfuQpvcUcCgHnB1fsc//vOfefHqLVEcvWGPL54+&#10;4X/6D78HP2dz0Keqhfk08KdXb/nzT284u5kybyPep1luzkUqFzFWERup6j7VYMjm2RXjrT0ODw7Y&#10;H1k2LAxJP7aC04Xnh8tz/um775krnN9MsJXjv/zn/8S4DQyGQ3p4KhRrTYq2VEdQEKmYTa4YbIxo&#10;FhB7A/7P//p/8+r0nNvJjC+fP+W7l+/43/7Lf1rGUKo1tCFQuyqtW1pYLDw384b3N3e8OD3l1dkF&#10;kzZi+j2apqGqKoa1Y2vUY29zg6PdMUd7O+wPesyuT+kpRByNMzRUzCr44fSaFy9eERbK9fkV8+mU&#10;Yb/Pzu6Y8f42h8eGo8GAgemRpFElhAYjgpGKBcJcYVFVvLmIvDq95Pr2jsndFbPbW7Sdp2jOqs/m&#10;cMTueIPd7THbG8rmUNjqV/QrwaqkTqg8GBm6ri2hGNgKhUKhUCgUCoVCoVC4z8cSXzT6HH+Y/l6P&#10;KlQBZx2BNDpiAZwF4aep558uJnz35pTbnR0OK7je6HEy3GdYQazS8wMwaeHd1SWvTk95ef6e71++&#10;4se3r5k0c2xdsa0V+/WIb/af8rtnz/hy/5iTzTH7w002rWEUwTVAThQyBqTfS9GOotldpqgB1Zgn&#10;WAjOOKq6wgfPfduZLMVBVLCOR1SVFOFou3kl68M21mIPUYN7RJBbF9Patv3oZ6JCdsB9HGMees/u&#10;76eG8IE7bZ34wQy21QEIYLHL5vCHrI/iWB/jsv7cQJ6NooJKJ1nlMxwjxhhUJGUViUHzoDaNSoye&#10;nq3Sy53Bi8FrYLGYUQkcbmyiVjg8PuZ333zDs+Mn7A03GdiKvlgGgLEWwWPy7BGxgDVLcTPNV2E5&#10;K00wrIVWgcbkJrxXWyoUCoXfHkVQ+wV018XOMr60hy+98B35Xll5rYI4FMvrV6f8+OINP5y9xw8c&#10;YaPHJLQsWo8xhr5x1BhOz6Yc7OyysbHBpIHjZ08Z9qDaTG83C8p0PuWn9+ecXpxzczuh7vf4wx/+&#10;wGyhVLUgCr38iYsIRoS2jUwmc87Ob3n5+pRWDcPNDXr9EU+uJxztjLBVEqMmswXnVzf89P6Cl2fX&#10;zOeR6BWH4qQBswBdEG3E1D2k1+fw6VdsjW+5mi6YHRzwdDyk7mXreKs00XN5N+HFuzMuZwsub+4Y&#10;bgqPjcoAACAASURBVG7w7WTGsF8nq7wquuy+SRPXPEkocr0+iKX1LdeN5+35Hd+/PuPi6ppJ6/mH&#10;r5+zCJHaGIIKAfBiMUAT4PJywvXFNa/PLnh1fsFP5xe8ubxiGhRT9wgaEVEqq2z0a452xnz7/CnR&#10;CJVscTgaIhKJtsJTMQfOWvjp4pY/v73k+z9+z+R6As2CjY0RB4c7nEyOaZzF1Af0tmuGkgcBYzFi&#10;iAitwmQB//TilB/Pr/nx7RmX11fM765ZTK+RtqFyBhMtvbpme2PI0d42Xz455sunh/SODhjWJn9H&#10;Y/HmFwqFQqFQKBQKhUKh8Fezmr0l6wO4gPWpYZ2YdgtcNJ43sxmvp1NezabEy1OuBxYOdjHssoUh&#10;AHdNYDqd8u70nDdn73n55jVvLi64uL7idj6l6g3YHA55+vSE/fEmXxwc88XOASejMQe9EWNj2JCk&#10;h9gAEoUoyVPXimJEUaPU6+6ptWOQPMPLLKWUe4e1+v2j+smnZKq11z/iMPu5pQrRzwtqn0PXj+2x&#10;9/jE9lfzz/7KNxdQK0QeCo+r20jnXku1r+SM624NsQ1IZbN7LIlu/apmb7zNVycnVFXFwf4+zzd3&#10;OKgHbIqjCuB8pLIGIyHHb67t1NrNipi/CfcTuKL+jM+5UCgUfgMUQe1XJALXdxOubm55d3rG1Cpx&#10;s09rU+eKE4OL4Kdzzt17znb3GI/HnJ2fczW946svn7E9GuGAIMK0aTm7vODV67dc3dwwHA55+vQp&#10;8/kcoUZMRF2F0YgTiyVlUM8XC86vLnn55i2LENne3mZ3e4O7uzue7I8wBryHebPg8uaa09NT3r69&#10;ZLLw9Ks+tTVUJhB1RvRTWlqCCMFaLu4W9EcjzvbOWHz1Jb2vnrOxO6ZnhagtgmEymfDmzRveXt1y&#10;eTNhd3+fyWSC7G8TYyRqHh2rcRn1qCpEVarcgeS9ZzpNx/Hu3Snv3p8R2oanh7ssFguGpkadXa4T&#10;GpKr7+z0nNc/vea//fA9r96fc3435WYxpzUO06tQVbxv0HbBwAnTgz0GJnKwNaQZVUh/QEqvTuuq&#10;Bri9veP9+/e8evWKP/3pT4RFwMTA6KbPYjHD1Jbd40N8VOYtVDZ1BlkjWVCD+WTG+fWMP/7xn/nx&#10;7IqX7865ntwRFnPUz3Ax0K+E6e0CfEtdWU4OdomzO8Z9y/HuFjJwDxZ7q7Tw7u7ST1QoFAqFQqFQ&#10;KBQKhcLPIwkr3b+kcySgpLEePjf/zoCbtuXs7oa31xe8ub7gzd0Vs/eWiVPq7S164y0Wm9s0i4az&#10;t++5uLjg3es3vHn/jldvXnN1NwEjDEcj9nfG7O1u87/84XfsDoYcjnfYH22wXQ3YMGkuliWnOHbj&#10;uOj0q5jmesVIxC5HdKxiDP/tZrDH+HBEyn3+1vvwaQfbKtrxo3SRlX81n97++vuvf0aaZ6rFELE2&#10;xU7avCs9W3F8eEiMgX6/z+Zog73xNpuuTwUYr5ioaUZaKQAVCoXCvwpFUPu1ESGIodVIEyODXs14&#10;ewvX71FXFe3tlNvzS5q7GTc3N3jvOb+5ohVlb2+b1o9wNVS9AVWvRYxDJQ01tVXFvG1ybrNCDECF&#10;JeBy75FYSxSDD8qiaVjESBv8Mus5BOjWPKpKDNDGmJxjYnD9AZujPpujGmdbfJiy8HPuZjNuFguu&#10;bm+INzfM7mb0nHA8HnE8HjKyFTFGbF2hKrRtoGka2ralaRo0gnMuxTQuO6iArpdKSTb5zoMV0+Is&#10;xkjQiNf0+2QySTPH+o6YxaQYlXkTeX95yau37/n+x5d89+IlV3cztHKMNraoRwNcv0eILc1sRjO7&#10;pdJAzwk1kUqESgRCIARP4yzRJOfddDrl5uaG29tber0eVb/CakRUmbcNk/mCxrf4CK2HaLuYA4sC&#10;QSPX19e8efWOH1+84O31lJvJFDGOrY1Nem6DvlX6zjIb3rGY3OHbBY6IxSMawLfpM7wXQ1pWT4VC&#10;oVAoFAqFQqFQKPzFqEH0oSCUhoGpQBBoEVpgDtyGhvP5HaezW86bOTfR08zntHe39M7PkNEGZ9MZ&#10;fjLj7auXXLw75fr8grubW5r5jKEzjMdjjk6OOTk5YWd7k3949pStusdWb8iGOPrkiewhz2LrBpKF&#10;5KJTUZCYZoYp2QF1X1Bb53OC0y8+hZ8TrD7DLxXcPnd8nxT8/hXKKSLyyc3cF9Du32dItS5RUpRn&#10;BGKkMpbdrTG9qsI5R7/qMUzhlDhAjGBUMDnus8z+KBQKhV9OEdR+RVRgHgILjbSqiHNsjbc5+fpL&#10;dvf3GPYHhLsZV+/PeP3Dj8ynM9oYuD6/wvV7/OH2d8z9EVWVupCs6yFVBa7CVjWuTg4rVxl6tSO0&#10;HiFiVZN1Wz0qjmgsOIvr1cQQ6fV69Ho1dc8RQgAsxuTFhxGMOMRW2J5hsLXB/vERXxzvMhpZ0AXT&#10;xR3vLy54e3HB6dWE69spVzd3nJ1fcHl7x7z1+EGFSFrMiFgq12NjtEUbLFVV/f/svVeTG0mzpvl4&#10;RGRClxaU/Ykj5oidHZuLNRuz3f//D9ZmxvbM+aYlm6IUCiKRGRG+F5GJQhVLkCyyyT4dLw30QgJI&#10;FcrTXxfXPaTUgNxeXDbEmGLWBNQIxqXfl2VJWZZUy5oQUti8kAirlW+4uJjx86u3/M+/fc/3P//K&#10;m7NLTK/g6PgJx8+esr23y3DYJ2qgWc5YzafQrNjql7w4PmRn1KcsLEGVoILi8MCyqjm7mHIxu2Re&#10;LRkMBmwNt+hZx2w2ZVEtODuf8vbknIO9Mw5GT4jmKkmoJeUNPz8/55effubXn3/iolHU9jg82OHp&#10;k2N2J0PGPUvfQKyWLC4vWS3mjPsFL58csb89pnBC9A2FlXVEf1dEORNrGRkZGRkZGRkZGRkZGRkf&#10;CSXZJwBMIl9i6yTtAU9K97gEpqHhXbPkNFTMbaQalKycUNUrwslbLlTZ6vUI84qLN2+Yvzuhms4Y&#10;WMve1hZ7Ozs8e3LMyxcvODzcZzLoczgaM7TCCEtJItNsCBAUUcUUBRBRk+w9XYpFMb8PG8A3X5Pr&#10;Med3R8rL67uXtXN7Jzd/XliHaQueWY3EoIiBPpZyMEZRLIauOluXwNO2lt/3SsRlZGRkZHwSMqH2&#10;VWGooxLEoNZh+wWT3T1e/uk7nr14wWQwJCxXLJ5PKTD88P33LJdL5tWSt+ennF/O8CFFOXkPTVB8&#10;EGrvWa5WmKUhquKcSZ5KBgwekRShFiI0wRIQojGIKzBGMdaircJljEneL5IW9xihCREfFR8i450d&#10;nrx4xl//7iV7e0Oc8SyrGT++ekX/l9es/vYjq6CsZhWLesWiXrEKntAV7G08wUeMsfR6A3q9iDGO&#10;EJQYr6cfuP6vI4kkXZgmdUFvRKoFjSCCOAsm1VBbrRrOzi748aef+R//+0dOTmasgvJ094CXf/4T&#10;f/7zdxwcHDAc9XASifUKv1oQqwWlKFvDATvjIT3jsM6gxqDGEVSZTme8ffuW09NTlsslIztgZ2eH&#10;7dGYd+8cs9dLLmcL3p6ds/vulL8+e0Kj0AiYNpLQx4bF/JK3b19TrRbE6BiNtzk+POIf/vp3PD3a&#10;Z2dYMnBCNb3Ar+aEqqKwsDsZs789YdgrE5lGXBcA7vpcRkZGRkZGRkZGRkZGRkbGI6ApTEhJmWoa&#10;DBUdoRY4r5ecLGecrSoWAmFQsnRwGTzLizPezRcMRHC1R2cLWCyJzZKD7SP+/PQZL58c8/zoiKdP&#10;nrC3tUXfWXooPYQektL5ETASKQxYlQ0SLdkWRDQ5Hq9LZb0foXTN5vKFCa3H7v9bP78P2f9DR+jO&#10;oYsiXJNrkJzPAQSsGCIxsWQGHAZPRIiotptVkiN7KsWGEUkZrTIyMjIyHoVMqH1FRMCWPaTXw/T7&#10;UDj6ozFbO3vs728xKoGhQ7ZGnP7yml9fvaKqKyKRqq6Yr6qUG1vBK0QV1FgwFh8D1WpF41fEmAqK&#10;SkxpBy1QAisRVKAxhiBCExUfAk0MLSnlsVYo2lJcXXi8quKjISj0+kMGky229ibs7aeEkqvYY+Ej&#10;l1WD/eEXjDhULEGhiUodlUZBjAHjULV4HwlBCT7ifUQ1RcIZcRiTlAIjBlTXhJoRiA34GAkoIabc&#10;4BqlTRUpiFicK3CuQCQpFdVqxen5OT+/fsPJZcVSLOPdA45ffsfLv/yVF989Y2+rR6+E0oLxY6SZ&#10;QF0joaa0lnF/QM8VgLQqi1DVDWcXl7x9d8rl5SUhBEZbIw4PDzncO8TYgpPLC5ah4XJRcXIxY+4j&#10;o2CwAiYETDsivW+oFnOcEQoxFMYyLHtsjScc7G2zO4GRBT/uY31DDB6rnp419EtL6RzWmNT22Qsp&#10;IyMjIyMjIyMjIyMjI+NxWDuqJsdVFUMUiKRa6A2RCuFSa86qJSfzGSfVjMtYUznDwjnUCivvmdcN&#10;vRAZKGw5w3hrzOGTQ/7x2Uv+5eVLjnd22B+O2ZtMmLgeDjA0bWRaxAJKxKliiFiT7CVdSkdEW8do&#10;MCZZUUwbt3RXDbVvvYbZY8/v0ft/pG2ls2V9yPFVrtdQ6yLOINXx61mHRfFylYeowKTsRxqwMUWn&#10;JYJVUo5I+9AZZGRkZGR8CDKh9hWR8mwL0ViiCiEKPiiqKRIsRBg4GJYwGo3aaDGDcw4xJqVzdG3+&#10;ZMDagrLXozfoU/T62EJYNQ1NDGnd1wDRIprSJBoUKQRsQcDRqCZyqovsarGOBrPF+uWKkqDCom5Y&#10;NQ2Vh2UDWoBvo8RCUJomEEIgokQgtAt+Q0RUKAqDYAleqVeepgmYIiJ0qR87paNT7gQhkWoqEGLA&#10;xYIYFTCJULQG4yymSPXkjLMYl3Rfr+B9YLlccTGdEYsS1+uxfbjP4dNnHD45Zm+/x6RMpKMFihKs&#10;LcEJNhQUklJoWiusas8KqI1S1Z75smKxqPA+4JxLKR93ttk92Ge2rLC9Ic3llNmi5vxyzqqJrBqD&#10;M2CD0rPmyiMpeIgB30Saakm1XLCqFjSrgO9ZQg+2++AoSCo1mCZgJX77qRIyMjIyMjIyMjIyMjIy&#10;Mn6PEENXq7wr3xDaCCFPpAoNs7rifDlnuqxY+IZKFXUWnCNgqH2DRGXoLL3+iJ1ej3/961/5p6fP&#10;+ccnz9hyjl6IjK1hSErvGNGWTNNUI82novdrG0JXA6yLSFtn+1EEk8iUeyLUvvhte+AYj62x9hAe&#10;Tah1H7cc1UfJj0RnA1NSlJpsnLtEEAsFgm3r9nV2MoDCWFQ9qKAa0ChEAtZmE3BGRkbG50CeTb8w&#10;xBiq1QrrSgprqWMiwMqyZLVqWK4aooIag/eBpvEIltKCa0uHNQ00dY1BMG3UEUCv12OxUFz/Kj3j&#10;GsZgS8dwPGJV1wSG9Pp9LJHCFlhS9FaIUK9TPlrQSKptGvHe0/gVq7qHAt57xDpcUSK2JjSR5SpF&#10;ys2XFYNZn4U2zGbnvHr1mjdv3nB2doaqsLOzy/7+IcPRBGlrthUWFrOIcwXD4Zh5mAEG50pEhNWq&#10;IcZeG5qelL+oStQIYjACveGQ6WLJcDSivjzFWMuiqhgNJzR1AIQYWsJRYL70vH73lrcn75ivauZ1&#10;oBwV9Le22d7fY2tryKBMA2P9UsUZKAqLcw4jggE0gi0chcDcK2fTGWcX59TBY51DxLO7u8vx8VPG&#10;oy2K8oTJ1g5niwWnF3NG4wVvz88Z9veZDIWeLZKXmXMMh0N2d3eJ3//C1nAH0ys4ffuGf/ufDhca&#10;7HfPYdTHW2F/1BabJUUAGptq3cWWFNVUJzkjIyPjd4V7i4JnZGRkZHyzeCgCISPjMfiPrh/k8XM/&#10;vmb7i4JYk/I7qqJiEJNivhSloSEANTBfVJydXTCfL3HOMR6PaTSyGAzwdY1qwPX7lC7VPjs+Pua/&#10;/OUv/GV3j5eHRzx1fYYAVnHe40LAWcWaRN8ZUiYaMSZxe8mDGrHJNiRiEo8j7as9RwO/GXn2KfjS&#10;/f+h/X9I/+rsK8rHy8f0XkknmPYiyS6YIiQjVg0qETBtyse2dIu2zvEiWDFo9Oijmv4qa9Wm/Fz4&#10;2vPft76+fO37k5GRcYVMqH1lGFdgXB9XDFCn9MoB/aLHoIAhEAUIID4SG0+zqokhoDHi64rSCNak&#10;4DM0pWpUVTCKWENE8RoJSufDhA8RnMMHxQMBwZMK6WJTFJy1dh0Rd1PXighBhRCV8+mMX379lcJ4&#10;fioV8RVNveDk9JzXJ+dIFAa9Pvt7+zx79oyjoyNGWxOMgRCAdbnU9qWb79d3ifdcetaeQdLmLufa&#10;72KrOGIkpWCQpLz4NuLLN5HaB6TXxw3HDCZj+sNBikYjeX+VJC+fQhQXI1ZBsGlHmg4bFKIFH4X5&#10;csXp+QUXFxesViuMMWxvbzMejxkOSgbDEa7XQ8VR14HLZc3lomblAwHXtkVSivd3t/nTdy/4/tUb&#10;TmY15yfvmM1mGFEGhcHXS3YnY7bHI1b7u+xvp1za1jhwV8qaoFdKXNt6ScnKyMjIyMjIyMjIyMjI&#10;yMj4KKwjjm4atw0GQ9SK5WLB9Oyci9MzZheXLEOgEcHXTTKECCxXNb4OqMBsNmNxOWNw/BQbwbeH&#10;6IswKopkm4iKxpDCk9pjy20UjaS0fx2ZlmLpsgXgc6Ajoz5VPv74iUhN5BlAxChEiRv2HtoEpFfv&#10;kW+bKMrIyMj4vSETal8baggRQlDq6Dk/n/LTDz9DeMrQOurLS6hr/vbv/867t29ZhYZ+UbK/u8PW&#10;eELPQV9gDqhviKEhRg8k74VUu6xN4ygtAeQDOIOPmraJJVpBTadxCRgFKxgjGJNqj2FSYoFEpqV9&#10;nZ6fY39SZmdvicsL4mqOlcCqCVzMFxS9MYNxn+ODY54/f8nx8QHjQSKtfKclqrsixugk8AFK35os&#10;kw3KTU2bgkFSALxYVLm6z76hqlcs6xVih7h+j/5wyGDQw9rOeyspnj0UqwELCOlGiAqBpAd7m5Td&#10;yivTyzlv3p5wcnpO8DDsTzg8PGR3t8+gD3t7e2zv7FG8fst0Pud8tuD12TlH+xOe7E8oAa+RQoT9&#10;/V3+6R//ntenU/77v//IyflrVquGN1GpZpe8/ukndna22Ds44uj4gBdPjtnfHrPVdzgHTiCowaGY&#10;TumijVRb59jOSnVGRkZGRkZGRkZGRkZGxkPQjWyJsauLsYZgSXaOsAosz2ZM354xP5nSrJZY6+gV&#10;BZR9aqA0hp6A1YaRgXHZZ9jr0ytLjCSaLJIcfR0tH+IVcbSGj44gaW0nckXu6eaJafetloCTHOHy&#10;e4ZCMpnd2G7uCRTrfgOfj9jLyMjI+KMjE2pfEYoQQqo1pjEVhp1N5/z4/U/MTs9xMbI8O0eahl9+&#10;+J7Z2QXFsMfezi7fvXjBk4N9+g4K0zakBoj1Vfi1SIpS00SCqbEpNFwbPIKKbXMaFmAdaiyxq3cW&#10;I7HLxW2uHFpUpX1BUMF7z3K5hOqS5eU74uKSshAUw7JqkO0BGiJWDIWxqVYYLWm1XvRvRKkBH0Km&#10;XaH7bvp9R65FACNrgkwVmhDwPqb0mrUn9FMkny1SRJ4G8DV4qYkGrBUKSa1FBFGTov0iBENbeBiq&#10;VcPFbMb5+ZTFYsFwMGFra4vJZMJwCKMh7B4MOTg8ZvDLK5rZjMtlxU+/vubZ4TaVnzB0qcZcQaqZ&#10;96To88//8k/U6vBaMKtqVlXD61e/8u6XV0y2txjtn3Hw5oSTsxl/fn7M86N94mRA7EFPQCQxhEZS&#10;tBpspH/MylRGRkZGRkZGRkZGRkZGxgdgIxuOXndPNYCogCphUbG6mLG6mBHnFaVCvygZlgN+nVcU&#10;TrBGkKj45ZJgLKvpjOnpGavDOQGHcT2KNrpMIlCDrz1uvJFycPMENlgT7WwqyjWiTa7S1mT8DhFJ&#10;dp2PSbK4jpBr3+fmz8jIyPg8yITaV4ZGQcRQFCVgkajMLqb42QzjPauzC4z3+OWKcX9Afzzi4PiY&#10;F8+eMx4OKA2ULaFmNYBGVMMVA2ZNm9IxLZ4GQy2GiMW6Vgl0jmgsEUPQSBMDdahpmtV755uyHRoi&#10;BhWlPxgzmUzYKgXfd1CNcRZigPlySRWgWdZcvDvn7as3HAwH9I/GTHqJCIzQ5Wbkanlvo9T0w72n&#10;1ikNgPfJuatzXyvB3fcF1Gh7v7TNMe0x0WNEMRQpjYKmNIlh83iAV6hquJzPuZjOmFdLogplWTIc&#10;DlnWK2bzVDdPDPRHY8peH4yl8ZGfX7/j9bMj5stn7EykzYXdIEbplY6//uk7opTsHD7lcr7il19e&#10;8W//5rk8O2O+rDh/c8q7ec3FbMlsWbFaNfinB8jOBDtIdeNUbXvmLTMqG/f5vTQVGRkZGRkZGRkZ&#10;GRkZGRkZN7FZkwyuExVWIVY1umzQRYOpAr1aiSLYxuCtMmgCUQVrDPgGrWoEoTq/5My+5odiyOjZ&#10;C56WY1xPUJ8y45gA1jpQj4rZiFLqItQ65sSkz7vz0k1y7UvfnT8GvmbyxCiPOwOjuRtkZGRkfA5k&#10;Qu0rwzmHwRK9svI1/mzK/GKK+gbX1AzEUqIMy4LdnS229nd4+qfnfPfiJduTCYXQvhQjiu0qpakS&#10;NBJV8SEQWk0vOS45QJA2BWSDpjSOGgltZFr3UlVU22gylZQ+0QgYi6Ds7Ozw9OkRz3cn9KXB+gor&#10;keW84uxyzr//+IraB17/+iuFiYydMCpeMtybUBYbN6Ij0O4l0VJVsPvzP8uaXIOuSGqX3gCstThb&#10;4pyjKApMkYZAjJGoNcZCaS2lWBwBQ0CjtiH0tjsEYtIxArBYKidnF5xPL6lXfl3g13vPTz/9hATL&#10;eLTLog5cXFxQNZ6ogrGG07NzTk5PObu45GC0RdnpuyHVvdvZGvF3f/4Le8cvmS0bDg+PGA36vHv1&#10;mqXC60VkVjd8/+spTYgQIgZlWBSMB/0baTA3fJk23ZqyRpWRkZGRkZGRkZGRkZGRcSc6p9rOOVfk&#10;yi1YFGw0iI+4CENXsjcYczmpWEQl2pKlCjtSUBORoEQfQaFQZTWd8qZaMfGwj+XlZIfd3W16qRIH&#10;lCldo4pBJaSa7l36SaSto5VquF2zqbTP/bJZ1yLjk6Dydck0JKLEm8k+7zTndCafm9/PyMjIyHg8&#10;MqH2lWFtkcivEPBNg4qiJpFkZVGwPRgzsIYnB/scHu0z2t3iyZ+ecfjimFGZFk8HFCKUJnk6iUZi&#10;DMQY8N6z8g110xBcjwj4eLWoLmpY1Z7aNzQxIKqICMYYrLXE6InRJYWtzdEoYjDiwEa2xxOODw75&#10;+z89Y3dYMDQRNDK7uOTN6Rnzpef1ySnn5+eINhxsjXh2tM3R1gAp3UYx380837dHmN2GTfIMOo+d&#10;jfzhmlJpioA1YJzFlQW9Xo9er8dUI3VdsVjMqKoFBI81NtVMUyUGj1NB1bSEYjpoNCnqTANcLpa8&#10;Oznj/Pycuq6JMbJcLjk7O6O6rDh/N6UsRjRqOK0qTk5OqGtPfzRmUZ1xNp1ycnrOk+0+47FLqSdj&#10;xMRUWHY0Mth+yWhcMh78Awd7u5z8+oa3lwv67xb87ZdfOX3zmp9/PWVQOLbHA54f7aOmn3Kvy41Y&#10;NO1a335wP83IyMjIyMjIyMjIyMjI+CNjnRlHr6dQNO37vivYHo55eXBMtfJsbx+xBFZRmWngb6ev&#10;WGmD954oBmyJCxFpGmYXU5qtXeaXcy7PL1kUQ0aDAlOwTpWTCD2DWZM7yaE4imkzCaVz2qypJXpL&#10;isiMT8Zj7uOmj/NHH5cuY1TayUNEWff5JrFmszd1RkZGxmdBJtQegZZbWScRFAzrKKoNsiIpNm5d&#10;O2z9ewURRUQpCstWf8LWzoTtnRGH29vsD8eUGhiI8OzoiL29LaRvGe9vMxpDrFNaAYE2PaGklxpE&#10;BQ1CCNB4pfap1lcB1O0rAHUNTdOgTY0EjyHgCBRGcM4RNEWxBUk1w9aeWBIoJKUlHA1LdncnHO/B&#10;qEy34Hw8JpZ9tn74mbPLBXV9yuxSmM/nrOqahojvbqKE9Z25IsRSWslUjNcSkVTbDQgiN/KFuxQ1&#10;pmBVseqTkkmKsEsxWwnWWJxzOOcoC4fMa5plxWI2Z7lsWDaRWh0WhwZFbYHViJECKyZdP21GBUnc&#10;VLVqmM4XzBYVtQ94H1hUK6K/5Gx1xuxsjlDgMawwTM/P8KI4M6aJwrIOTBcVs1WgHpWUYrDGoaTI&#10;Qk2dCGdh/wD29g842Ntl8O6c2WjGu8rz9u1bposFZxcXXM5n1L65XbFScz3lY9anMjIyPhk3fTQ/&#10;t99jt6beL0UNKllmmeXHyA8dX19afu378EeVX75978dt9sQPVkk/1BiZddxvFnc14cc32bcxj/3W&#10;4yfj697f+/qpKAzLAkxB2BestTw9XNGIpYqRqV/xD3//kkVcUa9WhMZjNSJNoJnNqKZThhh6EcJy&#10;SbOs0KJIRhxNtd7N0ADhBlli1nXTVAyiV1ectj36sv9A+HL6C0SMtmU4PkF2ZGmyPV6d7SY6G+Xm&#10;lWxuA/NxRdgeeZ+uy5u4azx+zDj9xOfPjgy/IX8r/enT9beMjIxvBZlQeyTSQrY5sSUyaNMLJIog&#10;1hCAGNc/wjlH3SwJscKHJaZ0HD/b5V/++T/x/PCQsbMcj0b0NNCzlsIaTB+kSPN9UYJbeSQ4CoHZ&#10;+QU7o2388m/YUNJ3Y2LjePN6ytODZyk9IWAHPS6BWlOU1cXbtywuTukTMHiGhbA7HjIa9GhUaQxg&#10;oTGOVfA0fg5xRiEwcJHxqGS4BbafSDtjwEygrMeUwwkqlhhSusVohWVsmFOz7Up6QzDSYKxnenlG&#10;03jEGi5nSyZbBc50S6Sh4Sq9Qmj/bmaR4dCCgjQN/dhQhppl43H9XURTrnE1iUS0BWxvb7O3PWZg&#10;hV4IaOWpLipO3815u19T9Er2hxaMZRZg4KDfNlv0oE17ThbmNbx5e8Yvr94wm1dY16OggAC+CYzK&#10;AdEHYtNQ+QBFj+O9LRoR5vMZy+WKX9+e88vJJX//9z3eVlAM4e3plEHfUdeere0tJkW6tysScksK&#10;gAAAIABJREFUudnfshwU+4xXJeXkDVI4fOWpfY2va4JfoTGlh7CaXl1B4pztMSMj40MQ431Ke9ys&#10;cX4NV/NK+4U7HtpivP8B35iNfdyQsn4YbN9Llllm+bHyqsbKx8s0Pdz9eR6/37ZM8++ntd+HyPCQ&#10;zcfcv0k2DVw3oRsv2u/dJjciR27uJuu/Xw8pwuL2DnJLtwButtcVcXD9V7+dfOz4eEh+Flv3I3Cv&#10;+kenn329/ctnuf/3nJ/ec4JtiJBtGynK1fWIQFEkZ+RBAU/3xuxtj6ibhjpEfAwsBU6lYSWR0Hhi&#10;3RBXDaFuME3AeE9crOirYRAUW9XYMWtW5Pq9kfZ/c3VuN67vNlIt2eTvvkbz2Ab+wniIkO+eX+SO&#10;a1TcvWPsQf0lkpy39XbppH1/iwTTnqdpT/jjpBWDiaZ1Qr8d7kZayps5iUzrGP558Nhx9/52bV3q&#10;N7ckpN4cNKz7vIi8dylX4/f9fadITbP+W+UWKV9Of/4s+u8jIk0FWt3o7vHfjZ+7jmElUwgZGR3y&#10;aHg0bk5G18k0BcrSXnvuixFiE2h8zfbOiP6ZQ0wAjRgbGY4K9nfHbPUcI6BUQ4liLIjEdZh/SuPn&#10;EVKu7H5RsDUcMR5OuFxNqRY184sl5ydTLs7nDHoThmWavrtw8TdvFszOz/DVEhsaelYZFIZe4bDW&#10;0usPsDaROaH9lRWlNDEtOn6Jr+asVrDsJwInRriY1pxdXFCtVoQQELEYYzDOohaiETxQLVZUqzmN&#10;rzAGyjLVNqu95+IS+gLBQq/VJbSNmIvt3/1RUk6MB4fSs8KwEEQNhdVUiywoXgUnKcpr0OuzPdni&#10;aG+Xn9+8oqlnzKzh5O0pF8dH7O6OWQ2TI5hY8CQiUiPgI6VArzSIAWnAq9LUgbr2xBgpioLBaMCo&#10;6PNk9wgbFPVKHTzROhqjnMzn+OmSMOzjI5xN57w9m2J1zOHQ8eb0HELFn797iaAEhKZdPA3gekmR&#10;n2yP2dndYmdnh9rUDAc9+qWhAPBgHRjVpDzA2riwtjHk4sQZGRmPwpVF8+rB9YEH8Q+cd/QBi5Js&#10;LqxZZpnlh8v2z/uGmDxSN8jj9xuWnwEPte8H7WPjb+Fu//Vbf6S3bOt2pNxKqmV8W7itaT5Qi8h4&#10;JD7H+IW7DdLE27f/R0g5uH5+btGlVYzt9RmBEBOJYQBrlJ4TvBViNAyMMBmOWKFABB9QH6AJGB8x&#10;UYnLGheUvnFsDUf0urrzHprGU/Svjh1lQ9LOozfed+dnPuMa8C3h9i71PmEgGjeIkLvxIeOju5e3&#10;SrmbVln3n09ti66f3fOVh5a9r90NOv1yPS9wdc5KbPNSgaDt++7zlK/KYFBRRDtCuft+ssPeSZRt&#10;XHj3961y05nnNv1ZefA4D8mvrr9/gG70H2nezsj4UsiE2m8AvTlhtZ4PBuXy4pyLi1Pml+f0xn2s&#10;wLDfYzR2jEoYAkUAp21CSRG8pMUlakQkaa3GGAaDAfv7+xzs73M2q7iYLzg/O+PnH36mdIbTN3sM&#10;ew4jDb6aM1sG3kyVn3/6hdl0ChIZDAZsb02YjAb0ewVoxKuhDlDXNSE2iGoynMZIqFcs53POT99R&#10;Vz2Cr6iqitPTKWfvLjl594bVck5hhUG/pF8W9MoS1xJku5MeW1tjJpMR48UK2xicc1xcXPC3739k&#10;uT1kIJ6BU6xRwNCoguljrWV/a0LpoG5guZzjm5Q6IfqG2NSUzmDRtYJrBfr9Ptvb2zw9OuaXtxVv&#10;zhdMz9/x478rhdTML085OthhMh5hYkNYLfCLJaFeUAK7kwmHO3uMtnd58/aSd69fc/LuDdPpOcWg&#10;z+HBHs+Pn3K0d8jT7UNsUKIPBFWiEabVgn/7+SdWzYLp6RmXoebNq5Kzd0/ZHxZ4HK9fv+btrz/y&#10;5tdXFEWBK3sYV1L2J0jRY1EH3i0b/v1dzckvP1PPp7joGRSG8aBg0LOULikiV0Zu6Vz6WDsm5cUx&#10;IyPjEyGdMQC4/mj3vqMJ8L72L5336NoEcE1qlFu3p9Uzpb4wfFrKlCyz/CPLKK1RSe8ef2K6ROW3&#10;5MNBEe4en3n8ftsySgRj751/UXNv+ycH8Hv6j9i721+699yZskoBiRvH3bTqdNas+/BYRjjjiyE5&#10;hJr7CdQbFu2b72S95Y7++4Wl3H3mvwvE2OlvHz9+b17/bQGiMWoa52pulR+z/y+HeOcncl+EGmxE&#10;mVy/bhWImpxeuyggawxYszZI90xy1C3bEiHGWYwD009kjI3Q3yNlxPFKKYJr0z2ikNxsLQYQtJWx&#10;LfkBRtL96+q5mZawMHp1rr97XJsfNta3Ft38kEiS29qyS5f48frLh4yP+9ZPbdfPT9V/PmT9fuj8&#10;v64EY656YkcwimzKtrOuixReb8f3yS9d20Rl47vrfV+TJt074YH7fZc3QGq/++a3+ySt/vsl9Xdj&#10;b8Yk3kBnnL5Dj+oi+G7e7+uNlpGRAZlQ+yK45tQQU42tsiwQmyYka6Bwhl5hMQScBAoHg37BZFjQ&#10;L5NCFBpwJRQ2KVfdPG66xUIiafK0iMBw0OP48IDvnj/j9HLB8teG+fSSH3/4gfnFOT9MhgxLi8aa&#10;ppozW9bUdszp2SXVYsqoX7K3vcXR/h67u7sMh4MUVabpUE6gdC4RNeoJ9Yo3r19hJDKbvsW6SFUt&#10;mM/nXJ7PuThfEGqhWtYMy4LdrS32t7fZGgworCUQqGpYVpfMF5fMZlOW3rD0Ne4Hpaku+KFncLqi&#10;lEBhBVUliMX1JoxGI/7rP/8z25MxriwoyzKlm9SIESicpd9zOGuSYkt6Fc6wPRnx9OiQf1wo7vtf&#10;+PHnC05e/YhfTTl98zM7WxOGwz5OIs1yQb1YYGJgZzzixdMnECEax9nZGdOLC2azS2LwjIYDnj85&#10;4l//6T/xp6fP2S5LjAfxirVCcHA6XeDDkovpKRezS3xUfDWnqZaINihw8u4N//O//w/+31VFUVr6&#10;wzGj7T0mW7uoLbmYLXk7X/HLhefscomfTxkNC3ZGA7bHY/qlRWPAmFbJ7nqmmuu6XUZGRsZnwYZp&#10;7KZ33x1InqLdb9+Xqm31dd6XKeo2tIcI7bGyzDLLD5GiaXyl8Xf7ONO1QVEfkHn8/t5k8o5+aP69&#10;v/2vPr+9nUVu3+99RuwOAmiM3ZHabZr+7Mg0vfGDDtq9l/c/y/hmkEi12+lagPjBIVQP9bMvJX/f&#10;uG9+hvvHr9wcf7dMEaKhtYnfIc3988+Xxeax7jL8c6dBW66RMe/DANKGK0UBJ4nR2qQ4Vng6t5Ru&#10;LDgkEWpAIQYMRBNRhRgt1gAFlDaROe9F1nQkgm44K8jm5/+BsO6/kAisNpJJr9cquw2iseUSNr/z&#10;4foLPLy+3bd+ppSD3fr2pdbv+8//a0pRwLQm6GvT/MY1RG07brtN48YiYa4IMgW95njD9T6/+f69&#10;frFBwt6UxPbc9FYpGu+f3+6RaS9fVn+/F50edc/H19ZjvZIZGRnvIxNqnw23K1UhKiF4QrA4MRAD&#10;GizEABrY39ti/2zC2UUPWyhoA6EGDRgxqEpyQIhpEjYSiSZePYiIpslfoCxLDg4O+Muf/sx00aBY&#10;3rw7ZX4+ZXlxwWlZMByUlEZAG7waLlZTQoRhr+Rof5sXT5/w4vlTDvZ3GQ5SbTIjECyU1tAvUurE&#10;WC9Zzi4Z9EouTt/QrM6IsaZeLWmahqYK1KtIUyn93ojDvV2ePznm6eEB+zsTBoVJxF7t8b5Bg4fY&#10;IKZATKRulpxfnFLRQD3DhBVOwCuosYy3DzjY26eqFuztbDMZwfbWhEGvQPCgntIohUSINb7pYQFr&#10;YeAsbmeX7154Gm8Iq4rl5TvOp+dU0wveNUsuz1M0nTOGZlWB94x6JaNeH+tKev0hvcGI5fwHqsUc&#10;CZ6+tWwNB+ztbHG0O+HJfskAsA2YKBQFmBL6xZDXe0N+3R5SrXY5n82JTcXF6VvO3w1Z7W8TG09s&#10;PKuqYna5gtMLeucXDEYnYEqWK8+sUaraMHA9tg+2eba3xV9ePuHJwTbDsiDWK6RXYNZKnZASWFr+&#10;g6nVGRkZvzGuPAA3HljX2ne3Ht54mL0lzcpd9Q0e+uxDCLuMjIx7IPdrAo/VEvL4/cbxQPs//PP7&#10;Dd/37lsB0Wu8WCels1u1FjG5+YX1zs2N9w+d7/u7yfi6uD0yof3soYaS+/tfxv141Pi9jcC+IaV1&#10;bl1HSN2Qj51/Ho/YnuztMhH47fubkvarndF9g7tfB7G0wR+m/W7XnS2JZNvG4TdmP9PJ7gchoDG2&#10;kTSCEkEsOMG08Vd3j5F4Y6J7X/fW3zUxHK9HELbES5c143r2jLvxyc8fPLLvXiPCPn0f9+tv33L7&#10;3mIzvWWdfz+qDDYJ/a5ymmwSXh1RJLKOTrwilDf7xd2E64chOavfNb/dJz9L6sSH5k99iFi7+9d3&#10;rcvXgv435r2MjD86MqH2BWGAnhNCUeCsSRNRTHW9oq+JdcXs4h2zyxPm0xNYWaZnb1jMz3ByxLjo&#10;JYeEGCBG1ChoRFTboqZdeHPyVLBi2N0e85c/vaRRw2g84f/7X3/jfHrBbHqJr1bMVitEI86AKRy7&#10;O3uU/T7721s8O97nT0+PePHsiJ3tMQ7wEbxAXXnCagm+wWiN+hptKpr5JdN6znwaQRqIARHBSsGg&#10;7HMw2WJ3d59nT57z3XfPeHa0z+5kSGEija9w1jLoO8bDHr1ega8joamZThtW8zNKXREWU0xYpQiv&#10;oHg1TPYXhBA4Pz9lPBrg3B7VYka1XLBazljVNdWgpDSKxAYJPYxNhFq/hK2+ozBPIBpMbBC/4Je3&#10;BdPLSxarBfPqkpVzhBAwKD1XMCx7YBLJuahqiumU7//2v3n35hdWy0t6/ZLJqMfOeMBkUDIqQSpw&#10;EWyAwkAhMCnhcNTj+d6YH1+9IlQzLs7n/Pg3x8RG/vFPT3lyfETBv/K3//VvnJ2dcXYxZTZboPaM&#10;aCyFG2D6A0blhMn2kGcHO3z39IC/f/mM754esj8ZUopvFaoNTZ7YruStX2heEDMyMj4nbjN+3oUH&#10;DGLyQMqu7qHkvRoSWWaZ5YPyoaVfH4gQeWh85vH7bcsv3f6PRXf8Wwm12zYo64uKyu88Id8fAHrL&#10;3xvbbut/mzVwckbPx+GzjN+b7bYpRa4ipG5K+drE9qbued9F3C7TdYT1dV5ng6U13HcG+3Z7BJUk&#10;rZBsElyfh4XO6J+4MzECXbSZRiIRowLmY2/gRgaJ/yhQZX0TtP1vU65v7Pv9/EMIjceOj4fWz9aQ&#10;98XW7y+9Pj8KstlunezI6Y6wVq7SErb9VzfGU3d9akjG0lauj3Hz+jf6R7dFrgiu92TUO+8/XJF5&#10;t85vHyi/pP72IO7qn93mzUn6pvyGu1ZGxtdAJtQejdsVlE6tgpQqsTBpgi6sQZzBW0PhYFha9ndG&#10;VKtDzMCxv7fNcFBSWKUgEUCFKE4UJSCixLX3FIhxiAoSFCQy7lvKJyNc+Xfs7Oyws7XNyckJJycn&#10;rJYVzaqiXi1xYij6BS/++mfGWyP293Y43t/lcHeHncmIQc+0605b/6uuMUS2Rz2eHx9gEaazBZfz&#10;BRARk6LLjBiMMZSmj7MD/vO//p/s7R5ysLfP7t4W+/t9JhYEg5FItVzgjDIZ99nbnVCuIqug+NCA&#10;r9HoQQLOGXr9kqb2hDqgpJctC7xvWCwXxFizOxny4tkRdRPY3t1hf2fCzrDP0KXUmQ7aJJkwGQp/&#10;fnJI3whbPceLkwPevHvHydkpi2aFiFDXNc5YRqMRB7t7PD1+xvb2LiKWxaJi0C/ZnYxpnhwz2J7w&#10;l+9e8vzwgJ3RgB4k4tKCRI9VSxmFcQFP94bMq32+/+U1g17JatFjZ9in54St4YA/v3zB88NdDMrZ&#10;+Slnp+dUdcOqjtQxUpZ9BuMdiuEWuwf7vDg85Ohgm++O9jncnTCEVDsu+HTFQnvVqZ+kxn0gv3JG&#10;RkbGffgMFpH7diHmww0AkmWWWX60vA8xPs7DOY/fb1s+ZPB7aHo3D7TvfftXgYjeyqnc3GuU27df&#10;+w7JPvlej72lo39I38/4wtiwhb+HtoH0loh2XX/+9aMvfu/96KH5+b7x+0HXft/+Bbgx/j/pGF8Q&#10;95Iu2p7fZirIzZSRmqLZZGO7iEVFEWNI1bXe78Obd8RgEinSOU6jxBhTKtQIIl3C1KtfXMOamLgj&#10;Y8TvHsrt19Rd7/UGvHM+uQOPGR8P7Ruur59fYv3+GP3rt8b1lrnRhl1/Vb3qw+vkwJtta1tSyLTk&#10;W/p87Yhz3+XLxhIkt0ttZbxFQtt+n/oMLOn1RfX3B1Mmb97PK6Lw+ud8bc+HjIzfBTKh9gXRLXhR&#10;Pahr63oZxIDt9xj3+/zf/+3/4h/OL3g7PSM62D084Oj4gJ4zNDQMKCiMwYoSoxBJEWrSemNI60Gg&#10;BCQaCpOK1D4/sPSKI3bGE07PLphOp4TGE5oVTdNQWMdoPEBKmGxP2NudsLs1YTwwlKT503vP0Dka&#10;l7qJ9xNUjxmPBvzl5UuquqE/HOFDAGkwNoJ6YowYHNYMONx9wtZkj8mopOzBYAAlABFP5Hhvm/Dd&#10;c9T1+fPSE1wfbAkakFBjwxKplwx6jvGgT9V4LucV/fEOT5484Whrh3F/QK8nlOVTmnrFzu6EGJTJ&#10;ZEJRFBxsOezG6qMNSA8kwKg0PN3bYlwanj3d53x6yenFOXXw2MKxXK4oioKt8YS93QMO9vYYDYZJ&#10;GfYwGY746fUr3p69ww57HB4fcHCwx6iX2mFYgrOAJDLLiDC0cLA9YtHs8P/8t//KolGa5ZzhoMfW&#10;sMduz1ANB9Qm8l/+8/9BVVU0jScC1SpwOV+gYhiMxhS9ATs7e+xOhgxLx/awRw8QUj27QVFudMhW&#10;8e9ItRuLaUZGRsbH4XqR6attsFbGu6ea7iFpYy6ODxSvfrDod1d8O8sss/xo+dC4SsnF7/7cPDA+&#10;8/j91uX97Rv1ce1/3/6jpPOIm/tb9zuzoaNe1TzRzVpGAOg1j/LOprauN/21LfIZH48Ni6Hq+4RL&#10;lKsvOrm/f35p+aHz6DcrHzF+0Yisx+kn7F8iGgW95/df9v7S/n33JKH3ma1FO07wTit3CMkJWkRQ&#10;A0YkkWDS1mCLmmp9Ydv72Dq9tufpg0csmNYVWEn3KyKISLqKNg2eQls7rJv/4tV7bo/A+d1jM0Jt&#10;DUOiHiUF2GyyKu39WL9dE/O395OH9JfPtX5+qfX7Q/WvryPZGDs3x2X3cQTtruHmIDPt9bHermgq&#10;k0MAIvaa03i7jzYyrk3o2pJmt9/f+9pPNGKMvX/+u09u/O5L6e/3949u5GxE623cLaNcRTgK7w+z&#10;jIyMaxB9MCY54zEIIU3sm0VSOxnFcL6saERoRIlWCVZwztJDKIFejPRUcZg0B4oSiNQogsGEiImW&#10;KIaIIWCJrZdmEJjNr6KmYwQNEGNAVFENuIHDOsU5S+GE0qSIus4fyraLjleog1L5QOMjIURCBN8t&#10;WFKDNHQ5m010oAVbo0H6PLZrpwFrKsTWGGmwQQhemMeCZbAs1eE1PVZbDZTS4LSmEEWIKI4gQq0p&#10;Mm9nOMSqtg9ebaHYqGsPFWvT+YnItRek21madE9WIbJqamofWDY1tU+En7MFpnAMyh79sqBw7f1p&#10;R830vMYT8JLaDitYKwyMoS/CCEcZAya2N0Ei3kKUyMqW/HAyJ5oCZ1IKiNKAs0LROqV571ECGoUY&#10;laARHyGqoKr0hyOcsRTO0LOp/QoUS0yMn08pKzEm7bBTQDpNwriv7waYkZHxTeK+CJVUlD22k6GB&#10;GNEQ0spkDFgHIqgKIQQUg21TH3d7Xfk2gvauB07j7v08yyyz/HIydnrLJ/4+j99vWz62fR8jO0Jt&#10;M8KjI85MJ7GIKBaLGMVgUI1oa+gyxhA0kvI7ClZM0nPbZ4KHIugyviKUq+xcXTNdc7aBEADLOvKw&#10;e5ZVk34SQkA1rPsDGEQUYxwiem37p/T/x85fqtISKva97arhGzd43y9F0ziVT/x9IobMvYTaQ7K7&#10;f9397Np/c/t9v3emI6raf3plO1C9KqlxGwQg+NZCsqa0AEU0SWPservK1XYQDNfZrShXv9c2daQY&#10;SxRtM7NpOwYiUSQZvL1BsJg2ik0gRaWoEgkUtgSRa/XqNvk/VSWEkJygjcG1ztNN09A0Df1+P11r&#10;ex9+6xSCMcZrNpuufWJrzJLQYIhgHOJcG8mXvhtCTG1oXFoHNs49ku5D/cjnj6wfPWb+IPXha61y&#10;fb12zuB96gO29Yqva08MybZXFELTpO8aAzEmm5m1hrKXfpv2y5VsI94U8LEjWD9t/nPivur897j+&#10;B86khLPrFJadbOcKMVwRaXrjb9O+sv0wIwPIhNoXRiSGcO1996CY3jkWPtIIeBRvlOCS8pMINYPz&#10;DYUqTkwb4ZxSPq7aGc16MGpQ0iuIISLrUGVM64ERr5x5OhupKuk51EaMgcK0dd7aL6sGClOgIu/N&#10;pZ2sIuviuxDXhJqoBU0TtXZrmoARRWyFmBqLp0+BV6GKJQt1VFg8aaG1wKiAgoAjhfZHHAFD0x7f&#10;KS1ZBRJDUob1qgCpa72TkodYu1hL8lwShYFN0ku6F4GrlweqqkGMwRm7Jr1Mm2VASSkdI+ANNLK+&#10;TApSJF7ZBIoQr266iUQD3iqNFMxbMtQARtI1m8TLIShd4eGkTAs+xtRuXStEwZh0nU7ASlx7vrXs&#10;KVYkhf53qSNaV15FEJODVDMyMm7HQ4Sa1h4xuk5LoyoEOotXIvBjjATS587Je+vIY/G+OSPLLLN8&#10;SH4r+Nr34Y8qvzaUK1NXh86cJhvfgaRzJ9W+TXkWI6qhJcySwc0YgzNmbXCNMTLo9X+LS8n4RETP&#10;+rGka/Q2mx1RoG5C++wm68gSMbKOO9jsx99Kv/6jQLhp/v54dMTG7xWpH95C9N1iwDY3DfLd7Hej&#10;43b3o7s38cb2TgrmvfprNxFv3NyOmOvMfj1rrhFqnQMydNF1ae/fKqHmnOm+SHcngkJTB5rgUVIJ&#10;ElOUuMK+lxL4W+h7v9f1+7H40PlDSY4VIqmZV6sGVaVwZet0nj4ry6vvWMcD0elpDAYed/8fWzTl&#10;scd/LGKrVyX9SrsJYk2wGdpIWGnbSkGDtvqX4obZIT8jo0O2pj8SV8rNTaRlO01MHePTqUftpIVn&#10;UJQ4BC9KI4oXSERKCuqVqIi2v2tXiGgAEZTkoZX8kgREcarElgBL3kzXT1I3VjEheXUIVykDlETC&#10;dApL0wQwXcSBwYq79rCrZlMp6QrxsvaIMtp+LqxTHYtJC5EjRVJZaSvztgHarVMiQkdMSfs+3RXP&#10;xsIiqc6cAsZaJIZUsDemZDIGRaWLilBEzPp3AvhaE8lnBDGCaxcO1x7b9QvgauEUbe9b+3sHBHO1&#10;eHuUiCf4SBMCPVu2P+qeBlsyj+S5OLBC6Bax9t5JTHSZSsSZYr2ACmCNudbnTHtiyQ+uvdkxEmJM&#10;98BKq97LRj8xdN54eS3MyMj4JKjBuDQ/rq1iIoimh5qA4trK69o6XjStscx7qH2g7N3/SPLQ87vC&#10;o4o6Z5nlH1XCw8/Cj3W3y+P325XrBvhK6Np+MwVX5wh38/yMcqU3WwvWYijwYZVS4luLFbvWk8Uq&#10;ZiNd4Hvd8M4PMn4LJIO+XOt+3d8pp0syjEtp146foSMCNBn2u7ZeR61t7Gyj7NQD53H/5w/t40vz&#10;C95/2QFq7eMuwDzy9OIDh3+ohKd9pEW7M+jfnA4/1M/86ntJGtXWFJPep/6RLlLWE5203xWsXr/A&#10;zfkwCkRtU9qKrO9VGjntPvzVnHkbQmgdnI2uiSlrBdOS0smgfkVSGWPW5JW19tE1VL88rm6KGpOi&#10;0YCeS/abVdOm25T07IGyJhEC14n8W/f+kP7y2OEpX1Z/+9bx0PwRAzRtG5Zlsh1SFIngKcA3yf5m&#10;LahLY6PyEJZpW/d4usbaBguRFPEZkU++/0Y+fQ6M8jj9F3i0/tY0dSLMlESoG4MzsrZvNrWmjFxd&#10;JJqCWMGqpTNl31cF87cm4DMyviZyhNojcfdzWRuW5UOaxPXmZyQ2yvWJQC3QAL79zBJT9NXKU2hK&#10;vdiF2HqjeJMUoSK6dZ7sq3Mya+WrqldtnTWDmitPnxRREBm4gpRK8SrlQYw+pYfUgLUF0KVW4Oq3&#10;gOKoQ+s5KBGkRtZpFy1oSd+Z9LATOmItgllipcISkVUDWFYyoHZ9ainXOb8NYELA0uDQFFyFxWNp&#10;sASg12rEab5XrKYILattrTlNkV0idk1TxrbunAEI2qaKSAtVaB/yfKulrlNGttF2BtaRagCrqkaN&#10;4F1qE4/ifUq1KE3gYDjCdm4obUcJNkW0BUnh66y91t7HZsrKTqa/U2qLErvxUNC1XWyVZFkryJ3s&#10;FPFAujf23qqtGRkZf2Q89EBtMMQIMbZqdetJ3hnEnFuvhFf7JE2HXlP63E9F+3yckZHxiXjAnvRF&#10;kcfv18e30P6ba8PNCDVzx/YOIUSsSU55duPTm7/PhNq3gyuTg6ydG+FKLwgb0vtIMKAdGcBVn4mk&#10;LCDC+/3ot+rXH3OMT+lyX5rOeMw9+hxz90PHf+j678s4ph+w/4dw3zXetn7JDdnhtnmoO/fNbZv7&#10;jFyNhZvH6K7Ntvu56zxCm5moI84gkai2c2qOoBs2g01bAXCn/K1wX4RailJqI+wCYARXFNci+/TG&#10;35H03BHb+1J+xZCCz6H/fM31+7H40GsPXF3jfAFv355xdnZGU3tWq4ai6LGzs8OTJwdsbSXyR1sH&#10;nPv49t9i/roPn+v4jzmH7rfK9fmo+zvERN611WyuIgrbCShFwN49S+eU2xl/JOQItc+EW5XlTS8C&#10;hS53L5teSUGvvIU6jwUUImgI6zzDCV042BUhJxtemevDSkgTn0RKk8gitayVJcwVsSKs0qworN38&#10;UvrB5AmacuxuuCeQiBsBogZwbsNj6mr5MraNMWu1GEM7+cYatEaNB23QeoVQINZgcDjFrDKJAAAg&#10;AElEQVRTErvshEBpDaWm1AaIohhsSyJ12a/TmUVEI6hvvSvievK3rVtSqsLmMNKlyITCCeBaj6XU&#10;UEEjBem9NbTpE2PykuX/Z+/NnuQ40i2/3+fuEZFZmbUCKCwE2Vy72XOn79W8jGR6kOlRf7LeZZLJ&#10;1A8zffv2NAlu2LdCrblGhLt/enCPrCysJEE2m0Qcs0Ikcol9/c53zomJCTNpnRQSiVnB58TQopSF&#10;ARcwtgsbXts4a1ctEShNwBKJkgmv54gvH7obSl29L/mSl+alzUpEzTaQiXVNJKfJ60eSSo/1C2gK&#10;cO0tkHv06PHjYPABWp9zGARc4TBF7rJVOJ5Fomo6vxnB5s9idsG1b3kH0pF3PXr0+GEwvL67/R+B&#10;/vj95fBLb/9u23cxQuvo7t1dVxzLBdBszoHpHIUFrKSWwKAhZQ6rUhib84DMRVupnsH9RbGeT6W5&#10;SbQ7/p8vgAeSqsTn51Njz51X6pjcUzaq8mJGeKfckIvDnwtvqhfmOL8LCro1Mf8bFS4/d7vz24x/&#10;/fj9MRAF+yaFyhsuDutJBt22Xl/fb9o+L1v+9X3mddNXSaWA9VEIXKjZrBS3XPx/99p0P+oK1M+N&#10;X/X8Xlozm7yyPlUo87nx+X3f2PPlCAFCUKImC0cbhaIwKa/dgDPugk1uR1qtE1n/tBCLuEQpRjE0&#10;EXyENkDrI5odfYJmEl7X1rEkQv6XLIC8zf3PL339fluonNc8X/wwDUqT6nzew2ym3Ll9j7/85S98&#10;8cUXPHt2RNtEtra2+Pjjj/nXf/sTn332Cbu7Q6oBFDbtCy9nubPt6k/Aav7Y8x+83fb7KbZ/ac+b&#10;U9SHVWWxMGYVPRM16UIM6YtdLA28/fN7jx6/JfSHw8+CuHaS7u5y4tr7awq1GCFaTPb8tRiS7aJC&#10;FOwqReu859KQHbqz8mw1zTwdWevHseIv6JNFBOWcsFndtcVExgikQOf8tNqGJk81kTppNLmTSdyq&#10;Y7B7HFr5gq88w7PLeATRmJZNIxJSSll3v1ZmuXFjL16gbOyIsbTuErF0vgQhE4BJXZf7uWKyekQj&#10;rCvrEIzG3K2VJtIGXS2XGsl5YykF2xHTchtBTEjtGiGmjq463XhamwgzVYOKweY1YMThStLdgHRE&#10;aJpmyDfioFg0X7hSS835tpbVel9/J/dpZcIwEjWs1Ghpc6YgdiPpjjqEZAG63um7In97dVqPHj3e&#10;Atal86YEh9h0ulXSg8yihfuPDlg2NfNFzbxeUrcNy6alrmsa31CV5WvH/yYBvfJ2DzQ9eryr6Oyr&#10;X/udtyyo9cfvPy9EU+PcL4Vu21+wMMroCkUxBKy1DIqSwWDAeGPEeDxmNBoxKJSdzQJKS+VKjFis&#10;Tc0dXYHYmvWnkB6/JLpC/ep1frJZz4hSLuZYl0V6RjlbLpiezZkvFsxmM04nZ8ynC9qlomovkAEd&#10;vs+5603fedP5y77Bc7Czzev+IHXtd3/hQsb6Px5vM30l2a392JquADa+/hr0fbbP+voELqzv12+f&#10;bpvk4rrohSFEQtDV588PVSAYt9a6e5E4M8qK5XreylZyg7XpugV4ObEiNo0xrKos58cQURiZEbpa&#10;Xp+mYfI+ZoWtrS1EFOcMg2HJ5uYmOzs7bG9vUJHKPlbIVpD2gs2jiHxv68tfCh1pZqyk4n9+v1kG&#10;5k3DvQdP8FFZ1g2LumXZtCwbn5Sv2uCsvpaVeNPyv+39UWfp+WPwfe7f/pmhEhMhveryfok+Pb9n&#10;bUGMkadPn3Hr1ld89909jo9PURWqoxMmdcvce+4/ecLGaHheJzT5itLVX4nn21sFQ4HRH1cH6yxZ&#10;3wbCj7eMfPv7N491SYJWOMegKNkYDNncGDHa2KAqSi7v7KbmJGNTJE6RTmnJeC1iOra/R48ePaH2&#10;D0X3xLB+Dlp5brMipxwWxOAk5E6AHDwmqeXKSKJZUh635N9LItO0u8qmi4iVSMy3GaoRlfMHGItg&#10;ZQDWQCaaABDNJ2rFNzWQTtypGywTa9KFRCcrRcSDBAS/WlaNgu1CvrICLmaiSzriz0haNptyEEo5&#10;tzkwpK4JFY8QzmVrmlVlAsZInm66gFrVZMfYab47dJYFSLqAdoRa4/PHia4yOaxBNOb3kpZNWNtA&#10;KzPz0K0uQusJxhCsoCar6KKAcatthJDz71a38GnRowc1ydNZyPq/ZNuZcs5ktW3sSiWYSETnXFqv&#10;UYma8tJUJFmvAcFItsq8uAtCfxns0aPHj0dXEFWbOmIj0LRwclbz6OAZh8fH3H/4iMlizsnpGSeT&#10;M2aLOYtlw3K5xHuPs5bX9Wi+7oH2bTuke/R4l9F1yL+uy/XnJNT64/eXhWhSd/1SXe4v2/7PKzqi&#10;DzjnGJQV4/GY3a1tdnZ22NzcZDi0vHd5zN7umGtX9tne3sYZm7qrFUzfMPZPg/XzwIXXXFSoBZKa&#10;pAVCjKgRDg6fce/hAx49fcLR6QmTyYSzyYTFrOHk2QRitn1bU9dA96z6+pPLP4pQ6+YPclaNtd+L&#10;UPu5M6zehjAJkgi1N+WgvQpGE6H2OpXamyzDQggX1idwYX0nleqr4X2bm5BtyhnDrv6PRILPhJea&#10;F4ZBBO+Ki4SaXiQ6JOq5Eo3nr7Vd8/NFrJ8PncvqsTWbwxVxHIXNakSKvX8ZoQY7O1tYaxgMBmxt&#10;j7l8+TLXru1z5coVdkZDrm1tMCotVVVdsFWEt7/2/9xQDHXrUWuxxqICy6Xn+OSMJ4fHnJxNufXV&#10;tyx9YLZYMpktmM4XzBcLmqYlxoCRkGpXr5rGz0ioqaSG8Lch1H7NKrV0/tBUE4O1HT9n2wC+TZWy&#10;QTVkOByiKkync8rxFvsb21jrqOuaad3y9Z373H/6lBBammZJiA1F2T1fdkTaeQBBIrOKTAr9cKxn&#10;HP4YdOeJtyHU3ub+TSUgxmOdUrqCjY0Ntre22NveYWu8yUY14MbVa2xujNjfu8Sl3T3sMGUUioXQ&#10;mpVbWY8ePegz1N4Wz6+885NLTAqpsO6C/Zzlo7r0Jw51iWzpApklgokRGzTpxsSwclWU84wviTmc&#10;WeOqC+PcGCN7LV6YvkHXbuJk5cINF/VLzz8oPJ+CQx5XlV97zuceBJfGkbs/NAIhElmANCA1tmt1&#10;oIBiA+wAleL8kqek7DT1qy4usCBuNbWU2RwxolgCLs/VRZVgt2yGlet4FuatLkaZ8FrvRwNY1nOs&#10;GApnkqIrh2KvPMuKREYGhYZIyMo+K44Ch4mKiWZFpEZJ+Wk+c2zD1ZKYTDjmm+N8lS5ccWF+uvW/&#10;2s/W5j/ZPmSiMxOZdR51l/l2QaGmUMivu8upR48eb4GuwYOXX8s0rDf0xUSg5UJoyJaybUh/TQ1H&#10;pxPu3L3H37/6mvsPH3E2X7Col0znSxZtmx5QjdAph2NoXzt7byoorfc39OjR4/vDfI8O57fNQOiP&#10;339eGAX7C2dcdNv/BYVaHjpjV0VNJwbnHGVZUpYllVOuXxrxwY19fv/73/PB+++xszVOpJqknKAy&#10;W52vrM3Xu8mE/ub3Z0WnvDlXpaVhIpECgmq5UjkFkglIq9nqUeDf//o3Hh085c69+zx+dsB8uSDG&#10;iNeItjA/a9AomUSJa9b3CRcL3i+WOox5PSGmoXN7eXknvi2KtXdfPJZWCjW/RqjZ9L6VNxNq3r+6&#10;2A+vb0Z4m0L7y8b7/OjSs2yX3x4vTE+l85VZV29FjEYMIWecg2hSoagIKd98nZyKFNatHHc6bVga&#10;f26I9THFLdic/dURTqFdEWrdPHTTSPOexhbblPtuusz07L6jkgia1uen77xCjComE2FBDG1R4OWc&#10;AACTSbVU6JbQRUUkYi3dP59TyEJqgu6WR5/bh6qqWuXaa4yE4NEQieqRYBiP9tAgeN+k/UtSo3Vp&#10;HcaC5tqJFUNZOja3Ruzs7LC7u83WoOL/+N//N7aGFaPRkNIle9wYcw49gnV5Obp60wsE0k91/Xj5&#10;fUKXodY9L6RojvS+R4gi+AiNV6aTGY+eHvDNt7e59e13PH7yjOmyJkRD7T11iPg2prWe+60Tofbq&#10;e5Q3Zki/5fUzxPhWhPRPdfnq9s0fMkx4+UnmpeeP596LAiE/U+Yleu6LhqqqqOuW4JMSVRXatkVE&#10;KMsBg3LIZDKhrhdUVcVwWGFyscsYqOtF3r65srd27IHBUSYxwo+ACnh9/f7xJnQE/I/97dvdvwVs&#10;CVFbiOm8N3CWQVkxLCsKZ7h66TL7l6/w2Ucf8tHvPuTalUtUZToOYwMDB1bP16vkeizkcvULDQ35&#10;XJz/199+9fgtoSfUfla84mS7Ogmv3YitqYg6AuXCA+A65HUnpJcRX6sJ8+KDwfoYvu/J+SXzf6HP&#10;8PnP1ie/cuzlnPTKS5tvTF+cu+eXw1xYV+dzvkY0veQ3aR7MG8/iazXmtRuq83E/fwFUOVdrQFcg&#10;yFL1ld3j+QKtd2XaV6ozztfd+vx08/J9frP+7RcNK1az06NHj3cRCkS/st3qCDIwWE2B5RI5v2TE&#10;iJaGINAAsxAQa5nM4WSy5PDwkO9u3+fvX33NvUePmM0bJoslUQ1BDL5T3moqaKiGpP79iQs/PXr0&#10;+H74pbub++P3l8Uvvf07vKlLO1nMywXVkZHA7rDk6qUt9q/s8clH7/Mvv/+U3c0NhqXjylYFMeWw&#10;WMA3qZvaWYEAddNSDNyqwN2N9/lhj9fgFQ+iuTWQEAOx28kkZrJr7aktVtRt+ra4gmDheAq3Hzzi&#10;/sEht77+jqPJhEcHzzg5nbBs2tVPidAuGqw4xBisLcAk+iVoItdmy8UqOzwpd7JCTBQRi5MKVVlT&#10;//iLOVLaRQKY8xxrkWTFL+BN1wCqaDzfb0QsIpIIIRE0enzd0LYtRpSqqhgUJbPZbDXOdYXQ+l9R&#10;FFhrCSHQti0h26AWhUONoBJzWMNFVV5HjgAQs3IvXhz3cDhCVVfry2dlV8jWgkVVpnHaFIPQzZ+P&#10;IeVSZWWQicklxmhETWp6DTiCpAZWiQEbPWWYY8OCMsxTNvlgEy8FjVR4KQmSHG+EiNWAjS2FtlgC&#10;VhTNvuLRFERjMuGVGm+NRCweYkgOM0RCzLSVOKIpCKTfal5PWs8pTKAwHieKIW3/Vg1tFIrRNqpF&#10;ilSIShFaTGhxscFL5CwGWmsJYtJyY9GY3GlcUAamxKE4SV0DasHbSDCKaovWNYUVMA4Vhw9KGzol&#10;o0M0IKoYURwBqyG/VpSCuR+iWiVVXddcjCKJbsIYTXES2iIxIkYZDTfY2hqzOd7gj5/9nku7W3z0&#10;wft8ePMK4wHEFhyBYWkxMVJYXVVcOnvJNH8mE4Cvrhu9UWGoHWHc1Vd0ZYeJGhrfUpYDEg1rUkSH&#10;Tcd4rTBfwtl8wdHpCY8fP+Xrb77l1rd3ODg+IURhVnuimkTQq03bUUzOrFcIXQP6L4O3vf95++t3&#10;98T36jrRa+tHGi8abq3VwFh7P8rFZT1/vV7LesW+8gpLRlHz4vK/QI6+rh4KRt/OpC2+Zt//Pnhb&#10;Ovrtnp3Ted4YKHJDgkMhRkwMoIHLO9tURcH1K5f5/NNP+OTjj7ly5RI7myWbAxiSFcaS9gVDBA1o&#10;CBAjrijStPL1khyN06031zf09/gNobd8/FnxitPlK6xIuhOLfdmbr/ju66f5c3Wfvmy85jWfZUj3&#10;uXnuvZd87Q3Te+m6+j7L/j3O3i//innhpuGF3+UvXLCweEkXrLA+32/eRt9nfbzuN/YVwx49evTo&#10;HpFSuev8lkBJXZyrGliA4CEUUBNZhECMlsdHZ9y5/4D7Dx5x9/4j7j94xOHplCZGkAIvliCWsEp+&#10;TA8iEnMW5D9LVbdHj3cN/dPsu41fePubXOMKb5iPFbml0OU/22h5dDSnCYazhWfpQdVy9fI21y9t&#10;szm6htWIk1R4izGmbnSbqjiFKXhVh32Pt8F54VKzJYbmRsp1Qk1RnCjDssADcw8HR3O+e/CEr+8+&#10;5sHRMV98dYfpouF0NmdRt6gIzjnECgaDuALFokYIJqucUDyRqBHKcVK/SVwRe0J2dFGDW3MuESOI&#10;TZmuNu9jTdMASSUjdISVEjAgQkOy/osq+cEqPZtJZ8XlhkmFJEooHKotbYxItMRgaeXcak9WlILm&#10;xkvNWeY2Tc+CmEFyYTEGtULdLonY1fxK7tjsCDbN5IfNcQndYZSSDYR5m6qhikmEojjUaHYhUFLI&#10;QKqGdzndURXF4gWcG6bscfWgnhAiPihNNLQRbDlAxeJEKWzLwBg2SsdYSkSUJ2c1jS1pxNAaQ2sq&#10;VAyiEaueIZKoI9VkASpZySiKN4AZAKkw7IhENRhS7rsotDGiCK0YAo5oSrxaohSYGClLi5EGiS1K&#10;g4kQ1dOo0EpBGwpUSgSHNYIRj7OeUj3WeOJyRrAWtZZoy7QvBkP0aZ1FcYQIQiYso6cWqLUBgY3B&#10;EDUWYzMxG4QYFcEQRWiWS4REpgVSrrtTzUeRoZWKYKq8vOnuWlQRChDPwBlaWgiWoA2xaWnCkmUQ&#10;JouWOn7L9f19arV4cby3v8vuCKyzOWYiE7Gr7u7091M0G5yTLYkEVJIqMU0rdfNZa1GUoIGl96g4&#10;DClYZOFhHgKPDo/46ptvuH33HnfvP+bpwSHzxoMrEJOeP9poCAaCpmz5iMWK5Ka+XzF+kut3RNSg&#10;8sOGEHNDeFYid5foNfLsXFH6Isl2YfZfYqm6GpqXv2/yfCQSp3u/eO57z/9/bQhritgfSym+7Zp/&#10;S7zF9l81gojgFUxULILRgCUiBB4ezigNLJaBaEqWQXh/0fD+jfcwlxy2SCSCUXJzbA6syQ0srI7n&#10;lUTk7Ze5R49/UvSEWo8ePXr06PHO4sWHgwtlxkyqpc5tSf2vMVK3DUcnc7769g5/+4+/c+feXQ6P&#10;z5gulngsUlS5i7VHjx49evT4YXg+1+eCoYpGmuWSUwLTsyMmp4csJsfcvLrH/KObbFQFl3c3cVJm&#10;IkGySgcQMBXnudE9fjZ0+dTnbpv5lVraNlCUBQaYThZ8890d/v3vX/HNg8ccTZYcHB6zjJHWR0Qs&#10;1rlMqCWSVLGomqQ2QpPaTJWoSUmzspzKxfMug0rIZJONq5uddXWXzUV9sYlw6wiy9HkuqBpJJI+u&#10;L91qIUFhuZilLnwR0EREWMlKnxAoB+Vr113btvjoIaYipXNuldvWLUuUuLIMtKtuzzQMwefZyZaI&#10;nTKrI9i6vCwjSHYokC6DW5LlpErK6A7x3PYvLYcBDdneUDMhKIkg0QhY2rYlEggaEWnx1ETTEEzA&#10;2nQ8avCI7SwgASMIaT05EazaZCsWyeqGjgIUgiZCMA0DxC7XPM1LykazGHGoSdaSxjii2LQONKwy&#10;1yCgpP3MWQdSMq0bAiDicWRrUTwxtmnfIauwrMVYi2aKQYIke0tJpLFoREPIv/UE8Yn2dQ5vNBN5&#10;4KPQiQpFJOU4dKqPpBtMRLEomtVBL1XpZBekdL5cN8uE2rf4eaSuaw6eHXF6ekq9nLOYnBE++4jR&#10;xzcZOWi9Ul14NHhRwftz+1tZa2k10rRKG8CUaYbqFiaTOfceH/DF11/zt7/9nfsPHnE6nbFsPR4D&#10;XhluVC/YaPa4iJhaE37wEElNmOZ5BdmrDLBepmZefbdzcvoBwx/7u+d/D4nxE/MDh7/+m4d03UxZ&#10;lKndRdIZTFJrbV3XLENLs1hSL+ecHZ9wcnxM23qs3GS4VyXVd24mSecbzdcoC/H1lsU9evyW0BNq&#10;PXr06NGjxzsKWXnKvqT7rmtKjRBFEJtuwH2ILJvIra+/5otbt/ni1lc8ffaMEAUpS6pygK0G1E3M&#10;7Yomt0fL+UMJr88P6dGjR48ev138kLrU81Z4SmQ42qBwQjOfcHS8RNQzn55AbBkNKjYGn1FaR1EY&#10;xBo0hkSAdA3Tv/6a2D8hzgv4QpKoaR52f6oKKixbTxRYeuXhk6d89fU33Pr6Gx4enlLnPOjCVRSl&#10;JWbSp7McjAFMDhXvtGcdWSciWJt0W5rt8JRzck9IJJIxBtQkYmrtT/I+NhgkBVRqJIp5eTJxtNZq&#10;v1KkddPPTMNsOsVamzKtTFeIzp36MZBTq1b79GpcKwVQys3qbB6NIandQqANnriKULCroRhNchDJ&#10;yyJK1GSxLZK+Z7JPSZpOKjJrJvyiKpLXvTM22UGiyaIRMCbZr1ojNL4BlFYjVpI1oJMCUzkKU9FE&#10;Q4igPqI+0oSGJUssLSJKWVSoFBhjEWux1hGNxYhSKITlEhtboiarzERKmkyKpTWkZHIxN311xWAV&#10;KIqCIIbCFIg4xFTJSlFSNltYLMg/BBQxqRhsnMO6ikWMqKbsphBjyrSLDRpqAh4ZOIiaLWs1h1kk&#10;QlEgO9ClnU8k4FC8JBvGgBB9QG1EY9q7CIkL00zCWpP2ONspc1ekbqf0zH4P2SZRVmoyMKo0bcSa&#10;iBWwrsQ5x8peUYT5dMbp2ZTbd+4xOT5CQsul7TEbgx1MjAQRgpLsdrtOhE6hJvKW58+LWpUXojTy&#10;c0hSToItHM5CC5ycTnj45Bl/+Y+/8dV3t7l9+y6zZY0rKoblgNZDHdbHvyab6gm2FWK24kuK2/iD&#10;hpLJtLhms/i63aG7Kpxncr/MUeoHDBXO7SB/5HB9n9D4w4e/clKtO5ek5gxNTScmvR9E2NzaIdRL&#10;fLvk9GxKvWyp6xrrSqwGLo8+wZQG51ITRNq+nS3X8+smXz8SDfuPXdAePf4B6Am1Hj169OjR452E&#10;ufAqUVwxVRwFmmWTLLMkFyQNyZ5p0XJ8MuHLr77j9t0HHB6f0HrFDQcU5QBMkfMrTPLP/2UWrkeP&#10;Hj16/BPjtTky60Xz5/5QKIuKwgne1fgmMF+2HB5PuFs9Zry5wdX9KzhjGWxt4CwQDUH7B99/FDob&#10;w1Rey+RaVnUBGFuwqBseHxzx7Xd3+Ob2HR49OUiWbeWQGA1asGrG8d7TBo/3nuCVcjCmIyy6Qr8Y&#10;g8t5X21br6nLMlllXCqEqiTlEokkSuTT+WsEgnZzT57nRJlAREUz8ZG+YdfVlJkgqwqXM9sEaw02&#10;E4IhBEKIaOsvkMRwTqhJtrdUTUogkVTwjFEJweNDjSvLlAemyR5SVXPvUloX5aBISiaVNIyJcIlZ&#10;yZW8VgPq07J05IVmW8HxeLziPcxa7TkRewZ1kRAihIYYAiIm2YCZEgqHk4KgoI3F2EjVOlwwmJiy&#10;qwojiSg1SRWHydZhyYSSxXIO2qAEnAEVm7LK1KTltDavHyVo+l1HKp2TkheLt11ZF4XCllgJWWWT&#10;1nNav4Eonqoa4igTIRkjhW8oguAiFJRMtUY0oNGgAZSAhGSfZqKmDDRSlno0AWuU0kpWyxmqqDhj&#10;E0GogpGIy4SaMaAhZgpXEBVMzK8zqbuyeTzfQRE9X+IuHy9Z3CYiEoloSGTrYDgiIBydnnJyfMjA&#10;GT64cZXLO2O2hg7VuLL67PbNTrH58yItQYgBxOEKl6xHgfky8ujpAV9/d4dvb9/lwaMDTiZTxDjK&#10;UUlZVhgPEsLKYl775okXEOkscmEVQ/MDhkZBRdcIstdMrDvfc279KMqaui0T+z92+GMUZqs5Ip1P&#10;5McMf/2kGnDBAUD1/B5rY2MDX1japaOpF8yXNU8ODhneuYcj8vH1PdgeUpYjkjuxQ9uIxpjO6T16&#10;vEPonyt69OjRo0ePHheggI8hdclag9hUYJouAg8ePeWb+w+5//gJxycT2ijYwYCyGhIU6mVDGyLl&#10;cAxIsurRVFSLv4EHkB49evTo8Y/DutUYpE7oRb0ELRPxYS1Yx6L1HByfcOf+Y65ffYAojIZDRpWA&#10;FTQmQcqFulqPnwFdsfQ5pUgm1qIKZVXx7PSEb+/c5Yuvv+HR46fM5gvafLMRup+bpHOLuTJrrUVs&#10;l8eaCBUrSZUjRrGkDJe0nbscsU4cluwJowhRfVY5JEWbtfaCQqxtW8jjV5G1wmOyilSTcp+stRhJ&#10;SiFFiTHZS+5ujRJRF89zp3wUQojE6BmWFSGTZKpJAZRIPYsxeT7EYF2BrOY/YCwUxqGinQwq/dZc&#10;PEbKqkDVQEx2mIREZqpJVoDOuEwAGpRA1GSNCVl5oinn1iIYK3ldxTzJwKB0KZ8uJvJDoycGRaUg&#10;qrAMddLD6blqr9snNAbQAKFBoyUYQwiSc40iqi3DsqBEKbKWD2OIxhLFYI1jiUk1bUlSV4mZbsrE&#10;aNu0RJMy14IBLzXBKEEEq5GNssSFABIgBDQGvG/xPuAbJThDQEEcpiNQnaXQAgi4NtF/MYZMaAk2&#10;GhyKE8EEj0ETAZkYS4Io1pDIUZ8JTptPRL47OaVlLYxNykhVjGgqWtMp6tL+fs4U5ffWcq2S5XrK&#10;nyPrQmIMeJ9I6cFgSMTS+pq4WPDg8WO+uX2H6/u7DG5eS7acovmIWXOVeAVZ+UOwGsO5qO45mETS&#10;FoJFCMAiwuHRMXfvPeDrb77lbDJjWbe0Ia1PqRtsFMQUFK5i6RNxrvl416y87Mm1hCgpRyz1F/yw&#10;4Y9tlDSrH3WEGLw2Q+0Vw04hd36B+IHDbrod1Pyw4W8Ixrh03pfUeBFyg8eibojeJ8tgW9CGwLxu&#10;eXZ0TOXgmztX8Nf2qKqK7Q2HKPiYFOFl6bIx78tS09I26G+/evyW0BNqPXr06NGjx7uI1cPBxZve&#10;SMSSMztcSh42ArWHg8MTvvn2Lv9+6ysm0wUL74nGUrgSTEH0kTp42hBxsmqcfQFRkpVNjx49evR4&#10;9/AmQmtl4dcRBZyTHSYKzcJjEXwQnCkQW9K2nqOzGcWTA7785jaldVza3aUsx+l6lAuB63W1Hj81&#10;ukJn9zqphzQm0iF1wgt1C4+fHnLr69t8d/sep5MpWIfYEh9BbcrAkq4YHiMYR2kF4wbMWwW1iLZZ&#10;daWYoKhJRcDCyUpB0CnHoua8Ncg7YN4ROpJAJOdmSc5QI1ePFRFyklXeL6NPPyXZ6klW4AktGiMu&#10;uqR2SiNEnMMZAy4phaw1iEYikrKxVDAWjBiMheWixlgS8UUghpB+l1U7y2axUgexpKAAACAASURB&#10;VBOkXLOsksulSt90xEveFJo+WRFzmtZtTGxVdiPINpqiNHWDGDCYtKqkU9N5NETQFiHiJFIWmbgT&#10;xYcGjdAsI5i0DZHsZxg9vq0hBsQNMUbz+y2RZDEoGvHasL1RUMSAiwox5fz4mJYvRHBlkQkSTcow&#10;JVt5SlJ4acosi6JELGoUjR4kEVWhDZjYYjPppQhEQ8z7Rds2RJOUZwUGT8Sox2oLBIqiQCTgydlm&#10;pPvkygilA9oWh2KCEFG8UbQNqzw6bSLGFNiYbT+DZqVfWv+mqpLqTWPaTzLBSYwoPidaPZ9TdH4v&#10;b60lxEiMQoia7TENIQo+QOuTnaMrKkIMnM7m3PrmWy7vjCktfHzzGkGFiCQiL587f+5CuOb9LUqy&#10;dVWgjnB8Oufhk6fcffCQe/cfcrL0LL3HDgaghjYIy7bGlFANCmK3364/Z+SLTmdg+S4jKdQMRvJZ&#10;8AcMUYgEvo8Q6aVfUXiB2Pohwx+lKFsbrvAjbwKyzeqvGRHp5NXpWVwViRBDJGrkdLpISmIBawxi&#10;StroOZ0ucEb48tZX4D9ge3ub4XCXIo8zqBJiyFf+V63f/gasx28LPaHWo0ePHj16vMOQrvNvDVEi&#10;trRdPQwE6iblF9x/9Jivb98j2hFtFFQcah2IBSO4skrFFVIQfMwFmrVIiR49evTo0eN7Yd0KD7KK&#10;x5WrYr1ag1pH2xj8suHobMaDR0+5cuUKH86X7GyNs1VdavKQlX1fj58H5806gs0kVCKcUIdimUwX&#10;PDk45u7Dhzw5PKKJhmIwAFvStFlNFRLh4r2nCYk8kKJM2VCuSsRo1JXiKeIxQSAqVZGywggRT1JS&#10;JcvJRNAZBxoFVZ+JB4goMUaCCltbW0mZJoom1inRaZlw0UAmNZIln9WIqCeqJxKZnR0TQkA1kRZl&#10;NcSWJaVLNn/1YkYIbSLdOtWRMSu13HKxoCxLiqJIdowhKd9MEbFSEn17zpZJzrARIeasrbpp85aQ&#10;FeG2Oo6wTBaLdDwZh4hibZGPEYskuQHR5PdjUrWpBkJQlMByNqcoLVVpqQqHLSxRDYsAIXqq0mFs&#10;iTOWUjyD4LA4TDBE9ZRGQCKRSECxGokKaMDEQKgDxCXBN8TQ4oPSqNJGocaxe22MaszkSFJwWemG&#10;grMp782IwSR5F8YYAolIWpydEY1nYBXrIqU14CytSCItzZAWh0aLqOJCiw2ZNFVPWQwhZnVU3n4O&#10;qMRSOYjisZloS0FsIWWxxYhGYascUarDWpuyAaUlGpM3p4HYJDIiRpSQs+JCUghpwNqYOwPSnpkK&#10;5JmsWx19hqCa1oOrMKJYY4nG0kTFiWMwKCmcoZ6ecv/hY77d22FnPOTDmzfWmh6S2k1+UhIhW+at&#10;nYZXL1XSfpjP1Is6cjaZcXR8ytHxCUdnE55NF6gtGQxGFGVqppgvalofwQfEFKhK5sPXUuCkJ9PW&#10;m1nijxgayQT0ihiLLw5fpzRbzchbkGpvM6Sb73cXmryEsxraIjHnQObrpAckRowxiHFEo/iozJtA&#10;MVtw79FT9rbHnE0XXLq0izEQVEADNlrEykqZLCqrY/vdXus9fqvoCbUePV4DY/pTf48ePd4lnHeW&#10;a86jWM481dgxnS158vSQv/7tC2bzhmnd4MUhpqD2pIKXGDAWZy1t6AKIQ7Z7hFT66Cxkft0dfj16&#10;9OjR48fhe5/9s7poHVZhMNhAYqAcpEL/fNGiGEw5YrJsOJotuPvgAdeuXGZ3a8xge0D0SaVSFvaV&#10;6unV/MXXz2H/fPB6JPtDXdkvLhY1o9EQMDx99JRHR3O+u/eAR08PWXqlGA6QoqKpPYu6pag2EvkZ&#10;QVxB5YpE6KjSLhtiaakbD76lMIq1iviI90tCaLCDiqZpGBQlIuCblvHWJsPBiNPpDB8C1WCIRrh3&#10;7x4fffpZIsCA49Mz6sUMFYtzBWINbRNomoZiULE13qCpIxpqfNMCijUp+8uKEknEmiMpwAyB0NQ0&#10;dZ1Ud84wqCx13WAEnCsBaJoGjQGxBUYCRgKFKxAxzGYL5vM5w+GQwdBxaW+b08kZy/kC5xyuKFbE&#10;mbUWcY75fM4gk3Kh9VRVRVEUTCZTdna2mM1m7O3tcXh4QGGF5XLO5cv7+f8lw0GF98kycDgcslzO&#10;qWcLisqxNaowRhkUjuV8yvFkwmhzl9HWHvWkZmNjlDLUQkvwNSE0OI2UziK2YrmcsqRAS8twY4iV&#10;krptEbUMigFxfsrQKkVpiT4SC2EoDo9lqcla0ceIBI8lUDpwQiLjmpbKFhTDAW20PDubsvBCNd5h&#10;OBpRCCymwtZgQGhmhLpmNCrwwdM0Hjscoyg++JxnJ5gYaZs5lkA1KBkMhkyeHbC1u8WimTOfztje&#10;3sX5wNBYgtX0m7bFB481lvGwoqwMwSvLwxnqKsoyZe05TcoQ1YiI0DTLpFwzSlmWlFWJMSblCLYQ&#10;vce59NsQItoVxDXZPBqT8s6stUSUpvWZULUUpUONJWqkjYbSVkQRTs8mPHzylGuX97j/8BF/+PA6&#10;dRMoC8FJVgYaWNZLBtX4rc4PVrL9K8kCVTVZoxqTGvGMdQSgUVg2DQeHx9y9/4hnh6e0ISmTTeGS&#10;M4Zx2KqkMhWzRc3ZZM5wtJGfP0xWymR1LIaoEftWc//Pj9ddn1KjAKvsROBCliOcW8euv159rnn8&#10;SbrKy7LNbMyNL2KzZawQNRBDalowxhJDus6uZ0gaYzDGXHh/Hat5QVc2vaq6+n73e+/96vvrltHd&#10;65DVoMaYF34vIoQQXr1yf+XqtA6qSvAKoknhqykv3VqbskdJjS1eI6bLM1SYzhvu3X/Mpa0NPrj5&#10;jN3dbfZ3RgwGJY4Sm3TXF5hrwZxnWPbo8RtDT6j16NGjR48e7yJeeFZZe0iQSAgeV1gCqcvz+GzC&#10;8emMZRMJUYjikjqtC6vG5gf6dOMcs0INNasw6l4T0KNHjx493gYpEiqZkaWinkEllUjVpBLqdF5z&#10;fDbn8PSM0+mUrVFFJWBtX9D5x6ArsELSSVnQRGTGCIdHZ5xMZyzqgA9g1WIwiHVYo6smHLmgKEkN&#10;OlFSxlkIkcLAaLzB/s6InY2KjUIoTKSdzxGUjY0RrY88PXxG65ParZ1NEOtQI4xGm9y8vs8fPvkI&#10;gKb13H/0kNOzKSGkpiIRAWdQLM6QMs+CJ7QtaKCsHFd2d7i8vcV4WOKsxTctk8mE45Mp09mCRRuy&#10;pWBEQ6BdtIxHFdtbu2zvbFKVQ3xoODudMptPmM9KQmwhpNy0zeGQve0xly/tc3n/El4jj58+4uDJ&#10;U9q2ZVA5RqMRO1tbjMdj6sWSxWKBlVww9p7xeIyI8IgI4lgswFrh8uU9bt78ANXAoBxiJHB2OsXX&#10;S9o2JPWBdTiB967us3/9MkhATKCyltOjQx48eEA0iqjHGiW2S4IarAgbg4rLGxvsVDCWZPkYrOPw&#10;bMHh1LNsm5WDgTVQiFAOKi5vD7m0OaZ0hsZHZnXDyWTG8azmdHKMKyq2R0N2NvfYGpUMS4sJgRBb&#10;NEqyTTQV+/OaZ6czTuY1vl5gBK5d3uPmlW2GVmnbGdEveHr4jOOzU+plTblt8UEQPKPxiKs3rrK7&#10;8T7WL1kuF9x++IjlYsaV/V12tq4gly9xaXsL5gsGKrhLe0l1FyPeQBg45lY5WE44OZ6wfeUSYR5Y&#10;LueoUTY3NtjZ3WJra8xgMGA6PcvEqEUF6rrmdDrh5HRC2zYUpsTEFoLJJBxYLEF0jQyRrA3N9+CZ&#10;UJN8X+5jsklFIIhDxLFsPafTKSdnE5pwPVmESk5niy2YAmuKn/A8kZ47VkTJhSJ8emZY1i2nkykn&#10;kymTxZLaR9xgA7UlTRRMtjf1UTHOURqXnj8yoRbziC7aDP+2A9Ve1xCiCGoFJWA0tzzmbLRuaElD&#10;iZpUjgqYlGl3fkKW1wwVjRAIxCgrwq77E9GVovKCgg2TFZkgJmU8itGkJu7GRcBIssIV3DnBJUmB&#10;jKTjDomI2gvjEbW5SyMptDTbmSIx7+sxX3R+G6TZ90L2RtUscu2sQJO1J9DZp5JXFYEmBGbzmtOz&#10;dH3bGo8obDqivJIshJ9rm/ptH3E93mX0hFqPHj169OjxLmItEEFWr2P+yBA0ptB3Y/ABnjw95OnB&#10;IYtlS6vJYisVMU3OZ8gP7wpRZfXQnmDOPezpb6p79OjR413Hm3LUXv1DiFHTdcsYokiySROhK+Oc&#10;LhsOTk95cnDAs+OrXNkZMxgNMBFU4ltMvAewVnB8HUGZlQEYREzKIQtK4+H+wyccHU9Y1B5PUsAk&#10;e2iLuK7Gl5Ulkm0WV+ONOGewzjEaOG5c2eUPH77PZ+9fY393zLCwDAuHEWU02mS5XHLn7kMePz3g&#10;0eOnjKqSZyenGANX9zb58P1r/K//83+hcBXT+YL/+B9D/v7lLRbzJbX3KVO2cKuoNXyLKwzBCxbY&#10;2Rrz2Ucf8vmnH/He/mU2hhWL6Yz7Dx/zxZdf8+3dB7Rn0/RTDDF6ru5f4uOP3uezz/7AjRvX2NnZ&#10;AyIPHjzizp3v+Otf/8bp6THT6RyJsL29y/XrV/noo0+4cfM6USJffb3Jl6qcnp4y2tjgxo0bfPTB&#10;77h27RqfffIpIQQKY5PyLkbG45LJpOY/vviS/+v//TNt8OzubLG3t8N//a//C4NBSb1osCbyt7/9&#10;ncVsgvqIGxRo0zAaD/n9p5/wr//2L1y7voeGZMd49/Z3/PnPf+bB4wMWywXt0rOxPaaUgvF4zEc3&#10;r/Kvn9zk0/eucHlosRL4699vcevuA9pvHjA/meBjwBiHsxZnHP/lP/8bn31wjc8+fI/xxpBl0/L4&#10;4Jjv7j3g7pND/v71XXYvXeHjD2/yyYfv88G1fcajCgfE6KFLGHMVk6Xny2/v8d//+gUHx6cMnON/&#10;+uwj/u0PH3H98g6+nTE5O+LLW7f4b3//kkfHZ5w2LaV1WAOXtsf86798zueffIAsZjx4cI/r77/P&#10;2WzOf/7Tf+L992+wvTXm0pajPWmoVClCTLaWRtDC0g4cZ9pw69ED7t55yK0/f8XJ01NOfEtZOn53&#10;8z0+/exjbl6/xmi8wdbuFs45xBjq1vPs5Ji7D+5z7/4Djp6d8vDuAaEBH9pU/zcmWygKajoVD6iY&#10;nB2YlEmCATFoFEIA1IPRRLQZx3zZ8OzwmIODQ2aLhvGwWNEkMaZj0LifQt+V2u6AlcqoG6oIIbVL&#10;EIHJbMGTw0MOjo6Zzpe0UbHDDdpokhNG8OlcI8lO1RUuK4w6q791cn/FH/ym8TpCLUJaXdnSP+2m&#10;smpekGybSqeYzF79ouk6mxRkvDRDrePInHM5GzBmq11dbWNBEI2Q7UiTG4pm/5KIdHmPWTHWkT0x&#10;RmJUYvRIkdVxkqxPkx1vQIwkUTs5t1GShaGIzcNkI7wa77lrbkb33hsINfl170CdQrFDzP8xK1It&#10;5XmuSLZucSVlG9YhcjyZ8vToiPfOJlza22FcuWStmu0kL+L59dk3NvX47aAn1Hr06NGjR493GLJG&#10;rK0XrESUqGCc0EZ4cnDIk4Mj6laJzqaMgk4VoKnTL2i2DhHFYLMyLVs9dNOQX/2zSI8ePXr0+JGI&#10;vB2fFXN+i4HckU4q4JiCiGAEGr/kbL7g2ckpx5MptU8WTmIMGn0u1/b4ubC+dkU6izAIXmmalidH&#10;R5zOZrQKYhyKIypENYhJBXW6minQqdM6WJvyX6rSsj0acmP/Ep9/9hHv7zsqSQWOZglFAU0oKY2w&#10;Mx5iNXD87AkxDJjOFoyqgpvX9vn0g5sMNuDkLPD0yQPulSVtvaRpAhobrCkpjeJ9xDeJUIuhxRAY&#10;VhXXr+3z+08/4sPr2wxKiOEK21tj5tMpz54dMZnMiCjOCAHwywXDwnF5Z5Nrly+xv19QGRi4m7SL&#10;KY93t2gXUybtEjWGYWHY39vld+9d4+bNmwSJnJ0ccu+7kplEBs6xtzXmd++9x+9+9z67W4KIo3QQ&#10;okMibDiITZWmPSipqpKNjQH7+1f45JMbjMcwOYV7d/a5e/s2y+kZzgpDVxCjsjkc8snvPuBPf/yE&#10;9y6db43d8YDDp484OzujOVviJHB6coiYisIKhTVcuXSJDz+4wY3ttCV9hDooD58ccXQ2pQmpqF66&#10;lEG2uz3ixrWrfPzhTXY2YNZCWVWcnJ3y5Nkhs7NjdrY22RqW3Lh6mY9/t8vuMClrMr3CdAnRwLQu&#10;ePyoSuvz+BC7scG4sOzvbvPRzQpnKpaLPZyFg6NDzqYzzmYzCidYUQaV4/qVHT7/dB9ZKo7A06O/&#10;Uy/n+KahKh1bG47NAcTNkpEB10Dp0ozUBtoK2lAwcAbRtM+EjSGF3ePalSv86T9/zh//0x/YvzzG&#10;Wqg2oPXQBAgRNnc22djYoCwrRsNntJOWs9M50+mUqKbTboIIVixRZFU1V5GV0iQVuk1uRDC0USls&#10;pHIVxgSa1nN0esKTp89YLGo2h+XqmOs4GiM/XTFcni+8d88SMWBsKtBP5wuOjk85PZvSesXYgigF&#10;apWock4eGZMsVSXlNiZlmly41qTHnd++5fwL63X9MwD1WYwlWax1PoRMlmkkcJ4RaNRgTNr+yQj2&#10;1bSIcy4RYMrKPlFEsNlSMSnIkp1zIvY6xVrMmZsgJlGqYkiMjiTSTPPUFVn9XzXmYQBJ87kWmgqa&#10;x6NpumLOST44t8hcvffGh9TfJiHUZeRBR7IZDHHNiSZdo0NMx+XhySmT2SJna+ZLtunC13v0eDfQ&#10;E2o9evTo0aNHjzWkgHPjkj2TLVLx4/jkjNPJFMWCFEQxOaMgd8KSrUTy4w7yomd6Lwro0aNHjx7A&#10;ygr4h8J2tRrtCsSarM4QDAbFgbF4VZaNp259togESHZQ9icsCr/beI1Sba2mZsStFGp14zmbzKhb&#10;xbgCY1Leqg+Kj4CxOe8oqxmyFRmcq0uapsFYoTEty8UE9Qustqh3tEHZHAjT2YS594xGY353fZOP&#10;39vk2pXLjKqS/+f/+zNnR8/wiwkSG9QvMHGIJVDPJpRGsXgIDWARI0hQNKbMJ8TStjVilKp07Iw3&#10;2NwYgsJsBpdGsLezzf7lS2xtbvDkQPASMQacsfimBu/Be2LTEJsCM4BRVXBpe5v9vT2mJycciRBD&#10;wKpSGkNlLaUTmjZC0xAWC/x8TiwGGO8pVKlE2CxgMofJqTKfTyEK4/EGk8Njmvmc2eSUxXxK2zaE&#10;2BI8BA/RJ4WXMwYNLc6WOCu0MTIaDri0t8vGEE5r8I1nPHBsjQdc37/C/b0dmnCGFw/BEKPFZsvM&#10;GCPeK4uFoL7l8t4Ol3Z32NvZ5unxlEZbVISBs4yGJYOqoCoEZ873LmtAo2e5mNEuZrTLCe1igtZz&#10;tL7EQmA5XXJ2dsLu7iVOZzOiVLQ4YrtgYJXL2yOuXb6E+GX6awe4EnY34MPrV3hvf4+7Dx8QDmbE&#10;GCB6fD2hrefEBkxsQD1bozEHx8fMZxNOT46wsUHnA6oQ2N3dZGsz5Y01DZycTjg6qTkJLWfHR8yn&#10;E2aTU0pXcvXK+3z+h0/5tz/9kfdulAQPk0lD4Upm05pZ3TDYGHN1x3BtZ5/3P9zn+FnN/zltefTg&#10;KcE31I3P9upZSeTO7RO7o1MzkRaTnA0RC8ax0n4ahzUlAWU2X3J6NqVum5XQ5FxP9hNhpUrK+wfn&#10;GV1RFR+gtIlMnNdLptM5y8Yj1uGcZeoD3iSLWGO7eTSEqGm7ZbtL1s7z588jv20yDV6foWaIBBRZ&#10;tzXsyLROsaUG0YjJzZVAVo8lBRm4rH7M43yOPwkhZWimzDQgno9frSbbXI0Ysd3ESeqw9L6QwzeF&#10;RKZpUrVZk8eR871UJJNoZLIsZapa123nNFSVbiYAxRjBh5aYMwvFuNV5Knj/WkLygvPKrxlqzi/R&#10;F9RqaWjyv3GlFs8/k2SnuqhbZvMlTeuzvWrafUzXCZPGdmGSfQmgx28RPaHWo0ePHj16vKt4TROZ&#10;cw7fRlx+MJst5izrFrGOqEKIhtjdY0vOTjNrDYHPT6q/k+7Ro0ePHm+J1DgtqUhmklFUKrFFIoJN&#10;ASwpO8h01mesuupVIkYior/ygtivBCLnyocYoW0D8/mSNsSkKMkW061XggiIy4qEfCex8mjLNxjJ&#10;fwwLGFXQFrRFfU0zVZrpCf/3X/47d29/y3Jec/3GTX7/+b/w4Se/x0TPwAnXL+/y9PF9ComUVtG2&#10;JrYVNkZCvQT1WI0IPokVfJvquyFgBAZVgcYNtgYFN67tc+P6VbY2SmbTJc8eP8C8/yGFCFcu73Hl&#10;0i73Hj1h0cyBRKjtbQ0ZDypGVcl4UFFZKIDdTZD3b3J88JT52Sknzw6YzWZI8MSmJjY12jY4wGrE&#10;aqQQGDjLwFlKIziUB/emfPX1l3z3zW2ePXtKu2zZ2hpjjOP+06dMlg11XRPVo6p476lrR9MsCd6j&#10;oaVt22ShGitEIzs7O+ztbNEuYVFPWMxPYXeLjeGQ69f2uXL5EkenC3S6ZGu0RzSO7e1ttsYjNkdD&#10;RkNhMABCgY+B7c0xl3Z32Do6ZVqfElQZlAV7O9tcv3qVvd1tyhzXZQ1sDAeMBkMKa9nbGrE5LBkU&#10;ltIqEltmp0vuffct9+7d4YsvbjFZLMENcMMtnhydcefBI0wxpNKWS59/xN5oSGHS7lNUcHN/m88/&#10;/Yjj2Yyj6ZzJ0uNDxBEhNjTLOc4vsRJ48vghX335JceHT7nz3S0GFraHFVdHQ/70yad8+v5NKmc5&#10;ODrmL1/+D249fsihX/JsOeXw2ZSh3+b6zlVuvneDzz7+hKuXSsIS7j844P6DO/z91pecnJ6yaFv2&#10;9q/y2R//yPsffUw1HOOc4/PPP8dhmc1mKFO8QusjMcpzZX6T8+m6+/WcLaaSyKgIEFEJqFg0Brxv&#10;WbYNPurqnJmO485KUt+6MJ7s/2BlCyu5UB9W+qRE4kWolw3LxqOaiCIxjuAjUS3W2PNzC0rwiZSR&#10;57Iy3zW9zGsJIQQnEEWRKESJSBSCeowaAgET/3/23vtLkuuw0vyeC5M+y1dbNAASmhE1kkZHe/bv&#10;37M7O9qjkaERCZIggDZlumxWmjDP7Q8vsrrgKFHUCAQQX5880VlZJjMyXL777r2pm0wjiYoHX992&#10;6f3+IeS6rtN/Qhf1uHXBCYGIkSh86jZDdB1n3VTMKLputE40C5GHHWtKKaRQOOc7K1XnVoudey2m&#10;yEelZCfQbm9wL9htXW/e33+PELoTGCMxOoTQPBTkvrDcPp/vNN/8/FOKjLzv1Its6xrSz4SYhPkQ&#10;QuoZ3X79we/YrrH+Y3/PD4FeUOvp6enp6fkhE+GrszZTj4FzDqVT5EvbOlw3cy+EgJcBF959mE0D&#10;Y90HY7ooLr5GSPtSn0FPT09PT88fgpQSEbeiWYqW6tpeiDEQYsAHmWawPyh7EQikUj8Ek8K3zn0/&#10;DSC7MbngI84GNlVNay0+dhGILuCiAC3QSuG8S79DpG6oNNT5LolLEVFakhlFrjWlMeRGQXDU6xVX&#10;56e8ff2KzaZGC3j6+AmFkYz2p6yeP+Py6oJhmTEqM6bDgkILcg3kGiMjhBYpUg9WIELwECJKgNQa&#10;rTWDvGB3PuH4+JijoyPKAVyeXvPZJ7+lMBn7+4cc7e9xdHTE4HcvuVms8d6jhKJerVktbqnXK3zb&#10;UK81VReZnSnJB+89p1otub54y0XwqJSXiYyBTKg0+E1ESTBKkilJpiVKAtGjlWBxc83Jq5ecnZ1w&#10;d7skyzXDwZgmRjZC0jQNMUaMMRSFpjDQqGT3EUJA11MYfaDMc548esSjozkIqNYr7hbXDDPFznzC&#10;4cEee/MZn6g3NNWau8ojTUmmDZvNhvV6zWo1pcSgSAPjw2HJzu6MydkFZ+IW6yNFUbC3s8uwLIkx&#10;slzWyBiIMjkCrW2oNyucbbB1hasrgm3xtmV5k9b9z372Uy4vr9g0LVFlyHxI5QWZ1oymY6bDAaFt&#10;cU3NegGb1Q078zGD6ZD93R0+eP6MtzdLfndyzu1iTZkZxmWOUREZImVm0Fri2pbrqwvq+o5Qb5gU&#10;Gnt8wPuH+/h2HyFzXFNzfnrCL3/5c65cQ5MpbCuZjHeZzWY8Pjpmd2dE9HB2dsMv/+XnfPrp7/j0&#10;889YVRtsCCzXG0xZUozGPHk+Zraj+PGPPmS9uOPN6SmNbYmNBR9Sf/F2Vhtd6mO37yRRIl17O+dR&#10;SoJUeA9tCGgViDodR1PnYfolPiYZbnvfOUf2H9Kj9o6HEbwxintBLAnwSdwNUeBJ4i/CEKXCv3up&#10;aTKf2EY8vnPMJH5Ynzm2br9veBStJXIb2hpDNxHSE7wHEVKgoiJFNCqR+tMiBOfxQZASfB/EAG5d&#10;xN2fDX4b8ahQQqLoxDQgYPHeQdd5liZIdM8DiNEjlSQETwg+3ZcaJUWK+tUa5+oH3d3d6xDbyMdt&#10;FKTvhDpPDCI93i2FMOl1Bo/S6VlJJfA+dL9vK5zx1eX3cFvavpfb82v8GpFsu6dFROpgDBGEIsq0&#10;zzUpbTN18H3jX/p9QaE9Pd9NekGtp6enp6fnh8iDD9wAajuT9T7IEZrQIkSGAxrfYgl4IbEeoogI&#10;PCKq7oNSis4IIhVce99din/lc51E9KOZ/yF8w/zJf3X5p8KfxPPflvr9Zy//SGQI9wNHXjwUrtN/&#10;VNjee/e30veEL0S4fOvr/zvE14Xbbd/Snj+cL8dE/VsRnVMhRvHF7bsbRIsxpgHYXAIp3iw8iCCW&#10;6Puelp5/L19/JHjgJfvC/S2BiIuBqm1onKONERehjgEXQYskEEHaPuQ2pYvOsdB9fVPXiKgIKuuU&#10;uySnOmepqjV1s6FpGqpqzXq95m61ZL1eMxpP0VqjOuFIKoFS3WSgELtIswDRo0g9bfAu2gyp0Tqj&#10;Wa8Q0aLiiIFWFFrgW7i5OOPzzz7l6aNHHB7sMZ0NmU8nDPKMGFM3lJcBJwPeW6SEUVmQa6g3HiUl&#10;gwFkB/tc7u6zM56yWtyhO4FDKUWeZdwsVtiqfnerK9pNTbte06w2TMZjrjR6mAAAIABJREFUcqUp&#10;tGJcltTLJc16jfAebzJWrWNVN9T1hhAcSoHS4KOjaSq0ligdkSqgZWBQGo4OdzjegUUFZ29ecntz&#10;gYmB4/1dRkXBZDigyDQiBkaDApkVDMuC3Ci8tzRNRaValAgU5YgyL5gMSoaZxkSLc5ahgvmoZG82&#10;ZjwaUhiN9xZjciKS4aBgkBlypSi0Zljm7EwnHO4O0b4h0wJvG7QUaCWovaepKuogQebEKGiahtxo&#10;ytyglMBaS2NbJmLI48dHeKP5+PPPeXN6gq9XKN9gpEBHQfBp2x+XI3KdQfDYqmW1XBFaRb23Dyan&#10;8YFCKVCSxrbc3t1w51r0bESWjRhPB+zszpnPp5Q5NBVcvb3h7PVbTk7f8vb6ltpZHIJaL9CvTskn&#10;O2TDMUbtc3Qg2Z0NGZWaWxUQ0hOxRFLkXRrS7ia7bc9RIiRhRAi8t2hpQDhCcPhgCSJ0fh+ZepDE&#10;O8FKEN/1TPnwR48gBkBE8aCPLTy4LAookayJMYL1Dh/Bx4Dzkco5VDboXmtMIhBdzKEQaCHf9ao9&#10;+P1bvi8dzg+vyx4igRC26/Pdet1+whN4cqOJEUL0qNAdl2KKQ07uQY+KBm0iKm4zNUUS9b3AaJ+S&#10;GLtIwNhdh247L6XRaAmZ1Jiu7xIROseaxG9sev+j7zq3Au4LjjKfjsPBI4JHRY+RilwIlNRUwgKa&#10;JLFGiGmZ5s4oYrBpmw++mxCRzh4iQsQjo0KHQIwOFRQ6OlQQxGjT8VCId8f8KLvf1ZUifo07bXsN&#10;+E2fbP/UrptFDF9wnXG/bXwR+YX/3eeBYgGH6BzlChe6BGMZyY3o3Glftzb+1NZET88fTy+o9fT0&#10;9PT0/NAQEJTr7khUlMQoUd2svCACrW8YjAbceYuTBpcLrqsVjiFI8SCjv/sAFN/FPcLvm6G2/avf&#10;k0+13xIpuuy+XuAPWsK3/7HmW3/+9yqIhBj+85d/xKiOiAETu8J3AVFKnAQvBCJKZJeWpkKKBYPY&#10;9VUlZ+k7AUh+Z7efP5Yvi2Nf93Z8eZDk/n581+P1TW/jl0W2rxv0+qEiebcd/ft+PuK95d6FINPg&#10;kIK0jAJhMoL32LpBBNAYAsltEQOof0UE/X0dND1fFMnercoHg3JRoh5I8PfOdUGa/68MSJ+OW1oj&#10;tUF4gQ0Q6ppMGbQHGcO9IBCEIEhBkIFpNsB7i2st0VmUUiitk8CqNKYcEI0haEPMMrxQrFsPjcdG&#10;gcpLinKEdZGqalKUmATX1kgiZV6wqRpCiEQp0cUAkPiQBmQzYJQbHu3OeH64y+5QUC0rrs5OOH35&#10;KW/ff8FoNGL/0TOOjg94+uwJby6uuF7VKJORDRTCJAGraiuaOrK4XqClIs7mZFnBk6NjLp6/z+Xl&#10;NctqQ0QitKG2jtwUjIsRk3JMk20waFSQaASFNkRrGWQZudbYukLEwM5syqAouFqvmc1HVAtHYytM&#10;Jmm9x20Eg3GJCy3OV0xnA0QMjEeGD94/YneWs2lBRM/121Nev3pJIQKzYcF77z3jcD7mxZMjXr4+&#10;gUKxWN6xKTKINrn9cgUicn5+zmwW2Sw3vPfoET//x39mr5Csg+dgKHk0HzA0Cukjb96cMh6Padsl&#10;o8mMdrVGWJskcdtSrZZUyyW23sMIwSDLGRUlRmWI5RqDRg5mrFu4XFUpVcEMEELinGNZBbw2/K9f&#10;/JL3P/qAYjRk/2iXn/yXD/C2YnFxhgkt2jpc45iUO1yGDbEOiFbgRESgMdmQ0XxGuXuIHM7Qsz28&#10;EbgsJ5tMGE4nrFbXCBUwmUAXivnBjMOjOVrD1cmGk1dvOTtfcnHdEM0MKxpaAj4qXt0u0K/esHv4&#10;iBeP9ykN7E40u1PN5ZWjqhuMBiEkaEETHBGFkKR9o1O5hUjn/2gCIm4QQJYLaAWNbdFEykHOXVVh&#10;8gKlIFjQRqYoRSDLsj/y6CGTw4yQ+rVEJ/oIUkeWEDTeE9ApIhRorCVIxbJakg1ntD7cizfqXnGP&#10;Xb/Xg88f8eslju/6548gwn2v3TunWFoPIab1mCuF8I5qvcQ1DYUWlLlBSsg91K4mtB4lBLnWCK3x&#10;PnTJJAatM5TReO9paot3FhGhkJrMWXxwtFKC0Xij8J2QGa1DC8ikQApL02xwvkYIj84lSkjmo5Lo&#10;IjZEnLfUztNGj5KGLNcURUG1vENiGZYGI6Ct7ogbjzMZ0XmsMowGQ6SAqq4pBiWjwZB1tUnO2LpC&#10;RBiNhmTaUDU13jq00MT1hkLAQKXutGgbQpNifosYkR5cSNUGEY2QBqVypMoQUhCcJXYXf6Gb0ObF&#10;u8kfrtvutpOG/pSumyWw7Vv8Zgnw9016DWTDEcvqjjoEojH4GEAqciMI3qV5g/htlmsXz5kmOHW7&#10;ek/P94ZeUOvp6enp6fmBEQlE6QlsnSzy/sI/IpFbFwuBIANegO+WMYo0gzV218jf8Q+m30W+EM4p&#10;/n3Lb/Nt+9N4/vJr/v+fteSPcqqJmG6qc4xCwAuFlyDCw6ijridKeGQE3w2mPXSafRe3n/9MviKm&#10;ie2AxPdnpvu3wR87sJScTw9dB5EovmY2fvzSvreNbIrb4cieP5TtZr89jkS4HxC/H8Durh8eBIul&#10;AWBBd22RHvUCvOgmBHSTcpQQyZ0G6ND9ZAQvSR04IsXOSVIfmZRpILf1HiVSPGBVN9TO4YVEZSWm&#10;HGDygqAUjfNsqobW+pTkuHVlwLs+JmfxNsVcRynx0uEQuCBweHZyxc50wKPDXebTEcLD6u6Gxe01&#10;q8Ut3rVoCWWuKIosueCEINOSPDdAQ+g6exAR7x3VeoVtW2xV86MfvWA2mfLo+JCjoyPE1SVCCFoX&#10;aJ1DxdQ0tI122zqQUBIpU6zp4eE+/+2v/oInz46pNhuKoqBpGn735g2vVyvKtiQzCiEiIThENyDu&#10;Q0PE07YbMimZTEuePjlkf39CcC1vz864vrrk7uaaanNA9I5RUbAzn7IzmzIelqxsSwwWiUOKgFLi&#10;/u9Y21BVFTFGBlnGqMgYGUkQgVJGhlohQ8DWDdWmoSyGCBRadJNFCGipyPOcYVEmR5JtyfOcFy9e&#10;YIzh7O0llfVYkbMJik/fXHC5bGisv1+HgTS4X7WW86srsrMR+4d7DMYDZpMhBzszZuMSERpstUL6&#10;iELgbUCikEIgMd22rHFIXFRYoahDpK0sN8sl66rGx4CUEh8CTVsTsMTufCwCeOto23SzbWATLK0A&#10;qxVIiQuCxges9bQ1RAMiNIjokDiECEgFKuX0JUdOdzCUMV3Pi+4fERQuRdttewo7eSZ2MnjsjqDh&#10;fl9+R3Ke/PsjHyNA19Gk7o8k226trQjx5Qh67p1Q2+PHv+0c8v07SafjBl3EYbr+C92a3K4Tay0q&#10;RkwMaCHIlCBToLwj2pZNvUrrP5Ii+7peNAkYJAOTpSjeusZaDyGQKUmZpRhXVze0RFxMkyB8lHiZ&#10;4v9QEmMkeIdtN3i7IYYGtMM6QEiqqgUnQGpUbhgNCmyE2rbU9Yb5ZIwYFNiNwzcbjBKMMpkcpSJC&#10;OaZBUBRZ6n8kENqGmshmuaTY2Um9kyEQWk3rLG1VEUJAG432LsX3pjVKCB4R3f1WLSSEKJLgi0DJ&#10;DCVkMtmJ+LXOwHfvD/dxx9ttVf2JbYbv9p1/zxMLRCEJ29uDfXLLvTtte3EQVa+i9Xxv6QW1np6e&#10;np6enp6enp4fDF8ejPu3xjbK+M0xj1/3tV6y6en5KjHGJGKFJGSp+/go/k1jfNsepxTdKLEuOStk&#10;rinKIdPZDoeHx8QgeP7sPfYPjsjLAU0b2Gxqbm/vWNcV8+DxAZz3hPiuJ2r7/JLgFUg9Q4LgQMQW&#10;LyOzyYgnx0fM53NCiGyWK5omud1evXrF4dEjjp+9YDRIsY/j8ZDaeaSIiOjTTUYUkcZblqs7ri4u&#10;0ULx+PExWVZwfHzIe+89AxkxXUdcjBFPpMVhhcdKj1MBrwRBS0Km2NvL2dn/MfDjNOBtIc/h4mLB&#10;3//051z/X/+DYeMpshKJgiC6ziMQPiADuLrBFDl78x2ePXnK7mzOerXks08/ZVPVVK2lrRtc26KF&#10;ZDwcMR6WGCURrYfoETGiJWglUFLiW0dVVVh7gxCK4WCH+WzCzWSEdy1lkTEcFHjXUleWu8UNo2FJ&#10;nudpvXVHVO89WmuMMQQBLsJkMOCjjz7iww8/TCJt1Fjg7Lbhf/z9T2niP7Oxkel0Stu2RAFaaxrr&#10;OTk7p/YtPjr2Dw/Y399n86zi8dEhwQZcXSODRYtAcE3qcBQCKQRRRmJIx38XAtbH1PflAnVjaaxD&#10;Sp1iK4XAe49zDu9d6qUK4FzqgYveEmNIbiAjyVTnuowhxaoHT4hJSPH3zvOEEOk9REmESxHsWxF7&#10;K1rFbzh39Xy/CCEQoktdj9Mxs8Ee40GBEhHb1FT1Gm0MRmuc91RVxbpuuq66yOXFOQiF1hqd5wzK&#10;HKkV0UWapiJTJkmuMRKDIwYFQqaOUgRFlhM2DhGS23c4HFMMFKoUZMIQVpH1csNqvcE6R57llJlJ&#10;6ShtzfX1NWWhGQwGiFYyMIqhUVTLFWcXF+w8mxJ9QBNRSjIuC0ajEYPBgMmgpCxLhHfUdQ3O4kLA&#10;N3XXfZmnzshMkXexrxGPf3AOaF1kXVnWm4bGtu/KwYRHBEHs1aGenp6OXlDr6enp6enp6enp6en5&#10;Br6u/u5hLV5PT8+/DRkfClZfRWzzIR8QxVf3M6EkSEEIAWstMQiKcogR8Nd//bc8ffqczJTsHR5R&#10;jme4ELm6ueX0/JzL61uqTYP16XmEzql//xylRCmFloqgFEoli4yXqYdHichkMmF3d5dcG+7u7rhe&#10;3BJCoBwNuby85Pr6mqqqGQwKHj9+zJNHp2xqx6a6I89Sn5DonEtCCOp6w+XlJW1V8/r1a/aPDhmN&#10;Rjx+fEzV1AQBWgpM1w3mhKeVnoaQ/EYKgkpVP5ebACI5udq2xnvPUA5ZNRV3yyVKGgpVYGSGCCA9&#10;6FxhAI1EifQ6c22YTcfMp1OklNR1zWZd3b9/bduyWq2om4bcKMajIePhgFWzQonUbSQRGKmQCJxv&#10;aTYVd7ZiNJ5TFAW7u7vc3d0RY2Q8HjMcDqmqiuVyye3tLfv7+2mAXIiuGyvSugbrHS4md2FEojQY&#10;rQBF4+8rm+4djFVVcb1coaOlOpoSoiArMrQ2XN0suF0tUJnh2XvPmU9niGeR958/5/LtJVJ4lIwY&#10;BSJ4oCv3k+n9i1Lcr5Ot2CcE5OWArChR0oBIArBEpeanGO9j0qVIfXVKCZQMGA06kzgVicEjgyUT&#10;gjzTZEqm8X2pEUiiVEQhkohHAO8RXefewxbV+/3tT8wt0/PH8pXpQWgtk3g0KDncn/OjZ8949viY&#10;MlfYtqatKooyOWerquLk7C2vX7/m7Pwt6/Ualxum0ymPHj/l+fPn7Ozu07Ytb9684fz0nMu3Vygi&#10;Msa0n4VAVD6F+okUC0vwFHnG8f6M5+89Yu9ozng6IM8y6quGl5+94V8+/hWnlxdEAaWekGuDNYr5&#10;zpQff/gBL548YWQUo9ygg+N3v/6Yv/+nn3FT1VSNxWc2HUOmcz744AOePHmC957z83Neype8ffsW&#10;7z3RR4xQzMZTHh3vsj8bMJ2UzOdzhsMSISMuJKE7RMH19S0XV7ecnlxwdb1gUzdE7xEqR0qD9+pr&#10;1ntPT88PkV5Q6+np6enp6enp6en5wfGHOMhEF0O3/ZlAGjz6Q35HPwTT00MSk0LKeBRdwYzoHGri&#10;wez/rxOxowCkvHeT2eDxPiClpiwlZGP2d8Y82TwnMxqp4e215fWbUz75/DUf//YTLm9vWTctUUh8&#10;FPgoUlRXJ4yEELpIvIAkorqOHCk8IgRmkzH7ezvszKcoJahs6nE7ODhAKcF8vsvewVFyUeVwcHDA&#10;0yePeHt5xeruEmFEcnbgU1SfFsTo2WxW3N7e8urkNabIOH70mMOjfaqmZlVtyDON7OLIvBJ4Il4E&#10;nAg44QkyElREFZLFYsndYsH19RVt2zKZTKhWa67ubmkbT7BJJBQOZIjkUpAryKQC68mVZj6Zsj/f&#10;oSiK1Ec0HPPs2TMa6yjLkoPDo+QSC4GiKDg+OOT5syfc1Z+x3jRoIjKGJBgRcM7Tti03t2uETK9l&#10;Npvw6NERWkvm8ylFkXFxccHNzQ13d7d4b5ESYvRdNKVAKUWMEedjcosIxbLy3FxfcnV1hckKNq3H&#10;CUPlkqNxMh0htGE2naTBcwQyA1MOcD5yeXtFMSg5eXPGfDpjf3eX9188Z6AzZuMBRgaMdGQ6pOhR&#10;tlGbaduNQhGiIIokcmVaUwxG6KzAeqgah1QKU2QUxQCdmaTJSdBakWmFFAGCJdMCK0KKzQseWWSU&#10;mWJgFKYzyyQhTaZoOg/eB7zweDzxGzogZeQr8Ww93z+yLEMryHLN7u6cH//4Q/78zx4xHoKtkoib&#10;Z6A01DWcni74+OOP+eWvfs3p6SneOWajIc8fP+Kv/+InPH3viPXa8fMiJ1jHzcVld/xNDl4ZAz5E&#10;BElgqzcV0lrKyZCnj5/wkz//iKfPjpjORwxLuDmzjMsBN4trrm5vaNqGaJNrlBCZjid88OI9/vYv&#10;/5L9OYxN6vKbDgesm5a///nHRGtprEUDw50dnj9+zH/7i78gzw0/+9kvqFcrbi8vqdsWIwTD4ZDH&#10;h4f86MXT1Ak5H7F/dMh4PAQB1tnkUgNOT845u7jkt7/5lN998pLzt9dUVYsIAaEigpz+aq6npwd6&#10;Qa2np6enp6enp6enp+dr2Q6b3PdzdSJaFMkB8UfU4fX0/CCJMTmgZOzC6Lr9RwjxBUENuO9PCrwT&#10;A7aurtR9JpFSgzD4LpK1bmG9cayjZ9U0fPb5Kz5/c8bL12/49LOXNE1D6xxRSJCKgIAoIcp755W1&#10;lug8QnhCdIgok6MsWqazMTvTCZPJhOFQkMkdhoOSD957jrWWwWCEygt0rgnAcDhkb2+P+XzO1eUZ&#10;Utr0ekPqrpIyue2sd2zqivOLt8x25uwdHjKbzXhkPXd3d2Rl0QlKKd5PdAengE9CoEjLTz77lN9+&#10;/Gt++8lvOH1zwmq1YjQaoSWcvl1QDh7hGku0keCSypJJyGTq3IrOUhY5R/t7HO0fMywHSCmZTkf8&#10;6KM/470PP+Lm8or5pMQ1GwZliRCS/d0dnj5+wpuzG1brBkUkeJdcIp1Q6ZxjuVyS5SXOOUajEcYY&#10;iqJgPB6jteb29pabmxs2mw0ASimcS512UkqKQQlSJ0FJKYKU3Czv+Jdffsy//OqX/OpXv2ZVtYh8&#10;SDGZsbFwcbNEqBxCi3z/CS6CjaBNjtI561XD6ek5L1++4tHxMQc7c54cP2JocnKpUz+fa8mMJESH&#10;i6mHTQoBXdxilIKAwLqANgqEJkSJddC0AZWBDBKTFQDYEAhIslxTljlGA9EiReoU894iYiQ3gnFZ&#10;MDAGfMR7gfOBNkSsj/gILqRaKmQXXSokIr7LUN064vpT1XecKLsYWsk3iTpSyk6ADmitGQ4HjMZg&#10;gCaCryy+EeS5ZljCi6dTtPoxRE9mBCdvXrFe3nJzcc7N9QX7e3OCtfh2Q1MtuwjSiBQRJR7E9XpP&#10;DJG2bihjYFTkHO7ucLi7w2wyYpBDCdjCsD+f8ehgn7OzM64Wd8RgU8dgU9FUazarNXWzwbYDWkB4&#10;GI1GPH3yhDdvb/EBlss1oW0QPpArybg0DAZwsLNLoRW+acFZRuMpOzsz3n/2nI8+/ID3XxwwGKZ9&#10;LgK1s1hrkVqRm4zDR8eUozGZKdE6Q8rPuDi7oK4agnfQdSf29PT09IJaT09PT09PT09PT88Plq+L&#10;bXwokoluoH47wz/ItJS8W37Tz0I/l7mn5yGSr8Y+SlLUo5BpZwyA6h6LvNtHAxCiI0aBkDnKZCiT&#10;A4LNGpp1w+8++Q2np6es1hVV03J9e8e6abhbrrlcLJBS0gYBShOVuhfI6Z5XCO8iGZUEJQVCRLKQ&#10;BLy9nR2m0yl5rlJkn5FMsiFKDQkBrI04H2gsoCHLJJPJhOl4xLAs0THeRxGGEDoxDFzwNLbl5atX&#10;DIZDdg8POT4+Ymdn574vTGuN8g4tZFpnId7fog+IENmb7/AJUK032LqhWq1pq5oiN6gAdVXhWgE+&#10;Joeaj6guxTBYh0YwyksO9vY5ODigyAe0rUMbjc4kAwUmO2Cewe1C0tokdg0HAw73d9mZTri8WeKh&#10;6wvzBL9950mOu82aqqnJipzpfIbJs3th8fZuwXK9wlp7H+1pvcN6B1J0rsKACwGEIihB4yNXixWv&#10;Tt9yt665qypiZRkh8TJHKcF4MmJ/f598OMCGwLqBNkRQmtZ5Lq/vODk54+TNKeNiwHQ6ZVQO8E1N&#10;dA7X1igl8N7it8VpkGZZSHH/XCOK1sGmdrQ2EoVGmQIhDdbDal1xs7jj9m7BQM/J8pzZbMJsNmE0&#10;LljamiAimQCpDbuzKYe7O0wGJQKoaqgbS2s9LgRcDCAlUmhQKV4yCc7d00tmUCI+fU30Z6TvJ13n&#10;I4EQkqMTktu2aWCxgfNXr/j0178kdmL2sxfv8ezZMw52Z6yfPiHYltevXiGkJDMKFQNGgM4Nw6Jg&#10;UOaI4NNxT4rksBUQYyCGSPABHQKZUczGI+azKcM8x1YVi9pTa0MpcybjAft7cybjkrvVAu8sIFAC&#10;RoMBmUkxsbJzZGYGHh0dk+clr08uaKoaWkeMHuU9wlpiE/BCUkjZ3W8otORwPufJ40d8+OwZH773&#10;HoOBoGpWnJyc8erkDReX13jvmcymTOYznj97QZ4NeO/pexiZg5P42nHRXFA1FmHKb/Vd7unp+dOh&#10;F9R6enp6enp6enp6en6Q3A/Uf0lUk7wT0rZiWmcASNFzpBg4uuX2x2VvAejp+b3EGL+4f3Vf38Y4&#10;fu3PPOhR24pQQgi01miVE6JivQksru/4h3/8BZ988hsuLq9xgNCG4WRKFAofwIbUu4XSILoOKgCZ&#10;JDylFEZJrJEYJTGZwYX092SA48NDZrMdpITFGhbXV9imJbiWTbNB6wxtcgajKZP5GJNDWZZkRYnO&#10;MrRvEagUNRnAx4AP0AZPGyIvT98wmEx49OwZ8509ylLjGeF9RBlJ6x0ZEhUEKoAKEhki0gtkiGid&#10;EVtHbD1aKBQSt6mxPgJ5Wn9e3MduypCi2mKEaFsypVAqYzqaMh2lWMvFssWFBqkNn3z2Gqng+aMD&#10;Vlfn7E2HGGOYzofszncoyxJjDNEGQkgddTEKIpIgJNY5atvSWI/QiuF4iidiW0+UgnXVULVNcuEo&#10;SRQKF1pcSLGcVVNTtBbrAz4mp57UBpFnqDxnfnCAvFvRhiRyNXVDVVXkxQDvLVlRYiNUdaR2AY+m&#10;DYJYtdws1lxeLXh83DAdlYyHI+rlHaubBdY2CCHw0RHwIEBJcx87GYVKYpYCZyONdbggMdmAAnAm&#10;RTReXN3ydueGq5tbdkYTBnnGeDZmvjtjfj2jvrkECQJFORxwsDNnfz5nOBighaBpHLV1NNZ3sZcS&#10;hEIqjdQZzgOds7O3pP1AEO/shyGE1G8mBEpLpARr4fb2mrPz1/zd3/1PXF0xHo9Zb5ZMR2P2DudM&#10;JyPmswnzyRhPJM80RidhLcSIkiBCSI7dIJFKooRIZjkiNnrwntwohnnOZDhgNhpSGk2wNVW7wQnJ&#10;4eNDwmTIbFRSaIl3LV5IVGYYDjIEgRCSWKYlaJnOEcMRZNmMUVkyKnJWRhMCFFqRSYGKAeElMnhw&#10;Fhk8w7y4d8M9PjzgeF9wewc3l0t+8Ytf8w///E98+tlLooCD4yOOjx6TmxmHh4fszgaI4+fcXiw5&#10;e33B7fkNa1sjeoNaT09PRy+o9fT09PT09HyFEELXW/FutGsbxySl7D+j9/R8y2itESZHKnAx4oIj&#10;hpAGqIVCa00hNUIGfAjUPmBtQ2MtZVYiuu4X+aCPaEsIf0gz2HefIL467hgEqAcz/AWgArhucv9X&#10;XG3d9zx0rH3Zqba9/3WOuJ7/OKR813a3dULF+8fuH+r538jXiWNKpUgtLRVK+OTS2n6fD4TYRefF&#10;5K7xMSKVQOr0/W3wycXVtuzu7jAZDrGtZ7neEIVCZ+CCoChHRAxR5ZRFgQ2RVd2AVJiyxPvIYDRm&#10;XVtUPkDIFM14fX3N46fPuLm5QQhBuLvD5IYi14Sur0orwXQ6ZW9vjyKDX312xv/3P/9fTk5OaNqa&#10;tm3RylAORzx+8ow/+8lf8vT5Y0bTGQcHB1xeHHD2+Q0mLxhNpqi8oLIuxfcJQRMDnsj1asXL01MG&#10;kzlHR0cMBmnYJkbIhCE2HmEjQ1MwNAXSCvzGQQPNpmFWzpgP5vhVw2A3J3hLXdesmoDKcpROLqbC&#10;aLxtmY0Lzt7ccbC7x5vPP2d/b4+9vT0G4wKp4NPPT/jpz37BzXLF6eU1Ec+sMOyMc54e7fE3f/3f&#10;KcdzxpMZjx494XrV8PnLN9zd3SFQ6CxncdWyuFuzWFboYsjHv/ktH330I4qBxuR7nJ1dcnJ6xtXN&#10;Lc617O8fsqkadJazXmwoBkNChOF4ilCSyloq62g8eCHJhxN2Dx+x/OwzssGQUTFgMJxws1rhzi+R&#10;wqNE5PrmBmF+xM6B4PVPl8nl5QVaF7w6uWAy/Zw8L/k//+avyDNBLEaUx0PWi1vuVkuU0UzmU2wK&#10;20QrgyfStA6dFzQWciUQ0tC0nqr2BKGJKJq2YSUtF9cLLm9uee/JU6a7gsw8pw0Ng/mQf/j5T7mt&#10;1gQjef7e+/ztX/0NP3rxI0ZG0lSRf/rpz3l9csZqXVO1lrq1BKUQKuK9w0dJ9JL44AQkhEAikSK5&#10;8pIgLRGCZAHqiDGitcZ7j/WQfQvnKillco3yTjy/fw3f0A/3gyJKvpCM+4ULjdD1+kWkBKUEWku0&#10;AZMpjNFU6yWSSFWtuTg/4+b6kqPjOaOyRErBdDLi5PSUJi/u+wsjEaUEwVskESEj0Vt8gCgUSusk&#10;fltHaBuKyYj5eMTR3i7zSc6vf/OS1yefszvfYZaVSKGZDHIeHe5wRImcAAAgAElEQVSyXK94eXZG&#10;ta7Z2d+jWi8pcwM+cHq2YKg1k6KgyBXDAfwff/Pfcc5xdnJK29SUeYbRCtvUjIYjmmrDZDwiOItW&#10;EknkJ3/+X5lOJixu4OZ2xc/+8WP+1z/9goubJZIhTdtydbGBuOCnP/01P/mvOXvTkp2pZn9+zHz0&#10;OdfFJa2VVA6CShcRQbyLJd4uv+9471FK3XdZxhgxppuEdh/F3NlipYAYiHI7kPCtPvWenv9wekGt&#10;p6enp6enp6en5ztECAHvI156PBC7gSYpNBqBcCm2rHUtCJ/EBAl5nqOzDCMNIWx/T+q3kVLe335I&#10;bMW0L4tcX4lt7ASzrWjm5Re/r5uk/U5U62cd9PR8I1tn2tb9+YXHxBetNTFGgiTF6cU0maBtLau4&#10;QY8lQmqkAh+gbgKNjVgvcEEgAjQ+4kRES4UjsqlrQhQ01mF9IEpFUcLO3n6K/hoNWa1WtM6jjMHH&#10;yOJuxc3dEt82TGZzZKZYt3Bxfcebiytenb2lrWpq2zIcjDGrmpiNOF5VPDcwyiXD6YxyMCIvh0Qk&#10;deOwLiJNgR6UeKG4qxuCDby9vuHV2QXzvWt2944wWdI92gZAgld4G2gqh8s8eCh1waAYkGvFhy8+&#10;ZJCVrNdrjErdcNc3l5xdLfjZJ2esa0sIHusarGvxDkJwCJKgkuc5eV4QgdUGzi9u+fTlKWfXt5xd&#10;3RDxzAeG/UlB9IHnz6/ZPTgiywrK4ZjhcEQ5HJFnQ6Q2RGlAZqByMIY2QO0cQWoKA9GAMIbKeu42&#10;G7z3DNsWh0TlEl0M8EKwbloWyyU7WYHJMrKiQBkoRyVP3/uQYjjl0dMXOOdQxhCi4NOXr1itKxpn&#10;WS7v0kAwaWJY1BphCrwwtK1FLGt+9/kbppM5L17cURxPUYUmU1A1A4LWOBEIRKxzNMHhiOR5nmIo&#10;fUwnAwnIjCgMLkhqbwkIGi+gari4ueGT1yfMxhN0eMZ0aHj09AnD3Qn5bMiyrfBCsruzz+HhIQA3&#10;V2sWiyUnZ+dcXF2z2lTp7wmDUBrROeR88BAfDO5HQKTJNuk8149qfz9JIo+Ukugtra3ZbFZsqjVt&#10;OwM8JlNkWQYhiSLbCVUhcN9TaK1NMa1dJK1zLgVHeo9zDmMM3vnOZRzAO4SUaCkQRjEfjdidTpgO&#10;kzstB7CW+u6OG2+5GgzZmR8wzPNODJMYKXAuYOsGNRxBDBADWihs03K1XjMalozKMbs7Ozx/8pg3&#10;j445PX2Dty2+bSB4gg1E78A7jJIM8ozpeMR4UJIbiYxwfXHL9dWSxW1FXQXAdOeWHO8k11drbq5X&#10;rFcwHsAwGzIbzBgNRjRtpKrdt/cW9/T0/EnRC2o9PT09PT09PT093zG2XT+eSJASlEhRZVIhvCWE&#10;gLWeSBrsEBlkWYbUmugi3kfatv1Cj892dun3nXcDi4kvzyyW8YuOtYcD/9vHtiYnKb7kPIv9cGVP&#10;z+/jy2I1pH3mKy5Rup3twQ61jXm01rIJgXE5RCmDEOA8tA48BqFLlK4JKKy3KZ5VkSLyhMQLTYgK&#10;6wPWBYyB+VyRm8cMPnyMkJBnydG4ruD1yYLT8zNWyw3Hjx9RDFKX1c1yzfViw82qpq2b5KDzFaxb&#10;1PCWq+WaOsBoAKPJnPF8j9HtLlLnrJuWZdOisxxVDok6p+miEW/WFa/PL9g7uuLx84a50EigSWPF&#10;RCFBGEJM0ZHIDKmS86wYwNPnhxwdHRK6v60UnJwu+fWnn/Py5v9GrhvKUUk5KikGOcp0nUhScnx8&#10;zPGjx+wdHFGUcFfB3dpyuag4v16xaiIxghIOo1oub++4XqyxXpAPNZPpDtPZHuNFRTYYEmVOG8Ah&#10;QWecX9+yqCwiK5kfHDOaTxECTi6u+d2rE25WFQATG6g9WCDqHEwBOqduGqIUZOUAbXKihHwAT57v&#10;8OjpDpPiI7rUQxY1/OM/HdJay8XFBYPBAJUZXAw0DoQ0FOWIvBiy2myoLHz8ySvyYsjRo2cYXTIZ&#10;ZgwKWNnIsrG0IRBEIAqwzhGUIEqBj1A17X2tnZAGpXOkyojeEYVG6hQveb2s+fTz1xgkOMsHzx+z&#10;vz9mejjgxYsjLOl1K5I2t6zgZrXh4vKaTz79jNvlisVyTet8EiplJ6Z11wWBhztUSOel7XlPKnq+&#10;v4TgETGmFAIZCbHF+e7mXHL+RoGUGp3lCKlxFpqmpWlanA1dykGGEIoYt1OJkjCvtEQEh/QBScRH&#10;T/AWLTRGSmajIXuzKTuTMaUxBAvNesXd9TXrhWBiCnamM3bmYw52ZrweFgxLQ2sttm3IjL6f6KWU&#10;Yn13x+XZKTuTMfs7HzGdFrz/4jkXb9+yWS/wriUGh9ESrQRED9GjJAzKnOlkxGScUhmsg+Vyzepu&#10;Tb2uiB5knqOFJgTJuvIsbtfcLTZUa5iWUOYDJoMhgyznhlV/fdfT03NPL6j19PT09PT09PT0fIdQ&#10;SiG6UemtsBalvBfFfh8xxjTjuFOEtjOUtz/3QxDUvo6HAlvgXdzjVkhTMUU+bnvT7vuculSbe4EN&#10;7t0B6oe5Knt6/lUknUBNSoZ6yEOHWowpOirE2PWoCZR+JwhEAdWm4fyiJkdyt6ywbUTIDG1KHBEf&#10;LUFIvFAEGSlGOUZpApLlasPFxSVFfkyhBaFtWS8tg2EBI4MUsFl5bFMTvQcR2FQNb68MNze3vLm4&#10;YlE1uGhQRYaSEmstAcmq8VxcL3l1smE6HbDcNESh0VlJGwQ3dxtO316h84Kr5YY6gsgKRCZxCBZ1&#10;y9nVLa/enIN4ghKSZlNRNxvu1jVBaKQpQBlaH7leLnl1eoMSUBQFsjsq1W5AbgR365rFepM0ShMZ&#10;jHNmOxNGkxKpoGkr6nrDdDolH5S0NnJxAyfnK27uGmwwCD1ksreHcw2DXCClZV17Ti+ueHlyxmg8&#10;p7aOiEIqg3WRm9slZ+e3rK5X3K1boizwQlPZwM1yw/nVGoCrxYpl1bJuHFpr1o3j7PKGwcsrvPes&#10;G4cyBaYoUzda03C5uEGdGUyeYbQmL2B12w3/S7i93XBxccHV1RVXV1es12va9r9wdXNNFLtc397h&#10;o8AUI0xI58EyL2nJuF42nN9usFHSolm7SBMFm6oiEJFGI7y6jyVtneX6dsH5xYJCF9wtVjhLEjt1&#10;QBqDVBrvA02IvF0skZ99hnANVbXi2fqA8WwEucQRsRF861nfVpy9PuPkd694+/aCN2dnVM7RtB6k&#10;QkiDkBJPxMdIFOqLiYDdPdHP9vhB4JwjU5E8N5RlQVnmGKNT3DGB2WyGEoLRcMLO3gHD4RAXYVVt&#10;WK0rrHcIbcjKAm0MQmqETNu4VAZvHdE5RIwYbQiCNGmBgBEaLQWzyZid+RQtYLW4Y3F1zc3VNUZF&#10;VtM5RkZ2ZjscHeyxv7fL1eKWTd1inSXXKrneCBijqJsNr159zt1wyOPHjxmNRhwc7PHixXNev/6M&#10;tnVoLclzgzECYxRKCSAgREyRl5qUyuADIvgu1jzFYppM4WykdRHq+sEks3Rtdy/UOYetViDyb/cN&#10;7unp+ZOhF9R6enp6enp6enp6vkNorYGAFDINktHFN0aPQ6BiREmJ0oKuLA1PivIJ1mJri5QaKSXG&#10;mHtn2nYg4V8T5b4vxC7ucetOe+g6i+KdaCbig4g6vvgYvBPVvs55s0U8dAj09PyA+dfiUEV3zCKC&#10;J94f47bCfwg+qSVRUFU1n376GdVqg0FSrdacn19yt1jT+IDvnGtSyc7NpJLrAsF6U/HqzSnRWV6/&#10;fEmhBTI6Mq0YDQqKosA5x2azYbmuaNsWGwX/z9XfYbKC27slv/3tbzm7uMUHKMsCZTJ8bADJuo18&#10;8vKEysFgMGC9XrNaXLO8XbJUsG4DF8sNUcD5xVvObhY4qVHS4GJk01henZ4T/M/57OUbjFI452h9&#10;y+np/8/emzVJcmRZet9VVTPzJbbMyExsiUIVUN09LTMkR2Q4TxTyn5MiFPKFLxSOTM9UV1dhT+QS&#10;kbF7uNuiqpcPV83dI5Go7p7pDWg7kIRFeLib26Kb3XPPua+4bDtaBImJ7y8uaf/6D3z58hUff/SB&#10;zREpW023yjOrG+7v7zi7uuDi9hIcVI1neTSnbjztADerG27urlnf91zcrri4bmkOHnN+teavv/yW&#10;y7uOQWuca0hOGEhs4kD/9oq/+t0fWW8SvpkzUPH6/JKzt9fFSk148+YN7d0Vb9684vLmjtD3DOKI&#10;zvPi7BxV5eLigsvLSzYpU3u4XN3zn3//N3zz8hWqyvX1NVfX1zhfsVq3fPvdC9qYODk8Au8Q8VSV&#10;Zz5fEsTmya7rODt/jZI4WM5ZLBZ8+/033G/WzJcHXFxd8+btFZshk12FE0/SxJvLO/7Tf/0bXp6d&#10;sWwajg/nDH3LN99+y9nVFZu2pV7OEQ/qHBnl8uaar7/5htXFLfMw43614s35WzbtQAKIkESIGiAm&#10;7mILXUdab7i8fMuX3yyYH8w4OD1CvTPF2ZDY3Pbcnl9ze37Nzd29WT0iZDzOB9QFEo6kQsoJ5yt2&#10;lTzzXk1P60fpH75LT/gnxXsKuG5hJJKqkjWS0gDAfO6p/GN06Plf/tf/DVGYzxc8ffaMk9NTuj5y&#10;eXXDxfUNd1srUY+KIyart6diiQx939MPPeoDoTLyv+8jOWVc5Ticz/jg9JQPHj8hoNxcX3N3dcmw&#10;WePnAYca6d8EHh8f8eTRCQeLOcFBHyPBeVtUAXVVoSlzeXHBzcUFn3zyNZ9//gWHJws++eQjPnn+&#10;EZcX14TKoZrImqnrYGtfMjH19H3LEBOoQ3Ugpo6cNmTtUQRIiEsgamvAkHE+4rzV8PTSI3kDaU1K&#10;m9K/JkyYMGEi1CZMmDBhwoQJEyZM+NlBxrppKKKKaiZrJpFwRakWggcRsiqJUiMjZ1JM+GIROdZN&#10;e9f68V8bMg9VZ+8zxdonzDJFXfOOUm0/tqWyI9Le3c9ErE3414wtSa0PX0NAnYCMlo9FoTaqQL2S&#10;hkQSIanj7u6Ov7m+55s/fkMlDqeOvu24u18hVY3UjiEplTjEOyDQtwOqib5T2s2aizevmddCpQlP&#10;4uWL75k3FSLKZrOh64Yy3gYGcTz79HOkaui7yOX1FW3bUzVzkqsRCfR5sCSG9cDmux/47uWbophw&#10;eAbS+hpHIry9JLyY0afIzf2Ktu8R56gq0KR0Q8emO+PtxR2zUFOJI5NIXlhtVmw2G8iRjSbuhsiL&#10;txcIakH0ZLWP+m5DSokQHLPZjHpW8+EnH+Mr+OCTp5w+e0RohLa1ekt9inz3wwticuBfQLVkNXiu&#10;Vi1ddFA3dG1mGAYkKYlEvGtJ8SW3qw1Zhewb7gdY3bfEnLi6uOZgEWDouLu74eLuDldXnF/e8v3L&#10;M7z3VvOzN0u6+XxOItNe3vLyjanTAFJKDMNA8ML6quXu7o7X52dUVUNMiZQSzjlub2/xzlFVniCO&#10;9WbFanWLQ1gul1xd3/LdDy8JvmLTJ25XLW3Xo87jg6PrBq5uVlxe3VIFgRw5WDYE73j79ox61rDZ&#10;bJB5TcyJnJVN13N3v8IPju+Gb5mHGbEfuLq95b7dMFSmIBu6RK8CqsxjQkmk9p6bmzO+fSG4oFyt&#10;boxQcw6HR6JD20zeZGLMzI4PUe9wzmqnRQVVsfk7m5Jor1ch6hHyTkk9Kad/gcjbn7z3aB7YbDbc&#10;3d2x2dwTHBzNag5+8yt+9fGv0MGGVhHo+8wPr1/xzfcvePX6NVfXt/gqMMRM20c2fYfPFTFlhpzJ&#10;OZLTAE5wCEHMZjFIzaypeHr6hA+ffcDjR0sawfrdYs4HT09ZLGacPj4xxVeOLBZzHp0cMZ/ViJqF&#10;JJIRciHFHSE4+r7n+uKC3/3ud5ycnnJwvODps1M+//xz5vNXzGYzhtjRtmKfF9umlOj6DV3XEUJA&#10;nNL1dwxpTcotCWGInpTV7HLnHpGEBCWEjMOTckvWDd71zGphlacONGHCBMNEqE2YMGHChAkTJkyY&#10;8DPCMAx4L6h4nHd4ICM4tVx0EQvYmX3j7uF/VHhUVYVz9hiwT6RNdo9/v89k3ekAJkyY8A8DEXkQ&#10;809qNbtGYYaIkDQTc4IMsS02gSrUobE6h+KpmxkEK5yTVRiyWv2tDF4cmjObrqW777nRgZAHgmSa&#10;pqFpKtBETokqBOqmwfuKTYKrq2s0NEZiEKjnNdVsjvqaPiv4GoCYlW7TEmMEMiHU1D4T0kAcWvLq&#10;HkIgijLkBD7QVDUu1HSpIw6Rvo/0XWbtWpwaydhXyqCRjOJ9IDlPnyJDOzD0Laenp6S+R0LD/GBO&#10;13XknDn+8EM++/Un/OVf/Jacez77+CMenZ7Qx57Li3Muri5Yr1cMw8DdZqDtNiTfksMBWRpC1ZCr&#10;GYiS4kB24CvQbk6fInerNZtuYD0ofn4IEuiGRNtecXsrNJKJOnDy5ImpfNUsCoe+t/kHcCHQDQMZ&#10;m5s2GyMEq8pUIX3fM6trUowMMTPEW3JWuqFHRGiaBhEh9j0xWt3Quq6LzZ2jrmuub27It3cIDnxN&#10;koA6bzXpEI6OH9N2G7wTsib6LuJ7mDceX88Yhh7FyDtTAtkcum43nKcLXJeppUJU6LNSNTWuqmgl&#10;MwwR9TOcdzjnEe2JKbHuB9p+ILseDUJMkZyMrKhdzWxeUdWBlJUNaTuXJ5Vi9WgpHqPafNddSt9B&#10;y3/wY4XThF8SskYcu/WeloSqDMSoxAGGPtO2Lff395ydveWrr7/m66+/5eztOXerNbPlgqhKykpM&#10;GYKQxW372JAiUdXGSLXXZ82M4+NjTk9POTo6oq6hFvjg2RNU/y3Pn3/IfFHz+PCY5WyGKBwu5zx9&#10;/IiDgwPqukaqutgxlnqZYn3Ye8/V1RW///3v+c1vf8vxyQmnpwt+9dlnVHVt/d45FFhvNgyx1A4u&#10;r6WcrR5hcDQzx2wuNDPIQyTllpgyoZoxm49/d9SNIA5iXNH3t6Abgk9s/dInTJjwrx4ToTZhwoQJ&#10;EyZM+FcH0d0DkQXTd2Hxh49KO8nJfuD8pz6f/0Sgwo3WfH/HY/xTgXoVs6lzKmTRv9cWtBznGHLZ&#10;bf+u5MDD89+/dj8+f/dOOrQj75kQbfe4d3LlWm5fes8V+1vs9f5WiO3T6Xgd/yG27m9/X3ZkN57T&#10;+9vKu9frfdgMPRUVVEoWjxNHQHEKQcEz4DSDZkjJvtMLwQniK5Aasinbcky4bIERByUQY8erOLsP&#10;hXEaCTs0/+gG7O7S3x6sM1Xdw/u6344e7vM9beqdS5T/ZGPY/7yzvRbLxq0qrXSBcTc+/1g9s6Um&#10;y//2a6xJIdbep0T7UUv/O6rT9vvSj3qm/LhP7L773f5me3uw75/4fruuE0U44R8Xec8y9UF9Qkr/&#10;ALMKTGwpABjrrnmyy7isBC809QwXlFwlvHM01YycMz4lZos5g2YkdgxktOvYbDYcHBwRnCc4kBzI&#10;vUNSQKgQMqv1PUk8QTyRBl95QjMHKLZiHiWAc1Q1SKhwviLmRN9Hmvm8WOgquIh4UwxV3hOcUteB&#10;rEIfzXq3qputYjjUM7z3RDwptjgRqnrBrKpxWWljh68AyaiarZkrSmOferSrOLu5IQ4Dy9mco+aA&#10;5JQhtkjVcPLkA/7df/j3tOt7juZztHKcvbnl+xcv+fbVa15fXuNmc9zgSX0y1VZd4cOcJBVRPIuq&#10;hpyoAvh6hs4iaE8vQquJQaCZzWhmB7jNhs39Cki4qqIJC3zTMMTIMCRSGlC1lJCc7fqCQ50gUuNr&#10;YV7PWCxm5Azr+zuIHd57vDfb4q6PhAxN03B4eMgwDPRDC1lxLuCDI+SarJE+JnxdkaOtQ0KoqZo5&#10;SiCpTW2rTUvfd8ybGhHocsQNHheEiOCq2ojaqkZ9Z0ofF1Bx9FlpQkXE4bKjamrmixnUNb5vSWxw&#10;szneexpN1LnGRYdLHtEBkRlSCRojJEXFIa5BqEmKkRwISTzi7JhjUuK2g5jafI9/BrXZJGN1CPlX&#10;qED/JeHd9cO4HpKyso79wLxyzGdLjpZHNM2SfoBuiFycv+Xtq0uGPtG2Pbe3t7x+c86LV6+4eHtF&#10;23fE7KilhlCBD+Ad3kMdhBCEZlbRdmKk1TDgnNDkzLJ2PFouWMw9zkdihvkMnhzNOTn9c9p2Qz1r&#10;SEOkampihmZ5wNGjEw6XC5bzmiQOST1eEk4SzkNVVfgQWHcd3ZvXnL0949ndh5w+WXDy5BEpRxJK&#10;M6upZg2bds2g0Wob1lbjUD2IM/Xe8fExJycnHBwckNdruhTRHBEqgofFsmG5aGgahzroY8embWnj&#10;wEAGiUDcrlnHra2Z959ldqspW/O+//79t2B0SPin3o4YT2FnJ8tPLv3H8/0Tb5kw4WeLiVCbMGHC&#10;hAkTJvzisK+0GbM0tz9rxnsHKZpVTpGZOGcBMu89wzCUHbkSuNLR0t/8/zVSVVaMux8SKg5f1Tgc&#10;XUxbj31XnqAkJzRHck5klCwZLVYo4/GJmMJoe6wKYNmlDwgEgUEtYJJxZE1WbJuMqEMl01QzhERO&#10;kEuAShx4V+FcSbDMkWw17XEScB40Wab1aLH0Y3Inl1pSGaeZRFFCibNgVHlccpUtMe2483Y/I4nS&#10;R8smFxcsSxura5PUaueo6n40iFyqfmTJtk8xq5lthnhRWDm3u37vawvb3/NQ9vzT/3LJzh3v01iL&#10;zGrC2H3I5e9GzGRUpBy3t406i10Vax3EIZJJ76jG/H6NIDJd19nrwtbWcQvv8POm1FAxiUBK0Pct&#10;DdA0Ho0rNLXbc9csxMGR6zlSL6GaoQnc0BFUCWnAazIizQt9juAdyWg6REpNFgk4zTgZyDqQij2k&#10;cx4Rs+RKMVPPZ5YVnSnKt909ESJ1toCElJocpkixayniidkIRyO73B4BZKQlzkHKJLF2IU7s+7Fi&#10;86FqivLOvtvhcRII4sELMQ+ojJSV4tlZPEpWJFuf89nasAKpRA6y2APU2KxkOy7saqxJCZ6I7oIo&#10;wo5YDcGTUVJKW2WgiKDjOOA8opYRnlXIarWkVAWVTI5a2ocWy07wxbrToQyx3/a9lDOS7Tp575Hg&#10;SannId5Hu7Elt7eBlP2ichMm/DdABbKDVEg1wfpZKI1PPEXRBdSesfVJzogatbyQBpwiSRmGdqew&#10;jcpdt6FqGnDCpl+hTpgdzlHJJFUO62P6TcsAuDL2OgIueLI2JAF/eEiviUFBK0s82Gysnyapub6/&#10;R6pclL4OHTK43kgt70lDV8Zeh2jCYZ8dhsgAaF0hsyMalIQSNROTojGjXbudw3w9xyH0QOz7sl4I&#10;5DSQZEzQUYYcd2O9BHoNzA8O8FXN/WZAo7BYnOBkxuuXV/zh6zdUtfDq7TWryyvevn7F+Q8/8PK7&#10;7zm7XCPicdJQHx2gfmbkX2rpUsuQHE5qq+fWKbd9QsQIqZwSOTjComKTYbNe4VBmizmuJPSowO19&#10;b+ROFhRftjZPIUJdzYhkayhOaAdob9c2n+KpwwLRVOZkx3zeUNczhmHg8vKa+XyOUIGDYVD6IW7H&#10;WQU0eHRmBGrEMXQDmWiEXrY5d1bV5TORZt6gZFbdPeoFFnME5WYY0LrBq6ONyuzoER7H/d0KjxCC&#10;MxvgTUu63xBzwmnG6z0AnSaGlEBTmS9sJTBnbv1C7Bp1MbOJEU2ZqIqbz4nCNjNCnWdLp6jVuxrX&#10;H9Ym/HY5pZL5762itq8g2t9O+KdDxuHGlKO9hB5BacKMZR2YhTnBz5nVxzQVnF1l/vCHH/g///f/&#10;g76LrNuBIWViFiOUc4VS0+cWF5bgGupmztHRIX13S9ddsVw48tDT3q/oYmIRhHnwuNTTpIrGt8xm&#10;mfmhZ3YMt3eJ15fXLJqa4D2Xd9d0KlRN5ORkwXIRePrRx/z2z/+M84sz/vjVlwxtxf3tBY7ErMGs&#10;b/sOgked43d/8zvmRzNOT485ebzk9NkjNl1L8I6qccyWNTF3SFDOL17z4e0T/vDlX/NnX/yW06MT&#10;nn/yGbc3G66u7/njN1+zWt9RecfJwZKnj074/Fef8vGHzzha2rXuktAmocuBRE1yGWQgi0NFyGLr&#10;ZKv2aWlp2yWSgtOM6MMUqf8eUm1MBMv6T78dawWPa2PRP1ETdY9IQ3ZphG73pwkTfvaYCLUJEyZM&#10;mDBhwi8O7yNVRusTVCElKH79CuRk1kM5eVP0jEE8AXB4p4WMA68Jj+Cd4sQRnbMsYu9QApIt03ys&#10;n4SaNRDicU7IJLocCzEj+1H48nis5MECim6X/7c9Jx3PT0AQvPM478GFLaGWhmSBk7J/VUWzErNZ&#10;T4l4ck6QjDgya6NSyDym8l0/9ZSUqTyIOjxCEodKwJWHyYTsZSLmnQIIq4ugwLw2MlLEg3g0O1RN&#10;cZcQhMD2akjGiZBICHZdyaBi12+bESr2P0XIKb1Hf0dhQTJeyk5k+7EH21CFXQDuASFndJsRP4Kr&#10;RgJvJPasfaV9S5jtg3XJ81RI24JbYGdm18cjUCzH2NZGsysy1jpzDvpo2cZxiHgX8KGi9gFiR+xa&#10;lpWyWMxYNhUhBDZJuOsT60FoswUYJUMVMy4mfCrUmcPsqySTNG+vcS6EjEYjN6uZs/PJ2eq8OLcj&#10;v0JRGDCSRIrsRQ8cmcr7LYE1CtWyQFZB92mdLZk2UooWQnIqGKVKUWtpUdIBTsgaHyi8Ut6jZZOg&#10;Tn+kanPGogJQSbCwiJRwvt/jkHyGHLd73w+cSPk9ZyN+pRCxrhBlHkFEt4RxCGFn0VXsz+xgytjA&#10;SDA7BFd6D7i61M4r7VhFyJrRnMnl+rmSJCBkRGXbjo1g1wcqNadjX7M2KuqYMOEfC0ns34ix3zjZ&#10;DZfb9im7gJ3XkeDOu2CeMzXTuJ+M0mqP4Mr86RBsfjPiLeLraqvGFNHt2KziyZqJUXEy5uQnEIfT&#10;vCW0F0czXBBEPKqJGDMpDaSkxBip6xl7mtbyPbsc/1DPd1a7OZE0bWtxJVIZ/21szGIXRUsiiamD&#10;ne1bHSpG3GVJFtSVRNUscN6RspCjEvuEppYLd0vXR/6v/4kvI8MAACAASURBVPv/oZp5gnP06xWb&#10;1T2b21tuNwM9Hi8VUlQXoiUBxCkeZxc5jQdECSpXJLFxV6Wshxz4URmltjqIOBAh5ViUUuX+eFeS&#10;j3b3weZn9+OtRrOgUzue5JWQbd2g2ZNJtpWMU0eShGRvtUWx312QkhDjdsk76nAi4CGEunxfWT1s&#10;v19IAusYiSXBQbLaGIsStKytnK1rvPOmtMuCSMarL8etpaUqeAdZStKWrWa66MeUnL15RxHJ1pZ9&#10;zYMhelSQl/b1Y+dm2c6qWki3/15SbcI/I9Q9SDgzMi1vyYqh6+lVaduevk90g5pCrYW2VzZ9ou97&#10;2i7TxmyKW1GyerJAPT/GN0vEN+ZSkDPOQdNULJdznj49pa5rEsry8ICsyrpbc3JywicfPeXTTz9i&#10;cbTkdpP58psv+e7Lr9nc39G3A7d3dxw9fcajJ6d88cUX/Oqzj4kpI97hq0BVVTRNRVV5xFlSVtJs&#10;SRh4Us5c3lxzfvGWs8u3hFmND57GmTK5G3p8U6ECgybikLle3fLm/IzHT045ODpmuTzkyZNn/OrT&#10;X4N4Lm6uSQ4enT7m6dOnfPbpJxwcHLDq4O5yzQ8vX3N+dcuqHehiAmfPWeZ0YGND3josjD4P2JpQ&#10;R9JzR4Duz31/X+wnPW2VX/+U2z0CTfa2P7Vi3M7nf/q0Jkz42WIi1CZMmDBhwoQJvzi8j1DbEiOq&#10;FkQTC8g4MRsfixEpuTzcQcnAE9lm1Dmxf0M3bK0LY4woqRBKiSGmXdB8JEQ0IapG5Di19yp2HChS&#10;Ai3jA9dIKowKttGGDzBSLhfCqJA4qnlLSGWxB2wVC6qrc0g2hQs5oprxwZ6MdLQhUatFo9kyKd0Y&#10;QBqv516ARoAcrSKDiiuhJCWJR0ugfqzP9VNQLCObbGq9nISUnW1RmmKvtQ9fwqUwclHKyBl6RmtF&#10;LYRLfr/lIiU2VnJJfwo5DQ/azX77GclZEYFitUUJOqRo7/P+Pec/Nj8BcbtgqwVqy75LoE1ETXmY&#10;MqrJjtYD3hu5IkJKyeruhIrKV2b1pJk49MyPZ3z87BGffvQBy8MjbtvID2eXvHhzRXuzIeZY7CHL&#10;MThHECPU1EMEvNixmnLMCFnLgc/EGMk6kHMp/u4rI3WygmY0uq3azAHsqUS9Wu0iVVMNZMScKVEj&#10;1MSZLeU7sBabyw9+dw+Kus0Cm4Dotg0bYWtZxCQ7h0QsRNmPzV0tnipsLRUfsLFsg1ij+mzvpQcB&#10;hcq7h8GGMhZkrB2a1RtbkhQnJbhu9aIq79mHR0lkU8YBPngjp1Vx6rZjTc7RRqGUUJTgPR614E9W&#10;UrK6SxL8g6zinxKcTbTahH+JGGsCeRHUyVZBbGOr0K3XllohYt1Xba4zEssSJqBwUygqQsqCK2PI&#10;ONIhgpfAmFfvCgEnzqHBlKQpRUSjkRRq42UsxLyULA0jpwq5jm4VeKOyzt5bFNdbonw352vZ95io&#10;4dxIiuyINYve2utVZdaVOWEKXXWkqKzu1rRdx/dvXlHNPZXz5NSZfaYCgyUTeR+2quKcM5kIYup2&#10;cZ5o2nS2pKFN5mz9bN24vnDkMaFiXJ/kklpT1lYifqtwFjFFd4yJnY7h4daJY0i2nsrkokq3fWqZ&#10;wLLITjUvJdlDvCnQxONDTRxV/knRss4yxbwpsRmVXFLm8kL+IaCpt6khF7V6mSfGmqVOgiUzSEn8&#10;EGdttNy2fdtFVS2XS7fEckzJ1jHO4UcHg3IIDiWLvOPaKA+2PybU3pnAJvyioWpjTIxxO8ZENWJK&#10;gajQZ6VLiSEqSQX1Nq4BDDHTxsRmiKyHnj4l6nrO0eMnfNgNpC5zetqDN0vTu82am7tbZsslzXzJ&#10;4uiYQeHt2wt+/4ev+C9/9VfcXF3TrTvu1vfMlgd8/Pw5ST1Hj044OlpwcPSYw+NT5stzmvmSUC9Q&#10;qYi5pJr5hkwgxp7zi2u+e/Ga06cvCPWCDz54ynzu6Aa4v+9wYUYmkAmkmDi/uKH++nvmy2MODx7z&#10;7PExH378HFc3fPDJcy7vbogpcXB0yNGjEz7/7a8hwdvzFd9+8w1ffv0tb99esm57q0X33r4HP1ox&#10;Sd51vd3d+Qe+2xMmTPjnxESoTZgwYcKECRN+cZC9YMU+tBTRVtLWLg3nSza7Bd0FLAOxBLGs6LaR&#10;XVEVpxFXVB8WI7Fgt0NJkku2ci4kl5FYqJrlUQmA5ZLpDCUGheILMSVYzYB3swB1K+WBuvLb88lZ&#10;UTKadySe81ZXy/lSlNwpPgtJLdBeu329GLiiwMtYQF807xR2P4IpdCzD2iHOssIFKVnTe2Sc5B3x&#10;MJ4PmZx2KjgjCy1DVlxRHaW4s0RxgOZCQpkayYuDcr5OR1vEEsLLijgxBZRA2Is8jd+paSgPu+69&#10;25yM9BJ15cAduGzWVJJwbox0JnKMUEiu4Czo5/2Yobr/sD0qCXYZnkbO7QJgki1bPie7vg4QX7LP&#10;NaMxE1HE23Xy4vAoOQ3kocdppq48Hz97yp9//iv+8t/8luXBEec3K3z1Pdf3A+d3G8uhVau7Vomn&#10;SkZAOZdLGFQIhcUdrQhxDu8E0QAuFc5JTD2HIs7uoVNHSgNIkXU5X9QZJShIhlQsH2EbcBQcScaK&#10;SUZWm7WoeyeAsbtuzrNt84oR2ZVYG3ZkXAmQarbAe47WB9XvkcVFeQoQxuDIkLbBzVF5hpbWp9j9&#10;dXmvdklpquX3yodt+8w5Q1GjjFZZXkrnKnatFj2VbTvOMVmAFleursMz0sAZc7q09qFjf91TPgTv&#10;yDlCitug87bf6Njrp/DqhJ8pypieYDt4aklD0Wwz05h+4d1uLWC2VWbla2pUR9JsxAgJspgln68Y&#10;zU6zKIIviTAelUzbmQIuOCmJK4FQm7WseOjboYyFUjgYZxaVZT7ZbDbbhIDsBHFC7Ssj1gsxY2PJ&#10;XmJOtrqNGcVpKMSKMxVzmf1EjbFxY9JCMpvnah7w5fWYEv2QiMBGB3ToCSizuqKSGl9DCM3Wstcu&#10;lRb1maXPOC/b5BmcltpBZYyX0aq3qKJ0HF9NZawK4kNJavBln75ID3eKO5WdhfX+tmg8ULzdXy3z&#10;h3jU2zokUrJBRpJrfy0hGXxAci5uBFiE3Bt5Ks4x9EP5eLR1CWl77kkgVEVB7opdbzbiy+Ft1sq5&#10;rCjdrhZnIcGc2DlqUbaLlHUUtr4QxiC8zZ2KQlFCIka4WoLPXn/Qd3/46ZF9W6Nwwi8CUmRDKs7U&#10;UCrU9cyeN3yFjMlOycjkqpkhLoCrkXH9hMf5Gu9rVIS2bemzMqRMHzPZVcwPhef1bzg9OeU//vv/&#10;aE4W3pEyvH57zquzc0JV8eTZU1w1Y9Mrb2/WnN+submP3A+C+hrXwN164OLmnvOrG1abxOkHcHL6&#10;jOPTpyyPz3D1nOwCXVQ2A0StkDCHUNO2LamDV2cXHH79HbPlEcujRyyagAQYstAOmYTHVTOyRG5W&#10;G4bvX1LPD1guH9HUh1RN4PmnH/H0k4+433T0ORKamvm8YjaDi4uB7394yZd//JqXr99wv25Rcbb2&#10;H51FtkpB9849ed+Nyu9juidMmPAzx0SoTZgwYcKECRN+cdgn0t6tp+YQ0tBZkN83uABOgmVBbjOB&#10;XQlUJzQpopGUYlFyZWa1p658CWRBEk8IQirZzE4U74sKzQUL7qM4kZIhqttHMClB8DHKIQpV8NuA&#10;vGre1Ygp/+bVYpvlrLJ7mBvPte97e9hTy7IXQLLVPctFhSaaIRdiy9LF0WTnJ87tiIR34NTUS5Z8&#10;b8SgOHshiTOlVBrP7b13BydmX2SWdILVRXFm/YijbftCoGGZ224MIJktYuU8UZMp6kTwYoRWzkoc&#10;7R5HIm1PHSUlzKqa2KaWv2frik2f865kzxe6TkHVE0IgpUSMsagGMt55gg9472nbsUbVOxmrxZZH&#10;R6amXKOiBSjk2ljvSqh9wAe3teKMMUJOxJSonKeuZqj39H1H7DsOZ8LjgyX/w1/+OV/86mM+fvaU&#10;thto1xvabl2sexw+j2xpLtfDiN+UBrKYHWJWC/aqlHpd+C0RVNUVKWdSKn/zfls3MCPc3t5aANm5&#10;Ys9YgqvZatJ4Z3XLpNTAMULVG2HkPG034KTQspL3LuBYEyajzhOKOi2p1Sf0QfDOMWzaQpYr4iuc&#10;+KJosfY3xMjYbUrYc/szYP2g3CEpRNoYJMnOCK39wOSO9GZsYUaO7o4Y56SoJTJ1XRE1Q6mJo2Dt&#10;LZji8X7TWasoJK97R3Ebkylcxn441t5zhTBezmbEAasFmU0Z64PVn0soXUwPiN1d++RPYiQ2J+Xa&#10;hH8uZGHbH0ypVpRne7ap4r2pzAvhJWK2e865bbFEFbclcFTMuk8xQkv2rCB1VH6hjNVAu6Go0L0v&#10;drA2bokEUyGRCr1UFGdlu02oSTanyXb+3vVvz85+eVQtjXhYW9SVhA1XCMbd76pYPTIF7zyVq8xO&#10;M2Y0ZRbLR7jgSXGgT2vQAXENeLNbdnWwdUI04jFnq8Vo1yvifYWoFGWYlnWObG3PMmOyURlSxiSH&#10;Mr74UJfxx5FIaBZSTqYkV7teZpD54619voJi1yjFXpEyXyuO/CBwXeb+7XrAFzKu2ENTklpwRZFt&#10;yrZcbEVzSYQyhXs2Qk0ClYAmU0y7ouzxEqwtyIDgi2jRAvCq1vSs5pJZZRZJZZmBxJJn1OHCWJFp&#10;XHcUU8mSPJURtl7JY1soV95+e6hw3v39gaHyhJ8x3E+sz6FYSavVa+7jwM3dPecXS65vb2n7xKBC&#10;xJHEkR0gAfX2LwO+mSFVTcLTDplV27OIDU0NB8dHuAGCqxAHm8HS6VKGrhsIqzXN4SO6ruftquO2&#10;y6yzp5PaLMVDYD4LdFl4c3nHi7MLFieHtNlBtUDqBetBud1Ezm/u0bDget3RayC5ikE83gduNgPf&#10;vX7L7Ogly0dPkeZDUoKr+47Xl7esI/j5IXkYaIeB1fUK//0r6uaQOAinjx/z+PSUeh5o5g0+1aUm&#10;Nrz66oKz12/45suv+Pbbb7m4uLS1lAgqlfVBebhccmMCAbv14ANXVsb1U2ZaQU2Y8MvBRKhNmDBh&#10;woQJE35xSFsFFDtruPKzU1fqDWRyGsyfX5QkanU4RKj9aAhYspyz2fAJ4CSZgspVphGJFl3PbgyW&#10;DfRt3iqWRltHJZcaKYqr60KeqCm7RhVXNnu2nIZCcujOFiqnLaF2vxq25zXaxo0/A+Shs/pX5fXx&#10;/C10p3iSkYOFyBOTwyA5QUo4V23VVWMNq/FBUFDi0OEotU7EW00ql2ybjIQaMdZ3GMkbB3Ttfal9&#10;E3ASQCIiFanUjTJlkkX8LdglCKkQolYLxWlECyHoCy2HJiSbFeGWVCv/tj8X6zx7xB0fiR9uh6FH&#10;nTMLKe9LZv3uXrjsycnUaTmZPZV4Tw4ZyR7isHf2+9iZepp4QbfH6cZjE6EfOlz2JE04tez0FCN5&#10;iOSsSN3gStA4o2iyc1o2M06PD/ns+XNOjpds7m75w9ff8J9//zXfn19ze29EUYrRrkfKUK5jzgNK&#10;JJNM2YjDMWxroFlw0IjYTCalzqwFBdRXuCoaMUYhrsRIRoq9pajVZyOnYpk1mK5RCjHtfLFZc9v2&#10;6MSR1cKKWXYBJC0kq3NmHUZM1mayIwRwmpAEmgcjwsXIPs1GsmketmRs3lK6thWl9NlRWVC+tGy9&#10;FEIrj3/UYo9WrpMofa9WQ0g83juct63HoW4kujIppe2YgHhczKZUK/uVQqrtW9iKKDLWOdRcyLSx&#10;fxf9Rt8x9B1pGEqfyzgCMWViTqYQKec3KlEfiCknTPgXDHWyJXJyVjJK3Es6CXVV+rbCXj1LFcE5&#10;sTlntErFFafEPRvUrFtSSMUVy1bMnhjwVUC8t/pXYMkdUYn0uGQ13azep81nuSi2EorLpUZmUYFb&#10;7dZsNn9FRee9t3GIMe9hVHJLUaDZ+sRtZxD7CXU2lhRCcFRLDSnhciJHpc+JZrZAcyjTnY2/SlWI&#10;G4g6jskRU51lnFjigmpRqG29C00dg3gbN50vfzMSSrL9LJrQUqvOudHAeTxmq08XtaxHypoj/8Q2&#10;OLHacklJRRk25ohkZ8RhLpbe4zaVrYoSs9taTwpWg1JwxGxjqHiPx9scVtYtvswJHkjJaulp2hG7&#10;RjAWVbmacpCiKNxPuEDcds0pZYwvqwCgkMUOm1OkvCPvVHtWNza9I3Z5mAkhf2osl7IWm8QyP1tI&#10;cYd4F1r6SMqmaN10AxeX13z51TdcXl6yWq1s23b0Q2JIMKhux5WYclnrQtv1vL2+46tvX7BuWx6d&#10;zGmCw+WBk3pGJTYO9ll5e33N5e0tSQKb7Hh5cUffR968Oef7s2tu2kgcbFWTc2AuNZtNz3cvz1j8&#10;l7/hbtOS0sDLN5fcd4l20+POrvD1d7x5e8flxQ3Xq5ZIQF2Db+Z0MXF2cYv/5nt8veRmtUFVuL6+&#10;5Msvv+Pq9p4sNYnMkDN9HHh7teJvvvmW25sNT5885vHpU+bzBhcq1CkxKUPsePnDay6v3vLm1RnX&#10;F2/p23EdZbUZk3clIcMI8NEKdt9aft+lw7yFRw31tNaaMOGXhIlQmzBhwoQJEyb84jBaq40E00g2&#10;iQiVCvPlHJd7BnUMKgxZQRNOgnnkl2C7iJjNnfN4dTiiBbOGjlCylZ0ky46WTCYRVOn7DhcEkYrg&#10;xOpRpYRmU7z5OpDVlYCKbm18BCPvkFJgXMAX70LR3bIt5cHICQBNJpwrdWUAKj/W2EgPSDfnHN45&#10;KmeBprFunIgRYIOUgtm6y6J0sH0gRC04L07xWmpr+WKn55wFuZyzWlo/AdFsx6cZRzI7JyKasmXy&#10;q1C7YESawzL5iy3WSB44tWud8mD2liS882hKiEbC+N7Cobnt78XcU9P2/N4Hl3fXi3JvYoxGoOWI&#10;U7telROq0QKGjMaOFKEJdbk377Ax2AP3MAZOZSRCd+SrQwjBsuNVEzlFVJNZZAUI4nHNjD5ZrRkV&#10;u991VXM4n3E4b7i+eIP0c/r1PV/+/q/54++/4WIzkMOB2e6o1aLxTqgI1AKVWoA1IlAHaucYRBjU&#10;apxpTLgxaB0jOfWkGC0YqUbUirM22XgH3hVCzc49FXWUpEgTzKorqdUDzCTiYARbxuHq2XgnfuIO&#10;ZatL4x2SIJGRnPEuE3CczOd2zzJFXTHWawug9j4pYhWHWTCGQqo5EVMevAc6ZiWrWZXtE81glmSU&#10;7OVRTelEkaJ2tUPPpGGDc446BDKOlJU+Rfq+JaXEwcGRtZpCsjoxIs3qu6kRvQD4LRm/2yZS1xsx&#10;jhIqT11bPZ++H+janmZ5YPvfU8Xah99ptturPWHCvxxkTIkGbO1oRxvescblWA81FbXpLvHE6l2K&#10;STP21Mtsx6pRJQyj3aH9rLlYIfvKEhqKkl3R7XysmR/VEM37fVQpNr4jkcJ2H1qsHccKn2N6yXYW&#10;KcTPTvtVtrr73Y1El5TaXRlyHK1nLYGhayOu9qBC1tqUV+oY3XhTjjbHi6mmAo6s0ZIUFJxE8ijd&#10;3ZvjpCjFMs6SC2B7juP7VCFEm/927gEWkB6TjP4U1yNks6xjVz/WbpBFs5OaNtBUcbbNWCJFLtaR&#10;cSiJIAhKsPeUOTylTAjj/XtoXz1+fxoTdjI7+0VxJvRHGGvaatad5aPdwEICZ6tTun93RwtQtYQN&#10;j2zXLeM0KM40dfaF7xmVt/finb/tXdAxOWXCzxzvrc9liJrRnNhsOs7PLxiGROUdbduyXq/Z9IlY&#10;6rUmKQlwAjEnWy+lRJJEOjvj7v6Wb77/jjoIgYTPkXh7RSWC1AEVx7rrWbUd0XnCbM58eUhSWN93&#10;3N6sGDrFOSOpVRKrzlwW4vUd+seveXF2RkoD6/WKIfZ0bc9dG7m4bWmaOZt1x+XlNZsIGuZk35BS&#10;R7fu6V+esYmO7169IcbMzc0Vt7crUhro+0zXJWIEF2a0SXh1dsX9bcvZ23NC/W1J/KqomkDOsOk3&#10;rNct7f2K1WpN321AHaFyBBzJSUlAcGM+ld2OUZWmYwLheJ94QKZNmDDhl4WJUJswYcKECRMm/OIw&#10;EmJjcO2Bmksdjw6WaAx0MbGOIMmBPS5uFWNSAtnOQS2eSjLe1XhNVDNPVVWoONqYyHh8bUWz2zgg&#10;ZKqqYlbVhMpbHnkaSENkSJG2KHC2D2RjWmg2K8TgLIDuRLZ1oILsCMLZ/MiCMqXw+DAMDMNQFC+Z&#10;WWOExHj+3jtCCIQQrO6WODQ5hhJsFPGFgBBSEtpNvyUMtsHEok4TzTw+WuLEVDUqFeorU+xJIDvP&#10;5eV1ie2MAalcVGe2r8fHh6amUQd4I1aSWS1phiEV+8OiULM4nSmSBMhDxGska8Sr4tXhS50Xr5FZ&#10;M/vRfd8RakKKPxGQKjg+ONq+fwww9H1P31t2elUHs2Ssa7w3WialRN/ZPQhhVOiNtdT2bDkF+pzA&#10;mVWlcw4fZHuPRYRZs7R7O/QMw4DkhPeeKgQkNKy6TNwMpL7DuUATHIsmsJwFGqd8+fu/5uMnjxBN&#10;rK6v6Tb3pL5ktkvGh4AXoSbQuMxCHRUOIZIlIvOGQaBTJSYhDkICpARm63lFjJbpDxB8ha8C3ldk&#10;zPpHvDObsZJtLykBCXHC6aNHOO1IUYlZ6WMm5kyfzWpyUDO2Qq22m9lvuS1RJaOFajHAclhgNWBB&#10;n8PDA1JKDEOijwNDpJDHFhCvq1BqIglBzSYyqJFqIsLQpQf3C3hg8VN5z9Y7bm8rRfGxDehva6cN&#10;DN1OYbqYN1RVRd3McaEiZti0HXfrDW3X4X2xaRUttXkUPxJzTnESrB5UNtWrWd7tFDqzugLxeFcx&#10;XzQ09ZyYeu4wMsHpXob7GItm9+ukWJvwLxUqkMb53TqJ1X9kZ+sXYyHQUyKpVWPEe0tycTD0A6j1&#10;LRXZbsd9jP13RB7Jrq3qiEKeG95N3IF9gnuPNCv/hm4wyqxYJbvxO4syPsZor41B2jJvucI6ibId&#10;D0c7wvF4FEeMkeD9NmFDxZKFqsojVc0qWiKLOMH7ZDUYccQ8WH25mPBeoHIEcTgPPpsKLueIk4iW&#10;65pLkouWcVAwpV8aa8hRSDURxsVEH4cH8/P+P2BLgv5kG1Dd2kRam0hWB09tPHROtpJmq79WtuX4&#10;YkpFUSeFxLOFmCnQ0/Ye7vAwQB5cIJF2NdTUKqaNCRl5V3yukKnjelSK2ttIuGSHWOrnYmtAEVvH&#10;iVCVtiUjGVyOJf7o+jxcZ/yphKYJP2/sUbzv/Yti6/lEIqbMzd0967YnpYG2bYkxUtczU8P6gBMP&#10;wZf+a0l5SSEm5b7raYcOlxOaezRFfO5ohh4vCQkVEir6rGyGwSzf6zXNqiMjxAj9kACrTxiTkGIk&#10;eIe4mqiBt9e3vDx7S9ev8d4znzfEGLldd5xfrhERYlRbB1MRwoyojkRFP/Ss+zXr/hWvzi9p25ab&#10;mxtCCMxm9gzUtpZUuGgWZOe471pUW9ZtS9v3rNf2HYvFory/5eDgoKz3e1SdrfF9Ba7UjE7l4W1U&#10;p1n6oylx92/JqAaF99y1yfZxwoRfAiZCbcKECRMmTJjws8OPAx4PUdc1OVumsdW0ahmGgWfPnvHF&#10;8884rSOPDma8ubrmy29fMGwSxEgWoZkv6PoIJXgkJGaLGU8eHfH46IB55UATXqCezelT5nq1QaqK&#10;TRv57sVLZiGQNfLk9BnPP/6Q4IU09NxcXfH19y+sNonmbeAlBE9VzyBHhqEzsopM7SsWyxnL5ZLF&#10;bM5iMWc+m5FzpPbBHjxvb7m7u2O9XnN3d8dqteLg6JC7uzvquubw4IDZbMbp6SknJyf0fc/Qt8zr&#10;BucCbdty327YrDtuV3fc3t6xmDdcXF1ydHjCo9PHXF1dcXF1w/HhIY+PT3iyDDw+OWS+PCSLJxKI&#10;6lm1A7d3K5qm4fr6mtVqjbkmWrCt9oFF4/jsk8ccL+fMZwvatufVmwvO3lzQblpyhpih6zoyicVi&#10;xvGjEx6fnnBycsLBYoEXz/XlJS9evODi4oJ+aGmaxuolrFZo3/D06VN+/etfc3BwQIyR2WzGer3m&#10;q6++4n7TcXl5yXK55Pnz5xweHjKbzaiqira1faVkgbWqqui6jvPzcy4uLtjEjth2nH7wlA8++IDZ&#10;bEbO9iB+e7vi9vaWxfyAly9fslwesNlsePLkCc45vvj8z+jjwP3Q8f/+p/+Pjz54yqNHj4j9wPHx&#10;Md6NpG+m73tyGkqQtrR7BfU159ctSe6pG6XrOm6uL2HeIMtAvx5gHrh6+5qmqgheaaqak9kCWTzi&#10;at2ZLVdOOBFODg/55OSQ40VN5ZUsidWwZkBYnJyQ8bx5ec7t1Yp+E7m+vkZiRbe5t/Z1eMji4Ihn&#10;z55R1zPOzs/p+8gPr15yv+lZHB4wDAMXV5ccHhzxZ79+zkkDTx8fslwecr9pef3mnLOrK3TTF1JV&#10;aPuBdugI9ZzZYol4qy22Xq85WsxLMFSRnNAUmQXP8w+f8vGHHzJvKrpodWyubq755rsfWLcbyMLV&#10;3Q2Hj47IGplVNSfHJzx7/ITjw0NcUmI/kGLk62++4dWrV+CEejkH5/CVBWo+/eRjZnXN9fU1b9++&#10;tVp6KVHPZnz44Ycsl0sODg64vb3l9evXrFYrNut7+r5nuVwS+8zzjz+gns351a9/w+XNPbere/7q&#10;v/6Ok+Nj1us1y+Wc2LZcXp1ztFzwl3/xZ3z4wRNSStyvW5pmxt3dHV9//TXnb8/x3nNwcID3npg6&#10;RIRPnn/KfN7w619/zsuXL7i8vKb9dk2oqqIOzFtFiB+D4yLk/H5SbbSHnDDhHxMhhF29GVFIeUdO&#10;YzXP9tvmVmW2VVoqwXnqUIEzAmr7+WEgSI2M1qplawIlU5qNY/+oUM7Fbnmr9K6sxlhOw04NX8gZ&#10;J/qAECqcX5HACU6F2tc7Qs1JUdmZ0htgvV5vP6uFlFE1KzcQUjcgLiDB46tgCRx7Pn+uKUlBsdRL&#10;LbUbU0qk2BJqm980ZTymtANT1vmZZ+jWuOAQgU17UjW5zgAAIABJREFUT99uqLxydHTE4ckxb85+&#10;oIsDSEU1X1I5s35Lpf5ozqkor2wf3msRalhCQIzxQZKL3bJdvdgqhAcE5Pa8nCXgSEku8t5vk4jG&#10;duCcJQ+Nf9/aYOddG5rPl+S0e00lGVHmPRSF2T7JpznslDuaCLXZEQtY/dic7NjV6uORjWwUB6EQ&#10;oVKI28FBcO5BPH3U8qFFwRd2NdFSTubMrKN1pCI6gOSd1beYAlmcXYNt69sq43bflYVitbxTx+Oc&#10;kQV792PCv2yMbWEfO7GoWHJTzmzajtX9GiVv+1ItDlcVtavzJCnEfvA0WpVdmLrekZFkJG9MkTQI&#10;s6oi+IaqmSFVRe08lSptTPQpc7vaQKiowoxmPqdytk+yjUtOM1274m61QYmW7Fc1ANyve7ODV7Mm&#10;B/C+YTafUVdzvBd8yMTUgwS6ruP2bo3e3iMihGq2JdNEhMWy3rVrEUKzZLW+R9NA7AditN4yxDVV&#10;VeF9jfMNdVPhw2w7vmQVehVyMoVaHhVqgNvPRnrPjcrykFRzOpFpEyb8UjARahMmTJgwYcKEXxz2&#10;AzGm0LLAynK55Pj4mP/x86ccLyqOXp2xut/QnV3Rxt7IrFDRdT3eQeVhMW/48NlT/s0Xn/GbTz/m&#10;+GgJcaDve+qZKUy6qPRZefn6nBAcr169oa5rfvPpc37z+WfUwdNt1rz6oWG1WrF+fYGIKVrc6OiT&#10;I5qjWRrlxOHRkg+ePuOjjz7kyZMnHB8dcHBwwLypGLqWII6+77m+vubi4oKzszO+//57+vUdsb0n&#10;dWtC7Tk9PuD58+d88cUXPH361LIuY6Sua0QcwzCw6Vpub1b88Oo1L1+fcXl9xXq9Ah0Y+pYUe+ZN&#10;xePHJ3z05BH/87/9gtPjAw6OHuPqBnU1gwrXdxsublb87g9/IOdM13UlEGlZs4dHB3xwesR/+J/+&#10;gkdHS5bLQ9pNz3ffv+Srr77j1es33N9vuN90VFLhq4ZHj4/5/9l70+ZIsitN77mbb7EH9kzkXkVW&#10;kWz29IzMNDaS/ry+yEwzI2v1dFezSVZVZuWCxB57uPvd9OF6ILOKzZ4xk7VmWIpjhkQCCCAAD/fr&#10;7uc97/M+Oj/n2fNzzs7OGA/7SBRXFx8ZVgXffSdZLBYJoSdBxTKJHmcn/PZXX3F8fJxcX0XBer3m&#10;9HDK3//d/40RgX6/z4snjzg/Tz97OBzSNM2DM00phVKK+XzO69evefPmDbP5HVIKnj17wsuXLzk8&#10;PEQIxXK55MOHCy4vL/nhzTtwDcLn5EpwMBowHo/56suXOO9ZtFsW8zuODqecn58zHA55dHKaUJ8R&#10;8twgQsrhkoiEfgwJAxpFxv/+H/+O9X/5HR+vbxBCMKhKzg7H/PWvv+LXrx5zUBpkbPHW8Yc3P7C1&#10;f+TjsmEbfWoQkHoBRZFxfHTAVy+e8uTkkCLXBGFpomXjLUW/TxSG64sbbq9n3F3P+PDhA4v1jBgM&#10;vV7F8ekRj87OefbiOUVR8vHqiu+/f8O2XjJjQW4EWioOxyNOTk54+eIJv3rxmMNhSV71WCzXfP/m&#10;HeX3b/hwdcuqrrGbBolIjjwJIXggImPCW1pvyYIgBIWQ0C9yjqcTfvnyFS9fPOPwYJLwiQEuLj9C&#10;iHy8umRTN/RaRZkplDFMByOePj7n1bPnnB4ckWlDcI67m1vKXGO0SM0XLTFZRm885GAy5d/85q/o&#10;FSW3N/d8+90fuLm+Y9NuOJge8eUvXvHi+StMrrl4/5FMCy4vrwnR0m4VVZkhQ2Q6HHBwdMIvvvyC&#10;+8Wa9xeX/PDmLTakbMPoHRJHv0z78l/98gu+ePUcYwwhSrZNy+vXr9ku5/hmixCCsswT2tEFyrLk&#10;/PSYyWTKq1cvKXNDL79gvVhyv9ygOhRZ6Jq4XWThfzVTLX6GOdrXvv41qm3bZDDqeHmyc5fSoRGl&#10;Uj/aPx98Ad25NIQOi5eCspLQEQLBeWIUVFlq3ibtoAMT7vJKScMun2lgya2FeBBpdrDAB2Rzl4Uq&#10;SHlX6l84QIQQHZo4EkKHkRWf6ImhcynL2Pke5A6pSzdYkRy1yaGa8kxxKcdUyp3zViVXc9hllkmU&#10;ICEqBUSjcRFs6M4HXS5airAMSKmxTY0VgbLIOD2cMOiXZEoTsXg/YT6fs60dOIvMC7TU4Lt8zp0r&#10;jJ3TXnbaYRoUCjYkkfQn12micwniHXQIbD57THKWg87zJCgJAVqk4DQZUSL9/aLLGbNtwgmLDvX4&#10;4FJrLSCRQnSvrSbGzkHciVgJwagTxnLnchS71DM65F6H+hUJ600QSJUEUEn3GnbChBBJUNRSEKIn&#10;RB4c+8nx+AlagPj0NbEbYtiJHt34w+cC6icBNzXslTJ//uDa18+8JG3reMg8VhqtDUKBlgYhItvt&#10;tjuPS4JKeYlBditehxUQQiR3KoHoOye8lwktHyUukvKDRZcL27nafJp/QISEkCT4FGPZ5QpGHzrq&#10;AiiToVT+QHwQIhLxtI1Lzk2tEEIhhUJKTUTiY2S92gIpszfLS7K89/D30uUx0uXMxRiIQfzo61lZ&#10;IaInLz99XhKSu1ZE2jYh5WMQSXxWGYiYsmelJLaOH7tCfyyQpev0z91p8DAcsrf+72tfP6vaC2r7&#10;2te+9rWvfe3rZ1efTzUDD1PLg8GAw+mYX375BdOewWQFb95fcHE77yaQP2HaEnIpopRiNKx48ewJ&#10;v/n6OUfD1Ke7vW1wCHr9jKhg3SRU06AquTeawbDi0dkRv3j5nCI3LGf3hHrDxUUPEW8gBJSky/QC&#10;bx2SgBaSXlXw6PSUr7/6Ba9eveD4+IhBD7IMlIB61RGUAtS1ZbFY8O7dO6QINPWazWZD22xwhaFX&#10;5Tx/ds5f//ZXnIxgG6DdJFBd7IYshYLVCv743ff0yoJvvw8sZnO2TU29WSMRHB1O+fKLl7x4/Igv&#10;Xp3RLzRF2U95VyrdUPcGA3qDIav1hvl8zv3dDSGk7CclFePxmJcvnvDLL7/gcFQxHBqaGvpVhasb&#10;FrN7lrMZ0dap+WQySqM4nAx5fn7Gy5cvOJik29f3g4rNes711Qdm99e0jUMpRWYESgamkwEvXzzh&#10;2bMDpARjYLGYEF3D69//jpVWZFIwKAuePX7E11+fMyrS9lku07bdRalcG83s5ppLrVAxUmaa6ajH&#10;8ydnPH9+SqHhfgG9PCOTcPPxI0bGh79jWJU8fXTGly+eYoPnanbHm6MJ/apkPOzz9Okjnjye4jzk&#10;GryHIoNMJ8Fju00YRULAk3EwmSKlpN3WFEVGvyw5ORzzyy9e8D//2y8YaPB1Q900BKl483HG7eaC&#10;2apmvVxjhoPksDSK6WjIy+fP+fqLQ3oF1C2EDGabBlPmZDmsHj9idrvm49sL/lgV/Od/+L+S8yEG&#10;qjzj9PiQV8+eUpU5VVFwf31DlRlmzrJdWaSUFFnO0cGU89NTfvurrxlViryE5So5UtbrNXezOfNl&#10;cuZpaZBCEbpsvIS5SpjNhCbyeOfBtVRlEga/fPmCX331BeORSHjOCP1eweXFR25uPxJck0TiZo0S&#10;GZmG6bjP00cnvDh/TL8AAlxcDHHthsX8lvZiw2q7JgrHQTHl8GjMly9fMOoPuBxes5jdcHt9Q2ga&#10;qsxwfDDlN786B5XcCR8ufuDm+jplqHVvSsJwUPL86Tm/+uqEmxlEoSjLkmY2Ax+wTU2wWwolOJoM&#10;ef7klK9fnVMUqSezXANtzeXbCau7m+TCrbdYaynKHlVmODqY8OT8Kb94dZTWi6blff89i8UG3wlq&#10;n+tju7yffdrHvv571qccrU7sijvBRXbkwJ2b59OjdhXiJ+TzDnmYMHuSKBN2D+9TDqf47PliTNlY&#10;MRJDIGiFUKr7ng4dDQgE1tqH79m5o5Lm0Tnl/gWXj4ggQvxEeqYT/OAhVyzPsofHSj4dlzuRBaXw&#10;IeB2uNfwWQ5riNi2RsiIjiphhKPqhlqSky7i03rkPNE5fAx4G5AqiXZ5ZnAxkhvNs/PH/ObrLzmc&#10;TlmvZlzfXCKCI7QtrlmmTNgIIHAhEr1LWWVSIbAIKRNGWEIQXfqQ2G07/+laTYiUSycERN+JcUlE&#10;it1rvcPaetcmF1mnRCW0ZMpWjTFlm9oQid6nPLhO+zJSI5SkrZsOpQ2yw0mHLj/qYRhLiPT7yi5v&#10;NaT8VS3kJxE1BpJjDCIpAzY19JNgJnaLqdi93h06WcQuw+/znf7T/qG1/hE6Tn62g4souuy+zzCi&#10;4rP8vRgR8qfI6Z9kOu3rL7zSDvGnPqf0GR8/c2wKAUJ2OcRpnw9hnQRvkXIIkaLLdFbdrhIQdJ/r&#10;1jIpVEKvUxBwWO/TcRACXgS8kHjRfadOA4wSkTD2RGJ03dBCGpgwxmCMQZsE7vYdFXaHq0xuYIOU&#10;SVQLQeB8IDrParNFG0FmNMZolDTpitAl7HuaDBDEkHIqQ0jY2V0+9W7wQsmUHyejeMi39jHlKApB&#10;lwmdjjelJEJrkAlbmV4CuZPXE3K3c56Jz66gdsJaWqI6jD4/Pqb3ta99/eXWXlDb1772ta997Wtf&#10;P7v6vKG1a3oJkZrxZVlSZJKq0JRFlhxAPk1SGpV1DhCBkhERLN62BGeJoSW4iHWCYOH68iOz5Yqs&#10;rIgyo25b3r//yOzulrZeE8oMJaAsMvoluDpLOCjbQJf9IVHdDa4nuBapJUWecXJyzMsXz/jlL7/k&#10;/NEEY8BZuL/z2HrLaj4jN6kB3+/3GZ4d0C8Ntl7h2w2vX79mOXPYekWwW3INvSJd+PkGbi8vadsW&#10;7z29/pDj4ykHE7BPzokxMp/Puby8ZLNdEZylX1U8e/KUX3/9K149f8yLw4xmvWW+XLOdLYgqA1Pi&#10;osAoSZ6ZlAvifHcjmbCPg8GAk5MTxoOSXmEoJegSpsMBw0FFoRXRN2gRcDEQbEtbbwntFg1kHSlJ&#10;A/0iY9yv6OUG4S2u3qLynDzPyY1i1CuZDvsM8oSQ1JAaf8ESfItrNjQx0m5XCO/RAjxwf+O4+HCZ&#10;kDJREvHM7hdcfnjL/PaW7XKGbyXb5TGu3iADFEC/hFGvYDKoOJoMubsqaFtH3dTgWgot6RcZtbcY&#10;BVoEFvM7PvwQEd4mp5F1HBxOODo4JKugAlYBFrMZs/s7mqbBBsPbH16z3WzQUqEiKCKDoqSXZ0QL&#10;db3FtzVKKQ5GQ44Ppry+nBGXS5xrKZRAENL0Lh6TKYoMgoPlYsXWN1zP79FFycHxMb3C0D/tkcfH&#10;1Ns1r98Nqes13rW4pkZGR6YVRoOWoGXK+7LtFut9d9zlDHs5o0GPMksiMhF6FRxPJ0zHAzKt8NYl&#10;FFkmkUrjSJk7PoDsjk8hkhjtmprYNJBp+kXGZDRgMkgvpPBQZTAZ9BkOKoyIBN9AcLTNBmJLs61w&#10;9QbhLUZCYVKjYzrsczgZMRn1ubwW1M2a6LdM2ylSCowUZBK08ATb0qwXrFcL6u0yNXsDGA1SBqKz&#10;BFsTnCWElugUKEWuFFWRMyqg7UOZG4gB61ryzCTHagz0yorpqM+oylECQgONjWRScHww5uz4gKuL&#10;d2w3a7abJXXTooj4foXu1p9eBWWWIwDf2k/N+Z0rIn7C5cWuie/58UD154PVu1nvfe3rX6OyLMMn&#10;qYnYZW8K0bnAhHjININuH+3+L2PXOHUdsk+J7nhVDzhAEcHWtssW2yHuREKMdS4N6yNSJ9TuTqyg&#10;Sx1MApf71BCVn9xVn+du/rlK695OnCNltwk6h0g6znQ3ySHDJwvpLiEtIdNiepwUSKXxkZQ5CXi6&#10;nEWSm0l0P3/3MSIiYouKkUwFtBC4kFIpAWLwCBHp93qcnRzyN3/1W/7dv/0to57mhzfvcM2Gd7ZF&#10;R0GuDFFqRJB4HxFeIElZnxGZHNciIQ1F9B3aMGVeCkCrtN1hd80WHoTS9HvvsJvpcVHKB8d7jDtr&#10;/+cKURICYrCoh7xJ2Rm6UpasEAr9gFxLTrlISA6VmK7LfPDda6kQcZdw1uXRIQkyEoQj+pga8aHL&#10;3O1eLq3oHIbdfil2+2pEClBCfMaJ42Hf3e0fRqfHpl/xk1i6E5qD//S9P8I0/ldQ6LvnEeyNMj/n&#10;MsZ8luGacmZDCKguz9gYA+zWkCSEKdntrVIQXEQgkTKJyEmeTeqzDBp8nY6YKPA+pLVLRoJQSCko&#10;CgM78VlIRBSEELvhHUHQBqUztFYE72hti/cJ9ahNd5zFiPcB7+lcqiKJfSJ2eYKyE9cjnvYhUzqE&#10;kJCPMeF6ifJhvYjdzt9Y2znwPkliIiT3nOjWntA5UhFp5QxCsfMtJ9yj7IT8z4W0VDJ+chx/qjQ0&#10;gQiouL+C2te+fi61F9T2ta997Wtf+9rXz64+F9R2N1pSyq7RFXC2IXqFty2ubXCuu8FSGqUkSidM&#10;nfSpyeJdi20a6tWce6tZzRf84z/8PW/evsMjaIPAR0FtPffzBc42tM2WttnimpqQFUSfsp68bRO+&#10;qWtqq64BF31A54Z+1ePJ+SNePHvC2ckEJeHqcsHlxXsuLy+Z399Rr5aUecpFe/bsGc+fP2c6HvLi&#10;2VO8bak3a5bzGdbahG5qaupNy4KMq4+X/Mf/8/9gvVjSNJaD4yN++1d/zasvn3J4YIDHfPz4kffv&#10;37NYLNDaMJ1Oefr0nPPzRxxNM7yLfLx4zz/+7o9cXN/ioiLvjyn6I3RRcXe/YLla0LbpJplCkhcZ&#10;/apHv+qhBDT1Cm8LpNQURnJyMOb0aMpyfs96vcXFlEslo0N4i8ARg8c3CqmhKiWnJ0c8fnTKzfUl&#10;d3ehE25SjtXpyRGDfkJ72RZknmg2RoCKISGwCEncjB7Xwv0a3nz/Hd988zu22zXWJvyetZ7FYkZT&#10;12RGpcZkt1+0jaXNDFrCwXSMIHB3e8vd7TX3d3M2qyVts+2EFke0LdFZFJHVfMbs5pKry/dkmUZE&#10;+PVvvkaGV2h5TCgUHz5c8rvf/Y4Pb9+xWq1onOIff7jDWcmgV9LUW0T0HIxHDHsF68WMxeqOaGum&#10;00MOp2OePjnn7c2S66XH6BW5NggCCoG3jma7YbOaUK8XvHn3mn/69p/4cHtN3it5+cVXfPH8S06P&#10;Dxn2Sw7HQ548ekRjt6zX2+Q4IKKVwGgwSpJpRZFpytwgraQqS6bjEZPRiGG/R/SO1WaF3mSUwx6j&#10;YZ/jowOmkxG39zMau0hNVynwgdRUjD/GtxItPgQECUs2GvbpFzkiwGZl2W7XDIdDRv2CRycHHB6M&#10;2NRrQrSIrMtCIoJ3yJAE1SyRw+hVkuPDKc+fPmFdr9nYLctmixARoyIiugd3hxGCKsuwRUGhNSpG&#10;6k3KBTFaYTKNyTRVkSOJZEaiu/0ueEsLWMtDMyjGhLQTEcqq5PTkgGePT5mMB4h2w3y5pnVwcHjE&#10;yeGERyeHfN/vcX97Q9CKTFVoQAYPPmFkY4AY0trT1k2H0PvkgImkf/ZN1n39j1BKqYc8rdjlh8UY&#10;HoQJrdQnQa0THICECRQC2Tl0hI+IEDoVrBNshECJTjAhiTY7fF4UqUlrdMoVE0Lg4i47K6HDAhIR&#10;3INAl95+LKhZ++cFNRklbWsTSlAkoWj3XKJzRDz83V2Tl9Bx1D4TVVAgtUFIUDJhCUNImZK5MSAC&#10;OipUDJ2Il9xbhJAEp861j9SEqB/wj94nV8l0MuLVs6e8fPGMg5Gm3QTmtzfcfrhkcXtP8IHSFAhp&#10;2NqAayxgyPIcowxRdFld0aZWckznb0EkWPew7ZTaZZz5BzrALu8oxE/4OdghJJOzZNe+fnApxk8u&#10;raZpHqgEWqtPWWgxCWBlXuB9xPk6ZclhSWjM7jWIn/yDCfJoHgTd3STCLjPN++QcFzF058I0uLUT&#10;1NL70GFBA0FKtFAI8RNM3E4TixC9e3CbET5REx5ckTFlS0mhH86H6S2dI/1OcHtwwXx6rri3qP3F&#10;15+TYnarjtFJUIveJ7dtCKRlJCDxZJkCsRt2E4hOTIu79zF0Lsq0jsaHAQCVHG9KE2MabIAOEy26&#10;6zK5k8066SkAwSO7fVkg6JUVyIRj9M7jW0uIDmXSIJ7RKf/N2W6/DyLlO8r0HKYoiZ1I6Du38G67&#10;KKUSXoIu17ITmR+GHYBgTBrYeBhYSFhfqXbrt01/p0y5slEI2hAJMW2z3XhDAHZe0M8dxJ3MlgY/&#10;OhEziPCAnd3Xvvb186m9oLavfe1rX/va175+trVrojjnHm6UgvMoIVFSIGLKKtphdpygayp5tJQp&#10;/0NKsiyjXxWURUL6XX284M333/H7P35L7Rxbm3j9eW9ARNLrDRJqqRNrRNw5dwRapclIHxO4DnRq&#10;rkdHbnqMxkPOjk84OjqgKuH+vuHN99/yhz/8E+/fv2d+d0toW8os5+jgENvU9IuCx0/OOTk4IHrH&#10;9cUFt9dXLOcLtBSomEQPHDjb8E//8Pfc3d2xWdecPjpj1B9weHjIcFJRlQnNN+hXFJmh7JUcHx7y&#10;+OyMQS+nbWB2+Zbf/+M3/Of/9Lf88OEjHkXWHzMYHZENhngEi9k9zltUTE2f0WjEZDKhVxY02w2z&#10;xQ1t6+lVA3rVkMl4yPHhAXd3d0kkChI6ETJ4m0ApwdE2Et8IigJODw94fHrCu9dDNstFamrFwLPH&#10;jzicjMkk1BtotpbCGEoDeaYJ3iIIZFJgtCRXEiWhbhqWixm//+YfWKwXNJuGKCNaaDyeTGWYQjEa&#10;D6iKnEInUbbdJlbWqFdS5KfcX19zd3ONAVbLOSo6pPBkUmBloN1uCL5hs15yd3fD3Y3B+RYtJCdH&#10;U6bDIVWZEdqSy4v3/P533/DdH79lsVhQe4WVU0w1xhiDd5Zhv8eTx2ecnxyThZrvvr/ENxsyrZme&#10;PeP06Jjx+AJjbh+y2DKlMZlKIe8IiOBsy3a95B+/+XveX1+SVSVEybg35GA8odCKXlVQ5IZMG2qR&#10;BDXRCZSZBqNlyvUJHiUgN4p+VTAeDRiNRvSqgugdd9dXNI3l8PSM3mDMZDhiOh7R71fcLVafGqDx&#10;E7po11D3wUJ0IAJlmXN0dMjj0zOGgz4EuL++Yj6/x9kjDk9POD065OTogNv7O5bbOZlOGTPpmOTh&#10;mBRJX0N4GA36PH3ymI3dMtss8DdXKJ1yPoK3KeMsBoxOiNYQHWVuMEomt6nQZEaRoolialCJ1AzV&#10;WiNVaiL7FlJPNqCUINOG9XKOFJ5yUHI4nfLo7IjJoMJu19xdX4LKmU4P6OWSQVVSZQatBEW+m/zW&#10;VHmOVgpFRAsSXlamLKMkC+yaZZ2o1rEfd6Lazp32kxSQ/Vz1vv7Vy1qbHMrBEaJPwyedPUxKiWta&#10;gAfBISbF7QF5WOZFl1GWBlVc6x5+tiQQgkeKiBQaVESgUsMzCgIepbOuUypxweJcwAaLQCFkTA5Y&#10;kTK7hEpO812z9E8yu37yHgT4lFn04IToDrwgkgvDe/8gdhPiQ7NWhuQqsa6BCDIGZEzN5o5/iJBp&#10;jRHe46JP+ZNBJIE9CCQOgU/4NmUQ0uA6XOPu2qdXDhj0+4yHI6SPXL6b8+H9G775u//Ct9/9kXq9&#10;JgqFNhqEShQ1l4TOTBqa2qbtSSDSEHFJWIsOosegEVEmt0u3vQQeGSBGh5EZAQ9e4H2btluXDYcU&#10;1NstdO4ZZMIgBrq8PALReqKWncEkIqNMTkMXCFFgnUiuPt/ioyOGNhlN0kalyPMk5nXIuIR2FCgR&#10;CSLigsNjCYEO5Zsy6IxI5wfX1MmJEujwmp1IQcrIU1XvR8a6z9dUERMSj/DJdblzKAqRmvQ+xIfz&#10;4wNytDtXQhI3/mztc5z+f1M7gUuiMCLr8LcR366QOKJUROEgqIS/jaJznjlkEPjoEyoXhYgiHUcx&#10;oLTqELc7MY3uAiOtac45RLdu75xpMtLt0xpZfkLzQnIkS2XIsgxj0r7rOzEwHZVpkEprg1KSEAM+&#10;uB8J8FrrhJDUmu12+yfb4XMnpweIsVvzAypCEBK5QwSLNHixczC7GHHEzu0XHzDC/9zVUMo7/POv&#10;yf7Q29e+fl61F9T2ta997Wtf+9rXz6689/8s9nE35ZtpheomhBNCSJIbhXPQNA1xN7EeI8ElkSbL&#10;Msq8wKQQFJxPmJFMGyKR2vmEqxPJpaOlSjgRkdBRD84auhu88BlqLaamWZFljPo9xqMBg14fLWA1&#10;X/Dhwwfev3/P1cdLVss5hZC0ck2wLWWVc3Z8xPRgTK+sOmdWRa8qqNerrnGYHER5BkWWd+64JFB5&#10;62iaLU1b09QVtm463Ip/wKccHR1xcnJMnsN6sWUxn7NczLHNFqkEUiaEzLZe0wTPYt1QW9chkhJi&#10;5vDwkOPjY4bDIavFB24+fmQ+WzA5OOTpk5cURUavX5LnBmsbogDnW1wLocNuurYhOIvd1hweHlJk&#10;hn6vJDeaGBzBB7xRHB1M6fdKXOvZ1FuabU1VHRIc6ec0NXiXcsC64HQtUj6djCm/yjU1tmmIIuBR&#10;BDxBWkLUiHEPowRKgLcNy7YhColRGqkMj89Oubm5Aee4vr5GSR6eRxJp2i0xOGxT0zZbVAxs1iti&#10;CDT1hkFVcjAZURWaXlkktJeIKAk6ClSZUVsLITIaDHn25AmPzk4Y9CBuNJcXH9kuZ0ip6R0cUxQF&#10;w8GAoigwxlDXG3RVoGXCcxktyTK6hoYhz7OUT6E1SiYc0G77aAHr9RLbbBMjUiRspPcWaxXOWbbb&#10;DdY1CZspFMYohr2K8bDPaNBnu55x8eEDd/f3tN7x4mVJVRUMh32Ggx5GKTwB522a+RcS1WHbYgxY&#10;Z5EioKWk36s4Oz7h5OSIIjNs15aL9++4ur6kbRsmBxMm4yGH0wlVkXcZQ23CAHkHpMZ9U9fMG0W9&#10;3WKMIdOSo+mExeaYHy7G3C3vER3+zbcWcocSyXWQHKw1ITiEjMTgUkZh9Djf0rTJoeiDRVqFkAoR&#10;PEpEVCJAoqVCd06D0Dnvcm0YDXqMR0OMFNzP7vnw7geizBn0RxwdHVGVSawcVD3m8zlNvSEfTZAq&#10;aQKyW3+0kKgd13Ff+/ofuHaCWoyeZCBLTqYwNlc7AAAgAElEQVTMKJRSiPBjIS2E8PA5EWNC6sUk&#10;tEQhkUp+cpSJzmHaycMxejx06L4kgGSmTIKTULgITgZMFJ0Lg6SKiIAi5f3gwQZPcA4XHcPekCAC&#10;Mso/eU+UBKUInRvOdbLT5xluu+avkhKl07WEkQojJFFGVptlypAMEGJCDwotMFmGUprok8gngkQG&#10;jwxpeIggUFGTmbRtrY/YbuBHCpBKYpRk0OvTK0qiD9zd3PJxu+Li7WuuLy5o1itymWFDwLUeoTzC&#10;a7TUoFQ3rJSEe4gIaRAyoTfp8mIzmRwo0UVscCkvVYuEolMZZVbS+hbXOGrriS4JfSl7TaTzDhKt&#10;FEIJtNDETjgLIuCV7z5O2UjEmITO0ImYziKVJs9ypMlRosRFB6HFxUCmZHKweIELaSAiCpGGemK6&#10;LvEiZbMJAcqkc1yh04CKb1ogIEN4cPfQ5cUFIbH4T0jHtJl+9H8RA1p1Dj4hH64ddbIjYl3AIx6u&#10;aYP/NAgWY3wQJfb1c63dmIv80Uc7Jcd3WYN0An5yviYnriLQhoCQvstP65CidEhFJFp2sXsPxt/P&#10;BhYQKZNMJO8mQiRhjXRtloYcErA3fjYMoEjXIYiIbS0uijTYIAV5lqONeLi+c85162DnYJXywdG5&#10;u5d7yDrkT5G7/9y93+dbrvYOpEDFNKgVO+HPBvdp/aUzqpKcaoSUgxY7MftP66fi2ue5hfvrrn3t&#10;6+dae0FtX/va1772ta99/ezKe58abztU0D9zsxVCIDiLD/ah2ZbwfpaiqpBS4ltP49uUXdWkzDFB&#10;4GA8YTIccTidUPSTI2u5bti0jrpt8N7jfhRy36EnfYu1bWrq4dO4YoyImBxYRimqsqTKM4pMICI0&#10;25rlfMF6uaKtG4J16LwgWku9rlndz1nNV7htQ9YfYKo+Rhp0N1EqXGpcCRdQQC41j07PqPKM1XrL&#10;wcEBB6MxlTGokDKfmuWcdrXA1xtyEZkOKo6GFZWBbWv5/ts3vHt/xf18jXcSnWW0jWCxWmLjmqg0&#10;2mRkQuOiJ1eSaT9li416itnMUq83rBZzqrxA4OjlPapck6tAJiNBQJQehUfi0TFl2gUf2axXuNGQ&#10;XCXhJ1MarSREgdGKyXBEVRYoBLZtcE2Ld4FoA65tUDI9ThuBkgKpIlpBliuKPOPR4xPW6z51XT+I&#10;i3Wd8FBSSmzbTftLDUFQ15bW2Yeg9fF0wsFkymI2p8izlHljLd42BGsplaJQBqMSHqrolbTest1u&#10;CUSstUTfCa4eQuvx7W5/EpR5wXyxJBjDk9NDHj86oV+WNA24zYbbuxmr+S3VcMKT2lIWFZNBj5Nx&#10;xe24x+X9LaghKhSo6Nn1W5RKqNOzk1N8DMjMMJ2M6FcZmZFEF7CxwTc1hIhRGYXKyYRJ+XQOom1R&#10;IqKhE4jEA5JxMu4znRjufmhYze64vbpmMpkgYmBQlUzGQyajEVqmplCaaE7HsZayO1wiwXmkjEgC&#10;eW4Y9AuqskBEy2p5x+z+htubj1RVRvSO4aDPdDpl2O9TZDl1XSO1xIj0RocJ2zaW5WLByckJJtMM&#10;+j0mwyGTqkc/y+kpTSklikiuJJlOx5lrWtra4n1yvShpUF1DPvouMjFKjMzIjKJxDS46pASjwBjQ&#10;KkK0RN9wMB0ig2M06DMeDej1egghWG7W3N3dUbvAydkjDg4njEYjTk9PuLm9ZbFesFmsKKsKay2t&#10;b/HeEQJ4PDZ4nEvN3l2+z86xEBFp+4rUTYtC/sk0tdxlAv3rL+H7+h+0Oj/Vwz7wsIv8Cz3Dhxw+&#10;kha1q4Dsvj85tnbJonaXMSNByohRkjIz5JkmV4pxv4ToO4SfeFgXUzNXcHV1BaQBAKUVRulOJNco&#10;FSnyhEjEB0J0tM7hnMH6gI2R8WRM1BIpNJHkko6ElLkjO7GFdE733uOco7EtrrU4Jzg5Gae/5LND&#10;bPdxEIL5bE0AbBQ4H2kDtCGhHD3JLa8lZEpSGk2hNYVWGJXElXvjqG3LpqmpXUKJZbqkyA06z+iX&#10;VUL6hoQ3ljHl9qgAAk+vzKltzaYOrNuG1guCVMnloRRlril1gHbFcralXi3ZblYpB3U0IURJu9rQ&#10;1DaJZVqQKwkyoKiZTPpEKZAyIFXscGrd/xFs11ts07LdbhEu7VFGa8oyJ8sy8qKibVs2aoPYRprY&#10;EIMmCoGWMBr1MSoJcFmWJVRcd70XBdzd3RFCupZzLiEuNUkwVCjyniLPM3q9HkVVopTCBkvbbmhd&#10;y2w2Q0Xw0aX9PQiILgmqQuMseJkGFFTnjilzTZkpMqXojQcQE51AdmKE6ATgIODt1TX+M+Rj4Mdr&#10;bZYrtJCY7nXPjSY3yf0spaaNEh8D1jratqWpLU3jcTFiQ0zOOPHZz97hMcU/l+20r/8v66fbf+cM&#10;+7x+7Fj8/Jzb4Vs/E2viTmgSCY8aBMSoiNF3qNzkFBMh4UgdHiNARkWQCidkyiaUD1cEaCXT4wMp&#10;V6xbtGVMwpbtMshiN6gQSOtWCClzWOscSUD6iIwBjUDH5OCMQuO2LT4KPBGZK9CaIMHaBtdahA8P&#10;A0BSapARj02Cl0+/fwzhAdkYgseFdF1ou6GkJPDtEKmf4VJFcrEqpdHGkEmFChCcx1mLcx6CRKqY&#10;nLOxs5zJThiXMo1iCFAhrek68LDeQkpL8517L4jdVZP45FDeX0Hta18/m9oLavva1772ta997esv&#10;rj6fUNxNFH6eJbEL5d451XY4ENVlrwQBOlNkRY7WGu89jY94L5FS0Tbd1LSUZCYnBNhsNjjnGI9L&#10;xsMRv/zyFxyfPqKsBtQucjtf8P7ymnfvL7A+pJtFrVBaI3XKJ/C7Jke09KsiISiDJc9Uyl0JLbkW&#10;9Hs9cgPzmePjxQXbxYZmVdNsGipTdjeAyWETakesHdKB9qlpWQgDbYDGU+mCYd4jFwZpQQfJs8fn&#10;nEwnmCxjOp1ydvaIaX9A07RcvnnNuz/+HmVbBgqMaxgIT0+AsZCHSL0N3N87nC3J8hIbDGAwRtM2&#10;Dd4GlNCM+32UhmGWc9gvORnmmJBEl/VyxXa9YV0uWd7fMTqvePbomJuLKfObAe8+vEd4z+HhmHFp&#10;KISnJGKdJzQNF+/e8le/fkW/LHhy/pjvvv8DUQmePDpjPBpyOBnzw+vXVP0S1+WWNXWLlgJjFFqC&#10;UalBZ5st9aalV2Z88fI5i9ld99qkO+TVasXFxQWXl5esV1ts7chVn3oTKU4GfPjwhrt5+p6/+Zu/&#10;obGBZy+e8+HDB86OT5ILTAqk8xRSMc17yMaRK42Ukvv1ClVkTIYDGh9YLtcIB3YZGWQDaAXT0RGb&#10;2qGUZj1bEK1FRksvkzw9O2Q67rNZN9zd3PDx7p71asV43eBCZDSseHF6wMdpye07hyygWd9SjHOG&#10;lcC7NZttQ1GVnJyd8lX7SyaTCbrIePz0CaNRHxu2zBYzPl6/wzaOel4TQsrpKXWBEYpMQi8vUgMF&#10;T5WnY3JQGp6cn3B8NGZ2M8O1azaLe7arGe16SbOZMz485vRwwneZZDSsuLia4aNAFz1sDBgFUmsW&#10;6xVlljO7v6E3GVIWOV+8ek6ZC7QKtO2Cy4+vaesNbbtiPrtievSI50+f8MMP7/jmm28oUUgv6GcV&#10;vbyXcjuMYVPXvHn7htVmxdHRAYeHh5xOJjw7OmRxfUmmDKMAeWuhbcmFQIbIdl0jhKIs+tgWlC6R&#10;GqTIcR4kmjJPIpcPDVU/R1eSoB02Qt02OLtE0JBpj6032Lbm0a++5De/+RUmy7iezZgtV7y/viYv&#10;Kz5cXzA+mtAbjnj8/JwPN1d8uL0kqzes2w2yyXAiYsoCo0g9HBkxhWR7O0tNNwRog9QFQgpchNY7&#10;pNRIpZEm3So6Z4neJweeEPAvIcX29bOvh4H7nbpG9/6zvvCueR9IeOMADzldOyRdIBJiBKGwCCwK&#10;qTS6ynHOomKgMoJSCUZVwdnRIY8PhowriQj1g1Mny3sEKZnN11zd3HE4ecZ3r7+nrRv6/RGDquTo&#10;6Ijjo6MkXAdLnknW8xlKRnpFyXfffcfHmzseP/+SNioGkwP6vWHCu7YbMhwmWrxwOKUQmcZkOSEE&#10;rq+vef/xAt9GiqLP4bTP8eERhEBoLOPRCIPk/vaO5XpF8eKUq9s73l5ec79qQGTozFAHCNZDcMQI&#10;uVacjPs8PzvkZNQHW7Nar1n6ktfvL/jYNmgjiNIgpGfULzk9PcUowdHBFEMgtFsqI6Dd0m7XVHnK&#10;LZVZwTYoPtzc8+2796w2G0aTQ549PqVQkWm/QoSGTGmisZyeHfD1r7/m+x8uuLpd4LMZ25sb6u2G&#10;SsFo0KNXaZSC8VgzHPYZDAYoI8myAmkk2yYNB4kguLm54fr6muVmS4iRXplzdHrE8dEJQmnu7ufc&#10;3t4SkNSto25riqJgNOiTuTWPDyYcHB1R9iqyMiMvC3wMrLdbXDjj9evXXF5cESUEG6g3W4qi4ng6&#10;pGci52cHTA8fEUWGC4KgBNu2Yb6eIV885urqktVqxXK54u76FiULetWYbevJZB+nBBKPFI5CSabD&#10;PudnhxxPBgS7JhNpWCeTSRxzrWMxmzNfrqj0EVd3d9zOFzgEGIOXMjkUpQJpyPOcg2GPw0GfYZHR&#10;M4pBnpNXJXUknTc2Dfd3S+7nc5aLLctVw6q2+GaNzEqikkloEIKoE7ovRJ9wmjEQpUgupRCSA2cn&#10;Su/rX62igI2rwSiUMmlt3AnuUqOlwtYNUgiMFMm9ThLGYwQRHFVmaNuWumlwKITJEcYgVIEQsFpv&#10;0Tpl2WoUhDYJ6kSMAHzEhUg0GTLr0SLZtC2BSKElzrfkMmCERGhBaB02RGwUSDS5LhFSE5XEy0AQ&#10;kSA8TqQBqLa1KCnIkaggobXJRSsVSgTGumATAsvo2YRAbRtiSGK3UpKciPQCA+ADNjicDDQyOTv9&#10;1tEzOUYrnIsoaSiKAhsCm82GPM9xLjw4NqUyHfYRovDkWuOjxzYtUUoynWNMhjIZmQ/UdYvO0r1i&#10;bRN+1eQ5Ukusd7Qh4H1ABYeOkkIospgQmS4EvE6iWfIeK0JUnw1XxL2ctq99/YxqL6jta1/72te+&#10;9rWvv8jaZUj8FPHx31LWWqzVn/j7RpIJjZcaJRRN06Q8lBAQMol1CYWXU2Tw+PEReZZRW0cQmtpF&#10;1k3Lt2/eEqLgh3dvH55r16AIu0aFTFObuwlmYkAJRRQd9k0p2rrBtaSslm6yNNM5/V6PYdkjbDb4&#10;mH6vIivIjEEJBXHnholkOqMsCowy3TQnFDkMBgP+t//lf2W5mqfJ6qIHwHq54OPHK958/x1XFxds&#10;V3OEd6joMAJKk/KmvGspix5CGhoLrm2og0dqMGWGkjlGSkJo8a0nV5phlTMalJSZQoSW2e0dt9c3&#10;3N3doaWi2W6TgKnAaEFVZhRG0QSHCA68B5+mvaWIRG9ZbjasVp5MGyaTEePhCGstw/4ApQTb9Ya7&#10;uxu8HyVcklRY2eU2iICLDu/tJ6dQYegVsB5U/If/8O9pvQMfaL3j5vIKlSnatib41H+yXuBcoGkD&#10;q23N/XzBarXi7ft3PHl8TtnvcXR0xHa9xNUtRqmUpxciGoGKPASUh5iyWhwCHyJSGAQSEUX3ptK0&#10;cUiTt1prMm3pVQUHoz4HowFVDovNltvZPV5oGgfLbc1qUzMYefqFYVwahgaaXLCJMbn/okNrSVHl&#10;VAU0zZivvvoVj9bnVP0eg9GAxjXczq95+/4D3//wPdcfL2k2NXmeE31IjrGYYs22m1XKJow+NXAy&#10;TX9QMewXVIUmNA3vP16wmM/YLBfc392wmM2ZHJ0kIfTwkKp4R26WOJsQboSEVYxREJ2nJRJ9oMoz&#10;To8OeXx+xriX0a5nXH58R9Ou2dZrNssFzXaDVNArKwaDAYPekGa9QrgANr0eUiZhMwhBiJG3794R&#10;o6ff7zPsVTw+PePu+op6vcFvt+RKYoRAk7IJFSL9/THhkIjdHHLnVgNwztHWNd43ICONrRHSUwjo&#10;93LyQiKiwzZrlJTkVU6vX6Z8ESlxzrFtWlrvaFZLNpsVrXOMtKSqKnr9EmMMNjj6puwy2hyta2iB&#10;xra0rsUFR39QJVxcgCA1QUgckuBTC0iKbmJ9h1UK6fWUiEQ/+n+xbu/rZ1TxJ+//TAXxSWv79FD5&#10;8LUkvkk8CdGYBhkEmVJoLSlzxXQ44MnJCa/OD/k3vzhHxhrnwQuJyku80NzcL7m8ueFv//bvGQ4q&#10;mkxxcDjm7PiIFy9e8PTxI5SS9CpFlWma1Zy22dCut9h6jpRwPB3w5W/+J3qjKWVVogETHZX0VKLF&#10;YdkqQR0cUUi22y3/9Iffs9ncsd3CZDLk3/+73/L47BEahds2DMoKIxSb1QprLZe3V7wdZEAgilvu&#10;N4EmeKIXRDxSGopMcXQw5ovnZ/z1l095ejwhE55NU/P95QyEY7m453a+BJ0zmh5wfnrCy5cv+PLL&#10;V0yHFToGhKsZ5AqDJdotRms2awumYmkDv3/7AVEU3M1nPD474osXT3hyPOZk1MO3LZnSrDYWG6Aa&#10;HHF4esl/+rvfMd9aAnfkZUGeaSSWftnj0dkRr56/YDjs0xsOMHlGkVdkZUWIgqZpePfuHe9+eJuu&#10;f66vCVEwPRjxxfNnPHv+Ep3lXF7f8OaHd6h37x7c4YNen8l4yFenz3n26ICz8yf0Rj2UMcjcEGKk&#10;dZbb2Zw8S7jL25t7Nk2DVoJRr+J4MuDrl494dHrC4dE5Oh8gdA+VQ9TQusjvv/2Gy6MBV1dXXLy7&#10;oF6uca1FBkeuStZWQNREAspIqqLk5OiAL54/4fxsypPTY2SwqAgqptyqdmtZzZbcLxf87vW3lFWG&#10;MYLZas3GOVoXUdqQ5RlaKQ4nY754+oSX52ecTsaMypxRnpMXBUtncQg264abmzsuPlzz7v0Vb3+4&#10;oN20WEj5s915DdGd2wRpGCLsvJD7+u9SqstQlAk36GNyQUpSbpeXEkSXt8cOW+i660eXMiRDwHQY&#10;R09CocYQ8EKS5TlaCYySiGCTSzI4RAiIGMmVokXQovBopCpQWY4ioExE2pDw4iLtv06lC5pAQtYK&#10;RHKDOYsVEa8iQQmsSL+n0QZFukdThIRzFYFcKDKV0dYNgkiUkagV6cJfEYJAEmm3G0zn5pIqIFRM&#10;IY0qgITMKDKlO0dqQHaIRoMk14ZgQ5c7qECl+6SITFjUGDGdWLa7N/Pegg8PQ5jJ2bfDSSbncIie&#10;YD2ts4hMQ4exVBF08AgEOqR8zhBTiz0I2V0ryQ7lmjI8IewxkPva18+k9oLavva1r33ta1/7+out&#10;nwppP+Xl/7kqM4PR+iHjLDpPs23ZOEEQyc0mU3pTurGUAqn4dBMUodfrkfvI1jqi9Ogsp1cWBG9T&#10;3hUpX2nH4hekG7BdML2IAu8ikUBQCqEVUiukUgglkRqQEhdg29SsNmvqTUMuNfV6Dc6SZVmaak4b&#10;Iz2JAOc9QkqkUvgQaNoW6xxCKopCY5s0tdnrD5hOC1YrePP2LX/49nv+8O13vHv/AaEkQmmQGqEM&#10;OkuuuPV2k/IHtEApmdwGUSGNweQGaTxaazZbS4yevCgZT0aMRgOMEbjaJ2SWlChjMHlOVhQUVcUg&#10;RqaHhwyursjLksZarPfY7kYYKZExUtc1t3cz5vM5RVFwenrK8fExdV1zenpKURSsVivev3+Pc46D&#10;gwOM0TRNuqkmSnyA1gV8AKTGZGlfMllB7VI2nNIJ71f2tpRVH50V/D/svWePXFmarfdsc2yc8BHp&#10;ySRZVV3V1TOYewEJ0P//IEAQhAtNT7sytOkzI8PHcdvoww6yq/uO5koNaAY9igUkkmQahjv7nNjr&#10;Xc8SekOcpCRJ9KVzTIhwm56envh0fUWv12M6GXN8eoK1LZvFkiQJ3+eFCGaFUHs7RuJE6HtxDowH&#10;9sm10K8n95slInxGoJQgTWP6/R7j6Yj+cIDQsC1LFqslWZZRlgleBCPFA3k3ZzgZMhwPWFQ1VPXe&#10;WG7D/Y4g1qDjmCRPyIqMopfhFDx8mPHz2/Da+PGHtzzdL5FeU3Q7X4xtrUM6oW1btNZfjsckiSiK&#10;nE4nR2tFXXkaa8g7BYVxIBR12xJpzWg4ZjqdMhwOma23NJsaoRRij3eDgHGLI4WJFFkWMJGjfkIa&#10;wXbZsNlsyLIMY9ovfWRSQqfIGA16DAY9VtZTVxXG7zf0pfhynOzqiqvrKzyWbr/Hi/MLpkcnvLxc&#10;8TybhS6jKPqLPsTwZ4u3wXja7kqybRY2go0JHUBtGzoWpUWhAmnx833arzV4jzUtWZYz6HUZ9Xtk&#10;SfTlflhrieOYqm6AgNRMkoTBYMBkMqHf7REr/ee0Lm6Pxgvz0loKIqVZLpc4v0cP6RgZZTgZ8Xl2&#10;OiCT+PMG035NlVKilAim/UEH/c36nF3bYxA/Y8yE+PI1EapzwjkYERI74yEvL15wetrBtQW7sqVs&#10;DegYgwr43DT9i89HR0e8efOab7/9ltOjBGOgqSxpoiiyGOFaVrM5w+GQqoWiP/hyvDkHKoJerhl3&#10;NB0SWmADPK02WARax+R5gVIRea64uLjg/Pycl6dTNLBaNEjn0UiyJCFJYqbnx0yezsh6E+RP77BX&#10;D8xWJdJDqmJM0xJlEb1+wdnZGZeXl7w8Kkgk1MYR9RY8rza8/3jDYrUOabYoppt36HWKYODUFqk9&#10;aRSRJRGDPEFRUNcWQYURMTvXhMffhMGCJEkYDQZcnJ1yFMOucThriSJLbQRJDqNhn263ixACay15&#10;ltDrdehkEa9eXfKP//Adr168JIoUXgrqtsHZsDEdaY1SOWdnZ2y3O+KrK4wxOOeIpGI86HNxfkpR&#10;KNI4Yr1ccHftoN0RC8Oom3J2NOHrr99wcTbh6PgUmUgaYwImVAb0pIoyHp8WJNkd3i2RSjMaTvnV&#10;N9/w3etXfP/1Bd1ORpzktA7qUMmGTKATCb7//ntebs+4vv5EpmPqnWH2sMS3DTrNQ6caLc41eARx&#10;HDEc9Dm/OOPN5RmnHUkLmNLjjQ3dbqmjm/YZTCriXsbwYUIx6PHh0xW3j8/Ysg3n9CIk+968uOQf&#10;fv0rXr+4YJCnKO/x5nNqXtJJM3r9iMFwymR6zmh8RxzlON5z/zTHCg+EnlEnPWaPuuOvkIEH/fsr&#10;kipgFgnX7Mp6HGF4TuwhndILJOG4+dyfK90eUe49WisQEQpJY6G1BucFUiq8tcFEdQZha7wpEbb9&#10;M/xThNSmMRKURhCuqx0WYT2urfHShNcLDmc81go8oUNSq4TWW5ytEVKglcYrwFoMFozbp5cFzlqc&#10;dQF9rTzOejyBHBJrgYvCdbYREoRDeovEBWy4VOH3E26Ll6CEJDZi36e474E2lspb2JtmUioC1loi&#10;pEAIHww8EYYZQ3bM/SJQHY4Vb8O0nDMONAgVOtz8HvUbzgmGRMc4POLLySsMVbk9KcX8VcfdX3fe&#10;HXTQQf95dDDUDjrooIMOOuigv1v9dfn0Lz//W5JShl4B6YmVDJOctAHHIQTehtFQLcKGhFQgnKUp&#10;K9YiYbdecX9zy3KzpW49lXE0znN1d8/z02Mw6va3xftfbGIItzcgQu+L9S4kkFD7N36BzSaFRmtI&#10;Ehk6QlRIuVjvMC70eLE34ISSIEN3iPVgnMPhsd7RmJayrgJSzllaC7uq5Xe//WeWyyUnJyf8+tff&#10;A1A1LbPnOfcPj6y3O7JOhzSNkTra/75g9lSN4eHhjtnimV29JorzsL1kSpqtpawbptMxCksSJ/R6&#10;OcNhn063QCfgjeD45AzXGsqyZDQa0R+MiJMIRI/x5IhOcUWcZHg2NK2laW0wAIRCKslmVzGfz9lu&#10;twwGA5RSDIdD2rblxYsX5HnO7e0tt7e3xHHMcDhEqfB8GGNweIx3AbcjQCgdcHfAfLXkD//yB1rX&#10;EskIFGyWGz7dXLNYramamk7RR0U6ID1jgdSKxtQ8L2YktwmDQZ9uL6c37OH9Gcs4QkmJijRYH4w0&#10;IXFIHCLcNx8+eyeQKvy/2LAtYB1fvs8Jj7cWnUQMRl3GkxFpGuN96N7p9ftcvn7NYDxgPB7T6XYR&#10;WpF1cqZHR5yen/P+7pHWOMqqoWxa6tbStICH+XLFarVACM9wPELFitliwXyx5nm+4Pl5wa6q6KQ9&#10;VBThhcNhUYkgTgNKVccKi8UJR5xEdDo5aZoGo8Z7jk/OSHXEZlsi44QsL5A63GWlYyZHU+6eF+zq&#10;gMBSHpAqbNL6lKKTolxD0QkJLufAGMjihOl0Sp7G7HY7+sMxo9Fob/BJut0u0+kULMznfDE0A3IO&#10;dnXDuixZrTfcPDzS7d+SFz26eYfT8wuyToFwdo+OtThvETJ0BH0xAoTAtgZnwHkTpry1REuBSGOi&#10;OCGKwwayM5baQ7UrMU0F1hDJ0Ks3mUwYT4YkSUKS6GAeDod89dVXNHXL2dkZRVGQxuCKgul4wng8&#10;pnfbpbWhuE0JSawl6d6EjCNFpCWf+XwB3/jnnkn8X66pv0Trgg99SVISXOiDDvrbFCb1/3JIX/Dn&#10;zjEpJdI58I6maSgdtHWDEoIkjShLWC9mXF3fcT97prYer2I2Zctys2G1WmGMIc9zRqMR0+mUokjY&#10;7eDu7pHH+2vY43J7eUa53bBcrFjvSpqHB3aNQGUFaZIz6hVcnk4odEqWhHXmw/U1P7x/z7Yq6XQ6&#10;3NzdMpvNQidXmmKMoXWwKy3v379nOXtGWE+R50ynU85enXF6eobXOVsLd/Mtt09LGuNI0hwpIUkS&#10;ekWHQb9LFEWUjaM1dRhGSFL63Q7jfo/lYk3lBKZteXy4QwCr+TNpHDHu50wHBfGwSz/v4D0s5nNu&#10;ru/ZNp7ZpubT4xPr1QoB5GlGv9vDNZYqUrz/6WceHx8xrae2kBQj5puWh4cHyrLEe49SitFoxKuX&#10;Z/zjr7/l2+9eIj3sdjXPj8/cPz2yXG2weHQUENvd7oD5fM5ms/nSU2raGmsaaFsSrYilR5oKs1tB&#10;s2NQFLw+P+a7r1/z4uU5nSylrCueH0DYS/UAACAASURBVNfcz57Yljt0EtCPg/6IbVlT1Q1Va9Bx&#10;wun5Bd9+9z3fffOGo5Gi2lruZ2ue5mtmzxvq1hBlMZ0i5tvvX3LeG9LJE7AOWzn+VP3M4mmLNxWR&#10;SjHsU0MOcKGXUkqJ1pLZzvL8cM/s7ommrIhETJ526HV6JEXM5ddvyCc90iJ09VZVg22WFCpilBW8&#10;OL3gq8tXXL54Rb8XU1WW56dHnp8eWK/XVI1hPJ0wmRzR7w6YHk/Isy6Ngbp1rDZbqjZc40QCjBQ4&#10;b1EevJI4+z8MlR70/5GEJwyi7bPt1jucFyE9FiaoiKUKxo93SAsSiyL0dmkpSKTadzmGi/7GtH/G&#10;diqNkiGZhjNgarypUSJ0Gada4aoG4R1K7oe8cEhn8N4CFmEbvAsXhM5bvAPhBFLGSG8QPpAjNA6h&#10;NCrRoAW1grY1mKYJAxGEdVxYG9Lv3tIKiY4iPCGYFkuCYegtzlmEa8giRSYkMWBdDbYFDNpJ4igi&#10;iWOUEzjrUAKMt9jWIoVGSkEcaYQxGGOxxoBSiD2lQqh9QtO5MGwlBELujUIp8UKwrSq8k0gRrtCR&#10;ErVPDGql0FJhhQFn8c4HcoSIUCokBmvX/ge+wg466KB/Tx0MtYMOOuiggw466O9S/1o67ZcYj39L&#10;dVlRSottWpSEJNaksQkTkEnG/HmBIkZLkEmClqF82xhDVXm2qzX/8tvf8u7TFVJFVMaxqWqq1lGW&#10;25Bk8ntc3R7zJ7xF/GLD2u5RL0oIkBLvobWesmmpmhbrQEfQ7fcZjicMnp9BauI4mC3SOeI4Jity&#10;kjxFRgonoHUGoUPqqbEttWkC9iQOptF8veL9pytmT09sy4rx0QlHRyOKwYC810clKV5prJS0+66O&#10;2joaExIDedFhfDxmdN8L6ScZYazECoFUAS+02y4xpiVOMgbDHqPRgKLokKWgfMrx2TlFHlCTWmu0&#10;1jQmTIT2BiOK3oAk64CcY1wYeLU+pLoQoc9us11R1TuE7JN3UgbDHgBn5ydEsWK7W/M8f+LoeBKM&#10;TBkMDuvdvig8mFpCaryQ1A1s1oZPVzf8/o9/YlftaOsWh6OtW5brJbvNLvTtmZaqbahsve+WcJRt&#10;w2y5AC05OTmhbBv6nYIoUiRKYpoWnWjaXXhuzd4ks3sjDf58m0J6bd895MPMsvVi/3VB05T0OgPG&#10;kyGD0QidSISCwWhIp0gChnMXNnv7w0EoVFea7mjA9OyE5HcpMtIBteYDZq1uYb1tuLm9449//CNC&#10;Sy4vL3lxeUGvP+b0vOFpsST9eE+VOKQWWG/C49A2GBsMF73vL/ycWuv2eoxGI3r9gjQD26R0zy8Y&#10;DycY52haS5wWCAXCQZzm9AcjkjQHVsHUsQ7nIQIiLXGmIU9ijqYTJsMBURxwk71ejzdv3iC8pWka&#10;sk6XTm+Ik8GU7Pd7XFxcsFlXPC821I3BOI/UEULGCBmDiNiUDe3TnG7xwPHJKf3+gNHkiCjJcE0d&#10;ekW8wRjzZS36nOZy3gTcWQeKLCfLMiKlw2aXtWgRY5oK7xwREh2iYCElgvuCajqaBjMwTWOKFNRg&#10;gOSSs7Mz2tZS9Lp0u10gHJdFUdDv9UI6b71Gy9APqMRn88Ji25q2KjmaTDFeYK3HILFoWi8xxuG/&#10;mGh/Xlc/38e/Ba970EH/ncRn7NUvUwL7L/3idWds2LQ0Hoxt8D4kG6QMvZYfPnzgDz/+xGpXoZIc&#10;JyKqtmWzqajahtFoxGg0YjgcIiU83D3zL//yLzw/3TF/fiDTkpPJEGdabu8feF6VNP4OnT/gpCaJ&#10;M05PjqD9miJ5gcgj6rbk4eGJP/zhT1zf3tLv9ynriseHGX4iqMoGKTXWwnK55O3bt3z4+S2mapiO&#10;x1xeXiLTmO5wxGg0YDqekMYRTbWjbh1aa9IkodvJmY7HDPsDhBAsl0tEvcNLQdYZ0c06TPpD5t0l&#10;j4sNu+Wa66rh8f6JfrdDpBSvX57gL89JhOWo38FYy+3VLf/7//Z/8DBf8bAq2RhP5SVFr0e7a2jK&#10;hnzSQRj4+O4tv/3tb6krQ1l74mJEIzR3y4q6rkjSiCSNOJqO+Yd/+J6vX5+TxXBzPef+8Y73799z&#10;dXPDarPFekGShsGKJMqYzWasFsuAs05ikigK/UimJiIlwqG9RfuWfh5zcXbEb76+5Nfffc3pccFq&#10;ZflwfcXP7z7w6faa9W5L0unQ7fWYTo+5vXtksdpRtoZJ0WM0OWIwmZJ0FMbDzcOMH3/6wPXdM7P5&#10;hrptKIqc4aSLjjzf/OqSYT/nzeUlonasnhYs7hfYukRlMco7hAzpIYHD2xbT1LSNwTUVtzf3/PD7&#10;PzJ/nKOJmYymvHpxyfTFMdNph2JYcO6OWa/X3F3fsX1ekgpBN0o4G005Hx8x6MS0LVzfP/Dh00c+&#10;3XxiMXvGNJaz4xMuLiouzhwXZ8cMxgknJyfMZs90PmS4zW5/TjFoArVAIhBK0h4Sav+hUoFoG+RB&#10;71kWwgukF+RxHLob2xpvWqxrkSIkuaS0CGdBejwKb0F5ifWWkCYz5J1OSLzbcB0mCX1snSgYao2F&#10;SClsFGPTiFIIWhugu1p44kQTC09KMPSs9TghETJQK8yuRAKRBCEdyrdYC9oGjHoiPJEK3WJKiQDP&#10;sAbpzJfhQe98OA20DYIoXCN5jxSEY19AJDzCGRpbIb0BrdBKorEIEYxDIo3AYKwN105JHND3ktBj&#10;7cOHEAFhKaTEC4fFgWkD3lFrhPJoEVCbaSRQIgw7trYFu78PYt+MZhq8NWFYkn1yX8DnVNznk5j0&#10;7gvOGAjnvYOTfdBB/6l0MNQOOuiggw466KC/W/11Qu3zx/9o01eIkBAzpsG2hrau2G5WbGqLThqU&#10;9ChvwmSm16g9ykNridaaxXzOu3dv+f0ffkAlKY3zrMsanaSoJGWUZGGTHYv/Ba5OCL//92CcBM5Q&#10;6E1w1lPWNZv1js2uoq4hTSHPCvqDEXlR8Pw8Z7VZY6stcSQZ5Slpt0Nn0CPtdhAxmMZTO4MRodeA&#10;SKHSGJ3FOAW7tub67o77+3s2ZcP46JS0CEmnX/3mN6x2NeuyoWkMVWsoq5bltmS+bhn0I8aTI776&#10;5g2PszuWmzXrbU3dWFSUkmQZcZyzXq/xtMSJZDToMhj1yfMYgNZCpCOyXg8lNdYZdtsSXbf0uhH9&#10;yYTB5IjOYEA0myMiFXqelMLsYS1VU7Mtd6xWK3qDPuPhiMnRFC0Vw/GIxfOc5XrFarUK07vsTTkb&#10;NmSFVKEsXEgQGi8VrYHVdsfTbMHv//QDm82Gsiz3G7jyi0GUJAlSRWFzQWqEFug4QmhFYw3bqmS2&#10;XLDZbYOh0slRQmDKmiTNWe/mtM5jncA4j/MSJxxS6IABklEYet9jQq3f9zAIDUohlcDUDUkWMxwH&#10;hGOShMfVS0VedDFNTJQE5FljLK2tSZKEOM/oD0YMp0esy4ZIaVQUkJ5eQFk3PK/W/O4Pf0IoibGO&#10;/nTCydkJUZbzvNzy/sMNphU0VcuurWlMS+MaqqYmMSleCqq2QihJt9/l5OSEk9Mjer0OAcSzxwym&#10;glRotAvpx9ZBGsPl5TnPy23oZ/Me6yxt2+IRtCpCSs96u2Y67HFxesLrV5f0NCwbR+0MHomONImK&#10;Ar6zbTAWVJIwHI548eKSd+9vMMCuaWgseBmhEo1KUnSasSmrkD55mvG8XnPqPEmaklmHVZooVggb&#10;knlhpjzcxqouQ/+iCpv+WkuSNEYLSVVVVLst1iSkWegSKbKCXIIWEr+fEJdSkqUxR0cThsM+Uoa2&#10;G9M6hFAMBl2aPc6y3NVUpUBGIcFWFAV5llHXNdG+YwQXkphNVdNUNXVds1qXGL9HiKoIVIIVGud+&#10;gc0V8str/zMS6fM6e9BBf6t+eWaWntDZh4M9BvWznHNgLVo6oigO61cco5Rit2tYLBbc3Nzw9u1b&#10;5ustUVag4hzjPc5JVByQvHmek+cpSRJ+Z1mWXF1d8f7djyQS5mcnCB/+vbaSdWUoH9eUVhBFCU1d&#10;cjEZsjuf0hGeqq24u3vg08dr3n54T7/fRccJbdt+Qa0aY6jrlvV6zcPDAx8/fqTellS7HXEcc/nN&#10;V3QJ5/eiKOhkOVkag4Q8TXDGksaafrdLnme0bc36+RnakiLLGQw0w26Xcb/HTZYxe17TlCVVVRNt&#10;a24/fQwIt3pDN9LkAjbjIaJt+fThIx8+fOLq9oH7dYWNYqK8Fx7X7ZZyvSXWQ5SBxeyZjz+/o6oN&#10;i02JiruItItJeog9YnI4HHB2dsbL83PSGB4ft3z48I4PHz7w448/8vD0yK5qMM4iVITSMVmSU9cN&#10;bdsSa0USRaQ6IhKgvEN5kK5F2ooISz/VnAy7nIx7jHtZMEefnvj9H3/gh59+4vbxgcZYoiynUxS8&#10;e3/Der1mNpuBI/TLvXzB9HhAksHzyvHzp0/8t9/9kfu7Z1brkl1VkuURo3EX027o9RJeXpww7vfg&#10;5Qve/+k9P8u31M6iaPfJFkcU6p+IlCTar/vWwXq94eb6jpuPd7jWM+w/UW0s66bC9wxJL6YoOoyG&#10;fXqdlFwrCqUZZhmvTk45Hk+IBdw9LvnjT2/54eef+HR3zeJ5ji0bHh+emc1X7LY1WdrhxUXBZDLi&#10;+PiIfq+gbVtqUyGdwwsLpkUCKtrjhv99D/uD9pKEPmXlZPjL5/MwEiEkUhAGsBwY5/HWoPAkkaaT&#10;JeSxRNgd4MJ1sYwwIqJqPZuqoapbMDVKS/IkQqeCmBgtLJmCSAp8tP+5qEMpI8yuRQuDjiS9TkKm&#10;Y2JvSHzobXMuQA2VTlEyps49zkHdtlS2pjY1xjYB3SocSRSTJYo8TUmUQlqPawP62jtHpGN2bY2t&#10;a6yxeAzKx/sOaYGtatIko5enKJnSuIzaVYhYEemYZuvABr699oAzNE2D8Q6lQQpFEkmKvEBFUcAw&#10;GkNVhetUGQUctvWhlzkSiiKJyJIUrSXS93ECdlWJ27She7b14b2aNZjWoqWi6KT0dEKHCGlDP2TZ&#10;mpCu/mKshTOeEwTSwsHMPuig/1Q6GGoHHXTQQQcddNDftT6nQ+DPm8FKqX/zZ+I0I4pCwivNEtI0&#10;JtEKYyGKNKPRCOtaTFUCgZsvAKWigF8qS7QOm9hWSLSEbjcGpanMXxYM/fUGdEh5BNyfkDq8qZaK&#10;1tbsqor1dsPD0yPPyxPGOqXT7XF8esZ8uWC92rJZLxAYut0O05MTTi8umBwfE6WS9bbl/vGRx+dn&#10;dnUdDJgowktJgLmAE4KnxZLZcsW2NnT++EfiouD777/h4vKCXWW4n8+5vr7h8emJTVXzPF9yc3uP&#10;0BfkmSRJU3SskZI9+q5GCYXSDiEFR8cDttstRZ5QFDm9Xg+h4Hntufn4kbasaOsSKTTWtVjjOT07&#10;JkrOUbFgenLKaDrl4WmOx6LiBC8lxoM1BuMd623J/cMTSadgOjnm+PQchSBOBbPnBbP5ku2uorUe&#10;58WXvjQZxSgdnivjwSLwUiEjEDoCpb98CB0FU2H/elJao+KEKElDMblWiAhkHAw25z112/Dp+oqP&#10;V2d47zmdHJF+nsxPI8QywliPcR77OXmHxCmFVxqhNM4LDGHTyyCwQuJk+LpUkrxQdLs53UGfotfF&#10;Aw9PK2b3d5i2oWkqvG2JoggVReRFh4uLC+I8Jel2GE0nzJYbTNOG3ysVVoTb0ljHrqrZViXRx2sm&#10;Zxdk3R6dfo+jswtevfka177j6eGBxllkHKGTGOMdtWGPHg3HVrdbcHx2SrffpzGe1abi9voas23Y&#10;bbdIoRBK45FMN2e8fDVi3IfJ0Qnd/oAkS3GVAVqsC9PPEkmsJJ08YzwaMBgMAHh8mLGaP7JczBAu&#10;pMWiNCFOUrJOn/OLl2RZwmA4pDecEGf3wUz3oTze7uswHAIdp2y3ax6eZny6umE0njKdTonijCRJ&#10;yDQ0ZbUveRIY5yibms12y2az4fl5TpYNiaKI0WjE8fExdVOyXSekWczR0ZiL00sGgxGekGRZLBZh&#10;gznWDEZ9Tk5O6PV6lLVl8bzj6tNHnh+f6Pe7GGOQkSaKEvr98L3dbp/ReMJgOGK7K/ddKm7fUQSx&#10;0mEDfDBgtamQInTzuf3odViXwhR2MJ5DejQMJ3j+3yB1Dzrof6w/m7RBoUNNEjCCrfUI79BCkkYx&#10;aaQReNq2obQ1TbPvEdSh81RrDULgnfuLIYimaajrlm43otvtMh6PuSq6YZ11lrqu2W3WNMaikwLn&#10;BWleYKomJA90TF70GAz7DArY7SJmT3PKsqJpWrbbkqh1CKlIkmxvwhmsDcMzSoWUhtLBbJEyoGeR&#10;kqqCqipRWlDkGUqHjXMnHN08oT/okiUJ2+WSm5sbaEsmwxGjyTFJpOj3CnqdnCzS7KomIFu9J4sT&#10;6qpEoYh1RByn9IocYUHriKLTo9drMLpBpB1kktHt9Rh0e0xGI6oSCg14S6QESaeDc5LWha5XFSl2&#10;tiGNU06Pjnj54py8A9utZfb0xLuf3/L+43tubq6p2wYVxUQqom4tbVvSSXLkvtfROYczFm9bpLMo&#10;DK51eFODaYi8I0kihp2EIpYI2zKft3y8+sSPP//Ep6srNlVL6zxuU8FsgVJRSJLXNYNewXgy5eTs&#10;nN4wrPHz1Zqruwc+XF2zXOyoWx+GgOYt680zaQK/+e4102GXTpIyHg4Y9TvkiUI4idOC2FnaPfLN&#10;OQPeBcSu0mFQo6qpqobdrqLeNpQbg/Ippa/ovsyZJAOGxYB+t6DfyRnkHUb9PhfjCceDMf1U0hi4&#10;u3vg57fv+fnDRx4WC3abLZQN0mmcV2gdc3F2zssXBb2+5Ggyot/NWa9XqI0J/b3OgW1CV1bI0By2&#10;9f8DJa1AeIf80qkl8ASko5IK17R4E46HSCt6nYLj8YijyYBBtwN2F3rIZIzQCa1QzJZrrq7vuX+c&#10;YduSIu9yOhlyNOrRyxISFRKfyjukkzihKEl42DYk8zVFWdEbdjmZDunGEAtL7BqkswERKhVKZUid&#10;4r2kqlvmywV3Dw88zp7wxpJFmjjNmE4mdPOMQb9PkaUoIXG2xbVmj5EWLFYbHp6fmC1X7JoGbxsU&#10;Ci0kUao4mfR5eX7CYNBDSEdtaqxoEUTstpa2cWGIqap4enrm7iGcE3wLOsno9XqcnJwxnk6QQvG8&#10;mHN1dcX90y4MazhHLCGJIya9HseTMdPhiDxPiXXCriq5e3rk6tYzWy9x3mG9RBBSdL0i5cXgmNP+&#10;iEKl1JsdT08zntZrtutqb6P95TASSJz4M9r4oIMO+vvXwVA76KCDDjrooIP+bvWvYR//n8h6QGqy&#10;rMN4POZl5Sn6Exokne4A56AstyyeH/FthbWe1oSkB0h6/T5v3nyFTnPKpsU4QdTp0LShR82L0GmG&#10;Dyk0u58H9kLu317tsX7Chh1sobAe6tawq2o+fLri9PSUontB0Ut59eZrVByRZR0WiyeEbxj0Ck5O&#10;Tnj9+jWTkwkGuH184sef33L3NGNdVsEoEJLKWMrWImOFFZKs6JJuK5racH37yPDjNcfnLxkMEzr9&#10;PueXr1luS+6fl5StYb7ecfc0J+uN0HHOy69ecD/7GqkjqqqhaT1RlJB1elgHq9WKh6dHsiwhTUNS&#10;ylp4fHrkx3fvuLu6YbfefEkTpmlK2RqSPCDreqMxnd6IpFNgjEFEMU5EAUFpHU4oqrpltlzRW65B&#10;C0bjKc4FhNjzas16s2PXtHtzSgQTC4GMIkSUYtEIrzBe4WWMjCBKM+Ksy3/9n/4X1us12+32y5v2&#10;7XZLXdcgBI3zNK0N/WNN6J/bNZZ1VdF4z2b7ibPTc6TUpEnO8XhClipSBTKOab2ndRKDwgmNRaBE&#10;BCLCyxhDeD0ID84rnFd49P7r0B10yYoOaZ6gYkFt4PbugT/89l+YzWY0dYm1JjyWgz4vX79kfHpK&#10;N05RaUze7RElMW3b0lpP6wJS0QsJIqIYjNne3/M8X/Px5p7+0RGvugOOjs/55ruah4dn5ssFDknc&#10;yUiLLmiFAZASIRRRmlD0+/T7faIoYb1ec3//yLuf3vJ4P2M2m+O9J4pTvFBcXr7Cy/+ZF5cdRpMe&#10;/f6QPCtwfkvdtrg2FL8rAb1Bj37R2fenObZO8en6mqtP73m8v6Pa7WjbmiTr0B+OeHFxyXByRC+N&#10;UHFCfzIh6/bYbbZhUttDbWDXtGyrlmIwYF2WPC2WvL+6ZTgNCb2jyZBuT6JaMDaYr05AC1SmYVtV&#10;bHcVy+WSyfGQrFBcnL/AW0e312G73ZKnCdPJiFevXlN0+pQGHh6eeHx6pmka8qJDv99nOB6RZJLn&#10;py1317f8n//8O96//ZmiKPACOp0Oo9GI169fc3R8wqCvGI+njMZT7u4eQKhgmFlQKnz/eDzm9PSU&#10;6ckFVWvDhm9j2FaGTdWyLmtM02KtQ/qw2fc5oeb+CgV50EF/m/Z9fHzuUnM47xCoL9vLURRhTROa&#10;/oRH7Hcgm6ah3Gx58XJMdXTE5eXll3S4iFKMV+zqmru7J1CStm1ZrVYsl0t6vQlJkjAYDPinf/on&#10;hG+x5Y5Iyy9rfeI1dQtKtZRVg/ctu92OqqpoGkfTSMq6IU5ThsMx27LGe09rDc5YTGupqoosy+h2&#10;Y3w74uTkhO1yQVNWHE+mnJyfEKchofU0X/H08MBuvcKZFmsMbek5PppwNBkzGQ7IMsnyoeH5+RlX&#10;b9FCslmucM2+S63oUuQdtrWhakMvUJIktE0dkkg+lP8oBUqG3siyLGlbu0/HeMqmRmw27HY72rYF&#10;60lzwWQ44sX5Bb3eiPlqS9VKRN7n/eOc1XyJ1ZrhcMhkMkEC5XZH01Tc3d8ye3rCtC2jwZCjkxPi&#10;NA1p6caSJB2269B1V9clSnhwAdmWaY2Wgkh4YinIY0UcxQy6HbppTKwlW2Op2iaYqkpTFAm19Wx3&#10;FWXVMhh2Uc6F829e0Ol0iJKIpoHtClabLYvNmrJp0ElMWmRESYw1FUVHfel2a+sSpxWxjsmSlFRr&#10;EDE+0rTG0zQG61rapqJtA5oPF9BxWod0ZL83YCcqnIG2sezKcD1hvSeOY4o8o5t16HZyJoM+J9MJ&#10;0lm8hbpxbFZrttsS4yRpXhDHKYmBbpIF47kNeGPnAoIvdO9GxFoicCFhZD3COISW4bE+6D9MwoN3&#10;YQ1EBHMG73BIIiQST13u8M6SCEeepxyPR7x5dcHrly+ZjrvEIqClnYgQUUzVej7e3FJVFevlAmdh&#10;Oujy9asLvn59ydm4Rx5rpKvxxiKtoPWSVSv59Lwiv31i1TScnB7x5uUp3Rgi9gk1a8IaIiQ66iB0&#10;QmNgs9lxc3eLkh5T79DCkKYpRZHz/bffhIG/yYRer0usoy+IbGstm/WOp6cn4o8KMKiFo2obZBs6&#10;zYbDAecnY7791RvOz09IY01rSqq2xjqPVF2q0rDdbpkvF7x//xFjalarNShJpGA0KHjz6oIXry5R&#10;MuLTp0/s1kvmiye2dYX3LgxCZinH4z5fvTzj8vwiGHheslyvSBNJXW1pTEieheErT5woBv0OF2dH&#10;vDk5p9AZq9kSnKe2htl6/uX5dkJ+iYN+yasdjsGDDvpPo4OhdtBBBx100EEH/V3qc2fRL/U5mRZF&#10;0X6T4b9Pq0kdBeNASsbTY779ztAdLzA+9Aity5LJ5Ij7+3t+/NPvmd3fYT2hv0sqDIKkU/Cbf/ov&#10;nF2+YbZcoXSCjyKubx9Z1y33jw+kzqOiiCTNiROF1DFeKBzBQHMIhIpwOMq6RekUKSXXNw8U3SE/&#10;/PQOoWIuXxzR6QouX71iOBhTVmvaekccCTqdDp1+n9rCZlny/uqaH96+Y77e0DiPMZbWQ9btIWPF&#10;poJdbcPmI4LFZoNKEp5XGz5c3+L1Ky5eDZlvfsWuMmxqy3K55KePH9g0NS2SrPtrOh0ZjLzJEbtt&#10;yWq1Q0cJWdZhV9Xc3t7T6WSkacrR0RHTaZdt7fj53Sd++OktN59uqMuK3W6H957xeIxOOxSDMa9f&#10;v8Y4x9nL1zyvtnz8+JHGhQ0AKzRJp4dXGq8Uv//hByYnJ+waR7evaVuoHGzrmk+3t4goYrHZkBYF&#10;MlagNVGW01oPUmJcKByPkoS6BSR89c03xGlKVVVfOrK22y2fPn3iw4cPPD8/Y5xn1xg63QGb2mIJ&#10;0+L90RGz2YxYS/7083ukjuh1h0zHU1IFG0swxdAU/T717RVl21J7i5GCwWhMbQxSR1hgMAADxHnO&#10;7OoTtbVY7xmlKSdnp0yPT8lzcDXc3D/wz7//E+vlCtu2SAnGG/KiQyPg+OIlcdFhenrE+OSR4uYu&#10;dNsAadHFq/C4iSjCK4VOU5bbkrfvP9EfTcn7Y4bjHl//6lvW++f73bv3rNZbEAodJbTG748tTZp1&#10;SNKcottjNO7x8Djn3bv3/Pjze3766T1ShK414yx5p0va6fO0WDM562AtvHr1ivlixQ8//RiOaRWm&#10;g4UHLRVnZ2ccHx9zNFU8PLbcPjzzz7/7I/PZE03T7LGunqzTwXjN2eVX5IMuRyc9eh8nnF++5u7m&#10;lsoYKge1h9J6rIrYGYdVEZvNlrefrsm6XYrBgOF4iAAaB1aE3kAjJUneodMfYIXk7mnG7eMTTirO&#10;z885Oj2i2+1yfn5OU1Z4LKPBkKIzxHvBu/eP3D088dNPb2mto9PtMzk6RscJqYLGeX73px/4w48/&#10;8fz4TFVdo6KAszs6OkInXV69buj1NUma0x0MGY4m1KZlvlihdUzTwNHRCOegN5iw3O6oWov3AoPk&#10;Ybbkh7cfaG7vMR60CpPUzoUNevkLQJj7jDM66KC/UcKFsRIhfUiS7VOQ+GAAtE2FcBatQobDW4ez&#10;LUpAmsUoBYPBgK+++oreaExtPQbFclMxWyzwXjFbzLm+viaOY3qdnE6nw6Cb8Y//+C1XN/cMh30e&#10;rz9ye/WR9iSYXJtdG3CtWpNlEik1UZrhEDSmxbpk33GWM3uaB1SbJ3QaFjns8z9KKZoGkiTh4uKC&#10;PI7opBmDbg8vRTD6yh1XVx/5bv/CPQAAIABJREFU6acfeLi/xTtDFmm8cEgcJ8dThoMeddWyWi9Z&#10;zJ7ZbVdoIdlebOkWPc7PTnl4nhN9ugFnIdSxonXM6ckZdWtojSHNM57nDWmkSLIOSZ7TPiyQOmK1&#10;qyBKGE86wUzjMz5b8M033zAeDcBrNtuG1iluFzsWredptaJpK/CWIlNkGcy8YbveUO2NtTSNuXz1&#10;gm+/+56i1w/XUU7QVJbdesPHjx/5+acfKLc78J40iomjCGEcidLEOsI7h2s9WkqSKCaOFLI2X/DZ&#10;4Khrw64xGAORTmhbi3OOTp6z3W6RUrLdbonPB1QaZrMZDw8PKKVw+6VNKcVysaFbDIiiiJ9//pmT&#10;cY83xxOsBZwnUpptbajdFrQkjTRSSLRUKOGJpCJJBLO63q+dIe2rdYyMIqrWcHV1xdfLC16Ic7I4&#10;Da/LwYBrKSl3WxCO4Sigfj+bjmVZ7lPDEiU1UnoWiwXeFUjvqJuStoVOBmkSU5VbvLcoJTHWoqQi&#10;SRIs0NYmRKEO+g9TrHQ4xoxFKEm0R247Y2haixQChCeNI44mY3719Ru++/ZrXp6d0utK8gjW65LW&#10;CfJeigWEVtzc3PKQx2xWK9JEczwZ8auvLnl1lKCB7apks1qTxxky6bCsBRvnyBdLZKI4GvU5no6Q&#10;pmKQSnqJJlKCKBJIEYaO1mVIeSZJwm63Ic8iYunJteR0OubFywv+yz/+hn6/S9HPUAqM2Q/C7Ydy&#10;8t6KyzcXHJ9Myf6b4urTLU+Pj+x2O3QUMezlvLq84PXlBScnAzo5bDdddpsVaV7gVUTTht+7Xm+I&#10;pWC1nGGbOvQFC8F02OerywtefzXegwSOufr4FukNSazR3qC8I9WS4/GA775+zTevX9EtwBlYbkbE&#10;saQsg2m3WM1xUpHmGQiHdIaik/LVm0vOhh1uPy1ZLebcPIb3pP/qFdK+Qy0MKf3fK1xjHXTQQX8P&#10;OhhqBx100EEHHXTQfzpZG3rLpJQB26QUSqkvCKjWOLxUFIOIl+oVk1OIUhAR7BpYLIJZd/2pwyOS&#10;ujG01oGKiHP4+puXeAebrWO1q/BKY1B0hteQpMz+1zVCJxgEu6ZBlRG72mCsxwuNFzIYa4TJT2C/&#10;sRM6FJ6e52ityTtdtNZMJiPSFMbTLs51Q3F3HMJtVWW5unvm6uqK3//pJ95+vKaqDbUFISOs0JSt&#10;Y1vvHxwdsy7Dm3GvYsrW8TB75urmgbQ7QKcDBtMJ/fGUTv+WddlQNg2zxYaPN/cU3YyLkzeMpxPO&#10;zo5QEtbr0KmAF6w2Ox5u74j2fWNCCMoG1puSXVnRGk9ZNwGComOsadjWLc+rFYvNjnVZkqY5aI2M&#10;U1SS4KSmcY6ytRjrUHGOVRHbTcnzZsd8vYO4wDSAhI839yzLGnQCcUptYdtC4wRexmyrhsYJtA7P&#10;W2U8jQMZQaIUv/mnV1QVWAvew2KxQyV5+Jm0g5YhMVa1hqixWC/xKkIEbiSbqma1q5kvt8wWa54W&#10;a+K4i23CbdhUNQ5NFOfEaUNrG7yQGCtoLOxqw2oDsQRjBTrOSbMulQPrKjrdHkW3S5ykGAurpWW+&#10;WLPeNjQt1LVDKYHx4CvDetuy3Fbsak+UCpCaKMmI0wyLYLvbsdr0qVqPExF149jVlm3Z8rzYcPc0&#10;ZzJbotMOaaroDsb0RhO6ixVR1qG2ll3ZIJXAeYWKE1JTkCQZ3is2G8NivmYxX7Fc7agajxAW48Mm&#10;C5Fl17TsqorNDpIM0jwjzbMvvUnAlw3U0WhEURQgFLsWVpuS1a5mWztWlQnHkZR4PNJK1lXLYlMy&#10;3IJKIMlyVJIioxhUjBMaL8HJYNQ2FloPBkXZGpbbisf5gulih9Y53QQMkso5WidpENTGY7c7nJrz&#10;/uqGxkGS5hwfjcmLjCzL8M4F1JmUIODuYcb7jx/5+OmW9aZC6pi86O4N8IQa2GxrFpuSTWmwKKK0&#10;y6bc0biGZFszW655mK3IujlexfQHE+K8i69rnIyobegP1DH0BiOiLOdVkdJYcA4qA9d3c6zQeBWx&#10;3Gy5vXn4d12vD/r/n4QP6CvvHQKH9ArHv9LtJP4v9t6zyZEsvdJ8rnABhwydWZmlWUNybNb25+/a&#10;/oaZDySb3aVThQQCGi6v2g/XIzKryObOjBnZtk0cszBkJBDucHHd/b7nPed4fm9QlyQwHo+RKmV6&#10;dk5Q8T632pYsVivm8xX7qqQsSzabDff39wyHQ7S4Yjwe8PXXV3SfXXF4ecnN1RW//Pwj8s0b7HxN&#10;U/WkkpCET8uivWLzSXUOmuBVXyR9+r+ozg0BsgxGeUL63Xc0L1+QJykKwaGugGjz+vDwwG6361Vh&#10;Fqk1aZLw8vyC0/GYTEFXGdoqZjM2TcOhavDBIUQgyzLG4zHj8ZBklVKVDdZYlEpQSpB5RZASoRJk&#10;ohFKgFS0naU1jk5HQkkpjUw0Os1Jsowkl2hBzHGcjCmGU6wD1ID5rmbVecq2w3ZNvIdasB2xSaYu&#10;ybKE2XjCeDzm7//27/i7v/t78iISk1k2wHWB9XKFkrDbPLJcLhHe0dYNh8OBk8kIAG8jMYZUEAS+&#10;t54tywNtXWJtF0nWPEenAuPjva3rbDyvhCCRCq1VVOcFsNbSmWgP13UtzisSLaL9d56TZRlKqWiX&#10;rGKeqTOxyB08BOtinqkPkRiWfQagj57BwUNRFKRpighEIraDNFGkeUo6Lgg24Iyj7TpsZ+P6sgyV&#10;SKy3NF1NoopezuQInSUYi5IxZ2uUZ1SdRQsJweGMoWscwil2uw1SBqSM6s4QAv5ZIhPPz6Ph418W&#10;Wmu8c73FNPG8ebI/9ZZca3yQpGnK6WzCZ5+94OXVJUUh8Rbe3lyz3W4xzjM5uSAZjijLEhEiCXfw&#10;HukcEo/0Busymrrh7uYdj/cPBCuR2ZDSJ7xfrpnPV1TGYruKcrdknMDZOOPlyZjZdMJoOMYCy1XN&#10;w+OafdVSth2r5ZJqvyNNFNPhOV++esWXn7/mxfkZSa4IHpabLcv1irptUGlCNkgZDocU0wGvXl1R&#10;778hRyGbjtt9iWtqMqXQEtJUkg9ir8D8/pbV/R3FcEInM6azcy4uxoxHI0z3Jav1gmq/4+FxwWg0&#10;QUmPkgEdeydJ+x8tQ8xV7vOU00QwGqSMBppMejDx2jfKJGeTgvOTCaNhRrpWdM7hXcdwmDPINcUg&#10;YTjIGRUwGuSMipzhIEP+xuYREDJqskO0RD/iiCP+enAk1I444ogjjjjiiL86PBFqT1kqTwX5tm1Z&#10;b7f84fufuJwOyIcjms5jkaSDEeiUposFeedczLcSgsoY5ssN72/n7HYF2jYoKaPtn/EEpWld4OFx&#10;zXy1xUtNYzzL7YEPd3MGacah3LHaHaiNx/XFuji5ihMvKULsUg2wXK8xpqWzhsPhwKtXrzi/OGU4&#10;KFBK0HYVeZ7jnOPx8ZHr62tubm64vZ2zPbR4H7Ahdk/XXeB+saF4c41SKlpglQ2tj9+jbDuu7x9A&#10;p4Q0wfItg2EBOtrjoTSdrVlttry9viHQkqcdo4Hi6y++ZjaO3bbb7Y79rmSxWHLY7zHW02nNZrMj&#10;SMVqveb2/pHNrqJsLVpL0AneO8q2Y7HecH3/QDYsmM1OWe8PlG1H62Lxbr5aE1QaO7eNpew8y13F&#10;u9s5P7295qw8xxmL9Y6f392w2tc4mVJbuJmvqL2IBbuq5tC0OA8KyaGsubufx+ycPH8mXo0xz5ai&#10;m82Gx+U6ZrOtNpyfnrM5VNzcLxmWLavVjrqxWCcwFpwX1I1hsd7y/vqOVOcc9hdIoDw0zB/XVG2H&#10;TjOyQUHdgMXTOk/VdNzez8l1znY04WG5onMekgQvFabzWA9dZ+K+dZLVfMHd3YrDIeakeBIQEh88&#10;tREs1tG6UA2GDEcjNvuSzsXjv6tqPtzf07SOuqrY7g90NuC8oLWW9W7H+w+3pKMxZWeZTEfYIEl6&#10;ks8HxXK14931HUmiop1YT+YGNPtDg2DFw/2S7a6i7RxOaFyQWBuwNhBkx+Nmx/vbO1RacHFxwf5Q&#10;9YVRgZYSEQJKRiWBThNa63h4XFK1Qx5u77hfrdnVhtoSi5la472n9ZLF9sCvH+6wIiEZDNnsaw61&#10;oWwtm0PJw2KJDZ7F44rdvqRqWqzzeASNscxXa95e35GkBdvDCWeTgmq/48PDgsfdnsY4Oi8o65bS&#10;beDtB3ZVS2ccZdNwfnJKnqVIAiIEmrKmrmvevHvDL29/4XZ+x75u0ZnGhUi43s2XHMoJP799z91i&#10;zaGyIPuCr4WgBI0TLDYlb64fcCpBBBB6gFApLhj2ZcPdwyPDYsRgMMAYgw2eQ9PhfLSDqzrLcrlk&#10;vV6z2WxYbXd/kWv2Ef95IPA9UfYpfdbfB4NHBkEgEm0iRJssGSJx8alb1pNK3bpAY1s2mw3L5RLn&#10;HMYY9vs9TdPgTUdZlhy2X0TF9NUFRZFwfnlOkeckWuKDoPXvMes9pf2YMhXiqI2KTREzSIVQfRKV&#10;IHgRlWo+3iuEiAo0Y8CmH9UGWmtSJbEhZ77d8ebNG/70pz/x4W5OWbc4LygKwWA84OrylNl0TKqh&#10;C44kiflviZYxj1QIlJYM8pzT0xmn52cUqzWH1tK6ltYYZBJzIRECqRXoqDp1PkR1rezzLuNmED75&#10;eRL+V1VFVR5oWkNnAJ2x3DXx+QpHCFE5GLxHSkmaagZpRl1WVPWB4WiAUgIfLHVdkw0KTqeKuoS2&#10;ykgThUIg/MeMRiEEWtPnnsZjmyYJQSSxGQmJFAGBg2DAO4KweAvWCpAe4QXBOYQPJFqSpZpUy/6I&#10;OfJck6QShMf00vQQAlV1YLcTnJ68IMtydNKruiyEoACNc4agPMFJRBDIEJ7JtSdVWsyt9DFf1scc&#10;SylUVI2JFBE0wkpsG7AGkAqZxazb1llEKkgHgrzNyNMkWkBWNY7YBORTQTAd3oAKgVwrBrki05Al&#10;fV6fEv2oCgQELkQ7Z54s6MRv3R2O+I+DUhoRBN5FxZIPPj7794rwp8YhqQSTyYiXL19wdp5gWlgs&#10;Hvjv/+O/s1wuqeqW6dkls/NLqs6xXq97W3Ifx6fzBOdxrWO1mPPTD9/z8/c/0jYWlRZ0qmDVeZaV&#10;oXKO+eKed79qTocJL86mNK9f8O2XX5LrjM557q4/8MObd/z8/gYbAk1d05U1mdKcn53x5evP+fLV&#10;5xSp4lC1PDwu+PntL7y9fs+u3jMYDpnMpvzdf/17RpMJZxdjtPsbRiKh2x7YLhYcTIeta+rygLFt&#10;bGhb7/njP/wDv/7wJ4rRhGR0wrd/+/eczP4bp1PB6xdnLL94xd2H99xcv8MohW0rbFNi+qjbrqnp&#10;2hLXNiitEVKSJ4LpsOB0MmSSp2BqyrIheEEyyJgUGeezMSfjEXeJwNiACI6mKjHtEGda8B3BDwje&#10;YG2HtR3x3vF7Fdqz4eMRRxzxV4QjoXbEEUccccQRR/zV4YlM+zRjzTnHfr/n7k6QmQ13w4xEZ9TG&#10;YbxAphlB6JiV5hy7w57lakNnPYey4ce371lsNiTBMcszlIxFHxME6ITOwt3jguv7B+rOU5mSdx9u&#10;aYxBIrDWsNuu2R4OvTrto5FanD73hUQhsdaz3u6p61gkvHu4ZzaZRsWXDDRtS5YneO9jEXy1oizL&#10;mM1BbMkMMuCFYHuo+OnXtzyutwgh6JqWqrW0NmABYz12e8Byg0OzPdSMRhNu7u5Yb0tqY+l8tKdZ&#10;rtaI0CLcntdXJ4zHU5LkktVqxYcPN9zf3HP94Zamael8IM0L9mWLzlJWux13D/dstzuMD323tEDo&#10;DB8C+6rl7YdryqZlPB5zOByYz+dstgcOdYcXkvvFKnaoH3asdiXbuuXdzT3ZP/+J0Wj0bClzt1xT&#10;G48QisfNnn/64Seyt+9jhoMNNNbjpcQ4uH98hD/8ieG7d+TpAJ0qbOew3pDqDJ0q2rrj9v6G5XpH&#10;WXfoQ42/eeBQG7JBtIecL9eUtaXzkGdjAprttuHXcEN9aLme3iMC1HXL/HHPpq5pbcBLRZCxUNd2&#10;jkNZ8+Ovb9mvd4zTgv12w8NiRVm3dMbTWVgu17x594HdtmKQFbSHlvv5ms4IkiQhyWIh03hH6zvm&#10;yz3f//iG1b5mMMxZLJYsHx85HA6x2Bckt8MHbNtRVQ2d8wiZotMC54kk8U9vmC+3FMOcyWDI/HHF&#10;rmpiEejtB1abPalWWGu5v7snhMDhUNE20WJntVqxWKyoWotKYrC9FBZCR2M8i8cNP/z4K8vVhrOz&#10;M1arFXd3D5Rl2dtdfRzPy9UGT6BsokJis1pze/dIZQJBF3iVQJIiAWMti9WeP/74M/ePK2Q6oO48&#10;9/M5q/Wasm1wQcSMs92ex8c5u6rGOg9K4wKstwfevH9PVTeczMYMc0Vb1Tyu1swXa/adxSmN9QFn&#10;Ybk9xEy9Q8Xtw5zZeEKWaKR3OGvxHVjruZvfsdwuqW2HCwLbOharDfz8hsf1jlTl3N3dc/e4oQmS&#10;TGdYmSKyQMDRGMH94wbxp5+4nT+S6gTrOtbbiv1+j9gc6CzMF0vSNO0zTAw6kSAUQihaF1jvKuaL&#10;1XNOoDhOEY/4d0YfixbJNQLizxYbf9ftj6eqAtvNI9c399zOFxx6xfF6V7HcbNjtKuo6qrrqun4m&#10;1HbrFeeXF5ycnXB5fsZXr14wmwz57NXnlFXDalexqw3lweKRUQL+DPHJvxRPirQQfJ8rKJ+ValJq&#10;utZzv6n59ccfWM0fuDg946vPXzOazui6jvV6y+PjiupQ4nwAqcizhNPphMl4yHCQk6fgi4IXL16g&#10;VQBrOD89ZTQckBcFQqeMTyZMTiaMJmO2lSFohekcnoATEJQGnYCEzkFjDSpPUWmKkyl4E/Nbnac2&#10;HU3XYl3GrnX8/OZXrt+/w7aeQ2NQesCyarnddmyWK7SSdF2Hcw4lJFprkkThg6U6lDxYx08//MBm&#10;swMpePHyFXn63xBO0NUNXRmPkTExi04pRZrkIMF7gXWegAKVEKTGkyCUJM9TBmlCqkXMCLMBawSB&#10;aIlovcUZizcdKpVRpSJiZtIgU4wHOZNRwSpVNHVHcPbj2eU9WmsGgwFFUSCICl8hNUJqghd4F+nU&#10;gEBKEfMme4UaDkzbIXoiNM0SfOtABEKIJFauMrJkQCJTnAtUnaG1hpBA7Vtq1zJQBelAMxhkDNKE&#10;TAgSD8oHQtsiXEemBgxyzXiYMR6AVtESNY6Xp8zLnvQVElAEkeBpOeIvB+89LsTj40NAqPgsrJRC&#10;iIANHuc6vM9IUsWgyNApbNcVd/MH7u7uuLm5YbnakRYfOLm4QiQ5+0MVLU5DnAPFBgQfLWa3W67f&#10;v+PHn77HNgGvMowe0uicRiQYIfE4lsGwTqHdThmqwOXpjLPTc6yN9u83Nzd8/+MPOCGQPpBJzaur&#10;Ky7Ozvns6pLLszFVbbi7ueWff/wj3//8E+8fbtm3JXkxYDidUGNJEk3xxbecnkzgxUsezt5zU4zw&#10;zmFNi7FttGQH6rLk3ds3fP+Hf6YYTShOzhmMhnz+8oo8u0TgGY9yhkWKEo7gWrxr8a4jOAMkBG+Q&#10;wRJ8R6JTQhAMByln0zFnszFFpumqPcvHBfv9novLK/LJjOlowGxUMMhS6tYQvKNuWtq6wnQ11nR4&#10;O8DbDmu6aIOLj7eL39w/5DPNdjTNPuKIvx4cZ0tHHHHEEUccccRfHZ6K7zFHKRJkzsUJIV1FOW/J&#10;NAgh6VzMR1PZAKVTvFQsl8s42bW2twhy1OaGt+8/4E3D6SBHhYADHBqZpDih2FU1m0OJ1mksTN3N&#10;WW53OGuREpQIlLUhkEZLqaf5Vl9c9KKfbvWd921bUrctm92BPE2BSAzmRRHJsa7jcDg8q6mciwH1&#10;4/EYhMJ5T1k5rm8eub1b9RN4i/IC4zzWh+eO5c2hpH37jrvlEq1TDlVFXTcYEwtuHsG+bvChxXcb&#10;hGt4/fpz8mTAarVifnfP9fsPvH33IebKuIBUGQ/zJV4q9k1D3TQEAUKlWO+RUiCUjmo/67i5u+fu&#10;YR7zPpyjbaM1k9aaQ1UjpYzd3wh2tcHJlNW+5o8/vXlWlkkpObQOg4YAD6sd60PzfF4oIaPlJxLr&#10;AovHFdtNCTKQqDTaLn1CqGWDFLzgUO2pywbvYbevKUvD/HGLTBRBQGMaGhtApiidY4Jgt684HGq2&#10;iz2jIgcfaJqO1kra4GkEtBisj5Ps1jj2VUW5OrBbLEmDpmtr6qajcS3WxwzA/aHkw4c73r+5QcuE&#10;PBly2FW4oFEkKJmA0ghlEUZSVoY3H+64X29IEk1VVbjO4KylqhrqqiPVCa5ztHXXqzNBZTlBQGcc&#10;9/NHFqstUgmGg4K2LqnrmhAC+13J3f0jgthhfdhtCCGQas3b97ckStA0DU1V03kQ+QgnokJRIvDW&#10;caga3l/f8rBYMBgM6LqOtq7puq4vRAq89XgpWK02lE3L/HGDtZa66frMRIVIChrn8C4qU02Atuwo&#10;rx+4flgRhELolLZtY8G9bSjLiiRJCM5jraGqDVIKlMoIOOrOcPewYLvZk2aaPIljr+kiCWpcQKQD&#10;dIj0gEWyqxqqqub+YUGWpmgpEM4SbCBRGVJo9tWW1rboQQIqoWlbVtuSbf2BNzd34CSmMdjOgc4w&#10;aJra4BzYEBDG0qx2bPcN6u0HlIxKV4Wgqiq8Nay3B25v7wBo2wbrOkbFoC/iKUwQNCbQ2EDb2b4Z&#10;4T/wYn3Ef3r0psdEC2TfFyIjkSZ/R7QJotL88fGR77//nu9//oVd1aCygiBTGmMoy3jfyLIs2qv6&#10;Xr1RldzPH7i8umLz4pJEekbF15ydnXI4vOSX97dwPSfw0WYyEJVdgaefaLsH8qM6LYTfNPFkWYbW&#10;kkPb8u7dO3760x95cXFJkaVMT8+YTU+4vLzk5cuXyERzKGucC0xGQ85PTzidTRkVA5IkEkDJxQWT&#10;8QAVPLPZFNM1DIoCLwWj0YjhaESaZeg0QQSPQBBUVKE5CU7ELE7nPJUxeCEj2cYnCjV6dZoAlQva&#10;Pgv2h59+otqX1MZTjE44dLBqJXVdMx4NwXlMW9N2yfM+uLy8ZL/fstls+OGHH3j34abPHlJ8/eXX&#10;vDw/oT3kFHlKoiRKREIqZo7F187HXLygUmxIqDtojMACSguyTDDMUlIdm4JEgExrBoOcqqowIsQw&#10;JCuiOqWuUMwoBppBnjAuMsajAU3TQQioJGM8GTKdjhkOh4xnU7JiiAOaNl7T0SleSIQXvftBJEAk&#10;Col6PheSJEFr3T9/Wqzr0DqlGA04OztlMpgwzmbxvthatrsdq3JPnudsTMnjYY0eDpBSMSxSTkcF&#10;h0FO10bnhYBDZxmnkzFn0wnDQYoAjIG2rmNx31pc8HgUQQgCCi907zkngaNC7S+Fzlmcc3gXD4dG&#10;IpREKVBBY7sW5z0ehw0Oh0MISBJFnqecnUUF/3oXLWDNYonQCdZFlaQiPus+qT4j6d/7l7vYAOBc&#10;wASDCQqnFE4EXLDgLKVpKQc6NumZDkd0z7DBx999wEmBd46BTplMJlxdXXF+es5oCJt1y8P9Pb/+&#10;+pa7h3uaNjpC7NqaamNJ373h8vycl5MzhtMZ02LEbDhmUsQcxyRJ0ElCkqVoCTrTsVFMaTIlMW2D&#10;61qc6Qg2ZrxKAVoKtBLkWcIgTRhkCYM8QUko8pRBllLkOaVpUUnCeDDg9GTM2cmEItMcyg375YL7&#10;+3vyVDOcjJmOC05PxkyKgm1ZYb0nzyR5KslTTZ5qsgTSVJOmmixJ+iaRI2V2xBH/GXAk1I444ogj&#10;jjjiiL86PFk9As+qpRACbduyaUs62SFti/UB4wIWiVQJIklBqmfbleCB4BEioJs6LjdYDuttVJsE&#10;QZAq2iUqjQkSYx3FeEDrHKHpqI2lqUuSRDHMB5hAn6H2hE96FkPMVoqWlSBlLNK0raHrOkSI37fq&#10;Isll247GdKRKk+QpSmiCC/ggMUEggqTz4JrYAS0DKC0ZZinOE20PUwlSY6yj3e1Z7w+E3utfoJB9&#10;bkcQ0YLJlR3CdszGGdvNntm4pG0N1nqs9TjjImnkPIgOUbeYAI11CKXReQbC4ojze9nn23Xe01UH&#10;mq4jUQqkRMu4XtXbPuKj3aFQkiAT0iLFInnc7J+ttZSK3zmIaPlnGkOou+cO4ERpMB4RYn5d2xqq&#10;qsN7ixAqWmq20b5FCEWa6kg8mBYhFInOCN7T+A4bmii1UBKhABRpNqSzHuE9wnp8Z2hkS1nWyABd&#10;Z/EojJJ0EjoFQQSQGhc8ZdWgW4cpa5SLykBHAC2RWpHInBAsVd2w3x4IVjAbn4IXBDTea4wRmOBB&#10;KAIK4wNt2XJo2tgB7TpSrVEIjDd0nUEJjbcB08TtFCpBJRopNUHKqI5rolpszeaTMnegbQyBQ+zQ&#10;D45Uaby3lE0kq54svUQg2o0Jg5dRySGkQqYKfKBuWqqm5nCoiMX0j+M5hBCLTC5E67Wmo6wayrrF&#10;Wovqi5gBaE2gCw6tBQhB8IGmbglVE5UQWYGQEqmimmHbf0elFImWmBDQQSKUQhKJ6qpuOZQ1As+o&#10;yGKh1MdMImS8bkTlioi5bKajNo4mGJK6QUmBRCCDIBMKraGsLI3vyJXCBoWXii54bNVgvCPYgCIl&#10;SzKkSGk7R9s6dJbgfTzPvZBUnaPrSgSeVGmUFNiujee/K6nbSEp2Tez83uhVb4MraazHoRFJHrMK&#10;nSfPkn/nK/QR/5khAs9Wjk+Q4bcN/YKPKran35/sHqXs7ZvXaz58+MBqd4jZltkQGwLeS4RWFEXB&#10;cDgk9NbJZVlyqEqatqXtGk7HOa+uLpmMckaTCaPRhDzPYd/nqP2Zomi0fIzjJ/gnu8dIVAghaOoO&#10;JkOkjAqu5XKJNx3z+ZdcffaKdDjl888/p2kN+a+/8vb9NYeqRGtNliVcXZwzGQmche1uj20bvDMI&#10;H20WlQQhJWkxYFAUjKYT0kGOF2C9QyoFUkTBlCcWywU4Ap13NF1Hax1WOXwQSCURqUanGUme4QMY&#10;07E97Fg8PrDdHGhax3DJ5FVpAAAgAElEQVTSUTpJTYYxAWcSqqpit9txcTphNp4gXr3m3S8/s1uv&#10;OBwOPD7OkXLFycUlbd3QNDXOnhCcwXvPc/pcn3crpMY6cCFeV71MqI1jvS9Z7g+MywmDwYDZZMz5&#10;2ZTtoaSutlSHCiFbBIqzkzOUEmgFpi3ZbdYsH++pyisGmeLibMpnLy6oK0NVtVSlxdsO0VtXvnjx&#10;govzK9IsZV/CYrWOpKcn5qf1pKoAlNAooRFCRvvK0D/ReU9nGspyT1N3DPIhp2cnfPXFF8wmJxSJ&#10;wtSwWm543GzY1zUNjuV+i5UgU0muE05OplycnrCbL9mUm5iVlWmyYcL5bMzFyZRRkaIEGONou5qm&#10;aZ6Vgx6JEEkk1BDPz5hH/GUQbd2jMs2FeNHzBFRP0CIkXdegtESIOGfZbtdU50OKccYXX31JU1ak&#10;2QCdj3lcrTnUHWXbYYxFCPHcfBfiQylKKUajES9fvqTclnRtwMqEKmhWnWdV22h92p//WqagNEHG&#10;hgH4OKeSSiETTXQ6jc9iSZIyzAcoBaaB/b5ksVgwn8+pqgaRKZSUOO9orKFsG7blgUNdESYzBnlO&#10;kQ9Idf8M1xPz3nsMkGUZn332Ge0331IUBTZNuTg/ZTwZMsgl+31Ntd/R1geUFBAshGgJG62CBQKL&#10;kAEhA/WhZKzHDIuck+mYyXhIqhWmrin3G6rdFts0ZIlmNh1zcXbCdDpmsd2xb0synaCVQD1Z9gsQ&#10;BJQIv3FFESGA9P19xENQ/7En2xFHHPHvjiOhdsQRRxxxxBFH/NUjkkL9BM0FRrMZwbRY70h8wAeF&#10;9SEqhTwoqWNXphQITyzk+0CS6F5tomJxS2qQGi8THAIlFKmMxBMiQcg0EmReIJzAeokPsi8cimdS&#10;TfbKtCfFmg0epSRKKoT8SAo+bcu+bJBKIRBIlSCTBJ1kCCATEofAeeL7QsV++yAIgFaa1kQyEKmR&#10;IhJGIXiCD6AE3oc4cZYaZCQlYhERhHPMZidMpydMJjNOZmfIkGAaQ9cYqrLm/ftrZIiZM/0WQp/l&#10;IYTEBGJVVMScF9f13dRBoJIUEHG9UiGkwFqH9S4WYZUkoJFp7ACPndggpIr5NSH0xVlJkPGY86RW&#10;DOCMRVpPoiKhAxC8j19RKFzwjKcnvQ2VQGtJCAKpNUol5PmAet8Coid6iEVVQl8QDJiuRROVfwGJ&#10;9WCdQIVoH6WTBEHsHHYhILRGq/j5pjWMZFRLeUAojeyVAx6BkJ7WOLJEIYgZdM4FJJogNEInhCBx&#10;xuDwBCUJSkW9hw8g7LOSTwlF2zU450k0SCKRJvpCjDUOGWJWTBASgeotsDxKxGWE4KJayoteZKLQ&#10;aQHe4kS0GJQyqgpEACMUtj8/fQjxPaVAxbSX0HdZCyF6m6wQs0BCABFtPK0LBBkzwIIQCJ0i0xRP&#10;LGCrrMCHQOc9Uiqk0iAdwvmoDIW+uChAKKSSIB0uBII1qERDCHhi1V9ohRQpzhi89TQ2Fq68iOdw&#10;CNH+66kAH8e/QiYKgsd7B0QWQQpNayzIBC813im8ECBShHI4IbH0RRip4vVF6Li/kIgkjwUt51BS&#10;kKQp3jmEiwUdnWWYton7xPl+m2Iei9QJikCWyWeiWBqHQ6PzIU4oGmPxR/HCEf+eEE8Zar63J3t6&#10;wyNCzEt8UoiJ8ESsPf0Nz5Z8k8mEs7MzgkpAZ3iREIwh7Ymhs7MzTk9P0QJ2ux37zZrWdAQlowpC&#10;xcKzMTwTEEH+K0XP8ET7/CtvhY/5X8Czctzaj408Xdex2Wy4vb1lOJly9dW3TGczvvvuO9q25X7+&#10;iDGG4SBnPBxxfnqKUvC4KPnxh+/Zb9Y42xGsIc0ShkXKxeUlr7/6G9LBiNPTU6bTKWm2INR1tJHz&#10;HuMsxrs+Sy3eI6VKPrkGxvuK+F2GWudACkGaZYzGYwIK1dsbd23AiZRAzAZbPs65vr7m/GTC1cWE&#10;8eiKV69exet6mvCwmONc4OLynOlsTPCW+lDS1FVUmjjzm6xbpRTG9yagWoPQ7KuG+8c1Z/MlxXjA&#10;N1/OuDg74euvvkSqjEQ/IPUKRMZkOuPlq1fkj5q2PjAvI5l2O1R88+VnyNMJV5dnfPn5a4KP1pzL&#10;VYmQiul0wqvXV3z55ZdcXl4iJcznW65vblmtNvHa2Dc+SRRSCJQMH8nAT2yJsyxlOh1z9eICOwlc&#10;Xl7xzTdf8d133zIZTwgOFssNd3cPbHZ7GmtoW8fDesm63HJuLhjlKZfnZ3z7xRfo1vGYLFitVrgc&#10;JmdT/ubbr/ny89eMhwWms6xWSx7nD9R1Rdc1WO/wIkMJRQgaH1TseRFH9cxfEtFNIaoXA/EaYkO8&#10;Fsqna5+UGO9YPD7y86+/kCaB1y9eMJ0O+OrbbxjPTpidX3E7n/P+9oGb23v2+8Pzs9On52OaZpye&#10;nvPdd98xG83orMCrAXsreL/c8sP7O6r5HGs7ggSVaLSOP/EZL+Bd//wpFJ4QHS6sIzOx+UAoDR6q&#10;iti8cIjErnGW4BK6YGmDw8uAV4LOGpouWo9mGQyyjESqOG/om+OMdzQWsrzg22+/5STJYsNDMWB6&#10;ekqmFYdDxc3NNb/8+hOLxweECBjTYkyHtQZrWgg6Evimw5sOScxLnkwmzCZT8iTFtA377Zrl45z9&#10;dkNd7vHWMCjGzCZTTmYTRo8rWt8ie7tOaztM12CacW9da3DPGWpHldoRR/xnwJFQO+KII4444ogj&#10;/uoRswkiuWKD5X65A9+hlEKnOVoneFzMNSA8FxykFKAUwjmstRAECknZWgQeqSRSB5wzMZcrCISS&#10;vdpIIJ8mpm2cOLoQsC6QyH9toiU/vopYWEJKrHPYtlfhKIVMUgKSJMujsqvrMM7hmphDYoyhKAo8&#10;UdWjRcyCeSqiBSSt6/DEArtQGuMDLoBMUgaDAU3XIqWOSiDvQX6cXKs+/8w7sC5geztIFwStc9TG&#10;xlwwQOiUJM0JXiBDF5V5IeBsiMo4keC9iVZGOLJ0QJEn0QoH1xNVLsaTeIeSCUma9VaVOu4bB0Jo&#10;0iyLhJoxfYFT9LIG/1xYsNZiO0MuJVqpWGAUEoUDoiondpZbrO1NvoTEe4cxHulMXC8iEo6qL0z2&#10;mRjeEWshOkMpCTL0JIvAa0UgqieSosA7j7QdOnhAI0WC8w5rHTLXBOURSiAluOBx1uK8ARdo6gal&#10;xiRZDsIipMb5gFAgtULJBNcFrG37KHRNUAqPi531UiKTFO8DJkiCdyiRkKgUIT1Zmkc7w7alNRbh&#10;BTqNWTZSKTQCET5mtODAS4dSUVVYNg0iEK3TQszWUVpGos9bdJrhncdbh/cCISJR/MRxISL5a1y0&#10;kPQ+jsVUZQilKKuaXEVrS51ExYhKE6zxWNcyO5nEYo7pAIGQIioS5RO1G8eV8R6lFJlWgMJ0HXUX&#10;xw/O44IliLhNiUqQKsFaS+tNX0TV+CDi+e8jRS6EAOeet1l4ifex+BJVegFbWyYywSmFEDkyyZFY&#10;nLMIq6JdqkzRaYoQisYEvLEkKiXN0zjmjcOoWBwNwdE5FxVwKcg0Q4SAt6bPyPNoNCJJkVKxqbYM&#10;Q7R97EyI56WyWO+p2jYWrf6FjOGY/nHE7/DkzPj0+mcgP1GjyfDRPvFf+WS/MAFB4Z+UVULjhMIK&#10;jRWaoDTD0ZjPPn9NCzStRSQ51gn2dc1qvSXPcy4uLri6uiJNNeXhwHa7oW1bdJrw4vKCr7/6gtPZ&#10;CYTAYbdnt9lSbjbx3v5E4gFBerzwOBntH4WI5P6Tzvxp24SQCK/JiiEqiepqi6AJAdN1LLZr8oc7&#10;iouXvHj5OUUxYT5/ZDZ5g5aSq4szXlyek2UCa2GxWPDTz7+wmD9gTBzLWkuyLOHrb2v07AWfjUeM&#10;ZydMT04ZDAYkT1mqTuGcxXoXiTLdk5NJvK4kScwlEz4S6M74aLPbdOjTnEEy4bPXr7GdpbOOtvOo&#10;wZRdbbie79juK5rDgeV2x7sPN5ydnZDnKbNJznd/97dcffaSsxcvuL6+puksF1eXfPHl10ymJwyG&#10;Q4rGMCgmpPkIqVsCms4LaucZAk4lOJXTCsWhNTzuKxabAyfbktftmDwveP3yFUVxymR2xYvljiQt&#10;OD27ZF+VWNeyEx4fHPvtjuUyZ7veMMozLkYFZ9MZ7iWYxnN5VjMYjcnznK+//YrhMGc8SfEelpuS&#10;u8cti31F5TxWapyIdrnISBAEqaMaXCqiM2TK6ekp3377LbPZKXSC09Nzvv3mO7766gVlGTAGHlcb&#10;5qsNVeNxZDjrWe9afvj5hjSZMvhyzGA44atvvuZkOGb72Yr1ek2jHNOzGd/+zTdcXV3gCCw2B35+&#10;d80ffvqVgxGUTtIGFZtppMYHiXWCEPy/GHVH/MdCaoUIHv+UcUdA+dhQ5/pX0bsZLBYLfs0UuZZk&#10;SUqeXvHq1YyTkxnnF1ec3p+TZoM4PwGsjTlhQoCQUUEmFYzGY16+/pzReIYMGSIt2BqJ+HDHfWm4&#10;3ewxXYcKkWQPMkGqDCETPALTW+fHjMEUFxxeOqSKmb15MSAZgHPgpYpuCmlOYi1GCHAWRd/I03lc&#10;a2PjARBScFmKSSWtFGRZTlYMSZOcRMJkoNBff8fLyRlpmsIgpbKWujPsHpf8+NMbfvjpF+aPK5AC&#10;pVNUoqNrQZqgZXSmSJOENEkYBcmsGDEbDSnyARJBXTesNjsWjys2m+1zhvUoH5GnGZNiyCgfUDU1&#10;Qge0TGJDnhB946Dvcxo9OjgS3zcUOo2VFk9/AQ6/f6464ogj/v+MI6F2xBFHHHHEEUf8VeKpy/H3&#10;kDoDnQHg8DigtVGS4SXE8pjjqfQeq/AJIo0qtNIGyIe/XaiQhBTEJ8VmnSa0jaHFPCuhOhOQUuNc&#10;XN/vItSwT5ZWOsF5j/MxV0amA3oXl15UI2mNA9NLSYSKXegIVJLF96SOeTOffAagtjaqjmRGgD5D&#10;LqpwnIBD2yJVXJ7tlXGSmPegZSRUsixnOBzTGst8uaI8VNyt1tyvt9QejFT43q6xNYYgol0hSLwN&#10;CJngXJx8g0LpBPA4L6kq+8m+74urIkXraLVkOvBCEPp9KEW/b1v76QH5pGD7pCCKn80yHYsVHrrO&#10;PX/+I1TPG0SCrfPx/0QSScLGPqkYItHzUb2gPzmYPlpeEpA6xeOxWEQIiESyayoI0TYskQrfSYIB&#10;hUKLgqaNuRAdAbzDCx+tY3rPs7QY0rm+EznNaH3cdpFIGtfEUHYhIZV4+WQzFElV+oysQ+2iSZnO&#10;kQpMkPh+f7S2jUSgyvqIvUiWhn6vKuyz/VpccSTDPESyU35iGahifk/n4nj0aIJxUfGm4j5zIeb7&#10;AH2u1yfLVU+HxNOG6OaTpEOsA+uejnnA1R0AeZpx2O0+HtUQcP6jeZsHgnDRZqzP7um6p+VIkjSP&#10;mTwAaLyPqsKna0GQKUGlOOTHFJogkAKeyCbZq0q7zj/b1gmVPp9lOhlQ4iJZqxMOnYvHVhUYD0Kk&#10;eOLYpB/XJAkdobceBZX0arh+H6g0XtOavrAW16tAx3wU87xLM+TwnDZ4fJDxtA3ymUBO0/RfXDuP&#10;JdgjPsWnNcHnuLPf1QmfrO8CoEQcxonsG0WIxcYgPr5GyamKagIShE5wpqMyHdpALXJaXVB6RUhg&#10;cnnGl1JQTE9BSorBhH1Zc3e/4G7+wH6/J3jLZFzw+eevAKibEu89k9GUTCuGqcJWJevtmuXNNe12&#10;jfIO2zRIlZOlKWmmEVoiU4XKAAl1VzGbDtmsFwhgmA/wNkTL5SAxnadpoSNBDArEcMjusOXdZkl1&#10;nTJ9+Q3F+Jyrq4K/+fa/UJYli4d7rl5ccHlxxngEb9+t+fX9Ox6WG67vV1Rtg5AaqWJzSxg3nM5L&#10;8hNIhjmfvf6Ky5sHlusVpenQMmGQj2maCkdAaVisDSFJsNaRpwP2u5JoXxjoassgGxE6sAZK0/H6&#10;8+8YDE+oWovOCjpSDq1Dv7/l//q//x9eXl4gteAPP/7A6GRMVmQI9RnZcMIszchHY15/9TXOBnSa&#10;MBiO0HmBDbA+GBbbkrIDK3M6mdGGhJaUTgDZED2c0ImMVWMoVzsG94/oQUJo93zx8oxXL79hPKs5&#10;vfgCtI7PD3WLShOE9CwXdxRFwWq1Ajz/+A//jGssqpO8mFwySkYMdUbnPLOTM7JRgXWBk/Mx67Xn&#10;9m7BT7984Of3t9ysNuxCoMWT5kM6a/GmIQmBIeB1tMmzwOhkRJJ+znQ6o6lalJekSU6WDCgrw7Y6&#10;cPNmzp9++pn3NwsWy4rGK1Q2ZLdP2e5Sfn2zRvo5r85PGZ6dMhhknF2eROWZlOSjEaPJGCs16/2B&#10;tx/u+OHDgh0F19sOxxAxTPAiwfpIniqp8cLjg+WIvww8sflIZpIkzehaQ2NacJAlMefLOoV3Dueh&#10;bgy3N3N8a+gay2G9ZzopGI0KisGQL16/oBjmTCdD/vEP/8TPP/8crUexgAUZsAJsEByso+wcL84m&#10;1B2UTc2+itm/ViQYNJ330FhOvcKqDJkVqLRA+TaSxkHQlS1SJWQqI00L0BlWag4W2hbWVc3BOiyR&#10;eJYuPnCL4NFeoEvLWKaMijFWwtLDSnnWMrC0DaFpqRtLkQypN4GzU0FTO2Q6pHEOaRWTyYj1ruT7&#10;X/6J//GPf2SxOeCTPDpW+GjjPz45pbMx900IRXWoCZ1lpDLOihEXs3Nm4xlSJ3Rti8gGDKanWJGh&#10;BkPQKcVoyMXpBefTM6bpLRsvaNuAJkeQUXdRaSe0R2sDpiQPDZN8QqcStm1HZQQiTeJzsDG9C8cR&#10;Rxzx14AjoXbEEUccccQRR/yngu+zTp6oAURPnoknIsc/f5LQPyo9+eKHWJAIQhBE+C2pwG+78H+L&#10;/3VVx5+z5fHP7/8vL/I33+XTv39eZv9qQ29H+JQ/B3EfeIcWnqY1LNcbsusbHjc7yrLk7vaBxXrD&#10;pq4wUvbKrKdX8ZyIFbfr022T/0uvz9zG/+b2P23j/+7++83+f8ojec5GeDp/Pv7uRF+86pVXIoDy&#10;sid7JNLT5/H0mT3C41EfC83Cx05X8fEoKf8Ue94TWU9ErHgirRShtxANIloF+p7w8cKi0DhhUUF+&#10;XM6n+ySoZ7vOAHghcc+EUcyfk88n/2+Pz5/br/7/cwz823//ccz+zyzl38a/3Sjcf48/864XEFC/&#10;PQXFx+X+a5+XQT6vz/cExBOZ8On+C3x8jyfLVPHb7yIE6E8Ir3+5yrg89+e2TwqUV/jfB1QdccT/&#10;BJ7Omiet4vM4+DdUak/j4ven2fM17hmSICIhFWQkqCKRlYPOaLykNBadwDjJmY0+4+XnnyEFKAmr&#10;FQyKMff38+f1CiFIkoTBKGcmp6Ra40xAegddw3a3ZX57x93NLavHJfWhRPh4n7fBY5yjaVu25YE8&#10;LfDGYFxHEAGpJaIvGiM0wSs647BOUHdQNYY2CJxSdFKybhv8bsNivWU6OzAaF6AUs9mMEByz2Yyi&#10;KFgsWh7XKzbbPZuyYle3HOoWS4eQmun0lG3pWawbZquGLMsw1pHnA06mM+qyIs9iE4r3nv2hYrk9&#10;ZbU70LSWqs+dFEKRqBSdDUmSDOk1xnimA0gHKSejl5xcXOKFQmTQAocWfr1fkwxGOASH1lDuK27u&#10;5gwGA6qq4v/8P/4r6SBjOJngPXgHQoNOIEngw68Vy82efdXS2IAJAhOiOq1sLVmTUHWO1sd9Z4XC&#10;mI75dsf/y957LjmOZNua33Z3gCK0SlW6jrhj98y5Z8bG5v2fYGxszK443V0qRWToCGpCuPueHw6Q&#10;jMjIrMqqLtHd+NKYDJIgCICAA/Tla+3hecanB9ugGVm/x36/x9YeZP20Py0ruLpcMhgMGGxv0Zv1&#10;KZYzxuMpr96cYrE82Tth+2jIp08Pefr0EATyXhr4MV7Aq7e3TKYL3pxf8+bshovbEaOiokLQrJfc&#10;3jHivUVjTVkr87Jkslgwnlc8Pcpxe322t/rpWjCCr1J9qaKq+fbVD7w5P+Plm1NubscUNUTJqQvD&#10;svT86U+vGY8WqE/u70+O99jbHrC9M0iOfRxRhMpHbkZjXr095399+wN/+u4Hzq/vqE2PgCOSpWtY&#10;08ZUtkdux++GNNfVRlFsE0iRYhVVUszh7s4+9XJGqJYURYVWJaEs8FXN3dUFn3/2nKODXU6ePuPw&#10;+IjPP3lGnjsWixnFYs4P339LVSwoy5KiKJgva8rFlLdvL7l8e853f/qOOjquCuXVaMrt3YQqKrge&#10;1lmCX+KxRLXUKqvI+NA08BpAYyD6QF15yrpiUdVpIJQDk2cohqquqSuPyS0D10/uNmMYimNgHJnJ&#10;wKWY/coJdeaIWaplHYOiHhChrOD09IzZZEoIgX/5t3+j9DCbl9zcTji7vOLi5jqlAmSOncEwpWRE&#10;WdVFzlwvpYWYjCzP2d/b4/nxEw729un3+ojCyfNPEGPx3nN48oRef4gAw/6A48MjTg6PGM9m/HB5&#10;RVHU1LUHTfU6jUkD1ZyN+OUMiATXJ/oImhFthmmWoaOj4++H7oju6Ojo6Ojo6Oi4R1v7pa0N0/4d&#10;Y8RLYDovMVozWyzBOBaLgsl0xny+pPYxReG18V26KaT9FGGlo+PvnEb4bDWtVa3B9wlbm8//FFWx&#10;o+NvmBgjYqSJVU3nndlsxvn5OVlccPlqzsF2Tp4N8FERMlQs0+mC65sbru5GzBZzpouS7PUpQYTd&#10;vR16vVSDJ5SeWNeU0xGjy3POXr/m1ekpl7dj5mWF9AYgjtors8WSi6srvvk+5/YqJ1ae67sRs8US&#10;HwWX5SAWHwLTxYLL2xFbb94yHPWZL6bcjSZNLKxhvqzw9YRvv/uB4C1FUWCdMFtWVB7GkwVqL7D2&#10;movLa27uphSlJyBoU6NIRajqwHg64/XpWyLKYDBgPL5jsSyRJioasYQI48mMl6/esCwqJpMJ55fX&#10;LIqSKigqFnHpXF1Wnuu7O16+PuXm/BUDF8mbAnbiBpD1WUTLrAxM5gvUOmZFTayWTGZzXr45JQbP&#10;xcUFk+mcXu7o9/u4PAM1TWd8qsN5eXbDzfUdZ1fXTBZzqtozWy64vL4mGwy5uBsymoy5vLlmWRbU&#10;TRTyze0tNpTE8QVnnzzn6bMXuF4PXEZ/sEU0lrKuWC4LRuNpEjcVfIByuuTV6QXlsuLm7IpPnr/g&#10;+fPn9Ie95GhzGbPlgpvxhKIKTGYVZ1c3vD274ep2TFEGjMnIXNZEWKc6ajHWFEXJaDTh7fklzlle&#10;vqxwBjKxZCZDg6EoSmajBfNiyfcvv+P8+orTixsmyyrVxcxt40gqkbsRMdSY6KmLOfNnhxztDulZ&#10;QCPG5hQ+MJ0tuLob8eb8kpdvL7i6umEyXZAPttsjKZ1rVNYDxiRCF/v4u9ImVLTR7o51neQQwuo+&#10;hIA1KQ67qiouLi6Yja+5u73kyfEBXy0LhttbfPYsx2TH/PDygCzLGA6H9Pt98ibaFWA6nfLy5Uu+&#10;+/M3lJM5gZwpPW69MiqEqvZNndr71/ub95Bec87hQ4o59zFQVRVFURCBwRYcHh6yv7/P1tYWVVWB&#10;EaSJubdO2NraYjgc0uv1UqR5AG0+ox0AUQVPXdf0nGEyF7799ltOX78hhMDhs2ccmCf0egMOD485&#10;PDhmUaUY7l4/ReGjZpUg4ZzBuRxn81VtuL29PZ48ecLBwRBnQOjz/Plzjo+PU6wk4LIeqtDvO46P&#10;jzk6OuL89obsboRzjjxPEfm9nluVFQDY3d1F8h4ljtwEfLAEI2AMTgQN3fHX0fH3QieodXR0dHR0&#10;dHR03KP9YWiaH8Ht4+RWU6bLkroquB3Pm2i7mtrHVA9CLM4YtHECxg1HmjbKgD5m5eno+AfA6IaA&#10;9oDWOdeafdppu9IbHf9IGGOSoCaGGGsWiwUXFzVlseDq1PJsP2PYNxhxVFWqXdrLh6keaBW4vB0x&#10;n8+JRCaLOa/Pzskyi7HgnKNvB0gMxOWM2fiG8fUt0+mUIliM62MH29R1ckjdTeZ89/KUyeSOgQ1o&#10;qLm6GHF9N6KsFZsZIpaiqri8HSMvT7m6G9Hv59Sh5vLqgsIrYnK8Kr6s+Mv3r7gbFbw9OyfPM8rF&#10;nGUxxShkuWN7d5fJbMr1zYjJoiSIw/UcViwiluCFyXjOyx9ec3c7Ju85iqJgPL5jNptRlb5xPS+4&#10;uLimriNv3pxRlgXjuxFFFQiaOnhDNFRlSXlXI0QWszue7vbIJZDbgLUWzfoEk7P0wqJWXp1fsSxq&#10;lpp8UBHL7WSOtddc395wcX5Fr5869vM81XwNIRBiqhk1Gc1ZLpdMxlOmiwVeI4zGyMtXXE8mVD5Q&#10;VBWT2ZzRZIKPgYiyKJZca8Xyesl0MubN2TW4LEVK5zliHFXwLMuCm5sb7m6uqeqqqcWa4vOu76bY&#10;6MBcM10WKYraCJI5Kp9qSF7djpktKybTkrvpnKIMRCy5cWAsISiiBmMsSkZZ1lxd35JlhvHkDl+W&#10;hFgTfYAAokIMBl8F6uC5uLxktlywqOoUe+wcYlwjJigRYTKd88qXzMY3nL3ZYju3GK0JVUmvt0Ud&#10;lEVVMS9KJosl42VB8LoSA9bE5oTSWOU6fndiTN+JmCQgtWKMhlSnbLlcUpclmRG2t7fYHeTEqmA+&#10;nbCYzrg4f8PF4R517Tk6OuL5s13yHJxN7qrt7W2GwyGDXo8syzDAcrnk8vKSH374gcnVLdgBVW+X&#10;Ih+wlCHRphrJRnR1vd8u66agJiL0ej20rAghYIyhrmvm8zl1DXsHSVB68uwpz58/J4TAZDElNDWg&#10;M5vx7MlTDvcPGPT6EGGxUObzOWVZUseAiKzqtRkj1LVyfnnBd999R+Vr/svpG3o7Ozz/ZId//4//&#10;YFlX2P/x37m6vqaqqlVsdRU8EUVFwKSbzRxZliXBcdDHZuBLKMsaX6VYc8ESQqCMNYrFOJMcr1vD&#10;RrDsk2XZRm1uKMsyOQSLAu9rokJtmhrDkrYhMSLGdWOiOjr+jugEtY6Ojo6Ojo6OjnushDRd//QT&#10;kVSAG0PlI/iAkIsw+mMAACAASURBVIqeRzWodalWnEkjrdvIR9raXZtofDwfr6PjH4IUPNuKZJtB&#10;syseqUnVTvtzImQ7Ov7WaJ0SVVXhiwXLxYyxi/xleU0/A41CVSYXUp4Nyft9rMmIYqgqT1BPGUZc&#10;T6Z4X+N9haoyzLdwRshiRawK6mWRnCEuR5pbiD7No6jR6zvuRle4WCAxUpXKbFFiJEOyHoqj1pJy&#10;tsRzjV5ekmUWNUrtC+pomukiUSM34ynzReTq5hZrBXxN7Qs0RFQDO3u7LKtUR6jwPtU/dRlYmwq9&#10;xsh0vmRZ1tzcTbAudUBXVUlVVdS1EknbZVlOmcwWZFlGCAFfVrjY1MwUh0eoQiTWnujvKOdT/jK/&#10;QfwSE6sUUZb3qSWjUktNhultUUXB14HtfkY22KasPeN5QaiXiL8my2zqzDcGr03HvKZBNqFOLhyN&#10;gkcIYpguC5ZvT5GrKypfEwVChKAR45qOa4kUdSAWBdwEbscFdWzqlVqHsRkqsGyi7jTUTdxbntxk&#10;YijqwP/65juGeYpfq7wnElCXXH0eIesPqAOUdYqilCwnszkiSbzzdSAXS8/1iArBL7m7G1OUM87O&#10;LSHU+FDj64AGMCbHSKohq5rEA7GGrD/AiKOOkiL3xJL3BiyXS8pYs1wE5lPD6NYydAZCRfQ1meun&#10;WlYxUEWlDIEqQBkiFZC3idOiydHW1HVta50ml9rvdFB3NPu+piB0Y9IAAhFCVGJMjjBrLTvbA54+&#10;PeZwZ0gxmxB9zXg5QWJqExeLBYvFghDAWej1egz6fUbXV007UOO9f0cQK8sS18tXYp4zjmAdaoTM&#10;Wny9WP0G2EREVsvazlNVmS8WXF1fc317wmD3ELGGk5MTvv76awDOzt+yXC4ZDocc7O3yxRdfcHJy&#10;QpZlzOeB6+tbbm5umM1m1HW9culhDWJTxGRdp4EVi2LJq1ev2Ds65tmLHZ482eKLL77g9PyMs/Nz&#10;rm6uGW5vEWNczUdV8E1t2TzPOTw8ZGtrC2stRQHjmzGXF28Z3d6xXM4RsQyHQ/YO9tk/PmZv/5gs&#10;y9ja2mJ7Z4fs5hrVQFkWVHVBVeXUdb2a/3w+R12O5mB6A5w4vAhKTPV1f6P9rKOj49enE9Q6Ojo6&#10;Ojo6OjrusXKoyf1efYUmFsYQMRjjsMaQGdf8SJQ0Gr3ySURTITb1O1pRTTRiup+UHR33nGdt91V8&#10;0NFp2tprv9lSdXT8vsQYkbgeiGGMwWDWrgMVvBqyPGeQZ6nmZzRUQVAfWBbL1PmbGWIADQEf/Nr1&#10;IBFrIGpzALocMTHVnVJDCEIVIeBAlMJ7yqokjxXOCrWHIBab9VNcHxZxOXXlWZRJoJGqRo1iTMRk&#10;WXImaIpVM1mPOsJotkREyVq3igqqhskiOTXqCNFkSSiyDm3cEASBGKnrmqryOOcQUVKSnGBtjogh&#10;BkPwgar0qBZpmwCVkiIhrSEahziDIaAmrasxjhAVEwWwSYxSQYwjz/tMljX5cJty7FGbk2cZxWzC&#10;svQsFwUSUsdx2/Fehbi6brDW0s8HGGOwLsc4hwh4H5mXFfVigc0zIklgEmfJshxMmlfwFVUdmfgC&#10;1YrCJ1FJjMNkGcZaTOZQm2Gsw1hBrCBaU9WeuvaI6+FNhnE5Lu/jY43XSIjgUZazJUEcKg6XDbBu&#10;AMah0RA8RK+QGaw1iEZCXbCYlywWJTilLNP3aowjy3pYo4RoqOuAr2p6mZD1e2Q2JwJViHhfY5wl&#10;s4Ys6zX1VSNRPUWp1OUSCcn1JppcPGosQQxRhIgg1pKZJFquaq6KAQJJSevOIn8ERAQlCWcApqmr&#10;1V53hxDoZxn7+/t8/vnnfPbsBHzF9ScvmNxd0ndCL7ecnDzh5OgII1CVUC6WlGVJWZb4qkZDxIph&#10;0OtxcnjE119+hdaBf/r0C2y+TZnvcFNHTu8KLmdzllWJhkBm7Uo427y14l9qdyq893jvmUwmvH57&#10;ys7BDr3hgJ2dASfPntLrZezu7nJ8ekSxWLK/v8/x0QHPn59wdHgIUbm7veX89G2Ks5zNUJ9EsCzL&#10;yPMcaWrI2izDZg6/CPz522/IBkN29nZ58uyYw8NDPvv8c+4m41U7EdEUM2lT9GNd14gIg8GA5y9e&#10;cHh0hM0ck3nJ69NTvvnzf/Lm1WvGoxFFUfDk6VM+//ILvvz6n8nyIflwyOHREU+envD6+oIsy1aC&#10;5GDQ4/Bony++/Iy8l+IhvbHEbEBpMu6WnrPRjMmioEt77Oj4+6IT1Do6Ojo6Ojr+oTAoqYOhoe3A&#10;1g9dFrUT1Vjldx3duxo3+ldchnfmWaXRnI+lzEXxYA2leCBNl34lNh05asCkGgas4h5tM2+D4gkS&#10;QcIjc/9xooBim0i85HSzEZCYHgNYh2KICFEcQQyhGSEO4OoKYT1C2NLUjAhpdGy/nwqoaxtVadKQ&#10;bx+UqAUu883yG1ALmoE6RA2oIyX6SLMEKWpJJCKiCAExAW3jaFRBm8gfae7VYyxYk/L+vEa0WTeD&#10;R0JFz1p6kmOjAR+JasD18LljKYbCKDWpzoUGj0PIY6CHYDRDNHvgeoJ3O9za4M7QxA+mUbgqhp/3&#10;7TVfz9/w8ZOW/SPX/t6B1AjK8njPSmsuWLdLDybQ9pj6mS41fbg8HR2/NS6db1XT/qyWzZ0yyyxR&#10;UnsseKxVrEm3iGWh+5Sak2mWHFSA937lyMj6qYZUAOr2MJM+uHT8qmQEhTmAheiSrqaStKrKL4kG&#10;TE8IVlhiUbfD3OxiNblBFvUUAtQ1GKMsjMMMc7LdXWaz2XpVFag2Vl0tQRzibBJdrOJNOidYSafM&#10;2WIOYhDX1AJSAz5tJyORaBWTC1ZSB7cCIa7PweKE2Kx/U8KUSCveCyak2qYSIhIjveZcbKLgo4Gw&#10;BfmAqOkMb1YbMVJXNTvbJ5QqDLczyhAoQsAMB8ytxQyesiwWG+3b/ajBqAbRHkZNcqoH0rQCZBGX&#10;pwbPEtP7IkT1q3kFLGH7kHKj/Vu1mc0nVd5jbLNvmHSuijHirSdKpNdzFJu7o7k/o5p6JSKoGKLW&#10;GA0YI5jMJbOgielahpIokdooUZMrpre7m4QuzVmKhdgjWodmGXYQ8bFACVRV+/GG3ACxQssKZy2I&#10;JLc/lgUAvdRz51JsaQhh5eYBUpxelpFZ+6D21dpJ1Ao2jT96LTyoQjN9K/J0PM5qr/6Z59AgGdFs&#10;UStJ8IqBPApWIi6Ci4r6BTvDbU62c57s9Pnk5JC93S34py+pFlP8bIyzlt2dPQ4OnhCmcHZ2zfXp&#10;FXFeYZZKXgv9IORloFfWnGQ5/+cXn/HZwQFXHrS/Qx0Mby+ukT+9pJpOcGWZXJLZAFMPUd3GmD2c&#10;tQRqBqZif2gwEggoaqC2ysQvCNdnZKd92LL8l6//mX4v5+BknzwzfPrkkAzDMM/IjeXJ8TERuJhM&#10;ePPmDf/ff/5PXl68oTYemwuDfp/9wQ79aNgbwMvrwPbh55TDMy6uZ4Rpgb59y+DlKf/HwTFPP9nj&#10;3/i/mU0ii4nivWerd0xdZ7h+qqF4Wyt6cEAWAnvPnzI8OsBsC6Nb+OZqxP/z3SnX1yMAptPAZRxz&#10;UZ8zMXsMn/0LXz2FneMXbF2OGAxekjkBZPXTZ7C9x1f/+l/58ut/5epmxKKuIetjBkPObsb8v//z&#10;P/nmh9fMyxpWbt338YHXBDp7aUfHH4dOUOvo6Ojo6Ojo6PgF/JSO/fgTp/v1EQVjU4UZo021KtWU&#10;KwMYI4hGREgdfkYwjfBljWDUshJUmgirNWk9rU0/iG2aSepSjB6Nnqg1uQhiNHUqNi6MCGioCZJi&#10;YyKhEfUCKopI0wGLIcszMk0uBdVUa8iy0XGoHjKHsQYREJNhY8QZwSHEMqQOu3abrP5e18pbrV5H&#10;R0fHH4g2jqwVDdq/N1/7EKv2rX384AZNxOqD+oWbKcWbdYZ0Ixp58+/3kURAkwZYmIgxmhxq95bg&#10;ERqRytgk9qQBGTEto2qys4oB1Xtt91pMax5Lqs+o0qzjxnaQ9vXmPaJrEWHtog2pXqoqqm2sWjrH&#10;/RHO8ysxrBGSgJWgtPm9vY+HtWPb90PjnmzWMcVYxnv7ntgfn7+IIB/oNLfWvve19nPb9dlc1s3j&#10;4eFyt+sireVnY1k6fmsiogZppM2H8ef9fh/nUupDHdI+3Ov1GezmyN4O2+4zDJGIofbw5uyWP//l&#10;O3549ZrrmxE4B2LTgDIMJsvYGezT7/fZOqk4MD1q12OxiATNOL+asHUzoiiTi9fYDDVCDKm22HQe&#10;KRcL5suSokw1yno9pQ4+RUhWHj+bcnFxRa/XY9jrc3x0yPHeAYfHh9iDQxyKREUrz+3dhGVV8vb2&#10;htdv3nJ5fcN4OqcqK5wYau9ZFBWTeYHL+yyKgjqkGEzX61HHwGQy4/T8gqdnl/SyJ+R5ztHJMc8/&#10;ecHZ6TkRpShKplPwERZlQYygIvS3tokqTCdwcztiPB6zLFNEpjZOaB8iVVUxnS8YjUZMZ88A2N7e&#10;pdcfkuVClueNyxWczcjcASLC88+eMCuSE7hUKEgRkmLNSgD/JXTX5R0dfxw6Qa2jo6Ojo6Ojo+Nn&#10;8LEumT/KyOeIRXEEEAjBoyGgmgqsG2sgBpI7y6C+6TQ0gmsiZDygahFNHaOtDaCtVVIsC4wBnMVa&#10;wTZuM1GDqiNUBUY1xflZ17g0Umeqxoi1gnrwq1oSAk5TwXRVjDHEugYvEAKGHERQDUSvqKRlFrGN&#10;Uy6Je5YkJAYNTe9p28HYdNA2j2Pwj2w11naH7gf9L0d//47njo6/Ray1YFI9qraDUpt28a8hELTz&#10;eMccqtrEHt8X9dr3tBGHP23+zWALVUKIECKC/9HaogoYa9YCTyOorQQTY4ghrDpdH1saJYlmpLKo&#10;6+a8+UNlHT1rNjbnyqcWIxoFDbEZjKJoaEU1fddEIQ/+/Nk1vB4OYPl1eChobQpzEiFrzrW6Iail&#10;a4ccyYSQvqVH5pxcdz8mqP0YbW2oNnJuNfe4XpbHhN0UNdiKb+0+c79Obiew/bqI0shcMdXUUk2D&#10;vNB26BV1UObLkpu7Ea/evsU5R1l7dre36FnDKHqcCqUP3I3GvHpzync/vOLt2RWLMmAE7uYFr85v&#10;6A1eMZnO2B7kWPVUIvi+oTQwXZSM50sWRUVZ1VR1cj26rEdZ1dxNppydX0AsKIoJby+uuB5Nk4tV&#10;LJjkOK3riC9LkEt8DBRFxbMnx7x48ozd4YCBzehZCyHiy4Krs3Mm0ymvr6/47uKU8+srFssCgwXJ&#10;mM4XXF3f8sPLN9yN9ri+ueNmPKGOirEZUQ13kynfff8DvbyP94F+NiCo0BtsUdWB8XTOm7fnBAM+&#10;Rt6eXXI3mbEsPJPpnBAuuLi44vzqkrOLS2aLgtpHWpuwj7AoSi6vb/nu+5dEk2ERJrMFs8USKSLn&#10;+TXfv3xJvXyKM0BI8btZ3qesPJUYaizT2YIqRKx1GGepqx9v5zs6Ov426AS1jo6Ojo6Ojo6Oj6AV&#10;0pruNTWse+I2OpEkNo9jM2p+Y5j/e+LufguMglWPxIoYIfoKjamTy4jBSYpTEkij8GMkth1mLscY&#10;SXV22jjLZr2MpnUTDVijiCjE1LWW5q+opPo9qjVGU/SoRgvisGJTHRixSFx30kYRBEXbPsioBONR&#10;XxErwUbBGQcmEjUQJWD7GSpKHdexWRojISgaFTRiEFbdeu1Xszkif7Nz9Tf4Xv5xWPk8fsH7OzGu&#10;4x8XYwz6wJGzWevnQy6x1K7rSkaIsuFM06ZeD0JoBKemWWclPGgT59uIFg8dQD9FUEuCSAplVAKi&#10;NRBAaxAlMxuCzuZ5lOZca0w6L21E9Jkm/tEYQ4iNyPhAG4mtIVvutyDBNKflDWfa6j0PImIVCKEm&#10;YlDWkYIpQjA5r+9P/SOsrgUe227Neqv5qGuG97kHH772PjbF0k2Hm6oisRXMNmISadxizmKdIfg6&#10;RSRDGkTTCIgrH/iPCGp1XX9w+WJ7vdJ83+1z7e2hO2/1mZI+tf1/tT3aW8dvQMS2IrSGJgZc7gks&#10;MUaKKnJzO8HXkel0zuvTU4bDIT1jWU7ucMam2NrZktvxmNF4SlmWRJfhfeB2VvCXH95wc3vHdj/H&#10;WSGTiDeGMNghuJzKK3ejGRfnt0xnBVWIBISi9sh0yeuzc7wvODsfUldzri/fcnk9Yl4ECp8iSRGD&#10;anKBzZZLuBmxmBdcXl7z/fAlmbHkxrKV5+TGotEzu5kwmU05H99yM58wiwG1Odb1cNZxO5nx8vSU&#10;UCv9/pDpbMHby0umy6qJb3fUdeDiZoT583eMx3OGvT6z2YzxeMxoOqPSgI/Kxe0tIUaux3eMpyNC&#10;7fkf/+vPZDYt93Q65ebmhqKqCGIxpOh0FcOiClzd3BL/9A2Xt2OsdcyWc65u7wixZjKZMR5P+dPW&#10;FlYjVpMYX/oaHxSyPvT6TJYVb6+vWRQVqZ50+p5b9/PH3nd0dPxx6AS1jo6Ojo6Ojo6On8HamfWT&#10;kCTk/N4IEXyFxAKjQt8abJ6vRnpr09nhnMM5t3JBxOgxEhC11GoQTIqMbGpaSeNOMwo7W71mBHsg&#10;xgrU06haSPRs9x0aPSFEfPBpWsmSq00cvq4QIzhjU6euBhTFWEfuhL4YrIC1BgmCjSbV0IlKROnn&#10;Q5aaIiNNZuhlDomBuCypyoK+y5r+s/udjdpEhbW3tEYdvw6dKNbR8XNonTbwnki7D72XRpr6BQaB&#10;TRfQZn2qn+RQkwgoIo0pmbbGVTtiQu/bwt55f1rwYFq/U7NMZn0LP6FpiatBFI3vq9FYYiMEPboI&#10;jcAYNDZOvdZx1SyD6mpwyj1WzuYN8exjO4Y/wh39mLC6WUPsp7x/k9b51V4bpEEmqQ7mShzbEDTR&#10;0EQ5r+djiKCbUtbPZ3N/e7jfPxTSHl033XSj6UpU6xxqvz5pL/ZNZGPEqqTBTY1zLWLo9XIkBoLA&#10;dFlRXN5wfTdJ+5dGbIyIKnVI16Y+KmWt+GiIEfp5n2U0XI4WXI+nSEhivRUlGktlHJrliHHUQSiL&#10;SK2CyfrYpg2bFyX1dclsNmE4MJjoKZZTZkVJ4TM8BmMs4IhGEavUPjKblyyLitmiTPOqSkyEQa+H&#10;MxYJAVMrRVEwqpcsNRKzHJNlYCxehXnhubgZMZ9WiAhVHZiXBcvgwfUoo2BMTlErZ1e33NyNICq+&#10;SjU066JmXhZMlwXDmxuCCtPlgrKuMKIsZ0usScdACIG6CvhoUGNREaJRglhigHpesKwuubxN9dXK&#10;ukCd4n3NoqiYzRfkxiA+IjGdF7Isowoh1VF0OcsQmRcVhQ9EWQtqhnW87k+97+jo+GPRCWodHR0d&#10;HR0dHR0fxzu1w3jkMbxTO02U31+iUYxW5OLpD4bs7u+xvbULwGQyYTqdYiLsbA84ODgg7znqumY+&#10;nTGfTyl9xESHahLgZDPuUVLVimK5JHeWrUHGcGuP4aBHr5dGr2cS0bIk+ppFUbIsPEVRs6wiPgRq&#10;H/FByXqpPgOqVNHjspydnS32d/oc9oSeRkwt+KJmMV4wni6pihqJigOMKP3Msr23y+HuHiYGJle3&#10;jLwnW/WAQiA2naSgmNSn27nSOjo6/gb4OQKAqrZVMO8502L72Jrk1EoTAxDu1V1bO9RaR1B7+yk1&#10;ctqBGmmwhENU0vlEQ1qK5lySPtC841ILmlxRiIBt3FSSnFNR41osa3SVh1tIW+dd+2IjpLXC2j1X&#10;smyIj6vnW1egJvN5FNZbND7yiR9i40xzLwZt05W3OV2jGn5Ic/wxh9qPiKnvuNLu1RtNopqIQYxB&#10;pVkek5zsEtMypxi/DcFzPffVAJn38VNqqG0u3+YybwqJjznUaFxqbeTj5uHTCWq/BYrVkOr0atN2&#10;qMWIrGodRhWMsShQRajKmumyTMkFqmTGELwnRMXajCzLwOUoDl/XLKLgaqWo6zSILXqIAWdArLDU&#10;gmhqBEcUA5oRNYnCUdPAreiVoqqpqhmzhWCNR9Tj1SFZHyO2aTOV5LW1ECGUAe8rqn4ksw71zTVx&#10;HQm1xxclB4NtYlSQDOMygktCmq8jJigDk7OoAtVimlyXQhKnrEMyR6URJxYjlkVVMZ1WxLpuAmEl&#10;CVreU88WLOskTBa1J6A4Z4h1hUE3RGhBsatzQVQhxvQdCIKvPcs6NuJljRvYJqE9Ulc1JgbQgAnp&#10;+On3+/io1AqekkohGENs24zmHNG20x97/0sGg3R0dPx16QS1jo6Ojo6Ojo6On8Fmx8uHxk7+saQZ&#10;Q8SqZ7tneHpywOdffcnJk2eUZcW3339PWSwwopwc7/PPX3/FwcE+5bLg4uyUN29ecTlaYGqI0l5G&#10;J1eatA40ArkJHOxu88nzE1588oSToyO2tns4KxgC9XyOr0rmi4q78YSb6wmXtyNubueEooSoCA4r&#10;ig8eYqSf93jx/DlffPKUL4632LYglTC6GvHm+7eoP0s1MCTgqwXGWbYGW3z56XO++uxzrCqn37/k&#10;dQxMR5NmyVN0VdBUd20VX+WazoXme133c7bfefeLvqOj4/chxoiKeUcAaAWGNgbvUYQUe/sBNt0+&#10;m6hqM3DivqAWY3ynptqHSOLTehnTepjUYyqpnto6h7KdqBFRBLwK2lrIjGk64VsRJSa9qRF0NjWq&#10;NoYQGsfDhlDW3seHr7HuyG0eATF1XptGvDHSlFJLddSSUPfIdlDTbL92Ppvr99h225Skfro/4zFR&#10;6Z6T60e+o/d9hyvRlLCK2BSx2BgJhCQSeH1nWderpkjrSPzAOfTH9qHN/X7TEfkhIXH1erP+97ZH&#10;F/n4myEKRlpvaWxq3N73LVa+vvcdqwqqaRqDsFiW68cKmYC1ApJBZlgUBc6aRphtRFOxaZ8VqEl1&#10;xWKMKWnBpOvNlMQQyXMLxqISiZpRRY9tkhjUWIJYVFL750NIy2odYlwjOgWqkKrCRQWDJYqlRvFB&#10;KGswxiFZjrEQTaSOAQ0GE5Ve5vDNsoikusViLFGUKIIaqBWCV0wEMRaTgdO0zfJeDy1LKk3HZFpm&#10;l9pMl6GhJDbnirb9TsK5TS7AzBFiJCjYpi5njOmzcRmLqk61kcUQQkSiYNWmgRFRWc4KxBpUbHIL&#10;N9vGGkmf+wsi71Nb0nnVOjr+KHSCWkdHR0dHR0dHx0ey2dH12GurXrNH+H0FNiFixbOV5xwf7PDV&#10;Zy/49LMvGM/mjG5vOc/eYkU53N3ls0+f8+nzZywXM2wsmN6eMxkvmLY2LtGVmCYkd4HB88UXn/Lk&#10;eJ+vPv+ML778lJOjPZyzBF8R6iXbgx6x9sznBZfXt7x+c4GIUCwryrIkELEoRj34GoKn7yxPD4/5&#10;6rNP+a9fPmPbgRbK+fYZ1XTBzc0N2QKyGpZlCSZja5Dz7OkT/unrr3AouiyY3d6yHE8B8EQ0alML&#10;Rwga0ihe7L1O1bZ+Q8dfi033xcfed3T8Y6Mr1eZd8esnCVqbUYDt6P+2Po3eP3O17Z5hrcNo41B6&#10;rIbaT/l87/3Go5jmK3Hjs8y91+8TG3eHSx3N1qzqdG7W0DKNOGbbeWrbmc/aS9boKLbZDs3qr17b&#10;bP/vbwtFTYowNDZ1IiONwU70/af+Fc00P+nEsulQM7/JWI73ilGs40bVaDKmiUnyYjAogaRvtRvM&#10;rGupbXyPPyao3d8/3sVa+95oR2PMPQfbY66zJDi+O9/OnfYbIK2DsXGokRxqm1ve2gxtBVPamnku&#10;iT3W0u8PgfT9eu8p60gMHitJRDP5AJOlaSHtT+prVKUR/wWvKZvAGotz/SQOhySI1XWNMeCsw4hB&#10;EULwzb0m8diARk9s4tFzm2OMwcZIlg8xJn1uHVJso2QZ1uUYyVkuKnJnUWcJpPEDQZN7zjiD94JV&#10;AWtxxmIyhxcl+kDhPflwi6quqaoSBwyyjH7WQzSgIZJlGXXwGC+oWFRsaviMRYwlRIdQo1GpYyDW&#10;qWHMrAHrcK5H5WtinYQ2S3L/iljECMQILgmUSCT6QFAwsXEsG8FkDmMbhxvp+ar2VL6k3+//lntc&#10;R0fHr0gnqHV0dHR0dHR0dPwMNjr9VrXUNjsCdSO26rdapoT3HtpRtKaN1kp1amKMOAI7g5xPnh3z&#10;+YsX9Po5p6enTCYTiBFnDHmes7e9xdMnO/him8nNBd8bpVhMKIoh5I5eL8dZQ1ksCL5kd6fP8eEx&#10;z5/s87//2//Gl59+ws7ukO2BoSg9k9kcI0q9XACRk+MDDg8P6fe2ybM+GMdy+Q3GJhdDz/XR4FjM&#10;ZvSc8NmLp3z9+ac8OTRIqQy3BF0cMvxv/843f/6WUBZkeYY6S4lSzKaMby6J1Zc8fX4EX3+OLueM&#10;zy+Yz5cokazXR2NguVwimWV3b5fZokDFrL0BKp2o9lfHNB3KH3vffQkdf9+EEIii2JSrlf41tSwB&#10;RFxTw+tdUeGn1TFb//nYlJuCxj2T2Oo5JcS0LB/jTPvwp/7E90ha/6hKDE2dTtaiFyYJPlGTUAZr&#10;Mc1qEtOMkabD/r4IGJvt/WOySoy+WRyDhrXgn4TAH49UTN/PzxDIVIlN+6cfqf3c+35+SROqghiD&#10;jzU+QqoH1+yXWB4b+GBWn9lGZcoHt/GPCVsf2tdU9b2RkaqaHDLv+fTVftA4Lo2B6BWsrPbzGCPI&#10;hyMpOz6MhuTwtJvbFFAxGOOa+O3mu8Cka1kMUcH7wL3axY1ryjSCfGzE6tpD6VvpXFCT00rmgZhi&#10;bY1B1VAHD15WlxZp/2kE+rbeobQxq6b522BNvmpj6jqwlurX0rxkOahQ+tS2ZGLJewOiQh2hDqDN&#10;wIC0LWhcbWmggA9K0JogEA0Y5yhDcigblyHNNX0VAy5GBGW5mCdHGRBDAOuwWY5HKLxnIELUZkCE&#10;WGyWXHDWZGAMRVmlAQUmCX7auNOMClEjGLsSFo2SnG3NpmmbNB/TIAc1umqfrRUGtn+vLfh4ukFV&#10;HR1/JDpBraOjo6Ojo6Oj46ezql8S7/+w/xAP68H8ygpbO4r8secNylYv53B/hyeHB/R7lvlsxu31&#10;DdPZmLquqzZIMgAAIABJREFUU40bAkRNo+411UkQTXUkMiNEkRTf1DzvrDLsO3a2+3z12Sd8+uyE&#10;w/1tovdM7mZcXl5ydXEGGtna6tHr9TDGsX9wzPMXT7FZRh0i4/GYs/Mr6hgwscYR2O1nHGwN2B/2&#10;2ekbltOSaj4l2z1mZ7tPjmF/d0j/2lGoUgePCBTLKbfXl9xcXfL86ICdrSFPDg842N+lriqW8yUY&#10;Q9bPGdCnJLCsyqazMqLNj/fOG/VXZrM3uP37Y+47Ua2j4xfxU7szH4bcCr+0ho3yaIu6Ope2NdQe&#10;c6l9yPn9rpOMZupWTFuJao2Wthn5+LDe2uY63m9u4spctlouXb/WvPu9y5iiKFfBkz86/b0VWy3h&#10;79j+iaa6VJuP7w0uYmOnaXrY28FFahBiW6m04x+RphZi2gPW+43K+lpr5ZptXtfVdM29bAhWq2vq&#10;5j2yFqrTfCSJccLG9XcjWDWu1Kiy8QnNfO8ttGnmZe7Fv75b0+v+cRrTwqeBbc2zQdaHSPtLIMnr&#10;cTWfKBBFsKr3Dv1226SACIuxglUPwaMhEkm16UyzPQ2WSBogEYyg1mGMI1Klz282Y5QHWQCyXo6H&#10;9+16KNIImGlbPqxbCaRox9X1WlzVWf5lfHwEbkdHx69HJ6h1dHR0dHR0dHR8HI860h6d8P7D30BM&#10;ex/SjMg3xrA9HPLp06d89skLtgdD3p695PT0lJubG8q6wji7qq+QKq5HNHhMCJgYyDOLt02Yiw+g&#10;Nb3csr8z5NnxIV9++pynRwc4A5e3l7x9c8p33/yZ09dvCeoZ7vTY2dtlviz4139xbO3s88nz58xn&#10;y+SUuxsxW3qoC3pGGO4MeH68z5ODHfaGcH16w+jynKFaTvYPMP2ck8ND3l5cUs1nKf7HOopiwdnb&#10;17x985R//eITDnZ3iC+e8uLJCYvJlNHolugsfddHXU5dllR1DXb9E+F+Z+qHoj47Ojo6/vjcc3Q9&#10;wmP1w/6qYXj3RJmNc+k9Mebxc6WorkKVV63xexbOaLpZBRvXYlr7/Optej/a8uEsH9Zai8Sfpum/&#10;M+DmXqjkY0v84P3yyPO///nnHX3vHhu18e6tfysddPyjo/Lu9XNs3aKt8AXr5ND2fQ/EFGkEGqMx&#10;Rca2r2grrCUnbxKCDLFxmRlicoGtjmFdvVceHOurZXqHtQC23s/Xb24FOF19dtNmPRyhcG+d4sMX&#10;708jAOnaHCtYLBLSwDeiByLWAFHJswxxOaUaQlsnzYGzFvXayH0REWV1bEpsnIEP26j2+3hfm5Xa&#10;7nvDJNppRdP2bj7vl//86eT4jo4/Ep2g1tHR0dHR0dHR8TP4OSMkf5ufgq14thkLJkYQMTgMu9vb&#10;PHnyhBfPnlKrcHt7y9vzMybjGZI7QIgqjagGGj2iTeFyjWROiCYiMRK1QNTTyy0He9s8OTng5PiA&#10;raEwmyw5O33Lt3/6T/7ypz9zdX4FmRBtZLA7JKgl6w35p6/77O/1OT464HB/j9NexmI+JfrIYNDj&#10;YH+Hz04OOdkZMrAwHY84ffOa3WzIk/0Dtrfg+HCXg90d7uZTDBHrhKIIzEZ33Fycs5hNeXGwy8nx&#10;IU8OD7naueTq1hE0ohpSwfamhyQ2o+mRNsbr/lcnKmjnkuro6Pgb48fEtIcY5Z4r45e50zaQ1kKS&#10;Or5X6IawpvGB6tXUX2pebqczrMPWVsvZfER7sxsd6I+57FZC2kNh7ZH1NaLrbbJah813/Zq0He+/&#10;s0vtHTYdhu/bDt058x8dleQIA/sR7VATFdqIKat6fBJpKvhhtBGFtM0WECKeh929ilm55DaeoZX0&#10;1s1NIzCt9nVDlMZZJ2uBq3XIGTXrJm1DXAqtsZ77Di9o2yCD0bhR0+99Ylrr8DJ478nEglFEFQ01&#10;qKfnDINexu7uLllvgGY95lXkZr5ktCzwUYkS03uIG9GqbU3MANiVm/S+ly4tKxIfVR212Rap9uRa&#10;eJMm3tG2bdZq3j9viMZj27Gjo+P3oxPUOjo6Ojo6Ojo6PpKHPwZ/7Ofdw5Gdv27Hm4jwsMyISHKn&#10;WbHs7GxxdLDH1lbO9bhgNJkwms6ovKfXy1GxRISIEBpBTlWxoohRVJv4R/GoesCTuT5bw5yDvW32&#10;dofkDorZlLurS0ZXdyxnSwyWXq/PpJqxWJZc3VxzeXHNs6ef8uSkz+HhAU+PDvkmc5hYo94zzIY8&#10;Pdjn+fEB2z1DLGA5G3P+9g0H/W0+e/qcnWyPg/1dTo6PeHVxho2pTk7fWZZVxXIxYzYZEfxztvoZ&#10;+3s7HOztsjMcMvUVZVlSCKgIWZ5ThHUNoUjqjO34a/Nzj4HO5dDR8UuJj/Rnvk8s+6uJaOtP5/Hj&#10;/0F04DvRiLGJakydssE0gh8PwtY2RLT2ZhSyALVJbrV7mo+8X0iTe6659J9K3Ngmj7jH9OG6bCxd&#10;GxW56fZ4xwXdvqf9e7Nm1O/f/n14CQymi+XteC9CkB85978TpUgjxDTxhI0zLblV40q0kXvCW3Kj&#10;pShFaYQts5pPmlAbfSiu5mM2925de+JU1sJWG0a5qrm2NmM1zyXBKMrGuIHNVdF2iuY93G9vkuer&#10;9ezFZsBAavuESAwQbXqsoU4D2qzhcHeH/b1d/v3f/x0xlmVQzkcTOL+iiMp4UeJrz5YLScRDNhrO&#10;iKQN1oiTLZvtWFwFoT92/nh42AtpAF7aZqFpt1nHb/4c5H3njo6Ojt+DTlDr6Ojo6Ojo6Oj4u0RV&#10;V8XdAYwxGDUcHBywtbUFwGJRsFgsCSHQVpcQ41LBdiOopI49EVmJctEXRCcYiRh86mC0kSw3DPoO&#10;Q2Q5V26urrm+vGIyGqNVxImh5zIsGVFgWZTcjUeMpxNCPKKXQa/Xo9/LyERQAtv9jGdHKe6xZ2A+&#10;uWN8d8vl+RnHWwfcXt9wvLPHk6NjPnkx47//+T+xsQJVrIF+7oihZnR3y3w6Zftoj52dLXa2hwwG&#10;AxbTiqIuKGKEPCcf9CCkkbxmNZLZvrtxO34emx3FPwvTjB7vOmw7On5L2kPuYxxu7yeCmA2Hl9mY&#10;8SPHdtOh3SaUGQHVtp5Q49vaEMXMpjstplsb/7jq+G477jdLgj1Y1zZCrn2trWGkK6fF+zp4f27H&#10;bwT9g59vNmvC3n9h/ec7Be02ZbiuQ/wfleRTMqiYlRAGm3vOA7l2Q0Bu6++17tQkgsX18xqb3U6J&#10;rUtKGgGnEbLXlw26ioyElLaQRK7N/dVgiO+4X9uIyFbcv+94beu3KR9qA6QR+TfrKaZ1iw+2S2zi&#10;bTUNkpP188Q0uC0zsLM15JMXz/nk+Qn/13/8N+ZlxcXtiIX35M6m94dI7UvUpt8GD/xy6+eER5tg&#10;5H69utR+P+7ObYVC03zjohHwgMFGsxLfPvY+NNu9o6Pjj0EnqHV0dHR0dHR0dPxC3tcR+PuMJheR&#10;NNp0Y6TpShATw9HREf1+n6JWpos5la8R4xDrqH1EbPobsan+uwhqGoebFaqyIIgjzwRjm4id1sHW&#10;9Hj6qmQ+m7KYzqiqihACvgoslyXBRKIIdQyUdUVVVXhPutUVw16PzBmIht3hgJODPQ53t8ii53Y6&#10;YnR7ze3tLaOjEePJHSHAyckRk7Kk1+thyyVlVRKIuMwRgufu7obpbMxnT/fY3d5i0MsxooQQCASi&#10;pk4Yo3FVrL3jV+QXjVDu6Oj4ubSRWQ/7JVvXwbo20G+5VI/Rxo7dp+1Qb05NGF1Hq70zh2a61qmm&#10;cS24reZ3z1Wx/uSHr60j3Jp6QPdO+x/Rnq1qqX5sz3Abh/n7t4Erxw6tMPJwoMTD2LfN9/66y9bx&#10;x0Yl+a8MJFEGVsKMNJGm6bjdrLnVOKMax1brSBMU27igzGp6A+JQTZ8iEhFN4lgS19bz3aynKOg6&#10;rrB1xLEW0mFTiG+WUU3rR1sJ7G38oSEdJ22dR33HmRdX4r556O5q178R76RpuAyCtRnW2sbFJuQu&#10;Y29/h88/fcE//9MXDPs5s8Wcu9ENl5eXjEYjyqpAjJLnOUKZtp1sHogphWJ9Xbbptl3TbkPzyPXb&#10;/eM8rm4rB2BTq01hVcMu8nH3yofb+46Ojt+WTlDr6Ojo6Ojo6Oj4yWxWX/jREZVslIPZuP/lxHXH&#10;38ZnxeYH+/00q/Sj1mrAEDAS2d7exmQOXweKoiCEgLUW1OB9xBiDYBsRLv14FRFULCIW7z1Yj3G2&#10;iadJnRoSAiZGdgaWRTTk1pDljrznsLlFy5LS10QLJrcM8gG93oA8z3EOjAHEk2dC5sBEoT/I2Nnq&#10;MezlCIFquWAymTCfzynKBWVZgkT2D7Y5mO+R5YIQ8FVNMJDlDg01y9mculiSWRhuDXCZELUixBIR&#10;i23TgCqPVVl1LNhomugaWXW2xN+/p/lvnz9Ap3BHx+9Bcji1tXzWLthUSyeuHFebHb/6S2KyHtDW&#10;RftQlOPv0sRJoOmyxRDRVrRq6/k0f6u4tdNVm7pqMa58xAZt3Gip091q624BEYNolgaKbDhBEN1w&#10;pUU2BaH0etMxfs/lsukmab8bsxrIsnaxmXud6bEVDWD1/k1XynpQR/u+2OwvDxbpZzg8/mqoWdex&#10;21iz1Tbo+LtF752733UmrR+00agb4qoYlArTCF3QCFk0x+g7Yv76vSrNMa2KwYM07jRpnF3tdJjm&#10;2HdJ5o0QWklHQKhJ18TpurW9SSNeGWLjdm32cQQT0/W1StsuxUaMa9oXNYim9ksJKELAINGACUg0&#10;iAlYwGnEaYpxtLT5B6mtS0mOutGaNMsijagmBufSwDaDYAxk1rA7HHJ8eMCnT59zd3PN+dk5b374&#10;gTcvX3M9mlJgcb0BWZahRbGOmhRJba36lGgRpRHazGprrrfs/Vpqom27l4Sy1SCExp1n1DdbwW+c&#10;y5JbrV3nNk794X06/zVboLkPppHoOjGto+MPQyeodXR0dHR0dHR0fBQGTSMs4UfuzaqrbfP+l4zQ&#10;Tp2h2izHGt14JMYR6zp1PJjmh/7/z96bNjlyZWeaz73XV8CxI/bInWSxSq1R99j0n++xsbb5B6MW&#10;SySLW26xI7Av7n63+XARkckqqWpGJZEUyx8zGCIiIxGAO+B+/bznvK8tyRJFv5XhnEPIiHYnYno/&#10;R9eW7XZLq52z3uwAh/MGYwzWgHcC58F60MYQxzF50UJhwToiGSFtja92DNs5uQKRRGSpQiqHRlNT&#10;Y1NP3koRQrBcrUjPU8b9Ia7SeA1FG4TX7MoV1tV0ui3Ozo84Ojogy1O890Rpxvj4hP/6f/x3RkWf&#10;3qCHUJDmIKTjd7/7jM0XO8xqSaoiRATr5QJd7siiFCnAuh0iMiSpIM9ihAstr84JlFVI97A95WOm&#10;xaPNT8Nfh/Af2QT9FY/R0PCfEoEToXT7ILI8TCAE6zAXrAzFB+HmoVwpHwSav+b8QTg3/aVcyH9N&#10;Evn3kMF/PN3gH23XPj4vun3xNfyHD8KjFxGOmCBS7VUxLx4t3wSOVpawnc9QkSBTknIzw1hD0sqR&#10;KqLX7fD1D285OzsjTVvM53OyLKGqKoytSdOUOI5YLpeYumIwGJCmKWVZIoXAak2apiSRAmepdiXW&#10;aSKpiOMYhKLSmlo7EDEqThFxhDWe2jqkikMTCRZTlUQ40kii6y2r1Ypep4N1AucFRCkiSUFFGCfw&#10;1j463v7l9cef3v97IP2Hdc2P9uOHvfejY7R/yK9q+M+PcH/igP3weRZeBHHLh4+ss5a63CC8I81i&#10;okhSO4s2NTw4JjyIUg6UCCKRtRYpI5I0JUozjDFsqhohBHkaETlNtVuhdY2UoKJgSa6i8PlbrzZo&#10;7RAyo9MeEicZZWUpdyXGG1RiyfIYJcHWFVhDLAU4Q61rpJDhucgIVIRUMcZDrTW10cgsQckI4Q3e&#10;1ERCkqkIbyxVVZFlGdtyh1CKbreHiyIWmy1VZcPvVSvyPOXBkD3Ncza6oq417XZBtdwRxQmusoAg&#10;a+csyy27XUVrMKKylsrs8EZTSEmnlZFIwf3VFb/f7VgsFrx+/543N7dU2tHOM7xzbHyNqwW9OMVX&#10;JVbXwbJSCSIZtrvTYd0vIkUcJSAVEon1AqTCe1CRwEuIhAyNCbjg9KAN1mmKVnuf0eZwxuCMwTuH&#10;lCBRSGFxTmN1jXOOPEtotVp4b9mWO/CSyppgPZ8kWK+ojQYUcZrh6ocJ33/lLSqalXpDw09FI6g1&#10;NDQ0NDQ0NDT8/0b+G+/hQ8f4v/lv/4ViqP/I6vEhc0J4UN6Gv+09zoH74yZ8IYiiiO168zi55vfW&#10;MEJ8qKJUux0iyoiERToTpssihdob9iyXW5wLF9RKCYQCLz1WepzyCC+JVUIsFZGQRErh9jU4IcA5&#10;i3MGFQna7Zy8aBNnKdJDr9/nH/7r/87kfEI3zTk9e0KUSqyFJIkYjga0ihZivUCbmlSlREohXCj0&#10;KEUopijw3uKsRvmISIQeZ+khcg/B6R98fv5984P+xmkEsYa/YTzyo37+h2I0SOFDHqV7EK72B0Uv&#10;96IaYXrtr5xU+2uljb/2/PWn/Onx4MeP//G8hthnMD1MUTzkr32wdavWWwSOIsvptCJ8NiCLIYsE&#10;y03NylSkscJbja4MkXT7PWIYD/oUnXbI1xx0qaqKNI2pqort1uCx6KomixRpmiAjSYzF1I5YKlSi&#10;yLKM2sRsK4txDovHYsOUiQhZSMZYwBErSS/P6XdyhO2w7bWx2lBpw05bal1irIPEQ5QQxRJd+b9q&#10;/fHvwZ99vOb4/qvH720UP0buJ6kkIV9XeIcSkESCIo/J8gQnPcsqjMcqL8Ka0Ti8Npha440ljxIs&#10;BuUEaI83FkxFlKQkKqLcrshjQbfdQsoHAcXjnMNaTafI2G5rjLa4eof3itgJpJIgYzb1ChHHpFmG&#10;zATKKeJI4a3CxKEJDSTeET67PqSoxXFMlsZsTU0SxaRxCpFCeUeexKSAcwkSSSsVSBWj8oSdNpTC&#10;kKYRw6JNnkKaKGRV4kyF9xJFjRIWJT15GtHvFCQiQooIpxR6atnWFc4b8jRHa4vXFmMMdeVZL1fM&#10;IoXbr9u36zWb1Zqttegkx0iJ88EKXsiIVpoRtVukSUSq9kKos+AtRofmBuNBG0elHbV1WBuaPpwV&#10;pElMq9UiyzKUgLqu2a6X7HYG5YNQ5m0Q0pQQJGlOlickSYItDXEUMtvq3RZrNc7ssNrg6ooky3He&#10;YTFIkeyHkT3Ge7Ahh62hoeGXQSOoNTQ0NDQ0NDQ0/Op4ENUeujWDiOZw7qGLeG85JT1CerwzCO+I&#10;lEDtbWSyNCZNJc5HqAfLGe9ptVokaYq3IYvB4dDOs92VLFYbdmXo0i06XfrDMZ3lkvl6A7UOQp53&#10;pFlGq9Ol6HXp9npECdQlRFEcstriiKLb5/j4lNHBIUkSLK+KXo/ewYjx+IBcxfSyDLcX4objEa8+&#10;+5Qvvv+Wd5MJ1XZDnOUosZ9o8B6lIM9aRDLCG481HpQklhFGxHgv9n3Dgcdcof39Xzth2NDQ0NDw&#10;1xCszx5HtR7u91aNUgkGvQEvTo84GHZoJ4Jh0caZkh/eXfPV67uQySkc1a4iTxOUDDbEL5+dc3x8&#10;SKfTwZiaqqooy5K3716zWU5xzvH81QsOxkNOj44p2jlYg3WGWEUkScLt5I5tWbFYbrlfLJmtNmx3&#10;FdbZYCcsBcJ7lIR+r8/T40POj0bksaTWJfd3E6azBVd3U6brDcZqpAl2y0Kqppzc8AvgYWr0TwkO&#10;CB4hIEkj+kXO0dEho/GANE/ojrr7RxAoD67SbJcrFrM5m82G2+tbykqjtUYbg3OORCo67Rb9foeT&#10;T19wcjCi1+/gvcVajRCCqqrYbDa8e3fF9H7JbLpE1zW1XSNlQpa0SPKEz5/+Pf1Bm0GvTxZHJEqR&#10;xiFzWGvN7e0tu23FfL7kfjpjtatJ44z+cEwx6HF4ckyr06IVx7i6wtdBYG8nCVLCdDJDO4sTgp2x&#10;XN/f057NaRUFT46OyasS7yxvbi4x97fshN/nGwuccwwHA56dnDHqDlBKsdzu0E6zqrdIRFjbO4MU&#10;0M4zTsZjXp0ecTYa0ckzFosF6+2W2WaD3pR4JUiiCERwXEhixbjX4ehgzGjQp50mRFIQKYGUgrrW&#10;1HXNerNjtl4zmy+ZL1esNluq2pAkMZ12wfHxMePxkCxOWK1W3N5cMZ1O0dUO6z1eSNI0oWjnDIdD&#10;hsMh3XbBsD+inQenivVywXwxZbVasl6uWG2W3M/mYVrOg3B+P9kmkM7jjP2Qu9fQ0PCz0whqDQ0N&#10;DQ0NDQ0Nvyo+nlD7+Gfee7z9kFMhJWRxQiQlWIe3FpwnjmPSOCbeF++cM9R1jdbBpkWJ7PHxBCCl&#10;wjrPdlcxX6zYloZWkdAfH3F8ds58W3I/X7NcbdlVFVGc0+kUDIdDRqMDesMR3sFsvmK5Dr+DUHS6&#10;ffrjA+I0YrlxrFYLNrstpTPsNlsymdCKUzKZMB6PKXqSs/MzhuND0jfvsKt1KO6kClRI5fEeYhmm&#10;7aw2eGv3U3QK6wUPZpoOuQ+SD9vK/gT7raGhoaHhL/CQ4fTQ2CAeskIBPEkiORgNefHyGc/Pjjjo&#10;FRwf9Niul6Str7ldlERJxm63o9zUpEWKUoIsSXj57JzPPvuEXq+HiiRVVYUC+2bO7dUF1nrSCAa9&#10;Di+enHJ4dEAiI6zTJEqSpim7WrPZltzeTfjuzXu+e/OWi5s7dF1jnSTNwvmnyDNOj4/47eef8smL&#10;c3p5inOWyc0df/jhOyr9FeuyxlkQSmBsyDyN4/gn3+QNDcBHOY7/uvmrMQYExEKQZTnj8ZiXr57z&#10;/PlTer0OrXaK93afPQa2qplPZ9xc3jCdTqE2zGYzpvvppTjJ6PY7nD59wunxIUcHY56cndLvd6nq&#10;HVW1Q6mQ7bterxkOD7l4f8XrH95xdzdju9khMLRaGZ12wvHRmJOTA86Pj2m3MiJBaCQTHpxHyn9g&#10;Olvw/fev+fLrb3A3d6RZwdPzU85fPOPo7JROp6CVRNiqwlQlKYIsjogktFotauPY1Zqr6T1/+O57&#10;Wu02/fEBv3n5gqGKqDYb5B9SFrpEb9cIE4Qyp2sOxkOeP3/Oy7NnxHHM5d0N09WC++UcrwTWWbw1&#10;xFIxHvT57LNP+W+ff8Lz41OKXHB9NSXvFtRSoi+usGWJE2BFyK0rspSjwxH/5Tef8/zpKd1Om0hK&#10;UiUft+OuKpnPl1zd3XFxec2bi0suL2/QekU7TRj3e7x4cs7z588p8haTyS2pFAhruL7cEElB3mrT&#10;73c5PTnh/PyUk5Mz+p0uSoTjpJKw3a5ZzmdMpxOur6+5mURUuzpYSJZhYlHEERKBwOGdQEaiMWBv&#10;aPiF0AhqDQ0NDQ0NDQ0Nv3oeJtSs9RhTgzMkEeR5Sp6mCO8wdR2sxUyN1RpTV5g6/H6sJJ19p6le&#10;C2QcIyJQIiOLBNZUbGvNZL5kMlvQ7vZI2wXHZ+dU1rOrLV5EaOto5QWHxyecP3nGaDwmywXThebb&#10;H17z9t0Fy02FUAmd7oA0a7PdeS4vL3n37h3X93fczqeU2x0tFdPNWhz1x/z93/89z4sT0gyG4wOK&#10;bg+1WOB8sN5J0hwlY+oKql2NLjXO+H1dSBLMh0Kh81FE+6hgGwhFpL/Wcq2hoaGh4d/AfhJN/CjF&#10;a5+pI0B4gzUeKR1FkTMe9zk5GHDSE2yKA25vbzk5GCGYo3drsDu8jolURtFuc3o45sXTMUUBsQLr&#10;WyRyxFdZTIRFSsvJeMzLp+f83W8/43QQzhpbB95CFD1kjfYYDfsopdhutyyXS2xVhufuLFIpuu0W&#10;Z0eHvHh2zvMnA3qt8GoGnQ6r7Zofvn9DEokwkRFH2MpRVVUjqDX8Avh4Qu3H4kZotgo/VkqR5xnD&#10;4ZCTkxPGoxZH+Qc5LiEUZCt3zGTyivl0xv/8n/83tiqZ30+JnGdQtHj+7Amff/4Z50+e8uzZEf12&#10;+H8rm1OWkKQQR2AdXFwcMeiPiOMUIb7j4uKGqizxVMQJvHp2zsuXz3h11iYGasDU4f+r/Us6GHVp&#10;Zfne1cFT1QYFSOs4OejT6kA7gYiUhJScEC0ngE0Fu0pSaYurS4wOTg5FO2c8GPJskLJa9Pnh9vLx&#10;sywRCB/EyKLVZjwacH52RJqCw9HJMyI8lbEkcYzxYXKrlaeMRwOOjw4Z9gWRgKdPhmhbc30/4+L+&#10;HrNaUHlwKkVJgfKGIos5GvU5PxnSaYPRYCuP947+IMLYgmG3YDDo0S0KlBKYsqKqSiIBRZJw2O/z&#10;7OSYbhsyBbPra6ZRjNuVtNoZo06HZ+fnfPLqFU+fnjMa9cgySBT7qTOQakDMgNq+5Pp6x8X1Bf/n&#10;//i/EEKg6znaGoRURGHrY4UIdhR/RlD7lxoKGxoa/mNoBLWGhoaGhoaGhoZfFQ/TY1KGsPaHC8wg&#10;qMF6vaYsSyTQbmW0Wq3QmeqD2aHYB8YLIYhjQTvp8uTJGcobjp++5L5S+KSgKrfoake1WXF9ecFs&#10;seGHd5f0ByOK/oDBaMTw4JisM6AzGPPkxQus8bRaBaPRiNOTM7r9GGfg9u6O12/ecTedoZKUwXjE&#10;6dNntLs9KmOZLte8vbzmmx++Z7ZaUJYlqVB0sxabo4rTpy84dSBjGI0PGR0ccDubgw8Td51elyTP&#10;qSqYTuds1zus9QgUEhGm07zH7u1kHkS1P74X7FN7mmv2hoaGhp8U6cEJG47HHxVOBSEHDWFRkUBg&#10;UBLyVkaWhWzPOIZ+t8vp4YjJZIJwFdIZTLklaSUcDLoMezmtJBSJFJAIyGOFsBqntwBMJzes5ods&#10;lwvmSZ/1fMHFxXsW82BV9ru/+zuKbpdeO+Xs5JDJZMJ0OsWUFaLSVLomjXK67YzRsE+30yaWYDXg&#10;IEugyFJaeUqWxtjS4l3IK1XNYEbDL5yHXDPvHc6ZYN/nDBAy1f75m3dsFlN26x1pkjAajOl2eigE&#10;7TTh6ekJq+Wcu9trMhTnxwf85uUzfvvJCw5Px8xmhrs7zWq1YD6fsiu3JElEr9ej021zenpIHMf7&#10;LDRESIZJAAAgAElEQVQoqx13txM8NULU3F6+ZdxLWfVeUJcV796+ZnZ/R6wi8jzn7PQJ3f6A05Mx&#10;df0p203Jd69fc3N1wWqz5G52F6wr85xhr8fZwZBRv4fUmvV6xWa1Yb5ZBdvW+3su7qY4IRDeEkWS&#10;oAkFe0dd1xhjHtfbOI/wlhhJGodjQaIihPfoqqKyBpV5XF0R5wmdos1o2KfTiXEeFquaXi+h1+9w&#10;cDik975FMo+oag0S4kjgdQWmRrgwAbZdwvT+jsn1NavViuPjY/KiTa/bZ9hto+QxZbVlfj9lvVyw&#10;K2ukC88xj6GdQqYipHPYqsTpmiwuOB6PePXsKS+fPqHf74KF5VTz+y++DG4YOIp2i9PjI4ajPomS&#10;DIouv/n0U+I4papqFusdzjqU3G8fIRu3iIaGXxCNoNbQ0NDQ0NDQ0PCr4s9aPnqYzWZsNhs8wZ6m&#10;KArSNMUb/yhAKaVQShHH0G1BK3nC4XDAunZUcRctYbWsWMzuuby8YLlZc/F2zvvLG9rdHjJrcW48&#10;nU6H7rBNq/spx+dPUCpGCkWeg7UwnVtW8wXf/fCa9xeXbLYl7Xabw6MzDk7OkQmsd47SeFa7mpvJ&#10;jMoZrPV4PE7vyOIZk/mCbQlpDN3BkIOjYy4n92yWK+IsY9Af0m51qDVM7uasVyXOCpSKEULus938&#10;Y9O1E+D5IKQ9Zqn5P9cb29DQ0NDwH0fISRP+4+8JNpAepHfkaY6QDkSYwhYeSg/OWjpFxtnxAb//&#10;4gsib2jFAmxFN095dnrMYb+HsqC3YCVkGUhbI22JNDVKKQ4GXQ4GXcb9DkUGi2rH5OaCi3fv2W63&#10;VNsNLz75lBcvX3E8HjI9PeX6+prl9J6yLImEJEsT+t0Og15BphTbtWdZbrCmpt/vU7Qyjg8PuJ/O&#10;Kat71tsNDkWWxgjv8E2OUMPPhvzx4uiPbCBDbq/De4tzYt/IZbHO4KxDb5ZMLy+4fH8JSJ6dP+M3&#10;n/2Wg9NT2m24uznk9vqKu6JAxRFPTk94fn7G4bBHkcG9tVy+v+Dt27csl3PKaouUgoODEWdnZ4yH&#10;I4pWmxfPn2JNzXx2x3azQKBxtqRXpIz6HfqF5G5bc3PxltfffY+Sgm63y2J6z2ef/Y6nL045Pzvh&#10;4uqa1+/eMbmdcDebsCrXSAn9osA/fcL5QZ8il2iv0HXJP//+C27vJ9xMJix2O0oL3eEInEUKj7f7&#10;5jYTbtiQZyy9w5lg5+isxmpwEQhvEdaA0di6Bpmg8HTyjKNRn+PDEe0WbCYVV+/ekb58Sawko2Gf&#10;w/GIy8kU7RxOSWIpiIVDeYOwNa7esdU1Nxfv+ParL7m6uqLb7XJ8dspvPvstT1+9YtRrczjs0S9a&#10;tNKIcluhrEM5S+QgcqCcxVcVdrejm6UcdLs8PT7m5ZMnHI+71DVcvHvP1c01f/j6u2AhX5W02jmL&#10;58/47e9+w/HxIf3OIc78HXjJbL6grDSVDb0TwoOSYTrNimZCraHhl0AjqDU0NDQ0NDQ0NPxN8CCo&#10;rVYbNuUO5yGKU9I0JU4TDA7nLEY7aqOpKk1Vgc0gSqGvCtoCFha0hDhKEWLMerslbRd4lVAaz9ff&#10;vsGrmHVZc3R0wFn0hHZbkncy8gS0BjxMJmsuri6ZTu759tvveHd5hXOOKGsh4hSvFOsSpvMVq03J&#10;eltxv1jhIhm6j4WkqivUdM713T130x0FOVm7S9Eb0i667LYVUZzS6nTJWinWwmK1oqxrHAIhFIgY&#10;7z3Ge0J+2o8JYprDi2Y6raGhoeFnZy+gPeSpyX2eJ8IhpMfqCl2WaF2xK0GXFuk9SniGgw4RjlQJ&#10;yGLquqZf5Jwejhj1C4QHXZVYIJEZ0hki4YilJ4kiqs0avdtS7rYIG3N3e837H37gu+++Y7Va4Zyj&#10;2+3y8uVLhl3B4XBAryiII4l3hiTOaKcRnSKjU7RQ0lNtlqzm95i64mDQY9Btc3Y05vr2lqvJhKpc&#10;I1VK1u5SN+efhp+df13QcM6BCNNoQnikAqUEURSRRpJys2Z2c8Prb76m3Gmq9ZZu0WM0GNHtpvS7&#10;XdrtNq1WiyzLGA/6DLsFSRzhNbz94Xv+8Z++4uuvv2S9XlPXJc4bjo4OefXqnidPzxgMBgwGLU5O&#10;jhiP+7x7Fz7nuIpyt8KUG8qdYXJ3zffffsMX/+sfwXsGgwH/8L/9NzZnT8KEay5oZfmjNaM1hrdv&#10;X+O8pdcqSBW8OD1m1+uyWSy5ubrm6uqCy+srLm7u2GhNlOUkrRxjDFprlEqIVUQcRQghkFIivcM7&#10;h601CoFwQUQTNkJ5h5IOKSzSG9pphPeeXtGi3ylopwm6hMuLt3z11ReMxj2EiskTRTuNiKXH6Qqt&#10;NV4KsoMBeRwRRxApCXWYeFuvFtxPbri+eI/RFSeHRwjzjLytKLKUNBYI70ikIMKHKV4fbtJZ5P45&#10;99ptRv0+JwcHHI9GdHO4WZbcXl7w3Tff8O0331NVFdv1CqUE88kNAkMkBYeHBzx7csTt5I5up+Bu&#10;OsNYg/MWgUT40FDxwW60oaHh56QR1BoaGhoaGhr+BKVClpKSCsdHFnjNbErDfwI+tnp8sJNRSiGl&#10;pDYVs+WCxXLN1c2GrNUlzVscnZ7x/ffvKWtNR0ju7qf80xf/zO3NBUWWIH2FK3eUTkB+gMjaeGC5&#10;XHJx+Y67yYzKwXy5oi8VX333mpvpgvF4zPjNe7rdLnmeEkUR28WGuq5ZrVbcTe+Z3NyGqbltiTGG&#10;LG9zN5nyj7//A913XdbrNe/evePdzT1J3mNralQUI1VMJD1ORHz5h9esa8vhk1M2uuLN1QVXt3dU&#10;VcVnwzHjgyNkBM7CbLFivS0x1mOdp95VbK1FZS1aeY7e7vCIRwHtAeEbMa2hoaHh50T4MLLgvXuc&#10;vHaE6WrpND5PabVaWGupdiVbbzgYdnj/+gdevviEye2Kk+Mxd7eXFO0cl6fkWcSrl0/BG3a7Eu8t&#10;cRwTR5DEgliFYq6uSwQ+PO5qzejshNOjY/4fKdms1+RZRrlehWK489Q1WF2RxjFpnKAQxBH0ex3O&#10;jo44HPaIhOVmesv1+/fsNmt6nYLeYMiT82O+f/OaLBL02m2IEiqjEVLgm4Jyw8+FF2F95Pzj508I&#10;j8Q/2hlGUUSs3OO1lHUGazXeQydPUU5T70pMbbB7oUlrjfcpVakxxpGmKcPxgNF4SBwrrN5hXcpk&#10;MuHt6x/YbbZYbYijCJDM7mcsR2Mu31/RLTpErZjTkyPGoyHO1rRaEWmmSGKFFIAxdLKMg9EQJUFr&#10;w8nJCUIIjK7Y7cDsX7JzIb9wW1c45TFWQytknmVZhtaap09HvHvzGiEEt7e3SKlIkgQHZFmGtcGs&#10;UAhIEsl2uyWWijROqMstvaJg69dIAQJPHCmyFCQejCGLIlrDFstdSa/X48nJMc+fntHrxtTrivvp&#10;HZO7G96/e8P58xecHh5yenJE74e3zJYrpBNI4THljjSJaLdyhLPsNit22zW7zYbVck4WZ+Ho4i26&#10;2mGqkL2WxIpIghLBllLhwwQwoQHBW0OWJnilOD855vBgRKSg2sDFm9d8+/VX3NzeYOoKgDRNsaZm&#10;ejfh7evXnJ2ccHJyABL+7nef84//6wtsXRGpiO2+MS5JIizi0TLzYx4sPhsaGn46GkGtoaGhoaGh&#10;oaHhbwLvg03idqe5uZvy7vKGoj9Cxhm9/oi8s2RrHNPFklprqt2Oq+uUVDqErfGmwnjJSseoVoco&#10;jtHWsFptWKw2aC9RScFyU1FqT6lhsdlxeX1DFKt9Jy44bfDeUteG3W7Her1mV5ZY6wDBTltu7mes&#10;K4uUkt1ux2q1oqoqSFKklBjvWVea2AuQktlqRf36La9vb4nbObezCfPlhjSJkXGCE7AtYbtcslhv&#10;2NUa4zxeRUCMROCFxHrwH9nJSHyYhIAw/bD/aUNDQ0PDT08onHrgQz4o3gU7XhWK30pIkjgmTVOk&#10;9Fhr0VrjrCVLE0b9Ht12K/xunNDrFCSRotys2e12qEgQScCFbDYlfPh+//ezLCNPM7wHXdVYa6nL&#10;it1mw/Hx8WMeEi48H601uqwotxt6gxGDTptRr6CVJNhqTb3dYqst2Ipqu0T2OnRbLcaDPoNOB13P&#10;0d5hhHgs8jc0/PQIwvrnYVEkP7r3gMM5F6wehQsfAWeC6O0M3llsXeGNDbmHHzd/OU9twCBweJxS&#10;JHlGq1PQ6rRAQa1Lrq/es1jOcN6QZsGePDRoLZhOp0ynU9brNe32ACH203GxJI4VaaKIhCBRkkgK&#10;kiRhPBrw4sULdFkxGo347W9/y9npE+IY7icbbid3LBYLKm2RMsI4jX/UcmR4rkHPx+GDrbmKQYiQ&#10;K4bE7zN6H0QgIcJx5EEEEs4jI4EKc1hECLAOjMI7HTLLBCgpiaWjV2QcDvv02i2Egc16znJ+z2o1&#10;Z7dbIwn2tofDPgfDLnf3k9AoZgyCGOcsWIeS0G63OTgY8/L5c5JI0m63OX/2lOPDI+JYUW53rFYL&#10;dpstRld4Z0NnmreIvRWjFKAERALSdk7RzmlnKbGCurSslnMW8ynL2RxjLMY7rK4wuqKKBWW5pSy3&#10;bHcl7SILTYBRaAREKIQAjw2i5F6kbWho+PlpBLWGhoaGhoaGhoZfFR9nCIiPxKFgawiL1ZrLmwmD&#10;q2uet/qMj095UTrulhWTxQZjLatdTVVV3GGQpkKhiQUgI1ZGIZMFURxjnGdbayqt8Xv7GqFinAO9&#10;KVmVJTiLtRpnDM5o8jjZdzLLxyKDF4I4yVBKsdqVbKoa7udoranqUEJM05QoTxGxoipLvHZ4oUil&#10;YF1qJstr1tWG9qBH5TUqSTk7P+PZ8xd0un0225LLqxtupzPmuxItBF5FCLnPURMqZFoAwkt+NJ8m&#10;AN9MqTU0NDT8nEgUD7ZfYn8wFlIhPUgvsPrD+SJPM5StqMua7XrHbrej1WpxcnzMaDhkOr2naLc4&#10;HB+QRDHz+ZTNZkOrnZHGCd46vHVIEYrGzoO1lizLSJIkiHTOURQF/X6fzWbDwfiIVquF956qgrKs&#10;KcuSuq5xztFp54yHfQb9Lko6ptN7ri7ec397Cc6xmM04ODigaHUYD/r0ui1miyVWO2STndbwS8Dv&#10;BbSHHLUHgW0vHHn/cW6vx3uLx+J9EEXiJKLX6+Flwmh8SFYUeBVRWVhXFctdTalrZJxQdDrk7Rab&#10;zYrZYs58MaXcrpBCIaUgEgongiilq4rFdEa13SEZEEUQq3BsEO5hmi4INVEU0S5yXr16RZ7nVJWm&#10;3+/z9Plz8laX9cZyeXXD1c0d680ObR0IgQUcYUrPeoHzAu08JmhUiOBxGbaNEHgUCBlyD73EhUE1&#10;IiGRQsDDGth7lJTgwjrZO4M3KuSneYvyjgiP2W7ppClHoyG9doauS2bTCfPpPZvVgtvrS87Ozhgd&#10;HDIeDjgaDXl/ccVuV1I7h3NhItAYQxzHFHmLNFEMuz0+/fQVcRzTHw3pdgZoa7md3PP+/Xvu7+/Z&#10;7XZ4y0eiWpBSFR4lQUmIpSBPY7I0Rgmoqh3r9ZL1asF2t8aJGM8+W887amModc22KinLkqKTIZVC&#10;KIWMFZ5w8LXe470Bkp/87d7Q0PAv0whqDQ0NDQ0NDQ0Nv3oerbG8o7SO+8Wau9mCMy85Omyxcy/o&#10;vr7AyddEcYbAPYbISy9BKuIoQsUJ0hm8cFgPjn2hQER4BAaB2n/t8QjnwQmsdVjnwXk8MhQoZeju&#10;lfuCiIwiZJRQLpeIKEZJhRcxMlJY79BeUFcGYoUVCiE9QkYh4E14tPXU2rKZzmj12pwfHvLZb3/H&#10;i1efUhSKy5t73r57z91sxnovqCkVIeJgGeS8oLYmFItEEM8eXF6l+/B1k+HQ0NDQ8PMQGkYEoVck&#10;TLjsy65IGVGXFc54IhRxHGzFNusti8WC1WxJ1upzdHREr9dlPp9RFAXj8Zg4VqxWKxbLGSoa89BQ&#10;4bzdT92Ec5jRFqVihFRY68nbBZ99+jlZ2qIsSz7//HMOj09wHpaLBfeTGcvFCu08aZrSzlv0e226&#10;RRuna+bTe+5uLlje3yElmHKHNRVZ3KVbtCnyjFhBWVkkIL3b53o2NPwcSCAIQR8m1divm+x+6mxv&#10;AynZf71vtpKe/qDL6fk5cdYmaXU5PnvG+Pgcmeasa7i+n3Ezn7HcVmgPIk0ggp2pmS+XCOWQMnwe&#10;q9qAyFFKkWUZrbyNtR7vBWqva0kpcc5R1zW6rDC23ttSKlqtFk+ePOHo6AitLWnWYrOtuJ8tuLq7&#10;5w/f/sDt3ZTaeTyCna5BidAMJhVIifUCYz3ag3FhDey8wIp9Hq98+N0IGcUYEzbdQ7ObMQZrND6K&#10;EMLvj181WIMgQeKQ1uJ0jZPQTlMOh33Ojg4p2i3KxYzJ/Q3T2YTVes5kcstsfsdx9YQ8jel12/SL&#10;nNVqg7Aa6cFah3YWqWKKQlG0hwz7A5ypg9CW5lRac/3+km+++ZZv37zh6uaa7XZLovK920XIMxMi&#10;7NeHfV5WW7SueDx+OoN1Bu8dUoJXKtiDOoF0IJQMwqN3WG+DVis9KhLISIEP7ydLyJlraGj45dAI&#10;ag0NDQ0NDQ0NDb8qHibUHi7YP+4UNt4hVMxqW/HuckL34D06arPY7DBe7nNaDEoIFBKBQgmF8ALt&#10;wFvPfLlEpRlJ6hFxgooSEgXah87dUoeChZKCSPow1aVSEAYhFSJSCEQwCLIWax3GO4z1YDyOiEhG&#10;qDhGKImyoehQW0etLZGMEColTmMEEuMF1nniJKeIYxbVOuSrRQnOOZbLJfVK8fbNO95fXjHbbKit&#10;C/5gam+yo8C70GH8cbFSPkylwWPtyIkflZEaGhoaGn4SJM7ZMCUsPtwsHilCspg3HmMczoFCYaxn&#10;t96xuJ8zHU45Sjt0u1263R5ZljMYDBgMBnjvWa1WLJdLer3eoyWbd+BssI2stUPKCCkjUBFRHDEY&#10;jel2u7z85FOUCkV66wWLzY6Ly2vevH/P3d09dWVI05xOp02v06FohSypJBZ0ijax18Sxolu0aKUJ&#10;aRzTbiX0ijZFO0dbEE6xq3/ePdDQ8FF3EX+8GlJKoZR/FLPC9wKlBFIpXnzyioNen/XO0Gp3STtD&#10;jIfZsmY1L7m4u+NusWBXllTeYxBoEawgjfB4DEq6/WQXeGtQSUQcRUghwtpRROz1HoSXSETITQO8&#10;E9i9HOSROB/WgnESk2UZi3XF5H7KV19/wz99+QduJguMFyATrLcI71BSIVWMkBFWKJxXGAdeSLR1&#10;aCtwQmCQIe9QqND8JSO0DkXoB6tLpzV1XZPGCdKDqYOoJT0kUhALhfDBKtN6w/HxU87PTjg5PqST&#10;Kcq5RXpHKw3Wtd1OQazCpFsSKwZFQa9bcD9bYeqKKIrw3mONw9qQ86hrTV2WwQJXKYQxbLdbru9u&#10;ef32HW9ev2W2mFNWmrjI8WK/cQnrYSfCQJ4XUNU1tTUYZ/EC5H7fq1iilER7s98mgoexNi8FYn/v&#10;xYc1dsgxdh9972h6CRoafjk0glpDQ0NDQ0NDQ8OvigdbmwceArwfMxySiHVV8cO7CzZG8MPFHS7K&#10;uL2fI+IMrbehRCJACINzAm01xgiE1kRRBPw4x8AR8seMs0iVIvbeiA5FJC14h5AC6WSwA9oXYSxB&#10;5HNe4DwIB1GS4JHU2mL1/nl7gXOAUBghiKRCSYnTmm1VI7wliiKiJCGRLbT13NzdA18zvbknR7C6&#10;mzKZTKiMxUuFUBEG8M4HCx/hH1qHgX0ftn+4/3Ah30wHNDQ0NPw8CCf2Zw8RhmTw4ZDtPYYwPWaN&#10;2587wHtBXdcsl0tmswW9Qcl4fMBwOOTg4ICzs3OKomC7LZnNZqxWa/SxRgj1mHH0gHOOOI73uT6K&#10;OIM0AmsSkjghbcF2C/P5grcX13z7/Q+8ffuWu/sZxnnyPGU4GDDo9egWIIk5PzkmUx6vS7IkZjgY&#10;0esWJJmi225xOB5xN11g7BS7s1A3UxoNPyP+X5rO/5CrFqbRBFL6IEorgRDicUqtE+WkhwekW42I&#10;c7SHu+mG1xdX3E4XXEwmzNc7rLXsnGNba0oDMo4oum2s1QjpiKTEWc9+UAznLFVVURQFSimM3g/R&#10;AXEcE8WSJAl2gc6BtZ7NZsPt9Q2TyRSlFCenZ3SHB8g4YVtW3E7n3M8WxFkbEWdIFWOERkiJiGJE&#10;FI4FhiD+WCGxXhES4j40aIXpNRduXhLLIDxKGWzPvd1nNSpFFIV8t1gJlAAlgt9DUPYl7TyllWbE&#10;SqIi6HU6fPLqFcNewXL+KZ1Oh8PDQ9IkQijBaDzgYDTm9m7GejknihIQCuuh1DV6VjK5vWZ6f0dV&#10;lRwfHtEfDoPYaEHXhrLW1NrivXicOBRCgHB4ZLD03N+kAu8d3juEJGTXpWkQ8qRAVwZkcJ3wApAe&#10;GQVhTSq110Et2oVbiKK0eBmDlM36u6HhF0QjqDU0NDQ0NDQ0NPxN4JxDWChrjbCWypa8vbziarqG&#10;KKF2IlwcEy5aHR7hwwSXlAoESCXp9wuMk1gE2nq0cGjvMU5inCfNUxAuWP7g9q2rGolE4vHWggAn&#10;ZAhnFxKER8gYue+edS7kvbm9NY4XEqEkUoYihcWjnUM6j3BBiNPCIqxHyYjaGVarFaYumd9OSJ2A&#10;usYZu++KVXgZupOdt1gRrMMshNe7F9Akwe7xQVzzIkyt2eaivqGhoeEnR0r5mN30MI0dpp3DV1mS&#10;IYTCWvtoreYtVJVmuy3ZbnfEScxofIixlidPn5K1cq6urrid3FHXNWVd7Yu9wZJMxREqihEm2LlV&#10;uqbWFuciVit4//4dk7s74jhmtVoxmS+4uZ1ycz9lcj/HGEOWh5y14bBPp90iiUIa0OHBAYMiI5Ye&#10;JYJtZTvP8ALyfD9B1+9yP1tg9RaIf54N39DwL+HFjwbWQlaa/HGGGhbvHc4bbpc75re3TOYbSivY&#10;1oKb+wXvru+4X6y4u58wXa1IY8m2qphvVnS2BUoJim6HXq9D0cmoSstWlwhTkyY5SZKQZRmHh4cU&#10;RYH3UNdgjQviuFCAQDuHNobaGpabLd989z1ffvklrbzNf7Gefxgd0xv0OXvyjOPLCbvKof2DtbnC&#10;YxEqQqoIqWKQCifkvglNoaL4MUPNYTHWh5yw2rCrKkQShWy3OIhMwSIz5LolUtItOrRarf0kWVi3&#10;SwRpFCPTmNGwT9HOkXiw0GpndNvnPD0/otxt0Frv84gFaRxzMBxxdDDmzbv3AHv72nDsdNZT7Uqu&#10;rq54/fp71us16/WGl0JweHjMcDxidHhAbzqlqkPWmVDB0SHYN3w4Dj/Y4nofpnmNCVmWSZaStzPy&#10;PCVJEly1BUBEikiGf0/zjCzPyVopFtDOYpxF2xqHCtciQiCkxP5kb+yGhoa/RCOoNTQ0NDQ0/I3x&#10;cN0n99US8VEMgOBDwTzUa9z+5w7pg8Dw8LP9o/AhT+n/633D3zIP7wT4IND8R9w/ZoBJEXLLfLBe&#10;dHhW25pWlpBmbVARu6qm3pU4QoHAGIMTPmSgeYfwnljEiCRCqYhSa7TV1CbkmokoRsQpSaxIRII2&#10;wfLR4/A4HDZkJvjwCcKxD2kHa0OBw3sQWJSX4TkjiVSEjBRKBZFN2/1FttGARXtB4gUyjpA+AuGw&#10;zuEAJWTIZBMRuvboukJYF7pqZYJQUQg61xbjLUKKfRaPCJ3AH+2jhz3nxY+za/5N+6WhoaHhPyk/&#10;1fnrzx0/xf58AIAPOZ0eH9ZsPkyhCBGELzwImeBkhHaKSofcJRlDr9fDCTg8PAQlWa82zJYrhPNU&#10;2uNdsB+TMkLsLYSjSKLrmmqzoy4ryiRiPp3xxRdf8eWXv8d7z7aqWa237MoaA1gEKk4puh36gwGd&#10;dos4CVN2HoiTmCjqEosgRggPTiiMD1MseZ6SpjG4mu12DUn/p97tvyIerwD+6Ofyo3//1yYA3Uf3&#10;/7a1/B//9Y/XBB837PzxOkP+ktYOYt8k9fAOFiC8B2ERgHUGnMSJIPg4G16QtwLvFP/8+z8wubzk&#10;8nbKurJsbcR8WzFbbljXhvVmx2pdYlox623NYrllsN5StFLSOOP4+Jjp7S0TPaMst8TS0G63KYoW&#10;o1Gfg4MxnU6CUmBqj7UeY8MxoqwNxhi01hhrqeqau+k93715Q6834Mknn7HYbMhbBc9fvuB2tmJb&#10;G6azBdva4rxBCoUiCbavUuGlACFwCpwSkCpErPA2TM3p/bRsXTl0qRF9IIYokqRKkSBJvCfxkkxJ&#10;OkWLVpaFqTuCAOZFmLKLs4zPP/sN56dnFO0E68Ebh4ijcMxThlbWQRtH7QRRLMnbHXq9HnmaoYQM&#10;r90YvPcopdBSsNOG5bpkvliS3085PntG2i44EBFHR7dc3dyy3uxgy6MA+OCh6ffNdxaL8Q6tNZWu&#10;2Zlw/IuSmKxVkLYL0nxNtCtB7R8DRZJlpHmLtN0mbWcYB84raufRNtjIW6/4f9l70+62kSVh84lM&#10;LCRFLZZlu+yya7tb3/fO2z09M/9/Psw582nOmenuc7e+dWuxXV61i+ICIDPmQwIgSEuyRcklL/lU&#10;0SGCIAHkBmRERkQiJngf33RfEF/7H85fzcigUmsJOjoFAIM5d1SJRD5mokEtEolEIpFPEH9h4mJf&#10;r6oz4aXLk1qDaAixIfPH5DCJJKwUdMu/dykJ0bD2eWMIE673JqUOn0hYgWpoDEyhzaf9Ad57TqYV&#10;3hc000NjLCJCz9YhDxUwFjE9PJ6Jg4lTIAkr9zNDRsgb4VWhKoGSpNG1UCtaQuxIRC0KuDo8JApI&#10;CFsDtSMbzXcFnKN0jpJ50hgD9CX0HyF0ZW09xsxcIYVBC5gWVZsHTer+btN+qxDo9QRVoXQurLBV&#10;14bLNI2Stj7nbg3KivUTiUQiHzPv/f51kQSmVYlK8Ha2IhhDkNaSYDA2KJ+zfp9JqVjJ2D+Zsb59&#10;nxcHJ9x5UPB674R7D+5z98v75Cm8eHXA0+cvcD4sPCkrh8diLYjp4bzFa0qWWoxTUjH004x+Cg5Z&#10;B94AACAASURBVAdeODmdsH84xqlHjGXmwSUp3ntOxxO8zLh17w73H9zhzp1bbK4PGI/hrz/9yA8/&#10;fM/k9BQIHh55mnH/ywd8/fW3DIZDtu/scGd3j9vbmxzNHK8nKUjSeoN0Qzw34Z0jF9CELGyeTS7M&#10;yuQJ4a1Dxi3QOgzo9d3NmwVQNGejc4/4ZT4Ew1owGghiPeLDPEm9x6tHtQKUqirQ0pOQ4ivB+BSr&#10;OcZZKA27rw756fsnnJTKjIyTacXEG0yWUXlLvrZJnlpGJzN2Xx/x6IsHrO8M2czhf/vXf2OY5/zH&#10;f/wHzpWUs4o8hd///ht+85vf0h9YnPckmeHlq1c8efqM0bjEGMetW9sM19fJB33Whj0G4yG212Nt&#10;c4tC4T//9je27tzn7r37bGxv8cc//Z7D0xOOR8fo+JRBnlOVBusMxcQxPZ3y4uVL7v/77zmcOKY6&#10;5mC8R2+zx9HRKbntkTrL6fEUCsWQYvtwNC65c3eLR/fvcrT3CsY9NmzC3Vu3+HLnLutrQ/J+xnha&#10;8ezVa07HE7J+nyRJ2d7e5t79Owxy+PGXY/72lz9zdHREWc6YzWakNmF9c4MHDx7y5VeP6OV9+mtD&#10;NrY2Ga4PAFgb9BgOhyRZjsxmiM04Hk/5+elLTqeO23e/5P6jr+n3+3z97Xc4DYa07//5T4piSqUV&#10;pS+ZlVPSag1jLZKklF4pgCcvX3Dr+TOG27e4fWvIw+9+w78VJRs//0Ty3//k9f4eJycnbG9v88f/&#10;8a/8+//xv/Pwm29RA6MJ/H9//gfHE0eab3ByOsHafvCmKzxJL8U1Hnb1WNcY+YwxOPf+fNhEQxj8&#10;EJ/DYahQEwyeDpB60V2I8xHGFhN6czvKxOAWkU+JaFCLRCKRSOSzpFbIN5PTRnZXQbebmg89or7+&#10;xLTbVpNRtf65Y25IEjI1oGJQcfVC46CYDEbkzoSv/kMlKJAu0uWE32+8Bs7YoZN3Q+Xd2/+Zey79&#10;vi7MUMM3lhVPKqbTzcN/hjqfm2rnOPrGhHf++91SXE1GIpHIx87N3b/Aplm98MLhvMN7xfsSfMih&#10;ZrSiKF3Ic5YKeEvpDUenMw4PD7i/f8DO3Tv0+mvB48zDdBZycU5njjRNcd4wLT2nEzg+nTKelMwq&#10;RerIBsGT2eAVytIxmZaMJhOKylNUJR5D2s+x+YCMEEI5H/RJezmDtR5lWbK7u8vf/vE9f/3rXzk+&#10;PsZ7j3OOzc1NDiclJh/y8GFOkvcYbqyztj4k3z+ByWVrK3I2ZunhoesWtmyU9Fy3KrxrSKMbVQDO&#10;VL5/GIr4EM4PCbm0bCIkkmCNxyIYSRkfH6GiIZy2rz3ESnClUBaQ5gOsySkqGJ/OmIoyc0KhwTie&#10;D9aRIgWtGE9K9nYPebV7wM7tbW7lMBgM2dnZ4btvf8PG5hZV5VlbW+P+lw+5fXeHe/e38R72Dic8&#10;/uUZz17tcTKa0uv1mcxCuMaiKjkaTXm5u8ur3T12D49Isx6DwvHT01/QJOfh2jqb27f4+utHHBwc&#10;BO/T0xnBLQwsNhjuswxjoaiUmS+YVsFDazqbISjqE4QZR3tHPH/+nHt3vsGIY3P7Fr/97W9JbcLJ&#10;wSGDNGd9fZ1vv/6OO3fugIHdvQN+/uUZL/cOcZKwfWsnRJFwcFzCs5e7/P2Hxzx//pzpdMpsNuPW&#10;rVtsbGxQkrG2tcP9+2ts3Nph+/Ydtm/f4fnz51ROcZ6Q1zjtYdIekuRgM17vH/H0+SvuP3/FvXv3&#10;yHsDdu7c487dPQ4Oj3n6/BmVC3mNSVLSPuRrQ9L+AJv3GB2fsH90yvNX+2zf2cdmA2xvjftffUt/&#10;fQOnws7xDkVRsXXrNt/85rdsbN6mqGB2DP/9j8f886dfeP36iNG4oHKCF8GYBFuHhG9C+XYXEjSL&#10;C94r4oNRTUPOu2ahbVeVEKJyeMxSnumF/h6JfCJEg1okEolEIpFI5LOiu6p9eVL6OeG9byfiDZ9b&#10;GUQikcjHhDG1RzQhp07I/GmgDitcVBUiQpqm5DlQhTxok9mMo6MTfnn5igcPH/LFA8NgCN4HT+aD&#10;oxP2Do5qZXaCTXNMAmJTxKaoWLx3mCzHZHkI62ahAmbOM60cReWZFiU2yYKuVRUVw2BtwPbtHe7e&#10;u89wY4tyOuHl630eP33O02cvOT09BcA5x/7hCWIz7t1/yBcPHrG+scnO3fts77xk43CGHu3fXOFH&#10;Pntkyfh3FsYEo3OSJKRpis1SbJJgEkizHiZNKRUmVUEBlBL6l9PwTCaJxReOg+Mjfvz5J3r9lOGg&#10;R2q/5Osv73L77m1+8/s/UpYlHsGalP5wyLAfPIX2XhX8/fsf+a+//JVfnj1nUpZkgyEOS9YbYpMc&#10;r5bKG0onFKWnrGYcHZ3yn//xF2aFMljbYuv2Fve/eMTLByEX4vHRBEfI/SuJJev36K0NyHpQaULW&#10;GwTfJRUqVVAHatCy4NXeLj/8+DPf/fYeO9vr3Lvb45tvbvHv//4/mZxWJCr0cosFJIH945J//vyY&#10;f/78mMPRKffuf8FX335Hb7gOBsZTODg64eXrPZ69eBXKwnsOj0esr69j05z7Xz7i4Vc7bO+s8eDh&#10;VxwcnfD46TMms5LTyYzj0YzJZMLJ6YTReMrJ6QTvPU+fvWDn5ydkvQH379/nYX+N8bRgXJT8/OIF&#10;s8oxmkwZTab01jKmZcWkKDmdzjgZT5D9A/InT8n6A7AJ9+/f596Dbb74cptHX39FURSoF4bDIeub&#10;wc50dAr7JyX/9Zc/8+TpL+zv71MUBWJCnjlT51H+AJw0I5FITTSoRSKRSCQSiUQ+K7oGJGPMQsio&#10;z4Hu9Td/d8vgva9yjUQikchKVFUFIhgh5DNKgky0DtNdVYhNqBQmUzA+GM0wlsrDq90DDk5OmVYw&#10;MDAt4ODklN3DY/aPR2zevoMTW79A0pykN8BkPYrJFEkyCoRpCToLYZCdGCTtkdgQslEFKgyTyRTn&#10;YW0jZ21zm83bdzAJTErP0emU01lFhcWbFFXFiWAkYVopJ5OCceFYM5D01sgG62T9IehB9HSI3BjW&#10;2uCTo4qrQvasUh1GQ/Bwk2RYKyRWyPIeaZaH3FcIzsPprGDiPWoFbyxiM1KboiR4MYynE0ydSnc8&#10;mfHk+QtAEVFORoeMv3lIYiHLegz6Q8QIzsGsUqZHwsvdPZ4++YU///Vv/OOfP3I4mrT9x2NRk6Nk&#10;qE3J8iHD9S2y3pDRyZSDwxPu3lkLXlEkDNchTW8xnvyRybjCJk948vgFEIzf3gcP1aIIEUQT28NI&#10;grUp1qSIpAgZ3sFoNOKXF8/5P/+v/5uHD3b47ptvuX9nm56FbJBgPYiBk1M42T3h8ePH/Pnv/+Dl&#10;7j4kGbd27nHny0f0hht4A6ORZ/94xMHJKaNpgTGGNOtRFAWjacHu4TGvD444OoXBANL+GoONLb79&#10;3R/44uFXrG3ewuY5UnmywZDh1jZbOyccHh5ydDrh8bMXrN+6za079xgOLZu377B994A//PF/YXt7&#10;m63tOyRZHwwkWZ/eYJ219S1mT59zdDJGnr9CbIbHUnnhiy++YH1DSPMcm+aIgE3C9e7unfLDz495&#10;9vwlvzx7zv7BEYXzGGvB2jA2qkecA2NpBsDleUt8do9Efl2iQS0SiUQikUgk8lnRTDrP80z7HCal&#10;y3lm2rxp7zkHQyQSiURWx/uQB1cJGmipE0/5xqDmPePxmGfPntFLEwzCq9e7TKYzKoXd/WN+ePIC&#10;ydZYW1ujLEv++4cn7J9MIR0wmnle7p/wt38+ZvB8wOHhIa8ORkwqQSVjfzThyctdTO9H8l6Pvb09&#10;jkZjCgcmSXEaQuJ5hMI5nMLMweHJlOevDqnKguP91/z49AW7R6eMyxDyrqocVeVYzwYcjQseP39N&#10;PvyZ3aMdTk9PeX044mQ8w0djWuQDxhiDtQYRpaoqTkZjXr56TZrlHO72+eXxY14dHjJxHp8kkASj&#10;Gh5K5zmdTuj3c/IswVAxLmY8ffECL569vde4smB9rc/Gxha9wQBrU6qq4nQ8ZTKZ8h//9Wdev97j&#10;ydNn7O6f4CVlrb+G2B4n04oXrw4QsewdjdndO+BoVKCkeA0hX49PJvzy/BVrf/ue0elDjMl4vXfE&#10;ZObwXrA2pahKTkanPH/xgt4gxeOAiqfPnjMrq5DzMUlBLYJBnTCeztjbPyDtCw7FJAOKUljvDbDG&#10;YH3If/zzzz/z6tUrfvrpJ35+/JiD04LeoE9Fymhc8fzlAXvHYdz5+w9PePJij6OjU3q9Hv1+wmCw&#10;SeU9e8cTvv/5Gelgk+FwyIsXL3ixd0yhCfsnU3548oLXh6dMp1N+ebHH0bikJMXkQ44nFT/98grb&#10;W4d0wPb2Nvv7hxyflqjtcVJ4Hr/cY0bC2toaR0dH/LJ7yOGkxCU9pirsn85wL3aZkXA4Kbn3+oCN&#10;tQH3794KIRNNgiJMJhNevN7l58dPefF6l729PU5PJzjnMDbki6xchUex9QLAJuRjw3KkiUgk8usQ&#10;DWqRSCQSiUQikc+KrjeWMWZh++cwKe1e53JZfE6eepFIJPKxYQz4Ovdl5SqcelCHeEW8IzXC7v4h&#10;f//v73n58iWpsZyeHHNwcMBoPKPE8/d//sjjZ8HTREQ4Pj7mZDxlsLHF8XjK9z895vGzF1RVhXOO&#10;V69ecTKZkWUZz3f38fYHnr0+IMlSiqLgyatdjqdB8X08npHmGWmSYbIe6mE8q/jpyTNGoxGJn1JM&#10;Tzk+OuF0PKL0FpP1yVIhxXN8OmFa7TGeeV4fHHNraxvnK/Z293m9f0TMyBm5SZwrwViE4K2WGMGY&#10;FCOCRSlmE5wKzjlmsxmlD+EInz1/SZ4aZkd7HB8fMSpKCgXvFRVH6aH0HjEGY1NsmmKtAJ6ZK3ix&#10;u89oNOKf3/+D4XDA2to6aZpijMWrMJ0WnI6ngDCZlZycTCixJGmG2oyTWUV1fMpf//EDP//8BGMM&#10;o9GYV3u7HI8KPAmJpvz09AW7hyOePd9jY2uLNM05PR2zv3fI0ckxWdajKEtOTk548ovj8Gifp8+e&#10;Yg08f/kMV1ZMixJXaR0aU6m8R8uS04nyn3/5O/3HOX/773+ysTYkT1IsgtUQRrPX67G7u8urV684&#10;Hp1QOkc1K3n68jVjr/zlnz+Qpinj8ZgnT55wPJ4iaU42GJIPBlSqlM6xd3TC377/gf3jEXmec3IS&#10;vM/29vbo9/sMh9+T5znee0ajEUdHR4zHYwaDAZNpwaTcp/DBe3d9fZ3pdMrx6ITHT0LZ9Xo9hsMh&#10;eZ5TliX7+/scHR1hbAZA6eDoZExRPefgaMTPT57Ry1Nmo0MsCjZBRChLx/HJCftHx5yMTknSnFnl&#10;UAzWBK807z1iLcaYEEozeqhFIh8E0aAWiUQikUgkEvmsaCad5xmQPpdJaddL7XPNIxeJRCIfEwZB&#10;DOANahRRUO8RCfe0LEtbBf7Lly8xCAaPc47SOxzCy/0jiuI1RVGQZVkIIwlspT1OJxOK1/uMx2Om&#10;0yn9fh/nHJUkZDZjVFRUr/f4+flrxBjyPOdodEqpQm5SSDLUpHiTgoBK8FB78WqX3d1dtBiDlqAG&#10;mwjW9jAWrEmxiTCaKuOyYrp3zOF4Sr+3j7Ewm5ZMZgUmHdxsBUQ+awygGrxEz8J7j0oI71iVjrI6&#10;paoqXu8fgC+wvkBVKbxSKlTe47Wqwz8a8n4PjFC4KphNkhS8MKs81WhMZsAx5WRcUFQVYMhqw/W0&#10;KClmFTbL8ZJCInhJmHlDVTkmoxk///ISqjIYy6tmcZXFoVSVkvfXUUk4OhkznlUYk+C9p3SeJM3x&#10;KngBj3A8GnN4uM/u4R5ZYtk73GNzuM60dIBFxYADj8FKCHGZrw1RAwenE47HMxIVDCE0ranLbzab&#10;URQlPslR4zgtHb+83mPvdMJ4PCbPc0SEoijIh5tkWRa2JQmjk5MQ4tZ5iv0j9k/GiAhVVVFVFSIW&#10;N6uYuhHWThCRUGdJTtI3lAhOoPKwezTiaPzzggdY4QUFilnJ2J1g7RgIIW7T4Qaz2ax9jq48TE4n&#10;HE5mJPuHZEbIxGHFIVi8gKpQVg5F6PXXmFVlHdLXIFhUwaliVbHWUpZVG/J2OUz75zJ3iUQ+FKJB&#10;LRKJRCKRSCTyWbGcM+1zC5ey7KEWiUQikY+LZkGIFbDSw4oi6unlOa6YMZtOKUYTjAhZlpDaBDEJ&#10;IDixVJg2V9rMlRRFAckY5zxaOialw4sl6Q3IjEHHY1QMJjFMK8fh0RGqytrGJopBspxssM56kqNi&#10;KKqKoqpQ1RBKuFJmrmC930d9CoAC06qiGBd4P8YYw9at2xRFwWw2Y1IohZsrvZ2DPL3RYo985lhr&#10;cfVzk3MOdeF5SvCAx2LAGIwIxmeo1oazyuGKCvElaZqiNsGrx3mPWkWsITEhj1pVVfhpgQCJVRKT&#10;AB7ngcRSqaGclhyfjgBh0FeSJKN0MCkc/VSwSYqqofISpCoOy2ji0LLAe8iyjF4vGKhPxxNOx6ds&#10;bGzhAFd4ZuUMIwWIBUBNyOdlEkuSZWCUcTFlPClxmVI5mBYOj8FYG4xxCsaE80myjJOipKhKtKgQ&#10;DQsCUkzt4SeUs4IkScj7fdIsZTabMTs9ZVRUlDLDqyAeksRi8z5GFafK4WjMbDYjz3OSJG29uaaT&#10;WQifaAzWWtIkpfKesnRQuvb53/tQvnmekWYGYwzee47HE4oi5GjL8xybJmAEh1CVDi3mY5wxFi8W&#10;EWnHLO89vqqQ0pGIspYYBIdqVXsZazsnUWPpD4YUzoOGRHplWeFL3+Z7jkQiHw7RoBaJRCKRSCQS&#10;+aywNigHmsnu50gz4W9QVZxzMX9aJBK5FlSDd1KjA/TeU5ZBmQwFZRm8lNIkwVqL15AHrF1+HzkT&#10;VUUBjwel9mAAg0fUU8xmGAUQ0l6v/U7pPE4EJ8JsXACCmIyyApv06Cc9KgeQMJ05jM0xFkans/rI&#10;QoWSZQI2YWP7dvhtCSEYE2A0nTGdTtH6/qJiESOoCIghMT0mswLR7n3XYJMetn53MprWh0sRCeEt&#10;0bCfsVBUb96j4gKRORc903iCYcM5V5eVhLDXxqDqqaqKNE3bZ4MkmT8r2Trk3PvGWsu0dEhqybKM&#10;sixRVdI0rT0ps/d+DhfRloHUkQ7qJtcY1Lz3VK7+LAnqVq8KCpKkeK/M8KjzqDFgElQEXxvnfN2f&#10;rE0BjxK82BDBkjCdFUwl1HGWDwBD6YWycHgEkoxpqVirkKSICpX3OBWS3gBJDTaZW6VnVTjXJOux&#10;mfWoqqb9CCgYr3WOtHqrFWyaUnmHV0+WD/CiVM7TG2zgnMeLQdXgvWIUvAhFVTI5dVSpgMmweYYJ&#10;USExvi1OEgnnNq0UX4VxKu0PSerbgjXgfDD4dRGT0etnJHWZ10MgSZrSuVyms3KpRpsxw4AYilIh&#10;mBTb3817oc05oKy0850uof6dqw2I1obQnRbENx7CBaUaxFWU3tV91SDGYE0wQI5nRTCmETwdAbJe&#10;DmooigKxSXv05fHu11gcWFUVph5jlucRlavqMKXBQBnOJ0hUznPqjEQ+WqJBLRKJRCKRSCQSiUQi&#10;kch7p1H4ici5YdMil0MlqHMNBhS8BA+HxvzRvA+q4AS9QrG75vebX9eg9Bc1qPjWmOYxtWnUACFM&#10;WghsFsKZoRK06JeVkU8a6RjUvfetR32rvL/hJtAYtJsTmdsvmsUAZqF/GAWa/ichBCPi8Zi630ow&#10;oEhn/xrRsC00fYNSoSRAVe9gQE0wwqmgYlAUFYPU/yHhOIqiGBy2NtOF314eCpyY1iAPYVxpr1Ca&#10;lwl5HCGELRSPV4Ni0PrXPYJiwucYPAbX/C3zErMKTsASjOde3jzegulMLs6i6N+yIKNZAHAuF9yT&#10;PG9vfk05Ny/q74TtCR4DkuBEOuN0Hd6xrk/tLnbrnI4XMGpudM1JN8xk+2rbfiTyeRENapFIJBKJ&#10;RCKRSCQSiUTeO2cZ1KJn0bsTVNZn0FG+B/1mUHqH79TvYa7EXwmlUh/OoFNlQdFbK5wlGM+WPaDD&#10;e0PwpfO1AeHy0ty0ReUjZ+5VMleIo8FV6EPJoRo8WxbDU0PtHXbjQQVqM4meuRVtPwjvWwORNO9N&#10;3UfNG/1Q2t+tc9q2x2iM1wleHI2p3M93nf9G3f8g5OdCg2FLRUEsTgSpDTcApsnHpc11+AWj1rL5&#10;qTFygWnHmvZ4gNI5vgQDf2PECt+V2uAWju01SG2P3xk3oB2z2uvTi5uAvGVse9vY97bvw8XHVwn1&#10;KsjCNXkk5G8TDUZONNz/JHjwNuUSZKfUP6Lh7kMZPyKRX4toUItEIpFIJBKJRCKRSCTy3mlC0jWh&#10;5qDj9REVclei8YtRMbVTl+kooK8nXF8Iy9mEgWsU/cH7LOiIF+uwzQ+k2vG+MStKoqfaFVk2dIb8&#10;X2+Gb/sQ6HrBfDAerV7fwcNz3m51aZsioDYYrXTerqUOa7r84wbwape3vGHUab6mpvEQVaT2HuqW&#10;n9PGkLMcsrIZO2iNOEJjEFSMCl60NTgtGNVaGbzVFs5nSfr6NxujZHO8dlvnerqGvY5P7IW8bXHG&#10;+27jTT/qnkfrYYngak9hkVCeRsEbQVQQv2RMO4OreBdfB2eNH4ufxbE58vkQDWqRSCQSiUQikUgk&#10;EolE3jtNnsY2dxNzg1rXuyJyMeacgmo8MBbUst0Qiyyq+S+Dl+Cd1qrzu95D9d9GGuV/4/3EGzrW&#10;88498v6ZK/x96wVGnU/tQzOoNefaGig+YE/W1vhzlsWj7X8Grwm0Hp7mDCNz8zvzkIxt8FZpzGh+&#10;0Uute6glgwe1wVTxYCR4qnXDarZjQsgRpqKt19q8385DVNKGYDy7rZzvAaYh/GPXgrdcncLcWL78&#10;M539LzI5vW1se1sTv8gg15T1hSav2gAZhLabGo80r6FGtb5OlSZ0ZmOoXP71G3fJXKDbH5dDPkaD&#10;WuRzIxrUIpFIJBKJRCKRSCQSibx3Gg+1xmOiMah9EN4nnypdN5Hr9O6qcwAtbGrDeM5D9wlzo6mN&#10;uXZulA/dQ23uUQXWWowxrQLfO0fItnWD56d6psmg2XZWyEBFakNL4we2yDzUYx06tQ2h2hjV5h5v&#10;pv1Cd3+P1MFg6wCpdSjG2prd5t3yeA25u+ZnocGbtTmXJgwjwdtMOka15hzO5qztv74x6H2HD27S&#10;Oa56HqqNQbMeJ+vtITzv6sF4fy0u9FD74M8+ErleokEtEolEIpFIJBKJRCKRyHunUcA1Hmqejofa&#10;jZ7Zx4KvvVoWFdgqi3mXfO3psLiXX5KXP7aILtg+W48QabwxGv8VU9e1Il5boxomqqA+FJYV4h8C&#10;zjm0NuhYa7HWtgY159x1RS5dHTnHsNRYWVrb9ZsnquJr3yWzONbp/Nek/lvabZ1ca63wC7nJFk5P&#10;5vm7WuOPeAwWFQleYsJCfsUm7GL4eV/nWQx/L4ZhrD2Kuyevc2NffSksGN9keazxC95m7U+12zr7&#10;n3VDeKsT1FtypL3FaKx6wdj4Djeo+YICPWO7qUPjLhmvJYyRXf86ecOA+WF4qnUN7x/i+BGJ/JrE&#10;p5lIJBKJRD47DLI8YWjSYNQTLVXLfBWoYFSCrqReBfk2zlwAXa9k1maV5BVmxTc9n74qTZLt8xaK&#10;f+zXF/mwuaqDwk3ncLhxzgzp9H6VCu+aP+RduOn0Q1dpP91oUEqzOr9Z9d+EoTO1wk2QJmxW95rF&#10;g/rOdy4jP2+aqjvTR6Sj3G2eJTxdByYH4lB1IE14x7pcxQP2jbZplpSuZkHh+pHW3xU6gBHF68XX&#10;cV44xWXPitA3PKKmznsUpG/qQ4M0Gp4ZRU3wXrG+NqjVBrz5LyK1V1pQDtfGg24eJxU+qLr4aJnX&#10;22UkAgYbvu9DCMB5XdSG0sYA0s1fdY33fKOAmtoo1Bm3qccMF7yoBBBjMMZgGg819Yg5z7Bwfpt6&#10;s8WtNv4bwHtpn98XJE3oRNseoYsKGG9q76/a6NzxSuuOfaFvmtZzrRuCsRvQtfv9+Q6KaCjD0OcM&#10;agSLooRQnwvjbDfXF8EQ/qYxZxmpvdpMey9eLI/wG1pfS2h/4UPrgxecqa+lK+eY9rp8ONz88/Ye&#10;cHY96cIY86YUsRd+fmH9axgfpTM+LkuDRXFhvltLMaEeMII4j5raaNrx5g2e2i60nzeMkN2SXy7X&#10;ZckF48C5P7tE97rPpjGkiYLx1OlQBau8YXece2jGRTORT4toUItEIpFI5BPEmLcpK0xYnij1BIug&#10;+ghSMDbnaFaR5SklMJ1U9NKMcVFhMGH1I8kZoUACctZDuGq7n5NVM3jUR9Pzp3nvwk0aFDzgTFBQ&#10;LEyga2mUVjHZXbHaxV20gvJX4KYV8pGrcR31dx1GkY8SlTNXhdPtk+0Fnt1PZUkhvlyWZ31reUX5&#10;qoh+GOV/Ufu56P4lClKFEFWuqQehXiQSprZFUdLrG4wkeAe+UlKBrNazSaOdU60VYXV+GdUQMkvq&#10;HDdwhoTP2higS7JV9M7rovIOjMUDpXeY+u9Kp/T6lvWNIaPDMbPZFGvA2BwRIbEJeb/PeDJrw5pJ&#10;481G3W5l+f73Zj290/PPTa4KOGv86NCExDwTBfvO9//l5zLqti4gBusFwWBU8GJwEsY2FQl9S+rP&#10;vWC9IXWCN4aJ8TjTGMfq327ClSkLY6FVszDeqNH6GO94CW/wGfc9CM/srqIt60tKg6WqlNnUkaD0&#10;BxmJEYpqTFkWVJnHuYLJdAQMAHA4jGkGzyuWv4JU9d8mtLFgLXFonZ3PGeilPfZnHucc/X6f8tUe&#10;ibGISSkvMDbA2cY/hdYQHYxZ543v7zB+OAkZzGpjT2v0aY71pj1y4X2q5kyjwuJ9uXsO3bCqHmss&#10;SLKw36LHWPAKnUcV1LmhSw3iTevNGo775tmYM/pZ8GITjNrOdZulEJXhOOFzM99u6rmN98FoVBug&#10;usa4dpFlk29O5+fSLd9EOvu8B2nk4s+tb4zQ50gvIDa8l2Z7sDaG8KqKr+9rXecuAUQUtoBr/AAA&#10;IABJREFUox4uGuNdVdfn2Qa1UF5N6M9lGYygvl7YulDnbyw6CnKxXYa2lPXyYOhGWB+skZlw1BRZ&#10;sAUq4d7SVKcQFuNEo1rkU+EzfyKJRCKRSOQzZeEB2aNSofUstzGwWZu004TUZlhjQB3mTG3s/JFC&#10;Ft7PVxl2pRLmHKu8ruXyZT4BXVVe6diEa3EmvDpzxzYcy1l8CIpwuJ7yi/JmZJflfvmu8qp8Cu0n&#10;eEHVL+DdplVdRd67c11jzzKr1v9V5XWz/LtpmpIkWZ17p87BQ1BeubJTB3KOvEDZukr9fXIErdz8&#10;1dDc2zq7YIKSHECMQxIhz1OsNW0It7IsKcuSophSFMXSwbqNfrmPvUt9nSU/ALrjx2VeHeSSssEL&#10;7WDSRB8wKrXnkOAEnATp2zCS4fPwMogGlXtr6GTuZdMcL7wPrcHUL1E+nAeZj53zxq+3SKMGg8VK&#10;0nrIGIQ0MeR5SpbaYOsCpJ4ReB+8Ypx3Vzvn7rjh6dzc5ruUZRkWnqEkWUqe5yRJMCCpc220jPbV&#10;4vFLxrZwqNBSm+eO+Txi1fHDYHzoj13Zvtp+cvarLfHGC02bnmQIi3XMm/d88QsLFVUMaBI+b7yw&#10;fcdrrTGEiEdUEVwtQz+0nvZ11jm2hbX8akqgue53vfe3+xus1sfuHm+h0toRJLx0sWwX9rlBKSvI&#10;+Vjpz3nBu9ynmv0uK5d+ZUku8Ub+vHpBrCvDx00Y1qrCFRVVUaLO1Z2uadPhb134hUjk0yF6qEUi&#10;kUgkEnkDD9g6ppMAvX5Gai24CmPTeq9zVhmfscoyGInCGrkPRZXiASOXl9dJG87qHQvluhXqV2HV&#10;8ovyZuVyHapcXl5HO7zpcli5/FYawJaUfJcsv+vUP3ePvWr9X1VeR/vp6re8hJwvTTmlaYq1GsIs&#10;idI4HDiFylUkaVxTeiXe0g9CKMezt6dpysbGBv3TiuPRBK+Kl7BiX33In0S7gt5gmlBhzMMSUntE&#10;nH8Cb6nfGzXq1Cd+gZeN5/zPjNZtP8RbqxXql5T1aXipPQY6RdEs6Glsd17n23zjQKK8YUiDN4vU&#10;y1xV23jXtkaND+ZJ8OPC0NShWan+IXjBJKY2lqkH70A8aZrS62X0+32SJEFRbL2srgnvVpYlNs+u&#10;dhHdvqs+nFjTLTB1DjBIjWXQ67MxHDDIe4zHFZVrGtK8j/vl/t4Jbdc1HocDKFbP+M7C+V3wmZpg&#10;tFvxHmZ0cehcxZ6jmBBPRCQYCy8j23JZtf/VQf8v8hK80IPQn2HQbAwv7SEuOnzrdXcTzPsfq4+/&#10;b2t/vwbNRUjwUO6M1HXxNothF+tI1KHOk/QTer0eaWKhDufr1eOb5622ekxrSDQSPdMinx7RoBaJ&#10;RCKRSASgjbuOGMrSYxLbLiQd9gfkeY73R6hxIPkZv9CEHvGwtPJN67/nq0NvdjLRKHabtbaXkfNE&#10;4avRhK16GypcObTl++Iq5RflzcpmYgurKXOug4+5/QhLK6qXvZreEu5x/tnN9eybXtx9VRqFXCjp&#10;ppy1rovwXkQwRkLkJRPW9gvB60GjYufqyJKs8cwNakFNJ/V2j0HoZzm3bt1icDTF2gO8D/tba8Ek&#10;iDU43/0904asAgPtwpzzc0VxYS6p2h4ozTPPry2DEWMh99CS5JztArUHTv1EJastDGieLUQIuXvq&#10;57Kud3yrRpX55wqt14L172aTbJXnbZ8NprSbK/+PW/q6T9CEdrusBBIUK2BFQD1lNcWXBbbfo5/n&#10;rPUHIaye92DCyjqRjsfJVWh0982AjNKNeyciDPIeFWFRX7/XY21tjX6ekVjBem3vx2eh9TEaQ1rz&#10;vmsw0PoEVh0/muOc138vkt2FAIa50flSUkz7BLGKbPryKu2P1tfoam3hjd9vyult28/7/q/Y/9r6&#10;W3H8fdv96/3KxmTWGDGbKwoNswlHPs/x17Sa+poBvKOXZ6wPB/T7fay1GCskJCRWwVdEIp8L0aAW&#10;iUQikcjniBDyaIR1josfKfjKkaSWop7NbGwM2Vxf49mLED6E9qH8LM6KLT+nOd77Cv/1NlqF0nmn&#10;/xYM12PoWk5Cfh5neRbd5OLuq5Zf5IaplahXcdC4Stv/2NvPXDl1kcGsS2e/WlnnGw3bBcd4n7zr&#10;mb8vrnJ9WisDg2LT10aARslXAQ6vFWIybGpI0qBM9ljEgGlcryOr85b2u4zWZhQRIc9zNjc36fcP&#10;ERF85cCEz+jk9dFmRXxdx827sDBH8RLyt5wp5ZztSFhBz4qK7OuU+M5YsiiD0fBshXgX3xjDLivr&#10;c1DmXmpNn3rDsKbz940x0nBx/Z/3UfP7Ir9C+X6isinHcAcKnkeXkWBIjKCiIY+Vr3DlDFxFYg39&#10;PGO4PiBJErz3eCMk0Ib+TJImQsUVmNu2oFm2p4qYMGcwBCO6OiUR6KcJaWIwuNoAEFSYy88QzZjh&#10;aQxp3YgY80V+ngpWHT8ARC/svxfJLqt7epu2764im79XbX9e6HguncUF3reiqPgFA6/pjndC2C6h&#10;pha31/IGx4+Fa1lx/A3j4AXt731KoOk/ywvDWo9j5oa05QWgVj1UJf00YWNtwCDPsBLyZErXBW2p&#10;b3Lx5kjkoyUa1CKRSCQSibyBSHhIOC2AFG5vb7Fz+xbZjwmFCOdNmMJEf/GJ2mMXklbX08LVz+0a&#10;jFmN0milFYqyGCJppWuASxXBzfqzvMlVyi/Km5VN/VH3R39JCVzZoPwxtx8vGpQKi1rBjoVyyWOt&#10;4cIwSL8eXYPmKvV/VQlXbz+LBlkNV1V77oh6jIFeL2F9Y4180MMYQwWkgEkTguEtciWWNWMSaqJW&#10;w2GACo805hrvScTQyw23bm2yNuhhRXC+RKoUxIY8Tc4R3AoDWqsB5+pXCT5OWisHz5Jyzvb289AQ&#10;mzb0q0uuJhcNK5eTXeW6bRS8df/s7tf83XiFNO8hKFWb4U6Xrq2hu3/3s/Db9ZKEmyr/j1w2na95&#10;3r6MFAX1FYLHisdqhfgSYzyDfsqtzQ12bt2i3+sRenLoi0apvX6v8UlUFLyiou0zsdTeV05BvaeX&#10;p6wPBwx7GZkFK742tMznFV18PdzUP0cbWq8JESlhdBL1q40f3Gz/DVIA01kU+e7Si9LkmVul/V3n&#10;Qsg3yue8cXJhu6cx7t5U/zNLY99lx19f3yzPbX/vU2JYzsUJ88dXo8EcPTeu+dAv6/eCx1plvZ+x&#10;tbHGoJ+TGOp8qJ4KbQ3iYcBpfic890WLWuRTIxrUIpFIJBKJvEGepGEK5krSPOXu9jZ3d7ZY66fg&#10;hNMSYP503CpP6gf1BQVKrTjRzvaQnP4aZ2aXpDmXlVYoXtNpnzWvaCerSxMxoM1B8iFwlfKL8mZl&#10;W4H1Nr2khKsblD/m9jPv/+9oIFs2pNXK5G7fbj/Si9+35XdFpcQq9X5dEq7efub3l7DaPShJHYYK&#10;oWLQ77O5sc721iabwzVMIlQKRqBnuLYxPHI+y77v6j1GhCxJ+PLeXX568orhYMC0KMAKolCqR53H&#10;WIuXJjRb90fm7y/qA3phfprGAH5DBm41b1Uqvq1/+86/K9Hpj3ZJyblorJ4b17zM95e6L8H8uaQZ&#10;I9841+b73cPLFc//c0Ybr6vVDFsWqMoJxnusASOe1Aq5SdnaGHJnZ4udnR2GeYZqVfdjwTfhH73C&#10;VZ18hcby3mnrpjWkl7MCZ1N61nJna5sv793hl53bHBwc4BhTFJ6OeaDzVxcz36amNkIRPG/0KuNH&#10;YxBenet5lu8U4mVk7Vm26jV4zJWrP+Q8rRfCXMjSoqUahRtdoHS1I4drelsbe1/MDWd1B5BgXG4W&#10;2InWLau+L8wXsIartuq5tb7G3Z1b3Nu5zfbGkCxLguHN+5BrURpPzmg/i3z63ExPjkQikUgk8oGw&#10;+LgbHrY9SRLWleMVC6yvDdgcDhlkKakRTK3qMnUAkdY4Vk9y5qsY68lDu3dnkntDnLVy+jLyqsps&#10;WG2Vp17Tsa/KVcsvypuVC8rSFeVV+Njbzxt9UJrlu37xJX5J6RPGyqv5514vq9b/VeX10DGmqa9X&#10;VlcYHGu9lM21HhvrA/qDHGsE9RryRV3rOXyGvNH+z9gGoOG5wNQ+ag2psUERd2uDzbUew16PXm7J&#10;M0uaGFI7D0wldBTnn0rFtTnQVus90nhkMi+Ty8pVWP5uNzxYd5/ubsvj5YfyDPMxIx11/mr171FX&#10;gC8QHAmOzEAvTxiu9djaXGdzY4gBUrFt/3VOAYP3cKVneGFhzFBVdKFRhGMYhH4CtzcSHty9wxc7&#10;t9jeXGNjbVCP9Q5px5hwzxX8Uju9KJLGqjS/eZX+C9ShZy8tAaNhHhWu9bLyqtTjl8yv43LyqoYw&#10;vVFjWneR06r972YxC71XOufWNaYJ9XNVI1UxGqIz7Gytc3d7k7vbm2xu9OknQpZYkiRBTFIbr4PB&#10;VxeOHF7xFhD5lIgeapFIJBKJfIa4ZpE2HSkCKLZeOVcprK9leODuzjabwzXu3rnNi7//xGBwh7ET&#10;VBUjUFUVZeXp9XoMN9c5OjxpjxV+NaD1m7eFbXxbWBnvb3pSsjoGqFxYESgiC69mm9YGyrNWfBvA&#10;JsmF5VdVMaRZJPL+0EtoBd7URC+PXm9TdJ3lqfYpK6ZVFWst1oYwgFVVUZZlO+4PNzYBZTobMzo5&#10;Bu/o9wy9FHAFqXge3L3Nd189Yntzg6Qda29enfVJcEbbW26iIoJBUBSLkCUpWZJSYVmvEv70u++Y&#10;TSb8v//1X/z49CWTosL21smzHtPCUZUFVVWhAtZajE3CvVGA2pPN1yvim1B01lqMMTh3wf1vwfh9&#10;E8x9as7zJJG3eJoE74EmIxaXlo76GaxbaXWdNtubZ4/W/lE/s4lC5R0wH4N8529X19dF6EX1E7kQ&#10;xQQvK9z8NrQkBQHv8V4xiSVNElSC51c1m5FZZX2tT2I8p6MxqXF89fBL/vQvf+A333zDw7s7AK0x&#10;TfHkeY73HiPXoD7sLlQx0hrVaudthv0eDigBVbh7e4t//dO/MDo9Ye/wr2wM+5xMK2ZFCYT5jApk&#10;+YD+cI1ZUVF5xSnB680kqCqV9/iqQupFGOeWsbt4bJB2DFnBQ6wOXot6RE1tsLiEFFBf0TVWXEp2&#10;FqGsgtE6B11tpKMJf92Ripy5HQyqDqMhB92bs0C/eMLzoy68C/VzM+O3ds5GleDtexkZZnArl/91&#10;MB5PsSYhTWy4d6pHDGSpJTUp1oArZ6RJQi9LGY9GHBzs08ty7u5s8Kc//p5vHj5ga2ONXJo5bYX1&#10;HmMlhImtn7kgqBY+lfUwkcgy0aAWiUQikUgE1CDi64feMNGxnYfgfs/yxb07fP3VIw5GM56PHA6o&#10;VDHGkJgU0Rm+KhiPRvVK0TB59GLqrCfm3BBmvyZST25grji6jLyuazBN3KUl5aSqhmTwXUtkB19/&#10;96aK8qrlF+XNyoW6ZN4E31V+7u3nzf6/lAmkXT29vONiBpXmU+HsulkoL+afn2VkX5VV6v+q8l3w&#10;3rfKmAZrwwpoYwy+rBATQhPnm1sIJalV1nqWfmZ4+MU97t7eYnOtR54kIbSZnl/GkdV51yJtV+kL&#10;rA+EuzubfPvwHru7rzg6OqLcP8H4itQo3oLBUJk0fMeYeqGJo/KePM3bRSft79f7iAjFhcpKodXc&#10;3xQLOWzMpaXU579q6Fok1IPVoOy0Prx3Ek7Ny/wUrQcrYE29v4HEyIIxzcA8LyNAbfhsjrds/Dfv&#10;OhBEzkTqtnCe2SZLEoqqQnFhEYI4vNb5JcXRyzN8ecp4NkP9hNt3bvHdV4/47uuv+PLBFx0nsnlM&#10;CVEI4SavaRAVwCjeLxopIFyE1NsSgV4Gm+tDvrxzh+8eHZHsj5DDE46rGYil38twHipfMR4dUnnw&#10;anEKJkmxCYg1JBjUSrgXyFUaYfeMV+m/QYbniktKDAapnxkMXvwlJZjGFWlFRLvebuddpz1Titgw&#10;Ngi8mcurPqnlvHcLraNuHDc4fne9c1cZf80N+2htbAwBA17xZYH3Fb42cvoEqllBMZtiBVye4quS&#10;YS/l9q0tHt6/zddffsGdOgWEAZx6cBWIQYxFOzk2m3pqngEjkU+NaFCLRCKRSCTSIviOcS3EyndA&#10;P4Fvv3rE8eiEqVNe/T9/xZdTqqLCpiliEyyOWTGjKmZkvT6+VqF2Vzs3xzBvm8+954Rh9Vx+YdX1&#10;u8rrmArZduWe4JvfVG01TZX6dvaxXBIC8JYV4O+bq5RflDcrm/qjrsOrGORW5WNuPwJBIf/OZfGm&#10;cl+l8/V3GFO646XRoPi+Ch+KQfc8mkUFXZIkaY1qp6MxripJE1jrZ6AVWk7Jen3ubq3zh2+/4asH&#10;99ne2GCQSjAKoAhy47aUT4GzqvEsE5Z0d66lIeSxu7fVw3/9kJOTIw73D5hMJozLAsoxVCA+eLgh&#10;IcQ0Cr6qUOdwXlGz6N3tnWuNbBd3j6bv3qSH2hW+3ZTnFTzU2qhzBCOZ1Xk1uXqss519DPMxyABq&#10;7XxBQF3YjQENwHeMncEIMFerq3Cj3hkfO0YNxtTLqjQ8Mr4pPYkhhE4UMChiwBtBEktmHdV4TDkb&#10;s77W49HDL/j9777j60cP2Fnrt+aieT9qavZ61OLtkCCACWOyB6ya0D07hxADfQN3tjf47TePUGs4&#10;/s+/cjA6xhdTvBj6iSGxCa4qKGYVeW+AUxfGBnUIFaIJiqASQtfJDfX/7j1wpecQCR6s4b3HiF5a&#10;or72EFvpCt56H78owogBKko4cwxoDGlvObcbHL+7V7bS+KuhBPwN5VALOTw9qg7vHc7NqMoCUY8m&#10;Bu+FfppQUuGLktLPSBPLcH3Agwc7fPv1ff7lt9+xvZ6zMRgggHMO9Z40TWhKSAVk6U4c11FEPkWi&#10;QS0SiUQikc+MZi7Uelws7yA+2LPqVYCV82TWsNETvvvma45GM/7y/VNKd8T0dIR3M7K0R5IYDCne&#10;mBDOBFAxeDyGjn/GNSnlr8LypPYy8jrOv+t9ERRcinZCPTaft9VAZ5W3BoXzTRbjVcovypuVMDdm&#10;wVxx+q4Srm6P+Jjbz9n9/zzvtI7SZyHvx9yq04TBbVYwd48nes4YfQUMYb3CZev9umRzDheeozGt&#10;Uq7ridSE9cvTjNPZjMpVOOPxboJWE9KNPnc2N/nuq0c82LnNej8jISjzjQl+HdE75vq5jGrToOCU&#10;vjXcvbXOd4/us7+7x3Q65dnuHpNy1qiLERLEGJJE6uMYKqNMZhPEGsTUr/reqXUIyCT5kFUcrrYY&#10;rDqK+gVjgFxS1jbKMLb48AJapxvjw+etEbzZR8G4+gqM4pZPv9O/dSlZYbNrULJyg/71nwKujdne&#10;lOKyLOvFCHOvzeam4hDxlLOS1ML69ib3v9jh9999x8Mv7zHo55QoWdi58+/1oSz6dEszIC9dhDBv&#10;o2JgPYMH9+9i8pSfnr/idDxmfHjAZDpDqikkKb1ESJKMvJdReKF0DqcCqnhf4r3iXUWy1IcudwFN&#10;a179Kaj7LHbZ/hukm793l5dq3BXmMa72Ujz/+i8MyS8VRhUW8kjW6Hnvu9uXc9P++lyt/lxYfKDu&#10;fZ7iuSiGYlZijMUikBiMhhCUiQUrjuHaGpYZ1bQiMTDoJ9zd2eSrB3f56uE9Hty9zVoOWTtPVdyV&#10;PD4jkY+XD/lpMxKJRCKRyA3hfYWxYVqtrgKbIcDWxpAv7u3wr3/6I+uPn/GjPGE0Pg0hiIxgrIUk&#10;ZTKZ4SR4uxkxwettQQmkC5OSN1ieWHU/ChqZlWkUyqtOh+UK352fw/wCmkCbXSNZq0yu3zeKqOb4&#10;N6mPumr5RW6W62i/V+Fjbz+L5feOip2OAkilDo9Wv39XxdZ1hnz80Ms+SZJ2UYFzIWyZ9x7nHAZh&#10;bdDHTce4sgCv5NbS7w35+sE9fv/t13xxe4utwYDcCAmg6kkwJAaaHJ5xufRqdBXib6Mu7vZ7AF49&#10;VAVCyiARHt67TfnH32GMoffjE17s7nMyrii8x3mPqIYQbcZAKlg1OCdgbJszDer7pzGhrbibUVa+&#10;G03DWzWHEfWz1IoPATJfqFOnU2r7g2h49JJ6P5F66HL1fg4UoTJQwbnPcG/rWnqV8//MMYC+JYKD&#10;dy70DWiNzc45nHOInyJWuXvnFl99/ZDf/eYrfv+bb7i3s0NqhLKYkWd5iCTR1OQ1J+xssoiKBK/h&#10;8L+Ze7HWLj3GgfNhHwNsDnM8W/yv//pHhpsbDPspT5+94Phkwmw2wSYpWT5AxOEUKqeIuhBu3ti6&#10;vTu0NWqvgiMs0bhC/73Jpl+7A/qVTyKYw/UCo9ZyON7Fb3uMeMIIsmSc1PleizS51Uw9IN3c+NFd&#10;9LQysmrruToqIWioTSx5kiBiwRnUWcQVCJ5yNkao6PcShoMBd29v8ujRl/zhd9/y7aO79DNLJh5T&#10;X0WSGIwJS2C0ExS2WbgRDtw5ifjsFfmEiAa1SCQSiUQ+c1QWJwiiYI2p1yAqtvPwbwV2trf4tz/9&#10;D3qDAaKe5y9fcTI+ZTormboZGIsxGaipjWrhu+YSIS4umpAF3Y9caY7fVepfNqX4ddB6oKkyzzAX&#10;lAcqIJ2y6hrTfKP0qm7YQ43Vyy/Km5Ww6AXV9P/LyKvq1z7m9nMu53mnXeCZJrUXSDfk2kI5LXnF&#10;LSi+r1AHV63/q8p3OXfphMWFsOq9qirUeSgd4pXEWNbyjFvrm3xxd5M//eFbfv/dt9xaGzLIUqwq&#10;3vkQ8jFbNPBErsaqNkmDJzOK8zPEpNzZGJJ89w1p3mcwXOfnZy/5xw9PGE1LTicTJrMZOlNEBGOS&#10;+f1Qy6Ac13lgqWYZihG9IJefQdTcSLufS21zyl72+4ivxwM55/reIhWcmS8MMAQDRqOiTuj0EQ1K&#10;0QRImvHahDGr+Q1YGp9g0QN/6bMwHsoNl//HKwMO8Oful1hBrGIIudNwHoOSpZbU9Hhwe4Pf/+Yr&#10;/uef/sC33zzii51bDDPBAmXS3O2k7VPS1F9zn1q183dw9TMvohixrYGrNegS5htOFe8Ea8P7PEv4&#10;4+++Y219yFo/Y2O4xg8/PuHZy1dMx6eYqsLmAyrnqCpwajFJEsKbGiERRXwwBqzUfzBX67/Qekmv&#10;1g6aeldE5fKSeh4hsnI7dKJc9DR00fwNQvhlRNrzCedHO697Y3tz/LAUs7PfzfS/9jl6pfYDHo/I&#10;qu3vatJJmJerGlQNqMe7CldOEF9gVBm7KWt5yu2tTR58scM3D7/km2++5tuvv+H+nQG4Gd55xNpg&#10;nCNEFFDljfy3i+NWJPLpEQ1qkUgkEolElggT3PAMLPTTjAooCQ/k21sbpP0NxCYkKmxuDHnx8jUv&#10;X++yf3zCbFrQ6ycYCZNP3/pgNXwY/hHNSsOzc1CcL99FGfwuBOXYPMzjgmz+Zq7c8vWsaOWFtdfM&#10;quUX5c1K6CgGtDbxXFLC1fvBx9p+5tfdMZS9Uwiim1qTvIjo1ev/qhIubj9VVbXeR02OrHleNWU8&#10;mzLIUraGG9zZ2eTRg9v87psH/O7bB9y/s8VaLyNLBCvU3mmWpL5m5z0XpHiJXILlW1FTpecZLpt2&#10;l1lL5R2VemwibG/2wNwnyXLu3P2CNB9weHTC891ddvdCfjXnHPgKREhs8J/BVcEgjYAJOdfECBZz&#10;QS4/g1GDx9xgLkG5Qg5C04ZMXFUxnNR1ZQWsAeMbRTkYC1jaPmIUMoUUyOp90ixBLW8s0Gi9b+qH&#10;lK43zrzLhRHAi95oLsePVQYPIwsXGERSGwzPeMWjpHnGYLjG9tYtNtf6/ObhXb599AXfffv/s/du&#10;T24kV+LedzKrCpdG3y+8DkejkVaSN7zxi/DDz2H/7X5yhMOvdqwdXu1KuxpJM8MRL032BUBVZR4/&#10;ZBZQjb6Q7CbZ3eT5GGA2gEKhkFV5KvNcn7G9M2LkWBjOSpcj2xZGtY8vLMMizjXtWyT915XOijFd&#10;h+JTXbUYFfUp+sWjTEYFjw/2KX3B9tYGO1tb/Nuf/sxPz18yqwNBkkNg0JjSC4rgfJIRoj7XIbvu&#10;eXC46Iki1zt/vfEiXNOgh2bDmrtGy8Kodp3jD450P77i/q1XvCnqKBC6Wtppv27Z0n8uZ1+HJLeJ&#10;tyY/uvPWncfrGERVbk9+BHGL8deGOg02bSi8UA2GlE7YGA/Y29nkm8eP+NWzx3z75AkPH+yytTFi&#10;SLpvSIzENqK+wEuOZZV0nS3Sourq2Y+582wCZnw5mEHNMAzDML4yusVAf3GXvP9Wt8jbkSYMdRMo&#10;nDAsHWsluKcHDFxgZ3PIzmTIoFAKCRydnhLjnIDLC6LkBx3VoTny6l0ea1fGXylpBf6OfbwPonl3&#10;12l7C6WrWFWjO8C75JHrYjKgqSoBaFHUQVAhuLTvSIpgcRGK6PAa0/Ob//wbc6P+s/ZWWliOffjw&#10;GlhCVpj09vHB5AO5C/3x4e0F9VeyJrBTXPRHfZIP6fd26RoDHqFdbuNANBIFyghFAN+lulvpZ1FA&#10;wN0g96Ogi/1+7hpqy+unk2DnDY1N00CZIwtEcERCrjniUAalcrA94dGDPZ4+2uPX3z3ld7/+hscP&#10;Joxd+o4Bqa8Cnn6KXQ1xKTy7FFKr7fViFL8qLrv63qeHRByiKZ1jbAPeF0yGFY/3dlhfX2c8qPjl&#10;5Sv+/MOIvw8cr1+/YVbXyVAnwrxtCSgxCqoBEY9zivcFIkpdtyTlnbughYUKRLKq+rO2vc67ZpvG&#10;7g2OI+9KXDZ6pY4lOCgljZ0Yl3Mc71KSO+8c6qAaltAZYTSNbdGkIBdA6zanDOSMSaZTKEfh2hE2&#10;n/983b22KCNwueGk9J6Y1ebiYTIe8ODRDt9+8yse7u/w3eM9DnY32N4Y4RzEFmJXZCvWuLJanLtE&#10;uul03X/T6DTX+1/wqKTfphLTvSHGFLVGMqxpVNBlDUynsDEsmDze5+n+Lo8P9tnf2eE//vRnXhy+&#10;4eWrt8zawGld04RIpEFzf2iMlALI5RF+V7Xpws/GxhuN3w/73rORWjkCN0/DPrTPGxmUAAAgAElE&#10;QVRdTB2ucf2pKK2TC++GEVBxqF9G4ZMj+STPZXwKY8JpXPSHdOUBFlH93RtpP8upTifH4wcf98ds&#10;XR4IKVLuw9vorro/vV97XYNqEBhVg2Qu1wAa8CKMhwM2xmPGwwG7WxMe7O/x3Tff8M3Tx+zvbrM2&#10;TCdh3gTWygLVQGgjTgNSFrk3SM4s3TXeDZGPJDcM4y4i+q6YXMMwDMMwvjiWNaNXlZnpeQhJSYVL&#10;0QFo8mpTVVqE4IUQYVq3HL454scff+JPf/mBv/zwN/7x+pC2Vd6eTnl7dMI8RIqipChLori876un&#10;H1cWtaZbqN2c6y2oz3oq9n9Jt/AT78691ie0ilcoVfBZvxudZ+7htITZoOD50SFSlYwHQ+LRlJE6&#10;dv0a0tY4nxQqt821FQLW3lp7cxx6U8OCdArB2++PD+4/UZwmo5pko9CqgkxV0C6yygtBIWaVXoOn&#10;KQfU4qlDTd02iCiDqmAoBYOgDEJkGJVKBcnGuqQWjASBIP5G5yCpw25LfjiUkoVB7YJUmSJCiA1t&#10;WxNjxHvHYDBgNBoxLIU173j66IDffv8bfvXsKXs722yurbExrhg4UtowZSFbFwo9yMr8rNC6xHBW&#10;FNUV7xtXiRGBhZPIMqowv7dIBbVIzpjOB6l3o8tXpcDLwyl//fvf+eGvf+X58+e8OT4iNi0BoWlj&#10;NqiBaiBGiLFN4y4/f6/zdxtC5COQdtNpKD+sFZSBupz+K+0rStppZxBz6iAq4BDniJUnoMxD5EQj&#10;zXDA8XTG1uY6zemMUmAyGnH0+hWTaoiEFqcxPzhjwI+SolyiwHUNanLbN4Fbbr1PNbxSJM/5dlgO&#10;aWKDxzMYDzjYPeDxN4959uQZe1vrPNlZWxplWUa+pflBZFCUi2vt41yxZwl69t5zdl6SDDA4FnaV&#10;7kgVJagwi8q8blNNzbKg8AXHp1P+9uPP/PzLc/7tj//OrKk5nk+ZzmqapkEFnHM4KQghj4VLulhD&#10;vHL+9HHmUTeINEJvFKm07NQPv/5UFC0Al9Yu3RwoqFKLUotQe8fRdMba+oTxaML07QnULSM/INYz&#10;Bh6cBEQEL4JX6ckcFgvU1Wj22BmUiHdiHLooRPfhLYtfd73k48rVhjMvxZXv1yE5c3mEsixZGw9Z&#10;X5uwub7OsCr5wz/9jvXJGtubW2yuj6mKpRzwQKERf2YMuzO3NifObGfGV4NFqBmGYRjGV8llytSF&#10;6z6QFZF5e58VZIKidQDnmRRQrA8oHu0yrhwHOxscnZzyr//vvzEsoKRlWtdZuRxoQ0sbW1zZRQJc&#10;gv94v/Rjk7wsz79+fvGXn6+8DkDlcBEGAbw4vELwiiscsQSZeMooBB+RKlDOYRSF9YHDNwUhzkBa&#10;DOOzo4vKO9fcQacQuX2D8HVICuKQ26SEdLpULJH9x9V1nveOFqUViOqoRZjNp8TSMxwNWB+MiBIp&#10;BIo6wMmUceEYRmUYUmoklUgrkRKlBRS50FD/ftxy/2sB2o8G644JQEEi3vsUfVQWOA+DwYDxeMR4&#10;PGZUOv7bH77nYGebRw8esru7y7AaUBUFA0m3jk715KV3DxOyBzVEPCp9FdFFrbukNd516fVrhHbp&#10;Opc4pOvLlfOlWeE7r1vWCuWb/S121gc0v/02qRFdqtWCq9L+o6AEYiCZq6OARApfcWHk4RfQppRh&#10;11PEgktGrnkyKLcuRSwEl85LiowVirCMgNWipC0dM6+chsAJAcZrvHzzlvW1Ce1sykCEg81NmpNT&#10;JoOKWM/xMaXbc8Q8X0qyMjhopVPAXu93iKbKs3fhfNxG2zbxyvcLXxFiQ2iTPC2LAeO1IePRhPHA&#10;U51TiLOcqCKfXBl+tUEqG7NSDOXyMwD5XlsiRCeU6vDeUxZQrY/wj/bYnFT88z99RxsDszo5rMSY&#10;9um9J1WKK1Ym5GcpiqtVpKmS1+1fB7clf+Y6S8awCA6PqhAQ5kRmDphMeHl0hJQFg3JAczSjomB7&#10;NKFSJcYZTgKFOBxCmY35qCJRIdeSBpYOF2dOl956P9xl+d+28cr3RbLDSzZcenFUVcWgKClzVoBh&#10;WTGsKsoI1Okc+Dwk3QU5s/tjWj61ADGMO4QZ1AzDMAzjK0TeMePt6tb0t+v+lvy3d1C4gkFRsjYe&#10;s7OzwzfffMOsaXny6AlH0xlHx6dM64aoiiq0QWlDTVlePQW5aMJ+l+inYrvIcBZjPPd6H3UOH6EK&#10;XRpHaB2cFo6jAfz56BXVjz/w+uQECcrADXi2vssfHj5jezRkOBDclXEChvEpERYRRh/80cjFo+K+&#10;EJeGNFgY1Bae9bgk75wDEYJLBrWI0kaonfD8ZMqff/6Jl29eczI/RVU5ePyQ333zLdvVkEkkG9QU&#10;J+k7gygtmlLB4u9x/wtoBeqXxyGdcjcpgkIIpCS49KLTUoTaoHJ8+2CPydqQjck6A1JFqaBKCBFF&#10;KGRFKZy98y3t0O2wOo84d/WtnJNBVTCoCiaT8aKSU3+z5h3f96Xn3+mUzNfBK5QBkDTnCLI0Zxea&#10;ojqrzl6jaZi2JcyAY+AEeH5S8+rta5QGkYD3JVvba4x21pjkk+Tzd6V0kOn7JBtMQ35cB+F8Gtyv&#10;jXckcGBwiUNaDvy6MJXw5+Rd6493JdAqPIgUi2KAnqTE391cZ2tzPd0LugjZPFK0y7ZxQ8eIr/36&#10;i8KiT/3SNYJGoZGlnAgCJ/M61b6UyNpoyIODddYLgA082emFVJ9RyJk04Yy/p/YMah8pwPfecxP5&#10;D0snFlUIIUKIi5umUxiNynReI2jI2wDOO3ya1n4Gs7th3A/MoGYYhmEYxpX0vc07qrJbSqWKQgUw&#10;qUrGVUkDPN7dpAFmLTQx1T2QVDaMVnMMwBXz8bvs4baMSFm+thqVtrou7C8EVZbetoM2KbDIBrVZ&#10;AW89/O9//CPzoqX+y1+YHZ0wHAz49ldP+V/+p//O9492WassXsK4RW6qULrD4/t96RRr0pMFCyM7&#10;S0VQcNACQdNjLvD3ty3/2//5f/B//T//N29PDmnbhv3tTf7X//m/8/2DzWxQS4rtAsBBICmsctaz&#10;mx/8bdEZti5DIISszM/b+QKKIinePDCva4ZVSZV/iGOp4ClEFnV2kvNHT1ZnD2sRvds3mS+AvkNO&#10;N3dIr523avZPRWcL6E6Zy383pFTUMUZGZUpJdzaGZcmXHLudUr7dwKAGVFkD5EhypZuneAHvoeoC&#10;IiLEvG3Ze/zw1//kX//t31gbjihCZFIN2RxUPN3bJRZQ5e/pDB0LI4TEVMfphinB7nACg8+Ce0cH&#10;zOYN3nuKwi36KpIMcW0MjAqPyP2cQabafC7V/yNfvzGPB5fvl3LWqWIxD19pLyO84/2v+fpLy5Wu&#10;XlZ6KGmNp6T+Pz454ufnP/Lzi5c0sznMI08PHrI+GFBujFMN7rxtZ1hL9/BejpTeWkolyZFuffW1&#10;GzTfJf/fdX1q3sYJUDikyO6ZeaBkOzXi0tgS5xCBQffGV9z/hrGKGdQMwzAM4yvkQyLUVrd1Gknq&#10;kOUyNWbDGiophSFpzj0sUoH71aX7ZYqwjrs8X+8v/FYdhVcX7Ktt39AmAlWVvDJFoc47boH1yYiB&#10;F9pmyvT0LeNqQlnA1saY3WFSat1PdYhh3H/69plVRRCcHeeRNKab3DrAO6Wpp3inbIyHzOaR4cCz&#10;NiopgJGDoUuys8zfF1kqv790U5BcoRFygK+qhVd79ygFxGc3j7g0on2sejfGh9Ole1xEt7/LiNl3&#10;PFlpS6DyHrxfRNqsfGRB9QUPkPc1ClyGE/D503Gl97qIEclG784Q5lbOy8uX/+A//+s/WBuOGIqw&#10;MRzz++++oXq4S0WSW53C1nHWYNopc28yLN0XfH4/BpNBee41TRULk3C8ZZPQTSPUQhtxPin5ffoA&#10;TQxIFMQ5SidnVij9b3uXPwe8W0H6NV9/CqRKlrIwhHUrwu7R1FOO3rzip7//hbdvjvFBGDhh9ugp&#10;cW1IWToKloabbj9d6el+gpIunr4fV/81+8K8j/x/p8E4pj70cnYt3vV7UyveC84nR6bYBbDle0Lv&#10;P8P46jGDmmEYhmEY57gq5WMXC6DEtPBVEFWcOBCfvEbzxLugK3ifIzb6Gb6umPVrvLta0EBKY7Tq&#10;xdqPRnNOLq2lFiXX3lZoW3Ah5UFqnVIXMK8g1lM01jgCvgDnlBBqTk7fcrw+YsORag0Yxm2wGMBy&#10;jZbrpyu8A6hEoihIxKlLlSmiJHmQf5eILCLUWknpkIIqbYg0TvC0TE/e0NanCC1tPUWbOY5AjMo8&#10;CC5oUlOJpnpfXmmzlBHVbCi6j/1/Sb6iFaV7d7sR6f2dD7szmEjvo33j5kLfc8FPTxFqYvqgz8T7&#10;GNVWX1qNLFm9WmNbE4n5PMq5fbftlxuj1qU/uy6u005LJEqqoRYdSSYoEB0+CtImw0ZbCK13tC4S&#10;YkOtypvj1/z1578xqYaMi4KTasTR8Vs0Ko0qTgSNitfsaqU5h2Q+/iDuxr/hax6+7zJIlT4Z1DT/&#10;g1R3TJy8O7ztHtC2LQXFwqhWeMH7YiHq5/MmyZ1s+erSsGtXB7q4WR84TWmfv0aUFOUoIrk2ohBU&#10;CCK0kjJtNNNT3rx+xfOffuLl69eUUdiZTDg6fs18Y0RTDFAi0TlSVTtJEelBkyFUlxFqF6V77MuT&#10;r42byn9w6SSJI3brfE2yXkmtd47CLSMBRSEGaEIEB9Xg/s7fDeNjYwY1wzAMwzA+mBhakLRATQXi&#10;s3ehdDVs0oR7YTeTZSuktELviJH7lId/I7q6Sav0U5TA+ag0es+7tB2lT8p4Dam2kvpkqCt9fhQw&#10;rByDwuU0TS0aGtaqkvIO95HxpdNVYbi6OPrF7f1G8fTNibD09+9HrXZ662WEmtBGj3ewPRhReEVj&#10;A7GhmZ9CrBkOPCMnrDkYlsJIoczK04jQ5m/ykBV6X2b/N03ylnaX3Cei5jou2amgS+7VxghRKavi&#10;7Anq6Lm4f81e7p+LVcX/0vCVnq9GkPS3XkY/LLdVFKeRUVFw/s66pCi+bBXHTVTJDs39nKRIS3YO&#10;ypkFCk/KU5vHXuWgdODwiPfURCYbEygh+gguorRUHiZOcAgjwDvJ30D+f2nESLLx+gPwfkix2+N0&#10;egwsHeO89zjvk9MbgKZ4tct4ZyTpLVMVZXLma3URZiPZmiYCw5UIPYW06MjczBQTc899vVfhgGLh&#10;vNL1Q2AZdTYeDRhURTLaty1RHM5BMSgYDgdURUlJoEzJOxdpH8WRvC4v8LBYrqes/292/TqcP9t3&#10;S+es1Ma40rsKaMQLybnLMIwFX/Zs0zAMwzCMa3HVgrrzPl4WuQlpiRMCOIcSqesWV1RZsZW9REkL&#10;AU+X5vByxa+4O75Y6hvUuoV8fuolF42XCOrwuY2Sfp/rpdlwESTV7EZU08rGOcoCINK2c+bzGa0U&#10;qI8MhiVruWC0twA147aQlrOJeD6kBfQeL0EkSbyU5Hap2hFShIfveVZ3HvPJ10CRGBA8bdvQNjOq&#10;QUE18szmQ4rSoaHmZK6sD9aQoEn17bKskLhQSRfX6vf70/++O7xVGafpFxQOQBadvZC9Lhfq7Hd+&#10;n35+I+NWEJF3pqRqQ0wGVXELxW269gUVRwjzdL+8BO/vfxTOZagsa+hcJz5ViNAmORDFEV0X8ZAi&#10;FWIEp0Wysmma2MTC0xCoY6CRFjfwBBdpaGkVZo1SxzpJmVCDL6GLTOvLHfJB4JBs2LtGfG3azVc8&#10;/wnh6ipfa6PR+RdV0RjSlF2uTrp51w1qzicLS6gDGgLiS7zPV3cInFtPiF9ENyNAaFJdrhwJtdp6&#10;cZe+30Xnf63XnwqEpiGKpEhWEVSFVpRGHHVemITQ0LYtdTtHpaCNLW0MBG1JsfdhMYcSyGJCl1/S&#10;sXIpOuv/d8p/jfHy6xdB3ACUVCOzL5p7hmnNaSFjBIJSiEMKvmY7pmFcyN1eTRmGYRiGcStctqBO&#10;rwtSFKBx4UjoViqaFEOfPWCXapBuebuoqfHONft1IzA+casxp0zrPV/ZzilEDWiMRNICX0QR8eCE&#10;IOCCoG1EYkpDg3N4EQpANaT89aXDVx7xKdVcq4GAEkJEY0BckVZJkiOGVEDPKxQ+uHXFzT5v7Rfe&#10;6g0+D0sF623/jmu22pJtXVkZpKhGCBHNyqDoUqWilF0xeW+LCI3AbHbKZGONkz8fpbGtgdPTE7wX&#10;yjKNZe8dFVkJEluiBNQt1E/3vP8vw13wWu+4pb9F/3y4rOh04DTlHF6V012rLIu1GJ+ci+qwAsQL&#10;rguX28ovr5PYex2SISZFm1x1HX252tbVaL4PbRfhPBIR0YUDAEgK9hGBpgaKpRHGQ1l4HIFZPed4&#10;fkLroA4tc1W219aoqoqAMvAeRZPBs8ttjbJI0aYgTm5w/Je98PXgi3fJrwvGRnfacbB43E3cJQ51&#10;nSzREEEirnTpdymLea8TJRU56z9gKf9jNrhfLT+yjflcu9jfV5pyUICqrFjk71dlUU/Npf6P2Uoj&#10;zuV7rSM4UO+g8GhaxaBIku95zrRwklgNTRfOyi/4qvv/nW1X5O/iN5ciWc4Ebi6/o9f3zkHvJmEY&#10;xgpmUDMMwzAM48NRYeny2X9t+VRWFKhJ+dxT6CosF7VfaCsxewVGUuek1mdFr9OYFqQqub/6nsMx&#10;rXskEpJDLkFiVkR2SoT+fvPzj9Gvekf6z9q710r8CPrq2DN2fKbj/mht7KnqOqUSKRpjMSZdrvPh&#10;UtCpxKxkhlS7qOvCVMcoW81WvqtzRliOd5d9uxdvX5tb7v9zRTR7Ss8L67t1n3d504v2t2y1k7ty&#10;2XHcXWXyl0660t//evHnXo/LHX2NfDLdZpJbi46VeDZSJKMCNTGV4dGkJNfCpfkJWZnu/KURJCvT&#10;xOvxtZ77j8EXoBsXD0sZnlvtP1+RI/35rOTnN+mHr/r6y/dg7UKZOpmx7H+FFP0qgPhcpzEb1Tqj&#10;zrkq1B/I13oOPsb4/ZC+6xvjVsOEDcMwg5phGIZhGB9KXkCdS7kky4n6BR7pyzi1My/cPz5wIbfo&#10;kpXXRXtv9vYZSYvOuPIIjpSeCRZFuheRfh+7L+/ruTE+A1lhJW5pWP+QttvHPb/GLjz83jh2QNSe&#10;em/lA90YVlmO6Q87gPva/3HFgJiPp//+udfPG8AuyuZ45r0rft8dz2j2VXCVbu7K07M48WYUvR6d&#10;kSFFjkRZjrgu0mQRwSSS53ldLG6qwFYDc6c4HLFwqHdEL0SUViPgk2yjfy4dKpeNeeOz8VEsmrfP&#10;Oflx7gZwFTe59swpYzFx0W4R43K0mWSHCckGNUcQQZwj5Oftwg2pm4/kh8LyxLnLF07W/zekc9Jy&#10;Z1+6anPyePsC5IZhfGzMoGYYhmEYxgcTVQC/kqM9Ijn1luCvTsnxJU7Me5583VozRZgtX48uxaCJ&#10;9pYzCw/PsyyU7flzQfKDVKcuSsrssZo+82M4btrCybiaZQq+a7X3GtfzeD9PJxPP0UWEqVvIhSAp&#10;3ixKqg2VjGxuoZRafN9CCd4N+Pve/12k0QUpKOUCU4te+fTca50y/zK+3ApbXyjnTqZwYYGYr6G9&#10;dvW0rl3KjuU4Wda16+obdY5TMcuj7hEEGhEaESrvab0HXxCdJwIhklK7Lc5dcr5QiTkNOL1MBTf4&#10;Hbd9Hu5r+wVwmTvG4td1l8lldBt2qYI/qIWFU8hdOJ+3cf1oNrAvDGqy6NSA0CLJgOYcwXscBa1z&#10;1HhaIOKIBJw4IkpUh5MuuW921urmBzmVs/bmCyn6/470x72T/yvj4zKR0J3q/LRvxvwypIhhfBzM&#10;oGYYhmEYxjVwiyiARSvpdSAbZL5QD8L3WIBESemPlFQfTYVU/yF7cTocyxoEaXWTlASSPT1Tcrcg&#10;jpC9OxcPJKVOiS4rqNJ+yXvRj2BSky/13BnGjYlZNbFUIiXNdDfulIX3dU6LuxyRkjaVlQg1SQqL&#10;IGeS2i1QXB7XkpVO7p4rNbp0Txd5m0vv+YrhkL6C53KjZuxSP17wXpa+97z/vgSW5++cQrzjyltZ&#10;d51Eaz+4lYWBLCVf7RnNxKGiiKQ5imajWoqcT5EnrQi1EwYIrXM0Lkej4CiyN07sZFQ2QCiuZ8/p&#10;/rjm8ctt9989bu/53FyBRgP9aEfJcsLltlitwXUGtzSMdX3xIW3fqHYXzudnb+m1aQGo0smR9Ajq&#10;iOoIkg3t4nMrtHgCkmVOmteouBTNL7KI6u9/V5JTy+f+q+7/j3j+LhojctZgvXoL7vZi8yfDSJhB&#10;zTAMwzCMDyYqKUKqswkBaOfl/G5zzKqH6X3CwYURXH1PvohDJWSjWPb2doqQUqM47e2t0wYsjGJp&#10;gRrE5YVqp8xKCq20aE37VXGI6NLhViQr3m+28Lq5Sc4wvlQcZEXQGf1w3z5+AUub2zIdUqd0Tsrm&#10;rGSSTtGURqRffGfnYezurey8mg9T0/T9rvvElXZ1OyFSnFEuGZ+XyLXv/gsn+1XF7tfXpq748Bay&#10;LIJFmlnN+4x5m+TWkywOMc8HOqV2lJze0XlqFVqgVSVo+hSuWGzfHWf6jqUJ3OXjuO7x34X+v7dt&#10;L1DlfhIJ2hI4+zOcJjcNUfD4q3+i3CC+x+RPon/j7RnVIhA1RaghHqQgOkcUnyLXek6DnbyJgJPs&#10;NNTV5u47KNK/f9+F33/77U3kP3BeBlzS36vzKIdhGH3MoGYYhmEYxgfRn3CfUYtJt0qVM2stODt3&#10;X52w3zcCF6cM6y88krLKodo3cKUlSafI8ovwvvRW34O7U7anSDUhihBEcoRaSqvSpYbr927nYZ6+&#10;6vrtfT03hvE5UAGPYzn2ckoeIVnN1BGdnJWRCp3SeiED+9FqebMz7+dddwrwe68LBZIsdFzs8b66&#10;3eV0CeRWTTOpn7QvWs+0yUhgaR9vH33/6/nMSVxGfl4rwuQLaDvjlrtG2zeq9KPUYBn1GsXhpNtm&#10;acDXPC9RX6DOEwK0Cq12ZjcQl7aPnQNBPuazMm5xJNc6/oVS/Y6cj/vV3n/UnXelUAGXb8HdvWHx&#10;c8/87ri4pvt3oQ+J7/mqr78LFgcLw3we41ElGdUcRC+keU+OYtW+sV2W/Zpl+2L3Zy1o6Xvor6Tu&#10;SH/cQnsz+d91aTzXv6tr+v46vT8/9Ys9GYZhBjXDMAzDMD4YBYi9tVVeaLlOQ/MFz7dXdRKrsQ7d&#10;+wuPWVhorkSW70fRpLTKCninUAQoPJTBU0bBR49oX9G1asR8x0G+qzUM48NRB3K5QeCiKDXpKaKW&#10;KVxB5GwqtDOKQOhpNBzq9AsZuknJtqqiTPRfv5yeWn1BpLsVyZk9rv79Bd+e7g3yriu5r7i97GQa&#10;10JzTTNI3dkZlz1p3tJ1fRCWmWxJMsxHocy1H0UhxkjQVNO1P6r9Yj6Yv6s3dzFjtnETCtz5CDXS&#10;Cyl7xFVCwqT/jZDl/EYAQjZkSpIHqaZzJErsOQVlayfJHOQQvIKXpax433mU8ZF4j77tDMn9j9jo&#10;MYyzmEHNMAzDMIwPQoDqEo3I+6x/voRJ+epCfvU3ueypWZKUuyAEjVk7FWm1BRGc9+A8RKgAjVB7&#10;qOYwqD2D1lEFR6HZsCbJ87ZEKWkgguT8k5IjAwUhaloGxQtPiMNpPlrNS6aLWonZC3RVPW0YXzed&#10;YVuSOzbEiKhCFFSTVkkVxAmFg5CN60RNUauFIxRCLAqcB/EO5xwigsclxTZJHijgXBrXCrREyp63&#10;8f3kKqPZ+/yyi7fxF7zfjzDo3rEakbeHXHDtXnh3uehFuw0By/nGdVoF2hDSvMEJPs8pVJssn7JH&#10;lC/TZ2LSh3ugjDCWikHrGAahRCmcx3uPOLcwzhUKZcsyCMKT01gvjXXXPX7j60ZwlBSLe+Tl212G&#10;u9H4+doJQA3gYKBp+SIRBpKWDQEYDgrKStAi0EiDagQNFC4ydI4xMM5GNVg6GylpiRT7N2vSeqof&#10;Vf61n4cbX79dxNsl++3T9fn5CE3DMMAMaoZhGIZhXIObTqi/pAn5pUFfmv/L4Xw+tyqRxkViTo+Z&#10;8qSkpUoRk7dmER1FcPjokvemnl3mCFmBv/r92Uu8S5xyocJBY17AdsYzLm1FdBFZZxjG2RQ4Qhq+&#10;wjI66p2fl35a2C7dURqpoktTk9OeEmQlFO7+K/c+hkHr/fbhV1rj9jGD5s153yD0i+cnjiiCV03B&#10;I/m2LxpR1ZSeUVKVyH6USBd1VoT8N2kucu7YOgHXn0soi6i4mx+/8TUj2enkZvu4Xvu1o0DIYz44&#10;hwvpdclj3OWO0mwlixJBPaCIpiSPJY4inl9XXJVq3u4YZ/lU1+9l29n8yTAuxgxqhmEYhmEYd4S+&#10;8uqydCfLheVyqaRCb3Uqi/f6np+GYXx6VtNAdrXSVgehkFMddQ+WhrLFo59uLe/UFEuGYdwWXZ2q&#10;hczqyagL5xlmiTAM4wouW58s5j8mQwzDuKPYmswwDMMwDOMWOGMwk+VrXQTL6jZOzyqvrs/71Sgy&#10;DONyPkTH0xnV+rVHfEzj2ccVw5omb+Du735InOmVDMO4bbq5yEXzkYUDwdKvxzAMY8H5mFbDMIz7&#10;iUWoGYZhGIZh3Ca9wLJIfsiy/llkqbiShVI9lfZefFB7OxK5MBrGMIzPQ+yN6dUUj7A0orkI3mUj&#10;Wlwa2UTS34t0j5lU6wgb0IZh3CrdXGQ1ktYwDONdfIjIOCNfbO5jGMYdwtyTDcMwDMMwPiPxgsi0&#10;TjO1UL7nv/vbrhaMviwl5FXYWtQwbs5VC6j+mI2957FnWOsi1LrItGU9omWdIuBswbZ++seP8SMM&#10;wzCugc8yq5/yUbND0MJx4HwGasMwjMUaxzAM475jEWqGYRiGYRi3QBeF5noKp9hTSq16cLqu6DdL&#10;pZWDM4qrVU/x1TWrZG2+OZQbxscn5lppXcDoGQO5QsiWuC5dWmc88zFFq3VjvBvn5wqyGYZh3CKy&#10;KqN6KL35i/TKunbPsbmHYRhprnRuavOuzBpWU80wjDuGRagZhmEYhmF8Zvg8pWYAACAASURBVM6s&#10;Gztjmlsa1IJbiU47l/IxfwaXt+umdCutuvw5l/fhen8bhvGhXGik7tGPLu2i0rpIte5v0bPGM7lk&#10;X5dhw9cwjNuii6pd1Hnsob3HMifk2W1MAWUYXy9dDbV+avsrWaklaxMgwzDuChahZhiGYRiG8QmQ&#10;7J7dtappFRhFcTnOTNMb6XXtpYVzQt02DIZD5i9/YaaOYTWgmc/zYlRSDTXJ+xGHonhJ2ivnyDvr&#10;VqvdtqRINs56jxuG8f6EGNIfulQNiwg4hwcQR8jKosDZ2oiQZMHykV7zIjjnEBG8A3/B+BQEZwPX&#10;MIwbIJImAU4EEUFcmlGgaXZRFAUhRqIK4hwItBFihKooFhG2oGniEiIhBBqgzWG14skhaQ5cisRf&#10;RNdrvNJ5wDkzuRnGXcVlk7j0jeWaljIpMnW55uk/0mckpbfup8aWJFskCQeKQpb1Y1fDWm36YxjG&#10;HcJmK4ZhGIZhGJ+YbjHZtYvX+7XTBFrSI9nCBHVZ4SVJkd5Fs6S9LKPRNLuDa5duLqbn6UtWpnvm&#10;3WkYN0KuMGpF1TNe18pyXKc6Q+83AENfmZTlRJdOzTAM47ZYpKpVwctyjgK9OmrdxqYAN4wvDu1m&#10;IhdEqF75uV4t2cvePyMybMJjGMYdxiLUDMMwDMMwPiEXG9MEJSneQ45SCbKMZFGXiquJnH14BJ+3&#10;CWhWYuXItG592xndulRyC7dRLky/ZBjGhyMiCHJmfHdKpm48KylCrVMgBZSILANHe0R66SK757r0&#10;5I69fblFobbLj80wDOMqVAFRRJOC/H2kRqqdluYiQoomc86BT447ncyLkKJ1s6xSSfLR9OOGcbdZ&#10;dfw7816vBvNis64283sO7m4u08ufcfb9mOY9srJ/wNYvhmHcKcygZhiGYRiG8YlYNaYtUp/0I1j6&#10;0WnSBZfJ4nXNqZlcVmR1QStdukiRrNQX6TI29Ra6fStbbyVsi1LDuDYLg9Wqd7YmhbGqok4WBrBA&#10;MqalR297WSqoFnXXFtunKDUnaX/BCSF/YVDFm0HNMIwboKpojIvCju8tNTQZ4ZwTHHIuRWMnwwrt&#10;XIeS/DODmmHcfd7XoLa0ovUc+t5j/53DUCc1uswa0n+e6zSeE0oXvWYYhnFLmEHNMAzDMAzjI9Nf&#10;kPbrB/QNapKqlhCzmimoECI0bql8194+JGnqF69FUgpIp7Jc0/YiWlRB+rnnIhahZhgfAZcHkcpq&#10;hFqKTJPF82U0WpcGLeTI1DNDs2dYCy4Z171qjgRJMiIAbU6kVtggNgzjmoik0mdJdnV1HNPc5L2M&#10;8SHiop4r9BhJMkrxCyeBq2qlGYZxP1GWtdFEJT9/v3lJS87MgVxYfyjGmORQf3/99NeGYRh3BDOo&#10;GYZhGIZhfAIuik7rEwGnukgbF0Wy0hyCxvRajOceQjbC5c9GkhXNaVLMO+2Mad2BrB4YtjA1jI+M&#10;ZoWPZvfqlMIxjc+Y4zQ0D7xO2bxopZfykWVEW0r7qESnRFXaHEWSZMct/VDDML4IkkI8RajJewoU&#10;UdCQ5iI+uiSHsmI9RZ70DGqa5JbmKNuU9tEwjLvMlRFqurRzLbbLToKLGs7v2j+9aH4nKRKfvH5B&#10;UI1IVFQconI2J6StXwzDuENc5BRgGIZhGIZh3IDVBelqhFo/uVJQzXXUdLEgjTESekY0wvIRI6gK&#10;ESEqgCwzO8aVtlt89h+GYXw0ZDVKTXURfbZ4PZvSFhGpXV20viEtR611kWwxR6nGrJRu0UU0q2EY&#10;xk1ZzEd6UfTvQwgBDXFhWFNVCJFAIISQZBo23TCML5VlvdiV9n0+m9c8cREde5ZOppyRSSZQDMO4&#10;g1iEmmEYhmEYxifiKiVVQIgOojgaB3OBUwczYC5CoynNW1RHizB3npnznLjkEVWJUJAiVSqSw6bP&#10;0WnqlqUNXE67tMjkZN6dhnEzNPkkSpdWVRViMnc5HBoVxBGcpNqIQI3Q4qiBuW+Z+ZLGlTgHjZQE&#10;BrRS0eCZA+I8qOJcZ2xLBjZBCZekSuqOyTAM431IkWURjyMKiKSEtkGgFYe6ZOBvJKWjboAWR4iC&#10;4vF4WvXU4mhxgFvIPBHB58lGIDkBQdqfv5VfaxgGLJcBF7Wao0pFOd8uItQcKhDEJVnhHDMPc6AV&#10;TxBPEIdSEASCCEGEWmCGgFcKHAVJIe0FXDh7jBIVfAD8cs1iaesNw7hDmEHNMAzDMAzjI+OcW6Rs&#10;7HtwhhCYxZpTaZhJpFGXFOjec+o8x0E4EXh+cspwfYf4/CXj9V0m65u8buGHWYMeHrI3HjMkMoxK&#10;1USqumUkyqgaMKoqXJnUVV22FB97C1bLT2AY10dJWmUljSUBJx4nHokpUWOIcDSf8nbeMHOOOBzQ&#10;FiWzNvBaIz+2LW8GY+Zrm5y8esOw2qJxE/713//G948ese4dvplRtDVOA4MKBpWjHBRUTqi0QvCI&#10;CCKyrOmmikhKGQvnjWvdc/EmBAzja8Vn/bS4IgW+NzUhRhCPLxwBzzQ2zGJEXUkDzFpofarxGPyY&#10;WE2Q0hOriroYUvuKOQK+4pQkHodAIUnWJCOb4iOUoouUtZ0M6/6GFKFyFc6Z/DKM69JFwbtLWl8U&#10;qVqrRmJXZ1EE5wQnENuWQKANDucKpBIaB8fAEfCyiRy1wkw9WlSI82hZMkM5DDWlr5ihDBBKIiVQ&#10;RRggFCIUhcNrqjPdzbEQln8bhmHcEcygZhiGYRiG8RkREY5OTzhsphxOG942LadlwcyXzJxnKsKP&#10;h695cXLCSdMyjcpxG3g5nfK3N4fUTvjHm9eMiYyjYzCfM65btqqS/e1tfLHOQIYkZ09J6Zdc9915&#10;PWqLUsO4GQt37rMvK/DizWtezea8OD3lKCpNWVIXnhrHG1F+jJFfTqYc46jLClp4Nav58fURvqgY&#10;qVLFmiLW+GZGKS2TccnezhY7kwlaJMWXSG9M5y+36A/DMK6iiSzqFCGKK5LECAJtaJlr4LhpqMUR&#10;fUHjhGNV5k0kFJ5TIBQDKAuCLwlFxUw9x0DIEfNtCyFGPCnKVjxE8YjrUlIvBWdyBJBFaxjGp6E/&#10;XYmXtIGFtTuvF1IUfsipp1PKRohRCRpQVzAHToC3wLHCKUIjJbV4wDONkZMYOIotY18QgDk1PgaK&#10;ecNIHZvlgKookdA/Qpc8gVyuHpuj4wzDMO4CZlAzDMMwDMP4BPRrk3Re2CIC6nh7dMLPb17ywy+v&#10;eH58zJETmmrIrCyYiuPl8SkvDg95O51Rx8hx2/D87Rv0px95ffiKQagZxZZxA+O2ZcsVPN3ZZlSW&#10;TNZGDIClz6kpqAzjo5GGMH29b1QIEggSaUR4cfyG50dv+curNL5PFBpf0PqS09LzQoVfXr2miUrw&#10;BSftjF+O3/CnX/7O4fEhRT1nRKBqa4pmysgpBzsbVM6zXo3AIswMw7gmqtDGVAfNe6HIEe1tXTON&#10;DS+PTjlqaqYKDEbMvee4jcxioPEDXocZTekIpad1UKK8Oj3lp7eHrAWYBmVYB0ahpUIYVAXD8YDh&#10;aJSNd/GcEa3fGoZxe8QYl9HvOcI0EgkhEIBp0zJtGmbTlnmMtFIyLz0nvuC4EH45esvhbMYpkbl3&#10;tBo4zHOcwWuP2xozCC2uDsSTGX5es+EHyOY21WSTMs+tfHYYsiWMYRh3FTOoGYZhGIZhfAIuUwyp&#10;E9qoHE1rnr94wX++eMHr0FKXQ06LVCftNCqndc1JDAQnOI384+Qtp23NL04Y1jOK2ZTRvGW3GPDr&#10;vX0ebm2AEyIp7dwqonld2kXV2CLVMD4YBUIOAROFKEkBFQVaJ7SitKXjJDb84+0hf37+My9Op8yc&#10;g6qiHYx4hePV8Wmydw8KZo3ycj7lT//4mZ8AN5tShZZhM2ciyqONCRvjIW0T0XDFwRmGYbyDFHCi&#10;eY4iOByByCw0vJ2e8NfnP/Pq9ITX8zl1UTIrCmYqNE5oqxHPpyccexBRYjOnrT1/efGcZnrKpngm&#10;dcto1jJoGsbi2FifsLe3w+7+HtVkdCYNthnTDONuEULAOYf3Z2PdNUepHR4f8+bklFev3vL66IjT&#10;VphXnvlozHRQ8Jfj1/x4+Iqj0FIXDtrIi9MT/vzLzxyfHPLqRcmwbfF1gGnNIEQO1jYpRRiVFeuD&#10;ARKzS2A/At/WLIZh3DHMoGYYhmEYhvGR6SuMgDM1QgShGk6oBmNcNaBFOJ3XvJnVHDvHzHlmztEo&#10;RA94z9QrTVtz3DYMQst6M8WdnDKpI2s7u4wnI7Z3t1nbWMMX3fQuGdUcflF+IB3EZ+sGw/giiZJH&#10;V8qERBRNBjUgiLCxt8O4neNfDJhr4NXpEUchoEVJMxzyVgtOgzIajXBVQVuVHLkAsyPi6ZSqbSjm&#10;UzZCy+P1Cb8aP2Bra5v18TqFczaEDcO4Ns6B5DSPyQlHqTUwaxumTc2Lt4f89dUL/vrqFYchMPOe&#10;uiiJgxJG6/z99Ig3EnAizOYzZk75008/8nOI7LqKyaxmbdYyCpHtwZAHe7sURcFkY5M4HgGXOxxZ&#10;ykfDuHssDfBwPJ/yy+Ehf/3bj/z9+S8cTmtmpadZX2e2VvG8nfG31y85bhsoC1pt+eX0GPfzjzx3&#10;yg+xZhxbygBDdWyXA9iP7G5ssLE2YTwcLCLTzrSGYRh3DDOoGYZhGIZhfAIuUhglg5pnY3OL3Rh4&#10;MK05jMrJi1ccTU9o25a5RuooBC+oL5OCSZRWIy4qMdRUoWWtENbGEx48esijp084ODhgbTKh8I54&#10;JkIt4nBIdzgWnWYYNyZX9CASiaoESYY2Rdgcb7K733BwfMzB6QmvQ2B6/IZp2zJvahpRWnW0ooiH&#10;tnS4QcGJBI7rE9ZFWPMON1pj5+FDHj97xuMn37C9ucWoKG/7pxuGcc9xzoEHdUpLpI2BiKKFoxgN&#10;mIvyanrMj8fHvCEydZ44KNHhhBMqpoXDeaGNLUfB8+PhS+TNMcflkNHRjO0Ie+WI0ZZHVRBxC2OZ&#10;xotTPVodNcO4fbrx16V+hN56xgnOlwRxnDQNr46P+fnwDcfA9O0h02HF24Hj5fExYVhQVgPmrdDW&#10;U9rDl4yaGWunR0xiYFxU7A4njHf3cGWBlp6AElyaXy1Kp62IA5MOhmHcFcygZhiGYRiG8ZFZrZ8G&#10;Z6PUJpMJ+0XBVDzTwnPkSt6++AdHsylOWxQBX0DhiIASUwoUp0Q8GoStrS2+e/CY77/9FY+ePGS8&#10;PqEoirQABZYlxntpW8yYZhg3xpFHlwKqCOC1Uz6lCLLN9QlPHz/kOLbUhUd/Lnn++jWndUMxrJCg&#10;tNqiIRAKRQclLZGaQFNVDIYTHu3v892zb/n22+842DtgvawYIqCBpYXcMAzj/akjqCjOO4RIjAFV&#10;xVclo1I4ePyIf4Q5w5M3aKyZzaa8aWectqc09RyZ7BKHBVIU0BTooGSKMp+eMlFHPZ0yqUYM19bY&#10;2d/jwYMH7OzsMBqNKERQTXMTM6YZxt2jb0S7qBb05s42GyGw8fqQtTdHVPOGMJtxMptxGOfUxZga&#10;wHvEC9EpdWg5auc08zlxPkU0UjhPOR6yubfDzsE+65ubDMajRVZ6zZkAVm1qVhnaMIy7ghnUDMMw&#10;DMMwPhNpoaoM8GwO1zjYhVezOT8eHTM6OaZqW6roaDTSeFDniIS8qow4cRSlIjVsbEx48vQxTx8/&#10;YXN9g8KBxhYKR1KTdQvPmHTv4tIq1TCMayMkE7WHFDGqkRgjKkIQQCINwhol++tbnB60HM8a3h6f&#10;cvz2iKO2RrxjpgFiSyqJFnGlIOpBIlJ41jcnPHr0iKdPn7K/s8vaYMgAKIHG6qgZhnFNmqbBFYL3&#10;RfYJSBODoigY+ZIHwxE/z0/YfvOKjdBweAR6espsXjOfTxlMIpQFriwJVUk5GiDik5OBT8mlq+GA&#10;7e1tHj58yMOHD9nZ2WE8LNPbEtF4sRHNjGqGcbs451DVNK/ppXoUEZxzbA7H7OzssLd3xKujU46b&#10;luO3bzicTwmxxXuPFJ7oHdGnNQ9o+t8LRVHgNTIYDJhsrLO7u8v23i4bW5uM/ChFysr5GmrmD2gY&#10;xl3DDGqGYRiGYRifAO/9uaLe3nuGLkWdVcDOaI1/evYdfrJOubmF/ulPnDz/kUHhmc9OCeIYjgeE&#10;EDg5PWJYlmxubvLd7i7/7Te/5V9+/U88XFtjsxyw7UZURJo4o5AKRUkV2xxOct0lW40axo2RlOuR&#10;QiEqQEqzWgZonVC6lNp1b7BG8aBiOBgz9AOKRmnaH3k+nTEclqiAy4qm6ZtDvPdsbm/xcGOT3377&#10;HX/47e/4Zu+A9WJpTBOFwhdwJq1rPq6siHbi8vOVDcygbhhfPd57lEiIARFNcxUKKoQ5cMqcbx8/&#10;pRkN4Yf/4s1//JFfplOqqmKwtsE0RlChOTkB5whNS/SRvZ0t2pMZO5Mxz54+4Z//6fd8/+gxexsb&#10;jMclZU7lVpYlRTwvvzqcc5e+ZxjGp0dEzq1fADSvJfbXJvjffE8xHFGNx8SffuLt85/46e0LwmnJ&#10;zvYGxy4wOzwEDQzW16miEE6PKLxnb3Ob3z79lt//6nu+f/SE/a1dRm5IgaNA8UJ2C4SYcnZAXtMY&#10;n5Z4hWwGk8+G0ccMaoZhGIZhGJ8RUSgkTcJKhZEr2BlPeLi5xZOdXeah5W+vXjCPSq01fi5IDIyB&#10;SeHZGJQ83dtjf3OLzdGItaKiwqWIGVLUjLi0AE3687w4UmcGNcO4Kdr7QyNOFVRxAC4pgQKBQhxD&#10;ESZSslONeTTZ4HBnn1kbePG3/2JAgXMwD4G2rhGB0cixORzxbO+AJ9s77IzHrBUFVdp1/lrFiV5g&#10;TjMMw3g/FsZ3zbJFAJQCocKl+kaTDR7vHfDs6Ig3s5r6zSuOjk+JhVKUA6Qo0BiI9Zw6BNro2AC+&#10;efSQhwf7bG2uszYeUlYeRxKdIVoEmmHcV7r0iwUwrir2NjY42d/nbVPzy+kxz2dHHLYNzekJWgp4&#10;DwiubtGgDKKwMV5jd7LJw509Hm7vsjVZZ+jKnJxeF9/htLdkMZFhGMYdxAxqhmEYhmEYnxGnMBRo&#10;A4QI6154MFmnPnjIvAkMBgOa+RwfAm9Pj3BxjhNlUFbsbWzy7fY+v/vmGc/2H7I72mAdGKIUpDR0&#10;MaZWiURS+kfzJzSMT0C/2IdEiIrHE9qWynsoCpwTZLRGs3NAnLUM19b4y6vn1IOCRhVt5gxnc4pB&#10;xYPRhIe7O/zL02d8f3DA4/VNNigYksa0AKrBRrRhGNdGRFIEuwgSszOAKuKSG84ID5SEUUl94JkF&#10;Zd7CrG6Y/vIKCsfAlQwHA5omMq3naN0yHk7Y35rwh++/5/v9hzw82GNzbUzlhcIl154YAhSmgjKM&#10;+0iqEqtUCJveIVvbeFcSnePVbMrr+pT69A1vT6b4yrExqnAo1HOKAJuDIU93dvnVw4f85skznh08&#10;Yr+YMMJRonhVvAg+5pT12ZDWTbUMwzDuEjabMQzDMAzD+IwI4BWGETSCK9OETDe3mNctRek4PnzN&#10;UCPP51Pm9ZRBUbIznvCrg4d8/+QJ3x085mBzk82sbK8IeAJeUy0nnyqvZbV7XoZKBFPEG8bN6dyn&#10;c3RazvuYtD+ieI2gnipvqoVwsLGBhki1OeGfX/3E89kR/3jxktnxCWsRDja3+H7/Ac8ePuQPDx7x&#10;eHOTfSmZkFI9LgzmztRKhmFcj0iOThNZRKc5TQ+iIg4GCs57FE872mb+EGZ15OjNEdO3M95OGwZN&#10;ZNhEmiairTIS4cn2Fr9//JTvnz3lm81t9jYmjH1f4aQECZgKyjDuK5EK6BIy+oGn2NmkJfLy9IiT&#10;MGP2c6Q5ekWc1oyLgsILbR1Yr4Y829rkd4+f8ZuDB3y795CHxSYjkkQoUCocRVR8N6XK3ypyUZJr&#10;wzCM28VmM4ZhGIZhGJ8RUSDCMLtcljkFZCvweLKOEDl58IhhDMjxEW/qOWMpeDbZ4A/7D/juwSMe&#10;rG2wIQMGkB4xGdFQKCQlTnHpa856dVraFMO4GZKiP5GsmA5kN+qlBsg5h7oUuFaQDGKjsmB7fQMZ&#10;VfzL737L//fDnzj66SfKkylbowm/2dzlf9h/xLf7D3m2tslONWSLVGuxIFIgCJpkBWYcNwzjeoik&#10;/5JfgOBCXISAFAJDhMKnl2o8j0ebNPtPmD05Rubw7z/8jXbeQNNSEFhXZX8y4fvHj/gff/NrHm9v&#10;sTNeY83nuo+QUz7GHHFiqnHDuI84YJDrvkayX5GDB+sTvnvwgJrASTOnrk/5+eg1xekppRNGIfJ4&#10;a8JvDh7x+8ff8HRnl/3xBmPSHElCoEIYeHAhG/jzeiXausUwjDuKGdQMwzAMwzA+I0JMK9AAQ6CO&#10;EHz6e6sawGST6f4BRdvCyQmHCOPRgF/vHfDd7h7PNrdYr6qsaE8K91IFCVkj5hVUFqlSUmMKeMP4&#10;GCjQ5L9FIs4LaMTTG3DOI5LGW8wPLzCqKnRQ8P3jx5xO3/B6fZ3iZMbexg6/O3jA73b2ebKxy05R&#10;sY5jDIhGCm3xzuOIWZVlGibDMK6JgCCIanLw6bTjMRUtqiIUHkKR/t50Jd9s7zN/OsfFgnBS88vr&#10;lxwdH1OVjo3NNZ49eMT3jx7yqwcP2RmMWCvLpChXUBpEUp1X9WK52wzjniLErEBuCS2EEClcyUZR&#10;8HRnFy09b+anzMOM0Myp6zmVL9ger/H93gN+/+gpv37whJ3hiDWKlMo6BIo2UvqCYpFGOz+60s8K&#10;TpY13AzDMO4CZlAzDMMwDMP4nChQt4AHL1QRapJn+LqHcjwg7B8wcMpQA0ebm6wNK549fsR3Bwfs&#10;jDYQHAPcwqDmVSGG5Rc4AWKOUusZ0mwlahg3IgItKTDNIzgBJyn9UZEHmIqgOSVSIOmpI1CWMHKO&#10;vWKDbw/2Cb/+jqOtXbbHm3z/+Cnf7e7zYH2ToZOF53ZQRWJEnCBEi+0wDONGdPG0IrkaY073mELa&#10;dWH8GioMWogVlM4R9h/hghCnc/74n8pf5zPGkxHfPHnKr58+5duDB+xPNljHpyg3IMQ61X0sCjxC&#10;RFP6aTUHH8O4bzgFNCD/P3tv1uQ4riRqfu4gtUTkXln7qep17r3WNv//B8zbvMxDW9vtOdOnq04t&#10;ua+xSiIB+DwApCiFQsqMyMyIzMCXFukSKVEkCICAO9xdlcrAh4BFZTyq+GpvHxtXHPsFpoZE4/Xr&#10;l9Tq+Ombb/i3n/+R//XzP/Ht3ftMEUYoalBHqE2pupAancwdVRcAwMr8pVAoXDOKQa1QKBQKhcKF&#10;GMx3evmufAnzok3XvywHPXc/AKEBp8ltBdBoVCLsVaR8AnduM7XALR853b/F/njED99+w3e3HjDB&#10;0ZDyKY3Ifmeq6ZUFlgGWNJ/Jl1DaH5/z6u+6AUP5MuovwLs5O20y4dxcZWjXvrvXlgKZZe8xh/Rr&#10;qHNItQguptCsIkm2qvx09wH7P0dmD064VU359uFDvr91m/t1+l6Vf0XMEKRvzTF6RN3KHZBB5f0c&#10;7sy7PCsu28a29r+FQu+1vdlEvX1ck1rZec//jyk/BCvHMWXFJUSWe2vo80BOgTiuaW/dRn/6C82b&#10;V8S3b7h9+y7/86tv+Kevv+Uvt+5xl5o9cn8HSMwe83lcIhj6AYxpV1l+hcLnyrBP63q/95FiQLA8&#10;zVCcJCP5SGDfQazG/Ou332K+JRwd88gHKnX88zc/8C/f/8A/3P+G26Q8jS50udOUWgUHyxDaYiCa&#10;XufGK6Yr/dNN5kP3f8PPnWu4NM25uAuFQoeYWXG6LxQKhUKh8F708fPZrpZaDjKWe1P4jriiBH4/&#10;dE1+eowU11/t/aUYqM/lIeAVvCjepblkABahpWka2kVDbBpqUfZGE27tTRjVNT6XnbNkWFMD6Qp0&#10;Ndbj2RM/b9+A+JnPmXRH1dhU9eLavvX3HcIyL8yVsaPt2NYbqP0xhE2T565uxv69rTRWAevMPTeP&#10;IOkvsgw/pDaQBptmV92mVuFYArO4oJm3hKZFDCZVzWQ0ZlzXjJ1DO0dTUhuHZZ0Ldr6HR9ZzbeUq&#10;27eRTn1TENphVeyqnK2XqVgKs7nD0HueQnD9dwo3kRSI1baMXFbHNcPPKOkJcDGF9GUlXK7+GmmM&#10;0SlQNSSj/8olurQzCMyBuSQveg8EMX579CcvXr/i1atXAHz78Gt++P5bHty+y0QrblcplFvFsm8c&#10;smnbyv4d/VeIFx9/QWn/hS+bXe0HthteLG4zyMS0XNCMiBFNaA1aERqMRpWjxYJXRwc8fvmSt0eH&#10;IMqDBw/49ttv+e72Xb4yGOeAGmJLQ133zK/y+UcZ2M+6aY1w6Qb8uc9vds0/K9n+/Ii23uHr6udk&#10;tQKtjf6/rEWFhcIluZkz4UKhUCgUCpfmPLOWrck4kHGwHYlpUP6+ks4Yd1XycpiQNOXOiJpmQaKG&#10;I1BhjAmMQ2BfjHt1zVfTCQ/GU+5UjkkQqtYzDsYoBqrYBZbrDCOyOtNZvxn5I2e2r8mrLd/Ly53X&#10;x3bWjWm29vfZYyviLDJstYP6kFuw5NZ81ff5KqRaMmRXWbqsCOqMaV15OUueaS7mldj5bxxhEo3b&#10;4rg/nvD1/h4Pb93iznTEpHI4AsSIRU+MBjEkBZAZZmBmiClCzIrpVflO9f+a9J9x8Dc8zSHD7/Tl&#10;m+vi8m94RM68O/cZVLiBDBf35P5tYw8fiYPamdXHZ45xpexo55tkp4/uFgAAq1rSPD4wsjEbqKMx&#10;tsAkBqYW+OHuHf75m4f821/+wv/580/8j2++5cdbd3g4mnCnqqhZNaZp12/m/nDXOG7ndeTvX0gO&#10;nm3X4XlSZJEfWr5rP3CeFMvP2E1ypQ12pOdwRWQUA3cqx9fTff7hwQP+x7c/8K/f/cgPXz3kwf4t&#10;9kkhHqto1CGFq9e4PDmT1MuGQT+0Om7Zfl3vIq/6/lz6/vIuchubPzPcul5028ZohcJNpoR8LBQK&#10;hUKh8M4sHdvPmiQ6DykjBfbpBuCdnma4ujpNzgyxrKB/HzmwGfWKH1EjlwAAIABJREFUmU8pDRBd&#10;epvxfjIdJKZloAJiMZdPem9EnMLIVVSjKkWGjCmco3gjeo+rUzalFKzJ8vlZLuVOXnwt/JWU6weU&#10;ybrYefGsSdvklbVcCdvV3/5WsTrR7Mp828xSPnZYmh2Hv1CuCTmrLJFhc7dlq071+Orv81XIpCBW&#10;Yi7jda8H6V93NWhVqhkQqBw4rXHUpBCxnhANQgBJ+dKSW1bScplFBJfKPYfeObf+X+P2nV7rud5p&#10;K9tt9Y0iaXW1rZvFrD9A6g/lbP5IWGnThQJ09UH6emH5nwxa0/CThmWP0Yig6CeW/XNMLvh8t7Se&#10;p/P8XJIfjJ2bg8U0znERFcEp+Swid/f22Z+OsHtfoQ7GOqJSzYql1E6dLQ1q3e8sfy9il+y/9IKy&#10;j45wQ59fRX758mOP/9PzF7onqpM8HhZDRHDicNMp+9MxESU6QcWlvIzkqBqSn+fnydyPnP/MvsHz&#10;G3b1c9ufH13/15OfCR2C5dJfjrKk/7+MogqFIcWgVigUCoVC4Z1YiRId8+DeFOsG5nmMrYBol/On&#10;G/6vKUwte7mIXkCmoy6VNPHTSljOKSS/fx+ZJ56IoVgKpydGFKNbKe+cQyUpsJSIdHq0ND0FyxKQ&#10;7r6ckfFS8pOX6weWvdJ9XWZsXaWfdylplWxXv9cVl6n8t6/U/OgGtUtislQvdAgkJec5F9aVR7q0&#10;K2x/Vy3Jeudhuay/li0VRMB8CyKI645iCAFCJIaWulJELC060LSQIC1YyLI3Kp1znhKvb/sGBKXL&#10;9thxpjz7543l7UmqRYgRxOf22X0sH0EMkWplWUGhsKR/mCbWumpBMMvPZRNELKsqJX976RWePh8/&#10;qexr9EWf75AVq8OFOFlmfWm0kEYiIjiTwXgulUWICybO4cYuqV0tYsHjo6EGdT1CWVtskNcGpN+I&#10;y+u6QP81VCxfpBxlcLwrf54UWeSHlu/w/L/o+AAiyHKuoX3jTjJgEAMTp6iOVvx+I6n5O8vzF8lL&#10;Xs7IPDoXkE2TKD7e9X0WMo/BU2lsknH782M9D5qszeejIhLSIyE/H1fGuVJMCIVCR8mhVigUCoVC&#10;YSfdcCGFG2OgkBioLPOI2yQPuLv3a8cSIsQW6BSi8f0ksKp+3ewJ8vEk2QPoYpGzlxPTdDwTw0R6&#10;BV5aoenQ/vdinsMmiVlOkpD3n2e5u8x1Rrvc96+1BJN3vHfn1L9dHmD6LkksPiJxS5III3lXDdul&#10;kJWf2aC2ruzsvnl2cep1uJ+fvv5Epa8LK4qGrlBjp3DiLBqZEQhqODoDpUCMqWljVK5GMMQk79d0&#10;cJMkw472qW77/itt34BTwpqX2pkm1ZVhX5Zd/Quggd4k3H9RIfeaqGL5fadO6m6F0KeIKtxEDDYa&#10;1AYVIsakdOxyrEVZjnNSbkMhLWS5YDsQvdj3OmmXbH/C8iEWc7vq2hlACESB6AREiE4QWbal0+aU&#10;qqpw6sCMENJiABWhVkelDoGl3nalH4zdqqrzz3Nb/yWGXbL/kkuVX5FFXnO56/m/S+5qXwKpD01L&#10;/PK73MyVNgZEK8TVdD1dzH/EwMTAvWsis96ik2Ufp/YjXt91ltLFJDn/c7Lj/p+fYznNQ8WkH2pu&#10;muuo3NwcyoXCOsWgVigUCoVCYStmdsagpjZQSHVI/gNwdb/t7EAjIp1B7UIovWfCFc1pjA2zjPdA&#10;1l50kxbrN6cNZjEpq6LhRFKyaBH65CZGjt+0QV7mOkO8FnPHC8to5+9HsoIUOkNZP0cfct4IWSCi&#10;W41qzrnzd34CthrUBFrRlcvrzjaFJl03qpHKwgDpVsduKd8bII2lwmHIMsfH2o7hWwGrFJ8Ltetb&#10;RQSHkDxkYu/luAxGN6C7v+edp+zoH6+6fatbL5Kz5TX0uB2+x4AmF3b+Zm8gr5KZTR0mYDkYS6QY&#10;1AoZA2yLQU1Iz9zcx5/pSSVSC8hlVCgfyoP5ou0POduuBtfTKVxTjlcBkbToh9QfRWLuqQQjYpY8&#10;0yrNT5Iw6J/WpbCMBXnB/ut8hfC70Zf+NXmeFFnkB5W7nv+75K7xAeRoBpq7EMvb0k7NHkwmmuaM&#10;spoCgODTHPJdWDeoST6Rj3l911zariLbsaBvV/85NA/oSsjMNPdRN6IY1AqFRPHXLBQKhUKhcC7D&#10;gfXKGpxzR/TZg6fTpwwG/13OIcgDENEVp4v3kkCX5eQq5jTdtV0EMZKH2WByuulQhiW7mSii3e9K&#10;/+lumrPM9tId5YIntnqWVz1nvLQcTgNXpEAf7lGWq2thMEXsFK6yphhk+MGrm1DumlBvq5vdSuKw&#10;YZ/kshFy6FZbbk9oKhuJV35/r1L2BvBzytlg1Ug7+FwUSDm+zjZ+6/7yfyJJZb1uXOsM+uef564+&#10;4GrbN6waKs6Ee+xe2PqObltXDzdfnZnlsrT8lVxuwxMp3Fxs7fXQY9m6/1af0cO2Hq0Lz3wx9BpU&#10;wOU4irMLA1RzPwVkQ9pSpZo8azuU5L32TjbCfviyq/95h/7rEuOvYbdyHZ4nRRb5YeVl+5ft7dPM&#10;cp+Zfmc5PmHtfXoKp9CQy3PqonKcO7+LRpQ0huoXLq2cxMe9vusuwbYWwa7S6Qyfy37fVr4nK6Oz&#10;1blQMaMVCqsUg1qhUCgUCoWNDL3Szmxf2aaDfZIMFnkitAwDMlSgKioOZDk3ei9JUke/9/c+oLxU&#10;uUrKxLVp1tOVkY8eEaHSqle+GYaPaTV4twLRACRPn2VpWEuGES4sTa6mXD+UNJLBp6t/q3KZvhtA&#10;rSs1csi9mEJCWcw3e+jNkCq2kHLefY6YpPxVnUFN11739SDnS+sNa9LJlGfBct6F63C/P7U8v2y7&#10;F4YfaB6GVcUEfAiIKirK0khmRIsr3oXd/ehlPr7KMtzkpvNz2QPxurbv9fyF6wZtyeWRzjcre7pn&#10;juR2OVTQ5YLvzbx69jcKhXfFTDCWYxkYjl8c2uX6uejxP1DdvOjzPZ2D5bZoIKyM89ZzgMbVtwiK&#10;t4DF5ElbqxLNCK2nbVv2ptOzSvDll1O5bukfdvVf6+fzPgz776t+jhRZ5MeQu9rPZcf/lmdhXVsS&#10;W+szbK1/67xhu7c75m9I1zelk5KhpMxvdmWG3RVBxZDlwgJJme0kL0ISyOOpZR42LOQPR86svigU&#10;bjgl5GOhUCgUCoX3wwAfcu4NA1eBS6P9EMDHiDgFzQYMSdKnkPtEM/aqNGDf6EEEiC1XKG6SNe58&#10;D6RPIHex6zPD0dfGcIObjjmYIw3TCWwrp/Nk9Y7X+blK2bF/3TumC3kYWyP4hvnpjPv37iw/1Czy&#10;h7MhtK4xZCVc37oS8mMSLG6tY7ohR1yIgdlsxsx76jt3QaQ31HQ2crVUHrVbzps7qUa/gti563Gf&#10;r0IOOe8eWNyu9LUdVSWECCrZm1X6390kr6T/29G/SNy+v1eWZbri6OpanTeYQQhpYyWCajIqmgVE&#10;+rXaeO9T2DlVVKrUPvLNEedSrifAB0/TNOxNJitKwE/ZdgsfnvXFP1tzWBrQNOkhKi7JHCbZ8m4f&#10;jWDgEcSl/s5IkcJCMCrJXxfpIzB3obHNjKraHvJ3V3XbZW7rDdAXbH/vy/oYZf0Yw/1CLtK150eH&#10;CQS5XP/hPlBzvQ7PkyKLvG6yG7+8a//Rt/X+va28X19QFEQI29o3l+sfarke5fix5BAb/hs8B506&#10;uiy13WxB85YQPLVLAcYhEi1ieRGn6x5oxOWvDcNzioJO89kUCoViUCsUCoVCobCVYQ61YegxixBj&#10;VixpGnq3AZpoiEsTJhGIg3G3DP669+sLmY00odq0/TrId2F90rOOrL1en5qEdQUWq0r4XeW3S17n&#10;8v0Ucp5dskSg0lQeVd4vBs7AafqwNQskGtT18giqROyMQe1TKOYN8DvyT6gohhFjRHXpBQWwwDgO&#10;grllLqlekZLf191xBsdcv7LrcB+vsv1vUm6slw/nfGbb5CsCcfABkdX2Lgxy3n2C690kbcf+Xf3L&#10;epl09ay7zqE5Ilp6ztjgi04irsrKn7zZzFCsNyZ39V+63JPdNu/7XE/FoPZl8N4GtbYBBMSR3D5T&#10;I4uWMrtqXjAQBl+x/D4EiCG3y/ynytKbl93P/23tH3arKod99fu2P1gdX3TjiuE5O5bXwtrr7vw3&#10;XWN33t2+Tc4M3QKry5z/h+CqnyNFFvm5yo5h/7C+bdM+WJppwpbj2znb36V/+NIla6+HdNu6spWu&#10;rPOA0qlQA2akRSF5v4W0IKl2ghOS5zHGZqNaBW5MMagVCokS8rFQKBQKhcJGhkqq4R8oVe3wmic+&#10;kobcPsKiNRbRc3q0ICCEYLRGzlslSbkvAr4BiefG0HeiG7d3kiDYZXKwXUJC7Nf97Sq7TUQ0efDl&#10;o4illZUCvQLKe5+OI6mMO6+Ojk5heNHrUOSTl9unlNvrT6QJHhGjUqV2yriqmYxHTGthnLWHBlgA&#10;741aXVLCGxADMcZ0bwZtpL8nn0g5v83LKU2FjWCRECLOLVerOpLXRaDzuIAmQNt62jZAiDms6+oP&#10;yCCMj+GvxX2+Lu3/TEg0WYZDOttLKNZ4dFCe3fe771j20O2OlV/0CpNKLtf+LyuJdqn2l655WTK9&#10;QS33f5IVQF2425X8K2bsjUfUo4rRqKJ29J91Kr2RGKQPn6ku9ka1qnLEXRaPwheNSR6HoH1f3yl5&#10;PUuFbRxIDzQe2hZOTxrMjBDCihGvG990z+/ziDsq4K5nSODi7Q8i0fskB/3O8IyqqkpGNAMXU3sa&#10;eigHgbBBn9p5qmy/Ps0LhM4fv20//2X/cFH6kJPX4HlSZJHXTW6bH5zfonPbzH1M6lri0ns1HyQK&#10;RFGCnv/7FuL554fm/uH8/mPX+ORzlhAhNoiyspBv+NctJBouGKqqivF4zLgWXMgLCZUUNSZKTtOQ&#10;DGpOFCEiNsj22b8oFApDikGtUCgUCoXCGUJIa7PXV/CLCNGEhqR8iqToj4vWOJ7PODw64Xi+4PXb&#10;AxYhMJs3zJqWRdPQxKVHz9gp2wxquydU1RVOaNIEUrYY1LZhKO1gYiqWPKLE2BhayfJfGExoLmtQ&#10;+9LldoNhpJ7UuEoYuYpRXbE/mXJ7b8rd/T1uTUbcnu4xrZVaFK1GWA5hikHrDcka16HhdFsOmqtA&#10;SBPqzhDuzRNCoDFHoxXHCzg6Oubw8JCTkxNO5zPmswbvI0enJyzzYCTlJtAXYqp/57ffL1mmElm2&#10;/7UmmxRG2eAKS0V1915MqaP2xxru6zxRzayvQ73Su7+vV29Q2yW39t+Sr1TWlXAbQkflRRgjVzEa&#10;jajrmqqq2N/fZzyuubW/z3Q6YTqumY4c07FSu3QcCxELEbGUE3FUdyGO6I9euIEImKT1931OHZLB&#10;zFsORwi0JE+uEGHRwsms5fDkmNPZnLdvjvE+slgsWCwWtG2b2vyg3W7jMgGCTJb9xEXaH3QK8M6w&#10;vTzmECUZ0zSPS7oxShDwbnU8ss5WD0EUbPuCqV3nX+lq//mhy6/IIm+y3N1/bCIu22R+tkvn1TRo&#10;rAYEcVt/f+uCHDSl9Lro9z9zmebNLZKfNcO5efe6qiqcc1RVRV3XjMdj9vf3uX37NrcmY25PaiZV&#10;xWSkOAc4h8VIG4xAYFynBRUpX20eaw7770Kh0FMMaoVCoVAoFM4wXOG2rhyx/LcQmLdwfHrCm7fH&#10;PHv1kmcvX/H26Iijkxmz1nM6azmez5kt5jQ+9kqncZ2Cyl1kQpcmTBXGFXmoScRdwsXBhOy1pysK&#10;q85LTS1NjpJXX1oJbiTFV7cq3HU+GNdggncd5dYVquqpJxX1SJjUI8ajiv3RhHu39vnq7l1u7435&#10;+s49vn34gO8ePmR/nBK8B3J0MNdloLs6NxeT7b8ecrAyVZeMixiNX3BycsLR3PNmUfHq8JRnz57x&#10;/NVLDg+OOZ3PaBpP4z2Hx8dY54eVE9x3r+H6G3Q+RfsXWDGmmXRltDSorYdq7cpsZA4dxMLtPtO1&#10;8/XjWU4Y31Ff8/Lf3n+vGtO664ClQc2JEmMkZg+gcVUznU7Z29tjNBoxGo2YTsfcu3uHB/fu8NX9&#10;e3x9/w4P79/h9l7KoeIqBR2jsQULeO+TIl7XA9gVbhomuT6S26tlj11JhrWa1HZnDRyftrw6eMuL&#10;V6948eIFbw5PeXMwp2kt5aSczVgsFn0ePzOjruutv3/ZBRdBLt7+kEjVeVbLZoNaCp+6NKi5uDSo&#10;RYVGN3uo9dfndihdLXnoX+j8WfZ/F2VX+RVZ5E2WOw1qNnyC5oVFAmLdQqJ1Q1r3PhloIo6Leqim&#10;82Pr/O9LN6hVBCwbK4cpGTo5nU5xzg3GSlNu377NnTt3uDMd8b9+/gt39tL4aW8KtQKaDJUhQhDN&#10;5RtRyYvHBhEVlve+UCgUg1qhUCgUCoWNbMoJZWZEhDnw5jTw6uUbnj5/xuNnz3n09ClPn7/kzdEx&#10;UtW0AWatp/GBRYj4EOgWZi8nZkqUeEZWUm3cniSYt5yEevP3P6ZMYUySQeW8pNFO5Nyk0kEUc1XK&#10;BWBp0tLLmDz3QhsxiemzaxIiTiq4xHVIlE9ebp9SEtiy3xNYUNfCeFQzchUTp9yeTrh36xZ39id8&#10;9+AB//iXH4nAV3fvsjeqGdcwEtAKLMiatwsrIVeuGu99H4IMoA0tx8fHvHz5kjfHDX/9/RUv3s54&#10;+uI5r9++YT5b0MaADylM5NyHbEhLnn6x81LLk+qYPViv+j5fVfuv4tIotO6BZgLOud6Ytm4gc1GR&#10;RcRFSN5/qWeIEtPqa4moVskoaum9WWqvZgJEai7X/i8rHW7r/u39d+4/zzGqiaW2FL2naRqiD4gI&#10;o9GIvfEEN6qxKIwnNXdv3eKrB/f44Zuv+Ie/fM/CB765d4sHd2sqSSGNnNZggvmG0C4AxdWTM56F&#10;hZtD6tNIOV4xAoK37KUWUw61kxZevDniyfPnPH76lMdPn/Hs2TPeHM45PAk0UQhNYOEXmE8ewN1z&#10;dVyNL9U+dj2fTS/e/iAS2wbIYYvlrOG/qirEoMqGtKFBLSgsHPgtNq2wNcen0oUPvuj5W2uX6v+i&#10;XP1zpMgir6ustd7S/kDjIF+idAa1rs137wfGtMG+iKJWEZFz50/EeO78KaK5fzi//0jzw6svx48h&#10;weMkzT8lGgGDEAkYEtO8eDoag0ue/VI5xlXNaDphfzJlf1xBG3h4d5/vvm75+uED9vclhYB0oM71&#10;YY5VlGgsvdUyVz/DKRSuD8WgVigUCoVC4QzOuTPGAe893nsaUx4fnvLkzQF//PGIv//xB4+ePOPl&#10;2wMOj06YeY8bj4nmCKKEaHiEiAGawiLliZlExfSsdGzeLjEp9mO/glIwkU8qQXAG5KxU729QozdU&#10;aBTUBGdJahQQIXbXiRI1GeG63APk73GJ6yB++nL7lDJdH4jpBuloQqAWpaWF2KBtyyuF29MJtyZj&#10;3rx+y+HRCYeHh3z/9UO+/eorvv7qAXf3JziFscqKBvI6GdMgtV9IhrSmaTg4OODp06c8fvyY529O&#10;+M+/v+LNccObwwPmiwVRFNGK1sDHQFTFMIJ0OS/W8oTleF9XfZ+vqv3Xuf13DBXSUZIiolcnnTGo&#10;gUYdGNSSjNlg2b/H0mpuMSxK9jlMvx+4XPu/rEwhVc/f72THcVgtPxiEezTyM8IRdQxV8s5bRMHP&#10;AzSpJ5VZy+vDE569esOLl695+/YtBwcHfPfgDv/y8w/cmdbc2x+zVzucQFRN/cJWZX/hS6dTFqLS&#10;v+7+fEzy6ZsTnr9+w+9/POHXP/7g8dM0vjk6OmLWGKfNGI+ipgQsKzwrBCESU91F0vYN0kchSnrm&#10;b5KyY3/c0T63tT/oOvMUdq3v3wdlVIeUO6cK2aBmS2+1GGFOMj5uKltIoTNXtg+eHWLg4vbnx87z&#10;D8CW8tklw67+qcgib7D0W/ZD7gtye44iuY13EQ0gGeuz15QMOwMF646zzUN1u6eW60O6bz7PGLgW&#10;5fgxJCgu99ZqaVyo5vK4M5X/SRPBwUI8UTxqCzg6zYsHhToGvr17mx+//4Ef//I93z58yL27t7m1&#10;L0x02Y+fMarRecmVsI+FQofYZYJ4FwqFQqFQ+EI4q2S0QappH2HeepqFZ2HCv//6J49evOKXX37h&#10;77/9wfPXb5gvGrwkF55Ap7RwmHMESwa1GJKydFSN+tWOG89mZ0hF5XKx3C+uVBUj5086/xjbcogY&#10;SgvZQy0rmLIc5hAaKuS7EEV5Pouq5hWaXEjGmMyb55l/1nO5beKiv/8p2JrDRTxB5tS1UqnimwWL&#10;+RzalmldsTcaJW+127f47v59vv/2If/y88/86z/+A189eMBI4f4EFEuxwgCRc3LndHX8A9rZjJTf&#10;p/OPymqMlc8oFQE4mS94fXjIk6fP+fX3P/j177/z7OUBL97OOZ55Zos5wYR6PMJcRRtC8k5T14d9&#10;Se1Ys9FI+3r6IS7pqupPPOfkNx1fNmxzttr+46BtdnLdc637nIvKKCgu6tLYtnZuWrkUykeWIX3C&#10;ILRP9UH0GeevAd8ud+VIepf+O61a31S2Yun7qsq4qnHOobltxZjCBk/qCW27YDGfEX3LrUnNd18/&#10;4Ocfvuab+3f5t//jH/nq7j4/PrzDg7u3mdbgCEgMpJbrUkijfNzrYggvvCur9Ws95NX25y+00UAl&#10;LVghhWBuI72X2r//71948uIlf/vv3/jl9z94+eo1syZ5N0YZ0diYKPXKIoqunZpZv6Dh3HPYoX7Z&#10;1X7E6Uq/8j7fH45fujHFuoeaZAWqdiEfbRmWOsp2DzWTs+U/7G/Vkofatr585/lf8jkwHEsVCoV3&#10;J7U/zX3Bsp32HmrShX20PC5KeUyX7a1r/+c3wK3jC1MuEXH/s0csgvk0fsIhamdks/C4StAcySQG&#10;MAIqFRMN7FnLw7u3+enH7/n555/56ccf+OH7r/n2q7vcmSaPm7TkIv9ZWhIrlmaNohUll1qhkCge&#10;aoVCoVAo3EAsDN6IzxOeFEbHUE7nM+rJPkjNgqTAb7TixWnDk5cH/D//8Qt//fVXfvvtN+aNpx6P&#10;YHQLpw6c0sybrJCHEJUokpTGLk/GdLRDobJp/XOHXl4bcokVdtZbu84/Rtgy4UvKnPTdINl4Jqsh&#10;z9bLRo1e696tJg+S7Dl2ARkGOQY6ZPBb3emvrEocXp8sV/q/r9xecu/K9hn1VoWkpPyAftH2q+xd&#10;vYdUqZ4fBljMjOcHr3j04oifjubM44hGJvyzTPj5mz0WwBiIMdAu5jiFyWTKqmmkL9F+c1dtL6vL&#10;C5bClaXU4YGc8SD/vnA0O0Une0Q35m9/vub/+r//nccv33J4Mufxo5cIEaegrkadJoVy2+KD0FoF&#10;WmVlczKOW/6FaJpV0B5lSwN+R66i/nRtZ2hQ7trbpno/rPu9QZplG+6wtRf9Cu7BZ5JiOvVfcfDZ&#10;YX1QgDZmX7QO6Y1KQG9suxjZGCgxF8J7SsgKrW134R3ukG2pQWJEg1kbk6VjgDOgnSEGlaaQRj7A&#10;i9dHzGcLHk2eMV+0/MNP3zKdTrn7leu9+4xAaBsm4/0ccGpwOgMjRzGwXWfOLmbpblcno20bP2RP&#10;h1gTzJLnkqYwj89eBn75/RH/8dff+M//+m9++/1Poiiu2qO1OoXSHY0JVBi5E1kxjiXPUR8v2Tfu&#10;GJ/EwXhgM1sMioPxi5Fe96HWum93zyvyOAOSZzzLvvi88VtkbXzJav9mZKP5ttPfdf6XpBjTCoWL&#10;0bWdFKTgbB7Y4Xi3M7p146b+E1sWUwLEsHU3N9mYYwLCCMghwmNe6BQj3VJMo8b7lR4dIIU2BoIK&#10;x68PeDX3PD2e8/TgmH86nfM/qfjHH/cZkfKITiUb1MTALyD4lENatHipFQqZYlArFAqFQuEG0yuL&#10;xXJQxjQIF+fwFvEYLUIQOFrAoxeH/Nfvf/L7kxe8fHPM6SLl86h0DCq0wfAxEqmyArxzwdBeq2Ki&#10;WJQd6vhdg/VLqtTXrUnvyboy/T1/PcnO24wcwShvV0k6umECcIb7B8qoda+Yd5GdN00caOw7g53k&#10;81I2F08XcqXjIr+fXpw99iejr4vdPdTk55XvqQItDq0qWuDV0YK//faIhTdMa5z+wD893ENrcKpo&#10;5ZJqMmlp134nslJXh1acS9ArjkleBDFrMFUVRBiNJrw5nvH3J2/4j7/+yn/+8pjDJmDVHr6+hYQT&#10;RCx5nEkKQ2bmCGI5T5cCFSb5tVX5vNP7zqvhovQK2yuqP9Yda2Ck3mbgH7ZBNQi63UNk03c7kjJZ&#10;0fesB73RTy7ffy1PJr6/3KEMeze2K8xtyw2OBogmLxuriXgsGtIaJxrxcc5///GEGCO3phPqccX3&#10;D++xVymiNVLLmWZYArZ8jmy7Z9v2Cc7VySAGLIBFhFcn8Pvj5/z653OevTzizWHDrBGolTHjFGpR&#10;FKHGRD5ro8ym8cum/u88r9ttfAov9M+57AuFz53N7W/zM73Pu1YesR+IZVjw7v26tJxeYeN+U7xU&#10;KQ/yvEHeHBHdC6hq9vf3mUx+5vsHjkq70X5MKySiBwLYdu/rQuGmUQxqhUKhUCgUVjBJSelbM0IM&#10;RKloPLx8dch//fLf/Pv//n959OQlrw+PaBpPPRmjWiUle/S0IeBcN8RYn2RpjsH+iS/qmhFlqfIb&#10;GtYgKYyHyvbea2bNQ+1DMMxb9C5cn1BJlzOodjn8rA8dunpRIUSQFFrm4OCIk4MDZien7I8n3JnW&#10;fLP/DRWOqqqoqgodGtJihB0h8S5LZwuKAbCImBB1GRJwvmh59OQZf/3/fudvf/uFp0+f0+qE8a0a&#10;b0YljpA99cSS91kynhkyqJtd6K8oHkxx2Ueht619pgj0BmTYruwZGg/XV1pfBMuG7Is6sfTGwMvy&#10;QQxjnx6TFJqvltR2TSIhBoL3tDGwWAR820BsmEyEyUQZVYJ7cIeJOkTJ3kVFw/d5s60RbG8gIQTE&#10;Vb2D2cmJ8fjxC3799Vd++fVP/nzyktdv3zBvFozdPiIOrerTp7lSAAAgAElEQVR38KwqFAqFQuEa&#10;4xSiY942xLdvaRYzYvDcnk7YG1U82P+J8YQ0TiXn+zVJbtzvuxKsUPjCKQa1QqFQKBQKwLqSVlBX&#10;U+FoI7w9nPHbH7/zt7/9jV9+/Y3TxjNvPaZptX+wZIBAJS1i2zDmHno3mW3zQbgZ9Em28/uhYS1m&#10;o6MOPheEMx5iH/v8hsmovxx0zUut88haZiOz0IIYrQj4SOsbDg6Pefn6LS9fvubF3Rp3f5/x3Ts4&#10;V+fcTKQ2EP1Zg1q+nwOnqEvRGdPEjIhSOUURzAxvwpNnz/j7b3/y2x+POTqegVRoVRMMWg+urgli&#10;CILkFOdmKVxZ55UmFlNC8kGetngmOFjhIlytYXpTMMr3/f5HNhhvCbkoZIO3KiqCuRR+LwSDGFgY&#10;VDHy9viEZ89f8+D+Hb66d5f9/Sk6HVPh0BhziNSzv1fCPV53Lld/DU1hqkcVuNQfvj044smTJ/zx&#10;5588efqUl68PmM0WRBRxaVwjMeVLCzEmxWKhUCgUCteM7eMnl/KjOUcUoY2e45MZr1694tmzZ9y7&#10;vc9P333NWCbsT/JcI8YvcB5YKHwYikGtUCgUCoUbymavpBxr3SIOhwFtYzx68pS//td/8+ejxxwd&#10;n1JP9xlpTQgpl08IARVBVamqaoOqqwzHhxjL0IorG1mGYlQbeLF0xrYP5J3WeR69i2da5PotSrxU&#10;uEEAJIcuUYYGAhNJZaNCCB4heXO5ekIw5fWbQ377/U8e7hkTecj+dI/9cQ0qGBGJETPpPeA+GiGH&#10;BUVwzuHy/Qke2mD8+eQFv/z9MX8+esbRrEHcGFeNEanRaozXAMTVibfQh0HrN2WjWlc3HYFusern&#10;bBHvPM3eNQzR+4Q8excu6+X2YcInXV2fvKsctyqEBFofMaBSlzaIICrJW1MCHuNk4Xn28g137uzx&#10;9YP73Llzh9FoTOWEYN1nVw1pxZj2ObGl/m6P+IhWDtNUD09PG56/epmMaU+e8Pr1G2aNx4B6PEJc&#10;3WdtCzn3YakmhUKhULiObB3HiNCGNs3XqxqNirUNp7M5L16/4fbjxzz77ivG8jV3Jns4IEZjhMBg&#10;LlAoFBLFoFYoFAqFwg1kmTttVbWZNitmPudAg7dHx/z+5yN+/e13Xr89RusaN6pxrqJtA7PFgnnT&#10;UAuIqxGXEiX3ivcN3GQPtWGZ9F5pQ8+zNcPaync/YKG9TwqmYSawbff1cyCiuM7gJcOQj8lzzYi4&#10;qsaiQIxIBUJk3gSevXiJnx3x9b5ya6Tcv3+f8bimQhGzPpxpip4om/OofSB6U2A2sprBaeM5mjU8&#10;e/GGP588448nzzj2wrx1IMa4rhlNbtH4EzaaNTak5hLz3a4slcC75xC7rlzEKHUml9sFiCwN6heh&#10;8xG8qUsUIpL+RImSPE1Ns/snDlHHopmzWMyxtmE8qbh/7x737t3j1q1b7O1XKSpr7miLEe2moYxr&#10;JQAzb7w5PODxk6f8/ucjnr18xfFsgemYalxDVSevtBAIFj/7hQSFQqFQuNk0TYs6o67GOHWYOhaL&#10;Ba9ev6WWyI9fP+DWZMQ3d/dwNahFopK8+kuo7EJhhWJQKxQKhULhJjP0gMrK/0gyjDVEDmeBZ89f&#10;8ujxU569eMm8aRnv36Y1cOIQp0QafAiYj1TEFP4RXR4TsuEie0aV8fgZhsr1XlG+oZxC/py7RBlu&#10;ywO1fm9WjH/X6r7JhY0aYkY/BLZluMdlom9FqJDKcBiqRmwXNE2LmSGx4c+nz3h4f4+/zBbcunUr&#10;RTuNoGZoZ6A7R/n6IXIIuhyOc2gLmC/gzcEJr49OeP76LS9eH3N42hKrPaIqMUSkDXiBKCOiRCTf&#10;VMnGteTsE/ubLb1vxmoOvxSW9OImnas0xvUhVd+Bj3We8RIhH6PBlxBwbtv1y1aXWIGqJqriRTBL&#10;K6i7XSJKFCFG4fB0zvPXb3n09CXfffcN33zzDff2Kyoz1pd0FMPazSECrcHR8SkvX7/i8bOnPHvx&#10;gtPZDFePCCaoc6BKsEgMEEnJTeVzTh5ZKBQKhS+a7WMZSR7aFglmKYeyCdFH3h4eoTHlX/7u6wfM&#10;vnvISB2VCUiOBhDDZ50/uVD40NzUxY2FQqFQKNxc1pXJEle0mwaoOBofODw+4fXBIW8Ojjg5bfCA&#10;1iPmjaclErJ3jI/JkOZjoA1+p/eFmW39+5LZ5RnWlV2XZ2n9b/iZi3JR75yrzf2UuLyHXLoI6UIz&#10;2iDsY77AGAwTh6tGaDUiIoSY8pW5esTB4RHHp3PmjSfEFAosmGDo5nvzActMSAY11WWqtmgwbwNH&#10;p3PeHpzw5uCEo9kC05rJrdvs7d8FHbFoW05nDVEdUSqCVAQEn0yHmAgmLpfv0oNNMRBDMNTie3k3&#10;Fs5ikvrZC/19kLqkl5CXmz5etv1GAKeYq3rDSBsDbbT02mA03cPVY4Ios7nn7fEJb49nnMwaWuPG&#10;PGu+XC5Tf1M7OpnPOTg+4uDwmMPjE2aLBnEVk71bKbSjKIbio9EGj48xhQR2X4I5u1AoFAo3kfFo&#10;ilY1guvH/AGh8YGT+YI3B4ccn85ofcRbF+o4jf1ivwixUChA8VArFAqFQuGLoFMMdlJ1x4A3xw2z&#10;EBCNoIqo9jmUIqDqCAbPX7zkt0ePQRx7+7d4fXCIjsbM5g0iiqtrJlWFj4H5osVb5NZoL51PP/Be&#10;alBV0u9eJar6fjEP14jx8tmUthq13Pn3Twwc0nsXbTJG7rr/IQTG4zEAi8UCYOW9y0rDTcah6+Bh&#10;6JwjomfuQ3fdYUv9Ujnn3mUlagoqZ6gJTRtQCdSuZrqvqMDR8QkH4xEHx6e8OTrh3r0F4zsTKnUp&#10;72Bol8f8SMZHS/YtJOcBOpkbrnKgFb89esSfT18QREEds6ZJocu0IkSoxiMMIRKSE50oYhDFcN2B&#10;+8CCg0sxUGI6LhefUqe+Zfu3zQzJORnNjBgjZoaqptW3fnv/4Zw70yd2q3ZFBF3bt25ciTu8lS6r&#10;TlDV3tt0E9v6l8t4p66dRbJsyftK23n/dvWPqoq3SIwpj5lzDhEhxpjycW67RpPkLRQNJXlJVzrG&#10;LBAt0IYAPlI7ZTTZIxJ5e3jI02cvePPTIfOv7zGtK5zR16eubnT1YOfzs3AN2GU827wvAm2E6XRC&#10;0wb+fPKYV69fs2hbAsbeZIzOPSF23vaCuAry4qEYI0WlWCgUCoXryK7xl2ka9wdLHv6j0QhXO/At&#10;s/mcZy9e8uTpc1799AO3975mOhqDeFBFR8V8UCgMKS2iUCgUCoUby7ZBtxDMmC0ajk9maXV25UCS&#10;IaPLgaYCpil/lKpQKWiM/YC+04vGNcvCTY8YIXBuLhaT7WEZIRscNh1X5J28LsQ4E/du/Xvn/X6U&#10;j29U267Q7nKTXfDgdtZYdOYjZgSMaJHKIq1EjIhGQ4ksGs9s0dK0AR+NYFB33oMmqCjYOb/xgSq/&#10;WUTQZFxzQhSY+5aDk1NOFgvmPtBEw2LKhmjiUoMVRyBkj7QAKEoKgZcMiilnWncNqa6m+JWxN8Jc&#10;/LwVYJgzcOs1LitaCcn3ARkW/npiuHeVV0T6+WwAk5jqUt4kluqJDwEVqIFgRrPwzOdzFo0nBNKO&#10;whfO+YY2A5oIp/MZxyczZk1LMCNEWDQ+LamQ1TyROfBtNsmVZGqFQqFQ+LxICRmUiCJIjnyQFynl&#10;bbN5w2y24GS2oGk8cVohWm2fuBYKN5RiUCsUCoVC4aaycVws+U8JFnh7eMyrtwe0PiKuTh5nokSV&#10;7M2mkFf4q4BEwQHLBXJJI6XDfEvneQjdIFyOsrnRaGWdN9CS84xb6waHzrNnFyKSc4nlRNMA0ZKt&#10;RGTl9zZVk49tVNu2wjIiUOUQhWv7Oo/I9fxI60fYiHSGp6SEVwtAJErELBvUMIiB03nkdL5gtmho&#10;fMBHiG7dznSOUfAD5FBTCQQ80WrMFOfSVc3aBc/fvOKkmdMEjwcsRggheV2pS9d4jtE1eeh0eYK0&#10;s6Pl+53KrasbF3XwfBd7zNBjaPi+27brENsMcWa2PPeh3GDkO+9co13eQ2W7F9YlD37NiZK8LM+5&#10;DTsu33KY4nSMIbnWEEILruq93ubzOaenc+bzOd57yhT4ZmMKzSKFtH57dMjpbIYPKWwozQIbPAM7&#10;Q5otH5NfRA7DQqFQKNw80vgrz59EiCIpX7Kk+f28aTk6mXF8csq8abG9GqQCIhZ9lxK9UChQZhOF&#10;QqFQKNxwsnFBllr+2G015fDwkJev3tCEiLoJrQdcBeoQtd42ELObQKfgVO1UTp1Xw2oYJon+UiEX&#10;P2f6krDVIhjmRxsuBBx6rHVK+GT4WL7ueCdjmoHLofQAquwN1nsdqvYmp+EdsksaUt6HbSEbI4Kr&#10;LuliIqm+SjagpeMq3RWLkMKgEpOBSVLZxPz5RdtwOl+waJOnFzn0ogDOVfkwH8twHDECFlNoySgV&#10;6hwCnM7nvHj5miYGrHKIgRcQLKeHM4yAmhElhQ5NudGyIT1vV1Nit5Y1G9WCDD37Pu6MujMOr4cw&#10;7ba9i0FtGOKx2wZA7K6Xd/aUg6Uh8UMYksWWjn5dH/qu8oZ2myuIADI0DEvvnSYs+zWnYMHw3tM0&#10;Dd77kjetQF5WwGw24+j4lFmzyDnTIq2PmKTFQ8lTLX1nOULa7eFcKBQKhcK1xNJ4P80HJC9OTCkf&#10;FMVH8DGw8AEfDKQbVSkhWD9nLBQKxaBWKBQKhUJhQBxIrYTT2YLXbw9pfaSqHT5GRCu0doQut1GM&#10;xNgprHN+JVn3TLOVX7npAxDt7JjDKGq5iJJieOCV1hkpWSrThwa1jnUvnm2ISB/yUTQbUrNBLR1n&#10;LRzkWoS4j63U73K4baLzntps1NlU39ZZqeVJdo6Z3e/XFVhI3pdmueyTBUREaL3RhoiPAXFVfx+F&#10;fE+HVpCPgMUWxKfJsBnZNEbjW94evgEVXF1TqxJiDl8p2fsu5PxkvRlNOltaOralk+9C68UcXnOY&#10;OU3scnVg11dVFe99n2Or++tzbO0wqQ0NccN2EVNHtWx49LbVrQw9NqN8mDxmvXFMzkrO2f5h291l&#10;suBdLSqdsTVL02zpFBSjrhTnBJGYw0Imz9JijPyCuKCHZ/8scxXB0uII733qY5wSBl826byedbmg&#10;JXtHFgqFQqHweZHDGdsykkdEEMnPORRxLi+arVL+0Lxg0CDlYb7K0y8UrhmlPRQKhUKhcGPZrBg1&#10;wMdIpUoIkZOTE2IULAptiHmA7cA8YknJbUav4AQIMXkYLQ07awY1d3NXuIkNvFyy51nnsQL0HkFd&#10;Ca0b1gRSeEY444VzxhvnvHMQ6e9RpVX67ZBUiVpXK7HUbM2Y8LHzpwFU1flD1IjkLF+XIS4Vo7Lm&#10;cSAg+SKFpeceMSLEFC5FwIdASC59vc9CIIcDu2RIx13nHmODiCEaaQzS1FhoY8tpu8AHRepRqkwt&#10;xJgrnaXwlck4KIirkd7K0LXlznUqe4VJBFNClkLEfWSN8qaQjyvbdnhibvNQS9/PxTFsf+ccq2t/&#10;y1K6PGrLGtcV/1DaOdvhA/gGWmeQvii6eoKfGon5ngZiDKm+ElK4YecQDFe5ZHQLHkLEVUrtXFro&#10;Ee2T9GGFj8gHuH+qIM4RDHwwTASViuiUYF271zPGdO2e1aUOFQqFQuEzIi0SgSgp97l126xbppY8&#10;1BBHXddUVYUt3bNLLuNCYY1iUCsUCoVC4QZznk40hJDCOqjQBk+MjhgjbQhUdZ1WqwmYaE6j1mVU&#10;c8mTJGQPkd5DbajALdooWCrmO+VuXNsX1xToK3nNssFgk+HgXVCEMMiZljyUBka6DbfnvDxuH4Nt&#10;BsF+Aihnw/X14bm2nGvsDgIs8/mtGtUiATCEQFLce8xCCgIWAjF7ZYaw9MoM+eBRs1HNNoQGG0xM&#10;L0OInqpSVCXlR8MTqYkEAoHTZoFqjUlNGz1tNGqqHDrRp3CXkoxj2UGRaCnYq1kk6lpIzS5pgmiq&#10;r9atV/04dHU5xth7K6oqIYTeIHYZLmNQ+VBXfeEcah+qHdoFjWofIAfmsA2zJje165WfJz1vsBSs&#10;yHJuP1QBwYmiCiG0RN+Ab5DRJHus5fxqjC59DYXPlwaSUb1KfUsIAQ9Ecbld6CCXn4LpWp28ei/N&#10;QqFQKBTenxTe2GR1Zm6SolEsFosUzUEdJo6Qc0QHcvSOQqHQU1pEoVAoFAqFNZSY8zOpKjEawSSZ&#10;HCJ9uAiowCKCIBpxojjnqETTYByQXmnbm49Qi7TNAok7lFLnKG67IBVnQw8upwbnO08kY55aOFdn&#10;bbJ6rI1HseStNFRKb8/FNDzewDuKYcl0BwJiF0ZQc+6uVP6Y5txBgBku57/q/kUUNOd+6cLzEZMh&#10;yFJWGLVIRSTQJI8jqUGW34laYSEpEGO+B+l7IDl/lV4y5N8663e6bZp89nHpodN9ypTRZEI0CAPD&#10;WyQZcJODVWD9HnbHcRZx5pd5xYhoziEQJSnliSk/U/JEiJCjxpkZmj0yQ1ga2gzFIkg0egvVxyRE&#10;pJY+/KWZZONojbOaxfyUWlusArxHLOCoQAIjbRGfysoZuQ4LyZh2nqp4GSZTiAjJuLjK+pZ1JfQS&#10;Z+eHTTPp7lEyE4q5lbq29Nha//3Ym+otpnCe4kaIWE7CLuQgmfkcyP2aEVaOQqoCnV05t4HuFNTS&#10;d53F1N6y555JzNc8CCWK5vNcvnek+hlXLGOrhSF9Rr5UjsmjLUtNZ9kddeV7Z8qkv6IBaWWyWhx4&#10;v+qKMXq1bUeWGTTyfcvG4mQUHBiiRft+Jz8BoMtGlfvMZL9PCp0cbCgtxDCXPSgDautT1NUrdZYX&#10;HFg6rlrqKSsU0bTIIASIbUSC5JBGDrNA3JKfsXAz8Pnx4PJCgTRekT4EFmxe9lNChhYKhULhc2f4&#10;fFs+19KobbGY5TzWeewb84JKBZXtc+NC4aZRDGqFQqFQKHwBXMRLaSUJlxnRIh6jiZFqNGIO1OMp&#10;0YTxZI+TecN4MuV05qF2KWQcglnEVY5xnTwDLLaMXPKeqlRS+L4otG2Lbz1ixr4T2jbivcc5x3ic&#10;QkuE4GnblhDCQDEaslcB1HWNG9UsQrOi+HUIqlX2TlD8IudEsXQelg0kmKIOqqqmjQEfQzq+dWWn&#10;IMJ83jCdTpns7QMwWzS0bYuqMq4r2tNTlIBKRV3X1HVNFPA+0LYtohXOufQb3jOqJ0ynU7z3HJ8c&#10;4jV5GNUueVSYpTBkKbSdo1nMwTmMijZYUgBKjasrRuOaaKc0sxNEjP29CWrG0WxO1JrR/l3m3ojq&#10;aIOBXzCtHLdHIH6Gnx9Tj5XxtEKc49S3nCwC8xasmqC+QrVCnIIF8C1OYewg+Ib56QnjvQmaw3Z6&#10;7/PkC0ajEXVds1gsUq4r1VQ2MfbbKq1pQmA62UMrx6xZEDHq8RiApl3gRhUSA+INM4+EgMbQG9XG&#10;rsXHNuWic4qrKqyqCDHS5qTZo9EYC2m1pYhjfzJN+c/mM2o8+3sjtJ5wOm84WTTZkpCSbo/39ln4&#10;FsQYuRHRWmLrcVIxGlXo4pjKCbVTnFgykihoNjynxrjBaHRBW9swXKEQmeztkQ6uaIRoFQHwCyW0&#10;wl59m7aF0C4YmaVzDcdUVc1or8LPPDFCjB6nY9xoTMBxai2+8ai6Zf4xkdzOjNC2tItTnATqUc14&#10;PMUE2rZl0bbpAp0yHk9ZNB4f0v1y9QjnHMEi1rbUIVLLMldetNB7nxkwPz1mPJmkvH7BU+mE09MZ&#10;J7MZ+9MpYpH57ITpqGY8HuPbhvG4ZlQpb48OGVUjAoH5bM4iBKrRmNHePlqPCLMFfuFzDglNPn2a&#10;Qp3W0xE6qmlDw6xZsFgsMAtUVcUohyEV72HeUKmAJtO0D4Y5oxpNqCcVi3kLElGpUpjQ1uN9Q+1G&#10;jEYjFqFlUo3xoeH09BSITKfT1Ge0LeY9p6dzvv3mR46PTzg6mHH/4dcpd5wqrcw5mZ3gRLl35w5V&#10;pcxOTvGtp64d5gOIpf5qXFNPxogIi8WMdjZnv5oS20ATAtEEdTVBlDZGgg+M6prOEKYScBaw2BDa&#10;Bb6NmNRMp1P2xxUWWubzOQvf4uopbrIP4z1OG8+88amPqpVKDZo5TTNjOtnHh4DPv2ctiFRUWlGL&#10;4/DtAV999TAt6AgwGk1YLBacnMwYjSqc1jiBUaU4jUjweO+xaIiMmTUpt6FVexCVhQlNDH15qNI/&#10;G/p21eX91KIwuvbs6Ef1/BScKDBxqfc8OjhgVFXc2t/n5cEJe/sTTkNadGJ5QYBmI3VnwJbBIo9C&#10;oVAoFD4XknN/6EPTC5E0fQs4Ypqzj0Y4TblqnRi1E+ocecOiR7SYEAqFjtIaCoVCoVAoLDFlNS7d&#10;MGRjTN5pElAcKopoQBHMPO2iIVoL0UM0QtsQY+fNlMIoSUxGowd37zKqK2SUQsuZGWExI3gP0bM3&#10;HielpwhWQwjgfUvwcxbtKTqukwEjD+wtRggtUQSCY386gZC8iEIbUzi7kPJDhRBYxDmiSuWUuhKC&#10;ScrFoylhc6iUGD3NfAYqKMJ4PEoGiUqY2ATzyUBkwdOEBaKKSjIsxpDy/IydUklFXQu1S2EWRVIO&#10;rGgC1CABNSMET/QhlZnUKGOcE9SNUBGMCsFhPnJn/xZz88R2jrQNKsZYIeRzvXf3PqchEk7nNIuG&#10;NsxpTbg3dkzu3uJ09haCJ0SPBYdERVwyCsYAQSIOSZ44OGoxxk4JwRNEiI1HKkkGMxVqrRARqspR&#10;OWURfMrJFoWIUVUV9XSC5Dw1BwdHyRul9+rKRiNNBpwQAuqM8aSmlhG1Gc48KkYFzGYnVNHTkmx+&#10;EQGrEFVqUerRiNFIsADmI6HxNDOPmhDbOafzQyRMqEdTQjScKVU9AqlonLCYzQgWqbRCnSPZDgMW&#10;DfMp3KFYUqxeiXI1xhziLrdPSwa9ihEVIyQ22WBbJ4ORBaBFvUesQqPHLyJt62l0hBtPkHqMM0ft&#10;HKPa9fWe7B0pFgkoI6mpQkTigsXpIhlFDBCHq8e4yuF9k+tDDocZ0zmYQWXgYsBCS+sDna+oSKpP&#10;6hRnxjjnvPIh58KKHifCqKq4sz/hwC+Sh1Js0dimbOmuYuygaU/AVdSjCpURUo+oRg60YuQqpi4S&#10;Zw3ztgExnCpmkdlsRjs7Qp0jSmQ0qjAke2IFnCrT0YipwUQV0Yo2tsy8Z+EX+MUJTWvMZguqSpmO&#10;ptQjR1U7xi4Z/J0aoQmMxsakHvP/s/devZFsC5bet13Y9EkmTbFIljnu2p7uVgMD/WC96WUAAYLQ&#10;gAbzpNFgpnvQ151zytP7tOG20UNk1bktB9yW0Hd6Jj4gwCpWMZGM2DvI2GuvtVRoNwwkkSCODUJE&#10;bNYlwjkSLfBRhOwJ8jiiKi1CSsqqAdqNDEIE2IrNMnjEdnHEe4utHVXpYA5t955HOE+et//PBIWX&#10;Co9H+oDwrQOzKUt8qBGuQWCJVCBWgkgHpNE0QSKCxRYFwVVI54ilQKh2Lj8sFtRIhIwwWqAURDIg&#10;jSCWmqYpUQSUBKFke18LAu8dzjZM+hmZVtS1xTUWKTURELQmSdJ2zLmAdxW4Culd6yqVGic8Xmik&#10;UK1bTih8CK3oW2wo1isYpv+Mk7XjvzT+cYvgT5167RwSXxyrIngQrUu8693r6Ojo6PiXzR+7sD8n&#10;kGx/Bw//OGeifb75v8tC6Ojo+EwnqHV0dHR0dHT8SYgAuk0WRKo2G61xFtuUEBqUgJ3dCcE6bN1g&#10;rUUGiZQaiSI4j68rpNaAwNqauq5xrmkjI42kqTdA+LLIrrVGRRrvJcZ7vGxD04K3rWDHdtk/BNh2&#10;XTnn8dYiPGghQAmCFygEZV2hIoM2263sWwebFAapNYVb4ULbGyeURAgFSEITCI2jrxVSGawVVFtH&#10;XQgeLSVKK2pvcc5jbbuIHfCt48d7jBKtg006zDYqU0iBVhLn/U9hb6Hts1IiILTCBYEPHm891abG&#10;1iW+qZAapJZoJM5WFMsnyvUGaXLSKGEw7kMloJyzrkuccqzWc5TRCBPjiZEyJpYCjEZqTWM9QmxF&#10;SlsTPFgvsHVJU65I+n28Czj7j8UQ5x2+qVEEpBRt11hT40MrMNZ1TVVVJEnWXiPrtrFtn+2G7evU&#10;VfUlJM/hwTka2yCcheDRqnVdSSFxBJrg8d4hhQAFtiqRtM6q4Gw7DpxESUOkJCIyaOFxtsI5UDpu&#10;nSs6JnaB+3Kzfc8SiUdJgZfg3HbM/bPPun+M9wERHEG2IrH4PB8lKC1QunWGeinwweGtJTStEI70&#10;pFqjvEUF2Xa+KYnUGicU2oMLHtt4fAh8Ce8LHiUlkW7dfr4uqcqmdaIqhTIaqSVCwmpTIpRGyVYo&#10;aVMzA0pqlPTEqo2pdLK97EoppNl2vElBbS1KSmpnqesKLTwSSI0mjTW+qSnXaxCeSOb4YKmKCtdo&#10;yrokTpO2/0EZHIKiqllvSqQyZDrC1KIdl7YiKIESEUj/RbQ3eYbRcht562mqmqZ2BClpELCpQAiC&#10;0gTh8QGE8K2wrCUqiREKlADhLFKAlgIh+HLPUm4bgehqXF1Q2JKmNCilyPM+dVli6wLX1BilwdeU&#10;VUGqk9YFLAUaR12s8N5h6xpJQEjFoN/ncwRm4+qti9QCrZsXG9qY03aC4F37PSghEYqtqxiCbwvN&#10;jAjERpAYhVKa1cZtXYkVSjjiKEIYjZOGyrduMWFilGpjFquqxrqCmBIpPKty1Qq2UhKZhCiSSKUI&#10;XuCEpK4a6nJDUVQ4G4iUwjmPaxp8DXkvx1qHr0qCD0gCSoMT0HiLEYogAs47gqtwFrxrCM4SnP3/&#10;rYauo6Ojo6Ojo6Ojo+O/PTpBraOjo6Ojo+NPRooAodm6ISzCNRAa8jgizxNSY4jTBK1aUQrfNuUE&#10;G2iqGi0lTdXGnTXFBu8a8ixjNB7S7/cpyw3WWrxvoxuNaSMhER7nPbUMLFcrFosFtXNEOsZEETJI&#10;nHNsViu0kMQ6IskT8rRHHMdo3TqpyroA2TrYVsWG1b97LicAACAASURBVGpNWdntPr1AJAUyUmht&#10;cCHQOIuzHqk1Smm0gdQkxHHcCkkuUDuLd23vVhQlLFcrnp4WFLbCeEWcaHq9HpGZUhULpHBIAUa2&#10;TpxWgLTYxmN9oKwdZeVpXImQEVIZAgqJoyk3ZLFhNB0wGuTkWYJ1gdt5wc18RTHfEIQgijVpHOGd&#10;oA6WSAb6vYTdySFJnmHiHqum/bpF0RBkQBsB2/g0fINRnmGvx3TYI1JQVTv0+32W6xXz+Zz1et0u&#10;1gfRdjEBWRyT5zlpmrZxeVFECIH7+3uur69JjWqdU27r8pLyi1NNStn2koVW0EjjmExrYg2m9bIQ&#10;G4E2CqE0tbOsy4LFpqBsLDZ4lptyK14aUgUyT8izjPFwwiCLscUc7x1lXVM0HmkSorSHC4JNbamr&#10;irKqAAfeEUS7aC9FG9H5/1jA98/E5zhNvsSUtn+UUm6PVkizztO4BoIjijWDfo9+nhIHCc7jggQV&#10;4aWmqD3zdcmi3GBMjLU1jW3nn1aty2qQ54zymEw5gq3wvr12ykQ4AmXVUFQ1Ak9jPbVtWkFGKlCy&#10;fY8+YOuCVCvSfp9sO06U0W3PmfesNgVCK27uH1itKrRRJMbgERgZsEVNHGkm4yFHR4dIPGVZUBQF&#10;j4tHkK2zrXXmCZxtaJqG/iBhZzJmJlOUdzjvqbxlXZWsqg3O1USidWP5YJFOkESKpD8iiyOMiYkD&#10;6E2FKypW6zWbpkJLSdIf0BsOyPIcT2idsEVJWZat01O1mwnqusHgIViEEwyzmGjUJ0qiVgQVEEcJ&#10;zpbUVUVdFaRJjxAskobhYMxeNiAoj61qlsslVdnQG+ZMhgMG/T6Pj/fEJiKKDSEE6rpsRS4RiKRh&#10;mPRxtWVZlCyWaxZF0QqjUUwURdtDk8SKSAukb/CuAVvjgkAoQVGU1LQbAuI4QirNpgk0TY2WhqA1&#10;yshWMBWKLE6Y9gb0ezGL1Rwb2k0MShqUMngfqMqGqmqofYmtWmeplBItQIiAxWOkZJAlKB2jQ4r0&#10;DUa0AnITAqUNCNOjaCxPT08s6xWhbhDeERtFP0/5s0/gjo6Ojo6Ojo6Ojo5/sXSCWkdHR0dHR8ef&#10;hmijxZy3uNB27EjviJVkZzRg/2CHb776mtnulOlo3LoevGj70BpPWZa8/fEdD7d3fPz4kRtb4wPs&#10;TIacnDxnb2+PX/ziZ63rSYkvAkvTtF09ZVPz/fu3nF2c8/G9Zz6fI0PrghMOQtOgUPT7A/Z299nf&#10;32c2nTEajcjzvBV3vKWoSh4eHji7uODj2TnXNzcsNxvKyjHoDxG6da8VdY11ljxL2dvbY7Yz4buX&#10;J4x6KePxmF6vB0iKqmS9KijqivPzS84vLvjw4SPz5YI8yzl8tsfp6Sn7sym9TLcRapEmiSJEgM1q&#10;zeJxwXK55g8//MjD45Lrm3vqTYnFok2KUpqAI88TXp0c8t3rU44PDxgNe9SN5e2nK77/eMm7izue&#10;lmvWVUG5WOGrJUY4To4O+e7rE05OD+gPByiTc3Z9z9/95g/8/s1HFptNe65X67bbzkTsjgd8/fIF&#10;37x+ye54gFRQVCUXFxf88MMPnJ+fs9lstoJO6yrs5xEvXhxxenr65bwDnJ2d8ebHd/zw9h1FWeOD&#10;a3tqhCbgCbTjpO3VixiPRpw8O+DV8TOOZjOGeU4kA5vFE0ILPIJlseH2/o6zqysub65ZLJfU5QZ8&#10;TQieNEmZDMccHT7j9PSUZ3s7TAcZIjisBy8VKsqwSG7u51ze3vFv/+2/Y7FcURQFuBposzCVaKM7&#10;/ygV5c9C8AIvP8eztgjY9g4GnGtofMARMEYyGE7Y3d/lcG+PyTDnuxenGCERJkHIiHXZcHn7wLvz&#10;C65uH7m4uEJ4R+Hbrr8siRkPBxwdHXFyuMs3xwcY6Vp3URKD1GzKkofHOU/LFb/57e+5f3zi9v7h&#10;S0eYlPpLNKutNvR6Y05fHHN8fMx4uouJI3yg7R10gcV6xT/85nc413YXSqOoqop6Yxn0+hzsnfLL&#10;n3/Ht99+g1aC5XLOzc0Nnz594nd/+H3bF+YFMorJ4oi81+f49CW//OorXo93yLe9h7f3d3z/9g0/&#10;fnhDUy3xwrZdg02FUZrpzh7ffPMNL0+OGfSGmBAwm4bbyyt+fPuGs6tLbPDs7M04OjlmZ7bL6cuX&#10;2/tdK+QZWqFzvVzxeP/E3/7t/0pVVRhjODzc49WrV+wdzDCxpvGOt2/fk0SK8/MrNuslcSQwEeSZ&#10;5sXJIV9/8xIp4enpiY+f3rNZrdnb2+P161fs7+21cZ+yjSp1zuHqCmg7DuMoYvmwYv605MPZJ968&#10;fUe4vKKoKrI0YjAY8N133zEa99jb3WU0yFASqnJNuV5R154f313wcP/I3fUZ86cHbFXjREPtFT5I&#10;hPhJfDaxZpTlHO9N+NmLI44Od5nujduNFoCg7Y17elpwdXXDw/0jP/zwhrKsubt9pGkaNA6toD8e&#10;sLe3xy9//QvGoz6TfkJiWudikiTYoFjVDe/Pb7l5eOTNj+94V6/w65LgahQeo//c/tKOjo6Ojo6O&#10;jo6Ojn/JdIJaR0dHR0dHx59EG7EYwFqQDikCAUskBf1ewv7ulFEv49neLs9mYwDqEpQCI9uOrnGe&#10;c3VxgRYOV29YLJ6IZGCQJcwmI9JIkWUZ/X5KFLWVUWVpKcuS2lmG4x670yGJlHz48IHlcomvqrYb&#10;JQieP9vj8OAZr1+/5vj5c8ajKXmuyXPIojYRvqzh7uGET+f77I5H/OFtzLv3H7l/fEAF9yWesGxq&#10;kiTlcDbl57/4llcnz5n2UxKjWxdWL8YYqOuc1bJmXWwIrmG9nnMda8pKkWcxu9MRr14c8/LFM9x6&#10;hVaBJDakUQw+sEhjohBQwfOzr1/z6ezyi8OlchZC00YNBkeiNfs7E755dcrJ0QHDgcA7SJIEKSUP&#10;Dw+sFg00JUpJjA5EQZAnip1xn599/TWTnQGRgenODpvNhvnjE6GpqW2D9jVGGYZxwmzc58XRjJ+9&#10;PuFgFqEUFBXESnB7ec41ntBUW6eSQQrJuJ/z4vkzfvHdN4xGGXHc9uAZ0Yphd1eXCNu68RCtK8cB&#10;PoS2l80YjDFkWcazg0N+8bOf8/p5TGYgeIjlhABUDjYl3D4s2Ts/4/2nMTe3t9imZjVfUK4XRM4S&#10;DUdMBjkvjg54fXqAK0ukauPxdBJhkjbFrygKLm1DP01oqoKm9Hjn277AtpHpS5/Yn4vATxGkAokX&#10;nz/PtkvLYesNXkiSNGFnb8bLl6e8ePWCg/0Zgyxl1svQBILQeCFZla3jrbYNWmtcVaJEwD1ViOAx&#10;wtPLEo4OdvnZN6/ZHyZEeJRpXVXOwyZWxEowyFOGecLZ+SV/+PENZ+eXrNcbCBajI6JIsjOe8erk&#10;hF/88le8eP2K0ThG6tbk6GU73x/nbXn6ejNntVphraVsSsq67dh6frDHr372La9f7yICVPUuV+Mh&#10;MnhuLi/auVuUCCFAxigd6CUxe9MpL46esdsHE8PFzRjrCubLG6p6hakcyIBoLLFW7A5yXh8d8LNv&#10;vmI0iNANVI8VodjwXgRsuQEl6aUxzw/2OHlxSpQmxLFBb69NFrVxnPe3OdJZRmnC0jqMkuxPxnz9&#10;6oSTF3sYA6VtH9C8rVjMH7m7s0hR09SWEAK70z7fff2KKFbc3d3hbcHT/QPHh/t8+9ULDg9TrKWN&#10;bHRgawguIBUkRmAMZCc9bm/3MZFiuVyyXC1I04jd3Rmz2S6zyYDJdMT+7oThKEcr8M0Q21Q4L9k7&#10;fMH19TVvv+/xw/e/4/rynFVZgUnRcZ8sSmmkwnkLThNpw2Qy4vj4iNcvjnCu7YCTUhJFBiFgMhiS&#10;RwmjvM90OOLm+o7fu++5vr6m2iyRUjLu93h+uEtiYGec82w2IVbt+YqiCCcEvQb6gwmfLq8oV0se&#10;r3KW5QJhLa6paKoKGfr//BO3o6Ojo6Ojo6Ojo+O/CjpBraOjo6Ojo+NPpo3xCmgpiTTUDoR3qOBI&#10;tOD54YznB2OmETyWMF89YaQi6ffJEphNR8RaYJuS9WpOWSyoqw3eVSSx4mB/ShSBMdA00FiPkrAz&#10;7ZHE8LAckEUGEwTSO96+fctysSaKIvJBzjdfvebk5AVfffUVO+OUpoH1uma1cGip8M4SKY2JI14e&#10;P2Pc79HrZ2gBSnrWxYq6abvDRv0ex8fHfPuz7/j626843JtxMhasG1guK8rNBh8lKCPJexEmUXz/&#10;/R9YrecU5RLvKqRwKNl2f2URHI56VAGKVYNrKiJjONwdcbg7wjt48+4MgMfHOeuiRJZNG2MXPM5Z&#10;8ixi2E/JE0OwBXbTRrSN+xH7O32kK/HVEmEb8jRHe4OvSrwtqasNgjbSUSMY9WOe7U253t+hWK94&#10;eJqTSEsaGUaZYm+YMRv2GOURiWmFsX4GkQoE23aquXqDNKbtcwuSfhaxM+6zM86+CKLCg8KihaeX&#10;xlRlQVkFpAhY1fZ2hRAA9aW7KoSAUook0gQP9/fweHtPnsQEGhAKncYMezmvTk8Y9gc8zp8QzvLh&#10;wwfO12fU5RpbbZCuIRGQxzAZJpQNPC1K6nWJDAnSQ6Lb946t2BYvIQG1recT3rffzJ+Zz4Jae/zk&#10;Ugs4vLcE7zCxZjoZ8fWrl/zqV7/i6PQ5eaIJ1jJMNa6qqBpLEIpB39Af7vHi1R6Vg7/92/+Ndx8+&#10;IYVjtVrh6oKmXKPx5LHm1X5KAIoCNmWFdZ5eYtgZT4liuLn3DHo9nK3ZLBcUywU+wHDUZ3c04tdf&#10;v+L06BknL17RH0Zsalg+1DQBRKQxWhIC9LKULE1Yr5Z4Z9F4tJEkGvamI3bGA4KFuoIkgelwwLCf&#10;sTuZMJ/PWfr1VviXNCFQbwpsWSB8gxaGNILxwLA36TMb9Vkt7iEUOOfQsaLfT9kZZozyiL4RpNto&#10;zcbWuGpDtV5QFUtMFGFkew4GecL+1OCBVQGrVUVlDUki0TiMCIS6IFQFUkbI4JDe4usAQqCAk6MZ&#10;q+UjZx8/cBUJpLAUmxLnAkkkSFWgnyma1KB9zWr1wO2t5tPHnM16Sr+fk0YxvdQwGrUdko2DYgXL&#10;Vc1VUfP0uOD2+opivSRWksloyrffvuLFy5d8/fUh2rQdcN5CXYM2in4vJ4ohXUCevyQ3CiMCwlnO&#10;rq6pgyDIQBRpbAOuaShdjbUxIgRUG/zLzsiwWHsWiwXlCvI8Z2cUs79zRPBHfPq04OLiCl9XCFfz&#10;9LSgLDf4ZoPG8d3rU05PxoxNaxadP25w1YomaJomcH5+zf3DnPVySfA1RgUiTeumZnsz6lIfOzo6&#10;Ojo6Ojo6Ojr+CXSCWkdHR0dHR8efjBABJWlFKe1xjSC4unUwNBXlesHqqUdtDO9+/IH3bz8ghWBv&#10;OmMwGPHVV18RT4b46oiHm0sebi5xriHRikEW02wKlo8F9/f3fPr0gdvbW5RS7O/vs7u/x+tvvmY6&#10;GVM/O+T+9obr8zPWYkUviZlNJxwd7nN0uM9sJ0VKuLqa8+7dOx4eHvHOUiwW7Ozs8PLla45fPOPo&#10;+ZAgXrFYzCmrNW/ff/zSA3d6esovfv0rvv7mG3Z3h0QG3l/MOfv0nh9/fMPD4yPGGPrDEWmagtQU&#10;RcF6OcfWBTIEtAwIHMFbnIWPV3Ouzj7w/u075otHBvmA0+MTTk9PmUyn7E4nPD7MGQ5yenlMQNAE&#10;cHXA+Yqjwz0O9nbo9xKkt9iqIYsHTPsZzd6EF0czFqsFm/WScu2IsETC0ctj9nd3yNOYWLWL970E&#10;ZuMBk1FOqgOuWCKqkiiW9GLFpJ+wN+6zO4I8gtKB3YpjCouRnsQIkkSTJKbtPYskvdTQS1sBwnsw&#10;KRzuTdksDrl4956VCGg8Xjg0gYaADG3Mpvf+i26ltcYYBR4W8yUX55/48OZHwJP1e+w/O+T56QtG&#10;4yF5nrFbTqk2a4R3rBdzmrIikoFIhnZhXcLl5SMfP37gd7//gau7R3SSEffGLIuK24dH6qrAViVY&#10;hzQaIwXeSzwN3jrUn23mtQQhkWLboRZ+sqiF4Ak4pIQ01oyHQ54dHvD86BmziaYoYLFa8W/+l39H&#10;sVyw3pSgY0a7exwev2D34Bn9Qcpf/sVfkKYJwdVcXFxQFmuCLfB1gXANP767plg8cH19w+3dHWVj&#10;GY2nHJ2cMtvbZzLtUVcjbqZj+lnSRrIKwWSQc/r8kK+/esVsPCZLNPf3a968fc/7swvWVY2INLO9&#10;A4bDIfP5nLooqYsN3tYYLcniiP3dKc8Pd9kdx1gHrlqR9nvEo5jZZEysJHLr9oy1QUYxwkQMsoxB&#10;njHqGXoJxAZ6KQzzmH4WoWiwmxWNq0mShFEes9PvMc4z+rGhZ0AZGM76zO8m7E7HPDzegDbksUYr&#10;gcRyflXx8HDH99//yPu3b8DBcNCjaRwPd4+sl0tsVSISQyQFRngiBVkKRsAgS3l62mV3Z8RwkCGV&#10;oS7XeGfJIoW3BSbEaOFp6g1Pd9eUmwVNtSbJMoJzzHZ2eX3ygpPjY/oZLJ8s79+94/LimovrG4q6&#10;FdUeHh4QSjIZHfDy5Jif//yQ1QIebhfc3Nxwfv6Jh/tbQggMh30Gwyk/++XfkMaC45Mjgi8pNgvW&#10;Vcn9YkPt2m63yjrqxpHEhthE9Ho5/UGPYV+wWHrevP2R3/3Db7i6vaGX5jw/OeHF8QuGkzEvjwek&#10;cUK5WhK84/LsnIvrK4RrcFXB3dU5mfGUSczl2TvevvmBxWJB1cCq9tQiZlXUPDw8sF6uiEQgiiKy&#10;JCaKusffjo6Ojo6Ojo6Ojo5/Ot0TRUdHR0dHR8f/BSFA0YoZUkpsCK1baBvHF1yDsw2xkSyXSyIj&#10;yfKcYrVGbb82zyKe7u4p1yt++P0/YOuGD2mPv/6rv+Eq7/HVVweslxn7s12yJCZOejR1iRQQvEMJ&#10;WDw9cvbpA9fX11hrWa8WJGlEU9cYKUnjmNi0PWTDfs54NGA4HDKdjnn2bEaewg9v7vlPf/f3nJ2d&#10;sZivWK9W2LpiOBxS2QaTGI5PZ3z1eoTzv+Tx6Zabq2vWxYZhL+foYJ9nezsczIYoBRefrnm4ueI3&#10;//D3fPxwxqrY0DQNed5jMBjQWI9zjsf5AmxDmmQksUEER1OWlJsVfrVkfn/H5aePXF1fkpoEV5b0&#10;s5Rhr08/zxgN+0zHQ25u75gvNqw3GxBtH1SkFbs7IybjPrdnH7h6uGFvb4/RZMYwj9kZ9+jFEkWD&#10;DIEQLC40NHVFXRVIBGVZkfZi6irQzxN+9c1X3F5esFk8sQitADdINEd7U/Z2x6jQOpIaC0GCJjDM&#10;M1xV4usKFUeUqyWnp6fsTSfsjIY83i4oyxKAfr9PL0mIVODocMZ6teD2viQEjY8lzgac1sQyQpqY&#10;pirJ85y6LDEKnAcjJe/e/sjF2RlXV1eMphN+fPOOZ+/e8Tf//b9mf3+f/d2Ex8N97m+v+fAm5n6x&#10;wDc1qdGkWoMFrOX28oK33/+B6/sngo4QJiMog1cRq/mSum67uxQCa23rWpKKJIlxZf3PPB/FH32U&#10;OCyboiLNDVGkKJuAUAKlBMVmSWwE/X7O6fERz48O6fciIgnX8xX/4d//71x9/Mjt1SWPiyVxPmA2&#10;X1JUDh0lTCdHTMcxL54f8XR3ze3lGZWrGecZwyyhKVb0pj2Kh4aHuzvev3nD43zOYDikKjf4pmZn&#10;+jPyWDPME3qpITUKZSJ2RiP2ZhOODmbsjHIubub83d/9PT+8/8TV3QPLTYGMYt5/uuDZs2es1kse&#10;H+8pqw1KgCTgGk8aSb56cUys4eH2nt//7rf8+te/xuiInVGf3cmAm+GA9XqD8w5XlUjfulkVgWJT&#10;sPQa5w1SwHQyYH824cPHmMu6JM8T8jxlNhnybG+HnUGKdBV1qdBBoZxgs1yyWszxTUMSxxitMEoQ&#10;R62A9LvfXnJx9onl/ImHuweCd0QmxtWO1aJgOprS2IrVakGep2gjmD+V5P2Eqvbs7+3w7VcvqcsN&#10;//kffsuwl9JYT5YYhKvJIni8vaGfJqxWCx7nDzw83GGtZTqecHN1ycHuDnWxIRpmzO/veLq95T/+&#10;h3/Pw6bi8WmB1pLBYMB4NOTwYJ/pZEhTwaAPH97f8J///j9xdvaR5XqF9769t+4eMJoccPzsmL2p&#10;QvOS+cM917d3zNcVq6okzQYkQhH8NtpRQaRN2xW5gXKz4cc/fM/F2TnXtzdoqZnP51yfX/EX/+pf&#10;Mcxfsz+LWB49w3vP/fUVo0GP4BxaCSIltxsCLKunR97/+AOfzs5ogiLolIqIwnnqyuKbGqHAO4e3&#10;7Rzu+K8b///iIvZSEgAf+OKCbjdwfD5Ea/zt6Ojo6Oj4b4zPPxc/H9B2NANI2f1w7Oj4YzpBraOj&#10;o6Ojo+NPpl2uEnh+Ss4SARC+/cVbeLSUCDx1uWFxf89mvWaVJFxeHHJ6+gItIYn0VhRTyADBWnxj&#10;iY0CL7F1yePdPVfnZ4QQGA/6BOdxjcXEbX+TlgrvPSIE+v0+h8/2mc1mpGnb9XV5c83Z2Rmfzs9Z&#10;LFZsliuUUhRVyWA0ZGe2S280YD9J6PUy9ndn/EdXExnFbDLm+HCP/Z0pEfBwO+fj2zf8/ne/5c2b&#10;H3h4eMATsI1nFS+YPzxS1BVJnFHWFSGIVoC0DhEgiQ2DXs5i+URVlDze33F1fkGWpEzGI5aLBavV&#10;iv5wTAgO7z3WWqyt8d6jE0mSJMz2dhgO+0QK6mrD0+M9aaToD3KyuMfueMBk0COLdev08gHw/+g1&#10;67JAbYUroyVJrIkVGBp6qSGODYM8YjLISbSgKTxN0yCEQCVR29cVPJKAEhBpBVqRpwknz48Y9nss&#10;l0vubq5pmoawv8/w+SHP9/d5OL9gkEQkSuCcA9r4UI/YLobKLw9y7fveprR5C85T1zXr9ZogFE/z&#10;OZW3HBwfbbvXpvT7ffp5j16aMVeKYBtsU6FEINYwbyxYh7MNVbmhcSWN3FAHhQ0KlMFZD1JtHyAl&#10;3oML0Fj7Z19vbb2FslU2AS/aB14h2+scJzHDQY/pZMB40EcGmM/h/MNH3v34hofrGxZPC9Z1TexX&#10;eG7xKmI43WWys8Ogn5DEijxLyJMIuxbEwmOEJVGCNIogOFaLJ64uzrh7eKJpak5PT1GyFdQFAa0E&#10;sVZkSYSOEob9HjvjEUYrqspzd3fDp7Mzzs7OuHmcsyobhDHE8yXLYk25Kbh/ekQEh5IBIwVRmvP6&#10;5TE7kx7CwePtNZef3vNsb4fDgyNmkwmz8ZiLQcbdXUTROPABRUAGD7Yh2AZnHU2lCFpglKSfJfSz&#10;lCRWRFKQxYphntHPYiKlwFqcteAF3inqum4F6rpGVm3XYV2WNGWFSWKcc1TFhqenJx4f7gkhkCcp&#10;tnEQDI1zGC1wwVLXNXVds9msqJqSNE3J05iDvSk3Nzt8eJexXrexm9V6gQrtfVbioZ01fJ7fITiq&#10;pibevmZd1zRVRlPVuKqmqSybzYZ1VZKKBK01vUGP0WhAv98nieH9+ys+ffrAxcUZ17c3FEWB9VDW&#10;lsZLPn36RGIihvk+UaQZDvuMx0OGixV+01C7ds4GHDJIcB4fLCG47b0ImqphsVjyeP9ICIGiqJg/&#10;LkiShPFoxLNohyzLGPRytJa4pgYkWglG/R7DQY+IgNESbyuqckPtFMSw8TWNl1jXaiNKKZRSBATW&#10;uz/DjO3o6Ojo6Ojo6Ojo+K+FTlDr6Ojo6Ojo+CcgCV86nFo+J88B4MM2qs8AAesavHcoIYiMwluH&#10;c3zpyJKyFVCcc192jEspUUohhECIVphK05Qsy5ABvA24xuEaR1XVVFWNiRJmu/ukaU5l4e52zcdP&#10;51xc3fC0WFJXDZW3uKaisDXZzQ3T62umezN2Zgfk/Zyd2T5aSLTRTIYD9ndn7A6HyADrx0furq5Z&#10;Py3wjaWXZqjI0DQOhEBrQ+0sZVluF24ldVlRbgpsVYPzSLbfj1RE2mCUJjYReZqRZRlJknw5F7W1&#10;NN7hggcpSLOM8XRMnCQIIajqmvnTE1cXn3D1mjxPGc00R/szdndG9M4y1usN1v20iOyCxwWYL9e4&#10;7UVLkow8S0jiCKMVGkiS1lG0Ox4Ta81qOaeqKvI8R0VmOwLaQ0tBbDRRFDEeDujnGUrQdrLd3bJe&#10;r8E7puMRWkmmowGjfkJqJIVrCLh2HIi2Ow0htrsj252SIkDwIJzF2wYpNC4IiqqmrAsq5zk/u2Rn&#10;OmO2P2U8HjOdThmNRtzf3eF9KwYG54kN1FXRvs5Ws5Nb56UQBhUMm6rB+/bzQbRj0NM6GJzzyD+z&#10;pNbOCYUXbbfbZ2TwKBEAR5bH7OxMGI8GSAEPj/ecf/zAmzdvCN5T20AQmiZIFpsK9bjgaTFnsy4Z&#10;jxPSOGHczxn2EuqlRNJgsMTKExtFtO06EyIgFSRJQr/fZzgctkmUn12tSmGMIUoMeS9lMh4DsN4s&#10;ub6+5vL6iqfVCisEwhhMkjJfbyitwzUFIQgiYwi2wpiI2WyHfpaggXKzYvFwy9XZJ852puRRQi9L&#10;eH5wwOXlJZcXtzTNGufbWFHlW9E+eEvTBIIAqQVailYUGg3I05gQAv00ZTwaMuz3iKTAVSWusUgU&#10;vXT4RaT5fP/6fJ+SUm5F4nb8/PGhlMI2DmE0DR4lIEhBZRuqpma5XrHZrBgOhxwdHXG4v8dqteLD&#10;23dcXFyxWjT4uoKtoAYBQSCIQMBjQ3s03mG9w24r/7wH3PaeaQONbZ2mcRCoOKE/HDGeTkgSiXNw&#10;fn7O1dUFdw/3LFYrqsbiPASpkGbJx0+fGA+GnBzuk2eC8WDIeDiilz6yataUtSV42W6S+Nzr5zxh&#10;u/M5iTNCEJRlTVU17RxnQ1nUXJxfcXF+xXSyQ7/fZzqdkmVZOwd9G2e6KdZslgsaPMvlnNVqxXK5&#10;pLKSoGvi8S74dgy6EGhl/1Z47uxHHR0dHR0dHR0dHR3/X+gEtY6Ojo6Ojo4/mSDaxcmAwAvZfkR+&#10;UdW+iCAh4LcimTGGPE1JkgShJFVD65QoCuraVpzIFQAAIABJREFU4sXWiaQVVdkQZzH7+4f8/Fe/&#10;5OTkBKEFB7M9ZrMZUZqxWRcsl0s2ZdEuGIt24T7t9dGxwTpYrJY8LVasygK3fW1hDDqK8N6zaRpW&#10;ZcG6aWho+5GSJCHLeggRiIwh1oZIgLMQaotsPB8/fGBTrplMJuzOZkip264tHVHWFVpHPM7nPD7O&#10;qZo2HtAojRIS1zSkUczz588hBI6Pj0njhNOXLzg9PWU6zTi/XrNcryiKgto2NN4hlKI36LN3sE+v&#10;N0BKSV3XFMWaxWKBFI7NeslUBCbTEdPxkF6eUhRFez2kAKFwISC1xlrLarVCCNEKannOsJfTi2MW&#10;1YLUSEaDHoN+TvCW+XyOszVZlgF8ERA+o5T6Iqq0QupPokpVVczn7cK3ETAaZAzzhCzSzIsKFxxa&#10;CxzQbL/uMwKPCK0DMrg2etEGT0AhpMIj2ZQVj4sli/UGa6GXwWA0ZDQa0ctylJAE67aCLeRpxu7u&#10;LicnJ6T9IU5GeJ1SOsGmdnw8vyQ0frsQrwg+tONn6wn6cyOE2rrUfjr/rUMNpISyLjFS0M8zepmg&#10;qqAuStbrNet1QZRkWBERpEQoA1LT+EDdOKqqat2UkSHPEnpJzFyCsjXS1citQDIajfj222+J4phV&#10;UbKzu8dXr18zmUzYrBoWiwXL+YKqLHHOIUMrMEVRhDGKorAsN2vWRYULHm1ivFYIE6F0wAJCxSSp&#10;ROFYFWv6/ZyDwz3S2KCCI3iHloHQVGwWTxSrOcIfsDMdszueMMhSVqsNNgS0EBgBOI+W7Rgryw2e&#10;gEkM/X7rsuplOZtiTZqmDHo5WZLgG0tZVgRviXUKaTv+pW7F1j+OxglSUJUlSZJweHhIr9djeXDY&#10;Xh8fuH9c8PC0wSkJkUZFMRaPD4HaNlxfX3N7e0t/0GMyHvP88IDjZ0dUm4LVfIGSArF1WUkR+KwK&#10;e1pXYBM8YntdtdZIHaEVKGVQyiClQuoIERmEiTBxQppnxGmO9bB43FAURSuihYAyEYmOsQFkFBGE&#10;bP+9KvDeIqVGa4lU4LylKkq8iH4amj4QvN/OPYcQEqXBWUFTBwSGKDIYoxGijWOcz5c0jSXLNKPR&#10;iNFoRJ7nbDab7c+S9l7fixXHx8f8d3/115wcn7JuoPCCImgelgV394+slnMaa6mdxwexFdU6Ojo6&#10;Ojo6Ojo6Ojr+aXSCWkdHR0dHR8efhBcggyAgt2KabB0SX0Q2CUK1f/ceKRT9fp/YRAzzHmmaMhyO&#10;QcJitWGxWrIuCpSR2K0TK0hBb5CS5y/YPdgn0gaHpS4rlI6oypqLq2vevHvP3d0D3kEUJeg4QZuY&#10;OGkXmMNWQLLe0/iAtY6isSS9HOssVikaAU60C61NgMZZTByDbTBKk5h2QdpVDldU2LIiixNmsxl/&#10;+Zd/ya9+/WsGgyFREqOVpqgb3r37wNt37/jtb3/Pzf0dWZIzGozpZX2U0AzGU/Z3xrx6+bKNLgyB&#10;NE2JTMLTsuH9p4+cnV9ye//Aal1QNw4ZGZKsx87uLgdHz4iTjNXylsf5E4+P9xAaiqJACMiSmMFg&#10;wGAwYL5Ytd1WBJACpMLECVGStjFzqxVJkjAdj9mZjhmNBzze35LEhn6eIUVgtZyzmD9+6dQTShBE&#10;G9HoQhuFKJQmTjPy/oDJzi5SGxarNXcPj9toTEHjPOPRALecM+yl5FmEWa/b645HSvNThig/iXaf&#10;dbuAwwdLWdbU1hFJjYlSvICibFitSzaFZ5hL4igly3okWYqwbYykcw5r4cXpPi9O9/mrv/nXrKsG&#10;KwyrOnB+88DF7SP3/9P/jCgaNnWNC+Ctx3mBlgplIDSbP8PM+6PzIgVI+UWzED5snY8BKQVStHGL&#10;kVGtC8p5nK0J3qOUoUGzdg7vPJEAg6D2gqJyLNcbAlvXnlQoGZC+AdcgXIX0Dd45ptNdpjszvv3u&#10;O2rnUTpCSkVpHWcXF5zf3PD+/Xvu7u6o65qs30OrCKU1cWpQhcYFqG1DaQOVL1lVniZAHLcOTK0U&#10;UmuasmFdVOzpiNlsxunpMWmiuL9esF7Mv4zPpirJogiXpQz6PXpZSqQVddOgEO05wrfjGMt6vWFV&#10;FvSGOXEcMxwOGQwGOG/J85w8zxFCsFot2KzXRNqQDDKqqqKylqa2VNZiS9gUJUVVUVcNL/aHjMZ/&#10;jf/Lv0ZLsHW7qWC1WPLx7Jz/4X/8N5R1DVGESBKC0qg4QSjDfLng4e6eg4MDBr0Bk+GIo4ND1osl&#10;T7ePqK2iG0Jo77Wh3cjgaV2c1of2viwAoVqxX7b3wjYiVOKQBBm1nYFSIZVBmTYedr3ZUNYVVVVh&#10;fUBIjZAKEQJeauw2sjH4Nno3WN06z5zH1g11U+K1BiW3zr3QCmmhPQdCgG2grBrKqmm7EYVq7ye+&#10;DbAMSFwAJERJTH84ojcYUtvWedc0Dc450nTAq1eveH5wgPOBjRXMS8flw4p3Z1f85vvv+fjuLa5c&#10;0FhP7TzOg0ei/ouQxjs6Ojo6Ojo6Ojo6/qXRCWodHR0dHR0dfxpBtsLZVkzzyFasoXWqBdEKIUoK&#10;+r0hL169JDjL7nSHSBuOnp8iTUxVwt39Iw8PT2zKilTEWBfwLhAnKenW5BCnKREAmkWcsNwU/Pjm&#10;Db/77Q98//33PDw9sl6vMXHaOmwax3wJUkNtt1FlyG1cmUSFQOk9tXOU3tMIQVAaL1stp3EB5wIy&#10;CIyJ6WU5eQTlwrFerZg/PrF4mpPkGWmaMh6OyXopQoBS4L3h6OCQp6cnlJA0ZYXbdo99joPLB5pM&#10;KiSKfj/BOWis5/r6lk/nl/zw7gNvz864vL5huVnTOE8iNVmvz2R3Rpr1WBUbbi6vuLi44O7uDu8q&#10;bu/u2Lm/Z3r4gn6/x2Qy4mG+YL1eEtx2IXwb1JjlfaxbcPdwj1KK/dkue3t7HMz2+PTuLePxmPFo&#10;QNNU3N098Pj4yGg0wgX/JWbws+CllCKOY/r9PpPJhDiOWS6XfPjQRgw+PT1RVRWr1Yq98ZBeHjMZ&#10;DZmMh9wuN1R1QPjWbSNEQCAI2/PVLsr/FNQmAyhtWgeOSREmIggwOkZJgzGfhSaJCwLBNlJUCEIQ&#10;OAf3TxUieLxQxGlKEoEvQT1GWOsxJkY0AayjrX1qHZhCaoQSUP95bS5iO8f+z0gpETKQJDFRtBVS&#10;+D/Ye48nSbL8zu/zhIvwUBmps7KyVOsBBrMYGJcEFjzyL+SBZjyQPPNAsz3ReKLxsrZmILHATM9U&#10;d5dOLUJHuH6CB4/MqlY13dNYzAwmPmZpr8o9wsPDVbi/7/t+f2CtwZgmds84h1AhTjWisxMhTgQ4&#10;qfFKgdRvIxudQRgD3iIxSG9gFbsXhCFxIEmSCEmzrOGsYjwa8fL1G14fn/DqzTGT6RQnGmdaFEUE&#10;QURdQ2UNznu8WAk6UiGtQXlB5TxKNPu90UIV7W6Hnd1d7t+/z872FlWRc/zmFa9ePuPi9IR+p83s&#10;4QOqIiMKm1qFW4MBo/GcolygV1er5jiTeA95WTCZTPDSsZMkDAYDtre3ERIGgwGdJMFUNfPJhGyx&#10;ZLO/QbgdIpRCaY0Og69FPkopkVoxN5DnFYHSoJtpYnXOlJVBhSFlWZIIAUpi8KgwIIhC0rzk/PKC&#10;i4sL9ra22d7c5mBvnyrLuTq9RAt5V4cMGkccUmCNR3iHsX4VIWmprWuiHy1Y6zDG3l0jjfM4L+4E&#10;OKUDVAgoSZYWLLOCNCsojUUEAcY2sZLW+lX0qcW6Guei1TWguQ6o24puQiAlSCHvjlWxmqYDCIKQ&#10;IIgJwxIpFdY0y/VOEIZhE+tqmrjK29hQpRTeCfK8pFg5H+M4aaJ3JZRAuwLV2SI1guPLa4K4RVVl&#10;WATGeqra/Fc9N9esWbNmzZo1a9asWfNvm7WgtmbNmjVr1qz58fjGneTFSqjg1rHWjP63AAo6vTYb&#10;vSccbO9ysNUhryAO4R8/v6AwluevXnJxccUyKwjiCCckFoGXitzAdFoyGg9JkoR2u9WIAl5wdXXD&#10;6fkFF1fX1HWNcb6p1+MFSmnysiTwEdaBRTTLRKK0IpKK1NVNp7CQOKlANSICCpCCsiyRzmKrGuGb&#10;anHCCaT1aATb2zu0oyZ28vT0HK01UStmZ3uPMAZrPd41Ak5Z1mRpTpWX2MrgjSfPYF7kTYyirRkM&#10;BsRxzHKZcXp+xpuTYy6vhiwWSxCKMA5pddr0BwP29u8htMRVTcfzvcMjYmXprGLrvPcEoaTf77O9&#10;vc3NeMZ4eENlm+3kvScvK4IoRqmMm+sR3jp+/hefsLu7y8HBHt1ul4ODA7a3t6mqiuvra2azGXGr&#10;TVEURO0OjsaVKJREy4Ck02Zjc8DO3i7IJg6vt9HnwaOHbC636Pf7BFGIc4Zur8321oDd7S3OJ0tm&#10;kxTnDc4FOEAp8bW6U1I2IlKTbidJkg5SBVjrsHiEkkgdELViknYjxNa2iZosigK9qsUnpVyZ9AKK&#10;MmWymLHIKrxOsDKkyCuE1ORFRVkZnAUnJCjRiHxSfaeQ9YegiXxsXEmNnNXIWkIIpBLIlUPUucZN&#10;JPCwisyUUqPiiGC1ja01OK/QYUS330PqRlAzphHiBBbVbAaEb+obLhYLzhcpyzwjaXXobWyQ5yV5&#10;njOfzxkOhwyHQ8qqot3rE4UthNIY7xoxzQFIhFIIpQlUTCv0eBmSFjnOOYqqQEnoJTEbvTb7h/fY&#10;2tpCeoepKpSSHB0eMPv0Ex4+fEA7SbC2phUnbPQ6bG8OuLoZMVs0jkJv3eo4c+AdRdEIajIQ7O7v&#10;0+/32dnbJYwCdnZ2SJIEYwzT6Zx0vqCbtAmCAKkiwjAmDGOCMG7cWCpA6pAgiOhqqOKQPC2ZzQqK&#10;NEMpRZamjGdTjIesqolNRWkdhbGgQOqQsm7Ot5OTE3Y3d+h3N9jb2UEjOHl1QrfTwXuxitttjoW7&#10;AQ5eYPFUpqmTaLxrBDPXXJOs9RjjcAjQAULpxmXqmhhRpUGHATLQSK3uBFohNcL7u+soyMbxJyVa&#10;N/UtbwWvRmRfCaJSgLB354wSnkCCCECHMWGcEFRNJG5VFzgLXkpkEIBqvldZW7KiIi9rjAOpFYPB&#10;gI2NTcKWJp2nTEdDsrKisIJFBVfzktfnl9zcDCnyCiVUI8JLhfd/HOfvmjVr1qxZs2bNmjVr/jRZ&#10;C2pr1qxZs2bNnyUOBHjpViFo8Lbojfz66wCEWb3CgrCrTtV35t/iJdJLrPEY0wggQQhBkmCA68mS&#10;NCt59uYNRWl48fqYxWJOVlb0ReMAQigqUzObeV6/fs2z518R6YCDgz22t7fpb24RRRFxHNJJWlgf&#10;UVtPGIZ0Oh0G/R5bg4gggOWiTawFrq6osgVCCGocvY0eqbDEWhBKT6A8QbP6SOGxrqQua9J0QZou&#10;yMsEJyxxEtMbdBn++oKrq3PmsynPnj4lDEPuHz3gl7/8JYcP7iOcJQkDuu0WrShGqlWdJSlQQcBk&#10;OuX6/ISTkxOEEHz66afcf/iAIG46pZfLBUWRIbwhDgNaQUi3E7PTT9jbjNnuQyIT9O6nfPb4PlU6&#10;Q+Bot9u0On28hHYSM+h26MUhkQZbGKRz4Dx1WdDpdJDAcjEjlALhYaPbuYu929raotfrMR6PWSxm&#10;TT23qqAsyztBQgrQqnGgtOKIXrfDRr9HrxuwOwhoJ397V0OtKAr293fQ1tAWAd1+l26/TyuJUfMc&#10;Xzn86rhUqimapld+OrXaL1IYWB2DZZVjbIUxFSoMKLMFri5XEYYgrKEu80YADMPGRakVBDAaTTk7&#10;PuYff/UrPv/iBYvCECV9nIpJK0eWFY2LB4EOJcIrhAArwOLRNMe2vHXqvXP2/E7+hfrzm7NWwSpq&#10;VdC4lbz0WGcpTU1tG4cmQiCkbOZ7T1EuIGgiRp2rKaolRQ7e1UShRKvGb+qtwzmHQKNkhJABQmgE&#10;AZPJiOfPn3N5fcPm5jZPPviAVrvTRK+qoIn4rGwjcssAqRXWWoq8orXdpigidJOHSJWn1BSUToAO&#10;iQNNWVekaYowAb14QLvdJY7aWCcRWtPp9/n5L37BX//NL/n5L35Jt9tFqYCN7QHGQNxO6PY6JElM&#10;EEqsrxEUeFdjbIWkpq5r8iKlKJq6gO0kYaPXJ5CSjV6fOEpIl3PyvCTLc2rnEUpRmprC1FTOUlkD&#10;XlCbkrousXXFVycZJycnnJ2ccnVxwXQ8IQxDbG04Ob8g2tjBFDmmDDH1ysHqQCGwtWMymTG8HjEc&#10;DjGPKvrdhFAfsLe3w8ZGD8RK5BQr5yAe6QxOOoSzb88bPFoKlAAtuIu9DMOQyDvCUDeRoM7gnQEf&#10;obyj323T67TpdhKi2iKCiMr5Jp5RquaauRLSwhCCMEaqCIfHWotQzUOmE65x7vqmDqIXAUJAXYCr&#10;CzAl2ArnHHVRNNdIY5Der9YXXG0os5w8T8E6AqWp65KiyBgOC54//4pf/9OvObm4JC0spZfE/R2u&#10;p3NGwwllntKLQ7QOkToGHWDFrYf17fm4ltn+fPCwGvwD8G5dPUlzJMivvV68c58jvONrucRr/k3x&#10;zp5+z6t+6v7/U77a/Msd+7fO9h/b/rTt579xdn9f9O/3RwILL7933g+jiWRufhN/fPtT+alhxz/1&#10;269Zs2bNvxXWgtqaNWvWrFnz54Zo6lUhHB6/6oyXq8fkpkPJ3z64WYd3NfgAcHiXIzyEUZvSS+bz&#10;KUkUEEcBdZmy2d0gCCKk1BgLWsI/ff6Kq6sr8rykqioQAa+OL1hmOZfzBdeXl4RhSNDusnVwwGg2&#10;Zzsv2RzEeO85ef2GbLmgKj9m0O3QDkM+/fgjFosF6XzGdD4jn04pszmT6zPGV6fsbf0MJaGjBfsb&#10;XY62+wypKcuSrKxQ2YL7G132NzscdCP2OyEJkKYlok6ZjS94cP+IOBGcXr6h3Qlpt1vE/ZAoUbQT&#10;hfOGdH6FyWdsbW3hdjbIpxPKfh9RFdR5BtaQxCFhFFE7Q2VqnPIoJbi+ueDzp583tarigLgdE0UB&#10;H3z4mNlyQevkmPOLa8q6IgwU+23FTuLoCUs9Lkl2EmINpt/BJm2ioKlnNp/nbPZbPD7cpkpzxucn&#10;XIaaypYoV7M76EGZE7YjyuUEbWvyxZSz4xMeHN3n/uE9Pv30EzY3BxRVwWQ2YbaYkRcFxlaAYaOj&#10;MUVKNp9QpnMODw+JFHz0+AGBcIQSlkvDvY0AAxgXIkSX6TSn3WnhrKHV7bCxvUGUtDDmhrK0uFA1&#10;nfPOIoVnOryi9fERofK0YphOLwmCmqKcsr3VYT4dg7AcbG5yuN3jcLODrsBqKGcjymwBvgYkWV0y&#10;LzPSGlQr4vzmiqfPv+LqeoRXEWlhqYXCeE3S3aAmX9Vqcngt8dKDEDgpaPxBb4U0CeC/o5vndoJv&#10;/u2/MfnH4L2/+1NSIZVFSoUCvPNUQOEMpfMU1lDimZc5hXd0NiO6ywGtTped/U2u5hOMWVLlikgH&#10;bHZi7u132B9EJIGnrWBWN2IkKKwPmWWOWaawokORe+rCMxunvPjyDeedIWHY4cmHPTrtPj/72V+x&#10;LGrGozmT2RRrPVXV1Byr6xpXQ6RoXGdbPcoiY7JMkU7Sbod45fE6IpeOLMuo84KtwRM+ePIp3e4m&#10;uWniVaNul9p6Hn72GaGAysPVPKXbabN3tM9wOSN+/RwVVNjK4NyCOHYo7RoBSwmkd6SLObPRkH6/&#10;z/3dfaZhzO5gGy0109GU66sbhARjPWlRIOIOPhQYYTGuJghCut0OG70urSgkkJ7nyznXZ2+4vLjg&#10;+vKyiXptJUgvKKc3xK4iqCtEntFTAd0QZtajrGezvcHL58/Z3hjw2YcfEwUhZZXyy//mFxRFTn/Q&#10;wZo5W4OEL76c0dKORbVEBgEbSUzgKjoatK0RVUE3aBFJ8GWBxlJlC2QUUpc1y4UnXwyYja7Y6hyy&#10;u9Fnq9thu9PmOlBcL+ZUyxRWNRJ7UcTRwSY7gw5JFFLUMFlkTJc5tYUobOGVBNHsu7LMMZ2YOIgJ&#10;gxZlDdOrEcplVNkIWzQ1JJWz3Lt3n73NLocHW9i6RKuIuspoxZrry3PisEWgYTkdYXf6WBUxmacc&#10;X99wPppS1lDWHr2ssA5iLQhaMUp4itKSlp7USGqx6qCkEe2EX8Woer7dX3xXv/Hbp/WaP01uJTEv&#10;bv8taYZv6JXlVyK8QCJxd4OKPI3/HtZdyn/q3EoK8mv/YxVZDtxFm7/7uuZnfFXv9Sd9snyvMOLc&#10;Sja6qyErvhaba61972c0tSq//r6v3T8o9d73G2PeOvqlvFsn5xw41zjg/U+RZVbLXD1nfLNlFffM&#10;6rr89Vbg3v/1349wON/EPze4r80DkFJ853RwCC8R7v1dqLf773tWAK3iJuHButtbQzygmoxk7CqW&#10;+DYm+pvtTxHVHBKhmoSR32f9Jay235o1a9asWQtqa9asWbNmzZ8rwuNWIkDzgPb2EUnePuWtxDfp&#10;3coJYRAIqrpoHERaN5F83lFbi62bDnMpm/o3aVFzfH7FF198wdXVDYvFAi80XsVkRVNTq/QCvCcr&#10;q6ZWWNLGOCjKkjTPWOYZk9GI8/Nznjx8RBBour0Oe3s7jId7OCxlnpEVOdlywcnJGx4e3UerHkmk&#10;GWx02NroUhZLsBWm9phsQWvQZa/f4f7ONjsbPSLA1xV1VSAljQNiMmQ33cUIS9yN6W0NGOxu8vDR&#10;EYvZlPF4TJkvKPMYnCUKFEkcrUQPqKqKLMtwUlHf1oxCsCgy0tX3q6qK88sLDg7vce/+Ax70NxhP&#10;5xRVyXA4JF1mJJFmqx+zN+jSjiCME4rcMS0K5vM5xhjCMERrjXOOtKzZ3u6x0e/S7ST0ex2826bV&#10;apHOF3RaMRJPmWbM5lO01MzmU6pqDxVonjz5gK2dbQSS2WLOdDrDOIP3zT6vqqZNkqaOXJIk9Pt9&#10;Op0OSim0hNlsxnKp7hxtSimqqiIOd9HCQaCIO102tjYZbKZUs4zcCOraYDEob7GmwtUVti4wWiGk&#10;IwgVHoOQliSJ2eh3+eyTT/l3f/kzPnz0kEELvnxxw/nZKaOba4qioN3tkLTbBK0YH0BtDJWzq0hQ&#10;j5YSGWqECBBOUFUFztSAByWQsonS83ist2/PkXfar3F7/tyda2875Fe+sp9y2jZL8W97lZx420Fs&#10;JSihWWQ551fXbO4MOTrYpbfR597RfR6Pr+HcM11MKYqCIJTs7/T46MkDPnp8xNFBj9pAnueNIFI5&#10;HBqhW0jdwssWQkYUec10tmS6WJCXhuvhiP2DIwa722zqiIODQ/b2rymMpahKpvNFE+W42hJxELLZ&#10;7bK708SKKjUjzSpCmuMsStq0lEQ6SzsK6XX6dDo9whDCCKZpzXw6IytytFToMEBLhRfNdafb79Hp&#10;9djc26J31WE8neBdhbXN8eg9lKZmkeVkZUWa5uzs7LGzExMEEe12lyzLmM5TposlYRhSe4FXIQ4w&#10;+CYydvV9hBAEShNHCoKkEdaUQngLzjY1+5yhto6yqNAqotuKSaIYZy1FBt562u0uQiiyNOP4zSm/&#10;+eIpxhi2t7fZ2m5TlDnW5VhTU5Y51taEoaSVRE2tv9qAsI2DFIcWjTFTy8YhWNXFShB2eO9xpqYq&#10;c6oyB+cIA9jeGnC90SMOQ3xdUWYVMozotjt02i267YRup00QQ21glmbM5il5YTDeg7VoIQhuj82q&#10;Js9KlmlJt9VqrkntmCTU1GUT0xu1Nnj86IiPP/6Qe3u7dPqa2cxyfHzM5eUlEkEQKNI0pd05Iow0&#10;SIFD4GQAKmgcldKzXC6ba5VoImPbcYt20iWKE1QQYnkrhAtA/sAOyttuxp9y/q75w9NIY6t/C/i6&#10;x1iu1Na30pkTHjB3jsbb6OE1/7a4FSoccvWbfVe59W6+p9n/jp8gKMlvuyC/th40vyerXxbePT69&#10;/7bH6lvc3W+Iu3q3IPCrUT+/6/3+dmAdErfaKP520J3wTY1Vcfsdvu0ha2J1v89j9vae6XZ7/9jW&#10;feN55cfQfPZ3KHJ3otlqVIX4puDmVuvgELfXBi9xwn27he+e7pv7Befcqta0AuEQNANQvBd49/t4&#10;9n5M+/Z+8ft4r9jr179/a9asWXPLWlBbs2bNmjVr1vxoqqoiCAK01k0NJizWOax3WGsJwxAU1M6T&#10;ZQXD4ZjTswsWiwUiiIjbm9TGgQhIOv3GQVA5jJckvR4qirFCg44IooS8trw+vWD35Ru2D484uLfL&#10;0YNHlGVNXtVMp3OUsWRFycnpOePpjChp0+62uH/0kPl8CUozioZEixmtVsyjR4/42ac/48mjD0ha&#10;klkBr9+c8PzFK5SOWaYll5cTBoMxsw8rDg5ga/eAozRnMplwfX5GVpQs6iW19dS2qQ1VVRVJu0MU&#10;J+ggQN3+6QAnZFPfCIWMOoiwzWya8uz1GVFngIq73L9/n48+/YzaeS6vbpjNl0Rxwv7BIXt7e7Ri&#10;xcnxNadvjnn16hXj8Zi6rtFa0+l06PV6/PznP2dru0d/Y4Nub5N2ZwPrJFHcobQOLxWVsVS1pawN&#10;hakZT2cUZU3USnj0+AOCOGA2nrFIM9KsQIUKpUOCuEVaVggZEkZtgjCh0x2ws3uPbm8T6yRfPr/k&#10;H/7hH5hMJmRZU78qiiKCIOBnn33EX//VJyA03W6PwcYmvd6MeeVxlUe4ZoS0Fk2knJeC2jq8VwRh&#10;i063T168wlhP2ErY27/Hkycfcu/gkCCA1MDx2RmXl1fMpnOMceggIkraTb0rCYssp6zqu1pUFo8z&#10;lrSomRclg53dd4SSJtIS/3aU9x+cb6zDbefb7Yh0D0wXc04vztnd3Wd/e5d+T/Pw4WOKqmRRpFRV&#10;RZnVBCpka2uHg4N7dDpdKgN5WjMaT7kejRnPF+S1oSsVtZSUztPqKrzSGAROSOZpxpuzcza29pDt&#10;hJ3dHocPHzFepGTW8Pr4DZP5guFkymQ+YzJv0Y9D+v0++zu75FnBfJEyr5dkznH08CHd3gZpUWK9&#10;o9frcXR4wP17fTY68PzliC+f/ornXz28Ix6tAAAgAElEQVRjmaUoIVGBptfpsrE54K9/8e/o9DfY&#10;GOywvXNAu3PCdJGBCNBBi8oJtFAIGVIbSLOc+SJHyJDBICaKOwghWCwLsrwmLwxChlgnMU5QlU09&#10;QoRCBRFSh3jRjHk3FpbzJfNlSpqXFJXBi2ZUuPWQFRUy6hK0Ejq9TVrtPk4q8tpjvCSIEnScYNKU&#10;y+GY3371grjVZXN3j15bI4MuSncpqhwhx3gRIIMYpUvKoiLLK7r9baQKsV5hUE1XWhghwxCpgrsI&#10;X+egrA2z+ZLxZMYyy+h2W9w7PCLLS6azBQaYzlLCVnMNOtjf5ejhIza3tpESZouSy6trrkdD0izD&#10;OYexFpRs6rGp5tzXWhNFEZ2uYHSaUtam6biVmiCK2dzcYn//gP39e7TbGufg9PSc3/zmKefnl4Rx&#10;i/5gExWETS0+6zG1oTKNMF4ZR1kZysrQ7faoKoOrK4QQaK3vBhz8sdRAXLNmzZ8q7q1d6MfiV86x&#10;90gafmWVFStbllgpZHcutR8q5n3jI8Q32u9DrkSzZrjCW5u9FM2AsOZm4x3h+Vvt++b/S90//bTg&#10;wjuP4bc2hlvZ4b7BapL0vBUZfbN3vtlCI0C6W1Hy3VaAbW7WkAiQTbFQLxpzrIOmXu9qe31f68S7&#10;8bQ/pr2TWr9327xv3noYwZo1a9a8ZS2orVmzZs2aNWt+NM65VaeAwDmHxd51XEodUBtHVYM1HiE1&#10;QRgTxS0QkqQ3YFk2D+xRoAgCRVWUZFVFXlvQEUVtqYyhNBB3+gTtLtP5jC9evKK7uU3SGdDpb3D/&#10;0WMuhyNOzi+gKFkWJfbqmjdn5wSthKOjLQ7u7+OlYmN7h9FoRL5csDnoc+/ePR48eEC/H1EU8Obk&#10;jGdfveTFq2O80OS1x85STi+HvDm7YnPvHt0u3Dt6TK+TcHN9wYenFyyXSzqtHoeHh9y//4BOv8My&#10;s1gEQjWdxXHcasQhAZWxlE5BmBB2NjDDKWc3E9SLN/QGu7S6fXqdLls7++zfO2Q0mZJ0unS7PYIg&#10;JC+hMp6Ty2t+8+UzRuMxpq5x3rPR77O7t8f9R0+Y59CKoTPYImi1WVwPaeUlXgXkhSEIFFZIhAyZ&#10;ZVMuLoc8erxkd3eXIBAYA5PFkvFkwSIv6AU90AFSRRTGUVhPYRyVF0TtLr2tHXQcM57MGM0WvDg+&#10;5ez0lCzPUVIShCHtJKG70efwYJdut0vU6pJ0uqA0VW2pDKggwFqLCkL0Kj7UekCGdHub7N874r/7&#10;uzaVE7TjNvcPD/jgwSO2NkPqCibTkpev3nB1PSQtairrKI2lKEsq24wr39zd4cNPPsWLiHlWEEZt&#10;LAE3kzk34ymXw0kjRNR1I6I5j/NNR8sfRYe89wj39XHmgmbEsxCKuipZLBYMb8ZcXt9w/2BOuNtj&#10;sDngww8+pjfocX1zw2w2o9ft8vDBYw4PD4njZhteXA45Pr/g9Pya6/EEgIEQWKUxUlI4yEyFFRIV&#10;xczLGWdX13TPjgl6XZKNHu1+n0cffcCiLLmeTrkZDXl1ckq302K302Lr0SFPnhzR7nY4evSQx6dn&#10;3Ezm6CBisLWD1JrjkzPSNKXXbTMYbNBqQWkhLypOz694+uwFeZ4jpcR7z2Aw4PDwkMcfZOwbCGJN&#10;nHRRUQuHwgoFQlNbIFB4FVA6mC5SLoZjHi4zupsxOpYUJSzykmmak9eWAEntBUXtyOtqNQCAxrNr&#10;HHlZMV9mTOdLtgYdjh48QsmADz/+iDIv0FpjjGE4mvLrr95gvadCNOukYpwQlBayymK8Ah2RV5aT&#10;s0t6Gyfcf/SI7mCXwkAnBFSMQVJaQV4a8spRO4WTHis0BkVumnPUAEY2yxRBDHUJQuF8U9NuNJ5w&#10;cn7BYDBAas3OVp+Dw0NEEHH48DGztEDpkMHmFpv9Pg/2dwgVjCeG5y9f8/rklNF0RmkMCIXQAq1D&#10;hBAoq5BBAICUmjiGwfYWH3/6F4RxG2MtrVabXq/H/fsPuP9wB+Pg6irl6RfPef3mhPkixQkwrumY&#10;DJMuYdKhHbV48tFneJUwWSwpa09lDFJorq+vOT87YzGdkFclZVlijPmdcWlr1qxZ8338ZD1IeITw&#10;vE+a+OY9xm2E4w8dzPNuzOP7lvtDPv+7ltE4tNzKxfnt1sNddOp3tz9lI97m8v6e0o5wK9HLI3zz&#10;e3JXo4yVO8vTDIKhEcYEbvU610QmCgFefss597b13zMdQDbCm28Ga3k88h2nu/WgRBM1K7+nRcjG&#10;Ked/v1Z63okzXbNmzZo1vy9rQW3NmjVr1qxZ86NRSqGUwtWW2hkUoHWACqKmU18qrIfaWtxqtKpb&#10;/XmpKKqCyjXT0ZLaS6QTlAZK44lRFFnKdJFTGoGM2lRknA9nfPH8Dbv3HvLBBw+5f7TNbP4po/EU&#10;5wWLxYLFzYhff/5bauMIwr9ib6/No8c7HN7foa7BGfCmpNuOiFqQ53B+MeLli2NOzq6YzQucDzDe&#10;YSvB5XDBb786QSebPHr0kF5bcHS0z/7hPp98+nO89wQyQOvG8VFbGM3nzBe3DpWayFlQmiBq0eoG&#10;XI89S6upRYuKmLSYM5zlTJYFhZWoytPb3OHDT/8CROPy6PYHIDV5aVgWNZO0YpbVZEbgnaKoKvyy&#10;RCUFi8IynFfcS0L2jp6wc++Mpy9PmCxLnIjQcdKMmdURXmim85STs0s+HE3Z3d8jDCHNHcPxjMvr&#10;EdN5StTqrOI6A4IoxukWTsUE7Q362wf0tg+QEaQ1jBcF06xmWToKI9BSUHiHoWa8yDm7mfA46dAb&#10;bLGzl9PtnePENWVZgjWNQ01KvBQ4L/AiIG7BwdERcW+Tj/+mDaqp0Rdo8BVc3hRcXVwzHo747Rcv&#10;GY4nFHXjDqpqS1bVGA+BgDBRfPjRJ+wfPkLpiE4XDHB+BWdXY/73/+M/UnlB6RyVt83IYeeRWtzV&#10;FPmD8o5T7t1+ES8ECIFxYPOS6+GQly9f0wrbFPmH7G9vcnS0xQdPtigMGANaQ6ybEKThyHJ9c8Oz&#10;Fy95+eaYs5trZnlGkiSIKERGMT4MGkHNWXLvyL1nWVZkdkb3Zkh/b8ROekir02L/wRHL0nByfc14&#10;ueTiZoh3FZEr8PUvePLkCfv7A/YPB3z62SfUNbQ7YBxMZuCt4+bqmt7GgH6vAw5mMyhrR1ULnA9Q&#10;WqBUEy1a1YKqFszmBUUJrQQ2Bnvs7h0xmxdI1SItHWHSxwtB5TWL0jGcZXRHc0bznM0aogDmM8fV&#10;eMHleME8NySDCBG2EVFCGEQEYYyQmtpA7QxZYahqj/OKTggfffIBHzz5AN2Un0QpSNOa16eXnIz+&#10;IzeTObOsJq08XrdQLfA6pvKK3ECNpjKO8+EM/eqURx9es3NvlyCE3EBpBZaQ2krySlCaJvay3QpY&#10;loaO9TgdIMIWFnAqohaS2nukChpXpvMUzjKZL3hzekYUxxR1hbGPaXdafPTxQz767CHGNlFPQjRp&#10;ZS0F4xvHl89f8uunX3J8ckGaN/Ux0UFT1w/Z9LEicRbyqiLLc/IqZGdDkPz1Z3z8s88IApASyqq5&#10;fhoPo2HB5198yW++/JJZmuKkZLlcIkcT9u/tM09zlkXNbj/h4Qf32Lt/D69Wg/0djMfw/Ktn/KP8&#10;B55nKUWekec5xpg/jvN3zZo1f9J8Z9TzD8CJW5Hq+4V98Y5qd/s7/2OM8ULI1fveuU8QTWzkrevt&#10;/e+//Uz3jelvoyqll7wVtb7R3i3+e+aLnyaqfbPy3e9DE7R4K1SBE3IV5cnb6dxGN6q76SBWkcHv&#10;UaTeJ1x62bjMaO7ToPltbZxpjcDmVvGa39eyqgAnf4/2drPL9x1QfwQhDGvWrFnzp8BaUFuzZs2a&#10;NWvW/GiUUggpsTT1crxSCCUxxrFYZkRJu3FjOd9EkyiN84KssvisJC1rvAxQuhHSZBgSttugI2ZZ&#10;zeGDCIOkcJLMeCqvMTJgmta8Prvi4ekFG9vbPOi32Ts84tGHYwrjKI+PmS4zPv/iK9KypnLw0Ucf&#10;sbe3TacD3RgioDQRtobR0HF2cc7LF6/58vlzXr85ZzheoMMAZIiTknluefb6nNxrhrOK/b0NPn2y&#10;Q6Kh1dZN7TUgLWA6LVkuMm5WUXlFWVEbR2H8KuJSoUIonSatFUsjKKwirQWjecbx1YjN4ws++vBD&#10;up0WH370MzrtDcoqZ2tzgA4inJQ8ffaC0+sb5nlN4TzCK0oPvjD42ZxpWnI5ntDu7dEeaPaPHtPd&#10;+gJbOzJjEWFIXVRUFlAhxkumi4zRdME8NahQs8hKxrMl87SgNB6LorIwzyt6rRgjFVFng839A/rb&#10;+zgdkFawrGq+fHnM9XRG6SQVAmObmhr5Iuf0asTRvQN29yydbUV/sM32/gGDqzG5GVFUFVrrZh8I&#10;RWEsi7QgNyHtAAbbbSqaDgjvYT6D89NLXr94yfnxGePxmIvrYbOcoE2QhIRJByd14w4E6hp0CBtx&#10;hJLvVJjQIHUAtzGPK7z3ODzC+x/VsfVfE/9uoQt/270jEUKidUhR1oyGE0z9giytmE6W/MUnP+Px&#10;g32MgTCEKAZrYZ7CaJTy+viY07MzXr8+5mp4wzwrcSpERgm1ClgYyzjNOXrYJez0Ua0EqxS5ddg6&#10;52oypXV2xtFHn+DjFnEEnc1Ndg+PuBpPGU8nTBZLfvXbp0RKkZcV+4f3uHdvg14LyggC2Qh9VZEj&#10;vGOj32VnZ5t+p4vWUAv4/Ddfcnx2yXTR1Dtsah5WVDYFdcOj8YLhZE4Q94iSLvuHj5inBVVlmC1z&#10;vI4p6oJlacmMJas9i7JimpZMUkgiGC2WXI3njJcppZNN4baghZEKoRQ6TghabVTUwpsaLzROKpwM&#10;mLvGSZe0IJZvq5eUcYAMWnQ2tpkUzTlVOE9aG9ICSq+QYYKIEmTtMMJQWcN4lnJ2PeaDBWxvNbGS&#10;XoLUbWTYRgQJXhlsM7QBLUO8biF0ixpNASyKmsKCUyGoGuvMnVlgWdRc3IyQQrFIM5xXHBzsEcQ7&#10;9MNGqKqB3EGewsX1nLOzM377xXOevXzNzWRCaUEojZSa5XKJUjVhEDS15KIYJQOM95QVTDyEEtpd&#10;CIDKQ7GAy5sR8/mcZ89f8vz5c56/fINSila7gygNBoX1ksoKlqUlyUFHoFvN9lWAVRAn0Eo6xK02&#10;KozweY5zDiklwcott2bNmjX/2kgPzrr31qm6Ff2/6Uz7ujj2/dzOb2qFvr1hkVL+IKfb+z5TIlCo&#10;d0byqO9oLd8rpv0RcBv3eFuLzeGaGEVW/xfvSHZertrbunkSu9om0guc8N9qFfI7p8uVDU4IfXdP&#10;6W0jroomYxO5mgfyraPtnfZ23Zr1/H3at3vizpn3I9p3379mzZo1f+6sBbU1a9asWbNmzY/nnQd6&#10;ISRKBThfs1imXFxc8E///Gs2tzZIlzlvzs5Z5BUGCTJoYse0IAhbCK2ovUAJgROa6/GUf/7NU4rS&#10;YOqK06sh15M5aWmxMqSqDTezlM+/eMYizdh7vkdd19zcjCgrh/NNXaQ0q3hzfE5RWs7Or9na2qLd&#10;bjd1dKQgxlPkKbPZguFozPnlNdfDEeP5grK2RDpB6gChQ0onuBgvmZavuRxnbG90uL7aoRMpOq2E&#10;QGtc7ciyjCwtqKqay+shk9mUNK9xCLK85PXpGYT/zMnlIdeTlDenF1yOl1QiQkRdFoXj6bNjFmnF&#10;cDpno9Mh0JIiXVKVOddXw1VspODlySXzvEZEbcIwQqJQroPwEqckv3n2ilGacXw2JIg0o5sxpZPk&#10;RcWL4wui//xPVGXO1dUV42WBkSHjZcGvv3zBLK+Joogsyzg7O2O8LCicZJKWfPnqhNGyotUfcHJx&#10;QbrImCwLXp1dcTYa0+v0uRldc3YzoUYT9zahyvEWpBaUeUVaOL56cUqaW3onIyZpzsXlDcaDDkOk&#10;gzAMEaqpzfXi5RvqvODFsx7tUDe1JloRVkh8bVjOUybDETdXQ2bDpmab8bpxrGiBCkMqJ7i4GfJP&#10;n/+G0WRERwqSMMCLgLI2lBXUxjNd5oxmS+bLBWleUjuPUBohHNI1nUvG/OEj494V097tGmuimCRC&#10;ahwGax3zZcHxyTmLecHN9ZRn+3v02wlRFCKloqpr8qokK3JuhmOuR0PeHJ+SVyU1AtVqRKTryQzx&#10;/CXj2Yw0e8zV1QVXswlpXWGVwgjBJE2pX7+h9Y//haTbIdAhi3TJ1WiMkwoRhNjK42TAxc0NpbXM&#10;0yVh+Je02wnX1zdMZ3NevHhFmhVcDkcsswKE4unTp7w56VEUBS9fHTOb50gVEwQKKTXOS4RQlJXn&#10;iy9fUhvPYLBFXZfMZgsm05QsKyitp5L/H0jP6GbMZFmQGbieLPjVF885H08IdcRsMeX0+IzhLMXW&#10;jpvpkt8+f83VZIZ1hslkwmg2b0Q04RnNljx99oLJIqXfaWOtpRVHSCmpypwgCKjrmvPLEdO0Iq09&#10;gfScXU+w//xbTs63KYqCN+dXOBU2EY2hQokWy8rx9MUbCP9f+t0OrUAjhOd6NOT8YkJWOpyIqB1U&#10;tWNzM2FRGp69PuH6asrpyREnr14zuRxSWrCrOoXeQyA13hlmywLvblgUBWlesXW8xeazTeI4bmqP&#10;SU1RFKTLJZPrIfP5nOubMaPZnLx2ODRCKBDNCH7nHN5aAg9FXXF1c83Tp08ZXW+hXEkYaLQO8N5T&#10;1TVZljGZL1gsFvzzrz4nyzIWWU4cxwRIglYbLwOm84yr0Yy0rDi7nuBWgr0TEu/AWstkNGI0GnF5&#10;dUNV20agX9X7/KOIbF2zZs2fLBL/w+uYfQOPxLn3v1esRBPBStha1W8VrFr5/muYROC8b4QQtxLE&#10;pEB4kKKZ9wNWtHnv7WtFs4xbIU3490RW/o7le/HT3GU/JXbzmzGMDe9+l9tIyO/6fiuhc7XvG8eY&#10;+1EtgFISb8HY5h6tmabQuhmo6N4XS+y/a/1/OAIQ3oJwbweSfaMVd9Lht+e/ux3WrFmz5s8d4f8o&#10;KquvWbNmzZo1a/71cKvq1wazqoWGlCAUtYfSC5xQVBL+n//8a/7H//l/xeuEtDaoMKFyghpNFLWo&#10;qwLhazqtCFsWuCqn1+0wGo3Y3d0FYLFcYr0nL2tA0t3YYZbVhFECQFFmWGuJgoBQa5wz1GXF1taA&#10;qsyZz+e0ohCtNbY2hFqSL2eEWjYdvbe126SkqiqyLKPb7VKv6l8FQdAIUd5jrUUYSygcvq6ayBUp&#10;wGusEKggRAQx82WGDCJU0Ag3VVU3HbNBRBIL6uU5ceAIZQDeY6oaLCgVoLVu6iwoifNQOkNhLAiB&#10;jkJk1IGgw2iywJuajX6XOAzIlgtMXRKHClPktGJNK9DgDa42WFuDt1ihCdt90sI0EYl8feTx7a1d&#10;v9/HOUdVVSilKIoCYwwbvQ6+ypDO3r3eWnu3raIoYrlc0mq1EEJQFAV1Xd/NQwc4FTGZLQjDkNls&#10;xv7+PsvlkiRJyLKMVqvFYrGg0+ncfW4QBKRpyvZGn9BWxGFALSSLvCCtLF5p0ArrBa1WC2cqXFWj&#10;vCOSnkCAdhbrHVUgMHiUbzp2pFN4CxiLtZZ20qWo8qZeUiBAeyyWKIpIWgHZcEi3lSClJs0rrFXo&#10;uHFI1sZSOU9ZVzipCOMAlKQyJZU1xK5i25b81ZMj/v4//B3//pe/YG8Qgm+SjEK16vD5WqeRvBO+&#10;HG/Hcv8Y7vata5xyZVkSdRq33rwpvMF/+vVv+J/+l/+NtKzJK4eUIVEYg1NUeYW3niQMkc4SKIm1&#10;zfeUWhO1YgpjmS8XjSVJS3QYo8OAyjgqUxMEEZ2kxWJ6g15FV1lrm+M+CpFK45yjXIkYQjV1w4z1&#10;d+svbUHH1SQatJA8fvyQ//7v/46twSavXr/kzetjPv/tb3BeUBkorUMHMSqOscaTFQXtpE+WvT2u&#10;pJTUdQ1wd5xtbm4ihKCqquY6UxQ45+gPBszSBZ1eD601i8WCLMvQWhNF0apGTPNX1zV5ngPQarUI&#10;wxCPJV+maC1RelVDsjbN+aMVQRAgXHMcRqGmrmuKdHkn6F/PUoJkm/mqjmEQBDhTN8KVUozHQzqt&#10;hGW6IA4joiigzHOEELRaEbY2aOeIWyGFscyWC2ocUbeLV5q8LOl0epRZTi9us5zMONjaYzmZ0Ylb&#10;LPMMHwlyUwAQhhrvHGWZo4WkncQUWU7ciu62gRCCVthcQ/O8REvd1Epb/WYY6xtPggoQKiAMQ2xd&#10;NvvEW5S3CByBFISBwlUFWgm8a5bvRSOiI1Tzfylpt9vkRUVRFOgobo6roiZuabwtCEKFUEHz2a6J&#10;YpWyGSvqrUPgkM4inSFSksdHh/z9f/hb/v3f/CX7GxqFXbnaBBLQNB3O34ryuu2A5W3I2O9z/q75&#10;1+N9goWRkhTIgP/z//q/+U//8F84vZgynOWE7Q2KGqwMG4EWQDic8NAMCQJAuXfj7tb86XF7fHw9&#10;PNDfOrvuhJOvu6sal45DUf/egho010t3W7DrO2xAYRA1oo0XeBzecdciPFKo99qItApw3mKNw3kL&#10;XiCVQEmNVAJn/XvfL5A4b3HW362HkCCFQkuJ9AHvO/6NMe/59g4vDe/LFfxdsbze3m772/jKH956&#10;sUo3EN//Gb8rFdja3+3wex+hjjC1w9Z1U/MTmnuwIEBqja3r7xW03h6r71/H7103DIHwSNz3HgJ+&#10;5aD8vvnra9+fLg5wOlidDSsx1zcDBLQzBL6GuuBvf/lz/oe//2/5iw8esN0NaMnmvkd8Q1pds+bP&#10;nbVDbc2aNWvWrFnzLZTkbjQsrGqmOY9SCm8tQjYd1U1VBkWelUgsSmqWaUYUt5jNF6uHV4lHoeMQ&#10;vCQtSoQKKFdOH6ECtArwOEprEV6gdMR0ngIOHSUYD6YG0BjjUFGCw1Gt6pOXlYVVZQMVt8nqlWwh&#10;wBhPbqq77ya9xzqH8vJtpxkSi6Q2HmsqhA4xXlHVdtWZppFhiEWQlSVB0ML4EmMF0guUiECD9QJr&#10;PNZbvHEI1cRdhlFI7R2lddgswwhWbj3JZJGh8Ejh0VJTGof3kmVe///sveuX5NZ15fk7514gIvJV&#10;7yIpiqKot2W7u2f19GPN/P9rerrHy91tW25blkWRFB/FYj0zMwLAvefMh3MREVksSSallmQbe60s&#10;ZEVGIICLCwTi7LP3ZrcdUakkEXTOfFDl+eWOKil8CzlKkzj6kv3s8vrwn2Y3KV3i5XYk21w4nj1g&#10;okRcDXbbCdKKy7GtVTroOyZgGg0fJ4o65J7RYHN+i+dXW5DEy+0AkrjcjUi34mqY9u9bgNXpOddj&#10;pZizHUdcosCZ+yA0qyiisBsHxCGpggvFDapRPEX2lVWqgFmMv7julZIpwa6ApxWanKqGUzAVtlNh&#10;N42sUhfb5hUnrPqGqVAnx0WpomjuEQkbU6sFl5j/SoY6/Lan2FfGTPIgcaD6vqdWp4rQJ2ELXF3v&#10;yLlnuNyBZsxhuyuIOyIZsjIUIzvUEucL2lFNubqeqKL063NMlCowmTIOjovgqWes8OTympQ6pjkD&#10;JiUKwlQLcyiIi1JrFORi4/Uw1WTNsJ0ow8iDe3eRtOKLJy94+PBNvvPedxl2I1fba/72f/09z19u&#10;2ZzfYqrGeD2Q12u69RkvtyMuCbrEBI2lDCu/wSBvTnmxfeUY5R4Bnl1vIzfw6PxIqw0O7MqXi6Rp&#10;tQFgNBh3I7TswYIRdcMgzwGqG3WsregglKEAQl6fMlQYtiPdKpoS8uoEF2M0EOm4GgpKoVufMhr0&#10;m7O2TaB5BcB2MpIpYsrVdWnH6wJVqOG+S8ortrsJkczlbiCt1jx58ZKkyothAE0UK0gbr8liW9Pq&#10;BHG4ngzpVmyLRU6QgJhztRv2x3Jy3askqwiuCUeDcqjGtA2yTlAOYoo4j22YEIQ6taJyyuDKbgJv&#10;11oz5dnLIYqeecNUARJ5lSnmoH08Vq0VvRWritYoEiYJ0jnNReh0KHKKzCWhKBzL/l8Ax82QJWdt&#10;wYIFvwLTMJKk3b8eNWDM15i+j/uy4771+XcTpV/NatkEWGRHlpFpqtRaEDesTtTqmBVUMzkr/XpN&#10;znHtHccdwzDhXlENxfK8Hl2fIOL0Oe9V6+4VM8OmSilG16VwlrDa3ndCJJGSUIoh4tEok2S//rmQ&#10;Pgxb1H4dIaU3xuN4DKrURnj7a8fudZaU7r63r/SmvMsKqhlVOdq/GK+ZehJJiHhbQhBqwjBNVC+H&#10;9Ynsc6FV2z2fGaWU/fuKyH6/ulW/39ZX5wAEoTg3+dVamaaJWmtYDqeMl0pWoeu7aGhpBJbioR6z&#10;SkpKkri3EI97C68WuXZJSao3GulqrfvtXa/X+3E7tu50d9ShTCNeR9wMc0dF0JTockZU6btMNcNq&#10;pZYan41tjML94Nezeb9JgblgwYIF/1KwEGoLFixYsGDBgq+B8ONXV0zi65WhYZRy9F04vjYrRsaR&#10;PVkxh2vPqQw0OxQNdxuqRpFXPBHSn0OHaTNNOeoe/qowKnM3cuQjuIaqzETatuX4fd5W1fYlMrQM&#10;6nmvQFLANPZ73rpKKwy0sm0lCinusb6uX6MmmCWsKnhFYoSiUJ1ykEQAFFwig0HEMTKVhIkirrjY&#10;V1oaRpV5z7/O6ClGwoSv9f5VjIog0lQfHnPJudl160IbLxBPVCxeI05lxMRA4lgJqR0T3b/Ym2Ss&#10;SsEFqhSYt4Uc7y0KniL/igiLj/2LvIoDITyTlrbftj80xBXxgwXTDEPaORd5WoiiPisqYh/dDcPi&#10;dwCCQLM2K2ZKyKQdm9bVHcRYFKxunn2H0Ps5r6MZTe3/vt8+gbv33mC8fMlE5moq7IqzWp9w7+5t&#10;Upe5vN7y+IunmL5A8ipIWDesVKoFiTgTKa/v4f71yypffd7Oy3j9TZ3hbH81W1nt01h8ni+Hg2Rk&#10;qqQgj+ftkrh+BMUZx1Tna6TH9jKXsaQdSUugbS6262b8tLGWcOuKud+umh7beHyuuRz2o7VPNEst&#10;j33ez4qZYFfc4/ro+3NF9zZZ+15h9gsAACAASURBVJwWj/PTnLBM9UNujTox347yYGJbZmXIK0qR&#10;/fC1zwrpjx6T/T57ey9B4uj4cU//ggULFvyWkFAHz9d2uEmszJgJDDOL5pIjQiiv1q9YNUtzWlC6&#10;bh1OCiKoHpNBYFYo5UCkpCTAwc423i83QiPuyg9L9suUghxKjSyDZlIxkyZSbpBEM1nlXsCETpW5&#10;U+J1pOF60wd5135i/YpqYqUdV7sr+BW2lTM5dDw287jNZNpm1b3ymjkrztsxiO8KsveGtOZcWcHD&#10;clGP1hkrMbw6tQonmw21OJPoXm0XlowZySm2T/3ovkAwr3iV+HZhEkQoHSJO1tSW4WAxbXexPk2k&#10;1r1Y3ELZXgpK2y43DGnfi6JJJD7tBKxi9aAEVBFWOQFp//obP2bgoTjsc0LyioQcPo9xxDwINo8J&#10;0UlzATE/NLXVgZT7X6vwW7BgwYJ/LVgItQULFixYsGDB7wAC3nIC9kVRoBVcTVJTg83E1Jd4AIB9&#10;MXYusCoEceW6Xx5KBF+3UCpNgXBEjnhqpM4RmdK256hcEO8qUCTh3h8sUGZLlP0zHVcBkX3ahuOx&#10;Qx6doMmje9VFwKJoIW5NN5ZJ2ux2UObiwExyuMVyJjC+ynLen/pbGJfNRMvXeX9cqQcqgSqhVDEx&#10;8MMc0P3vs1wyXlOlYo0oQ3KUFzwHMeDt1laC6IXSyFOnSgYpKDNBEVQBbV46M5kaf9sP1G8T2PG/&#10;C67A63I2DsRZnI9hamfkRoFJI8wUFdvPdQiCw5E90TETjjHrbxJkMTPLjfc9Jh9phRr8JmEyr+HR&#10;00ts3OGpo3jH5M5QYTRHNLNan7A6OaW7HCmuVC8UU6wKpXqoO2+s95++DKL068/f/ZwE5mvI/L+Z&#10;CPpVBBvEeeeNhDquqh7Pe8SwdmD0uHB19PwvTct9h8Lc7EAjvYOkm0m0OHd1v222nzMzoRXEtXpk&#10;yewpUY/9cJQqEk0SjUibr+3H42IoSmkE3NH1Ft0TfMdWajEGsn/OYduO7LlcorlBlJu7H38XCQWf&#10;U+NaLoq+9pNmwYIFC74eUkqkI+XPfGH2RrIF+XREAh3dBdLU28fE0Wxb3nUdSZVaCkJT6DeICFYr&#10;VispJayGckg11Eo5H8p6u92sEIY5A03mnzlDbSZZCDJGUtoTaF2zUt+r6ppaaSYFV+vT/e1HrKrt&#10;69ySIY3kqmWfBxbrn5V57ePqFQJy/v9MKB7v+7wUQgHo9UDYuQXRRvus+5Iyzo5UWgKrLrXPmnSD&#10;+Ix1Raazi5G07Qy6Pz45Z7Z2jUv8yUSCiLJQkFWvdJrBBfHaiDRImskSJGaxikjsjyJoCmV3bSTZ&#10;ul/FZ2JbLw5JBdXYNgiCy9o8UtWmMDuyv27H+PAThJoQirQsQk6ReYo7UylUr1ipoYATJSUli8Y8&#10;KUbFQgq/VJAXLFiwAFguhwsWLFiwYMGCrwjfFz3nTtA5a6Q2lVmQQHNB3eVQcD2ovODLqQBfxg1C&#10;pVECUYz2r61Q873aQg7vsS8It+Ktyw0yzeRQDI6icqYopPiOirXf9023s/oDib8DrlEkFxG8TJgn&#10;1GsrQgioIuaIC5oTuO3LyogfjVIrhjdy8SsvG4n02yDWx9d6f0WokkN9JhYkbCvUz+McY94UkM2U&#10;rbbCfKVQZQriVhQhkRpphKQjEkcaUUd7n4Mipu6ZTz0c70amzcobn193pKT5I6TW9hs1j7G3/Qi1&#10;XRDdevR7nIIWhKofK/Ea0QT7/Z/Pg/l1oZgCk7InRw/bIUckOq8l0+I5CnnN+fkF3/ve9/izP/ku&#10;3/nm21zcvcNQjCcvrvj40ec8f3HNMBaq5LD6TF0QcNVeyVj56qTa1zpvjpazYnRPCLUjMNPEcyOA&#10;N4WtHI3TTGjh0iwOFXHb82EmTakrYV8Ya23X2UY6z2ov8UasHZj8G50KM4k2H9+ZhPN5f2Qmrw7X&#10;ZhdpjQJKmhV2HJRlJmCeMUnMDRPHjRKBhIpjKMnmz4ODSi3GQW7MnzmbZb5GzfNv/3irCHsb6Zsq&#10;0bDFimvLXMCuba4eN2osWLBgwdeHOHipVCpfUgHN5NURAaRH1nz7bM5iFA8ybFZwuTullD3Zdmwx&#10;+CrpMxNb8+tme8JXlXKvWiceWxLO63kdqfXrMsDUQzWNHpOJHmSixGPDeH3Y1lnJZxUvheJ6sK5+&#10;5X1fHb/59+MfRRrxdVP5dzxex/v+quVhC6QjS7gkiLZ7dAnLdhMYr69wD/IuezxPzWCqlFqwUhB1&#10;SInUFOWdQFVHDJK21hove8cOsTZ4pZJTfNK5TXipuCqpKcKzOH0X88JwxJqCXRTV2MdhGkkeNvE+&#10;t4I5SFhh4FNY3M8kKjReUELPTSlUESgV1yAEa1Og4Q61WUGa7/8uROYtWf4474MXLFiw4A+AhVBb&#10;sGDBggULFvyOIPsiLR7qC1O5UXA1Cb1AMprijL11InCzQM+XC6FRbA4y4GuHwkvaKzFuvMfxe8tc&#10;4L2pg2tGePFllNy+oM5KuiDrxJtNjUB1Zy45mAtIQoBhd02KYJ9DsQCPvAvhkAthUSE//gL7uzAw&#10;q78hNP03Qfy3+UodmXphuzeTraWN9EE5I41MU5QqGWW20ISwnLQo/pNBMkrCPTPbbjp2IIpwqtiR&#10;pVwjFZrFY2xTfoVM+y128Q+GI0b3yOYxxjFzICxsrvDsLR3j0VmdOffTH5FRzt5yMM5nh+N59CUC&#10;TVsx6ZXniJFXZ6T1irQ+o0jP4xcvGYaB3dVTPvrgAz76+FOePHtOcYU+QxY092i3pk7b3+2QfUX4&#10;3hZ2xnyNSMy62mPt18Eqcb7evKquitdw/Fzg2K7Q9s/SPUumrTao8hpi7dV3EGdW0X75fZUqaU+G&#10;zttSm7VncsU4aMbwyHGs+/kkbc4cqSk8RiU1wtbcWztEzKo620zKwXh2Js5uELlHlqQzTA4K2eNr&#10;tjZVRJIS57Dbl163YMGCBb8tzEo0Q/0KQk1ntRfNX6DlVM0taO5OFkG7/BrCrMKsOvIgUhzH3HCr&#10;iBlJBWnkCoBbjR8aifcb7s9yI1bE6p7wo22Xz9aUHMisRNyTWjA7mI9wrPqaVVDER9A4DPv15q59&#10;cliNXLgJ0nrNvhnlFeILIOd84//77UgJRRh3A3jdk5HxdyVpQlWa8m9+vb/yY237IKVQdAmJg3rL&#10;GYaJ1OwZ05Far5YRs4r7CCk+Y+ZjrRJWkvF4EIyzMm5GmYxiztl6RS2FaZoo7vE+KdGnpiq3ETHb&#10;/8S46v4neQmiq+13zJ3CNA77eQTsj8FMNMacSpTdFASu+z5DTTQUaZ1m3CL/dmzzYM5YS0lJKbF7&#10;nTnCggULFvwrxEKoLViwYMGCBQt+CxzInrlYe7A7k70CKIquuldfIKWpJewrdzvangzTvWLiqy4r&#10;ke8TPo1zC2ksXs2AQ1759rhXTQi1Kdb2yhBPIE6WKEK7OIZH7UGiWJwQbBwQ0b1VS+RfyE2CYg8N&#10;Yk6IrIbfklLbEwLC186QUrGvTaqFdd5cjLcg044s6PbbybFiJyzmtL3GNOgK3St9FHNFyftxCjIt&#10;N7vH9pymq7T9YW/ZT/Mcncm0RlzE782q6eYgfq19/11jJlFu0tCNRJtJDo8iTFjwxfkalntB3s5E&#10;w2xX6ByRFTKrBDlm0xrR0TRJN0jwV0m1eeVHxAaZ7WS8ePyM3fi3vP/+P9LZyKYXVlm4fvEUqzCZ&#10;I6lDUxfkUV7h2jH5Ns4T8a91/u/H7bfAqwTSvJvWrmnayKH9uMnN68rrcTPnZt9w8Boczz7xWLc2&#10;Us1/03sdE6kc5r29sj9KxiiIxDUuNL1HzRFRKj4iuW+SW8w0nNveFtfaHJpz1/aWuRzmnzGrIW/a&#10;Ps4bFjaxHM1JiPPYSMR1AGbisrZt+OM4XxcsWPDPH0GWya9UQ3Vdd4NkMzOmadpbDpo5mjq6rmtZ&#10;ZumGAm0cx9eq3mbia85Mm183K86Otw+48Riwf/1qtTqQf2098/NrrYzjeOP9jgktp2KlcGzFLpJC&#10;sdX+bwaaPKzNc3wPqDYxjeFHENsnX1KmvTp+xxlse/WdOqWMh9ahVxRsr9vv49cD1GHA1HEZEc2o&#10;tGa3dm/Tq6BJ6JOiOe6bSo02o9IcFXDDi2FUkiQkSWSlJaFOlYph1XDx/X2rmFNrYZVO2JUBSsFp&#10;eXkJlISpU3a7uB82ib+7YupAivxWzSiQpQN1vIa5udWKeYlmPXUSGjbIaFt/ELHkjM8KxXYMcs57&#10;Ym+32yGNbDOzcM8Q2S+lzeMFCxYs+NeOhVBbsGDBggULFvxOMZNNszqIVjydi/tHjwL7RtcGO1rH&#10;wdrsy+qCOeOJr76UVuhthWWatdqNLbhRcbebJJsoc+aazsVfPyZpLJRODm7e7CnnndqbVpLESQoq&#10;3grWuu8OTtq3LuG5e7nV1o2jcf36cA7Kj6+6PBqlr/nmc/E+7ckZ3GNJPXAIjZQQa+SPK0ZTF7oG&#10;0TnPDyRsDVvRRJuCytvf5vedydE5R2t/TGYrxP3zXrPZ/+wKCLFvM7HNjXnzZdueWb13IBN1/kMo&#10;MRsBCR6ZWLN6qBEjgabR8qMx50Cyz89ZnW6YLp3tUCnjS8rVUzbZuThZ49OOvl9TERJKMWeoTsqg&#10;mprCNNb0dc7/eSt/G1LtBgG1J7DsJrH2CtF5sA2dX3fzGvPr3+34eYcxlVdI6C/t1Kuk3HxYjuby&#10;rMb04ycA5rrvfo+cwjibDpagMwE7Kxvn7Zq1pooRWTHJ5vPscO4dCNzXj88hP+14Y4MINF49HxXz&#10;aHEQjhV1NwbjS48sWLBgwW+DYyJnXs4KqzknbbZWPCaxEKPUkWqvsVgU26vSOLJI1ASalFJHsuT5&#10;0zhILo97G22NWu4e6zm2URQaeZL22xUNH82K3CrVpvjcmG0Z5dDotSe+qKFwU9n/eVZLiUjbX8e8&#10;tKw1xawgGqTO8di9zppxtsJ8rZ1me52Kv2KlGcpBOCxfPS7S7tnzZtUyi1tKscd9emSnCTl1kY3m&#10;lTq1+0gPpR4qJM1UKlTH6oSGLQWa5nw4p7b1I07WBCnh4pHq6xUsMpOTQlaJ3LlaqXVEIkANlURS&#10;bW4NFcza402xWIM8VI+mlz4rJpkseW+x7OokwLy2BqjI5vOZID3KrpvHPKUUOX1HxwAOVqHInGG7&#10;YMGCBf+6sRBqCxYsWLBgwYKvhFkVE7Xbo3yguagMB0XKvsga/1UJbcO+ONuUMAd1WxQB5uye9irE&#10;tamM2HfB7t9TvuJy/tX1FYVNI9aa8uWGUkQOf1fPuCSStX1rVmY3VCESX4gP6rdIAhMnrGZy5Cwk&#10;anwZRyg+YRXcQHLbZ7wVsJvZZMsHOljJzZZpM5HUyttuHBfpDzaGQU7FMdDDPnNQDB62ty33z7tZ&#10;1kcPqphXi9fHBe/jv0dwvOEy7ovjSAUpgH1JpXYDEmNsHnMote0VZnKtDYMrJjUy6yQ6hA/F90Nh&#10;fybTDJ0dSvfb9DrybN4P9dfRUb9nyOGYzhR155Dcw07VFYh5Gsq+dINrmX99dT+tzXOOjnl0WM8v&#10;CKtI269kJtBe2TyfD8Y8n9g/rwrsxoGCk082bHplKyPTtOXlNDJtB85Tx64a4iNehaEYm7Qm9UJO&#10;KahSmdWtvt+hIPgOqtfXLcXnWRCEqs0EbXttoLb5NtuPHvbVUSpxLZtXemy3+KuIunlu2/6IvUJO&#10;78mv+XrjR4/rjec5iap2mMb4ntg7PofmbbFW9DR/lUCD5Owz3A7bGtsh1La0OFPm9XHzHI/3PBzr&#10;5HGNTxSS12gYkNJy1eaNyy3LsCnk5HguGXMqW9Tycnu/uRkjdvmwp7Nx62H7jwW0LkenfHtegv1r&#10;/qlU25dJugULFvzzw6tn8m+6AhxMd4GWc1ZJs1JaPLK03FARupkcEiArFQXPzQZcGAnSqU4DtQx4&#10;jetnEEOJlPt2J9cIE1WyaiOEhBfXV/R93wgWsDJiNYzQRZXcddGaZKETnpsSjLjuUSrUitcaxFHX&#10;CJNpokwTudkcShsZsYOto7sj8U6IOKopLCQlVFAiyjSMeHVK2b0y6gnRRJKKzyqyZp1pHu0QtCt/&#10;AQrhzoBVskrc95mxUiNr2FB6a7Bxg8nnfLlGSLU+LXViWwGVyunpSeTOVaNUb89vFokIKkIpI3Wa&#10;KDWsj0UzpB7NSspCrU6xEsfAp1B/SSHVhHshldiWJImUQvllQCZR6g6xkSwTvWZWaSJJYrSROk50&#10;6zWoIM1Ocr4Xq3WKDzZ3rBpm7ZuBKDmlOG4pEZ+pCXeJ7xAWhGB1R9yQWqKZ7yijr9bKNAVhdnp6&#10;3gjYWSkI4zQxTYXRCv1Jt7+Ded2SX/H472K5YMGCBX9MWAi1BQsWLFiwYMGX4PPPkWXNYRmE15xV&#10;dfzvXHrXFGRVWBS2gq3XZsfnmG2RpKAd1aHUoI06NTpxkg/kVmBwUSbpgMxEpuJ0ErZiCcE18oRK&#10;C9Wu7ijRaarAZJU6FUxglTv63FOmKFRYqXvLlZyVrutISbm6fokq5KzkLjXLHkPcyElZS4fQATeD&#10;0VVDRZNzCtGVZIzKdnfFMAz0fc/J2RlnD26hbpRpYhpGUupYrTbgyjAMvLy8ppgzIkjXod0a08Ru&#10;HJjGa84UehWkW4MkShW8RuE7SyWVAWGIYnFSPPdMqgwkrOq+oCwtfMk9CkTmhdoyHURCDRS+bAkz&#10;qK2InTYJs4JPNYgclCTCVCvVDV111Na1rA7ZlGSQLGbWpNtQ+AnUJgirGkSC0fIeXBuBWaN4U0tw&#10;DTpx3nWMY2GatpAyfWfkvMbqSK1GsXpUuJ9/UfA+Ki+0TuajQntthKvJwRopMkxizs6qph799ZZ6&#10;/7shUBwkhU2QjzvEEl3KdDbi4zbIT+0wWePS4aIRYk8hAZ6V6kYphVIKtYayJ7WiTKkDkhNdSkhO&#10;+4JLKUYtE6tOUc37TnjH2/yPbvGwjEr7gs2evrFGpCclnWSubWC7m9AORDO7MqDrjKqzunuLRM84&#10;GP31yHR1jUzO+eaEl7ajasvhskbYmEXnN0aSQ2bI3H1da41sFTNOVifUyShVW7bhKrripeI+oVpR&#10;ryBTnPOeEBMgYTiSI29vX4yyw3VkHgN3o0rsr8i+AyGKbWlFrY5XI3faLK4q0zAyjAOr3DFNAzkl&#10;Tk7WJBK73XV0/nc9VRUxKBb2U1Ua7a5CEmG320XejEYxV8ypRNFNklJ8AoxskWeZOWQ/Vg3CtBKF&#10;zkgXdHoR1nS4dLyYKqKZmoWagrCuVMQcdaPD6WiNEVIRdaoWSGF/VXYFqJB6TBNIh3koAswqnU+o&#10;l/15ViVjmqnakUSwOjCbjh7bb8q+2WLeJkDjGmPiWCP+ehKd6/5TC/xAwB0EGa+edgsWLPiXgFc7&#10;SfZq7FhomhVevv8cMTOmUijTjlQL607ZrPqI+PSK1BH1ShLHbQyCojomCZEuGsIQJpSSN3hKnK1O&#10;udico3Xi+uo5292IOehKqHRMLpR2z11LIROqprPTFaUUxCon6w2b01O8Gl6jMery+pq+66DLjKZM&#10;Dp4SaMJrYbh8ya2zU9anZ0y1MNaCiNBrpiRIKfHs2TNu37rFy5cvuXf7Dpjz8MEDHn3+BZN1vLy6&#10;ZLXq6TTx8sVTnInT0w2anE0vnJ9f0Odubx+5Wq2ok/Hi6poKXA9bpI6cbFaklBjGiZ0lZHVCRdhV&#10;xSTRrzckrzBt6bVw3gkX6w3rlDBPvLje8fxqx3YqQSKpsF6dgBWG3RUP7tzGxi1WR77x8AHPnn7B&#10;Cufpi5eMVampo6Ccn5+zWWUunz/h1tmaoQ6szzPanTCZ063PMc189sUTyjiCV9ZdYrNaoxjTOKA+&#10;0EmH9EJa97gmSnV2U6FOlawd3cmaLgusBHZGspHzjbDqEtdS+WJ3za3zC3S1YVcqXzx7yri7ZLPu&#10;OF0pGaGXFVl7pqmyHa7J6w2n5+cMdeLp8xdMHl17LpnRhGGsmAurzTkXZx23NyBlyzSN1FKCsJVM&#10;meLeIaeRq+uR3VjJ3YrcbTBV6DesUma0aPXbN+i8shRe//jvYgkLsbZgwYI/HiyE2oIFCxYsWLDg&#10;K0N8zsk5hr7mdz+ypZmVJKXVLZp9mEoj5xwVyFrQOiEUkkOVFIogEdB26+IGZpQ5g0Giq1Sz0s0F&#10;fYtu3T4prgeLEq+VVepwSaCKkcE8tGClUKqxUkVys6epBqUiVlt+AHidYhxEEKtg3uzXYj+url6i&#10;iUZMOZiRRNisVlycrbl/55wH9+9w59ZtqHD54iVPnjzl6eMv2F3u6BPNTichqw7pMgVBLCGT0HdC&#10;nvUj1hqVRVFx1qmjT1HYxidQZ0qGaYrA8azIKKRmH4PPOWZGEiMLmE1hI4Qg0hFHqBXoVamMuBip&#10;dU6vSWRRumSMVrGkWOsWtmp4daRC8tbVTIXkuCREBZs7ZTU1Cx6NfaqOeSVZe6+UEU34uEPdWOUE&#10;CkkMr9dUh2q2L5DtbQuDPmy1c21KtFD+uM4anKOnwF4xdCDTQhX3hy6szwSgNJmONs2UuZDc9wos&#10;gl4lSCAwEbIRhFwpcfxSIiVBZE0QPwkwNAXBU63gw4BIImdltelJacXuetvOg5u2TLUGebRZrfd5&#10;LFabqkg1sl9yZrBKxSleESpqoV7KXYd7wrrEaBUpA27QdwlyRt2YhissCaUpspQ4D7vcSDQEr1Oz&#10;ofI9OaIt4wRT3EpTJyVUO1RXjTi0GMeOsA80wCrJI4FOTZuqap5jsX5Jgkjr6k8xvpoga6ICXoJo&#10;9mZt6laasC5ITfdKUiFl5SytY5wkiHqbCkZkrXQ50fc926sxmglyWJ2Gq6dF57pXNqsOyS2b0SSa&#10;6F1QSZAEsSkKqFXp1Mk15njxglRnUlCNxEEJmUMQ6hZkdLKMyxTkN5HLohLZitmM3pzOa5gvesUk&#10;OvlLu0bmPKs1KrWGGsFRMo56xepAEqfTKGYXFUyEEXA3egrSjB0roeSNLERwryDS1M+zqi3tVWrQ&#10;FGp/YJHpggUL/lD4p5XkX834mvU3Jycn3D7f8Na9uzy8d8H9ixNOe6XXuCK5O+M4cnk98Oxyy5Nn&#10;L3n84pJnzy8pw8jF3Tc4OTvlWw9u842752Tb8flnv+SXn3zG88uBq2JNGwxoNDMliftnUaeMA+en&#10;Gx7cucubDx7wxr27nG3W2FTY7a752c9+ztMXL3l2eR2f0ZpxnNz1nJ2e8O633+XdNx9y+95dhmnk&#10;i6dPefzsCY8fP+bJs2eIVbJUVp2Qz0/44Xfe5d6duzy8d5+f/fxDfv7RY2p1RJzkRpcS/Srx8N49&#10;VuvEGw/vcX5+ysnqZJ9nliSyuZ5dXvHRJ5/zPDnbywkfr6kiiEGXN2hSXpZCsXa/r5mT1Yo7p7f4&#10;5v1bfOP+BQ82HWqVZy+v+eCTx/zil59Qn19SXEk5s+o6rBoXd+7yb378fe5dnJGZeHjvNk8ef8Gj&#10;R4/5Ob/ki8uBmnrObt3h3e+8xztvvQF1i22f4+WSs/UaScp2qljqefRiy1QnXjz/glqNde54eO+C&#10;h/fuc3a6YdXlUA6ilGJcXm15/MUznr54iWvH3bv3uX33Dr0am17YeKGziZUafc5MY+HFttDfvsuU&#10;ep68uOL9j37Bsy8+5WStvHnvFndOT3nzzjdIKONYuB6u8ZTRLvNyd83jFy/47PEznl9teXk94Z7p&#10;Vj39+ow33/om33zzPvdOJvoUn6HqcZ+iqgzDxPXVjqvtjk8+e8xnj55yPVSGMlEloSkhXQfDwTr9&#10;D7H8QxtELFiwYMGMhVBbsGDBggULFvzeoaqIss+8On5cVcPWxCxUNJE6QM1hX4dokAA1cgSszlY5&#10;gpCg5SuA4y27IrUO41JK2MflNYKiIvuie/WCVceorPoeTVGcLxZdv0lylI8dxnEkizUlk4FVonob&#10;BZg6TU0tAS6OuNNn5fbFGQ8fPODf/7s/4Tvfeod33rmDAo8+2fLTv/8Zf/e3fwd8zOdfPKV6FCus&#10;FpBGno07yrSj25whTiPULOwrRVDNSDLqZJHD4FFMLy3TobZMjlUrRRcreLOH1AQt1K091sbTI5No&#10;toe0qFJHfsNUKC5MYi0XqeJueM6xPLKe1KTkpmIqFkUnb62sbh7WNKXgonT9BryGxWWzpEPnDBHh&#10;6nqLdi2rRDTUU7U2+z75w7Ne/5sxnzbH2SvHWS6/CWUcGqHWkZKQNFRo0zhQ60TOPWalOUqFdam1&#10;uS+NFPUjW9ajmBXAqXVqJFuohYBGuAVNa954TQ9bPxWhT5lVUpLCcHWJDRM+OZ12bFYnZIEyToy7&#10;CdlsGsnZ7I+AyCph723oRC7Kq+MUrytNEaU4BbzgJTJfqu3IuWm0bIIygoWSLbfcODMJZdvx2Gvk&#10;17g7u+0VfZ/RrkPFQzFZDwq21EULQXWo1RinQlah73u6Lgch53EGzpZYka9iDH6NV8ck70k9Z87q&#10;qRQv5NzHxaGxr16C8CzNerbahAphG+XNtcocY/4BlyC6VRQkrrdh+6VUK1ixRkQLbkFcudWwZJWE&#10;z/61TEEMSqV6xVG63OMuewtYRcIKV6ETpZRZ9djMH61S3JjqhFnldJXjMyJGKKxE3ecWjddLzCBI&#10;8l9nK7tgwYIFcEN5fZzFpap0STk7WfP2W2/ypz/6Lt/91lvcv7UiAz6N5JyZponnV1s+ffyU93/x&#10;S/7Xz37OsPuQJ9fPOVn3PLx/jz/54Xf50Xtvk8uWf/jpGeNQuBo+DQk6QLMlZu8rnBBgGi45e3iP&#10;b73zDX7wnff4/re/zRv3b1EH58mTJ5xvTvirv/0Jz58/x4tFk4dV1umEe7cv+JPvf4c/+8EPefe9&#10;OwwVfvnJc372/s/5m5/8hJcvXzANI11KbPqebr3h+99+jz/50Y+4d+cWOfc8v5zYDQPDuEVwNque&#10;+w9u8b3vvset26f85//47zk7O+HirKPL8TE07eD585HnL6/5//77X/HJp5/y6Ucf8vLpY4Zxh5uT&#10;6UNlXiF5js8Sr/Qp8fDeEA4W3wAAIABJREFUXf7sT3/An3/vXd46XzHuBj75/An95u95+fKS55dX&#10;YLBe93Q5YSTu3bnNv/u3f86PvvsuGePWaeLzR1/w07//OcM4cfnBx1jKPHxwnz//8Y/5N3/2Dicr&#10;OO9Cub1exd3r1Q52Ff7uF5+SUuIv//IvEOl4cPcuP/jB9/nh977PGw/vc7Je0efMvbs9Q4HPH4/8&#10;488/4MOPP8Ek861vfZtvfustLk7gbA2bBDpCKoU+Z1RgdNAVXAEfPYL//tf/gw/f/ymblfCj777L&#10;d995h3fuv0EmFFvVw29hV+HJi+d88fIlf/E//pqf/eJDfvHhZ1yPBdHMxckJ3/rGN/jzH3+fP/3+&#10;fc7XsGp9hp1CB4wGLy/hv/zXv0Dzisurkavdc0otWLv//qfeYy5YsGDBvwYshNqCBQsWLFiw4PcM&#10;JSUOwUsWVpLiQaq4GzlFzoKZ0ZFwSfQpo6kDVbIbmgQjYeJNhVEozcLx/OwW1SZq8chCagVbGukj&#10;zfIvviWGRaQkISUwydRxQHVFTglDUfW9hWQtEWKu4iT1yI6QIKCCEITNqkc0yCN3IwmcnG54eP8B&#10;737zbb755husV5nxKjLVVl3m3u1b3L51wePHjzk/3bAbC1fThJWRaiVUYj6yEsOsoKRmT3YgUvZ5&#10;B7sdq+RhLZOk6UyEYqAUupzRAlo9rN0kFHEpK5ISXsdm95gxMuZR5J6mkeKVi7MzymgYYadZvMb7&#10;tCB7K2NkKQmkTslKqE8qQI1joQqimEpT1hDWeV7x1LUMJlCNwrm6Y3XEWv5DTomcUhTSrUZ2SU5o&#10;17PbDqjo3irmXyJukGqvEGu//oWNPAWEgptQPc612iwgk0ZwfZfD2nGfsTFeM5jRr1e4GW6CqJO0&#10;Q7Sdhx7nliZIKR7HFfOC1bBexIOszZJJGvM0pznXqoalUsuEycnJapG7ko3OnfW6C42Sxbkg5k21&#10;GsqyPs2EruPUILr3Xc3Gqu+oRagiWFNouhtuE25j27cBtxH1CVxJkklt7CQnBvcglakooRITb4rP&#10;GoR61rkY2gS2KmiX4/cu4zkxDAPjNFFqJeO4dJTtDk2w7oJgE3cGjGEY2I0jZ6d3gHa+i+NWI4ms&#10;qbrcxmbU2DgtD4WaiCGmMc4eBJi3MDSRHNddFYYS1mNIQlQbbUVrdBD6ZNQkaAqSrmizZvVKskpO&#10;kMWaNjKUs5qiicJFm2oxrguC4jrbvAZF1/dd2/qmcm16tJg3oWKLI2mox+fADPe41qVIfUNdb2a8&#10;LViwYME/EbP6en+fpTAOWygndFm5feucNx+uuJNhqvByrKxSz3q14vx8xa1bt9isT5mq8eLFJc+3&#10;1/g0sEnC7bMND++eImXFJ5s1gjHtBrAuGpvQ1h8UCludHRKscrbuuH/3Dg8f3OWN+7d46yKU9r3e&#10;YfrBd/nkk495X39BVkfFGKcJqSObVWKVEhdnax6eRt/FyfoWuXuPF88e88nHH/Bsd0WXYZ2FLHB2&#10;uuLB/VvcvwVnmxVn656sxlAnupVy99YF33vv2/ybP/0R9x/c4XyzRt2oQyiBzWC3LXizi/6///N/&#10;4qOPPuKnpyt+/o/C548+5XoY4/6vjGRdNbIoFO51ArHCxcmKN++veHMDxoque4Nnz57x8/c/ov/k&#10;M8wrvSpdipi4s3XHWw/u8e4bgntiI2DDBcM33+SnP/sHkhfEE5tVz8X5KXduwVkCNRh3zvXlwDAM&#10;XE8wkrl6/oxnT75AFe7cvsN3vvMdfvzjH/O9d7/N6Ql7JfeLF5ASdGlWrMGw3fLs2TNOT0/J6QKp&#10;UMTp6shanKxKQbkaDRXlcoLnL17w9OlzPn/8hPMTpZS3OTk5oYzONIU9e+py5K3VwmbV8yDf5v/6&#10;j/+B1WrFsJt49MUzdmOBOtInuHV+gsY0Zppg2E5gzmrVU4pzdbWNhqRX5v1s711r/QOejQsWLFjw&#10;x4WFUFuwYMGCBQsW/N6hGoUCNaX4gVALW8hZ8QUdSlWhU4WWgyOAjUMr5CcSCVeoNXKharWwVDML&#10;q0h3VCM8vUuZk1UH1qzISm2FWsLSTTQy1LbXjbATbCrgTsqhiqhTIbmgRF5GfNkMqzFpKq7NKlNt&#10;CoWOOP26597tW7z91hu8+8436BU+/egX/K8nz8k588b9Nzg/PeFb33yTOg34+5XL7ZZyOWFTkGlZ&#10;M90qY51idYoKfbhWRuGlEUsVo1aHJKSuI+WEOYhpkH8+ZyaNQGQpmYN6Qq0iTfGlWUkpt/yQuGUs&#10;5kg1ek2IdlSZoogvsEphM0eGp7tLpAuCLomHJeNYKGOhlBHve0y0qQDb0kNZaC54HVGU1Cwhg6WL&#10;Y4uN5BwEndSCV8drAUkk7elzx47h9fPONUiPf+Z4bcbTrNI8zix73WsdshBESbOzMquIO6sus1n1&#10;R1353jLKghzVYNrIKTHhextD8wI1LB9Lmbh79x61BsFda8E9yKSuz+SUGXaVpJmshFWgOXUaqSVI&#10;rE3Xo73TS4qefJ+a6s3okpK8kiTH5NfZslWaWlNIEupT93pgVJvFqVOberNG4RJIakgWOhSnZyzP&#10;URlIPiESBHRWpxMPZd2qw0tlqs2sUII8xww342S9putTkFtzrogQaiyrmO/wvEZV6TsJK0mrJDXw&#10;QlInZ21WpgPuHuqtrGCVdd+F8rSMjTGLa5EmAe2Ypql1kzuuSq1QXVANi08MpJZwNa2Oi0b2Y8p4&#10;l8gYRRXTRLEgSksxSgWxyqbvcHVKiudNWGRGeiV5RWvYoya3UABr5LtpSlRJ1BLq1IyQ1ak+Ukul&#10;TCUUaJsTjNpC0IJQ71Ki71OY6k67yGkhI82YEvQ3kskyCz0WLFiw4Ddgtno8JhaSKNSK1SkaJ0rB&#10;Jng+wSe/+JCPP3ofAS5u3eL+G29y695DvvHmQ15eXfPo8y94fnVN8UqqE1onfKpQdngZqFM0DEE6&#10;vCc0CXj0M4gqm77j4mTN3VtnnK07bCpsp4wSJNibD+5y9+KUs3WPTpUJ2A4Fn3b4NODTDht3TLbB&#10;FTY9fPPNWzx6+y0+/OAe28vnlOKRXWYV6ghlQqxDbUJlxMqA14HTzQVvf+MNfvD99/jB997j1u1M&#10;l+Dzzy/56LNPGccRL46qcvvWXR7cv8vmFFb9t2G6omxfMl0/p9aJwQqlDJH/KbT7Vccni8ayMmGl&#10;5fgCFyfKw7u3uH/7nJNVZhhfYmMm5RM2J5m7t844XeXI6B3BV0AZ6RUoA3XYkjaZTgterrl+fpcp&#10;wWmGR7/8kGdPPme73bIzRdYbnnxx2bajcHZ2xjvvvMPbb79N38OjRy95/OhTri+vUM3cvnOP1eaU&#10;PnecrNZcXu347LPPuLq64vPHF5ytE/fPNmFhef+MjcCnT3Z88MvPuCpwXYVHz57x7Nkzaq3k1QkX&#10;t+/y1p1zMvD4l9d8/OmnXE8DmhKrsxMevPUN3r634ZIznj9/ly8efcHu+prx+iVld8W0vWLaXnLn&#10;7IRO4enTkY8++JAXL17Q54ybcLnd8Q//8A989unnXF9fhzV031NQqhk2Tb//E3HBggUL/kixEGoL&#10;FixYsGDBgt87Qjmy/w+KkJKyyk6fhd3THZ3UUHZohlTAJkyiazdZQdwRD9tFESEnxVWwJFw+e0JK&#10;KbKIVOOLuEj8PyWq7RBrr3cPVUMNFRooXRJ6SYgZdRgxM/JGSanD1BiGayChRHeo17CnDGtC4fRk&#10;TbUKVkhd5nS94vzshJNVT5+UTz7+gI/e/xkfffBLum7Fj374Y9599z1OVz13bl1Qp4EyDNi4w+tE&#10;kkyXBc0JkcSwrZERJI4akXbm0UWakkTelDabt2niujiDJ8YkrFSotqMrUxRL3EAaIVkU15GMBhFQ&#10;Y5+k5W2drFdUMpcvXiI2kYrTJWEtmZwVF2eqlU6C/FRxkkSWElScEXdjHHdQM9oZiYxbFJBoihlN&#10;KYrjbog2a84UpIyQmcpAmcYo9JtRzPbWj8MwoJKwlns102f/0pRqryrUvorl47Tdslonuq6jWo1C&#10;nhn9es267xiGgVoq0zRRm1Vhzpmu69Auo52G3Wit+855w3GbqDYhzS5x2G0ZphEsOqnX/YqsG1Yp&#10;yBoliDi3ipdCLVN0Ut86C3tQLM6tUrCpWQfSURFEVvvzG8DMgyC3wlANVeiShItpGB1i1v5edkzV&#10;KGNCdEXunFU+oesSmpTx2RZPY+Q4amQLKgW3MawibcKnEuS3O5pz2By6gxV6VXyaopjYLBtn68ZS&#10;RnJ3htQxVGxAygqsgmBURTSyTeoQHfKC0XUdXUqknNhevaS64FTUHdFKyrNaNlShCEF6VWtRiUYt&#10;lZoA3wG1iecUNcdsZGeVMirdyTq4LIssRLe4ToorWZQyDbhOWFN/aQoloFJIVGQKpR4e11RrOW41&#10;CVUM1U1TmxleK8kKXgpeK1adcdodzfOWE4eREJJUio3xNwzI0DJgwnZWw7jS5+t5W0/MEhal2oIF&#10;C34TjrNB589V1VC8xueYkB3wSh2d7dVzfvHzn/F3P/lrnj17xv379/neD3/ID/80cefBPd584x5v&#10;PLzPx59/zrYKm17pxCKbt0ZOZ6/CKifGctgOQ0mRVIloEE3nF2fcvXXKgzsX3DpdM1y94ONnE2cn&#10;G25fXODrnrsXp9y9OEWud2zHiU4dqRPT7opVErrk1Am2I0iG8xP41ttv8r1vv8PLp495+vQplCGy&#10;T6lQBigdnYZCWOqOTOXO+Snf/uZbvPfO29y9FaXFn/3dB/zNT/6Kn/z13/DkyTOoxsXFLX70wx/z&#10;gx//Kd/+3vdYZ+XN+/d49uZ9nj95xG63w4ewhMZr5OjikYucI58ueVgh766MVVbWHdy/fc4b9+5w&#10;cbLixYtncc/cJR6+8Q3efftNLk7XTDsoQ0G6TKeVYfuS8foSKzvW6Yx1nxAqw65QfeJvfvLf+Zv/&#10;+d/46BfvM4wjI0JanzN4x6Onzzm7OOdktebi/JyTVcdua3z4/i/4+7/7Wx4/fsyHH/6Se3cfcOfe&#10;fSqJx0+e8ujxU66udxQ3Uob7t0/5k/e+xX/4t3/KifwAFed//tXf8l//8n/wjx8/ZmvOy7Fwef0S&#10;oTBNb/Lo0SM+f/kOpyXxk7/+K/6f//e/8NEnH2PuPHz7Lf7P//yf+D/+w3/k1u1NjMv9O3z00UdQ&#10;R5L1ZB+xYcfjRwNluOZnP/spf/Hf/hsffvhhm/TK9fWOs4vbvLzesZsczWtIidIsn80MSf/CbqYX&#10;LFiw4GtiIdQWLFiwYMGCBb93zLYh3gqhmpS+y5yulLMO1nVgpcaqEzT3lLRmoGfnOb7QTSNSC9M0&#10;UcqEtU5iVSWrQt9xenrK6ekp7s7V1RXb7ZY6lGaBWMmd0vc9fd+jknGHUiI3qst3WK027HYju+0W&#10;M6fPHZvNKbbqqSc9uYNV7jAh1CpWEXNMQqlRaxR1swpdEqZx4MnjR6jveP7oA55/8RnPnjwj544P&#10;3l+zu75mGgpfPHnK9uqSMg4kqZyvOtYnG/rNmpTC+udSlNFgOzljjTyoXnvWq47zVWJ90ZN8okwD&#10;L3fXlFIo7qR+w3qVeWNzysqGyKhr2UmTg7lQEDT1DJNzPU6M40D1CTSRuxWrlNiOlXVOnK5XnPVr&#10;1sA4Dry8esHVeEXadM1mLzLx1qvEerPiRM9RyVwXo6YgQqs70xREmNcJmyqdKm6h1nETJPVsVitW&#10;qxV9J0hdY+1vFacajKVwtSvspkLKUXg6NqcR/5eTZX7Mm73e8vFX76libNY9ty5OOD09ZRxHnj59&#10;yna7RaySBVanJzfIuVqDXJumiTLsQtlWCwkndR2n6w151UM1hjIxbreknLhzcR7BWO3xOk7srq9J&#10;3SmUgnhFxMhJWa1P6bszeiWIq3GgFiN3yurkhJSl2VIK1U/QtCLnHklKKYXdduSqFkoN4qVPic06&#10;s1k1IkpCyWheKFLYDRPDDkrt6Pqe9aZjvenRbkWf75DSQKc17C9NQ8k1CZN12LrDZe6id9brNat1&#10;hzqYFV48fx6kbyl0Xcfp5oTNyRoRwRwKiXGqjONIrQela3LHi9OJsV71dKcrSllDI9S8VK53E89f&#10;XJO7NatVZrPO9Csld4LiQXBpBJ5M1RnGyvWuMIxCNQEqJ6cbVknY6IoeRYqz241c7uIYd75CRSgC&#10;mhN933Ga15zmDesETz77INRwncIqkbqwuu3c6YCNgVpFzSP7TJwBGNSpdFxelQiA8UKSGsd/tSb1&#10;Hdp1FE+QcjRTAG6FMuyo4zW1DEjZhQ3a/8/eez85luVXfp9rnodHAunKtq/p4ZBiBLWxuxGKkP5y&#10;SZQ4il0Oe0xPm5nuLpc+Ex549hr98FDVw90NibHcbXJJfCoyMgOVBol8D7jvnu85R+6HCGh7MJ3c&#10;C2ruR9GsfT5+d+z/mDR84MCBA/9f/KmY9g4pJcK3sr3AoWU7tOFsw267Zv5wx3w+x9QlWbfL2eMn&#10;HB2P6WUpvU5GFobYxhAqQaQEkWpdwkqAluJ9T6/Yd0EKodrBANH2WgoE/Sylm0aMehn9LOH27SXX&#10;b98wHPRIP/6EKIwZ9jJGgy6VaZ/TQwWB8q1Vy9V7gQryzQbrHaNpn8mw915Q+7rYYuucMIqJg1ZU&#10;841D2JpQg5KeMJAMBx3OTqeMRz28hdl8xnx2y/3tDfOHO7abHJzANobZwx2bxSm3l9cMxoP2a4+P&#10;uL/qsVotKU2JbNrXhNp7vFdtsoRQBFoSSIHwhnyzgTAgTDt0kpBhv30cZoHG4anyHdPRkI+ePWHQ&#10;FZjcURUbRDpsYx5ts49zNkRaECpJAO1jJARJrGnKgmKzBtFGpe8qQ5AMGA8HxGlGkiQopd4fJ9Za&#10;8jxnuVxS1zXz+ZxtXoAMqBuLte8Gaky73s0iLIIojun2W8dYlmVEUURd12zLim1tEEow6A+YTE8Y&#10;HU3odROGQBxGuNpQ7nZUpiHppLi6JgkVTWnpJRHjfo9QSTAVse7RDQMC4ZmOIqoi4iZJ8NZR7HIA&#10;hFCUZYUXG2rrETJESknjHY2xOBRKh/uu0gMHDhw4cBDUDhw4cODAgQM/ObYxCNU6mqRSaBWQhJos&#10;CelGMBw9I1aeOFLoMMLJhMIrctfGhW1md9TFls1mw7aqqas24k9rjVKK50+eMBgM6PV6NE3D/f09&#10;Dw8PFEWBxxGHmjSNGAyG9Ho9oigBL2kaizEWZ0FKzWKxYrdaUjvIooh+twPCMhpmBIFG63YpZa3d&#10;i3GtiHZ59RbvGoxwhFqANxSbNVd1xepB8fxsxODROU/OH+GRaB3hraEsc6qqREtI4pBUxiRpTNZr&#10;L+CFlHgvuDS3FI2nMU0bPWQkIpYkYUqWBDx/NMXWBZvNApaKWuzQMiTsDRhmCS8ejYlc+5gZB42H&#10;xlqM9TRess0r1rsct9iQ52vq2iBVG4inhWY66tOJI0ZZl14UI5qG5XJOWWxwVYUO200ooTwqkHTS&#10;mFGnyzjrkSQpPkxp9psLZVmw2WxZr9estxsqVSFE+3/WGDytMy0MYnrdhDQJmY76YE3r0pOq3fDI&#10;S2bzFcvtjsVqt+8ecUiv2ddEHdjz+HTK0bg9P/I8J1KC2WyGlJIkUBwdHZGmreAWBAFlWXJ/f8/N&#10;zQ3LdY6RvnUtSUkWJQwHHbrdLkoprLV8++23DDodTk5OGAwGeO+ZzWZcXV3xMFvhfdD2euEItKKT&#10;xIyHfYaDDp004uH+mny3xtQ5WRozGQ3pdTt4bynKBmcShIoRshXYd2XFcrVBrwSFFKRpShKH9NKI&#10;7v7jQLSdYdYbVCzZFCXbTUNVCbyICaOIOInQgUOfZkhVESqHEh4M2NrSlJbKaEyQkVeGqqrQUpFl&#10;GUkaoYTEOcN3f/gDlQQXBHQ6KdPJhNFoRBhqnBdc389Yb3asVjXF3sWGEDSu7bIb9rocHY0YDfsE&#10;QYAQ7YbderHkfr6ibgRp0qE/6DDoZ3TSCKVbt6lzBqUUBkFjLNvSstkW7IqGxng8hpPjAd1I0o0y&#10;EhlhS8NivWa22KCKnE1dY5RC6oAojOmlHYadHsOsTycMwKwJtYNYE8YKFWuiQBIJQQgMoxRl7T4W&#10;01N4R4Gl8B6L5re/+x6sBVehtaAXaga9jN5wSJT1cGGC1wlSa6w1VPmOzeKO7cJS5TWbXeuCFEKC&#10;b91r73tekFgrccL+PVlZ+jZWWHAQ1Q4cOPAP413sI/DeNW+bBlM3bXy1t62oplTbA2wtYdC6lZuq&#10;wlStm1ZrRaAkQnrcfiBMeUeowCnRurGNxTQVgqT9eW3aLdK3YkfbMQlRGBAHAVkUEGnFbrvkzesf&#10;KNYjTicTTk9PSZOAbhwzkyB8QyAFkVJo7ym2KzA1wkGdb9lWFZ1uQhqHTCcjnpyd8fbl96yXG0QU&#10;ECmFwtLUFVW5JQkUYaBQ0tHJYvrdhCTSVGXJ/e0N3/3hG64u3pBvdwRagVMUec7VxSVxnJL1+gxH&#10;XQa9LptBn343Iwr1vtfTo0OBNA5jXdt/6YJ9fLsDayl2G6glQiiEhzRUpEn7eBhgu9nQ7SQcT4Zk&#10;ITwsdlTFFlul1FXxXhBUsh1CkVikaIffokCThFGbYOEsYRJjas+mqJCBIev0GQyHpHGCou1VTiNF&#10;v9ej1+ux2WzYLDfkec5isaLxol07qxDhBVpIVBK26QDWst3uWK2KNmobSZikBGGELWvqxqBQCKkR&#10;QmCMoSgdoZc0VQXCE4UhCIdvanbbNdvFgrTfJw0DuklEIBwYQyA9kVZowb5rFvbFxWDbBAqtNI2y&#10;7ccCnNT4/c9tGoMK2tSP2tQ/7Ul44MCBA/9MOQhqBw4cOHDgwIH/5jj3n08w/jjpK4iTFKRgWzZY&#10;5wl0Owl5Mj3m3/7l5wwiwfl0SBYFCKVQScIyh5tlO0k5v7ni4eaGly9f8vbtW9auvSDMslZ4+vTD&#10;D3nx4gWnp6fUdc3r16/527/9W77//nt0IImTgA8/fM6LF59zcnJCmmR7MaB1S+Ely+WKr7/6lny7&#10;YrFY0etm/OzFJzx9fMr52YSsE2GMQQjBcBhSVfD69SWLxYJQtgLCw8MDtq7pdDp89NFHvHjxgqeP&#10;jukmoDFtFBqSMEhwXnF1dcObt5f86ld/x2w2Q0cBn7/4jJ//2c8YDvtICSoI+T/++pd8//ICf7ek&#10;k/Uw+yXd49NjPn3+jE+en9HrxVxdXfC3X/wac3HFzguOTo/5+acf8z89GvLB6ZgwiCmbtiOqNLBc&#10;bTHOUzWOb777nj9+9wM3DzMWixXbfEcaSY6Pj/C24d//m3/D48mU88mEyx9e8fbiNavlA2I8YFFu&#10;6Pa79Ic9RsMBj05O+ejJE55OT0nTDrkTNHtHYFUV3N/P2r/lq9fM53OE2As8WrwXdR49OubFixdM&#10;j0Y8Pz9jt9kitSIII2rrWO1yvvz9N/z1L/8DgVI0vrWkWfHOxSXb2Dlr3+W//Q+LaOu6WveUUiD2&#10;7q19POO7bjQhBUprhAflPb1Oj3Ev5i9/8RE/f/Ehx8cTVqsNX375Jb/85S+5vb0lVDEfPD3lZz/7&#10;GU+fPqZpLHd3d1xeXvL732u+/ianFhAFEUdHRxwfH3N+fs5HH32E1ppXr14Ra81ut+PRyQl/9Vd/&#10;RZqmvH37lt/+9rf8/qtvma8L0qSLEJ77u1v+6i9+zmeffMQnHz9HCsf3f/yav/m//0+S7ohnTx7z&#10;b//d/4xWgslkTJE32CbGo9pOLw3zRc5f/80v+eKLL4ijgPVqwdPzF3z20Qc8fnTG49MpgfTUZUEY&#10;BxSm4H6x4vvvLri6mtHpTfjk0xdMj49ofM6gH+BdgfQVUjhCEaBFgHAag2ZrNV9/94rLy0uaqqTX&#10;6/HBs6d0sw4PsztiCVdXF+w2W85PT/mLP/8znj9/TqfTwSPZ1jX/+1//X/zud7/DmYrdegNAmkQg&#10;BcfjAf/b//q/8PjROVmW4WzDdrtlNpvxN//PrzD+DucVT85O+fNf/IzjyYBuLyVNFE3TCuVeSJyI&#10;2BQVL99c8/U33/H68oYi33I2HfPzTz/m06cfEkhFuSl4eJjzu6+/5TfffIPNHauyJkkiTs+mfPDk&#10;OS8++JRB0mF+f43Z3SOV5fjxlE8//4zJdIRpCnxZkuoAVRl6cQrOsytLSGJk2uFiPuO7H95SlgF/&#10;+OprIgRPpmNGvYRPPv6Qjz77nBpNdnTCzoIIoGlg9fBAvZ3zcPWK7776kjmevKppkBDGlE6xKisM&#10;DSqKW+egF+AlrS/tT72qHilACvmTn7cHDhz4549z7n3M8Tus3Qv03tLtdtFa0u12aZqGLIP5fU0Y&#10;hm0ssXNorUnTtO2fMrDb5ex2O+qyQqs22lFJaKoaV9dIAaFqI3VDqdnWNV5q4igG7ymKHQhPJ5Gk&#10;UcjJ8YTxaEAcarQUFPmWpfc40xBqxfOnT7m4vOaHt6/btAMJCk+gJQJPJ0so8pLl/IGru3vqOucX&#10;f/EzTqZH7B6fc/fRB3zxq1+3EcZaUpcFw26f8WDA9xc3VMWWXq+DwnM0GlIWBbYpWMzuWS9XzB9m&#10;hDrYP3oCoTSLhxnLowmr1YppeYTqdYiiCKUUzrRdrVEUUdI6sLQSWFdRNyW2rmjqkqIocFVBKEKu&#10;L98yPD6lkyQ8eXzO69dvSaKYfpaRxiH9Tsr15QbhK3bbNXmWkCUJxlaYOsc2BQjTxkBXJdY1RGGM&#10;knByMgVT0ThLUjkyA7sabq9vWnO19wz7PY5GQ04nPU5OTii2H9JJUrIwZb3dMV+u2eUVjfU4ofC2&#10;dTZaa1ltdtSNRShJ1TREQXusbTYbmqZBCEEQBG13tHPUxlHVDXlZMM4y+v0+k8kEhyftJDx9/pxP&#10;X3xCr9tF6YCvv/odv//yS3xTczweoYSgytco78DAcjZns1yRJgnnZ2cAaBW26wapuJstmW1yjDcQ&#10;xu1Anwr/wbHiBw4cOPCvgYOgduDAgQMHDhz4SRG+3ZwQSLz3KCEIlCIMApIoIo5Cnj094XTcRqjl&#10;hcdJyCKYDFPCELotOtu+AAAgAElEQVTqnGESEmtBrAWXl5dst1t8U9JgUd4Qa0EvVdgoYRYHhNIT&#10;KQgDzfPHj/no2VM+fPKEo6MBYQhKgZTtEGyeQxJoFpMR40GXpsiJtSCLNN1OwuNHKVEIu60ir9rO&#10;MJ3Ck7MTTo6PiJTih1evwNZc395S5RusqejEEeNRlzQA4RrqxmCcJNABjQEdROj9BkOSJGRZymjQ&#10;YzzsMh72CUKFDgQ/++Q5VVWxmG+4WSwoSkMQRjAdkwSSo2GPfi+m2HTRwpPvNmwaR3eSI71j0Osy&#10;7MdIBWw0XkAcwqDfQQfQGHDuOXGoGV3f8sOrl7y92GKLFcVKcjQe0k8Dxv0O0zEUsy6LWUS879bq&#10;ZylHR2Mef/CUx2fnPDo94fxoSi9s3WKhagdjhdBIEXM8HjLud5j0Otze3vLy5UvWwuHx9LOYk5MT&#10;PvnsEz755EM6Wcp0FLKLQlCCKAZjIY5TrocjRv0eRX6PQ+6jECVIifX7aESl9jVK/3Jja95terzr&#10;vPC23eSrlaeqxD6Oz6C8R+MIJcRa0olD+llCL43pxCHdBEgUyo/xTcX99YCrTsrdbEElCupdCHZA&#10;FioG3YRAaRadmFA4jIZEt10x3Rh6WUQ/jehEAbe7OyprieOYLNIc9Tscj/qMuxFV7YhVQKQDQq1I&#10;k7iNLooU/SjEVjVhpLAOyhoQtB0rShIECu8ln3z4AT978SmffvwB0/GAUa+d8vd1TNKF2SbES8lm&#10;WdLUnjjukqUxWSJAZqShJ4w0SdgnpJVk9pWIrRty0eCbCkxNHAZMhkPOz07opqCxfOkd0js0njiQ&#10;dOKYYTej3203yNQ24mjQZdzv4OoCXyqcc+3kfxgy7HcY9juM+x06HYV3mlB6is0ShWO9WCJURFPV&#10;xEHAeDTgeKrIgMKHeNHez8qA9xBKCd5jmzY6MY1DsiQiSyMSBano4hvDaNBl2M2YreeYakejJdLU&#10;JErQ74QMUoHNE/qDLnWzazuGnEVrSRZnxP0Oo0hSri3DTCEcLLcZhRC4CNI0ozsYUteGNE446Q/5&#10;7IPHPJ72ePbsCZPTCavak04gKMGqVjhOgyNCP+DZJGXaDfntF7/l+n7G3XxHY7e4oEsUaoRXOC8B&#10;1zpS/xMn2mEr8MCBA/84JEVVESAoioqyrDGuHWyJ05Rut0sQBAyHQ3qDAXGWIkQ7PNTsY8CbfbTu&#10;u7kzRetcklIihcfaBqzAY/Cm7Q71TYPQAiUlpydThv0uxhhuFzNur2/YLFfYquTy7WvOz89Joojp&#10;9IjpdMq2KNmtNniRY0wXLeT7Xk8hBGWx4/b2lvnDI3QY0O1mTCYTpkcjmqrG2ma/Vvf7wZ0GaEXD&#10;KA7+nou6aRqqqqKqGrx1QNs7J9g7ylDv1yV2vy555wJ8t26x1u5jBdvhIKXavtcoioiiABdFeGvZ&#10;7TZ06xFhGDLo9uh0UhyCXq9Lr5PhPcwXD4imwjVV28ErPWr/WAvh8d7th4/8/jY4Pz/HNxUfPn2C&#10;0AHbyrLc1VzeLfnj67fkVUldlGzXG7abDabfo5MkPH3yhPFoxGQ85f5+xus3F7y9vmW53mIbg5Sq&#10;jakOJUq2Qx7OgrUe68FLiVRtR6zfe+eEFAjZpmForQl0RFPD6fk5/07/e1bbFVIpBuMBk+MpcRyz&#10;WK5ZLpfM7u65u7llsy3p9PoI54i0JtQwGY0Qn37GeDBku93inMMYR1E3XNzc0jjBrnEUtcNLiZcS&#10;sX87cODAgQMtB0HtwIEDBw4cOPCTY61Heo9wAvY9OKHShDogDkKSMEACu03B5cU1u9pRiQAfdhkM&#10;BpxOEk4GTzga9OmlCaEUvH79mu1228Yg1hUaT6cd7iUJNMo7AgGdOObPf/ELnjx5xNnpAGvh7nbT&#10;XlTatiOj3x+Q79Y0dY6zFdYWmCYHX5MEoFWbWDZ7uOfm7pYsSen2e3SzHqfHEZ34BVGk2CzmrNdL&#10;cBbhLUoKIg1aQl5ULJYbdkUDQmOs4H62ZL5YMV+uaUxFlqXtZoLSxJEmiiEAPnr6mNVszvXbGxaL&#10;Bbsyx+PRtkFL20bdJW0UjvQNTbGlrj3SGaJQtvFECqoKrq9vWW9zvBfoICTr9ZlOMp6cDTka9Tmb&#10;HqGFodzMWC6XmHKBrTWYnFAZ0hAi7dpp3iqnMRVJJ2U8GvLB02d89OGHHI9SAgHbh4b5fE7pwUqI&#10;gpDxYMigC+nTExKlGKQp28WMxcMdtWnoZxkfPn/Ci88+5vR8gG/g4W7N6mGOE5Ks00OokLyqqcsC&#10;7wwSh5YagcIg33ePSNFu7uDs/98h+j8878U0LM5YMIZKWOrQE4WaJNBESrRiMJ5AQKQkSaDpxBGx&#10;VoQSohCSIERzyvzulpvrS9brNbuioN5uoa7JgoB+kqCEJFEKX1X4qoK6RhpDomCQpgzSlF4cEmAw&#10;xRoVCkbdhJPhgOlwxKAD9/eW3XpNsd0gbYC3DWGgiMOI2jfcXV9T5A7vNJUFHaXktcXYunUExBGf&#10;fvaCF5+/4MlZgmtgMduxmN1R5xuyLEHGMZu8otptKbc7dusGJSW71QAZOIbDiPE4oXs0IEJQNobl&#10;bMl6uSWvHJfLnFcvXzGfzxkO+2h5QieGNII4kGDqfaRWg3aORCm6ccggbaNHGys5nYy5GQ0oNisq&#10;Lagqg6Y9d4/HA8b9Dv2Oohu2upAzMZES+KZG4/E4hLfgLRqHKRUPZc719SXbfIf1gsYrdoXl7fWM&#10;xcM9dZnjsYSBJtSKOIJuBC4AfJ+T0YCT6Yi7xT3bfIuvd/h6R6IsgzigH0ERSJSAbZGzu8oRGlbr&#10;e5JIM+13CSZTYqHRshXmF4sV16s1OZ6HPOf6bsFsNicIAp6cH/Nnn33Ex48mjI+GWBWwrXIu35bc&#10;7RoaERAEiq62DMYxo94pk06IKbZIKVmsduzyHCljgjjGOUnZOJASxTt32h7hAIf4FyykHzhw4L8/&#10;xjhMILEOjPN4IEk7nJ494qNPPsN7z2Aw4OzxY3r9IY3xzFdrFqs1211BadokBGs80HbJKqH2EdUg&#10;Rfu67L1HOoewtn0d0W2M37Nnzzg+Pgbg4eGBxWKBMYY8t7x9+5bP/2xHEMWMx2Om0ylXt3fU9zPs&#10;XrAKw/B9P5xSivV6zdXdLZPJhLNH5wyHQ54/f85qNufq4hJjTHtfZNtXaq3FS4GOQoIoIohCnG+o&#10;jaGsDdaDcbZ9sdt31yqlkCogCKK2+9Y7HD92Hwu1H4DaD9xZYXFI5LuvDUJ0EBGGMcQx2/mM2WxG&#10;bzQhTVOm0ynD4ZDNLuf09JSjoyO891xdXSGaimEvQWuNdU3b+RlIUPK9o/DdYyEVnJ+NGXTaNasK&#10;IraV5X6T8833F+wayxe//Q3GGOIopNtJUQ4m4zY+fjwe8PjRI25uZqRZFy803l+x3OQ4BEIppFZt&#10;XLGQWPzfexyUUnvxzKGMo50LE3vHucQiaKzn5GTE6emIXWExzqDCgNo0zB4W/PDqJa9fv+X29nbv&#10;eLN42217jWmHGvsd6HcmPH002Sc3wLZoWG92uF//hrwyzLcFjSuxsh2Uq42B/0L6yIEDBw78a+Ug&#10;qB04cODAgQMHfnLeTaR67xHOt06H/RvOs15u8JXk+tUP/Pp3v+VuscHKiLh/zHQ65d/95S/od0LO&#10;pn2Ee8JutWK7mmPKksZUNEWBa0rUvoMCY3BNSSAE3Szl6dkjjkZjhIWL11f87jdf8urNa8q8QCjJ&#10;z3/2OVVTc3/7wHo5o863mKaD9DVhIFnMt1TFhm+//oZvvvkGKSVnZ2d8+OHHxOHHJJFi1OtyMh2x&#10;mI1omoYk0DhTs1nnXC5uuLy84LsfXnN7t2gdYWiKsmGbl2zXa5QSdDoZTdNgTINzFm8URkAnlEyH&#10;XZ6dH1OWJVIInPUEGDAVpt5hyhhTbXGmJBCeJNKkoSKOAiyGqoGH+YYvv/6K168uqeuGJO0wGo34&#10;/PPPGY/HHB0FpNEZ29WMxd0F0hZ44XDVBttswZZI3wVTY6sCbE2goNftcDQccTydMhymANxcbXn5&#10;1bf88PoVizzHS0EnSXny+JxPP/6Ek+mQcb+PaCoenRxzd3vJat2QJq0DZzTogIeHhxlf/of/yNXF&#10;JWXVkHZ7JGkPFUXcPyxZzhdt5Kj68XhzzuG8aDd2hAKan/qQ/0lphbT2H/vz6p07x3tPJw7J4oAk&#10;hK1weFNh6/ac8aZC729rSo9CEAQw7EWcHR/x/PEjdusdVzc3YAzSNGgg8A5rLCbfsVutKIod2+WS&#10;YrXEdTtkgWbQ6dDvJEyHHRarJXHg6HYSullEGmuUh81izvzunny9IRAZvjZt55UzzO8f+PqrL/m7&#10;X/2exngaK0g6A1SS8vb6juVqzXg8JuumdDoJSsHt9ZKX337Jqz9+zfLhjiiKOHn6hKoRLOY51zdL&#10;8sLwww8/kKYxSjuefXDMB8+PicQzmjRhcT/nuz98z+vv3zBb7shlxNXtLd63Dtmy2FHsapQPKfMd&#10;EoewrbsAUyFsDY3BNxorINAwHfU5GnS5uQDpLLbKsVqSRorj8YhOHIJtwwoloLBgK5pqRxyHIEOC&#10;QCFF+7XLmeH1qz/y5W9/ze39PQ6BlxFGBKwLy3LXYLwijiJsY8AZhAcpQGvopZLpaMCTkyMWqxll&#10;tWVbVkhboF1N4CoCk+CrHUWZs1ysWeVLbh9uUNoSCM8Hj8/4808+5fPnH6Fdl+Viy+9//3t+//IN&#10;86Jk7RzLTdvH9/R4yvHREU9Opzw6HmFdw6uLV3x/OeM/fnfD1bqikRG9fsr5OEF8/ITB4xHDXszH&#10;z59S5BW3swV5s6S2Dd5arPMY4wjDsD0P/sSSJg69aQcOHPhvgFCSME6Iux3CKAEJcSfh8dPnhKEm&#10;CkPCKCJKM6zQ3N0vePX6krcXV9zO53S6A6xXeCHxCIT4E9eWMQShQCsAgaDt/Qylp5dGHA36dLOU&#10;KMkQQmCtI8syTs7P8HXbK2utRQtBFCX7IZNk3/8mUSpAR+3zo9w7v3a7HS/fvObk7JROr8vjx495&#10;9OgRq8WSoijabkrvcaJdWzTW45HvBSAvBRjZ/j7eI3VIoCO8F8i9M00KjRIaqYL284RCSoUKQlQQ&#10;tZ8vS0zt27WaE3gpcYDzAuc97eWBR3rJZrPh/v6e8eljJscjjo8DRqMjGnvH2ekjRqMjnHPc3T4g&#10;fMWg+6jt/ypKpJRorRGq/f7GOxAKIdV7U7PbOxFNUbOtLHUj8AgQClNbtmbD9eUVgYAmL3l0dsLZ&#10;6THj8ZjhIOD4eIx14IVG6gB5ecNqvaV2nsYYtGIv4gVovf8cpUCqNqZbOVBth5xze4dj01DXNT5I&#10;qBsoCsMmXxPEAVkYstps+eHVS379m9/w6u0F6/WWUGniuEOWpK0gWje4BhrXDhvWtX/vEjRVTdP8&#10;uDYW/kfXoHOOujE01pIk8U95uh04cODAP1sOgtqBAwcOHDhw4CfnXc8TtBv83jpsY7BN25egRIpr&#10;atarBRev3/Dm9h4rQ+LeguX8gX4oePbolLOzM/rdDtPJmJvrPvl2R1F4pPCtC8kDHpxt2m6JQDHq&#10;9Qm1RgKmgvVyw83VFa9fvqLYbfBSYMqifV/VlMUGLQ1aWQJlCQNHrAWFrVnM73j18o9UVcN6tSAM&#10;AoaDHpOjYwItyNKYTpZQ162QpQR4207Dbrc73r695OWrt+xKh9IRQkV4IREeQqmRUrUxQFKihMA0&#10;DaYq6YQhJ+M+Hz09p65r6qpiuysIpEHaCl/m1DSU2xXe1GSxRsiQSAmcqYiiCB1C1dTc3N7yh+/+&#10;SJGXZEmH8XhMVZR8/MmHdJPPGGRwPhnwZDqk2T6wzTfEkSQOIApaB1MQOAINvU6MTFOGJ1POTk+Z&#10;jI+IAljPLG9eveXbb//I999/z6LY4ZQnjWI2ywWxChgkKYNeRKyPeTg75epyjPSOThqSxBqlBFVV&#10;s17Nubu54fX333M/m6OCkDDp0hkMcb7t+nC2jX0TSiG8xxmL8SCkxkvxLz76zfu9mLbvj5OynfTW&#10;WhMFCuEtEo8SoAQI7/DWgPvxdm8NVZFjakUURYSh4HhyxCfPn7Ocryi2G4q8QlqDshZhGnxtoalx&#10;ZUm927Kdz1k93HM8HJMlIZN+n+Nhn/kgYbd9IA0lw15CHCqUcFijWC4W7NYbhPNkcUaWdIjDCCEc&#10;RZ5zc3PD/f0tZWXZFTVxp0+YdZmvttS2nfa23uFEu2mU51sWiwfu7m64u3iLF/CwXOJlTF0p1uuS&#10;vLQIuUEHEqksUhT0Mk39+BzVyXDGslmuuHhzydvrW0yUktcNo9GYOAzbSEXTgAn2MY+aSElq71G+&#10;FddsVZJvEmprkFnEaNjnaDwkidsIJlyDwNLrpkyOhsSRoip22EYSRRHO1AjvwFvqqkSFCq0kcRiQ&#10;JhHSezAV2+WMh9tLGuOovcISkTtN40PizoAoCvDe4n3rXKxLhbbtReHRsMvT5pTFds5qPUPMKkLX&#10;ENiSwJVoK6DJcc5RWUteVmyLNdvdHExNJD0fP3r8fgN2t8u5vrnjj999z7ysqIKIyoKxnvF4zKPT&#10;E44GPbJAcnFxzddffsnvXt7y1cWCi2VFo2MGww7bo4xx2PCkD51Bl5OjIavzM67v5qx2httdQ1MW&#10;1CKksZ5ARHj/n0dTyb0D5MCBAwf+a3Ci9bmGUUKcdpBRRLN/Tul2JYhzpIfGWfKi4W5+yw+vr/n2&#10;j99xeX3DYrmmO5gg9uLJn4pp7ZtBOIvyAi8seIM1NYG09JKQo0H//fCZUorBeEQahjx/9gRTVGit&#10;6feHiEATRRGdTo9eb0CSddr7KdtuOCk0SgVIHVI3loeHOVdXN0yPT5lMT+h2Mx4/fspytiTLuu39&#10;dAInWuOZw2OdozaWqjYILEIFxGmGkBqUblO1vcSjsU7igdpagihGBxFCtWsyqQKQEucFjXN4ofBS&#10;4YQE2wp4jbXUjaVqGkIP6+2Wu4c555sNx480/azDaDxhV9VMTk6Ik4xdWTJfLclCAVIjtcZYj0Mi&#10;lAapMc5hnQMp2qhkD68uFrx99R13l9estjt2tUOEGavScXV1RxiGNKZit9txdXVFmRc83N1wf3fC&#10;9GjC48dPSbMuk8kYqSOQitp4yqoh32wpGkMUK0ASBAFBHBEEvO++rWuzH6QzIPeDhvvIciFbF92b&#10;NzO++eYrFpslH3zwjM9+9ilBEKFVyP39jMViQVEUBDpEKYUK9D7SUhBoyDeW65tLLi4uWK1WGOcw&#10;zlPWhrvlkpu7B7bbLdZLpG4F2D+9bjtw4MCBAwdB7cCBAwcOHDjwT4BS6v3FmYf3mwnWWryxJFFM&#10;JA1SSpxt2slJHLVb4EzDtwFoXzPuD0iytmNpOOixms2xpiQJNFqJdqGjIJQCKfaxdqHG1BbpIYxg&#10;2O8zHo8ZPzywwGFMzd3dDYj91KYxCOkR3lA3BWWxpf9kSlPvCLTAmoYi37DdrNis52zXK85Ojgm0&#10;REmBqStMXaOEbAW2boZWlrTbIe1kZJ0eBA4vNEol6DBgu94hlMJ50cYLGUtd1xT5hvX8ns8+eM7R&#10;oEv9yLFarbm4uKLa7VC0Yl+oBEo6FI5AOJQAjcOamjLf4YVCANYL8qom3xUURQFOEAUBP3z3B7pp&#10;xPNHJ3SzAeNeynTc5f5akW8qApGihEGJBi1AeAOuIVCStJMy6vcYDHqkqaKu4f7mnovXF1xf3rCY&#10;rzBBO/1auoK7u1uuLi94dn7KeHjKaBhwPB4xHg4oy5ww0FhrcLYmjEI6acLpyZTV/T15npPXNevl&#10;nKKqUWFCU9V4Gbbjt3tah1rbVcK/ogqI9xsg+/fvxNmi2NHUOd4OEW0oJko6tGw3W5QAJVuRLS+3&#10;5FtJt5eRJTFPHp9xdXHN7OaGWW0IAOUd0rZdgrFSZFFIsfGU2w3r2YzqbMuwO+Fo0OfkaMzrNxpB&#10;QxYrRsMu3SQklAJvYLtcspg/4IwljiLUvv9LeNluzllHmsZI3eCFJMpi4m5GjaTxMByPUaEmiFqx&#10;N01jBoMBw+GAzfyOzWbDcrkEGeNtDE4TqhAvBUq0HSv5bkdTVuA8cRDSSVKSKEbLtvwv3+4wUqKl&#10;JA41WgqUaIXIQEviQLcxlVoRaY1WEukcTVmyqwo0jm43YTTo0UkTsiShiEOyNOZkOmEyHhKHunUI&#10;eIvvdFAeQq0IA03TNMjAAg7cuyjZkCwKiUKFMBZrGoyRVN7RuBAjPViDBAKl0LLdyC22FbaoiMKA&#10;OAw4mx5x8zDietChyNekyhP6hpiGREakgdj3AZl2I1K0fS9SCJIkYTQatdFZ+807az21cTQWRKQJ&#10;VECWBTx9/ISnjx4z6GQIlzO7v+Hld9/y5mKGMR1qY2iEId+VPJBzdRmwOO8ySiS9bofJeMRkPCa7&#10;miG3DdZZvPL/gA2/Q2TVgQMH/ivxAuM8lXUY6zHWUxuockeRW5YPd6zXa8qyZL7ecjtbcn3zwNub&#10;O1abHcZ5hI5AajytiMS7viwUSkhKY/BWgrRgAFOhAkEnDhkNewwGA+IkI45gOjkhPVEIPL4xBEGA&#10;1gKpodMbMJlOOT6d8er6luV21wpKe30G2a4LnHMUVclsPufi4oLpdEoYnjMcjzh/8phhf4gUbUyj&#10;kKp1pTkoqpr1to1Lj+OQKIrpDUZEUYTSAaa2NK51yQdStMNPUUK3NyCOU5yHsm4o65qqsRjrsM4j&#10;AtWKcs63MYfeY42ncW1MppSSujKsVhuWqw1V3TDoxYwmRxjg6OgIi2c2mzFfLAnH/VY8FBrnobG2&#10;XROp1lXn2EcqAk0NL1+/4de/+oLvvv0D682OvPHopIeIemyLHL1/nRHek2931HnB7PaGm8uLNnZy&#10;s+PZ0w94+vyc0+MO6/UJby9vuL66xfu2a87t7dMC1fZJizYK3xhDUZWUZUPdNOggaOM1td73yIUI&#10;AZc3t/ztF79muV7ggfOnTzia9vnok485+vXfsdrlLJc5eVVT2Zwo7iCQhGFIHMNyVnNxccEXX3zB&#10;xcVF63wTqhVdw5DlriCvHSrtEAiB1opICALA/SuITD9w4MCBfwgHQe3AgQMHDhw48E/Cn272v9t8&#10;fVcWbl0DWMS+5yFQGuckeZlTVxXLLKTYnoCzZLGk3+3Qy1JCrRDOoqVAeofwvHfhuKYVk/LNlpub&#10;G5Ik4fQ04fz0hO2nn6GlavuHdmtub69pGosxBucNWksEBmtKmqbA+7YTTUtIogBcQi/L6CQJcahR&#10;oi2Z96ahLgvKosLWFdI7tBDsigJrPEna4ej4hE4DVe2om3a7NwgtUnmMd1RNW2BfliUPD3fcvHnF&#10;pBvT7w6YjgacTMcMOgm71ZJQegIFUSDI4pBOHBEpBbbGWgOmQUvZutp8QGMc1rTT0dD2SVRVhTMN&#10;u82aKt+h/IBBJ2E66vEmCbiyJdbmGFuCN60wZ0qqcktVFsRNTRzHpFFMIGG7hbu7B672YlpV1Ogg&#10;bIvs8ZR5zv3NLff395wfT8liRRK1Xy8E5Js1s/tbFicjpsfHDEd9Xrz4FOWgPxyxWK25vZuzLSus&#10;te+PLSUkXimc2x9n7ztDJP5f+H6AUgqFet+Z8m4C3hiDMYDzKDyhhlBJtASFR3iLcBZnarQAJTxV&#10;vmO3K2iqjMFgRCeNeXx6wvXbNzRFSawVGo+wBkXbwTboZGyXiqbI2Szm5OsVYjKiE0f0s4RAQ6A8&#10;w0GH0+Mjup0UiacqHbP7BxazOU1dg/PYuqHKK9I0otfpcHR0xPXtHbpuUCFEWQcVJ8y3O/K8Yrle&#10;sdvt2OWWfqaI04hHj8+QrkDaktvbWyqjKGpBVVusbTc08RIQSBwKgbWWqqqoqgbnQEr1XojSOGrb&#10;UJc5VdUed+2xJf4kVsm876nRQiKFx5q2529bl6SdR0RBQBRqsjSmLDIG3R5nJyekcYJEUBclxjak&#10;UYzWCi0FWkAaR0RxjETQNA1VVZEoTZrE9LsdTo4nlI2hsIrKSTYFbE1736y1aC2RSmCbmvVyxWa2&#10;IEtiRqMjsiTiZHLE8XhEvluRRYpQOQIaIulIAokQ7bT9rqwIo7aTR3jef3/TOKxsnQAoidQBovE0&#10;HoxpiPb9PsNBr/2773YsH+6Z392SbwtEmrWRXEG0d/Nuub+/Y/4w4WyYcjwZkEQhgW7vi5SSQAag&#10;Y5xxOPZ1PPv+nh85iGkHDhz4x+EQFFXDriipjQUBu7zk9vIN33z1O+bzOVVVsc0rNkVNURl2jQUp&#10;iZK0dWC1wcBYL4C2v6sVTCKslRihW+EKiQgUWRQw7HU5Ho84OTkhDKEsHXm+owZ8Y/DW0e12Wa1W&#10;DI8mREnAyckpJ7MV3e4PrHY5xhgq02DsXqSyDidaMW+z2fHm8orJySndbp/RoMvJyRn9tMN6scRY&#10;j9AKGWiMd2yLnMVqw2qzReounU6H4WjMyfk517cP7NY7iqJCioAs6dDvD3n27ANGoxFRrKgMrFYb&#10;ZosV211B42z7WiFEmyQgFML4tl9N6ffOtzBIQCryomS5XLPdbhkedxkfTUi6ffqDlOUy5+bunsVi&#10;wbjX2YuI7etRbQx2H9/4p68IzkFlPUVVM1+uWW82bWKEUGyLAmlDPAKtQyIdkIYhWgqaqqLYbZnN&#10;aqq84GRywng0wVoIwh8HCN9FTYYKtJY40XbNtVGOql2fNW7foebR+966tkMNQOI9CAlFWbPe7HiY&#10;L3l9ccEPr14TJZ/SHyT84s/+Aqki6spyN5tTN751vDmL3//C3jmaqqbMi1YUNA1eKAwCsR9w1Foj&#10;VTt4Y50FGaB1QF0WP/k5d+DAgQP/HDkIagcOHDhw4MCBfxLeCWpi75ppewTaQu66rtGBxzn//v8a&#10;JzCFpam3COnRShKEiiSGNIuJw7Ynwjb76Bzjca5d7HgsTV2z2S5ZLh/47rs/ECcJR9PnjIbw8ccf&#10;E4aa4ajLcjmnqnJ2+YaiKPC+dbWlSUSaRGRRRJ3vsFWJ9oI0jkiimMlkwtHRhKOjI+q63k+hOqxt&#10;aExN3VRUZc1mmkQAACAASURBVEGe7zieTCiKAqVj8tpgrGK1LVitc6qq5ocffgA8QRC0F+NK4pBU&#10;tWW1znnz5ornT0P6RyeMhwOGgy6L+QOBAuEsgZBEQUAapWipMcZQNw4hPEkStcKJBykEQkiUilAK&#10;oN1sUErT2BpjK4SENEvodbukcYpCIoVGy3YDKAC03l902wZrLVkak3US4hC2eIpixy7fUFUVHos3&#10;DUqGSAGmrtnlK7bbNZWpECLFC4fFU9c1i8WC6Pqa8WTCYDAgCUJGT5/iG0Nv0Ge2XBElb7m+m5PX&#10;BktFYT1SAUq0HVRSoGlvk6rtpfrH4MSP/Uzuv2SI+U9v8/sNfv57GuTk/gf/v+y9+Y8kSX7l97HD&#10;j7gj76ysrO6qPmbIIaXFapcghBUg6I8XIFCiRpwdzrCnuruqq/KMzDg9/LRLP1hkdvVytKJ2OBR3&#10;Jx7giKyMyKgIczd38+/7vveiMlIG/ZP8i2A7rEowxpFkmiTP0BmoNAMlsV7SGkfT+dgt7uMx1xjL&#10;crOmcxadpYz6I05ODzk6PGCzXpGlCQKHd/bZsqjXy1BK0XUN2+2W7XZD13WAR6mo3OrrhIPRmOOD&#10;Kf08I+Co64rFak5rGgI/Fp1CCKSp4vjwhFcvX3I0PaI2hqLuQKdUBkwQtGaGM5YPP3zk85cXDNJL&#10;tM55cf6ScZ6TCsHB9IT7+0eWm5alaTAm0DmPE1HBqPBkvTFK5lgTaCtDU7eYzmECmAC9wYSmKOha&#10;h60NGkEvzeinkGlF3ZQ0TU1rWqw38ZgPAWE9wTlWmw2H58cE4jxMpCJXCXmWMBmNAY9xlsq0eGej&#10;cldpgvd468jyhCRRKC3wIY571u9xfHTC5eVrXrx4RWMMVQvrynC72HI/L6h3ZKoIEjyY1rBZbXiY&#10;zRj2B6R5j2E64fD4iMnhAaPlI6kUaBkgWGToUBimeUoqAr5rCUmOSHKwgqKxPK5KvngZqSupdoSt&#10;CgQsTeNoWofuR0IVKWisxVQNy03FpmqxxoEPZFJAouLrWoepWrrO4awkS3KkEAQbcCZa6CZ5D3SG&#10;aS1hR6bFeSqjdRryjzr79thjj/9a8ESjyN3PO4toJEF4ZJAgPD789HmEjGpuJXZKohZPQGhoXOD9&#10;7T3/x69+w7ZY7+wJA0EIZDJAJQlC56TqR0cGGzyeuAYOKkWnGWma4qxAIAgqEl1OJAx6KdPRkIOD&#10;A3qppq49s7t7Hmf3mKamWhc45zg9PsY4x5ugOHtxzGg8ZjwekyVpXJb4gDEO5zzGe6xxBAReSmpj&#10;eFgueVyt2FQVh8cjRtMp/RzWG4UN4VnpJXzA1B3ttqIuKyajIWkiGA4GvLx4xfXVLUu5ROsKKWK+&#10;2dnZC958+SWDUR+VQrMNLLcty6KiaA32KWCUqHoPhKj+VgqpEkSSQZKi0xSvU1oHRd1QNi0Ak/GY&#10;qZTkOXSmZblcsikrWucxQdIhCLpHGxQ2aLyQMeMtgAqB4AI+GPr9PlkvZ3x4xGg0ofOS+aai8wlI&#10;Qa+v6fVTpsMxeaqpqy2bxRxnOpIkwQaL8y3WegKSpqlwpkFIT5IorFRIFQgCOmdpTYfWmtZbbPD0&#10;R0M62WLqDi88gZih1rYtVdNxMEyRiSbJewQ0t/dLfv3bb1F5ny++eM1nX37Jsix5XC2xIlBsapTW&#10;OOdoupamAesNOlX0JwOmx0cYZ0FpjA8YLxDWY4LAqzSOX+cI2kd76z322GOPPYA9obbHHnvsscce&#10;e/yR8JTzEHbWe88E2u7ntm1RKkUlKa3psD4hyTK8gMFwjLAVadYjSXPKtsWQkGQ5xtmokOhqirJg&#10;VPeRKmEwGjOeHLEpapK0j056CAVl5anqmsPjQ7bVhpvZLaUx9CcDDk4mnB4d0hvAf/9v3/Dnv3jD&#10;ZlNyenLMr3/9K7799lvatgbn6eoG1xl6SUrqPaI1TAd9vrh8jReSz16/4bPPXpPmQwKSx+WK+8c5&#10;zjnyPEUS8LZBE5j0FX/x8zd8+eYNxoPKwDr44eOa79+/p9jMmS8eCMHG7lypSXsDgsy5vluiQ0qq&#10;x+STcy4vL/nzX3xNXa7BO0xbooSk3XZsNiXWQJr00MLiFbFgoCXagq9bfOuQIkEnGusNtmtQvR4+&#10;8WzaDZt2y9F4SJoNUGrEweQC2UtJ0z6m82wb6FpHnvfp9QZAvPn3/qkQYGiairYtQXT0coXMBN6U&#10;uBCiGm3UJ80Tggp4CZXrQEern2Jb4a9uIUi00Pzb/+4v6WWCf/9vfo7h57y/XjE9fEv2u7e8ffeB&#10;drNB6R5VtcWUW3TeJ9UJeIH3HbaTyD9AqRKIdkmBH7cnRczvffEnPwv4x2Tbf8lnCOCDRYYf30wI&#10;gRQaKVK8j0WymJES8wKDdOhEILRAaEVtLACLTUmQGZuqQ+djRDIA3afzmmwwZvndO+4el8y/+R1/&#10;/dd/xcHRMUdHB3z++iXbchXJylSBDHSmQyWKoixoTUvZNlzP7phcX3P26hVHR0ecnJxyPJhSTc9Q&#10;xvPm4pLjwwk/XN/yy//4a7Zmix6kLB+WbLuGNMtwQbDdtJxNMv6X//A/ISUsihp0StZTfPexoKkN&#10;q0VBuSl4vLvnb//ml9BZvv78knww4MWXA16/+oyrdx+5+3jNu/fX/F/fvGNVL6mchyyjl2ckmaao&#10;PUHk9HsHZPkI67dsW0frQeRDnOqhFChysIrESHpBIwxUm4LJZMhV4gnWQyIwwZJlCUmaM18uWBRr&#10;XgvP5cUL/vrf/Q/8n//b31A9znl19oJUafrDEX/7d7+i1+uRJoqs10dYz1D3UU6wXa/IpoEgIkHZ&#10;dh0+wKvLSw4OT6NiK9WULTyuK959uOd//Ztf8s1379AKpPUMVM4g7bNNcuracXX1jqJz/Lv/8a/o&#10;9VO++MWf03jL4v4GFAgZwHf0ZCDptoxxLIWk6xw2JGTZFDU4IeQTSuMZ9xW2q2nbglRZlDJgHL1B&#10;Rq4tg36CJVB0HqdyVjZhWQdC2se1DamVJK5DB/ABBumYRB8QwpDtuqaf9OllPWSIigETBFXd0iGQ&#10;WoMIaCd3SpBor0bQ7G9/99jjTxxid2EOHkRA7h4JHk9g5zIcs0WDBwJCgNjli3rTIVKJD5bp4QGr&#10;GkLeo1MptU5okgFd6HBCIGSCTnJcULStoa5LJqMa7yIJZELAk6AGQ85evkKmKXf3D6S9HISiqhrq&#10;1nB4eMjJ+SnD4Zg0hXfvHvnlL3/Fb3/zG2azO1xndsomzenpKf+BhOHxMaMhnJyccXpywsNshm86&#10;poMJqe5xdKi5fRgikpykN2RZ1rgk45v3H0gHY4aHxxyOFWULpxcHlFsQJNBaeiKlrkroPD/87h09&#10;pTgYDTk+mCADDHr/M7/79ns+fLiCoPj88zd89eXPmBwdMDqAxyV8//Ydv3n7jlnR4FQPp5pdo1nY&#10;2RgnBBkQIWBcoHGSJkAjoAopejjhw+0Dl7NHPnvzmtevehRVtHpu64rZbMZwNMGrjJD1mVcenY5I&#10;+seUnWRbtJzkY6aDnFEiyGgRu/zl169fE6RiW5Rkec7l+ICyNWzKLZOjMSdnx7x5dcmgl/Mwu+P6&#10;B4VpaoaDAV98/RlnL07Icijrkm01p6wWNO2aznU0XpHqjLIztMGRjQYkiUKmCYenJ3x/P2ddbinq&#10;jv6wh9YaR7S8RHiEAmQAmdAYyeZuDdktZ599yRe/0IwnI/7s3/yCTnSsyjW3DzN0mkTniEGPddXi&#10;EkfvYMTwcMIUh9Q51gVW2xJlA822pqtbgncgFUqCdw7ftYjwpJjbY4899vjTxv6OYo899thjjz32&#10;+KPi92XaPBNtT6QbPyXgVpstaWjprMELkFIjhI72YVLSdC3W2mey7snSzrmAc1GZFkJAClDqKcvH&#10;7SzvOhbrBd+9+5Y01Zyfn3MwGTEejxn0+uR5zpdffon3Fhng+uYjVVUhpUSJaIt4MJmSKYVSKcen&#10;FwShmR4dM5gcgtC8f/+B65tbFssVZdPSz1KEjGo7pQTGQmstddXROo9oEmrjmC8eWCweaNoSa038&#10;fkoipMZLhQuBzsPsccV4tOZoXTA9nHB4eMj5y3NMXZNnKd57pFTRxk7ssjqQuOCx3hO8QTjA+qhr&#10;EooQHAiF0LF71WHxMoAM2ACddRgTsCYW5K3zhCAQu/2jVIIQsXs1CPDeYj3RvlMEdKJIswRvoawK&#10;wi5sXQSPMS2d6+ispXHEgriMarmqrDGdxVlPlmT4znA8GXJwMGE0PKDX6/H561d4qfBSIdOU2aJA&#10;7fI4IpPlEYRoISTDHy5R46cqtSfe7J9UYwj/1Bf+ZyCeaDwFwgPJ7old93CQIOTzvIjzxO/2k6Sz&#10;BuM8jkhWIGNmiUCjdI5UGUJqAmCcp25aNkXJcr3hcbHgcDBgPB1xcnZM0zRoLVGJxAWF8SZ2XXtL&#10;Zwy16ai7lsq0TCXoLOXk6BRbNZxMj8nTDGMcRbllsZrzuJpT1BVmV9y0PtoppkkGwGK+QShBUZU4&#10;FEJnPD48Ypp2l0YiKNZb7tUt74cjpLW8OJpgjw8Y9TQH0yOGukea9ql9ik2uuHqs2HaWbRezwcb9&#10;jLAbi0RDkmaoNMNLRefBWkHnBSEoCAqJQrKzl1WS1nS0zmKCx2DxxG504WJ+ynq9ZLMtGKiUQd5j&#10;PBhyMJlyPDlgNBhSliXz5YJ+2+fg4AAhVDy/GY8WkSyTMpK4Smt6vR5aCxoDy+UarROUTikqw6qo&#10;KIqSro2ZcIlUYAJip1TzDrrOUlQ1y2LLYlMwOp6S9HqMDqe4tiLr5YDHWoPrWnICKaCFxEpNQGNF&#10;ghMJNkiSNEcnYleYNnhvCC5aY0opMD5gXYNKJCrNMKaHUSlB55EUdjH/MnGG4ByhNVFxTEIgQYsU&#10;RYPwgrDLIILdfHw6BwFBfFr4kzsmfF8J3GOPPfiRWPvkMepYd2vS3SMEdpoxRCC6I2hJkiS7tQpR&#10;TZZl6N4Q3ziCl7gQm5Wc0IBCKFBJ9uw8IFVC0tMMc43Qb8jzPhcvX/JXWczLssbzuFywWK5J8h6X&#10;l5ccHh/iIea2tY6ysbQdWK9IvcJ6xbJomBcVm6IjyVPSNGcyPuBgfIAOAtMFqtqwKXK2ZUvdWKrW&#10;0nmH1RX+7oH++JrzF6+Q+oI0xm9SVh1t56i2La5zdHXH4+McKaMaOUkSTs5O6fUGnJwlJFmPi5ev&#10;AMVkeshkcoBO4e4B5osFtw9zZosVq6KkMdFyMEniuKtgCbt1vAgpUkrQKSGB5TYqr1dlh/cNN7M5&#10;s8cNKhlHm/AK7u8f+HB1w8Nyw8GJYdt6yi6QSqispLWCtvNUZUNVbGnqErFzhfjFL37Bi8uXfPVn&#10;v8BYDzKlalqub++4e5ixKFYkWcZwOuHF+Snn56d89tlLhPMM+zmj4YTBYEBnWx6XcxarOWVTgvDo&#10;RNJ1Fi376Cwly/uxIUkBQoEUuMBuraoJQWBDQLCzBM1zvADnPUEqdN7HGs+6bHl//cjxuwcuLo/w&#10;WjM9OeLk4pTZwxwhVLSOb1tGBxkTmTEYTzg4O6FuDCrJaG1gtSn49d+/RVzfUN09UDUdQgqk1Lt7&#10;hdjotscee+yxx55Q22OPPfbYY489/gj4lET7fQo1790zoea9Bymei/8xzytCyhiinSQJ1kdiTGuN&#10;d7viqZIECcY7ml3hvrWxoG+DBwVKxtcZ72itwXmwTcf3372nWG+4uLjg7OyMk5MjPru85Pz8jDdf&#10;nNMb5AghKJuSqqpgFxzedR1SwHA04iIfcnD6Ai81AcW6bJg93vN3v/o1s9mM27tHtmWDVgmIhKBi&#10;BkS5rXlczbm5vme+3uCFovOBh/ma+9kj221J07UEwXPXMYBzMW/h+mGB1prJ6QHpKOfw9ISvfvY1&#10;xXJJisQT4rYLnvci/s4Gv8tQ0igFOonjm+oE66MFZJJqjCkIIaCiDyTOBbrOYqyNnbKdxVqPd4AA&#10;pVOkUrALuE+SBClj3gPwHKgupcR6z3A4xoaoYsuynDTNkVJjradpiGMdBN6zI0gNy+Wad+9+wLQt&#10;l2dHnJwccfkSjs7OePPmnN5wSm0s26ZjXXYYB866n5C1TzkWfwrlgGjB6RDEvAwlonWS1ipmXDn3&#10;E52elLGU+Gy/utt/xhjKsmS5XMbswSxl+OUXHJ+cYF3g8fGRNO+hkgzhRCReraM1ltY66rZjsy3Y&#10;FAXHxqGTjJOTE4LpODg9Ic9z2rZlvV6zXhes1wXGOJRKov2rszuCGNZV4He/+x3baktrDcYLjBfc&#10;L0vm8/kzebhcLqm2G5piy8P9NZenh7w4PeLy/IzT6YQX58eoLKcWPbZBsemuKedLOmMIxuHFBIjn&#10;rCSJGWFPczBadVmc3xGpUhBEPDdEVi2q/ywBLwVBqmfy1XhH3bU8zB+Zz+dkx6eMx2NOTk7ompaL&#10;iwsmkwmPmxU3NzcMh0MGgwFKKRpb03VdPIcqhfWOzhogFjJDgMfHBW/fvqUsK4RM2dYdZWtZFC0P&#10;j480naE/yJ+zBuO5AZqmYbVaIbIk7uPpiH6/z/n5ObmEaZ5HC09rMcYgdza9cVNIoQFJ2BFcSZ6R&#10;JOyOoYBz/tkCV+xCYJwNKAVJDl0Vi8taa+rWkqQ5VgiUFlgb3yfPUwaDHoPBAKkVwQucDTtCLULt&#10;rMvg93HW+/y0PfbY4w+H3GVL+RBoupaizCmrBusdUiukUgjlET7s1OSx+UFqReIzgtLYIKkaQ9PC&#10;sAfjiWaQv8R05zEDVUHbWpLeENQD1ntsEBRVh3Upy/WaxWrNtqpojQUpsD6Ataw2BY+LBXezB0Ry&#10;gQswHI8ZTw8QziO1pukMZQ2d96gsI+33sV2Ll5Kirrm+v+dmNuP8/AU6FVQdbJsGi0CmGb3hCBs8&#10;ddPx8eoWJyTZYEhlLWdnZ+S9AWcX5xy/OGe31KdtYLFq+OHjR5brFe/fv+f29pbVchPX9llOkmis&#10;i+bY3u3U+LvGmrZt2RaQO4MPIJWm7WpW6w3zxZLxZMxgANsCHucLlqs1PoBOUqzzNG2HSHpYJ5BJ&#10;TpIPCErTWU9nAj5IpNJ46xgMJwxGh+hUYIHZQ8Vy28ByTefBeLBekuV9pscx104DWSqoqphrenc7&#10;47t37/n+/RXzxYa6tTilCcHHNQOSzjmqxqOCj2rEJlpFChRKBQgS00WbTtPFprZVI1gWFa2FNOvR&#10;BcOy2PLt9+9I+pL+9N/TH2hOz17w+RdfslhsKYsOLxPq1nJ7X9IfpmidcHT6AqEkSQplDf11xeO6&#10;pmg6bh/XuNBBIFpjChGZU2//f56Be+yxxx7/OrAn1PbYY4899thjjz8KnvKUPiXXhBA/qtI+UagR&#10;fqpQy7IMaWI2kPc+dlaagIvOfQyHQ4bDIVkWVStN01Fua+q6/iS/LBYxtIr/r7V2p5CQpDplsViw&#10;XDyyWq2YzWYcHh5SFjGH4i+/vuD0ZMrFxQXD4fgT60oZCxEG2rZjuy0p6gZjoWwNd/cP3NzN+Obt&#10;92w2G9bLNc5bxkLjhMATQ+ZXxYp337/nl3/3K95/uKJzAZX2cQjqzmBNJM6ASFQpDQGMCxhnWRRr&#10;kvuUydU1o9Mjzs9PufjsFcVgSFuWuJ1FEULtVBsiKtR8wAUfN8czeRmCw9uOIAQii4qXfn9InucI&#10;FE3Tsq1K6q7F+YD1HuMiaScEuwLQE/nmduMV1WtZlj0TA0sVu2TREEQk7Pr9PpPJhMlkQr/fR+sf&#10;CdknAjWEQF3X3NzcUBZr1o8TDg4mbNYVP0Pw+ZtTDg9zjo6OGI1GkYQ1ns4H/O44/Mlx+cc//P9V&#10;4CdzTLBTSKqfWLECCNSOmPhU0bZT/XhP27ZsNhseHx/pZTkvX7zg9PgI3evFnCudkeYZjXN0zhJ0&#10;JJhs8DRty3y94mEx5/j8BX2lGI5HuPaI6eEhOslYbwu2RUXVdFjrkSqhpzU6zXdd6pFcXS+X/MM/&#10;/APfv/9+R1AJOhc7zpvOsZsyTCYTgjNsNhs++g5TrpnPbtmulsiffcV0OCLLMo6OjpgcPpL25git&#10;UMGjeCIX2ala+QnJ73ZkdZCCoGUsZBKwjqhecw6kQCXpjmSLrwlEQq1qalbLDfP5nNPpIYeTCaen&#10;p+ADp+dnZFnG9nbLw8MDrTF8EQI6VTjn6Lrued8ZE4t2rTUY5yhLz/X1Nb/5zW/59u33CKWpO4eV&#10;KVamzJcFJij8JNqyRuI0kmLOOYrtFqPgw/UN47NjBuM4n/paMgSyrAe2xhFJQimjcvapUQJ4PrdI&#10;KQiS5/w7gCBid4NUiizLqZqasvaM+hKdpUwmE8bjMev7R6wxWCcJu/N/liiGwyGj0YheLyME8dxA&#10;4ZyLiswdEqV+JAyJ4hP5pzLh99hjj38RGONYrVZ8/HjNYrGgaWpm94/UVYv3cf0TGww8DvfsGCC1&#10;wljHarPl4809QggepiNyLZAi2hsqEWJusAtsqpq2i80TYlPhWVFWBR/ff+T+cUlVGxwKLTUOgbee&#10;Ljjmiw3fvf9IUbUopZ5fFzysNhW3d48UnWW+2hLQZL0RVqckaYoXsFgWfLi55/T0gVHWo95sKdYb&#10;1os1Xkp01id1DmsN26bk/uGB3337jofFktMXC8bjMcPRFK3S6HDQGlarDev1mpu7a+q6Zjabsdqs&#10;ads2NmHsMpVxLq5bd+dtay1FUXB9fY3Gc9hL2DYGkeSEzrEsKt5f3WKJ14miKLh9WNA6SHpDLIrb&#10;hwVOaEaTMXePCxrrSLMBOknYNh13j3N6H25I9e5aoiRJ2ifr9UEoFkVBUTY0xrIuG+TjgjT9QNd1&#10;HE7Hcf8R92FXxwaVq5sZHz5ec3t7z6bYxhxoBVLnBC/YbEo+frgmDwGN4P2HKx4fV3SdBalI9M5K&#10;u7OsV1vu7h74fvQDqvG8v7phs93iZQJaUK4rru7uEbng7PNzxpMeSjg6D2k+oKpgs624unuA1NMb&#10;ROUiUiB1jtIJdd2y3FQU24rGWITSIBU+CJzzO1txvxd577HHHnvssCfU9thjjz322GOPf3Z8SqZ9&#10;qlB7fu6f8PdPBWRjDMYYvI9qqjwfcnl5ycnJCf1+H2NgvV6zXC4pyxJrHM7656Jq5PBiYVYpRd7L&#10;6U2imqncFCxXG+q24WH+SNvWWO/5/PMLlIK83yPr5agkQ+6UYipJ2ZY1j8sVP7z/yMfbezZlRdN5&#10;VpuC+XJFsa3ouo7OepRKCCrFy2iH1rpA3Xas1+udim1GbQwq66N0ShASrRJsiDeuT+P2ZGPpg8B5&#10;z2pb8OHmmumLYwaTIaPxACkEdZqCTmLQvRQE5DMJgBQEKei6jrZrMKYF7wg75ZtSCi0zvnh9yeXl&#10;5c5uTrBarbl/mLNYriiqkkE+BmQsrgNBSryIHdLOOhbzFcfrNSfmmF5Pc3p8xNnZCdvFiq6peVjP&#10;0UnCYDCg1x9yeHTC4dEJ/UGGTqBuOpo2qgl1kiGlpDOO9WZLWaxZ3F/T7+c8PqywCAajEaNpVK+M&#10;RqNY7H9SRAqxCzjbV9WfEOTTmBBVSkSi1TtPZyzWeXwICEW0Gw2CpmtZbzb0enNmj48cHh8zORhR&#10;1ie44BGpJtRR8SQSjUg0QUsaZ1hsCm4fHjnfrNHjMZPJJGYJHh6itWa73bLcrKnrNqqOhORJY/Rk&#10;CYuEtm1ZraJ6yxHoHNggsTJHqBSR9J/VdUqlFNsl1XZFWyxROBaze4QznE4PYz5jkpAkybOCUgiB&#10;lv6ZHDbGUHfQmA7rHWFHSgYpUYmI81VpDJ7GObxRNM4h04SklxM6SVAaJyRBSKwPNF1H1TYsVhu6&#10;zjI8GXJ4eIxEMZ0e0hrLtmqoq5bewMVOdUm0bQ0CLwRSqnge9T8qEUvrmK/W3M9m3N7f4ZHUJqDS&#10;Hro/xlqHTBLSNEXqaCcVLXET2KlDV8sNt7e3HN4ccyFfcDAd0TtU9IGelJg2niOelMQhBMKOtFf8&#10;aL1rTcBaERUGIhKKSikSJUiSDA/cPTxyfXvHsHfBIFW8uHzJZ68/Z9NabpdbjJWwU0uOBgOOjg8Y&#10;jgZRNVzVFNuKsmrorEWI7Pl4eb7OBBAhIPDwtMVf/ovNsz322OO/PXgfqKqK29tbfIiZvs7Z53Wo&#10;UnpHqgVCkDgXoqV2iCrwbdXhH+Y0reXm5oZ+ptEynquEd1jTkqYpQmoa01GVHS54st6Qfr9PXZcs&#10;Fgtm8yW1C8gkI2iNdQ4bAsZY7hYrurff8f3VDVmWsVqteHiYowK022/4eHNHbzSkNC23D3O2dUvl&#10;DMluTbdcFSTfvMVZ0D5mg3Z1Q1O11E3H43KDc4boICwo6o53H2/49ocfOLub0ev1SNI+3sc1q/ex&#10;8a2qtpRlQcBRV/F6r3WK1ikChfe7Zp4gEUISRMBax2Kx5O233/Nwf880UywfZiyLkqZpsLf3bJuO&#10;b757F90srOXq6oqqs+RSc3U3Y7ZY0e/3GYyGtCZwdTejNg6U5HY2xwXPx+s7jOlI02ibjtDoNAOp&#10;aaxls6nYlBvW25KybVgsC969e8ewl5OnKsbwOYMIUFUVy9WWdbGlrlusAxcEJkDazzHec/8wh65l&#10;fn1NKhTLTcF8uaUzDtBoneBxmK5jvlzxu7fvqNYFsvW8f/+RxaZEpQMcCic0ZeN4WGz53//270gz&#10;gSAek4v7FXVlKLeex+Waq4cRUsVxjg1ACVInOBsoW8N6s2WzbegcJPmArrM0bQdAIgRS7hm1PfbY&#10;Yw/YE2p77LHHHnvssccfAb8vN+1Ty8dPiY5PH582rTVOKbIsYzwec3x8jNM5k7MLDg4mvHp9yenp&#10;OWmSUBSxM/jhYU5dNT8SUC7gdpaE3nuCjyqL8cGUN1//nPH0kOXjHGNMtFKTMXutbVu6LqBU7DDO&#10;sowsy6IFnUrJ85ygUraN4epuxn/8zTfMFktciAXv1thYZPYCVIpKNagUGxSdF7TOx6yILGc8PeTi&#10;wtO6gAnQmWhtY5xHeIFA4hG7QonHBxEz1dKU2nbMFguurm+ZHh+R9HOyvIfwAe2jDVuQEitiQWPn&#10;ORRtKi4RlwAAIABJREFUh/KELMsYDAZMp1OOjo7QaU6epxyeTPnFz3/Gl6/fcDCd0jQNs8c5VzfX&#10;3D8+UDUt0/MTlE4ICBzgPHgXO4mNh6urK8Ynh5xevGQ6zTk+PubzV59hty2JkuSTPjpJGI/HvHz5&#10;kpcvXzIajTAGiqLl48ePzGYz2rZlOp1GS7yuY7PZYLqKriyQWKy1NE2zU/P1fqIs+gmRuyPUngr+&#10;fyr4KaHILmfQ/USBFgtXsXs+BP+sCPU+ZhA+EVTGWLbbinmy4PruntOLc3rDUwbjUSSvdSRug4pd&#10;+CQqWhMS2FYl8/WSdVkwGfQ5P5oyyDT98QQPbDZbFosV26Ki6QxKRpKq6ywhRDJGaUhTzWDQZzod&#10;U7Ud0gaEzjAiI9agEtI8qisPJiPmWc5qMaPXS/Cm2WUoRqUqSkbrrieLQBnVU3KnuHQhzkVrf3rM&#10;+BDz0LwUkCiQcd533iG9pPOOIEW0/vIq2lU5h9v9jQtxvqzXa6qqQiUwGI0QQpD1ejze31IUBZ2z&#10;cRx3trbRplU925YmiSbLMpIk2+07i9qdM8/Pz7EeitrgVU6Sj5C6xcuENMlRMt4ChvCjrW6QgqLa&#10;MnuYM7q6Jh1kjCcD+v0eQxlJtWpbRbWvcRgfou3lbp65sLOZDYHOGqxLdwrWuP+kVsigkEqzLSuu&#10;rm/5cH7C2dGY4dmQi4sLfv6Lv6AyAfvhlsZBmvbo93tcnEz56quvODk5Qkl4WK9YrFestwXGebz6&#10;kSuTiGdV2t72cY899vjnhvce0xoWixV1XdN2NULE68R2u2UwGO4U+goQ0YFhF7gapKBqWpquZbOu&#10;uJYehUN4Q3AGvKft6pizJpNodWhinmiie+g0Ic9TjDFYa0GlSK3xxGhYGzydg1VRsSnj2ijLMowx&#10;VFVFIhXLbsnV9T0qTyHVlG1D2ViMjG5+nkBZG27uH2kbhy1rurpBIXDGo3TKZrMlSTSDYY+kp1CJ&#10;oDaO9XpD6+M533pBu2uMStMcgcQ6gzUlWbJT7CUamUh0kuwyW13M9CWuP4KP41qUW+qm40EKekpg&#10;24a2jQrlqiuYr7fP67unRj6lNI0NbGfzaNUuJWmWkfcHLFYFqRSYIFhstpRNTaYfKIo1SZLE+wIb&#10;rxhSp8gkRUqNExA0SAPr1ZZr25JKQS9TKATWdM/HiLOxEQaVIKRAeYVDIkWK7RpW1ZZ2vWR9m5Bo&#10;iTXQGIdVPXwi4/o6CIILlNuOj+0N87sZygmassM5BV0kUUWSIbRk23T8w7ff40OLszFrGiMJXlKV&#10;gfl6y8eHj1jX0Bm3Iw6TSAIj41oeTRACnfSQOiUexm53HyVA7hvU9thjjz1gT6jtsccee+yxxx5/&#10;BHxqufWEJ6syi6CzGiESEhnQokN5Q44lkQVBbCndBt1T9M+OOH39CrOzqosZZy94eXpJfzyitPDd&#10;/JG/n33ku+qBUtZkA43vSxpXs60CWU9Qe1gLSTeZMnz9OYefv+Lg5TnbomA2m7FZrsjznNeXn3Hx&#10;8iX5UFAUgU1R0TQeHzRtF6g6j/U53iukOCAwpW5z5iuBRaD7fWSSYr1DqIAUAZ9ITNKjVRkNii5I&#10;XLAcHY+5fHWGo0WKhMFkTF0bru/vWa0LOh9QmYYsoUHhOk8hM+zkiMXiEec9dVMzelhwerPkqBeV&#10;ankyQgjY1h6jEkSa4YUjSwTHg5QJggEp2gYOeimvTvrUa8Wr8ymHxyf0RkP+4s++YjieYG3CbLHk&#10;H97d8sPjirWAWgr86JitGJAfvmBroQkJi7JFJgMWi3vSUcn97Q331ycMks85GefIlydkTcHhQHC9&#10;HeKUYDI+5Msvv+bNlz9jMNQsF5bZbMnHmzWLtcWLPpPDF7z+8mekmWK1WlFuV7iyQBAYDEecnb9k&#10;NBmjNHTGsylqyqbBBIGXCa21OB/VekIKQgChPLEgED0CRbDsNEkA6KB5lkXxJGqJlkoKj/KCxIMK&#10;u434ds8F/ED8xycV/afyg2f3+v9CCEAEAaQgwAIOTysCRrTgG1IXP0Bf9XBBU4dAFzSFgERoti6l&#10;tAmFhWxyzEPx97hU0zQNVbAsm5Iv+hmdgnR8wKYLkE24XdQUleNgessPb/ukUjOeTkh0Ruuhax0q&#10;6dNaiczGdMFQtS0+yVhVgtnGcX6cMcx7ZHmPJIOrx8D97Zb1ytO6AW2YkKqUNE8oTEp6cEZNRurh&#10;oWk4e/0Zi/kDrjNUxpGODhBpn+vZgs4pPvvsM7766ivGwyHb9QP3V+/xbUlPeg5HA85PpvSnUzon&#10;WRVztps5mA1JqGMmjA3UUlPqHls1pE0EPumhtSSXHblo2VQBl45YtR0za6mGE5pRSmlg6/ssNwpv&#10;hrRFQbF0ON/Hqh6lsLRZjgiKm4/3zD7fYDW40Yh8PCafSK5/u+bj1T3t1pCHnMPBEbObkqOjIb2z&#10;c+YW1laS5SM6nWN0hhr0MI0gGQx482d/hhx8oNhWJE4Qkox1Zdl2NU7CY1PtVHMJJoGNSLn3mnpw&#10;TGNy3l4ViGzDKK+4HAl6JwnDPkgPxlka6/Aho2kEG9fhUk3bd3jlKXuOrqcxaKoaEjFlkJ/R+mtK&#10;X1MOHELWZI1hXRdcrZacFiXJ0RAxyDn87Av+Mk1JRr/B2xbpApPpgK/efMHrzw7xruShFnxTWX51&#10;u+H9qsO4DNEEZKgYovDWonTASwfC4qXFSoUTCY4MH5I/YPbtsccef8oIQoLIUHlK46AuHCEkz+tb&#10;lZ1h0fFC/cmF/tPrf2VdbGbYNU5pJJIcJXvRQjubYoUgIBAS+skuX9hEcm2+rSDVpGnvJ1bbnQlY&#10;GxhOpsy7J4WcAmMRQiKSERbBti0jWeUcGEFIcpgMkVoSlMQaQ5pOaK3nftkiLWifo/0uV1RnTA4H&#10;0dZ5t8apA+BAj4csmg6369fxQoHaOSwIT6SdBrRdbOaQqh9th3eZnInm2e7cPfU/7Pgba8ESKKyJ&#10;qrZe/9nC+qkxznpLomPDmErTSK51HSHpMN5jhaCrIR8cE0Kg6Dogw4SU0gpsklOFEKuk+sd9xu77&#10;AUyHU5xzOBwmGFprKTd2p9qOivenxpenhp0nVXcnA9u2BCkZDsYEL2mdwDcx6xYCwQes9bSiwRJw&#10;gPeKVR0QpWPQ65P247hZa2nbFhssEknbabqtQ4gEKbPYjJRES3a3c5IwQJCBoDxh97nMJ6rzp89s&#10;rUf6DiUlk2EvWvATc6T/ENtHtefi9thjj/9GsCfU9thjjz322GOPf3E8WfJJuas7KI/WKUrpaG3m&#10;AlInjCZTLi8/o58N0VpzfHjMZHKASjKqqmO2WfHDDx+5mz1QbmtciB2hSiYIlaCUINGQ5n36/SGm&#10;LglB0Ov1yJMJJydnnL94SVlsUUJwMJlycHCAcbBeFVzd3nE7e6CsGtKsh9vZ1jxZMUqdoNOUNE3B&#10;R2WLkBLbtYAnJpep55vUJE3JspTe9JA80wiVcnR8snufnMVyjUp7OD6yLkrarqPrDEhBkmq0ToGd&#10;dVzV0pUtt+kDF0cPvDg5ZzoYkg0gSaCxEmTMxrIevBA4G2itIwSBTiRHR4d89fXP6Y8nCCXJ+wNU&#10;okmyHl1nmS8LPny84ub2ns22in+X5kBU6jjY2eBppFTPmUlV27HaFNw9zJiOJ6SHhxwcHdNTCWcX&#10;L7k0W6yUZGnO0dEJea4pS5jNHrm+vma9Xu86q3uMx1OOj4+ZHoy5uLjA2QZhGkSANE05Oj5FaVhv&#10;4OFhzmKx2BWS4Cc2cE9WcP8Mx6//V+54E+0AQ1RjBYHzDmQ8PtM0JU2yaOXowAdQMiHNengXLTb7&#10;vWG0M/SxqBW8iJ3L1lGJhvu7B44PDzh7sWU4npAkQACV6Od5IYXadTLLeKyEgLMB63dWkgG8BOuj&#10;oqk1LlpHCoGQsQAklI7qKwFZCufnFyQChiohOE/jAyodUFrw+jtuZnOqpuHg6IQXZ8eo8IIvPrtE&#10;uxaFIZeC6fQA5wNVU7PeFGw2W8q6prOxk96Gp6y5BJ0m6CzmAEqtYiah99H+cadakyJ+VilBpZDv&#10;Cl3eg7GWEECnCUkCQiVR7Wc9tWmYL1YUFSit0DrSuUVVs1iuqeoW6wIBSZAqKkERSKUptzUkOdb4&#10;aCcmYDDIOTu/IM9zXn3+mqozdE7SePjhZoZ4+47H9TYW4Iylqmuq5gBj3U65GKjbhqqqWBcblusN&#10;q82Go3HOpCdIExBJitIJSIVUCQS5s+QNyJg+F4vKqUTtMhxRGrEbN9MFwCItFEXBze09B+9+IEtT&#10;To8OGB9MyXspvSwnuI7gLb0s4ehgSpJmFGXN47rmw4crHh8fqesWiOo9HwKt51ktGfFpGXuPPfbY&#10;4w/Hp/mj8KMS/D/9/f8TkiSJ6yaiY4PcKWsl8brYNQ1KRptgLRVBCpRQKCFBBLQLeCn/0fvKnUXu&#10;/xt0mkS1mYoWwj4EvHNYPMHtzqE+IHyISt+dzZ/afU9jbRwH8eNayO0e/T/+WP8ISqlnUuXJsvjT&#10;Jjz5e77bp3hS2v+nThifkovGmOf98vTezwSX+8MYneVy+ZxHG9XiybMV8tP3ecLvOyaUUgQhwD3Z&#10;JEd3DHZZt977OK47QlZKGfe9jPvDOYf5xFL/6TM8fb8n+2r40X4/5kr75/F7wqeuIJ+O76fPf+rs&#10;sL+S7rHHHnv8iD2htscee+yxxx57/IvjybpMCE8IImZxCYl1gW3VMTk4ZNSHnCGnJ0c0VbxBzbRC&#10;Avf3Wx7nC7758I7ffveWq5sbtnVNKhROeNI0Q4hooWItCCHRSUqoK6rGcHh0xuF0wtGBJiGqfNou&#10;FjNSBXf3Fd//8IFvvvueq7t7TGc40AkuCIq6oWqgMyYWRXSCTDRYv+tCbQkh2urJp7yeIGGXI2Fc&#10;4PPjIZIhl68uaGL+OA64uV0zOb5mXtRUraexnm3VUTcWnUfywbqAR9EZj6kb7njkw/SO0+NzxoMp&#10;UvfoK2gsNF0MJQ9ECx1jA1VtKOuOptej34fL15ccnL9AqJ1lpTUU24pVseLD9Q1vv/+ODz98ZLXe&#10;EoJEpxmdhbozlJUhkwmtdTgRrW2CTFgXFfb2Aa8Tglf4N4FXx2ccn51wdH7CmQQjA8HHMdmWhuur&#10;G96+fcf11S23d/eUZclwOIxkRJYyGo/p9TPyJC5glYCwI0Dmq44PH6/55tu3fLy53dkrSdhZzold&#10;LsinBZj/L5zYT7px/yvorn0uoniHDYIgwicd05oky7EBqgaq1uACCJ0gtcULiUpSWuvYVnE/e0Qk&#10;dYLD2MDtw5zp3T1HpzPy0QSVTwgCWguN8XgUiAQvEoL0OC+oW8OmrFiuC9bbCWlwiE4xXxUs1lu2&#10;dYNxAak0Xqq4BUHVGFabkvF4QD5QvLi45OvPX6EFmABOwmwFncxowzdInbDebDk+PmQ87TMd9elr&#10;8G2NbQrSvM/jas3DcsPH61vu5wvKusJYjw0BGwAl8QQ6Y2i7jMa6SAhK8GpnUSslQsfzWOwSf3KA&#10;lP+oIOi9pzXQmg5jPZ0P1HXD7eyBu4c14/GYTApWJTzOlzzMlzSdxThP0xnazlJWUFYNKI31T9ll&#10;kq51NDXkYzg8Pubg4ACtVUwNk7CuQKY/8LCs2LYebzpcENSto6wCTWfxSHyAxjrKtqPYljzMl9zc&#10;zxj1U3rJAS6DxgZaB4jkOfcmeAhWIhINQWGMp2uhBprW4XzM4QtSIbzDIUiTjKox/PDxhpjjEvj6&#10;qy94cXLMcDxgMv4aAnhnCdYi8FR1y93tHR/vHvntNz/83+y9abfbRpau+eyIAEDyDJKOJlu2PGU6&#10;s+7t1b26e/X//9oferx9q2plZblsyxrPyEMeDhgiYveHAEiQOpLsdJbTzsTjJfOQxBAIDAT2G+/e&#10;nF3MWKxWgGCtwSqIRnxMI/Xf5jdw4g4MDPym6F/rt/Vu3y87WGM2JvZOcEn1cTWlru3dp3Q1RKMI&#10;0g7kyrIMb9gR8brUup2o1K9jvNO+diCSKCBpMMZG1IpKbNdpSPqOarp/NmIwGIwIVZ3SGt4qqKUb&#10;rfdvv7WYuE3B3X9VVUaj0Xvn79rbT/EI24F6dV0nN1hd7/RRJ4LF4N+7/A+xXq9xzpHn+UZM6+/7&#10;TartPaTdh845giqE1P4QwUYw3TLQJLi1be7EVyOSBLXGb1x8nYjaOfVUNQ3wY5sVpF/ztJuna89+&#10;+2ArTHbzd9ulqoOgNjAwMNBjENQGBgYGBgYGflGMAl0QIqSaCTFE1qXnerbkzekF/9+//DvHkzHj&#10;vIDg8T6iIdJUFatliarh+es3/Onbb3j25hXzcgXGoNZRe1itG66mNzx/cYorck7PrljclKyWNbgF&#10;//d/+2cenNzl0aNHHB4eEn1gvV5TVxXqA1cXl7x8+ZIXr05ZrKpUDwLDvKw4u7rGulfMrm+4up5T&#10;VhVBY6o/FVLg3TmHakgPyMYQNDJfLHn55jUaS968FHLXBj3EYrMUJD89n/Lq9SnG5qjNqRvl8nrG&#10;s5evOb5Z8uZiynyxxtgCk43QMrBuImdXM75//hojOZdX9zg6OmK2uOH12RU36xpPqgm1LBsur2b8&#10;6ZvvOD885ODgAMQmx5211D6wXK+ZzmacX1zw/fMXPH/5gqvrOTFGsiJHcMyWS84vpnz3/Dmz8SHX&#10;Z+dMb1Y00YArmK/WzJuam6pmuaooFxU3T5c8PLqLzSDkQi0e38Byueb87Irnz1/y/IfXXF5eMZ/P&#10;0whk57i4SsLeuq44OjrgcDImJ2IN+KDMFktevznj2+++58/fPmM6nZKPDojKpo5JGglukmtN2hSO&#10;v3KX2V+DTQBJFE+qjbYq1yyWa87OrwhRWCwWXFzPWZcNZe0xq4rTyylu9IrLgwPOzq9YNwExGZIJ&#10;WFg3NaeXM/7j2XNqHNPFE4zLeH16xunllNW6ovQBxCE20qhhfrPmxetzMlVG1YoiKm404fXllJen&#10;Z8yWJQGDLSaUdY3NM5aV5/Tikj9/+x03y/scjQsyAnG9wjmHD+Al5+pmzXffP+e7H14SVHj08VPu&#10;Xt/gjKGwghYWX9ZUiwpXBv70799zdjXj2YtTzq6uUhrDNp2RArVvuLq+5oeXL1gtjykXl5xdTSl9&#10;wOQFmRaoTY9R67ri4uqS73+Y4AzczK8p6xofAWOpm8Cbs3NGkwmLxYKziyt8gDrC2cWU//juB+7e&#10;vUuWZaDKizdn3KwrGhVuVhUv35yzKhvG4zFnZ2csVjVZMSbPxwQvnF9e8V3hODk+4KDIyBzc3Cxx&#10;WYFkBfN1zfXshqoKaDQYyaibyNXshmjPOZ/OWVUNHkFscsrWUbmazfnu+UuINeXiAcdjx830nNM3&#10;VyzKmiAu1fQxEY9iyWgqz/V0wffPXnKsjsXVFbObVQoYmgLnIgZhPD7EL2vmiyXf/vBDEg7Lmukn&#10;H3Pn6JB7R4cYKxBr6nJNtS65mU15/vw5z1+f8fLVlJt1g688TmwauCAWsSk15cDAwMB/FrcJVX0R&#10;5UOCWowxyfsbwUOTI6wV1EajIt0na0r/F2LcTBtQ7CRH0R3BA9gRdro27tSSbV/VgIRuG7aCXvoP&#10;nDHt/Ekb09h9txXctJ1V6f0T2nusJPzE9l6rG5DUjS/rhKVNe/b680P0xSPv/abvO6Eoz/MdIWh/&#10;H/2cdIWQHOvdsvpiVfd3X2S9zc1orW0d7mGz/72Cw0D7fbRpPyGp/zZ1QTXtH99z6XWDeDrnXpZl&#10;O0Ltvnuy65/bBDdtn1/2+SnH98DAwMA/CoOgNjAwMDAwMPCLo5oeAjVE6sYjNNwsK07Pr6mqmuiV&#10;ySinMA40YGN6wC9XaxaLFet1xdnVFa8uzpiVKzRPo0U1QuMD3373A5fnU05fnePyjFdnp7w+vWAd&#10;GiqEFy9PuZre8Op0mh6OSXUBYpPqIDx/9gOr1YqbVU1jcjzC5XwNP7zm8nrFD89fU5U1F1dTrmbX&#10;VE2T0ja6DKNKRFPNCtLD53K55NWrV6xWC777ruDJg7tAN2I0FWZHDDfLNfPFkovpDfNlSR6EF6/P&#10;uF42jEYjbuZL3pxfoShic7IxIJbZYs2/P/uBi8trxqMRh4eHVHXNxWzK6cWUdR3wolxczTDR8KA4&#10;5PJ8mtLhxHZkr7P4oFRNzcvXp1zPZ5xfXnGzXOCD4FyBV0vwwun5DOU55ariyBWU8wUXZ6fMlmvq&#10;CNE4qqZhdTmjagLrZc2rV2cc52PEBEIeCBKJ0bBeVcznS2bXNywWa+rKp1R3KqzLmpevX7Ncr5hM&#10;RoxGI0aFxWrYjPJerkvOLi7btlYgBq8Q2KpmKRAgOx4Vc5thpf0s7meM6+iNyP61k9IE2baOiBJ8&#10;RVmWzLXmX/7tG14djDk6OsJ7z6tXr7maLdu6ICX/8qdveHM+ZTKZMJ/PubxeUHkAh5FUx+RitqL6&#10;5hlvLm44vvcClxXMlwuupjOu5guWVUM0GZIZApbpzZL44gXlfMb8xXMKDRQHx8xWJc9Pz7lZr3GT&#10;QySzVOs1pvHMlkuevXzD9c01R/9RMM4MmQiHWUq1VDdKtBlBMi7nSzA5RZbzz//yJ2azGyYjh/iK&#10;cSbEpiKWS/I85+XpBdObG65ma1a1J4hNaQI1QoTp7JqggcXymklhCOUNi+sLbuZzmjYlpFelqhou&#10;Ly/55ptvuLq4RDSwXi44v7iiqdY0PnI9v+Ff/+3PvD59Q10ncWtRNlTB8GZ6w3/70zebANikGPHs&#10;1TmrBmp1nE0X/Ou/f894NCLLMubzOaeXUxCHD8rV9Jo//VvN82ffczzKmRSO3FmupzNM5jDZiFXt&#10;Ob264fRiSumVPLN8/+I18+WKycEb5quS07MLVnXA5iPGxuGxXM5u8E3F9OqCF88OOCws1fKa+azk&#10;+hoWqyo5EVXQENBamU8XPNdXrF9ccoQjliVnF+fcLMvkVLOWzGUYWyAG6tjglyW8PmNd1bx49ZrJ&#10;qGCUObLMYoj4psZXNev1ksvLS86nM6qYxFSV5PiNBKwzm2N+t4JnbB0TXQreIRg4MDDw6yU5ybY3&#10;HxHdvFfTCkPtd33B7F3OqJ3vEUJIqYhDZCPapJSC6ZrqTBKsRCNdkr8k6rVuMLMVpWSzfDZ1Y2+7&#10;terut0RBQ9xM07nKfgppwNpWCOpcYZ14NJlMCCHgvd8R1GArBqlsRcDufSdefcjLXIxHG/HK+2az&#10;XmNMSg3dEvfFNNO6DJVbPdSxbYPNM0KnnpFSb/aF16InmPVTMnbbfJtrshMhgR0xbX862NbA7guV&#10;2+NnENQGBgYGOgZBbWBgYGBgYOAXp/8glx4GJbkmpjfMZwv++b//K4WzOGMQH7BiKazFe09ZVty5&#10;d59VVbPwFWozrCsQlxGagCh8+/0LCuv4oXiBK3JWVcl1uSRmFlzD//5//F9A74GxDQuY9rNRXiTB&#10;T1PA3lc1Z9MZ08WKIj+lII0ETo6uChVDkee4IkejcLNcoBo2Ek5oGlarFWfn51gD/4+v0NBsalyJ&#10;TXXfIuAj5MWY5XJN7oVGLwivLxDrUBWurq6ZHBSAwboRirBY16xWp7zSMwDGeUEUqKJnVZWsm0hE&#10;mc6W1Kuas++fQ52KmddNCghgU82roMKDRw+pak/Z1GhMDjpxeRoV6yOr1YKqidxczSnEEtc1dVlS&#10;h5pGwE0OMKGhCZ75uiG8ueDifEYeIGqDtxXRBkRdSjPkhaiClQxxGRmOoB6vysX1jOlsBialxDEG&#10;TGwwaKqxBazKinXVYF3BeHLIqg5oqk6CFUMkFeuzpEDVb0QT+9kYY5DWoYYH7z3LqPzpz//OyDnG&#10;4zHOOdbrNct1So8kTeTy2Qten18xGo0IoXVvNrFNP2TIjGO2qJjOK16cXZPlL3Eux4dA5QNRBe9T&#10;alLrkvizqgPV1YxqsWKmHvE1o4NjAsLlfIHHIliUlDKy9spiWdE0DWeXHhMDhoDRSHl9hYhQVgHJ&#10;CkZHd7lZ1yxWFQeHx6zXa96cX0BsqJZzRhasBmKoGBcjxGUsy4rKK64YpQJtUdAoGAeX0ymzxZyz&#10;05cYCRhfor7GxIYgGUHG1L5GY6SqKsrlipf5SzREQlNBDGj0ED2rcs18uUhplEKk9IFKIzYrKGcL&#10;/vzNd9R1TV3XnNy7x+XlNLlxVbi4nlP/x3cY0qj1uq65ul5QksGqwteXvH71CnxJYZMbz4gi0qai&#10;VEMVI2WtNGqw+ZiYZ/z5/HvGeY7NcxqFulF8iOncG41pvOe6LrmZX3N+rrxwQmYVfE2oIyEcUkZH&#10;IynlalCIIXAd5ui85vWy5EAcLiaBfuErahPRtkbmwleo90RxoMpyXeLPrri8SCL/erVgXGRpJH6o&#10;0RCxojRNw6KsyCbHiMsxQWmCJ3qfrl82QyRDJYDEDwZGBwYGBn4q+wJQJ078WGHI7KV83OgfMaVa&#10;rH2T/k4ltVJav7ZelzVCrfGdDvuuHe9L+RhibGWypOBs6miJJFdZ6zDrLGqqcTtIQTWlbOze0jqo&#10;WjFIgNA67QytSNRzqcHbrrG+qNavefbe/tt7hugLRF09s77I2C0/hPBXuf/ri1id6yzLMpxzVFW1&#10;I15129W9Rh/SoLhefbru2SMIKaV0J1B22xYjGpKLsdvGvki47zLruE1orapq813nbuvvg/V6vdPe&#10;/nKM/KPcPQ8MDAx8mEFQGxgYGBgYGPjlCR5rHdEYrM1QYzAmp2wCvqlQyYli8e1wUY0WYyxiLDZL&#10;6eO8MYgtEGfwGEKjGDU4mxMkUNURX62wWU0QiGpRtdSNMhonZ04awapomxpPJUlgKx8xXY0KsWhW&#10;EEKg9pF1U+JiJHdFqiFB67YzKYDho2czqle7ugNC04361EAxskQjqHMYTfOGLt1L5ih9pI6SaiyU&#10;DVXVYJzFmgwfkvhobeoPUSgbjzYeDWm981WNGJMEMjEYOyKi+CCsYuTw8A5kHskbXNdGbR+YbcbN&#10;qiEqBDJsloG1BCxRA40G1DpKH7i+WWGDIk2AEFEL0VlEMsQ5xEU0RtZeqcoa10SUimgqogkYHIgp&#10;xVwyAAAgAElEQVRNQppxiLGg4LIcoiN4T93UEEMa4qxKjA2CR0OD2Iw8HxHVECX1RzQ29XsX4GlH&#10;ZbOX9kZuibbvf3RbaqDfQpC+X4heQiCafvBKqGuo65Jl1aRUg4DHYI2lUaGO4Ffp+5RKSIliiQgE&#10;8FEgQoyA92gVQEswFhWDWEPwmuoLOpeE5VARolAFuGkamlUSjMkK6qhIkYGxlFWDyQvUQBUi9bpG&#10;NKC+RmLAaiTPxmTGEkON2AxbTBiZEepqJpNDah9SrbEQaNTgOlHVgLcF66qiakI69qwDDHX06Vy2&#10;jqZa46OnFsWqR2KVXlHExORmQ4gaiN6ziB6z1rb2jJJZS2g8IQSsgRAiqjUxBhpVos0ZjXPWlScu&#10;VtTrktVqhUpGHQSDxeZj6ihczZdt0NWkY9ZmaLB4Ba0bmvUKbWoKZ3AGom+YFBMCStB2X1mHcUk0&#10;rKoaH5T5qiQsK9S2+8w4JGpr1FPwmvq/9qy0wanHmZTaUUNEncHaPPVLSE7bUCuLssSuSqoo5K2T&#10;IYpFMBAMagx1E5Eo6TphUv3IsgmsQyDGSLleUzfJhep9DSHiMtOmK8uofSQfCSazUKfaQ6EVylX1&#10;rWCzaHKnwdZxMTAwMPBz6bt19mtUvZPQ3Z/spY1shZUQkhgUSaJaVCVIuq6pEXw3f4++kNI5uN6V&#10;8nGTFrK9PkuXXjIoYgSNIdVzi4qJCkaQtsZXt8zuPmgjmPHueyNh+2V3je6m7QuAP5ZOxNqkT9wT&#10;r5qm2dzf76dETL8P8rMcaj62gphNAudGkLKp3lm3jKhdEs1WGG23sWsXdPO2qTXbfmmCTwNV2hp3&#10;sE2TaUQ2LrRu27t6ciKCc+6t429fZHuf+Nv16XadWwdcOiYHBgYGBjoGQW1gYGBgYGDgF0cJQBKF&#10;nHOIZLjMEaKniTWj7ACXOwyC1zUhRGJM6ea6oILJLDiHp6FsIkogtznWWk7uPyKWJTSKSsQjRBoq&#10;Us02m2UESakZsSmILs5CTA+O1ll8CAQf0sjToiB3Lj2Qh4DxAeuSEKGtw8vHQFMGmiaJFCEEtH0I&#10;TYXDCwyCSqTxSXSzbUHzoOkhOZIKwOfFiNJHxBYYm+MyQ5YVmMyR+ZAesjsBKirRCOIs1qWH4S7g&#10;gBFs+9DvUbxGJAbOr26wbZDe2pQiLYQAYrAoJpsAimgXeEgp7gQLIkwOJiAR55OYJtGBa1OrOcO6&#10;CWhmMTZDjRI0oCbicsWZHDWGaDyoS24akvuuDkpoAkWeoShelaBp/2R5esgPwZHZJAiJWFwxQsUQ&#10;ypoQYV03qR/VgBha32FKNUQKHt0mpv090QVBfPBgGqJLARbnHM5ZDibHNNWa0ESME0QNUQyihoBw&#10;eHSPJtQQBbGQYfGxQQNEUUKsU02sPAVvgrZBIuNwWU5de4LEVMMOi1jFmhyswWUZ1gpl7anSt2hW&#10;YK3Do1Q+4LIMJBJjEl0VxWYFBjCimNZRKcGCOAJJRC3rQNAVVeOpvaIKURxqMlQioYEGg+QjJBUO&#10;RJ3bBLFULCNj0rqsklnBEUBz8DXRN4RoyK1FMRvRvR0njhODy9I56WNEoyLO4vJUc6XxVXJkSkrH&#10;KM6jxiFZgWQBXI4zjth4nM23o9NViSJkxjIeZ9RVJC8KbCuG26LgcFSk87xuIES6xFNWLC4bIzbV&#10;aVxXFffuP6ZqSqomiYjp/G6dC02TnKDWkTmTXIHBEWMN1pBlE+q1wxVjojXYZkWuBmMNmbGIerJi&#10;kq4vGMRCJOJpiMYgYvEExApW2j4EooY2TWtkfHjMqBjhjKGqKkJTYazFGIhRWVUlTrvrdkQbBZME&#10;3xBbYR+wO+G/+Pd/4g8MDPyns1+Tat8h9SFBrWmajRNMJP0GdpkSIlCMiuR2DiG9xkiIbQrGmIQ2&#10;zK7z6LY0frcRAXEWiUpohZwknqU02dreH6kqts00KcYgVjAk4aiu623q6859pj0hqifWbGqp3dKW&#10;fSGsLwi+j/3aYfs1y6qqIrSDM6y1O26uvwb9em39/vfe31qzrI+aNkWyMenup3OoaVtbT9JyGgvB&#10;JmWunTKJdwhVU5O1zw79+m3OObIse+uY2P87z/PNZ91rJ8oBG0GtP00nHA+C2sDAwMCWQVAbGBgY&#10;GBgY+GURxRkh+LpNFZPSzKwbDxKxxZgYYd1EbARLjpiIj6T6N+KIBhrAx0hjBHEZIpYYDXUTmK+X&#10;uBixaogSCWLAGMQYokDjQSXDZRmxLVfRBDAqRDGEFHUA55LY5BV8A6QAgVXB1/XOZsXagyhiwId2&#10;WmkfTBVqHzbBBW2FHh8Uggc1aJe+pU1jluUjFENde0Ao6wbqBmscKkoIinrfptYRxNi2Loa2QlLa&#10;Lg2R2NYbSqOJLS4fYzTuVBQSlyVhqt3eNDJW2nkElVaUMkLVNIASQ9LRrDEpGCRt+jfbOmh8WrrD&#10;4IwhBIixQUWI2hbs6BqQVEKwhtJ3KX8cOEMkUvluiHMaoY3LQA2L2qf5xKHWbGorqWproUouwkQK&#10;We3H1fdHe2/qbHTvZTuh1V9BKrl204xNI6DT6PBtQK2ua0QmWGtpYsT7iJr0XdM03NRNW+Re8D6m&#10;un+S9mHtI15romxHx6fvU++lTFBZe5y0jQFULEShrhpAwKRjq07F19DWfbiqSuoYMMWIiKGJgBiq&#10;EIllEk42o/7bwJTBETQSiNiYnFcmBKJxKI75Yk1EUh1FDJODo01aI5uNqGMrG5mMdZNEQWyatqoD&#10;kYAxjoihrKtUKy8qTYh4PIaIIIjJECPU3qOkuoedSAtCo0pT1SlVl3VkJj1qlV6BgMGm4KRYFssK&#10;kYx0+GaMDu+wLNN1Q9oDsns1pHO59m0w0VjKxmM0Yk0S91Z1QDSd0ak96RqjamiqmlT5LqlXs5t5&#10;Si0F6VyEViA03eFFFPDQXkMt1hRUKHWVRM5Y1XgjiDFkYtoAcASFpnU8BA2tGNjW/omSRFxJw/i9&#10;poitafsPHNIKtKt1m5ZKAbHpmhxTe10+pmo8PkbEGFzuCKrEEBAj0DtDY09BN9udNTAwMHArfddZ&#10;X4h5n2DVF7feV2MqkgSjfi3W7pLULbus601KRTGCMXZnGdJmUritPSJC0zTvXL8oWN1kE9ytKyvd&#10;73v6n9HdtjUa2mwBuwqZ7P2x30P79Wr7NeD2P4cP1+ja/E61QtBtdEIapN/M/nRBldD1Ubus2vv3&#10;rrNP/EBKyg3S5cJMfRLa9m4EK59+M+u47SOfRg2l2nYtaT+Tfv9Uyazb3MulTdj+dr9v33d8KKXm&#10;+74ffj0HBgYGtgyC2sDAwMDAwMAvSspckwLMAKFNvxLp3ERsajGk/yWvAUYxIQlkUSC0/6IYgiHN&#10;KxDa94JpxZq0zIjppXNpP2uf6vuv+w+MXUoc3QsWROkCtCmA3YUA9scmbwMnpl2+aZcRd7a3P61u&#10;wynv6MNekEcgaht079LD9Nobe593jU/CmdluX5SeqNRaRtS0YprpbXs30UaG2/ZH+/f2nyG0+zGI&#10;Qdr9JSgqSRQUTSngJJo24J5qdIkKanSzHUnIi+17l9Yvvf7r95eadjt7x9NbJOdNtyX9/ton9vf7&#10;X2+Q89+YNnDVF01/wqvBsrtz0omzc/zunEi9EeQYokkBIpUkqobuVCVujr20f2k/TaPjIR1DVrur&#10;RzpeOsFU99YjxDSvGFBH6B+33THO/r43yQmwEZxM7/yKbB6f3oosmZ1rQ9oWw/ZcaQVvDEGSI3A/&#10;0Li5huwLvLrtxe4cVGnr4AjYmFK7dlKS9M+L/sZJJxQLmpSq7Yhzidt+1+6a2S4fg293Ncal5fdy&#10;ZZl0gqY51CQXLgYjMa0jzZiCufQFbvY6X9N+0+31NX3d9WMS1zsx0LQDE2LvGhX3Nfqdbd9WDhoY&#10;GBj4tbK9Lr/7Lubn0KUm3KxGtzXPut+l/tiDd90f/VS69fyj89agrt7rbX3djQsxyub3b2BgYGDg&#10;b8sgqA0MDAwMDAz8wsSdYDliiNgdsSuFetlEPlMNnPSwH4whmEhIJXnSv2462QZUO5cFvB08gNaN&#10;ttcyvSXOG0kB7n6AI3l1DNqGhk27PSkQHNuAhNkR07RzjPTFM90LLXSBjF7It5t+Z8r9+Xrb2k3b&#10;f08vII+0IkM3HykwvXVhdSKf2TRg+/Bv0rDm3oJbL01vzW3fd9uqWxFR22mVtM8NyRVksL3Xtj3d&#10;drSCSOeni8Qkcojp9Yls1r3Zsk0fCUb3ptRei/v79h30gxx/rcDSb5lOWNsIRrJ7PN5y6O2IR0mo&#10;aY8Vs/Pp9ljT3b0S2/NuK7Kk9ztTyd6e1O2SzU4bzUYs6k+3lW16Dd9Zj0nHku6KtboR/tul9M+X&#10;HkHYHLvK29efTkjrC2h9Ynsdi50w1orpmDbYJial6GIr1m33RetcM901sr+X4i39vhUfO7EuKXat&#10;QNm7LsVeX3X7p28+bWfbTLsvGG6vL50kyEbsZOer9joinfyaXJW0AxW6/knRx1ZAk+7XoPfZwMDA&#10;wN+Q/cEU8J5BPfviy8+8B3nX/J3Y9S4T709d76/ZDPy3vI/rhLHbMiXc9vziuvuBX3F/DgwMDPwj&#10;MghqAwMDAwMDA38Dwq7DSEzruOjEtFYsMRETOmEm1RdQtu60zb+e0csqRJOCEF1stc2WsisysQ2g&#10;d0gvGEzvu33HQ2hlm+SCgVTSImzasJ3L0olpnRtns75bRLHb2D50b2TGD7K/nTtvWydJJ1DsTL9p&#10;01ZM23lPEiI7Te3dW7AVtTZxeumLYxalTcXZBuxpnTu0zjag9xo3n3dBc5W440iStu2dzLYr9PW3&#10;f/ezzcjsva+7gMa7Rgz/Y2Pe8ffbpK5re7d1EqX0prr77Y7jLdW72hG9u+/oi61761Ja5+PbOyzN&#10;0zmvNuo9G1G4FWnsjhjWd0HSrnvrlttlK1FrK1AbNa3ow26bVX6WTSr1Ya//NKXriqob4bDzYm0C&#10;pBsbZjvfvsNQNKWB7fp/szVsrnXtItP1Vru+UmwEpE2F2jqIdSNu6o4rIYlqXSff1gk9UW1no3ev&#10;Tem8lNS/unXbvs0mPEna84OgNjAw8LfjfY742/hr3n/0Mxrcxq9ZBPtr8LYj/ZfnXWLqewcAtq/D&#10;rejAwMDAr4dBUBsYGBgYGBj4hYkYPHSCysZ14TZhz87JILQpHnXreNi4H1qXWv/hU4Ud0aUrmB6F&#10;3pNoK7h0BeQ78exdsV32Hm5VCKZ1gkhIhdvbdtsPBCOibIPut/l4zN77vbm3U+h+oP/2bXjXiNZb&#10;t/V98/VEhtAFyqXz7GyFirATrN62LyKbvombNH0uWQrVJLeSto6nfaFRtksB27rdunR3ZtPelCqy&#10;Sw/YaQR9wS21qauhttkTPzJCEXvH028dUX1nQO2DaFdXbzctI9x2vL0tXqSUff0ER+183THdexU1&#10;u26mnpOpX+XO9M6XuJGw3m5Fv5betr2xjXDeItF11qp2nm7+7li4nSQSazt9F8Dsv9JOsXF5dW6y&#10;PaFa9l77b6JsJcJUM7A9ndrFGgHTWRskbadpzx2DQd/V32+JiLtuNpWNbzQNYOiyY7Y6XedE7a7V&#10;QickppqY0rWzJ+i/i14lo96nuhG7+y2Nrat142BrB2HsdN3febB4YGDgt8uPvRf5aziVbr9T+/C0&#10;P4bfQkrHH9vX/1m8zwUYe88w/en+Dm49BwYGBv6uGAS1gYGBgYGBgV8eiXRVkPriUucICpICtZ07&#10;aHdUbUwiG7spUmBv+r0H0u67SGzFnU5YS9/vCCzvEU522qiyFdO67dp5UNbeemXj8thx7Xyoq3aC&#10;wl1aPLvj/Ppxy9n+/VZKyJ+ApApMmwD87dOQ+qITXnptFTrPSBtq3xfTZLOEXmu3H6lEgtnWdzO0&#10;tdmUzi/41gjs/eCFYdcH0xcuus/6o4X77f/78bf0PVM/4VUUoz+mH/ZSOLafGdKZv+dP23y/4yCS&#10;Vsrp1cj60PpSKqW4I9jsSmU90bZrhHYVANvVwi3n164YdzvSm2dbp601cm2uFUh4x/w/hri5xolu&#10;naZdmsoovQEJ0gmM3X7Y99x2PrYuPeK+VLm7vZu0vF1XKCAR0zrUkmAY20ES2k6/df5t3KCbhcfe&#10;st/u19tciCCbgQndoIl4y7y7s3SDAAZFbWBg4LdH/8rVr3M28NuiM4vDXyY8dqki/x4Gdg0MDAz8&#10;1hkEtYGBgYGBgYFfFolJJJKYIr6kGkwqEZVWdGoDw6J7aVC0l/LPbAPLXXw8bqP0GzYOtj2HWleh&#10;533OtNsxm+BvkgJTNSR9K0j8/rR4OwGRzrVyS6D5rRRlmuojdXWU+uLfu4Isorub1Pfz9Nt3WzH6&#10;XVJ9OG0D6fvLlo1URdvGNJ1hVyjTdn9vGiP9162nhe0sOy3eiJMiSTzrbDEbzNvv2Qb0/+GRiMTb&#10;xZUPvarsHis7i9Xb5I/3Rf72xDNtz8veLJ27NB0iu3tv4+TaE503jim2Tqi+OLPf9v3zYyM4q9k9&#10;v9r/x7eOor6QxuaClNq+P20n/L3tv9puz+7rTrtgc+71g2obv9qegLnzd3/Ee+9v053Pvdc0cKBd&#10;42YbtgMfTCvspfSc7bJku1aVlBpy07faCezvEMr2ztedPu9916WB3Q8ofijA2PfLDgwMDPza+c/S&#10;zDYu6Vt+B2+b7l3v3zXfh74fxKDb2QwIvOW7ru7awMDAwMCvh0FQGxgYGBgY+EflrafaW9IIqqFL&#10;6pemd6ABNUnQefcDXnznQ7ZIQEWJJtUa0o1E0rQ1z1Jk1mpyfVlNQXmrsfU0xc3yuyCutBaQzonR&#10;TSdsp+l8cBZtR3lu3SubVgtYjVuXUhdM721Lcqd5wGA1YNRjCal9rfMtpTWU1lnTrUcRbYCI1bjp&#10;7530cXtOnH0xrXPfANjW+RKl9wQuimhst73n/mj3YapR17eXdLSOmZ0Uft2+b/eJyiZ1G+qB0CZg&#10;hL4wJ13b1EDcttW0jhmjERc9m1pZbPsCDZt+6/ZHcvZs22KgTVeXtiEFGrb72igIoSdOdCnqaAP6&#10;ihA2n6VvO4dPqsvWpb3Tzev2OOnElk6I/VGCbLvt/eX8bKQ7olsRs4vG7KzUJzFkR0z+eYKCaEzH&#10;0GaZfQfbWxPvjMjetKInlPdFXKNdG/vTms20+8vp1rwfIOyOyn3BafNXJ5bJ223e7OdO1E8L7JUb&#10;ixsx/q02bWp5BcAgKkk4brchtSdu0p9uhLT22tHKVTvX1bi/DdKJ+PLWtnb9EUjXzoDBEtmmPuzy&#10;M+4czTsut7cTZu7RXve3YxTac6RzpKZ3qIKNey7Frn5jd7xomk/UvHXOvHsU/tYh2R+A0KUHVQWJ&#10;ghqTPlPTXr+637BBUv9Hp38U7NRYZXtt39wD0AnO2+kHBv5S+r+U+2Us9++n9+8tusOw/5u5Vwbz&#10;R7/+Jfy1lvNr4G8lTt12v7h/L9nt4+7a07X1tqwJvzTvO37/s467gYGBgV8rg6A2MDAwMDDwD0cX&#10;SurCSH17UHofowUDxhgEh0ZDDCAhx5hAkEg+yhCF9XpNjJ4iywClLivywmGNwRgQEaKvaZoGg2Az&#10;gzpBTUYSYAQrAdGII9XmiT7gsDgVnAgOSbKGttGv2jM+mhAzw6JcE9RTFBmFFUz05ETEV1iEcV7Q&#10;4PHVGjGQjQ9o6oi1I6yT1L4YiTEioRXr2s+MRjCCdYIxBlUlanLWxegx0eMImBjS/LZAsoKbqsEV&#10;E4xx+KpGfElhIhkBCRWigfF4TFl7GlXGB4fUjbKsSrJiBGLbfWRBlRg90uZJM4DEkPaeWhCDzXMy&#10;Z9GmJDQlNAsmucMYqBpPGQ2SH4AbERCsJGFRNaCqiBOcc4TY0DQNzhisWIw4NBhiUxMjiDisDfj1&#10;gtHYkNmMJjZEjbgsw1mHxEj0gdwa1NjUZ0GxIlhrycRQiNBtYQgNPqZ2GGMAiycJBVEtASGoA7EY&#10;k4MF70uMbV0ywZOJ4KygvqGpa4qiAIEQAj4oIhaXFxjjkqzYBKKv8d6DcTiXI8YQQsT7BuOyNgiQ&#10;aq51rkkgpbdrz5juXyQJZm+hu39vRL2fiwSSbJKxIxCoa9/7Vkxr2vW1n6tLrd2IFX1h5ae8dmIo&#10;W2G0TfH3IbrASj/t6u5f+5hdgaldf7eu2F9Oq/IYefsRp9s/oqDBI0bSsRkjBsG5VnSOntFoxHQ6&#10;xXvP8fEx41FOWVeExpNljhArVENbi06wrbylMS3Tx1SpDGNwLocsIxqhiYqGSIyBPMtoyjVEZZRn&#10;VNUaoufk7h0Wy3nacmvJ8oygShM8KmDzDG080q45bpy+BjEGoqAxtqKabo7PLhC2uYpshOpe37ZC&#10;wlZQ2HUjRukJ2G2gT40SYtxGy9r969rzp+vzJHyaVrrv9pfZHIfvPXZ6kbgkPCZR0mDagQxpe4II&#10;YgxGlagGUYeoBTWIWkzMMXF4/P1HZzNQpz9QphW8O+F7X2ofHCIDfy26tLf7r/t8qCbvu5bzY15v&#10;413X4J1BZz9iOT92uX8L3tXXvxT7+1QF/F7/2PTYsaETpLzZzvO35K993A0MDAz8VhmeKAYGBgYG&#10;Bv4h6XwMhk3Uf2MJ2HcpQbpliCSBB0RSIFo1EAlYZ3DOIkSCUzTUqAgxKtYIRmDk2rivhVIjPiiq&#10;kdCuX0RwYhERTIxYCeSSkWGwViBGYlRCiBij4FMlJqtKboRM2ofVWJObDKWt7RNrnFEKC86CNSkI&#10;bIib4lsGsAImc0grxIhoclkRU3ZK9QAEBINDNWDwWA2IRDCGIOnBMXOjJK6JxeaCM5FCGsZ4nBPq&#10;siFH8BpABUckGMWQ/imR2OW4JGIRTGZSCF0UaVJY2mtbpygGmsbjoicTz2jkKKwiGlBpICuQ3OAz&#10;h0ZBQpKsOjFEUUL0qCrOeEQEkeTVMlZTq1RwYjASKazDukiMDaI1GHA2w5hIowExgRAjGpq2bppF&#10;rEUkkGmkWS4QY7ACziiWQCSiTQpoFnlBVIsnYMmJJqV29MET6kCeQWwa0EBmIRfBhIhIYDy2NM0a&#10;EYsRyPLkEhSjeK3Q4HFWU5+arD3M48Y9ZgWMKkE6F6TZCbD2RwtvRgy33/2oOEfP7fCX0QlZ+6lA&#10;YeMqlM5v0Z7j0jn8ZDvNptU/VUxr6UejPzD0eD8AdHtg5S8Lt7wdXHq/OKOSrl/SWs9EtBWtSQMA&#10;jMEYw8HBAd57RJSmaSAmZ5SGBmcjRhSLTa/RpFOptbKoGHxMvV9Lg7a5aIVkQ1DvsTiwDmeVcW6h&#10;geA9RhvG1mCcJRrBh4oYFbGKGEuMDUZIwj6keopbxQqMEGPnNout8JYcxVb7I+Tf3q+69/pWz7Zf&#10;2C6/bXf87ykNmyXq7qfvEnF/UoBQOidwEtI2TmW2R3XYtFVIKXK1FZO3vrqBf0z6qUn3rzjdNb1L&#10;WbqZnt2//9YB7YHfPh/4df3Zy/mRv+I/e32/RX5Nbb/tWmLg1h/hX9N155c+7gYGBgZ+jQyC2sDA&#10;wMDAwMBPxlpLjAHvm9ZZZLE2iW3GGKJvMMZgRcitYzQaUeQOYwyNerLJBK+REAJ18PgmJpdSUCQq&#10;67qkyHLujA4Z5wUmKM26pLxZ09Qe6ywhRAIhuSGMxSGIj+AjmIgRIbOWg9EYN86444ToDOIK8uwO&#10;TQ1lWbJeryjLktBUNCEQo2cymWAtWOtwzpBlGdZabOe4MDkaPRIaiDVCJAZYeWXpI9F7fFQQi0OT&#10;80srChtxmWN894iDgwMOG6UKAVtMuFlVlFXThr+FqAGJinOp/8ajgsJlGFGqmxlNiJReiV5RUZwz&#10;HORjDvIxYxfJjCf6mnEdqU1BsGNuglCXFRARk9LGqUKInhhj2tYiS9uPQ8QS6oCvIxKFIh8zKizj&#10;7ADRirLxydHmHFk+IsbIslzjfaSsasqyRIxQ5DmTyST1I4I7GOOsUrgMcYJqpGpKyrqh8g0hKlUT&#10;IUZEHJmJqMmSQIjHihB8jTNwOJowcpYYago34vBoQlmW6bgUh7iMACzXFYvFirpcc+fOEaPDA/Js&#10;RERZrktWZUUMEWttrx7eliRQ6AfFo4FfP8kJ2bqdxBA1icnWZOR5zp07R9y7dwdf1dws5uk4Jg0I&#10;CI3HWmWUO8bFhNxZMnFtSlNBsDQxUHvPsqrRqqbyNcGYzXUyGhjnjuJgzLjImeQZ8yvD7NpDjByM&#10;xhzdO8I6x9XNlOvFMjl0BerQYI1LDs6oxDZNqsEgNjlpI+E9stEQ2hoYGBgYGBgYGBgYGPhLGQS1&#10;gYGBgYGBgZ+MtRbfNMnB0aZCitGjMSYnB1BkjuPDA46PDjg5OeHu8RFZltEEz+HdO3hRvI+s1mtu&#10;bm6YzubMr2es1yXjzHFy5y4fP3zE/eMTjI9ML68409eU1w2SZZSSUqtZowgGohJDg8RICA3HxYiH&#10;R8c8fHSfe/fvkR2MiZlFjWOU32G9bphfz5hOp0ynl1xfX7O4mVFXJZpbTJ5zNC64d+8e9+7d4fgo&#10;tV/aGl+GiPokxAVfsy5rTq/mvJ4uKEOgrmuCCiazOEjuL+c4Oprw9ONHPHhwgtiCRVmxWDf88Oo1&#10;q3WDGPAxIhoRhMl4xIMHD3j04ISDgwNyC69+eMZsNsPP1ninZHnG3Xt3+OTRPR6fHJOFFblNaSyr&#10;EKhixtXa8+z0ipvlEmNSmk/TZjL0IYAGivyAu3eO+OqzrxAR6jpwdTFlejFFrOH+gzt89PA+D48d&#10;UOObiKqSZTnGWZbLJdezGfP5gsvrGVd1SYiBwyLj0f17nJzcZ1wUHI0yCmvI8xzjDCE0zJdzrmc3&#10;LFZLLqbXLFcVi1WNDzWCxWYNxlmcCBDITOT4YMLHjx9w9/AQtOFwPOL+/ftEDYQQiFgQy2Jd8ur1&#10;G17WDfUqMBqN+PijRzx+9DExRl69ecOLV69YhDVOoAmpklRkWwNK5QO1pQZ+E0grfHUpRlUV1SRE&#10;jcdjjo8P+eyzzxgXOTc3N/zw/XdU61Vy0DqDRzkock7uHfH4wUPuHB0noZskllmbMbuZszW0YeAA&#10;ACAASURBVFiVTGczzqdXXC+WlN6DiWQoOMODe0c8uv+A+yd3meQZL5+/4Ifo0eg5PJzw5WdPuXNy&#10;jzdnr/n2h2fMFzfUoYEQMCZDuhqRbVpYaGurvSc13X6Kx4GBgYGBgYGBgYGBgYGfxiCoDQwMDAwM&#10;DPxkpC1I1Jl1YozUddgEdkd5wcP7Jzz56CM+evyQjz9+zMePH5LnOU3TEE2XmgxulkvenJ3y7Nlz&#10;6sWCZVVzOBrx6OQeX3/5BU8/+hR85OWzHwiLJTeLBd5lePXErv6AgtYeG5XcOO6MJnz64CF/+Owz&#10;nj79hHuP7lMcTIgZNCoEbykrz/JmwWw24+rijDdv3vDm1Suur69pqjXWCoe549NHD/j911/x0aPH&#10;FEWRAvDBt6kBG5p6TWw8s+WSb5+f4Z6/wU5XyPWKZVVRZBm5CAXKvbsHPH3yiP/pv/yBp588oZgc&#10;cb1Y8uL1BXXwzG5W+KDEukm1wWzO0cGYTz5+yFdffs79+/cZZ45MG77ThunNnJHLePj4AZ9/8ZSv&#10;v/iUzx7fx/gFuY0YY/AIaw/PzqbUfMPVdEpVVSm1ZrsfjUSMgXtHEz75+CP+1//lf8R7z8XFNb5c&#10;c30ZyKzl0cMT/viHz/nDJ49w0hBTxkqcc6gR5rMFV1dXPHv+glFmieWK1WrFUe548uCEr776kocP&#10;HnB3PMKIIjal8/QaWZVLpq2g9uyHF1xd3/Dm9JLr6xvKeoXGHGszrCiI5/j4gE+efMzXv/ucxycn&#10;FHnG0eGEe/fuYIyhLEuiWhThYnpNZoTl4oa6XFLkjo8ePuAP//Q1RhzFeMxyvab2qeYaIdxy1KdK&#10;VINB7bdPctEGkIgxyVXmnOPkzjFPnjzhv/7THxGNnJ6eMj1/w/zaICKMixFiMr787DEfPX7AF0+/&#10;4MHJfXKXAakOoXM5V1dXLJZrzi7OefbyBc9fv+FyekXZ1GjTcDg+4NHJMX/8+gu+ePoZkzzjIHOs&#10;rqfM5lPGo5wnjx/x+z98zadPHmOM8O/f/gfX8ylWI1EjRg0qgmwq+SX0FntlV7duYGBgYGBgYGBg&#10;YGBg4OcxCGoDAwMDAwMDP5lUP00xxuEMqEZi8GTWMB4X3L9zzJeff87vf/clHz9+yIMHJ5zcK7DA&#10;Yg2r1QrrUhrFw/EIfMP8aspFnjEXKJzlzsEBTx4+4ounn0AT8aslLyeTVLNIFEv6JwJNSM6O3Kb5&#10;fv/kU75++hn/9fe/5+PHj3BjR7BQxsi68eRZnrbj8V2q9cdcXt3naFwQqiXNesFs3UCwZEY5uXPI&#10;l5884dNPTxCBcqWsljcUuSXXDGFElmXUUZkcHOGKCc03PzBfrFkuPeocxiU3zNHREZ98/ISvvvic&#10;p588IhvBYnXMeHzAdDrl8mLK9WJFXddYjQie3NkU6P/oMU8+usd4BK9/uMPr1wYrkcM7B3z1u8/4&#10;pz/8nqdPHvHgOEPKAkMDgDhHTUZtHPdfnnFwWFBWq1b7TDWgjCijzPHg/j1+/8VnfP3V50yvrllc&#10;z/DNKqVTPBhx7+SIjx4/4Osv72ECVBWsyxIRweYZD46P+eh+ctyMnOBXSy40MLGGO5MRnz5+yBdP&#10;P+FwDGUFZVkR1GOd4+TkLk+eKE0InJyccH5xzdHke77//gWn55fU9RI1GbawHB8d8cmTR/zx97/j&#10;qy+/4P7JXcaFxRnZiL2ZFVQsLisQEV4dHzIpckaZQ32DiKTUenfv0DQNs9mM9bpiOrveLabe1SrT&#10;wd3z90QSnhRrLWIMh+MRjx494qsvv+DTJx+zmF9zeZ5qLubW4Jzh5N4Rd44m/G//8//A40cnfPz4&#10;CZNJjq+grj2ZdeQFHB98Qh0CH338gPv373B0OOHb74U3529YrdbkknNnkvH00QP+8MV98gKuLx/w&#10;zSRnMVdMDFiBe3fucHJyh/VywezqjPXNNUGUKngQixWLSHJhKoLEVHNxl7ZuXq9AWpThWB4YGBgY&#10;GBgYGBgYGPhLGAS1gYGBgYGBgZ9MUweUlMIws0JoGiLCOC+4e3zEV198zj/98Wu+/t2XjIscYmB6&#10;sWB+PePy8pKqqijGE8bjMVHgZjqlWS4JdQXBYzWSCeSZZZyndHvOGIxGNDT42oCAsSnpmUTFROXg&#10;YMyje/f54+++5p+++IKvPnuMM3AxW3M5u+RqecOyXHN4cIfx4REnJyfcu+OYjB4TqhWzqzOqxZxq&#10;cY3VAL7CERjnhsLAchm5PHvDy2ffMRk5xs4wGRc8fvyYe/ce8vmTj6ij5dnpFYW7IPqG0EDEIlnk&#10;cHLAw0f3uXt8hAD1GlA4uXvMp598zPOXr6iqitIqDZEYGtCGzAqjPGNUwDiHPDOgHmvgwf27fP27&#10;L/ji808oLKyWK65efouvFtR1jWQ52eQu12tPVS4IvoYYUBWwIMaQAZM849HJCZ9/9ikHY8NZveb8&#10;7DVXl2fEUHEwyZlMCjKjZAJ12XD55pzT8zNCUO7eSykdj8Yjfvf0KRI8i6trwnqNM4qNDTkwGaUb&#10;0PXNjFevXzNb3OBGOXdPTrh3/4TR+IAvvviC46NrDEJdVdTrFfNZwNq07V9++pg//vH3/OHrr7l7&#10;PMGgxLrk9OqCi7NzEMu6KslHY+7ee8iqDiznM9arBXW1Zu0sFxdnnJ29YXQw4cGDB3z22VPOLy+5&#10;up62R3kEMbCpRpWECvOWYDHwWyRGj2ldmpkRxuMxDx/c58vPnzIuLBfrJfPpFXWZjt9xkafz4+nH&#10;/PH3v+P4cESe5yznS968OeN6OseJo5iMOTo64vDwkIf37nJQFGQWtFkTyjkX1QrxJRmeUS4cjiEz&#10;MHIOQQm+oVqtOD89Y351ydPPn/DZJ4/59tu7XJy+IoRA6ZuNuxMjRGOICsFHVEkiG9BV/kNl+/fA&#10;wMDAwMDAwMDAwMDAX8wgqA0MDAwMDAz8ZLz3IOAyQ2YtEhTVyKgouHN0wKeffMJnnz7ho0cj6hJO&#10;X1/w5vVLnn//jJcvX9I0DQcHRxwcH5HlOeuq5s35GdcXFyyur7kzGqHBg28IHtQHgq9pfE30Aa81&#10;wYIxWWqQBizKpCi4e+eIjx8/5NGjBxwdwPVMef3iOd+9+J7T6SXz9ZJ16fnoo4/4pz/+F77+/e84&#10;PnZ88uQxy9lTjDZcnr5Coyf4mlCviVVFtfRcnZ3z5ofv+e//7//J4chxUOTcOznGETk4POSgcNy9&#10;c8CDu3c4PBhR5I48s4xyx8HIcuf4kMcP7iN4VjdzFqsalxeMj464f+eI44MRZ1awIpjoU3rJpkGb&#10;CnyD1uANEFLbrETu3Tnio8cPuXsMN9cV07PX/Nu//DOrm0sWixskyzi+/zGNG3N1cc7y5qatGxX/&#10;f/bes7uR5MzWfSIiLTzoy3epuzVHuvb//4u7ZkajtlUsVhUdPJBIE+5+CJDVRtIZaeZIrdPxrMVK&#10;FgGSANIw8e7ce4fuKBxCSrI0YdArOZ1OwMB2ueDu4xWrxYxEZRRlhko8nW7Zbjq297e8/e5bvvv+&#10;LV3X8eT5M774/Lecnp9xejRhux5zPB5wX6Y4bbBNg2332Mazqis+vHvHv//xP/hwd0Oa5Vw8f8aL&#10;Vy+ZHJ3w/OVTjBlwfDThdDplNZrhugalEnq9khdPTvnNq2d89vSErutYLecs5zO+//Zb/vjHP5Jl&#10;Ga22DMYTnrx4BTJjdn/HZrmg2qzJlWQ+m3H94SNHR0ecnJxxenzCeDgM3XUepAgihRQevAuunhib&#10;98+PcIAK+wAADilTijxjPOxzclSwry3b9Yr1co6uaxI8uYLJoOTJ2QmTQR+pPPV2y9XbK7766htu&#10;b+8RKHq9Hs+fP+fp06e8fPWc8ajk4uSY+fGE+U1JvZFoXeN1g9cN1kCagjMdttPYTtN4mN3eMbu7&#10;49nzJ0wHI6aDEUWSUIsOYQ3INLhLpcQJiXZB+rXOBdfdY5dacKN5HC52qEUikUgkEolEIpHIf4ko&#10;qEUikUgkEvmTeB+iHSF0DsnDLNYYQ16kaKfJsoymrsiSlLIckCeKLz//nNcvX3B2Msa2cPvxlss3&#10;3/DHP/w7l2/eoLVmdr9gMBgxmk7I8hztPNV+j20ayjwjSxOM7cjzlLreMx32MKaj3y9J04S012PZ&#10;NmhjEFLijUU7Q57nXFxccHR0xHiocAbevXnLv/3rv/LmwyV3qwXzzYosL1ksZuA8SnpevXzJybSP&#10;/c1nbBb3HE3HbNcrcinJlUJYS5ZIhLV8eHfJh8tLjK5IgOcvLjiZHvHi9WvyrKDMUqajEcJbsIZE&#10;pkg84+GQ89MTyiwlV5J3l9/TdpbR9BTjPP0y5/nTJ1xdXTEoUrpGkmUZZa6odiuq3Qp5MUV5KIsM&#10;bzVKQKrkoW8txBxuVgtuPr7n6s033M9u6Y8nnFxssHmf2bZF4nDGUhQFiQDTGYZlyRevXvPFZ6+Z&#10;DIbsNzu+//orri7fkCtJMSjZ7bZU+w3TyZdkiUR3Lfc3N/zHH/6N9XrNb1YLxoMhk+kIJWA46DEZ&#10;jxiUJXtXkSpx+N0dy8Wcu9tbvvnmGz5cfyTr9fhwe8PHm1v+5Xf/B0Wvz3Q65vnzp1SbLcv7O1Z3&#10;d+RZypevX/Lq2VOenp0w6sHH9Y7vv/4Pvv/2Oz58+MB8Pme9XqPSjKwc8ubyHUJmVK1Ba02e57Rt&#10;y3w+4w//8W98/uUXZFnG737/jHfvn3Jzd8fd/ZJ9U2OsQaUZSim8dwgJmcqg+cftl5H/OUIIrLU4&#10;5xAidJvJhwOYB2+D+O+9xRjDsN/j4uKMo6MJnYZuX7Gazbi+umR+f8egXzIenHJ+MuX8+IjjacLN&#10;zYav//g1//pvf+DNm0tWqw14SZKkrFZrtNZIBf/P//WaZlDy5etXvL/8lnWesLcdw16ObWuyBKot&#10;9Ho9nHNY6xDCcnl5yZOn5/zud//CaDjk1bPn3H38yP7N9xR5hjm4J70NXZIShROSVCWHONcH8eyH&#10;rjSBj2VqkUgkEolEIpGfIGXoDH74gE/XEjrnPp1LRyKRKKhFIpFIJBL563k8yfY+iG7WIRHkWUa/&#10;12M6mVBmUFeW2e0NHy7fcvP+Pbv1mizL6PcK0kRiu5bWW6wjuMGcxmqL1i1Wa6wzeCxCgJSQJJI0&#10;UzRWg3BIJZCJQBpI0pT+oGQyGZHnKc7DZmO5u7vh9vaa5WpO09Y4Z2jaPXIrWS7nbDYbtG7J8x6j&#10;0YCj6RScJRGSNFGkUiFwKC/IEkW/KA9D+oxMQpGVZFlGIiTaOZy1LFdzTKdRUiC8I1GKQS+jV6Yo&#10;4dBdTb3dsNrWeO8ZA8iETHqyJPw+4TTCCaR3JEAqQtSiAJQI98vSINaZrkN3kEjFsD/g7OSYZjun&#10;qSu0NqyWc3SyZ68VzoR4OykTnNV4Y0lVRr/sM8hLciVY13tcp/Ha4nwQ4JzpMJ2mafbkZ2N6RUae&#10;5+R5RpalqEQeBIoOIUEIj1KCJJWP90vT0JsXBNrwpsw4D0bj6obVZsdiuWa5WFPkPaSUFHlKUWT0&#10;ypxRP7j/npyfMCgLmtrx4eqSb77+isvLS5pqD84yGAywHqzT7Pd7hDRoF7bZ8LsF4iCsWNMhvKNI&#10;JcP+gOl4xGy2QCKQeCQegQ9uH+8R0iGjVe2fEu89eI+1FinC0CBVkl6RM+yXlEVGlsD9dkvX7HFG&#10;k6WKYb/HyWTExckxT86PaWtYzOZcXV1xc3PDft8gRQJCYK3n5uaO8XjMeDSgbl6TqoRxv8d02GMz&#10;6NHtK6SwwWEGh/1FIITEC4W14TG2jUa3hkG/ZDQYMh6N6BUlm22DEx7vXOhOEx6PRyFwQhwEtYcn&#10;/eP+tBBlGrffSCQSiUQikUgkEvlbiIJaJBKJRCKRvxpxcD845zDG4IRCKUVZlkyGI6ajjDyD+c2G&#10;m/dXvL+8ZLOYUyYJ5+dnlIMh2liMs1jvMc6TNQ1iB943SEX4kAAexCGyzBusNxgfOoKUUgilQEnS&#10;NGE4HHJ6ekq/3wcJ692W67tbbu5uWW/XWCVQSmE97Oo9s8Wc+XxOXT9HqSn9fs5oNHr82WmaIqXE&#10;e4+UgtFgwOnpKc9evERiyRU8uThnNJ6GLrjdjvv7e+7ubrCmo8xTsjSlX2acnhxxMp2QpYp6t2Ux&#10;u+VutqTrOrK8ZDg9YTjocTTqs12vUAJwFuENSkCiBIkE5UG3HcJ7hPN0TctmtaY5OWJQKp6cnZP8&#10;7vdM+jn9ssftbM661tTVHu0zkAV5XmKNoO2a0D1X9DkeHTHqDUmAarWh2dc4Y3Deh8hNa9Fa07Yt&#10;bWvYVhWr7YbVZs1mt2VbVWz3Fdtqh3UebQ2d0WhrwxxfSbwUWHwQZIVASIVD0HQOZxpQa0b3My6e&#10;bjg+PWPULxgMhwx6fcoyZ9ArmU5GTIYD8lSy3e64vb7h6u0ldzc39Pslk8mUwWiM9mCdxAqFQVF3&#10;mtWmYrvdggvbUts2VFVF0zRI2TsIspPDRu74kbvnEP3ofRQjfun8cB39UPz3PohQzhiUTMiUJE1T&#10;+v0+o9GIQa9PqqDarqmrHd60pMLTyxTDfs5oWDIeKZoG1us1H2+uubub0bWOJCtxDrquY7ObhyjR&#10;4yPauiNLVBDFej16WYoUkAiBlOEYJwApErxQCJWgO43Wnqpq2O32TKdDptMpZ8cnDPvvua8aEjza&#10;W/AeLw7PUwoSIencw3Ybe9MikUgkEolEIpFI5L+TKKhFIpFIJBL5qxFCIL0EJ/AWXGJJpKTMCwaD&#10;AakCb6Gt9mzWS9p9Rb9X8PLZc37/+99zfH5B1XY0TUNjDK3uuF/Mef/hmru7O4qiIM0TZJogFFgH&#10;2hoa3dK2NSYrgzMj6Gp44fHSkxYpvUFJVoZBddPV7Pc7qqbCOI3Mc1KZkcqEfdOyq/dsdlv2dRs6&#10;iAQgBFImByeVwjmHt5AkMJ0Oef78JUlRgjAobxkN+5ydX+CR3M0XvL28ZL1e45wjTVOyRDEc9Hhy&#10;esrp0ZQyldxdz5nd3XJ3O0NIyfn5Bfm55HQy4eL8lPv7exLlEc4inUUJT64kSgZdp9nX6LajrRsW&#10;swXX7z9wNBoyfHHGyfERw+QLpuMBR+MJb67e8/3He+z9mqbq0J2m6EustVgjSFXGsD9kOpmQpzl6&#10;71kv1nT7Gmc8TnAQFCVKBaUz7yUUvT7lcMD0+JhyOOD5y5dcPHvK6dkFtenYVjWLzZr1dgdAZzSd&#10;s2hjcB6cEAihQCicFzTaIOqa5baiajVIRa8Pw+GYvCxIpSLNFL08B+fR2tDWe9q2ResQP/rkyRNe&#10;vv4NJ6dnqDRHpiVOKuoObmYzvv7mDVVVIZwH62jrmvVyyXazwuoeRZrRK0qU8AeHWoipBAcudG5F&#10;Qe2Xz8M6ehDTHnAHByneAhKEIJGCflkyHPTIEonpoK52tM0e07XgDHiLcBb30OnoPdY7jHZ0xmFc&#10;cDxa62mMQyDpjKPT5hCRo8hUAs5jOk0i+BSpAwgFXkqQKjjUnMFYH/ah5YqLizNGowmTyYQ8zUgk&#10;WC9Cd6VzeOFAeaQQCCmR3nEwZOIP3X+eINwdXgliIWAkEolEIpFIJBKJ/PVEQS0SiUQikchfjffB&#10;ZfSYte5BeEeqBHmW4CxYDbprsEaTKEF/OODZ0wtev37Fkxef0bowbNYedlXFd2/fsNluuZ/fhQEx&#10;YVDsDh9eOJx0WAFCSbx3IMDhMd6ROIcjuDWMIziUrMV6h1ASoRRCSpz0yDTDt2Fo3TqD9Q4vwojZ&#10;BbsIwKHTKLizlIJeCtPjU4anZ3jhEbYhU4rRaEBrHU2r2VR7tA7f471HJSmDsmA6HjHolUjXsl4t&#10;qbcbmnpP19Z4a8iUZDwKPWtX4yGr1YK27vDOIIVFSR8ENQcKgfASrS2z2QyVfE+eKMoETic9eirh&#10;4vSMcb/H5OiUwfSa5M17mstrNvMtXWsxxoH1JFnOsDdkPBiTeMVuU1GtK3RrQuSkFCghydOCoijJ&#10;85xd4xBpysWzZ1jAS8GzZy84ffqUtOyx2dcsdzvm6w3L7ZYsy9De44TECIEJIYqgEoRK8QjAYUWC&#10;QbDvNNpLUKDSPAh5SpKphCwLnWbW2iDINg3OOYqi4PzpM373u99xfHJO1uuT5AOcVFS1of/hA/fL&#10;He/fvycjiJTGhEjIqqpwDrIsoyiKH3UHfMIRNpLo+Pln4Kei2kM8rXOO5HDceiBJwnYFPoi0zR7d&#10;NnirwVukcEgswmq88Wy3W7Q2IfY1K+isobPgvACRkhUJaVYiVIqQCUoqvBAhEtV2hNjFT9tRkLck&#10;DoVH4UWKw1A3msVqR73vmExyemU/HHM98BBFiuSQZIn0n2Qy+TO97Ie9F3EbjkQikUgkEolEIpG/&#10;hSioRSKRSCQS+avxNgxklVIkSYKU4kd9as4FE4hzDkWIIfPOUVcVq+WC3nhMUpQMh0PSMqHs9bhd&#10;zBBK0nXBudbqDm3NoyAmk4Qky0iLjEZ6nPV4aw+TY4eXHmMtddfQaoeUYLw7OKsEQkmMNzStQTqF&#10;cRZSRZqXJHmBEuAUgMQaT2cd1nic8wfBJ4yhtbFsdBdi1mxLkQiyIkclKb3hiKPjU/q3K2a7Gtd1&#10;JFIxGAzo9QuyRKEMpIlkMOjhhOR4MiXPU5SUFIViOh5xcjRlPr/HaI33FrwLnWSA9Y4iz+nlBQrB&#10;frvnffcB7xxCt5xN+3z27JTpqGA6OWYwPmJ89oze9BzSrzBcsWsc3iuEUKQypchKyryHRNHUbRDT&#10;bBDSvPcIH9xpWZah0pzOaIpBn9dffM6Tl89RKiUrCrwXLLZrVssNN/d3zJdLqrYhKXJUXqCyNIia&#10;gkd3mkxSFBIhHSrJkFmOsWCsRx+cica7RwH3IaLPYtDahgjKpsNgcc4hpKLVltQdBN9EUvQz+sMx&#10;RdnDS0WRpSjv2DuH1S3GaFQCvSKnPyhDr5XwSOGDWAwYHzw+0aH2y+dPraOHyEdrLfkhyhUXvpZI&#10;QZ5mSClp6x11XR/caZ5ECfIkJc8SiiwhSwTr9Zq61cElJlOQHocAkaAShcpyVJqTpvmPCtyllCRJ&#10;Elyvh8fjAOeC48x5gfMKj0UlBcbBbrdn37ScJjm93oAkycJ2fnBQehma/kJ3mn88Nocn/SAa+h/8&#10;G4lEIpFIJBKJRCKRv5UoqEUikUgkEvmrsdYiEkGSJORJihRhQPzQsSV88EMkUpAqiUSw3+24urzE&#10;WsvdYsXk7ISXL19yfH6GE0EwEhK8BOMNxhucM0BwqCH9oVctuEuCe8wh0gyZBGHPiSDAoGToJ1IK&#10;mSaoNEF04XE3XYciBaHolX0GgwFFWQJgLOhDBKXWGmvtIf4xxVpY7+H69o6vLq/Q3iFtw7Bf8Pqz&#10;lzx7/pLJ9IjXrwV365b5Zo/RGwaDHsdHE6ajIf0yRxrLy2dPUd7Qacvo6JTJyRFlnmO8YDQacHQ8&#10;ZXjdZ7fZBkeUdQh3EHf8IXJTJiRJStdpNpsNvDPQ7fnQS9jNn/D0fMqrF885PnvCi2djfDZitXes&#10;avj27T14iZcpoRFPkR6cNMJLJKBEghIJ2pnwOtuw7r33nI5zBDmdH9GZIAhoY1ku18zXG7759tvQ&#10;L7VY0mqDSjOSosSrBO1ByoRgt1N4IUN3FEE0lSohzUuEUjgLXafpWkPXdXRdR9u2oXsPh0oTeoM+&#10;aZGzWy55f/WBwXAEMuP04innT18yPj0n60myvETIhK7r8GmOx+KMpes6jDFIGRxqeZ7/zJ3mvUcC&#10;Nopp/xT8OUHtQch6OIb4g2NNKUVRZGRJivHgrcF5g8cipESJ4AoFcB7yvECp9DGiUUgFIsVZifWe&#10;JMlI8yIcd6TE2tA1KYBEKiyf3HLOcxDVHM4LDsZRZJIihKJpO3RnSVPo94eUZRmeh5CIYOI8IPDO&#10;h2Plz/gkrMUtOBKJRCKRSCQSiUT+dqKgFolEIpHIrxSHJMQqgkDgECHu0AcHkRccohYJcYuAOAxr&#10;HQLlBVKkIdbMaxyCzjhaox9apxAqIclyhJLUbcN+X9EYzaaqebJvGPZHDIdjEEHAydOMflmSJSmZ&#10;Cj1m4hCV5rzBGIPVLSrNEKZDeE+aClIJZaJIhcdbQ16GkxxVJKhcIZPDzzIWYUG64HTqlSWDsk+W&#10;pghAd9DW3UFkObw2SiGURBtYb3fc3d3w73/4/zDW4m3H0ahPogTT6ZTeaMqT0yNeXBzz4SrH7QXH&#10;/YLT8YjxoE+/BOF6lK9+Q97rYx0UgwFJWpL1gjOrX/YY9QeUWR7ESA/e20PMG4CkaTWd83gZXFje&#10;Wna7Hff3jrVybBb33D45p24MvxE5J0+e0S9KRv0+/TylSATWSzrpwBuc6wCPSkClAhTIJHTUOWOw&#10;1mCdwRuDtZadBl0Z5qsly9WatjM0umOxXDNbLri7n3M/nzFb79DO41SGSxK0ENSmC65BBFJ4pHMk&#10;QmB9cOClHsb9kjIXCEFwHZqOXdexahuW+4rFZkevLMjLISfHTzk6Pme52HJzPcPzDfu244svK/Jy&#10;yPTklGEhGfdKlHB09Z42gQT/KNJprXEOkAKFB+GQIQAUhEP4sA1KJMLbv++O+ufw8s/ccBBUxA+X&#10;DxGD4Xu8CEKOPNz777n8r/LwsyCIy1785eVDJO3j/f3D+hW4g0tMKkLfYSbpkuRHgYjegXGW1mia&#10;pqFuG46Pjxjc3JIkEiENSnqEdGhncLYhzwZkqSBNg9zVWUNrPK0G4xTOJxifYUmwPvwO733oavMa&#10;7zVKpgjh8S4c+5IEsrKgyHtIK5DSI2WCFQoQIATaeYT3CB+E6gcejvXyJ0Lxf+b1++nyl4D8QSHc&#10;gwnvsLeGvzuH+6lQLfeIEzx2y0UijwjPJ/+mO/z/h0csAT7h05Hnv+NIFolEIpHIX8/fev4dzpdC&#10;x64EhA892epQexDuF/4e+sc5wM/PrSKRSCAKapFIJBKJ/EoRUqGEwhHEMuctCIlQ8vHk+eFkWhyE&#10;NYQ/LBVGO7a7hizN0Y1hvd1zdnLM/WzJ7WzDxemI06fPePH5b5iv5uzaiu12w/sPjoGLfAAAIABJ&#10;REFUH2kbRy8bYF42KCNQqQoRfdrjOktnGlKpcLpjMuhj2oZelmLahgQLXU3pOrwHUVs6o7FtQzO/&#10;Y3V/Q/PqBWkvZ3Q85sXrz7i5u6P6rkIZmBZ9mtZxNBpw0h9yNprw7GRID7jZ7NEHh12W52hnabqW&#10;pEhxCSx2G+arBR8vv0J4h7WadjTm4mRC+/krJsMBo9Rx3hMcJRqbaJ5PMp4fj5j0CrSGaleH7jg1&#10;oLMdzc5SFIZCOLJM8vT8iLdvS85Pz1jM5hhtkCiEEzRVi5MSLRQdYL1lOh1zenrM3f0tN3d39IqM&#10;2cyw0xablMj+EYOTJ4xHitNxj2HiEXZHqlKcbMCDthu032FlD6s6VvWCxlX4xKA8iMSBCK4dtKVQ&#10;sN4avv/qA9+8ecO62mOFpGpaVtWOm9k9eVlAOaGtdyyajlXX0SpFWvbwVUO73iC7hnGasG9qpPOc&#10;9054Ph3y4mTCOAdn4X454+r2lso7BlnB2/mSi21Drz9hMCgYjI65OH+FbgSLxYy3370nSRJmg3s2&#10;z2aIF6+QJsFWC1S3ZZBBlshDzF4QG7IsJ89ChOmDYynPc7z3dEYjhCGVCUJwcAr+gzuoDh1vITZQ&#10;4GXo0Ao3hT468CAMQWw5iIAPIstBIHH/gCX818fREj4Jgn9imSYJxjkEHu98iKRFkCqFJA1Rscrj&#10;MVjnMcbgeRgoWAajIdo7dk1Nmac0xrLZ16yrPXXbUg4Tjo6HvHp1yq6a8/HjNft9A07Qz1OE3zAc&#10;CP7Hv/yG4QTaOuPbNzPWraMyGbXt4dWIJJugJFgLznSk0jLuJyy7LYUCYbZYXVEWKUJAVVV0XUcq&#10;JMIKus7ivMPJFK8UaZriZYY1hxcceRichFfceR5VMfEXXr+/tPxH89gNd1g+XvzBJ3FNekgQpEik&#10;A2FccLUKIFHYQ+fngxP1532JkX8mHhypD8sfxqz+7L6EoaAUn9zuwc3ukNIhlQj62WF0KHyC9CAE&#10;SAfhCPELuagiEolEIr8qHt+b/w3n306Ak/7T+fiDmBYayPF86iz3j/3lHG7zny7Q+0WcDUYi/3ii&#10;oBaJRCKRyK+QcIIceHAvOCF/FAf2cI22f3ClCY88CGzSixDV5z3eS6wXeOup2471tsILhcqgP0g5&#10;f/aU57OXOCzp7I5tuiWRaYgYFCr0Z3mJ8gIlQt9a+uBQO3RWCRHiJXtlznDQo65rlFAIpZCJYo/F&#10;6JZqvWJ2c81utyHLjsjKgqOzU54+f0bTNKyXS3RnOT4acnRyyouLZxxPpyQSKg2LxYr5fI5DIL3H&#10;eRFENW2oO09jNF448jRBYIDQudXr9UKXnACBxXZ7cmmZ9HOOh32GZYHVhlm15/r6mtV6S9111HWN&#10;957BYMDp6Snn5+eMRn3G4wmj0ZjhcETbtmRZjkxT0iKH5LDOpCLNC4aTEaPBAJVI8jTDe0vXNDhS&#10;OiuxQiFkGKnbrkXXO8pU4JVEaIkUFo/BOI0ThjRXjKdjxEeFthrtDIkztFrTNS3GOKodbBYVd7dL&#10;3l3dMl+vg/tMOzb7ChKFy8B6hVcpVmVYEeIeO+dJkWSJJJUCYTuKRHFxdMQXv/2cz3/7OSeTEXhY&#10;LRruZzPW1Y69tqybmvvNlm3d0hko+jA9OuPs4jlNbfBOIX2ClJIiK0llCt4iHaTSkQpDqjzb7TZ0&#10;52UZRVHgBXQatNZh2z+4hSBcrRn6qlwYsv7JSL1fEu4nywen3Sdv14+vVv37L/87cgflf2Lpf/J/&#10;y0FIOgzSH4QUY0JvY9cZLB6hJEXZpz8YkSiBA5pW0xiLto6eUgxHJefnp6zXS6xpWK+3eC9IVMpn&#10;n73ixfMLhqM+CKhqy7aq2e4Nu9bS2QRtJNqKEDF5cM55a7CmQdgO4RVFnjEe9UlTRVXBbrfD+xDR&#10;qvAkB2ex9xLhgwDtcUgvsA9uLB8ukOBwRXIYoPB4qfF/5nX84fKXgHQ8Xj39KKbxSSyBIKo9fDzw&#10;cIFIJPLID22X4uEa/J8ODOWPj1ne8Yuxa0YikUjkV8GP0hP+1vPvw8+RIlxY5OHRpfaQWhPOlTxe&#10;+Mfzqwdn26eY8UgkEgW1SCQSiUR+hTwkHPkfDRcd4idjU3m4r+CnA9UweAq9RAbvPcZZql3N/f09&#10;H2+u6ZfPeXJecHp6zpdf/gv9fp/7uxu2iw3KSE7PnzAYjhEqpdOaptPUrabrDCrNMQ4643AO0jRn&#10;PD3m+YtXSJWitQ6ih5J0zjJbzJkvF1RVzdX7j1y9/whInpwd8/TpczCeo8kxi/sZ231Nf3TM9OiE&#10;F8+fc/7kHAfczTquPrznw/U12loSeYg5UxIvQgTiYDTm9OIJv/3975HCIYRiNBrx5MUryuEY7QVV&#10;q9lULV5mjI76HJ8/ZTCZYhB8uL3nD3/8mndXH2jblrqusdYyHo/5/PPPUUlGf9Cn1x8yGI7pD0Y4&#10;vw3dStZjHSQSEBKVZJS9ASdnZ7x8/oLnL1+ynM/puoZqu6M/KLk4v2A8mZDloC3sm5ZtVSNlgjnE&#10;3XkvaBvNbrdD6xNUmnF28YT8m29DdxqKJMket4AkSZASLJ5927DZbFgul1ilMCha3aFkhjQmbGtK&#10;IhP1OI8UQpD3Sp4+f8muaRmMJ8gk49mL53z2xZecXJxTDFLWleb7t5e8e3fFZrOl6wzbbYXw91zf&#10;3DHpj+n3JpycTvntl//CZDji7uyW5Woeet5Ojzk5OaEsS6QKIqQjdFS12lL0Enq9PpOjI4q8h+5g&#10;v29omi4IE04AAiHkQXQ+DFX/bNRi5J+FIKh9Eta01lRVRduOQr+fF4cIyAzdNSzXa4QQjCYTeoM+&#10;XxY5edHj1evfkBUlo8mU5SLcpyhKvvjit5yenNMflOwquJvNub2fsVytqaoqHDcJFyUIAUIBKki2&#10;xlosHu0sWZ5zfHJG0StZbzXzxQqtNVJKLAKB/1G3YehW+4lo9IsXgCORSCQSiUQifw8e3tv/xfv8&#10;4L1/vA4pEvnTREEtEolEIpFfOfIQ8fCfI1zBFpwdHo/FHlQ57z1VVXF3P+frr78Br0nU54yGGc9f&#10;vub47JT9dkO9q0mMZDI+4uTkhLSE7cqx7zTG+uBuSzOQCqRCpTnjkSTPXzEcjnn9xfox7s46x3q3&#10;5ft3b/n6229ZrlfczRd89dU3GOPIs5KjSY/PfvOai/On7LZbdlVNWgbRajRKSVNYreG7y0u+f3vJ&#10;h9s7OmPxqUKoFJUXpFlB2YPziwlZ9j84PT8BZ/Hek2UFk8kElZcsNjtub++5X67RXjAcTRgdnVAM&#10;hnSdZbba8ub9NW/eXmGcDY4vZ5lUDeV4youqoXGQ90f0JkcMpydooRBpQYdEH6KnRJKi0iQ41AZj&#10;nj1/SX9Q0jUt1hpM15Gmil5RMp4M6Sys5jvmixVN19K1hs67IF4Kz26/Z75ac7FvmE5GjMdT0rzA&#10;IZFJQl70KIoeWV6SFyVpDkmao5KH9ZSg0owkzVA+Z9/pg3PGIkWClAoOopRSktG45Ph3v+X86TNm&#10;ywVIwejomKJX0lrHettx9f4DX33zNe8/3tB2Bi9g33SYbsE337+hSDP6/SFHE8Xzl6ecnp7y+vWO&#10;/b7COUdZ5gwnY3pDhfGEDr+mo+la8qJPVuT0BwOmk2OGwyFewGaz4W4+wzmH9e4gfAQR8LFLykdn&#10;wv8OuMMhT8qETlt21Z7WWEb9PuWgT9Hrg0poO0NnNN4L3lxe0RlDUuQcn51ydnzCaHLE6ckF692W&#10;TGUUvR5H4yNEAl3rubmb8f133/Hu/QdWqxX7tkMmGUJKEOESBpWCSjKESvFSIWSCNhaRJIymE3qD&#10;hNndhsVqyb5ug2dSBEEu5NA9ONXAWgvqT73Fi8JaJBKJRCKRSOSTaPZD/pLQ9sP+2kgkEgW1SCQS&#10;iUR+1QRZLCBxPITcPdwmvEMectVBPJ5oPwhazn0a0gohaI1hud7w5vIKpaBIE54/u2A07DOeTJlO&#10;pggHqQ9xEwC7BubrDZt9jUGQlT3yoodUKZ22NK3G+JyyB2fnEybTycEhBV3nKBYLVvs9o9mc1a5i&#10;X+/59vu3WC9QKuXFs+ccDcf0hjl5L2fQeEQicAKaDmbLlo9X7/njH//Im7fvmC0Wj64kLyTGeqq6&#10;ZROSDCkGA15MBlgbhtf+ICjer7ZcXl5xdXXFzf2KurGMREbnEza1pa4blruG1a5hU2u8FECCEZLG&#10;Cta1ZrauGC0qBmUPkffpjY/ZO4HIetRWsGshV2AReKkwDppO0xnLNC8ZDQek2cFVKEJqYdN0XL6b&#10;8f7qkqsP19StpjWGzgVBEimp9y2r5Zb9vuHk5ASEQsk0uHVQOCERUmG8Z992rDZ9tvsqdNd59zjM&#10;F4dOsiTLgUPuvvBYa2mahv1+z74eoYuUfg9Oe33yUR/jggawqTpuZjPmqyVv3l3x5s0l6/UWkCip&#10;sA4arXl39YE8SUmzHi+ePWUy6FPmMC0HTOwgiCUqbMS7PVR1zc1szqbaY6wnFxLrwCPJipKyP8BL&#10;WG8rbm7vMc5hnA9RpiIIgeIQceoOZd2Rf16CYOpRMhy3uq5ju92itaYoEkajCWXRQyQpXiXBlalS&#10;trs9Vx8+kvcHfNZ05FmP8bRkcnRK1huSyJS8UAgPu8pwd3PL92/f8v233/H+wzXbao91kBUZFti3&#10;LdsGqj102uIQCJkgkwyPJUlzev2wT9etZr2t2O4r7OGI7IXAC4VHBb/aYfv86eYpf9T5F4W1SCQS&#10;iUQikV8b0v/8LPCnwtqfEtXi255I5OdEQS0SiUQikV8jj2fG/iCauceYMPEY/fjT0+fgTpN4VCJw&#10;xmOcQ1mPkkG88t6xbxpu7m5xzqC7jru7O6aTMf1+SZHn5EmK0B6jLXXbsKl23C8XfLy9Yb7e0nQW&#10;UbfcL9eU7z6gO8d4NCJVyaOI99h71XUsNmsWyw1NZ7FO0GnHbLlGJR+xFu7vFpxNj5mMx0gpaTtD&#10;Wg6o6oaqqlitl1y//8Dl5RtmsxlN2zHqD/DCU2vN3WLJ19+/4X65IssypIJ+v0+nNUZrnPdYY5gv&#10;Vrx7e8nHmxt022GspzeqeHd9z2rb0HQt13cr1ntN5yVSJiRKIvEYkbDY7nnz/pq9g8lwxGq7Yb6p&#10;WO5qOgP+6iObXUOSZ9wv12z3LVVd8/Hunuzb75gtFwwGA4a9MjgIvaXrOtbLJbe3t1xfX3N3c8O+&#10;7nBSgffIJCNJJNrAerNjWzVYBM5B0R/QH0zYVjvqpiWpau5nK7797g16UzO/nbHZVWjrMQi8A68N&#10;rTVkvT5eOnAKgUd3lvl8wdW7D4hGs1UJwywPrrO6xlqHFbDd1yyWS65ubri9u+N2tqTtDEKpUKiN&#10;R8qU1WbL5Ydr8Ir5fM5kNGbYL+lnBWmm0FrjhMNaS9XW7PYVH+9vWe8qSFI66+isw3uBylJkktFp&#10;WG83zJcrjAsiYajploiD+usQiD8RgBr55yJcCBDWpnOO/b5hsVyz3VV4eQxC4aU6bANB5LIiYd92&#10;1J2G7y6pO0vbOY6PjwFJ27bgBUopvBdsNhtubm64urri+vqWzWYTBHipQCg2+xBP2xv0qeua5XzB&#10;tq5xXiDTjCJPGUympEVJo2G53bLebNkdRDkXAh9BKoQPn3vxsH3+6NmGxWFCEqufIpFIJBKJRCI/&#10;qhH9Se9sJBL5y0RBLRKJRCKRXyP+00n0Y7eV9wjheBALZPgij6PbH1zB9tA9ZF24LU1SslThjUZ3&#10;hl1V49w9TdNwfXNDr8zJE0WWpmRJimkNVjs6o6l1iOHb1ns21Y66bamtp7Wwbwwfr+/J0hSFABd6&#10;v3q9Hl6AdpZ9XbOpdqx3W3aNptUeh+NusWZfaz58vGM6GDEcDJA+xAYWoyG7qqbe72ma0AO2Wi3R&#10;2pEUfbzK0KZjXTW8v7ljVzUkiSRJEvI8Jy1y9k1L17ShXw1B3XQsFws22wrhCQ6Y+yWt/x6JwHrH&#10;ernhfrWjEwmKBCdkEOQsuHWFe/eBm9UWJSXGWvZVxa6qSJTiermh3+shpGSxnLFcLkPEoxdUdUee&#10;KoqiYNDroZTCmQ6tNW29Z7PZsN4s2e8qWuNRvcnBxaZAeuquY7Fas1iu2VUNRW/I+cVTzi9uqK/e&#10;s9t3GDb4qw9sVlvmR3fUuz238wWtsSH6MUkwhy3EWh+2MSnxEuq24/rmjq7rmH24ZiQEibVoZzHW&#10;4hxo72i1odEd682OTbWjaTuQoT9OW4NSiqws6OqW2WqN7iy393PKPCdPE3pZTpal7Pd7ZBocZY1p&#10;qLuWqtuzripUWpBnJf3BiPH0mOFoAlKy2cFyvWGzq7CeRwfbQ3+aQIQiby/ipZr/G2C8QziFNoZN&#10;tWM2m7FcbagbkFlOMRgyGE6p6xbtHK7tHgV9I1bsGsPt/YrBYBD2Nxf6Hr33wa3btmy3W9brNbvt&#10;Hm0cQkiElGjnuZ8tuL+fM18taZoGbzWzxTwch6VgenzExdMn5EWP9QbuZwtW2x2NNmh7KIsXAick&#10;CAlCIZBBZBNBfP7pdcjCEzrV4sAkEolEIpFI5FeF8D+/JFD4nwhrfBLXHhJPJPHUMRL5KVFQi0Qi&#10;kUjkV4sH4RDe8cPTZHlwbjyoBsIfbhXB1RE61ML9vbcYIJcClYQYM7RGpTnWwW5fY4wjkVu8d0gE&#10;qVSYzoQBNB4nwAqw3qEdWBSdBdUaVusd1a4JJ//OI1z4vU6EqDbjLI3RaGswztEZS+dAIKkbTVOv&#10;UWLDMlvTL0ucseyalnIwZLOv0W2HVMGx0llHlhf0+gVd09Iai3YNbrlivdlhrX0UdLKsYLPdUlUV&#10;UkrSNEMIgdYWrTV4ibUWsarYNte0rSa8NJr5pqLf72OQWC8Og3hH6xo6t2K5q3HOIaXEGBOcL8C2&#10;0aRpiveW5XKJ1ppUKbys2dctnW5QQlKWOUWW0XUtptMIGUSAruvoOou2UHiFxSKRWOepG8NyvWO5&#10;2rHZVjx7csLZ+VNOL265mS3ZNiv2dUdnlyznaxYfZ+A8ddOxa1ucSEiSFCEkEuiMRSSCVCmkAN11&#10;LNoV1XbHIssYK4VvNcY5ZBIcPU3b0ugQIanSnM4YnA/da5021J2hKBJ6KscKy7616G7LptrzICVk&#10;UpGmit1uR1aEddLYFu0sXorHfqnR9Iij41NOz88Zjid4Iajqht2+pmk1zgdnkvUeZBDUvBCHCMv/&#10;tXtl5H8t/nDswB+iH62kqTvWu4pNtaduOsbTKadnF5w/XdBZx269ous6rLOAYlt3bOsFN/crklSR&#10;JhlSykfBzTn3o8+tc6AUntCbZq1jsdmyWiyYLRe0dUPZy1msNsHJm2X0xxOmx6eoXLBa1czWa6qm&#10;RTuPOVzc4A7dfojgUBMIhPA/GXo8XAkRox4jkUgkEolEIuHU8IeOtD+VTROJRP48UVCLRCKRSOTX&#10;ivd4a/EyOCJSQCBo8QeXBSQClATnHQpBohJ8lmCMQUhPkqUID9pafFOTSEFWFuimxTiPaQx1YxDe&#10;Hfw9gUSEUxAX5to4PJbQ6WWRWCcw+47dvvt0hRygHn6EFI/f6wWPopwXiiQt8Uha6/A2PG5rWqp9&#10;h3cO7Tw77bECnPdgQHgBSY4Tkl0dXHYgcRZWB8fZg+joV4Ky6IffLxTGedpG470HL/FeYoxDqYRt&#10;3bKtW6wJrylAbzQhy1Ps4XWW3sNh6L6ta7Z1/SdXV6314+fSC2SS4jzs9t3hqyG6c992KCEPYunD&#10;18PjV2kOmSItCppdQ9e1JNKDNazWW64+fmQ4GXN8dMJoesSLl59xfTdn11o6a6ibjvlmixmMQw6/&#10;kKHDSUiaTmNFEJ6ESvB4Om0Rh8cF0NgOXTdUxpIikFKCkngPxlk64zDOoix4KRBSgZAkWUEvzXDO&#10;sVpvyZIU50Oko7GeRCmEd+xNh7UaIQS7rkMIgVNBBHOHviyZFdRdx2gy5f/8v/9fhuOM3Rb+8B9f&#10;cXN7z2K1YTQagQz7g3EeZy2oENOpZIbparz/tE7h8Mb075wEKYVEHvYDpT45R3/tWGsfP/feP/5f&#10;CEGSJLTtHqUkMsvw0tNpza6quJ/NeH99w9nZCSenF7z+3NC0HdtdRa1rvA9dkoOifNz2Om0Ah5Sg&#10;lEIphTH2B4/mwUHmwvEB2NcttZ6RSMVqs8N7z77T9EdTlBKMpkc8ffkZ589eYIDb+3vu7udsdnvq&#10;ViOUDO40COKvBycPgu+PjrQP2+fhYghx6FP7FeQ+CiGQQh7WSdg35GEH9Z7H/fehD/Rhv4n7zz8/&#10;P+x2/dlth2Nm0zqyLHsUv8uyZNe2oAq01mFPEpJEpigVehExNpz7qL/fc4lEIpFI5L+LH/599MIh&#10;HCgcOIfDkSmF06GyQfgwB8A7rDOH95b/uMceifzSiIJaJBKJRCK/Nh5nqQ+daOGL/sGRhkN6gRAq&#10;uCAOAyfvHf5xVCvCwPIwoBTePzp6vPVhaOUdh9N0QlMYB5cbaB+cGv7gsLDeB7eaCkNOJ0QQCQ7l&#10;yQ86xeN4+HA7BCHtwWPnOYh0QhJkuocuLHWI7HM4LF4IrAhDaXCEiiyJPbxZcFIBB6VCiJ/Nn83h&#10;uUqvglvO+8dBnfPg0VihkIfIQC8sFo88DNQNCi8ceI89PEMnCCKnOLgC/8zy4TkTHhoPzhOJxBLu&#10;o5L0UcT64XgdD5IEbcC48DoJpZAHYXC1rvhwfc1qu6duG1rtUGlG3uuHrjwTHqv1MohUhNfQivDa&#10;PQzzPZKHNRcEU4d8WIs+iFsOCVIihcRLiccilUdJd9gqBR4VnriXh2UQDZxQB3dOEH6FEGEbEx4r&#10;wuDcHwbjThwEtR8MyvOyT5oVaOO4nzXc3t7y7v1HdvuGrCgxzmPDBhvEEMXBBSQfH9svgeBF+vFj&#10;iYLA/xylFFIGIQUXllr//+y9aZPcSJKm+agaAHePi8E7ybyrqnu6ZXqk99P+/z+wMrLSs7JTvV2V&#10;lSfvOw53B8x0P5gBjgjGwfAgk4ykPsIQC7p7AAaDGRyw117VyKtXb/jtwQOu7d6gjQnTgDYz6tkW&#10;TWfE2GJFfBc1RCOSaiCHN5WQ+3Qc62nD+MvXFhMIkwlaBYIGKMJ6KNfToMJ0a5u6mTJvOw6fd/z0&#10;2wN+e/w451gbVFvN/VHG10XNISDH1ytJUBY0fK65MXrheyyAO04vqmYnqWGWr58hBJLpILymlN31&#10;eP9xHMdxrih5IeQ41cPRJwgxCJKf74dFRjD8358vHOcoLqg5juM4zmdJWkUCK8gQ6rEXKHJIR7OI&#10;pQ5LR4WlJHkSuP9rktElihutCETkG/jYi0GWl3ZHy/syK6ElNQtrViaXLZXKldjtlJjvcahwEW5G&#10;Ylosk9VQcl8VwQ6EKFkgM6SIbtVoW1mIQlIWT5AsoJAn2FY5h1YT420qIk0CNIdaQ7VMyClJ4khM&#10;UxIl51ERIhNZsFFKDiRSFuQ0y4BKfug5qTyC5frk2vXCWhaieqlUh3rnMoqSukRMAgQkVIQQiN2C&#10;Zy9eETHu/D9/pU0tj58848XLPQ7nHSZClxLR8qR9FjB7/1kR00RLu+qwTy05yHpRLQmYaTlfuX0o&#10;TjTR3H/oUjl35XyIZvGouHCyGApaBDTpBUqBJAkNFVY6a5SICXQW6WvWRWPvYM6DR4/55eEjfvrp&#10;J3748Sfe7B8wmW1weHiYc1IVt51SQuuhWQ38hLCRpuYPvO9GCCshC3IvXbSRJ89e5OuWNpA6Xr16&#10;xYuXr4cwoEiNGSSrSr60kF1rkkdtMooLbXwOip1F+n1JFt9Kn6cI66l3SWkOZfvyzWt+/OVn9l+/&#10;4a//+V/8+ttDlosFs1l2x1FE7X4MmhzV0XKqvxOcOp+BO80sf3+cJKC5qOaM6cOypmRAXoxRaUUX&#10;c2jWlBLRYv5+GpyM3occx3Gcq8nxp4S3cqiN86eN3/fHC8c5ggtqjuM4jvO5UiZy8w+93QnBULEj&#10;q9L6qWCzmD+r2cGm0ofQMpIYKeaJqTqE7CpilLlndCPeWcz7Ey3bWoVwzMaw4qbosyDLUAzbNI6J&#10;aaP/9wIOxaGWBabsRosiWeQSimhjq/qV45GQP5t3qkPoRMi/xxIyQ8TKQ4YW/U9Le5V26dunHEB/&#10;fCmlIvIU50SpRhqXnF72bYtI7/3LVS3iZeoi9G1YnpJyrjzF6NBas0BgQjQlKBiBg/mC9ulz/uf/&#10;/R+YwP7hAc9evGJ/sUC0ImG0XaJpQl7pWFx9SXoxTUdTjVpaPAtp0vchlI4sIKgpasVRY71oVmPa&#10;DfmmVv2o9EMxEqGcv9wGQbKYsXKohXyuseLayWJtNEFJPH+5R1P9ysHBnGXX8vjxY569eEkIgels&#10;ky4eIAGCKioB0SIg2qeTQ83K2DWToU5j16hzBnp0cUAW2ODNmzcsFgtev9oj1BXdsuPl65fMD5f5&#10;bzSQDA6XMS8GSNmzm42ilp2umhCqkbM0X3mshGA1lEVKaJfDdEqKuV8RqVKiS8qjJ8+IGE+ePufg&#10;YI9ff/2VNweHOfScVlg0kN4t2S8syJ2gv8as6MPt2mc1GTJ2pY1/HAeOXiuzC3/1mmhFMiPGkgvR&#10;EiKDNO44juM4Vx61oznUxMaLTPrvv/yapPJMWfk3oeP0uKDmOI7jOJ8jNvoZTbL2U/FCdqhVQahD&#10;IGkgSJ6+TSmVD6ZB4JEyo987wlL5+7fJToooqQhq+UdEjgoVRQQRy3nTTMvkdHk7ih3JnzZ2qvWu&#10;jf5HRIilXibZFbfKMyRDGMo+hNqqPWQIqZgnqfOORHJYy5x7Z9ygxVT3DpO2eQI9nRiKTE5xVhxt&#10;w96K1wuH+XUdBLdcpFJ/yPm2MCmhKQOqFSkasTNiJZgEsEQXjQePHiOqtCmybDtUK0QrVAUpwleC&#10;kjPtaNg5hkn+0sIjF13v9IuWz180Q1LK/Uf6MJvld9H8MNcfkoBI70Qrxy0CArHkS0rJVo456YN+&#10;ln1J8eqZMl8uefLsOa9e75NSYj6fk8rmliV/Xv+ThYreQQmfjKJGLxas2n4KMmutAAAgAElEQVSc&#10;J8o5HRvbPcskuqrSpcRif5/9w0PqSYMkZdG1IIFQKyoVUY2uFcwCDAJrKtcCA5PiaDwqlvfnyCQL&#10;8kYeRwIl3JxhKZEw5vMF8+WCx4+ekqxjuVzSTGaoKq1xTEjTPhrqSX60YxRRT/7YfSRfX21wPPev&#10;jUvn86YP7VhVVb5mxvI9qcWx7jiO4zh/UI4LaT0Wcz41iynnWY8GliAmkp4QKcVxPmNcUHMcx3Gc&#10;z40hhOHpE4ti2W1RVRVNU5G0IpTEQDmhccJMh+TGWlxEQ+6qwWWlq5vvkWMtaQ3ah0+SEp4RKBPL&#10;IlocUEUzKb+vBCPDdBULvg//uJrT1pXghgwhIHNIwGx9M4GkCendXiS0hBnMIcN6wayIg5YVSCsO&#10;vXHzrSZrz5/S7tswybt99jj98fY5mXRwq6Uccg6lrrJDq3fW9e6w/G65/dOAmBGto01CEAhSIWLs&#10;7R9kEVP6vHIht5cJWtWkrkMllXbObZbDQOpIb9JeXwBLg3MwV9FKrSy3vwHaZ8tLxQmU5YY8Oa45&#10;rGYvqpGFBMFKHbLAZghJtZzz0q+w4mDMfYYkTCYVsUsctAeY5rCOtQZiNObLBVrVmPRBUHP+wN5F&#10;1x/np8DgvBmHanVB7VzMrIz1svK2tFtKiS7FrLFLBCJdm8eNJQU62qXR6CYEAdWRIN9fEBJGPNrn&#10;e/27LAAIoYagOfRjUoQuv6n5sxqEZdexXLaoCnWoqTdquq5jGbsSarfv53kfR46viHzZlVrqV5LP&#10;H81K+cfkeMhHF9OcMUYeunVdU9d1FtVih5QFOF3bkdLomio512cvujmO4zjOVee85YFDHjUPJe84&#10;J+KCmuM4juM4hT54meXJV6AJFZO6IYWGpm1pyZOSQ+jFIqhl4SuH3ssTUivX1Crk48pVkeeDV6Ee&#10;k1lxK2Xdqq5C8QX1f7uK455FtLSavx67ssqEdb+vVShLHRQ3KyJMP9WsI2ErDdvL4fTKo8QgrPVH&#10;VKlS1Ct6kc2KVejdHWpjV9pFH1ZWos5YmOsFx2gG0n+iD2+3chF2MRFCjaiQIqQYkd7hIpEYY3Zs&#10;AdS5T6SYwzcmyVrCkJntqLa4cnCdkaspVM2qHcrnc7jLocZDjrpV2wtSctwlGamnHM0zl8g5+lJx&#10;DZn2Ym85m4Ecqq8IhGKCqqCSxbsYE1VV5TZEch83zcKbCPV5p+Z3YnDhjJKoeQ61d8PMSlhQ6Lou&#10;53QMmvufKckSbcphHdsyiV6HfL1bdpFQw6o/9qTi28yCPSN3KPnjed9QxLSAqBQPZci5KsnDJ9Q5&#10;rKMRh/ySqTg3j5/dk51pPvF/WshHF9WcfqFOXdc0TUNd14TOkCKidV1HKvleVZWgIQctTkZKdu4k&#10;pOM4juN8ivTOtOM50fq4HCEEQgjUGqg0EIIQCKjl8PeO46xwQc1xHMdxPlf6G2l527EQi0NNqkCo&#10;G0Sb7ChLgZRaAmXCMmaBpZ/IVxVUA13XFXEkFX0l/94LbBKqVYhGGH6LvavKdHi1n/yClXATJf8A&#10;b4U7y1vKTqgsrknJ7SUkhZhy7q7++BOKlvxiiIIlomXn19thC7MbqFYr7SZlgnYVsu1o4/bbXR1p&#10;/mw8Ijj1+VtWnOEeZJUhbgjZMdSzCEyxg/KZo7rWSuiUSaASJSJ0KRJjGvLO1dPJ4AzTusJQouV+&#10;UakS22U+R5LrkPoyt8gQ5k7IxrNeiuzbQ+uG1OcASwkzWW1DsqCWiuhVjii3jyiihpr0Rzf0gWSK&#10;ScyCIcUBJyVEJ31+NkEssVjMkWiIhCFHoEhAgtKEKaiiKREtYaVUU0QMiNm9JMa7CxelEUb97lJY&#10;yYtlChaR4gTVwWVJdv6N3YKjMp/1Y3W33/9BWYqD8aJlZuVovFgJKQQsNJgZy9TmnIghu1Y6JOcp&#10;k5BHfLA8uTCdggkSOtrDWKLV9i7bVMSanA+tbqrh+jc42Ky4RgFSl/ucKZa6nK4xRUyL29K64sjM&#10;F7Y2doiAag5R13V9UDpFLId6TZYXB4zHvA4uVSvXilUeyHXavS8vK9cNWRHLNfYiZe44XenbHflx&#10;tnfh5et3/38p3yDS/9j7GX7O1aZI3kPIx1DlMK0BQQ0stvmbXgIiRtBUvptybtLcH9cfP1566aWX&#10;Xnp50VIl39GIXeL7T/pvQRjuU0eEIFQqhEoIQagFAvke+VI7dpw/IC6oOY7jOM5nSbkzR4FIsoSJ&#10;YQSUQC0Nr7olXRT+9Jd/4X/+x3+xd7iEUDGdbdNJpCqCUqKIIl1kYcu8zXD8Jn31u4kSU30sbJ4U&#10;QSAgmp1J2OrefSweJYEkYRDU+tfGpKzaQQh0jMxkkuuWcjS3IdNbX5du0Gj6fFtvt1ywSBsXWbIz&#10;KX8g+V/ojwaMRJd6Qa3fLpglRG0I1rZqmNX/jx3OMRJYSygT45xUz9EGjhqW+jCMHandYwmIJVQB&#10;zZOKEEpkKyGJEdt2aCMBYoR+YrvPnRdKqEsbxIPR/ocwmAKSJyL3l215qBsdlRXZw6CcnPwAN2BE&#10;IpryhKb2Am1KpNSNDnGVj68/h4YN7oI6JSYhFDff6vybCRbzmQshi2cpJmJsIUA9qdEghNSx3Uy5&#10;trXJ5taMqu5ddaOQpEfOQy8dQw4j2I+7SwhYyyVVrcTlktgm6lAjQB0qvrr/Jb8+esl0ssFCKl4c&#10;LlksW7SZEqoGs0iwdnReTqJ3eJ7dEy9L/1x/oRIr/WzwSF6oTAJRKvbbck6aDQLQ9h8JE0Bzf7Qs&#10;viWgnec+FpISqkBI47yAvdCTrwMM3TEcG4ABiFQqECNikUAioJTkiXmADe2jq0uHJSxCR2Tcd6S4&#10;dUOpi8no749cF9LQjrneslb7G3kOZl1RLV83czjKXL8LltKBtPm4pRrK3AI5BGdTBTbqgLb7LA8W&#10;NJs1d25c48bOFta2wOzMOqZ09tF5WNVPm35xytiR2C/6EcmjZ7FoUYXN6YzYdsS2RaWmnR+SlktM&#10;EiYB0Y5FVCoBRajqvNhD0nrjx0svvfTSSy/XLcMlnh+MnOoAzRtUoKkqgjSkxT6LecvubMbW9gZb&#10;mxMq6coCzQ4kguX81n/0sOGO8664oOY4juM4nzPCkH8M8s029K8FJtMps40N6skE9rLrLGhFStkJ&#10;lEUYcq4qM1IqTg3gpJVsNuzDYBSqsP/oEIqCoyWsXFD970OYP84v++PsHwHG+xs7o3qX1YmvD/vv&#10;c3YVR9saDpnLrPJTs2GC+dz9oNjx12UsMPQuvPx+fMf6nxz0Kp1/WCOB5qTaDsd46t57J14qrx2d&#10;+D5R/zHJHcl6+bSE9it/a+XhtM8FB5R+nCfORbXoIlmQEEkEFSbTmo1JQ1Xl2+lIbtowHMzbonLf&#10;PPLWEV8Msw5hQghKiKVeBk0d2NncYmtzk4Muhy4LITDViraMUe1P0jiHn512Jo5zNMThZbF1ynI+&#10;j4voF9unlvGsJEknlDDueeP3ex/mujkQdRDC363n27HxfPLnVtsTO2vc6jAWVm1x8fJyrE7c8L1z&#10;kVJASJjmEJt2/NpmfV2zW1ADNFVgVtfM6opp9XbYTOfzQgCtAk3TMJtNmDYTQsiLgTRUTGowwuC+&#10;DwCSShrV1SqPdcePl1566aWXXl687O8B14zQICkvCBLJv5dt9osSVZWmaagqRTVH+BCzIqZ1o9o4&#10;jgMuqDmO4zjOZ83xW+N+onGZllQyYWd7mxvXr7M5m6GyR0wdQjN8XrXKq76LmNY7hlYPAG9PXWbZ&#10;ojuy8+MC2nFhTY9/1vIjgpRjuEgJxwS1C5a9ENELMWVLFyxhXUEiShZ5enFvvf1ftjz++7uTBELK&#10;z3NnCZenC5qlD9nKwNaLK73Jr/+/HHs91zo7eKzvFCfUT4q1TUQIocpuNYuklBCBadOwsbHB5uYm&#10;TVX6V8rOSJOy33GHO8LlV3a20WgEqCtCbwoUmG1scPPObXZ2d3jz9DXz+QKdbjKtG2IbibYkVIGU&#10;yoP0EELvhDr1QuS4zjYWZD/OCtUkCZPL9N9EsBzyUi0HT71ImTfTYWuGyIyShec+SOf6x3GZ8vjv&#10;F0PsmHn0QvRC/kn1epdSQSosn5G8mGMQxFd0XUedOiZVYHtzxubmJrNpw2RS45NCny/9ma8qZWNj&#10;xvb2Npubm9T7c1JX8mTWDUYOjGtQnG55xCYzcjjWj3P9cxzHcT5XUnmAXU9QS5DzSVtJ01AW2lmM&#10;iBlVVbG5vcVsNqOu6yy+KWARJKy/ks1x/qC4oOY4juM4nyODS8E47mIQlNS1VI2ws7XJnZs3uLG7&#10;w6+PntHO58Q2EOmAPqfUat59CLEkJ910r1bWCcbxHE5HRLSxeDIW0+zt99c59PHfBrtYmYBIwPr4&#10;jly07CeF1xPU8mT8OOTluvVYt4RLTcaT2/Ki7R5O6Q8m+b0hzGP/f4AixB3tjb07RxE0izPlj1dC&#10;XA7rpSKEECBFYo51iQbY2tpgZ2uTzY0Nqj7Mp0C/8PPt+fqV++19EAcXkqBVoA/yt7m5yd27t7l2&#10;7Rq/PnvJ4XyfaV2jkymK0aYcLtAkO+pWA3e89SJVjxutf38QQS7vTlufLG6tO/4EJVhHXUJerjX+&#10;pcJ0FVrxIgzj93cft+9v/Kqtb7I10SKKrlv/HOYxu4RDEdPCShwmh4Dt4pJAYmM24fr16+zubLMx&#10;nVBXLoQ4gMBkMmHn2hbb25vUz1+yP2/pokCYlFCRAcNyiOM+V+og4DqO4zjO74gAknNkr4diFjDr&#10;cp5wwLqWFJc0KsymM27dusW1a9eZTGdIqDBJOTC59REAXFRznB4X1BzHcRznc+XEif88mV5Jzt2z&#10;tVFz9+YN7t25zS+/PWK5eE27PMBClf/cWlLJxZbFtLKZXt2QPtRYv+0crkvo0GMPBIMb7dj/x7fu&#10;/VR+uORsltj6glwUJerxHHAXYZRTbA1MwKz6uI80a4qBsJqMv+w5HNZdHtvOMK0uq/0dQSCVUJ2D&#10;NHSsMVUhJcNIiAmWIqmL1I0wbWpu37zFzd3rzGazwSkZJP+cz3s4cxqGzZiE4RhmmxvcvH2L69ev&#10;sbExRSTRdUtCXIIVv4XF0gNH/fctJ9qx/39CbgwTsEs8woh1BMsutXWIClFWl7iLYqJYqoc8hB+F&#10;9zB+L5Ob3qS6hCSbQBooopohIzGtiOwpYbGlqoXr167xxd3b3Lqxy2w28fxnDjkDo1FNKnZ3d7l1&#10;6xa/PX3JyzcvWCwO0FpIEnJY68GNJhg5XGgn6107HMdxHGdtxMr92/rfQWKJGBMkQ4JiMUIXmW7N&#10;uH5tg/tf3OPmzZvMZptIqEjW5ufd8p3ocprjrHBBzXEcx3E+O5TVzfhqMlIQRPKKtSoEDGgEbt7Y&#10;5fuvv+TR46fMD5e8PJiTJBHNSDFCCkDENJC1tUBKOfNP7yAS01UeHLJYl8TQwSUnmBhiMrze/78v&#10;wUjF/iMnvP+uJZT9rv33+ZjS2oLa8bB5F8/BpqIfN2rZJSbkGU3Gr/rHxcqevhbHcy0NISCP7XoQ&#10;2aD0wRM+RKLWmmhLaFtEQ35NEjsbW9y9vs33X3/N3Tu3mU0mJMuiXp877YjQYLoSvkYZ39YPl1fq&#10;X4VBpE6k3KWAyaRiZ3uLr766z9PXr3m5t8+b+ZLYzam0AgyzeLoYdMSJdsLrcLlz/x7IwW4u4bAa&#10;jZ11+h+AiZW+NI7t+Y6lDaN47WO4NJc4h33OzfUdavn8Xf7ylZ1CR8S0smVNiaCwvTHh3t3bfPfV&#10;fe7eucXGbJL9wW4v+owxDMEwmqbh1q0bfP3lPZ48f8WrV4cslvuYRXLmtBze0VCkOCrztfOMa6jj&#10;OI7jfEjW/v6xIT59EiNIAosEFbY3Jty9c4tvvvqSW7dusbExQxViCiWiTIUol84B7Th/JFxQcxzH&#10;cZzPkD5qg/W/DxJDvlmuVFmknEPqxs6U77++z+MnT3n98hUxtcxNaQ26lLDU5VjsCKFuICiLeYvK&#10;0aCOeVI6C0NJsqhkRSiSITfT6nWxVFaGp5xvSBKSyudMsTVLJA3eJC2CxEXKHCJQMV33iaYPs8la&#10;5TCp/7HWCQ5q2HqT8kn6SfUiE8rFy+NGyHFY/37bY8aCm5itpEnLx9G7hbSEAVQBix2WWjBoVAjT&#10;CXd2r/PN/Tv8+U/f8cXdm8wmFbHNE/STSZGqI4TQb3utJjqXuq5JZnTW0ZkOASWrGqbThj99/zUH&#10;y5ZX+4f88MsDFrGlDoEqKIvYEUdtcjKr8Hmn8rGEtXKu7MSwsu9A0hIu0NC+H16gtHLhNGWVU+4C&#10;pZSQr1d1/EIZb2vOqSTR4jJc8/jfyp9XXiYV52GiqYSawLWNDe7fuc3XX97n3u2bbM2m5IiPifeg&#10;6DlXGMOom8CtGzf57tvIsxevePH8NYsu0qUckjVaDieacoclGpgapuT7CcdxHMf5PRFl3RsYMaGq&#10;KugWOWeaBBCjroTr17b48s4d7t29w43dHWbT/DcxgYpAyZnuOM4KF9Qcx3Ec53PFeqfaKrhiH8yh&#10;QljGiGpgu4G7N3e5f/cWP+9u8vL1K1LbIUnQZHSWEAJBjaCCqtKSSKao5LIPzyWWsuAhikkftlBX&#10;jo2So8lkvApOB9Evz6WuPoeuVyrZNRfLdi5S9u4YsUvOyK5hbhk/Q8nHmhG2VMSBNfffmyKNIQ/c&#10;RcqxYHaioDZ6/a33JIc7qVIO+kXvtJESyq700WAJjUtSaqmTUFfKxmTCzZ0Z925d597tG1zfuUZT&#10;QXvYYQZChRh0bUfQ8S3228pD79JcD0WkIpKIbSRJygIeOeRkHYR7d+/wem+fn3/9jYePH9MdLKlD&#10;Pt62XSBaHa2XnTI5PMpL9fZ7H6f/5YnslQh68b+HVEKmxiKsX6QcArYOnVAvVg6hb6/o+CWHvVz3&#10;z1MJuLf2KmeD43n8sjMtEcxQ62gCTMgrrm9c2+L2jR2u7WwxCVLCnrqa9jkjAGY0oWK6IbS3bnLv&#10;9i1+2v2NV3v7HM4jnSmdBWLKi4diKosxYiopYr0POY7jOL8343vJi0U4EUs0KvmZh0RdFrfOKmF7&#10;1nDj2gbXdzbY2gjU5S+jGVGk5L29xGoqx/kD4oKa4ziO43yOSC9lVW+5aALKwWLJdNIQgb05bEwC&#10;//bPfyK1c1Th//pff2W5bFENbG1soaHmYH7IweEc0UAznTFftCSDqpmgoWYZO1JKaBWICFFWeaB6&#10;00QfiiuU0JP9bXs//zlEpLvkXNbKmbfe3+bnkdNXqKf0DqvXB5tVulAppEsf/3mcnWcolf5zeiXO&#10;O34Llwv5FoswO2yv32/fn0r8xeNCG+Q+ZpYFBbFEpZrDesVE182xdsnrgzdUAWqNSDdnYzbj6y9u&#10;8c/ffcU3927z5d0bNAnooKkDNUXlkxx28WTWfwi1MgD6MlpHEggh5zSwZHTkh+RpA4mK77/+ivmy&#10;o+s6/tf//t+8fP2SqqnZmGxQhUCblJQSKaXcp1UJISAidG05f0P7jS8SH9uZIRjpTIfdWf1PANGa&#10;JGEth5lJyuN/XYNV3//OaMcPm+fr/PF7Hie5QI/s4az2N0Ws46zxEGOkqqq8khrouo4YI2bZNT2p&#10;6uE7IVRCkApNEWvnWGwREt99/yX/5//xP/jv/+3PXNveBlL+GwE5IQ/IeIyd1/7vdH2/BFc9z9tl&#10;2+eix9+vmu/L8f7HK+r7c6wiNJKdZyJwfXvGP3//LYd7hzT1lL//8AtPX77m4DAy2dhic3aNLgnL&#10;LpIwlhYxyf2k376ZDX00hMsG9XUcx3Gct0kxkAPHnyycxWj5vt6Mqgo0zRRV6LqEdQsW3T7BImIR&#10;Wy64sbPFP33/Df/+b//KX769z+3rEypgmaAWaOqKwPCIM4pn4ziOC2qO4ziO4xxBgGndDL9vTvJN&#10;teomX9+7zevXX/LsxUuev9rjzZs3pMU+iwSWEtOqYTKdklRIanQGleSY7cESpIhFg6qPwTcK9Th6&#10;IDCTUo4mtMfvj0JFmlysHDtO1JQkFytFUpkQPn0loJb6n5YDbUWCkhXqIqUYxStz8RWK71JKCmd/&#10;Troz+5Cd4QDJOZgkh3A01irtuBggR8s+nNwgxB4R1ozFfJ9GhSY0VKGh1oDWAasDdIFGha49xCLM&#10;GuWL3W2+v3eTP391j2++uEOwLOsIuU7aO93O4H1OwQfRHIZQlCpLrPnwy3FOAmzNJty9vsN3X97h&#10;cO8NDx4/4s3BIYfzN0RtEK1oQkCCAIJZIrXL/BA+9NPROO35yKHO8gjoH2HWG3+WAwTm/nTBUqyI&#10;MRcU4o6W6czxe+74u2x5zvg9r/07PSdk6DmDIViFWjy1fpUIgY5gkvNZmaHWIhIQgZpEskTXdbSH&#10;LamELJrVymwy4cu7N/nu/hfcvnGN7c0Z06aikv47xdZXQ50/AEoAaoQOqIFa4ebWBl/euUG7XLL3&#10;8hVYJHBAp5HU7rNcJhbLSEsk1CBqaAhHRLVKLH83fWDB1XEcx/kMMcVSBTa+Bz5aNiKY1gBUoaKS&#10;CgwkLumSobFDpWVSK9e3t/j6/h2+/+oL7t/cZndjwkTznX8tOerFkd3/DofoOFcJF9Qcx3Ec5zMl&#10;T1+W0HPH7pKDrFxcleS1cM0UvvvyC8yMto389ugpP//8M0+evWB/cYiSnQPTAAfLOdLl/FOiggSh&#10;SrFMREue1DSK68qQlECs5LAyxGIprbd0lPf7WhlJ8vvGxcrVkeXtygVLiISUQPpwmReN2zhirRxM&#10;KTv5clK6D1Om7uz3Odthc2a/E0jl9GMM/e8iZRhti1GrDvP4dlRgGnfvYKAVNGJUktDUkmKLpRzX&#10;S2JHNampK5jNZnxxZ5d//sv3/Mu//IU/ffsld3a36QMmihkqgozn6Acb5VrN805oCSmplsNg9mEr&#10;pd+tQjVVvrpzm265ZFY1/GNnkx9/+oXfHj/hzeuX0DRQ1zRNg0reXsJI1gvacDxM4VE+zqRxIOcz&#10;zFVcY/yZEkWGkK1DSrF3LIEy/lfXpYuU0geOlLj++LtseYnxK+W7IZ5hIjqr6wdTqpSXRJxWP5WQ&#10;c3bERLKIdWkI61hpoBEhEmnjkkU7Bzo2qg3u7Gxz89oG//5v/8rdW9f47v4dru9sMWk0TwyZrFR2&#10;57NFyUJav8Yf4Na1Dbqv7rOzsQlty88PHvPDLw95+uqAg8U+qYuoCY0KFiOSDLUsqI1FNcgOS8dx&#10;HMd5v1QwLLg65ROhwiwvbJQUoU3EGEltC8s5k2lk1gSu72zyzVf3+G9//o6//Olbvrp9k53NGVPN&#10;34u9E00+ZEJox7niuKDmOI7jOJ8Z/XTq+P8y/g/5hX4C2RJoUTCub09J9+9Qh8AvDx6zM634YVLx&#10;5OlzDuYLoi2JhwJdJC07RBQNSqUB0UQwQQOIJeLYUSLFmdH/nywg9Y6ywbkxcqhd1Jk2ONRGwhTS&#10;OzbevVQiol0R/07m/MTNZRqvd/tcsBzCPh5zZr2vcnCAnfa5cybjzzr+pNBheQtr1u9IGK8TVlAK&#10;K7FtyLNW3lc1NrZnWEpYa7TLOWmRRbUKoQZMJ9za3eG7r+7xT3/5lr/86Rvu37/FjZ0ZEy2utJTr&#10;oUXkkz4eynFhbVSH9/ZYmvrBKWjRinqtQDXf4DcBwk5D9dVXbE1nXNveYBYCTR1ID5/QkUOj2XKO&#10;SEUIgRBqtKpZLNp+R6dV4H0cxVqY9A7V0zmz/0lFshy6bR2Hl5IQKQ6zNa4fEFGJ5frTV/hoee74&#10;u2x5ifOXJPevsySDs9o/SCSolUUBJ9dP1XIYVowudnlSCHIYSDVssaQSoakSmxpo6gl3bu3y3Vf3&#10;+eLODf79X/7CztaEm7s7bG0EJkPd83adzxct10otN0KhRJ4OCvduXmN7NmNSCTdvXKeqFf3pAU9f&#10;7BGq7GqVoLSL7PDMIi9ZnO+HrAjpI14fHcdxnD8qCRkWRZ0WoSERY1tCP3YlZ3NiIgFtlLs3trm+&#10;M+Hre3f407df8advvuL+3Rvc3NlkWuuQO22c1sDK/bK5uOY4R3BBzXEcx3E+S87JUdI7XiJYsixl&#10;hRxKbnd7xtbG19zcvcbu5oQb17b4+deHPHn6nGev9tg/mJMoYblSdgBZp1iKpASShEBLOPIAcFRA&#10;60s95tCSpJgmolxCUONtoe7CE+pEzpqUPj8HjHIkjN5FkHSmmPc+OD8Hztl1P/P4JTt81o26pnby&#10;9scCmtlKculfX2W1SdikIsaO1EbiskWTsd1MuLa1zfZswo2dbb65d4d//ac/86dv73Pj+ibTJlCn&#10;NjvYdAJiSMphH3NuphIHr3/ePOX4LuuPkZEiLkM/kJwXykBj3kdoYKpwY6tmUt1he1KzXdXcunGd&#10;u/ee8PLggKdPnvPixQsODvbpgDCZEeoaWc7Lds9yqH0cslh6dv88q/8pSowBEV3LIaqk3O6XCPkY&#10;9PiyhqN86BxdlzmfAfIYPmvr51z/wjnXrz4so5lBjPkHsBigq+gOl2zONtjZ2mBra4fru9f45v5d&#10;vv/2G+7fvcWX924zqZXpRGnG9aLEMnKX2mdNsByVUbr8fRJCvnRvVkK9NWHa3GNzNqVuhK2tGT8/&#10;fMqzV3u83Dvg8PAQFcPMsGRYLL+P+tRVz4HnOI7jfIJYi2pXnh9Pfk5NCSx1Ob2CRaqqYTabsLW1&#10;wWyyyXdf3+benV2+//pLvvriNtd3ttjeqJhVMCmRAGT0pJLjKhis4tb8/sftOJ8oPhocx3Ec5zNl&#10;vMZtiIg2DldXJpomInS9cwDYqBWpYXr3GhvNn9jZ3uSL27d4+Pg5vz58yKNnL3n5+oD9RcuyA61r&#10;EsqihWXsqDBCSCgx29/EijCwKivhyOt95iS1RBIjSiJpft/kYuV4P/32LloOcfUu0/iXkFY+/HTd&#10;uwiCl1ilqGHtHGrAkLssHatC36LxmDtt3NJJlcPDAyQoVRA2NqdsNlNu7l7nyztfcPvGDn/++mvu&#10;3Njlq7s3ubbVoJKQOKc2pZa6rNOUou4Ut01vEztFTHuvU/hDyFQb3IaHxvQAACAASURBVKQiuR5W&#10;RANJOVyrCexMlOntm2w0NTdvXufeq9c8evGcH3/8mZ8CPHuWWC6XBBKVRbQ5lp/hMuf6fVOss8fP&#10;/TtjFDUolT508bK/Hq1b6rkOlg89wi83fi/XG+zcXadkqOaBlIISi2ihCpUaN27scG1ji5s3r3P3&#10;zi3u3b3Nl/fv8s39e9y8sUUIOWxx/7X2furt/BEQIMXsMAawzrK4JrnPTUWQWrh/5zrNrOHGrevc&#10;e/CYXx4+5h+/PODxo6cs5y1EI6USSiulIxptVZ0lNzuO4zjOuvT3oKcLatnJlkMST6czrl3b5saN&#10;W+xsz/jv//wdd27scP+LO+xubzKRDiVSxQWh0tU+zEpUBbKz3wxBPQWt44wQOytrvOM4juM4fziM&#10;Vbguoc8FVV4Yz/OOwnAloE0dqCASaKNRBaFL8HJvzt7eAS/3Dnj05AUPnz7n5esDDhZLlglCPQGp&#10;WLQdbYxUajRyQLCWfspT+tw5KZd1qMmC19H3McHEaFWKoCZFKHv38vj+kl6wlBy28Mw2Puv2alhZ&#10;uO6keSqhOD6ci+XskJU6OoaTOe/2smTuW1tQ02RHcloNYR370o6KLuMJ/CiwZwukqWhCRRBlWtXs&#10;bm3yxc3b3Nze5usv7rA5qdiaBCaVZZdlWqBiJX9ZQ0KGhHBq5JxPQ8y6kbBWRK1xiLzAxSb3+/Y0&#10;y8ctSUvYx5UjLpVfUjleqfPz8Lwr+6yz0WdvkXh2OOfFmz0eP37M48ePefXqNYvFAsj5gGxQq05z&#10;qH3ckI85fOLpdThv/IWh/2kRyi5WJu0FMlmjZBWy8xTODxl7Gc4fv2chVvIQntXEZ7R/kkTUVM7j&#10;6X8fQhicPl3XkVLKIVYJXNvYYXMyZXt7k+u729y6scuN69vsbm8wbYp0ab3TLw05rowcnm8CR64f&#10;xznPYfShHYRX3eF02fa57PGfvX8lLnNo3NB/P6TsOJcAVIFl10I1YQE82z/g6Zt9nr3e4+HTFzx9&#10;+ozFqzkW8376HxEZfhzHcRznQ2AWz4yAYEkIlRC0JlRCFRo2NqfsbO+ytTnh+2+/Ymtas70xYVZl&#10;h43agpA6gsR8ez/KKZCkAgl5ESFKEPfkOE6PC2qO4ziO85kx9ksMglr/xmDxGb0hkCyx7FpMjbqa&#10;sL9/yHS2QVBYRIgJosGrNwc8efESDRMWy5YoSjPboKonOQwFQhUSodtDbSUxjKfPxKCu6/z6sVRC&#10;fTXbSxgs+onU9eUsMOkDYpy8QtBMTnz9iEBxiZCP/QrFdUJevkuphDPeJ5dFFjtJNsDsLDkBRc6c&#10;kD+PcwW1lI660uTo77o9gTqgCN1iSTtfoAZb0wmb0wnWttSSmFbKbFpREYEIFmm7SFVtYCZ5Jejg&#10;UCuimshqpnYk6J045t6RtwQ10aOa1uhgUxmzWjS3w6WRMCYTRQVaYAksDZYLY7FcEruOZDlkJCrE&#10;No3O8+j89cI0J5/336Uc9f/1xl8iEErY1IuHfE2S3a6XMe31EQ/XG3+XLc8fv+fIgYR0dv896/HS&#10;JBGlF9ROb+eqUkKogUSMRowtZoIiSCzfE0FomoqN2ZSmgkqziFxXEM2IMeZwfLoSOiQZk6AfVVA7&#10;su8ThEV5Z0FpndDFH55+hfy6qOqZjt7zht55glo7j0yqsIrVkwCLeaWDWr62i9ChvF4sWCJo05AM&#10;9udL4mGCIqj1fV1VB+E2xrMyDB49jo92HfXSSy+99PJqlZKyoHbO/e/4/ql3YDfNlEkTmDV5W8Fy&#10;FIsKCHQIHaldssqdpiCCaSBHvsgLsVxQc5wVLqg5juM4zmfI+MtfTnujd/mUF81Wk8giAqbD6uzO&#10;Stx2s8F8kSiuAAGRsPo7ElhET7kFkeFz71b/j0UWadZ5JHpfZAdfDkX5e5brOcvGDrPLctZk+NA6&#10;panH+W3MjCQgYTVh25+RQWg1Y9I09CEBc26/VD6bMLS41E6vzzAhPjrdp465NeiWbd5OLxKMxtdx&#10;oed4UyWBLpZ2SEYk54JLIqU86/z1Tq31z//7KFdHtt7URO98XX9q46hIuy5Xcfy+j+PO3ymnt28e&#10;rie/LwbTulmNufJLvrbkcRpC4CwHY5Df3wE2PHIn4+ju+3oamGHdEqnK9UX7xtb+EwAI49cvLqhd&#10;1mCnZ7Xf6JQZ0LaRGCMhBOo6X6dSjFm0LNevmLLwKSJZlBpN6Z24f86+hnZdd94RHLtmr/Zmkqiq&#10;BgMiORxktEQ0yQKaQNfFM+9BQjg95KMw/q75uNdRL7300ksvr1aZ7/GNde9fp01ZsNp/J5WcwGr5&#10;u1BG31c2+mSug36U+yfH+VRxQc1xHMdxnBMZixDjEnhrBfbx24nx++MwSO8aDumqh7xyPg2Oi2k9&#10;5/XDqjp7BeZ5f/+h+2/bHhfU1gs1Nm6bIy44D1vmnMLgtrxEF7F4tqJz7vg75+/PEjTg9/9+ecth&#10;WnIfAln4k37CqxxXSnn2TI4ehyE5l5xcLkdXOi9m8TmcKagBbWuEWt7KtZIS2T0miUrDqYKalcY5&#10;aZJC4FxB7V0dYqcRQhiuiW/9CKB6Zv8/a3pFjKNhth3HcRznHRiicZzxmfMc9H0EmHWpXVBznAH3&#10;azqO4ziOc2G6rhsm8ftQR324IxFhuVwOnz1JUPvYgoTzebCuoPapM67/8WMRkfNz2J0wvlxQc96F&#10;XlC7DOkM9xhA0LMFIzsnB92nxFsLUwRAoIQLFDGkz7mIrpaNY/BWiMayjXM82nKm3PQesH61e/nv&#10;sd1VjQwuuPF7bTJi7KgUogjhmDCYoAiG5T7h+G7fT+3PZRzKEY7ew5iAnNc/z6mpC2qO4zjORXkX&#10;Qe18h7bjOO8LF9Qcx3Ecx7kw/QTTWFTrSzjqEFjHoeYT+s77oBeXepFonO/mLK5KAIfLOtRO25bj&#10;nIaUn8uIaufmKLOzt65XpI+e6vKWkHMXxkhd19S1YAmSdeV7FMRyjrvevWbYaIHAOYLaB26fcR1M&#10;9Eh1DHKkSoX5chUasety6EcRoA6IpCG84/Hr9Gm861Fd9vj7Ff4nXV+l5E89q4eeJWgO7rqr0YUd&#10;x3GcT4yzvj7Oc+g7jvP+cEHNcRzHcZwL0zTNia/3E1HjCdOTJvvPC0nhk/rOZRgLYidNal8Vwew0&#10;TnN8Di6Kc47vtPd93DnvymU8xN0lx9+nLogfv/4cvQYpB/uHvHz5ksViwfb2Nru7uyXMZRFrzLLQ&#10;RC6RnFeu//now7Q4DMetnNMSKqnUrY3kfKpBWS6XvHzxmsPDQ5DE1/fuohoGcSmxEqhsHA6zcPxs&#10;f+jDHwt744VDw/tDUMqT+eAOQcdxHMc5gXNzkF/x5x/H+ZRwQc1xHMdxnAszXgF3PMfI8fdPurlf&#10;d8LfcS7CaSLaOiERT9rux+KkkI8XEcPGgvYR54WPO+cduEz+NDh//JwX8vG83X8K/fisHKRv9vf5&#10;6beHvHjxgps3b/KdVuzuXqOqAqrQdVk0EwElgUmR2nhrWyfyQfWchFkcBDSTCGgWzzDMhLZLtClR&#10;hQqtYP4m8vDpU54+eQ4WuX/3LmEIebkSrN7XYofLLgzor/8niWlwvmB2XsjH3y12peM4jvOHob/3&#10;8q8Qx/k0cEHNcRzHcZxLcVY+p3f5m3Xed5zLcNn+9ylM2MP6YRqPh1Z7HyEjHedd+aP3tePXhyPC&#10;Pgba8PzFG/72t594+mKP0GySwoTNzSl1kyfNtDjRAkogu9aw9NbY/RjkST0rTrW3Fx9opdAqbYLF&#10;QeLBk2f8+NNDXr5+w6RRWhLBhFScXtZvszTbZR1p70tQW5fzBLc/ePd3HMdxPiBnfYWcu6DDcZz3&#10;hgtqjuM4juNcmuMT8imlMye1Ljth5TjvwnHR6F1zqF0FLpPz7HhOoI89Qe9cLXrtY91S5eqPv3fh&#10;ZOFd2djcpo3w+NkrDtrEzTsvmF27TpSGSVSmU0CysJSkz6dW4j0SP7qgPwiEWQojYSWXmpCAoFA3&#10;8OqN8fzla3799Sm/PX5O7IzJzW2S5eNKAp9itpdzF1SkhOVInCeWQfTU/u84juM4H4qPfX/gOJ8T&#10;Lqg5juM4jnMil5mw/yMIFs4fh8v05ZP42P37vByEOR+T43w4BpOSXLxUVjmzPgQfenz24++064qq&#10;Dk6yt0qy6NQmYW++ZL99wewfv7CwwP2vEnfu3CKpsDnL7RQTdG1kEoQqhJynjDjs6608igjJzmvd&#10;y7XPfD4nhECoGlRDFtIixCIomcKihWev9vl///p3/vOvf+fl61dsbe2wP29JCdAcxHKRWgAmWiMB&#10;kqWh/tLPCx6bH5Twca+/R/qXnFCe0f9dVXMcx3E+FOctWDr//sBxnHfFn7Ydx3Ecx3Ec5wrhjjLn&#10;o2In/P6u5WdOAtoOJDRMplvM247nb+bIo+cw2UInG0i9Sd1ACLnZugQVhmCo2EcWZZSmnqJVIGhN&#10;m4y2i0RTQg1VgP05PHl6yE8/PeLRo1e8eHPI3l4HIbG9raSRoNc7u04OHnmU4bA/tjB1mf7/sevu&#10;OI7jOI7jXBoX1BzHcRzHcRznCvGxHXKO46xPlwypp1TTTbrFa56+2GNvmWhpsNAgoUJ1Qr2VwyeK&#10;BDprCVbCLH5kQSbUDSqKGaQoxAjRivVQ4cVr4+8/PuA//78fePr8NQcHiYMF1K2SZEoULYEii850&#10;xvEc0Q9djHIcx3Ecx3E+AVxQcxzHcRzHcZwrhDvUHOfqYiIYSkzCMgW6Zcc8HqKT52jTgATMbjNr&#10;pmw2UDUQYo1IArqPXX0EpeuyMJhMCHUFCRZzmO/Bo4fP+cc/HvLTz09IFiBsZEdb2KRqNjER0rFL&#10;2GDg6kMk2ijko+M4juM4juN8Qrig5jiO4ziO4ziO43x4roDLyOzDKTkmWSCLSThYRpZdpJpsQFWz&#10;dxh5+PQVyy5iFtmcfIveFLYqqGsIKPGj62mKCFiCGIU663+0EZ4+h0fPXvC3v//Cz78+5tXrOZPN&#10;bap6RtU0aNhEZAqmmMR3yqPX5+pjXDqO4ziO4zjOR8QFNcdxHMdxHMe5Qpw34e8ONueD4aLGpQma&#10;86K1yw5DqSebWAhEM97sHXJwcEAdlK1JhaSbyO6MehNCaXsxxeRd5KgPh2qeSAgKyeDgAB4/fspP&#10;vzzih7//xKuX+yRqzGq6GAAFaWg7w2QVsjYJaDmuxBVwpb2P+l0BUdlxHMdxHMc5HRfUHMdxHMdx&#10;HOcKkdLZk+khhN+pJs5ny7rCwhUQEj6kQw2DziAhECq0MjRURFFiiliX2F8c8PjpMzYbRboDQneT&#10;ie4SaiWl9NHHd4pFUFPoOnj1Bn78+Ql/+/tP/PLgKc9fvEFDw+ZkClKzWIJJwKQmsmbdh4Rrnwh/&#10;4P7vOI7jOI7jnI0Lao7jOI7jOI5zhfigE/6O8y68B2FAya6ki5R/BGLKechC1SBRiQgxCjEqWtfE&#10;ruLNXseTJ2+YhIrt6RbXtqDaFtQaBIEhYGK+FogJnOBaEzvWaqY5T9lbnCTS61u/G3Awh2aSX3oz&#10;h58fv+Y/f3rA3355ypPn+yziJptb16gnmxwu5nSHB4QK6mAEaY/sSy13JSl7EE7Jnyajn0+BT6Ue&#10;juM4zmdBSTEKrHf/dNnScZyjuKDmOI7jOI7jOFeIqvJbeOcjMZ7RWfPvx+LJRcvfA9X3M3XUO0lV&#10;FREhpURngMI8tmgVmEpN2ylmDU1o6BaJWbNBt4g8fR5J8YAYn7O0Cd9+dZPbN5QugViAFAlVIARB&#10;xEgpkbqOqtYiSGkW1HpRbRRqcCWqpfwjif7Edl1ERAhao1phBu0yAYKooDWkAK3B03346y9P+Y8f&#10;nvDsFUhzj1RNOdQpz18e0LWJpqkxO6BdPKaudondAjGlJmAipBQREkHKWR4tGDDKS6OTrx9TzLps&#10;/++34TiO4zgX5DL3TwqI6Cd9/+U4Vwl/Gnccx3Ecx3Ecx3HejfcwsyJrln8sstilpiQTsAYskqJg&#10;KPPU8Zw5IbxmMtukmW0hYcLd3X61eMheNQMwglaEJmDWAcdcXqOQickY5WBLIF0RsfJrdV0DgrAS&#10;4iTkSThTSC28eg1PXiV+fPCEXx+/4MVBy15bEawh2YSpTOnESNKiskA1oWooC8br3YXsUtMitI7F&#10;KmMlpJmsfG0ffaX8H7MzOo7jOFeAde+fLls6jnMUF9Qcx3Ecx3Ecx3Ec5xNAJCBEYozs7y2hmxPU&#10;mDaK2i47G9eY1lCVdGSpMzprqTTQhLHcNArjKOV1AUsRYySoFbXNigIXSmzFaCm77KwahK1k0EV4&#10;9HTJf/3wD/7x4AkPnrxiPl9itglA13WksHLnhRCyOKceOMpxHMdxHMe5+rig5jiO4ziO4ziO4zi/&#10;G70jrBeYVqWqlrCTRrfsODhc8Oz5CzY2GrAlu1uBa1s129sT6go6M1KXSJowoNZQ7GmC2AmiWh/m&#10;EYZQjzbKvxYtYqKkpHRdQsUItRANFi28eA0PHj7lhx9/4cHTF+x1QtAJTZgQQsViHnMYR0sgkkNe&#10;opcPleg4juM4juM4nwAuqDmO4ziO4ziO4zjOx8BWri0T6KIxCRVBp0jVslwu2T9Y8vjJC1I359qm&#10;sri5hYTbXNtWQqWY1QgdKUXQ0G8NE0F68cwSCITKhn3lMjvSABJKTEaQCg2KWcrvCyxbeLMPf//x&#10;ET/9/BsPHz3jzeESmg1CMwFrxunPgKNhJ5PkH8dxHMdxHMe5yrig5jiO4ziO4ziO4zi/AwIg6YjY&#10;ZCiGgAltFxER6goSAaNi0S55+WqP5WKf3a2atl0QqoYQrrO1AXVTIVSItSSxwe8mZnmHRUzL+8+O&#10;NIEjzrQ++COqJBQDQqXEBMsEL98kHjx+xX/+7Qd+ffiS1/sLOpRAwKLRxpaUAiFMCKple5GUjh6r&#10;4ziO4ziO41xlXFBzHMdxHMdxHMdxnI+KZgeXCmZKFw0IoDWYsewSHHb8+vA5i8UcMyECd2/vsrUp&#10;NAJIjdGRiATIIR2NHO7RABJYHKIvGik71UwxAUNYdommyh9fRFgs4fAg8fOvj/jhhwf89ugVr/YW&#10;IA1VVYM2LGOi6zrMInWoSshKSCkRY0RJmFkWDR3HcRzHcRznCuOCmuM4juM4juM4juN8YFbOsZLH&#10;TNJK9AIwYTKZYmYkiwgBDRMEQSXnJHv+Yo+uW6KhoW6mNE1DXW8SJhDIbjclYWJFTGOVS00SKXXD&#10;/izvkij57xLGou3QMktwsIC9/cir13N++e0Z//XjAw4WSmRCmFRI3ZBMsDZhSRAVqqoiiKJALMeR&#10;SIyyuTmO4ziO4zjOlcUFNcdxHMdxHMdxHMd5j6hqdmWVn/wayMiklVIipUT2bgVEpDjTsvQmUpGD&#10;JzZ0ZAfYwesFbTRC9YaqmVI1EzQE7t6aMq1guYw0NZgZcbFESEwmEzQIJIhthwQd6hcTdCQQJamy&#10;NdsmAnODwwX89uglf/v7L/zw4y88eb7H/mGgnmwxmc0QVdplh1lAtUIIzA/3YWJAIoRAXdeYVajH&#10;fXQcx3Ecx3H+ALig5jiO4ziO4ziO4zi/J5JYedYyOexieUQXUAKJBmUJQDIgbBBN2Z8Lz14uaJqX&#10;1HXNpGm4dUNBKlSEShJSG4KhGvI2FepmCmKggpjkaqBEUVQnzA0isHcIT18s+O3xGx4/P2R/oUi1&#10;jVSCyYRlVCQJRoUWh1vvfNNSV7XVcSUpxydHj9lxHMdxHMdxrhIuqDmO4ziO4ziO4zjO70YOgKhF&#10;vMr50zQrTiI5rxlhCJNoNIh1CIrIJjEZBwfQxdcsFgtSStRBCeEms0ZyDjRRqqoBizDOXdarXMlA&#10;FBFFRTFqOnLOtPkSnjzv+MfPj/n7Tw95/Pg1i1aRaoPQCNGgayMiCYIiVaDqlJRYha88Ri+qOY7j&#10;OI7jOM5VxgU1x3Ecx3Ecx3Ecx/k9kOzgOikCYhLN2pdlF5dJ/m/vZYvk981g0UXmywXL+WsANqYN&#10;KsYXt3dotKGZQCJgKYIamiB1HaqAGckMCwFEgYpo0BrMF/Dk5ZIffnrC3396yINHb9g/6BCdErRB&#10;6wltu2TZHaJArYJKQLQixXKINhYLR5i70xzHcRzHcZyrjQtqjuM4juM4juM4jvM7kIU0G/1kDCmC&#10;kx4Li2hIyaSmCJaEqEogkpIxX3S8fHXAbw+eYWnJbFJTB6Gpamolby8ZloyUDDXBDNBAIECoMYMU&#10;oW3h9ZvIbw9e8I8fH/Lbb885OATTDUwauqVSN5NS8yXJEskCYcj5JuX4Ug5paWl0pFqcd47jOI7j&#10;OI5zdXFBzXEcx3Ecx3Ecx3E+MtmRpisnlwDWv96RUBAhP8Z3SDAsdizmHc+e79EtD9nd2iBYZFpd&#10;R6dCkArRhAShMkAMSYZIFtMw+P/Ze/futo1lb/OpaoCkLrbkS5xkz55ZM2vNBz3f85x3vWdOdnZi&#10;x3dJFEl0V80fDVDUjbLJ2JSserKcongBGyDQ6K5fV1UxOJ8aH6aZ337/i3/9/o5///meTydzRA9p&#10;xodkS3Sd4Q0YgqQx4h1uUMRJJqjqMk1lEARBEARBEPyIhKAWBEEQBEEQBEEQBPcG6euNKSowJH0U&#10;V5ImcKHGfjWItBQzPp+es5hn/tf//h9KntI2YE/32R8nxqOEJoG2gWx9mJyC1S2fnmbe/vWZN5/P&#10;+V//9f/x5v05pyfnlJJIaYSRME+Yw6JzVFtSA7jgtiDnjEpCNQHl5nSPQRAEQRAEQfADEIJaEARB&#10;EARBEARBEHwhzjJ47GYrVbO6agdkSIm4gnj/3qpzLTExFMf7Z7UZ1RSOpW+JK2ICC6N0C377/S/a&#10;tuHw8LBGjNkEl8RYoUFrO4pRHMxgnuHj53PevvvMn+9O+Pcfbzg5h1wESQ0uUNwwFFfBc0FHiUYT&#10;4kaXHTfD1VEcvVYbTuirxiF31VATqwXiho9d3Uw9Auu3EQRBEARBEATfkBDUgiB4xOw6Kc1Ddwjs&#10;+vgFwS556NdvEATBQ2W344/ihgmoc6NtUAxHhWpZsZIQB3VD3UgK5uC9YOaDmNTXVnPJIAVjAVJQ&#10;FzoDRRHNKILQAC2FWrPsvMDvbz7hqsyy889/vEL2FFcYAWUhTJqGNAI3OPlkvHl7wr9ff+T1+1PO&#10;psa8CAWFBNIIoga+QNxpmwOkOG4Zl44mKZoALxTrcMDM8GK4UYU/UTyDm3K9kJpxoZbZct/B+6ft&#10;kphmVu1tqMb9OQiC4Mdk2/v/Q78/7HL8s3Ls7lxVFDbsN7DAt7wGzNZvW/WyhBaCWhAEQRAEQRAE&#10;QRDcwWrwlcktliu2dwYMr4vXCDUBxOu7Bn9BjVqrz7n0f0vG++dNQC1DL9MZoAIFJXmiSMvJ2RmG&#10;07SnNOMPSDMmS8OxjTkYwaQVOofFOZycOn++/cgfbz7x+u0Jbz9NyUVwEpoakAb3UsUzB+2j0mTY&#10;QweVYR+cQRyTPkxNRBBJuCuKoGsj1OziAC2PxYpdktZsIwiCIAiCb4aHDbsDew8JQS0IgkfMQ1+h&#10;tGvi+AVBEARB8L25B+OPdRN80Ys3+BUrVSjzG/fBgBrBtprucJkqso+Ccxkqqg0iVv9pqeLarDP8&#10;bAZWMDOKQXGAn+FJYv8QZufw8QRev3nPv/58w2///os/337k0+mc4g3etKTU4jQUA/MMkkgp1TyR&#10;gzB2TexaabcI+CAgcuf7b8X1IlItCIIgeMTcg/v/Tnns+x8E9+caCEEtCIIgCIIgCIIgCHbGSlyb&#10;WB9/RhXirmZI7N9rYjXNJDUFJKIYDaPxBPfMrHPefZoizQfa8T7jyVNEDznch7MFvP244Pe/PvP7&#10;68/89X7KybRjkQVTJaGIjhATzArFlCYJTZMoZWjDanrGQeIDUUcEwBGpjwVHtBfZrqErtnBReE43&#10;E+CCIAiCIPj7ucfRQkHwvQlBLQiCIAiCIAiCIAi+G9pHeWkvHoFiKAIUnBqNtkwB6TWdYo1eU1wK&#10;UJM+LsU3URSjHT/BbUEpC6bzwodPM8bjE0bjT3S5wX3CySf4889P/P76lNcfzvk0zXSlwVPCXFFG&#10;iNcYuGV0Xf+NvXzHIKqJ9yKgD7XQ+jpxIv1HDRFHHS70tC9dYbzcu/7x/VmZHARBEARBEDxOQlAL&#10;giAIgiAIgiAIgm+N9/+uiUNDxJcAtgxK80G0Gj67fG//uthSVBNXTBrMBWhwgVw6Tk4z6GeKtHw6&#10;Lbz/cMzZ2Tnv3r3j/fsTPn5eMF8IhRaRhGgV1cwER2ikqZFmgOWy0uq+zdJHqsmQCtL6GmpVSBMF&#10;HyLUrgXcDekxZeWxgxsXO70qqgVBEARBEASPiivp0O8DIagFQRAEQRAEQRAEwZewrOm1Drlir+RJ&#10;8ps2MKhttvyY9GkVZSkwWX1XnxWxilh93JhUUe18saDVhOoIV2VhhU+nHXDG6Tm8eXvOfN4xnU6Z&#10;ThfMs2K00Itpqg3ZDM8GKqg2JBHMDCsdItI3r7ZVvYpp4lUMVBHEjdSLcAlHcBS9SPnoXxtpNrz/&#10;nnlTgiAIgiAIgh+ArxubhqAWBEEQBEEQBEEQBN+NPp3i6uRdrNYaQ7HViCw3tE+t6EDR+r6aP/Gy&#10;UOcC3aKg44Y2jSCNyYs5pcDpeSZ7B2J0ZuR5ZmEKMoIEqtpHqClYR7aMoqTWURXcBbNMSnCphtqQ&#10;llK0RpYhywi1iwi2PvpuGcW22mjtFcL+MVdTTHJtP4MgCIIgCIJgV4SgFgTBvcDMUL2YYM/nc0aj&#10;EfP5HDNjNBqhquScl+8ttSr6FugGK2T/JpbOhfvLzYXjL3CX3R2/INiSVD2Ct9K2ijvLf1B9l7os&#10;KXO/r98gWIfZ+vN39X78LbZ/F9t+/4+Ar9StGh4Ptmke9hRu2/Ojjt82j1Ta5vTyvqTYOnkn2+Xf&#10;bPVfoa1N14az6YzzxYy9Jy8QAcsdk71DZvOCWN9I6eum9VFeLo5luxCmZCX9Yz8m298/BKAr3u/v&#10;qP6doTs9B21wUcQV0REiq7XNYJE7kIvzrJRCKR2gpEYouUMxVKgoWQAAIABJREFUkA6kw/oaamI1&#10;VWOrDd3snCYlGk108ynoAmXM+dmUyWQCZArQAiTBzcnZUbyXGL2P1xuO4/CTe39sb/8Ftp0f/Oj9&#10;z13X32rfM8wFVucE7uvFze2v7yAIHitD/y0iiEi/0ENW+iKtWYEv/bu43671XzwA/8vd7NB/FQSP&#10;GTFmsznj8Xjpi37Ys7EgCH4YRGQ5CCqlsFgsmM1mzGYzcs60bYuIkHPG3Ukp3Sn4rOceDEbu+aBu&#10;/fFV3CLtTvBwuUtQ67ru0mRu+Dc85xTu8/UbBOu4yyG63f317u3fxbbf/9AZjt+qM3v1mDx0h/V2&#10;58dux28u9fdYNwRq2/ZGQQ2goJxME11X+vtLTaW4yDPMGyQ15C4vZSXxPpbNDZOLdJBVXLosHBUc&#10;cehsOL6C+tV3ASq4FMQVl+vnUnVoXn3e+vYoYqluUzqQgpABQ3rvptgCMyhZQBZkm6LNgpwVM+Xk&#10;5ITcZrp2VFNTOqhV4VDF8VxAaoze0D4X64+5kuzb/v4/ev9z1/XXtu2l9109h+8SHLft/4MgeLys&#10;9j9X+x53IWm7fO/VxUbwBQsi7rn/ZT3ar/LcdlF5EASbkJr2kg8pBLUgCHbG6iqiQVBz96WY9ttv&#10;vzGdTlksFktH9rBqafvV2YNDZleTZr/3A7r1A1LFqjflO7UmCP5e7hLUhkjYtm1p2zp4urgm7v/1&#10;GwTruDsCebeCWDhkL0S0q/9g+wicXbOdILjb8ZtLbf+6PbhJkBjIPuLDecvHj58oxTFz8nxB10Hx&#10;DtGG+Twz7J96FdUERx1MDBqt9lrjFGXF1eZ67Sg5gkiuNdf8hu2ILX8fh75Q28rLLiRv++1mkK4K&#10;auKoFfCC41gBccdZkMsUSTNmY2N+nvmf//kf9lpj0o5ohKWgpghJqZFu1wQ1liLmtxbUHnuE2l39&#10;913jp+i/gyDYhqt9yMXfikrDcH+8KYJ2/fjooc/fdu2/gki/HOyW3Z77//w//4FqHQdFhFoQBPcK&#10;d8fM6LqOxWLBf/7nf3J6espsNlsOlMwMEaFtW3LOW3zbrgck939A92URaiGoBQ+TuxxmqkrTNLRt&#10;y2g0WjqQqvBv9/76DYJ13HX+7zpl40OPwNqWlNJap/RDj6DZtaC2jcN/yDT5NXtwSVCTPc7LAa/f&#10;vGV6NiOjaBZmGSSNaUtH6RbLKDyjj1LzQcQzrMitLq1Cn5J7DSKXBZGr28p+Mb6um7rYW/GGRkrV&#10;2aSALJA+YlstAU1tq0FCQDq6PMe6KaenmcloxH/9138xaQqj1KAGWEbNUQSV/nPUiLTrEWohqG3L&#10;Xdffasq1q9H5w3PrCEEtCIJNGfw+Q98zLGgcanxa6dM+cn3hEdzV/9x//8t6du2/ghDUgt2y23P/&#10;6PgJcMD+/j5N04SgFgTB7liNULtaK2SIVOu6bpl6Deokb4hm215QS1wqBv9dseqIuMcDursj1ITd&#10;Hb8g2I67HEJd15FSqoOlpln2O6UU3Mu9v36DYB0RoXa/aZpmucjo6r8h7fVDZntBbbvx2zbf78B4&#10;PF6b8nF1fHr1WsgyZmZP+fDhU01rjqLJyShJEma53mP69I34RZDYUEsNGxZ1XNmvQexbu3tGQhBf&#10;EQd7O/zt7pf2b1VEVC8I2kfNdcu0jwC1tKhg1gFCkxpE63tLzszOO05P57x/DyMpNApkw3KG3CEO&#10;SaVGqF0T1C7uuOkbdw+PXVBbzQJyU6TIQ+9/giC4vwz3zNV0+xeifsJNAb0mpg2fW5/F6P77X9Zz&#10;D/xXIagFO2WX/kfj3bt3iDjj8Zi2bUNQC4Jgd9wkoonIMirk119//cYpH0NQW0cIasGPzF0O/6Hf&#10;GfoeYMWpne/99RsE6whB7X7Ttu2yv8k5U0oh53xJVHvIbF9Dbbvx21YRar29q4YaXE9HJSJk9lic&#10;NTRpREotXf+70o+5ShnqkdV6Zeq9+8BBlnXMylJkM+qRGKwLaLFeiBpeqe3V/jNJpApyrphUgcql&#10;7pxJn17ypn0cFsFZqQdCSl/PpQpgjoAX8NU6x4YqK/+UvcmEVgpJHNeCqYIkVJwkyrht+jbbMkLu&#10;ewpqDz0C9C6+pIbasIBo6HtW+5+7+NGPXxAE347RaLT0Cw39zkUdNUWlvRRlfbW/Wd+/3X//y3ru&#10;gf8KCFEt2B27XNBjvH37lpRqtrTxeByCWhAE94MhleNQs2g8HvPq1SvOz89rftqmQVXJOf9NqyPv&#10;wYDkng/oQlALguvUidr9v36DIHi4qOoyQm1wapdSlo6lh54Sc9cRats4/J264GKdoDY49K6unB8E&#10;tclnJes+pTh+OqUYIIp7oes6cMFr8kaGoLRVH+FqWTOVPiVkLzwZkBRsuY9y6X1gKFbFOSn953pJ&#10;TLRqZqp9/bT+NRkEO6nCnjniUl8XR5dCX91Qo4obWMmIV9Ft1LQcHo44Pp7w888/94KaIMXx0qHF&#10;aZLQaGLU1DH+rgS1xx6hBlzrf1bF/LtqOP7oxy8Igm/P0P9cjtAXmjRmuP/fVKe067p1W33g87d7&#10;4L8CQlALdsduBbW2bZeBHTnnENSCINgdw2qjYdI2RII0TcNoNFpGqg02pUTXdZgZKaUqrkldweti&#10;X2cB8USt2NAvtP2eVuTCbtL+72CTNOuPX7+GeSfHL2zY72DNqxdz+FtUURFQ7yMBbIvtW99/ETbs&#10;d7de1p9/SfSbbv8uu+33P3SL+fI4apNoimE43tuL99+P8cLXjr9W+9Wvt4r4duOPpLrF91MVqzWs&#10;1qC6KqqZTGgPW+amnJ59Zp475osCLhQzsnUgDcsaal4jywYJQ4BG2uV3ubC8n9TqY/21J1bbilz8&#10;X0AQ0kq6SKdea3U7/XXXX3+63G8ZNoO6YiqoWr9Bxbyt36uKuiBJ8C6TLSPe4dYxmggHB/scHz3h&#10;xfEzWi0k6VNHeqFFaZtau/T8bArSi4nDfohhfcSdusI3PE+VtPvr5BtaN2GIULzJqjTLv0UdISHq&#10;y7/Pp/O1x/9HP35hw4b9dhaTa9Yo9XV3ko6W0WruBXdZWjCaZsT12O0VK2Vn+7c1Xuun7c5/ZdTx&#10;5+o4NGzY72mFjec/W57/YPzzn//k+fNjnj59ipmFoBYEwW5ZLXC9mlZtSC8ypHmcz+fL9wz11ZDU&#10;13MQDPk6K6A4hqN+kQrnu9l+KPTV7f6O1s0xcdRvssOwdEfHL2x1m+3w+8X8Qe9fI4rhYE7pz2NX&#10;ISGgtb6MrOyn9O9zc8whia+brq234igFE9v5eRT2kdo7zlO38k23/82//0ew1HpSqkpqEyaDXKKo&#10;a/8+7fuRh2SBskX/CSv7f/Pxa2T96xTb6ve5i3UppwrKZCQ8Ox7x8tk+8/Mp55ogTVh0cDLtkNSC&#10;tNSoNadQI4OGNMQ5S++cq+KZu+E6fOe6lfeKmuG+QOhFW4QCFKniWhFFpJ5vQk3dmLgYo4vCInUs&#10;rMOy02jLuGlpUoJilC6zsDlNC40XrCxoR86LZ0/45dVLfnnxlL12xFhsucrXSlcjoQwsd+w9OVg9&#10;mv0xv34m7Oo8bqS5B9fR5jZn2/TKA4wnx/u4F9SVQkFMlvZHOD5hw4a9nxYgL7rq3L7F6942o1u9&#10;8S71vrfL9ovXOeYmeH+f3t341C7msfdhnBz2EVvpz8OvsNw9fxjsqp+LpLX2sDrPjl8wmYxrFgYD&#10;8YeehD8IggdLzvlSyKyILCPPptMp//3f/73M3Q9cEtSKG0LLlzg2bsV3GzIMsPGI6j6w0+MX7LpG&#10;xbcePnzr/RtSql3k5edaJAFwKZ3I6j5v1z4D6UAeasqRIAi+B6upApd9k2u/EvvhplVz+7Zt/9Y1&#10;AtenlFpPkYa5t0wXxtu/PvLbv17z19tTpnOYz4XpwtA0xrQKaoZSPFMY2qwka8ClLgwTULcVR5fd&#10;7CBAUUDcGFm3jGQropTBanXWiSi49udcQhxSL66ZZhZ2TmaBFWi1ZaQjkgiWOywv8NyRJNNIpm2M&#10;o8MxP//ynP/rn/8Hv7x8wpOmY9w4TdPUbVq+FNWX0pXf756NlXc9/tqWfEfKxrtIKykdr46jBuE3&#10;CILg70YdvBjreuB1/Y9DL6j97U37ItRBPG0pqO2u/T+E/yp43Hyh/3J1njD4oEWc//f//n/Y25vQ&#10;tkopRIRaEARBEATB90ch5iNBEKxFlta9TzsijtkD7zz823qDvvWCj2Ex2G2sc+gVUXIHR0cHjEd7&#10;OIlib7B3J+Su0Cb6n90BwdVRb3B8WcPKqe8xl/p8n6LR+nPEuMGK1vSRAiaKeo1Ks2XKx5oOx+nF&#10;WtEapu0CIhSvtcvcBDNAGhpRFMUdihU8Z0qXaaVmYWhTw5ODES9fPuHXn1/x808veHa8Rz55U79J&#10;HJHLx0tVMcuXD9rVn3PHzrxYj1y5usjI3R+82BgEwf3mLsH+IfTO33gIFATBN6SKa/VxCGpBEARB&#10;EARBEAT3jMFBveq4rnVnhxRsDxOVbxvhbrb+2GwbQXPX59eJCiKCaGHUKqNmzKufnrOYWxW05Ix8&#10;MqMruYpjDriiWiO5Ck7u05bXjS3/RxXBVi03W6+iXhXaauqbgixTPppwEaGGoL2YK+41MlJqhKGK&#10;0CfBAavH3LPjZrTjhlHjHO63/PTikF9/ec5PL56xtz8iiTO3jJks6yevRok/BO46v+49Wx7nq/3R&#10;xWYfxu8XBMHDxKQu7NiUXQtZW7f/72tKEAQbsDrOEQlBLQiCIAiCIAiC4N6wKqLdFA3z0CNk/Bu7&#10;he46Ptsev8VisfH2XUDTCMszXArjifDTqyOkSQiJXJzTswUld2TLuLRoCyJNFda8VKegw5en/bwQ&#10;gIooSsIRvE/3aMs0UrWGmqqCy1JEU+r3OTXlqHiDeq3vpwZuuWYy9lq/LgF7kxEvnh3yy88v+eWn&#10;5xwf7TFqEqXMMTPMHLMaDTekDBzSmvpar+cQd7c7Hvr1t63wddP+35QqOwiC4O/mWy+YCYIguI3V&#10;0iAhqAVBEARBEARBENwzbhLVqtUHHwmy6xqc235/Susj7NY5/Gpqxo7cOU6HSsPR0R5tO6bLzjwX&#10;jDM4L+R5qekPS6IqWivCmA610aqsZmhfM02v1FCzS0XYwaq8JoajfWRa3U59LFU4kyp0qUAxqZ/t&#10;v1+9oVFFqBFpFAN3WhWSNoxHcHgw4cWzZ/z04ojjowP2JokkBbymLV0ej15MM7MVR8U6h6jQh8yt&#10;/Q2+JQ/9+tuWqxGFV20IakEQfCtctuv+d1d/rFKTOW/OrtsfBI+d1SFgCGpBEARBEATfnVhBGQTB&#10;bQyzNe+d09ILD/U51YftUfnW/vZvLajdVUPtrgi1nGc10gynUUUbJWnLi+dP6LqCudI2c4wZ5/MM&#10;nhHXQY3D00rNNAFz7WukDakcpbde0zgCLlVIU4cCINLXTKsOukFYcxRHEVccp+CkYZ/cEYckCUVR&#10;M8wKZk4SZ5yU8Tjx6sUhL54f8MtPRxw/OWCUwHOHSSFpoU1CagRNVUCzPr/lcNgufr6b7pO7T7f4&#10;0AW1bS+/1VS0V8W0IAiCb8kPUUNt1w0IgmAjIuVjEARBEARBEATBA2GI4hkeB7vlrpSP6xx+LgZm&#10;pFZJIhiOikFSDvZajo/2mc4WuDvT+Yyuc4pncMUNLDs0CiiuVp8XeltTMva6a++0M1y8f90w9EKu&#10;lYsEii6rTj5dSSu5Iqb1j1WFxBDaZogVJBWapIxa+OXnFzw/3uPZ8QF74wTekWczkjqSnKZRmiZd&#10;ivRzd9y+RJh52PUDfxRWxbRVQlgLguBbcpeg9uBrXAZB8GAIQS0Igp2xOiBS1UurHL8k/3VNDbNN&#10;C3Y56ZPdN2FrHnTjgy156E6T1QnX1doftzms//59jii1IAiuc9EF1XHOA+9ur7Hr+8e237/N58Wp&#10;YpQ52tSUirnM6RYLUnKeH+8jmtjb26tCl3/i9Kyj684BRbQhNbDo5uQOUmrYmzwh6ZjFvDBfdLRt&#10;e/GFDsjlumOiiqCYOy41Cs2tj2hzx71DVUlJUZSk1Hpqpca+aSk0raIJ5l1H102ZNC0vnz3l1aun&#10;/PLymL09YaTOKBlNUiy1dIsZ3XzOZKK4F3IufYvqHECWkZdXrK/cK8Xq8z/YNfGQuDpHWzduCoIg&#10;+DvJfodgds/vDZGyMQjuN0P68Vrv13B3mqYhpYSq1qwMSSJCLQiCIAiC4PujtRbNDmvABEEQBLvB&#10;3VHzmrNRComGtgFXxUYN2euij+lsn9lsRikFmRfcHE0G6qQEXgx3o5vPKElwqwvSpI9aE7dlvRlX&#10;6285Q9W1iqwUdKmP+ye8gNUoJHH6/JKGuNOkRPIO8wVJMu1e4vh4wssXT/npxVOOjye0qTBqHLcF&#10;xQ11oxWwZogwG5yieq1Nlw/W8PyKuBYOySAIgiAIgmCHhKAWBEEQBEGwCzy8gkEQbECI8Q8YRVxq&#10;FGIuoIIko02J1CZcWhAhJSF7wSyDGB8/z1jMCy6OMSepgDpd6Sgd5AytjEjSon4hUVXrmIOSaxNc&#10;LtVwSX2tNBSGymoCqNUEkeIg5uAFpZDU8FLAFoxb4+nhHr/88ox//uOYly+e8vzpHsICz3MoHUPa&#10;yYTQJKWQ+0gz+sC5u6K1ZeU9Zd0bgyAIgh+YbUc/u555bTv1i+FfENwfQlALgiAIgiAIgiAIgu+A&#10;atPXDKtRama5pn9MCdFCk5yDvYaXLw6BGtFmVviU5yyy0c070JYmjRCXPnis1PpkAu5G6p1uqY8E&#10;SytRYau10lQMc0jqFHfoha8ajVYFNnFQd8Stim/zGXhH2whPDie8evWUX38+5sXzA54cNrSN4Vb6&#10;mm01Ok0B1ZpGx7GLKmhiFw0SXfE2ah+dtiqmsfJ3CGtBEARBEATBbghBLQiCIAiC4LsT9dOCINiE&#10;O+qHBPeeRkY4TrFCtgwmVcxyA20ppaAy5mC/xf2AUgqLxYz54pzzzzO6RUHaMU0S2maEq2AFxKWu&#10;vl8KVFYL8omtpBm2i3pXAlDFLnOnARxHKKhbH5VW66fV2m9OIrPIUyaNc3iwz8sXh/zy8xEvXhyw&#10;NwFhxnxWEDIN0Gjfrj5tpLtBqt9b+cJ74ZD6cdfhBUEQBMFO2bQOmd6T6K5NR3ExcwyC+0UIakEQ&#10;BEEQBEEQBA+FoTBW8OBQV5IkzA3HSSSKF0rpEBRTQ0zwtKDRKqr99PIJOWdyWWBidJ+nFBHUOkQV&#10;lRGeEhQwK+i1GmqGS+mt4S6AYBSkd0ym5fnUi159vTSxAgYijrogWqqY9rTlp5dH/PrLM16+OOTw&#10;sKFJBazQ5XMaATShSVBJuDtiQjaDZFTVT7ianPIyK3XT6tEjBOUgCILHybajHhOW0du7YOv2069H&#10;CYLgXhCCWhAEQRAEQRAEQRB8B9wdXNHV5fIiVfxSZzxqWRgU62jaEU+e7NeEjVJI4xGWPnA2L8zP&#10;Mt1izkhGSGpQcdz9Sg01QzFMeovhDo6iCGZW67i5I1KFWqemjRR3sNJHp4EgKM6zF084Pp7w68/P&#10;+OnVMUdH+4xaJ2GIFxQlSUEouAvmjnqtHZeQSNYYBEEQBEEQPGhCUAuC4J6jXKxYHWop+MXCVrhY&#10;qf01duesrLLdpP27tsGDZ9WPN6TOuOmnHRatD+9fXnYXW8Jk3Qrz6983fOdwGW9ikQe+St0jcUcQ&#10;BBuw7Kcfah+oIDXRoHq9F3yNHbYx3JsuhiZ2cX9Y5YZ7Rf3s7ferb427gdSfMqkgoiSp99KCM5mM&#10;YJZZdB0qib3xiFb2scVTxGE2y8inGYuTz9gik5MyEgGpIhlax84GIEbp79GDdRekb4D68LfTJ4xE&#10;zXFT8IzQR7jhoAKSOT56zsvjPZ4/O+TocML+WEhqaL8NTQIuSDGw+uO5KEJCE5TV4+6r4/xrR4p6&#10;oDIXY4yV33PDcaxe+v2rXT3PNvtRZd2fPfX7tg0u3X4Y7pjaxtefL8cvm4zgAgDrIz6/1kI9lR/r&#10;CHK4+je9BpZzmr+lNV+PUdv+tdfd5fvfj8DmM0DT7cY+u+2/+vvyFmfgtqfB+r24fmzV6dNGD2O3&#10;oSH3wB8VNuwG/svhqS9BvV4zest9NwS1IAh2yG31E/TiX7+KFwCv62PxYVAj/ahCwe3r7L1gg3bf&#10;Fxs8aNRBXJdTBAWKXEz04PKkM3n9e7AA2QokBVEa1VqFRQxzwd3Z29sjLzq6rgOz/n2JJLVWzKxk&#10;im42obSh4Q/ZoRwEQbAJl9LfPTy8H7qZXF6GsWqTCNIkBMFwrFShqVFFNSElUbpMKQVXYdy0SALP&#10;hUVZ0LYt5qVGX+GoKiJ1W1ipdb3wfkxzEzeNS1fZ/N5jktGVmfxSwHEQFxpgcTJlbzRhMp4wPTtn&#10;Pp3SNmN+PRzxpH2Bdw17zTlNTnw+PcNcQTscx1wwEmjCUIp5PYYCqi0p1fuwApcXdlivPRpJEmez&#10;E1SMo6cHNGLMZ2eMJi0/HR/xy09H/HS8z8tnT3iyN0Ik42WB6IJGnWzn6CAaqqJSj6GT61jBV1wQ&#10;1zzjumzPZc/flbg2FzYZv6pbHzlXcDfcS31dBERQBBGhlEJ2EBFS06A6zEWcko1GFZc63jGrUX+o&#10;oKqU7P3vqpd30WuMX23DZtRrZ5trP4Nm3DN9ibyvsix/P9nCobVORP2xcalpVw2vEaJfacVhVHRF&#10;FHhkSD9f2fAC0n4u4373e78JAl3NznsRSfwVtt/E1qL87ugXRWzsGDfcM9tUIbMd91/bLoi4K8Jb&#10;VZf3JVVdjn/cHQq0KeEFzHJ/76rHsunf1zRNf18Ep4A7vvI+TYpteP8NG3anlnr9GfTj0guWfi9f&#10;GXr2Yx/h9n43BLUgCO4vrtRhw+oApveke//6sse76mC6y94Xvrbd98UGDx1ZsVfHB1dFtdX3DxM6&#10;JdUBtVS9zGVw5NWByvk8Y+YIidS0tJJQEcQc80LTThh8Ql9/Flr9PjGUmx2y99tqXXGM3pP2hA0b&#10;Nuz3sz7MTvvnrtpcCkkT9I6hQsHdyao00pA8QWqAgqpjmhCgiOAYaAJzJPVbFEdUaaR3AuWuftlw&#10;k9vWw/WVmGSWK76Xe30RdUcpoB24kNxRoBXDVcgKz54c0uWG2dmUvOiYzRdkN5yCaAI3rL8nu6Tl&#10;MS9S0y6qaBVHRC+ctKYgNWoJd9rU0DZOq4J5RpNxcDjh+Ysjjg722J+0jBMIGcoCswWUjpJyL6b1&#10;Y3VsZc+H/RW+LErb1rx205nzJbZvgVOdLF5FjhqdV6vTpJRqrR0DpApsJmDmUAzRev+uIhwIDS6g&#10;2lBFNfradNrvxcV3V2eNIbeKuXcjqptff1JQEqZlswVNKOpVrN3s+n/k4x+p49chcvarz2JTKII+&#10;UkFtmP77mgUZ66w4qF3R6r8jRUD1ovv76t9/ZWHjvTifv9aKob7F/E2MROm38zD7r7TlcbwLVa1i&#10;mns/foIag+6IOi4tol4Xd0gdW6nUlM9JwGz4xBD176jUzwNVzN/Y/xY27O7s6lDfrrzjKsM0ZRiW&#10;ixOCWhAEQRAEN7M6ubxpwLD6lAmDt4jqGqqvF1HQ6pY6z9VZI5JwSaANYk4pmS47hm28wtSl1oMZ&#10;Vg09PFsQ13uR/SBs2LBhv7f1O/p4M0eLVcejO2bVMSRiNGroEKIggkqiih6OC6BSI6hxhjAEccc9&#10;I6rVoVRvJF9x19lc/LgZZZlhgVXbf5sZOWdEUnV8uQ4BVLSjxIvnh1izR84LsnWUD5lu1uHuuDpJ&#10;ta4m77220guJ4jUpY5HqDBSvDl7pWyAAYphlUgPtSNDkqDt7owmvXj7ln/94xfGe8mSitG0CCmaZ&#10;UjqcgpvRJmWI/nN0KSipK2wVXfV3o1ycjTLEAFH6x47j/YF3IBenFGM0mpDN8NKfn8N5JoVBJnGp&#10;m67jnOFYSJ86yLeMULMtrr+60MlJW45jPMY/G9kaobYp4vX4PWps8+N/H+h1/I0Z+o77cT5//fnf&#10;x4pv2H9IXcCw8ecfdv/1JaQkNcHT8p8vp+wJBQXtU0TXBSEw1Fot7mD9XUwccUdV+rSPdWFJuSfX&#10;URDcB0JQC4IgCIJHzNVx8TBwX8Wkpkgx4cLvJ9XB5wiiCVNwUZC6snu+mFGKk/MML9WRZmaUzujK&#10;gnmeb+xUcKFfcf93Ozm/J4/cIRIEwaNm3UryRhSS0ohScOhTPiaElFrUWxJK2zSMRi2jUUPbKJoE&#10;lZYuL0hCFZI8U6zgFFS1buNeiTrXSalGSrnXdJV4jdQDUBUODsYUbcCeUWxBKR2lnDBddJRcaMct&#10;Yob3qs5FXTXB3HHthTSnj0jrIweoqeicDmyBFxCMg/0xR0/3+MfPL3j10zETnzFuHU31uJqXpSAn&#10;y8U2td3Lx8M7vP/7yjhj1/RHCUPIi65fOJRQFNcWANNMMWfaFXI2FosFXVcopdCVghkUr97+Oo7S&#10;FSn28jm3aT0kk2GMtun45+rvskGMhGyTcm343sfNxhE2Usfaj9WnLaz0WxswXD+7On5D++Hrf/cf&#10;q4baNv1Xc/H4EfZfdwlrTdMgIstUjyJCSom2bRk1DRPqfTohVVgDxEDMES8ogvYjgZqi2C+W/oiE&#10;oBYEK4SgFgRBEASPkGG13Re/v1+it4wqE0AU14RLTbXVOXSlI5N4d3LObLbg9OSM2ax3OmWH4ph3&#10;zOanbDqlNYGs8nAdCvdlmWwQBMF3ZrX7u81xmKg11BJySVBrpNZQG48OGDVjJqMxk70Rh/sj9icT&#10;DvZaRq1g5oxbYZxqHbbSOcUKFMN1EHPWOcXucrZt61C7OTJtoG3bvraJLGufmBW8FkJDNbO3pxwf&#10;7VPKcV8LpZA/nlJmHUlr/RSKgwiaUt2OUVMza7/inWHlu5HcMArJM0jBvcPNGbcjXj4/4OdfXvDz&#10;q6ccHiR0ZjVVlDmIk6TgCioJ1QReLvavj4qjj1TzLzq+3xgfItP6gc2w+p66at+ox01SgzQNpKZG&#10;DVJYIHz6fMrsvOP09JTpbMFisWCROxaLzKLkGgF25RyI8bGuAAAgAElEQVS7HJO2Kmp9JUOE/qbj&#10;CBfw8UUbhtSjX2wzSMfGv+EjH//U3a/nwiaCSlFnkXYnCO0aAZqyeQ9sQN7h8RNgVC5EwY1qSHN9&#10;4eODYqvGK3jLY+2/hvNm3RFMKdE0DW3bLh+Px2P29/eZTEYcHx7QqDBqGpqmLlwahDWsRuENF8jw&#10;XdonjbQ7vjsIHhshqAVBEATBI8W5PK9ZnawNXJrELVdIap8GqTqessG0ZE5mC07nc+ad8/vr15xO&#10;F3z6dMLp2ZTFwrDSb1Ay1k2BzCYrDF0gi2LyUIf1Xid3u69mEDZs2LDf1apbn7Ls9veV4qQkqDa4&#10;F0px3AuqDaoNTw6PaZoRk9GY/UnDwf4ex4d7HD094HDScrDXojpiMk6MmoaShNyBmCGim4sZfyu3&#10;t2GogTI8dndKKTiGSEHJNJo42EvYswPMSx/BJnw4mdV6czhqgmmtf6J9tJ+Z9amYrUa6uJHo66+5&#10;gRSa5CRNHEyEo6Mxr14+5ZefnnJ02JJkjusc8z4xooNIjaSrEWoOpnX/luKB9sLa6j7bNzuyX4Yy&#10;JP6qEStKTe2ojCYjci+uFYHcGefzGWdnZ0xnmd9f/8XZdMHnz585Pz+nK5ncGfP5nFnX1d+s39fV&#10;+mk+REZ6WkbEfXXKMTFMSh9lscF16AlswlAv7uspIAvYOEPA4x7/1BpYurGoUNTpklH0fuzP97bi&#10;RmNK8s0+X8TIqn2Gi+/f/uRGW5Rkm2/HRbEdtX97S3//3XD+5go+4rH2X+pW6yiK1cwvN9hEIo0S&#10;k3aCtkqrLaO9EUeHR+zvTzj/6TnjVjjY22d/b8x+O2aUlJQSagXrZn1qTa/f60pN4dznkFTd8NgF&#10;wY9HCGpBEARBEFzi6gK81VQjZVgd2Y+xiwvnXcfH6ZQ3H094+/kzn8/n/P76LbN55vR8xmxeKLmm&#10;r3IXsIL6DN1QUDMga/OwV2iSN1hZGTZs2LAP2wpVUFNuf58V0AQqTU0pWKgpG6VGC50slJQaWlWa&#10;JExGytHhPi+Pn3B0uMdPzw55/vSQplVSGiGS+tSJ3qeBhKVz7xJ2+c+bVqNvfeNRhvpitzHUUAP6&#10;9oNIrYOSRg1FC+YG6hxOGvTZ4fKz7WjKX+8+U4unKGqFBlAEcejccGyZcg4xoNS/LQOZJglP9/d4&#10;ebzPLz894eWzfQ73lDYVxDPQof0qdunFOmBZ766KlkKt1Db8uzhum9ZP/Vvw6pT3PtUleH/eKUOE&#10;mrRj3JwuG9PFnJOzKe8/feT9uw98Pj3j7YczTs9mfD47ZbFY1Og/lJwzi66mFl0u+HFdnjI2HCea&#10;6rDcqJaOU6Ms8mbXIQqeuUib9rUYSNefN5vyeMc/Aog1N/Y+X0IRWKSMPVZBDaMp6+8f66zJbgU1&#10;dWNUekFww/a79O2/B+fz1/c/sJUL2vv+a+Mr6GH3X4KRrNrbBDUKpFFilOaYGGJCGiWeHpxycDDh&#10;4+kJ+3sjnh8f8+zoKc+eOIeTMRNVGk1IalAzxKusJlb6+Xut3RmCWhBcEIJaEARBEDwyTG6eigjc&#10;GKVWUzpefq4UwGFhhbOu48PZjL8+feLff73j/emUtx8/M8/QZacguDSIKGbVIdTS1IG6g0v6Kmui&#10;FISa6Z2/oTj1d7ZiiLd9ce5+v8KGDRv2EVhIJAcl9RrLdSuNICnhfXSWSR+BpQracLIoiBhYQbzQ&#10;KpxOp8wWc86mY6rz0piMW1oVVKhCjzuC0VBrYm2EOCyjI74NpdS6XEM9MlVd1kMZN4msYDnjQNPA&#10;/t6IZ3mfxWyBe+L92w8kA7WCp1SjAin18HqBQewRA68CjZqh1Oi3UYKnh3u8evGE588P2dtLJC19&#10;fZWMa0asA9cqnvWYOSUbbdun5Br+LUXIIbLi/uBoL3TVyHvrBcLsheki8/F0yl/vP/DHm9f8+ecb&#10;3n8+Yd4pp9MZ0+kUw2nbUU3TWYSFQyNNnzFLqw/Z9SJVW38GuvTjF+ErrSE4LrLZdYgiLrj6hoKe&#10;IN7UaEmI8c/X9n+uJBHUN+s/CoZ5S/GhBlt6VNZJdMN9YsPfwR2MHe0HiZpw8Pb73zprJIrs/jze&#10;2A79z6bzN+mTD8rj7L/Ua51y8eF4Xre5dKQsLEqp0dOLDknK2czYn434fH7Gk8MJ54sFpa/TKiLQ&#10;towEJtpQ0zYb5qDudfzl0JdyDYKgJwS1IAiCIHiE3LZCvA7YIbvVledNQlTIOdN1HajSthPagwPO&#10;zhe8+3zCv9/8xR/v3vPH+/f88f4j704+U9IIkwYj4aSLqYsqSRrE6nTqtonLqG3XTqhUmn5itMmE&#10;atfWEXI/MbsP7QkbNmzYv88OhTbEuW4BL9VRcxuqNX55eVNqanqnWplLKUmrpiWQkpAU5u58ODtl&#10;Oj2l6zo+f97j/PycX3465ujwgHHbkADPRkq6bEv9jrtEnquvb5puarmHd37faFSn6aV0lKUG5szm&#10;U2haEkrTNhhKSQmzCe7P2D84oltkPn6e8+7DGdPzTFmco5bxoqgXpmfnNHstTdOCZ2yxwLyjbZTJ&#10;WPnl1TGvXhzy6y/PeXG8x7gpuM+wLlPUaKWQhPrbYNT80VX00zYBDbj2R036992fVe1m0DRtTY2Z&#10;C+6CjhpElUWXYSS8+3jCm/ef+HD6mb8+fOT1m7/4+PGEWc58Ou2Q1NAeHCKqiFQnN42ScJDUC2rS&#10;f6MuHyFK0natQxn39Q5dGrYbP+jmDm36z288/nrc4x9QpKS+o/x6Eo5KptH7e/y82NrXk+h22xfZ&#10;+P4jQOoXFKz7/Db7t/73h5Q27wtFuIgUGtp7xaa+tvWuz4ObrSK2zfytLknYqN8a7APuvxSg+PJc&#10;hut2Mtmvt2Qzko/QkWHuzMw5/3zGomROpmdMz+fMc2E+X3D29Ckvjw55cXhI7hYctC2qgptjAuPR&#10;CLHCPHcbn7tB8CMSgloQBEEQBJcQqqjmAob3qzmpTs2kWKOcdx0fPp/wrz9f89vr17z++IkPZ2ec&#10;nJ8zy4XUKJ3WVYgO4DWybNguKGlIP3RDapS5yY3P11XkThHD7pGD7uuwfmbt3IcUOmHDhg37d1qR&#10;xDKK64pVDKSp9pbP58Kt2zcxNDUUcaRIvT9ZwbNhpiy0UN6+4/x8D6cgCim1pGZEGo1oAVvYiiTm&#10;LFMq3YhdsXrL+74XhuWuOibFEG0RYJwgj1pw4/nRIe6JxazDzMnFMApCJlHYGymSaqyEewe+YJTg&#10;cK/hyX7Lq+fHvDia8PRgzHikNJJxqwMBFavpysRXflsFFHXBln/DhYsPfHl8feXZ3VAj/2r9OK8e&#10;aLRpQROCMp11fJ7Oef/5hLcfP/Pu42fen55xOpvTWRUwkSqk1WgJwU1qWiypEZHLGmorEXzDc/1i&#10;/1sdvm63C2rUPJtsN34oIBs6Rl3BhwjETbBHPf5Rr2eBbngVSF8rsYYp9f3WPbNiTbXD31dsjbba&#10;bPuuRkbW1hC78/6TBelrebrcbrnFiq/fv3XWxTASm6acNAynwTCQ/vkrdrFm/rR7u3Lf2Ahjq5SN&#10;D7z/Uozkuvb8NRvO14RRgAaTglCF7CqiZXKp2yyLQp4vaAUmqWW/VVABEi6ZLE4yQ/HdpmsOgntI&#10;CGpBEARB8AjpF0perJ/2i9dM6GuA1PeZGd4oKnXVY8aZzjN/vP/I//rtX/zrz9d8ns04N2NWHE8N&#10;RaqQ5v32wHqBjqWoVkT7iTLXbDbvHXbXbd1OwWWl0Q8KozrFbt6/sGHDhn3IVgVuUwuqO7VPgXdL&#10;/29w4/N4f19JVQwxg2IGZpRiZKDVzLR0TM9PWeQOc0GbMWk8QUfjGp1Gd70/vqvPHhx4Dt8uQu2K&#10;k1Cut0sAcYdS3+sKSYW2aTjYa0gNvHp5jKaWnDNmxvS8Y1Fm4IJ4YT+11dGWDSsdYxUO9ka8PDrg&#10;+HCPf/z8gqcHDQd7YyaNIQbFHRcnDYLY0DRfMa6DyxoQVoNwrN8Xdbu+n98ZkYSb1Np8BpISmlrQ&#10;hkTir/efePvxhH+/ecvrDx/4cHLKyek58y7jkvA0qqLcIJYZGI65UUwYpWYpnsHldI8A7n2EhXNj&#10;JIKVcnuEixhVENviOiXfeG59ETVEiM2vgcc9/hGgkfURuutQN4YKbNpHgd43Ky5rX8duPu+/yDoU&#10;nKKb3X9wINf0v+qOyXWbWN+OJNsdH9c77n/l9va71M/7ms+XvPvz/FYL1FjzDS+AYTHAI+2/pF/k&#10;qvRP3WBhOGUEQ2pa5v78EJxixmJeOD+fs5jNmU3PKYs541HL/mSPcXtAkVoHtPTbFS8kcQzf+JcL&#10;gh+R9B//8R//setGBEHwOPE+pRzUVZ0iUgt7O+Sc+fDhI0OBcwARXdaTGN6/OlkPguBrkJX/X9jh&#10;saiAKoaT3UAVGTUUnPN54e2HM377/U/+92+/8/bjR+ZmeEp406DjCdnrSm0b5i4iKxOgaocaIHaD&#10;5Zbnq+1bKXVS/PDsxdEPGzZs2B/Rut9sQUClvkv6v6/Y1CRUE5r0miVVZ2RxxzGMWlNKqH+7A16d&#10;RrkruCqj0Zh2PEHbluRK64JeW1YyfH/vdRWnOs9WxLTl+9PK576WfiEJ0n/nqnvq8j3y8lcMwp+g&#10;fYQVLnXsrA1JFCSRJNGOJihCLoVcMqV0WMlYKZjNGY0UygIpCxo39kYNL4+e8uvL5/z88jk/vzxi&#10;b9ywNwKl4LbALKPUVeqKIS5IH2uDp/5XT4BexKBJFdLqWL0KQS5ehwMbHr1tERTxOp8o7mQEaVp0&#10;PKa4ct5lfn/9F/9+/Zrf/viTNx8+cjKdcZ4LRRqkbUEUFwXpzzqv52PphbWU2n5BUu9AR5YLlPrT&#10;E/D+ONkNFup5J9esrJy3G12fUlOmLU+9r7UI0jujY/yziaX/nX3D//rgER/OhHtoZb019423f3Et&#10;bXb/ERfU67tua19N41qv79vsl+znTdZ7kcJX9ueqNfdbX7feV7LuPMN97eu7Pv+lVyc37j+kXO+X&#10;HlH/lUTRNeeneRXdHL8Q0/qGqwiqguVSF24YiBtJlf3JHnvjlr3xhKZRVMEsX9RzFanjrT5laxA8&#10;OPrz1q8/dcnKUKPWfelzTqqoCs+ePyclJaX6iYhQC4IgCIJgybACE+qAws0xqylURIXZbMGHkzN+&#10;++MD/3rzFx9OTulc0PEIaxo0JbRJzM5nwJDeBYZ0FcO4fog0WEbBXbGS9MZBDlxe21+LfT9EK/ek&#10;HWHDhg3791rp627c9jpc2JtvRLe/5EBnefk2VUUEFK1yjhs0Ss4d02x8Op3y16fP7D89pt07JDFi&#10;L6WLGfUXp46ylbb55gvsr+2QfkEb7NLjUZrUKA2vYo5YqSkgvSA4e5MxT5/scb44JOcO9wIU3M4x&#10;CtKdkSgowrgd8exwwi/PnvLri2c8f/aEVqlJxboMdDgF8Qs3sAwpqFyRpYA2iGtyw++Xce2lJQd8&#10;2wi/7fClwzmhaqgqJRtniwUfT8948/49b95/4N2nU86mc7I0SJtq6tBRy3xeIxwHecvxZeCD9ef4&#10;pdpGXPyCNelZ6Z273r9y2SZdf3x6aWDz65QGk5o0u/79FRbt/97i+x/5+MfdN47RVKoo85DZxhnv&#10;Uvt8Nrz/QD+/WNN/i65PB+i+5sNf0H6X9fe/tffGHuH2/W9E78V5/m2sP+r+C6hi2hpK7sdHteDe&#10;xeN6BpIKiChNGtGokItzenbOuw+f2B81HOzt0yYh6bjea7Rmpql3JyE97O4nCP5WQlALgiAIgkfG&#10;4OgxgXTLvHB1wpjdEDekFE7Oz3jz9j3//a/fef3mPaezGToao6mlc6MrBRlG20ONAKn5S8StnwRf&#10;Tt8F19bl1xWiw+MbrHqNGhBX9KFZQFBU+n0JGzZs2B/IOobArf/uckfm3iF0E07VoFwM1VqvSklV&#10;1nEHEcqiVOnHjNNZx7tPpxw+OeHwyTMORg6pr+VySeYoV8StQUCzK9/+dyEX21wrql1uj3q9N4qD&#10;UiP9HGrUhxXMjLZpGU8anh0d9KtrHaRGmqkIluckhfF4zNHhPi+fP+Xn50e8fHrIk4M9rMyrSGcd&#10;RQqKLSPLvF+lX9OXVRFNvMatXexTX8ulj/IbxDT6yKg6CNm0hs321GMCKSWQFtOGee748PETf7z/&#10;yLu3H/j4+YSz8xkZQdsRqWkxFRDFfXHhoNQ+2nIljmaoPTsIr6u/bIHeMTqcf9dt9ecPx/KyFQR1&#10;WT7z9den0le664XoDW2Mfza2mdz/1l9fQ8kF8hAp42yeOvEbWkXWvs4dr99la4TOZvefmjGjCk6b&#10;ts+Lb9X+cseCDLlDMF0Kg84y9d+q1TuOz86t2Bb9R13E8Vj7ry85P66+PkTZDORiqCspKU1SzBac&#10;nU15+/Yt6h1PnxzQJmfUKk0C6QVEqEL1bpfDBMH9IgS1IAiCIAgALq3YdB+SD/WDcTOsZE7Ozvjr&#10;3Vvef/jE6fQcc6FtRpAausWMhRWaNHySOunvtzm4z6r7bxtnmiEYuNWVezww20/qrJ+cmRM2bNiw&#10;P4xN2teMEW605tsWt78uPhUcd0ONvsZIFXmmi8y7jydM9j5w8OSYg7b9/9l7s+64cWVb9wsAZGaq&#10;l2W7XK52r7XO3uech/t0//9PuA93jzvOblZXje1y2ZatLhsSiLgPAJlMWW5VVbKqOMdIQcnMJEEQ&#10;BIGYMSPQyYRMbdwUrnXyxKbF1KOAuBwCzFPCMRloitRVYH9vF1cFcEa0HPrRu0hcrpiEwO7uNkcH&#10;+9y7e8jdg112ZjW1ExAPZlhpRcGBBMwSZpIvZP9cE/KVd6V27lJt12SRuZjJwxs2yakq3mdFvThP&#10;dI7VfMWrV6c8efoTr05POD+b08QEocJXAXWONiU0rtWRmWTMYbasBKFzly6tCr3xvDOq55CX1u3l&#10;tVJ6cs1dUa7nah99n5pHxX2kUkJxpHH+87ElSnCDfvGhJZBMMdyNE2dvJtTe8XnJAfYx+8831Zo8&#10;+tDnTyqvtxJqqm+/FO7j2ycPBLwV7i0KOWflJHlLP5NPoJ+/pf8702uMHw6nf+Dxi/z8elf/6Ui0&#10;4Qvyet6bwztHFRxOjDY2LJoVJ06ovHD86iWzaWB/e4ZzPucMdAbFUWSjL48Y8QfHSKiNGDFixIgR&#10;fzDkibAWddraCLaeJCuiKU+6TXP4FBNShMUycXK+YpWEiEf8hFBPUCdoNDDwmj3W4XUF3OUF5RsX&#10;Pvq2kC1FiYBAiW19u0pKmdtLyir9tyzfaiz4Dcubrv9Ht6PKjVy3vsRu9vjX7X8m17t+Yte7fmP5&#10;q5ZOchjGnjy4VJpaRw1ceZWDr9549VUMSxGhG1NLTh7N4Q/RxMTXef8p0saGs4s5x69OOTx5xeFs&#10;it05IMmA+pFMRPUqsQ3vkvItGby/dgKR4Tm9C5dJFWhTBE0gHu+6/MJ5THAYoonKeyaTCi8ztGlY&#10;nZ3RTD2y8rTJs11X7M9qDndnHO5M2ZkFaq84WqragybUfCYpJWAIKeUwjyaCmiNbljfPQnulnWXD&#10;qYB0YSBtPTe4OShKCdEYcm4+TGiicnax4NXLMy4WLcsmEZPgQ0BchRq0TUPTNEzrGgDBl3xLQgDU&#10;Z0NmTF2LFMLNbMMI6aRTmb1hhNOO7L267NvwY+5P8j3z8fMP68/rts5/brI0ZzlHsfjyLPvQEnLE&#10;2xyCLXdk1vfhFaWWNu/ep274ulRu0LYmb9yfYVBIPUXzODAozYWN94jDmWJdqDrX5fPjw0sDJYeO&#10;fdNdYiXCxZV3l4CakvPRSd8uOmgHRUGltENpIu0iaigUp8H8GFjnkzIhOxhstKt7rZ1F36zABvA4&#10;Xmfh1ruwdzw3rJzTVa9he9zMfWAfOW50ZX7W/5HHL3sDodZt9d4PtpX+3eWCMpCqyudTOdBEEker&#10;RtNGlm3D+XzJYrWkSZEpHnOCiWH40n4jRozoMBJqI0aMGDFixB8MDkVKeKskYASSCJjDFw93iS3T&#10;WY0lowVc2OLJ2Tk/PDnn2alyetHi6xlOYNkkUkoEqpzIWD110n6RuREwS7IxaBiy5GpPTn2jQRb6&#10;NW5e3MttLfXGjn9te/A1MSRWb6L+1zp+MUjeaP/BsLKgv/l+/OHtd90cMF2S+E/ifMbytTJZHv/f&#10;PL4Xg+obzZ7KJom0LkU6hUfpQybld9ng6Ry0lrCmYeIdk9k2og0XZye8Oj5msb/Ls5OX3D/YwWIi&#10;tit2tqd4jGa1og6uSzsCgEpeLls/6KzDEX8c1s/GDWyEfHT9dzN8Xyrgw9oRRiVBym3ncExCwLRF&#10;1CFmTM04qD0c7LIlynxni7PTl+xuzTg8POTw8JCdnR2qGmBJbBRHQDDy019JqhgJCOCyGmt9Dmui&#10;b6g6lFL/bJTOxFt3HjdJqqmABSW6RLuaEyZbuHrKq7NzfnjylPNF5PyiQdyUrdmElUGzUswHqmpG&#10;CFMkalGKCJu2zdxxwqCHGGvjPkAmbxXj4+AAM+0P93H36fr4H1z+YuPuzc1/brLEoOmIZq4e/d5W&#10;Yo7gPWKSDeQ5KRui1t+ArpC84vMmtU6hmkiWwBnOuf57UBQtyVBTqqrOPe21+9SBRCCBaFG+JKyM&#10;D8kEs8R06lFNkFIeNywTRM4FnHP40puG6plOdWNmg3ptoqtrxzdndej6tf4OG4qcyyodTQlxhkkh&#10;CJzg3HpeIqr5gpXwus4colLC1SecV1QG43jfTnkMdi5gZiQTVI1YQvFqAiwxmUwQK9s0P+uG12PV&#10;5pCgUurXn6OBifT3v5Z+9SElDBwdP4H74ePKRJeF8I82fkF+BnROpvmcyvZSppT67eYk90vfEcLC&#10;CmFphls1OBI+eCb7+zhnLJqWR0+fMqmEu/v77O9uU3mwdoWmiJiWkNkjRoyAkVAbMWLEiBEj/pAQ&#10;6wyWvnivuuIF6vCWEKOo07KSTU2ILawax2pltJoNl2pgKvkF+OKBLr0BLZvQugm/khcC+TtdXT6s&#10;zFhP6D92P3/Usvv/SqPub4TLdfmQsvv/OvW/zvGl/537uN9fu8x5iG66H127//GRi3LR3rv6Uzif&#10;sfyIcsNQ6z6wBK9ZYdMZQHWwpNVOfe08KoJZzqWWUGKMxNgQTYkYzvlsdJL8y4zsxY0M+qh5kO44&#10;Wmiht4ddeivemC/tMl6/R0yKgqKvQ1FAWM6NBRHweCIO8E6g8rA9obJdVpOaWVCm05qd7QmT2uGd&#10;ZgLNsrONILmO1oVr3KzTBh3Uj8NXn9P6vv80jHC5/RImCRUhkVCFqJTSSjhNwzSRJQGe0iFKc/i1&#10;cfNy87yzArAxgH8ErvX8slyJ/jn2oWW/n5t6/t3uMiO3XbfpQ0oBUsqOb84cYATL6rXOoJ67rQEO&#10;76wQch5zhVQqnbYjmMSMzovAiysksa7rXK61oxCBrnxfBC8OfFatBnOoeKQokLsRYaPvqLFczl8j&#10;w1z3/4BM64g2VR2QYgKuKGzMAQkRz9rhwgihLgdzmdDrPjfBmVJJJhBzmGDJBIRJeRasibQuZ5ZX&#10;Yb2uUWK7wiSWFumupyv7cGhqMcm5vvABL4FQBaT2ZDK9pQ+o6xLOfG4Dl+uvqln9KlJar1w3ow/H&#10;D+s58IeUN93/c/nx67++7OkhPqy85eMXrJ85Hakm9u71UH8rC8TyeFfn8GYlFKphktVqMUbaZKSU&#10;SV8bxDG+rjvRiBG/N4yE2ogRI0aMGDHiNYjIpkenKqvVisViwXK5JKVE1PX3hga21xIij/PvEb9L&#10;XMOgPoL3JxVGjPgwiMjagGSGpkRUo2kaVqsVKaW1MfmSoiH/9uPJjl8fumld69RKnWNM+TznOhFE&#10;PHXtcG6L6XRKjA3bOxU+CHVdU9cV3oOIZuWDKFmFYvklhVSz4f16+x/q2VhvWY2SUiFb8ysb8Qf9&#10;41J/kt/B+Y+4WVyDTyWlVAzbmgktCilV8immVcxjgGbPN5VMsGUCTjL30yvDjBwRQnqFVM4T6JD+&#10;ni8EoAGiPaGfVXC+hD41BA/OSG0eMxxdpsDuv3L8vrz6FWNR2PQkGoD0yuHKSyGYrJxnVszl8I0J&#10;xJEdbzxSlETirD/3gOuJuqSphMMD8Z2a9E33dx5bRQ0ryTpFMqmn5fzMjKQK4nEugCWcq3CSiQvx&#10;gqXyvJE8kpQhplejede1fSE+y1ikPen50V1nxIgeIrLxLDPLCtXVakXTNLRtm+dK3tOFvXTXjC4x&#10;YsTvDSOhNmLEiBEjRox4DSLSe4V2/69WK+bzOfPlInt0urwA1+I9aS7nleoiU1wm0rrwFCqv51Yb&#10;8dvipknOoafsx/7+5o5fjMw3FbZM1oaWWwmxEq7nY9tPMbFr9Z8Rv29cDgOmqrQaaZqmdwixYgwd&#10;Oo90pNqnjwG5Je41Us2smLw1E2UijqoWqqoC8dST3C6dARfJBmzntRitB0Qaw7KD5/cC1Uwixhhp&#10;23ZtRESu7A/W5W+9QVz3+TnidqMjebs+YKIlnJ/gFIw25/JCoChMdKAEw7Gh+sLWY6YXh4nmALql&#10;nznrYiyWEJJqmCvP704i05WJbHzPwUkzySblx+T7Z2trq/9/GPKxK1erFUAfBnH46oi/nA9K8nkq&#10;/Xi3VojlDG+4rFPL3JsVAis7CIgpaCa6Mk2eFXLdbe/FsjJNsiLKAyqGc4DLoet7yrEsfFSEalLn&#10;epV8k5YiUR2iOYRu8CDkZ1A/CzJ64t5LF1Jc8lzJwChjs3TE5Ig/Mobhld+2HupVbP2X6dWoHaHW&#10;ZTTOufeMpml7Qi3GiIZ8NzvnSgjn8eEzYkSHkVAbMWLEiBEjRryGDUKtLJw7Y2Re7BaP1Y49ewv0&#10;DZP9myZ1Rtwsbvr6X+v4xVP7xvC7uHeu13433X9GfNoYKqU7Q21HmnQqJPxmeLHud7fDXDQI+yjZ&#10;eI2V/4WSwyeRgzT5Yoz2OIGqzrmO1iRiydPTJzeNrIk0crnB4FyHEL95OOdKuNBiRFTNqvuhQm2g&#10;iLncRz4FjOPfHxchZELbaXYsMSvkmEI0K7dmJpRoC+oAACAASURBVMSshDVEBmMdOTRhr4yiU59k&#10;8ik4QSh5Ai+Rt04gag6lSyHf7ZKmtzuOk80xolda+a4e65ey3obz6/CPl15eKMnANIdMRBGkLxXF&#10;1HKOK3ypWS6l5HKLyXKYS1WCOBLgvMvHdY6UBgq8olfraAdxqbSNFq1dPkctTg3OoAoVSs6vmLQQ&#10;YX3oykgorTZsq0xmZPgQSp607ByRyf1c9nE/r4Fx7LjduJyX/F0Y5lvr0DsddT3b1gq1NuU5Uh/y&#10;0QZ5/GAk1EaMGGAk1EaMGDFixIgRV6IztnVeoSklmqYhxogLs80FuhsshllP8t/kRTd6WI8YMWLE&#10;iA+FyZudNC4jG4EGoYmLUTPGuGEkgrVi43ZANwn9rtpFrZZJwVjyxwkQUROcCyVsWFagdaZwkRJ+&#10;bNBW+QHdKdNkEPLx9hJpHZxzmHM5HJxICfmW+0dKKRsSxRWiMuNTJNVG/DHhnANLJU9ayqEOy/1p&#10;GCGEYhwvIQMBkse8A/G9MspE8IVVcyIlN1PKxFqXq6vLWVpgfbjGDCmG+GEuwW4cyenIyvjahS80&#10;Yzmfl3C0r7+cc9R13d9nQwWbqpJM8aagae1SMDxPs/5cRFJR6VoR4ZZQkrHNNJsLmOQ8kz2hV0g/&#10;Z506rw9EmSNGmpE0gTQYrqxrSg41FMORoqzbyQQnLivYnODMo7rEd04MA+Ve9xLRst9CuuWT4FMP&#10;Rjzit8HHEKLd/amXfp9zEZb9DpSib1Ls3x6HoxEjfhuMhNqIESNGjBgx4kp0E+su1MpwUVt5j7g8&#10;jYimSLKNBfBlXLUAGL0k/7i46Wt/08e/Nm57/a+5Ir/112/Eb4IhocZAsdY9x4YkiQx+82mjC8c4&#10;ILhKnqBOrSZScgGpkeOTdVLyttx6WtRsNjB+S2++zY0xDPUobPrF325SzXuPeY9z67O6bLjXARnw&#10;qWEc/24vlKsVIx+0j9QC4LIOCkRxnl5VFrwSTckRDbUo1AonLiUUJFlt5nxWu4mmQsoVZVqhwETt&#10;EqFmoGuy2SF48bhyr3iEtm0xR96mub8aeTyyokl7Wxa14LI6tFNtaQlFp5rrpzHiBh55w7xO4gTv&#10;N0PSDtcmDkMt4sXlfQRQPMmgjYlkSvB1HgZLaOnsb1DCTEvCaxo4HABmqGQ1sAMs5igeIh4vvjgs&#10;FFWhEzQZThRXVIImHZlRXBw0lmHYZ8IPQaVQduJKeM/rYRxDfv+40mm1XPc3KtQG86INshu5NE8Y&#10;MWIEjITaiBEjRowYMeIK9Am/Wecx6LeTDVJatkmyjUn2ZXVa/36w/xwqZcSIW4p18pLiov0bl7cd&#10;122/ESPegctGIS6p0S5/73blUIN17K8SfrHP66jrc3aOq+Iyq60JOelz8hSqTa1/3m+ElfwdYdgf&#10;Lnvo9+VlL3648rMRI35rWEy9wtQJODGcWMn5BU4SQaxXqYnJOhqsgVlWguXfZo2USg6BqBYzmUUJ&#10;J9mT9eXRK64Y3T1OPN7nvGu1cwTxiIA2LVJYHwslxGSfC8zY3prmzy7lUMPy+BMvjTdCJqJ8yVuW&#10;SS7bNPgPxnvv3aX9d+RcJvKSgPeC8/l3yYykiqZEGxPVVg10KrVBMErJBGZdSaHOXF7nWA6hiTlU&#10;HClaDilroOW8scIskqhcIdTcWvFjGCqQxNDUyeIMT44E4ksuuiDQmmIfuYIyyREzx/XXHxN5hrDG&#10;5eff0LHo03cuGjHi5nErCbUNLxM3Pg7ehpTS6wvKEX9oDI0FY38YMWLEm1BVFU27YHt7m/M20mhD&#10;XdfEGJlMJqyaJodEgg0iLZnSRu0inQBvNsX9vkx0tws3PXu67rW/bv1/kb4nA0P2b1n+DlCyjhQv&#10;9w8tx7Hj1uM3mH5OJhNSsyLGxHQ6JZLD+Xmf8/OEEPDeE5uca6euayKyQbZ92riiEUsYyGxA7kxn&#10;l8eMobqNYui+RLhd0QZ5zVBCm90m3vEKrFYr/GQdYo60Vi2qKt57vPPZOG5G27akombL4fZutv63&#10;pYeOeDPcR/chZTqbEFwmlbBEahfEZkUTW1QjW1tbmGb12MQHXJiAeKIqsc2EexAhtpH58oKmaaiq&#10;itlsxnRS48XRtEviqsl1rSpCKKHfzVO3SjJIq4akkTpMqKpAwqNtg0sGPivSVBXE4zwkjNgsmdYO&#10;5zOx38a2t1eZGTFGpK6ZTCaICE3TkFIihJCPHyNbIdCuGgyYzmaEEGjbNivjgNWi7e2E3ucQl93Y&#10;X08qJrUvRJYSLYEqYoYXxyQ4tI05j7RkKhBNGKnkTUtMSCRrUC0EnqtAUiYDkzGbbaMmqBptSmSu&#10;MNeldmCxIYjhimqtaVqa2OJdRT2ZktTwVX4+mfic37Ebn9gMRfvxvWjE7xVv6x2plB3Znopa3ZMd&#10;ZYMXJK2dcrqUD5nsVhKjP8mIEUPcSkJtSBCNeDvGNhoxxO3yvB0xYsSnjuGI8j6qtDGH2ojfDbr8&#10;RTdV2m0n1i4rXz60vO3nP+LXxFD5YNjm+3fMhT/9ubLk+/8qgn1jXOg+v2w6vZR/Dd4xroz32ogR&#10;nwoEWJ3P0SBMKo8Q8ZYVa4R8zzsiIoYjYBrRZkFSR9RsFK9DoHLGpA5M3IxVlUknbwliS/KuD3ua&#10;iSVIJSycpoRaQmNWxIUqsFUHJi6gKeUQ8CjeVzjvaRFWKeYwh06YTQOr+TmhKob6lAgiVFU2SyYv&#10;xNiibYmOYYkQHFWVyaeYFNEGUpOJsgZIHk0JZ4b3nlW7pK5rQhDMEobhPYgo2ixxqiWMpMdchfia&#10;2nmceVozvK8wS6gpKbWYRjyGD57KC2iLt5Tzz3mHd4aJIxmYMyy2KDl/pUNKSEoFVZImAomA4V0m&#10;EU2MBJhGUrsg+BqzRIqJVK5Z7IZoEQiTG+h5I34PKOlSR4wY8Qvh2oTadRcd1yV83nX8d+3/Q+r/&#10;MXX9tdvnQ/ffJeD+2N//1vjU+8enXr/r4tc+/xEjRtxe6CVy7F0Yc6h9OvhUiMyPvf6/VP1vdf+7&#10;xXUfr9+Iayl83sMZYyMXFroRVqxbC12ew96ukI+dUuwy2fUh5NfbFK/uDf9TbryRZLtpjOPf7cV1&#10;noEO0NhS1zP2tmbMpgHvjOCU4KHyOYeZ4ogJFqvExXzFfNGSkuI1MqmFvdmU/f3DHHGibTg5PWU+&#10;X9KkSGxa1EouJSclTKCQLIeZrKpAHWCrnnC4u8fhzh618zTLFavFkuPjY1zI+b8kKjElkiaqesJs&#10;a4rTmu3phLquN8bk1WrFfD7nolkSEgQJVJOKnZ0dtre3SSmxmJ/TNiu8JVarFalt0Jhvhslkwmw2&#10;Y393h/39fWazWW6LojqNMbKYn3Px8iVN07BqWhKKqx3OO7xzWFIEwaSEyUSpg2e2VbO3u83OVoVL&#10;S4SEcyEreHBETaxWLcsmcnZ2ATESUw7z6H2F+CorX0043J2yVTsmkxmUnGqtWm5jjFBNWKxWXJwv&#10;OF8sadsWSphOfN2rjD4W49jx+8TlceWqcWZ8co8Y8cvixgm1d+Eqg/1GfPOP+P1V+3rX58P9fAiJ&#10;cNOEx+XvdnL6j/n9bcR1z++2E2qXCdQP7ccjoTZixIi34fKi7E3qtKuUaSrXCXkz4jq46RwKyvUW&#10;9Net/3WPP+J6MCmm/I+8/3Wd8mHEiCtxOW9OZ7S9TJpdJta63336w4PLyYmu2v6xwbx6cu5SORJo&#10;nxTG59cfG2IwnUy4s7fLw8/v8eD+EYe7W8ymnkntCJVjuVyCOVaNcnw658lPz3n80zNeHJ+yWkZ2&#10;Q+Cz/R3+9KevuP/gc+bLhu9++J5//PADr07OWK0i5koORvGkEvo0mYAq3iuTOnB0tM+fv/qGh/c+&#10;Y+Yr4qqhbRr+67/+i5PTU16enhDbJaaRUHmms8Du9oRvHz7k7tEd9vf3UVUWiwUnJyc8evSIxcUp&#10;lQfvjDoIhwe7fPHFF9y9exdV5eL0hKc//cQrD6cvI6u4whOYbE04Ojhk73CPLz//kruf3WVve49F&#10;s4AEEoRm0fDyxXMeff8PTl+d8OL4hPNFJDUrrHKY+JLnLZEKbVVVFTtbE+7dO+SrLx9w/+iAvZnH&#10;Sw4RKS6gqsxXDednF8yXK7775w+cXsw5eXXKxWJJao1pVbEzmzKdCH/56j5HB1vs7x0SJlPEBZwP&#10;mBMUYdUmnr94yQ8//MjjJ095aUZMqRBzgcV1GbURtxZDZ9YPnUN3aYhHjBjxy+GdhNqvTbi8K079&#10;MFF0Vw7r5L3/9SoHr5FPHSH1WxEJ79s+74vLZOSnTohcN4/Bu87vuu37a98fMca3fv6uHILd/XKZ&#10;SLt8X40YMWLEdaDv+Sh5EwE34rfFp0Jkfuz1/6Xqf/3+d1NZKG63cXt9/T62/UoetXH8+EPil+j9&#10;b1OoZULtU+5cDiznfXvNBd3k/fLrGJk1tKuUaFcRaVflYRtxkxjHv9uJ7vn3seOYGFRO2J7UPLh7&#10;xL/9+U98+fk99nameKeIFecBcbQRXrw847vvnzCt/4bF73m5WlBL5M72hD9//ZC//Ou/cbFagTY8&#10;e/aUly8jZgmoQTwmDrNMqJk4xCvzxTmzsM3h/jbffv2QP33xNbOqhpgQg0Div//2V14cP6WZnyGT&#10;QF0FprWjrhzffPkZf/rqKx4+fIiIcHp6yo8//khz9pKff1gBEVKkNuFgVvHt5/f45ptvMDNevnzJ&#10;8vyE5UXgzJTKCfu7u9x/cI+vv/yG+w/u8fDBFxzc2Wd7tsWqbdBo4Ixm2XJ+dp97e1v8/PPP/PP7&#10;R/z45AVnFw1x1WDOYd6TnwCGOCUITOuKO4f7fPXFQ7784h7fPLiLmObh13lUlVUTmc+XLFYN947u&#10;8uz5Md9//yPf//iI8/M5qW0Ifofd2YyvPn/A11/c47PPv2AymeT8avUEH/LQfLpQvv/xMW0bOTk7&#10;5Wx+gWpEfqFxdxw7bj+M9XV815qomyY4G53RRoz4pXHjCrX3VYi9iVB7F6HwSx5/SKa9KVzIh+7/&#10;uvV7F64K73ibSJRPSeF3FX5thdp1CT9VvVbOwdvUV0aMGPHbQYV+Vn5V6Mc3KdM2/r8VKoARI66C&#10;crMG5dueR+y67Xfbz3/EdVCopLeiW6OJCEIOlaXDbYPXZZjdhiQjHekFr+VK6x62HxRXbkCc9Q/r&#10;q8JKDh/eI6k2YsRNQFcttIlaPAe7Ozy4u8vWFM7PGs7OTgihpp7M2NqesT2bMglTmlXi7OUFq9NX&#10;uLRiIonDnRlffDbhYjHh79tbeFNi2+Sx0TlwjpgzsqE4xHu8czhdsrM748Fnd/nm6y/46vNdKsmG&#10;xWkNFydfcfzyGeGfICREHE40E1ROcaJZ9XUUqALsbh9iqeGnx3d4vL/DyckJTZNDOXpRdren3Ds6&#10;yPY3VSxG2qZBU8tsa8YXDx/wP/7tX/kff/4L9z67z2xSZSV8BCeCWgQTtremHOxucWdrwtHhAcHX&#10;JHWkJ885XcScR04E60I+mpGSkrQFlKrybG/N2NuraJfKYr6iXa0Q8VTBc7i/x4E4Dvf2+fnFMTvb&#10;25gZ33//A6u2pW1XqFVMasfh/j6fHR2QDE7OLljNIxIqVByxaYnNktg2WNJMhJiRUiLpEidT0qf+&#10;iBrxq2G0zo0Y8engxhVq7xtS7rIy7Lcy9L/pOJdDJ/7Wxx/W412fXxXi8bYo1G46B91NK9R+DcLu&#10;NuXQGzFixO3B28JIDD97W9aWESNuFeSGDMqv5U26pfjo9vudnP+IXw0imUQz53CAiPbb3kak9Y6b&#10;n/byiNfvgSvuCXvD/SVDMu4qVVr3/jKR1m0fibQRI24KDnKoQTWcKsGEACwvlMfff8f3P/ydpokc&#10;Hhzx+Rdfc//zh9y/u8u/fPUVz54eszw9pjn5iSBK7WDLQ6zAC2AJ0UTlapJzJHGoQVJQl3OB+QDb&#10;1RaH+3vcu3fE0dEBsy3QRQlHWcHhwR57O9vs7Wwxbxe0YsTYkNoGswleFWeK6Po3dw8P+PqLh5wc&#10;v+Bvf/sb56aYdvURau9y5B5taFeFyDJlb2eHr754yJ++/Zavv/yCvQM4O4HHj3/ixbNnzJdLUtuC&#10;czy4f58vH37O/c/uUleelITFSlkslVZPaTTgQqBN1ofH6/NxWkKc4b1ntTBePX/G48dPeP7yGE2w&#10;s7fP4cERWzu7fHb/CF9/jpmwmK9Yzhc8Pz5GLEGKiCWq2hMqePXilH/87e88P37FKuW29qHi6fEx&#10;jx495fz8HIDah5xnTRX5dQN0jbgF6BxT4e0pFMTWn33y05oRI24hfhOFWj83t80QLf3N3e2iLKyH&#10;e3TO98dx0i12JHsOimZJuiiY6/OyrA13ZRH1lrrpFRz/0KHPLD9QRQQ6Qk8UtBxP/DpqRr+D9UJD&#10;y+/ftP/hd60sXIbtZYPFTLd5/XvFqaGSz8LKAmlorHTl+0LON4KBkkoogHxUuWSYkY0F1iVVQXfk&#10;4pl4efkmvafkEFcbProcGpvf0o32Eaw/pokbqB4cYoobeCnrxrHyZ0YOPeCw8rlguL6t8pau371e&#10;z6v798Az2knu168ZhYbn8ZbE3rr20l6383pfl9f7G2/N9TeTMwZhAAb7s4SJYXicuMEOZeO7b6qn&#10;bSzGX19Av+3uHx/aI0b8+sjPvfcxcG2O1zJUeqOYDffQjSF5/LXy6zxmuzK2uNcItOHzt6tRt204&#10;rnfrwOuOEZ9K2MKbw5vG77ehOCmZ4S49b+FNpKh7Q++6Kq+Ovn5d5PV5kLsyB9qbe4SK4QxUdBAu&#10;aaCkuNTRhnqNzWOst6zzcHUzuBziZ2My+YbSUZ77b+iD7xVO5y2k2OufvH5Gwzv6fe+FzXpp/9tu&#10;Mb4u3Ru2v/1YG/sfXI9f715VnLnSLz6kBLuiv63XI5sVdh8wtx3xvujUVN299CFlntdDHke6YWC9&#10;DgMVQZ3kPEDkdWPOCZTL5ABxJKE3Gkt/TWVQN8l9v38Pnx6pNFz1XX4uXFHPjbCQbnP75W2vQfkU&#10;/OM31myyXv+IcXUYzB7r8d9DWT+vXyqUPpHfJ7fe3u1qc607HJfft7yijh+BcQ50iyHa5xHVYq96&#10;d+9Zj0WT2ZQqJxpDREgGF+dzHj9+zH//99948ew5nz14SDLH3v4Rd44m3Lt7wIO7h7x6tsvzxVO8&#10;lPk/ZRZkCRHB+xLm0eXxrzXp7W+Cp3JQ4Zh6YeoNb5FmHjh/Ncclg7SNC8p0VrGzM2NrNeVktaSJ&#10;LaFNmAn1dEJV+2yfShAE9ncmPLx3yNkXn3H89BESV6xWKwKGt2LzSol2FXvHB+89O1tbHBwccGdv&#10;l2kN3uDZ02f89T/+k7/+9a9czBe0bUsINf/ylz9T+cD9w6/Z39nl6GjJ3bt3+OnZK04vGqQxJFS0&#10;zRJxeZbgnOARKheow4RpNaFpGl6+fMU//vEPvvvuO5ZN5M6duzx8+CV3jo443D9g4j139vf4/LN7&#10;PHt6SLNYgnd4B8F5psEjBhenJ/zw3Xf847vvOJ83rJIynW1zOl9ydr5kGSPO1ZivkajQtvmZJfQD&#10;kuvZlbeXYoKV+fSI2wmVMg0Z+P2863peZXu3gcpcxeHNSOJwZqiEbHcVN1hrOKBlnPuOGLGJ9yLU&#10;hmEVU0p9GDnnHCGEkvQ55y0dIqWE4UimKIYmxVyWkDuXo9P7VvEO8h8BlKZpWDULYoxsb28DIHi8&#10;CGKCk/wAMoxVWoIznAvgAk7WBh4DEglfjD7dZGFNjAl0IUAoD2Zx+fuWiG0LpjgEJ51HIyQUMcvx&#10;pIFkxTjpBB/ygkxNSSlRBU/brLCkzGazXK820rYJL+Arh6mSVFFx4ANGTkiagFD5vH4s7kGihkf6&#10;OqEN3kN0EFEIHocnleMQlUoy8eNUUU3gFBc8UshKoVi2cGWfgIKqoWpEzdcPJ+AF86547GQSx2O4&#10;zttTDSz3kbxP8gTMOZwL+bg4UlJaUwiBiOJRAkLAZWOrKW3bUtU1q+WSVhU/maLes4wJEGahAlsi&#10;ZiTxiITe+GumSNuyXXuIK6xtcp+rJqib0pDPc1rRuR/lqpcwLyIecY75Yg6A90IIgeB8Tm4eEzEl&#10;Qpjln+NQS1hSEM3fl9wPAFBBFTTlsAfBCc5DjIZpIlnERHBB8EFyhBUzggtrk4/1rlK9V2nbKlK8&#10;1FDLs1KJ4AUJMJkGQJlrSzTDW0Ccx5OT7jpnNKsVKSneV5gKMSrOBSaTOvcHCn/d3+Br4jua5rlc&#10;qaUbGKiu8mvt0XnUqPbjSzeueO97b7ARI0a8GVaIDvcaLdG5F+jGtzedFbLTgXaz8kx/QSHMjDwB&#10;187I5CDhSeKJ4kmyzog9nMgPj9g7UF4x0R961n0sfgF71O2FvCNkXk/WXB5983ZXHFLcwGlCxfXX&#10;pA/dedlQ3W0zj1GD+XV/K4ZMvdT/RLXUonfJKY5KrInZLleP5QXc4GggiiOVPhuRshIUq9fnaZod&#10;ZUzXfbY4DulGO62fXyq+GLQGhnq0GJo1G9ctEzAw+NxcrsslQmwjUfhrR9y06ea+GwZGkI09XUkt&#10;ro+XDSnD523en3WfXtrbui8MXKX6PtTNmmXghOZsUFrZbtI7aa3N2fqG/bNurzfUT+Uqt6z3h5Rf&#10;S9nnh5SZjnEooTfGO9P+dhHTYqSC9fUY9HO6+2A0LHw81uMBZh9UOjNc180L+QFr4iPf93k1lfIK&#10;FFAiee3RAMl5Gh9wTojiqJwQXMCnnJPHisOb9M6NxSntF3ruXP/59b5z5Df00S4H21u/W45xpYPA&#10;zc3RDUcSv3YMBZCIkMozTQdOhvna5efDmp5wLq+NzTLxGg1aMVYuv1Llia4YFMWVEHCDFopFWmMf&#10;WV4Djn6JPeI2ojx7O8fibga+Ll1xFJDeYUCtbJfsGnzRrliSiGU8czVMtra5WLX88/vHnBy/oI1w&#10;ePce3377Lffv32dvN7C966knxvn5CSZf8eLlSwDaCFVVcXZ6wXS6RXI1K3Ms24S22S4Q/AwvFalZ&#10;4q3hi/0djmY17fkxL14lnj5+hMbEl19/QzTl3ueHHD65w/fPfyaZR1wAqfFhizbBYtVyPo84UabB&#10;szP1fPnZHSR+zfMf/0l7dsJytSSoUvsaVHAamE638VXNqm0Idc0XX3zOv3zzNd9+fYfg4PHjM/7P&#10;v/+//Nd//jd/+/s/uFisUPNU0ynmZtRuyoM7d/j6yx1C/RDnpzx7fsZf//YDzk/RJlI5j4kWaZ5h&#10;rSDJUzNlUtW0qwXz+ZJHj57wj398h5PAyfEJpy9P+erbbzg6vMtXX33F/aMdFucPePbTE54+esJq&#10;sWD//iG+eJVZm1ien/H8pyf88M+/czFfYQRW5jAXIExRX6MCrQjJKqIPxTF8PV/VS9RrN68Ve327&#10;fiJOESM+Dv4tl+7yE/yyk2R2FLG8jsKyit+yHS/b6n1e97iASn4lNdQEZ4pHEGeQGDFiRMG1FWod&#10;O65mpJS9OABUUyHSioeXCubztLdbV5tkosgBIlpW9EKoHOJnqCqhqjKRNTAkdEYXkQht1perKE4i&#10;SlVUTYKhOEL/GOkdTzsyDQaqLikTnDwF9+KpaqFtmkuKtYSXbkbtEF/OX2VthCz7tWAYjmiajTyF&#10;POhIAy/5fMU7grc8/ZcsrxfJ8v1uve6d4JzHdfPwBGvvTkPNZS+6zjOvTNhn9WRdKS847xGJRMdA&#10;+6WFVMvn74q7nogQ6kwMIRCh9+jO42hgfUUFhyG+M+5aJhklV8pwvZpPARccHseZJQyoutCekPee&#10;ivqseEuFEHDel0VUwjAajJl4pCiwYrnGDvBSUdUADXjLl7sQqNYZjR2k1OI0e0tFU6xcR1zuu5N6&#10;hrkcT3utlsvXTDDaBOZLdxAPIZOdnUkxYXhAvCv7yM0cE0iCynvMgTOf+3CQdZ8SZRmbvtej2bMo&#10;k2ell1eTdcd2PleGAC6BtKCRFkVFEZfbvH/clpA2oa5xCbyv8rk1uZ8WvrW/X1ULIV0MnAaYq3oz&#10;PJfKgR/miBEjfmF0KjHoDPlugxwZolejydC4rYUUKL8XLePHeh+d57b2puvOYNk5Vbx+h7+3UqYc&#10;4G1hIt+FP/T40k9oBkTPZRrH3mAs7QghIKvHpNN6rCcdrA3TQ9JkQ7HeqRzK8XvlelGQZ6/rzT7p&#10;iqOs0nlIKqK+qM6z4doNDqIduWX5XHNNI0hYk3CDemXDZ66HZcauGMOHJJX2pN1a+d7NXDqaajjn&#10;XLdJbrs14XRF63Yt2deruzpDBaeJQ1S4SuEu1ukmLvfx4uBiubZJ6K9lblspN3fXZm7j+D16Q0vZ&#10;mXTn0ikWu32uKbtuHryeD3dEoLt6/4P/31S/X6IUG45p71927Wmyeb426CeXQ+S4vg/m8/pDjz+/&#10;KOyDy2EIo37Z05FprMeuTl2UoF+jdUqkzsN/+Hodg3uuGLXdNZ5ZnxY+pAd/eg5unWIeSYUoLytM&#10;6VaD6zVyHu9CdgDUYigf7KdXprlBn3H0arW1mpmBQu0DB52rB6GPxjj+3F4M3Jh6YqSbT6/nLyVC&#10;Uzdn6OY6OEwSyRLRIq0morY02YeaEGq2trY4OX6JqhJXDfPFBecXxvzignZ1QYpZfZUFaOsBzTmX&#10;VVkixHaFUoF2MwHBi+DFMZHA5/sHfHn/Hg/vHbE7rXh1fMr84iTX3pZMJjN297Y4PNxnb2+P1ekc&#10;WsVJTQg1LmRCfLVa0KyWnKeWtLdNheNof5f7R0ccP3vG/PwCp4poIjifCYGiThMR6klgOq2ZTSqc&#10;QLOC87MT/vH3v3L8/BlisLOzRxuNJiovj8948uQnnj59ytHhNlUlHOztsre3Q10HVk3LokmEeoIY&#10;eJftJh6HM4clxSJMJhMmkwkhBESEtm1JKeFcYGdnhyePHrG/u8u9uwcc7O5w/+gOh/u7vHqVQCMS&#10;FW0j2kacwVZdsbc1w5mjNWEiFcskLNWIUdEA5nx2+KbkhBvMV/u5TJnD5c6ynse6wfb8v/xiY9GI&#10;TxuX19mXn+adX5+Ky6IHCSiprI+Ga6E1dLSkSwAAIABJREFUizZ2nREj1rg+oVagXdx5MhmkJiQT&#10;qqp4APtND5zuPoxlsJdUPEEdiAR8yIRS1Fge45AfFC57kyXD0GL8eJ0mv2q9YxhuEHTYgEaz76JZ&#10;JoRS8Uj1RUUkLuRBhoQzQ6T4w0pWiCWBGCGlTJ44T68uUk1QFYLMCa3BhCyud87Ae9JqiXiHueyF&#10;1FokimRyxuXzdCLUxUgkHe9lgBl+OgOneByBPNQlMiEYwqCxYzGUCSTnWJkStWGnmg2uRlYFmeRJ&#10;0zA6oBpEy6RaZ8OSXAXU8kEimiX5pkUpmM0T6/6hIB5zrrfZRZUsf6cQdtrgYiJksxoky4RjaVgB&#10;PIKWkbwtFtnGjGjFe9BBXb6dmoZAzB3dO6IajRhteXhUvkJ8Vs1V5XQTHddUiFkRolpRYpbrSjEy&#10;O0U0y/dLT85+sAYxRbz3vSd5cYbMfGEii8mKUVpV83LQYp68BsGJ4MNkSOOV/p9vFFNhVXhoE6gM&#10;eploatCoRPFE3z0kK7IO0BGjEmOimk5ZpQYzIRRXuTbzZdkLrltEKiX8o2UmkKw2HRd0I0aMGHEb&#10;0S2UCu3VPe+tkEyD9wCbOXfWC7DOy7r7rHemGKzVh5Fohgu5zpAJbIQUHDrO9obP9UQQxK3JqY78&#10;66swNFWxMRkcGhQ65NDR3ZtL53xp+1ULyI606j5/jSDu2+/Sdy6R4X39pGvPQnH1x1xrsdygHXO7&#10;ZYJMN07CsaayBvso++uu0UYDyetGmLxdLm3PM53XdXSD/W+0+9X1WxPql473W5RZWj8I8cj74b3C&#10;6474FJDVlZu3s1A4ZKOQMNljP69dBBGXxxzJI9nGGJb3inQD2u+GWLudyCTnUI3WvbrrO0A3Llmh&#10;zS/f/wNcdgoaL/OITxFiOdJRHRxVyA4eTbukaZaZSIsR58hk02zGZCJcXIBq3IgI49xamZ5DETqc&#10;JNrVkigKLlD5kB14tCUQmFWO+/cO+fzhZ9y7d49mOef4+JhHj39kWtXcvXuXh1/usb+7x2f373Lv&#10;7hGLpqVpF2CJygvBZ4eY1WrFq+fPWJ2fsbyzz5effc69u3f59usvefnyJS9fnaEW0dQSHCRPb0QJ&#10;zjOdTtnZ2WFrawsRmM8bXr045qdHP3J6MQfxTOsSrWe1ZDE/5/x8ixfHz1gsH7A/22Yyq3JUHp+d&#10;mTMxbzC0hfn8TEjaEmPL1EuZPxpoIsWWJiUEePVyi1fHL1hcnCN3D9jemrG3u8PO9ozF/BzvO4/l&#10;hHewt7fDN998RZjULFctUQWVwM+vznny/ISTeUNLVhUlU0ztlxRLjxgxYsSIa+D6hJpkYqDzFBGR&#10;nNoJh5pwsYp5ISKeVKiBRI7FLGrsTjymHWGjoJrDy0neXw5wKDgpeq1CKKkD1Uyy+D4XzJvN+2pa&#10;9rdGAsR5khneSR/4oo0pP6xcUVU5xZIrD1kjFEIth4oonmuOHFLQlym95WCICcFVdZnFe1rLajNK&#10;POokLps9uljVmkBzWEkSOSKHCxTeKZtTyvHMPKsmKwEbn9BQiLIYCTi2fEUILu8nlTCXlUNd9sMW&#10;J7QYgRKCU8CKtcfItpW2yc0agdaKiq4QQ17I4TIl655MKdfXskAORdVAfD4/HKmwqr60k3jXXxMD&#10;ovlCwiVql9kxR57UKFnNVjtBRQq9Vme7SJnwtMVr1QkEPE0bmXnBVxUmjpZAY3liGATOVi1VR3YV&#10;2bOZ0WoOW7k1q4tHq5A0hzGFHCrEhXwSyTo/7UL2ISQ1kka2wqTUmp4QlVCuYU9MCqIeVUjmMUsE&#10;8yCONgfyzEoAJIf+RHojm5RY4ZJy4BYHxfu8Rk0w70kulTrkKbPLzUtK+X5pCTlaZNf/bT25JkdI&#10;7e91KaS0ONeTpiNGjBgx4nZhTWSEPlxat13pso6uiTXb+F1Bp4bv31PcUJR1AJqiTrrCctkfK09J&#10;SB1/g106zusEhhVF/+a5bHyheP10hFz3ebevTo9G90VAippTNpT3w+1ga6XVpVA6nWLKJKtFFYeI&#10;FtVdp4rrQsi9AR1p1ecGLgpE6RRnus4Z1edzyv/b4HeIknDr9wO8TYnzvujzF73v/q+o3+Zxf+uS&#10;vv45KkNH9w2Ue5030Yhbj45I6/53lh0AvSreukD7nUJ7ENekJ8KzU2Khvsde8QmgX9FbofaLU8ZV&#10;w4+U73XrfNcrNt4PXd6qtTptxIibg1jOwVUFx7SumE0meAGLLd4JW5OavZ1tjg7v8OD+Z3x294id&#10;Go6BxWLB6ekpziB4T3DrR10QR+U9nqaQRS2OkHNPakKTUVEzqwM72zN2t7eYVJ6XL854/OQRP/74&#10;I9vTGYdHd7n/4HPqesrBwQEH+7s8/fkZklqIK5wlXEr4ModczOc8e/qUuJxzZ3efozv7PHjwgC+f&#10;veDZs+fZuT0lHIYXQ9MKMSU4mFaBrdmE2bTGCzSLOScnL3M+OE1ZzRVbYszezHVwbM0mtO2KlNps&#10;e9FETA1miaoKSFXTxFRSUmR7mXOZbEuWiLFhBbSxKV7u5HpJDotnZlReerLSLGXblBNq76lDjq7k&#10;nGNra8IXDx9SVxV/+ctfUHFEPDHBX797zL//x1/52w9POJm3mCZMNacPyWGYRowYMWLEDePahFrb&#10;ZrVOl1PNXA5nt2gaVrFle3s7K37ylzArTh5lypsE1K9NG2Y575RZJrWmoUbJKRCLMCgvjEImTGLj&#10;c7J63IZxwWGFvssLo2Qlz1eptxqskkLIPopSiLFksIqRiQ8lWXGus0h+KLqy7JIudkghRdS6XGp5&#10;mwkk71GDSjze96KyrFjTEgKyqlFVkub6SgiEkMmRxIAkoajDylqv9+SuPG3yFG4RwRPNCHhCyARW&#10;8OCcz/nfCpEVTUgamJ+dM6srtibTfF18bguKrUiFHMnQ5bZoY1lUFINOm4pHk0BdcnM5KnzW/dGu&#10;GqoQcC7nNxPNv1m1ED2cK6QAEyAYBPPUGOazsjG4rHxMlkia6xckEDESLTnEZ26rPiSldUtiwVVb&#10;VLUrXvOBJsEigdZQAeKrfN49g5TP02nIaq3SX0UgBAFfZUK3bFvFQvBawnujrjzeecTRG+AModUs&#10;Hgvk77cR2hbqCkIFLkCFx5IvIRygESPIJJvwike6evr7qfBiOIGJz/ddVRL7+hAQH0o75BwS4HFk&#10;4lSqHK40AY1zpFREjFr6ncukZ5cbUVxegHrp7jEtitQRI0aMGHEbYUhPNA1DFNKRVbZ2QroqZIhD&#10;N4mqXs2h/Zyq/7R85gqRkkNoubUibUCaOYakTPEURjeJNSmvy7KyDWVUfj9Ucw0JlS6MZE/w2Dr0&#10;Xw6fWt5bF7qyEGJFXdWHRyzeMX17dqEwKd5PJbevs3W7Cpt1Wddv0Apd20pnxl/Xojvdfi74lt91&#10;OTZebxe3+bu+Ycr//UW/tL/LuGr/73Ne2a3q6n3+BuhC3l7miOH1cxie33XC1I745XA1MZwxzAFo&#10;Ra3kyvv1Z5lMc11kDXOIdWHsy3jTO5S5nlSjOO1t5mYc8VuiD1fdOWz0kTyu+K5167H+SQB9UoXu&#10;87Wi8fJvr9rpSKqNuGnUlcdjaGpJ7Qox2N3Z4i//8ie2qoqXL19y/7O7fPPNN0ynFedLePr0KU+f&#10;PuXFixf5DiiO8KpgMeHEsk3E8v+GZTuMA4uRRo3AjJ1pxe6sZloHNLYsF3OaxRJtIzFElsslq9WK&#10;7XrKztaUve0tJnWF0xZig7VLNLWIQe2zKfL8/Jy4nHP3zhGHB3tsb29z//59Hj58yMV8mZ3KLYJF&#10;UmxwvtgeJacmCSGnqlBLxLbpx3EjYUTEIk4S3kNVC2otiZSnJEHyywOSsKRQQt5BHm/WeYvznNS0&#10;EHZmhOIADtrbxFJssNTigMoLVXCZZJPswOHIAoLKQ7UVsDt3sqUm1CSRnGOuUX548oTpU8/5xYJW&#10;wbRLg9PPBkeMGDFixA3i2oRaSi3OhZ5Ma1rj5dk5L14ec3IxZ2fvIOdS07XxXYIvMvPAVr1DVdVM&#10;J1DXRYUljmRZrXXaNJxdLDg5OeNivkQIbG/vs39wyN4OVBKy4WPoqTuAAyKRTE31yySWbWS+WvFy&#10;vuR8sSS1OTxfig0xRvZ3trl39w7Tqs5qJxPE+ULWKCRFVXg1b7hYrji9OGfeNNmOUgWqOuC9Z39/&#10;n51ZzXTAvwUrBFybuDifc3pxzvn5OSaws7vLzv4ek8kEXJbjLyNcXKyYn12wWiyJTUJUUIF6q2YZ&#10;VyQvuK0Jq9iwXC7ZCjV39/aYqme3nrE784iHszm8OD/j+PyUxWqBNEvu7O1y7+guB7vbOQSQrA0G&#10;KnnhmAwWK3h1fs7pxZw2RhRj0ayYTCbsbU3Z356yM50wqRzBcrr3tm0RH6hcDiV4erbg+NUpF4sl&#10;5wnOqgnROSbesTsN3N2asTerqDIjhZXJUEqJZEbwNYayXF7w4uScZ6cRdTOS+KzIcp6taeBob4s7&#10;W55KAisTxBInZyc8fnnOq4XShhl1NaVq5gRJxYuoeJ+XvmOWmExm7OzssLe3ReWhiXB6sWQ+n9O2&#10;iTYqMTaoKpNpYG93m729LbbqmhB8H4ITcl7bVYT5fMWrlyecn89xUrN3sM/BwTaTaZ48nZ2fcHZx&#10;ymK1YrI9y2FF8SRxRFxOEGq5povFgol3zMwRmobQtMzqwJ39PbYPdnCzQCT/Lt8LuT4ac6jSn5+f&#10;MV8uaJpYSGIHqtShYms642BvG+9hVkNVMbjHJJOIgxCqI0aMGDHilsAc6njNKaI3EpcQyuXfS98Z&#10;/neJ5CrvO09+LWG0c4SttQna6JJjX566XTZTb4by2jgFGdi7OxVZIcdcZ3AwhxMtIb42zzan4C7G&#10;kuKi7UopXHq/oVbq3vuNvQlZTZ5nElKIQSlhHguFZt2e34ariC63SUJCnzNxTaoNlW+u/+2avHvT&#10;UT/OKGPlt1fuf6Bce1P93qclfk10BMmwW2xqB/VSOeJTR9fXhlfR8Tpp4jW/nGXDprdC0nRBY2U4&#10;5pS+LZ0CFaREcngbqTfi14WQVYblzXqR3WNzXFuP5Y4kirxl/dL1lw0HDRiE4B0x4iahOfxfbFjO&#10;L1hczEnR2NsN7P7PP/Ovf/kzlto8Fqpwerrgp5+f8fe//5Pj42NijNkiVuYlKUHSSOdI4FQJZiAJ&#10;T0ScI5IIltiaOA73trl/9w47W9v44Kiqinv37tG2LVVVcXR0hHMu24d2dtjf22Fva0JdBbCIpNST&#10;TXWoCM6zXC45Wcw52HvEzvaMg/07HB4d8e2333J8fMx0WuPEcCS8aE/EaRtp2xaNqezPM5lUtG1L&#10;TC2C4b0wndQ0KWIaWSzmuQ2d4QNMJo7ZbEJVBeYXC84XDfVk1ivXE5FkESSndgkhMAmOSV1T1Z7g&#10;hSRdJIM8Nl1cXBDbVQ67WQcmk4rK5xQfTdOUFCJK08ByueTZs2csFgtMhFYd5iuePX3C+ekpbVMI&#10;SM1O5RIcrY3OPSNGjBjxKeDahFpWpmUZc5Pg5PyMHx8/5u/fP+Kn5885OT2n1Y4QUZzLD966rnGh&#10;5ptv/o2dnQPuHu1z584e+7uBuoTEU+f56ecXPH36jL//8zue/nwMruLhw6/5lz/9K189OOT+ti+G&#10;ivxy/X+disdKzqmMbom0aBrOFg3//v/9B8+PTzk7PylJThOTUPHlV1+wSsqXDz7PJF/IedAcoNGK&#10;qqzl8U9PeHr8ih8eP+LZ8UsaNSZbM3b299janvK//+f/orU9DrYneMtkWrG60Kjy/eOnPHr8E48e&#10;/0BU5fMvHvLtt19z//59qukEP/Wcnl/w5PHPPHr0hOc/v+D8fI42CRVYpJZ5u8RqoZpNaVPDfH7O&#10;Tj3lwdER//f/+r/4/M49JpM7CPDi1QX/5+9/568//sDLly+4u7vFlw8+I2n2itmeFcXWsL0UllF5&#10;dvyS7x494ccnP/Hi5QnLZoU6x+7uLp/fO+LLz+7y2dE+d3a3mVWB4IQ2RXxKOAlcLFY8efqMf3z/&#10;A49/esaLxYr5bJfWO3bqmod3j/jXrz6nvn/ELOTwiVEdaMwhJF0O89hY5Pmzn/nrP5/w//znI1qZ&#10;EPEYwnR7h4f3/3/23rRHlutO8/udLZbcM6vq3rord1GtbnRjxoZhwB98/MYwjGm/sgHbDY3UIkXe&#10;tfYl19jP4hcnqm5dStSo3eom5cmHKBRZxcrMiIyMOPF/tkO+/OQY9XjONBGEzlOVBW/en/PbNye8&#10;u9pQhoQkSaivz6NqqV80aUJcsPU2/a+//iXHx8e8fPmS8SSnrAOnF9e8f3fK7XpN27Z0XYvwgcl0&#10;wLNnT3j+4gmPjg7Ie0ItEAXZ3kNZt5yen/Pq+zecnV0RUDx//pwvvviMg8MZVbXl3ekZb9+95np5&#10;zarY0gmBQ9FIhUPRCYUT0fGXGMM40YykQdc1urUsRgM+++QFT18849Hz4+hK7N9T20GxadjerimK&#10;it+fvGW721FVDcHFG00ZYJDnjAdDnhw/Is8N88mQ6XTIaJiRJaoX30v2dNoee+yxx18ffkjO3OGP&#10;36B/TCh8cAP8MaIhPNRdAP4BAXT38xiHGMTHLraPnyfc/79/zA1w59L+6LHFD5wGD8xrD3vHHv7q&#10;ow61Bz+/e60PY+IeQnLHRn7s8Psxw9V9F9P938MfRFne96p9HIcYHrzCh911938f/pCAC3fWdtG7&#10;6e6cHOGOSPxLTIbl/ev54ePTO0Ie9sU9fH0RPz1RJT7auz92TP8AP4i43OPngfuPxg9+9tDNGR44&#10;1FSIRFok00IkWIGHzslwf/752NkafvjZ3ePfHQ+DN+//7a7Tso/G/YggF+G+Oy8AMsToGBn6a8If&#10;canduRzdD87rfSDoHnv8ZHB3JJIEbeL5ydq4LJAKgtRURcHN9ZKzi0venZ3x9t0Jt7crnAuo/hwW&#10;QoiEmnOE0AugeuIpBAhKoYOKJSYqMMoMR4spTx4/ZjYZkxnDYjpDf/UVT548wSOYz+fkwxHTaYqQ&#10;msPFjPlswjhPaKxDBYt0oU/NiV911XJzfcsgzcjznCwfMZnN+EQpskHOYDBAKYF2Ai1FrDQBmqah&#10;qiratkWQ33eqpamhrCXOxkwjKTXGaKSKKVizxZQsSwkBrHW44PAyrqtCiFJoR+jjGi3e23g90KJ3&#10;w4WYSxB8jNAKLooyRKx2GQ1yssQgBTStpW0q2qbCdg3B5vc1I2VdcXV1xbe/+4aLiwuqpqGzHi8N&#10;y13Jxc2GtqoRwSFRCCn+Quu3PfbYY489/hL4VxNqSgmUim4p5xzbsuL8+obv377lzckpCEPrXVSP&#10;+EiopZkhz3O0yVjufsdi8Yjn1TFWSISZMhoKjIhKsKpzXG83vDk559Xb9wiZ05Ixf/wJj7zEiYCK&#10;aeh/8NpiBUJPqAmPRxGI8ZGN85Rtx7uza07Po/29sy1CBCaTEXo45OjJE2rvSYREI9CijxMUEu8c&#10;rXNsq5qr5Yo37094/f6Esu0YTCYcHD9iOp1y/OxTVDogSVMS+tu0aJajC7Dclby/uuabV29wztEJ&#10;wfzokHmA3KQIAa0PrHYFJxeXvHvzntubNU3T4YJnMJtQdBUikaSjnNY2VOWOSZahEWx3O45mC0wS&#10;ZwCNdVzeLPn21RvOz095+egIXGA2WzCb1SSJIWju7xR0El+z6wS7uubi+obvXr3h5PSMdVGTjcbM&#10;D2Y4D3meM51O8FKjTIIRYNOcJM2AGC9UVDWX10vevHvP6abkRhpaqZjlA9q6YTGZcniwYEwfe+nj&#10;gisIiZICgcRay3K55M37E379u29pQkrrBSjNbDYD4OmjAzwanSiEc9Rd4Ga74935Nd+8vWRrFcYY&#10;BsIiXR0XTN4jRcAIMFKgpOT88oJ8OMD5GJ3ppWBT1JxcXPH+7Jzr62u6rkMLODic0ThPMszJhiPE&#10;ZHAfKiKJN2RF03Bxc8u3r17z/au3JOmYoFOOnjxl7KBzgs1my8npOe9P39GKgJWKTmoaIemI+6vD&#10;gPBs1jcs8iFTZTB1i2kbjhcHDEZDhosF83AXMxoX2sXWcn52zdnbU65ubzi5umBbbCJJa+NCWknJ&#10;MBsyGQ25uL5iMhnx9NEBT54+4ogZyAFJIlFCfVD377HHHnvs8VeGSLZ8INEexB/y4WdxgBw+JraE&#10;/zHu6P7vZIiE3X+tq+aH9FHoiTgB90NueU/SAALcvWMrRHe1CHGQ1L9eie83w/eRyaF3lPg771g/&#10;kP2YsLtbSYoffIc/th0fJCU/jLb8g5+LHz5e3J6PfV3xtcZIx7veXtkTYB+TancxZvHvP+zruAcf&#10;WHQ+MHD3ZFd04cTtv4vu9PDg/Yp9b/H/E/3v73rg+Oi5fuzx77cqyD/6+u7DREXoozD/fb/fveaP&#10;SZR/CVH2wQG4x88PoifR76rwRE+i3X1X/sH3j0iUB77JH57gwo/y5Xv8O+NhVGvoXdBecB/RFjsb&#10;43lN3Z+LPhBmAv7km3kXDXpHpN1Hwe4PgD1+JuiaFiFgMBgwHo/RWrBZV6xur2jaivXthqIqWa02&#10;XN7ecnl1w9XtktvllrYsmI+yOM8i1oPYB324IYSeVAugNYToCtNCMEg1k+GA+WxGlqVoDflwxHA8&#10;wXuPtZ4ki3UVmQAmivF4zGQ0YJCnUJYx9lCIOJ/zvXC7s2x3JTfLLZe3Kz5pLbP5kCRN6boOAKUF&#10;0kWHmFKGEAKt9bStpXMWAZg0IxvkzOdz6rZjvd3Rti1SRadamqcMRzlHRwfkw4zOBTa7LbvdBmtb&#10;lDHkuewb7MF7jxe+P5vEOabQAmejWcBai7/rUVPq3jRwfHzMZDIBYpzlarViu93G5CYhEMpE55/z&#10;bDYbTs7OeP36NZvNhrZzdCGmC7VB4x0oFfvuw12igtxLmvfYY489fg74rxJqUUERV5IhhPuutLv/&#10;1lpH23J/oy20IihD1XpWRU1Vbz9EPGqF9J6mrNjuSqwXeFUy3bTsmpairencc148f8QkjwtZkw9Y&#10;bUpuVht2VYclUHbgTY4VgBRIkv7mvGcPekVJAKQ0dG1HliY4YNfZaDnXKb/55p84vbzm5PyK2/UK&#10;KSNBWHvP9GbJ4c0N08Wc48MFWkYirrWOVCqUMTjrUNpwvVrz7vKaTd1gEZSbHUWQTOuW/Jvf80tg&#10;OBqiI6+EANoA66qi9rCtO242BW1XM1/HOMTO+Riz6GA4GpHmA96fnLEqKkgyri5umR8dsWktZWdR&#10;QmFbi3WWprV02uOco2kaBoMRzkHdgFQJ26Lh9OwK52C1Kbi8XdN6yEdjgopdWkb20YBE4m9bVVxe&#10;3fD2/SlvT8+5XW4iiZULLm43IC8Zj8ccHsyZjy02MRgVIyvbzqK0RmpDQLDabLm6XbNtPDst6CT4&#10;bsebswsOpjOOD+ccTaax8y1ItEnQJNwtZ4qy4vLqmtfv3rGtWlySU7UtdVXE4i+hkCah7RyNVaT9&#10;MbmrO27XOzZlzbrTeF+RyZZJpmORrwhMBhlVU7OpSibDQfyQqARl4vFjHbQOltuS9ycXtJ2laWoQ&#10;Hislyek5yTBnMJow6gm1hr4LT0QydltWrIttJHTP33J4/JQuxPFhax1d52iqmt1uR2EtKhsQ0ozS&#10;C3bO0UqNU4EgA10IBKPYlSXt7YqZTuJrqh1KGryD3MDaw+nljuuLa37/zXd8/+131HXNqthgMoMQ&#10;iiAsnQ8476nXa07Pz5hPZ2S54fJywarYsCsfc3i44PBgwWxo4jni4aCv/0fGAK5/3dlpjz322GOP&#10;/8+4W6s9+En81kdkdwGQIpacex+VzlojEHgfVbom0Qgh6FyLCPH33nts25KaGG0NMq43uhbnXD9U&#10;iIWtUgA+9NHfHiEESiq00jQh9B21If6NVHhv6dqatq0ZDYcIIRE+4F3AOYcQgiRJSE1G6STWQ3Cx&#10;zyIABI9wkdAxSiOEJMjYjREEOGIfqw8B2zVorUl03EbnYneGlBLV7zvbtgBkWYZE0DQNUkryPKcq&#10;HW3Txv8eDpBSUtQV1lqkUoQQSLOMEAJVVeG9J8kztNZY24HtCMGhpY5raRH3o/ceJGRpwraoABgM&#10;xwgh2O12eA+D3CC6KBMzyoDWOC+orYtxk0LRdR1JasB7XNMgFIzyDCWhbiucEOjE4DpL1dQIoRkM&#10;ByghqZuuV5DFLyECSiqUFLHLLQQad0fMBbSIPbO6JwC9D1FspBMQCttTgkHF3mJvHXiLEB4pdFwf&#10;OU8IFqVTstSAF5R1gXNg0nhc2q5BCE2WJ4ggsb4juOgwIhBjrkLsiB3kI6qmJPiA1oLgA7atSXTK&#10;aDygLnZxOCZEJGltPMZ+7PPzwc35Icpyj58Wd7Gvfyr6SoYPsY/3hEoAukCaJFRl0T+ApKhLRnlO&#10;29UM85y2bbGNxbkWKTVa6piS9gfCgz3+0rg73999RoX48CbLAKafP7jg6Vw8rwcpkNIgpcT5DuGj&#10;4CK6SML990BAmgQhBBagT+ggROGIuI/o7an3/e3MHj8zJElCnuexGqSuaRpL27Z8/+Ytv/nNr6mL&#10;mtZZyqqlrBqKqqHqLA6FzoYMpxNuNwUYgxOQ5QPWmx1CCKqqIs9z6raD4PBdi3COJB8wH495dLBg&#10;OBzSuUBrA6vNlqZpyAYDtE5YL1e0jWUymZANEubzObPZjNlkhBIBvCUxJq4PpCKgkCrBBclyW/D6&#10;/Rlf/aJiduiZTQc8Dk8pii1101AWO5xzFFVDkg2RBJrO0bSWoo2usqPjJ3z9N7+iaFtuNxuc93gZ&#10;52rZYMDT5084evwo9scFuLy55vL6itZ2bMuONBuRSI3rI369sx/ONTbu52GWYH1AJyk6SdlsV6Rp&#10;yuHRI549f8Hx02fkwxE+wGq95c3b9yxXG4TUNLajtQ5pElSS0llHWTXUTUdVt6x3W7w0BKHxMiVI&#10;Q1Cyj6kVyB/rs91jjz8TIUSf4/2aN4Q+RjleH/fXvD32+PPxr3So9bEYIkBQ/Y2NJCBxUuKEQiYS&#10;nWbkgwGDYYaWgrYu2a431GWHDx6kwHZdAAAgAElEQVS3K+HiiqAC4/GI+WJKkqa9KjrexDohcULj&#10;0DihsFLH/g3uYosCss97vsN9EGS/MA6AUJKOSBBtyoaitnReIXSGMnFIULSWy+WSt+dXHD99znDU&#10;kgySmLt/10khBEoaugBOSrwQ+D6SrxWC0DlkbbnZVdzuKtZVh5SGoCLnYxEEpbFB0vXb5ITu95vo&#10;vx64ixB0QdC4XgGdpGSTGfl0SEuLyRNG4wxrW9pqxzQxPF8cMplMSBIdu7zcnepSEYSOwyUh79+z&#10;qO77oNO1/f5rbKCoSpbbHeuiou0cSTokzXJKB8560m3BcluyqzsaF/tKPB/Ugl7EfXa3j5zQeOkR&#10;JusHM56q7tiUFduioWhAZTHe294r6CU2dGzKhvW2YF3UIFOCThBe4oSlc4LWRTW3MgYp72JgJOH+&#10;eVPQGikF88mco9kArQRGeMZpim1KbF0wHQ5ZLBYMR9Ga7/vtUDpB6RShU9rG0QVB8JKisdysd4yv&#10;lzxZbZkfHTAaGLwH3b+OLsR97qUiaMlgMsHkA4TUuBAJyMlkwvOnT1FaUFoLaUYjDddlQ7tpKFuL&#10;9RKlJFk+5ODggMlRgjzYMdMZj8YTFosD0jRH9kTwaml5f3LG+/dnfPfmHecXN4AnSIuRCYPBACl1&#10;VO6HQFM2FEqxXK9gE9jtdpRdQ902VLYFY9B6yiRVMfJgf+XdY4899virQl3XUegkJaK3ctiuieKp&#10;4BACfBd7TG3XIURABAM+4Nsa6zQYGUUnIZAKCCYKqJTSFHURB6GoeIPWi6+Ci8MNlaT9TV0gWIeV&#10;ro9chsRo6qJAyIBEoRAoBFIKhPX40EEffRyvQSH26XQOby1YhxzmfZS3xQoIMrayegI2OFKtIPjY&#10;TSHiVSxyKJ7gHHme095FlnctbddR13Vcy3SWLB3jTVQJCyKpJ0OIAhopaNsO72x8bAlSCCRR+e1t&#10;ixY+Orx9R+gsIBEClFAIGWiKgtB1ICVdW2OMIUvTOGgODtE1+GAJ0oBL8VKhpEKiQApM0BilkTrG&#10;Z0vv8G3VC68qvBLg09j75hwuWNrSEwK0bYuSUTRz1zVkPwrnFOSjaVxb+RZsi287Wtv0wyfHdDzu&#10;mQxBFyRdiPvdO4F3HYPEoPoOWyEEXsVuYimJR4zwJDI27yVSIASIoFBKkmoVu4d7wZ9SCqkkiTZ9&#10;R7Nks7klhECSJGQmw0mH6wJdU1CEDq0EwTsIxMFZn2ohpUTsA61/1vgjlYhAT5rd/TsfYh7v3GiE&#10;GPEoiU7L2LUYA/yCuLt/FTghaUMgaI0WBiMikYwjuiG6BpOZf6et/W8TPyTR7hC7hwLeS5zzOO8J&#10;QiBUEuPQBNgQIJg+nSagRYjkPQEV4j2h+yPPef/cP5gnRtfwxyG1+7uePX5KtLbDWkdr48xFSI1D&#10;0LQdu6Lm/Pwc56HzAesE1geCTFCpQmJBpWiTIVSCD9D62EOf5kPG0xm73Q4IaG0wRtEJQaoVqVEY&#10;ozFJwrYoOTk54be/+5bLqxukjoRPXdf8w3/47zg+dhybx6T5kOl0yng8puvaKCBCgjBIlSJkgvOS&#10;srG0rkboHf/Xr3+DE4Jffv0V00XOYpETApycely4IQhJ5wNtVXN5fcP70yjsHg1zxpMpn3zxBZuy&#10;xIZAWbdIlZKNxnz+5Re8+OxzxrMJ+MByueTq6orNZkfXxthLGzxNVcd6F9fFmEghMTolyzLy4ZDd&#10;ZkVVt3TWI5VhOB4zn8959vwlL15+ynxxiNIJm13D1c0ty/WGuu1IEw3CIJTGorBO0HpB5yIxuKsb&#10;irLl8bMjahtoWk/X5wFJKWMf8B577LHHHj8b/KsjH+9iUyKZFsNenJD4nrzohCfNBhweP+X5i2cc&#10;zKbYruHq8pSLqy3fvVtStpbq4pLO1hzMxjx7esh0kqJUDOWJgTR3IxPZk2sf+qn6wHQ+tGrcLZOj&#10;PVtL0Vu3JUhJ7eFqueJmtWJXt3hpGE5mZMOMpmvZbJdcb3ak52d8vvmC0WjEIE/IAjGoRvTPJgXW&#10;O3wIOCGxUuKkxiOpXKAtKpLrW6bzJYvFCi3n6FxjFH0MpaQTsRPLSk2QXSRahML3ROLdAj4IiUXQ&#10;WE8QCp2OmB4c8eTTpwTtGY6HjEYZztc05YaxUjweTziaHjIYRlInihBkHBZIiQjRzeWEwsv4nLbf&#10;c3cxRAGom4bldsfNcsVytaFxkI8mjOaH+KJhWxRsG8dqV1KUFW3nseFBRFHoY6Xo30+pelJPoE2K&#10;tB22dWyLitV6y2qzZVssSJUm651yon89RWO5Wm64uNlwu94R1AEmGeBFJDC991jnCSFa++8ExiGE&#10;/hiKx5HSKSZLOXpywCdPD5mPxyQqkCuw1Q7XVMxGQ2aTOYvFAmMEvaP/3tKvTAKyRSY5+LgQurrd&#10;YPJrHl1eMj1YgFwgJeRJXAC1wWEJBKVAaVSq8VLRhqhKz7KMp48fMco0n758wa5tcSZh6wKvr1aU&#10;b07ZXG8QUpGmKYvRmM8+/ZSXsyMGzjGXKSOtmQ2HHEzm4KAo4OzsjO++e8XbNyecnJxRVw0H8zFP&#10;nhwzn4+Zzw/I8yFaJQQb2G53bDYbvvvuO9brNavNFv/eIbTCDHNmR8csEHTOoRSo/fBpjz322OOv&#10;CkYJpI7F8UoJcJ7ONnjvEAiMUQgRogNIxl6IREu8twgLrq0gGGQCQsZYZu89znY469E9USKlJO0v&#10;xi54vOuFMh6UEIQgCMFFhxIeBRglGQwm+GDBx/5URXR9uV6N3IYGJyWJiI633Gi00dAKXCcYmBgR&#10;3fnQxxAGvBRxTeEhS010hFmHFLHfV9+5xJzD2RYRHErE1a2QgjxNemX4kM5C4u8SG9x9vLjSPYHW&#10;k3NCSFITXXBSq+gGFI5MiujmcnG/CKHQ0qB0dNX5zmOyFI/ohzqSNM1wztFWO44WU4JtaF2MBrdC&#10;YKTC9g6ysiwhJGRaoCXIYBHeobwlERZhUoyRKGXotOiVqiGudZRAiujSukuq8D5GqEuhQSq6ukJo&#10;gxE+bq+K/SFSx/e92S1BaqTJkEmKllGYhhIIoXBNATLg76KfiGu1rndMJkmCt70ynOhupHdOOtEP&#10;yfsMthBcXOSKuK9sCBgJQkgSLTEy9vJ6o/B9VL3SIm6TdfFg9D1hG+Lw/Q4f4jb3qvC/JjwkRWQf&#10;AXnfoRZkf2+ioiA0hscS0P09pqB2AbxDBIEUGiXk/T1gtCd+HNi6x18WP3SmRXFE/BK+7zK3gY5A&#10;UBopNUFK2q6jsR2pMdFV3Z/7TZQzxHhggAduxfs40PDxp/zud/sZ9h4/L0iqpqNquzhz8QIvwQVF&#10;3Tg224rrZdGLpCUoAzJBao1QBikTytbTeIUTCU6ANoL54TGf/+JrHj19Hj93UtynEuy2JUIIvvj8&#10;M16+fMlkLDm/dLw9ueA3v/uWs4srlNEoaWisw6mMrxvLaDxlOMyYzBZMp1PKsgAEu11JUTUMxwGH&#10;wgtNExR166FoWBYtF7db5ldL3MGM8ShWryAVQQqCNFgU26Lh7ck5s2+/I8lSPvv0JbNZxue/+Jpk&#10;MGT++DE3yzVCamZHRzx/9oInjw9JBCx3BW/fvufV92+4urmldX0Itos1Jq21hFaAb/EeWudpOktZ&#10;dxzNZzx/+QkewbMXLwlBMJ1OefHiE46Pj9FKUdcd70/P+f71W84vrynrFp3kcdYnU5CGZKA4fv6S&#10;v/2HlicvX1IWFWXdkOVDrpYrTs+vuNkW1F1cNzsv6JwHLfas/h577LHHzwB/AUINHlbzBiHwoifV&#10;hCQohclHzI+O+fyLX/DJy0OEh/OzJ5xc3FKE15xeXrO63HK7WrPebbE23pxr+fGjewE+iHtXlZN9&#10;ZvoPXs3HefiRAGm8I0iNAHZ1y/nVNVe3G4qyJqiE+eEBB48OKOsCewpdW7HaVdxuNhzMFxz6CYmK&#10;O0z0ZFcIAusjCeWReGFQSUZQitYGKuu4uLplMr3k8GjBeJgzykaxk0wIbK/atUFig8Kjo+JayL5o&#10;jQ/NxzK6u7oQiUs9GDE7OORv/+7vUJlkPB0yHIGz0OyW5EIyTxOyTpIZaMo7Qi0ObYQQCK1AGIJU&#10;PRn6ITolkl+xw6zpWrbFjtVuR9W0CKkYjqccHB2THEjOLi+w5YaisWyrlrJuaTuH1TLetD54/+gJ&#10;Q5RGKB9zsIUEG6MqN5sdy3V8X6bDEWkvAPVEYm1T1lxc3XK5XFO2DoYGneUI42MUk+ojSH1UG9/t&#10;vru4UojqHmEMyWDIy88+5W++fMnx0ZREQRYioRbaltkox9tAlmUYE91lMZ4qvjfee0w2wEiJEoG2&#10;bai7kpvVmvPrJYubG7LhgMEgI+NDfKbrnXoeSWVbmq6lbVtCcORZwjw/4snhAuc6yrbDqoTb1iLS&#10;M05vK85vS4JMGA3GPD4c8vmLT/j62QumQjETgsTFiMnBGK63sC62nJ2cc/r+hKuba9rOsTg45Ksv&#10;XvL1V09YzEccHByRZyO0TvBOstkWbDZbJpMJb9684fW7N5St5Xa94XazY1fXcYBnXRxOKvFHewz3&#10;2GOPPfb4eUJKSdK7fRKjaNuWtnEofB/Z6AhYXNvhugapBMgQY/XaGoNABYEKEhnitbdzntB1tC4w&#10;GA2JPW0iXo+lRIQYyeNDoLMOqQ1SRBeStx6CJUhQWuJdh7cduEjYSZUg+tZch0WKEB1aoXe2CYUK&#10;4F0HbYNOdXSDuTZeo6QEJei8j4SJd3EbQx8TbiVOuT5esqMpLUJEhxwiDm+liM6H4C111XzoTOvi&#10;msD1DieFjq+yc/eDKSklOIn1juAcXVuRyHjl9L3LQklPaDtaH8iTDJkYus6x3VU0zqGUxDtPU26x&#10;SYoMFtu6OFSTCTodxDQED4kGFSx4EL5D+o7gO2SwGGL8mfBddNZ5H2MzQ99LLAPedwgvCE72a6o4&#10;vRHKgzSURYMxBmEkRgaiPt6hhEMRqNs6Dr6CQynRRzZ6bOS9mOQJCou19j4q9G5417YtiQbTk3lC&#10;9HHuIormhA/gWpSOtzG2j2SSSvU9LhZj+o6VqqEpw33PSZIkJEoiiL0xsWFZIPo+6JgK55D7jpKf&#10;Nf4UyfGQSAsPCRM+RD9+EGvGBIsoCG37JBTdn6M8rnWI0JKolNQkpCbFJBnWlv/m2/jfMv4wsjgi&#10;CiQDGhkJg77wzssES6AJlsYSqwZEr9zwDuHjZ931XVFC/fgI5C4i9O5Auuviu+tq22OPnxomyWJs&#10;qdJIZZAaVJqj0gEyyREmBSSyT8XxKByG4BU2OIQUeKEJ0iANDDL48qtPOTp+ev8cUgSCF2y3W87O&#10;zijLksViQZqmbCq4uLzm1bsT3rw/52a1Jklzkl708+7knMXhY6rOM89hvjhktjikKAraxpLmQ5J0&#10;gErinNAMpsh0RFVVFG1gUzRcLtfMlmt0mpDmw/vo7iAVGIPQOV0Q3Kx3fP/mPWmeIXWCE0+ZzRI+&#10;++olj569ZLPbgtIMJjlGg23hclXy9vUbfvvP3/D69Vu22wKBREmND4LEpAQhoxs2xHQigcR2nrpu&#10;0AvD0ZMnTBZHWGs/rI9QtE6wKSqur6/5/fev+e7NO65XG6wLeGGwSNa7itWuYX4Ak/mMX/7t3xM7&#10;2nQUN0nN71+/5f/59W9xr99wsyqwTRsjJzuP1OlPc+Dtsccee+zxEf4ChFof+8gHciuSMxqPQpoU&#10;nWaYLCcdjsjyuFAdjicMi47jJ08pWs/65orOWbquw/ruvvy5b1sg9GrRIKJb6672PDrU6H8nHhBp&#10;vs+39yihCT46gxyCzbbg/Oqa5WbLrmgYTgfMFkc8ffGCXVWwrgpul1dU1rHaFZRNg/XcX8g9gCO6&#10;0/qYEC8kQUpMlpPlQyoP1DXrouDydsXp5Q0H0ykH42EcOXhPaz22VxXfRUbefd1tlpT9zEcqpI4K&#10;oyAiEZYOR+TjMekAxiNIgE6DHGRkLmC0ZKjTSCr5WBYf1eDRwXen5kMovFK43g12R6ZZYlRA0bRs&#10;i4qyrnBBkA6GTOcLpoeHJCJj3Xas6oqibFitC7ZFST0dMspM7Bqgj+oRIJAIqaPcvVc/Z4kmiECo&#10;S6qqYr1ex+fyo4+OMA+sdhVnV7esiwaZZJjhkGw4xNlAXde9Iln0KnaL7LWJcXslSIGN2Z+YJENI&#10;TZJn5DkYIAUSmYNR5HlKJuS9BtVF8XlUP1tL0zmkyckGQ7LE0LQFy5VjV9VcXt0wOT1jNpuhjGaU&#10;mrhfQ4xKisdRiAsja/Eh9PtCMDCKBIX3CeMhdBJkDfPhjkwbcB4ZIBGKSTbgYDzm8Vwz8jAFEheJ&#10;VaPA1jXb5Yrry0tub5cx4zzLOH76hF/84hd88cmc+SRlNJyiE4mScTsHg1HMR+866q7l4uaay5sr&#10;rpdbJpe3PL5dczCdMpolGB4oSf/1J5Q99thjjz3+jSEDBG/pWouSILyiqUuaakeWGgbphOBiAXrn&#10;I3GW9HE/Tji8DOQ6RnML60AGlJRIrUhUFK4MBkOapqGs2979JO4FLs7LmMilDFop8J7W14gQSLQk&#10;05rtetlHbSuQBqviukWGuKYYDlIa2+E7iwgW6QMyCCSOgCNTQOdoXUOwgYAGFDiH85Yk0WRJdDZ4&#10;b+kaS900PYEXyNKUJNFoaWjbmjq0eNvR1RXWtphkgBAKa+PfOedQiSHLUkya4L2nrOteMBMtMnfr&#10;ExUsXV0wGGZkWYYPGt+Lqeq6oS5KEilAgmta2jIOhFKjSdMcNcppdysSFZAe2qqlDZo0CHQanVez&#10;6ZjgLMJ3GK0xBLQnkmQCmuAoq5qm6XpXf3TfJybDmCRGjjuHc6Gv3fvgVrPBkRvVv9+CTEMqQVqL&#10;bSIBe3wwpWqauF0qOvSDtQQvMFqRGYFvLXVdUFUVaZqST6eoRCG9AN/FNSux2yyEPjbUe2zv6Nda&#10;RBdiVwOQmBydGKyNsVNa60iU+TiEl1KihEe4FufjOj5YR5CRzNNC4hQE++OfnQdz9j1+xriPfrwj&#10;0vhBhxqCeBusY23AXSy8UFihSFKDlgaEjSScTEFpXFBx0Nz3Be7xU0DSuYAPEqQGrUElSCXQwuBU&#10;itAm3u96B6LDYxGxQg3Rn49l+OBefNix9+FZPs69gQ/dift3fo+fCkFANhjG6gkP26plvYO6bnAo&#10;TDZEpwN8DHeMlRde4nzA9vHbw8mQYDIqF1gWMBqAMDCZJyRJfB7dE9Y6WVC3DToxKKNpuo71pmO5&#10;LSgai5cGZTKCMjQOGguVl+zqjk1ZM28HBKlIspQ0TXFBMRxNkUlO56H14KUmqJTWN9RVzW9+/z1O&#10;SGazGYdHRwQV51Lbqma1Kei8QJgMnQ2xruNquSZ58x6pDNuy5PmLZ8znU0wOQzUmCDAp7HZwdXHB&#10;6uw1Z+/e8O2333N5taSzEq1TXDA4B7tdjfUeH6L4O0kydJLihaSznrKBRMForBFC4z1UFazXBZvN&#10;hrPTC66vr3nz5h0Xl9c0rcf0JF3bBbLJDFRCF0BpSIcJWoMx4L2Os5jhGGVSXIDO+Sjslgpl5B+Y&#10;CfbYY4899vhp8BdyqH1YVvq7Tq6+n6uua5rO4gL3RJEkLgRGE4dOt2itowOrV5XGG3hw8u6x/3DZ&#10;+kNl4o8pFUOIxFoQEmsdVmtWmzVX1zdUbUdjLWOTMJkvOHx0jC7WpKcj3O0Vddtxs1qzLnfUNuCM&#10;QPWLi+Bjd1ik/KLiOkhBmg+ZHD1iIjTbuqR59551UXJyes7heMCjyYBhMib4qJKzIbruvNAgXU+W&#10;ifuIGUkkOLyPRKLQGmeJhe8ukGSQ5NwH7gkg1YaBgVwoQmsRaEQIqF6RHLyHfngiUD1TKO+JNIg3&#10;D56Y0b0pdtyuluy2JUjBeDLj4PCIw6MnXNUWleS01rHc7ri8vuHmaMrTgylC5L2jq38vAKQgSBGV&#10;gcqilCIfDlHZgHIdaJqG1WrDZrOjPTrA57FTRBK7wG5WW86ubqgax2R6QH74CJGNKXZVHy0lUFJE&#10;VWJPwnofjwEp44HinMO6+Ls0z0izlLsmBAkorZChH6z4gJQi/lwQy3n749RaizaSJBsynU/wdoQL&#10;jvXmiuvlCv32PQcHB+jEMBnNAbD+7oiW2OCRWqGNRBuJ0vH4ko4YN+UsWqdYB7ILKA/KBXzj6GRL&#10;aD3SO4wAE0B23BPRoovHTegsxXbH6nZJURSEAEmeMZlMWCxmPFpMGWeSJP3w/ve1KngvmM9nzOZz&#10;xrMpy92Gum1ZbXcsVzvW2x12OItuA++RSrIfM+2xxx57/BVAeFKtCHhEiBcmETyZ0RwuFrx49oRH&#10;R3Pwlq5r8a4jNQnGKJqmYbfZcHN+SV027HYltrMkWc54NmU2XZANcnSasVxtuLy8ZrVe03UWoSRK&#10;SLRWVEGhhURLiXVx1WOMYjoeMp+O+bu/+QVGRnKlqzu224r17YZyWyC8I7hA8C1awng45NnskEez&#10;GaMkQxNwTctyecvF1SWbaosTgAKtFdpLnj1/xngyZTAYUBQF56dnLJfLuEbNMh4dHjGfzxkPo7jH&#10;9sTYHSnm0bRdx2q14urqiqZrmUwmHDw6YjKZ4Lzn+vqai+srqqqK5E0IKKXJlWE00jx7fMDBwRHK&#10;pHigbjrOr65R55cxXtw7tIQ8SxFSMRnnPHnyjIPxl0xVwzBT7KqOVyfnnFysqD244HDB01UVXVcx&#10;MIrDRzOePVowzRNSHR1/57crzq4uubq6JoTAeBzjn2ezGaPhBGOiOy66xzRaa6y1bLdbVtuK70+v&#10;UFozHWQ8PpzwaD4mV9DVO6rdltvbW27XjqK2ECyZTklmOaPJnMVixjST1LsVFxcXrNdrxuMxz549&#10;YzQa0XVdJLh6B1rXdXGdIWMkZ9d1DAYD2rbl8vKSd+/eRVGVyBikBlLDp8+f3ve23DnfnHPUdU1R&#10;N5ycnlFWDVVVxZhPH49FhSCovpj9R9Y0+2HWzwPhLu3/R/DQWXT3Vt7fXYUPVQIBHcVuqD7yURKk&#10;QZg+hhWF9BLvAmXbErqOwd4g8G8K7/0f7VGL/y2w1uGliYIIFNZ5fFB4aTBZFASo4OMNkZRRECAs&#10;UiokHhf+9Kf4oRvtjmTbRz/u8bNAEFRNx3q74+37U0IIXFxd4q3jzbtTrldbms7hhCdIE89pfT+k&#10;9fFUWNvAzXrDN9+/ZrUrMUpjbQvEyG0pJUnfEduUFdvtlratyfOc5e01wXecnZ1xu1yD1mSjKUIb&#10;nA/4zlFULe/PL/n1f/ktNzeHtGXJ+5Mzbq5vaWrHP/36N5xercmHY65urjm7uqW14FUSI8CF5nq1&#10;4rfffs9qt+a772ckMrC6vuTt+S3bXR3nI0kGnaJqPacX11jnuFzecHlzzXQ+w2QpTWsRUmOynF1R&#10;cHt1xuWr37Fd3nB5vaauLahBL66KM0ypDFrGrkalAtZ6VssNb9+8o9ptubmYxhIRH+i8QyFwCMrt&#10;jtV2x+m796y3BcvrG7ZVE4XkWmMdbMqS0/NLWme5vp0jJQQX48JV77Kvq5a3Z2e8eveOm9WasrZ4&#10;KdEmRQhJ7f9UC+Qee+yxxx7/XvgLEWofw/d9agFJ07V4BMokqD5yEUCpOLDY7XZUTSz+FEr0xiUf&#10;Y3bkhzulGL0QHrjR/rwb2q7rMEnsruicowuK7aZgtdnReUeWDxlPZswWh8wXC5wO6CSNzrG24fL6&#10;luV6S1nVtGmO6gmR4HuiRvVl6gS8iATN/PAIkeQM64rtpqApNpycnTIdGJ4sZkwHCZkIsb8M0auH&#10;4o1dVDDHx7xzw7UO2q6LbjgpsN5TtQ3bsqIsPV5KfNbny9uKDEeeGIQS1GVJzriP3In7wbkuDkj6&#10;GCIvRCTr+jfnPvqRQNd1bDYbLq+uuF2vsF4zHk85PHzEo6PH1OuSwWiM0gl1vWG5XrFcLimKQ6yd&#10;fNSsFV1qCiFi7KMQDq014/GIXCuErShuCm5vb1kul2yKI4aDEVpHp17TwnK94eLmlsZ5Do4WLJ48&#10;o7KSsogqcKXjzZbWmkSb/tiJOlKlVL/9DmvtfTyTtY7CKlzd4UQglR7VNQgrqcuG0Wgch1miv5EL&#10;7l7JqHRCPhhxcPQIrQJBBlpXU9UNl9c3vD15TzYcMJ/PMaZXQwsisUjfT6IUUkq06Am1/ivKIi3e&#10;CXznUCHErpgg6HyA4NDeYwiYnj+8q/0QNqowbdtR7gqK3QZvO5J8SJ7npIOcLMsY5gnDRKD44E6M&#10;H9BIqo3HYw4ODnj06JjNtmC521C2LesiOhE7P45k7x+5Mf1Tw6g99thjjz1+WiQmDlBE8AjAaMko&#10;H/Hy6RP+9pdf8/f/8CtC3yUGnizRaK0oioLN7ZLf//N3XJ6d8+rNO1arFVoIHi0WfPnFVzw6foIy&#10;Ke9PT/hnqXDOsdsWIAVGadAG38VrYHAe31mCc+TDAU+PH/Hs6RP+p//hf2SQ52ihWN2s+f7b1/zu&#10;d99y0p1QFA2ua7GhJdEJk3HOZ58+52+//IoXj44Z5xnr61vevHnFr3/7G16/f8u2reM6M9EgNV9/&#10;+QXHz54zn8+5vLxEek9bV0hiF8YXn3/Gs2fPeP7kKVmWoYREKYWUAusD623sfP3+++/xwbIrCo6P&#10;H/H5V1/y+PFjpFa8fv0a+a3k+vo6kmrWYtKESar57OgpX3/6kk8//Zx8NMS6wHK95dvvvkMLuLxd&#10;01qLEoLRIEMoxWQ05NMXz/nVLz7h66dzJrnhZlPyf/7f/8T/8U//zOnViqJsaL2jaTqcb8iGUz55&#10;8Zz//u/+hqePF+Ra4HF88/Y9v/nm23vX1/HxMS9ffMLz589ZLA7J85yuiyRgng1JEslmU/Lq1Ste&#10;vz/larVDpwnHB3O+/vIT/u7LzziYDbHVjs1qyT/+4z/irKUob7F1gRpEcdHnn33K5198xhcvjljf&#10;XPLq1SsuLy9ZLBb88pe/5PHjx4QQMMaQphIpoeviMWtMjPCra89qteLm5oZf//rX3N5c4WzLZDzk&#10;yZMnZFnGr371Kw4ODlgsFvtuytcAACAASURBVGgdI0mttRRFwXqz49vvX3F1fcPJyQk3y1uaLgqm&#10;7s1LP4p9vPX/PyAh6D4HRfbRs33iiJAUVU3TNFRFSWg9BkWiUxKVkNx3qO3xb4WHhNrDrxjRG++d&#10;hdQEBGXdsqlbautAKVRiGOUDBI4Ej8H3qTcKKQQISfDdv/g1ibAn1fb4eaDtLJttgXVn3CxvGeYD&#10;lAis12uubm4AGY9zoWIakdT3gnfhJevNFiUCZdWRffeK4DzOx/lQcJayLEl0nE8Eb+8FLYnSKCXo&#10;2ordbse6KHABpM5AWhxRIN/5QPP2Hev1isV0iHSO7fqWerfGOsH3b68ZTt+TZDll3bItS7rgESZF&#10;4BlMxpSt5Z9//z2/++a35EYwSDUKR9kKruuEslN4HwXiznvW2x1NW3O7XnFxfkWSJ0it6KwHbdBp&#10;Sms7qvWK6vI9vq1ouiikQAi8j8Ln4AVJkuK8j2kKvqXYlZy6jvXqlkFmcG2DxNM1La3tSLQhzQZ0&#10;bct2V5JoQ9N1NFWN86CUIfTdd8J2/K//+X9nNBowyLLY29pHYyulCEGgEkNR1qx2JUXdxIQFoWIt&#10;jJR8yBvfY4899tjjp0RPqEWn1b/8O3wIRLgjhe76zSRBCNJsQDaYkGdDpBTUFlwDy6stl+uC7a6k&#10;ajqs9wij0cqgVUKiBAnEMuj+WWS4Cwzy9wOgO4gHTqiHcM6hkLGoPHha5yialqrrCAiGkwHj6Yjp&#10;bMxoCkU7RCuD89GSvd4U7IqKpmnobE4iouVc0oGIihSFQnnQHnJlmGc5yWhCmSRcDQZcrVdsNluu&#10;R9csl1vKoyN0lhCkwgdJ8Ar6xxFB9vEk/j5WInSW0Fmkiy6l4Dxt3VGVJf/pP/3PDIYKnRqCawi+&#10;YZJoDocZc2P4j7/8FU2SAgIhPYg4OPG9dcwL3ws1w/1Nwl1uvAiCrnWUZcVmtWW7LdDpiCRNGU0m&#10;TOeCmRwym0zJBkOqekdVeTZFy660VJ1nkKhIkCLulX4xYkPGLx3Ics0gTdhlhrW1bHc71tuCoqxp&#10;uxEBUAnUFtZly6ZoaRGkwzEHiwXrTcmVt1AXBCNJfEsuIdN9vJSPReNSJrFc2jpQFuE8/9v/8p+5&#10;fPOG8UDTFmsGCoYGTNeQSviPf/8PaCSZSVF9qf39fbSSMdd7OGAynZEPNK2tWG6uWK8aqqbh6vqW&#10;x8cbyqYll0nfoabx0uClpsHSBkcXfHRkKtC9gh4dcBakdygRMFqTmgGJzum8QpEjVIY2KUZCqmLk&#10;kiH25dXEAt1dF9h2ikZmJNmIfDhgkBkGqUS6FhVAi/yjevUAaAejVDAd5UzHA/JBynIHRdWx2lXc&#10;bAo6oWiJ5KxCIgh3AbCxg+APplLyzxhW7bHHHj8F7q4Bvr+ePhREyPvrAij/ITYriD9vyPSnekd+&#10;+Dh/zvc9eoSHa7GH+0YiRLg/IwPxeo+Mju3g6bqOri1RCEgNInhMIpmNhjw+nPPsqHdxWIOQkCXR&#10;wbwpEnIJg19+yXdKsr65plrfYqRlmqc8f3zAp5+9iKroruHs5JRTEddjwffCmv+Xvff+kSTJ7jw/&#10;JlyEjoxUpVoNZ4biMCB3j/f//3CHE8BhD7sEh9xZtpjurqrUERnKlYn74ZlHRlV3DznsGewCm6+R&#10;7VkZysPdzP3Z+4oXIcsyglZ45+i6BhUdwzLn7HTBp68uGY8KFnPLaADTwZzd44J33w9FYabEIjl4&#10;j9WRTGuK0jIZl5wsSk5G8OpiAbHl7btv+O57R6j2qNySaYXKNIuTGa8uLzg/n6OC57/lFu9aomQs&#10;nJ3MeXGx4PWrKYPkBKCSS0HVKU7Op1zdDLm6eY+PjrarUDowHQ84P50yGo3YrO8ZlYYlHtdWdF2H&#10;xuOzkulsxsXFBZ9++ob5tMA5uLkb83h/x7tRydXtDU3b0gWxxlRY2rbGZoqzxQnTYcbpGLQeMh2W&#10;lBq0b1Heo7zjdD4lupKL0wWfv3nDr//ic16dZSgPTRtZLpcMM6CtCcFjFUxGQ84WJ1xcLBiWAmQZ&#10;A9OhLBiuBkPevStpO89sPsVay3Q65uLshDevz7mcQ70dcm/gb379SwhCynrY7PFhjRsMsNEzKTLG&#10;maHSAVyNb3bghpRWMx3mKAVdFyiTm5tLNaSyFECtyTTDfAGhY1Rk5DowKS2fvjznb/7ml5wvTjk7&#10;OxO13diKfSWgdUbbDNgt5lyeLvjmu2/JVSS0NQ+PazrXIN9UozJZ16DCU26kIBDQURPSFbJXshy2&#10;xI9WS+HDx4/m6HP8vDjiWQLhcB+K6ZzFI3JiVBpi8u5HC/lTyWuCBqc0ndGgDY02LDcbVg9L7m7u&#10;qTZ7hqbkfHHOq/MXDKZDgqpFAfXfOf69q/f/0SNGj0KhlUal/wBQEJQhs5qoDU0MbPYV75cr7nd7&#10;vM7IipxXr16QKSjwjJSsc1EhAWpi2SlqxChtJNRHijQV+DALSmOI9LwQnpORnxEq9q08jnqtyyMf&#10;PTN+MGbV0ZyTfFCntiA/PeKDCpIrHW1jelxFfeiZd6xEPLT4ePrkp2u3iikfDenz//B3/cH3Svsg&#10;n/fD2RkP//+xN5b7yXAyxRpofKRabXlc77FWcoQuKLKiFDcgpVHGEqPBIO0mlIo0PvBY1TRxlfrb&#10;eggRH8RGe1CUdL6T4xIi2oDVCt+0OOdQVtPGDJNPsDZDZ1LjiC4So5C91/uaXbXnYZWTaUVoK3AO&#10;lMXbjG0XoKvYVRWND0JYUooQFHe392TWSE9W5eiaSL1vCL5h30U2fkgbM6xW5JmoVtsu0nYNdeu5&#10;fVhJj1djxN7VSr+51nV0uw26qchRRJMRTQ5K40Kki56gDOvdNp0FqTk6LTlsW3fsLETEktp30hPX&#10;54oYWprWsd5W2NzhA/ioiFYTldh6d94TXUQXhr1zNNsdrmvwrpNerrHvE4koa40lswVeaboAXejw&#10;Lj0GH4wdmRs6eWf1lsQaHZ/GWD9e/6j12x9++CmU5EZ/nCHuh/O1n89/aN13WKsqqSeG9Ln/1u1z&#10;PMdzPMefMuyHloo/sVUh3dd/ZBv0gTERxS+PoMUyw6HogH3VcHu/ZvZ2idtM6aotD7c33K423K/X&#10;1MExnMyYTwqm0wVlNjx43hcU5DEXZU7qjGGiQ6kORYlRYLQsf1X6LjF6sVTEUwxK2ugIqkTnlm9/&#10;/45v3r1nuau5eVhyempZLIacLabkFobDkjdvPuf99T1f/cvvUBQ8rvY8rB55MZ+RDxQ6OoKryAtD&#10;YTS+6gibhhKYoTg1GafjMXZxRvX2HWq54u3tHffv7nn37TUvT19iL6Q6MZmeU+bXRKdp247YOkyM&#10;aREg3+tkZBnnFl/voeuYFEO2q4q3X/2eYgR1t0MZS55buraGpubT8zl/9dkrvp+8Y/qrAbPpmHXt&#10;edjcE61mMJ6w3G0Y6wxv59iBxqiUuqUcLrbQbhrWN49sHjeUWcl4vqAcDcmGOeM5nCgYFBqrDQpL&#10;02nW28Bj5Wm8QXkYFnLz8h7auoIukHmF8ooQW85fLpiNhlS7FavrjM1uy/dv3/Hq8iUvX55hNDzs&#10;4Ju397y/e+RuU5ENSxYXl/wvv/oV/8//+X+RVRvC4wOLiwVqs2JiFaF2aGuJRuMpqGsgWoZFyaap&#10;uPv+LTbT/PNvvyWEmuB2lHnE+oqpVXx+ccH5N28pPis5GS2IWsC4LMuwRU7IYO9aWgJmWLC4WGAK&#10;2DRLVps73l6/Yzwb8NV3v2c0W/D555+Sj2ZEO6TxGU4P6XRFqwwVnso3VE66vpXRoYNYgBol07Sr&#10;O9q9J7QWxZAYR5DPcSpLhaKWTLUQI1EHOjVkqzXva7gLY/Y55DqjGI24OJswH8IkN4xUBBpa36GD&#10;xmQFGQZtA5nSvJiVfFVoCAFjMpzXbHaRTg/ZBMhyYex2CICWEQ92W+S9maYMLoHDtewvz0zP53iO&#10;/1FCCo5HBd8oBezjcpECTHz6UalIfbhvpDhe7Hz8t+PoCxgaAfH+mO1z6A+Or+7JOMfnwYcPCkNy&#10;/Q3p1Z7SBGwuRSITPTE4MnJKAiURv4fpCNYV3NxeAQ6bGcoy583FgmZQUCpPu3vA7R+o6z2xXqHa&#10;NarbcDKbUWhHaCtcW4uS2Yj9kOuC9FBTGptbBhSooChyw6jQzCcl80mOAUbAOsDrNy/48ssvmc+n&#10;vF/dEr1GeU9R5CgcTbWmGMBiAXTSl2J2kvOb3/ya5fKKarfB+0C33nH64gLlHWWRsZjB779pODud&#10;4bqKYVEwGliU6rAmkBnoGri+X7FerwnBEU3Jw7blcVdxdXdL3TVAQCtPmcN8VDCdaoY6MraKbv+I&#10;r3e0bUO73/FXf/EfOTldcP7yFc4FukoIMfM84/PXL/j6my8ZDSyr6pFYlOzrPcPRlMXlKSbPGBQZ&#10;uYqUKKYDeH1xwhdvXnB9fc3t+p6sHBCbGqvhdDzk04sLLmcZg1QfnkwUQxyF76AVYlvTVmAgH1gG&#10;Q+nBuls/slqtaLuIzsbsusDNasXeOaqmIXMtzg8kD9cyN4sczk7G/OUvPoWu4ur7t9xfXVFMDCMd&#10;KWPLxEaGWWQ6sGhf0+0f6eqCu+vvqPYryrKkKAa8efMKHOQahiV8//2O779/x8nJjPv1A/u64nF1&#10;g40tr16f8+vPLvnsYsbLy1NevTjj4WHN9e+XtI2j9QGFZjo/4exsQeY0+aszhuEvGKnIP//Lv3D7&#10;8EhUETss2NUOr1PhVYFX3WE+xWAwPgMsAVG1BRUOcyyqSIg9sBMOQJxcY6VCpKMAd8/xx4dc6+QC&#10;GHUqbuuQwJbkbEJEFxlEQ2g8IVp0VoId4IOibVuqtqIcDXjcriBCHA9YVjWbruFus+e7dze8//49&#10;oXYsyikVJcPpC87yIdCQIc4VvZ1ojPFgVbrf78V9wtpDn2FRVwmxsW1bjJHefcbIxOwdNLz3FEUh&#10;isnUY9lacRnpLed71w2tpC83MYq9vzFYrfHO0Ruxf7wFKPLBwT61V5/0+wmiEDPJQaP/fv3zREWR&#10;CJpJSaZ1AgPSdzRG7IGVUpRlCUDTNPLZRcF+vz8cq74346FXIjAsy9QCwsu+p/3y3hN8x7CcsW9b&#10;mtazbzuuHtf8y9U1u6DJJyN+e3/LZy8u+OLijKLMMZliZBW5b6nrmk5ZsdkNYDINNsfmGeiIcy1R&#10;ZeJIYg292icosY6VdbJ7nr3/zhBSdKoxRQHVegA89KasujdnlbGt+9f1oKcS0ixBQKIYpf4T+rqW&#10;sUBSOSbut9IKhcZrpJ860nfcBLCH3FLWqF2IRINYRSPAHchziQGVmmN8jKn2AKGPHOaSWNM+zS1F&#10;IPqANUmlH5ODTZpfsu/ywkM+fXz80NRdR931+5ae0baAhnxM7QNFXsg8dB2ua2V+A13XosqM2nCw&#10;eSRErNYUpqAYjqjqWkhEyLVWNZEQOnEUAHyMoiYzBg+4VojBxlqUVeyqCqU1bQjU+xoL5FpRmAHY&#10;gsbn+C4CHp2XWKXAB7qupesaCmNpG4+KDkPEaWi1IrdDTG6xXlR3eCfnUivMYCi20Knvaucj0UW5&#10;98ZKiDUxYqJhVC7wMRC1wSsI0eDkjOJjpChyoov4zhF8JHYR5SC2ntYAmUHFgAkG4zVV49mvt/gY&#10;iSancuC0ImSGqBVSJVPiDkWkcx34VkiKMaRtPDgguRgEKHaRoB3BiIpOGYO2ChXSFT0iTK/4dI1U&#10;UWouOhVeVHoclQA7NEd/+mCdFxNq3Hmf5k58Gsfp2t7/9PPw8KN7IrVKfZOfQn8MT4fjq+dT3bkf&#10;y0brD/bvWDQRge6QVx0TaP5tW+AZWHuO53iOP1nYfxVM+0OgGiTaQFqhRyl2xaiEfRM1WmmapuXu&#10;+gaajndGU23WPN7ecr/dclW1dFYxzjTT6ZTJZEKZD6RfVUBuGIHDQgFpTy6g2U98qQjJM89QO49T&#10;0OrA467hdrni/nFL6yNZXmKt2MlELVYyoxFM52fMZqdMxifs6471pmL5sGF1umacjxkayMsM7ZX0&#10;Oo6iXFJEMiJF9AyUorCG89GI9XDEY1bg6477uxXv3t+hdE4xGNO5iA/qYEbR36RUKmYGD96Bdx3B&#10;SfN0F+R3g2a329C4GmPzw3N1p+jaQNU4lDV0weOix/n2cIy8i3SdJ6BxyuGjE/sMEhvEQdd6rq5u&#10;uL9bUu9qYoQszykGJXlZkBkpcIxHA8bDEVVWUNUd1/ePfHd1x2w+4vNPztBRU6YihMlk8WQw4KXE&#10;ZzIBMieTEeWwYNfU1J1ju6/Z7kAb2NZwt1yz2u5RWcFoesJ4MiNLSsZcRXIcNrbo4DDeS4+VaOWG&#10;GwX4VcqgI1giRkFbeVwpyYWLCu0DbecxHrb7CqWywyLUGMhTgu5CR9t1lGNN1FJOUVYxno44OTlh&#10;Oh3z+Jiz2W55WD5yc3vPbH6OMgVRF+hsBMUA33Z0WglLUgs+HVUA5SGEZP8p+2qUQqNExYhGBUPA&#10;Jm90QLWgKpm1GgKFsJ8wdHZAMF4sSrVF41C+Q8enJhAq+L6DhFgPxIhvOly3J4ZO2GsAUWNMhs1z&#10;2qjoEnDe20Ye+tGp4+vIU+ISkQJVQBYFz/Ecz/HfL45BmXC0sPoxUKxn55oggJrMYQlZIv54/FhB&#10;QP/M7f/sIXfPj1VpEv15CseszoNyI6bXh4NSrX9YETAhopOdcB5h8xD47W//M//lP/8n9vsts9mE&#10;z7/4lL/85a/44s1ntIsZl6cnnM2nrFaB3ARM9OjQ4dqW0DYE7wTcCwHvpOjlYgBtsFqhlPSzKYxi&#10;PMw5mU84XUzRoWO3q8j1FKUCs2nOfDZmNC4YlpbHZk+MDuUdVkfyTJjKBnESsArGk5LL8wUvzs+5&#10;envFZlfhug7tI7kWBq+KENoW37bgWnSZk+lAZiK5jrjOc397xz/+9h/46quv2K3XtBjabEoXFNv1&#10;mtXyjmGekWeGcVkyHuVYBVZ5LJFMyffTRY7RGZPxkNnihMF4RPSOzeOaWOSUmeVyLv1Nr1Zjlu0e&#10;bzJcBGulIGdQGA2DUr6rDrAYT3h1ccpiNuX66ha8Z5BpRoMBi9mMcVlgIsQuuQQkNXtOQKsoYJgW&#10;hnCIjhg8d7fv+Op3/5Xf/va33D88Eu0EXcyog2Xbeap6hyryNAqD9Cn2BkMks5phYZhPx5wvZtzd&#10;jYlak8UOEx258pxOS3AjRmVGW+/4/ptvuLu9wTvJqcbjKX//93/Pr3/5l7x+MSJXcHd1zf/9f/zv&#10;7OsdIRO+/dW776mbHaeLL/j8s9f8xeefcHE6Y3m/4e3vv+af/+vvuL67p65ayuGITz77BZ9//im/&#10;/uVfMB2W5EbT1g2bzYa6bqkaj/KSpcSD+uF45pGK63IspYD6pHh4Ukkdb/u/xyeV/rO45U8SvasG&#10;yXq/P0cRua5IA4K+fC8uKkEbTJETrcZpBXlGLHKqGHj/+Mj7hzveXV3z/t01Dzd3ZMGg5wPmTrHr&#10;YNMEtHZA+wRC6VRIJIraIM+IMdJ6R3RSlOwBKp1ZCitWuI3r8E19AM6MMejMSm/udE/2wdO1koP3&#10;IFtvY9ol0KkHtnogTIqoURxJOBpuqfi5Wq0OQF0P6vW2qD2w5Zw7ABvH0QOC8nbqAIgdg4bWWrpO&#10;LOR6IK3rugN4OBwOD5/RNI0AZ+kYGWPY7/eHom1/XHoAMss01X5L1UW2Tcdqt2W52XOz2nBft6jH&#10;NWfnC8rBjslwSKGhUIaBNsQQaGOkVbLicdHhoyLEkAq3sg9d+FChdsiFnmXyf8J4UqSAOZqjqUSg&#10;gtSCeo1XdJhUcPe9si1qooqoZIVn0NLK4kh5019zFalAr8Af91knkZLSkz9sgSHXegNyP6B3bIiy&#10;X+ppnXuc6/atO4hpvavVIWfTKe84OD3wpHg7Vuz0/w4f3S8CSE2jb7egfjhHuyB5TiDiXTxcH+iB&#10;kCyX8p1KtScCXYzgPM4LIcQfkef6mlyMGo9CZwXRWLwWC2mHx4WAUxHtIy4BmNpkWJVhoiIQaIOW&#10;upa1dEERfUCFiE39dY3N5BoRIkprdJBiWEDhAzQuuWGl++7TGkWILz2gqbKjNjNp2wNDOgo464PH&#10;BY8PAYcnaIUyCeBXEEwURDXqlFdLWxaUwqWBIlf9iI5Rjq1Kd3ljCEbU9QAhRnyA3EdQgWgtQQXJ&#10;y6LkcTGBaTLG5Dx5lcZsjHJPCAGxKE7fKl2Lkv/PYUwc/t0PnKSqJHkw0I/3o/xGxqsiqPg0fkVj&#10;n45vn7+k49C/Tr5g2rdjPebxeO6f+TG7sn/+U735x7jWHy1lfvD3P3b7HM/xHM/xp4qf10MtakCL&#10;hU9S0vcMHslkPMF79tstV51jfX+LDY7Q1Ph9xdZ1rDZ7JqcLzs4v+eTlBS/PF4yHGVal9+s/Kghj&#10;pE9OYlQC3pFuNojIWUoNQGJf+K5D5wUxGjbbHdfXNzw8PAj7bzjg7PyS4WiC0oaoIC9gOplxMl8w&#10;W5yyXy9Z7/bc3D/w8mzGYjJgMMgJSj5XGCSgjH66iWlNXliGw5LXr19S1TXL9YqHhweubq8ZfTtG&#10;Wc3i9ILWSfP4qJQoqQ4srXRj6z8DhbIZ0bSEEFFGU4yH2BgoYo7NCsqyJHiPDg2zkzHj8ZjRaCTe&#10;0v5pgWOtxSiFChGwqGjwTnyjjZY1ofNQNS0Py0c2VUXQhmIwYDydMBiPsHkmCaKF8XjMyemCZrdl&#10;/7hit9+zWj/y8Lji5eu5qJ6MJVoweYYuxOap9Q4TApnJmU/m1GeX3M+u2a+2bDd7lstH1tuKYjBg&#10;s+t4+/6Ku9sH8mLAxcULFosFxoC2GrG/VkQtNpaeiIuSaAVSoVj3rEuBDmVRZpjPp9gs4vyATHfE&#10;tmAQHOVoSF4UGGvR4gJDWgcKazJ0krA4D66jtIbBaE7z6hX31+9Zrx5pqpbl/Yp3794zGS8YT08J&#10;0SQbBkukP8+a0I9fBUQPOorlqZIU3EQBu0zsMKo7FC2jl+RDFp4fLvSUjmTWUGaKnY7CLPMdXddR&#10;tx1eWUkKAadSzzkMKEM0kbqr8D4cFvBiBJ4sKLUmNRM8qB/UUarycSPx4/jpR57jOZ7jOZ7jTxG9&#10;xdxPPJryJy0LevV0XdYAKrCYwXanCU3D/c01d/c37BYzTuZDuvZTshKGkyHzxYzpfELdVodCrtIa&#10;a3KyLCPPc8qypPEqkUAMKkRq71FaAw4VpUfbbDbj4uyMy7NzmmrH1du37B83jMdzLs5HnM0nvB1Y&#10;hrll46UoolXEGoWxUnVqOthvdpjxiDKzvH75gi9+8RlXV9d0b9+LMkQLe1fHmMhITnrFpeKORtE1&#10;LYSIUZroO9bLFdfv3rPdrPG24Hp7hc5Kove4rhaLawXed7R1Qz4sDrkDgDGGrCwp8gEn0ylnizmT&#10;UcHjzS2b2wea0ZBXr15xMp9wfnbK+Oo9uTVUqY9d17Y0VU29r2irBt8WbKmpWphMRrx5/ZKLsxO+&#10;/ibDecit5vRkzqsXF8ymI2KEthFCkTXqiKwD1gh5BxXAO3zn2K5X3Fy/5+r771g+7gl2jVdLWl2A&#10;Lei6joGeiB22gq6tqaqSQokN9Gg04vLykk8//YT71Yblekf0jhgcVmlcG7BRkduC6OFx88jtwz37&#10;XUUIgTdvPmX1sKTa7qiqEa2C+9s7rr57y3K7ookekxuaasfJfMarV2948eIF5WBIF+C79+/53Vdf&#10;8V/+6Z/4/t0NddUwmkzZ1NLf5ezijPF4zOLslJfbim/eXZG9v2aVlIwq9X1WQaP1ExtaCbcv0YJ+&#10;hHz4cUR9lPT8kGT0HH+eOOStfSGyL65rJWuuLKdVBq0MXmd4ZVjt9nx7fcu3b7/n9uGB9cOapg0M&#10;hxMm0wXzkzOG4zHaWrQdEKNPDhH6ADy5BG5lWXb4fKIUIoOWon9MwJMXSJ+QipNRa7AWbYzYqh2p&#10;xfrvY/IMqzSB9B5RCsEiotJyTdWacKQiOI4eNMLmovCwlmgMXikikWiMqBLS57r4BAYqpQhJmYYt&#10;D2BarxYKUXpJxxjxKkNloE1AJ7BOq4wQI23Q5HlO8J6g9dNnKiXHJ62j++/uvaf1YklnjMYYDVmO&#10;VoFC54y8YjKpmQw3PNYr9tuaW/9A5mEQQddT7GyMHhdMrCaYHJd6EgUNKh1PD9Lj24grhxShhdyo&#10;YyAo9wS6/Fht+Dn+ZBGCgFXqA0DtSRHmY+yZmzLmU/95pWQsedefoCRPQ4C3GJXY8PVzLtVbgtKi&#10;Pksr2ag+yIgODiuGnvh69NjR730ypQ6Ax1OP+h5QE0Ak7U+aOxGdABmprT3dN3qm2xNg92SX+dMD&#10;0IWAC1JfcqnVh0rHKsY0b43BaAMxJrK2o4keHT2ZMkTAhXhwrVAc7auWBvdaK1z0xBAJUWh2Pu2b&#10;ST1zsx548g7vIy5EVC61qRCkf5gCjNHoLMcQCV2XwEb5jmLbHPAhiK1k3reZ+TD6Y9y23Q/6L2p9&#10;OIAYLXW7GD2dF4BWKSVnWJt0PgCdDGf7opzSKN2T0hKVRim8StdMJfcabbN0HRVQU4Ve0ZuUXhqC&#10;Uk/6hJBydmRrbYZH7h1Brsz4kOpaEaz58Nz3l/qnzEJ99O+P4giIfHIQCUcPPh33mMagjDeVzpVF&#10;hSO1Wn9fgINCGT5SgvWWqx/vAsdAVz/f0n4dAeP93wPI9bkH7NL8+Ddvn+M5nuM5/oTx8wA1gKAO&#10;FzxAQJoQ0VF6gPmmpuocbr9hSySPgVwFcq0oM8vL0ymXr1/wq8/f8ItPXvHibMGwSOTNwEc3Q41S&#10;Ip0mLR4c8gM9A8WglQblhQ2iIhkWpZ4AosfVhq71lKMBg8GIqu34/vt3LDdzQjTc3j+w3e/oWumW&#10;VjeO1WbP466mbiPtQMCnqm7pEsinjIB+UUWUDuS5ZTRUvH79ks63rDcr6mbPZvvI1dUV0+kUWw5p&#10;nSZohSkygslQRtNFpNcWYqETtMjn8kGJLlpCqzBFzvRkzqs3n4P2ZHlJnpfE4NCu5WJS8upkzGw2&#10;Y5AXGKXJdM4gHzDIfOqYzwAAIABJREFUBuS2wOgMjUGRyXFNAGVMgNpmV/G43bJvWmk4CzSu42G5&#10;5Ovf/551+5p967m5uaJpKmF8hUDlIvu2o3ae1gdMUGQmFfZsRlSGNkSa1pE76UM3Go04Ozvj5OSE&#10;m+/fsdltub2/Y19XtG7AZrfl3fUVy/Ujg9GQs7MzxrMpOgNjFcaoBKolRg99AiLnKpBoP2mhpzTk&#10;heX1q0/49LM3DMc5PtQY00G3p3Qt56MB81OxuNTiKSpAKp6oI1lmUN6hXQeuwQLzCajLl9y/fMHj&#10;/R13d3dUuz3X72+YjE85DxlNFwgYQlRELeAV2iTGs5a9VpLgHpJAFdHKY2KLjR2WFh0bSMqxSAIN&#10;VUp4U1PBIrMMSktpNcq3dK2nawt856jbDoc9KBNDbzlzKLQq2hCFqeYFjIveiarMt+CdLD6CsJ6S&#10;sdETte8PJPrP8RzP8RzP8fNDejYlK8wDA+mnn39MdJb+Qj1j+ogQRUDHyHoDrmkxeDIVwLU0uy3b&#10;5ZKHhzta92u55+QWXWRijWVAWSO9KxRJUZBR2IzCBhySDGhABQFXfOywMVKWJYv5jJPZlGFpWN2u&#10;efft71mWJZ9+8gWfvRoxGxeMc0tuU4/WzmCTeltH8G3HdrNndXfD7jFnMhzx6nLOLz7/jOv3N9R1&#10;TVNVKALetSgvuapVYKP0TsM7gusIqel8aZXYWvtAaFtC51AqJzpPMKLyy7SR54RIVzfsNltGg0IK&#10;Qj4QnNgxl1nGaFgyHA6ZTYZkNrLfrnj/7luq0ZDT2ZjJyYJJWTIfjyhtRtU1BOclr22l6KUirJb3&#10;0O2IJmcyO+NkNmU+HjHMM5rOE7qO+WSYiGoDooem7QgqYHUmx0wprNaYpOKRwlmQvMI7XFPjugaN&#10;R0Uh2XQxoPOIdw7FkNwKnc21NfttSxcDuY6MhkMuL8744rPPePf+hn3dCmjpWhSB3eOapqkFxAT5&#10;jkldk+c54/GYwWCAMYbgUsHIB/IsYzyc0OxWoBXFYMTli5e8+eQTZvMFVdPxsFrzj//0z/y3r7/l&#10;5v4RHzVkQ3Zt5N3dA2YwZPHll3z2yStOz18wns8YT6cURYHWO3n+cWkqSrG1VzfIJPI/UlD/ePLp&#10;j/6sf/jYc/zJ4phE0FsSKmIqnMZD8dxpTac1dVJWrVrHdr/n3cMt37294epuxa7qQJecLGa8PL3k&#10;zesvePnqDbPZKaYIaN0SfIvvAjEGbDSgIyEoXOhwyX3NqAxlZAx1eGIHAY/vAsqAUTkqB40hqoAL&#10;itZ5ohdrL43BK6G+RR0wpkBZTVN3xOQLoTIwyh7Wom10dK1L728TQU8T8EQvYMVwPE/HCFrXCn6k&#10;ItbmiZwgRALvBUqIKkOpiA8R5z1FMQAV8VHhfZcKxQGthYS4rjqUimRZCVacNVANrvN0nWffNQLq&#10;G7HR19qKetkFGtcyzPP0uQoXGtogxW+rpM0AiVA5IOckH/Ey5GycpgmWm9Wa7WrLndeYJhJ2tfR+&#10;CjO6yYhhMcRFyGwmBV5jCUE4g+HjOayCqFXpexHBjzzrOf7EoZRKShhZ1/alfAEtkIncs1XShdhH&#10;gXykZZQiJlDr0Es2Sb1iFALucT82+LBw36+pe+eGkIjaQYGJQij92DUu4XGya0nlFHtr2o98z/v3&#10;jwqxlcHL7vXkJnXY3R9YpkeVlHIkgOJHesQddu5oK/UEizVSrxEVlDxfaUvUnuggRE9mckLwKKT3&#10;lIo6SfOkJ1kX099iEJJ7UiL1Ci5rFSYpB0NSrYEhKo/CHBStQkQQF6GgVOo7JsQmOd/JYYjebSiI&#10;K88HvhXhB9sYFTH1DlMqoJRJhGrRKxtjUm1IYcgEstJJYRtCAjzTOEp90FRMjlJKVHkCdmlC9E/K&#10;AgzoQBeFYBBUnzAk0lLy0vdOFNVJ1HboTd1/q5jOWy8mEGp9PMyDDylwgaikh1pAH65XikBQTz3U&#10;+p5/PzbeZUz2AHEQYrVKx5GknCA8kaV9OCjT+m+oei2g8keA8NEkOVpj/KEKkcyLBJwd26YevYe4&#10;bfTz/4/dwh9cKD3HczzHc/wR8fMBtSMGA+lmYCLoIAo1Fbw0DDUGqyJZDBRGMcg1WZ7zm7/+DWcv&#10;Lvn85UvOZhPmo5zSJjup+ASoSYIurD6lDFpZ0NAB2REQBJB4LrJoSr7bbYTHTcVy+chms6X2oGzG&#10;u6trbh5W/O7Lb4naoExO5wMPDw883N0zKCy7qmGzrdntW2oXBMCLltq3OIL4DRuAmG7WAWsNg4Ew&#10;VC7qM16+vOT+/pa3V+9ZPT5we39DPp7gzCgVJzK0KYjG4Ii0QWz0NOLz7YioLCMaQxcdZIbRdMJv&#10;/u5vsVnA5kOyzICLqK5hlitOhxkDGrHxCBGjFEbpA4tEo7FkZLpAqzwxbuXeVXWRh/Wa2+UDD48r&#10;lps11A0b73l790DxzdcMJlO6qNlu99Tbhraq6bZbysyw3ldsqppt26FysWUMQEuQnygye+vEMzy3&#10;htlsxmKxIC8Kdo9rHlYrtvs9m92U5XLJcrnEOcdoOmG+OGEwGJCImCijxLpAC8AbtcIr8Fp6t0UV&#10;DnZGLjqUshSF5bNPXvHLX/2C+emAEDsyG9G+Jgsti7Jk4BSDQUkwMsZ8FNBIW0NZlriuSsCSx8bA&#10;yGryWc6bixesXzxQb3estzXL+xXXkztMPsNHTVQ5JhuAWj95qiuTQGNk7iiD0lYY5Dgs0pjX0GCj&#10;xsZGgK0YBAwNimD0oekwCIOptIpMBWJT43RH6EapsKCpHGDE+ikokf87BMxtA3Qe6jbZsXSNAHtG&#10;7Kt06BIz/amh8wcZ0r8CqPWcwed4jud4juf44+On1Wc/jB50OxRrEHVaT97oC0GKtKiPAe1BJftk&#10;Dtu296HGE+mio4sOjyf0RJZ0D266jrZtcY2oq7qmxZHhg8IHacoO4nNjM810MmZxcsKwzAltoNqs&#10;ebi7IjeWxXiMjZ8xH+WcTktORgVbV9N2nug6cN1B/dR1DVVVcXt9w9nihJeXcy4vLvji8zcsl/fc&#10;3lzTVntC04ELZBoKmzHIcjI0ygd80zKwOYWxKacNRO8JzuOaFu8j08kJwRS4tiF0nswYMmuFkW0s&#10;0UsiG33AtR3RKzJrGQwGAqoNcjSe3faR5fKaWI94XF0ymo4ZD0tenJ3x7dUVjQ80eUZpMwaZZZyX&#10;TIcF3fYBupqoPWHaMSgso2FOWVjp8+YbhoOM2XRCZhRVVROaCpVpOhsQcX/P8ZaeNioGNBGjoTCa&#10;whhMiLiqIliDMQMKozFWikLWKIwCrTzRe+p9xabagev49JNPkkrtnPOzBbf3D+wbhyIQgyM3lqgz&#10;TBAgtKkauuhxQfKh+/slVdVgbc5kJLW8XGf42rHfbmldi9GBYTng5OSEi5evmE4Klo8N+7rhd1/+&#10;nu/evme9bynKMZmy7OuG29UOnd3w+u6Uxfmc8wLGszGzk7m4MGwqTFA0iVSn48GMCBP1ocj640X1&#10;nwLJzI/87TkD+rnRr/16he3HR/TQ+4VkgUvEBSl2tkVBZXJq53i33PD24Zbvrt/z3ftb6s7T1I7J&#10;aMrp4pwXLz/h7Pwlk+kCkxV0rmKvA3iIQcqXAsgrYe7bDO8FOOu8EvA5+XnpVJBWVqd+NYaYrO98&#10;iAJ4AUVW4nUkxES2i7KWaaPBecAUhOiERGpA6wyHTzaSAZ2W+JnKQItSwEWHmLsFmmAOVpXBaLmC&#10;x0CSldF1jhitFHIVBOReERVEa2hCn8UrfDCi6lSWwpaYPGO/2WK0xnsloLkCrXNUrojBi+IkeFxQ&#10;OK+xsojD4elioNu3aRkh4B6mQOvk1pIZqqoCo/DGYPOcxczwoopsNo62gtAomn3gunukrTtZywRo&#10;dMFZNiBXSsBGa0EbAgFHKugfRlJAR01QDhPFSaQHOHr75Of484TWUpDXyLztST865TFaZQIxxJhU&#10;O5J/ECO+t0RN7/VDQCqmbX/3OwLdoj6AaAc1FnCod6WfY7CgN607tnjUx2CfIqU66XOjEuVOjOnz&#10;xGZPrBeTnWFMni+qV2H98N4S0uP8yFbZDGUy0JboncjItUGZDB0VbVsRtcIpqQ8ppdHaEoxco0Q1&#10;qghOgC2dwE2t5PpVN23C1/TheGptpY6hExE+BoIP+OCE06zAaIvROV1IRHmrk1JeQxQL3NC1mGOi&#10;j7aIQq5n7wvAGRLQRDpe8t1lmxUlqASupm0k0PvoNqmnHNqSWYtGnI28jzgvdbYD3UwrCHKeFIqg&#10;Az4kaC6m+kmU+mRQSlyYnMfb3rJRvqvRCnlXm0CqJxBNp9/7odW6xOCRwZ6eAFoLIc0fsGB1+FEJ&#10;zY0IUKmTIiukcYlKirGPlPQHEsphXElxLaaxGpIDkkrHVyslPfkSCUuAWnl/AcINwSew9nBensbs&#10;QacZe8vOJ3D0AKSl+SRA7dMciFqOU0zrlH93xPB0wJ/jOZ7jOX5G/ExATePjIR8AQIVkJRg8OgQG&#10;RW/hM+dsPmVa5owLI/0cypwXn3zBZHbCfGzJlIBjmZId84onWXsURpE+liBHKfi3iFWhj/KalEoQ&#10;IzRe0Qa4Xe25ur7hYflIXdc4pFny3d0doGlDpPMBnYnSq2+mWdcNhsh6u2W52bHedZzMBuQGdD4U&#10;OT2AUkRafGjwocEoTy4YFbPpiMuLU67OFiyX91TVjvu7G3ReYsanbOo9nog1hmjlmLYh0HmpddVt&#10;oHZefPljoG4bHIZiWHJ6OqIoIc+TvzcKHUpGwEgDtTSTjj7gPbSto65a2qZnEyoUFqXsk50NsK8b&#10;7h6WbPcVVdtJDwCt6Ko9zXaLu1fYPEdpS9dK8qXR+OAxPkqj+P2e9XaHziKDoiAAjQ/UvsMrsEUu&#10;59J5tILxsODk5ITxeMx+vaFuG25ubnDB8+7qPdvtlrwsOJ2fMJvNGA5zjAKlxfJJ7EIgORaiTFJa&#10;pfHTK9giDqUVZa4Zjiwn8wFnZ+CjWI0acgpgBtgAeUo0XBRAzQVHjF5sDpqOgkCpDTYETBDb0Fdn&#10;Z1SfvOH+6oZm79hsa+5vHyiHJ+hiTAhgbEFKo9KiX5IRSaYtB76PSpZWBEzssLElAJYGHVtiaGWB&#10;F2XhbbQw3VRE+txlimEWyVVLcA3e1XRdx75uedw3uFhQljw1HwZaD7vas96JfedqtaKuawqjGI6H&#10;zMY5o0FOaTMKY8mVJJYqxicc7QNw7cNfn3nZz/Ecz/EcPz/6QrHu/9H/O/3eW8gAaTHdPydZhikN&#10;utdz988TRv58Crt1LovW4MgUjIdDFvMZp4s52io6JYr0Xd1QdS1tEHu1EAJZbpIdGMJiDRGjIyiD&#10;0R5MlCb20TMoCi5Oz7g8OyO3GdvNI9vHFfVuh1ewXT0QWzgZl7y8OOHl6Qk3mxW74KVPW9uglSLL&#10;Msq8oCgKvrr5kqba8+rFKyajMa9eveL29pavv/6aXdNBcOjgyYBCWwqjyRKbV/kgtpABihxeXVzy&#10;v/7t33F5uqCtG0JWct3Aumq4u7nm7vaa3GZkWkC13GoIqRSQVGoazagcMJ/OWMyn5BbaZsduc89u&#10;s0Q1Fcv7O168esnpfMrJesogz7AIu1vpiHIB7SMZMByPabZ7tnVNvd9hixGLkynz6ZCm2jEqh8yn&#10;Iwalpam37NdrdOiw4xGltwfCWgjS3w4f5BgaQ24MF+fn/N3f/obLs1P2VUu0Q6rO8v5+w/Xykavr&#10;ayxe+rESMFbha8/jasV6+UBmLW/evGE2mfLy8oK7+yXrTUWZWbT3DPKC0HVSqItSQLUR0OrQf8k5&#10;sZ/sOtAeXNslJZtK1l1SFM2KAVle4IFd1fK4rXBo6i5SdxFVSJFn78AS2LSOxnna4KXekxm0FQeM&#10;QMR7KfvoqJ7mU+yZ+lLn8iocFaZ+Son2VKT98O/huaDzM+LYGeU4jhn+vQUcKhHsYiDEgCPQRE+l&#10;FA9tw2q748v37/n26op3N7es93vK4ZDB+ITzsxe8uHzJ/OQUmw/ovGdf1dSuQg2gsAU2t0/zKEZC&#10;sn80ucZ7j3MOgiWkHmkq9VEzxhysHEMIB3cKZYTnH7Q+WGhJ32Jz+JzOOYaj1Ie561AovLYolUHm&#10;0GgGg8HBLjEEUXVoU2Jzg9aW3bYiK3PKLJdCaOfoUq+izhi8VyhrsChcTD0SY5Die2bwbYfOLLmx&#10;hBjQnRMgwmb4LMcOSIvzQOM6DAqb5WTaEGJgkOVUbUNXN3RAgRGVswpgMqyWHuAqiHIk0zI/nQ90&#10;rScbDnBK4TuZ2+PxgE9ej1BqxHBwwndv37NcP7LdrbnxO1qgUYra5GwDXJSZTEFryEwm99IodnU+&#10;hqQskTmu09zvC8Eh6uQG8mcd5v9Txx9SqCkFSusEZvAE9AYhB8VkB6norxU9kCWP+z9w2f0xopKo&#10;0o4Ah0Qkhaf86uO+w0onwCxt+xwrqA+Xx0H1jz+9Xh+938e7eujdCTz1If/h1pge4JJVd6/WkjfV&#10;BI8oavVRbzWlsVY9Wc1KIS6BUoDW0uIEgw8tQYekg3r6Rr3tpibgQyT4QAxJS6sVWmdiARt0Opug&#10;lVhHigWkWDLL+QeltACnSoliKiQTRZVQz2MJ34FZkexrjywJ++tzjEIiUkSMClhdQE9G9j2oJu4D&#10;vf1i31Kkrycl+pFYGyoh8pv0eDACqPngcaKXFLApyvnSqOS2Jd9N9Z+hn/JzgK5pDsenB6ZU6tOp&#10;lMLFLo2Fns0ciakOE9PIEHUaCZaED1SLfQ/Bj8G0AzCrpCUMPqkr0+cYg4qKmJRpRMBIDkcPpCpN&#10;wB2dlyNC0WGoHINhUtV6up4KhB4SkNYDzP2+HZSZhzH/Q4Xiv779GWDcczzHczzHUfxshdrRdVyu&#10;zTEVTSLS1N4azuYT/uqXv+CXX7zhxWLKeJgzSItXHzRFhiiYEvqRq8Tl1BCcI3SyoPbei8VjF/De&#10;CUAU5LkGsezxCAkHUqHJZHRN4PbugZubO7bbPUoZirwgtxlFUWKygoiWG7i22DwnxsiwzHlcLsEH&#10;qn3Dw2rN/XLFdDJiOjZog9wsdUwswyC2F65DqY4M0Bmoacari1NuX5xzd3tDd3vHZrMh3tzAruXh&#10;8ZGqqRkVPVNKE457xPU3Q2tACxNSGSiHBa2H/IjRopH1i4rCXrFJzRd1QClpvNq2Lc6JLYfrIsFr&#10;YjACsBkIHjbbPXf3SxovDJm8KMjHY4rRhMYHXPAok2GyDNcFNBk6aqrdntjV7Jua5WrF3WqJLSLT&#10;6ZQYoHUdzntsnjGaDMUGJHjwkcFAMZ9OmM8mPN7foVTkm2+/5n55x/XtDVWzZzqfszidM5uMmYzA&#10;70El408VxT5Faw1Gjld/y/SE1B8keXUrQ2YVGo81Mv6aNG6OwR57XCNRSH8272nbGtdV6GApM8Oo&#10;sGQqQgvFAM5nU8LrT7j67j1N46n2D+zXG25v7jFFzXJbsdvtUuIhiPSxoEt6AfpUEIhim4DDqo6M&#10;Fh8DWawwoZE+alEWwRGdxo0kS7PRkNPZiMvZmJuBZbvZ0u733N3dUFrNZHqCVxneaDIji5QIVA1s&#10;dzXX9yve39xyc3dLXe2YTOdczCe8OJ1xMZswyCylsVjAJNbSvzV+oh7yHM/xHM/xHP+G6NUZP1aT&#10;PwbV+uhVak+FGo2Xcqkor9P1v3/ddhPxbc1wUPLqxUsW0wnTkynnp2cMhmOqzrPcbrl5WHK7XLHZ&#10;V5w5l5jiiiyTorEwjVVy6pbm8wqoE8HFKMV4WHJxfsrlxRmDzLJb3/Nwe0u93eC1Yv1wy379yCAz&#10;vDidcXk2Y3ZbUjX79KU8BlGaZUVOnufc3NywvLvnbHHGF198wWIx5/PPP+Xrr7/mbrlKSjKTmO/S&#10;n0ejMFoLOIZGhUhuYDq3LP63v+Y//t1fYzU4A/981fH99T3/+A//QLPfQNPguxbvOynoBSncaBWx&#10;SmPygvl0wsXZKRdnpzjf8LjZcH97y3q1winL3ekVXfMrzhZzTpZLhkUhIF8I4Dp8U+OaGu+gHBfs&#10;Hz339/c0nefVmy94/eKSF+cL7u9uuLxYcDqfkOnIZrVieXfLoMiYjYaYzB56PuGD2A+l4n1mNEVu&#10;GZye8umLc+x/+A9ELNiMhz38p3/4F/7f/++/sLq/QcVA19YQPLnN6Ixhu6t4//49wXvG4zGT8YyX&#10;L1/yuJG8cjos0YilEz4SfcQqwyAf4LUQr7QxTKZzBuUI0HQ1xBZ858lNxnQ8pm4CIQNtkwWVj+wb&#10;2Oz2bHZ78mIAOsf5HS4IkBF1hjIFeTGUAlkMtC5Sdy2td3Te4Zyja0HpDFJBKqQZ1OeHHgThe5px&#10;sumZ4B9MVM0PC55Hr3mOP0torbFa06W81CH9sNrgaWLg5vGRe++4vn/gy+/fs1xv2HcRnQ8ZjBd8&#10;8voNL88vuJyeYLxntd6wflhiA2i35/PXE+aTnGwwBGC32bBer2mahhgjRSG9rSeTCeWoJMbIfr/n&#10;YbmhqirqumYwGBz6XWdZltYXLV3XcXd3RwgBay2TyYT5fE5ZFrjgqJ1nc7dmv99TVRUq9Swcj8di&#10;W1qWVD5QVQ3r9VrUXMBgMGA6nTIYWLzN8V6xqyv2dUW9rwhEBkVJMSgp8wIjkDnbasfjcsWu2qMi&#10;2DxjMT+h0Bk6y/ExsO86aZfQtASk9+RkNmU0GKLyDO8DTevZrh9ZrR8ZD0dEBVYbyuEAnWUQFU3T&#10;sa8rAdK9gxAphwMmozE2t7RdQ9U2hNZTNw37XYcLGZPZJdPxGZ+/mTAenaAo0Oaaug1Ufs/dpqZS&#10;KzbKsNxX+LM5vnMMh0MwuSis/+ASJqYy+sHcjmd64J8vRM0VExaWAKcYD+0pgvcJaHl6zeGeBkfq&#10;1A8ToRj79/zzoqEHwkoCXlTqmxhj/DN/skR/LI4BpZ4s7pO1stIGFUSBHQ8WBloAEeelTbqUTggk&#10;W0Kt0KnYpExPCE6fkYBLFcUWNh0JFProeMD/z957NkmSpHd+P1chU5bIqpYzswq3iwUOyzu7O/J7&#10;04xmfEM7O7tXBAlCLBaLnZ2ZnpbVXSpFCJd84VHVvQLqdnBnRtbTlpZVnZWZkRkRHu7PX4WQEDKD&#10;MsRAkPL+uqlVgUChhMhwyp0qbLJijDErbJXW/8AuzK9jrf2N//24zwWRiFF3Fr1ZKXa/b0QG70MI&#10;eZ8JgUrkjLS7uUDKikiFJEyfME5KsnzUglDmXjB310QSEVKARMgZltOcO0xb/emRKrT5uO0ijz53&#10;U4b4nRFxPp2D/CZELISezsE7MDYDgHf9KiMV2U45CxjEBGinCUT8jbFxUn3mnz95338giPJOdX4H&#10;psXpuPyNDMI7cOxOAfcvuv8uvruHeqiHeqhc34HlI/eTG8iKMpkiKkVkdMiUaI3maF5xsp5xtJpR&#10;yAjRkaxlUbdM8VTZwiLGnOcwkWWizxY7IQTiHfstOILzeJ/BJvfJNiiRlUR3w7gpoDtIuq5nv+sI&#10;zlMaTVU1mKqmnc1omgZTlvgIPuSQ6HFwKCKxrvKlNzj6/YGrm1uOVku0XjLN/bMnsUykFEnRkYLN&#10;LGCgElCWMK7nbI6PWK8WbLdbvLN0hz3j6Nl1PX7sqXT5Mdzzkx2UA5hzpoQ2KtscakVdl7ixx+mK&#10;ohD314j7BX+ASmevbJTExWmSRGYtGa0IXuBTyhYX0817snppv2O0ucmgCsmsrZmt5tnjOmUGsTGG&#10;cXQkJ/E+IpxjN3bs91s+XEr2+w3dssqLoiRxwRIJ6ELRyBIvPWo6XoxSzJqKpqmoSoPSgncXb9ju&#10;bri+ucHbkbopmTU1bV3SatilMFkUxWxfTfyEITMxrD6Zd0gSpGzdYWREJYsRAYm6v65n9lrECUnB&#10;BE5O321mh3q8s7ixp6KlMoKm0BgCIuR9Nq8hrVbZ+vHmwOWHLd04sL+5xuue7X5k220pq2lx9o9M&#10;juRkECBFZvJny8eASBYdLSqFjyHNQk+ByQ6Ao2XJZr3gZFWzqBXDLtAddny4uCA4y7Mvvo8salRR&#10;5emPzMdNN3i63nJ1fcPl1TW3t7eMY8+pOWI1zzkvx4sZpRAUMltGIkAlcS/MT/A7ro93x+dDG+mh&#10;HuqhHuq/ve4WnHEC1O7uP8lc/426+12Kj9aPQQiCyM2ObJZ0x1rN1B4tBUenLdXPfsazJ48IBIwx&#10;lFXF7PSEr6+3XFxveXN5yfvrG+ww4mJmZAspcc5j7YjtO8ZhzzhYhDRIFfEiWycrAkpGqsKwnM9Y&#10;zRcUMnJrHTfX15mkoxW77Q37w5ZZ3dDWhrYpWS7m7IcRO/aoaYUc77J2heLq5hY3Ws5fveLk5IQn&#10;Tx5xfn7O48fnqMJQGIWamLXRB2IIkAJalhRK0jYNWkmCAzG5AAgN0Wd3hNNjw/YwQyuBtxbf9zhr&#10;IcSsnk8BNTVntBJUhWE+m7FerjhaLzls37LfZjvr/XaLQ3FzfYUbLYujY45Wy5yJVpW0ZYUUBYXS&#10;FFKhJYQQ2HUH3r9/z2A9j599zsnpESdHa4ySnJ6smM9bpIBDl5v9Yt7mY0WZnEeMJHCnrsn2PVJm&#10;oBGlqHWBwLPvBkTS1EbQ1lX+7qQg+qyQiTGijCb6Ausdt/sD3r/li+/tWa2PWa1WnJ4eE1OiLIup&#10;EQPEdK/QyVZ1gX0/4FKkrltCipRlyWwGYchNQjdaDmOH1xDjXU7uXasbkBpdVHSjpR9HRucxMaKn&#10;Fkyajk9TFNkS/c52W0qMLlGmxMSIDyDSXVaNnM4xOc1tpvTm+6yau8bQpwzoO1b2b4Fpv2WB9FD/&#10;7XXnrPFp3U071Z1CjY/jZUgRR7aef3n5gbjb8vbigjeXl0Rh0FWDKQqWiyOePHnOZn1MqxQ3F++5&#10;fPOGYbdFOIcMI235OTG1CKmxwXPx5h0vXr3k9uqa0Tvaqmbz6JwffPE9ynaGiInr3Z6vfvVrXr19&#10;w/u37zg9P+OH3/s+Tz97zqJV9NZyc3nFzW7LL/7m5wQSTVmxeXTO8ydPWaxXJB8YhoGvvvqK/W7H&#10;4XBAa83x8TG0EiDeAAAgAElEQVTn5+ccHx9T1zUXFxfc3Nzc3wOsVis2mw3L1ZqTkw3b/Z4PFxe8&#10;evOG7c0NyhhOj49ZHR2xOTlBGUMKgYsPH3j98iUXHz6QQkAZw7/72c9o/AwXIqNzXF9e8ubdO26u&#10;ruiGgbauefLsGZ89e0Y7nxNj5P3lFV99+SW//vpr5m1LM5txvtlw9ugRUhus91x9+MCHqytevnhB&#10;SNnh5PTsjOdPn7Jcr0FkGuVf//xv2R8ObG86oODx4x/w2ReKqlpRlw0nR6dsDwOXu1v6g6fznn7X&#10;MWjNYC3HRlILkNqgKo+YoiLyTXwkrJDJlB9b3vn6+PttXB/qu6oMdERE5G5kz8TZab4T06Qunmzg&#10;pJAg83kfJ/AjTfd37O80teSz7eldhtq9rxH51SJh0l1Npn7ZJo87IExk1b6AT1v7IiWSyM+PSKRI&#10;xCSmHkUGcRAJefdUEe9fK/Axh+ou70rcKY4+uabkx+/g3InmkT4SqD69FzEBOdc1Rk/yniDz68cU&#10;0eajSj1N12AAOU0i75Wz071CIHSeKyAF2txZO2ZwScTcB4sxIWXCjuOUoauzwlZ+BK188JiiQKSA&#10;D4HoHUkZtNb3tzQBWiJNTlAh96piyORwVfKPfv5sKZ3nNEkKtJD3vwuZ8H4kEUgp5O8m5T6aFCAn&#10;hTwiH1tB3JGcgU+6GJF0P/f8CADl95NKocS012JChKyYw+fJuA8WN23P76uimFyc7iy5JvcHEVMG&#10;1NRHy8NPWy33mrYkfvOxO5Ld/RohR9bcfRpBzJ9/Oqp/+5y7qzuMUEuFmpSXd7lzWVcRSMj7DMHf&#10;Vef/9s+/7/d/qD5RWSLhzvLxU4XiP+f+gQjxUA/1UN9hfSeAWowZ2IoRlEhUWlEZxawsiQQKAjJ6&#10;VHSoFCiVRGqFxkwAR272VEqgJ0lQCECCQmcLOy1zVoNPET923Fy+45UYeR96jhd1HsyDp6kqovdo&#10;pTg+PUKrHAb97as3fPPNNzn3KmSKyE//zQ85OztjvlxQmAoXE0pqhJJcXHzgmxcvuK4Krq4+sL+5&#10;4UOhefZoA0iMATORR6y1hGBpasO8LVEiEO2QPwd52F7UhudPzjjsv0/ygRcv33D1/oJOakRZIvE4&#10;my+ai1lDWzekAD3kHI4piHk47CmMYHm84ld/9zecrjSv44gpGmbtHK0Uwo5UIrCuFKtS02yOp1wt&#10;2HUHqqZhcbTmxau3zKoZMUj6Pm9vIeFqDy9fv2K723Fze4WUsGxmnJ2uefbZF5xszhDK5CaKt5l5&#10;EhTX11t+/eXXuGGLG0b22x1v3rxhvarRKtuGSBJ2HOi7XW6sFBplPTomCgFtWfL88WO2Hy756quv&#10;ALgiYa1FakVTlpxtTjlZzxgdyOSpC0UYe5Zthfeepi6x/YC1lhigajRtVedJbnDUWoMQ9LtbDjdX&#10;fPXLv+X6dI3DYe2AUYJGawoES6lZ1i2L2ZKi0hRKslrOWc5rlEyUWhGsJdiRxhgaDcJl29LTpeLZ&#10;2Snbm1s+XF7x8v0t7y/e4dCoomW1aLH2hkrpDCAKcGPikCyIRC0SOgq8jzl/ZuhRMrKa1XipaRpF&#10;qQVaCWLyDNZTCUVhKnQhkcnQR1iWmicnKy7PT3Hdlv1+y9u3lv1+z3/5L/+VZ88/Z70+xo0DUmab&#10;mO12y+uXL3jz5hXXVx8YhqxSaOuC880xnz85Yz2vWVT38YGT+mAKryVlu4t/Ajr7lE2YrcGmCeB9&#10;UPFDPdRDPdRD/WN158byD9mg3TUY7n+HqXkgCTIhY8KnbNMdQiYwZZAkr+OPliWz2WcTWAG7g+Xb&#10;1+/56sMHfv7lV/z6xUv2o6MyhiglHoEuC+YzzWI5o6oLEhFNoKlnmLJmiIGD9ITgmM9mfP78CZuT&#10;I7wbiUaxOTnjj//oJzzZbAjjwKPzc8rSUDYlYi84PT3m9PKab9+8odvtkccnNE2LFAobE0KXLNan&#10;fPmrX/JXv/gFj54+4/jkhKIq+elP/5jl67eU82O8dYzD1EzwDhEDisTQdxwO+2wLCdzuAt9++y0X&#10;FxcE74mm5M3B837b8fKbF/SHPZlXnZAxkJynWS5IIZCiJ/lAU9fYvuPR+QbnHOfn57wc9/zH//if&#10;eP/4KbU0fO+LL1BCUFW5EfbHP/kJL95+YN56DruRWV1TqMweP8Se86fP+F//t/+dJ08/53+ZzRhu&#10;tjx6dIbSktV6yedffIYMie12y1/+9V/xsz/7U3pns6LLg/WJ7e7A4uQUrQra+ZLdbsd2W2HCwLuX&#10;33D57i37zhJFRWcFX7+54t3rN4zjyHI5z9m27RxnA3U7Z3cY+HB1y67o+fkvfkkzW3CyOcP6hPMx&#10;H1chMo4jzuXweqUMLib2w4APiXo242Rzjilrun7gZltRS9C6wJgS4SxJRA6jpaxakAXOR0wJy+Wa&#10;3e7AYr6irmu07gBwfsRaS1HUFEUxKQayJZ/32QXjI6Htt5s/4hPmIFOT6FOF2kP9966QQ3HyrhCf&#10;EOlEnkNqJbHWcjgcMmFvNicVnm4Y+fbta1qR2HvHxYdLhtFh6ozQ1rpgtTqiMFVWcwnB+5ff8ubt&#10;Kw7X12jAYIni85wFaQx1WdJby6+/+pr3FxeUVUVVliyOjkApun7AWUvXD9zu97x89RpS4t3Fe8qy&#10;Ynl8zHK5AufY9z1X1zd8+/o1VV0z1DVRSpbLFUebDUlFDjc3hBD59uUr3r9/T9u2+BDZnJ1T1Q3O&#10;e0JMXN/c8vU3L7i8vKRpGrQpOEl5vu1jJAmJ9ZGb7Y7Xr9+SBDgXSErz7Nln1G2Dtw737oKXr9/y&#10;zbcv0FKxXK/oR8dsZTBlDdpg/Xv+/stf8+bVa45Ojrm+vmV9ukGZEqkNw2AZrGN36LnZ7vjw4Qpd&#10;GPp+ZDYBfBKBn3oKX371DaYsqMsKl+DkZMOTxRJvHe+vP3B1fc2bd2+5vLilaVe0sxO6rqMsl7Rt&#10;xcnpKbddx8Xuhi55QhwZ8dwcely/58j3pM0aGzxC57VTjPF+/VGWBh8DISRCnNY1SqKMRiiNH/z/&#10;2BPg/+NVFAWIHKVAyhmEccpdTyFSVmVWFUaIhNxLimmyg5x6Swqs8xyGA0plZxwpNJ3rsxpdCTQC&#10;4T3RBVKSk220pio0hxgmYrHLr41AJgUExrGnqjL4E1I+bowpiTHSj5bkLCmJfH2ZzjmpFCElnBsw&#10;yUKh0UpRaE0M3Nsce+8py5JhzCorU1ZIKafcL50J1f1wD7aIiVUuRXaKkTIDX8GNpBBJwU1r9IgU&#10;kkJJ6qZm3x3o+2GyMc4KOqk1RpWUdckwDDjnMSrnxmutJxXtSCJh7UgIAaUUVVHS6IxyxRiRMVvN&#10;RjsSBERp0MZQFCWN1gzOk4IneodWuZchiLhxZBxH5u0sW1HHbJWrTAbcrPUkN1IWBT46fIh4m/O8&#10;lNEZ1Es5t3a2mKOlYrvf0Q0jpiwoTUFKEed7jFGUE3DlQsR7f28XWhmdATwSPrj7vEkpNVKCs5ZC&#10;agplMFPWbraL9FgfGGwGMBGCUpt8kwIVPd5HYggIIyfI9COZXt1ZAms5zUlitnpMIEKcwCyIMh8v&#10;Simaqgag6zpiyMS3vttnVbMp6LqOYRgwSk/nVcJbT/SelAS6yPtFynzNHKzLsS7k3o7/6AKJEhIt&#10;mHIw43TdZbLYzN9BTJEYJWVZYooKIQR2+n4jCSEV0QnCROQSIisWESKvP0KknWVSVEwJU1bE6BlG&#10;ixCKtqrxzqPVRwAWyO4C0zmk1APh4aEe6qH++9QfCKhFtFH3EQLB5YFXxIAIHvxI13eM3Y40jqiU&#10;qLSgEipf+HJSQeYJJYFCf2QZp0zeESlSas2iqVnPW25Hz3DY8u2Xf8/rbySV9MzqYrLxE5RG462l&#10;qkqePXvG8+efEWPksN3RHQ5IZSi15vj4iC+ePObf/tmfMJ/nrCkXs0JHApc3p3z2eMN//s//B8NN&#10;YtftuH7vef/2mNtnj9kczTEVnJwcMV/MsgWQHfDjiMbTFIoZ4JnsKEuwywVXxysulgsu3r7Pky0V&#10;CHiEs2ivcf0BP1hE8GgMRoIlgQ8EN+D6jmG02UYpDvzqF39LSgGlK6oqA4vYkXkhOK4NTzdHrNuG&#10;WVvT9WMOyhaCbrQIY0DcZZzkkOs+wc12y9XVBy6v3tN1e9q24fzkiB9873N+9KMfsTk7x5gMetYV&#10;JA/dAV68fM+423N98Zab2wtuPhyQ8RnEO4uMzPBJbmA8bLMcP1UIP1JLaDWEWcXJak5TaYLrJ0sC&#10;gVaJpi05WrasZjWzKk8oUlVQSYjO0h12lNoQrMsWKU1DCJPCLDi8swQ3EmxHRDIcJG9ffMnYXVO/&#10;bXApMEaLUZJaa0yA88WSJ6dntEVDMdN4FEZADI7kLPtxS3fYMfY7ghuRyeQMQJmPpWfnG7a3t7y7&#10;+MB239ENew5jh3AOQcHobnDdLdEOWdFoBK0sae9YQqP92OBJgehHvBtwQhJtSakSlZaUpswqNi3x&#10;5Cw7yFZV80pzvmr5cLrm9mqBHw4cDnt2hwOX1zu+/uoFVVVhfZ4wlmWJGy2322ui89naUsDRcsHZ&#10;5oTT9YJ5XVIo0BMY/qn/d2be/eMjx12r6t4y9qEe6qEe6qH+RRXvVGrkfI9/rH4jSw2yQm0KvRda&#10;TfmhAamLe+WSVFmJ1fdwdXvDMDqEkvSj42K/5//+67/jm4t3XO0Gkioo25aymSOUIqTIrpvIMDJR&#10;l4roFEZ6ouszeWVWkApJ25RUpcFoRV1WnKw0rYSz4/9Atz1gh5FZU7FeZmu1YXSc2Ij+1deoSV3l&#10;J6AGqUBIXBJEqbEh8eF6x5u3Fzx58oSj5YLV0RG3+w5ZlRSlzgzrGHFuzItxly3XJLkBsL3Z8+7d&#10;O/78z/+cv/3F33Bzdc2QFMxP6H1iv7tl7A5s1mvKoqCpa+q6ou96+q7DDiOkQFMWzNqWUhtETCyL&#10;EvP5D5h9v8D+m59SJcli1tC7gBaw2WwYhOR4vebQWfbXe5wdcHbAe48uYLQOFxP9OHDoB7TWrI6P&#10;eP78Kev1Giklh/2O3aHPlttpciJIAmUKpClAGkJSuClLOEw2T7/81a/41d/+FX/zF3/J2/cfQM7Q&#10;9ZIgK4aQsMHigse5wDA69kNu/tkoSKrg7bv3HJ9s2O46NmeG080GHxLDMFAVNcaUaJ0bQkKpzOjW&#10;miATymhuDzu6oad3FhcAD8MwTECcQxZltniXmhATg/OMFpiy9EJ0KCWpqiKT7aRkHBxaJmJwtE1F&#10;VVVUhWYYHKSU9//oGceA0uWkZ7gzefuU6HyHYMuPJ1Q+0z65/32qtcmT/UGn/weXEDnf7jewz6nB&#10;HEVeXWqZCZx31nCeBFqhq5Lt/haLxLmsspTao4yh0IamqjlerpjXkmz4EPP6BT+tWzMZIHiH925q&#10;3iXUpNhIMbDf7xiHHkjUVYmSOWdnGHoO+x1CCGbT3xutMEaj7WT/niKHw56UIkoK0jSn10oijaZt&#10;G7ruwNB3ODvijMaOA86OBO9IMaKVJMXA0Hdsb29wduTk+IgUc8O1aRq6oafr9lxfX3J19QFdGOzx&#10;UXbi8JZxFFl57EaUEhSFnpR/Ce8tEDFGoUw+zyByOOyIBNq6uX9e01QQA0Ik+v7Azc0VIsFMzSkK&#10;nZ1JqgLrR4ahY7u9Ybu9oZm1FFoRo8fagcNhR3CecRzROtvWhhQZhvzYod9Tzzu0bEFBVPlc9SFg&#10;nWVMAQIY4RgGjbXDvUVvJAMAg7X040BRqqlDQb6uTEcBU3/iof51K4SQv+gIUiSUlJiyzACYSISQ&#10;x9eo4K6dlRv0gRizAknLgrKQaNUgtaIwGus9KTh8HAhCIINA+0SKAhESY3DEsSMUBi+zorkqNIUu&#10;0UkgXCCGRGWqDKxEhx9Hso45oXVBVSi6rgMpkVJlIrlSOTfRAEVFpQpEcPgYsZ3NajABWimMkuy2&#10;t0QBZVnTlDpbdDtLPxwIY8+8nUH0RDHZYE4WmWKySBRmumbJ3CO4A4pDCNjguLo44IJHSklV1/dg&#10;Wb48RQKeqjA0VX5uChHnLcF5YopYn61tpRAUUlFolZXtQBQC5wNKSXRRIVTeFp8iQ98Tkufo6Cjn&#10;yNq8r1MYkUpRlYa6KhiG4T6/jKjvFXxKAsZg+y73HUjUxnxUI09qKSVAhIDWmkXTMCqVLR1T7kmt&#10;lzOcGxn6LudcksEsozMR38eIMgqpC4SU+AQueEbnSDZwvFyCz+QpOw5ZEagkutDU2uDG7p7cocRk&#10;d46gMga0IHpL0hkkRMms3IvhnthTFBrvwbmY1XpAdaf4KxWD7SBNJC7y4zo3TtFEVKHRRET0GAmi&#10;0HmulfL2WjuQzTMFwUvc0Gf7yZC3Q9KClGilKWQmoqeUhQ0xBEoR8+sKpv0rucsnjEiU0gipM3nL&#10;ZhDWWj+pAAOl4j5vTWuN0gVyirVxk5Cg0KBkgamyHbIig6tVaXLjFnLuXXAEHwnR410gpgzycjdP&#10;++37h/nXQz3UQ32H9Qcr1GIMQLafMQoKDYUW1FrQFIZuHxAhIGNAxYiMkaQsIWVv9FZX0zo0Z0QJ&#10;dA6/nII+op+eS6JUkgKP7/ZcvX3JOPZIETE6X0BLY9Ba0u0PzOdzlNLMZnOcc+z2t/hxwJjA0dEJ&#10;P/zsKX/8w8+ZaaghS/BDbjpJBa2EdSV4erSCbk/s99nW0Q9021turm+JYcZhv8vKHpEbALPK0JYG&#10;nUJWDR0GiqLEFIb1rODZ2Tm7qy3Xlzfs+h6jBJ5ExFPIiAoB6UdUjJQiK8YsgoJICVQq4URERUsa&#10;BL/4y7+cmB0FSJUnBcGzrg2n84rmZ39y7+nsgWaxJAjJ1eFA1JpwLy3Kkx3noR8OdP2evt8T/Ehb&#10;LXh8dsz3nzzi8/NT1vW0700+gKSGYQ5+teD98Yrr4yUy9PjUc3XxjpvTBf32mmKxZl5qVvOaVVvS&#10;icSyLlkUChVGfK8xyXN6NOfpoxPevV6y3++zdYNRHC1bTtZzVvOKYiIH9/s9jCOVEMyLEqFVZtM4&#10;y9iPtG2Z+xcxIUOiVIK2LPARGi14/fVXXL59STKCPnqCSBSFoZIaEyKLf/cfsPMRZwfsUDIMI+PQ&#10;Y0S2PRKhoCwNRZEtNLXMWX4qZKDxZFnwdHPEu/Njrre3HPoB6z2YSGWy1WWlEqUMlBpKPZ2UITO4&#10;pSmQGgobJuZVwroOmyTlWBLdQHIDgmyflYS+z4wzMue/LGrNs/MTYnAIPErDq7fv2O4PRGc57K5J&#10;YYapSiCxu825DKPtCdbRNgXnJyd89uwpP/zec54/ecJq1mLk5Kc+jQX/VEP3oR7qoR7qob7bujOe&#10;ugPWJieY+7obn3/f8JwtI9WU8yAQk0IfIUlCoSsYBnj5+h0//7tf8ObtBWOA0Xquho6fv33Nbdfj&#10;h56mMAhdE4SkHy277YG2CTg3EoPLDHMsShpKnS0Z33c3FE3Nsq3YHK05Wq5oK83Ue6FWUKxbvG2n&#10;zNr8OYrZgmOp2WzOOTp6k+0IlQFZgCqJAmwQBKEZPWz31/z9V19z9vgRq6MVq5Mj9sOIF4aqrpE6&#10;W3dHQQ6nNxplNGVdU7ct7XxGcXtDEpFxaraOUTC4K6IuETFRlQVNla0iY/Q4a2mrGkXCKMmsaTnb&#10;bHj2+BGb02zJZoF+CLQzQVXPUC4xjHB9u6NlxWrV0Kczjo/XXFxdE1PAe4tICa01URq6YY+Ngpt9&#10;x+X1Fcv1MY8fP+anf/onPH7yBGMMVze3XF3fcBgtLoETKpO9ihqpKxCGmBTOJ5yHkCRCFpiyxkeZ&#10;meQxK3+G0RKVhsIgksKYElPVyKIkSkWUGmUqynbO9Vff8Ob9Fd+8esvyeMN6veD80RPGccysepkz&#10;MSJZLRmlIilNEBEnJQfv8FKgygpVgnRkEpg2U5NOgcw2n/3o2O729P0JWgtWq1W+Lef0hw78SBSC&#10;ygjWs4bj5ZzjxYpZ2+as3BAJ1mX1YbxrtnzM6/iY3fHpCaXJR+XHv/2d/DSYbCF/35n7UH9Qqbvs&#10;4enLjTkD6y7vJcYERYExBmLK6oGUG43NrKEwiqg1xMDt9pAtsWLCJEEhBWEcsF2JDNlava4NuBIt&#10;IwbPrCmoCo1IgeByk14Sp98jVZWzAt3YM/aHrIJ0Y3ZyKTSHw4EUyunvR+zQ4e1A9JbobSaKTrcU&#10;HN4O9IcdSinCODAc9gRn0VJQaIWWd/ZyWaXj7QgxoGUmmxZaTVa0EYLDDgfGoSO4cWpeSkyh8/kw&#10;va8de4auw459trCVkLyj7/Z5u73N252yCqYsNE1VUBSaujQIskrG2SETGr1FEjFaUihNU5dUhYYU&#10;coTB9PmDt3g7kGKZt0tLUnAM/QGZmMDCiEgyq1u0QmgBOqJKiak1yfUkaQlYnO/xLoObShdUWk1r&#10;LkVlNEWh0VNTPqV0r9TOmHluFichIOXMJGIiPdi2/qtWtgfMcsVImOgIgTABas6O9yBRzub6mBPm&#10;p+zBaLOCJmc6qUyEiAERPU2dbYZqJakKRY1BpaxUGqNnO45EIl4pBAYhspoI74luROiYgasQEMHl&#10;65gXhODxMVDqTAjOtsKZ2DuOHSEllMgMkRQtIeTtFjIDC1pmAGvR1ozOkkJepwsUMQQqnedQ0fZT&#10;+yzbRd5zU++Hw99VPfnR5oxG72mbGT7m/y+L/F2MLh/3IQVG76mKkrIsiSHixkygMUpTlJqizESk&#10;FCJico/yIRJcJiLNmxaURE7Wi9k+MuG9I0XP9ft3v+VGI/NnMQKtNEYK5PSpQvCMo89KwAlkq2oz&#10;EQ1y3X1+IQSFMQwh4Ich9yClRISAHfMxU1aK7tARo0cmSVNqCqWJAsbRMQyHbNepFUob0AqhNHn8&#10;yDbpMTiS90TrSC4r20RUKBlJUtNUZVaoAdIGoh3xLuFDPiaUSIQ7gC9lYkDwDmst3nuk8PdjEXGy&#10;OpWKkBTRC2IaJ5KCJLmJHBezgjP6hNEaZwdGl1VbSkhkUWRbyuhpmqy0k1Ln8yaS1WJGgioZRwtR&#10;kWIiqpA9pu5sMGImW0eyVW7uM97lpAkQCotEKJ3JLCm7FxmjskOZEohkSSGPt3ziFpDP30xukjJv&#10;cxzy3CyMbgJrLRE9KfsyQCaEQuusipMS+n4E4mSv/dv3D/VQD/VQ3139YYCayMHhOYhU4INj6PeM&#10;3RY7HHBDhxZZ9p18VvSk6CeLQJ8XArrO8uzJKZpJUi9SvjAQ84S+29+yu7xkezggixJd1XRDjyoE&#10;iJit/eoCLSTb7ZajYeD69pYXL17gRsvN1TV+HBAxoEVk0VbMq4K5gVJ+/DLu1DZJJ2JTcDoz7GvF&#10;O0b6Q8/2wwXbqw1uc4yYV2yvb+i2t3S3O2TydNsZvu9Itoe+o4gRGSQqZjvA4/mczdExp6sjbm53&#10;vLh5j0ge4Ua0MZjkEc5ThEitswJIhYD2AR09OnlkGHG7wL7PAJ7SgkTAeY8bPUbGCZhM3Nzc4EPE&#10;AklLmoVBlhVDDNRNjSmy/FsagY3Q7+D69orb22v2u2tSGNEi0WhFKUHaEW+aTPKIgcH2GFNCMGjX&#10;0yqYlwW3RnLoPZdvX3OxKnl3fgLWMXZ7VLTo6FFhRAeNDg7lLSqWGCNJi5bVvKEpNRfvbkEK6rqm&#10;KRXLtqLREs3EaBp7oh+JfiSMDpzHdQO+H/F2pJyXjBHcMOKHnugs0Tm8tfTBsqgLoncMzhJSQBhN&#10;ktkmggiH/R5vbZa4k22WXDdgDz2u75gvWpTJjOOUHIgaSQbVEgmlBKt5zZPNER+uLrnZ3jK4AYdD&#10;xoBJDlxP6Hf47kCQLYic5Yf1FGUxzY3vrGziZD+QF4huHBiHjnHsKZUmTBm9Qgi0lPRjR2lKzo4W&#10;1KWhrEtmiznHr95yc3PLxZs3HA4HttcfKKqSmATDYBFCMG9bTp6tOVotef74MV989oQn5xvWyzmF&#10;EagUEUJmOw74GL77Tw0b/P7m7kM91EM91EP98+vT4O7fN6j+dq7Cpyo1CQipSSngokMRIHh8VKA0&#10;ymTiyc3e8dWLt/xff/VL/u7LL+ltzhfZBw+LGb1LSGFAVyRVEJLEh8ToHSszR4qEdz2H/RXb7R47&#10;djRlwygiY7+nrDXzWc352YbNyRIp4dWrA9vba7aXl5N1s6csDaujNUfHq2zlN59zsnnE6uhbPlzd&#10;kJCMPuB8YvCwHzw+CrzU7HrL1y9fc/brr3n06BFPzpesTk4ZfcQYgy5yw0kZTVkVlE1N29Zc396w&#10;3d3QzmoOw+FeHWW9JSRNURcwAUDRT7bFTHlszlIuFzn7VmvauuLkaM352RnrRYsXsBvh29eXXIQP&#10;uN0eZQNlkUHNZ3VDURSUdcl8taRpGoRSCJkoK0PdKoKo6W7fE4TiZn/g2zdvqecr1scLfvRHP2a9&#10;XJESXF5fcbndMoZElHq6QUARhMKjcFFgoyAkCapAFobRRkbriEmgTUVA0/cje29JStPMZyAVuigp&#10;ygalK6IoSKpAmIqkK653B3719QvKds4Pvvico/WSWdVAALsLuJjnroN32BSwKeBIqJgfi1IgS4Oq&#10;MhNaapUtqUSFUBGm3LWb7Y737y95dLJhc9pwflrzvc+eMx72bK+vuLq6wUdBO1vw/NEpf/T9zzjb&#10;nLKoW7yN7G+2HHZ7oo1oqaDMrg2Ru0aRvD/F0p0yKkl+dxn1282a6Vn3kpb4u4891L+4shhVTjYH&#10;3DeORUxT0hCEmJ1LlFJEEQkx4kmYwlC1Dcdnx8jC8KFt+PbVO3bbjn4/cBvhoqooQyD1a9azhtWy&#10;4vvff0Zyx9mdIXrWi5q6MBQqg3erecMXz5+wXrQIIViv15yenqJFpN/fEmOkMpLPnj6irQxXV1fM&#10;ZjPOz0+Z1QVaROpCcbScIZPnf/q3P6UoCoqiYDabcbScUShIyVPIxI++9xmLpsRaS1VVtG3Lsq3Q&#10;BJx3lApO1wv4wRc8f3xGWZYcHx9zsppTFZKx32FEYnN6hBQ/ZPf4HKUUq9WKxWJBWUzreyM5Xs6J&#10;nz3laCD8a1EAACAASURBVL0gTA3qo/WCtjQ42+OcozCSz58+Zj1vWS6XpJQ4PztFish42GHHkVlV&#10;8MXnz5i11b0jxnq9xoiEsz1GJI6PlhgtGP79z5jNZve3+axGpdxAr0vD50+esZzNeXT2CF02nJw9&#10;5WizRlUSpxzb/obdcEs/bBntnhQDTV2wXs3ZzCuentScna5YLRe0VUmSCmMURWkoqhIfM10lCXkP&#10;qgUhiGmyxvsfcNz//6m897nPhJxUV2SL13SnXpEZjLgbW2W25Ismj8lKa7z3DC7bEqI1ioDRinld&#10;cLBdtib0oKSmECVSZtclmQKLpqILjiEGCBY/TJ0qm/tXMmUL4rJUlJOaWSmFCwnvHEWVARghJ1DP&#10;e4LtCTEiFEiVlVJaCaTRSJ2pUD5awhCZzZeUJlvlxZhJGaU2KJMtBrv9DinkPVgG3APBMUa0Ujkz&#10;TkqUzIBetCMyRtpCs5o3ufcRAiJlm8nkLVpKSmOISiNlIoasCHfjSCBhRIGgZD6r8/s5T7AOXCRO&#10;QLwUkcpMQI0fs+pJZFizMBohFH23RWlNoTLpQQiV7f7GjuHgKYs6AypSIwjIKBApZ6FprSiNxHmX&#10;9y1k4CdGiqKgKitKXWGtJUWLFAotAkFkde6srrndH9AyTepgiVHTeW0kRugMCqUwORdEgpCgVbae&#10;NAo3HjBJUCqB1AaZIAjwIufCBSGQUqGlQmqQLqJSQCeBjJGqkNjk8aMlyJxhLGTEqCnjzXaYQqGN&#10;JoaJPIAH7xncgDCZRGGkRE3zCiMnkDMGKl1M9okOERxCSmSSFEVBU9bs9pcIrRA65Oumd6QokKag&#10;EBWy1Fn9lTzRAtN5qGR2tChLBTEQfAawExKlFUqWoBS7fUdSOu8/qZAqZ9cqld0vkpsUlCl9QmK6&#10;W6t4Sp0/m5YgokNEDzikkEhh8c7nfcJdTAgIoRAig4wfyU6/Pfd6IDM91EM91Hdb30GGWsj2Fgm8&#10;G/C2J0VHpRXzuso2PfMZTVFQKk0pNZXQoHX2QSQw5bTeAwETWSGzTLShrSuOl3kSr7QkSokwCoGk&#10;ahqEEoQQ0TrL6VOKNE1DoTWH3Q7vPVVZcL45RSI4Xi5ZVAW+33J0fHo/KY5TJpoA6lpQq4rTRcVV&#10;pWhkYBgPhH6HipZlXXG+Lnl3tGZzcsK75YJxe4MIHpU8jZbMqwIlNZlTldMWZoXkeD7nyeaU3o5c&#10;9zc5vLZQLKqa47al0RJDoCSrnEzyVBKWVcnZYoFREh8z82h/dYUxhqRyELz1kdIoOgLS9Uj1BS4G&#10;pA3YmAgGgpGI0mDamkKBKrJVyTiCHTqGoUPISFuXNKsFm6Mlq7aiVgkdRgqvKYyZPOZbFAIXYawM&#10;66biZN5y2FZEt+V0OafRijAcGA63MGSQsdaSqCWlTJQy0hjButVooFQVs1ozqzWLtkAoxXw+4/Rk&#10;yfGqZVZrKiAZRb2YcTKfs57PuK1KQoo0haGtGxazeQZvPCRnUSkyLwpWdU0PObNst6UbOzpvcTrn&#10;vhhT4pWmFAo7eYu3VU1bAXLGoqlpCkNhNM28RZeaKCI+OogRpWVWoidBinA0q3iyOeJ6f8rB9shS&#10;sBscMXmE0dQqkMYB1x+IhUYU2RoGpei7niREZhcZw3K95vz8DBsj7WrOydGCpiqR4mPrNLcSpqM6&#10;emSCUlaoeQ36MWXbcrx5zH6/58WXv+TVi2959eYdY7cnINDacHZ2ztOnT3n+/Dmr5YxHJyecn65Z&#10;ttnSEiD59BsKtbvQWiH+6TbRP6aaeKiHeqiHeqh/WcVP3Uz+mQOrEIIQEy54hM+ZH6HUJEAqxWCh&#10;d5Hd6Lk5jNz2CY/GVC2mVhSLJcJ2BDugjUSqIttPtzMWiwVVZVgu52zOjnnyaENdaqRQSJEIPvDk&#10;8Sn1YsZ6OWfRNtQVdLvIl19+yZd//yt+/etfM/Q9o7XMFy2fff45f/STP+IHP6g4qluquqVpZmhT&#10;43yiGxy9ixQRPIouJJIyJKH5cLvn77/KgFrd/oSyNOj67nuAOP0LMd9cDOiymPJysm2cNBpdGXRZ&#10;kKKiahpsSNi+ww4HhjJbiCkBhTbZ2lzmuYZSKjd6qoIYYXfo+D//4v/hL//ir+gvrzhcXSHdyGox&#10;Z7PZ8LP/9O/52f/8n5CNZLVasVwuKSuDkDI34wxIpeldBG24vb3lxbevODt/ytFRw+nZCW0J7z9Y&#10;rq5v2e073MRwjsKAgsELfNT4pIlJ4ZMkCI1QBbr4qFQTqiBJhxAaXUpKKfFS042W0Xl8TNkOKWXL&#10;rM56dp3FRsHt3vLq7Xtmyzes1sfMV0tKMx2vWoFQebsQGbRSmhgDTgq6EBh8YAwRG0B5GEN+Pxey&#10;is0lSbKBy6sbXr5+y+bkmKPV57QV/PB7zyGMJDfw6vVbQkgcnWz48Y+/zw9/9H2ebo5JKXB9c8u7&#10;N2/4cPGevstNVqFMBszEZK3KBKRBbrCLrHj4XRbRP3Ty/b68tYeW/B9ad2aan5b8RKEBef+FzJPP&#10;rhxKUhSazfGKqikphWDc7YmHgcNw4Hq7RQwjjAfSsKF49ojjVcujk5bKCLSKFNFjhpFayuwuYhTF&#10;o1NOly1pUpCqyZ4LJvs6JMt6yWY1wz5/jPceY8w0LlRUlUbKgmX9iOF0zfefPbrPhdNaU9d1tmR3&#10;jk7DF0/Publ6kkEBKRnHMWfW4LG24/x4ydFE6IuTYqeqqpwrWJTsh4FZXXC0qHlydoRzDuAexMtx&#10;05K2bFnPK54/PiWldP+5QgjZLt5anIosmhXLtsB7z3q9pu/7vD3G5PcvJe3pirPjBe4Hn2Ftji+4&#10;+w6KQiOEYVYphlXLD794Oq3p0yeWbLkBq+uSRz/5MYPzDC5mpWFZMyK4OWy5vun5+s1LXn94zfX2&#10;Pc7uqcuS43nD080JT0+X/GDTcrqoqKtmin3wGeDQkqqq2B7GfNRISHfGaunO9jHAlAv+UP96JaVE&#10;CYXRGiUEEo2MCZLH4JAxZymmlEgTeK6UmhxbwIqAQmakQUqkTEC2IgxaEiOYFBHeEVIG75KQSAHO&#10;eZSEWmcFjogCESIQkTKhU0AFiRSJFAMRgVLTGliDGw5TvpjJ+WNk16GkJFWpmFea5AacjxMxPV8j&#10;ZIgE79lev6coCuqiRhcFUWS7xtF27K2lLkq0zDlwuQ+XcCEQg4UQqMoW5zwiRdQEQqrkKY2mbWu6&#10;3Q0xTGCEUhAyWCOUQqVEXZb3ir8kBbLImYLeWazricEAGeiRCaTISj9T1xip2G73hGm/xCQQSqCk&#10;hCQQBB6dHpMmu9Xpv/EIwugJ40BIuQ8iVEQpmYkQUqKVygqkwy0x+Pu5lXOO3lpG5xAhUBQFRogJ&#10;xFEYIVApW2ImN7BoKkIc8dZy6PekkAlWVdXQNFkB70Kg857e29xDSy4TNYKilgaT5BRhMzVCY7zP&#10;EOv6AVUYKlNQS02jNIWWlClbPqcUGeOAtx4vAqaoMEajqgKhDHZwFIWCCNY7iFmJnBJEkV2LlNYo&#10;KXOWWUwoEXEEfPAkp6bIGUVT6QyaxUxETyqSbAdJgTBIJDJl9ZZOAYUnXyolBQqUICRBjOBDIKWR&#10;ohEZgANkyk5XyihMkbc/pAwqkvK55yP4YBnGrEJr65oUEyFEJAKtyee5FAgtCcFhlESJmAF0E5Gl&#10;QZJwgCkKvDS/oSgexvFe5dY0zT8xujyM3Q/1UA/13dQfCKglXOjzj8JQ1Zqz0yOMKTk92XC72zP0&#10;lsVyxmZzzGqxxGg9Se8DwTmU0jl0lMkIX0wsVJkDSleLGd//4nOOT09IQnIYB4IApGLbHQhKYOoG&#10;5xwx5ouhd45SFzx+/IjoA96N/Oh7X9DtD0RvWS2WPH3yhLPjJcEOiLuFbkqAxE/hoCbCjz5/zMmy&#10;5YefPaYbLU0752Rzzmpe4z2cn51i9J/xxZPHCN9z1JScH69Yz1vCOKCqepJqK7RSzCp4/viUsmh5&#10;/PwZP/7TH2KjR3iHJnHUtJwdH9OaAh0hBmi04cnmBPHTH/PF9z4jSZUzI0JAIyhMttoZYyQmQVka&#10;KgMyjhzNW+aLOb1LHMYDl/8ve+/9JNl1nmk+x1ybPrN8G6AbDRAEKe2Io51VhGJjI+bfXml3ZULi&#10;UkGCIglLAA20qa4um/66Y+aHczOrugECDIKUhhP1RVRndaW7/p7zvW5acjWf03hHYWoiJMY1OAE6&#10;hjTLefToIaN+wvpHP6CTaIZ5zu5oxM5wQDfLSbdSfMBWIBWx0Oz1O8gHb7IzHvHD2UNmy0viDAbD&#10;DgeHO/S7A/a6YwZZj3cfrLHWkuWag4MdelkM1uKUIo0VP3z7If1uysX0CtdOTkejEQcHB3TTcEO1&#10;piaLNG/eu0uvm7P6yX+laRp29w852NsLzcUwd2bQ7fHowUOGvT6rH6+CP7WEQZZQVmtKLMQa38rh&#10;YxmRqojMS/Ynu+RxjHfB4vDe4RF/+zf/Bw/efgcXd+j1BxxMRgwHXaJIIvA4E5SZ1hgSrTjcG+HV&#10;A0Y7E67KiqK21KZGi5q7+zvcPdhn3O2RqmC3Ii1Y75EyDOSzvMvR0V2Mjti5ewcnJZ1+Tp5IDvZ2&#10;SePAjts0Fqx3WO9bWb3H2xohFVmk2Z2Mibt9mqbhzf0Js/feYbWuQCisFzRAmmT0hwOyJKWbZ/S7&#10;Gb0MIq7txKQSCHPdvOD3ANJu67Zu67Zu6/uXu9HH39g+vl6vR1RuVGqbsq1FknNB+ey8CM1CJE4I&#10;4gziMiHOeuish0i6eK8g7SK1xjhFZQSuAawljxvqJrSudRyhNRwc7PPf/ttf886jNzF1yOksy5Kr&#10;1YqrsqIGJuMRUayoKpjNZrx8ecaTZ895eXrJahWUYfFVihGazniH8f6a7qhDbzhiPNllND6ntg4R&#10;peg0p9eHQTmmcWC8wquYynqOX17w8WefMxoNuXPnDr2+xrbbr7aGsqkp64JVoYliQdZJyXs542FG&#10;p/MIrRVvvf1WaDzrlMKmXF7NefzFZzx9/DnCW5qqplwXFEXBZDQgixOG/T6jQZ/xYEg37yCA9bLA&#10;WElZOSoDXkR4PFXjaKxD6YTpfMFOf8DO7j67+5d0ul2UlhhTU5aQDmBdG0SUsC4qnhyf8PBqysHR&#10;HkkS1mu2XHF+NWVRlDgvsOiQswoYCyYgWzip8WicECAVQsDRvft0s5h3Hr2Nc6DiHqsanp5c8vz0&#10;nF9+8CtUlOCFwkmFVAkikjgZYZHMlgWNdaSLnMvpnNliSVU7skyChzgBHUcIrfBtNpRWIK1Bxpo4&#10;SxFxsGFyAlQEKo5QOtjsNTbkf9Q2KNSePn/GqJcz7GQk9/bZ3x2RxT/kzsEei+mC2gabq93dfcaT&#10;PlJYLqdznn35jK8++4LTkxNWqxV17fBKIERKgGuC3ZsV8sZ5F5q7+NdYz1slmv8df7+hEfXt4239&#10;QeVc0KL5GyPPkKMTdpJs2eubprBQYqti8cLRyWJGgx6p1FAbulFGpmMuLqZI3/Dy6RN8MUf5Ncrs&#10;Eu8O0WnIZMqEJtMCbSzeG7CWWEHUzbYgmFJqe331rS2dlBLnJGkkW1VGIMxV6wXVekGSJGitiRWk&#10;vfxaeScEEktTButI4Rrq9QKFodvJiKKIohAtQKXAavJUb63krQ1qvTiWJBqU9HTTGOMsTeNQKNJI&#10;IlvbOaWCWkRJFYgXgEK2gJoM8QpNiSIKTjRa0OnkdNKIsizJE40WwboOb5ACovbzwz5KWK/XW8Dt&#10;uoJnsZWePIvbfEwbojGFIIoCmCdQLNclWsV0Oyk+jlh7WM7nvDg/4+XVjM+fPuby8oqyWpClismg&#10;y52dMW8cTLi7O2R/lNJLVbAjMw1VVVPXZQDU233oRJs16sEKv1WrSilDcPxt/cmq1+sF4qlxWFtj&#10;nQPXEPZ+A6ZE+GDRa9rr8NYCUkriLMXUNXgf7jPCUzchf9RKiDoZKlKkWqMbEFWIzJAExVdRl+g0&#10;RkVRyHUyNb4xxEISJRpjQu5X0ziKOhwLLkmQItjIJjpiWZbYuiLSEKkYt4koUQQwrVpTlXVQfkUR&#10;WsfEEpRWVKYJCuxiycqGYzJKYiIpkZEAW2ON31I1NhliiRagFdI3VOs5TdMEknkck2iQMgAUtrXM&#10;1FEUAEZj8E2JaaDCYEoZYqeEwEtBpBRKS1BgvGe9mqO1JFZxsMO0YBsBosYJDbZGiUCaUVJgW+KS&#10;tSHmxJTgbFAPuvaaLVBEQqLzHLwPCYauBhGhdSC0NGWNsTWmKpCYYM0dBRehem1w1iGdolwW4doi&#10;BFVptmQA7zzLco2KfcjEtD7El0QhA68pllTrFWknxwkZImd0sGhsvMMIj7SWsqixXhARiP7e+0DG&#10;wtEIR5rGeOHwNlgzSjQaD2aT2RmjvEGLBikFUhqE9zR1jXEhR02rFOkJWfbO42WK9B5vK5RXCOcw&#10;td2SIZIoJosVTguW80twnjRN6fV6xHG4Ni+XS+qmIE0kStmgxlMCLdXW0tGbmroySKnRKkYojWqt&#10;FRXBinUxW6JEgxDB1UJ4S+MtdV1jhUSqJNgw43DeI1q1npeB6J5kKXUpsDa4PjgLwpqQ6SyhWi2x&#10;SqCEQ0lII42mnT8sK9LduxgXrB4DYckjpUdKsc0T/Fp+7TdScG7rtm7rtr5ffU9AzWFtEwAwJUii&#10;jHiQ0R90efONfYwL+Rvt/DyEh3uwNlj4eNuEGE0X2j5qQ+0hgCDeQ68Xce/OXd5MY/LgEhMYokDp&#10;YVZ7ukkAAdY1pHF7yfQQi/B7ZQMQIDw0pSGNNZ04NKAib0OM5lbhE5ge3nuE1PSyA944OsK1EzMP&#10;1MC6MKxXBd28w3jUofPofmAfATENplxiyrJlHSm8iJGRQmvod6HTzTnyOU7c2YqSsSBrj/KORCik&#10;a3PpckUS74aA+UiTZtdc17IErcBIqE3Yo1FLNCpXJdVqwYuTE16eT3l6ccXTacnjp09pPCjjSPoZ&#10;WZaSJBFZBj0Nk3zCW3cnYfvg0a1aLkaGMGDrEY0BV1Ot5yRZBqpLKhVHuzlHRzlWHLI2UNQLlPZk&#10;cYxGIxPN4WQP4VppOiHAtGoaTBsMriLNnZ1djnZ2w37GYb0N1gZt27DxDdJ7tJAc7e3x9sMHCLm5&#10;pW4aSQ0yjogUjPoJw94Rb715hGzJaooAXNVNg9ECtA6ZJs6gvSJXgsSHY8dXUCwNXnp2JwN2dgf8&#10;EFgSpu45kLQnlDMGZww4A84Rx4phlCCTXSZHB5DEWAG1Ceq8rmxZRIQcvw0Q6JwnSWIQhMF4t086&#10;7nNQ3ccrRZZqyvWUUdajQYTJRms5RZtDGCkVvK7rBoPEq4wkihikCuETbKK4fzgJOTItIFY4WFZg&#10;TMvUjCDTYXtZAutXCwJbcDNm+R31+lOve7zf1m3d1m3d1vcvL179Xdy4xkr/KgC3qaYJ7GClNYmQ&#10;xEKiowhPsG20PtgfqyRDRh28iKmNp64cTR2aS2VjEI0FLakbT1k3VFVDVTbInmY4SpkM30D4N0jb&#10;jNDSwflixUdfPmHVGLI4oZOlNI1jPp8zn89ZLtaAIM4yvFI4AbNVwdnFlOlyzZ6B0bjP3t4+L08v&#10;mC5XeAITGgFRAtYriqahdp5EKtZlxbPjE54+PybNOySdHZpw2wysW+FCLpNWCCW5mk25vLpiZ3eX&#10;TiR44+ED7r5xnzhWxMAaeHbiyNIYU65Zz2dbi8ckiqiKEq01g8GAnaJgMpnQ6XRwzrFYLHj+7CUn&#10;L8+hqomtgMZRVUucFzx/cUJ3f5fJnQHD4ZDd3V2GwyFxmuKFpzEOZSXrokKqiHVd8/Lsgul8waqw&#10;6FixWsPVdMrVdE5RNTgk1of3Gh+ywYTSiChG6Cjk8DpJY4PrQJ532Xv7HZJ330W3Y/gC+MUHU6pf&#10;/TuDFyOSNN8eLw6BjEAlKTLOsELTOMF8teb4xQmTyYTxeEwc75GqoDYBcBvlUNu484TGWZJnyChk&#10;/brAd0NHCUophBE0xuIjhQTKuuH09JTPI0WmoVxe8eD+HXp5yu7ozaBCbGjtsKCpS168fMHzF8d8&#10;/OkXfPH4GZfnc0ztUWiMdfjo2lLVsVGqye355YK/xGsnIjfAs7aE4xpIuwm03TZ2vk8FIsD19G3T&#10;UN4AabSNNWOCnZmKFNs2m3NEwtFPY3pJRqI0+5M9doYjnjx9QVEUPP3qS87MGt/MqZbnrJdj9veG&#10;jIY9RBqTiQicw7UWa5vvN8ZQ1zW9Xi/YqLWNXKlUIHm2DPqmKrdKr2K1CsBfkxLHcZiDtnleG5Bg&#10;w8R3bZ5OVTdhvQDhHE1ZQhSRaE2iNU07B5VtlpJvX+ONAVXglcLYa/WXlKGhbJsaU7dWmkptQb+y&#10;LLe5Nqr9uxJQVVWbY67BB+uwcr3aLu/NddgAVVJK6rJAy6Dy2pBiN4o0nGW1mG+3n9YhniDkDQVF&#10;3mo2Bx3hk5hKCC7riudXl3x58pLT6ZTTi5MAJvRi9oZjjnb2ws9kwsGwSxrVxFpgTCAxONvgrcG5&#10;8J0hzFPinMA41ypoA0AgBXjX3M5l/sRlrcVWNd41JFFEr99n2O3RzTTDTKPbbsjmWKvbDKrGWYqi&#10;YLZoM8GLZmstp5QiiSOyTgAa9roDcmJE1WCrBqUiiDUyyyi8YbpYcHxywupqBs4zGU3YmQzJsihE&#10;jWiNNW1+m3dUVcOyWNPUIb/QOc9kd4fxeGer7uxkMa5ebe0QN+f6uiiZTqdMF0t2d8bknR5xq067&#10;qQwtioJnj7/aXkuUUuR5zng8Zjwe0+l0ggvNkycsFgv29/c5OjoK581qRVVVKO9CvAThXhZHimTY&#10;ZzAYMJqMiXVEUZXM53Mur64oizU6ihgNh/QGXYRw5J2Uft4P+WOVpVoX1EWFMYFIUBY189WaZVEG&#10;YFwrkjQhilM6qaLX2SFNU8q6YTqdslis2jGpwjaBMKO1pj8YMhqMgxVr3VCWa+ZXpxSrZdj3TY23&#10;liTS9Ho99vf36Xa7aK25urri+PgYgDt37tDv96mbgqvVObPZJevFmiSO2R1PGA5G4dpUG6I0YVlW&#10;TBdzzheLALbjkCpYTnoqBt0h+zu7TIYj4jimtA3T9ZJFVbBsKqqmRhhHP8640x2xm3bJXVBf+UFK&#10;JQwWjxVQmYbL2ZTjs5dcXi7odDrs7o3ZHY7RQqIQSOdZXE45OX1JaSzOe6xpaOqKTqfDncMD9vb2&#10;yJKUp0+fMr24pGkaJsMhR4eHYRnLkqpa4X0FMigolVJIoUN+YFlTNobVsqKsa1bLiqoqUUrR6/YZ&#10;DIbknYjIF0SxJE0yUJLaWObLNbP5kmVZUtWOxhnq2mCAOE6DCi8NRKWNXSlRRJJE9Ds540Gffi+n&#10;k8RU5ZJICCSGqM0BNXXF8fExZfWCslzRyOAkIKRHCo2OgqWlVClV2Vzn177+CNyOv27rtm7rj1X6&#10;m5H71x9tmxXw2qPwpHEOOIwX2FYyDxrfsi+7eTt5Ma1NAwKlY9AaSUJVlSE37fVmT1APIwVkSfAf&#10;VkBReIxr0HGMaRokHk2MBgpTBwYOsLKwKhrGvQhjIIohEVBu8rccrOYLBplECYOSwQIH77BNUGwp&#10;KVBaYk1DVQebGaRGxzG9TNPLNA1bbR3eOaq6xAlHqmOifgZCoLwE1zocu+stG3mYNQ6hPLFSJApU&#10;IsCEfKpws2m/QASAxSuLDGknlIUllmFgjw9gh2hBxFUJV9M5H334ay4vLzk5P+dyVXCxtlwWhl6c&#10;0801bx7ssr/TZ9BNiDaEWR+2ewyk7dp50+C9Cc0XIVtkRJD0+23gmAg+0CIikiEc1dcVk7yHw9DY&#10;CoPFmRLXQKI7iFRQFTXWm+DpHKc4YFGsWPqCJE1RUqG8RXofwrRDBClaqCD/JzAZ2zhW6nWFimMi&#10;LRhkEaIFZl17TIm2M+Lb7RUJ0FoS6bBNBVAbg7M1Ps5ZLgvyOCHRkk4nHIQWqD2BXdkJknIHNC74&#10;PMfCoaOgIpQubEwlBLERCCVRIry+bIE93baPqqoKiq8oJlaaOI1wLjS/hFAICR0NUiV4EYA+Hcdo&#10;HFXTYBuLyrvbIcJm0mptK4fHIUVDGkck7faIehkKQn5e1eCRRKliN4Og1gynxUb94IzDucD0dVJv&#10;QfLrccnr3tQ3ByyCrzeRbptKt3Vbf751M5Hr96kbr7ttRH2vkh6ECw1N4UHiX1Gj+fY+cxNM89Dm&#10;cAJIfFMjpSCONFmk0apC6xgnBJWFixmsCygag1NtlpW0yDhGAA0iMJ6jmE4syfIMHWU4qWgApwO5&#10;yTlwxlN7iKSgXFes1jXd3pjEQyft0O11sQ2sS8NiXbGuDSsTxgZJFCyt13XD1XLJfF3QWEhySNIu&#10;KsowZslyUXJ1tSDr9JhehXFqXTuq2pPnUQB3lg3ns4rJoqZfBEJPEoMVETrqkHR6dLoD8l6fvDtE&#10;px2sEFSE+75D4SzUCi6mbLNRi6pEKNpmzi737u3y+PFziqLACxUyxtIUi2JZNJzPViyKilVliHzI&#10;4HDGUdU1tqy5XFZczgoqA0ma0ekN6PT6wUoyjvFK0hgoGrBCY6xiWdQsi4aidmRWsVx7ZquSZVlT&#10;25Cl0nhJ7T2NBadjvI4hikBpHBJnoTE+fG+mURGUVbDijFIZADMdIVWEjsKYbV3ULJYFaVYidIax&#10;YUyRdrsI71msKsyLU7LOgPHeAb3hLjtDQdNA4aG0gtoIKuupgcYKnBM0XlLWjtW6ZL7u0hVQNA3r&#10;umZZVljpg82QkjR1w2y15tnpKWmWUJuGprEc7O1wsLdHmoRRYlFbZtM5i+WcZ8+e8OT5MZ99/iUv&#10;T6eUDSidgkxu2LtdZxXy2vklWusm0aZ2CcALt7Ve3f7dB5tI4R1eiFfA7tv6w0oS5kQbi/GNMu3m&#10;o9hs6CbkQ2qXIIQnNhZdN/hViWoMSRyj8h59naPqhmI2Z+oauonCm4LFVcWFrMkiQyeTDHspWmYs&#10;L69IXTiv4jgmS4NSzBhDUQiySFHaBmMNSnj0Jq9bhuOhqio6UYJMItI2+2ajUNvmAnnf5gjJVq0l&#10;Zw1S6gAAIABJREFUtn/rTEZUVUUch6ycZVNS1gXSG5qm2YJQcZq0c4GgHjCmwRgfrGyFIo/0Vinm&#10;vaeqKqoq5CYpEewfExmRSPA+Cf9PEqbTKZHwVE2FNQbylCSOkUm0VZ1tcicDSfVaARcphY8UiRZ4&#10;19CUAVCM8pwsy/BpsMnbgHi0+9iYmqJcYY3jzt4ujRMsTUOxXjG/uuT0xQkvj485nV7hjSNRismg&#10;x/3DHe7v7rE3GDLpZ4wSjbQF2nvEhoQhJMqL0KfwAu2DvRre45wPNrUiqCCEuJ23/HFKttfWG4/t&#10;M+cXpzgTSM+9LGF3PODRgzd5+8EDDncGPLq/S6zbFoSEqoLles1isaAsS3720/+f4+Njnj8vWa/X&#10;eDxxEjMaDxjujvjf/utPONrb5cHBPcZ5hm4AQ+g3ZXBVwouLK3718cesVnMuTk6IpGJ3Z8QP3nrI&#10;D959yGQ0ZDQZE0WS2sBsseTFixecnl3w/vvvY5ugDHvn0UPeeecdJpMJg0GPQT8o0TZTaGPg7PKK&#10;T3/7Ob/61a8pioJhr8/bb7/Nj370Iw4ODlBKcHl5yaeffsrnn3/OLFeY2mGMI0ki9vbGvPnwAW89&#10;fJu9vT1msxkffvghl5eXPHz4kPd+9C46inh5csLp2QV/93f/D65pKOoKqaDb6XPn7iHvvfcebz16&#10;xP7ehJOX5/zmN7/h5z//OY+vzvBGkO+NubM35u13HzEZjtjf22PQCc2+9bJmvVhTlQ0ff/wxZ2fn&#10;fPnlE2azC5q6odPtMulmDId9/vIvfsDRwT7jnQlX8wW/+fWHfPDRR5xfXmJdQ1nXSB3R63S5c/+I&#10;d99+l4ODA7TWNPWaf/5//47zk2MuLi6o1gXOObI05Y27+7z77rv87d/+DU3j+Pjjj/nFL36BlJKf&#10;/OQnPHr0CKHg5PwF7//7L3j/57+gLkrGwwH/+1//hLfeeoter8tqXfD0+TG/+vADfvXxRyyPz6nr&#10;EhknRHHC3f0dHt69z1/9+C/5wdvvMBjELNeOJy9f8PLqgv/7n/4/SiWJZMS93T3+6tG7vHf/IYf9&#10;AVrDWkIT8HmMg/PpjE8//4xf/+Y3PBaeyWTCe+/+kB+99x674wmxlCznC377yad88sknfPHVUyyC&#10;GrBasrcz4S/efYd3fvCIyWjM+fk5n3zyCScnJ+zvH/IXf/EX3L9/lygOwvpIO7wLCjOtNVKE8eRi&#10;WbFaV/zrv/2Ck9MLnn75lMvLSzLluLfT44c/eMidO/vcf3iPNE/Ic4UA5kvPs+MXPH1+zNnFFR9/&#10;8hnT5Yqr6RJT1dS2xDnQNtyP1lWNRJAlMTvjEQ/evMsP3nrAW/fvsDNKiAk9OuFtaINKyWy24Ncf&#10;fMToo0/51ePnlE609zSD9TXWSKIoAa+24y+g7V3feOS2+3Rbt3Vbf7zS15eTb350GyRiCxu1Chgh&#10;AYGxbcvdyzbkfoPKBC9e+Uq/bdPVCX/0HrSKt936wHI1N9+As5AkAo/DG+hEMkjJgTSJ6LeqJOlh&#10;P4sRLdumj4dM4WpDRwZrOi8EqfIhwNZBt5ejpAcinJdBWi4kIo62AEJtLI4wWYppsxOCzA4nIBLB&#10;p1t6F9Y/ipG4wOx2BF/ldu0gDNwVoHxr6a1Cs0ta23pzt40ywLoGqSLwDikgz8LQy2HQQJaxBZJW&#10;jcXXhjhK0ISIunVtWZSOJ6dXPD8+DUxED7puSG1DNzKMoj3e3OvzYDdDC6hLQ6w1mW53vpQoD7pl&#10;5DnnkD40DEKqqGsl4g6V6nB0+MBk7sXtsiPRKgnrJiXthgRHCIAWGwuQsA37aYrd2G4iyYTEtxNj&#10;35q7eB+Ww3uHEuB9AxbyRAAW16oSvxZb8VpTpHE+NEuswwuJAgZRRDjELHkvLLfzoQm5cfeRAnby&#10;dPuHcHa4wJLxHtsidlLK1rbAk8aaWIQ96IBEtgd40GkS60DfF95hqcOHKlAqhKt6G06VjrhuYydS&#10;gzcMVUv3dgbhIZKBhVMbE8J44zCBDTMPv7VXMN4FKxdBaB60QPimebQxYtlsNqHDNUDi2hHZ5nwH&#10;xOZTPWJr3/BNdSN47baxdFu39edb287wxtZs88Rr44ntNeJ2+vLHKuEFsb2xPdtGPtBew8N/7Otq&#10;mRukB7MuSfOM2Au8dQgvKGvDR5895umzYz798hHz2ZKX5xe8PL+gMgXGWqgbUCnOanSUECmPsw3z&#10;ZclXz08oqzWf/va39LspylvURlVAC/75AAK9uJoTxaHhtMkAWszmXF1dUUuNTHJKW1M3wSoyl4LL&#10;6ZSf/exnfPjhx0yGO1ycXvLy7DwoGbjiX/75XwOj28Px0xdolZGlgqYJmvvTueOnv/yCT7664N7d&#10;I+p6TVWsWS3nLGdT0mzCxXTFy9MFaTbhsy9OSPNfIZUO+RGeoFCQkrIpqeuSq7NTFsWag8mQ/cN9&#10;8l7GsjDISLOuGz55/AWnlzN+++KCTn+EF4rSOH77+Akqy6jrJjCZtSYeTTCR4qe/+ZgX64r3P/6c&#10;NE+YzWacns+oqor5ouRisaIyDav1mpOTKWUjaZzhpz//Nc9eXtHr9Th9+ZLFcsm6gdJ4lIKf/dvP&#10;+fyLL+n2B1xeLZgvV+gsZzpfslyX/PM//wtfHOzxy/f7+KYm0pJER20z27FelcxXa1ZVyenFjLTX&#10;YTyI+Zef/RytNXVds16uKIoC4zVKSHSeobKMi2XFv/78Az787FnIfnWC1WrB6XRKLTJK31CYmgZJ&#10;U8JyWfP+Lz/g+ZcvGKU9RGOZn17QqITKr4jSCCcMlbUI5fFSszSO3z57wdOTcx4fn5NFMZ00I41D&#10;1mzTNNRFSdNUHD9/RtXUFGuDESlOWmrr8VhQsj13WiLQ9toV2jAChxQVArMFrWWr+tvSEbd/l+3/&#10;5fbvt62c71+REO1UIsyErBftrUaEuYdzxChynaJ1TIagWRV0EOx6RVI59uIetXXkSYyLBfQyej+4&#10;z/l5jlifsa4kRblmPbviXDR0tKSb5HR9zGHWIdnOWcEWBbYIMQgRQF2TSolvM8R8q8LCBxuKThRB&#10;XeMI0yKkhKbBNtdWgpuG+2Yqs7X2dY5iMccLKJoKgH73OjMmUnH7OkNdXi+jACIliNQG2LVgLN4E&#10;+10IR2YGZLqVdZbNq99dGUy1pqcEwhs6/U6wR3QGu66gaahacDAF0ujmse7BNfi6IdPgTYEAeumG&#10;utdgivB9y2K+XeaNsi0WkCQS4phMCUxV4csayobFyTnPPvmcq9mcJE2JpWLU63Fvd5+3jg55Y3+P&#10;cbdLLBzSrEImeK2prCcREQhFR0Wo2mMWJUmUoESEkpJECwwE2zof8oVugfHvU7JVkgYgzQoR+i9s&#10;CLvBMk8KUN6hncGs55j1lEwZDkZ9hmn7UXGwA05ziHs5/UGOM5ZMwtnJSz789W948vQpi3LNfL2i&#10;Kpd0kl0Sao5GXcaZ5m4f5jPYmcB8DY2AUQeyzohPfgtXFy8ZDDq8/eARP3z4Nj969xFH+0M6WUqS&#10;CWQLiqRxF9wBUkru3jmkWq+o65JMw+G4x+HegG5H082uuajBchpsM2DcD1ELeI93hl6eMep36WeC&#10;LIVxNkZVR7jlBdOTiKurJfP1HBX16KWenUGHvVGPvVGPplzhTUVVLajrJUksePBmn3434vLihF4e&#10;c3bynDzPsY2hmwxx5YrDyZCdQYdeCl/MznD1jMXVMTvDhMPDff77f/+/6HQydic7ZFnGGwc5FYG3&#10;MB7GnF/q0LfQhjuLQ/JOIGJdXFxRrdfI9ZLDe4d0hOdwZ8h4p8/s8oJiNUMIh4o066LExwIiwcqs&#10;OV+cU4oVk7s98hwW54LJKOf06Zrl7DyA/HFMoj39Tszdwx3yBArnkL5GuIo4Suh3Ykb90PpcLDNM&#10;0SBMuP4nStJJJHvjLt0cEp2AGXB53ufpF3ApbbCyTSKEswwjz26u6SnDnVFML4eFlOR6l9n5U3Y7&#10;mo9++wXj8ZhIjXjjwR77+wOO+uEY6+SwMkEIG0tIxIBjKdFVRccK1KpioDV73S77/Zg0g6Y/olgM&#10;eXmcMO50uLyYY+YL8jxlr9dlt5tx0O9yuDfg4vkT6uUU6WsO9kbcu3dEfxisvrWCXEqkjVunMUua&#10;KEYpXEYJBs1o55Czacje7fcy3ntwl7/+0SPevrtPp9chm+RYGYj8QsDOQNCJj5h0Us4uZuRK8eLl&#10;BZ/znJdnVxg0scqQMqIyDZKgOgNYrVY0ZcWwl3F3N2GnA7KGCEuSqKDgc6DjPqIz4PPnp0jnSXDE&#10;WuOVwnqCkthZvPWhZ4kMfa3W9eB63BWsK2/rtm7rtv4Y1Vo+fhuo5r71ebFpuYsbD9tRpt021l+p&#10;G3Jb8TVp2tdedPPjAdt+u22BLLn1rdR+A7dce+qHptJmiiUQrZxrw2Lc5IUgbq7XjaUQr4IC4sZy&#10;SU/w6LsxsJaiRUHExlbk5qe5V75B+sA+3AjuX13ZTYNyMxHasM8d6pVNYxEiqNtcHBiQQREYbEXO&#10;rq64mi6YzRYApGnKTp4wmUzY3Rvz5uEOB8MOPd1OtKQkajEvvCDyYS8rAttDiBt7VIAjusHc9ds8&#10;ui0As3nSv75tHV4EpqbbsEr95mM3Ez2xncBt+4T++gcRgkyR7rWjzP5erYowSVXbhd3eXG9s3+3h&#10;KV55aKPoXQt+vm7vc33Q3GQ1i+2+u369f+XLXnvc/vd6m27X6+Yx4MWNP9hX3u82Ix2xAbgcEoPe&#10;HMlevMa83uQJblbld52fgGjZ119r2P4+9Ye857Zu67b+56wtYvY7nn/dFu0WUf++tc1C87K1MdmM&#10;167rdVXNzTwnAWSRJlYS4cHWbaC7N1RFwTKOuJxNqU1DWTWUTU3jgtWNigRCK6p5jUThnMd4Q9UU&#10;lIVlsbziJI1YLy4R3oUg+HaZRfvjUSzKkHsW66jleniqpqQuK2pTcefwCGvCeKBqSqrZgtlqzcnJ&#10;KUpFpEmP5WLNchlsf7KsQ5pnCCTWO7Ksg7PgWtcE2wiWdc2ynjFb13z82RcIF6y+gt1XhTPBjtx7&#10;yz/+00+J04QoydrMOIl1gFB46YliT6+TEitJ2s0Z7kzojYdEWY5Xkso6isYwXRYcv7zA+CkiuaRx&#10;gqJqSJIU48EIgdMRwgf77lhoFIL3f/MxSRqhhKQsA/PeW8vT/AXd7pcYF4hA5bpgsVoiEaxrx7Pj&#10;M5CC5XwRNP02jLeUkJxdzfjq6XEga+mIxrpr26gm2CYupjOiKGK1XLbZTe2BZB1NE2zmam+xSrA2&#10;hmJdkVxOQ9aStZiWMZxkwd7SGst8WbJa15xehs/WUuGakH9T2obSGRoBQsZEOnRpFouCalkzO50R&#10;I1HW48saV9YYG8hQQTUi8E5gHZSNxXlDIT3P3v8ALWQIulcqrIdtM62cIYtjrGswjQvkKqlDVohO&#10;EVpTlwYvPG47xhHXTgfCt+OpMOYKnEFBC5ltQbNXH9vzdnNi3nbkv1dt510EoIMbhLAAg/rtNUd7&#10;iJxDOEtqPIl15F6hHdg6hAlorehFkkznRK5H8cYdLi7OOH5ZslzOKZSgLitiEdHLclRTovzv3odq&#10;Y7XofcgyvvG4ef4Prc0h9H1G0up7Hn5bqm17fRft5CyAm/5b1+81Ks7veNH1+zfftfldekO5nONq&#10;G6zy6xpbVYi6JhGKLE4YjMYMB13u7u6y1+/RizWpNKRCoCOPaQzSCSIncNKhvEI5gmIYAU5iZVg/&#10;JwXXXYMbzJXb+h61IVxt5szy+rjejl0CeTY41BiUt0QeFIZxJ+FiAWcvZyyqghqH1ppup8Mw6/De&#10;D95gNp6QeMijiC9fPGOxmrNezplNL1nPr5CuIY+CKu7i+JjVZcpyXaGyhCaKWdqapq4YDPpIrzg4&#10;2OPuvSMGgz6jbsa6WHNxuqS0liTN0WmG9BApzXq5wlqDdA5XF3hTooTBlTArLOv1msYaTOOpnGNd&#10;VEynlwjn6WR5yJ9yFul8IDYDMoZJr8udgwlffZFRFVNWC4utC6ypUN6ghEV4i8Rj6orVfMbs6oz5&#10;fIr1Y5JUMxh2GPa79Do5caxpGk+WaPrdnGE/Z9RLMY0JGWzFkkTBaDTk4f27vP3gHnmeszPpsFpZ&#10;VjUcvzynLGp6gz6NdYzHfXb3dxkOB9i6oinWKO84rUt8UVIupmi/jxYW1ZKwN4piL3xQeqsI6x1F&#10;U7BYz5guZyzLNVk3J+3GxJGk100ZDjrtseJJYsl41OPocJdIw9KUFOs5dbUijkQgwIjN0Sfa8agM&#10;RPEN/OIt3il6qcR1E/ZHffbHfabnOeuqJFKSKFFob8kjQT+N6OoQ+1F7iF2DtjUpllhYImmJtEcr&#10;h7EFK5Nx8vKE0lvm6zneKdI0Z7lccXVyjC9rUinoxhGZlKRCEMlA0pAxjIdd7t054PzFFSu1ZGEM&#10;vqoRTUWMCy5JHnpZTKzAVCXn56c8efol3fkQFcX085SsFwDEKIpZ1A3nJ1dM1xUXK8+scjx9fsxi&#10;VdDrDzkY3+G/vPsGf/nOfe6PcogUJ8WKi3XNarlESsmw16fb7XG0N2Y8GuGNI40zVsuS5aJkXjQh&#10;p88rvP16n24DnisPyoGrlkxnF+14U1H4hBUp68rQHY5YPTtuBRICj0d60e4/hREO4XU7Xtv0uXR7&#10;lGzuJZsAodu6rdu6re9X35mh9q0NddhODP6zSm7GY95vQazN7/DqpfIGrvB1i8nf+fnfDs2473kx&#10;llJ+Q9Pr9y/fZotpKYkj1fL7AG9RMthdpHEU2MBK0O/32ZuMuXfvHneODrh/54j9yS4JLVtKSWIZ&#10;DgzTZmS9vnhOXLdHv2v5v+v4+F3bd3Pc3QScbn6W2OzM73n4fdf+/dbl/x777T+qNqzOmz9fe823&#10;rKL81hPlz2AD3NZt3dZt3dY3VhzHIcMAWjuxBm9qTA11LbdkEY9EyOucW+ccri6JdYzSklgLvDNU&#10;Duq6oqlXFAtPEiuUD6Mk6Vtbar9R6khQEucFtbEIHwAfHWXEUQ7SU1YW6z1CRugoKMmNMxRljfc1&#10;xgT4Iut0t1ZiHjDW0DiLL0uMswglQUqs89QmqMGKao13BoVHSYGWEh0lpGnaui141vM1Qmm8EFgv&#10;sASVQmiMQx7nHNw54p2HD7h/tM8bhwcc7ackAooSXpyccnp+ztV0znxVYNAoI7FCUxqDV1EgCKG2&#10;PUUvoLEe40DHCY0xVKbBe0mnO9zuk3XdgJeoSJBmHWQUB/t0KVmtS2rTgPOoSJOkKToOgJ31jqZu&#10;MHWJcWWwpG7zkJxzFEXBerHEOUcnzwP4ZN12LCSEQCtFqiMa4TF41mXBqlgHf09Cvirtvg55SOH9&#10;ztrWDq9AIrB1c51ZpyVSBpMeZ0MWjfBgnKdoLMp6Ii9IkERCoaKkzb/bsI9DVk3TWGwT3iujGOc8&#10;pbH4xoQMktZ2TumE2Wq9BaO9VAgpEVJhZXBBuLZ6vKnAlS0gfTMX7bb+/MqhhEc6h29qnPBoJemk&#10;CVES00k0Esegk6KV4OoqJkpi+nlOHkfEWrWTrd9d3zR/2M5t/pPnzn/Men1dNnbzf+pqqgLvJVpG&#10;SOFJlKTXzUk6mv54xN7BAf1+h4PJmHE3I9USaQMALsT1cm+u599UoZ8gXntke627rT9dvTJv9Xxt&#10;Dns5hU8//4xffvgbnpwcU9iGfr/Pm2+8wf39I/7mr95lMuny8OFDrLVUWE6nl6zbeJA4jul2u8Sx&#10;4uXLBf/wD//AyckJL88uibs5awQLUzEva+brFbvjPXZ2dnjnnbcY9eDZ4xd8+dXnfPjBJ5xNp/T6&#10;Q3YODpEiYr5aMp1OMcYgvd/a0kkpKcsAcPz93/89i9WS1bKkIYyzVlXN5cWMq/mMH//4x9vcN2s9&#10;zgniBMbjMZY3efz4M8qm5OpqviXF3Dz3lFIYY5jP55ydnTG9vKQpH5KmEZPJhOFwSJ7nOBeI23Ec&#10;0+/36ff75DmcX9QsFgsWiwVaaw4PD3nrrbe4f38XCUynDZ9//jkvz0758JOPWS0Ldvf36PYHPHjw&#10;gHfe+iH9rkb6h9iqpqkMi9kc2+YxXu/nV3uNm3XWWmCdpWlq5vM508sr5tMZk3FOtyvJ85xhr8+y&#10;M6csS6y1dNKMndGYg90BUkK1LpheXLJeLOlmeRgD+I06ULSgWiAE6M1z1uGMIokgzzJ2RxMOd/d4&#10;8eKMuq5RUtJJM/IkZdjrMxoMSKK2l+LCtUQ435LRBVoqEh1IRKZpuDw3PPnyK97/+AMuZheUhSFN&#10;c5zzXF5MubpaYK1lb28PrXWbrxcuOUrQHoPw5PEJ6/Waq0swtgxKM+lbe+Aw1lqtCp48ecbx6QUf&#10;f/YlSsckeYe9cZ//86/e4f7hhG6e8fT5Mf/+y1/z26+eMS0ltUw4nZZ4odgdT7h37x4PHz5kd3eE&#10;sGtm8zn/9G8f8OT8ktOTFwghuHt0xFsP3+bo3l163RFvPngDleRcLVacXs4om6sAlIqQLWhuXH83&#10;5/vm2PUe/vEf/5Enn3/C+fk5lZOsXUwT97msPE9OTsmjZDt+cxu957bHK/hf6BZ7W7d1W/+T13cC&#10;at9V3wW4/SnfH9hiYpuP9V3f8foj/B6Az3dYVHmuLf++eTG+G1D6dkDt2yfsG5aF2ARPE8CuSAv6&#10;nZy/+i8/5t6dIy6nVwB0OxmDwYCD3R12JhPG/Q5Za/zZuND0itrP1T4AltKLVoUktorDLcFWfqMG&#10;8Xrtv2P7Xn/iNXh28xO3SsPXwbTwSwBG/8BjKLxVfusWdt/yrNws6fc5hr/n+fNdtRmcfCOQRmh8&#10;/aEtIcktpHZbt3Vbt/XnWqLNc9rcx7TWCBlyCyIltoQlJyTOe5RXNNZijcU6j5QRGocGhFYoH2Fk&#10;Cr5BS4dS1yxgCExgaLX6XhGpCOslHhuAMFo2qQwjg6ouwiRbCaROEZEPNm8+jHSqdYXWGtVaRlrn&#10;sNZgXVCBlLbB4xEqWDSqSJFGCut9a2Aeh6VxFvBYb7GmaTPpHFGe4YUAGQe7b9+yibzAC8F0tcKi&#10;GO3sc/fNNxkPYVnCZ89ecPzsKc+fv+D5yTnLsgal0bpDlHVD/qj1FFUNhHGMkBHOt8BVCO4hVhLj&#10;BN4HECiJ1DZHyBqHjuOgOXcO42R4rwEhFEhBnAbbN+M9pr5xp5cRSgmSOGqbdTZY0RGacErprzU3&#10;nAsOBUopIqnwWqIjRd02bowxYTwoBFG7vauiDEBnGz6v5KuuFBsgDxWUIA4HzgaVm7NoGd6TpBEx&#10;MihHrEdZTyM8zno2RnRShiaW9z4o97ynE6etGi2AgoYwJlIqZNIaHaOEx7VuGRaBdR5X1+AlQkmc&#10;oLUM2oz1N64d1zZ6t/XnV9IDLpz70oVjNxIOoRVpotGkNMMeWawYDroBBNaCXq9HP0/xtvlOgeHv&#10;mv/8qcf9/5F1cx2/qTH6p6w41jgX1EV5FnOwvxvsNVVE3h+Q97oMeh3G/S6ZEoimwJQFss1BCwGf&#10;waJ+sxaydUxRIjR8g//HNZgm8LeN2v/A+qb+zeYniqCqKs7Pz3n27Bnzck2328VZi6gtB6MJO/0h&#10;3W6Xvb09ji9Og71hJciyjKqqtlmF1loWiwXn5+ecnV2QlB1KqThfzdF5l263S57ndDodOp2QeVZV&#10;FfP5nOPjYx4/e0acZExOz4ijjKIOOYTGNIF80iq7hRBUVRWU4IsFZxfnXF7MMEIQxSnoiDiOmUwm&#10;r4DvgYiiEEjiGHYnO7zxxhsUdcHZ2SXz2RKcD/mEWodcRx1afE0dgLHpdMp6XdAfZfR6PYbDIUmS&#10;sFiU1HVNFEX0ej2yLANCTvx0OmW5XBLHMXt7AVDUhHHO+fk5jx8/5vFXX/LRp59QrCvOLy8Yjico&#10;GdHNetw5vEuvl3F4eMj56QXHz55TLJYoIW9cL9prxmZs5wKgtlH3eheU8YvFgvl8jjGHZCmMhkNm&#10;vd4WOFRK0e2GfRVFYC3M53POz89ZrVbh/G23qRKh/3HThlz4ENMijMPVhrIJiuJOljEaDOnEKSdN&#10;gxCSqK/Zm+ywv7vHoNMDB0UBpq7D2NIHpyjvguIqlopEaWgs61XJ+dkZL1684MXZC+azNXGcEkUx&#10;pnF4r0jT9FrxbwxN47BWoLQnTRPu3bvDmw/uYk3N7OIkrB8WKcN40jlHp9MhTVNAMr1aMF2U1E7Q&#10;648wxYTmxw9QSpEkCc45Li4u+PLLL7lcg4s7XK0sg9EkqBF3duj3++HYffYlT45f8NFHv+Xp+YyL&#10;81O898wuF1gjiLOcTndIt6uZTEbs7e0yHD1jvlqHMZhWGCcxlXnl/iFvjA+dg6ZpODs74+nTp1RO&#10;sjQakwxw2SDkhhq7ddsIPUn/vfpxt3Vbt3Vbf2j92SvUoO1vtL97XoOwvmkwdgMGMP/Jcl+x9bF4&#10;fTtvFFrf8l5AeBcsbAIJOKRXqZg8ididDLl/d5dV4aiq4LGvlURLRRpr0ihYOyqgacI/gb2r0PKa&#10;TX5zyfwN/+FvWuo/tDzXNijBVefbWZxiu+G+//77XznJ4nVG303l32Ybf9v6y2/dw7cDl9u6rdu6&#10;rT/Xkjfus0oIUCqQaAKixKpYbV/pASljaJVgEYqqrLDOUhlPMG82COnQSqCUZr1evXqX8AJaKAvv&#10;EFK2ls+qZZTa1gbbtBaOGd77wFI2Do+7MSawGOuwwqFFkIrUJoAxCIVSCi1b5RXXxBkVRcRts9eZ&#10;8D1e2MDSdh7v5FZRJV2wBzTO4jx4qXBt7ovF0u2m1BYWRc3lrMDUEevFlJfPX3J2dsnnXz1jNl+y&#10;ri1OaByKpg6Ks6ox6Chpm8+bsakKzdt2O1RFSDVSUiC9wNWh+efcxk5cXoNh4ropLIRAxTFo/Qpg&#10;tmkobYEs53HOY53H2mBhrZREtA25ugzjRuFByJAIbK3DWocz4KzCimApCa2tjhAY55F4dBRvxyDO&#10;h9dtl8VeA3xOCZwUoCVeCqIoRgPWGISQ7Y/CW98q2Cz1JvO4/XwpJa61DZUyNOSWdbXdHsgfGteD&#10;AAAgAElEQVR2POlDZhTOkyZJAHHbbeeca0FZj/OWSEi8cNthprxprX2rUPvzLuHANAjXoLBIJJFw&#10;eG8QVuKbiixS5MM+k/H/YO/Nvh1HrjPf344IDCQPecbMPDlUZVVZkmW3Ldk9vdyXXus+3f/5vvWD&#10;17ru9uyWJdVclfMZOQOI4T5EAASZJ0sqqaSSbO61MnEIElMggNixv29/+2DjSyuFqIC4GMz7JntX&#10;hlo/sPvvwdrAd2u/7rUJPeniO/e7/VvZ+jswGBSs1jXiPMPS8OT8Hif37tNIfIdprRkNBxyUBdpX&#10;uHWDczUhOLxRSGiD9nG/7XjY3uvQlpFI78o2QfUPIe7xH8FiPwpbGWrtehHBmA1BIs9zVL1msVjw&#10;4sULjIPHZ/cZmpzD8YTDw0OGw2EcV6uK1WpFlsWSJda2GVGmW1fXNdl40q0bDAYURZGyf1KdwcGA&#10;4+NjHj58yM1iwXyx4vr6GsKUdVOnrHnNII2DsMm+agEsiGCeE0GngV3EUOTFFsDQNA3r1YL1SjEZ&#10;jMgLzXvvvcdiOePF1y+pK5vIMBqTxu82a19rjWsss9mM+XzOeDxgkBfcOz1jWA6Y3lxDkpk8PT5h&#10;UOZUa7i9vuHm6pr1csXBcMT5gwccHx3hgMuLSz799FM++eQzXr5+xXpV4z0sFisae8nR4UsOhiNG&#10;wyEPzk6YTMacnBwxmRyAbcjzeO2pat5WrCIkXyGkbFKtNVoUTVUzn81YLys4KHj8+CG3r16gFXjX&#10;MD4Ycu/shIPRgLqK9/X66oLrqwuq9RKVZJpJ798MhfagfEApMEHQHrAOHzx1s459SzRHkwkHoxHa&#10;gzhPoQzvnT/i4b37DIqC9cwzu50iWqHzKNmNddA4xHrEBcQHROLxcJ6spwzQNA0geAdax3vWNA11&#10;XVPXNVVVUVVrAg2Hh4ccHxR89NFTbF1x8foZ/kWNlujpKqLfulwuqRuX1CAMSkd58uHBEYdHZ+is&#10;IMuy7l/bb0KIfvRwOOTo6IgHDx7w4MEDRqOcarrg5cuXfPzxJ3z17CW3dcAHjfeei6sbPv38S45P&#10;73F8ckZZHjMclZweH3J8OObVxRt84/GhpmnsVpYw0PXZ+Ez4LfUMiABs0zR40+BRm5qee9vb3vb2&#10;PdvvPEPtV2Yo/ZaTit0Mpnc59v0JTB9M+G1NOge8/fz2GX6ThdD+Yvd3G3Dp3ebjhM7HnUgQcBZE&#10;KFRGNsjwwOFAIYlxpImhgOACoQlkWoEF1dioXYxCRbJ2qhPWMj/eAfh9RxOL1smEbZbKXffyLYDo&#10;dzgx/eb++asz1H7X/f9X2TftP/Dva1K/t73tbW97+/VNqVR0NXhccLGeWHDY4BDvyLIsATEJEEnZ&#10;UyqAUsKozGKNsuAIoQEJiHegJAFiw00tlJCANFSU2ENjmwi8GaVjIEKSjHbwqfaXxSUQzUEMhGiF&#10;TkBKUW58BeccmdZJwjGLcpIeRGtwgXVTgxVMnqHREXjzQqywJhiToYxBSZHqeUjHDA+NRYIg2oCJ&#10;OfwuBF68eUXjLG/eXDIZlWShwVZL7HqFa2pWyzWVdVRWCCojqASqeUftBaWyBOZEnzTGDaNsUxBH&#10;NhihdZT0FhGCiwCgTveurmu8CFluyMsi1ZqrcU2sdO88iDbkJmZb4QMueLyNAOJ6uUYrMMZE+U/i&#10;Nbes6DzLUrZGCnR08lMOGzyrqiLozfed3+bjPjK1CXlIUhRowbyQgife++THJ1a6xLC2Uop8MCBY&#10;h28c66ZBu4BByERhVE4dHAQDSMwoU20bQtBRtUF0At1UDMjYEM8f51kF6Uh2inR/lUPpSB1zPtU9&#10;7oCTDYAiwfcAtr39sVnMRrBkwWHFx/ot3oOrCXWgqRYM8hzRMeNT9HbAV2hQv2aS4l2SiP+e7K7r&#10;+71cozgEB96S6YKjgwMOTU6NonIWY3IyrcjFd8Fso8H4RCTt4gXSXUPMWmml4EhycKEjC/RjDXv7&#10;3dtdmWmtzeewWCyo60g8abPM1qsVzXzFh4+ecP/ohJOjQ8bjMePxmOFwyHS9xBjDcDhEa93FHoqi&#10;YDQakec5DXEM01pHMMNZClNydXXFxcWae8clZVly7949nj59yqKuefHyNdPlitVqxXy1TNlBecqm&#10;yxJYESX5BoNBJztZliXBGJTOWFQ1dVURlHD//v1uXG2vzbsaN66ZHA45PT3l/v373Lt3j9lsQaZ0&#10;13fxEZTKjaEwGc455tOYpXZ6ekKe5zx8+JDJZMLr1y8xxnBycsKDBw8oS7i6WnN5ecnV1RV1XXN0&#10;dMT9+/c5Pj5GgOVixS9+8TEff/wxi9WSxjmMyVmv10xnC0ajEef3H0SJRB3Bx9FoxGAwYGlmO3Gc&#10;Xj0zgDYzLUS/KNMR6KmqitvbW2azGfak4OH9B7w4PqYsS/I85+joiPPzcyaTCU3jmU6nXF1dMZ1O&#10;8X4boMlFoyTFcHysv6XT5+A8wQeq+RKdZ2idcXww4XRyxHAwQJTmYDTi7PiEw9EBygWm81sW8zmj&#10;gwPyQYFBUt27eF3BOXxjUZJRZgUnk0OOj49ZNCu0KlAq+jHLxZq6dqzXa5qmiQBS8rlmsxmL5S3O&#10;Ocajhzx+dM5yestX946ZTa+INeg8IjG2s16vWa9r6rrBNoIEh0NTVZb1umK5XDOfz8m0YrVa0TTN&#10;JiMuNIyOh0wmE46OjphMxhQFzNN5XF9f8+b1NbUuo+8slvl8ybNnLzg9/Zzj42Pu3TumKGA8HlGW&#10;UZbX2TXWBVarhqIcE2936EhR8RmJ96h9TiaTCVYytDUsKJk6YT6bczI+jJ2nk3z89zWu7m1ve/vj&#10;sd85oParvnc7BL+OgRa2l2/VAE7ahkFbnHLb1LWehXf83f44SL71Rbt5y5pr59FvwUkhxmKCEpxs&#10;vm+LPOu0XQjbHArXO5eAx+nIum7BK+3bouXtCauOmucFnNLdPhSQE2uDZMSJQiNRiMZG5Z+YeZZq&#10;ogkOLxYljkxAK0vwDiWQF4osKkjjRBES29h3DRcvMvK84yzSi8L2pDL67dS1IxJTskNsTBXaBg0Q&#10;BE+e2jsKKKrQXr+DENDeJtZwcqh1Fp0iJQQ8Xmw6H0M8Ow3BbM5JNu3dX7amdpab8061Y9L5prBK&#10;lH0itosOmswB6R6HTh5rewmb/tCxMT2gPEE1BGUJ6YibZdtvTMfi1EmSIOpzx+M1CpzaPCfddex+&#10;7tZvZIuCxMniN0mOivqm53e39X4T28sm7W1ve/uPZx6wip33bwoedQNVkuwNb79jFWC8jyz73UwZ&#10;iSSbkBwYfwcgoAKYyiFBpbHeAAavChBwxmMF0MnjkHa09zgqCA5th+lMNDHyHACL9X6nxoykoyeX&#10;M42ZSjz4msZHxyWk7zdjZwTgFCb6EZLG5BTMdE1bbFzhRKclBB/BtDjGCV48kg9APF4EFRxKZeA1&#10;zbqiCUsGecCEFXW1RCEMygOUDFGSE0LBOgSyQUl+NGTt1sxvrpkcHWKC4vbyhuuLJtZi8jWZ1hij&#10;WdcelIE8JyhDwOBEo4uMogz40BBU6HWC1t+L96ImOWGuddXzrkUzaxlaSxEcNDW2ruNPVbzvvnXe&#10;LFg8UoMKUR5HBw9iMHmBE00TAvi0viWcSaBy2+OzT/5PIGbrUYwISDeKdwBT6q627W/J71BtV9Aq&#10;9UEPWgjo7k7jgborjoygol8tGq1j2KTB4yUQZIAPERR2vt/fiVKdCYz1qd+2FiT6zeJN6ko+KjIA&#10;YDo/SbXPX9q281/TMbzYdEyzcQDjk9lvtfhPbGw52bSWD0V8FtIDv8nW2VWA8Dvft/ZbT+H+aG13&#10;jigpntY+Sk6iIofVEidEElDicSrQGMEZYh2Xaskoj9m0ztcMtKZZLzjMMkJTxzppd7w/AURluF8n&#10;hve7jPP9xrhObIvvJMvyN7q+OPjJN8wfhA1J1ofQAfJaxTlg5Qw+zyiz2AhiV4RmyTDEMUvWadmp&#10;n6TnSoQQBKMGiBSsnQOdISrHG0NQmhqPReFUfGfmgA+KPL0vgkATfrsa6P+RzSlL0AEnnoDGiUmx&#10;h0i2SXlLKHExa5QGEyCTJYVM0WqNHw1wg2O8GmHrDG1zhnrMwBQYU/Llqzf8yZ8HFiowPi+Qn2vO&#10;zo65uHhFqGpWixrrDbNlzcnZCX/+07/k8Qfv8+O//gk31ZpaoMly/uXnH/PJF18xrRz/+suvyMsz&#10;/p//+88ojw95cnSIGZ3CcMzg+Auurq+5uLokXFwwKEoWiwU6UxxMjrBOWCwc49EpH3xoqFYzfvin&#10;HzBfWaarhumi4XK25MWbKZfXN4TBfZZ+RBVKDvIS18y5evUKe7uk8I94+sEp7v5HvLj3iotnF2RB&#10;x1iPs6yWU0TFmE8TPE3teH1zw/PXl9x//AFHk5xHj885PR7zsbcoPE8enfP44QPEw2I649mXz/CN&#10;R7zG1YFRMWE8UAQH65XHNTlKTcjynNA0iAaVGRQVSqkIADY1uYCnovQrxlJRUzGwc4Zi0c0aXzco&#10;LCoomtpF8IcBogY4FwiiUE5zfVnx2Scvee/8B8jTMwYHwvBgQFYYTK45Pj3ivadPOD49onE1Xz//&#10;ijeXr1lVy+ieamhcjQsWXWqkEG6WU0ypaNY1RVbiV4Hj/ICby1tkJdy8vuHs8QOevvcR/9/f/T0n&#10;9054efmGw6MjxmpEUQ/AwcsX15w9fEAlUJgCpGBSjNGrwEHIODRD/KqiEs3h2T2Onz7lL08ecP/6&#10;mvl8CsBqOefrr7/kzYuXrNdLvKrQhef4eEBdL8mN518+/iXNYs7RZAzDEccfPeHk+fv8y2c/53p+&#10;jdKOQanBLZkMCkaFodSDKB1uDqlDRi2nVByQ5wojS4wMGRVZrB9sSjLjMeUh3mYMyiMmk0MGeSvD&#10;OGO9uuT65gLUAZKfYXIIbo14jWQG62pm82umsylHJxOMBEJTkweDcYZmVWP0CFccxviVXeJDhfgF&#10;GSsK5TG55uT8Cf9pOObxouZqtmLphezgiJdvpvzt3/8DQenN+OA3BVpCkvBuFchC5yREJQsJ7aiz&#10;J0XsbW97+27sj282JnAXEaGtcPBtlyTZmG6fd71f37H+bfAoLcPmi4gn9ncel4LEwA7uW09nNucO&#10;3jtU8AQxG9xLIvtOQZTAAZTQsXBVjErFU+yQpiR2IZuJaXstXtK1dev7Z/B2e9y5clcaJUk/NTbV&#10;wfCRla1VBI4iKwtQJtVxS7IbsmEY+eBQKcDS3lUVYh0OaSWq0jfbrR9/L6k1d0Gnu66t20+IDOq7&#10;poDSj4t9Q1O8ZantlbSAa6wMGHq9tQ809/cjaV3/fKTX/36Vv7CfDO5tb3vb2x+6tV7L2xbeMSbf&#10;/W7/5t+9vc27BpAYDA3SG29+hbWkFPrgYBC8tDn6v4qY0Tv33oHbcXd7jPfJl1GJyANBxWX/Ek2q&#10;BabJUKrBN5EJ7HxASYVWhmAUIUSW+sKtKXyFGhrKskS7OmU2CdpneO0QifXJUJoYjU/XHFR36b96&#10;3G3vd3tFu95rv00cIdWCjfv1iZgTPR9FiG3bsnDwnWzlrgVRqVlbYCr+XgXVgZy/WQiiPe42KPSr&#10;73l7Xi1GrDa+UVDfGMjv+2NbvV5CVHMAvum5+vVsd1u13b/fPvrbn3/dB2hv37npzHT/jDGdPFog&#10;ZjM435IJNtvsb9fvz+4i5LbBUxEVayPKJltMdrYLLaljR2KzLRng+xuxeV9077re0vd+s+8D34XF&#10;setuu7uBW1+nP37qBLKaTEUJRe8piiLVoApYW9M0DSHklGXBZBLlH8fjcRzrnUNlisMS/uzP/gxj&#10;DBhhaS0z53h+c8vVbMlXL16xrlbc3l7z4sULfvGLRzx9eMjkAN57fExR/IQHjx5ycXnJl19+yVfP&#10;vubi9RsW8zl1XeOco8hyjiZDTg5htDjk4f/4H2Bi7c5VDc9eT/nZJ58j//xvVFXDcjlnvVxirUUp&#10;CN5xfX3Nagq51tx/cIoxhtPTU87OzpIUdPRhirKgaRrEB7Iso6lihtrFxQWL2Zyjw2NEhIODA05O&#10;Tliv1wyHQ4qiwDm4vr7m6uoq1o5MWXJN07BYxPDRer3G+gaXMuqVBqU1OtP4EN+j5SDHZJHcVFUV&#10;63pNYyOhRLTqJL7jXY3S15nSaC0Yo2KtVnEo0UiAuq5YLpdMpzfc3j5leAij0YjDw0Om02mXYVgU&#10;RcyUm05ZrVY4595SONpNMN2QuBL9RlJW2GJGOR9xNhkyPjqMx1otKMuSrCxibbvlitvZlOHhGK8C&#10;utDMF9N4rRKSjKHHhUBZlpweaqx6ytOBcLuKRy0yuLya8Y9//w/8k/wdr148j7ExR5c1Vq0bbm9v&#10;0QiD8ZiHH/4Jucm4d3rM+b37hKqOsTHvyXPde395YlQwqlp1fH12nyfVtYUA1lrWSR51tnRMtKJp&#10;HD5lWaIUzjVUVSTGgUfrmGXmnEOLwrTPZyoloyXWatZZQaVlo0jhheBt967WIvz3//YTVg14BbXA&#10;rIbpCv7unz/h2YtXvH79Ot3L/Qt5b3vb2/drf/CAWvuifxdYIylMIyGBRt9mCSkIEQEYQgwcRPBn&#10;s4xs1fhr6X+fgBu1G+yQ/ucYDOn221uGHdbjVrBnFzVJCxXYYkR679K+ImNYpOV1xb0WLaAG0GU5&#10;CZJkm7ZRl00goMMBe+cVhM35v/s0u206cK63Z+ltHwCtJWZBeRWzpRKbOAQfa4b4NhVcb8tAhtBl&#10;T7XHDV173x0guasPqd56xe51+RS82b4Gv3VN6T7LTr8JO9CtqMTS3v4sCVjc9HPZ6jlvBWJ6UcP2&#10;SgPbE7zu6sPuNfuN4xR6IPLe9ra3ve3te7eOSd9lqvUye3bmjHEo6I/H/UB9jzryFuDWoxMJKK96&#10;h7w7E6PdLvQAiLsyC3az7Xr5cOkHKmUO9Y+yPWb7O8akdl3rV3hAbR1sJ3Ok/S10suDR79mclSLV&#10;esszNJ5MB7QucCagxVDkQ5YLT1aWZKrEac31esZiMSMLGYMs1SdroxPeRyntEI+qgkdE46NmHF5i&#10;vbg2ALw5L+hubt9HSO311vX1ASmJQKUXuhysmDnVy9TBJ39XdWoKkXjUes9ti4Vun9vZVvEYoXfM&#10;X+s+cTdg1v/N28Di27+XABsgkOhLs8mWi+e021/99vYEumT7sOnDbx/3m+ltu9f3rnNOR24P2Ptd&#10;7xkMamc//p3u2DfVmdrbb27tc7L7r7W2nsvW3Kb3we3vy+/UWom8VpIP6H0OBJ+CvztgWVuKwXmf&#10;6m+ld630v5cN2bJ9f8rm7xZE6y8hjT3pHbtPcPgubPP+VMHjpP+59+yFDVmhrRTVjudaRXKMQjBK&#10;YRTkWmFExdqwPoAHJUJmDEYLRm36jaQX7HCYcVBGmG+IocBwW5cMypw809TLmsV8yrOvvuB/YVn/&#10;8CmPH93j/vkJD86HnN57ys3sIQfjIeUgxzc1y8WMpqmomzUigXIQA2/akDJlBG3iMY0xBOuoVguW&#10;ixnjgyFNtUaCpyhi37+5vKKpFqgQePLeI4oi48l7j7id3XB5eQ14vHeYTNM0FQEXa+J6y83NDS9e&#10;vOD65pJHDyOgdnJyxKNH50ynU8bjEUUBVeV59eoFV1cXrNdLDg4OyHMDeJomqgZZV8ewh8T6YxqN&#10;NiaCalowmaIsS4wxOB/BmcZabPApH5yerGO0FpjLtJBpgeDRImgthOCx9Zr57Q3XVxdcXlxx/+CE&#10;w8NDHjx4wHQ65eDggMPDQwYDYTqtefXqFdPplKZpyLJsA7yLRAUDJQQVCKqNtrgYf5IIq62bmuvb&#10;G/KDIecfPOb09JTL2TW31ZzJ0ZhyWLCqV7y5vODq9oaTB6foIsf6GDdyzqVjSAfeBhU9v9FImLsI&#10;CBsDZQG5ycDF2me3t7ecnZzEPp5kaINzLKYLFtMFlfMc3zvn6OSYD95/ypsf/JDrBDBZa7v6fKQr&#10;CxKVGggpW178xn9k45v2B0AvEaC11uNsIIRY5zeipwZtFME5mqZBSYNW0tVi01qi9CRR+UC1z2HT&#10;oBwxKzAkecrgY7zKJ7+ZCAB6oG5qxORkOZQ53C5gPZ8xu73u+k/3j7tJGHvb29729ru2P3BAbRNc&#10;2Jp4yw6Qk4AhSVrov+4ybrwTwJDNMsrr7QSYeiBYDAMlqZiwCdL0fy9tutcdSyUB3wKC36JV2vBT&#10;jJNtJu2iYiWO/m/64RKRuJUKkoJLCSwMAm0tFd4OD7RjbCepsvWL7QyqbnvZCQbSA33aYI2oCG6m&#10;k/VB8A00zqVgVMymUxIBNvHsaC1rQrApndt3sljtPfDpvHZDJXGwvjOU14Oztq+/ZS1JUFGmCnak&#10;OX0XkIzM6E0/aKcA3VkEklPT23/q4Aq6jMA2gX2rPbdiNCo5K+od/Wenb/dsn5m2t73tbW9/qLYZ&#10;yVViPsjOe1x16U7vANWCdBlGb33Xfu5lHrXWz+yJf9+9j+0xZGeM2SHexCtStPUONuu2zb+1zzvA&#10;iqA6BnFLpoIEEqV1viMBRWJOK/0Yj7khHeEd3jYEvyJQYaTGqEBuYiCuaRqkqpEio8wzDqRkTZOG&#10;8FSTI8RgjygQYn226A9IIs4o6NVf8iHggoo+4F2N0N2//rrE5g9Cf1z3LckGonSW0AUk2yBwSyLz&#10;gei7hBioCKiuraK1EeK3GcubPtBbfmtCTtpX2t7vEMzeBUsBO0Ba3L4Ner9lfcJXj20U1QWgD1b+&#10;tvHw0LZDPAKbOoE7E5auvfxW/4+f97ym78MC0FgbZU0dVN6CizWymlSrUKVgbyCk4P4GBA8SPfC7&#10;gOW9fXfWzvdiLc9EEvE+YmQhBqvbeWFbF7ofVO0H7Hf324YCXMTXNkBaH0zrgW2k+96Vbtjf++/c&#10;5M5xpX33kyQh43s2tDEa73BNTVOtqaoVWgfqpiAvDEWRRTBIYLVaMZ1OmU6nDEZDsiwjz6OM8rKB&#10;f/2nf2W1WFJ5y8o1zJznajHn+fPn4GI2VVNXXL55zfr2itmbr3n/vQc8/eAj7p/f4+TeGUeTnPce&#10;PwEfM8IWs1tc4wk21qdar8FX8Prla5bLK5brJcvaUlnhZlHz4tUVEgL3T08oM5PAKU2RxT67XC6Z&#10;3lwyLDNev37JkydPOD8/Z11V5PkzikGJ1ppBXqAQbN3g6gZvHdZZpje3TG9uWa0chsDR0RGPHj3q&#10;arkpBcvlkouLi5iFZi1Kxey/siwZDAzOxXpzeZ6jM40LESzyAYzzKfPMpVpeAW1A5TqSlzKDU1CH&#10;CDZ1oCbEuIh3BBdr+Dq/IohGkj/sbE21Fm5vr7m8fEN1/yjWajs/5+bmhsPDQw4ODgA68HA6nW4B&#10;TP0MNekxkYP4REiKMT2PZ1EtmS6mjKsjlIHJ0Zjj42Nul3POzs4wec5stuDN5QXz5YygFdkwZzAq&#10;GU5GeBUI4nEhAYkSM82WHr744g1zG7i6XVA3azKlmc/nvHr5ErxwND4i0zlaGzKdQx7IzBrbeG5u&#10;blhVDT/56ZwHZ2d88OQhqx//mC+ynCLLCan+WPvM+NbvEU/AEcThJWb6h1ZmtUf4ak1rjcoMJs8p&#10;h4bBEJpygGiDCz7GuQyx9rL3aDxKQ1FkjEcjMq0RD95asA2habDVGu80oWjwJHUHBYXR5Jne1C52&#10;luV0wRdffc3VdI7XBY0qWHvh9uaKzCjwFh+kA9TYg2l729vevif73gG13SBRa1sT37sAgW777Qyy&#10;b7dsAYxdoKIH/sjO512WeHqH7wYD+oOS9LcL2+tbScXeoXY2vHtVuzSpyGrEdQIRopMU5AGTTizW&#10;aAsd/U7RziDaoFzaa+vM9if5vYlEe81tgCUKC1n64ZB2u67+RAv+vBW9UCxrhzKaVO8+stdFgTYo&#10;LSiJwSAFeBdwtoYAuW5P2vfadydAI542fzAeLf5mA1SFxIFpreV4323RqfNv1/fr9R2RbT7yzg76&#10;HTeaV6BaIG+zXRsYjOa2t5f2n+tY+kHeOtqdwaJ+hloLFO5tb3vb296+P+vGlN46FVqyyrsAh+i3&#10;+JY6c2emGneCWxug5JvOajt4vAu+tQDHLgC3u98+s38DwuyScrb/Vh34kNbK9nJzfB9rkPWuyge6&#10;CqTt4bpMBBLOlZjtdb0gNBW4JUE3DIaaw9EYYwqC14xGwrp2rKdTrChUIQzyHLKAUUImgvEK8W4r&#10;3wuJwV/rbQciBklAVSAFhkP0yWTnXm21RQ+86q4QwKFog7txnUv7d60CgGx8gxhr6PejPli5ab/t&#10;HKkWGHrXMqRfhbdAhe7zXR1MFISo7dCxqUS2Su69DXVtgIt432WTidfvPy3ZqX9dXd3etj+1hCsA&#10;3eZxvn2ed9hdmWLxvJIvvUN4ot13H6CUBGeG9nnx3zoD7e5Mub19W3Mqgin9f31X2vtezcGwma92&#10;5EL9TTDwH4v94V5DX8prS6GEDVDWgmn9bXaBtd23UAiBIPG9pYQuMzEG1En1yuOrIxD7RZC7dvSd&#10;Xu5/POvpZ8asaWCz6o4QSKzv7luiiqcjxTTVmvUyghNFbgjOczAccTAcURQa72E+n3Nzc8UyySgC&#10;lGVJoTXT6Zp//Md/5ONf/pzb6ZSFdzRKYTNDrTKqdcVqacGUiHLMLxdUN6+4vXjG6xcvefjkIT/4&#10;0x/z9KOnnB4fYNR7vHrxglcvxiznK7JcIypQVWum8zVffvkF//N//r9cXl5weTujCQpPxsoJQWWY&#10;fMAPfvADikyjCDgPzjXUrma5WnFxdcVXz59xcHjAk8MnPHr0KPkcjrLMyTJNXmRY21DVK0JwKK2w&#10;9ZrZzS03l1c8OD1hMh5z/uABApRFwXrlmU2nTG9vsU1DU9c0dY2zFgEyA0UOk9EB5agkzw1VtaKu&#10;1wQrZNmmrpVSCrRCNJgsIytydBYz5WtrQfrKQw4JLsr+eUtwDd7H+mleXCRRYwlOsV4uuL2+Zjab&#10;cTjMuX92xvT8nLOTE4pMWC0cr1++5OrigvVyCd4jIURlJuIbL/pEbYApAfICjoCVgMhNrVsAACAA&#10;SURBVCUwWy1ZVGvWtsYRQcTj0xPmzZKj0xOU0UyXCy5uL1lU69id0zWrzMR9OYd1DtFQDAbozHB1&#10;NeVnP/tX/tc//owXb664vb3FJGLAajFjvV5jtHD+4AHBxdiXkgyjC0IQFosV63XN1ZsLHp8/4PRk&#10;wIfvvU+oGoK3PTAt+pBBQnrHbeohg8NLrD0cRLbBtUghwaeXnlKGLANTQF6WYAqcSJT71A4lUbo9&#10;+AhFFkXGeHzAoCgjENrU4DxKAso7xMWlq1eoPCNTUBods9u0xH4eAn/zN3/D3/3D3/PJF19RWQXZ&#10;gHx0SOUUz15fMJwcx/PtZagBnXrV3va2t739vux7B9Tutj4D2qdB4W2LGUIqghHtZPZbLb8bMGF3&#10;UrtVJ0Jtg1Sd7TiM32Zi3NU128qESjUzAkiQlJoNKoWWhADebWQeA0Aqhp7asTuhENOt+yZtIIgE&#10;3nQjV0Pi8vWuR7rrkV7QrT9xaw/buIDJUsxJwDpwSQrHB3CNpcwMRoHSghaDty6yYZR0rKbQnq94&#10;JMQaCJLudRtebOUbUxgunWtfw13Ru7Dt6+8mdqEHAm+Ds7+RBRVBNUmT9XRr2nsceiBfaH/TXkS7&#10;PQoJrhfMSYx8WomueK67sa07iYB729ve9ra379H6tb58AtZAwjbcsWFqv719+4u4YS9b+hv9jH72&#10;fdhkesuu+6I6qRiTAIFN9nqb+e233J0O9Gu3b8k2bwEZvpeRHYj1wTpYcWsf0TfcVgWQsO25xNNK&#10;fkIXuNFpD4Kt12TiKUcFD+/f50cfvc97Tx5hdMFq6Xj56oYvn73my2evuV2tEAdYIgkmaJrK03iP&#10;WI+ogCHWfo11LALK6BQ0SsSnEKLHIT4xuBNw+pa0Y98XcZv1oe9DbdqxlSpzyX/YzfRrr3gHekSC&#10;70QO+hSesAUSbYhKrRrE5hxIWYCbbVvf9J2ZO6Ht2e0PpAMHozRlC+RuVAf63opv7+Nu35ftfi/s&#10;9vv+9y4GevC09fc217QhXPX3o3rAnHjVq3lL777sLnvX3AHJG3hXdc9L+ol/2097t/3hAiF/LKZN&#10;rJ+mUh01ZQxGaZz3GKVpbBPnWQRUYgR0cqZCW9L5j9QSYvR9FQQLLTj/bvNJsrH/r5V/jHO/baCt&#10;Dan69hluJTt787cQAsEHfICgNU42789Ic9h87svn9mtI7udN36VFtZxNvcsNkSYq1bTxkRZMMwQ0&#10;bS1zLaH7ZxRIUXB4OE51xU4YDodYF1gvYk2tqqoQ0RT5IErVKUWRC+u1YrVacXl5yXQ2o5FAk+VU&#10;SjCDEa7xNPWacTHgYDhkUa9YLWa8aZZMp1Oubq9QRnN4NOb03j0GgwFlmceaZI0lzyPIpZTC+oaq&#10;qhgOh8xmOWWWk6sMrwuMAzEFg+EEcQ6tBB8syyXUtkGZjMZZ3lxe8cWXXzI5GnN4dMJgMOD++QMq&#10;21DkAyACQBClB3NjcEFYrVZcXFzw+tUrHt2/x2g0whhDlmUMBgOm0ylv3rxhOp1S17H+XFVVzGYz&#10;rq6uUg06w3B8wP37ZxyeTKhdxbJa4ILHmJgZOD46ZDI5oCxLAlA1Ncu6YtXU1D7gJMTsImJ9NiOx&#10;9lamFUYJuYq1tmpnwTeIMhilwHsWszkXr98wmz9iMjjj6OiIJ0+eMJlMALi6uuLly5csFotYy0vr&#10;Tj62zXiNHSwBep3qQQLTCTgFy6ZibWtuZzNuplOU0Tx8+BCn4GAypl44pqsFV7M5NqRs53qNrDNW&#10;dUUTPLYF7o2mGJTkZYlrGq6nt9FPtI7gPKiMMtdomTAeTSiKDG8DdW2pKpey6RTBK9arBmsXfP3F&#10;l5wdHnIy+iEHozEPHz6kXldkeRnpWt27y+OVEMQm0NrFzDkRHAYnBieq56fHB7CuaxbLNTe3M26m&#10;cO8A0AWjyTGHp2eM1gtC0PjGo7ym0KarUTiZTCgyhbWwWlU421BoQ5nnqOAxWiF1E2O4ISp26Z6H&#10;GkJAZzFEHZyHEAn1dbVG5yVHh2MqH7p3/W6GmrRBy73tbW97+z3Y9w6o7QZUOrdX6IC03it2a0qs&#10;RTBtLSh+gyWktOeNdczP3ROSrUV3jrvbtZts9iObd3z7fu/vs8c8786jt68++7u/aRsgCKlNQozy&#10;IBLbJQ68QnC2k73ZBNNa8MyDb4GoFDzpA2u/tt3Fft/dQW/i1GvwsjR4BU2A2azh4vKSm5sbqnqN&#10;BDgcjziajDk7PWY8LDBKIzoF7Lz/LTO8Wwb4O86z7StbNeN2t+nNqOXuPvHOIGYrD/QWGftdQG86&#10;dgecsR3p3NBzer/fyURoswzkG85rb3vb29729js36QXUYfNO3oBp9LKi/db3AbCyLYe9tZ/+ONF+&#10;3x/PwiaPpx3XpCNwbGdiOwVbYEFk1rCBYeJ2Ht8j+bwdegz98ar9U9hcXyKsbI1NIX6jhC67PKS/&#10;dVsTI0Q5m1aSrQPZAgSJAbs2xSDQBnE8mVhGZcbZ6QE//sGH/Nf/8hP+5MMPqKvAy9fXzBe/ZFjO&#10;GJYlDZ4aRx1W+KrGa421Ad84xMXAb1AGkbZeRmBo8juj7iGEWC9CRZmcXz3v32SmbczjJe+oQV3t&#10;j9Zf7Np10/j9em1tX2jJTUrauyk9P6H1B+OylbvuAtTi3/LhWzC4DYLGc7ujH/Suy4c+MNqCxz0I&#10;tZN7jH939a7adTtwq/SA6E2/2PTpWKsHgphEvuqd/zuAtO46QyJVhdAL9rYXtrOMG769Lq2W0LsX&#10;/WPsttMddeP29ttZGzzdZDpG27p1koiJIc7jdJDudgoRW/+jtz9g3ULnUmaKUh2g1so/CiCS6kf2&#10;stZC2JAecxOzZUhykZ00mE9ZtXpz799VR62TfUxjVyvJD2xxG/f2m1hLMNjYu/Dd6B2YRCQyeASt&#10;wWihyA2DQQTSyrLk6dOnfPjhh7z//vsURcHl1TVXV1e8ubhkXTUJmBOcjxld1sf+VRQFk/ERJstw&#10;WqhNxtVqiSoMOtcM8gEfPvmQs6MzLp4PuX39DIXFOUe1XLFaLFmtVqzXa2rbbMbitt8R3ynGGHSe&#10;RZnEVCde60gEbqqaZl1hredgUBKVdKSTXhxNxmAy3ly+oXiWMzk65PTsnMePHzM+PGToAtYHaufQ&#10;yqCUJs9Ksixjsa6Y3sx49eoNpycvMX/9FwxHY46OTxkMDxhPSl69vuDlqzfc3M6oG4cogyjDfLHi&#10;+YtX5MWAcvCYyWTMh3/yEc8vXxJUiLG0ECUkx+MxP/zhD+M5jcfUjef1xSUvX7/mcjZj5SwHxmBD&#10;wLa+hFbkJqPMC4aDAq01eVkwX61prEV0fAids8ymN7x4oVmv/ozGOYYHBzx8/JiyLPHA1c0Nby4v&#10;aZwDpdBZBirW7w0ioFQXOwpCrHGm4rNtCbi0bIJnUa15fX3Jq4tLzKDg8ZOHeKMwec708obr2ZTp&#10;aoEuDVaBeEftXQTqtSCZAaNpAlTO4yQgmSEvBljrCdaD84gOBAe2jvKZ1lru3csIKGzj0SZmZgal&#10;aXygqT2fffIZ43LI4XjM+fl9jo/OaGyFqPg7j+pIVkFickIQj1dNBNlE4UXj0Hh0ovgoAg5E0XjP&#10;fD7nxevXfP3iiJPRA46LkgeP3uPHlePaPOf1bM1sekMmGWdHEz58/z0eP37MyckpVRWYz+dcX16x&#10;mC8jSKY1SnnwjiITfPq7aRqsjfX5lDJkJnBzc8NisSKEQJblWOtYLmbIuqL2CkzZEeT2tre97e37&#10;tO8dUIu2neXTgmmh9207xW3DPdEUGtUFZIKob7dMU2ffHT9KBMY1kZHbfm6LoneSLa3ckGxqQUQN&#10;5n7WUpTyc2mpe+tTwY0ULOo56Gnw25VO2gJq2r0IOGeRlK4u0cVEEuMXJTR1k4JWsZioxKrMicmh&#10;8a3cQh8x/IbgzlaBZulzw2NbdfesD0yG7SlHH1dUChrgZt7w9bPn/PLjT/niiy+4urqgrmv++q9+&#10;wuMHDwgCxtxjlGuUlg4kjBr4KgXO0rHaoEu6qk14r7237Vm099azpfOSvotOSNtnfI/lCBsZIZ1u&#10;WLz/MW3eJ6ck3inf9qPgUx073zvP7uS2zmFXyqjr95JCgmmCvwv47t6rrl127kv7t+L7I6jubW97&#10;29vetm0DJPgu6K5wMXunB4LEui+hlzlE2i4kn6ifcRaXAITNSBh630WYyca/e2OdS4FkJ6A62cfo&#10;Y+gQohya+ARwEUk+nfRelI1RqT6FBB0Bt46447cyggQbp/Qd8BNZtpoobahSIE22ZPwSmBZCarMe&#10;mAKITxJRPgYYgo7nokOgyDUDExiYQJ4pMh2oqiWvXl7zi59/xv/+27/n8mbFsrKYsmBQGFQwuGBR&#10;OpCXOU57gnVoUWQ6w4jCWk/tbALy6CSZYz2z1Bb4WKw99O5NZ99E9Em3se9L3mGb/rLpF+14r33b&#10;9i7tS3CAkj6s1fpz2zVa276h8EhoIYWW/Lbtw8R1qR904JBsEcU2vnXqA2FzD1u503bfKvRgth2y&#10;U3u0rW0hApfJz+s/WwSIygabadC7QLT+NXfXR5uJlzJ93por9M4zPZO04KmEdI49QC4tfXu9stNO&#10;e/vOzVpL4yzKxr+VCOID3sZ5lVJRLUOlZ0aluabwDRmYe/vOrMtG68s3ttlqELOPd0CLVk43Ss6Z&#10;t+quhfgfPvit+bW/a77E3fOn7YjF3n5T6+bsbOqd+y1CjU9lDWLWTAQIdJSpQ4FiK7tKKcVkMuHJ&#10;kyc8/ehDzs8fYXLF9fUtz1684uLqhsWqZl1blqsKMRnWwWLlkMYSJGYROUUER5RCVWuMzhkNR4yK&#10;MT/60Y+4d3yPodFcaA/e0jjHwWTMeHxIWQwJoqitxzuwHhrnqRpHVVsaHwhKo03GcDRmOFhSWTBZ&#10;SRMUjV+SeaEYFJvsqsyACLooGY4n6KJkUdW8ub7h1ZtL3lzfcHL/ASdjHYHChdDUNUEU2uQUxSBK&#10;EM7XTGcLrq9vuZ3OUQayImdyCHk5oSxhua65upkyW6ywHnRWkBUDGhe4uLphNL7myfuPGY7g8XuP&#10;ePj1I6q67p7Vs7MzTk5O+MGHH3HvwTnDkeLmqubi5pZXl1dczxYE51GmoAngg+CVQekMk2cURcFo&#10;UGKMZXQwIYTAYg2I4JWKWVOLBVdXmtpZrIesMGTFmCyDpoH5cs1sscIFiYCg9qAMPgFGPvUdRBOk&#10;BZJSlpYYrAhONBZYNY5mOuNqOuPBwQETIxydnuErx3SxZLpes7SWkQwIeY4UJXowoBgeIFlGlg9Q&#10;JqO2nvlixWAwYFQOKAYDzs7OcBa0Vl0WnSiFsxZtDHk2QOsM0QZEoTQoXSAqx9Pw4uUFx8fPefTe&#10;Ew6PTzmaZJgwpHFJ10B0JwUe32UBQvTxg/I4USk7zWxlfnoRVIjkhXXVcH0z5c3lNdNHx9yb5Nx/&#10;9B7WFHxZaeqXb7BuTZllPHz4kKdPn3J+/ojDScnFmznXN1Oubm6Zz+dUdR1lSYNH+YZ8MKTB431F&#10;0wh1XeM8iFZkuWYyOeLk5AQnGlMOWFaWRWVRuqDB8PXFbXyPtDU0d+R/97a3ve3t92W/c0BtlzkG&#10;fed4w4r2aWLviSCJS+CZUzHN3RMdpyCKKqXpD3WOBbLWyQ1pjEzzWefBW09eRlCkqh3BBbIiSggi&#10;rfBLdOg8nsbG1OpSm7he4n5TBAR8wDkbJRU16FYjWjYAziYsFUHBxjUEB6XWFDoypUPjcN5TBYcq&#10;MozSWO86Rp4xJkrSeB/T3IF1XUcWVZYRgOVqRVFqPBZJBShU0q0OCCKhG2Ccj/tqda2NyVAaRBVY&#10;2+B8INM6XnNi8HXF4QSCg9p7vIqDugesD7GtJSAp9CAoBI1u21UEF8A1DqM1xsR9xZONg/5sBV8+&#10;e8m//fwXfPzp59zOpuRZydHkmJN75xzdP+NgcoQymto5lG9QwUWJJbMJPjgfcNbiRUVmlo7ObBtv&#10;cgRCkpCI0zGH9ikgpzc8+7qxER5UsV8459ASyDMN3uOaBi1AZgh1r9NJlNqsvaN2Dd5bnAuMR6Mo&#10;VQJY68m0QkJ0eLOi6KFlsdmdDQQjiMTH01LjnI0FXlE4GoLzaKWiRFAIm4LdSjBGoZXu+rQjTiDb&#10;VojX1UqCbphae9vb3va2t9+fOecwedbVT5AQ0KJjAN+DlljzQnygKDKKLMday2o5Z1VZzOiQwXCM&#10;UYrlck7TNEiSygGHScQdhaCUxqg4nkUpn5p8kFE1Nd42FJnGmCS/5xwBx2q1Ii8GBG2w1uJEoU1J&#10;0Aqxjkx5tHN4otySc466qWi8AxHywTDWTdAGlMF5xbp2eF+nzAOPyTS5EsQ7bOMhOHItaC3UdcNg&#10;MMS5wM18gfPC4GBM0IZ6tcYUGi2CazyurkB5BpkheE+9WgIwmhyCKGbzBY0TitEBRW5wVUWuPYej&#10;kvcfnfPR+w/JjOazTz/h5//2KZ9++pzpdEqRlaA0y9UKWzn0QDDGY2sbi6irEFWbQ2Ta+pS9ZEhg&#10;Y4hseNGRANYETwiWECy2rjk9PKRpGpbLZSfR1DQNeR7vddM0GKM4ODhARFgsFtR1jdI5g8EAJ4b5&#10;coEXz2h8wLquWa/XjMcHNFWNrSsypSmLEnGBer3EOU9RGLSKgGz0WQWHR6sMMQViMparFd57jDHk&#10;OsO7BltXKAKD0rBaLNCKGLSSTX5VkNiPmroGJWTlgKIsqaqK+Tzel8HoAGUygvPU6wqTZRyOSha3&#10;N8xnU8bDEd45QgjkRUlZllQWZsslAcVgeADa410d5TVJmYG2pswMw+GA0FQ4WxNsA+LJtCYzBp0C&#10;swubAkySrtFksf2rKgZ3bE2WZRR5vL5gPS6dk1KCKcsYEPQRkHE2IKLROkNrzXKxJC8ylALb1CgN&#10;g0GJ1kLwloHJmU2nnZ9uraUcjNB5xs3tjKIoU3tuZwp2OGk/YXFv39p2s59gF5j5925/2LBQlmXd&#10;323AvrOUmdZxCntSbm0eYVsnqwPE2/sd4ti6TttprUEprA0pa8gnKbjf6eXtbcci4WRDZDDapPpo&#10;FSp4hnmOdULthMrBcgmPHj6h+L+GXF9fU1UV5WjI/fv3OTk9ZXQgfP7VJc9eveaLr75mtlpxeXvL&#10;cDQiaMNocsLNfMXx/QmLSvHT//xf+cGP/pSmaVi5huJozMI2/NP/+Rm//OQLDu8fcnLvjHvH93j6&#10;8Jzl1Z/j7RobPOV4xPnDh0xOx1xNFzx/+YrnL19FWcEsZ76uWFRR7nA4nvDhj35EnhmadUVlLbUP&#10;rCvHq8srPv/iS56/es3BWGicpbExm2hdWS5vZtwu1qBzmhD4xeef47RB5Tn/afRjBmUcFiwaMSXl&#10;wSGVg2q5wOQF48Njgijmy4rPPr/m/OFxAs7g9RVc3dzy9fMXEYzLcnCOq5tbBoMBv/zkU1Cacjji&#10;/qOHTO6V/Of/9t958vQD3rx8hbWW48Mjjo6OGJYlWmc8fznn5fMXfP38BV+9eMnNfMHh4SE+K5B8&#10;QEMGGu6fP+Snf2344KMfUDU1jXPU1tJYy9XtlM+//IIvvnqGc47haMxofMCLlxccjSccHY/Jc2gs&#10;XF4teHNxxe10HiUlfaCxkXRlXaCqLYvlmmWdcXF1S5EPWTUOpQ2LypINDpgta7zOkWLAsnbMb274&#10;9MuvOTl/wAw4HJVcVWuWNvCzjz9lVVccP3zI51895y9++hOcGK4Xa+omkA0OuJkv+dHwgMHBAcPR&#10;hLqq+cu/+Cn3z95nvY6+BkS/79nLF/ziZ//Gp198zr175yht0CZjMin4Pz//jKB1BL+UweQln3z6&#10;JT4IWT7gL//qTzAG1hUsqjV6cEDjhUVVY5WmzDICAW0Cxmjm64q1EyxQe1g1lnXdELxg8gJjFeum&#10;5uLyms+/fsbRgSYP55wf5jx8733+6/CQ96cL5re35Nrw4PSEB6cnjPKcxRreXNzw+Wdf8uVXX3M1&#10;nTFfVICg8ozGB+q6xkrAAHmeozJD4x3OC8rAo/c/4ODohHVd01iwKFRe8MWXz/mbv/3fjEYj1k3c&#10;j0vZiADB2zh+6z+QnJG97W1v/+7te33bpOkLbTK/b1lIIhHTETBSYE1M9Q6SRQjORJ5oRXx/qo26&#10;Dy7Q6XCEALXziFNoDTrTBBNZUWsbNZ31MI+MZyBgEB2BpIbElgrgvSSNX4M2YDLdnf+qsogX0IGg&#10;E2hCZL/5kAobi0GpgEWjIYJNRqOCRnkDKrK/PVHP3QVorE968QEjEHygsh5FBPKiqmOegJLEgg6R&#10;OhknHkmiROvIQfexiLsNAbyisQHlBW0iqBgn5w6jAuJaIQuBRkAJQYHSkdUTdMs6FoQC0Ck7rZWf&#10;DFhPFyB0zpNpg2SJJaPA1uAcXK0tnz17xj//68/4xS8/5na+YHw44fGTp9x/cMaPf/JXTIaGUZFY&#10;6i6Aj8VxCY75skZpjcpylGSoXCNBQxBsgFT3NrYLAe/TmKsCGUQmUPAEJ/gE8Lmg8SoxdbzHeiET&#10;iQzVqA/QMaOdKMAk5mPKoFQZWoMKOToEWl50VVmUj8FFY0BTYNexjTxRHiDoKDcQfECUoERoXMwd&#10;aDMAndcxS01MZBIpg8oUQiAgNNayrKKDMTwYbR4G2j9btvTmKdzb3va2t739fs0Y09WF8dbibSRr&#10;GKXRCvLMkKkc7SEzitxArjW5DBgMYN446uWMRgQRT64BPEZijYJM6wjy+JQJ5sD4gEhAZYrjk0mU&#10;1Fkt0eIpjMIo8FbR2IbhZEgscmpYuzih9coQ64JBGQSjPEpp0BCUwnpNKz+4qips0HhfEZQjSEam&#10;o/SOqEBVVVHyRguZKArV1kNJmVyhItQx6DnMFDZotDhAoIjMKa01uc7xxpMTGGQGwWINrNdrMl9j&#10;iiH58YTGBhqvCN6jDBwPC8ajnMJ46tWc6zeOl68v+OKzT/n8s2fAkGrtsWiKPKfIPF4qatsQbE15&#10;MI5jf6zxDj7SibRSIIrpdEoQDcoSnIpjvECmBF1o3NqBbQiNBdug8wi+iBIKTSwqKz76jK5KSVk1&#10;GotRWZJgbNA0aFEUWiDTKKsZGKFQGWSQacMwz1EuUOHAefJMaOySEByNT34NGb7lVDmL0Tr5GCAq&#10;QOMioCYBrzzHBwN8Cl4EBK1VF8QIKG6aOdY5XBXwOmC0pix08uMci1lFURQxrG8rsJrCCP8/e+/5&#10;JNmZnfn9XndNuvK2DRo9MGPodrmKDUkhRejPVujDftwgRXGWJDAw3WhX3mSlv+51+vBmFRoUGQrt&#10;UIMhWSciUY1GVyPz3ptZ557nPL9HFIZhoYhRY61NnWXwaAFGSlwQ+GAJCvza6aW0REiFFOm9Qwhp&#10;sOIs3nVokugZo8OHiI2AzIF15m/weO9QEhSBUgV0XqAkSClSfyXVupVKvVjnEz5MoVFKgxIIoR5o&#10;EKLIUg8eXerOAkTX4hy4rkHnGdE2GGNQOkvCX/QoNJlRSdgW9yDTn7r+IHXej/X71cfu3vssyH+q&#10;PsbVPuos/zbqHnf74Oblp9eDZH3rdO/yjT9FPj7W71H3cR0PGOE0//kRTQxaSqLSqKxAA3lRokxB&#10;ROM8bG2B2upx/KRH559iLVifzpEQ8ObDlLfvT3j97oTT0wvG0yU2SKQpMeWQZd1StY6oYHsnZ6P3&#10;OUaA0NB6WEUYLxdc3E05u7pFmuSg2js4ZH8T9Cd7CJ/mSR5QGbRdEhIuLm85vbxhsVggI3gUUWXI&#10;LMf0weQD9nb+jLV5ChdgMofvXr9m1VpmqyYJxGsHVRSCaAzCFESd4aRmXjs6YF61TJY18yoijAAN&#10;JjNc3kypW0fnofPJrW1toGk9q6pLIl8Dcq1bdx5aF2lsSI/mfvFJUbWOm7sZ2ekFpuiz8o6XvZfk&#10;pebTl8d8+uIYLcGsF9q7Dq6vF9zc3PDDD+/49vVbPpxf0bYtg80ddFZS20htPUHAYEPwvNjHuX1i&#10;BBchL2FVwcn5JQjFfFnRtJaqqrmNkfFsxqp1qWdR0DTpWMyrltoGGpcuJBslWmWgc2RWYsqCLAd5&#10;p0EYfEz9SogSj8JJhUPS2IhF4aKi7QLzZcNsGVFKsKg7bicz5k2HJyRRs+ghc5PmflJT24ALEh0V&#10;1gusA6RiOCoRGyXbuyP8R0sxi4XHlAXXN2N6t2NUnhFVRhcEVoDQBdKU69+rmDctCpiuOiarmskS&#10;BgMICmResKw7bBRJhIvQOpswm67DOYfJSoI02AA+CqTJ0CYn1Gkpq/UKLzwxLri8MpwOczYLRS43&#10;GYwGHD7ZZfNwFxEg11Aa8B0sZ5blbMmrN++5uLjiZjJn2VhsjEidlusgOS81KXsYKXEhUtWW2aoC&#10;evz5bz5j5dPHgtRgAyzrNKv9+tVrluPVTxZfHt1pj/VYj/Vz1R+BfB94gDoKfsJXiCI5vawT2Jj0&#10;o4Q61MQATqQP2BhS8xRjEmlC8GkbW4PMUkZXiMmxJkQyIzmfeMYF0AEhpI1EJZLLTIQkTJVGJqFM&#10;JIFGpMVrQkjb2D+yH+KDgBZixK2fTwCkUAgR1w4qUtgqa7FOCoLnoxtmhV8bxIgghHpAFHoyYppp&#10;oBVIZRJOcG0mA/+TG764DoiNUeKJOJJoFPmx4fQCpNHIQBIBAyglHu4qVtUybR8bQzQ64QtCal7u&#10;c11F/MiBGJLDMPXIMYWJIpHmRwhOa8E71k2QpvWB2lpUUXC0uc0nn/6Cz774ksP9TbaG6fk2Djrv&#10;MNESok9CqhDILIe1rd2vc1J8iMSQhMkU6JsOSIjgfCTi0VohlURlRUIBRUnwYIPAIXAu4EKgLDUx&#10;6ORuWytzUTiC90gRkvtujQm5x4PcX8Jhzetez2rwUaBFYmk7B77z5DIhOlMuXPoe1gKgW19aQRog&#10;ca670NHVSTHOMkUIAilichbItTCsEndbaM89glTK++1b/3ADGQElftwAfazHeqzHeqw/XCkEIfiE&#10;oLp3kCvFsD9gNOixmk0xawebJEL0SCDPM0qpKJThdjqjqxvKsiQvMoSM9IuSZZ2/lwAAIABJREFU&#10;zY0hi9kcEX0KPncO5xzOt3hriQHKTCHIccKhhafUBq0izja0raff7+PXOBwrJLUTLOuOqqsR1iKV&#10;IFMRo2X6uSXXm/4i4mNkY7Sdtl5rS9V5YgQlM4ROcMZo7pupgMkUgyKjzDJU9ITg2Cj7tK2l6ixG&#10;SLy3tFVHVvYY9Ad0tqXIC4yMhC4ivUUKn5xh0nOwPaLzyQWn8h6zZc10PCWg2d4ocW1Nt6y5vfF4&#10;vyLLDPPFksVsgus69g+fMr5bJTdamWNyTdXWYC2Zgq5akGUFuclRRhI9CBRGZRiTU2YZNgTqrmXV&#10;1kQbMIWm3+/TL3Oy4QbDsmA+XzLDo5MSlJz03qGJ5IVOmKB+HyHADnrp2jEFQpU0ziFDm/ojLCFa&#10;Io5MeFbVkkxJ+plmkEl0FDg0xIhRoPSAum1ZNR219XQRRBQJleQj/n7TN4AMiug7cgVFnrM5zMlV&#10;xDuBtRaERClJlALnA53t2N7os1w76mwTMVlBoRWWQPQJ71lkmoAjOkemAsNRH3qGXmZomo6Vb6nq&#10;htZ1CF1SaJ2QX1riCA8INykNRiu8BOEtYe1MkyJS5IZ+ntHvFWRaQwi03kMxoPOermmp6xrnGhSS&#10;QVlSZr1Ee1gfA0VykYXosZ2j8468KLAuYLtAiAEh0nIZeGJIGFEh0n1JnmmKIqPXzwBo24wyy7G9&#10;Hr1ej4jg9m5Ma33qLyO4EP4ZQS013+pxfvTfXfcox/vH/aH8pw7pP5Wf9W8D+fhzS0P/GNn6h6/7&#10;cy/ij8Ka+Pj3eIC5/uTPw+M64r9MST6+DsVH4ODo/dq1L5EqLVU3rWU8W1BeZ+g4oNSQ5yU60/gI&#10;y2rFZDpjtVrx5v0HTs/POD2/ZLFYULeeoHK8zFh1kZWF8WLF5d0WQyPII7Cm6DQ2YR89migMXYDZ&#10;ouZqPGV7dEcutxnl6TNYKPAWJpMVl7c3vHrzA29O3nN+fY33nrIsqYNnWq0YzxaEOEQLmFcWIxU6&#10;Swsa0/mKyXTJdDJnMplRlH0aa5mulngpWNQtTYh4lRGzAmsbRFDMqo7zmwnD03O2VlsIofDec3lz&#10;x6qxIMw6g0tAVHQBFnXL2c0dXmUMquR+r+uaySo5rzoUThqMMQitk1NsWeMurvEqY9LUXM8n7Oxu&#10;crB3yLA/INcS72E5mTObzbi6uuHy8pI37z9wcnLFbNmilKKLisoLnDAsGsd4DsP1fA6R5nPWpV2u&#10;NNNbO0l1jjIG6yM2BC5uphzeTtkaH5PnmtlsyfnlLbezFasuEFS+dh8bMAVtkMyqjvG8oygyFsuG&#10;pvNEsvWcKTJbNYxnS9q2ZdF2NC7QuMBkseL84pawPiaTyZSr8ZTaeoRSdF7SusjdvMUFy2RR0djw&#10;kFE2W9VcXE/QpmRjOKJXpM+Sez3IBqg6S91ZOhdwAdCGZdNyPZli2aJqLV7pNIsTii6mpe+7quXD&#10;1Zje6XVy/63nUFeTGV0QZL0h0seUFecS0cp7z3zZcD2e0tYdd7MlPgiyoiRrJN1ayHU+sKpqLq6u&#10;0bTEbkm73Gdnf5PR8RPIMgoj0oL8MjK+GXN5ds5kPOX7718znc65HU9YtRaRpb5YSE2Ia+egXOdi&#10;omkdrFrLdNGuZ2Z9lsslWmuKsiQIWCw7pvMZ89ny4z3xnyCB/12Yyx/rsR7rj6p+ZkEt/Ph4WAsT&#10;rCczEDUIaGyk6hzCKkyW3Gk+JjHIu4iJ/gH1YK3Fe09RFGQq4Qkhbbu0LiClTFvcGqIxtKS/v23b&#10;hJZRicetBCAkTQCdlo3pLIT1xotzjq7r6OXFg2DjQ8TL9fNav5Y2JOyS8AHReXIkZHrtJEt/rupI&#10;HH+TMIU+rp1kUhBcEn+MBKHXLGSZlru0TIhFKXQ6fGvef4xpRSvcM8dD4kB3NuJIggsivSYdAr1M&#10;JoGK9fGK9+cBpEoc6TT003Tr4+WFQGXgmjZlXqxxG0qukY/ip2x7T7KUOwdN6xARtNEslyusD/SH&#10;I45MzsbmLvuHR6isZLZyqUluIio0DHKFUQKBwNqOzkIxGNGRHH0JnR+BJErekyuD//F8WA/eBzIh&#10;yXWGdRXmXvgSArRBydTMtdbim5SnkMmEBSnXjr8QQPiAQ+JVOpZh7S7sXBqE3PPPIV3eau1c6yI4&#10;G/GtoxyqdMwDtC5dp0Kl5936iDZpuAUKLwTOKdqQkKVSFnQ+EnwkWgskjEluFMYoNCrloqyTP+7z&#10;P+7FTxnTJt5jPdZjPdZj/YFLBLyP64xN0FKgdcawP+DZ0SHHRwcMipxhv0eZZwRvCW2LIOHpUJrX&#10;pxd88+o1V+cXFCayvdlj0O9xuLfPk+NDCpOts8kgOk9dr5hOJtze3jJdrnjx5UvK/oBBkZMrkZxt&#10;BLytaduW4XBI0wWCNgjdY1Z1vL+44vLmDldX/PJoh91BwXA4RBm1vpEPCXscPauqYVm1XF3fcX59&#10;y3LV4u9zu7wnV6lPyZVib3vIi+NDDvc2GRQGiLRNw9n5BScX10wXDZ3tUFGzOezx9JPn7O7uMxj0&#10;KDOF8hYdHbkIaOEJzjIaDJgvK6TKiTLnh/en/MM336Gyki9fPuNow1AYh8kkUguMMUid8etfSaom&#10;slrCt9+95+TsEiEiwSfhpzCS4bDPzt4umxvb7G7vMuhtoFDEIB8EtflywWQ24/zygpPLUxbLJUWm&#10;ONzb4GBvnxd7TygwnJ2d8e79G5bLJavVCt82yKDolSXb21scHx+zt79DURTJXShlQjK2gelswZu3&#10;r7m+ucHZFb6qwFt0MHz+7JCN0YjD3R32NrcpjUatN3yUFIzvLpgtplxcT7maTJlVjjYkMAFK0XQW&#10;SJmtRgSKXsmwt8nRwT7HB9s82d9MSMUYkWvMoXWeRVWzqhom8wWXV9dcXF6zamp8TK5MLQQ2ODKp&#10;yCR4GSn7JZ99+pznTw4plSDTipurGy4uLzk5u2K6WBGcRGgwQtIGvxZm15gwkRDkkoDzHoHHKNgo&#10;hxzubnF0uM/+9jb9skACrXfoss+sqri8uOb05D3j8RitBce7m+wf7PHJs+dAQKvUUwkhcG1HVVWs&#10;mpbzmzHT5Yq7uzmz6Zy2qYlRoKRJYpyUGGPoFZrBYMTBwR4Hh7uUZUlwHVprnA0URcGqafnm2285&#10;PT+naxuctSid4cXaHUdCEybDTGquH7Ocfr+6F03uRZT7zMGPhZI1gORBTPPrfcP7vOvH+tdbIqZz&#10;6+8XWO8FtI+uh/V/+iffZz+/HPhvq+RHbygRwa/va0VMpKDlsuLy+g4XJHfXVywON4m+BhKNR0iN&#10;9Y5FVbNsar799numsxmrukYohcpLRIzUNnJxe0dxdsGqajl7d0bhQa/jHZzrqGyDzxRkmh8+nHJz&#10;O2WqKlwXOPnhhO3BiIFWFLnB5BmOyKKuuJmMOb284GZ6R13XiLVYcHUzQX73msvbCf2yRyYVxkVk&#10;8Ot7fGg7x+3kjrbz9PoD7qYLPpyc4VBkec54csfZ2SV3VUMXFVIXtDFwO1vy9es3jGdL+v0+IHHO&#10;0TQtFzdjWh8RUhOlwrtI1Xlupwv+7qtvOTm/TnEq67nA6ekpt5MFrQNkhkfh3XoJ2Af8vCKcXTFZ&#10;LThq9hlPJ1xe3GCURgmNiJFu1bJarXj39gPz1ZL5cklAMRxtJUKUhaubKUKccn414du37+nlGUpC&#10;dI7ONnRdQ1H0aGzHbD7n4uaW65sxdesRUuOi4vT8Cm0yxrMFQgiapmGxWHB2dsFksUpioBCEKGhc&#10;4OJmzN99/Q0nF1coZVgtKs7Ormgah5SSi6s7vvr2ey5v72jbmvl8zs1kTlVVyJMLqsZxfnmL1pr5&#10;fM7l1R3zOv0cP728Ydk6zm7GOOd4++EN02VD03psFzk9uyJawZs3Hxj2+pR5WqyxrsV2fn2+Gm7v&#10;xlzeXtP5wPXdhCZEZnXFYLTJcrnk4uaOZWMToQtF5yzndxPU9z9ws6rp9XogE8L48vqa68ksZcWq&#10;RM7y3tO2LfP5gv/21deMeiV9Y2iWC24ub6ia7uFzLcsyEAkTX7eWs/NLutWE6c0Zm1sD8q0fkEaj&#10;pMS7QLWsWc7nrOYNTdNye3NH3XZUjSfIDK1yrNKkVOiAEyCFxAXHfNVyeXVLnmVMJhNyrTBasVrO&#10;kVKS50mIE1JxfTtGZYbQttyTgIVILoGUryn+nSCbH+uxHuuPpf4Ixukh2b6iSL8mCRBByHW8OCyW&#10;LVfjKV1IgZwOgQuRjEARG9RDHodMeJgY2draYn9/H2MEZu34EUbiPHRNpK5r5tWKWV3ROI9t01Cg&#10;KAoGgwGjwYA8z+malsGgxEhY1ZblfIG1lq7raJsGI9MQKcT4EGTrRcL3QXKxZUIhQ8REwVZ/yOHW&#10;DtJIOg93y4bxbMqqrpBKITJN6yzWuTQlCJEsyxj0+wzKHj2Tk2eSModSrW8AhCQZkNZfxToAPqYt&#10;numq4no84265orEp2BWVIXDsb/XZ3Rqw1e9hSDcNan1D2bY1la1ZrmqW1uGloUOwWGOctNaErgWS&#10;kCOlRH+USSARKAlFUTAajciloKkdk8mEpl6BNmzsH7K1s43ISxCKcrhBlhc01jNfrZjPLTJatnuG&#10;jd4mvTwj+kjbruisJ5Z9bJT49UqOi9A2DatVTV211G2H8x6lBcaodY6aZzAawOaA1WLCsChQWYmX&#10;OV4lJ+OscowncyaTCUpENnsFh3vbiEGJFgqhNB6FzBTrDHkC0HSwqBoWqyVV0zygvAiRXBsKk1GY&#10;jNxk5EqyrAO5SUJpZwNORJRK6M/WeWonqNvmQSi2bbLiK1IuSW1TSJxWkizLKDNDWWT0osZo0InY&#10;iV7f+st1mDfBrxuOx5HMYz3WYz3Wz1ExxrWz5R4FrCjKjN3dbT755Bm/+vwX7G1BP0uu7q5N+zhm&#10;7fjO/qpkuZpRz+8oy5Lj/V2eHB/y6fNP+OT5UzZH2RohmR5NBWcnF3z3/Td8OL3ks+dPOXr2nCcH&#10;BYUBkaKmiN7hOstoVDJdWpwwqAJu59D79i2ZOcFWS/7Dbz7j0+M9jo62kDothQRSD9QFuL4dM69a&#10;Ppyck3/7mpPTC5ZVl3JxbUeMyVHW7w94drTPX/zpL/nNFy853N3EGDj5cM63371CELH2nKoJlKXh&#10;+fEBX37xOZ9+9jmDYcZGCbmCvoGhgnx9fKsGVlVHlmd4Ab3BkPFkQhCGT54943/7z79ikINUgbqr&#10;8TFgsh5C9mgdXJzX+KBZLlbczaZE15EpyfbuDsfH+zx5/oy9vT2eHX/C1sYWmUzb7XK9GFPVcHY5&#10;5etvDHU1xXUV/SLjeH+XTz95zn/61Z8hPQz6JdVqQde0LL2D4MlMzpPjA168eM4vf/lLnjw9ot/P&#10;0/LT+rFYwsX1DZoW1yyZzu5ofE0/Nxxu9fnzX3/G/u4ez44O2dvaZphrjEp9gZJweXPD7eSOdyeX&#10;fP/2lLfnN9zMVgTn8b6jX+Y45xAxoJVgUGYc7m3zqy9e8sWLZ3z2Yg8lWCPV03NqfXpeq6rjh3fv&#10;OTk9JzOak9NT6qYj5bgqVIx4H2nrCiMjh3u7/OVf/Cl/8esv2epDnsHZyZzXP7zl//rbv+O7H94x&#10;WTaJuCAjXYyIQW+ddRQT+tFFwhqbKGVkczTi2eEBv/r8JV/+4hcc7+/RKzRqjfcmh/Fdy/ffv4Zu&#10;ia3mZJnm+dEen33+kl99+UuMUfTLnDxPr8+2UFUdVdPwux8+MJ5M+fD+jHfxA9dXtzRNCzpDGYPv&#10;PEW+wcH2Jk+eHPOLzz7lxYunjEZD1uR3GgtZBuO7Gmsti8WS225CCAEj5To/be3bEPK+k0sXeHgc&#10;Gv0+pUISVH7yCP9PocSvxbSP1z4/gqn86674M/X/4ueVo0RcBxt8JJ59/FAhUUIEa0EV7omEj/Uv&#10;Vuna+2dxmyLNQIKPhOBx1tNZx2y+4DwT/P3fjgnNitYmaovUGUIldFwXHGXRZ9U0WBfRUiJkvs61&#10;j9hVxz9894Zcn9BDoL0n845MSiKeJnQsuobhzhaL1jJZrNCiY7XseNOdUEqNcl26n++V6CLHRs+y&#10;qVm2NV3wWBsRKtLGjmV3y+XtFC1VmpUQaacLgk05qUIIpFIgRXp+3qHzgpW1nN2M8VGwqitWdbPO&#10;rFVoERBBMp5X3FUnfDi9QimFcwFrLYPBiOVyie0ixmhUVHivsNbTuSWz6nuKXpmyrJwjz3OapmG5&#10;XJFlCVdsfRJ7YowoZbBCcbesmKwWvD15jzYgfcqEjx5ybZA+LbfrrEj9g9Lk/R79YkjrHXUXaSdz&#10;Ts7HiAhGQZEbMqOQuIcM3145wAVPbS1V3VI1LtGqdKQLkartWHz7A19994au61BKked5cpc1nlJk&#10;yf0UwFtPfXXHzXSVMMzOY4RmPluk82EEF5e3zOZLeoM+TVMxGo24vZvRtS2dDdzczhgMztFas1xW&#10;NE2k6jqUciy7M+KHM3SWFm+atkJEcJ1Nov35LXc384Q0D6CURJtEXQghpIUNmYTNznpkbji/vub0&#10;+obX795TlH1ijCyrJFYhDZWPNDYymy2Zuw+8ux6v8yDTh5S1lqZpCMGluZJPOcXVsuY23HFzc4OW&#10;khwItsM1FusinoKoNKJUGJ2RZQJvG5qm4fJqTnV3RVEarBYInRb6vY/Y1uF9RAaF0AbbJZx40Aa0&#10;IWY5TsmHnDRtDCJCZz3VfE69SojQzCiEt8ymdykX0WiUUjTWkZcFxhjG0yXD7f0UtfJRRuZj9uVj&#10;PdZj/Rz1RyCoxcRsfHCmQXKnJVHo9q7i3YdzvvvhPXfTJTYKXJD4EFFY+qJGhBqlksDjnENrzdOn&#10;T/n00085PDxkNOpTqOTsms1XjMdjLi8vub674935JQ6BCAnnkuc5o9GI3e0dRqMRW5ubaTtIac7P&#10;r3j35i03NzfM53Pq5YpBP/2Qc0SciElQSwEgyfXkPVoqTBQM85LPnjwnfAqbvQFt2/Lq/Ts+nF9w&#10;fTdO36MlddPQ2A6hJMPhkNxkbA5H7GxvszUYMRoM2d/eYW9Lk32UVf4jPjgJa0mMXHFxc8v3bz/w&#10;/vyaaVXjolk7sQJ/+sVzOnuIPDygbwxeSjIZ8W3HYjHn++9fc3JxydV4QhclnVQsWkvnQesMFf9R&#10;Exzh/nZUENnb3uHwaJ+XL1+ys7XJdDrl1atXnJ68Z1U1dErTdJ7WRoJU6LwkSEXXOdq2ZndjwLDM&#10;+fyTIzZ6X7KdDzHKIMsSU4BUJTZGrO1YVSum0wXnF1ecnlxyezumbi0uWLIsoz/oJZylgp2dHZ4f&#10;7vInT/cQxmDyAutgVTtuZytev/vA63fvmUwm9PKMZ4f7xPApud5nWJrECRc6sbIBC8wruJvOuR7f&#10;cjses6xW3N7e0tYNtuvQQtIzOZsbGxwfHnG0t4sbDdgejTClQuYyYZjWLsWmDixWK27vJtxcj5nN&#10;ZizmCaVgmzYNWkyPst9je3ubg/1dDnZ32N3eQCqdXHOwzriRa6eCSDeyiZ36/+9b+7Ee67Ee67H+&#10;2VJKpXyz9Uex9x5v07bsoFfQK5N4BlCtoK0tzmiMESlrtW3QePqlYXPU59nTQ778/DOeHByxvalp&#10;a7De4xGoUlJo6GUKExxNNaepVvi2ItgCF0DHSJkJilITgqbUsBKRql4iw4B2WVMvF4SuI1cSvGWQ&#10;azb6yZm9XNTJbZ8bpNIc7e1wIGHY69N1HV3bws0di0VN51qEcOS5ZtTL2dnss7MxYHNQMjCpOd3d&#10;HHC4t8n2qM97HKFrkFmGFoHoW0yWMq26bh3dtf4+SRqGNqsa23QJnS3UmjUdiSLg2o7gHPkwLbhE&#10;HIvVija2ySHeKqSA3GQYrZOrS0W2d3f5/BdPef7ymKOjQ3q9HhuDHoUGfHLEh/WeWJnBoMjp5xmF&#10;1hgJhRH0exm7m0M2h2lYuznaoMhNys+Sgs2N5Gb6sz/9DS9ePOfFi2cMh8l1H0m9nhCgR+DaAbuj&#10;PoNcUIvAZl9zdHDAb371Gb/6/AXbmxvsbGySIRDOIn3CXSMCR7ubbG/22dzYpjcYIkyOfXdKN1nR&#10;dS1K6ySuug5spKbD2z5GRPqFIZMgo8fZ5LoPHrwQGCnZGGZ89uI5G4M+RkuMFJxfXVM3Dd67lJGi&#10;FTI6Cq3Z393haHeXYZkEv0LC3taQyUaPYa9IKb3OglEYoXBSYGNypYkgCMFhfUCEQJnnDMuMl5++&#10;4OXzJ/zmyy95drRNP0/nR4QkKEoNw17G1iD9+dJIMiPZGvU42tth1CvQJuUKRgfOB2II9AyUxYhf&#10;f/6SyaJiczBav5bA7c0dMQoyo/BSsL+zxecvX/DyFy949uwJOzslUqWsnTxP/V6vB1Cys7lBv1ey&#10;WCxonXpYTIsi4boenGlCrN0zj5Oj/95a08VQHwkoa+3yJ/c0a9PaQ7ucBv3p1//qHUo/l5j2UB/D&#10;FP/wde9QVGuayceOxXux7f4ZPqA+44+3T/dOxcf6l637Y22UJspIEAmJHQJ0ztO5iuWiY6dvkFlJ&#10;YWIi9EhJFOlzWEZQxqCioIsdrYu41qGMRshECVp1gaatqZ1HW4/2HiPSgpPXULkO6o7GWryQ5CaD&#10;qPDRpfiL1tN1FdJ6TNsShKT2LV5o8iJHmAAyIoTCBUtbdziXhCcVA8dbuwgXCCHdoyuliDK59q2P&#10;LKsVtQ1Us3l63dYTtabI++SlxrVLtJLEKOispa5S7lp0MfVbfo0GzgqkStm3Wmi890QBi7qh8ZHV&#10;Gsvc7/fTrMAUlIMhAF3XEYR9cAklwc5hXYPUGq10yqkPEqEg13nKihcZje3oXEJ6oz0iSFrv8eto&#10;kSBNWhLuHK1zGBEJ3iKiRUpB3XQExJpIJVF5gdIKoZLzTAbPqrUslwnRmOc5GxsbaK3J+8P0vtUa&#10;oxRyLQwu6ja9fh8ohCF4QdkbYDJFZ+cs6pbaeqqmQmc9kBlZmSGkYlV1OB/JtGGxqrBBobMClKSx&#10;NiHVV26NKMxBCHJlUAFAJEqUbYmdw3uL9VUiIyiNzgxaZUQp1v2qIAhJ1TYs6gZd1WidEQToosTk&#10;GZ1zSKkIzlFZT7uokTohj4QQuC5h2XOdI5V4EJxijFhrccFDiNTBIYNH+nt0tiEqQ9V1SCTa5Eht&#10;iNoQOsGybWm6mnlXI02GURopNfgkXsYoQFjyop/ccgii0jiV5rqdkHjh8Z1N73EkQRq64Fg2FtNa&#10;vGsweY8yy9kcjpBSMpvNiFJg8j5bWxld4EFME/futI/oWI/1WI/1WH+o+iMQ1H4smaLHgR+b1MW8&#10;5ub6jh9ev+f0KlnXEYaIRsuOUswRNm2cZFlGjJGyLMnygt29fQ5IiJQOuB0vePPmDe/evUu29tmM&#10;y/EUledonZqM4DxZlrG9ucloNOLLz7+gs45hf8Dl9Q0/vHnLyckJ0+mUqqrY2dhMP5xiwMqIlRDX&#10;wlhch61JBMpHdocb9LOSo4MjDIrZcsXbk3NevX3H+cUFKInMNLXt6LxDaU2v10MAvbxgZ2OTzcGI&#10;3a1tPnn+nPbogCe7g3RPpEFrHlglntT4L6uK2/GEd+8/8M3bE+4WNV4ZdNEjM5JBKSkLw9ZoiBkO&#10;MCrlrTVdx6JacTMe8+b9O354+4E6QMxKKuuoQ0SrgtBG9AMgJaxDvdNZlDHw/PlTgoDd/X16vR6z&#10;xZyzi3O+e/U9N5MpLmqC1giZEaTGi9T0CaVRWnJ9fsbWaEDPwC+eHXCwWVAInxA8KqMGZssVZ2dX&#10;nJ9dcHl5y8XVDVeXt0xmU2IUtM5ijKE/7HGf17e3t8diusen20OGvT6ZkAnrGRzT5Yp3p2d89fU3&#10;TCYTNkYDZAgcHuzw5GA35cREiCIhFSsH42nH5dUVZ5cXnF6ec317y2qVxFvnHISAEinDpFeWPDt+&#10;wovjJ/zJ559itGCzt5mENAGNh+vJktPLK25u7zi7uOD05Jz5fE7XWOq6xnYdLoLXBSbPGI0G7O3u&#10;8Pz4iBdPjzg+3GN71GejXyJkJOjwcJciEGsMxb/6ccBjPdZjPda/2pJSImK6AUx5TR7vPQIwxqB1&#10;cqXd3Ha8e/sDk/EtRkmMUrTW8tXr77ge3xGDZ2tjwCdPjvjk6RGZ0tyNF5y+e89yPsN3lo3RiO2N&#10;DaqqYjGfsZpPOD15R1UvufhQkkvP3uaAT589odjZxIg0B7k8e8+7s2ucMEwqx4ezSxor2NsYkslI&#10;oZPd5/ryju9fvWJWLSn7PUxZsH/8jM2dXfZ3N3j25Ji78ZS26bCNpV5PrXtFztbmkK1Rn0JLqtWc&#10;69rjrSVfCyM72xsMexkKT9usuDg7ZdV2tB6U0fS0YGtQ8snBLnJ/k55JOOqL81OuLm9YNh1e5pxd&#10;jXFtS39jQJZruramrS3LVceH0xPOLi+wVgA9GquZzR3n53dU1QoRYWM44rNPX/Anv/mcZy+OOD7Y&#10;omo6xrczTt9NWc1rbOsR5EiRxNJlteL66pKuqSB0KWzFdTjb0dRQalAipqWuECmznIPDPb744jP+&#10;9Ne/YXt7E6Pg9MOEi4sLVqvFA2J7d2eHqloyn1zh2hVaeIaDHl+8/IT//J/+A58+PyJT0C4D12en&#10;3F5c4W2LJmXSbGz32NzdYX9nH5nntEGwaiyr5hzr65QfFpJjLuKxbaBtKtq6om2W4PvUqwXXt2Ou&#10;bq5ZLitUXrC9s8fG1i6D4QZPjw/IiwytJSZTnF9es1isaG2D1jnGaHZ3tnj+5JCNQcl0PMOulmxv&#10;jshNRiYlZW4oM0Wmk91SGYWLksZ7uH/vxJRtm0nJxqDPwe4mv/7yC54fH3C4v4238MPJGVfnZ7RN&#10;g1CCvN9HarXurVbgOoSO4C0yOoY9Sdta7m4nXF1dMZvcIaVka2uL0fY2WX+TvZ0NenmGlhBsyidZ&#10;rWqklAy3tnn54jl/8utf8vTpMSaT3N3OuLg84+Z6DNoQEOzvHWCKkvl8njb6RcKP+hCJa9nsx3/K&#10;B2H1sX6/esjL+kePf1wfiyaPpsB/O/WxcPYx6vFjYS3yAItJ3yN+FNqC/fBHAAAgAElEQVT8z/bM&#10;/63UvZvk3qK2viddn4e4FnzvxSakWi+sBKKPLFcrjEyflz4KXEhiTRAgpCaXBqEzdKFxwaelGqHW&#10;GMCIznKUkGQhknmHWg/yI+l+uewPUDrHW5fEKJNjhAEV6KuMqDNc1+CFJEqFEAqiQ0iFyAwmCoJI&#10;cqwOCilCcqEFgYpQNQ7pI4iAEAGsw8eA9R7rA8Wgn5B7CIwGkSX6kdIZaE1XLclyg1YGlEY5jzGG&#10;GEFbS/SpjxQonPcEn5xK2miiFGgEWVHgo0Rnjl6/TwjJ3YY0qRdVGUYmASsKiY+CKDRSZUynd2lB&#10;S2nwKRNYRg/W03WO3mCEsjYhLYXGeYGzabldCs1oY4OuaxBESiMR3lJXS4KXSXADAhGEROkMbXKi&#10;0oQocDEQo8BkiuFIU9gk+imdIZUiy1WKckEipMaoewSDIsvXWO6oaKsaIRQCg856CJWw1F2ItJ1H&#10;6TwJiVIQlyuICiEzpHaoqCl6fXwMBKfoFRoXEk3IZAWEmHo7HxExIAUU0hCFw/mGaD1CJypRAFpn&#10;0/NVSSDWZY6REhVAZwYpNCEEkJIgJdFkaGOQIb0nIMW03Efg+FhjtCaNIj0CgTFpq8h6hzI5EjDR&#10;o2JEIRBooshx0kAd8S4SokNgMUiUycmISOExRISSaJWhVYbMDcEnPKjzAYfCIbAinccYI0EKvFJE&#10;BG3XolTEZEmo1XjyTKGJeJcxn9xB9GTGkhcZnQ94GwixprMelauHvLR7Me2xHuuxHuvnqD8CQU2t&#10;+Rk/JgPIuG4uUGRFSVQZbZDUXcRFiTIanWVkSoGviFET17hEKQRZWTDYGLG9t0tvo4eUsGzh3cUF&#10;//D9a354+4ab6zGLuiYfbKGKPtpkhKZmtZowWyxZrWqG0ynRB7SSHB0epyZDSYp+jy2tGLot8BBD&#10;appcXGstKm3qCJH42DiLDA4tBGWWM+z1yXt9dOvwaLooaGNiCedZgVnnnuR5znw+x7YNd2HGZDJj&#10;VPa525kRpUJryeZ2mbZ3pKIIP92cdEBlA9Om5WbVcD1fMVk2qHxAX0mEMtzOahZNoMHgdcIiKRRW&#10;CKxzHB0fcHVzyWWvRPmIKIdkQZMFiVQZ8+mKgERJgVERrQRaRpJJz9Mf9Oj3S3q9HibPkTojCkUQ&#10;BiEzZsuavG8oixykJviIlylEvigzVKnp9zPyMidKQdM5bKzJYqDs55zfTfnh9Iqvfvc9b96+Yzpb&#10;EULKDRts7uBdh2wqpEznw3pP03VkdcWisrx6d4qzcCgLsrKgLDOGwxG9/gamHDA5uSCanIUNtEic&#10;lAQpcMHhg6cNBYtF4Or6lrcn5/zw/gMfLs64vb2mqirK3GCUpFcUZNrQNZbZqkFdTQDY2+rRKwXZ&#10;oACdU7vAZFXzw/v3SWi9HnNxfsV4PE6DnOGIzd0DCpMa6sv5glXbcXY75ep2wsX5NTdXt/zik6cc&#10;7W7yH//8VwThiFE+ZG+INT7ocbPysR7rsR7r5y0RI1IItEyfzEZFCi0Y5hntKrKoVrx99Yq//Zv/&#10;k7OT9+l7CFR1y6KuCFKxtb1Br8zZ3hqyOdLMpzWXpx/4L//H/87k5ppqvmR7e5snz55ijOHD6Qnf&#10;v3/P+5u7tPUbLLmKfPnyE+r/+Ge8fP4MbSSL+Yq//uu/4R9+94raw6KDu0VDOdpGffKU5njEql4S&#10;bxyvvv2G//pX/5XxeEzZL+htbPA//k//C73MMNjYYGc0YHNjyLDfZz6vUEqlbArVZzjcYHvngI3t&#10;Hfr9AtG1xLYjE7A7GvLicJ+T3R1uxjNmjeX29paL8YTf/vZrsixjZ7PkF8+PcX/2a4b6C7LtESLC&#10;V199xTe/e8Xrd6fULmKjQGQln/xCsFrtkElBt6w4vTjhr/76r/j7333Nom4Jso8NOVmxhQ2KtvUo&#10;BcONPk+PDtLSyt4WEpjeTPj6777i62+/5fr8jra1aJWT6ZzRaBMpoelaqsWc2DmCdbR1Q71c0dQt&#10;WZkTcQThicqhS8XW7hbHz445OtxEa5jcVvzuq2/4+7//b4wnd2lL1xi+/OxLIHB1cc1itiQ6x2Br&#10;gyf723z+4ggRA21Vc/rhPX/7N7/l1TevWSxqZNQgBb/5i1/xy19/yW+2DtnbG/HJ/JjLixvuxlO8&#10;c0RhcEoRY4GUkV6uKHsDsiLHZAXTecXd9TXff/8933z3LRdXNxS9kk9evOT46TP+8i//Bza3RhTH&#10;u7R1y2K6oFrWNMsV0nk8Fb18yP7mBi+fHnOw02MxnuGDp8wMB9s53h5y/uSK0/NLVm1L48G6htYH&#10;yPI1nUGioieEDqMNo37O7tYGz5894WBnmyyDy/M7/uGr3/G7b75iPp2hlGKwMWJra4ssy5K70qaN&#10;77a1NKuG6aTibnzDq1ev+Prv/46TDx+QUvDs2TMOnz7nP/3P/yvDzV22NkY8OTpmfHnL5OaG2CUX&#10;3uHukOdHe3z69JjdXcnd1HP+4T2//e1vef32Ha0PCJXx8uVL9o+Oubi+Ybmq6IIAYXDBE0UkRpHy&#10;CYF7R08a0/77beLix1lm4sFHhoipt73PQ5P3uD5YO7LEOv9sfUzFj3/fj4paQBI/wn6En/x/g/hR&#10;fPlXXQ8Chlyzfv+AX4Hfx50mPhKV5f/Lebg/x+Ljf1/TVMRPsnb+6ecTYI1eXb/vhHxcR/wXqvsr&#10;QXz0fr2vBxSiUCnb3hhEJnABcAIT0pwhBOi6lsYGAhGTF5giZ7KoyYsCk6dl4RAFNviEwmst3jfk&#10;WUaW5UhToIQlWgMERKaoupbgBG0LtgOXC4QUeB/S8CyuM9PxZNogVKSzAi8DUYL1du1s9UkYChHQ&#10;a4ejIAiFF0kYiuFenhVEqZEK6qZFaIM0GpR6EEaqpibWgdWyIgpJnkucS6xagURIQZBgu5YgfHIw&#10;VRXWefI8f3CadbbD5BlCKbSUINOi1mK1ouo6ggdt1s45H/DeEUJAS4lSkV5vQJEZtJAEF1FCoFUG&#10;WSQYiyn7kIWHJenGWzqfFsdcEFzf3iFCpCgzMtNHawW6QyDRuX5ww3Uu4AKELtC5lqa1NLYj04LB&#10;YECvN8TE5MqrrSe0jugDbduitceY5Njy3iNiJM8NxuTkaJazBXWd3HaBSK9XJut61NxOZ8kBpTRS&#10;SlatRetIkJrGAkrQ+kjbWSKerCjAR+q6wcWwFqgCwiVnu0GSaQkh4kKgv7NNEAn52bYt1jqilOTG&#10;kOc5VWexJJedMBkuROq1o08IQVb20rmJ6Zr0RFQEvf7B5FG0PhCcxbY1EoHJNDIm0VRoj1EClEGu&#10;RS4fwHmHiy1Z3qcLEde1aRlMBrQ2aKPRKrI92MD6FB8ipUbrDCkyfIjYEJkulrh0BFJEikzuNSEF&#10;0mhMTHNOJSS2i3Sdo6trcI6urVFaYxvPylqiMWCSwFiUJaJzNC4S5Hp8LAUCmRye0RPEj93RxzCm&#10;HzuFxES7dx//f/36WI/1WI/1cf2sgloQmigMEY/EIYNFxdTgasAJhSOy7Cxe59AbYpuWwVZC5hXK&#10;U8hDCuWRCrztEEKwvbnJwdHhmjMNSwenlzd8//aEr9+ccHY+RihNufuU3sYORW/AoMjBN2wtdnDN&#10;ilxGSqN48eSA7X7OMFeIvU28e8rGZuI6CzRtFRhPl1xMZixXFXXnUbnmYHObw70NSiwbhWGoJH2T&#10;82R/j1wJpI+oLCdkGbEcUKNpa8vuULN/dEhWGJxz7B8/oVrOaeuGy7NzrPcIrXDff0d/o2Rnucmz&#10;o62Uw6DSB31nEybqelzRqYJX57fc1J5F0Ax3nrFYtSi5wdXlNRuDEReThqe1ZnMHGtKjQ1AMh3QX&#10;pzzZ38YIyWRl8WYDaza4nllO76aEXkndNhjp2d0acLSzQb/U5P83e+/V5ViW3fn9jrsGHmHTV3VV&#10;d5NsrhlSI33/Fy096EXTa0SpyTZls9KEhcc1x+hhHyCyqknNUBw2W0PsWrGiMhIJ3HvuRZyN/XfK&#10;Y4jMxwNmkwFWk1nVTmhWqkK5BIVi/uI1L169pigKeu/xyaN0QqfEfFRzPhvy+uqMelihSsdA13i/&#10;4cPjlrc3W37/3SO/e/vIu0fPZidS/tGg5Gxccz2d03d7hqVlMBqy3LW8f3jE1ENCUTM4f0E1u6Qc&#10;ViggtLDbNjSN2CWY4YxYjrBnl+jJjIe+xXY954VGqURqLYvHBd9++y2/+f03/P77t6z2W0bjGa8+&#10;+xxCx/l4yLAq2W/23N4vaH2imp5TjmeMpxXzswHDccWqDWy6jvttw3e3K/7uD++4uV/gfcQOzhmP&#10;BkzHQ0aVwxpD1IrzyQi12VKsG1IX2e87fv/7Hwg7j/riOb8vNL/48gWz2QTw7HxDYUs0BTF5kvr3&#10;PJI51alOdap/u5LcCkfsOrr9hkFhoN+zXdzQbh6o5gOM8tQ2MHBgCHSd9DlWRWb1kKIsGY5GOBVJ&#10;eKwFp3tSv+F84Og1dKFlv3zg+9QRUKzaPeV4SB8DvtkRfQOFow+yJ5iipKpLsddOkcflgnXjCaZC&#10;acNoWDKejxnO59TzOYaEdsLQfb9fkro1Z+Oazc070rNrVDWgsobL+Yxv7XuWmzWND4xGI6yriaqg&#10;HMzRxYw/fPUdyw/fcz4qeXE15Xw25bwqmDrLWT2g9S07ZZkMZ1S6J7Q7dNPiYkdtA1b36NiJgtwn&#10;Fssdfa+o6zHJe2xdcXF1xvWzC4a2ZqgtI1Wimh6/3tF1LakyNCqxDRu2TWQ4mHB5dcmLN1e8fnXJ&#10;1XhAWGx5d7vk62++4Zvff8X7dx9ZrNbEpKjLiLLw/sO3zIZj9vs9u+UCXZZUpqCqhlxfXzMfl2Kb&#10;aFq6uGIXtlw/f8arL18zmU2oHDRb+PZ3X/HVb37HdtWwb6MMkwaav//mI9EHlo/3VKZm8fjI//I3&#10;/4E3V+fofoU1kd9//X/xn/+P/8LvvnrH3bplsxOAjKLA3XnsfcvsseHNsxFvnl2z+/nPWN7d8Xjz&#10;kXW3p0Pjk0VbQ0yavde0qqA3FdiKTZtY7jxvPzzS9R5TJH7zD79l33aUZc3f/u1/IibFpB5SKsO0&#10;GvJ22zN2FckkXL/nclLx8vyMZrGn2+z43//X/43/+W//J/yrl9SDmtl4gtICajoTabseHRNlUVAZ&#10;je86nIm4SpP6PSU9v3zzkqv5mOlQsd0mvvrmW/7h62/58Lil7xMxet4vPjJbtozHY3zb0fQGjCVS&#10;4qopIVmKYkRdjYlYtrtO2Of2lqbX6MHf8/O//BUvn10yG8948/IF77/7A48ft4yc4/XFmOfzASMb&#10;2S4Cb7/6hm+/+pqHu0f6LtB0PZjAH759y9vbR/at53EjllPWlZnJ/TS+eerVYiYf/vvu3qLO4KIi&#10;r1M8rpFKMjBTSctXHqUlrAwOlcZr6HW2HxPxCkYnYkqiSIiBwwgtG0sdX0uAlf+/g2oZFlL5///U&#10;3/+F9WkO2tN5/NHZHX/+I+BNQSSiVcygbCQqRdKJoCJBQdAQ0KJAUgLUfjpQTfEEq/1/LQ3wCZgp&#10;f376XZcUoCMJCARCH0Sun0uR8CmgNRjjsIOS0UCLFXaINCFS1DN8jLS7QFQBpS3albhqRDU0dOst&#10;Fk3wsGx6ovdEL0i5aj3albBLODumLOR3QNsHYtL4tkP1YKuJ5I1Zi1KKqoh0vsf3gbaN2cJPFOXH&#10;L6MxKtF0reTPG/0jdU1SMgerCkfnW9q2xScBhbQ1OC2KvPOLa5TJYQ7WEkOgaTMIqS22qqVXLBST&#10;QUVECfiSIiFFBq4i9A0xWzB3vgdtGM3m4p6AIWUfa5UiCiu9Hgql09E+sItRsMKY2PsASF5d1/ak&#10;A5qhkOxUWxP7Ht94nK4whYGUWK4aUQemgFaKJkJZWrwHYx3DakDvIfQ7SjtgPHKoItHHhm3fobUm&#10;pETnPUbpI4nbqKxuDJGgxYUq9pGt3xJMSVkPcfl9rIzsIU3Too2lyn7rPQqVFOX0DKVEcVUWFX1Q&#10;9IByBQrYNh5SpCzEDclojVEKXcj1VnmNYowkFO+2K2yhcc6hixE6QoiRJimaEKgGI1QM+BDpQg9J&#10;o+ua0cgJINp1R1KBMU5Cc5J6Uq9rUXe6Qiw8tRIoKaVEkQLtdotWQhZoIllyq1DaSl5e31E4my3g&#10;NX2zZ7Pv2DWyZyY6kkpZHRZJqkepHUnJXaLrmlJr0EpyDX1P33VEZC1KY2iavRyqSiSTIBpSAdaO&#10;cM7iRok+Rh5bT0KRQmS32RGVpigHHGhFMQlI6b0XS8+oKMwfj7ilZZIVOqxTzMScf8734++sU53q&#10;VKfi3xpQQ2UDPpM/7ARIQfgM2TowxoTPH36C0eiiZDSd8OLVS87GJRdTQ6l6NAofOoiBuq65OJsx&#10;nU7xwL6JLNcbHtc7dq0HWzCYnnF2ec3zz37OZDLhfDqiUAm/eaTdPELfYgl89vI5z64vmc7O2O/3&#10;uEJzeXkusncs201k8PGB1n6g0Ut811DWJdPza66v57w5HzNziip5SjTz8ZzJcECImrT75LzKgmpQ&#10;cfHsOZ998QXTs+kxuHa1WrFZSEj5ZrFgvd/RdR3vb294sbli3I6ok6Jywnwi53opV/B4v+BhvWPd&#10;dARdMJ5fMBhrpoMpoY9sG89i03K72jFra+alfAg1RU2B582bV3RnM64utmw7TWdmLH2Bfb9hx4Dt&#10;/R3aWOpSc/nsgjdvrrmcDZgUhtIldIxMR0MuLs4oayvspWQJyeCjohhMmZ1f8frN50zPpnJjKFHz&#10;aRWwKjCqCs5HNfWoxmlLAvaN53G95pvvb/j67Qe++eGW++WKoqq5vLriyzcveP3sjHml0KlhUBhM&#10;4VjuOq5XO1Q15mI6px7PMGV9/OClEhJeTP4AZQqiqQi6INiK5CzRygcxnwKPj/fc3Nzy7uMNt3f3&#10;bFuPdjXT+SVXzy/57HrObFgzKgr2+z13dyvWe4+pJkwHlqvrS4bToTBlUuJhteabt+/55u177h43&#10;7NrIaDTi6uKcV88veXY2ZzxwVNYQrOYheu6WG5Y3Kxa3S+5+uGW5WvD+wz2V1Ty/OmOz23M2G6FI&#10;P5HEn9qBU53qVKf6cyiVVWpGgVMJpyOFSUSdsERU8jLUSFF0xjFhbEHfB9q2lyB7H2h6MK5gfnbG&#10;5eUlselIfaQNPW3n2aXILiS8MpnFqUm6IFoLpiQZR9CWqCxeGYIyeG1QTj6Y+ygWRLuuF9vF3ssQ&#10;MkW0SpROUxgryrRS9ipLIrQNu82W/X4nGXGjEYWOTKdTzs8vGY3naKNo+8RmvceGjutJDV1HCYyr&#10;guGgotj1rNrIbtdgew0+QIjoGDBErI4Yq1BBEaNkZqVkQFkSQSyNQkfXNRTaUCmoTMG0GnM+neF8&#10;T1cMUBgem0CnApVN2IFlOB4yHg6orcV3nvfffs+Hb3/g4/sbdpsNaJVzXCJd39A3Db4o5Rh9RFkJ&#10;bQ8+EUNARU9MEFNHUh5lIqZQ1LVjNBrgA7S7hu1ixXa5YbfZ0jYtG99ikqbxG5yr2Payl9tyxPz8&#10;ivPzcwblgJv777h/vOPm4Y6H1ZJ152hUBWpEVI4fHrZMbpe8eVgwGw0pidRGMXGWodHso6dXMuyL&#10;aKKS4XJMonKvRpaiHmPLoYTQN3t2jYTXLxYLHh/v2W7X1NWYQV0xGY0Z10sq40RZpj3TSc18PBAw&#10;uevYr9dslituP95wdXVFOR1zcX7G5eU5d6sFzXpN8A1KG6JvULrEqoDNUIk2MK5rZtMxhkTbRB4f&#10;F3y4ueH2fsFysyVFyShpm0gXtyy3HqMSKTlG5QjtBnRRY4sCbI3H4rEEHF0IbBpPXO0Y3z1yuVhz&#10;NT+nsIbRoGI+HnExm1AWmueXM84nNaWDh+Wa25sPfHz3nvu7O7abLV4but7T+AWu7emiygNb+Wwg&#10;WqmnOvwkJ6nx77uHi5l5Ho9g2oFzrvJg/gC4pAMtnYPKSD8BYwpiBkuSgqQjOokNm8bnx+d/n8xR&#10;3fSkcvofoeK/0fd/ef1zAM0fx0Z/ophTT5qFw9N9ep2TEjv+g7rxSUt0qn9J/bN/e31ysROQtCUm&#10;2V6ThDfJNVYGdM51ygqWFHNMQ9SkPmF8hGDQObNKG01EoYwAY8YoQvQZ6DvKg0lKLPdCgqIsSUrT&#10;JSFJHx6ksGhjqCoZsf3obk/Sk8gDHYFIRKE/vZmUJulsd4iWOJAo4IhWkJJEifRe7mGrUu51IiTQ&#10;SolVcPYGVkrJc6JIKRJQ6BSJKZCS/I6T2YAQBvLTCEiS8h9SFMJ79uNUUUkfkERBLd+lVxCvKQVR&#10;558ntD6sjcEahcIQgvydSlpsz40DZTDZtjBpQ1SJFBRtFyUCN2icLnG2ZN+v6TLQaA53lDJoLdff&#10;Nz3JyBtZJ/X0Ohz6tE8uizool2SXPYDnh79USJbpMcQ2amKepxyzTFPIcGP+Y1QEnZWJWh3zN5OG&#10;kAUF3oHKwF1IIi84PF+Kov6KWeWFUmilpGcMkikIkhcoqmnJ39NJ9jWDkXsrgY8KlSKBkC9wwBiD&#10;UWKPmhIE5FqqmEiEg4g3f96QdVa6AKVIec6YUpD99fDvhZpOwFMaK++vJO9dIbnI8ahjDmzIFqxy&#10;/ZIOqGSIOuE5/H62JBMAyTU2St63TS+W30e7R23QSufzSf+kC9NB3X5Qmv9Ipf7P+P4/zv5/qlOd&#10;6l9afwaWj//vdWD0HJgwAHVd8/z5c948P+fFmcLpg/1DJAWP1ZqisOQ9iuA7dpsN68WS/XaDtZar&#10;8wtevXnDX/zqrxhPRpzPJMsi7F/R77akrsHFjtGwYjYdUxeWdlgxGNWEvLGlKBkbRX3DsgssmpY9&#10;kbqumc1mXF9f8xdfvmZqoYw9qusYFCMGdcFmC9o0wqRIAnQUZclsNuP169e8eP2cupYLtFx2PNx8&#10;ZL1c8X3XsVmt6fcNq9WK7XZL3/dUxhETYv8YxHqy84G7h3seHh7YbOS8r6+vqYshtR3Q7Des1h95&#10;eHzk5vaWs7MJ1aVjaKAoDKWrOKufEfuO532iTxUNYz6uA/v0kdtdy7vFPaV2DAYl5+fnvH75ijfP&#10;55yNKgYOYtfhjKUu5KNpSkmCW3sJiDVFyXg45tWLl7x4dXbMgVMI+xPfi1pQwdCZ/HE5sNtsub+9&#10;47e//S3f/XDHYrEgoTg7O+OXP/8F//FXX/L5y0vmVWLoFJXT9Cmw3HvWXcCbmso6pikwrJw0ubl7&#10;slZjrJbN34jfekKjlEYbJ5YPdPS+58PtHe8+vOeHd++4fbgnYjm/vOBnP/uMX3z2kl9+/oJx6RiX&#10;jtB7Vusdq21HGyxOeS7Ox5RFAYD3kfv7B/7we8np2+12xJA4m03567/8Ob/84nOenY8ZlZbKaqJV&#10;LKPnbrnj5v2C779+h183LO7u+HC/QJvE548vma8mTC86hoVFa3M0fUzBgy7+tG/oU53qVKc6FcCx&#10;p0laoZM6ZoVYK5kEhyyl8XjK5eU1XSfsS6MtfVSsNj03iyWrJrJqA3ebhtliw7SuuXzxOZ//fM9w&#10;dEY9vuDm/p7b1Yp2v6NLmmAdfZT+yihLMo5kK0L+6o0j2ECLpcPhrcGWI5JP7JNl00oOQwg92hZM&#10;RmOeP3+OSp7SOl6+esXV1RWj0QgfI5vNisfHB9bLFTH0DOoaqwMXZ3NeXF8xn40xCpqmYb1ewz6y&#10;mw3wkyGDQcXFxQXnq5bbrYdmT+w9IRwyVZ4Gn0oZtLJoYwkh5oD0QyC7wceE95Gu8ywWK7AQvaeu&#10;ay4vLxkDe13g+siAkpvHNc4WDIoB0/GUyXCCxrDdbnn/9gfevf2excM9rjBcXF5SDQeoqCQfYxqY&#10;Dcds1ztSijRKQEeiWCelPOlLMUCKWKMYlBWT0YDZdEwKsh7L1YLVakGz2xJCIPQtXVJsW8tgZGm9&#10;2B4W1Zjp5UsG8+cENOs2cbdu+fC443bd0HpLUpaYDMknwmrFavHI4uGB/cWUuq4pq4KitFhnULqX&#10;QR7SX+sjoCsDGaehsBZnFFaBSoHQJ9r9jt1mzd3NRzarBaN6xHQqRLflw5K6LLITgeHy/IKLs3NG&#10;o4rl7Z7VcslyKTljL9+84OxSgOE3L1/x8e6e2+WSvu/RtaP1ntLKgIckw0JjDIPRkPPzc8qypOs6&#10;Hh8fub29ZbFYsN/vxZZIK6ItWbUBmi3WakaDIbqe4E3NPhg6Dbtg2PaKLjmiqQlasfcGv2mkt96u&#10;CLGnLErG4yHT6YTJZEThDOfn58xmM5yzNLs99zc33Nx8YL1e4kMk2pLOB/y+Rbc9ylWAxVqL0poQ&#10;TgqYU53qVKf6x0prLfth8PgsH1FWwDH5MjmLDbFBjFHs7HwiAk4pYu4NQHK9UDqr3jShjUQV0VoR&#10;jmpOyV/TBpy1xEg+hqdZzpMazUieWxJV0mHPP+RdOS32d080iXgEtjhkTinQ2qJ1PM7CYvRCNu9l&#10;f/ZaesmjYvIAcIQMgqgMjpF7zqSIKRJSyERbmW+IY43M2voY5PUyUMlx78+AmhJ7wANglq8IStm8&#10;TElmclFsKmVtRNlktEIbg9+1kPPrlUoorcS+2eij3aOsVyDGliiodlb5QegCIYWnjD04rr8xhhBC&#10;vq4ChiklKjSFQmcL10PfeNhpPyVKPJ1XPs8n/bM8RpufMCt+nKwYQsigsYCNB0Bf58c57UAlDEbO&#10;M/kMdslzRuUhCelNpl9aeAAp4lVC5f4gZQFCyqhgSqICVnnek0IGZ6MoE1MG1IrCYvKaH+7fGDPx&#10;OonSMEZ57GEtnlSWULghKcn5hiT3dsignlECcqegUFoU4kZ9Agxqne8pfVy+470qK4YmZ6QpjVZZ&#10;7afl/ZCUYrffoEjH660l20XeUykdr/+pTnWqU/1r1589oGaMOW6U3nv6ThjGRVEwHiuqCqxCWBZK&#10;Yyhk78/A0sCA1RIO33cNwXuMK6irIlvo1QwHUBdQSeYtph5SMKTQwgIpikP+VKKuCpyR7bAHVCoY&#10;D4ZURXH0aE4p4YymqirqumRYQhUdtq+oCkuhxY/bWivn1PeSzxKkbjIAACAASURBVGblPIuiYDSC&#10;cQEOMKYAf8Z4PKYoCtk0dMJmsMdai7NOgpMj+B58guVyyf39vQSudx1VPeHZ1SWT8TmqV7z9/mvu&#10;HhpW6wWPi3s220u6s3OG5kDCURLcbgqqyhIYUAHbZHCFQWlZ6EOTqHTCOUNdllQllAqKujhwrAgB&#10;2r6jCxK8m5QmdB6VoCoqxgNZgpAyES1BUThKBSaS2VFASOzWG25v73n79i3rnWcwGDA9v+Dnv/wL&#10;/uqvfsFnnz3nagYjA2P15H1clDADWoQlNlWaKpNggpfHGaUxudkyubmMMXt4Y4lAg2LX9Nw+Lri9&#10;f2SxWBFCYjwb8+rlS37+xRf84mcvmQ8cAwu1AVcZxqOSixYaDyokqvKgwoT9ruPxccmHDx/YrTfU&#10;pcNHeHZ9zpdffMYXn18wq6DUUOR+bohlXE6YFwNqHOuHHfd3D+x3W9Zd5If7JbOHGRfXLUVRUCmV&#10;G7yA/sQe51SnOtWpTvUnrHTYlXJpCX2XfVcfh0WDwYAXr19hreWLL76QD47K0HjFr//uK9ZffcPt&#10;4oabxy1fv/2AsgU/e/WCz64HfP6Xf83l9Ssurj7w/bv3uHfv8Lcf6TYb+gitjxjtcNETbIW3NdEM&#10;8Lqg1wXJQa8r9lHRBbDJ0CqNxtF6RVFUWG2oqooXL14wHli+/NnnqBQ5Pz9nOJ5gjGRlvP/hHfe3&#10;t2xWC9r9jtJZioHlbDLm/GxG5aBrE/vtmuVyQUfP49mQ588umEwmvHj2nHeLHV/fPGBMgzIyzEpa&#10;ZYWBMLBDHkT5lIcNWmGMQxmHMgEOg7U+MBqPuRxVTKdDTOn42S9/TigdWyy3m5aP256/+4eveLhf&#10;YrSmLiR/pO97Hh8e6No9bddQGMvFixf84q//ioura+Eo9wkXobYVH354x29++w98eHwkKQF+CB6j&#10;wKAlayOBVRpnNXVZMawtqgXftzS7LX27Q5MorKLA0GvDygec0vRY2qgwrsLWU4LTrCLEYkiXHOs+&#10;sukTMWmUsfgEoe2Y1xZST/QdKXiMJve3ith7OS6djsMxhYBmJI+KgbaDrmsIoc9M4zwYy1/L5SP7&#10;/Q5jFOMxTKdTysqhNdhMWHp2dcF8NqEq4a5rBThsd9zefuTDhw9cPXtGPRnx7PqK6WyM/i6RQi89&#10;WpDuUieIOdc2As45qrqmHEAIjr7v6bqOGCNGScZxiJpqPCE0Ht91eAVdMvKFZR802w7WjWfTBpqg&#10;Ca6EpOmNFgujroMQcVpTllBVldh/5d5cG4WxGmPk+Lq+wfcdTitcMWCfFCZJZknKWYrOOpK2+B9l&#10;O53qVKc61ak+rQMwJSCK7FBHF5bgRVGU91dNJGgBCmKKECLK2AzoZMBA+fzMClSUGcdRJ3wA1JIA&#10;QClbzsYMHiXxW0qJPBNRYDQppuMM4TArOXwpU2QWUCbXcAC/BFTzn5yfUhZjsiIqHQgkgZRs/ndK&#10;lHlEIRVpJblqJJQyHPSUh+dWSYkdJQqlHVaZnHUlyv7DMkal0SnI66HFOhNZgPSTPUqOM4kq6QAl&#10;pSikIURRJZiHARLapPw6MbPioyjrhPJL77u8PvoJWNEapWU9rbXEFLIFuiZqMPrJPvOoXMr1BP7l&#10;oVDOQow8AWuHr0/VR0fi2wFoi6L809r8I3fljxO3YuB4vMdrm48relDGkAJi2xktSoVsqWmlv9Ey&#10;j0pKP2WG+kSKAswJwHm8Ak/HfZijHVSAZJAqIe8LpUXVSFYPHtSFKh7XLaWYyWr9J39/AIw/ueZJ&#10;I28KmcWGrA5r2za/lkIlUai5rAbXWhO99JSf3keKT48jE9qTgM0kRYpK7g99eN1/5BL8N9Z/LXvz&#10;VKc61an+W+vPHlA7snhzHRqTrutoWwgD+bmPgHo6IZVkg1bGUFgJ+axLh1XQtz279YrVwz13H9/T&#10;j8bYMMWNoHDgLDgl5iE2g2cpJaLvMMbgjvyS7DYUBORLIRK9x3thH6skQaQx6j/ahA7ncjifEAIm&#10;fz80iU+P4/iYA2CnP2HhFMYe9jJ5fg1tn3hYrLh/XLJrG6y1jEYjzs7OmE/m9JseZ+Q5mrZltV7T&#10;tK0o3Mie5Xh87CEKIzlZS6TIYJt4l8cY8L4j9JrQe1LwxOhJ0RFyr+ER8KptM2NHW1xZUQUtuXcp&#10;4buObj8Al8G8BComutBTVA5nFSapnBHXs1ltub+5Z73dENWAwXjI1dUVr1+/5NWL55xNoTSQ+kQq&#10;JBjWx148wLXBAl2UrLmjJUwSsb7R4hyuDsybEOj7QEiQMISkaHxite1YLDcsV1uatsdYy9nZGdfX&#10;11yenzGbHMBAj+o9SUOpS1ylKCMQFFYJi6rtxcJqvdqy2WyJAYZjCZy9vpjz7GLGfAgugQ4eqyNo&#10;CWBWxlFOLerFJXc3a95/vOPDx1u8UbxfbDlbbHmz85zNZGCb8OgQsrnJv3fboFOd6lSn+repqMRi&#10;5sfeJPr4dyEpqkozGw+ZTL6kayPWynBhu4d3Dz3fPWz4uFhx+7BGf/Ud+8ZjlGUy/JzJ2FBXZwwn&#10;Z4wunlNdPsd+/x3x7fe8v3/Ed23OsVV0ydBj6bQj6IJoIJqSXjmaoNj2ibJPyC5qUbbEOCcZDU7U&#10;4VfnU8nk8D3D4ZCHxZLHx0d++9s/8Lvf/Y6bjw/stxti1xP6hmE5ZzYaMKwL+i6wXa5YL1ds1mva&#10;0LDczOn7ntnZnPl8zmQyobAOoxLGGUJUhFSgTCIpAdNClAyVFAFlhKVrLNo6dAxiAaRNDpo3FBXU&#10;owGfFz/jsmtQdc0Wzc26Yb7c8/FuxeJ+hW97iApnLCoF+qYV65oUqauSq4tzPnvzmpevXjMcDCi1&#10;oYwyo/tt4bi9/cjDZkUbPTH0KCKldegkQJZRMkY62volIARi3xF8R4ryOO0snQ4o4wg99FHTJ41V&#10;Gq8MvSpoAsQO2mhpgmHvNU0U9rjRjpC0sIi1UIR07I/KM00kRulj83gDlaJY6eReUMeAIhB8IIae&#10;FP2xT9RKo1XCaEjRH4+7AJw1x9dxRlPVjufXzxjVAwiw223YbtekFNhs1ywWD6w3S8rRgPF4yNls&#10;Tl2WaBROabQyKIQwh5deWiN5HWIzlQHXo/JT1F+g6VIiKocqLUZbYvA0ETZdoAmJaB1eQa8MLbK2&#10;UYvld49ChYPCUDJ/rRH2/UHtEEls93vavielT5jdWmO0EiZgL8Q68nNrY1DG0IVI23sh053qVKc6&#10;1an+qHwMx1wxo6zY9WVFU0gJ3aecYSaDeZMUWiWiQVQyRCFjH1jYsZdZTkYurD4oxT6ZyWSLQRT0&#10;fSvPbYR8zGFWEwMxRFEgQVYLSS7jpwhA4skykQxkpGz/qJQihWyneFSuHUoy3K3W6E/2HAEQjWTF&#10;mexrpxIKI0DXwaIwCcgm5y9zAZRGaOMZhMo9qdJHE0Q0Ca2yqaGKaCNKP/UpWKd0bmHV0aIyIHOr&#10;oDJwmXr5bpNYB2qyYq4nxYBOGh01Td/hnMPZCtDEIL1yVJHQNRS1Paq0rDH4lPCfAJYHQr7Wcl9I&#10;fxjQCUzU6KJ4AtB+UlE9ndfxZ0dEjSebxx8/gk+ROFFMiWVmSmJMnLVnAsh6UZKZqI8uFVYVWKNB&#10;W5IPRCW9XVJ5LVMG0HREhUPC6kHi9eOjOdy3R12d0kcVoFLQtXtSkllnQhFVEntRI72VzDIDKeb7&#10;JfcvKLn/Nqu1qA7Jx58VYvIddEzoIPeNgJT52mRit8pWoU8KNdBa1IMq93cpiSJUsv/kPlRKlJvW&#10;SgTMpy5mP1ZMnupUpzrVn6b+7AG1vu8JIRytj1JUeO9ZLBa8c4kijtGplTDZ0KOJVIWTnIu6JiGM&#10;ielkxOX5OefTj9w8LHm8u5Nf7j5wfj4ntq8onl3iJg5joQ/QRc+ksOLNrBRYi9WiGgPQEaIPHFyP&#10;lTowQaIMfIzBWk1hwKGkMclyrRQg9v7o5fzTjb/voSsE3NpuRW22Xq9p2/Y4NPiUfROz7N8q0Baa&#10;vefx8ZG7+0e8jwzGY6bTKfPpmNloyD611HVFVRX0MbDerVlv1zR9xJcagWqisImSNJQheJIpZCmc&#10;piysNGl5u9YKCmsoC0NpoMzrFL0nJWFIGWNwRYkra2xQVMYS+8Tj/QOF0hSlxhpwKqJUz3a54MXF&#10;GfV8irPySqEN7NY77u/v8T6SCmE6O+coy5LRGEZOBjhloYi+oYsdWluMdcd2p3TQHoSBSfjtkQMD&#10;O0BMGKWJ8ZDFIkybCHQedvue9WbHeren9R5bDxmOJ0wmE8qqQCMKOWss2veYFNGpg+hyAwKFgeAN&#10;+xjY7Rq225a+f5Kpj0ZD5pMh05GjAFT0OPYyBEsSEKMpKMyEfmw5v5gzm59zu9qy9x0P2477bcOi&#10;6WmiYmg0KSlM+mme2qlOdapTnerfqiSHQuxSfHyyBQoJWg/bbcNuu0cp6YFW+0jT9sJKNobNvsG/&#10;u6FtWwqtMCHxbHrGuB4wqBxX13Oq2Rw3nbJXisW+Z7nzxKQgJbqY8EEAqRxFkbM0dAbdgvy9ArTF&#10;FO5I9On7RN/tMSni+z1GQY1i17S8v7nl66+/5u0P37PatATf4Yymdpbz2Zj5bMSgLIje0/sO5wyj&#10;8RgTLEVRZbWepRrUjMdj6rrEGAFRlC5IyqBUkKFQEvZrOKylOtj5ZKhKGbH+MRZtDevtnk1lMEZz&#10;d/fAw2pJLAta7bjf9SyayG69xTc9vhNCkwJR4tdDEuI32fct+92G5cMjg8EApzTj6ZBagbJQWOka&#10;Y+jxUWx9VJKeSR1BKyAmUogE7/E+QAbSdE720ASCShgSWsfcK/Z479HlAG0MvU/4AFUtWbNdn4hJ&#10;MkuOgA4KkwzJtwKGpQAx/IhFf+gvj/8ljmCaTh4dA6U1GCOsesmn88SoM3M+UFUVxigZcCJqtq5v&#10;gUhZ1sxmE55dX1IVpdhypURZOZ49e0ZKkeFwAMh7YTgccnlxznw64e5hATFRmAKVtNyzuS8GnUlK&#10;nq7nyfZJyxBIkRnmKLbbLcEUOU8GYt/T9h0+gtIaW4IrC6wrRW2Qn1vyPxIpBVQKpOAJoRDSG+lo&#10;ndX2PZ33R0DNGBniet8RQsAri7YVTmv6JMrJ5D0+iPqtrk+A2qlOdapT/WMVY3xSA2c2sfRNkRTC&#10;IVIR1JP1n1JKegaj8G1HRPbEmDwxq9fECUfjnLCCxULvCVRTGcDyvhN76aMqSuZAMrmJWYnF8bO2&#10;UU9zm0hWkEX1IxBA/r0+KsQOua8pBQw53y0rdLTWRzcDARwiKR7srfVRjXUwK5QIOjm/Q+8BCRWl&#10;r4iYI7B2VHl9gk2oLO46gH/GmCNIkq8IR/hGJWl+VECbw2xM1ubQZxhjUDqitJY+BC+qqBRQGFLq&#10;MabAOkXwWfmuNSnKHlqoGq1yBlvKJKQY5Ayjz/3Lk1os5T07JU3AI1Oip1zHpLKqTJoEyeBD1IZJ&#10;RUwUME8dvidIKuVbI5Kezh6dItbp4/VVB8eEFNBoAYmCKOpEnSb/0mqDUQZrLH3I2XBJFF4gtzRa&#10;yznjZaZ4HOX8hIz/E9BPka0TtdxHTdh/ogA73KdR5nomyn3mA9GnIwirlMmKyvz+Q4Bbne9LrbQc&#10;n4KAKPAlhzCLEFNERYNKSZRs2VE0ZKWdUjnjTokVZMxgZAwqu49lVaOKaKOfpJT8WKRwAFT/qTpN&#10;v051qlP996w/e0DtU8WWMbLBrtdrvvnmG+7eK95/bTE0R0CtsobLszlvPnvN9eUVRtUUxvDs4pyf&#10;ff6GxULyF7bNjoebnna75WE2YfN4y/LuGc+uzpnPJgwHBaXT9IUVG0CgNCYzeKVMAmfUEQiThuXA&#10;jNU4a3D60LhI/Zg4EX/EWk1JPkRvNhvu74dsNiWWxO3tLR/fvePx8fFoATUsK87OzqiqAms1sU+E&#10;oIjZMnG93fHu5oab+we6vmc+HDCfThiPBkxGUKmS+WzC+8eaTbthuV7xuFqy2WyYlENqF3E4iTQ1&#10;Ifswxk+cokXHZoxBBwGjrNJYoyiNpkRuLiMXjj4psW00DrSSgUHrCQkebh/47W9+y3flV1gTqApD&#10;oROanna7wf/iS6ovfoabjDHWELynbVt224Y+CAPNFo6icgzqkrqQ1xbrZ8/i4Q7f7SnqmuRGrHto&#10;KKmKgiq02KqkdHnYJMgZ5CGWMSYH0cpQTxnZv7toaHyk8xyHkNYW1HXNYDCgtCK1E75YpDAKnZsu&#10;afRspmXJ84WQ2Ky3MjDFoHXEey/nM6ioSmn9lPGU0VOoHkKHM4a9T3Spw1FQFY6iHpBcRdsH1l1k&#10;0yZ2fcQnRQBclt7/SC55qlOd6lSn+tOWMiSVzXdTIiQBqLz39D6S0KzXDY/3D3z11Vfc3Nwd+6Gm&#10;V7y/3bNZbHBKEWKk3W649w2/9x37+zvORxOupme8fvmSF2/ecH0JFC/5eH/Ld+/ec3P3SEqB6D2h&#10;S/i+zQAOWI1kdKhEXTiiNmA1MSacUZRWALVIYtc23Lx/z93Hj+y3aybjIa/fvKGqBqAMPj2p71WK&#10;lK5gNh1zcTbjcj5jMhwAmkKf4375S15dzCmU52JYMJ7OUcZRVZJxdn19zdc3K1a7QIqBEJPYMaes&#10;wD6o0rTNarVEHxIuCFCZDCQlofXDyQRbwHq95+tvv+erb75mnxK9K1l7xQ8PW755+wHfRqx2hD7S&#10;7D2TsWU4HGa1WqTZbXj37i29Snz/7ntePX/F569e8/ryOQ5N1zWQRBVuNKI002Jjbsm2AEd2fRRW&#10;cPA4oylLR12XlJUjdsJ+JwWMSgxqh1I9UXvqymKItM2evoVqAk47qqpiNBgyGjTEZFA64AkoE6id&#10;ZVAWDKqaqiiECf1JVobMV55sdRQxs/llwCeE5B8zgw+DNusMg0GFMYa+79m3okBr2xatNcPRgMlo&#10;zOXZOYV11BXMzs748ssvefHiBTEGLi4umJ3NKUpxWLi6uuLy/Jy3P3yk9QFbGbnuXhQFxjisFe/2&#10;Lnj6IPfFYTh4WF+jHYXRdNGLHjDnf1ijcCqiU0/yLSaBVZHSgFMJHT2aQOHE+r0sHMbI+Xcemr6j&#10;6VpRpVkttk1KvAC0NZRlSVk6nFH0IRCiwpVyr/adqAKVFeWkO4RAn+pUpzrVqf6okhZVeoxCCDlY&#10;uKmUMEr6FPmd74970yGDCa3pYoNShpQ0HMjQOavMGNmnY/Siast9l9YC3mitCQZi6gkxg2GZOOGM&#10;QllNCG0+oAyipSdwDS3gRFSJpCT64eCWI8CEQEExCDiYiIQIxspz2ZRVcVktl0gy8+BghakJQez8&#10;DrlUkn12AMbE4DGmRAwRSVOLxNw7HQjiMe/3pIBKERMSSYmyTGst6iM+UQaplC0jFUn1pCgAlFYK&#10;Y2SdApLfppWAS0Isz72FSU9uToWhKowos2IghSAEHq2ISeHbhhg7ROalSUH6S537lOA7AV2SAJU6&#10;Z4uJ3WS2ETzki6h0/LOO8jOrICqV53aKo8PgYR3JC350+0lH4EsRKWz5RFTyhxwyeZxOCmcMSlnx&#10;vEoHQEjulxQEAI4xyj1wBFzF3tRosbzOnU0+9idwEA4ZfxkQTCmfnpL+Tcnra6WPM80QPaLjE0K9&#10;M4YUAjHnqWm0rGESUlLlCnF1EmnZEVg+WFv6JG5PJh97yL2tCCBlJhZJpJjQSaxCtQaDQaMlQw8y&#10;oCifkbRSoMVaNKQga/4Tcrj6yfdTnepUp/rXrj97QO2n/sd937NYLIi9h36LahcUqpNGhsBkUPP5&#10;Z6+pyoJhPaB0BdXAcDEf8vr5M+4+3vH4+Ej38Za+a3nYbtgs7lne33D38QduXzznzZtXvHp5zXw2&#10;ZbPfQ11RizZKmLxKGDKxVzjjsFrl/DIvWRLBcwjKPOS5xhhRIYgFUWZsfMqeiDES+57dbsfDwwNJ&#10;J7GnyYDaw80N6/UapRSTyYTz6YwXL14wHA4pFXitiAGCgqaD5WrNx5sHlqsV3geKQsCeuiyoSygT&#10;zMYjbFHQN5H1vmG13rDd7egmBcpZEoFAxBxYPUhgqQ+S++a7DpsbjCdVlwff451B4XGqwB3sERAW&#10;iveRXduy3Tf0PhLCDQ/3t/i+QaWWymmcDqjYUlnD0MDVZERtDLauCF6azxgTffCSbTIYMJlIGHyd&#10;lX3Nes9yfc/Nu69otluG4xmpGHK37WipGI1GfHY+pTY6A2qHi+GFFhMDVvOUa4M8RkFuwg3aWGHs&#10;aIu1jrKsc46GwVpofUCrllIltAqoGMWKIvuC+zYJU857mqaj73uMcRgnB+MKyeRw9gDOJbSKqNgT&#10;uj3FYIiJLaHfEzstIKC1KOuIxtAmRRMjXVRii8onftVCKz91Hac61alO9W9cKeU9PAp/5aD+2qw3&#10;fP3Nd/z617/m22+/P2bIplSw3kHQoqovdKIPPf2+4e7jnvb+lvfK8uLqGtU2TMdjrq7mXM5gPhkx&#10;Kiw2BVJUhNihvAbfoUInQAIQuwaTPHWpUdYQtIE+YVXEGtk8lHX4kPhwe8ff/+YfeHy449nVFaqo&#10;+Zu/+Vsm6z3T2RnD0Q37donWnrKwjAYDxkP5Gg0l5Nway7OrF6juBcMCutWW6bDGp4irFfOLSy6u&#10;rhmN3rPcrvA+4qMwXeMnYJrOhJaQwGflXecDXpgv2fpYs+8Di3Xgh7c/8Ov/8n/yn3/9a5bNHl/U&#10;7HHsg2PbRc7PrnG2JITEdt/QFSOsKSirwTEL9/7+nlXTUL1/z2YptpZngwkDJ1r9g4I+JI+1FmMM&#10;3ocfAVKHzfgA/JRlTVWXDIdD6lrWwUePUgmjE9OBw6eI7SOjAmIf6fcbfNOjcUzGI+aTMeezEfvN&#10;jqZVRB/QsSUmz2Q8YjqZMJ6MGAwGaGez6aM6fqGzDdTRlyce1WohJHweGIXDwNEaiqKgrGqKokAZ&#10;GYw0XaRpGnrvMcZQV4Pclw4zIQuurs45v5hTF2Jr2vrAYJgzlLVjMp0xHk1x1rJvIgZDiooYElpp&#10;rC1whfRjKQ/AtNVoa47rDBFnFM4WkAxNiMTgQQlprrQJExv6Zk1oLkl+j4kNhg6jOiqTGJSGqiqo&#10;B+54jiEm2t6zbVu2XUcfLMo4kjJEDdoWuKpkMBD3jOgjTSs5MEpbVC8DN6M1rigxpaJtPac61alO&#10;dao/LmPMMQojRnEA0hnoMVZhTc6uioEQn36XiouQAd+QJNyD7AycCSEqEyVk+C+AQt7fkL1GobAG&#10;fIgE3+eMLEWBxRQFzhhWq6283k8c6EQHpSgHU4JKx92WrFZHpZw5JQARwUP2DTLaCpgCpCQZ9DpZ&#10;6XVSEKvrZEjJSwxJTCgdJA81Hz+H3V1BOsSJ5Iz4ZAzGiQovZnV3CkIkIUXiwX4yRlThRL2XEimK&#10;Oi7lHLpP+xpR8ZnjcQtqlMnyBxW8PmSvHtZfVFjO5mPsG0JQouAyhiKlY36r2H5aVEroGDBalOD4&#10;jpgM2qajWs0cXCm1EuXiJ+rDjLVl4lDEaAF6BG9NOYNMAEWxmvLZCDMczysdSfeRQgtgFFPEi8dj&#10;XhuIUVFqm7PRzLHnk6ywgEqighfXgpCvhRI7xnwPpeyYcMz4U0/3KSpSaEsEQvCEmEhRy/MpWXen&#10;jMTFKEWMHoXE1CQCIXUUbijzJkJW42tUfvWUIjrKfZqEFU7gk5mtilglCjuTAVeShxg45LSFZFBZ&#10;fRcEpUMng04RjSH6IKq1dMhds0dVplKJ0G0lijq/7uG1DwKFU53qVKf6U9W/OqD2o7DJn0pzUf/V&#10;Yf6nrIyUUm6eBOCwzkGwAi54T4g9IRTS1FhHVTqqwhB62b+vzs/42//4HxiNRvzuD19xc3fP4/0D&#10;bduyWi7Z7tbc3t7w3Q/f8cXnb3j16gXT0YBXz655eXZGicHHnj50lMYyLCseduFoS6kTGPWkNou+&#10;y9kYksWWggBsAVFPKTg2YWVZErXi7u6OxWqJdloGMEazXq/ZrZb4rmdYygfyL774guFwyMXFBfuQ&#10;qIzCWeg6uL1b8Ievv5UGy0cG4xFaa549e8Z4DLMR3K7h8uKM0WjE/XZF10fefbxj9vU3zMe/5Png&#10;jH3cYVRAp4RS+ul6RJFSF0VxtBuKHlQMWGTQI2MZTxd6lHI4XeAceROVwNWiHKKdDBRSHjINSsew&#10;NOjU0e89oZeskdBLDsdoWLLbbNntdmhnxb4pM6KruqAoHD7CcgvLmxs+fvNbvvnd/83Nh3eYcoC3&#10;I9beoOs5l5eXfJwP+E9//Rcodcb5uCRGzXa7xzknQbB9R1FbfN/T7PcoNSAB+11HwmRWlxJ/aK1Q&#10;Jnt8B/A9uMJQUuDoj/e0iemQs0vfeqrKURUlIchaWmtRUQZ3KftIxwSdAtM2VIXYP3W+g86QDkDa&#10;QS1p5Dr5GME4+uBp+y4HDkPbiV1TUVuI2d7gnyh9RBlPdapTnepU/z1La0PvI0ZbIND6nrNCyCFJ&#10;aYaTmqp03AyHtJ1nudqgtab3ka7boFJFROHqgtlshHIDmu2Gbrtiv1ux37ao7YqJSjy/OuPViznl&#10;AGaV4Wpas7ya8/iwZL1vKcuSSe0YO42LDbqvKFPPQCeK2LPbtXRxi08WPRljUmbcKmF7RO0kW3Tf&#10;YZdbbu5XPCy3FIMxrz7/guWuI/CWLt5RDQZMZ2PO5zOsUWw2PW0XiUHRtQ2x3TEtLcrvWVUFk9kY&#10;XQ6IusEWA6bzc5Z7TdcqmqbBFl7ILdqQtBEOcAJlHMo4Or+l0IayGLJu96w3O0xZYipRM3mt2XUd&#10;u7YlJkVZVKArQq+oxiOUsdzc3XN7NmGz3tINB7iq5le/+hU9kXXwfPfxHYubewbjludXLzDGojAU&#10;RYXWltV6y93jAkonqqqkqMoSqwFtsMZh3f/D3ps2yXGsWXqPu4fHlntW1o4CAZC8l9090yP9/7+g&#10;D5L1OlxAYqk19yV2X/TBs4qclplGGrW671jXMYMRYAFpmRGZGR7+nvOchPVmy+3tHW8v36CdZNAf&#10;cn5+TpZlzFdLDqahxSJVwG7PxgMKaVjefeJidsrq8Y5ys/TyGgAAIABJREFUe052c84oi/nm4pz5&#10;5RnL+3u2uzXC5yg1QHrLbHzJ9fUl19fXJEnMerHmcb6grA1RktOUJY13mCMuMbIOZ0MFndYaLwU6&#10;SZCRojcccCh21F3L1eUFg/GIH/76b+gPx8zOZhzKln1R8unrF5SOiNOEm5tvaBvD+VnOfA1dV1NX&#10;BVVVEUWSoioZjqfk/R5RkhAnGYPxhP5gRNkeKIoWIsWgN0QqT7HfYo2jaQ2rzY7BYEC/l3B6esrN&#10;zQ2r1ZrF4xPFvmRXbshGY07GI7JsSF2WVEVBTMs011zPhswGQKPoRY7Et/g6EC56o4SrixPevr1h&#10;MjshyTP2ZcnHz1+Yr3e0xlNUJb/d3XNyecVMnKDSlNF4ynR2xma/Y/64wPiIw3LJ7PSc6+tr5usd&#10;612JFgoZJy9Irefu5Gek2DPmzL/O2171qlf9T6p/2Rf//1Zd15FmGfpoapHeEScRkVQ4Z+naGuks&#10;+A6lBLGSCOlxtsO2NZNhymq1Is0HxHEUfp+mZP0Rm82KJElekm1ayhd6gJSSKIlJ0piQNgI49nRK&#10;hRAOZxvyOKSSdRSFvau2e8EdGgeJlkgvQTmsPQ7lvA2DMOGJpSBOInQe0MmmbanrGqQkTdMjbruh&#10;tRVOSFSUhOScc7Rty2jYxzR1wGwLSRId++GDLRhjW/JBjrGe9f6AEp7hZIhUmkNZYdoGJWA8HqCl&#10;YLNcILyln2dYGwhF+6ZmNBohpWS93jIcBHPOp0+fAJhMJuH1mmCkcs5RVwcAev3smEoKXWPGGLqu&#10;oW4N1obuN4kgilKSOKKuDKar0Sqil6fouqO2Dd55MqWRUtFyxGPajvGoR1mWxDpUxhRFgVKKXi9/&#10;OQ9N02G6NpxTFSOlxHiLdR1lUZEk4Zh2bYtwHn3sDe5cGFiqSKOUfMFyejz6aJjqqsOxUk6ghQV5&#10;HJodE4RKxgip6bqOruuI45g8z7G2Y7/fvZiwtIroOo+UEVkWDFptWdPPUjjitT3uZUD5PFTzpkQe&#10;cahaHFlb/vl4K0IlXRhmWhvM8tbagFOUgrraIoQgTSKU0gii8LnqWlznkB3kWXY8Rhz3aLsjYaMj&#10;QkIHrmuPQ9gOrEVIiOIUbzuk0BjhsV0XMJhH7qMPk+yX9KU87rOFz0gYCgohfu8/5DkZ+LytLP5Y&#10;Z/eqV73qVf+/6i8+oRbHcRgwPDOolSLPcyaTCVnkyBkSiQ5hDN515GnM+ekpo0GPLE5CD8Xx32Vx&#10;xOnJBIDBYMBuu+eXX35lt9ux2K7Z7fcs1xs2hz2HsuBhMeeH774ljmOG/Tzc4EpJLDSRDD4f6Qlp&#10;tOe4tQj+XvmHEtsXN8lLD8bRPYMjiuTL0CIsJrrgaOkCUmB+2AcUDZ7hcMjbqyv+/P2f+P79B05m&#10;I5QKZaLWgwGMhaqpORQN+6IK6CMR4Z2gLA9sVi2qi6kP1bHPwx+xhR1FWbPdlxSHimZmwoVKhGce&#10;mN4C6eTLcO3l9R0dPuI4slHeHbnJAWHg/O+oSCGeHc8SQ9hQTPOcYS8h1oJUOzItkLbBthlaeM5O&#10;pgyGPZIkLCSkjNBJho6SIwbUY2xL27ZY0+JcBC4sDJbLJU9PT9zezxFxhksadp2k0y2LXUHvhw/s&#10;y4ZhaxiTHF0wkkgqtFLgHMo7Ih/40JH//XxKRFiE+BCpx8vgluYZhxDOR+sNEkPkzfHnUXCgOUsS&#10;q2PizZOmKVprWtPRGIuIEpAKp9TvyAalgmNHQZb1IYqIvcKJDNWql4UrOFR0dKIJ/4Jvek7XHbkF&#10;PFfavupVr3rVq/7t5AUYZ1HHDgzhQ+FHuCaH7/GyNHjT4YQkz3PG4zFRFBHHMW1r8G1IYMW9hJPZ&#10;lP4oo2tqys0Kcyiw+5Jh1qOXxeSRIo6O4eumpNpvcXUFrkELR6L8H3B3LbYV2K7EdRW+qxG2I1IJ&#10;HhuSbV1L0xoaEzpVjVPU1rOvOogq5tsDy33JcDTi7OqG7aFlV3as90UYqMRxGHj0+3jvuX+cs1hu&#10;2G42NLstGsswkUxGPd6+fcvF27ekvQHjkxm9/gNKF9iqw1hPZxyd9S9dac6HpJ+xDus8nXW0xh4L&#10;6OWxQ01TdqC1g0iT9Pr0RmNUZyBJsV4jvQw4ya6jFg2b3Z7Fas3VdMLpOMe5K652O74pDogsZVUc&#10;iLQmyXp4oYjTDHVE/0VR6OLySuGEPOIow95K23k6A511lHUYnC5Wa/KzlCxJGU9nvLm5wUWSdXWg&#10;MC0q1gyHU1Ld46GpOfiOrio4bFas53MW6yl5LhkPc755c8lmtSaRT5hWkaQjYp3y7XcfuLi4IM9z&#10;Ogv7smK92bPc7ljvD3iVhHWNF6HL5fi+fbYFW3c8nlqT9waMTmbkecrF9TXn5+ecXV3T6w0pmpb5&#10;YsXTak1Z1SRJhk4yTs/OybKc/QFu776wnD+xWi/Y73cIJem6jsnshB/+6q/57vtrRtM+V9c3nJ99&#10;4Wn1C1JGOB86bkNBh8RYy2634/7xges3l+gYJicD3ry9YbfekqiIzXpHethzcn5G72g4W9HiGoe0&#10;FdgaYUrqQ4dr9mjlmPRTrk4neO+5vphxdn7Khw8fOL+4QmdQri2L9Z6H+ZrVpkBIz3xTsNweuGoh&#10;zjJOzi+4POyp2wYjIkqn6Ii4uLwmH44xKMrGYo80Du/ly4YuPK/feBmuveIFXvWqV/1HlAMirRFC&#10;0HUddV2GbLXM0GlGrBXKRwgtkSiUEKFvSwjksbMpzTPiI3oZbxkeEcW2LZG+I9UpSRIoMeIFv3c0&#10;rHpH6zuk77CuC+liIhBRINC4QJNJFaRJhPARNo5wxlBVFfu2pq0OdEdHq4oESRQGF0oIhHfYrqOr&#10;a1ohSBNNEkWkx+cYxzGdacK6x0fIOENnPTwRVd1Q1BXedWgBkVIIb/CdQylI4og41tStI0sjrPHU&#10;taQ1DtuUOBlh2wbX1SHBZWLiLGPYz4iUp5fENE1DVbd0VU0lQ2IbE2o6pLNEhA7VUS8FoG1bdBxR&#10;1zXCdXhvMbUNA8MoQesIkSRYGx0Thx7vBFnWI1IJZdFi6oauNVgRISQM0phch26vKJI0TUfbVYFQ&#10;KS0YSVfvUd6SRBm9RBMnEUkcUZR7dpsdeZ4yHvYAhxIROlZ4l9B2NUrq0IPmJc5oQBJFEtNaqqam&#10;cw7nGoQTRBKUVmglieOYOJI0zXOHG+DkkTrRHYdXhGQez2hoE2pBTOjYjUTYWxMuDC6VjtBaE+uI&#10;tq1xpqZqa2IpiXToZxWRREoRKEVHTKkQCmeh6xxNXWPMMUkoJV4qkiwjSxJUGmGdxLpQOaIiQRzH&#10;WONpWxOObVMGGoBTgcylIyIBkQ87SUL6QAeIJM5FKBHoVhBMWELEgeLlw56i0YooyVFK0XQtZVnT&#10;GoOzoW9Q4nBeHhOEIbnmjvuP/zL1+apXvepV/576ix+oJcnvQxPvgztkPB5zc3PDpB9zMUzQsiPy&#10;Hu8sWjjGo9C1MOhndF1wE6lgyEDriDw95fRkQlV2TEZTlusNX+7v+Pp4z+3jHbvDnuZxHvA9eZ8k&#10;z5hNx6QTTf5cFvsyIfpDUa3nheEd/uz+b8cV8sjbfkm0/YHRjQj9cfv9Hq01URKTpikXFxd8//33&#10;vL0aoKKQfnNw5C9D28B+X7DcbFlvtnDcODLGsF6t+PXjz6zSHq6s2RUlTR2c4cY6irJhty84FDWt&#10;gSyKsb5CP4+Q/O9Fubg/FtE+X9yOiALssWvOBd7xcxkrhMfguKHkBVGkGU+nfHN9yWiQkEQWLTuU&#10;bfGmIlVw/eaKyWQccElH5rKOU5SOSZKETgi6rqVp6jCQPA69vPfIKELFGSrOMCqjI6aygsKCER27&#10;2lB0ltYeB5IQ8FHOYa3B24B/fE4aShF64Z6TiFEUIZVGSEXnLHXbUDcdnQ0bT1KBtZLOeLwXKKlR&#10;UYT3OizARXDl4w39Xk6apxjr6IwjGwxonKC2gsZDIkC4iNpaIsVx4R7jZYQTms54qqqiKg54W5NE&#10;nkRYkkiSqHBMBMG1zxFz8S9LbF/1qle96lX/NrLWgpTEMkJg8I4XhFFnHW1nSZRkPB7zzYdvyXqj&#10;sB6IIrqmYb/YhTRPFnN1dcn12wu0kpTbNeV6jS9qUhFxMp0yGQ/REg4tVMWecr+jqUucaYkE6Cis&#10;k3DHnk8f4Uz70k/rnSWKQKjQm9F1Ha33tEeHRyc0tVPsa0tlDuSPKyaf7vjTD0NOzqZYNPvasNmX&#10;ODzDwZjJZMJwNGC5afjt82d++ukzy+WS/WYNbclJP+VsNqGynnx2Tv+0z/Tsgt7oKzJeYOjonKOz&#10;z+jH0KPmBBgXStGFCj1WXWtxQkAkUTrGSUXjPS6S9MZj3rz/gEVQG4uVMYWRrCrHfL1nuyvprGO5&#10;3vLrl6+cT8acTC8YTvrcvP2GNpJM31yxKUs6Z5lNZoxnpyQ9HfA+UkEUEmg2CiX0Bkl3rCcxVtB5&#10;SWc9TVnx8Ljk429fmfbGDHspF9dv+OuuYXbzhuV+y64uiWLFyXiCbS0Yy26xwrUN2+WKr1+/Mh5l&#10;fPftJePBkB++/xOpTrmc3dPWgjybEuc5H/78gcl0hIok29Weu8dHvtw/8LRcszmUxKNhOK72uffl&#10;uKg5mqJQEGcDJqcXvG07ZuUFg2Gfq6srZrMZp5dXNHXL43LDTx9/5dPtLUVj6I/7DCYzrq6/Ic3h&#10;4aHkn3/8yMfffuHh4Y7tbo2UhLRA3ifpj3n77TVRAufXN7z98D0/fX6iLQibQyasRb2UGOdZbTb8&#10;+usn3r65oZfecDqB9+/fo5zg/OyM3XrDviwYz6ZEsaYsS3ANzWFHhEW6DukM3rakWnB+MsZ9/57T&#10;6QAhBKcnU8azM67fv0OlikMJ909PfHl84n65oixLkiTh6+OS07snZufXnM2GzC6uUFqTZj2Gs1Nq&#10;p7Ay5uz8EpVkdF6y3pXsy7CWFeJ3CsNLX80xGeqcRb0aol71qlf9B5WU8lgj0WCMIY0jhv0B52cz&#10;+lmKwqCVIlIibO5bA8KjEHgZOs3KsuT29pbNZsMoD4m0pmmYDjLOTmdMp1P6/eHLfkcUadq2ZVce&#10;2BRbtuWB/WZLXdd4F5B7UiqkEIzGQ07GE8ajEamO8d5TFSWPj484s6DsapwQaKnop30mozG9fkas&#10;IrwzrBZLdpuWtm7IZMxsOmE07IfUktaAo+ssBkGc90myEWVruH+c87RYstlsiEQY1mE8kbRMB30u&#10;T2eMpyPKpiZKM8qyRj8olus93hmcc2hvEApAMsgSzs/GJPqEPE1fyEl3D3PqosQ3DUorEiFwdQ1K&#10;MRuNOD095fLykjiOaJoGazuWyyW0NZ1pkBIGacLJyQmj8YAkSY7dbSJc170gTXp4F7FYbPhs79hu&#10;DmRaM+llXF5OSDRESYIxHfP5gkffUFU1EhP6fjHkGk7HfXr9Af1+D2MsDw8dm9UTN1c3XF+/wTmL&#10;M44sS1Eqoq4rIhmhIhmokD6cV2sN6+Wap8Wc1bbAi7AflOUJg8GA0WBInuckOuBI/XE9721H0zQU&#10;xZ7tdsuh7Dg23yEk+GOnmzMtAoiVDM+pa4mjhNF4xMnJhCRJ2Gw2LL2lPZT0kojhqM9gkJP3YuJE&#10;oWPx0l0L0LWe3bZgtdyx3R6oqxbTSVQEozzj8vKMwTBDSIPzLVEkAl0p0TRNx257YLXasl7tKcsa&#10;01nwEUmkiGPFsJcxHA3o9bJwf6LEMT0W8JHS+zBsA7qu4XA4cChrOifpjyf0+0OqpuHh4YmnxZzO&#10;tGHbUPzBOBSK2ZA+pOoQ7o/br/9D8q9+pFe96lX/SvqLH6j9EfXonENrzWQy4c2bN1zOhlyNM1Jl&#10;0VLhXQemIVbQz7OwSZREPGesOhdSQ6kGJSMiGfHNzQ2jyZThdML47Ix8NObT3Ve25Y6iszxttpzt&#10;SorGYCx4FeGcAdPSusAUls+c62c2tXe/u1J4jiCHnZPnNornQcZz7Nz7kCLq9/tMTqaIKPRqxTL8&#10;t6tKDocDZVlijMEYaDsY9wJCUspQYVbWFavNjvV2w/ZQYJRCGsOhCovG3WJFLiSJgVpI9kVD1Rg8&#10;nqbzlLWhrA3GOpTWeNvihEUiEEIeGdPHAZsVx3Lb35ncz+k8gUR5gxTHUlQZIu7I4IxBqNDPoTXD&#10;8ZSbD++4mo3DQE20aFqU74i8YdALCCytBHUdUAk6zRBKEcWaTjiapqKqCtq2RogRURyR93u8efsO&#10;rSJGp9ccas9j6Sk3DdZnpP0cpzKsTLAq4fnSbVzYLOyaNvCeA1k8OL18GEVpqYhV9NJtImVwR212&#10;Bzb7HWV9ghnp5/pZOi/Ce0VGeBkHTKQLg7SuKcEJ8l5Mv9/HCWidJ4s020PD9tBS1JBmEPmY1hhq&#10;a/FOoqOIFk3dwb6oWK/X7DZLuuqATiT9JGaYSvJEotXv3X2SY0rNS16Haq961ate9W8tgRTR710T&#10;DrDhSopQLyjjrB9xnV6TpinFoSI6Fo1Xh4rPP31ivlrS+Y7eYMjZxRWnJxNcXdHt92gL2gtiFZHm&#10;fQ4Hw/16zXKxpqpDwsw4GXphiUKqyzkcEhnFoQ3i+XrtLUKE/+9VFIZBUmNFhBVglcaqmNIJXNFw&#10;v94hf/xIbzxjMH7LZDbg7Yfv2ZUNTdNwcnpKkuWICIq64fbxid9uv1IcKtqywJuWqixpjeXkfMX7&#10;oqF30Sft9UkGI3TWR6gGKaLQCeFD91foTAvpKYQiiQOSBhXWH9Gx16ppDUYJSGGcDvgT/4nTq6uQ&#10;+JcJ+w4e1xX/8M+/8NMvnzBtzbYo+XR7x8mgR55pzk5OiPMBb99/x4XwVNbSmo5Ep4x7A7wKnbZl&#10;1VIbhxdRGPqgsC4Yp4wHgwQR4URMVRfcPS2Io185m5ySJTmTQcL7b7/j0r1jUxXsm4o41fQixXa1&#10;YbXccfv1gapo2e4OfL19IM0T8kHM7HTEcHrK90mP07O3uFYQ6z4ySchGMd7Dan3gy5cv/PTrZz7d&#10;PbI6VHTogJtG4oQPJiIFQoV+ss55VAyD6Zi36lumZ6dYa0lSTb8fesIa61ls9nz89Tf+8cef+fow&#10;xyLoj8dMT87oDcISZLMvuXuc8+X+kcViEdBMWjKRmlW54PZpydPKomNFnORcXt0wHs/YFxtw4Ix7&#10;+byAZl9U3N7d8Q//9I9Y1xGpD/R6gnfv3nF1do5pO4yztMLRWcPT0xPL5RIVPyFkhD8W6sRJQpqG&#10;JOXZ2ew4eLNkSYru9em84GlecHf3wE8/f+R+vqJoLVZotEq4XW7of/5KfzSmdTfMJmNmF5ekec7s&#10;4gorE1oHo/GUqrPcPS1J01sOVfOSQvNwJAyIF5TR8z3Da0DtVa961X9UBRRu+C5UWjIej/jm3Q3f&#10;f/uBs+mEXqLREcSRDD1QJnS9qyOJZr5cUVYNtirZrRYkIqwT+nGfNzdv+ebtW87OLxn2BxgX6EJJ&#10;lmJay2q/Zr5d8rB85PbzFx4eHqiKEmEcOk6Ileb91QVvrq95c3XNsNfHOcdmvebHH2Osablb7wBP&#10;qiUn45x3by+5vDgnTwLK7+f/+iO3dKyWLcMs5t31Ge/fvQuEpjgmSTVl3dJ5QZz2ETrjcbVFSWiq&#10;gs2iIYojFCCFY5RnfLi54j//1Z+5vr6kBax3PM4XJFpg25b9oQChiNMIiFB4Lk6GfP/+G85Opkwn&#10;A7SSLBcrfvrxE9J5lsslWkjyWNM0lkxrLq/Oef/+Pe/ff8NgMKDrGsqy5LdPv6Kw7HYbpITzi1Pe&#10;v/+G6+trhsPB0UDP0YCcIISiLDo+/XqHrQ2Rlwz6E64uZvztf/7AeJjT6/Woqopff/2Vf45lOBd1&#10;jXGWvlacjft89+6Gm5sbxtMJq9WKSBj2uxV//efv+Nu//duQOmxbBoMBcRxTliXCQ3Q0Tx93v9hu&#10;t/zy889gasrDAaWjsD6YheHh2fmM8WBIHAf0qLEttjM0Tc1+v+fp4Y7Pn79y/7Rk1ziMswh37E1z&#10;BotES4WOVFindB0611xdnvI3P/yZrN/j9vMXPkrP9mHOdDTk+vqKNzdnnJ5N6fUSVATwTCuStI1l&#10;udzy9cs9Xz4/Mp8vKMoWFcVcnc34mx++5+rNKUkqca5FqrDWgoBV3e9K5vMl93dzHu7nrFY7mqJF&#10;SUm/l3N1ecaHb99xeXlJP89Q0RGRatrQaYjD+7DXeSh2PNzdc/v4xK7qODm/4Oz0gs4askTTtAXr&#10;zeHYIxc8XA553D8N2Ef53+ywvupVr3rVv7/+4gdqz8xqY46umUiTZRnj8ZjZLGXch1RFxAqEjXEm&#10;Bhfi0s5ArMM9pwVMawIuMA5pNRNBnifoNKE/nTI4OYUspXCW4quhrA5sDhX7pqXuHOZYy+6FIpRy&#10;/reZY/kv7m8l/71YcuBcP/cj6FhzcnLCh+++DVxrY3g6mfL09MTX335ls9lwe3vL7e0tgywnzSJ8&#10;T70gCJ2DoqhYLtfstnuMMTTGhLh/XdNVNaumRXYduZf4OKNKB3QGpFK0neNQ1Gx3BUXRUCmNFgJ8&#10;wEYK9BE5E3rCXvrtnvGOLwNDd3ztHilDZavxPnSaCBHKboXAeYEVkjhPGU0mnFxo+hpikZEq0CL0&#10;smE6tDoihrwjijWD8Yhs0MOYltYLnPeha64scQ7yDPTsjJ6OODk55WpX8GW+Y//xiW63oiUjjwd0&#10;MsbKkPKygFeAjAISSkqEByXCa1DeI93zQE2QxZo0DTgIgKqq2G637HYHqrrFOo1VIIVCSI3B40Uo&#10;YfU+HLdYeZSyRE7RzxP6g5wo1rTbmn3ZYGXBYn1guYNeAv04Qoohgg7pDU7EtAaKFla7gtVqxW67&#10;xlR7sijhZDjkZJgxyDXRM1JagJMh0fjq0HnVq171qn8fSR2BFBjn8NaijtF3ay1NZyirmjTpkydw&#10;enbCySwYNZvGc9gdeLxbw/bAYV+z2pZsdhWD4ZReNiCNc0ZxQgyYxrHa7ri7/8SvD/f88uWBXd3R&#10;eoWVCqSncTIkyMqOXdWBthwaS4vGRyk2kiA0UiYYqWmcpLKefW1QneLQWIwIf7duSrZlS/P1gdHp&#10;F3RvxGw2Yjge8+btWw6HA/3xiLJuWK5K7h6fWCy37MsW6yNE0ifPoSs3lJ1juS94WKzRkxMOtUdE&#10;Cf3BiLnaoXSEijzWew5lzXa7h05gjcAYh4oTkryHESFZRRTRmo7Vbs++rMjijEEC2bCPTmKEijAi&#10;pt8Cac3H2zleCTprqVrPw2LBP/0iMbbhzx++I0pistGA0TijH0FrwtpTCpivDW1R8bBcsisrGgtW&#10;Qt107MqK7QGUh6pxGBSomM6WrHYFkgcGf/9PeOO4ubymN+yRDBLGeUJsLVlP0e4KiDROaWScYUrP&#10;uugwtwusiiASXF7NuLw6pZ/3GE1PkULjTcBNbnYtu92W+f0dXz594rdfv/C4XNMaQdof0nqJQWKF&#10;INICInBeUdQN692ecX2KA4bTEcPpCO/BGEtnGvZVy+PDLY+Pc37++Rc+fvrK5lAwGk5JekNUkrLe&#10;h5uQp9WG1bagah1EMVEOOtG4KKbpDOt9we3jgiTOiOMEZEyS9oAdcOxk9oJIxYhjF8v2UPDjzz+B&#10;t0TA5eyMPE7o9XKSMcgEFnvPrqywaoUVCisjrNLUFnZ1R9EZ0jjcc4x6GXljaZoK23VUreN29cDP&#10;X+/5+PE37p+eWO0O4TOgBK2XtE3L5/s5KvqJfVXz4e01V2cz0t6QWZIT6YR91RFpTW2qlzW1UorI&#10;g7X/Dl9Kr3rVq171P4GMd0gfBh5aJ8GQPJlwcTbjYnbCqB+hj3sJSoZ9kkiCjiBScHfXY73d8Gs/&#10;Q2MRpmEwHPLm6ob/8r/+L7x98w3D0YAkhroJ9+xJFh6naE/ZNjX3iyd+6vXRUnL/9Za2aYiATGum&#10;o9GxpuN7JsPQrT5/nFDv9myWK5b7LdYECk4SSU4nI97fXDEeDJHCs1s8sV08sMMRK8dsNODDm2su&#10;r87opaEBoqihMSB1WFsIMea23yePNcdLNsK2KG8Y5UPeX5/zV999w83NCUJDZWE06LNdr7j7estm&#10;GfrYkiQhOnaBDbKEy9MxH97dcHHWR0lYTE7wnaA6lFTbPW1Vo4RAWUseRbw5O+O7t2/47v07ptPQ&#10;A7/fO4RpWdzd0RV7Ig2z4YD311d89923jMcDvIemCft+sU7oOlivCra9Nf045qBjxr2ci5MJf3p3&#10;w+ykx3gMZQn9RGHbAlPuuK/2tF2FkoJBL+bqbMqfv/2G09MTvtwmPN5+opcqRsOU89kIpRSuM4xG&#10;Gf0MjO2BPwajwryLroNH6XhKFBpHLxYMx32ur694/807bm5uOD2d0c9lqGOxAbGOBfCUZcn96ZB+&#10;EpGnGT9+XVC00LYdOHvEOx87xpREaoEwnjzTXF+e8uc/fUucJtTFhtsvIiBFY8XJpMeHdze8e39J&#10;P4PGesqqCOdPRniv2O9KZpMpWZwgvOXxYYGMNLPhkG+uLvj+u3PyXjDqd6bCEwpahRA4Kyhv3vB4&#10;veDjL5/55edPPD6saGpHrAWjYc711Rnv3p2RJ2EfVEpoqpw8hywlULc6WK97+KZgf1iDkEwGPa7O&#10;Z+g4RuDYbBfUdU3TmhezPuKIGBMBiw/iSAP7H+c+vg7kXvWqV/1r6i9+oGaMeUmnPWMRn5FItoM4&#10;Di/i2OsenEdOBp6xAGMCM7ssS7b7HUpqRpMpOhFICVkWUHqpBK+HjHdTkjzHCkXVWmrraKyjdR7n&#10;QwmVEgIVx6ROQtX9C69E6El7/n3wm8tjvxghpuzly+DtGWXpnCOSkuFwyM3NDdPTKdZaJoM+SinW&#10;8yfqsmK32/H161dm4wmXV6fUVqFEuN60BtbbLfPFgkNZIEWEjMLCKMszpLNYa5BGoKWAOKbfG5Nb&#10;hTUtTedZrfc8PM1ZzGdkrsdglBw5lhIh1DGhFtxDv48Pj+kz4X5/zcdDIEX4ucfifXDdC6FC14V3&#10;2GM5r/Xhl3FhsYsI51RLxcFW5ByD30qSDXLOLi+3zPyvAAAgAElEQVSZzr4eL/aGurFstiue5g+s&#10;1xf0TzOiSKKHIwajMb2JYc8T3BZUbkvpFYnT1E7SOkFrjxdYEZAOSZLQyzJWuxJ9fC7+yE8XDhKl&#10;sElKnsSkaYzWGtfVFEXBerNjvd2yHqX0xgopBUmcIr3FmPCeRAg0HpQj0pBJRW4Fw2Gf0WjE13XN&#10;vqrohOJhseH2YUcvHqJ7kMeE4abQ1ISNn/mmZL5Ys16vaesDkejI45jz6ZCzyYBhnqJFKHx9PnXu&#10;eQD8OlR71ate9ap/c2mt6WwwCwnCxpBxsNvteHx8xNY1w0GfQZa+4KGFENR1S3GoeVzteFwfWG33&#10;7IyhlYrl9sA4z8kiyTjJyZSmqRq+3t/x85cvfJk/8bDZsC5arEqPufqI0jnmu5JPd094ETHob3ia&#10;L1juShoRY5UAGdO5CN86dNly97gi1qEj4+v9nH1psMR0dJSNp2xqPn65w0vN+fkpg16fsu0o247d&#10;vmC/2nP/+Mgvnx+Yr9d0XmK9Q4sIlcQ401F7x2J94MdffmNtBKWTbHclRDGh0yLGS8ehrLm/fyCS&#10;jkGW451itV7TdC0yUkihsMc0YHGouHt84J8+Rjz2NAMt8KZDOI9QGuM0ByPYFo7Fas2+KDFd+Lnt&#10;Wj7f3VKVe9rW0O8N6M0mZJsBXitaY+maFmGg3OwwVcfnz1/YbA+01tLYjvl6y/3DnMxEaKn5evfE&#10;dl9inMAKhalr1vsD//Bff6StGx7vn5icjBmenmCUp/aWXj9js1ywXe65n284NJaOiLKuOXR7rI7Y&#10;txWnT49cPcyYjkcMemOSuIdtoaga9tWW9XrJ8uGB+XzOarFiX7RY1UNnfQ6Vo0MilcKr0KN2KGse&#10;nxZEkaR2EqkjkiQhTgJCuq7DOrUoCr58+cJqteb+bs5yvcE7idQxVdvxsFjj24Aa/e3zVxabHcYS&#10;EN1SInTEtqjwQrLa7fn5t0/k2YA4TlktN5R1i0ARybB2896BF8cEnaVpWxarVTBjGcPi5JRRr08v&#10;TuklOTJNWbUdy2LPw/2c+e5A2YGTnqfNnuTLPVVrSXREloZOFG8dVVVQlyVl2/G0bfjpty98/vqV&#10;su2wXh3RnZZOSKTUrHYF9tNXDmXBbrdjeXnGdNhHa02S5SzXOzySfdWwWCxomgYIQzXnHIjfzWse&#10;/4dOtdeF26te9ar/uJJSIqNgUgVH1TZst2vu7+9pywODPEF6gxahK2wyGDAe9JGRRgGplnRFiWtr&#10;YkALx9XpjP/yn37gb3/4geEwom2hLBzFvqBtTaAGZBk615xNU5L0klgKlDcIa1g8PSAsR2ywJY8V&#10;o55gkASDRNfPuJhMeJxN+bJ4pNtv6ZqCttzjbEMcCXppjMShhUfYFtuU2DZFuo5EQSYhlrBeHtgd&#10;9uzL7oW0s1hvqQ9bvGmJVXhe7ohXHPUyzicjJr1gtKo70ArGg4zZZMgwT7mzLU3T4rs4dIHFMcK2&#10;aBGSdP0k7LnVmeZkNOb85ITfooj9ekkcx2gBaaSYDPpMh0OGuaIfHfdXMkkeK6SztOUemWm0cPSS&#10;mEEe/u3+ULJcLjkcSnSUUteG3bZi+fhIsd3QFAdcf4jyjjxSZApSQGdweTplfXnO/OGW5eKBbXUg&#10;iqLw/KUjTxT9XjjvAkNVbHm8/czPwx6JDj15zewUeXZGmkIShUHqfluz224pDwXL5ZLl0z3lbs1k&#10;0OPy4owfvv3Ahw8fmJ6MkBJs46i7hv1uh/eWRMcMRwNmox65viERMB5N2bb/xNO6ZN02YO0Rk+hx&#10;zqB8QC5mWczp6YzLi1MGw4SiqNhsVqyXcw77NUWq6NoKHUEvC4bvzeaJ29sv5HlOnvcZDqaMhn3E&#10;mwvKQ8FiPme1WOJsi3QdsRSkURg8l03BYv7AodiQZaFDsN8fcjIeMcx7ZFGMsI5IKB7uV3jXsj9s&#10;Wc3nxJEIWGrbESlJ01RcnJ9wdjYljcOA0TYVRbFmu5xTe01ZbPGuZTw64eb6gru7c5bLJa1pkC7s&#10;qErvAubx2Dn3+wbq/7fvD/FqKn/Vq171r6S/+IEaHFNNx/Iuay1VVbHZbMikZRgPibxFelDeooQl&#10;UYI0jtAqDLJs27J4fOTL3R3OC2ZnpwyHYzqn0PmYTkhaYH2o2ewOxwg9+Cgi6fdJ0pxIp8feiOfv&#10;8D/0if0/1v/VE6G1fulQszaUjwaXlcCYiF7yNgxp5k9EUuG7jq9fvzLIclTk0fGUREtknNI0hs1m&#10;x2q1oaoalI44O50xnIwZn4zJdIRqWlRr6EuFyIZ8pQfzNbvNimK/Yrc7sJhvWK02jGNglOGdByXC&#10;6315CfI4VDueI/97h5zkOa3njqhLj7fu5eInxLGMzAtaaynrivVmQ56MKLUjVYZe5IilQyvHdr1E&#10;nF8xSHt0ztKLJdOTPpPJCdOTMVQtu0PBdrvl06dPTAY9zOGcXAvyKDjXaitojMf4CB+lOJfhhEao&#10;FK80BugAjqioPzqFhQj8bKzBm/AG0EqQJjGTyYST6Z7xeEXpNnSdZT6f89tvMa7Z469mjDPF4LiI&#10;LMo2IDZFQh4Z+mcRihahQhnudDrmzZs3PBaOx21JVRvu5yt+/PgJ18woJxmng4hBFLZBt2XL0+bA&#10;fLHj9iEw04V3jAY5Z9Mhp9MBJ+MegzxGHUe/3j97fMJpeF1PvOpVr3rVv72ecY/OexKl0CKYiObz&#10;ObYt+SQEsY7QzxVWMgrIR+tpOsFuZ5lv9uzrmsh07Mxv/Hp7S6YUPRWROEGexGBhsVrzuF6zbmoK&#10;ayidIE6yYydWQ2MaHtcF/pcv3C826EhR1Q1P8yUHA1bnOBFTG0lVWRwV//TjL+w2a6xxLBYL9mVF&#10;1VlaB8o4nDPcPs7Z7goGv/YYDXqU5YG6rhkPM0S7QXi4X4WeMiETjBF0nUFrj1AxxjbM1zu6nz7y&#10;8XFNiWTXeDoD1oVj54xhs9nwy8eS1eKeXGcIIm5v79iXjtYoiBUOaL1ldzhw/2Bpdk9kkSPxFmFb&#10;hPNIpTE+prSS2sbcL7bUbQPO0WBx1rAxJW11oClrsqyH6mX4VGNkMAZ566DzULVIL9hvtuyLCiOh&#10;7Bqqxzk6Snj8eEeepMy3ax6Wi5cUuxcRxsJ8sQLnub9/JO9nDE9GNN6yNw1ZL6OtW5qi4+F+za6y&#10;RCqjU6GnIio6ttUTi/2W26cFSaxJdUIa95BOUbeGztTsD2vq3Y62bWkrQ2csTnpA0XmwUr70pjWm&#10;Zb0pkK7gUOz48dNtsIwpgdYKpQTGtlRVRV3XbLdbqrLhcKjpOkOa9jEOHp6W7NYHfrYw6PdZLhcs&#10;lmu89Kg4wgqLdZ5D3dDvDXmar6ibvyfPhmidcNgX7HYHlNKhc8WBtR3OWUQUXE/OWZqm4+npifpw&#10;4KF3Sx4nxEKhvMTqmDrJ2bWG3WbLZruhrixl53G3cxbbgp9+u0XgUMITSRE6i01H27Y0naHxiof5&#10;ks2+QsUJCEljPcYKUIo8SzCmZbXd0TYVh92O2y+fGGShAyeJUxbrDVJpvNLcPswpigIvI4RUKKWw&#10;fzDdeTxCeKQQSKmOzvdXvepVr/qPJyllQARaj+nCGuC33yz79YJMK3It8V2Dlp7Tkwkf3r7h7c01&#10;4/GQJI5ZPD3y04//zGL+iJKCfi/nm5s3/PCnPzOdRFQVfPn0wKdPX470lz1t2zKdTrl4c8mbP70l&#10;G+ZcX14gbEtX1diqYL/Z07U1vmsRziLD9gG2hURLTmdT3n9zw/1uhXuE1WqF7WpMXWLbCttVOBzY&#10;BuE6IiyxFEQ4bFdTHA7UBfzd//6/sVqteFjuKC2gMxqnWG727Hd7cAbrLN4a8ixhNh1yOhmRCM9u&#10;vePz0yOT0zOyvM/bq3Nu31zy9HiPmS9xXYuXAhlJJBZ5pAU5A04BpqOXxMwmU4a9Ppvlgn6WEycR&#10;k9GIyXDEIO+hVUjDdx10degSc11L19SkiUDigimm69iWFZ8/f+aXX35hPl9ijaBrHc5GVKVhu1rT&#10;VDVd3WCaGtc2VAeLokccw7if8O7NFfOne7brBbvtKhDLbYepS0xd4s0Y6Q3CdtTFnp9/+mfWqzlx&#10;pMmTlDdv3tB+/z3XF5eofsbqacUvP//Mx48f2W+2dF1HeSjoqgMXsxuuz8949/aKi7MRpnPc396G&#10;pN92zXqxxHvLoNfn5u01H755x2g04upiRpz3+TQ/YHmkPIRhqpQiIExdizWSJM6ZTEZ88/aK87Mp&#10;1hjubr/w9csnlvMnZGcwTUPXVHgbesd29Z6f/uvf83d/938gpWQ2O+PbDz/w4f2fmY57vLm64Oun&#10;rzzmj5RFC67DtCV16ajKms9ff+bHH/+R+4ev5HlKnuecn1/z7ptvOT97w8XZCeXhCuklVdWw2ez4&#10;+vlXysOafi/DGwPCkcaaQT/HNO+II0+eJdR1yeLpgYe7L3z5/BEjc2pjmU6nzM5OGI+HzE6n9Ho5&#10;m90O492xM+e5muR5t0rAa3/sq171qr8g/bsO1OTRHfB7niskmKwHKwLIUAjQwqOFRRM2ANpyx2G3&#10;ZEPNp26HcDU4jxKOREnSWNPLU9JYc3l+QlXVPG32/Pr5lqJqOF3vGI0nOCLSwSmNk9TOsa0Kvt7f&#10;sVpt6NoaiWc6GDHo56RZgjrevxoAb+msCN0dOKTokLREvkO7lth1RM6i/oCFdMiAZpTghQVhSbUk&#10;ESCdQRgBtkHSokkQwGwMy9Mxq/MZylvmj088zR+II0mSKibTPiJNiBU0naOoSnbFga5r0Inm6uyE&#10;k9MZl5fnDAc5qYfIO/oqgnRIb90iEsWdaLgvFxS7gro4HCPXFuNjOnlMlRH6LpSAyBmUa1HY0Jv2&#10;MmkLf7IiuJUhxmLwRHjxjHx0gWdOi7eOuj6w229ItCWPHIkyHCKIpSPCsl6t0HEfeZZSG0uGRkmI&#10;U83V6TnR/oBrO6qyZHH/yG9Zjj0U9JKYfpaikxTjNfP1nqrpUBISHJFvyNMxiZYv59YaaLqWummo&#10;2gohLFJYpOjw7liUCiAVQkvGJ1Mm6wOT6ZBtXVLUDbvVnK/K0pUb2v2K2SBj3M+gs2z2B4qyBpnQ&#10;15Zp+pZUg8w8yIjhoMf1+QnzTYFz8Pi0pNwsuPsMotpQTvoshyl5IIWxKSuWqx2L1ZbNds/hsCdW&#10;MO3nnE9HjPOcYZqSRTGKY4hQPL8fX5ckr3rV/6wSHvzxe1f+d7oQg7vPI3z4xB9rnvHHbwAn4Pnb&#10;QBwfS/zBHBEcE78/vhMuXLe9wMs/OP2Oj88fHu/luYrjY73qRdJ5pPX/J3tv2iTJdV5pPnfzLfYl&#10;Mysrq1AAChSbLbZZq7/MDx+b+RUzsmkTRQkEAQK15r7E6u53mw/XIytRLJCUKLGKVByzMM+MjAy/&#10;vkT49fe85xyIqXlDCYFzLRc3dyyXK6K1BJ8K+L61SCkpigKtMnzUmGLCprHYGBAtbC7vsK5GWEsm&#10;Fe1qRb8oMSqjtZY6BIJWOJVs/KIySQkDWOe43WypW8eb8ytCCEgp2dRtynUoDVEqnHX47RbhLZur&#10;FevlAu8ci+U6Keycw/mIdQHvI7d3Sy4uroBAmeVstmu8dUzHFZm0eO9ZbizS9Cj7Jbiaxte0IZKZ&#10;nLb1tJuWxdsL7Ok1G+tppcHoEiN0Uo67wMLW1Jsll5cCozRSZlxfLXFOgi5TQ5ISBOvZrjfIaLl4&#10;dYnBIYMnOosCtM4JwtAGiSPHoe7VgTFEbIRgI63zXN68wuiMYCRN9NgUeIVRCtVl4lUmJ7oISqLy&#10;jG0bqOslWl3SXi0Y9gcsmjXL7Ya8V6G0RsiIkIpGeG5WNZc3y+SocNFj3dTcbddkXfewd5H1yqFk&#10;iSkyZBGJIeKFYV1v8AKW24a2qfGtQ6uM3FSpsUk4mm3KBct0lra7287gbOcU4JBCASlbtmk2uCaw&#10;3my5Xq1orMfaBiEjxiTCN5JcJaTQeB/wLqJUBtrQ+MD2+gq3tdj1ltl4kixCVxt6g4pCGKKI+OhB&#10;Fai8x+XtkhevLyjLHlmW42xAiwytknJTeHA24HFAQEhBjALpIjdNzXLRcKUX5EoTWodrHE0EOZqx&#10;JeLbdB4KAsIKts0t5xc3qdvcOXzbpCxdrTA6zW19AKVzFpsGpCbTOSEKQgCQZFmBNhltCDjrWGwa&#10;ttstp6edNbqIlFnJ5fUNeVnRG41Zb1rqtsVkurNIB4XAh5Aa04iIKBA6ZRrHP7dF+68au2uefPD7&#10;w+WH0F3DRLi/Fu2uibtWdRF210HS9ax77c57RAS572rfY4+PjCggSk0Q6Wa4DS3NekOwLcuba2Rw&#10;ZCLgmy2FkTw9OaZflEync3q9iBSS0/M7vv3dGy4ulmiVM6xGHB8eczwfoIGzqztefPctv/rVrzk7&#10;u+D88orlesPB4SO++vlXBKN4+vljHj2aIo5OuDw45+zlazY3S2zjUDK57KgIIUWyk2s4mE2x0fHy&#10;6pzGN7h6jZECRVK54Syxy3rLtaEqC8qyQOcaj2dVr4ne89133/Pm7JQXr8642dSge+iqTxAa67sM&#10;reBRBIoiZzYeMZmO0EaxWSz4/rtvQabsuZOjIz5/csKrly+p1xtq25IZSWYUhcm6bLOI9+m6FEIg&#10;LzSTccVkXHF7VTAe9ugPeswnI6ajEYOqTE1iLTQ1OGuJQXTzKYVWGcbkKGUIDlaLNW9fn/Lb33zL&#10;69dvWa+2gKIoRuR5RdNaPIEgPJ6IDZ66SSruvkj2gkePDjg5Oeby8pzz07cE4cmVRFiLbxukC2RA&#10;ITUawdXFJTdXN0ilGA4GgOBgPudgOiH4jNXdFT/87ht+9b//iZvrBVlZUfUGSJ3T65WMRxWTSY8y&#10;h/O7O1788B2/+tWvefP2lNvFHTEIBsMeV8slaMPzTFJlGYNhxdHhlIvFkuJM0lqBEgEXIrGLusFn&#10;9PsVjw4PGY1GuKbl4uKc26tr6mbLtOyjMoXWEtU1vdebLWdvz/ntN9+wXq85efyUIqs4Of6M+bDH&#10;bD5iOhsyGFSEtsXISHSOpt7QNBvO3lzwzTe/47vvfovWkqqqeHpygwiGfjGk3x8wnwxotjWvXlZc&#10;X99yeX7B5fkZUkFwDcYYhsOKz5895dH2kNp5pIusasvlcs3ZzZLTqzssG2oUj68uqRtLr9ej1+uR&#10;53k3P/39KlWqGf/5lauHd8y7+9N/y/JvCe9vj/jAcw9ftxNP/I3thj32+LPwn06o7ZRlO2vD3XMp&#10;YDveWzJGIUAaYkzUjN9V/EJLHhuUvaPwS4ZliWhuePHN/+YizzEqEkmSaq0lzXaLiPCzr57zy1/+&#10;EqfgLmheXK34x6+/5+3bt4xGIyaTCVIVDCePqS0stxsWmwWr7Zom1Ay1QRcZnx1OORgNKGTqho4y&#10;qXy8VDTO4YRHZZFMWLRbUtglQwyDuMW0W5T3KBQRhZceoRNJGLKAY4vGol1DHhoMAd0scbfnyHHJ&#10;sKchwmdHU0z4iq9VYHl7xd1tw8X1Bd/81vD4+AnPnj3DZHC32vLy7Sl3y1ukivRMpCct//B3n/HZ&#10;s6f4tqEwmqrIiD7glSFUG0Ss4M5js4ayB7Jdc3N1zXY643LlmI2K+2uaDWAkVMqRhzWVtNhoCT4F&#10;/kahQVUEpQhR49F4bZAybUtja9abG/AremVEG7i+eMU/ri/p9wqqTJFJkNFCdIS24ehgjpcFZBWH&#10;sxEOaAP8/X//O+7WW377/Uvc3ZLruubu7Jx/vLzid8Mxo+mE8XjKar3FuohTJtlXXS9QylDqAYUv&#10;8NsrynyY1IcaynGfmoagLEK1OLcg+hVlFsny7iKioVCCcjTg4PERT5d3rOs17uyUZr3irLnj9jJj&#10;cTknBkemU0Hu9mbBcrlkMj/g7z4/4fPlE46nYyozRHiYjzJ++VzgNhvs4oLhYcm2ueHtt6dcvjD8&#10;MBgwGvbJM40QgsXNNc456rpms9lAjEyGQx7NJsx6Q37+2RcMeyXaa5ROvtbBgxeQ7+yo99hjj79K&#10;3OdVAh/6MIcf3XiEzoI3ISVD7gg2QRSyI+beTZh3xmKyUyAH6YnCE6UniEBAP3iP+4F0kD8i0MKP&#10;Zt87nfd/XYgYCXWN7m7QQuNpCIgosBgaF5DRAAZMBSY1fayhO9QSu1ndN6pEGxIRIwzSKFoEDCes&#10;SMcvFHk65kkcjkEmMgW6UrFEqJwmgnXdjWyAaAokSTkX8OQSICJcIvhu7hbpRksmYk5qQ64NEfDR&#10;ExAUZY8QApumwWMwVYUVhm0DYIhZiUOyXG+IArKiZOMcWwsInW5+XUcEC4WJgK2x3bYJpYECS8Da&#10;2MnNI5RDdJREIVPnb+K1oLWsbQNe47pGJyEqlBC0oTPoFgoXkhJ850zgASEzgtT4CKqsaOkIaQFK&#10;dAT17sZTwsp3weoB2FqkKiiUZHG3pSx73FmHjQqT9XA2vU7rkiAkaMkmgtQZENiuA5EMk2Vdpocm&#10;BkGW58Qo2NRrkILeoCAQkCpPuWQ2ADlC5vgoadoH0iZRIGWaUyEkoQCipHUNeUeOETyxDagYUFmB&#10;I3C7DXgyslxS9UbI1HNFCF0hj3CfL3tPtAN126YftISq5KatQUj0YEwjAk0TAE1Eo/KcVR0Bgy4N&#10;Fontxt4GS9fellaRSSQ597bjIk8dzjKJBb2HtQeBhrz7/nPpS04pg1LmwWeTbv9pnGtwIhWsdJ7j&#10;O9K4cQ1GGHRuAEndpHFVeZVG4Dyb1RZJQMgMYsBGcLvv6ZiKjLI3xSK5WbaAROmiI+X8gzY1UhUz&#10;GR6B5784mdbhRw0cu6713bkW3i1FgN2nWHQ2EwSiTzZU7JZKpGYRHzvCcreOH1+p7km4/QR6jz0+&#10;CgIKJwui0EQsTnq0krjgaV0giwKhDZmBXr/i6PApnz//e559/gwCnF2u+Pr7BReLDCsmeGf55f/4&#10;PzicH4OH1SpwdXbK//eP/w9vzy5YNw6vDMPDY7ZC8vZ6yeSHt8zHU8QUBqbg0eyYQTEkk1lSwcmM&#10;ypQ0W8fdZpuUO8agteGrL0/44fINZ1dvUdFRaMGwKhmUBblOqru23rJY3tHYFkvgdrNhEzyjQR9v&#10;HaLs0waDFRl5WeBkxrr2eCHI8oI2ePq9Hj0t6I2GjOZTpvM5vt3w/YsX/OZf/pWDgyMKBWgDwSKD&#10;pTSSTBryqiJ4qOsapQxFOeDqtsVaS55p+oMMwQghGmy7YLN0iNDw359/waxfMeppri83lL0Kaz3D&#10;UUEQknIwZuMEvZjhQkFrFW0rybM+s+kRg94Y177C+4CQmtrWbNqW1oHKCnwWWNgNdYRRf8Ld6g5Z&#10;wtXbJU9PBsznc758/jnnp284Pz/FrtdI5+gLg2kDflFjFxt6WUkLuKjwQtEEw7qN1D4ijUYbSa/K&#10;qcqMuq6RRR+renx/2fLffvEcVeYcHA/IMsfF+WtO355xfvWG89tLbtuGqxaEMaxbRby4JXv5inxU&#10;8cVJsj+fH4woX0rKUtFaQVM3GK1RJmOxuiOfjJlPpxwdHJLrjFdvznnz8jWb1ZZ+0Uv+jjISRHKv&#10;MAK0zFFBQSspRMnmbsPbF6ecPTnlYD4nyxRZLhGiRWEZdbabs0mfV68bquoQ5/pIPWO5XtLaSJlv&#10;+Pa3Lyh1yf/6h//JFydHNKuaJ49P+N0Pb4nOM5gM8cGyDi26yDFlxezkhN5sTm92iFTw9vUl/++/&#10;fM9vX13j8zHWw5urJV/VgYubBeN5j+FowpdfPuft2Tk6y2kctDbNnaI0IDRByNSwhX0QsfNvhyTN&#10;1f89y78FvL89D5tod4+HtYD7v7Fr6N1jjz12+OiWj4ruk4rCk+zo0q14ItUEAWMiuQxov8VtGhZu&#10;y+buCqU1Wa7x3t6Hp7rWkuc5k9mUq9tbDo/6eKEwZUl/PKa/WoOQrDdbWtdwu4o0PtJYi/UtQkcm&#10;vYrRuE+vn3MynzEf9ukVBvPA8tET8YJOnu0IvgG3RdkNyhaIdktsazSxUwKARyBCQCqJp003dr5G&#10;hQYdHDqSVF+hxWAppCYH9CgHN2WzOOL64pL1colttlxdXfD119/g28Dq8JDTt+csFgu8txRGMhoU&#10;PBoPOBhWTEuN1Z5cG/Jc4b3AKZiPDcuF4bInuDSeTbNkfdtyczXhfDLm6eMT2gB5tw0xpkIBdoWw&#10;a2K7RvgaFfNkr+k93kd8lChhiKRMlAg4B961CG8RsUHGhma1xrUG32iaTc5KSqQIyZwwuK5LWjGb&#10;zVhvtjSjEUqn2oKWgufPniERSOd4e5pz3VkrrVYrWgfLVcuqrkEodF5gG08h0mRwUkYGeaTSgUym&#10;uUm6t7aEmBSE9WaJKHOEt8TQdGqNtB88kOUwHPY5OpyxWS/QJNuJtm0JTcPLly8JIWCMwRiTng8B&#10;k2XkZQ+ZDQhZjyhBC6hKmA/7PDue0ayOOb+44Wa55BrPtm5YLCJt2yKNQcbI8u4KIwVGa/q9ikGv&#10;5NHhAV88fcLR4SxlhuQFpU4f9khX7Nt32O6xx98EUtfYn1LYk++9KqDYNeb/fsFQ4JMaIr57/W4Z&#10;OlIm9cj8aR37fys3If9RuKch44+fjeIdQRn+wH4NJPJix5KK++Mo8EImN7g/clzevxndkaNefPho&#10;yfvx+gfb8NPHP1laJrI2ENO2SYhC4lE4kX/w/3bn5G75/n54QOGm6zGQSJgPDWK3fI/EjZJAmkyE&#10;3Vgf2IsnhB//T3d8dscmvP+xi+/9Z/dWP+XM53bG2EKldZMokxgkXu6U/h/4/3tFqCaKSBTJDhAR&#10;EQKiTPKmKH5MBvzUcfq980yklcj7Nfv7598R8eH+DjzAPbmR5hc62S7GD51H8X4Z5Puk/5/+LRHF&#10;w/d6iN8nQKL48GdJ/sR5fn/ekew3o4QgJB4DQuER3XMfvoWSH/jt4ed6hz/0+f7999njp7HbkX9k&#10;j90Ta+89HeWP9G27c1J0CrX48HVi9/dwr+beY489/rKIApouokEGEEIiZPo+jiHig+d2teRwOubJ&#10;46d89fxnHD96gpTw9nTJb79/xcs3V5zfbv/1TX0AACAASURBVBCtYFiW9AcThoMxeQbbtWO5uGO9&#10;XFDXNa2PWC/wztJETdm0LG+XrBdr7AaMgdIU9MqKMivJjO5UHD7ZBG5XtG1DpjSDwYBiMGI6HnEw&#10;nXI9GVOYDBEC0Vp80yTF9K6gLSWiy4uTRoNWxBjoD0bMD45pvWbrI0Hl1AFWm4Zt2+BdoKktRd8w&#10;GAwYj8cIJdg0NdvtlvVqxdX5BdeXS8qyZFj2qLKMYFvWmzVG66S6dkkx5VzA+kDdOLz3VCZiMhj2&#10;S3pVTqYERSapSkOeadqNZbvepNxf58mKPq31+ChQ0qBMmWybSU0pIDEmYzya8Pj4hMVigTQZQuWs&#10;6obruyVtaLA4MJI2RLat5W61pm4aiJbPGDCZjlgtJoxHA9aLO0qj6eUZuZLgPMoFKp2aknyM+JRO&#10;inWpHmh9oHW2a8LyiJAEAS4AaCxgySj6PcqyRGuJtQ3L5R13N7cpH3jrsBhCzLFeclN7rpY1d+ua&#10;urGYLKCNRCuBEBFBty5STrJEMBgMGPT6FEVqavPeE1yyfw4h0LSe1tY451K2KiCjwLWRZuuQEYpB&#10;ybA/YtQfkktoRLKVFCISfZOcl2JERRDCEDCEkOG8QZsRzrXc3G0oT684ml2wXi/pz6aMhxW9qqRX&#10;lFwrhW0atu2GQGAw6DE/OuTxk6fMHz1CGji/WvG7l695c3HDqgm0UeGIWG+p2/SQEqqqot/v0ytL&#10;7tab9+5aRbr35D/uuvtT+vY/tvxbgIj8qMl2R5Q9/PuH1Gt77LHH7+OjE2pSvivGCPGOtIld5Fb0&#10;gcJkDPsDlutNusiRMiLatsZ7hXPpwrHLIpNEbNNQbzY4C1pJpuMRT08eo2KkaZruUdP4BSEqRAwU&#10;RlANehwezTg+PmIyHfD5kxMmowH9PLu/5Kf6ZUALiYiJCCmMpl9WuH5DVVUpyFUkaftDxBgTweST&#10;FUCR5fSqgtGwR5ali34mIVOQdeurADUd4tpjlrd3bJdLzi+vwFkuT99SZQZna25urvCupioNg17F&#10;fDLm6HDOeNSnl0lamZFphQGckmhgUBrGoyGHsxnXkwnNYkn0Adc0tJsNwntwELNO4huAGFACikzS&#10;LzNQglGV08tzMimSZzgRBYQYEDEQvSRahybQL3KGvR5KKVZhlTqgXcAGh48BGQNEj8QTg6NeVzTb&#10;NW1TE2wLOkN2hNoXT2fkJqPKcqajIa9Pz1Lmy2aLC5bt8hbrPEpnqEwzrAqGVc5gNOHRwZCDyZh+&#10;r8ToB2oMImVmGPYrlp19aNWF0r8vhe5lMJ8UyPiYMpOMByWnp6dcXV2x2Wy4vb0leI+PFkWWzpVe&#10;wXTUYzrsU2bpOIiui73QYMYa/9kTCqM5vbjm4vqGV29Ouby6Ztsm//HgPSIGZPAUecZ4OGA8HnIw&#10;n/L08THPTk6YzyZUpabsQoTvz10REbvLoggfrkntsccee+zxSUMI0am23t3mxBjfI4U+Hh46FOx+&#10;f/+5j4ndWD7V/ffHEGO8v8N9f8x/sf0b5bsH3AuB0uOvu/zwh87bv5ZzZI899tjjbw2plyPgvUPg&#10;yaUmU6BCQLlEUHhrGQ8H/OzLL/jq+ZeMR4rtKvD65Q989813nJ2+YXFzSa8w5MWI4ahPb5CDhNVm&#10;xd1ywWqzorE1AQN0GVfeYpua9WbJer2kbhuyIqeoSqqqQmuJCzY1XnuPC55tXXNze01wngM3oz8b&#10;Mh4POXp0wM31Ja5pidHjvUWIiJYpqz2VkAJSRLQSaC3Jco2K8Plnz5iOZzx69Ji1dURTsHWBV2/O&#10;+OH1K9qtQERLmVc8fnTE4eEcYuD68oqLiwu22y3n56dcX57zxVfPefr0hKdPT3h7fkbdNoQQEpFH&#10;SJ0ywSOix9uWTdOS9QuKTDOfTphMRri2pd+rGA0HaC1TXu5mhdapNSe4SPAWJWLaBhFTPUUElBJk&#10;JmM+m/Lzn33FdDZhuVxishznBa/PzvnX336XsnYFFJlG60Q+NduaN6/P0AqePX1Mv19xcDjn6dMn&#10;rBYLJJBlybYSn7Yly1KuvEQihASxk9jHlIEbROrq714fPYgQ8SGkJrEoqMoxZTEkV32Cu2GzbNks&#10;GpqtR3iNFoZATvSCduNYLzas7jbYNqBkRmYKtNYfdPKSUjKZTBiNRhRFAUDbJnWg98lSW4l4PzeJ&#10;MaahhoBSijIrCSEwGIyYzWb0+30isFnX1HUibBtnccGnjFbxrhQUQmqOz7KMtk6W86vNmuV6S9s6&#10;IhKVGaSUVGWqYbpgwQfyImMymXB0dMDx0SGjwZD1suXb33zD17/+Zy7OT7GtQ0qNJOLaJpHWmzVC&#10;wKBfMRoM6PUqFqtV13KWHM1EpywPhH3Zao899vik8NEJNbquXLp8lSDeXVQiAqUkk/GQzz57Qn84&#10;6EIqk+rJOYcUIU1Aum/XGCNVVfH4aMZkWKGBKlMczca4L58xG/TYbDas12tW6waZVfioQEakVvR6&#10;JZP5hEeHM0ajAYcHM0ojyEVHuLj0VW5InSW5UQz6fR4dHWHbhuVyzqBfcXR0xHQ0xGh5b8mlVCLu&#10;YowpCyXPeXx4gJSSUa/EZIInx0eM+yW5lCjARYcQkkxIJsMhnz15RLvdMB1PiD4yHowZ90uMCPQL&#10;w9PjI8b9gjI3DAY9DqdjBkWBIanqdqSgiA4hFCLAqMx4cnwAtmaQG1zb8ujwiJOjOUWuUDIRPghQ&#10;EQotmI76PHl8RKMkjfP0CsOTRweMeiW5FmgRMAha3ya5sBBkUjDqFZw8OgBg01o2TU2M6YKe0m5j&#10;ssiJEYFDAvPZmNloRGVMItvoTlwlMBIOJgO0fMp42OPwYM7F5RW3yxV1Y2nagA0BYTLKqk+el2R5&#10;zmg0Zj4dMOsLpsM+uUoKNQ308oxH8wnts2dM+33KsuTJ42PGg/S63YcmGRHBIIf8YEC/yJgMeszH&#10;Qy4uLlgulzS7TjMh0mQOyPOc4+NjHs1nFFojg8VZkWy4tMQoOJyWFOYzZtMpN7cL5tMJl9c3rFdb&#10;mq4bKcaAiilseDoaMx4PmU7GzKdjZpMxg75Ck7ZL7cYcQYmIEmLfabLHHnvs8VeMlDPw7vcdGfSp&#10;FP136w8h3I/tYQHgY+NDJNS/ZWx/bp7Cw/X8ewix0CkGPw6ZJrts3fjBdf7x/fjOrPZTxYfO2dDJ&#10;Ej/2Z2uPPfbY478ycqUQIiCDIM8UeQRsixARoxWD2YiTx484eXzMsF/RrD1vXr/i9asfOD97TdNu&#10;CNEhpUJogdQph8paWKzuuqZtDwSkjkhUek1iV7raRVK9Sgkm00gtsNHimhoXLC46oox4GVmuVtze&#10;3uKjY3J0QFVVHMzm3B4ccnN9jYygpaJXlmn78hwtZWpydi6520hFbjQByfMvnuFcYLluWLUtURes&#10;ti1CCK6uLnBVhiDcN5TPZ1Ocs1xdXXF9c4m1LdfX11xfX/M8PufoaM5nT57yu9/9wHK5TI3RSpEZ&#10;hVECozpKw1ma7YpaearxkIPDGUcHB9xcXTMY9BgOh8Tg2Wy3bLdrqn4fkxuyTKAQxOiRMWCbFm8b&#10;8A6jJb3KUGVzxoM+X9hnNE2DynLW25by699wfnnDdtOgJGitKfKcqqcpiozTN29p6zVHBxO+ePYZ&#10;vV7Jz3/+My4vzri7vusawWNnix5RQpLpHB87e3OlMSo5XWn1LjMukWe7uiQdsRghgJYZWpVIIQlO&#10;4duItxFNTmkyYswIKsPHgHARWwd8G5EYcqPROq1nJwZ4v4GnLEvKssQYg3OBuq6x1t6/VipJbgqq&#10;vEAiCRaMyjg5eswvf/lL6m3D48ePeXLylLLssVzD6ekZV5c3bDZ1yjr2kUBEyJ1LQyTGRNgJAUIr&#10;jJFkWYYxBoTEhkhjHdY2GKOoqgLnFUTHcJzqpofzKf2qoq23vH79lt/867/w5vUrbF1jdIYnoKVM&#10;59J6zXq1IFooM0OvNF3tNKbGcSISSYwOEU0ieONeGb7HHnt8Ovj4hNoHcO/bKmAyGgGCsqpY1w1S&#10;GXReEELA2gZCixTvbt6j8yilmE2mzGYzis79JZuMKLXkycEca1PHRd20BJ2B1ElSr2Tq/ikzhv0+&#10;RZFR5WLnfoPogsFliAjVKdOynOl4jASmkyF1XVNmeeosGfYxOpEaAhDyXQHBGEOv1+P5s6ccHsxY&#10;r0+QGkajAaPpkEwLBBYjkmWAQDDMDY8P52RS0tQOpRSDaoBEdLkVfZ4ezXCuRXSS7oPJkH6uSQkc&#10;AZMMhvC+ReqcLEZGZUHx+Jj5oM+zo0Oabc1oNOJwfsCgyjEd2UQEJaBfaI6P5mRVxvjRIa3zlEYy&#10;n4w4mPTJdUqNE0SIHoVESIHMJAfTMTFGDuczaudQRt8XKaJPtkKCNPGRXRh4VRqG/QHjYZ9CSxQe&#10;RZpwuFZQGHg0HTDsFRzMpqw/e8J621A3LR6B8xGQmKxAGo3Jcqqqz6gvMLGhyiVZV5eUEib9AvX0&#10;mOmgJPh0Pg17fSaTAYXqykDinS2pEZBpKCc5g+IRs2GP5aOD5LndTZR2xZcdudbv95n0+/RyjZEC&#10;hCfEmFRsQE+DHivKYsSo32c2HbFab2hbR+tDJ/l3FFpSZDrZTJQ5RZ6T54bciESmJeenrgsMVHcj&#10;oDqV2idQ09xjjz322OPfgYeE2u5m/A+RNH9pvN95+1C1/6kRah/af38K/hS7059C6KyGkA/ag4VI&#10;BY4/873/EkiFH9nNI3bHmgdE2ye+AX8ED7vF3ycIP/Zna4899tjjvyokASkFzoXuXteBa/DNlkw4&#10;qiLjyeGcZyfHHM3GSCJXl+e8fPE9b16/5PryPFm4qkSyWFvTNBtsjITOBhqZMhVDR8IISEsREDKA&#10;SvbKQSQb9JB0WMluWQps8PgQUFqTlwU2eM6vzml9y+TogOPPHnM4n7I+eQTRYzKFVKC1hBDJjUZK&#10;cL7FtTXetkQ8WkJQKSdCq1RDEUYTpaZ1DhEdtt2gZKQqcg7mU44OZvR6gmYRiCKQ5znD4RBjDE3T&#10;UNc11aBgMOxRVUkR5YPDYBKxQXIOEsFjmy2Luxt0tEwGyQ3p4GCGty3TyYhhv2K9XnJ3t2S93TAe&#10;jyl7BUZDCI622WLbmmAybFvjXYuSqUE6ipiauI1CigylDdZ5jBQoAVJEZEeyxBgwKqma1uslZ29f&#10;8U//lDEcVBzOpjx//pzvvv0GWzf3TV27eBjvUyN3DJ3+SSR/IoVCCpHqVlG+s92MorP47bx+oiT4&#10;9IgBRJDgNThNaANBBJTs1G8RpBIoNEoYtNDszKt2Fto/9RAy2W7a1rLZNrTWE6JACIVvLVrIRHSR&#10;LMirsuLnP/8FR4eHOBsYjkeMJjOE1JydX/PyxVsuLm5YrRs8ESeSOu1hxvWO0LPWJiJXZclSVWmE&#10;MqDTUimFURIlBa11FEXG0dEBn3/2hKPHj8i04urmmpc//I7zs7cEbymz9F51Y1HaIAi4tqbZrHE2&#10;HV8lQQaLiq5ruwr30QYqOrzggWJtjz322OPj4+MTarsiRmdCJ7vagpARGWFUKfrVhOl8Qt1YhDbk&#10;RbpwtE1EYtEqqX9CCHib1DuFycizpMsRQFEqevkYwvi+uONjYFVbhNForZEPskiUSuSRBJyLyODR&#10;SnXdNYnoUUCZS3RW0C+OOJqP8S6itCDPcwot7tcPu37cNFEzxiCFpsj7HLjkRy2kR2uFMonY8cGR&#10;y7wrugiCVqjxkH6RQ9TkJqMwIqmwbLIJyLRBaUF0Nj1HpJRp32qRFFXQhZgSwWgKA7LQhFGPejKm&#10;qWuMMYz6PZTgPipjt18yCdm4T2/YYxoCLniUEPQKTaEiMlhkTCooFSNCpQmoFpLpIKMojzhsHG2I&#10;FKW5zyTbWSKrbmxpUhNBpAmzEBGJgBiQCAQSHyxFliGBXmYY9Qw+DmgdNK1HZwoX0vmycyBSCrRO&#10;26HJ7ydmqdgnMFVBP5sznwzJTdYdu3SO7ZRegi5VJIB8oG4rSsmgHOEnI3zsOpmkQImkQItdN5CW&#10;klyBeSDbj0ImpSZprJVIb5r3FMP+EB+GhJBIvOAhEsh1GnOmu3OWB2o0IPiA3Kk9RZqiiW4yArtY&#10;+79uW6Y99thjj/+K2BFq7yurPgWyCh40On2AiAi/F0D2l8dDwu9D++8/mzT5cxVqDwmfh/hL7dsP&#10;EZIP//bHt+HTJqXeV6O930W+xx577LHHx0G0LTjfNaRCU6+JzYZ+v2A6GPDs6RMePzpkNOwTXcPN&#10;5QWnr19xcfqW6+sbRDVGiJSc3tqadb3GBUuWZ/SHA3Rp0LlCtMktyMeQigjCI4QnyxUmUygt0vpd&#10;g/UOqQW5LgkpkR2MROUZTkSuFresmobZ2VvmxwcMh0M+e/IUXHLmMcbgraOu63eKaB/eXUtDxLmA&#10;byynL19QbxqWm5raebzQ3CzXvHrxHeu7G2L09Cd9DucT+v0KLcBlhvl8TtM09IcTBoMRh4eHxK7+&#10;NRqNmM/nTIYDzi6v0Fon28q2wdoG5wKb9ZLb6xu0cHh/kBqwD+e025rZbEZVVVy9fMn5+SV12zCd&#10;zSkHfWIkkTRNS7AOJRPBFkMi6toGLi7OuDg9Y71e0zQWkWm2jeeHl29Y3N7gvUOKSAyO7XZLXVfk&#10;eU4ksFqt+Oabb/jZV8+ZjUfMR31OTk5wjaPXS6o/1dULvfc0jcVFgRUKoiSzEe9jKu6EnTI9KfHT&#10;zwqJSgSPUNhOOei6yBmtNRKBbz3bZgW5IhqIUqByTZEZyixDCYgOXFf7S2ow8XvzDO/fpec652jb&#10;9kdzu6RY88mOMqZIkqqE3EwYDyfoLuujsXBxecfvvn/BDy9fcXl9R906tFAgu2qQgCDSOFASpWQS&#10;H9gWLaBuHc5HojQoDVleYYxBSGiaLc42DMcDnj55zLNnnzGdTnHOcXlxzumb1zTbNaXpyEGb4lxE&#10;VOiYClrBtnhrkQqMEJ1LVUgN9hE8AaImiHCfq/Zp3OXssccee3wChFqILn2Bh12WWrqoaCHw4l2p&#10;f2Ag0waxe06CKQWGrHO2BpQEk4LpVfec87F7v0R8JJtkQYgCL1J3ktQa3Vng7SKrBe+ICWIghkCm&#10;NVql+RshjcOIRFSRC2JepHB73pnZuKQMTyQh7zLipJToTBA9SGMQwqQYiujxwgIBjUDhCTgkGoXB&#10;aE3eU8Qo0LIbQyaJJkdI7p+TJocyp2lq9E6V5lqUSnSN8gGpAgVgeRfjXvYKbG5QQpKnJini7u8i&#10;kV0IUCZd9DKhcKRcNgWIGHG2JSrA6NRp0hE4gZQLpzX0tMbx43LKQ+KRHcHaHYk0ap+ORWd3KPBJ&#10;Hca7eFIjIQcqBW2m7nP5XMdtCZEe6bim40fXqaSUSueBEAhjiMbcH0fZHbfQtfGICPhIFiHEFCCL&#10;eEesSQO76cDu/wMgtLjfNgHI4FFElDT3sSOBd2M1MiZ1n3j3fBdjB0KSSR5kv73bh7tzDZksNCUi&#10;WR3susg732zER/8K2GOPPfbY48/Ah8igT4FUe0ioPSwYwKcxvh1+av/9MdLkz1WQBd6t4/2Mrhjj&#10;H3//+If//z8bf4iE/FRsPf9cvH/OPjyX/xa2b4899tjjrw0iQvQBFTxaRTTgumzxcW/Ak5Nj/u6r&#10;5zw+PiJTksvrO85O33B5ccZ2s0Kmm3iMFmgjCcFRNxta1wAZeVUyGI0oB33WrSU6n5qrVcAIQV5o&#10;huMBg1GfrDD4GFhvV6y2K2zw5HmOMBpHxMdIFILWe26XK1iuOb+44uz8kidPH3N4eIi3Dts09Ho9&#10;Yoys1+t7iz9ITdg7JVJd12yXa7799lvOz864uLyl8Z4gDattzdXdAu9qhBBMRkMOD2YUuaG26Xo2&#10;nR+gTMajY09vMKLf76NVBhEm0zmff/4lNzd3nJ1dIGPa2bGz2YvepdyrzYqqTMTUYDBgNpuxXqyT&#10;M1RRsFgsWCwW1G3DZrPBWsuOC9JaU5YlWksk4j4WxDnH5dk5v/7nf+bt2Vu2mxqUxgfJYrNhtVii&#10;pMEofX/93TY1SgqU1kQpePv2LW/fvuVoPmM+HXF8fEyu80R2GU0QIJQkkMhKHyRRCkRMlRQpNFKo&#10;bimRIlXipNSIkJ4XwiOEoq431LYmxgF5VTAeDxlP+lSlYdM6nG+JEozW9IuK8bhiOCrIC0UkZaK1&#10;PuARBCGJUhGlIgiJixClQmiD0DK5LcWuliXS70pqiJLYKdZ2EXG3Ny03N9fEGGmc426x4vXbC75/&#10;+YrXp6fc3q1xHnRuiErjhcTROSbIiFLyXrmolKLoVQxGQ8rBCKkNrYXlasNyvWJTb/ExUJQljx8/&#10;5osvvuBgNsdHx/n5Ka9+eMHpmzc025roInVjcS6QaYMPiVTVSnT2jh4tkuot0xIRkxpRxF2GWqqw&#10;xnu7x31T0x577PFp4KNX0+9vSGMq9kuR5EpRRASS1nmMVolMcIHYKXsC4FuHIhA0SKETORdl6kAh&#10;Wc4Iny4TUmUoleiEtm1xLuDwZIVGCJf8eYl0ZsmJeJAa09nixR15ESFImZRGQaQOG951Ssh7255u&#10;s3wyAYhSouQ7Qk105ItzHimTzD8ETwhtkjx3Y11u73AhkGUFhekkSwKsc4Qg8D6QKY1UaV/6xuGi&#10;J9MaoxVGgCLgrCVYC8akfe4sdB01rbO0PpJlGi00QnbqMkCESAgpb02Jjt4MKbA1SlIWl0jElACC&#10;b1KXSRBgdCIbhSSGADRImaUJVLeb2i6bbed4JELERk/0yZ/caI0QMRGi4iHlmXa0iu/ITxc9wXp0&#10;llRlBqgb202M0gFRqltXTAG5Qnqia5KCT2X3H4idlHy73qTwWq3TedEp2URIYbq51vid2mtHtj04&#10;H/QDe6voPTzIUgveEm2LUKIjHtParU1dS0hBnhX3RK+IKWYuek/srA90ppNUP/hE3CIQolOeBYfR&#10;5p5E687INMbo8S4ky82f/HTusccee+zxqUIIca8zfohPpdD/PuHykIj4Uwirv+T4HuJT2X+fPiSp&#10;nfvhMt4vY9zNXuQHlp8+PnTO7rAn1PbYY489Ph4UqeG0UBotPUIqlMkYjwY8PnrEF8+eMhn2CNZx&#10;fX3N2dkpi8UdQgh6vZJaCLJck+eGGCzWORrrcaTM+eF4Qq8/ZLHZ4usWJxzGKBSSskzRHv3hkLzU&#10;NE3KuFps1qybGrQCbfBC0vhAGyKND6zqpDJabDa8PT9jfjBlMJ8ymU2xm5Z+v4drHC546rrFOZdq&#10;UcZg8gKkoG0cy/WKq6srXrx4wctXb3A+EqSm8YGoNEVZAJLRaMB4PEZqRd16tBSYsmSAYrNtGI4n&#10;GKOpmxYnMkyRMZnPmB0eoGQiobR+99hdE1PsSmrHNkVJvz+k1+/T7w3RWcamG7uznta7RKZ12Wd5&#10;1aM/Gnb1CnGv7grestlsODs744fvX1DXNUFIEAYHOC8o+kkZJaXE5BnWR6QUKGNQRnO3XHNxecnF&#10;9RVP6icMhmOqqk9TW6RUhJjsOIMAIZMzVUQhlUHqDGMyVJZj8rxrwFYgFVEopFR4mdq8EYKNXVP7&#10;GhQUPcNk2mc2HzMdD2h8YNFYkAqjFf1KMRyVDMc5RSWQJmK9u7eeTG/5Y4Xabr9o/ftz6RACvbKH&#10;MRnQEX8Ctht48eoN3333HcvlktZ57pZrLm/uuLi6YbltCRGUTlZNQmq8vBflpeOhQGkBIlDkBbPZ&#10;AUfHJ0znh6i8YrmB0/NrLi6vWa3XSCmZzKY8ffqU45PHGGO4vbrhzZs3vHr1iouLC2IQxChYL9dI&#10;oSknJb5pATBKImXnBCUl2kiMUe+axEVAhN1cUt1bQMZ3soc99thjj4+K/3RC7acsbX6UTRCTD/V9&#10;sV+mr8woBCIIQrKkptCS0L2FAKpMo3CIGIBwb9FISHlUiICWO0WOw4WQPLNFJNMK02VVeBzERDuY&#10;brgySvAeKSSFVt17pCFqJYhdOKv34UddxCJKEMlfMJUVQgod3ZE4viPsoiRKyLRKBEzwSBE6pVEk&#10;ekcQgV6WddssCaGF6IlCopVERvDR4Z3DO6DLHBOAty3eBYzSONsm9VluwFkESe0XI7i2TflhSiFC&#10;QAh/b7lIDBBi6uSKgegcILv9nZhErTSBkDwICcl6sczTOK0FHwjCsdNJxQc/IySFNvf7TwBCCQT6&#10;XjglOifpbg8ACkTyKg8+og0E33Z/h1xJgk/jlEBpErEaeHjudQozJVAEMN1FOXpC8PdjAcgzDQSC&#10;fbeOHTTJfvEPFYfu7RcFaLXT3iXCVigFmUZ0ZFsQqevGCInRKu0X7zr1XdqeTNHJBNM76d1glbrf&#10;/7vRC6mwrknqQikRO9/O9Ee0USAf0pt77LHHHnv8tcB3zRUP8VAJ9rFtFT91y7yHljo7vK+k+0P4&#10;s/du18D170VSzscPbsd/BP7k82fXJRY71d5ukhVFmtB/cPnxyag/tn3vE2kPz4uP/dnaY4+/duwy&#10;pt//jO0e+8/YHj8F2Tn9lEWB9J5mtcJby8FswsnJCUeHh4wGQ4QInJ+f8/XXX/P999+zWq2wzrNt&#10;PbW05L0+i8UtmdF898ML5gdTiiLj5KBP2x7yP/7nP8CvfsX51SV+sWSz2XDw6IgnT55wfHxM1R+g&#10;DGwXLWcXV6w2W3yEu+WK9bYGqSgHFYvNltvNBrIM2zT8+jffkJU5vUEfqQsGvQGqlxqZbbtBZwVZ&#10;XlL1h1zeLtnULRGJ9ZFV3SCkRmeGoijI8xzXpByyIsswWUFWFvT6Q6bTMePpiMGooN44Xr95w3Kx&#10;wDnHcrFhNlskQjFGDg8POTysGI0nDIYjhpMpq82S9WaLkIosL9Ijy7i9veX6+pIvv/iKw6NHDMdT&#10;fvH3fQa9Iafn57TWsViuiELSWk9vOOJu0ZBXPYTUNK3DBo9QEpRku93SNlsaZ+H+uitonUcahTIF&#10;Lka2TYMLnqIqsT4wH/Y4fXNG3TqWqw1ZWfHtDz9gipyi7PHlF18w6A9ozi+xIWJ9xPlIXlToLEco&#10;Q+tl97eAj8nBats4RqUmIlmtNzgforjyuwAAIABJREFUWa23eKvJijHnlxccPJry4u13HEx7PJpO&#10;iXbKo4spp2djNt6iW6hDoDfIOHk65/lXTzg4HOLDhsurFTc3VyyWK5rWptRckdLqtMno9Qf4EGmt&#10;w2SwWm/o9QcobRgMR1ysN+mciJEQoW4tPoL18PU3v+X//L//r9SkLRURgY2S1idxgNQZKElWlmxt&#10;iw+Bi8s1Ebi9u6NtW25ubgAYj8ccPXrE08++5Isv/45eH16/XnO9WHJ9d8dqu6HsVXz+/Ev+2y9+&#10;weGjA2xjub6+5euvv+Hs7CwRgybDWs90OkWrjHWdFJRVVVEURSJfnaM/SGrCpmnu57bOBQIKIR8S&#10;ijHZju2xxx57fAL46Aq19++pd79LAaELHhVdaOau7xXe2TKmJC1x/4wQaSm735PFYddRgtz54HUr&#10;A5f0Y937pOd20m9B5xN433nLj2IwIxH1exvgk8c2dETYTxdmuviTzo9ZJNIKEkG12w+dZSJxR0Lt&#10;RiKTt7B+SIbIThK924/ynowSnUT6R6OJdKo5iSAmK8rdukUq0Khuf7Jb7gonxOQDjev+lLwIRfdj&#10;jN1YpL4/ZlLIZD4pkrIsis7y8/9n7826G0eybM3vmAEgKWpw+RhTZmRVrXvXfbj//090r37s6rxV&#10;mTH6pFkUBwxmdvrBABCk5IMk95BnuO1YHiaSIGBmADGcffY+2mYBdfMw2GPO14S2lloYBDdCm9WT&#10;5/lgj9BaINHus7imSP8NAk79MRCPr+Gk9FSVbix8w/u0yrqopjQa9/d2awl4FBM0tgpqZK0kE3oF&#10;Wf///v13jEdCJHxbK8+Nfsn6ATTulri/Oqn8xkAfPp6VkJCQkJCQ8K+IIZvb/X2b9gsg1RISEh4G&#10;960hmfB1o6k94huseIzJmO7u8ezZM7598R0vXrwgywTvYvLDdG+XH3/8G857mqbhYlmyUkM+2WF2&#10;fsHV1SXnFxf89vI1+/v77B38lUdPH/Hj3/6N0jkOjo+5Wszx3nP49Bnff/Mt3/3wPdPplOUC3h6d&#10;cHR8ytV8SeMCWMNoug/ZiDpAMDn5eJfRzj7L6pzZsuLV22MODx/z9MkLRsWYvWks5WGXOYqlUcWL&#10;RcUQxOKCgmTk4zFFnvP0+TcEp+TjCY1XgjEsy4r5IhJTOztjdnZ2yIoxyxpevn7Nf/7nf/L69Svq&#10;sqaqPLvTfYqiYP9gl//9vy0HT3bIix0mO/scPn2GngnG5oSWaDIiuJboKcsVJxeXzJc1o/GUopjg&#10;gfmiZDZfsKgcWZETyKKVoTc4tdQusKobcollWYICNqMYTXj0+Anf//VHTF6gQahV8UFZVI6j43MW&#10;q5LGBao6IFlOMOAQHJZGhUVVc3o5583xKW9OTjh8+pTReMxkbx+rOXkuOAyrJsQaaMFTBaVWxXil&#10;Idom+qB4A2QZWTEmH08wjeLEUoeAdQ3HZ6e8ORGOzo/Zm44Y7Yz49vtvWZSOvafPmK3iuke7Y378&#10;23c8e36IZDBfzji5mHN8dsp8Pu9row0VaN57VqsVy+WSEGAymTCZTPrPrM3wdU0dFBeicxYGvMT5&#10;UEy0kcS2lo6Cl1jqxkoOJs5VFQKaZRTjEaPJmG++fc7/+B//wWQyAgzPnz/n2+9+4Omz54ixnF/B&#10;m5Mz3p6cMS8rbJZz8OQpT54+Z7y7h1hwgFrLj//274x3ppRljVFDXTuMZNR1w+u3x8xWCzL1jHem&#10;7O8/QqzhcrZgdjmnaXy0SgUE28bEujisaV3MEhISEr4MPDih1qFLZu0IAdHOBjBebDsCBlpZcvs9&#10;o2HjpNpZLnbP6cN6WRst9CsRNRhdkxqi6/Wsb+p9rxTSltyjJaDexU2YdhkZmO6t60sM+jdIwtuo&#10;hyGCkZYSk67Kmaxbab2TByuQdhxGdOM129LolhezYlAxLR+m63F3mYHvy9TWjgzy8W9tl1fTfk1A&#10;7GDsYDRK7WnnMKjv1xX3fbcf2nEorQWotIncQgiK9hZD633dHT/bpKG5cQhR1Sjdtrs+dkTm+p3N&#10;rw2OJ2njQd0x0KkDhy1oJLW0bSFK16Ulbd/xzDj8PVwbTyt3R8J6P11bj269Mqwrt8V3lGujS0hI&#10;SEhISPhI3LeO2l2RuKiEhIR/ZbyLNEtkWsLHQJ2nceBwjPOMR4/2+O67H/juu+948fwpe/tQLi07&#10;e/v88Ncf+f67v1JMxjRNw/lswWVVIybjl19+4R//+C/Oz2f886ffmEymTPcO+MtfDvjuh79S7Ew5&#10;Pz+nampGoxHT6ZTJZMrzZ3uUJbx+c8r/+cc/+eW33zm7nOFdoLA5o/EUxbKqoQmWfLJHsbNPczZj&#10;OV/y8vUxBweHPH32Lbv7jznYi2UnJM8JJv6TbIQtJmBHeMkIJme0s8fIwn/8r//F8+ffsFwusXlG&#10;QDg5O+enn3+NdpJPn/Pk+Qv2Dyb4AK9Ozvh///uf/PTTT9SrBlVDZgustXz73QuevviB//iffyGf&#10;Zuw+fsY3P/wFL4Z8NO3rdtESa84r87Lm7ek557Mrvvv2CUVmubjwnM+WzBYVy9ozyUdgc8TGWJaa&#10;DI+hdspoPEbsCJuNyYoRRT7iux/+xqiY8td/v4oqVYWqDvz2+g1N+Dvl0SkuGOqgSD4mWPA2Q/Mc&#10;zUY0KpxfLXj55oRnr97y9Nm3PH78jOl+QQE0AWqNNpxd7bCGSEIFiSSUE2i6fHqbkRUj8mKEKZQQ&#10;LHVQjPe8PDmnmFQ8OthnnBd8e/iUF999y3j6iL8sKhYV1IAdZzx+sseTgwxXn/Pm9C0vX57y+6tT&#10;zs4vqWrX2rcbENvP79V8yfnFjKqG3b0d9vYfRZWiC9FVysT6Z96AWoPaSKipzZB8RONCtLc0lkYN&#10;TiOpFsSiGiidx6EYaykmGdMxGPkrk9GYf//3vwGGR48es7t3gLEZlVMuTs/46bdX/PrqLSezGeNi&#10;zNMX3/Hi+7+wd3iIzWE0ydl/9JgfMDw6fBZL7NSeum6wJufk5IzTyzm2afC+YTyZcnD4mHw04ej4&#10;DSdn55S1w6vGY84YRAwqtk3KN+8NTSYkJCT80XhQQu0mdVqvzIE1GSVRIRYt8aLyqV9GzOY6ttrO&#10;CmebaIPoaChZhkiIOjdlg3JY2xtuJtUqrQqJgBHdGkfMnEA7ImxNDnpplXdDRZJ2Y+joDcVi8fg1&#10;KdjqzDpN1ZDuCSFsEWrruUMUK3Zj3dcJoqy9MGlPAG3UPDFbdoBDglIgjkbWn607Gi963QT0LOR6&#10;XwQJSNC2IKyPy7b+3Epss6w7RONKY/FV39bmsHG/yVp9dy249d4sFtn6u62d1/kWbU7m9VYj8Wlk&#10;c23DVjVuP+igH61qbD2/OiA+t3p043i6vgnqQ9/D62iXacnNoRoOSBk+CQkJCQkJd0Dg4cg06BT+&#10;/yrVyBISEhJuRlKnJdwF1uY455EgSG4Yj3bY2dklywu8xgBXXsDe/iOMzSmKgt3dESHAbOm4Kmvm&#10;yxWz2Rxrf2Y2m/H6zVt2dnaY7O6h/I3JdIeD/SeMJjtYa9nbG2EtlCXMZsrb4xP+67/+i7//f/+H&#10;31+9ZbGsKPIxmILawaJ0LJaeZdXgPDg1NMFSObhaNhydXvLq6JRHh8/Y3XvKzghWDZROqTyoLbCj&#10;HdQWVC4qtfYdjAp48e1znhw8pgme8XgEBl6/OaFRqLxj//ARu3t7ZAUsFzBbVFzOS1Z1iLXJyAhB&#10;IARmi4bzyxXnMxiPoZhM2X30mNHFjGAsy8ozX1RYKy0RE0ma4/MZb07OefT4CcbAbF5yNpuzrB2V&#10;C2Qh2g0uK6hcoPLgsHjJyMdTJC9wCLWHPIfp3h7FaMw3qjSNhyxnuaqoJGP35TH51QqTZbggrBrP&#10;osopnaImp9jZxS7nVE3N+WLJy6MTnh+f8OTF9zx9PEEtrCpY1o4GE0m4EAkaALJIUJXOM68qLhcZ&#10;y6pVgSE4CW2tMYMzhotlye9HDePiZ2wQwo+BZ4cvmO49ZrJraQyUId6rmQIW1YLz41N+/uV3fvrt&#10;Da9fL5jNqt5tyRjT/1NVVqsVFxcXLJeB/X3D/v4+eZ5HK1xjseMRajM8QuMCiwrmpdKokE12WM4X&#10;EL2sCFi8ERzSk3ejLJZecRpofExRH+9kvPj2Oc+ePSEEGI1HBOD8suTo+JzfX73m519+583JGVfz&#10;FcWTCTv7h0z29gmmJRALOHj8jL/++JwQ4j1qXYOrIMvg999mOAz/1//zf1MFh80LpvsHjCZQVo6L&#10;+Zyyrlv1oiUYg5K1LlWR+IwhumQJnJCQ8GXgC1GobRJCukVQtBRWX9criPalzeOn5ho51/EhHYHQ&#10;r3NLYYR2yq0blD49I0Zvz6gmKnuCiXZ6cu3GP2z0RURa31/ZIFpk+KKHjVyO6QgWS1DQwfyElsjp&#10;VGXSKZ3YXJ/2fbf0ReAlxI5vbNcMyDGF1tRSe6vBTmK9CWnJtH4gvRUksfadCCoBgrTKN2FjP9Op&#10;uyTaQw6UeSKRIozc3Hr7kUQzUVslnVqvU6utZ2ijn33Hrz+gaddfpK99p908tUeYSHekDeav+9x8&#10;+GLe1eAYFpTdUCG2278WFpOb1709niA3LtYt3c5ZN0fak7PxIOrmMSEhISEhIeG2eP81+PPBXL+l&#10;eSDc9R4iBUMSEr5mdM9GMHgeGiZ0JhlCwjthsHmBBoeGBiXDeeFqvuL1mxNcU7NaPEHU0zQ1Vb1C&#10;RLhcjLDW4oOQFRPq6or51ZKyrGkaz8XVkl9+fUkwGWen5zz75gWHB/uICEVR0NS+rzF1dnHF0dEJ&#10;P//8K7/8+orZ1YoghsLkIBnHpxdMH51jih2u5nOOz+bMFw3OW7AjnBrOrxb88vtr8mJCWXt2Jzss&#10;Zlecnp5GYqpyNC15dHIx49eXbyi9cri3y1QUcQ2qSjEaYUzGfFVSN57aB6racXZxya+v9ji7mPHy&#10;7TGzVYNmY/KswDvIbYGqUgbl17dHPPqvn3m0v8fV1RXzsmFeNlhq3h6dkmU5WZZxcnbJsm6onXJ0&#10;cs4/fn6JySbs7Ux5+/Ytr4/PuFrVLEpHyGqOzy755fVbyqrh7ek587KmdIFaldlixcu3x2AyppMJ&#10;ViAzIJmlKhuyYkRZN6xKRx2iBWblYLZY8svvb7hcHnByfMzFosKbnGy0gwuwagJvTy/4+bdXjMcH&#10;nD55wjibsFqt+P3ohKtVTRMEJ51qy9AozMsVb09PGBVCtdpnMbvkbD5n0TQtGRgVX2Q5Pow5n6/4&#10;6ZdjtIRyFvjri5L9vSeYYooUOyydo2xKarekWh1zcvRPfv/5J169PuX8MqNsoChiTbPgiXVY2n9l&#10;U3M+u+T04pzx9Anj6Yjp/h7ZScFqtQKgdg2XVwteHR8jNmM+n3F6dUWwlqbL/RaDE8GpwbVWkAFP&#10;MIZ5teL49ITxrwW74wmiHoNircW5gGBZrmreHJ/x26u3vDk65vXxCReXCwwWh2HpPEfnM2bLFTs7&#10;Y6aTEWW54teXCzIso3yM94qrPXle8PLlW169fotkGcbnmKwgG40xFurGsyprVk0kXzGCmAyRDFWD&#10;lwzFIkYIvukjWgkJCQkPiYcl1CTcxHMMSLV4Qy1DdY2AtBSE9GZ7XRH5lojqVmAUY8zmNrZFRh0f&#10;hIlWfd1nMJAadcXB1jZ8fUdpiSI16y+1iqAN0oiWohkQe13Ntp64g9bnMsqZVUJLiEBvLKitQk0F&#10;FSXL8n4WNtH2x63rv/XfvQn9HBkw2toSdkTSQLm10XZ/t8SaaiwSqooaEGwfMgktOReDQOtAijHZ&#10;gOwUtmuotY6P6yKk+MGxIFEKPsxS2XoAe9/jmLQSf+mXs+0ftl3NgIzs52+zFTG8i/zqtqHyjqLb&#10;rdZStjoaSTN743qvCdbetWFtrUlb9WXnP61tTTkRbU0fExISEhISEhJuAb0hEehWMK1NRLoPSUj4&#10;GtE9ExljNsizrp5QItQS3gcRG63viAm3i9WKN6+PcOWSlzsZf89z8gzEKM41NI1DRcmzApNnPH7y&#10;guOTM3755ReuZgs84KqKV9UJlfOcnJzx+PUb9vf3sVbIjcVmhuVyycXFBWXtmV2tOD095fJqiQtK&#10;VozAWJwXXr09gmzE1bzmarHg91dvuVysCFhMNsYB51dL9PfXrErH2zenTEZj6lXJcrnk9dtTLmdL&#10;lrVHFxW/vz5mXjl+fXPE/s6IrKwipaGgRrDWUtU1r4+Oef3miMp5FlXFTy9fc3E1579/+pmjswtq&#10;7xhT0JQN43GOQSivVvz3T79SOc/B/i6+qTk9PeXt0QmZsZj8d07PL7BWuLq64nK2YFmV+NMLgvyD&#10;i8sF49GI+eyKo6NjLi9nVGXDsnb889eXXFUNi6rm8mrG6cWcqg6czxYY8wbnAq9evmE8yjFGyFqV&#10;lveerBjRBOH18Qmn5zOq2nG5WMLRKUv3nzx6/IjZ5Tm/vzmmqppolSmWygdOLq74x8+/s1x59qe7&#10;ZCbHucDp6TnHZ2dUjcNbi1dwBpZNxfH5OfmvcHV5xpvdMTjHm5MT5mVFoCCYGHcKkhNkTFnXnJQl&#10;YXVEdRk4ejXn0W4k1DQbs2oci3pJ2cyoVifMZ6+4OHvF5WyBk6eI2N6JqTvvdefDpmm4vLzk7du3&#10;TKdTDg/HvHjxgouLC1bzBctqxWy55PXJEfrfhtdv3rBcLnn58mWrIoQYk4x2iY0KLgiqFhGlbGpO&#10;z87473/8k9PjI4rMgHpyIMsyvI/Wk6tlrEt3cnbJ+WzBfFlTu4b93T2WlefV0TGNc/hQMyoydnbG&#10;uKYiNznqA5PJlIyMuvZkJufifMZ8UZHlI6ZFzt7hIVk+Yl7C5XzBYtWwKmsaH7AmA8lj2Rey1hki&#10;Hh/45oHOPAkJCQmb+EIUagN0tb/615GwGt5WC90ygm7UBlvb25mOpRhyQBsr3nzZq8Zu4ozEDFRq&#10;oa1HBT2Z1BUQEwaelZFCu/F5QAdc3DCWILYdskZrRwXTvteZXSKmNybsVhA/M5vD60ifawxMRwax&#10;2XYLd/NmYR0sGbCAOmg3BmA2xt+TR3atJZRevdeqv4gPUmtFotyYsxw3J4ixUXlnui62+6FX4UFX&#10;K65f0wcUXHGb6/20nr/BxremqP9cIpEo2/Xprm2lG8OmQi1+Zq6NWWQ9lsEj5o3jMb1CsFXy9Z/H&#10;uQnBdTNNV8tvrUOUvipfQkJCQkJCQsKtoHck1d6TiJSQkPDnx4cUagkJ70PTeNAM05bJuFqs8HXJ&#10;xfkJhfUE35AZJVauCFElow5jMrI8Zzo9YLUseXt8RNM4ivEOzjkWqxX2MmdVNpyeXVDkFmPAogT1&#10;uLqhbhxqcuomUFUVYMiyAiMZ3ilBHacnl9Q1vH51wqquWCxLahegJQJd8ISyoqnPWK1Kjo6OsWII&#10;zuEbR9M0LOuKRhVxjpOzM04uLrB5xiTPMas548xAUFzwkWSwhuWq4vJqxqppeHNyhuQFy7rh4nLG&#10;qnFgLLUP1F4xTjEaVXfen9N4ZVxkNE2F+sDF5Zw8t/BWeOXetI5LMF8sKZ2nDkuq+g1Hb0/JjUV9&#10;oCxryrKMlpxlhX/5iqOzcxZlhROl8T7aUjaO07NL5osVk3FBYQ1GlOA8XgPGGGxWEMiYlyWLZU3l&#10;A00oWdZHvD454/DwkOVixunZMUUmGBsVZCHAsmp4fXzM5dWS3OQYLBKgrmtWjaPRgEoOmQUieXR5&#10;NcPXC85PLLmv2JtMmF1e0XiHzadYU1AFpfGB0huyUGC8crUIvCovuTypGeVniIwJdsQqBCpf0WgJ&#10;foZvLnG1xzUGCoO1OdbmeO+pa0eWBfIcwFBVDbPZnDdvjtjbO+Dp0+/59tvvuby84ujoiLCYUdYV&#10;J6enLJZLhEDV1FRlQxPiHFsVMILHoBrtKhVoNNA0DRcXFc2q5GUmZCiox4bQkno5jQt4B5WHVaMs&#10;6wbXlnQJCvPlit9+f8XxyQnl6orcGsbjgrpa4ZtAtVwxHu8wLsaUK4dRQ9N4jk9P+dv//JHDJ4/4&#10;7oe/YPOCs7OSt0cnXMxmlGWFVxAVjJgY/wtxmzG2KqQrREJCwpeChyXUdGjc2BfeYigyk/6zDgPF&#10;UEsIbD+WbywdiDzRDWdeVXpRUv+dbTJtC0MCriO4+rF0ZNP2woPVWsCbre1tbCDK4KT1CpZ2yUgZ&#10;Rfpj+JVAwGhsYT3ODdtJ4FomcbeSsLZq3ObPPh4D8q5VqonEi3e8kTWD5TpVYktSbm1sYLBIGHTF&#10;tvtjg3/8YJ9uWtM7e38jejfMm75+S7vE92VbDnvLO4/q6+Pp9+21VW/Nqw6JyxuFoQkJCV8RPubs&#10;FVWuUWHsozAab+LrIOuUkmQc+8djeJXo75f+wDYh4suxXnwgJGIs4cExcAsB1lek4ftDJ4sv6Zgd&#10;3tebd5xPzKa1rHbOGA85ji116cBN5eY7grAem3S1n/sr2OZ6/xDEZ6K2mERsu/uaLk9x6xu6deHb&#10;il7cqk24P+o6kjbGxnTV2jU0VcNMK6wERAOqHitKlmWokagCkpjMu3x1jLU5TdOQFxPsZAoBQgNB&#10;Riwr5XJ+hQaHtdHjRdVjjSEvChpfEYjKGZNHlZwCdVAInsbVLOuaEKBxgSzLGE3GiDWEJtaAa5zi&#10;HThfMbuqIQS89wBMJhMacsgLvMmoG6UslzTeUYiwo57pqACgqlZgLPl4hA+BSnPqqxIWNcFYvBgC&#10;hnyyi5gMYyyFgSwbEYKDIDQYrsqa2XLJcrlkd2fCygmaZVyWgcXVjBACk3GBb+vABWMpnaeplqgn&#10;1gJDqGtld2/EqllRXa0Ii5L5smQ0GVOMR2DHSJZT+YZqUTMvazIjiAbquqauS7KsAGNRie46mAIx&#10;ltpBU5XUdU1wymq1YD5fsrc/ZZyPEBPwNDgVFqWyKucQBPXxfi06IwliCowpkKzAGKh8oGoaXF2y&#10;WHjmZyc8f/wYAnhy8nyMxYLz+KaOpGqWYY1QKVw2nqvlHONXEAy2VSE6CWAbxDTteKboaIcgRVRd&#10;GUvdOCofyF2gCOBDQJsGHwLnFxdcXF6CfM+jw0MePXrEaDRCbI5XZVFVLMuSqqpomoasGDOeTPHi&#10;QHKEjICN3l5t/M1g0GAj+bm8ilaPGpAQQD2qEuu1eUVMgc3HYAvyLF57jEITlGW5onaePM8ol3Oy&#10;zDAqMpbLOYf7h8wWFaNa2NmxrBYlznmyLMOOR9h8wsHj5zx7/gxVOD0+4/jsitmiYlXHOnFeMsRY&#10;+uiYRuclPpDI/rXgtted4fUnXv8iOpmDad+zGknToYtbV4onQCtaSUhI6PDZCTVjPnDr2D0Y9A8I&#10;m6TVdWyeRDfIsBu+J+855w6JhWukyTWiq9uWuX5TLPYdnTUb2+/4pg2u7tr3TL+tbf7F3HAbbsg2&#10;l7upH+8N+NzA+r3vRLm9c27ITl5nHN60ghuWv2GJm/br+7rz7qXfvxZ51+cd+WTNB+bvfujGOWwj&#10;bjOe9Xvbc1lk+TWR5nDhdE1MSPi6ITec81VigWprBC/QiNJooFTH0tXMm4pF01DkBYq0WYMbawCG&#10;Z6bNhI/1dlJo6T4wxJyYh2i/dnRz8dB9eDCIRsvG+64jIeGukGE4CDbJmDCwDgQRxZguWdG3ZM4f&#10;R0gNbd+7dnd3h1W5xLuGYpRjVGiqGmstk8mE1arqrfqNSm+d3yejSvOHjmEDoiA166dhA2TRWaV9&#10;LrQmQ1XxwUXrfgIiim0tzaxE9UQXJ4jzooN906rWBs4b2124K6JKA4IItcTWITSq1EGpgiOIJUho&#10;Sz3csI72vdAmmtymvT6ahNshMB4ZoG5fhfismxlg1CcZAzTd34N73aAQJjm1AMWIoIaqdGBH2N0J&#10;i44vtgXGBryGeFxKPD6bht5+ji4wvXGMCCbPWvIORjYHwNUVEGNj3gEUMUGt764BG7/XNIHQBpHU&#10;tQtkI8hG0abQBRZVW1JDMlSFsmxJYVP0SXBBDZ42QQ7Axxt8E4SmjsaAxo4IwFUVX5PvMGtARnss&#10;VVmWCvk+AFftPOpIWltBYDxGND43xO9PuQjAaHcdZ5vm1EBdB0y2w9KF9lwR4gSEEONc1sAkklFd&#10;Ijm0pFqIgzKSMy0y6kWFFcP+9DEaAuVSURmDKfDtfo6lV8w6/11B1SDWoEFwdZsoJgYjI1RyHMrk&#10;8YSFtrs1N7hagZoxBuc948LgWzKtIZAFQ2agcELuQUKJVYMl4FVprKFhhLMFXuLlK7cZVYAGg4xG&#10;rLxH65rx/j5XsxnjouDV2zccPD7kp1/PODg44NHjA7757ltWqxVVVbFaVSiGLBsxGe3hVVjVgsmm&#10;UZnWrK8dtk3OEM3QIATN6Q7dQIhESXscV90pWA2hVqDqn9kUiSRxPiEoVLUi2QQPLGsg3+P4skJk&#10;jPOG5XyFkQxT5KgxkBXsPn7ONz/8jVkJi8WSv//9J96cXnF2sWT/ybc0weOdUtUNzsVfuBGLtRar&#10;lq89NTyef+52/VEBtWYdA9V4/kQjqa1GaYLDB3Cq8fgxEn83IrGGXWjSLXxCQouHt3zsHhC69q6r&#10;uM/mb7HC7qN4i/O5+nvzeu88ztt88bYbuUunPvCd9xOqt4HZau+Iz8w6ffx47zaeTzefCQkJXxv6&#10;DLU2aKAmBsG8rB9nevVrurn+w7F9Vfij2oQ0F+kHn/BwCIPWsJkN+L7afF+KOi3gfBNJv5b8Q0E1&#10;EILgnIuc9cZ3OjKtS/RbJ6I+DAKIX/dlCI0uK6oB01rMI4KIRgVEG5QDjWMnrqMjQI35/JZe2pZQ&#10;ULRV48cxdHWuO4V+P9ZujFtE7vAe6TbtVx4Pvh9EGdA3wIAwwrREzLsRJOBMiHXGNYbCJNhI37Sv&#10;TXyzrTnlo6uROEQtSugJq49S9puw+bonobfTzgZEbXe8bPVdJSp1POtk2W5Z333XxPX5rXXFe3iQ&#10;ILEGPCBq8CYgrZNNbNvX/ftbbTtD698HtwoyKCAa2t+SjecRIOC4VkO+3R9ol6GeEUuIhG5y+xhi&#10;r7oZTJqR9dVBtXN8kkgUiemuFIpNAAAgAElEQVTPs9KPwayPLInLi66Tnq0GVEN/iYlzbSJP2e4b&#10;qwoBrMY1qcZ5DVLQSHT6sOoxYggIXgyIIaZ6CB6JdpeqzJcr3hy9Zf+nffb3d3n1+jUXsxku+Li/&#10;TBa/oxZVIVqKmva82l0vzDp+qQYh2qWG9kj07ZKNfLzCqZ3ddyY8YD2IoDGjhdD+3e3ZVVVzejbD&#10;2NdcXl7yy8s3HJ1dMp+v8N5HhVxb50VEsQhtDgZfu+Hj8Kp/l+tPkE0NxfB8pdCfMDonmu578bBW&#10;kiNzQsImHp5QS0hISEhISPji0NfCHNQ56f5lpn1A27ixftdddhd4+lKCmQkJCQkJCQ8H51y0W4Oo&#10;mmsD2l49jXcxGNktHKNcbcC3q6n80NfTAbFHyy4MgqreN302u2mDqqpC0ID60AZMBdWOVGutIFvV&#10;Txe1ky0nlI0g/idGd39jzOd1J0l4eGyXyHgfBdcTNR3hIPQ2aB9DQHxxlp+twlyUvmzIrdqOpLpj&#10;DdXPnYvz8Ul+3bmUTUJw+PcwV2Pw98eMPLQE2za6fqlK7+YkYpHODlcVay3eN8xmM377LVCXFdPp&#10;lKurS05PT2nqSKlmWYEGT/CB4Bw2M2SZheaG64OE/rx2H4WtyodPj9ZuWoRtK7RPT08JIfD6dSTU&#10;jo6OWCwWgwSL6+varrWZcE8MjgfY/L2ISEtiDuZcNBLZyfMxIWEDiVBLSEhISEhI2IBpHxylt0yR&#10;mHmJxL+T5jUhISEhIeFOCCFgWvtDEUEQrLWoKi6EWK+nD/h24duhLuUB0ZNn2/8Gi7QBONOOL0aO&#10;Fa8+qsIYtYo8JQQFtF/OGNPXktpGH/TrykXcEd28g0LQeK/TbtsYgzg2AutfwKwnfEHo6u11KrDb&#10;tKKmt0a9D4bk8rZjBNCTX536BOhJNEGxLVFvVW/Vmvb/X8LvYdiHbSpGb/jRhjYTUO9Fb8aKUnID&#10;GRHabXRkWq80HJJ8cp0cita3sT/Ba5toAI2rODtzVKuSoihwzlGWSyREW1FroyWww0XbTF2TIB2F&#10;ayIVivSdCGtt92dS2A5L/nSWxx1ZpqqcnJwwn88REVarFXUd7Y6LoqsLWEVSx9r+OjlcV8KnQ3zG&#10;1/aaGpWfIu1r0X4ZRdv5TwYVCQlDJEItISEhISEh4Rq2HzWNRCItE0MmJmaqveeB9Hqe4bZZSEJC&#10;QkJCwteHTIjWXER7Lo9iMouoENBBXaXNK6npA7cPrVDrrNgG5JpGCzMEgijS2nSJdPWnulA0OA3R&#10;QkqF0EZpjRisWG6ir3qlh4QPWvp9DAxyTZhi2/sbay24QcBcBk0KJP4p0CvGPnJ/Dq0YOzvQux6H&#10;91WrdYTNbdPaurGKgg3cWWMXlPspZD8BO613GP/1fnzEGG7o6zrRcF0T8ab+dVZ670IkhuL505i1&#10;gst7DwMCKoTAalWxWq0GziGWLMTnMhVt64NuqsCGiHuvOwO3VqF3nkHzwWP3XWqyjhCr67r/rGka&#10;jDGMRqM+mSLa/266o3Tfjckad+x6Qg+5gRjrlbudWnugUhNlTaj9wX1NSPiSkQi1hISEhISEhBth&#10;2mzWTplmJdo3GZHWkekuYYGU652QkJCQ8PXCGIPNhMa3AVQUYzNsZluFwlqhFZNXYG37CA+bkjK0&#10;RGz7saG40dbuUVENMeCrGgO6RkANzrf1mLSzkraIfJz6YKj8uCuGAV8JuhFItGIw6ntVUU9ipiji&#10;nwofS6YNoazJtGu1iD6yDdCqwz4NlE2ir0NP+rQb7wVKRDJNtKvtdrsWY1Bdq+4eCjeNe9sSNrB2&#10;qOsI1E/RbaGd384OtOuTDPrVLjg8b2yoCge2+qJt7TgVQgjxHGQMkJPlBkOsrQmdHaTHB1DcwKY2&#10;noM31b3rZ7TWfL/vrzfrc+lt2uFcvg/vOpeLCMWo6BXZqtqr0EII1HW9od7u1rVJqKWT8V1hoiB8&#10;fSxuFWztzgvd3BsNCGF9vIbuTJaQkACJUEtISEhISPhqcVM9EtH1w2KXwS0MSDUEg8YM+Ruel1TM&#10;1uutjahB+jz1hISEhISErwtdsCqEQNM0KAbJc4QcTLT9iggYaUm1jcDXw1ZkMroZQujUDtoyU8Za&#10;VD2BgA8eo4paRYxFsNSVxwLSB45NVLG1GfDbwVrpwsD6ae4cOus7MyAGhpaP4DfqRcUxt2NNscR/&#10;acR6YFt4j9JoO3Yc2vdvS0T0hMQnOH5U6MoMftTxuKmubMm03r7xdq0qYOTu+iaF+5673lWfrPts&#10;vZ3r+BTnD9s+/nhzvaRUd87o+tgdK5udaOktBZFIKCGgPhIXo/E4JiMQyGyBIZJNqtrXn/Stms1a&#10;izU5xsQEhUiotaqi2KONQRsCwdDXARwqhz+mBdiskHYdN9VCGyrNhn93y3vvCSHgnCPP83eSaarK&#10;3Y++BCDaOtL+CnvFZeivs5HkDdiBhM0QQH28V0nzn5DQIzkuJSQkJCQkfGX4GLOW3tu/DTp19hC2&#10;JdVk8HD+UWvUdQaltrfuCQkJCQkJXxtUNVokhkDdeCrnouJAsmiDKAZt/3UB/IiHtnqEtSptWxaz&#10;Dr6JKGpi0DegOIGgBsSCMbgguCAEBJEMYyy9bWR4P1ko3E1d9L71dW2XPDS8O9m2xjJbrxO+Lqis&#10;64eFNoHsNq1+ovBbGBA1NyXHdeitHtn87ZjWZeK2rRC+iON/037zOnEVtj7b/LyV6cDA504Hn93Q&#10;dvWk2j1oNRJrw7kY9ulGIq3FpiXi2jIXIimWZ6P2nDiwPcRiJENM1qoEtSehjGmtagHvB2P7AO5W&#10;Q239LPfO9W4ryrbGXlUVdV3TNE3/r7N67MbSqdTet66ET4GwYX/aGlGvrR5RjA7vO4bUakJCQlKo&#10;feW4KYPkU2JYlPQh8KHxPXT/EhISEh4a22dJ09rE5FmGa6BalYynUxalp16VHO4fcLk85mBvl6vF&#10;si8mbWwMhIkIWVZQNQ0x5XIzoNBt9VNa3iQkJCQkJHTI85y6XlJYYTweE+oVAEVRoG19ms0gpCez&#10;rDPoP3P/nAsURcFqWXN2dsl4d49iDE2oyfMcr0pVr8iNYXc6oTBKXZWo82SZoGFTOvNHBxqtyQgB&#10;QnBxPqWzeTQYA5Vr2uCrYGynnlCc93jvEQxl3aBaMy5GFEWBFUE3AndmnTHfDU8UNFxTwt8WWZax&#10;XK4IxpJPd6hKJTeW8XiMXl4xGo1wVUVwDjILKN55jIF8VOAbRczakqxDCvz+a6BXir2DO9n6eUVs&#10;vB6QymJu134CjdT7CLSbMCSgbxraHXrQ6pvugs8be+lPFe/4fK1uu6FGnJjWenGrxcCgbnTv4NGp&#10;D4fblzXZ2VlublMQqiAqCPF6EzQuIcTY1NXVFUi8Rjnn8QML4Lquo5o2K/qZrJwH59v+Sm/viF7f&#10;R+GB1c1Ar0Sz1jIajfr3OoJweP4cWj928DeMK+Hj4euKLMswxhBC1JxZAxkG8YJzDUaUzKwJzSKz&#10;WIWwYSmakJCQCLWEhISEhISvEB96IBfVaFdipLWDEHIxWDFYBN84jEJuLCbLEDF9EkPMVVhvoM+i&#10;7dbdP8QmJCQkJCR8WnQBuY4864J0fV2QrYS6+L6ul/mMhIgBggv4RnGVYzGvqJzgGTGeTCEbYfOc&#10;TAENhAAuBELjIpkUAgbbX0EfgryJ29xWeMQeeYR8VOBCJM+8WkSyKFLXQPANFxczmirW/2HfUBRj&#10;xEZFQvQjuzkL/ka7vltCiHVgukBtrIUU7R4zY2P9Irrabu2xoYJnHQgGu1EDqZuTRKT9+RHoDvn2&#10;TlZv18o9SbXul/Eh270PrkPAqCFIuFV73yO8s5q8c9+76btBnTbsWz9GIOjamlGUgSKnbT/0evB+&#10;XJ+J5SA7C9rBM05/XuZ6n949IOhrUw4Fvxt9HTxT9TP4sTPZraOtp6bR6lZaS8rbtAn/+hgSlMYA&#10;7T2SV8UGR9ZaH8eaotr/dpLlZkLCdSRC7SvHdsbHnw1/9vElJCQk3Afbganhw1LMIu+sRlpCzWaM&#10;spzMWJq6RIOSWYO1Bt/faN907o02N2tnqESmJSQkJCR8HnQEWgiKc4p6jxGJ9WasJcuyfrl1Bvwf&#10;FC1Ug/cO74SydJyfzXBmyV6lHD6xZOPdSKyphdDggwcfCKFVZ6nS/beNTSuxzwhRRBVpiypF4knb&#10;4K9gTIZ6R+M1Xv3V4INQVp6ydLx+e0JTVhRFQVbk7O3ttWpBQXGod8NN9WFjaQPj972DCCHa1tnO&#10;1kqEPM8pioI8z6l8rKFGWJNmBiGoxjpHEpUgNyGRal8+3uXut73nhmTJdgzZsD4eb9N+KlLiY1Rq&#10;N2+r1y8RMLdu1+u+60A+b2ymm5fPSf6YljkLhmvD0ZZE+zAB1c3lB85metNyHbG5lRiy9VXZPqI1&#10;YEQJCqKmT1C4Tfsp0JE1w2fF7nVyj/r8MCIYUWzL4EZ1YBOPD6PkecEoz8izNbGGOlCPBN9lzSYk&#10;JJAItYSEhISEhIQtRFelsA4iBcWKYVQUTMZjxqOc1cWMIAZjBgWzgwPWSrWYPWr6h8v+zVTCNSEh&#10;ISHhM2GtRtOoKPKeIs8YjUY9aSIiA1W16ckqEXMjWfVpO5ihamjqwMVsybJqWDSCZHuM9zzTaYZk&#10;I4wX8BVOo5rESNaPT1kr7v7YBMIAobN9UkQioaYSUJF43fc1jY+BW1WLBEtZNVxcLLi8uOLo+Jyq&#10;XLK3M+Xw8BBVwQfAxwBftEPbVrN/un3SHR/a/20YFyN2JztMJxPm5bzPxrcKYqM9qKhCawt6LVY9&#10;sHtMCZ1fLjq7vk4B9LH2iUM6I6oc1+u7Tfsl3P12lql3bb8Ej4lhXa8wILE2PtdNlZodvH8fCGt7&#10;/OHhM9ymsFZ2hWsLDY+CTpnWzui1+mRDdVm0oVQxA+vK2/Q7nreMrFfb2e9/bNv15D64ycaxez/h&#10;cyNgTJv4IWAsBB/tNo1Abg170wmTySQmvBi5h71rQsKfH4lQ+8rxZ79w/dnHl5CQkPCp0fNeqlji&#10;U6q0hNp0PGF/d4/96S4XFzMIDvWCb33YVZXgfWuJdP38G4h1JAw+Ps+mRO6EhISEhE8MVcVIvH6F&#10;ELAijEYjptMp0+mUoiiAtULNGIM63SBaPh8MVgSjOS5YqjJwOa+oZcF4smS8t2JUrMgLy9hmCA5R&#10;i2Q5mUalnQ8+Wp7pzaTa51ZJaTRAREyMIHebDhpQBO+jLWKejxA7xnlhvmg4OZlzenrG+eUCVy/J&#10;sgJVQRWaxoNrMGYzQGF0fTcRrcruP7aORBME9QFLxmQy4eDggIPlirN5hakqVD2qSiaCsRYPIELT&#10;rC1Eh3Od1Gn/epDr3Og1hK3bWaNyA/Hxkdu7p+UhtCTNezr9vvUHOi6lo4Nu2yrmA9t4f+fv+sWP&#10;Q7evPkg2yUeQBDeQb72y6x0KtNBaUepNZBrDeftIhdoGfbn+tvYVJtd6tXcOQ9d7PB43prfxewi8&#10;S4X2LqIt4dPCGIP6pj1qon2xqCfPMnZ2djg8PGR/d8qk6OqfekQDhkAwnz3dKCHhXwpfQpJMQkJC&#10;QkJCwhcGo+uHHt8WIR6Pxzza2+fw4BHj8RgrBucc3jcYaW086GqMrO1htC/G3j6b3iMYkZCQkJCQ&#10;8CGYtg5I9/dkMmF/f5/9/X3yPAfoFWpDq8Q/IqAn0tYVCxYfDK4Rlsua0/MZx0dnvHp9xOXFgrJy&#10;+GAQsViTY22OBtAgN5I3f0RA0iioeqC1fRRd2z1KILRzmBU5WTEGsaxKx9n5gqOTS06OL1gsltS1&#10;Q7CYvACxNI2jaiJh2G6pHdQg4Czhk9jmDa3FvPeICDvjCYePHvHk8DF7O1PG43EbTFzbPnb/hjX6&#10;Otz0XsKXi05hBO83IexrAMumnaAQVTu3bY2u74cfAgZQEbwIirl1qyJfjF5l2I/tKd0mstbLBMLH&#10;kGnv2aoQesLOaHtOlM1jZdiH7th5nwXn+plo6/x3bQzmxrF9LDqrUlEw4W7tfTG8Tg1rTyZC7Y+B&#10;JV7DvPcQuuu4MB6POTg44OnjQw4ODuJzfqtmG6r509N7QsIaSaGWkJCQkJCQcA3xwYZoiRMC1giT&#10;0Zj9vT0ODw7Y3d3BhYZmVRFCIM8thTHUtcOF8A6L9S6v9Ut5HE9ISEhI+DPCGINRRYOQZVGBtLu7&#10;y+7ubluvq1Wotcv696/uU/YM1BA8qEZjQw0S7R8vF6g942qxoq5rcnmMjC2ZESQzoL5NcJGNIOQQ&#10;nz0gKQENMbIqYjYKUkUnxEA0izaoCstlyfHRBa9fH3H09oyrqytwNbkNWGspigIRieNSJc9zfF1d&#10;n7VOqfYJhmeNwWCofMAHj8liwtD+/j6HVcPh4ZzSOaqqofG+r8mn6lFzc526YWA44cvGp6gFZYLp&#10;rf9u0+q9yJyIzsaww4dIjuHn2qrN1LSW7HK7FsC2CtU7Qcy9VWqfho/sPDvZbG9Cb90BYK7ZeG70&#10;7VN07dpKrycXDOcgqAwq4w0RrtWgVOlqosmdaqi1hv732gfDRIXt69i26jfh06OzuxaFYOK9kDGm&#10;J9QeP37M/v4+o9EIkSZe/1qLaWMMLj3CJyT0SIRaQkJCQkLCV4j+flgCoqGtKbH2NwlWwBh8UJwK&#10;3gRsnjGeGMYTy3QyYrnMWbHCEMitIGrxVglRoNY+fA3sYtSAQBBDwPQ2JHdDypFLSEhIeBjcP6Ki&#10;on2A73Ztl6HfZfavI3sGRTRgCeQIFiWoUmDYyTJ2i4LdoqAQJVdHow2C769FolGttB0sjEHwYTLI&#10;3ccfiLZhHksTBKXAS43zlnpVEy6XLFeOyWTKowNPlhussWRiUA3xO0boqozFcQdMn90ftmqeREV4&#10;kIHZ2C2uvV2tnr5mT6/Sidd0wYAIQUPcshp8iPXeGm+4uKo5Or7i7dsLzs6vqMqS3IKYArIxWbYD&#10;piDoCisSCbWmBF2b04H2+7yr03Z9n8S+bQS5e1mI2XhPjAxUGh6jjnGRszvO2ZuMOJiOmS9GzK4E&#10;7wMaajQIXh0hGFTjmDej8XFyVMPG65va8IHPP3/7sPhkd2+3P3kAhiABo8NfSTs3sk2yhPbYD4ia&#10;wTEXP9PBtz++DYQbmJiPISjeRZwNlXNxC5sY2vt1vZaWpLlt25GRd1ZJKe08D367137L3RxvfKld&#10;rqvMPBifrpca1vqSwWc3d6XbpsG05y+R0D6rDPqksQ0S1TlB1taO/bZ0MDeAH+QabO5b5doektB/&#10;IqrrWbhhjkO/rzd/10G0V591Pe+269v3h6crlXgeukur3Xbv8vtrW5H2FN+vh7Zm5vu/p+3FKMjm&#10;+L+elpbc7n4lNx/g79KRGg0YFayPhJr1DhM84JlkwsGoYG8yZqfIGVmLDS6WdBBFyIgV1RKjlpDQ&#10;IRFqCQkJCQkJXyG6By2DR9oHmL7cuECtAZGcxkAZAgGHKSx7B5YXbpezswMyY8mNZb4qaVYVJi8o&#10;bIYgmDzHq8VhcBrXK2JBLGIUrQP+XmGVe6RHJiQkJCTcA/cIyktA2393jMVROk9RFIQQaOqawgi7&#10;4zFWA81iyaP9KW45J5Qle+OcH54+4T++/Zbv9w84yISJOqgqRsZgrSBNSYZiRwV1XccMbhmGq7S1&#10;CWsDSbewLN62sVIyaidIXkC+Q21yvClQO6ZRoV55wtUVVRBqr/ztry/47ukulRE0BDwWbQI745xx&#10;UYCW1NWS2pVkmTAusr7XAQuaoZiWQLCYLoHmRqXM9fe2KyihkNkcjCWoUDlogsGLRfIdTD6iaYTz&#10;ywVnp5e8PTnl1csTjk8u8d4w2X1ClhkyA5Ufc7l0HBwI4+ku4leU9RJwIFEFEwA6MlDjfmlMGASp&#10;wwbRYAZkqyigWzWr1FAtF63tpiUzhlAvqZqSQizfPzugXF1BqKgWFxw3Sxo1SGZQB1VTYYopYqMN&#10;pxjFOyXg1mQdNs5vF5jfakPgzoHoT9LeFNT/A3E/207TBvQhMgN6qzbSAV24ueuEj9bkdMR6fFdb&#10;8mdNynSE6P1tA9/7zgfmRuFGRe27zkphaylRxehdNbktIXhnFZHnWnLCcH5lyFTpjd8Rba1fZb2v&#10;OqJriGtkmsY1apuMoBKZMWn/Nn2SwvqfqKDEf6KCF2isEsSvf0UDMo2W0ArtULpRdMvFNww62CvD&#10;PTGkedeJj4M/VNH+G3FOFAMa+lm66bubwmXf0jORJL5N28+rrvtz27bpK/m1BBoCfpisYt7dhoCX&#10;DxNvf9Y2yHro8Seo/ZEAMUnJ+RqLYoj3Hta0JRkEMhHCcskUpcgM8Uh07IwKfjx8xN+ePeHfnj9F&#10;QkU1v2KcRXeazARC01BVFSYbkZCQEJEItYSEhISEhK8Ma3//gA0QMz5Nm4EaA1VBDYrijBAQJLPY&#10;HMbjjP3dEd88e4poRrlYUq1KGt/gVVGxqBqCaTO1Jd5qBI2hsYBDFDIMbd4kd8nQSwq1hISEhIdC&#10;4K4Z1n04X2LA59YtMJpMyYocgmLFYNVjRBHfRDuyuiZXpRgXHO7t8HR/j8fTKfuTMTtFQeGW8Tt0&#10;NY36nPs4ukEgdP36HiTiFrwYvGR4sXgyPAWBHI8gYim9Z1F5Lq4qTs8X5Lnh0V7BOM+xox0yBGuJ&#10;8UVPW8csqs29cy2BZzAqLSU1DKl3QcxNIuomxDheXEh0ffXN8xznJSoM1CAmJ7M7qJ2gZsSiXHA5&#10;95ycl5ydlyyWDc63JJfJccEgRghSgClQYxGJQWJVH1UiBFoJQ6skoVcndjWJtqmCoTpjY7xb44xq&#10;vsjqRKGZJ+uP6cCLx/s0rmI+P8S5hnlVUodAhie3BhGDSns0hlYNEDT2V8Hm7Xbl5jYbPfT9i38v&#10;4fc5WyFgQzt3d/h+NFKw94tN41tC39yp9XLfecgebP4BbIg2b3edP28e+vjJ7nH8xDPEffe/faj9&#10;99DtJzh+7tv6hz59PiDiFc9svDMk0wyBpvGgvn+NgviOhFWsrxENGHLGo4LReMLB/g7PHx3wbH+X&#10;QgIIWOI/Ca2d83149ISEPykSoZaQkJCQkPBVwlxr++RliLZXgKgiRjFWMNawMy5QtTx/Ac4rs9kF&#10;i8UcXzaodnZHpo2DZTEjDoMT4p14AFVFTJeJ+Z5MxHe2AJ5BinpCQkJCwh+BnoW54/lbA15CVEqp&#10;wXDLViD4JoqYNGCIwaPQePAN6h1NVbKTW/Z3J3zz7BnfvviGJ0+esLu7y2hkMaHEyMNF5RQT/wlE&#10;C0NBxbRKiAwXDKuy4fR8hjUBDSXq93l6uE8xHmPwqDpq7+IcZBZrRojWrZKghbSSDKA1m+xtyyLB&#10;E653Dlrak3Y962U6FYYh7oPGKUEKTG7AGGrvqZuS84tLjk/OeH18zPn5JatljQ8m1q6TnOAbVE1f&#10;k8UYE1VDqnjvyT7zpd0YesdGMcCGghCePTkkoFRVhVeHOT3jcrEk4MgQXFMSfB7nqFUgZqzX46vr&#10;NeCGELtpyvmHoiMr73z/db/WEAjBtLajd7v/izW9zB0D8gEhcB9CRTGtQu2Pn797z7/GhLmoVLvb&#10;/KmEBxv//Y+faN34te7/hz9+7t+qbKdSfG0Y2lKviTSI90SZFaIaU1Hv2pp0IdYqVSgQMjFkWcbO&#10;zpjHj/Z58fQx33/3DY+fPMLaSFwbtK9pF7StnZqQkLCBRKglJCQkJCR8ZegeSt5XW8BaG2+gtfXl&#10;Dwo+YBHGecaj3Smr/RXnB1NW5YRsYagaT1V71DcED9jQBpmyGAQVCC2hFuuWwPqx6JatfsUpigkJ&#10;CQkPBWVAxNy+DRKw6umUU9JeBz6+NTTVCvGOzJi2JkiA4MlQzChHXMO4GPHk8IBnz5/y/Olj9vem&#10;jPIMS4iESmsvpqobloxdMslnQxuMDCIxMNuSa6El0yDD2JwmwNWyQnEQGowoRVGQ51NyAj40EDzW&#10;wCjLyXOJCgxfEUKgsx5TCW1aeRcY9XFvDEgr0+5TGVhIDfdZR2N0Cqu6rmiagA+CZGBMRhU880XF&#10;xbLh7dEJb48vOD2bsShj/TE1OWraunEqbZCPNaHWvqfoRt8+NYSANa0Np8SgI2irOguoCtYoj3Yn&#10;fPf8Kd47hKj+u9KA9cqqUZxv4vpEyLKMLMswJs5UWbp3bl8FvLoHNK3u9quyNpv741pRojpU7/b9&#10;ILFOVm+Z1x2uH91ujb/rxy3agG/33x8/f/dtRdm8977D/AU60v1f9fjx7XC+vv1/3/b+x8/923j8&#10;fc3YrCLY14Al2tNm2FbJq1FcqIKxFmMMmQp5CIyzjL29PZ49PuT5s0O+ffaMJ08OmYzGmODic3tQ&#10;BE8I2irekjwtIWEbiVBLSEhISEj4GqGmD45tvN0+pRhjek97ESG4JgbwxGIkY39nRH2wQ/niMbmF&#10;i9n8/2fvXZ4bR5J9zc89AiSlfFfWu7qr+9x7rh27NovZzPz/69nMYlZjNmZn5pzT1d1VlVmplFIP&#10;Agj3WQQAghRFZpKSKGXGV6by5AMEEAhEBPwX7sH7szPenXxgXl8RMJyAW4uHiiCBoAEkp5I0b7am&#10;m7qZfrZkoVAoFO6dQaD5dProkLCjc8YwjmKOVAtiqDiYo5KoRDiqpkyY8OrFc75+/RXffPVqENPE&#10;ndS0VCEg3kkp7oO4I9q76e7OcWRCJ55pjpRASaKYRJLnJEtx+hS8pbYrzs5rwAiTwGR6hACvnk5Q&#10;d4II2vWpjYMkJ7VGHEffDRFJArTdfvNH/be6lcrQIUo9b9MLaTIWUR3a1OIuVGGCTiaYKvOLhj9O&#10;zvjt3Tn/+O0tf7y/4KLOjjmZBsQgeV6/KpA4ZB8eOjHACXkdJnFajJDzAWLpillUvnn1PAuWVeB4&#10;MuHd+xMu5sb7Dw3z2qjrGncjWELzYrG4O09juHHfJtC6XVvv6d65ITrxrlHPdWzX0+9k2N3v0GHH&#10;u5//wa/dnqjtMSGtjw561PVnvwQXj/3678te9ecW+JLLPwtlXQF0D9HiQ8w5AKmZM4if4mhQqqpi&#10;EiMTUZ7Npjw/PuLVq0np53MAACAASURBVFd8/dUrvnv9mpcvnnE8i7RtzTRKF/WWMwq45b8gDJNG&#10;CoVCpghqhUKhUCh8qdwQ5WXkzEW9kzF0DjuvW1xaNMLT2VPs5TPwlidHFSenT/jt94i1LU19galj&#10;nmhJWNsMjkPViLCIjlPPD0efbruEkZ5TrxRbbLHFFntPliwI7NR+413qoN0csiYgMsGtRlJ2GNE2&#10;kGridMZRFfjTt9/y+uUzfvr2W7559ZLj2ZSoYG1D6zU6yWuG2khMu0/6tFXepa4zUawT2IQc6eQE&#10;LDm1XfHhsuHNyQcmkxmprZnEV8yCI1XOXdhYjSeDtsaSobPuEd/7/WXJrJdBvRPcEp1PThfXRofU&#10;UTBcI+kEN89xQarKJE6RMMN1wkXdcnp2zpu373nz7pw/3p1yfpUwD2icgSjWNJjnNVnQZogKNDPM&#10;ssTYp0+8a5yEuiPSRcR5JOA55aY77sakmjKpphxVrzieRp4/mfHHu+dcXDb8x99+58PFnA/WcnV1&#10;gbdC8kRKnh2S0yNuSplmaniImBwyddvhxEwjR5jB7uO/XhTeq/1i99J77Fjnet+1/B59/ZH97p4v&#10;nX3rz772IaS+PJS9NloRo1//vOthsH69NHc0BGKASYBZVCax4s8/fM+rF895/eorXjx7yrOnxxxP&#10;JwgtTT1nFiqCOKqCt2CeJ8CICCEEUglUKxQGiqBWKBQKhcIXhw4pInpWHxIHJ1cQQhTUIVnCVajE&#10;iSSOKnj1fMZsGnj+7JjjWUUMzvGRcn7Z0LTGZdMwb1pS25IQJDWoRmz8QPyp1hXt0lapZ9dIscUW&#10;W2yx92She71D+43lWc+7hii7oCKklAiqTEKOfo56xFfPX/Lt6xf897/8hZdPj3j94jnPnxwTRfK6&#10;axhYQnXSeVYXUUW9kCOyeP+uyFFqSl7NSbKQI4p5BBXmTUIDiFTgCW8S789qQjylbi6YTZ2XType&#10;PH9CjBE85H5RKkIM5ETNvrQ2WD651Bchi/nsHxftMU4RrRpwjSQXLq/mvH1/yT9/O+Gfb054e3rF&#10;2UVNbYrIBDSSDGoLCApR0FRnMct9GGuo+OCwyzmj7woHS7g64oLQp33Mi6qpg4SIpDans5wGgj5j&#10;Vikvj2Z8uKqpQsXp2SUnJ6dcXp53qawTbWs0zZwYJ9woqEknqKl1mQIOYA+I+GIZxl3dyr0gvesa&#10;WPuu4fS5sGv5HfaYb7P+fNnXf192v//2swdrNx+C7Rii9MRyxGB3X4pDjBH3nJY0hEBVVcxmM2az&#10;GdMY+PmnH3j98gUvX7wgBCEqxOBIyn2huC+NCfqlH4LkdVBTWxS1QqGnCGqFQqFQKBSWcIHUO7k0&#10;UGnA3WlFcRGmQWnqS2hbJgrT4xlPphOmIadSejqb8fvbt1zOG84vhHNxrrzB3UAcEWi6AXmX5v3T&#10;LDJ6wFUcK7bYYost9t4suPhu7bcD0u6VVXF2NMUsrx329PiISVVxPJ3wwzff8OMP3/H1yxc8O5rx&#10;7PiIaYxYami9wSzPulZx/B4ioTYzdkxncQ0Aj1w1F1RUVCELV95GLmvjw3mN0PLP39+T2hmT6RGT&#10;iVLJhBCFiU6polBfXcBwnXoncu9SzgWfZ/wvHMSD4Cl5XTpEMe9kNx8fbaQ1xV2pU+L9hzm/v33P&#10;P9+84493Z7y/aGmTYgTQiJvSNC1XjTGtAhon9GJeL6j1a6cJ3E+Emjt5LS0FEi6OuyDeiWqWMJvj&#10;1qIamaqiswmVO9PJhJdPXnHy4ZzTk1Mu55coigTBWqNJDdNqmu8Pl2s2qdO6Y9KLeF+eVe9GcmvK&#10;52OsyW7b3YZ9COV3G/Yxn/8h689DOP+HYMv9dzjrCEPnvqZcVHWRxlqEyWTCdDrNoloMzELFN69e&#10;8uR4Rtu2ebKRGyGrZnlCiwp5tGeLqHWRvOapp4WgVyh84RRBrVAoFAqFLxB1XXrdD4575xtiVJO8&#10;DkhTXwFQxbyN1XPatkFUmBAwEuA8n02Z/fAdP377ml/+8aQT1K64uLjkqp7TGoiEvCZbUvJqKusf&#10;G6oYNz9WuO45Q7nYYostttidLLaxfXbb8PkQmXZzpIPZpigIpYoTVJXpZMKT2YxnT5/y/OkTnj05&#10;YjapeP38KYJj9RXz2ugjsoOABmE+nyPkuCRgEHGG9dTu2FkU+v6221//J6KYCqITnBy9VlXKZFIh&#10;NFzMG+ZX5wTmpPaYEKeoRl4cTwkaaNqGlBpiOCJZjZthGCKKiOCe6KOx1LUTtFrcDEWoNEf71fOa&#10;KkRiV85mhrcJMyO5gEZqV86vGn5/d8bff33L3399x/uLlrkFTCYQIiKR1gSXimoaAWHetJAMj9nx&#10;F2Mkxoh6i7VO27bEOy5/jWG4xLkOGNqVkSI5rSiOkY8VUyqU6mjKk6NjLq8ST44nfP/qBa01eAIj&#10;oQRQJzV24/1jat2aeQ8jhdhdWJFw4+fqo+/t2P4k5GDt30Mo31tJHfdIz199Ub92vY4mmz/Hbq5f&#10;hz7/h2LL/fdQLcM6Z72o1vezIQQqFZ7OjhA32mYOOFEdsQaAqILgkBKpG+vFGIE8Rqnrmi5xc6FQ&#10;oAhqhUKhUCh8cejIX+ij9wcxbQVxltI9mTjBsxym3RT3FCASqESZmPBv//JXmjZxdVVzWc+pm9Q5&#10;SRVXwU1x9EaHbFAtglqxxRZb7EO0bBbUcL/x8/W9zDLb1jVzz2ttVRqYTCJH0xlPjqYcH82YxApr&#10;a8Rzakpxyw4iutcfsf/7QDEUR/tjc/LEFs9plUQENyc5NAJ0aZiiO1dz5+yi5t3JJZPqCnHl6axi&#10;EiqEkNMzm+Ek3AVEUQFCRQTqxoAuMmyIEMvlmhw0TgkhoqGiTYnUOGZKCBVVnHI2F86uGt6cnPLP&#10;t+95c3rJZWMkiUioMFMg4iLginfHn6MCD1/+Jr3rkaEmDzVOutSm4oTOsZ4Lp/tY4MXTKYYOqR5z&#10;fXRAEXHaNpfvTY5o6+yhHK53Te/Q3cauKfeS2R5rMMHHrrW1zg7Hfkdld9cM0xl2LL+eQ55/X792&#10;rT/O5utMss/2+u/LvvVnX9unPpSDC1eHtKvo8oSmrr6Oo9T6v4CgnlCMRerU3F+J554wR6gbi6Uh&#10;FhU/30P315cUCg+dIqgVCoVCofAl0j8Yj58KHRCjy3rUDbZ9SYDL/zYijnr2MqkGYvabkYLReuBo&#10;9oTkRkpO3baYOakfnLvixD0cGzJ6ff8PdMUWW2yxX7bNEytuaqdDF+WzySG5aS2njYKa6yACwWJd&#10;j0lUqihEdRpvEZw8GcSG/S0Evc2C3d1inciXENruz/sOFwWqUGFdWsKUapInAgntRJvzizZHjdl7&#10;UgJpQV49Q48qQgBoyEkUA06TPWyuOd2lKvX8ahGN1/XvimIJ3ISqmoEEkivJhdoljwnCFK2OODs9&#10;4/eTC/7r72/55dc/eH92xWUSLEQIU/Jkd0V94fju97Pr0nm3xSLFpSxeuw7v9/R1Na/3akvvWzMH&#10;FaIEJICgII5bAnFiDsbjprynjpOzAvSFcc/W79YZqvpxcsOu7uSk3rUnu1q9sX36GEHt0HV4X1xs&#10;5/KDPJHtkPT1a9f647JFUJPN/ddjv/77sk/92dfmZ9MDtZsPxq6yPIHJDFwFPEeSGbJIr2yJoDKS&#10;wxZCGnTjJbFhQhLdOAroJlIVIa1QGFMEtUKhUCgUvjgU0GGQ7J1jc11O9F5M64U06Z1iErqEjZpT&#10;Z7l2Ds6cd705PwcVBGWSv0Zywb1LtCUJk5sH5oNDtT+mVdsP6iUVW2yxxRZ7n1Z7kYq1dluEyiBy&#10;3YDf6DgCkYR063piXSSQtXgjpCQ4/Tof1h1SP5HDHoQrKPe+LZJjnLLjyg1zy1FOTp5N7t6JakJw&#10;EMnrmarAvL6iaea0c8NboZIpVZgyCRPCJCCqKAGXOqeOtJZEQkQhGpUo5jk2CwGVAFLl/tkBr5gn&#10;MHNEKsLkGJFAmxLn5y1v3l/y97dn/P339/x+8oF5K0icYTKBXqxYieEYjyX05st7DwguulzDJMcv&#10;KlwTm8aORzpBub66AFWiKhICCqSuPiZ3ouonxRfcP3fsAvrICDXbwbrk9X1dcrJx4NOtx922gwch&#10;Cu9HnjS3a/mJg/iBXYhd/dqt/uR/OzefZ59y+PO8/vuyX/3Z14p/6eUPw2SkUV+V63UvgeX0xXSR&#10;7oKSUkLM8GSEKo5jsgGWx0sjMa1QKGymCGqFQqFQKHyBLD+QbHfz9GKadrO1g0aGdZDdSZbAHTUj&#10;4YiBkGfECznVhEkW1AwH7ZOGrWfbGjploF8oFAqH5OY2eps/XX1Vbvk0lCz8yMqkDO1TCnqfcm8s&#10;iIxnWh+SvDpa8EROvdS/NlInsGG+6G9VCURiiFTqhBCYXzYkdy7NeX96xbQ65ygeEbXCn8x4dlwh&#10;IRBEMW9oSFgL6i1ieR0VczB3VCIaIy6RZELbQJNgXhvJlNn0iOnsGW1yTs/e8fu79/zy+ym/vTvn&#10;5LzmKgVMIxqPcAKNSRfxlaVD+hRSOOrSCZyHk5X6WrEakQaao9H6OuWjWfwjx6ViHE0noDk1NZKn&#10;FrUp5bRy5lRRNqQ87X7nkEOYO963bPF4r5u89bG4eBdhtM+P7L5pTiN7aFF4d0zYq/zUD3/+vsfO&#10;FxGq27+zjsd+/fdl3/qzL+OJGV8ufdn3kc7L8ldrhmpEQ0A1jzA8KK0bYgapvVZ+MvSMnbA2yhLw&#10;UNJkFwoPkSKoFQqFQqHwxSJdPnTPDiOxtQ+S/cw1xQhOHrVrHmKLeR6ku2DWzWpzCCEOEWraOais&#10;S3XkIphuXlTeNy4674gLZQ21YosttthDWCe3w+s/V7hx+9zz2CIaSOyaFcLa93trrRFwEO2c99Jt&#10;lwUOa1N3fHfdh+6GeBaZFENoCW54F7EGhqeuf1NHUaJAEEe7skkeCALmyuWV8e7dORUxpyabN0R5&#10;wXTqTCcREUOIuCdS67TeMp1UaGoxFyQoMUSQCfMuwgpTzHNyZ9MJjVV8uLjk1zdn/O2fb/jn6Tkn&#10;55dctmChQuMxGibUJrRtQmUhmKp3jj43VGRw2B2SpN0s/tF7ajo4JOUGj3ovjM0mAZM+dWhOnRmD&#10;4wrBBZENYjPdhCbJdpc1oPazmu/f7jwX46nbs0F04+frpcaPsy5K6y1h53qkixllOxZisGzvqvzu&#10;1gpJbffyEyWYd/X3MOeRI6B3rT+e071uuL7Wh0J9ltf/wPVnX4T8HHqw9vOwdlEOufy9mxDr3eQV&#10;E8VTAk/QGqYxR6uJErxTw4eEx2MWEfxjMa1QKGymCGqFQqFQKHyRLA+nXZb/vTrYltXxtTuY4yaD&#10;YCYhDGvn4JLTVZFIbTvaMKeDSmof9QCH2xoLmGbbOWqLLbbYYou9J8u6dnlhk/WC1vV2HSBYn8Zp&#10;fVI8kbD2ffJKX5DyGm4iITs2RcAd6yKhBOjX7MrHu9p/HS75ozidkGZIL6p1AlsuHev624A4SLde&#10;kJnRWou74SbIZIqitKnm9PQC2pSj3Oqao+kUt0AME0KMXYpmBQnkCLgElnBz1CK90OkmmDkhVEwn&#10;EQ9TXKacnF7y5s0f/PLPd/z65pS3F1dcpkTjgmkEUZKDuYCHbgCho3PuzzdP4jlshCC5Hq8Euo8j&#10;Lrrkj936aeMzydTNFWlIRJYRyalGRYW2bW7c9Tjl5W5ryN6CtX4N27tZYxHCls93Xf2qdx43+D6V&#10;aEhZ+On7F4zk+fXh17Lczbq0O5ef+CJl5qGO3zb0Dx9Xf/p+7IbP80PGZ3v9D1l/9kV8kQLyYO3n&#10;Ae2qGNavaTYkaRRFXLDkJDOMmuTdWIncT02DrpnYcn0CUolMKxS2UwS1QqHwcBmcIH0PbwyzzIaB&#10;cKFQ2IXl2cLLXHd4dQ+f1jtDwM26dc40r6UW8noiqkoUoU3ZSWjd94Y10UioSLcGRp4Jt7Olt1Zs&#10;scUWW+x92g3tM6lv37lmIQsvm1bBWWRyvL6KigMhKCJ5nZCc9rGLPnDHnaG/GYtpfZxC/+9FX7g4&#10;vptYdmjth8sibdZiUkgWYBTrhECji+9G3AHHk1OnFqzFVVCZoEFoU2J+dUlKickkojHw4rKGqmKa&#10;JkiliEbQkFNlqSLe4snyGml9Hy1OcqO1hlAJcXaExCOu5s7JhxP+/uYdb05OObtquZwbc0IW0FAs&#10;CZ2PuVv/LYto2juoxboLkGfH5xdZTOyj8rSL0hNyPRrLW3nkL4ul+tZch3Xv9fQpBhfXT7py7bcd&#10;7a1zWvb7HhzqYninwtVti5Nw90FIC116LVWlaW4W1DzPRULoarXfszXNd5H3Vm7dmuay69ORrdpF&#10;2e5i6dbitbXty3bbR+h1tluv8KPtKNrprsrvbm0+h53LD82VmLurP9us3Eo90lF9WLaYfcbX/8D1&#10;Z1/Lgr3bw67TelRWZNRHdVFpnc3jCWc6nWFm1G3C2xZxw9wJIrkAw4R1uHQ9bf4hfNTmFgqfA8NY&#10;v5sgcOPEi268t3iG6NeOhOFeI78uglqhUDggynpRLD9ci3gWzqR72Mc7Bwqoj2ePFQqFT8GkT8nV&#10;v87Ond6Zl+mizty6Oy3QKogH8gDeYZjR7fQz3ntknF9fGbnC8v5C52oTYT8LaLeGSbHFFlvsY7CW&#10;Uh7juK+1/Xelc9+tWpUDn4fI5nY5audy5JoFus5n1/GbIV3Kr/6/AckH4X1o0WgfS4KYsPw+C9Fl&#10;zPitfu2WfTEBjxNqjdSu1ObZiRsFNTA3okrnuO7FJUFQYphBbEkkUjLMIOiE6bMJEow/rhre/f3v&#10;zDXxzatnzP0VL33KJHjeXoVKjYvzC2ZRmc2mmAuX8wtqE0wik9kUqaCh5vKi4dc3p/zn337lv375&#10;jZP351y1kJgCcShdRzudTIhCl5INhrF8CBByGTqJ1DZIlYgBYgDFcWsRTwTJa8oNM+jHHlQnq61q&#10;K/Fh62vTqkjaHWKuB770zeFfwuj4nVypl6wSZY1D0iEHplm+Ths47Po//cjpsRIQy46u3QW1m9e4&#10;c/LaeDfFL30OmKWdyw8U1XDoU9iLm6774vqHz/r67493EWvrI6k2TajZ18K4f9mVfvttNeFhWrNx&#10;1pcF0p3bVVMPb8QqEAk4sjTpxK7V5kVN105QuInr2xYKj4c82csRt65x6SzZttbmqeLCIFI7jot1&#10;HmpHYk7L3noR1AqFwoPHWMxmHSPA4x7QFwqHxNYMltfP8F6OI8gjdssTVDdMCZeP8NfIbVjxYost&#10;tthHZWO1efxiZg/iOG+0sLPN7OeQSe4gN/c/q0JKzzrRbNP7Yz7iKx+HC6mLrjPJKZL7SS3d0aAE&#10;bOTClWEmrYAr7gbquCmuTur8Aa04qsKb9x+QAEfHFdVE0FmkkoB7oknCdHJMCKAh5Cg1F1RAQoQY&#10;aSxxWV/y/kPDu7NTzi4uuWoTtTltUgiR8Rh89VK4jWb1jt7Po3ljiiFuuCfcE9Kn6nRnnGZq+F3v&#10;zWhttt2KfvG7Gy7oIqK+D4lYtZv37jdVwI5VMfB+cQ6Z8nR/rJ9WMNy3n2w3xsdC6q7f9fjYz4H9&#10;y29b/X4s3HR9t9kvm/4ukRsjv3y0bvZd2FEI+274Y/YfGUbYOP655jIDhG0zghaRm8uRxIXC50SX&#10;BQMW99BaK9k6WPd+TjOf82S4L9qjIqgVCoVCoVAoFAqFQuFR4H4txOhR4aOUhtJF/InIkI1hMzm7&#10;g5uBduJaN8M2YWgy3vzxHktzKs0RYOHVU54eRQKKeYOEKYjTGiQzkgsuASSCROrGOT295Nc3J/zz&#10;7RnvTi6YzxtSMlJywhZ/pNnNs9sFGwlWy+XRp4denZAz+O/v6ZKvHt99b3/nPPTj28jdH/uDv357&#10;sf+5fd7lU9jMyiyHQxzBvvXvUdffx3zshcLnRxHUCoVCoVAofDIicotT9guFQuHLoW3Xp+zp2T+l&#10;0efNNkFNPiZE+oCMHYK9mLbus5tQzY/wS6XghnvAcerUcHZ6xe/hHdOgTFSYhBdMZlNCNaWZX9B2&#10;0l1LwKVb0cwCngIX5xe8Oznj119P+P2PUy4ujDo5bqHbqW7s/zeVv5DX4smzfBd/9P9eFdO2lsbt&#10;s+0abKtfD15weOjHtxG/8/v7wV+/vdi//D7v8ilsZrug9tD730KhUNiVfq3m/O8iqBUKhUKhUNiB&#10;bYJaeeAuFAqFQuE6i0isUXTa6LNtk1VUwvA9QUldenSVnCZSMdqUOD2b83t4zyREqjBhEqdM4oQ6&#10;tQQcgiIq9OuDtS3UtfPHuw+8fXfOu5Mzzj5c0rQRZIoqH7UA2CZBWFdSSfULvXuXkqo/LyOvFdgX&#10;jEH+fOveC4VCofC5UiLUCoXCoRgmgXUD9SKoFQqFQqFQKBQKhcI9EePmR7BNKfMKjz9Cem2EWp/y&#10;cU3Kw2UEM3ARxAMmhqAghriDCCEc4z7nat7w9uQCRVACQSf4i0DFFBEIsUJjwNxpm4az83POr2r+&#10;8dsJb9+f8+GioW0UIyASQASRbi23TUe4JULN3TF3bBSl1qd8TO4EXV4ixkbC2n2wb4TFw4/QeOjH&#10;t4m7P/aHf/32Yf9z+7zLp7AZWTKH4EsX1Mr9VygcjtX2pwhqhUKhUCgUPpkSoVYoFAqFQ/DY+5/+&#10;+FbTPX4sbWs5qgzDtXOwaQAcdaH1FvWIpZYPbU1qEu6S10erjR+++gpCRJgAkcZaTs8u+O23U96c&#10;vOfvv77lcm7Ma8MIIBVGxBwcGRZjv4lta6iJLGb5Gv3i7suReS5gi0nAdN+4lhLyLtg3pePDd3g+&#10;9OPbhNz5/f3wr98+7F9+n3f5FDazXVB76P1voVAo7MqQqrxEqBUKhUKhUCgUCoXC/VLWUNuPxy6o&#10;wfUotXHKx03uagNSSjiKq+cUigKKYKIgStvUBA0oFU3T0DYNIVwwnZwBka+efYe54jEiBObzlvdn&#10;Nf98c8I/37zl3ftzkgcaDzgRI+AuJAN32SrHbBPUtFsrzeBahJp3aR1X9+H3GKVWBLWHTBHU9qMI&#10;aoV9KIJaoVAo9BRBrVAoHIzxgLx3HrVtS9u2qCrujqpSVdXSw7mIoKKk5N2S6oVC4X5xUkrLOZkK&#10;hUKh8FGEEIBFhNL4DxjGQO6OmS39uTtVVR3y8G+BfRyyvUP45v7n7h2+m3+/aZrlb4ugqvlP8rjW&#10;ycJTCIEQnLZdXFtzIctW+U+6ffbvTCYRR7OABllc64QoNwedECJUGvEQ8eaKq9p58+4DTQ2Rf/DN&#10;11/z+psnWHJ+/e0P/uOXX3l7ck5rgcu5YwqIIhoABYSgEQkABnKzaLZtDTWNkarK56qxSyWpSjWb&#10;8mSqtFcXw7pueeG0fp23rgz2SvnZleceDuF9BbeD89CPbyN+CylfH/n124v9y+/zLp/CZnzFXmff&#10;/rf3+az+Tv/azIY+ddy39mOouq4378DDXsd3WHpBc4970MuErcIXzob7Z9zuiEgep/bj9+7ZLD+P&#10;Ke5FUCsUCgdEZDFLrm+8xoOllNLQaC0WgOxn8ioipQkrFAqFQqHwOOnHODcxFtpCCMPaa5eXl/d1&#10;iHfDXg6trrwOOaFjy/E/efJkSQztx7ApJUwSSLX0eR7vZidXP2ksi1j5PXXIUlTGyOlmBMfRLEj1&#10;O5eAimThSwIEx1KiNeOqccJVze/vzkgWuGgcF+Pk5AMnH+acnTdc1jU6mYEL5oHWyJPXVFAVtHc2&#10;bPCZbo5Q68b5ks+jLwPcSJ5ozLmq5yjWXWLN54iAJ0zoRL3d9k//u1/yhKBH7VC+hfv/UZ//vpTy&#10;K+zD3fe/ff+5bkIRLCYk9X6hvo/tx0pb16C9j7zBd8Zt3L+P+fwLhX3Yfv+sZo8YtyfuTowxT4RT&#10;SFYEtUKhcGB6B4OIEGO8NssIbpqh1DmZHnXakkLhsXL4RakLhULhsdJPKBr/9U4hYGkctDoDG+Dp&#10;06eHPPz9+cwFtbGINp4QBl1aQxbXvM/M0JqQUoBgOMbiEb4XlvI7Jj78Rhab8n9jF6IoBFFMwZPi&#10;CPMEftmQWqFt3/P+Q83xySkahaurC04+XHB2OeeynjOdHYNDSpA8C19YQumiAnxzhNqmCBbHoTv3&#10;lBKNJZrUIt5SeSIl7+q3ZQHRe2FRsM51oXHz4COltOHTIqg9bkGkCEL7UcqvsA933/9u6j9h4Rda&#10;91m//UYeddN/G/fv7RxJofD4+PT7Z/y8tppNpESoFQqFB4GZDelhxiH8McZrTqYBCaREEdQKhYNQ&#10;BLVCoVDYlXWOoD6VCMBkMhm+19M7ifqJSI+az1xQW83AMBZFg0xoLEA37l0VVcUM85RFrJwYsnOA&#10;pfxKPKc/lNE3hC6Kqzs8MxrpYthEcQ1gRmOO1w2Wrri8anj/4QOxCrg6deOY5GiwLKIpoqAawRVD&#10;SGa0KRE0y1u7YQRZrJfWl5GKEgiEKnBx8QHxZUHNEAbXhW6+9ptT0hVB7XELIkUQ2o9SfoV9uPv+&#10;d3VSdQhhxYm9GD+t/rvfZsse7ubA74XbeP5+zOdfKOzD9vtn3M6MX/f0GdScHL1WBLVCoXBQeicD&#10;5AbKzJjP59R1TdM0a2co5ZSPRkrD/NVCoXCvPACHZqFQKDxS+sh8uO48WrXrZmff/Rphd8wXLKiZ&#10;RLRVXJUYY/fnWAq4hyys2oY11AQ0hH5JsUXyxz5lOmBtl04UUA2EyRQPgeBZTEqitI0zTy2hTWil&#10;EBStJkRR2pTQGAghEnWCu9Amo6mzmBtD2HlCmyAEDWhkKBOCohIIWlFVAYuRRWReFtTUs6DmgHm7&#10;cR99SrD1FEHtcQsiRRDaj1J+hX24nwi11bVlxxH6wJKItm5pkI086vp7G2uoPebzLxT2Yfv9oyuT&#10;3VbbomGNRyAELYJaoVA4LP3Mo6ZpOD8/5+LigsvLS5qm4d27d1vXUCuCWqFwCB6AQ7NQKBQeKcMD&#10;2YqzqP/r10hbTffY/81ms0Me/v7s5dC5BYfSvnxkysex7UlUfEgRj0Zd18Nn42tstjnlo4TuVSeO&#10;4SmnfRTAc6RjMilxVgAAIABJREFUwiEpQRKBvP4ZHsChaR0zx5OBOcEECXkbw2ktIUkJqigJpFuI&#10;XXKqRzPfKKdtcmiO0102TcN8Pufq6orAnCQN6oEYA+qyJKjhghP6At5Y/psFNSmC2qN2qBaH8n6U&#10;8ivsw933v/P5fPj3ugi02Wx2LULtyxHUiiBeKOzO9vsnhLC2Ten/rq6umM1mVLFCtaR8LBQKB6RP&#10;9aiq1HXN27dv+f333zk7O6NpGj58+HBNUBsGSRKAUAS1QuEgFEGtUCgUdmWdw2f83lhw6+04Mq2u&#10;63s4yjvkM49Qe/LkyTB+XU1bnqg4bZQwe86vv/7Ou3fvOK8VkxltO0FbYV57N75VwAgO0OZXkkCd&#10;JACaBTXyRLOcshGUgHgCc5SWKEKQhDiIO2JVPg03zFvcE6jhKlmsM8OY48MEtjzeFlHUoU62s6Cm&#10;zBE7ZV7VzKaBl7/PSPUZpAuiz3l6FLi8OEN9EaHm3RpqeHZdbItQ62cYr6dEqD1uh2pxKO9HKb/C&#10;Ptx9/9unvO5ZFdSOj49v/Gz132t51PW33L+Fwu5sv3/6JYdWU/P3z2BPnz4lhIDqi/z9Oz3eQqFQ&#10;2EBKaXjobZqG09NTfvvtN05OTmiaZlhPZF2EmkigaQ1DOncDxRZb7L3aPFtdXYsttthii/0EW2mF&#10;iSEmJNKSNTFIkPL/aL1dsonENE4fxHnsZkFdHnH/s/34rW1J7sPrqAqqRFVanXJykZgef8Wvv/7B&#10;27e/M7cI4ZjWpmhVcznPiRxBEYfghuYVG3CgoR0EtSykSSc65eObVbO8zkNqEU/5WwLqgDtVnORj&#10;Atq2Yd7OcU9oFLQKuENriaZOJAchoFVkVk2JMdJcXbHKOGZtWBeZ3hlh9BKXMCfVb5mEmqk2/Hbk&#10;tOcTUvOBkC45mkSwGsFQ77eMOb/l4LowBsfILkhem27XenBbI6mHWn8fvt3n/odh8b4d0e1f2cpj&#10;Lr/HXn8eCocuh53Lr2s/76r989ZxdaJECAw2kNf73Db+IXGn9fe2OEz5M7R/h65HxRZ7GLu5/5uE&#10;ydJzWf9+3/5889VrYlQqDRBAfKuEXyjcIfvWvke+hEQhzyJq25a6roe/tm1JKdE0zcZtVfNaCgJr&#10;rYps/LzYYovd04ohrsUWW2yxxX6Cbeu08XNMHsRx3ol97P3PRx6fua+1iYpGjjCZ8e//+Qv/x//5&#10;f/H//uMNYfocmTzl7CLhTDAEMUFNqQSmIRJVkBA5vbrCQ8xZHiTgAmZgCcyMEHIEGnS+t/7fQHYp&#10;GMjYNbj4ksvI8bZ4E5fut8SpJP+GiXZbK1nYy1+3puXJkyfEIFxenNLWc4KAp4a6PuXlUzieGv/t&#10;Lz/wv/4v/8YP371E7JLgVzydVaTmanHsHshrpwX6CDWkYR/Xplk+/13rgd2CI3nT/oPEg9ffB2/3&#10;OP++nu6Cen8f7cdjLr8Hcf33sPtc/9tAu+b20OWwX/ndXfvXqV4EiRgJT1C3c9o60Vqzdfx01/V3&#10;3/qz7/Xfr/wff/0rtti97R7jqL/+/C9oFKbVjDgJJUKtUCgcFhEhxjjYyWQyRKTFuLmJ2pYje3PK&#10;l0KhUCgUCoX7J6W08fMy3/Hz4dpaL0SSHjM3+HB5wYvnxzw5qfBJJDyZoTOYN+BWISk//EcPVKJU&#10;kgW1J1phozXXQLvfl7w/78e/vR2Plx2kZldBSnCi2rB9Tjm5ENRcwCfGZBoRNyaTillUZhNFxbEm&#10;UMk5T4/gq+dP+ebrl/z0wzdEqQlWczQRrM0T6sS12+MEPOBEwJA9BbV97q8+uGn3vdOl8LyZrWsA&#10;FXZm3+unQE6duv8xFO6f27h/92Xb/f+QuY/2r1/iY7ymaNu2w4TrQ6a8vo/zf8j7LxQ+d7b5n6fT&#10;KSEEYoxUVVUEtUKhcHh6MS3GyHQ6/egH3fLAWSgUCoVCoVB46AzCGkICqgaOJxXTKoIZlhqiJabV&#10;ERJ0ENQwIbiiCIqACNPjiC2t8aBDOnQRIbX9OHp1Ylk3R3eY4f7pCE6QhSCsg6Amw8z9liavw9Y2&#10;eYJcpUwmE4ICsWV+fgKSHRKz6YTnT5TIjMCMQIMMa+goELL1PLs4n+vhXBh9ye7l0LyNAynsxL7X&#10;L0u8hcfKbdy/+/KY7//7aP/M7NqkaHfPaYzdDzph+tCC1qH3Xyh87vRrWN9E3waFkMfbRVArHJY+&#10;9nLXbQuPmrbNi4qPZyEtZtuyNeXjNkqEWqFQKBQKhYfGtolDZfzy+BlHpi1ZIpYETxAFjiYV00nk&#10;MiWsnpOConoECC4KIpjn0K/WHMMRzesL93+gOf2jyr3UHXdBHBwFyY9yLo54l61LFbMW3ImqVCrg&#10;CUuOty2WGpSQBTYWzkHHSd2ab5LfyOWwJKiB7CEI5uM/bITatmffMmHw7tj3+hnFIf2YeQgRavtE&#10;Nx6a2yi/befftu3gD+r7Mx9NIAnhcJLk0Aft8Rv7HP2h918ofO5sGx9WVbX0ughqhcNTnhm+WFYf&#10;GPuBUv/+vgOm4pAqFAqFQqHw0NiW8rE41B8/IjKMaZcsjqhwpPDVixf8/OMPnJ3X/HpywYcW6vkV&#10;1WyK9b8hAURJxhCVpma4JdwMt5x+0VHcwT3Hsi0xpIB0EFssJLHbmeFdKJqT9+cycvS5MZtOcQuo&#10;KUGdKAnphLTgxjevv+Lb18e8fv2K49kkr0sl4GaYJUIM3eHJ9QMVRp/txj7PB/fh0CwpX+8QWTL7&#10;/EThMXIL1/+WDuFxcg/3T98+9+OgsbjWR6odivuYUPGQ918ofO58qv+5CGqFQuFgrGuwFulriiBW&#10;KBQKhULh82Pb+KYIao+ftWKaZIEoKIjCq+dT/vLT91zWhk7e8F+/nXL24YLZrI/CUjxE6IQ1TwAJ&#10;kRbt1lDLY+leYtLO8diPr7t65qP6Jn3ax93qmHr/u1lIC4B1/85uPiG1LZ5aVI3gjjc1dX1JVJhM&#10;hT/99B3ff/OUH77/hqOjKakFI6HWEAWkl5y68sqLyC/8gJ27dafjfwyU+//u2auE5XOufV8GBxXU&#10;PoPKs5egtmXjVUFtsZ0MfemhuI31D/XA6y/us/9C4UunTwnZ+6yLoFYoFB4MYzENPi6H7SbKA2mh&#10;UCgUCoXHxrbxT+FxsC7to7iDKyEoRxV89/oV8wSukXkr1I2RUotIi4eAAiYBNKd9dMvCXBAQyQIa&#10;rt0YGvIqbV39WTdMdtsv5T455SMI/TDcpc/H6CBOU9dgNRqMRgyrLxCrefL8Od98fcyff/qOH79/&#10;wU8/fMeTY8GahKeaaYRYRSylfN7dgXZxffmsBPKOd79H9opQ6x4t9vFJbvMHl/v/7riNCI99/dGP&#10;OeXfY+chpHx8zBFC95ny1syWfD23lcHoNrhLQfEx7L9Q+FzZNv5a9S8XQa1QKByMfnHZm4hxcxP1&#10;qQ1eoVAoFAqFwqHZNj4pKd8+H8aTxbKgBt60oBOqCC9fVJh+QyJy1TpJIv/5yxuSgJsimtcPMw+Y&#10;SZcW0VBlscaM6+B8XHJCDpFpYwHJctrHHV2i4iAWgISNosZMrNuTMYmKmhLViBgeIYYJ33z9jL/+&#10;+Vt+/O4rfvrhJV89z7FoLoHUBo6nk3xcllN6qWiXnVL65dS6Y5DraS0/5Rxu4fngPiI0CrfPrUR4&#10;7Ll9EdQOx21c/315zBFC9xEhNW6fx/1n/35J+VhSPhYKd8XHCvZ9tGwR1AoPgLyY9qfbwmOnrJFW&#10;KDxe2rYFFik4xrnuC4VCobA7n3s7etcROIceH45TwlyzDnE6gbqlbkBj5OULIYWvaMwIkyPOzy94&#10;f258uDwjUSM6Q5gwmT7heHbM/OIdWEvbNt2+FFVFNRJUSO2ifKVP8Ti81u54dqxjkhdlb5omOzZF&#10;iJUSJJBSQ5vmhLYlVBDEsOYKpeH1i5f8/OO3/PnHb/nLn19SqdPUQIBJgIlOwDwfq/drtPlw5D46&#10;iz4S7yb2vf6b6qdLFvo2bu+b63fYsv3nfv8/BPYp4eS2GPN+4i8p6wXVdZE4hbujpHzcHXPbqMls&#10;ax99S/vY1//xPdFPFoHt7fu28cU+23u3/aZLuD3D0saPt/Y/sFlQ23Z+2/bfC5ara9j1bGufSvtV&#10;eMx8SvshIkVQKxwa29MWQaVQKBQKhUKhUCg8LG5c78UNEyOEiIe8ntoswvPnM75tnvLXn3/gH7+9&#10;J/3+gXmTgAYXJbUXXF3WiNigJ/Xrsn0s7ol9E565J0S8i5DLApEEEBVUhUoikq7w5opJdL5+9ZK/&#10;/vw9//KXH/nxh6dUCkENFUFRxEDEO0/fannlyZQ2dtKOzv8QmNvGEtzmUCwpHQ/HRzmktwgCMFoj&#10;Eb8mqm0SVA0IIktRaqttRIlQvjtu4/pvE8y38ZgjFF06gWWP3/hYwWXcf96moLPX5x9x/lt/f+On&#10;ecLKTXxM/d16dbZE+K1miFq3lt0mSvtV+JIoglqhUCgUCoVPZnVAPTgX1jz8PETKgL9QKBQKd8Gq&#10;kNa/7h1xZg0SAqJAl6xhOoPXL54wmR5BiIQQuLqqOTmrMTOMFnPHUpPXT/OEjmK4BEEsdeur9f1v&#10;H/G1eoD7nqAh6lQIBNDgqILiOWJNEskaVFpePHvCz3/6hn/9b3/mL396ysvnkCwvCRdF0G79Nbe8&#10;YlpWHEJ2XI6OVWQUVbdn933X/f92d3MZfzxkfMv1seGeY8XK0ufrGC83WHiYbLv+XzryyXGZK9t/&#10;wvNhHx3V958fs/22CK19tnfZfv7b9v8pKS9v/M7Wb2zY/47l87HP9/v2rw/df1AojCmCWqFQKBQK&#10;hU9m3YB3/MDz0CmCWqFQKBTuitV1YHqnoAuYOzGAqJLo0kgJPHkiTJ4ETF4xn8+5uLhC9ZSzDy1X&#10;9RWBiIYJpFXHVpeSyft9abdflo5hcWz7np2jKrj055VI1qIk8DlNc8lEjRfPjvnTD6/580/f8O3X&#10;zzia5q2rmMU3xXIKPAfp0mG6e3YWjvWzkY52GyOM23D43ZdDuXDLyJK54Ssf5zBeilL7yAia8Sc3&#10;bVPGp3fILVz/fRuhR333H+jgP1WEu699rd1+SyFt+/l9Uz5uY1vK4Wv7XEm9WSgUFhRBrbCRbY3m&#10;/jMUvFsYewdcH30O6kKhUHisrMtxP35dHEaFQqFQ+BIZ949rJ58EBVUShqM0biAQK6US+PZ1IKVv&#10;MDOqKvC3X95yNT/FUiQGJ6EIgUFI6yPRJO9Tu3XS+vXSnDR8BiB7pcx3pBMQXMBp8dTitJjnqLRm&#10;fsGr18/468/f869/+Yk//fAVL59FqgCSsqAGIGZdxE4noqGdM7ILT5OF8/EhjSjuM0KjcDfscwXM&#10;DFtJ/dav+gegG+4vWVTtG+tBqR93z173756t0ed+ebdH+H2a/7DcD/dL2pAS8mMmzh5a0CwU7pMi&#10;qBUOiO0upkG3rVDWUSsUCoXDMU5t9Zhmrj2mYy0UCoXPiS/FYTJOVTVYAZFA77JKJCAhKgRRHDiu&#10;4IdvJgg/EsOE1BiXl5d8OK+xVINXuOiQDgtyn9b/Ld5bHEv/2W1gZqiSw+rcsphmNUEdDcbz58d8&#10;9/1r/vqXP/HXf/mOr1/CNGTHQxYUjBzXY+COunbrCkn+zTXcZo+974TRbWxbY+lTIwQK98smQcDp&#10;7qX+9cr9DWCb/BveR2Qu0tl9Ke3hY2GbILSvoPbY2baG5Lb21T5BUFu9tz7m9/ed8L9pe+8mpuyz&#10;hua2bnhjysnNm34U286/aZql9JqrqTbvuv8sFB4TRVArbORuOywf/e2CfPYzfAqFQuGhsjoD/zGK&#10;aoVCoVAo3CWrolr3LokcOZbTPQrarYiWOnftdAKvXgaSv6ZtE23b8o9/vOWihrrJv6J9BJcLDtgi&#10;UK3bn2BdKsVhOTV39tVz2lQTo6IacupHQINSRWEaAv/2rz/z/bcv+PH7r3nxHGZxFJUDKEZ2yY7G&#10;CyIguhy+cS3H4z6Jrm6PNrV7HUm7RXAr3B0fkzJt0zi2d6hvGuluivBQzw71XlBT1SVhTURo23bz&#10;SRR2Zt/rD/sLBo/5Meljym9TykIA3dIB9duvijmDYL3l9x+6oCb7CGqj9Mc3fmdbBbPNn6eUhvLu&#10;26dxO1We8wuFBUVQ25ObmpN9utlP+81xc67DtquNfN8sD78x3snGg/2UJ651XUv/nuYOwEe/J/lx&#10;EukGjcNnuuGgVktHh2etT7Xrj/v6+W7qMoqeVygUHi1r+oHFW7b60eL9oRHt20sf2fEkiU2PG9v7&#10;lnVtr33Ulh+HuYAY4ooXW2yxxRZ7bzYQutfb22pZ15f4lp5g60PAfv3Tp7IkqnW9m2GIGyKKdlKT&#10;j2If5g1EgVdPI/bdK+bnZ1h9zpt3V/xR17gI+VE+DMc9iGoSO6e/YKqYWY4Hc0Mlr+Mm3jnnVsrS&#10;JDv9Fwc/vk45VX/b1mioCICqoeQ14aYTmEXhf/7rzzx/Enn2JBD78YVDa+BWM60E8V4A7H58UAfH&#10;+17+512toTauYw6IRFzoVnjL79lonNT48M21VjVs+BzqLQ7htcc8vmZ7koMBHfHFcYnffD4uy6/7&#10;+qC+KJdPOY/lqzje3yYWPoUFn+4ByJde83HfUKHMbXQP2LCn/mgbjdnJTE5SGjpxLA9ShSY1mPTn&#10;unx+4hCSI+qIK+KGSt8C5L92S4yUdPfs+Lp4XzlGtr++vdXOmtx88tvq2bo220fXpN9++H5Xfjrc&#10;M4v3BnFm6Rnkevs7rm/j7/foDYU1/O6KRm/I8J6stH/qI0FnqZ9YXD/tomgXvys3HvvoaLpvjn/v&#10;5np68/24yvqTd9nWx338b42PH8+Cj3fPgSaW+xAx1DV/zwKM3ndyv2+drVXQXlSG4d99f9QAaB/N&#10;vRCah6fOLf3/1jXKxFltT8b1XoeyWV+G3pXf8LS7Us/6rXvb18/+dbP2oBkusd0gePXH5+MXa6zb&#10;zZ8LEDWsvWf642sJCELsz1UCiA4TcQaRc7lQFv+05af1621JmVBS+HwQLxLzzoyb4lWuN/Ornejy&#10;NxfuyDzjYd1lWRo+eu7kxRcDEpM8OOwXt15skbuF4LlB7zut4TzWdDr9x/0EiZsGVWbkDpP8N+pa&#10;Rkct5GWnIwydZS6LoGcITfc9xQngMVt0mMEiw2+OZzMKyfNy1v2AftXGfmzLdZt/of/N5VIezsL7&#10;Txedbf8FIc+w7GeYAXvPWCoUCoV7Yax7AXQP/rmFXbSLMjw2dO2kpWEKvKkiGpE+cZPZsGaLiFyb&#10;gdhawt0JIaAEMB32vXQc3T/7lnn8+racaeNHyXX9Q7HFFltssXdnZTReH9M/R8j4QSW1pLbt0gxq&#10;nikdZ/mHPDtvVmesh0nc7FuXlmud4IDe8O/bxK7JCFmWyrSAeXYMJuD8En752+/8P//+7/zn39/z&#10;H/+smacJTWNYys9PKhPQKaqx67k1F5HkX8+n2Yl4yYZnpeG7nTPTBTwZoo66IRhBOpe5GCKJNjXE&#10;mMcGzfwDpCtePpvx33/+jp++/5r//X/7H8wiHM1gUi2Xons+MhlFaa06taV/AF1xhA+f71rsHfN5&#10;QwhC1JAroaV8YCLklJPKVZs4mzeYRmZHk+G6XCVILZASZrmuigTAaFsjpYbj4+PtB7HGA7NOABh/&#10;trhmu5N9BkD3e336QWVZuBgfS1+Per9stG7b9adxTfAYn09//JuFwd4DPb6v+38reFjd4ONZHf+u&#10;Q8BT/huXE2bMMa7Umc0qYoL2wxytW46rKcdHEamgBs5b43x+RSuJGCZUQVAEt8Tz6RQw3AX3lKNV&#10;PQvdeZwsK2WYDziXf0At0o/M++syrhfSNS7BOn9Ld7369rbVDb4d2CiUqmefUv/dxbPD4t86+q6S&#10;vz+IJ6TB/9J/30RJumiPFqJcTgWrLsO59KUx7j8GAaN7PY7iWfxuJumyD2/4DV/U6WkFlx/AzTma&#10;CiFA2+SondlUSbXRJMdwRAMas/jTpDxpIIz09OGeGpVhWil/GR1Df1Ot63m2CYs+/JAtpR3txbUs&#10;ugbwaukeWL3U1/15LN2LwfLxJ1kIZYgRTAluVElz3+FKUqNVpe1skq5P6dqRyiAmHdqSJEobch1N&#10;nW9TTYZ6PAhwy13+R+MKSdNIcNThTMfjFGDooxbCahalxaZdeUKS/rivX4/+Xun9sHm90G6bNfeX&#10;rNTnVZbuy03jmw1WyeU+vgmU3PUFzdNzQoAYsh9VyWORvi2k+1z6cup+ZzhmAVIv4jH4F3orQhb8&#10;sOI/LXwWFEFtD/p2aJODb9FEZxbfGzfiiweosaC2OsNn8Xsrgpp0MxC7jq0X1PIeYreHbkDTD4D7&#10;weSGgbsD44jj5dmMdDMo6Hq0ljwTykYCW3fEnUA2CGrdpyoQ5RRl3gloETzgRPAKRwnjTmMot0Wp&#10;7y+ojR+olx+mHZYEtf68+44sDxCLoFYoFB4hNwhqqWvx+lRMCgTsuqDmecayabjW7qlEHJjX9dJn&#10;CUdVO0Et0s5TdqKJ5oNRzQPt7q9O+Rj6Gbi5n1s8FegNM/M+xgrOJK6foVcoFAqF+6XvKdQBMdq6&#10;QRWCKu4JUjcaV0VCyE5Bk2Eix/A7kvsk2ZSDRQBpWHIWjp4Mll/fnaC2zOJZ0Oj8Uf0zl+QUj7+/&#10;OeGXX/7OL28+8H//xwfenjlnp5eYCZPqKTEe0yRlXhsxTLFuPTaX/KxoQI4isBwhQ++Y1uzEXrjI&#10;SKlBNB9VlJSjaEiIJZCERgFp8eYS0hWzCn7+4Sv+57/+zF9++o6ffnjOJGYxrZosztLJzjRl7KS8&#10;zqaUV7dB22ZxdnhuTe3w0O2imCjzBHNRiAEDLgzenCROz844/eMt86sLzs/Pubi4YD6fM5/Pqet6&#10;af2ZdfjSk/mCcWmsPpePHbXbxajNmEDS/Dytrtm5bV2kVPe6jzSxzmE+dpwHt42C2iYxrT9Pk9h9&#10;b6UODE7uhQP7+vu9oKb0ETCfZFHUqmF70+V9que6gXvn6IDYC/2eqMWZV8J0OmVmgn+4Qq8aZhpR&#10;zdFl0xdPqQO0atSe07U2TQNtiybnqIoIYP26hmIkX4hqquvE1d43FBCrhnMxXUT+9NdLPAsawRW1&#10;bIPn62zd95L25TG+dmPHj66tZ4JRWf+soLluEEjaTYzujjXXK0NIVN52IkpuS0J33yXpBS/N/xZd&#10;igxVz5GswbWz+dfTUHe0E+cX9TcLSbkcnHye1pdT1yb2+5GuDMUFdR3uA7eWZn5FJXB8PGMahaa9&#10;wttEiML8wwWugugEDwGkokVokpPcmUyPuvqS627w7P2SbiJFG1gb2SUrVlfqbz/xYFlQW9TfPiLS&#10;JJdvP5li8T5d33nEIlGZDf1u72fLx70iqnX3oDgE00FM6gVKyEJNNJik5WvVKswj1CG/VnI/NEn5&#10;u1mAA1AahXlQWoW2j1Lrrn9loEbXTu2Gi9GGhEnL0Aavqet5kkFXHl05CJ7FPZtCX/d7/6vkvmPs&#10;Vcx1vfcX5vsw179IGvcRXVkvxN3ldvF6X2nsqiiqK9ooQSLTWHF0NOX5sye8fPmcF8+ecHw049WL&#10;58wmkdm0YhpDFtoEYsz+29R5c4PpINQrshg+9RlruyFFd2mLoFb4LCkpH/egf+xYCDRjyWbxnQU3&#10;NXw2GpDmYXYvrK0+TmxLjSKjfW7ddhCrbOk4+7D9ru8df3DNCpZbxZURdb8vI09pyC5Q6QSzrsPQ&#10;7j2RnAKmK1HpY5lldZ+++BMf9qOMZqus2KXTXLHdCbAsbvaMZ+SMjkN0SdQsFAqFz4I1Y9mN7izp&#10;BsDuC4dAJ655J7ZVk/xAOe5TnH6c7YRY5fel+3Rlh0GXp6R03cbaFvtT6U/3NlInFQqFQuHTWJ3K&#10;Ngz3BUDxOEVC/36FRrgmgCkoYflZZfUH13Lz+kYPhd6/1D8OVRW8ePkM9x+YPW84b9/gv55xdXnO&#10;fA4hONVEaOdGm65QVcxDF/HC8NBio9/vHZjZWZufwXonfsKJLFJtgeOesNTgtDx9ckTTtqCJSQx8&#10;+9Vzfv7zj/z885/4809HRIXYzZfJUVydI438Xp4YergOOEbNgqU57jkdplufktO4qhNSzZjEnH7s&#10;wxX87dd3/H9/+we/vX3Duzdvubi44OTkhNPT0yVRrW1bJpPJliNQ7Ibz35Q5BhhSCX5qqsXxb6VO&#10;OAmdEBF8EVEyFtRynRilbJPOgTqKbFj1btw0rhq/n2Q1wmy98/6asDbQbb+ToAaLiEhZRPUM7/TZ&#10;FnzwJYTR/l2FqwlUVcWkdeSiZtImphIQcy6bmnNaOJqgswhVIJnhZkQXoip+lSeULaLSUr6u3dps&#10;i5R6uSyWy1hR6wTFkWDUC0i98NJf19AJaoNDvxNIbVQei2ujo9JejZLL43khEb2mn/CWJEfEZrkh&#10;jtLeZeFMSERrO8m+JdhYbNGRqMYgeFnXAGovpJkOPp+8nQ3n2dfbpZSD5Egok4WAuCQMDwJG73vq&#10;7oduP6mZgyUmKkymgeBG3VzgyVCV3DbGQIhTkECLkM9QcQ3UTerqWb5+wfrjzWXWqnaRgOsEsxsE&#10;ttH16sthqV5IFuuykJYFj15wW4pSJmJ+1InSY39XjkhepPi17gTGgltXS1Lsrv1ytONYUOvbCFOy&#10;SBazTeqDKDttlSotIl4hC2l1kCxIj4TPPqKtj5reFRcfRSxer+NjtBO7F1GG+RoMKVcRkjKIacai&#10;LBZRv72o1qde7QTd8VPsiji2aJLWnOdSuspPR12ZeJXvKxGm04qnT4559eI5r14843g25ec//cjL&#10;F8/57puv+fbrr3j6dMYk5nML5Akp2Qfce3ivqf8rx7zz4RYKD54iqO2JdHNo8qOGjexqTNT/z957&#10;PUlyZGt+PxchUpcWrdHdAAYYfcWSZjTuGvlCvvBPXiPN1mxtqS/v7FxgBqplVZcWKUK54IN7ZGZV&#10;NzAQMwPMWB6zMq/MDOHhEeHifOf7ztfZwjUYOiYRI4vEPOKmjTQiRty0A2qgKrfRdF9Xv7ft9iL2&#10;Xdc0384j28asAAAgAElEQVQtn5/Fym6+cRsh8c2d+3xXHyIbAIT3YVXlNYvJjFycImJnC6ZeXI3R&#10;rg4DBNe2i+Dt0seJiOftMuRvu7FEYdlFK+DG5K2VM145YFe2spX9vZpAski13I5och5zOtcGwoNK&#10;EN7hrMUR9P4dAVBzHrz0WAfONWHRgcd7gbEWZy2dtPOW/LAQSxI23t/Kq/Du/vf7kNRgsaBf2cpW&#10;trKV/ZUtLgbeGfwnPMJ5FAIlw5hiG4OxdZBDQzDs9eZxGB7mabjwCzDqxjGBZef8TzEgejl+T7JQ&#10;3PAEJ1Y3V+jNdboDuCozvDqjLmecn41xrqSuwFuJFB58g8CHdVA8cKvA5ON6aiHxGKX5xeL8ANZ7&#10;lAzrOyFEAJ9wOG9wtkQKQ9bRbAz7PLi7yf17e2xtdeh2Yr1j3KL3i+WjaIPYW+2rH9m8D/MSIRUi&#10;PpNOSFTisVJSNXA+Lnjx5pTPnr/ky+evOT0/5+L8iqqpKcuSpmlwUXbUWoHzikTn33heJyS32UHw&#10;LdeYggCeiLeVWb5dKfEiADI2Mpecl+AXTDUisOaRyAjUOOFQIRoWHwG529D0N9V/cf4AYtz6den6&#10;boFrt0G2G+1229/ybctvDn5u6hqpZJAExc9zGkkpcQk0vqGpDU3tyLxgrTdkYzBCa01pG16fn1A4&#10;w7hssHWD1glJkqKEwqNwEqSL76YIvhcR/RruxouyZMuJzSIFt5XaE0vMNC8W9w8X/UYu+j9awEku&#10;Du9E246xedswcSF4m7kjCRy8AoRlnksqgmotqCB9ACq9d4DB+QBSSkx0Gel4rsBA8tGZ1jJ82mxZ&#10;PtJbrJTzPiUARvEett1IfGSWfTVtfLaLgE8rsxfYW7a92HDyyFBrB5REpWgl0NJj6opZNUV4Rb8/&#10;YDjo4RqD94LaOIqqZlY1NIBOckQiEVotjo/DqwAihW5PhgDENphh+bm8AZwtSnFju2Vf3sLP2Eo8&#10;+uiba0HDFmSLLRRCJVwXh57vG6Gg2PYu+jJjG8/76oXP0qPCvZY3wf223a2Iu8bny0VSuVehftJH&#10;32GUopqn9POSmJgziJfI+KA6ubhoHF7US63wXU2E/msJnPzafqt93gjNEFt6fhfa4AYfx9OWCQhB&#10;NNP5diz08//DOPt1HtrQEH4xUt/gGAiI77n7PuIscfku8SQ466iNYTatuZ5VnFxek+sErQWfP3vN&#10;/p1tPnr6AUYk7OucrgwgqQAyIWMX1eakFFgXlWNiYMqNFl8+/09w7rWylf0QWwFqP8iWacDzrnNe&#10;/imQaWGL7cUyCwsfBzO/FAUQymUw7bYtQ3hi6bu3zipYDJbvsMV1uVufW2sntosfbjs9vfNL9bbg&#10;AxstjAoWISQhBDWAaUGKK/zejknf2O+27Lo44H338vb1t6s/OZdZae02sLayla1sZX8X9o5O9vaY&#10;EYIQwn9hZhwXat4DEqUkIi6oDeCcoKxqGudpPAipUTpBaXBKg4X6FljWfmhzKiDEW4ucd41WMm7/&#10;XUoITLmV5OPKVraylf11zS3Fx71T2j7SmSRBut0j8FLhyJBC4IRgZtrlhcdjI5MKVGRVaSXeiqpf&#10;dsz/mOyom/b1XOs5wOaYg4dZEnzpd++MghShKZHOcno+oS5KkB06SY51NrpfNa5d0ywNqL51eN0A&#10;08IKsnUMygimOeED00T4wC7DM5tc0OtpNtc2eHRvhyeP7nJvd8SgG+oso2NaeHAu7Otb9CBGtP8U&#10;QM2QA0mgdLJYtfvQxpNZw+HxBV+9PuSLF6/46uUBhydnjCclF+MpjpAvVuuEJE2CY9ZavLUY+fUM&#10;NT9v6+9ZZxEYOtF3+Z1LJyUNQbJMeon3DukkChcCXWNgcMvGmAei+sj8keBkG1Ic7NvMpVrAtgUT&#10;/dyLPt8iFH+KnTZ3SNwCIL5lGbhElpBHcemwHlrmm8eFOa1OAIe1AYBRSiESSV0Hp7aWCf3egAd3&#10;H/L00XsMBgNqHAcXpzw7OuDzl8+5mFxiZYKUCUVjsWVDPxnh5U1Qdf56ShGUH966+gVD0M7fnQWD&#10;0N26fy4CbbYNPPYLBlsbuOaWjrPw4QSEKwB78lbrSxAmgvINbg6iiQWgJpgDd847BBrnPa18XnjW&#10;VJRnXLB7bHwvQp3aBYKMfZ9csGqFwQlLC2zMcwB65izYBdARnqIFAw4QFkkd6ocEEYO6/YIFV1uD&#10;TjOE8pjaYlXK5tqA9z94yoN79xn0+lxfX3N4dMTrg2OOzy/xdYOQKVKnWGvnAIKct4OL90rjyLBC&#10;IpcYheF65FK9FgH6Lt5XufS8uLZPn0vVuhvlAmC7+Y45FF72AroV765b8gcu57hrgTYrYMHUkniZ&#10;4FAYscgH14IlbeBGO77beI+NgEaE+gjvcATJTylAtWvMCMjaNrgy1kASno9wf03ooMX3Y5o7JPgk&#10;BhUEE7f7mOU2XmwUL8oSUsbY+Ts0f7Zo218u2iMumecpd/g6AO9t4P+dgBogxPcH1CySpgmDnNAp&#10;Eof3DuMcVRnA5uOz15xPZ1SNZFxbLqYVOzs7bKyl9HLIlUChEIQeM7gFYtCNcyj1jhyXN6752/jH&#10;V7ayvw1bAWp/FvPv+P92+XWrhre3D4EgPsphtFEhi98X0Q9LwNWto34TL25BxV90zl9fLRv/t4sj&#10;Lp1MIJbqsHzWOfwUtpvv425NuhcMtUWIklzsHxeRN0aguAp3Yqnu7eT7VulZqv9bpZ+Pje+69jYg&#10;5/Z0/wZguXLGrmxlK/s7McGif/O3+nBHYAWEqD4f4hh9yPMSFhga0Figtp5ZVdM4ybQsmRQlVe2w&#10;cfuqNjRNFZMd+6jF3oJz4GIp1K2F45/RpCdGHq9sZStb2cr+muajjOBNXQho10AIR1PVKCVIlEII&#10;jxIh/2aepCRakSiNEgKtNalWpJmmk2YhxwdgPEjhgxoGbQR+uyaJntefqC2PvoIIhtgwDgNIKVgb&#10;gBd9vNnDmhLbNJxdTYGGJMsoy8BQcxG8Co7vdp0F0Drs3wbTEEHWLGRVteAsUli09EilkCjKqqbf&#10;zdjdGfHw4T737o7YHEIapghz6MwLh1TRUSvCTCJApN8fUPpz2ZzVKBehsMZB0TgmZcWr4xM+/eIF&#10;f/jiK14cHnN6ecWsqCmNx8oMJxVKakg1XiU4b6ltQ+NrjJFf79Vk4fB/N+DztmP1tgSjk2LuMP+u&#10;Zh0YEe6/cmFdHvJrgXZBnizko2Ipl8/CWW+FpFZxHb7sE/gua+I580ksXWd7oLc2jt8vtRM36/Vd&#10;ShFDv8QSv25+9rmUW4KTCUJqnHPUCKx3aBQaTeMliVR0Oj329+/zwce/4KOnH9Dt5kyamulnfyC9&#10;usIgKQykUiBliqWmbGxsYw8ssTlitJcPLop5PjN/q5ZOtP1ZC4QsQJRFH7dgHgm/yPku/QJsmftv&#10;oqOjZaq1aUfa326fPwBcwQnTwjFeaBwh4NvNn1kiqCLncF0AvyRJlFacg/mC2EctgWoLhHGeziPc&#10;fwmiAeEXQBoLwKIFOZaBNeuWcn0Jh6IdG0SQ9YvPeqgrTMczjHWkSQhI6I82ePD+Y37x69/y5PEj&#10;ttYzXr++hE8+42JmSAtL4Uqs8zTW05i2qcKzqqIvr+V92nn/+/b9uvH51vs3lzqcvz9+fj+Xn4MW&#10;lFxsE4FxIUM7+9C+wgvmClhL52/v3TxXNe7muQGLwKjQtu1myoOOKU9DrrPQ7rWHykPjwQlB6kIe&#10;RmclNgwxMb8fGClpHNRSYCRzEFl40E6GNpTiHf3EtzQf5RZb+Vfa5+Bmf7p4/+J7OX/+Yx8kFm2/&#10;CASNbLaltmpB31a+FNzcT7lMOo1nvVUu6rz4t2WiBgnJ71oCaJmHYBAZ3ndByJtqrcU5A1pwOq6o&#10;Pn/G4cUVzw9Pef/9J3zw9Cn3dlMyBS0c66BVjA4pJ+eD/81LePtaV7ayvw9bAWo/2Nqu5La1Hd/t&#10;nmMhaeiX9ru91fzz0prvBmz3NSDQu2oAb09y28mTaKc4Sx07S5/nB/YsrTyWKylu1edmJJNr9YIj&#10;iCVjmEboVB1ehdiGhZb5zWitxbnFIvytjZryzAf5r7dvmt17WunI29vP48J+wgvula1sZSv73vaN&#10;XVu75Av/t4sDi0TEoI4wbkgsYJ3HNQ7rasZFwdnVhKvrKYfH51xMJpydX3E5LijrhqoxzIqKqi7I&#10;tcT74NDw/m1gTSn1F518KyH/9EYrW9nKVrayP6t5Ad7dZCC3QFrrcHLGIGXop4WERCqyLKPT6ZBn&#10;CY/u3idLNf1Ol9FowPraiPXRGqNBl1wzd/a2rIbllcJPo+d/dy3a5U0LSikgSKfFXF/e46wiSyTr&#10;fWBvhDN70FiUFkynFkcAIz1BxizwHuScjRGOH06wkHl0NwJXlBZ468EbhDdIYZHKk2hFqhQ729vs&#10;bg95dH+X/d01hkNI2kuyPjj98JHl1l7ZzbXvj3onWscmEhG4WVgP46JmUjZ89uwFz1+/4feffc6X&#10;z19zOZnSuOBkdVKj0h5ChIBQKwGZ4JzBaRWYOjqdH/922bKDgr2Dg+AXn1uHtl8C5LzwIA18T0BN&#10;CImXMe+VX8Kngpcc/AKceBfzzEuJUAoXZfhutulNu71/vCrw+mZQ7Bwog7ecyjd8Em07ue99/QHk&#10;Ubf8JDf9NspLdJIgdYrH4aoG6yxeadAaYRPyTs76+jb7Dx6wd+8+nWHO9XXDq6M3/OGLZ7w8OuZi&#10;UtF4TZZ0UWkPJXOEr/FNYGiJNrkgEi/FHFzzrmWbLabrc/x33iZu7qZ4y4/kFz4dGXdeDm4WQs73&#10;WUjQxYBmAWLO1JPx4LH/ILwxAgdiObOcivvJ+Vat+TnstwBrrAvgy5zlGPedg6xi6Rhezt+g8Jx4&#10;gmSipVWgx78Fy4bDtH2cbAH+UFfhI5CGisfQAfhwgbucdgegwxon6w7Yu7vHoyfvs7m7j0wzPvvq&#10;jBcvXvDJZ1/w7OUBl9czKhtk7q2Hbn8QqxCfVQcIM3+EQxa2RW3be3PjnsFb/rtWMjBe3lI/EgME&#10;hWL5uViWIIyOPyABn+DR8afAtgz0LwFCIpwL9SX68YSI+ebCmS1JOKdiDqDMu1QRgJVWzCSS/0LV&#10;FAgRLkJaN39eJICU8VUQc9lHZOiv2j5JWglCIKTHie/rxpZIlywBai1Y6W9ttWBdtt/MmYJC0mYE&#10;b8G19r30S0y+uU/Th6CWAP46ZCQqLECmm2PhXFTyxjjR/hZW5i7mDPyuJYBMu+AEznmMN3jrgiQl&#10;Ci8VvcGAui45vi45nRxyOa0onMfKlKLe5ucPRzhpyKRGy9hzCBBShL5D+KUq3+zBxFstvbKV/W3b&#10;ClD7c1g7Ts3t5qTspqyDZHn61+Zdk8uHeDfGEwarNuJm6cfby5HlbuubosXe1sRuD9BSlWNS3vZo&#10;vv2tPYBsZaeZTxniRGU57kbGSi0mC0tRGV7PByrxrmu+gc6F/HLtxM/HM7XHflcQoHf+6zWEly+7&#10;nWmxaNFWDmWuJU5LxG93dDePtbKVrWxlfwcWlwtLgR9toISMEagCKzwKhVeeuqkpq4pJ2XB8fsHB&#10;4TFHl5e8fHXExXjC6cWEWVFhUCAltTE0pkb4Zj7OeO/DsZekJJMk+Ytep3M3IwRX5apclatyVf51&#10;SuPALwU13I7Q15GhLJyNuXcEWZbR7eV0spyvXhzS62Ssj9bY3dnmzu4Oe7sF2xvr9LoZ66MeIUtN&#10;YPII7+cjmfceJX46oo+3TQDWGoSSKCHRAqzwSG/wDpzwSJ+SJTDqK+qtAeVkRFWXOHPJtCjQQmOj&#10;QzAARnE9F3OTBnb57RO398AGIFI4vGuABrxDSUGqBZn2PH50l+2NHvt7awz7glRGJl1jwVaoJDCY&#10;giyUgLgylG8vmn80E0IQBENDjUoD08pwOS348sVrnh0c8uzlIUdnFxgPKsuRSYpAUztB6TzeG6SU&#10;aG1RSiMSgVAJjXPMndxvleEdCLdgAbSF9A4SEdfh0gc22G3GmhcmsEz4fu9fYO3Y+TPhI6sQH/93&#10;fPNdatfiwmJbiUEvQd5k0gnfShQu6r+sZuMizNsyroLDNzA+JO1zztL3EVCQIQeTE36pVb59CQaE&#10;Bb9I2zEHa+KnxnqkC+3SOKispbEOLTxOO5r4AqVpSp518V5wcjzmsy++5L9++gkHV2eczsZUxoDW&#10;OKFpYhtbBFpYAnqpQIgg4RaRCSEF83QZc5BpYfP8YeLd8LTwLMc8z29m235hX7MA0Oc+kAAexExu&#10;8d7G3MjxjkGQGw3uFxHrA7yjPwnfC6K3hrmcpvAIaSKdpWVWBYf/cl2Ib6aX4XsLoY8SFiEskgaH&#10;iDkjQyXcvDICL2MmMBnWLU6EUsT7ENg6Sz47H9sAGI3WMKbBNhVKJ3T7Q9K8y2RacH19zasXL3n1&#10;6hUvXx1weT1BqpTRYIDUCdbDdFbGFovvQrymeQBDfP/m9275XsE8vchtH9/tvNLLucuWyzlj7a39&#10;Q55s26Y9ie+eF1GSEg/CIGQEfbzDyyABOX8P0XhM6MPi340cauGxmfsFW0DTRXzJiSAxGPoQF75r&#10;JWdZvIMIS2g4t2i7Nj/crQD+72Yy9h1uUdHYHoveCYjPP4AV8kaf7aPcYagPLCISwvt30xY529o+&#10;r9128W7f8g+3sqttW3DzXtrI9g51+m4lXjKtLM65AKQ5ixICpSSpViiV4pME5zxN1eCs4WJScHBy&#10;Sd4/pC6nPNr7OcgGryFPdEh1JwIGKtpXd375LWvvpzHur2xlf25bAWrfwpYdfMulwCHbyIx5FE3s&#10;7qImPSxFGSwd0xEmVComBI1HDhMd72PgkUckSRjwVJjtTquCNMsQKGbVjFRHKrEIUU7KL+rsRcg9&#10;YG1wUmotFwOeD/MYDyglUbSfw6TEOYc1DVmWYBuDVAKhQ11dXSOFgESHhVnc3ngXpEBkm0fHIKTA&#10;WYdGBOeodyEsqTF4r0CF6DjvQguqduxqwDUNMo8OVdH+BZp6208rGSefEfxaEMo8jWkQHlSiUWKx&#10;hDNxcY5wNCbcQxWlv0K7iRh5InHe0Sb+bQ/dli3A5r3DGBMW/DJI0txOxrmyla1sZT85+xPdVFmV&#10;cbwJcXjGWYT0GOuoqoo074EQ1F5xdDHhy+cv+eOXX/Hls5e8OT/n8qrASYmXOUIpLEEyx7jgOEh1&#10;yu3l3nI/27jvGX38LU3qdtxeOARW5apclatyVf6lSxEchsusFN8W4bNp11oyOnFxNMYzuyqAAuUc&#10;dVWSpxl7O1tsbrxke3OdD58+5qMPnyB1Qp5IOqkmReKFxTqPkB4tJNbbueNrsYaI5U/A8SNlQDa8&#10;A4RDSxkAGx2i5GsZAKBEwNb6gFyn5HkOzvLs5THdPKFqDJUJOU2EFuAFxjpq40iybL6ebS83sBIc&#10;HkeuFbOqRPqKPFfgGpqyYpiPuHdnk/ffu8/GKGNzo0M/W8g/JYkgSduxvXUcer5eueXHsaauESqu&#10;Ka1HSwEaxrOG56+PeH5wzO8+/YKzyzFpf4gwjto5lJfUTmCVQqpFnjTrAlt//iC/5QpfmBcRfGyZ&#10;DPG9QCyYYQDWe7RSJDrBGEdRlOAEaSbJOgko8NZS1jXeOaTWpFrjhaCczVBJQpYk4Y1yYe6lpEBq&#10;qG0VgKmYRkGo4FBNvEA5EDaEVXlrsY1BqcAQdc5R1TUkGY1tEEKRZQlaJjRNhTMeqcA2jkG3g5SS&#10;qiix1pMkCpDUtSFNOgSmWpDe894ghUArhVCQKM14NqaqG3Sq8AiMqVFCkmUpWkqQHtM01E2DVIos&#10;TbHGMJ3NyNKU4KPwiLg21zIGinkLpmYw6DEbT5mOJ/S7A5RKKGYNIXO9QGoFwlAbA0jyTgcnBVVd&#10;IKWk3++yvb3JcNRnPL7i/PiETz79I89fvGQmLE4Jet0BVgm8F5RljXAeLT3O13TzBCklRVXQGIOS&#10;CVIprIMkzbDWIoRCKIUxjrKukFKS5gllNaE37NGUFbPZjE6ng5ISUzfoJMHWDXmeI6WkqWqstSil&#10;Qr/iDDqJgLL3FFVJWTVYBEmak2QZUmjqKtw3laToNKNl0ikpqaYN/TynrmvqxpDnHeq6ZjYrSdIU&#10;LxWjtTWMccyKkjRNqW3wl/S7Gc10TJrKUL+mwVmHUJI0zRFaURQzqrpGqYS81wUBVVXh8OSZxrka&#10;b8uACcUEyd5aJBKhJePxhLybk+cdjHCUxuCwwddlYdjZJBEK7xR1XVOVBmMsSiWkOqGYTJFSoLSi&#10;0+nQ6/VQSnF2ecHZyRGfffIHnj17htI5g8GA84trDIrBaI3JeEze6VGWJeDJshTlYTYrwXuSTCOV&#10;I09EuCbnyLKMsixx1rGxscHk6pqmabAuBBcKEXxtSkpUkuAFGGMwpsE5h9SKNE1ROg3PVN2E3629&#10;4ZOSSUKadinqBhe9ac45lPAI4ZHKI4RF2CiJ6i3e1UhAJxJvHdZUWG8hyTGmwStJPuhRTmfMZgWj&#10;bj/43xAI5zEugLdeBdTF2wYpJaYsUV6SZh1S6ShmM5wXqG6O0iqAzD7C8ELG/KgEX51zdPrhnpRl&#10;iTGhj3IurE87nU7MqyrmQZvz8Q5LJ0uZzSY4a8iSwLKq6xJHAMmdi4CySOKYqMOIFlmkrvZorbDO&#10;UZUVUnm63RwloKoamqah0+ngRejvBII8z3AWqmKKVJ5USy4urhiMhozHE3Z3d7meTJFSYm0YP91S&#10;DkO/PHQusTa/exn6fEQCGlRkyjnhaLynMQ7nGoqiQgpNrz/A4Xh5eEjZNJTTTZ7e7fP47ibDzQ6K&#10;ECAFYT7i7dLoJyJlcf4/gAj90MpW9ndiK0DtB5gHnG2hHRuTTno8EqE0XkBjQ/SN9QKkCDILRPDK&#10;O5KkjZ9sZT0ie3r+BRTTEpFq0ArrJI2XaCFDgm6xSPF829rkrIsBJWxofTi/E6BlcJRWtaNpYgSi&#10;UqRKouLkyakQIaREqGALOgkBdW0xceIZotCCLrFzLixQdEJI3OmRzqM9hMycAbAqqpCgVPuguy/b&#10;aweElPMwES9iZAvg1eJ6Z3WDbepQd0BrTZIkaK1DhGDTYI1DynBvrA1gmlIKLSQOi3cC58P3bn59&#10;YSDXSYrzntqESSCEfA0qkfM4QynljYHBex+iPuJ5Vrayla3sb8XavlUCiUyQYUkVxo04UhkMNZKy&#10;MFxcjnn+8jVfPnvOi1evOTo94+xqwrSoMSLBCUWQhUlo01tboQIDbh55+HX27t9a39MPtYUePqty&#10;Va7KVbkq/0qlExLrxQ2F9/DzIodaG5IoYtmajL97Lakbj3eCs2lJ0VhOL8eMpwVn55f88z/8ilGv&#10;w/paH5EmaBRSBrEhOQd5/rJBG9/flvLVROaAgMjiCzJZCTo4wwSkCSiRsrPVZ3p3B6UUr99c0DQe&#10;24D1JkhnKhB4hLd4n4CIDrbYpkRGgsRiTYP0JYoGJRyJhk435+HdLZ4+vsewl9DpKLIkqnMR7mEi&#10;4OvadiH1NBf5+tFM66CQ0uZsrSyMZ47jswteHZ1ycnHNeFbReIlEYVF4LF4kCBVz0s0f6u9mgekf&#10;GUPtl4IbR0uSBO9C/jsfUyVoqcjSjG4vBdGQZmFvjWc2m0Ftcc5Gh29FpiS5zlFKYYyhqiqauqap&#10;LGvbXcqmwDY10nkSqclVQopEe0EiNFoqrLWYiqgaEJllieR6coaRoHWKaySFDTBUrztgfTTg8vyK&#10;LDFI72iYYZoGjyLLOmS5YjK9IO106Xb7JGlbv4KqKrCNIR8OyRKDlo5OJyFJEqwNDnOlwPmaLEsR&#10;nYymkRF8CvKknQyyTESwNDzXUgZgIkkSUp2iyelmKUWi2Oj3GPSGKCRXl1PGs4LagWlq6sYilEIn&#10;ScxbByrVZDKhnk159vlnXL86YD3tI5ynnk1JM0ljBaZl03iPsyBEcKoPs5SOLRh2UqTWGNPBWgsi&#10;XF/TGJwXTEtLXRfY2mN9eM+6eZfeMONyMqbfU9RK4Rxo2YB1eFMhRUpRTElVnyzLUVkAtNM0iaCD&#10;pKmmQHAU9XJPJ09Cn4zHigbjatJU4nzwlUjVoJMMCGDG3tYG0jvOqxm+LhBakEkgleS5pmoMgzxB&#10;qoQs1SFv33RGXdeUoiYVNUmiyfMcRY73AmstRVVRTkp6nR7eNBhTY+vAVDKmIUkSskyQJwlKKJSQ&#10;JFoHvpBbgCaDrqI2DZPykqqpcVIgU41Soe+pizFpNqSTd8i0QtuK2tdoHQDiYlZjTUNV1phmhhaG&#10;yfgUIQTjqyu8NSgBggBGpYkmyRI6WYof9KkaQ54lgaVpG5rGopVACwXSM52ek6wN6fcT0jQlUZrL&#10;y4piUmKbCevrHYTokkg1B4qaJgSKSynpjgZMp1Ourq8pywaURyuJ0gGs2Ox1mE6nFLUN454QGGNo&#10;TMGsqRFpn8AiBS9s6HxiqXAU5RW9bka/1yHTWQhgd4bpdEzdlHSzFCNrjGswzmJrhxYNeT9hay0n&#10;MTKMBU4wq2dcViWNneGFQktQ0tMbpQx0RlcmpFayOcpBanyiKPFMbM24rJhVFViH0indLCNPUqaV&#10;IdUS5wI4jjFIkYTAk1TjTU2SpuR5hlKhH6uqiqqqMMagOwlaNlhbo4Uj04JcC1KdkHfD+2iFpmw8&#10;07KmLAtqKxBJRqYTrKlIUKTa0+l36XdTOt0U01RMhKVRHmtqmqbAG3AioTQNUqSkUpApxbCXoxHk&#10;vS7VNPTFpq5QUodgj1tjZJv/bL7+FcwDMb5ruZBynfNk49gUt1MSlERE9RgXyQOTacHl9YTj01NG&#10;PcmwP6CfKfALOdJ425fkflsWXztitiPdClRb2d+HrQC1H2h+KfIh0MwVPkZ7eSQqRsAvU4g9AU9y&#10;KKr4jfLRgbkQsw/7CVBphkoVXkKquwA0gEpyvCvmndfyRLyNbguRYmED56CxMVorUpdbsr1KJTLN&#10;5vuqpU4WkQA+AohuHtmgEOisM++jbySnjCCT8aBUgnWeOrK4kqAjghAJxoYAVQS4eAAfGd5eRpEQ&#10;7wU5iEgAACAASURBVGm8wzqPUYFLLCL4lqQpaZqSATYuIuRSEl+ZyfkCzjob6iYEQgXtdimDZrZt&#10;I1dEiJYLuvKtHrJAJQqZhOFmuZ0t736JbkbCrGxlK1vZT89aJsBcx7/tzKO1AQEhDkLghZhHtzVO&#10;cDGtePb6mN9/+gWff/mM0/MLJmVJ3XgaKxBJiFL1UTjfiYVkJF5ihGdZAun21LpNrn1bPmM5h8AP&#10;uv5VDrWVrWxlK/urm0dihLzRj88BNBHKMP9uc5H4BWsn7pPmHbRI8d5SeU1VNLiraybTgvOLK9I0&#10;Y397k/ce7CO31umlGhUDGN1cO+THs3ZYe3soWx73WlBtme0FMkrVeQAJqYC0J/Dba3jv6Q8HVI3h&#10;7LJgVhWY2uCVQmuJUBLnPGBoEU0V5a6C7JdFYIL8lrQoYUmVZ5BptjYHPH64w/uPd0iUo9uR5HIB&#10;j4n5qvKb7McH0yCsU0VcG1snKGo4Pr/i2atDPn/2koOjc65nNegEoQNbyABSSNp8W983E0xQxApg&#10;CxHMFJ4ojUj83oI14B1OgfSSbp4yGozYWB+wtzOiP+jgnOPw8JBXr14xmUyCgxnYGg7Y3d3l/v37&#10;jEYjqqri+PiYw8NDzsdnFJMrTDPDO0e/0+POzgZ3t3dZ7w/JdUImNVmaIoSgLEuKomA6nXJ5ecnp&#10;9SWXtaWTKBItUDLkeBv0Bjx++JjH7z2kKRvAMb6a8PLFMw5fHVKWU2TVkKQ5o4Fmc3uNu3fvMxgE&#10;Ns/JyRHHx8dcj6+Yjo+oqgKtNd21Tfb3N1hbW6PX65FmGmMM3W4XKWUAFq6uGI/HjMdjJpMJx8fH&#10;wScgJXmeMxr12dnZYX9/n43RiNnVJRqPN+EdzHUHYxynJ5ccn15wPS05OjunKmeoXo8kUZTW4hXk&#10;iaKfavbXBtxb32Z3sMZ6PsDWjsPDN9S+wkxmVLZBWB+ZYYIsS9nb2eHh3hZ9CkYdSZZ1sITAAJBU&#10;Tc1sWjIpCs7PLjk5O2c8HuOMI80zttY7bO9t8eHwHmtrQ6bXYw4PDpiNJ1xfXkFtSIVE5ort9T67&#10;2zv0Bn3yXpderxfYo96ArZjNxlxdXXN+ccXleMLV9YTJtKBoLChNmnXwXmIddLrr3H+wx87ODh2d&#10;ooxhen7JH6spzfSKxEq01mSJo5NL+js7PHn6hLw/4PJ6yvn1NQdvTpHnl6TKIK1la9jjzp19tre2&#10;GA3XUEpxfTnm5OyUN2+OOT2rGM8KlC9xUqAS6A277GyN2FzP6aaKbp6TJWlQB/JgrZ0HNR+dHPPy&#10;9StOLs5pcKSZIO91yFSPJ3c+ZGO4Tbcz5PLykudfveT169fUdYlxhkQ4kjyh2xuysTFk/842W9vr&#10;SCmpy4Ljg0Pq2ZircUFdTJDO0csS9rc3SDtdBsM1tNZMxlc8f/4VFyeneC+QeMpqQj/X3NvbZH9v&#10;j9FohHCely9fcnJ0TJZlbG9t0e/3Gfb6SNkGqtsAGgpIezmvDw549myGN5asm7G3t8vu3h0GgwEW&#10;z4sXL3jx8nVgynnw3mCcwVvQSY5HtWGOUcTQoTwoYVkfdbm3v8OD+3dYH/XQSlDMphwfHnDw5oTx&#10;xDCtC7Rvgjyk8wwGHe5s73NvZ4ftwQaZknjjOb444YvXr3lzeUIlBWmesL+5wb3tXTa7A/ysgtLQ&#10;STOESihsQ397i4PzE754+ZJXB1NMXbMx7PH0/n12d/bJ8z6N9VxeXvL69WuOjo4oigIcKO9J05Tt&#10;rTXu3bvH+vo6TdNwdHTEq1evOD8/xZspg65iNNhib3uTrY0h3U5OJw0A56yqqS1cTytevDnh5cEx&#10;Z+MSoRxZJkitYNBNWd8YsLezyd7uJv1+TjmbcnV5ztHREUfHp5xfXiHSBI+nsQ2dLGdjtMbe9oj9&#10;Ozs0tcV4x+/Fv4EQlMU0ME2dp00L1I4yy/kG23FEfJ/Sh5Haf8M6WgiBUgoVfZnWWpqmYjodc3Zm&#10;+eIrTUdb1gZr6I11kjhsKRVyqfpb0wBxy7+wspX9PdkKUPtBJgOLyvs55bzVnm7BKxCBWRVxMhf5&#10;ti2hKXCeQmJu5RfBAy4Gi6QKisogEehcMqlMSH6sFVUxYaOTcHvxsux8bJqGTKYhGiEyp4SUrYoh&#10;12UEhTR04neNBWccAkMnS5FShUTYzoWFB6ARCBfqP2tsuFatQQWt8QBcQaoj404JrFNgLUrNleJR&#10;KRgR97GhfVpwMSoLBGaEBxP/rI1gmQiDpnA+TpoDda22nroOrLVut4tSIibKVAixcBAH1kVIEGrx&#10;MYJn0d97J7guXWgzpWkVTOo6SNEkwtMVUVP6FnW5lX5c2cpWtrK/KYuTXkEMbKD9C/2oJ/TDk8bw&#10;xYtDPnt+wJevTzibFJQovO7E4AWPlEnUnQ/jokeAECH4REDQsV+MX8sxCCHCzd1IaD8PFIn1/KbF&#10;wJ+8TEFQshfczM2xKlflqlyVq/IvWloh5/m92r69zY/TAkmhf48RzeJtAKz2CVZ6lACrJHiFFY5J&#10;4ZCXE/6P//t3PHl0ByklWZaRjIZoFVhe0hvyHx/T+QZb5EiaD8I3WF9Bts0H3UCECpJV/VyytTEg&#10;zQI7ITk8p6oN51clUCNIg3KIUMHZ36YkiIOr8AFAE8KQJ5LaWrQw9POc3c0B9/a3uLM9Yq0PUklS&#10;xQJMc8SISN52nImFS0/8oNw3f34TIqzBZ0XFyekZLw/f8OLgDRfXE0rj6XZy0Bm2LrBC4NpMPx6W&#10;5y/fzWL+dB+ZiB7kDRYiuLrANSa8D0ohlSLPu2yO+uxtb/Lf/Te/ZW3Uw1Q1v//0E9xkzKtiSlXV&#10;NM6yMRry3p09/t1vfs3dB1uUU8/vP/0EVZXUxSXFeIqioZvlPNzd4Rc/+xkfPnmfO5vb5GlGN01J&#10;U5AyrLun04aDozd88skn2K8+Y2YHlLYJTB2lGHS73L9/j3/8zc/5xUcf0+9K6hIODg75XUcjiilv&#10;Xk+w9RQhLHs7D3jw6C4f/+xDNre3uL684rMvFLacYKpr6umMRDoGnQ47m0M+fPyAx0+fsLuzRafb&#10;JdUCnYZH7npiOD894+DNIS+ePef14QGnB69xeIRUJJ2MreGAD5+8x88/+pgH97bYTBZBsRqoLTQl&#10;jK89p+dX/G//6T8jhac5PkUoGeQ1mwbnPCJVbI96/OKDx/zzx7/i0d4emzlMr+Fff/8ZKMf4888Q&#10;dQ3ekegcqVMGvQ4P797lNx8/4Z9+doe1XJGpoALRvhONg1kJ//Iv/8rrwyO++uo5r157xlfX5Jlm&#10;e63P/f0dfvPPv2E47HN2csLvf/dfef7FlxSXFyjToJXizu4ODx8+5OnTp+zt7zNaX6M76JKm4Vxd&#10;DePJlIODAz7/4iv++PkXmHLKdNIgTE2nM0JrRVE1VEXBcDjk7u4W//AP/8DeVo/qbMrBixfMLo4p&#10;L94gXUniFVol9FPPLz54yEe//JDB2iYHx2d89fwVtqow5RS8QRvY3ezx0ZMHPH36lPt39unmcHZq&#10;ODg44D/+x/8VM7minsZnDIlMNJu9nDvb6/wv//P/wNogZ9jtEkL2Fl2PA168Publ6xd8Ouzz+bMv&#10;OD47x0nHWp6xtb7Bv/9v/x17m3fodgSvXl1BVXFx9Iby+opGycAG7fR5dGeHX/32l/zsZ++ztq6x&#10;FqrS8G//3+/IpeDTP/6R45MLrBdk2rGzuca9B494+vQRaQ6vX15gZtdMTo/Cey88tW3Y3d/m/UcP&#10;+Oijj9je3KIoCrqJIpNB7vQ//Id/z739O+xs6htyfYrw3D4/mvK7T/+N6fiCcnbNIEt5dO8Ov/3t&#10;P3L/wR2KwvCf//f/wvnxEZPLKT4umFKCnKjzQXpfeBfGRAIzTcce7s7mNj978h6//tXH3LuzS6Il&#10;15enfPn5F3zZf8G//tsfKaYlqTc4qdDSsL+1xm8/fp/37t7n/XsPyZSkLhu+evUCRENVXzNzDb1+&#10;xv/0P/73/PLDD7mfKUoLfgprg5CqZuJhYuD3Xx5ibcXl2RtK47i7PeKffvtLfvXzD8lzMAaOjgp+&#10;97vf8S9mysuXF8HvmabkSnJve8g//fIDHj58SFVVfPLJJ5jpObOLhuJ6xt17+/zqo/f59c8/4sHd&#10;PQa9NKRyETAeB0ba6fWU9c++wjmozRtKC1I4tHSsdROe3N3j5x9/wPtPHjAaQlU4rq8u+L/+z/8H&#10;WU8x0ysQwZdZWks/FexuDPiHX37E06ePATi/uub67JiLy2vGwbmJtyFPZuCMBunHkAk1yHU5sVgT&#10;f9cSJAizCKadB9f6MNfyDu8tShD8p/G5lXhMUzOdWp6/rBh2Fbvbuwx6fXSeLE0GiBW08di3R/zb&#10;E4SVrexv21aA2g8wL4JmeugqRIjt8FBWDdNpwaSs6PcGeKVBKqwXQXpAyIA9pcExqRVkMnZaql2U&#10;hEmi99BYiZkZFCnT2uKVJEsEabePpVoMtLf6K+nBGwtZrG/M8SV1ALNqAzVQVA5fWsosCQtTY0ik&#10;opOnlI0j0WFi4VxIVxpypAkq65AJGBSTcoaXITlx40FqRacjcSamWoOQL804HArpLbWxXJSKce1o&#10;ihnaW3qJYtTN6aYarWWQzBQCoRUytpGBeWLfyfkVIjLTlFIkSdAj9z7EdRyenJJlGZ1OhzRNo/Rj&#10;2F8KsE2Qemz3l5o4aEJdN6gkoahrjA0yAxC0vqVW6ExjbINWzNloLub8WeVQW9nKVva3Y0tOOpjP&#10;fZ2L4xzM84RbYDwrOD2/5v/9/R/4/MUbXr06oLGGRGd4ofHSBOAsgmnOt6w0H6UeW4a0wi8x1JZd&#10;U9ITIrMXtZrbctDI9wbVPEGyyccxfFWuylW5KlflX6UMfW8YI4AYJR/+C+biNxFI82r+ud3uYho0&#10;PlIlSREor4CU2hkmhWVy/RKEY2Ntnc31Dfp5l15Hg5c46wPjgR/ffCzFu7708W+eZ87NNxZeIR14&#10;bwN7XCi0gm4nRaiERw/38UoxmZYUdR2krqxCSoMnRboADgkJwrmg3iEtkgaJRfiGRFi6iWR7rc+j&#10;u7s8uLvN1qiDdNBJF1Hv3gMusKnm0TgtA1xAGKj1T8uPJhy4IKnoHExmJcfnFxyfX3I1LoLUo85R&#10;aQehUjxVFAuVGFMjlFh6br+bRbcoLVMyAGlh3tM2kRYhIBcX2B/SWZRJSHB0tGAtVWz3JCbJ6UtI&#10;TIWqCnRTYpsGVRfkzjBMJOsZTGtB7gyymuGnE7a6fXQu2drY5IPHT/jl0/d5ePc+/U5CTFuIq6Hx&#10;niQRbG0m9Hv3kd6hEpBfeQ5Pjjg5PkN6GCWKUZ6w1e+w3pWMFFQ9cMM+FxtrnKwNKE81s1mNcIbE&#10;WgZZxt76OpsbA3RTkwqPK2dUk2t2RkO6gy539/d59PgxHzx9zO6dffJE0ThIYv2kh2GuWbu3y8Zw&#10;QE8pEgFmMuF6MqGYTlHOkeLpJQkb/R6bCTgP1+fnQc5OKK4vrkl1h7XegHRjxK8//oDG1JR1wcQ4&#10;SlvjTQkIhNWMBpvsbQ7ZWe/TS4MfJxvA/d0dLi/v8uzgBVfFGF9XyFShkGhh6XcSdjbWUNbg64YS&#10;yawoaBqD1ClJkiGR/PqjD9laWyOXEl/XvCqCv6erNeu9HtujEcORxJZ9cimxRUEznaKtZZimfPTo&#10;Pd577z2ePHnC+tYaOgEvQ9B0U1lELtjs9hg9eo+N3oB+1qOT5PQ7R1yNp3iV4KUCJyjLClc31LMC&#10;VzVkAvZ2eyTlOi/WOhxlnqacoRD0On22epr7WwMe7qyT9yTjc4doCprZJdXkEuEK1oaa7cGIO+vr&#10;7PT7DHVwV5USOjjW0oRTZxFFgcMjdAJpQuodg1TjZtMg22ehLAvKWYUSnizJEQoe39mhn4X8ma4u&#10;mJxdcHJ+QU9ndDf3UU1NRwnWejDt5/QzSa4cHe3RqaQuS3wl0L5hrZuxOdTkCcwMWFfz6O4Objbh&#10;9M0hFycnCCTClNDM6OWSTgq9DlznCuEqbD1FSehkOSpLGKUZ26MRd7e32Vgbcnbm0C78ZVowOT/H&#10;rW+A7TMrYTatAmNIKeqmYXPQY6PXY5CmdKQkxZMJwSDL2OiC62oGWQfZALVDq2Thm/Kaxod+e7nv&#10;kSIoVCkB3lh6Wc7u2gb7/YwMGG7tMju/4ur4grUs58pe4p1DJRrlYLvb58n+HR7u7nFvQ5IBdTdh&#10;djWkLxSiqsA1pK7Dm2fPeLS9jdvfxhaO+mpC4YZ0+0HBMUuhowQdLekoAUoxzDvsbazxYASFhySD&#10;fKfDZG+Dw2HOuTRU1HS1RtiCnjSs55KtHhRSMdCODjWJq0nThDtbWzx9cJ9Hd/bYWkuRHprSUpmK&#10;xDmUThhkKcO8QyfRSGdpigZRVShn6Mg+O8MOD3fWub8FfQlNLql6m7zZ6nP0XHBiZ9RWYa3EFg0+&#10;1SSuZJBr9tYTtAZpO2jbYGYTmtkYoZKQL1U4vJe0wBqwpCzz/S2MPjpIfbII4ghCxi6cywXpZyk8&#10;Skik8AitUMLhreXsbMzRcY/T8zP2drbpdpIwl1iqmOPt9Xtbg5Wt7O/JVoDaD7TaWKyPCSoxFGXN&#10;6fklB2+OODk7J0m7oBOk0jQuJHoUQoUEnJlktNknzzVr3SEbvQydBNla4lrk/BI+f/acy/EEr6Hy&#10;ns5an7sPHjIapmFRemtC3w6OEIGduCDzPiTmhZA88mo84ei64s3pKZfnFwjvSJSmm6fsbG2yv7dD&#10;Ijy9TtBO9kiQKoCD1lFZmBY1L98c8+b4hKIxGELkaa8/ZGNjg9Gwj1zPGKr2msKCyjlBVRu+ev2G&#10;N5cTrs9PSIXn/vYmD+7ukmxukGhBXTaIVKJUMmfv1Q4mZU1T1xSTKbNJkKCYzWYEjfeELMtCHjUh&#10;6PV6rK2tMRwOyfMsDF6xw9dZAEFDW4XjFw1cX0+ZTKc0jeX0/Izrqwk2DgBCSIbDITsbQ/Z6CYNc&#10;0+120VrPwbyV3OPKVrayn7K1PVQ74X3X5Nxb5gzrNupz0lgOjk/4/PkhX74+4vnBCcenV0GWp5eg&#10;lACVkaYpZVXFqXmURUYucmSKNgcJsQZuXgrfMtdkmOj7+LuX0bEogxykv7nfdykD+00Tkk2H71fl&#10;qlyVq3JV/hVK3/b/IYdLC59By0RrR6TbUJuLOV8kyDDHt8IH5yBx/eQlxtY0teX8Ysyr10dsr68z&#10;7HZIknXyNOQbCyGFPzVzS76mdnHilr53i58UaKGRzkHM7aQF5ClIJXCbI4rGcDUuKK3l/HxGWVc0&#10;jQ2Du08CRzDSBgOH3CGFRwqDsJZuJtle63J3b5OH93a4u7dOLwZptjL/Ia1blCzEhwmDd2G9+HW5&#10;Un4KwJoNz6IQAms919fXHJ2ecXk1pjIGkaSImDPN+MAwEEKFICNrSZWK9yQ819+lbKUx29x47VFa&#10;gFJ46OQdMAJvLM5YnDXYpsCUU1wxY3p2ykhvBYm7yRhRlfSlwKQJRgoGiaYvBaqp8VNoxmNEMSPz&#10;jrU0pfSGtf46T+8+4qP3PuDB7j16OmF2XjIejzk6OGQ6nTIpZnT7Pd577z3u3t/l/ScP2d7bJc0U&#10;ifCMT04oZjNcWaKNwVcVZlojhinaQF8n3NnY4Gx7h/GbY45nBXVZIWoTAAQBiQ8OfFfUmLLGlTW6&#10;N+Dezh6//PgXfPjh+2xvj3Aejo9POXpzwsnJGd6HvOabm5s8ePCA7VGX5PEH9PM+1I6DgwNeTl9i&#10;igZTGkTjETakk2hmEw6e/xFTWbRMKa5n3Lv3kPfuDhBrgqa6z8XFBUdnpxRHxzRFyDOfpimZgo50&#10;DHJNrgT1ZMallXSTnF4C68MOe5vrnE8uuSobhDcIK6lnkyC1WU7pJV0SX3M9uebw4ICLqzF53mFr&#10;c4/haJ3N9S7C7FKPCy6Ozzk7PKEsK3xt0A5m12NSPaKZ1dTTClM05CJhuLHO44eP+Mdf/pbd3V3W&#10;1wZUJRwenHFycc7F1SWz6RVrvYT7+3s8fO8RD+/u0Un7pDpF+YSXBJamkwnOCbpJB+0FFycXHLw4&#10;oCdgfX+NnnasD1LWcsXFtEQ5T3/YYXvYYbOfMoosotnlGdcnB8yuTrHFGOlrhjub7IxGbK+NSIH6&#10;ukEmCal1rGU5++vrnHd7XKYpxjtMkFoiAwY6oyM0fZWjHYxPLjl49QpvHcPhkG63y8b7D9kdbiAf&#10;CorxhFdfveTkzRFuVqIaRz29xhYTRL///7P3nk2SJOe15uMiZGpVquVgAALgwu5e0u4129+/tra2&#10;ioQiAYxuWV0ydYZ0sR88qrqHAAhiBiQGQJ2xmqjK6oyKzIwId3/Pe85BmhplWiLfEitItGQ46RNF&#10;ijxRJNJha8OhMTRNQ6QVeaSYTfrMxn2u+xm1dbim5Prda6aTIc8fnyFSTaIE/SwmldC0FV5BIiWj&#10;/oBJb0QvyrC157DcsblZ0+wqslFCT6cMsj4xcHm949WrVxhjwHmK6oARnrfn59xc3IRzOxHQOJpD&#10;TbWHqobD7Za2bEhlTByHXLCmaXHWISONEgLhQ91K4ZFCoiRoD82hxpUG1wR3Ki9Be0GuY/pxymIw&#10;5lpcIbHEUuEEDKKIYZoSe48vgz2zN6CMQVuLbFoiLKmU5ElCT2sS4FBVvHvzhldVjRCS0rasm5rL&#10;7Yqb83NsUxN5j28bqu2WojoOtc4YBjGcLYY8O5lz8y7j9rrENzsG/RGxaPDVnnK7ptiXmHJNgmGU&#10;RZw8/R4//vhjnp+dEeE5f3HB6vqK3WZNXddESYpMcxofs765pTmUCNO5iVlPHklm/ZST6YBpHiEq&#10;2JoKXEscKc4mOW9GORepYrdv8MYT44l9C21Jub1FtB8jFbjmgCkPgXS1LUorvDedESf3xBr89gzp&#10;m4w/Vtgu0uxuX67bk0N4j8Thu0xM4T3ehpxApUMNFN9QliWrzZar2xu2+wOTwRAX3c9Q8MJ/rfk1&#10;/HDXMfJdaGV6wAP+dHgg1L4NvLxzrcJ7ibGO3aHk/OKSf/3NZ7x685armxVKxwgd0TpP3QY1VZJm&#10;pFnC9/7uMZNRn0fzUx6fHHM8mTJIgh8+Hr588ZJ/+uef8fnLl+zqAw1w8vSM//4//icfPz/l45Px&#10;+8O5Y5zuH4BI63sfSWstQoab2G6/5+Lqhv/9//05L9+84+L8HcY2xFoxGQ356NlTvv+95/y3/+XH&#10;6DgijoKvhxc6EE/eYtqWf/7pL/jky9d8/tVXrA4HausQUczi6ISzszP+4b//NyJ5TDzVaB8We2FO&#10;JGis4fziii/eXHD+5gWxdNTfe86gnzEe9omTJBRyZZeBBuxrw7vlksubG3a7A7fv3rFbrrm8vGS1&#10;WtE0DUqpEPAaRfzgBz9gMBgwm82Yz+dMJhMGgwF5npCEPO+gVCPYPVSV53a5DN7dy1t+8+tPubq9&#10;YbfbIzsLx9Z5BoMBp7MR/+NHzzmdDDk7O2M6nXYquDBA3SnfHvCABzzgLwqee5tg37Fp3ofsztV6&#10;y4uXr/jX33zBarNnVxmciojyHlHWx5hgQ2VdV/T0Au8d1t/tGERnph5Uau/LSCHxsvvZy67t/Wtl&#10;pu5x8duPf5Ot7zpXHrYP24ftw/Zh+1+7JXReSyCQDIDviCPxbwike8pN3ZeFoiTHC4I1krOBUNJh&#10;/95BHGUUh5rXr9/SSzS9LCFLU+JJRnTnX/yXgnulGu+P2wOEjCiEeK9s6t7iPIPZbMKzELpNHC25&#10;Xu44FC2mbQHVFcwEeI8QwepLiNClnicx82mPjx7PeP5owWIyoJ8G1xFJp1zvjksKgZJ3Qdh3v+iO&#10;yMvu836P70KeineOu/yFpm1Zb3fcXC/Z7Q44CyqK8bahtYa2FjTGBacSqcP67t+cn3/MVuLwIuR6&#10;36nSpA/vSyAmQbowO5Jag5C0zqN9iDrQ3qC9IfIWbIs0DTGOXqRwStAIT64luZb0Y00vgrb7uRcp&#10;cq1pasMkHfD85AnfO3vGtB+zXbe8+uIlF+fnfPHFFxRFwb4oSPOM29sV1v0j3/veMU+PUsof/wRb&#10;Nawubrm2V+QqIfaamPBFC8rBKEtRx4+pnh3YX68DQbTboRDEXhF7hbagjCNy0NMx46xHJjXzwYgn&#10;RyccjUZoB9fXG15+8iVffvmCly9f4yxEUcTJyQn20PDDH/6QaS+h9+QjDrdb7KHh5s0lh6ZFtZB4&#10;TWQleLh+d87/93//n1y8vUB4ibSS//mP/xun0wVx1mPcTziajhn1clxT0xQHorxH2svJU5hPRxzP&#10;Rox6CbvrFdW2Qg8nZLFmMRlyPBvz8iom2oX4Dq0FwllsXWPrms3tCuodr9+c88tf/pI3b85J8x7f&#10;//hHPH76jH/8h38gjWLm4zmL0YxMJ9SmRrQe7RXSylBX8QrpBNpJhkmfZyeP+fvv/4gfPv8+eT84&#10;7lyfX/GbTz/hqzevuF0uKYst417E7bOnYCU/+OEPOFv0KcuPWd/u2W5K2uINtW1QOiEfjIllSrWr&#10;2K/2uDOHrSsGieJsOuTtqE+7vaVpGjLtmA8SJv2YTMNmf2C/vqTY3SJMRRYLYpUw7g+YT+bMB1O0&#10;l1TbAzJJ6acp+fyE66NH3F7eslsfqExLZS21NcFW0gu21xv6IsJby69++gt+/vOfU5cVi8WCyWTC&#10;48UZSRZxPJzw7OQJjxanXLx+R+QU2npGWcYgjcgUxHikN2ANom0REoajCYNhn6dnJ5wdLUgjwWaz&#10;wznHMBsiYsVkkDPqZaSJQraSqi7ZLG/YLq9R3pAozWzU5+nZMVdHM66vL5G+RcmIk9kxs+GUVEUU&#10;h4rV1ZLt7QZTtcSTiKZoqA81y0rzm1/+mp//9Gdst1uapmGz25KPepR1xe5wCC5LA4n2Gu01sYBD&#10;7XENiFYQ+YhYxLS+pXUeqSLwCudFp067I9RslzNqSWRMLDTKgKnAJBALwSgfshhOue5fk8oY4SW9&#10;tI+TgmlvzLQ3IvIKX4VxCAvaShKvSUWEkJpelCFqS7EtWMcDzl+84af/zz/x1edfUBQVlbeIeraN&#10;WgAAIABJREFUfo5RwQ2raWoynSKswJQt5d4y6imEgVTC2WLCT/7ue+w3V/ymLLhZ3ZAOB8TCEmNQ&#10;rkG7Bu1bMuXpRYpZf8DZ4pTTxRjXeN5c3PDJb37N9eU7iqIgSjKiXh+ZDFkeWg6bPdIKEpmSaM+k&#10;JzieDnk0GzNINeV2xXp1Raol09mY4+mQx4spF9Mhvl0ivCPVEXmiUK6BpgbXoHwMtgFTo7GkkSRK&#10;NFXdcNdQFGySv65M84C7mw8I90dtFeCFuJ9VSXw37gT7T4FDSwHOInywbXRChMe8D3ah3nM4HFit&#10;VuG8nM1JVGg+ker3KdM+ON4HUu0Bf0V4INS+JVSs7m2wfKOojGO5O/Dm6oYvXr9DqqhbMjpa66gb&#10;A1JgtcE5zU//5RMWsxHl0wYpBIlQqMEAH4VF5vGjM/IvJ1QvXnKzL6m9ZdB6dN5juDjCYrDQ+UZ7&#10;wmT9/crrPbkDzoFwHq8E+6Lhdr1lWxo2ZcuuDaoAlKZwgsp5SgeldeReEJZe75VdXoYcHJ32cFKz&#10;by2roqW0BpkKMgeNjrlabRiNRoz6fTLRycgVOGdocOys47IoeXW9JMYwmUz46HCgaFqSNsIrCVLj&#10;gMrC7WbH6/MLvnjxhqvbW4rVhvJwYLfbU1UNAoiExLbQOMcv//UzBoMei8WC4+Mtx8fHLBYLptMp&#10;eT8jT6Ftoa49dd2y3+w4P7/gyxcvuLi65vJ2yXZ/wDlPliVI76gPB8xmDabin+s933t0AjoiynKm&#10;cYpU4q408IAHPOAB31l8qAmQ/Jv6lgeEBaEQiECoGdhtK66vtrx+fcNy21K0LTpOyEcjsjhjvd1S&#10;HEJ75KDXw/r32oMPIYTo7CX4Wheb6P53n0/ytQ637tDutvdTdv/Ntt/UgP5h+1ewde9P+D/T9s7u&#10;7pu+DtnZtfz5Xse3O/6H7V/HNmiQ/7jtfZ+1d8h75fHdLsN9/75r2ne/8CJs7+7/bYXDB4WObVFC&#10;QBxsho2TpEmPbbWjvV6SZCmLxYLZYkFvkBHF0JkV0r2YD77ufvfnQPde+Ltj8t1jH/x4d4jOEsbo&#10;7nnd8wUKJUKG9Xgg8X6Kcy6onEwFtqLy0LTN+90Lj+4UUxKDEi2jQY+z4zFPHh+zWAxJMtnl7gTL&#10;5rslpwTU3eKQLrfgfpDuyLTv4JLI4EM+mIDGGvaHA5vdlkNZYr0HKfBO0FqH8y3GOSIpEUrdqwTg&#10;66fmf3QbnidQd+df937dvW0hPqJBSUmsFFortI+IY02URkRpRL/fI88iCt+Cb3G2xrUVxhjqsmR9&#10;66kOjxGuJdGB1PGmpt5v2K2WjI+OOZ4uODs+ZTFLUAI2yzWff/4Fn332GcvlMuyrbRBrBVozGI5I&#10;8pyjowGL2ZzZdMx0OKLYbtBSoSQkOiKNJbc3ByIl6aUZg37GyeKIk6MFy6uboPazJpDhpsW2Hmta&#10;8J44UvSynJOjYxazOf28h2k869WWF199xeeffcYXn3/FZnPA2KCMPBwK0jglz3s8efSYOFV8/NHH&#10;bLc7Xr14RV03SGRw1ylrin3MdDzB1BVX52/xRpJEGbZpiZS6zw7KkohYS9o2WKbmwz5ZltBLBT94&#10;+pTT6RTfNrx7/Zrt9YqPnn7E6aNnPD57xOCTT8iVIhWKRMckaRYaASKFVorJaECzs0gPh+2Oq4tL&#10;+v0BxfFjvHVUZY3SMVmW0ev1SJKky4uXaK3pZYHYy6IYJQBnkcKSpZrRMCfLw7m03be8ubjgs5ev&#10;+Or1G1a7LaY6cCtb2rom740YTWY8ezbl+GjK2eljlps9i3dXLLd7nFdd5AWUZUnTNMRKEmlJ1s+Y&#10;z8bMJiNuriLapkJJSZJEaB2I57Is2e8KikOFd4I4TkljRZ716fcGxHFMsd1xc3VNFsXMJ1OSJCFP&#10;NFkSEWlJbQXOeurGsitaikPLaDRhMpxQFgVNY7i9XrLf7wGJlJrb2xX94YBeLyNLcobZgDRKEQba&#10;ukEpgRBhTHLOEHLE7ozoBVVRMp2MmYzGjIZ9TF1z8fYNdVNS7+c8f/QE3zYksUQ6h3c2xJoYg0Sw&#10;22zJkhStBLPJlPl8TlUc8F2EyLDXJ4sThIPqULBZr9luNrR1g0RwsjjieJ7gLEjhORQ7tuslVVWx&#10;3KxBHdFaFxTGQgTFrbFIBFrDdCzu3ZOsh7bxNBakiImSHoW9W/UFysaJzv6WYP8bxRlSp+Alpgm3&#10;8iiCXpwy7A9IuvMu1YphmiK1Yj4YMO8PUB7wIRbHGIfzBoTDOxOaEYwji2MSFc5lHUVYb9nsd2z3&#10;O3wUcXtzgcoyVBIjpIZ+TBIpsiwjzxXFvsCZliTLyfOIs8eP+ej6Y64ub9jvtxSHDb6tQw5jkkBr&#10;iVVMaz1l07JcLmnaijgm3Otx7Pd7bq6u2e53tNYT9wfIdMTBSlYHS1EbvE5xXqIiRZJEpGkMOA67&#10;HevbJYM8YTLok+mYfp6TJylSCpTwSCWREhpThwq8Cu9+YwyVDdmXBovCYuXXK7ruft0bvr+bufyu&#10;+fnvG27vooFsN27dDdvC/45oBSRegjUOnA/uMl3jjjUOpRVVY9gVJUVV01qL9RHCeXCOREmEcPfn&#10;093a/r2q+wEP+OvBA6H2LWGMx0oRmt0VkPSwUU4rUyoRI1VM3huR9AdkSuF9WPzt93vObzfoNKFd&#10;FRjzgmZ/QNUHht//HoN0ghcgM00tBDbrQ99RlwdcMkSkQ/a1pZ8LQrkzTMytaMBZFCJ03omI9rAh&#10;6o/I85hNGYqiLSkXtxW3O8OqEpQkRLHCS09bW/r7mv6+YN1aMt/FsFnANuRxCO0UQpD3hoi4h0ty&#10;GCukiqis48vNgatPPkcmGePpjNNpnywJ91ErDE5W1NpRZT12cZ+NSIltxd5KCieprKdsHWkcPHk9&#10;8Ob8hldXt3z54ob/4//6BZW1mKZGaUke9+kPZmRRjLcGWze0TWiPub5as1ruWd7u2GwPlFUbArzz&#10;DOshicAYwWpfcXO15defvuQ3n39JaVu2VYVKM9Jejk6Cf3IWC5rdgevbG5RridOU8XLDaFGS9wbk&#10;OsLhcaZFyfeDxl3x138wkKiHMeUBD3jAnwldPSwUehzIrjgW7KQc+JZESw62JZIxm3XBiy8v+ed/&#10;+pyiVhzKkizvE+sI6+BQlngBOo5DV7e1oUAkwxh1B4cPnaBdN7zwv/vYhOiO54OFxHvcDbrfECIU&#10;rX7Hn37A3wS6s1/8Lrr3P/L09wXsb4KwIBb3BdQ/FsJ35nn+Gx7/t8ZvUfAP+BvDh7zaH0soCCE/&#10;WIBKuM/w+F1/CMK1eqdNCw1+WnbGeRJcJPBe0HrXZSQrnBDE+YhDc+DztxfkwwGLx6dMjuZoJfEm&#10;5CpJKZFSdo4SHbGB+E93mPj9e+8IqN+1QLjPUPN4e+COfAyZdAorJIHU0mg0eQzRVJBGc3qRINUN&#10;mj2XN3u0TtgfKoT1ZGmCdy1tvac3TDk9mfG9Z6cs5n0WRxmjsSZRILAYaqKuEii6+6C1HxCi3T31&#10;rqFT3KnW5HfnfuEBEcXUPqzIyrbl3dUlm92WKNFEWmKEIEpiytbgrCVKMpAxjYEk7eG96fbWEYx/&#10;5Fb693o1vMTen2/h81dJRNM2NMYSCUvb1mhb0a9LjLfEvQgVCXQsGY77DMd9inKHxRNnGh0JpPII&#10;b3DGY9sKbxukcGjliXVQdmVZRlmHtfC76yt+9fmn3C5vaUzLfr8P+eJC8+rinMnbBc+//zFeDEhz&#10;xdPnT/jZz35GlicU5R4hPOv1EsRHVFXBvq0po5TZZMyjR6cU5d+xWq24PWyJU4WXLU40yCjksjla&#10;vHDoWCG1IOulDEZ94lRwuC64ur4OCqu6oqwqVByjpWR72PPVyxfkowGj0YhH0zGneZ9f/DpiOp9x&#10;u12T5hnGO8bTAUKAsR6tU3r5iMt3VyyenFIUFWXdEvkIIxX5cIRXGqcE89NjfJbiJJycnKCNYJoM&#10;sI0lkopXb14zHk/JBhvG8ylpnHA0nrLeFuyLml3V0huOiOMUISVVURJ5h8aTJ4GkqJqG1eoWYxpa&#10;Y0BHOCytb6ldS+1bKtdQmgodS4oS+oMYrQxx1LIsLpnO/57JIoHI0qJ4efWCX3zxG95s16w9LK1E&#10;CI3EcHl7w79++humZ8eIJGV6lPP3/+sP+NVXXxCnCVFd0xiPcS3GtFTesj6sud0ueTT2jCc9nIBs&#10;0KdsDcPZEUl/xGh+xnjxiHVheH21Ztd4Gh+xPlhQMccnJ6i8h0xTfKQpTMXF9Wu8tTj/hLOzM5K+&#10;JOvHoAXbdcmucai0j+7NcHGPQ1WjYoU0CpVo8nGffVNQ+5aol3BoSyKbIBqJUDAY9MAairImTRLW&#10;2zWnj85IMoh7CVYGYqOxBuk0um15fHrGeDBk1Fe8frOlrWuuL94x6w/YLJd46zg9OuZovuDFm3Ns&#10;2yIRlGXJ5eUlk8mEfBgxHo+ZjKe8/OoFpnacnR2T5AlxFmNxrHdrVpsbDuUW7wxFvWFfrRHRSXd/&#10;r8n6irJSGDwT1euICx9aKLQmjmNUrEE5jIeqBYPBKYGTilZKjIsw3tG0FiKNsybca3SEsYbKGhIh&#10;GaQZDRFOR6yKktm8z/n5DdNRn91ux3g8JO/njMYD1us1rql5NH/ERyenDCLYbytqIciyhENdkQwy&#10;DnWBjhWbzRrTVrimxtuWqinZNgdMIsiPJ5QJbHd7ZsczZJxgvaduDc4bGtvQSIvQcH15w3g44qvL&#10;c374k2e4qM/i6Q9YvL3g7dUVqYY4Ukgctm2w1uNEjCGntjEGqJqCfWGJtWA4G/Ds4yc07YHiZclu&#10;d2C/31DtCyqnaWUOaQ+ZpCglcAlk0xE2VqwPB5brLa/fXtJLYkbDQAr3+lN6gwk6WlGXe1bbFT0h&#10;mDw6wcYKm2rIQI96qEGOqQ5USuCloJGS0OaiuiaWO1W/wAsPSuKweBdalYQXCCFRKKSQoWZLIMbC&#10;N7KLuOk8AfwHdtr384ru73hH48KzkR2hCaHRBFAqJpGS9a7kUBiskNTW4RVEOpDfXvowj+paqPBh&#10;jiY8+M5e9AEP+GvBA6H2LeAEeBcsse47CAgDl1UapzWlCRLf/nDCYDwiSjTOOXbbDav1huvNjsIZ&#10;1ruSZbxit59QNyXW9fEyomhqDm3LoTEcjKM0UDlonKA1YDs5cLjFBU92eV8iDFVS5yxYcCGLm8bA&#10;rmjZFA2roqKyIOIeUR6h8Bhbs6kblruCQ91QGkuf0FUhncI7sNZjbeg8KpuaQ23YNy1NJCgdeG9p&#10;cayLgs3uwK5o6auIJAk3dyMsNY5GKVoR0SiNQmOkwgoVOreFQiioGtiXDS9fv+Or82tenV+xObRE&#10;WYpIFb1hj8VkxmwyItcxtg3BuaYq2W227DYr9vs91eUlRVtTWQuJpo0U87M5TkNlYL05cH5xzfnF&#10;DevNARsr8smMfJAzmo7IewmxM9jygCtKfF0z6uUcH80ZzY5Isx5C687C4+4z+DD9wXF3yd11mjwI&#10;nh/wgAf8efBeOfZh0/uHDJPWArB4H2bmu92Bza6gKj11A1JonBCBIHNhb77r7JZe/gGywKEwnTXU&#10;v4Pfu4+vJ+s84AF/HBwIwzemVIUljODfnNDyQuPu1Zh/3NaLYM3yjQnBbw3ZkYoP19/fKu4/+Q8a&#10;H/7jW/vBnj78/t/Dh//OIb1DiKD0QWgsHi9C3rMHGkRQTqmYVhr2TcPmUFBUJb0oJ7ufgYfzWHyn&#10;Cjy/51juj7EN1snCBrWU8AjfdYJ3BavWtoFYE4J+KphOEg6HHuU+x1rL7aol0g6cxTmL8C1x7JgM&#10;E45mfWbTnOEgJU8VkQqKQU8LgL/vOv9Q4Xe3Ud2/EV8T/X136LQAh8c6h1US4yytNTTGdM1AEqFj&#10;IDSPhlcpcXc21J11qfyGZNr7omaYCQXFXxgPfPcZV8ZjW4cU4IXH0qkEpMBryWa3JpEG5xxCC3r9&#10;jPF0RFs3NE3DYjZnsZgxHPXp9QV1kzHo5/R6Gb08R2tJmqakaYoQUNawO+zZVQWVbdGRRiUxqos7&#10;MMZQ1FVY95cWHanu/emuO+Gw3lGbmqppqNuKzWrdzfEc0/GE4XDIdDFhejum6B73zuCcud9a09C2&#10;NePRgMFgQJZ26qiiYLPZsN1sOiWSwHtP4wzCWaq2oW1batPStkAEzjmMdzjn7nPQUSA17A8lo+GM&#10;H/wwYj475tHxE548e85sNqCs4fJ608VJ3GKMQToDziAlpHHEYjKG1vLu1Rt+9atf8atf/YrhcEx/&#10;NGWymHJ6fMLl7ZKLmxXt1mKdwztH29aUZUmez4kb6PV6zGaTcIxC8vjJU87OzsjylLJtWG2WrLYr&#10;6rYKjudSYL2lqiriSKC8w9OgtCNLJFku6fU1cSIw1lG0JTe7JZe3Sza1weiIUS/DHy5onaVsGxpr&#10;7xWbOoEkTRFaILQC1+IEGGdxTcl2v+NmeUt5nONEjzjLSfMecZoRJynZYMRwOqP1nrJ27A4V+13J&#10;oWxpWkOsUqSK+MGPfsx0PuNQFnz58kt+/cmvSSPJdJRxJuaMJj0m8yHj6Yh1VVPuDSgNKsLJiNls&#10;Rt6DxkRkvZzpfIbUiuFwyGgyZjQZM52NqCrD5eUl7969o21bYqVpmoosy5BaYoDGtLguizLqlEfD&#10;4ZDRaESeJZgWlje3XL19y/n5GwZpynw8pd/vM5/OGI/HZLcramMxxrBdrbm5vmZ9fEwSHyF9sCaN&#10;ogjpIU1TJpMJaRbTmpr9Yct+v6dpKrRSKCWoqoJDYdFCMhz1ODk5QmlPto1wVjIeHXNzu+Lq6oq6&#10;KmnqEuFtqNXdx1c6vAjzRiFCQ4u/a4YS7n1WtXA4KfFWYAVYITE+kM7GWoyD2rRUVUVVVehIkg9y&#10;sizlsJXEUtKLYmIhaEtDedizPewZjcfUztB6h4gkWZYycH0mowGj/oA0TsI4Jj1xL2NyPCMfDymb&#10;mn5vwHa/4+rqhqYqiZRGxxE6VngZru31esP5+QWT40fIRDOeH3H66BmXF+fsrs8RziJsUAxKqfEi&#10;woqY1kuMd1RtRdmU5Hmf+dEM51sElqSX8fbyktW2YlnUGCOorcWahiTr0Rtm/N0Pn/L02TMmsymm&#10;KCiqhsOhQFhHWbTk2ZDRaMJsNid7d40qaoSSGGvZ1yW1a6itQbmYFoMNUm9892XN3efVrTK8xHdN&#10;F64bWy0yEFdedrMY+X4MEcF5THbjTWhoCtvQ2QTS3bkDdDXKe6X01+cfd/m34YYfAvVaA9KC6SIe&#10;HO/dA6RS+M6kUn1dhB329bWiwwMe8JePB0LtW8Lf2V/4bs4owoREKYlSikRrxuMRT5895vTRI4bD&#10;Ic45lqtbrpZLyl9+ymG3Yrm+IXENN0czdmXFxDjQIKRGKI3UEVpFaB2k4mkUkySKEOktO5WaDNYp&#10;HxZ4uhtWZRq0jvECysZxvVpzu11zOBwAGA6HzOYjnDNsVjfUdc1yuWSz2zId9rGDKFggSBUWrS5M&#10;GmxrcKbB2RZag1AKLQXWeGzTcn15xWW/x82wx0BNyJK4IwE1rQ2ydimCd7PoOgXFB3IFLUNu2sX1&#10;DV98+RWfvrrgcr3jUDecLWZMFn1OjmY8f/qM46M5PR3TVDXNoaRtGt69CZOfly9fstysOVxXtJEk&#10;n0/IZlN6zYRYK7yH/X7P7fUlm+UK2xqyQY+PP/4+46MpR6dHDIY52jSYYo+ra6QxRAImgz7Hsxn5&#10;oI/UHywvxb22+QEPeMADvnP4N6PFb/9e3RsS4YDrmxuWy2UoqFgRgpOFuFdeA/fZkXdFmAc84AG/&#10;G3c2K99k+34x+l0iAR7wgO8OrLXQrcWcbcIc//aW7XbLKNGIWIf+afGfr0b700NwRwS+J7fvHgsI&#10;GagOoRVpArPZAOdPAzkQramaLc61NHWNsIZIw6Cf8eh4yrNHZ5wsJvTziF6mCJSGxHl5n4H614Dw&#10;HgWyyBhD27Y0TUNjJZFM4e78+ODf/1edKuHYQpHyzupPKREs0rQmz3OG4xFZlhCnCYvFgqZpwLnw&#10;epqW09NTBqMRxkFZ1zSmxXoXrLucJ9KKNImRAnZFzWazpinLkLFjDAIfCD0fLBnbuqJt6pCV6zvr&#10;S6lQKsIrj9Zx+FIxIFmvt2xWa7zx9PMB/eGYxfEp8+WK6822U5D4zmrUo2TI88FbYq1IYo2WUDWW&#10;Yr9jv9tQlwXeGXSUIIXAWBveK2PwxuDaFttAorvmVmvvv4RzIb5CQpb1+P7f/ZBhv8/qds24N2I6&#10;WRCn8PZiw+uXX/HFi1esb66IRLBDdc4wzGKOZ2Om48m9DWMURSRJgpQSay1t6zg+PmZ2eUmv95bV&#10;YYdsXVezCSSiFpI8zzk5OcETrPGskOS9PkdHR3jvWd7c8vLFC87Pz4OiTYUcI2db8PaetFZCEmlN&#10;FEXEcUySJDjnaFtLXZUU+y3FYUdjPDLOiHRMlqQIGywcm6bBWhtaFjp1bGsc1jlcV58J83zY7w/c&#10;3t6yO8xwfkre6zMYjekNhmRZxng8ZrFYoISkrffstyt22xVtuUc4Q55IJqMeo15OHOv768l7HyxG&#10;65q6rhmNRoEUns+43exZH7a0psWbBtqWsiypqx6R0jx59DhYgxpDkiRMp0EhKIHb6xs+++RT3rx6&#10;jbeOPO+hEORZgkTQNmBN5+4kBbFWZEnMfDrl+GjObDJCC2iqgqosMN35XxQF4/GE2WzGdDxkkGdU&#10;dYtrDev1mu1qTXUokB4GgwHz2ZSj+RRjDIvFgvF4jJIRu82G1c0tu80W07akSUKSJOE8qmqyYc7z&#10;588Z9gesViuqokDHKWky4Ne/+ZSi2FMs91jb0rX1f9B74kJtzXfZWD5ca0G11GVeckeo+PvJpRMO&#10;HUmEvFvPhc+nqAuquiBXObPJhNFowG6zCgTkqI/Wkv1+y3q9xEuB0oLEa7AtWINpa6ryQLE/oKQk&#10;UsEW8fT0Ec7KYC8rJHXbMhyO+fzLL/jZT3/BYV8G5RUKb6GtAil5c3XNF198QW8y49Hz58yONE+f&#10;PWZ1/YRP11ehGcJ7hPAoFWwXsaEJYbvdcnFxxZs350hOmfRznjx5Qi+OGU9nnFzf8NXrc6J316wL&#10;gz80rKuCyPeZDHr0Uh2sOHd7llcXvHr1irdv3zLt9blazJmMh0yGI05OThi+esvVek0SxUSRAmfw&#10;psWaBms03rRIZ4PyHo/yLhDlnfpcCIfHhPutl1+zbpFd/fk/Oiz7P1Fp0hiDtCZYbruQqXYHwUP9&#10;8wF/W3gg1L4F5Af3irv7iPQh5lmJsIjTUcSg12c2m3F2dsZkEm4xeS9DJzlfvlvStC2bmyvWu5Lt&#10;oaBuDK0PrH7o/v9wMq2IVZhMx/p989+HX9C1oYRWNoTWdBa4eAWHuuFiecNqu6NpW5Ik5/h4weMn&#10;ZzRNBa5lu7llt9ux2WzYT8dYP0SK0PUiEPddklGsSXVMqhVZHPy0iRJqY6Ex3N5c8SaJOM5ShrFk&#10;2F8QRWBVFiTLdIMHHinCRFMSBj8vAzlVG8N6s+Piesm761u2tSGKc+Ynp/zwh2ecHI958ugR83E/&#10;9Is3YI1HehhN+qSDjMK27G3DvjiwLvdsygP7qqSoSiZ5H6UAb2maBu8t/V7GdDbh8aNT5mdHnD07&#10;YpyFz84UIOomBEM7R5Yo8iQOPsxAN8VFKYn39r0tDg/DywMe8IDvFj5MkfldcABSYIDr5S3L9Qrj&#10;Hd6H8ch2C5b74g/vx6sHPOCvF9+uqnpHZn/T+Cq87LKl/kwKtQd12gO+43DOIYRCKYU3PuSj3Nyw&#10;2Ww4nQwRSYQU8i+UUIOwhBfdf0H5pBA4EZos40hjrA8ZPBpyDfPZkLZZoHRCUUguxZrteoeUMB71&#10;OTuZ8+TxKcfHY6bDlCiGRL5fv0gPSnQ50eKucPaXCYlESh8y0LumoLvioHPh/AEVLEG754Q5jkf+&#10;F5wvWmuEs0jh0SqYbUrJ/fl6qEpaN2SQwGw2od/vo7UmUgJrwVtLmipiDUUB2/2O3eFA3bZYZzC2&#10;AVy3VoWmaaibEuccUazYrHe0pkYmOU44hBP3kRJKgtDB1lOggq23joiThLw3oJdDkvUoqpK37y4Q&#10;QnB68ojpbMx0tuDk5IzKuUB6SNnlPumu4BwRKU3bttjWBC6sNTRNgzMWpRRZkoKIugzFoLYRQoQa&#10;hQgWaEp9+HP3uXpzz6+dns7JUs1sMmZ9uyWPMkCw28Evf/lLPn/xgq/evKM47MiTCCsc1lsWwx5P&#10;T4/pZYG0qqoK7z06jhBKYm14f3v9jGE/J0tjtBRIAYmSZHFEqhV1UzEYZMznc/qDAXGWY6ynKEpE&#10;JHl3fs7nX37Jr3/9K85fv6WtS+I0R8tAhiaRQqtgnRvm2+5+Hu6cC0RZ2dBWJThPEglaIajbhmJv&#10;mPRT2rLCOItxLqg0DTRtaEao6xpjbIhq1MFiTkqBMYbd9sBqs6MyniTrMZ7OGE3GpHHCYDBgNBji&#10;ELRVyX69otpvwFb0IpiN+pwdzYI1nLG0zuGtRXiHqVt2ux2r1YrReEq/3wv2glmG8LdYY7BtjTMN&#10;282Kaj5iMIh4/vw5H3/8UYgSsxDHcHGx5Orqin/5l3/hk08+Yb1eh89J63siNBDp4boO50qn0tOS&#10;0XjAeDwkyxLaNhAn4T0xNHVJeTjgvSNLU/I8J8sykrKkKFuqsqA47CiKPc5ZennGfDpmPp1Q1zWT&#10;0ZA8TbHWstlsWK02FEUFXqJkRKRi8iRHSU2ewuPHM06PZ5SlAecYDWMur4Ml6xdffsZmq9AqXJfe&#10;tNSVR8igIJYYRNfKrnwQAgjvsB9angs+UKwBeJIkQkYKHSuiBJBQ1lXIEswzBoMes8mEze2SYX/A&#10;ZDJBKcV2u2W92zIcDsO1LCWmCiR/U9VUh4LDdsd+u8MYwyCG/GzKbDK9t/qvGkuaKIQQXL67Yrlc&#10;4r3AtYa2qqlry2Qy4uL8LW/fvmY4n9MbDTk5PWIymXB8fMzlaESaROHzlBLdWQ4758DxS+FgAAAg&#10;AElEQVQ6trsDr9+ckycxpql4/uQRR9MRRyen9Ho9Hj16RN4fkOR9rtYH/NtLDocbpK3pxYLFfMJ0&#10;PCRLIrxzeBtUjsYYyrIMr23YZzwe089TIh0yAZMsIY0jlBQo78E6pLP3GX6+U+nKQI0iMTivQbiQ&#10;xNANxs7/4WxSL0Lt9z97pn5/3+lIPduR0w94wN8KHgi1b4kPi4YfOlcJ6dEC2jZ0vVlrkHgiJZAS&#10;emlEr9djNJ6z2RagUlpfBxkyEisUCCialqppqdqm6yKqadsa09bYthc6LgiT0ZB9IxHevr/JClBJ&#10;TNUGR65WwLoouFgu2RYHnHMMkhDW/ejRI8rywOr2ivXqmn1ZcLvacHpU0DZA+gFxpzRCObRUxFoS&#10;KUUSabJ+j3Q0wlhHU5RcffWam8srXsQxwzxhPBkRT2MaNOi06/yzhFftkML/1uJ2fyhZb/ZsDwVl&#10;bXEiIukPWRyf8oPvP2E0iBgPQieS9w4vPHGsiDTMjubsq5L58ojr7Ypt27CvG262W6arNdPplHbS&#10;D2ShCAo5JYOdCc5i6oq2qXAt+CxcMHEOURaTiOD6pBXEdH0+nmCBIh76Mx7wgAf85eB35ZhB53Uu&#10;JY33rLcbdoc9Qkq0jGhkuFffdafdqdPuvj7sWPvdO5ffnBDwD8X8B3xb/CGN5n/yX/9TTBAeroMH&#10;POD34k7h45yjLEu22y2HwwFrbUcG/Paa48Ox7LsLCejfQWyL+/WfQuCVwBqD8ZpIQBbBdNxDSknb&#10;CGLpufB7tFY8Olvw9OkZZyczRv2MLOqiuO9j2zqCkkCk/aHh/S8BSr5X4X84d7mb1yDeE2rBiea/&#10;TqEmpcR1TifOOay1CO/vVXRegCPYsZVNzW6/AyDWIVpCCYmXfaJIo2OI04go0QjVrU1V9/l2/beC&#10;TsVC6MD1zuBtsGKUKjjURCq4ygCkCnSc4ITAtI6maamNxXofYjCUomharpZLPPDs+S39yYjRdMrT&#10;589YHXb0shQlwFsTyDpBcMPBo2VQY939LHxYl+Ms1rZIJUMh25mgQJHhuaJbvyupw/461ZvA4UyL&#10;NZa2VYgMisai9zWHuqWXD8HBerXjq6++4LPPv+Di5gYrJcmwR2laskRxMh5wNh3Ty1LKsuTi+oqr&#10;2xu2hz1V0+AExEmMcJ5+v89g0CNLIoq2RolQR5D4e1VkXQe1FUrfZxUZY3j79i0vv/yKVy9estps&#10;EVKidCAJ78gz6FSoH8xj7u5fURThizqcK9YQR5qekjjb0tY1beIxrYOOzFRK4VwgpLwX79W9/n0m&#10;oneBeF1td9wut+yKGq1ieqMxi8UxWutgpaig3BfsNkvWt1eU+w3KGbIkYjbMOZmPeXx6QhR5Nrc3&#10;HA67YMcoxX2mpfeePA9KqH4/J9KKxtjQhC09vSwnzSKkAmMb6sa+b+4jo25KPvv8E37+i59ydX2B&#10;x2JsQ9NWSCmp65q2afA25HFGMiiYrPAksWY6GjLs5wg8ZbGnqUu0VGilaNuWNE07JaBgNBoxHg1Z&#10;7/YUhyaQjrst69WS3XbDZDQgS2J6eYrGkiYRaZxgjWe/K9jtdtR1jbUW06nv8jwniiKcg7KApmwo&#10;iuAqpWTMer0MY1lrkFKidYhmwVucqVBRgvLBGjkongyW7jrHEtok784b0X1vQKhAUGtxb/cvZbDF&#10;POzWVPsteT8ni3vMJmM2swmj4ZDxeIhzQZ13OOyoqoLheEDay3HOIIUnjjX9Xsag38ebEEfjgbaF&#10;cld1zZqB9F21jt16h3CCSMUYE36nVEQaK1KX4K1ls7rlzZtXjOcLHj05Ik1jjo7mPHp0ynjUDzab&#10;EhAObw3OtsEqtm64ur5B4CiLPcV+T/n0jPk4EIHj6YTWOpKsx+z6lrquWa1WZKqlH3nm4wHDfo9E&#10;KbI41HTHgyGxlDRNQxRF5HnOqD+g3++TxRFlJVECYilIVXD+UnSNKj4QaxgTSDAZhzqicGHrQ/tr&#10;uB4lHoe884T8A2Ox408fYaq1RnQNJ3frfefAqXD/iuPoT/sHH/CA7zAeCLVvCdWFRocpCZ0MzN8X&#10;SlznmY0Lg7yUAi0gSYJcGaGQKkbFCVqCUDFOhgBKJ0FqhegCgYWSaKmQolPACVAOhJTdZPGuV/DO&#10;Hzl4vCsd4b2n9lB5uNntuFwtKZoWoYKH+ng8ZjabsdtpojQJg00TBo/t7kDZtORJFAg6ABVCTJ1z&#10;eOvAGZT39NKE2XQCQlHtD2zPLymLgnfv3jEZ9pjP58T9I1DQooOUXARLCXm3sL3rxBZQGlhv9yzX&#10;W/ZFjXECkaakvSGD0ZDnZ6ekuiJC4DC4zis5VsGiZDxMKeYzzk6OuV2v2JUVtWnZFxWb3TZMYsoF&#10;kRfESpKnMamW3Kx31JfnjC7GNL4BJWhOFox6Kb0Esm5S3HZjme3edeM9uiPU7s+JfwPBB4W07/J6&#10;/QEPeMDfPBrbIlQCQrDb7dge9p1He6dMgw9sNb5elHzAAx7w+3E317mj9f7Y7b+fUfiAB/xt477I&#10;02UoGWPvFQZBRQ3C/wWrqYUG776e/Sbukh27jC7oiIgWVIQA8iwOr99rImXpJQalJGenC54+XjAa&#10;9EJUUUemeYJlmBTdOtN3Bih/gFn6S5gD3Peedq/l3g0GhbEWdHRPqAWi4b0N4382QjOu7QrgjrZt&#10;cSIoj6q2IUoS0Iqybnl1/oYvv/yS3WYbjs95mqbh448+4sc//jHz6YQkz1BpjMNTtRV9pTplXksc&#10;R6Rp3BXxA2GQ5ylF4YLCQ2niOCZPMyItg3IOwCuM9VSNpaoa9oeKze7ApoCqaSlrw3Z3wFjPq/N3&#10;TBZHTEYjHj9/zvnVJYPBACnlvd3mh9abSZIQRRFac29lqJS6V4AkCTgvcM4EZV6kiKIIpQIhevd5&#10;getIGjqi1GCM52Jj+dkvfwUuKD/+/kc/ZjqcgJKkvTzksTUVItJgYmgbxvMxj2YT+llCP9OIaMDj&#10;x4/pDfqcnJ7xox/9PbPZgrQHygrGs2B/eHF9FZqY2wZX15imQQhBVbe8ffuWF6/fhCL+ZMZwNGY0&#10;nQXFWNvStp2Vn1AIF0gjJaGtq5C715Fz941thAz6NI5I0zRYhEpQeJSAJJJIHVGWJcJZ0jRlMBiR&#10;Z/3QfOADeZYkGa0DW9sQbeIE1jvKqmG52nBxc8PNesNkMKTXH3J09ohYKNIkwlrLer3m5uqS5XUg&#10;1KRKyKOMST9hPhkSR4okkujZjJ/85Cc8OT1GesfxfMFisUBKzWAw4OjoiMX0nEEvw/maNNFkkUZK&#10;MMay31d8+umn3N7eopTi6OiIp0+f3tsmNt17LaWk7ciqpmlo26BIFQKUUt14YYljzXD4/7P3ps2R&#10;HWeW5uPud40dCGyZzCSTpCRWl3qxNuv5C23zpX742FhNd1uptHBJJhOJLfa4++LLfPAAMsWSqqWi&#10;VJRaccyCFwgjEIkIv7685z3njDidz5hMRiRxQBRJXr16xSeffMxuv+H8/Jzz+TnDYYiQIRcXF1ys&#10;tjyst6zWe3D+fi2KgjLfMxulTCcjLuanNIOE89MTwjCkqxrKsqLIK9q2R2tL2/QUReU/byHIM/jm&#10;9dfcXt+y2fhIljRN0Rbevn3LZrPCmB4hH0kTd1ARW4Rv0UegEQSogw0w+MxRhHnK03q0fHTCwsHe&#10;tNM9renoLVRtw3qzocoyptMp4+GYs7Mz2qbx9rOTCXXTsFqt6LSPp9HOIg7rqzlkfEZBSBSEpOkQ&#10;JRRZAdfXN3z55dfkeY4VYIyjrCryvORhuaApG1TklauDdMhsDLv7mr739qDr9Zq3b9/w8auXXJxP&#10;ubw8p/v8c0JpSdLYO145+16BLKBuOvr9jrYp2W0WPNzdcP32gk+fP+d0PuWLL75gNhkTJX4eend7&#10;z+k49lmVg5hYSUIlCQ9qxs8//YzLkxOUc5ydnzIeT0lTwWg0Yn5yynQ2ZlfmmL7D6J5ACUIhUc5b&#10;00rh70/pLM4alLRP2WlSaHDSq88PxJpzgT8H/IHryePZ4U8FKSVSvSfU/rIbkI444s+LI6H2AxGK&#10;37byc848PXCWQCkfECp9EKQ10AF15e1HsiynbXqEDAgigQw9oWYOXWNBGB5COMOnDiJv6aB8J5YD&#10;6eRBXeV8t6J7PO1IrDa4KMIIR6MthZWs85zlfk/d96TpkNFoxMl0yuk0AsaHDViE0R3bfUaWFZRV&#10;zTAOIQClDpOyEhhjvb2B7gBHGirm0xFhlFAnCduTGeV2y3a75/Z+ydXzDenpCXEaUunDAcZZpHt0&#10;kbQI8duF2abrKarae1MrhYpTwnTIYDBiFggSlLcfAUSQPDlCW2AqoRuP2c3PeDiZs1ys2WQ5ptVU&#10;RU1VF/S6Iw29TcHV5Zxiv/PWkEXOzXdv2BY7sjpnnz3jcn7O2ewEPfbEmtC+G8PJx5vJeQuKQ4Qn&#10;HPYqf/nnyiOOOOJvDL9XRfvU9OZtkJSSOCCvSoqypLeSHo0T6qmo9thRCu+LTn9QofKosDniR8WP&#10;M/4e89CevhZ//PWPOUwfccTfGqSUXtnjPlAuHNYoXwT6a7YsPMwe4n1W6Yf1LAEYLNZZAiVAikPj&#10;JUQBqDQikiFJcMHFNME5x3Q84mQyYJi+/x0HP0Rv9/jYtmn9vCPUXz+hZnFeu/RBBsyTwt5+8P3h&#10;/38/hv784+a9UvIDok+KA3kUkhU5g1Rhes0vf/0l//iP/8jy/uFAuEiiKKLvDWcXV4xHU4x3OqM3&#10;DuOgbivyMiMvM+J0zmiScnYx5+R0SlEUNA20nVekxVHAeDzk9GTKyWTMcDCg6KBuO4x7dK0JsEhP&#10;sPXQGotB0FlHvc94c3PD6eUl6XDE6WnEx5+8Ioq9suNDV4NHNV5RFJRlSdc5lFKMRt4+bTKZUDUt&#10;znlSPJSKJIkZjQeMJ0OGo5QkVTQtdH2DwyCkQwXi6SGkZLvb8euvXrPf7hhEMelwivwkYn4y49PP&#10;fsLDekVjWqqmxvU9kZS8vLjk1UeXjCKFMV7x+fEnr/jpIGK12nM6n1KWPVUHUQKjsScdptMpy80W&#10;6Sw4g7QGZ6HuehbrDb/+zVdorfnoxUt++tMvOJlf8vz5c5bLNQ/LFWIradoeYwxOm++5IzmMha43&#10;NL2m7nqqtqNzECYJ8/mc+XxO2Wp01SKdJgokUkuSeMDpyRlnF+ekI4l10DSWpmv9GeBghaqxT3ON&#10;MYaqcSy3GetdThimnM5GXD17QRwEdHWFtZaqyMj3e8piD7ojTVLGw5iT8ZCz2RhrNULEzGYplyev&#10;4PNX9G3vm9IPc/dgNOLkpGcymZDGEVXTEQpP7te1rwtlecmb7675+uuvCcOQn//85zz/6CWj8ZSP&#10;P/mUu/sFXf8lu93O19rC+Ol8IoXyNS0ZPN3/aZpydn7KfH7CcBgcIjwCPvroI05Pp+z3OcPhkKZp&#10;OERHMzs95eLykuTbNz670yratj3YOW65PD9jNBpxdXVF1zY8e/aMXluKumazy9jlOU3bgVCoMEIF&#10;EU2nEYHPC7u9e+AXv/w1Dw935Hn+pN4ry5KiKgkC+UQWC+nVicb5SthTPuHB5lFgwWkkAdJZrDi0&#10;aHlVACA9qSb9vGisxQnoel+Lq+qKpu9QSnF+doaz1hPeacJivWKxWiLDgPOLC6I0IUpiyq75F6S5&#10;FF4soDVsNju+/vo1Nzc3tLrHaF9L63tDVdf0vWYSzQiCEKW88qmsK5wUyDCgrmuur695+/Yt49FP&#10;OJmMefXZp/RVThIET+O2Nxpt/YcWxBEyEPTGslxvWS9XPNzfsF2uePH80o+DszNOxmOyccE4CTif&#10;jjiZT3l+PuPyYs7pJCAE4stLnp9f4nSPcjAahbSVxQBhEnN+ecHV8pLlekvdNr5BxYFw5mDrK4iE&#10;IlYBkZIgDpExWBzBITvtUYkqD89Zb7f7AR4b9h/1hvDbjXf2g2b+H+qQ8btiHh7rw0FwpBeO+NvC&#10;ccT/EAjvr/5og/hovCH8LgTnHL3uMV3v/Zabkiwb03UdDw8P3Cx25Ps9bVPhjCUQEhkcNpUCrIDO&#10;aHqjaXX/1KnUt97+UbfAwHdYcrCFkO7wLzlcO6sJ8F1crTHUGvZVRV43dNYxGQ8YjlJGoxHDITR9&#10;QpIkRHGMcz1V2VA1NXXX0vUWiSSQ+IBq8XhgOnRCOkiigPFoSBKnJEIwmw7ReUFd5uyzgm1ekhUt&#10;qQzpnPAWlY+dDYfJ/WnyF/A4J3faoi1Pm6EwHhLHMc4apKuJVEBIhEBhgabvqVvDcJQQC0UiFbFQ&#10;KOOwdUubl1RZjuk1zjmiCE5mE+yzS5oiZ7fb0NqGu9t3hPmGXZGT5zn5VUZxds5+NGEQRzy/PCV2&#10;FhWoQ/fm4W84HNIOf8YRRxxxxF8s/rWN9WNzgMPbClVtQ6tDOsAogXPvO9O+b//4v3nVw/Xfarl3&#10;zHA64odAHqrCP57lI7xvtvmjM9TgA8vUf6vG7YdcjzjiLxsfFuj5nh3xY0H6/7Su6g+bZLqmRahH&#10;a6ZDVzvWd8EHloCAZD7idJygdU+gFEn42yurUGC1Z/GfcsMe13f5v89w+UuHtRaL+hf7lifVPR8S&#10;av++BKFSCpQ/W3qrRUMUCNI0JU1ThuMJ6XhC33bIKH5KSwqCgDCOvZNNFKOCCCMkvQONQMYx8XDA&#10;rijZFhlZWTA9PWE6lczmp5ycniKkpK59npoTkiAIGA+GnE5nntQaw7u1pio7rJEEYUoiQtLBhDAe&#10;IkOQKkbFAwhiyipjsdpxv9hw9axlOg+5fP4RUjkiqWiNJlAhIlBIoXBSsHhYslivyLOC4XTEaDjm&#10;9PyM880ObR3bfQZCIIVgMBwyHo8ZjQ/2agNYr1q63pNQCIFSCnVoTJZSQhCSVQ33qw1pGLDYbDg/&#10;v+Dq2YzLF8/5fPczdtmeu4d72r5nECU8uzjn2fkZSRSTVw2Vg9VyQzocsNnsMFJRVRVRkjKPx8gw&#10;IB0OGAwGJGGEk4JIKsIgpukscQBtb8mLkqJuSMdTyrbDInj54hWL1ZbbxYKm1/R6h9YH60+hiOOY&#10;IFRedeMErXFUnaasGoqyZr0vGI5GzC8uubq6YlfU5PUK07cYAgaDAYM09J/95IQ4hH0FRd0cFFMd&#10;TadpO41FokL/nokgRCjIi5q8bJjNNDJMGM/OGMSKbCvBSdre0GmNO9jrJknEcJh6y7/hiPk8pGph&#10;t/UxJlZ3mL5DWq8oPD+/IAoEYZwSRZFvgrAOa3q07hEqIEoTEuNJoc0+wxjD+dUz9kXJ9HTCi09e&#10;8bBac317x3KzJYgT0tHY3xcyQIURj9yktxt0xGnEbDZjMB4SBJAXPc5YirImSYdstzu2+z3j0RRX&#10;djiriOIBo+mMMEqwToCE/T5jtVqxWs0pnj9jkMbESUSsFMPhkJvFniwv2WU5eVHRG0cYRaSDIcPR&#10;hE4bVADEoJ1XVLW9pm47uq6hqGpPugiBikKvyjz8DUIB+mmW8yplfEYXT9lpBytP52uZ3z+LKaUQ&#10;UiKCABmAk5LeOLSx/r5TIeNxQt8ZkA4VRNRNw64oSQYxda/prfEJbs5inEAGiijydca6brEIkgTi&#10;wRBkQNV05HlO0/UMh0ParqdpWiyHrEah6DpNXnsVWxDGxElCZw3L7Y67xQMvP37GyXTE6fkZxQbQ&#10;/v43FnrrMM53pJ3Ozj0RiabKduTbDdtdznK0YzQacHt7z3A4ZjyeHixoYTxIODuZcH469bE+Fj+G&#10;NyuUlVjd03cdcRAyn8+xnVeLTqdT5mcXDIfX9EZ7O1ZrcQac9OSaz3lTRCrASUGvDztuYQ9ndHlQ&#10;rFnE43N/5Pr7WF/9UzT5Wx80+ltNSo/0Xij/5Xg64oj/k3Ek1P4AfFgs/BCPSig4EGkSr656vGKZ&#10;DIdUdcH19Xc4Z5jNZjRNw83NDTeLDXfXG4RQTAYJlxdjLs7mjMdDokjilA8AtYfujyAKEY3EWsB6&#10;yb89BFR6NYEPoxbOeYm1kARRTAeoENCKN9+95ebu3m+uTUsQBJzOThiPxxjjCawXL16wXS355usd&#10;AYL7xYrbuwfmkxnnIz9h9gaaFoIwJQhjAhXh+oa2bnBdx8nZBaPzC0xekhjBm8rLwL95/ZZwNOHZ&#10;yxeEw5Q4HTxJ7cXhGKe1peu8JUMaCZq2o2pagigmCSOMAOscgyRlIhWJA+UcweE9N86h8HYHwsI0&#10;lKROIqqOUDtkZ1Cd4XQ4AeM9lSMFZycjRjLAHLqKRChgt6W0Pav1gqIqubm5YTqe8clHL/jk+XOc&#10;abiYj1GjEcb2KGcJkwj5webkd61b4t+nwfGII474G4a1v39D64S3vXDgNb7i/ZTkDj0ZndGk0YCc&#10;FkPivfAFhHFEb9Shef1fkmd/nIXWsTh/xI+IH6KQ/JHJOI+Dxfe/+/UvX31yxP/ZsIfOee/P4TfV&#10;/pz2aID/fm0KgoAg8F8b86hYA3uwoYLfPuv9VRJt3ztXRFGEeOqWMYinfneBRGDkoWKnAhDyULTr&#10;scYbnVhrkUIgUKinoC2/afhD3p6/BCvND1Xzv3UVoHEoGTy9ZZ6oOOSnGUsQxGjn0H2PEQIhPBnD&#10;QdGmfsfr/akRhj7QwFl9UNX4V227jrrt6bXBWN/A6ZRChCFOCDprcdI30jZa0x8IUKEU1kHXW0aT&#10;Md98+x2z0zPml1fIIubi8hn/9b/9X/ziF79Aa0sUp1htuLi44D/+/Od8/rMvCOKEuoWqbvnm2zfs&#10;spyiqjk9PQUhGc9m9AbW2x1xOiAZjVhsNmzznJuHBybX18TDLxinkiT1ikldBjipEFJhENRNS17V&#10;bHd77pcrLpTg5Oyc/5RERGGK/ZVCRTGoAOlgNJ3w2ec/5bOf/ozBMGS50Xz5m6/YZjl3956Q6nrD&#10;eHZC3XTEg5Sq0VgRUnU91sL/+//9L05Pz3j16XPS8ZjnH3/Mar3mYb3Btj3Pnz/n7OwMtG8ezsqW&#10;+/t77u7u2GZ7uk4jpGQ2m3F6dkZtrpiMZ5zO55yennF6uqEoCrq6w1qIh2OKbE/vAkQ4YHm7oDVv&#10;OT1/zuVHGUEQ8fLVp8gwQvyP/8n+F7/A9BahQoy11G3H2fiE3W6PDCOKsiZKRtwt1/yvf/4VMh5y&#10;LiIur674T//lv9JoR2cF6WCIFHCSxHzxs5/w85//JwyOVntb07dv31LUFWVdAdLbCyK8zbvwyrHW&#10;WHoH393cc/nsOb1xjGczJgOYjse8u74mLyseliu0hWSQorVmOBzy/PlzkIK2h4f7FdfX1+y3G7q2&#10;BusYRCFpmvJx1XN+fkkUJ1x99IIXL27otb+H67oGoQgjkCqg6zVV3dD3PXf3D/zzL39FGMXM56d8&#10;/MkrXn73lqL0WWVSBdRNj7ES69TBkUPikIRJzPT0hGfPn/Pi4xdkpWWz3fPuu7csVw8YY0iimCAK&#10;KaqGl598zKtPPkdGKSpKObv6iOe7gsVigZABm82Wh4cH8vwVz59d8vHHLxHaIQKIBwMefvMN231O&#10;MhihtaVpa09iak0Yxez2EIUwnZ0yms7Iq5IwTkFYAhWx228oiszbfhpD1+qDq4hCSkWapkwmE6QK&#10;kTKibTqkjEjGE27zjLZr0b0lED4eRhwiZaz1cSuoAIekNyBVSKMNi82W1S7j5ZUmGsRcPf8IoWC1&#10;2bErSiqtMa2gB6quJ7GO1W7PdHbKm+u3aG3ptSUdjQmixMejyIDRZMrZ5RVROmBfFCRJwiiIKIqC&#10;vjfE6YC8rMnLmnEKWRzTa0+m7vKSyfycL795zfnlGSezMel0QDwYHhywAhpd0fWGMB1wenFBOkwP&#10;lp4hVbFnvXjAdp401SiMUE8EpjGGMFSMhymT0ZDxcMRH52M2ec/tuxvub27Z7TKsNsRBSBT6Mfzq&#10;0085u7zwVreL9ZNtrbeyDQiDmCSOqaqa58+fow9K094aECEOQdNriqpE9/pAnCqccZRVDVFyqKHK&#10;p4ghd7BgfIT9HWv1U2vcD9jGSymRH4ginHNPNXGDeyIYnvZVjyut+PH3BUcc8afGkVD7E8LLd/31&#10;cZLKsoym9/LmLMtIkoSub9jv9+zzFtdBmvoOwfOTKafTEYPEd8xYd+j4F2APm2k4dAEoRaC8haRR&#10;vnsFQNrDA/Axaupp4qzqls0+Y5+XtF2PRTAcDknTlCAQT+HEPtw0IohCyqYmy0s2mx3r7Y5Bcs4g&#10;9nb8vXVopzBO4lA46bu+4jBklIRMBjGTNGU8HJDEIWXVsdvvWa53JLMThkGERmCdonfOW2I6v2FD&#10;KLR7T1g+dpRJJ/1iAWAswkHQH/xHlPYdlE6gUDgBRkNoIHSCWHiVWugEdBpdNURB6LvWABlCPEp4&#10;cXlJ01TMr84Z3b1jWWSsi4K8biiKit0moy4qsu2G+rOP6Po57vKS6SAmjkL/2uDl2H8CWfURRxxx&#10;xJ8Lf2jZ8NFezj5azf0V1huPOOIvDY+W0H/s1ePDm1D8CNfj5uaII35U/J7mPH8G9ASaOhBp7+lw&#10;f98q4TsyhTj4ln1vOlGHZheF+91TzRF/VkgpfdOn8xlZuu9RwtI0DXXd0GhD2WpMr6l7S2tAW1/Y&#10;VMIhkwBLgEZhnfDn9cP3vYOuaDAyZ7nZstruEPKMMB3w7OXHtMZyMpvTti1KCM7Ozvj0k1dcXj0j&#10;TnzN4ZvX33Fzu2C7KyirjtHI0hmwIkBGMBjPQC1ptaPuDLui5t39kuH0lOnpnM8+viC0/ndZ56/a&#10;CFpt6HrHvijZ7UuysuJEw2AYMJnOuXj2nH1dMxifPKm/Tk5OePXqFafzmLaF3T7nu5tbVmufnd71&#10;hkYb2k7TWUekIExSoiRFqpimN6x2e767feAn+44oSrn86AWfZAWr3Y7FYsFkNmcymZEkA6yD/+cf&#10;/wfffPuaN2/ekJclWnubvPl8zsXVFf/9v//fjGeC0WzO+OSUKBkgypowDBkOx0RpiGgSnIxpLeRl&#10;R93u+ObNNeFwzH/4u58TRAOm8wsuLp9xcrugKAoIQgyC1liqzh4IGEfvFHXfsI9itC8AACAASURB&#10;VCtb0n1J2fZMtCMZw8XVM774u79nMDmhrGqs0YzjkE8/ecnF5SVRFFKWcLfccHv3wHK5RvcWK/3c&#10;gfRuFPrQvo3z2XhZ6QkgAuHJrRC6DppWs9ps2WU5ZdsSxynxcMJ4NmcwmhElAb/58pZv3nzDl7/+&#10;Jff391RFCVYThxFpnPAP//APxMMpZ8OE8WTG9OSU0WpHEMdEUQQyoLNQ9/bpUZYNd8sNg8k9r35S&#10;MzuD+eVzPv/i78mqltevX9NoS6tBRgOQIb2D1nhzxCBOGIzGpJMRdduz2+345suv+Kd/+ifefvcd&#10;bdt6pZwMePnqE4yMGM4umJ+fMRjPmM7PGU6XREWN1QYhFRaFExKlJHEELhAQwK7wYzsr/bVuO6x1&#10;OBVAENJZR2ctoZIMJlPOry6RoS/bCiGIooiHxR0PD3cY03tVahhghEQ7KIqCKIm5fHbFpO2Jg5RO&#10;G0xn0CKgT2Lcbsd2l9G2PRysRIUUGOXtcI119NrSaOiNpe16irJlu8vY5RWj4ZR0HGIs1H3PpijZ&#10;lyUjNUYEAYQxTimsCND4ZvzOGNrO34t12zGyIXEyYHY2x0rJaV1T1S0nJydUTcf19TWL1ZpGG7R1&#10;WOFXMCMkVddR1B1VpxFNQ7M2fHdzy2w65Ow//z0qSRiEEUiI9x1hOiBMBkQGfvrF3zE7mTJKE5o6&#10;Z3V/T1nsGEQhs8mIl69+wmg6pjeWvKxoOo0T4il+52aZ8+7dLb/+5a/4+utv2KzWWAtp5MfnTz77&#10;KeFgRDSeEAQB0WBAkg5x2x1N02G0wxhfJxykI87mVxinGI5mGBxdb0BIqrZjvd2Q7Qs64wlTrR1K&#10;JQipUFI9nce/n2X+u8g08Gf4f4+GkCOO+FvBkVD7E+CRsPJte+/l1NJZBA6tO/b7PVmW4ZwPxBRC&#10;YGXIMEq4PBny+fM5n70449n8hMkgIhbQAHHsg3a/75ctrA/cFdGhwHJw3hAEOOGfEB/8TNfDZrdn&#10;uVqz2+d0xqICP+n7bp+G/T6hbDrvC433LG+spe5a8qJin5fMT86IQ4EMIRA+7tSKCCOCAwGoCJVk&#10;OEg4GYdcnc3p85LdYkVTP5DtMu7v70mmJ7hoQGucj0x1foNvkd6LXQbgBJ3xG4cwDJESXK99ILY1&#10;6L5FAaGKwEmcA4kPyXys83QV6B5s2yOtt5aIpCJwAqwlCkOCA0EnBaQpXF3OCUJJpTsuXlxxs93w&#10;+v6e67t7lqsddVlzv1hRlQVdl1FWVygpiJ5fMkySpxKTdpbwePA84ogj/orwIVH2tEnnPZnmDoSa&#10;Fb9/s/6H49ipdsSPiR8y/n6YOs2J93kGj3lof+z1SGofccTfOL7Pc3/4lAMlxCFzUR4UavYw67nD&#10;/ON+r/2TkI9Gh08aroM67bHT/FiS+3Pi0VLLZ+fwZFUqDkRpGKVYQnptsC5AqgTrwoMFIAyHKYgI&#10;YxW9AeMCLCEQYWVEVpeU1vDt7S2j+ZzOOp5dXXF2OSNK/54XH33slRlKMR6OmAwjhID1pmOb5/zy&#10;N1/y3bsbtlnu85G0RRuHQyIVqDihNZa67dEWyrbjbrkiGY25uLrkxYsLwgNXawRYGeJUBEGMUxFZ&#10;1XK/2vL67Q1WhrzkJfN5ystPP2Ewm7PdbkkGKUmSEMcx43FI3cPt/Y5vv33D67fXrLc7OusgCNEH&#10;EsoIiQxAqAAZRTil6NqOrCj4zTff8uqzz/nk5cdMJinPPvmUT7ICG0SMxifE8RitJZttR0/IOm+4&#10;3+T0WoMU9NYgqo5h77jf7Dg9vyROFcPxlDgdgNwjUAgVUtSQt5aqd3SE9CKk047lvmR4v+LZxzXz&#10;+ZzTi0s++qTgdrGChweCKMKJABEm3m1IhLgwhjChLRvWWY1VW37z+prWKl7IV8RpxKvPf8L5s49o&#10;2xajexIpOT89YTgM2Zea+8WSb759w+vXr7m9u6Mz1m9SpPR5WjisfbTQtRR1Q1ZUFHWLcaAi/1l2&#10;PRRNy3KzZ5dXdEYyjAdMTs85Pb9iOD1BRiCjBO0kRW3Y5TV11SAdtJGkMz1ffvuOeHTC+HRGPJww&#10;msxIRyM//wiJCGM6B7UGLUJckNCYisU2R9088PzNO5LxCc+eDfjsi5+zrzoeNhmbzYbOKayI0S6g&#10;1dAah5Mh8XDCcDpjMJkynoXsi5Csrn1e3L5A9xalFE5oum9vUMmYi48+YTw/Ix2PmZ6ck4wmiHBF&#10;Xe3pjWZXlGyynLLRRHGAFF4BvNruWBc5u7om71q09coyF4ZPDxtIwgFcvHiOlZKmaQjDx0Zwwa9/&#10;/WsabdhsVvRWYoRCBSFBCKfzEf/xv/xnnr/4GOMgjUYgJUVWstoX/K+vvqEXirxo6LrKz+2BhEAd&#10;LEWHCBVihUQbME7hREDdaja7nPUu5/LyI8LIN6+XTc8mK9nWLWI4wsUpNojQUqFl8HR/W2forPCk&#10;vrU4BdP5KT/74u/ojK+Pdr0hTVMWyzWtNmyzAg0YIXDCu6OIIKZD0lg/d/RWku0Kvr2+YZjGfPbq&#10;JcNQkcSRzxQTAZ0T9E7SH5RVaZry/Pkz0iSi/uwzuqYmUpJhEnNxfkLbtiyWC+7XO9rOkg4mjCen&#10;pKMxg/EYpCKvW1a7nM02wzlBFPY+Q0zdMD674Oz5C+bzGeOTM07OL1nv92jrUCpCCEUSw+XlMwaD&#10;CS8qT6wKFaCtoesNd4sHfv2br6ira6q2OzjPKIIgQCqFUsrbWOKw7hA4cxBjPOL7S/zx6HDEEX9a&#10;HAm1HwhPph2sRg7PCfe+gzgMQ4IkIQxjtO3pex8WOhoNGQ5HJPGU5xdnfPbRBS8vJlzNh4xif0hR&#10;wCCNSaLgiVBzzmGNo+8MbQ9dcAipfyy0WIe0DicdAoeVgl5A1Vh2O7+RqKoKZwVRGLDf77kP7+lN&#10;RxyHNH3Hdrtmu91S1i29sZ5sK0ryoqJpe9w48gSeBCMjv5lDYZx6shgLpSJW8NHVGbQt+/WeLK9Y&#10;FRXL5ZrRfIUajqi0tw0QQYxwGicDL00PvUe3t6EMiKIAZyxd26JkhNEdfdPSaBgebCKsdnTOEQi/&#10;/3N4FV3VthSFD27VWqOUIooi4jgkUsqrAQEMiACGKbiTGVMFg/mMSX7GYH7C5HTO3f2KxWJNkZWU&#10;bcV3b68Rsud0NuV0NmI2GuJEgMH5HdNfo23MEUcc8TcB6Twp9rsKau4gQHlUprnDc08KtX/Xf+kR&#10;R/wF4inD7N/444ftwUEf8kdfjzjiiL9h/G+OF+Lg2AEgcfiWw8cf84XLf81+/jHPWziBPeSJOfC2&#10;Uhwyvo74s0FrDUb7DDUpUVFEkkREUUQYxAgZ0WuoOoO2EhkkiDAB22FwiCCmd5Kq7slKTVW1NK2h&#10;dxIrQzSSsmq4uV8Qpa8pq5bWOF5cPcPKgPnFKc75WoQQULawXm+4uX7H/WrN7c0D+12GNQIlA4yT&#10;1G1HXjbsS9hlJdt9Rt0bVByj4pSq69hkhX/sG9ouIUmgbaHpLQaFDBOidERd1yw3e/pffclivWOz&#10;L/jZz37GxcWIs8sRp+cjrPA/W9c9d8uSPM+5vr7m+vqa+9WGruuRUeLzpYSibHvyuiXqEjZZTt32&#10;NNqh8Sqlt/f3/NOvv6Qz8Hf/4TPi8ZSLFx9TtZpBmhINJrRGsNsXFE3HtqjI6hYVBqggpGstRduT&#10;Nx2L7Z6LrGQ6HoIKSQZj0kGBRVHVHdu8ZVe1VD3YICZKR7S6p+g0i82et7cPEMScnU0YTE4Yn5yx&#10;K2qsDKl7i3WSuvPqP1SCTEZoVZBVHZo9//Sr35BVDXlruLy8ZDQaMT0ZIcQI10Nblhgcq23Fu5s7&#10;Xn/7htfX11zf3lGWFSoeYIX0JC7eVs7XmjzBayyUVcNml7HeNTiXECvYbTNW25ysamkNOBkikxHh&#10;YIJKxjRGsNrD/XrHcrtnX9Y0GqyKUVJ4VVMYcLtac7Xdc1VajAUVxD6jzFqcVNSdYZvDrqjRKJLR&#10;lKjp0UBWtXz17VvS8Yww/YLBSPHs5SvOvn1L3VuCZEjTG5oOog56IwjTEaPZjGQ4hSBkm8Nqt2e1&#10;zdmXFb3xlqkcLDc1kqp3ZLWm6r1zroySp9zARlukcezzmuV6x8NqixCnKAG9UNyv1mRl5e39VIAI&#10;QQYSIwRV1x8UiIaRU6Rj+OjjK6SEOPbxLF0Di80eEfyGoumwUpHXDXWvaQ10tSUdDHiWDDAWkgjC&#10;CLLdCBsmDO8eSOIBQRCiVIAMoieyzglBFA8ONpGaqoS2M775XUNedKy3OatdTpDOKWrN/WbPvmqp&#10;tCXVjrIz7KsWqxqKpsegEEEMgSe1NVB1LVU3Jkjg7GpOkkAYPxJ00DtBOhkjwsgTulJRdg2rxs8X&#10;vZOoKCUKIUgGdHXDLqt4t1jz3bs7TqcjED73b51XFE1P3Vu63vCwXJEOEp5fXjAaR5yeRWBPCKV/&#10;nxb3HdvNmus3b3l3c0fb9pwOx4TpEKcU603GardnV5TUvcZwsGjU4PqeMC/Z5jW7vCEdOVScMJzO&#10;SEZjlBBo42haQ9dDlAScD6aciynaQRT7fpV9AQQhb97d0RlN0/qoHhXHuA866iQ+CufRBht4Wtd/&#10;K3b5w7X+eIg/4og/GY6E2g+G5T2ZdigzHgosAtC6YxCPOT05IU4TnHOEYcBsOmU2nnAyPuVyPuXZ&#10;6YjZQDKOHTEWAwRIrOsxxj8epbyPmWPWQGdBSK9Ys4CyFmEd6uAIbZ3ACGiahiwryPcFTdVgnELL&#10;noe7O8r9jne3CUI4tLNo3ZEXGfv9Hoklk4LNdsdmtycrCyajU6IA2h6MiHAyxMoQ6wS9NvS9wZoe&#10;CBkPEy7mpzy/vOBhsWRT1Oz3W+7vF+gowYYptXEQRGA1VkicCJFKopTfxA8GA4bpAIlFtw1GhgRN&#10;SZ7v2VUVUQpxGKGFBQshvkCsezBKUOmOdb5nvd+RVSW9s6gkIh6kRGly8Kj3H5sAAgXjVGAD6JuI&#10;s/gMNR4zmV9wdr7h+vqG19+8ZfHQUNQV+zxjm+2pqoqm70giicAhpfiXXSG/tbL9WQfmEUccccS/&#10;Cb9vanqf13nEEUf8UPxQhad0/LAMuB+Cv4j8uCOOOMLD8n3FrfiQKfuwyubACXW4/iv38WG9R9hD&#10;Rh3v//tjzTt/Q7DWIpyXcAkhkI/5VW1LUVRcv70lCAJPPK321I1XqtmDRWfbOrbbkut3C5rW0TQN&#10;i+WOouzoeouMB/R1zirP4fod231OVtWs11uklFyczAHfqKu1pshyFvcP3N/estzuyIqKttcIGaAC&#10;XyDe7jPeXt/gpGC1WLNcb3xuUZwQJilVVbDZZ1zf3RPHMYMkIU1TjDGs12uW28wThChklFI0PcX9&#10;km1eUXWGoum5uroiSmJmswm9NVRVRZZlFEXBdrvl7u6O5XLJep8hpfR1BefYFSXXd/eE6YDV7oTV&#10;Zs1mt6eqWwIlCdMBRdPzq69ek1UtLowZDYb0RqGSMVYF5I2h6XMWqzXfvntgsS0oWksaBChCWqvR&#10;ZYNabblYbkjevmOcJuxWa7QDoULKsubtu3sKI9lXBcuspOwsrVMUbUO/2rGvOmQ4oGwMz4sriqKg&#10;bHrqzqDzChFt+er1W1QYUFUVq21GZ6AnRPeOvuqpbhY0RlL18LDaMj+dMZ1Ofbai0WSrJThDti+4&#10;vnnH9bsbFtstZd0TRCFSKaQKEFLx1EV9yFHDCpCWrPRkXBRFjJKYJAgoi4x3N3eUTU9nJEbGtFaS&#10;N5b7TQHXDzhn+PbNV7x7d8tyl1Nr57OhhMJYiTOSfdFxu9wxfnuLtZbVbk/VdD5LsKz5+s1bVlnF&#10;brdjtS1wMiaIR7RtS9057hZb0tfXGELOz88pa42Khoggpe4d371bUDaWaT5mv99RdRqNIq8q3t0t&#10;WCy33N/fs9zuqXuDUxFCSrQVVJ0mDRKq1nK/2hC8vSOMEu7XGWXdY5wiGoxxVtMax2K14/V3b9nt&#10;dkgBrTF8d3fLMsueFJRCKoyw5G3Lw2bDd3e3ZE3F/WpGGCkfcRL4SBYhBBi432zZ1y2V1ri2ZbnN&#10;+Oa7d2gEfd8zGk1QStF1mkjGxIMhVV5ws1yTZRV13WC0Q8mYIIxQMvTETG+oyo7NNkO3HRjLze2K&#10;/a4iyxsCuefd7QNCRbx7WJLXFTeLe7ZlRdlpVFVz/bBApQPSNGW9XLHOS3on6J2g6y0PqzUyjNiW&#10;NUEQIKQkTYcopeh7Tac16+2ObV5Q9xoZKKq24+39PcNfjrBVznKX0VgwBwWcxivGHlYbvvr2HfPp&#10;gDyrQEbc3G1Y7PYUbU/d+3ljt9twv1yhHSglMF3vM1YxLO4fWK+X3N/cst1tCFUAYcLdakvnJOvN&#10;kvu7BetNhnWScDjGGuh7Tdv2VL1juct4fX3Lvq5xtiPLa9rOE9Lvbhckgzc8LCdYa4mTASJQGGuJ&#10;khTtLHXTsdxsKasabewhx/CQV2at15w7DupR+z5X1jlE8NsNL0dHiyOO+PPhSKj9AHw/QeIxQ+09&#10;/EFlPBjy8uVLLq4uSZKYIAgYDgaMk4TTwYjZQDCOIRKOkAa/HfYdgG1V0zQVvW69L7oKCYIIpQKc&#10;9J0cSgoCPJEkCRAWr9IS3pO81VBVDbvdjizL6LoOp2KMdnR9T3nYkGrbg5IoJdBaI4QiCiJAUtc1&#10;RV7S1B3a+oEjpPdrN3hCDRHgnPCLkTbg7cQZDYdcnc25vDhnsctYFjWr1YoahZhMKeoOghBsTG8F&#10;2li/V1NeaTYZjTk7nTEapqisxJieuiz85nt/RhwMmUUSQt+DGRze+QYoe8O2LLnfb3jItuRtjQgC&#10;otGA4XTCaDQiDr3lY9u1xCYkiOTBPhNUIBgFECYJyTghHUyxBGw3OZv1A8YpjDF0XUdntF/QsFg8&#10;IQr+b1HHCvQRRxzxV4bHgr/94PFo+XjcnB/xt433Zt//FjwpP8W/NUNNYA+Kkx8FT+q84+bmiCN+&#10;HDyuyvKD7+H7xNoT3Ackm/UZ209t7ML+luLW4TveH79+ek6AEh++3pFY+3NBSgnu/RyrtUZ3PcJY&#10;2ramqBqklPR9T1UU5Hnhi7XOx0Ts8xr5sMY5xe39EtNrNpsNq01GUffEsyGua2h7y3qfs8tKyqpl&#10;udiAtSghUUISSIkzlraqyfcZWZZRNTUiGdB3BucEAl+0XyzXaPMVi9WStu1ZrTa0vcYKn2XeGUuz&#10;3fP1m+9Yr9ekcUQcpzhnqKqG7XbNfp/TNDVpOqTrGoxx2LrmdrGiaBp++eXXWKsZTcYghW8wtj5b&#10;br/fs16v2e/3WGs9eSR8TaNbbTBIdnnJYDDAas1u62siRJHPuO96bhcL8rplud0zm0xRCPI8R4mA&#10;b9/eIR1ssz3bMqezkmg0RiUJQRQSqQBrLUXX88+/+YrlZkMkFLpqcL2myjJcZ1hsc9L5DVXXUxQF&#10;+/2eqrf0VqIbTasrfvP1t+yLkpv7B4wxPDw8sN3lKCEp6obldocMfA0iyzL2RUtn/P1orGS/y9BI&#10;8rolefMd6SHTPgxDhO1Rpsf2HXlRsd5u2O4L2k4jgpAkHuCkz9xzwjdmOyROclCsSZxpyPKSN9fv&#10;KIoC5SxhIJHWsttsfdafsVgL+6qnXaypjOJ2ndE0FcaU7Msap0LCVCLEweVISKwIWGx22K++Ybna&#10;IrDsN1uy/c43pkcR97uS4WRKlmWsViuMMRiUz/FrerrFGu0k98sNw+GQMAy5u7vnYbVFipyi0Mxm&#10;M0ajAV3bsFrfUzcZ682Gdw93REFIVVVsV1s6A2E6II4SrAXCjuW2oNK3ZI3m23cPqCiirBpWqxV5&#10;niOlJzTyqub19Vuy/Z4kVmA0tTGsW8O6qKi6Dl8wA2McWVXSGs0//eqXhGFIHHnVWHAgSowxWAuj&#10;wYT7+3u2eY4MEqxUPKzXdP/8S769fksgJYN0hJSSpmkRLiAIY6w27MuaVdawXu9p2x4pA3ASYyy9&#10;0TjnWCxWhCpAmI7V/QPrxR11mbPa7nAGpH3Hbl9ilaDqWmrdsTmowExW8eWba3ZVSygVVVnSlTVV&#10;o+law75s+PL1t9w8LEiSBCcFUnoLQ619TfLk9IxW91zf3ZPVJWmass0z2i+/ZrFYoPqGvu89cSs0&#10;WkV01lG2mrvFhv/5i39mOkyYDkc4JJt9x+06Z5O39H2PsCVlsWW12vj5wFpfy+t7rLVIISiKgmy7&#10;oWkaAiUo255dUTEcDtlnO6qqoiwqnIoIVeDvkbZH01F1hrvlhrLtiJOQMBBsNgtW6zWRUDRFz35X&#10;IaWk7TvCOMYi6PqeMInZ5xlBFNMbzXq7wQkI49SvBcZhrEEelOY454lmDhbN33PH+vC8bsVx1T7i&#10;iD81joTanwC/u654CH2WksEg4eLynJ98/hnTaUIQeKIoFpBYGAcQA8J0KKERwk+JRjsE1ltICvH0&#10;sIdcs7LqGcQhcQBI6AFpNMpZAgciCJBKUjea7XbLarmhLGtCGTIYTEiShPl4RKQ8EWWcRgTeArHp&#10;GqqypG9qjO6ou5Z9kZOXBX0Pg8QruTpj6Z3wXokqABk8+bwrCUrAKI24vDjj490LlruCor+nqhva&#10;zYau6hFS4vAS87bX1F2P1t4xUQqYTEdcXJwxn5+y3FcU2tHUBav1gn/+JqDtznn2TBKqgJCAOA4w&#10;PeR5zcNywe3DgpvlA5siw0rBaDbk5HLOxfMrhuMRgYCq0uwWS3JjSaPQ20yOx9TCYdKILlD0/fsg&#10;2DD0RKNQ6qkwFgSBz3pD8i+1aUccccQRR/wWfigr9/vCX4444g/CDxl/P3zsPVqoSv74KzwO/x/r&#10;aHxUqB1xxI8H33jpy2e/4178UEHmfsdVPGahPXaxH5QnhznRW7p5IkQI747iGw0fTzfi8dcc8WeC&#10;O9hsSil9jIEV9FpTlqUnUYoG4yzOOZyxvpnVOUKpEDKgrks2uz1N0/lMH+MLxm3bYq3PL7JO4JTP&#10;MK+bBrveUFQNfdtS7XOiMCQOIwIhsdqgu84TexZCoem08WNNKqwT5HlJWbTcPTwghELrjqbTOGEJ&#10;I4uQAV3bslpv2a03hIEkUBEIS98Zet2ie6+IdEiMg15bhDIUZU3V1LRNT91WOOkde8IwJAxDnPMq&#10;vKZp6LX1xJEKAdBW09UtZrkmK3wRO41D2qbBAp3WRIAR0meMiZKb23sGgwFRENP3PVb7bHnpBL3V&#10;9MKhhSdxdKsRxoAUGGMp84LNIWZDGIsyjmGUoJuapmgItxnd9R2dEDzarwYiIE4C31DtHOvtnqbT&#10;LFY7wBOGbduihCCrarq7+wMRIbE4tLYgPZkqg4C6t6i6ozc7nPEkQRT4nHthDcNQ/P/svWmbHEly&#10;5/czc4+IzKwDhcLZx/AQOVyupJW+/1s9+wH0SJS0u6TEa6anu9EDFOrIzIhwN9ML88hKoNE9bPZq&#10;Z4ZKw1OPI+84PNw97H8YXmbmEiDKXJxKjAgmkdMwV6q1voVAijr1SQWv4X709u1bdvd3jA/35CRs&#10;VmumaSKljqkKoJRx5v32Hbd7o//uhvuHO4bemceHADdEMJsppZA1BchSK9t//g2//vVvyAKYx37U&#10;wuxO/zDSrd9xf3/Pfr/n/PwcNFFFMXPu7+7xlPnNm++Y5/kAmjxsdwjKu/d7Nl9/R9clrI5M8w7z&#10;PW9z4tdfw367je0qkY9bdWvMgji+GysP48Rot9yNE7/65g3eAMHlr0sJoTBPJZSZ37whJ8Arozt+&#10;fsXDPDPPcwBmSvQfN8Z54le/+Yp5nqFGbbWcUgN99pRiPDm7ZhxnzApdzpjD7d2O+4cH+qHj7v1t&#10;KL9EmaeKzYaJ0mnGtWd18ZTtdo+7oBKWnrU6boKIcvv+ji5l7u/e8f7mHbu7G3oVprEyF+NXv/kN&#10;7+/vmWphVybS0LObJ/al4PPEw5s33O921FKoc2Gd+wC2a+Vht+f9/R2SQNoclHPUsNnvR27v77m6&#10;umZYr7i7fWBfZno543635+tv34IVBgovXrygujCZI3MU8jPteL+94e//6Z4hK70mSnXGkhmtY6YH&#10;jDdv3nP31vnqq6/jGlrmRxWSBohpZpR5ZJ4LbpWHsXDz/o5h1fH+/bsAcYuENap0CB3VodbKKne8&#10;u9vy5rfvmMuOs3XPPI/sx3s23cDtuy277cw4jjzsdwzDgDkBrq0G7h7uGdZn5L5jmmeKG7kbEBFm&#10;cxgf658e19d0ESQpxb+/Lvj5dc9PcYpTfCpOgNrPjFgqNOudJbHhenjFS0HMWaXEk/XA9TqUZGHp&#10;CP3c1F5uYBXJeuAc1zKzHlasu44hJbJMTF4o046Hh3veDzDPwpCdXoWMo2aI1VZHLHP9/CU32y2/&#10;vb3h/e07bNqxHtZcXa45Pz/nL778giF3kDSMJpOCOg8PD7x//46///u/Z9qPPIw7bt6+4d3b77i7&#10;e86qvyLlsLTECyJG1vaXhJxiP7sEXQfq53z+8gW/+vYNb27vmB727KY9t9s9q/MzOjfcjTpPbbEw&#10;4x4L4dUKrp5ccH15xsVZR3nYsb174P7uhv/1b27Z7XbcjsJ6fUafO4ZhYJ5L1If7+mvefPeWX79/&#10;x908sT47Y3N1yfWrZ7x4/YLVkEjA+4c7vv72N9TdSJeUblixvjjH1gO1H5g0cT8VdqNzf3vDbrdl&#10;HHesOyEjdKL0qWdIA3npE9EZWt9Y4nGCcwE58UROcYpT/B5Cmt2TukZy7Wjt/bH6+vFZAI3PfO+7&#10;fqrC5vcbx/qif832n9rff/thOvcTPfZ77//49eUz33/xe+//2OJMmjrjg5/91Hx+fGF9fIN7/PhT&#10;n/3UldgsxV2DnfqJTx1v778cs/74u2Js+H5h8x9as8jR1nH0ziX9Hq/EeiiOnaF/EP3o1P7+xu9F&#10;4/RTWzju2/rYtvks2soH/XX5wL8pu8KPL/BP7NvyFucAgjUnwU987nFmjFpFgrpEXW7RD20k/8jj&#10;435sDVQ0UfBmrSUfvyNaiO5k//IB9hNxNEZ/NNZCJGXByJpJXRd1wGqlCmTRzAAAIABJREFUApWE&#10;mzBVh9rq4WmUL0AUNFOJOlPT/AANpBERFIFuYBqNWoW+W6Ep4eJMswMTu4ddAFsCKSuuAinhfU/q&#10;e5Ik9qVSPGpskXo8JaaxMI4P+H0c3L7vmUur+unC0G+oBdyF7TijCiJR0sLbfJxSJqWBKpmxKPtp&#10;YkJxLaQuU02o0mMYU63sqpOnGZGEOqw3l1x2iVKMrkvhnCPKNBUmYNqNeC0MnbAegh28nwq5VCqC&#10;acJTJq/OMM0UFE8dZZ4Zx5msHdr3jNOW1fmaVcrs5xFE6NdR42u327F7uGNfHIqRDPpBqKmj5BlU&#10;2ZdKTYkkiS4nJHW4V+ZpYp4DJLnbjdzv91Huo0HaxZ1aJmo1TCoq+ciisUNEyTnRDxv6YU0/dIyj&#10;Usc9++JUN5I7u/sH3AqqGon6LpEsSoVYMdKQoIKbYOY4RhJBFBKCSQYkVIrFuX3/ELWhLqM2YzcI&#10;SAcpUQ22+4nZ7ummwt3dLU8u15gr0q1RVbxWRBJdP7A+P6dOM/vdjt021EFn6w3Das08j0zjxHYs&#10;qM/cb0fMnMs8kJKQ54JZRVJCc2Y/Tby7u2My4+LigvWTSzrtuX/3wOzOPE6YBbk79xsEZ7ZCt7kM&#10;mz+gFENcKdIxz4W9OZfPXuCScHematQ6gyhd17PpO8bdni4NIBmbYVdGUoEuKVWVUgKYMhwVQDMq&#10;TmrgyFgK+93IXKJu1qpfwBSYa+V2u6PWSk4CrrhV5jLTqSDJSf0qVl+upNxRbaLMBU3Ker0JAJZG&#10;Ru86VBRXp2ulZXbTyDRN3N9tyaKU/YSeb0jDhm59wTc3X2MpM5ox14leM9XBIxvZwL579tsRcUMv&#10;n6KSQLrmnlUoU4xLOfesNJNSoniiSubr797x5MkT5uKI9mg3MNfKu9t77m/vOBt6Lp99Tl5t6MaZ&#10;nITztGbVJ6ZtKBWnYniZmEpFtGdYh81sEpCVgRVKKcy7CbMgL/T9CrrE7m5Cu0yXVpCVeZqY5srk&#10;Iytz8nCBmpHMqQaQSdrR54yqxve6c3v/wMP2ju3Zmi6DWWbWnmKF+2lmu9uz348USe38xvkcNpeh&#10;LhxntuMeJLHZDDH+ujLtd4/juQpR65QgyqhiZY6Z6mheUYs5J+4s2pzzwTrqcFcMzTr4Ubn+uALT&#10;9lld1lzfi0VqYB9uwAfrjFOc4t9OnAC1f0Esi7yPWwC38A/XlMgqdN2KnHtyWjHkATzTS6KrM7J/&#10;IK3OyRkGnBWQrJBMgn2TVrgb+xlmhCEFW+EsZ9K4JU1bzvvEtLvhb//vv+Grr9c8e3qB24x4JCqq&#10;zSjC1cUl19fX3Ok79vuJ397e8vBwh9SRTOV69Yz/8Nd/wpfPnvPk8pxhvWL2xlKqlfcPd9zcrJnv&#10;v+Or+Y7723um/S377Q3392/ZrDs26zMuN8I6jyTfoox0qdCnAj5TzOhcwaBXeHH9hL/4sz9hN09M&#10;//jP3L+9IXc9dTtSxz1rqQz9Uy7OVuSszCUUbjhseuV//u//Ek2V//L//AMde26//TWU5/xv//lX&#10;fPXbPVdPn9KvhmDL7Lbsp5E3b95wf3/L7TihT844v3rK6y+/4Nmrl7gXznKizBMilYnC//UPf8d3&#10;333HsDnj8vqa1A/o6ow8DEzm3Nxu+fa73/Lb796y7oWVCZ8/ecGfvvqCq9UFTEZVQQVcnCyK+FJT&#10;z3A9tkgSOMBvpzjFKU7x3zjECUuhsFk5JJgcxI3kAklIKAlIJrEgd0WtLdpZCiL/tPbw+7/H+Nds&#10;96n9Q2kjSfZ4LhegCZY5dh53aJdZdatIjjqHGgMKdDlhZaa0hJ+klhx0obihTXGPSNgRLfl4jxvF&#10;UiYWhYcZiEUipEs52N1mVJsxKikp2iki3lj4M0khJyVJphrU2fBa4+ZcBSSj2q4Xd/CKYGHzrQnG&#10;SkYONkBOJEJQwdxa/RgODGBDPmBQSxbix8KqaegyilCmkWnek1MfrHRNjTkN1cLCyb2S8uPduDUa&#10;0fEVbViAfu4Bn7mhOOKGi1LpqI1C9vvvT6f2J4/fPzMOFsL+01sEUksOcQDXlQ+3zgn6ojbUQjgQ&#10;Hn8WEPKHEPoD0NbxMfn+S9LuqfQTr8vxG4GhWz0CcJ9Qwf0xEAKlWV8t7XF4LY81YT36jiE4iSpQ&#10;mq0uqujyPYsizB3XDpcPcwLHv/Xx89/7/eV1B9o4HlGXL0IkU114mCvqivdn1Fq5L85Z34VVmzjm&#10;TrXYtolIIuf1GndndsO9Hr5fnMOcdnl2DSjTbs9+V9nazHqorFYbtOtxh63FUQnQLpxyHGEnDqse&#10;RNnhaCm4KjIMUNv8AwybM9RhHCNXkbXDDVbr87a3/kF+pbpTHaaxQrdm1a1xgdHAJ0M840mpGnXX&#10;xYQZQ6sjOGU/Me6M8/PLUHXNFROL7VJnro55JeWeOysw9OR+xZ64qrRbMZbKWArZlT4LOQ8Mm3Uk&#10;yefCbpxZnZ9TxajmaMqYwDTNAOFic3aJO5AT1eFmKoAgmzMKkNKALPMfhtXID2juGHL32M8Ac6cc&#10;QMdYy6TckxtjtzqoLOdGmavRrzZMpR7WN6QBByZ31CD1+bBumlDcHCPWPl6AfbvmRem0zfEOPs+U&#10;GaxU+rTGTSgunF9c4+6MpW13VvLqvFkUFlarDQBWZs7Ozhir49K3GvaCSib1Kypw+zBhZQYSug6Q&#10;a2fOOIWGToYLbu92MO3pdGAYEtvdiAT8iYhzdXnO3f17qhvPXjxDUuZu3DEVo9OJLkuo7VLGLFNq&#10;lO5IKZG7NftpYrZYU0kS3ALkLu5Y33NfnM1ZXGO721vcnfPzsOR7d3NH1oSZ0Gkm9Rdod9ZqqlWm&#10;OsPsJFUSPTgN4DLmozFC08CQBgDmugwwA3kIUMo1lKbjXBFxUu4xTewNpsnDLaoBNV2/JuVYv909&#10;PKD9JmwWNcC4ahVplAkvxma9Yp5nzi4umUqBvOJhMvrza25nI12csxUHTWheUQ1cE+uhx924OLvE&#10;vdKdDbhXpmoknDSsqCIUHfAmkC6u3I+OTzNCx7C+ohtgrDFpSYb3d3EAzp+85vzJa0oxfv3bPX3K&#10;rAYllxLHaZ4Y8hkmimmCVaZzA69YnRnv32JW0HVPMUM9geY4F9qhdEjN2GwkDaJAzj1F9kxlZKIy&#10;zoXkiUQ6qMJUY94QizXuXGqoUzdrnpxt2lgfK+VddTRnbmeHbk3u1pTDSYd9DTJCcUeSst70oZYr&#10;xjzvcIOz9RnVA+y2EmM/muJWASfRoxLX7WEmOpoHU6cgR/OZO2aljcO13fu09ZJ8ONcrCa8av7Vs&#10;g5XD75iXtqBYADUl7pX+8NcMpzjFvyZOgNrPjNyKtRaHWml2ChPTODKOI/NUKdOeMu7xeU+ygd6V&#10;QY2BAOSyKC5RcLSSI5nZWKBl3CO1oHXGpocozCmV3MHNMPD1VzHBLFLfRS5/fX3Ny+2OP+96xu2O&#10;2/s7drsHhML5esXrp+f84sUVf/HFKy7ONvQrYfKYsGev3G/PeXe15tf/9A/cvf+O3W1l3N3ycP+e&#10;eXygT3BxDjZtKbs7pocbpvGWeXeJlT1SZ9Rm+jwwALaCp5drXjy95PnVJZdvVvz2TtjubyEndJ6R&#10;nEhewWeSQNb4kwRXFxtev7ji/e1z7u/eUcZ73t7NfPv1G/LNlrdvH1htvkX6kDmP8565TlipmFXS&#10;0PH8/AlfvHzN51+85sXza67Oz+iSI1NhHnc8jA/cPLznq9++Yfr2G/qvv2FzfoGkDk2ZGdjvJrb7&#10;kf1U0DLx5Ref8erZc643F5z1a3qNhWfn0CGHfPGjJUsk4h7v5U+X4ClOcYrfY4g30F8/wPrl8b8s&#10;yTtxRdsCWl0Ptrzxjp/W/qHET93uU/uH0S7haBTmRg/JoeU9q9UqADLAa2UqJZQZIrgKzbg5LJAk&#10;ajiEdVLFrSI5BTnTFWvqssh5GJVK13WARQ2ZJeGK4qaU2REVrEJplknZBLIFe1rBakElNYVCmKkl&#10;UTQpknLUZJBIZhoVr35gMyuVLof9lFkchbDeiht7V5imckj4hnWboA3sE4lkS60zboUkoBYAmPpM&#10;8kpOjrcEcjUlaSJ1CVqCZhp3h3OALMPHo+os4hHoVJzkFklpwOSxCtzvuz+d2p/W/tw4hmcOwrGf&#10;0C7zEp+q4+UNNfrgsbbn/tBmoJ8TP3Ff5KP2J33k39Jx+zA+BBLDPi/6mh71tRi/vEFuTpAYRMNS&#10;7RhEM/eowaM/fsw0/fjrtUZS0zzS3Aa4J1wU1JldEXPwmB/af0ORhdH3QdKFlux0B1lq7ihKalZv&#10;zVUmg1PJ/UDqOuZ69H6IZLs60sZ6Txk0YYS6zVwwL7gpLk4nuRG2NGZo15jPPK7bRaEc85O3eTaO&#10;7RILHfWDEyWKi2Aa58nF0Rq/6Rb0EUMOtaas2Ue6x9kzcaomvOviqPrRHOSKtPFCU1gougTQaoCJ&#10;RL4mO7MHkebojPI4Hhl4bhXVFcSoy/MtOd01EtuHq5bHPpG7/EGy21u/CivQjHbxfVHDznDXw3x9&#10;PC7ax9vVtke1wyTGxKUOk7iT22+l1H3AO0gfjQFWKi7RN10Ea+ePdj6nEsceFyTluHeQWHOZCMWa&#10;ChQCsG0KPANwo9Y4VGZRw01E0ENSRdCuJ+WevkuoG1YnrEb+SBXmecSsYA5jGaFWxjLHeiUp4xTK&#10;yOSpkZIcdw1yoSVKVUzB2jVCO/9VCkXBJVMl42aYdAgVJKFIqA0JS9WC4L4ApznIYAhd/mChdDjK&#10;S9Raf8SiT+n6hLuGssoX61XHJQcAaxnxoEKoxvVFA0lU5VHNfRTH5UpqPercrR5cFQmdrhmWO5CK&#10;mELyBkw5mMbad45+gMX5FhNKAquNlZO6ppaOPljbxnjbaUmpjRXatu1Amws7WK04TvaZ1IhhgrWy&#10;OUrxnkqHmyICiT2JmUQBKRQ6TDu89W23sDi1mmLYIuGm8VyDqKokrI0/dYx7Z5EUx1ccEYtDLN4U&#10;b45q1y55jf5oBKD3O+aH2aWN5zQy4PFjJ1kjINgCigm08cydw/crQUBc+k3wN0JAcRhhlzE+HR1r&#10;CwLAI2Hp4/WTfkKdtlBwlr5jHPfpD95yilP8G4pTNv/nRmMvI22QKxUvpaH7TsqxABA3xML+L6tE&#10;YgIoWg/3fcHSal/bQDUzC6n3asXQdeynkXG35fbmHaiw3z6QsoZXuAjzPNOljNXCKmfeXVyw2265&#10;efeWcbclq3B5fsazp095+eIF11dnrPoYIjugZphJdN0ZXS+8vH7Kzdtz3n7zhnm35f7mHXfvb5jH&#10;PYkzhiyssjCkmChXnTDkzNAlhtwd+AhZ4eIMXj274s2L5/zqzXe8fbjjZncfOi1x+gxJDfFQuKkk&#10;vELq4GyAz16/bItnyJ2y+faGb97uqGTKuOVuf0+hBoO1SfbE4ex8zYvrp3z+2Sv+5PMv+Pz1Z7x4&#10;+pSLdceFQOkHhq7nbLXm4uyczWrF+P6O+5v3TLspJk+E2UE10w0915cXbPpr/t0v/4rPXz3j2bNn&#10;bFYrutQ4GBJ/bgsb8FOd59/uDeopTnGKU5ziFP9fhsa9+gdxULAAqy5soyMJVRGvCBpM1JTwGlxg&#10;FUFFUXHcDNywWjCiFkGQNB9T+O6GeA1CFYqbNCWXfJD0GlZ9kJ0MzCqlGinST2HtkyK5kSWSCSpO&#10;FSFLU5mVieqO4lSiALk3RunsBSXjVQ6qO1CsxDoFFVKSSAR46DBElSSQVJCUoi6MWewzkQxITbOR&#10;FcTCjqhapTggHZ4MUf+RZMCSMF1OiHJQXPzRq4JOcYpTnCLCGwCxEFqhaSJDwvs7c4a/6/Wc0gdA&#10;CiyggiAa9Y4g3LgqAaR5S/0GJiSHCXEhkQSYEr9cix+200XQnHFXRDNIOhAlkCVBGgldfBH0BbnC&#10;/eh50bjptQChtCnIQDFpQNWi/FvS9yKYL9QYDtvn7gc7zI/DiORviCBi7nKJeoLVI5dSqlGb+i+2&#10;XkIR1lhgH4Jhy7rB0ZaI0a6P5LRAXWSxKJJizi5WqAtOL99vD8fPv98u594/oZzk6LVFQXn4kwXy&#10;8DhPGLjgXptynMc80kFV8v3WJMTp0oAqIepmIa3fuse5PDrexxG7HQDY0sIjjcGJ449GH0hJP7AM&#10;DuC0EaIk+q21fpZaEl+73N4RAAXtHMYGLCSocBUQN7y094iQRJjnCXdHNSHmFCsBdKeEKuQ+h4uQ&#10;BCkJF9zCEtNrafUJFZr6L85JkJ3UQjFYbG7HypDmCKAt99dK6jWVoVMlrs6FfFRdPgCPv3f+f3SE&#10;CADbCZu/gwLb4rdEnK5f4QTg5WIBoCuIJARlrD/+G7WNG0EYeHzemmoy1LGNTKY8Ml009muuFbQd&#10;u7amdUKBajVym7Er2uCq5rZw6GML4OiHPp9aLzAcSQGI11qib2HkpYaYRk25g+WhO+Y0RWiIGBYg&#10;WVUQTUhVqDBbbSS55kphhqVWJ00Vb6OJtX6GBKGAZeyTeM9yzaimdunFVWNmcW/xO3KApY3vjyCa&#10;HF3fqSlWlz7grU/EuQ/i4OP3P9IN7XB91zrH4zafxDiwnHM5UkT+cB89xSlOEXEC1H5uBAUhGF4K&#10;Q5+5vDjj1fMXjPOEVXj5/BmX5xesho6cm6XQwpnSYBI8zlaPxZ+zhjR+3Xc8f3qFA12XIWdW64Fa&#10;K7oOe8RhWAPGvM9ogvPVms16YN7tsXmiQzk/WzN0K14+u+bp1RUXqxUZ8AKWYuIxb4vKWhlS4vnT&#10;S26ur3l4foOVyiorNk2M2zt2t0+4GDquLs54/fwpu3ngxdUVl5uBTgEK4olqsYDOwMW65+X1E/7k&#10;9XOmOmE55uBkhbMu8fRiQ58UqTPifcwcRSAr553wxetXdF3i8uKcb757xzdv7nnYzdw93HO7vWMq&#10;c3hADz3aKavViqvLcz579YovPvuMV8+ecXl+ztBlsvvBk3w9rHj17AXlLysXmwvevH3Hdrdnu5+C&#10;8+Lhrd+v1pxfXvH06VMuzzf88k+/5PryjOunTxmGNl1aW1R+RJKNWJiypzjFKU5xilOc4r9+xORb&#10;irUEQrPtkUg4pKTkBG7e2N6RpEwCkgQlIeLB0HXAKioLc9MjMelR88N9IUIpQhR2d2kqNBFyzmgy&#10;zBSk4JRgfrqThy5u5kWQGgkX8UUnAfu54G4UauyHQsJxr1E3R5VqRhYl9R24MpUZqzNCIqUukhku&#10;DSgDfA5muQlljhvqoAxVkghJ27HqFSv1kGgTa9Zh1SnNWifnx/TGUm/td916L26Wx+bXpzjFKU7x&#10;xxQC9DmSlAF2PSqAVCNxHfPCD1cDDEDsh1/PuQcs6ld5Pfr+rtWwim2JXHqABod0glemseAsc5S1&#10;97cEqiR8BquhZDCvWCWUJeaH+kq0BK4suYo2alttgJQ64hK/udiGJ0W0hnoGi9pMPCrTwqrZDglv&#10;b6BdbcopaUo2rz8+oahknKhb5eqICd5q/bhEPTRUQs0l1pRGkDQjOTFNc8sVH1Lf7bGiXqOWkhGk&#10;Fn+ElFQTlgS3SItHhjp9ovUfeD56kC0p9aVG0Uftfjd98FiW72yPvSUaFnWKLN/fNDfLPn2qdWKt&#10;EEp1aeqadNT/wCwIR983e22/e+CThzowkvYVkWhVEt4UOq6OkiheiOWLt/05HNWwExYNk95Wt00a&#10;fJHa+4zanOofFfZTGWPdopBTDx79vpZCTilUNw3s6ghww93ZbDZBymoOAnFN1maJvQBPiYXJLa3/&#10;iDquzjiPzPPYlF+GkzArlFh0oik1wCkUTeIBXCxroHmeDv31U9d/St0nn1/a/X7ExNGDItvb2irW&#10;dMPQB+FKHK/xvBjkuAgCMHV+8PsDcKLZQrZz1BRWcfxzWK42YtsCuyeRhuPPcS1JgNDqUFqJAW+2&#10;47T+H4SExemh9dGDBe6ydvUGyFZcEjnntn4vIWRoQDEph3LYNPqiJEQMLMXzuSOTmF2bVWMOsNGa&#10;Es08nK1SnHsz4joUQp3atqoferRt+7G18PL/UkoDa62px+pBOSbSNbD/h+ORpNFA2IPla/zfNB3u&#10;P44rIPvhs8dX7qMydnksDawMcWplUaO5yeNbT2DaKU7xL4oToPYzo9baGE+JroMn5+e8fvWCUuH6&#10;+gozePb8is9fv+Ti7Cyk6TjmFokQ1cYo+TBSW6h0KfPs+po//7OZ56+ec3v/EBL39YpxHEEdVei6&#10;ATDG3YR75cX1C16+eh4e+F5Rh6snZ2yGDVdPL3n94jkX6xVDauu1GmQza4SQpEqfe758/YrkxtPN&#10;Bnfn6uKS59fPWKcE856rsxW/ePUctz9ntD3PX11xdX5GxqnjSOrXiFW8xoR61sPrZ08Z51+wuTzj&#10;1f0rqjvUkR54ffWEZ0/OWXeZXp0hpyi8O1c0Jy4y5BfXnK9XfPnZnq9+8477hz3vbt/z/u6GcZ7w&#10;pHSrgb7veP78OWdna55fX/H0yRHY5yBVwhe6FDoRXjy9Zt2vefb0mve39zzs9ry9ed8sH6LYb98P&#10;nF884cmTJ5xtVrx8dslZ37Neh+IQj2OJLHy+H4ljL5FTnOIUpzjFKU7xE8PQwwKqJaRazPMcReo1&#10;RfrKDfcS6jNTkocibVEASHJSSqEASA0gkkge1BKWWdUNt7ArlDRgtR7WgTn3qIQBpYgzzyOawpUA&#10;VWpLVHqtmBeK1HZznXATzAQhoVnJqqz6riUwHE2QEjhRE6XWmZT6WKt1HevNBhDud848haXkNO5A&#10;NWrBpSVJZtQyU4mEwWKPpNLqJEolNRASaetLTRhKdqHU2IdiURfNPiIIfZJHhDTbLEh+ukE/xSlO&#10;8ccfOeeoqVQq1WZwJWUhJSVlZZ5qu8Hmk627/Ojr6haKMw+rSTyUOuohLVLNUTtLCXWW+DE3l6mG&#10;W05YPT6qdwIEcdAcFoahmUZyACqGUiwUSofR+gAoLUodobREcYKWeG92xSRUMvMcuYcqocjSI4WW&#10;KS3ZfXRAZbEoa0BlAwA/FYfadUuNn8XOTpuKyUM5EjbHi0q6AXskkiZm6oe1BI+3rwFeQtQjtShM&#10;dDh+0IDIH+HH+scSuONdbUCGHe33x+3ULNlUGyjRFDLalGlTCcDrg4T+Ub2/hfjyqVDCvq+ZuR/+&#10;0ZSD/7IIKo4tyhtCaRT9yVu5DAgQ0agmVAvLvxlH07GyrelnFsAAZyrzo8nfEZCwHPLzy6fs9num&#10;aSSr0K07UlLmqTDvd0GSauC24VGxXjWsSctEKfkD9adrgGbqGuCyKI7iGupKaYomREliMI/MNiMm&#10;AfQBc53i81RS7lDkoEIUDzBG1QPoLoVP230+2u596vmlnYqBOkkyogEwH4BRN4pFH6zFY81biXGF&#10;BFIYVlFn7FMKyrahgctKbjitPnYNeQTCrSnIFkJVqGVpwFaAmdIcDcRiTFssB0UWYjvNHlEPqsH9&#10;forfOow9j3biJpCHvqmBJzR3oVQNOWPUcpQcgKhqjLUpgztJ+/b7fnRMD7gpVcFdSSlTqNH3zNta&#10;Or7LzNDcNTLB0fVyUJBC6pa6ZwWzx/I8OUe9tjJFDcgfitQUyoftO147u+Mp+i/Nyvdj+8Zl/DzS&#10;pS4fjsepHdMFqHMPl7VmHamaf5DQcMLZTnGKD+MEqP3M8CNbhwScbRKfvXzBan3G57vPmK1ycbbm&#10;yeWGzSY/yr/NmK1GsdBGBllk4ejjou35szN+6X/OZ5+9ZjJjux/Jfc8wrNnudxjBqlksJ+ZxotbK&#10;2WbDkydPUIeu6/j8+XO22y2bYUXXdfR9z8WZ0NXGrlNpiaCWKMIZNPFnn7/m6cWGP//iM7Im1sNA&#10;Sok+d/TdiierzPlm4LPPnjB5YVgrF5cbLoaOlSo9gqg9TgQJrp/0pO4zrl9d82d1pnosTJIb57nj&#10;6fmGi3XPuguQqs/KNBeszHhODCo8vTjjfL3hxeU1+33h7uGB+/09U7GY+7uO1Cnr9Zq+6zhbrVj3&#10;ykBbLgp4Bi8KmunWmYv1JgDDZ8/YbUf208jdww7NGU0dLsH47oY+vrcXeg3f+bx0goVw04iHMa81&#10;FlDLNLnYQYb+kbPwKU5xilOc4hSn+J3hLen40Q2pL+zalqjxVmjbg3ksbsFmFsfKhFirS+aKWaUW&#10;qNUptfLkyRXFjTIbXgrFanO2SSQRVjkzuh0KgrtXUI3vFmOcduSsSA4GOGbogREeSTElnjcDqWFH&#10;lXAS3urRVMRqAIMteRgrRSNRmOaZySbCPUeZxy21OF0aiOodUbtDWubSPLisakYpI9KlVojdwCrV&#10;Z8wfGeG+MOCJ2jJuLbHohniPNoa1NWDz4wSBSUtZ+OP3PSaRTmr9U5ziFH+coSzKjGaZ21QdKovT&#10;jDV44dNtbioRaQ4oH7d4DZjiQND0dh9ZQw2DR+0q4KAYauCFSMZ9bm3z7pJHe0pBSannYKd4RER5&#10;rMHVfq4BV/F8mw/EEDJLbbLleXMNAokEiLXMB+oa9oiLDSJhc+yxWUcKj/S4Hzyq8j4V7hJlFQgQ&#10;wdVRz4RtYavPpgGquYPVKAmhEuqoICLz0RrisfZ5KAjD1nOx94SYQw2Drilf/tWhn/j/Y7uQbRZb&#10;Q21W1ZEfWpTix8q5D9UyPxYGh1Ihy5+2cwgtt/XJ71mSGTAXOxznpQ2LzFDRaQ5AIFQ/YXtdaxDK&#10;Q3XTPmvtfGHR763iCKvVqh0JOxz/BVBzd/o+U2vCS7OqcwtQxYKw9PTyCheYSqGUKUjRQ4+5ME0T&#10;t7e3h/1NKfpDzhm8Q8UpzULSLcDZ2PNI5LiCpoRJPVxXEISrRYImh2szyr0czlQDolI/kH6gb8Oi&#10;fP1hUC33A0stXFUlLS4KgWaRU8ZTIiej1hzk/XYMXfQRTINPtrqA04Qi9VG15qjEmm+pT+puba24&#10;rL09xhdi7YjHCBkbqGhaVLfHQP+jymvpg4c+5xKW7S2PJpqiVqXQ6hAnkmZMSvS1loCrIkFWA9Tl&#10;YIUrolBD7WjLbniod1UynjzAMW/jgFgjnSWqVERSEOl+xMa8a5aeF0HtAAAgAElEQVTznwpHo/6e&#10;0MZ7/0SrHz7m8XXUQ+bY8LTj63IhXrSFejvEj/2sndHWP9t1JQEamodC2NxJam18fgQyP1Uf+RSn&#10;OMUJUPvZ8bg4jUGqU7jcJIbhguIXTLOTO6FvoMuyOF28n0U8bBpkYRkAhKxcWyLi+bMLXsgFBuxK&#10;ADgJ2NoVolDamJbbOnWenaTCKsFUYJ3hcvWcUpzNIFSgTNADUh2f5/AE76I451wN3NCkXA0rVjnj&#10;l1d0XUfXJpiwTRLU4Mn5mpk1EwSbg8qAxPd7DUbyQVoOK4V0kdloZhQoDloJC0YzejH6lIJNREzH&#10;STyYLcURFbJATsrlWYKznvqsp/pTqge7ZOFZja2obZLo7F07TwuLWpMi+dHP3DrYrHrqZkN1mKsj&#10;KcDN2k6RAznHdy7LfYHD3KUS51rl8blT6ZBTnOIUpzjFKf7rhBKkUV8skeDAdtfFIimFMs0sUne9&#10;wma14vxszXpYMW0foqZZTqSUMBfGceThYcfDfteSHcGm1Sys04phGOjXQUyaS2G7Ve5rCTIPSyKy&#10;qQvcYv6vHm4C4gx9z9l6YBg6ui5jZszzzH4/st+VpmCbMDfKOAZwloR1v+Li8oy+jxv5Ms/M93ts&#10;GinzxLyPJFad9uTcc77quHz5grkWprGwm0bmucTmNfBtuyt0KXG+6lkPiaiaU6OmXCN2lVLYj5Xt&#10;NFFKbZaUqVlpWUugHSd+jhKzHHPdF7VDs+Q6yfNPcYpT/NGGMc17ALqUSDk329uovzSbNaXVv75d&#10;5o0kCVUJUIqKmFHcmsVZyz8smWYe1TwBJHnU+WmPw954UTt1RzZiQe9cLCIXRcUSx0BL/Cl9vzqo&#10;NRabPPfIUEddrEfA6FOpV4NG3pCFfQqtjg+0uZ1PJ3DFCUvipghZSMh6BAKVaod9NoNSQmmWEqjR&#10;anTRLPOWHX2sFzVNY3v9cBCakqMRU1QO2/ip0B+b4x5P1w/GcUJ+ARlqrQc7t6WO6TEA8cNA2Kc2&#10;MD8qakSatehjHzgohz740EKgaY/aqVt+0o/+ij+q/w/9TICkH3zn0k+XfVjyZMOwagCaHfrVMaC2&#10;3T4AsFqtEII0hQib9cD52Yovv/iC7W7Hu3fvsPJAlxMX5+dI7tiNe7759jtK6+fLNiyE90ebPg4u&#10;BvjjSXOtDKsc9cCOu0+rZaWqVC/tcThRHZ8rkUWh96+lVRt938f1soBR7Vhbje0PC3JBUybnDvXj&#10;6/ioRtYPxAfqPf94+yVcFwhLpkUotYDr4A1QrVEGpVnWLgq6JH5w1jr8ni31IkNZmY67scgHgI4L&#10;jPMcdcx8sZj05v5gzGLUnCkS12r8fkHEMH1U8srRPkqz9cw5PfaH8tgntCkUE3Gs3RYQ8dMX8nIt&#10;ppQO9eLcPWxFi4FkrFHePjX+YxwsPV1jnAryX7SRHa0NBFuuL0ORQ21P9cUM8nDFPq7Uq7XalRFK&#10;nDrxUPppswn+lCHoSaF2ilN8GCdA7WeG5nxYbTQnQbJCavjR1LXJp60wwnO7NpsdZfHfjnm6MWWC&#10;XgDAaM48TnSrIUAki8K9GWAqrFaZfRsoe5QM5K6xiBFsHvE8kNoisiNOunnBLLfHMbnktv29CsWF&#10;3Ibh3FhxvUhz5473J2DaF/ohH2zB5zIy1QntMr32zNMYMvSFiVIlAKcusWoAo0ms6zoEtUAIvc64&#10;Z/bTvrFvwjbJBSoFtVikzPuKaiTDUo682rKYq8B5Olq3GgSZKBg0gmNeY3Gnj4saccipAXANTDOg&#10;VhhLnKda44AtNVXF2wKdBt59P7f0wc3F8XOntNIpTnGKU5ziFD89DgTMozAJUC3K1VpLKjrroeP6&#10;ySWvXlxzdfkEykyXMv0qmMlzMW5vb/ntb9/y/v6Om3e3CE4nivaZs805T5484fLqCev1ml/9+jdI&#10;NaYxxU25x19wso2uz43lWxB3uiRcrFc8e/qEi4tzrq4umcvIw/2Om5tbbrjj/n7LPM9U5iDmqLJa&#10;9Ty7vuTlyxdcXp6HPXepfPUPv+Itxna7JfUpkoHas9mccf38Kb/4xZ/ysNty8+6Wm5sb7rfGPNcD&#10;oSulFRcXZzy7esrlxYZ1l8nJGXJHToqZ8bDb8vbmjnc3t9xtd0y14pJRyez2cySTGpHIkE/UUotF&#10;mVFJhILtuB7NKU5xilP8MUYZ92HflRN9lxFX5jpRaqHUiaFboVgjIXy/tTqHY0kjJXzcYnGfuqhf&#10;pN3dRgJYMCmRHvWoebPUAwuALey7kKjBJk0VEzXPcrNrK1RrSWWaDSAVmwuzzay6/pBQDbe4Rc0N&#10;FafPXQBVXnBxvFokr8UOc8wSx5jVxyTTRdPSaDHNIm9Jcn9oinc8s9QjAMnhYBW3JP2nUkjth8wM&#10;L5ViFTcjQ6hUln3z5VfqIVnsDbBb7OpCEd8S9MWRRCNDfyTfaK1K+uTzjzvf9s2XNcvHbYA1Yk7F&#10;P2hN4Gw9BKnXhYpBdSqGWjxO6CEh/72WYwVUO9bWEvRmsW5KaUntfw/UdAl3H5Cm/JFDv1CP7fQy&#10;R82saoSmUiCFpR8pt22PXJXQFnKBviAY026PLzXTfFGpPVrSPexGLs7WrNaryPPMRha4vDjn8vKc&#10;X3z+GW/f3zDut+z3e9ZDx5PLc/phzXacuH94YCxzgCbNtcA9nAumYnSaw8ixQEUQiz6XRDCprC82&#10;zLVgYkRncKw2EFKVaZpZ6hcehyKtz/6u8//jbUqHyrgNSKuUUqhzodbK/mEbyrucA9Rp18dScy8U&#10;XT/8/WIWirsaAL46h/PnSVt/1jYuyKGN88/hsZfa+kXFVOhaDbqu78DrEXDnB3De3elSPvQ7xXi0&#10;RI2/h1JwVarX6KcetdlKdWYk6igKmAvuFaVSpVK9ktTJhLUtjfwGOYgLAqpyUChWqY04b6hIKGOl&#10;qSnb9bdcVxU7PC7jROozfcqkPqMujGXCZmMqlTT8eArezKJveeRdcQ6PReO8QBSztAY4x7UZfStL&#10;5mAh/AGlIfarlPHw/iAeJJJKWEGq4jUcQMQbmOiPYJr6yV/iFKc4jhOg9nNDHjMH0gCiMPJp4NSy&#10;bpJFfBZw2OLQXWtb/CokbV7mEkCPo/Qq5PVwmDTPejkMi5erWJCs9cNhrSMmA4ChfVZSY5A0G8Kz&#10;IZMdOgH6DiQSNC4cwL6wk4QuKZJAvdKwtRhIq7LuchBvGjNinTuGHExnx+g0CiWHXtxjIaXa2BSw&#10;kkemhRIFVVOXyB6WBl3XxYS6MNWkQVBxd4Br7JTVqGvisVkHxpA0xCu1G5O0WBu0BW1NOWTjrT6K&#10;iKA5H8r6Vm/WyTTl2dBOJh/dICznsIFqVhdWW2MDIYcVqbSipouU/hSnOMUpTnGKU/y00CUlcaRS&#10;O6TlJKwdlQxeUI+arK+fX/M//vu/4r/70z8hi5JTYppnxnEkpY6K8+033/GP//xPfP31t/zq17/m&#10;4WHLKm94drXhP/yHv+azz79ku91ztt7wN3/zfyK1kpOw3W0xTazPNqgm5nkOlrUZ48M9fer54tVL&#10;/uqXf8nTp0/44rMXjOOem5v3/NM//Yq//S9/z3h/h2CsVhsAap25WPf82edf8Nd//Ve8ePkUs8q4&#10;3/P87Jxf/fM/83d/93dst1uGfo0kuL4853/6H/6a589ecnX9lH/4h3/kf/mP/5G7mzeICP1qzdCv&#10;efn0Oc+eXfOLL7/k89fPuVitSOp0OTMMHeM4st/veX+75Tdv3vDPv/6KX//mG27vtpiXYOlWgZTp&#10;u47ZhXEquELX9x/VcFlszOxH60ac4hT/reNYHXEcqqd++v/nSCm1Wjx6AG/MImkrVrFSMfEYz0TC&#10;KsvmyAMkIad2v27e7NGcVt+hJXhDwYFHrcqcota4knAx5rEgSUiyADcGHgriBMxWQFLU7tSwNJzn&#10;iYSgWVit+lCaWVNNB4UVs4pbRfOaab/DqzGsewRh2m9xM/phoMt6AFM6zWhkLailILVCmVmtN9Ss&#10;3Lx/zzxNDMNA0kQpM0lDYfUx4WWpVSSpi/nASuQWpHnSWKhUVv3AdvcA1VivelQ1VNLiDMPAOEYN&#10;sQBbgrThHKu55kMeYZN76I8UeZIYayWwo6bqkADQUrNW7DcrzCyOpwbBJPIkrUZeLazWPW7CdneP&#10;VRhWHaqJad5TrSAa9pLfa0UoZQrLTicoOOZIUkQTXUqYNyvRluDXpFQ36lwwK0x7J/eJLg90qg1U&#10;q6FCVGHVr9iNW+ZpJnXKatggCcbdxH6/I3UrROwRiAzEJMCxJPR9z7TfhftSn6Aau92IKAzrDSaJ&#10;NAxYqdxvH1CEzfkZmHO/fWigRgBIXU5kDWW7V6OWPUY+KLiSQs7N3tKD9O3VGMcp6smu+lbWZA8o&#10;wzC0nI0zTjusTkgtXJw/4Ze//Av+/b/7JVkTXdfx1Ve/4D/9579l2JzxV//urynV+U9/+3f8dr1h&#10;jVPmmWmuTUW2OAvUIIMDkiGLoKSoUUeCVLEyI/KYy/NqC6ZBLaGIXK1WIMo4jogk1us1STvmaU8S&#10;a4QrKLVSykyplaSKtvpZOWf6vos8Va1UszhOqePm/i6colSbck/oc0JzELwuzs65u7sLYCcpijNP&#10;UZes71ek1te8Rj0zt3CAwsOec+h6xBzVzCqFyq5YO05u1FY/zNuYqKqsuqjrW81YDQPjNDF7QYG+&#10;60g56pjNdeLu7iHOK8Z+v0cdhmEga1hydrntl0OXO3A9gG0pZXpNVFGyRx/u6RBXCkLnwv1kaG7q&#10;vNSRbQ6QsBTqVNAc9fICUIq+l3RxZ3C6LoEoNjX5XY0EaqLlA/suAPoKLkaSfEAjjQopY1TKPFFt&#10;ImuHitHlhKugXcJE8eoUc2qZmlVlQhZ5nlXMKipRK1lzF+8vI6suc3e/ZZ5H1us13dBR6wxWQxHX&#10;SH7WargtarliRikTSWG16snaMdcSBI6kWKmM+4kkSuo6upxjm4BqYQmZRaAptE9xilOcALWfFbFU&#10;jiK+ALgevM6PpbEfhh39/cD3Lmxft4M9w/GnFyXcAtUcL1YXiOYxtSTtHVF1Qz2AHEEOzK3lC+I3&#10;j9rlNxtjRY6eE1/wofjO5EaVYybZogv7GDQy0gJSebNpiBKmiEtjPRypxSQ9HmexVuS3+bd7LO/V&#10;4zYhiEFK8kcS2GG7m41AWm6YF+uBQAM/8BEXD5f7RoI5MDKO1P6Hc7EcQuGRsbGwN74fB/7dp148&#10;xSlOcYpTnOIUPyE+sH4MPf3hlTJXEhV1p8/K+WbF86sLPn/1gl989pzL87C/vt86+/2eLg/kQXl+&#10;9YTn15f87/p/sN/d4WVm1SWuzje8evaU18+vubu75+HunsvzDTc3HcyFlKKGRJlG5loiCVdnhErX&#10;Ja4uz3n18gW/+Pwznl1f8tmrK6bJeHJ2jk+Fd9++5e03b7jfPVD2D2Ev2WWeXT7hy9cv+PNffM6r&#10;15eIQCnQucM88u1Xv+L+7obdtpD7jovzFa9fXPP556+5uLpkt73n+dNL7t+/pZoxDD3nZ2t+8dkr&#10;vvjyM/7yL/+Sly+u6UWoZU+XEkOXeffuHXJ1zsuXyrNnTzlbrwDDy9e8v38ga44kYLPU0ZYw9KP1&#10;rbOo0iLhqUf2334C1k5xilP8gUYphZpSKJ0XMmZkW1EV+hR34+oWbnMe9c5EHpW4Tqu9JUGaNdFg&#10;agJiFW0lCRCJ91u7e5ZQ+ESCviJZyZKIuj5GMSdpF4CbLmquGW0qiiSZIQmuCatGrY6XqVnXOUom&#10;42y6DktGatt9vhoOidfdfgvYo+qrlalIOKqJWibGh7ijHZKy2qwPNb4Sjewqy/58KM6KOj1Bylje&#10;r0qrM0/MEzYjVnEveA3yhpcZpClCji3rNJQ3tQFThlPLjDTyctdqqUW9rji+nSSkj6R6tTnu3bUp&#10;keY5MiUe31ebFd1ioWkkyrwPi2RVskd5iFVqdFwRJDfqrNDaJdfQ8g5JHm0QAUnLfFiRavQ5HWz0&#10;fKnvhJOykC1R64RNAewt56gTGjAG2EQnoF30V/EZCiSp9F0i6vMpoouN4mLG3BSNdUKbXbZaPN8n&#10;a7/jzFTw0sCnpt6rAegmdfqUQklFMLUTjsliUwfKTHWBOoeiKdjcAR4CtSy/X1HP0TeSkEXousSw&#10;CsAMM6pNDJsVL58/5/PXL3l+/RSbC33fkz7/jLOzMy6fPOX6xUu+/s03bPqO+/c3SO7CLcoq81Qb&#10;YEPUqfI56kc10M+YmwJf2/iwO7giJdEQ4y/2lR5Imaqikqg547UpJS0UZKq1qTqbpaB7nC+JsaTr&#10;GgBc5rimVeg0wLIyF1Y56gYu+T1pgK9ZA/5XA0kc7RJ9lwI0JoCjYejZbcdHu82DnWbsW8LxBkCZ&#10;+6EG76OdbG4OUzEWqNIUUQE8uRfqpLgVsoQVrjTQSEwO/flgQ6sKzaoSYhAopWDzFKozEVLK5BQk&#10;uCJN5euOW9QSdObWCriyWZ9RNeMaxIUMzVI0ailLCbBQJbeDHg5iXkNpmURRMfouA4WkzcbVCmYW&#10;ZWAsbFgBXObHeodEDnc5rnHlNjWtRx7Uyxhr4Ap4idyl2MEdbLPeMNVQtLk6ySteSzht2YTNQrYR&#10;FSPbjBbD27ZkErWp/+Cxzt5ST5Jm9SjU2CefIwdLT04KfSYRytNQmFbEpF3PQVg8rd5PcYrH+H/Z&#10;e88nSZLr2vPnIkRGalWqq7pajAAw5Ht8K832z981W7PlftoHkkPMTI/sLq1Sh3CxHzxSVM+AIIhH&#10;AwjmNauOrqzMSA/3EO733HPOHlD7U8OvoS0PwiJcANW2k0b/kX/WcyDtY5BmK3NQ398Ra+ll4Lna&#10;ctjvLwNqYvP+9cNyrZNO/UitWVp+wzeDGhDy9bZmrm9AqfV7xLp960MXQcJiDUCtpQ395sG2/ey6&#10;cdI7lAMvtzIWz9oCG4Ay6BttYajN5NIHSQPkVoIyVAtu2YJruYifQZv17N45h1e7gFrdp4GMFx6K&#10;dYXVxxDorsms3OmXzXD7+mB/RkTbM9P2sY997GMf+/hTQnhXz4M2TqZ1bGWM1vMeiSCOJFkjod/J&#10;GHfDOxcLw93NNavVila7y2g0YtxP6XXOKJdLFvMJxWKOVJJWmjDotBn2IxLd5eHunobWKOFREiJd&#10;s89VSMgpXTMEfEWkBJ1Wi8PRkKPRkEG/SSsDn0kaaRdTHnF9dcX7HyNm0wpTOUxVkqYxSjqaWUq7&#10;1aTVCBN3ASzGA5bTR3rdJjfXlsVyjik1mJJYC9pZSjOBRiSJVUiSOBxJLOm0G7w8O+b1m1d88mpM&#10;EsPkfsXk4RZXGbSWVFVFv99nOBwwGPRIGzHWVuTLFXmeUzqBcX5TOrX18qCeG2/HoR4xYO25to99&#10;7GMff7kRJLfqla3cJsjXa8tExThTYkqLtQaERuqQ+K1pNsHuwAe/SSGCrNwaNfKw8Ur33m5k2xA6&#10;KMi5sF/nJcpLdJSiFRhCElkqhZIeJYMvj3cVyju0ECFhW60l5RzCWqytAuNKSoSU2GIVmAySuv2C&#10;JNI1G6tmoQm3BYF8WFwHn7KQNC5XKwAaaYqqPUELU7H2QdsU5vpt8QvUBTA2sMFEzYgSPoBfIc9h&#10;Ec4SrcFCZ0J/2gAuCOORtvaCU6qWsFzLzQWAIlJ1v1sTWIU1+ynU0joqb0kaDSIlKV14TUuFtY58&#10;uaCRpPXzzGCqKgA8UoLWKDyR9EhvEC7I2GmtiKSvWW32WTH0xtdsnS4SAuHcJlkUgBexYUFaa4nS&#10;tP7w+pFagx4CUOBl8FN1Ve05pdSGVeu9pyxdYNrVwK83Ze2tBYkSVCacmxKQBKakdyaAahKkA4UF&#10;F8ZCIkikr2XxLJUDbwLjTAvC502Fo/a5r206RM14cq7OhzmPEqCURtnttUYtQen9uj8sSgaw19sy&#10;eApaixUCUTqUEESRDoCKFbSylIPxkGG/RyOJ+XBzQxRFJEnCm5dn9AcDCuMpFguW8xmLyRQdp6Rp&#10;iqqvb+Nd8PjSauPl5WtFpTBmW0lR4Q1SyI0tia/bblzI22kZZBallNg1sF2FgnpvK2Td32sPL60U&#10;Um39u2IlMSace0IItNY1I8yCrdCR2uYHRbiRhPENY1SsVuBc8HgUYZyRAqUkWnqwBd6H9qla2nTd&#10;lnDN2Y3HmKt9EdfsTYTDCg11Li6JNQqFEwHs895QVhYZydqzEWxVboAZFCi1brpCSo2zZbiPicAU&#10;lHV1QeUspTNoGyEjHcB/ShQSa8FVJcYXCGnQtfyr8xKdhuSlw4QiLx/uj5EIbM+qqsI9xzsEEUiP&#10;dQZnZSh8l6FATKvQPzgLxuBsta3YdwTQ0dXyX0oFlSul8DJIhFoXfC8FgcUn6qIGawOAjRNobJCI&#10;lcHHGDwRBiEsVgQJeVkTALwL16soCxJsDVZbXGUR1iK0QiOwazY1oUBC1DLuAQWWiBpEc9bhTBkY&#10;asIjVUwkA+PaeksgOfs6GRpU1NjP4fexj2exB9T+1NgF1DyEUoNwwwpU8CBxA3IjQ/iv5SetwRkl&#10;TF3t4rbb+qu92KgwQ83WomZvgUNtJCUEHlu3yyO9ChwsXz/R1rOeZ8wy//tf3/x9a3TJzv/WVS4B&#10;s9u2JxxX0EKWG+X0NYeuBunqaq71YQkPXq6r+nw9qRQ4b1EitH8zWZW+TuzI39/PG2aeWEN+z/Te&#10;vd/qiCsZ1e1ct3d7jGJ9lF5sGGrr7bMv31lI7JIC97DaPvaxj33sYx//lgiJCVFXs+8Wq6+nLSqO&#10;kMYjTEFlDFW+wuRLTL6iNPB4M+Prr7/myy+/ZLFacjA+5PUnbzk/f01vkPHi5ICLywEPdzfkeY4r&#10;c6pyhfKQRBKMwZYFtghOtpESKB0hVKgO3SQejCWNJI00pZUmRFLgSsP9TUEcx0RRRLeZMer16GQN&#10;npTEWkNRVJSuolotsUVBtZqzWnTRtX9rp5VxcjTm9dkLJo93XJor8rKgyOfkyylVsSDXniJfUJUr&#10;rCnQUtJtNjg+HPHq5Rkvjg5JE7i7nfHlb3/L9+++YbmYIYSn1Wxy/uoNn3z6Of3RmNGgz8uzFzw9&#10;PZHnOdcPc5RxGFebvgtZy4r9HNzcstRcPXPaL8j3sY99/OXGrnLJ84LOYFHgbWCYyHolqURgIijh&#10;a1U0UzMBfC2GYoJ3kRAIqWrGU1BpCQnLunBUGjySSIkAWDgDrl6L+rAWFd7hXRnWoc5hTYV0FVJJ&#10;IgHeVeR5ETyUZFijxjKAeUqExOhkOSVptFFKUJXBT0eT4ISnqirSSCBltLZ0rwG59ZM2yPD5KiTc&#10;tXDgDFWeB9lJpQLAVr9bbT4VwhEKZqUIyf+Q0LB4Z4KaDoFJkmjQMvj44DxWhkJliQ0qPl7VWKfE&#10;1ccpEWgvQ5LeudoLyBL5wDoRdW54uVzilMRKhynywD5D4yuDKwtUool0hHASTGhPpALbRylJqqNa&#10;qjH4NwnrglSh90hnN3mQ33t+OVnnkAJjT9RqO2upNmoAbyNh6ewG8FjLXlbGUVVuc04KL575ack4&#10;RkZRPX5B/lMphVJxAKjwCBfyVsEjKvQzpkLrCCEMQjqUt7X3mQ/sowqcE9gqsHKSWmbQmhJLAIcC&#10;e40NIGPtVnZOSxWA0UggkFhrsTbIf0pAOEEsIYpUAKVdFcAnE9hdxUri45goVqyzPcHqJPjgujLn&#10;n/7xH4njmIPhAZyGcbq5vee7d1/zeHtHJIOMpa8MUZqSJhFGmcC2l4KyrM91uQMy7dwPtJawlsuE&#10;mh0ZlJCEI7CPahBEIyhdAMOklGil0TLcHwLLS6K13EqLeoevCoRzqNrPxFc2gMastRgsVQ3IKRUY&#10;aMEfTBJFEeUqR9fXv8TgjcUbg6nAVzmakBdUAuI4SGqWpd2MkyAAT14KqqpmJmqFUgLrPAIbwDMg&#10;cglKB5YZ3iCdwxiDkjE6kngvKLzBG1MXEqiNJUsYuyC9GPJuglhH4bsiiY0UVVGC8+FeayuMccgo&#10;AW/AleDLABpKh3KSyltcWWAxwcfNW4SvUMISaUkECFMiCGw6nMe74AvnXRhP5wRRrAMAh8XYAluV&#10;SIJ9jRThnmN9YHD5uk+UCsl1pRWV91S2/psX22scUTNd/YZBIbE14ByuhXJRhCeLByGDWpnYzLAt&#10;1uQ0tEJrhUNQuQojPBJVA4dQ1g8uKTRSqgCwCUMURTiTh+eTkEFasnJYIWqGXLh7Wec3uVctVZC7&#10;FeF+vc9h7mMf2/izA2ofa9Z/HBug5C90/9vYeeBSS+CEOomdags28ge7n/vYiwu2jDBRU5/Xuuvr&#10;7RbWqquVatc2Uf89VHbUv28Av/D5tSHydoq7Ln8StZl8zcZam/kGWJCN55dfs85qRpnfiltue1vW&#10;R79Obj2fWK6ZcLCVGgi/h8oJL3bYX+sjEIF6v2X1yR1szG97oG5eXUxBOFqxNVx91tmiBv22DDTn&#10;ffjBIkRIiK3FGnfb74RDeB2OwX88rjvMvN9zim2KuP/VEOvP43/c+buPfexjH/vYx3/0qBfFQqJ1&#10;jPAWZ8Bbg6kKqmJFkS8wq5AAvL+95puv/pnpdMr06JE40ox6fQ6GGf12i2GvS7/T5t5UFPmS5XRC&#10;tarCctNUOFNiKxPmELJOdkq9I69ikDiSJKXXbtFutpB4losZNzcXNLKUQX9IpGN6nTbdTpsk1hSF&#10;pZHEtedKmFPiLaYssQbQil43IdLHzJ7e8PB4x2qx5Gk6IdYSLQVKEiR/vEMrQRwp4jhmPBrw5vUZ&#10;L04O6LUl1Qp++u47vvyH3/Ldt1+xWi4ASKOY2WwKON54Q7c/5vRozPTphDwveZi+o6w83vrglVur&#10;A4Tp5nZes1tA5MWapfCH0o372Mc+9vFvjz+0/v9DEdhbgQXlWDOEXO0ZZCisIY01adZAxxE4T2VN&#10;eB54h1aSRhwRKY31jqooKU0FLiRbqSVfJII4juqEJcFjyjt0HJH6sGZXkUZLhXGWwlQBpDMWdBWe&#10;dcKTZimNRgPpLKvVisJ4tIJGpIJ8sAoMalNWlNYz8xbpKgClDLUAACAASURBVJTURKIGzEqH0vX+&#10;4rgu+Ai5grLKyfM8SLFZRxYpkmYjtNl7VmWOLZcoIKqZXbv3fdiuopWXWLEG1cDbKnhSeYdUAi0F&#10;kRI0kgZpHCGFx5kK6yqkJyTol3bDJjE2yEKKGjB0giCZaAARpPLSKCaqPaOsh6KswBpsZRHWBG+k&#10;KgBTnSylESnazQylBauVxpYRcRyTxBovAkBVliVlaYI0m3N4KUnTlCTLNqyedWyYTXW+wbo6s1CD&#10;TRumUhyhVACo1oW+xhi8q3C1L6lQoFBIBamOn0m6rQGsoihCzsSWNeNJESVx8KmKElYVLPOCKi9A&#10;eJJIk8ZJLQEXPKo8CqwJYBtBuK4sS5blCpzCuhIVxyRJA+dgVQUQsJkmz8BAYwxlGZiUUgSZU++q&#10;AO6J4KHmnMf4WmJSSNL6mpAynF/Ch34yZUVhLU9lQVFotAzsobJYcXdzhS9WSDy3l1ckSQRVAIj8&#10;Tx/46eKSDx8+kC8KRt0+i2WJs0FuL5ZBpcjYoCqQJRopRfApUzXoU8voWS/C3Mevgc5QGi68RBEA&#10;w8p6MLauG3e1H5mgkWR0sgjlV0hXbXzBXA1C2arEGoMTgiiKaCRxYDztsMW8gEo5irLAGYsiCvcq&#10;HEmUkGUxNgrAWlSfS6asKMswfqYoiFWKsaFgX0VBEFLYEuU9kY7QOtw3pJSUG++1GO89y7zES0WZ&#10;F8ErVwWpTmcN0tkAuuBJtSJrpCilKJN4c/8wwuOEwHiH/mgmGEURrUZGVRa0WxlaKlbLOcVyhfDB&#10;A9Jah9aeWEriJKIZaZqxwlOxzA22MDW4bWtrvMB2TLQkiwQNLVCNCO8E1kPpPJV1VNZhrMA4hxBB&#10;3SFLE6TQmFLgK4kS4dngZIQXAmMMRVFQFEWQYa0szmu0iBGuQrgKaj+8SMuNLK6OkwCo1d6JEkFl&#10;DcUqJ6/HVcgaQvO1WY+XREqjlUcnmqyRkCQJ1kFZGirjMOHtxDrF25xywzoM0pVSJ6RRhK8K2llM&#10;Esc0yoqqMMFrrj4uiaKsbGBgOwKBQYqg4PVcem0f+/hPH392QO0/fGwYamy3NUgianPJ9e8IkDVo&#10;9a/c+eZ/Yvc7/LpCqZYi3AFl1pU6ombM7W59/Xm5YZ0Fz5F/iS6129b1J6TYeeFnsQXS1A4MJQWw&#10;AdU+rkxeM9WeN8JTs7qgtjzb1HVs9RXrxqzxPV9rPXoECMkaCtuAmX7bHgcIHcyfA0jndwyLA016&#10;S2v+ue/dptray21zPjoVfin+tCXePvaxj33sYx//uWPN4A/P022B0LoYRxISVXIt+SjDQjSOFGmk&#10;SSKB6rRRAqp8Rb5csFpOWc6nlPkCPGgFaaRpxHVVugysAO8MCFWDVGGfpjKYssL7UDxlTBkkevAk&#10;cUy/2+Po8JDRsE+sI2aTJx7ubknTmIaOGY7HDLsdBr0O7UYDVxmUkpSmBFOhhCdROiSO8pzCWyI5&#10;IEtjhsM+g16XRqqZL4J/SaQkSRQW/0E2ySMxaKnpNDMOxyOSSFPmjuurS75/9w0XH35gMZ9B7RUz&#10;WS24v73m6vKCXq9HrztgOOhzfDjm7n5CrDQrbKis9X7HI+bnE8pNkdNGrWA/E9rHPvbxlxtb5ZJ1&#10;YeuWobb+6bY7HB8Hj6bVasXDwwOTyQRXFHS6HQaDAb1eD2stt7e33N/fk+f5RvtQCUmz2WQwGNDp&#10;dBBCMJvNmM1myBqcaTabRFFEVVVMJhMe3AOVNQEIQBFpSZY0OBiPORgOMFXF4/0d8+kULSWtRka/&#10;16HdbIEzTJ8mPM6WODTG1hKFWmKFxmNppg06nRZZlpFlKVmW4bHMZjMeHx+YTmeUZUm7kdLt90nT&#10;jIene66ubjBaoGSEihWlsTh2lHV88CSqTSUCU4Xap8waqD3lkiiikSh63Q79Tpteu4Vey1J6C9Zh&#10;jGM5M+Srgul8wXQxZVFUGAxeKKQWuNITRYp21g6FMa0esZZUhSEvKtJswuN0Sr4siHQtNGkq0jSm&#10;2+vRTBuMhwOazSZFucKWFVGk0VpjbMlisWC5XDKfz5nNZqxWK7QSjPtdDg8PN4DS7s8G9EJS1Uyg&#10;siyZz+fM53MAms0mzWYTX/tILZdLJpMJpgjJea01SZyQRopGI6PdbpNl2UYScP2zXC55eHjg7u4O&#10;YwztZoPxeEyv1yNKMibzgqubO66ursBZ2s02hwcjus0MLWWQJRSB1eZMGRiExjKfTbifLmBlsHkR&#10;QBgRI3EoYWmmCeNRj06rTZTEREpTmorZZMrj5InlfEFVS+dJrfFC4mxgRmkJSZKQJBGDXo8sDSCx&#10;0gItgsJSVVUsipJ/+PZ7rCCwj0Twwb28vGQ5ndJMI9qtjLT+vCkLJpMZN5cXPN7dU1lBuzuiKj2m&#10;9Hjr8GUoulLCkzRSDsdDVCzI0gSdaCIlMN7gKkNlBff3C1aFYbnMWearILEqVZBu1AF8M9YECVJA&#10;SUUUx4z6Aw7HXZq6IpIG7wSrfMHT45THp3uKqsRWwdM3zWIGvS69fodIJ+TFksnTjOlqhhKOUngq&#10;70mUII4TtJb02j0Ggx6trI2OJDhBVRVUlcUUOdPpnMlkgq0ss1mOLQylDD6DUjiyNKXd69JqZLS6&#10;HRpxEmRcnUdoRZUXPExn5KWjLAuWZYG3JRiBMyXSeXSs0Wg6rQYHozGtTgtvPZPZhIe7B56Wc3Ih&#10;cLUk4jqUkDQaDXr9Ls5UHI3GpEnEw+0Nt9dBKUIJgRIS4yuaWcZBp8vhoEM7VRTLJR9urilvH3FK&#10;IlBhPSAj2qmi14wYtmJacRS8i73HOM+qrJitSiazObPFklUe2H2DQZ+D0ZBmI8VXOaYqiGsGYGE8&#10;RghMUfI4nTB5eGQyn2HLCuMNwlYYH6QadRLTbbVodtq0syYqDlKkGyueWuZzuVzy9PTEbDajKIot&#10;yGoDszHVKe12g3aa0s9iWlmDNM0CoGYtubGscsN8VTIvCsrCUJmqtrHx4BVRHNFqRrSzBqN+Rrvd&#10;xTlHVRqgZvZaAMFsuuLpacpiscKaGviV4DbEin3sYx/wFwCo/fUw1HbAtF0QxoeKlw2YL9ZiN7/v&#10;e5+3d80Re/7yDhvOiy3AxS6zbb0VNai2oYDVJcQ1u+zjb99S3zbN2U1Q/UIT61iDZ1uAa/uZj4G0&#10;rdxPrVS82aVDbv3P6jWM3EmcCYLxq6hp0GtntbUdnBdsGGrb/Yo6kbMF3tbyi0oKTBCPCH53fvtg&#10;F3LbzgAs+uc9VmuPb6Q4d2M9EH+giuNPZaj9qRWY6+q3fexjH/vYxz7+o8UWVPvoSepD5ah2DoUg&#10;Uook0kS1QXscCVwVPCyEsySxppHGtZRXkCoqVgtWywVFvkI4SyOOaKYJsZKUdTIsVpo0iqmcZ16W&#10;WG/ReptI00qSJQn9QZfD0ZBep40rC+azGdOnCXmi6bV7HBwc0u10GPT6tLLmJukaGGCBYaalwJQV&#10;97d3LJdz8vmMw8NDuu0mh+Mho0GPxWKB8I6qzENRlwtG5sEIISQss2bKaNBD4pjPF1xcvOf9hx+Z&#10;TCZAqL61VYkSUBQFDw8PPD4+UpmCZpyR1Mw5pcTW1L6e/QkRCpHCa2sPlV+SeBQfj9g+9rGPffwP&#10;iz91feScwxIsBNgBRAIQJMnSlJMXR3zxxW/odrvc39/z7bffUlY5xpYcHI549eoVr169wlrLu3fv&#10;+PLLipubnLIMydIkbTIc9fnss085PT0F4P3793z48IGyLDk8POTk5IQsy5hMJvzwww/kxZJVsURL&#10;SRIpGo2E8bDPrz57w+vzc8qi4OrDe3767nsiJRn0+5yfnnFydAzCcXt1zcXVHfKbH7m6u2e5yIli&#10;FcjdHvrdDm/fvubly5e02hmNRoOiyLm4uOC7799hK4OtKo4Oxvz6i9/Q7w/55puvKJcrnC3wSKwz&#10;QfquXqW7j+whPASmn3C1jF3wTkqiiE4rpdNu8fnbNxwdDjkYDolr6T/vLbYylLkln1seHya8v7zk&#10;p4v32McHlkWFw+KdwNicTqvPyxcnfP7pJ5wdvSDRmuVsweNszj9/+z3Vt99RrnKSOA5Sgssc1Yg4&#10;6Pc5Pz/n5ekJg0EfY0tMWW3YenmeUxQFk8mEm5sbLi8vubu7Q0rJi+MjPv30U4bD4eacWf+s2SlC&#10;CIrK4JAsl0uurq64urrCGMNwOGQ0GpEkCdPplIuLC6qiYDaZICEAHp0mR0cHjEYjjo+P6Xa7GxZT&#10;kA/ULJdLvvzyS8pixXw+ZzTs8/lnn3B6ekrWbPP+8gEhfsfD3Q1lbum2mnz+9g0vz05oZw1cVRIp&#10;Gdj95RJrSoqi4O72hqube3734Zbq/omqLLFVhQCUEPS6HV6envLq/JxWu0271aIoSy4vLvj6m2/4&#10;8YcfeHh8DF6D3mJMhbXBJ6zZaDIaDen3OpydndHvtOl0OjXTSiNVmJNMFkvmznH3NGE+m4T95AXz&#10;wtCKI3pHY/7217+h1UhptToYBxcXVzw8PXJ/f8/TdIbWLby1aKkCc9FZIqUYDrqcnB5z/vKENItp&#10;tzIazZRISYw3lPmKsnJ8uJgymS65vr7h5vqO6XROZT21FdamAMpYh1ASJRWtZpPD8QFvzo95ddIn&#10;jRzOee7v7/juu+9xtqTMC7xTYU6aJIxHAz755C2j0ZjpdMLvfvcVq+/mgT0nQMaafrfNoD+i023x&#10;4viU09MTOq0u4HCVo6xyvBNUZc7t7T23V9d8+PABV1VMiwmmKNBJQrPR4MXJCS9OTxkOBgyGQ9qt&#10;FsbacL0C08mEq7s7PlzckJc1w9FbnDVYUyK8RAqFjiN63TbnL884OT0mUjGX1xd889U7Vhclhaml&#10;br3bXBNKqgCo9XpBkvzwCCXh3Ve/YzlfUObLwP6VEuMdvWaTT1+/5Fdvz+k2E26uLylMxf3jhMJV&#10;KAVJktJpZhyMupwdDjgd9+i3MlpJI+TApGKe59w8PPL+wyU/XVzy8PhEEsW8ODnkV59+wuHBCI3H&#10;lSXSWYRSVF5gPCznC65urnn/4098uLxgPp1Rmir4KCtJmiZ0+z1Ojo45fnHCwWhMs9mswc4toGaM&#10;4enpiaurKx4eHnj//j1FUbAwJaWtiFXMuNvm/Pyco9GIk0GHVrNBkmY4IbFOsqoq7p/m3D488eXX&#10;3zKb5yxWJdb6ui5EEEcZrU7Gp6/7vDjqcnBwRBynWLP2MBRY46kqw+XFLd9++z0XF1fMZ4uaTbln&#10;p+1jHx/HvzOg9vs8ErbAivhD891/zXx4DWD9DNQIC/kNIevZ9//xHg7iZ1kbiffVs52LXfDLi2eY&#10;1Vb2UHwEZfmaUVWbu/stDrPmna1ldMKP3B7fhmlWw3Q/64PwQS92ALU1G+wjXM2uASm2wBQ7bwlS&#10;kR9xyXbAQ+mDdvxaWXf9mQ1KJ3Z91Ope8AoIxqcAyhsEKixgAOODK936qKSU9SQ9SDFugcoaXNz0&#10;s8QJ+QzQcjvHun5VAqqWZ7QuyHnsVpGFd7qaeVZz5D7u47XcpQh9uO6nENvBrP1LfyGN9DHg6DZ9&#10;K/zHXnDy2TZIRDyDO38hfokRWO9F/gu3AP9RZ+1jH/v4q4xNDcVHjORf2sIfrBPYxz7+1bE7G/tj&#10;tl7IzUnpPnr+yfUspK5olwT5lq3/RTCPX61WVHmBE9BoNGm2OqRZEx0nSA2zxYrJbMpkNsWY4DuQ&#10;NRvoSLAqK4yzWEEtd1PPlTzEQhHFoU2xUjSSmHaa0WgkCCVZlSseJw/MF1PiQrFYzPDOkqaaVjMh&#10;bWhirZBSYkxJnGgaSUqSJKzyJdPpnIeHO8oyyDB2+yPOzl9ze3vPalWQxjG+9npQeLSAZN2ORkav&#10;02Y87mM9uKViuSqZL0sqA1IpPFDUFaqrotowJsq8CPVDzlHmBVIIZD0HDcbugQnnEFhMSEL73dlQ&#10;8KsRtQ+Q84KPZzj7+M8Ruyuw9Zrnj9mGC3x3zqy2Oxf++QNrs04S7M5/rQjrkLWyhNh9O2z38QvP&#10;xY9e3sefIX7pzrG7GlrPU3bX/z/7/0fr7dodDbynci7kOyVIFdaDSoZ1t5SCTpZwMB7w+vwl/X6P&#10;NMm4v3vkNr5nIRf0eh1OT4/5/LMTnAOTL7l6/yMPN55VVWKFBy3o9jucn53yq89e4S1oZymXU6bT&#10;OeNRn9evzuh2u9xd37KcTri7iJmJAF4kUtCMNMNem7PTYz55e0ZRVCSR5+HmkiSOGA97nL885rNP&#10;Dok1XA67dDptfrq6Q9w/UFZLpEqDFYS3tLOIs5ND/o///XOaTUgkPC2C/Nn86Z6H62tm3nJ4NOTX&#10;v/qE4wONLeb88O4rllPBqswp8xwdRzgPTsjNutdtxkUGfx5U6FMUSgZJ4lbWpNdu8fbNS16enHBy&#10;2CKNwhUugMpAsfCUS8PN9T2xsqzyKYtiQeVKKudBSowxpGnM8ckBX3z+Cb960yYDJpMBt/dLnh7v&#10;ea8lj7ZCkWC8Z5nnNFoNkizms0/PeX3+kqOD0HhbgYpCbcpiCVLCw8OMn35okyqPMDnOOQ6GPV6c&#10;HPH2kxdIGd6nFMQKtAiJNwnMTeiPyQyaSYzGk5cFh4eHHB8f0u/3ubm5oSoW3FxJtKgQ0tJMJb1W&#10;yudvzzl5ccT5y9f0+xrvwZShj6IIigJW0yU/vvsOW+T0Ok1enh7yyefntDsRMk65vr4mVqG0uZM1&#10;ODs65ovPXjPsh/ROIkMbiwKq0rFaLbi46NDsdLierniarzD5CkyFByLp6DZTjkd9fvXJa4bDFv02&#10;FB7etRssZo9cX73H2YoszXAOrHE464giTbuRcjzsc3x0xK8//5R+v0+3m6Dj0IdIWCzgblpw8uGC&#10;wgePWOsMlTd4W9HIEl4cH/K//S9/RytLaTRC+wedNrbImd4/8vQw4fHpHo8myzKiSOGdR2nJi5MD&#10;/uY3n3N6dkyWxXR7bVptjSbko1aloSwcx6MZNzf3tCKFKFf4fMF8VeCswwmBihs4S+03ptGRJklT&#10;ev0Whwd9/tsXhzQTsBbeXzSx+Yzp4xX5QqGQRLEkSzW9ToNXpy94/fqEx8clj7c3fPfOYqVHCYGO&#10;JP1uh7MXhxwfH/HZ20/45M0AXV9zVQllGVJwxsDlxS0/ZRnlakkxm5HPnnC+QquYbrvByfGYT9+e&#10;c3h4yMFhj143WKM5F9p6f39A96rDclVw9/DENJ6EubB3WOsRNQtVxxGtrM3heMin5+c0EkFTeSaX&#10;77mRnoVz4Zz1IIUAEViAcRzRzGL+1//pv3ByoLEFlNNbfnyneMRjvcNjkb6gkylOjg/49LNX9FoQ&#10;J5JvfvweqTzlcoaOEpKGpt+KOT8c8Nnbcz59+YKDQYqrwnWChkUBP11OcV4wmS+YLxZkWYPhsM/r&#10;Vy95e96locGW4KqQWpUKjIOnaUW/lSJthSmWCGfIc8HcVUSRpNlKGY/6nL084pNP3nB6ekqvq2vp&#10;Wuq1SRiju7spnVaDm5smt9cX2MojvAFXkUQpo0GXt69f8ublGS9GfdrNBnG6VQbLK7i8Lflwdct3&#10;P3xASxXIAs7gXZAvjjU0kpjzsxecnY55eXZIpp9nIq2H5QKyOGHy9MDt7S3WWwoXcrRyXSi3VgKr&#10;865bJbF6bvVLz+2d3PI+9vHXEv+OgFpI9Pt6iup32D/BEyIYkQqvwP9LSf0/8B3ObkEdUT9tpdiA&#10;WRvG1hpz21ChAsj0+1ir6wu9KsoNi03xnLqPcHglQWxZTb4+lt0bxZaEJOr2rE0pgx40IkhDekLC&#10;x24kc2RtZClrOUG5A6qFVaVUNny/FzvMs4+ORNRQkAzj4LzHO48TDqQLdPT6dVzt+yHDCK0nsLL2&#10;bRPe1ZPuevey3r8IJqmyBjBrhUu0WuNoNVJXS2cIGww2DRInNIoKgUFRgHdYUb8uE6xQWwjWhZu4&#10;9AaEpwyCEigfoD7lVeiveszKytbgoMPKUA1nZaiyUR5iG9fvr82KVf0w2Lgw1wt1z3YMdoFgFQpM&#10;SoL8oxGBOaeER3tBLCQ11xpsmFh7wEmHQ6K82oCoCIHAAK4eU7eVt/TBsDUoeO5cL17WZqViYxzt&#10;fZj4rB/U4Z+dxEPdeOEhuNOuTxWx1fNc78w99/j7iKP3rAJ0Vx/+WR/uYx/7+LPEH2KgWuyz359d&#10;6yJ4CUgVYZwNevFrqSP8HyFdvI99/HJsinf8H78F6jnfuhAo+EeIuhJeeYeWHmXtxm8mL0tWlaPy&#10;Ai9B65hf/80XiCjmaTqjNxjx5u0n9I5eMC1gklcYoVgZx2I+Z2wKlsWSslqSZg1yXyHTmEp4jHc0&#10;00bwVJnNiKIIay0+lrT6XV6cHHF4MMYJw/3kgcfZlNlshvCOg4MDimJFFCWMDwacnR0znz+xXOZM&#10;Zw98mr2mKAqEUCRxRr834v/8v/5vXpy/on94RpS0GAyPOH/9KR/eXyKBo4NDlHF0Og16rSbCGpaz&#10;OWkUh0ruaYVVEYtSU4oGPmpjdANri+C0oOK6IltgvEDrlChKwIH2glbawBuLQhCrUPTlbIW3Yd4S&#10;xTHGOhwOJ+oCJ+r5iwjFZ7Eze5Laf+KQhGv537J9rgYi2abrt+GcQWmF8gZngs+NVKCUpHKWar2b&#10;eg/K8dwPeV3NJ+u1onDbla33aNQfLgr9l45/rxDxbw5PSMR+7M21wVqBtSKMdHWBhfM1iFYXAUix&#10;c/uRwae7LsewwiO0JqjMeLSQ4CswFVo40ghODnscjTv0O02kh4e7CZcfbplOl0Q6IY40VTWn1YTl&#10;tKLTEExvLxCrBdKURKM+KwrmqxlaWfoZVCuQxRQ7v6eYz8inTbCn9NtdYtvnOsvoSkUuNQ/LCUJY&#10;sk7GqNNi3O8QJzCZznia3zMrJhSV4EU0oNWOkQIiAf12wlM35ez8lP/+9Ve0+m2U8NhixbDfo5FK&#10;DkdtmnFYijoH7RQG3Yzl7Inrqw/oOObm6ie+/t0/0O/8Hd12zH/5zRsmt++JjEVQQWXwSlM6QWkM&#10;TseoJMUjWZWeuDEIQyE9+ApbrVitCooisJ1iKWk3YpSDye2Cp/sHZg8PNJKE87OXyKrkVy+HKLfg&#10;7v6SyaJB4SuWywUeiLOYzrDL+KDH4bjF6rFCCjjvReQ3U3794pB//od/oNdusTCORVXSGg3RWUzl&#10;Lc4X9Ltgc3DG8v33P6J0wsPjjG63y2g0oNPQfPH5KxqyZHLzI7f3UyZPd7z77lvupyuiJCHLMvrt&#10;JifDlGELfGF5eppzPxXcPi25e3zgaTLhcfKA9Y5+v0sUKRptgXoA63Kcy4kjR9Zu8OrlmLOzU379&#10;+QvavS5p5Li7mvN4t8AUnjRpkWUt8lVJNXckshGKc12JjC0iKlhVioNxl4f7W2Il0WnCoNVGmIpx&#10;G8wK4gj+n//3n2hkKVrDeDzGuoLzN2fMS8Pp6Usubyck/RFVsWK5nHN0OOaw3+P0cMggS4hsAHS0&#10;goNBYB3d3l6zWKyoKoWQkiiSJErTaTZ4fXzCf/3sc16/OqfdbmK94f76kYf5lJUpUUlKo9VEZQ2c&#10;9ORVTmkKklghXIKoYDTo89mnb+i0U4p5TjGznB00eYo1r4/HvMtiEi2IGxlLI8jtCgrDwajP29dn&#10;fPHrz3j58oST4wGz+YLZ0xP394b5Mkh8NtsZh8NDeg3N27/9jFfDJpmdk9kFV/cV94uC0glmK4FI&#10;mxgNeEGUJpS+wvic0SCFvKTXiikEvDpqMblr8907S6cpmM/neG8pCtDK0UiD/2GiIFGS5XzGYzFj&#10;eDDGOcvrV2f8z//tvzLqdTk56nH14x2mrHh6euLpaYpSEaPxIQcHBxwdjBn1eiTe0VSSZqz56uuv&#10;6Y2GjHod/u5vfsP561ckiWK+LLm4fGKxWCBrT7WyLJmvlngsSot6rejRiSJtd7HWUxhHQ0Z4DxGS&#10;biJoxvDgC1rVgpYvuKksUdamMg7nPSqOqWzwlBt2Wygzo5v08RIiP8eWE6DAJwneOlJyYj+nEVuk&#10;chROErVTWv02y3JOpGHYa3F22ufzt+f85pNPOD0aI53j9vKe5cpSVA6vNDpJmS8LcmMx3oMUFGWJ&#10;Uop21iDTUKzg9sMNs8dHnK1oNrJwH+j16bx5STeJSISnLBa8nz7RSGOyVoOXL1/wt3/7Bb/6/FN6&#10;vS7GlDw+zJhNlzzeP7FcLul2u7x48YKDcYes8YbxqEczi/n7v/97nh5vOT4asVwuOX95wutXpxwe&#10;DGmmEU+PD1zf3rNclegkQ8cZi5VhPltQFSu0hFgJjK9QQhAnCRE5xeIOZ1+RNSIaGpYLy8X7D8wm&#10;8yDxaiEvHbd3jzzd3VBWy8DOJIyVwNGUCuk1CA0yRhFAwpBG1UjnEF7UuW0fsrVSUBvqbAga+9jH&#10;X0P8OwFqu4sav31N/MKU16vnL/0x2/V+a2mZ7f539gk/W/AE1k8oO/NsmVjyFxZG6wWPWrOu1qUE&#10;AEJsZAbFR2yeDUjy0e3iYwaZ1kGzHMAi8C4AM6GC2qBlVGP8z0roNgDdBlxjZxtaGl6ytWRhXS8Q&#10;pCvqBaQAI/1mcRjAEQtCIURdDeaDLGP4dA2mrRsiwMs1gBbqTZWv/1/35doLU3pC1cpa/1KEvlw7&#10;aQQjV4/AgjDBf807bA2S+mf9uAX0nAAr12DXdrtuYiwVTjhcDTqZNaCFAyHRSKSr2W6+rnzZ0cpX&#10;1MbRXiLr7N+z82kHw7RSBFX4uvpOBvRrO251u9dgKnVv/vy880hfXy8iHLkXestW+1hisu7PPxwf&#10;X4PUmcmdcpG6so/aR24f+9jHX2fsPJnDXU5sn5WbJJV4zn3dMJf3SfB9/InxbJYo/m3b8Ivk4ydV&#10;qJkMJvaBDr+eM4gNC8FKaLVTjo5OQMXkpaHR7tJsdViVjofZI9/99J6Lm3sepjOsqTZVuMY5FEHG&#10;p8LVkkUWJSWxjoi8Dl4t3pPFKd1mi2aaoFQobtGxIssatFotcJY0TYkiRRQpsiyl3WnRajeZz+cY&#10;U1JVFVVVYYzD1v4x1gg+XNxweHJLvz9m2Gvy6vUbk2Wr4gAAIABJREFUrj685+H+ltnTI0ejISZf&#10;kS+WVGVOLASNOCGNE6IoQmmI4hStUxwCYz1l5TDCYSobpB/XFahChcpUCVIqIhmhhEQqEEYgpA9z&#10;RR/YgNK70NtCbuYSHllLcou6CGof/9lD/hu3wI6axw5/tZ5/b6959/wDsDkfHYGlpj56G7CzzlrH&#10;+hwOKzS/+fL9efzni/U4Snx9Dvh6/Sw2a6yw7lTeIb0Ir7t6zbSzxtmd8zgh8ELghSLwbcMYyxpO&#10;VRISrRgP2hwMumRJxN39krvrW2bTBd56pAbvLZEKSfBSOWJhSKUnixSWCJEqUMEvLNICDThXIW0O&#10;VY5ZTVktn8iXTzh7RBxJeq0G3UaDmdZMrSWRQVK4k2UkscJbxypfMJ9PKaslIorrM9ZgDTgZEvLt&#10;ZsZg0Kc/GFAWC1yVI/E00ohBN6OTRQFQdiFNE0WQakEcCaSzmLLk6emBh8dbVquCdjPleDxg1Gsz&#10;8xZnJHHSJGk2IUqZFSWzvGJlwXhX963CopA+FF97NB6zHVsbiqZtYXm6f+DDt99y+eE9jTTFrRac&#10;H5/QkBmDXpPDcY+7xZRJVRBVJU5AnCZ0u2363SZpJLDzGatyiWgc0dKebhbRazWYzFcsq1UollYq&#10;FLdKT1nNA+vaW6aTO7796kuWq4rH6YrDw2Oi33zGwahPmsYcDLq8efmC1WrF5fufuJ8uSds3JFmH&#10;4aDHyxcHtJMDWiLCzO95unngt/94xe20ZDqfsTI5lTU0Wg2k8CRpXN/CKrwrERjSWNHrZhwO+5wc&#10;Djk8GGKM4fbmivc/3XLzYUK+8qRJm6wR/JpubyfMZzlltS1oV9Kjld3kdzQeI0IhsHQWb8CXcHn5&#10;yNdffom1FSqGt2/fMDwYc3A04sXZCRe3Kwa9PsVyycJUpJGm3WjQazfoZynKVZSLHJMrdJKCtTSi&#10;iFRrlIdVVYWaeGtopRGDTpvj8QHH4zHjfofFYsH99IEfr664uL1jYQpkltHsdUgaLW7v71kulxhj&#10;kM7jrSVRilYWJP6SCB4XM/LZgqNRkzRSdJpNOo2ERhKz8MHdTOCIE0W3k3F4OOL4aMTR4QAcPD7e&#10;8/7DJQ+TJ6azOUVV0u12eRg/8vnpK9IIRt0mp6Mey0mbPF+wLCuEUiwrh5Ng6xxNkDcNYLOgIFER&#10;CTEOi24oTsZ9Xp6Mca5kOnvCeo9WnkgHVpEEnDUIa9B44jim02nTajY4e3HM0ahPmsRUuWH6cMcP&#10;P/zAbDJnNpujdMxsNsMYw3h8SCNJefvmFVW+QnjH4+M93U6LdrNBo5GQpYrpfMX93R3f/vA9l1dX&#10;eO9ptlvEcUxpPJPJE3m+DDkzpUAojAPnZZ3f06Ho24cCdu0gcpbElkSu2rCZwn1XbvKTiKBxIL1B&#10;e2pf4lB072slr7BeNbWqVV2Ivi6sERWCikYa021qxt2Uo2Gbg16LRAvur2/58f0V37y7pPIKlcRk&#10;nS5OSu4fHymqCqUCY1ZL8M6SF/B0N+XDDz9wffkTxWLO0fiA6uiIVCvSVptus0G/ndFptsiylNIa&#10;ms3AchuOerRaDTwVs8k9j4+PfP/tByZPU1arFd1ulzxfcnZ2RpZlDId9lss5L14cc3d3QxxrvE8Y&#10;DII/XqfTYP7wwPc/fc83X3/PbFWQZR2SRpvSCJalYbVYYsrgCegFKG8RrkKIikhpXC1LWeSOu9sb&#10;fnz3jpvLK4pVgTEOqSLmecXTZEFV5FtbHajJE74ust/+bHTYvKwJGPXzdXNX/0hNYB/7+CuJP7uH&#10;2jPZDsEvbMXveX3nc8BHdWl1EkV8JJ1IDaOxAdLCNM49ew9sl0hijc15X7PSdt5ZG2o6xC+CcQFr&#10;kc+a/LFUlhCBqRf+4DbftTHplNST/hoJ+iXWz65O/Ed9Y2ufDy/r9hP0u5G1XjF2g0/uEpWEWFeD&#10;On6+0txGAONCn6yXM7sijdYZJGFxotaPT1mP1ZrcJ+CZ1xsegUcJAmtO/J4b8DpJI7a1qbuSUIiQ&#10;y1FC1gwuX7PuRL1ECj9KBsBxF0izNRIo1O7Yrhfp9dnxC7pnfi2xue7PTaey07r1/7d/2wJl4ffN&#10;Y2ijO7/uG7sFkGt/vl86JQIzbTdl/qyVz9+4e15tAE/x/ADWzMN97GMf+9jHPv5SQmye+M8izBp2&#10;5AbF+pFdL/486Aha7S6ncYaIImQM07njw48/cnF1zbt333FxfcF0sSSNNEiFkDowGcIUM/iKrBaU&#10;q5I0hUiFqlyJINaKbqfNeDhgOOjTzFKSRNHrdnHHB7QSjTUlx8fHtNttlJL0ej0GgwG9Xo/bm7uN&#10;R5m1FucMsJ7Lwe3tLd9//z3Dfp9x/5Sz0x6zL77gu2+/wdoAiDlnKcsgRbWRvPQe4XzwlhOOWEGk&#10;JFIE/rtSMgBmSqG1JooSdBKj4zjMT7yish5Zy1JKKdeTjl+cJ2wl+uqREXJnbrOPffx5QhISfcI/&#10;q43bxloTcL128du10b6m5M8bayjT1YWca/bgrhpHeI+rNWHWBZ270p9/eFHj6xu9EALvwjosimKa&#10;zYSjgzEvjo/IGvBwd8OP33/P5PF+IwcmcURKElNDfaaqWbwG6sS4VFFYGxuDr0A4H9ac3rHKl8xn&#10;MyaTCavVinaa0RsO6A663N3f4O8tidR022363R5ZkmLKislkwuPjI3meE0pyw3EWRYm2Gi0k3Vab&#10;g/GQo8MhNxcF82WJxNFuNnhxdEi/18GZcHF4J9Ga4GMVRSActjI8PN5zeXnJZDJh1OuSnp1xdHSE&#10;sA7jHYdHpwwODkhaXe5nc364uOby/omiyHfYmW4H/P553wshsNby+PjI1+/e8cO7b2k2MpSDYbvF&#10;cNin221zcHDAxWTGxdMkFOdKQTNLOTwYMx6OiCQ8Tifk9zf04pg40Qz7KQejIffTBQ/zOQqIZQBd&#10;lSDIGgN4y+Thnt/90z9ydfPAdFly/iqwSI4OhigZkSQNjo5OePfDe7767mt4mLEwP5K1g/xjrBxn&#10;ozamEdhHd3d3/Pa3v+VuXrBYLRFSEjdiRmoM+CD5LAiAoq3w3tFIUw6GI16enXF+9pJBp8uPP73n&#10;3Vfv+Md/+pYPF/fkhSCJWzSyDscvTri7u+JhPsU4g0eiqOUE0XhnwJsAXggbAAtX4aog73h9c8m3&#10;337DZPqI1AIpBUnWIAGG/R5HRwd0ux0eTVGDx5JW1qDfbtFpZmjvWcxmLIucZrtDq91l0GoxarXp&#10;pDFlsWJVlghnaSYtjg/HvDx9wWg0IMsU7y+e+P6HH/ntP/+OH64vWDlH2mnT6vVJmy1uLq9ZzpbY&#10;ymGlRzpotTN6vR79Xo9YwOPdPddXFxwfHdFIInq9Dt1um14nYzU3KGERytFIBMNBl+PDIaPRgHYG&#10;Fzcz3r+/4P/777/lw+U18zwHKekPRzzczhi3+hz1B7RaLQ5PjpnMZ9xN5uhZWTOdHdI7lF8XTxuU&#10;FyhvUN4F1YS8oqgMrXaD46Mj3r55g3Ge6+tblquCSCpipdFKoRz4ytSeuorEK7qt/5+993hyJMvz&#10;/D5PuATgUKEys6qyq1pwpjlrxsva8sD/mwceeOSBtma0npmeruoSqUUIaLh8gofnjoisqu5Zktti&#10;l/EzS0MkAuFwuDuev/f7qhG/+OIznn/xGWeLgraxXH/4wA8//MDvf/97jseKsqwQKuJmvaNsLF5F&#10;PHvylM8/X1Adn9O2La/evO6JXRFxHPeWoQ3r9ZoffviBP3z9NXVdM53PmM1mSJ2w2zccDsdAPu+z&#10;AZ11+AcuUXBPxDypvPtfKW9w3mL7npby4uQw8bCGfpgXgd4f3JpkT9AaeqyBfK5o0b4l9g2TKGY+&#10;Snl2ccazywuKoqA6lnz34g3//M+/59++eUnnNFGaUCwXxHlG21mOdcgKU1EcPpNzVJVlfXvDq5c/&#10;8P03/8Z+veH22TOqtqFYLBnNZ+STAGLneU6appiqpCgKrq6uuLi4IE1Ttrs1r1+/5tWrN/zxDz9w&#10;PFbUdU2WZWw2O9rW8Jvf/Ibz8wIpv6Qsaz5+vGG32xFFUBQzxuMJaQzXxyOvX7/mX//1X9kcyhOg&#10;JlSKiEL+Ymtsn00nT+sICGKOOI6JdYS3jsNuz/s3b/nuj9+y2+zoOhvWOirGqYQOgbfyJFq4N/F9&#10;rMd6LPiLAWqfuONzgrEG4KdfXXtkYGx4+SdBM/Ennn+Is51qAOdOf6QA19s4BDahp88K49PBXZ6Y&#10;jmH3hhaNUPf2foMt/3CjCBN4edrmw92De9wo/F3PmPMPQJkTOOfvlwAifGj5AOD503h+DyP9WLH0&#10;cB+k/Ik1V1CUBT5YAPSG4xk+tRD+ZPUoeqVUyBn48Y1uOJ737z1kiCHCLVDIcC0EDpBDnRAgj/MP&#10;AM8/MaH+9N2GHwZd2wMw7UfnMKje7o+TwJ2OoTxpAIPiznvxI1CyD57uw30BpJNhcvtjZPbBPtzD&#10;V6eZA04Ea8uwdruH/IZ9/vF5HcRmP4KHOTFvvUT1IGdgjffX4oPd74n4CAbV4QBYf3r+fA9Yih41&#10;7rmb/ekRp/0dtvdYj/VYj/VYj/XfVHlxmned7vr9LXpfwma9ZXs4gI7wMuL6dsV3P3zPm3fvWa1W&#10;7A8lHkmUZkRJClL124FYR2jsqVEqSJEihMx7PEoKJpMRlxdnnC/PGI8VUQSeGUkkSZ4+pW0qismM&#10;cRbutUVRMJ/PmUwmjEYjkiRBqXvgSgjRg1wRXdfx5s0bZkXB1dmcXzwb8fz5c6TwtFVJFOnTa5UK&#10;jcnjcc/hcKAqDyRyghaeLI4ZZzGjJKbBoiMBRDjnSJKEoigoJlPiNMVLaDpL3bRBZXCyKA8eA0K4&#10;B/OHn584/H+xyXusx/qvVQOINvCrGR6HBYQ/eWhwr34bXvBYf+s6RRBwWhHh7lfTvbdLsJ0aHh8C&#10;aUOu9Z/c/oOmcMjeDCBPHMdMp1OWixlniylKwXp1x/WHd1THI6NxhncO7T2RCtEJmA7TNXhrkDiU&#10;97imRUmJdA7fdLjWIJ0lEsFG17Ydx+OB9fqO3XHHdJwznU+ZLqYkeYq3jjiKmI8LlvM5WZJyrEr2&#10;my37zRbTWnziUUqjUHR1x8E1jNOMVIe8zovljNWHd9i2CVlMk5xnT68Y5RneGqzt+ntOhsCFDDAB&#10;HSGD9O4uqC0ulwvm5zMuLi6o9gfqruVXv/oVTz7/nPH8jLc3t9QW1seaQ9sw5BrK0yrYfbJGHe4R&#10;w32v6zq22z03d7e0k4JDeWS3O1C3DVGaMckzkkiD6bCmRcqIaZ5zcbagGOd0reH25iM3L18wTTQX&#10;l8+YjKc8uTzj7c0d4uMHlAj9Ad+Zk3JLOAvW0LU1VXnkcNxxOLaU1YG6rpGRxlpLWZZ9w9pTVQ1Z&#10;OmG73dIYzyjLw2ulRCcpUii6rqNpg3r8eCwRCpzMcaYL16r0p+vX2ZANlkaaxXzK1cU5T87PaI81&#10;N+9v+P7b73n58jV3m4rGabRuUWXJwXeU5YFd05DEEik10svQz3AgnEV6hxQW8EjvwVmcBWdavDG0&#10;dU25P4CCuqowTUtHAFtG45w40diupW3KoHzMY0ZZShZFREJQH3ds7jZgLIvJlKvZjCdnSy5nc6ra&#10;YNsWgaSYZDy5DHaESawpS8v19TWvXr/mh5cv+Lhe4+OI2FiOrSVOSjarPV1nkF6BdSQ6YjFdcr68&#10;YDIqsA6uP77nh+++56tffMnl2TmzYsxyPmUxL7irbrHeIgWMspj5dMRsGuxPd3vL+3cfePnqNd9+&#10;/4Kb2w1GCOIkxcsjWqx58fI1Z8WEJ+dnAcSbz0nTFOE91nVIYvCeEGcS+j0S0N6gvaWrG3a241Ae&#10;EfKKLI94dvWM7a5kOn5BU9+FiBPnT5EvztgQV6IUsnOksebJ1QWLaUGk4birePnyJd988w3X19e0&#10;raFqDM4LysaDjinmS2bTBVfzlDTPSPMsuBF4h3PDP8jznCzLiOMY0X/fvfcBaNYRVeOoWgsolIpP&#10;46P3Qd10/53+uVHWoTB4b7DQj9FDH/K+Ti03IR+Q2SVOeJxXJ4WU9AGg084Su47INSQkLIuEZ5dn&#10;nC/neO/5cH3NH7/9gd9//R370tKYCsoj+7YjThMMHucckRJkaYzEI0UgOXjX0bUlbVn24/Ka46Gi&#10;sx4hQesIKfXpvqG1pihmLJdLxqMJxjjubte8fPmar7/+mtuPG9rWnIDLrutIkoTlcslyWXC2jPni&#10;iy+YzWasViustUgpg0uFkygVnXqUxhg2mw1mtUNFOek4KDydVKgoBikwxuB6sYBSCi0lqhcWCBty&#10;keuqd7ToLBaBijKIwSoNToXzJBVCPjYFH+uxHtZfWaE2DIb+HggYQLA/VX8mh2kYaOX9hnpAYgAQ&#10;BF6EDCjbI1tueJ0XOBGUUL4HOH60l3hA9faHQGCn8cnyCufFJ4DVQ6VasOEdgJjBEvLTR2da4D7L&#10;bcjDQvRNH38/sRxAo58cBe9+pm/RA0FqyNaSQU3nfW8DGcBMpRWD8aLotyXoc+IGiMX7n4JpInxu&#10;Q5/5dtov+8nxk1r3TAYBLrDWfJ/y7BH4IbPMD0vbHnATQ8qe6/dPPdjq/UutDHq44RAP0vITqOQG&#10;hZsJQdLC4MUAgwqsMyemdBBmBUuj4XiLfu/lQEn98fEfzg3BJiSwZ4achXsx2UMg2D8EnMWnrouI&#10;H1ms+d7zf5jsYvtrqUOgEVKf8mT8w+3gECJMbH5q3XgP2dkHuXuil8oN0xqBBNGD3sNfPvYRHuux&#10;HuuxHuvvqOSDORLAYEHt+3mK7JmtToQsUt/PANb7mu9fvuaP3/9AWTU4qSirmtvNlv3xQNd1tJ1D&#10;Ko2OEpAx1kkaG8yqejNElAQl+8aUCyxd5wxJnpOlMbNJwWSUoSXYDlxnEB7iJMYZG4Cu2gcGeKKY&#10;TqcURUGe5yRJclKVnZwS4MQ2vb6+5tV4zFdfPGO5+BWTiebZs2esbq5PpKA4jkmSBO89x+OR7XbL&#10;fr8nH00Yx4rz6ZjLecHHcYY1Vb9PHVGUMMpyFssls8WSOAkuXG3naJ3HOY9zwdpbBF/vT3JVPy13&#10;PxfyP22cPNZj/TVL9jNx5YfctN5Y/hS4PVyvn9LbhsCAR0ztb12uB8n8aU13T3EdgND+Ufj7xbR/&#10;uJD789ZTw7gblqXBkQYgjmPm0ynjLCNRkrqGcremrQ5I36GJ8cYGezZn+0a6I08TLs6WzLIJx87R&#10;poooTzkrCvJIo13oRUQyOKd4Z6jrku1uw3a75ur8inSUMpqOgwpCRYyjlMV4zGw8IpaS22PJfrvj&#10;eDgEVbKHSCq01NjOUh9LROeRSYIGFsWISHqEN2RRznQ84mKxANPQGhPs9KQMmaCmAx+sjSMNCElV&#10;VWw2G+q65mIxZrFYsLq+YbXdcH5+zsXFBaPZlNJY8jxH69B28n0u+wBaywen6HQ/dyGC4UShlYEc&#10;4304L501WOsRfZPYmRbTNkhnyOOMs3nBcjZF4tntNtzd3fH69SvOxhnjyZzxaMnV+Zyz2QQlPco7&#10;hOuwpkGajlTL3ibNMk5Tnj17wnhSsD52PPv8C9I8I0sltvGUTc2+PFJ3LSiJjhLGY4GKk0CEQaFV&#10;TBzTE1yCvXNSdag6NHcUIX9IEeyqIwVaBItNYQ1RlFDkGUWekUcR727WrD6uWa/2tJ1BpgmaiNaH&#10;zpbZ7zCmxglPrFQAJZxCWoXSIoBp3obPiCWk2pu+O2PRSqGlCl0QH4AGay3GWJwxeGuCJbWpEd6S&#10;pymL2ZT5ZEKqBU2157Basfp4jfYOf3HJOMu5mBQ8WSz4cH1HKQPZeZwnLBdTprMRALvdps//ChlT&#10;Xgp0lOC94HCo4NhiO0+EDi5E3jDNcz67esLFYkkkBftNxer2jnfv3vHx/TsmWcby7JzFYsb5csoP&#10;79+iJURKME4VZ/Mxi9kE4T2r1YoPHz5wc3PHfl9hLKgkQ8iM1ij2h45Xbz7wxdUF82JKkuZMihlZ&#10;NkJKECacQ4EJUSg9iB55i/Ydyhu80VRNw83dHQ7F+dUlk9GYy/MLnlxeUR7K0As0FmE90oK0Hu0F&#10;iY6InSTVgvPZjERrTAtNVfLh3RvevXtHWZZ0zuOQWCT7suTj3Yrr1ZZnx5LWpigVctGkVqfza62l&#10;bWGxiLH2M/ZlUKG9e/eOw/FIVVXsDkeESvE2jANKhMgU4X3IOv6ZeeDwPfY9mK68Bd9hXegcip4A&#10;HvqND2kunNRovs/j7SUBJ6q88EGpHPmWxDUkriEVhrNJzrOLBdNxzt265P3HG97f7dgcG0bjOa5u&#10;6ayhaQ2tdXQuEAiiSDH3EyCA+lmqmE8nPL26xB4PLOZTssmU5fkZ+XiEE1BWFceqpO7aHpAcn4DW&#10;KNJUZcl2u+X29pbr61tsJxBCoXVM13Xs90fu7tZst3vq2pOlgvG4II5Tus7inKNpOg6HkjwdUxQF&#10;z58/p64Mbz/ecHOz5vp2Q1VVdD4AaOhA6BjWDcOYKjzUZUVXN4hRAKPnsxlPzy+ZZwH880LROsGh&#10;sezbkI/sEUilUVISTv5jPdZjwV8cUPtxFtNDdGFQN/2c1Oy+/gyeFn7vAhQ04DDhyeG3rpcaOzwq&#10;WDz2YIv3vULopJC6/9OTyip8Asyw0JIBoDkpx7zEyjDADzXcQoY12AC8IYLnbPjx/vWuD67xXuDl&#10;cFyGYxJYGBL5KTBzWt89bEj8jJUgInR6+snnoNTzXmLxeDcsDsONPwyyA7CmQPj7rX0SrtPLr5FY&#10;IUICnBiy1uSJIdj3V3qozoVotX7S7J0PdpIipNP5hyrFT+pT5d1JTCZ6CTlhWWWRKGRQy4l7exbr&#10;HdKbvnljEb03s+9tJH1v/xEAONULy9QDtVl/jE7XxKAUc4AODaRhv4bDw+At3G/XDx2kniUv6CcE&#10;98BfOMahCRgAynA8xLCY699b9I1CfK94HK4J1/MufViNyOEaEu50uXz6GJqKpn+U/Zcn3HTd6eYr&#10;Hly3j5lqj/VYj/VYj/XfQt1bDwbYS/YM13ttegCHPtze8ft/+yMf724RMsJJgUcjtKJuG5yzCFSY&#10;6zhBYx2dFT3jsyUSMEoitBQkkQ7NAR+IRaNRxmwyZjweo5TicLBsNivu7m4pj3uUh65rSOOM0WTM&#10;Yjbn8uqSoiiYzRekaRrYpXBqHroeSOusoW479scDd3d3XN/dcnNzRvRkxijPOCYZ1nnaLrBSoygh&#10;SmIaY9ntdqxu7zhbLBn1KoXPnj7l7vYj0jvK6kDTeBbLJVdPnvH06TOmxZzOwuEA28ORurF0xmGs&#10;x9jA8g7knmGeGxwihlmURISIVngEIx7r76KCdZENxLlT3sc92e2nKstPL9xHgtnftk5YZ78ml+LH&#10;AQ7+wWq1f97z4MT9l69pHhIZgkJtwniSY7qG/baiKg8oEaz6gqqoCZZ6vcVWmsQ8vbrgn377j2iv&#10;qaynVB4dR1xMZlwuFoySmLapUSJY8lobVEyb/Ya79R2H6kCe5IyLCcVswqwoWIwLZuMJeZzijGO/&#10;27HbbDjsS7wJhAclNJHSYCxNWUNt0FmGFDArCkZZTJEnzCY582nBZJyy3wTFhJSSJMlC89QavAvB&#10;ajKEaWKt5XA4sN1u8U9Ck3c0GuGc43A4BLDNcgLdBoWEcP50GgZXm5OiZcg4dCEv1ElFHCdMixnz&#10;syV5khIlGfloDELQNA3H45G6rLBdQxJrzmZTnlycsygm2KbhsF1zPB5Zbzdc397w5LBndGY5W8w5&#10;P5szSjSu6XDeYNoKjSfRCkUguiwWC/7xH36DI2J1bDi/eMJ8PkeocG8uy5K7uzvatkWruLdxG4GK&#10;kVLj8Bhn6YYMuQcOOMLbcJcUHi3Do6TPIhU+XA/eEWtJmsRESuKsxzYWU7WY1qJ1TJwkWCcxxmLw&#10;1KZBChfAEhmI5N4EYEZ70EMXwHfgTa9W82gl0FoSa0WeJUwmE7xwpEnWq+WDYv5wONCUxzAPihTL&#10;RcGTywvOZhOySHPz7i2b2xu2Nx9JhKDabBjpmFmScjGbkaqQbSi8QytBnsakaYy3jtZ0VG1F07U4&#10;JHGUoKKEunOUbYv1MMtmoddhOrTQLGZLPn/2BfPpDNNabq9v+uviyO3tLcv5gsvLSxbLORfnS7SC&#10;yHdoJFkcMtQW8wk4wd1dS3k40NQdeIXWKVrnOCKqBqRvOBxLjseKrutIk4zJJNj9RVGE6lWOA9CD&#10;MD15Q6F8h/KONIppu47NakPdWhCKfDzh8uySr37xFfvtkePxiHIyWHQL0DL0azSeVCviSDObFkRK&#10;YLsWnGO/31NWB6qqwyEQUQxCYLyjqluOVU3TWTyQZCmjyZgkSTAmqKV2ux2rVU4+njObZfz6178m&#10;z3Ourq54//49b968oW1v0FFM7Q0GHyZ/p76kwA8BjPhT3+v+ntrPyn249pwPYSx48VN9wECQJ4Dp&#10;925csgfmhvmmQ3tH5Dq074hdTS4d8yxiPspJFbRty7Fsaa1HxhlCRUjtT3044yzGOIQC/cC2UkpI&#10;EljMp3z5/AsWeRbGxnTE2dUT8vGIw6Hh/fUNH69v2e2PtNYwyWcUkxmTSVAxt21LVVW0bUvbtrgu&#10;jK0PSXPD77quo27ie0v1fjxcr9dcX18zzmNGUcTz588Zj2acv/vAy5dvSbL3fLzZsK+aYPkuP+2h&#10;PgTWtJBoIcniiIuzc/7xV7/hyfwM0xpMP7e/Xm159f6G5uaWqjOonngv/eP857Ee62H9BQG1Byqc&#10;AUnB38uIgu4H29vw/KkSnw6tP/odfS7WwGg6wVfhbbkHXWwP7BgxqInC60Oq1gP24QMBFARlm++f&#10;996f0DHvfa+OkiEx7Ed/J4e9Effbffjz8CqhdLjl9ACRG9iPp1fIE+io+m2c1FIA8r5h8eOD4wFn&#10;fZ/rJXqrIw+y14wJh/MW309oAqDmQHjUidX3QFHXg2mOACIaIejEvUJMIhAYpPB9WHj4NPd7JoM1&#10;plD4HogcrgSnBN6pvgnT3yTF/dG8X/4IbO/bITVvAAAgAElEQVSa6UQABh36tAe+l3gJH7iHAcuS&#10;p0WU6O/WYZ3skUJhhQ4AHT3Q6LkP3iSAVMo7tOM0+RuuZ6/ik33UcK3BA35k/3yPlfaNPNeDaTJ8&#10;Fj80/wThK+mCbVJ/NYX3pP9n7xFhcf9e+CG5ToTzKcUJsBuUja4Hx4b/WyExgJe9Jm2YPPRnTPVv&#10;cK/AfBA4ejqnjwyVx3qsx3qsx/rrlxhyT09kj37hKR46DfRqeGSvWAuPFlBJSucl+7JhcyhBBEBN&#10;6YQoTSibDnBESmMIcwWvInSckWURF+fnPP/8Cd52dNYTq4SqbWjqDu890/mMJ09C401ryXq35fuX&#10;L/juu29Z395h6gZwTEYF8+WCX331S2bLc9Iso5jOyccTkjRH6TjkGQyq8X4epnRM21m2+wPvP1wz&#10;SjPiWPP0Ykw+GaO1DtZSJjRr4iynPZastzt+ePmC6XjC06dXFKOcXzx/jjUtl5eXHHs7q/nynGef&#10;Pef58y/JJyN2B3j75iNv3n7kw/UdjbHBGsb60NzofbHFzzLhAv0pnLh+6vpYj/U3qlMWiA928/K0&#10;dvy0o3eKFH4wv3+sv5fyBFeV+9X/zztR3QNs9wDcn+47DPVjy8ehoihiNBoxKya0bc16dUtTlmjV&#10;RwV4j3OWSIoeHIE0jsguzvntP/yGPB5Td5Y6CsDESEbMRxmjBGgHRZCl6xq6WrDb71nvtuyrMtiw&#10;FTmzxZSL5YKz2ZRiNCbVEU3bst9s2a52VMdjb5VoA6imotBUby3WdMjOEc3HnC8KzmYTfDtjURRM&#10;i5ws0rxa3VHX9cl2WGuNUiooxpwLOe8ywlpLVVXs93ushfF4TJZlNE3DN998w8e7O+JRwd3+wM3N&#10;DW3b/ui89HrxfsH60IXHeIdxFikT5vM5X/7ql6T9vjx//jl5McEp0QMAK7a7DW3dkEYx80nBZ5dP&#10;mI/HVLsNVZ/15JxnX9WUVYW1htl0zPlySpHnGF/StC2ttcQqrPuldySxJp5P+fzzz0mygk3VsTi7&#10;7BvcHR/evOK771/w3Xc/cCxLkixlU7coUvAG6x3GWNrW0DYuPNqg/jOmw5gOxL1a0rmQrzUYA0kE&#10;WiliHZFGMUpIbGeIhEZYsK2lMR0disoJKu/wKhy/WAikDG5CxgZLSuEliYRIgBY2kHP7LDUtBFpD&#10;EsXMZjM+//xzrp48QWrBl19+SVFMsdaz3x25vbtmu9tguo44UsymBWeLOeNRAGuP2y3V4UBzPFIf&#10;9rSHA2I6Z5KmXM2nTEcphzKiqUuEbbG2CcBtr2AarjXnXHD/6dyJWCSlDg5SztO2ljQWzIopnz15&#10;SlEUdHXD7e3tySbvuN+x2a3xwjGfTzk7WzJONb5usV2DNRVKQhJrbGsxXYM1ntByCXTxzoqe0C2w&#10;TuJFROc8nXOkUpAkCXEcM0S2iF4xK7ABEPOu75M5BAGYb44l282eu9UOvOTJZ58zWy744tlnrG5W&#10;XF9fE0cRkZDEEjQS1WfgSg/aC0ZphhIS4S0SQVs3J2Wp9YHMLZUGB623GBxWAgqiJCFOUxywPx7Z&#10;H4+8ePGC7XYL8h/I85xJPuKr579gMZ1xsTxjOp5QTGbc3K4RNJStAW97p6n7a/jn6r7/6nv1p8F4&#10;EXqOXuF6tWrIkXwwRj8A0n7s1BXsHl3/z6J9i/aWCId0JtjAOrDWYb0AGSNVTNMZWhM6fUKoICiQ&#10;DqWCrbrWOgBa/dQ2TzMuz5ecT0YIFeHjDJWktNby/uM1X//xG7578QM3qzuqugUkqrdd9x7atqNt&#10;W4wJOXhdZ0M+sdYnQM0YQ9d1dF2HczFSipPle13XvHr1irIsiZTn6XLGeJzz7NmYKBtRFAsurj7j&#10;ux/e8O2LV2y2e1oXesonIsODTOY0Toh1RJZAfFaQ8RXds8/w1tO1lqYzfPfiDbuy5Xaz49j603fB&#10;W/dfcgt9rMf6/0395RVqp0W0vJ/Eeg+9Ysz3gNSfqj8HqEk4qZF8r6oJE+v70dYTQK/weP/PPdjK&#10;J/xDMbzvw/cX90CX4BRSbP0Agj34u4cDvXgArHE/9jy0iBzyq4ajZAmqqsGHOFb6/sMO+CQDfNRL&#10;ogeFXK9qOjlvC4mxPXwjVFDADeBJv1HnAjjkfN+c6rPVTjDZg3w21zdyPCrsqwBz/8oQrIwGDLLP&#10;RDPO9p/zYc6GOh2TATayBGsDMbBQekDN9Y2w0/kSYb+lcFgRXJjDFEVheaAQHM6HUDghwgTk9Mn7&#10;f16CViihwufwAXTtvMf0qj4hBMoT/O5dYMAo71D9Tcrr+3M3gFfDVTVYPp7YNb3SbQASP/1MD18X&#10;XI1lr7AMXO/ezmRQqOHAP7h2BuAYEEKezontVXG2BxaHvDvbW2AZ2Ssyxb2iUPY/e4KC88dg8WM9&#10;1mM91mM91t919eSRYS7gBjIQEo8OtJ0YZJyikpw4HWO9xDiDsWBaS915lJZIFKgIVBxem0eMxvAP&#10;//CcUaI5O7vAe4GSEVVVU9YtSEFVVVxdPWU2m6LjkDtyfXPHDy9e8u7tW0zTomWweLysKorZkqaz&#10;ROOQ2ZbkBXGao5IcqVNEFBbYIkpAx4wmBazXHOuO9x9vUUpxfr7k6dWY8SwnkbDZSVoncFIRxRmU&#10;DavtkZev3jArpmRZwmTyhMvLS5RSPCtLOtvSmA4dJZxfPuXsLKft4Pq25PX7D7x6+4EP1zehQedd&#10;n72hkNJjfZiDnAg6A5msb0oEFdug9H+EKB7rb1eib97dz8bdJ+uzh2Ba+O0nq8UHzhWP9fdQfZ/2&#10;gTr5vk4ki/sF8E/yxX+uHlqXDba7g43ueDym7TMp27ZFC3A9oue9J44UUW+DoyWkkWa5mDHJZ9SN&#10;w8QSLyCykEcQqWAvpvusTGMMznRBgVWWQTEtJUmWMh4XzIsp09GYPEpQCLqm5Xg8UpYlZd2S6JCz&#10;aR1Iqfv+hcC2HuEbCj1nNhlTTEa09YTpZEyehHvMYbenLMtTszeOVQDlfMjitE7g6IjdvbLFe0iS&#10;5JTv+f333zO6u0NnY46dYXOsaVsTzpUIXj2DzaPo17j3q+n7vkEUSeaLMySC6XiC1povnj4F19J5&#10;z66sWO+27LZ72rohjxOyKGY5n5JnEYd1IH5IFYGOaB201mJdR5YXFJMReZZwbDqMMWGNLyQ4i+oz&#10;S7XSFEVBMp5BapguNE0Jr1+/5+tv/8gf/vAHXr16RTKakOczdu2eqqpQicAaj3GOztoApFkbwJq+&#10;n2TpQVg8xgfbvdBQ9/26XAQ1idbEOgr7Zh3KS6wJmVZV2VBHnqOATipkrDBdAFU0FuuDmtC50EdQ&#10;/dgmsAGUdhbvLUJ6lAKvFefn5/ziyy/J8zFxGnH25JLOWuqq5cPNLev1mv1+S9M0xFlQyGV5yHz1&#10;xmLaBm+6nozucDaAd1mSMi0KFrOCbbnDdzXWdpiupevaPq8wXAvD8TAehDTgPamKgvoPcMaGvLco&#10;ZpRlTKdTsjhmvys59qByFEUnFaETkI5yxuOcUZ7SmIaqqemaCtM02LalbQNIPAwP3oLpgsWs15JE&#10;RiRphlIRzgs64/BOnNyqnHN0pgGZhevYE3ppQiC8OHW0hFBY4zkeK3b7IzpOmcwWLC/OmBYF58sz&#10;6rIh0RFaKmIJsVRhe9ZhncHaYM057OcAyhhjGOVTamNwMiiVvH9A2Befmm63bct2u6WqKl68eMHN&#10;zQ1pnnF2dhZsW0cxWXZBnufEcUxRzPg///P/RdMZRNtiXQBYpPAnW8GgTHvwrRacnkOEDDW8RfUQ&#10;4wlB/jMVbH7p7TTFSSl1b9vskD2YaU1LU9dhHKvb0O+U4eh3LpAxBktf2R8fiURKEb43/dg3ZMop&#10;JUnTHJUmJGlOp2Ia41mv1rx9/4EXL1/z9s17NocjXgnqtgmuEjYIldu2xTQG04bxaLCu9a5/D0uw&#10;mW9Mr3QN17iSEQDlseb169esV1uKUU7sDVF0yXiUMZvNGI2mXFx9RpSMKVtDVb/Ath3G3dvFP1So&#10;ORusW60NuZij0QjyHGmhbg1CKO42B9I4fKcjGWxjO8I94BFQe6zHuq+/eIZaVVWkaYqUkqbpcM4R&#10;xzo0BfgU5LI9+BL8pgXWWbRUYcHeTwQghCkqpVAIYsLNzBqD1pJURwgcDkfVNqgoDuGgKmHfNURR&#10;ggc+7CqeFFnIVnNhcAkT2QD2BJ9oQ5YkWOvwxoZJjVJIJUJ2hIfKgNQQE24YXcdpcEoiMDZMpFU/&#10;mY97ElLbeeq6RkQpjuBxLBSI3pe83y22Vccoi5BAZT3CerJEEvXvRdvRduEYqzimMx1aK0BzqCpG&#10;WcZ6E7IynA0rDaFgs66ZFilaCGKVoHB4b9BCYExH1zbEeQ4mfE7X34i9UjgPxkHjoNbQ9uNqokEj&#10;6IwnlpDJhMY3wcddSWJCaGmDw1iHUDo0XwiNlkjokEFiHd45vIgxToAOEKkhXCiKoBx01mOVoqXv&#10;0vTBrbK/sJWHUQwCiXf6wcK3v3ELgTUBVzOA8dASmFxOglCDXq4H+LwLXu3egPMIFE0HRoFTAZAz&#10;Lpy+OOx2+LydQXQWnUToSPZgoqftocW6IwTraoXWop/keqQQpCJBCE/bVrimJZWCOMvD/reeYwMy&#10;gaYLHytLwqK/6iqyKAGhaJ3t2UphMi77z1p34DTUBhCeRIeLznQmyMAjSdc64igwdJy1wYs/rMto&#10;2/Cdg3v25s8z0x/rsR7rsR7rsf4aNRCAAh1n8JrROkLpGKSiNpZdDcZA3Tqq1tA6UFFCJBM6C0hJ&#10;XmR470LDQiVUrWWzP1K2sOgXk5999ownV89CboaEuob1tmR3OLLb7RhPCzoH1bbjbrVhs9tzKCuq&#10;tiOOUjpjud3sUUnOrmx4f7PizF0wW16yvHzC2e2KqrPoNKfuIIrg3cc7rFe8/XiD0Alla3jz/po4&#10;TXj78ZblxSVfnEV0wL7qaI2nNo67zYH19oCOA/t0nE9oW0PZGC6fXLBYXjBbBvspoSRVEyyD3n+o&#10;uVttefn6PX/89gdevXnP7WqDihO8UOhYBXcAD7JXx3ddd0/26gE04eVJQTKo7h/rsf5SFZjhoaEb&#10;GOe9orX/v+ydK4byQoVmbn+NGhccIR6yuwPDG8LKQpxA4YfNqodNq8e58Z8ua+0nx+fHx+hPqRyg&#10;b6yKkE6GD2vGU9NWiqBGdoONpwggRCTvHT565QuqpzH2TenQawiUVWstSqnQPCSo0sp9aHYmSUJV&#10;VSRa0zQNSimur68ZFVOsc4zGwcbLWosFjDHcbEt+97vfIVxMZzxdb+c7H4349fPnTC9DA76zISs7&#10;TjMaCce64m694vrmhmkxR0UJ8+WS5vyC508+49nVE7TS3F7f8ObNG/bHA3GaoJUOa38HUgmsCOTT&#10;f/mX3/Hb//BbTNswm004Wyxpjnt++asv+eyzz7i5ueHjx49sNhuW52dEUURVtdRdi3EW6yCKY3yU&#10;0LYtu92OpmnQOuTLQRj/d/uK9X4PUYqPYlovqW0AHeM4AxymM1hpSaKe7Gl6kEDrYIvmHJMcpnnC&#10;KH/KkydP0QOQLeCbb/7Af/7d7/j622+5Xd2RZRlXF5dMJwGQaBrLZDLlmG8ZTwr+4//8vzAd5RDH&#10;xGlK1VQA/Kf/9B/5X/+3/x3T1GRJwnF/QAlF11oipSiPB77+5lvy2Zx4siQr8nCf3x1Y3a3ZHUuM&#10;B9fUKFGTjyZoH6HTjFExYTwuyLIARmgdo+OIfDzm+OoDWT6iNS1lXaOj6ERSGfpeJ5CkaU/HRPbf&#10;l/G4YDabcds11DaMNwEQgHyUEkmJqIOVpI4CuCSQdB3kWUYUKby3PxrjQv8pShS//e0/EScZSS7Z&#10;HFv25ZZXb7/jzdt3/NsfvgmAl3MUs6Dgm06nLJdLNHD55AohBFdXTxmNRuSjEaPxmPFEsSmPLJdL&#10;tscDrumItO4Ba4uKIqI05HrFsUZHkq4xRFIQ6wTnFd466rpEOIfWkuVyzsXFBePxGJ0EYHc2m/HV&#10;V1+xXAb77M+ff0lnHDpKWJyd8+tf/5p//td/YXV9g2m7QC63oe+4mM7I0+sTEDEej+m8ZrM7IqWm&#10;GF8wLiYkWUo+GSO0ZLPZcKyCQjHroGnoARxDV3cYJVCTDBUl4AXr7Z7JbA5IWmv547ffkY4mpPmY&#10;q6slz559TprmSC97VRG0bY03lvF4zLFsSNOMu7s7JpMvSGLNzY2hKIoT+D8c0zDQDfc/h8fSNKHP&#10;VbcN42JC8/oVXsC7D+9ParuiKPjiiy+4urpiMplwcTZmOvkfSJKMsm7453/5A3XVYRCUbY0VijhO&#10;T99hIQTWdRjbYZzC9cCx9xbbtTh/IEmnRDpiWzY4ZK+sNTjXO0ZZ8M4RCcijCCMlvrFgDGkS4Z2h&#10;qiqmeYbWMc55dJQhZEw6KsgnBUpHIDVxlJ6cG7wJPWedxKieY6+QaK2I4/g09jemozNw3B9Zvf+A&#10;dB2TaQHJhHhcYPHsDnt2xwM6jsKxbDu8C2rmuq6Jk5zF/AzvPdvtnmkxo2kseTZGCEXXdcRpzHy2&#10;ZD5fMsrDuF1XQV282x5I05z97sh+V/F/1AdWH55xfr7k+Re/ZDSdk6Zjzs7G/FP8P2KQdMbx+v0H&#10;VpstQquTpWTXdURRAOmklFgLm/WBdy9fs9/tEMZjvaCuW242gVghe5KH9x6lNUmSYNvj/6P7/WM9&#10;1n/P9RcH1JSKEEL22VnBH9fZsKg2AD2Y0VhPVTU0TUNd19R1Tdu29yohpYiiiCzLyLIshLXrkHUl&#10;pERGSWDVEBRpnTVYD/vtntVuT4tntTuierbv7XrH5mxJt1sRCU8URSdpc5qmREqFAQhwMih+mrqh&#10;qfbUdR320zhKFCiFEr3ayxhwlkgJIqVJtWI8yilGY/IsYshx3G733G62NNZj0T2oZk/2gaHC5KgY&#10;T5hkOUoIUh0RDSqoWCBsgnAGr6IA6PmgEnNA1VkqU/H6ww1Sb6jbDqkikiynaRqsXDBOBFGa0AE4&#10;jx4sHYasNOWRKAQag6DpoGwMx6rlaBzbrqPsGrw1JFoQCUssPeM8YTpKieMYISRKKBocu6ri5m5N&#10;WTc4oZHRmEmWcTFJUakIS1QXMtHwEi/VSbnX+gDidPWRrjrSmo67qsESFsFKBGl1HieMs5w00kgd&#10;oRlk8iG4Fm/7po6ms479oWZzPLItS2pjcVqjkhQdK2bTKXksGWvQQuJU8LJGWLyQ7DcVh6ZjXR8p&#10;bYNXkjzPmY5yJklGEQm8UCAczt+Dx3XXUbYth9qyP1QcyjJ8IeOIONaM8oxRljDLM2IEUicoIOrB&#10;Vgx0nWXXdRw2js36FuMaiklOlEqyJEFP02A9ICNEpHFIGgdNaykPFfuqYtc2NDbw9pMkCZNugt3D&#10;JEtJ4wTte5tRJzE+sOKEGBagjx2xx3qsx3qsx/rr1wmuOakS5Ce/lUKANOAVxjmqpmW13vP67Tuk&#10;VJT7infXt1Sdw6sYoWOss3T9Qn6w8MIJytay3pe8eX+DjnN224LMVtDVOAtIhRQRdWvYH0t2h5K6&#10;rinbhs3+QNc1vP3wjtvVjtoEu+jOS1QcEStN4yTvP97yb9++4Hy1B6XZHir2tcV1hrfXK9L8FTqJ&#10;uVltKFuDlQk2dBs4tIa7TcmLtx/Rccbd6qxnHa95+/GWQ2UxUuF1ipcRxmtev7uhMx7rFXe7PePx&#10;GKkFqNDUqJuOsm5Yr3Z8vFnz4eMt13cr6tYQJWmwjB7OwaC0F5/OCgS9Sm144lHx/lh/w3qoOLov&#10;eZ+DjMf2GgIp49PaDEANS2YRXseDJvTDbQ/r1oc/P3zu76V+/ljc1196f4dsmP/XZW1vqyERUoWm&#10;KATrfvyJ2f9AlNZbxvj+jP70/R8Ce/4BWOqcw3obGop9PyIoPu63IXSEjmKkC0BcZxyd9Rjr2R1K&#10;bj/c8M0fv6OrLGXT4ZIRWmueLJdMkoxp+gVt1wW3FCGpW0OjQbeGQ1mxPRwp64ZxlFMUM9rpjFGe&#10;I4WgqWsOh0NQpzU1ddtiI0HnASmRCqxUGAu7/YHb2xWTZwuiKGI8GTGfz8P4LyWtDVaLh/JI1xlQ&#10;mjiJSbOcOMlA6QAedR1aa6Io6o9HANKGnLk09RigQ2CsxTiH833cg7fByYZgqyj8fbiD8OHYTyYT&#10;Ip1ggKqE1e2a6ljTtS1N09B0NW/fvePt9S27sqKzgjRPGI1GFEUBTqCkYjTOEE8/oxiNURImWUoS&#10;RaR5Rq7horqgcYLpdEpZlghvmOQjmrojtHUst6sVX//xW0gzivNnWJlQ5CPSUU4xmzIajVitVrSN&#10;QckOkhhjDcK4QMDuJdpCgow0UsdUxtBZh9QatEZFESpOEFGMUBFKa2QUADgVJUHRZIN9pHXQmGBJ&#10;LXUPBncdSIGOFLGWlE0VCLpdYOIM17aTHofgWB0C2VYLpLvPakKCVFA3jrvVlrq7wSvJ7nBktdty&#10;c3PDq3fvKZsWITWjyZjJdEo2ytFRgk4kiYLPv/yK+eIsANZSh5y3XCEETOYziqIgjvsx1oc8wTQP&#10;OW2qKvE+EN1jJemUDL4CzmMweA9xFMjO4zTi7GzJZDZBxYokgXiREetfUZYHyuMRrTVn5+eMRxGH&#10;RhOnGbP5GbPpgtVog1IR1jhca4nSmCzLQk/PBW8DJQMpq0k7sIb9fstk9IzxqCDPNQpAapz1tMbR&#10;GouKMqROkFaANjgZHJWcF1gE+ahASUHVWtabHYfyyNXdHc+qBiQUs2lQThl/AqrD9yolkgHsbZqO&#10;ujF4J9AppGlKmuakSY4xbQClRHA80kKSpZqiGLOYTUkSqFp6NaQ7qbSGPuyrV6+Iooj1es3Hjx+5&#10;urril7/8JXmekqcZ0/GEPEvQWgXQXnqkkCgZ7BWbpqY1DdZbHD2xAIvxATQf5xmtVzjhgzUl4Z6g&#10;VBhPrLVYO6hYHTiDNw0OizAOrCPGk8cxaRIhRRjfOqexMsaICCcTkAlSC4RQ/XzeowXkozyMk9bQ&#10;tUGd3lqDcxrhHZvNhrKusNZjHOyPFa/evWN/dwNS85v/8D8xkYFMFicZUZzi2NOZAFq11lDWTVDH&#10;SsjThMmkYDweY43DmmDH27YVdd2SZer02ZXSKEXIMusJ8SG2MhA4Npsdr15Z1us7Dvua6fKci4un&#10;ZKNfk+dwfn7OZDIhXW9Q6hCcupTC9727oAIF6z1t61jvtrx584b3795RHStM50KPs2xZHSoOZU1r&#10;e8e3Hui/N6l9rMd6rP8KgNqn2RU/eQMVhfmrA+/E6YZuLTTO0yWCbevY7Xbsdju22y3r9Zrtdktd&#10;1yf/4wHwmk6nzOdzptMpo2zMNB2TRJCFe03PBHN0XZjEXN+u+Pq771gfK252e3yUk44mbA4Vs2KC&#10;263II3na9nK+YLlcMi+mZFmP4AtovWR/rLn58PHE3Dq0hlqEbA2GibZ3aCmIlEQJyXSUc3V5zvNn&#10;T9F6idaCurF8vLnjxes3vL7ZYKXGS4HtvbbDQk6itCSLE2bTCYvZnGk+Zjae4MSYUQYREKkIGUV4&#10;pTFITD+9d8CxNlyvbvjm2+841qHJI3VEMZsHdoGQXC1HpGmC6q0cLaK3hwy2DM4RlFwiKKk2ZcPN&#10;asfdZsemani72lI2Nc40RMKRKs8oVZzPC85mBZeX52RZRqpTjHdcr7Z8890LPt7e0lhIRwuePblC&#10;fvGESI96dZYMqjKhEVLReCg7OFSG7XbN+u4D+/Utx7ri3c0WpVOUUmgdhbDoyYSz5ZL5eEzTFuSJ&#10;ZpRoYmSfdyxC8K9WVK3lerXl+zdvePvxlm1To5OUdDwhzlK++Owpi3nB5Xx0Amxdz1iVwrHb73l/&#10;t+KHD29ZHXZEecLl5SXPLi/w4ymTRYFQAuHCgt15MHjKpmZ9KPnu1Qdu1jvWm22wmogjJpMxTy4u&#10;ubw4I0oyUJBKhYrzYCTpHbguSM13R75/f8ub1z/QdBVFkXBxdcbzL56STYteORluoq3zHPcVt3cb&#10;bq/XrHZbrndrGmvQSpHFCUkcQOBiPGI+mXCxmEMxYTJKkFJgjcUYQawFqldqPtZjPdZjPdZj/fXr&#10;Z/Jj4TQL8lIgvASvsM5xKGvef7xGSsnt7YbDvuTl63eUTU9KkhHGQedMDxD19sxOQNPx8XZN5x2r&#10;zYHZSFEIi+jKYOuCRooI66GsW6q6Cc2tJEZFmqapWW1XrFa3lI0BFdMaRxZliCimMoIX72/Y1JZZ&#10;MSVOM+qy4m5X4qxFvnrPalsRpwmH3Z71ocESYYXEOoNvHB/utnT+JXebYAkzZDEcDgdWh4qOCB9l&#10;WKnp0Ly9XYd8hF3F/N1HxuOcONGIvrHSWsehPLJe7VmvN2z3FV3re/f2QJT7iW1arxy4Pz98gp59&#10;+vJHz5jH+svVpyx9/wngBQQbfDfYwIa5eQBkxMmWvcNjnTg1m4fr11qPluqhIf1P7AH/PVDt3wO0&#10;/tL15xRg8F8B8Pp36sfH4sfn58+Wl3jXK9yU6kHOcM5ab4JFvxpafkMQAgjX2/8LhfMmRB38DHA4&#10;nC+pJL5XC/U04H69qTHOkyjJkAsupELqGLzByxC7IFWEViEiYrPd8frte/arPfuqRY4LkjQF73m+&#10;P1B1IWJBqBgZJyHuwAcS5O5QcXO74u5iS3qeMSmmqMtLpuMxQMhZ2244VCWdcRjnibXGqxCHUBsw&#10;raExlqpqWG22XFUNUyFYLBZEUrBcLgE4HI/sD0fazlAbS9t5WgPGCqzQOBEhlaJt2k8ANQhKPAgK&#10;of2hDtZyztE5i0UFcK+/roLFmkMKECKcB9/bvkkGhalnX8Lqes3rFy+5u1mx3+85ViXHpma7P7Le&#10;btgfWqwVRHHOpFgwX5yFcxzSJ4jzEUrp4IYTRWgZstSWRcpiPufYQjGdc31zR1d1aB0DMoBZWrE7&#10;lHz38iU1mvPKMz1/wmI2Zbk45xe/+IrVasX+cOR2s+1F8RLrBcK7k8Wj6RzGBPvAztpwfqVCKI1H&#10;4aXGC41HY1G0LrgcWScwVtD83+y9aQQ9sJkAACAASURBVJPkSHrn93N3XHFfedbZM93D4YqiqDf6&#10;/m9lMtlSK5ORmu7pqsqqPCLjDiBwOtxdLxyZVT0ccsjljkju5mOWhqrMyAASCMDdn/+lHWXlc9ha&#10;C1ESM5iOmcwnjNIdh6ZEGR/K0Q/A1i1WG2gaEBaBt3VsjaF1Abptn2M5wDvnaOOoNTQaNtsDP338&#10;zHK9onUeUMjKguPxyP3jo8+ADxSTyYjF+QWDyQQZxTTOG/kQBPRGI+I4xjlBnpecGoj70J+OGM8X&#10;xP0BVkClvc20QRCGijCOCOOIfuLBkrrWuFajAkEsFFZajJQYZ0mGQ86uzpgtpggFTQtKgogC+mpM&#10;1Ov73mMUUTswQhAPppxfvmX+sObhcUfbSo7HjOMpZxH1GY0mLBYzZpMxvWSDtoZQWIY9D27244DJ&#10;ZMRgMCAMwTRQN5qy0TTa0lgPYFsUtRNoG6CdoraS2klq492QsH6eldcN22PKcrtlvT+wOF0RJX3O&#10;4j5OtwgHbes6pZDvIekW0rxmf8zJy5p+31sRDkcjptMpaZoincE4g3CKfi/mfD7h8nzG+SIhUFA2&#10;DfvU9/FUFKIIu1y6hs1mQ13XbFYrNqsVdVlydXHBbJIwn0yZz2YMe33CIKDVGiU9EeD52dnZJkZR&#10;1CkzRWc16TB4UKbVlqaVaOnQjUCGXhncautz4oAghGGS0IsUyrU0jcbqlkgo+gEM+4kHQKWi0I7C&#10;KkwwpDAhWQ1p4wgMqCAijmOGScKoFxNK5e/JpkbKyD8XwggnxDO4KIRCyABt4FSUbLZH7m5uKRtN&#10;7+yCt0nCaDLh4vqKy82OU1XTGEOlW9rWcjweOZ1OnJ2NiCOYzWYsFgvaWqMb3+P2drmO4XDI2dkZ&#10;8/mc8djrM55+31vfhiRJ0uVW5tzdHZAS1qs959evMUbw9v33nM0kr16deYvaOO7UjfY5i+3p+SsD&#10;hQx8bl12OnH7cM/vf/yRw+5AXWvCKKGxgtpKWhVgwx5O+XvOGkvvzy7JeamX+o9Tf/bb4Wk+7hxI&#10;qTr2gSeWae3YNpqHjv2w3+/Z7/d+YpJl3jKGr5PrKIoYjUbM5x70GvVH/OrVd8yGU4KZZ9Q45+0U&#10;29anSB2OJ37+8JmHw4FNWtLKkGQ841TW9KKQnqlJlCOJYobDIYvFgjfXOW/evOFsvkCNlUfhFdSN&#10;5XF74OebWx4flmR1gw4StPABjZ7FAqEUhFKhcD7otm2ZjsZMJhMSF6KNZb8/8vn2gf/rpxusinDS&#10;24xYANnZkSgIVcBkNGAxm3M2n3IxP+OqPmcxnTLoCcYRtNJrsLzloPclry1kdcPH2yV///sbdumJ&#10;Y3pCdVL3yWRC1B/Q74WMR5AEgPCh90IahAwAiTYNBkFtLLus5n594PZhw8N6xyEvuVlvqXWDMJpQ&#10;WhJp6IeC8/mIs9mQpjWcX5xx3hthpOJUNtytdnz8dEtW1oT9DS2Kq/M588mQRCoC4brsM6+0S3PH&#10;4z5ltdvy+PjA48Mth92KumnY7QtkB6iJDnidjMecnZ2xmAy5urxgPh5wNZ8xGSZEMuiWzt4estQt&#10;uzTn05clP93csCsqZNIjHvSJewmlcbypG6IwJp4ERADWEliHEo5KN2x2Bz58/Mhyu6Y3GmKdYzwc&#10;Me4NMN5RxJ9PSQeqCepGczjl/L8/f2K52bHZ7am1RgaK6XTKqTbYIOT84hylPHjqrS5lxwpRIARp&#10;XvHh5p6fP9yg25LROKGVcP7qCv1NZ0sDx6zg4X7D55s77u4e2Rz27IsjjTUoIUmigEBJkkAxH49Y&#10;jMec3rxBX18Rqkvi0Ge7Pd3P4lkR8Kd9r1/qpV7qpV7qpf5b1VenNgvdqCh/AfBI74rQZa7Sjbvb&#10;/ZGmaXhcbyjzijQ7eZW2itEO38RCgAwwTnnrMGdBOw55Tt5UrDYbetIxFjXo0uehoDpFi0S3htY6&#10;VBjjAt8AaVpN1ZRUusZaEEEPZ1sMoWfpGkuRFhzymiQ++nB7GXA4lYBArzbcrzaEQQzA5phjRIhV&#10;AYiAxrUcy5pqtWd/TAmVRLguicRaat1SW4lVCcgAjQIU+7wlrTc87Pb0+jFhGDxbnjvpLct009I0&#10;Ft14OzRjO0Vg8JWj+qda4LJ70XPO7AsX56X+f6g/BGf+AaiGzxN2zgNsrU8VwgDaPlmhSUIpnhnZ&#10;FjpV6j/xvl1DEfgFmPaHQNu/Zf2p/f+5j+8PFXB/CHz+SUBPhL7J0C11PAAKjgArLLWxoCQK6ccL&#10;5xDWZ1xL6e3x/5Bl/4cKNdkx+X3e+DfggwXTOkQcEER9pAp9RqfwFlq1djTaYLtsd6kCWgtl3ZCX&#10;FVnZosKGVinq1lHjxx0pFVZIjJOoMEEIgxaCvKzZ7A9stzvOp5cMpxHTV68YBAG1c+R5zjFLKeqK&#10;VjisFIS9BBmHVM5R1A6rG2w3JratZbPdc/b6gulsznQ6ZTYeUeQZm/2B9W5PFCZ+vapb8sqQ1w21&#10;NiACgjBGdJadT41zpfw5ewJq27ZFxTFxGGGNz5kSKsQo6cfAb8AcKQRWOO+q0n0G6rqmbVuaJma3&#10;3/Pzxxvuvnwhz05UraFy/h6t65qqaVFKEff6TCczFotzkiShKDWbTc7peKAsS5xtfXwHjlEIf/M3&#10;f40IYDjw1olKhRzygqJq4el6OkVj4JhXpLXB9Lc8rNe8vXrNqBfx6vVrDocdu92OUltOlUM3DVL1&#10;O1WMoLWGptVo3VJrb90Y9gaIKMEJgTZeJdQ4R4vECklroNQtRW0oK42uNbtDSpYXTGaGZDhgfrHg&#10;1ZtrtnlKqitEWRIEip6SzM/PSbMDp22FsBprW68OkhYCCJMYCz7rSVu09YrCRkNR1jzudvz+0xc+&#10;fPxEYx3ami4uovHzklDR7yckvQGTxRmT2TkEAZt9wSnbs19vaJqGXuStTMtaM1+c8ebNW4IYRpMZ&#10;48mMKO5R1g2PqzWPmzWXF2ckvR6Xl+eUZcnxeMTqFm0EcRySJD1EFLMrC8pGE8aS2WLMbDHBCsty&#10;k6PrgpsPH1FKoFSIlJI46TOeTplNFwwGEYvzV8znS5LeF/Ii52G54XG5ZTScMRpF/Orde7bbPbvD&#10;kdVmT61L+lHC2cWMN6+uuDg7o9fr0TSQ7vMOVC1ojAUZUOoWGVoaA7URxAYaF9A4hSbgVGkGgUQE&#10;IWGU0FrYH1LuHu4ZjDy4Mpv0CYWiyj0Ia5xXLKVZjlOKU96w3uzZ7FKGg3PCOOHy8poffviBjx8/&#10;kuYn6qYlSiLm5wvevrnibD5CBVC3sN3tWK/XlGVJr9djNBp5x4S6pjjlz/mIeZ5TlqUXOQCBEiRh&#10;RBAEgP367BYG5wKs+/pskFJ6sBy6jD5BGEcUZel7SSgCFRGG3pa2Khv2+z1FUVBXkCQwHQ64nE3I&#10;0wxsgWtars4XXMzGzMYD4jiiaTT7U8OxETSqT6Ml9/uCm+UOoglREnN1ecm7txvaKmf5cEeAJgqg&#10;30/ojcYYAbXWGNMSxT2CKMIhqGpLVtbktaZoHGXd8PuPn4iGI4bTOReX17w9FqSnkqysEWWF1prt&#10;ds9mu+Py8pwkDlgszvnu7XswjrJaorXxIN9wyJs3b3jz5g3z+Zw4hO225f7+nv1+D0Cv13sG3PJs&#10;z2H1mary90c8GFGWZdc3j5/td59sh1vX2U9L0QFshko3PtPRWR9D47y9Za0baq0Jkl7nrOX8vF1K&#10;UNIn1XWuIP++NPcv9VL/dvXfEFD7I0o192wv3wFq8jl/qdVQlBV3+z0/3z/w+fPnZyDtdDqhtfaT&#10;ozhGax/K6/PX9ozXB6bTHcPeEKsjrs8MSi2YTvwi3Tg/AUJYKt2yWu9YH1OOVUvlFCPRo7SOqqlp&#10;2pLcaHApQmwYLbdkaYUlBBcSJzMSH7uBkDFVbdkfcra7jKyu0bH2Ng9SoQKBNNBiaZxGCocA6qb1&#10;C7PuZFjn970/pmwPOY30Mn0Vys4KQEDjmURlWRCFiulgy9liwevLE2VjsDJEhkOvtOpywzSgpZee&#10;lwYOecXdesOX5YpDJ9lVUUJBwLFumZ3vuT6fca4tUeD5exYQMvLgJD43RNeGXXri092G39888PF2&#10;yWp3JKta9qXGCYikIVGO3JQcbM0pO3Lc9xlPFoRxwuTMZ8lJFaNbx+FUsDsVmKzm4s1bytZ6WwgZ&#10;oGTggVEDpYW79Y7f39xzu3zg8fGB9eaOushQIkBrhaD2Ac5dwOhml/Gw2jHsJ7x9c+D6fE7TNLy5&#10;umA2jImDGOssLYrKCE5Vwy7NWR9ytnkBkUZmFTJQxIMxBAHT6ZTRYIIIvOrSCQlK4aSiaTVZlrPe&#10;bRm0DefFJcZZVBSijVc4dviXZ0gKaFrNMTvxefnIwzblmGae9SHgWLdEgwmDyZzfGAidz2Rz3f3U&#10;E94akyCgpWZ9PLHaZyA0DS2XlcbIgOaZdQvZqeR+ueHnD5/5+PELy4c1aZHTCE3rWgLpQ4qdbZHW&#10;su73OBuPEUASRcynU6Kgj5Lyj5E5X+qlXuqlXuql/t2UE2CsRQqvqBLSq9SquqFtG9JTgWstTQum&#10;syW32tIaATJCBL6x6XN6LC3eoqVuGk7OoWxF4SqkqbHGqxEQYcdMV/gI+xKURMgO2OpsvYVUIBQi&#10;jql8gHDHPJY0raPUFULUCKGoqpY47tFWhjzPCVRIEARkeU00nPhFrWxRIsQ4Q9VatG4ASxT4Kb61&#10;3nrMWIURAic9Gz4OIh+UXlbkTUtYGaSCtm3QuibubIZ821k+s9akFJ1tkfwHQJq33vwlyUY8WXIK&#10;+3WF8DSPcC8qtZf689S34NYf/QKeVKimiyHwFnV0c2dv/f8EuvgWu/+ZjCTO/lJZ9W09gWf/3O//&#10;j1z/lIrwH/0dIT1J0fMj4ZsGnxI+0LK2lsAn3fEUtW2c8a+xAvm8v18Cnc+gmvtlHp7yUiratuWY&#10;ZVR6wjSMSIYjgmSAFQF1C422CKPRraExFg0YJ7zVoZAYIbFCgAppVUgrAwySFomzlsYIbzusFKZ1&#10;NNYh65ZTVpKdKqwR9Hpw/qpPYODxqMnLE4c0Ja9KqlZTG0NlDNqBkwoZClTSI0h6tAiysmK13fC+&#10;es9oPGU4CIgjr4g4HDPSLGe66OFUiAwTgkSh6gRUiHYS2xriuEegeLbAVLIba7TGGOPXzbMZKhmQ&#10;VjW7rCDXlsoa2tZ69bg1SCkQ4hv1prDP1z8MQ6LIOw9tt3tu75c0ZYVTITqMsFLSWkmLIop9z+Hs&#10;8hVnF9fECaw3J37/00/c3n4hTdOvrkfC8u58ysXr1/RHc5KB4vL6NeOPX1gtH2hb60FQ4zCuoWkd&#10;VgQ0xvC42fHj7z9xMZ7x/tUVs9GQ61dveP1mxT4rKB4PVFVDNBz6j6b0ERpSBigVEIYRYZRghPTn&#10;0njlYCgFrVOIICFMBgQJPgtKxbRWUlUly82Oh9WWeDDg6vqa8WLC++9eU9uGqBeRVhVBmBD2Ei4u&#10;Lvhy+5mbRiOcBw6EsohIohKIbIwTkqLROAMyDEn6A8IEXB1R1obd8cTDeod2Pv5EqtCrL2VEGCiC&#10;MCYejJjOFkzmCwgUd3e3fP7wgfv7e46HHdZAEIQEYcyvfvgNwXjC2dmY3mTK4uyS+eKS/WHL3f2S&#10;6acb4jjm/HzBb37zGwb9PoESjIdDmqql3x8yHIyRScLf3X/mWOaMp0Pm5zMWl0OUhS+3a24/f+K/&#10;/J//uVOTRkipSPpD3r77jr/+679hPh8zmc+ZLC4ZDOakx4Llas/9w4rLyyvG4zkX5wv+8jc/YIzh&#10;892SQ3oiSBLevH3P+3fvePfmNYNEcTpplssl948rjtkJ3VqsULQoFIqGgFYarOrhggQbDnFhj6Df&#10;88rZMIIwpG4Nq92e5MstIozoDfrM532GA1BK0paSugiwwud7WhVwzCufm3u28qD4JOS7X39PkkQM&#10;h0O2uzXHLKc/HPD67Xveffeeq7MZ1sD2WPC4XrHZbmm0ZjLxOXhnszlKKTarNYfDAWcMg8GAq4tL&#10;+kkP20JRFOR5TlPVWC+jxBjj+1TCE1GeiFnaGoxtkSqgPxhwfnWJMYZiYaisxIYjbNTjcNLsjynW&#10;Ovb7I6vVhsNizPByzsV8wl/+5tcM+z02h4w0zfhPv/kN33//Ky4Xc5SCQ1Zzvz2xSjWZiZFBxJdd&#10;yfTmkaS/4O2rMe9eL1Dtb5n1En7qhRRFgbEQj0eESY99UbDe7DhmvucsgxAZRhghaZ2icZJCG7K8&#10;ovr4if5kwuLyislswdWra9b7PevdnjTLqZuW1WrFcrnk1fUV/d6C+XzOX/3VXzEaThBygDE+y7Pf&#10;7/P+/XvevXtPkgjKGlarNbe3d2TZiSiKGY8nvH//HZPJhLpMufs4pChORGGf+cUVZ2dnKKUoS8gy&#10;012Pb600FUJ15Icw8D1w00KgGIxHXF1fo7WmvCpoW0t/NOaYlayPuReQENIK5cE0AL4SIl7qpf5H&#10;rz+fQu0pJ0F8BdWeAAWAPK/Ybvfc3N7x+y+3fLn5TF4WOGMxzhFHffrDAcP+gFo3lHlBWVfY1nA8&#10;lZRVS6hSQjegyBoPaKkp/QSEFCgVdRPngLyqabRnIDsnSIZjxoMpoXTI4wZRV+R57sG8rMIaSRIP&#10;wQWMhjPEBOIIZJBgCTCtwFiJJUAFEcloxGQyoReFHpJqW5SzKAHDJGZ2tmAwHIMKMIDogtq1ccio&#10;hyNEKUE8GjAeD4mSmKZtqOuSxjqKsqIot5yKkqrWSBUznp6xWAypjSMUkgC/IDRO0ACnyrI+pmwO&#10;Gfu8oXWCcDAmCGO0FexPFet9yuFUUWpLr9dll0lQCO/zjAQpyJuC5WrLTx8+8fc/33K/3lNoh1Eh&#10;g9EcGUqGvYheYHDlCV0cUNJirPAsPusXngDIEIIYK0O0FVQWtJVooWjxbRgHtBaKxnK3PvLx0y1/&#10;9+MHHjYrsuxI3VT04oThcEJPjXBOoY1Bm5amaal1xe6YsdpuKWvNMTtgrUGFkjC8RA0ThJCYVmJE&#10;gDaK2vgcv5bAe6bXLW3VsD6cGAxTNscTs8mYeCQIpSSUHsQUQnTWHmCsZ25p3SKQRFHSMdE9qPb8&#10;txnI85ztbscuzTjVGqcigjik1Za8cazTE4tDSlo5AimIY9+UUtbbFSghETJERX2K2lFqQxSrzkZA&#10;QhBSe1NriqZlvU+5uXvg55tb7h9WFEWDEQGDyQAnvTWIxKHLAl0WuC7Q1Fg6H2vT2TzxfBO/9ARe&#10;6qVe6qVe6t+6JM7bVWN/kWnj82ABJ7pGq/IB8cbStjWCoBugwViHdg6LRAQBQimsE978Tfjx3jk/&#10;DlrrCI1D4wic8EATnrnpeALWBHVT46xAKgXKs/OdsCD9fgIV0+gnslhAGMQ4azGtX7HqRmOdIBCK&#10;1jrqVmCFwDlJaSAQCicFCoUTFucsznkmN06jUN5Wxyla5y2mkIoWiXAKSYR20CoP/1knvHJMBFhp&#10;cTLyY78xmLZFOM/2ViogUIrStr+4Dl/zf/9hPYNqwJNV54tK7aX+nPWPWj26r+4NTzaBhs6S/Ql4&#10;8dFciO41JdDU/oVxCP0QWvNVtfQEwvwxS8dv1WlP9e8BWPtTGWl/7uP71nLy27yyf3be3DfPlI6X&#10;4AHRjlVf1y1xLyLueg9OgjECZwVOGJRzyD/4G7+9juJ5reOgy55xTlGWJavViuLtOSpUjCYT+oOh&#10;V185h7F+f9FgQBAlfmSSChVEhHFCGDeoVkIY4oIIpxRORtgAJBKVJATJgKaFRhsaLEHkaLSjrlq0&#10;9qNdrweu8kqwND+RnjLyuvLWc1ZDljKbz/0YEUOIV4aUTYPe7TEDSPOCwWBEEvvP+fGUc8hOlHVL&#10;WJTo1iKjmKQPPROhwh6NtdiyZT4bEIeKfr9PkiQ4fKP9ycLst7/9S86urgj7I25Xa9znO5p9Slm1&#10;z7EJXjroxx1/Wz6pAw1RGBNEkXc1wj2Tq3WjcZGgFgGE3iZRKEevP2B2ds58cc5kIjEOdrsDP/3+&#10;Az9/+kie5zjhrSQTKTDVie3+CMGIwTjk1Zu3XF9/5u7mE0EYkfSHSBVhbNMBHEOkhmNe8/n+gdvr&#10;ayb9hNl0xOXlJT/88AOnSlPZG6r1EWMtPIHuT0q+0Nthxr0BZdVSNN6JSRuLcgqnQkQYoiIIIgiS&#10;PnGvR5T0yLOM1XrLzZdbnIDJ+Zxk2OPt+7f0RkPevn9H01qk9LbNYRwRmpZ8u6aqCoJAggIrPZmg&#10;Nq23nhQKqQQqjAmjhCCEMBIgvYW1tl6529pObUmACBL6wz79YcJwNCEZjgkSRdU4HtYbfrz5xHHn&#10;3afqukaFMUl/gBqNuUyPRJMxUd8r22bn5xzyjNVuz+DTJybTMckgYXE2IY4C+knMm8trmkoTRTFJ&#10;mNBIyUHU9OuCxWTMcNqnFzy58Rz46eef+bK89xaqHTEq7o3QhFy//RXv3o+JezAenzOanPH4uOJw&#10;zLl9WHJ5eUmSJEynfd6/e8t0OuW3+wP7NMMKmM4WzOdnTMeKOofVasXNzQ3L5ZL0dKJpNa0IUUGM&#10;CGKU8xaeLoxwQQJhDxf0GIwlovHPMN22Xl162D/bXX733Tuq5gwxgF7fP9eyQKHCgKQ/4FA2pKeS&#10;h+Xax+FMp0TRK6bTEaPBb5nNJ+x2O06nE3Gvx+X1FbOzBQhPBL+5ueH29pb9fo8xhiRJWCwW/KoD&#10;bcrcg2YSD2wPen1mswnGQHZMWT0uOab7ThUlEdbROgPSq9OCQKKUB8tlGDAcCl6/fk2oLL96956q&#10;FjRtgAn7NCLmdn3g559/ZrdZk2UZ2+2W7XbCxbTP2WLK//o//0/85vtfk55K0jTl+txn4MVhyDGt&#10;+PLwyKe7R5a7gn0jGMQ9HtOa4e2KyWTOZDTmfApvri8ZJQG/en1JUZW0DkQUc2o0H+/uKOuKvCyw&#10;1hIGMf1BzHAA8WCEjHo0VnA4lfSB9XbHarNjOFlwcXHBd3lBmpW0xrFer9nud9zfL7k4vyVQgteX&#10;c96/e00vGTCZXQJ+rImiiPl8zmQSYQxsNg23t7fc399T1zW9Xo9+v8/5+Tnff/89zjT85t01RZkS&#10;RwMGkxnD4ZTBIKAseb7udV13dpHemhcpvtpwJglhEjPoSy5eXeNaw9u3bzHaZ7vp1nL3uEHd3GE3&#10;W46VwSEQnfMW9gVQe6mXeqo/u+XjE6D2xCJzEqoK9vsDy4cVN59v+Xx/z25/IOolzBdzesMB88mU&#10;6WLOIOnRmJa6KEnzE9nhyD49kqcZZVbw+w83GO0YD/qMRkPiKCAKPWhlrUCqkEb75kWU9DCELC5f&#10;cf3u10z6CfKwoc1T1us1X758Yb/Zstsf+XJ3j0Xw6tUbwmREGHrbPiEDnFAgA4JQMJwvOLu65vXr&#10;10zGQ0Tb0uqaAK/6CgS8f/2KxeKcMOQ5c0JID1Y5FeKICJKIxcU179+/ZTyb0rQ1p1PKYb9j9bBk&#10;9fhAWlTI9Y7BYMjVq9e8qs9IeuAC9cwSfloUZqec1eZAmtdoa+kNJ/RHU1QYUVaenb1Pc9Isp6gb&#10;hibAtRYlJZH0DSNnPAtjvTnw6csDHz595m65omglg+k5w9mC63c/EEUh40FMogz6tKdM1wS2od+L&#10;WJyd0x+OEErQOmit62wlQ6SKUSpGhDFWBGj7lSFaGzjlJR9uPvPTzx/59PkLaV2ilGA4XXB9ueDN&#10;1TXT/iVWOy9bNoZC1+x2O5arJfv9lvVuR9PWhCqgP0gYDvokvQgChQs61rqQXQh54O8I5T2UrWnZ&#10;Hk/0+wcet3sW0yHDaEIU+2NUQGMMgo6dpxQ46f3Sne3CsqEjuGNbMA7yumSfHlmu15S1xirFYDBm&#10;MB5TVQ2744Gi0uyzgkN2IlYjhhHEsgPmPNUdbRxRP6Gx0FiBEgG1aWmsw4iA2jikhEJrtseU+9Wa&#10;5WbLqapJeiNGkxGX310Qxop+0iNUgjo/kadHlHOMk4TLy0vG0ylxHP8DZdoLoPZSL/VSL/VS/35L&#10;4pzpmnf+/0IobyuFb3wifW6rJ/RIZKBwKujAMZ/p4rAY+5TD4xtjigBnJEIppIhAqM4dgWfrLxXG&#10;WLz91jOjTKrnJr8MQ6y0WKzPb3PeLtI5v+h1VmIxtM4DY1YqVJwggxARNDgVeOITFmc1xjmk86Ex&#10;EkVjfc6pRWBlCB3gZxA40/1tMvTKDgFIi5NeHSAD8awCscZ5BcEfOb+ABwn/yPe/KtX89smm858C&#10;3l7qpf4c9YegmnUOJ/xn8Unk1NLlcAOt64A2B2XZstlsOGwPYB2L2YKr6YjLfoDgq7XVL8EY8Rxb&#10;8O8xPw3+tKXin8pY+9fWH77/0/n552a3yQDowE9tIMsbdumeXZpRVDlJ35NUp9M5/STy/QjhYyeU&#10;DMC0/+h7/yGgJqRvShpnOkBtQ15WCAWj8YTBaEIQRSADRGAIQt8n0MZSdFaP2liEDJBBiJWtf746&#10;qI2laltKDZ1BDa11BGFEx2rEOUXbGk6ngv0hZbMf0ZMgGsdmv2N32JMVuV97hgphHUiBtoaiKjme&#10;IK4dRVVT1RrRNpi1Zbs7EMcxQTClqTUPy0d2+4O3/Wpa8qrmmOUEyZRjZsnrmtZ4kog1kIwSZrMZ&#10;g8GApuHZqi0MQ96/f8+rd+9QyYAGweeH1fM1D4IA0fox4YmcKqTrSCF+fGyahiw70ZSKLMtwzhFF&#10;Ea61VJ01sxABQnkQKemNSHpDkIqqhqqAx82W5XrD/pDSGG8LKY3ASMPjes1mu8fKAUQX9AcDRuMx&#10;qstPa5qWqmrQtkW3DisVTilqW3OqGu7v7zkb+kiO0aDH2dkFr14dWe0zdoXmVPm/Q7ctTdNQVRVl&#10;GX9V91hDi+giPgQEIcZCUdWkJ4ttJVleetvqwOe7Hg4pt1/uaZ1lcjH1+WmjEfPFjPl0ihRBd+48&#10;QDOIFKFzVNZgTUtRFxxPR5wcc0yPPgcw6YHzttT79Mg+g1NhaFqDNkCXmSecV/27QBBEMVHcI+n1&#10;iHp9HJI01xSZB8a2hyOHNGWfh6iuswAAIABJREFU5zjnCISiKAru9zsedjuS0YRJNPIgXtLDCckx&#10;PXF7/8B4OkYIR/v6mn4c8fb1NZeLM0xjcAaqomRTnEhixbQ/ZDDoU7c1+9rQ1hXb/Y4vd7eUdY03&#10;eA1wwlC2Jx63ex7WO5a7N/RDECqh15+gwgF5duDL5wdG/QF1VfD9d9+RDBIm4xGDYZ8r3WJxCOWb&#10;MbvNie16w6ePP3Pz4WdWqw1V1WCcxAnxrDyzRmCEQVtF1XqyeNG0HDMQdU1e1xAERHGCBY5Zxmqz&#10;4XG9odcbEKpzkgjaCo5p2oGjAS2apqp53O5Ibr7Qi0K0rrg6nzFMIh+N02XpqjAg6iWYpuZwSNkc&#10;jvzd3/0/3D2sWW83PperqqiqCucccRx3ANqMJIr8tdctbWNI9wc+f/7Mw8MDaZrijEGGyucgWjow&#10;LUBK6W1Mm4ayLGmHHni/uLjgbLbA2ISylWgRUzpJqxLulyva5QNVnnJ/f8+8JxkFhsv5mHG/z2I2&#10;o2ktRVGgjMFYzXr5wOftkd99uuXT3SObU01lI5xWmFPDl8ctg95nYiHR1+dMBzGzUZ+rxYS6adDO&#10;98xW6Yn1fkfcWVm2XcZgY6Cooao1rbFY522iG2PZbDZ8/vyZ8WTGxdUlZ2dnXF5ekhU5eZ5zOO54&#10;fHzkw4c+1SmD9je8ub4kCCLevn337Pr0FAVaFrBabVgul3z6+Jn7uyV1rRmPe5jW+Wdu3CcMEuaD&#10;gLrJ6ffGBEmfujYcjxXL1Z4ff/+Bx8dHjscjWmvCwK87TOvXQ0/PWG1aNBDGkvn5GbPZDInEGMcp&#10;L2mQLPcp8nD0ykPnOl3av/385aVe6t9T/RkAtecOha9O1eKMn/RaC0XTsjulrA4H7jd7toecyjim&#10;gyFXr19xeXbO1dUFVxeXBKF/INeV5pAeWS5XfP78mc91TZY3LLcp8SDldVZQ1jXOeR9v4aB13i9W&#10;O89aFkFAKCKm0ym/evuW80mPoXlDle25vbtHO0FWteRlyfJ4woRr/pe6YqxHDNzX3GInhAeEpGQy&#10;n3H26oL3P3zHfD71TY26IsLSCwNcWXF9fsZ44ENaPbhoOxsgidYNBoPoh0zHI96+fc2rV+doC9kp&#10;JcsyPsQRdVWwWVWkZc726Jkyx7xgNhzwlLssuvPdaigLTXo80TSeOdLrD5nOF4gwQh9TmlPBqWk4&#10;VbUPgzV9pNXURgLKK7qEZL078rA9cr/es9xnHKqGZDxh8fqC69fv+YvvvyeJYsYDD8TVp4z8sEDZ&#10;imFPMR8P6Q8TYtGFIusKY7WXrKsAEQ+w0cAHHdvOGlSAbTVVU3P/uOFus2eV5jglmQ/7LBZTvnt7&#10;xa/evuN69ppWO5rW0gpH2WjuV4+ISOCkYXl/C4Vjvd+x2s15dbpkPndE3SdfSukNQazjKYBUhT4H&#10;xQjF8VQySEvW+5TdsWDe79ELIoQEaT170CKQKoYgpkWhjUIbz+ZywVdmZOscrbHej/pUczzkYASx&#10;jBkOJsxn5xzzgrSoqY2kqDXHsmHYb2mfblXhATqNpTINQRxj8Uoy/RRcbKQPMdaeKO8aS5OXlNmJ&#10;qswBGI5HLK4u+P6HH4j7IZPRkF4YUJ0yssMBYVqGccCsP+BsNiWOQxDgrEXIzofZ+ibbS73US73U&#10;S/3HrG7G9i/eAv8QGflmPPj29d0Pv3lhBwIJxz/yzv/wOMUvM9J8JtdTSK94VpKIp727LpfFdUo1&#10;4TBCeBLNUxh8awmEB8kUnskshVemGeMzB6xru8Vnx2QRzi+CZUDdOFABSnoAzXYsboO3WlFR7H+v&#10;s3MG53PdnAe5AhRIb5WFDNCto6o7S6ooIggt1jU+xN15xXnwFPCe+4aFcA7bWow1YNsu66dFYp+b&#10;l04oxJNCzgmccbRPwJsUqC5b1rqueWsMOIMx3g46jGICGfp9GW+/VTe6y1D7x5rutrteHeQn3PP1&#10;86fCeptM9/TZcP8VWw/m/eKT9fwR/OOfpW+P9sVs8r+Xkl+3Tn6ddGOf7zfgq1PGH7EZfcqwtsKD&#10;aUbAPqvRxrLb7rm5+cLD3T0KxbtXBeb6gvl3V52Xh0d2BLIDp8VTUjOIpzWx37qn5C5hcbZTZT3Z&#10;Ff5Xb6W/D/6F2z/l326d8Mft5B/f/ivLdhfkWdnXnbuvKqV/Yn3xLTgvQGs4HFM+3j5wc/uF1fHI&#10;5atrZmcLXreC+WzCII6IpSQMfS510zUVBSC6Y5EOpHMIB0HHxm+tB9QCEeKEd0I5Ho/UlUYJ6CUw&#10;6EWEkUQogZMBYSg4pic224zlpuSwTdllFadKU9QtVaOxZY00cDyVbNIT68MJKRyrfcZqfyLuT4nc&#10;Cd1UCAJaDVles97uWfbH3q6/1Sx3B/ZZQdUYlIwY9CIC5+j3hoQyJssrlo8bwtZR5CWlgDiM2KYl&#10;2/2JMO6D8PZn9+sD27Sk0NCTAae6ZbXdc9KWLK/YpzlOSJJej8ZoVNxjNJ4Q93tUGrLTkUpXhKFi&#10;MIgZj0fIKCEMg2cbOG99qKh186wGdVIhjMI5fw9bAg5pRrTaEkrB7pDTOIFKhjgjvHpbRcgwQjqL&#10;sF32PIKmqjjuezRlRbbPOGUlrRYI1euIKwJnNJusYJsWaLkn6E1oW4/wae1zhO5Xaxbnc6yAXZqT&#10;nSrKUqOrljbW3DzcMR72mM0mtIszWg1ShAi824wLFE45agy51uyLgtEhINueWG5SRDBAxgOCKEAY&#10;A9Jn72VpyXa754hgt91zqjQGhUZSN5rHLIN9zN/+/d9x/eqCq6tXDHp9kjAmVGAaTVEUgETXLXWl&#10;aZqWvNZkWc3mmHmQ4FRjhCLsDTGNIS1b7td7bh9PlFXDsWjIG0djBTIInp83gYxxge+5uMDnYzVN&#10;w2Gfkh52pGlBWTtvzVdp4l4fEcQ0rWWbnljvMybjjGjao24t2nhwIq9qOB758vAAyme7vbm65Ori&#10;ktmij2ihOmnqU0F5yjF1Q9BLUBby44nlwyPOGDa7I9vdkbpxHqgIJMIFaGtJs5zVesvDMuV8MaYx&#10;QBBihc80c+stcS+h0g3GwmA8YDgcEsYJQRgjw4BWt9R1ye3tPZuHR24+fGB598DpVOAQBDLsshf9&#10;PErbhrqtCBtNWUJxyiiyE5/qE4lyFI0m6g8YLRZdrpVhn5942OxQcYwKQiaDIU1Rseru9dpYXCB9&#10;7ysveFivCUNF3dYcj2fMRkPmsxFBqDyw1RrKowfeHx4e2Ky33Hy5Z7c9cDweEUJwzE5sD0c2h5So&#10;PwQgkMpb1RpLnmbopmK5XPK7n34kzXLKosY4RygVToR+fJMKKQVZWXM45ax3B+5XK6SdEQqDsA0S&#10;RRyHOKv8ONnN09u2pSxLiizn55tbpG2hbdhezbk6O2c2m4KQlFVNqzVpUfK4S/n0uOXT3ZrVbk/R&#10;1IhAUVUVVkv20nH3EJJgMWXO+1dXnM/GHLOD70dKhZEh6elElheUlXeaalrH/njiYbklUJL7hyW7&#10;NKM2LUKFpEVJs9ygko/0p3NkMqC14FSAVCGD8YTD4cDxlHF3d0+RHomjgFhJirIm7o1RQeLXGZ1V&#10;7vF45PPnz9x8+cJ+u2Wz2xOGIX3ryMuKY3aiqGpi5bB1gWm9DEG2FdtdyuNmz83ne/7uxx/JTk+v&#10;r+gFIQ5vvxnWmlpbtoeU1ToliYcoZ2mrpot/cbStJUh6yCjCSoGVXiVsHGgnEM4SQxcUBE8z6+cp&#10;lrCd+t/PFwR0lu8K+81K7aVe6r+X+lcDak/2Or+8qb7mqTkEdesl5Sr0Yc+7quRuf+Bmt+VmvadR&#10;EZPzEefXV7z/1Tv+4rt3nM8mJIFCSEcQeAphXk+5PJsxHvVo24bdsaIOEh5zzcfliqvrGReLHnEs&#10;EdIiQ8uhSgmHMXpfke4PTGfnXMwnXM97nE9hFkiaeoFG8ru7R5pkQC0jqv6QTCpOWKKxXz/s0jVZ&#10;kVFUFfvTCa0E/TLju0nC5PWEuC/QjaSvBgyVJDKWqRqitEXUEEd+obetTxzLDBdaMAVKhMz7C767&#10;nvH6fMIwBhXC24sx+3RMul2ymY8xbeUn8VZjI4ENJK3zi8RcQxTBJIZtCrcfPtOcKopjTi/uMxqN&#10;+f6HH2iUZPv3f08bSjanIw+bJfePfRaLAZN+jMMP/EEYoK30MuxVyu8+P/KYltgkIZyPmb4749d/&#10;8YrfXveIgTD07IrwfISyI6SB0DQkoQWnkRQ440BnlMWRvMwojaRuQ0piHCHOWKhqjGgp04Lt9sBP&#10;X27JRUgZ9LEY/tO79/xvf/1r/uJ6zKvFhJ6KcVaiEkFlYJPVjOYB0cBRt0eyYkB63LPcSaaPG+aT&#10;JfP5GeOkA/C0RpqKSEI/iZAiQPRGmCCm6pgc20POjz/fMkr6XE5mLCbd4luAdhLtnA+ZNTFShlg1&#10;QERDwkQhJWRaEzpLP44pW8V+c2SzPGJKgWoVi/ML3r3/nt5kwse7W6xZkRctWdHy4eaOfhTy6mxM&#10;i7edMbZFygYZStpS0O8pRCDQxhKGPaQcIFyfaV/hGggaTdiUUKaYMsWKiHgQMT2fMZlNuLicMh34&#10;3Do9Snh7NScEZNswGwyIFETCEiG60GntGwFOeLusl3qpl3qpl/oPV5ZuLHP/8q3vfso/aK52xsZP&#10;iyknO8xNdE1s/2U7QERSdw1avm75Cpp9C3n4xZl45kVavLJMWr//J7BGua9zUAcoAQSdLbMTtP67&#10;vtESSYT1+/CNVJC/UC3Yb47H+sYCFowP6ZZhn8Z1tk4doOZ7A11WjrXdOZb+PZ7cGgCHoqwslgDZ&#10;EaEkEMYJALVuABDKk8qEcMRxRF1XNFVFEiqU1Ui8pY5xFmsMUliiOCKKgs5qyasmWmspGo1ubeew&#10;EOJs6wPHjUXRIpzzST7CIUXXqcZbirVYcIHP/hEKF4hnANVv/qDB3n0mJK5TIfirLp+uNT43yMtG&#10;/pGG/T+xtcLipOkAgq9KB9vt41uuzxPuazvA4xmcdS+g2n/skt+g6N6M7NsrqlRIqASRkKjWIYV5&#10;tgALA4U1GqE8oG6tV2uCwAjItKOwhk9f7vh0c8fD3ZLbm89URUVWahaLBS2COAgJo+i5PdQYA86v&#10;W0WosE5ijD8+KQRKqu6QJUHgG5XOGqz9es9JvAWtkj6r+bm6hqMU/tkrnPAET0H3LPbPHuG8sk4p&#10;+fx9kLgWr2JFYqWg0hYXgBRfz9nXux7azvNSIH0u2dM577ZP/3IdGG+MXzMFQUAgA6qmev43+Pwy&#10;59zz/5XqGm7f7PlJLQgehH9i0z+pAJ/2KgQYZ5+PPY6hKCp++umGv/3pJ9ZZzmC154e//C31cEoR&#10;x0yt46zfI+neP0kSr+ax0DQNtmmxusVULXXtSIZjWmOJpILWkB1PKGGwUrB8WLNbb9g+ZkxnI0Jl&#10;eP/6nNXugLaSoizZbg9UlWb5uCMKA7arNWntKIyjP52gXYwKYqrG8LsPn1lu9gghSLOMVEv2pxZt&#10;QrBQ5C2mOWKNojWwW22ZOIutSo75icfDjlNhaLVCqYBBGGBq2G9yvtgHXB3QCyO26y1FELI6Zggh&#10;+D/+8+94+/ZEktxyOO54eHxgvz+h4wEnI/m/f/rEl11GHPW8Wi2vGIxnHNMDSazoj+YYEZD0Y7a7&#10;lOXqgYflLZeXl8zmQ0bjmFPZst9t2G7XNE2DiOLOnlMgwhDtLG1RIp0lVBHZqebnD18IVI+bz0uU&#10;CjlmKY9pzerU0DQOo3oUraU9FSRYRnFEWZbcfvpImx6YjEYUp5zl4wa0IFADrIpwQY/GQlXlzC/P&#10;+N//9necnW356dMdzmj22w2XVwt+/PlHVCQ5ljlBFHK/XGGNwDWWgQqp8xN7VfNfPvzIPj1yPb9g&#10;GAzYpxl1ZQnjhJNpqYWmrTN+Xt7idMXPUURwKjjkNV82GfTG5E1FJBVxGLJ53GOblt1yxXg8Jkv/&#10;P/betDlyJDvXfI67A4iNOzOzsraulrrn6v//jLH5pmu66r2qcmNyjRUBwJczHw6CZFa3dKUZk8yu&#10;xGNGCyYjIwJAAA738273po5tO3IzJaXAu82WnzcP/F3p+Pn+louPV8ynM7wagbYk05CUAh8+XrHp&#10;I3323Dx0/K8/vufd9RbnIHV7+uTZjGq0Hz/d0emE+/b/JlQNNze3bHqFak5MRjAiKUPO+Kmw7fbk&#10;VaR6p8R2x/FkxrDvuL6+Ybsd6HNNc/QKrQKtQGgCXXT8/g8/8fB5w+vTS/uOrq952Oy5XbfcrFes&#10;upafrj7w3Tff8j9++xuyOOb1jNuPV7z780+s7h/oi/LnH/8Cdc3R0RGbmy2ff76hbVvevfuIMqOe&#10;zogx0/aJnCNNM2FIyo8/v2O56ZjPT2jblvvbGwYnyKRhEyO///kdP3/6xF8+fObVq1ecnJwQi9JF&#10;A1J8VaFauL36wPb+nvX1HXHbIRrwEhCBREfxFavVRzqgnlQ0vlDTsb/5zD/+Px1vX53ysLzj6mHN&#10;3cMD+36weVxRNvdr/vnn99xsdvz08YZQIHcDQ7vn4X5LdBXqElSmhL5eLtn3HbfLFR/ObzlazPj2&#10;7dfE2NOnaFlmObFtW9brNV275fr9FSVHgvO4UNENmfefbtkO/8zsL++ZTqfUlQFAUjJ9u2Ozumf5&#10;cMduu7dzlYBQ0w3gw5SqCkSs1+vx3LeR3/34ifv1isvjCfPGUzvF4el7T8qOoQhDEbb7ga7d2hzY&#10;V5Rqzs93O1b7nzj76YrjxYT5pKGpDbBqh0yXMst2x+1yw/Vqxa5tkZIJKpadhzK0LVcfP9Gv1tx8&#10;uuFPf3zPfFoznXkyhaEU2n7gYdNyu1xzt9yy22cWizl/+OOPLO+WzKYVpetZrVd2PIFUhHZIfLy+&#10;h//5O67ud/iq4eFhxf26ZbneUc8WdPsdP/70EzfTmvu7z/z+n/6RxdEJ56++JWZveXjFSGr392YR&#10;eXN3R0mJIhXDkIj3S05PCr/7059ZrrecHi8oXct8OkN8YLvbs2n3bPZ77kbQdb3d4eqGeVWTRUhA&#10;mEzok/Du4y2TyYTdNvLjT1cElH7fojEymdTM53ParufmYcXH6xvW7Z4uZhKgrsIHD/2AlNH2uiSy&#10;Jgo1GVCS3bPHef9ogTEGCrkv5hkv9VL/Fer/Vzf8eWPDP/725TMiFoAYR/uMLsF26FjvO9ZdR0yK&#10;m9Qs5kdcnl/w1dkll8fHnE49QSzPK4zrgTAROJqzOT3h8uyUy7Mt7+8L+6ys2paHzZrtfstiPsd5&#10;NeWOFoaiRAXEAqYrH5g2sBjtIhyAGxc/vmbQxD5n6jyg3sGoMqoasw2czKZMpnN8EOrZnGra4Gob&#10;IHwdCOOBrUeJvBMhYIqm4kDEIz6gPlA1AbIgLuNEqZwwGcEpJzCtoQl2g845EXO0wZdCLhHyFOdG&#10;p0K15lG329OuV+w3a9r1Cj+ZcXJ0xOs3lwwucPzhHeWqsNpu2bUd292edr9n2ng8inhhSCYNvl2u&#10;WW73tENGfUUzn3J8dsrpqzMuLo+ZBJiqRYgEiwnBY+w/R6EhU0h4gUoKtVfqSgh1hc+W5ZGzZaBR&#10;PL5SXE703ZbNesV6s2NTJnQZJrMZRyfHnJ+fcnY64WTqqUYWdqAieBjmgWoyZbc/4c1XF9ze3tJ3&#10;LSrQx8RuP9DuB4Yyh2SMGBvwCw4lOE89neJnRxw5z/1qyX47sN203Nw+cH33wPHsLeezkZwdguWw&#10;FU8Rj/gJIg1FTdrf1AY2V84g5y4ObNs9u23HfjfQrVuqS7Vz/tUr2q7nw4cP3K3Wxmx5WJofPQeo&#10;uiAuI65QNFnTSNN4tTlreBEQ9VDsvKhUqRRqB0GUVDJ97NjtNqw3S2bzwHx2ykSgmdVU4/cn2QOW&#10;MWCM20MeTcGJ4JyMDNOXltRLvdRLvdT/SfUc/jgADv/eRwOjDk3tp3c8zAB1VGUUeKYaOTS+n23B&#10;4bUjWPJcifa8ngviVByqjiJPWVzuOaFLxvvVL7ZbRQ4JXjh1tumjmsVreQJjnu+PQnYHtuXh/RyZ&#10;caJ2+AwdgbODFeL4+oI8e93heTeSUg7/Ll/u4N8Eqw77Zg+570m5ICXjHTTBjXZphaHv0VKIfQej&#10;tbVz1sTPKsQcCV7MIlIsfc7zBGoePlvH76vg0ENv/uBCIfnp/4kbH8sXCpq/qsPzj3vkno7Bv+NR&#10;xZQNxno9HD/3/NB9UQdA83BeGfj6N7bvpf7PqUcw/xdzULsYzSaVYjZdxdSSpZjVYC6KeI+SKVhz&#10;P6EMCOs+cr9p+Xhzx48frvjxwyfubu5ZtnsoSl+ELmVS0b+KEfHOf2GH7kXwAR5XyQo5g5ZMQBEt&#10;ZkPrRjt8URBPECVnhZQAZ3lu43r6oLoTb+NKzqPaSwXnx7xI/+yYjODx4drNChTBj0SDw6jzfMhV&#10;LEPub83vs1osQOUFG90cXjwueIpmDEZXqqoBLBddxBxAIBNzppREXTXIY2tNn3Hcn9SFIvLFv8t4&#10;vSuQNY2L6kDbZfpo1l3J1eylY73cUT58YqgrlvtX/PrVK2ZVw7xySIFmtOI1u60KF7wBgAGaDFIU&#10;QZ6NVw5bE4Go8HD7wMPtHfPZEWdnZ7z56hXbfs/9ekvMiavPd1TNlofllroOtNsd67YjqREUYykM&#10;+56UCl0fud1sAEyhsd/T9iO5Qz1OhVxg13bc3j0Q2w7ZbHEpsU8Dm73lzEcFV0PlAn3X0ZMh35OT&#10;o6oqNqs1m82OfujJsZA+3bDtBnzladst6+2Kvt+TNJFdTadrtn1GQsXQW0M+FiXUDcdnZ7x6+zWn&#10;l68ZMlzf3bNcb0k5m2WwKm275WHVstos2Q89qWSccVLM7tAHy1rSguSIamRI1u/48d1HptOGqmos&#10;D70dGAhoHUy5M56pkhNZC9vtlqvYs3+4ZxpqhmFgtWnZrAeGIjCpQGuKBDQo95uevu9ZblsmdcCV&#10;RL9vaXcbujjw+z//mc8P99TNlOVmy3LbEfN4DUvmbtPRxo6467i/WtJQ0/WZ223Lsm+J00BXMvtd&#10;tBfteh58RdMmdkNiMxR2KZt7UQCnmRx36JDoNjs+f76h7/e07ZY+9kQRcqgo41r8x6sbJg+BTzdL&#10;pqG2eVNMaEyUrMxmC+7vl9w+tKSiRN3QDp7QbFDNBEm0mzVtnxhSpiy39OUzt8s9VTWl2w8sty1d&#10;KnhxeFchYor9OGRKFcntns8xE7c9x9WEHDPL9YqHbYsLDaWuyF5IWemGRFxtiYOwfdhz/fGO1A9s&#10;2jX7mJjMj8BnxAfaWHjY7bh5eODz/ZJXJ0LCERXul1tuHpbcXz+QvWd7v2V9v2E6ndLFxN3dHQ/L&#10;lrOzMyQogURJmaEoq3VLLjfcr1pCPTGgqevpur31CZ1DJZCc593VHet9op4uGaKBN+IDBY/mAV86&#10;UrtFkxLchEoa8AFEiB6GkhEphCA0FXjN5L6lXcIyJh7uPrMf9rT7ni4mIv5RraniuLpfsesHbm9W&#10;uJJxCUiR7XrH3XqNHM9xEsE1aMl0Ublbbej2mbryvPt4RynJyONiGbl96mnbjrjfMHUeUcWLzaO7&#10;pNytW7bpjqrejerdgkehRMqwZ+h29PuWNGQq1yB4hBpxlgOp4lEXUIH1bksfI8MwsN5UfKqUykVc&#10;iVAEzRMj3aknIcSUaTvrkfUZlrue1sNu33G/EmaVUAWhdoK4QAoNQ1G6lGi7PbuuI6sSghtVsA7N&#10;IKMz1DJB7DIPy5amDgx5Cy6jzhOLEUx2e7NzHYaBwp6YC7EfqIMjD3u63Zp+u6UberI4PJ79oHy4&#10;vud23dlx3Ju9a47RLBazQlJ0t0dTpGu3hHpG+fETQxkJc95cz+xY7dj2PXVdG4HNOTpVHrYtXfnE&#10;7XJJEwIMmUndANANkSEl1HnrM3Y9rm7wYgQdQSiqDBlK7FDN/P5P7zieTVnMaoRC6lpyGgjBWcyL&#10;D2zbjvvNjl0XUTzOV4ir8GPf0Uhyz9ZKh7UW4zkHtq44EOfgcc7zUi/1X6n+U+QlbpywZ4W+L+x2&#10;OzabDbv1hrTrmNdzLqYL3p5e8PX5Ja8WgZn18qFYcx9GQGAS2C9O+fr0gruzjrvtkj4N3D08cHd3&#10;x2Z3wcVZQ+UcSRXE2eQHRmueGudqvBtBH5tPm8WOD1TBEZzgRanF0PSSTIhTeQtyrKoKVwVCqEh9&#10;Zv2w5+7zjnoayLGj8srCOaapcFlNmDqH87VNxT04mRLcHCcNEqbgLN8i4ZFQEaajpzhmPZJGVmKM&#10;kRwHnPGfEU0ETVQEA7IUyLB7uGF995nNwzVBEotZzZuLU756dUF0njcXp/w0a9h1Ox5WJr+/X7cs&#10;jmbMfA2SSCXRD5nVasV2s6PEROUDi8WMi9NTLk9PuDypmRSY2PrvEUxzfgT4cDiXkTwuRZwtBquq&#10;oqoqQnS4rJQ8mAfz+Dwa2e323Nzc0u13JAEnytFsyuXlJZeXlyzmdhsPIyNcxpN5Xnkmlae/uOSb&#10;N1/x6ecruu2OHM1zebPZsd22dP0ZfmyuFDkM/uAqYTqfcHJ5QT2bU6SQhpbddsXV54+8uzjidN7Q&#10;hDNOZnZTLyrEomT1BB+QUJGKMgwQA3Ye+UDGFkP3qzV3qzWrzRovmdOjCW9fnXP+5oK22/HuZMG+&#10;3VD6LXdX7+n+7is0vkIqkJKoHHinECOq1WiLUqxRNXaSDrmFXiAEz2RamyXEZELXJrbrDdfXt4Ta&#10;MQwdWgrnx0fMq4ALBmI7vDFkxRbNRTOaLYtGDqzZl4bUS73US73USz0rW1OVQ18bhx/vFWOz1FAs&#10;QEYw66kOrgfuF/eWAyDyxefol4u5//12WWf0OQGsuMM2HpRmh/c9fG55VDUpBqw9lnuynjTQ0P2N&#10;W+JTm/ppX5+0HTbXK6Ofw7M62KF98V5fGhaKKLkkShrAO6pQ40XMrmbocG7MS3OW5yOHXAtVY5by&#10;Ly9qy6iU+Reff6YKcjJ+swf1F8/b4mX8+wiUPv7d9uyX3/O/tQ5KtIJD1I3komdKm/H3R4zyZa7y&#10;365KMVvZogUpBXX6mB1eOU/yAAAgAElEQVRSCmQcgiNj4GwCthFulls+3T7wP//5D/z07j0fP17R&#10;dQNSlJOjY6bHC6pJYwCWodEcBFwjxmUgVrH10KFUoSS7tFUhloL3plo7jIeKjpkqxvLP2UiD3gt1&#10;bTltOUNMmboOlC/AMlN4uRGjOgyZ+SACFhAnaHkagg/gs3NPY40CJR8AtXG79bCuMNtaMAt778X2&#10;fbzuzTIXcsp470lJKSVjYjs73iVlYkx4qXlcYjBul+ojeFiymiptBNVKGYFDZ9tW1JO0UEomqrHv&#10;5yenzBfH1H3kdvPA/v0HVu2W5f0b9O8jR3XNxJ/ZOBXG9wGKryguoM7ZE56nUdkpUkboT0bwT+DT&#10;52t++nDF8eXXXFy+5vsf/o6b1Yb7zZ6CNSNLu2e12hCCg1JIQ8J5W8UPJVtmZj+w2XfUmy3OOdKY&#10;uQXgvcd7N7qDKP1+4G64Z+OEvFoTsCzAOAKXeHMb0TQCxTHzsFyzbyOV92MfoYxKYc92t7fcJLHj&#10;mMk47/ChNsJt1yOytXNofE3la2bzI7799jt+/Xe/4fxiznYXeffhitvliqEUsjgeNhs2sXB9u+Lz&#10;zQP7biAVwZcyNtIFEU8IFUGA7Ih9ZogDWiLd9TVN01DXE1LJpuApBtS6UBO8Q4qBPTl17PY9w3bL&#10;qmRb35dCLkKkQoPpErMWFDuvuiERuz339/doMZvk4ByVF5zzfL594G6zw3lb0xcJ4GtyEQZVcIUY&#10;E/fdlnXa4aKgBEqocFWF8wGnwpAiq82avNyyLI5ZLAzq2U/NIs6pgnqGVOiGPd12x2QdzO65ZCMN&#10;eHDerPRKyRR1bLcD7S6y1s7IwM5I3CUlSlRms0QfE8oEHzxD8qRlR9SOlDucdgZ9q4BU7LuBtr/D&#10;+w3eVYRQs993FIUqVIRD3n2MJDIini52pHbFfrnhwVU4dXTDwD4lmqO5zTucoDmTFdp9T+oz+/WO&#10;oe2hKM4roRaqyQRXFVIZ6DYWTzGbTLk8f8XR9Ih6NmcyX9Dnws39A/1IakipZTcM49zG7CdxnlSM&#10;7V01AQnWR+tjYliuYL0zhboXU2iRUGdEqzQ2LPd9x75kWHliGhWVPpCLnW9BWxqUWanxdQ1S24zO&#10;OSMrlAHvDKivq4AbEkPXsdwNDK1l2bnaGfHAC0WMpHxwgFhvd2y3W1xUyInG1TTebDz30ey4RYJl&#10;SZZEShhBftPZAD7OtJyzvo74iqyJGDM5DfiJG22KA1k8Ggtt2qO7ARUbe0rKaI6QetBMoBC8WaR7&#10;562pKR4VPzZTDxmiRlIoFNp9T+xbHnSPzz3kCLkQZAYSEKmIaqrsgvXLZrOZqbZSMRtITaw1EUQJ&#10;KDihL0Lxjjy6QUSKuaGFMOYg2s1MSzaVV9+y27U4hOAEZQ9ejFjjA5lgZBNs/OuHRM6ZodtDyWjq&#10;rAdbzGFBxYGv6JKyvVux72+JWvDOepxNHXDikaq2a0AT+5jp13vUDaz7B/ps8xEfaprGLEWLgk4a&#10;ohuhsDGDNeXCar2i3N9Diiz8hEosX3lIGXGOMJ3iq4oitiYR8eN34lAtpJiJuZBTRNdrdu2G2luv&#10;W+NAyQkpGXGKdxVDUXIR1Ne4qgIxlwpX3IvC7KVe6ln9p/m1qdqk/hDM2nUd/b6DIVFnWPiak2bK&#10;IjRMBGpszC3RtlI8BAcTgaNqwmkz42g6YTZtaNc9m23L/eqB7X5LLmdULkDxSDUxX18piARTDvWZ&#10;zQ52M2gS7NvCvt2S4vDI9J3VNSfHC7xmSJCcsdUOHr/DMJCzsHxoef/TNTEpeCX2eyoSRz4w1cJv&#10;X7/l8ugYd3yBP/J4D8HXeDehlAr1NYlCl4VNN7DeDTTzGpyxDq8+GlC42+2IMVKHwGI2YTGbMAmB&#10;ximNU1RsFdd2Aw+31zzcfWK3fmDeVBwtJizmU+rgwAmL+YyT+YLctmy2HXd3G27uN1xenrOYBRwV&#10;nWb6GO2GEhNaCo0PzOoJi0nDLAQaZyBnNZIPngydbEEXnDU8kipajF3oJDz+iChesrHCUVP8+ZoS&#10;7Rx5eHjAiyN4Yd7UnB4vODs54XjegBQG7WkkUFJCQnjkvXtgWjUcTWYsZnPqULFrd+x3HZu1eT6n&#10;ZGsmxKHOW7NsXGjXdeD07IiTiwv6YUe3W3K9uuH+/p6rqyu+ujjh4mTByVE9AqGOXCyEFh9wPlAQ&#10;uiFRpsHy9sT8+pfbHbf3a+7XO9p9x3zWcDafcrJomDWwaDzH84ZF7eiHgeXtJ7bLO9K+R0NFQAnj&#10;RMaJUIqxxWT0/AeQklG1EGvvoWkaTo8WXF6ec/Gwps13rNdrtt2elDpj4+1aXl+cc75YcLKYcjyb&#10;MgueaXNgt4zWMUS0FHjOfn2pl3qpl3qp/6ZVRpXIk93jQU/9mNlT3JNyibFxewA4HpVrT/+Ev1Y4&#10;+S8UXva5I/Q2vvBfBtYOloOPrxyVTuVgSyjWxBB5Anzy42epNTqcpR+p2OOhgZy/2Ojnn+qePfFl&#10;PSnwytN9+68Anyfo6a8UfRiQ2NQ1ASWR0ZJJQwfOlCez6QTvPcjYcFDocyGXhBePr7w1qMVZBo3K&#10;CO+NmcPPjxdmYWlfysG+0j1+H3YMyhhW7h6PXR4b+wcRTxYD8fJBaTa+waHx/+95dICqWcAZAOoe&#10;bR+fH8tHwED+ypTypf6L1yGbS5Cn38cfFc9QnoC0QWE3wN1uz/tPd/zx/Qf+8Z/+wNXtHfvdjsVi&#10;weWrS7779mt+9du/5+233zKdYvaBBUaHVrO/dzzmQTMCETkbwAZQeZBgecvqD+OOAUpJBRktZYMT&#10;iqvx2BCZx2upFCWO46O6cTruDLDOGGA3jMNyZgStPVTOxh1x9n9SGoWm4/X66Op4ANqemc5ose0X&#10;EXMj8YZEOcOJyFktj9GP675RXOXU24szj9aNlQv4yhnLVt3j5xq4fnB2AVUxkuazcaaoR5OSHGTn&#10;KM7jRvHR+ZtXfNdGrofEvml4+Jho88Cnm1v6vieoMvEOlwpvjo7ItaepPL6C7BuKGLE1qZIwgmIZ&#10;FWp2Hj3inqgKN/cP/Pj+I5dvv+PVm29YnJ5STeaoVISq4KqaGHtSMoWMF4evakTUsnacR4M+9r4T&#10;ghOlOE+ozefFCzhn62U7zpaHlXOk8X7MkPSmNhbIowK7ZKWZzPDBGtJDyqRkQJoPFcF5A2dLYsgR&#10;1YIPRmp1DtQpfextXVzUVIZ4XBWoq5qqrnn95i3Hp5f0CX7+8ImfP3xks+0oubDZ7vnjj+8o6rlZ&#10;brm+uyMWBWfNXmVUehUlZUVdgVzslECR8VgVhD4OxFxIWUc/GaEUpTh5tFoWxt8P9yes5+OrgAsT&#10;km/ogJgTeVR8Vs0Eotmt5ZTsdHdQhRoXAjWBIRWGPkNoqJspblRh5b4wbQKBgktCStlyVylUk4p6&#10;NqM4ofEZH2rK0JNiYj8Mdi14wQWPz+BU8N7bdY8wlIzGRF1VqFOMPCOok9Fyu6DF09QzYozElMF7&#10;atcQQgVeyV4ZsuL8lPk8IN6RRYhZLReWmlgSwSuhGm1Z1ZFKIQ8QU6QuAmKArgQP3iFO8M6Zor1R&#10;U8MNPUMqOM0EB+Jr6lAR1UDxjIFF4iqoDGTABbphR+Us37XgSFnJJaJ5IJfIJCq5OHyYMF1YxMfy&#10;bMtkcUyYzi2GYkTzD+ALKL6asJjMGIaMryCECl+JSTdLfpx3DHEgYGoqxUgNZktruYm+mRCzmnrP&#10;hTFDbWrXRHIM2z3eCSUEkgZKLiQgAlE9TjxeDLn3eKRkUiz0MSO5EItSS4WvGnBCTPGRQCHiERcY&#10;+oEyRHyxzfcS8LWn9o4hK8m58TOcOXOpAScGoKiBad4j3iPeIeoJUnBVoEt7czMSRxEh48djoWSU&#10;WT1Bi5BLQV1DkIwPnroOND7QbfZIcSSnZEbyf4Esdv+aTGdm/acDpVjWqDrFO3DeEaTGuwqVCilK&#10;P0RUHKGeUNc1fd9jucAjRW8kmjhv9r99uwfE7o0I2QJMEbXsS+vpjfczXwGmTM/F+rjzxZwiCcTG&#10;JMZxJHjLFNbMaKeeR5W3N5A8OCOLKKirKHiiJpIKhUCoarNWjL0p1F01Xl8JNFM0kwXcPOAzpth2&#10;jlQFXLD7nwYx9wkf8GLkOVVBo1CcHSeqhpyViJCcouLNOlpBnGM/RBDFBftecYIETxCHrz3BCVIS&#10;SYsJFEKNc4GSIrkkclJUHM55yyHCo0WsF15eZtMv9VLP6z8cUFNVUrFmRSljFkOy4HQBZr5i7mum&#10;vmKCp84QxqxznyHGghQbHAimKpu6wMQFpr6iqTyqZmHXDXtjHwVD4NSDryY43yBeEW0YknB7v+LD&#10;+zV5NycM97SbB376eMvN1Wd2qyUFYRI8F0dHHDUNlYArxv2zhUKi6wdKHRjWe64/3rDZtsTS0bU7&#10;nA4ch4ojcbhfJcrXX3PsT5hNPdXU9k2lZkhCdjVZld2gfLpdMfv5PTerIzRH+r7j9uYT79+/p23N&#10;kqCZn/LVm1dcnJ9yNKuZBEftMqWYd/9uu2Z5f816tWQYOup5zWw+YT6f0TQeL7CYzVlMZ6wk0PWF&#10;+3XH3f2WbRu5mI1KOirSOHEfhoSmggSonWPqPVPnqTgo0SJoGG9FtihyJSOaAVM1ZTK5+HFB6ShF&#10;yTERPFSiVCJUI9u7+PAIvmq2Cd+08iwmNYvpjDoYwGPszwLFbtgiHokKVTDgSRyND/jiyLGwb3u6&#10;biBGY+75AMV51DuKg1giKQeQwnRWcXp2xPnmhIf7OffXju1+x+ebKz5+OubVxQmLk9d0WRmyJ6mj&#10;SAWuJksgq1DU2KKHCINuKNytNtw8rFjvBmJW5pOaxXzC8WzCbAIn8wnnJ0dcN4HdesfeqYX8Lu85&#10;r8/xE49gi9IQwghUZhgXf4emoqpZaEqApqk4vzjl2+++Zt1F9qnQ3W3Z7nZcX1+z2a5ZPay5PT/j&#10;1cUZby7PePvqFZfHx1TeG4uTkcvuKjRnYxYydgte6qVe6qVe6r9fSbEMs2f/Rg8Am3VkLacqcTDq&#10;Khws+sb/8gxYeV4GI/0CZXrupfbkO/nXrx2fco/vxKPiC8yCpOBIbtT761NT2Y0fcwBiVMrYqDOg&#10;KbvyDHh6rjrjGX72pcrO/UKZdgB+/tX75y+z5X65n2Kgmq8cTgOxj+Q0MJvNePX6gvPzc6qqIquF&#10;3t8vl9w8rBn2A4RCXU/oy9PxPKgJ/631mAv3WId9PGyn/I2/f/m7fzw+POWa/VsfR9DvOYjmy7NP&#10;Hd+7fIHe8uzzn2/bS/1XLFM3mW25U7M8PfyID6gzMK3LsGrhet3xl8+f+ac//Mzv3/3Eh+t72jgw&#10;Wxzz5rvv+O2vf+CH77/jux9+xenpk9V+OYBTYoCaKsQx17oU6PsnwCmEJ+WXBGu+5pEsMGJUKEJS&#10;Jfin8zkDMdujd4KE8KiaPczEdQTcVMzdhBFIC2LAWzERLsH65MRoIJv39iYpj3aUB5Bf7DlxI8B1&#10;OLDytF1y+HwLTiF4e4++i8jEjwCcf3TNULX9r4KNu6VAHo/dQa2mJsgwgCiN+4I970YEMAJJnsZ6&#10;AWbH8Orbr/m+ZIb5lE0duF0vub+/5Xq5pPSR3EXSPrL/+hvenJ1wPJ8xr6CECdQNGhqytx3K6Khm&#10;Gpu0ai1XHVVOD6sdf3n3kfnpn9lEuHtYs257upRQH1DnkdDgCahmvBNrwJdkGd3B0FdXmYU+Ypk+&#10;ilmT1nUFWihZUcq4DQayiRRCFUAyIgZ0iIxKwpwZio2Q4iu8eDQVKIp4R3Dm+9MP1ugGAV8hzrI4&#10;Ux8ZUk8INeI9vgp4HOZL6MhF6HOmINzc3XF7Hfnxj7/j3adrNvuePPR8/PzA/bonFmXbZ9b7AQk1&#10;TiprBuMpovbdDhE0ITkhKJULBC9UTWNgV84UlVHuaeQQLSPAWCwDVIvZr9XBU3lHLUJJivhAFE8q&#10;jpLFskBdQZyz5rVr8KGinswQNTJqFrPXbOanDG1H0oTzNTlMya5hkEQOkV3XMqkUIUAIUGdyFlJS&#10;pB/oHGhtDXYRh2fAIWhS1JvTkSdDHm2oxdSRXoI5y0xqhmyAbDZEmoKa4lwduAYngUQkF0csppKS&#10;ETQoxdRJB3JP5hDbIIiHOkDRSC7gfKBuaiocg4t0QwQRXDAFeEwWM+KcAZgJIaWCqsf5xqIhNCBi&#10;Ci1TkFo+YVQlqdF0ah8IvqEKFfNFMccnXxhyT9vvSaWnrhzNZM6br77hq7ffcvn6LfOjY1JfjATh&#10;K3wzI7b7UR0FGSVlMaAPUxgOpeCLkJOCN8KQeI/3Huc9OrjHOItUEqVYxqMfQUN8oEsDfbZrpBCg&#10;jOcsQqgmFCkM6qz3WOwzkjdwSrzgNaN5nFwVMecfL/iqogkBP7FzJ6spTFMxMNl5s32UsQdT+UBV&#10;mbViKQVfe2IZiOP2+PHHeU9wASdieZvOIc5m0jHl8XNs/jOpjymayMWyNQsBcQG8WfgOWVAXRjA1&#10;o5KJIihCzo48zmtLMdFBLpBdMXALxvOjICXiSiEcSE3eFFspF5wNqrZaEOuvZu3HLLli94wy5vCK&#10;t3NPxebUoUG8G0E0sz4vRcb73Kjsxm5gTgwUtjaZ9coGjNCRspHScjk4J5hVYe0rI6U5/zTOFrun&#10;FedQMVCt5EJxFokjPoAzAHkfLRfSq+2nPZp7V/ECk4ndokcyf1SHFiNfpJIJzsOowBVv2a8yafCT&#10;xjL1egP7sgOpalSVTgs6RHAeGYl0plYuiHc2ltc13tVoHEgkOBDrvMM5wYlHYxqJHHZOZ3WUZCoJ&#10;J46Af7aueamXeqn/cEAt52zMj3H6fVABiQhBHJO6YVY3TENN5bxNANWa9+JBgntkDQu24Kics5uy&#10;YAodW5LYgONNKaQ82TwWFxBXI1rR9ZnPV3eQHPeLQFm/p909cP3Q8vnmlm63pZlOOJrUvD495uxo&#10;waK2G1XlBe+NIaTOGBJd36PLDW3fkYkMQ4vLkeyE5APrsy3xLD4dkMMivxSGmI0NJ0IbMx9ubumG&#10;RN0Ehm5L1+4oqWd1f0flhfOLSy7PT/n777/nq4sLpk1tOV7YxKnve1brNbfLB9btjoQyn045Ojvn&#10;/PUlpye2eLu4fMPx6Tm3N0uGdcdqO3Bzv2O16ekv5wiQ8GR1DL2p8WKMOKmonWcSPJMqMAUqCoE8&#10;WoBYY8wUU3lkyYz2Kskm36o6ZggYQyS4jCfhRB8bWsbGskXvfrcFKkI1oXLG3juwk71vcIxWIuOL&#10;HzPcxFGLf2ywaC5mOfA4MQc8j4w2y1VRUupAE03tOJ41XJwfs7444f7znOXtlpv7O376+J6z8xPq&#10;yYJ2yAwqlFCjviaLG4E0mwgdFrwJ2LR7bu9W3D6s2Q4J9TVHJ6ecnh1zejphsYD49QW3q2/4fHPN&#10;zc1npCh3d3d8/vyZN6dHnE7GVLqkhKpBtUU0G8imWAYexVgwBzZscBwdLXj79g1dFqKvcNM7bjeW&#10;07ZvW9Z3S26vPnN+cszNq0s232zZvr7gmzdvyPMpZwtn16SDXAzMfBGpvdRLvdRL/fct9wj0lCdJ&#10;wzMwTQD/LJ8MDYxTFuAA4jyhMl8o0p6BIF+qtw7AjDUZD3lm/xo4JSPIJ2On2GkhuRHwE7MsHNfW&#10;IwD4VM/tHg1UY1S2lX8RjvlbGV7PcR0De54ft79RCpBH+5+MjnPjJ+WeklO0OY9k1Ct1PeH1qzP+&#10;4f/6Ld//8B3OOba7HVfX9/R9z8NqCRrHnTnMqv/Wtv5CDTcCo/pLi8hnKrW/vcOH/bR3ef6OB/KV&#10;6AFc+/c9HtSJB0DhkH13ACoflWk8gQ3wXB34Uv/V619XqJlmNQLLHfzl04q/fPjInz584vc//cTP&#10;nz9TpObo9ISvv/mKf/jtb/j+u284O5ozaObjA2iMvJk2NLU8Ks0SsNvA/cMtJ8dnDLGjZKibwGza&#10;QID9APtU2MY9+2FPTkozqThanDCd2CImZ2GboesH2l1HTD3eVUaQnE2oD8q6DPt9oe/3lAIhOOp6&#10;QghCVRkItU+w2/Rsty05R6bTOYvphMZ7I3g66COsVj273cbIig6Oj0+ZTgNTc8sjJmjbgWFIlJJw&#10;pbBYzJhManCCC7ZND5uez5+vmM+PqCpP00yZTGqqyi68PkJKB8JmN4JHgcXiiKaxxmyMprLYbNZs&#10;ty1QWCyOOTqa0zR2vAeFLipdO7DrE1lrBnEcn1/wbTOhbSZMbq9JDq4/fuDDzS1xP6BJ6bY9/fff&#10;cXl2yetmRsGjoUGqCt+AkEgpm03m4VyCR6vMosK2G/hwdQPhj1yv9rRdz9XNPW2f8FVDu9oSgrem&#10;to5r1xGQiDlTglmWubEBnUsiDZE0RDRnqqo2NVRMoGZTWDlv2+MCfRzgcA8M3uwex3M65cxm25qN&#10;mPOkkkeVoKAlQR4b3s7ABwP0lJQzQ0p0MTELzdjMDWbploVUsBzuFPl4dc12u6bdrLi9viJ1O/ax&#10;0LU9fVkS1q3Z8kmFq6b4yuwScwGcH7MFHWmME5CSCU5xoSIEb32CkkixmArt0OBWN5JWTUkjKiPJ&#10;wnIQEwY8WkxBNtWQFpKa6ke9wwVoux2VZIL3yIg65yRmi5kzJczosjCowxFIScgpkzUQqjlDtxvd&#10;eEZln9RoVlIRUizsYo+f1IQmUHlnjWofSCWSNCNqvRvN2dr4ago1LwbmJIRchFT0EQRxQUaV2IiS&#10;O0eoPBQlZs+QEmQl58xsujCgJBXKwcfamcWdF8gUYo5mwarxUY2moxKooDgxlc+QIoVkIKt4hqL0&#10;uxZxmWmxfSvFEQuW3SqC1mb/GovZPcpIXBItaE7W2K8qnFPQSBktQKumZjaf8+qrtxydXICruV/v&#10;ebh94McPV1zdPbBqu9F9yqNqKrgsxSIw1FEyiKsoGJBa8vic89QSCA5TPEo2olcpZoUtauB0CLgQ&#10;SEMmijMgS4W+j2Z1q5mjqiLlgV3OpiBztYG0VQ3OoyUaeHmYmxiaRAiOUDfEHE0x1WezYixmKenE&#10;LBqHoZBzoXY1rgokPN0wmMV17cgSKGQ75zTjsxBEUWz/LCfE5m1JE0O06ykjiChHJ8cGYMVISjbX&#10;dOJxUoH3DDFavqco4pxZ7JZMlwouD9QqiKr1W0shO6EUR5Yy9tVM1qwWuknWhBcl52JxLSkTneJ8&#10;GYltaipMMkMypSiqHJLcyngd9MnmpFpMWSXe1GmKB2fjgMM9WoAC1uPTAwHERvJu3z+6VRjO7MZZ&#10;vV1rXRkIauC2w1S/lplqYoF6MSUOiT4VnIO6qhDviTHT9y11PUVLIhdzkCgqUPLjJ+ShULzNRxxm&#10;90lWUh5FJ2LgeywGhjvncCHgvR8V9glRCKGmakzJHvuOmBJOHNWkwWU1Ve7hvcmEIASFkpORLEY2&#10;3VCgQgBTNaaUcc4jeHOwKKZW9k4ILw3Al3qpL+o/xfJRxNgeefz9+d9TySPjxgCqA1m5iDHRQm0T&#10;WC085dmPbJSM0g8tRSM+CKGyyYXK6ImvELOQspDV2B5DN3Bzc8t+veOuyejmAzlu6bLginJ6NOPk&#10;5ITv37zi19+8ZdFU1DKSrvXZAs0FQl0xKULTVEwXU+rpCUrEp0hD4dg5jhYTjo7nTGcNPkAqEIsF&#10;7sYS2cdI7xpyhvvVjv1+jwPi0BL3LV6M3XH51St++P5r3r55za9/+IHL0wnV2EkoCPuYWO0H7jZb&#10;btdbNkMm+xqZHuEmC5Kr2Y7Wldk1hMmCMFmwWya2u4H75Y7les8+mXIrZbUJUKjMg7cUvJp3ce08&#10;EyfUQKDgndrEdWx0GHtRrSHmjc3x1Bsz3/SSjUXnYk/IA14LmiFVmH2mCE1Vk4aOajJQVRaCWdJA&#10;HNkwUztSUHS0mhRqZ42WWgxUc2JZaxbM6XAqI+PFzo+hmDT90FFzFLxkppXnaA56ecqwe83m/prU&#10;b+g3Wz7fXPPx6pz54pRcGobiUV+hvqKoIxWMoVUZU/PA3FltWm4eVtyvtnSxUFVTpsen+Mmcbpzr&#10;JqCZL5hM54Yoe8ft/Zqfr2754ftfcXFsx0cHh68airaPCjWTclozU8eQBM2AFOo6cH52SnENMp1z&#10;dLFhuW358ccfWS7XrJcrNust3XbPerlhs9xxf3NBjoX+4ozgLzibjtftYVn572S0v9RLvdRLvdR/&#10;lRoBNHgE0+Tgbybp6c9fKJOsHpes+iVA8zQ7VNDngN2zjxk/U+UJ0tLxb38LKBG17TIGdcE9bidE&#10;Al/4UB4ekb8CioqMoMwv/n6wsvxlGcDzpMh6nhVm4Fo58HjhcT8eX/302/h5RW1u8xzw866MbgCF&#10;qvKcnhzx/Xdv+c3ffc8PP/yK3W7Hz7Gja9e02yU59dRBLC8nR5yG0erG5mzPgbRDppv+cof/qg7P&#10;/+8mA1/+P6eHz7Tj83Q+/Rsf9QlWe2xYPVOsHaqM3+nBRu5gS/n/Nbvtpf7PqVLKCIKPDdORtW4/&#10;sO6h7eHdpx3/9Ie/8Ls/v+P97R3Xmw37BJevX3Hx+hW/+e2v+fXf/8Bi3rBZPfCXn/9CfrjnW+f4&#10;h6/f8u2333N01FBVsOvhxw/v+eMffw84vBdOTs747rtv+OakIXl46DLXt5/53V/+wK5vKVm5uDzn&#10;V9//wNuvv6Iaganbm3s+fHzPu5/fk3Lk9as3/PDrX/Gm+orSGLhxe7fm55/ec31zRU7K6dkxb7/6&#10;hvOLUy7OZ/QZlss9P7/7kffvPjLEjvOzS968uuCH739NDh6ncL/c8dOP7/h8/Yk4ZELl+O1v/gdn&#10;5yec+wU+wMN24MPHd1x9uma9WdJ4x3fffcv33/+Kk5MFjYd9B3/6+J5//uf/hffWjDw/v+C7777l&#10;669fUwVYbjvu7m7505/+TN93iDguLy/41a9+4PLyDBHotXB/d8eHD+95//4DpWTevv2aH374FZeX&#10;r6imwi4V7pZLfvrLe96/vyZL4OTN18xff8XR6Ql/v5gj8xnboWPX9Sz3kZvNlj++/0SJQr9PfPO2&#10;J1W/Zbkf6JIS1XVzSX8AACAASURBVBQ1puax8cmPPQlhvF0ccuR8Tdsn3l/dcLfryAWW2z1ZLH+6&#10;HxI+1Ga3FwukYuBawdRoo1WZGzNytIwWW6ECF8Yms9hnFczqfyQ1iGaympKxjM1W78SUDypm2dgN&#10;+KqmlvF9Sh6VC54sGV83pu5wikohlUgZLdfmTY33FSp2nuWSyVFR3Jjp5nn34T0Bc8bRnFnManCH&#10;LLqGhDcVtIALlrWUciKOBOW6NqRWS7I+EIqI+V8WzFYsJyVnNbWP95YPlC1/sBRjzHrvLU8qW+ZR&#10;P2QGjRxW9QlQVxGCI3tTVuecyTFbTnqR8X5XRnWLR51jyFBcwNUN4mu64hhioqorZrNjVHcIkaiC&#10;OkdVN/ixx1CK4i30zxRpowesBkdUIWUllGStfCePFqpKIaoiRXFZiGrbj3icN7WkrfGhH/YE3xCa&#10;Go+QIpSYKGr2b/V0YkBY7E25dbBuxFRKMRVwNaGy5n0XE8RkuJsz0HsSpqgPpuopigYj1CYtpAJh&#10;VPAIDoqjqIFAyQngUVGcF2S0Zqaoqd1SovGm7PLBnALqyQSocN4sNB/u10gW2raj9hWb1ZZPHz5y&#10;9bBi3fZMF0f0JY12nYq4MS/KhREgYZxAOVLOY3asQsoUJ+zTMGZYWsPxMF8rYvuBjpaylcM3U4qr&#10;yH2iiNn2Ohksl4pC8Z6qqsBX5OIYUiJm07h6b0KAMM4+VZU8shYimZwyiCIuYIIrT9ZMyorgUG/z&#10;tL6PdN0e7yumkxklFct89IIU63EVHZVWyWwjzXLQM06YQNTsB72jL1AIlhnngvXm5Bk5fsxFU3cg&#10;LmWyJAp5BJK99e4wgoqKR5+RVryvwWV7uyJ49aZtHNlllSvmYJWzXcch4EM1duJkJEJ5xFuky0GQ&#10;YcT8jA6WgqpY/1gL4zhi+yDO9qOUg5uEiTkk2BgYcxwV6wFxo1pxHItRZ4KQUdBRCmR1T9sgHo8f&#10;7S1NF5myzU1TNtWgqTGrp3l1yegIliVNpMyjQCDLuEYRYRJqxI1zlixkOShyFTFBGVEE5yrUZcR7&#10;Qj1mxmWzLMWHUa3ucL4ym1gd8zZzIqVimYv+kNGWzcKyKF5srBy6PbV3dl6rM4VsOSyZyssc+qVe&#10;6ln9hwNqhwwH4FGB9DggCuyGjl0aSBQGMV/4gXGxXaCpbEEc1fo0OBgEC/PNiRh7NCckKH701VVV&#10;YyRlGMYAxoIxs2KM7Lc74rZl73qa+ECQgTBZcH68QKqGi4sLfnj7FT+8fUOdE67UpAg5DaZ0Gjst&#10;zjnOT4+ZH804e33OydkRdSVIiVQ5MkM5cQ2nZ3Nmc1MNZx0tCrQjM9AOHaUx40QtdoOoRNFsy/5+&#10;3zGdBE4WR7x59Zqvv3rL64sL5mLHJAF7FXZJ2QyZZRdZdYm2CK6qaXE87CPvr5dsS0Nynuv7Bza7&#10;SEwOLY6hL2x3Pe0+0g9mAxBzIZdCM5lSTxpCMOmvaMGVgsY4nkBjcL3YJER1nJgWkwUjOi4gvmSJ&#10;AsaMSAMhRyRHSja2Zc72RYcQ8CjVOAlwmshDT9dBNYMG6GPGpwQh201fDfA5NFgqHAEhqCkiD59t&#10;XvTGtMuHHA9R3Gg9OQkwq6E5bei3J9y/Omd1d8PNdvP/svdeT5JkaXbf7ypXoVKLypI9PT09WCwA&#10;Eg8kHmj832Gg0bhLmJGzO5jpEa1KZVXqUC6u4sPnkd27ML6QxjFwJ69Ztcyyyozw8Hv9O+f8Dm3b&#10;8rDasFxvMEVByFkSkFpY3GmMhhkz/jkJ8iDFrOtNy6odGJLC2ZKgHA/bgR8/LlE3lk3XcXO/YtP3&#10;tD4yK2setgPXD1s2g3w2gjdEb2hKM/rWRTnTY5eaeGzGAWNKKJ3QOlNVBQemhLKiWXhW7cDh/gEf&#10;P37i/fv33N3d0a43rNYtmmtSShwcHFEYy/5szrQScVkcT08W76f1tJ7W0/prXY8i0mPZzih2qPSY&#10;CNOPX/JzxCOyV2GIaueS+ul/7h7S1OMD288Ftd0/75Ji4xH2sfznn+9Lo6ubEbeSA1oaPSBpIUip&#10;n31vjyaRsXB7l8BSkV2rWH7MRo1Cmvr5bph+9v3/E1nsUUR7/FnkEXx0vchvehTxcvpJHBxfu530&#10;qEdHrcqJSVkRfUf0kbKw7C8mHB8sOJhPmTSO5UPH+uGGTx/fcXv1kZgyRVWD0vTRi483715r+SVt&#10;JjvxcSda/uyvI7ZG3MyalP/ZU/X/nb72z1THHa7R/D98KJcuGRmemMfXPD/iH3dLuph+6sT754Lb&#10;0/qXu3aCWkKc8j8X1GJO3D5oltvAh8trvnt7ybfvP3C/6QhWUzcLpvNDjo5POXt2wf7RjBQSN3e3&#10;/O6b/8LdD9/zoazI/a8p5jPs9Iys4b7r+e7jO37zh2/4/Pkzs9mMN2/e0BwsODGHKGA5tFw+3PKf&#10;f/MbNpsVSimeP39OWdVM5zMmkwkxRi4/f+J3v/+Gf/zHfyTGyNdff81sMWcynZFoCB4+fb7mmz/+&#10;gT//+c+EELi4uCBl6Wfa22/oeri+veHP337P73//e7qu4/z8nNXmBQcnpyQ7BeDy7o4/vfuB7777&#10;jq7rKIqCarFg0Bld11hruFrd8+d37/jmm2/4fHVJXVasfU8xm2InNbkw3Ldbvv/4nn/4wzdsNhuc&#10;c5yfn5MLy/7ZCRpY+56Ptzf8p7//3+j7nrIsefPmDeV8Rr03pywNXivefr7kj99/xx/+8AdCCLzZ&#10;rDFNhWlqGjdjiJG7hxV//vZ7/uG3v8cny5tft7yZTJnP55weFTz4I/Zvj7i/X9KvO/zDkoet5/Lm&#10;AeUTMSma/SPamFm1LVvvpT/8ZwVzSSFJLeQeqNBklXFFjY+BTd/TxTzi/jPaFmhbUTaBsqlw2tDn&#10;DSkMpJyxapxVjMaNDGM3kMFYR2ksVgt2K5qEijLfcGZMJ4RIzJGirlBxIGRBGKrCYpQkdQwj3tFa&#10;rLHEEKRHzzmcKYgxjgNgCDERYo9PHmOhrCqK0pKVGgWqRN8PxJixpsAVlqpyPDzckWKP71umTYOr&#10;pF/KxkQ1nZKTYsgbAhplHJERHUjG5kzhBD1JFpErhVG0yZJiKax7FC+1FcFCGTNWHWRSjIK4s5ZC&#10;KWy2MHji0JNDwDknnT9ao6xg9rQxdMETQ0CZsX4iSEpJa7Da4qzQjowuULYkjSKhbz0xR5yxlFVD&#10;Gkpi72kHj1KJujAYV0qqJ0Zms9mIrYuSJNcaVUgfK16MsFZllDUUrpCvDXF8bxKukOSX1eX4HA+o&#10;QByFw/V6TV1PsGM60YwDbz324ykjxuWQhtFwK6biGGV+lpWmKEuKoiDFgG+3JB9QRlEUBWHwaKNw&#10;4/zHZ4WxhQicSPLUmkSBw43iACFilPTbdTGTnZYEoCuwKKIP5BQISSo9lI7YaHGFpixKIOJDz6rd&#10;8O2fv+dDLVUfVVGTErTbnt5ngjaCSuwD3eBHvKHgMkUM+un0p7UI3GpM/WgtQnFWBgwoK+SEpDVp&#10;7JQiKnxo6UNG2RJrHFpbrAWlLE1pcXEr+4oJZOOgKIhotn6gbbuxDytjlcUpjVFZZjgxkoPHTifo&#10;4InJo5Qd+wtHISdkrJXzrXEWlMbngS5EKutQrsAPvbyHxmCtEyF0TIPlmBi6HmutiHi7c5kakZdF&#10;waodHs+z0tkm9yWllAhpoxC1m2kJsleITmY3ZMuQlVS+aDV27e5ivePZUCmDNk465XBoJeb8ymh8&#10;39P3PTFFHBbzMwx7u21RI3LS2uIRXZmzguyxZYXR0hOX89j8ltPj84ZGELpKaekiHIUzYyQ1rHMc&#10;Ax9jv5xSo4gFKacx3asFhTuykMfppKAmtZE+t50tTMnZsnQO6zTbTYd1mtJKslYwzVoE4CQoanHg&#10;R8iRnHZJNzEI5KxJNj9WyKQxzKG0RWtLHwc8mZgiKgqutB0GoX/lTI5i4DDGYCUO/BNCNyURP43M&#10;ZlPWpCApyUIn2KEybYktSgxmTJQPJJ8IMVL8RSI5T+tp/f9j/UWQjyOXUBw7xjCZTKjrGpSimE/Z&#10;5MCn1T0X7ZpN8kyVQ2lxgAzjDSobue/0Ee67LdfrBz5cX8rNx0JdFTRViXV6dDtoUlLM53N5MEgw&#10;9IntZs2iaSiqkmG9pTSRsrRMF1OOTy549vIVL5+/4PnpEYczxcwgN9cUsVnRdZ3crJywvYd+yb/5&#10;d7/k3/77f0s1KQnDFqczjVY4PzDXBfOixLoRw+vA9AFdBMpKU1WOu67DNRP29xdM6pLaGbare95+&#10;9y2V0yxmE+pSfr7TwwMW9cjT9xBKeGgjdlKzutnwd7/9hg8PGxbnL7lZb/nx6pa7ZPjcJpr5R9oh&#10;cH17z3K1QflI3wXW2wemU8vV7Q3vPk54cX5MWRrY/hT9N8aQYmKzWnF39ZnNwyExHTBoj83CTN45&#10;0dUY20dpGFpSShRFTTIlhdvK5qotVeGojWZWWZxCNlVX4soKV9aCLCgsViVi9vSrB5Z3dzj3mgq4&#10;3bRMSk3TTIlZ4UPCWUcE7m7uub265v27d4TB46ylKgv2FnPKwhGT9BvkJF1kIQT6vme6mGCJDJsl&#10;qQ/Mp5Y3L06xREK7Znl3y3q95vLzJ4pyymyRQFua6ZR89Ymu69BaU1UlxkDt5EN2v9lweXnJ1c0d&#10;KSu5fpTharnm/f/6dzT/8FsOTk4JKD5+uuRhuWR2eEwKkc3Q8v7Tkj+9veLwaJ/DGrKrWPawaTti&#10;9ILWJIISp7q1mpwShdMUY5Iv5UhpSw73JhQzWLXw8tkJVxfP+fHklLdv3/L923fcXl1zv9rS9z2L&#10;2ZyqcJwcHzLtHdlK50JWIhQ+yWpP62k9raf117kyCTM61pVWxBDwfsDqhHPSg5JzHlFTmZGXwi6B&#10;hpLidnHsSqrNGo0zcmbcrjeklLBGUxQFhTMjQtoLXllFfEYQSMbhYyKkSFEUzCYTfN8ytGtyCFSl&#10;pTQlsd8Sh55Aphsi5WJBXVfEwRPaYRTCpHdkN9xQZJR1MgA0RtzOEYZ+w6RusNbivSf5JC56Iz0X&#10;RLDWEmNm6HqUMlRVJQ/uQ4shkZMn5oS1FmdLsoK+9/RdL8MyZ1mtVrSDZz6fo5XGe09ZaLrtCkPE&#10;aTiYT/n6yy/427/5mumk4dP7d/yn//gfuby54vPlJ/puIw/iyWKcxhjLuvUUVU1pHSl6hu2God2g&#10;U8QYQ+kKyqLAGIsPiSF4KUl3Dm0s3eAZws5hvPvZR8ROTtR1zXJ1zzAMVFVFWZaEIL09Vhna9QOl&#10;dRRFMb5O8qDvnKOqKu7u7mQYMA6afu5QJoM1jruHO2Z1w8HBAd22p9u22HFQa4wZkT9jSikLzokd&#10;9i9Gnta/3FWWJTYNEIZ/8t935/1tr/nDn3/gP/+f/8iff3zHyo+pHe3ocqaqJ7x89Zpff31AY+Hb&#10;Hzd8+PiOy8sPrO6uCSnx8vk5mxxolRgml6Hn8/qB7z9/pG1bPq8f6HTm5PULnvlXlAXc9VuW3Zbf&#10;/u534zBVMcTAyzevBdPk4Or2HleV/Pb3v+O7H39gsVjwuz98w+HJMW++/AUhJ9rBs2633Nzf8eHT&#10;JV3XkbXi6PSEvcMD6XdRMMTAzf0d3/7wPZvNhqRgsjfn3c1nvjqeMdWwzp4/X77jT+9/YBgGjDHs&#10;Pz/j2S/fECtDHyLF/oyr7ZK//y+/QeVE6RwXv3hJZzKdyRRAKA3v7q74X/6P/53JZCLPV6Xhq+zJ&#10;BfTAhsAqDXz76T1935NSYpUGjl8/53XzJQG4XN1x3a749tN7fvv9nwAw84azzQNH2TNx0HeR9XrL&#10;1dUVb9++peszuqrZO7+gPjxgr6h4/XqPLnzJ7c0d1x8/o2zJEOHy+o6Hj595uH0gKsvs8JAQPCkF&#10;2YuU3JNlwJoJSuYXVlm0NmPdhJLBaoIhZKIKZCV4sK7vpUNqGFDWyf1LKfl5FZjS4qxBG/2YeiNn&#10;QhgIXQspM6sbco6kHATLZTRWG3QhPd0P2/tRKLJoOyIOEbOvK+WeicrE5OW+nCD4HouichXbNJDZ&#10;GZ+tdBXp3fA803adfIasxXvZn51zhBC4uVlSOfmzJpMJRhvWq60YaYzjYbNl6AMxZ4wt0CFJ31MI&#10;ZG3IOTEMHVpbtJLESRoTW9bK3nN/d0dROeq6JitNPwwiWCpL6YrH+g2y7EE5Bindy3lEB9b048A+&#10;9D22DuiixI2Jn+Q1eXzNlDZjr1+mbVvavuPo8BSlBXlHTjRVgSsrfM483N9S7PZtVwKS0InI1yol&#10;D8k7Ok5WCXIkqUyyGms0frvFKIsxmeRbyD/tc7vBd0xJsHypR+uMddKtV5UOu3OtZPm9yhVYrRgG&#10;z+A9N/ctGDBWo01CM4hxO3tAU9b7oOTsklMcrxuHNZKYc7MJKUcG3xKTEuTf0ApSsHBsfUvwgtVM&#10;aMo0JqKMkfc4DaQIMUc554w4y8KV1K4csX3DaHIIDEOUbkBjKCp574ZhYLXcjH1NVlJIY8LYFCXd&#10;w5LNpqVuGiaTmfRIdQMhRYy2pJxIabfnS4IqoiAkJtM5g9/Sd15IPkaQoKSED4HJZCpYwpDxfYsp&#10;G8rKEaKib7eY2FOgKesJyohBLCYwpWNiLSlEKmspjYYUSTHi7NjjaQ1DHAS1mET4APnZvPcMw0Ax&#10;po6GYUA7i2sq5lXBMAzc3N5SzBpBfiotvXFZTGd5LAXeXUOC+dTj55xH4WjwkTze15z+yeyexnN6&#10;Gq8JpeQcHEIgjfeAsnCE7ZoQBnz0KGuxpcZYQ44SCjDakhFBOWfpU0NB1gK5bVPAaktZj2b0mBmG&#10;7pGQVRQl2lrQlpRg8F5wjsqIyJs9eexaU0pRODeaE6RXb7vt0NbiikLO8qOY3EVPDpm6meK9J/iA&#10;SnJ+zVkx+PbxzGqMwWgHaLSyRBWJMRFTZIitnCzHZBlai0BlFIXVFPOp7O3DwHq9ljP1eK2E3kP0&#10;zJqSpixI0dNvVsRhwCZHY6vH+1IfIl0/gDK4Qvak1m9xVSX3nBhZbVoAtHFUxfh97wIN43k3xiiJ&#10;5hwhBLKRJOPO+rjrTIsgCF5XMKRM2HaokZChlBLs7PjPu1+P3bTjGUurseN4TGAD0q8oF+D/q3Pd&#10;03pa/y2u/88FNeGF/+TAstbKYKQoMM7iaYkpsI4DS9+x6lum3oGBpOFhG7BWbuiBkeEeB7Y5kIxi&#10;vXoAErVrKIsCq/Q4yIjEZFiv13RdRwry554c7fGrX77h4vgYE9dU6Y7CZarpgr39Iw4PTjk+OuBo&#10;ppgYcUvnKFgdo7JgBYwTFKK1TJuKpjLUhaapNdEVWJOZaIX1mqlxTJxj9GERgJQ9mQGlIsG35KSp&#10;yjknRwccHR4wb0q2yzsKApfv39G1W26ur/l8OeXsYJ9ZXVNWSoY0KAZl6D3c94HVkLnrPXHIPHQ9&#10;ylVs+gCjK6/rA5uuZ/ARlxX7e3u0SopLd5t4zomi1MwWE8qmoqyFCx0HTwoeUsRqJUiAJMOshGw4&#10;crPcubgjGIfOiTSmA7uuw/fioJAGbI+OPU6B09KakoGiqFhMZ1SFpeu3dO0WYxTr+wdub7fokwal&#10;C7yORBRZWdkcgC7Adrtls9lQliVGCX+/KCx7e3MODvZomlGoHd1vOQvuQSfphHMESpUxSfCR09Iy&#10;nzTsTSeEYaBrB27uHhjihKQL1tuWEAJKZSl59YE4iBA8+EjbiUAVo2zGvR8kibnOpDzQJ8U2fSKj&#10;Wa43bDp5yFQpUjhD0pZl67m6F2FWJ3n5ZtMF82nDpK7IWg45dVXQ1CVNownBY41AL1LKYBwWTWkg&#10;VhAHmE2nXDw7oygKua4x3N3fEGJg1bb0I0KC0fGVdwglgdY/raf1tJ7W0/orXDtUSIyjWJYjVoMx&#10;GmsU7WYlSSdtMUpjlQwIYvSkJD0QkrGW35+J4pRE+nSr0sLYE6DzAEGhSGOJt6KoarwPhDCMg6wR&#10;nZgz3ntWqxWx3YgpRzvBPpPQOZJ0pjEalQNpaEljb43OhqJwlM4SQ6Yn0w8DoR8IRqOcPJxrpSiV&#10;wkQPKZCHAZ0UVjlxLXuPtQVxkCRYWckwNmcvfR4EdPLSZ4M4VVMWDJCzGmMqnLOCczGaYvyVRqcy&#10;KeOHLUpDUJnVww0/fP8nSC1OG+6Wd1xffaTdrLEkppUTdJPKdN2G3iewDdmLOzXHiCXhCkNhHM45&#10;uu2WHBIpyvkhByRlETzaOnKCQil0ocXhrJQ4vEMgJY9ymoKEtZqmMBROE5QIZ0ZlFkcHYy+uIeVA&#10;32WG1DO0A9FvmVSlpAizIsResGkq4WyJK6VDyKoAeaDfLhm2vfTkpUzXdcymC0EY5YTOakz9PT3M&#10;/7WsXRpt1534z4c/WkPTVMxmE4rC0a+39F2PqSaYsuL4+JimmjymLY2WtGsaBrbtmtoWDNkTBIch&#10;aCsrn8egIst2Q1k6ymlDs5hQFGM60hmwBlcYyqyx1jGpKgyKHAIqWQpj6DZbnNZMqpqmLKmLEqcl&#10;Veq0oaeHFMQMMHTEQe5FThtKZ0gefN/iu54cPZUroA7URYm1GuMsfRJs2GbYMqRIUBGfRTw3ZUFQ&#10;kSElfBrogyeoiC4cKQcwiqASXfB0caBCHHeTxZzjZ6eslmu0gUBm6zvu2p6mLuljQBXyGhglzyS2&#10;Lghk2hAorSVbhSkLiklFNZ2IeaMsiDozpEiXxIQpyRRNXZQoEqU1kCPR9wyxom8hDp6cJcmgjCVH&#10;IZJMJhMWsymz2YSqEsyWDH+FwJKUoNJ+jv/NSgucUGlCCmPvlSEBCoPSGj1WHewG1z7s7kuSjk45&#10;kwZ5HstJusBylHSzHg0iekeEUTwOKjVZRL8Q8XFgOm2IpEdcImMCcwgiwjhXQsyP9/c4ePn33jPY&#10;Hmwp6DmVMNZQ1Y6sM973tG1HUYj5Y9dxbtSYdlAGlQtKlx77y3OUHneQ79e6koxBRTGjGFugUEzG&#10;BIstHdtNj7IyX9W77z96Ot/jtfSohmEg+oA2Tvql0GL+8AOmaQgpk6N0K2lk2G+sxWqN7wdBqNUF&#10;WCN7lhGcZFQZVEHOTgbPIL1TKWMUFEXBenU/VogYEeDGVH3CotVAUQJKXvuoZHqhVMakCFmzXa5w&#10;Mmcnm0RAusqGHMgxseca6VgKBoV9dF0bpTFOUjRJGZwymOxGgSowbAcGNTbG7dL+psS5hDYFZSWJ&#10;LxFIRNCQnzpADliTsFlzv1yidIlWUUTAOIwI6TwO4yXdhDJkU5CNQ+kCrUEZTe1qtEpU0VBkRRkk&#10;up7GTiaV1IgcMCO+G4iJOKYQS7cbrmdykNeFHBhGNLe1VkTmHUUI6XTSrsAoxXq9JsaIcyJYhyDJ&#10;vZwzzjmscYLqzmpMNompRupJEsMQ8DFBFpFGkmyCOFRK0XftGLIyqAix3xJ6JbUkg2dRl3L/9SJg&#10;JqXJY+eUMYq0HYghEYx89lPoCTmAzqhoSFbueQo5R6cg1ITSWGyt5H3NYUSIBlBOmkAKR2kV1jli&#10;9PS9JwePDpL8d1iMgrqupRNOGcF8yweVjBi+FosFIck9ihRESEuIORtEZDUOo8U0p/VYaYJgYEtr&#10;UFnEK0l45cd7liGjR1y70nbEL4zYwSxY074fMOPzggiKu/dZ6AU5eiIRpZMYFbR+1GJSDnIOJcss&#10;SgnyNMYonX0hY5wlAX2MYx2QekSCaqXYtr2kznJCK43OGaOhqWrqshyFOi09gmgwmmLERSq9w7TH&#10;R0FYioYzMXTEMN63jZjb1Shu7X6loqBSjllZcHQw5/jokFld4Ls1N1dXPNzekXRi/+iQ6XzOto9c&#10;36+4f1iy3nT0w0DZNCPRVKHCCDMf9xBSYLNtx2exn0xplTZUpSEXjsF3u5PST89OisfEsM56nPv9&#10;HDcvnZ3qv0JQPK2n9de9/iKCmkSGZd8sCkfTNDRNQ9nUBL0i5cBDu+F6ec/tesl0VlCUFSVQNxaN&#10;CFEhwkPb8enuhsvba24e7mnbLfPZjMO9fY7395lUNVY4PsKE7jrC0Evk3jn292Z8+eYFf/urL2ls&#10;oIgrnE3ooqIqp1SlZVLCRMuLoxOoJIxyM8ahjTFoa9DGsNibMWkqmqpgUgBFgQMmgHGOBoVDcD0p&#10;71CDPZDQJlNoKI1iPql4fnbCq5fPOZhPWC0faJwC39GuHni4veHyQ8nZ0SEHe3tU5Yy6VnigT7Bu&#10;E5/vl9xvW9Z9IGlI2lBWNUpr+r6nbUVISylTGkehNJVSbMPAannL1af37M8Ne4uSqj5COyjrAleJ&#10;wLntNrAM3N5PuLu74/buiIO5HJo15hGjI94nhcHIJmWkGTsNwkIXLKRCk0j9Bh07rPkp3p41NJMp&#10;JycnLKYThts7uvUWazXL+zs+f7qmmr5kf2IIWRMeWcvQZ1ite27vlzw8PLDZbNi2a4LvKZxhPpsw&#10;m1ZYA53/CT9KyiKa5oTNkYJESaDEUVgIsykvTk+5v7ghBDmI3V5d03YW5Wo2m5YcE2VtcVri6ESJ&#10;nnebNQ+3NyxX948JxxgNSgvawToZJt3f344RckmYbTYtOUSqck7Kioflmpu7O2azfZoRhYoe2cdh&#10;ICAHtb7v8L4nBYu1kk7z3osbyQoLvEAe/K2FRaM5Pj7g8OiArA139/dc3VyzfFhysmlp/TD2zDFu&#10;ruMhif+a6vS0ntbTelpP669jCSZ57Lt1lqaqmE4bmrqgdIrgBzSCW9Zak6OcyTbLDetuYDsoQvaC&#10;OiGhdKZ0humkZlLVzCYNRo2SW46CidZZ+ka1li6i5Zr1dksijQ7Lnxy4zljKpmFRO8725xzOKkwa&#10;iP2GgcQ3N9e0JNIgBh+bMlVRsD+bslgsqOsJm82W2/sly82WkAWDPZnPmNYVs6bAMDrJY8RYMYuF&#10;EFlvN6xXW+5XS7z3FK5Ek9l2ktqflJbD2YJJaamrCa4sUMoQciKOHa/dIPt2CjIYtM4QgxhtSJlJ&#10;WbA3rZg0FYW1zOoS0sDgE6HbMKsLMqUM3bqeIWV8EBxWCpm6nMgAOQRMDpSFZtLssZg0ImahZMiX&#10;NUOMbLYDT8TlkgAAIABJREFUq01LN3hSzLhSzvPT6RTnnLjJ10tWqxV9n3BxIBNRRtHYTFMZiqKk&#10;LEuqomRvPielyDB4ttsNq9Wa5RJWqzXtZsvs5BTIxOgJvkeRqMqSvb0pi8WcelrTdR1OG1KC7XqL&#10;GtE0l5efQQk7QecRgp3Hg0wGHqkKT6eYf6lrJ6jp3TkfHgU1YxRN7Tg6nPPyxRl3qyX37ZZ22ZKG&#10;DmUN3WrDzafPfF5MODtV7E+m/OLVC3K35HpaUsfI8fEhdV0yVoBTVQVHRwe8fPmcuq6ZTGqeP3/G&#10;bDZ5lHLruuRwf8EvXr/GGoW1BYeH+8xn0xH9BM5qmrri5YsLppMJk0ktRsP5VFK8VtFUJQd7C169&#10;fE4MHcMQePbsjPOzEw72Fjgr/V+FM49fl1Lg4uI5pydHHB7uU1t5cpvNJjx/8QzrJCGbUmD/YIFz&#10;Bm3AZIUrDMfHh/ziyzdI+w4cHR1Q1eVIyQDnDCenx3z11Zd03YC1mrOzZxwc7GGdJI+bSc3x8SFv&#10;vng9Dhoth4f7zObTMTFkpff5cJ/z81NWqxU5R87OT5nNJlhnUGSaquJwscer5y/w7UCIitNXb3h2&#10;dMR0MiF78G2ia7f4YZC0RlIYbSkMnB4d8Oz8jGcnx0QrRkNDxKjd0DA8Pu0khaQjdupa1sQg3WM7&#10;zNkOlba7xuqqktlDjjijcJXBKFBjj9gyeMRLEqVLKMveZrRGoSibRob7bmdIGdNLVqNjZug7hiwJ&#10;Z20MtqzQWmE1ZJVpqkL232ykrkIbiPJ8rowhZBjCgPc9tjAYXWCchhTwQy9Glij31pzEbJKi4A1/&#10;QgRLmsr3A36sgiiqknJE2MU0dgb5XrBvSDdaGnrSIMlRWzqcdSgLKUgXGipSTmq898SY0VbjygJt&#10;HMMQ2HhPO2yJOaFiIuQsiXejMdahVKZtBTlaVCXKamLuiUPERxF9hqDG/jVQOeMRXLXRUBrNZD4h&#10;oqSTCkVUAkRGOUkADVtJAKpEMorM2CGLwebIrCxxSnrplVV4k+gZ2OYBFQOlz9iYiTn81E+kIGkH&#10;CtpuKwKdThizO9dI+jvHAWcVMXnSaNTNKaFNkA64LDOVnCPknpQ9iohSEa0SWlUUZQk4jDY4JWhC&#10;naOIamNKKWtDUo6s7Yi+1EKA0plhCNJ5l0ZjctSjQDGStHNEZ0H4idgyvvdRkWOgXizISZODks9S&#10;FAMVYy/87v5NyqNhKoOW92dHD7BW41w5pkllFgJiwneFIFiFrBdFSE+ZlLx0JBJltgdjklBhxBEu&#10;SG5nx/mVIStN5zM+jqYxZ7BREJ1tivQ5MWiZdxXOYZRhWlcUCsrR1ONtxqOIWj6L3YiF1EqMTiQR&#10;SI12OGNkXpYiQxLkoDIy44lZjEsFFUorrBNDubEKQ8ZkSSd5H+V+mhKRKO+DzqKdjMRGlSXZGb1/&#10;fO3lvYLSWkiSXowJQsyCe7Qylx0vhfF87sEnkvLE8fs1Zf2456JGMS1JnUzOibIoMUbJHqgNWqt/&#10;2pOW8ojE1WKEMPI+BJ9IUTDnbkxEKqVQSdLnQwxEndHWEBL4FIhR+iU1ZiRqjIk9hMSeQ6Qfevn8&#10;m59mvSkGvPgQHkU1QS5qcgqCYh2FJnJGpRGnmDOuLElRo5P89xg9/dBKarMfmBSOpnA8Oznhb//m&#10;V7y6OCN0W7774x/47ts/Udc158+e08wXfLy6IXzzJ+5vbklDj0UMA3HcE3Z90wogJnLK6JTG84Sc&#10;8RkrmLSW9ySOCPo02hl+vjKaqPUjIl3uauln878d5v9pPa2nBX8BQe3nSwQ1xBW2WLC/v0/58YG1&#10;j9wtH/hw+ZG9SYkzEasO0XMpOc5AH+BhveHT9S3vPnzg8/UV6/Wa0liO9ha8vHjGxdk5+/MFTeUI&#10;sgfjrLh9ow/ksEWbilljODpwLEpHaWqslsJbreQFsYz7+Uir1FocfEbtXBQixMScqFyBSoqh6ymb&#10;CjU+VHmkJ6T3HusKFBBCFjdZkkiy1YamdsQuMalgb15xdrjgcE+zaI7Rwwa/uuft94HPH97z8f1b&#10;DuZTDhYz5k1NPbf0WW70t3cPXF5estpuSDngXMViNmO62KOqGunrClIWKxuPRkXY3i/Jsaddddze&#10;FFwvLPenCw4P5pRFweJgwf7hPtP5hIeHO1bbDTc3N7x//566cfgXZ1RVRd04rIboIXc9OnS4ODCv&#10;LYW1FM5iraK0jtI63Miszr5DR49T8hAgOWKYTGacnZ5ydnzEZrPh7uGBNHQ83N/y4f17ytmc8mIP&#10;FXpiKRvcMAQ2646rz3e8//iBy6trrq4+EUKiaSqOjg7Y359RNwVKQ/Ljw3VW0j2WMiYFbA4UKeJy&#10;otIihhZ7DcPzczarLX0Xef/ukoflmi7coYueISSM0lRFSWUNxfhQ4zTctxturz5ze30lju+cqKoJ&#10;1XTG8V7DbC7c+YfNGmU0zWxK1w5cXV1xc3ODUwnfrbm/uWa9PEfnfYpC0mXibhsYhg4fFTkn+m5L&#10;GHq8dzhXkMKW1fKBu9WKqEvK+RFuuifFzIydLKOLbrfR7j6wcdflopV0kgKosVvgUUJ9aiR5Wk/r&#10;aT2tv7aVc0YbTVkYprOGi/NjXr085/hwn6q0zCYNKkdxm4ZM2/bcXt/w8eMlN7dLfvx0x7rz+L4l&#10;E3DGMZ/VPH92xtnJCc+fnVEVTjpN8ti5ZRRGKfqs+Pvf/xHz8ZoPHz+x6b04wUdUY85ZxJ7S8Or0&#10;kF+9fsHz4wU2D4R2RRs9y7/7Oz6vV2y7HpUVrijYm0558eyUFxcvOTk+4/r2ju9/+JF3Hy7pBs9s&#10;f4+XL19zenLA62cnkL0MO5SiqieUZcm67bi7v+f3f/wT3373HZ+vr4mhk8RD9kxnE86PD/ny/ITj&#10;/QWnp+dM53OyUrTdwKbr8SHx6eqa++WKFCI536HJ+LH3oS5LjvcqXl2c8fzZM/bmDYv5lL35lJwT&#10;m82K1WrF1e0dP7x/z/sPl1zfrxhGwsC0Kijc2LOaI3VVcriY8+zkkNOTY+bTGafHx+MQBPoQubq+&#10;5+2793y4/Mxm07I/X3B6esrF83Pquubh4YG3b9/y7l3PQ2xJfsvEaKraMZ9PODzc5/j4mOPjw0fB&#10;MuREv225Xy1Z3t3z6fqK9z++5cMnj4o9ISeSD2iVmU1rjk5PePX8BYcnh3zxi1fEsVh+aAeWDxsR&#10;0z5cEYaO5boDaYhAjS10Oon7FqV+cs0/rX+RK8YohIyUMPzzhJpiMVFou0fMgSFHotJ89+6S23XL&#10;sN1w+e4t/XaJji2WNzw7bfhXv/yS870p26+/pBgGXp2dc7K/wGQRrxZNxa+//IJJ6ei7DqU189mM&#10;edMQYsYaxd6kpj4/53/6D/8jdhzeFUXB8fEhlTVYIrWzMmD79/89bdtSFNJ7dXR0RGWVPLwbw/nx&#10;MeW/Mfzi1QtCCEwmEw4PD1lMp0wNmEmNPzqAr77i/PgYpRT7+/vMD/fZn09pxtfq/PgY/a9+zfaL&#10;1+QoqadJ3TBvGhqrSbZCV/D1l1+yqBuMMUTfc3Z2wvHhPmVZjCE9zcXxIf/uX/8Ni9mcrGA+nXH2&#10;7Jx9K4kBmorKHvA//4f/AWU0GoUrC06OjqmdxQHTqqQ4OSINX7DXNKAVx4dHHJ0cs9dU1FpRNCXm&#10;5Bgb4fTgiJQ1s8NDquNjUm25azOru2tuPl1yd3NLv96is2bSTDlqSn7x+jmvn53x4uKEh7alshqj&#10;A9bIjSEycu2VYtdimUfHflLjs/RuJqBEUFFZBq1xTNClMKBToLCGprRgNNkP+BgoXInRIxjrZ0hb&#10;kux1m/U9akw9AI/GFI0iq4zSERW8fL3JGBVRxkjiJcFqeYfTBrfrcMJI0ixBTplpU0nvUOwJfqDv&#10;Ai5LD1tTFvT9QMqCZa6sEXuwFgEQIioJsjjFiMqSbjbaPXauG6MxJpNDIASFyWPfaFZEP/Bwf41z&#10;JXXhqAuD1Rk7drCqHPEhEJMXg0m05Cg9YCFDjgFrC8GJGdBxTE/kTAqZMCZtBNkoYpP3HUPw8hyr&#10;HTmK8CL98FlEPyXdbqVTgEclxAk9vg0K6U4CUMkTFWQdJUU0PhfnUaxIQ09WWXQKm0kOsosYB9oa&#10;SqUoA2QsMWkCWsS+GIgxE0PC2FHEQFJXRiuMcqCKMfVk8VEJkhEteNIwMMREUYg4LAKapM5IQYRi&#10;pUihIqRBfg4dqbSiMNL3psYi0jR2T8YQGPAMEUJGevBKQQwO0UPU6Kxx2qFHNKlVXjB4GtCy90py&#10;TYSe5f09KvsxkZRROaJVfuxynVSV5OrGLvqQxBiTstzbKyspV3lPNIZMdk7Q0WFEgKLkjUuC4sw7&#10;DF0WsdAgsz+FnFED0vE2RoxQNoCx+BgIg/QOGuOolKWxFUlZkgGJjqlHooBTmrTpJQ2ZIOMJeDyB&#10;QQWiAutKudbKUoIDg6RPTQ4o5Lo1WoQMrRRJy3055UjIkavrjxTGUlhHZSXZmKOI135EZ6cRtWiU&#10;QllGhKIiKctmuyZmMbcbkgjlO1FGJaZljU8iNKXRIG5tgTWG0ilM36OsdNONdYykFLBIqtWOItr4&#10;0v/MzGJGBOEotocAuRORjvSYivVhFFURU4EyJSkrOj+Qhh7ltMiE4z3RjBea9BUqyrKgjwkVslyz&#10;CrLOxDjgo6Eytcy7siLkSPKRFAVDWRihbO0M9woluNaYSSHJNZI8TiWsE0y9JHiF5pSVJDBjBq8l&#10;RTqMRoIQMzl6jC3ZP1jw4vkzLs5OOdyvyb2j/PILnh3vc3BwQFk13K/XfPx0yXa1pO+2uMJS11M2&#10;Ue77VlkJt2Y99h+LUDqbz4T8kRI5jIIpoEMmKbDImUeP6cVdn15SI1VuPB9nBSYloho7ljOC8lRP&#10;x+en9bR26y8uqBkliI2DgwNO1xsOP60Idw+06zve/vAjutuyvf3M3dkRR3vzsXw2EiKsu57rmwd+&#10;/HDJ/e0dxMThfI+LkzNenl9wfLBPUxciiAEkaKqCqpTOi+g7AgMqddgxaV46cabsjssKSaXpKAc2&#10;jDgRnM7yezKPSAVSZrPuuP50S1N/ZPIwQWsweCoUZY6UMXM4mTKvZxI/toaMIyuLMQ6nMyZ16NDj&#10;co9TQXor5sDJMcPmOduHW67e/8jt9TXfffst06ockR2vaBoR/TYPt1x9/sCwXaNzZFZrzs8PuLi4&#10;YD7bo2kaVFLi0AGGtmO76vjhW087KQkpoAkE3xFDizGKSsPB0T5nF2ecX12z3a65u79luVnzw7u3&#10;9KHndvlAM5symx/gjCO0PX67hm6Diz1fvXjG3nzGnislqq/142E7B49N/hEzYMZrRCmoKsfBwQEv&#10;nz1jvVqy2izxwXNz9YkBzbIL3N6es1cO1IaxMNOzfNhy9emaH398y6ePn+m6jr29Pb549ZJf/fIL&#10;Ls5PmDaKQoMpxQmotcZkhY7izLIxjaJawMWANhYLHC8WPH92xv39mtubB26XHev1BuzoYlQJqxvh&#10;rSePTgGnCrp2zd3NFQ83N7SbDdZU7B0dcXp6ypvnexzsTdBas9puMNbSzKas1xvevm34zW8eSH7D&#10;8mpNHQPbF89Q4SUmgYpQlk7wVIUlh4xzhqIQvGlZFoQ4sHp44O3bH3j77gMbryj3D2n2TjCuJg/C&#10;yI7Kst70/PD+PQ/LO0xh2DvcY7qYUtU1xhl5kMpJHJmPcE7zl7yFPK2n9bSe1tP6b2GpRPADRluU&#10;slRVwcnJEV9++QXPn51ROMWsHmvTxHDM0AXujg842F9wc/uArt5xdfvA9ZWUuOeUcQYODxZ88fo5&#10;X7x6yXxaU5WQA5AzzskjXBfhh+s77rc9V9e3pLYV9KQyKCUmKFKiaGYcHuzxxeuXfPXijEJ5+vU9&#10;m77jH7//lnboGfwSlaGxBfOy4PnhMV+/ecPR0QkTW7C8uuNTfE/bdlT7cDpf8MvnL/j6zQkpRryX&#10;nop64rAFLNdwM6u5v7vi85Xj8lNHDImiajg4nPHi1Uu+ev2aL06POZxO2Ts4oh57JLpB0OYxw2Lx&#10;kfcfL7m+vuZhtcTHRI6Bpq44PT7ixcmcX375il9+8Ya9xYxJXTJpxkL3VvBbN3e3HJ0cMptN+e7H&#10;d3y+vmXTD4I+Cj0aQ10VnB0t+MWrV7x5/ZKLs1Nm0ynTuhGnsZFB+KfP92gkGWFzZH9W8Or8kF9/&#10;9QtmsxkfP75nWN1ye5nYpI6+79g/OuLlywsuLi44f3bKyckJ+/v7VHVFHANjvk9su5btesPVzTV/&#10;nNWUleb68xW+74g+MJlNeX5xwldf/4pfvPmCg+N9jo5nhDBQFBU5wmq5ZbPuUSny3XcVy/UanR27&#10;pjSV9Yhv23lun9a/5PUoUPxsPYpqKlM5yFO4OD9AWSNklLrh93/+gQ+fr+g2az73a2zumJeZqXnJ&#10;wX7NxekxxckBB9qyqEqsBh9FqHAayoMj5q6gKkrB8cUEWlH4iNOW2hrStOG/+9e/HoeAssqypCpL&#10;6YMpS7TWfP3FF4D0XHkv4nEB6JyI0TMrS6ZnZ4Sjo0dh3zmHVSK61QZO9vaYVxX+4kKE/6rCVAVD&#10;DGAFJ7hwBfXJKWhJC2QFvh+YFuXjM7UFXp+c8my+h3OGFAbqusYqQ8gRM+LLnh8cMjGG2WQqnZbW&#10;0TQTCqAnUcZEYR3/7qtfPQpqiUxhHQUaAzhXYFxFeZG5WOzjyoJJ3eDKAqsNBtjEzKyqqJ+fcXp4&#10;QEqaqC2rmLi+feDH6yu++/iR7//wJ67ff6BrB47nhzw7P+eL40N+9eqEF2dHXBxb8mdHYTKlUQwW&#10;wfamneIuE4KdmKYlRiQJICXd4QkZnsbkyeN0eVZXpGDIocdpRaGV4PezhxhRCO7TGIsbh8x5xD/u&#10;epVSkhSM9EtGeUa2FucMyipsAO+DiDlZahlikH1CRDRwylBYJehAFHhJdIVBUk7TSSUY5hzI3qON&#10;wo6oTk3GGYMrS7SyDDERRlFCRU8KHTFJGqqsSkxRkpPCj8NypTPaQIqCNraFe+wqOj8+AgT3aFTC&#10;InOWHTqN5HHWgLbELEJBQvpSm9KRy4KYx+RTTOiYx0F3JPlEaS3OKEiDpDFCj1MJUzisc/jcYE0p&#10;SDffM+BR0YugkSJhkD3UgOBYlZHzRQ6gDV0SlFzcjZVVepxEK6AuLDoEcgz46AkkooGkpaU1Di0q&#10;WpQt0aYck7QQoienzKRqQIUx+RbIPpBMksSoykQfUEnhMBS2IKmCmIV+o30c5xsJp8Foj84dMUSC&#10;7wgJ9g9mbHvwbUTHAUUaxSBJoOQcyVrEsag0FoPD4LOgXo3JELwgLpN0qUWVMVhQSEegViQtgDit&#10;IBslKLmoyWkYRRwR+0zOIwJargpFximDddLJFrIhpESImRTi+FkLQj0ae/eassB7z7Yf6Lvto0iQ&#10;x/vsDraDAaUL2Q8IqBhJcSDFAZUGdE7Ukxqts3yfY0VJoQ1VUTItKso+k41BOUE8OqNJY6rHZYWy&#10;CpcybuwO00b6OuR7SRgUhTWUxogIogJ9ivgQUX6XvEIwg6N4uOvEjDGSrcOOyVWzm2NZ6XgUCqJ6&#10;7D3LWmGsQRlJL/o0EIeItg6rlVCIR/UkR8Gv41t0zlRGUVlHVJasNImA7yOxb7HIfcpqYRYps+vS&#10;cnTeS2orK0lGKY3SBmOsJPPsRBKsQ0v0PSoKerHQGa0N2XeSDtwlNI1cP84WqEJTjmnfPCbeVJb+&#10;RWcsSlu6YSCnBCmOf6YmaYXPkRASPmuMslgl14QzgkGuy4KqqmjbFk0maiW4TVeQMXIPDB2FSj97&#10;/cESJD2q5P4duzAa/AylcRijGZIS3HLlmO/NODk74eBon+2w4fe/f0sYWg7mE569OGY+n/Ow2nB5&#10;/ZG3b7/j+v6KRKSoGoqmJPYizArKfvzcjPQKcsRl6YhUKY0ivwicepzgDYRx79qhHZMk3vinp+NE&#10;Aj2KaeTxtX5Kpz2tp/Xz9RcT1H7eQVgUsL+/z8uY+eLeo9wnPg9b2tWSt+2G9dVHLr+rmU1rGlcK&#10;7iXC1ntu7tdc3y/ph4C2FS9eX/Dy2QXnx0fMquaxqyzFSPTy4bc6o1UkpgFygdOe0mQ5NPxMTNPj&#10;360GZ3fcXzkgmSyb/i6Z5mOAZLm5uoeYWG96qmkFBFQOlCRqBXNteX5yxoszxWJ/DzGHVKhcoRL0&#10;myVD25L6DTkMqNBh8v/F3nv1SJZlWXrfEVdf0+bmMjxkiqqs6mn130kCBMEnPnAATjeJ7koZ2sMj&#10;XJq+6gg+nOuR2WoGg8EM2MXYQMAiPcPdTVxxzt5rrS8m06DnBcqdU6+X7O7vuPr0id16xdu3b5mO&#10;JwwGA5J8CsaxXd2yvPmEbbak0lIkkpPpgG+enTGfTBmUZRjCeInysN9sublb06xWrJcFm+0e29Xs&#10;qxXb3ZK62ZFEY5SCcjDg8PCQ1WpF2zXs92s+fPjA9f0N72+uyQYDymKMEhJTN7h6T+I6chzDPgol&#10;LQcYKT7b9733WGPItUL1MOKHfa8QoKLgZHz06BFNW9HZlsv7JZvNmrt9y+Vyx8s3LzmeJcQi3BRM&#10;Y6l3Nevlms1yw363I04T5vMpj5+ch9iVYbCgPzRYlAo3VNWrmEQfpyRsh3IGTIvHI1REGivm4wmL&#10;2ZwPoxvuVzX3mw7TBtWQ1mC7DNO1mK7Bmpau9VSbNevlkt1mi+la4rzkaHHIV18949vzKdNBhFCK&#10;1rTEcUKURiyXa8YJXL/9ieuP19zd3rL1HbvbKzZ3S3LGCEM4PvuS8mFA2Kv4Fey3W+7v7/jw/oKf&#10;fv6R23WDLsbEozkqyhiXg2CR7xz36z2X17fcrtZIHTEYFJycnTKZj9FJYN88ODAFHosNG0v/xaH2&#10;pb7Ul/pS/38r129kQ2OjQwrIkoQ4Cqrf1bKiqytM26GVIk9ypuMhg7zg9MyiyyGv3r7H2YbrqwbT&#10;1HTtHukNWRqRRJI4CkKmzWZJtd/2ghxPZWC/2wQuq+n5pK6PhkRgg90aCI3q0bBkPo3IVUSbabZ1&#10;xfNHj1ivtmw+XfcNOYNyliKKWIwnjIqcbZaRKY00Dl+3yNaS65jpYMAohbYWbPYNu6qi2UhErNnt&#10;a5arJfv1EttU4A1KCqbjkifPn/Ht737H10+fcpTl0LU0zZ7rdUvnLDpKSLKSNNN9o6nfCLvAXZFS&#10;MpuF2LVvnxzz9OyIg/kUbzv2uzW7rcWalv1+z8HBAcNhyTdfvWA4HjMaT/j+l194++6C+9UGbEOe&#10;l8xGIcruu29ecP7olGGZIxHc3dzgnCNNc7K8JI81ZRZRphEuT1CupYgli2FBMRTs7zSaBtlWuGZD&#10;4uF0MeJv//Atz795wXwyRUaKrm7Z7dbsTYeIYpSQxJFgdDRnNh+RRpIoFvxdtcXYGtcZyiLhyeNT&#10;fvftC06PT4gzzWZ7xWazQuuYPBuAlwjRIpUnTXWIFReuj3p8EP/I/r+/aGv/3Cvs78S/mJ2GIZvD&#10;A7GCYSFR0YQoSXFShUhT53C2Zbvd8b5ek8oWabacn845PTlgNhkx6Dxl34yzgl/3kr0avohiojj8&#10;ftur3JUIhpe2M0zLwWfGjRAepfTno9RrxWa3p0zj4MSRAHmv6u/3q3HY8XonsBqc1QjpA2MwgrYN&#10;EbmplqSDDHzeN/tFMFR42bNXJJEQkOX9/iEM2Uyc4qxBOAV9ukohYZBlIWkjDukr1oMxFvBBjJnm&#10;TNMU27tlhFAk9GdcZ4iQKCnooqSP19Lh8/ACYQxSalIpAtcqy/FpQRJHwcXhw/NAQAzECURJhCsi&#10;6gbuNg2rm0+8vb7m//npR97c3PPh0xVt0zEZjDg/PeObF1/x3aMTnk4ijicZZQRaWKRrg+NAWpqH&#10;/D0hAd0TvoJDySPwfRM7WFtC8x/A2T7WzlmSsgzbI9kPRKyhsyHq0FqDNR3ShP2f7Rk3IUHGI71H&#10;EphBTjmct1hj8FYQwGOSqtrzmUskghCDnjUURwrTdgivwLUhdQeHtWFQ2nSGynqiNCNLY5SWWCtp&#10;TENrDF4ER4ppw30nnE89OsCCkg5nWrwzSOfwxtO19PxMgtPKhdg8vKftGmg8qUvRaYpUkul4EI6R&#10;tkJYg+gHJK6rsF0X8Br9OWWtpWuDWy1KLEqlCBve94cBorPhXhku+Y440nhn6UxHZwMfXmiB8jL0&#10;hLo2pPZ4D6bBdS2ia6h9RysCGV5IH56HlEihPwsyrAsDJic8qnevhNtKYK8rQCuJdgLrXGAOGoM1&#10;0JpwDtqmwliNsg60B5EgvArnogxNemuDo6Y1FcLVCN+CCL0tacOoz4sIrQUy1igdoUWE0IFHByJE&#10;9gmHsz4cd53FOkEaJ3TO4FsRBnNShAGJC0y1/W6H1AoRJXidInQWkpykDtdVLEKGxAAtPRiLs4EZ&#10;2AlBNhrQ9vHbQkrwFk1wD0kVUdX7fiDtQ9Pe2TD4tCH60D5MUbTGqz5y0gusDwNX7XvnlnfBNaQV&#10;kU4QeNq2xbQN7sGBKH91TYqe1+X7NaLyGte7qTSCSEWBPW8snjb0raxFW5DCE7kG1QnMzuERmEjS&#10;RdBqGRw/Pd4l62wQXFkTTI0iRFZaYTDO07VbXNvQyChEBZrgXPI9byyOUww2RLV6iRQJAbUX1P1p&#10;kgW3a9PR1Q3SBc5uHmdEWlLXDdaGyFShQIg+Erw11MbiibG43rXqMc4jCQMq4Sy7bo3QiijO0XGK&#10;UpbGWKqqxTR7YtcQaYIrsXfqCiFAKaSOqTZrhFQIHYV+ai9ys63BCE9S5L0D7DfuNWFDdKEP7let&#10;PVJGgMEai3OKRKXoLEb1/TnnQj/Reg+dxSuFlBrjDMYGvqEQHi0TrBZYGxhvQvieAR2Gwc4GoUNt&#10;O0y9Q6koIFo8COWJdISMBJFUKKHJpEARDAHe2V7M0OJNYHZWbYcVkijOUGkBMkJ4gVIJURIEEa3v&#10;uFndcvFhxYc3v2CqNU/OTnj+7AllWXJ9c8f3P7/k7eV76q5GpSleQ9VWGOP7a5HHYION01mCSc6x&#10;2W2CDdRUAAAgAElEQVSRvTtRex+4nA+2M+GQkezfax24aTKIQz6vk8KErnejBXZ18Av2ovovQ7Uv&#10;9aU+13/3gZpzAbIuRVh0Ox/AzsNhzpGO+X0bk2YDSiyr20/Y/YZ6u+N6s2KpBeNyQNc1GCfojGNT&#10;tTjjmAxGjOeHvHjylCenZxzO5hRZsPpCryayhq6t8dYgCAvUSBjiSJJGnkiJBywU8Kty5bdfC97y&#10;ro+A/M3Fwwu8F2zWNa7xbDYtMhF4DL6riYWnkIpJnCBayTifMhiKYN+WGnyMNQLb1EhbEytLoh3K&#10;GzCBWR3FEC/GVE8e0+x2xFHE7dU1Nzd3XFxcMJ1OURLqtuLu+pLd8oYIQ5poJoXiaF5wfjBkOipJ&#10;I4XrPJEQpArqOKcQnsvZkE9XObutYbfdc3PbcH095vb+BoQi0iXFMOf49Ji6bXDO8unKs9vcsa73&#10;bKwnXm2JoxU4cG1LgmOWJ5BFtKa3a/eLqgD5DDckrSWpC8qcEGn0EJkQ7rtaCc5Oj1EyLILjd5e8&#10;v1tzU1s22y2best2LVC+CxpCJ7BtWJRoJRlPJkzGY87OTjk+PmQyHRHHER5LZy34OGRhi6A4lJ6Q&#10;H23N5z+x7BdrHlIFk1EYhh0d3rOpOnbtDba1YWMkVcjANh3CGjSe9WrJdrWkqXYY2wKONImYTSc8&#10;OTvl9CAi0wGqjVRB0QXoIsJNSx7Nh9T3V2xcDc2WennN8uM7hv2gc73f07U1xrRYLz+/x8YYrAnN&#10;N6lC9EXbtmw2G2zV4jZ7vIhYjCYYY6g6y6Zqud9WOCcYD4ccHh5wfn7ObDYhjnVvA3eBq4LDeov8&#10;H2ty/VJf6kt9qS/1/5GKVGC7SP8rr8g5Q9sG5tXFm5esl/es7pcoIVnMDjg9PmE+XzAf5Pw+/hqh&#10;JPvNirbZsl4G1od1bWCMuiZwu5b3vPzlJ66vPgZegRRURvLmds/V3Y6mafpmiaJzIaLQe4+Oghq+&#10;D+sKPCEJURKjlOAP337D7d2S24+X7LcVyjlc04CxJEIREwDxWRST6ZitVGgviIQkQaEsmN2e64v3&#10;vPtwwWa/x0tBZS27pubNxQf22zVprMnLkvPzR3zzzdc8f/GM+SSHvWW5vOPdu3d8urqhbQ1xmlOM&#10;xmRFwdX1PVd396zXgcPmkeRpwuHhAV9//TXfvThjlAva1vD+3Vs+XLxhv9vQ1Q27es/Tp085PDrm&#10;6OSYZ0/O0TqmbhvW6zW73Q6HYFRkPDo+5MXzpzw+P6NMY5a31yxv73jz6jXGGPK8ZDKd0Vq4/XRJ&#10;tVnhuhopNDEdsTBEXiFMg+waYhxlpBmPRjw7O+H5+Rmn82kY0t1d8+HigsvbW25Wa2SWkScpw8mY&#10;p+ePmR5MOD87xtiGu6uPeAwrZxgOck6ODjg+OiBLNNv9ktevfuT1m59pG8d0ckCelDiruL2+x5oG&#10;gQ8NVhTS/9NmwZf686+HgVqIdfrVsRb4LI4Hb0muFFEGHGY05hxrQiziq9dvue5q9ps171+30Gxo&#10;1gti8RWnRUridGiySoXuh0nS9/xtFaOMJZYaKQMDXEpQD+ljxiFiiQmTDpT6p6vpEI1niaMYCDFw&#10;sYrDNQ5LrH7lnoQINI2THiEgivq9rHhoooWf6Pyv8YHSwKBnnOP7KLCHXpsPsyQnoDYOrRRKq+Cc&#10;IAwM631FMij6iC9JIiTOgWs7lAosNa+gc0GuGve76kiEyFUlBLUzQfTai1s9oudp+pAcI0LMoZDq&#10;10Fj04aY/iim0OLznt1Y6KqO+5tr3r18yc8X73nz+jU3Vbg3nB0ec3ZyzvPzF3zz/Guen0gOBYyK&#10;8HNts8d0QfwgvAnMRpWGuGJccB89RGL1r8VaG2IXRXiNQgi0DE41KSW73aZ3poXPAhxKhGSRXMSk&#10;5RBrPF0XONdd34h9cFFuN3t0HCLh4t4F471HSoFUMIgyhA6N6KZraZoQ9aaVIo5idnVwWNH//kiG&#10;Y8D50DAv8zxwwWyHFJIk1uRFHBrNMkQ0V00d4iB9iC0zzhGpmCyJKYeBR+68Z1/XbDd7WtsGUUia&#10;EEcpWZZhreVuec9us6WpqrDH1ZpPdx/6YwLiSJNFEqE83imkM2RZEt5vZwOfMNZhB6pkiO4THtN1&#10;walhWrTQJJEmz1NiHTEaljRNxX6/pW4V1jW4PuKy3jn2XQciJpaSLFZk6ZBEWhQhOce1bRifyl9F&#10;wG0T3ufaebLxAoXCqod0nXDMCh/Ysu1+h/Bh2KTjCJlqiA029ijrmIyHpI3DGEnrDMYHJ4ySEQhJ&#10;19ZIKUhijU5LIhmjpP0cu5bKkqb27FtDa8C1AudEYLFLHeLpnMVgQ89FxeRxRDIY4nTKxe0tdQfS&#10;tCQakliTRQLpDNbUJHHPS8PT2ZZ921FZQd05jLNMZyNSrSiKjEImRMZjWkPdNOz7GFD6yEhnBFII&#10;lFAoqdBSUDkHyvVDOoFSOrDbVHDWFGlG5zyN8WFN2TtohFIoIZgfTEmkxhjDrtr3fPouRBxqiXVB&#10;/Bs+m/DYj8PxQmCsDTyssEJAaE0mI4pMkcea9d0t3vlwrGmJiMJ56WxLW3cMKEJqACYMqiOJ0zIM&#10;XKQK119ngyAfgdeCKA6OP2cckY7wraNtaiSOVCVkRUkSZygdxMqVqanqltq21I1FWBGgfDjuVxuU&#10;dygCm/HBKeVMFyJPnQ1DTKVIspg0K0BB2xp007LdB94Z3tEZS6IgjgRxEhPp4Jht2pamNXTNDuFS&#10;4ihClxkij8m1Q8sweG/bNojbuhZrQDQtGkscx6R5QZxkOCR127HbV9Rdw3K7I4pjskRTJDGp8n0P&#10;NLgCk0gQRUFUsK9rNts9jbUkSUGaxhRJSCRTWpKoGFzgEDrnsKZlPpmwa1t2XUPX6+u0EDglcdqh&#10;lQ7iABH6jUkWIlWl6/BYtIrZ7/dsqhbb7rGOwIUTKrDgzB58h8AHh5oW6CRDqxwpJZ1xgSenY4SO&#10;qVpY7quQcCYM91vL6w+W9fYWaRvq7RLpGz7dXWFoieOY++WaN5cfWe3XOAUylrQYqrpB9fdWRbjv&#10;xElMohVZFKOVxLQNyjtEz3BzxoQhszG01qK0CFjCfmAmCdgY2wsRH/qx/S3k8zDNCdtHcX5ZUX+p&#10;L/VQ/03d8GDw/e0JFU653yo/gzIlqHUMYSGuBAxS8FLz9HSGEB2xWbFMBftNxG4laPcbvDHcLm/B&#10;OoSK0HHMsMyZ5wVn5495/Pg5ZTHm5GDEZCDJo19fkFVBcefrCtU1aNOCa1AuRtOhvEW4wBLzgPO9&#10;zfUhJ9uH3GKsAeto+02YoiP2LZmo8T5CWGhrh/EtYg/WtXRdRSxgrzRNFDObzdgbg5MgQ3xxuMB1&#10;ltgFdeIg0oyiiEyA7gwqCdBPL2CUJyymE9Z3t9xcXnJ/v+bDh5LZfIKxNR7H6v6GutqGnPY0Zpyn&#10;LIYDxmlCEQV1Ql3v8EISFzlaC9pUcDjNeV/G3EVQ1RXNpqPabOl2O1xeM5gNKKOEXB8SC0dES6IN&#10;158sy90G4yy27ajbbRhm2Q6VpiTJkMFoQJTm6LRAxhm0Ib830VBGgjqSxFaGi7kLudXK97DT/hCa&#10;TcZoFaC9BoGLEtJty33TsWsD58C7tj+udFCNJDGDYsBoUHJyeMTh4QEHixnjUUnex0XZ8OkSS0iE&#10;RWN7GK8KCzofIgySSAcY6cOgL4XFZMjJdMRuveH+5haBDRn5wpCIjgQbstGlZnW/Zb9v6TqLcJ5Y&#10;SnIlGWWS+TAij0F2Dd46dBQRo4LbzTXk2rMYDbjOYlaJItEeY3ZsVrc0BxNmyTDkj3uLFq5vFlpS&#10;SVCaCUjzAXUxohxOKYcTir2lstDakE//8u42KIN0DDqmTCLy4YinT895/Pgxi9mQYZESaz5jSz0S&#10;2ys2w/77t+f8b1XfX261X+pLfakv9edaURQRRTJEmAgZ7jtSoREY03F1ccnHyw98ePce21mOjo5o&#10;dw3SSybzA45nCXe3JR+nA9bLAaatieOYSGkipdF4fNMGx8EvP/Hq1avARZKSyip2smBdeayxJFGC&#10;UAnauPBvEJ/FJHXXUlUV2wqiDKQNMPqnj5/ww6tXjEajXqUKHQbjW7ww1HWNNQ1adMQqOBegxdiK&#10;1u5obMxyd8/7y/d8//2fuL6+xQJWSBpv2VQ1LpLkecpkMuHo8IDTwwXjPEd0cHHxjqv3F7z8+SUX&#10;FxdUVdM71HJknKDTlNVuz2Z1R9dWJHFKFisOxgMeH85ZlKGBf3t3x6ufXvL9jz+EaMjWsm9qNpXg&#10;eacpxgvm8wHT0YTFeMJBWdLkGU3TMR8UnM2nnC8WHJQhbvr96wt+fvWSV29eU9UtSV5wsDhCSs3V&#10;p8B2FdYyenwWmD3qodFsUUqSZAkDW3B8ehSYT3lG1XSsVivef7jg1atXvP/4ibcfP5DkGUVRcnJy&#10;TJblTKcTynLAfDLl+PCYzXqN2dUMk4xRMWAQp5jWsLlZcvn2kj/9/ffcLZfMpocMBxOUzKiqlvvV&#10;OqxRBL+KtR6y4L9EVf8Z1D9VVAv/2x2oD8prIXq2FcGdggNvkc6hrSVCoPuVbQSICLpZhrDHHExL&#10;EtGRq46Pl3va3ZrLd1tcs2ZUZJyUAx6fnRGbX4UEUsQgQgx/WaR87ji5wFNCalSqkQISrfCiPzC9&#10;QzmJUiFW3bkg3hxmGVpoPJ7WepQC6BlwQN20KBWEeJGWWBsYNr5zeAl59Osa3DqP9R7nDEpFgZds&#10;ArdICPV5gOVsWNVL1e/XrQ1ONAFx8ut5U1uD7BvFqAdIkqepWpxt8MQIrVGe4Bq2fUfT9NFwRlD0&#10;yRf9C+ufKP02IgxBtejjWR04E2LvpJRoETSuXkHXwnbTcHdzx6eLj7x78543r1/Stg2REAzKAY8e&#10;HfLi8SOeHB/weC45GsDIQiYC89y1Nb5pgpjSeFxj0ZnEedk70H6zn+n5Up01oWEpRe8u872TUOCt&#10;56tnjymShDKNSDRoHJH05HFMHMes1hu2Vc1ytWK5XLOr9nTOIgjX1MODM/JByWg0Ii8KlFKfj2sl&#10;oDMNUgpa03F3e8/Hq0/cr0LvBNHxt3/5H5BCkOmYLE3JowTlwdQV+9pws9lyv9mzWq2w3jMYFExn&#10;Y8oyJ4o0F+/fslqt2O6qPu5S4EnIiiHjYcHpwYAikVgPNzc3vLv4xH6/pygzJtMpk8mMtMhpG8PF&#10;heajDW6QSIAWkGfhfRiXBQeTMdPJgCLt3TpdS1HkNE1D23aB46NjlIoC18k6/vTzS/ZK0rgwaImV&#10;ZDQsmYyG5HnO6fER2+2a1fqe7XZLXe+p64rNfkfTGLJ8CjJhmGoOxiWH0wGjPCaWDmENaRL10aqW&#10;rm3Zbtds1it26xXbxnJfOzy2J1DZPhw00DqlgPPHx5Q6YlikJGWMLyKqxLHTFm0M7uUlbGs225r1&#10;vsV2LQ6HVx4tNZ3wpGnMaJAzGuYMyoQsUcQ96zyNhqzWFVfXa25XO3aVw3oZGv5SECUeT4NAksQx&#10;ZZYzHeVMhgPifET9p5dYGZFHktkw52BcMkwlynZ07Z7RYEBnLVXnWNctd5uKu82O5bahbhoUnjKO&#10;OByNGZcFqQgs++2uYte2fLy9D+dLz2FFSNACoSRCOv76b/6SSHlSrUi0JFFhDSl9GGJ++nhNXdes&#10;tntWuz1VZ7FCgw6cvpOTE/IkxnQdV1dX3N3d0bb7cEnxFq18cJSKwLQKmZPBvYgA2xiENkipEDI4&#10;rdI0ZlgmjPOYv/jmKeIhClNrtIrprGO7r2l3Lcv3d7QmJBqBRWsJSUQWJ+Qy4g9PniLbjsg5dCQg&#10;k5gU9qKjM54P727Ybyrq7Q7pYTgomI8njEZD0jihampW2xW3d0vuNiv2pu3vb2ENPBqNGBY588mU&#10;6XBInsShX9k0tI3hhx9+BJGgk5jhcMhoNCBOIoxpqRvDD68vMc7hjEELQR4rhoOSUVmQZwmj0Yjr&#10;mzsuPn5ivdkisAzLKdP5nDLPKaPgvO3qINK6vw/ir6bpsBgO5mPycsBwNCHPS4yD1XrDzb1AbSwn&#10;xwuKouBgMmQ2GlAkGonFtHtM26ClQGtNZx23d2s+Xt+w2e6I4pQiT3l0fEiqQwTnA0POGUPXdbTG&#10;sFptWO733K5W7LoOS4ejjxZ1IVpVCEWaSKbDAYvJgMkgI1ESvOfm+o775QZul2yqpo/itaBDApTZ&#10;tYG5mUSUecKwyBkMMgZFRpIkRFHCrmmpO6g6x9X9hsZ07PcGOknj91ybHd0+ZzEdcHZ2RpkplAvu&#10;yuVyy2a7o6lqrGkRPkYRBAaiq8nTEi08UaTJs4yyLBkPhgyKkjRJQmKbM9i2o9mHFLjNOqRlVR3s&#10;vOvPD8c/Xxc/DNMeQo8dvcjG92Gs/2Q9/dvHf6vkv/H3L/Wl/jzqv9le8mv7/F8/QbTWn1V0ifgc&#10;7YrynnEkcEMYJDPOxnBzPeDqsuD6KmW5TGj2FU1TBYZZlFAUBdODBYeHhywODxmWQ86PztACtPOY&#10;NmRvOAHSe0ZpStw1/NU3T3n96g2tkTw6O0N7y2a95GA2JZXyc0L651fi+0uDD/BbpGJfNaz3K7Sv&#10;eDKPyUTMvnagSkxvgLVYvEgRImRyKwTzyRhfRKz9nrVtoY3Z7SsSaXm8mOH2T9CRZDwYonY7BsBJ&#10;GZhdFrAK9HSMrw6pN0t2qzvSLMCpf375C0ZYdrsdnXMcHh5BD61+/vgJgyhlmuUIG+zccZqG12Y6&#10;BILpsGAxTfndV0cId8+HDya4xqxCVpZCSIrwNhBlkvhwSC7OmOaCy1HK3XrF/XZP1TnaqsZpRzEs&#10;WUxmLA5mTAYlg4MjbFywaT1VYxEehrHidJhSuDF5NA4Ktq5G+pZEhQ0Y3qMiR5xE6HhMlChG0wmn&#10;n264uLzi8vqO1T5iXTlaI+iaFiFgWKQsDg44WhwyHA75+tlz0jRlWOTEvSPRAxiHt57IdBSq4dnp&#10;jFR+hcBwcrzgYDZHSonpOpAq2P/7Dd5IGs5GCfJ4zOY+ZdcJmios5g+mOY/GOaMoQnSe5e0O22mU&#10;LsnSmmKY8ejpGS8WBZnbEfsYFck+8kVgbYP3giLLyNOUxcGMzfl54JxZT2tqblc3nLTHJIXE2ZbH&#10;xwu2yzuapuHgaMG8iGm3S5gUdBbibMKjJ78jSiccXn7k8tMVt3dLNlUNnUZHEXleMh6PmR3MOTg4&#10;YDqdUuY5X59MPm8OlA9A6IZwbEciDP8U9jeZrv/WjfLLDfRLfakv9aX+PdWDo1z2rNGHrz1EPVa2&#10;IdIF1lrKLA+w6qZjVmre3nakMub67QdWN3e0bYvvHBEx+23F3/ztX6FVxjfnB1x9GPDxMma9XjM+&#10;e4z3kkFacjgZsb2/xW42VLc3bO9uMB5ElFD7iE5HNLuOJCuIk5Td/kGcojFNS20d3pcURUFRDqg6&#10;y261IlYwGA+IUsnzb76lso7/6X/5n6m6CktEcTTGpZ40VSBq6vqOqrrF+g0yGeHzmi5raTLHVnbc&#10;12uulktubm7Dfdp5dl3HcLFgXzdMBmMOj484WRxyMp0ykHD96ZoPHz7ww4/fc3v5iXZXs7y+oWk6&#10;4jTFKkWrJEJHWAGxduQJfHV+xF9//Ywn44ypgtX9jtf/8AN/+r+/52ZTs24kq8rSuYz65Zatv2Mw&#10;25MVY0b5iL948Q1uecfdq18YJglP5mP+9ne/Y5oVdKuK/brm55/e8/2bCy7uN+yMwS4r4ps1kmC1&#10;iZFkUYRNUmySsvOBcSGLlMob9q5jMJ8zXCwoZnP0YEwtJBebmn98d81Prz/x6dMnPlx9JMsSBvmA&#10;bdWSpmMG5YTTowNOjx+xeVrx8vuXTLIZk3RCIUtmiWJVKwpfsP1U0a5he9Oxu/tIlKwZjmYgI+6X&#10;OxojSMsMLROqqqW1DVrlqEh8Hlp8qX+f5QjDUicCu0z6hzmHw/ZpCp3tkJFHRh6tNIqWGEeCIxWS&#10;2MvP4r2HzfAigWJRcDpJaW/fo+ocu1VcXm75dLOm3e94dHJK9cxyt9kwlCHiMOqHQ4HnElpQ3vdT&#10;HyQ60YDE2hBRLxQoqcKQ5KG8C4LC315rbRAiRkp9/nt4lY401r++GT3PBR0GQAj3+et4GRhFQUYf&#10;3jjhfpPW7rHe9vHtPROsf95xGvUxbL+ZDiIphwX24Rwyvz4vHcefnxLGQL/Hfvi3Qil0/5r9w77h&#10;t+fib772L85RIYjTtP/5lkRpahNi2kZFwu2V4uLNR97+csF+W7OrNhw+OuXF1y/4+sUzzg8POB7n&#10;zEuYArEIjkEElJGijFO01chOkMmStpYonSBkFGI12w5HF5wgSiAJrr0HtAQerO1IopjBoKCMNV89&#10;PuLFk3OmZU4eCYo4DESstWzrhtVux+WnK355+ZqXb99xc7fE+DCc1VpydDDnm2+/4uTkhCSJwAe2&#10;lRYSrQTWWlbrLb/88gvdfs9+uSbPc46Pjzk7nHMwn3E8XzAoU7IoJlIe0zTsq5rX7675+3/8nvu7&#10;S7ROODs747s//I6jwzmpFvzyp3/kf//f/lfwDU5oGgdROSIfjnn24gl/++0Zx/MhFxcX/PQTvP7x&#10;BxajEdPZmMfPHvPdd39kUI64X634j//R0W1WtG1LkiQ4qei2O9JIcHo05y/++Hu+enrOIEv6CLUW&#10;2wWHXdd14CXlaEiel9ze3fH6/SWRVLx6947L7QaJYZgnLGY5X3/1hGfPnnB4MMNay+31DT/++CM/&#10;fP8T+2VN7hXJoOBjEw634WTI08cnPF6MeH5+xGI6oqn2JFkeYveM4f72mturj9xeXXD55hUXH6/p&#10;LLRNTVt3GC3wUXATDouCcV4yGw85Ozjg5HDBZDokH5foMmFtK/b3d8jjx+yv73n3/iNvLi75eLdk&#10;VweXvhQR3hkOxye8eH7Ok0cnHB8dMhmXaCxN14KMWe9q3r674fvv3/DDz++5uV3hpSBOI7p2g5AG&#10;QU2RD/ju93/kr/7yL1Fe8u7yikfLih9++YXReMRf/uFbnp4dkkjHKIsps4RhmbNcLuk8bOuGn1+9&#10;5+3FRz5cXfHhoiKPMug6vn604OhwzuPHj/h0dcOnq1v+j//zP5EmGtc4vA9sKgAvLVI5kjxmNhnw&#10;1fNnHM4n5FoyLGJEFyJRszTm4uKS3W7H1c09by4+8vbDR+5WFUpBXmScnh5zenpKGmt+/vFH/u7v&#10;/o5PH+9xzgX+mAOkQIgI3V/7vBAhjtQapLZ4Z+iExEmNUhHRIOfx03O+eXrM88MZqTTkPZfeCsW2&#10;7rhZ7diva+7eX3J1dcU/vH1FXdVkaYZXjoNZyR+/+R0nkzmPjxbEUtB2FdkwRySCdbOjtZKXL694&#10;9eYD7169xJmO06MDvnr2lCePzphMxtzfXnN1e8VPP7/kx5+3XN/t8UqiRAxWIKTiyeExf/jmBWeH&#10;Mw4mQ9Io5uP1DS/fXLC8u+Hi0zVFMuC7777jmxePGRUp67srXr5+z26zZbPv2G3WWNOhrGCcJfzh&#10;26/46quv0Frz8uVLZqMh/+nv/4FiNCDPEv7mu99zdDjjYJxiu5q7m3tevn7FKzqwNZUObvBRmXB8&#10;OufF199ydHTCdrfjl19eEr1pKBNDEllO5gW///YFTx4/oohj2maPJLh4nXOoKGFXVfzpp5fU/9ff&#10;sa9qptMpT88f8c2TE2aDktlkRJEmRCHuCtN2NF3L3e2SX96/4/ufXvP64yfWVUPbCmKVEEU5t5sQ&#10;KamLmOPjEX/93Quenh0SeU+1rbi/2/HLyw9o+Z6r+w2VtdSA8xYtPVmWkWApsojFfMrj8yMePzrh&#10;YD4mzTOUUhgn2dWGD5/u+McfXgXRHDVaa6TyfLh8y8GTc2aDES/On/DdN8/Ah67yTz/8yMvXb7h8&#10;8wnVWgZ5xr7qaOuOxTCn3l4znAyYTDLKQc5iccDjx085Oz1nOBhQbXcI7+iqPbvthv16xd3VJ179&#10;8jOvLi5o9jUiGyB1bxxwDi/sb+7zEKT0/T0ckKJ3B38eprne0v7g4v7X6rfZb19Srb7Un2f9dziy&#10;/2Xj/KHVrrz/FYroPQjJMBFESpGJAaNEcjgesDs/7a3DHU0TFlRSSpIkCRP48ZjxeEyeZeiuQ4kQ&#10;lSGF+jwckwSGx1/94XecLGY8PzmmahvG4zGnj86YjMbkfT73v3jGYW6CFaCSEDkwSBKOtUTHisVs&#10;yH6/p3OKnU3piLD4ECUgwMuHyAZPkWUMy5LDxYLJPCYFooMM150ySDXHsxlCeNIsZjGbMc0z4jC3&#10;wHWWLFLoPMEdzVHCM51O2Fc1OklJ84zZYkbbtuw3W7bbDdYYhkXO0eKQ+WxCTMA9SxGy3xEPgNCg&#10;2Dk/PSDPIiZlyv2zJwghmM/nnB6fMh9OiPr3J48FxXRImShmw5xHhwfs6oZt19GZPtvde7I4fEbD&#10;ckCWZcwmU4pcEQFpmoA9JBJwPJtQ1zVCwmw24fTkiFGREgnwrguuRBxSJmSRQo5GxHHKsCg5Ppiz&#10;3uzYNTWtdnTGYLoOIQR5kjIajcLnm+d9zIHqId1BfyEgKIk0JE5gp0O68xNGgxCtMp0Nmc1mFL0i&#10;0Pe2RSkEqYDZIEccLxiUGaN5SWVaTNOGYWGaczCdsTg4YDzIEGePmY4mzGZzVtsNUinGsynHxzPG&#10;oyQAksVDvErIzPeid4EJz3/4419wcHDA7YsXOO+JooQsy1gs5iQCjo8WWNMyLgssnslwxPRgzvF8&#10;TqHD+SDLIVJEREnOZDzn0aMN9W5P1Rmc1rg+gjOOI/I8pywyiqIgjTSxtz0kWISYFQEC1bvTLMF3&#10;+q851B40LV8GaV/qS32pL/XvvfwD5PQ31bYtXaxxiMCsaMKfrgnRX67tMG2HrVtM01DFNevViiTJ&#10;uL29ZjI6JE4FgzxhNCgoigIdR1jjaZqG5fWServE7Pf4LkQxtl0Aom87wehohncVbR3g5aYLvJ5I&#10;BoW/FA/xxJ7OBVdabSzr1YrbzYqDR+ckWcbZk3Mef/Wc6+ugiN53FZt6yzBNEdIFYHvkUdrhlSNA&#10;xrEAACAASURBVMHIlsZX7FzDzoRImaZrQwSYiEJEso6p2xbjHSrSjMdjDg8WTAYJrvJsbm/5/vvv&#10;efXyJfV6S+wErjMoPJEIjKE4S+mkZ1s31E1NrkMzNleSREK36dje3LH8dM3t1T23laUWKbWNkVHG&#10;zsSsKlhuDHUDRQZFnFLoiMQbBsWYSZExzlNypan2hu16x2q55X5d04mERgkMglZIEiTCe4QUxEJR&#10;W09lO6rOoDpN0xoaY8KazDvG0ynFZEKcazYVLHcNn1ZbrpZ7bndNiM/REZ3z7KqOzWbHbttgbYjY&#10;Hg8nDLIR7bajrQy7uw37dWAnTQYzvn3+e0znyaIhd+sNu6pmvdrhVcxmVxNlJc4LPIFvI4T4zab/&#10;y0Dt33vZz8tLEXo6/SVKEfZvCB/YOAJcz2UR3qG8Qzv3eQP8sFqNPFgcThqUsvzNH79iOkzIE8kg&#10;i7n4eAlCsd3uuby85LvDCQ6w3gQOCcFh9jm2Tz78dP8vHgX/5aGu/C18/F8pb//5sfxPH+VnBaH7&#10;1x/Fv3xe/1WP//mn918s+19gsAj5b/+Ch7dGeg8WnBE441BCksYJeZxyMsg5XCx4dDDjbDrieJxx&#10;UEgmiSdHIHyNFBKIkQT2jPIgnEI6ED7Ce4VwwSUo+gbi57cN8FLgxIOQtx8a9tyZ6ahkMZ/z+Pgw&#10;sLKNRbkW5cOwdVCmTMclwzxFiTCM67qOm+WKarshz3MQjjxPmc/GjMo+SceGj26UQ93BRx1xc10y&#10;KYdU4x3lcMTR4pC/+uMfmYyGjEcDUt23Nb2hayqqKmK93TAbF0zHJU7GDIYFk8mEw/mMMoGrNzGZ&#10;FjTe0LY2xD06g46TsFfMUoZ5wiZPyCKJ8gZhW6S3pFJQxDFFoqmUJhYyiDJNhxESR8ugyCjzjDxP&#10;SbQK9z4tySJNGgeOZ5oEh3HTWIRUSA3O5NTzCT//8pZYSmIpcUKSZzHTScliPmQ+LRmPcgAi6Vmv&#10;Ztx+vGK3WlLvO5wL0YxCeNJYMxkVnB3NeXJ2zKhU3N9LUDEqilCRZjqfMypTzhZjTqYDjj9e8/c/&#10;fsLdrWmWS3AOJSFLJPPpkNODA/7mD3/B2cGC+WSElB7jLD4WjKISPZ1gsxvayZzxcEKe5+i37/h4&#10;fceqanBtx5NHj3jy9Ixvv3rK8dGC8aAkSzWREHS2xWpNnMe0jefufsP17Za6bjHWoqKAgIi0I00S&#10;Fgdjjo7njMdDun0bIkXXK5wxKBFcg6OiYD7KKROF72rm44xECaSO6DzEShMpQVfvuPvgUKZF4siU&#10;ZDxMOTwY42VHY2rKQcp2vwEnkFb1rjQPAlSkiGPJbDbh+HDB0UFJJINb1DZAJBgUObFfUHeGyXCA&#10;FJ6qqqirFmMsrm2od3u0liwWB9T1jssP71mvbmnrPVpDVgxoOkNnHE56kB7vwZiWqqnJkjTwCWXv&#10;YtYSFcVkZcZwNOD5sxOU6RDtPqA0REyS5pTDCdZ6LqQgSQV3zYb20yUVIXIywpLFksePj3h0WKId&#10;bLYxUaIRsSBNJVbGXH3cBdeokCFVwTvKLGExn3B0mDJID8hi2NzfcPlesbQdTd3hdIQVmslkxLQc&#10;cjybcjqfMhvmKKVo6x23ZUpT7TGmAyBNY6ajIQfjktw3rG5vqLdbqrrBtmGIFWtJniUMipLxcEhZ&#10;ltxcXeGto9pt0FqT5znDIuVoPuV4HtG1JamUbDf33HxKuHYt1WZF3TYMihwpHEWiGZYxSljSRKJ9&#10;h2t2KByZcEzymOPZiFEBdZPhOovWCh2HVK/VJuPD5TVaa5yxdI3BWsvTR4+YDTPKPA78vq5CSUk2&#10;LJBqyCjXpJkkiTRxFvPq/UduVnvqpsUaRaxi0jzlYDbk+GDC4bzkYJqRqQg3KkmlZnW34UOWslrv&#10;qDrT8wzDuiIRUI5Lnpwd8+Krpzx/csLicEJZJEG8IiReKIyFvByz3RuurpfsVpdU+z2jQUoZx0yG&#10;I47mB5wcLZhNp3jbkkSa9d0929WWQVGy2zZo54idwDpPbB0qhsNxyuMnpxyfnHF4fMLB/JC8LFHA&#10;yWIADkw7oqsW1Lstt7MBkbA45Wk+3NBIRdvzLoVXCCnCfc6JfgHxz40zDt/39fzn//Ff6VL7zf3z&#10;S32pP5f6Hz4qFkL8utnw4KxFSUmR52Rpymw67dXPYWdk+kHNw/doHZQiSRyRAK0zYaDWw4GF4DNv&#10;3AEnh3NGoxGnJye0XRe+P0tJdPTZ4Cr+M4t6Yy2RDuDnQZGj5YLZZAyAVwmrJsIJFaI08MEm2w/U&#10;wKO1DossLUKkCJBpWEwn5LHixbNn0A+8Yq3IksAU89YicdguxEmMiozk/ITF8RHGhmEkSpKmSRjA&#10;OEdXN3Rdh5aCIs8pEhXycb38nOvNQ3CFCGm4ozzkNc8n08Do8P7ze6wQdI0JDBIVcuCjQUGRZhxM&#10;Z7TW0InQbJH9RlYrFb5fSbTsBYr9++yAssjQJ8ccHS565okgTVOKkJSC8GBMUGkKIejaJgCWZUyU&#10;F+R5wXQ6pzWOxhmMdHQE9aT3Hi0VSZKQxTFhPPbrvtH37ALZR5AqgvNOzmZkWcJpcwx40iwsGtIk&#10;RiKxWKx1GBFeU5ZKFospw+mYhT+ldQE8K5wnRhLriDzWaAWz6YjRcMDxYkFnDc57hFboOAz4tAyK&#10;jxDhEUbBFo93AoHnaBIW2udnBhVpvA+NxkgnGGCQFzw+e8TJ4hCpFHEUfX58eO0KyLOMOI6ZDkcY&#10;a/HOYRCkRUHrglrrYXMfycCi0Ur056njAabeI955AHB/qS/1pb7Ul/rzrAeWy7/29Ycdkfc+cFlc&#10;iEYKDjY+r+MeHr33nzmeOkq4u7vDPTkgiqLPQqnBYEAUBRD4fr8nP1lQpgJlX4CwnJw/oXGexkvW&#10;jed6a2mcZF91n3+30rqP3xJIGdabxvx6f2vblo8fP3K/WfFXozFpmnJ+fs6TJ0/ouo7Ly8vAoum6&#10;z848KWW/DgrOigeXXpFmHBwEnlmhC5r1HiEiWufZti0/f3jPcr8liiLSNKUsS7IY7lctNzc3bLdb&#10;vPdMp1NOZwtiFRHHMUU5xGnJfVOzqndcfLri+vqaLMsYjUaMRiOyDOqbmtVqxdXVFTc3N6ytwqcC&#10;EeXEcUzXdWw2G+7v79nvjzkcROiiII5jvPfEcUyWZUF8pCPWXcV2u2W73VNVFT6OcA6s93jhMRiU&#10;83j05zW5/81nb/9f9t7rO5Lj3Pb8hUlXWd4AaKANm92ixGPXmHtnzcv88fNy16yxZ3Qkimy2h0cB&#10;KJ82IuYhsgroJkXqivcc6WjwcYFAl0kXkZER3/723sY0Hj/+erVaLb/tAKpFzXw+5/r6muVySVmW&#10;xHGI1r5oab1e7ySDqsrLwrda/jystSwWC87Pz5lOnzMedhmPNS9fvgQt6PeHfDg94/j0jLyyWOmZ&#10;Aki5O777ffnHwOGH+NuL+2PXdgy6/95dlTVsNYy0tERaoHVA2kmwrkZKGPa6HB4+ojSGw8NDxqPR&#10;D/rU/Z/P9/9j8XP98Jd+/689fun5C/B2AU7g0LTigL3JiC/zpwyKnHDQYfRowpPnRzx5NGHcjukI&#10;iPC+Mb80Pj++7fncz1n4QuCAMIT5YsPs6ow6zxACHj15Qpy2OTw8JIhijIN1VrHJS4py4Z8ZrZRu&#10;u0OrJXEObmdrbqbXZOsVcRhSFAU3swUfT45ZLBaEYcj+/j7Pnz/niy+OkECRl9xcXlNlGUpaAuU9&#10;4Mu8uAfqOoSDUAekKXQSaLfbhKHGOUNtLJWxhMagtabd9szvTqdNp9MhiqLds3Z73mmaerBs5RkZ&#10;4Jl5xpUYZ5FCUJaa5XLJ8dkpdb6m204Y9FJGvY4/7yRCSpjNMi6vrllnG9brDbNlQZZlvmDHGKQS&#10;dFope+Mxe+MJg16fUAdEkSTREzbLFRcnV5yfn7NZFVRFQVlYhDGYoiRUwstFdn3eZDabcT1b4tCg&#10;JO1WzLjfZdDr0O91GO8vWdvvyF9/YJGtcbYmCgOG3R5fPHnKb16+4KsXLxl1BIGAy6sVJ2dnbExO&#10;3G8zTFOe9PqEnR7d4YS428MGIZUVlFdTNmXJ4dEBz7/4gi+ePqOVhuSbFTfXC0xRYFxN2OlQWcjz&#10;6t7cy3uoC+mLX5RSdLttjo6OODo6ot1uc7W4ZLVasVzNcY18oLWWKIqYTBKkgYuTa/7vjx+o65rR&#10;ZI/J/gGPD48IohbOCjbLnNvLW4ypUErRbrcZjTpkdcnl1axR3DE4pz65X4SUuxyT1po4DokTKDcw&#10;nU1Z3Eyhyun3uhxM9ugO+vT6Q4xQ3MwzbucrZssNRZFzfXNFWT6n1wt59uwZpx+POTs7YVbmSCn9&#10;PKM2VLUFHRLGIHTkZXIDLxtZW+NtJZ3v/0EQkKapL9oPIa8cs9tbZrMZpVFE7T7t4YRuOyZ+8YJu&#10;r82srJgXGfl8jm0kyaMo8h7DQJ7DxcUFm3xF6SoqanTS4ePHSy4vL5nP50jrWb5+ThYRSdgbJyi1&#10;z9XNlMGHPhcXF2RF4fODynsFDkd99vb2GI9TurEfEzutlE4rxdhqd39v79nBQELRJY4iqrpofOcM&#10;spnfbueE7VaLQU+SJAla692zLggCkiQhTQPiyEsXi2Gfo80+85tb5vM5RVZ6z8GqRtEUune6jSVL&#10;BNZR5gU69YX3fizx+dv5fMHN1ZSiyFBhhFQB66zk5OQji5lnuG6vb5qmpKlGCLi+nTI9P0VgGfd7&#10;dLpder0ecadH2htjw4T5pmQ631CXFU4rpA7oJDH74xFHj/YZDQb0223aQeB9OQsY9RZ0WxGh1khy&#10;hDUon36l3WlxeHjI3/3d13z16xeMBynGlEyvbthkKxbLNa12l7Q9oK79mLid0xa1L55IkoTBwBdA&#10;7O/vk6aSfKPpJprHjx+TZyXD1++4vll8ohgCEEURo9GIFy9e8OLlV/SHfXAwnxXc3t5i6hotJXEY&#10;0m1F9Dod2rHP7apWwsp9x3S14Wa+xNY1QgY7JS6s94H0hSKfPnN9pvKugOkhHuIh/h0Btc8XMjtQ&#10;zbpGtVUg5N2g/fk82pOE7hYqrrIUQKx0A77cya5DowYrIC8ssQqIen0/wON2jCNnQKqfnrBba6nq&#10;ajfh2A7kWmvQISry+utbRhs0ng2NXHwotgbUUFX++KSDQEKn1aLV1o1Rqj9oZ712t5SOUAvyqgQj&#10;EULSCkPiWFIDVQ21tSi8godC4sIEUydYa9HCq2iE8u7aSCd2RQHSKayATW2IlKLVae3qDo2Buvbe&#10;aFIIcAZnJa4ZxDUCqTRaKYy6g1a8Abj/LfEbM0VGUSuMUl6SxVhaoULraKc84m01m9oH582qJV6i&#10;JcsynJRILUBqNBK0QktF4AIKKmKA4G7/AKasyYA01F4axoEwrqks9Dt1nrBHFAmiqIOj489DGu5X&#10;WgiEX1BYi3OhZ/sJCAJJ6Jz3bnPa++45UAiEc7gKAiEIIkmaRFgijPPtVpoaW1YEaeyrGptr65C+&#10;urYp5CiNRSMI4oSo8UPIpKayDlsacI5O0iLotlENiFxVzmu+G0sQ6B1HTEoFYSO14jz4qzSECKz1&#10;ibPtfSlFY3yNB2+321A7QE3wmavAQzzEQzzEQ/wNxecJ6c/fi6KIMAwR1hfibH+CwCcmlFKNZLcv&#10;StJa+2dTVTVsLl8kFUURcRzvPrf9jLWWNElIDg9JWiEvyhoZxVgdsSgc/+v//q8UVnI1nZHXxvtZ&#10;NPNLY4w3HW/+3hYLCSG4ubnh+3dvePrVr+nt7zPodxgOh8RxvANgZJP42YJz97ezPf+irkjTlK++&#10;+ooXj1+garBWcj33EpCy3eL92QkEkqryC2ifAMtZLpcsl8sdoPbVV18xGY7pdDp0un2slkw3ay5m&#10;1wS//4Y8z4m0X5DHjewZsDOD995ygZ+nNYBWWXofuPV6TVEUKBWgI9W0gwc4fbuEjaz03XUXQu7m&#10;3NY6nDFYJMJa7/Pi5K69t2DjruCtac9tOxsDRVGwXq/J8xyAOI6R0ifjhPGJwKIoKIqi6RtqB9KV&#10;ZUlVFJycnPDhwweUeEba7XB0NCRsRRwdPWH/+ITOd6+4vJ4xW2Xe80IpD/Y5b8ykVMOu/w8ORDzE&#10;nxZ/DFDbKohoHM7V2AZMk054dqiWWOkl//vtNurxkZfS3+ReCWI45mjSJ8i9/Nh2jLi/3z9WjHA/&#10;tomxP+X4/5zv/1z83Pb/reOXnL8A6tp7SEsREASC0aDPVy+f098bs3YW3UtJeimDcY9uCC38OtOY&#10;EmEM+mfW/z8XP9bO9/vZdixzDjYbePfuHd/97l9Y3t4gBPz67/+ex0+f8PTZc0ajEYeHh5xdTble&#10;zKitoRWFxHFIEAQYA4vFhu9efcurb//A1cUlVVGAddTGsc4z8sLQHw4YdHvs7++jNdxer3n76ju+&#10;+/Z3zKZT0lgzGvRJ0jarrOb6akq+ySD0zzd/Xv5cAqk+PU/rMKYCa3ZjfxT5xK7ajrX3AIUwDAkC&#10;fvAcpXnGZus1la1wGFbLGe+EI4k0+5MBR/t7/PpXv0KKCUopPhx/5P/97e84PT1jtckpSosI2z6B&#10;XxQkLQ+EbNVlrLXc3NzQbbyler0e/X5/B/zZuiYQyiutmAJsTdD0h5vpgu+++44/vHpHVlmE1Ozv&#10;T/j65TO+fPaYbrvHJOryxW3NzbLganaDKDKSVsr+cMjzJ4/5zcuXpKEgWzpOLi/49ttv+MPb18zz&#10;JUmvw6TX53/5h3/koD8i7Qw4PDzkdrnhtmHCqPWG0WDIeDxiMGxTZgXHHz7y/etvmV1dU1Q5/f19&#10;lI6oqoiL6bLxryqwzqEsTXsq0jRlf3+f0WAIxjKdTjk7PaUoil3BUFmWmKpGC1itMl6/+Z7/47/8&#10;F4SSPH/+gq//8Z85OHrGwcGQLP+Sm5sF1aZis1r6exCBlD5nluc5q9Vq12+kbPI71iLEVn1IUhQe&#10;0MnzkOvzCz68/gMf3nyPydeMhgP+03//P/Do6DGdrlcNGg6HpOk5i3VOXpZcXV1xdXVFlr0gbUVM&#10;JiN6/Q7r5RznHK04JlESREDlBEXlveMRkjiOvQyk8X6Hpum723liHMcsM7g5O+fNt7/n3bt3rDJD&#10;f/KIL776mqPDJzzb7yLkHgdXV7w7P2W6XlGaupkLSYoiZ7WOmF6c882//o6PZx+Yr2/JXUWSDjm/&#10;rlkuC/JszaCTkiSJn4Nay6pQJJFXdhoPhkzGY067Z5SmBqHQQUy326Xf79PrpGgF1vha+y3osp2D&#10;O2ewdYUz1qsgOefBnDCiqB1ohRBeQQzrf3tg1ufj4iig3W7R6aa04gjnDEVhkM6rfKVxwKPxHuun&#10;G5aLBWVWepUIBxpJoDWx1lQ6IED6AvjaeIa1sEjpk1eLtfVj5De/9wV3FioHlXEs1hlX05lnX2pB&#10;FGiybE0RpdR5znfffcc3v/0XqmzF/t4e4/GQ//E//c/0RmP29sZMptckSbLrk34OXBEFkn47od/p&#10;ECpHtlmgVEgUxCRBQBIHtOOYJJQEEkIliUJF0ooYD/x9+/TpU8bjDlVe8O7dG969fc3V1QWn5xd0&#10;+0P29h8TtXrcLLJdEZ3WmqLISeLQq3r1PLi4XNbcXJ6jjx4xGPSYTCaMh0PeByfkuaeBaK1RQrI/&#10;mXB0dMQXT57yaL+PBU7PFvzhm1e8f/+e6dUVodb0u12+ePyIr7/6FQd7I/YeHWC04vR2Q3Vyxny2&#10;QtQWGfo8cem875GU90Azcfe3BOSDwMNDPMQn8W8OqN1fuH5etSeEII1DzB/9Ljt9++YbOLYG04CD&#10;qJH52FFPXSOf13xHOa8rL7UHAWqEB1fElp3206J0SRg1m3V+m02FspReeiEO/UV0zovfbQ92y2jV&#10;NDr/AUgDQQOeKQku1Nhm0JKAswZrKhwWLSVKaNIwxOI8gCKdPydAKn8+SrJ7DSDQnoOm7r22Va7d&#10;/t5eT+kgkgonP7VoDxRYpXBOsV1vbNlOHnQROOF949CyAayaijznZUpkA+IJ7RNqWvnJtNB+T0rR&#10;mGo7r/fdAH/KOcDr/eMsrTgCoZoffwzSeTl/IUGrwEsIcFc54fBav9Y6bO1HfSUEQjWyMNtzamQz&#10;lNzhWU14bzDr/MQLu63Q8AsKh8BZL5kZBdJLgzb9UDrQQqDdXbtuY2f7KSWBDiHQKKx/aDUSMK7p&#10;a9uFx7bSGyF8XwKSSJPgTdRr49vrXtdDBALR6JXf37+7/+ME1jX3iWsGgu1ETNwBZ7a5se7uw0b+&#10;sfneA237IR7iIR7ibzP+GKPHF6+IHZgC9pPkohCfJkullIRhiGyq1LeVrncJF7kDrLZJvW2iJwgC&#10;Ai1x9EmdIEzbuCCgU0L82+93QFzlPj3ez+eefp80C9mCy8tL3r17x7MoYn/UYX9/n6OjI+bz+Y4V&#10;pdTW29QDTVumm2fXKwIdEOmAMIkJhhA6z8qP0jYiinh7ceaBpWaW6xOO7OTMt9el0+kwGo042D+g&#10;3+/T7UUYBdGmj0xC3n483gFO22uUZaCbQi/nHEEQ4IKYSmuy5njvezH5a3A319le7x1DwQmcFVh7&#10;BxxaC8562Qch/ATMOfGD67tt0/tsPq31rvrZGD5hsKlmAlhXNSCQQqGkQuvAF/444ZlxtfXzOOso&#10;s5zz8wu+/fY78nVGVjzn6YsxvV7KaJTSHY4I44S3H054/f6Yk4srlFJUxmGsQcgAISR2V9D3y++P&#10;h/jrju348mPsMV+4Z8HZRr3jTnJdSF+IFwvQnYROK6EwlqKuMdYSxjFtDWEYEEh27Bu4850U4ucl&#10;HT/xT/uR+Lf+/l86funxC+cl8wMhkBpURyHCPQb7E0opMDEQ+jVesNtohTA1wlqE/On9/1zcB9N+&#10;DFTbjoNagyvxTKzjY64vzr0kmBRIrdg/OKTT80nrVqtFEvqi3SzLPNBhDNZ6xZ5svWF2c8vl1TlV&#10;XiGbYmSDQ4iAoPHxirRnWVRVxXw+5/z0lNPjY0LlGDReZLUImC39MyVWmjD0P80y3RdX1AYlJFEU&#10;kNu7Agdb1c1z5dP22q5b798TP7hOzbNC4Z8neVZSZhmm2BApQV3kaBxfvXyJVF51pSoNNze3nJ6e&#10;strkVE4i9Zq8rJEOWlHMoNdnPBwRhxHr1YqTDx8Yj8cc7B2QRDHDwYBet8vsak5dWbphTA3EWhAp&#10;QRJoAqDMcy4vL3n//j3zTUVtLNc3twh8odDzx4f0O232xvvsT64ZXZzgFpa0lbA/GnG0v8/BQCEK&#10;ODu75vtvv+O7b7/l+PyUdVUgb265SS7pGMmvn33Jl7+KSVotxpMJk8mUxSZDak0UhaRJizQGW2nK&#10;suT6+pqz42OW6wXJ1RQVJSjVI8uhLizBVqUmUlSrBVprut0uk8mENE1Z3Hqm9+npKXVdo5BI4fMd&#10;xlYYC4vFguPjY6bTKcZZgiCiPx7T7g8YpQPa7XbTV2PyzRpjDLWpqA1URUlVlNja+/xZqbBOYrHe&#10;P9IZjNFgHUpIlJRIB1mWcXFxwft3byjXS5a3A0bdLlEU0el0acWeydRqtVDi1s+fNhsuLy+5uLjg&#10;6HCf4XDI/njCZr4kL3P+83/+n2i1uwgZcj6d8u3rdxyfXVLWpS/8URG2Ud8xxmKrGlNV2LpubEc8&#10;KH59fc37N2+ZLjLGiw1Jb0ivO6AedNFaeyAsigiVplSVzykhSJKEIBBgLMvlnIuLM65ur8hsSdJe&#10;ssojjFVICVEckMQhYaSxtibfGOpcogJJt9tmOBzS7XZZbtYgFEEYc7C/z2DQIwyhKKCqK+JQ4xrL&#10;lFAHhDpACS/J7sFWjZZNQYn292ktpS+cv6cogTU4c3dPKyEJld6RC8qiIFQtrAGtoNdtc7g3YToe&#10;Mb24pFivUEr6nKe1jSRjiasrhPXylpts5Y/JWp+3tZYyy5nPZlxeXiKlZrHaUFQ1Vmiss2gd7JSa&#10;tmxYay3L2ZyP7z+wXt6yXq1YrRY8//Irkk6XME2IgxAlfF/XylsNWSFpRZpeO6KdKFxVcLtcsKws&#10;URDR6+6RRppeO6HbipitHIWpCYOAbitiMOgxngwZDodoDdPZko8fj3nz5h3X11dc38w8o3KWE7ba&#10;rHLD5XTOZlPiGmnFdjul1+uQpikSODs75d333yKp+fKLLxoZ3j5xHJLlG4SUKKFQWvDs2TOePn3K&#10;wcEBkYaLm4p3b97yzTff8PbtWwKtwVoWsxnOlvS6bTppTBSG9Pt9DvcPuJmvOJeX5I3+lMN70gbC&#10;35e74d3dpfu8dPCDoctDPMT9+HcF1O6HEAJ1H3m6/969P2wDgPyYz5kU/sbHYy93Ezvp2WkISAKN&#10;E/eslA07QE38V4wG2/PYJij8Io1GBs+DZvcwvbvv+cNB4x86WzaWat6rbHN+zgM0QuJZe86BrUBK&#10;pBNec904nAKFB8GkFHdq9s05ae6Apfs/jXS1B0Hctg08wGeb67d9bSuJ+KNgyS4ZI3DCK8o78EkK&#10;wQ9YSzLSu7beHivW4YzDOkHQsMpU00Zi29jWQG0hCJqD9sbaW5BSNIBcvT2/Zn/bQ9Z4bfvK+Ml9&#10;ID8HZxtwUPIjiRWLwCGFpKqrJnmmkXJ7Fg3Y60Tjd7aVGbVI56+dboAp3Jb1Z70slvDtFkiJkBJn&#10;6p032fYkTMN0s3hJSNusbrYg8X1gNFB3YKjxuQHCn7mrG2wQK7Ymo3fXBu7YgnD3umzuU9nsWW6Z&#10;fg+F3g/xEA/xEH+Tsaso58cLopz1C3AamaHtz30AZQuqbBe+W1Bq50/KXQLyfkJuKwlkrWW5WnJ5&#10;dc58nUEQUsuAReG8dOPtLXmeUzfHIrgDvD5nDyh1x5LbbDa8e/eOdDTi71484fHjx7uFeqfT8dts&#10;jv2+bOX9HwlkRcn0ZsHmdoMoLc4pFpuM6+WS09NT5vM5rV6bOI4b+Zy7axhFEWXhGWTX19cofKV4&#10;bSaIKEDHijiOCcPQX8tPmHONgkLDAtvK9dSu8bNzG6LGGD2KIg+4OT/v2VboegBMs33iK0L+jgAA&#10;IABJREFUb9vAV43n2CRpwCeJUoH3QW6KqraV6GVZNscQfNLmVSOx7tlr7NiK0DAQTYWpa6QCnAdY&#10;wzD0wKuUWMuO+aaUZ6vd3Nzw6tUrbq6mTG+vubh5RNpr8+TJMzqdgJcvX9Lpj1BRi5vFiulsia0M&#10;xoJUIUJKP991noH/MH35244/xrDdAfnOemn9T7ylARy2meuG+PWGUpIwCHeFcdZ5TyElP+1F9wsJ&#10;fikD7N+aQfaXZqj9XPz08VmUFigrfbW88aNYEoEMBYWCKvBrHK85YhHWonHEUqKkwmF/sfDjfflj&#10;+FT2ccvKUgpEwK5wZAu2VVWFcI4wUIShf7+uS8qy3I2rVV1SmwpXW0xdYkzlpdyqGlsbnPD+1uD7&#10;KdZhm4IKYGelsbe3R75ek63nLGdzbm9vqQmoRYBx2vtbsS20gKIGa6rdszoIYvK6onDGH4etse6u&#10;WGKnbiI/fZbcl3/eXS8hcEIhhERI0XzOe6Er5xP2FumlhrdzA7a/t/kW4X3YlZdT7nQ6jMdjxuMx&#10;URSyWM44OTmhrmvSxEv4DQYDRqMRN5cz6nVBaS0OXwVTFzkYswNeq6KmrAxlWZHXjqvbBe8/njbe&#10;cW2Slpe83B8NGXX7LFYLAikZ9XuMu11ivHfp6ccPfP/tHzj5eExeFVgFRZZRZTnv3n+gm7Q5ePyY&#10;Uaft/d8HA7rXt5RlSbZek29WVNWYIPTSjePBkOVsTm29nLNbZUBJZQOMSdBSIxug2kuGJr79x2Na&#10;ccDFesP8dsZmucJWFqd8EUyog+bZC9bW2KqkKDOMMaxWC+bzOev1moEbIO+xch0WnAfPvB+8Iww1&#10;aZqwXq9wzpd8O9Ow3GWJMxqH8c4lzfxACodrANttf9mCLVKC0pIo8HMZIQR1WYF1rBZz5rMbHj/a&#10;YzTosbc3YTGfkWUZX//6Nwz2xoRRypv3x8xWGZfT62a7vuDH8WlR13buUlUVcQxxGBFIP/8osszL&#10;jDZATlV54ElJf95Cut28yjrjC+UduznRtp874+fJcdChtgpTFTtWX7HJKLOcSlq0EnSDLmmrRTdt&#10;EYUB0oFtxpa9vTGDbs/PQzdrtKkIdeqLtJv5tlSgmxySw6CUn3e24mQ3d/eguWeOKuHzcVv2qcRR&#10;lwXrzZIoadFqd5F49up6AdlyCUg6nZRJf8jRo0Our26wtSHLCrSUSOPlH11VQ22Q1jVKTk1+VMom&#10;zVdTljlZlrFerUhbHYoyo6wcQaIIdQjCF/pL4cA6AqUgCAFfcIBzaNGwa51BS4Xe5S1t028dDkOv&#10;3aLbiumlMZ0kQpOxmN9QzFeEKmTQHtJpRewN+1zd3HJxc4Vd5WAkWnZ4tL/XANVQlnB+fs67dx/4&#10;+OGY5XKJ1IpsU2DMDLnK2RSW9abAGkmoNVHo783JaESv1yEI4OZqyod37xgPvedyHEaMBkO6aZvl&#10;ovBkgsYmpt/t0W13CDVsMjj+8JE3b974oo3ra/q9HlVVsl6vUdIyGfQZDXvsjcZEUcRwMKDdSomD&#10;kFxVICS1cSjnFa22Rffb/B80ueZPnngP8RAPAX8BD7X7IbDoewDPH42feN9sK9g+u8NdQ1PaLW5s&#10;45t1/3POgqjwGYIGinINnOC2Enz+ZS9wV7ObudOwokzUfPbzafn2uO70yT95vTn/0G4hqR2liybj&#10;gkPirG7MtZuPOA+EbBlZyov83Q12fPp7u+ct8CPuvSmcQDmJcvLTD98/lZ+oEHTC4ouX//hnAil/&#10;2H73zkUI/cN9IkFsqX9wR2G023d3gE/0MxWMMXik6UdokA3L/J6x5v1D9P8lMrl70d4dAzQ3z4/u&#10;3ndqe++8pbwDo/y2tv3j3i1o/Xe3U5/t5/5U3Fdu//cnrhAV96o2/5T4vB0d97aw7VQPj9mHeIiH&#10;eIi/9tg9V35ifiV3EyDBD1ZQzhGGbaypiMOYoqgoS0OSdKhr0CokLyqipMXl9Moz0kxJZSsO0ogK&#10;hYnG3GwkYTpACEE7DbE2Y7jXQqaKmTRcrQpO3p7wr//Pv3D6/iOuNgRKUFh4v8y4zWukCjHC+2GE&#10;cQsdxlTGeRWBVpdW0qauLatFRbnJEMY/JI+XN0yqNReVYRgHuP6Y6Kt/gKIitIr1rU8iWS1Jhj3S&#10;pjKqqirIDPq2ZH5yzrevvuP7N29YrTY4KcirimW24fJyio5C2uIAt1yjmwIqGyf09o+ov3nN9PiW&#10;D68+cvzxgsOjI7rdLkdPDvnyyy8Z7Y2IcbSoiUwBSrIuZtyUlxy1n2BXBaEyKGmxpqA2FcgAi6Q2&#10;lmy+4vGjQzrtAZoQV0O5cVDBeDjxhuQKPt5eMBqNqLqCLMjRLSizGakwhFaiwpDIKqTQlMJLmElr&#10;qcqcqi4obMmmDNg4Syk1pQ7JUdgwRscJQQhJK6DTUvRiWIg1ZbYkjlLK9YbSWuIw8BJNSYzSYBUI&#10;JQjbCZsqJ8cnW1bnx8yzFWfLM97fdmj3Yr5afM2vf/21Zwzs7xOpkvn1Mb/9/ZJyucRUllhLZBRj&#10;ihJjBTqIMML9yfOrh/jrCgnEVSPhKSS1BCusX+sIzzqTOLRxSGvRxifeat1hJdssiOlLhXZejn6r&#10;qnE3f/Y3a4jDCKiFwwhHjbcO8EojemdH8KPH+BeWZPyl+/9Lx0+fv0I0xaVOOlxTFaqdQ2NJwTNN&#10;gM/X3x4UlQg0jrBZegXeL8spJGancIN1CFkjnUMYA8IS4LBWsXZgVIhyYGyNdBatIFQWZTMCWRHI&#10;yoMUeFDPBYqo3aHXTmhLQRdIhSIFAhtgS0WZK6pKo1VKQAttNZQ1cpMTbjZ0qpyBtJTKkJUWY0qs&#10;0EihEZlEbDSqTNA1dKKYR6MnzA9vqNYbLi5LVrMpWZ6xLmpanR5B3EOJElutsNUKUXXREgJn6UWa&#10;alFhcktbRSjrUEVJV0pGoSaoHFVe4XSbqHsAcUwpItZVTSAdgXAkrAhchqCiFIJaaiorCAJFUdfU&#10;VqCDGKsVK1GzcC3Wss3StZhbTQhsjKKyGuvUrig3Dto4NIGGVpzSbrVpRwlQQr6mXN3yYXbFQMOT&#10;4T9z1I543IlZxIp8vqIygsJY2nZAlEFSp6yu4aCzh6hjspXB6ZA0TQjilOsVvPqwptO2pF3odWN6&#10;ww5pGiDNhtCE9LShrwyhhfnpMRfv3nPy8ZTbVQFphzwKuMgyFosFbqCIcxiVIVpB0OmTth+jzQX1&#10;7SVVt6SeZrhHkLTgcDhi8/SIsljiKKhdzSqvKfJbLBFCVjgVIUwLJwKEabE3fsGw84TJcMTsdk1Z&#10;z8nyE3S0gjzAmQhbG7AVkTa0gCSosGZOsb4kabUJtSMMJO1WijWwyRw6aoOOCFpd0nRCFAzQBsI6&#10;pWVi+jLgdrMk0AE6iCisY5EXGAdB2qetU1qBIYk2JEGPJChJtKWtBWWg6EQRk8GYVpj4QnShQPo5&#10;Xu5KSldRVhlaQLZckGqBcIp/ePIl5eU1Sxa0reBxq0NrAMVixEG3w3mvA9ZLHlbr0stg68gz9aS3&#10;wFCVgbyAAiJt6aQx7VZAFEKkHYEwCGomI8H7kwIVSGqTs1pOiVsJ2DnKrtD1DLPQ1LdnRPmasdKo&#10;sM31/JYiX5COe1zN5l4itZ1A5TA1WBlRlrnPOroNSRixWmW0kxbUNd00gTpnohy/2kuZL2dYm3O1&#10;mDI4+IqWlLh6SUcYiqqmX1kmKPpCoSsoqw2lydHGNDlIAaZCFDk2W0Oeo6qCmIAYS2gdsYXI1Oi6&#10;RGYlLsuxIVwdn9DpdXFlzqPDEU/2Dsi+2PD+zVuUlQQiIFABkQwodUQcxGgVYy1o4QvnhLNsMkO+&#10;yVBSkkQhoVZsshVaSKI0QsctlpuMdVFgqopIB8SBA5NRbOaU+RItQacpnU6HNO3QTr3ca1HC+naO&#10;2RS0hKaqS5bzE55//YTng5z91DGKNYFIuVjVnJ9PGXR7zOZThsMeRRlxdlkwiAs2boUua8aiz5N2&#10;zH4UoWu4vFzx5sOM9+c1J4uYZebodvrel6/WKGMpi5wy9/KKZSV49MUXHIwHHI76/Hocss4sm7MP&#10;hNmc7Ow97mjC48dPOelGPD0c8fbda9rDfW6WGREx3QCedDqkEj5cTjk5+cjr4/eczW4RvS4XeelB&#10;Y1uT3yr6VzP2FxmDSUy7G5D0Q8KuQLVqZF37fLgRCKN8oZ1xniTgJNJ50FO4xgJGgFLVQ1HaQzxE&#10;E39RQO2/Rfy1V9j9bGzpbdDQpX74EbmtEuCOpbRlvn2+Ke69/oN//zkj309p2AuBc02F118oftbU&#10;+icWlLsc4X/wLvQQD/EQD/EQD/HvHUWRIYWj1TCLtv6yW0ZSp9PZVRQbY0jCmLTdZn88YTKZeJAr&#10;y7m8mHJxdc1stmi8J3yFcFkZyqJgtVmzXC6Zz+c4a4m1ohASpTRKOXQQoGSArn1lc156v65IeZ8O&#10;51xjth6QB5qyrFgsFsjLgPev33A4GMOTZwRS0e90IaoJdUC71SJQGlPVlOuMbLMh7qQEeKNvLylY&#10;e0mt83Nu5wukUlgpyavSJ1eEoDaGoijYZBmV9abk3V6Pw8NDstWSi4uK1XrNdDrF4tiv95CBpt1u&#10;kZcVQRBCw2hYLlcsFivW65pRr8NgMmb/0R7D2zlLG+KsIBUCFcYYYxiNOuxP+vT6EqVhnq2Yr1cs&#10;sw020GTFhtKUqDCg2+swGg0YjPoMBl2EDMiygrIsAFA6xGOREuV8sU8UaDpJTJq22MQRWgpMkbOs&#10;K/LVkmy9QpCSRCGjXpdBr8vipoWpSnSokEpjDbTTiHanRZx4X+GyhOvZNcvVLUWVo0NBGLYR0iG1&#10;YFNs+HA8I51FhEFCp9MjDBK63V7DYFA7L7dS1J/5p4mfnTs+xN9+2K2KRFPg96eomEvEbj32EH8b&#10;4VVWmr/vF+Zuiz+bf9utgMonn5W+qNRJtpWb25HlvqRuqwUvX74kCSRlkZEEAZO0xd54gnOODycL&#10;Xr9+zeX5BVm+vicbY5FC0IpDkr0xwn7FZNhhs1ojtGadVczmK07Pbzg9m7LZbDi/uqR/eszhYY84&#10;gf1HA6T6O7rdmPPTIRfnH7m9veX4/AqUoi49G/uOGd4o6ahPGWfbtb5uGM7WWg8vO4dpZIytlIAj&#10;VJqiyIi1lxAWzjRsPYEKQgQ/lA3+qfYBubvu27uvKAp0AFGUMOwPGI2GtNKA9TxjuVx6WcCG4RYE&#10;XlKz1+vRSmPPSgo0ijtpTi+XCVJ7ZlKchFRlyWq1gvWGNCkYdgYo6e0+hIRWnNDppKRpShrHpGlK&#10;ECjq2hfSbr3mpIPSlFgribSfG9VFTpHlZJsVxaaLqPFWE831zvMNm82GPM9pd2LG4zFOGlppzNGT&#10;x3z/5h1X0zmn5zess4aZLyTGGcq8IgpCQh00HneecVjmhZfsrA3OeRk98OB7VVUsq5qsyL3/lg59&#10;Yr1pbx0GKOV9W5fLJesso6oKqqafW0fDwvIsd6RDiC0z0fnrIbTvA0KyWq1YLZd0k5jhcMh/90//&#10;zOPJhCrPGHR7vHz5Ff3hhLqG85NT3r57zfn5GWVeEIbhjtW1Wq2oKi93ufWX3Ww2nJ2dgZAEV23e&#10;fjxt/NayHUPUmB+vPnY7FQbodvu8ePECHSr+fl3SHuxx8OQFg9GY2zlcXV1xeXnJbDajLCuiJEY2&#10;oEMraTPppqQqIIlisixjUxXMVgsqNG/OZkTHF6xWKy/V2UicR1GEErDeLAnrkKCtGA+HzG5uiKOA&#10;OIxI09QrHJSW2WyGVGanBLFl9a/Xa7Iso2gV1KZsFCS8lGtVlIhmfyIxOCuJmnl8GHpfY7OVfGw4&#10;vls5bxlIglCRFQXz+Zy8LEiShNFwRBRFDAYDDvb2mc2X3reYRn3CbOUjHVoqlJYI5/tOIBWDYY9f&#10;/eoFnbTF119/7ccTISkqx9nVlG+/f8M6LxrpdM+e1Vozmoz4x3/6J0b9Hloper0OWntvssU6Y3qz&#10;atp+4/cVBHTSNmEYkqYp7ZYvnF+tVtzc3HB9fY2tah49WtHuembrZDKhc3pFOL1GKEUSRdSm9EUU&#10;EgIlCZQk1IokCnEIdCB3/chfhwiJ96gLtL/e7SRGSsk8h/n1Nev1mqqqyLKM2WzGo8PHXrb2wMvB&#10;V84hrCEIlZcHThIahxe/ZsoLqqpAK40OJFJppFFEQegdbKzF2Apng0ba02EN2NrhpAF355u5HXm3&#10;z0fVzJWs+zQf/RAP8RB/A4DaX0383KjyY+9vmWE7WtnPL9EkjQwm92Umxe69+5vbKpHsNv/Z3PW+&#10;2eSfG/cn2X92/IL925/Z9y/0nH6Ih3iIh3iIh3iIHwkpJUo6gkARR4GXX7EGW0NtSi9v44yXlAk0&#10;nU6Hw6MjvvzyS54+foZuSVbTgpubGTc3M7KsoNVOdiQR5xyVNWRlwWK94mZ+g6tqAqUpELjuiKKq&#10;MUKhogCpgsbr1Sd1VOgZ1LWzeCN3CIMYpzSmtrjCcP7+lDft7xnHXZ4eHNIdJbiiIhBeBinVMZEM&#10;CYQmkiGxCAnRaKdQgcIpTV4bFusNt7M5MtAEYYzBYSrrvW2CjNVqw2q1Ic9HaK3p9Xo8eXJEtlmw&#10;ydes1muuri+R2ks2bsMYR11bTO3Is5LZfMlsvmK5yTiYdBgcjDn64oiPsxvq6YLlYoatBUlLkvZS&#10;DvZiDg669PpQ1XCzvuV2MydzJc5YFtmK5XpB5QqiNKHbb9MbdhgMOyxXGxAVxhocDh0ogq0HGTWt&#10;SNAONS2tiCWEOGIJ2hqsrVndXJPNbzH5Pp0I9gd9DoZ9llcpZbGhMBVaWeJWwmSvz6PDEXv7A9I2&#10;VBVsshmlzdCRo91OSZMUaw2r1Zr5zS3r6S1xHBJGKfsHjzl49JRhAGmrQ9rx/itRFBO60oO61u5A&#10;lId4CAcY8WnR4X1QzTnXSJ1vZfl959GfSds/xF9n/LDgVnzy9331lm3S0G6VS2gShlsZ0PvJxAZo&#10;c07ivBNfIyMmcfcW2vc94GIJz57s8fhg4n18rKElJVVRcnF7yzffv+MP37zi7PyUPN8A1rMmnUXh&#10;SCJIezHj7q+wz78AYVltKjZ5zcXlNdEfvme9qbidef+gq+sp37855fDRHo/2Nc+f7zEed7l6NOLk&#10;eMzl5SXoV9wuVtzMN9RVQaA8OyQOvT2GqQqqMqcuvGdZ5RyVgKousHWJKQuEjZHNM6GqKu+Taj2A&#10;tZUH2/LzBBbZXFnh/jzJXSvuhm/nDFI4kjiiP+gy6Hn5u9lsxunpKcfHx4RKcX30mPV6TRJ64Kbf&#10;7xMnF2RWYbC4xrLCb9O3sbEVEoMUFmEqqhoqJLbMkLb2smgWWklEr90hjmOiKCKJYrRUFFlBXVaY&#10;usLWXj6xcDWlMxAExLqxfnDWf8Y01hzOeuCrKjg9PSVNAtJ2iLGP6Q077O3tMRj2eJ7njEYT3n44&#10;Reo3nJ7eUFYSKyR1UZHnBe04JgkDWq0YrT0Qtt4syfPNTp7ZOg+kRlGEA4qiIgoTnjx+xvzvl2gd&#10;MhjvMdk78Ex/470Ap9Mblqs5pqx28y3bqPhYDMZU/qYRtpF39GCqUKAD7wGlhMNWNRLB3mjM08mE&#10;6sUL6jyjlSQ4K3A4Tk9O+cO33/D6u2+5urzE1I4o0OSll6ZeLBZkWUY79LLa9+WhL6+mEEWcX884&#10;Pz9vADUvc2mQsO2HUiDEnaULUhFEkOg+7Vjz6PAQK0Nk3Ca3iiwref/+mNev3vD28pTLy0sPfHbb&#10;TT9yLJdLRu2Ufr+Lev4Crb33yLLMqUVI+NtX1CLi5OSjl4zUqgEFBZWIuDw/pg41/V6byXjIcjEk&#10;jhStWHOwN6bXbZNnG85PT4gTRZwEjSdejZKCqswxdQnOeHnFxmLFGYsxhrzIqGqJNQbvbVftvIKN&#10;8TLe2zFMKInQagcQa63BlqxWC25vbwnjiP29A5RWjMdDHj9+jNRntFoe4LTO7NYDQjh0INFS+WOx&#10;FVpDty3pdR/x/MkjrIA8rwlCzc3thv/t//y/ODk7Y73OUEo2gJqXOu/Hkt/85jc8/+IpaZwghGCz&#10;2VDXluPTE37/7Vu+e/19A3rmSBnS6ab0Om32xmPvgSbhYub7yPn5Ofl6w9HRY4bjPeI49t7GactL&#10;ySMItUJZi5KWUHr7HIVBY4hDL3W+Kcqdl7FLQqRoAMVGtn1vb8yTx0f0O20WizUnJyfc3t4ym80I&#10;A8XR0RFFUTAYDNjf32cymXB6cY0U3jMyCb2UuwZsbXxhRJljTY3EoqQCqRDCEQjf7raqcbVpFNs0&#10;2j/IwFrP8nbiXk7X7cZc6cBIu5N/tNid3cxDPMRD/A0Aan9JhtovxqOa6jYfn8JhTjSyk8IikHdK&#10;ftvJ/PYAxGeb46eBtE9BtfviiX/sGP/42blmpfHntsF2kfJLWvBn9/1Txw+fVB8+xEM8xEM8xEM8&#10;xM+HcKAkfiFmKkxVUxQFq9WKdTuhygvqxker0+mQdto8ffqUZ198wcHBAa22rzhf5xXTGw8SFWVF&#10;YltYBLX1KTghNVGckLRT0k6bKst94ttYnFRUVUbtFJHyjqpCeD+uJEkIA411kOelr/Qu2lSukdMW&#10;AZGOWN7MOX77gRcHT3g2fkQaS5yLcBZMZbC1T/6FOiRWIdpJXGnI1hl5brAOgiSh3etRGAPKJxsq&#10;65je3lAbh1MrZvMlt/MZ89U+cRTS7fcYjEccrR+TFwUX0yvvOxaFyEDjkGwyw3yZsc4qaiOoaliu&#10;cm5u19wsVix7Maqd8OjZEc9WC2xwSs45uqjpduHpsz2ePxkxHodIBbPZhrObC26yFXWgqZzldr3k&#10;/PqS/mzMaKQJ04jx/pAnz444Pj5BhuCsoNPpkaYpRVmzWi4pNiXKWYQ1VNkGazwjzZQFwtSAYza9&#10;YnpxzuLggMG4z2TQ58nhI8rVijDSnFxdICPFoDvk2dNDHj9+RH+QYiys1jNuF9fk5RoVKwZ7fUaj&#10;CWC5PL9ivrklUR3PqAgTpI7QKvQJI6nACX/tpWdZ1M5SGwHInf/LQ/z/N7aJedOsQ3Yey5+BaqIB&#10;UmTjoGwQDSjwwFL7jxzuM+DsPrBm5F3/uK96fF840gnpISIhG49ygxUS2/x2DcCmlEIBlYOicChq&#10;ZOPvaYxhuV5xcnLC69ev+PjxPavFxnsZSbHzChI4T1jbktak97Xcm7RZZLDeFP6ZY2quZ7dcz+d8&#10;PDsnzzcsl89AfMH+pEW3GxOHT+h02hwcPsIhef3+I6v1CRLPbAmU9+cUlsb3yYBwCIS3LrDWgz62&#10;9hLDWHTjb6UlCOcaVp0jiQJCrdBK+vNwFuqKyubUSFTwqemALxKWzXX313YLdPr28TkLf529DGEU&#10;KpIkop3EhFpha0uRbyjyDWWWY5VkuVyyXC6JBxH9fpfxeEi322WxzLHCUluz860rihhRQrZakm/W&#10;hFGEaidUZY2WEu0qMBl1AUkAWkuUFjjrmTbb58rWV24LXDljUYEgAGpbY4zzrMNY04pCWjG4ynuF&#10;GVNTFBnz1RJJjbEli+WUo6eH7B+O6fW6dDotkIq0M0CrBK3ecHYxY7WpsabG1RVKWuJI04ojQgV1&#10;WZCvNxRZjjUVkhjTeN+FQUQQhIRRTLp/SBAqjp48RaBQUUrc7mKB6+mGs/NLptMpmyxDYBv7D7cD&#10;loVw+FIigzVbsFqDMA1oVQOGTtombcXEQYiWfj7ptEaGMXEcc3pyzny54tWb97z69juup1NsVSJl&#10;gHWWOPbeWZvNhvV6TTuMd4oI6/Wa4+NjLq+mGK1Z5hXL1QpjDDTP//s/d/m8O1AtAKSCCg+wRXGM&#10;jBTzheH84orTN+949eoVx7dXzK5nOOFQQuG7uSWOWyQxJAB1G6mbcSdQWBUSRtHOL9ZbCzbsMgEG&#10;y/V0ipKO8ahPJ02YDPq045h2HPJoPGYw6LPZbDg5OWEwbLO3P8Lhdl7Gnm1WEwSBB1609H51jcda&#10;WZaUBpytkTiMkxhXU7uayho/5kmH2H5HCS+vKzz4krSiHXhpreXx0RPG4zH9bpfDwwOcc7TaKYH0&#10;lQgCB84icARSooRDOLOTytVA7TzPVwFxoIkSWG8CX4QgFa04Io4CrDFYXAPfSmprqK2hwhIHIWHS&#10;YnZ1zdt37/jt7/6VjyfnLDcFpYEo8Qy8KA7ptlPSVoI1nhVWVVVDDvZt4f38ROMpFxEo7Qv5nQfO&#10;IiVRgC1z6nyNKTOEKdFSgS2pK1/MpZVDKqitv990EDAe9Nnf36fbbbO8mbJazHe+zYvFAqUUdV0T&#10;RS3arYTxcOgBNSkJtGyYegbjGjZ0baDxp1NNMYZrwDJbVzuAVQqHVpAEIYEKCYVGIu7JVzeMQrF9&#10;2nmJZImfL2297x7iIR7iLv7DA2p/DfFjHlx/FKX5weufY/xb77b78o9eYGQLlH1CUnfsmG07IO2n&#10;mGmfl4SJH770XxNKqV/sm/VL9i/UT9dIPBQiP8RDPMRDPMRD/LePMssxdUEswaQxzlReAjKO0MMh&#10;L1++JE1ivvzyS9rtNgcHh/QHA9K0w3oNVzdr3r75wMcPp8xuV9QVmP+PvTd9jiw5r/5+mXnX2hfs&#10;jd5m5ZASJUp85bD/bn+2w/7gsMMOS6/IITlbd2NHAai97p6LP2QBjZ4hZ2jrVVC0cDoQt6sKVbh1&#10;18znPOccJ9FWoI1AKEWn1+X5q5c4azh+dojQvtM9qy1vZxn2YkJRapwKsXWNw6Cst6epdfNgu2Wd&#10;wACNddQW6sYiipqsKLgk4Pz0go8OX9A7GBLFYDU0TuGswNSGpmzQtcEZwAokCusE7f6Ajz/5jKTT&#10;ZZ1tMNtCZFbVnF6cM5svKYqC+WLJ6fkF3eGQZ8+O6fcTzLMDut2UvcM97mZTyrKm3e3y6tVHjPb2&#10;EWpbYHCSMEpRlWW5Ljk5u6bXadNrB4yHLfZeHvP3acizl8/4eHJLWVeMhmP2Do84ODig14ZNWXN6&#10;dcJ356dczGcs6hqwTOYz2hfndEZj4k6H9qDHZ198xu7+PmdnZ9R1jZQB7XYb5xxmV7YqAAAgAElE&#10;QVRXV9e8++4Nd8UCnN3aGynEVt4hrKAuG4qqZGJv6HR67I/2SNM2w/6ALz77gp3+mEW25O3FCUEa&#10;MugO2DvcY/9gF60brq9vOD19x1fffsXkboJQAb1xn1efvqY36LJebjh89QwlJIGQHB4+4+WL18Rp&#10;h00Jt3cLrm/vWG9y6sb4GF1ntnnE4olQewLwKFpZvCfRpPDKk/vHDv9YbI+dx64gTzOM/9j4UYWa&#10;8AXEB1LtnrTZ/pj7ufH2sZXgzDZ7W/KgULPCk/Q4uaWCPiw1+oI9FCVcnZ2wXMwIlaIVhXx0fExR&#10;ebvfxWLBYrGgrDUy8ORQINkWRg1VUVOta+Z3Vyzmt5RlTVZBVRtmyw0XlzdkRUEUx9TGsMkz/vDN&#10;16zzDXmx4PBgl/2dHqNhh52t5XKR15S14Wa6wogA4diqqiBwEChBFHgbs1BFKCKcVURRQBR6JZoU&#10;glAFD1ZxIhBIZ3HGPCjSlNMoZ1BOI9Ao9Da7PeTPM1rFKye2pJon1gxSQRJJep2EXr9Lq53QbksO&#10;Dg6oq58x6g9o6ooXz47p9XqkqVeaDHeGdPtdzLKk0ZamMd62ELclNjyRqZuKJPVkhNMOYSukqwjd&#10;Nh8uEAjr0LVX9dyre5zgwboviiJCJUniEFopTRzQNDVNXSBtQyggCRRx6JVxaqvqAm9rN5tPsa5i&#10;k824nd3wfHHE8+fHDHfGJFHMi2dHBCpGa8iLb8izKRJDGIBwmkBaokB4sso06LrBao2wzpNPjSCQ&#10;EucEzglUKGgTwmiX3Z0DnBTUtWC6zHh3esm7s2vevDthOp9R64Y4UohAgnRYgSdfAuEVm67xxJq1&#10;GGHeE6WuxujakykIrDZM1yuyxYJ8uSQJQg729tHaslqtmEwm3N3dUBQZUkiEtD7HVSmcc1RVRVmW&#10;nsBJY1qtFnEcs16vYZNhggAtApxzXi30YOl4T6gpX0eT4KTACYVF0AD5Kufq7ITZbEbaGTE+OKYi&#10;xDiYL1ZMp3NWqzVNbRBJiBAK5wTWOoy25DksVxXnZydssoyyKciqEhMmnN5lXE9uWK5WtFuJd3xy&#10;Dq29nfp6vcTois3igNGgy7jfZX88oN/tcHiwS6eVcHl9w2QyIQgdu3sDrPWNbVVVeQIobJDSx7N4&#10;csh/bykhSiNspTGNRAlLmISkrRZJKyVKIgi2yjS5ZTvxhIt1Gm0NSkVYa1ltfNbw1fUlcRIxHA84&#10;enaAEAKLIIqDrX2sJ3mEsw8Eu8Cith9flHBxfu4VYmWJtZYoTllsct588y1FtiFQAoWjriufTSlg&#10;2Wjenrzl6uKcfqfL8+cvGQwGbKqCRbZmuVlS1oV3i5CCMBK02rHPZ9vaXDojGI/H/OxnP+fF8Uv6&#10;/T6vP/6U4XBMVWtarY5XqfV6ZFmBbWqSUBFKzwA6nWOaHNcUmCbHEtCOAzAaJwVxEj4Q7FES0+v1&#10;vDI0Ckhi0GnK3t4e9osvWD/bJ40jXr76iChJEdJfS/b29kjevNsq36oH4tSYLQEcBYT+REeX5YMt&#10;rzAWqyQKRygFgfT3llAqIhUQqoBQhggXYCw4HM5aEPK9clf4Y8efNxacfeSS9oQnPOGvnlD7qUnx&#10;f+ichK1dhPsjVo8/yDsT72k0yfuuSS+8/TPItO9/3p85hv3R7Xv/2o+pwP6dt/+/uSjyE2//D338&#10;POEJT3jCE57wF4KQ+DyEUNJqtej1et6eZCyQtPn42Ses/+YTytKiAkkUQaVhPiu5uZvz5e/f8Pbs&#10;kuvJlFo7wrhFnHQIwhQRBARhSL8DO/09P9msa9qx72YuNPyP/8v/hQ5bXN/MKKuGvKipqspPCo0l&#10;DhVhGJO2OqSdDmEKKkwRYYIIkwflV140XE+mXE6m7I2HtHqAhTCCIGljREBjfCkwCFPSVo9Od0h/&#10;JBmOehw+7/FF9TlVA9pCntcs12t+8+WXvHn7lrdvT5gtV7x5e0aYdlBhSng4Zv9wzIsXY6z9iHWu&#10;qStNnCZ02xAD0xy0FRgUUauPqmG9qXj77gzjNElH8pE9Yrwz4vjVa1599BFlvsEaw7A7xGAxCNZ5&#10;zsnZGb//7ju+enfG2c2c9boiDBXldIMMb+kMr+j0xxwdHXF4fMjz40N+8cufoZttgRFYTFckYcR6&#10;saAscoIwIm33aPeHBAFs8opWp48IY8p1Rj1fIk/OaXcHxO0uz58/Z7TTZzjug4Rfmn9AKBBC4iQY&#10;7bib3fLNt2/4+tuveHt6xny1ZrizS2swYO/ZMR999JIYmGX/QCR9FbKdBghgvXZMrlacnl9wPbll&#10;necYK3EOjHM46TwpIp4y1J7wYQaIY2sRv51bPZ5LeZrEEzCBEI+aGp+Oob9m3Ns73ivU7i0f760g&#10;t0IF4D259vCcuM9SkzjsA8njHkwNHUL4nKbGgm0MNzc3fP3V78Faxv0er5+/oNVpMxiPSdtdUF51&#10;IPHEnXPGE2rCYaxmvZzx3ds3vPnmD9xN51zdrHEqxFhJoy1OhaSdNqmQaK25uLxkk2+4uT1n2O9w&#10;fDjms08/4uOPXjAeDDk6OORqcsugd8m60ui6YbPZUBQ9OrFvPPAFfq+oqrFYEYOwKCWI43DbVOu2&#10;632vjPDkTV0WaAVON7C1Z4ykxIYhAkHzYXswj0Mc/HYUD/vDbhWB7v5HCIxpSJKI3b0d9nd36HdC&#10;WhKODwYM+78i/S+S9Wrjc53SEAm4fpfBaEhvOMCe3Xod1b1KK4poeeEXnU6LOFBIq2mKhjrPSaM2&#10;nVbIoB3TjgXC+tyl9XpNU3tlSV4WNI2h3U4Rylu7RVFEpAJK06ArgzYVRldeqSMEgfIHmG68naYQ&#10;jjgJqcqQ2tRMp1PWxZLJ9JLLq1Ourl7w7NkzXn38MTu7hzw/esbN7ZI3by+4VXeESqJUiLXaZ7I5&#10;A/ZeWeL3kxCKOAhAKASKqqooqoZaw0rA9fUduq4RSlEWhovrO96dTbi4nnJ9t2C5zkBoEhUiA4HB&#10;K2WssOCd5kCBcxbjNO+vldIX401Dtt7QlA1VUXB9fc3Zd29ZTqeMen2cE3z06jVV3fjcu1aLYLXC&#10;GYN1XvFn6vrBkvB+GUX4PLt2m7ycoY1GG4OI3jfR3BNrj+GJte1zUnhrxhLm0znffveWk5MTOoMd&#10;fqZSdp69ZHf/iKv+Ke1Wl6goPOmqlD9unUCpkLKsmc833Jyc86//8i9cXF2yWM3J6hIbt1C9fc6u&#10;bmmqgiRJcHglfdPYh5y7MsvZLBf02zHDQY9XL48Z9vocPzvEOcdisWA6nbK7NyAIIpxzW6VltVW/&#10;WarKOzQURUFd9/z3DzwxXlSasi4JlKAr2wRxgAqDB3tbi310DlqvCLOWxjaUlaQxmrrWTGfeZrXd&#10;6fDi5QvG4zECRZ7nhHFCEgWUoURIh8NbTN5nsykpUECWZbx58y1f/utvmM1mGOMwEsrastp4p4Yw&#10;bWG0t5MXgcJJQV6WvHn3jt/85jcM+30IYtJuDxGGdPtDdvZ2qbTFbTKME7TbLfqdNkeH3kZx0Emx&#10;LqXb7vD86DnCQbebYi3EEnINu+UuR0drLs6vudQ33ibTalxT4kxNKKGThLTTkOUG8rpEkSCwBCpA&#10;CUml7y0gW3T6A7q9Dq2txW5rr83u6As++eglTjd0Oi0CKf2JJKDVafP8+XM6v/0dm6ygKSvfCNBo&#10;v55xzLDXp9frEU4m1HWJkgnOWhSCNIkYdjv0ez2SMAADTVXjaouwYnvtlsitHZpzDie/J+DY1pzv&#10;bR+fhj9PeMJ7PBFqf0Hcd1vZPyKeleLDgaZw33sMDxM/77v96Hn+CJH2xzbDn0Oq/QSh5ux9f99f&#10;Bj+1f4X84bb94PUnQu0JT3jCE57whP/XCFWAdd7i0OcaGB/sven6fJHWtus68LY26wwWq5zT83Ou&#10;rqd89e0Fk5sp61WBECFhFICUlFXDpii5vlvQ2AGdBHTj9SRWAr6GRxglOBF6WyH3fjwoHA/EiXaW&#10;oqyZzhZ005TNck1lJWG7S6Ub4lYbp0LObu/48s0b2v0hz/TYqxEcTDcZ60ZTComRAQWwLmvulmui&#10;2w6tliSOwQYQBv49tY0ImwQVJxCGaATrosReT3AqoG4M0+k+n7zco99rk8QxCEUQKYSErIRZA1dX&#10;Cy4ur5ncTKkaiwpT8irnZrrGqQACwd1qw4ujQ/bHQ3YHHYQBZwzGVGRFwd10wZvzS749ueDN+TUX&#10;N0vmpaB2CR0Rsy4qzGRF1LoC1WGx1hzu7zIY9Oi28YVjA7WGdZ6zznO0NqggZlM4FlnD7SIH4G5Z&#10;kDcCF7SQsc/jmMw2iK/fYWTCfFMzHo/pdDqkaUCc+vFZWcFqvWA+W3J5fcHX377j7ekl67yhtpLG&#10;KpabiqvbOa3BkPGoB0GCsRBIqGuYzwvevTvl9mbG2dkFs/mKutIQxEgV4GuWXn5gcGijn2xr/hPj&#10;3uLvXqV2b6sv+KFvyMO8avu/bf2bp+nBf2z8lELtfur6YPvIe2LNiff798EOcjvffj+tfv95Vmxt&#10;Qx8dE1EUobWmrr0aoKw1FxcXFFlGtr/PxeSG3d09Do6f8/GncyaLJebqhlobtK69Pdo2ozQMFU5Y&#10;iqJgOp1yeXlDmA4RYYtGW7JqQ1nVqNqbkta6QQWKosjIiwXXE8diPkIpSbfbJgoTklabVqtDK+1Q&#10;mJyqqliv1z4LKk7pdDrbbC1DVTXUwkIckyQxvV6HtN1CSElV1ttifU2sPAln7ZbBEdYrP7e2mMJZ&#10;JBbhfKFY3EtAf+RqbB+UaYEn1oTEYZBS0B90ODrYZ7wzxDlYlGC0xhlNECRYB02tWcmASAlUAIPh&#10;kN29PeL0jKh2qDBCBiFS+oKylHiyKxA0uqZuakIleHawy6evX3CwOySUsNwUTCYTbu5uqaqKSKfM&#10;l2uWqw3tNPWq7OGInZ09VmVJUXjFdBBKhr0We6M+41GPTjtF4q0L83yDxRAlCZ1el6apMLqkritu&#10;Jmvm8ymbbM1isaDbH9HpjImTiDSOvMVmHGLt1m5S15imRjcV1m0boJTa2gpK6kajZIgQgqYx2K0y&#10;d77I+MNX3/L27VtkENLUjtvZmukyoyg1eWGotSYIhZcWSYG2hqqxGOf3u8H68ZzW4MBKbxsqlAU0&#10;1mqkcKhtvEmRldzc3HF9fsaqPyBOWzw/fkF3MOSTTz4hq2pq57i+vaWsa3ASrWuCICBN0werR2N4&#10;sNkUQmCtRTsHokEDjTEQeCtWIQROCoR81CQh1IMKUhuoG81iveHd+RXxLKe3/4L2zjO6rYhPP/8Z&#10;0+mUQsJSlxSmefi7URQxHA7phCHzMERrQ5blLDcZRVMjrSIrblmuV0RBSBCEBEGwVbfh8+iEo6oL&#10;lqsF/X5Kv3fAi2fHDPsDRqMRd7Oc+XLBYrXE4gjjCKECtHGeDHOCRmuKqiQrCoqy9hblcUJrq0Rb&#10;ZBVVU2Otl4nFaUIQRTgpqBpDpRsao9HOPlwDnfRSRO1AyACEZFMUXFxeEbfbfPL557TabXb2Rsxm&#10;ars9FHGgCASe6LU+O084UFs7WWMM+XrD9O6Om7sbrHHkVe2tuoMA6xS6DrDakCQJxlkMfh/NlitO&#10;Ly6ZLpbsPXvOYG+Xbq/PsxcvWVcNhbZkVQ3Gk9VpmvLq1St2dnYQ+CY4KUCFERhLWTtWy7VXkgXQ&#10;743Z3V3T7/e5mc58lu96SVnkKGfpdVoc7e1xM7kjy0uaZklV5whjCeKIKJBUlXtQ3Q0GA549e0aa&#10;pjTGXwIDAagAhSAKQ27vZlgn6I68q8fxcUS/32exXGOF215rctoDR5q22dvb59nhPpPbG5brDVK4&#10;bS5mwt7OiGdHR+yOd4iiiKqC9XJDnmXUZeVtR5VASu8y4bbnxGPhhj8/nJ9rOU+uPo2hn/AEj796&#10;Qu0vjXs57L1i7GHJI8uQP/E88BDR+4Dt795fvL5/sXrcG/nDDDbLfe6a80J6P4Jyj5Yf/N777/CD&#10;9X+0vh9+mUdL3vvt/in8JOH5p7bfn7nEuh99Xf3Y+j9plZ/whCc84QlP+P8EbQ261t7ScLkikoI4&#10;DFjOZzRNBc4QBAFSBBhnqbXzmTGX11xc3bJeG6bzFVVVEcYBRjjMMmNyOyPtdlhtckaDDnEQUKwX&#10;NFVFEgRILHnluFmW3E3nLNdrEAor5EPWgRCCOs9YrVacnJ8hhWMxm+N0xXSxoUFiVEiYtCiN5d3N&#10;LUZ9jUraXC+OsNpP+E/PzrhcrVhpQ2ksbp3xzfkFubP8/rtvaLfbpGm6LcYFGBx54bPkLic3TG7n&#10;rIuKRjs2ecX5xTVF2XA9ueT6os/OqEer1aExXgcTRQmNNmw2OUVluL6acHJ+zXpTEkYJQoYYrSlq&#10;+O1XJ2zKhtvbNfujHkejPtKUNGVGmsYopTi/vuWbd+ec3SyYZTWbRmBVjyAFFYUU9ZJm7Ti9mFM3&#10;J9zebjjYm7EzHiKs81krzmKsZj6dcXr6jsn1jCwvWedz+icTVrWkrmtWqxUXV3OWlaBRbUQgWBcF&#10;5fWCSpwwzQzD4R3dbpduO8U0OVJCXdcs1ytWqxXzxYLLyTU3dxtEEFA1IatNw9vTW1aZ5fx6zng8&#10;xhpD6ASRCoiCkNvbKW+/fct6lbHZZMwWG4IoRskAoXyWHvg6ut1a78incsB/avxko7Vn6f/om54a&#10;tP+6cT+TfrwP7aM58f1jyXtC7fFz4EkXr1xznhP6AJIwTtDGUTeOKBEgFausYjVbEoQJX379Lb9M&#10;Ohwe7fH89cc8v52RVZrJdEZTVVirAQhCSRhHxHG8zdiMkCrgcnJDuztGRREOSRiF9AcjBoMBQRwx&#10;m828EihbUlc5VVNT1o3PlhQSnEPKABlGCCqqpiErCt+IIODg4IDxeMx0OkVnOULEBN0W4/GY/cMD&#10;0jQCBVWjKYqKsq6Qcey3jRA+pyjwKjYpHMI6jG0wVUmNQkTtP75vxPu6xn2F4T2R5n+skMSxt04b&#10;jgekacoqq5hOb8k3a28FWObouqHVShgPhwwGA8bjAWmny3CrCixqhwoCkMKPUWqFAzb52pMxtgZn&#10;GAyGfPTqJZ9+9BHDYR+tNYvFgpvpHbPpgqyqCauG5Spjulwy6A0YjEccHh1zN52zrgo2k2tqXdHu&#10;dxiNRrw4OuRgb5dhr4tS/j5YFDnaGmSgGO7uopsSbUpvAbicUTcl682G9XrDep1RFCVSRTjnFYVh&#10;GGL0dmxW+py7RuttTpdXTikVIqWhKirCJNke9BKpQlQAea25vJnzz7/5A1IptHbklcNYhQxiLApP&#10;i7oHu9T7DCvtLNZ5ijoIJNZ5W0bum79h67jk6Ha7dDo9kqSFlBFl1bBc5egGBsMZJxfX7OzscHj0&#10;gnXVMF2tWG7WlHXtVVZKkiTJe+LXOarKkmUZm83mgVBrrMU5SeMctbUEMkQGfywuRMA2p89JhQpA&#10;hAnGSTZZzrzQXE6mDJ+tMHbE61dD3r17xmS9JJrdkmWaxjicUARRQqUNEZKq1hRlTVHWVHXjycjE&#10;Uun6IZ8riCOkCn2jusCryxw0tSHb5GSbAiEUnV6fbr9HkiRkxYLVJiMvayzSk0HbfeO242HjJI1x&#10;1NqiHaAgjFPanR69/pBFVqHWEWEY0Oq0aXf7tLsd0lZEtq5o9Hs7VCe8YkooiQwUIggJkhYqTqgb&#10;w91iSfvmjrvFkrEK2N2NiYrEq1dDT+Y6KR4I98dOAWL7naX0ZGcYRKhYURvvt6zimEaD2dq5dzp+&#10;zFxbR2UsRWNYZgVFY7i+m7N7O2O8d8Ro74Cd9Yb09AKz/btSggoE/X4fgeJuUXB5fu7z05wjyzKa&#10;2hBFEUdHx+zu7BGGgiRuo6J4u96wXmWUZQlAp9NhZzRkdzzkdjpjtVkDDqUUrVZC0m6hrcXi6PV6&#10;Xhk3GGBwTKcF+WZFXeWs5zPqsmDY7/l1DUJexy1EGNEftmi324RJjHIwnS2ZrTaMKk0QRQwHY/b2&#10;DtgZXQKQ5yWhCui0EsbDEbu7u/T7fZQS5Llms8nJs4K61v5vqa1SU92rOd9XnN2DasM+NJ88DYCe&#10;8IT3+IsTat+XXX8f9zLuvxTk1ivd2sfk0f0NYCsfx/+OezwYd48eP37d/fHXH0/ZxAdEmYd1vutF&#10;ivuMNYfVfiBo2XbSbW9Izgm0sZimIYnS7czvnkB7RMCJ9x0n/Kml2JowOId1bttNJh4Cun9y+/0R&#10;O8sPsA0dft8Byta/1z0MKvje64+X1pmfXP9ts/oPln8O/pzj86Er/o986E8dvz/1+T+Ff+/z49+6&#10;fk94whOe8IS/TvzY/UU4SzttQxKDM9zN5qxmM05PT4lCn8tRbyebxvlxhHUKg8M6AU5RVNuE2ED5&#10;LthaoXG8PTvn7OqSdhqD0whnwDQ4bZDW4KxGu4BFrdAy9OvqfG5JGPiCnnOOKEooi5rTs3Nmt3f8&#10;LgpxTUm2XjLPK9SgzbQqccYineObyTUX//P/RCtJiIKQNE4oy5KsyCl0g8ZPtmdv3vDV2SmRFFv3&#10;gPf3SXc/3gLmy6VfNyQyirFINkXJ5vyCs3PN+aiFRHOfwWN9Cvy22CmZL9Z4k6YAENRFjZOKIAlZ&#10;5w1x2uHt2ZyL8zsiYUhoSNAoYVE48jyncYLChpQuoJIxNmyhwgQpAsqqRMkBxmpub2uW8wtOTm5p&#10;t96RRhFSCKoip6kKsIZQ+SyOuqrIygaVGP7X//O3xPE3hKHfD03TUDWBb0x3DhF0MUJyervhfPr1&#10;Q2e4Eo7QNohtN31jzbaAeV+Ua6MI6PQ7OODias3F1Zr/+uW7h+OvFSgCKQmUQgqFM4am1FRVQxDF&#10;IAM/FnY1ZluQ9eoTX7j5gePYE/5TQeNQGMDPae5nFs55GdIHY/ptvg28n2M8jY//8hDbrs/74uzj&#10;Iq219/rDBzrs4X1WAOLHM7iV8uTK/X1QbouMXv2jUWFAYxqaukHahkgKUAJjLIVuyIqcIE5o9bw9&#10;IEFE0umxWm2YrTK++u6E/s4Rvb09xgeHfPzZF2S1gSBmvpwRRCHWbgmCdZuiakBIorRF3OmwF41Q&#10;UZvGaMrGEUQB/dGQF69fMRqNmEwmzGZ33N1CXUZ0+33a3R5pu0enmzC93ZCXnsS4my7QTrG7N6d+&#10;bUgTqOOUf/yn/0LSbnF2cU2uJf2DF3z+y79DBCFhCtdXM66ubzi5uEBFMXlRIZSvQ1RlTbndxGma&#10;0uv1qJ2icgrhFLKVELHNIdMagyQMFUEQoJ0ljCIaDdqACkJUEFI2mrLRpFHEaGdMf9Sn0++RpIrN&#10;xnA1ueFf/+W/cnZ2hjO+QK6U5Pj4mP/hv//vaPcHiDimN/Kk4GKdkWUZUeTzoESguLqa8fLlS86v&#10;r1iWa2Sg+PTTT/m7f/gVz58/xznBbLngm+++4/ziik1ZIVRAVtWcXV1zsH/M0f5Lum3Yf3ZMbR1N&#10;oDBJwLIuaO/64vbf/OJveHV0zE4fpis4OTvlu3dvmS7mOAlHL5/Ta7exruZmcsXNJME5Q7/fpd3t&#10;sbd3QByn1LWlrGqqxni7v6bBCYHFsckyn3O1auh2ekgRkCYt6ps1SqX+uJae0ImTtm9ClhEiiCkb&#10;S5XX6MYfu2EUY0VIXVnqxpAVOb1Bm1VeELXaGGcJwpC6rtk/PEAGiuViTVHXBHFCrS1ZUZJlG9I4&#10;oK40ujG0Uuh0B8ggRQQpWWn43VdvSDtD/jbu8OLVgL2DQ8Y7u/QmE2ptCJzgbpmhlKLf79M0De12&#10;wOTijs1mQ9M0dPsD+oMhxDGFdlze3DCdzQgMpO0WrVaLvGyoa00QxQgZoK3DIonilDQGEYQYBGHa&#10;Ic9r/uW3X7K2Af/0639ipzXk57/4WwoBi7pAzu9ASWSUsFjnzBYbTJLgVETUbqPihJ4akTrDNCtI&#10;2wNUu4fc5psZYyiKiiIvSdM2SdpmU1Z8+fXX9IYDtJO8ePkx1jSIIGQynTObrxnvHLBa52gjaLYk&#10;TNJqY50gbXcQhJSVodGGugGEZLi7z0effE7UGdHt9hHO8uz4kMNnxyStDkVtuZ3OuJ3OObu4xDpB&#10;VpQcJim1hiBKWWYZIo5ZFyUijJivN7TmC3775e/57LPPSFvP6fZipISyhMXaZwxLFVLWFets4xsF&#10;WinG+LFjlCa0Ox0WyyXOCYajHeJWG+MkN3cLqrLCOIsT3hK2bgxZVdM4SdDqYJ3g5PKGVfF/Mz54&#10;Qa/X49XrT5nN11xcXXN7e0sURRweHtIfjGiMZTpf8Nvff8Mf/vAH8rzA4mhqQ6/X45NPPuPvf/l3&#10;HBwcQRCzf3DM7d2Cy9O3nLcm9Pt9hnsHjHb2GO/ucXAwY77eIKOQ5Son7Xbpj/eQUcztdMp8vWE0&#10;GtHr9ul1u7RacPJmzv/xv/9vXJydUOY5zmqSJCEIAr744gs6wz2OX+yy2jh+/ou/ZbEpePPNt8xW&#10;Ge/OJvR3DnnxasizFyMa93dkRcVvf/tbRgNHFEXsDHd4/fo1hwfPSJKAzbrm+uqGs9NzFqs1xlmk&#10;UNyTyfBhE4kT7mHM42+6/FnyfLetl78nT7f1Uif+7BrsE57w14K/OKH2144fkGPfX/Innhf3Q3tP&#10;Jz2+NPnyyvZVY7ddG+rDz8MhlGOdZwihHkLWA+G9oYNQEYYpzoAnz0C4x2SaX7qtteSfWv97R/P7&#10;pdteSJ186M378e3zZ/7Ow3TnIfXyw7///nt/b/ljZNqPvY8P/syfXrc/56bxaBL3FHT/hCc84QlP&#10;+M+AstEIp/04BY2+71TWEqUEVvuuVuccxkmM2KryrcChHu79Qjlf0pb+dW0dzlimyxUCT3apbYC5&#10;wKIsXs2GwDzM9B51LW2hAoVpDJU2uKLwdjxATYgLY3QQYbA4YTDWYYTPZqm1IUIwrZZYbXz4932Y&#10;vZTUxlG5hghQ7v1o4sOkWzAPQ2xP5OAeE2+WTVYitgV9d98Z7dfcd4BvO/JxYtu1/7hzX/jiCArj&#10;LI1zNFZTolHO+G0lYhorqJ2kJqKxEYYQ50KkCMAYpJAo5VAKpBRoA0UhqFJfSlEAACAASURBVMuG&#10;OAyoKoduhCes8GSYkQKrAkrjt0kpHMr44rUxjkYLjPGdxn5t5Tanwf8TQhA6R2QDpPVjJ+183ocl&#10;wNj78a96GCs/ntB7FwJLbgxSaEIpkPhjRmtHox1aO8JIbMlJnhwJnvADPG7Q+6kWwT8153jCf1z8&#10;mOWjEvdX3vf4fha5dGDE+8cf/A4WdEOA9NdOpVCAko4wCIlkSFk11I0vYtsGlpuSdV5RaBBRyCyr&#10;uLiZM7pZ0ev36A132N075GJyy2qTMxiPkMqrXbr9Nv1Bm7Td4uDZEatVhRUtpEqYL5e8PXnHzWzO&#10;YDRkZ3+PZ88O+dkvfkaebyjzDc4aemnKeDRgPGwjFazWBUVlMCiMCKi1Y5PXLDYbFtmAIE548epj&#10;+oMRs9WG0gYEnSHtnUPitmA2r7mY3HJ6ecViucbJkFYrIU67OCHp9PrsjGIOdwckaZsXH/+Mykps&#10;2EbLgJOJV7NMLq+4vLxktVrRNF7tbK0vwIdJTBIqqlqTFxWV1oRRSn/UxwkIopAoidHAbLXm6mbG&#10;zWzJMiuxjcb5IghhOufi5o6D2YJ2K0XFCbt7e5xdTggqvSWgIIxhf3/E5z/7OQevX7DOMwyOnZ0d&#10;Xj17QSeG1UxTVIaT00uub26ZLzMK2xBYCJcZZ1cTer1T2snHBJHg+PkLkl6Po09ek9uKqN9h2OvT&#10;VRFKKqYreHd2wen5OXeLBUWjCcOQ8f4B+/u7jAZ9mjonWy1xaFpJSpIkjHcPCMKQ6TxjsVh5tVJR&#10;UlQNTkAUhA+WfWEUksZDOv2Bz6mNFlCBrmuKLKcoSsqyZlOHzJYbJndzDCHW+pqUsBJhfe3I2wkq&#10;Wp0OKozQxlI1BqFCxrt7fP5zv72UUmRl4dXhUrFYrDg9vyTLS5I4pqwMWV6zyaGqLY0V5LWjLCtE&#10;XrPKG+ZZwW4D3cGYl68+YrZas8w2TK5vfdauEA/KJmO8yi+OY46OjvjVP/6adqeLDUOupwv+8O23&#10;xJeXlNoRhiFN6Zt5HD4F0ZOJEidAW8dsA/PFmsUyY7HesC41sUxZ5SWrdcFmMCSKA3qjMZ3hEFYL&#10;NmVBVlZUxtAbjdgfSp7tdegO+vzNr/6BMA5wgWRR1vzzl99yOZ1zc3VJUdaUjd9vIggRKmCT18wX&#10;a+qq4G6xpjKOJIrQlaMsDNPFmulyw2KTM6o0jRNYGWBQNFawLipWeYVuSs6vb/ju5Jy012a80yVO&#10;u/zqH3/Ny2XGZr0kkDAa9BkNuoQqoKw0N3czpvMFy1VOUWlaCIQKQSgaJ5Ey9NcNJIVx1HXDfJ1z&#10;t1gzmC3pDkd0Om36XX9eyTDCCWiMJ2SHceqtI43P3dvZHfLLv/8Vh4fPPClaG1zgm6LOr2/519/8&#10;nvLyyqtUhSSMW6g4JkzbBEkLQ0iWF6jZkrxyvD295OXLkNEw5fVHn3F7N6N/fsHuzg697gCkoihr&#10;ZvMVd9MFd4sNeVEBklprstLRG66YrQtGexBGKa12jzhpocKU04sJaavLcO+IpDtkvDPg7/7hVxy/&#10;es1yk3mVY5wgw4TpasXvfv8V4uKSbsfb5UYpGAuLTcbtfMXtbEVebDCNJo5DhFB0R1Nerdbs2F3C&#10;VBC3OyAUWdVwM1/Tnkzpn18iooTxTsp4d8Svf/1PHB8f++teGNJOUga9IYNBl7qBye2c08tr3wS5&#10;yb160VqwxqfaPTScuUc3SPv+vveEJzzhB/h3J9T+rQTDXztB8Z6Q+f5yS4oJi/SlAH9j3/6Y7Xt9&#10;4K8P4QUeQnzFtijRar3fhRYwjcZY4zu9pJfkf1/VBX5SYAXbwcSfxuNuv/fS7Hvy6Ke//08pqIxt&#10;Hj7z8d/8b4WfJPR+4uWfWv/HIbd/CVLtr/38eMITnvCEJ/z1wQmJsRbnhLcbsgIrHMYZzLYRyMM7&#10;7VsnvEpoS4v5LBq3dQFQSAFOOpwQaOPQxlAUJUJ6k6dQ+JFSICXKCZz0tjbusZp/ezt8KIhKiXY+&#10;H6SpDVpbQhUAASJIaYS3mbSBAndvSQXCGWRjKMsStbWgkSrcOgA4tHPU2mC2xJXfII/VKvddnvID&#10;xdrjQZMloChLPjT4Fg+NVg6JUiF26y/33ulg+1kOrPEqq9oJjBFoKxHGd/w7LGmSoh00TtGIEEOI&#10;2e4LKR1Ce2WXChRCeAcCaxo2lQarSRLQ2mGNz1ZwIvCFK8AFEbWTWCvRGoTZrrkDYz3hZ9zWOmZr&#10;NyWcAOPHjspZYmNRD8ofgXMSw3sSVln1yHLmwyV4JQjCj4uF29qzGYd1EiEFbDOK77ttnxIfnnAP&#10;4fyPEj7DReCX6l6o5h7P1bZL8bgZ8v6MfcJfO/yVYkusuve55EJs9+/9/YT3+1s6ELZBBQFBqLYX&#10;GO2vbUoSRyFhGCKjCBH640zGbYha6GBDLUPObhaoNyeE3QFf/OLnHLwYErZ/TbVV7GqjyeuGdVFS&#10;NNDvwP7RDqO9HYwGpbz6+2pi0A42dY3ZXuniNGEwShkMUoTcJQkhFFDmcH45YzVfcHFxxduzK6bL&#10;bGuX5ghOzui0EkxVsTdscbAz4vWnI44dVA4qAfMS7uY1xfUpb757wzdvT7iZLUGEpK0eMoqojeX6&#10;bkqgxux0YwajHYJWDxGlqBZoCR83x7w7yfhN9Bs2mw2LxQKAIIyJk4TBcMhgqAgDCJMUK7x9XRwo&#10;wihivD9k52Cf3qgPIWyyktl8xTqrqbXA4a1+nXOsS8N0VbDIS1q9Pv3dHfYOV3TfvMUsViAsZV1R&#10;1SHtNrz+5AgCWDdQNP4AKA1Mzhacf3fKxcUV37475WYxY52XaCVAGOwi483ZNcYGCBuxPxiwt9vl&#10;4HjA6HhALcBFkOL3RZnVXE5u+MNX3/Dm5IT5au2t9MKQwhhkmDDcG9HtjMAdP9znAPIMZsuSN6fn&#10;vD07Z75YUjXens84RyhgnWXMV2usg7QraXUHBEkLZEAaxdTaj2+iMCFO27Qi6A3GjHeP0O6rbeOS&#10;QxB6laUQ3sZRSrr9Hq3OgChuE8UJ7a5kIGC3fUD+/IDGl3dQATQGzs6uKWvN5dUErTVJ0saJiNqC&#10;kzEqaiOillfFac0fvjuBOCHp9jl+PuLjz7+gkZKsKtnUmnVl/LpHEVEUURQNd3d31HXNaDTi6OiI&#10;3b19GinZVN88nO9lWbJYLRkPdpFKYfG25N4OM8AaR1nW9Dopw9EO/eGIVrtHZgpqDbP5mtPLCYfD&#10;EcdHCa8+e8FaaEwr4fL6glavS9xuMZndkYZ7DFMY743ojka0u0Dsc3JFa0Drq+8oNmvyPEdKSRyl&#10;JO2QMACNpLSKvLKsK0ctYmQA2sasNzV3q5x1WdN4H0cIEwQQtnok3RFWRYjI0jQ1k9mSr96cErZT&#10;PpYvGO2M2dkP6Y9jBCPiyF8fsgwmlzNu72745qvvODu/ZrHKMFYiVIyQIdb5fDmlQqyKcUGCFiFZ&#10;XTJd5Zxd3yCihP1nz4jbbVTgj4EgSRFhhApjwjilrDWrTclimbHJYdSDw4MhB/tDDD5+DwGrtcMF&#10;v+P3X7+lNpAVDZusIozbRCEkaYe0MyJu9VllmnVhaVzJv/7ua5Ax/f5rDo52+Nu/+Xt2RrtEQchg&#10;PCROAlbLhuWmZJ6XrEtNWVtvHdpYjINVYViXltpJ2h3JcPeAnb1Dsiznm6++Jry8I+q9xYUxr169&#10;ot+P6Qz2MQZE4G8apQZ1GXA9GFJUNXt7e+zt7RHF/hxebHIWWUHeOAotqCtLaRqMqbmZb7hb5jQG&#10;BjHsHBwx3j+kc3bFzXQF6hobRGS14eOPX/P8RZfPPxrx6UcjLL7IL9lmIK9hcnnLH77+lm/fvOHy&#10;esIy29Bog5YSax0aC4Hy2YgPCu9HzUcOfC7mE7H2hCc8xpNC7S8Ir0KzOIyfvDmHs16l5YtUjiiI&#10;0FjqpsFu/c4BjNHb8FNvlaC1RkpJFG4H8cZSNZYk8vZH0vGDDt/Hyz+FxyTf4+e2//vJ7/hThJTW&#10;H1omPv75b4GfVJj9Gwm1B0vK79mNPBFdT3jCE57whP8/Q4QxOIs0GpwCZ313r3DI+7GD2JIaCLQT&#10;D4+9O5bFCefJDyl8sQaHtgZjLVaqrc2Ww0qJ2BJyUgis9KHoH97j3QcLa+12jCO3n+sVVdIpnPRW&#10;UkZuS+kCrPSFKGf8pBoZwDYbDaUeCDXfiKSxTj64CbxfhfcqMj9+EFvrbPmgbngg3GT8nkLbEm/i&#10;/jX8d71//r1rwP3Gh1BIX/glwElwXs+HkIEvCrjYq/iExDmFE8qvn3Vgrf+eyrecCylxzmAsPuzd&#10;OqT1RQWvH5RUTiCdLz9r6ZAixClfTDZi26glBWqbJYd1D8+b7TFhBQiznbgbv8YKsbVg82zGe7vu&#10;x4PW7WLbNOuEQMoQRIC17j4dGKXEQxaEMYYPAtXZNpLxRIQ8wauU1PaMCx5p1OT9McgPyTTzdOD8&#10;1eDHFGoI4XPPHjVhyHsy7dHjx3eXx2QGWIwzhFISh2qrzDVe7eIkzgVoB+tNzs3ME2r3uWENXh1j&#10;neNkMkN9+xbV7vF5+BIResXL7tERy/kMFUZeRbFao23bzzmFz0FX1t/D6qYB5fOzGmvJipzFcsnx&#10;cQeAIPAEToAvUudFxe10zj//y++YLdfM1zllDUVVYi5ukQ6W8xk//+wlSklUtItBUjpoFMzXcHV1&#10;y8lvv+Tq/JyL6xnrokKGbTSKrGyYrTJ6/TFpKyYIoR0oZJLiAn8LMsBkDkVR0DSNd9gJgof7a9MY&#10;iqJgvQ4RArI8940gKsQiKbWmMxjgVMB8XaK14eLmhulyw6ZsqAxEUeItmZ2jtDBbbTib3KHihDBt&#10;ebu2Xp/KeMVSWZZMpzFVP0REkOdQWkfRaLKiZD1bcXl6wcWbU24md9wt1uRbi04RBlipyGrN5d2U&#10;stK0wharnTG1PWbH9lCp335aQw1cvj1hOV3y7uSMb797w8X1hKLRJGkbq0Lulms6yyXt5YiGmGhL&#10;8Drr7fHOz664mcz49s1b3p2cs84KXBAQyogAaIxhvt5wPbllusjpdFpEcRsZJFinSNMUUfs6RlmW&#10;3N7eEcY7rNYFBDFOBDgFcjtu864CEpREiQRtBHWjyaua5SpneqepOwFWO8o8IwpCgiAgRFE3jqps&#10;0Nr6mlWt0caxWGY4IqaLjLIBKyKsSDBUnF7dopIWncEYGcW0OylRnNIbDBmOdykmswcr0TRNybOc&#10;i4sL7u7u6LY7DIdDxuMOy9JRVRVFUXjSKo6pG5/va53AWYmT4iELbp0XTG7uuNt9ziYvsQhUECGk&#10;ptCayd2c6N07EmfR9jM6u11vIXr0jHVd0hjLbLPhZ5/0UC0IEgglKAtB6scp/vjKH3K7rLWUZcl8&#10;taI97RKEkqwxaKmoRMDdpuD0ekZhd1iv1ywXKy5v52SVgSChcQG38yWd6YZsU7Epa5wKCRKF0oq8&#10;1rw9u8RIy6bKODg65OPPP8UCUeDHVbmG6W3GyfkV1xfnfPm7r5ivllinCOMIh2KTVdzNViStJcpZ&#10;FnlN5RRECQQVm7phMl1gZchHtzMaK9BmgLWOi8mEu8WKyhhklJB0eogwomg0m6L056vwPI7P/AMr&#10;oTIWKwPSTp/ucESr08FJxcX1LZUZURY1m6xGG4V2AdIplFPczXOub+bsTQ7ZGSUMd/YJVYSzmigK&#10;ub7Jmc1mXN7MWK5LKi2pnMJaSWUgjbusK8vF7YLu1ZSd/pC8sogwRaU9CFvcLgvM1+/IK8Myr3n9&#10;6iXDYZtw28CQFzBf+7xFhGXY7zEa9EnTlNOLhtVqxenlhMWmoJEBLkyxDVRCIKRjlle8O7tmdHDM&#10;0dGAUjuiVpdef8R0esHdIsOcXJKVDZuyJqtfc7g3Jo6gafy+1Rrm8yU3VzecnV3w7TdvOD8/p9Al&#10;xoJTAU6I/4e9N2uSI8muNL+rqmbmHiuATORWlVVZJLvZIsMW6X6YHz4y8w9mk+E0p0kOi125IBNb&#10;AAggdt/MTJc7D1fNIxC5FaU4bFbRj4jDAx7uHraqqd1zzznEOk+XSa25vWqWeiG05ERUbVyVnymg&#10;7rDDvyHsFGr/DCg/tIhT8UPvVAHgvQHIKXgsdLggFC1WkNDbru9IZhgTqdiED+9Zrze8fvOWd2en&#10;fPPVV6gqs9mMTz/9lD/74gs+/vhj815PmVQXxL2/WNOSv9eF+UOY3q+8r1ATwKn+bFHi5wgtVciV&#10;gJoaQ6X+YnrtJ5fvZ46Pn/rt79Or/PPL//3f31X1/f+NP4bzY4cddthhhz8tGLFlwecOQdRTSkZr&#10;ZHWG7QU4i1m0ZDErQ8QjWigl4gXEgTgxtZgqOZsKrOksANwZW1TnC5bgmmux8+78y9277FrTkRCa&#10;FgAvppgy0khJY6YEtrZBRt1NNtxKc6chiQw5WwOQw4FY8e/7BXZX5zCmxOMuQbadUJn1Ia7bGn6b&#10;Au22kI9AKRPRdLvVtwaT6hAdcFKX2wEuIDUXSIBY6twSy7QxzrLgJBlpwIgWIRch33qZ4T0WTO6N&#10;vFQNIIUsSsRsMxOK8wqSQHWr3nBY1pBUaYcTjLCrqp9pawBkP+nxbpuq7j6Xkn/4nn1ixIKvpK0d&#10;NwG149I5xDlKLlsF4/3msV0pYIegRqoFNWWa20pB72VxuVvb0Xzn881/h2Xe4Z8P03il3FGlTcpF&#10;NfXXXUWaRSfcduk3orQkAgKaSSWScmbE1L6nb88Yh8TJ63e0IXB6esq7qyWrsVAQjh8+ZDFkvvru&#10;JTebkSdPn+EdnJ295fzsHauba1abnqubBd88e0YIjpQSMQ6QHXvdA1LMLNcr3l1d8O7ijDFG3p2/&#10;5evvvuW//u0hMUYoma5t6Vxg3PScvXvHxfkVw6gM2SF+xvxwToyZPmXeXFyR8sjZuzd8++03HB3s&#10;sewHBlrC/gNuonD+7ozrl98wrJZGKvk5EcfVakN3fo2UzP/0P/8vHM0CrYchjqzHTJIGDXsU51Ef&#10;uL654fz8nKurC2KMpJR49+4dqsrNasnBwQFt23J9fc355TX4gKpj3Q+8fPWa1XrJs+cnpFQ4fXvB&#10;yZszrtcjw5A5aII1ieRIv+z55tkrlinx3fPntLM9hpj46qvfoas1TUm8fXlC64SmCxQn5NaTnGME&#10;+mFkebXm+uyKm/MrNus1uSiE1nJBm4ZYlDEXrlYj/XAN6SuO9/f4+ptvOTzaQ1pIrjD4hFNYvH7H&#10;+nrFm7Mzzi+vWG0ieM+onk0u/MOX3/Dm7Jxvvn1GEwSvBe9AiqntNTvevjvj1Zu33CxXZBWkCcjW&#10;2SiyiYm3F1e8fHPK8YPfEGZ7HD74gPneIXFU0hC5urrid7/7ihcnLzk4PiDGyIuTl6gzAs3qUZDV&#10;A/bdwbdcL9YMaSDGzNXVFV//7kvmnUdjZOw37O9ZDpQLnpgK5+eXnL47Y1mjSv7hH7/i5PUZs26P&#10;6+sFr16/4+LGVGCIZZpdLHu+/PYpl6slwRfOzt7y6vULrq5uaNuWo6MjPvjgA+bzlpuzCy4uLlgs&#10;FuzNjGhrGlidrzg9PeXt27dscgbf4pw1PKkKWQslRkqBxY3j5NUbJK548o9/C3HDi+ff8vL1G0Zt&#10;GF3DZrFE3pxy9eaEV+9es/fBA5Zpw9nimpPXJ4zrDe9O3/Lu5JQP9vaZS2CzWhhx3ASyw0ikxcDi&#10;ZsX5xTnjOPL8xQm5wJPvvkVFePHiJReLDZtN5Ounr0jyX2ru24bNquf5i1M2/ZqimZPTd/yff/23&#10;/PZ33xJjYbkYubjegDZkaRnSwPr8htXQc359xaNnJ3z19JyUC4ISHDgtbFbXXJydc3V1ycuTU7z3&#10;dO0eoZuxWo989+yE9VC4uLwhl8T5u7e8u1oQaZB2Tlblph/Qq2v+t7/+LxweHnK4v0dKiYvzd7x9&#10;+5abywvGlFluel6+PiWVwtPnL5m1rdkOxoGkBS2C+MAQE2eXN7x8c8pqiOjVEp6fsFytePDwiJgK&#10;Xz/5ltdvL9mMiT0HeOHpizcslj3Pn7/kweGBZVymkZxGSil0sxk3ywWv377j9duLOi57kjqSCOuo&#10;nJxdM6QvOX17zqOjI7QkLs/ecXFxQWn3uel7Fq/PWQ6RWKxZ8Av5nIfH+zx/dcHp6SnfPn/Jyas3&#10;XN0sKM7z4uQVXz/5BrCGgiffPuX07SVdVzMKdSRnZX+2x/nNmr//b19zuez5+OOPiTHy/NlTLq5X&#10;uGaPURsuFhtWw2suFgtevjrhYH8GWD151jVoERaLFVcX19zcLLg4v+J6uaR4s8wVH2qTXW1qFNCc&#10;v39vJbdNJU5/vxrqDjv8W8FOofYHQK2x9w/8Ers9E1Wzw0HxtRiRgJvFCpwntB3ee2KBN2eX/PZ3&#10;X/LkyRO+/fYrulnLxx8+ppvP+DR+VnVvVhApdQD8YR/4KVvtp1VYP6RSA7vJ/DnLk58ifJSahXHn&#10;ffeVcD8X+v1zhNJPEVuZuvw/sQ9/X8Lqfhj2P+WzO+ywww477PDHhiHlym1U5VK9ycpVYe+9B2eE&#10;TnHByA3nTZOkEakKNa2SAFWjl9QJogGqpWNWs4gsBaQoqdTidqjcik6frwtWn3Mx60nv/VbdnwoU&#10;KagGnBYo4NQhQUyrIopIAKd4HKVkSla0ZKRYzpiIR5wSa/6aVAWZ1C5OWwaHF/eeYm1LhkHNCtOt&#10;fuquEga297bfI4Km93sKJY5m0yjeiDQRish2uxVKzV67hZDwtVBcxOafRXOdENU8kuDwIqjLiBdL&#10;GFFImslVIqYomje2ZtUBQeqz1nvzxplloxPIlVyz9TKl2q2do2y/x6whp4Utd7brnbma2D8x3xb7&#10;XHV28KJ4VXLOpoaU+0m8O+xwq0TyBbyTO2Qa9cSrR82kVKtkmmLH7VYR+S+94Dv83vgphZpsbYdv&#10;ryFT74IvVW2rNnah749BjulD2ex1U1XbqlnPpmSNsufn57x58xb93Zc48eScGccRCTOabkaSwGLo&#10;ubhZcXZ1xZPvnuJQSupBM2/fnrL/dsbzly9pu6o6HnrLGIuZx8efEmNmTAl1hSGNbMaB/DoTguPT&#10;Tz+l73vS2OMQ9tqO4Dx5jIxjYUieTIM0M3zbUSQzjJbzhkaeX5zy9FmDaORmNdDT0B09RNsjShoJ&#10;w8IyRMMe3nekpKw2I28vrtDY8+b5Da1EGlVSiYzFk8RTwh74UG0t7Ro0zRfGceTm5oaUEi9endA0&#10;DU3oqmotEmNGNdHHRL+5wQfFuwaRhpKFMWYSHrxlF6UcGUshjSP9u3POFte0XbA5gcLr5y/pciGv&#10;1zQKmjKZzGrYEI72ySGQXSAXR44ZHUGyHQdd16DeoT6QcQxkUrFc15IzL9685Q3Kt6I4V1CXST7R&#10;S0SAB66jDInNGEkF2vkcQoP4hiyel6ennF1fE/Q74tijOdJ6j0cpSfnwg49ZLtesNr1dS72nZCWW&#10;gmusbgSFy8WSp89P+Pjjjzk6eMAvPv+C03dXfPWPT1ivB8Y8stqsiSXTzhratuVmsSJ0LVpbfko9&#10;UUQUEWeSy+JZrUcWi5ecvHjJLDhmweNdqZmmqTYp2dwt5UIsGZzHu4Y3ry5p2xkhtMQM45DICsHP&#10;TKG12TC+u+BmveHJ0+8Y44bN6pqUBkIIfPLZ53z88cc8ePCAnOH6+nprnTibzei6QN/D2dkZ5+fn&#10;LBYLogiutWarvu/JxRHV5oVIIaUR4oabc09/+ZbDmWO1uGbdjzR7ezTNjE0pLFcbhrQhfvsNq68j&#10;i9iTfGG5WZM2A8ubBeurJQc+EJIybFaklPCzYKSawtX5kuBbSinEbETy9XKBc46YCuIdmyGRiuPk&#10;7SVn12vUmfI+JyXgqr238vbsirfnZ9bklYSSPSl6muAJvqPpPDE5NuPI6dkll6sNXz55wxAzaewR&#10;CrPgcKJoiqQxEseCm7f4tkNxLBcblu+ueHt+w8nrd6QSTWE69tZo5ltUlTELq2Hkv/79b2kbb8rT&#10;nLbkvs3JG64XG64WS549e4FowYninBBqJl6M0VwaXMNYzIYxFmWxHjm/vuHkpGH/YE5W4eJywWpI&#10;iA8oDTEJq37N1dUNT799SiPKzEFA0WLE/f7xIUMuDDERi6DSIE1XFZ7CkArrmxVXNytOXp9ysDej&#10;cULuBzZDT7d/TBRljEvixQ3+2XNcEygon3z8IW/fvuXp06f89r/9I89OTtj0I65padoZ0jTM9w7I&#10;CJeXl8RUaPcOwQnZ25joZoeMMfL89B1vLq/Znz1BRFktlywXPQcHH6I+0KfEarPg6uaaV69ekfPA&#10;2K/o2pa9boaIVMv7jHPBiMpmRmFEvbdaMdau531LFmfuDq5mIOukUpu8RsrO4WGHHe5hR6j9M+Cn&#10;bBNv+4nvPxuRpdx29lK7uKdpvRcHWDitBM9yTLw5fceX3zzhm++ecvL6DR88/oiHD4/51S8/51df&#10;/IbD4wdVumu2RdOkEXhvAJwKDK4Gsv4Yat3ClHZbCxQ1Gyad2oR/HD9HKnlf8y3u5LS9vzw/o6D7&#10;A0b130et/PsSdj9k9fgvpVLbYYcddthhh39ppKwogjhTd3i83QCjOFESprRXcWhxIM7ssCTgJNdr&#10;f0aLRcJP5I+pxRzFxG6AqbVcrkVQlUosCSo1V1aF+/OFrdJJqvK/1FtBk8TRoKgWRJ3JEZiUVabf&#10;yrGgWqpCzpRyLqv9Ngg4tjO427885aW5278F700U3UQ+KffMVagKv1qvFVd/qDSa3M4orRI8mlGd&#10;GnmUNaASrPA/kWtVbWNLk4zW0wwK3t3OX8q0YHXWqpXA3HasumqhaVU1u6kex1tlT3UUKGqVaEFx&#10;alaa2zwiNfJCsCavNCnytM795HYLTu+Fe8XsiSyVgBabQQuydTTImuvrlq8ywewzd3OyHW6xtXr8&#10;ocPiDqk2NSlOZFr+gbfv8K8P3/c4kfd/awPwNittsny8q7bViXHjlkybGjgCipRILkagNV4I4gCH&#10;5sK6HxkGU0P40AJ2/WtCh2tmLPuR9ZjIqVghtYxoiQRX6NrA8cOH0ws9aAAAIABJREFUBOegFtht&#10;/BV8aAh+Dt4hqdA0DWHeMBelG3piifjGsVgtSXEgDSOaC6MbaHwgiKMQiFmJJaF5xBVHQiwzEyVI&#10;4uD4AV4jJQuzvQDakMQhPjCbdcRhQ6GgzjJGRQs5JtabgQuN6PoGX3paFLzZ+WU80WeKNEgdzH0I&#10;Zg3YNKSUKNsGjEBOyhjXtan3tsGXklkOA7KJQMBJg3cd4jt809B0zmwLFcRlfAOFzGZM9GnEoTw4&#10;Pubhw4ccOM/ce0o/0MwaisAqRmI2++pcLWBdMyM0Da3YNlytlkhxRgblQlQQ3+JcwOM4nO1B7CGN&#10;FB1NST1lpZZMPw5QzE6wcx5Ci/pAUU9B2Tua2zUsZjQXBIdvghkvusz55RVDzIgPhKYlaSGOI3ih&#10;c84UluK4Waz47vkLfvXrX/L4r77gl1/8Oe/OrvjuySv8Jm0jRkqxOZLiEN8QUzFyUIWclVIiIg7v&#10;ql2ub1AyOXqG1JPGzOAcrVOCwKxryaVU62UITUvX7oOYRep6tWIzbIAe5zt8aPEh4H2L88Kmv2G9&#10;SSzXK5rWUfJAyT3zvYaD42N++avP+cUvfsHeXsPZ6zOeP3/O1dUVqkoIgZubFZt+4Pz8nFIKR0dH&#10;JOeQZsYsZvp1D9Ig4my4x4i2xWLB5mbgqAHvA7PZHqlA2N8n+TnjUEhF6XzDMCZuNgsWaaDZn0Pw&#10;SBsoXri4uWYjQoiFOPS2XLnDd3UsKAU8eO/NZjsrm81AypkhJrr9A3zT0npPjJHVYlMbkmyuvde2&#10;RtRSSDkS02CNRMUjtLTNHHWe4jziA01jZn6JSNoMtN0M52w/iha8MwLOt0qZJVguEfHEUVFXSAXb&#10;b+uewiUFZUgDHqFtWxDIJVNSgSGzGSKbcdgSMt572uBxocGHwHweGMeRvt9QSiYAjVRbeOfwXYeZ&#10;qgcaIHRmq2rWo4Xl8oZhiEZoq7C/d4RvWlQCY8ocP/gALRnSAGmENNh83gXaNnB1szQredfiQoP6&#10;DnUN+JbgGlQyWYU0RlaD2ZUGAdFIykq/7il4XLtP1pGr5YbXb99yeLhPCI6PPvqIvu85uzhntelZ&#10;bwY0BMQFEnC1WEJoiAqu7QizPUopSEiIVIt8Z36cmz6yWQ8gBSmKNA0JRy5CyRCjImLEfB57xr6n&#10;70f6ZrTc41xw0jKbdXjfmPNETjYP10wsgPO4JqDFmiXvNwtN1756V/WHXJp32OFPDjtCjbsdxHfw&#10;PR7l7uBxa6B4G1B9232sd96TazHC3e1crgWg7AqByvxX+DqNF6vVcHg4R2joVTm7OOebZ8948uwZ&#10;ZzdLsm/45PMv+MVnn/Bnf/ZnfPbxR+zNO6hFIu/NzOJWtiu3y1eZMm/iXbMnuifvlVoU02rtqNN7&#10;xJPrMmax9/lScKR6M1K3hApFfFWi3UkakbLtaC7eJmtmSVRLOUXtglFLTfbd39/+WZw96nrd3YvT&#10;qnyf07r9HpHaiVgD7WV72zztR2cXb7mTZTJ9dmppTLY+U1e1iFoHx2RddOfvbz//Q8fbDjvssMO/&#10;NCaJMHDbdz/9POF9lU394L337/BvEU4UxNl1TxzeqI1tM4mphNQUSFIrk6pILS4Jfqsg0qo6w5mV&#10;JDhiviXLPIJUxbpXV284s7VOb5UGZrWl2+WTavFYbotFYmHqjRdErCBUshF7pr66tSfUlBGneOcI&#10;4nB4oEAxe0rvGpzcPw9uf9ap8v5jXVc1A237fne7Td77hDqcFIq6O68Xs1OC7fxpIr8mUiyrzeFA&#10;rK2+FiJRy+/ZWl06IUjtRC/FiiLF1G3isew1rJirmnESrOFL7BgIEsArUhxFciXiCiVl1JWaWVcQ&#10;9Tb/LXU9qt+aEXi3LghabD+Gxkz1pnWWO5tSqrWjilQytxKL2bLgSvnxdq9dd+2fBso2HNqKzU5v&#10;78eqT4fN6sVRtrdtNWlQ7biEHyJe3sdkC3j/tR3+teP2OLj9/wTZKmNvUd67DxS140rFGkcAilqG&#10;mav36jlXqtUFWh/QxpOTokXZDAPBt+wdzpnN9hjHxM1yyXrTs4mRbraHdw1hHpjPZjgK/XrFmEZs&#10;vA1WZI8RrRcT5xwhdPjQcLNJjKMVX1txZDLDmME75vMZJSYkBAIzNNs1cCjKUJsQ2vk+cUjErIhm&#10;G0WDN2vkAH3eQALnGlzX4lXoR6WUDW42o+n2KWlkigr13uO9R3NkGDNd06HZnHJCcDhpGHMhFyFR&#10;6EJHzpGcqgVzJXCc95WAFCswZ2uUoAjiPV1o8GGPIV4j2gFiSqPikJyt/O4dQ0yMYyTnYqRd0yGS&#10;cR6CwOXFNT4VQgP9eiBu1hwcHBDaGb06KJ6UZKt2lpJxKCP5VtEoVsNIlewMTaBrO1rnubi5RmJE&#10;ckJcgUYpPjOWQkkJH+a1NmQ21CVlNCtFExklrpZmJ1mUFAd8vbZ7hBgjOQuCp20CvmtJKZJHxTul&#10;6VrWyxUheJbrkdfvzji7XCANHD+c8+DDj9g/fsBmGIk5o2Lzjj5lNque6+tr9g+PTOWeHSkXSlZz&#10;FQgOzUKMA94V2ralm8/wokjJkCLkTExCzmVrlU0AtNAPPev1yN7BA4YhkzKod0iw2lJKNiebHR0z&#10;xh6RQugEoSHnhtm8pZsf8smnn/Ph448RD+8urnl28obTq2v22xl9Fv7X/+P/YrHpOXlzytOXL7la&#10;LJGmhcby25yzZvVGQq2F1eagMRFjZpVGusYTx8yQis01QzG7clWuNiu6vRljEXyYMZsd4NJAP0BO&#10;0EggqbVI5eqQoOowflEJszm4YDaxRRHxhNDgfIuTES0QQoMPLbmAc+C8OS54PDEXGxc0g3hCu89M&#10;HIIpNuOIkaxxBCeI6K3CLWe6vKIU0JxwHjQXhpLQlEh5ZH9+wKbv2YwDoWlo9mYcth0qRuyqCESz&#10;HXCNZfOmmKBkCsrs4IicExQbL0NwOG81wTErN4sVpSRTp4amKqWEdcykzch8fw/nAiXDmDIxj9bA&#10;J55SEoinVMtKFwJdu4eIZ7XpWa1W9Ks1s7aja73l9vaZkkdaJ4S2wXWHdgvsAyqOmJVh2CDOhAwh&#10;tPgmWCZvCagWu0cgUBycXVyyv7/Pwf6MWdvRzgPtfMZ8f4/9o2MODo84On7A4fEDZvMzFuuB2Eei&#10;jiR1FAkIHiTgnKeoEBP0MRFCYH2zoOs6Zk2H84WSozVnNJ5Z6Og3A14CRROINVbsz1vcwYw07jGO&#10;IyEERJUUjUgMbWMkYRGSeoo6igpjznhn9qxkUB3tfPheDVVqE6E5YEjNxK6e8+/N1UXdD86Tbufw&#10;O+zwp4M/eULtpy0DK5l0F/fscaxDugbU49BixQlVRQsQ7P0F41YGta7tgjFirlreWBevf++vqUDL&#10;ZCOSEM10YkY9ZilRyMVC1oME2q5jVGWZCuHwEb/45Rf8xX/8K46P9nnw+DF7ey0NkDQiFBrx9LGn&#10;bWYIYdtZuQGiNShz4C2LJNZ18HXOI7XrOKhATnjnaIN9xyLBMIIG2G8gqeCGxMwl5qpoGs1+qJ3h&#10;fEMqsBkLfYp2i+ChbQQXAquciOKsw01gQEgRZh6OAsR+wGlk1gRbuKSsVxuUgOzvMSAMdXsGzH7F&#10;1fXMycKYp6g4EfDOvTeIi7c3B8l4r1ASpNGCVF1g1A4aT8a2UZ8g5UzXOOYiSIBSPKIZL2JdZtTi&#10;XBrpwpSy4LY3+ndra5qt4CW18LfDDjvs8C8D689n2+xRarPHnUq0Tg0XzZ3/A5LqtTKwKy3+24RD&#10;aabjZeLKsNut6fAJbmoXUtARVXfL1YrlVxQN9ZpY51KF7XeG6bPbAmfeviJa7dbudc28N8fS24Yg&#10;j3U2FQF0IKfpxm5S2mu1fdOtLCE0VkpXCkmn5dBb9Uqmugr8yDZ6T072fSj6Pte2VULI/ZeME3vv&#10;w45Bb5d8+161HDuhZjxt941th8JkbVk7sotZY8Jd3s8sdxyOogWp/pNO7XMksaKymKVULm6r9FOh&#10;dnybZZFKVQBW4lG1EpBqDU0/vOGq5do9KdD9BiXRWNf5VjUkYtvKObOqpFqKOqwe5u98x27k+uOF&#10;ZZrZtUrU4bQgarayRaxhUbySabb5IEkylEyoeXvb9pF7tveTdanzt/cLP9JqssO/ItxmMP58aWOy&#10;xK1Oxe/9ZvuQgkoy1e/UmACAQ7StDRGN2axlJWaQgClsGofESBFhPYxshprn2ZqlHlhGZNt4QEmj&#10;FTDFB4ILZM3sHzyoNodmj+y9NwKnFMZYSAna7pBSCjerDSrC3t4DvPfcrOzeX9UulOoU8p1ahmbG&#10;IpSmwbXTuuet9WmfCm2zj/d7ZKCI4J3ncM9vrcCW6+XWllg04pxjr23xMkPEVEpFk1n9aWXdgqf1&#10;jtYFNkNPVk/JUMZoW9Z3II5htH1gTR8tTWMNO0WAouRSWC8LPgjBN/imwYVAEUcqhTgmUpqs6KwO&#10;I6mAOFIsZArrm4H9vRmjeooXdP8Bq9Cg6uHwA1R8LR9XdZxTSjGlFjjEhW1fWXANwQlSlDwM9BPX&#10;3zRoM2k9TE3k3JzQKutxwDnwzmzXVIWUEiklcramljBvmc1nuP2WHEf60dSGAO3+3MgFB5tiTUrN&#10;vCXnzOXNFUEcw2aglELbz/jq6XP8/77H4eEh0XUMAm5vj7LZ0KPgA2PO4ODo0SNynd5ll6u1JSBC&#10;qop5pW4HqTbYCKhH1aMk4pDxPhBaRbyQyPT9hlSiETuu4LsWUUcqELU27YiN4fv7+0huiLFnXQa8&#10;CM2sI7UNi5RIruXk7QVPnm34L//33/H1dy8JzSG9D/z1b78mfPmdEUrFCCvme/W64dDWEbPNQ4SM&#10;EyMqA4prPD7skQe4WPaIKLRzNnGg5ISIxxFgPmdQQWSOU2W4HnHOc9A9pBHIMdpx1wqhtblo0cSQ&#10;Mklh1s3seBKhtFPWq8N5x7w1pWNKmb5f2rFQifPGB8Q3FJR+HBh7QIVWW3zT4mutso9DtVivzSXO&#10;Hurn0BRiVhvfvKJqdqXee3wXcK5hnQtjEGJMuFxrd/NZdWQq5JQIXsDXZXdCO5/dznu9x/s6BhUl&#10;qjIm3f7fV2tP8Q68s7qdFlIolAaGrEgRGueRVvBqpB/FCNoihSJ1XlsyuV8bKemE48MDxnEEV9tt&#10;mo6mmdXGusSmFPYPjsgpMowjfeyNvHfO3EzVVH8iYqpQ8TYGpExKZr1+cLBHaEwB27QNDx8e89Fn&#10;n/LxLz/jw48/QosSFWIRsjSo6yil1ladcHD0kPXY42td8erqhqbpOJgfANBVq9txTEDBOU9oOiP7&#10;nGUqljwyjkNVihZWZaBtW4IP4PJWpeq7mhvorPmxa/foNxDrLMY3HQqmgsPR+nDnwujqXZi7cxMi&#10;NJrtGoqnEJBiDYJeAHX4yf2D6T6FrQjF2lF2pNoOfzr4kyfUfh4/d0t0/47/tkN/GhQGMmM0ub/6&#10;BkK1vgEWo33kbn+/Ewt998AygVlHQCceR0JKJg49MQ02IXaJ7Gd0e3P+3V/+Bx599muk3ef4+Jgc&#10;Bx4cdhy2ldBLCUkDnbcbyq4JZE0MeSSpJ/vWOsC9Lcv5yqwqsgsQwAVoxAoxLfZzP0Zi39uEtTug&#10;eHBz+/y6rude1zFzHV4jlETuR1KfKI2SmxkEx3zW3W5RVYaSaHxHBDYFkrPijjrrVm8U5qGhKQo5&#10;wpDIpQ70Yc4gjggMQKy1rkaM4/R1Y6+WNhl2zuGDdfioVOuiXNhvAg2O4Eol0wZQpWlanJ8x0jAA&#10;PbCp3a8SPMHdFnDUQUmOMvasc6YLMO9mtE0Hatu31AvMZG80qQF3N+Q77LDDfzfcKXQjiW11Grid&#10;8taflTv/L7XquJtC/FuGu1eK/OH3wO0xdYchqcfTfULq+x2Rdz5/7+7rn3T9rGzM3cL4VDi/Xb4f&#10;f/7h97kfWd6fxw84VP4gtuv4A8p2lR/eAz+3X36KBPzed01/98eet01C/9TnH9vXP7Xc916QSorI&#10;T7zn7rr80/7cDv+aIWWrxvRqhZxbOyJB1TEZyGeZrFwN1rT445ZFP3QMTS/tMtP+2PDjZ71uC4X3&#10;hmIpt4pqqIVbK77bsWHdDV0tFmspSKll61oxLKrEVBtBZKoI8F7jZOv8tiGkbGMP6rKpWQlaJper&#10;fjKmZBAK0lhxPvkGddbgKyKo78jVSnczWpXivWZNuV0e1XynS0G347HZCztWfSW56nfYORO33+eb&#10;7v0NWswdJ9V1Ld5TU4uYohwEQYoV5H3TgjY1/1K322d69H1ff1Yjw+7uO1Xabq+uk5jKTorZT7uA&#10;87euMlPTKmqFd2uUVmazPdpujg+BnApZi1my4UmaLO8Ltq3QAuDtbyAe8d33lqnKrW/bgO40C02N&#10;JGDH1MHxHqplq9IREZq2rapx5eLi4k6+fK6N2gISTKGPgpoFHGRrUJpsmTHyw8XMMAws1xuefPeU&#10;y+sbSiksFgv65Yp+vSbnTGgbvA821S9CQpjt7ZFLIRRTOk19ByKCF4h93K5ZLmqNOupqa5IjBDFb&#10;TykkElkzUW07Z6lxH97hJBBUyEWIuRBTJGeFxpRIpRSKQqQw1OZsEc/f/O3f8e13Lxj7gZfPn3O5&#10;3NB1HSEWVuuB4+MZUQpRhezr/uV2fDei09XjNm8tRYXaQOQ7JkepIoVCNjVQMSJH3ZxcrzNoXWsV&#10;XDbyUUsh12xgqaGdWpuwREylpbUg6P2kYFOKQk6F4I1UtY/ad8tEKpFZjT1jTpSY8eJQFyjZGqaU&#10;TAgtxQnOebI3dac4odQcvtwvcUXqeptyLKHkkqFQCRjBtU3N1vUUMjllUko0fmLip3NzEhjY8zik&#10;9163c7Dmckmh6zprnPJ2XBcR81ZQwcH2/M8oQWuDv2DrKtYgp67+bXW1gS4xtdWHELbHZi6ZqVFM&#10;fAcBFn3C5vaBtpvXg3ta5sxksZ5SIaqyvfq7BnGFHAfKWHCSkf05ewf7HB0dMZvvg3csl0sWfc/N&#10;csPNYsP1YjC1pmtR7/C51AZCh6v7aRr7pvFgGhdLoa6fjV/ZCZoGhETjHT44nAaKmHVoLJlxyBQp&#10;eDzqYn1Ws+Z3HpXmTlvRz+H9u4rqxYUybW973BoBOMvF275/OlIKu1nUDn+K2FXD/kDcrJacXl5y&#10;8voNlzcrhqxkcaRs8uGCIt4Tqiw3R8ucaNuWrg2sVgsO9uc8fnjMp48f8eHxIXtt9aZWoev2uLxe&#10;cXp5wdliw+Vy5KZPZN/QtTM0j/z6V5/hPv6QRjKSBva7llkwn+3F6orTd2c8f/Wadxc3RPVIYz7j&#10;RayDAPEUaUl4xgLkRNBMJ5F9ycxc5vGjR/zi88+ZNwec3/R8d3LO24sLUh7Ynzk+f3TEX3z6IZ8d&#10;Waiuax2uCCO1ZhuM9FpvCheX77g8P+V6ecNi2HC53rAeIMwPOTj6kKP9Az483OfRfsMvHx6yFwJp&#10;TPSbEfGtdZU4YTMo533kfLXi4uyM68sbxtWGki0oWhSODw7pZg0HBwccHx9yeHjIbH9G1zqaxjGM&#10;EBooEoz8ql7iqPWSfff8JefryNvrNZerFXEYgUTjrDv/aP+Ajx494rOPP+LR8REzL/ipy+8Obq1o&#10;3n9thx122GGHHXbYYYcddthhhz8OhBBM1XCnCDplUd1/DfhervZk7Hv/99PzpFS6n8/tqopCJGPK&#10;BaFp/JZ8UjWyLKX4HkF164QyLdvPr99tnMHt893luLvOptTL29em5b6fLV6K6RoI1uXq7rmzGKlg&#10;tROt5BT3t2Ep7O1b5lBKyXJYC7ff5Y3cmZZbNZMxsqIYx0MILeIbcB6ViJZJFZ2JlXgz4sqacT2C&#10;SEBcJRiD2d5t17dug+1+/AnXGVFH3/d1X+l2e9oDRJS2meGdr1bVihbBubBdrwIUFcsMrRlzUPeR&#10;CJt+QMQbcQksVms2w8g4jqwWNxzO9xiTWYbaH/VoyaRU0BJxkkxTV5SsRgyZdSBkMj60RrIqpIJZ&#10;NRe1Yro4mqYBCplILhBLIeIoeBRhiBnvLOvUOQ9iDUpSyewYzTtJRW3ZKKRsNqeqke+ev+A5J5SU&#10;iTESmgbnzUKxOEdUvc2TVYGqfFMxUqsJreWYaUGLVlJQTWEPSAjbc8mOQcs9U4GkiriaD1zVrNXA&#10;CsEsX3OlHKA6N9TtLCI4MRtDwfIDJztzLZZDWCo5bZ81W26oprTZ9s84JrP19pVo9w042ZJ8MUUj&#10;q1RJ6sxWPbh6fhW8eJy7HYOmczNXJWvTeJyzMeCuOjbGTIyJMJ/dO6onBxP7zpT1++PORBqhpGyB&#10;LSUrSSwPt9jAVnN7p3NXTDE2uWZ5Z7bwLpGpY5Bt9bo/bX1ms8bsLev5gVqMTAie4D3XixtCcKbo&#10;aryNZ0TLcSwTkVXIqX4vphIO3pkN/N4BcdyQUmK5WnN+fsmzJrC4vqbrWhbXN5yfX/Dq5C2r1Qbn&#10;PE2Y1bw2y4/LJW+d1KZtfHccvDtmAlu7zoTiSjKhgA9GXqtDSyTFQiqZ0M7AaXWOKNtna+5/P+Zn&#10;hx12+MOwI9T+IDiWyzUnJ6/4u//3t3z77DnXq4GxKH2EYUw0MwtaDd6Tc7QQ32LKsVnbkOLAR48f&#10;8pd//ufwl3/BQdtxMD+iaRylKwRaNsMNT5+d8Nuvv+Xbk1PObzb01a7oww8e8D/+57+i+0//iY8/&#10;POZwvs9eVcQlLIz1yZMn/M3f/T3fPjthPRYILYVALMrR0RHiGjItQ1bGmCk50qLMXWRO5JMPjvnP&#10;//GvePzJZ3QC784u+eu/+Rv+7rf/iErh8YMD/uNffE5b/gP7/jOO9zqks1BPF5URWG3g+mbNm9NX&#10;PH/+LScvvuXi6pznr09Yx0J2M7qDBxw/fMwnjz/iN7/8lC8++pBDge54zsx5igv40KGNcLOG56dv&#10;eXZ9YYTmi5e8OXnF8uqasR/Q2tXzi08/Yz6f8+DBAx4/fszHn37ER59+wkcfPeKggezMAroBs3dw&#10;DTEOLK4WXKzP+Nu/+5KTywVPTy84u7ompYQj4VJEysgvP/mMzz75iL/88z/nL37zKz59/AH7bYuS&#10;iTnRujs3H2zjXnZk2g477LDDDjvssMMOO+ywwx8ZpiLnlEV5l0wBa5y9WxS9+5g+dx93ybPp56ng&#10;evfvGeWQKcVviZip4D3ZBU6vTZ95v1h7V532w+g6U2BNb5O7hA1W3P257TMtw911mAr6abRsJ+8a&#10;U/CoKWtyUpRM186NqMi2rloEJRuhFIxkEQfON6YmmYhILUi6Q+pVtwUjPio54yDmhM+ZpMIYrVDt&#10;vRXybdnD+9vujjVsRrZFeluuaq9Tl49auP6xZ5XM0EecN2WT+JpBVRIUa8ZugzkKUUz1I6pGOom9&#10;X8GUkeV2Xd2k0HOO1WplzdtdV0kr2xdt2xIePsKXakJZypYsiiUTs+XVMfRGbJRJ1XXHmofCwazF&#10;cksLkyO2qMOLoHgUR9Zi2VA4Eh7EsnDFwxATToTgwTcOnFgubG0oj9VaU8UUWUqw4kklWhOw6TdQ&#10;hPm8Yx5m5BKJCVwTSJgtYMas7oo6iqtZuijine0OKlm4FRiKOQ9N5y5C2RJntzEe76Mq7oqS0Gob&#10;aEqrLGL21iJ2vKoZiYorqBNUpdpuOzuexOOcEVJeQFwwYk48uSSkCJFc7WEFL47GeYLzW/K5FMxT&#10;WyyfsBQomsmaKQJOC60YDTWNH/fHqru43ywwqb9+Ck3T1LHi1hZ0ez5VpV3RTKrkYxY70Jz3RqZV&#10;a3VVJZUawTepQx0kTSi3+83OLzvbVSa1ptmPK5W4n7Z3PZdvx+T6M98fr0Wm8fX2HEKqAtQLY79h&#10;ve558fwVp6/fELzgtNCvN7VpwuGbGYddh/hAymqZcDFWi3R5bwz/ISLtrmptewaKZWFmEcCDWMJi&#10;FqXgaff2vrcu0/89zs7zHXbY4Z8FO0LtD4QLnlQK/RBZDyNDzJYH5gO+9YxRcZosbDdnYrTOlZLt&#10;NdJI7CN5SFUKLphFgqBFGJ15ma/WA+eXCy6vlqyHDKHDO89ysWK16UlF6brAvF7jE4X1akXf96zX&#10;a1aLJf1mg2qgaRxZIBY4v1pQpCWLJ6td8FrvcMERQiDUydZq3XN1s0Rnxwwp20XKdwypJxZHVHuM&#10;9SHiyAVGhKt14s35NS/evOLly+e8PnnO5dlrlssbhIbZzFPcnJSUs9Mz1os1EiNtSny4P2O/dcwO&#10;92j2DsnquNzA05N3/MOTJ3x1+pKL5Q2XZ+csr2/I/Uhw5s/eeM+LlyeEEOi6jr3DF3zw+EM+//Wv&#10;+PzXv+Hx48d89GiPAIyAlwaRzKJf8vWzF3zz7BVfPn/D20XP6dWaTYz2XW2DeLu4XV5f0a+X3Fxc&#10;8O70Df/h3/2G33z+Cx4cHtB6y1/5HqrV0645ZIcddthhhx122GGHHXbY4Y8Hlm12q8C4n9l+vzh6&#10;v7DpqvXujynUpu/bqroqWXZX6aI5ourw3ptSKJlFngBduw1He/9vT7aSP3MTOk65blu/rnv3s3ca&#10;RrXe1Ip/359FnNs+bJvURxFyylsLPpmc2xSy8VTMm5ZSzIJNixFdpq7ziCgxF1OLeW9EWFXIkfM2&#10;F1RESFsrNbdVWCGeMSW8mioqV9LEOV+VIh7vp/1XVT2TgXWphfeUsHhRv7WUFXGI90DZEjJMFst3&#10;nh2Fg4MDtCRKyqRiyj7nHSFYppqoZUppNhvHW+tNoRSHOG9kkyugliUlrhIwztHN9+24cJ6sMAym&#10;vnHO0QbHrJ3Z8ZIjebJ1F48PHgmTOsnWT2FLiGhlz4qAaLXDFsgy7XuPYLWrUsmq7BzqWtQVxNdz&#10;Q0CyIxUljpY/FkKLDy3ee9KmVNK4mFJMQEJL4+1cS2Mki8OHgPpAnzObzQZNpq6K3CHDnBFcxUlV&#10;rOldfhTEmbVo/UxWJaVsRC9VwedMKWj7wFtECfW4ohLFTFlpVcE2nXMiZneqtnXUWTZgUSVlrYSs&#10;EWjOexyemEcjgcQUakZsGkmZVZHQ1AgSO76TKpqM4Cwo8/3tqHA2AAAgAElEQVSDqspUIoVcCiJq&#10;hHNRcirgwIvg6t8QUZz4ul/r8hdFK/kiIvjQ0nhvtpx3sR1Q7Dh3TbWxLNYAUHQ6dhTRwl7TGVGe&#10;tebYUSNpjFAbxxHj1CZi085TV/9OTEZIGhcv+DrGuErijTFBzaT0LuDF9mvOpia1LEsbV8exkktb&#10;y0cbS5yzWqiRXaFuD8hZWcUe7xxtM6e4xDgOxDjQek8IgfXG1Jdd1+BdhxKIsdBvRjZpxHcBCbdk&#10;Gtw2Tdz9eVIITj9vH/UAthzkaV84xLUEB2N8n0SbmhlUFZVsGT+7QuQOO/yzYEeo/YHw3jOf7/Pg&#10;wSM+WvfsDwl1gVgcfVLWm978bnMmNIX9g0NmnXUMdR6GxSUfPDzm8OCAtpmBOlKxiU1S89seo7Jc&#10;j6zWAzELs9kBvpujDrxklos1b88uePzwmNlxY0H0KRK8hZrOZjMePnzIWARchzQdfcosN4noWjZR&#10;q9e6ddQdzOccNsJcEgc+cTjvrFPNeXKqF3/x+LZlf9Yy2z+gne0j7YwSGpIEmxQLLFPh7dU1Xz19&#10;zlfffM2LF8+4uT5H0wbRwvGDI1zbQrPHcpM4u7xhtVjSUZiT+R/+4tdkVfANzsHNKvHi9JS//90T&#10;/uGbr/nq5DuGPFJyJqiwN99jv2vpmpbgPO/enDIMkZvVGr245vTymsvNwCoJN5sRH/6ccuhwrTXz&#10;jJuR0/Nrnjx9wd/+9kteX21YJGFTBBdaQjujaRwazTri3btz2uDRXHj8wSNUlRAC3nuT6793sSpV&#10;pXbnpkumJL4ddthhhx122GGHHXbYYYcd/jVjIrecc9uC512YZd0t7qo+VBUJ3//MfRXCXevIu8oz&#10;L0JwnpjT9rW7love+3ofqt/7u9v//8yt57YYOxVryz3bRX1f/XZXBfdjSou7ZGEIgjp/b31Dta30&#10;W3JwepgCy+EqyZGqE01wd8hMmcjHtCWAXI22sN+bOkpVcaFDQmdkR1YcyRqJQ6CUZESbmI1hrsto&#10;eV5VH2gsHyKlHgfwXl4a+d7/7z5DSUpOkTxGxpzwCK4JZj/nPVQbS01qRINUxVxVWE1Zd2YJOG3X&#10;ifhS2rbdbjew43UcR7z3tH7OkIxgSwqNKj4EGhEjIUKgH8atfaSRFbbsGdsmKaeqv3GVcwpQZBtv&#10;kVLZkpjFWeZV8XnLK87mLSUpMWZKUrPu1Emd2aA5krSQNVWCSi0PzFXCpCjONzjvTeUUzVrSN4Ew&#10;m9m54KraDEfxoOos/wxHSgnRqvirNqquAFookwKxVOLPTBu3jLATT6xixHqUIVIoVdJXVGlrRpuU&#10;TNEprUqqIs7hvKvWkGYxKKpQz22ZxpTp/MeIYFEHogieqOBVjAzOSkqFkspWRdaqp6AkTVWhViha&#10;ycmS8WL04X3V7DSWbcn76bgvZWtL6L0n54l8+mFsCZwyEYu3448UZXRWJysopSpAtRgBaFlfdds7&#10;a06fcruSFkhGvIsqWY1kKzIRtR4nwqjgVVHn8c4+KyhZMjkrs7ajlLGOq9Va1+XtuXy3UcK2idue&#10;/6UUhiHSdR1tYxlzuSioJ4SGWduQ9+y4yKqkIaKSTGkaGuaNJ2r6Hpl2X5V8X2H8nqrZt++Nj3b+&#10;u+0jZssFtPOJuv1qM4C+1w+xww47/IHYEWp/ILwLHB8f88UXX3Dw4BHrMdOPmZshst6MvDl9x3LT&#10;M44R7z3HRw/55PGHPHr0iMNZoL8+5+F+x8cffcjx8TFdt29eyQIUWG0SZ5dL3pxdcXa5ICVlNu9Q&#10;8WzWGygDz09e8cHDR3z20Qc8OvwAtBBw7M/2OT4+5tNPP2VMhU8+7SkuMBbh4nrJ+c2ay17p15GS&#10;ekLT8eDhQz7+4AEP54E9Sey7yPHejM9/8RkffvghOXTEVFhtem4WK6Q1wq5PSsJTXEP2DlVICu+u&#10;Frw8PePJ85d8+d0zLs/PCF754OghD472eHh8RNO1uO6APsLDqwX9esMHDw44Pj7mwYMHtN2cIpbB&#10;dnp1zT98/S3/z+++4ruTF9z0PWHmONo/4uHxIR8ePeCgmxO8dQI9fvSYVb/h4vKa8+sb1kPm7PKG&#10;2ek7sjR0+8eI/4h5Cxrh6mrJy9MzXr094+35FasouO6Ihw8fcnT8kIP9OV4ycbNi3Czp53OOD+b8&#10;+vNf8O/+/b/ns1/+ioPDYwKQy7D1kraoVetiMvy+QaA77LDDDjvssMMOO+ywww47/GvBXcILeE8F&#10;cFdt8EMk2d3f37fkmp7v2rHdJaO893jnb4uwakV/iuJEaHwgje8TesD2feZw99OWj1tbtzuE2t3l&#10;KGj9HqxmUb/TCABTrE3ZYve3mVbbuK114h1M1mcTgTg97m5ny2HyZh1ZFMmxboeCE8X5STJWs962&#10;xMBk7Qa+aXGhqesyolpt4lJENW0zsVAjjcpk/YbDtuItyXR3H99fnx+CKGzWa/ZmgYcffMB8b4/g&#10;GmJODJueIY7EXKxkUEzd5EyGR8lKLoVcoLiq2Ju2a1UUIYoI5FxwzpqlJwtS5yzfLI593a6mwvEh&#10;WG5fJWbHcbT1dbq1vFM1ez7VjGjGAV48wQXENUipyppSc63EmZ1lKKgUsgglJ2s+9qaIMgvIjFNT&#10;ieW6L9GMB8T5bd6TqhKTElPC18ZpcrF8e4Vub5+u63DOMSyXiNb9NNXVZFJpFmKMNGJKP+88Xtnm&#10;n2kueG/Hhh3j1vysxZrF7Qj6YUZiOicnQhu9l61XSayUzQ5TXMBVdZzI/8feezVJcuVXnr+rXITO&#10;SFmVpYCGaLCb3eyemTWbediPuy9rth9gn/dlZ8nZMTaHmG7IkqlFSFdX7MP1iExUA2gCBRLk0k9Z&#10;mGdFREa6e7hfv/4//3OOwPpIFCmdtO9vxYMhtPszEkPBbexT2yb8NlNEyKgwXFVVq0aK31cQHo+D&#10;EKmVxOio7gqhPcfDlsCL41PcBiGjyq9pmlb9ZnHbk/67sbWEDd88R6LClkjYtsSVFzGjLAgIweHx&#10;pCZtM95U+70JgotZfCEElDGtHahsx6A2sc7HvbbZf24zBm3WQyi0viOqpIx5i6ElbTdZlJvx746w&#10;2hCEkXDUSYYXgdp6RPCxGQBBYwO2qQlBb4/ZQByDpDIkSYI0muV6hlRxTLk/zm0IzfuqtM3nbLMq&#10;A2ijW5KMba2xNfGMdqPK/FkzxTe+H9/wrS5aHTp0+MHoCLV3RC/POdo/YNCf8J6LpNKqtsxWNYui&#10;4P/+r/8NeXuDDwJjDPt7h7z3wfs8fnjMeJChijk9I+j3MobDIYOejH1NARoXLRkvLm+4vLqhqh3j&#10;yS5Hj56ATrmdzfj66z+xXET/XqkNqYxdCL62eASH+w9I05zJeI/ah1adFri+mXN2u+b//L/+Do9D&#10;JjmT6ZQPfvEBH7//mOPdESMDeSgxWIa9Pr3RgNsiDu5JmjEYT5gvFtGeQegY7CsVTkDtIqH26vSc&#10;1xdXnF5fsyxqZJJwdLDHh+894fHRHu8/OY4XrbRPg2Q2X7Ner+kZye6wx3S6Q6Jjn9fKei7mS746&#10;OeP56TlnsxUPjvcYDXs8ONzn2cNHHB8esDMckEgNzrNcLrmezXn+4hWff/2SN5cXLFYlb86vKKxg&#10;uLPH7u4u+ygaG7iar7i8nbNY19QedvcP6e8ccvjkfR4+fsz+dEqiwdclTbmiWs3JjKSXpUyGvTiJ&#10;q2t0ojDKQLjr4BGtx7oU924uvntO1qFDhw4dOnTo0KFDhw4d/hVho9Z4W8WxIYI2r8O3q7i8vcuw&#10;+TZCzXv/Z1lFG4JNa41QCmsbnPOtNdpGQCPQWrFeF0DMAIrP3y2lIJIz33P/uVWT3Cu631mGxcgL&#10;8dZ776//huD5NgVFJN5i8RznsSGqzVASLSQoiSKSAXfLaGlopEBoiW8Ly9Y2BGeRBFT7ulRt8fxe&#10;HpYL7bIl1ZIkiQVpb+N31lRIH+0Bg3Nos8k0iqo2hSC032k0YNRRFdNmQN1fxpyqzZI/WwL0soQH&#10;R/t89IsPePDoEak2XN3MePPqFWcXF5y8OolEgGu/sxAVVsJbgvXYAEFJjAygJJK4bSJ4bHBkJsEG&#10;h/CRqFItWWVrB96Sqais0VJijEIISe09dVVFa72W2FRyQ3JG3kWE+P1VTYWWMhJPSiND/E4IEr9R&#10;BUpJUJE0cqKJ9npexO/LF3EvShlzp6RCtp8PUbmEkkitCErjQ6B2lto2NN4xSnOkkDR1Q1EUGK0Z&#10;9vokSlPZZnss3hkRxtbmDZxtWiJQoqVAbzL8XDxOEhW/3xCiQtG32XYuUoog9Fb9KEVUYBFce754&#10;tJD4YFsqzhNCzNbaWCk6Gy0JNwS5aM/50I4hJkk3J9c3yBAhRFTV+Ts1UxAB5Q1BRiLIGMO6KBAq&#10;RC5RyFZ9FXPoBJAI1R77GxIzZgFKqWk3AikCZmO9GgJ1XWIbj7WWNE3b41nGJQGPQOLxyLitUqEE&#10;0dWqJdJVS0JvCFupBKioJLUtke19tIEU8ayL0ksX1ZHeBXxwmCxp9+WdteaWUAaSJGvHnhDteVHb&#10;sVNJibeRUJJSbtWfW2IqRLtG7z3Wulb526q/hIwZbzKqHK0tMUqTtwRvaCyubrZKPq01QcacvMY7&#10;irrB1yVSfzM3bTNObtRpG0Lt/rZtri3WB4TUBBktXe+Tbo6oKhZ/Nrbff8K//WKHDh3eAR2h9hew&#10;6Qy7Hwi5WQokQguMiSqlDddfABc3cHp5w3Q65epmxnK5YjweM5pMODx6yPHjKXsDSGwPA/Q0WGBV&#10;BAa5QAlYrWvK2nJyfkHjPOuq5ngyZWe6x97hEX/67DMGwxGr5ZzVumA+W/JSC/bHfXbShCZYEiEY&#10;DAbsjKZ4YN3mno6GY+bVCw4ePOT5P/yRJM23nRPHxw94uANTAxn9Ta7pdiKotUYIQVVbgpDtxVfR&#10;+BgSK0R876xoeH1xweuzM86vb1jXDTvDMQ+On/Dhhx/z7PiQ9493AWiI2++OdqI03YH2cYIshMAB&#10;t4slz1+/5us3J8zrhnw0oahqPvmrj/jtJ5/w5OEDHu4N0ETZ/sBAYfeZzS2TnV1EmrOoG16fnePV&#10;giTvsyhrZuuKwvdACirnmC0LVnWNTjKE1AwnOzx99oz3PzhmkIOtwDCgl+/hKjAKEgU6NmGh1CYE&#10;ufU/JtzLft50ycQvQn6LTUiHDh06/EtgY1ETrR9kO9++yxEQ90Lrt529IWYDCAT37vE6dOjQoUOH&#10;fzXw3rf2WBtC456KI4QYi9O5RXT4kXjbTnGDjd3iX3r//Xf8mZ0XdwXVDRl1//9lWbbv8ighCa4B&#10;YjYWSGxdkuiY5cU33FE8bAQpf6GZc6Mw2UwD786jVuEWwveWZUNLCKZpGhU5NiqTpFIYY1BKU9YV&#10;VVMjBRitUUaDD7jgWlVJmwdn1B0hEhwSwbpYkmYZeZ4inMa7ChU8Wt5XALYKPqmQaMLWsi2wLmsS&#10;T8wTyzJUZjDCI73FO1CqVcmFqLhCgneOxnpqF+/lkywj0YYQPHVd4YInS1LyPGN+O8OkCXmWIZSk&#10;LivWZUFAkKeag50p7z19zMcffcCDh4+QAnq9C1azWy4uzlCyVSe1yinZzrnjZgX6/ZyisUghSJMU&#10;gWddFjhrSdIkHhfWUbkShCU1Cf08xdYNIXiUJBKT3lOsFlsFT9IqkowxWBfw1uKExxiDVrKNMfHo&#10;tvAfi/w1PigEEkkk2byIqqiYWeVw0uOkQGiN0oJRv89qPqOqCrIkxQgZjxkRj5k1gaIqaZwi6SmE&#10;lLg6kiyjfh6Jm6ZG4BkOepHAcg1lEck0W5XoNME7T2M9QklMlpKomL+2KgvSJMMkBk0A58A1KAEm&#10;0ayXK0ya4JHUTY0nYPKMJM1ACJrGUlUV3kOiVatejMqvJMkiyYZHEdBa4h2tOi+eS3mvjw8x97As&#10;CoKL+zhpyXLRHrs4j48sH0LE5nypFdoYbADrNjlzrbLTg6/tVh0qAaF8q75rCE0kNqWKtTyJQipB&#10;iJ6JcVgQAecsDgvOo40kTwyJhrqyLUHlSY1BS4PbELHWx3tHpSB4ZGgVYCIeuM47rIvZgEpqrGsI&#10;1qGUwGiBlgHnLcHVaJVgtMZax2K5IDhB3huQ5WmbrxYIwccjTknquqapa4xJyfOcqtpkQMqtvSXB&#10;YRuHZaNr22SnvZ2h5u8Uduh27G1H7LAZ+2zLGZs2nqehCS4qHdvcQe8CjWuiOlBsXXLb88Lj/F3T&#10;/X37R2u/3U5za+nY0o13OYBvX4fEnz/1zVe7mU+HDj8hOkLtXSA8sh1gN/TJJhFLbtx+NxPRTcdW&#10;ANGOqFEq//ak+m7au64blmVJ2VickGR5zmR3l/2jQw6PHjBfLPjq6y+QJmE2W3B2ecX+ZIBH0ABq&#10;+8numyHB937eyIPDWxP5GJxKa2wQEMRtja4OfvseKXT0sJYSlAYJNbBuPKt1yaJYsywLaufRacJo&#10;MmW6t8tkMmXQ66PbfSAF6ABW0fogA0GRJnG9qqbhdjHnZrFkbS1eJagsYTQ07E132d3dZWcyYKji&#10;9rVZq6Qa+j3NdHfC4eEhB2cXzMoaj2JduXYdC1ZVjxSQSYpOExCSxlmEdTRNg2ti15ExkEhIBfQk&#10;LHTsmBNqc7Ox2a/fc9iwkahvbnQ6dOjQoUOHDh06dOjQoUOHvwT/45ebJqp/RuR5vlVgNE2Dc25b&#10;KK6qCm/rrcIm0QZjopLKi9hVuypWkZzUGr2pXGwJMcd0sgNS4GxFXa2wZYEKDqMlWksSlWBDVAah&#10;DEKD0QYpBVYGXB3XReBRAoRvwDmU8Gi5sRGMSh2khJCAVBgpUULHDCfXxIJ52CQ8BVxTUtiKfh4z&#10;jqpiiffRYpAQyPt9JsMBh/u7HB3uMhkPcbbk4vKGr77+ilcvX3B9eYVWUR3ngo0ZWb5CKoOWijyV&#10;lGVN8BbvFegmGt44F+tNtiHLE2wtqZzHliWuKrYKmDRJKNaLqKoLolU1RkJTStXuV0vwDu82jc0B&#10;5VWb53ZHsG6IE7bao3sqy5bM9QK8kHeEAoHLy3OUtyTakGpB8A31usACvs4Y9PtomVB7gXcOh8NI&#10;hWttArENwjs00eZUBk9kk6LaZ9zvgZLUtqGua+q6zdbTimAdPSNJNQhraXyNrWps3aBaZZEIkcRU&#10;SuC9xEuJURolZNwXUsTHhsTF4Z3FNRWN0xTrZXR0ahVjWmvQGiUCXkrmizlsSC1BbFQMnuAcCIHb&#10;OBz51rJwky/mHTQClaZs2rdFIHa8hzsVrFIKZx2Nr5HWomQ8tqFBOM9i0ZJWxnxDDbVZGq3xzmOb&#10;gqa8s5/VUmJSQ1GsqUu2JJAUmkRKtI41QZFEy8WY71bHjLc241GiQEiM1pjEkBpJCI6mXlNXBU1T&#10;4qsClyYYnTHq5UipkTrFOwmJ5+L8BHBkWY/BYEAvS9FSYK2jKlZ3qrMt3h7v3lWlFY9r0Sr0hIjt&#10;OT6It/LJQnvst/pI8a5/t0OHDv/a0BFq7wgZbJRQc0eMaaJ0WbZElGqtDEQIyO2j/X0R5fkCGYk4&#10;GS+OJbAuK07Ozjm/vGa+XOERpHkarSEHA/J+jzTr4b3n/PKWr796wQePjoARRdUwTA33qR1Je71t&#10;l+219y0yzW87F1rn4riNAbyMHTPxEZC0XuVCIDY+wCJmna2KgvlywWwxZ7FaUtU1WZ5zcHDA8fEx&#10;+/v7DIcKI0CFuB+8ir0iIebpIr0gIUq8i6Lg+vqai5trlmWF1wl5mjOdjjjYm7K/O2acsnU0ty7g&#10;pEAp6GWwuzPg4dEhr88vOb2ZcTVfMl+tuZzN2J/NWaym6J4gzXv0+gOSJIMgWdzekObnnJ28YTQa&#10;EaoJeQo6A1LQCpSK+0kQibUYYvsWpSZ8S65ubCg822TeDh06dOjQoUOHDh06dOjQ4S/g7dvMHwJJ&#10;zIJ6F3juFBffhuU6EmKbgrtQEi1j8V4rgfIGdc/yzLXFdgFRRaSjki1Jkm2mmvUhqlwaizIGDygc&#10;WaIRwiCcwCjQOipqyqamrB3OB0KQ6KhFQopo+WiUQMvWnrGx2GYN0pEqyTiLGVoOgXWByjmsj5Z4&#10;Qilq63AubK05kzRBSrklDjOjqesaR0AriUITQiBPDP084dHxIUeHewx6htv5jBdff87nn/2Jszdn&#10;LBYrZJDoNGXYz9FJhgySsqmp1lWsqQz7KB8JSS1ktBkEHA7hHdV6Ca4h1dHScaPWM4min+WsFnGf&#10;uxiIhVQBSVRCWedJdIpWiqDj9ywQ0dVCKaSEhY0qSSFMzK4Lvo3h2jQMt8fZdxwfWZqQCkNuNEZI&#10;bFlgQ9XaQGpEaMiUhOBZFAUWhUgTlNCEpqaXaFSbfRWcx1uHqxts0+C8x9cVWb/HIE/p5xlexYyt&#10;oipZN2v6iSYRAildVOwpQZoZEh1JprKqyNIkqsG0pPZR1RyCI1hL0lr5CSDRAqU1tfR4GxAiMBkP&#10;4oY6Gy0TndtaZ6oQUFhAYbRGSrO1ehTetVaWkXBWQrbWmvfOlRAILtowihBVgT7cWdAKIUiThBqH&#10;qKPdZ54aslSgRAIhcGVvyRNDmqZorVt7Q9ueh5Cld89Za/G+iZl0XoCSTEcDyqamrut4XCmN1hIh&#10;PME7QksIBkckqhEYE89pbRKWqwqcpVk31L4B0WBUYJRr9HBEojVF1VA3Fo/HW49vPCbpkQ/7NM0A&#10;a2uU0iRGxWM8qG22nHibuHprvPy+sesvw+NFm/kmiBlsrSAiWqPK7fs2YrEAeLmRXmyT3340ZPDf&#10;a9n7l9a/Q4cOPx06Qu0dIEIcGKN3sorWIS1BpAhoAiq4LQmlWusCwWbZEmreIkiQgIkNHVgPq6rk&#10;9OyMy9kNVVODIsrVM4NO4iRqNJogAlydvubly1cslr/GudjdpVLTBpnKt9b7nkrtflhoaDu1gkMF&#10;1SrUAirY9v0KiUOGdltCO4FxMag0dppFhVltK1bliuV6xbJYY61lNBqxu7fDwV4k01IDygW08IgQ&#10;5dEbUlKI1n6bODmsqpL5YsF8uaC0DicMXgkGwx7DQUaeqa2iLnZp2Rhk66P3eW5gNOgxHPbJsoww&#10;W1GWJdc3M65vb1msVox7A/r9Pjs7O4zHY3r9K5bXK66urvjssz9SFAUP9vfYnQx5uDfFTUek/Tvp&#10;9FYQvuHMuPPu/rMbHxG2x0+nUuvQoUOHDh06dOjQoUOHDv/WsclI2lhgbvOLlEJJUHg0Hu+iXVxV&#10;VQCxwJ+m9FPTRkwErG0Q3kc6LDhq11AWrbIqVeSpwSSBpnSEpkRagcfj6grbeBzRP1GagJIJQUis&#10;s9gQYqyFaAiuwlZr8DEHPZDG9Zcq2iw6S3AiNhdLR57mWBEVcEpJtATweNfg64pGxJwsYwx5HvOc&#10;iqLAVQXVKnB+9gYtam6vz7m6uuLLL15wdnpKUdQYFTO5JA7vHcE1uCDjOgSHFJAqhWytN6ONn0V6&#10;F20yPTTFGoQnSTS9VCNkVAa6uqS0DaFxUQ3lN+ojj/CCqmmdeUwayY80A8BZi21cLMVLEfPg21ww&#10;kJE5EcTMDiGRIeDExpUnALFuFNrnBv0U1VSEpqK2Db6xGDxGKrSvsSsLOsHZgCsrLGprrehstFtM&#10;JGjZuie5mA0nCXjZ1tqaCusavBJRfWc00jWouiHpK5S3CNfWv1qrUIlHuAYj2m30QJvT1zhFENGS&#10;L+3nCFfjrSVIEFKhRSAI36ouI9nX2IaqjJaOSZJgjCag2vw2j5GRzLPOYpsKgUBJg/PRuhIhkEJj&#10;pN6S0w4omgqBbG2SNEoogghtjVGgtcFbQHiMDGRakElwtqYuK3RwKBxGRiLVuwbf1NFeEihXd+ev&#10;NhurT9cSmKBCivQNwtVx/3tBsBbn4v7ROmltbtsGfaFjVp3w8e/ZEiFb88LQIH0diVnlMNpEIVdT&#10;IGwg0RkWQVVHpasgZ5TnNDZm24WmpChXWGtR0pDnOWVZtyNRW4C780ckCIkP8keTakFAkKEl0DY6&#10;zGghvflMEb5p8eilJ4i7c8GHn8Jw2rcZdj9sGVfwnf94hw4dWnSE2jsgXkD81m84BIUQCi1Aizjx&#10;ky2RFsk036rR/J2lYgBCQ0BH3+n2s5vGs1wvuJ7dUjcNSZaQJRm7u7tMp1N2prCzt8NkOsXamto2&#10;kRy6vmV9tM8w09scnLfXOWx/9q30OESLALFR00V7RwWoYFsSDQgWFcJ2OySe4OIkKF5kXZtJAAGP&#10;C5ba1TEwGIfWmjxP6fVyjIp/WjgXO6JU1POJjTQOkPi4b4Ij+Jq6KaltgwsWJwXWe3pp7DxKJNgQ&#10;O+6U96QaMiOpao+X8aJltCRL0203jrWO1WrBer1u/Zih18/Z3Z3y4MEhy7KiCResKsvJm1fMbm85&#10;HY14uL/L6uE+B0f7HBw/wWQJwxz6Op5QkSwVMbT2G/Df7JDpFGodOnTo0KFDhw4dOnTo0OEHYBPB&#10;8IMR5DsXVEObl/5d6I+GMWvIR8WIIxJjvq6QvkGWJYPM0Ov1yAc5TRoVXd5bXOXaHLSmVVE58jxn&#10;NBohhGBV1WByVsUaV5d4GqyvCeUaJTyplgx7CVmiyCrL2gXq4PDWIbRDK8XaVoTgSBLNoJ+TDwyi&#10;TkmEo5coqmIZFUUqwXlIG8O6ttSNo2lKTJ6idbzjTxKDMYYQApXwaBxSBqytcL4h6KhkCk1J8Arh&#10;FWcnz6nWVxiTMp/Pubq8palLtNIIIRn0RzSNo64b6jZfK88SenmOD4Gb+QJPaDPMLMYoBr2MPB9G&#10;pZAMrFYLmqaOxIlSqERhbSTdstyA1yAUSZKgEoNzjuVyzdI1VOWSXjpm0sswxrAqK+bzOeV6Te0s&#10;w/GkJXBcG+xGJPNCaBPfRIwGoa0LhfuqSM96sUT7GgMM0oTReIdUKWxZsV4VNE2Dtx7RgMYjpCSR&#10;AmkSdKLxy4aeUWRpihYS11gaHTO5QggMBgPmxYqb+YyyqckHfUbjMUobdGbQ3iG9Q6JI05TMpOAD&#10;62XBel0glcHiCUhqW+MF5GlKkmcIAf085RbLalnh6nRYyJ4AACAASURBVDWiifmGAUeQkpvbNaPh&#10;kEGeMshTjIzEsm0q5usK4TyNlYQmkq6+zTsb9nuMx2Ncm9FWreO+sL7eKtR8iPaiQkiCMNASNkKI&#10;SGgCtnSEpsYIwaCXMukbQmib06+uYyO/UqQiI000XktcEsvCUkqaptlatlpraRpHUAIpFUIrimpN&#10;ohS9Yb89VwNN01C5hmAbksS0SrF2/2Y9hBDUdU1Vl2ghSIwhz3ISE5ChJvgS72qEq/BNRaIC/TzH&#10;JANqJ5kvKlbrkuv1ApNA3kuZjIcopZjPllRFgdCgVe9ubNzW3e7V3IL/CXrZYw01yEg2xgjy+KHh&#10;bXWc2DTQu2hpS9uAH37cSkQNqN+6icmtu9g/bXlH7HXo0OGnQEeovSOEdzFLLahofYjaKtSkCJGc&#10;akkoGeJgJsM9S0UJwcVBdjO6B2C+WnJ9fc355QVFuWK4s0c26NEb5OR9RS+B8XjMZDJhfnuLVgl1&#10;XXNycsKz431G+f53DpWSu0y3bzwfNlaODolpCTW3tXwMQW0VbDLGYbbezjY+gkOI9vPbi76UMnYy&#10;SYlWAi1kS5TRdrh4FBaBJARzJ9gKDonFhwYlWg9uH2XzQUaLySBAG0lqNIkA6WPoaaIUJhEoAV4L&#10;goy22kpAojV5YsgTg5eqtZBwBCIZmKeKvb09njwpUCYlyJST81tOL664Oj9jdXnB/OKE2dmYye6U&#10;9365oj8acrg7YX86ZpQpMgWecKe266TVHTp06NChQ4cOHTp06NDhneDf8d5y87v/fI2dGzLN+42D&#10;jWwL7x5lPQ+PD3m4P+XRo0dMJhPKsuT169d8+eWXnJ+fk+d5JGWEZzDIePz4Ee+99x5pmjJblry5&#10;vuX1yRtuL+Y0RU2aKnb2pzw62uf4wQEPHz6krBuuZmtenl7y/M055zdz1sUKK2t6WR8fHLujAR8+&#10;e8iToz0GCfRUoJfKWLT2HucCRW25ma85ubjm9dkFN7dzyvUKiFlxB7tjHj16xHg8xnu/3ZaTkxNm&#10;sxmuXqOUopcqdnd3OT4+4r33HpBmCmcDl5fXnI7Oub66YT5fsloVWFeR93IePXrEgwfHTCYT6sry&#10;5s0JZ2dnzGYzlBCx5qIVO5MJj58c8+DBIYNBj8ZWvHjxnJPTl2RZ0sZt7NHr9VBaoLzE+6gy8yIq&#10;Ci8urnjx4gWnZxeYLOX4+DHPnj2j1x8wm814/vJF3KbFioDDI9tMrNhITYhKNRECSLW1FhXBRwu+&#10;lkyQAaTw7E2GPDo64tmjYx4fHpJKzdXZOa9fn/DyxWtmqxXOOXqJwZkUZTS9fp/JqMcvH/+eYabI&#10;k5ymKrm6uObNySuuzq9YrRaUC48SnuO9PQ6OD3ny7H0GkwGXF9e8fPU1r7/6ikRJJqMRjx8/5vHx&#10;E1KdcnV5ydn5BZ/+8TOUFPjgwWjy4YDD40ccPjhiMOgRfM3J65e8evGS+XweM/KIRLBWgodPHvPs&#10;6WOePHlCv58jA8znc54/f85XL15yu7aRGA5RlWdSQ56PeHL8iKdPn2KU5vLykjevX3NxccF6vSZY&#10;F9eH0P5TMUVNSMDiPYQQ629NUZGlisP9Kb949oBHRzt4V3Ly8ktev3yDbST7+zGGZXd3d2utulGU&#10;eu+pqorZbMbZ2Rnn5+cslzEPUBnFxx9/yGS6w2QywTae09NTXr16xeXlNRWeYEu01kzG8dw4Pn5M&#10;kiTMZjOubhZ8+fwl67JkvZxhtWd/OuTRw2c8fLDPZDTEGMNyXfDm5IKvX5ywuloiCeSZxnjBaJjx&#10;+NlDPvrgY3r9Pm9ev+Z//vEzri4uKdcrVAhtxlwkRbfqyADuz/LVfigiQRaEj7azre2jFz5mqbXS&#10;tBj/srGHDO3Sf4N8+/EIrfuVb2u6P2z5bpaXHTp0uI+OUHsHRL9ovzXNle30Vravxaw035JpGxn2&#10;5hGhACc8nhgo2wSoreDm5pqT8xNuF7c0zqJN9DmOnSIbT2pPfzjAA0megXC8OT3n6uqGp0cHVB6S&#10;t5S9mwy1DUS4s3oU2/X2KB8l45u8NGg7G+5tB3i0jr7OcWCPyrsYxukJwaGUQLcBwUIEQmjtBUIk&#10;E1VoLQMg5owJSQhA8AQ8qmUeJbT2km5rG6G1xjUWKQKm3ci4ny2CgEJFP/E28FVLgVR3ZJ9zDULk&#10;9ywpIAHMqMeTx4/oD8eYdMTO9Jy8/5rrq1ua9ZJiteTVesbZ+SmXixXT/T3ef/aEYB8gpxNUL8Fo&#10;vkWhxl0Y6TtfSDt06NChQ4cOHTp06NChw78//FhS7Z//HnSjLAshbO/ZlVKEEFBKcPzwiGcPH/DJ&#10;J5/w8OE+dR349NNPWS0W3F5fo9osKGMMe9MpH3/4Ib/5zW9I05SLmxsWf/vfMVoSbIOSnslgyHtP&#10;H/A3f/UJv/z4Q54+2qX2cHJZ8YdP/0QT/sBstaYoKnCCLDFYK+gPcp4+ecTv/+pjDiY9BjqQJ5I8&#10;FVgHTW0pbeB6UfD1qxM+/ePnvHj9hufPX1IWNXjPdDLhN7/+Nc+ePcbawM3NDd5aVosFy/mc4BxK&#10;a/Jej4dHR3z4wfv8l//8OwYDRQhwenrNZ599wZ/++DlfffmC9WLJejln2Ovz5NFD/uN/+E88eTLg&#10;5gb+7u/+ntV8QZaatiYULSd3pxM+eP89fvnLj9jdG3BxeYVt1qxXN0x2xvzmr/+KX/3qEyZDQRtV&#10;j/fxYS3c3FT86bPPKZYLZrMZBwf7fPj+e/z2t79lsjvg4mJBlia4usZ7z2K1ivUeIduQKL8l11wQ&#10;sIk3CWyLUNufhWd3Z8wvHh/x609+ya8//JCnD6YkEk5f3fL8+Utk8Hz94g1lOQcNSktccPTzlMcP&#10;H/C//pf/zHSoGPSgWsNXX5zw9/8dqtsFi5ua+WJJfzTg6HjKf/yb3/H7/+W35CP49B/PEaHm5IvP&#10;SUzC/s6EX//yY37329/R78PLr2/48suvefH8a5wA6+I2joZ9nh4/5MNPfsnB4ZRyuaCXaMrViroq&#10;8c6ikRhjyFLD73/3Wz756EM++ugZwyHYBk5PF2SpprE1/uwGR6CqKoR3JCplOh7x/ntP+eu//mtG&#10;g4Tnz0/RBOpija1KrHPRXlRA6ZrojrWpuSHBW4KLZDbCM+gPefL4Eb/9zSf84skR1fqGXNbU6zXe&#10;KZ49e8qvfvUrnj17ynAYvyPvY+yKUtA0cHvb8OLFC7744gtevHjB7e0tVdPw3pPHPPvF+zx9+oiq&#10;8vzhD39gvVqwWi4hOIp1RaI149GADz94n1//6jf0+4Y3by55/vIVF5dXFMWK9WKOT2FwvM8nH33I&#10;f/jdX/PoaIAB5g3817/9lMuLK06agkT1yLKUVVkw7OccHezzq19+zNHxkNPXjxBC8A9VycXVDUYp&#10;PBIZiFaH3OvZJwoh3iVH0t+zb4So+ooEl8SLcDfC3n+f8K2j2buzWfHzN1v0w5Zdm3+HDj8tOkLt&#10;HeDFJlQyDoyiDSyNpJJAyIAX4KSPDxFwIhDEHdWiAESkrFxwNA2sKsftYsX1zQKhU0ymyIdjTG9A&#10;0AmFD5QIah9QiYlqqMQQfOBiNuN2vaJRksKCTOJfuT943sl+3yZ8bLxAtAN+TNKUrQmwbMXFDi/i&#10;hSMIj8gUwSicFjRCYdtrhHeC4MCgyaRmrWJ3miNQS0FpIAMICvyG1WvtH+MnRH8AYZBIhNcEK5CN&#10;xDiFwtATCa6qCdZts+kIDm89tbMEqfBCElzaelNEeT+2oqkLmqJCj3skyiOlQLV2lRrYG/fJ0pzR&#10;aMre7i6T0ZiLiwuurq64uThnMb9mWZZcfPYnDlcr0tQwGvQZ9HLyNAYdS6EQrcem3Jhv3t/lndq6&#10;Q4cOPxM29r/fnJRvft4Ezvt4GyACQQjuijfyO5sCfsxE/YffDnTo8G7YHEtwl3XwL7ns0KHDjy0H&#10;0VrW3b8atMZiMaBne9/yjde3zhz3n/8Z8X3jwL+R7vHNHfC9mvm/MH70EbS9J5Pim1njIkjEJg8K&#10;kEFuy6bfNnb/XOP/ptX1/v7/py432y/vrctmve6fGd+3rmLTDPtt8QbAaDSirmusjUSL8LGRtWks&#10;vl7z5uSE3AiOHhywtz8hNYZR3zAeJAx7inK9JEiBMgmpCUxGPXb3BmgNyzJHIpAuNvkaJTBGYZTE&#10;JIokjfslkTDqpwwHGYPM0E80Lk9A5yxXS5qmoR5mKBEY9FN2xpJMQQrMbhctGZhEK8VeJLCqdYHw&#10;AVtUXF5eEoInVTAZ5ExHcHsbqFZzfF1gyxVNsUQphdACTUKqIDeaxc0NvXSPcQZ+d4ebyyEng4Q0&#10;FRgdc7N8sKxWC1brBT4MyAewtz/i8HiPF69ftXlWlhA8yjWMEs3BaMD+FKpFj0QohPPoIBgkCYNU&#10;YICy8PggYu1D0a5TQqJ0zMKqLeVyQWhKMi0YpbDWEmzDerbg9vyCtN+PaqngcbQ5HkHhQmhrRPJe&#10;xEh7rMUeanSARGn6eY+d0ZhBr0/S7vdhr8/eZMzR7i5npxcIV8d8MCpwDi0809GAUK9J5ZD9Hoge&#10;uPU+56+nnAwyFjeaQZ7hCSzmN1ycnTK7eR9thuCbNt7EIb1FyUA/M4wGkCRQNyXX15dYa3HeU1QW&#10;JwLNeojA008zdgawYECaJHjvqYs1dbFGKkiMIlESLQNKCrSMzdpaw6SfsT8Zsj8dc3Zxi7QWu15T&#10;NBUyeMJ4SKoEo17C3hRuLjKUDNimpGozwjZN4BJBEIIgBV4oHAIXYnYgwZJn8XyaDntM+jmZ1tyu&#10;1jx/+YZPP/2f7Ez22dnZwdoS3R4D1oKrobEOYxRZCg/3DLl5RiKj89MrJZkt5jz/6nN2JmP040co&#10;LUmlR7oKaStMsKADuQ4MUsW4nzIdG7QGbyvmsyuqcoUUnp1JzuHumA/ef8zx4ZSeETQ1VB6MhP2d&#10;EUf7+yzmFRbNzbzg8uyMYnnFeJRz88EHHB0OGfYz9sdDJv2M9a3ABhszzYixL77NlHHi/l2ubBVs&#10;7fi8+b+Qd+M17fMh3gdvY3u8JEi/tTUVIcb8IOzd/bHwW4vH++PmT4MobIjr+cOWcrMP3rqPv3+d&#10;+ou4pziNhO5dWiJCEoKMxyIxBgdixly7t/+tTHE6dPgnoSPU3gEBCWkGeGg9sUUA1c4gPBKnBI2C&#10;QoPWjkparPQEeWf7aGRC7T2JzPAJnM3mnF3OWDeCVS1YO82LiznH6YQ/Pj/hy5NrAJSSXN+c8+Ly&#10;FSYT9LIRV4sZn59e8NGqYHfQRwFCCZoAqYBMQ2U91fyWJDiCdxRVSZZLVCIomyWVr5DJAAs0aERI&#10;IUicMDTUWKXwRuAzwWxdomgopKQyKZsIUB8SaCRDnXMTJNp5nG+YVSWvF3PY3UcaSJvAWLXmw7aG&#10;xsbWGKlAKPCGugqY0Odo9wkPd0ouL19QFAXJrsI4WM9neB7QFwq0RwFGG3xwGBGpw8o61stbrs7e&#10;cHN1jmoqxj1Nriy5tiSqwTkoZZzQJcAkkwyShEn6mIPJkDfnu1zezLm8ueb1m1Nen51SLpe8vjyn&#10;dA1BCQajIcPJBCXAekglmJCQCo+iJQ5DtMrs0KFDh58PnphY3V7LgiSIWGh0wkfltNrYVTQ4keJF&#10;bHgQGNS9Lrf7twv3J+KbfI3vGu2218p2Av9DlvCvoiTa4d8wJPFY+jmWHTr8e0ds2vhx43+8zmzO&#10;JMWWTENuWQPvPUpppPBI6QnB4r2AoBGoNvfku1tApPxpz9TQEnohhNYdRG43Idh4j6TTNO4b65BK&#10;fddHRfzMFakNyfRdjS5b/jK0RTURYsbPFu+6fze5NPzgpUCSKCib6AwjAS0Vwsf7My00IYhtU2QM&#10;dLgjCNiqEX6u8V/ezbU258MPWEIsCP8lfCehFkRbHAXuyqj3soJguZht11VJ07rhSJTQSJ1RNJZZ&#10;UXC7nlPbil4WC/j9xDPMIZcKlERnCbu7Q3YPp+QjuL6BF29e8eLrr2mKEnygqRoGwx4ff/Ixj58+&#10;pHENn798yfHxY5T2vPf4If/wD//IwajH8vYGrTSZEAz7OYfjIdI61ssFyeGUqnL8t7//O26uLymW&#10;K0bDCcdP3uPo6AmPD4fo8BFNUXJ7fcXZ6ZuoyhKB9WrBerWH0ZI8S9BKsJjf0u9lWxvAB0cHPHxw&#10;yC+ePmVvOKKZr1g6wzBPOD4Y8qKvSHXDeKC5vFpxcdawOz2gLNesSkh7kI8E6JJ8MmB2vSARsDca&#10;cDwdc7wzZqjh9o3j8vUJFyfnCCvZGY7oKYVpLKEsOH/1Na8uzrFOsJjXeGswusebkwuu31wxSHpo&#10;D32tSLAkAgapQlYlzXxFEhRJ6wfkEQgJNki8kHgVw0PSPGexWuKdJ+3lCBEoyzVSCEa9jH7SY3/3&#10;gP3dI0TQ3FxYUiWRFib5iL7J2ekNuE4yVk1NbRuETtC2IpQLpFuRix4KhQ+wM9L88v1HzC9Pub4+&#10;xQfBfLUkNRN2xn2yxJC0uVshOPJEInyN9A5vG4q1J8slg0EPh0OIsCWvBCFGljgBTaCpIARBludo&#10;Y5BGk2VZzMCTgQdH+0zHAz547xjpPRdnKwSePE34xZMjXn71JYejIRevzugrjRKCnlQYAYuba1SA&#10;YgHWlfhQYt2aQIVJJFIGGlcThEGZHsL0KJtAWQccgkRLjJAMMskHTx/w+19/xOPDPW5ur/jii+dc&#10;Xq6Q6YgyWNaupAkVQjjKQnH2+hWnr16zWizJsozRaMSDh4/YO9oh++h9Qggsl0sWqyWurLm9OOX6&#10;9IDDgz0e7U042dvh+vXXrJeXpCZllPbYH+fsTwb0M1iXsFzcMLu5ZD47Y12t6aeaPIVhKnh8MGVv&#10;kHP25g07O1PG44ynB4c8Otjn88+ec3FxiZcphwd7pAnMbq/5xz/8vwwzwwdPH/P7Tz6iuDhjcXaC&#10;9YKqaaiDQCUpVipq7wlolEnxTRMdxAj3xmd5dz0Lm6W8u861zmMQkE6Cu9+IEQfj+Lq/a8hox0Yf&#10;JMrfld3lOzlVeUSIhJbY/P+HLAOoIP8s6y1up4z7Q0Y71xDinCWI6PAlhEAKSVOt0a6JUTwhtGKL&#10;6KAW36ejeCN4tgRaiLM18TPPXTp0+KnREWo/CVpqLBC73cLdQBlE9I+2Mi69jF7VtF0PjoBwHokm&#10;yMgnrdcli1XFqqipHRRVzay8ZlHUfPH8JbX11HUNwrF/MGa+vMUIKKuozz67ueHFyTnmyTGDLImD&#10;F/e7sQNGgRZxXcVGhsw9T2CxmR7r1rpQxXQ1oeINrfRYHGhBMAqvNQ6FBQyQqJw8HURrR+fAWVxd&#10;UzUNpfeUAmqgNoYai8bjRUCojWqPSKqhEFIgjEerDC00OghMEGgXqGrLqvQUFlId1zf2o4ATNb7t&#10;hiito2wsjfWbvFa0lIyHOeNBxqCXk2jwDqz3SCUxxILvIIc0nbC7O2FRw+nNjMGXz9GjEYs//iP1&#10;qmFdltzOl8xWa1ZVQ5oYlIoXFkUkV6NKbXML2hFqHTp0+LkRtl3Lm0LkplAZNjYWtB12YjN2tYWy&#10;cF/j037a95Bpb792d7Ny99oPXXbDaId3hfyZlh06/HvGtzVh/JClF2//8v0zq702bdmDzWs/JZnz&#10;00JIib6X6/IXybSfGfcvvW9TVtu9LTZL2ZKJIZKJP0k1zX/Lzz90Ke9IPzYqg2+umwzye23Bft7x&#10;/67O8GOW8h19vzbKDJDQNlttyNNY6I1/SLTtVyLoSD55iReC0jnWdU1R1tSuQRvJsJ8xGqb0U8nK&#10;OqQMZIlm0E/Jc4MQUJQli8WCuiyoqwK8I8k0w/6A4ahPnmdIETg7uyRNU7RKyZKUnWGPiyyJ0Q4E&#10;hDFY77FlgW0Kgm1Yl3B+8opPP/0f/N3f/j/URcnh4RF/89sFiUwZDR6z0++xtzMhN5pEC7wXKOHR&#10;UpBocA4kDrxDBEtk7gMSTWokg17OuN9DC0nVWJqVJVGBPFHs7fTZHQ+pippEl5R1w3q5Yj6fU5QF&#10;WT+nP8yY7I4ZjW5Zzpe4dUmieuwOc/bHfXIF66Lg9YuX3FzdUq4LqqLCNzXaOVxVsLi+4P/43/83&#10;GjTruUfKAePBPqt1w+3tLUliODicUJdrmmpFsGOkdyRSYbQmTRJwIZoYhYAjbOtGXsRqh5OeIAUI&#10;iVICGQRGyLifpGY6HLMzGjPK+2ghqas1AejphGG/z2Q0YNTvkSUJtbVYIIiADhbhmkiI4ahtbGbv&#10;pbC/N+Hhg12OD/c4vbyKqi/f4J3Fu5pgM1xT4+sa4eN3JIVr1TaWEBJcWxPbXj5EvJZElZ2P6jbA&#10;2wZrLbZpaJoG7xuECCRa0ctTBr0MJcDVBeVqjsRjRJ9UC8b9nNwY+mkSXaaUIM9SemlCqhVKsP17&#10;ciOfak+6IOLdWQgBj8D62BTpZax3eRlQKpDlKdPJkL2dEYkUzG9uOT05ZzZf4RH0h2OyfoY2Bh8a&#10;los5Jy+/5h//8A+cn5ySpSn7BwfUZUWW/QqT5/SylF6vR5ZlrJcr6qLEuwYtBaNej51hn0m/T72Y&#10;YX0gN4Jepkg1BAd1WUbieT1HK4cSlkwnDHoJ40FOYiTVesXs6hzpHak5RivJqN9j2M/JZgusFwSt&#10;aGxBVXhWiznFYk6wjl6imfRzdoZ95vMVDQEVAn7TzEIcz+VbZNc3x2e5Ve5ul/df39g5fhch9h1d&#10;CN/7Oz8CG4Jqo1L7Qct2y++vahB/vr3f+bcDW1cvIUN83Luux6t9bFeKSYoBgvxmD1BHqnX4/xE6&#10;Qu0dEdqksfuz8g2bH3+Ok0wJ0Q98I9H1ccCx1iM9CK1wRPLs5nbO/OaW5XLJeNBHJ2nsoNMGhEB6&#10;j9YQpGQxu2Ew6GHLirqsGGQpRbHi7PyEXzx5GDsFiOSZoy1gth03Wms2XQ6bHLVN151sOzyF2PQV&#10;RCooSvYDhEhVaSVIpEKJOyGvApLEMOr3SFQMIXZ1w2q55Pb6mpura6YHhxQ7UNBORkPsCBQSpA9I&#10;75FYjM4IqSAdZmSjHukoxfQ063XD2lWczQte3qw4uFpRTfvkStCT0dLAk+F9oKo9V7clp9dLzm9X&#10;zMuG0kt6wrA72WU62WE0GJIIcD7QNA7hBCoRVLVHGYnS0FOQZCB7Y+bFETfFkunZTrRbcI5yvY4T&#10;jKoi9AzvnHnaoUOHDv/M+D5OKha/2E6UhRB3OZwh/NmE+PusIu6/JkNne9ehQ4cOHf4l8TYN9HOT&#10;ai46cQAh2LuC1NtZy/evqf8Gr5sB2MQIBALBbxRr319R+2mIt+9eJxvAhoAXmzvzOEcJAoKP85vN&#10;cxBt7N4mDTt8Nzbk6Sa3PGzINmIkQlPXrIqK+WpNsa5REsbjCTvjKcPBgLIoUErRz3J2JxMmgz7S&#10;w+r2hpvLS7xrwFm0Egz7PXZ3xkxGY7RSFKslJ2/e4BrPZDLl0eP3ODrY4/T0HCPbWoy3VGVBVWYo&#10;AsNeziCDiwBlWbKaL1jOF2ipub29pq7LOwMdETBGkRhFU7vWBs6jYwctwVuCs9vnIRJu/V7GeDhg&#10;NEqZX864ujzDupLdgzFJrhkOhwwGA5S6JU1T1kXJbDbj8vKS5e2SnZ2c8XDEg8N9Xk8uuHkTKFxN&#10;biR7u2P2piMSA2VVcHl5SV3XW6WtUoosS1nXgsVigfPx+K+tI4SaxNQ4L8h7A8aTAdbXNC5sHy6I&#10;2AQuoh1l6R0WGW0Hiaq06J/a/j/EYpIi2h7iPRIX1yNR9HsJvTxFK8FqOefyzRu0cxzu7bM/3WV3&#10;d4fJZMSgl7GqS2TjQLZNyrZBGUllS9ysQQbJaJCzfzDg2dOnXF3dsF6vWa1WqJYE0wSEB+l9tPXz&#10;NpL+IiBEuKfGce2x6tlKVOOIsW0+FwG0FJElchZsgwieNDGMhkOm4wk74xFaCq4XC66urlAiIAWM&#10;+gOmuxNMcooxCutd+5muXQ/3/7H3Xk2SHGfW5uMitEhZqhvdaAIUo/Zyb+ZP7O+d37Bmu/Z9s+Rg&#10;OAMSQIuqLpU6Q7r7XnhkVTUIkhiCJAgwj1laVnV1VkVmRLh4z3vOoesbwkGtDCDto/paOE9OWiTG&#10;eDJQCO3Pi/VKuiCQJEnCZDJhOi1wfc/dzS1X796x3+4Iw/BhP/dQv7SWuqq4v7nl7ZvXJGHkLU6r&#10;HVoJshTSJEIJR9d17KqaTdVStRYZaPJyxHR+wng8ZrPZ0LQVaZpSliVJEuGMY7dZs10v2G7WCGeR&#10;whGFmulkzGw2Iw40m82KN2/esN/XhHFGVk6YzSbMZxNuFmuqyoAS1E1LVXkCeLlc0nUdSZIwn885&#10;PT1lv3+N6HoOk6Z4OJePNdofPr7bTPThfv33/a6BHnOHarCHEAKF81aYw+PPc1RHHPHDw7Hk/x3x&#10;Qbedc48OFNZ5D3brHiTFQviFhSfWBoWadQgZIKSXrO+2e+7u7lgul7RVzbqq0FFGWeTEaYYK/CkT&#10;QiC0ZN/uKcYFV2/ecnezJ0li+r7l5uaGqqpo0wgdPHqn+2xVgdAKocRwbBblDNI5lLMDseZfcyim&#10;fjj32IFUMygn0fjX2d7gOnABRCEUecrp/ITFesX14o79fs/97Q23V5dM5zPK+JQ4gdpqtLQDMdfS&#10;97UPGRaWVPdoGRDEkM8KRvOCfBSz7nbs6x6zkby+2TJ5v6YjYppr+hTi4firVrBZ17y9WfLV1R3v&#10;F2uq1qGjnLwomIymjLOCLPQTQF13tLsdgVTUYUgQBHSdD5NFAwG0PfSDFUCSRKRxSNe0aCn8gsk9&#10;1prl79aceTj5P5b5/IgjjvjRQfBIqAFIBJKhOHL4GUNXG08V0If/7/FUqfatvdmPOOKII4444o9B&#10;uCcqgm+r6vqO0pw/A9zQh+n6Hmt9xpRvdvRZLcZalJS/u4H4Qc6f36Bkt4ci9e/HX5JQAzCWxzwX&#10;4WULnsO0nmQT7sESywn5QK6JYav/t60h/OP4rnlu32Yt9yGhdlAoKoSUWCdpW8tmvWe93WEMpGnO&#10;qJwwykfcXd+gEGRxxGw0pkhS+hrW97csb98/z8I36AAAIABJREFU5F+lUcikGDEdj8iSiLZuWNzd&#10;cPv+GtN2CCv49JOfcHZywmw8IgwknTPgHML67PZQKcLAN+OmcUhZFJzOT4hCTVkW5FlGEkdECloB&#10;wpqBkHEo4bC252ChLvHfB0qglO9mdlKQJRFlmVPmqberWyy5vnzPdreg6095/uKcMi8YlSVJmJBE&#10;sKKm2u9Z3i9Yr1aYdk4SRcxGJVmgiVSPCByTImE2ysmzEOugaSrW6yXGGKT2ClFrQQaglKYzjiQr&#10;0Gh602G6EFSI7Q29g85YkjQmCAK0Dh/OoTVgektnLJ0Eg/C3sgAQXp3mC0d0psc5g5AKcDjTgesI&#10;dECaBExGBUUSI51lu1ry9qsvcV1HICXz6YiyLChHOWkaE24kddchcSgJCIu1hl1V0TUNputx7pyz&#10;k5Szs1M+fvkRV5dv2Ww2BAICAaEUJApiKUkCjTE9aIGQEiHwhLkF99B+bjn4O4khskNgEPRIIAol&#10;sRZ4fyY/fqdRyLjImU3HjIocazoWd7fcvL9ESUEovdpqOh4xnRQUZcput6NqWnrTIHEEQ5O6GOpH&#10;Pt/xoJrSPN1xWWuxxoDSyCHrWkpJqBXjckRRFEQRbOuezWbjiVRjKKOUrmvoBnWd6w1KSIIgIE4i&#10;sjjxlo9ZRp6n/hxoAEvXNVS7PU3Xs61rNlVDZyBMYtK8IMlygiAAYRmVOdNRSZrE9F3DbrNgu1nR&#10;VXtM1yJ6SxqHnExnzKdjtNasViveXb6hrmvK8ZS0KJlPxpzN57x+845qX+OsRCHo+57tdstqtaJp&#10;GkZFzGw24/T0lDdvLlFKgekfyJ7DnGLt978G+G4YFGZ/4lrG8d324v66tMO4Yr0Lme0xNkDIR2tj&#10;Xwc43EdHHPHjxZFQ+3PAt7Q8FBg97IcLSHwnhhTOd2UMpAtKw2Cq2BlYbrbc3dyxWa+xXYdrW8bT&#10;Gc+fnzOaTAhCv4SXzmGlxISKOE2oVivu3l8iXMdu23D55jVv375mmidEQfSB0YUamDLnHMoZtDXe&#10;jgHrQzUHxdqDQk0I5ECqiaEbwZOFBtcZMK2XwBuD6UEEPgiYOOblR8/Y7Tfc3t9R392xXSy4evOa&#10;OItxpqY5myBtT6QFSahwTUW7XSOsIY1iCicZFRMUkBYR43nO9CTnbn3Ler2lqWJe3+6Iv7qh6iWn&#10;45xpkZCEEu1gtVyyuF/x5vKSL9695265w6AYlRNOz044nc0Z5wVKQNPA/c2Cxd0Npu0AePb8OU5p&#10;rNS4IMDpiG3bslqv2e52bNdrbNuQhiFFnpKlCVGoCdTv2Ww9JdKO88sRRxzxN4zDJuRRsXzwQfcB&#10;834y8Xgg0P7I7zySakccccQRR3x3fJPK7MluR7gP7Oz/1iC1oO8NxvVIKZFaeYLHPjFleiA8nqaV&#10;eQjx/VI6bti7fgiLGY6zN/2DmuVQyHRPGg7/0kf/TUf3Oz+TviNIKInQCqmV/3rY8x7sRQ92doe1&#10;y49FYf8nr8W+5ft/SqgdiGMlQUrt6x6dYL2puL9bsdv2zEpNnucURUEoFKEKKNOMaZ4TS8lyvWF9&#10;e8t+vaKvK4S1xGHAZJQxm4yJw4Bmv2G1WLJerpAIRsUYCYzKnPlsQpkmrHY1MghwvSIOJMJ1VLst&#10;myrGGcsoLxiPx4SBYjY7YTodE0WBb0y2Pn9+u15hugaBBNtj+hZn+sH3sCfQklBLjAMVSMajgtlk&#10;RBKHmA6aqmKzWrNc3ZMXCfLFc6ajKWcnZ9y8X7Pb3BAojesd+23FarFku9kwGqfEOiSSPXkAogg5&#10;nWaMixjhDNW+Zbddc3Nzw7puieKYfVWxryv6HoIgoCjHlKMpVkXEMWAjonDM/d2au7s79nVDViaD&#10;M5LCxyv7e0NqhdIa4xw9AxEt5KDoPJi9Qd+3/pxLT8Q50yLwtnyjIuPi/IxxWRBo6Jo9q+UdfV1R&#10;n58gnCWJQ8o8oSwSbu4FsjIIjK+l4SNTjLDsmz2r+wUYS5H9lDyPefHsGV+dnnJ/c4vFIa1BW4sy&#10;EDlHLCXWdEilENL59+Cs7xV3BwvIweNJ9MN76jnMKwJP0innHZuwHVp5gq1IQ8Z5ShIG9HXF8v6e&#10;2+sbAiXJo4hn52dkWcbFxSlv319hbMNu39C30isfQ00QfL08O5BqVuJPhkMJSW96nDR+nJWS3nQg&#10;BForzs5OGJU5EujqhrrZ03UNxnYYY0iTAC2Vr0cODRxFlnNxdk4IhGHIxcUFZZGDM+x2ivVywW67&#10;pusbrJDsmp7lZs963zHOA4I4IYhiVKCJ4oDxeMx0PCEJI/bNnvVqQb3d0HcVpm/RSjAqck6mE4os&#10;x/aG7WrNarFEOMny/paz4RjOT6eURcbt/ZKubQiCgN54tdx2u6WqKpQaUZYls9mMIAiQsvHD1VNC&#10;7YmL2A8d7jtpweQfXBX56vTj43BfD5TksD4xfuwzBtcbf59LcMYi5IeTi3t4sThmqB3xo8ORUPuO&#10;cM5xaM45kFAMtog+dNp6z2UE2gn/PAxCwqnBx1dggLruWS7W3N76IFwlHPPJhJ++esm//Mu/cH5+&#10;ShQH3ltZ+vDRZdvRI7i7fMf69gopHF1dsd7A7fU1u48uSKOAJJDD5kdg8eGSxnReCk+Ptgbl+kGh&#10;5kk1OXTEPOV/pANlvYWBtBbaHm0sgQON8faVDkIFOlKM8pRJWTIqcu5WS9brNW9/+wVVtefq/SWn&#10;F+c4Z4gDTaQdZreh3W8ZJRHn8xmvPlaoKCINU7QWnE5LXjyfs90sqIzhtm54fXVLVbdcXV0xHxWM&#10;spA0UGgcq/s71ustN/cL7u6XrLcVYZRRFDnz6YzzkznjPEc52O9aFnd3vP7yjV9Q7vfk5X8SZTlx&#10;nqOTHBFFrJuGN5eXXL57y93NNZF0zMuSk8mEaVmQRSGRZLCdfHJdwBMLlwOjesQRRxzxtwnfEek4&#10;OJ9L/BzmhjlOykf18oOdI4/j3sGT3Yqv9RIch74jjjjiiCO+M550Pwv5LRiCv53JxwEdlh5LqDVu&#10;sGYTyqF4Ol8+JQmflsAGG7DvAX4+/yai8kP1hBDCH7MUCAfG4YtvxpJEwfe6FrAHO2vlyU01KIqE&#10;VojeZ2ojLG5QAxwzXP80PFWFPBJqktZI2t6xXO+4uV5wv1ozzqakacaknFKWJVEYMi2Lwe7Rsr6/&#10;Y31/R1ft2G2XxHFMno6YTkaMRwVJHFNvVrRVTbOvaKOYerenqVuiQHEynzGbjmn7OzZNA8674ejB&#10;sScOAs7mM37xs59zcXpKXe8pyzEn81OiOObmZs0XX77ms89+xf3ijrZuSJIEicCYDtsbrzQV/j4Q&#10;DqSELEmZz6ecnZwShppqW7Nebtiud2w2OzarNW1VU8ZjyixnVJZE4YpIB/QWqt2Oxe0dq8WaNAmJ&#10;Q804C5kVEdopzmYjyizC9A3393e8f/+e7XbLrumQYUAQRCgd+mPJc37yk0/4v2ZzOhlT7yzGRLg+&#10;4Deff8Uvf/lLtrvlYPVovQrKDhZvShEEAWHocE2NlcqTzk+iQXB2eLihCXtQfpkWhSNLQ2bjkllZ&#10;EmtF19Rst2u26yVttWe1WrDbbwijgLLMmYxHZNcR95sNznRIa1DC197CJEbt9tyvlmzXO9I05dnp&#10;M2bzCS9fvODy3Ts22y3K9Ii+g7ZHdA3SDspgoUAIhDhYAYK1/RDXMswtwhxktQj64eFo2wo7PDA9&#10;UgfEoSZLEsoiI1CCpmnYrJbs1hu0kmy3W/q+J4lCRmVOnkbcCkNdbzGmo2trrxxrGrSOH9Rpwklf&#10;PxLe7hEn0YGm7QZ182BbeVBeSSk5Pz0lTVOs9RamXe0VaU3TsN/vSfMRUmpCHRDHMYUOEK9eMc1y&#10;urZGCUmaZ4wnM/qm5c31Nb/5zX9z/f6K7W5HrzPWu5rr+wV3yw1RNCWIE/JyRD4aEyrJZDKhKAok&#10;ju1qzd3tDevVPaapvWIwSTidz5nP58RBSFPX7HY72ralrmuWyyW7zZbpyTlnZyeczidcXV1Rbypk&#10;ECKdV19WVcVu51WuURRRFMVAqMknwgaGc+ztZ7+W6PV3BSc+aM3h209mh1S0R6WowA7EmgHLQHYf&#10;ccTfF46E2neEcAeLZfdo+ciwxRlINTko1B6sH4eQTCygoe+9BfN2V7FYLFgsFtTVDq1D4kAwLVIu&#10;5iOezUvCELTymWg9MCGhcvCzT16yvrvm/vaatusQkaauNux3W2yZI4N4WPCAQGCtxfQtyvVo2w2k&#10;mj9G9WRcFYKHSceAHzSd9Qsa4x8BjlhBpCSh9F07QeA/hFGRcXYy4ePnF3Sm4+3NLcvtlvdvGu6W&#10;S15f3dI5SywdCku7XiJNwycvLojCkE+kepgIEy14djJBmpeEtiVKUv79zZ6d7bm5vmJzL7gKNakS&#10;hMJ3Me3XK7quw/TemnMUJ0xPJnz6/IyffnTB2XjMKFGEAramx3Q9+/2e29tb7u4WLLcb0rIkLUpE&#10;HOOCgM7BarthvVqQKckkT3l+dsbzs1MmRU6o5aPU+bjhOuKII/5G8Ye6rQ9z2KFcJwDlhjnvG6xs&#10;v43y7Oh0e8QRRxxxxF8MB1WacAwJWN+sUhN/qDf7Lw8noDUdu/2evrcgFGqIzHFDcrV18NAJjv96&#10;6NgEJOp7NR203s7tyeJhMEccjlYOVmoKhMLgcMbQdIa+77FdTxJG/C4h9+fDH1IhOBxSMrSZehJN&#10;BdqTadIglQVrsShvWy38Z36wsFY/goXMX9op4GmG2uH7h3MiNV3T4pxju6m5W3g3mW4+JU1zptM5&#10;J7NTwkAxn84oshzXtWwWCzbLBa5rEc6r00ZlzmwyIk8ztJCY1lBXFV3bYo2hqWqq7Q4hNCfTCeen&#10;Mza7LYvNmrat6bsREksUaHINSsf05xf8wy9+DsYS6QALfPXumt/+9r/53//+//F//z//Lz2KvmsJ&#10;ipxAKw5JYkoKojCg71pM3/kcuDThZD7jZO6VM4d8r6Zp6NuOpmmp65bCCeI4pchLwiAiCCK62rDb&#10;Vtzd3bNYLDg7n5IlMRenE7Y3Gcq0zCYZZR7jTM/d3Q1fffUFSIF1jiCMyMqCKIrojM+Am8/njF+8&#10;pAF2a1+H6mpYrvYgJav1lvN0jBA+N83gifDDo7MGlPSEmnNeKeMc9sk9p/0N5pvAnW/EDjSMsoST&#10;2YiySNBS0NR72npP29Y0TU1V79nsNlxcXDAel8znU/J3GfrmlrY3YHycStN3jMICEYSs1luWt3fE&#10;QUgaxYyLkp///Ke8e/0Vl5eXJIEmlBLlHNL6PDVjOiQSJx1OOgze7vKhUUD0gEA6i0MgMUjc8Gxw&#10;XYs1HRpHpCGPI0Z5znQy4WQ684qxtqOrG/q+Bydp2x5rDFEUU5QJeRGTJCGhFgjlEMLgnKFta5Is&#10;/uB+Eu7QQCH9ZykVShiMs0+iZ4zP7pN+fBPW0LdQ13uapqLvGmzfg7P0nR97lVIEOiCOYTKZMMuL&#10;wWnJqyuruuXd9TWfffYZn332Ge/fX9J0gtbGmM2eq9t7bpcr5tMJcZIxnZ2wXa+wfcOonJCnMcZ2&#10;rBb33F2/Z3V/x363pRhNmUwmXJydM59MkVKy2e2o6xqHpDeGzWbDdrvh9OKCs/mMs9MpZZ6w3m9p&#10;mhonJMZIn3m429G2h6zAGKXUQ37gw2c45Kg5dyje/nDx3cZvCQj/O5z8YD0kvjZvioEch8GlzFeR&#10;ibTCWUmoJKGUaAl6cKkOpFdRHnHE3wuOhNp3xMOg7B4HbTFkqEk88SSs729Tgzz8EJB6ULVZC11n&#10;qeuaarej2m3pmppQK56dznh+OuV8NmKS+g2WsN431wpBLH3r/8loxGxUsLh8R7vf4yJFV9d0TY3t&#10;OwTx0DvkAIlzZlhMdGjXo22Pwvjjcgf7R/lAwcGhkDr8bMhNU7YjchANxxIJvFQcEAouTgoEz7HO&#10;EUURcZzw1btL1vuKrmnZLjbUfc/WGUTf0GzWJMpiz87Jo4I8ykhVQATEUpGNSgol0X2NkCF71lxv&#10;WrbLe0yzp2k6etMjbYd0jq7ao6UkTVNGoxHj6ZyLi2f8/NOP+OQnF6QSYj3EoylNHEZEQYhE+S5K&#10;B03T0NkV7fIeoxQ6jkAHjLKUWRxyMhrx4uyMi9mMMkn8TTVkjR9UfQ/VZ2GfzDGHjqO/7DV6xBFH&#10;HPFtIQbvcyN4aGY49JwrBMqBtW6Yhx7JuEMex9NMta+r1ODD4U4e19tHHHHEEUf8j/GUIJNPvv9j&#10;iq2vq7y+P6x2e9bbrVdKKI1Q0VDwE4SKwf1EDu/qqXH/38bxP5KWBxyKaH6W1yp8aOR0TtA5S2cM&#10;TdPTd81Arny/iwAhhC9RS5BS+GcF0g3X1MN7/H6UgD8mPCXUhBD0vVcuVcKx3ezZ7fZ01hIGMXme&#10;Mx6PCbQccqAirLVUu70vuBtPgKWpJ0+KLCcMQ5zxapz9rsZ0Fmeg73uqqiKJU/IsYTQqyJKYMFBU&#10;laFt93RNQ9u2VBakcYMyZkMQRcxmJ7R9x+3tPW/eveXN5Tve31yT5mOstSilfFbTgIOKq+97+t7b&#10;uYZhSFEUlGVJ13XsdluUUkRRQtylhENmexzHFEXBZDJ5IASs7ajrms1mw35X46wgjiNOphOuiwTb&#10;QJomJEmMcY7tdsv761ustfTD5610SNtbVsstQRnSti2r1tCiqXagROLPEQzHtyMMT9Fao5RCWP85&#10;tk1FU1c0+xqRJL9j5Xqg052zqFAhEGghkEOTQ6g1SRySZynT8ZhEw970aC2J49g3bAee5AqiiLTI&#10;ycuMZPhbzvY4a3EY2rb1hIBUrHZbXl9eMSpKXn70MXmS8+LFlNPTU/bbHVmSeickJdFKECjt7SmH&#10;2t1jXuMwnj00CgzzxaBQY7B9FHj3qUBIAi2Jw4gsTSjLkulozGQyoa0b37xuDte9eCAfpZTMJ1NO&#10;ZlPWyxWr9QIlA8aTEUWeEsfhQ/7U04ZHX4eTwzkV0A7XnHCoJ1mF0kG9r6jrmrZN6buOvvNWj/66&#10;i7zNsNQgFW1rWHWSar1C2p48jsiyjLquuVks+c2XX/D555/z7vINVdOgkxGbpqehZr3ZsdntMQ6C&#10;KGE0GjGZTak2G5IkQQURvWnZ7XasViu22y11XXPxLGNUlkzHE/I8RzhL3XQ0vc+Es0JStQ37ukYI&#10;KMqUyagkS71Cc7PZInWAMfJBedf3PUqIB3XaXzqH8/vFYd3zP3/2rTnycfp9cM86KP6fNvE8ffb3&#10;gcSreqWSPuJGWtQTQk1JfHH7iCP+TnAk1L4FhBAPVgVf/3epAlzfIYwAEYIEaSEKNEWWk0Qx89kE&#10;K6wPdxUGjSEMBKkeCpIhrNYVd7e3dE3L+XxGEsX01nA2GZOGitAZErzde4dBSwsiYAd0wCRLeXk6&#10;Z397QyotSRyxWy64fP0VJ0XGJMt8l4ESaCCOY6JAo/qWX3zykn29Iwkkp9MxgRJIBIGAvgPZe2m0&#10;1oJQa9Ig8p04WYoWIUWkCYXzijX3eFGZQQE8KlI+efGcNPMLxVFZ8ObykpvNjlVnmUQpsdYoWuLJ&#10;jGcnY37xyStOx1MmSY5tG9pqSxRq0jAiThKiZ8+ZjObEowVvFlvevZYsb2/oa4cwIK3D9R3leE6e&#10;+pDSs7Mzzs7OmM9OGY1GRPSMUo3sobeQRSEfPTv3YbM6YjKZcHVzQ9137LsGYQUyjIjzlKwsyMKQ&#10;0yzjxekpr1694uL8lDTWQzeWf++hOvSBMPScHqQd6kikHXHEEd8rHjqID1ZTQ4OHtRZje6IwZF2t&#10;yZIZ73d74ihCCUlrLLYHHQWgxEMXoHMO4+zQjOALDfbQkDz8TXsc94444ogjjviL4LFw1HUNSiuE&#10;gN609O6xwNN1Hc6FDwXgQ+Ht689/DjzNjzrACJBa8V+//YLNcsWLFx/z4vkLppMJWkLVgLWGKFAE&#10;2qsSLC1N26BwhGH8+//gXwnW9igphr2N91+xzvnGTx/A/UCvKQG7zvHll1fc3t7hbMe0LIm1IAzD&#10;hzWE/R8U4az9buSow1tU7Vqf/3J2esrJdMbN8jVV3WLRaBUjpaK1BmvtUISWH3YJ/UDxncqd4o83&#10;RDnnMMZ41YxzD6TTwYZNak2gBEpB3XW8v77l3bsrnk1HnJyecfP+0lvjjacYY7i6XfD23SXL5ZK2&#10;7x5yo7IsYzY7oShGRGHI+dlzoiDiFz/7R7RWTOczirxESk3vLJ9++im3iyVfXV3Rm5bJZIK1Fq01&#10;+11DqBX/+evfcHd7S5rG/OM//QsvPn5FMR0TpilhnFCOxwgR0PWGqm7oekOSZjgEu32FVJooThBS&#10;MZ3NieKE2fyEtusZjXLSJKdat7x8+RIhe5IkYHY6IY5T0sQyHk+Zz0+5vllzv6gQQqF1yN2dt3M8&#10;m7/i9OyEzYtnVJs1eZHSO8vrN2/54s1bnJak5Yid3dIZy35fo5SiKHKa/Ypf/eev+PX7W/ZWsVk0&#10;dI1EkXB9fcdmtWI+m+BMx27jM+2LHBb3PX3TEEhBGAj2fYfSCmuhaWuU8oQgQFPXYB2hlgQIr9Zr&#10;a3RaMJ+O+fijF0zHCQpQQvLy5UtGRUmoFfP5lOl4gnGW04tTtlXN51++YTKZsFhvAIhC/9k2xlL3&#10;Bh1G9Mbxq//4T6blnI9fvKTv4Z//+Z8ZlyOc81lb1lpc71WyIJE6oG47tvsKpUN0IAdVX0igNPv9&#10;HiUUQgvapsLZnjgKEMKRZxl926ClQktFV7XMxhNevnyJc475vKCqd/zrv/4ri8UCYwzjcQlCcn4y&#10;5mqx5dnzCz777DOSKOb6+pa+acFY2qZhMkrRQlLtdrR1Q55ldH3PbrdHKElbN0jhiEKNCkO61hFq&#10;P18oJZjNJ4xHBZOR5t/vb1FKEEhBmuXUdY2Vkjgp2Nc9SivauqM3jl/+r/+FwHE2P+H09JQkSynH&#10;I4I4wgmBsRZjeoSMCMKYrjO8vXzH2XzCy2dnFKMJ5WpBHiXkZYHFsd7sWKzWVFVDEESMxwHWWk5O&#10;TtBas15vOTuZc3r2DIfg1U8+ZbvdcnJ6xmw2o+kN1ilevnzJ8y9+y69/81viOPYkXhBgjGG79ST1&#10;OBe8v9YEQUDXdQ9WpXXb4nRIGIb+ftA/7CaJwdyTR+vn/8kzoLyC3K91LBiLsQbTG6w1yDAkDAOc&#10;sTRNh5KSOAr8uL7v2dYbns1yZuMRWRwRBQGm62mtIAn8WC8O4hEOFJ145PD+yFz/dXXhEUf8LeNI&#10;qP0ZIB668jykBK01cah58fI5yaTk9PwMrSXP5nMmRUEgBNZC3zp648BZijTh4vyUOA4fFovnp2ec&#10;n8xIIj146luErZEOpNZoBBkwyxJenJ1hq4rVqEQrQRZHfHR6Sh7HKOeG10qEhCgMOZ1O+MeffsJi&#10;u2fb7EnyhJPJmFgrbN/ROkGC9JaPzmEthFIwLnM+ffUxYZRgDIzKCS8uLhhnMeGwyBbOW2IEGpQI&#10;kEXuZdhhwmQ04uOPnrOuOm43HUrHvrvBWUJlmZc5L85POZuNKLTEuQgrO0IhCOxgqRCFSKH5P/95&#10;xsvFhvezhOX9nK6uoetwpsF2HafzKXEYMSoyxuMxo9GEsixJkpBAwb62IASBEoQRhJMRWiqSKObi&#10;4oK311d0fU9tOlprkFoRpglxlpKGAc+KgklZMp9OyYZzhPGZQ1J9OIU9FaoNF84RRxxxxPeGp3Y8&#10;v+/ngVR+qLKOQGlCpWmcV6th3WB5bHHSd0ceGDTxhEj7uloNfvC1qCOOOOKII75viIFUEdLn9jxR&#10;EmmtP3B1klKiA19slIfF+V9BIHUo/D8l1hxghGRT1by/W6DCjCgeE4YlReEb7oRUDyaPwAMpocXT&#10;stT3B/k1WyeHb9CRQj/kjlm8cqXp4fpmxbvrexaLJZHiQbXxTfhrKAsCFEY4Ai1I4ohRnlEWGWkU&#10;sq5aAqUevPuVkAh1sFU7rHOOi5g/hN+nEDncB0IIrACLo229gmW729GNMpJQM5pMCLVEKMm2bliu&#10;1iy2W6q2o+0txnkSLE5z0qwgiUOyBEI1IUtylBJ0XUcURQSRxA2CjPF4zHgyIU1j/7MgIIhCoihB&#10;KE3btKzWO375q8/IsowwLshGE4IwYTo/ZTw/Ibu8om56bGfpev+wTgxWdT1101E3HUJq0qygHE3I&#10;8pIkzUhiIIKf/PQlGOhNg9KWfJwQSmjKgnHdkxU5eVkSryoMjvV2S7pac79cslxvSUJFXhZEgSJJ&#10;U4yzbOuGfd1QNR2NUfTG0VtvIyulHw/tQHT+27/9GyZIaXYOYSPicMR+W9E0DaMyom0VfduAacCC&#10;xhEGgkgLIqVIpMRob4nq7ECWWoNzAkyP6xxOghUSjCVQmjTOyJKUJIqx1ita8jIiSX7Cs2eNz7YS&#10;whfSlCIIIC1HlOMRSZ6x2tUPtpNOSBwKYx2dgappaXrLzf09b95d8smLZ6RFyXR+QlXtQEmcFF4+&#10;IwVCagQK0ztMf7gmIQhCoshfG8Y8jm9BEKC1JggUkQ6oq4q+7zHGj8txllPkJWmSEYYRSkORT8iy&#10;iJOzC4wxaK1p2xYBXrWYFZRFwWq1wVpLWze0XY3tetoWcJYgUKRxiHEC2QqauvafqzU0bedtDntB&#10;6/w5iKKIPM2wvf+crH206gc/tmod0PeWxjia1rCtLfVqy/L2hv/67VeYpib4P0LiPGeWF+TFiMnJ&#10;KeVkyrbtqTtDZzuMqNntNuw2e6qqwhhDkiRMplPq3RYVRnSdYbOvWG227OuGzjmE0ORZyaicMJpM&#10;SfOCJIUgykG+QCoeflcQSpTy+8esyEhTr+AzVtG1HX3fPzSHeoXeo1Lv8H4PVo8/Lohv+PrbPbvB&#10;OtRxcKIRODG4ZmE+sOk9KDKdc7jeN0dY06ElJHFEkafkWUocam8BLbwTmnBfJ8y+TpA95q0eccQP&#10;HUdC7c+Bw0Bt3QN7EgWaTKb88z/8IzvbUfcdSjjyMKKMY/JAEwg/QehAEpQFSRgxGY9oux6UJAgC&#10;lJJkSUQaB37vZ3qUs745ztWYXhOogHlPxfigAAAgAElEQVSekX/yE16dntK1tbcY0JIoCMmSePB7&#10;F8PwZYiCkOfnZ0wnJ+ya1iuwpCTOY0ZpRhSEaCeRT8c669BSMp9NUGnIq1efINCEOiINA5I4IlJe&#10;oSf8n3vw1I0CTRwXlGXBxekJVdfTGKg7P6hLB7iOUArSUDPKA7IYtBu62QgQziB6L7cPtWYeBaRK&#10;Mk4nPC80bXOCwqGVQCFw1iDwPtOhDkjCiDAMvYXBIEvuaHEolAwIJEQakiRnOs6pGscn+1d0xtA5&#10;Q+96hJKoUBGEIZFSlDoi1oJA+6nadN4OTSlB+I3NFU9l1UccccQR3x8eMtQO33+QnynQSG/3Agjr&#10;yJOUNEnY7VukEBjnvP2jEGA9SWatfej6/zqe5qwd7R6POOKII474k/GN6+hHiyIdSIQ0w17AEQT6&#10;YQ/w1yBsDkU+eCzqHcgEgwCh2O0b3l7dUncCJ2IQIR/Jc+LANyQivIOGGFRfWoXIByPF7xcKicM8&#10;KYkp/O5LPBCBxkDdwv1izxdfvuPz37yhaTqmoxQfzfJY+PxDmWd/CRysqUIkWZIyn844Pznly3e3&#10;3K22OClorc8iCqUPO+it9Uo1940bvB8c/tQcnm/K3f06lBrUD1/7v9ZanDEI6RuyrLVUTcX9aunV&#10;Z6dTJuOS5y9e4kyPE7CtG66XS+5XOzZNT+tABzF5OWY6PyErRlgHqz20u56+bRiNcuqmZl9tCeKI&#10;KIlIM0iLktFkTDEqiRbLgfiT3nFIKHZNz91iw+X1giDYMj655KNPf8bFs4948epT7jY7Lm/vuXl/&#10;T91aWuMfVkiEDjwZMvyb0AFZOaKcTEnyAitgU0NbgTbQtR1NuwNp6ZQlyzOEFmSjMeV0RjldES/2&#10;7OuKxXqDTBSLzZrNriKfxIxmU5wdk4xG7DvDzWrNzXLNYrfHyILWCoyVDySD7R1dW9PUFVpJlFY4&#10;7TC9jxKJAt/4fDqfoFVHGikiLdECAuGIFURaoIVBGYcciC2UxAmBEgIDiCD0kSNKYJWPD4nDhEk5&#10;YjyeUhQlxsC27jGmRwqHED7XrB3sN4uiQEcjoixnNJtRjibcLTcwEGnIEClihAjojaDtHO224s3b&#10;S/7z159TZmOm45STiwsWi3vQAVYqrFR0DqQOsELQGsOurtnVNWmfIqUmjlPCMKZpDBhP3OZJTpmV&#10;JGGClhJroDOeSI2SlNF4ymg6I0xSjIPF2rFcrbGufBj3aXrquiYrYsIwZDKecXH+nP2u5erqGil9&#10;7S9NY3QAWkuUBiH8cTg6lAIdanQY0FpLb4ZGDSS27+maiu1OYkw35KWBVAKp/MgshUNJhVAxUiWo&#10;MEcGEotmW3fc3q3ZrBeMJjN0klPOTxnN5nz08Ssu7xes6obdwqvB+q5lt9myXt6zXixpzk4ospj5&#10;fE5X5sRxTNP13C+W3C9XbKuazkmiMCQvR4ynM8rRDKUjtjXUjaWqW2/ZqBSrXY3dOrIsY5xBMSqY&#10;zKZMZlPMpqFuvY3l4XMTg1jBW22a35lT3OBN+mOxgvxTx29v7OgJNW+lah5z0sRBU/bh5yWsw/Td&#10;MGcbtHKMioSTqVdCxlGAcgb1xJZaHO2Sj/g7wZFQ+65wclhZPgmHFhCGkKIIAsUYL4E/DCvaevWW&#10;sJBFh24BSKOQsgj9QCcfh6CHPjhnCQQIpcB6i4rQ+g66QEGZxcghxPRpL0JnDwsCiXDQtz2hEqT5&#10;iEkOBm8b2T/5WyGDbfTDxOOHXiklWZiQ5CmHd30Yeg+NCQKQzr9B6dTDWjoQIDVEOiAnwDoItech&#10;rQWBJ7WUGD5NB82uJdCKQPpFuV8cGKTSiMASWEchLXGmkbn3UI9kMLx3S9c2PhPoqT+2bbG9wwpI&#10;Q40RAAbnNRdIII4gDAWTUY5xYJ5mAIlDLKx/qCEGwAxWk0r49/XjmK6POOKIHyvE00UzjzkIUgis&#10;8FZOPmvA+/iPyxGjomS5WNAKMD404YMgcgbLW4T4nUw1eCzEfLdA5SOOOOKII46Ax9wb8WGe9UBg&#10;mb4nFN5aMI5DguCvs/U9WAQ+Ld4dvrbWggzonGRTNZibJc68wfYBgco5P8sJA2/zj/OkmhL6IUvN&#10;4P4GNvBeoeYcOOu8qkQ8kmm9g30Ny1XF67fX/OaLd7x9d0scJ0zHpe97Pyj2/upkmu+6V9Zr/dJQ&#10;MB+PuDg94WQy4ep2wb5z0HdYHDIMUFLhnB3ITTd04P8wi4WW77YGc2KoafyB0/ZoBe6/f1SQOKzf&#10;MPv70/a0rWC7XbPebuhMT5wGpOkMa2Bf1SzrW1Z1y7ppaRw4GZDkGbOTE84unpHlGctVz7u3b7l5&#10;9479bkMcx6zXnjCbzKY8f/mcV598jNIBSZaTl2N0eEXbG+q2xzrv4GNRNMahooSqabi6vefd+xvK&#10;2RnpuODio4959v6OuoV94+0DDRpUhApB9glOhugoI0wKknxMPpoRxDnrXc/t7S1Xb95Sr3Z0TU3d&#10;bwkjwfx0wvMXHzE7eU6SJIynU6bzFdn1gtVuS9XWRPuQtjcY4ZBBQDGbE0pBGCYsr+64XWy43+7Z&#10;1RaVDolf0pNddiCDhXUIa5hNRrQiYmc7+k4R65B9b2iriu16wbPzCXHkm78xBmU6Yi1JQ0WiJK2U&#10;WOXPc6RCOuPojcEZh3QWeXCwEI5AB+R5ynx+wnw8J88UbQfvr6558+YrFst7mqbCOUMUBIRhyKef&#10;/MznSqqQfDyhmEyJru+QOkQGIWGQoEOJChKUjAYLTri5W/Hfv/mK2fSEJPsHJhNBJ7ytp9CCXgrq&#10;vkcojXWKpjZs1hXr1Z4inxAGKePRnPOzj9D6mr7pSdOYi4vnXFxckKcZxkBVVTR1h3OCJM6YTueU&#10;owlCanb7jsvLSz7//HP6vme/3+OcI01TkiThH7qfc3EyG+JFZozHK+IwQeuAKIi9Mkv6nDQtBQiD&#10;dT1KWLIkIC4yEIp9b+laUFFAqCKatsc5S1PVmK4bMvwgDkIiHTwSexKcCpBBjAxjggTCNEcFCQZN&#10;3Vl++9U7wrzg5NlHnD4/5+LFx3y89tfXvr+ksyG7fUtT71mvVywWd2w254yKlHIyIQ58bMzV+/es&#10;1nvuVzt2TY8TAUGYEqcFxWhKnGZsqo7Xl0vevXvD3c0NznmVlDEdcZby6aef8k//9Io4gel8ztnF&#10;cyr7ns1ujxA+xiZNU7QWdB20bUvf9w9KWD/22Idc8B86vuv4zeH1TgzZh8Ir/AUIofy6Ay/iEPhW&#10;Geu84lEIQai9anJU5MymPgMv0gJrfF1BIbDC/k4zhcPXUh8puyOO+HHg+1+P/1ggpR8lhsFDKQgl&#10;VD1Y/egsYo2l6zqkPQQge/LHe8+DML4C6SRYBXr4ldYar76SEkng/1RvKaPwwVLjsGi11g0Lp54s&#10;jnwxU0AgFE44jDNII1HK0rQdTkmE0nihr8M531mle0fghh2dBJwPllXCD5hfJ9SUeNz8eZdIh+17&#10;H/zqTRCRCF9gHexWpMUzenYIhfb1WerOYjofMCpEhNYBUiis7THWEWARxhBqiZIWI8BZAabDmG5Y&#10;NEAa+6Bd7/XgvGc+Xm1hhUXIw7mx9NbQG4GzEoEnKp3x70kMc41/sWfQPIEocMMGWQJC+i6gA9l2&#10;wO9OHD/MTdgRRxzx44F4MjK5oTHgADWMjIHQtM6hleJ0Pmc+mXL5bktnHS2PHYAPLx02L0J+OOo9&#10;ZKgd/pv77huCI4444ogjjniAGCwyhCc7jDE4a1FakaaJL/xEEVJ+z5OPk0itkSpEqoi6Nby/vsea&#10;kCydolWCPFFkyeMeBDd0lOOwzvyNVKSkJ0eGPZ4DjIXeQN3AYlFx9f6ON6/fc3V1z3bbkyQxYVRi&#10;DTjlHkiWv7ZqwNmBHHMKrQVZGnM2P+Hs5JT3twve3S6oG0NvLaGUqEBirQEcWob0/4O8t79V/KnW&#10;29/GYUA8IXH8+R3IZSewGCQOZ3sc3javbms2+w37rqIH8sivF1sR0wL7zlA7gdORL+qmGcVkymR+&#10;QpTC3c2e//78C/7rP/6D1eL+wUYyTWNevPoYIyQn5xfEWchoMmU6nxHnKT2OalCVSQVhkpKkY4SM&#10;2TcVr9/d8h+//oIwH/GTn33C7OyMT37+C9brmrq2bLdbhAxA+GKP0l49l+Uj8mLMaDxjPJmT5ZK7&#10;u54vvnzDv//v/83t20vaZk9n9qRZwLMXz9i2Lf+UlOSThPn5KTfLPdnbG9ztDfuqY9fUw6PFaE1c&#10;jElCTd/Dtr1iua9oeodVAV1nMUIjdYDUAUr5Ju9oVHB+dsZPPn5J5TS7VYsiIY0nLG4XvH3zJV1d&#10;QZ8iTIvrGqTtyJOQFxen2Lplsa1pg4RGBFjj2FQ1i9WW2/slm3qP6y0SQSA0SghCHZJnYybjE/J8&#10;hFJwt6h4d/meX/7q13zx5W+4XdxirWE6nXJyMiMZTcmmM8ajmLScMJmekGbvEULhkAgZoiQoGaN0&#10;gg4ThKqo6o6rm3s+//INZ8+eU04L4lxijAQFRik6IWi9GRRV3bNc7Vjcb5hNe7Ks4KOPXqKE5t27&#10;NzT7hixPuDh7xievPiVLBLf3Na9fv+X69o666ShHOePJjLyYIKRkv6358qt3/PJXv+ZuuWCxWGCt&#10;YzqdcnZ2RlaUhDpgVKQUaUGaZCipMcbQti1VVREEBWka8/yjC3rT+hy4vqfve5K8YLnc09pr9vcb&#10;r9IKJEkckoaaIg3Y7/f0bYsSkKYxSRKhpMB2LQZNpwT73iuIqw6aXtBaSdUZ9q3h7dUtyXjM2Ytr&#10;0tmUtCw5e/4RF/dL9j3c3Kyp9xVtV1NXO7abFbvdFudOyTIoFKwEVG3HcrtjU9W0FqI4Qkc5WTll&#10;NJ4TJ7Bad3zx5h2//OUv+fzzz9nvdyilkArOzs5QUczLj18xLaEcTzh/dsHNeoe+XyBx5HlOWZY+&#10;j3HXs9lsHgg1EB80sogfkULN/om1RDdknj5kyA5Eo7en9hVeKaVXrj2BBMIgIA8Vs5HmdD7z6rRA&#10;DzVQ0IdMtiOO+DvCkVD7c+Hg+fykKCmBQHr1l+GRdAoCTYwglALXtb5zAonAW2wJebDOcl4u31uw&#10;BqEZKCmLktJ3zQ1Kt4PE2U8eBoVACzlkmQ1UluPBAtE5hzOGvm2wSoBWCB2ghAShkFKglEOYQ5uC&#10;fwMKgXEMg7CgN/4iEviB9HGOGvzRXe83rs55//nB5vJhLe4gVJ7vsgwfoQO0RMgAg8Xp4YMTg/TP&#10;CIwQSOFwpsX3k8mhMVX61w+ZBQ/GKAPh+LCgVwIpesAMHZ/D64dAbSWVVwmKJzZoA3MoncDhN+3O&#10;Spz/dQ+XwY9knj7iiCP+TvDQIe4EB4ceIQS97RHSLxMiHTCfz5nNZkTBFY01PnBY8ND155sshm7A&#10;oZjy8DeGcfHomn7EEUccccSfBz7j4/ckFfP/s/dmP5IjW5rf75gZSV9ij9wqa7tb9+0eSZCAwUCA&#10;AKkB6U2C9KL/VE96lABNP7QgQTOaUfft5d5acol9852k2dGDGenusWVmRFVl1i1+Cc8TTudiNDOa&#10;0c53lhBqRAJFUbC1tcXOzg7DjT7O/fjL39tySLWeWDau9TAOZwuCGBYlnJxe8O13b0AdIXzB833L&#10;1tbqXX1KM2iTN7WxkozrpbKMStrzsxGvDk75/vUBbw9OmEwrVFwMNWbs2rrVWvuTe6mhigkS85N7&#10;6GXwZGeXr15+xsV4ymhWsahG+EWJqGK8oj7E42y30HsftB4xxMgHMbxYrLuYz8tHzxEDPlSMJmPO&#10;z885PX8CuxtgYLLwXE7mnE8mTOsazXKyPMcWPfKij80dtcJkWnJ2ccX55Zirqwmz2YzJZMRsMWCw&#10;fcH55RWT+YLBVs5wc5P9p08Ybm3i8oLaK2XlqXx8V5WsiPmlqkC4mvDNq9ds7u+z8+wFz18M+O3v&#10;/pI3r08Zz0p8MHhjmM1rxinl2CIEXNYnHw7Z2Nylv7WFy2BWR/Lm6PiUi6tLFvMJtZ8y8xn5WcHh&#10;yTFfjEfU/hmDjQEbW5v0N4ZkeQ5GKOuKy6sxrw+P+PLlU2zuyIDpvOZsNOVqVlJjscWAycyjGIzL&#10;EbHUtccKbG1s8MVnL/if/sf/gZm3TK4qrPZxdsgf//mP/HsHpydvIdSY4BFqCmsYPN2l5/6aX3/+&#10;JbNasBu7TGtlNJlxeHrGH//0ij/oHwlVzYwq5UizWCNkNmNQDBj0hliTMZvD0ckJhyennF5ccjmZ&#10;MpnOWVRz1BhMlnE5HnM1mTLc3KfXHzLc3qHoD5nPS8oqMJmVbM37zBc1ZR1AMmyWU3thNJlyeHzC&#10;q4NDtvY2yXsxQlIVYFZ7vDhqD+KFcuE5O73k9esDdnZ2efn8BTvbGzx/+pd8/vnn1IsYgrBXFAwG&#10;ltEI3rx6y//393/gu1dvqOYl+8+eMtjcJOv1KD1cjMecnl9xcnHFaDRlWtZIUC7Hc1wx5uxixMvZ&#10;gv2dXba39tjf2WVjY4vcFdRlxWQ8Zmtzkye72/wX/9l/yl/8xa9TCMoZ4+kEm/U5ODzD/sd/4nL+&#10;T5yNZvgKTOZw5IQczs/PmEx2EYHN4QYbGxtkWUYdIKiQFT2QLBJoM5jMK6aLmI6l9MpiPuXt0TH/&#10;8s0rejt7PHn+jGK4xd6z50zmFednk5YUrxdzZpMJk9Eli/kU1W1KYDRRLi5HnF+OmC4qgsmwxYCs&#10;P2Rza5feYIAKXE0XnJ5dcXIeP5PJiH6/j4hSDMacX1xxejki621is4KnT5/S++ZVzClqhM3NTba2&#10;tgC4urri5OSkDfkoK8rJj+EN/eMgeeM/1ksNs9R7qoAYRBQjJupQA+DrSJRpdAQZ9Ar2t3r8+ut9&#10;vnj5Gbtbm2TOpHOAlUjIrYYF1vWLfiLGQB06/HDoCLXHIiRryIZMi8ZrkF7KsjTe1Wn33BhyUkhF&#10;jSQUqthkDSA2en5FqkcSCRRZGtVA0Bj/GI37l9MpmY05AZpEqxi3dBvzHrE2xrFNnlvOOkhhUDb6&#10;PWoCVYxhEeNSk16CaJ2x4n1ZEBtjaQcCgRhX3oZ0rZRDRzRE/zXRWFZictlmvasspWktSePAHkik&#10;lAGHI9gYRmROwDS5eWxU1ooI1WKKMyA2wxoHYpOVpCNAfDlWTVaFkQyLnoHxGnU9w2aCxeFwWGsI&#10;YiKRJskKT66N/bJME642WmOqX5ZboJssOnTo8LNCm5hYo6ctItRVTZHH14Qsc+zvbrO3s0svz5nW&#10;JbaO4Z0au4vGws1ai5p1Qq3zSOvQoUOHDj8c7leMSTKss+IYDHrs7Oywu7vLcDikKLIfvXSrZFqj&#10;yGs8sYyxiERPrtJDz+W4wlEvlKPDU8p5jdaK1c8p8iyuWRScbc79saNcJAItNBFIbLPkpFx4prOa&#10;N2+O+P71Ad+/OmI0nqEqZFkfDZbxZHEjf1oTErAJ0fVjIhqYRiJQQwxPbQ1sbfT47PkLxrOao6ML&#10;ykqp/QgnKX2BD2gIkGv3TvMONGRaCMuoBTEnuon/bIjhwjUgRvDeMx6PODw+YmNjQF0/xzjL+WjK&#10;q4MD3hydcjmeIa6gX/TY2NrCZDnTWc18Jrw9OuLs/JJFWYNkbG71idqIwNVozNvDY94eHGHygul8&#10;QW+wQa8YIDaj8jVX4ym98yFlWXNxOaL22ubdurya8KdvX7H74jnZ4Pcgwv6TZ5ydXzK6mlLVgYvR&#10;iJPTKaEOXI0mTBcLggriHIuy5vgM3rw95PjsjNm8xOU9lBqnissdi7ri7OKctweHbO48p6oyFnWF&#10;GENW5LheQTDCxWTE67dvOPjiM7YHPXp5xtX5Fa8Ojji5GDFZVFTB4sUgUUHCdD7n7OyMk5NNens9&#10;UGV7c4MNN2BnCBoyqnlUhpeLGfPpmH7Rp5zPmY0umVyeM+gNKTLHk/09vDqyzZzxAi77A4zC+ckF&#10;gzwjsw5VmJd18luNufScy7Amoyxrrq5yjg5PODg85vziCsSysbWNLXPUWCbzBQfHJ2ztnJD3tnBY&#10;XF7g8oIwK6kqz9nZBb3egMuLEePRjKqs8RqtoCfTOeejEd++ekXe77Ozv8tgY8C8WnB6ecV0tsBl&#10;BeIyFlXNwdEx0SBbKWc1u7vb7G5vUhQ9dreGEODyfMy3J+ecHh/zz3/8I69eveb0LNZLlhe4rKCq&#10;A+cXI94eHXN6fsHlaIL3Sl70ISgBYTydcX4x5uT4gv2tHUQsRdFnUAxiXrK6ZjweM52OGWwM6Q8K&#10;+oOc/jCjrLaYTKe4vI8Phu3tQ3q9HnZaEhB8WTHxFaaacHzc5+rlPiFAv99nc3OTXq/HvPQEawni&#10;qGplMqu4HMNsNqesGxK2hw9Tzi6u+Pb7VxTbW1TGYIuCwXCDnb19NgevqcY5oYw6xslkwsnJCYeH&#10;OxQuw7ic4+Nj3h4ec3ZxwXRRoliMK7BFD5vllFXg9Mzw/avXHBweMZmVuLzP0Dh6vR5lNWe2KDk6&#10;OeVP335D7V8SQmBza6c1ijHGtKE0Q4CLiwsODw+XhJppdKi69Mj6s7F8f+h7QBNHS6+9m9DOv8aY&#10;lNYh6gaMMThnGA6H7O1t8vvf/wVfffGcnZ0dnBE0JmIEGqeLjjnr8MtBR6g9CgavNVbscsywQIg5&#10;tzSASYufoEQH2zSIe69oXeEghiFMuWhUFY9Qa7TcKwqH2hjtnaD44KMx4Kq9olkmXAtVwFce6wST&#10;ZWvxgus60nrOuaUblTFYgaquCVLhVhZpZVXSd70YvJ9AE6vRmGjRZ0hhHm1cnARivF0FbMPEiV1e&#10;S2M9+EqpvEe9Zzh0IHGSq6uKsq4IGGzmyFxO5jJ8iC7wMRayxrAFJipxe73henuEuNhRqcE4rAVV&#10;QcSmpK2rKTINVekxxsaVFMsQaDGPEFR1bDzVyJrZlDjXGkBimE4fNMYNNoo1GS6Tbgrp0KHDzweN&#10;UYMqIjYZUphoSIFDVHEOhkPoDzIkqxFXoUGjcYPGPGqNBXJUnqQx9Ral06qNfRCSSbB+kDTEOWDV&#10;Cq5Dhw4dOvyUaJQmHyY1JtokfOC4v5xQDEoGMVYHXky0sAYEj9WAIxorFqJsZpatfs7WoMegV5Dl&#10;pPATzUy0kgf70Vj3IFNd5goD4hybbqUulXJRU2Q5eW9ACCUXk5LR7JT+YIud/T32nmQUedw/BySa&#10;GxLj0qeL3Fh0NIaK17GSY+4D7khTvI/rKrJIWMQQbAhUCnNvmZWew/MJBydjji+m1F6xtkCcYZ4I&#10;By+Cl9iC2hhX6n1KOHPt71TPatKxHyAhGp9qsof14Az0e7C/vcXV/h572xtcjUfMZgasEjQgoUJC&#10;iFb7GsNmPbgL8/CQiz8YHvn+FMvfWNU2VsIp3KoKXoVaAwYX7X2tQUWRoDgr+CZyqRp8gPG85PRi&#10;wsbpFbbYwLqMs4sRh8eXnJ5dMp4uGG4UGJsx2NpGbM7VdM5sMuXbgwPenp5xNp2hquwPN9DFjOl8&#10;Snk1JT884cXbI+gNmc5neMkIJkfVMq/hYrpA7ITpdMqb43MWwRBsgTjH+WRB+eotg91vEFuQZQX9&#10;zW16g00kyylr5XIy5fxyTAiBq/GMy8mUeemZ157L0ZSyPuab715zcHLKaLYgzyzBFoAlWMO0Eo7O&#10;Jrw6OCUfHpDlQy7HE8q6Qpwl7/Vx1rCoPOdXMw5OLpkOSnp5wcXpBW+Przi+GHM5XVCqxebDmKNe&#10;AqPpjFdn5+wdbVLrBrNFxeu339Lf2iMzA5ztU80CB+MRZ4uKkQphXnM4XvCnkxELd0KRjTFqQC0q&#10;BXLaZ14FZouSs6sRpxdjLkYzJrNZVBsZC8ai0hg5O2piSEGmC85HM47Orjg+H6ESKIoeWeZY1CV+&#10;UvH64Jzh5jmDwRXD4SZliPGXvDgqhYvLCYPNKRfjGaP5nGkdWAQQVULtuZyVvDo6xwze8swHtipP&#10;Wc45vhxzNauw/c1omD6vuBjHvlWpUAfL8+fPGfR7DIdDnj99gnrPN28PODg44PjwiG+//4556SmD&#10;pZ8V2GKDYDLG84rpZMbB0Tkn51ecX42jUYe1qApUC+ZV4ORyxD9//4r+xga1es5nFaPKY0vlcl5y&#10;NppiTi7JJzPm8zlVVdEfDqKOUGuGm7t89/aY47MRi9KT9/oM8j5eA6Gco1pxeXnF1XROFcD0+mT9&#10;IVkxoNQFVjIm4wmj0YTz4pKziynldMq49Myx1NZRux6j0vP2/IqNwzMGe0/Z2nOojXPVcGub2WTO&#10;vKxBLLOy5uR8zObhGdgevd6Ao5MLTi/GXI5LyhKCcYjLYpjjOnqeTucz/vT9G747PGY0K5Esp+j3&#10;QaFaLLiclHx/eMr2d2/A9djZ2iQfbIC6aAwhFpcVmKxHGeByOudkNGah0TGBpCIVjQESXQhRpyfm&#10;2kz9U+OHGPwffgcGn3S3HtSnXGkh5kATsHgCHsVjFYwomREGhWVz0ONXn33Gi/0tNotIJYSgbaqH&#10;EALrmtDlvJAy/jx26unQ4ZOC6J+H7+vHhV77O3mHNUu11Z/jMnA5jKoPay/4zUu2ri4ckrIzKg7X&#10;B08j78GJrlgArkokpLAV2paxCZG4Wsa1+1r5CtHFV9ok4OveCEhAmvLdO280x5mVc6df9L7JIsQQ&#10;lTdw8zzXsSxOuHH9ey0+2sXr9WM6dOjQ4eeEgOIJhBRKOM1OuhzTFlXA5oYamCZL+pPLBf/Xv/sP&#10;/O3//f/y99+ecHo1pa5rBhsbOHGMphMAhpsbLBaL1ohEVsm2pEirNCnSVl62V6WIvXV7N+526NCh&#10;w6eAu8bnd0tVuff3uo5GdJGA0kRMxXxLPgTy/oDMFRBqysWMTGCjl2O0pppNMLpgUBie727x+998&#10;yX/+r/6Kf/XbX/Pi2S4bBrSe45Kho2CvhWg0ycP62lyzsrAwzU9r65vlmiJoaM/deD+oCsHHVABX&#10;Af6X//Vv+ff/7u8JJsOHjEUVyFwfEeHp3i4vnu3yF1+/5KsvnvJsB3o55ImUCR4yG+0WIUXLICA2&#10;0KSIW11Bteu2pNRqFGqqskL2CSVKJ9wAACAASURBVM3B3lftfK0S45d4FMETMNS14r3Di0WMxPeD&#10;c/ju9SkHxxf8wx/+yHRWRc+EdP7cOra2ttjbtfzP//2/Zm/LMMiLeM5QkZmU2CBUKd9WszaOf6ss&#10;31GiHeRD+x/go0dd7SEYwEGtMK5gWsG//T//H/7wx2/4D//wB47OzxHjcHlBWVeMpjUbG88oQ1zH&#10;q8TILphk/KrhnYTaItQfVan4WDLPpHX+Ou66o+sXU4om1maIz0nuDHnuKPIcay27u7vUdc1isWA6&#10;WzBbVJRlSR0CIXhevnyJTaHJmpzts9ks5nUqy7Q9Rqex1pL3CobDPsPhkDzPmc/nTCcTFosFWZax&#10;ubFNL21vvG186rfWWop+j8FgkDxcC+bTBb6sqKoKgCzLyLIM5xzGGM7Pz8myjKIocM4RQoj3Mp2y&#10;WCzwoWrz3avRGFaw16Pf75PnPazLmc9LJuMps9mM0tdYa8hyS+Esn798iQSP9z7VU8V0XjIvKxbe&#10;U9UBrCHPc/pFRq9w9HJLLzPgLOOqRrKczOaAoV5UTMczRqNLyvmM7a0Niswx7EePwCzLsCTjZG8w&#10;kuG9UlUV80XFfB69iaqqirnAat96ujjn6Bcxj1e/3yfLDeenB/g67l/5Eu9Tjvs05hRFwWAwYGNj&#10;C+ccVVVRzmN9+xAYbm1SB5+2L5jP57F/LEp8qNjf34/33u9TFAUqQlXH/arSMxqNCCHgfdTWWWvp&#10;9XoMevFet7e3MSb2L0K6z/k8tkVZMr4akTtHURTtJ8tirjoV4dV33+FbL81EJqTziSi7TzbI89hf&#10;mn5e1zXOOfI8Z2NjA73xfEUELOdXFYsyEpqLxYKyrrGJ9HBGydTzX/9X/4b/7m/+G7Y2C/7w9//I&#10;3/3d3/GnP/2J0dyjxR7ZYIvNjSHOGXxVMR2PGE+uqOZzal/inCHv5/R6PYp+jyyziLM4cbz97g2+&#10;ClRVjH6VZZbBYMDmxga9Xg/nHLP5nNFowmQyYVHWsT9kDmstL1++xPvUfmW6hzL2hzp4rMTn1xgT&#10;Pey2hgwGg/h8aeDs+IRyPuXZs2f8zd/8Df/mv/w9ixL+9//t7/g//vbfcnR01IxUachZ6vi8GCqT&#10;4eWHNKT5QOjj1rHhjr7xvhARXHKSQD1ax/CuuTE4I+xubzIZXzC+uKAq5+xsbvDrX3/Nv/rrv+Z3&#10;nz/jv/3X/wlFWLTvTc6kqABIel9r5oLr93lTZ3wbjHlc/XTo8FOi81D7ISC3/x3Z/vvRKhOvvWvK&#10;6kCz9n5qru/4Tugd8rbT2Ltehm+UDyDc6R3Q3Nf7eVWv39Nadd672khxG+/A+60VGrfn90R70m6g&#10;79Chw88XN4fWpaEFIc5JmTWtLUUWjU3Z2il4+nyLL796xuGoZFp5rq4WhLqE3FBklsp7fFVGj+Xk&#10;pr0axikq6MC3hFqT+HhdGrM09bgpV8bgh1iod7KTnexkJx8u27E43DNO3y2XIYHvGv8l5T0mzULa&#10;KiONWjQYEIdxljwomQkYA8Z7LCVZqNjJh3y+t8XXz5/xYnebYT+nNdMQAQ3x3BLW55TbDDfuWo+s&#10;GRyGlY1r5oE3zmcURFO8D7UELB6DIQMRji7HqBH6/T69fkbhtrGbgssgE1CNhJAE4lJIohLKCDHy&#10;yY2iyzUVlln79cZtJYVYkLCSuiAQ8NGY0hVYF98RFjVcTuHgdMyrw3PeHl0yrYSFZqhpcq3V1ETD&#10;TTFRqenNin/TmrdTQBLhqtdUFQ0RZNfu4UPlEimtdtuMjli/X7183qYH+Pb1a84vrpiUc9CawoGG&#10;GhOEFCw7njl4vFdCXWKMo/GgvC6DBKxzUWH+kZ5f++jnX2+tz/eBEDDqozeRKhoClSohQF1HAmsy&#10;PSSEQF3XeO+veXkKb169xjiLtbbNwdeQS0EDvSwjhOgdWoVAOV+w8IHRrIwEzWzeKvGdc0ymZUvc&#10;LBYLbF5AIkO8KvN5ifdROueopnPquqau6zbUeUOmAS2p1yicV8tXBR8Jk+DBW4L3LEqofcV8oVi7&#10;wFrb7u9DHfNVeU+9UEIV+PZfvgdAGwJcY1kr7/Ea60o91H7BfGFi1AibCEiEMh2bmQwRhSDUdUmo&#10;AkGEy+MLnBGcy8msIGoIoaauA/jAzsYuEjTlQqxbGQl6T1H0UfWEoFTVAu8983LGeDrDWvDlHO9j&#10;23ofz9MQcMYYri6nzGc149E83l+qi+aep4s5gSVhFUIgoEjusGo5H41j30hytQ1CInEDQiDEIFFB&#10;mZcVXsGWFd+9edv2rev9S33AItRaswiKWZQYE40Jl0brBkUJsmyjkAzuxcDBySlZ4dYINe89zjmy&#10;LKM6eHvn8xNw9IdPqDz4qqSuS0xQRDxoNJjwwXN4fMK/fPsdv/n11zx5/oLf/u4vuby85PxPr/E6&#10;payU+eQq3VuVSM2AOMOiDFQaP/NFhRmP0houGsM4zVBMzLOtSu1hPFkwX3iMGa33Xx+WBpVBCRI4&#10;OjoiRujU9tkOKMZZMo3PUF0rlQ/46Yyy9lxeTWPV+pqcwNbmJl9/+RV7T54wn8OrgzPeHB1wORm3&#10;8ZFtag7bkOPBUxmJbfJRSZvGg+KB4/djr+wrLDG9D6ooNaGuCARq8UwuFgRfsdHL6G0PePbkCb/5&#10;8nO+/uwFL5/t4bSOBkkavdFEzUrKG8PdL0zhju0dOvx80RFqv3DonQPe+x3Ne9JWHTp06NDhZ4I0&#10;rBuzVHE23tUbGXz2/Bl/Oas5vqypKk89myC+wqqjnxkym/KB+qg+iouwJhwQoIKYaMBxn5W03Ds/&#10;eVqXbkiK0U52spOd7ORPIh8Zb9e8Y/lgUyj2pRIdpPEiE8NkWsawv0bQEBWzVV1j/YJQluT9nL29&#10;PX71q1/x29/8is9ffsbGxgBjIAQfI3GsGHl8HJjlRxslVGTHJuMJVpXCQE6FDSUm7CCbOZKBdaA+&#10;eqaJagw3H1mdlbOH9v/mapCm+Hb+XA3A1DBLcW4WWa7yIkWY/ulyPtcA8zmcnkx49eYtr14fcHQy&#10;ip5fOIzNQALVokY1eXO5j6x+aJSsLKvBh0SomaiL/dUXn7G1u8X27g57ezv805++4c3BW9TXOLEs&#10;6hmoQdRgbFLYSiAmoq2R9vtNhagQsArahu78OcqHQwjkBggBjydoQGsleKGuDcGY1mOpef6dMW0e&#10;NqxhMpkQgokvqjZ6mFpiynasQUKFaFT4Rq8qpazmlMTn3SpoCFgNiA9UM4830TNVQsDZnND8S+Wr&#10;6gX1PHYYJ8mLNTJBIBZfVVSJ3MmyDPVKVYXWeEBEsMbgMoPVhl72GEllrCqqKnqweu9bcsmukHKh&#10;rvCqlGX04jTp3sUajAiZiX3RGINHUVFUa4JXtFZqjb0uWBvjVIRIkhgs1gqFybDGoK6H0URsS0Dr&#10;gNcqjiESmF6dpZHKIkYRLNZEj2JMDPAYqCEoQWvqErxRKnGI8WQGgtaxbjTSzUYMRhQjijMB9QsW&#10;s0VLgkEcO6w4JpeTdhJp8z41hnsSx6pQ19SVUqU+1IRftCIxLxSKNZrKENCqjm0sQmFBJGAlhpg3&#10;1iDOQQpxN6/K1JsDXj110DXit9frxbHS6BoRrBIJeF/NMVioI/GkVYV6H0lI9WT3kD2BwGx8gWJT&#10;3cVwhlYUKwEJHmfg7PiAP/3TP7C/1edXX30Bf/lbDt98yzfffs9kMgJbtt5EIUSPwiy3GIRBHj3D&#10;45gV0CrgU99WBeN6QPRmgmgg4+uS2SJ6TbY5TBMh2YQD1BD74mQ2BrPM17UqxTT5NAO11oQqsKjm&#10;zBvyra54tr3F8/0v+P1vf82Lp3tMR3O++Zd/4vDNK+rFFJfmdLsy1kND9XgyAqLrhicfBw8cf1uj&#10;hodBCTgFpxKfFa0RakQDlsBicsVw0GN/d4+XL57x1Zef8/XXX/L1F1/yYneIMQEJy6gza+fugt91&#10;+IWhI9R+0TBo0BVL0w+ENgvBDh06dOjwc0KjQkuG7bfuENI7cR1iKCRj46Jkd3ODLz97we9Op4Ta&#10;E+ZTLkdXaD0nYMicjcqEEJWEKnG5HheThibukYjeG7binTpOXbXRe6ileic72clOdvKDZGuK/HDF&#10;+ruULjEMYPK0UG29QKyxGCOURpFQRQKjrtFQxdCERil6Oc+f7PP5yxd8/dWXvHz5kt3tAdlqFBFR&#10;0HUyrbnOTwIlrqPUEpfjBpRo9a8Glw0oq5qTkytMqDDqMSiiu7CRs72R0gr4RqEMqx5ykkwmozFM&#10;YxJj1q/flkNuEKRGXFKUN+dpTDANQQTvlToIsxkcnY54/faUg8NTLi/GTGdzvFqsEwqXtdfW5Bki&#10;9hNRPxhwukzPYIjeaoWD3gCKwTCFjMsockevsBwdnTCdlZxdzqnqGJqUOiA2w1rBWRNzroVImMSz&#10;rssgUQkfuJ1w++Tlo6s9kFsD4glGWy+hJiufqCd3FtAUGrbx+IzK/eCV3c1B+p2YE6ndJz4L8/k8&#10;eh8iOCG9UGq6jmKNxTmTUlMoIShQR2Iqs5TlHCuROIvZK0y6Trxe7hx4BVzrTasaqFWptaZnspTz&#10;KpIqIgZrDdY6sMJ0PkGa8xtoyKGmfLOqworB4lL+doNG/1CUQL+XRR5PUl46SWHgVFCjxJicmjxC&#10;Gx/KWD9BwDgbCRLvCQEINUYMDsVgqMpIGElDBilkIoiTdjyJQSSutQ+g6lHvMepBidKY6PHZ5KKX&#10;gCSCXZNnqhC9FiV4erlDNRBCqkMRjBGsTe3hYdWjNbJoKZ4qSlH0ktdcJItAEvcaz1PXPt6USBx6&#10;NRpaaCJasyxv70PrEPNxEdshiJLneQzmoRINBzUZLgSLisYoHWmOUdF2P6MGUaWXmRj5w8R7yzCo&#10;a0gooWoJu9vgsCGgkkWiWSI5KAQMAVGlsIb5+JKj199z8HSPvc0+1s8ZFo7NQcFkOsZYS545rHWo&#10;OryvYphUHygy197v0oPbpPZVFtMFTmJ/NkbARA/oIIZg4nNmTPxIMoCMHokheTAWbbsJsd/G5aC0&#10;z6cRj7PNkCPtvUtuKYyyUUQjzmoy4uDgLW+/+SOTyzMKCz6FYjUajxRd/m29Ylmg75M258fEo8Zh&#10;eMz7l6hi1WB89Ch1AiZ39JyQZxb1nqf7u3z15ef85uuv+OLzz3j+/Dl7uwXbBmy1nsbh4xkldejw&#10;8fGJvNF2+Kj4AV6OO3To0KHDzw2Nku2WzcR1ZsyTudxLgH5h2d/e5K9+/SWFNdhQ8t1333Fyes5s&#10;XqI2xwSPUyFIXNAbIKhBQ51ItYARj7lHqfpuK7fHWUl36NChQ4eHYEncPBTvo4AxK+GgRASLYhNZ&#10;tN3PosK0rsAGrDH0M8PuxiZbw4zffPE5v/ryMz579pTtjQF5M68B1lhsqJNCulFka+sF8lPBtIaJ&#10;kog1QckAIctzfDljNJvDqSe3jkGvx7A3xDnHxsCAgHGJKzDQEA6qNWJsq4K8UdMrESnbu1VZ29ka&#10;mxTdoQ0ZGWs/eqcFhNkcDk8v+f77Y777/oij40vGszleBR+iArNx4IFPzHJ9pVLi+0nyYpDo5RQA&#10;Y8FtGXL3ko1BwZOdDb5//ZrT8xFvDs+YzhZMJjMWixmqdVLYpxB6Tbve8lERqqBJ4Z5esn5Osq21&#10;hylRRYUsuuiB2kTzWJDQejzVVfSC1SBJguLREBXAw7wfvVdC9OZazckootg8hYc1LhE5MdirqiDB&#10;E2rFutjPg9b4GoJ6jAguE/JUDmsyjKVVZGsQUL/CLUo6v8TwhqpUwWND9P7JnU3eN8njp3lGjSIW&#10;rIkejkbc8vwS2Mg31r5H0ltAM4SYYzjmiJNEzC49IlVCzHcoiopJMt5PjBChIB6copZYdyESShJq&#10;CNDL4vPaRF43RDIres1ZfB1/UI0ESSMb4jiWr2kP0+bClOSF5sSl42QtVGRDkImk8xkDzqy0n6Kh&#10;pDco2pCpbb9IEgkYCZEtV5M4mrhf9PIJMZKGAdPWi0Ex7Xkyl6d+EcOSRk5OU3haxduANwGjkSA3&#10;alCjSYI6G0O7YtvfgySvHg1kPkRvvOTBpikXYPTSguyeZ0sRMBlissQHCoYAQdEQvTKdAdQzH5/z&#10;/Tf/iJYTDMr08pztQYbf2UCyXvIWDin0ZiyDGEkkZONZl0wpGg8yhEE/S7+ZZbuaZTtHx0PftmsI&#10;oM4Asd1tnq+FvF328/g9eEWcILh2XDAWrMnIBKRcEKYjjl59w/j8mLcnR5wfvUHqORuFxaeO25Jo&#10;Ia14FbxYFsZSf7SQj2kcePD42/SNhwd+tOneJVnOOisMej22NzcZ9Aq2NgY82d/lqy8+58vPX7K3&#10;t8NwYCnS42SMpPeX93uX69DhzxkdofYLx2MXN90Y2qFDhw5/DrgWsqHZKjH8UWNbrUBuYHvo+NXn&#10;T+llhlw8G7nh+zzj8PSU8bSkno8xWQ81BglCEBsXzgLq04KXGkPNbRbcjeLjLgvviCQ/BYvtTnay&#10;k538Jck2f5p5kGwUpHf9bm0W5wFJijYMoh7xNs0NDuqARSkySy8zbA/7vHy2z4une/z1777m6e42&#10;T3a2ye2KcYgh0hoiN1SWPxXhI6ks0JjfO1BHJBgcQQzeB9AMQs1sUXN6OWHz+ILBYICI0sv69HKh&#10;6FmsjWUPKS+VXI+nqdB4wN3ALdtCqplAOg6SX4whaCCoo/ZwMZrz9uCMb18f8PrwjItRyawUFId1&#10;BYql9tFzIqhgJOaMW+bP+4hoSEVJX0I0/cls9Fip0k9G4OlQ2Bo8YW9ryIsn+5xeXPL24JjJdMrl&#10;5YjJZERVxfxDLaGT+u9dHmpNLrWHPj8fVxL76wMJNUMMXWhYya10zdNhsVish4FbIbt9CiUekvdq&#10;Q4avflbD7DVY9XjNZJnfbDUP12qoutXjdeVaqoqVSD6gipgYbjGoUlcVVV3H8IPG4Kxtf1dAQyCo&#10;0oS7u+savV4vhtHzPhGGulYfTT6xBiLS5kgTEeoUMjNIOq8sx7eY09BHgqINl5lCSoYAIV4/VdqN&#10;uhQR5rPGg8q0BPKSSF7vLw3RtpRKkeWpHyk+hX1s8ukptPVpUlhLawxBFV/XVHWNy7O1tr3uJdPk&#10;tmvqA2hDMoYQboYZvNZviqJo2+L6NYIRRvWCWhR8oNZAzA2WjAgEMmNRI7FejUQiB0WCQlBcXaa8&#10;Xo138VKC4lzGcoBalwFD7W30PkztKurjJBdqUI/6GmOFwlmcVlwevwUCmdR89eIpX3+1gQ+GsixZ&#10;LBbUPub8K4qCPI953SIRtnxmkOXzWrhB/C3EUJCx6DGkqRjTbm/aUwBjbfs8zBbzW5/91ed/Nf9g&#10;G/rVuVi38ym9wjK7OKOejwnzGbsbPQbFE5yzbf2JxhCbNghG43cvhoXN8R9Niakgd3swv9f4e5sx&#10;7AfANSGbfZyLc2cYDHpsb20x7Pd4+eI525sbPN3fZXdni6JIJQhQBU3E2vrz16HDLxUdodahQ4cO&#10;HTr8AiG3/LWKNnpK2qN5nbdA30K+KeTs0jOB/a0Bv375jFcHh3z76i2Hx2fMykAQxYuhRggqMUpL&#10;Cl2TS8C0Wq2bnyb0ze0faL0klKTo7WQnO9nJTv4kEn3UJypf7/vdJ8v3qNiOSrXkCVErdSjJRBj2&#10;+uxsb7K3tcH+3g6/+uIlX718ztefv2DYyxj0Y2itWOQYQs6ItoTaR3OaUhA1iFpSzDdiNhwLWMqq&#10;JHMZmXOgc8azileH5yiG8fgKYZ+97ZwduxU9RnxUTDsruNVQVs0krtwqGz5Jr70GePVtjlMlRrdr&#10;UkbVKhyfznhzeMl3r494e3jG1WhOVRvE5IAlzweUdc2i8tgU+sykUI+fAp8WPQTSn6pYDXgJWJMR&#10;iAoSWe6JFTA7fTaLl3zx/Am/+uwps3LBbLagLOetR0aso/peQk0lgHFRfhIE2YdKQ/SofJhSVzRE&#10;hT935+BpSI/m02xX1UjuhoBeI6VWz7Oag22NSEoYZMWSQLrl2tbateOuk+1ZlqV8a4oaiTnVBLT2&#10;VMHfIFQsgkdbYuV6ua5fI8uyGyTeDQJOlsc2ueWa+mruP1y794YYUV9jRW/UsYggCrPZDIgE0W1l&#10;zfu9tH80jLguVwnmVWIteixFzz8RG8+/Qjg1MreOKqQkkdaQW4caIVQ1pa9vtPf1urmNrLweQngV&#10;q+cTkfb+rxM9IoI3kA371Cha+zVCrWnvUNVgI1GJjeExm/001BQimBAJxsaTsiEkVT2z2eJG/bX1&#10;iCErBqg0JCWgIXpjpfxaoapxKbwliRiTlCcNk1MMtqiDUFUVZVmmvGeRSMyyLBHN9XqdmWbebOZk&#10;QYLeuP/obLYkGJv+jzXtczGfz2/U72ofXCwWMfeaCN77lkC21pI7gwuBqpyjGGxuQSzzckYVFOOE&#10;Xm+AaPQMFELMdalRejFUxuI/modaAPFwj0Hpj2nQAKA+YNP4G01lhCyz9FN44/3dPQa9gl7PUSRH&#10;ONU4njQeiTdNkpr9fsLQ2R06fALoCLVfOO73AHj3gN6Nlx06dOjw54NmOR+AeVmCEZxz6wvXEMf+&#10;XMD0LdmTbZ5sD5l88RlfHByy2e+ROTg4OKcyEq3ZgRpLaJV7Qs9kKzkYbn5iTguTvl+XsO6h1slO&#10;drKTnfzJZLsWkAfJqDyTOz91HRV8xggkBXRIVu9eA8Mihj7c29nm88+e8+zpHs+f7vObr7/g6y/2&#10;6Gdxkduo/ZtUTNFbSrECwJpXArDijcFPBINoc9+Ghqzwaui7PkVPCKVlPr3g+GxMXQXGI8f+ToZ1&#10;GwyGm7gcfFC81+RZkwrfkmeGG4TaLVBJH6AKPtVZDO/oFXwweC94FY6ORxweXXB0POLias68Eozr&#10;kdkeKhk260E9w/uaIIqN8TWjl1sINwi8nxQSlc5tXRjAh7Z3NoG0hKjyVK/UIVKd233L7qDP/nY/&#10;EQACBhp/EojebY2nyl1Subcp/qwhSvv8rfqpNmmxPLF5goCTKPFQBSKZroH+MLaSgbX3Vg2Rg0mP&#10;eyutATHL8QAiSax141GU2qWO12mu27SXBcTF7aSyek8b0rTJF9WQzkVyOE08frxvWT7ltdJGaWzO&#10;ryaeX4G6Wn7HLLUvTf1YE78HjeVg5T4RUojCdE0BI8vRtTlXE0GuKV8MXdmOHmtv29frU1MdyFq7&#10;xZCGQaLRg5oY2hGbiCZZXruuV+pNbqdmSx/3A8iyuK+m+23qt72+X+83PRefXXys6+v13Lfxd0lt&#10;sdrOjWqs+d70gzrddC1gm/PrykwoS8XqrIobrcR+J01/i2nlKKRp//gwZIa2fmqN66v7tHBVuk7T&#10;fk0bN6N/U5+rs2x8PhQflBqDdXHcas5bpvpq7ne1Pq2A2OU4Ny3X+73Isiyr/b3xCG/6Z/O7TQWU&#10;dJ3r18PH5y0z8XkMVdye2/hxQFlC5QNZEcN3VgFKH3N9ZlmkeyLJmOoh/R0EqvS8/1JRleAMybs9&#10;jSFpgLFiKLJkRJL2V+JYY43gRFLo7ViBn1Qo5w4dPgI6Qu0j411hL8wjrSduO/9Ni560gLtlyl4e&#10;bm6RobWAussi6LF47P136NChQ4f7sDpWr88XvSKnyZ7SLFxtaJRNSl3VFNYy2CyoQsFV5vDVNuav&#10;fscXX3zGm7cnTKqK8bTiajpjvvDUPloVWwkMLBhK7p9/7rHQWyPUQic72clOdvKnkoR7xud3y/vH&#10;9xjysfFoWN0ec7QIw+EmvV6Pna1tnj3d58XTJzx9ssfe9oC+WyrQ2vlLwSRPKVTxeKSd2dJOK7DX&#10;05P80DojD1aixf609vjgsMYhNqOsFTE507JmXgUyo+T5ACeeWR04PBvxH//5G8rwGf2NLdQ6itxS&#10;5INWwWwbD6xGq+9DugcTZWIWGmVvu5sPBDyLRcVgMESAeUiKUwdXpyXfvXrN3//j95xdzjm/mlL5&#10;WG6VnKo21L5ivoBeL8epEnxNUeRoKFksKpztp3Be65WqaBvGr2kAIVnCS/TM+MGggTYfjRLz9aiB&#10;UKOY6AmJaZXk1tiogE1dKCPgJIaJ1OQBgUSZr26/Q4ZPwtPsoTK1wyOeiSY3lyQyoJVEEkkMMW1Y&#10;qm8xUZEuTlCxkRyAG0SPmDhE+TqeUIg/NlFQmx5kIeZiyq4dn75rWLn+ajnSdkNU9q91yfZFeVk3&#10;a8PISn3lqVw37jOd39mV7Q0psFI/obmUQLaizWvv4x4Nn1HIFEzzzt+QltfKeEux165jU383EhCJ&#10;npdRxjCYKgFRTXL5nKhAZs39FwB6pqmoa/ut1G9bL8kYoJUhtW8iS9fqOU0pVtbrtZkn1vqDLmVD&#10;KjXnv7V/pO+9W9pPV9u7Ob9dzkKqy+4j6e+7PmvVJsu6ANq8YWlEXZ3lEALOmEjcJmZUUmGa+mrL&#10;t/p95T4QGGbXGkvbCywvdlfbCmvtZ2957o1JK1KfSDxJd1Ip5UKxWfSc6uUGD9QBrCr9TNYeyaZv&#10;rJJrjXFNuGf8+lENatpzP8JD7ZFzYZ4vx+BY+U3bmkg6+kDS8CJGMUg0ioH43hT0zuG/807r8EtD&#10;R6h9ZHzsQUd1dVq+8VqaJpTmdfCmVF2P4Q0f/546dOjQocP7oHlBX0ezZfVlWTSkIzRqKwior+JC&#10;GofDsFk4ZH+LjUGfWeV5+eIFi8ozqzyz0lNX8QVdiQvwwlTYlSTm1+W7c6g1itBPRMHcyU52spO/&#10;FNlSMOZB8l0RMoxxKyHClqGxGkItzwuccwyKHv1+j41hn+GgRy9Z0TeW+q0ibUWtaESQFRXjuvyJ&#10;0F4u3bOE9gcVQVN5I/UHAaE2NSIeIxknFzO2T8ds7owJkrG5kbPhlspYxMTVWqM1NYZbNWBKO6UG&#10;AmiIHh79fkvOlWVUWC5KePPmgj99e8D51YKrSc28hCpYMBkiBWIMaMx/FHAEqT6uN9p9uL5elWVb&#10;GBVUIoUXy+/Tu5EBDSlc4+pz8GEyPPC4T0MqMeTjw9Eqc2HZL99TBsA2ivG7zp9CyrY6CYW1nD9+&#10;WYDbRgJr5N5yPNa75bH3mo1BsQAAIABJREFUb1Y2N2W+Ddc46/baFr/2221DQzMirRFRa788sP8o&#10;hIapeSAeU3+PlaJpTmmq4QOhicDUNTbu/WUTUnG9+mJh5Nr3WE+r82v8Hglmc8v0d3+/b+RP0f8b&#10;3jSEgJJCn5JYsbpOOzjAx7YQD2oRK8v71WXIR0khH1tS+t7x43H3dy80lTWtiD/8OYJHv6+kzrPW&#10;DjTjRUPDxinSaMqdR0OofaoTeocOHwcdofaJ47Hk1LuOD/eZZ7zH8bfFr37fYzt06NChw0fEne/l&#10;AV3ZKVoqKjaQkl/HfayJibAlKFYsNrPk+ZDdzfjaPwv71CFaAVZKawzehFFxev+S4L2nkHTeTnay&#10;k53s5E8kH4l3RQlaDyEVL9qELxNZhl5bDVFmiWWTkDyqtPkt5uZpNKAxz8zj7+ExiGGo6vgHsTJU&#10;NIVcjF4ciBBMVA1WifSKxKDj8OwclxeY4oTSG56FbXA5gzyF09M4DzsR5D5yQCAqK31U8KbyWIku&#10;CLXCvITJJHBxOeW770749ttjRrPAuArMFwGvDmsLRHIQi6gSvEcR0EiwrXk2fXQYNFnir2JNQb2i&#10;LW89P9rfI/EI+mApH50Ue4wMqf88vD2vK3I/BE0z3HcKu6IRb0OSreQCE38/G2Lvc/FKZXgoH9QQ&#10;Mg+FAF5ublvFqgfg6ve4b0jjz7IOWvJs9Ryy/G2Vjonne0z/j2OwysP6z2Pr77EQYrSOB0PBG9BE&#10;+PCBMgbOve4hdHuB4jpKVz6Np1a4dkxqC72tTW52dOE6off++JD2U9V0r8t/IqC+prk1SYSa4MEo&#10;mqJvmZZASx7E6XsQcNbcUWNNGX/MF4RACibMw8Zf4vG3ttX7wdx3rIQV7/HonRbrOTSb+HTm8g4d&#10;Pj46Qu0j41Mnnd5VvmWcZGnlp35PHTp06PCLh64sj5OCdPWV/TqMxlBFRptjAsbG7BdeFbRGg49e&#10;BRJ9A3KBfCXPweqCXVjPZdGhQ4cOHTpcR1QDpjXGyqdBw/GpRuMNCaAaw1qZdp+GWVtl4WTlDHCb&#10;0vBHRdIGtuTeCsMYBDCROkOiAtCg1AQUi2KZL4SjsxniTqmCJYjDZTl2J+YH8hIX+aogzXS/RqYl&#10;BasSf0weVwFFVShrj3GWOsB8oZydT3l7cMbh0ZjLq5pJrZRe8OrA9BBToOJQtel9QlAciiWIIaTW&#10;+Ih68DVE0nKVKoiyDd2YwgWulrchZyNrKysb5YOlWTnjz1MuFfQPwiMet8Zr8GbrLaWTqDCPPp4g&#10;qnhVTHrO9F51euPhdk/x5S4K4z3KL4+6/bbr3UKHxN91ZZvQhg9c2SMpx5dbm+PbNMcsScPWUGHl&#10;JKYdS5sfP0wKSy+YD8Vj6++xkLZyHnqCxsNQlif7AGkQPJ5AuJGb8W6seqwtPTiXNenjulCaqCEN&#10;GqLt2i3Iu56gu/Eh7bdKpCEsw06imOS1jkoay6Nnt2lrVzCiiMb+Fj3TtSUZ71t//rj9a7XeV6/2&#10;geOvNG0WPkxC287rnqfL8rT2Nu1D/xgGuUOHP290hNonjh/bQ02at6W7cN/LgsBdudM6Uq1Dhw4d&#10;PnE0VmbtcL1urWpWNHDSKP5WLU2JikBrknJKFe8rgtYxTFcAxMYdbLPEWR4eUO5zU3j3PNLNMx06&#10;dOjw8fBwhfq7Dfa0/axerTHcazxQZMXZzDZzmMSQcMswWDeVQZ8EsSORyFrmMgnRS4yAmrREl+jN&#10;IK1COnl6uSGTCg4v5uCuEJchzmKyLdzWSu6mpLyMOkSP+hCt/g1rmuHGQ00VAoY6eIxaqhrG45K3&#10;B2d8//0pp6dT6trhQ9SwG+cQkxHEAY6g4NM5Wq+01hreAPLocGE/BOLSN5VNWMpratZbeRVpPLQ+&#10;gRv5qPg4SlaFZe6ruyRNb0s7J028kDzW7P2By24bM1avD483CHtw71nRxy+NBpZot60QaWvXat79&#10;r+v1299ubg9rvzVeZg+7A23L/rj+89Gevlsr9UNx00P2faESIlHUjO0rcmWntWOaMVelIdWSl+ya&#10;p9JKe9zlwaQ/bfuJ0JJpsFwyGlwML2wNogoh5UQ1BmOWZW+mufZZaKTRewug+iOPbT/I/JHW4fqB&#10;EmgNSO44s5GULb2t9878tUOHu9ARah8ZH5t4ktZa6I7f36nPjB4Kcd+OTOvQoUOHnzNu9U5rtoom&#10;K/f4PQSPWBMVnAYEi1ElBMVrIHdZsrJft0wPttFvhPstBO+bSrqX+w4dOnT4uHioRpB3ry8kWUkv&#10;Qz4uyTRJpuqirGm12xBaEtL65g7tMGGlAD+IdvSD0Cj627BbArQKvICmPHG6okxUwCevIMVisg1K&#10;X8EMTi6nUbkoAWPAyhYbfcihjbZoaepR0VBjrGlJBk1lUE31onFeX8zh/LLm4OiC129OeHt4zmRc&#10;UwcLzoIYjDhUMsBQa6N4i5r6VVJNkXUdrxpiDpmfHlGtaNrySDIsMtq87ZgU7k7v6BU29Z/7fKTe&#10;IfWBx30S8gfCAx+5xjmo5ZhvkyunNwiY6BXYjiUPLfPK9R8T8u6xqhJZ+cDqvcYv7TVuJYSJhW9Z&#10;mKX3kxBzB7ZShdB8T/u1/27x8Hwf+SnU32Oh8sjyPyKkoIiklC2pPleWaO97Wklt2h7crqnWnq47&#10;jk0eyA9shA9tPxFZfwdQoqFmIs7ECA7wohhj1kbtxrtyuQDl+h+3X/P9i/dANPrTB47DstpGHypJ&#10;63izNm6uo9HpxjFztQ06dOiwjo5Q+8j42OSTeeR78W0hHzt06NChw88fIQVtgvTuruklvll7r5oM&#10;htAuzIy1LINtKTFW/DUI8MD8CfH4H1ix06FDhw4dPgCPteB+l3JGl4qeddP75bHXlhzSxIPSkBY4&#10;d6xJZNU7RdptPz0SoYbQhFxstquEmL0khX6MYR8jqWZUULF4BXxgOq05DFeU1Qy0hlDx9ef71CbQ&#10;cyA25p8z1iTvBkG1Rkwi05Al2aYGVU9ZC0enI77/7pxvvj/l5HjCdFJTVwZvLD6k/G5ioldaaEKA&#10;SZrbb2nfT8gQprXVbz021kOmmevszI3biaGtl/ToL0k2nqCPGQMe8/73cIV3q6dQfUcUnnuu8Ijr&#10;r536gfrp1iOJe1TntxWwvZ5Zv4FV4wJJdZQ8aMKKtn0ZelcQsUu2/kP7j9ztGfM+eGz9PRoSTQEe&#10;E/LQtXX8kOtLa1xyPZNaE0y2IbuaMW1Z3ymnWPyV9jlsn4tr8+H1MqZOF5+jBxJq79N+18gbWV0v&#10;CjfiW8b6gMYQ5/1wTwv+mK8D7TzYJD54yHP0qB7Ikki/Pg7fHJcjmQbrldKFgOzQoUFHqHV4NDoy&#10;rUOHDh1+hmjep1vEhVaMQL+eXyHub2KSmuZr5gghoCHE8FAAxsSFojXgPR694V1gTHyZD75qr3ub&#10;BV4I3Lq9feH/hJRzHTp06PCLQksAPczC2hh3/+82iyEKVVBN+T5EoyK38ZZe8/gRlkqeFcJNb5Ht&#10;tZo57t1KpZvz5cr2teOa864qHBuCaankDAa8UVQUn3SrYUVRb0RRPEpAmvtUB2l2DnUgqACORa2U&#10;kwVVtaCXFxRFwdMn+wQbySIrgomH4kxMbBpqT5NTJQgolqAQ1KCaM50uODq64ttvj3n99oLJVFAs&#10;1uUELJWvUBwSDCpCnTzTjI1zvCdgCIQkmxysgqZoWy39FmVrqHM9s1K899VgVazV5uNgVrrK2rb3&#10;Orl5uJRHHv/RZbj294fIhLuez3fJ98Dqe+e9vyevnhuyYc0eeP33wiPuf1W13qCp2bU7Xi3zu/r0&#10;yu+rnk6rqvf1lcED+0+Tz+mxeGj9PVYmPPQUPwya6B9LT8L1It6xPlpbN93SYxri6q4+81P3/9ue&#10;Q4iEW8Mss3x2m+93rg7lmnzg+8uj5NrYv/r3+8qmXh6xBlbi8Q8Y36LH2sMv3aHDnxs6Qu2XjkcO&#10;iK0FX4cOHTp0+PlAYJkzZLkpvp6bG7uuvc+vLlosYGNoqRtwdpnH5RYYe105c12h+h4KmQ4dOnTo&#10;8JHw4yueREyyur/2ewpx2Cpnb5Pvjffc953LnZXzNBbda0qvAAKKYY6yMCWlBa8GDTmk0ImiClql&#10;qXbpPqUhowmhvKin+KDYoMkIJqOuSg5PpohcsL8zYX+noNhzqIt+4pWvyI2QiaDWEMP2x7CNdTB4&#10;L8wXMK/gH//xhMPjKSenJVejQFka1DiMsUCGMwV1yvOmCJY2ODRBa4xVjHgED9RYNYjWGG+Q4BGf&#10;/rYNuaYYBBGDlcb63qzWXEuqPfYNQIDshmJ15ffb2vmutv+RCKFPH2b9PfJD5E+Ad4aUbUL0JL38&#10;bfKd13hkGR+D22rx3vK8T2Hl5p/Xr7P2Tv8YYgrzs9YerfqnPjhg6oMJPQMmb+tPgcbh7XrXvdFP&#10;Ut2/s3vf1TiyFPLokfgd17/vObTr+0avyVi460Rze741RvMR49dj5aNh7m6f98UNUm91+y2bZXVM&#10;lbt37NDhF4iOUOvQoUOHDh1+ibhNkXSrJdy7j3s8HmKh16FDhw4dPh4e6KHwQ0h5H8nd8kebS65Z&#10;kd9AIIgQJFCbgDcQJHp5NYl5DNEzzzThKzFIiKSiCRlBwOYFeHDGgAX1JT445nMYj2tevTphMe1j&#10;dRezn7HRB2tzAoEaH0k0H6+DtWDAK1xNAmeXc94ejDk9n3I5rvj/2XvX7raRJF33icgEL5Jtuey6&#10;np6zzv//VXt6z0z3TPd0XWxLJIHMiPMhEyBIUbItWSXZyqeWKk2QBEAQDCTijctuJwwWUARzKXlz&#10;IYKH6WNOfk8xxL32hxOUBO6UMmOOjhlrXl47Hq3bHLw+Hrd6fA1uDdb5FL7YNOZj59mN59+3wKf+&#10;Dk/8Lkce+/h9pdv/rN24xz5/9K1f6fG77yjsbdDnjvfd/ylwYbYaO7HsNu6bH3hf+zvxAOfPjS+5&#10;9sRd7dd9xy/BF5q/fJPXpUbjz6UJao1Go9FoNBqNRqPRaPzJqJeOKHCTX8tABK2tShVYhEgOThAh&#10;OiRPmMFuN/Du3Qf+738kri7PUe8J+paga87WgCtDHljFBQkwU0IAHC438D//+JX/+u/f+I+//Z3L&#10;y8zVJjG4IEEhxNJjbXLmzdyy8x0Xu7ZIHfxT3bg+ZiQ2Go1Go9FoNBpPkyaoNRqNRqPRaDQajUaj&#10;8SchMPXwuk4tcCiGuNbXGfveQ0qUWAunZZSAoeSU2W4Sv6Z35GHLIhhdFKK+wXzFIgpYJEWBsEAD&#10;JIP3l/C3f/zB//2v/+Y///4rf7y7ZJcCiUDsFmhcgna4Kbk0XUNwXGo5My+9fPYfblbgTMZstSII&#10;Ti/77LKcTWRrNBqNRqPRaDwNmqDWaDQajUaj0Wg0Go3Gn4Xvu72I31ANbxTSGHvDOYKQhkToytNu&#10;5fkuLBAyQ+7ptzss7wiSiQpBQeQtr79bsVoGeivLHHi3hb/99zv+z1//xn/8/Z/889crNr2RPCIa&#10;ISxwqYKdg7nPhL0RRQ4Kj5U/wW6o56iH//ZWc6rRaDQajUaj8fXQBLVGo9FoNBqNRqPRaDQeGHWQ&#10;a9lZ+25iYxaXyShMUTLVTBCsdCKzhOYIYuTBUIEQOoJEbDD6PnPlxq9cElUIIRC7JYvViuUKNjtA&#10;YNfD//zzin//z3/wf/7rf/jnr+/ZbDK9Sent5grZyJ4xd9yF7EIIVgVAxSmdzfa5c4YfqGj7rmeH&#10;stmpY+DsC2COWWly4rWNRqPRaDQajcbj0QS1RqPRaDQajUaj0Wg0/iSEfQnEsTea+H6hjv8GxA1E&#10;wROCEhCCOGZGSqlkoMVlKcNoSuzWaEikDL9/2BH+51dC17FYnuFyhitcbeDXXz/wt//+J//1t3/y&#10;6+9bPmwS/QASVrgEsivZnOyOeUY1IsphhlpVyfaSl9XHhnuR1mRabifKXB6Xc2zlHRuNRqPRaDQa&#10;T5smqDUajUaj0Wg0Go1Go/HgCDfUQSzPljqO+EGGmiBmtWdaKdcYBNzBLZXykS4ggrtwtn5BCIkg&#10;xjAM/P5uS/fPd6zPfsdkwcWbyG/vMn//xx/8/R+/8fsfW7a9M3igN2O96jBfIFbW54CKErpIFyJD&#10;v6lZafVzuExVGwUH32el1RcU0fDgY58qcll6whVadlqj0Wg0Go1G42nSBLVGo/Fo5JwJIXz8hY1G&#10;4xo5Z0Rq/xWR6d8j7jc77BqNRqPRaDwM7n7yGiwiqEAaBha6wFLGhsRqtWCwSJ8HYgwkH4owVQU1&#10;8bGHmgKGZGMwR0RZL5aICDlnEAjdgqvdFetlQLpISj1Xv2+52u3Y7jL/+Nd7fvnLX3h3+YF//e87&#10;/vX7hj/e77ja9WRTQuxIpngt1RhCQEXxKoCl1IP1GFbLQkLpg1aEL8dYLiNDv0U906lgQyIGYblc&#10;YjkT44Kuq/MXBCRMn5XQPeh302g0vm2+5fsfFw4CGB5lHxxuDQqR23fuqX8/H9v/r537Hv9v/fg0&#10;Gp+KmTVBrdFoPB7HF+ScM2aGqqLaIlIbjduY/35OOe+e+g1Lo9F4urQb5kbj4VguF8QY6+9Mp9+b&#10;mSEZVKVkqI0lH9VRN6Skr5WealLKKiIgEqZ8MBHBHIbsmBiehYzS58CHbULfb9j8+9/YbLd8+HDJ&#10;H+83bHdGzhFUSx829yKgueOSa+nGfY8zEUco+2A1485rZpkA6lYT5qQIZr7PPwNIKTH0geWylJS0&#10;lHCBTgVqqUir2WkmYCh5TOwTUC/bfyweOhgw5/zxF92DFszY+Jb55ucvcj2/90/dvNSduPP7v/Hv&#10;54nz3I+/2ePNHRpPn3mwOhR/mplhVuami8ViWu7uTVBrNBqPx1w0yzlPN5Cnsm0ajcYh7TfSaDQa&#10;jcbXhQOLAEEVda390wSllHU0MURHwaj2I/PRAWSlEKJkTJxQyyGKMMsQK9kLQzaS5SKKoZCcPy43&#10;bIaM5d/I2RmGzDAMWHZQQQhM2WZS+7ZhdV9KbzMhoWIguWxNtApmh3MSre9TcVT2AT5mhkqYzWHK&#10;dqX2ZSvt4gIqZS1lH8bMjLpuEeQRS0E+tEPuoYMKm0Ox8TXztWdA3Qevtt4e8RawmPObbcjX/v18&#10;6/fXzz1D7Wvf/8bDcnx+iMgkquWcWSwWk5jWBLVGo/EkGJuqp5QmgxVj/OgNX4zNhDWeLykl4FCA&#10;nv/7qd+wNBqNp0u74Ww0HgYTZbcrvc1KZYaSLTRev8UNca/9ycqfkxF3xLVoSpJRrAhlrvV6r/XG&#10;v6wrW65lGzMahOTCh80WLjcs4hq3Ok/wMDU3K9PuIpSVGXjGq6BVi0+iOGiqPdT2fdGsClwKpQec&#10;O3gun8AdMcNTwpLQqTI3MSKCagQ3zBIhxirUaRXWqpY29Wm7LuD9mTRBrdF4PJ7z+fv4gpp9VFBr&#10;NJ4yzX/Y+BxGf9o4jgkg4+N2NjUajUfF3dntdlxdXXF5eUnf90C5uR6G4db3tpIljefMMAzVCVVK&#10;pIYQUNXJKffQJYMajca3y1jSotFofFmSdPzRBy7fXTLsetwjnjNuCp7REEi5BxmgllE0LxliblLK&#10;PZJgzBrzkjnmLlOfM1chUwLURIv8ZJ5JQ8KGhC8j4uN8QQGp0balVKN73jtsfZYhBhiGupX1C7U0&#10;ZKRKaUWOywnSQHDDxTHLDCT6vqfvnd9//4N+cDZdxNKA4sTgSE4Mw8BqtSrbd8VEMQJZtG7DiNa3&#10;ko/3oN0/Nb5mnrNDvAhq8VEFtdAEtcZXTAs4btyGmV0LKp2fM13XHQSyP9+rUaPReBKkVG6wP3z4&#10;wG+//cb79+/p+x4z4+rq6tb3tgti47kzimejmDb+iciUwdZoNBqfy3q9fuxdaDS+Wm7L8EzSYd0F&#10;7969I6WEidH3PdshMThEXTL0W1wTkIuA5goeaulHI2hZ7lbEMrdSqtG8dioLWsQxN8AnkSxnxxwu&#10;Lzco4WDuMJ9Rm9leQBNDXTHZl5102TtTTbT0T/NR8KIIaZZKJokI5EQgsYuR7Tbz17/+ldU6swyK&#10;50QQiMEhZXa7Dev1ugpqsQpq8qQEtYfO4H3o+5uWgdz4mlmtVrc+/y2f31+DoPYx+/XUv59v3b90&#10;3+P/tR+fFlDSuI15QNPoY+u6jq7rCCFwdnY2PaeqTVBrNBqPi6oSY5wMVYxxKv242Wxufe/XfkFv&#10;NO7DWBLouHnq+O/nXBKl0Wjcj8vLy8fehUbjq+XjgtrA5eVlEa60VGq43BhZlFVQhmEogpqUSg3i&#10;inrCrAppmkESbqFmpgXcBEOKsBVKYA1astQ8V2FOQDWQd6WsZE6ZpLVnWw3QKUUm9w4FF8NdZyKa&#10;g+RZ6THFRzmuZrOZOZYHonupCZkT2TJ9jOx2mb///e+s1plOAMsEgS6CD4nt9mqWofY0BbWvPYOs&#10;VTBofM187Pfx0CVTH5OvQVD72P3nU/9+vvX75/se/6/9+HxMkG80xv5oIQSWyyVnZ2ecn5+zXC6n&#10;14wB7E1QazQaj0oIgdVqVforiLBYLOj7npwzu93u1vfGuMApvRTa2MavbywR4OJ89jgyb4pqZgeP&#10;v0QEoN+2iuo4e/zj2MY2tvFLj/1u92Dr/1T8E15z9+3f1yFwX4fQ3e1/GfVJnCfPd7zp+yvfi8r8&#10;9XrwOhPlst8w9GMWuZHSju1uS5aILpVkGbz0MisZao67IGMgmZe1u3sR0tyKsCbgZpBAYkBjqPOD&#10;8jaJQhci3VLAHclCIhUBrL7I3dEo074Vas8IoezL7PfjOFkEH38TJR0Oz+DidTsZt4FF2tGnwHYb&#10;wBNJwXOiC0oKJbN+e7Ulu9TebQNOEdRctPZpM0IeoMiHj/L9B33Y35/vhgdd/5dyaH/538/Hx8L9&#10;9/9p2JE23mVMV9vbz+8aGPDY+/lQo8nM1t59EnHnsWRK37x/uH/V38/H9v8+45fiPvuh4veyv36r&#10;c+Dh9/++49VH7Ecbn/cYVMlm4E6IkfOzM5BA1y0JoaP0K2byszVBrdFoPBrDMEzps+fn55yfnyMi&#10;JVL38pKu69hsNqSUiDFOfdXMrBg0CRhSb6/54mMQeZD1trGNJo5Y6VGizmePc0Yh7VhQuy2Dc5wK&#10;j5PkOfN3zSMgj19XSlA93O+vjW1s4+ONu83mwdYPxfactD+zx3bD8vH93Hn7frT2u6Dc3T1Stn9X&#10;+1/GIjI89nnyLEdxlLQvhUj9PmQ/LuOCZAYZMoI6uApRIq4d/W9XfHfxhveXiX/86z2bdIl0KxZd&#10;oM+X9MlqORkhakAQRKCIbIJZV/dGQUCR/ekYKPMBA++LEKbja7PTY6W8opQzyMXKOnSaGczmD+Mv&#10;tj7jIG4sPCAuZIk4EZFQ/y0YSk47ECWIkyRhvkMxPEK3jHSLyHopU6R4HnrcnfOzl3z3/U/XSr67&#10;HO+HTXv36OfDVzh+Ke78+/G727/9lu/n1H0K30Mbbzg/zT5y/m4fdPtP/f5/n5/3OHswXh++1eMv&#10;7g+2ftjPf++CS/m78348AfsrH/l+H/L4G58mqDyF33kbH+n3D0AJ30IDSCS7kjIMyel3idgpQkBD&#10;E9QajcYjMs+gmWfUTGVnTogCY71aUQW0OAN4mCgFq9tsYxu/+OiGa2CK0oXPGoEpwjiaktymUc0x&#10;gSh664RYuF1QG8W0fR+V+YuUYML+9qDRaHxLLJcP10NN/Q7252gd4Y7OiGltUkStuwlainoRDu72&#10;/v3274bWA9Ps7+NgIAOIMWZql+9CpxPWXabMsLHPWZm/Rkw6Xg5L/vVHqcaQ846oHboUNAYSypAz&#10;ItVp5Vp/LFD+p7hFbv/+9RaH3egysH0Ajev+83xsBEaXg7qSRcAjxc0byy6LETWg0Qk4ngQXRwLE&#10;Tvj55x85X9pUPmcYBtx9Kv/+ou9v/Qbu6oxsFO6bYHC/4//l7N9dAxIaXzfDMDzo+p96j6/H5lvv&#10;8fiQn28+/70LLjUk686H6PHt78e+34c+v/qPzC9aSeTnjapOQeqqStd1rNdruuUajYFpXg7gTVBr&#10;NBqPyPEF9bhMnZlNf6NRG59X1VL+5p4RirfRerQ1HpJyLt/9/A0hYDiiEFA8G6E60QRHpaakO9dG&#10;KA7pJqg1Go0/m6ciqLnYSfv40RFFXBDRO71fv6BDo/EYWPkyp5hW9qOPc9RYg8JqtpdrDRZTTDte&#10;ecf6199ZxkiIgkqkix3EiOciVAmKVlHNrf42rG5LdCZuXce55QciYD6Gjknd56NxzAg7NTpkH7cj&#10;mAs+/ZcRh6hGUKdTB8+oZKI458uOl+dnnK2XrBZFQBvn/qX6REBVP9rjpAlq9+NbENRcDkupfm7J&#10;9MbXy7yPzUPw2ILOU6cJandnnP/eh6cgqN3H/j51Qe2xz7/G4xJCOEjqUNVpbnqKJqg1Go0nwalM&#10;tFFIO14+/kET1BpfL/cV1ErZBwGrpRGCAg5WPLc515IpzrVRZn93E9RAWphvo/HN8pBNx7+EoHa/&#10;y7Ph4pjeMUONWYYae1nlU0cw5F5lJ5ug9rgYSOY2QS0EmZYXQa2csO5G9kzsOl68POPt9xfscuZy&#10;C0mslj4MaGnQgIzC2ni+e11fqf94j88wZpXN9v0zxiz1s4992+pxkTqqO2oDlgfUt3SaOV8uePv6&#10;jB9/eIO7k1Kqx8Rrpl4mpURK6aM9vpowcj++dkFtLC16N/vbzp+nzpfq8ddoPDUy9wsIO54jfz73&#10;tb9e7a9/tfb3Y/YlhHDr841vm+PzYxRYxySPY5qg1mg0Ho3jko/juBfMGo1vnbvdNDqQrBRsKk5p&#10;wcxxKSKzjZHxFD/e8agOWucEx47p0dEy+e/8cPn4bFnevBKNxrdIjA93i/DYGWouVvpYfm5m2sEo&#10;NVPt89+PFMHhXrOcJqg9IgYSOHQRVeoJm1I+msfmcs10JeMMOfHixZq//OUXQrfk7//4g3+9vyIP&#10;mewdgQ4nEFCw+lu0EkDjOBLu8d37OOe++Qy8bQ5+4IqTktFmU0nKjOKoDJC3kHfEmFkvA29er/np&#10;h9f88uMbVotEDFrZt4HCAAAgAElEQVSrTfgUATxuuwlqD8vjCmqjIbyb07JkZwha7a+Omb+fOEL5&#10;1bZz6OnSfACNb5njXuifw/TW+/xExLmP/6H4Gkq2+hjb86njuOuPaX8/Nr9oJR+fN6NoduyPLvPm&#10;6yduE9QajcajcVMPtfG5eYnH+evcHdEy3lrWptF4sihufucZpQM5294p4vtx/Gep83waqYKa+vWp&#10;wbjO8ac3Pn/4UxSCNGduo/Gt8pAZ2n7CXrFfdOt4bR132T7zEnWz/fjkUXAv3oG7vF9M6jvv+CHG&#10;0nxt/vNIjN/die9gdBhN1RT289hp/upOtsx6teDnn75HuwUpQz84f+Qdlh28BK0Up1Ut++hj6cdc&#10;fWE3f/+3O6T3vd5u5ubnTYqgMV+fAIijbqgnojjuA1EzL88Cb1+v+entK355c8HrFyvcNwTZ7+dY&#10;YmfuyLh179qpfy8eV1Cr+Qp3nv+WYIJprspnjt4EtafOY5eEaxVqbuehBc/HPv5/hqB7ny2Y3Of9&#10;NRjozgawiml1Glqu/Z8xjpG9t23hkc+vJug35syro8kJ31cT1BqNxqNxKkNt/pzqPnpVRCZnxP6m&#10;e3RKNRpfHz6mjN3lvQKuMhO7Tkz+bpkQCvNsiRNPzhcfCWz71bcJZ6PxrfKgEZpfIEPtPs5QF8hq&#10;9xDl7jfvKA4Fu8dnaPOex+em76AsFwl1HjsLTnEwK5mRqkZYBBYaeeuv2G56doMD77jcOv2uznel&#10;igcuuBVhrYhrQ8kKuwH92PX5lv5r5f239Wczci31KFUpVofgBiTEM4vgmCderpSf3rzk335+w/dv&#10;z7l4uSCS6dPAQJ6cFONcf5zff7TkUvsJ3It7H74vsYI7z38dk7vf/U3ZEe0cerI8ZMnpT+GxBZ2n&#10;zmMLHg/Ng9/f3vPj3b/jwt1/Xy5Olrt/hBLQ67fOfx/7/GolHxuwD4IDTiZ5jDRBrdFoPDrzco9z&#10;TpV+nMQ0MUT0QQW1Jhg0HpL73DA4TFEyJepLplh5ldqdJ+eDGPr5aA5mgJ1waB85sE/2UAPkce93&#10;G43GA/Jtl3wEUbvRPn7S6PrZzdjnTdnDvQQ1aOUeH5vbL4Aplefn1RemoDAyi2XEa0PT5UJ5/eqM&#10;zWZH2iXcduRtj7vhWMmk9IDVzHZHEFWQ/Pkn3/SDG3u+abmYXxvjDctLdtG4XyXi3BDKX/BMoKcL&#10;5XXnqwXfv37Bzz+85uLVmmU0ct4cVJgYj4+qYmat5OOfwONmqN2P0j/4HvZX9r2EG0+TjwlqD91j&#10;7bEFvafOt378H/rz3afkI9waL/upa7jzO0uBhPvNf4Xb57+P3UPxsc+/xuMyzkXNbOrxO5YlP3Vq&#10;NkGt0Wg8GmY2Kf4xxoNIVRFhGIZp2WjMYozFuFkV3O7XhaTReDRE7hEBJeCZybvrs9Hc68RV9+UV&#10;jsZby934fhsnlzcajW+eB72hfAIZam6HdvPzR7vz+8fPcz+Hbrvhf8poLcnong+yPUVK0EvXRQYv&#10;gthyGfj+7WtUI26K6jvUhHeXie3WEAUNWkqFuqMhMHhCEELsCEEQCbhnzMA915KkBqInRvYZanJ6&#10;zPMMnqPRMDIGZKIGYlQ6UWToSbsr+u0Hzhdn/Pz2gv/v337g5x9esVwIYluQQIwBI6PaHVSiyDlP&#10;f01Qe1i+ekGNx7a/jcekObwfl2/9+D/057v32r9y+/uxy8+3fn41njZj8oaI0HUdZsYwDAAsFssq&#10;rGl9bRPUGo1Go9H46hgbrFsVxz53bI6ERqPxXLmv/bzvOO5D45kihlnCvASGqQhdDJyvI9+9WoMZ&#10;eZuxLHhKZM+4ZxAnxI7YdZilUbXDDERKGfTisdLZyPXRb1j+ySMMQ0+IjkkGU9wSnnYEH4gdvL04&#10;5+3FC95evODi1RlnK0HFiFqz22Yl3OfZ+p+SndZ43tzXfo/raDQajcbn0exvo3FIE9QajUaj0XgU&#10;7uc0mjLN+PwRuB59Pq346PFNGWstQ6LRaHyliOud7WcZDZW9c+FzxsJ9RYNmfx+Xm76/o+/lBs+R&#10;ecIR1Eu/stgpL84W+JuXrJcrrIcQrnC/4nJrDMMOs4BGJXYd0ToyuUTSuuM1onus6mC3lZQer+X3&#10;cWqJoeIEVdx6cupZkDhbR9aLjl9+fM0P373k9cULLl6e0UUjW0/OCct2EAE8CmrzChWNb537zn/v&#10;a38bjUbjcXj8DOFmfxuNL0UT1BqNRqPR+Aq5dw32L7MbjUaj8dVxX/sJ3FgS76MjX6KpfOPx0FmW&#10;F3x6Q9H6OqH2ECv9TvGEAIsucHG+YNktyH0mxIhlMLaknMhDD+LkHAid4qbknKc+D6f6Dj8ELsZy&#10;ocRQeqZ53iHWs1xFfvjuJW8uzvjpx7e8OluwXIWp7GXKVVDD8ZqdN2aozUu+H2etNRrH6C0lSZv9&#10;bTQajYej2d9GY08T1BqNRqPReCz8blFiY9nGLxLtddPE9sbMNGjZEY1G42tFfbSfd4zS/WQB5TQu&#10;ZR/srlHC99x+4wvj+gnfyeHzqkqszfzcM54AMkGV1SLww/evcFVyhizCkD6w6QdSNhgCsTvHRXHx&#10;8oeDCC5ax4/tM/c4j4yoitLjOeFpS8A5X634/rtX/PLDd/z8/XfEYESBlHqSlGw60UAQwcsHPime&#10;zbPWGt8wd57/2tSD806bHe1vc+o2Go1H4q5X3y9WELnZ30bji9AEtUaj0Wg0HoO7OnMrU8nH2uz3&#10;c8f7u2SVJqw1Go2vkank413sZ32/i93p/Vkpwse9aPb38ZnVTrxVVLOjUVG8vMUVsdIjzV2AgIrw&#10;6uWaZE7KQhZlMGeTerZbI/kOyQuMUNZWs7r+LATwvCOzI+RMDPBiteTtxUveXLziu4uXXLx6ifkW&#10;bCj933AkhtrMnancI3CQpQa0ko/PgXvPfxX1+9jfL/Q5Go1G4zO4r+0xqFf+++xEs7+NxpeiCWqN&#10;RqPRaHyFjM7gkulwh/GLiGqNRqPx9XFv+zmOfH5Tdm/Rud8A9/kCy5kjIgiOSKmfJCZ1eaaLcH62&#10;5I0pHiK9OZt+x2+yIYkyDAMmdR2iqM7EKfOPO8zuleXouCWCGqtF5OV6zY/fXfDLD695++aC87MF&#10;YKgbRhXOYkACSCgZdBJC/S34wV/LTmt8CmOWcbO/jUaj8efS7G+jsacJao1G44mj7BPclRob+3i7&#10;02hMnHZYjaUM1E84rMTAtUwmxQ7O5E+ZYCr1/fX1oW5rzDhzgVzXc2o02U9mp7LmMmY6KFb3z2X2&#10;mP3jyRFYHdEC+8j8zxhdrE2oG41nzFzMGnHZX+FHOzpGtu6tz4he64NmYidKyZyyw2CSai+rsqjY&#10;Sb3VfpZR62ggRq527XPGrJA1zfKVxmNy4ppSlx1H9Eq5Chwcl8+RSHS2LfvEEjxjhHFjZDzq83np&#10;7Js4OFjjMkNdMc9ESs8wpDztIqWUkoC4swzwcr3AzNm8XPPuLJJ2sLPMb5seV0Fih4aAoKU3mQle&#10;/xu3K7W8Y9mduh+z799n84FyDtj0ScaPMc+Ir1tiqcLZOvL2zQU//fCaH79/zauLJcsO+uE94gNI&#10;RhWChzJ3SaX0YzzRK23+75al9rDIifnpPJPg43xOhsN+Hlkye8uyub35nJ6WZf5r6GfaXRPDq/0d&#10;581zbrdtx5/3Zmv7Kcex2dFG47lyan4wpwbH3GA/xOZ+sT1enjzeyrRsvj6xj88Wb7LJBmQ1xIs9&#10;RYxcnzs9OrnOkTLF9tqJstTlcOi1bZ+aFzcfQuO+fM79jPrs78TzTVBrNBqPyLE7idnj+uezSFsP&#10;7D1go4P+z9rXxrfGjZPVeoG9/QZf6/k4P3fL+Sx4WWp1BdME1+q56wiQJZO9TCprpSfQ6mBTZUj9&#10;wX6MjizxKmixn5CeuoEft3qwTObrq47auo82vkuoAtp+LELb/nG08U/3v8M6+oEADiaHj6E4NI4d&#10;Ko1G4/kwRriGao+8ahIl2GD/GpjNFGR/0x39etEbQRAp/R2yDWW9Ss3iGUvKlYyZPqcDezi9eNzW&#10;kR07vB5Ytet1LnJiTJYm1VCE2fbLZrbeVwFQCdPNmiIuZYteso/G4AfXUIWPktVEPxAERJSggiKo&#10;7EWJm7J8xs8sM3lyDI6Yf0abXVtmn5qaCNUcwvdAMJYOpUFavYaO55uDueNDj1pgFQLdizVnf4m8&#10;6Jy//vt/8Z//fEderumDkiwzDImUnUQgxg7tIiklAlJKM0lC3VAyQjnnym9NcYpYnNUmkcHFWC2W&#10;bK82WD+w0sgSQbITEZYd7PqB87PIT29e8f/+5S2//HjBqxcdUTYMvqOLIGJEUYIo6o4lx3KZ1+cw&#10;Px7lt8tcRGvn1wNi6IkDfEqYv+lrcPcDUX58195uHK/FMRzFiyCm+ZMEtVNTRHHQGGbPFmuGVGMp&#10;QrbrdtnES9bkOF89Qk8sn7Zfl0/HR44/457bKkCMc/X9tazRaDwvHCSBptmSud2Z3ZtzfP8MqEGK&#10;qMvM3vosSMBKkK1Yfez7INpqs45N1zx4Bkb7fn3PR3s4CmQlcHiuftX1zwM2ZgG1Y+BWQoq/g1Dm&#10;xa7FZ2KGuCOEOn3WWl5yv39ZIWkNML4jzffwvBmD0PXoPJjO/5SJWu7BPGXcjKBKDAFLmZwzIqBa&#10;JrJNUGs0Gk8XV0p8y2jxZhlqzuk7rUbjgRlj0U10f/NdHaNgVS7zUtoIQw6i2GV6v2jpo5Lrn7mT&#10;vUaOuWBaRa0xOlyslkwoDmMTnTl96wRhnFzXZaecomOmRbC9+2QS07hBTGPuPLhJCK+H4kjYa82H&#10;G43Gx5jbjanfAvtsNZhZHgdUkMnQeH19tbFimIFU4d7Fa9pPEdQcyFpiZ/O0zZpBOzkzpG7X6uu0&#10;vq5khu29oV6nI4eji+NarwUHgp4XR4fmkjVkXjKATFHJKNWBIGUdUqN7zasjWpzgTqeCSnFQ11Th&#10;GoBUriW3Z/iMn2V/nOEwz+qYY+t/7x4e3wRT2MqJZRyFwNZ5gGu9htvUj2//+jCd746D50koXXVw&#10;cbbgh+/OyA7DbxnccHdMBRcBKdk/KWdijKWEYq7BMBSngJAwE4KUkot5lpFmWucC4vSeQKFbKAsN&#10;xOx46gkuRBdeXLzi4rsFP7654M3FGefnHd0C4qiQp11NbVOcgHuc+q6YC9LmBY/KmLU4Mrezk70d&#10;bfAsYGsMaBCdO3r3dlPq+aQSqnjv0/c82gwVSDbmMOy3BSdmlTdmSVidVY+5mOOPyWu1Bj9Ywfg4&#10;j8tHJ+/seIxC2fwYTE7tutwOlt/Mtczr2fXNbzO0jUbjm6bY1MQ+j6vaMQFxqRZMb5mPTZa03l8f&#10;Zsn77Jo+iWmTuGbjWw/s37W7+mq3b7LHoy2b7Gn1S+yz2/cZ+fPRxs+psdrkmk1fg43dy0tLCevj&#10;re/n+82ENu7KqcDzm/Lt92dcfezXA2FEmqDWaDQajWfOTVGidnRjPeKMJRPnGVb7SLDxcdAiAMt0&#10;yS7O3PFfCy2Fk5LXzDUrk0kkF+dGOM4eKJlpJcJ8nmWwZ+4Igf0k4VocV13XyDg9n9/oTwl2J5xe&#10;JUpsvtZD8e3Y/eo1w41ZpltzpjUaz5dTN+unbMJ80bF9c93b2/LimU3SWpZGRlELIE9Ck/o4Hm9p&#10;H5VwYNJHR8GUkbtfNi+ZOI1SnAQixeUrJX23RuMaiyKpEKq4EFwoOReC4tWhIORqlL2KJ1L/rQji&#10;PvWkgJrZ5Pvtzne/2dsvzcNGdZXiSAEwVCOLReTly5fknIlnid/tX/gW0qYn54EYOqIYvTlDdmI8&#10;K999AMmCm+JmmJdSixrHbND9b2bMnDHAhoSKs+oiCwHJGbNMkEAXhe/fvua7tyt++uEtr1+fs1wK&#10;GnaICCFEcu7Lb26WfedCEcKtucOeGqfO5Hkgw0HvyDIhrZleJzxMVDdpPZcOHbyF4Hbrr+ejJSCr&#10;0TtVWlFOfZ75taOWnTzIMDvynN2Y+zDNre3Ge4fjqPd5D6FGo9EApkoEhVozwGpLiDFA4XiWXLO1&#10;lP39v9ZgAsH2/clmAWlSpypeVljXA3MrN4WtT3EIfnr59PajkCo5KtO4f+F+HytWLxljxYjp84uA&#10;GCZS5g4C6ns7O1XVaXPZxhNAxvOUJqg1Go1G45ly33IrWb1GklGzCOZlDqyU5aq9RqgiGMzccO7F&#10;IWoly6CUKyuxV66yn4jORq3RwcFucDgciYA3Rt/4OJm/vnxalVxbdPj5BXI4LaCdGl3nj+9//BuN&#10;xtfLobN1z229Z/aLjYE0v0U/Gh0JxdJOGbdVTHNKRlio+WyzHIVpx8bebbcxd1IcZ3bo3HMxOqKt&#10;ZKxp9SaoCkjJsiu2XRhDMBT25XzEcYNAzVB2By/5GREHVcSqc0KK2Gcc9qZqYtpDMb9g3lZ+6DCL&#10;5/it5fHsuTGbUaQG2RiqgdW64zWviOfw4ybDuw39cEU/9IgZrkZwLZWT8g5QxMZzQZEQwXI5h4CD&#10;343ss33USwZdyaSLuIGnHUJmuVry8uWa19+94O3rcy4uXrBedYjvsKGUsVLfC9lA7ZU2Owm1CWqP&#10;zTwz9SbG58ekwzD7ynLN9KVmGRznt9q1Hj2Hztv4kWpd4SN7N5W25bqtdrlhflw37jgeZNqXk+s/&#10;eOJwZz/p2sA+M210PYfZetv8t9F4vpTsdD3I/D2wsyftwz7IVn2eYXuYFTYGgo22ZhTYjqal1/Zn&#10;9vRMxGLa5sgYDHfTOg7KR56wdyJguVSR0FpWr0bf4EGRANlLOck8t8POwT3A5/TdbDS+JGPA4njq&#10;NkGt0Wg0Gs+WUz1jjjm1fCyfcF2wGie0hlmZFcu4vDrGRv+DZ68ZBxBlzGpQCBFESMmmiXZtxVMz&#10;1faPr+3r8ec7Wn5tAnxLDfLJeXJiO6XnylhG53qvio+NpQecNqdCo/EMGTO5TgpnJwS2YxToSeTJ&#10;cXps4YyoAamlcK71FfPShuJw3XuDV2zu8c6dEENcb3TIHpRc9LLO0QSqCOM7j2365MgYjxHFUeLu&#10;BK+fwcGHhIuWDKSoqCgqJRgjAP0wMG3g+OjIoXO8cU9uFdNGjrtTzZef6Oekio3iqaWpwN1i2XHe&#10;KT///BqPyvbqHbu+Z0gD7hmkA1XysEEkoNWdX865iMYOALN0sL3R+aW1pGlUICdSTqg7wRPLReT1&#10;xZqffnzN929ecvFqwdm6o4ulZ5WljJnh6oiEUr7KBXwv8KoU2fiGFn+NPxE/MQf7FO1dgcFtKk3G&#10;wXh6PfPH6hDstO0cd0f1+m9ijvnNv7mDHsYnnnMpGctZT4lxh+s9uRYByfpRh+6Y0XdqhS3IodF4&#10;zijiNsv8PeqV5mNZ7rkdlCOBa96sYS6K1SUzYR84yHxz9MAGTT3KxnVV+3kstI3LLBwtH30ScvSe&#10;aX/3ypo5eEolsEYdDaHMXUUQFTJCznkqsz5VupntT/BbsogbjQemZKftfxVNUGs0Go3Gs+T4Rvdz&#10;en1N09iZQ3fswVMmfMURBodZa1QxrVTAsYP+FBqnPDVMAqPwdNIjCtjJMjt1PJhAHzoFprJkHJam&#10;ueZYucVZoAJJvEaPHStv1XF29Fh8rBHvtbTkUcR+o9F4NowN1Od2ZhSQ4BMcuwflunz2z2p36929&#10;u6MzB75XccunKODRBjlj3K1PPXNGA3q9YXwpTeMHpR4Pdq8a1xI0se/0Y3gteWclM3lynHgpRTbP&#10;6uHQdge8lMPBua1g2vw6MDWjP3jBYW5e43OxT1MerjE6y9iPUy/W4xUaonU+kDPZ87SO2HX8+PYl&#10;RqbfvsB8x/vLnj4NJAORQDYDunI2a0Q0oKJVZPMifEmasiChimliQEZFyNbjKSEhsF4uuHhxzs8/&#10;vuXnn1/z9vsVqxUsF4EulNcbASUTFdzquV2z09wZcy+r06zxeIzi18dVzVOiUZni5mKFJmX08BuN&#10;8dDFdFAOzBVynpbPS+V+cu7icV3FGcJ+fnzTPFYcwgmP7LVFB3Pc/XuvZZye2kW//qseM1Jab+FG&#10;45niUvufFxuyt41jgMNeVJP6+ukV875ns3mn+thG4bgU7Tj7VAIlq82Fg8yvu2R6+bT9YrEFxWov&#10;eZfiDymz1KNAIh8rMJSphlJ1NZ3cIzWArLSQcLQE7rqUlhLjZ/Y2f208Lq3kY6PRaDQa7G92p6jY&#10;A8GqPnfDTa9ghCmjwGsJBp/WGagC21SmYd60HaKG0vMGx7QE1JoVdy5u7NdU+z2wdzYUd+h+knrs&#10;BLgmqB0Jay4gpmRm5RmOj8FRqYb5sfFRJDwRmT9Fup2KfB4dDG0y3Gg8a8YM37lfdG5NbrNDLrCQ&#10;QL7mCTCkZuSMGWZSnb5ee0cJAuak2n+MEzYfdzTOM4fm0bx7Qc1FDkr2zImjoRfZZ5WV+n2lnJ5L&#10;sfF1PzOzKF4o/a6qqDeKbCKCSnFIh66blcopgoWbk7PVYmwzo390PThZ7rfxmXxifPTJCcQootmN&#10;18JSJhEglRJ14/mvgaiBl+cLsp9j+TuCGv/83z/4/cOGzbanN6eTDikSbPlzJzmIOOGEyKpYzYLL&#10;KIngglsikFkvF7x5dcYP313w44+v+P7tK169EEQTWE8eMkimCwKEWrq6CDal99+YJeqMLQgbj8/1&#10;LFyunRiny4Y78YYMr3lZsvLSsRfQ7BUus6Loh/ULYNT7D7d4vYCkn8ywGMl5LIN2AofgetIGyjin&#10;lTGwYf7kmPmhN0pppwS0OWMwW+sD1Gg8Y1ynAJM9x4KaHPVZ2z83BkodjLMMtMK+P9m0Xpd9oJUc&#10;vgr2dnTyiRw7SRgr1EitEFHmMSUuR6eyknvvRc1oO7LVa5GSxU7JYndzspduw+5OEAEtotoY+Lb3&#10;Vci1e4fPpVXHadyHgwokNEGt0Wg0Gs+Q48jRE3PGk0wTTzGCUV0C4zoPI2JDdQiMkWhSBbax6bDE&#10;UKK3zXBxkhsZJ3tx+LrGfbaG6zR53NcpN47dDMcZabeJgqJ6UGJsXvf8oMTk0bHZRxCPEcaHJX/E&#10;Z2P9vEh1HMregdgmtI3G82Ruj+YO21PC1BRIIPMbcyNqJFxT7WWyM25jZ8uS9VUywErpORdhsJop&#10;O+1LsWxjdlrQ8RZJa0atzDIpFJd4LaBgLvpZCJM31t0Rqdt2RzzUEo5HV6EDL60f9KESCftyZA4a&#10;uum45brebIaZkd3ouu7AcduyIZ4SB+6m2fJ9iaPSgqp4pkT3+YgaFIlG6IxX5xEfzrB+S7/b0O+u&#10;6Lc9wSCqYpKxmvVoWBWVy/khBzVPDXEjkIGEkJAM6gOdOOfLwHevVrVn2pIX50oXDUs7svUYRoj7&#10;SBrLRiBgpPKZxohyqRlqwl5QbPzpnMqcGrlJ6DmuoBikOjiPAw1Gh28aPbPXC5FnHD9R0nEq3Ctl&#10;/ny8L3Mbts+Q2C+bvzzbWCHi+mcRB5HDko0lMKJkWJR56olcuXnwxfEG2WdYy4nttn4/jUZjpJiO&#10;I0FtFKSmKLLSDxUZyzRW0WpsOXFgf05J/LNr7Pjamp2WdJ+ldsqGylGG79yemcKgYdYPcl+dRzHE&#10;w1R9QaYsvL09DsCyW6DVzI5z12yG5UTG6RYrghkies2f0aLBGk+NJqg1Go1G41kynyBOE0NOT9Xs&#10;6HXBISJHWVt+MOZ+QGp2gmp1jKEQSgT3zo2kShbFFBKRhJOkyHRxtarrq7KWFaep1kwH0etFk+aC&#10;mohMk9Vp+Szc1oeBsd55iROrn22MZkv5QFg7rt2undb31eyI+mc5I2Z0QRHVkqlX01HMwKy0sw/d&#10;8ravp9FoPAOO3QCjjc0zWxWo9eqlltkA0jCgKqhq6TclYCbklDHPNYDBJ1soEoodBiwIQZSBIkCZ&#10;GUgoDdJjRwiB7BTHrwlGKVtnoygnhqvghGu9gaDYyhjCtWXT53Hn8uqKqIEYIyGEqWeQ19J+Up2z&#10;7k4eEjkbihFCIHaRbb2+RNHSyF2kRgM7gk8O5cmd3XwQX5iPiUG3ZGFPqTg2OcuOCVGKKCzF+Y+O&#10;WWsDljIpDWiMXLxcEPQ7uiAsFIK848Nlz+V2h3smxEDoAikLV9sd5krXRbpFV7PirWQ91vKSno2c&#10;BlwGFsG5WC94+90Lfvn5LX/56XtenZ0RgyG+I2gmhHr9J5OHjJNLcJEWsVAQRMfAmzIfyvmuJTMb&#10;Xw6dsmuPcSDnPNnWvX0d7WWGIQM29RKRapu92upsqQYECGgpNTq+1kUZLOPIyaCvor9KzbStpSBl&#10;b+uR0mPHcDzvbfgkOjvEOr8crx1aI8pFBDUYtgPBmexuUIpD2zNuo/22KbOybL8rpYQlMGQrWXaz&#10;/oCITNvzGwS94nRuAQ6NxrNmTNWuAaYluEum54rtVDzqvuqCSskqFicsO/phYBiGGrBV7GOm2COz&#10;fajaaIfHrJossFGbVSyQyTaPdpIpw7c8Hme6IkJW2JCxuh13Q82rn6BUfuiCEkWJda49VmqwnCE7&#10;KQmardhxK9nxVgPZggqL0JE8k82nctexfkZXIfvdw3FafZzGx1DV6fcyBULO5hDlvN8HxDVBrdFo&#10;NBrPltHZeSyYMXt8qjyLoWA2leKC0dFb+oOgQliVDIJxcputTh6HgcENWa8YFJCIBcHqRBENmCgb&#10;N7ILZl6EKHc85VIW0jPmA/Mp5U3Zacd1EeYRtEGcIEqnSlAtDl7R0nNoSFNJy1A+2TilRjB2/Qbx&#10;NO2PEhB1ApEQFHdBrTQgLrugBKE8J1V8a06FRuPZMfWRueU1c5ubZ6+VaktEDDMn51Re46OzFkQi&#10;u6npuUy9o7zeECUUX3akmmJh9YYp+WivnWS52N9abi9Vp63XHpDFAWDXm7nXx52UG7JAcQIE0ekm&#10;LYrSnZ/jOINGRPfZa2aC1G0FVYIIHgJ4RjwQpMT8ptJIgh2GZA4cu+5O13UH+9N4YoxlnMaMmCOK&#10;Q2y8aQfEa2ZXiXBZiuAkkiirYLxaBzYXa3I/0AWh312W8zXvIEREFtTWrGRPJPOp6F62AR8ywg48&#10;ETyxXCrnq+j7CqkAACAASURBVMj3F6/48e05r1+uWCxAZUBI4AMi4xyklLwuZR7HvP3jzLvmxnpK&#10;zDMPjkuCm5SgA5dS1lHHRjch1FJlgg9G6epYs8WcOh8u/W/CYlVqGGhxBrvsHVQmypUrqfbyszqm&#10;al9tLFRaA8Im/bkGUMzLLY02Tylz8KA6zVdHR3EchcFqi6OBmND5PiguidWgNcCFy6srQgh0UQlB&#10;CCKklMg5M2DE1YrxF8RY+pdxRl6dyxxmVo/litu8t9F4zuz7jIHMSi+OWbmKxIC7kN0wTzU4V1CJ&#10;oJBSX+aotdeqaoCgk/2McVmuzF46mU1zVxNSMDZ4mf9aLctsjtSg3aLt7W3jaEfHf5vCVqzOyxVU&#10;iBJQLfPeII6FSI8TXfaVJKwE2nTiSHZiUAhxZsP3ARpD9iKamU/7Tt0vVJBuceejP5aLbHPjxpei&#10;CWqNRqPReJbcqRHv7EZYgk7RsaOTVUUglAnhzqxO/gKuATNjUCVno8egCyQF8xLxlWq5xyFnsmYu&#10;r7YlSyI5KVm5mR9SnWBmdumK2wS1XKNqfczqqH+ooBQhLarShcgydiy6jkXsWGosDghKRFgnWifJ&#10;SlczKdRz8a1YQJPjnkt5B3WCdihOHmpJytoATqSIjSrFgTykdMdvrtFofO2EmYZwUMpr9u99B4hS&#10;ZgaKoFYywDrcjGxjhKugIRC6iAel3+yQoIiGkk0mOoligxu7lMihZK5lnJQSu35gO/QMyRhymgQ1&#10;s72glr04gDPDQYnKsVfE+DiOzlspgQpdzUQLIRDdOV+uqt6X0bC3z1IjHroYiRpYaAlMICbIRnQh&#10;qyDLxV5EM5/KS47O5Hl/TDjMMJaDo9v4fOxmb8y1lJ+bhKRZibz5qqq4Zlbd81pUMNExnAVwiDHW&#10;12TWXUBfnRNUWWrk/GzL5YcdfjWwSRtSUKQKA1msfvOChNLPygcnpx63HYsAXSe8PFvw9uIl//bz&#10;W/6fn95w8eKM1UJAhiqmJZR+csBR+xOOfQoPesGMPQgncfDjR7jx0OhBQFkRhkrwggkQQhHWGAPL&#10;vBpfmSotzIt2ugiGYlK/6zqa1zmul6w3dyep8PvuiqFmSCbLpJQYLJNq5llyw7yO8x+I7h274ygi&#10;dFpsa6g2twsRrcELsT43vqZz4UXsatn2UhR4LIEeiYgbHkq23VA6GJLd0FCC3lQgI+RR5KaKZV4C&#10;36CIkGOFh7ESRBPSGo0GULJhawuEvY2twaY1o2vAaxuIYn9FFBXHgxbbGMBCDRaQiAnFllomOKWN&#10;hBt92tvYbDCQ+GADgzqWyvw55zz9W8zJOR8Ia3NBLSuwKiXFo0RCFBYaiVFZhkgXlEXsEMp8NSrV&#10;31Ds7yoKbrCogQoyF9y8bH/qL6tOsFjm1uol2FeFAbtzH8ompDW+NE1QazQajcaz5bh/2NgXYawt&#10;Pnc5ziNLFRgoZZgG91L6wKWUg6HciG92W0QVWSyQEJBFKBNmE3YYGxvozRiSsRkGtilzlXp2ZgwO&#10;f1xeYQ45OymXsl8pWRXUBrbDJUxuU8OkjF7HZEzlaUQc1YiII6E4DGIIxOq4XcYipq1GQU2UF8s1&#10;nZQJ8ip0LLtFEd1CpBPjXJUgXYl6r8fSzRm8lh2LilvxMI/9N2Itq6bi0/42Go3nxbyMrEspoevU&#10;0l5jFD9Viy8+3L0vvtrgfsilJJ4rOSguisYAIeBRyefr4hxGGTzTJ2OXerZDsbG/D7sS0FBt8DAM&#10;bPodu3507DpJHLfqpHAjG1NGRdZS8qzG7IJr7R9RHkeJKE5HcTh0YUEIUpaLc9Yty3Jd0K0iy25B&#10;1wUWIRJUeblesVRhHSIRIeSAZKtVAouQ4uSioxmI10wMFxAlp1T0mBaJ+4CMvUM/A9fDf9eI9ONr&#10;4Vj6E8/TOS865n7VqG8zJBvLGFku1iy6jk4Dy+WO3//4gMslu3dbctqCRFy7UrZOBNeSLa4olsv2&#10;g8Bq0fHyrOP7i5f89P0LfvnxLW++e8kqCviA4qgm1HYgxenm7lPpyn3x6MOeWtc/d7v2Pybz/rnj&#10;V2Z1jusCBCWJj1amZJPNhK3VqiuBDi5kyvy3BBoEkjjvrjYMbqQMu5wYstHnRMpljvi/H/4oQWTZ&#10;GWwo81wbyAaZTDInk8tjL8ENiOGU+SMZxIu91VAdu0FYSEdQWC/PCDhROxZRiXFBF5QQOiLOj6/e&#10;Et3pQqALkS4qqxhYaiBo5GzxEhu2pO2Gy6EnuE1z5RgjV7urmmW9j2QTQMyLeFYrMxh7Ua3RaDRG&#10;rPbr9bEjukIWLfNWN7KCaSyZwqKHc+IQSWNWr4C7MQyJq2FX5rh9Ec92ltgNmT4N9GkgDZmdZH7v&#10;NwyasUzJUE9OzgOey9zDcxWwXIvfoI5jT2HvAqYyBdp2IbLoQg3IhfPlmiBOJ8oiBlaLJevlgtVq&#10;zVoCr4isRKsfIpTAiGBIEpRc5jguRBc0MLWXCKq4Ort+88jfXqOxpwlqjUaj0Wh8Jlko9b1VMCnO&#10;XNeAhgAx4iFyJWWCbKqYOMkSfUqTc/Yfv/9Ob5k+Za76HZe7nsthYJsSgznvN1sMJdcyDZ6p2XCC&#10;kdmmS5A0Oaec64IaMvYGouyfgkgglO4VRNmXelyEyEIDCykRvK/OzukksIodZ92S8+WK9XLFsutY&#10;CpyTWAVYL5YsFguiBjSUkGTPThdDidDN++yJNNab9tKYuPkYGo3nSbDDcmMmxR6MwQyj48Bq7awD&#10;cQ1lYwNoEeg9lsyIVDMbhqGUwhvc2eTM1bDjarPjw27DZrtlmwfe9T27XIS0bd/TDwN9TtWh66Ch&#10;liRjypTItfxMEsfjWOBrJqS5FQcERlczdSM1oIFid8fSuCVbQljEJd0ysl6tWC4XJUs4KBfrNS+6&#10;JS8WC87igrUISykOixACyVM5GLl4ctUdySUyORgsQ6w1x2r2HHsnurZAhi9AzcCe+IiwNglKcqKf&#10;3Q2K57wun+y98lp7nXnKqBlBAzFAWHbY+Qoh8G+//IBpoM/Guz6TrC9ThRAI3YK821XBuZaUwljE&#10;jhdnS169WPDTj2/4/rszXr1cs+4U6PE8IGrEIMiQgMQkKXiZW4zqn1vZU7t2XOTmz9v4UxiDGdR1&#10;KkWYx6+lBpRlqxkQY/+0UPudSRG20mKBWWJIxnZIbFLPLg3sMuw888/f/mBwY5OdzdCz3Q1sUmI3&#10;JJIb7642td9Pmc+6C8kTJroX0sgls20U1GrGprihJmB5sreh2tlIJIizWqwnQa0LJaAhBiFoRxDn&#10;9ftLFip0IXK2WnC+XPJiteJs0bGOgRfiSB5K/78uoC50ImzIxOxTpQeoPVUAbMxY81Kq1w/LPs6r&#10;YrRstUbj+WI1AMXrv63a3VR7lA0iEAPSLfBYfAwpJYYanDD0iT4n+iEz5MRmSGx2Oz5st1z1Oza7&#10;noSxy8ZuyGxTz24YSMnoJfGeRJYalEaehDRMcM8swgLGee1MWCuCmnB12eOUqjyKTP3SFhJQcV6u&#10;zgjCJKidLZaslh3LxZp1CFx0K9YaWdXl67hgGZROhahC50rnQmdWqi44BM8wpFr+umb43ZU2BWl8&#10;QZqg1mg0Go1nx+RQqI9t5tiFcuM7b5Y+z04bMyk2ZpiGUus8FDEtxYipkENgx4KtFbHs/WbL5W7D&#10;5WbHtt/Rp8S//vUbGWcwZ5cTu5TYmNGb0wO7fiCLArGUe7Dai8IFl0wiV6Eq17lhrmWVcu1pYdU/&#10;UpwVJXJWgFzLpuV6DEpZx0Dp97PwEhm2+uMdCw0sQ8fZYslZt+SsimdLjO864awTXpy95NX5GWer&#10;c5ZdIISIBmfXZ1ScKIEQoJQYKoJgyANrhdj8uo3Gs+PA/vo+zyfPnbswORlGRcjqvw3gbAUasSp8&#10;7SyxScYm7dha5l/v3rNz533f83634f1my2a3Zdvv2OVElsAuJ/o+lcjdlEg4LqH0aAihOJbHso81&#10;E8NdcEqmcOmDUQvoudWyj6WvWkeqAlauywcw3/elmMo8XpYyZEGJXSnZ1wm8iB3nXcfr1TkXyyUX&#10;izUvFivOFyuWC+Xs5QIRQ6OglGxgzV6EFnfiJD5y2nngLUP46TCe5PX7ECuZXqMKWovy+VQZyZGa&#10;TlTOMZvE1EUMrFfOLz+9LfMIE/z9lg9bSsknBhRlyD3ZHLWM28AiRs7OOl69fMHrl0t+eHvBxYsl&#10;q2VESHhOQF+z44TMULZbg3lEpZRrkhIq461n2hNHJxt8HMTgArs8YLVcuUeFoCVTzUvJ0Pe7DX1K&#10;XPZbLq+KfX233fKh79nmzB9XV/Re5smbIbEdBjZDYldL51pm6mlpMJUnz7P5tuGl1C6Oy9ihzwha&#10;zkGVUPv+SM1Wg0AiusDVh8nRG1Tp2PewFBHCh/eoCosQOVt0vFyvyt9yVRy+qxXrRcfFesn5aslS&#10;lyTLWD/AbsurRVcC02pvtlHuNrNSoUHl4P5izFZrNBoNOBLTtAYyKCSFHJQcwLSUbdwlYzMUoWxI&#10;xq9/vKMfMtvtttjVoedyt+PDdsflsMNDZKBUu+lzLn6FnDAzdmKkpZQealNCeRHLis4XS/CMlH7p&#10;4oJ6nZNgpbyvllLpUjPpxTLRKCUecf7ImWCGitAJtVd7KGUfRXi1WrOIHefLFa/O1rxan/NyteQ8&#10;LlmL8ObsnAWwsEjEiZlS+lwU8YFFm140nhBNUGs0Go1G4zMxUaxThlga8mYX+jyw2225soGdOb9f&#10;XXKVEu83V/x+dcW7q01x6KaBnDO7yy1QEgwGERJSx1LeIWkpfICDiUzOB0UxNSQuMDnsQzZvLp9z&#10;xmu/iX3T40KQ4rEIY58HcYI5ESnZYwbv+m0p+UhgGWKtjR5LSSmMH88WrIKzWvzB2dmaF+tzzs/W&#10;nC3XpdeaQRcCq25ZyuRoRN2LI1odH5zmYmg0nicKaG2xWHrSHGas1daLe9ul+2y1LLBzYff/s/em&#10;zXEcyZru4xGRWQsKIABK6j5jM2b3/v/fc83uHZvlnOnWRmKrNbcI9/shImsBSbWk1mmRUr5mJIBC&#10;AajKqozwdH8XjbRdy6Fr2XQN+7ZlM/S0qjysN+x1YD8MbPuWdhjo9JSLhuUw9GSaLcskZ5PZMSRe&#10;SnPXXeRbACSnJNKxGTEKiMYGtRgMnFQJYnnEgD+zGXY5b0pTwuJQFMMjucGYqXHlPasw4zrU3ISs&#10;VrueLVjMPKv7OVXluJrNWc4XLKqaeQjZUteDlmOrlgdrvyYzdMJPQbMC/OK4fqLLYxedq3Lb2e/5&#10;CJxzIAkTA7KtNKIlM8/hksdJztlTIMWeVHyjquB4czPnm2T0VkG9Q58bmu2BIXaYGd57NA2oZvvn&#10;62XFV3fX/OX+hptVHqwtZkLtHT7kh60pD82SJrInVLZ7zAQdn4cinzxekyTnc8Lr9eC8dlTASl5Y&#10;cjDY2Ljt2LUNbRx42q7pVWmKu8Ku7dh2HYc40KjS4eiAHqNTozej16w8M4PaV8e/PRIlRrKaCaiT&#10;kss2LrLkjcI5BoQwaFaElQxJZye1RDJBYyxrsuLN8JqKTWRuWqu6YjcsVF5Y7iuWdcUyBJbOsaor&#10;ruqK2+WSu+WS1WLBogrU4qktMpfAfCTeuTzY1pKlbFL8IoQPhmowWfBOmPBnR14C3Bl5INebSRyD&#10;gzYl2iHmHkLXsGkzIawbeoZkPD5t6GKi6zq6GLMSLUXamOjMoK5IUnoLkm121YwkknsL3hFdrj1s&#10;lNIyZkFajmsYFbjk3MgxR80QwmyWiQ7JlXU44TXXtQFww4Azw5MHbAJFUZx/f13XBO9ZVIFlNeNm&#10;vuR6Nuc6zFg6x19v71girELgqsouDTPvqIsFuqZ+ouxM+GwwDdQmTJgwYcJnhY81/l63YoxyUSx6&#10;VJN99OfObnOvbnflb2XbgvO21sl+YfQ017PmrgoMzpGWcwaX880O/cCmbXjZ7XhpduyGge+fnmhS&#10;Ytf32YahWN2oI9t+2agrM8yyXVmSEnYOuFBj4nKOmgnitGQGRRDFe1+abRnnFjIj03f8PH9ydl/I&#10;GRnHJgQEJ7nYFvAOhiFmZpilPGxLES/ZMz1oYpMCleYMlcoHlrM5q6srrpcLFvWMf/vqGxZirKRi&#10;6XM+hcNwasgAvUYgHNUqoMdspfw++LDRqGcWDzZmtpy/xh95D+jr43D2HpgwYcKvw08FgmfV1klx&#10;84Hp26WDXcGJqRudYxDLTF3JjV31UtRqwiCeb5+37IaB9W7L82bN83bHutmzGwY6UzQEOkvsUqQZ&#10;enqy/a0Ej3OBtm0JEhCfbSOphWiQNDOCcXIMiLfyd6U0eE1cmVSdjoWV/oOW5xe1aHSKUsyXo+DK&#10;wM6ckFRRlawuKw3XSnKQeyccFc7rtqeyLQufVWuzKmDvO64Wc+7e3PL13S3312/ysC14aueYO0dM&#10;EJxSpbx/Bcv5PqjDvbLLOboL8irXrnztzj5HlPiRn83DQ3f8/Py1fQ394jO0ygTgdVbYJzEeEEUl&#10;Wx7nmuLDjUhxeFeGU8U6DnKTy8apAxAEvM/fTynnThmGcxXzKrC6mvG2z+z0pmvZ7jq6vgdXs1q9&#10;oe8HjIFF5blZLfnqbsn9/ZLbq5pF5agCeKdU3sCVDNgU0ZiKzWOxXiq2j+MzyY23X5Ev9yfDp9ZQ&#10;eVX7nMzBThhrUim/6OJIn+XV5beKO737yt8cyhBoVEbEsu5GB72HWFUMHlpRDkPkpWl43K55Xr+w&#10;6Rq+f3hiIOdKdikrz9qk9JYYRBiA6AJD+Z3JZVXDqFwUC2B2fFyJcRhFXkxdyRcc69YyTMPn4XTs&#10;Wo7hvGMzWLLLQnSCSMiNXnKuWVZ45gFcNMPPapIqporTyG4YmEXHzDtmIriupwJmIlzPZtxdr/jm&#10;/o772zvuZgtWoUItk8a8uJKcnB0YxvBKr/k892UfVDudEb4M+0zc5SDx7H1xnvH8McvI0Uryl36c&#10;MOHPjuM6VL525Rr0A4gebz23Jz+OxMYlyEbC63jny71vXIfHn4wuOyCMCrVhrHu9o3fw1O/Z9A1P&#10;ux3vNi+87Pfsu5YhRSLCbtfTxcQwDPSasJK9FgWSM2Lqs4qs1NSIx5xg4jMhzIziZ57X2PJPx89n&#10;8/LE8kZjhSwzDtX6Umswzt0sG0B7gwHDUiz5almdlk1q5Oig0GBIjLjYUzUt892eqxBYes8cz9/e&#10;v2cVAm8XS+5XK+5XN9wsF1zVMHeeWaiotLhDYGdktpPJtLx+Tceac+z3SHmdJFu1X7zsP9FXOF+r&#10;f6rCmdbaPw+mgdqECRMmTPhdcN5MuGjIfew2uyxcBgeDKNHZsdF31kIoqispzcOEjIyr0uQ0NWLM&#10;GWJ4ly++C5u/10gPuFlFFIcGj9QBQiBi9DGxTwPbrmWfIptDw8t+y8t2x/PhwLbt2Gvkx+fnXCAj&#10;9EBfVblhWy7s61l1LPDG4n5skuTmsgEJzGFSGqGnlhWDS3yK9W0G4kK55/FHLjEWl6UJPIzHuxxI&#10;XVT4s8wWEcnHVASvji7McDGSUkJioqJjacbV0LMIge/6jttSDF9VM2YiLKvAzSJbmM38iiElJCna&#10;R2zoCVhRw3k0DqfHeLqkyWy+wgSGs2bD8SlelrjOSsgzl+85X94nEyZM+GUwySqt89PnfN12GLHv&#10;EJfDxO188bGUr901T5rMeaIYEaXHYb4iVQENng7Lagcz2mFg27bsmgPbXnkclMOQ2B72rPcHdl1H&#10;Oyi95kZu0/VlICcMdU3CSrB7vvqv5gvS5bNCnQOXW6CntUKPtolWBig5u0HA/MVvOK48AuJPq7Vx&#10;wWfIa5gDQv5beQ3OaqdkWSHcGzSm7DT3kL0JXiPSRaRT7q4WVIeBedpw0wy8uTrwZrngzXzO0nnu&#10;51dch4q72YLlzENSdBhwUUkoqempgmPuK7xzkPTY7HAihJCPlQLJjCgJFSssZ8MCxfIyW8d5dSW/&#10;TXOz+Ng4d2UPO3+njAqOL3WoNg7T/Me/dwH96DadPrp1l3pA8kD2NDIJ5beWPT33gEjk/TdnuDqc&#10;y8bNSQLOCzfLOUlBLSFxyYyWx+dE0+wZtmvq4FjOZ9zerPjqvuKb28DXN46rpWc5V7yzbNMcDUc8&#10;2jsZ4Fx9+ait5EgVG2rklaWo/VTr6c8HOyYZnmw+R7gynMmfa1G4lq+t1Im+rGVquDyhL3WaxwsM&#10;yRDvcOKJCBEtdVNWJwzm0GIxrsFhwZOqQAxC54SHw5Z17Hk67Hjcbnnc79g2B5rY06vy/bYDFxDv&#10;ED9DnTA4zRmWKHokpjmSOymOx8lrNHdxWsj5x1KLX2wwY2RhLMfJVUfF1/nvGO8mwvH0/FhDtNeU&#10;h3TicN5ntTBZSXdQzRa8mnBqrNuGJ1V+7HquXrasfOB/Lle8mS24WV1xs7zKWZd1zXK5YOEc3f5A&#10;7fP+R0owDDjAC8yc58pVxLZl13X0KFZ5tPZFTaJU1SwPBJPikhHM43HULjfGW+3zdc/Y2P0FH2Fq&#10;9k7488LImbuZiGBluF1EsHZaj4vRcnZQcFocCzIhRiTn6aIKUQnmCRJynqmEPDQblEEThsMFjysO&#10;AoMXovN0IgxmDJKzftfNgafDnnXX8W63ZRs7nruGl2ZXMn8HouYs8uRdVvFWFdE8ZpmgZeXa2FXh&#10;WHddkm3PmWwlZ/djtchZ8Xq+VowUiNNuLplsdra/iykyy7XKUP658c8WV5w4dDlmoijyklm2EI6R&#10;yoSH7Za5d6zqGbe7JXfXW+5WN1yvlqyqGVcmrOo51/MlyxByZZQSkiLOlGazo64CdR3wXoq6vzxA&#10;J+zaphDF8j7kcbijC1C2UT86TMCxfhkPVe+U5C73lvPI2/JnLvpY55gyNP9YmAZqEyZMmDDhs8On&#10;hmknxuap+TA25cZbnOnRssusMFQtl8ZOOA7V6lmxnHFSBi5ZGZbITU2qiuhdDgkWYUg5A2J/OLAZ&#10;ep7iwD71bA5NVkfsD6ybA/shW95EHxgEevEMYgzqSG7MQcn5az/L8nAcuv3WBZhd8p4v2XeZkXbe&#10;cB6ZaSKCcxCTIgqaMlOtGhKVNSxjpHLw42bNm8WCr1YrbmcLVlXFzXzOYYh0iwWNq1m43NCtZjOc&#10;82iKDKpYjMx8AE0Y6djssGLPZpAzWz5yJXBSx4zPaWxont/GZbNmwoQJvwgjq368UDxdpp+uKkVc&#10;FhaM55xaIcQaQwlQU8nZZNE7UnCkOqBV4GDKNkVe2o5Nl+3ENs2ezaFhO0SeBuGQjKZpOHTZjqzX&#10;VBi5ivlQFMYQyyDIzpjFvbhfaYOoP+vnXt/lfP1WxzkDoNzBHQdqY5ac4PD64R7oTemHRBUTs5h4&#10;7geu2p7Vfsd1VbN0nq+uVtzNa75ZrrifLVk5Ty1QV566NLPFuaw6QhF1mFMqsmJPVTGxUxM8mw1n&#10;lYNAdAkTxY9b2Mj2PYNcNBuKlab9k2Hynw1+yYDow+f78/bzT1lIllaf5L3Ojs0/V4gjilnCe8f1&#10;co6gOB0gtrihZUPLettSh5rVvObN0nG78txcBRYLz3ImOFFyapaSUsx/U+yYpaKv9l6VX3A8/hCv&#10;/6+HlaHS8XM4rgVyPnnnlNHoyvEvPck8TBPO0rsA/LFxmfNvPCq+zP3LgFwcUfI5njAiWZ3WA7uh&#10;Zb1r2cSBHzZrdqln3TY8tw3PTcNh6OhTZDBowxwVV2w+S/6ZZSJYrqftyORPr57jqBD4qXX0g+/9&#10;wjX3Yr19da7lrGF/fDwq+TiYOdQ0q0YwonMEhYgyxMTusCe0LbUZz/M917MFd/sbblctt1dL7uYL&#10;buZzrquKyoGIwxdinzhF44AqYAmXBoj5vKqCx6oKrXxZc0vzV86eS1GEqOoFQeU15eznfvwYFWDC&#10;hD8D8uCsXM+Wxfjcrhs4qvLzNfBr0oOSNAKGd4KrHMHcsRZS1azcdoIQQBzqigtNGmiTo6lgj3Lo&#10;O9ohsu171t2Bx+bApu/4bv3MwSKbOHCIPfsYSyZaJob52QLD5WvjcZA2WiWYZdeFn4B7TVj4pcfw&#10;J372Y7XAawKRqicBQXK0hZY6PZoQxDCLVMlx6I0dibUm3g8ti8OcK+95W19zO1tyd5V4s7hiGTwz&#10;U2aFjlKvVtRO8M5AEykltJAoRPKAE8o+OQ7NBNxxs8i11WnLGvfhU/1qZ89r3Jf/kRL4bOuf8AfC&#10;NFCbMGHChAm/Cz5VcJwaeCdZ/rHHUAqV4/AMTswhO90q5feLjdovl+0MyAosVUNDKH/DSn6Z0ZM9&#10;xwcn2MzTm9Fo5NC17Ls+D822G166Az/uduw1cWhyrsS+72ljpLf8O8LVFUnyUM9el1Dy+dOTxoLc&#10;ysG/+GgQYyzFe9YxJE3ElGitpUah79nVNfvtmsd6xsoHrpcL7q5vuJtfcT+/4mY+53a5YjWbMZ95&#10;XDTSoCWIPqvITBPnzH3n/FmDZGzenz5FcvPp2LIr75kxpwkmdu6ECf8sztXEI+Rs8fa+ZCrJ2eBb&#10;LA9xnJW8MtCS6TAGsfckohlPh5bnruX9dsPjdsvzfs+mbdk3HfuY2BHoTOjjQDcMOQtNyLYyweHC&#10;p4YR5fH/5kfkF+BcfHTe2PjIuqRnjZ3zdawtVj+NJpzAi/MsQ7bWXTjP03zB3WzOy80N36xW3M/y&#10;eruq5yy8p66zVV8ShyRDnGVWrssKl6h63IwNRVxu0Oc4LcWSlcbBqEzLDaUj2/uc1Xwc/IwEmI+8&#10;eSb8Iph86hDmYz0MA1QV88UMX1UgniFZ3rddZoMvljPu39zy9u099/d3vHlzzdXVjFlwaBowSyRV&#10;0IiZFsWpFXLNtIn+Fnhdi/zksN7KmkluCHuTUlva+O1jzRwtD1VVJKvFnEddUTdgSHBZHaFGM/Rs&#10;u46H7Zp3mzWPzY4fN2taU3Ypsh86DinRakQxkgmhWh6buce8Rii0/C/g5D7Wi6cDrqMapdS1AkQn&#10;eAPVhHY5/9hFpdk1XIXA82bN9XLJ7WKRh2qLJTd1zV9Wb4ghoJVnJo7gHWYOl7JDRYodXsGCQ0JF&#10;CDXmAnOGrwAAIABJREFUPZ6sUItJj/uplJxC06zkRuW1OHrChAm/AN7sOHUXLtfOEa9ddEI63daX&#10;oZUTIUjAOcnXzCo5tiElohM0+LL25oiFJqbsbNM3bIae9X7HZn9g3R4yaaxv2aWe79cvdC4P9TsR&#10;BqHEQhgqli2jzY7X5Rf4AtZf9fkxqoDX/LwiuQcTDJBEMKWNA7vU8twdqHeeOgRqc/x1ccPtfMnb&#10;62vurq65my+4rmuuQ8XcC6tZna8HzEiaGFTzQE3z0GxWVdly97i2Clh5XzCSuYulpH38euH8KP9c&#10;ct5UNf0xMQ3UJkyYMGHCZ4NxUHJUPZSm0Wt2k43KiDOi8wcFj1pmxQMgiMsFqFompzaqxT5QiH4M&#10;64XBe6JztGLs+o6n5sDzfs/Lbs/Ldst6t2Xbt7zb7WnNGFLMtjkYhIALM2ahosdQk6ysGh+FnRdU&#10;nzdLW86K8tdDNVUD57LNg5fM2rKcBUeK9Aqz5YIB2Kae5tDxosLysOVxu+Wqqvjm+j4r2G7veHt9&#10;zU1dsxDPrPLM8ByGHi+FAUhmQjsPOIcXSENO8clsw3PLDhgbtlmQMr5ZSu7L+I3JgmrChF+F4wXm&#10;T1wdVvUsNyHV6DUhltdg5zzmBa2qPERDiBidGYfYs2kH9inyw8sLL+2Bd5sNT7sd266jGSJdHOgQ&#10;YrWkw5EsEcVyPoQTXBizIor91xmD9Gjb+Dn0G8b96yeUGON88pwcYJb7JVUdsMGIJCwpvSYGlcx+&#10;FuHQNmxCxct+zcNiyd1ixVc3N9yvbriezbgJFXOf/wUXCM4QTahCKKpsQRHJSguxwvYFnDiOzkhl&#10;3fV6tg6/eg7n2UBj0+pjA9kJvxyXSrdMQxGUIZYME6dUPrCY19yslvTtNc7n/X25nHN/f89Xb++4&#10;v33D6mpG5R3OGVrYJ9kGNBvpOQX/2mdvwq/Cz7F8OuW6aGH9n2e9OJydCFuZOuZQyRmPQyEVJVXM&#10;Z5VaFMeA0gOt9uyHge1hz2Z/4GWXa7P3uzWbtuWlbWgl37dHs3WjZKtJK5lsCUNNcxYkZPvHM+nt&#10;0ZbbPkOLK5HTpnDGyEomODRfJ2B4Ecw5RFy2K9OAVIk2GskSXXtg3Tc8bDzXVcVNPeO6qjj85a+8&#10;qefcX2XV2lWoqUOA2mFqmdylhTAhYMmAiIinIpMUAKQslmPjF3t9zv9yTJXvhD8znIHL/sTAyclk&#10;XKNGEtPZT+BNj7aGJuB8nX+6OAuYeFQEvMeco5dEP1qae5ctvIfIbujZDj3frze8tC0vmzXr/YF9&#10;39KmRGORBmPXt8Qq5Lze4PDeHdcrKe47H5ul/auGaf9MHuOYSTzWs9FTsi3BWcKbMZvV2Tg4GYMm&#10;xBIuDsgAQY2277je1bzbZSect4sVb69WvL1acD2bc8+SuXPUTnDBoeZRFFXFp8TCVzkn2DgeSxkz&#10;OdUQ7xm7R8eJK3amUjy9Q14P0z41gJvwx8U0UJswYcKECb8LfspT+tLz++M/LwbVxe94FQKsp4wf&#10;KYG6yMmCphdlKFEoaczacY6+2Dw+bTe8HA78+PLCu+2al90+Z0h0La0quxgZJGdTmAdxHlfXuFAh&#10;oWLo2mwfKS7bjR1Z+Xbuj/ZFYmyM+qIYk2PwWm62iCZCVWOa6OJA0/e4FNlG4aXvqJ2w6QdWsxnv&#10;ugNfHa55e3XD/XLJ/XzBVVXjNeAxastsPIeSLEFSRBPe5YbvuTLtvBl9auK4rFi7EMp8mLw3YcKE&#10;nw+v7uKUe71mV9WMPvWkLmbFqQneCcE5tA7084qmKCm6lDh0A4+HLT++bHhq9vz49JwZvM2e/TAw&#10;GKhzWOWIEhgqh+IxFUzLeVwavk6EdJaz+AE+h/X3Y82Ij9x2rtiGvHeJQe095gyLWSXiMKIj50AI&#10;9DHSxIHNtuVhu2U1e+Z+t+KrN3fcLpb828091/WcmyvhajZnhidoQpMRU8KS4Esuk2e0Ti56b7Xi&#10;W5mb/pdkhtMDP29QGTlz4qgZn6i6/6nIClFDLaIoXoSr5Rze3nF1tWCxWLBYzHjz5g23N9fHYRoy&#10;2lmN094T8ScrSmESqP0W0IumpDvr3eWvL2uU4zpbhlmZxFQ6kmWhU+RoL2bzGUOxLVTv0FARUdqo&#10;7OLAD82Bp8OWh6cnntcbNoc9u76njQOdKY0ODM6RvCeJh5AtzPABjyP2Rk56s+Ow3DgpJ3739fUf&#10;4dh4Lh/NoYV0ZWYE74iWiJpwZjlXx3t87XEYloxkSpM0k786Zd0KKx9Yek8z9NwtFnx9/YZvbm64&#10;Xa64WS648hVuFjIpISVQJSWFmPDRCGWPDKPzhsiR+5VGYhsJTKfqdcKEX4Fsm53X3ORyfq2WvsBo&#10;UzuuDll9D97yUM0pmDikrhgsEYecG2koeI+rPFpV6MwxaGKviSZGdn3P82HH837Hpm357umFXd+z&#10;3e/Yd10mQDhP8tmxIc1q8KHkt7tyjW1ZNVWIFCAXCjX5FyvTfu1g3yA3D8ogM9vZZgWuCkQzfO0R&#10;JA+5zBWCdEJVCZoVvtvYUQ8H5nvHbZXjJb65ecP9csmmv+a6rrldrFjWFb6uEQ2YKpIGSIo7WmXa&#10;hdrPzBAvr2rUy/1Yzsgtl9bmv+6YTPiyMQ3UJkyYMGHCZ4Vjlterry/sF4A6fbopZ4XWny3HSiaa&#10;88V+LDOihiAMPjNSe0u0qhyGll2TaEl8++6Rp2bHu82W5/2Wfd/TxEQyZTCFWU0ks3RzM6GExKeI&#10;poSWYveUJaFflCrqtSoNTgW7iJBiznLIXuyGSC5CDUFd4CBjPHyxigr5vp0lggpNs2HRBx77lveH&#10;DfeLNd9c3/DXmzfczhfZBtLILDMBbwIpK9NMIzfz+sjWHfM4hMtcJ4ceM2WgWEFKYfpNnjkTJvwq&#10;ODv9GxsQ3k4Nd4BejWilIWtVttYVIQp0Zqxjz0YjTd/RtMVybP3Md0/PPG7XrJuGRpU2KdEDVUCq&#10;Kq893jOYEE2yIsO5Yxg7Y8LMWXPknGjK6cvfDcd9ayTEyk+rONKr7ztcVv1hmPfgS96lQO+ydZng&#10;6FVphsg6RurY8Dh0vB9abuoF+5izJ+5t4NaUVVWzlEDthZlUmCpBlao07fNan23QRDVbO3LKoRsD&#10;3Mfnc3yKck5ayWuxWLZ+9L/3C/GHQR58CSXpzpR5XWMlCwqUOoBczVnMZiRTllcL6rpmPq9ZzCuC&#10;K8qckjXiy54phXTkTJBpCvqfgouM4LP6ZRxgn2dp2fHeJyWYYpg4rKyF0Tn8Yo6mRJcSnRjD0HGI&#10;ke1+x9PQ8D+eHng6HHhev/Cy39L2Q3Zs8II6zyDZhhcH6gT1FEKa4cn2XLn+kpxnW+qwVIZpY619&#10;8Y45IzL8nm8lZ+ThIBxVHrnOHYdqgjrBzKOaxpEhYpYb7EAdTnl1ZoJT6E1RSySF9vmBp13Nep+b&#10;6Pera+5v3nB3veJ6tuBKoPYOLx4nDhkKiUE1v7RmJa/Y5ePv8nFO+WyEwfFnzyKcMOFXodQeUvgi&#10;6nPNopJ5QudOOeM6lRX4jqqoSsUqkjlEEmaJWFK2kkHSRKoCW+15aBsedhse93setuvsttB2bLs+&#10;2+h2HckUXIDKgc/2vIkK8y6vuw6SKUpWa5mC8x4+cm3+UQvIzwyZ3ConEuyF6l3APH2p451ziDMk&#10;lazOlK0b1UGbEj72+EHZ9D3r2LIeWu52c15WO94srvh61XN3dcXVrKb2gRA8tQ/o4QBJ8zpLeSh2&#10;egwf7k+a19vjHu0v9rbzQdqX0+WZ8FthGqhNmDBhwoTfDZ8iOh8Zr3Iqbs+VEJWeGnjyiiaVByyZ&#10;zaXlgj8JuelaBmxDELp5RS9GnxLbruN5v+dxu+Zpmy1cvn9+YZ96tn3kkAYGIHlIKkRxuCDg/BhV&#10;mwveBDENRDWqalaauWPKhQEJd4wD/7wLX9XLi/XzYZqQG20AmhM5ctOhUNfFCW3soSgnQnB4CVQC&#10;ajCo0SblYJF1u+epb3i/3/F+v+Hd9oW7xYJvrq5ZVTVvFgvuFgsWocZ7h/mASwODy82N458tD3dU&#10;o7ny6CB7oTuBJHrWrJoGahMm/Fp4vQzhTmVQbeTBSdN2WS0WAjKvQZVeI0Mf2Vrk27bnoTvwvFmz&#10;OzTsu5Z1s+d5e2Dd7Ine04uSKkFCBZXHvEdV6VNEJYeDmxsH/6fH9o+Iup+DeOL8MYxkgPOLeH3V&#10;YzjP91CgSzHHr3uH8+NqZ3SqCIp3Du+F4AVJQhuVg/ZsD8a8bdkNiZvZgrvtirvVDW+vrridX3FX&#10;z7muZsyqGlM9DtZCykO1zBiGCsGfbRGvGwqnx6vHwea4n08Nh98CWkg6cHlEFcThg6Eooj6/t7wQ&#10;Kgd1tk/2ThGf3yNesuolJQUbECtte7HcuBPBZU+kzCa3xPQq/rY42ejKhyx3c2d2qWMqsAeyVXnC&#10;UOeOWT2D94RQsVdlPQxsh5591/K83/P+5Yl3+x3/67BmpwPdELPLwixn02b7RkXqQHKA+GKNbln1&#10;GwdAqAi5FnQuD9QARgJZ9in4Fx25XwePXag89KyjagJDKoVlCIjLtaJBzp2zRKcJh+S+sBdCcEUV&#10;XZR8Q6LVlsMw8LA7cL145n51w9s3t9nq/HrFzWzG9WzBqqqpvOGjISnbn/WHJmc0BZ/3PgT1ZaAm&#10;o2L49zp6EyZ8uci21HmodkwE4ORec+mWc/pitLR2wDAY6h3iAy7kX9BapImRQ0zsDgceuj0/bDb8&#10;uHvhcXfgpdmzaQ80Q0RDRW9GDCDis7ONd0Tyvj14hxYyi6ZEGvMyL7LM8+fnyrR/lUrtt1l6lItK&#10;2DnAg+Qc9SDZwtg5ByKYCSqKqidZwlXZGtfFyDAoXerYbxIPfsfDfsftbMm7qw1frVbcLq94s1xx&#10;tVxy5zw1QkCO7jpjX2PsGZzeA+dF7snucXRlOD70s88/ti6/jjOZ8MfCNFCbMGHChAm/Cz5W9r1W&#10;o50P0/Tse2OexDkrHsZBGtn2ZrRQkMywTYXpiRM6D10VOJA4pMhz3/Pjbse3Dw98+/jEy2HHZogM&#10;YvTi0MojoSI5GIxsiWUgGMF5xOXt1JySEqB6ZPBSPM+/NJiOk6pXw7RSeIa6KraaKedoFHVIDkoq&#10;H72RnMuNO/E5UFkNTQlznt4USYn90LPtW7Zdw6Ztua4Dz1cH7pdz/qr3UNfIwrOoZgSEoIl42GDq&#10;SD43982BNwV1SMnAOFpKkD/mQvcs/GcqbidM+MX41GqmAsllZcO22eMXM2b1Aj+rSaL0TcOmH3jq&#10;e/7eb/lut+Pd4wOb7ZY2DXRJafqeQ4rM5nMGZ6jzEPIaO2iiSxEbIjKvsHJVK8bxwtiP+T2vCAHH&#10;x24nS5/f8/SXsybOeDw/+pjk1cfj57mJ7p3kjCRALeYeS1KigQ8eqwPBBOJAEyNtTISY2B7es6pm&#10;3O733K72fHV9zV/f3NPdvGEQ4X65xKKgSbCUG+peUw5wN6E6WtL9dGP33PZxHKxNuop/DvbBG0WL&#10;lEyPCqcUh8zxtkxwcVIslMrrsJyXmiW/YRhDnRxa3oiJ4iCYG/soqoKRTnlOE/5pjKSE8SNcnk9W&#10;1F5ZI+VPmZDiSDnlkChlsOaEGLJCrbHES+x57Bue9nteDgfePT3y/bv3fLt74Z1EhlmFq2rqxZwQ&#10;AqpK27X0Q8tytsznbBk8Jcu1G5pAIeJzvq1zp/oQw0xR059+f3wmdZeIfELRYdD3UFVIXRNmNU4C&#10;SiKlhOqAdQ3JlRPEhOiEQZUk+RiEyqHRaPuekDrqZs9T2/HU97xZLGhE+YprZL5kNptR1R4bItbm&#10;erpNiaApD7UdqPOYGVEMUaX6lx+tCRP+OLhQBRe87j8ksjPhOGQ71S+ONiWir/BVDSErwbuu4SX2&#10;rHXgb4+PPHZ7fthseX/YsO56DjrQW6J3YN5lwgIenOC9J5dpxqADLlR5eGRScn8zLfe4sJ653VhR&#10;s34pyLUEx1pl7CvA2GtwWFn3nAuIGE48ahHMoz7Rq+KCZ+YDmDK0A7HtaGPHtlM2bcuj3/G83/K0&#10;u+Z+teKr256vzLDZnJWvqEyys87Y13BZeSYipDSUkvvUa8oPcKRQ++M+9s/kyU34Y2AaqE2YMGHC&#10;hC8SdV1j3UAfh5J5kBVM6rM3jThHNKUXy9ktwaPBERFabzz2HT9uX3j38MDj+oXNoWHTHngZBjYp&#10;kWaz/HMuEF0e4uXCWrCqyo2DorgyTflBicP5KnvCXFjznPdD7ez/zxfOf6jgGn3GBYj0+TYhF/nO&#10;nzG4DGYVUIFlj/pubBo5QSQQSYjmjB7nHEmVIUUO2w21KZum53Zes246XrqWv7655fb6muvFkisv&#10;VKEmpT5nqpnikxGAIBDG3DXLdhGuKBOdjQ2fn8hXmjBhwk9ax5iBSGDoeqIpblZRLRZIEJq2ZXM4&#10;YIs5Q+Wz1Z9FDkPkcbfl3cN7vjvs+O/7LS8a2ex27JsDXRwQF3CzmnC1pEljroXkIbwN+ZytAlQ1&#10;5tyxqXB+Ko+54uPjH793VEw4+UOc+1JVRyWYpTz8QAR8ztzAsh1xoyAkvDikqnEh/1C/60kYfdfy&#10;0ne836x5WG/ZfPUNf7l5w/N2x91szu18xkJA0wB9z9zljCDnZ0iMqJ6a52ZGSokhJap5OB3n0jix&#10;sl+OGpsJ/xnIAzEdUs67cpIJP5aJLLFkP3nvUdELVrYbre2yYTVYJgilZOV7AJYtmj73AuZzh4yD&#10;y/J1WctG1aeIEE2JKaFmqBdcCIQqN3HbpieiJFWSF1LwDN5xUKXVnndPD6z7jvebDe/Xz7zfbNg2&#10;e5qup59VhOWK3sOgSpcGSENWu84qwqJiYByGC4ggOLwHKsv2n8mXHDdDLWfRpFdvio++RT6T941a&#10;zJ8cbTWl/Ctf10UVkYyhG/Lr5cv9fA21Fh9eByHgaggGTjP5oO8j6qBy6eTK0LS8O+wJarQknvd7&#10;dt3A9rrjtp6xssCVCbUZ1ZsbbOgZMkMP7zzmHEPsSUNHcHV5OKdm9HkW0D9qsH/KXnjChD8HxoWW&#10;j5CVshtgEId5B2ZEM0zzQEtD4KB5qMMQ6RX2KfHY7vlhu+Wx3/P//v1btjZkhXDsOCgMXmC2gBDo&#10;hngkAB/rJFMIuX+RJFv6Gh+3dpXf+QT+Z/68A4KeV4BlWHiGusq9A2KZVlm+jnfmiF5AEirQpAiq&#10;eC9U8xpRSAkOfcqvVd+z7p74YbPlfrPnv3w9cLhZUS+W/GW5YDabE7uelAbm1YzaB0wjigeNWFLQ&#10;eOxTBOfxLhDT6fGPkRM/5zhN6+4fE9NAbcKECRMm/C44CojOcFQPnFkxqFzaYY3Fy6FrCEpWPzmX&#10;GUzOY+TBV6dK9B6bBWRWE72n1ci+61jHjn9/eeTH3QvvHp542q5pY6JPkX1MNE5wLhA9RMkqt+jc&#10;kZ0GYJIvdI8X4AWv24R/BubSqUg8C+6Vk4JBS9ZOEsWP9kVi4CGJ4TSh4+unRjLhKXW0TaRJiW3s&#10;WPcN3/QH7q7fcFNX3M9qajxePN5nm5xsgwFiQhp6BMs5JGJ4dZilnJBR7BompcSECb8cRm7khVkN&#10;ku2ymtgzqDAEwd+s0LqmFWgssj30vBwOvH9+4seXR348HPi+b9iKMJjRVxXJhzLsyudnEp/zLHBl&#10;aF/++MVa8+XifKg37oWfbEALH2yYF89ezpouUr4rMGY+mHmiOylh1EFYLIjiaTCalDgcOg7xkWbo&#10;eb9+5v/++i+06QoLIPMl83CFizMsGdESu6GnKkQSsdx8ykqoQF0FEuniaUi5n5vYvL8JPmqdOYZw&#10;kT2xnWXL5Ww1nc345GxgllVRemJYj6EyY17IMXxwtJacdszfEufnwXh+jLdpympQ7z2OE5mrjYal&#10;jgHLucC1Q30mfe00sh5aNnHg35/es25b3u+2PG43vDQNQ4yoCH0I9M4zuNN7BcDEUHFFySgfbeRC&#10;qfAEYsm50fJrjiT+PI79A6Dk1I0bkJahW2aGHRWhmJAkqx0AVAVxWTWcKodTwyXLy7QJQZX/eH7m&#10;pWnYdAMvhwN/uXrDN6trvl5c8aaa4xMQAxITSqIXAMWcw4V6OhUnTPgnMO6f5+vUcQ0GgvfF0tVh&#10;FajkdVKBKEK4vaMzZd91vLQHHg57ftg+8+3Lmvfdjh8Pe3YSOSgcNNGJQ8dAWVOiCxx38DMrwUu4&#10;Vx8/db8vD970J+0PrT85y1xC0aRQy+nFwpFGIh2OJIrGSAQ6U6pk7JPSNXvi+pm+70mzLdvba+7f&#10;3FKFQOVnWFURBUwNTZlsVInDhyqTSMgZeZZSjoyQ8bmMf3vCnxXTQG3ChAkTJvxu+FQB4shMdjl3&#10;ODgrXsQgquJ9wIe6KJygT5GkEJ3QmpG8w6qaVAcaTTx2e969vPC+2fP/vfuep8OWp/UL+0NLMpDK&#10;k3xN8hXiyyBNcpbEOKjDSvPyqOC4LG5P5d+flYdfBmkln2I8IGaAZR90AJNqvDGrUFBMDHNCQkgx&#10;sh86Nu2Bx8OWh8Oex+bA113H3XyG3r9liTALnmWochMnJWyIxKRU4otHvuHNEMu+kN6yBWf6giwy&#10;Jkz43NBbwvtixWiJJkU6MyzUpFnNUAU2fcu7/ZYf18/8uFnz8PzE43rDQ9fy3qAPVW4Y+xlWlSyb&#10;ksFjblwnPrKCGoxh4sevC76UYc35w9Qz8siISyvj8v3z750fFoPjEO31H7HLL1VAzKHeMYgjaUI1&#10;so8D+75l3/U8bjZETbwsV7SxZbi95/5qxXLmSVFJQyKaMis9DV/s5irnCV7wzhG7Jv9RseNj92cP&#10;x43Eiwm/EpqbfK8gZAs6dxycRVAP5nAYRroYd4wKNYE8IICPDlKmDJD/PBxtHy2r6oHcNAyZKGY+&#10;oMVKcIiJzhIyX6IhKyiS9+zTwMPhwA/bNQ+HPf/rhx/YDh1PhwOb9kCbEuIcYTZHZxWDjIOis7Zy&#10;GcjaOEQ6n/rLyd41v7PG++Z0YIqa7bUy+Pgcx0Hh51Z2vW5m2/maVAZpx2NRBmo2ksbg9OQl28xL&#10;ZgCKz3dxyYrwzUANMY835dvthufDnsfdjh+er/jrzRv+29uvaO+/obuCVVVRO4+rskouDRGNERGh&#10;dg5Uj+Kajx3SnzrM0yk84c8ME83rqZzsHB1FHVzqTo2KOiE6RxLBBY86zba4JKR2PHcDD82eH9dP&#10;/PDywnfrR77fbHjs9rTO0zqjd9mCNxEw7xDnsvrpoq79B7nqH81K/Qzwa9fycbv5WA143P/KPmKv&#10;fgjyZhI+VO4lcTln0hxUAcFhKnm/7BOHpqExYXvY84zx2N7yb2bcXa9YzRcsRZlJtt9Ul5jhcFIy&#10;ZhXMFIkl3837D681XpHkPvrUy32+lOuUCT8P00BtwoQJEyZ8VhgLjQ9KzNcFSF0hIRyzdfoY6ZMS&#10;zYh4rK4ZnKNJA4dDz2O357unJ/7+8J4fty/80OzYxp5D1zFYQkJVgoED5lwuzsq/bHgkp6L2PMTk&#10;OGA7KbL+DBgbJyOx3ca+zGgT9EHBWIJ8R2ujsRkjuSGTB2l2bPaZd0hvdMPAYYi0O2hE2Wjktp6h&#10;qtzWc+6urtBlzZX3uKR0UZG243Y+J5HtiSA3ddFiiVNUMF9gtN2ECb87VCDGSEnYyZa4wTGI0Wqi&#10;6zvW7Y53hx3fPj/x7fMT73drXg4Hdl3DLkEjFWjOtvTicZIblKnYhx1PzqNC63zNJWcf2Mcb/J9U&#10;e53h97yePTaV5dVtn3hQIwPWn31fUm4IOXJT6KKzevy9ctqXzBX1bv4zXVJCOfYWakCIKdE6waH8&#10;++M7ntdr1vs1z9sN//X+Lfera5ahZk7iuvZ4ExyCoahaWc/Bc7LUHQeFriicFF41rSf8tsiq+Xw6&#10;GWapnA+p2CaVEYjlV2MkLwFcWDZffK2Xvx/47Jp7fwAcCfeQbarx5RXKgxwV8msrHpnP6VFajewO&#10;Bx4Pe757eebvT4887ne82285pMQhRlqEVAV8qJBZBWGGplTYameLwji5N8C5y9yYV/XtSH44vgty&#10;uOIXleXzkxjVJK4cfwxSzoszGYdrZ/JhATMh4TFRRELeuop7Qq6Ry56lA8kCySJt27DpWtbNnpd2&#10;z9N+z9dXK/7r/Vtu6hnXsxn1KOs1cKbj+PufwmsCx4QJfxaYwODzuXSMZLDi6JryrKtP2VIweaDy&#10;qBeiKL0m9mY8vP+Bp6bj4eWFH9fPPOy3PDc7noeWnRnRC4P32YLb+2zZijs67pjJ2VDt9T776vbP&#10;rLegn5ri/9yfJ78Go4fBWMOf/8qj5fyxVhyv5bMCWlQwGV+/00cTRwSqOoA4kgniE7icL2ya6Hvl&#10;qdmxZuDBwX1/w1dXK+6uVry9umZVV3gpMRQKkjLNz1nelxF3JL68fl6U5zaW89M6++fANFCbMGHC&#10;hAm/C36qyDhvkn6MyWOAVhU9Rh8jURPJSlaaD0hdwWxBm3oe2wPvDju+36z59uWB756feDjsaAR6&#10;FKsqpJ4hLmDO56B3E5CQ2wVF6u+OKSLF8nFUoFnh2r8qsMbnd3qelwXxxwqyLwlm6ZiLk31/zhi7&#10;xYbhnPicLRMEd9ZNNsms3kzn9RhK8qCmuYmAYM6hKbGRRN/u2aSBBxxN0/D1csV/+forkg/IcsUi&#10;1Pg6/60kAW8jfzpP/MRSyVGzEgg9YcKEX4XgGdA8IqkrXF2BJTb7HQ/7hv/z9Mj79sD32zXvdlvW&#10;Q0dnib4WlBrnllihTSTNVio5D8bhnKB61rwFTsrXPCjwaj/J8nz9vc8uN21cN+3VbfaRu70i5wKg&#10;pyy4Miv7UFxRVMEgiMmZpZxATEQvmBecr/Au4CyCwICyHXrarmN32PK0KUO1r77im9s7busZdb0g&#10;SFajuWTIMBBLRlclnlH7cnrM+bXzFPsk+zCjc8KvwDj0Ku8Ld/Y5xZIPK9ackPdDGYdperThzHd/&#10;NUgrObEn6NlwdMI/g3zu2nFhen1MvatIeUaVc+9EsNKY9UFoK8em63ncrnm3XvPdyyM/vDzzw2Yl&#10;hwl7AAAgAElEQVTNU3tgCJ7oHDF4mFVZ6eaEQYSkeupqXiglFLRYfp6Rm05uDHL8XipMKoWTjcTZ&#10;MO2oRH31vD6X987r9vTrxzUO/kVPx0dKy9dcsUN1Z/lrRrG6LC4Mzud85XGYNhLQzPCuQgKIOjQp&#10;fYoc+obdS+Sx2fGmqtmk/8bXVyv+7c0db+dLFpXHO4dPiWCU12nChAm/FHnNUtTpsbYScyeVMKPV&#10;uBEFkoMhOA4psRsG1jHy/3z7Pc9dz/N2y7rZsx0GGow2BGLwaFWBzzEGTvyRDyaqx/7Cp1ldZ4O1&#10;T9juftEQsgU5QKlBsoKewu9wuS41kAtv9NJzcUpQKxXMaAl/Zo8poN4zlPXYiUPEkcxQk2yXHIym&#10;2/P4ZNy2O94ur/jr3R3/lwj/9uYNV/UMiQP02W1HVajMIyJ4p0ceCvzja4tpqPbHxzRQmzBhwoQJ&#10;nw1eM5XGguX1gC16iJpoNRJjLjhDqPH1LNvjOEejiZe25YeXZ/7j5ZFvt2ve7dc8Hfbs4kDvHeoE&#10;VwWcBFQEU0EVohrBu1PDwRwC+LOOpSGYlCL8wutcj4/5z1REjSTnYyN3pL2XCxVRw1E6RAhBPFo+&#10;V0uZEOx8zlQToSHhvSCuQtURY6SPPdu+o45Kf2jYLq/oxgsUFb5aXPFmsWA5W5D2h8wkNsvMadM8&#10;xLTcKJoUahMm/DqYQJjPSCnnFOAcPbDvB97vtny3eea/f/stz7Hnfd+wTQOdd6TaZ7av1ATmqDpS&#10;NLAISTBn4Hzpy57WUn/sKRQ2MYpTyTaurx4XfCHr7jhxKvN+4EyNd7rLuQpvzEAb75pVRvn4pHHe&#10;eByOnJjXp2aR4C03i5LzgGA2tsgNFSFpIlpE6golEbuedt3Tx4E2DbSWaFcrvCkxVCxmc+ogoA6n&#10;CVPN+XqStwBvgIyNq2IbV5K9/oCtos8DZ4oiO0rHy7fGmko02/bJaRu0i+bdh9klx8/kUi054Zfi&#10;4+/80foRKNZguaFoGJok25OhDOZ52u744bDmu4cH/v7wjnebbPX43DVsNeLDFeoEQraMNBxmRjRF&#10;Y8LwpdEoR1VZjqA1zCSrAWQcoMkpa4+TwrFIhTljUZ39ri/3DSKWFRCXZIbTeTQeGyv7jwiIZIKA&#10;OdBCCjGTi0Fa/tyDJfo4oN4RQsDUEaMSrefQDjy3Ao81m/ZAVEVula/nK66Cp3IOn7L12K9+fpyv&#10;CBMm/LlgAkMppLzm+mqMkgBAYTmb0ZKIDgYxdjrwEhveH9Y8Ni3/4+FHtkNk23U0Q6RzRnSOwcGA&#10;g2IVCYJpcV1II1FMoDorUsVdnpBSHsToMHChxOLLP3nlIzX6WOeWXouMdxgJzeaKG07es7zGTGYW&#10;UOcyecGd+jNJjWTGQH6NxQtehWgOR0QWc/apY93ueY4dT23Dtu9RE5IZX80WLBKsFBaWHXVwDtEy&#10;oNN00hGek5k446rw5b9UE34epoHahAkTJkz4XXARz3A+MDv72tllE3G8PRn4KpCGSK85y6eaZUZY&#10;FyO7buDdbscP+y3/+/mBv22e+bHZs00DBzFilYtddR6T3LjIRW+R84cTe/6UXTNav4yf5wL3Q4/v&#10;wpgqFgEfFI5/kCpL9Kj9Kv/GAVq5g/PH10+MbA92dtGSnXROajWVk9pNxSApUXL+hJc8vEzRUEsk&#10;lPUwwO5A0vd07UC3a+nv3uJubqnqBb4kxlwecDsyECfLqgkTfh0UMuFAKlQTh7bhuW/5bv3Cf7w8&#10;8v1hww/rJ3YoO1F6L8SQbce09CVlZJ86yRlP2QcHYrbGcpxCv09r7DiQKRfJXO4jry9s4cP197NY&#10;ekd12vnn50O1M3xqD7TyZEfOwKiUHiN/jn+qNIxyU0IQBXGGdyHn1ZXGuJPcSFeEpEYAgvdYUGzo&#10;edhvSBYZUs9+dYPe3PP2asHb6zdczWYEMbyXnC0hHh30OHQ5DgVlJF4oUSaF2m+Ko6qsDFKPoVWv&#10;lPGSlY35PZO/px85z06WnZf3mfCvgarmBp4IrthhD4PSpcjWJf7383t+2G/57vGRH9dPPDcNOxvo&#10;nGEhQB0w71EnjCIrNZeHZeLRQfDmcM4h5YU3hFgKutcK39Ea9GgxO8LKUE3IQybKUK1k4HzW2XvH&#10;wfPZTceBc65XzexIChthufOLng0jccXuUkcFTK5ZM4fMjsNrkDzUVEMc5VrDoSEyRCOmxGCJv788&#10;0DV7Ut8hQ4d/8zV+cYUXhx/XfrvcSs4L8p86XT87tfaECf9iqOhxz3Rli3Tjee4gOE+XEjFG9jHx&#10;GFu+27/wt8cHvt9u+WF/YG9GPyR6MZLzJJ8VwBHJue5kVpFoXhfEhDDa+GoevJdHU9bR8uXr4drF&#10;UP8PQkM6b6fAad08Pj07rW/mMhkXssuNWa4tLa9lycg5dePlvpDX9Rx8VrYiITpBytrp6oo0JNpk&#10;JCfEvmN4fiIlo2t6Djc33LkKrRfU9QIJoQxdDdNXA86fiWnd/eNiGqhNmDBhwoRfhfML5PNmy+ui&#10;4WN2VUc7xPF24aJ4ysOos4vYV7MaA6rFEufJ6qTgGWYzBoPHtuFht+Vvj0+8O+z428sz3+23vMSe&#10;3pGbuiFka7GihEiqmZ0rLivdvCcOelbwaSne8mMy0VysfTCwOT3nTxZPn2Nj4Z/EqPayV6/1OEwb&#10;TTLLvU93wMDGvB07WepIYUeXLBizzPgz5xGv4GvMHLtB6Xc7mq7//9l70+Y2kmxN8znHPQCQWjMr&#10;a7m36lZ3T4+1WZv1/P8/0tMzU7dvVWZqobgCxB4R7ufMB4/AQlFSpqhMSVnxyKggCRAIABEe7md5&#10;X+q6JaWSFM2PM8/iCM/Fo828CFwpgpJLcIMPB3neCsb3E/WDSv575dje8ziDKfHAp+XYQ+Cnbzn4&#10;uXukg2Myd4/t7I/f/thNqjQoTRBWblzVW17cXPH91QWvl7fctDVLYKVCqxGLsuuSIGXIDc4IxxAC&#10;ql3HL4Znw7MTYreAvtOFJl2hwl1+6tL2i6lneDvXf++OmRwHs/0911o4HFd6SczjqIV317zQeWm5&#10;GYh3gfUuYBGcTdswDoFqpLQYm7phvdqwRJhtGwSldsfHj8jVmNMYGKkykoCIknJmJ/Poe7+u/pgT&#10;94PK6/dz7+f9Tx+c0PsP5D6hJqUjqUjQdcGpzv9JdtJ9vWz1XWnqtz+TYy+8w478w+d+z4dyJ+H3&#10;mwkMHvBzAmbiflRgtJsTd8IIrTtEsKg0qjRmLOsNi2bDzDN/v7nmfLPmcjlnut2wsUwbA15VhBCI&#10;k1NcSjDRHASFIASNRAlsmhrU9mFKL7MidTD3A+nQ/XVDD8/XwwDwAUWF4AsZYz/Ee2XXDRMt15/+&#10;+uddtL0bjA9jwtK9b6KlmyGIkPtrlzu6Ox+7RGMQcggQAqJOzo6JkcVxEy63W+q6JedMQIhxhEfl&#10;WZwwScbzEEqwXqT4+tAXuTm9CsQO6d3uyudnv0UZuYF/ej68/jr0TNNuyqWlQKDrKCu/VxLK2oRF&#10;m7nKNWfNhh9mC/79+oqXsxlbGdF0HVIeAjoqlhEgXZ6+yGy7l+IWQYtkKwEXocnGzkXM4V6/0t1k&#10;7jeUSPsQuyKHXLqqu+oOI5fYkGTUjbvlWNIVN+9cPUP3oecuWakl5dEP+bkvAKkCrpFtMtp6i9/e&#10;kFIiW8tmfEoIgUfVI05GI5JDrhPetEw6Scoe7T9DL+Yg5lq8NLvncmFnM1EKjPWdMbSeu/OJw5nZ&#10;ED/4shgSagMDAwMDP5u+4r1PHPXBFpd7vAlkX6F+2H3WihbbrW7BH6ALKhYBRUtFIkVEoIpUVYUB&#10;KSVqa1nO5/DklMnJI5bNlut6w7Te8PJmyo9Xl5wtF8xT5qbeMjfYaoVUI8J4wmgUWNfrg53s6p9E&#10;yW7ktA88Hi8+pZv8+t4XBr0jlfT2e9V99zFv9ReLyfHruSuhKL11uuwngrl7T0t4NZf37aCjQhws&#10;U6rqdxXagSggGpEAFgyCM12smaBUKmybmtX0imXbsGhbbp4/46/f/I6nseJprBiZIylRuTEZVZyO&#10;Kny7QQ6OVrkTXPFOyHOXTKCTctB+QdZVN77j+N49zjvOj/7vBgY+jj6w2XsX/rytS6IkXQ77b/eP&#10;qXjp4A2lor4xK8H4WOGjEUtRZnXLxe2cH68u+OH6krPljNvcsFGYixVvw1ghQakQJBmeIBloZZgY&#10;4qkEBikONP1K2WnK9p4CDROKj8E7MGHXOSB0gdCuMtW7BL7oZxyPDzoJjn7X0V8z+nxYPhgfd/c5&#10;GH+Fbpy597kO3ofd0zjJagCCdl5sXbakDzJZGLGlyB3J+DEyMhKwcudmsaHlhovlhuvW+Lfvfs+/&#10;Pv+GbyYTtmbkNhEklKpeKRJzpJZERsVRLQPhofDjW/MGP359/fi8T/7c9ff6unjY2N+/N293+e3C&#10;cn27IoBIb/PUKfV5f3Xes9ufcGf/Drr1P3jNuu8IvPPJyj2/+wq5WxzWX9v94Of3/W3MTlBQLf46&#10;SZzGKfPPrtNBJwEmY2p3rhcLXs4vObu84Gyz5v+ez1nFihxH2LNvywfuGXMjOTR1KmdXEJAA4ohB&#10;9hYwQjS8OGDukvUGoGXstKPP6J4Eq+rx+efQy2vf/xdfFu/yMPYuaVjc4ax7IfngHoK4E7UrCthV&#10;+3kp0OveRK+bg784zj26Gj4Z0XSFZFhX7hUqRCPJjGo8YVO3vFituVn+yIvrGf/pj3/iv/7lr/zb&#10;8+eQnVMryTtPGW8T6jCOkZPxmLZtD15Tma+7lLFdgOA2zD8HvmL284HC8RUtpWYvZ9uvu6QonLgb&#10;McaSMA8BjxWZQHZoG2ObMmnTsnDnYut8v1jx/83O+cf8hrO6YSkjNIy6BBolMdN1/6NKUMjZuvO+&#10;KwyWTPaMeVuuDSrcXXG+hd93nfz8I+tetecj2Q2b75gvlEkKIvnuwNndw6h3RUF04xpHXpXSd+YX&#10;iZvdfftnjBZwHQPQWlG9CTFwlWpup2+4XNzw52ffsJaWNFbqYDyNFeOJMh5PMGvQ5Kg5FYqKElAk&#10;OaVGzXC8S9yVZFrSMpcPDsGMwyPgsKhpJ13P8XyiL2iSbpk0jN9fDkNCbWBgYGDgo9ib+R5PAOBO&#10;MOHORV/9+PadEfDRAleR4N2USUiURJoJOE6qAik6GahTy7SuuVovOV8v+WF2zYvbG+YpsxFhHQOp&#10;qxzLqrgEcnbweNRptJu4dD/3Qbu3qnAPXmt5LV9/cOjn8q553JF05507HVYJ9u/Zfe9dXxntyM57&#10;zVW7WI3jXiQe4nhSOtaAnDKr1jhfL+HyDbeLOSk7f3r6BHn2nCejCUJN3dQ0OdO2zkQ4kiSDe7ou&#10;+0DTLhF48B5IF4K65/g+fIz7zo+BgQdzOF66/rztIbviANndp0ivRrJAcqdFyZWSRLEgNG6cLVdc&#10;rte8vr7gxfUlb+a33KQtK3EagTyekKXUmZIzwUogryISAvvq/Z/7sj/RudQnmD4HuzHiJ+zAUc7t&#10;YxJIcn/Canftk64vWPZhXxOFoJgXH4pyvy7RImVV/2a5YbttWLeZbcrk7LRPn/AsVIxzZtL1HLo5&#10;gdJ9IWYEUSJ+UJDTv8L7X9zhb79I2bjPxs8LrH2Ka8+nCeD89q+CP+U81S4x4zjmThJIQBuEVqXI&#10;kgdI1rJoG85Xt7xYTnmzuOHVdst1zmxUSzc/gCgmgtF5dZU4MlrKFMB9F3Q0Eq7WfV/4aZ/KcZL7&#10;t3s+2vvn9e/4fO9KE79L1Db7vliiDyyb2u6XIkrjThKlJZMt4/UGn01pYsVsMee/P/8dz2Lg0WjC&#10;aDIiVBXWZpILm5wIOzl1P0qm9R3PRQf0t38uDvxz0B/th3GJw0S2ineuZH2PqGAZUn+ujyoSQm3C&#10;xo3b1YaL5Yofpje8WMx4mTbcWGatI1IUNI72RVtd4u7wZ7ODkfVgvPityP49aOzvC/veOf4Yove9&#10;Ufv72zvWD7qThX/3Gy0OnjufUCAjOKVj2MVwU6apwRcz3DN1XbP+5vf86ekzno1PeRSEsUOMELN0&#10;tSROZY5YxrMROysRuXsdEbDeFuS+HOo965s+mQZ7xYqvowX8n4choTYwMDAw8FkIXXF68H3VzaFX&#10;jEooCQmUxjM5Z1yleA5UgTx2ViSm6zVvplPObqe8mS94Nb3h7PaWPJ7QhiLvGKpR130G2QzL6Quo&#10;8/q62XlH/MK4O9aZOvffY46GgITQTTSdnBLzzYa0XjOTgLpRb7+jipHw5AmjGPAcSqOKZSo5kFyQ&#10;fefL3crl/pg87BL5rSyKBv55udtRCvsgnwl4VWT7GgeLARuVCt5NWzNPa15eXfN6PuflxQUX8ym3&#10;uaYO0EaldRjFiFnGzfbnrCqiSoyBnO/ZqYEvBlU9GnfhIHCkwu12TpMSq9WCutliTU2q/0B+/JSn&#10;MRKrSNP1Q7hm+nZ0lyLKU7qd9gfgXSHAQ++l0oFn9xfsDAx8QXwo6djPJ7RLYJuVKnajeJ3lIGQV&#10;chDWuWW6WXB1O+f1zRUvry65vLnmvG5YjsfUXs7TEEKX6C59vnufvH0SrXTm+tF+DLyb981v+36H&#10;h6whStf00S9KWNfYj7kiuAptMlbbDeeW2W63zGLk9D8lfn9yyu+/+ZZvTp9QjSJStaRNQ26NcdDu&#10;WJOuo8R3CYbhsx/42vGDQqF+HbfzagWi7gWmu1sp3oKCKqhGsrc0VtZ2oqUQbGEN87bmbHbDq+tr&#10;/nH+hlfrBYtKaU4jUkUIAe2VSg6SaIfbgYfxofexn5N+HAqZLuElaFdoEMQRHSEY27RkWrfYaks7&#10;39AstrR/bMnf/QE5OQHPOCUe5S64QZvb0rVshsa9LHaZw9ou5rXzQT7Yo/epLRzGxfqfB74shoTa&#10;wMDAwMCvTtGQ5sg7DT8OqkkQECEjJIOmu0OMkTwJ1MG42a55fTvlx6tzzqY3XC2XXG+2LHODMsLE&#10;MXGcTPbiaZC8yAlKCO+pYRr4EC4Pm9h9KCjaT6gPE2ocfDUGLsJIhSCgQSAEGnOCG2fTG6xNmCW2&#10;3/2e75484/FkXCSWLNM2qVSzuXaT3dJB08sqHPnKeF/tXShSDEN178BnZOc18HEcVzkK9H4QQNZS&#10;XdmqklTx0QgfBTZdJ/DFcsHLm2vezGdcLmbcNhvaSpFxhUZFPNO67aQXd8He7py2T3DqPHj8efgu&#10;fFYe+vo/xGHV9d2EWi9DmarIBudyMUeyk9sEf0jw5BmnJ2MiTkKIuZNvBkScTASXd3ZwHLL37Tq+&#10;ZnzNco8DXz93jz/p5rPAewcX2akxlHmNKWQJUCmEgKuQFNY4V9s1r6c3vLy84Gw25Wo+57Zes8hO&#10;kpPO+6ecj3owvnY6tyVY6E7GEfOd/G3GCeGnnH3v5msfPz83943dgu5kyEUCEp3YOf9ak1m3LcmW&#10;NAj/+81rVk+ekmJAxxMYjRhpVXyDLRe/JredamXoJRfKEw0M/GbpE8kF79W+UaHz51Y8KE5RYcgx&#10;UAdh0TZcbOZc3855cX3B9WLJdbNl40ZNKXoQEaLuw+f93OgwwTMk1R7OL/0euhcFHNfSEVz8Zb34&#10;OAfFtcIkUye43mzR6xskRKSaoCokMR6roqMKlYAkR1PxDZb+OKOofzgQrLtUH7ys/BOWb4cdlwNf&#10;LkNCbWBgYGDgV2fnP+YceVeVNnjBtUx4TIqXRIoRQzEVUlQaca7aLS+Xt/w4veDlzQUXiyXLtmUb&#10;IDx+hI8qXEKR0skJ2xmCD5PdT0EfWH0Xn2r+5+642c6bY0dVPlswokColBBGZd9cuE0N9eyS+WbF&#10;7XLF//GXv/Bvf/ojz05OGAFNWiKuaG8OLMUzbW/NZEc+KcGteJLIXkN+6JQY+Kx8ZFJX/dBvQnaS&#10;Ir15dlJo3alVaIPiUWgscb1d82J2w8uba36YzpjWW+bWkEYBOZngo1Dky3LpGJWgqEYqlRJEdseS&#10;0eYWYvXgl//e8+9QZof9ePRbWpc+ZPzZ/e3h9q40kcrxDVoSo9kdJiNCCKgo682WV7c3NE1DkJI8&#10;OzmdkKNiGjipRogqklLxJrKSVDi0IOrZFS0cHNv3BR7uel4ODHxuwsFw/KFT0yjFYhnwEPA4IgWh&#10;Fmdlmet6y+v5Lf9xcc6Lq0uuVnO22UjjiGtFOBkTNJauX5F9F5r77pzqg7zanWd9UVKf+BvmL+/m&#10;Qx1qD72QqHl33T308S2S9mpO46kUiwUleIVJwHNCUFY4f7+6YNGsqSsljSJ/UngaR1RRCaOKZFK6&#10;IQRw67okuqSaH8uIDQx8fdwZbL33Ae62EndrR8GLwimCqOIqmFZkDVhwNlGZecvZZs6L2SVnNze8&#10;vr4ki9A8qhALiGeSGSklUtfhBu/ulNLP6dE78BPpFjzSb7uEGg5xRIyBSKCpGy7WK9LFJVkr6tTy&#10;p5NIMx5jMUKMO/WkYBBEOq+0cmCWzrQi8xg67998UN9wHx86eoYE25fFkFAbGBgYGPjV6VvY77a+&#10;515ujLJtgVqMHAI5BGqcbbvltm35j9UV388ueXVzxc1mySK1rDFkNEJPTsj0wV0rPj7eJYBE36HP&#10;PfBz+GUlGfaPcfQ40k1+BaqTSanwzkZLApQUhORQuyM5sW62LNYbNrkljwJ5MuKPQfgmjHgeFcUR&#10;F0LnGxW6AIQ5xSTeDZeDbjU/9FQbGPh66SUfHYpvmoKpkkVpVGhE2QpsyKy3LfPtmtfX17y8uOT1&#10;7ZSz1Zw1TquGVwGJQqtOm43Uu1W4IwqiippiOR95/Ax8ufQeICJy1M3i7iQ3JAjtKBIItG3Det2Q&#10;0ozqKpBSohoFno8mfHv6iGfjirEGNApYBocgxt1LyH2+HIeB3z4BcHf+MDDwa3N4LMJemrT/3X3H&#10;8uG8wTVgKmQRTAMpCGs3pk3NtK35cXrFq9sp30+vOFvesrIWRqMiXx5HSKwIEt/q5MfKuSt9W4bt&#10;OyhKTLn0QA2nzvv5cELtge+glQNG3/okOp/gNpegfJAyVlKuo6YKIlysl9RLp7m6ZCOwyZk/PXnG&#10;89EJJ1VA225fvVMEAcSt+AaJkgaFhYGvlMM5wV0/qX7cVWSnkNCfq9JJqKKBBqcNykacm1TzYj3n&#10;++kl308vuZ7PudzcUo1PGI0fkTRgWWnbmtTmMm8eH8+JjsYDdxgSag/iU8QP3od0nb/lemidNHLx&#10;UivyyEoOkSQBWmOVajaLJY28Yb5Zsf32KevHj8gh4qfKCYGRCLGTX85mgBG8eKUG2B2nWSCHzsay&#10;3593dKLd5+8OQwziS2NIqA0MDAwMfBa0kyIx2Ad2KZPlrMXDZ5szW8rEI1fKqm25XM55vbnlf968&#10;4vVqxnSxpM5GHZ2my5tFFeqcMIesXc2aBhBBUIKA52FB+RA+NN197+0/ZzLYT6ylVBeqlk5F87Jg&#10;ci2Lp6xCkw0zp8m5dJuFQEvmqt3i11dsgnDdbPmX00f892ffEtxQUyqzXSOGCAT6Ku99Um2360OT&#10;48AXwcPHL/V9EUOWfTKtDUobIxtL3Gy3XC4XvL654c3NFRc3U26aDVNrSTEiVYWHrnvYnFYoY62W&#10;gIO7kJLhVhasIoEggYdaqP2c5fZ9HWpf+yn80HDDh/4+57zzZ+qrrc2MnDPmGVQxT7SekQDhdEKb&#10;jKvtmvayJbvzh8dP+PPvfkd69oyn4xNGqp3MoxO74oXDQIF1Hcf37al3RcTFu0juTVgMDHwO+mTa&#10;YSLtvmRvHz/LohArzDMtTlZl48ZNs+XNcs75esG/n59xsV7yar1g7ok8qtBJhcZI0kCSUgTUP2aZ&#10;lxTZKhEh59Q9p+yeu/9eBBJDUu2hPDSoKX7fNbysiqqqKl54DrU54l6KvVSRoMh4xE3ObG5vWLmx&#10;daF1yE+F340mSBTIZZ0V+uSD3wncfu0XwYF/cg5kFg++EwcNinuZLeyLdEscwGKkdmdtztQaXq5m&#10;/G16wX9MLzlfzFmmhuakAgxNGyQEXAJhNEZzwizv5kQ7ycfdLjlvVQoN/Gx+6YSaqiIe92t777qF&#10;O0+9GMdss9HmBjVDqwpHuKi3LC83qNU0qUbGY6QakYIzcedEFZEu2WpljA8IoS9wQXcX7cPrx/sK&#10;xA6LdQ5/NyTVvhyGhNrAwMDAwBeD0XmzqOIx0uBsPJODYEG4bTIX9Zofb2/4/vqai3pJ3TToeEwO&#10;kW3b4m5oSljKlEhfhURFNRS/LJcuSWJDROFrovPv0S6gkJp6V55oGrBuZpxzojGDlDgZVwQdszHn&#10;zWrO+sJY4GyfPue//O73BIeYS8LWMoB1QbFSxR1wDtK+vbLILhExMPBV0o19RQxHcUoyLUlJptVB&#10;yaPItsnctg1n81t+vLnizc01s82GjSXaSUUeBUIVMRVad7KUyk6tylhrZlgyyEZ2JYoSNRCCkv2h&#10;KbWBX5JD37S3gkfuEITWEq3DOAZGownRnG29pd2usctztk1NHFWMJ6dINeZUK6IGMokqANgukNAn&#10;I943rPbhZxOnT60NDPza3CeVuDt+/f6j8jB14gIeA8mV5E6tsHLntm04X614tbzlxfyWm2bNbU7U&#10;lSKTEWE8oUZIlnG0dB7tvA7ZFYwhTnZDkQObzD6ZJjulq4GPw6EUX330+qGTE5fD3xS0+38yOcE9&#10;k7Njbrh5uW5rQGJA9YTNdsWyqamXt4TxhNNHj3j06BEjRoQQEVdCKH7VWQyVzldtYOCr5v4e27vn&#10;Yy/LX/yAKW2aCkmFdYKVGzdNw9lqwYvZDa8Xt0xTQxtg/Owxm3WNb2rIkcnJI0ajEW6Rtm2P5kRH&#10;X7/wK/9nwT5gtPxQjzXViHt/fQzgGbfuZxd0NGa7XWN1SxR4NDmBqKzrls12xeOlUFWBx3XNODWI&#10;FIuSsm9Fkrz3VS1e7YLgiHdN435Pb/I915T7CnSGa/eXx5BQG/isfGjAfKgG8S/9+AMDAx/PcjVn&#10;FCKhGiOxIitkKR0OrUJLxiYV2QI3zZbFuma6XvP3izf8v2c/cpHW5JOK0cmEDKRUJHEIESmrKdsA&#10;ACAASURBVELoJBeKqrq7kdtOA6UrVwvD6f8g8oeWDh+Y9P2Ut19EkAO5MSidE2b54AMUyInUxVhV&#10;lVhFJicn5JRYNgm1TBAlp8T6+pqbmxueOfz50RP+9M3veDaZEBqn9gbPjohTHQajDpJqiA2VYQNf&#10;AO+f37yvwyibYdkJVUSriIeAmVGLsXFhi7Out7yY3fC3l6/4x/kZl8sF22x4NUarE3IwkkLjjlsx&#10;fvfeXCb3VbpSDLsjiOn+LMrviDr/nFf/wXPwUCqWg6pheevmr5EHj0Hd+HncuedHt2ecnFpI7Z2/&#10;jWWlH0rQIFlmmVoac0YOVQhcbjcs1xvmixXrJvNf//XP/O7JEyax4lQjelqhbUtuE5YSYgk1iApR&#10;wz2KanbnmhLu3mFg4LMgHCfTdl1AUvwpkxVRKQM0BryKbNxZWGKVM5s2c5MaXswu+V8vX/L36zcs&#10;BOoINjnBA7SikFPn91IqgBwv856eg6R0rIpH5d0kX5+KhoeNIb/1DtEPdUgIDwtsHifQ3r4crreb&#10;bkcURLGqXD1roG5bsJY4GlFVY1Yp8/3VJavNhtlsxl+ePuf/+ut/6coVHPdMFSOjMMLrms12jXSS&#10;dbJLyO6/AOq6vvf2/nc5DwUxA5+RQ8lSL56shzSpJeHFgz0IFgI5CI0b27ZhEyI/3tzwP89e8Lfp&#10;G97kLbea2XYSkevcwCig8RQ1JeGliLNTu7kbXzw8PwYezkPfy/eO3+40llBXTOyg6AS8Kzip2wZC&#10;JJ5GFKNxaHOGqIxPTng5m7FcLpkul/znf/kL/+ef/pU/PnmGWWa9rfndySkigcoCuEHOkAz3oqJT&#10;VRNMDDM7Kl4Loajw7OJVA18FQ0JtYGBgYOCzMJ5MyqQpKFmNhJTJryqtKuuc8XGkDZHlNvN6PuPN&#10;bMbrxZx5SqSgZJXO80rIql0QTrFeuw+OA6ed9ldfET/wFdNX+HafeR9wNUqHY93dLlHBhCAKKiR3&#10;1OH76Q2KMX7ymIoxJo6a0ds7FZu9on9++JTDYTPwNRBjmeKb2dHiX1W7YoPiZ5ZyIiukGIrkowhb&#10;cV7dTHmzuOW6XjNPLWsXahFciu9PUiGFcjYYlBPm7iLWDzays/MZ+M1QZOdyd0FNanifqOs8nW7a&#10;hte3t8TJCbULv3v2jNHJhNl2yySnIkWnEDygWuTqVHQXsC2CzUYG1Esxw93g2cDAr4n4PplymFg6&#10;8gXOVhLOqmgMmDhuRmOZOgnbSaQJFTVwvV7xYnbDP64uOV8vWYlQB6EOSqOlc7g8eFckJpREyz3j&#10;qfUyql21u3V/ejj2ugzzmM+NdwmB/nN5a0TzIlVXgrzlc/dOvg6AUO2k8nPnmzdqG87XSwR4ennB&#10;vzx+ymj8iIyyahK5XROzYwInVVWCyYfz296HD46SZ4e3H24HBj4vh2npfce6C0iMuGda9xIrGCmt&#10;CuucWWfj5dUtL+e3XK3XLNrESpxGir9aWVuWYtwiE3kwrnfPOKTOvnYOCmPFcHSfpHXpVBAABe8S&#10;b6BdwYqi4zE1zrRNTBa3jMdjXOD3J495dnrC1in6H6qQizdblE7xQYTWrFyoO/89935e4Ufrtf56&#10;PnSlfdkMCbWBgYGBgV8dF6gen2BmtNlJbrSq5CC0UUiVsmlbDGeeGy5Wt/z9/JyX1xfM1msWlrBR&#10;KBWYBiZFuozDRNpbT9pNWH7VV/ob52MneZ/iQ/A7XwchCaN4hEiXRFMt81YDGstYNv725jWSG0an&#10;j9BQ8UwC4249NXIpTTR3ZHm8604bJrcDXwTvqQoIsVTRWrZdcqJ0q5WOteROi5VOYIoBd6uwbFtm&#10;TcvfXr7gcrvmfLHgtk1sgaQR00DGSQjW+0X0AV5gdx7e+dmPxuVPJI3zOcefL4HPOg71n3P5z9Rp&#10;rXzOoqVQJrUttq2R6xvqlFlvW3IInJ6eUjc1SeBEIyGUgJj212ft/H+6xzdApJi8d1d5hg61gS+F&#10;uwVafSIL6QQRopZuMnEay6xIbDBWqtxay6v5nL+dveKH60uu05ZNVFKoaFSLjFSfSIOyva+y575a&#10;hm58sIPve++Vfv8+it/K+PkAHvQW7N73fRJgl1jrrpsm++SAH/xc/lYhFK9p3MjByNmh3iIOzWqL&#10;Nhn/lz/z9I9jYqywJpNSy1gCMWjXXbxPkN39uqvgczeZNnTjDHxeynxgP4z15005Z0IVMPPSZT+K&#10;5FFk48Zt03K92fK/Xr7gfLPmbDVjnmvqCDlEdhOMTpaP7rH94PHhw/LUA18uLnQXbOt+7r9/+0Pt&#10;r5P7cbkk1Gw0os6Jm6amvrpmW7e0bSb8STl9/i2btiWitHTpXnNMnEoEDQpm4MUbsyTVOnlSt9Lt&#10;eGcf7naEDyo5XxZDQm1gYGBg4FfHBIiBnJ3WrDNmB4uKRSXFQGst882GV8tbvr8458XVJeeLBVtL&#10;pEpBR4DjphjeeUfAvZJefVfawfcDH8+DgjGw61Z5cJ/BkTHJ8eNnM5AiOVc+8JJE8Ozk1JCXSyo1&#10;iBUpGf/29Bu+G51AjKVCrU3k3lOte6J+sdZr8w8MfB7sg4NYHxiDY3lrd8fcsSCYKVmEHAJNgGXT&#10;cjGf8Wa14O/nZ8xzy6zOrC3RaMRDxDVgarik/YB6pK5YToz79m5/zpS+ow/JVr7z1X+K8YevV7bs&#10;wa//U3D03pWEQd+tVuoYFB8Z1mSuN2uaZLRZCKenTCYTnlsiRqWqlEDAaWnbhLojue3TsJQkWieV&#10;0z3bcP0e+BKQe4Kqu8J21SJFTjluLSpGwLyEgeeWuGmMN9Nr/nF1UTwqV3M2QbA4xrpkmu2SaVrM&#10;Xne82wN4V9Xe/Xw4V/kk3Wlf+fj5udklOLvA/X0+OTtc9x97n8SS8n2Zi4ZiAaSZOhmz7QbzDV7X&#10;nIwqvjk9RU6fcBoUnYxLYYsZbUoIdjRPuDtnuJtEO7x9SKgNfDkcyEF7UagxN1opUo82rmiqwGK7&#10;4vVqxvlswd8v3nCbM9PUsApOip3Cjct+kPSSSOkLcY/mXcPY91Xj8qG1R9ex5seJVCj+6amKiDh1&#10;3bLdbqnrGnGYjCtGMfKH8QkjFUYaCAJY6MZOJ4hgZt3yyfdzCC9zaPdyn7Kf++c8ZJgDf1kMCbWB&#10;gYGBgV8dF6g9s/VEi5VKy0pJUajV2VhibcbZ9Jp/f3PGPy7PuV4v2JDx8QgdxdJKZJncTVJEhSiC&#10;EXAD72Yih9XDZdtPvgfZqK8V9b6i932fYVf1pYHcVQJ7OTBoXIlV4Hy5INsrrE1EFx59N+ZJpSQD&#10;cjleQvkW6BJqWjTXZZAdG/jsvHtR2LapyIuoolq6eYr8Y8Ky4FUkhSLf2IqzalsuFnN+vCjB3av5&#10;nJU4a5Q2BIgVVBUguBjueb/KlJIgE5ESgBA5kBiTO3vadSN98vdi4FflcPzzMkI6StbSUhZDRNwx&#10;Mq0Zt6nGFjPCxQlBnP/27TMmccQkRipVsIS3Bm3C3HlUxXK97oLOAUoAuDzRkcPlwMCvzWFA625i&#10;yaV4pSXLNN0ctU+qtSitKFfzFS8XK348f80PV+fMmgarxuU+IYCEO8k02Gn8Oeg7ChL6IfmtCvYh&#10;//FJeVCHQF9PUh6pJEC7rFlJVGrx94HOM499F/guoF9aGlwUDRGpJrg0pNZYW0LWK86mNzybnOLf&#10;tPzL42ecPnoEDrlpWK/XVAfJsfskHgcGvkz2hTaFg4KxLh9Wp5Y6Km0M1OosUs3Zcs6PN1e8uJ5y&#10;U29YI9TiZCmSfF1FEL20n9q+Mynvktp9gsUIwxTkK2VvD9Hzlpelgx3e42BYNC0yuxoqiELbZnK9&#10;4fXtlJOLEdYmRn/5N6QaM4qBoIrlTMhO/w9zREDvjLd9wYJ9YBxWGZJqXxJDQm1gYGBg4DNgbLNR&#10;eyKJI7HCI11gt2GeMlfrNT9eXvDD2SsuVyu2CoxGyKhCqoiaY8nwnItWNQFXQV1IB9qOvWxUXwk6&#10;yP//Ngj3JLT6j9b6hGlf5dVPk6UEJCwEZDJhu1lxMZ9TufA4jnkSIuOn3xDCmEDx9sP28gu79RbH&#10;fikDA18aZkYI4d5gWXIr3pNA68ay3nC53fDq6opXF294PZtRk2lRsoDHiMYKNJDpJB5TN6iKlKIF&#10;6b0HpTvv7jk5DhelDB0OXzPC/vPLKOCl6teLPJlpgGCMKKbsuTaWdcP5dIrklqfBEXtEHFXE0ZjQ&#10;+VXa3hgT6btwusctKYThoBn4Mrg7fh16qxmQxEleJM1NlJbMpm2YuvPy5pp/TKf8eH7G1XJJUwVk&#10;fEIIQuN+nEzrOifUQezA60WOn9PZSzr2tx/v4MH3w2n0+elzor73unt3oVafTOuOByt/6OK4BGKU&#10;Mgp7Q0ao28TVas7356/xZkMETiYjNFaoOOpGMD9KoKnq7udDH5+eIdk28CWwm3uIoy67TiIXwzpf&#10;14SV88CM282Ks82a76/O+P76kvPZgq0K7W6eUpIbpeO4dKQFg9AV4+Y+eTFUgf1msE5C/Fi6vKdc&#10;Y/sSB4OjYoZiHeGgQqwiYhXWOMtmy9n1NXm95tnJCfboMaMnTwjVmErBpBxnoXuc6IJQ1mfWdab1&#10;257dtf1g6BW/u78Dn5shoTYwMDAw8KvjUgK5CceDIFXAg1CnxO1qyeVmw8vZlNcX50wXC7YYNhrh&#10;oZhyh66CLJiRc5mMFFmzgLkSei+APuBw8NyH3WqDDvXXyV3PEuBowlviFHJXjQ4kQAgEpVuEVRiJ&#10;202pFD9JRvWHFn38nPGjJwQ/ntAe+acNE9qBL5gYyxTf3XcealCCYjEGkkB2Z5sapqsVZ7dTzq6v&#10;uLmdsdxu8NG4dAGLIhpxVUwUty6W10cA2atXqQja9Q7tTNx3Y+wQjfgtoQ7SfbiKd7W8CuIYRtsl&#10;w1SEoBGCUeea2XpNyIkfomH1c6qgVI+fcOpavqd4WWJ59zw9xt7e5OPEQgcGfhkORzcXyJbJbhAE&#10;j0pWWDc1l8tbzjdbfjg/59VizeViwTI3SDVBouJx7211+IBqXdeEdwkVybuihA9KUL8rwTbMYT4P&#10;cvB1kFTrueuZU7rV9KBLrQsEm4H6To4uSMCl3LcRYbmtucg3aLOlchipYE+ecmrwbDSiysej6GHC&#10;rE+o3S3G6bc+VCYOfKEYIDFgQVjnhsvVjB+ur/j+6ozz2xmzusX0CVkDaC/t52hxCaASRbqEWk/u&#10;x91hGvsboZfNP5ZOLjKM5Xs/vG72Sazud8kyIoqEQBiPEVHatmG+3WLbLd+/fol/8y1jEarHcGJQ&#10;aVG7cRUCUtZLXRGDUuTS3Ttft4M97WMPPXr3DgOfnSGhNvAJ6DP8P3f7ERzIv+y3tp9gHsohDAwM&#10;/KL0GtR+90IPR3JQ4nsD310SxLUsAlVAAxYjbYism5ZZW3O1XvLy5pqrzYI1mTyKpEpp3EjmjIiE&#10;EPAEudNLFyleLKU5wnfP/fZ+77e7hNv7xo2DSdTAp+JQruhh14/Diuz+sxSHoF0CzCjHgwoipSI3&#10;SoSciaMTome225o3iyWVXHNy8ogwHvFo/IxxVqpsRFO0650IpghGsGPJj16CLB/tXvG56M+H0B33&#10;5ZYhJDzw8TjsOhR2HiwHt8cYMTNSzqRukSZBCVpBFahFWGfjNjuXmy1nyyWXyxW3lqijkkaBjGKq&#10;5E5fxMm4g3naBSFKkOF4gJR3dagN/DbYFTTsL47H11Elu+GWKWNgRCJYVrInQnK+n14RovP42TNO&#10;Th6hIRBChcZAFZS8WndJu30Uq1wB+tTdMIIOfDx+MGfoudtxZgdzxf5Y280vvMhGifVzW90XEaA0&#10;lkgq5BDJVWQTnWmz5Wyz4eV8ydlswayu2WQnuSImpWPIlSCCZ989f5k/Hx7t++8PA239qHvUpQbH&#10;a+bD3w18HvrgrOn+e4Cuu0b8TsFA35F4XB1WNuZ41/2QAkhyXB0VYyWgjeGWqKqKk0en6Kjimzji&#10;6ckppNzFlL1omLmXc8Azbv3Brbh23j6db5siRRlkOIYGfkHetS4XFwK6G3txJYsWyWkRmqDk8YQt&#10;mXnT8Ga95sV0ytnstoy5ErEoZA0kcTKluEzoEh1aSoTsvv0YjvmHsysKgI9b/z9sa3KQTAMQ7YpT&#10;5CjcI17GY92ZWPb3M8wgCQQRNAQYO0mdZZNocuKH2TVaRR4/e8rETrAQmIjiEghaEduW4EJ0UClz&#10;B/NEdi+F5jhZDr3T3o6b9/OVvgDjQwXi/bVl4NMzJNQGHkjfMstHbHdSxO+JVf+U5fLbj9uju/Gn&#10;szfvu1YoZrtDocnAwMdhYhiGqO8kxdQVMS8LPM8EKZU30l3lPZeqx2RGgxGfPiZHMA3ULszqLa9u&#10;b/n3y3NeTmf8cHPFNir+9AQLQnJo3Mlk2u2SOpygAjYeAUYSJdlhdc/hyCJIb0PRBwAPDL7vGnND&#10;3/HWvd573oN/Zrkyvbvg/6jHOKy4/XnbPpkAB9XZd02GfS/hQZ9k7Tp13Ix6XXNyesrk0YQUNkxX&#10;c+rVnO30DVeS2Dwe87vxmD+MT3jkwmhbU7XOSCMnYYTkGjxj5LIoE8OCgAiuQnZDXFGLCIZ67IJu&#10;0sn09LITAwM/j13FonSyNBSJGqEs/vrTIY4ntMFYbtbUOVGFSByPsNGIRZt5vV7xanbLq9ktP87m&#10;vFyvWLhhj07YCrQqJAQj42Z4b6DtjsZj1wHHyG6YW6lnkOPbFTvwVXtYoe+nGX8e+ACfkU/x+h/+&#10;/H3XY9cPLN2Q3HdeIOi4wh1qQIMi1ZgM3FpitZizbBqmTWb1V+N//PmvPH72mHZTM12sOLEA2fFs&#10;RNUS5AqOWCZRuiPfWwjzAYbAwj8vhwmy3oukL/o6RL0UyGTZb11KMk1zRsxQit+VUL7HSydvrCb4&#10;uGIdYOaZWc6cu/C/1xv+n5dnvJouyLGimjxhFLT4WSbHckaRklRWKCKnnfiU7s+7u+nku4fzW2PE&#10;Jz7ev+bx81PwkNdvKLSlHUa0JFBFpQRwew+dXnKxS9Sq5O4zzJhLd+D2D2hkMTKGVIKFitOTMTkn&#10;Nq3hbSbPpjQirDH++vw7nj97Qk6KZCO2RnQhZu+Sun1XnJWiGjcaSgA5SykeG1N8LQcGPob3FS/s&#10;fndw++Hvo4NsoZKIhkAKSitCG5QUK+oqMDfnbLvi71dX/O38nO+vZ9xsE61EUjWm0SLJW1RHtKwT&#10;gQQkM+TOwe13ktp6V/1k4OfxgPX/w7dd7FodOlUNOp9S977lOwKl0GVfIK7dmFdiX+qJlJ2sZcyU&#10;EAgjqAz+vlpSB8VGFWvgX58859vxCU9GEwIKLWidGKGcSERSw3q+QiXz6KSs25pQCi6SKuolGVjU&#10;eZRgthv++7nLkZrDO86nvvZxmP9+WoaE2sADuK9a7uduf2JI5b6quqOtHW/lw487aIEPDHw8u2SA&#10;OtpVdUHfpSOoO+redYv1V3DZJd9EI0022hDJrqxzy2y94Xyx4GK54mq9YiNQi9Oo0orTqpTJjpek&#10;RRJ2hsE/ZSx51/zhp8wr/tmDB/fxSd6T/vP7udvDh3jPUF5uuj/0HEKFE2nNaQRqDSR1LnODbhc8&#10;Xd1S2wlRAxorRjEiGTQLaplgJYlQjngDLc+T+6SadVW9GMHCLsFXJJuMNEQjBj4h/YJq161mjqeM&#10;ecbMIRS50xpjlRKz5Fxst7xernmzXHJd16zMqWOEGGjdabVI+bl3Wjidhqr0klP38L7zcf8XDx88&#10;/tnH5C/n9b87tefsj4fD6llXSBq4deOmrnmzXPLdfMEI5bkp4xCR0EniiOJuuBuSBSOgAvneZxwY&#10;+On4PY20d6Vq+4Kd/lje+elgSNe1XsbeLukl5ZbGnJYy3s6ahlfNilerOa9WG2aWaUPEtSrBXFH6&#10;FjJxR+g6hax7Tn27I+2nnP9fzhgxcEjxclaErhCx+9dzJKcoh2WAhQDgEXNw8X0xmRguSiuZujN9&#10;8mxlyWSZm2bLo8WSIMofnz/nCTCRUE4BdyQZ6kJF6IqOtUs+d/5UXWJZ/f5zZ2DgU3G3O+x4Xlmk&#10;oaML7gF3JYlQO9QIG4Sb3HC1KfPb8+WaWd2wBjxWWAg0ou/t6LlvHqtH3aQDD+Zj1/8P3faIAWHX&#10;4dWrydguvdon0/TA23LXv4ZrAHFMHKSI3ZsELBsSlKllXs7nhGpMDCPiaIwCASeIEhyyOZCJGU40&#10;4t2VILt1RTORcjaEbhuPFJ9cDvfo3Yfn3ej7EH74tAwJtYHPShkE3hMIt/dcuXaV/fdc9frJ6EGJ&#10;yeEEVX5uQm9gYOA99MEAZScBBrh16TXZV1OKKC4KQWgpX40XD6vz6TVnlxdc3Fwz3axootK60rqQ&#10;JeBIaTvtJaCG5p6BByDViBYj5+L3Y1XpsFxuazQlftSIP3vGU488ffocDxEZQd5m6pwYK31+4WDR&#10;J8fSZ+8wmB+8+wY+FS79sFuqGQ+PxeTGNiWyKFpFfDSiyYl5veJy0/B6esPry0suFzPmqaHF8BAQ&#10;FXLnr3Ic3JP9/Gpg4AGYCtvUMp3f8jpUPJHAKGXi6VNiCIjGMncQhdyQzVErHZIehgF04Jent4k8&#10;nGqqdzNe1y5htU+k0ckuZYWGMq/Y5JbpasHL63O+v73mYnHLqmmwSjEp/r/SSfa5QC6T5gd1Xw58&#10;PbgXlY+7ChkPJZsV+TA3xDOSjdl6SZgG0nrJvz5+go1P0UdPqGLEcqaRTOgCxZ5TlxwuX32iWX3o&#10;bhj4vLiAhJJ8yF1irP+qPbPNxtV8xtnNFW+uLriY3bBMDSlGRAOuOiTGBrputY+PA/uumqZcrP0g&#10;HiCibLZb3mwbQtMycZjEQKWBsY54HCJZGpqcqaEk2EYV7lqUgLsinj5W0G/DcNx+kQwJtYHPzPsH&#10;svsmljvPI/rAZZHVekvuq9z7g483MDDwy2B4FxDrJx5dKluFFAXGFa3CYltzsbjl5fUV59Mpt5sN&#10;WzOSF5nHjJBdoOv8KVHjIaE28PGYlIBu4xQvCBFkNMY9UafErNnw0o2QEt+OJnw3PqUZKSNVcihR&#10;syhFTjJ3fWpdOAQQxMsXHJd8lGrf4cAd+PRYNzwWLX1Bo5IcEkIOio5GWIys6i1XywWvbpec3Vxz&#10;MZ9y29Q0ASwqpsWT0vAy7vaIlO4J6VeRAwMfh6GEKpCaxLyuOZ/ecErgEZHH3ymnj56SFEIIxUPN&#10;A25G8tR1w8tewmdg4CN5V2KgD2Yd3k/6zrRuW+TNBcexTpYvi5NFaNVpUGoyy5y4Xq94fXPNq5tL&#10;pm1N0/kGmxZPll4wpZfyNbpqc3m7+GboOvtt0Mcj+mTaz0+q+c5HsnSYAfSxEKHNuYyU4iVmrMIy&#10;JXy5JG82/OPsDP/2W05OHnFyEnEp3WwpF3lm6Q74I49s72e4Q1Jt4PNiKkXFX4tthAehFad2Z5US&#10;r6+uOLu94WJ+y6JpaINCVWFBSuHYAxIpA185u0Ta+3QOuopZ4F5VNaVbcFGOJTHEFFfDCCTAcsab&#10;hjd5ylgCk1gxriY8eTwq9hAxYrnt1mlGVCE7ZMt40KOk2k6UTQwTxX2Y/n5JDAm1gS+a+yr07rZ/&#10;l4viO6SHOg3yQd5xYODT42gJdu061Pb0ibOiwFo61HaVZDitQhpXLNstl5slr26nvLm94Xq7pMFg&#10;XNF4ppGSrDClq+Y9lHgcVnQDH4d3kmGNZRAjqFBVkUAga4ttWm5WKx6FEReP53w7ecTp44BqxUQj&#10;VXRaMsXPLWPs/VXgQILh6BAtMnlD5fnAJ+WgC7JIkvWFCwFzyJWXBViMtGbc1BvOF0teXF9xtlxw&#10;m1uaGPBxxMVIKiTzIhAgXsouRcqCEToxFBlG34EHoVWFu9F4ZlZvuZhPeTIe83wyYaKR0ckjXJST&#10;oKhHsERvbzEMoQO/BA73Hly9xxqU4VC7KJd3cbbe1SyJkBRqFbYi3OaGq3WRML9Zr5lu1mzU0PGI&#10;HAIZPUqilMp2OZZHPaxpONzPga8bL0VYd5NnP7XwV3q5x3dhRoOjIhAUEad2wTFoEz+cnzFW4fmz&#10;73j8+DFRIqRMWyfIZU4s7P1+++cUsSGpO/BZKestxXGyKikKbRBqy8zrmmur+fHqnPPNkkWqyZUi&#10;4xE+GZEEUjJ0CCEM0MeP+yLBDx0QB2t4EVwd1/0F2oN0Wk1CkxLjWPzeV23N2WzKZDzm9PFTnk1O&#10;eSbKKESIkFKmsSIdaQ6NJXIVd3LT+WDXRHrJ/YEviSGhNvAZ+QmeR/0C40DGyDq5DevkNox+odPP&#10;+LqONexoodIn1Ybk2sDAp0d4u3JWtdPf19I6kVXIOK07TQjctlvO10te3055PZtytV6xypk2BhhV&#10;5ASuoSTiOsv3UoHJIDs28GCyONarAodAiBGTjJsgMbKut8zqLeezGU90xCiDnz7lmziBGIpPoAnu&#10;St4FNooCeulQ2wcexPfyUf3EeJB9HPhUWDdPyt38xkuNOSmUbdYihbNqWs7nC17PprxZzpnWNVsV&#10;GEWsqmg9kTyX6t+8l+/FvTPuLotFFwHyEI8Y+ChcQGJERRASqWmZNlsuF3NejW8I2RmJYNUYiYFJ&#10;DOAR9+Lx4x/wPxkYeB/iO5Wmeztt7nanaad0q3TXcdPd9d2kC+6KklSpQ/matw1v1gt+nM84X8xZ&#10;pIZWBAsRqoqkkUzpsjDbB8hEDrqW3rX/DLHg3wrv6k77KbEK6Y7JLNxR6dGu7VFopazFUleNkLMj&#10;brxe3PJ4csqzb6ZMTk/4pjqhUqEKZVJs7p206fFz9v49AwOfCxdIChklB8gqrHFmTc3ZfMqb9ZKz&#10;2xkzT9RBYTzBRxU5BpKVAd3QwfRl4BjX3kiNPnmG2B3rhiKC2yfVdu3rSCe5r2QpPqqjqgIxssFt&#10;XfNmfsuT2ymPqzGPTp4SZYyOKloMqb2M0eK0lDluVjso1HXEh0LGL5UhoTbweelHBrn/1yUodKxh&#10;70JnxFsGrH7Y22lmoF3gR7GufFDFj5NqvZzBwMDAA+mqe47absqERDTiYR/8agWSHKsR3AAAIABJ&#10;REFUO63ARo0XsxmvVkteTa+5WC6Yp5atCk2AZEYOgRQCOei+E3XXmrr7b2DgZ+N0id5OBN3E2Voi&#10;4rgbURyJkWVqeTNfMLJAZYqaok8qZDxCzFBR3KVX2UH3gjj3ek2Ua1W/BwMDD+SoO62MjYbiKK0Z&#10;HgNtDGzNmLctV6sFr+czXt3OuGkaVuK0VUBiIIlTm5EEVMNeDaXvUKML8rl1AcBf+8UO/FbwLgkh&#10;lSASMIRN03C5WnASR3ibeHJ6guBU1SNCCASPYIZZsVIdxtCBh/BOucd33D94WXt2Kk+IOxm6ghqh&#10;VaHtutM2QbharPlhds0/Li95vVmwtEyuKrKWv7OoJaGWj2WnXPYJs8PkxeH+Dl3uvwF2Xu9yFJ8o&#10;N/kHYxT7QmPrbDA4OFiAEADHEVocdcXIYBl3o0qZi/WSxzdXhFFF8/g5z+OY0yho56EW7CC0wj4W&#10;0/sIDgx8DlyUNhQFhjYKjcIiJ96sFnx/dcEP02umzZZ1FHIVyUFpBVr3/5+9N+uO41iyNT9z9xhy&#10;AECCpEgNp45q6FW3utd964f+9f0H+qHWfThVt84gHYmkSAJI5JwZg7tbP3hEIgFSokhKJUqKvRYZ&#10;ADIzIgdPd3Pbtrel4EEM+EHl8/tGT4L1xx+QLN5VhEnsJsGbvVGae/uqWcE4SwS8MYSu5+/Ktzxf&#10;zrFt5OShUk7uUY6mED2xackRjDWATaRclzu7td4PYe9HiYFQG/DRItLVP2vK69xyshVuEkndDQcl&#10;AHKw30izUOpuMxBoAwb8lPhhv4TUNNh0cUryNvcCtSotSmUML9ZLXmw3XGw3zH3DXqA1QqXK3reY&#10;okzNg8V2/0zahEaBOATDAz4QJhVe9OsECj4G0EAQsM5R+cii3lNiOclLpuMTJhrIRRFrcTF0smnF&#10;qiIoRgWDdvkS0yUyOkhEu1TEsCIN+BAYTUQwJF1kVz7UWesa9sEjktEaw14j6+iZ1RVX1Z7LasdO&#10;DLVA6kql1CHShhZcjrEZofG3s2mHC/cquAED3hNq8AjW2lQtHiNV27BsE6lmNPK5f0KpGROB0trU&#10;LMVaOCh3fqj/xYABH4ZjBWRPZiWKAmyks3tOxHBrDK0R9i6p0/aZMPM1r7Zrnq/mXIeGyhmCtURJ&#10;JtFqu2pzEfB0BEs3t3aMWpRE5N1F38ttmIN/W3jXPu/9ODDaqdSg6w8UwWUQAzGm/EeDHIJOr0ph&#10;LfO25uV2TbEcYW2GnVpcVuIQbBVRE3FHLgsQsW8oFBsw4L8TEcBZGqAxsBNl3Xiuqx0vV0uezq7Y&#10;WaE2jtYYGoE2KqDgujgixGEC/b1D5S0b8V7SIUc/v6GgJcnK0+2aWkBYl+G9J2jEiiCZpTIw228x&#10;teeL8T0ejKZMLeTWpNYoRIosQ4wl0L5Gpkm30xMdyhk+NgyE2oCPA8eVdwf1GThrCHrzNyM3FVJR&#10;oW0CWWbJOtsu70FDwBiDcwJiMCqHVBMa0rm6a1ln+RDEtyT1jfnhSe9DH/82vO38b8OHXn/AbxvO&#10;OWKMRJ8UZUbBiGDF4oxhVzVI7mhiZBtbYp5BkbFvay42S15u13x9ccGr2SXROfLTCZkx7KoKX9dk&#10;WdcouyfHD9234bZu9f1wd/M62ML+zhDjTTDd2ZJiDdgC6yKhDezailC10Co2CkYyxpMTzh8+YL9b&#10;Y0IkE2GUF0hs8VVFiIHSZpgu6O0to/rh2yfqBuucAR8CESEETwiKtZYsK1CxBB/YtqkJe7LGsWx9&#10;y3erFX95+R3fXFzwardlOxrTOAuYlOAVi8lLIoa2aboKd2417lFV4qGy/pd41QN+C4gCzjo8qcLX&#10;WofJc/ZNy8vNivVqyaQcET/9lNxlqAucOMPpyRTTBrarVUpCSEoW92u2qh7+Dev4gB9CX4TZr8ff&#10;ZyF618q8JxOysiDEjguzqYfPLgau6y3X24a/Xb3iu82Ky/2W67bGjEbY6ZhcYBdjdz1JiglHikei&#10;pmPQjjx+8/MZ7E5//bBZ9trfjvcgb9u/99PbIacRJRFp0v1RoLfIDxqIMaaeaM5ipGC/r7mq92xf&#10;fsdyu0FVuHdyyjQzrLZ7xkYoFCyGTAyhbdDWY4whzx2hjbfm2/55H8/HAwa8L3ob1BgjMSaLPWMM&#10;xhiiFfaxRfOSxsJit+Wby1f89cVzns+vWfqGmI9pRWhUCZg0zxrTVesPxTi/e9wSZRzta7pjP/+a&#10;3nEJQaSf5/r/FAjpcLRWHyx8xWIyizhHDMrat2zmcxZt4J5mjGzGaDxmLEpuDc4ajDWE6InGoL21&#10;JBz6uCZ1cOx6WQ/4WDAQagM+KvTEWV+o52O3cRBeK5SOBjAW3wkEMgfOgTib5rYurkwVfh+efB8w&#10;YMBt/FA1ZR8Iq0ZagWAlNQ4mJRwutmuu1msWTcWOiEjy7G9VCdYiZdHJ3XsFkTkKWg7GIwzf6wHv&#10;jeNItQ+uJY2pYAzWQbSOkBkaDMvW82q34d56xWR9wn2JjDOHCOxjxPmAFUOGEFuPda+HWDcVZ0N1&#10;5IAPQ08aSNcPwndW/2otxllUlcYYdr7larfl5WbFxXbH0gcqMbTGEiSN0dT8+niD1s23Q/PrAT8T&#10;fNsiJlk5BxGsMwgZ0YHXyGW9YbpaMBmNyU8dhXFUKFYEUxZE3/JhJXEDBvw4gurYdrG/f1ShiZFa&#10;lGBzfG7Zt5HL7Z7vtite7besYovPM8QKmmdElWRnrpo2uIdihd5LskvSDXzEgB+JY5VavLU36lUV&#10;AAYVRUlBghdonMWqElEWvuFit+FisyZzhqk1qHGEEIg+EvCICM7YVMQQhrhgwH8f+jj3QNgak9Rp&#10;Gtk2LVe7DZfbDYumZicQ84zWJuVw79iQYtqut6DS7fmGcfz7RL/XedfPvyPU9Oixb9zHd+2I+skZ&#10;g7fpzsZa6ihch5oX2xWnmymPJ2NO84wGTySgXVuiYI7PeBN/DArhjw8DoTbgl4ceHXsyrfu9c4zr&#10;WkAmhXYbAyEEQoRxmRMCeAV8V9AXoa09vqk4PZnCwXpLMR0rZzR2C+zP/NKGJiMDfsvQZMGYglzt&#10;KmfkELSqCF4Vj0GzjGgdG19xsVzyzeyCF6sF86aiAowR2hDwqgRryIoCH3qi49jnWrkJhoYqswHv&#10;BwEkasfPdkmsQzLLgEaCyTA5IErVBhZNgyxX5OMZLrfI/TPy0ZjMCfVmi/eBU5dhCbRNS36c7b1x&#10;czr+ccCAD4IxBrGGGJJdqYpAnpHnOTvvaYhcVzXP5wu+vZrxYrVg4WtqZ1Oi4bjKsSOVU5qhu+UN&#10;SQcdSLYBPwWagFporeAQsBaPEESICK+2ayxJ/TudTBjZEmIgRxiPCuKm/aVfwYDfGO5aOR0nrmzs&#10;ElpAXyNea2QP4CyhyNmFipfbNX9+9R3frZasifg8w+CIYvBKimsR8AHsgaq7qRo1Js3Bfohvf894&#10;V5WX0Kkp1RAldjFmZ1GmeqRaE4KJhCJPPVObAFXFs+tLTqZjysyRjaaEzGA14kWREHAYnHOYGIgh&#10;YjDDDmzAz4a7qkeMHBRqwTq8RrYamO23fLeY83xxzeV2Q0VEy4JWUqFONEdk2nGDygEDMN/zMxz2&#10;PYf9ztEaLX0Py9cLY+VozlUBxRKlU5+b1BvNqOOq3vPV1Svy3FGUnzMup9RtxLceawxG6NpDpB6Z&#10;Nib7Z6uKVRlItY8MA6E24JeF3j72yrTQ2z4e+cR7IGgkohhnMZ06zZiUB1WF2oN6MMaSl+M0f0mS&#10;zb5ueas/e2ZzINQG/JZxPL5T0HtzWyT1mFKUIKDO0Iqyqna8XF7zYnbJ9X5DheIz19k/QRsCxuQ4&#10;l9OElhtlmjmSryYMgvcBHwIJqcii67JJItVulGpBpRvDglfY1A2h2lKsFoyKjPMy52w8prCOGihi&#10;6ruWGUu73XeWjykYD4foN1UPv+bBPmDAO0DUEAkYaxEs0QSCBxVFjEWKAlVl27bM1mueX8/47nrG&#10;1XZHbYToMhQHyKGy/TgB13PBA3k24OdBPzemrhCKEMQgBmorWBXaeo9sVpytpjyu9kxHJT7AWByj&#10;ojj0mRow4F1xbLf8Y4aQ6A2ZJt1jozF4k9Q+0RoqA8voebFe8s3skmUINJklWEfA4IOiMQAGY+Wm&#10;qPMQGhzZSenN8xww4G0Qvd0OyKq5xQYroNoneiVZ6ZcZ3rf4oPi64eV6yenVFffHJ5wWBRNyrKQE&#10;bhsCmQhZ5hCg8WHYgA34b8FdQk1EUCN4Y9g0LfP9jlfLBS+WC+b7HY1zqYA3xJuisb4wt88nAENB&#10;7u8dH6JQjCDxFqn12lp9cFPqlMOHdu2Cd7DwDXF5TTkqePjgPvfHY6IRnEBpBDV6OKdoItNcTP+M&#10;6qCt/MgwEGoDfln0Fm5y4wN+OAJNkwi0Nnj2TU3rPWqEoijI8pJ6HxiPMrIM2ga2my0SI2enU0al&#10;wbfanVNvCguS+e3g8T1gwAdCO1bAiCTFj5i0sdOkFHV5QRVbogitwrppuFqvuVwuudpsaIHoHM5m&#10;SJb6sYXWE6KSanRv1GnSq+GiuUmEmCEgHvB+kC44BSVECI6k7olHSrUY8QqNCDiHuAA+MK8rTjYb&#10;Ljdj7k9HFNkpaixqI+Iy8BHb9Z8SvU2eqdzu2WKHhNmA94SIYElKYOhsyFAsBlVhHwLr3Z5XqyUX&#10;ywWLqmankZgV2DwnRsGo6RLF/fas6x9wdB09jNfbW7gh2TvgfWE02eliu54omvzdG4AQEDHk1rIL&#10;nlm14WKzZFLkTMWiWclUiy5GGGKAAT8tbkzyEnrlT0+mWYUgEI2gWYaXQE1gWTdcbZZc7lZc7da0&#10;ZUFACBpS+4KgiBpy5yhcRmNjV8yjBwWRxr4vVac+ftPzG7auvwu8LUfRp1TlkHS9zXBJvPk99T7t&#10;LRISoYbLCJJI3hiEjW+53Ky5Wi94MBpTisGJwVnBtOkcRiTt91SHWoYB/y04EGp9XyogxEhjhKWv&#10;uNisuVitmO/37Lwn2FQoFnqbx47JSAWO5mDXpwMhPOBHDYIjhdrRivx9vVWPzy2dqk1EDnntaNPv&#10;m7qhbRq+Wy14uVryYDzhzAgTK2jmIDSHHEH6F7EKWe8DKUMs8DFhINQG/PLoCLR+yuq3xxFwuWG7&#10;r3l1dcl3L15wMbtiX1dkWUZZTPkf//o/2VdjROH6+oqri5do9Hz6ySd89ulj7p1OQZM1gUrorOj0&#10;9YZsP9dLe4tCbSD1Bvya0ffwgaOgtxvzqoq1FlGfrBnqhvl+w8Xsitl6ya6tiUWOWgMuNW1NHd49&#10;RPDe0wcvoqaz6DOAIoeeajIofQa8F4waJMYUFFshhi5BYI+aeCoQPa0qViyuLAhNyy4GrvdbXl3P&#10;uZdnFMYxtQYn2aGBtnPZTb8VuKWE1kNl21BjNuD9YTo1ZWqebVK/dSM0weObhtV6zavFgovZjNlm&#10;wz5EpCiQIketg2AQzGGM9laPyWjk5rekqOztT26uHxlItQHvD2ctGJd6ReC7fqmeVsEQsJmjFc+y&#10;qfnuekaB4dOTM0ZZThVaRoNCbcAH4tDi5B3u36/rKoboUmHZuqp4vlvy7eUFs+2W1gjBWhoRooLG&#10;JCESEZwYDMnmNHYFaDEqMWp3v/RPzPcn+1SGof9bx1sJtTcMgGNFw83DTXIM0WShr6oENbQaCQLO&#10;OWxZ0tYtq2rHxXzBqc0YqTIeTxi7HIwQg4doEU1GZMP4G/BzoyfSRITYk2khUKMsmoar1YqX8zlX&#10;2w1NCOAcaoUQIlEkRbKdw430xWNqOiesMOQPfs/oxsH77MNF453fb37udW+vzY9GQBzS9a2sDahR&#10;5k3Ft1eXnLoMc3ZGUWZEI0i8Kbjt+6YldVr62928woBfFgOhNuCXxZ0Z55DH7Eg2BPb7PRcXF/z5&#10;z3/mb3//mtVmTZ7njManKBnWZPi2ZT67YrNaMBmXOEk9Fs5Opl3931FT6SMP3CEiHDDg/dETxgbL&#10;cS1tRAmdoZiq0vqWbdhzOZvxcnbJYrOm1UhUIcR0n0xATedRrUrwHuT2EiVwVGkWhtr0Ae+N3pPc&#10;dP0mbL9hO1JNYwRa0BjxzuCchaDsQmC+XXMpkVMLJ0XB9Owcay1102LbSGEs5gcatw8buQEfCmNM&#10;UvWGSDQGsRYRSxs8u31gtlpxdT3j4nrGar9FbSKF28wRu6QYejDCOeoP1G0IhzE64GeERsGgt4uE&#10;xRBFCUTaCJmYRFZcvqKMymlZ0sqUyrcUv9gzH/BbwLv2IOnnxz6h5WMEl9ESWWzXfHvxgqeXL1hW&#10;W8gdwQqBzq7BWsRaXGezG1uf1PBd0XsKNySRaN3f7z6/YT4ecAy9M0aOybS0nh8p1PoH9L+oIfgA&#10;tERjsWWOVdg3gavlnLFG7lvHwzzHFiOMMahP/eszMVhk2H8N+FlxTCirpkxeincDDZFX8xnfzWe8&#10;urpktdsSrWDzDG8NTQxgb/IHvbJY1GBUktm0DnPqADjseg5z6Rt6p93CkTJYIqi55X4r3e8xxlTU&#10;YC0ippuDu9SzhWAMLs/Yec/zy1ecAvec5V55j6AR2zkw9EU8tivk6Uk2P4zdjwoDofbBeEPC7Psk&#10;pEexTP9IvX3T7dPceWjvAIzGm6Qf5kaFKknddfdx9u7J3vSchQNbr99/rzu46z9rvoef+v4qu96R&#10;oK+06u2wVFMvkOVqzXw1Z7G4ZrFYsNnsCA24UUkxmvL//a8/gWRoiEjwTMuCTx6d8/jTL/jDH77o&#10;JkRPlC55JN3z0fRPzftrBMzh//4M8cDR9UfVO+/PjVcdSOzsmjp/3e4xUW7esezovOn23o/31rt4&#10;y5rkGEKa7G/i6O7xcnOtQ+6YVHVhugaY6b3rJfPd8+fuJ95d4/A+vOtxwK8bqQcKxGT3SEqGJV7C&#10;4FEaYK8x2eHsN1zsdiyCp84yalJSwgTFHGIXmxIKMWKMHs5veoYdAUJnPzYw4gPeD9rZ4yGxG0VJ&#10;+aiqN4uQMRAjBCXaVDUWnBCbFmk8Mwsnm4zHVcUn94UgljpUWB8pXEYKhiOIdnNzvKNU6217bubF&#10;VPl2e5403XrB8ZHB7uG3hndVe+V0iYPoCZKBNTRW2AVlHlpe7be82G+5qCvWPqJFiclHqf9EEw6r&#10;e68+64+3x9XxWm1em3KjdCpM6chp7ozeW7drd5Q7539ffFgM8aHfn19anfchT7+P/3ocv5a75z1+&#10;md/3mPd6DtGj6rp5sMs0kPqjqLHUVUVmLdumQqua+0VJHT3RCnUMeCN4ktqniz5S7Koxzd9ye5z1&#10;yqIbG944zKG/Y/T7oSCxiwdAzVGy7EBMdHs6Sf3SgkBjDRVKbYUmKoum5mK55NVyyYaAliXtobGV&#10;gORkJsOpQKt430IGwURELCoRg0WNImLBKNFrp2bvFcLHM+uAATeEgOjNWtv3n781/enhv5SbkAit&#10;B/Gos4jLMBm09Y5FVVOaLZ+1DRsVqizD5R5tIl5N972xKckLNypLOXpOd+bVnvg7XjOGuffXj7uk&#10;7g/h9XjB3BoDd/v1GuiUaSlX2CC0ArUIa4GLzZpX6xVX2w2bpkYm0y6+VXzTIuL6sxyGo9HY9c+M&#10;iRC+u6/6sccBvw28Qwzbz2v9eixdYQL0bh03eVxI85tIv8ciKS2BgGIQgoBmjn3VcLHZcL8Y88e2&#10;pcJRALm41AtTY7pCF5Mccrdyu0bibRqRIXr4eTEQau8IPbIzg5gWAEmJuJ5FTmQNgIEQIMsSURWh&#10;9oEgYPPUX8UDLRFiwGKxYrBdYO+5GfyWZIGS+5DYaR+hDWBLyCzEQGMNMUs9CHaNZ5I7jELmFRsC&#10;ViNY032rPNpUSF6mpKEqrQ+ozbG5IwBtd/EmpEnBdd/CNgScgUzSa1CkmyCSrUBLS+M7oyCbUXRf&#10;+AZFEDL6lHhi2LPu9tD9PSdtrpuwxxbQtFuur2fUVcWXn3/Jo08+Iwbh+XzBZVMz31aw9zycnPKH&#10;z7/kD//wzzw4/6yTdLeoq8EEIooLBlqBkIPJafMbln/fRgiRonA4Aa8cjhrT2wwQUq6/axwJEoWo&#10;HpHUp01jTIkCIzjnqOqGGJW8GIFY6taDQlE46npHXoyJkMiF7rPuF//a14ycoevGQ+2FJiQlj8kg&#10;S8JhWt+QiaG0efdYQ2xbgo9keYlISloEhVaTq5kH9kDbXc9qJBelIFKIIkRUWxKRZlFSY+1wRMI5&#10;jVg8ggWJN0njH3Uc8GtHnllCCITQIsZSuAJRR9O27NoGZye0FmbzFX96/ow/X73kKkb2J1O2qkST&#10;Ybux2TQ+nVRc+hJoSrjRW5J1FWrJHipFFoNj6u8bH5LPDSZixhlelaBKlJAKOzTSpQnAB7AWnBA1&#10;UGnEOMHYHJ8bnm9WOGeZzq/J8xKd3uNRPsFZiG3bRbseGxP5G62mOMG0KKmgI2hvH5Fiir5sQbrK&#10;doN2hRF6cz9NCcCkrvvQd3HAL4XXPPi/535vSlgYIrrdMykzXFGy1MDeKttcuGhanu7W/NduwbNQ&#10;cWkiuyLH5CXOFISgtN7jbHyzzvcosaFdEdKxeq1Hbzlys7KnoqzYBQjJirIjroHYNZbXbmcqHxgK&#10;iNj+WXR9h47j8xtLzDchviHp9674JS0vBQ4E0fsgHCr0EvrXcve8/fukvP6efcjrFyLGCBifZj0j&#10;qZjGOCDiUVyRsVzvKJuGUVGyCy3PXj0nl8Afzx9SuRJtlRzDSAx4Rdsa1YjYRBcfitQ0FSa4aHAh&#10;EWqNhQ8ehAN+lYhiuj1r3w8tEkxaX4WIi5AbgcYTvRLFYXKLN1D5wDJU+PI+a6O8WK/56uoVX82u&#10;uKr2NJMxdjxCmzbFs2ogGFoPGgQbBJGMKC3aFfQoXe80OgItpiK1u8UOt/ZPQ2L3V423TZ1vaxnR&#10;r8iHWkPSWL7Bzdp+sOQnOYpkBlqNQIb4SFNXSIDcFGyD8nS1ZbxY47MZbVbyxXjKqZTst3ush9KU&#10;WAKBgNeAl6700UinlBd8TNcXTWYPNt6sL3pUaDPg14m+CMH8CPIU7oRbalDrsNaiBtrgaZoWYqDI&#10;LLnLaHb7lDdzhlojdW6pbM7Vbsu3qwXfrpZ8O7/mcrfDjqeUJ/doraGq6+RMJSlzamKfs/Jd8bgS&#10;iUT1XdsKkC6Bq9p1tYwB08UiB1vAW0eG+fdXjDT3vB773RqzdxySkkiiJ67kte1DvJuQEosCQSPq&#10;78ggJFJMxzT7PRjDqMyZtQ1/evYCS8a/PvmU3OXE0KSxiKBGadUTNAXo4ai+Mf7AfHpLxfwOBPiA&#10;d8NAqH0opNfs9IZncvgdBVx2uGuyUDeoCL4b+IlQM2BS0jgDmu4MLVB3+bwcKLDkxkLorCIwHetl&#10;qYKydwFvHavW07Qebx1jk774GQ6NHqeABIiBEMH1s4MIEZMSLSGddtd4JhOXvrRyw34HEVSkE6N2&#10;Muz0CglEghqCFUQMtY94l+iguk4bhCJPE1HrU7jnXMphxgCZJBbLEFCJXM1eslzOMcbwxef/wONP&#10;vuDxky9AMz7fVfy///En7P1A4R2fTM747PMveHD+KZOJocg6kkw62lIjrQfX2lRJYHO2NWiZJskq&#10;CBrS22sFvE/J+7bxiFjKUnA2caSQPpeUUEiJHIkRTEp0YczR2IipyqYPOCVdr41gspwqBlosrUmf&#10;ea/5yYHoPSEGCmMRcXgswaZzoUnFF2kA7TZmIU3zIRB9i0bBty1iwauhDoFWQa0jZqnKp4lgguLU&#10;M5JING0iHwlk1t2MZyKxky335OdhAnltszeQar99RGI3EPuwMoRA0L7yJmcfWpZtzdVmw9Vuz3Xb&#10;sKJlJ0lFYQuXHn284B9d4TZBm9IOh2p2QIZamwHvCQW8iYdEfMpdpJ2XdMc+nyFHj4nCoVFwYw07&#10;DSzqikVd8bD0NLkjiCVKKjCxRyZ6qfdExGjsgnnXERbdeD4oeDpC4PDF0MNGsK80HvSZvx3c3QPd&#10;3fC8ibTox4N2vSKigdoo69hwsd/w3WbFzNesiTRZTmtS0ZNGRdWAsV1B2I9di82t53WcxHt33KmT&#10;fJ8K4Z+KCOkD23c9fgTo+yq8Dw6Pu/N6blRc3TXgdfvP4wnxgxDTybsCGow9nDuqotZhMgcxFcTt&#10;m5rVbsNqt2U9GjOZlhjjcF3BTZpf0/5EpEuaGQ6Jrz6Za/Umzh7w+0aq8jYESf2kkESmQUSDYjTi&#10;pE9mpd1W44RQZFRWmTd7Xm1WXO921Brw1hJQfAggvQY4zdY30p20CeyrzA9FAfLDx9f3T0P8OyDh&#10;naZi6XujpijSaLeT6hTm3oCKMG88F1XFg2rPNC8pMOQ2x7eeNnisA+nUFr0aXSS5PPTqiTcWA+kb&#10;1pQBvyocf3Zvm43eFN/2O/iIQTUmu31zU7HTr+WooipEYwnGsSMy8w0X1Z6l9zRAcHlyZ1ClCZEo&#10;trPmctARJ7ZX+Eg4cmDqo4DjI+9wHObfXzPetxgsbcG/z5HtxyECGoWA0BDZE9j4yLptmO8rZpsd&#10;09MCi0VMVzioqTgxmohIyrwfE2g/pjhhINN+PgyE2odCpQua34Cjak6N6a42E5REYtQKGyJV2+D3&#10;TZJChT6FLHiUbFziHIzzDJMJ3oCN7ubkERarimVo2Wew31o2IWnBdq1QILjWk7UeFwOZQOYgyx3O&#10;WVyM5JIhxhGdpwlK0wS2dcN2v2ddldS+BcA5kxJ6MVCUGdPxCFGfKpE0UtctddPgY+zII0tQsCYj&#10;itC2LajBuSTD9j4iJksBWGzRUDPODZyU5FmqYv7k0RNiMBT5KXkx4ez0IcaNqPaRthjxP/71nwk2&#10;Y0rJg8kJj6ennJ8l9Vjr++VaMJ1a0LdKbIVS6BZgaFrwHqpdTWhrrAGi0rYtTlKPEudyQpiQZ+kr&#10;YzIoSEJBKwpqkmomBozt6dWuCluk6zGdKmGMMYQIjfc0Tc18vWbXgi2nRJexr2sMgZPSYZstJjQ4&#10;VZwrMcUJphgjtiM3TcCo4sSikiZnjQohEDRSlJPUOFstMSo+QtW27JuKvQpkzOt0AAAgAElEQVSV&#10;y2hFyAmMMygKAZNjJCKHiKkn025m6257OOB3DFEIrccYwRiLUfDBpxowZ8lczl6V1X7L5WrOfLum&#10;8i3epXE6VIYP+DUjCog11G3Dcr1iXoxZZSPObU40rtsA3rBy2tlK3cWPDXAPChF+eau5AT8d3rQH&#10;OrZxgjdvlAyAsbREmgjROhSompr5csHLy0tWmzVNiBhjMN36HUIA7dVb7z8HCzeJse879jvOnrMx&#10;pK+D6cjr3giV3r73XY8/BbOl73n8CHBsD/6u+FiSmSqdEkN6GZx2AyUlZ611OKv44Nnsd1xr5Kwc&#10;c5aPeFDeIxhLRGjbCF3PCmtsVyQ4dPkZ8ONxdy2OEax1iDGoKk0MBLFo5nBljtfIYrnku5cvmS8X&#10;tCFgrcWL0DQN2Px7WduP5fs3YECPngTrarZYbNaMrWFWljywGeflFHWGIEpVtRRiUJOIEGNNZ4uq&#10;RFViiLd6YA2J3AF3ITFV7mhniS99D0m6fJlNvX4jilhLtMK+abheLXk1u2Kz2xI04pxLNrxtSyuC&#10;ikGcQ78nvB3m3gEfA2K8KegNMVD5muVmzeX8mjNjeViMsMZQuowYlRCSq4PpFRUDPioMhNpPgN7q&#10;sS9eBXNTmRYT6RI730aVZKG43tbM9zsudhs2Vct+uabeVUSvyT7PCNEI548fkRWOBydTuHdKlicl&#10;V6EpQXK1rfivp095sZ5Tlxm7zmdYrEODp1SDqWqy1pOLMnKO6UnJw0cPePDgjMxEJpKKOWpr2dYN&#10;q92O2XLFcrVhvdvTti0xeqwVMjHkheXBvfs8OD9lUmQ456jrmqvrObPZjF1V44PiNRFm1lpUshSo&#10;xVS9FELEe09ZjkmO3IHMwaPzE6w8wp2MMMYyLSb84Q8jzs9bfDQsljuefv03rmZLKoF2kpOPx5yc&#10;nHL/bMLZFMquU3nbRpwTnDgsAsYQTOhkuCb5MQOLPawWK5aLa/a7Ndo04FtiaBnl6WSj0YTT01Mm&#10;4zNckTOZlJRZ2vtbaxGTPheNIanfjEm2mprsFVQ0Vf0agxFDow1NE/j6m+d8+/IVi21DMT0lZgXr&#10;7QqrnvvTkhOnxGqPtp68KDm9/4TTB59STE/ICpgUBmMy+rSKj4qJAYPBuRyMQcRAFHwIbHZ7Xl0v&#10;uLyec72p2BqHzQtOxgVPzqfk5yeMT0Zd8lcPSqCbqdtza9qQOMzrv1sYom+wucMZQwwpWdtiEJeh&#10;maVtG9Z1zWK7Y982SbmaO4wzSLSHjduAAb9GiLXUwbPcbrnO16zGZ1TjKd6kflY+ALEvSegIjE4t&#10;8X3qkt52bcBvH+/zOfdV3xHwKG2ItGKIVvDAtm6YrzfMlwtWmw2Vy8BkWCw+KNGnIihj5YPnXuGm&#10;Qfabjj2pJt1zFrlNBusHEHo3z+D9cCD9PgC/ZWL7rb1RPvC1K3QWd3SM603xQWfnkdSXkPZDIY3t&#10;LASu10vORhMen+7J8jG5dRhRDKm4TMwxhXvUH6t7XUkZFIfQY8APjvFkuWcw1hKiEqNSq4IVJHPs&#10;dxVXyyUXVzOW6y3Rgcsyqq6NQrpABO0qzKUvRVQGl44BHwv6+fHws0IQw7baMzfCZVHwSTmmzktw&#10;JWoDtexxvfmZMbdceDQm27wbi8nbGGweB/SI6juL8FT4lfpVJht+MQaPECJEY2gV1vuKy/mCl7NL&#10;NvsKL4rJHFGExrcEMUheYI2lDWkO/i3HaQN+rTAHG14Vi6I03rPRPfP1kgtj+OLeOcV4xCTPUbUE&#10;CV0IkcQah5zCgI8CA6H2gZDXfjI3qjS6SojEqxEUdjVczue8ePWSy+WS56sNq/2ezXxNtd4TvWKM&#10;BWfBGs5evKSclPzx0yfIH78kP5swAQShyOBivePf//df+fN3z9jnhg0RnxmMzdiu1twvJ7DbkrWB&#10;sTOcjEoefXLOv4QI45LzcorpfF6vN1teXcx4eTXn4nLG9WLJ9fUiKctiUqJkxjKZFHz25AmfP37E&#10;Zw/PyQvHfr/n79885ZtvnnI9X1LVDVXbYF2JGklKNGsIKnjvaX0EDYwyR+YsZW64f++E8OUfODud&#10;cDadkJkcTyREwDrWqy3/+7/+wr//r//ger7GjUuWuuP03hlffvol8o//zGn+D9gJFI7O3shgY8CZ&#10;JJu1meAj7CvY+JZnVeTZcsHL58+YXVywX17TVlvwDVYjmTM4MUwmJ5yfn3N67yGn98549PATQrjH&#10;KFeykU3VNSbZatJVM7Y+kjuXkledDYLQt6xTdk3LX759zp///owXV0tMOQKXsdoskdByNs64X1pC&#10;tSHWLePxKY+eLPjsHwLnn/0j05Mc7kXGmWCMwQNGPVYFay3WOtrGg1hqH1msdzx9+Yq/fv2Ur799&#10;yov5irUX8smIJw/P+Zc/fob1n+EEKB1WAuPM3Vj+HDaBiVSTYSL/3cMARgXRXsWYrJcCkRCV+X7D&#10;bL1kvl2zjS3BQbCCWoNYmzxOBwz4lcI4S/At27pivltzvV2znE44tRmZycjl0KL0kLSIXaL6rgoJ&#10;3r7x62+OH86FDPgV4E2VtAcCAkMrkSYqDZEWoYqR9b5itduya1qqxuONJVo6x389EBdiPnwMva3q&#10;vL+9fxlHpg3d729Wbf542A958JBogdcGwXFytbfxeu0z+onet6RM024+tB0J0cskUtFdqtkyBEnW&#10;ebvWs6j2zLcbZps1xYljZG2yckRQaxGrxNj3xDQMzVYHvA0H1w29mReS1Ripl5lRggZ8VwbQqrLc&#10;7rherZmvV1ShRYoC42xSA/+cbPSAAT8Jbhd5RTGHwhcl0gTPtqq53my43mzYnNyjdjk2M2iW+gka&#10;eb2H1o/BoBIaoJqqmnonXGNMsmzWQIyKcZYYlEagVdg1LderFZfLOfP1hp0GtMixztHGkFpOOHlj&#10;VHg8HQ92+QM+Boik3K11DgjEENi3ntVuz8w4LtYrxpnjdCSHgrHe5QzVrvXTgI8FA6H2E+BWXwkh&#10;eat2vab60pzWw2Jd8eLykm+ePefbb5/x3fU1L1cLdk2g2dZom2z2jEnNOr2BcnbB9HSKVXj84AGP&#10;JhMKuWmhplnG5XLJs4tXbJ1wWe2QsmQ8PWGzWLAttuh2R+4D0yLjZJTTinL/8SMeec+9smCHslpv&#10;+erpU77+6inPXl4wu16wXm9ZLTeEEDCiOBSLUOSW6+sVs8sr3P/8N84mY+qmYb1Yc315zdX1nN2+&#10;pmpaRpMT9m2Lj0o0SRnWxoCxGUVuuNysKDOYjEokfEL1yUMIihWHw1B5jzUZSuDies7fvnnKV8+e&#10;sd3VFNMRu7CiqdeMxPDwbMrnnzxAZYKYzrm+a1gmETAWY3Oa2DBbbfhu0/LvL6/5enbNxfOnbBYz&#10;dL9D6z0ZnsIaqv0WizIaTTi5d8bp2X3unz/kyedLPts85tPH9zHuhGlmuobtDgcogRAi2GSHl1pF&#10;dMoEklJvX7e8vN7warHj6cWMGoPLcrxvkVgxN5GZU2K9RRtPkc+5XHuuK8MnW+HsfEL1xHL/xHJ+&#10;ckaZOZykPj10zVhRk/wpjbJvWi5mS759/oKvnz7n5WLDPljcqKTdNYzzjIdnJzy4f8rJqMQ6e+iR&#10;1/eCS2aWkUTfwVAd8fuF0TQaRLtKc2PBGaJGalX2vubZqwueX19ytd2wD57GWuoQaURQkxJkg3Xo&#10;gF8jlDTWPULlA+v9jtlmyeV4wpkrKYpuGg6CEXOHPDCIxnci025fe8CvHT/28+6dD47J1L75dLSW&#10;VhRvDBWBVVVztVqy2u6ofIsKhM5SJEqyZuo89ohRkQ9glOQo8dwTxK8du2SJ0Zsjpr+97yN406P1&#10;3Y50mb/3X0EORN/3Pf+3HH/138MbW43bf+7+9rP2uektcLWLMTWQYtaU0RVNzgra95qyycap8S2r&#10;puZis+Z8uWTqRpwUJYIQRMA6VCI++je+tthdV7vnMOD3i35KlFveYJ2eXHsVpRCi4kWIzhFQ6hDY&#10;Nw0vFnNm6yXbtiVag1hHoOvnl9mj+aEnjjsJz2B5PuAjwrHVowqdUa5BjGUfPctqx3y7ZrZbcz/L&#10;yIzFlRlBPUJSyvcxStCkTDteW29dCwYLhgGdKL2zBzV9sblJvU9DIETIrCVKJIqhipHlbsflcsn1&#10;ZsO2bWltst3HWWITUmzcqyXj0CV1wMcL0+XNRGyyOXWG6JWGlrWvWdaOi9WcB9MxD0j2uRIVYwyZ&#10;6VQ6Q/71o8JAqH0gpLdnOqo47wOT0B1rD/N1xfNXF3z192/4y9df8fz5ixSI+xYxhrErGU1HFFmJ&#10;GEcdAlVogNR4PrNKmTvKHIyH6CMhpsUnaEScxWaWsIsUueXTz54QHj7AeUX2O0YKJ0VGZpTxZEQ+&#10;KsnLAhXYhMCzqxn/++tv+MtfvmI2X9P4QAzgxhNKYykyh0Vpqxrf7lmsEtG021acjaeMywlnZ/d5&#10;cP6QrBjTNoG69Zis5Hq9ZrHeJMsMY3BFyfT0jAdnE3SzIBfPKMt4cO+Ms8mUkcuxGKJC6VJfkOCV&#10;68WS2XqNNwbKEm9gWpYYaanqNZvdkn29odEJHghtZCSCtoon+SxHDNu95+mrGf/5as6/P33Jd8sN&#10;u8U1hQSmWcm4LBhZZVpkbBZzfFsTYmC5TImq2XLFer9nvdkQzR+RzCD3T5AQsAq5OIwaYqxRla46&#10;Nt7Y25Am0sZ7lruWXbBUZFQ+cDoZ8ejRJxROMc2WUhtoxzRVTdsIi82ezbfP+W7hmUwzFv90yh+e&#10;nKJ/cDy+dw9rcqL1qbebSRs8cRCisGs8i/WW2WbHrgVsSTmaEFD2Vct8uWOx2rOtAuHMpdwbkZi0&#10;b3TtMLuf+94UQ8Dye4YzWUcWA5lgMotqoGo9y9rz9PqCi9WCta9pjeIt1Bo6N6aM30BKcsDvGHX0&#10;BA2oKqum5mq95n4556woyARcOQIiTulUnABdU+y+wOKOiucYh55p33P9IZz+9eNYrdjjeFY8JtDg&#10;RkEUBHAZIVpaq1QhcL3ZcDFfpOrdpkEyBybZPUdjkjWT2o6oiB+8evfJsq7t7GtH6X+Xm6PqUQQh&#10;sXsD3uMIfIhCTY6fv/5wL7jv7RH3EZBqH2yf9aaEZ483vb73LAJ446WThOxmoBzkEenEucug64Us&#10;NnnmB1GWPmDWK87HKx5O7/MwghUhFwPd/WKMiL395vTfpV/6Mxvw8eHYArZfn0UgxPTX4HKiM0Rg&#10;G1qW+4rvri643mxoBUzmaCT18WkMGHEH18fbiOigmBzw0aBrT6J0/dbTOh1I82cTIhvfMtttuNps&#10;OC9HlMWESe4g9kpgRWOy5+1tzPr+8wMGfB9ENf1Du+LzjlCLFhWfrJ4RgoE6RBa7HbP1mnXddgUO&#10;Ke+JSKdyE4yziCQnLCT73msPCskBvzRC0K7vrxzaPDVAFSOb0HK12bBqG/ZdwZkhkhmDWkmq+TBk&#10;YD8mDITaB+CwIT+qOte+I5ikhMe27mXKa15cXvHNy5c8f3XJ5WLFrt5zdm/KdFzy4OwRD++fMx2d&#10;ElG2dcO63rNtdowmJQ/vn3F+NmZSkDaevsY3BdvNkrraIBIpsgxrItNxyRdfPGFSlJjaI/uKiQiT&#10;LCOGGmeU83tTTk5OCMC+9lytVry4vOLF9YK68YxGE0Z5yZMnn1FkOSejMRZls1yyWlyj0VMWGSKG&#10;oiiYTE54XLdEH2laBTXUIXC92hLEsWsjbV2DteTjKWcPH/P4k3t8OvkDtq0geKajMQ/unTEqSzRG&#10;mjaiYggYLq8WfHdxxXLfYCdTSpNBrNhv52isETXMFlesqy11TMkaowLdpKMx2dE1wKpueT5f8LcX&#10;L3g2WzHb7rAR7p+d8eT+lLMy415hOSlyqu2S7XbLarVisdmy2VdUiyXRZbQi3Ht0zuTslNFkigPK&#10;fjBIpw7DJOvJLjORqLVETfmgbOoWLxlkJc7C2YNP+PLLL7g3zonVgjxU0FTU2x3X8zUX1xXX8xUv&#10;Fy0uU8Q9Qozn/oNPOD8zZF1lWNBI7QNtGzAxZ7dvWWz2zJYbFtuKSkGKkvH0Prtqz75tWa52zOZr&#10;FpsdD++dUWQW2z1/udXcPR6sm0zSAf7s37UBHyekszKNKHRWtUGFyns2bcuirliFllYgFjnqul4S&#10;JlWV0fohuzXgV4ko0Pa2YsA+tiybPfNqz7KuOS0bzuwozZExYqUvwEnzpeke+L6z59CX+LeNY6Lk&#10;2HavJ3KiMWiW0UZPLYF9C4tqz/V2xaLaUmtExiUohKigihHp+Aoh/kR2IeYHjvEHbr817g/ekO9w&#10;/IkyIj0p9K7HXxp9pf/bbDd/CMdE7fde42dFUovdegqdwsEoZFlByskGxBhUBB8a6uChblhWDdvg&#10;qQRyhGAz1Agxpig19ae4/Sr6HmoDft8wejM7pWpxXluMRSRZmCsElGAzWiKVb1g3DbPNhlVTJ4WO&#10;ywhiaMIdEqEn/w/SVgO31LkDBvwS6Ii0bgz2VuS9SBgx6esQA/voWbcVy3rHqq24V5TkzuFCGsMh&#10;xEO/daM3KqH+Km9UqTHMwwO6KTcqkIiwTpiOR7BiCKJ4MdSxZdu2LOuabfC0LuUb1Kb8WujUacZ0&#10;7mAxguW1XtUDkTbgY0H0HjrVWZCUrw6iVMTkONLs2WhLLRF3KKw0yR59ULh/dBgItR+JGGNXTXkD&#10;6Soi6JoVYxWx5mCO54G8gItNwzcvXvGff/uK//rz37iYXVOUYz7//D6fP77HZw/u8eThZ5ydnFC4&#10;EcZZdt6zqveoVYpxwfnZGbm0+H3NGMhdwLd7xoVwbzrCXtbs9xX3Tkq+/OIJ//D5J0zLEffzMSMR&#10;RhqxIWLVk2WW6cmkI0ks+6ZlvdmxXG9Yb3YglsdPzvnDF3/kj3/8I3mWMS1GOCu0+x3r5RLfVOTi&#10;+fKf/pEHp2PGxZhJOeLR+UOqJuKD0sbIYlth/vpXdiGiux37CDYvOHvwgH/8P/6Jczac5cIoy8ms&#10;42Q0ZlSUZMahAl7B5XB1veSrb56zbxpqVUIIfPHpY6bZKbNXT3l5NefbZ0/58st/4vHDR5RywoNC&#10;cDhCm5PITsdiXfG3Zy/407dP+evzK16udkg+4tNPn/Bv//RH/vHJA+5nljGecWawGvBty9ViwVff&#10;PuWv3zzjcrngcr5gUzeMz0/IJiPG0xNOigxnkxliIWBtluw/A/gQCRqT7aVLK3pWjDg5u8ez5SXG&#10;FdSbHeV4zL/92//FaQkjGzD1hlw84uF6vuYvX7/iP/72nGeXa9b7HX/7piEvDJ8++ZzHDx8xLRzO&#10;Woy1GIXSWVqF61drLi6v2TaBJhgkH/PpJ1/gihFt27Kaz5gtl7y4nPEv9ZeotTQAQSmsIe9ItYgn&#10;dI2vrIKSp8q2Lgly3IhYBqLttw+xiBW8QggeCoeK5Xq+4T+ff8PfXjxjmxnazm+/tYB1YA2EkKyd&#10;uvGinTVZ/zN0XtHHl+vH1lDhO+AnwHEFrRyNxR79vCZvGKcaA85arLPYAL5uWe53XCzn3J9MmBQ5&#10;pXN8enaKtp5qn2x1jXp83ZDnBSH6Nybo7yYahsTDbxv9hv+NPdOOibSj34PAPnp85qgDXG7mvJrP&#10;WVc1wViCGIx1GGPJFKJaYldRTvxxREwIN4U0x98NSU1W3krKHc/nffFF//goEeMMKnrznerXgP5+&#10;3zP/33p+b5aBAPxghbwAVn7YLvKHHn8gOb9vflB9bf16V7ytwv9t04K+7fFd77H+c4lGbr2e4z2P&#10;qiLx9vocY+TQn+wNa/Pdn2+t3yLE7rOPHeFLTFbiKmkfVYUKEwMxJjunTBQpSmKo2deB62rH08sr&#10;pnlJef4Ak+c0MSUp8rKk9fXhXeptzW65ibzl/Rvw20cvijxY2Ar0ih0fI8YYoqT9UHSOYJTrxRX/&#10;9fw5z69nNMYgRUEdPXUQbJ4RnUlzk5g3fEn7Dj7D6Bvw34fj/RX0MWVHpnUTopFETmh3W1TFFDlt&#10;VGbbLX+/fMXYWs6KMWfjklB7NCrGmpR3MIboA9H3ppG344whjh1wDCuC9wGTGYqiJJrIZrcjhIDL&#10;M9b7HePzc7Y+8NXTb/jT078z222JeYn3e4IT6rYmEjplWtb1ZYUszwn+h6+f5vb08/F34017wQED&#10;fmqIzTCmm4NjxOSW3I6JQVm2DWW148V8zlk54WGec+4KTJ4RVPH7hvwXfv4DbmMg1D4UaqDrhaJq&#10;0p5QkkIqAPsIy+0ukTDLJcuqQV3B5N45jx7f5//5v/9Pntw74dG9B0xGU8q8wOXQArsAl6sVNoNR&#10;mXPqck4w5Hgwimsioa4J/z97b94kt7Fke/48IgDkVhuLi6Tb6vt6eTP2vv83GZuxHut+3XeXRLK2&#10;zMQei78/Asiq4iJKovqKlPKYlVDKSiaQQCDg4cfP8TAgMeKscLIs+eL5E/6vf/4nnp8tcQprgSUg&#10;AXSIJPU4Z6Asuek8u9s7trdb+n6kKko2J+d89dVX/MM//AP/83/+C5sVbBZQMqmrYm53UCRwfuBs&#10;XbEwsFw61usVACFlq0vz3Q2bzWleZHQmV+VVJdXJCaeXF/zLxXNObaQQgyShNAWbRZZpJ2Boofdw&#10;V3e03UgTEsk6lqdnnD17xpebRF/fsahHpCjZdi1tDGiZz//oQQNoULq+5+X1jr+8vuKb7Z6rtiUg&#10;nJ1s+PKrr/jXf/1n/u/fveDpSjh1cFpCGGAcPa+ub5CipPaRJkRu255mt2PXjez6jmb0VEXJwpnJ&#10;R3yuAgeR3HtOxR2SDjmJkPBRs8WCLSgXFaebE55enHNxIpw4OHGXVAZMhNtdS7l8QrBLUvGSq7sr&#10;7nbXvLrd8e31DU+fPKF4csGmsFQoUQSJ4BN0Q6TuPM3gGdViFwtW5xecnJzQti1D31EPDU0/sNt3&#10;bJseYxcsnBARIpp7v83qCiQ33j6uCX+zSAKklHtMGMM42ePsk2fbd+zGgdEaRmsIxhDFTKMoaxvf&#10;b2R3xBGfPlTI3v0TsTBKok3KPnjuuo7bruZis2KY+gWqkWz1lGbl8vu5gO9Tjjz8J8cl368PD6/v&#10;bO84//5wGwWCGLqU2I0DN23D3dDThMCgKVtCytRDbbJGnImwbJ344dHzQ5IK39vpTOSdr9vpe8YY&#10;s4JoUm8IJvd1m/5fE4fX32pg9jNAVSc3g8fWmvNWePfrn4pK7UMw9sOWmO/7KjP59L34nvHxwxNS&#10;B6O9ewXPpOQ1U6ygonk8m4QYmyt0I+yDZzcMbNuO/XrgRCylCAFIMU3xRnrUKu4zuXRH/F2QHm0F&#10;4A1FQ0KICaLLdkyt99x2HTdNgxfwotNWiCqZaH9zN8pUUT57e0wvHx/gR3wiUN7smWlIGEay1Vip&#10;sPcDu7FjO3bsfMkTAYygSbOFdNKcD+PdyrQjjpgxK8esgE7FO3PhVbZ6NKgx9MFT9z3brmPfDzQp&#10;0qMMB0XPbDXKOxdEc1ueOWbLcelj14cjjvilkMRgFGIWruPNvQNYkzzXzY6resvm/JJYGsakaIyo&#10;JpwR7HGO/WRwJNQ+GvfRs6oe+qfNCrV9l7ja7fjrq9d89/qWphupVksuv/iCr3//Fc8vn3K5qdis&#10;KkojOJRi0vYkCy8uTvOCH8Xk0D4zWmEkxYSzQmEFK0rykdAPJD9SOMMG6GMWhJRA6QBridFiJkfC&#10;VVlQGodNYJJiNSdBSLkx6H7bUhUr4iJ/VlY9gdhMVJVY7OR7aYDl4r4/RqFw1p2xXC4REYYYGFKi&#10;MkK1XnF6dsbJBk7xOCwhRJzagzVi9DnheHvX8fr6hm3T0nrP4skTLr74gi9//498WUX+8O//TlBL&#10;M3j++Lfv+OrLf+SrZxfoqHy1EEyxJOHYtS1Xu5pv7rZcdz0tyupswxdfPuWf/+lrfv/1F7x4AqfA&#10;mnzOigIWriBxwZddy8t9zVXTcxdf006f93pX82XTsVksiWIPQamS+zhk+wObm1/nPAAJQ9QHqQQR&#10;CmdYVhWbtXB5CqcCawQH2ALWizW4FV2AXRNphpqr3cCr2z1//faaJydnrFyJO13jCosAPiidj2zr&#10;muvdjrt9zxBhdXrG+eULvnj+lLvb60wObq/Z7hteXl/zu91zisJRnrjcrwWZjlURHALkrnrH2fy3&#10;DK8JFUcUIZhse3fT1bxqtly1e7yBMP08CmCPw+aIzxwqgHEkIl5zmbumyM733HQ1q73jiydPGIgY&#10;k9U2Ipa5h5qqvjPhMN8jj/pmPfh7evD3Iz5vzKqID1Vu64O5c35vNAZvDftx5PV+x6vdluv9lnrs&#10;GTUSpcixqMmOOsqsxsjqIH1k4/ye43sPKZJVZOTMBPd2aT90G5OiKClMJ2C2lxKTP1Lm/sBzNG0m&#10;67QH28Px/fSsSJoVdO/5MUY+8H30I/b+YXxslfSbCr9HfyNXxb71SH74nH64e33vS4/UaT/mmNUI&#10;qpLnw9kWXcHOhuJiSSgqljhn30gE40hW2Y0jV03Ny90dF6sV565kVVZYFVJIWMvBYg8gScqmIsdE&#10;2hHcj+WZw0/K1N/sXkkbVIgiJGMZUbZDz6vtnm/vbhlEGEwmcKMI0ehb98TjHSYQQ5J5XjviiF8S&#10;j42YdY4NJmY5icHHhGguFtuOPddNw+u25qwqOV0tsTYXSseYMFEx0/ydn43yKE592AcWjoTbEUzO&#10;RkAM97kzM41Ba2hHz/V2y/V2x7ZrqTXQFZbgDGIyEXGomJmm7kNf6veMr1kjfMQRnwLmIr1gsjsD&#10;JEQNu+D55u6W03LJ09Way/Umr+2CpziywZ8cjoTaR+DxZJ2rzpPmymFPJtTqruV2v+dmW3PXtgQR&#10;zjZnXDx7zhdf/o6nT59zsXSsioI5xp4tI+e0wQiMaSRqwiYlxUThPWMQxDisqcAUhNjTDSO324ar&#10;6y2lfUbad4zW0RtLSUJSxBilWhQUC0chcFotuTw95Wyx5ibc0tzc8nLxDSRhtVhSlV9RmmztVxio&#10;XH5uhQCQCCES1RBjojAVVZUTDr7PbZUg2x36ODIm8KQ8cTjox4aliedjOfIAACAASURBVNmOKCho&#10;gWiF0awuE4Gb6x03tzuaITCoslksefrVV3zx+99z4WvEVgQM9RD468trXt7tGCKoT8TKYk2W1o5e&#10;ud7teb2ruQsjvjQ8Od3w/OkFL55dcLIGIvQjGPW4wtF3DdaVFNZwdnbGs+fPOb/Z823dELqeq+2W&#10;p7d7buqaJ6cnnFMcCsAhN+U1ZCtQYx5UJk4KNTMv6TSiMZJCDxHUA2XuhWanCm2L8GQtfPX8Gc+f&#10;XvPN9QpcQTsq13c7rm93fPXkkniyPjiNxARdP3K3a7m53bGrG4IK1fqUi6fPuXx+CRJZfLcgSWLf&#10;t1xvc7+48/MNXt0hTrEYJFmMxMkqaU5uHfFbhJJVN8lItrhxhiaMXDcNV3XNXddN6rSsYItiONQu&#10;6lGddsTnj2RyIlhEEZNbA/aa2PuR267hbmh56s9wxlHOi0RmhZol6b333hxOvE+A8y4byGMV8K8T&#10;c/HBIcEgb5OruU+voQ6e6/2e19std01LFyPJWShs7vujctDo6NzRdSKiZCoCex8ekiNvWp4/VM8d&#10;MtNvbGUm3OZ/P38HA2AQydbe9/vJBEuG4SEfdG8f+fDFj1tU6gNCDX17m+bjfyMR+LmsZd+8Zo/+&#10;xv3c8c53yfv+8GDOmZNhvMPS8QP7f/R5kgeTTM4Hksy91a5aEnFS+SYwgk8JiZZuSOz6nuv9nrt1&#10;TbvcEMty6i+pWAwqcynYUdF7xIdxsH5EsNblsgMxqLH0MXHTNLza73i93xEWCwKKF8GLkqZ5Os3P&#10;eUnviHVnpdoRR3w6mIvBOcQdgriCpJFgYEBpw8hNu+d6v+XJouTZssCZ3K8+pAg+UllHji2OHiRH&#10;fB8SkmTKJeV8WJpiQSMmF9JYR9sNXN1tualr9sNA77LjjVolGj3ExZZ3z6rHcXjEpwnzaCGRDvbz&#10;KecSgD4ErvZbvisrfv/sOUFhTAmXlMLe97884tPAkVD7WEylrHPFuU6EWiKTas0w0vQD7egJgFss&#10;2Zydc3J6wfLkjGq9pJhUS9meB4gwAG0CV2RCLSSDikGdQ2zCaGa1utDSJ0M0FUZytXzTB755eUPT&#10;eFZYqhgpQ8SEEWvgZLXiyeUpG7NhGDwLLC9OL/jd5SXXL6+4ud1y+/IlKUQqaxjbhu7FC05WSzYn&#10;a1ZLKAXKBSwpWRABwYepgBTQmLmWFDwpBWDqJ2FmwjExpIgxQmHBYVAVnDoKm89niDBGuL69425X&#10;Z1m4cZSrNefPnvPk6YLTtuLk9JLlak+nUI+B3RAYgUVpqXvYACEk9l3HzW7Hdb1nF0aCKygrw8mq&#10;4GRdUlkogIVVTlyRv+OqAltQCFzaJ1zWPafnV5iiZEiJfd9z09Ts2o4hpgMRGhUEy/3i6e1HvShI&#10;SkiMEALqRzT0MPZIqBCjLF3CaciVxLJkVQnPnqx48eyCy1fnVFcrvAp3dcfNtqHpeqJmy82UIKjS&#10;9iO3dztut3uaIUCxolqfsD47Z3Viabsly/UCWxaMXcOu3lM3HSEKIeaJ3Rkws8oOM2koj5nc3zrE&#10;2YlMc3iTaMPIbbPnttmz9/2U9M0/BzwYNkcy4IjPGUHzjG8FjBW0sERr6CXRxJGbumZ32rKoVlg0&#10;F8lMvYjeHPs/dEY9Vvf+dqE8rvIeNLIfR26bhpumofU5zhRnMbbAo/dk2qSmmm0ff4iSaO4B9mYv&#10;rfs3fP9nyMN//9DJYfq7deWjPmua9J58QynL8sH+HvdXg+91HPxB0A8c/4f+ngP2/z586Bp9UNn4&#10;PYTWQysk5Q2SUHgctr7xzJ7nnviADH3X9kOEmsg9zSUimHRvJy4iGJ167ImAFdRYokmoWEYbCUbo&#10;Q2DXdmybhrYf8IsFlbGIcwcy7dE5ET4bQvSI/17MSobZSdYw31OZEBBnMGoQa0nG0oxDJm/bhi5G&#10;lMSIECbr2HhQuD1I4c5jMM261/z5xzF4xCeFbLlAmhVqkhBn0WRJODQmBo3cDT03bcuu7+jGFYui&#10;oLAmq71TAjvP/dlW+pgpOOL74CQrHEOMRECtIFgSiYRSDx03uz27tqVXJRhBrUMLQ5LxEKPMmbaH&#10;5Nmba6SZMIajSv2ITwf6INYO0++G7NJBGNm1Dbumph46SlviRLDWonE8Tq6fEI6E2kdhnrrnjhB5&#10;rZ8t8vK2D4HOB3yKGFfgyhWLzYZyscKUS7qQ+2MlrzS7hq4diGRP9k4D5ckKrx5r4HSxYLEqKK1l&#10;NEIQQd2CZJdEs8CnkWaI/PXlHfL//QcSEjYEqqiUPrIwyvnJCV//45fIYsnqFFZFwfK0QGKi3u3Z&#10;3e2Jo2fftrwev2F7c8uf/us/efHiBc9fPOP500uePb/k+dNnPNkISxuRXKNP6TIzqDPJKKAkZLr5&#10;XWmxgHGGZJVEpHIFJWBxUIDE3CQ9hqyAq2t49fI1+32DLSpKaylXa07Ozli4vHg5O72kWFxzt68Z&#10;1PP6+o5vXtaUpxu0mOPE7AcexRHEkMoSU5WsViWbdcGqzGo9o1AQsDr17EgRrM16AguL1ZLFekNR&#10;LRFX4BV6HzJhmvRR1bYxYJLL50GVlHIlF3MVjgFNAU0joh5LwJIoDSycsHZCSaIQJWhijB22XLEq&#10;4WxRsVqUlMWCPnl2dU4o9KMnBiU6CD7hx0hdt9zd3XFXNyTy+ducXLA6KVmuYLlesDpZsdosuesb&#10;9k3D7X7Pvu3YrEuETKAayaTaXJNsyNfwiN8mkkCyQkCJ0xitx5HbpmbbN/QhEkqbe6fJLGs3byfv&#10;jjjis0WOAZIoYl2eEa0wpkgXRq73W/bdBWe2oEyS2wOpHNQXBrISZibJeDs+fpNEOeLXiTctHd9U&#10;p83j4KCSApphoO5a7pqWph/wqqhzqHUwJbn0YGAozL4HeezJB5/ebxI6bxEkIu/tMZZk6qEmOaec&#10;t1NF8WzJI3PsLKjGaR9p+uIJEYeIThzafb+jzKslvsfR8IM4qEi+/wR84EN++v5/CD5EqH3o8D5E&#10;aH3QNvYD2dDZrul9pNr34f7UKSK5SCuTalPvNJ0UjmoQgYiCMaiV3LvVWJJTvFc6n0m1XV3TVgtW&#10;y4rKuZxw4H5M/qC+cEf8pjH39gGDJpkUtBafEtv9nqu7LfuuR60jkOPfRCaX9YFi8xEevDgry4/V&#10;5Ud8Gpj7Wr+BWWkpmpXa1hFCoBl6tl3Dvmup+xUn1uAKO713zm2Y9+YGDnEO8OEOn0f8qqFxaoci&#10;pBRzjOiywjElGKNnXzfc1Q2dH0nGgiuI1k7uAZNKR+4V959Tj9sjjlCZlOyHKdjk4hyJIEphLUNM&#10;XO/uuF6fsDq9YF2usMbmRPkxjvhkcCTUPhYPJm7VnCxQzYRaBMYQGXxk9IGoQuUKXLmgqEqMLagq&#10;iBFurwf+9ueXXF3d0AdPMIZeI10akNJwul7x9RfPMS8Eu1lRYfAClBuiLBhTwahKHwKh9oS/vqK+&#10;3VIhlD5SpsSmsHz57Bmrswu+CgY1cFZkJZmenPI/vvoHxiFSlgv++s0rbusdqonrqyu6tqVtavZ3&#10;t1y9fkn99deY3z8nSgubBctiSUqKRkGTAzUYS06SSEIlEdHcV0zue1dEIomYK1JCwgRBcXgP4wg3&#10;Nzd8990r9nWDXZa4qqRYLShXZQ7GFJ5cfsFq/ZLhds8IfPv6hv/84184+f3X/ONXm0PTRmOLLPkr&#10;Swh+quIWSgOlmaq3k0fTSAwJUshV08EzuhVjmIJA53CLJUW1QIwjKPgQsypsrvbViVCb++GlnHTV&#10;CDrddbm3mmJEMZr74zkiTiKFKCWgOqAEiAENBpXV5FGuiCZcVZL6wOBHBh9IGMS57C2tSjf0bHd7&#10;brY7uqHHVudsTk7ZnJ6xWsNiDZtuxdn5CZvNht3NDXXbcHN3y/XNHU/PzyiFw0yRZfU5ekkoD/tT&#10;HPHbQ1Qloowh0Eug7ju2bU3ddwwxoNh7K5EHMHPC4hgMHPE54wHRpUzqa4XOe+oQ2ZqGpu0YyjUr&#10;ax8luB8mnX9IH62HOPYiPCIJ7PuWXdtRdz2dH/GawOTkVkyJZOUtUkSMYme1xAfGjzHmveq0Q7wr&#10;9+Tfm1tstvOZ/9Uc9+VjEmKc5v+ctQaViSQyYFJW+Usm2JQHjMiBGZlJwp8IY+7Pz7u2Sd//988A&#10;39dDzSg5MP2Yz38wh/0UUu3NHniHHn86k62PSbso5HFiBIxFJSswfYg0Xct2v2O/XHJaGBZV8d7L&#10;dK+LO+K3je8f/yEEknVEVQY/st3X3Nze0o4DpioImnJnc9UHPbHn6pjvmSiOa6YjPglMz4cHJNcj&#10;dXIIOUE19QCOAp0f2fct9dBRdy3joqIqykNvVnEWUXlk8fwZPTKP+DvDmOkZP1k+GpH8Yoo03ZCV&#10;OW3DGDxSOsSaqcDsYSyZf52Vxo8+/+/6bY444iMwL2+YiygFWxVEA9fbO14XS55WS7RaH4trP0Ec&#10;CbWPxdysaqqulQRiwWpesJrgEd+jYUDjkEkTA+IE44RBodt1/Ndf/sj/+2//xp//9A37rmecfNmL&#10;ZUm1rPjy+TMWruDL0yfoJvNCKtD6RBeVURVcwWItLM9OWZ2sGYaWLy+fY8Ye0w+UopTrAlcYnFGc&#10;5j5naRgxg+fJasH/+ud/5Gy94vL0nG9fX/Hq+obvrl9z9eoV49jx+upbytJxc3dNDP/Mv3x5RlVC&#10;WVS5wlQTVhLGmWz/qJ4YR0Ic8d7jkyGNCsGgQTLhaBKl8XkxbRwGsDb3X7vd1lxva5ohUKzWFLak&#10;Mo7F5DFbreDJl7/j9E9/pXp9i4ngh8Td7Z7uq0g7OQT5CHUMDL4nDj2xbcEahnXFOHSkOODMgqUt&#10;OKHAqQfvwRYgFjEGOy321QgpJWKMWGtzA3XVt3uEaF73i4LGQEqK0QISWBGcMRQuXwsrAZMGJPTg&#10;OxiEJELyfSbe1BLEIA4KBbcUioVQOoM1ZHG8UUzpsIspHiktdS/se9j3id4bVpuS1WrFal2xquDU&#10;gi6y4m1dFYgIfRdyz7VdzRihSpO1zzTkLSApIqR3Wuoc8evFw8qvKJlQG8jzTxeVvR/Z+pF9TLSi&#10;iLGM1hDFolmfik3mkCxLH9uD72PH32fey+2Xtq34rVcCyrSwy5WRQkTwSWmJSAxsypF9CrQkllj8&#10;5JdmBTAy64UAPZzLJNmkL5q56n3eWx6romQVh769eDzic8PD+ScdrHFVwJBI0/x0b0VmDmPDG8tu&#10;SGy9pwmRXsGLJYgjYhg1oZM1+P3eFFFBptSvYSoCevCeh0MqW+TI9HucBny2+J4LpWYcelXM41hB&#10;JU0qO0VTyoFxnFrCq5BCnBRIaeqdIQhu6r1mMch0DhSZTVPn/0+5H5x5Q++h8/EevtOBzsvH+fDd&#10;5nGfo0MXg/mX+fs9vAd1/q6JpAGTWaDJ4jvvT2crQ+HBmebRtXh4aEY5XJP5s/Pb76/UQa04fVb+&#10;fm8//+brIApWzIN55YHicT6ikJivbv7F3h/XdJlE82UjTapAzXPeoRJ8/syZ6EIxyFw+h2jKtnlG&#10;cz80SZMaLU1W+bNZk2YCcHJxUBSsJWqabB/NRK7pYQxEC94mOk3sY+DWD9z5jgtdsrIlGu/P60M8&#10;VFEe8WvA+/uJ3M8Dj/+eeNyHdNbKHu43DEOMBKOMItRJuR16bvuWPiVYVIQwEpCsTJsSYMj9c1rf&#10;k86dE2ZyOO6fsv25xu9P3/9vHZ99/KvztXyjxEDJc6z3ufeGtSQreBECkV0K7FKgTtCrYSWOKA6H&#10;YLFYzKEW5U3MPYKPI+jzxpu9ns2D1/P/P1DdvHGfzDGISC7wEtHD3CvG4p3QqWGXAtdx5CYN7I0y&#10;GohWslo9xmnSvh9Jc/9LlRznIumNWX+KI5jj0o+bfz8W9/P3D+mHld5630cfxXTuvq+m7Pu2b5/f&#10;H4ef4/jf5Yzxg/f/C87fs6L3gMly90AOky2kU7XAJ7jtO163O74OI8EqI3FaN3EvGnlQ/zfv46Ei&#10;+GHP9WP8+/PjSKj9AKjqo2rLuUo3qWbLGWNADXbuBRHyg8SIcFYkTkxgkUZKRgoTMWYkqSeEmjAu&#10;ieMtgT3BDoyFpx1Hmj7Sjp5FWKA3N6xsQfzdQL+rGVYLTtclIYBdFdhlgS0FkzxGes5PnvD7f/0C&#10;+dfnxKFjUz6higEZei6XK/7p6zO+PC84MXA22SaOtuBkYTlbLjirFlyennJb1/zbf/xvnl6e8fLm&#10;im1Ts6v32NJiXn7LSMsYvibZ37Fan7EwgsFToBA0Nw7XkbIQqqqiMAWlFqzdKRvOcaHINph4HJDs&#10;iMSIcwW9h9tdw///X38kmhJ1C+62A2tTcmJL4m3DXzvHsqx43bb4JCzMCjNG+puOV9/c8PL5Ha+e&#10;n/HFGfgFtNeKKQyF96x3DYvTDedliXOG9WbFUqBtewqBk7LMwWbMlTLe5NkvpUTbtrTdjhQ8sRtY&#10;GMe6qnBEmBZmzkAMHc7Z/JpEFIs4DtJ0jQmDUhqlMB4Vz9J5Nk5ZSsKNiSUVqEXEUDhHneC67XjV&#10;vGYXtgzjjkUBJ8uScuEIVugkqyN3DbxqLP/Pf13xzXVEijO6IRJ8i+iO6+/A3QoSBsL2Ghl7FkXJ&#10;dt/y3astz54NfHvTUH65xggMCaKHswrEJOLQIUV5SGAd8fnhYbLtId7s0zS/b35bDlwNpljgSkcd&#10;Rr69ueWP17e8HjzDcomaJYN1BONIJlcAmDhZOkUhEsHJ46Tsj6huz8nOjyXk+EVJtY8OaH7hWy/3&#10;BPtlj+G/E+aBwuNNdZmIyUpnHsQIxjIkRaMSknJmHX/a7tms1mzOL+mdQQxYK3QaMZIDaENCVEES&#10;hkQwiWhgtJO16pQYL4LBqVBEcwicj0Hx54rcn0dViaoEUZJRrBOcGKxxOLHsdjtsUVEsFuzGkcEJ&#10;0ThetSOvfeTbeuRV72kp0IUjFY5gNE9rk2UeZGJBmFRAB54oHZboOcGQHlWpe5umoiFD9IE4DjkI&#10;MAW2tCxOlzRNg9YtiGG5WFEUBWPwNGMP5YIUPKQw7dDmYwoBRijcGmtKYox47ymKguV6iaqybxqs&#10;ODCSiaUYCSFOFfNZ+b/AUmBALEETPilB74loJSdsDErSiGogW0lqXv1YB8lDzMnt0uYl0egDyY+5&#10;sqsopgqlBDEiCUxIEAaKUqkqhykcPox03YDGAK7EVotJxS85lpwfqqYAZ3PiPXpEExoiyXsWzrIq&#10;SwiJoe+xzuFTRI1FiuywMKiSUuTQMEQ0H9s4gveZxioq1q4iNg32wB0KsTCkwiJlLhJLg8+kmbFY&#10;a0gm2y46BKtCoULftOgYcGWBOhhigEJYrJb4tme5WBAddH4AFIoiKw/bDpJQilDiMElRcr8UmZSL&#10;YRxIMea51VjEFmATagxJZSo6MAc7XZ0f+dkbipFAXC0YVbnWkZPY8tR4LmzEhJaVUUyISEw4wBmH&#10;GoPoRLOlX/HD6zcAc4jdHhNM9zFlevB81EcJYKu5cIU0FwJkMjdhSOIYjcVbR1otuImJ/317zR/v&#10;bmisJa0WdJJIRXUg3w98MlMxwdwY/XCscphX9YEwlnnf8uO2byXkfhIextA/dgu/dVokHcob3oM3&#10;xue7PuGXhBg7qXoMmkCSQsqlENlKTyiKNdZAGHpSSpTrNduF4z+bmvPqhIuTp2zsEucsZhywwWCn&#10;aEMeFNXkGMNk8jrN9+uxIPdzx2MiLT34//tn68M1fpoKgYwaykVJIDDEQJCEFiWjE3aaeBV7/r25&#10;5g/jnm9tYL8y9KWls0qyCrYEP+Z59VBsmPKYSoeg58E+3z7quSDop8y/H4vHluPCozlC3jXXvv3a&#10;R5FZB8I735MIP3KbiB95//4sd7+Yw5rlsHb54L+B7LL1C+cv5qK4eY2WwOjsyqEkF2mBwhoKJ9zp&#10;yDftLad9RXFyigZlIaBjBB9Z2oKqKAkpUg8ddlkd1kJJwKacn7YT130k1X5eHAm1j8Dbkstceely&#10;eQ+iwsrA0hkWhWBSwHc1Q9sShh7VSGEF7wzlomB1tuZkuCTUA7pv8XU3qasSYRiJPiFpCnUS+JAY&#10;xx7vPcSEkFg4x/nJit9/9Zxq6bAoC2coo4emY2Mcz56csCoEEzwYRWKkEMGVJWVhcK5AjGOxXOHK&#10;ilfbLU+uXvHN1Su+u3rNbX3Hy5srmmHH8xdnvGgvaccR5wpKnSvtA6R8TIfEtxpEDTaV2Fhg01wb&#10;JTnxIAljLVEjdT9yU++4qXfsx5EoDkQZ+p6bb1/xt0oQZ0gGbu72XL26pm9aCJYoQtt23NUN+zGx&#10;nqu6HbjCsLLCSUzY3jPWLW3dMLQ9cVlgpCAZzckONSCGiDAmpRtHdrsdu90dQ9sRxoFitaIEKhGc&#10;laxIm8eHSffVu0nzOaE8jJaZVEshQtKs7COTtM653JNujGAcWIeQ7cTaYWTXNezbHW2zxThLLNYo&#10;nkQkTNVfHrhuRrb7SNMrQ0yIBrZ31/ztL/9BfWV5GXsW1vDqesf2+pqh7RjHkabz3NUd27qnGdaM&#10;a6g0J46TKpaEte+q/T3i146ZZEtThdcIdD6w7z07P1L7QBMjvViidcRpRjRqETVZxRvBipL052jO&#10;/lNH4WeeDDgGQr8oJD/mMaqHbhEq+ZkUSFiEJgTqMLL3njp61s7gBIxMlr1TtWTOykWMclikzImI&#10;aPIyVQE35+Q1E2zBHGfgzx2CQWVSf5l58aNYBEkJkyA//S0YgxhLMI4ez3701EnpMXhXoNYRRTjU&#10;jb6x8M8CyXSYOmaF2kNS7SHSMGT7SJPHm7UGpMROdmap7ykBKStMUkyMpJQwAgvrGEO2qyZNqjZr&#10;KI3FTRZR4kFShBSJIeR4yY9EVUQjw9hlQs9aRMBZg06kT4mhCgmXFJ1ibzTHYEw9NsZp32LyOYwp&#10;TZnulO0nl+RvrgmHoUoWYwzOOgYjeGa5l4AYnChOyD12VTAEbMqEjU2RykASi1iLGCHpZAeXL/T0&#10;n8Shsdyk0FaNiEZMEpzmXroGJUWPydpAVA0hST5u1XxOlckGQTJJlxKkmUQaKROU00WNiWw/Hz1p&#10;yEmn5WKNJMVrIqaEakJMgUEoEYyPVAEMlkImqyUj+JQI40ghmSxMIWaiVabY2QKFpUhKGcEGf6ii&#10;TUZIGvLbjEFFidMpwSSSjCRctkjH5dfI31HUTAq1PHATwgg0Ka+BbnzPXejZp5GlqajEYNVkbbze&#10;F+rMs+ZnHgEc8egKvl3lf0+wTcWuDxO70//PvX0Pam/J97ZiCCYxqLCPgV0I7GOg00SvCQ94m4td&#10;DjioM96Pt/J38xz9Y7cfi0fJ0J9Iqn3mDg8/Dz5PxZ6ZyK65X+AhW8790LDGYlImg0MSogiDJFqU&#10;nQZufWAXIn00rLC55kSVRM5VzaflzdhCHtwnx4Tu5w95Y947kGmHyq28nWePPO8mwBGz70COe60w&#10;CjQa2GvkyvfcJs9eIq0VvEAURVOEydXDJHPY82z5qG/s750OAZqLe8wvNf/OByQPfn/z6XD42/vm&#10;34/Z98d9j8P9/DGk2sce/+EY3ti+iXe9/o7T/ffF9NyYjmMuNMjjd4pl1DKmSEOkNEoTR3ZjQ+0H&#10;uugpncXELMsUybG/qE4uFflLq/DI+STpkfj578LxvH4sHlS/iejUA0Axmhf9VVWxWa5YVgtEhbbu&#10;2N7d0dYN3kcKV7DcXPDkmfA/ZMX6suVm3/Htq2uKV1dsb+8Y+4GQMpFBYbFViToIKRF9yGRaTBhN&#10;FCKcLVZ8/fwrLp+f4wxUBgofkGFgkRJnrmThSlL0xClRh7GIMzgLq4UhlhvsuOH8y6c8bQNPbq85&#10;++Zv2D/8J+0fRm63dzTNjtevr7m5fEJ92bNeZcG/MS4TL5AtL/T+gfcm8gBMU0IEsJagsO0avr1+&#10;zXc3V9y1LTEZsMLQNnz7t78Qmmti8rmyJcL2riMMAWeWjCnSdrmX065rONMTSoGitKwXC06WKxZi&#10;8WNgbEbabU+9HxnOoRRLEPAmk1du+n2Iyr7rudttqXc7gh+orGHlHKuyYFVULJyjNFP+hWzreB+i&#10;TudC7hdyKjlQVbWoGqIUeApahRZDZQuMMZTWYszUn6eHXT2w2/bU247oA2XhWC8rNqsli7LAkp0a&#10;xh52t3fs9ncMXUOyioin2Uf+/IcaE2tcveN8vaD3sG09oxdiCvR9y36/5XZ7R12fEs4LSpOv1BgC&#10;y8KAK48Vvr9SfJ+VnD54OGMNPgTavmPf1NR1TTv0eA2Hh/j8eapKSin768vPQaTN+PwWs0f8OqBp&#10;sjabLExnKxuZyJF26Om6jrpt6FZrvLMEYylQgiYs9qAysw/uuXdVzR3tHX+9yIrH+xWeJCXXv8v8&#10;hqzKMgaxhpAS3TCwrfd0XUdIMX+GySVKqjoxZfdz48Mx9a5eE5BfM9Oia+aSiIqEiBNwxiBGkJiI&#10;PuK7YbIQnxrLB0+c4tSyLBDJZJ9qXuwVMVFpYqEGgyHETHBJitkSMkVS8IiRHPOEkSQF1gqlsZNd&#10;Tz5fVQLnIybk/rwCOGOx1qGaDdycyZXyqglNEy2tmgkdEuItIQWsT1gx2drbWAwm9/JISkgBJeKM&#10;pTQOlxTLpBrTQPIe9VlhWqrDGIsmQUYlihDIP37uFybkk6sCMR0cC9CExABecmFVSoQYsnpMLD5E&#10;UuLQUyyTlJmgn0m1ZAwmRFyKSEqUKhQYjDFEA4oSY6JPHlKkXJ6SJBFSRGMCYiYfxGKw6DBiQ8Ao&#10;uGRIyVBMve9CGihsgYbcCZmo4DQzd8ZijWVpDS7FSYmnU89gQ4yQYsI5Bxisyf3RgoKmB1ai9n7s&#10;5ng5uy/MY9daQ0qBcQyIH6kNbOs9zekJ3jlkUWLIxJ2Net/bR4+T6RGP8TAeTVNFt4ghpEjb52d4&#10;03cM3hNl6k95xBHvWn+8lXR/M+n8+axZVO97oM5rOO89Q0zs65p919IHT0m2MvcpTj3e8zP5YDMs&#10;v243iyPu8UPX9nls5XhVTc4JRE0MY6Dtem63e/ZdTwgJpvn2ipT1agAAIABJREFU8PxW5b330Xz/&#10;vZf0+Xzuv+/HT/8es93xnKRUftz25ziGvxsezjvyjtd+Scxk9KPjmYQokl3RQkoMJGp6dnVL3XT0&#10;ixUXy3WOqaOiY8j30eSWY61FJ6LuaCL298GRUPtYSJompMg8emXihq0RltWCk/WGs5NzluUV7a5j&#10;v92zv9tT71p6D0jF6fkLzPopF2Pi1XZPsn+iGwJd1zP2LeoMpigpqgVlNeVXnMNOlaNWc5JDgEKF&#10;zWLJZZEPsQDK0rEoHQugAlwA0ZIoSkyKT4oksBVEC1Lk59diASwdsnxBKkq2fc/r7S3NMBJDw27f&#10;0LYd3kciglib+44lEOMBk6v2H520bGs1E08HQs3k4RgFdmPDd9sbXtdbdv2AlBvKqmIIMNRbtqEh&#10;+Z4hRNxiiUsWUxSowDhGutDRDC3bruapP8GV+RycbDZcnGy4ciX7YSR1ifZu4O66Zv/kkrXNLj8W&#10;GAQqK4xJ2I8jd23Lzd2Ots42OmfLNRfrNRfrDWerJeuiopR78fahlwccLA8OPv1znowCSRaoUBMZ&#10;xLHzsAgRU0FpLX76vCHA3T5wc73j9mZHV/eUxnK2WvHl06f87sULLi/OcUDdw3a7Z7+7o6trgu8o&#10;bYl1Fkck9D1Dc4vt9ti0JohDEYqywqkS00DXNzT1jq5vCOk821UazcmXZJDP4Dl6xM8LffN3awgR&#10;6n5gV7c0k8JRnb1P/ElCk4EUUDVTX4mf6wn/dlXyj8LnXGH7kK0/4tPB1P8JjfgYqPuOpu2phy5b&#10;oU79KDQ+JtLmZ8QM0fufz3iUHvEBJJmKsUz+yYuiWYmUCRRjHEkENZZkLIMf2HUNu/2epu8IKSHO&#10;ZDs7EpoekwbvIs/0jQpNo3n83Y+3xMlyRRh74uAxSamMIGi2GAkjKY5Y57DO5V6vZIGHTKWQiyL3&#10;VQlR0BRwSSmix6jg1GJDjoiM5l4A2SIxoBjKwjCK4CwUMpFYKaExYSfuxo0jJiRSysk860qSZqVV&#10;FFgtCnxSNEaShvmbo+Reh2EccarYqBQpYXRAJPdws8ZgU8BP9kGmqHBGsCHH2M4WjDE7TaQQsAhW&#10;yAVlaSTqSLlY4slV1xjBGwNMfe0ECB7jLE5AVZAUAM1qscGjMeAqQWMkhICKRcpsW8hMlsWEiVkR&#10;YCcr2GI+PzHbXRrNvebE2ty/19rsNBDzODFkG5hcMxuzDWUKmNGDD7kKVhVTFVRWiCowBrQwk10j&#10;2T7T5IyLhNxrzSm4lMeDSQlMnveMmYgx78EIRuzU90QzsWhM9k1PczJ3dr7I30VVkaSUrgDvCTEi&#10;wdP2sGta6ranXyxIZpMfk5LPg2YJBao6qSyPOOIB9L5XoQrgcoV43bXUTUM/+NzT7/hAPuKj8Hk5&#10;CzxM1AKEEOgJ1LTUbUPrBzZFiZhcPKOAWPMzFk0e8Snipxb5CVkVHMmxrk491KKYrMgZeu7qPbum&#10;pht6vCbEVBhnEdVDfPvTH+HpE1Ao/fJIU5H/mz3IftAW+Kj8y89y7n/Cg/iTuebmfo2mmn+d1nw6&#10;udwZa9GYSeagkX7w1E3Pru3oTwK6mTzerEGtIYVpnjZTEd0bezzmEv57cSTUPgqJg4ULkysMAIqZ&#10;KmNX1YKz01OePbnk8vSGurnCtyO3V7e8/vaaP56csFouWayXlJVFFpY6nGKLJQmXew7kJXGumpuU&#10;SnHaqxVDgaGYtoJik8HEezIn28UcCmLxMSfxCgfDCO3gqduBmAymXFAsK8SBF/ABxpSTJMYtcMUC&#10;WywoyiXGgrUOIw4xFiMu94eQ/H5McTj2+9s4NykXzVZGEiAX90uuXAVGErux43W7ZR86uhhZl8LJ&#10;2YazpaXUwGlpkLSkHwOL5YpRCzqf2PeedqhpRmU/7Llpb/kinLEpV5RVwZPTE748v+B2syH5PfV+&#10;ZPtqx7d/ecXl5oLTk4qwqXKzczE0IdEPA9t9zTevr3j16hW72zvwnqUp+OrJJV+cn/Nks+GkLCjk&#10;UFSb++/Mlj6Sr0GarslMspEMkgowFcYJ0VXUaimjUACVgHjQEfbNyF9fXfGnP3/Lq29vabYNToXT&#10;1ZIXTy/53YsvuDxbUQBd07O9u2Z7d01T36F+YLGpWG0WLDcFtgoMy8QqnbBeVgwRulEZkiPumqw6&#10;anc0zY6m2TOOmVAz1pJitjQrOAbMnzveZ7fxZm+1d70vGvBG6EKk7jv2fUvvx9xb0lpsURBlqghP&#10;CTRX28xSdJk9837D+JiKzaNVyqeCyf9cZFLQKDI1U0lBGYJn1zXU/YY+eNKiygpNO5WS6L1o5SHy&#10;ojN/euQYCP8akbhXpx1UakmnSvBpkWUENZKtFwUCShtGbuqswO/DSNQpSINHvf4+iKknhOj98ngu&#10;crIKRVCMV2JQSoWFGCprMGVJMo4USoIG4phIDqgcag0exfuRNA5YY6hUcOJycRdQIFg1iOSkijcQ&#10;jKG3Shd6IoKxBmezIXiKIykkjI+ZOBKLw3JRVYiJuXm3EXAVXpQ+RMYYKByIBiRFjDVYm3va+pDo&#10;Q2IcItYWLG1JaQ1FEozmpveBbP1YkUhGWBTZ1jIFT4FhU5T4tCCpQSdLyQIHSfICOCkmWQYFOxWN&#10;RZstMXEms0oasZhsnShQJMGpUGGJ1rJyjmq5wouwHXpCipiUCfkogvEem+Jk0WhYGkdlC0prsk2o&#10;j5MiTwkp4VUxk21lwJDGTOA5Q1bkSbbkLDEsk6GUEkxAfch9z4oSSkeVPI0fCDGRUIyxlM4S7fSM&#10;DwEXIfkRR+4Lly1MlSRKMpP1o2SSLSD0wROCzzZkKAbJCYE0Ec55cOdEWspuILa0pBhQI2AMQ0rU&#10;/cB+6OljZEyJQgxiBYiQEillO1550HvliCPg3sY8Tj+5eMFT97kgZowhF0oai3zucpvP/PA/DZgf&#10;dx4fKmU+E1Z2Vqjlwh6DkudQHyOdjOy7lrprObeWdelyTiflOXx2KjquVX4bOIzuH3i9U0ooE7Fm&#10;DIgwpsR+6Lht9jTDyBBjtvl22frbpBxz5KLFH3mAn+L9967v8CEV1YPz+1MfQ4d7ci7k/Anb7z3G&#10;H4iPPv7PGarMvVvfJNRUEq4wuQjdCJosoypN19N0Hd3oGVKiFDBT/2M19wbEmVCb7B/1V3K+PnEc&#10;CbWPhU6s0JxUA3IL9TxLVGXJ2eaEF5dPePH8OfvGs21Htlc3/LWoqEQ4uzjn7PI5i82aaKFuBvp+&#10;JITEMHhCiERNjDHQDZ7WgysgpLlyKNv9OOdQk0gxst/ucMVZJq9ioFKl0EThA4UqT1Ybzk8rWh+5&#10;qTu+e3XFvu4QW7HcnLFYnyJVhRQFw1Qx8vLmilevr9nvGmKMOOc4PT1nszmlqpbIJDF9KAnWN0pI&#10;DLmvmhBz8iZmJZ8x+YwlYDfU3NR3XO3uCDYRXWSxqvjyi2ecl5YTJ1yWBZZA1w5U6w2NT7y8q/nz&#10;6yte3b6k7jpu99fc7s9puqeMq5KisDw5XfO7Z8/ZXl4h3tJuO7avdvzpP/9GYR1n5yvOL085v1ih&#10;BIaho21bbm5u+O6bl3zz3be0+x02Wdabkn94/pyvnlzw7GTDupjUBjKPg3tf57mnyfwd5we7RkhR&#10;QB0q0CbDVdPTqdIjlF4Zdw3DrmV7s+ev373mD3/8M7dXd+CVk/WSi82aFxcXXJ6csCB3auubLc32&#10;hu3ta8LQUji4ON3w9NkZF0/XrE4LUnzBprBUzrFtBrZ1x74L+KjcbHf0bUO937Ld3rKvL7lcrXAW&#10;RB1Rw9TX5YhfMx4+iGfydA5JowhdjDRhoB5HunFkiAmswxQOUxT3FTKT5ZdippyY/fjRo+bj/Ls/&#10;82TaoUrsl7oN9bdu4TIXitwXTWRVppmee9nGZAiRfdezbVraU8+gkdIWGCfYqPfFFnJ/PufKT+Gx&#10;ZcPR9vHXhKlKVgQ1ihq972VGnKxtbK44EiFpLmQZVKj7nuvtHX3wjCkSBczUwHUS8uR+a/q2/c5D&#10;Zdqbi6xZLWk0K5Z8XVMaw2m55Hy15HyxZrOoKMXiEFKIdEPLru+pY0+LMuBJMfdE65qezXLB5fqc&#10;J6sVG7OgMpl4KjAE7wlRGUj0RK6Ghutmx37oSc5gCouGRIoJ8RGjwqZccLbacFYs+N3pORLIyi1r&#10;iNbRjgO3+5ptWzOMPWVhWG3WnG4WlKUj+J7t7pZ942liZL1ccHlyxsXihKUpDknAURRvDL0GohhE&#10;hOZuR93vqMRyulix2pxgrbI0ZVaLqUFDJPlcVRrFsA+e66HjduhIcch2i3myACOUCi4lUGVpLU83&#10;J1ys11TWYE1Bsaiox5G/vH5FauusVFTBRwWf+5gt3YInqxUXy1NOq4qFlBhRiBA0MPrI4HuaYaQd&#10;WvrR06f/w96bNbmRJNman5r5gh2xR3BLZlV3ddcVuXJf5v//ihGZubenuys3rsFYENh8MTOdBzMH&#10;EMEgmZlkVm6hIhAnA4BvMDdT1aN6jqPNhFoEvFLkhrIsmQwH7PeGjLOSoVqk9Wjj8Apa5vgiZ1av&#10;uFzc8HZ2TUOkphGTRe3e4DFBycTSM8LhcMLpaMKgKAjO0TiHZgYpIsVmS2BZN1zPb3i3nNM21Q4N&#10;ZixOkJ2ig6TXHivV08sYg8kylMCqabmpKuZVSzUOFMbijcEKqLaJTjV1UDzMpw+W1vEOxvWpcMEL&#10;UT6gqVlWa1ZVQxsCIY/PbRB5L779p571r+3//dntp/q/d2MVCb+dpP4HLBbnRAdURLDGxmSvj5qb&#10;jXpuqhXXyzkHZcG06CMmQ53bSHxuuj2JVNL2Ywd8sN+V7Y7/u75kSoW9/5305kYGQpUgQhATNfrU&#10;s2warpdzVqGl1YAam4KgHQpzY2KHwI+2u5/9dbUPP3v+/sz426i5Bar99O1nsgPxBc//x9qd4/1W&#10;8he7bDSR6jEVOBqDS1T+xoCrPcu6Yb5uWDYN66amyCM7iLEmFq4Tn6tNMW66R6bb/4P9YvYAqH2m&#10;Ra7/7aQimz5ig0EpMsuwP+Bgb5+zwwXXVyvW1TuWVze8dIH1YsX0YJ/p4RW94QhnLTfLBS9fv+Hq&#10;6oq2bTcBo4jggqdpAm1uYoW71VT7Gl+Nd1xdX/Pf3/yD/KWhzLNIKxM8mfeY1jHKcp4/eYopntF6&#10;5epmxTc/vOTFy9dUtaccjhlOD8j7A2xZ0HjPuqm5uLni5esX3NzckOUZ+5M+h/sHTCYJUMPgnGLT&#10;LOcCG4fRKBFIU8HgsbgNbU8eUzM0ONah5upmxtvZFe/ml4RMkMzQH5d89fSM50cHnPRK9gvBupa2&#10;jed7vXb8480bajzfvf6OWTNnvrrhYvaOm9UZzd6AsWSMRiPC8THL01OML7iuLzhfLHn94nUEifqG&#10;wbTP+GAAOJxvWCzmLGY3rGZzltdLyixnfxy7Dp8eHXC2N2VvkNPLSDw2IDZW1O6CEd3yrTsjJhOD&#10;qCEEZVU1vLm85n9/8x1iPHujIXkTWF3NWF/MWd0sub66YTZbAIaD8R6Pnx7w/MkJZ0dHTIc9LLBa&#10;1yzm1yzm19TVEiOew+mYZ49PePzsiJPH+xwejbDSUtioO3J1s+ZituDiekFVt6zWC9TVzK7OuboY&#10;MLs6oJoO6JUkbl6XqoQe7PdsXaCzERXeSeTf9+t24sGd0OmyrphXNYuqYtXUtATURP5myTJwPjrO&#10;kFCDkIIs+YK8zr/toPRj9jm3QN/7x4P9s007Hv+kjyRi2aAYJiOYQONa5usVs9WCeb2mckMKE6sr&#10;rYnSQyLvO7tGt06w4fYzqjxUnP0RTBNPfhw7qZtXImVj7OaNXVzBCi2BVqFWz7xpuFouaUVjwJT0&#10;JxDQoKlbMnUC3xN4f0hRogMubIhUfQWG4+GUJ8fHPD064mS8x6go6GU5mQoWYdWseX1zzQ9Xb/nu&#10;6h3ni2syHzuvyrLHyWSfv54+5dnxCYeDCWWWkWPJjIALVK5h6Rqu6hXfXr7Bv6ipb1a0wWG83XQ4&#10;l9aw1xvw6PCYZydnnEz2ORnuYRWMzZEiow2Gy/mMl2/ecH51yQ+vXjAZjXj8+Iwnj04YDHos5ld8&#10;/8O3vH6jXKyWHI0n/PXRE54ePWK/PyLPMoIKjShNZliHljooq9WK7779lheLilyFvV6Pf/3Lc0b9&#10;HnuDEb0sx7TgnQMXOwprH7har/ju6pzvLt+Rza+4qtesYk02PRPpHsU7TPAMez2eHZ/wt2fPONqb&#10;Rv85t7y9ugagfe1YacB5j3MthQjTXp+zvSO+Pjnj2dEZR8MxuWRI6pILRml9YN2smc0XXF5ecHV1&#10;zaxe8Xa1RjTQhharwl6vz7OTU/5y+oiz8T4DLLkKtAHnlTazrNXxw9UlP5y/Zd16bpoKH1wEEg1o&#10;68nFMMpLHu9P+ZeTx/ztyVOm/QGublg3a8gtea/EWWHZVFxcz/j29UuaV4HWOerN3LelfIxOSdLm&#10;SV2c3rf4EMiNQG7xDlYuAmrX1ZpV6yhy6JkMmzomUMVI1Dh2D2vnn9pEzaZoLEEHsdwzJXfXbcui&#10;rpmvKxZNRe0dPstj8je4qA/wa9vnjuEv4oT+We1DsUdaYe8t+Ov+9tuPWzpATYl6lZIAtZCeGY8y&#10;q1dczGecDAa4oodksWsYDYjIg5/6BzWj26ljdxrYgKdye4TvxjcdeBBUCGhk7DCCz4S2Caxcw7yu&#10;aTQyVrnUpOAS5TcBjGR0eO97tnnufgfP3+75f6jr6+4zdOte/rzr+GLsUp9ZFPBzQZ6Pnv8H9vlb&#10;AdA2FlIyLaTOtCQhlZQF8Smvrx3gTGBdOxbrlmVdM29qSlFyW5BnBlws0I2ucnxADVuGOtgB7viC&#10;Y+DBgAdA7fPslrMUEpiWkhjpic4Fepll3B9wMBoxHYx4ay+5WayZtS2vX79lsrfHaH+frOzhBWrX&#10;cjW7Zja7YtjvUVpLL88obBZF1YkPSZ7HKktvAi0tjW9Z1gveXrwl/0dG7RsGZQGuRUJLroppA/uj&#10;IUWvZP/wgDLvsWwqzt+94x/ffMfl9QJTFIwm+xSDIWWvFxM5zrGo18wWM0Jo2Z8ecHJ0yGQ4ol8O&#10;yG0GIXJrG7GRyieh5R3qLgQskGmD1ZZMFSNCZkxy0gJVVTFfLpgvZiwWN4jJMTYw7BecHOzx9eMz&#10;zgawb4E2VjvlI7ipIVjh1cU5w0HGvA04X7FaXFOv5wR3gMkMw14PJmOO9qasl4Gjm5abqqGaL3n1&#10;oqE2DdKD/qSPk5bMCtVqTrNcY73Sl5zDyYSnZ2d8dXrKwXDAdFAyKuJv7RREfarYtZFuRyBy86fK&#10;2HRTRImJKRR1nlW14vz8gtAzrOs1o15OzwuryxnV5ZywbvBNwGDZPzji+GiPv3/9FY8eH/D46JBx&#10;EmBv12ua1ZJ6dYMJLYPCcjgd8fjkkK/OTnj0+JCTsyG5xInbIkynFaPRDUV5zfn5Oedvc9rWs57P&#10;WMyuWc5vaOsKKXuIGAxZpPp5iKh+t7ar2WTuSejvgmrdZ1Ui1aMCzsCyaVm5lpVrqELABwiJzkqs&#10;QdpETquprJxYXY8JSUXxwX6uCQ+t/L8FC11HctIMjHpAUTNKgSYoq6Zh0TSsmoYqOMpURFLITgXv&#10;bpDE+wDaA//5H9VCXFNV8Z0mb+qiUY30eJIKGFpRamDtPfOmxksW6f80dqh1XTtIpAO/N50gtwHa&#10;eAaG7tNGY6ea1cDecMSjw0P+/flz/vb4KSeTPfo2o0if6+WwcnBwfYl+L1ys5rybOSQECiMc7R/x&#10;7PiYvz99zl8fPeZwekBpLSJJozeDVRO4qVa8Xc4gC1zO3rFa37D2baT6U8VYYZQVnO5N+NvjR/zr&#10;X/7K06NH9E1GJlnUIcuhDvD2cooxkFmYXZ5zMp3y18eP+Nd/+QujUY+ri3NMvcKtljR1zWFvwLPD&#10;I/725BmP9g/p5RYFWqACVsCSwLurC6rZjOv8DeIDgyLnr4+ecjAZczjdZygxAghNvKfWQK3w5mZJ&#10;/1UfjODxqIB1dQKCDCZ4cA7jPENrebS/z9+ff82z40d4jd2H495r3p2fc3FxgVaRBt02LYNRn+lo&#10;yLPjE/7+/Gv+7fHXnIz7ZMSCtiqwifIqVebXc968ecXbV2+5WMxZffMPgmvR0JIHZZznPJru87cn&#10;T/n66JQ+Qo84XhoPa4FZHZC8YN00vLy6ZhUC1B7fBhwKQcnynH5e8uzkjH/96iv+11//xmFu4thd&#10;V0iekWcZFXAdan54/YZVVXFxfc3NekntQkrm3l7cble3x3jDhxYrJOA5sA6BReNZtp5KodFIJe87&#10;mkfVyCKi0X998EP+7GZSx2hH8xilFZyBlY++7co1VM7TKkl3PNAGHylkH+xPane1oD8VC9/TIZNy&#10;A79Vu9uhFikfDZhYtONEWbY18/WKZRsLKr0xYCBowBq77ZrnoZnyj2iSlundWHSDE6TPdEBG53fu&#10;joOQuoM7mt1WhMp7lqGlkUArQtsV1wTwXuMzEzTRNnf2M56/zVn9/syo+dlg2hezz+kw45/TMbVb&#10;JH7Xfs3spdFNmHf7b5KEgSQQEqTmiOxOLkDtPKvGsW4CtWupS0sfxRoh2Mhk0hWcSYdH7Dx/D/bL&#10;2QOg9iOsE2KV91oqFE8LaEo+67YbI70fNGc0GPD10x7DwZTp3hEnJ6d8+/0r3l5fs6xrVITlzYwg&#10;c5xGR90nICQ3yumjE756/Ji98YhBr0TUU1eRdkIzZXI4wXyntE3FcNxjVS/4f/+//02WGcbjIeId&#10;vq7wdc0wLzFPHrNoKi4W13x1+oTpdMrjx4+ZL1cEecti3VBVK1rnmM2uUCFWhlhlMig5OHrE2aMT&#10;Dg8m/M//8XdGmcVXDbYs6PdzjI/BfC6GzNoIPDqHVR/F1t0a06wRX5ObHhoEjCGXnHpd8frlKy7P&#10;36HBsZgvODx8wtOTEw73xhxPYWQga6FXQmhj8mdQwN6o5HBvyNePH+FtzezinOuR4b//4/9wmGcc&#10;PPkakUC/l/Mvf/kLZydfYycvOHx0xTevvuft/BzvW9QG6nlNMC6i/iGQ5zm9QjjsT/n60RP+9uxr&#10;npwc8/zRKb0swzcgWUwSGTGp+yZ2L3gf6ZsyayPghUedxxpYzK8Z9QquGhj2S5xveffmDUECN5ct&#10;pYPMe3rWMp1OmYzGHO0fsb9/wGhY8H/9r3+n14NRv0cO1M2axfUFN5fnrGYzzl+9YDjYYzrq08vg&#10;YDrgeDJkkM6vIyedDHoghvW65mA6Yjrs8cMPL8mHA3y9oq3W1OsV7SAjz2zUewGseZii/2jWJfNj&#10;7kkpyhKMsG4bHAHJMsREfZNQWN7OZlwuFlETxQjGWsRalqsVPom8Y21sSw8SOwo2jsNn2mc6lLt6&#10;Q5t/72xN9nlLZAjhtj5SOk73somW7VPn121v7SvR5O5SX+1+rvvex45vPvH87q55u/vvtp/6BT+1&#10;/59qd/Wh3l+T/9kWkyqqETNGQNVHPaKgGB8o8wybZbQaWLqatff0iSRTjQi24zlHMTsVwRIS3Znc&#10;32X0YL9/U42kuEG3ZYMiUYMygkmWstenFkvlHI0qF8sFr6+uaI1h2dZ4iYLUjWsJDjSLWmFiDOrj&#10;/jeFETtTnBI1UVUjhVPQTvHWkNuM0ijiAvvjCV+dnfHo6Ig+4BcVV1czFvMZ49EULYQmtEDAuYbQ&#10;NuwPRjw6OeZ0uM/fv3rOvz/9K5Nej6ZqWS7mrJqWpq3oZZYQAtPjQ54/eoIUhryXc/jDlP/69hvq&#10;tmG+mkOAkydH/M+//gt/e/4XTg+OGPdL2lXD6/O3OA0UgyGaEjOjQQ8jSi/PUNeSC/TzjKGxyGDE&#10;Xtmjur4maz156+h5ZWQsQwyhclzfzLlaLZh7R2WVSpXL2TWXb9/S1msm/SHTwYjcw0E5ZCzCctFw&#10;c3GFa1tQQ+sdo709Br2Cf3v+nMn+HqMfxhTffcsP796waJZRY7GuGGU5+8MRx6MxTw4OebJ/QA8Q&#10;sVjA7e3z/PiEt+fnVFUVi9WyDEOgrdcYlEGeMRDDCGgcfPfNt2ieE0qDyQvyfs7+3oTDyZD9csB/&#10;ffsdT45OKRYzrm8c1gjDzDIpMiZFxhAhrGvWdcvN9ZzZYokrClyRM7+65PryipurSPloTY4kvbqg&#10;IQb0rQMfKDDkGtcqN1+zvL7kZrlg2daUh/vctA2vXr/h5Q8/cHH+jsY3mKzAC9g8j35ISOtklxhI&#10;HZhtcJu10KtGzWeFtXfMqop38zm9yZRxUZAhGIHSZlhSJ+EDIPLnNjUbKjuPEABH1PQLxtIbjrh+&#10;+YJ5VWF7BazamNzNC4z/5RNyIXzcw/os/+qeboi7/pXuHn/H19r4kl3R7E6OZNcn+9T5//r+2xew&#10;LgbZxDP3xBS3POUdRiP5dePn7fndjhskjauQ/IcQAm3rEe8RE3WwbZ7RBM+8XjOv19TqcSbSpNrg&#10;MTbOt3CbzvyhK+KPY/fFrh2Ydpda3N7zWSOWpm3weUbeK1llhtlsyVW1pDGGVfD4zCAmiz39GpIO&#10;bhKLugURvP/8vf/ezr+/AJj9qfntU2bMHf9D7/73dk7i7nwZQvgoqPaj1ofud/qp23iEj8alwbnt&#10;unEnj67p35/KfxhjMMYQQsD7qEFsUsE2+oH7n/ZpjYXETKBhew+7l3ad6XfyGnfzKB+yT73/yfHh&#10;LYlWBJPuhRXBGUCEUFegUTqiVaXMcnLTw6nh/OqGR8cjjsocr0K1qsklwzuPbz39fp/KtzF3IFvw&#10;7iGP8MvZA6D2WWbubKNtsBSJ2uMCUBoOJmMap6gKg16fs/mC79+c0wRP270IKUBUjIGDyZi96Yin&#10;J0ccTkeM+j2KLCdLepzqa8qeYW9/TD7IMaXFBY8TT57bqK+W5ZjcIv2SUdFjsj+hP+pT9EqKAsbj&#10;Pienx6zrirLocz1f0LSeQKSYFGuQzJKXlsF4wPHxIaePzjjYj7oIfSuUNiMjUjiKifN/LjE5NCwL&#10;DvcneHW0rTIdjxj1hJyWLOttHHuXaGNyDIOiYNrrMxphDHEbAAAgAElEQVQdMd074Xg6ZlLkUdBe&#10;IUsOWtNWaNZDBfqZ4WA84OxwwrrdZ7hS9voloyInN0puAkVmsOM+A+0xmQr/RsbwYEJvZJhe9bhx&#10;CyrxNNLQaI0xQmkNw7xkr9fjdLLPs+Mznj96zOneHqNeQS9VR9vN5BxQlSSRYchEccTOMgDjNWpM&#10;oDw6PiAv1oSeo+/7NKUQMmhChW+E/cmAUg1DMvb6Qw4m+xwdHXFwcMR42ON0f0qWBcqewQBOFauB&#10;whj6heXZoxMGgwnHhxMOpiPGZU7PKjlCJGwwm/Hbs8K4X3C6N2V2dhI7GlH2hn16mSDB45oWpwEx&#10;yVl+wNN+99Z1nN9NLXWVZJ0z4jWKAUtylp3A9WLNrI7ViSufKnhRrEQlydsOYiQ91Z1IXs0XANU+&#10;wzY0a/e/+csem8+r0OoqA/9M/tEuKPhbMBG5TRmVOiVIgEVLoAlCFQIr52JHp28ZEWJFmcYOc6uR&#10;/rwLPE23L1KH2kMS4o9nWzEo2LAbhDsBT0f5AWoF5yKN4FoDdepeCsnfCp8YJ3ffitXEiUshNu5E&#10;ovKOhlJhujfmaH+Pg70puYGbd9dcvHjJ/N0ly+WcvFdiBiXrwnK5uGBVr/ChxWigp/D1ySmPJ3vs&#10;ZQWhrpldXPL68i3vbm6Yr+b084wiy3kaak6fPGY6GPDVyQmhqfGLJT+8eomoYTgY8Pz4hK+OTzjZ&#10;26OfWar1kn98+x2v376j9SEVfuRkRc6qbri+via0DeodxiuZKhlCgWK9krWBnggFQh6U3HtoGurl&#10;ksuXr3l5ec7bxZy1CbTWsmgqri/e0VQVWvZAA4UKxgV8Q9RF/v57VqtVBNQIPHn+FeP9Kb29KSeH&#10;B1S+pq5WhPWaN23Doq0AyFQpBCZlyeFoxMBk+NUCdUo5GbNf9jidTDkejri+vsa3DozSqqN24JoK&#10;39SEpqZ1JTeXM85fveTF9SXazyhGI/YPpjw7e8rxZMqjk2Nym3G+XFLXNSsfAf6BGEZZTg/B4lnN&#10;rrk5v+Tli9e8m89xRYkrCs7XS2aza1xI4y43GDEp7ElUpUGh9ZgQsBrQxrC6vubi5UveXV4wq2t4&#10;84a1EMfD7IamaaKWoIk0p7ozr743hiWgomjyOVwayw1QhcDSORoMNZr0WQKWCFRbBUG2Gq8P9qe1&#10;kApiHNFD9QaCEZwlajGulyzrito52rTWi5V/CjXAPxtwupuA/ZB3/mP9r08ldH8rftzPtt1k9i1g&#10;LeoL3b7+LpGfflOV37yG44fGnybmnUYjDXWFpw6OJnicsYgVBBPpzHe/dysZ/2B/BOu0wHZ9z43E&#10;Sbdu7/zmu0wbXhJ1o80IqROtCoG191TB4Qw4Y3Am6luKmlgEofclnxJ1zs7zd8s6wPt3yHd333O4&#10;W2D0s/ap27vU/YY/ZfsjT/w9IG2zhR+V/7h77T96TezmnnSfdhlfOjm+YD6+r192/RLAgkrsNux+&#10;TFEip2k60SAb0pIgljYIbRCqoFEHOXhaMWRd0uDONRlNzxk/7n4/2M+3B0DtM00S9Z0QEu3T9h1B&#10;cM5jTEYvBzMRimLKeDjk9OiQedVy/PoFlXOsq4ratXj12DyjKDKy3HAwmTDslxxMJhxNJkwGJaVN&#10;9ILAqF/w9OwYwdH6BnJL6xxBAlmRsVovyIwlM5HCp7Q5JweHnBwdMB71sQYmwx5fPT5lNOjz+HTG&#10;7GbJchXPxzmHySxFkVEOSkaTEQeHE46OjhiPhxgJlBLoYchIE1iIdDe5gUGRcXy0z7+5rzg7PcY5&#10;Ry/v8eRowqifYdJ1GAQJEYE/nu7zt8dfMewfUEwO6Q+mnB0/Ym/YozRx0OZJuFFMS1DBmJLxIOPZ&#10;6QleWybTPjfLSybTktPjKQf9AaU15EDRA5vQLzPaY/9mysFJn6ezQ2btkqWvWLqKNtSE4Oj3Cg6G&#10;Yw6HE07GU44mexxN9pj0hFwjkLb91WNiVFE0VT+KgO0yAxIBr0ygtMK//ctTjhYNB6sp89BQ5+BN&#10;bOX1dcV+b0gPYZKVTAcj9qdT9vb2GE+nDEuY9CO1U5qCyY0y7BUcHU5RrxwfnFIUA/Ym+5yeHrA3&#10;7tEvhIKA4vEQHRVgkGUcTia4RyfkKE8ODqmqipODfY4mU/pZqvJNi5N8YjF6sN++/Sif0gdaiZo+&#10;zsbxHkyUC7xc3nC1XHJT19TO06pHxSQwIO68o2kCts7uF1vYPxfRDe91YcVk8pc5wd1qqA85gh9z&#10;Tu82zcnO694kI7f/dt/xdef1qZ//k8PjV6ow/q1UNpuUROk6fVGJ9MUieI30pq0EKhdY1sKiXrNs&#10;oyZTz0SqPvVbQK6zjud8Q/e48/cH+2PZ9ie9W0UrsYghBLxGapwGNhRka+9pJQZLXiLlNbDTeaAf&#10;fH431DwJjNNUxajcBof7/ZLxZMho0EcUrq/f8d33/827F6+YL5c0ErDjAToZchMqFtUCbOy23xsO&#10;+OvZI85GE8qgXFxd8eLF9/zX6+/45uods/k1w7xk0OvR5DDYnzCdTumVZxjnaa5vmL14jXjh8WjK&#10;X88e89XpGQfjKXW15s3bt/zf//l/ePn2nKb1FEWBsQWDwQARy9XFJeumZtC2hBDIEHIMrQomKHhH&#10;YQwZ0SezqohzrGc3vPr2W/7z+2/4YXbFSjyuyNHcsqrW+DYGu5lEjbkeOdp6ZtfXfPPtt5xfXiQA&#10;1LCSlkfuMV+NhxwNS/Inz/DrivpiRjO/oW4qxAiFQN8YjiYTnu4fMTKWV+cXLG+WFM+eMtmb8Hhv&#10;n+PJhBevLXPnEPFQQiuexjepM1YJbcPs6pKXr37g//n+W3zPkI2GnJwcEUKgzJ5zOpjS6z3i6Ztz&#10;qqrh5uItQVsGxjC0hh5K7luaxYwX333Df/zHf/JuvqDNC6osY2UMCyO4EH0DUcEaSULx24RJaB2Z&#10;CrlYpHXML6548c13vHz5ksvVnGWRE/ollSrXqzlt20Jp42C0Zjseuypbbi/PIhJpccTgVVGEWgPL&#10;tmXRpCKfoLQKfRHEmpi8CNHrDT9mEXywP7SFEAvFIt2jxLEksdP1cnbD9WLJoqqpQktLIEiOFYsa&#10;i4RfFpL9ZIX85+xcSQwG2+OY1DHV+Ysdi8Quq4F27c33nIdw+5w+WcH/W0eUPmab29DFIO/Dj9vr&#10;37kzO3/S3wmifzdGEoSgSqOeWmHtWxZNxdLVjHt9MmsQDMGHW3fnvi6lB/v9WpcLQrYx6a48RPdE&#10;dO/tYlodA46auC4HK1QujqN5U7FomgSmRf92czy2MfMtuuafzHjz+YPxc+PQD8Zzm6miA9/vn3BF&#10;7CYGvX//Hz6/6EuFW/f0p2zjeX08/2J2u5rZ5iB2O5w/lcGJYJNs7kXQkIq3zE7V9z3Xfmsf28+Y&#10;bqxqBMxCYvHRD2w/Zp8C1D7+fdnE9kYEo5GRJnTdc2jkrXfEvIIYPBKp6J2yaloWTdSfLq0BNBah&#10;taQCSd0U43bP29378mBf1h4Atc8wxRB22KEjXqK7H8C7BmMFEUthwPYhyzKG/T1qD8cnU+rgqJqa&#10;xtVxT5khz3MKayhyS24z+nl89UxMaIuP28cHE8o846uzI5DIodq4miCRprBpKqyNAvDqAyYoZZ4x&#10;HY+Z9PuI9/RzQ74/YjIe8Oj4iKpqWFfNFlAzBpsb8kIo+yWDQY/hsE9hBI+NAvMhCtlvqgGIk9j+&#10;eIi3Z0z2xjQu4JzDBmE6HHEw7dMS3VGjHmMM+6MpxZOcg+kR/1oFfD7A5gOG/RHTPvEeKoiJ2kzl&#10;MFW2oAx6wuPjPQbDgkdnByyrGf2BYTgo2B8NKMQCDiWL7TgKkwmYnjAYn3JST1iFmlpb6hAByhA8&#10;ZVEwKksmvQGToqCfFfRtfHjs3cn8DjVbCAENIVVKxARXLoahLbCl8pfnZxzXnsf+mDYL+DKD3BCc&#10;JzQ1RcyZMDQ5vaKk1+tR9nNsLx7f+JR0tSCi9POMo4M9cpNzcnSKrw3WFPT7QybjAdORoW/A4Gnx&#10;hNQHnInFGkEGffKTU6b9IavVihACw/6AvdGAUa+ktIbMGjLpgMTAp4nfHuy3bN2C29kuvZySqhE1&#10;4DSq5nkDAaUJMK9qFm2ksWvU42OUjlEldrt31WK7Fgi/MtVJZ3epEbt/fymg6GMOlYh8lk+/qQz8&#10;nOP/juw+6uXPpdz4XLtLX5Fmf1SjoDA2AmttcKyalnlds2pqGvWELN90pX0wrvpAwvf39cs92H22&#10;mRklcYXu/KoxPGLjQ3gNOIHKxTF0U1WxgjezOFHUbgfRR7tud6xTQFXioX2KT7tdBQJBoA0Or1Hn&#10;LcsNJjPUrmG2mnNRLaDuQ9VjbZV5vaYsCvanE54enXI4HDFQS31zw9uXr/nh5fd8++4VL1bXzKsV&#10;PWMZViV7V+94fHPNZDRiz/apB2P2sh77pgS/5LAY8nh6yLQ/pMBytVrxjx++4x9vXvP68h0hQJ6X&#10;CIbhcEiRlcznM6xCmyi3RQSLwWJjuacngkAEjAasgEXxrWO1mHNx/o5Vs2QRPHVhsP1+vA9GwIJk&#10;lkyFQizGxt9ptlrw+vIdDQFyy+ofgaU6hvtTpsMnHFrD48keb3pD3mG4CooxQi+zTPt9Tvf2Odnf&#10;o1Rlfn7OD9+9YJBnjMdj9vtDjoYjhsZi2paWBibDuB5bxXSFeMbSuJqr+Q2Vr1ksHU01Z+kqcpsx&#10;yDLKExgPpjw5PmUxXzG7eMtqPcO2DtM0GNdg1WNcS7WYMb++YrlaU5UFSwx1nuMGQ1oi9aJK7EjA&#10;EBNkRPoaDZHKprRgHWjbUC8WLK6vuVnOuckMOhqgWU7r2tiNSUy0+xAImd0wO8UESIp96BifBDz4&#10;9PsGUQjKsnXcVA3LpmHlPU0IUeU6+eUGHrrT/uymW7rmEEjaaQYv4ERpg+dmtWRVV6x9ixPZFC8I&#10;ioYQC8J/QZDgkz7aFwSk7hZf3QVROl9rlxbrU6f3e/Mxf7qZnc40uA0hgGBBHNt2Cdh6e7+NGOhj&#10;Fn+/9/3uDlhtQqQtX7cN8/WK+XrFQVHQS1prGsKGauyBXPePZQKbLifVLei1a/eFLzHf14FhSWvd&#10;ZvgAa9cwX0cK0WVb44zFS0fzZQhiYnF66lYzmG2jsLIDqsn2aOLS3/XOM5oK3j8STf3aHbS7HVLv&#10;0RF2YObP3TfRDd6F/H/KFj6dvnivK22XGvj9uox7v7+hZ/yRNIxdN1o3PrtOvs35d+8JKPJxVo9f&#10;cP2K5yEYLEY7aZD4npEIrGGj46tek8agEFRonGddu6RdOWQoGXl3UTaOmffkMfSX9VUe7AFQ+2yT&#10;5CZ02zhxh81KkgkoDqM2Ot+kzq0yUhdO9go8BaoDvMSFaadLFpMeAksCcDQCV5KSqYcljLIBfn+A&#10;sTE55wKdxjJeYzdb19rrGoeEqOdVWIMQ9V5iiGnRQY73/Ujl4mPCUkVBAsYEbGawVjDGo0gEdTBY&#10;VUyHrajZVKz0cziaDJhOBqkbKhAaR2kzShtF30WVTAOlGPpln1HZ52hsqYNQabrwtL+cNF+IRgG1&#10;1AquwWM0Y1jCoDfgeG9A6w/J8oDBYYn3wGvsaHPBYkwM0Hs9yAphxABvBjiICaw0yZnEb1uIpUy/&#10;dFfh4EMbdcRkWz2hohiJj5ZzbjNWrBqMEQwGU+TkVuj1LOMA+xLQwmC2WF8EJatAAZQYxMTEmTex&#10;aEEAbdPEqYrNFCOGvD9k0BvinMHVUc8tN1Dk0MvSfhNBjnqPI95Pa3OGFspxybgsads9isKSp66k&#10;LN12E1IoEPT3EBM82EfsLk3DfQ6aqsaOS2KyDKDxjsrHCsVWE12OMYT0LPgQE5mx/TxsvZndeoMv&#10;5qv83B19vCLpSznTH+xQ+1L777LiO1VYu85vFzR0gcPmoz/i+LfOeGf/dJVP/+SEye597MCGX9M2&#10;1y9RfyVVTgCRSiqzNi5VwdCqZ902LNuGJkSKsiAaE+LhNoOU0W3nUFec8mB/QLtVVRtSR+I2DSGS&#10;BNtDTPLWbQqimoo6ONwOKHb3WVTV9+bzW/N9+n8HqKFxDHZJYx9ioc66bZhXCwb9CYenJzRVhWtr&#10;Whu4uglUGSz9mkUTi7CKMmc8HHC4t8e07JGvWq6ur3nz9jWv3r3h3fqGG9OyHhhcq7Tacr6cc351&#10;xfHkgOm0z9iU7EuPs/4UlSUH5YiDwYQciw+eqqp5+fYNF9WCq9BiTEZpAt45mtpStJ5lvWJS9JNL&#10;alHZpvRMErVXHyB1dmUGyiJj2C8ZjwZMxyOKbMS1q1llirOWdVNvKNVb39A2DeIDtrRkeexiq6yy&#10;9g4NgWp2jr3scXZ5yunZMYdZwTQvOMxKpjanSImiUdnneO+A0/19Rhjcasny3SWXL15ydXjAo8eP&#10;GQ/6nOwdcDCa8Ob8HdftilY8CLQS8EYj1VYmeAKNOqSXUbcNi7bGL4WX1+ccXkw5GowYlAP2RxNO&#10;9g64nu5z4RtM62iXS2hbShGK3DIa9Nk/mGInI9Z5Qe4810EJeY74QDC6YZoJGhI7w84QF0n+ZxaL&#10;s8YTlnv7mH5BL8sIgx5rgaYyrJo1rUSqXBcUJI9j06eK9+44sl1/4hg2qAoYi5dAFZRlquBdNy2t&#10;d/hdvRIJiHoeQuA/t0V2JY1lgQIYIYihdY61dxvdyiCxA1jEoEZwmgJk++sHQJ/Vtd4lF7vXPf/f&#10;fE5vb28lKXe2u6vQp87t99xx/zs+9R9tHaB2K4meOhRDzOZQI6x9y816yXy9ohkOCUV5y7fY7ZB4&#10;sD+O3Tf7dX5lF890LBvvfbeba0xcw9vgWVRrblZLlk1D7QM+s+kgt1ltOnDgPhDvp9jnAmqfHf9+&#10;AhSzYtI5yDZmv+Vb2Y8/WB87fdHYBPEzbduB+Ol70N3ju9tPTwrR0RMxaW2JOnoiZpsov2cXd9eh&#10;zd931jc+MC6/pH20oBlBVCI7m0jUBcYjifJRRMHYDfNNUEWxOJQ6dajN1xXLpqKxJQ4bi9lkZ6yk&#10;azb8Uxiq//T2EE18AYvDv1tcbrf/26LYfk4TBiGxkzMCPKnqspsXkhPiUQiOzFiMgAlR/NHeAjTi&#10;/jrdMiFNcomOTQHnIcu21UGaZbENXwUTAiaTzdlHMMiQZVAqSBGrSEIgaoKZSJUYq6dbvIIXQdQk&#10;TYK06KWyhziXWPJ07Ky7P0VGHht2EYhIvBI1F5LnZREGQD+DtgugiWCiTZ6+4oAMR43zBh9KjORk&#10;OfQMqCmIHWmR3nDj3InZaJpGGDEgJlJWxntPov0wScvG4NUj6rFiyUgEX+IJ6pBgIrCnigZ5L+m7&#10;4e6F1MEoWLHYAmzSrsiM4q3SQZuxiidQZlFfY8Opa2LyRAkIhsxksWJHNAKfaUSWkpHnAjkbAFDo&#10;/h3VAiyBXCxdiaYxsZU6A3oF+Mxu4sWOtm+T6PUelYApHurO/gh2l9v+bgAUE2YGNbEirGlb5nVD&#10;7V3qXNsmZ5XYoea9x5r3l5gPCRT/PPtcL8EgEn5Wu/+POrsPVPxu7BeugPvU8T8XNDSbrqz77XP3&#10;3/0OH6ue/jXtXpC0q7ZIdCZBY8DYhEDdNlRNzbptqDNLELt9duT95/C9430iAHuw35dtoLNNl9rt&#10;GS3LMpqgNN7REFg1NfN1FYEdYjFRiKj5Jlj86Wbi8cVEMER2NDGMsFwvuLy6YphbDgZDvvr6GRaH&#10;jArCfJ+37Zpmfo2fXdE0PmloGnpZzrjIaZeOdlVxc3PD1eKGG79m2Yc6k7h+BOW6XnF5M2OxWGCm&#10;h0zyHvvlgIN8wMIUHPZHHAzHiIL3UW94tlyxDC2VUYrCYjJL4zzO1RQmULWO0TBPzrbsaAsIycMi&#10;qNupfFXyPGc6HfP06VNaA3WRMQs1N+q4qde8ubzkajaLuseupq0bQtPic4tHUWvwhaV1Hm+gtcq8&#10;rZitFiyXSw6nBSNbcJCX7OV9CrF445gM+jw6OeFwukfAs7y6Zr1Y0qxWrK5nNIsFe5MRZweHPDo+&#10;4vXFOZeLmrl3BCNRS8E7atdSE3WUA8rat6xcwzK0oI61b1m7hmCEXplTVoZh2WNQlCysiZWy3mGC&#10;xxoYlgWPzk5Qa1kqrMuSd43jh5s5b1YVZrWOa72JXZTeeySE5N2DtRabRmWZw9HBAV9/9ZzJeMiN&#10;a1nkOavc8G61xJ2/Yj7z1NpuOt03jmuqCNx4uO9Nu4omofpgbdRicY5VVbNqWurW43KD6xJIPlKp&#10;PrRN/Llt658YjFhCohltXMvCOxrXUnsXZR1sKmtVE7tuvAeb8UsydHzKf/qShTa7lI67DCt33+vs&#10;x/hgv3aHxy9top0mtG4KiXc7ZRSffPzutcvosh17v1XbdKjtdsfItsgS4lXUIRX6rFc0zhGKIs7h&#10;snN1f+yh8Ke1D7FofPQ7bIdDN480rmW5rphXK6q2wYlGwGzzYbM53pbmsDuwbt6/3al2d26+w6gk&#10;gU/RFn70Oj4zDv0US+Xd7qzOOsBkt4P0PvvY/Lu5jxI2+Z6ftI17+ShQc7ub+affq/dyqXf+H6ki&#10;bt/E3YIQs9uYqNux2jWY3JrH9P3t565fnwTURGI+P33OIKmpZucJScCBx6JEmQinUDvPolqxqiua&#10;YojH3IpzpCuovOcUOt33B/uy9gCofaZ9+nFLI1o9GiKYY1JrZxDwbY3Y2NrbxfuK39ClWAIWwaqJ&#10;dDzBbIErjYDMTgczWLA2dr85F8gB4wXTEcf6mPAW7UhPopMXNID3iGYJLc82AJ8nRKF5CRswSdWh&#10;6lEtMEDWtZDteE+iCi5WzBrA4QmhjTpckKhhOroEQUNCHCEigcEgVijyWIniUs5J0qLo1OHV48Ug&#10;WUbuIw0HjQELxihKC8YTpyOLkKFpDwK01GR4zKaHLZ67kjhtxeK9T4AT5Ha30yPEiuCO9ktJenrb&#10;OD3P8h1fWsG5hJ5GB0BMwIri6Ra1CCZmATKvZN09keTUSvx8hgJ5pGpEwBgCHqc+dj0QQAvybvFJ&#10;V6ceEI8Qu4dym2GCRHq+sAVmu+9Il9dIi5LZ/MY2VgQ/2B/aNNGUGmMQI5jM4lWpXcuyWlM1DVXb&#10;0niHN7e/91GT3Unr17PorLJxWr8kmPZjbMNB/yHT29tdZ/GzscTfqf3WADVN8+YmqAvbH9UrBBW8&#10;Ki5EbcxVXbGq1qyNoOXwk8foeNAf8hF/QOuoaD7wMFtrkaSj1gTHuqlZ1xW189vCq/T9INuq3013&#10;2geeEyUFVLv5iO7vbMfb+fUlOYEeAXE12ckZ036fR8+ewnRAL1SMFpfIqxfULxR/qWSFRUQjKKPg&#10;g8e7hratqX3DmpalgQaDqEPFUqtn1dbUdR21dE3GOCvJ20DmAoOsYFT0WIaAJ96PdVvTGkOTWyQz&#10;YJQ1nkIN1li0sNgyR/ICtRbFsOsui0jS8Nk+WdYKk+mIr756Sn9/RF3mzLRh5lve3FzR/gNWzToW&#10;ohlDmeUYLM55Wu+i1mhm8FZoRekVOa0oy3pFVa1gvE+uSt8Y+iLkApXCsD/g9PiQ8WjAerHk5uoa&#10;V9WID1SLJaubOQdnZ+xPp5weHrE3HFPW15AFNAPNoFVH5Sp6IngTkNzQhJYGh88ULYRgFEfkCY+U&#10;5QKtx1cNtJ5yWNIrCsos0tCMx0Py/Cl7xycsVViXJRdeyV69Zv3qFW99wHiHCw1t8Gjw4JVgFYyQ&#10;ZVmkLHVgctif7pE/Fx6dHrNCmeUZl74he/uGd+s5dnmD+uQj53ed0fhSYat9JrH7XSHqo2FRE9CU&#10;dFhVDeu6ofUOZ+2Gui6EELsTcx7swaJ/a22cJ3ygdp5VXScft6Z1HpeZTZHBrbnzF7RPJ/Q+M6Gb&#10;Enfdce52/H8uA8AfHVD7lOktMG33Bb8Hj+52fBT/1sWEQUh5JcF5HwvFmjp2A6OxYPsTBWIP9sew&#10;uzHshsZe3tfOu/VZEwsynQbqtmVdVVR1SxM0st1gPujDfonp97cUS95nuxqMH5pLP+fsbwFN/LTt&#10;j0n/hfC+Rv0uQNg1VXzs/OKSG3317t+b+Wh3Bz9ynukIziJzTNho+XXnd9/2l7KuOw22Oafd/4cu&#10;R6/Rz9100buor71u6ijNFHyS/Xm/Q63LH9zSvuMBVPsl7AFQ+0z7pL+gIXaShYBPFcViMsSaqIWW&#10;CcFE4EyRROATwSnJLN5HQM2QSCVN2qeYbVFGoMvcbSkoFExwmKK4nbM2IGrTTGVwbU0gbJwlwWNM&#10;zi12lNSCqqqx/c2ESFHlFWPia/MFMWxIlVNnVZwUFVwLvkWMjQkPAjZdsVEidSJd61hckV2tZJlg&#10;ZYu1bW6tRiAoszlWciTLUQ++DWgbwHjEJMF0sRiTbRJG0t22tkGsRv0wNC0uilWJgJ/3oIEsLQQZ&#10;keYABB88hTHxexiMAdXEt6meW+WvApEWLIJ+xhiEgLHxeDnJQUXIMGQmVY23bkubFy96U1FhAe9b&#10;rJSQgDwDiAtpsnSQ5al7MO4i+BYjPiWAo7Nird36LAm7C4HI2xu21Yp2d7awJDB0FxgJP3HLzvcf&#10;7Ofah6ga77PditbA+9/rnODOWYpiroZMo36EM5agnjYotfMs25qVa6iCI4jgpAPgZHNu951rTOje&#10;mZh+xvgJO57dpmbtjvP3IdP0UIjpqnKjExI+MKN/Cvq773hR5F03225HG13FnXMJcvt+Rabd7nPJ&#10;wRMhpCqk6DhlcT7YzAv+1rWplRjcGoNRSXOxICHOi3FSDXgxBIkdytpV7UnAEBP6Rg2qIYHocdvN&#10;g92F3Pckb1TFPvCbhHtu6u3PxK7djt4hdkiGzZwkqRAB3q/WDhLH2F2nsfvcl4j1O30fUk9G0B1V&#10;u9T564xuRIdrH6hbpW5aGuugjGLDuinFABWT7m3c+c4euVO18mC/MbsvyNwdz7fGqICqIUh8Fjd0&#10;KF13I0BmcSHQ+ECtnio4au9ogo/zxZ2OgQ5Mg1jcY5H3RKnvnpvuPLldl6SXOJO8ePMav16R+5ZC&#10;lYHJGJydMR6Nsf2SqTWMZlNMC2FRU1TK0OSUkulxk7sAACAASURBVAOG2imV99SqBIlaGcZbchdw&#10;4uM8aGMRlwQF5xEXNlQ0q2rNsq5wBjS3tG1LRaAJnrptMYakfdYV/yg+E3zPgPSSJq0lx5AHKIDW&#10;p0IuSc+SRL9TkzZHaQ0HB0cU4ylNadmXwJWvsO96XFzOuLqcUeY5/aLPYDAgKywtgTa0qGo8J2ws&#10;y5I4xwbncE2LT3puIQSC82QIpSqDPGdvMKJvc9yiZr1YQRuwDtpVzepmhW9a+rll3O8zKHJKDGOb&#10;4Y2hb0syyaJeo0IwFlOU2LwgV0dhAkVWYkyGC8rae2pANOCbFXW1wntPnuf0+31sURLEMBxPmExz&#10;Rt6zCFDlJQPgRjyvV3OKi2uy4GhVIbjtK1GeR59YI/1zbin7GVl2gDJlbSWKqVcV59WKrCjj/VIT&#10;xeIlS3FJign0Nu0TqchwU2wiyWe3Gfj4/MQOSE8TFK8h+t+JSYKg2BSjxDGffIp45psERHxmt89I&#10;uFUR/TAX/5asSxLtsoLADojOtnwhEX5EL0Y06jNIpNRvgqdyLcs2dZN7h1cbuyBT0aO/My5+CeuK&#10;az/4/j0MED/FpHu+koWgt9eonctTs11ARMwW2IZbDDvbZ4YIWu+e784a1CUHf7rfv93GwuD4f5Uf&#10;9zmjiZFHtoUjPyaveC8d/m6HS5oXNp+T7vrDTuFMnGtiJsCke7b1t+/bBon+d7hzfWbH9422W9Fo&#10;7qz3d7pybtnOvere634/CUQvO5XuqEG7rE2wMQ0lBq8SfVvnIhiiMT/TdUl0UiXdNt6ebqbdXmd3&#10;Liof+f3Y3vOHhPCva5tU3XsxVtIzVfNeXNYt2YGosxcksni0DmrncC7Gl5lktF3zAMS8JymOFse2&#10;Ey2O25i7COlcNI6n7nX77Nis8ho247C7ht1Pb8fk3evb/Uwcw1u/IH1Hzc53d/cR0tXDFjLqjt9p&#10;elmCKLnJY+NCajXSEK+7o9G87/xuMQvdoX3f/aTo9nw3fv/OB+7GKt2+u8956WLs2zE17Pxk6tAd&#10;UDB62LIpJBaxtxkx2OaIRNmwt5kEpm20yeMFxIK87mBd6ltj7NLdGquKhMiaFOeiDsSK3WGhy1fD&#10;tlstbYPeHTvb+b2jHP+YB3AXrL31S6U5OgLOCjjEOBAXQxKJn4nJWEkaagZnwBloJeYTnI8+vxLf&#10;D4TN74OEzb0NOz7t5vzY/nbd7/ipOfWn5Bv/bPYAqH2G3U5t7SZIw3YCSsJpYmykKkyOgRJAiZ1G&#10;ISVCNim1rZkU5ImG7cQlAH77wFmTsJsULqTPmDLR+e1OCtv5OwYSttz9U/q7uQ1epeAcolZSbIMD&#10;a8OtimhQRHauXWJyyIRAJpBnGaZLnqRd99N0ZI3dJJQQ0vUotowp1aCKMQFVj/MBgmLokwXFYGPC&#10;Mv0gWWnQYBJNZQdqRWAzgpbJAQdMPub2EhoTIoSkZGICBkOkKlZU/Wamzgy44HaSxYasa9X1jtSS&#10;SKRSSvmAMotAXnepSgrQtmNJIQVrJJoRuhuCSsAn0EsV8sKCJuciRFfXmuRMJ4e2O44SNTZIynd4&#10;YjsjJoGmoBoIIVaQGIGi/FTC4K7D8FO2D2Da51q3IJs7E8eHQIbdjxmFXKOGU7fwh5QAVAQTFFqN&#10;4C4QXIsToLQ0YrhpG15dX1CbQMgj4JbnPVr11G1FVhRppovfT9ASpIQtau4BCn78NohibCxFwIdY&#10;weR1U4BgFFzb3q782alI8ybQrtdIYcnzHJGkjdFpJxoTK5hUwXtCiHOrmJjwM8bgnSPPc0IItKs1&#10;AEW/TyaGtm3JTBadQL+tAlYhfh8bA08MwUKwgnalfCE5fx7UpcSzCBQGMkvIALGEpQNTYmx06tVL&#10;pDFLXQghj4qMQV1cZ7zBeqXwhiwEQlNjMkGyjMYGfCeS2C0KzicasKg5oyEG1yEF2SbPE92WxCIR&#10;azcVaCEEfNPG6xCz0QIVjYmGYKBqm0TJlgKn5PRu77+PQJp2CR3ZgGsCqKvpiSXDYoKiLs13eQZF&#10;xty1MeOeKmlRE5NGPnZES/bzQTUFnDRb5x8Tgcc03wdjwEbNJy0MJi+oA1xczfn/2Xuz5ziSJM3z&#10;p2bm7nEHAIIAyWRe1VXTvbMysrKy///LPu++7MrIzFYfVXmSAHEG4nK3Q/fBzCMCJPPoOjKru6Ap&#10;yAjG5Ze5map+n376cvqMwXyCqlBXA5xNxPWGNiaG1mKtxWsg9okryQHaThB4l8SBp3n017PDAGTf&#10;U2AfHIqWoVeCYGH/PEkGPpTUF9qUeVvQAh4vfIcOhxhjWN1dc7te89BuczpOwYmhK3PdDoSD3Ty3&#10;wxvkw3FuFCpjSSkRyP4NWgDg7HXhBgPuHpZ85T1NgKZNtFd3nM2OOZ7PeXVywrg6YXYcOVpE/vVB&#10;8d4zo6YyFbESwqghjgfosMGKZRyyfzk0gh1OWN3eMzlreD46wnSae9WO4PrhAXM0Y3VhuJXIqrH4&#10;qqH1LV5y9ZPtIiOUqutomiH1dMzCt9zqhuF8yLvtA7OuwXSRiRfmFUjKIoQRKf5vg1Aj1GiCZQtv&#10;Li+4uL2G0ZBb33LXbbhc3HL97TXdzZZ6ZAnDQBc7lt2aUBmcMwwqhwuBtFkRSbimYTw7ZjocU9c1&#10;UlnMqCENKjoSJgRePz/l89MXPB8dMa/GhBQ5buYMv/wnZm7C9GjOq2fnTFxF10WejWd8dnbOV1dv&#10;aVct0hheNXPiqmX2mzlOhfHxUQYcI0xsg0sBXbZ0bgMq2KYp63GgckJTCUhi27Yst1u2MaFS8e7u&#10;hoeHFXcPD6wUtpXjJnR8c3vLZnkHfo0JnjpF1EG0BtGctPbtNvcQtoZ6YDHAKihX11fc399xFzzr&#10;0YDr0PHNmzdc39yx2bQgUOMQW7PuPLuARnNixSTZ+zUBnGR/NvocjxgRolE2YcuyXXH70NAdHzM8&#10;OmaUEnJ3j0ZlVDeEmBALAUMyiVSSFlISgS6xSwjTJ80kS1xmQO/jCbcn++Xs/eTOx67GYYXErpJX&#10;wRlLTEo1GLA1wjZ6zLDGBMfl2ytu1wsYWIzPE3llHevQoSlihyM0+D9r3/eksgNw4eCYRN8DTaRP&#10;BCtJhBjS3vl/xHDP9pM9gLTPL1B+9/FC4cxBCaeRPahWKktSIfBq6UcpSUkh4WJP8Nzvy77fYfHl&#10;JCvfUJj1xkqhFGvmIWvCGpv9v8Ld0qS73InZrbZ9QrzQkA4S2/0v9uQmKQQySXnBjdaQycCyO387&#10;MrDqLv/yw5Z/JwP75dqRyvdNidqFhKUH1rScb5UsX9znE4QstyxGd+BkimmXFH1fxi6RcFrIs4dx&#10;tfZx0t56gGoHMuzAxUOSwn4uU5OJeVHZAQ69fI1gyzGUmCBkws9WlGUIPPiObYhUKlRiqJPBxlyt&#10;LjHHU0Z3Ay4fd4FXErkHfToAIEuEhKA5FlFFNJWqiw8Jc0/2y5hSxjDsKtJETZbZI7dS6c2o3SFp&#10;eSxbEgbbDPGdJ6mh6yK3Nyu6VmlkSLte5J4vTvI9agRHwqYMPkTNYEIPzBuT40+MkFLJv+1ycFLG&#10;7/5+FoXQdTj1eT4yUvKb5eZUhbooTB3MqZKUFMnvdx1YiDY79WJiJtUnAbXghqBuzxzdgXwhj+iN&#10;x0oNNoPS7OaRvN5sYgfDOsPIfgUpUjuHJOi2axjqwfwPOIetsiqAhnBwocBZixGTZ5qYkKjEtivz&#10;uBDtwfwugi3+jym5i/5zyZksbe4UfAvG5HUs5jwJscjcCjCsdmAVJT6PUTEh51KiGFJlSZWhJ6bm&#10;QMggYnHkvBMhKwr0AFcUUA91bQlSgMBD/LI/jTHPVrnFUAbW+vXRIPiomNQDhX0OOecZkpDPYRk/&#10;VnoC117+OO3mes05DGfLWNESj/Xryj4ey/dD/l+nsYCxLZYOkS2JmOtjksENZwRvwOexm+oKr5Fl&#10;akmhYxYrbpdbXh877GjMposEv6WxQrRlH3dLetqBaqnkY0T3+frHBLJyyQ5i291rHAy5PzV58p/U&#10;ngC1P8t6EO2HE1ofsIJ7FlP/z4MB+XP8gvQjbIuP2o+I9Pao9c9T7jMfPM/BZP7Tj9x4ZY8zPqYH&#10;x3zwaHS3hL2X8EmPN7sLDPqkdP4VG10GvIx5dAJFSmXDbof2fJD+9xWQZIqz2U+S/ebKdbL9d3qm&#10;R9o99taX02ZGWU5gUyo56B3pcp575ne/P1bSPqj54OjNQV+03rIDLB8JKB6Npd0+7g7ovfFlCuBp&#10;PjLwDr73sfD0g88/gWq/hr2/yMEPp3Y+mIZKjgpVTOnxtGNrCjuHwajJVQ4JRAWT9hrOXlNmKZkM&#10;ZmH3rNUkYHb3w34fC79sN+Yf79nHZogfeVQh+a48JztsGWun16Ie14NHjCLI+yaSK4N9WKJRCcWB&#10;TeRzkoNdMM6V70rZ+RwAoglNSkoR1ZwsFGd3oFF+PwNQh9dFD51fUk9ve8S66r+gMWbygckvJzT3&#10;uUTK7GXA1YArPnjI1WQISQSVmL1OU4KJ4lA6yRWHlQpNNUCN0joBawi2OIYiGDFUorhksUaxqUhm&#10;icvX2WjuxyOFrJCE1FPcSgIjnyolppIMUbKEcQKsMBiPCKZIj5WkTJ8UFRG6UtERZTdc9443Qu0M&#10;LkEVexZaWdc04aPfVUM+Yo2UBMif7QtKTlBkprArwX5OCEVkP0zRzC4jlX6kkKKQYj5n0SgVfW26&#10;OViXS3IjD5zdAehuAD15s39LdgimHQJqvRfQ/7vvhYv03pE5eK9PlpkMqpGZiFtJtCQ6zT3K+kbl&#10;8CFp4tD0vcf391hK4lO0kLzK/JSKr2Ki0qbAapl4k96gdytuBiNuj054fnTC//6//R8c2QY3PiUe&#10;b9leP3B9f4dE6LqAB5JzyHCAbQZUrqHRDapKTb4P1FaMXc3I1Qyq3HO4S+CdsLXKthaWEnlInmQE&#10;UznqumY0GDDaGHxMmDZhUkvVDHDOsnWGLYmqSEFahSoolQeTtCQFM+HKGLtL8HQeFncLvvn6O/7t&#10;269ZKSzVsyay9Fuurm/YrNZMqjFWLGINUhtcZXHO4QxUGIa2YmCFFBO1sYzqhkHToMA2eLYpEE2i&#10;wjCuB8zHE8bDEaPKkOZH1MmSjjpOn59jKsfp+TljB62zTEdjJqMxs6rhfpllId02UQVBAsSUiF0k&#10;BcV6MCkhPuDqiqFWDG2DwZbkUSIVucZUqh6Tze91KLcPD1y8veSr777n3fKBjRVWRrlpO262LQQB&#10;H1AJiDpsSYpKX+FsDMbldXUFfH/5jq//+G+8vbzkpt3wTqCtLIvtltVqlaXHjZLaQPAB65pCDiuk&#10;nLKe9r+Pmt3a2gf/SdKu+iSRk7Mh5R5vWhaQfimwCpoSoQADsYx7eeSX9BL5qQhnlHvUJGx8asL2&#10;a9rHEjqP+oa8/77swbU+eZRzoxmgCuTeg0EUryl34C7+YLa0q07rv/vXsxJrStrP8T1BklK1ZA4P&#10;tnykf9KzLn/KCqjyKMLf4R2HgIXkyhNAkhBt2Ub/fsqtLPqWFqb4ervqaN0TSXfWS05K6bsoWS1H&#10;S09R7XuRHT6Wc5Ljib5VQir72YM/5fMcfK68nhP+iX27iYO/9xbM/th7v/KD8dbvz+4M9ZF7+bfm&#10;f/UkXmBf1afsPPlCb6bvpZo9SNkdxyMwrT/OHYCne5d49ylz4PuW3z54d//4fsT4YTz++JAPAAnA&#10;iEEIWbVEFR8Tvlf5EIMkwaSE1T1Pj4P9MvTtNwoZSLSc8/6e2+cvDvfGlFn4yQP+de2HwMwMUuzH&#10;Sk9g2MVi5f0QNX/OZEnu4BOhiyiCMw5/0FpEdgBAFu4WSQzqmlBuSmP6RFxRVUpCiL0DLqVP1T7G&#10;JyWGlcNqBhqiyeM5keP9BGjry6At67yWoZjlIagGQ9RGxJTqIjR/Nxo02YzpiYFSSSyl/QySq6Pq&#10;psZREyVXIAWRHDsa9kBO7bAaCHGATZ5B5TApJwW8yXF4vhkNuEwUzvNEZDeppUTwntir1Gj27YdV&#10;BUboLEgB1TB536xC3LSlLVd+XYscRLIl0VE1eVspY542WlRNyadQAKZyvqPiHNReqU2O1ddJUSt4&#10;J6RSREEZI4qiIWKAyu4LBaIqUZTYK3n063A/h/dpRcmAKUGRADbmOCDnuDIBfMfRLrmvnNc4GMdN&#10;jkcsefwcVtclK/gU8aSc6yjnSIzZxVHadkB+Tcr6Ibl8NwNmVZWJPQSsySpJ2ISxQjSGrvN5rNk8&#10;hoIKSkJEiRVEtQSFkAwFo8zE7ARJ8hyZCvmLw3XioOK3JyccZtd+aF5N7z0+eb+P7QlQ+5Xt54FZ&#10;f017XzbgF976T2i0G/PjDLFHJbVZ7PvftX0tk1APoO0bUfYn5cd/b1f90r/Qe8s/7+t/ffupgOqA&#10;1f7vbTj9ZP/xbZcE7sdBATZ2ydpy/+0YOX3SKiW64PcVXMV+cU1y6xCjuOIo2lQSplExSQnbzW7f&#10;d/tf5BKjJIbDIaEnOfQMNyBqIsZYGK1AYRopCr1D1LOHS49Da+2+fL6cz1BAMVOkgvr5SUsFmkFI&#10;KYNB2tMKhD26mbITKJrZUyEqXkp1sqRcYRoFUiLFiCXXjqmWQH0nuaNQgD+TtJBlla7rSETWVtla&#10;pTTWARGSQqs56KnCgXREYSqrVSpnif0Y6cdG3hrGWKwYSPlamOLQOhWsyc77qvNE0Vx1HNNuvjKa&#10;x5JzjiT5O31lbopKrwFsjMnMtVSAuMJkzNcvgfxtuHyHmuwpJUIIhBBIyaEqH52m9U9Yz57sP5/l&#10;Ctf9mOllA/9SY+NjVQxZRUCy/J8xuI3n4eGB9vKWG7Esj064Pznl+bNzjk+f0cwnHB0fMxyPSLc3&#10;rFYrFssH2pCwzjKZTJjP51kicbNEkscmkKjMmxHz8ZTZbMZsNoMKNq3SWVglT2eUZbvhYbVkPB7T&#10;mIppM+R8fsLl/TWboPhlS6ojYioGzrJJENsOUw331dcongKaGIhWsM6i1pBMJpW0IXF7f89X33zN&#10;//j9/+Q2BLZGiQNHcobNtkVVcYOG0WS8k32hVOWGzuc5NQSMqRg2A6bjCUdHR4zHYxLKcrnkYbXE&#10;+1zdMhwOmc3n1KOs1xBqYDKgGQ+ZVs/Yth2+hnW5NpP5jOfPTjk9PuFy8UBqI3YbqCI0AXznsdtA&#10;E8C1ERM8VhPTUcPZ7Ijz2TGzaoAF2rZlvd2w3mzYhI5pLg9GBXyKrLuO67tb/vD1V3z19i1LUeKw&#10;ZltVrBFkNM/j0eY1Uczj9b9f+wBW28CbN2/4/e9/z1fffMO7zYrvfYc7muFGI7YplM8LQZUYItY1&#10;/66xnA4AE4CQIiEEvC9ym7+6Q/5kf0sWKWLLcuDjpkRIuSdi798eqguk8hh/MO30l7OdqsL7r++y&#10;hwWl6FnxhwAX+qNsC1FDnuX1MaxygMM9JvCWbZbtZdkxs+9tY8iKNIUglcka2u9J9g97t5bSZkL2&#10;v7wHCx9v8X37i571Pst58E/tGavojuBygCnmB+XxWXtPKvGDzfRPdM/uf3Rm+6qJnIzI/vUPxe5/&#10;QyjSLq6B3TzrfY4Ls7rOhzvbg6tP9mQhRUSy2otqjke3bYsW1Zhd/W+Jpw/nYoB2s3lEZNtNXP0N&#10;V7ke58g4i5Cre1OuUvVtR0yRUGaqZCgfzpVGUghe9EBKT8ax+V71mza3VjEexAOhzAUOtKJydZky&#10;S86hSBQqiqRIbAMaPQEh9FV0pcquV1WJPn+PdkuKHusMVhMxBdxoRFdiAWcsIrlNUIoZ6Ld1XRjG&#10;CQk5vrZlyXBW8JstKtAZSG4P5CXNpOkqCVLi9Xzs+0qrlBT1XW7l4+NObafvAZZ34OBiRyVEEK+Y&#10;UjznBgMiglOh69FWyY8OQ7u4J2qu3nOaz0mQTLBNKE1T76Wb+yWxtB0j5fmpliLsw15uVvvTayRX&#10;3ZVr36/tPSErbLYl17M/JGdylV8yQtC+x9kBEGjMjpSceQUmKyuYXomOfH1SInQbQIhpg5E1RlrU&#10;+NKHuYylVAFVzm14JYUc/zkxu1xCjLHk0p/821/TngC1v3P7c2qEdhref8Y9/Ocm33cJ/I85nz+D&#10;oVfmvJ1M2c9pAvr+9n/Y8f0b8Bp3E/3Bed5Jg3BAAHsC0/4eLZetswd6iuMqaJbW6OURDyKghNLF&#10;kBOHB4Darq/V4cD6K5op4JMU9pDTIu9SACpJyqBu2JXoww5M08Jm88aDKjH1iu49uw0Iuq9UfSSj&#10;U1IZClKcmsxaKl3MYqlBLUFC/k7/u0UDPCZiAqt19mHTnqHZJ0WsQupySGGKk9uDhSqA1Z18IsEj&#10;5Rj6dm0p6t7BFIUUUG9JQSEIGpVx3eA1oFYxDnxlSM7sEpO1GuoENmRQDNjJIySrrHyLpchupH0n&#10;MFMARnzMzrsKtshI9McrKJPJEK8ZDJSUu0r087mqZkCSvEY5lVLBkI9NyMceY8REyXK3VtDi+muM&#10;mSH3N2J9MBhjTvJ2XUca1KQkPHG9/n5N33s8tN6/iCnSBZ8bUIdQALW/wLYPExQlMD+UyB2Px4wn&#10;E8ZdIt3d0W3vctJju2Wz2XB7e8twMmZ0MqdpGjAGHwPr7Zb1es3Dcsl8nMG0Fy9e8Pb+hlXsSJsl&#10;bQzUVc1sNObVs+c8f3bKfHqEB65XCxah5XqzZJ0Cd+sll7fXvLSW49GM49GEL85fcXFziWw9q1IN&#10;XVUDhsMGT2CxXWeZFsl1AF4TXiFoIhRAzZjcMymSq5SVDLZ5zdWAPgRap5AkUxUEsAaxBuMsXQlm&#10;sZIlbmPMVbZkiZhXL17y4sULTk9PGVQD1tsNl9dXXN3esFpvsdYyGY0Zz6Yk4DJF7t5d0T2sdwSR&#10;9XpNPWiYnxwzPZozaBynp6e8PD3n6zcXbLdbqqAM1TBQg3hlEIVjN+DO1lgRZrXj/PkLfvfpF3x2&#10;9pJ5M0ITXF1d8e72jtvlgnXX7fqvJTF5XgYCQkw5wRJQghYgQgRJuS9ZXgP3Cg/9Out96StHXoZi&#10;jGzalm3X7hKvPanOmCyRVlVZ7ic9koT+cTtkyh9+J8bca6/rOlrvCb30frmvfn1C45P9mnbon/Ux&#10;X78+Z8LLfnwm+OFY89eyA5LW4XM58Od/2FKpiv6QtLqrsH7vObBv81B8RCNFHl7BkisnhNxeQHfl&#10;WDmJnMjza1+FJqI7tZn39/Wn4tC+UgAo5LSDeeC9vMTHe/gm9s1qPmJ9cuAHLK8IDpWD/qdl47Ir&#10;w4FH1WUH+2CELLG/u3yHMcZPjzHz43jpL2J9LNXfN1vf4b0npLQv6nmaY5/sByzGiLpc0eNTZNu1&#10;tG1LcgOqukJSIYaW/x32BDMiDKuGXu5x1x9V85xijKH1Xb4XdR9zaspghobItBliYpbYC+jOv1Nj&#10;EWMI5fck5XvSpqLcU27aph5kmpZkRREpALNIRdKK4ClgYA/MR1Q7lBaNyryekELugRUFkqvQsv0k&#10;UFW5X6GGXLVqk+BQnBoGWDYIPkYkCdYAku/DXnYxdR4rBkcG66QAOabcnk2VCUu1E7wtczPsfM+0&#10;bjFSpGulSNKmkutIiaqpQSxCxKSstJL73+bfanWfOXIGalEaoO8k8+AD9ICnHlTbSc7vTMZTqqhU&#10;MV+/JKBGily+EFNG5gy5SGzHMymAmi1EZKf5D815rah58TBV7rcrRgoAl9fQnhTcDMc5r5EOzluJ&#10;kVQky7Y7uydiF18Y8ty4Xa0R0axYag7yzCkXcYzGkx3IaUruRI3LpD9bsVqXfsR1aWtUei/3bTFC&#10;6B4TxtSW8ccud/Vkv5w9AWpP9oMycb/Itn+iAu0nNeDfr1DLL+6DjJ9yTKVnjD2uxNnbj09KUhgV&#10;crCvu0X/byDw2oEd8JHgi6JJ/6E9gWp/H5alwnMw3JNwpCQXkmR2DfTAm+4+H0Jg07aPEg6HgNov&#10;NXxS21H0I3JLwFKhZooEYErbRxViveRiBoUSwSQCOQmaWUqP54Gq6ntIPAacVbJjpUaIPajYV0Kk&#10;xz3YdvvaPy9SBaJQicmykAm6cj9iMiDkMMSYsMZQG9u3BcemnjElpWeFIjFhSZk9VZjCEUg7rZ2U&#10;EcBAlkCIBokQQksgEKySKoOYihy4JIKPGZqK/QnLux/LWIgms+SkaK+nlDKIBYhzGKeEbVtAMpOF&#10;b3oAMGY5JTHQacyVeMZgjc1gWMgMcVdXWZigBBxGMzOux2yTD7nPjZgP+l381Nrya1ifdPclyRtj&#10;zBINYnYyl73TfSjr92T/Oe1j3kWved83/O5ZiF3X0XUdPub+EekvUH35OKG8t34OH41GnE2nnFVD&#10;5OGB7fQGs97ybDjmZDpnPp8zHo9xLu9r1EQbPNJtWaxXvLm8wL4wzGcTXr58yTJ2VOMhlw93bNot&#10;jXWcHz3jy08+5fnxCZW1XC1X/PN3X/HV1VsuNwuW6rlZP/DdxVuGrmbejJi4hi/PXrFePXA1PuJ+&#10;dE8yQvX8lHbWMGxXvL27xvpUki0QROmA1uTqt+AENb20WyKIorVhPJty/voV92HLeLNlJRHvhA2R&#10;+7sFm3bLumu5Xy3xMRA00dgsxXh2ekqbAhGlGg348ssvefnyJfP5HAVu7m757uINF9dXPGzXTJ/N&#10;OT4+YTqb44G31+/4tz/8K1eX7+i6jrBt8duW2XTK69ev+e1v/oEvXr1gOp3xbH7E6eyIm3BDrcIQ&#10;y1gcBstJPeKTo1OsGLZE3HjIy09e8ZvXX/B8doxsPXfre7757lu+v7rkbr0kEgkoXpRgQK0jiaEZ&#10;DXn24ow0GrC2sHWG29AhXaBNdlfF3fsRUsZPBhw9PoScnBg45sdHvHr1CldXnAbPMyOEQc0mRm6W&#10;C1Ztrig31lBbS/sTmnqHydrd8zKUk/BorvXek6qn+fTJ9pbIfpKFfXWapl2SKqSYq905AKkEdsnd&#10;v/L+/VSFmhwgR7vEsewf04/sYabxyPso086SvL8u9NnK/NwmOIwec8K6kPH2G9hLrxaFiCT7GNuI&#10;PIqV8+EeVLkecD36x58dVu9d8h830b7o0uraAAAAIABJREFU7uCL+pi08lFAriTPD9E76YHZ8oMH&#10;Y6QHv3pZyEiOr5J5DIwdggYfi8N3PQB/xqH9te1wfPR+iveZ9BOr+gfxyB74fKKRPdmhake/Tqs2&#10;WS66gCilrAsOAC2rsN2scXWFcQ5DrqrPfQlzD+KqSDn3sXfu4V36DxtBti1GsxS/JavERAOIzX26&#10;yKRYTeU3Ul+BlQEOlQBkuUexIUs6FoBZNPcD1pQIqRCLJGTwSRSnCd220MWch7OC1AOwhpSyL+2a&#10;ihA9aMRqRGJEY5cVcKylGY1pQ65OMib3Bg4+ICnhnMMvHgiuwliXia8+QMzVwUYMxBJjeEgHgBrl&#10;mJvSx0xShpikVOpR5AlDt8ZookpZUlFDIqhmUNIZSHE3UamS8w8RpOgtuqI0k2LpMll6Wxoprc9j&#10;QnwihVT2W7OaRPkz1qCGnKOADwA1v9lio5BSPqe9olDStMun9NVoUM6FPeh15hyoYmLu4ZZJw+xk&#10;jJPNpGhXcg9SyDj9vNgUQh9JS4ukQzPEtitkkP7EJMBnYJSA0GTJUFVsSkiKWE1FftLs/Nt+zsXa&#10;kvd4AtN+DXsC1J7sz7Mf6dH2s77+E27hx+Gewx+QnYf9KMD5EzP6/94KtfzJfgY/sL8BMA32lTGP&#10;qu/eY8L1e3rITH+yvw9TfV9eRPZJhpLYyu+zY5smFF+c30MA+peuUIMckPbs1ApD5QyNcVTG4sTw&#10;sFjgpEg5WrOregoh4NVTTxpqWxWgJoMdJMUW1lHjqp2THlKRWisOI5LBNKsZQGpKj5y2bXeybI/B&#10;EbDGYGzeN4PBtpmJljQ3W449mCZZqsDUA4bWUjlHTIl1bEkpELQ05o4BKay12jqGrsLYRJuElCIR&#10;IaQCqMXMsKqlYlTXDBDEexwGMUrdOGLl6ETZdi2p8/ioOCzGVtTGYYwhokRNeA0MpzPE5UqCXAWQ&#10;qxady32OxNU50RJyQ3hbAhlbG9QKm53cJtTWUTmHqtKFBCFSVXUGBlFIOSluNT+iudHyoHIMpM76&#10;6F0kxIiKYp2Uhu18wFj+xWRnDtaBwwq1Q2mclBL6Earxz11/nuw/tqVCyPmhMCiW+bYfM4dzy59r&#10;ef3/GJiWAbXj42Nev3jBl0enDLqOePOA3bTMq4ZxPeD09JS6rllvPNe3N9zc3HBze4tzOYAfuIrK&#10;WAaDAdPphC8//5zpyRG3myWbzQbXRs5OnnH+/IzGWjbe8/Xb7/nvf/gX/u3ye27bNVur3LVr3ly8&#10;ZVYNOKlHjCdHvJyfMPjdf+X+7J77sweiKJwcsxpb6sU1pnbcvrnMlcKSq848uSedt7lCLZUeCKGv&#10;ULMwnE14+elrZDxgESJLCblKrl3z/fdveHd9RbJCmzKYBtA0Faenp/yX3/6O0xfn4CxVUzM9mjOZ&#10;TJCkLLYLLi4u+P7tW+5XD0RNnJyccHJywqAZsyHx/cMtv3/3Hd9+9y3L5ZLoA+oDp7MjtkaZHM15&#10;+eoFVVUxGAw4PT5hu1xhU67grUTAVrjxlE/PX3J6fkYrCTtsODp9xunxCRIT11dXXFxe8e3bC67v&#10;F2xDRGoIhgNJHcNoPuWUhBkOeZEibVVxHz1v7u94u1jw3eUtFsGHuEuaG/L66JzbrakJqIHT01P8&#10;P/yG5+dnrFFurGGRAhe3t2y+8+h2jfeBrH9h+Dkp18OEyG5cl8d+rm1L5USyjsJFebIno++b3Ss1&#10;pIMKtUfrcw+mmdybp//Orw+oFdfmvdjt58RyPfD9Hma0AzsEdh2+3ndPdr8a04fv9eCX7MlnaC+p&#10;VapYd6Fon8ks1aJJwRaQzcju9T6B2fdh+njF2XtVav1rGR/La2wPRJWYwYoQS4XZo3O1Oyk/7oOJ&#10;7ivs9qjbYUVa/svb3Veo9VSv2JMP3yO2HMZUj7dXFB7+BrhWKrna2wq7GDGmRBdCJv3EHqruqzv3&#10;uMiTPZlKjt8jRfGmqC8cklAfVQRrD6aVexehkhzv11WT32tbNqUVRTTCaDQiktVVlEyydJXDOUdj&#10;BFmscCmhpaoqkOhSxMdMGjUlZyAIYh11VeGco7IZRFmtVkgBdvKxeFJMhJhIMeAqiEmRmAGyygqm&#10;qnF1RSOKW2tunSCKVg51lmSgTRFCRwwdmjoqYxg0lsYZSBYnilY1XqQAWRFTJawYYgIRy6Ae0I1l&#10;lwvREIlewRgq6xhWNWxyD/rOQlf84l7C1woMjMuqOCm3ZUgpQYmrxWbC7KgeMK5qEoFuu8F7j3GW&#10;ipqqqnYxTa1CY2GA0Giep+tRg68c3uZqtrUGQoqYmL0/tgGjQq37dhwBxZOyAk9ZT3qFzKy2RJ7f&#10;U66YbqxlYBxD43DWlr6N2cfVyhIkA7pes9RzLKQaVYWQSv80iykxDao7paHaSs6NYPNvBMXE3HrC&#10;OcdgMNgr0pQ5MUtMCyrKerWitg5bJRpnqIwjGcFrVrmo7JA25H7rUnqpSl8xSCYUP6pQM/qIlPuL&#10;MdufDHgC1P5MM+89fmgp5pLUx8nm4mjmKShLH5TP27RPEPco+66ySATUQEo5WZoMbmh3k0if692x&#10;uARE+h+hOHr7njpWEzZ4OETOd/oOuz0qj+691yFzrLaZHqA2Z0Up2rG43Os4FYdaLOyc1v43Chqv&#10;5fuaGXUiFsHlj8WM2ltNIAXFJ+Rtis2NGnF5F1BM6Xps+kNyB42H33vMu5J2udZcihtzhU4fLFnJ&#10;zLqScMkNGvKxFFc5/18EkUhFyNUxeYfAB7BVrtiQiqg9kzufaocBgUgiacKpzWXHKWuS18ZirVCR&#10;r2kMefKvjIWy+EY+HIE7F1/y+crBkyJ9AjufLdY2C931jB+DYlSx/TjQ0rpe0k78PRXAZK+q/GS/&#10;mql7HFjpYTDHPrjbVW/u7/WsI50ZkqJlAU6KQ3DJYgFnm+zsRktnhU5qFtFzHZWrEHiIgVhb1Amd&#10;yQ5ptAAmJzhhzxhi//goQP6RAZRKxdOhFNkO1EIZjGq2yzvSpqMeD3l+csLZ8ZxZPaS2hvViiqkc&#10;zjaodQSFh82Wd9d3vLu/RV3Dl198xriD+2++RdYrBikyqSvmx3Omz4653a5497Dkbr1m23qCKtZU&#10;uNpyu7ylTR2/+ad/Ynw8ZxsSl3c3vP3mW+xsCilijGJDpCJyVNU8m44ZVxVRLW/ePrARC2qoa5un&#10;URFsitRJeDaZcTSaMKocq9WK67sbFm2i6xK+SoTKoA00wTF2hhfjCeOmYrVacXnb0mlEK0tUh+8i&#10;6hOTpubF0TnnsyOeDSeE0LHWjrYWZDygI3Fx+YY333zHyBmqoMwGQ/7b//Jfub2+YjqfsW7XJGfw&#10;IrnCTIQQApfXV7x7944KeH48xyGcnT7nuz9+zep+kRPsGF6dv8QOahhU3K6XjEYjptMpre9YbzYs&#10;Fgu+vXhDigHVXKU3aGqSFOCu69CUOD8+58Xpc6bNkJura67eXuB9R1NXOGdRq7QmV12gBV3rKyoQ&#10;8sz6J1ayqcFo1bfbAAWVXtaoMPOSRwYNfrNBkjIdjGmT5XYTWHpYBuVkOiB0SucTla3xKUAINMMh&#10;bepycFPua5fy86rIsT0lJ/7jWsIQbCJKTkbZBOnA30oYMA3VYMD23nN915LiEGePiH6NyIDSjvtP&#10;275ASiGv6yUqNSqZFRpBU6ShwiahroecHJ9SHUXoOgaQg+XhlOvgeXtzxf/8/ju+XSy4L7/7cH+D&#10;n0+5+Q6uguez85ecD2ecziekqsM3LY1xyKDGW8vFasO/3Lzl/736hv8vLrgYJN49tEymQ2qEb9+8&#10;w62U4YNy9OV/4fWrOcPBhNn0lOcvfZ7nBC4WtzysLvALj111jIZwW3V8N050DVyJcN8FmmZGbLfY&#10;akjXVNzXQm2BsYPXJ8yeDRl6zzMDbQpc3N2wSRtWsqGTxHV6YElircJUYDab8hvzGz71Plfqec90&#10;PmOxWfH220uubm/4l2+/4d/ublhKwsxGuNcvWEwHfE3Hkpb/Hpf8P2nJt3ZDN4xUQ4tLlls6fFjx&#10;0im3QGWFyYszZos75mnLu7jh+UD5rkrMRjU+1Lya/jc2m5YuBlDBDRu6ZLl5uOebq3v+8O4d/2N5&#10;w9pFdD5jXDVYN8PEMU6nDKhoZmdM6ilytOG4stAY7jcrqjeOVBku1lt0meV1bYAmJUxMDGtLUw0Z&#10;HT1jgfD1NnA6cHAyY2QdTbtlaiwn0ymX6zVcvOFWhasEy+U90RjsoCF2XfEfuixxJqUKnTz3BbL/&#10;gppdIl1NTpl4NWwUFiFx23bcx8Ta1NiqQqOwTS2uMrs+UTbte2wcTqxZfofHsUMfCjzZr2bmwJfc&#10;2fvo0I+8HgysjeJFMHhsNWBQD3l3f8+7qyvWGlioZzNydNbS2tybVY1g+4Yr8qevwTmmSo988j0Y&#10;lOUCoxiMSiFDKTZmeShLBmKa4ZRN6PDJo9bQkYiapa6b4RAfWtJ6A20L1jF2DicGCbkid6UJrSy1&#10;dbkyAs1kJQqdfzwE73PitUs00TJNlkkQXIK0VTahg9rh5mO62nDdrQnJQ22hclBXuS9QyvGFhIR2&#10;Htae582csGwJMeX1RKALHuscg+kINUqXIqFUZcdy3ZMqJkWGajAowWaiREvao2YG1FVEYzEYtMvJ&#10;x0qFYVXT1EParbJctXQV1PMxwUHabiDk8yViSOstJiUGgwFIYt1tgURlBzz3DiKsbeChUkIFVCb/&#10;2RruFtTJME6WQXRUPkCIaJc/z7MZ6wo0hXyeQ8iJiSoT0ghF0qyvvAm50sWKwYrDebL8uQg4wVV1&#10;llqLkTbrzYGTDFI6xZhe/l7LmHK50vC9GGw3l/aPH4zPLBXaxtz30lYVwRoWqrxdrzj3nuN5hY1K&#10;VEOj4GLOIonkPNcerv2ZpOzezz7coafkw69mvYLC+2bfv0bvfQfyeuptwg88qbLcLB/47uENmyrA&#10;uGKjiZAELSosNkmWC/RKFQMjMYyc4+T4FS8/e8GyasFFFneX3H234ihULK6XpGi5Ay5rJQ0qTiaO&#10;15MJXzYjTpzjYTKgqipcNUTF0HWJ5aplud7QdYGHxYr1es142DCZjLBimB9NOJ7NM3B0/px2s2U8&#10;MFROWC0e2ISOdQvf3y7wyXG3bTGuoaosrt1yPpnw2fmcRqCpHbe3t6g4zHCYwbbxmMV6yx+//op2&#10;s6XbKnNb88XZC86OjjDRY9qAMfCv337Fv95fcZk6muExQzsitS3nMuK1HTI//4RN9FxsV1zcXrNZ&#10;tszU8bvRlFeDOccvx6z9hqV6YmWRyYBkhPV2w2a1pt2UR98RUNYSWW08vjIMqprjeszr0zNOT54R&#10;2o7v3r7h9v4OasdoNmU4mzAYDBhisdvAcJs4kppZskRVbrot6wo2JnHTrfluccf1wwKMMB4MsZ0y&#10;rRq+ePGaZ/Mj/DordIQQuHy44WL7wG23ZqUh9zkeVEQDKURsVCpNjEicNDWn0xlHkylNVSPW0Ihl&#10;uE1IzBLwm+i5fLjj7c0Vy+0G4yxHsznT4Yjj8ZR5PWSYDCYkqpDBx6Xx6MDS+o6bm0s2G894OOB8&#10;fsR8PEE6xVYVV/cLfv/mDe9iR5yNWQLXt1fMnKVuA799/jm//ey3SNey3a5Ra9iibET5P/+v/5vJ&#10;0RnNeM5y1VHXI2InrNrAYDRi7ZVF27FNQnQVwQesxEw2T7kaM/VgHJTC8VRUmgzxZ8yhvY/1VFH8&#10;4/YEqP2tmJqPp/XkvT/dexVqhK57vKjtC6wUNCG9DNYjMO1wuzz2ph7JZPWCuuaHo4bd7/e8keLJ&#10;Sj6m1OuIox+wroSEzVQ0UC3yFFkCre8D9Og8fMTeX7t7OQSVomMeDr7bBy4ClAlFqr3E20fZaEXW&#10;YvdfBLWRXBPSH0d2DrP8o81gWi/H5Cr6TtZBAx5L3IFx/ccyuCUIYoSCR+DqXMauCl3QnSxaVdnc&#10;EintGRn9le2ZaztHVXPTVyWVayJZt37HiX98enfstx845fvzvdeNf7L/2NazPg/tsIJnj7HnJ1H3&#10;Mo+/CNNbHrNH+6a4vWwiYhDnGDUDTo6OefXinNPxjMoZUuvLsVi8wiYEBqs1xlS4ksh9dnzCoA2E&#10;mzFx4xmizGdzXpyd8+KLT7laLZCLS7bfv2Hb+iIl2bHu8jmoqor5dMbJ6XM2MbENnrfWIQoxRJzL&#10;gLVBGDUDzk6fczKZEJPBd++4WDywXrWk1IEzqEYGxuHqmrOzM16dnDAfjrm9vSFqZHvTll5iFh89&#10;KhZnLfPJlLPnp8yGQ25urlh3S5ZdRxsDPnQYazmenHB2csbL0xecjmd8cnxC13Us4obWgU4GBAJV&#10;bTGaWF/fMZ8OeHXynN/+5h+4ns8YDoestysYVKirWMes473ebAgh0LYttXXMxhOOj444nh+xvL4l&#10;dZ5JPeBoOuMff/c7xvMZ9XzCd+8uSCkxHo8JmuiCZ/HwwGg64c3FWx5WKzbtNjPXjMmPIljrOD6a&#10;cfb8GcejKeOqgq7j5u6eVjJzLU/1WjSd+kGd17NflLz1XtXmh9LC/cf+jAzdk/2nsd06W8ZJ3x8i&#10;/aUHx3s3QZICVpSxudqsWS7X3K+WjFzFCMGidCnPbVfvLli3W95ev+PN9TtuNks2GorfGfnq4nvW&#10;6/WOoBTnHZN6QJOEJMpivSC0wmoRebtZ8C83b/jm8g3vbq653ywRa0pPs8iD33KzXPDt9SXjwZAH&#10;v2VycsQmdHQpszO9KK3v2PqOzvtdb47Fasm7m2vSUeL+/p7VdkNKieW25X654vrunsnVDaqCc47Q&#10;dmy9x1UVSWPucUFmo1pX50b2CverJdf3t7s+HtHnBKhKrsi4ur/l6u6Wt+8ueXN1ybeXb7lfLbF1&#10;xXg6oW6GxKDcrRbcbpbc3NyxXm8JPmU/uHJoSnQ+cr9Y8v3lO746vmDkam7v83eW3RaScLNZ5mTA&#10;cIRvc9JhNJoQFNquo12sWW+3XF69449ffcM3Vxesk6eLHo2KM7n33c39Hd9fvsOnSFVVbHzH1geU&#10;iNoqV+UZS1VV+ANG+Y7wQq729jGw7VqWmy13DwuczBAf8b4DBJxh2+W1I/RSwQeyyVqSyX+K7eKB&#10;Plb6gfn2yf6+7YcquH6x8fJDm+hf9yH7KjGBj0QfSUmzzytC22Vp7GjADWsG1rBJipAQ06JtW4Aa&#10;xUVP6iIhpXwfqiJNlQEumxCb43axglrJKgyrbSa1hgRJqFQwIZHaRPIJqwYXldAFwmqLb4HU5cyS&#10;lpxA1AwMFcksU4JfJ4ZKMxgftp7gPSqGlDzYik5yXByTJyZQSTjjUKPZ//WRyglorlYwkrLPby3J&#10;WcQKKSkm5aSp8QETFBMCaRvZSodXk5U31BDXGxhUeU10NaIJFxRNiktC5QMqUCdI1jIyltQFTBS0&#10;ijgjBFcSF12A1CIRXIzgIykoqYtZpUGEoTEs2y1ZF7OgWqY89wHvQ64sSaG0Zoi56sKYonChNFVT&#10;pNchxYSXNvfA7KsTjNmlZVRT7h/VI1N/QQf4/cq6n7p/ejLlk/19W4buD3qfaZbgO5yXjTFYUaxm&#10;n1IUmrpmNh7zv/7TP/Li05es3RYGyv27E743NelqxcNVrvBP1uDE4poBR0fHvDo74x+mc86GQ5IP&#10;pRWERYwjRMNyveX+bsnDas0f/vAHNPpc0dUMOJ7P+Oyz17x8cUZKiWEzoV2vGA8cdWW4u7th8bDi&#10;arGmurzhu5sHll0gkahdzXw257PPXvKPn71kWAnT4YjNZgOuhromiMHUDZc3d3jvufj+DY21HE9m&#10;vDg/5/XZGQMB6xPWCZuu5a7bcLu8QX0gusCobng2OeHV+UvOT89ZbLb4uyuW3RbtIlMz4tnJKecn&#10;p/zuy8/p1LORRKwMsbZ40Sy92XZcvn3L4u6e29tb7tZLNpslxIStLHVV8fL5GZ+9+ISX5y8I3tNU&#10;NdeTKTQVo6MZrz7/lLquaTA0nTJLliOpGXZ5G9exY1ML15s1/3zxLe+2a6y1RE10Xcfp+IjTyZzP&#10;P33Nq+cvCF1W6VhvN9RXQ+6//VcqdZgYSxuMTJo1mteX2WTESTPmk+NTXh4943g6ZzgcUtc1A1dR&#10;t5EUIl2KPLQbzNVFPhcP96SUmJ4ccXb8jM/PX/J8esQYhw2JOgmpgo1VthK4ubtmMHCslkuORmM+&#10;ef6c57MjKqlQhdHFBTfblofba5Y+gBWaqmZYV0zGlpfnz/n8088YW0MKnmSFVez473/8I42rMFKq&#10;4lR3PeyRTPCJMZMtDtuv/Hvuvyf7y9kToPZXtvcd9kcyYAX9EC0stP4zknOABvaAVY+SSNG5LaXQ&#10;MQZU+kaE+QMmd5BExP6AU7N/Lfen0Yzs9NVju4o4k53gHiB79N2eAmb238sHXPY1A1C70lONu+M/&#10;SCtiK4tqRCVXgqFZm7cvzHt0UqSIIvWP5HLxhO4AxB6WFFMSmMnwoSxl6jGu3Ei9AJXSb2d3AdI+&#10;aV+OMErRdJaYm4ZSFzisbFcyg3GXGO2rzTSh6nIFg8I2xMwcJmCdoXI1jXMkoI1KDAGSMh3WhJCI&#10;pblo5cwObNSshfYI1Mj7+rg6Scs5jZqZjWXU7bSAhVxenJ+Xxz7/q/2lNeUa9Gfi8Th6sv+c9kjS&#10;0RZZBB8+kGb4JeyDRuvltq8wOFczGQx5Nj/ixelzTsczRBPrxUOWbAxAUrwKFYZR1RDGUxg3vHh+&#10;RtN6wtUdm+WWEcrp8QmffPIJX3z5G443S6ga7ldr1tsWr4EYlRQ6TKVUTcPR0RGvX75iGxKr9Rrn&#10;KkxUYohU1lKJpQKOxmM+f/kJr86eE5MhhZrtV1+zeHggSUKjIcQOKmHc1Lw4fcaXn33G2fyEy3dv&#10;WW1XrDYLwnqdk5kkRBJVYzmajHn94gXzyRhnleXqDn8XaH2AFJlNZ3z+yWu+/PQLns1OGBhHjcUT&#10;iG2WUrBGkV7eoEgsTMZjXr96xZeff0Il4GOg81usq4jW4oLgYyKGQIoRSYqri8N9/oLpaMybZsBt&#10;kY4YD0ecnT7n2fNTWqNcXV2xbltoIoO6ZjoaZ2bYZEJlLG8uL3h7lRPk6ixihKqqGLqaT87P+Pzl&#10;S86Pn3E/m0HXEb3nZr3OiaMkmKJhTtEi39c3wK/RQbTvGdA7wR8QTUSeZtYny5XsPZDWS49plhr5&#10;ixIZlEeAbyp0mYTy/cVb/GpFu1pxM5sztQ4bI9JlucNNiDy0LVf3t7y9ueJ6u2YjilioSPjoiZsl&#10;8d0FD9uWb0eXjGxNs/OxhG0By96s7/n24YY3D7fcbFe0KSDOEcSw0gS+Jfk72ph4aFuO371lfnyc&#10;ZVoE7KAmWuH2YcHXFxe8ublBBRarNd9fXBIUZpMp7WbL1c0tq65j2bbYxQPu4oI2Ji6ub3LfzJRy&#10;s3dr2EbPxncstmve3d1yu1plWatNxz/zNbdXt0xGY6y1OdnpcljlQ5Yxunm45+L6isuba24e7ulS&#10;ZFw5RmJYLNe08YI3765Kn7g3LJdrogLGkjAkyTLFV4sF//zVV1gss8GI9XrJH6/fcbNeYLGY60u2&#10;zlC7iuRTVrowLsvzxkxUWK23XN/fcXlzxd3mgU6UoAkTBZHA7XLFt5cX+BB5c3XJcDhk067Z+A6t&#10;BZqKbeq4Xiy4Xq5p227XM1QQKJJ4XhPrruXNu8ucsNismY2GiI/E4HPPiaYmDSfce8/13S3L9ZqQ&#10;4k4y+qcSsh+1x7yF/NnDZN2uc/0PgylP9h/LPjoWfmx8HP6zSB4e+paPx8pfz3YqNO+N10N5QkKi&#10;EUstFdY6jAZsgtpYnLFEhXVKGTjype9vjMTOI77DpURlHc2gybKwCYTc68crJFsTjUWT0vmQK9ys&#10;QO2QxrHttrmqLMFIDZNkGKlQF0WTkR0QJOINeAzrEDMB1Ejuk6OG0GY/J/ei0aKEIgylZpqEDkON&#10;KdJpFUFs7v0bUhF5CUjICeSmrqmsRUVQNQzFkDTggWiV6Cq0EgJCiIFuG0AjLggNMNBSoRchqBKN&#10;ITUVrYXWe5JGpDYZeOpaGs37NnCO2lZETWyNkkQYS4UhFYlyJdpc4e2jEGKHdi0TtYyxjIzSoDiT&#10;8nWwQlNXLEh0Ie5UE5wRBJtViELAuRK4q2KMyQoPtcWKwaihqUYEH1l3ntYH2s6TTILK5XXMCEES&#10;qjEzcHd9eviLAWrvg2i9r5Lvnx/2r59kd58M8riJIRHSY8JYP5bEmizVlxLEiKTIaNjw8vlzvvzk&#10;E85fnrGuOypxLKcT3HrD1fJbUtdhB0NMAqeGylZMxzNOT8/49OycT6dzhlZot1s6HxHrsG5E6wPX&#10;d0vu7xes7u8I20wUdUY4Pprx2aef8PlnryEmhrZivd4yrAyDyrF+dsxqveXifkk9foe6N2yDstxs&#10;sQKzyYTXr17y2y+/YNJUNNYROo+6mlaVdYxoVdH6ROMqnLE09YCT2RGfvHjJP7z+NH8vCVVladcb&#10;Vr7lOrTctx1qPKPJiBenz/ni08/45OVrLu/vuTOJy8Utm9WGummYncw5e3nOp19+TjJZxWWtIROs&#10;yP6cM5aXz8+4vbrm+++/549vvmMTPevQYY1lUg94Npry8viUL168ysex7ZCYq56HkxmfnGV58hpD&#10;E+FYK07ckJGHzkfOx5Z1A19f3fFm/YDY/5+992yO48ryPn/XpC1f8ASt1JrZ6NiXuxv7/b/ARKyZ&#10;J8aoKVI08GWz0ly3L25WAZSo2XmmWz0x0zyKEkCQKBSyMm+ee/5OI3VCcA7vAsMy5+z4iDevX/Lq&#10;/AW4uG9ebTfoIuXnxWcq31K7ticMREtFJSSF1pzOZ7w8OuP78+ecz48ZFSVpmqKzNFotmvh8nbM8&#10;1Fu2ieOqWaLsDms6RKYYHU94/t1LXk6PKIh8EWV8jBDJYe0sKpFU1YZEa06nM169fMnF/JhRUmI6&#10;S5aX3C43XG/XVE2DzjTjvETjGZYDjudHPD8/Y56XccYSLA/bLR8/3zBQKV7Ix7mBgKAETsh+FsNj&#10;RvC/s2f5tvb+PvUNUPud62ubtj0cOvymAAAgAElEQVSoFoE0+YXCLPCoGHFfMDWiciGa8hEvMAIq&#10;1Y8CLCkOPdL+ay7sLSV+7WUShAT0gREiDkCa4FdP9KtfYv936aFB879onoLoh5l8OZh//DzgiBHG&#10;+zjjOPQUT37AXh23b876oaiIgemxRQzsR5BC7P3ue9BN73+JJ5QoEcM7paBfgDwiyGi9GR7Buvgh&#10;ApWPrzJuLjwRWHNKsTdqiq9aIJ+8/NDugyITvJR461lVWxbLNetdhSdQljlH8zlyMkY6WC6WrBdL&#10;urbm1YuXKCBTGqXVYw8cQIiAIqZNHEo8XSwjQy/IPeApesHe4/sk98NcHtVph41e/BcHoNLv1YRf&#10;AGp/XVDlW/31Kog41I2M9MjAD0DnbNx8/jXG/k+scn+1lgqB9IGUGD6cqYRCJWQoTN3SVlvev/0J&#10;YwydDXil6Jxn15nDBng6HTMZlORZYD0ocDo27lmaMBmNyLOMozxhZw23yweqqmK73eGNA1Jq0ZEo&#10;waDImE4m1MZQpBkJEtEzZ5MgyHqLilk54nw+5+LoCOclq9OG6/sH7rM7jJB4FeiCIE8ko6KgSBXj&#10;suB4kKA45uH8hF29prv6xGa9QudDnG0JUqJFYFjkzEZDqlVBqjW4Duk9oyLn4uSYN69fcHl2ijSS&#10;er3l50+f2TY1D21FlwTy6QiZKe7v77lf3GO3W9x4TJ4mZArqasf1zWeurq9RRYZVisq0WB+zahar&#10;JV3dMMgLsiRlNhwzLEvKvEAjCC6yhb11mLbjp/fvePv2R+q6ZjQZk5cl8+Mj5qcnXJ6e0zUtXdex&#10;3W7ZdTKyqKWImUxlwel8xslkzPlsylBpqrt7Fnf3rHcVobMgNQiJFJE2cFDpHtbA3/kcfnJffaq+&#10;+DWg9uQ85xug9q1ihRDzCm3wh48H1Y0UX7Xc+fdWtAKBAwpxUEdKQvC4AIvNlq6qWS7u+TnJKGWC&#10;dg7XdjTWoCcjtqZlW+/YmZZWe3yi8FJQY7FK0dqa7bLjankfB5Qh2oUBFIOSFs/OG9amYWFqtq7D&#10;KJBp1m8gJa0LeGvoTMfOdjy0FaNlDu9CzNlRApWlyCyhsYbVZs2q2pKmKb6rWdYVd8sFRZaD91RV&#10;RVVVWGDddpibO+7XW9IkQUqJDLGvbLsuWqoFT1CCnTPUTYPB08mWHxvP5yB6FrVEy0hu2yu0hIq2&#10;WLXt2NmWRgaMBO87zHqF+OknBDHHYWtbVs2OxlkEGqEkxnsk0dp801l+vr3DWRhlBa3r+Ly5Y9vt&#10;kEJQ3QY+bxbgBcF7Epmw2+0QKj6X89CYjl3X0lmHFQHj49qjABEEy7bBPixYVTuSJEEGHxWAzuC1&#10;hDQqBqu2Yd12dFbgg/xSWStVD7Z23K5WtG3LYrVEE6Ji3HQoKSFJSUZTagKVaVk3O3ZtE1WSWoGU&#10;fQ7Pl+VFtJUKPLpzPL0O9lZUXhCVHb8ApKN4QyB/ZYPxrf4r1f48+I9W5BE8yRDrSaBP782/Z4kQ&#10;e0T5xdceHQtVgEFaMkxzZnm0Cc+EIheKTCVkiaJzls12y6basnOGnWmpTEvnHNJJhsMh08mI2WBE&#10;KgWpi1mLKvioXJWa2ll2u4bFdsmy2tHYDh8USnhkF6MpUq8oleQoGzBLMgYyo/CSUVZE0F4JGuFZ&#10;djX3u2jD1VpHaKE18VgqIRFBIEIgk4qBSjhJS+Q4Rx5pikFJXhQ4CXXbsjMtTdPE3m8XlQvjwZDp&#10;aEyapqjgkZ2LylkpCHlCSBSV7bjfrNhUWzZ1gwpQqIR5MeR4MGaSlSR91lCTaHyeUXnDzXrBst3G&#10;DB1jMbuOUZpxVI44mUwYFiXeexrT0WJQpOiBYFO1qGbLKjQYB4mIijdBwjzNmKc5J1nBSEYLRNHH&#10;gOwyhcJx7wy7bYXtmgieEZBBEoQkFQqdKrIkZVBkDIqSLMsO9xmhUtrOst5WPKw3sKtpQkBLiUjT&#10;6CYCOO96crR/3OwH+av8u/9oPQXTDoPf4KPiUHybEnyr3y4XPJ2LKvXgBYGYeetweO/izKvvybxz&#10;SB8YFwOen54zKwsGUmBdYKA1ZTaiOTomDGO8QFAJCbFHxEaVqPKCRKWUKmNAwNVrlsslQmqGUxiW&#10;Q9R4TKYk3794iW1blssleaIZFTnT4YABCoOn2VSs7+6phGVUFiSpYjooyYohIslxKqNqO7rPN3jX&#10;IrFkWpBnmkxLROswu4ZdFyMl1iaCgA/3C9YPC2zTxix3pRnmJUeTKVNiHm0CvLl4zsN6xYfNkm55&#10;h28taQGjtGA+HDMbjdnZjjSNo35rDUZHBZTKU3wS57StMSy2K+6qNVYExoMho8GQi4tIiM2zDJSk&#10;dYbWW3yiGaiUQZIxywccDye0bcuNSgmtoW0aghTcfr4iy7IYXdNYdl5hizHnxRiZZhRZL55IEtrO&#10;ULctEF1/pPDkacZsOuVkNmWUg3dxBpDoEcvtkJPRlG3XsG3qqNx2cQ5ephnTcsiL0wu+f/aCP1y+&#10;ZFIMsJ2hbVvqOjpUSGIkkZVQmZbKG9rgqHF0wbFta5yApMhJiIZn6/Uas91hgyebD1k2Fdd3tyyX&#10;S5w1iNmUIs0Y5gOGQCgSTqdzzufHjD9+4H69RQLlcIDAMhoOOZpMmQ1GzHRBjqANLXXYMs9LhklC&#10;EyRdDzg7JeK6SsAYf8hQO5DchYwz3362+7RH/mZT/vvWN0Dtd65fqSr6evzzr5uap56mQkbgLIRH&#10;0Olg1yeiTfneFhB65wBcJL6FEAGtp8//C9WXF/qggoubzC/D7uN24yvtUD+Isahf6N2e/JPgUVEu&#10;RxDhkNF0+G9PvhLq8PuJIFA82jDuX8o+qwyxP17xxhsVaoD0UW0Gj+AcUbX2VNUW+sMRxBOrxz0K&#10;tX/01o17tZ4QPfDUH2iDj+/CoVFUuN5QX/Z6tf3r7lxLohRSK5yx3C8W/PTxE+8/fuJhtaa1hsl0&#10;yquXL3n27BnCWq6vrri7vqHbVWRZxnw0YTCdkqYRXHQ2+uFKJUHsM6aevK08gmq29/o/yIT793Sf&#10;mwYmbkz6d1oelJDqiUKtVyISekXi/ufsf+i3dvm/cx0G/jI2up01dL2X/+9dXwtX36teJQLXdCTO&#10;o5VEE9Vn0gfqasv99RUffnpH08SNrtIpBqiNRaoUNSgYH0+RAXKdkKskDlKN7R8dTbND5tGm8OXF&#10;Jdt1xaf2iqaryZTChZgNEZxHBxGHFdYirUVrjUKRWE+eSOblgPlwTC4UqnMEZ8lTyajMGBUZjTUY&#10;bMzGEAEZLLiO0NaEMKZQkuenp1hnaE3NYrfGSWiMxbU1od2BbVHBxe+1hq7ekecp8+M5r55fcHo8&#10;ReK4u7ni88dPfPxwTeMMa1djEkm5m5ANc5ptRdu2mKbBGXsA23frFZ/e/cy7n9+TlCkuS2mdPQCu&#10;bdugQqBMEyaDklQKBnnGeFgyLPLoW55opHeYesf91WfW1zfUdU232YBW1Js1ZZFxfnERNy95Rpkm&#10;QAQTHIFUR6BxnGek3kLbkhOYlCXjIieXmm3X9XmWvTpNRkKGJCp1AVwIX1Ew/z7n8dNeYB9U/BRQ&#10;g2hvIvxXwONv9d+yDgSW36iD1WM/5HXe43pbnL8Iy/DRI/zQRO6tJQUBnSRxgLipWYc1mZDoIKC3&#10;SelsRYOP+bKJQqoUr8Th/N42FSqAcoG0twzLpSaVCiklXbfGS4FXgg5PGxxGSVQSAZXQZ8oYAj54&#10;TAg03rAxnsw2JDYQvMd5j9AKkejIyvcOoyU2OJx1uKZmXVVoGdn99MdT6pxd8FR1BdX2cFhkiICl&#10;9Y7OxAFEUuQELemkIAhFJzVr37FpDM7aA6i2v7737OqYdSuwMmAyHYEsAm27w3228T4miMHsMhzs&#10;1pyIdpVaKlQaQ9/X1mAX9+RCYXFsVEcroxptt9sgtmu8idZqSum+p4/HpPOBpusz1XpXi1SnKBRe&#10;9apE72l3Netd3Z+fHhMcxhucEohU4pTAOkcTAp44aBEiOm74A1MNGm/RScLWttSbjmAdvjN4a+K+&#10;RGnCcoWVEaRrg8PI0JtePCH1fXE99O69fCW/5Teuh/09w/p4//DszRb2zLdv9bdaB0Btv39+Ar5+&#10;Dcz9S5cKMYtK9HuoPaAWs1KJZKHplOfHZ5xPpkzSglRpSpWQqLjWLFZLbu7vuH645fruluu2oQse&#10;heTFdM6Ly2e8OD2PRC/ryJQmE4qAZN1ZKmO4X634+eYTH66vua2WdCYADtEYhIRCJxyXQy5np1we&#10;n3A6mjFKco7yMYlUeC3Zuo67as2Hu2veXn3kenFP0xhU09E5S56kh/WxTAWzNOWH83PGWcFoOmE0&#10;m1IMBzgJm13FZrvl6uqK29tb7u/vEcD5ZMrlxTNm4wl5osmFigdNK1SRYbTgdrXg7Yf3fPz8mc/L&#10;DYVOORpNeHV8zuvzZ5xPjxiqFKckG60wWcKirnj7+QN/+vSOh+WCzgeUSjgfjHhzfsn3z18wn0wR&#10;ImbGtc4SvMQ2iqu7Bf9y9R6/uGXd1IhUUmSaIk94NT/m2XjG66MTTocjMiHwLioJqkRz0bV8rrbc&#10;XF1zd39Ltd5gTBsVaQTGecpoWHIyP+L4aM5kFC3X8zQFKelcYNcZ7pYrfv78mZ+vb/FVhRcCJaLr&#10;xO+5xMW1lYNTkCccyD/e+y9Cd/Y9yzerx2+1Ly8k3jmsC5heXfRLoliwkTIvvEM4ixKC+XDIi9NT&#10;zscTlAgsthvC1DMg4Ww6xR+f8PNkzqITZN4hLYTO41uLMx5vBdLDbvnA7U9veffxCgecXb7k7PI5&#10;2WDErCx5/fyS7fIeZTtGRcooSyi0ROIxuy0PH2/4+NN7mmrNZFRyfDLn8s0b5tMTwknCzgQ+X11x&#10;f3+PtS3CWURweNcSREK3rbn5eMWn23tuVyvWXUc2GrGzjt1qg6kbdBJtedMgSIlD+33Aztlwzquj&#10;C94v7mm6llVVQWuQnUVaj/IejUCJgPcW4zoa19K6jtZ3dN7T2Ibr5QM/XX3k090NVgROj084mx8z&#10;eP6SIk+5ODslCE/V7diZmtoZFIFxWjAtBsy1pKYgFQrfdKyrNaHastisKQYlqVRQtQysYDs/I7l8&#10;xfz0DIPiwcP1wwMP6w1122Kcp9CaPE0Yj0YcTcYM0pSutWyWC8rhgERJRnnC6WzKYrtmEZZ451BB&#10;IGQkLl+cnPLd85e8uXjO+WBMZx13d/fc3Nxwt1yw3VVxv5AodJ5hJdytlzxs15FU0u9rhJKgJAao&#10;1hU/v3vHw+drqqZGTnIq0/Kweoivrcjpjo9xziGCxQlNAswGI16cnHA+mvH5+g5bW1RuKYc5x5MZ&#10;p9M5E10wQDAEjMhYoZmIlDIonIcueJz0WB2tH2XwWBvX285ZjLNfkNw94Wst9MGA7Vv95esboPZX&#10;qoP1Ib8E1x47Dv8E+9o3HxHGEP1FsGcSy8NGwIfIwoQ+dwD3hW3FnplwqCcdjRfE4Nx+Jxro8afw&#10;OGCUB1VS3/A/eSovJB3qMWMpRLXU3nYw4k/iMLCMXsVxIxsZwALbI+2h39zK/vVF44M9uLPPcgNC&#10;iICjiIHNDoHrvy/IEP1zheifMeC77vBr74+vE1GNBhJ1IGzFHxD/v7c3VAQb4oCgx5PE/tMQLSyi&#10;wm6PPIHsGXiECE5JpRE6wbrAcrXh3fsP/I8ff+TjpyuWu4rlekteFny8vuXi7CMiOJZ3d9TVjlQK&#10;/vjHP0ZLnkRHUCwQ5edCopL963yqUJNPYC7Z22lKAqp3OxP7LG327+yv62lm3i8y9fhd+/Nv9Ves&#10;35rH9sLMmCFOwO99zbUC4oCxtSYq1/4ar/MXoNpe4SsJuLZDBYcIMg5tpSLXCZ1vMbsG5QLeWLAQ&#10;gsT7gG07dCrJBoJgLBiH7EPTg/fgLF3X0DQNwTq22zVeSo6PZjy/eMZ6sabeVCgBiVJYH6J/ue3i&#10;x84gjCNTCi8EdJYsyTidzjkZTvC7lvv6OjY/rWOUJUzLnJvVDts2iOAQTuPqCu08pq6oVkt8sAzy&#10;hMuzY7a7FQ+bFYvOxsgKbwnWEIzBd23/qHGmZjqf8Pz8jPPTE1IpWNzd8u6nH/nw7gOrbU0rAw2O&#10;LhFU0lDawSG/RipQQqClIBNElVnb4psGEkXdxswkpRRKa3yfWyRdQAfBrqoYl4OD1Y8WorerAd8a&#10;CqFJgqAxjnZTUbUNtmk5PTpmPpmSIEl6pm6HwLjIWkylYjocMtQas9nwUNVomZAjmA2GjIqcrTFY&#10;H2U4Qsa1UiIQXiKE6s/0/3hOz//M+btfM/f35b3v+ReWqr+lxPxWf7O1Z3pbH7Nv9gq1vbriz61f&#10;2+g+seYOAtMrerz3SGsxAhKtSbTEKcXSNxjdZ4ulCqkTvPAYAeBAxbwx54jWKl7QCUcqJChHB5CA&#10;VBoHfRC97V+GR0oNweGFxCmPkBoTPE0QJDjGWQHW9AMZQ7B9gIJQCMkhP9ajab3FOJDCksgEkSQY&#10;IaP1Vz9El3v1kowAvAOMDvHepzRBiqi8ELEt3eJxocOHQCZBCYlzFpREpTouoDqCWTvT4RHIRCGU&#10;BuNpt540xIG0EBIpwPZELRfA9aMTkSik0LSmByqdwUlHGGuM0sggMc7jncMFF50LgkBJFXvdAE4I&#10;bKoJ6Pj6lMY6RfBxXW9DFDF0ziJdwAcb3TJEwCvZ5zX4Ps8IQow2R/VqL+9s30xLggzYztERMK4n&#10;DXgblWmpjoCaUFjv+nM8soQjGUyA4DcVQnu79oM7O3y1mYmEva/YkPVgIvx5Cs9v9Z9ff/aAXor+&#10;+x/XwS8t6/56tQfTVP/QPjBOU05GY76/eMar0wsmaYpykaAgCKRKshuPeT6b8fl2wr9IhegaKnYo&#10;JbgcTvi7k3O+e/GaUmt805EJQSYUzgtqG+iEYDWvORqUFDJBXXnu1xvapiOpOwZ5xulkwouLC76/&#10;fM3z01Pm4xkDnTHVEkXsohoHp+0Jx9MJwzRnpBOubu94cDVN40m9ReuURCumxYjz2Yw/vn7NbDSO&#10;ebpljkwlXkLTTamaGuENmBZXbZEBzocjvjs95eLkjEGWM8qSyM6XQKbpJAzzBLPbEKot7X3G8XjK&#10;dxfP+bvLV7w5e8a8HJEHSQOsM0mtYW7GaOmpNvfsHu4otWY+mfPD+TN+uHzJd8+fMy4HGG+wzuGV&#10;wIuMzcaSZAWresPd6p6qNqQq46QYcDoa88eXb7icjHl5dMJ8UKIR4CxBBdo0p2gMF3XNzWjG+zzn&#10;U/jIw8MdXdcivGM2zbicn/Dd6zc8Oz9nUJQoJaIFXqJpg2BnLePxAu89q2rHpt7ROEOwEofH02dD&#10;9D1wDLH7y5qdf83u0QV/mLk8Jf8EHv2GvtW3siH2HMY67JMIEx8EUmu86eLeOgjSIBkkCfPhmMvj&#10;Y+ZlxrZasr66wpmC/OSIoUqYD4ccjUZU91tSIglMBoUOglQk5CqjkJrFcsXm+obrtz/Fvs70kQTl&#10;gKIsqVJNqiQyeIIxOGvwbYvpdrTVlvXNLTc/veXh/obxaIDbPWc+nVEOJ+jgGaSaPNFkSiBDQCtQ&#10;MpAoiZKwXm/59Kd3/OvPH1j0CjVZFMg0p93VeOsIUvXECyIwKME0Fuc9I51xMT3izdkz1rstZtci&#10;WwuNgc6iXEAFjxL7y98ThMfLgNfQ+Y5NveN2cc9PH37m7aefsd6zXC7ZHq1IkZxMZpFMcHbBYrXi&#10;9uEeu17GXErfN41wsCpue0VfHRztTSAbFBHoagyzpKCUCS/PLhhLyaaDT/dLfv70mcV2i3XhoBwr&#10;s5Tj6YSTozmDImNxc8vVhw/Mj2ecnh4zLnNOp1M+396RIjHOoYMk1Rnnkzlvzi95c37J6WCCAh5u&#10;73j/41s+fP7Ezf0dD5sVqsjwiaIYlIgsYWta1tsNnbWkWjMYDCiyPOaYAV3bslks+fzhIw/rB5pE&#10;0ApL3dXgHVrNCLg4Nw8xWzRNNZMcLo9OuZyf8KP+iW5XkbSOdCgZFTnjPEc5j2s6VJmTCMGIhCJA&#10;6kBIj+gt8p0SuBCjgca9Q9qj+0L8N3tBzS/dbr7Nbn/f+gao/c71yyHwl6CaPCAb+8bjlxvFPVTj&#10;AS9l9DMXAiXipWKdQ+wH23uScZRURcbpoZF5BMUeAbToW+7jHwih/9lhr4qLA+r4LfH7n25enJQY&#10;D45HI0AVJIKA6hVnB5af8L0tjOyBQoGXEkccWkRdV7xZ+ABJeMTQ4FFRFl9qhMAimCaxPQNDEVnF&#10;nmgvAfTNZH8sQ2TCOrH/ab0qoN9QSSEOx28/q7LW4aVAKEXYi7YCh/fO7i0VY7BahNc86H7opbMc&#10;ISVN03H7cM+Hz5+477M9xtM5ohhR7Wo+XN9xu1iDjQPx2XDI0dkZw/GULC8fz439Jk94cOaJPPFw&#10;pA4KvABYYjbeflCxf4+B3i7ylxl94sm72Z8Y/d+LJ9/7rf52KoTQ54vH9WRvz7AH2n7P+hrI8BRg&#10;00GgPARj8a0B50lFtMjSRGBHukBw0f1P9tYPUocI1EiFEtEiKzgDPuYZRPsfh5CB+9t7OmA2P+L5&#10;s0vur+6oHtZ0wWJlv2H1jiQInAdtHIlzpD6ud12zIx8MuJjOORqPMNsNi9USLyTl8RlHkzGbasLD&#10;4pau2kSPbx8wTY3GEbqW7XJB10UQK0slR5MhFydzdp9vQMcsiWGiyWRAB4twHcJZdAiMRwVnJzNG&#10;RcquWnP9+QN3Vx9ZrRY0CLxO8ULQuY56a2mdJREC7Rxa62iL4H2/vkfGWyJirsSu6ZA+jn2FAO8M&#10;wYM1LV1bgzFgDa5tqHdbkAnBdAjvkEGRSYHsOrrtFqEktmtxWYqtd7i6plCKQilSKdBECzbwlGnC&#10;6WROoQTb+wXLqmFYjsiTkqPRhOPxhq21VM0OFeKgPtos6z4vsrcp+ysAak/PY/gSVPtlhtrXFJnf&#10;6m+v9oSqAyDQWz+6PaD2Fzo99j2pEOHR5SCEgy9BVe+iUk1InFaxpwsBo8BrSZAZaEkQCiNixgW9&#10;NTk6QakUvItCemfxDjof83sCHoo8xvcSc3y88/Hb+6GylBHICQ48cSrgZFxXbfAICYnUBCFxTmKt&#10;x3vbX0txk6+UQiqF9ApvI7xmhERqhUXgfOyBQw+gSSmjvbEUUUWqEpTWuETT2XjvA2hU7JOtCEgt&#10;CYlCeDDOx7ybLMEhUInE+EAXFEFIdJ4QkFjTkQmJkkl0MJD7YWfcFAspQAVc378ppRAIjIgbdt8r&#10;2byO951otKCRaYYKsY8zzuFDn9msZQQ+E43UCiU0XWUIPhJNVIiMXInsiXQp3hpEZI5g6e1H95Ss&#10;PjNI6egsYQgRENCSEARWGmpvoV/jJKASie6znUMApRJ8iArDeLsUBwJC+Aqg8SR677BX+vVJ/eXX&#10;XX/97JVq+73VtzX2v0f9m2vh/89bHPekj5vaXwIDv3e5/bYLiQrghT/YMokAwXlSqRhmBZMipQDa&#10;qqVabTFdQ54llIMBl/MjxmUGtqXdLrjzFi8CJTBNU46yDGkt1W5H2xmsDRjjyAdTyvGIyVFJnuto&#10;1dptaXc1ZrtlICSnwxE/PHvO3//he148e8FwUOBcoK5r2oUB42idQySS4WTCy/MLyixnPh7yP8Q/&#10;k4fAwi0RUpAlKcOy5PL8gjeXz3n57IJBluIELNYPbLsGtEKkul/zAggLwZAIxSBVzIqco0HBINO0&#10;m5rdes1yt6WVAasFi7pi+/BAs90w0gknkwlvLp7x5tkzTsoxsjbsVhsemprdpGCrBT6RJDKggsPu&#10;KsZlwatnZ/yvP/yB57MTpkVOs4nWcC54kjJDZgM6o/DBgvBIPKkQzIqC7y6e8f3lc/7u2TNGSlIK&#10;Rb1dUm8rOteRZAkMx+TZiPPxhJlOGWtF6eGDcSzNAutaTosRL2Yn/OHskuP5DNN2bNYrdl2HEyCH&#10;o5gf6hyJiP05PmY8C2ewPrpHoAD1hJj8l5IoPFHLuxAOa60Nv75+9qTm/fntxX728q3+Visgcd5i&#10;XXhCFpPxEQJ5UbCzcV+vhSDXilGWMx8OOZ9MyH1guV6zvPqENQOOy5yhzqAccDwec32/i9mJUoLS&#10;ZColkymZTMgB2TlE3WLWG7ZNw2Y0pl6tCCdn6KIg0RItITiDacHUO2xTE8oC5QKhaXC7HXa7JWhQ&#10;zqCDRVpDaB22qcG2JGKfBSdijqL0pELju5bl/QOLmzuMklhr2G4rVF5GZZTrSV4BlAdM71KxrcEa&#10;ZuMZx8MJL0/OuXq44+HmHu0C2ntyIUhEzGXUEoQMBBkIGmSmSAcZXgoMlqrdsanWPKweqJsG2zV0&#10;VcVQa/QLz8lsymw8YjYZMcgzFusA1lDXNXVd05h4/QspEVJSm45VV9PIQOh2CB8ohGY6HJHNxyST&#10;IeSCh23Hnz5+5E/vf2a93cZZqov35bIomAwHkaABXO8qHm4+k2rPs7M5k+GA2WjIIInvZdcT4oZp&#10;yulkwsuzM2bDASnRpvHDjz/y09sfeVguWO8qtrstyqZ4LWnaHaK3i6/bGoRAKkniPVgDbQuZRsXA&#10;Mny1o91UrDB0SSTzSfU4348Kd4PdNMhswKjMmOUFx8Mh07Rgt2vIhGSYJEwGQwZpDk1LvVjStUPK&#10;siRzHm1DJM9Ij8ATZMCrAD5gvY2uHOwxgvCFq0NUqP26AfLiG5nh96pvgNp/YgUkIsSm+tCUPAXW&#10;OAij2KegiV7K7+gtS2TczD7NX3l0hY/2QI/1FFQDLx7z154CeD7s1XAiMr+AHi77QkLqiGxaJx4l&#10;yEAPpvX5Zs7EDLL+l9lbrXgRg4NN/zz7J1Z97NkB+hMg+h1TEBHE2ts/BiTmywSxnhkA+85RJ+pw&#10;3JzoWcBRRxePQRsthR6RJtH/prGMBS/73030gN/+GBFZvyFE2w6H6/3ve+AKjxJxY9B1lk1Vsa0q&#10;kIL58QnjkzPy6RE/f/zE58+fqVYrTGPIE83R+Tnf//ADk6NjchUDlIWLWRdK9epE/9R/vwdPfXy9&#10;Poj+XFL98e3PmT37Z39+CTWDOf8AACAASURBVNUzS0R/bJ8krO1X6l/Ub3z5W/0Xrq+9pwdV5/4h&#10;RbT36Ae77q98FnzNPjdNEpTxeOMwbYttO7x1iBDXnGq7ZVdVhCBJAhgfMG2HkinBRY9uLSXYRyBN&#10;SVBaoPrw84fFHbV1TOczjmYTjuZT7sqSnWkx1uA8PTgnCCLammkPac+GMK0lCYLJYMgoL7m+v2P1&#10;sAAlOb58gUg0y82oz5hpUVqTyphzIYMndB1NZ9hu15AoismQXGumwwE6TiUZ6oRhb42YKkkiRHxo&#10;xSDPGZYFWgl21Yblwz3NrkKIQJJmUKQgA23n6Zyh7RqEioHrCoG1HbbtMB2YtsN2Lb7rcMaSJgkh&#10;xAG01JrQb6allGghmYxGlHlBojXBxWE3PpBqTZGkYBxdVdNWO7Iip0hSRkXJKC8p0wzlFIVOyXRy&#10;sPNMhGCQFRxPJ6RS0e0qNvdrpIXBUcG4GDAelAybErmr4voWiMo0ACFRyJ5s8dcfqj5VkP/yfIZv&#10;g96/xfq3VBYuhIOlkts/YpTgX2QFFnsi0RfVXx8uoBOF0knsO53DeIshnrcqL2LcrINgW+jicBGV&#10;IlIdN/4igNBIJdGJRhIQIiqnWiEIIiBcfAQXEF6QoEiCACfBC9weRQmiJ4xJfAhsnSPXijTNkCJF&#10;24B1HcJF+/J6W5NoSaJUJIQET/BRLYsPhD7v7WnGlhe9V0GIIBtKIrM0qpghejNKiUzSyPSVAREU&#10;LlWEzlPbFiUFUqu4cdYZJAlalXipIJV0TQdtS+dSUhEQKt5rnQ+4HmDUaULkD7hDvyn6oahSAqEF&#10;xrWRrEavNJMarVK0UggnKLSmtZbOGnwIBNnbx7QGXIeS+QE8tV7E1y33bhMCryMgqLRGC6L6Lpg4&#10;cJCSYPpN+5Ohqu4ze4PSyCTFeYN3gAKpUqwMOBtw1pLgcd71A1hAxWN7yPYL4XCSPx0EfDEP/o3l&#10;8lfKiN9Yb7/V33bt17+n58XT+/PvVYHH/aT08XMVwO3jC6Sn6xqcM4Tg8NZTd4b1ww2Lq1vqzZay&#10;zDm/fMZ0NiAfjFmsj5h+HrHdbrCui8NAF+2/26pidX9Hu6nwTUdTd1w8f43WmuE44TibcFzNGV0P&#10;0FqCNUzKMSeTCa8vLnjz4jnHoxEtcL+6Y3l3z+rTHa7taDvLaDTgzR9+4OX0hPJixnBUsFtv8KYh&#10;tAYXLHmWMxuPuDw74/s3rxgMMxSBxWbDTx/fcnX/gMgVg8mUrEjZuYba7uhsi9Y65oYLF3tjH/j4&#10;7ieubm74eHtN5Tpcrmnx3K2X3C8eGOUlWZYwGg0YDApwlsX9LdfvPnC9esCcztikkI1GtMGwq7dU&#10;uxWjImU2GXD57JxpWuCqms8f3/P+/Xs6ZxmOR6jRiC6ZcrNes6m3OGfRWjIZD3n57Bk/fPeG87xE&#10;2o7q4YGrT++5vr6mamvSQUY+mTN7/gPleM58UJCenOI2W8xyjWxa2lowyQuOygHzwYBSSO42G27f&#10;vWe5XGKCY3B2TshSdtbSbDe4to0kCBF7cozrydDxvrl370H4rxIW/meq5xDHc/kr/ezT/eEXFn79&#10;59+63L/t8j1wFjP2QpxZRTfufdtHkiQkUiGtJ5GSXCcM05xJmjEVIJ0ntC222hIGigLBrBgwmEvO&#10;58f8+O6OlEAqI2kh8QLhA6JXVUlnEdYTTIdtWuqqotntaJodiSmYTCYMh0OKIieaFki0UhRZiioL&#10;ijRjkGW4suRoMuFkPuNkOmOYD2hpsE2NMx2E6GUlQox6CM4QgiBP0n5PKymGIzAdu80a5xx5lmKM&#10;ITgfD4r3BOtwztK1LXQdyVgyzAtmozGTwZBSJeAshdSUOiURMQpDBMDH3QN4dAJpqkmLjNRk6CJD&#10;ZpE4FkJg18bsyvv7e87nx4QQIjCp02jXHiLhKdDbvSqQUpANS4rxkHRRgLToRFI7g7eeQZExOT/h&#10;9OUlk/M413zYrvl0fcWnqysqWz/OgYVkkGfkScogyyiAYDp21YauHiOCp0hThmlOoRK0h8SD9oJS&#10;aKZZyclwQuYFzhkWN3d8/vSJ26trWhuFCGmSoKWOs9XOxX2W6QhtFx13ZHTN6VZbutUWO1TQGLTx&#10;JMYjOwNJ77DgbTwW3kQgzXa4zlBtNojWkotjNCLmzqmEQQ/uHk1nnM5nHA1HFLVh11pIDKkP5CKe&#10;98LZmMAT9r32vhEOSK2Q/kvgbJ8fLEP4FbnskD8s/kxl/7f6an0D1H7nMsagtT58LoQgSRJCCLSd&#10;Q2eKrov2LjqjX6Cg7b/fA1n/uXUB7xxZoknFHhCRdHs5dJrGPIYQ1WAKSWs78iSNzMwQ0CIBoLWG&#10;VEdAq67jvnVQ9jMLCbbrI2eAdRNIU0Eqobbxws4T8YXVSi/yOlzrEoFCIbTCOou3FiEStFYHcLB1&#10;0CroQjwRM9nb3HQOh6TMBV3tyQtJ2zocniKP0tvagEwUbfAstxumg5KxTPp8BcMBIlCKYB3WB0Si&#10;8EhqazEBEhXl3LmWOAtNaxnkGhGg7SDNQOeaPusS3w9mg4o9qiK+7o4IvAUpSVUcSGAj67atdhTD&#10;ktF4wPzoiOevXnLsPZPpEdlkRi1z8vkJJ+fPWTzcRXXaqOTl+QXnJzPyUmF2Fm8NSZGilMS2kSWt&#10;tcSj42BDCLyPRpfWB4wLtM6g0zSqCPvXrdXjUCIArY8quxgUrckSvpRFKnF4j4V4ZAZ/a4b/+5UQ&#10;0RpPBOK1Gx7XL5emmBCwwSESTdAyejb7fhAW5BN155Md05950/be/0qltt+8iT7nIpGSJE8oy5Ik&#10;SQ6/S5ZlZFmGde4Q3urp10kpaeqKuqoIPloyJjpOEq13IAVJppE65sXc3NzQdIbzs0u+e/2GQZLx&#10;D//3/8WHDx/ogqXUmkGSsb5dMkgSjscTbq+uSYTk8vyUy7NTcq1QIvBwf8u//Os/M57OOL5cMZjN&#10;OJ0fcXZyymZXkSSKPEsYSIWpG4bnBblQXH14z83intPnz5ienfD9y9fsDPz49h3VZhtzfAI01Y5m&#10;u4Pg0DLaFFTbLVqnNE0T88q6Lo7mg6czHUYJdJZQqpQgfBxwh0BZ5hjTEpxlmsJ3r18xn05YrVY4&#10;DbWAynV0Xce62vL5+or1eh2XDQld19I0NRCYjIYkXmBsx3a7QQmB8xadKEaDksFohFeCYVkyKAuG&#10;ZUmzfKBrarrdjnq7JZGCl69f8frlS7pdTR0CN1fX3Px8zdlZyygfotKcMi8YD0cUmw1ORMu1gEcp&#10;jZIK31rqZosepb+v6rZXs0gZSSDex/PQidgTdF3XZy+peJ4GQyL8QcH2baH92yjRD7sOhs1K46SM&#10;OSjeHcCKXV2Dkug0ZdvUqPzPa+G9t1+s0xIF8tGJQKr4/C5EIgV99hXEoYeid00IoESCTzTBuSgq&#10;sAZCJGEpVLTl9n1WhreE4CBLIAhCkCgUWmlUcAQTwXfZK4hTBCaISKYK0E83SPIcFzw773p1Mb0P&#10;ekD4QFAqalC9j/2L1hF8CtFGvaobpE7jsFbpgwKwf1MITQNC44yNpIsQIMlACKwHE6LC1XpL29pI&#10;UCqjgmPVNOg0ofE+DlUk0SrceEg0+XxOuZWkncAET2ssVni8kCAkUiikTvHeHdaRICRCR4AxYKLs&#10;2pto++6jP0FwnqAEQiiqTYVSCalK8CLaKzkfEEIilMJ1tr9nS6SS0XHBgbcWvAUpUT2FTai4N3Au&#10;gOlw1qGyAU1vq46USEnM1ATQCqclIUTg0XpLYwx7wy8pQjweKmbSsScUevfYN+w3Ib+o/Zq9t4eE&#10;xz613xghvMB7RxcMrelwwSOVQqmE4ByN6UjSb1zd/8r1K0jgt+6XX/m6F72tqJAopfBS4q2JFoLW&#10;RvKAMXgtEDrmEcbhZryGpHzMyv4PvXZBXKuUPLDOhXWkhJiPrTVW9teEDJhgcU3F55vPvPuXf+Xm&#10;+pqzsxN8ArpMGc4mjKYTpvM51/d36KAw3uGCp7UGpWNu5dt3b/n5x7fIoPnDpuY1HjdIsUPNaD5m&#10;OBshUkk+yCmLnJcvLjmaTZiMBnTAnz6+5cPNDf/4j/9IdbdG+oDWKZPJiLVrWbUvefHiFcfDnPPz&#10;U5pmy4d371GpQuD5X/7+By4unjGfT0kl/NOf/pn/55/+iQ8P1yy2W3YYyvGY+fGc4OFhectmt0KO&#10;xqRlymA8JMjAYvHA3eKeD58+8On+Bp8n2E5xv9uwbnYEYFhokmFONi7RZUazqrha3PKvb/+VP336&#10;iDmd8BBaphfnOBVYbJZY4VhtloymY/KsJBComorbxS1vf34bHWa0xOcF+ekrFm3HQ7WhC4a8zBiO&#10;BwyHJZO8RAOL7Yb3737iT2//mc+3N9S2RZQJST7k1cbx+vX3vH79gnI6pjk6Zje/Q5sO0+ScTUa8&#10;Oj/lYpCzqVuWNzc8fP7M+/fv+Xhzxfj8jJBnWKXYWkfbtKRSYpXEBRfXzwOL1kcisYgKdCXUb56b&#10;/97SaQrWEoKPim/v2NY7dk0d92hKRuDO70GTOBsSvU3w3i7uW/1tlhcgVYL1sRdrOoMqMpTW2LZh&#10;vdmQa412lqbacpSXfPf8Oc9PTnAeXFVz+/Ezi6sbHpa3HI/HnP39DJCcTqcM05S7bc1uuyU4h53P&#10;UdYTGkOjFK4zKKXIsozUOIbDIdP5nHI4wDjLw3pN03W0NhLdh8MhaZpGwCvNOD85RvzhD7j2GbP5&#10;mNnxDCkl22bLYrFivV5SbbY01Q6ZxpiKJElIk5SUhOPZnP/zf/8/ePWHJcuuZdk2/KAVy7rh/ccP&#10;JHmGrxvG0ykeGA1TmodIcP1//+EfyP63lMnFCWen57ypNlRVxdW7D+w2G7rdjqaqMHWNNR3BO2QI&#10;SAGxU/R0rqW1HW3b0DQ11hmkjrblq/WS+7xke/GM9XKBmM04Op5zdnbKolojkSRljteyt3iHyrRx&#10;/TUNNpEs6go9yClHA6ZHJ5x/94qTV88xEt6ua358/yfef/zAershGWZowHhHkSVcnp/x+vklgyTj&#10;dlvx8d17Vg8PDIqUh4cHLi9fMioKnh0dcXV0hLm96l0fRFStSclEala7DauHe6rNGoJjOCw5ujhj&#10;MpuSSBUzkglYJajaOhKeVytsZ5imGfO8YF6WHBc5g9EYefmcy2xAFSwfZEOXC5bbFZ8+fUA4e5jz&#10;p1mCHg9pFlvWYcV0PiNTkhdnF7z/+QPjoynjLONseoRynuuPH5hLxXa15vnZEbdrH7c5SvS9Ru+a&#10;tPfWTBK6pqLqanZZHTOCxV4d5yIh/CvX3C+JZt/qL1ffALXfufaD4KfsnT0btjWOq0XDYttQdy1C&#10;K2SmscFiiSHn1nakaYJC4G1HKhST4YBhUaKVYFut2K7WVFWFlJo0TcnznNFoxHA4jJkWQGfjgK7M&#10;JK31LBZrgkjYbmu2VYsQgdlsxnQ6BgWdAec8292G++UClWiyLGO32+GBoihwXmJdtHcR3pBKGKSK&#10;UZEwKlOyJKFI4pDESoVH0IUIpFV1x7ZtWVtHbSzBdCQElHOoEBhlBePhgDLN0F7ikfgA1sNqU3Nz&#10;d0srBZUIbJuadj4nPz3Bh7gpkYkEayMDwTtaC/WuYlFtedjssEJQpBmjVHM2P0ZLRVAaVM+QATof&#10;QU5noG5g11p2TcvOtLRdR+stTgakhDJNmAxKGJQMMh2zO0SCTvQBnxrP5jwLgsY50JpOKhrraL0k&#10;JCnleEquNSezMScnR8wmsSEPiUZ697h5ExGSDEGBVFHl5yM5vOsMtWnZ7hrqpqU2EUTwyCg5TzOK&#10;QUlZFmQpTBIQaGT/HDsb2ZLSgwieNP9y4CDYA3K9b/Kvt7Tf6r9Y/VtWnlHZ+XgT3n+Mc8vwn65U&#10;POS7qThgjcPmyDyazKa8+e47GtPhLHilaK1jUzd0NhCSqEzAebywhyBtHywuWEzwrLcbFusFdw+3&#10;NM4wncw4Pznl9PSU89NjblY3LKs1obMIa0mlQDiP6Cy5lMynUyblkKPxlEFRsl1vWC6XVFVF03Wc&#10;Xt8QlCbRisl4zHQ0pm1rurpBQrRa6wyN6+jalmZXs11vGM9nlOMhw3LAqCip63YvLY4ZR0lCphNS&#10;nVBmeQwyz/MIvvdMJ601nfcRiFd7jXF/Xe9zNoMlhP+PvffsjuQ40zavMOkqyxuYtuRo5uy++/9/&#10;yu7ZGVFik23gytt0YfZDZAHoFqnRGYp6Z1Z4eEAAhS6DQmSY53YRUgkiIEkS0jTGmAwXKdI4IjIV&#10;RVFg8aRpSlEUYQPoecpTaDPDIqHROqwlcRxzfX0dLCPKkk63i9eSbq9HN+uw22y4v71jv97QlFV4&#10;X5EoL8hURDeNub+5ZbPZcSxOHI9H6trQ6WjSKEUhqOsaqwIDQvrgzS6FR2mN6HSoaX7fAfpNx+1b&#10;FvxL/XOXfDb3ev/L2WhndrcRrUpNBhX6b+rmnh/3Fx5C+LO997kZ5zinrgQRf5BTeBzOhp8LJxAO&#10;pJMBzPJn5wTVZsoGrwVHK/cXwa4bGYHwaK+IRLAKl94/6eSdRAiHR6AIzW8nfXgDlKdxLfPHiRZE&#10;C6CdtK39dgucOSRKikd3gyC+8yDEI6OTlh39eFW2VofIM1jjHxVT8lGVpZ58qwR4GQVHBgHSBXJT&#10;uIMOjyFU67WtEYjAaEU+svkfySNSfj0OxNNr8mc2l/MoGV6wcAGsk/4Mqlm8FMGC3QWg9my17vH4&#10;s1X5+XUTrCWFFEipkFoCGmctLniD44V/JM4h5V+cHs92jF/tJaTC4xEyjAHlRLDqdB4nHMY9/kXO&#10;BhF/lUTwrV2N/yv//vHvyi/PtS9K4Jf6a/W7r8/nw9TjgHZ4BY33RIDFUTYltTc44RBagAIvHLWt&#10;qU3FardlfTowcw2ZEpBEqE5QHDgX9rBOCtAKU9fsTkdW2w2H45E0TlmuF1xW77AygPCVMBxsReVq&#10;HI5eL2c6HgUyFIq9r5lvV3yc3/BpeUdTm2AB7mOqwqJ2Kdm2Q3c0IEknTCcjdtsB/V6OjhVp0mE0&#10;6NHNUpSEH+8+8+fbz/w0v+F+t2bXlBxtjaqPLOoDkdKcdjusLem6DidbU5iazNQ0zlJVFYfTkcVm&#10;HSwfU83eVJQE4l/qGhoJNtWAwMYKowQmkog0YrXf8tAcqTT4NKKxNXGWkmYdZBpTUiJRwdpdS6zy&#10;FK6iPDVUVUmWddk2jtKUEAnyfs5g0KfT6SCB5XHPw/0Dn27v+Hg352G7pKTBVhqtT+hoQLfT42Iy&#10;od/v0O9kDPpdTtsN+6bE1zVNVWCsA2uCraMUeGOwVUW522HLCKs1FR5nPfhgwW6wYW1qnX1CFv05&#10;7+jJ4vm31tfKtKc59fHMKL7mVTrxxOF5aez+c5f3oe/kOO/BxLOv5SN5VgtJHqeM8h6Tbp9hp0tP&#10;wv12z2G7Y7fZ4mPPbrWmOh7IRMq4P2DcH7By0HEVVoo2P9KTKEWiFJ1el8nVBe+NYWwapq/fMLiY&#10;QBxTWcvDZsXquGN/OmHShKoOeblKRSjhmFzMyKKIJBL0eh2Egto7Hu7v+fHzDYvVluPxiMWjhMQ5&#10;F1xerEGoiMFgQPKvHWaNYXE4sDE1Mu9ws1pzMjWfP33CETKUG2uoGyjrit3xwHKzZrFcoQZdGCTk&#10;vS7D4ZDTeheUb4jg7qIiEtW63uCRGPCB1GZt81Xu4fP4ASXVo/25UgotFVqHHvOZlNzYmsI2nEyD&#10;1Iq6dRsoneFkanysSPIO4/GEi6trBtMxTgrmuy1fvtzy8fMndrsN1lWIGkpbYRtDnsSMh0PSKMaY&#10;mu16zcPDHQ/39ygtuF4uyXt9uknGuNtn3BuwOewpnSERirh1CWqcpSkqfGNQCNI0pT8Z8/rtm9DD&#10;6Y9wxmLwlM7wsF4SCYVqHEd/hKKG2hBZyAX0Bn161wLbn1LFnovEsteW2/sbjCkpTwfiNEZp2RLM&#10;JLvdhupY0e8PGHX7TAZ9ellGJ04Y5cGZqDweOR4O9NIMFY4ygbB+PhkIF+bKr+Zs35Kiv57IfXsd&#10;nf/xc3WwePYYf/l4L/Vb6wVQ+53rL1QVIjRx67qmqBr+3z994mF9ZLVdhSyGSGKlwxJss06nA0mk&#10;0Hi08wzyLq+vLnk1uyTvZqw2Gz7ffuHLly+URUWe51xcXPD27XsuhGLY7wJQtuxeAWwOFR9vFxTH&#10;I7c3D5SngihJefv2Le+++46816WsGnbFkf/44U88LObBYFHHHIsTXgiyLAt5FQ1469BYuoliNuzx&#10;+nLG66sxut+HqEXJRQhSPFae1fbAarNlfTpxu9lyLE40xQlpLNobMqWY9vpMhgOuZxeMx+Og8hOC&#10;YwW3D0v+/Yc/szkdKKKI2lnq794y6A7oRoLIehoswjnwHuugagzz5ZofPt5yc39PIzX9boer8Qgl&#10;I8bDIarN0PAiqM60D24Z+xMslhse1mtWuz3b3Y79qeDUFAgFSRIx6vW4mo6opmMmgz7dOEYpQRLp&#10;R3vFTt7hIo7ZnQrul0tuNks+bWv2paEpS1KtuJyMUUkHlXQQOmw0dATSqjZnz7cNl9amBzjWUBQN&#10;p7Jgv9+zXG9ZbzccjgX70xEhFSiNUJIojumPhsxmM8aDIW7cIdWQng92NnxEQCyD6qgdwWFSf+Rv&#10;twvvixvv/+gSv/K142lN9rR2VPi/sB/7312huSxwUjzaRMgkIs8TrDdEUURtDd5JvFQcyor5esNm&#10;d6SieSQ4hPnZYXxgWzbeYYTl1BSc6pLlbsO2LBkNp7x/+x2j0YjryysW2wXcNYimQTaWTGpkEzLD&#10;siSh28lJYs3sYsp4MuTh9gahBIPJkLJuHhV4aZoy6g/odnJMU4XMMqVQStHUNU1jqauG4nBivVwx&#10;nIVmxWQ8Zrvesa2bQLqwFikToihC6xjvA3CWpunjJti3So1MRhxOB7zX7e8fso/O6pSQLxLUVUKF&#10;ubEyFVXVAmhWUBvFoS5b5duRqipomoq6LqmqAudMAChtQ21rYi2IIkWSRESJ5tXbV6AD8BVnaWDv&#10;pQlFWfLjj3/i5v6O+f0dTXEKa6CUdOKIfidj2Ouy/vSFNOuS9xqiJCVKEvrDIQcgOx6IlaZWMmx0&#10;pABX49FINHGsqe3vDKi19S2Q9vzw8lIv9bwc7fgQImTCeh/Yh+2c67wPoIoUf78Z+JvDlfABgA5r&#10;gvzasgkCsCUIkicB0garb+FDFtD5/gqN8xYnJNZavGgBG6mQSuN8sODRKIRzIZML9Sg6cu7J8UB6&#10;cD7YvjpaX8JHP8DwpW+RGe8F3oF3ogXEAjAmCJk3Fo9zvlVntRlyT8hUuI/0oMXTQujaJ2j3REpq&#10;6vM70ga2SalRknafL3Fl/ewPKx7tt5TQaCFoXEl0VsXJ8DqkpLXF9I8WPeBCBk5rrQMgnEbbVgV4&#10;bpC6Vl3oPF64Nv8ygGFCBWDNtS85ZNycu53hvfStnaZqGbGuCc18d7b0akHIszWjx7VjRz5TjYUx&#10;A8F63MugfgvYrMBbi7MW7y1eCewzUtbf0mD91dzWZ7efLSGDhWe4bs7X0GPDQf4NT/ZS/63rV8fL&#10;33D7t/d9bsX8j7B8DCWfXtez6+ecQHD+QIbr2TlD09SUVcGhOFJJz76qKIzFSHCRxGkZlG0+WIxZ&#10;JZCRpokkDQ4nBCpJ6PR7xFlKnCfEecoJQYHhYEtK12CFo5NnAVDr91BAWRbcrx746f4LX/ZLpNJo&#10;pUi85VTW+K2is8mYHKaMhl3G4yHLeZc8S9Fa0u3mDPs98k6KBBbbFXfbFfeHDZsmZO4cvcM0Jzbb&#10;Orw7lSFDYLSg8ZbKBEWBjqNgRRzFSKWxvgkuGkpiBIhIsTM1W9dw9JYSEGlMPOzTvZgyFI75Zk5T&#10;7lhvtzRHgUiDq46PFIWpqbFkJOSjAdNXV1zuVpTCsdpuqIxluV1xbM9Eed6h3+8xm47pdQOgVhQF&#10;m92eu9WS+W7PpjHUkaS2HpqCfDFn0h+z37+i3+/Q6+X0+33mWlPXNUKIR7Vk1km5uJhRVSdOxz1V&#10;U7IrS6xpKIFKQi0V6PYg5CRSqZC1CWHe9sB5fDvPb9WonV2KzmfEc1ZleBr/F//2Jb/npZ6X857a&#10;OhrrQQS4x4tAJpJahc/eIxGkOmKQ54zynJ6OAtnchjOr1hFOPeVfdpKUi8k0xDMYQ6c+UQjQwhEr&#10;yLQgjRXR7IKkk5BeXFILQTIcEg8HnKxjU1Z8uL3lbrlidTwyFFA5h5NhjsBKssEApSW9LCZPU47V&#10;ntV6zZf7O/7880dutkc2u23IkFURzgVXEmstKEltDWmWIXModMiTiwZ9tt7hIkXpDDhL7SyVM1TO&#10;UjUN+8OB+8WcP3/+GUY52fCa/mTE5etXNKeS3EoknjTWxFoSARofMtW8RzoLpmmdJdo9pwpEWik8&#10;Wku0lFjX2g2LNkP97MAl2yxaKYK6y9lA3lKB1Oy9xxgDStHpdLi+vub7777n8vISgPl8zocPH7i7&#10;/UxZHVBK4DG4ukQr6Hd7zIZjRoMhEYTHcgIhFdYHopqznm4nZzToMx0OWGyX2OMeYU04e3iHdA7p&#10;wl7TeQM4ojSiN+wxnY6ZZH1iqVBRRI0lUZL1/IE5HlHXuCbYJktniQnmFFEvRyUpTaqxiUGLmsNp&#10;T5ZlOFO3bhfBMl9KWKxXSKt48/Y948mQy/2M4WDAoJvz6mJGjGS32bBZLhhMp0RpSi2gdDVWBiKl&#10;4dyfCb+PRQTrRt/ma7c9ubB3aDu04htr9PM1J55yLF/q71svgNrvXL/EgvTe0zQNVdXw6faejw8r&#10;7uYPVK4OgJqwoQnsbbD6EwJhDbGA69GUGMm0O6Lb7WKFZH8s+Xxzz3K5JEkydscSnXSJsy6dbjf4&#10;B7cWMBbY7I/8/PmGxcOcLx9+xnvPcDik3+9jrUVIKI1hvT3w8csdH2++cCgrvJAcygLRKgxMVRNZ&#10;ENYSS8+om1JfX9BNYy6nfaSUHKsGpTQowamG+ebAp5t7Pt/NWe73fJzfcSqPmNMJaQzaWzIE416X&#10;yWDA+vVb3r59zWw2zKdaQwAAIABJREFUI+8P8B52h4JPn+/4+f6eItKgJd2syx/eN3TjvD2cBBsb&#10;7wVSxHjn2O0LPn664YefP+FUxGQ8BGe5uJjS6Q9IVACoEKFP5Cws1yWL1ZqPnz9ze//AYrNlXwT1&#10;V21qpAKtodfJeJhMWF/NeP/6mlfTKb1eTppCaQOo53Q42BzLgg8//8T/8+MnflzXHGuHM5ZhL6Ms&#10;a7I0ZpjnZFFKP2vPWQrOBDClBKBoUBwNPGxr5vM5i9WKxWrJw8MDy82WsixpjAkB9CooFZVSDEZD&#10;rq93jKYjxpsxo0GP2bBHnkIkQUQQhafAuHOenEX40NI7K+TC1jjmxZfsf379NZUanNUTorXt8I9q&#10;Lv+s0XaOO3lcq3/nRdtBUFbJAKzVuMCQwuMihUpD4CxInJR4BA2OyhlqZ6hMTZSnIehVuNCgliLk&#10;4igfwr7jiDiLIRLsjztu7295WNxzPbmk3+/z5uqasjiGDAxjiJUMFrNlTbfXwTuDEILBYMBwNGKz&#10;WXH19jVXb685HAuuLt/QH08g1nS2XeI4BS/ROqab5wEUa4PshBA0jWW93jBab+lNZwwHY2azE3Hj&#10;SJK0VYLIdu7zWOOC3evZr963tOhWzReaxCE/TjgZbNLkGSx3qChB6cCsOwGr1YqbmxsWiwesEpRa&#10;cjR1YN5Zw+l0oj5bfkkR8oeUCpZ11mKUe9x0OwFSK+I8w2uJjiLSTocsy1jttvz0009s9jv2ux0I&#10;QZYmdDodxnmPYbdHP+/x6vVbxr0Rh9WOWGkGkwnj6ZRax0xOJ/r3fZxtcN4inMc0FlvXgEKJ+Pcd&#10;oN/Ut826b0PbX+qfq+Sz+fHM7j6r1Dy+zaoM1/EZZDsrcp9YiH//Er4ltrdKNd/eFgg9YR7Fh7xI&#10;297iW7mb8iGzQTkZLJ1c0EQ9KpolAbRpyV0BE3Nh7bAhR8O1CjDRAnnhYNhCez5kpyknsfJJ+db6&#10;KYIXIVOgfXxHsKMUQhGyeyXOS4xwj+Qk9Rgm0F6PwoHQ4cVpjWgfX3jT2n47lFMt8eBZ51uIFkgk&#10;zNdeggj3F+gWt5II2z6bCfkLxodsMyccXkqEbElTwiM92JDSHl6fCC4K0ksEFlv7kJXQHqJlC0YK&#10;cSZGtMrA8/snwztvvMc7h44jjLcBuWwDeN3ZklGC0IEyZa0Dbx7X9LOKDvtMtcZf7iEaZ1FC4Xyw&#10;+PIi2E16Whsw/QxJ+KX6T0EN/wwQfHbTeZ7lawLDtyzsF4ruP3d9m8v7fG3+hwBqnqc5LCDibaa1&#10;Q3hBlqTEkQIczjYhq8WHRp3WkqzXR3dSiGMaISgby7GqOJQlxjQM+wlWSJxUxGmH6eyS999/z8X4&#10;gslwxGAw4PrVq3BW58T2tONUl9S+QQiIlGSQd0m1wvqGujyx3W7Z7jc0yuEij44kTnics2zrI/uq&#10;wHqD1jqo15Rqm5uCREnyJCVREovDiKAMOJqaGodLIoQHYxuc8NBY0kii4hiSKKjtaJ0SYs3r168R&#10;SpKNhhyV4aQlq+bA4nTkWJ84HAvmhy2f5nOGvT4z2WX46hIhFL3LC/TyDn33ieVxz/ywxZUOh+Vw&#10;OHJ7d8er0ZRoLBmLDtfv32KVIB31uZ0/sDoV/HA7h8bgmgZvIxIl6Wc5eZIGEbHxlEXN8VBxqi1e&#10;p4hOjNUeVzVBZdeUlHWB9WE+1rHCesPhtGd33LHcrJiOx0wmI6YXE6JEEieawajPh58+cqxqFqcD&#10;ZVUH0BWNkPqRnOHOuTvtePeutWH8O4zvp7Off9zDnG//NeJDGOUvwNo/e3kBFoFxFuNs2Ou1BDJH&#10;sNTVWkPd4J1DSUWexPSShEgInIUszZlNL/jO/AGfeGbTSyKdBMu9SDPsdensDkQCKmcQtkY7Q4xD&#10;K8gGQ1Q/RVSGSngaHXN0lrvthsVmy49396z2O07W0hUSpxRea4yHpjEcjyWH1YJNohn0O1hnONU1&#10;h7pmVxyZrzccixKVZWgd4UWIWPFOIJFstlsOuzu2TcOmrtjaBtdJudtsWew3lN4icTQy9CPQCqJg&#10;5bs7Ffzx40/o6zGvXw2JOx1m11c0x4J0XxJFYS6VzgaQyYXsyQhQPmRzxVoSKU2kNVqqR8t53b73&#10;ITPZPu6lrHfUpqGoK5yDN9NwPyVkyJHXEWkUk8YxqTcYpeh3ci4mU15NLxiKnOa0Z30/Z357Q1MW&#10;aOnxMpA9tBIMuznT4YC8k5IhSQgA27t374jThN6oz2gyJev2iJWm3+0yHAzIopiltcEtyAVVY6Yj&#10;ijhGC4kxhv3xgF8tyef3aK0p7CIo3C5mqCRkD0sE2OCqcy7nPTVQHAy7hznl9kCpHB85cYws8/Wc&#10;5WqON4bGNcFlzoeUwM1hj6gd1js6nQ79QZfRaMBsdsGb2RVCOlarJev1mqt+H9fJMHgKLLX0GOmw&#10;MjhpCO9RLpBlpGtt7Z+Rf859Os+ZEP21i9S32Wm/Sk57qf9SvQBq/6A6q9POllvOOcq65lBWrA8n&#10;HrY7Ghdyspz01E2JMTW9PMNZi6gqrHeYbtMGNmYMewNOriHqdrFasy1Lmv0RozRJb4RMO6T9MYOe&#10;Rsqwbz/UcL/e8/PtnMXdHauHB/qdjHg6Js9S8jwnScDvPKeqZl+ULHcnVvs9VkhKY4nimMRKXFGR&#10;uYbIGoz0pMq37IvA+pdS0jQGL6FuwbQ/f7rlTx8+8vPnW1aHA/PDGmMblLVhkTMNqmnYLhcs0pTm&#10;VCKlJMty8sEIFYHzit2xZL7echACFUfsDgXOK5QGISKUAKU1rrEhuFE7Ggv7Q7gfUYqKE4rG0BA2&#10;nY0PyjTr4FR7jLH88ccP3D3M+fDTR77cP7AvirZ/osLm1YfsjqUIIc3FfofC0+/k9AZdXPt4po0f&#10;scaz2W35fHvDh4+fuDkITk7ireN4PBLriPGgz/VsxkylVAS1WHQ+bwlCI6PNSVvuLX++WfLhw8/c&#10;39+zWC9Yr9eUZRnGHaC1RirxaLt2v1zxsFjRHfa5fP2aq6srKveWq1mHbgSxh0YEIC2c9Ryq5ccL&#10;DE9b4vPn3+7F/lL/PcsLHpua50OS8Q57ZiL+bwTUvAAR69AQxD+yuErToKuSY3Hidv5AVVXUxmOE&#10;4FhWrHZ7TmWDF46eCsC/1MGKS6hgH+mVhEgiI4VOE5Is41hU3C/m/PjzT0QyIo41F9MJp+OWPIkR&#10;1hEhkdbibUMWJyQ6Is87JJ0kAHcaOsM+eZ7Rrxo68TDkNESKbn9At9tjuVwGBpYDKXRg4ApHFCVY&#10;LyiLiuVyjc7vufj+D4xGEyLjSREoFQES5wh+9FGM9VDVhsjY1v5VUDUWV4UNo2rP1o7whWg9PR9D&#10;cKXAek9hHav1mpu7L9zc3WEU+CyldMGeWEYa4x06ioizlKSTBZahVngpsC5sKs8b86Iq2a2PzJcL&#10;yrIkSRImk0kISNbq0Q/cOUcURYGNNhoxHo7I4xThoTeYkKZd4qgDxiGiCC8UWd5hOB6T93ucjgdk&#10;eQxKF2GxLgB+wcnsbGf3j6l/PAP+pf471/Omvm8n0MD2fga8nsE1556YiPKMqv3WF/Bs9Psnxbnw&#10;LRTjxFdwhz0HqbYA/3kHEFRhtECWR/jw2Rr/mJ3i2jwg1yIwEnDtodA4h2hVROAR50wsJdv3RrTW&#10;UaH5LL5SqgEtkKWQIaOlJQ044VqBWVDbex/mP0+bU6ZsCxG6kDnDGbjyqPPvKUG5AIt5G9Y65R3e&#10;GlovxDPaGN5O2WJyDlKVEGbWAPh5GzKOrbFY50NenAj7T9Eq1Fp0sf17OILsrh0n3n3ViDRNg3Cg&#10;2vw9gUJKgfTtv/Iy2Da2KrqQXaMQbeacBFQ7vnCBBeydx8oAWMZJEpqvuBZ0I7x7IgCmVviQy/M4&#10;i56ft/3aBuW3kq7FPH34dR5DiZ9+tV+sb2//dsg/zqH+6efPVRjPFfX+0UDnWSbryxz8P73+alPo&#10;25/9J1Pmt+Dr71rnzXJ7eYv2uogIH1o4OnFMKgTKO5T3ZJFmOhxg376h3+/TmV7w5u178v4A42B/&#10;OLHbHzmeSry3KKVx7aXbjTvkb9/TTTPsqWE8GiCcR+Ypn3Zzfljd8mF1x2q7ompKEueJI8Ugy4iB&#10;uiywVUlVnijLEzKJqCOF12GN8I2l8gbjLVIJEjTONkhjkcainCd2nhRJ4gWNswgkxjrKqubkanwk&#10;aKSnkSJEFCiN8hIlYqRUwZ7cQ6QiciX5w7t/YTye8rapqRPYKfi4feCHm8/cLO5YHz7xsNnww88/&#10;k0UxyZs/MM279L7vMr68oru/Ip+M+bi4h08/simPFLXhcDhwe3vLH1WMe/2G6M07UtXh6tUbkrxD&#10;/2LG6nCkUBHr/YHVahUyQ5uayDlir9GAKRrKQ83xWFGUljqPQSU4HdxvRKxxwlH7hto3aAROeQyW&#10;Bsvnuy84FfLSG/GG2XhCb9DnrX7HYDikl3dZ7/b8PJ9jl3OOx2NYl0QUFCYtmPY8dkScb3PyN3Nh&#10;fSvXPqvS7DPFxGOTlyfOyXObsRe7x5cSQuBawnl7+KZxwQrat/mpIZbBkiYZ496A6XBAP03RHvr9&#10;IVdv3sOsg8wE0+GAJM4wJ4O1jl7eJU0itPchu8XUCFsjXHCHqaVkUzcs9jv2zrA3juXxyO1izXy3&#10;4XazpqgbpI4hC85RqJjKeIpTwcOXGxb3X0iU4M3rS6ajIVEnJ+7mEMc4qXBKoWT43bxQCKnxUgGa&#10;2lv+/Yc/8tPDA4WWbEzN1hkqBIeqoBEeqQVOS3wU+ptp3kElEbVwfF4+kM8fENsZk05Mp9dnenmB&#10;jvYkWYo1NaYOjjm+aVDWPbqdSe8RxoG3yHb/Z2zd2kBGSBGRdBKSNGoVZJbaVBR1wak84m3oHWgH&#10;UWuxqKwndoJMaKxOyMYj3o4veDOaMU5yXFOw/nLH+ssdp/ka2xQBhTBBfd2JNdcXMy5mE9I4Pnsz&#10;0OsN+Nd/+z+4fP0GnWp60zGdKEUAvTxnNBiQZ1noRHqHkoJIB3e0SEmiWCMEHMsT+/uKOoLtasWF&#10;7vD+4hrdSegno+DioCUq0ahEgxZ4LWiU52Ad282Cjz//mYfPN2zKI5+bAy7XFKZkd9jS6eWBbO6D&#10;ak/6QDR2taFsSkQUekmjyZirqwumwxGb9YLdesN2t6a0r7BK0CCoNFTSBStjfOhUOIdwNrznzuLt&#10;18T2b3csvzTHniNbXggNf/96AdT+AXXeWJy9aM8XgHEedEQN1Dag0FmW0el2gkrAGfI0QTqDqCpU&#10;YxiNRvQ6XdIoRknoDoaMZ5fMrl6x3Ox4eFjwsFzR+XKD0AnDyQU6mZHFUDWwXJV8vn3gfrHldCjQ&#10;WjMZj3jz+hWXVzO6XY1WgNKta0DI6Kq9REYxWSehOxzRGwwRVUmnLohtTSQ9gzxjPB4G/3AZVA1R&#10;ElMZWG93/PTxln//4QP/8eETi9WOo2nQeUIcJ3STiH6sUU1Fs98jqgq8CPYOzoFUaB2iKFAhVN5Y&#10;QSOgbizGCpDy6XwuznvFlrGrYhAK4z2NCRNKbUVY2LTCa4nxQaFWG1hut+x2B3748QP3iyVfbu5Y&#10;7/egI/JenzhN0VpjbImtClxdBRZDbWiawCiOorMqTCCjsI+sm4bD/khZ1CAUTgqUTpGtR/JiueZu&#10;vuD7N9eYywFlE9x1kK2dgnNI4WlMzbGAD18O/MdPn/nhTx9Zr5fUdU1jPHEaMvS8D5txIQSNqSiO&#10;J4qq5MvtLe7+jr3x7IxFxhkyfoXva7oarAXrIY9pGdYOEdLa2qbOuXOU/GMvppf6u5f0fxtT5bml&#10;h8NjvGvVBv/7yitJYw3WWBpvaYSn9AZ73LNYLfh0d8OpKqmrIJMvjeVUNzgvUXEAeoJ9gQ/2BSoc&#10;aJGhgWslVK4JkT2R5nDa8/HzRwZ5l+vpBYNuj9dX14wGQ0Rre6ClRDmIlGYyGXF1dYWQkvvlnIf1&#10;ksNhS1xECKfZ2YZur6Y7HpLnPSbjGQ8PDxzWW7buiEWgVYwi5AFZa2mMY7PdU37+QjK+INIJs9kl&#10;ujFEcYoX8tHmNkoSGus5FCVRZkKGYqeL1BtOhwNKni3IPNYLrPPBt9t5rPU431pzibBmNa6hahqq&#10;psZYaLzj5EKwc2Tj1tYNjLUh7PespBHisaHp2p83xvDx9gs3t7cURUGe59TOknZzkk7G69evMSao&#10;3oQQ5EnKZDBk2O2Bsaz3e3b7E3VlqA8nhHUYB4XxkKV0ujlZliGKPY2pcFKhVcgJ0sKjlQ+N3d+z&#10;nl0f36rTXhRqLwWhqSDdc4ZhaCJYASC/GjPWu+d35O8CCHzzMLIF0547KoIMUJYA51qQSzypw85g&#10;l3dnQD6A8d4Ge8WQdaVaG8ugVHJeIHzIPXMEC6rHJ5SBPSSevQdBeXsG7YJKy7tgUyhb1ZryBFCJ&#10;8PnR7soHYpP1NryvQcaFQqJEAH2C47V9VIedlVRKKCItEUbjlcG6kGeDV0RJROMCgiZ8Cz5acO0G&#10;KopbhbQI4KEjgHqSNuesfR3BkfIcPC6CvYsVwXZTBJvEkIFjcW2+rXcenA3rAhLRWh8/Z7VIFSgD&#10;3oa/gZa6BWNdy161CMKe0iHaUD8bNoDO4WON9651JzirGloCjQX3qx3Zcwbe+awTzj+B7OHOISlP&#10;j/e8/itDWnzz9bMGrndP861zT2uQeslQ+x9dvzUD5K9ZPv4jFGrSB6BLEMg9IYMykCe1CM0ZZT3S&#10;epT1JErS6XXJX7/iotvjVFtM1qN7OUMqxfZ4YLFcs9xsKeqGLA6238GtIDxPpiT0R/jUcDHM2exO&#10;7E8nPt985o+f/8xP+yXz5YK6rMhkTCwV3TQjcYKmKYmVRjlomgaRCIx0NMLhbJiPLGHvLERLmLCO&#10;GEkuI7z3aAsJktgHcoJu7d2EeLIOM2cwLYpwjWnnQ/+YxetM+PBS0okFPh8QeUeZgpaeja9JViuE&#10;1BgEu/2Rjze3pFKT2Ah/ec0wyYmylAs9wyvNYDLFS8GnxT2L1ZzF9sRus+ND9QHdOGI00/GIKIkZ&#10;TqakoyGzpqYRkrvFko/es93uoWwQjSW24dweeYX2EuEUeA0yQugEtMRrh1caJwUGj/UGhAxuQrFC&#10;xYr1foN48ESRwkmHcQ3D4ZA4z5glCd04Zb3bkvT7GK053N1SVAXW80jePo9tWgtp6QIpV3wbbvZf&#10;ra/UnXx13fzSDteJr9X5L/XPWhIp9BP42jrEWN8q1qSgqiqixhBpzWjQ59X1NdezC7qpwlWgIkHe&#10;6zPtS2QGHaWCw4GUdDsZ49GIwXJFmkREdYX0Du8svimp65Q9DX++/cKHmxsWpyMnC6uyYL49sD+d&#10;2JcnpPfEkUboCKsUVkga7zlWFbfLBff3D6SRoDPIGU0n5IMh/VNFbzRiWEOx2lK3BHhEcIsSBLew&#10;urF8ebjjh59+oklj1qZmWRWITk7a7WBVcNoyKkRaCCDqpMg4ovGOTVXyZTWH+xtsN+GyNyEf9kms&#10;JO/kAHhn8M4iTOjbKR8IGsI4mroMtt42gDPCeQQ8ZqW9fv2ayWRClMSUvmZ/OnI4HSnqisRrbFUj&#10;Gktk2n1jUSPKhgyFSjr84d33vH7zjrfjGR0U2/s77v70E5uPtzT7PY074Toa5yzWNqTdERezKReT&#10;CXmWhSxI4xDe0+8PSbs9jPAonYSju4E0TZmOxwyHQ9L5XdhvVnUg6bZk/263y2g0ortesK5PrNZr&#10;6rJC52PGeY/aGgyexjtqHyw2GxFUgVYJjIQSy64uuN+t+Xh/w2K/ZW4OyH6KldDYijTPwj5Xhj6K&#10;cw0OR+VqtscDWUeQ5SnTyymXl5fEWmCrmv1ux/54DK9DOSqglpZagVEO84w/GZRpYa8gvtmv+PNC&#10;/02d59wX+cPvWy+A2j+wzhtHpdQjY0joCCMlpfcopemNxrx6c01/ELJ3lHckQqBqg2wqRknKq4tr&#10;OmkGQC/VzC6veffdnu3+yOFUs98feViuiJIObxZr8t4Q143Ybmt+/vSFnz5+ZrXZESG4mo559/oV&#10;79+/53I6I4pCj1EIEZqzCKyQiCgiH4zpT6e8fvue6eUlsTEMbUXcFGgsqZYM85jpqBsame2B9XQ6&#10;cXu34E9//sAf//SB+9UerxJ6wz6v3l+TpJpJL2eSd9C2odysaQ47tLWM+n2ur6/p9/tEETQebJuF&#10;IIQIE6sEj8KLCA8YGxRhURQUYVKEHImWmxEax9ZTGxMaLioErPu2v1rWnvvVgs+fbvj55jPb/ZHK&#10;WgajMaPZBbPrV/QHA+I4xtQnTF1gygLRVAyyjMlkRpxlSB1AKRFc6TDAbrdjsVpyKgtUHNFVXXQ+&#10;ROM57jacyiP3Dw8s1iuOxSVprvHyiU3gnKNxDafTifW+4c8fb/nTxxs+3S1x3pDnOYPuJbPJmIuL&#10;CyIlUEoiFTRNxXa94f7hNthC7vd8ephzApK4Q5wkaDVD5ZKuCraXYd975okEOqV8zPU4/+xliv6f&#10;WtLTNm6/rrP/spACL56sk/7y46ys+BWF2u/YszrbntXGIlurR7TCCqjKgsV2zWKz5lQWNHXwPjdC&#10;ULuwIRNK02Ba9rp/ZBbZFix03uOV5FicOBYFUimMr3h4eOCmNySLIl5fTrmYzuh2eoGnb12wQGjz&#10;z/r9PrPZjLKuuPn0mbuHWxabOY2t6WcDRJXQ6064eveG/iwQFbq9Ac2pRglBU5tAbrCGU1FRVg0o&#10;SVU1bO/m9Kb3XL9+w7g3JHaOVIpHm0lnw2Z0vw++7lmvT7c34PL6FcWxBi8pq1P4G9Nao3kbrNec&#10;CxmZLeijlEJq2ap9FTpWoASHpqK2DdLJoMBrG5ZVU1JUJ2pTBfsDDJYAzAkFHktpao7FgeVuxX6/&#10;p9f0iBJNbxAsHCazMbvdhu12TVNWKAmdLCGJNafjnpsvt8w3B45FhStrIiFJoyXd5YbR9QW96xm9&#10;QQ99WOFcaF5LFeZTbwy2qdqJ9R/L1XpRqL3UL5X34TAbQLWv51nLE+v73Hx4DNv5e9U3DWrhaa0c&#10;oZVLIW1gKtnzU6vwvXdhvQhNUY8mKJ2Mc3gl8FoitGwzgnmKDpJByeadfcoqawF4nrHqzwvLme3+&#10;SJw6q6ZarMf71q6yXXgipVtbRYczYW7yKqjspFIoZ4MSX7Tvf3sgFS3gYqxtA9llYApbhxQC6yzG&#10;OaK8G15UY4NDJOest8DWx7pWFfaI4fFI9RLBVrF1i2wlgeFvL5zFm/atcG2+m7NBDWDacWJDkxSp&#10;gxqPkB0nWjsY7z1ppHDeYZ0HqfBtlq4HsAJnLGCQQiDVk73o2b7LmYazOk20eWnCu8CMFQ5k/PUa&#10;/xfD8QzwuXYsBfWhQOKkB5qnO/lfepxf2UCcb34MifDP1Gl8pVA771G+nXPPGaEv9VLP6ytL5t9x&#10;ayAIDH/l20aMB2HD11oElZqoa2jqAKgJRVcniKHCJR1qK1ghQcVsdltu7r7w+eYLq/kCU9XoToZS&#10;ilhphIeysZz2Bdv5HGE9opkihMe4iqoqOBx2bHdrjvsd1tToLMGVJZEPioZECPpZRjdNgoWjbC3M&#10;MEjniRBILYiUDA4xeKRzZEqRaYWtg/uMqGuEUsFe1lqEUGgdo73FikA4djLY8zaNDWd+oRAoYhEh&#10;UdB4jPVslwd2xwPz44GtqNhquK93zOcL1ust3gsa59kfT3z89AW/b9jdzXk9vmSQ9+hmHSbdPuPp&#10;hNoapIowVc3aLyn3BffrI4kBSsNqNKI/GjKcjej0+ySqw//5r//KoNvDHU+IyhB7gTYe7SDx0I1y&#10;8rhLHneJ9QHjFc7pYOUsIkSk0akmSjRSRXiCGsG0uY+Nd2wOe7j5QtmU7HYbZrMZk/GIfidnNh6S&#10;dzpYHbNtKu7LI+tVQ92un87aVm4eWn3BJUm0KnLx2wllzwG7r25+2d++1H9eYS8isW0/D0I0QHBC&#10;AJoG7yHNAmhyOZ3R7SRUhWN9P+fQGFbVkY3b4SJLpiUDnfKuO+FiPODiYsZks6J/1+O0r0miYD/r&#10;m4qqLliUJz7c3vJ///ADD4c9jYo5OMuhbiga0xIDBMJDYS1VYzGe1kZXcmwqtsWR/amhu+zSG/V5&#10;1e/RGw95/f47jjJlXVqO222bmU7YhwlBiWF3PIR8LCUxPljg6iTGx5qTbRA6WJwbggNPQ8jQNXhK&#10;01DjWBx32LsbZL9Dr9ellyZ0etBJOmgViP1KhFzcSMjWfjdkqHkbcnZjpUmimCxJSQWMBkPG/QFv&#10;375lOBph8Ww3G+4fHliuV5yKgjjpIowj8ZJEKLz1qNqijCNXMf085c30ktfjGZdRD2cN9/MNmy/3&#10;1Js9mZPEEpJOTOPBnRxxrOnlGf1eTprG1NZwXKw4LLchMoKQb6+yhF63yyjOGPT75HlOt9tFa01T&#10;Vo/RFOnrd6RxzPTignfff8fe1cjVnJM3jwRfryRCq1Yy4DiZmpOpqazBRAHMbBRU0lNLaBQYHbJK&#10;pVdIIQK5/NmcZ9uekhQBzDqVBevtBpUk9CczLq4uGY1GWOMojgcOuy1FeaK2NZW31DhK4ailpxY+&#10;uHu0RDblwNmgMHwkiLXnw+cVLCJ/+br7tXy1l/pt9QKo/d3rW06Oa/cc4RD/ePxTGiskXgamlrWW&#10;iJhOp8vl5TWvXl3R73WIpaATSRIHVAUdBJO8wyALjcESmA27nC6uWF4smN8sOe0qqtJxODZsDzWH&#10;wkEEi+2RL/MFt8sl+6pgkmf0xyMmFzNmkymdTpDM1gYkljhSYaJAIlREJ+9xcXHBu3fvePNuQubh&#10;QkHc1AhrkRhSJUgTRRpHCK04lZbN4cTdYsnnuznzxYrSwnh4wfRqyv/6t3+jk0ouhwNmwxxtDeVm&#10;iTnswBoiqbh+NWMw7CBlUG03rRIBoYl1inE2NLOdwRLhbIGWAnyMcxXCZG1ehcd6hfGa0sPReiwq&#10;5CuJtkdFCB5d7vd8mi+43x5ojEOnHUYXF/zrv/0L3333jtlkTJJENHWJb2rq4xFTlijXMMg75EmE&#10;aFVe+qxOc7CxtL+hAAAgAElEQVTZbJjP5+x2O6yVTMdD0sGMRElWSrK6P1GVJdWpCCzA1jpCAggR&#10;GlSN5VRWHA9Vm522YX86kuc5vcGEy6sJ79+85t2rK3rdtLVdDuHG89WSDz/lKCWxSnGz3iFFzCKf&#10;czEacNXvIfIOWkNCeN2WNqej7VZYAbK1TlLifOKUPAmJ/9bPv3S9vNTfWsKDx7UKs/C+npkoZzaL&#10;822fToRGG14+9qJCbtqZKf78kWVoniEDQx7x+P3j/fw5Nyd4yfrH5pR8VIg+AmrPel7fvj7/uOJ/&#10;e4dv7viLt7ddXOuw1jxmcnmlKLDsypJtXVE1Dca5Nk9AtQoFF567jY+xTtB4QYXEek2FpBSCUZJR&#10;No5T05CoBCsVq+OBL+sF+aDH1esrOklGkuUhs1CYwDpVQe2GjtCdjF155NNiyWq3DzmMpwPTEXDS&#10;dAuDyFNUNwMp6XS6NIOKTMdU3tMAxlk2ZcWxaYiiFJxnX5xYrJZMZhfoLCECpPeYRmBVYNPttgW1&#10;jujuDlwZx3jcw115imOJ957b27L9W4QmbcgAMkFN4VrWoNI4HRq2Tmu80qEZICVSOaTzoTmtIlDB&#10;lE1GMVrHrXo4qFFMS86wSlFLSe3B64jGQ2kssqpZHg701htkFOOVJs27CB3R+IqG8H5aIQNJY7lk&#10;dSjZH074xhApjUKQlCeabkz6akp3NCBZpq11XBg3xjfYpgZvEHnnv3DlPS//5Ev+OKbhcZ4T8qtR&#10;6x8Vfz5kI7Xzn//qvr/Anhfn6zU80Mus+f+vOh9+zmCa4KziCSVcyAAU3iN8m7Mj/Dfz9m8v/+y1&#10;PAqInv3s/H/p27y3x8UEvPRYD4iWQelplewQCYVTUAdfRprW2lAq1f6+fK1QE0GddgbMzqc/0f6H&#10;aL9qmmD16HlsfIj2/g6JjkOT0tpAmBDOo7xEStHuEQEVUgeUdwjnwAukdCgBnJmgKgBOaIc1hnMY&#10;eEfK0JyQQUmiCWpD6yzWWbxxWKnwKqjHvJYgAqFOOY8U4XkkAaF8jLRs1QRePbdQdAjrUa3ti7AC&#10;71WwRGvXde8d3oTzBN6jsw4GMMIF8FI7vGrBPgmYhkiAUjLM/Qq8D5bi3rpHW+BwIhBY6bABAm1v&#10;JbzudgwEZDPMfdLLsKd2oh1HQRGHVHgNQiq8q58GG0/3ffws1dP3zx77aR95HpzP9pTPVZx4EGdl&#10;oG/tbnw7PkAI96tNh5f6713n/S8EtaoT571wUJs+fR+yCJ08f9/uQUNSD7Tj4ayEDVNau68ljE3X&#10;NsYekXzhWqz4tzHGhBeo1j43zO0S2T4nonUJsO011Jq6CsL84UQglxZVwcNmxaf7Wz7N77jfbnHW&#10;MpBRyNJSCVJqTseC1d09Nx9/RhjHqSz4/vv36Dijl/fpJTm51cSVJzKKrkgodidMZdBSo1XMMO0w&#10;TLoMSFA+KDUq64KdI5JMaLIoJVExEoF1Aik1SkY0hIZ0IIXFVM5y2J+oihLfGGgszlusa8IcVZlg&#10;FylCTnmigmoiigKQVznDT3efmK+W/Dy/4+F04BB5ThE8FEeWx11LZtA471nt9lSbI9vVks3Fhtfj&#10;Ge+vXzPrzBgryWF6xX6zZaHvkLWnOpast3t8bTgeC4bdnIvJhLfHt7x6ben0e7zujJGjmsVwyH6+&#10;IJWQCNB4FKC8JSJkF2FqXCFoIoFpJDQFg+GYgUoYxhk9YkoanLVUdU3RGApTU9YVx+LE9rBntdpw&#10;MV9yfXnFxXDM1f81IUsjRgPLZDih17kj3e0oCBbRYTFRtBuGkCXqQ1Megg17uFb+cmz+bZaMLSOk&#10;JXO0Cath7W+XGMHZKvhpjvbibGNsnl0Mv/L5bF/8Uv/t6z8bM9+utVLq1jo87BSDA4ILRKTW0k4J&#10;RRYn5J1eOGcLWG+3fLz7wofbOxbHDYtig5cNaaJ4NZrS/Mv/QvVGdKZdOg9d8m5CXsckMihiCzza&#10;O3bOMC8KPm83LA8HXJpjtKLyglpqhPNEQlI7T1U11HWDMx4dKyIVA5KyMZSHHfHNPVmnS2cwIR9N&#10;eP/mLctdQR7fsq4rnGuQposmLCbOWGxtGeUDXk0rds6gvWGapZTS/3/svWdvZNl57/tbYceKTN3N&#10;ntATbDkcyfDBxcUF7vd/e4FrG+dAljSpA2Ox8k4rnheriuSM5ABLshz6ATjsKbKL1cW1137W808s&#10;NhsCh37Pu4NaN+XZOpey2nxZ0A4GljvOVztc58jLgjxLtoWZhEwXFDIjj5IsCBQKH1PEjdQZOkCp&#10;S6bFiNNqilKK8+kZ5/MTLqZnjPIaP3jW6y23iweW6y3DYHF5eMy5y3JFCBBlEozURUk9mjBWOTNd&#10;MgX6IIjtgGs6VIC6rJipSDGbE6JARaiEppSaUmVk5Kw2S959eMu7797SNA32oCQrp1NO5zN+8fXP&#10;UHVBzFTq9WOkbVuWDw/cVDV//ukb6rKiLiuGrqNpGkSEZbvDD5ZJkb5WVxU1mlylTLhMqqTSOxLQ&#10;Do5FQYlEgqgKSl+RmwhK4vxAcIANBBfBSwKKKBIIuhsG1u2ecTznVSWYz+cUVc5gOxrXsfcdrXe0&#10;ItIiGBDYoAgxg5ilzL3jJi1C2hK9Aw6qwmf77eO1dTxOiSPJ8Ml55Gjp//z8+Khi+xeu4Z/msH2s&#10;p/oIqP2e9XxdiUclz9NXpBT0Q4/SOVLkDP5wRswqerfBND2FkJRofDcgHZxPT3l1foaWUJVQKdAR&#10;lMuogDwTiZ3Q9GRFxRTFX7x4Rf3XCtmCawWL9Z4ru2Yy+0BnMy5enfPwsOB/ffMN7xZ3ZJUin9V8&#10;+mc/4/Lz15yen1EdyKaFglIFMhE4nc2J8T1N13MuIyezKZdnY85HkDk4zaFSOSKAMw4lJXWe7IFc&#10;hD5E7lZb3t/csVpvcSEFiZ6ezfns5Ut+/uYzpqVkVueMC0mGRZ0olJ+lZjBKlM7ROfQ+fZR1jZOa&#10;opphmoi3A4XU1AW42KLUniovgA4ZA2VWsd5aZvWUwXiy8Yxl3zEtC3xRko0m9MCUlKH27bt3vF8s&#10;+e7mnrtmICsqXp2/4PVXX/LpZy95dVbx6lQxLwSNrYi+QJxWKfSTSC4ludLIEAjeobMcB+z3LTc3&#10;N1xf3/LwsKIjoyobfvaXP2dSlfzjfsVd13C3eeC7WcXnZxO++L/+Cu8TO6ZQgioviFnG5sN7fvWb&#10;H/jNr35JEPWBaeh59fqS//m3P+fl2ZT5COYViUWSSYyHUlXUxecIHVhsN4x1wbDa0k3W+G3L/mFB&#10;X77g7KwkxmRboQQg9ONBU5AOq6CS9/UBbDs66CSmUZKqP23xv+vzx7Hw71vicaBw/J0km8Knrx8G&#10;+hGkCByiTA7DCEmQmgPt/PA3nn4nkmSPUJQlrTP4CPU4p9IlKkjqYsTWJAAp/ax0QznekCMQw9OL&#10;OT4exNOg9an+CeD1UTGQ7LCO0ERach7fGQqlyOqKUVkhsxzyHD0ak8/m6NmMdrul7zpiTI16EFDp&#10;nKIsGZUTRuUMLRWWjCYIgswxxYiQT1n1ntHpS6rbJbu2QdUlWa65GXa0P/wGOar4xV/+nNFkQhCC&#10;1f6eXktefPGGIXhGL87xRc5iec8vf3jPzeIGVeR4crb3K/KQcUpkYhpeqsjFyxdIKfnwrmCzWpPN&#10;p+xVshvwkxp1MsfEQGss27Zjv9/z/uodWks+uXxNfTLHtx1hPCKbn6Lanohit2m4u7qlkCWT0Ygv&#10;v/6Cs4tT6vmY5W7DerelyhTj+YyyLnDOMbQd/a7hfrcnViMGQNYTGhOYnFzQDj3z0YR5rpFS0vc9&#10;m80m2Q9YSfCKupqxbwxZOSHqkp0NhGqEy0tUVjBwhSxGeNmyHzxh0xDkDaIc8fXXX9MGwWdC0Wx3&#10;nJ+fc/b5F1il+P6Hd3x7e8ty12KdJ8syiqIghIBoDXrYM3UDJ69eMls/MNqs6M2QBqm5RmiJzkuG&#10;35NFG0QaCAgJIcofH/6FBOeSNZ7UqDyQK4nyPlk6ZcdcKJ7yJX703ByjmQ7XDE95hs+usY/1n7fC&#10;UW1/OPAkNbskSlBSIAkUOkPGgBaCaV1hvaVpG/LRCBvcv/gz/tl6zNo6vB7xtMYApHpalMcAbDjG&#10;XwUwFpk9ZQMLIcgKTRElmYvEweOtxQ09UUVkkRj5IpPJ6spZCAIlBJlSZEKCD7jOYIwhOs94PMYd&#10;VHrlqGYwhr5r0XnBOEamZY2WimEYGAabVBMiYqMnSk1QkKuaSkhoDXbbUIRAVmcsY4cPnjwKMiR1&#10;1CiRGPzBO7SIdKahRyAzjfeBMFgUkBc564dbtDz8W60nF5pRVRGAzhsoCgbpGZTEKCC4xLJSCqGg&#10;kAZlPd6lQXlVjKCsMUKzdx5HskJThaDUgiJ6hBlQLpAFyENOppLVrjEGKSVFUWOUZ9c1yKFnlGuk&#10;CuxdixsG5KROm4lxlFKSWUe0/qBmyVNe3GCJ1hFMsm1XVYHNJI2AvXB4GSBaRAyoGBJR4kgkECk7&#10;QkeJChIZUh8YAScPoKo4kAnE8Qgqn4FiiYjwBKwdAJPj9z1ft88zAB8HsTJhcfKQ+6uSolqVmqgE&#10;XgQsHimTQuhj/eetBJsfh0Xh6XPkabh/fDyGx0HSAV9ISqyixAwGFx11OaIsakBSFBUyGMLBCtuL&#10;cPBmTE8QgkOK7N/+4qNMOd9BEA75hfIQUZAsZQOtDykLfT5D6ZxV13P7/j2Lqys2XcM2k7zbbFg1&#10;OwywbRs2MpDrnCZGei/IixHWQVmNuFkuud1suLm54t402FHB6csLPvv0KzoTMesBIXt85qhczrSY&#10;8Xd//0v+9ue/4Gxcc7tteVme8WfVK/7X9feM5zlaRsoomZYVl/UJL8cnzMoxBdCguF2u2dvArh0Y&#10;v7pkZT2vJzPKEk7Pz/i0u2S93WDub5EhUGc1loBpDSezORiH6h2u6ZKleKYYVMrDuerv+HbxA9/d&#10;XtMFjy1z9tGzGYZ0zwgR8ojViexhjaVd7HnYrfj2XYV0f8tJXeKrE850wSfljPeUvJqcYQVMTgr6&#10;6LnbbFhvNty+v+Lhhw/kP/8FP/+b/0E9l3R5xnld8FAVEAZ22weGfkdenjAZZZzOK16dTdh0FcJ0&#10;dK5Dak2B4IWVfClnvFYTqgBd24MNKKWJSpFPpnjrUELio2Kx2LJftvSbAf/KcjV+wdnZGdPRjNPJ&#10;CdPRlDpf0QwdzdCT6wxLWr9ETzjso+KQOXpUm//O5Xm8xoRAHt2VeFKfeQ4DAgRSSHIRyYInFwot&#10;JBpxABWPhCB/IAyJRxKzCEdS2XE/P3z8qI8Ozxrdj+Daf6SSz/rGYzbTT0mBx9FCmkHwOPwXEQiR&#10;yWSG1rd0w4BQkJU5g7EIL6mLkjIIXp2e8+mbLxidTwnAvZL83eKWX11/y/16QW96sjJDC8ntdqA8&#10;u+SsLNi1O9RJzeXlS9bbFbv1hm3b0RQF2WTKumtZAeso2B3zzVRGf1D+KCmQBzu9uqg5n53xaj6m&#10;AgZ/mCPonOv1nr5zFNWEyfwlb6opb07O6D57jehaxG7NdrtlpiRTVZDHnFrV/PnrLziVI/5iaNnj&#10;2EaPKxT3uzW//O4b7u7uIEJ7d8vky6+pAJlptustZVnTKc1ma3B+y7284SpMOP3qayZn6TUawHsB&#10;jUfsLDQOqy17Z9l4w0sEZVHz1Wdf8mJ2xna9ITjPuK4Zj8e8vnxN2/fcrO94+/Y93/zmO5qmYzye&#10;khcVffSEUuI1NINhHwdknXE2PeP0/Iy//uprJvUo7QPG8vUXb/ji/AXdZsfDbsODGChOp7jguV8s&#10;cDHw+ckrpuWYCsmNt/zq+j2//P5Xj+T+XbOnHo148/nnvPjsNTknzEdTXn/9JZ/f3/GbX/2a3XrH&#10;Qt1x/eGacGp5dX7OX7z+jBfVjNtXbw7gnOf8/Jx6PGKc1cnFojXIwSMGT2wNOQrlQJhAUWZczM/I&#10;fvaXvHn1KT4GXJXhVOTm7pZvv/0W5xw5JYUeUeVTdu2au33HL9++Q4zGzF+/Zmk95y9PURIe+h3/&#10;8P0v+cebd4zrCQ/G8cXpK/YIsuIMJTacjS/Z3N2gJopRKelchygylIY4BDKtyaRKBDjnkXkiFkdr&#10;0VJBfALBjop4+ZyLdjzrHUG3n4Bsz78HDrv1T67tj5XqI6D2e9TzEXTiuR0TBSJPg2n5o+8/LlAv&#10;NPHIiAuJe6ZURq40mcopsmRZmKsnCwihky+5BKSWaA1jrYkBTCY4HU15fXHJ64sVnbmhtXB1/YAT&#10;Oct9y2a3ZLHd46ViPJkwOjlhdnbGeDIjz3UaXHsgOIJzBO/YbNf0fQ9wsL4BrWCcQZlBSfqIEsgk&#10;B9EHNsJgIm030PbJqsx4h9SKelRyMp3x4vSEs1HJJIdRIRlloEmKB6ETdDPYcAiOD4QDUBNIQabB&#10;i5SbETTqwOBFWIIaHt9zdfDaSV9P7OAoFV4qnFL0AQYfsR6MSiqy3gz01tFZhxOaoqip53NOzs84&#10;PZ0zHefU0pIRqZUkiHhgUyc2SS4FSiZFTI5MjTzQdR3G+zRczQpykXMymzMbjakKRZGnjXFwhv12&#10;x2q1wpsEkEiRrHsCYKyj6Sz7tsGYAVnk1KOS2fyEi5fnnJ5OmY5hVECpQERPrQSFBDPSIMZcnJ3y&#10;6uULhvaWbjcQBotpG+IwR4aAFI9uTo8VkI/rPJBCVWX8l0Czf+nzx4nG71NHRon4yfv4vJl9NOV8&#10;NjxNVo8SojoM7Y+Wnkd2eThAVwcYNSbGuQrJCuuxIY5HhdrveE1H/Ov4zM/YL+HZTfzwyO/+/Pgk&#10;4dnn9HWJINeaXIoUXq5UskfwMdnEKIUVAq8UMcseLSXkwRfsOAD2LhKEJ6gMPR6nw2Je0JHYw15o&#10;vNYpTzI6LD4pGZzlYd+y7jtmWqInY2TTQJGRz8acjEbU8yl9CKyahi4GRDUi5hpnLVEEpE9g2d72&#10;7IeOzBRYkuWNVwn8sZlm0JJBS3olcC7Z1bbOsd3vyDcVk82a8XxGNqqwMdDFiImpydU+oPcd282e&#10;3WyXwKeq4qTIiWXGpTHY4MnLApVltH3H9fU1za7FuGRlZg6H6ZeffcbPuoFCaXpjGDTJosY5ttst&#10;2e0tbdui85IoFFmRrH+zqiavR3jv6X1g3ffJwkFIvJA4kkWcdJ7WOvaDYdcP1LM550IyPulTxpqU&#10;tE3Dsm1pXKB1FqEkWaFxmaQbDDF49sHSi8C4zMmKIrHXrMHFgCUcbgVJHf5vRaWCCIeBbiAmKBnx&#10;OAg4IGGHNfeoGBUBLdI94Lj4nzPCfhprEQU/AaI/7pj/VSr8CAw4wAUh9RP8SBUcUKScw8fhcQxw&#10;UOb/3meaH7PCgN92ghJA+NHiS+u+PIR9eyI2eHrnCcbgg6AMgsw4dIgInwZq3g8EJ4m5wmtNlhdY&#10;Z/GHYFtBusdo6xHWoYSgdI7BGryzeHwC4axBSkEVFMVgEBFcP6CtRZQpO0iqZLXigmOIklJllFZS&#10;ukhlI0IYsiJCjCgXkM4RnUEgETpDaYXXKvXeuUZojYyeXtgkaiEyKXJyQAWHiJ4ySiqbrMQDCSw1&#10;hKTaEyk7LlFZAzFKounSzw4aFwLB9XgjcHmJ1FlSmkmP9ymgXHlLZi1y6JEmkCuBFh7pPViLyjNK&#10;qdEHy7C23eOsxImQfqt5gYj2oFwwKCPRJg06pYyPii1tQdpALnOkk/gu4q0jqIjXMckwpEL5BKhB&#10;4r48kmhJyjIZDxZDUeJFxB3v4UI+3s5l/Nf1i7/1fYfFn66jnzgfPLu2jlb7hydJeaB/kAvnY/1H&#10;KHE4+/3oszh2rj95/Pj9x/02HvbSnz4niqfTduo2f6RO49gA/37lQgL+okj9SFJsqIOVVETlRYqE&#10;cJ61tQy7HbfLJffLJet2z53vuWn37L0jZhmNs2ydoSBS9D2ddfQuYFzqeRtj2ZqBlemphoaVM4yE&#10;YFJWTCYzZuWEWhbp7Ossi4cV9+dr1m3LZFxQjWpenb3ks4vXdMZy7Xa0wZFLxXk54fXJBZdnF0wm&#10;MxSw7nt21rByhrXtyfYNZ82ewg6MyoLz8xdsu4bl4gHTDzSmT1ZaWhEq0FLSOweDww82qTq8x3iH&#10;DS650rge13cYa4khkGvNia4JUtAPhmk9ZVTXDF3HvnmgbxtkZairwGq5YLtacjKeMskKZkXFRBec&#10;jKYUswkhV+zaPd1ui+kaMhtQxpP1HtVZ1DyihaBQyUqubVu22zVdsyPMT5hNR5yfnfDq/ISH7YJu&#10;a1EyMMoLJirns5MLXo3nzLOKGMH1hqEzeB+ROmM6m+G9R7qAHwxDv8daw2q5YaSrlB/sAiJL6jMt&#10;NFootFTkShzcZQLhQGh4OgOKNLeIv29H+aRGTvnqx3zTdHaSPinqj8PaZBucBgvpXBqeALPnwwbx&#10;/Pl/+sWP9R+ljrfR59ER8dl55fhNPyWuHAf3zvnUJR2IWsmSVCJVOtvLKCjzgulkRj2aEIAtcG8H&#10;7lzPnenYK5BVhcwyrHPgA3fOcRcMVT1Gi8D07ITTi3NkhGI8xRUVrVTYokTVY/R4QvQhzQt8xIrk&#10;DiBFmmlmUYDUDNawaxxBagbrIVNQlqiqxkjJzngW+4bpdg9ZwcXFBW3f0zU7rm9vqeuaIBVC5xRC&#10;MDoZk+uSUwKDhk0wdDJQPtyzbRt26w0ig2o0Ii9SbpgHRFVSn5zxYAxBCGyUDL2n7y1db+kjlCIB&#10;ak5JZF5QVSOq8YRiMoZxTRhV6PGUDEkFVPWE+eSU4D2F1GRFzv3dkk3X8O7ulg93C5b7hr116cwd&#10;IqqqcFozADbXqFFNcYjDmczmjOoRNcntSo9Kal0iTyLhpeVs6NnpgByV9H3PaDxjsJaz8xcUWU0A&#10;rh4euGv3LJ1J7kMCtgRscCxNzzo45tFTAdl4zPjsjPF8gR8MrbH84zffst+1RA/nJ6dMRlMqXSZb&#10;UQ72moVGaTA+4GwicWVZer+EUAihUDqnQFBOJhS6wJ8MKa94UtJHjy5r2t4ytB3jySlZPkoKtaJG&#10;jyf4vGBjLBsz8EImq0sDrG1LrzyhzLCFohOCxgdyAFlhLBBztCwQMgMViGHAC48JjkwKREy2pE/d&#10;8dN87hkH/al9iU+d9dHt5mij//ya/l310yndx7CfH9dHQO1PWEemeRAgDj6unkjbdWw2nixTZNKT&#10;y4gKBhUMTivkpKQSSWorkzsLUsF0VvHpm8+523Yse8P+dsliuaILnmK5YD80bPYNeTni7OI1l59c&#10;cnn5CacnE4oiEUS99ylzwafGte97QggopYgx0jQNy+WSSfmSsQo411EdhuchBIpcQ1XBIQh5v9+z&#10;2+3Y7/cYY9BSMR2NuTg75/LVSyZjyUgn4CdZGwqUBIkGIip4hDweqJ/OMCnjxwHZ43uYhpHi0CSm&#10;RkzKdBAS8in8WIjDz5ASay3GBQab1ANDF+i6jqHrGYYBKSVVVXE2P+HVxTkvL2bMCtDCAFDIxCaP&#10;QiamdUyD/hRMKRBS4n1k3xtW6x3bXYexAZkV5HnN69efcnFxQa4kZ6cXTOcnrEyHcZ5d07LvHZNS&#10;o1UCQI5D8k3Tstzu6PoGoUvKsuTs7ISXLy84OUlgWiEOPvwqvZtSKMZFhcoVl63l08vX7FeG2+Ge&#10;rm/Zbrc0zTw18OKf2yw/ssT+q9TTMOp3H1uON+DHm+1hMCWEQIvf9zD2r6/nfvw/8uaXkiAEHsHg&#10;PLu2Y7FKJIBt02J8IEqF0E+AGjESpcJ4R9t33K+XADR9l9gCMdKagcV6hcHRmgF38Nv2AUxIXCnl&#10;LO9urpjPT8mKirquaQfDtmnxAcbzEzrr2G42vL26pu1NyqXUMgUAK00k0MfIat9wu1zhSEHMnfe0&#10;zrHc77FC0DUte2MxHKwTlQKdsWlaWK7IipK8rIhCEkJg17QM1mF9wEfHdt+g7hcgFYN1zOdzsqLg&#10;5OJFyoqTgqzI8SEQF4tDnoNksB7hA6v1lgdAFSUXl6+p8wLjHD6T9N7SdR1SZ+zbjsE6jPPs247N&#10;bp8sNgZDPAyUm65nud4kFZx1+Jj2Tx88xiU72/V2x93igclkQlaU6LxAKcWuaXl4eGCz22OcwwWP&#10;yrJHK8jeeQKRfduz3TXousaTDkNRSJwPxENo0b/O0uYPV8dcorRsZbpHfKyP9c+UPIx2n/cuAH/Q&#10;7LTfo5TKiNFD9I+vLcaIloJSaWb1mEIolIDeW7ZDx9Z3mBAfiTs+RoJ1gKDMc6ajmkplBwvHiNaa&#10;1WYDziGNT9dNNeLFfA6rPaMgkjLVRXRIJKuAxAJFkaWcisFQForzcsyknDL2kpAFpnWN1QHtAmJw&#10;iN7jjE1OwgKi9wR1EKbEpHLwEQqpGCkNxlCIpG6TQpMjyQBrHcpZ8nGNCQFnHUJkmBCIIaKVYpZl&#10;nE1PmAiJFAXGwq517F0khmSn42KyjMGnnNBSKia1pi5LtA2E7gnFikcFgbVYbxn6FpkpRPQgAiqT&#10;KCQ6Cjqfcuu081RCIfKMLCuS5Y2Q5EGSRUEhc0IItM4R/EATLJkP2KiRUqVMJEg99rN18VukgEfi&#10;z2EE+++0fB8zUI7XD089zcf6WMdKJ0aRrNF/utfy2/ZIf4hK51WfLFYFaZ+XEiSkKzVggqf3ltZY&#10;mqFj3+552K65Wdyz2K65Ng1Lb3BKIasqDVBjQIrA4BLBwQSf7CEFKSPGJPupYrfjw/091WxGOZ0y&#10;Ojnh/PVrFtstfbih3Tcstluul0uulksmFyfUCs4+ec3nTUMcFdSrW1rTI6Xi8sVL/uzN17x6+Trt&#10;2cD3izvebVbcDS2rocXtl4xWd+TNGa8nLxBeMJElZ/WMbbVFhkQky8sSnWXUVcUqLNgN62Rr6yG6&#10;SHQR7SJy2zHaWyY7RzAGOShiKfBS4pXkcnTK5dlLLs7OsV3HVchZhwVVlnE2mjOSWerFQ0Rlaa+I&#10;ITCtRrx+84Y2OrLlgvu+o98noFVKifeepmkoOMX7gPcBaz27XcNiseTh4YGzyQkvpxMuzl7w1Zc9&#10;AyBur0YBpm4AACAASURBVNkGgzoZc1FP+eqzrzm/uKSoM9bWs9xseVhvaAYDOuP04gVKKYoo6ZuW&#10;nX7ANh1FPUIVJVFrkMnCzQSfeuKYcjuVUhD84/oN/3bu2D9dzzZycbBpPoIiTwRGfrT/KsRHLsPH&#10;AiBYm6IReFojKh5AtUxiW4ssaig0Q/Tcdgac5YfbK94vFqyHHhcjRZGj8pzBe6wx3G43vL275fz0&#10;jHYYsFIiq4oYArvguN1uKJzjfrOkNQNCSZAKG3zq+6RCHHJppVQIITEycr/b8d3tFZMsZ7/fsjKW&#10;nYz0ucYGz9V+S7i7pteSM9Px6uIFYVJTXJwhhpZN9LzbrqhWDwyn55yg6XHEXOMLjQnQRUujBW0m&#10;2clIpjSNFtz2Dd/0DbEzLNxAX+f0BLro6aNFd3tGqxXlwwJXKE4mE4au5W674d4ObJWgK3JElrEl&#10;cmc6PnRbtMwolE75aqMiAYvOE7zhH999z8N+y4fFLW9vr7httvTRk0UF3rJxhvvdlmyzYbCGZdvS&#10;HwgiXYwsuo5dlpFFQewtwodk3asVMauRhUgWm3hcVeC1ZC8i0TQEKfj13TXX+y3bkOJ/hJIMmcIT&#10;WAwdHx4W6KIkXCoGmxwhGFU0fc9+t2VvDJuuowmeN85ydnKS1orIiUQG4sHxwrLcb3m/uOd+v6P1&#10;HiMlm2Fg2TTcbNbovKAQCh88KuXo4IABcEpBUeCsZWsNN+s1bQgMXU9LpFeC6+2ab66vKE9PmNQj&#10;Otfyw801D02DUSCF4KFteL9Y0KHYNC2bZs8QHGidSH3RPZLcvY+JaPmsvz3o23+rf/lY/z71EVD7&#10;E1eUAmTKS/DBs95s+Oa7b7lb3BLx5CqSyYDyhkpFXs6nfPHJS16dnFBohQse58BFhc7hxYsZb774&#10;guv1jlVr2Q2Gph/Y9C2dG5BKMT97ySeffcHnbz7l9HzKuPoxKv38YszznLIssTYBTe/evaNr1tx9&#10;mFMLR97vqKVAS0VVVVycn3J5+QmT6RSdCdq2pW1bmqZhGAaQBWVZMJmMmE8nFJqU4QAEPDEYYnAo&#10;meTWWkvCs8mnkCBigBCJzhNFBlEcvPDTIEWIZPYREQiZH1isRzuuJ2BNyqQeCzFxwZ0HYwzDMGBM&#10;j3cGJTPKXDMeVUwnE+qSxEgmMbLk4RISSjyCecfDegwiDftDpO0ND9stN/dLHjZ7rJBMRlPOLs6Z&#10;TSu0hNnJKdP5jN36gW4wLDcNq11DpmdUeZqhmQCd9bR9z3a/p7c9mTcUMqce5dR1SZbzCIgJgOgf&#10;swayA/NmUtXMxiOm0wmLxZK2bVmvl+ybOcaY1Cf/zv34o0biv1rF50qJH9nWpno0WxIHJa0ALdO1&#10;+Meu503BT0OuhUiWYRFwzrHf77m9vT1Yf6VgWmMM4TCcfP73QggM1nKzeECojBACi8Ui2QISsMsl&#10;QcBkP+N+vaQ1liE4IpFwAMqDEny4u0erX7FtG05mc5qm4Yer9xhjyCcj1u2e9XbD26sPdGagLEYH&#10;dq2nrmt8GOiDY7nfou9uaO1AjJHVbsN6vyV8/y2TyYTgPctmSx8dKlfoTFFKsDGybvfEu1u8EjRD&#10;ykS7XdyzbveITBME9M5yt17SDD2L7ZrT+QnlZMR4PsM4i7EWSMOYtu9Y7TbYwyDGOst3799S1zXC&#10;B2zbU+gMFzyUOYO3DF3Perth0+zZdA2ZGbAiIn79K6RWbFZrVs0OEeF+s8LGgI+BZrensQOOiJcQ&#10;g2c3dNw+LDAExvWIKEhZjVLgbVLlbQ5hzjIvEhPZWZDi8Xk3uy0/XL1nb3oe1qukcIkpNeXoVxDC&#10;k6XYH3EB/9Yafmx+1Ud+18f6l+t5v6LEoX+JgA+PCsg/VRnnCNGBTA4GGZIcybysuKgmfHVxyaQo&#10;qLOC3nRcrx/4sLznvt3SRJcsFKMDGZkWFa/PL/js5SUX0zlVXtD3PcYYvv/hB65uLEEKsrpkdnbK&#10;V5ef8mY8Z6JyJIrBJAVqOCh5987wj+/fcnN7y36753Q85euLT/lsesZcl5DBQ9njs0geBcp4zK5n&#10;u17zsNmw7VuWfcc+WobB431A+UAtNLNqxOlkzJ9/9pppXjDRBTmS8qAw2Q0dD13D/377Lb7dY21H&#10;HCLZoak6KUo+PZnyi9OvmKqMTJd0Bm7uV7y9feDBOKwSSFlghMO5gUIKLiZT3pyf8WI8phaaV2cv&#10;CIfMtHgIKW9Mz2K15GGz5vubD7TeIr3By2RlKbyD4IlRMNKCF9WY2dk5k/mMqqoos5xS5JRSE03A&#10;GcN6v+dmuyJvdyxsSxM90R3UBySQ8ad1tKuF37azTQ/+sVZlKhF5vF7kkQgUn6niP6ay/7cuGX93&#10;T/l8v/0tqS78YdetFI+Rf0E85VVbkZxFOmcw3uGVgKJAljk+VzTesepbGm8ZRMTiUdHjkIgsR+sS&#10;VaQcWpHliFKhFaiqwGWSvXNkbctv3v+AGJcU0ymjccXrP/uaQUacUnTv39K4wO1+zTc3V2TzMa9f&#10;viSbjXj11ZdUpzM+339K33Y4IqfnZ7z85FOq0ZhF33K/WvIPb7/h3fKaW9vQCIsze4r1gmJ9j65L&#10;fjafcj4ec/nyNX+9WbJqGiyOrKzIyoybDze8Q3EzBCqdo1WOkklBUCD5f//n/8Pu86+5X27pvMOq&#10;jM571m3Htm3Ytz1fnH3C119+Sa4Vq8s37FZLlITxuGZ+OuPk5ASUTESv5Zr1agNFxssXl3z651+x&#10;3q5YPzwQ2pa5kHw6P+Wr85eczEq+73estjsWqx2bpmXXGcp1irjIVEH1xc8oioIvv/iaajZjfnfJ&#10;ynXo6YizyYzPZi+ZFBldgLvlA2+vrvlwe8Ou60ErprMT5vMpJ+M5wjva5Q7fdUzrCefTKdVkisgL&#10;Om/Yth27rqEbemyEINXBdl8Q5TH18vDfJFf7LWeTf0uJwz4qI4/WkI8khsfsUx4Btaebwsf99797&#10;CTi4Xim0lEgvDjnTSbXWW0Mz9Dxs1vz67Q+8ExJvBu5urnh7f4uTYEXKdw1RYJQmOM+HxZL8179h&#10;NrnDGMN6uWKxXEEI7HzgdrNDZJqH3YbFdsOu6zHBp5zYgzellImAaRUYAVvb8/39Nc4bRlmGtYa3&#10;D7fctw0bIl5A3zasb65ZGMPJbsPZcknbdywW99xsN3jrWIrI/TBwNp5SB4lpOkSZ4TPFLhiMShlf&#10;3759y9IYtPS47Qbxw/fc7vbIwXF7/YGboWOrIo0HaQ222RPur2nxXG+XjOqcoevZ7rfcP9xx27fs&#10;nUF1keb+luth4KEPEASZkOQ6o9I5KoIdkuX61c01m2bP3WbJqtnTCAhZRq8kznt+dXNDZwIfNluM&#10;s9wt7tntdhRFwd2+YdF25FKho0AcyLkqCjKp8FrQVgqjkntX0zREkSJ9VKax3vHd/T13fU+jFWWW&#10;IbTCBI8Vgo3z/Or9B1ZNz4flCoCHxYJF17MbBuxgmElFv16xC5Hr7Y7ZdEpRFMktyXmEkvTW0JmB&#10;7dBxs1xwdX/Htk2vxewb4s0tA5Jv312hAygX0CLZNW9cn+YuTcP9/T1D13O3a7jb7KiKEmstV+sN&#10;ewTNbs8/fPcdnUgijf2w42p7xQ8Pd/TOUGvL2+Ud/vvfMF2u2Xc916sl667FENLsFkCoRAiOSTAi&#10;o0AdCLpHUO0jlPanqY+A2p+4hExZEkiBMZbF8oH90BGjZxg6qlyQiUAWLNNS8/Wnr8lVYFwWFJPJ&#10;4RAd8UFAJhlN4MXlCy7vX3O/bdle3WIO1lgWmNZjZqcveXH5JZevTyirJ9wkAFIrlJAolYKPsyxD&#10;a03se/bbLdvlAzdXkQ91SRkNsttRSCi0Yj6f89UXX5LlJXlRkRfJssZaizU93g6Qq8cgS51BJo/W&#10;ghGCAe8I0SNIYaRS6AM49sTwV4cAZx8siJogEpCWbA0kXgg8GkFILFoBxMQ2OR6gHllTShOVRgp5&#10;CPz0OOcI3iNCJFeCXEkyJVGH7CYvIMRwcC4IyZwpHq0LIhysPCMR5z0mCnrrWW4aru+X3C03jOan&#10;FPWU+eyUuk4H/boeU1UjfBA8bPZ8uL3nZrGiqirGo5zsYJHj0Rgv6K1F5wqhkr2k1opMy8cwSnlU&#10;qEmBTmkSqJgeK4SgkJo8yx7XWtM0tG2LMQbvIfyTu8NPLXk+1n/e+ufsNMLjmedRQs5BUo5ACflH&#10;XwHPVQ8/ffwY0B6iJ4ZA1w8sHpbs9g3GmBRA+wzQeG4rQYx4Z7jrHvABrLXsu31S4uLx3Z7W9uSb&#10;Jbvdhn3fJhWEApGpBIZojes81w8LHnZbZpMpWkpuV0v6vkeWBT5GTPR0xhC1wguRwoStJUiJk4m+&#10;vzE95uGeTd8hpaTd79nutjzstozHY7SQNE2Dcy7Zy2hFLHK0UhhjeNht6UVkvd8TBDTbHZu2IS+L&#10;NNj0IYXebtYsu4bFek1WlWR1yWAN/cGC8cjQPg5nZZETjeWHqyuatkMjiNajhcQTUyZO9OADNniG&#10;tqMxA4UOBDPQvH9HlALbD2y7Fi0kcb2iGYYE9DUtvU3D3ig1RLDe4bcb1kPHqKwYnCU6j9CKXGk8&#10;kcEMyWqhLumNwQx9AtwOauF1s6P54Xtulgt2TRoyPIFpEkLABc8ffQX/FiD8NKz7qFD7WP9UPYZM&#10;H8AAdQDTHu08jnlmf2JAzXuf+jApybK0prVQjMuKs+mcv/r6a85HU2b1mMF0fH/9gUIpwrXF7zd0&#10;/qDkEpLz8YgvL1/xsy++5LPzl4zLKgH16zV+u2V3e4sPgUle8PnFC/7my694pUpmWUmWZfgYiSJl&#10;lW3swGZo6fc7YrOnNI5X4wl/cfmav3r9hpejKbKAezUQdKAQihyJaw339/d8//4D1w/3ZKsFstmy&#10;bBpc78m1Zjya8vrsnFenp3xxcs5JXXJSzxgVJaXOCFGwbHZMdlsa1+Nur+lWPdgEZOVKc1YWvJmf&#10;83//j79mjCTPK5xT/PDhFhF+TX91xbpt0WVOxIG1FJnkdDTiLz5/w88++YRpXqFlluyDY0RpncgY&#10;mzWjKqeucoQMrNo9q2ZH44bU21lDoZJN2WejGZ+fv+STL99w/uolo9GELMso1QFQGzx2MKy2O97f&#10;3zK9vUbfXXGzW9H2LZmSB8LDweHiwBE4qtH8gX+lnt2+xaE//WOe+o+gmZTykcX7qPb8w7j1faz/&#10;IvXcfUEezpdSHM+Z/8wy/QOsYSESmTZG8ARCgJCopbjomE8myc5sVJFnBW42RY9G+DLHSpmszAlE&#10;IZI6DRBZhixKRFFAnuGkZBCJCBqrkliVDBq2fmB3f4eYjhmdnvPl5A2nF+eEQrPzgY3ruflww+1u&#10;C+/fMmSCnQ9cXJxRnM+4nE85FQLT9PTeokcVMtc8eMM/Xr3nm3c/8L/ffcdqv2UfDVSaoCMfmi3Z&#10;/U3Ke9wPnGQFk3rE+FXNmbUMbiAohcwk/W5gVT9QFRuK/Gjlm5EVmlGdsmImVc356wRCdi5yt14z&#10;vHvPYr1B6xytNaPRiFcvar787BTXAwF0BjFLuPpmteXq+pYf3r9jsVkxvbigqEdInTGenzAajchC&#10;5EQpZiojOMHNtuf9dsn317e8u71lud8zuAR0vr25YWgdo3zM5fkrLk5y6vELJpcvWFmLLzVTIcgD&#10;7IfI/XrDbz6859v37/lwf0cvQNc5xWjM/PyC168+ZYwifBkQ1lLpgomCZmdpvWex3XK7XPCw2bDv&#10;B/pjL6wEkfjs/PTs8x9wD5TPlBHHwe4xV/WRRMaTQpiQ5iMf679vCVKUTSE1pcrIZWoeju5YLniQ&#10;gsb0vL+7YbPZ4IcBLWAYOpamZ3w6p+87OmuxUiG0xsbI+/WazW9+Q5ElsuzQ9bRtCyFSHgAfKSVt&#10;32FjSGRZLZN7iVZ4ASaaNOMLSf1vu4HeDCx3K0qpCTFy3+/Y24GoBaiMLkZW3Z7Vg6caGvT1BwZn&#10;6fYNu7Yhk4r1RnDTt8gQGUdNv28IWmJEZBcM2ajCZ5Lb5SJdS9HTNjs2Hyzf3N2ifWTYNuy8ZShK&#10;BpXOtVbA0OxYO8M3ixsKJdL81Rs609E7w0DEG8vDcoXa73m73uGMB+vJlKLUOVpInLUHYn2kcwnU&#10;HJTAlSUxUwQlsC7y/fKBbdtTPdzjvGe329GbgUxpyrJE/vADmVSUKiMTkug8YbCIEPGZpCskg4xY&#10;73DOoTJNVhREAYOz+BDYWsOgJPYwKx60Tg5l1tDf33O33lJeXwNg+4G+6zDegohIJdj2LVddQ764&#10;JddZmm2HgwtETLMfL8BpQW8Nu67FRI/UCuMs/WrJw75JE2Xr0C5SKI3KM+72G1SZI0RyForOk+13&#10;vF8uHx3QYgi4UYUbTHq/Do5vjWnYsWGzW6NlgfOW3WbFxgbK4oFd0+GAVd8kQk0M2BgewV4pJVoJ&#10;lAd9OBuqZ05s8nc0JxE+2p3/EesjoPYnrEBSqAUiPkYcgXbo6azBugFrB8oMFJ4ST6hytvPJ0/Az&#10;RqIQKRQ+JKuIICAvoa5r6smY3ryl84HBe6KSiKwkL6eU9Yy8ftKjHIl4yW4xXbAhBEIITyDTAM4M&#10;uMFTBI/HILsGQ6A9AHBN0yTLxGGAo/UhPDZWOsFPyYbGB4Q42BECUqrHTCYp000sDcxTRhkxpnBL&#10;wWOwdLLNkMkyTEg8EkXKpwuHgXskMWiP/54QHIhwGFhplMoQOs2mQkjBjvgUBy+FSAwamdCs6MEJ&#10;0NETtSBik2VHjAef8KOdgTwAfYnFvWs6VruGzb6jc4FK5eiy5vx8xnySmvqTkxNmJ2fkZc1+u2LT&#10;9Ly/umU2m3E2z4/EBJCSeBgs51WOyCVaS7JcoTPxqBw6vq9aaBQeBVjEk7XmIVj7+LuJBLy3eG8J&#10;PyKu/SSf4qNC7b9WicPRRoQ0FRMhWTiF4/DrYAEqIoqIOtjTpBv2H3ctHMEd+AkgBiAFKs/SpheS&#10;zUDf9/RmIDiPcSmUVWU6ZeyElAf29P8R7zyrLtnROueotMb6kAaPSuD3O1z0icyuDioRJQhaEaWm&#10;nGjc4Nhu1+y6lsl4nJrx4LnfrkEIyrpCVwUh+KTEOmTqmOhxMlmyOiKma2jsgNYaOxh6m7IgbQda&#10;KgY3EGPAeoFCEYJjWpd4bzHGYpodTd9hgye65BGuVEaUAnGQrEbnGaIn9C3CDZjNknA4cMeDguvR&#10;1jPCdDxBlTm7rqW77sizDB0FhDTE2ZseSyCTCl3kifWdKYKSeCVo2w5PsnRzEiKRTdfQmSGpso0l&#10;CNBaJrV2TCo5a3qC7ZNibuixffr+Ki+QmSZYxxA9tVZ4B71ziCDI8sRg7qxh37es1qsDs0AjdLpH&#10;PYIQPhLU8xy/P179FBBO6+ijQu2/ex2tqh+trH9yBnpu5aFFOkTJAyjw0zX1J6nk2QjeE5TC+YCL&#10;HlEFCik4n855MZpwVkocGd4YVve33ArFygwY4dHBU+cl86rg5WTM5WzKi/GICoWaZBTeMZWS3Az0&#10;1pCPa+ZS8rKq+JuTM0ak86E9fHhgS86KCX//93+HGHqUNdQSToqc88mIlyNQGQST0/seHSKTXFNN&#10;NGf6cyoUo7wkELHWst1sCMEzrSd8enrOl598yicXF/ziz94wlRnlwasgO7yWk/mYub/gtt1w32zJ&#10;N0tstOQ+UGo4LUs+OZ3z+ekLst6QZ1UisznJ3e2Cq6srlvsdzmi8CgTnIM+oEZyPJ7yenTAl5Rc3&#10;hcIe/lwAr+oXfHL5gt3Q8v/93f/P3XrJ1b3g9mHBqmmxwTEajzkfTfmrzz7jzYtLLr98w2x2SkRi&#10;CSgkOZDViqyuODupmM1HFFVODAbb7wl7jypIg46DFeZjTmrirDwe4J+v60cw64+8fI82fs+Zu/Bk&#10;O/k84/Vj/feu41p4rk779yC8JDBNcIwwjiJiY0hOCAR0XeK0Ymt6Fr6nbxo21tDHiNEKJ0l54EQG&#10;Ai5Apv4Pe+/VJUl23Hn+7Ap3D5WRqlQ3Gg2C5Mzh7OxyH3bPfP+HfduH2TNcKpBAd5dMGZmh3f2K&#10;fbDrkVnVApxtNBok0s6p4xWZGa79ul37C3N0ZHYpsu72XN3fEbue2XjE7W5DK9Bagwi0XUuzvGd2&#10;8Q6Zjnj27Blt5ZBpg53PWL55zXoX2Vy9Zy2RdYp80X/B+fk5J37Eqde+78EY9jGy3Oz46uaKv//m&#10;t/zLu7e8Xt2waVvwwmg0preOm80Sef8Buw/84i8mzGc1o5FlZGDaOHaodWUCFosFy9WGXd/hnNPj&#10;WS6xdUNXN5wfNdSiY19Ex7/d0Zim3WP3Oy4+vMctF4xuruibV8wnFa5GkUdgu16z2+14+/od33z9&#10;htfv37PueyqBZbfj3EOFp6o9I2CstwmrZcvifsk/vv6G3354yze3N9yHQLaW1Afy7YL79Z7xdMa6&#10;7ejMr5jMHdmBiCMAK+DmasFmcc/bqwu++vCWb64+cLlaIrVnXDs2fcum79VdyKmTja08Xc4s+szN&#10;4pq+D/r9d29ZrNaEqJb2aegF8niMk5/OlcEUu74hV7GFuCgUchBSGnF8PJ97ij/fENT5xlnBWVH3&#10;qZwZClCuqui7npv1msXynm6zYzRuqCpHX3tSU9PHSNd15AzeOSLCLgTubxeHVjXEVFqZCOv9HtN1&#10;mOKDar0je6/1SECcI6pdFbmq6KSo5WLPdr/ldpNpxJKNsDdKZLBVRVVVhJTo+55d11FvhL7vSeVn&#10;qViaG2NZ7/d06y2nzYT9fkcyQpsjq9AyNkLlxoSqxntPioltSux3exbbPS6BiZlYGfrKEcRiM4SU&#10;2MSobWA2AVLGu9K312Si8yRviRLZ5gRtzyatiftA6HtMhkosRoQctaWOryutWThLcp7sLdkagugb&#10;atUGwm6HadVZZwDBbOoxUclYzlgmdcO4bpCUabc7UojkytL1CqillLQXXx+g7YhZCbqI0KdMNJY2&#10;qLpNc9TMvg/0ObPuAnm91uucVLXlncdUhts0CDrUqUhE1XHGGEyC2HZqN+8tftSAt3Tek00Fldf3&#10;bEys+i25D9BHbFYQ2HjHsttjUsR7jxhLdsI2JWS3A6BtW0ajEdVkijSRTYxsVktImZ4drd2ySYlZ&#10;ZcBaup3ONZxr2ay3NOMJ+5QwVUUyEMLQb9UUxxJRhzd5RLgU+TfXND6dbz7Fj4snQO1njkTW/jyS&#10;Mc7RjEbU4xHOa+HWpI7aZOocOBp5Xjx7ztF0Rl16AqWUMM7jgX2CdQfLdctys2K1WdPHqMotMRjx&#10;5GTo+sRm27JajwgzZZHqi+3RfqVUXlIP7KbaV0ybhtnYczafMjIB2W1wOWDFcDSfcfbsOdOjuara&#10;Sv8LZ+RQQLRW7SEfVBDa7N5QwCirqGB5tWkClpXZlHNGxXwKBknOkFWVNlg85gIdxTJ9zsWiLpYC&#10;+gCqDcdljCsT7gLQpUSOAYkBkxJWDN46/Vd61qltgSHnRMoZbVldJmJiAbWpFFFwa7Pqublfcbfe&#10;EcVSj+fUkzm+Gqtdp7qt4V3NZDKjGU1U/ozhzYcrXr58yWcvTpBRscY0VnXyRs9hToEsCeMEa5Xt&#10;SC7KYECIByhMMmjLk0gKCpSKoP36vD8UeUV+SH92WNuPvv+f4ueNH+wj9QmVWwbFBA+WHj91/KBC&#10;7UB3VAA+MfRW1PvdVZUm5kahvxjUGNaWz8QM1hAyJWmDVCxmA1lBrhgw3uIqTy6JdRCdHLYpkMVi&#10;Kke/h77f41ODGzeY2GtyScaaETHBru/wpsLWFdEIUXTs9ZUHlF3V9y0WVcLReMgQnT5vyakaoJdM&#10;nwIhBaoU6CWDt2QrbEJH23dYMTTjEb0o4xky2QrGeq2BJy3YtIWJZa3T8TJGTTwLWWHXt3jvyJ1h&#10;13VYWyFi6NuAGEOuLDFmxAjGqd1uioE2J1LoiJIJKZIlI7UnpUyfI12v20UyxlkCcgAWtNcaxJzY&#10;pQLEVY5EZp8jBJ10RQPb0JFEbY5ERGnHxugAljP0PdSV9lBDyIOXrZg/juXM9yjUDpZST/EU3xFm&#10;UANnJS9YMQfVhIIBOnkU83vG8J84rLXEYD/qoUZSb/+pqxkZQ5210FkBZ1XDi/GU5/WYlauI/Rov&#10;cFx5nk3GvJhNORs1zEovshHQWstMhFFOpNBTdx1139OkSNtHtusdF1fXXF5fselbUu3YG2Gde26u&#10;P7BeLZRZSsKbjMSefmcJO7i9+obF/S39uuX0aM6vPv+C+XzKl2fPqH3Fcn3P3d0d19lQW8OL6RF/&#10;8eIlf/XZ57w6Oydst1zvt6wWK+7u7iAIbjwm1RVbk9j1HZtuT9srGaKuPPPRiBfHx/zy2XMmYgj7&#10;ltRmpsczXh1P+cXpCV9NJizuFyzaPaYy+JwZSWYswgRDVYCrf3r7hg+XFyzu76jrmtPTU8azKc1o&#10;hG9q/ubXv2J+NcLlQNyuae8X2Bh4Vtf81bPn/K+/+gtt1j47os897+9uuFnc0u46HEIjFc/mJzw/&#10;e875bEJ+9YrQbkn7LU1K3KxX4HRfjPkYpEryoFQ7cGCKw4NJ5Ts/8v77fQWBwe7xUGgYLHFyfgDV&#10;nuLPNuST/yvY+ijHzQ9pcOF0/sGAYL13o251eEhyyWsNSDIs9lveXH4gpcDvfEW/2XB7dclyt6X1&#10;CrT1xhGsUYKYtYgR9inAvuXy7o5/fv0VVYSj8Zhv3r5huVuzyYnsDF0K3O63/O7iPfd9y+ytut5c&#10;X19ztdvQen1C+9DS3d2wkcSH3Yrjy2NObc030VOlxB7YmMh1v+XN8o5vFpdcrpdsHOyDYJ1jXNXE&#10;lGk3O8L+Ertu+b8u73jWzJiezPGjRknFsddeRgbev3+vNmK7DcEIb26v2ebI7y7eM6odu+2SqtEe&#10;un2GgGXTtry7uObNhwsArpaWD68Tx/fvaZzFSMYbS2Vgc3eDSZmbq1tuLm7Y7nv2lXDbbfmHN9/w&#10;j1fv8aNGC5YxMIqZcczk1Za7zT0X/YaLzT33fU8oPYi3oWe7W7MNAf/6az4s7/nq5prx0YzghE3q&#10;ClY0ogAAIABJREFU2aRIDj1+3bG8XXB9t2CxXXG73bCNgRwghY7fvnnN3XbDxdU1ldHCeSMOiYmw&#10;b+k2O9q25/L2hrdXV2xDwDUj8IYkmZDVVedjhVp8ANV+bO5QALOPnqNH+e1D/ejhL7TOUuo3TyWE&#10;P+uIMZKjuj8NZF2RjFiLsfbQzqEjQQp0EhUjrj0h1OyNofeWKJ7eWbIzRMlEscXSWZWQ2SpQpvXE&#10;jIiShpwxVKJjZxcj0TqsNar67RNURuesSfcpkckx0pEQq71nUwwwuM0YS4hKUk8xKEHVGjJOlUpG&#10;2KdITEpsXaae6ATX1IhkaCFaQ1f2MwBYdc8SByEmWjJOtJ1Nb6w6bCHkFOlRUqpIBqvk/yxK0MhG&#10;QZtsK60I5Mw+U/p3eB2bAVImmUxyQk8iGVH1XhF/5JzAGqJ39DWEPpJL/u+bCiNCKCrDjCNkFGnw&#10;Qo6ZnU2knLDOEa3QG8F4B0YIxTlGr5nVWoT3CJmYIjEnjNXCZsqR6KzWMpK6KYnTOnOy6iK06Xvd&#10;rtNewAB9qUV7MZjaEduOPid6Lxgn9NnoNascfd9rjipobdcZTNT7IeWeNNL+OtGCMUJKQkqZbJQ0&#10;m0zFMgdsyjjvyM7S9z3kRHae3np6AnvnCJLZpl7zbhJ7I4iFVFe4piFbR44d8FAXU+IC2GFumB+5&#10;r5Xh9bty5MfyiKf4w8UToPYzR86ZWAAeV3mm0ykn52ccHc+YTcfEdnMA1Gbe8NnZCWfHJ9R1DUAX&#10;eirnSUCfYL0JLO5uuFlcc3V7hfMGxCEF2c85s991LJdrbm9rfj3VPmKPifvwAKjZMjB575lMJsxG&#10;Dc9OZjw/P2ZsMnm3xhJxxnA0nfDys885OztjMm6IkQPT70GiavFWsEYwAl2XMS7QOFsG+SKSyegg&#10;5Awx52LNlbCAEykvXyECSYSE0QI1DhFXLB8zYHGgHssFvJRUilGProP66QMxKECVEiT9livWl5U3&#10;eFP+FltUcEnBPSxGTDE1eBDbGqALkeV6w77tMX7EaOapJ0eI83x4/4EcnuO9YbNeFrvFTIiZPmSu&#10;7+65327Z9VDV2m8uSik6G6Ft94hYXNMzqIVS0n5wvdWf9L0mITkLIWSCWEKvTZRjjAdrz6pyOGc0&#10;YTGfDriDSu2pAvEfJx6py6R8loRJ+WA5ljNITqVXimByMVcVff7+qDFMCh9tVxOpBOLIkko/xIwx&#10;HldZQleAmyRkaUklWRIs2WUyBdgSSGJJxhJFG8RFMeA8rvZ47xXECoGYg9oFJmHXdUyqRhmhoaMr&#10;YxbO06Wevo9Ufcem7YjbDck5mnFN5yv1uwgRKocV9Qynh2gFbyust8ReCx8pl2plhGxy6TWe2PQ9&#10;OSecr3DeEiWQQ0f2HtfUdF0gxjDgiljrFXwUCKnHVDXidDxLsSdmBbYqV+G9ZbPacjR1iPM6HtY1&#10;CPQxYgzU4xm53wMG8ZaQoOsjoY9I6PC+pg89IhZvDVhDCh1g9LpQlNUYYuwRo6QLcR6bI9s+4JzB&#10;VTU5R0JIh78zxrHtepxz+KrSxNEYsjU468EZ7RtU11jvNMFP8Tvvoz92PDUMforH8UNv1aHoPxR4&#10;zUE5/MfYs++PLCgDHsAYnFHL6UYyk7riaDyiFoMPEdMbnIGZdZyNxjyfzlhtZmzvtiQnHDcjzqcT&#10;ns2OeNZMmBUyVQNMrGHmK46cQ6ynEWgQqpwYe8tdu+fy/Rv+8V9+w/XyjlhXxMaxs9r3Yt/t8KXJ&#10;vbisfSt3mdi3XH/9mncf3rG6ueP5yRlH2XDU/DXnkxpXnfPPX9eMnaM2WhR+Njvi5fEJL2fHnM0m&#10;tPslt/sNr99+wzffvGG3bxnNT2nOTkjjhverBdfLO9b7HVVVMao989mEZ/M5n52cUsVE2O5IucfP&#10;Zpx4+OzkmJfHRyzWU9q7PaZyiGSmTc1RVdFYg3Q9fQzc3d7w5vVXvH77DmuF5y9e8fkvXvHq8y84&#10;mo05Pn+FIbK7X3LfXHBvHE1KvBzN+PL8nF+eP2M6npDI3Nzd8M3Xv+V337xmtVpBzNTZ8Otf/Arz&#10;nyKfv/oFz2cT9mdntPdLfM4sl0ti0ndo/+ksvagvB6XaIScun80faghU5tzHPyogyOMc5VBsyKqo&#10;e1KoPQU83BfJPJBd4Pe8o/9QY2969NCIgBXEqm2ukcj7q0vW6xWXl5dq2di2pK7DZshWe6Hh1X4c&#10;tId3EkvIwj5GLu/vmbz/QL/eMh2PuFxckh1siHgj7A3YGAj3C94v7w671fc9u92OPGoACCKsU2R3&#10;t+ByvaKqKqYYTreJRoTeOzYSWaSWRWhZ5Z69gDR1efhL4TcE2l1HCB13beYrs+LK3OAuKpIVuhjY&#10;paB2hYWIe7dZaw/c0BHubnm3vFMyrIN93JGdEuLaPiK+xtUNmzaw2C+p65r7/ZKr6w65SnTtjhx6&#10;mqpmWnvaxS2zuqbdtmzXLd5V9N6ybLes3nxNR8I2lSpcdnvGSftfThLsQseH/YolPclbjKtou459&#10;31EjRJPp7254t7yn/vAeX1dEZ9gTWaWO2Pa8qmdsFves9lu1TyfTm9K1Okb+5fVrposFI1dBiHgM&#10;I6/702/3VOLp+5777ZpV20Ll8E2DqSx96FTZ/Ol9+wca8w5q5EefDyA0fLwsY7GgJPKneApIhK7X&#10;vi85HipnTgzOgnOOfQiAkIxgqgqA3FTEyhF2wjYnkq0wtiIaBZ6yNUixem3blhjVf0tECFndFEDv&#10;zSpDSpE+JLrQQZUxowonjt6pCimFQgh1Qo6WnAIJi3MO6z1d29GHSCpT9D4bclQgSrLFOm0/E2NL&#10;3AfaiDrqROF+22IQZmOvdYk+0gXI2w6WO9LU6sTdWLKxkLWxTV96E6aoE4GeVGy1BWMtxjqM8Khe&#10;kfRdIwZrrFqRAd0+4K3Hls8mZnUjQ485iCBW1XhxWIdV4NBYT2f0eY4p4pxFqhrnHLHviV2PcQqu&#10;7Y3Wd2OMbPpASokqJQggxuAqi8GQciSkXHqMO61FOovJCfqeRMY5JSAHeqKxiJMDcSrnXOrA5Q6r&#10;9D5wzqlDV4yElEhGazzzWcNuu6VvWzqjw2OXElkyVdI2OSKCsypwESB0gb7rCH2gcg19TBB6pBC1&#10;U85453DWYXzN8v4etjvceKwqRjFkK/hKiK6B1LETkJRIMROc9hSkqaGqMDFgKiWN5M6oyhjzMK4+&#10;Iv88JgIN8ek4/RQ/XTwBaj91FJWWtU4tafpAVRelkwiuqIK6roMUOTk54W//9m959dkLvBEmjaVb&#10;L7Gh5Xw24nTUMHZQO0dtHG1VBsYMXYTldsXf/cPf8f/8j79n3SWaZoL4Efs+sQ+B/WbLb/75HyFn&#10;vjj9P7i+9UzPDQ1K6IjlwcuiA4MVQ9929PsW7z2//OUv+c9/+SVfvHxGbRJV6nGScM7RVI7KqQVE&#10;zmCtFrzbtiW0e3IM9HvtibFZLQFwjWDwBMCiElbrKobeZGDwTmhTpKl0vf1uy7SpGXnH3XLLyYuX&#10;GOdZrnpmjUekYU3HnAnioEvgasN21zIZTwnhA7V3EIO+yFMmJ0X3nUBtDWPvGVeefdeyXq24u7nl&#10;/v5zzuY1E9GXvYGifutIMWtfo3LZY7kexsH7iyv++Te/4+27C7b7Peu2Z/v+A5vNhrv37xhXHuMr&#10;ttstl1c3LBYLnKvY94H1dst6u9c+TxHaLlP7islsqi++lCB0GIT9dsfFxQXH019wNFE1Wxdh5Ctl&#10;GLY9xk8gw2q7Zbtrub9fsNtvIPd47zk9PdVEZt8ymdQf+a+r7aYcmgsL9lCT/jdNQp/iTza0kGAO&#10;6k9nBJsTMQRS0KTLW8OybbEIR+MJdrul9hWdWAWD4GCvlFHW0I8FLQZWkZTEboics45XUUHemCNJ&#10;Eiar1WqImW7f4cSxa3tMNoj1mGzYdwGTE0kErKFLGfEVVhL7riVLxoxq+mKIuw+d9glTKhA5WbU4&#10;SxHjK9qYlBU6qulTpu8UqDLiqUZqg+Z8jTn2JGPY94GMgRTBWPpdi3a4FHCVemX3AQU49fvK5jQY&#10;q8C20U7O5GwQo1a3Mej6/GQKGDZtR99HZathkJzpw8PnPLBIY2GYZTRRLj0pQ0iIcay3CtqbqmbT&#10;dto0GoGUMF2v5xEh9AEoIKSrUW2cwdYNYNTqElWTgSGQ9JhTAepFdcohDkBvBuuUPRZiOR+6/owh&#10;AtWoUaJASprwx4TEoUGvxTcTVUokELGI03toKGOlMKTeP1GIkNoWU0gLYac2nlVVEWNkMpmoV33l&#10;qOtabSVEfx9y+D0rf4p/7zEobR/6iwzj5YMPft/3eOdofEVqlxATo7qhNYaf+w4JISgyUtwS+ran&#10;ygJRn8W077CNOihUAvO64vn8iNOm4XUMjDK0bceR8/zq+QtenZwioWUfeyZ1RRdgJIJpO3b394gY&#10;fEqktkU1p9A0FZD4cPmeN5cf8PMj4rTmtt3RVoZ933N2fIJ4YdvvkMqQA3x4/Y7Ld+94/a+/YX+/&#10;RdY7vhmNmc+OOPv8JXG/195l1nA8GlFPxnz5/AVfvnjJ6XhM2u+4uL7gv//3/5vXr9+y3wXWu5Z4&#10;d0u9PKWrHFuJXG1WdGTGlWc0mXA0nTFtalzOmC5y8/YDfUiMfM1oPueoqXh5NufrC8HEnrEdsd6t&#10;We93dNsN3XZD2LUcz6d4b7m8vuD29prtds3l9RXXNx+4urriv/23/xNm8NfnX7BfbVjdXvHhq9cc&#10;nZxy4mu+ODunjokGuF2v+Pq3/8rf//P/y9vra+2lu+95OT+ldp5ZXdMYx4sXL/j1y1eYXU/uO97N&#10;jvmwW7FtO/VpcBXF6BGsJeXB5ku0iHSwb1YijNifNl/MOeOspfEVlfOYBDlFclSF2lOh4c87nFEW&#10;vLWWlGG33anbymQKqzucMdrvpesP/XWMtZjBJvvH7sDBZqHkITmTYmYvCUfGTyb0MXK73WJTxEVw&#10;hUyacqSaTuicEsGSMWRxGKwWcg3sVzv+9Zu3uJQQk0kmkmzGT6csY0/djNn0Pcv9/pBrD24yxhji&#10;pxWiFHVS2bXcR7jdtfiUaa3QeWHvhdYagjP0RYFvqgYTM/v1lqrPjG2Nz0K371hYyx178l4BzSiQ&#10;rKgVshGcc4TGE73hNnbcLFtVaxuDWOhcTwypuNQYUpeIoVXC66RhFSOr/Qb2G60p5KykwX6PXQfq&#10;1HPTrZBsMJVSbxOZ3sDN6k4tNbd66D5BHRPX6xV1VN+HXWXZGUOfMyaBGY1x4ymSE5s+sdu1uL5F&#10;9htkLUQndEb79dgMcR+wORNqT58TwViqcU22hmSF/W7HfrnEZf17VywVTSEFGKwWzVPCNg3SeAJC&#10;2wf6lIhJC9LeKeHsoBgzqnpP/e/PIB67FH379lXHIVtI4WKEutaiet/3mMarf1ASYgzkmA4uId5V&#10;xLD/n31inuI/SEiGyahm3e1xYjiajPG7FcSAMY6ubYm9qqGUQA5u3NDmyG67Bu/od3uVbhnzANQW&#10;4Kfbt482VlqxiFECQhl3nXPFIiphnZI8VVkF0jQ6Jpb8NmZ1ecF6UtLPvs8447GF0GkyiLeIzURU&#10;hZlCxmTB++YAbhgBRhVS5rrbfQdGcMYDopjf8RnVACLmoZ6iS+2hXGwBUpk/ZK2ZiljIkAairWj+&#10;nU0qZHwOXOq69gc7zBgjJhYwy6gDmqu8OqhlnXtHo+eSZEg5E0WQusKkTAK2ISAxqoCiqmhDQLD0&#10;KbHZ6kBqJiOsUVexyqn7V86Ztm1JKR3czXabPd57CPp+rk0Zw2IuIKkhG3uoWR+uc/mcyr3Qxwhk&#10;pNiL6fEH9kFFBQ6BUaOHRcZk7bvXpazzGGOIloMCTLzDWItLiU4yYpy6Hhmtn6VyrfY5E7sOMx4f&#10;BCWBIgBJiT711PUI4w2pC6qIHI9BvPbQbBqWbUsy2tNOUl+UfJkYgtpfxkjTTJiOJ9TGkUIgSbE5&#10;Temg8nyKP048AWp/ImGtxfmKpmmYjsbMp2Mqp65f0c6pUs98VDFxFhtbUtvT+ozzNQHYhcDN/ZK3&#10;79/y9v0bbhdXJNdwOjviV3/1l7h6zPuLSy4urthudqyur/nNP/w953/zOcfVEe6oUXUW6CCNFvUe&#10;F7Qr52mqmsl4zNF0xMiBSRkn6k1rRZPxoZ4iQF3XjEYjbVBpVnRdx267ZrtestqsWe3mWKsqMCMR&#10;myNCwAs4Y9QuEkvfBaIYjFGVjCMhKeJ9QxbDru1ZbjYcnx5jJdDHgHEdM1F5c4gQgvoCd11Hm2C/&#10;22JSjyHgsqey0DjLyDmcBSFhy4SrbTu2u5bdvkYq2AcwqWc+8sSovYn61FKZCmOEWJhgt+vEarVm&#10;W/reqSVdIqYdQqbu9vRGFWdtH9jvtqUflPbuuFssef/hkovrG5w9ozaQc8Ray2w2o7KOviTV+33H&#10;brdjt4t0jcVbSCmjrh3qsx9CZNkmbldbFqsVbd8hkqmqiqapqGqPc+4TYGxQpz3+/BT/USKLJmI5&#10;l5RUMpIflXZzRlCbPQN4I3hjcPLz3geZwe5MGZ1ZvmMp3/PzsiSbR5ZpxVrx8UYOydl3tHgt68eY&#10;ouQzxb1Hl6Z8TuU85WF5eH601Hhoesh3LMvxZR6Oc/i9Qfc9izlYJX66xGivMzJkU35elhTWWFbD&#10;iMP3Hs7DwJy2ZUIipT+OLf3WDNb88PZ/yuVwTjPFVxz5VvI4FEwHC8th+XPeuYMdji19Rx+PtVqk&#10;yz+reu4p/jRi8MF/YO1andSJFtcOyoqf7VYx3/N/ClsyUxnBpEi/68u9HamAsXNMvKcWwduaWV0z&#10;rRoagC6QQiIjeOeJWbAGtWgRLcZVpSDY9Xv2/Z4utKQUCJIRiWo1axLiPDF2hJzoklrwZkCc4Buv&#10;auuccFYYNRWTcUMzqhEyXb+nrhyVszSVZzoaczQZq/LOWboQWNzfcrtZcrdd0/WZZd8SSdj9li5a&#10;NjkRxGGahpghx8jYVRw1Y6ZVQ7hbsVos2G52zGdHPK88I2eYNZ5JY2h8xuaAl4Q3xd6lvI/7vniF&#10;F2uYLNCnnm275251x83dAmMMR/MxI+84Hk85m0w4mcx5OT/mFyfPOJ1OiTlxd3vN23evubi8ZN3v&#10;MHVFU3sWmxWTumGxWLA5uycfn1IbyxhhlAw+Cx6DLcug6LCOX0bK+6mMvcOdkh8yymE8/tHxeB2P&#10;2bmPn53Sc8KkwRbn535+nuJPIR6zuT/toabv5sz3EQW/Qxz5bw6TiyvZsJKP8lBl2guGYDI2a36W&#10;rZqYpSyqGpDizGKUIEXpI26KYwtSCo4GxGSiSUQjBAuIEEoOGyUfngMjQ4uIUkD9nkgCsVJ7tCCG&#10;3imoFoyCQcV6AA7KatF6QRZccULYiVp3YzS3TGXMGJbe6vrUxm0gduozjYVkHnJ8spBkaAFh0Hx5&#10;yJzLdSrs/ljy8miMvkuTOahXYyGUdXYoIOtJCDkRDXoOxZIEWmfZi5Ako7IaBTJt1PVZb/FJC+oY&#10;Pa7eJnpncAl8yrhiLx+kOGUMOWCCMMwNRGsKCT13AtikhJto1U0jW3XIyYfTrhd0GHtNflBuDD//&#10;sXHov14sqK15sEs1j3KUx7apT/EUj8Oi981ga/74fiEnlBqu934uTlP6TGa0IaISMQ9zJmsekmd4&#10;cCR5HEPPcDEk9Fke6BEH0CtlfRblYYxPZVwBtVK1SYHt4RlLWd19UsqQM7YooxC+tQRIORQCMlpz&#10;yQJRx7ic9PgPQOHwnJX3Rs4ZUwA5Vdunh17Mh8PUJz5JJie+1c82hu7Rs6n1Va3lFmJ0LCS/8iWT&#10;i3KYYVBxJa9XAp1uLKmigEJYMVmvXakrR9Exy2WhC+p+lHMmRj2nRi+G1k8i2us8RO2xDuUc6HXp&#10;H1/nIffMPNgfGFd+9tAKp+w4WEOfRWnTOZOS9pB/uF9EHTjKtQiSC2BZbJmtJXWdAly2nMNhzD2s&#10;RkoLC82NRaS8pxXV7FIqbSjcQfkn4hDjEdFe8cP+5MeVqZSRpJUblwUvBnvor6334BOQ9sePJ0Dt&#10;Z45hbHPGMqprRk1DU9eMG5jU2gSXylPjmaIWOFk8EhKhD4iv6YDlasWbD+/53de/5d3FO0LoODk5&#10;4dXLZ/zv//U/M5uf8T/+7h/YL5e0qxWb2xu+/s2ez8aBiX3OyL6idvrA5iKdrev6AKgNto8KvDRM&#10;pzAx4BCkvPDy8BIcLImApmk4OjpifnzE9eKO/X7DdrthtVpxt7jn+as5tTEYBwZHxiHUh8Fg2+8Z&#10;e6NF65KY1t5Sm0yOHX1fEbdbbu6WLJYrnocZ83rE2Iyoyzr6ALsWtvv9oUnoABJ4EXwKVOKpLUhT&#10;MRlVjCtP4yzLuy1J7ri4uuHVYsGL50c0DdgaLF4bktqKgWgb8sOxhwy3N3csVyt2u92hAOKcsjMk&#10;Rehb+tDRo++j2lrcZMS+71TZR+bi4oKLiwtenM+ZNuqfXnnHs2fnNF+9g2iIXWC93rJcrllv93TT&#10;CSMLYnTwt87TZcuujdyut1wv1yw2G1bbDZCYTCYczadMJhPquvTnY0hlhvi04P+I6vIU/z5Dvn39&#10;ckkuDBkjGYw5TIwsQuU9lfeDa8DPG0Pi9GlhoiwfQLfvWFL+tozC6bsaqpSCCqUXwUc/Lzl9erQb&#10;CQ79j9KjHP8HI3/P/x99frB9+3YM2/+u5UMV81AtIZeEMKGsqywUm9182JaBjyYieiyasKYymSA/&#10;KJq/b/s/5RJK8WGwMz6cPFH2HoI8mj08BtSG+Lc27/2x8Zjlq3YWxTKkMMGflL1/npGH5/B7fi+l&#10;SOWto7IOZ+xHRao/tShTVcVUsjbLzjHR7tdsQ4+rLCPvmE/GzOoRFQZfN5xOj5iPJrgs9Nsd0kfa&#10;JIyOqtI3Tovc0aBMU6tsYu2Da5hOpzx78ZzQVMh8TD+qMf2WZejZ5kBvoJVEl2PpW1kzPZrx/Plz&#10;9rsVuUt88eozXn72gunRBExm1+3pY0+InQKBzjIdN0ybGpsT3X7H3fKexWbFqm3pszYk72JEeu0j&#10;uWlb3LjGYckhYrPlZDzlfHLE1FZ4sfS7LXfXNyzPT3n52QtO5lNePD/j+eUJX129I+QWMZm68lgn&#10;GCsYI4SgAGIyQnSGYLWPxnq/wywWXFxeMhqNeDGH8WjESTnHs3rESTPhfDanto7ldsNiseDy+prF&#10;esneQVVXGIQuB+73WxbrJev1mtwFqsbTZEOV0CUGXyySnRgtcpRrRNB3xKf3tx1qRH/om++TFQ7E&#10;BW8d3ljthVSY46ZYxj/FU4CCrxbBG71fau8xe9FClTyMaUPOoL14ftw2BSCnb9d8y3qjaK4TxZDL&#10;gK/zc7VBC0ZIhlKkK179uagHsn7Z5lyAtUQ0lmgzfZmwDt3KU1kvw//RfHCYHXwn6Cz54JCTxRCt&#10;EO1HbwBdURJMBJMFk0vvLHS/dy6U1gRZiQHyAMBnUbVayKItG8SUcy5EEYwkLWgPJysLQyOHobOX&#10;S58QPQ5HqCBk76ATcEkLuZJ1bh4L2KZ2a8NJMNrLKSdSqZwFsSQZEHoDRohG21RgMtYZQkrYrEX+&#10;ZISuqM+CAekiHi3kRrKSLtBeQxi9xrrHcrB0SwWs0l7OBRDN+l6UYhc5nC8V4gx90eWjovz3qc7+&#10;Z0LbZyRyTIdr8/tyWvkTzV2e4o8fguZvg124knPA5oTJoj3Bynindrag7IAyl3JOgZes4BcUwugA&#10;vggP6MbwLz04oMTyPEVEe2QxjPFR52wpHUi7H82+RQEaiekjIGXYhiQlIDv3wy+IXuRB2cbjcow+&#10;S33fHeYIUObeh1VK2X56GKL4aCUclHnDueDjmkQOCSMPVscKYmZSCtr/3Ra1U8mZFKsSRFStJ94W&#10;AqjuMzFx8PgGaFwBoT4B8K1RULDt8VnrzfkROCgU4uCjPowSHwYNI4IYUecaoRQEyr8yzn3Ux6iM&#10;Uwewrfw8FqV5Gn4/7OPhepZrOtSAKPWTYXwbLJslHcQoA0B62A9K37mBGC16/GRDbvuyLQfWYsRh&#10;tWu2kkLEcOiBhCEn0Ts2D3MtVQhXJb99sH4cNvTtGOpS6WkM/oPHE6D2c0dhMgz+p8REt9uzW4PP&#10;0DRgStuXUAbWKoFznmSEdUpsQ+Tq7o6379/x9v17ttsN8+MJf/GrL/jLv/qSX3x2zqiBxfNTrk9P&#10;WN/c0G2XdFXi9ddfcTLJnB8f4Y9GYAypsCKkAGvDwGYyqsRqO/o9tDVgy/gZ9bm3WXtcDrlo0zSc&#10;zOecnZxyeX3DcrWh229Z3F7z7uIDx6+e04wbZlNoHDqABZDUY7P2l3AnNZVzSIbawrRpGFceV+w0&#10;u5S5W665uFpw/nKCf3aEF7XYXG9gvwpcXN5yfX3LZrNBTGY8HjGfThh5Q2UFT2KEoW48Z9MxJ0cT&#10;5tMptysFtq6vb3n77pL5yTFZ5szGMHIK1jWu1NaLK1np46w97bYbtts92+2W/X6PqWpOj+f4yYxp&#10;VfHMJ6Rr2YdENh5T1bQxc3l1xcXFBdWkYb1Zcnd3RwqRyjpSFsbjilfPX3B8NOd207Ped9xcL3j/&#10;7oLT4xOm3iPzionJ5eUEmzZwtdzw9nrB25tbbtZbttsto8ozn885Pj5mOh1T17W+SB/fp0MPpyd1&#10;2n+Y+IipRMQK+uIvDV5T1sTFSAHWkqoDGl/RVGrtKrTfv4E/YnwvaPZDywdETRPRAXH56B4fksUh&#10;OSoxWPUUBqmeKw7rOhQMD+wi/UUeqLK/rxAzAGnl4wHCfrQLHyfa3738KHse2FFo8UTnCVLYTA9g&#10;muSHpN0MSWlRHBxOwyfFy9+3Hz/N0ijz93B4j/5fjumxrnC4JvbRfv/kBVURLZjxcC8YY3DOUVXV&#10;t4oPg0LtKdf98w2TH9Q75IwVS+08ta/w1il79AdsmP7okc0Pj2eSCH3PfrtiJCOaacP8aMp0PKIW&#10;y7QecTKZMfY1sevZrdZIzIx8dSjUxZyIhaOZBO2xA4yqEZO559e/+gukrlm0W9K0ZmkyV/sOEMrF&#10;AAAgAElEQVQ1//TmGzoSJsmDbQ5Q18J8Pudv/rf/wtnzE1yC85NTZrMZUhkWuxWL+1suri+4Wdyw&#10;Wi2Zz+eqPhCgj7S7LV3XEWLUwqd4yA7td+GUpJsN1lR4Mi62zKsxvzh5wfPxEWbXE/Z7tusNt4tr&#10;jm9O2O+2nJ0dM59POD6eMh5X3G5X5AxVbTEmY5xVS9jUqx2u0eJGclpAbWPPut9zv10TU8IhjMdj&#10;Js0Ibx0mZQgRE5L2/NnutNeICFJ7cLAVzfOn45pohX3oaYMSwipREM2FrEtUndYVZY+YrGxkUwoN&#10;w3tKwDzUsijC6f/f8fuoXJLBWKPgiPNUzuPEIETt5/PEYfizDuERoWbItx6RXbz3D5a8h38FiBpA&#10;gR91DyV1NRg2/8n6NHtRRYaYR+N96W0z2FsNrgEYUxJMzWssGYsFSUUJJyRrCSaRy4GnDCZnBeFQ&#10;Gy2FpVTvnzBkUxJX0WUuKq8kaun9kKQOShEYZB2SBBOzFr1RRUgo2w7G0vpMZ5OScq3uh6gMgixJ&#10;C85FSZJNJpd5aBCDyRmLweRUgLCy/VyK39k81M7LBf84f4567iyl5YQqThKFKCaGg+qhfB8xBPOQ&#10;QyYMh0aRIhQJYflbBdeg1EgK6JhMUrVahs5kstX1ZEmqjpMEop9V1aGAXC7n30hWi8ph/mKsksqK&#10;7DbnVBQ3qJpkUEbwMYiWc/5xt29ZR0qpkJSLlaO1eGO1DxAfz2E+mkKVnz1Rcv98I+eMNVD7T0AB&#10;9P5wqDooDzdPQsGIMgY5Y5CQFAtJ2nJAAGMcYiGGrM/TYW4vZTKtIFxMuQAL8vEcOBVrxRgPU/0D&#10;sDbsXLlx1WrR6g8KO9WU0VNXXkCXT5b6fIvmSFmVvmSDlOebHNUSUhKCIdl8+H4WU0a79FBrGA4t&#10;P9R2PpoTPx7HSlTOHbaXJRFjJsae1CeIPTKekojFfSdhMKXYqwSPnB89wYV8rQ3eh7/X4zvkgsP7&#10;pMyLY07EHNSm0ujxqSGOVWcG78k5FvVaWa9Rm81kMn0oYFOWh+9LRrCkMm5GIsUegsPA67y+57Lo&#10;uJrQ/RzQTZy+c5MAsRQK9LhxBeCVDOX8UdwzTFFOW/R41G6yUCazvpV1/YX80pVzVsA0kw05CzHF&#10;AvAN9qSPVCoYPRdJ5SfeWirn8dbhyvuGlA85yuGue8p3f/J4AtR+xjAUZkLQInYKkc1qzYd370l9&#10;x2wyYuINLgd831ITmHvH+WzMs6MjjPdYURXX5fU1b9++5frmkj7sODue8/L5KX/56y8Z17qtX744&#10;J/zVr1hfX/LN/YJuE7m+3HFx1vCL5+dMR47ReKxMr5IoPbak6rqO+/t7Pnz4QJUjlcvU3pJCDyli&#10;RPtEzCZTjiZjmkYYjWqOj4959uwZl1fX3Nzcs9ruuHj3njZlFl1kcjLn9GTOuKnIYU/ab4jdHhs7&#10;ZnWF/IXh+XyOL2Pd0WTMs5M5Z8dzVvsZd9lwt1zxL//6W/p8z4vzCRNnqaOh6io2d3suPtzy1Zv3&#10;XN/ekHNmMplwdnrM8XTEtLJUWRv+2spxMp/y8vyExd2WTXTcrHuW6w2/+d037EPkzbMTjmcN08oy&#10;bwRHIrYd3X5HU9e8OD/j6OgYsYb1Zsdys2a1WrHZrJmMGp6/fMbzV7/gdDrmy2mNdHvakIlikGrM&#10;crvj7/7Rsri9xSBs1xsWN9esVvecz5/ROMN8NuGzVy/47OVLwsU9d6tLLi+vAEvOsL6753RWczr2&#10;jCqtha83e97d3PP68o5/fXfNxdUVYg2zoynPnp9xdnbCdDothV75drKdHyZsPzoTf4o/iRgsbYAH&#10;KX1RY0nSRM4YrxP7HHDiaXzNqKrx7ud/fWT5Pm1H+f0P/XLInbLBFFZXOiTew988Qo7yQ0JzkOPm&#10;8vnTjR1qH7mwfx9AtaHeMEy6f2jHB0DokAt/ckC/P1HKD9sYikGPliL24W8eVx9SKS5Rii5oz7JD&#10;ITSnh/3/Gev6OWtSbD61H035YeLz/d/+4+3+IwDksdrbWnsA1R7+dCiM/IkAJk/xk8dBqfbJJR8U&#10;WJUfADWrIHdKH4HJP3c8Vm7okaiVYkoBcY4YA7vdDuNhcjplOp1wNJ0omDaeczyZ43HsVzuWdytq&#10;48gzCDHTx0xM0CXt2dBnVf9HMh6YOEf14iWT+SkbAl1juY4dp9sll+s198uV9qrBamEgCRVgxyOO&#10;5iPG8zFjVzHyNdvdluvlLa+vL/jX11/z/uo9l7dXbPuWkAIH0ijx0H9RxGKMA1thcsKIJ5lK2de1&#10;x5sK2/VMTMPns3O+PH3FuZ2QVysu377j+vqSu7tbbm6uuL29ZvxsjnUwntQczSfcbBeknDAGIgFM&#10;pm4q+i7S5UiboUOIVifp0brSU8mSrUMA72qcq3Di1N4sqT0MKSlDOwvZOqgqksv0InRG6AR2JPal&#10;p0TOUlqJOly22AQ+FQsySkN0oShmOPx7fKsKQLlfcv74d3/ocKLkhbqqqJ1X68egDhUW+dl7ED7F&#10;zxsHNjmq1rfFHrQu462SXVQBMFgp/aHmPo+fA3iUI8KhsHr4eUaVuYVpkQs6lIw8CMIeRyqWYRSy&#10;jiQFXkhkyUSjhNnUUVT8qh5LxUotJ9GCqUgpKg7qr6JpG9RgQ3F62NEDQ74QcKNaE+YsxepLMKWO&#10;GA2ESgEmEVvWXAqO2WBJxWngsdpJi4uDA0HOquwylIHkE2cCeTy4PCJ+DKCg5vLpkc2c2mVaTCFE&#10;AKl8r9TGZQALM1Sifd0DQRnPQx4aE4SHnE4JBY/mD4NCwtoyXlotsA9A2jBBSMPlNAdQzn4EqJVz&#10;UwreMZfrXhQbUtpx8HhPivfbAJv+mFBHoo9z26qq8N5jH/W8Np9850mh9hSgj7qxRudD3uGskr9t&#10;uU1dGXfURVAQUxRjBbyXPiIhKNafC6CWy4oz2peqAC2YjIgtJSx9PuLA9AFM1pzIpKCAREzqKiCG&#10;KAoCpWHIGIBtpAhA80OpIKM2fjkTkvZn+z5ALTlHlqLaTUVplovKS1IB8zJGKOOxAvCgajWJ2hvs&#10;8WspPR46zJBffZqA6T7HGBEyViBJUrvYlArzKdNr16/iwPWIzprU5lGyJRMZGMpGBGMNThxKGEkK&#10;bBlblNaFrJCTAp02kxwHxxyDgH9IHKMkHQ/L9mA4D/oes7a8gwrAJeW4Cn1Awc4cta1ejupMYMCE&#10;qDbpWYgMwB9KMD68JjIhJ93uULzJui01Bda/MUmBUUlFwQeHuoo66pQXRx7WU4DbUkYacnGJqkSO&#10;MUFUEM9WlaoSh/szAykgxfLRiRLGKu+pnFOr6uGWf2KM/dHj56+I/pmHMcNDkol9z/L+njevX3N/&#10;c820qclxT50jvm/xseP5dMJff/k541/+kkl1SrZwt1zy5t1b3r57x/3qHmNgMhlxNJ9wfjqlcsq+&#10;mr90TNxfsXj/jvv372i3K+6t4+37d5wdzxhVQvPZqwMzLz0qsKaU2O92XF1dQb9jfX0JOeAEYuqR&#10;nBh5z+nJnM9ePsfJc7yf0NRwfHzEixfPuLldcHu/pHt/xd3dgtvtnq9XOyYnJ5yfHjOqLLHd0e9X&#10;0O2pUs+r02OOJ0dMqjFT65CRMBuP+OLVS65W8NU/LmjbnsX2hvvNBy4XDecnDTNvqZKl7mt29x2r&#10;uy2L5YZd3zKaNZydnvLy2TPOT+bMGo90ewShwnB2dET3MrJt4d1iz90usVnu2HRvWa7WvJkfcTIf&#10;cTyu8HTkbsN6cU+73/Hq2Tn/9b/8L3z5padpxlxf33B3d8dmsyGEwHg85hevXvHlX/6a50cT/vJ4&#10;RBUiu5SJWLIXru5bFvdLXr/+mvV6xW674/LyA5cf3nE+84zOjjg6mhES/OrLXxPNFffrjoubBZdX&#10;N4QQuHr/nrHPnM8bGq8J7GbfcnG/5WK5Y7HVfnJfPj/n85fnfPHFFzx79ozxeIz3TsmOUF6UP8Qj&#10;e+KY/XsPnbjrS3+Q16eShNhik0TWRrhGhLpy1I3XZOZnjt9nlffDoMS31ZaGR6BasWnRZ2BguT2+&#10;1+13VgM/tRHUdT56Ukri/emefWQH/skeDr/7VKEWvn0IH8cPgGmHPxkmuKIWEoMob5gffPqdPFSV&#10;fmbAx2S1AeZwiEVtV6wpSJls8nfaOiqoWdLf77A9/YPFgNg9AtQeK9RcSYK/pVB7AtOeAsgx6aTJ&#10;e2qvLMQHi6v8sxemfmj7SfR+ttbS5cRqdU+k5/jFCaNJw2w24/nZOcdn55xMj3AIy+WKxc0t8+lM&#10;CxhJWawhJ1UqZK1v9gZVcGgdgtAl4m5Pl3u2nWGfW9q2hRCJvVpSOeOpxGJiJkVIAZZxzabbaj9D&#10;Ist2x8XdNV+/fcM/ff0v3KxXbLotWQzi5ACAOwtN5XRgL1bkORskac8Eok7WR6MRNmV8SpyNZ3x+&#10;/JxX02OOMLRdot/uacYjzs/POTo6ApNJ9IwmDWfPz3h2fcrX1+/IKZIlset29KnHlpJBL5lAoiPR&#10;50QyQuMMpvK4pgaj1t0xp0M+76xVlblvcN6wiR1iHF0I7PqOznmk9njvWN7c462hS5FY7jsrUImn&#10;8Q02CwYtgB3G3sEi5/cSGv6A8T3bsdZq43vv8U7VnaCFm+/CIZ7izy8e95YaFGoD4WXopyalYCrl&#10;ff6HmvUMVl+DKnnAhQA+dgXRPVTiRemVVVxkBuXUgaVVrAvVikz7rVkRVaAZIRkDRi3LcsoHkhdi&#10;i85CSr6iqie1udIdS4cdHOYMQ64sB4Laob8nkIpNl/bQ4TAe5QzJZLJzHOyyxB16+SBgxJFC1M9Z&#10;VQeaGw2qL6E1osSSYq8lBaE3h6RvSJAT5UwPp4ho4uE8DwCVeXRY2hTCPDq/HIA0yTrmGZwqwpLT&#10;c2MUkNRmaP8fe2/WJDlyZWl+ugKwzfctloxcmOwqkl1dUj0y81Iy0i/9q+cHjPSMtJSMNDlTbDKX&#10;2Bff3RYYAF3mQRVm5hGRGUkGM5NV9BviYe5mgAFQKFSv3nPPuevjyzw2rtcS+aykyvXicnKbSPPa&#10;KtMgsyrSoftIb0qz81neU+bakDEKgvcr1qHMi/heku6WT9kz6j7SNn1XKTMwos3qVfjbT8nP7a/c&#10;2V+Trf0RreUKhF0l5iBwPWgcBULG1Zq0z9KJbYv0CUDRMRKET4C36BLAHcOKhZRqjvvM2EwJBj7G&#10;jEClEb0fA6KP4AM6pHViwqwTWBGFoq87Di4NfSLmZzSrkeQxLUR361o3XwOASjKvKaFXJFAtRJID&#10;CUpJYq6DKaRMZSkEac3aTw2Zadon7q5rnydfefOova1qvnUtiEjX1wxVEqUMqV5OUoxAJGArra9z&#10;srXIEq8hSy7GJB2pAEWqra5QeJ8+F6T6k4KQh+o89ioISqzmqSgiToIk4AV0vsnH6QeOkAhjGcRK&#10;DLbYL+jpx1bZ144LHQoyCzv1HuVTuZ3goYsBIfMcn2v4pUSNBOKJkL3eft6VqV9KEVOtt+ATkBbS&#10;+gThUhJKoquhtSaQJIDT8JuAMiFBOBBRIXPtvFSrLsmFRp8WNitCS1Sru5iSGNJ8JzMb2CqdYgkb&#10;T8hq2zsn9yezO0DtZzaVHZIeVKtnc1zTciGh0ppucUOpQLdLrG9Z7O2wXWiOt7YxgwGvlgseP33G&#10;V19/y6vTN2hrODzc49PPHvD5Zw+pSsPApGdKRTjchr//4jOuXr3m+asnXM5PefGio1SCUkfGwwG7&#10;u7uroswh9AUjPXVdE7uW+uaCMyMJ7RJpJNF3SNK+94+PGJSWw52dxGQFBgPDwcEBjxYNrQ8YO+D1&#10;mzPO64br6xkzoak7h8bjmjlhOaeQMFSRgS1wLg0szjm8N1Sl4eTokF+4iv/nVLKsO9rrOfP6FPfm&#10;mmVtmVhDGTVh6ghLQegkQlv2t/YZH+7w8LPP+OzTE/a3K4bAEkdwDqULJqMBEc0yWP7n8yuWoqBm&#10;xqzpuJzOmDdL5vMhNyNNc3UKfkkzWyBFpKoG1G3HdL5gOl9wdna2kpkcj4Yc7u/x4P597t/bZ6eC&#10;nRIKFG2AjjTQSlNwsLfL7vYOzbImdDCfzzk7O+XqcMLBzoBKFwzLil9++SWy2KWNCjt4zXzZ4IPj&#10;9PwC2hmXA0WRJ6y6c1y1gYVXqOEu24Mhnzw65vN7Bzx69IiDg30GBavaWCHejcb//m3tavUSIOtC&#10;0+l9IcSaKSXiarGk5fezw34akx9gGH14BZfwRJnjEW8tADcymFda2r3+zzuw1+3DyUjSYIdV9vFq&#10;nZz9nk1m0i1iXP5dbkgM9d/ZW+AHOEy3JB/eBdUkKgVLhICsB98HeYhZwiBnCfbSG2sw6j2o4M9g&#10;IqZ2EjlImqbSXOA4vr95ZFzXf/upbLOGmtZ6BaalgN0aULsbcv92rB8bvu856vtLH3CQiJ+s9t/H&#10;mlQgpaDrGs6vzpm3cw4eHKJLw3Ay5sH9+2xt77OztYsSmvl0wfX1lNKUSKmJUoFYs62izkwqpVMd&#10;tQCz8zlPXr7k8asXvK5vqLVgWsBURM5Pz7g5v6YyNoFAqkA6cHNY1FO+Pv+am+aandE2B/v7xJDq&#10;kS2D42Y+Y+lSDQtlUpBQyhQM6O+JEhIldApghxxEFSmSIQDpQIRIKS0Ho10OJ3tMRMEwQmUGfPLw&#10;IbYA7z2jnS1Gu9sUhSWi2Nvb4fDkkPKbgqXr8ATq5ZKmbfFAFzxCaryQtDHShICWqZaZMBZbVqCS&#10;9PmiblJt3dbhdSS45NNbo5HaomyB1AaHoIsRqXI9Hq1RRYmtBpiyQmmb4jkiJ9pkQFGEuJIh7Znu&#10;awdiY87r+8XGxz+G9XUk5IaE32q8RSB7MOLfyHN0Zz+NpQRXue4zIjGlVi7f5rZ8PKjWg2kxv4a4&#10;xqdgDQOtVBGAWwGzLEl520fNNWlirgonEtsAKROroffdhCAET+wpD31ST+hBsMR+uHXIzTZYnU4O&#10;RAvQUWagKe3nfMishBRkDD0A2Lu9/cVGUiCSBGSpSPLnfO//rg/cjzGd9KmWWe/0xY0I8jtNlROn&#10;bt3D3LIhl6oI6dxT0yQwqoW0KM93OzFyU801lfeTIdU664TA97rvOSCvhEJFierr5EWIIdfDy062&#10;y7RnkSU880b5FDOQl+9NEMkXl5tXICVRSrz3OOLq3if22tsMNdZg2l9gfS9lYtvJeDtRzBiD1hp8&#10;+2/GV7mzn94Sm0pgdK4RLORq7hYxgzL9oxJyf83StpKYpKtjTDXTVj5GXMUttco1uBCJ9SPWx43C&#10;ACa9EdNYJ2LM6/aYQI0I/fqXKBIATkqaEjLifap+uLl+SwnJYaUu8X3XHkVINTBzxq2IiT3cA/BG&#10;pTE7EHGrzNfcID7SIdYJBmRtCLH++70xivxhJFOZRAThcw35BNL0qinet6ldpVjdk7RvHqmzIydj&#10;XMkM9mO5z0N7SvrolWQg9GyzRM/CZR3wiFu1tQA8HetiYWultORfJuDMCo1kw+/MbNl+DluNk5sx&#10;rNw3EJkMohRS63TdIpFHovPEEFB533T8NEanhJBUe9TInNiSZW9jv312eK01qf9mecsYY1YFTTLF&#10;KoBmY16OAlAElVgwt275xnPQy5JKNvxbqVaS5h+yVT29u7H5L2p3gNpHWB8HWTs3vYu96TFubB9z&#10;5hB90U2HxmHo0NInuZ9uwXKZ5GRao2lnN1RGolyHiY6BNVwtG6adxzjHs2fPePr4W14+e8ri5pp7&#10;D+7z2f0T/v6LX/CrRw9pXWREGgSms4iWggf3tvkPX95HqQVn/+Nbri5nvBSBw90xnz18yNbWNkpI&#10;rBRI5zCuw3QNcqnpQsDFjiWBpp4yHBV43yKFIDRDdocFoV0iJFiRtMm1gu3JgPvHewTfYhQYHRCX&#10;N3R1i/BzwrJl2XW0iynSd5SlQStLZQ2jYcWw1ISlTwlbGiaTCced5Z/+wXB4PefbFy0vT+c0zSVh&#10;WrOUDT4KTCcR0TIoBwy3Jkz29ti5d8CjByd8du+IMQ0aUN6njARtKAsNUrPfen795SeML2YULy95&#10;fXnNxc2M6WJO3TYsaotbTKkUWFMyGQ/ZPjimmGxRdx3X19dcz2d431FZQzUecX9vmwd7Ew7HMNLJ&#10;MTd5IO3VO0YWtivD9kDTDAvmcYkVgW4xx01n6M5TatAx8PB4D09B13UMioKr6ZTpfMr8+oJFJ2jq&#10;JUGBUgKfNXe3hyU7R3scHuzzyc6IR4e7PNjdZm+Q3IsYyLr0ObDSB/M3+rLsffI7dtpfja1Gn/ju&#10;+71t1t3azGbq6yjQ0+JjH9wXBBWJLtVZE0JgpaQQigKJionW/r6JOYok4RJ7OcXvPOv1WPp99j5p&#10;Q7HxGt/z+oMsn996PF/36ltkrNif7+ao/+6BesWVsHHO3yVr9b52+xDrAzaIc3+ivQuq9QVzQ26H&#10;kB3kHKzpwTRyREmQJQj6BvkQRe5D9jHjh0yZZKtFS8wBh0gQJJk05Cq7unfq++2AdwDUP+3o/dnn&#10;BYxIj1AvubEOFiUtfh0jJoacxQdWKCyCIiTZ4FQHIKCk4O12iZB17tPxktT7HTv4r8n+nPFX5sXh&#10;ep+wKrzeF5+WRIxIzCCdpViCCCkAKd4/Ln5UEOt79l2zJ9K5piQEl4OOfb+NWVYsEI0gGMkyttzM&#10;pizbJXVds11ZtosSu73PeLzFTlXhnKNtaupmwdI3OBnwJnEzQi5P1pcKMjmrtFNwvpzxP1884V/+&#10;9Xc8vTxlqQVhXNKVmqu24eLqnL3JLlEDhWSpPOd+wWx5w+PXz7manXG9tYsqNTs7e4y2JlSTIbqw&#10;hHqRpL1kypyOHpwLyJhEXwpZUmGwSFwUmJgDLDGiAFcvMEIyGlTsDEuGhU2xcQV6XHB4+An2aAxI&#10;lJG0zuGQBMAIzeF4l201oAtLCg8sO3zTpmLqnWMQJMMWhnXALxzSgC0ChYcySkz+rkWz5KZZcLVc&#10;gNUMuwVnTc1ECDwCay3jomJLlUjniPMk1zkuRuwNxmxNJgxGFbFULC3MtWeuI3MdWTpBKyM+pkC4&#10;ChLfz8I9pZA1YUPGdP1BvH8Oe/utze54q69/7/wnETGgo6CIkjJKLKDp5YDCCvjc5LDI2B/jrYdg&#10;Y56I+dn8+Lnvzv5y9pak1q16uJtSW9li73dmsCRKolS5NmPKBJWyB3MSg0Dm4GUU4EWSGvz43JeN&#10;ftb7JxugWg88355Tkg8aRa4bloO+ZEA/sacS00ECiLD2RWXPukrHSX6ST1Joos+YCkmlgQB9baAV&#10;k3+zPfPZ9Gy42IeV15/1QHrMfiMr36gHntZsLbFipqyd7v661S0Gf5/sKfP55etB3iak5Wu/Zf3x&#10;8z0nqtzmqS0DAsQ6SU8F8DJs7B4yE2RDnlGG1VytQ6pEF4PPce/bLHIREwjn+vdWahhprSVyMJ8s&#10;Gfe+ufiWD5HoGGshmfzeSg3hfXO5IC9oZBqaV+ua71ih9d+x0T/SgRLTEamQwqNJtTULDIVQGNay&#10;lP2F9Jcr8/e63H/jCjjMY/Aq/N2f8G37rrnjzn5aS0NP6hcihlTTMKRagJKQwZ2AlwlUTvNtyNKq&#10;ZInsJN1tkZgo0AhUSASzIBNLLWT1HBEDyksUCpMBEY1IY1A/pkXoCLgQ0FbhEPiYuWM+MW/T89aB&#10;0auxMD2wSZpPxoiPPvXC6ElPsoeYAZzsR4QuZJXXxP6NMRLwSRGAiNF21Vayn3PyMxFkwKs0uEeR&#10;2LyJ+5ae/R427338FfM/huxXQfAh/Ylcx3NEX8MsHSfZxrO9OSZWJl1fSNcNCYyKvawwIYP9cZUU&#10;HPKYQwgIKZE+xQxEiAjn8u/pnJXRiYEbc11d5DrhKscQovCIIFMSAiEzqEnnpTUQMUJlZY50H9vY&#10;IYJIcfQQiT61d7qMgM9qDD2Dtgf+Ic95LiR2YtcRiXiV+lQCy2IC1HyHlibVLZaKKMWtud/7wLCw&#10;SBfw3uO9XI27aW0mUNIQQrdO3goR0SfkxdRviSkBRYiIFDHVnpQqk5xz34uJKadCz8BL7ElJUo1S&#10;eX24BuDS+5GN5OEV8NoPnPLWGPpD4mbvzv53tml3gNpH2u05/T3dTCQWmncBIVONseViyfT6iiI6&#10;6qtXDI1nfyiZzaa01zcJcUbguoAWEINAFQqtS2qjeXIzRb96zbGEr776ijdPnsByyVhpdouKL47v&#10;8YujI0pgrAUdyTHcGwuCh6bw7O1Z6nqLV6/H1PWc0C2ZXt9wcXHJcDCh6SLStzC74t7QMvAN7XKK&#10;EjppY4dIoRXjQtB2HcF5tIfQ3tDUV9TzC+aTgnFRgYBioBg9OmR3u2BnSzGuAttvNMs//JF6cU1z&#10;3SBCZFRYdre2ONjeYlxV/NPf/ZKJNRQC7FARHeBgsrfNl7uw8+kxT89mfPU1/P6PHa9eCKbTa3Ae&#10;LQQheoaVYn9/wvHJEQ8ePODowT129/aYlIpKDQiuY2gKtIyE4FFSMiwUX9zfoxoVPLyYcbD3ht99&#10;DSEuWTpN3TqarsV2HYOtIbtHR3z+2SP+429+wycPdrl4c83Zs2ecXV8ym80gdAx0YCQ7ym7KoBkz&#10;BnZ1i4hLGg/CDglYbhZLhiz4/GiL5vwlg1KjF3PqV69p93bozq5hT3A4GNFIkA9HbA0+4/7BgOfP&#10;n/PsecNZJ1hEzc3NDBEEWmom4wm7ewccnZxwcHTC9mjA//rrX2KDT3T6xiEEyA131mqVO3kWmnrL&#10;iRXfk4FzZz++bQaY0sI///HWIq7ftgdigkiZTAFJKoclEDFgYqpHJVVAyECHo/OS2seUYdM5xKKh&#10;aAPbumRSDLiYT1FCYMuCRbMkxIg0mtA1YGye5cV6Eb2RwS5IKaZvM6360/9QAK2XUfkuQG0z9PVu&#10;OKB36N5p1bXEYhBZHmEj8zWu84aTA7XevlfdWUkI6fWXrx1JVq/vXRRuvOfe8x6sAy59duh3mZQb&#10;Tl4M6T6LVKg8SoELXcqky466ImmCC5/cLq01UUliztLqJKuMOVbO3Xcf/4P2MXKLIliZaBQAACAA&#10;SURBVCB1WqyHHhTsF/xSIlVaSN0KBLz1+jGnDutrD7ARLIK08AFcgwwB07SotsNKwWQoU21U3zFC&#10;YhYNhEjpA1olMbdUo27dNkHkNUbsg2hyY4l0B6r9XPYx4y8ChHdYBCJn0npSsWkpNUZopFHUzRIZ&#10;I9ulZXs8RN2c0S4aWmFSsO/t+oF8d4/YfFZXMmPfs01fqH31Vg/EK5GCXwWE2hMJKJ0CasqnoEIT&#10;OxodmYWG627JtKmxXcPyZoYdT7hXbeFEx2S0hZKKp5dvuDh7xby+Yc42l35GobaYdjWdckTlWczn&#10;jOclol5wfXnK+WDEa+t4Jhd81V7wOk5R5YgmLDg/vSEI0GOLGEquw4zpwNPsWd44x/Vixh9ffcXs&#10;+pLXF6cUo4Ldk32GoxGHxwf85ld/z+//8EfevDljfrPg6tU5F6fn1Icn2PE2E7XL3miXk8kRi8ua&#10;adNQeI93HUp49na2cT7im5o9W/HJyR4PPruHHcBNhLaDOjQsjaCyJbiOy+kUWy/Z3d3lpDqkVnN+&#10;vfOIf3l8Sek6/v4fH3Ey2mO5mLNbDJlcNNy/gutnNwyVpJxUDLuCvzv6jP9473P2dg+5aRdczWY8&#10;Pn3NBR2XiysKe8zvb0751ByxNR7x8N4Dvnj1msvnb3h9fkbTTll2LcPBkHu/OObh7j7DyZCFDXgU&#10;r2zNYzHjGz9nUUBnC7wQ0EXKIPBKI6LCeUEvYRZkAu9iHwyPcbVkWs23G88L5PlLpAC675M4ehZv&#10;8Clgs6rhI/OzEBLbuo2URrGtCvZNyTAIaJf4ZkEQIESJ73zOPk5BE0EKVkAOrOQHOq7GYkkQAZlZ&#10;PeIutPAzW++XyXd8pFssn++wkBml0himTcOsXaJ2dhjujGlePmE4KLleTPHLBooCWWpasrxTDrB9&#10;n/+zWTbhbROk2EDMATVyIgIxQo5x9tvdPkbMm0SiTuFdEUCGgAoSGTw65mSNPHJ7mYJ8Lidi9J5w&#10;lCn4nA7UR+NCrgED6anLtK0Y1mB0/t5bQd+YGF35iUnXvwrE+vVugqRVLlIAfv28Z6YDq9jjuh3f&#10;abykrhCcWIddVuBN3iO+577f8jclMhZEctJGuiHrtkHiY7fKkEs+t8ApQIlcn6den9/mWCZCwvpi&#10;WH0/OWkqEzPSGCQtkdQPVOjHP7kCRp3rJeXSPUxskfW6QRdJ8iykbCykFiipkgyZ7xII7Dze+wxC&#10;CZB641nJz80mIrfZ4mKtVIKIqz6VFPEjXb1ASouWBu0lg2jYtkPG0iKbgAxJPq2LqQ6TyqzydG0+&#10;yeflvhbyPbzlR+VzfJ8P1f99Zz+feZnGBElA98whEVEi0MmU+OVlXIE1QgR0iImxGdK91D5SCcVe&#10;NWK/HPEknHPVdTTWMVcyIQV4aFtYtqgQqaSiMppFV1OWJUNrERGapqHpXJIH1wKlSproU12qGEEZ&#10;jDCoQGKaDQq64KENuK7Gdy1WRCopKSuNJPXTZVPTNh5UiSpKpDbENhAuZ4zKCmEly9DipUeXBltY&#10;HBGhJMu6htalzurTA1zZAYPtITfuMiHsylAqjQHCsiX6ABKm0yuwGjkYYAZV8oPaNskGqkgpHDoA&#10;QiGlIkSRrkcopNFIrXDBs2xb8G0ak7QE79KPKJGFRREJnUMGjyLLp9czQCXQsTBEmxUjgs/30xP1&#10;EBlEBnhCAkUlSC0JKjLtluhigDOC1rkUa1AWpQpcdAn8qxcUakClLfO6QWiBHw5w3KR77xyx7SiE&#10;RGuJ1wEvO3zrCfMG400GHNO87AVoa5JvCGmeVgaEoHUdXduBFmhjEFWCQIIILOkSQzkERHQI7ymV&#10;TSpDLvmJzio6PLgGuoYFFRUSLRUyRJxLvqi0FmEMi67LMRYHMREWtJCo3BaqKAk+EDqH70Jm9Smk&#10;MQSj8ImmCTLivSM2HTYEKiRjZRgahdUCqxWaCK7DNQ06gi00LvgkF5oB7CDEKhlwI80tt8FmQtlt&#10;u+WTi9t/39na7gC1v7jdduKSTGFyp7TQKAWDqiCGEUpb/ut/+Weu5jU3Nze0bbtC02OMq33VBgVX&#10;a814PObg4ICd7S2MUXzx6BP+l3/4B2KM7OzscHJywt72NgXZV/KZ/iwVUsHuVsXnj07YmRScHI1T&#10;rQlgZ3uP+yf32JpMiEEwGQz5r//7P7NYLJnPa1znU2FzrYlR4HxNNXR0brE6z8lkwtHREcdH+0yK&#10;KudzJbPA1qjg0b1DRoXiwcMjvvzVL2hDGswJEWsM43LAZDBkYAoGtmB3MkHJNI63jc/67Kmg+NBI&#10;jrcU9tEhxxPD7Jef45xbtWNd11hrGQ6HTCYTtra22NraYjBQlBp845EisQZYZa96yI6CwXGwM0AW&#10;DymGIwY7e2y/uuCydhAcRyPL/cN9Tg4P2Nvb4+Bol0EF4miLL8OX7O5sMZve0C5njAYVD+/f48G9&#10;QyZDRUFEMEPGlspYIi0dkq1S8YtPjtkZD/j8/gnLRQ1dy85wxKf3DtifTChNASIF3Mca9M6AgT7g&#10;cFLwxf195vM5bdvSNM0qoG6MWbXDZDJhVBiG0WFEzqZ7X32lH+MRubMfzT400W1OlnlplP/qM8fE&#10;6nv6wK8gsw1yMVbhIzZEBkJSySTTEPrsmAzWSEmipvba4Lmo7+aR2TjW5jHff2Hf8X5ch7T+1NeN&#10;VvmOL8/bv9OmGxm472nv77oF8Xs++yH739omt8eHns81mPa+bw0pSClCAtToFz0pUyplU4VVQmuv&#10;Ay5Fv+1H5iqtghsfx1KDjYDnn/r6kZZYYxuRr1sWUEJi8BgEhRCUUlJohc0/JgZMiElCKIbEUu9n&#10;zR5/Fuk6E9+zfy/p2d/ZX5f9KeMvZKUCRK7jk56ruPF8aSKaxFCzUmK1xGiF0mJdNue9J5JfP3A+&#10;fy4Y3p9higqTE3ACXfBIn4qZewmL6BmVBWYyRI8H+MWSZdsQAgxsgVIl49GYJnqapqHuWqLViEFB&#10;awRX1NTRQ2GwwwqAwWDAeDBkPJwgUaANsZeEFMlPtkoytCW2LJBSMtAWE1PhcE9Aa4UeWCgMC9cy&#10;u1jy5PQVx1cP2dk7wJYFo8mETx9+SgyK0L6m6xzzec3NosEWCfg83juhmbV0S8frq3Mq1+JERJcF&#10;xaiiWzZ0RLYKTalTELkGFrOWi+kl//LH/8G0WTCyJcOixCJ5cHTCzu4xFYJSDNgyY8ZmhGsc7ayl&#10;axzOBTrXUTjBYTFhsXUEVrN1sMfu8SGfP/yCo91DPLBsOi5mMy6WNTfRI6XkNLS8WEw5PjhmRyt2&#10;tnb59N4n1BdTDuyY69mU2XzO7u4unx6ccLx/wGg8xgHX3Zxn0wuezS+Zq8BSKEIQKcAfBcILTBSE&#10;mCTSfIxEIW4zVFad9HYHfJ+08WruWmfJrPaPMSKjTAHrjT4vRcp0t0hKFDZGtEssYSliYh/lg4iY&#10;spcFm4fZjP6vLQV918kMfw2i13/TtgmarNgzH2Kr9SZXcouJ3SSJ0WdsIcsyCxJjIqY6hMmHk6y0&#10;sQN8nP/SW/qOzflD/YCxOazPPtUv80npRvmsMkEGhSUExaomS8KeBPRsgHR0+j4fcg0apTZB43c9&#10;6Bg2fu9fN9cYPctv86Rj+k9kRuufG5xL9dokfTmed+099+XWsXrwLPvm7/HfesF30f+Xt/GC1Ndc&#10;7wev7e3reXvO73FLIRLbQYiERorMzCFEZH7tu2/fdYO6fQn9mBpFqnEt3jrO9y4QeiAt3nrjO7bt&#10;kwYzm37l86rEthCKQkoGylChMFGtaulttsO7fVq+9+n5ISodd/bzWr/uibBStRGZVbmuXZ3Xn+J2&#10;apbKa0mNpIsBExUWGAhNpQzWBxohUMbgLSAt2iZZyKJtGXUR2TlMYUBGhGsRLqBdQqVNUeCsoo45&#10;SUH2GWyJAyuzfxLaNgUWfYvAUxiNwafaYC7gXGITVVZRFgVICyqxh3SQ7B+eYIWijR2zdkEtWoRS&#10;2U9wSFkQTVK80tIgvMQ1DhkiXb2ESoHwidnlPMYnJpaQhqgkxcjSKWiFxDUdwSemkpGGgRT4WY2J&#10;ESE1QkUCSWI2CIkI0NYNUkpGWhNMn3za4qLHRY+MHu09MnhYtsjgKYzFWIOTY4wxeAEuJknxLvrE&#10;ai0LpNCYkJiJ0keUi5gAhQIpPAHJ3HtCbJGqpNAGnzK5k1xhjGAssfMMPRQhIjx4L2gCOGNBSxSC&#10;YdtQeo8lSWL6QiK0RteeIqTk4Kg1QSockaXvWC4WVMMBnfME5xBaobRC6iInL0ZM9iE9YjV+Wqkp&#10;Co0tUoJgdJ4udHTO4YRHGYG3GqRENwErJKVO4CUm4n2kjeBdks8MyhKlQXiH6hzSOYoIUqoE0imJ&#10;kAonHF3rCYQkv5kVOILKq62YsFDtwRIxMVJqQ2kNhbFYrdEetCDVFfVhnaC28o3XCUjhlq+U7IeM&#10;rXdg2nfbHaD2E9jbBWGFEAwGA4SxDPd3WXQJeIPECBACus7Rdd26VoNSqUC7TwviotCUCoaffkJ8&#10;eG8F2vXAG4BrW6y1KLGe9IQQDMqCe8dHHO7v8R++/AznXMqEigKtLUYKtLWMhwVbo1/TNJ6uTTRi&#10;YzRapew5HwJS14TY3Dp+URQURdHn3K2ynCWSgSoZ7JTs7+zShshN1+FIxed7oMxKhVEaIyTSRyoj&#10;0/HadP1C5AWwSNTcQVFQHh1xcniYaOF50SCEoOu6VZ2apDUrUFk2qM+kSzISEfrXkLXcZczXMkCN&#10;BPOgeHE1Q4pz2uUc1yz5xW/+M58/TCBZUYBRaYialFA92OPh8R6uawldi1aSQVVQFCkT1oUG2XYU&#10;WiTwgSQoobXh+Hifk+N9lg00y45Q1ygC4yLVgohdR+sEzlq8BGtgd2fEzvaIEO4lbeecudb/ACtQ&#10;1hiVavN5v6bL835Q7c7+dq2vqyaEQOds2hACWkjKosAag8lOcZIKDASVi7xKuXr200Qu1guxHl26&#10;62Y/um3OPf34uNIcT2/iiavgYBA5CylnYLPaNt0s37ME7gz4/sCFlBIVZALWpKI0hqooKKzFavOT&#10;nued/TVaHhe/w3rfRIqUBVkYS2ksRkm0kLRv973veCx/rDomwUdQBVKoxFx1LTJEgjQErble1IyK&#10;imhLOmO5ri95cnrGZO+A7dGYyWAEg4Kb6ylPzs55eXVNrCxOaOatRzpHGwVOaoKytKKlC5IuShSG&#10;KsABJV9OjugefMnVcg6VpSVws5izWNYsl0vELFBdtRRXDdW0o5AaOsOwGNMClzfXlC9ecfLgDD3a&#10;ppxsc6wsiwb04IJlhOX1jKevz9i9d4EdjBmXA7a2d/kchTYFozcvWfgOM6yQ1uAIvHj2nGA8k9EW&#10;g2KAQrGYeV48fcE3L57w269/z/n8CotkYFJd3Kbt2NrZJW7vsHfvhPs317y4POfN6SnBGsx4yHAy&#10;wQCtVAz299gjIIxi63Cf/XvH2K0Jl8uaaBRvrq54fnrK6fU1C+cwVnM5n/P01Svul9sMsWyNSu7f&#10;e4hCcX5+zuX1NTezKcfHx9x79JCj+/eQRjPtlpyenvPq1RvOzi7wLuKlT34BWQhJBoiePne9B77W&#10;iJXImexrpvd3Wb/fu/tvJIrEFHxIrHcPUWCQWB0xSmBz4fZ+eylT1vudj3tnPbiUWPpZcjCCVoKy&#10;MGiVagX2+KvL0ny9/PWHMha+r4+lFISPSkla2ds+3koWcFX/pQfT8jnl+LLSuYJLjLd+fsj5w4eT&#10;v37M6/8pgJU+jtD/futVylsJw3/W9781f/dKBMAtuczI+69304f/s5rj7RvY/52xtR7L65ljq3Pu&#10;Tcoct4mUxlLaAqN0r2eTsyQ3ro+cV3m3fPibtz4nQQVQRKxQDGzBwBTYzqERhLZLG8sM3GT5/G7Z&#10;ELsWM6zwIdB2GVAWCqxOyVVepPpkMkIGL6RI6lox6SUiugiuheAwRKySaCKxbWm7Btd2GFNgiwpp&#10;EgvKtSlR0grDYnZFFwRNaKldQ9RgoiXIiPMtRQm4DiEUxhqUkjQKvO+ITUtZWrx3yLpDLB2xkwkM&#10;QRJixA4HWeXGEYIDn2OsVlFJhasTINaGlhYIQiOMRRpL1BLvupQYYlISHt7jXSC6CCi6eonWiczQ&#10;LJdAQBYRbU1O0ki1xIT34LpcFkdiigJjiiQP2QbEskN6h4oQu5S01uJxoUmSwj4iioIYBK5xSfNW&#10;RLQKmKVDNh0yKAqg9YEmOIQRaC3RbYtZdIhlg4sdnY6EgQBtUEuJ846oJVKYtN4WiQEpvcPN57jW&#10;44NHaY0eVBhraaPHty0u9rV0k2xkktqVCKkx0iB9Q3AJcIzRp+RBK4llSrYJVze4KGikwUiDEja1&#10;UYQYPNVkgtQCfMR1nlgvEF2HQSC1ZlYvQRsMGu0juJBUHGQEk9Z9jjRf++yfrOoAx4gxhtKmeILW&#10;GhkDSilEz1qW3z0rfBcb7c7+fLsD1H5k0zo1cQKC1r23D2yGLg1CSadVorOkrxEKJ9M2CSQTxKjW&#10;lNKQ9IlVTJOIVjIBbp3HRbcCkFQEJdLgHFyg2wC+jDUYmTR+XXR0ncdnqS9FxAiBMmCkIliFlEnS&#10;Vsq0HvZBEqg2QrFrBzRlAncYaRLivqrTk4A1i0ZLaEUkSoXUeb9IQtZdIATPaGiTRnCXA/laY4xM&#10;9UQEtK3DCJBarTTvewmYEAKjSbnR5v0vgAfXZ59tFOgN2c0XGTioyioPZKkdjUoDtm8blrNrlrNr&#10;QrOFFlDmdgkOisSSpglQVRZZ2XTtweOblhAiOrZJOimvbkL06f4K0Ln4e1VAqQ2UBukCKnQJvIyp&#10;mKkTpPaTEiXFun6y7t1ydevaN9eC/V27A9Pu7O2skz5bMwaxAtWklLk+QEiyqNWAymi0UrjGEaUn&#10;+CQ3AG8FwX7ME/8oMf1/23J572eeffd2m8kda032PoswZ5GSGVCiD+hn7XDeqph4B6p9uPuFdYFs&#10;lZMZCmMptMGoO/frb9lSwlE/9krWQrFr837NmLBSpYxErTAi1aQQMYckf65H0QVQMtUYyLUzok7Z&#10;ok5bagStULSFpdGas66luLpkdzZDT7YYjyuWwGmz5Mn5OS9vbtgaHOCLggWwrYdIpRG2pJOKpY/U&#10;PrAIkS5GdiQc7E843PknfvOr/0QjAl4JLpdzzq+v+G//9//FmzdvmN1M0UuoOk3lLTYq6qAQpiAW&#10;A2pxzel0zuPTUwb7hxwdnnAwOOB8vmSvrnl9Pefi4oKn5+cMnj5DVCPu7wsebA842j7k6JNDHl18&#10;QSdhuDPBARc3V9TzBUpIDnf32Nvbo6oUi5uWs8sLvn32jOmyY9o6pI9cz5cUcs7W7jmP6iXjbRBK&#10;oidbqPGE+ZtTzhY1N62jJqkT/G///I90DVwvPG3wlGNLZaEBLoHff/OYxy+f8+2rN1zMahqhCEJx&#10;djOjnXccyQkmGMSDhwy3Bnw+/AUPP/0Fy+WS+bJmOB4xGRkUcO7g5aszvn32nJevzpjOF7gYcFnn&#10;uA/ipxo+gZh0FQnSQ0xBgNBHU0Xv936/9TWTVvbW/jH0NZdWOyCJKKnS82I0ZWEwJrHlY65fIaW8&#10;Cyb8jZvMa+PoI8SAlAIVEtfWCsWwrCiVWQEEIoIIPsnzkhdS7xmzf1Lb8OV6UDvh1em5USL57Ks1&#10;3caryOCyzPv3SZe3QJqPXAt+CFD7a/chvxdQExvkxz/TYmb0rPzI2LMO14nI8K6PuSrP2ycUxM3f&#10;M7gmxff7BfE9r/k4fdm4PorwTh31/LeLEeE9Eo01itIalBIQPdH3rN/vXmP9dd/9O/vRzfc6p6mG&#10;Wmk0A2NSjVyXyk7EJjF0glRUUjOqNANRgOvwRtI5l+JZSmFMQSdh6jvquiYOyvTlIoFqUmSWFhGC&#10;x4aI8g4ZAqXVjAtDoRTBanxbJOaoECAULkK9qHHOU5QDBoMST4tVAiMNpYpoLTHG0IaO2gtsgHnn&#10;aV0LncMLRfQRKTSl1pTSoJTGxoAISW7SRoXvHIuuw0SJR7OIjtgEnHNYU1ISKWLHUTlCh8jCdSyc&#10;o1MGUViC1jTRI5TBu47Ypbq7yrdo7xkWBaPBgLpbUKgCaTStKuicAyXxztN1HY3rEoCnNANVIk1S&#10;T4utoGu6zHpWDMqKkTKMlUR4x6KpmbuGiGTmOvxymcaCIBMTThomVYkNgUlVMRKRMmqktpy2C9rZ&#10;Ajkw2GgYYtm2llKWhLampmEawAdFVQ4QQuKINL6jqadEKRgUBXuDbVzr0YO14luIEL1DekdoG3xI&#10;MXqrC6wVSC9QwWOdRHtHt1hSaYMyJUGlWsGNjIQg0VJAUaF8zEmzCqUkUQqa1tP4iF02SYoyBCwO&#10;GyWFriiEIBqFrxcILShkIlS0ztP6QNd2uBiRlUWoVFdbhlzNXkaElBgUkojVibnZl+lJcf+40ox+&#10;X3ziTqj8x7G7iM5PZFLKFcNsMwtsYDVdTCAQZGaAAKOT7qtzHkFCz2MI6UEhAV6aVBhRiphluTwi&#10;phpgRWEwSuFCyOCaSDrhzifGUkya5rJIgJcSEWU00iZEJiKSxjGs6s2vEtsivVRykjfe0Kjv2WBy&#10;45GVubZBIA0sPi9qo1RUuQCjFayX10oRgiK6JMUYAjg81mpMGneAdD6l1bclJiKJuUZE9vLLvb0z&#10;sIis0y7Sv9SICHpdhfR+BKyC/d0JX372GVFZbDng/LXhxeNvmEjHVlVQHB8xGCgKnbRyFUkawkgy&#10;qy8Sfcp00FpRKIsOHRFHdIEgkrRnjBLn6ZUxkCIBmUpJdChQ0SfZNSkQQuE3dGdi7kt9ELdnPPaM&#10;vL4Jet+5lwV5n90Ba//+Tazuflgt0kQulNp3liTJrVAi92EcRkrGVcXQlpRS0sZAdKmWohSJcUoI&#10;uSYB684Xcyb5iqL2l7C/3WXZhwC1d9hoG+8Dq0IVtz7v68ZECLHnGK87REwfpJ+7IQLIwglvZfdC&#10;SsqIPoBPILTRmkIbrDZoKe/kE/7WLfaw2ubv607hvcPLFOzVSlBpTWksVqhU7yCmZM8/lYHWgwkf&#10;x1zLtRiUIaIJ0YHQSGNxxlKHSKcNU6AJkdoaZlJx2na8bBsq7xmSQtLPlwtetw1TJRmUJcvCUgtJ&#10;g2YpPEupcMoQTIE3BV4nFtvLOVQAGopKYbSiA7zZIkrL4cE95rOGetYiVYG2A4S0OB+ou8Bl3dFI&#10;QygGTH3km9dnqNELQjHgZHvEwaNP6XTJPCjaP/yBi2nNvz55Smcsi7phPhpxf/+IopLYwQCtJYWA&#10;NsJ0vqAaDKnKkp3dPcrhkAC03jNdLrmYzThfzFmESGEswgea1nHZtFx7T01mcYxGmL09zOUlvqqo&#10;laJNrc8NoAvQhaJziqWCGw8vz695cvqKb54/5eXlGS8vLpl6D8YQhaRe1FwvpzwcHVCqElVUHB4e&#10;MCmThPhWVeIpqYEOOGvg66eP+cM3X/P01QvOLy5YtI6OzDrI0l09myIF6NPCP033/VwRNuaMD1MV&#10;ekAtrrZnDQogUkCup1DQs+QlVkKpFUNrGVYFhbFJVjXmGlJCET8qEefO/j1Y8o9S4EnLlKAavadQ&#10;OgFqhaWsVSqXAKkf+5CzSj/cfz4MKH3kBWQfbPXMCbJ8YJ+0u06C8vn0AyKzNDac/Dv7s+3PHUZW&#10;+2UwtF/vE2Oq/QsgPpDy50O/2SrxMW7sk+rmvOcc+3638eVy4/3VCPsWkPa2v6pSZjVSSKqsvmCU&#10;IvqQJMWUWElcbgZx74beO5MRhO9jlgIjJENlGduSUszQvmNSVsxCByKwO6j4dHuHT7Z2ODAlVgqc&#10;hM47ZEhAFkpzPpvx9ZuXPL444zq4PN8DuW54Uv9N0s+m6xhLxXA4YHd7i4OdLSbjIaU2iBgoioLl&#10;smU+n3N+ccWrV6fcTOeMq5LjgwMe/fqEoTEYrSF0pArXgeVywXQxp3Ud59NrzqZTbuols7YlECmG&#10;JcPJkP3tCQejLXbLIVWQVEFipcY5x2zZoEYV07bl6dlrHj9/wbyZMywNO9WYsTL85viYkS2IhaEW&#10;sJSCWsDpYsrrqwvqZcvN9SX11TXCOawQTIqC+5MDTg4OGT8sqKoKVRR0MbCMjlm75OzqkvOrS84u&#10;zhkMBuzv7nG0u8+4GuDahquzS85ubni1WFBVQ062dniwv8/RaALRcz295nxxzfPpBS+vr7hsakDh&#10;gU5ptsYTPjk44tHOFifFiGruMVEhpOb/ffoY9/pbvNAM7ZCT7Qm/HO1xOBigYmARl9zYSGMEWg3w&#10;QnI5n/Lk5XOevnxBCIGj7R0eHB6zVQ3ZGo5QQnJ5ecnL0zdczqdcL2ZJ6UwrhsMhezv77E8mjO0A&#10;0XU0NzXdYo6rG3a3ttnb3aWsqgSouQ5H6j9DK3P/NWhtCQGubqa8ennG+fk5V1dXIAKVLdid7HCy&#10;t8fe1oTKJgWPKyJOCoSD5aLh+mrGm4tL3kxvuJrXKc6rSclg+MSqVBKlBVpIpBAYoVKymvOJjCIE&#10;Skkc7tY429dIu7Mfz+4AtR/ZeinETeslGfsEIiEgqlRjIMaA6KUnBFiT0BJP0mZdM40yrVWAVTkr&#10;KFsIa/Ar+KRVK6VAyyRN02eiCZmyOWPwECNayQwfRUKMtK2jKBKDLW44XrFnkgpQWhKiXmW49TTu&#10;nmkaYshZISQ8XYqNTLhEwZYbYNrqKiQZ3EvXIrVCKVbxJu/zNvmENqUepZGrNbf3G1let5gZyZRS&#10;yKgQuWaJEDnHViQ4zQVHFxUhSrSAYaEZGYWOHaFZcH7zhlMbONoZsz8u2BrsYVk7pyObgDUBOBFx&#10;IongWCmxMnm6MSRgT5pEI1ekYqhNqp3JpvSClCTaen5Tbga6V4HvdC0hBozUt4C0VVv074mQE37f&#10;n4V3Z/+OTawXY5sWgZCf2RDjChxXpLqFOI8WMCoLtqqKgTXUtcSFiPQRYVgHH77LVsHju1yZH9Pe&#10;BtPekXxcgZvJRK4lE/I41TMOxEoOKAPwf+WZxT+rbWT8ipAyxVRMcsalShIN3RhDpAAAIABJREFU&#10;Zc9Qu2vGO0NClESRfMWeJQrpee2lsAttGNiCkTFUWmO6/FlcQxMfhih+jHMXuF7BTyq8kiw6z+l0&#10;zjev33B6cU0znfL0+oazzrFc1JiXr7mJkdOmo2kanjx7yrPFjKsYYFmjT8+4cI43dY33nm9fveG8&#10;XoKQzCOcTud89foUczRAuZAkXAREowha4kSkVYIz13LuOy6CQ3UN315d0Dw3dG3L1eKGp9c3XLuA&#10;MwM64PnFNbV4zDxKTu93+M4znS2YR2iM4cbdML+8hJcvaXzA3n+ILUtGapsmOJyTzKXkcjrjfHrN&#10;q8vLlMksJE1wvCpGzKfXPH7zmjc31zRS0GqNKUvoPPO249nVFb978pirtmV7ssX06pppCISqYiEl&#10;Ty8vCYMBI1NgWiilJQqBI9B4x3S54OX5Ka/Pz/jXJ0+5aWpmbUcndSqKFASNc9B0PD27oFl6LpYN&#10;u29O2RpPqKoKay1SSpZtQ902nF6cp4DF8+ec31yx7FpaEfFGEMj+dq8Q0XuheW5ZqQXHHFWNIm8b&#10;by8s3mMrhlqvInGLaaNIBZRyXagoIAZk8JmdJhiVJaOqZGAtwrUpwUFLvIQQfmZ20Z39zBbyOjlJ&#10;lCqZMr4joKViVKSEscoWWLmgjg58SHXBfuAg+5MxtDKYJrI6i89r6i6mYEAIqY6hizEzRwERcyLv&#10;bcnHjZP/AQoI379O/GDC1w+5tp/Rvvf8/xL3bjU4rnJ4U+xBsJLuBFbSj/CWVFcfS8n/9XkL/bZh&#10;4/f32fuAsl6GUsZ1HKk/7mqbfEwjQMSAUYFhYRmVBaVOyZe9b5J2CHe+7p3dMgHoKFAx4gOUUjIu&#10;C0bWUimF6TqIERvSOL1TDnl0fJ//9MmnfLq7z7goKKWmJnUtTUr+eXp9jv3D73FPFNPXzxGyTxr2&#10;xJgIA6mEBYyD4GA05N7JEQ8ePODe0SHbOxMGZYVCMaZgTsPF1RXPn73k9+YrXr18zWQy4dHJEf/4&#10;q1+xMxwxqQosyW83gAietm159uolZzdXPD59zeM3r/nm7A1XdY0tFLvDAV8e3+PLe5/w2dE9Jqqk&#10;iFDqlCexaCGW8Pxqxn//7W+5Pr+A5ZKTyQ6ff/opJ4Mx//TgE/YnE8y2pREwBy6Ar05P+frZE56/&#10;eoVvapy8odCao8GIe9u7/OLhQ76495BPj+9TaEM0hlbBUsJVs+DJqxc8efWC3/72t2yNJzy694C/&#10;+/wL7u8e0M1rHv/hD/zx2TNuLm8YDTX3t3b49aPP+PzoBKMVVzeXvJle8C9/+D3L5ZLFYoFvO0RI&#10;7NedcsCjg0P+yz/8A5+MtjHXLbINiQVY1/zhxbe0PrBrCz7dOeQ/f/ZLfnl8j8oKlniutKOREoGh&#10;AV7UlxS/K1i2NcvFnOPdXT6/f8Iv733Cye4+BYpnL57z/1nLN8+fEus5i7ZFliUDrTnaGvPlo0+5&#10;v3uAdIGLl2+4PD1jWI04Pjjk/r17jMcVkRR7FgKMJZNZUoxMAjXw+NlLfud/h5vd0AWYjMfcPzri&#10;i0ef8PknD9nf3aEqLV4JsJYF0LSB2c2cs9eXfPPkCf/6+Fsen75i5lINwE56fPZTBKTYt5AMipKq&#10;KLBaQ0gMRqHkRq3UzYS0/NzF9WufcHFnfxm7A9R+ZHPOJQqmUivnelN+ywe/CmL2uqfJkUpelc6y&#10;UEnFT672994jYsQqu9q/NyUTkNQ5hzEmfV9IoJrRmYEWSVRU3yAISJG4WP2SmOhTWa8sKdSvh/s1&#10;rZTrtW0Pw/Wpcik7aSNIu8GgSkywdc0u53hXNSM7lP1rJB2v/yyxt1J9hOhdbsuNn3wcSAPeus03&#10;g8jpPaOLdJzsWvaZXv2opRHUbcvlzYKXZ1d88+I1X337gqdPnnF1+poHO0MMAR09JgZMBL0RUNVi&#10;DYaBT4CdYFWKV6AQEqTQRKEJeWDWACZN0M4DLgW5heqR0kgMLrW3SH1J5jaVfVavECmDrG+6jf7X&#10;9xcl1Tuf34FpfzsmYnjPgqtH+hOk4mMCw5ECFSIieIyAYWHZGg4YFyULNWcZkvxqD0bfXkBt1grK&#10;K7a/iCTkv23Jxo+1H8JQ29yuB9NWz/gtQE1kGRlS/bQIPmc8QQ6UbiY1/xSSnv+WbN2MsEosybrn&#10;kNhp1qafLPtI97fdf//WLcc1s23KPuakqyzdbbWi1JJhWTAsKoa6oAh+Bab1QbC3a7K8PTr8xRdP&#10;UgNJNi06D0HQBsHlrKbtTjm7uEjZk8uG+fSatmu5io7r50/46vyUnSfPaZqGm9mMq8WCZYTp5TVn&#10;7hsGgwHee8qy5Obikou6pVKGy2XH758+52JW83/8n/8N5xxt8DgRCVIQpEgJalKAkpzV1zTScd3N&#10;uXz+Nfb1U3zncL7lZlFTu0BUFqSg6xzT01OuG8c3by6Y3UxxPvL/s/eeTXYcSbrm4yFSHFUKBUGi&#10;m2T3nWnrmWtzd3/A2tr++tkvO7sz0yOa7KYECFnyqBQh9kNkHlUFEATApjqvWVXUOZU6IyM9/HV/&#10;vV6mY6xIttuTq2sq5/nzn/6To2GBzUvq0CS1CRWoGsdsMcUoSznIefTyDKuEQueId1ydX/GiWaKO&#10;D/C+SVI9YmhMzfPFgn/586f822d/Jcsy2rpmsVjQNA1KKb58+ZLhcEhpMpg36EhXcN1QB5dqx7U1&#10;jsiyrWkkEqzGicLHiI8er0BnhkfTC85nU76+OqMsS8osT9k4ndKEaEXVNsyrJdNlirpehAYngWBM&#10;usaikRTp1Q19yUEWJW68KnrJe0GUTkEaIm/sk96s4blFqsUIXcWeCBA8OiqsQC6KUZ4xzjIyq1G+&#10;L0CfAgZD8J2tssevFaqzh5L8o6S6PTGQKcMgswwzS2k0uVYYJzQhEqPvpGQ0m+osb4t3GpN3gqV6&#10;yUcf4krKMYZOjjVKx1+vCTXvwmvrgL2ppPjbri/IT9qh15OMm3bzqg23zZ2+9w5S03/sfkdZs2Mr&#10;go3tsSopBfXe0fV/tq74bdzvLnkGW4TaZs00kTUptrtvIWCNRRpPYQyjPGdUlhTGYBAMEemUT7Zs&#10;EoEQ94GUe0CmknKWUkmRa5yVTIoBQ5tTeEfbOKJr09jsPCNjORoMOCmHjEld2ROp6hpvNGiDiV1C&#10;AikwwkiSByekrMkYI1pD7hT3J0N+f+8uv//dJzx8+JDRZLyuYUjA4VFExsWAk4MJx8MhsyxjoDQD&#10;ZSi1YpQZJnQejqYlF6HUGl2UHDz4kMujQ07GY/LMUjVL6rZCCGgi98YTPrpzysd5sfL1xT7t33na&#10;WuGritDUiHMMs4wP793lj7//PR8f3eFDmzPJhGWAmQOXJZ/j5GDESXXE87OXiEpSlCflkE/ufcAn&#10;p/f4w8Pf8rv7H3JUWFwDV02LGCiGlgM74ODggMligbV5Ih8RxlnBg1GB1znzrOBJ6ylcYBjhQBlO&#10;8pL7E0sBDPUxRkceDUd8qwwvnMcHaGMkBBgpzelwxIPxmN8q4CAjVokQHRoFVYUWSxFhYjOOh2NO&#10;hoIVoBJs5ah1wOUpyNu1NYqA1Qpyy8AaJjoRiB+iGQPF0Qnu5JJYLVjMLjg/q3ENxLZGOc/QZtyZ&#10;HKBcoD675NJ7dNJ5JgRHaJN3dmRgksEYaBCWCFM8y+CZLRqWixlNXUHTclCW/P6Dh/zTP/yR//Hx&#10;RxxOhohKNfRaSX1fA0OtODwac3845ng4JrOWssz59Nm3VCawBJoYusDmjiPAczgaczAYUdocqWuC&#10;9+l9KkkRL+jbX1B7ZZwfBntC7QeGMQat9Y3v+ywtokeblLIZpZ9sAl10UnBNcmRLYrBS9JFgUIms&#10;U2lS6dsk76C6fWkliFarTDHnAt4HtLaIoqsR5tBKpclwOhh6b6BWOqm1xQ3DrjPEN+cQsXO4iiiU&#10;Xv8j9llwsm3RxY4wlO44TZ911pVYSwdPz4qlWm0uoLSiv4xJyjAdi9GGPtNmvQ+Pc0la02ZZ9223&#10;wVuQzlpWOxYJPSuARkNouL445+svvuQvf/2Sx89e0CwbRrnig9Mj7p0ccvdoxNFkwLjbnWK9u0So&#10;BbRook3XdEWCilo5pUARvMNHTVBdlJckuckQwChZE4tKIRhMly6vRW3cvY5zI8mXoGSlr5v6z8aV&#10;eA8Twj1+3tiV4+iRpkNrAnpFuoeIUUKhFJO8YGxyptoQY6BVmiCKoNSaBd967FJmmnSk7/7F/sPi&#10;VQ6NdYYaK0d877TspQH6mmoSIzc49r5P/Irv3w1nxCZf3H00orCkupuZaHJlUpZal6EmTfM3Puo9&#10;fjKIahWw1JNpQRREv3LUaW1AFKINhdaU1jK0hkIrCmVQzqN786frd6uPsrYHfjCoLssyePBpPGla&#10;z3VcslgscG2LdAoIKSDT0irFYrEgTKeYs/MUVakUNs8IpmDW1JxfXGBnM6bTKSdHR4gLeJsh5YA6&#10;wtX5Od9eX4FK2UbKZpjcEJSmCQ11HfB4IopatVBaWu05uzqjXs6JHnJrGBQWjwadbPUYJRF8L894&#10;cjVN6gGdzRoCUOT4KLxczLmYXnNc5CyXM8JyTuMbulrvaJNBbrmcLshpkfkCV1dYsZS5TcRjkREI&#10;TNsGrwx5YVHDEa0RXiwXzK6vyPMSoseanLLMaXzk8uqCcHFBrgyltrjGo7rr13rPoqnQmWUwGbNo&#10;GjAGMZoQPI1rcSGCtphCM28jS+c4m02x1RJNko6JPqxq9LhuXqFyS8gszija4JMzKyZZryQ/3gdp&#10;dF27kwuWG3Z3QNSb9cy4mZW2iX5eEeNKUkxiIIaIIWBjJAdKLeTGkKlUMypET4yCk0gMYU+m/coh&#10;nU2rOrlQiREVwCDkOr2rM9HoLpNCgmcjinEtaf4WiLAOgnjb9fs/Nuy8rnRhKvHQzd+jSCJf+uy6&#10;SJo3h8BKFHLjOVsFUYXXB/wIN30bW8f4GkItxezJ25//bWTRe8brCcEfZu/97fleZN3qOLdXet0R&#10;roiyXTJt47tdMm132Vwr0Cm7qK9/VVpDHiI26pUkJXSSY991UHv8aiARjNZkISKiiUZT2oyBzSm1&#10;JhehEaGNyZtlAlgXUa2HuqU1mq++fcTZxQXT6RxtDXY45KxZ8PTJY168eN6VOukcjFEgOhCLIpEz&#10;D48O+fjOHT65d587kyMaPOfXl1xeXVHXLY1r0cqSZxnLRU1b1bjFgjoK7WxGoRQ2BlwbmL08Y/bs&#10;BdQ1I22wmeGj3/8eZTLa8YSX4wnjvMAQcW1FaJbYGLGdL+R63vDsm8csZnOWbZJeXBC5chWPv33M&#10;spozGAw4Pjnk7t073BsV+POKy+uaby7O+MvZcxalIb9/B1/meDxVs6RtayAwGg85PTnmwd1T7h4f&#10;cTK2nD+54HI649n0mrlE7PEhcVjw4uqKi+k1UStaH1gul9TLKiUJxIBpHSwrjoqSiU2qGUNlGAIF&#10;UCMMEO4MhhxkOQfa4qzBR8H7wFFecDIYIm2L5Bpx6RYpA1YkZb0aRZ4ZrNGYGGmXsJhXPDl/yqPl&#10;FVexYRYCS6O4qOZ8++xbFssZJgqxbWjnc7K6pShgCJzanOXRMW294PLqjBcXL7gmIjjENxjfkkkg&#10;RoerK6bTK15eXnA5u+bs6pJhXpBFw3E54uHd+5hTSwReTs/45tkzzmcz5o3jajbnanaFj47RcMCH&#10;9+7ydx99xMOTEUsPT1885eLqnCoEzuqWiOGgHPLB6QNOD0vMvSOa5mOUUTw5e4HWSScI77rM81QL&#10;OERhPBwxKgeUNkPqJiVadHb3pj/npxy08kvCnlD7gXEbmZY0Tvvv08sC1tGc0v0SQJlNsiuu/i8K&#10;siyjd59oo1i7UpKTRvXstETMZvExAojqnDV+Y70NbFrrss5uuHEu6vYJxeu+39pKv5/ep9SfYL9r&#10;BTZTq+8iYLKNLUhgVzZGBIzp2bfXTAhknZW2Ri8z2eWUxVS/ToDoG3A1hRLKozHjMuMf/+533D8+&#10;4s7BIVYirmlTdK/RG5lp/cQ9yXmuCqsDSNbPLBAEqxWmr0excTmsvX3itbrHhO3+0+9bb1zMjf6z&#10;ea57/IrRk9GrEEm1mugDGJ2lF3KA0AS0ChRGEwUan4zbBycnXFye8eL8CjMoabxnOZ+SDQYpa0AU&#10;vYiZxL5q22YPfxeE3Qf4++E7IiXfd4Tu+84CVa8YZ3exu79VEfourbcPN+h9Lr5z9Eh3ryOxkw3q&#10;Llm/332C1SshEXzr0D5lTZQ2Y1wOGBUlFkVs3Y99iHv8yFDKEEPKEgjSORglkVQ+BgpbcL1YgjUY&#10;kwp+j/OcO8MRz2YzNJKkQ0lqCN777hlNwRBab2TvbOJ9MW39+CYKsrzbZspQ8kTEmFSTM33d1QVL&#10;dX1RCicCJiOSIjADEDMLQAPk4zEz59ARtDFcN02KBDYaL+B1xCkIoSXUNQFFVB1J2duGRoNRzPHp&#10;OMscUFQx1TTW3bupdp2NZCzELpurdygLa+d5dz7BKC6iQ5FkB4MGL9JlF7REH5HS0pCiXKW0NEFY&#10;hjYtXxi8QFYOcChc06ZxNQTAIcOSKiQB+Dp6Fss2nZfRSFRUESrnOvVET6iXycrTihA806tLMDqN&#10;9a0jEPGiwCpCjCyJOKsQk1QRqpiCJ8i2ayD3smGekOowaYjd/EVFnSTI1uYlQaTjGnQiIwFRKy9+&#10;+gnwJvan1nrlOA99gWlh7fzXFmstbZuic4eZxdQtyjmOD08YaE0WI+IdBJeUHIxGtMJLCjzs32Eh&#10;9MGB63f03vf7y4arK6zSeB/wsSVThtq1hCoyKQruTCY8n007QpauozvQBox6L2PoO2U57dqn3fPR&#10;1wpSWm0FVoStuFIBrVHvYkB/x/m/iX36U66n9arj7xVv+oS/t95+L60vsBWJJVs36kYGm1q9lrZ3&#10;/l2O0+8bANeXLOmVflIpkvVOfF1TKmEyKDkcDBLB5lwK5O0C85DNaYJa1dzsjvj7HdAevyiIC1id&#10;lLqauUOFyMFwwDAv8C9fIIUlUxqtNMZ7aBqsDxQi5Ahf/fkz/vsvn3J+doFXsHCOJre0w4IQHdFC&#10;09YpAL0YgAs0yzlGZxyOhnxwcsLvP/yAj07uExDOLs748svP+eKbR5xfXHFxfcXdu/c5GI2RqJjP&#10;ljgXaKoarRSlVhRKMX1xxhf/9d88+vQzLp885WQ44g9/+DtGecmdjz7keDRimGdMBiWltVwHR6aS&#10;gtQgs2TA18+f8a//+v/y6NEj5nXDPLTMgqc2UB4eYsqMxrfkZcbpqEh2WWj507/+C//8p3/jWTVH&#10;Tg6wd08wxxPMeMD55RkuOvIiYzAoePDBPf7uf/yeiba8uJ7x9dNHfPqXz/j00SNcmTP54D4yHnPZ&#10;1lzNF7yYTfng5ITyYExeZp0cfUDpiNGRaj7n7t272BC5M5lQz2AyAhsCH5yccDa9YmgMA63xSjOv&#10;asbliI/v3eeD0xPGecFVW/EwL4gWnl/WKBtRFtrgqJqK+WJB6x3WQuU9n3/+Of/3n/+db67PoBwx&#10;9Y6lDXirmLdLSm1R3nNncshYZUgViFoxivDg4JCqWfL1sxHDIqclMjkYMRmXZFbItEIVGUECF4sr&#10;vj07gydfIaLJteH++Jh/+M3vuDMeYzhkESKfffYZnz99wl8fP+L59ZS6cSwXCz66+4CHH37I3fun&#10;lMMBFXC1mPH88pz/+vzPfPH4G755dsZkcsgHR3f5/cNP+Kc//hO/uT/iD5/cw5SWKnr++U//D22E&#10;yrX4tmJ8OMFomBRpvM2iJClqH1blAXwMNK7FmPzGM6d6l/7fICDl14Y9ofazRthwCIe3aDdL127g&#10;hoXbR1FvGj+/IDKmn+evoNYDTYgURcFvHtxnNBrxx7//A62PZGXJsCgY6cBkkDMZTpIvJAbatsU1&#10;vdTnqwzHborTZ4hFSX/HVI9i9+quZBNuBKLt3pc99ngzbGam3UbW9lMoOtkOJcmfoEnzeB0joyxj&#10;2LRkUZGhiKLQSlAhycaCWfnQVvvd3OdPeDL9S8fuyLGqu3B7sOuqjsNWDYc9Vti8nn39CCWpeHCm&#10;Dbmx5Daj0JZcmyStth+790CtMwaiIm5k3DvnkhJB44jWUijDKMsZWksuCh0DvotKTFnxshKThjTG&#10;vtJh+T5ItT6DaGs70kl+d0+EqPWYIZ2E+E50/GatmK0tdY7hCHjNKhuvP3QvkmqnCYlME1i/1VTn&#10;cN74nDYKMS3vRTrJs/7p3c6q9rsO67gO7lJA0P3CKskJdURe3NpeSKSiBCSo7pnvr4GsnKTr6yar&#10;z2hQsQ/8Up1DVHWSW6zJvZ3r1zvPtaju2iTFgsD6wkegUWq1u9VEe+O+9Ahqwxm/eY88q0zzqMKN&#10;/pZOMeystNrqK77/HlAKpQwiDo1DI2QCuUQKDaVRWBVRIXTZaX6VtRNE0D9lb/4efxMIASGNpelH&#10;owPoCMO8oLQZuTZYSRJlTlkaoxHePrvqB0H3nKuNMXVziA+7z+4eP0286h593772He/3VaitrMf7&#10;/o3Vf7dSq+g31/Uh6QJnFFAoTWk1hVVJGlUliTgdOh9T3Nfq2eMmFKELADMo0RitKLRQZpZhnjMs&#10;cprokrpTABuFXDQDkzGwhlxgdnnF/GrKYjojCCyCp201dWy4djXhaExKfVKoVV1wxTAvORof8ODk&#10;hIPhAPCcz6758osv+OvnX/Dti5dcL5Y0PhDPzrm4nKJFoSO4EBhqi1GaZlGhsjyRGq6lmS+pZjMq&#10;0TRVjTWKzGhypSkyS2Zs8i62Hu8c89mUtqoItiRER9NUNE2VguGswjcNtXO0yylN8AzKEqyiJj2P&#10;s5fPmC5mtL6hbiuqS0/dzmlfWkJmcCGgiByMhty5c8zkcEyQwNXsmquzl/x/f/1Pvnn6LY+uz2kr&#10;gw4VPs+piDQu4GPAdYEDXvWC9B6fQquIviV4RwwO8Q7vHW3MCU2D1pahzRjnBUNrqWMkiuKwKDgs&#10;BwytxQB1s6QyBZkCZSRtPTqitmSDHFNaggTqFhbVnLquadsa17Ro42hdQx0iURuMybB5lpTYWo8J&#10;kaz1mDYNZJMs4+RgwsnxIUeTMbP5FTp6cA06OGyX9KB0ACssY8PSp9pkI1MyKUc0BJZVxfUsonNH&#10;W9VM5zMuptdcLuYELQSrMMOSw9Mjjk5OGJSKxkW+evKYP/31U/7y6EueXZ4xcy1UM4pry/BswP3n&#10;z5hMRkQNoyJnXBZYwHhPrnUyxKPHKMO4KFbZ8xJiV/NyPciKyFbtzT1+eOwJtZ8E3oGceqeH5RVk&#10;zBvJAPaZLe9IrN12/K85p5URuPXlWx7DhnPkJqmWEEKS7RoPh4zHoxWrLyRiITQtuZUuESwQXIvE&#10;0El9bh7XbcfYF+rdjnwmwq0JLK80jn9B5OYef0OElTuvny2FziG5jmRUW8urmBxzAugYOBwMGDUt&#10;pdFkSohKUhR86DKgthJ01/179bBFYVey9W3O4+2wf2528Trja2+YvTl6GbJUm0WR24wyLxgVJWVR&#10;kBmL1ZqkGr/HrxVqRYjsBiulz957gnOIcygfKW2SB5kUBYXR2BZq38loC+t6vAhKKfwPGIO4Isle&#10;m8W7cX6bZFc/loSddXc+Jin0tYPP623iR8eI7srOrUgl1p93Xy2bQ1gkmVxRNuURdt4JamcDG4Og&#10;F8H1hNQmWbe1nVvIvO6ziiA+rt61obMtt6TMJMXy9+NJXH+NiuB6IYadsXl11BsT6rj6xdqI7U89&#10;dOtsZJptQW75CSkbba2hodb7WcnIbV6/0NU22aibFPuDeDskMi0RGxIiOgZsV8NkYCzjsiBTCokB&#10;CR2RFgKgUxanxF+1bPGvHl0QQ08a6ABaxSRrFRTjsmBU5Gms7YLFMitEncj4d8W7dL1bCQrZtoa3&#10;gp9+gvbb/tHbwavu1W5A7SsWufGP3Rfebevtvju6fSnSq72XEN0aJ7tj0TFQZsnxO8gshUlSfSYE&#10;lEj3er85P1sF7/0E++Qefzu4LsNeWUOmLYXSDPKCcTFgWJTMqjltCCiJxOBR/U8nNjAZlEwGJe2y&#10;oiEQY4DRgHpcUDdLLp1HKUG0wUoqqZIhHJYD7h0ecu/0DpPRGBccz58/57MvvuSzL7/iclnTCmR5&#10;ycViSb28wIpilJfoGAhaI8qk+V2E6DzNsmKxWLCoK8ajES2B62pBvpyzEKFtW0IIKEArRa414hx4&#10;l8wp52jamkW9pI4BZ4RlU7GMjiAeMZqj8gCdaRrARE82LDi4c8jp9C7Lc+FFs6Sez1gukoICoimL&#10;jOM7Yz54cI/j40OiRF5cvODx02/484tvOKuvuVYtTQy0s0uquaSSMybDiqIl4CTiiLQkKfVWeZwO&#10;tKHF+5YYEwnWtI7FwlAt5hR2wGRQcjQeMcxz2sWcDDgZjzk9OGCc5wgts9kV10FxPD5AZYKjpQ4N&#10;1g7w4omS5Mfb4KldS+sdTdNQVRVachrXUJmYAhELy0jbVP83RJQL+LaiblMkuD4ecDiecPfuKfcv&#10;73H+zRKLR7ctumkxnUqBUoKyCikMdVOxdA7RDl9oYmmIRuG9Z2jTvrz31MFRq4iyGYNByeHdu5w8&#10;eMDxvVMGwLd1w+ePHvHvn3/KNxfPqPFEbYmhQRaX6JeaO0d3uHP3lKOTCQfjIceTccqOD4FCK6JW&#10;qOAxZBxMxhQ2wyAoH7sA+W1CDdbzCmD1Ry+9ux9/3y/2hNqPjahWRv1bte+8f7MVELsZKf3G+7mx&#10;/hu2/bpvst1XovMGvNX1270WN49JRJJTK0bQKknQhMCirmibipG14JKEZ1+wWCl1U+rztv2/zpGw&#10;6/h41bm/6n69Scvrtr3HrwOvyFLdFCvto+t7J2b3Hx0Co6xgmGeUJkXxOgSJnhBS9Jno7e2t6vdF&#10;RR/v9O7H/i7r70m1XWxOdvfOxjeDbBqq3WcFRB/QImTGUhYFg7yg0BYr6qcV3b7Hj4DbbIAkhRs6&#10;wkVLypdP5GykEMOkKBjnObloMkWqDeU9onWqidtLO4siBt/p7t/ucHvpPzH7AAAgAElEQVTXZ1zF&#10;sNpGalVHDr6p/fj6nYcNp/Uq11/6fYP2Eb31XtpeZn2cN7ftBZpVRt8tHsvbjk7W78sUrb9DqH1X&#10;u0GoBQIqxhUfuZr49ocisM44TBnicYOo9wJedbXONjLiZMMejqJX90H6OiJdjeAooTv+rt3M1Lth&#10;/+/8f0cSMtVqlu7dcds9Dbf8/Z7evSESnQcfEC1YoDCaYW7Sc6JTVG9/JV0MqBBQb1jHbY9fJoT+&#10;WerkdrtnRweFlkSuDWzOMC8ZZgVGzdCkABmF4PBdjfBX9+N3lQx/K2yO7zuf93h/eJ/XVsWUfEC/&#10;zf5ns/tsvKJWvNtGNuINvGZ4k413Tn8eq8CIzl7wso6V0ZI+K1ir7cZke5TWMikKBjbHiKCRFCwS&#10;fPeW20afMb2fW+zR1/JOCjhJojyzSca5yCy67lQYnCfULa5pcXWDW9ZApK0bovNpOyHgoyf6hvm8&#10;5Xx6iRxP0nitEvnr2wZpoVCG8WDIsBxgraUKgdlikbKMlktqBDMYgi0JAq4NOOcR5zAIEwTRmtwW&#10;FDqj1oayHHLn7imDIuPo8IDRnSOKyQivNfNmyayuqduGuvUQAhrhYDiitAYDlNZwMpmwPD1l1lTM&#10;giOOCgoFc9dQtQ5EqOsllZszNiV3Htwll4jLNepxiXr5HFnMmHmHE8XV9BqjhJG13BmPGeUDfLPk&#10;anrJ08sXXFMzzQOVKIIxeDEEnyrfogTf1dNd36tEnDk8QUeijngVkh2qIi56lvWCRT1HNYpBkXEw&#10;GjLILOfnNYJwNBxyOplQak3jK+aza5ZYZHyA1kIIDu9brIpM59c0bUXAo7UwLApOjg65f++UxmjI&#10;DyiiI5OWq1AxaxuqpiVGScFWLuIWLVeX11S+JgsnmA8OOTo+4cGHH/Ls7CXRB2zdYJoW2zYEpVHB&#10;pzqk4gkGQqnx1tAawSkSsWUMBaDRxCiI0kRtCMYgmcGWBZODI6wRHDBdVlzNp1wsFiwkImVJEz3K&#10;CDo4Lts5l4trFu2SYz1hYGFYFmle41qMTvXYVQjkWnM4GndjbiIPtQhaUrZaL/t/23uht3vo2719&#10;8N6wJ9R+bPST8bdtOyGXt+O01EqtZ7tVN9tXbefW9d+8/c7L84qHfTvw6pbjfYO2W3kLuwOQNQJo&#10;JDi0EowClCJTObWC0mZoUauacX0xyFSeaENvfOO+3br/XTKvJ8pWDo6NbdzA2/afPX7tUF0/SyZT&#10;H+6uNirypf6XMim6LIMYQAIqBjIlDG3GqMgZ2Jy5CNF3tXzCq/pZRyb03sE9fjR8V6TSq77fT4bf&#10;DBIi2mhKkzHMCgZZQWZtktPxft/999jCrv2hlMIYg1KaECJKoDCW0uaU1pCLRuomEbdaI10UbhRQ&#10;76lO42shKeJWYKNN9kpYZTTvrnPLdl71HGw6h2/hHgMR1dXJ3XyW+onNbu3IzWORbiK6IpVuwfoa&#10;3nALEnuKZis46nu0nTNfCKsMvF5Sa+tn4wj0hp0YUDuZjT01uJEdJp3sloCETmIxpjYS0t+xV0ro&#10;2hi6LMCN7cWNLMOtfWoQtZ2JsG2c7yDtW3XLe/TuAt8LIaS6bt57cC1iUl20QdbZJFmGFVDBJ4lH&#10;rYmkQCEVhVt65x6/UqjYj2Ghz6PEKsOwzBkOSrK5hbZhJZzqIxsRY7fiuwi1qH7gMfonPs971wj5&#10;n4Qd+rbn8Lpjl532lmX7wArownA2j2Pn3bGV2RbXATCbpGCfmQbr7a6C6/p1d7ZrgGGWpbrARiHR&#10;p2ld8ATvUSoRJb5baR/CuMcmRCIikUBYk2siGGOwNtXSDSEQfEdCiWCNITMGFQL/1//5f/CHf/wD&#10;VeOI2nDZVFy4JX95+Yzw1V95Ws2Tfw5JxFDjwEW0j9iNIN9UIxZaEYKxeKWRvKAJYI1FDQbExuFi&#10;pG0drQgYS/QeK3B8fMIf//iP/O6Tj2jbmhg8w8mYk988pCJweX3G2fSKq/mCqqppJSIuMs5zShEG&#10;wIenp2T/+//G/2xaZr7hvFpS54rztuLPX/yVP//1c64vznn8zVfcPzjk+DcfkZucu3fvYAYFo4MJ&#10;B98e8eWzpzw9P+d6MYeoKJtI0UbyqMgRquhpXU3lG+bWceFqFqHFxiE6K0DAtRG/bCiUQQeFiYLq&#10;EgaC+GS+aiDXeJ1k17Ga6KD1DfPlDCwMj48YDUvKIoPgMCrjcDRmVA4ITcNyeUE9nxKzMRJDN3fw&#10;KdMweFY1GztJw8ODA/7h7//A5MEJZ1VDrUpmWvG4uuY/H3/Op19/Qe0CTYhoZdHaoqLjerrg+cUL&#10;tF9yMjEUkzEPHz7kxeNHVJdThj4ycJ7CRVpxqK7m7rxa0lhFtJpWIrOmYrpcpPpkKimYxaUjNh6J&#10;ihiFpnEoX7GoavK8wAWYCsznS2ofCEoRsgw1yGh8AyqiHCxVYImnCo42gFJgrMaoTjI/eCR6tFjK&#10;3DIsCwZ5jglpHrPOUIurxI69dfu3xZ5Q+wngbZK7+nZzGz+3NuycQ49NV/4uz7SLdz2ON7GFjRG8&#10;1xiVnEVCkgXRmcU1jthlpCmlUs0PkWQEhLCVqXbb/bqx/9VCO06O/n+7K8j66+/b7rHH67MHbk59&#10;Nku86AgqRHKbcTSeMB4NaH2DVDFJLHXOq7XUY2e5vs+ocAnvtrnNbM099ngL9DkbwFamWoq6FKw2&#10;FFnGsCgZFAWZNkiIhNb9SEe8x08KvexdBCJEWUvxxhixWiNG0caYJqVWMypKDoYjikWNrltcSGFP&#10;WinaNhKJkPwRK6Lmvct7SFiRLptklnR2S++cTqS9WmeybW9ku+mO9Ubtt1v+DirQqkCQFPAhq9pk&#10;AY/qbLV1hlbYybRKn1/vEE+EXOCmxRS792BPJbJqVbydRAuyuxxdXY+UkRhVSFmFaiPDT9K1pAto&#10;ibKRgUZPmG2MQHGDTIPV9xK7+mZxY7kAoWt7Uk13yyWib71+JGXx9PI7Ydc12gdqxT4LbnNU7LFx&#10;HV9b3O97IKQjid4jMaIRSmsYlDkHwxHWKAgeiYJRCpEUYRz4G5AZe/ws0GeTp0zelKEmap2BM8wL&#10;DscTBteX6LZOmZA/hxnUG5jae8v3x8eN23Rb19pY6HuRiN/VBzYJso1lQ+986d+13Tu5z1JDUoBF&#10;kSVZ3WFZkCtD9IFUojKSami/W8DEHr9sqD4QvZdiloDWQl5YBoMB9vIcEUGTstdymzEoSgalRqMZ&#10;DI8ZHh2QiUYBL4Gvrl7wvFnSNM1KNQof0MSVRKMKEekyrzyRNoJPDAZBG6oYoW6pvKdEIVFQOgVO&#10;SYRgNKIty3mFOoKDXDj8zT0s94jAFZEmNDy+fMmLq0v+9Je/8Omjb3hxdYV3ETvIGeQFqnZQteQD&#10;uD8acX80wgI1cAFMgafMuV7M+eyzz5hez/j6s88Zq4xJgOMHD7hTTDg5Lnl4fMrHv/2Ezx99w6ef&#10;f8E3T57ynBfE6NFVg65bDBFDymYSq2hsZNY4lqElF8fQgBZDaB2hdWit0RGsKKzQGfchkUBWJR+o&#10;eBpxYARlDW214Ho+pfYt2WRIWRYcTcaMBiXWlpwcHVJaw/zqkuvLZ/hquQ56cm6VrRi9YzwoKfNi&#10;Jfk5sJbxg7vce3iXOax+vggws5HHl+fU0yk+Ci6CUZYsi0iAq/MrFm6Of3BAMfmQOwenfPLgA6b+&#10;GaZyjEUzRrEIAdO6JC2qBGs1GI1WBoysCN8iAxPBeqGQjEExZKg007ZJY2AAJYa2hoWL1HWNC9CE&#10;SOUcBENtAk4c0XtKyaiVx4mn9h68IsaIMQqjhdqnazMqckaDkiLLKLMcUwu4ZLen+Uo3iHfBgJH1&#10;nGqPHxZ7Qu1HRk8s3Sao8ibtq2mpnz7SuYcbBM9K2ueW77ZtTXVjue+D100mthykfUSX88mRED3e&#10;O0KItK2HmAg1YwwmyzFGrQ2FW7b5JvtfM2678jgbn+Xd+g/sibU9bkfPe906t9uc2IXAMM84GI85&#10;HE+YLa6RepmkG7Kcxa1b7wm2yLvLPsIPMwLs8fpMgz2gz/B89f9tL19SFJRlSdHVT9Oe1P/3A/Ae&#10;r0Hbphp7WoQ2RKL36NwyKgccTg7I3SVKLVeRvdA5J2LoakX9cOjrevVZailb6+YyPTYz2daS09sr&#10;9BxV34at0PqbrTc+1YmLPRu5boW4IesXiNLNcvsWRfSxy1LbHeA6Ikpufrd5Rjquz3lX9nUX/do9&#10;jySA7lzzUWJyPUpMb0Tpx4bOvpfQnVNv74eN63DLfV6djqzlZyUiXcaMxLhVvrRfRvdJaHHbcRu6&#10;WJi48XdA4YRt8uwVJOjmOb/Xmb1IR5omMs0aQ5kXjAdDJqNRVzstdQujNYkeDbj+fPbj768am318&#10;9ch1xH/yHUYGRcnh5IDRxRC9nBGjR0Shke+0PL9b8vEH6IC74+TqYN7/rvZ4N9y4+7sEF2xH3/7Q&#10;93B3/O72GTeOKW4sV5Ylo+GQ8XBIZjTKpzqZSuQ7Sed9/Z49RFJ2kw+BoFNWTZZlDIdDJpMJ5UXJ&#10;Ep9kmhVI55ALnQlndbcNUjVqT8Bay3A4ZDwec3l5DjESxaO0IdeGAiHXafwWEXwINCGkgIo8R/Ic&#10;3za4GIkmZxkDvmnIUJjckCsNxuJiIkwkJgJsXgVsoVBAhcMp4Ysn3/LV08f822d/5un5OV4ZRCuK&#10;rKTMSmgcqm6JAVzb4pyjLXKWAlf1jLO2ZuYq/GKJFWGQWZbTaz77j//AXM0o/vD3VHfv8+DDhwxR&#10;fDQcMv7dHzjIRzyYHPMf4T+5mk0pHJjWkQFBNFZrlNE4q/CZQKmJRid7SgQrGmUVykVslESokTLV&#10;fBe4JyaRcm0MVK7FS0AbaKJnNptxvZgzuXeHoig4PT3l/tU1mR1w/+5dMm14cvaSi7NnHFhLmWXo&#10;GIhtgxWwKHzrIEasQK4MOkBsI3XruYoVFz5w5Sx1WXJWXbKYVzjvUVqjlMa1gaZp0nikFNezGc8X&#10;S/zTQ+49PKLQBb978JCzhcOfTzmyJWOdEZsGE0AFGOYFrY60JPI3z3PKQU5mDTrCQEGGIhfN0GTk&#10;MVDHiBVDkZVEl4wKhWCVRUWV7rF3EAM+07QhEKOnkkC0GsktYjTOOVxoyTrirK4qRCKjwZDJeExu&#10;DYXN0I1PpClJtJoQQckNdY69rfvDY0+o/cyR4nDDWxEqP4UWbifTbvvu9dfh7Qil120PoKodSoE1&#10;CqUsfbSwMRoQBgONdzFJ3MVNucddZ8zN49zCK1PH1Pr/u8vusce7YuXY3Iw234iQj7CmbbtVWJc+&#10;1RFKrZkUBaMiY1BrjECmhMwalm1NxAApal02O3nnzUuOvT4y/1XHuXFc34+a3uNV2KxvdFvNnHjL&#10;yLlVU+c97v+9j+BviB1ntGxmK96SuRg3lo8CXvXH3hMBKVJMx4AJgVwUQ60YGsXYaAZKU4pggyeG&#10;gOmcd71sXQAQ1e0nRUPqLrFjRWCQnON7/Ph4l0lKoL/f63vZO3VVTERI07pUG02E0EXxWhTDTHNQ&#10;luRySSaBJjp0dGhAYksIsRt34w5xsN2n34tkVlRbZNp2NOR6f1u6/asvZfs7WTu1k2M73hjtt9P7&#10;NzK5Nr1+AhHpns/t71ftzj43M+M2E6i2v0/PZj9O9AFXu2e7+3hGWY9cm+calfTTYIKSzm7sax9I&#10;RxDewiTeuB6vHy+Tm9N37+7QZcv157Gd4beZwad2Mvskbsw4Voex6snbN2jruPq/N72z231R4OaY&#10;u3rvd/dAdTZJ12+MgBFPBKxEBiKMlebAZhzkJbZ2KXpXJemcIELwyUbXG/30dQlzu7Jnu//bD8U/&#10;IqQLyPyuWo3djVJxczzatiM2x0khomMg88LIGI7ygkmWUaCZB09EiFoTnbu93+z0Y7nxed133olY&#10;6IeHzWFi87vN5XbXu/Fs/gj2188avU288ff3aW8bN/qplux8t/mzgyC3jF2vufd9DbPYR06s3p39&#10;ghvBEZsEH8nJbOjmfQ4mynBoMobaYJVGtQ5BUiCLNqR3hqwDadjuPXsf788XvS0EEEUI3CwOo2Jy&#10;8EcRJHafifjeOdYF7kTxSfJPJUnzcVlwMBhwUBS4tmYpNdpHfNtSVTXXs5roW/77i894cv6C6WzB&#10;3Htqibgy55vrCx4/egKDAjr/qBKD1oJVqf4VWhGUoo3gulrDJtNkA0NeQSRQDjKa2tH6Ci8abTIy&#10;MSgFtavJRwOcgrPLJV99/QXO1RSjgnxYMDqcMByPMGc5IQoRhbYZGocPsGwdrdE0xrBwjvOXZzx/&#10;8pRFW3PVVrxYTnnaLJDxkK9fPMVbw+TgiGo255vnL1lOZ7RXl3x9/z4fP3vO6ekphwd3yPOC4/EB&#10;3PU8ffQY37TkojFoDBajC5RYFIZYeawTQhBMgFi3BBdQXmGVQgMmSvoh1UdM4hcKi0Ek4kPbkT+C&#10;kQwXDPPK432Lq1sKYzkZT3hweEieDzgZj8gkMp/OmF0tmRznaJMTMLQ++ZeCFlzwTOdTGtegjcJo&#10;TbNY8uL8OZ89fcTn52e8CJowOeCKmm+ePaa5vGKUZWQRCI7rakFpCmZWcRZqvp1dwvkVxXSOPrTc&#10;Ob6Hf3pFPYcyKym0ZanbVbkeB8xrx9w7XKZoRpEgsGwrruYtRWmp6ppl3VBXHucDvokoLURRLH2L&#10;yy1Dq7CFxWjBOqH0llxylihqX6Fbh9WQa0WRWUoNTgzGNQy0MDSKKiT/w1FmOcoyBgi5itgYEVwX&#10;BSed+EREtmx86EfbCBvP7Q8bdPlrw55Q+5HRGxpv36p3WF+9h/2/W6vewDB/ndH1Lvu/beO7+7Km&#10;c0iEzYjv9ezFGI22oO3tj9Lm9t5k/+sVv+O6yLp5p/Pf41eMDY3l1aQQINzon32VNdU5LlI8vUE5&#10;h3ENp+MhDw4nfHvxEmlrMg2xrRDv0iyse9pjTHrQohJZ4GNIqfGQCrt2hkwf+2tUXBPVMemoJweq&#10;dGfwjpIiv3a5x6g6x7Vafe7udLfAulX98pvte9r/W7XvCgmISV4KCZ3TK0YkpFFSohB85/iSZEiL&#10;UqBi58QQaGoYDNBKERZzcJ7MGKxWmGaJ1I67xwc8nAy5N8g4tQYzX6KWNUejIcp5lCTN+BC6fJwY&#10;E4mCEEMf4bZxzn3NQ4G3z87c412x5Zh6CwiBqLdpEh0Vm3EFxWBEIFJ7T0tAKaGeT0ECn9w/5cvF&#10;lLPZBYt2gWoDNh+T50JTNVRVgxkOumNNfTuF9tIRNYCYd7AF1K3nvklEgXp97E9YT/JubgiShXt7&#10;9ls6cLP+/raNfMfj0SsJCH3L1ucAq0TSSIq6X7Wxew1tTEq/b751iyBRr/yZiRy4/VQ6OirtpztQ&#10;JWyM1+k9q3qXpQRC7DMFJNmUetMKXLs2fWdvriffqVWdVOfu+yB2yye5yt2zDmuiVtTGvhI2k3bS&#10;uLZJpkm/hdW2+sCLGD347v0fIwTQUVBtZKgiY5VxiPDh8ICPDo4ZRqEUQ64D2oPzDhUVRqQj0wJa&#10;6ZUF0RMb38WPbfX5PZn2oyLKhvjoxnO4VlHYtBPCdsZs1OAjkRQY47s2qojVgihBdQ/dHZPzcHjI&#10;8+Kaq4sXzJyHwqKzbn5IxLtAdC4djbYYna36tdDXDVRd9meipV30vGulkwA3pXS/o1+uAyl+RPtr&#10;6zh+fkjX/Kad/Kat2h3nN99jryDIVrXNSMv4nTFrqx/sXNtb110FoyiQjSx3Jd1rwkJVQ/BokzMI&#10;ClN7Cqc4jMLH+ZiPBgccYsgdDIoCaRzVsmGYF4S2AQKabsiWNNnznZGjg9oHJPyM0QfkhN7e6Fpi&#10;kt42oQvI6d7hPQnnVJKzs4CPHiWC0pHgG3xwDJTwm8NDLsox4WqG1JGDsWVoSkQ00RpMmfPVkyf8&#10;63/9B98+f0EtkUWAWA6Io5LMjmmcoH2LNhojCu88C9cwrWuufU0VAgWCyixFmYE4XDPHSORkPGbZ&#10;Lgk0DIqIahuq6RnFYESZHRJizUJXvAyGF7OX/OXJl5y/eE6RGT755BP+eHzIuBxwcnjE0XjC84sL&#10;lsslyxjRyvCiWvBCC1fDgjIzfHl9yb/9x7/z9PkzrtuKM18xzzVnsabKNcXhhDoKS6OJhxMuYuTP&#10;L1/w6Owlf/r6az7+zcf8r3/8n3zy0SeUkxEHMfDRR5/Q+khVVSzmLXULSucUwzscj+acyhgRWMaW&#10;0Ci0IhExKqkvGKNRGmJI9b6HyiLFAcZrlpcz2vmU+/fvUxQDllUgBMOysiyWhtwapBHuHI/w02sW&#10;o5KPPvqYe5Mh3z5+wvzqkrOzOfdPf8vVIjA+1NjRIVMfcJlFhgWNhkYHrhbXXCKYecNf//u/+ed/&#10;/xe+mF/zxGqmNtXGLWzGPWM5MhlFVTO/viJ89BFXSvO1qXiaR66CIl6eYb/6loNsRCslx8e/RQ3u&#10;MhkUzEPL+XLGIrS0NkOGIwwRljULH7huamoVkYFCxprzZkl+Z0T9JDCdL5jXLRWRwXHJ84tLLts5&#10;pvXYcszgqOD+8TH3ywlyFlCXilGjaaJBt8LpcMC94QH3xhMGwPVihlrMuZcZnr94jq3mHN895q61&#10;/GY84cQaZHqNaVMQu9Z9rTWVfAk+gpaVjd3bHkHAdePvPkv4/WJPqP0EIO/c7joDfl7tu+KH3K/I&#10;bdbt2znxv3P/b+2Ye7t2jz1eHWl6+yR/27kGVpJzrVCK0lrGhWWUGVocjXcpjX8VhRsgmlUHjMJq&#10;RriKyH8luhowXUToKpr+PU7uf7XYIcleVQNo1b7v671L0r1p+44I0k30lUOiJvX5NLbrlXdVdQHD&#10;sXPYCWGV1kCKwu2i9OicBVpFdHBYAuMiY5JbxlZTCuQRbARCwLqACgFiwMFK719E9+HDpEj5m6RN&#10;3Mja2OPHw7vIxkVhNczqDYdZT2pESUEGHlZ9TqvUQzOEksjxoOCoLJhmJi0TGiS0KB2IWgNxVfsq&#10;zaq2bZd3tQXibe+P3lH4CmLobXCr43UrCOTdsMvJ3dpGtd3yPs5P3UrQvO6sdp2w62VvH6fj93Dy&#10;Rtn+fBuZtn104c2c4q8as6UjyEI/Fd049lVmXCr4riSNlUF8d94BKxaDJ4uRUmsOs5yjrGCoM2wQ&#10;dIxdLax1INltMp3fhVUo3Ybtsh97f1xsPjdBtsOAdrEmbLvPqz4Qu20FgurGXBUg+lU2TiZQRhh1&#10;mY+jrKCVQKM1LjhQnZSq+MSwb9Yx3LGlpAsoU0El8zX6d5Zi6p+/tyanfiT765cAtfUO+r7tbdvq&#10;8Ab38lWLvEk/uLlIsm0lhq1EbyClAUeLRqFdJGsjo2g40pojlTMRQxEVRvoMJdUFosTueBJ5vGls&#10;7BUWfknog4+6+fhGm9Q6tseNzex23addSkA6W0IRsEBOmi9lQciCYHzKijI6I2qNU+AkEo0iZppA&#10;ys6J1iAqI7YtojRWKazNMMrQ+ArXtMybillVI1qRmYwcw8nhIXcmE4ZGMb+6YlbNcKR6WUOTo7Ui&#10;Vh6airZaUDdL5m1NGTMqPMvgWNQVVRM5v7zk4vKShw9+S7CWpxdXXCwrXlzPcG1DORpzcucu5eEx&#10;2WBCBtjBAGUzfAjUrqXxLYwywNIQWC4WZKbE5DkEQ7tcEvOMxWLB4uwMlObw8IjDgyMOxofozK4I&#10;cu8jbePxHqyF4eCAg9Ex/rJGLWtiXSOiUIVCaYV3LU3jcT5SzUc0y4p6sWRWVUjd0NYBI4boPc41&#10;eO/xogk6x6uWqhXatuH8/IrJuORgMoJ4n9PjI6xAtVxwNb1mXrcs2sjSwdJBHaGV9BMlMLlzzPjo&#10;kOFkTG4LpA7EGHHO0TQVajJOA553hMohotGiGRjDZDKiVbCwcJ3DuXa8bCuq2ZTxxSVnL6+49+CQ&#10;4jAncw2ZCkQVITNgNG3wzCtHZbqgMFGIsUStcCpQU+OVp9IepyAagw5JStRHYV7XnC2umIwsShT5&#10;sOTg4IC7h8c005Zq6VhcXWJLy0FZ8sHohHuTI0YmS1ZvvaCeTYnVktwnv8ChyTgyGRNlGGuDCQEd&#10;UzZajEkuvq+XHUnhdbcNtXsi7YfBnlDbY4899tjjraC7YrW5NYwGAw7HE0bLGdPljKb1iJa942mP&#10;Xy60pKyJkPTelSgypbEhYKIwGQyZlEMGRYnVBo2gRRFVbwAnZ9yaTOsyNJIHcLWb2yTk9vhlYtNZ&#10;H7v0KC2CF4WSiCFlTmRWcziecDQacVbkLLpC4jEGjNLoLMPdsv2trrXvR3v8iPgu2+B1/xaSr1eC&#10;R8VIaQ0HozEHkwl5nqHl1bZHXDka3i5Sd1N+d4+fP5IyAlt1R2KX0SsKMm0YFiXj4YhJU7FsawIO&#10;78Oq5qNCVhlDq0yfPfG6x08dO/1zlSEdSaSw1ig0OsRk5zpHnmWMhiXDQUFZZBij0J6OEJFbM7Xj&#10;zj722KPPoN8cd4VUWzYTzd2TOyzritA6sixDa43oFPjT+kjdOCKQ5TmiTQrezQu8NfimBmVQSqX1&#10;un20wbNYLrm8vOTxN4/Qd085Ob7L8WDCx6cfcvXyEu00i7qidp5xMeHo4BhC4Pr8Etc0WDTW5Jii&#10;JMsGZMOSaDUzV1PPZmhrKCYjyHJUZnn4298ycy3+y685e/QN1fk5k+GI+uGSuq5o84JQNbTV/8/e&#10;m/ZIkhx5fz8z9zjyrKuvObgkd7XPSo8gCdAH0BsBgj65AEnA80IQtCstd8k5unv6qLvyinA30wuP&#10;rMru6R5ySA7n2PgBNTmVnRmRlenh6W5/s7/t2K627DYrOtuRKqWZVLSq5Bx4dHTM508/oyaSzq9I&#10;r1+QZEfKCUmOEoha0VQVlcShj1ji7m7NxcUVl1fXPHp6xGw659mjp/wP/+k/c35zztura1KGdn5E&#10;PZ1h2dluO85fvWY+mTJpWppmQow11vWEKtJMJ8S2QaqapIqpoJHhd2HX95zfXvPMHrE8PqGeT1nM&#10;j0nA7XrN7WbLyjIdkGO8z6nSukKrSFJhtd2w3m64Xa+4i4Kt1seAj2IAACAASURBVNxsNtzerbld&#10;b1A9IUYpFeVdousyXcpkB4uRXoQQI15VJFVWKdGvVry+vOL08pxns0d8upgxmdbkbcem37JNmXXX&#10;c3V7W6zaVaGqiC5UVYPGChMlDfuwrMWuXatIHRXTgNaRnSV+92+/Z14rny5OaYmcPnvCb//pn9Bm&#10;wcXFBVzD0fGCT54+4x9++2v+7tPPqIF11/H28oK35+fc3d0BMJ1MOJ7OOW4XHFcTFrEh+u5bvdKA&#10;D9438sMzCmojI9/BODGNjHwctQzmxADztuV4Mefobsr5dsN1tyG0LRkI7vgQvd0Ho/wdE6uRkZ8h&#10;okVQyxmMYvXoQuVCrYF53TJvJ0zrhkixMhX1Yh1JCdrdJwTvg3CDxenhfd867XjZ/Ox5sCX70x4f&#10;kNKLQsFFaDSwmLQcT+cs6wldf8O670CFuglQRXLfFxNA5966cGTk58jeLGJ/vQQrDhJqTsSZ1BVH&#10;8wXL2ZRJVeM58aH1xX114SB2HIppH0pUGFpT3Pe/G5MZfmFo6f/jIvdjwaxYSUqMRFGqoMzaCUez&#10;KYtty1Xasdr1qJYelWiZm51vi7N7O1eTh0rkcQyN/CQ4MOA5nOcKw7o2SOn12zvWJyRn2lhxPJ1z&#10;NJ0ybWqiBiT3w4EM5GEN+8Eeb+WBP+ifNvLTx30oHXcdfjJKoBKlqYTHpyesVitur++wnFnvtnR9&#10;ZpedlDqkisyOj9HZDK9r7szZiXK560i3t8QQMM90qSeEgIaKpjG6nLm4vOT3f/iSqk80dct0NuU3&#10;Tz/Fup5H8xNu1yu6bCyPjpjNFtze3vLluuO2N+oYmUwmbFLHGmMnkFTZZuNmt4WrK6Zv3nD67BnP&#10;Pv8Vv1mcQtuyI/L2dsXdrqetWipRKg/MgMdnT/j7X/+WpmlY9TvugvF8fUWat1z0Pauu59OTR/x3&#10;//ifOW4X3L1+xdc5ExfH1DHy6bNP+Me//wfOzo7xDNe3t9yuV9yu7ji/uiS+eM7Ji6fE6YRmWnPS&#10;POIffvVrludTaq9YbXc0kzmT+RHblFG7Jc0XVFVTqteqiEYlhcDOnXVKmAZ6cXbm7ARqhZ0Kd7mj&#10;222J184nuw1tmCGxZYNzeXfJy6tLrrZb1tazC0qOkaSDxXqIZIRt1xcbZgSpaprpnDZO+fw3v+U/&#10;bVZM+xUvGlg0keiBtFmzubwjC6y6npvtmnXOmCe2wFaMu5xgc4deXTB5/YrPls/45HjGBKCt2bQV&#10;k2i0y3kRCzebsgfPjmP0lulSos+JbeohQC/OlswqdWwkklXJZthmzZffvODTp6dcf3qHhDnz02N+&#10;80//SD0/5vXLbzg7X3B2eswnn3zCr371K06PT0jA26tL3lxc8vz1N1ze3uLuzCdTTmfHnLQz5qGl&#10;JaDvJwAdMMau//aMgtrIyMjIyPemCGOO5ETQwDTWnEznHE/nTK5vkP6OWJc9W7/3WxqFgJFfCvtg&#10;hFnJZKc0dlZLVC7MqopZXbFoGtpYqtM8W7HFORDU8r6J0L2gVv5zWLG251B8GW0bfnx+KGHz3lru&#10;vlFX2SCVXkGCC0SEmVYsJy2LtuFmpWxTsbERKkII0PcfOcPYu2Tkp8GD/d7B8uA75rZ7x10HST1q&#10;Rh2UeV2zmEyYtQ2VCt5nFEHch9vvXn78qSLHeN38cthXl9337hWKuOaOuRFxBKMJgWXTcDydcXTb&#10;8E12fL1FJwETve/layLvDF2TPz1hYmTkb4+WSdGHbnCy72tpZX1pZXI2MqQMKVGLMK8bTmYzFpMJ&#10;TR2JgHserPj3A94+2A6uMDqXjEByI4gUJRfQ7GhwKhEIkbV31EGJAl2/Y7vd0ltGKiHWDf/z//q/&#10;8PbmClPFqoaL7Y7LzZav3pwz//2/8Yevn7PeJNJuR11H2rqmqgJmxvXdiqvbOy6vbji7XTFtZzw7&#10;fsw8TvjNo1+x3W6p2gmhrtimxB+++pK3L15x52uwMtIvNxuaxY671LNVSE1Fp8pN3/Hm5oa3NzfM&#10;djvm0wl1O2UyW7CYH6NVx3J+hHeZvO2QtuLsbMk//tN/wye/+pwchL5Wrui5TB3//MWX/O4PX1Bb&#10;YFG3PDt9RBdr/m46o/ZMEyuWyyWPTk8RgVfn13z99ddc3N1xt+u42m6w87ccvXhOc3LCs/oTZq3w&#10;P/33/yNrh4ubK1a7Dq0mWAy8vrjk+csX/J//+//Ber3m8vaG2+2OHbDFuekTV13HxXrFpO85riI6&#10;bUBhI/B2veLm8pyNNXx2e8Py6QnTpmWL8PrulhdXl7xa3WD1lC4GuhjYAmugl0BHYJeNbWfskpNc&#10;iG3L6QL+Xv9r5GTJb6PxplWuPbO+WfHmm5e81pek7YZcV3RB2WoZW7ugdHWkryLbvKO/viLEmhNd&#10;sGgmNJ+eEICOnvVQNWcaSNnoPUNnZDf6LtPnTEJKH8AQsbahj4G1ZW5TJueM90LwRAyZN9eXPL84&#10;x46Ntppw+uwJcXnM6aMz7PJzltMJxydLJos5nTlv76756vVLnl+84eX5G7brO+qgLGZzjufl9U49&#10;UKV9defHxbT37x/5YRkFtZGR72BU+UdGPkzpS+JoTgSFSQicTGaczWbM6orKHXcje2lwm+97Aw3Z&#10;aOOlNfJzJxtYBoFalJAzJKOONcu64Xgy52gyY161hNQjnhFRzI3eelRKb8D3F8CHVWofQ30U1X7O&#10;iH93sLV8toeNghwJguZSFaHiTGPFadtwNp1xc3vLerMluWFuWOpRt8FLP9zbMB0KGCMjPxbC9xOn&#10;7is6h9+jG9JnamBe1ywnkyF5oSKKEry/71l1yOGc+aHp86O9ifbPP/h9DAr//DEADXu/OrC9oJYx&#10;qxCUKgSmTc3ZbMZxO2GqSkgJ6wWkWD8hgrG3ehTyQYWOykF14zhmRn4qHFTJy+EY3f+bFNtTzJFc&#10;5tpZVXE8aTidzZnWFU0I0JdAsoVMxDApvVs/NNzVP9ahe+Q/Ej7Ml+JSel8h9EPP00YhaKDSYpt/&#10;enTM3WaNxoAHRXUobJOKdj7DYkWPom5Yt2Pdbbm8vsU0gAppqGQ3lLqKWN/T7bZ89eolIXVIVQPK&#10;47NHPD5a8vRoCZQ+bhvgzbrn/PyS6WRO027wENmY0RwtkTjFJhtkOoFpS1cF1us19vYN+V/+X3JV&#10;85v/asLR0Rl/92vj1eUNf/jya66vbklPjNvVmqvljFZh+eQRM06RuvQh/DXwlXe8vrrjS31O3iby&#10;LtM2ysnjYz57fEwEuuFn3WdeXa744uVXfP3yBW9ur7gl01XCRb/j929fo8+/ZBuVs8UMmc2ZRuHs&#10;6JglkIHb5Ox23/D28gJtKnIQOnW24qyBLkTyfEL76JS7r5w+RHTSIgoJWOPcZuM2J6SH892GZ56o&#10;qADhJiUud1tuLTGdTciTmpU6Vwk2Bn0I1PM5Egypaky0iGspY1VgejzhUfs5i2nD58BL4OXlKzab&#10;DefTy5KgWkesqugqQatAagJhMac9OyJ1W7Y455sVr26u+fr1a6azitkk4vRc9Ru2AtVshqw3NBox&#10;hIBT1w2hashBSAodgs5a6qM54foGNgnTWHqx5sTzt69p/03Ae25/9Ws+e/YZZ9MTjqc1Z79+xsmv&#10;n1EPn91Nl3j5+jV/eP4Fv//i33n9+hXn6xVqxmQ2Y748Yrk8ZlZPqTxAl4aelQ8xA3iIJezbSIz8&#10;7RgFtZGR72AU1EZGPoaVTDKnLGSjspy0HE2mLKuaqUT6XPIbfWhEnMeeEiO/JHIPDrUGWg3obofs&#10;dlRasahrHi8WPFkecVS36Ir7igk3o89Wek9IiTzIcC25PVwg7weDD7+Nxsvop8FfOp+9X9HwnY9N&#10;BoOFkgqcTCfczhZcLpdcXF9wu1V6z6QukQRExsSFkZ827wdY368U2wtvenALUGWIZsxi4LhpOZpM&#10;WNQ1rQYqgUoDmu8NHjm8EPy92w/xjvB28EAdr6dfDIYiuq9QUyAXizrPiEHqdhCdGCOLuuZkNuNs&#10;NuekbjkPNets5Fwsz1MQHCkBvQ8wfl+P/JTYJ2SpP8yx9/bj+1uNkBKSE9GcWYws65bTyZTjWUsb&#10;lIiXJJ7c40MjJBFHxIv948jIR8guhPtvdCk5DdmJQYmqHLUtdnLMZrclvTFWdxu+ev6Cu+2W3hPP&#10;Pn/E3XaNVw29RnY541VFNZnQzCb0q1tC09LGCrPEJnUkK9WRMUS+ePOazWbFKhnXqzWfP3nGo8UJ&#10;dawIEhBV1n3Pxd0Nb84v2eRMr8p13xFub5i9ecNVt+X26opXt3fcWRGd1l3H7voKnUw5eXPO5PiS&#10;40ePmMwXHJ2c0b65IqWeu92Ol+fnGMK0bVAcCeCd0otzsbnj9eUVL755xepuQ98rL15+Q1NPWbY1&#10;d1GoNNN3mdvbW+7u7ri8ueXVm9e8evOW29UdW8vsJjU9Tnd5zuqrwKvdlrP5nP/2ySeczueEqmKX&#10;M0lhnRJX6ztudxvWZBKZq9zz9e0Fm2+cu9Utr+9uuI0Bn7Rs3Hh+cc4/v3iD9ZGrt+ecd1t0OuEq&#10;rfny4gK++ILF4jVBIr//8gteXF1wm4xd6nm5XtF+84rX5xf0AV5eXbC1TJi21PM5poHr9Ybn/pZ+&#10;smTb7ThPGzxPOY/C27tb3rx5w9urK1bbLbtux5u7G+T8DV0TqacTnp+/5qLfktua0AS2u9K/LVcV&#10;b1Z3NG9es1g2hAiXm1tuc0+cTkECqpEqBNwSfZc5v7rm9y9ecH31lrat+Or8LXd9T6eKVRUSI6IC&#10;yVlvrvnq1Ss892x2Wy5XK44XZ8wXpxw3U7YobLfcbla8vj7ny9cv+eLFl7x485LN3R14YlYH4mLK&#10;5HjJbD6naUr7CEtO3Ds7vJeAO8atfxxGQW1kZGRk5HujQA3gjriDKPMQWVY1i9gwiQE3p9fSO2Jf&#10;GDFW1Yz8YsilOq2SEsQlJ7TL1NGZETlr5xy3Mxaxpt/uiIC4YZbwbIRQ3dtEBR6sp4rr43eH4ISx&#10;Su3H5Ns9R74fexfcj3E4V5Zglw9zbRkbCiyrmtN2wmnbctS0vFVllXp2qSeToZ3cH0Ct2Dvte1ju&#10;TzL28xn5KfDHqneEh2tmX93ZuDMVZVHVLOqaaRVpRaiBShVJ+f4a8+FadRQTBQwZstrf57vm1DEh&#10;6JeBleKy4phAqZhgSGqBIqpZzqgGKjMmdc1RbDlpWo6qmkWIdP0OiaAGQSE7BBHSB861759mg63e&#10;+L098mOj9+sBBXXUS9KjOrgYVYzk3BPNiMBElGXVsKwb5rEiuqNuSO4Qy4jlUu058KGp8jApYpxL&#10;/2NjlKqxSBicE5wodm9532pgVlW0oWK33fL6+po3d9dIVbHerqnngVW3RuoJua7YOuSq4fXlNf/6&#10;u39n/vQpsamJInTbLZvVmg6jrWqqqiLVkevc8+XFW+52HV9/84ppqCEZ1htVVbHLxobMXeo5X99y&#10;vduguedGEv/81e85OzvBuh23l5d46undSVWkrxsu1lv+73/9V/75919SVRO0bri4vOHuds1iOuF/&#10;+y//haNpw3w+p64jqoKLkSyzywkLwqZPXFzecHl9i4Yt6V/+hT+8+IZanf7umuWspqknpJTY7Lbc&#10;rTdc3F5zfXNHEqeqW6xRuj5zub3j6rXxqttyUk/4+l9/x1E9Iblxs1mRFLStuVzd8vLNa9b9jrpt&#10;uAvGNT1BhOvra+7u7jAxUqh4e7Pi+ct/424D3VYgw8urK54+WXJxcQtff8kX58+JKqhGLt6c883L&#10;t3Qou5xonp9y8+aKOoNH+N2XX/Pm4oLaj7i5/R35csWlfMmJReZScbO55TxtkKMp66Zii2Mp03Ud&#10;d+s1m82G277nqtvxhzevmCzmvL664MWbV3gV0BhZpZ6+S/xf/9+/8JXWHB01RVCrhMvNDV+fX/Fq&#10;tWFXTUhq9Emg73i13qLdjps339AGo24Cl6tbnl+seHO7pZMKmgkaAmqZp599Sn97xdX6ji9fveLi&#10;ekXOjsYJJ+2M6uYOTZlOjHXacrm+43J9za7fIupEUZqqIrQT6tmMejIpPe16L/OtfHzRPIpqf3tG&#10;QW1kZGRk5HsjDqvba6ZHC2qJ3Ow6KoUnR0d8+ugR31xfkbdb1tuOznt0MqWuywK1Tz2IEKrqvYDu&#10;PtNmKGO3h2DXXmwoGGPpxchfilnZ0olrqQwzQV2xYdypxmGYGaoKKrg89DbLGogMlWS7IqZNUJ4s&#10;l/z6yVN+9fgxeb1mJ1taCYg5OWdCCCTPoFI6TbizH+oKqGo5375f0PB63w9AjGLIj4/+8Yd8/Lkf&#10;saN7P/GgiHdy308tSDnz+TevOD454vOzR3z54jmaM9MYsRhY73aEpi1N+Q7sQIRhbAF97u9Lbh76&#10;CD3Ms2ZjhvnID8fHLE/3Y39SN3S7NeJOHSMqgnVF6Ihm+G7HpJ3waLnk09MzjmYzogxZ7i6olep5&#10;cX1nrnzoUfinCRsfep2jIPLzR0Qwd5IZKWWylvkuRC3f0V2mjoE+J3Y3NzRNy2+fPmO12XC7umN3&#10;e8ltMrJ3CBWiAcsZYiBOavp+r84V+6VsxdLMzDCxv+zLY2Tkj7D//j60ATsMtFqy4jAiAtlwKZW8&#10;7oa7sUtbKpyIE8yZhMDZbMaT5RGPZnOOW8e6HcGNWFe4JbJlQlRcyhh/d4iPA36kYECINRoiEhRF&#10;qB06c/KuI6eEmTNvWx6dnTB785ov377hizev6EXY5i3tLLBJWzZ9EXdoJ/hkStbI9PEZnWX6PhGk&#10;VA5rXSGe0SpSMiCnrC3R9RsuztdUGWoLRAQZ9oGmAa8CqQr0AXaV0uWet+evqWPF9dcvwDOSUrl1&#10;0LphY8Z2teJ8tSZQlWpoIkgFKOtdRyWJ626FXZ1jZJJkMlYsA93Z7Xa0zQTVmq7Yl+DrFeebLX23&#10;Jm/vqNXQGMnuZDeyg6ng0xqtI50LWcHqgOFsvefi4i3fZGO5Nepc+iUmLWJ6CsOtQnN6xC5nvry+&#10;4N/PX5P9YT5RnKiwub3Breb/+bffI96iImgdeX59g8aKLy8v0csOPIGBusJ0gmoRin73/AWvOqjM&#10;MHe2wWmPz9iJo0H54tUbbm57Zj20DlnhRjOr10Zu2sECVMv3a864Oxs3rt921G3D9tVLtpYwLfsn&#10;s0wSYe3GXUqk3PF2/RZ71WP09GrsJJKkQquKQEUMNdpOaNxYbbc839wQ6DHfsXNjlStyFYAKMAzB&#10;VLm+W6Ep0eWe1cvnVFohoca9RrLR9j2VOAln6x1Ji6iobSS4UWlgMpkxOz2imU+JTY2L0OWefrul&#10;aSaEEO73c/tKtf17MfK3ZRTURkZGRka+N4pRixCzkfquVOdUkVYDp7M5z05PWb05Z5tLIMG9NFEN&#10;opgIFsaI1MjPGDGCCtG8LH7dqFQ5bltO2hnHkxmNK5U5QYZMXjfwXPIy9d3ggg92qMZDz5WPMVam&#10;/fw5rBR7J9jPhz/b93uuVWJMQyQ4LELkyXLJo9m8CBDZiCrgxj6ItT/fPivdB5vRDw0zdx8zHEf+&#10;Juwrz4Z8hnfGfkqpBAYczAT1jPepBH89c9y0nE1nnM3nzJuGGggpIRnEnIeuVg88iNb6TsD3+1ZL&#10;jHPwzx8bCtLeF1vNS49KFUcNIk5lhlumpcy3x+2UyfqO3hKdO+4QEYJIqXbbMySRm5Qq9JGRnwKl&#10;0lfuLR8LipLJYihOUEFTJrjTqpa+wO2Eo6pmqoGQd2VOHiro9f7IDw4LDyuQg3OPlWkjKIaQRQhI&#10;6YmWvfRGHdamE4TOoQ0VR4sly+WSlWcSTqVTkvZYHMLYVYQ64kExFYxQerQNg8/Q+2pkcyEhpCqC&#10;O32GkJxOnZ0JwSAguCtZwNTIw2vpFRKCiRZhSQRMi7BjjlDsTpMUW75wb6uqSIjlVhQHOutwitVi&#10;Eht+ihCiDpPFDKlaJAey7zAXPCUSmV2/o6kCOYCGgAv0lumdkvgZIiFGTGT4TjuwvHYhZWOTd2RV&#10;skJWf/hbpQhXJoZFSC7kUBWxZri+1b2IZAhChYmWGI8EgoCETOp7VBJBjShKjBEnoFqBRLoYwITg&#10;mSqXPUdSQapIrKDvetSdjSgqRhYlqbGKwlogaqA01NOh72mpehRVCMpt6kk5FzEyKKoBCYqEQHBj&#10;uzPcjCyGecbF6MhkU3oxZlWDUoNXBDfcEkamp4wfFyGL4jESvCJLDRpLX1VS2e8TEM8Y0A/OCIlc&#10;bqNThXINZGry3ipXQXEUpWonTNoZdd2WxDAv77hKZFg5D5/pH++7PvLDMgpqIyMjIyPfG3FoghJy&#10;JrkhuadSZVbVPFks+c3TZ7y9XbFzo+8y/ZANrFCyaqKOFRAjP1vUQUXLti0ZITmzWHM2W/DJ0TFP&#10;50umEmg8EVMeKoUG0zFVNHy4wuxjwYZDQWVvmzMGdH9cfsjA0H5s7M9xGPhSBzK07thux1wjn589&#10;4u16xc3rF6zTjmnTsKEIuSU89vHXfiie7cW0cXM28kOzt63NH5rHBNI7GdGl9wlDlU+DcjKf8uRk&#10;ydPjI47atlhQZ0PyYIv6vr2pluvqcGTvVyCHvdEOr7n96/wQo6j28+e+WlG+/X0cpfSIci+CGtkw&#10;FU6alk+Ojnm5vmO325BTR05WekfpgaBweDx5GHvjkBn5KaBerEgFSh9fyjJ1P/+FUCp81WAaa04X&#10;U54s55xMGqZBCGbI4BYi+P0xwMu8OBzIRiuFkQ+hRQjKQ1xA3QjDPkdVQANmxqSKPHl0yqvNHW+7&#10;HZtuR9VGVv01poNAEityrDBVTAOZoQJ9mHCtWH+AF+FIcFIIODaMW0MDBNNh3SAwpOQknCzleQlA&#10;FFEli2K2r/4M5KEKSnFEDcdJrigB1YB6qaYSKhBD6wbTQBKnD06vpUpaHEJ2skYyoVw/IZKzkNzp&#10;MDKgVcCDlAo1gWRyIKgFfP9to1IWPwxrfVeCGNvGybkIZy6QNeNSEo2yQvZM1uFzqgQ8DPvYUumV&#10;kxFESaIwVN+JCB5AtKLLkTAcq1SsKqG8G3Qa6AeRLuKYJwQwCRArtFZEIyI94oak8r5bgBQNI5MN&#10;gii+F9SkCGqoIkFJqSfpXuoX8mCZX7IJA9KU8VXWhUrWhEsGagIVXZ+HyjohWQbr2HmH+hahJ8Qe&#10;C+VztxhBK5AyxtwUQkByxKOBlf6spkpvZTymGBApjjWiJR4mOZVEXZRprDmeLThZHrGo2rIGzkZA&#10;Sl839zGG9hNiFNRGRkZGRv4sagmEwcqmES3ZWiGwbKc8PjrhZLZgbc4qbUnZcclkV1zHCoiRnz/i&#10;QE6QMmrCvJnxdHnCk+NTTmcLGpTKBDWH3GNeNm0SFETZmzIcVh7tewntbw/iEiO/IN7JDPeHYO6H&#10;AvT7x973PBnul77HrKeeNDw9PuGz7ZqX62tuVhmZtGy224+e24Ys4P3B3hfVRkZ+aA4TBD6kMogI&#10;okpwIagQTBBRogqTCEeTCafzBSezGdMYiV0iZkPNCa5DsBfer5GwoffE4dz6oUqKjyH+bfFl5OeH&#10;oxh7UXX4rwzhtyFYp5TxVDlghmvgpGn59PSU319fsHJj2+3oc8Y1AI6rF+vHfU3a8F3+rfOPY2jk&#10;x2KYH8UHJ2l/d5gKhlipcq8E5m3Do8WCR4sly6YkL7gZKjZUpuyPayCluue7EhFgTEb4j0xJYBBc&#10;AqBgGXFHzVARwpCQsE1GVUWOj485Xd1Rn7+l73tUleSQVbEQyVGxIGRxejd6tAxs3a9nZbDRL7b9&#10;KTtJM0X28nvbSREhSih2wFae2+dBuJChi6sW63TzAOQisA3HcbT01fRAiOXx7rHEPTyQvdwnLtRV&#10;hamQA+Ro5BiBjFuxa12te1J2KouIKxoiHgJRFakC5hssRjyUSilTwXx4nUFgl0Ay5FC+0AjD9Z3p&#10;CRBrCFZ6y0oRFk2cQUskpb4IcUHLfCGhrJqGxFCXSBYBiZiEcs2HgIkhomjblmptF3o3snkRx7KR&#10;JJHqprzOGPeWGZgMtp8pl4o2g1xZEcZE6SpnVxm9K77Lwxox4GTMAkYuv2ux3lRPOFJ6Smfw3IFB&#10;nx2vF3jOWKhKhZ4qpoZTIV7TbQ3JmWClbH1fn1cSEBzrOjwoXtVYcMpGDsg+VLOV90nckUGE9aCg&#10;gYyQY/k0Yhiq+jrHUjlHEyNn7ZJP56c8nZ8yjxOq7IQk1ChBKU4N7y0sxr3bj8coqI2MjIyMfG/E&#10;iw15wMsCJggay4KtBmZVw9niiNucudomNqkn9zYs2IpHOYw+zyM/X8yLHY6aE6UIyY+Wx5xMF0xj&#10;TZ2NYCBpSJUUZ5+4XjIFHyz+PtZPaM9htcV45fw0+GOf2V+bvZimXrJ5WxXcM+rOYtpydrRkOZ1Q&#10;be7Y5fQwZj4m0ql8698ON2Rj0sPIj4mZgRnmQs4gqfQoaWLFrA7M24Zl2zKNNdEowQ9KM/disXto&#10;ivMu71eqwWD19x2v57ByzRgFkV8KLoPd6Dv3GqIBzIkMme9muAUWdcPjoyMeH51wkzK3qzu6lPBQ&#10;st0t5zJYYvj2ecYStZGfAPf2zxwkbA3r0H1vScs9lcOkipxMp5zOlxxPZkxUCSljlkEyKuHgGD60&#10;bM2Dkd8DD+ul/f1jdcV/aLTMj8WuThBzgoGqFetEM9QdlUDTNMwWC9r5At9sWHc9/ZDY4kMVUmdO&#10;51YqpvZf/i5lPEoRzcS9VAuZkXK6H4qugsdQemeGUmmVByHNk0PK91VewYv4VoazFlFDhtu9xaRD&#10;NZkUUToHzMCyYLnY9uHgXSJrYltZEV8EUBssroHspJQIBlGr+3YZqhENSk5deQ0Sihjl5XUU4W9Y&#10;+Xh5jWWxMthUOigyWGNqeTH3qnqmNOeAnPIwIRShTBhet+mwFzEEIWso4qIUW00JgquBB0TK/VgR&#10;6nQQOvPei1MDWlfEYHgu1ou5y9AnUgOpT9AbfXZCCHTq3GhJg2k1oPcWmqVCLVPEKwSSeXk9RVUd&#10;Fm0M4p2y6XoEw0gkyZjn8sa7giVimBK1JlgoSTYaQeJwxi7YDAAAIABJREFU23N9vUa9CH2Ols8B&#10;Gd5LoU9GTEUkDoMNpYaKIBUmTh8y+I4kw7DJhu96KoksQ+Sz6TGfz094Vs85skjVJxoXGgLqMrSP&#10;+PAmdHQZ+dszCmojIyMjI98fcYJSvKVRao2YKNtUbBuaEHh8csx1Srxd7bjNGcvFqkCGBevIyM8Z&#10;MS8BXA1MQrFneHR8xHLSDgHe0l9NhmxMho0K7sVq5CDgYMOiet9HLfyRtfBhpdLIz4/33MDe2RZ9&#10;KFC/D0apQ7AyXhbNBMk7tlKSGOZty8l8SXN7zcVmVTaz7x2jBL72FTolc3W/8Xr/dpyjR34oPlp1&#10;ezjkLEPOJIOcHVJP7U4TKxaTMtYXk5ZaBcs9MRtVECoTSH5vE6m8ayv5XVPrn9LDcuTnz77j073l&#10;4zv/+tCXBDfEhYqAuxDNaFU5ns55cnLGm92Ot7fXbLpMGHqolSz1XCIs4xQ68lPGdTCE1qFHUqHY&#10;ShtVVBazOSdHS06XS6Z1TeWO9D0qudi7YSU5xxX3YgHpY7bByB9B9v0mB29GsWLJFxDUBckJ0UEA&#10;UpjPFzx68pjX2w131+dYEFwDrlJsEy2TBDxSqqo0DMoUlMZUZf9l5rj1RSsCfOhn7UAOArFUs+V9&#10;2mIo/65ZkOzEYWznfTUXuterKFdD2Zy5hqEaPpAx3EoVGbnIcCJ7O0jFgpVN331vbSfWpaVG8EAt&#10;FRll2xkpZEIFMlSZFlFnsM8+/CaL1fCXh5LY6Uoc5DIHdoNN4vAulNfkFLtLGaxc82CBmYsdpBKH&#10;a1tQUUy1+BdKKD8qQ4WbQpdw7UliiDoSIhCoYoVrTRpEKNGA4phnzLy4vniCtgVRkkAfwUKgiw61&#10;ghkpQ/Ty1+RBGjPf722Ufrcp72cYhC53ICAxUGlVLBYVUhAsCMS9EBmKCLozshX3Gd8LZaKlf54K&#10;sarQGLAYsapU6eEBSCAR73blHMM4Kw5OpdLvfiOX9lWFpR+2ZlhUDU+aOb+aP+KTdsmptNRdRjun&#10;UZioYjnTZxuqAeX+ejq8HfnbMgpqIyMjIyPfGx0WvpjjKXPfIyIEgiht3XB6fMLRrmN6c0fTdWys&#10;p6fYPYYQSGOZzcjPGBGnCpFGA9N2ytFyydFiyaRukC6hVqrX1BkW4uDYkJH5551zL7qNgbpfHu+L&#10;au8H9Q8/cgWCDZv7lPEuMa0bHj865Wxzx9vUQbLvrGYUKRvrw2zGMatx5G/J4Vz2vgWYVBW4EbIj&#10;nlFVmhCZzWYcH5fkhaPpnCZEvNuAZWJsUISUe0Trb53vMM77fcSzwx6WI79M3tcAxDJOKBWPGsjm&#10;pGxUITCtKp6cPeL5esX04i0rT1BVpFjionmsIR/5iXNYpXbfs3W436WsBSZ1w/FizunJCYvZnLaq&#10;0d1QxuaOiA19oR4Mdvfr2/18fr9mPTjvqLeNMPQcc3tYe4o76lpsBVMmtjU69FCdLeZ89tlnvN5u&#10;eLu5Ae/xCFlK1Vf2YstHUKSK+P0UPAhVKvfihhm0scHESINrzv44mJMpPTOHsrEiQw1uJKSEuSN1&#10;XSwCxe/X5ober2fWXV+e63Zf1VUOJ0XkkqL19FIsDQleXIIFyNBo6S9Wu1B5ee3SZzyDaKm2k8OL&#10;y2QQ14popoQhiU6LDbYVcVLMSoKRDPqPe6l42ifauSM4rVaI79+TwaoSR/e976Q0AhcJPDQHHf5+&#10;ycOtDtV7QxKLF0HKB4ETH6w7s+M2zAtBSz+yqmSk6CC2UsfSy60pJXx512FD4MkoH1ce3g6x8h6i&#10;g9i372HuDDaRQAy4KEQvakhIw2uKqEZs68Ux04rYhxtZ+2IbKX1xZBoExGIJ+m6SbJBICAEl3++1&#10;GMZovl/0loo4DUIjgTbUPJos+Hx5xifTI55UMxYWsO0O7TJtUzNB2San92IvDQ97uFFM+/EYBbWR&#10;kZGRke9NabAqWDK6bGSKbUOIzqxqCKEiNcKbuuE4BK6AtRgJRzQTPhKdejeopkOXiwfjJtlbGDBu&#10;ykb+AnywBfE4GFcU+zuDskh1wTV962nqlCCCQY1Sq9JKYNE0HLUti6ZhIkpMGc1GHDYnZdMl5MEn&#10;3rI/JCMOiD84lbzPvoJtbxn1IcuykZ8P+8/u/eq0Pfux8KHn7OfIdb9jS6bLRgownTV8sjzlV8tb&#10;Lq9v2K1v2UZB1e4tzcpG+OHkOszb97tZL/Otey5WKnI4/w6/+5/abWpk5E/BSmBD8mCXU77r27aB&#10;4MRdT2tOTcWiqng0nfFkvuB0uuComVADvYG6ohoRN5IzWD+W6+U+YOxDJ5GDCt/D6+xwZB9a8bq8&#10;a1A2rj1+XA6D8n9sNjqca4F3+pTuP3vhoSo8eAl+ug8ddrT01hEpmfpVgBbhbDLhpKlZhMhalJ0K&#10;qNJ7YuN7y6393Lkf1+PcOfJXQh5mpIc57GF8Pcxvg0WbyH3AdV/VktUG94Syrt3PjzLYlS8k8Lie&#10;8KhpWdaRVqB0/93vx0KxhBMloCTsvlJG/fBVPMyn49w58j77qi5xwUQIEvCciQRqlMaEk6bGlke8&#10;XRzxMgZuLZKCw/DY0jOtzMEhVqTc3wu/xY2x9GYTBzenqtqyzsXopVTJkQBL5VhpmLede0HN3Qa7&#10;yEysH0Lo7sVe8HCV4Lu+3FL6xLnWQEC17DE3XQcp0/lwUWQfBJ1iQWEW6Ky4mahq2TuGIgZpjKTe&#10;i6WkSlm++9DPkOFvcSvCn5XffV8FaMMeoK6+vfnwh7V+VcVSzZeLWQA8zCEaAtlzObdbWbsxWB0z&#10;KFpVfMiYMsOs9LdLOZEU0Ba8VFp5dtSNrEAVitK46yFltskxlJATvQr0ft8/LA2VdXn4MfairENT&#10;I6HYeOac8T5BzljOdBk8WxEwrStqXNivPxWzRNPOCCmiWcAUkx4TxQZnjz4XG0xLBtaX5/owN1ou&#10;YppXw1pDgAp3JQ3jaC+c4k4tgYaKmQonTcvj+RFHTcM81FTm9F1PTIm6yaV60w3DycMeTobP5qHJ&#10;26BxjkGCvxmjoDYyMjIy8r0xEbaAVLH0lnAhJGPqgcadyhMO/Ladsz0+Ybu6Y725YWc9REMsUFWx&#10;rF9tX7UzZIXts33qGvdwb81QFokHlmRBR1Fh5M9E8Yf90pAZR9l8hRJxU88E3fvOl02NasBzj3cd&#10;ed3RTiY8OTri784e88nRkuMYmVpCrWcCVF42WBkhK5iURbhqscv/UHjtIOHwnQCEyUFQkLGp+4/N&#10;X/r+awkj3B+rbOX41iZXeBBU0/C4LGBVRGJNhZPdabPwNE74h9kJdrQlnd/wZr3iVgRZTMlNzco6&#10;sjmESOVxyB7Xh42vDuqDKG6lt0MZfzb0GrL7Qag2BodHPo7urZTc3/mBIaA1BHL93hJo6L0x3L9Z&#10;vSn9IsywzQ7pjcX8mGfVhM/bIz6p57SbTAhCLQ1oYrvpyaKEyYI+P/RRwxUBoh8EvORQIiu8H4B4&#10;X1R7/99GfjzEv7vC8P3P550cLrH7fw9uJR6Igtj94yREzIxdyrgnXAN1DMWGzHpOgH84OiY9e0b1&#10;ynm+vmGzS8SqVFK6OJ0YeEQUgikqxWzSZMgm318Dh9fGcKvvZ9yMjOwRQ/xDglpJLACIXkJ87iC2&#10;d0UoGQYmGa0rOusRz0QV2ioQMeg6ZLdjEZS/a6b84/EJv10csQyCbVZsdzs0Zdqmwcyw7LgqQSNV&#10;UNASHC/ZX++OYRvWEiMj7hn3olsFFTQ2YJBd6ZPTtjPWXSakjuWsZbozfL3lt6b0j57xX159yUYD&#10;m6EpmWpAmgaratJe2NAwCFSG9QnMqQyqULHrM1mHsSjFrtdMHr7n7/2Ac4k7KEglSKwIVGUsC4OB&#10;otwn+96P7vgw9ss1mSiiE5g7Xpdqrr3rZRHwAAIYdO6EpsZc2VGq3XwiOM7Wd0iMg5XkYFEsMvQL&#10;K6exvegtGRtame1fS0kczYdNB4Y+YLC/N2cYsu4erCjdgX7IFSm1VogPUnp/f+5itbkvWwso4UHo&#10;iVq+A/sOKHuaHA+suY2HHBQBjVIEM8/kfji+g4qShVJNSIkH3RtmuqND7zazVA5VVVBVD+MvxhJn&#10;ksHJYKhgw8t72NuO5H2p9hNAvFgsEkqCbD0fxo7ePweG3tUI1mfcKyTEIZEhDHaZSlAnmUNoCV1i&#10;e31Lm4ST+TFPjk6YVRWnR0u870l5R9MqjVeY7+hTB2GIf+2L74a/SYY5/r7f78H66P0c9nH9+tdl&#10;FNRGRkZGRv4s+sEzRNCSHe5KtpLF2yJYjJyEyKO25fFswuWmYbdL7HKP97uh0EHfCSYw+EwfVqEZ&#10;IPZd5mUjI38O75eI7cWCoTE0oGL7zmeloXUqDZM1GTOtWNQtJ82Uk2bKoqqZaqAemmlXVgILzj5u&#10;9m5l5ftWOB9iXPT+cvnQZ/td4+Hw8VkNC1pEWofgThxyFU9DzZNmymezI+AW+i27nHALiOShV4Pg&#10;vu9/sA8qfOT2UEwbfi+vR0cbvJHv5GMWonIvpg2Pk4MqnqGCSBWCJTQlGofjquHRZM6jdsZJ1TAx&#10;pRWh8n0PlBLocGTopaGoPFT13gslg5D9p4Z1xzn4p8v3ycD+9uf44Hpw323yoPq2FNiEwVZpyPz3&#10;jGRHemEaI8d1xZPZlKtJy9XujlWf6ZNjUUlWEnLMcwl0imMiQ7+pP/tPHhl5YKgqK/PbQ3XJYRDV&#10;HZCA+GDtbIIrJH/I6HKMlBxxo3GjFeVJO+VxM+NxPWERAm12gmeCCiFGihGfcl/uiZZj32d7jRPn&#10;yB+n2IsWG8As5Q4HLGeCQzVUb1XJOEHYNhO6ozP+/eotO9thfU/UiFcVnQiW0rtDzwG3+x7Cwe3+&#10;u9/lYb6//x7YJ9B8YI4uDg/GwcO+xYfXxO+uNlzeTdAput67+1GHUsn1sWPw3nM+8oL2dz8kZn58&#10;5eMHx/tgJekHn2vDKzmIz7zzWvSDd6vvhcB3HQDu37+DB/vhv33sNN+DMj0NZ9x/59/fHhx/iAns&#10;rSQfiEWwlIfHq9u9ZS4U+0/RIXYwmHC6D1V+BkEC5ERIRu3Komk5mi84mi1YTGeoO0pJnBgkUMCK&#10;dqdgg5S7dxzZJ2Tuq/c/tjY6eMkjf0VGQW1kZGRk5M/CzAaHBUX2tgY+GIKYERQmkwmPT055lnZc&#10;pJ67y56UO7rdFirFJZYMLYH7VfB7K4H9gut+fTeuBkZ+SO7TvQyzYjyq4kh2cp+Kt38y5s2Uk3bC&#10;o8WS0/mcZTuljRXBukGE++iWa7gdM3VH/nyUErwKtg/3ClGV+XTK2ckpT9cr1kG5vslsc7Gq0Wrf&#10;46E897tG4H3l5sfOP87DI9/Bh/ry7Xs9HAZQ7FvBrzK26hCRvtgi1VpxPFvy9OyUxyfHHE/ntAot&#10;RtCAu2PumA09QFQ+Gs4dh+3In8re4up+3LqTcy4OUXXNcj7nqT3motvyarvi7W4DUnpbJt4d+z4E&#10;8fKHypBHRv4MDrdK99/l8u4K04f/e7AEK1UuhqEiBA2QdvRdh7oRY2DWTnhydsqz0xNOFkumVUPc&#10;JciGItRVHMS0oX8QD2PdzMi5WJ6NjPxxPlyJm3OxFFQtFuRuQoyBs5Mj/HjKJ3dvuT7/huttR2iE&#10;MGkxgz6nh6TcgypOk/KT97rJqPeO/AXct2A4oCThDL+Eoaef7/vK+dCqobSBiDi5z0ifaULkaLnk&#10;6dkZj8/OOJnN/6R0hMPH/Kn7sXHl8cMwCmojIyMjI9+bslEr3s0uQpCygLUhHdyHjLBJHVnOZzzJ&#10;J7zdrrnardneXLLb7RBpES0u2BIc1zCkiOmBD8LA/tcx8XHkr8C+t87HMQKCe0JwAlo87rseMWgl&#10;cNpOeDpd8nSx5HQ2Yx5qghtqjvvgS/Gto46M/OWoD4Esy6WoRxQ0oapMqoZHx8rb9Yqr3PFqu+J6&#10;t4aUiFWNhVCcde89Jj/MR4qL7s8/MvJdvF+ddtg4XSh9duDdwNY+wzeaUQOSElVyFm3Nk+WST04e&#10;8Wh+xLKuqPuOGi39gHyw1R2y0OX9SMfIyJ+JDrbPezHNzEqSvDmzuuHsaMmTzQkvrs75ZnXNJifc&#10;MmqKqjAY5yJSfi99bgQfG5yM/AXsK9O+jWGiD45rw9gtTQIVHfo9uXVIDAQgZ8P7hAhMp1POJrMy&#10;1y6OWTZTGgnQ76AvglqMpW9aP8zne9639h0Z+WN8q1fw4XpABBWhNyOlBArTScvjZsavnz7j7fqW&#10;68tr+pSQZAQbrEb1oVqzHAhcvAhq+/O4f+cad2Tkz+E+H3c/L4qTxVHX4TtfUTKaHE+ZkDOzZsKj&#10;xYInJ2ecHS1ZVhO069+7NnRwwvz2oH1/P/axXuwjPxyjoDYyMjIy8mdx36hd5EGcUCFY8Zwu2eIw&#10;jTUnswVPj465Xt2x2azYrdfsch4CDYOn+GBJ4kHu3Z/ucUpfH9//MupqI38p+6DD3vphf//ewkLw&#10;7AhGiIpkw3OpljhpWp5N5nwyO+LpZM5JrGkc6Dq860vz5/uDypCZNjLyVyQZbqmIaULp8xOUSgOL&#10;yZSj2ZyT3ZLl7S0X/Y4+O5F9xa8P/Qe+zX0LiffuH0W0ke/D+5Vph7fAkKdbLIj2xRM4RIdoELIR&#10;M0w1cjyZ8HR5wpPlkqO6oRWorGxiFYY+QeXnMM58mDQxWjeO/LUQDO87QlUxq2pOF3MeH53wen1H&#10;t77lNhe7x4TimoFiaWZDdZq4FAvpkZG/ED8QDR74/9l70+Y2kmRd83GPyEzsILhprape5tidsfkw&#10;f/H80rk2M3bstHXfriotJIHMCPf5EJkgSEm1SKpSqTseM4oUBAEgGRnw8Nf9dSsFjyIPbNzKrdN/&#10;NKS0TSKWUXfmMbKbL3lyVmb57BYrOgloMugTMmRUw4PZvpXKxyAna6gU5tq4hMt6VWUUIAxLucSr&#10;QYihpZHIN1dX/P31D7z68Ud+OBzo7/ZEEeYhkiXQ5/zAorDYNd4/f+anBbXTWKVSOWWal3cqWr0z&#10;s/XkwFQ6gjn+qZaRlOmysQgt5/MVV+st5+sV625ON9rpP7CQlFITYe+xxzwV3mqdzpehCmqVSqVS&#10;+Ti0zIUoGtfo1YQg4gQJJM9IhkhgHRuebLfc3N1yt7+hT8YPZqBCphzszA1HSpK3mE3fP5dwnymr&#10;JtCVz8l7Kn3VIUYhDY6Y05iNnWqwbhuerFe83Ox4sdpyPV+ykoD2QwmYU0ZK29DkYAbcB9y1S63y&#10;qZQuHCNYOXV5hGQZTwPadMxnLWeLBZd2xvXdDT8Md6RhT5+doGUdTzPHH+Mf/MvDw1rdgis/xSSo&#10;nXamTX+H+w41xmKD4KX6NrrQmhGHxFwCl/MZzzZnPNuecT5fsFAlpIEwWJEp4liIkx2bkhBabtOT&#10;ZESl8jGY2XENQ+lYCyKQBhh6ogTOujnPLi54lfbs/5dxuHtLypk8ptCyAjp6Ooxz/iRbLVKofDQP&#10;bPBPbps4Tno6zgYOIJQ5ftPNXjrc1ZxOle18yfX6jGdnF1wvt6xCQxwMhoRkIyJEBDEnOw+60U7t&#10;UasYUfklvNOdxv35SMI4G9VzKT4YZ1TZALZ3LuZz/nz1hLs3b/m///bf/PMwkGMEhT5lEo6dlIcV&#10;R4ZxprXX+LXy6bxTfHjc9gxGK/Jys5RIYHKu8UyTEwsNXMxWPD/b8WS7ZTeb04mgY7dleJQsGOsf&#10;cLkvJDs+9cnXtTvt96cKapVKpVL5KEJocM+YTQPbp4OVEkIg4vRDhpyZt5Hr1Zr+vGf/9g2H/cD+&#10;9gDuGM5gThYhTQFEGP3IhJPPJ9TzWuUTeWD7+EhUE4coimUnmhFVCeYIwlnb8XS15cV2x7P1ivN2&#10;RpMTMgy4ZVDK/IhxtoTJ/cGuVvVWPheNFFFCVRCN7FOCISNqRJTdcs3QRF4PiX/e3XL7YyanVJJg&#10;gMRwPKD9JB8S1WrXZeUX8D4xzfWhpfPR6nH8aDLMTDgLLderNc/Pdlxv1px1La05oR/woQfRo/WZ&#10;mo+uZnJa3/NgjfqjPb5S+Ske29eJCCEERAP7Q48dDkBk3ba8uLjgLg+83t/y5nBHnwayKHlUL7KO&#10;we2jtV+pfCyn3Wd+ksy1aSb1aPlYihONqRVY3BAFzRmGRMiJeYhczpc8WW94utlyMV+ySIlwSPgw&#10;0Bi0Guk0lASxWSmCnGx8xw/Vms6t/Dzi+jPnISczzkQVaEVICikNZEt0tHy3Oyc/u+P29Vvubv+J&#10;iCPZOAw3NO2MpHqcmQb35z0VK9rGT72+KgpXfoLTDsuH2Fi4MN3Jx1jzXi6O2ZiZc97OeLbd8mK3&#10;48nqjGVoiVaKcsNo2zgt3+Lm8PC49iER7X2x7XHt19DjN6EKapVKpVL5KCToeKgC8miTpwEVIQoY&#10;guZUqh9jILYz+sWSV/MlP7Rv+PvbW8wiWUuHWu+Oux7nU9Qym8pvjY7WDTZ5hVGWnWCoQHBDLNPk&#10;QONORNnEll0342o247ydsYktlhMpJcTzUVA+DmuX+48pRFasDCuu/WqVj0AZZ/t4IGggBCVnIVhG&#10;zWiATddhbeCHuzXnszn/UGVIGTdDyYTQkqYH/FDu4FEJ5uTNX1dt5Wd53GU+IiIPK3q9zPUJ7gSD&#10;1owuwSwL6yZyPptzuVhyNpuz0IDkjObSMWFlAmsRKawMgVcXFCFVa+jKJyAimNlRVJvEAlUlaCAC&#10;NgwEdWZdw9VizdvNHf/VzfmbKDcZsmRMioDsbpiO9goSvvS3V/nKcSnvxKeJ3YeduMfqxNH6TkBL&#10;3CniNFJsdUmJJmdWTce26dh1M87bBWttac0IQyIMRuOBTpWopQrHPT+4NuChtW+do1b5OcTfn+A/&#10;duJM7+nqaGxK4W42JPWEg3G5WTPsLvh/5zP+DuDFll/2e2LT4mOdrz0oHLP7Lrjf4Xus/Ovyrqg2&#10;dQNbcXAyxhg4FzcRd9wT0Yy5wVlouJ4vebJYcdZ2LEVphlKcG7wUPpTDV5m/5jBa/BtiMEURLrVA&#10;7EsT/vM///M/v/SLqFQq/5642xiAy4MqN3dIKfHDDz/i7pjddz4dK5zH+9eOjy+Di5M8YT4e1ESO&#10;jtJukM0xEXI2cCOEgCrFMsSV2XxOjzCkzNu3bxhSomtb2sWMjJH7PTTN+GTjHz5V9pZARbT+8isf&#10;T5AwCsI+dpUVIUwFxJ18u2cRI6sYiCnTZXiy3vCnp8/509kF/+P8mnkGPxzQNNCK0mj5v2YZRDA1&#10;TAQ/+ZDR9klHi7NK5ddSEgsDQcqsPjNHRGmaFtFIn1LpigyBLMIhZ4YhMeQBTxlz4fZ2D6KEpkFF&#10;S3elGYQAXQspP3rO0WqSaeZFrXiofJhjI+NJkvUYvwGIQijihGTD9z06JOYmLFXYNTO+2e34j6fP&#10;+Ob8irO2ozWjMWchgQ5oTh5PZBTWKDMrTrsvj3HiIxfpSuWnOO26mdaumZEtYdloY4MGLZOpVNEQ&#10;RmsxIZsw5EQ/DIQYiE2LqJDHc08bW/R0puB7rPMqlfci4/lXOc6wPk5Hm1SE0ZIfL7ECKYEnUGUW&#10;FO0PxGFghnC1XPGX66f8b0+f8+12xy52bEPLLBszg86hoRRKKuU5exz0/tooZ3WrQlrl55EyQ3Wc&#10;VH2MKY+DVHHy6PahQQlBUClFCYITVUtBr2dUhK6dISFyd+i5OxzQpmVICRchhIjGMHZnnqxZL4/5&#10;2Kq07r3/+vwSZ47HIePjuzfaUNyTys7rUkaYoApBypkqD3A4QE6oQ6PCTAILhEuP/OX8kr88f8Gz&#10;9ZZt0zF30MNAvr2jEymuOM64ToEgiGqJnbNx+m3oydns9ONxjvS+uPffmOlc8O5NDz6LSPkZnhSO&#10;BFVUhd35+ZgzKv+jdqhVKpVK5aMoSbFShDN1LaiP5vxQhLMQCKKYF5HNs7ONgX4252q25PbQs9fI&#10;m5yQ0bKsEeglcByI8qAdoggSJeCtB7fKx1HEASkfTJYMSumPNMSdro1oKpY40ZxNt+BqveHJesPV&#10;ckFrTpsNwcZDoY1r3zEMP0n2Pu7okdqdVvmsTIcrIbgRTUh9T9SWdWi4Xq65OTsvh4Iff+T29oYm&#10;RtBIQIv4K2Gc+MOx47hS+c1wUIm0AJRZPk1yGoWFBK5Xa64WG85mS1Yx0uQMKZP9fnlOiYHTBIHL&#10;w06NGiVUPjfi0AXFcPIwIFYsmpZBuZqvuDm75M3bPfv+wN1hz35/KPZ8Oga06njQUlxTqfxaXLEx&#10;kWvvOwrJ1Nkg91UwWAk5bcDdWSBEkTI7rek47+ZczRbsmo6z0BL2PSEbITsBKUKal46hUkhZqXwc&#10;xemgFGS9bwf045oezfLHhHaQXLrQxJl5JJviwFnbcLVc8ONiyT4lckokhcGd5KUr08XIo9hccha1&#10;IKzy8ZjZKP0+3nwNXDAbEHc0BIKXedcxl87guTtPlguuFysuujmb2DDLTocTRSBGgk9i2vioozom&#10;ctIRPD5jmGopfofvu/J+qqBWqVQqlY9Ej2/gJvdv6jDZOBitBGJQsih9n7FknIeWuGz5+6bnkDN3&#10;b9+Qb9/Q9wM5BmITaEJkyFP7vB6fT1HCOBvAyDWAqPwmCNBGRQ4HrB+Yx47r9YpvLy94eb7jolsR&#10;B0M9jVeBMQlkk8/5qQ3PdI9p3k+l8qkU4cDGKrpwtGMMQGNwGBIhRNZNx4vNOSKBGAL57sCPr99g&#10;TcPgSjApXZQoQ3HOO87/q1R+S6IoTVCkT5hBTM6iFTax5eX5Bc/PzrnebFk3M3Q4kA4HIo5pxATy&#10;o2rbSUg7Cm2Pnq/a4lQ+F22IJDeGYcCGYj26nM94sj5DYuT2ds9gmdv9Hs8DaUhYUKJSLJvcx2ai&#10;+zltp/Z5lcqHOFrYieLviFujfbkZMnbjuPv4vp7HmT4DLYG5BDbdnKebLd+cX/B0s+W8W7Ii4Dc3&#10;ZS4ljB9F5TCXUtBQ9YjKJ3D/XlwWko2FuDqeo0R8vNP97e5lPYoX48ZABg2cL5Y8311w0w/cDon9&#10;zRsGH11tjFGEK1bQ5gkypcunUvlIyp7qo/OM3Z8HQzeQAAAgAElEQVTrJ6etIRNVaVXQZGgaiKIs&#10;2sh5E/n2/JJvzs55ulyzjC3t4DSe6QiEpsP6w7GQ4ZQ8OuhM18EDfkEh2RQb11j481IFtUqlUql8&#10;FFMluEJxZGT8u5cZVGQIURGJpJzxZHg2mtDQdi3P1wO3KfHm9SsOhz2vcsL7HtGGGJQhJ9DAVGlZ&#10;5DQhTNY7X+5br3ztuB6Dz6mAV08KetWNPBg6DKgbm9mM5+fnvLi45GKxYkkgDgNBJtvGsVZttCxx&#10;xiB7fK7TKmKxanhe+VRKouF4OBpnAJYONcguaM7lIzZsZ/Myxydl3nz/mn/++BaRyG0GOyQ0Kk0Q&#10;RAM9dpz/V6n8Zpij5iiOmKNGSfA2M3azJc/OLrher9nNF8xUsd7Jnks3sITSF/yeUVSnO6tVbaLy&#10;GzDFuMGN4KA5EbKhwFojuVvw3dU1+zRws7/D9zfcjOKZOjhKyoa5HAW1apVX+VU89qh6sHwczMo8&#10;ayv2eublfV3NEHMisA4t16s1315e8c35JderNausNIeB3A8EStFD1IBo6ezJUyK5VoZVfkNc/f5w&#10;No59CKOopgI5FzeRrhE23YyrM+f1cOD7uz2vh4G7w4HkRraMJJBGiaoMHnDPtZ2n8kncd6iVESjT&#10;YUy9nMfyMTYwtO/Rw8AstpwvZzydLfhmd8Gz7ZaL2ZJgGXKPmhEl0qiQkNEQ9X6hmlDmBo83PZ4/&#10;OJ3aXO4vG/UaB/8eVEGtUqlUKr8amwq/gA+VKnpOiAohK5YTOqQy5LptaEPkYr7gTRp4u96yPxzI&#10;h7e8MWMYjIAQRocSH0U7dQgCwQU72phUKr8N/d0tc2CzmHN9vuPJ7oLz1YaZCBx6VASVMbEwibyT&#10;Kncy+Bp/Vz/Tunwrn8DUBTlV8PpYPz4V9QagQbHs2JDpVFlry9Vywzdnl9zeDaSbG9yc/TCQk6Bd&#10;JLZFqOjH0ZiVym+B+tgJmazMQRkyDcp2Nud6fVY6JVYrNrM5XVCiO4nSghlVCa0yDP7eyONDtQrv&#10;JB/q+q58ApYyQaBVwT2Wzp9kNBhxGHiyWPF6teHV6oaEQH9H7gdcHSOAjr3t75k7VbvUKr8cpZzE&#10;xpmnkwZhZX8MWoq+bLS7U4QOoQPO5nNe7i749uKKJ+szNqGl2R/wu57WhRYI0xwZwFCMRBKvdqWV&#10;T2J6736nv/JYJFaCXLET03wpIrEBORXJgRBpW9jIjPPVmsvNDW9S5u2PP5DdydnJUix5RRTXUBwZ&#10;ht/n+6z8a+IiR6G33FCqyt0hZC8l4NmRvoe7AyHDZtbwZLnm5faM69WGXTdjgeDZyEMiGEgwRCC6&#10;jPPZ5JhrM5w8Cndyklf4uZloVVT77amCWqVSqVQ+CaP4PJ/aPk56l4xJhpCdxoutWOPKYMKm7bhc&#10;rrg7v2TvifRaScMtvWfUoBFhOK38gZKFcx99pBXX2klR+XjUtRiHngSpcD/QdzOf82x3yfMn11ye&#10;nTEPgZAzkhMqDVCsHia7kqkrzSmB9fHBTh67Go1UPgd5LDQoeYfRg2k84KkLUcBdyCmhIrQa2LQd&#10;z3bnDBJ589//Df0ev0ns3SD6OP6yVLejUkW1ym9GExokG7nPxGys2xlPtjueX1/zzdmO7XxJFwKS&#10;DSyXAoaoBC0L39Swk930dO+G+322NgNXPjtieEpIiLRa2iRNAMtl7tQwMGtadosFz7Zn9Or0rzJv&#10;93eIO0gPcUzsjkJHedy64VZ+BafdaUVFKzd7MeSPKOqlk7Kcm5QgygLhcrbi6faMFxcXXG02rEJE&#10;h4QeejQlFtqU/8sUzzomTtYxd1yXauWj+blTULEr9XF0hJPHnEKRcaM4g+citllG3Wg1sJ7PuNqd&#10;0Tctb1OG4UAa9gzZUFPcISJkZJKfK5WPQkRxKTMl8THhZRl3wTAaBfqEp0zrwrZruV5veL475+V2&#10;x3Y2Y6YRTQkbMtEg4oScsWwElWInOT6fjxbRpzHCUZR+lFuYCtHfN16z8ttQBbVKpVKpfAIPA2Of&#10;/hQIIYxBcCaIo2EaQuzklFk0DWe6oL84Z4+xV+HuDez7OwY3gmoJKCZBLReTETErnUChnugqH486&#10;7z1UTZ0My/mCy9053zx7xrOLJ6y6BY0oDc4sRtT8vopSRtsHkbESzI5jqB53RkCdpVb5NCZ7XVeI&#10;j9bXJAZHyt7Zopg5qBJih2zPoZvz90Miv3nFMAwMhzswx8wRN8gZmnpEqPw2CDDvZuTbO/JQ5lCu&#10;V0ueXF7xzbPnfLPdscJoUiINBzRnIo6EgOAMOWM6FvM80iImpyjz96ftapKh8rnQUMzIs5ciBneh&#10;QekkIBo5X64ZNGJdy13KvLq9xYaBIIHeRzOnavVY+bXIycd73v/L8UhH+3JHx+6JqEobGxYaeHZ1&#10;zfPdJde7C9btDPpEvu1pzVnElk4jahnPmYRjZuQwimta+9MqnwF/1/7+sVDrPokWpXBMRBFKwVgO&#10;5dyVveQGuqbl4myHrNb88/aWdHvL7ZvMbX+HpYyPMYO5UXwcKpWPQ2OAsbvcpwrasaAhe6bTgJrT&#10;iLKedzxZb3l+ec3TswsuliuWoaNxhzRAGmgEutDAkOmHnrabHYUx8HLee2T5+GupRRC/HfW0XKlU&#10;KpVfjXqpfJwSWo/fpx2QEGAchi2q6JjxEnPEM600rNuGbDPu1kte7d/w+i5ye4BsThAnoeUw58VG&#10;z13IONkcj2EUL8pr+SWctr1/bFBS+YyIjfPMPuLz9BD+3nPZCe9Jq4qRRcme8bHjMZoQZeymHIyr&#10;5Ypnqw0vtjuul0tWKHFINKrMQgP7yTNk8scbExgYJnqf6D15XSXZWxde5VMp6w2XcZZJoNSk31c0&#10;ijki0AGIlKSDBtqug6A8W6+4SwO3r1/ROwzZGHJGyZBGQe0o/JZraNyG71/CL+C3shqp+/eXZbIY&#10;PcXlXuydtl0fk75ToncSvBZR2ZNRO9BKYN1ErpYLnm42PN2skdsbNCXoM3iG4MSgmGU8l7WsPFyG&#10;02P/FHXZVD4HqiCj5S6SEYoFdBeFuSsxCt7OkVlLVuPVmx95/WNb7Etjw23KSIj3otporTd9POZz&#10;r9up8KdcqL/2c91/vzh+8tkBi+UcNFrkFeEB1AzNTjRn5soyKBsPvFyteb5aczGbMXfH93t8f6DR&#10;llnb0YrgyclkzDJJcrHaU8dVCNVDrPKpHNvKp6Dy5FyH4kcb07L3OFq+VkU1lvt4wDM07qxRtJkx&#10;75S/zRbkfuBWlL2Bp4FBrHRZuhG0GwUGPV5KJg/PiqdnOBlf29E+T37dnjxp36ca+KdcQnX//XjU&#10;T1daWVunP8/TX4uMXZL373/j/xJD1HEbZ0pa6QLGnOBOjE6TYGmBs67j6XLN09WGy1nHNkZmODED&#10;OSNmhBCJMZTCBU+jgGa4KCLj7FV/KAOfzkw73nby9edYZ5VfRhXUKpVKpfKrEYeYIyYngZ1YqQyn&#10;BBu9pfG+/k7kmTzhvdG1gfO2wdcL8nCGH+7QQ097d8Or4cAtgsSIdC0HgSEnUKWZLxg8leDa71ve&#10;kTLIVUTK4GFOgwl7ECkZWoPSL4kY97+TX/95OuBMv1LxX26m6AJDvoG2pQ0NMfVw6GlTYhMbzpsZ&#10;/+fzF7xYb3jRzNk6zN1o3FDPGKONDoBJ6Y5wG50fFBHGqVYTU3fm6RqsdqWVj0NcCbTH7obkciIb&#10;KwhoI7hlxDKdgFvGU08joLHhadsRzi9YqDP7B/zX6x+5O9wQFzM2qxV3ORd7p1GoKx1sRk6AO6Eb&#10;X8sHXuNRWHlwOn10h0/gtDup8vsiQDAtMx/G21xKgU0K4x3aMFY7UGalDRlJTpsg4NwNf4N0YNu0&#10;/PXqiv/r2z/xvz99ypUq/uMPNIeBxhLl4cr6c8sgXrov7oe4Hnn8DnAqrtWkQuXz4bg6B9sDWhJa&#10;IqRhT1IhBsUtM1cli3PRRL7bbtH9HX/74Z/8/dDjKeEdNE1TOt1zqXZXKHOC8n2ibCocg9Pk2cfH&#10;D2VftpPH+LWfa/z8qXzSfuRAHjOsGchCQIg6I4SABri7u6XtWrpW0Ntb5O41qwh/2V7x54sL/sf2&#10;kl3Tsh0GFuJEIARFLTMcbhl88m+wEgeol65gLS/AxX5VzF2p3GOP1v/DAklQcp7UrFhcQMZ/zwDZ&#10;ce2OM4LNMo1E1iGwjC1nEjhszzlTJeaekHv+NtxyMyS8kSI2S8YlQFSyC9kZ29pDaXe3Yt2HQ8BQ&#10;V4LbWMBpDKq/ymVkciWZPucPVU78Qmr8+2kE03Gtleqv+51szGN5Gh1oBFHHcNwNw8EznoYyE1Vg&#10;0c4Qbcg9kDKtBMLrgaUGruYzXq52/Hm749vNhuv5gvOmY9knohmYkd0Y0gFLPSJCs+wYPI8jJBzD&#10;Ssw9FU8wOpSM6tqHlsHj95hqf/7bUQW1SqVSqXwU4nqcmfaQabbJ5Hl3f/vxK1GiZLAy3HWpgfNZ&#10;x81qxX6/L3e6u8Nzz11K5KCIBghgKpganhm99h7WfZncV/HY+5K51fPpyyOnyaCPT+rI+Lsvh5ST&#10;x3xw0J9uv7/NBYgKkksia0i0fWKhwnnouJ7NeD5fc90t2GnDypWQM5rzKIr5g8cTH59zFDjKAOwP&#10;nZaqkFb5dB4ns46r6mTZTaJzOYjdrztHeL5ZI4eew/6GV23Hj0E4ZKHPucxd87KPO5OVqSIiSAB3&#10;+/Vb6PsSCHUf/mq5n5N6//cHipalMoePyRZXCBgtgVaMob9j2TU832z55mLH9XLGCqcZBtphoMtG&#10;NC9rV6yMT5XxPf2k061S+RK4GDIKC2UZ5lJURkQxghrBjOjOtomk9RY/HPC7A7fpNQsUM0OHjGrZ&#10;W00FMyOlhMr7UzQnY4U/gfG9QE6+/jWfx6R35csigEpx/wjEEhNkyC6oNGWez1BcF9ax43qx4uXy&#10;jBfLLU/nCxpz9GaPS0BF6IISZexycxv32zI3LesorJ2Iu5XKx/NLzkGnMsdjxrOWyWhpKqP9nhFc&#10;eDpbkG3g9d2Ct/u33OY9Q+6xATwGmtiRxyLdbD46n4yt9RpPYtNxfx+TCWEqGvYiin3MfnzUcSpf&#10;hBK3yom70riGxn+0B/edHGhs/D2XTjT3hHMgeIO404ijBurCzIVI4LyZ82Sx4cXmjOv5irPYskaZ&#10;4zQGwa1ky8ZZbIajOnZMvq9rsxaI/WGpglqlUqlUfnfUS5V6NieoMG9aLjZnJFF6DcibV9x9/z23&#10;d87NoSfJgLRKkGJqZtOAKpmyaiddcFLqeR7k2j5jZ0TlD4JrqeB6X5WsvO/A/1BkixIg55LQOhzo&#10;XNi0c56cnfFsseTp7oKzpmHRNjQo4kV8m5JoWpMKla+Yi+2OdNhzGPa8urvh9bCnv3vLG4zUJyTq&#10;yaw/A5FSEanFdsfG091PVckerVWmIobjHk3dh79y8vieqmNnOkzD0Me2tZQghuO2K+6j0BBoRZEM&#10;V8sNf3n2kr8+ecblYk2LlkHuOaMupTDBp+eppQiVPw5T9frpPnac92NTEYPTihLmC2K7QETo9wNv&#10;Ef5+c4OTOYxV7rQRVSUDgxsx2CPxYlz9rp9JVKt8tRwt56TEuqJjS7iRzSCVvdaHBG7MVDhfbXhx&#10;fsmLqyue7s7ZrTcMN7cMN3cMnmmbBo0RpRTMTGemycbX5WFBgwkfKKisVH4/psJFccGknPsV2KzX&#10;HBrlDcZbjDcYdzc/knPCh0RonWxgebTqcyBM7fXwONqwUTybGuOn1MND+8B7TvfnSUCrQtofh8ej&#10;Sh5YJQpAKXApGuujf1TBrMw10/FR3B0sF3FNGxbtjIvthm+fPOWbiwueLBes2kiLotnxsSN94sMF&#10;uJWvgSqoVSqVSuWLUDynDURpZh3bdk4KwgGwtuHNkLnLmbd9T7aM5QSB4lmdgBi5dyW38WBZqol+&#10;Ntng1S7ha8dFmcLZaYba0SKJMufP5H7mxynBIabScRb6TGfKWdfybLPj24srXmzO2C2WrFFmDsEz&#10;DIYYBHf0fYMDK5WvBMHpgrLqWs7XK5735xw8Y68Vu3tLnwdiVPLYa5yPF5iOJ1EZq9h//rneSThU&#10;Me2r57QhN5xshX7aJWxjJ4sHsIznMvtMJdCIspkv+XZ7zp+vnvDi7Jy1C+G2R4ZMg5SpgH4vIjCu&#10;RbfRPreuocoXwkYtDcaEG1rsnseLQgRIRiOCRgVtiAppvuJwfk6ODa+bHwl3t3x/eMVN6gGDrhtr&#10;gYT0KGyZQo7jupe6jf5746CKiRAUJAGeIBvkDFbi1C4GdvMFLzbnvLy85sn2nO18SUAQDYTYoNkR&#10;cyzlRzajo7XYKKTZaFVXS8kqfxRcBXVBXMe92BAXoiurtuN6s+PGjTsy2Qy5ecWbnMiHQ4ko3Evu&#10;oGmKoKZ6P0NCSgxjgIgXzVrvC4jCIxOex11D/ujr2lX0x+bB3idjHunEWePoMi5SbMil2II6mTxk&#10;PCc6U1oVrjcbnu3O+ebqmpe7HZsQaNNA6MvICM9jAY57FdP+BaiCWqVSqVS+DEMGBwkQshObwKab&#10;s18aQxBe7w/sLXGbE+SBXpxkTvaMSUaC4kdjcjspG5sqhx8HKWPYW7MQ/wJMXTL3o4IfjAyWMf0q&#10;vLeDTdyIfWKeE60r667j+fqM73aXfHd+ybP1lpULnRnBQS0TsiMZgpSB7O9tgqtUvgLUwe/2NMCu&#10;nZF251hUvA2k7yHdveVuPOTtj5YnlItMpGza9yMEP/gc7/t6Gqv1zny1ylfDcQbT2HVYKrVP56KM&#10;Vd8U6zDMkJwJDm0IrGLku80Ffzq74MVizZlG4n5A+oHWlE4Dcdx7J/LU6VaFhMqXxgUfZ+3I2IkG&#10;JUEWmKzHMk1saCSQkzOkRJeNq+WKbrHmNnY0r35E7nqsHzgMCY8BCQFpFZ/mrY6XkVEs1nXcePMH&#10;X9yv+T4+x4NUPoZPKeiz0ZmOYLgJ2coMNXEjeEY8YTkzD5GL5YIXux3f7q55tj1j287pTEhv7+hU&#10;mXfz0fa8ZxgGRIWoxTR/6k7Lo5g2darVdVP50riPs9CYNI9iLa0Iak6+OxCawKbreH62I1PEi+BG&#10;uLvh+74HgaCB0HRIDHgI9A7Yye46dWrCMRJWHvmdTF30vD8ePt5W490/DMJY7HfSiWuMhWLjHVzG&#10;c76cLIJxzIjGgHtAsuC5xLiNGYvYsO0avrm64OXZJU/WG85nc2a5zLD2Q0/OiaZpx/zVu91pp51r&#10;la+DKqhVKpVK5XdnqrSdhqx6TpACUZxl03CuK+4uM4M6gwjt3Q0/DgfS4a4EtePA4Hycn8axO63y&#10;74GVSHdML/k4tncMRKd41N8/OFodZkNmi7KZLbjebHm5u+Db80uuFyvO2hlxf0fMRnTGWT5OkGl2&#10;kBf7j7rcKl8hAqTbW0LTsGgD16s12kZMhcENmsB/37wpVemAkUvSQDKlTXh6lF/2XHBi3ef31e4f&#10;Te0w/vKMmaxsEI5zlcbq7aNlWKnkFTdaYBEj56s5T2dL/o/nL3m6XLKVSDcYoU8EczqHVkB9nJ82&#10;zq5wII97fFk6taKh8uWYLB8Nx13HmSyCe1m7qsXm1FPGzJE0MDOhbRcs25bXSRAJ+H4P1vN97jlk&#10;o3dBRIqgxuS6oEfh+nN0ZipjEvgT9uC6/35BxE48y8p7szhEitWjitNE5XK15OX5Bd9dXPFye8ZF&#10;M2fuEFMi7fd0XUfTdqgrAwPZjOyUOT5jN9ppd9pp11ql8kdARFAJiGsRInyMR9KAijPTyHk3x8/O&#10;wTMhZ2KMDK9fIWSGcV4glIIgMydZfmjzN8ppXrSUYnd60ox/aketfl/8A79R4ViNfz8rk1g6xZml&#10;A71YOyKlCxKmGrFRvh3nngYRdIpv25bLxZrn6y3fXT3hejZnHSJtMprBIGU8GWoOMeOU9/pTQa2K&#10;aV8nVVCrVCqVyhchqqIoESVlZzgMSBBmEti2Ec4CPiYt4puIvfqRvt+XJIUqvRkuo5ByHCgrDz/g&#10;YYdSDUT/JSiHl7FWcLT5KKVkp+Zyj8S1Ezuy6MbKhYvYcL1c82J3zjcXF1wvl2w00ux7OgKNQ2NO&#10;RIlja4RgxXe/5nMrXylF4BCCC47SREXCnD6vOaQDoVHe3r5llNLI7hymPTYwXlM62qpOD/rwOabB&#10;7eX5xvyf3182H5o9UfkKOE0STZ1qjL9bN8ScRLHHjWQiziwI5/MFT3dn/Gm94z+ePmXrgc6VWZ+J&#10;Hmi1pXMnmjONYjs+pb9bVVypfDE0jKN3JmXKjza4AWhCQ8rGkAaCKEsJ5FgEuL3BdTfD1lv8cMA9&#10;w9tX/NP29MkwMjRhvLbu7U7VOc5urXPUvm4++Vc3imk4eHLIQnShE2hU2a2WPN2e8d35BS93Z1y0&#10;C1auzFKJaZGAp0zKh9J47hBjRCyTcy51M1Nn2kkXx+T+XKn8ERAJU9nO6H7gBINVO+POjZwS8yZy&#10;OZ8jXKApEWNkT6btD7ze79n3PUhAM4jo/Uy1k4t0mhn4WWcH1uvoD8ODGZEyvu1O+93J/QTGPADH&#10;ruCWUIrF2jnfnF/w54srXmy3bIBmGGDIqEPjSggtHjIpJzzo/QxAkSqmfcVUQa1SqVQqvztlDI8S&#10;JZBFMcuQExqFtlVCbAizloMlDkNPnxNvb294K4B7EdI84y4UR+oxNvXwTiBc+VdlMt44nZOmY3fE&#10;fWCqY5dDWRelg6LNxsphFxquZzOeLtdcz5acxY4uGaTEYjYnKiiZSEkOI4qlTHIj/M7fbaXyuVCH&#10;WQxkcdyNgOIauWhn3C1WuMD/40J2IbuTSONnBwKIo94+FDjes++aPBz+PSXuqtvjvwDy+K9GsPJO&#10;7FIscFqBRoXGhaUKZ23L9WrJ882GZ5sN3W2P9IloMJNAG4WQMqThg+JZEWWlirGVL8Z94i0g5vfd&#10;ZGOHprvThoj1B2TIhBiYzxdIUPaHA/2hZwMMsaFfrrg73PC2v+Pm9o7bNEASiDOO8Yzr/b5ZhbTK&#10;FN4akDKanJCd1gNzF2bAk8WSp6sF1+s557M5a4l0yWnd6ByIDanvOaSeIErbRpqmIWcYhoEYw4On&#10;qqneyh+NqUBLx5lWNjqHCLCazbH+jkPfgwoxNki3IC3WpJR43d/hQLrdM/QHzBw6pwkRQ8kyqSqA&#10;GGow+TUU8UXfKyz/4mKfekF9cSYb2wedt8dCsfELlWMhtiCYFyFNs0F2ogutCMsQOe9mPN2s+Xa3&#10;46Lr6A6JeBhwc1QDXWxoGkWk4fXhLfZIQKui2tdLFdQqlUql8sVwz4g7UUulWVKlN+fQD8y05Wq5&#10;RlXQRhFxugD/vL3hbUpYdsSNwTKuAWkixICplMRvDCU4yYDZffQ0SiHuD6dQ1MGwvy/l5/3hn3nO&#10;+eR+PLBGEARPeSwTG2eZYGCOW0nm0vdo1zBvO4IGcs54ygRVVqp8d3HBnxdrvnnyjOeXV2xmM2ZA&#10;6DOKwKHH3cAN99EKZxwgHEMkm72b7K1rqPIVIBjBHRUjZUf3AyqwFuW73TkXlztyHvj/Xv/A//z+&#10;H/Q3BwxDojBYgqHHxRFp0RgIqpiO9mc2zc+iVM+PH3KSBZ6Etdrk+cdlOtxPH9NtcuwAv5e08pCO&#10;++WsaWi7SA6O9wNqmW0349uLS/7j6Uv+fPWEF7M1vLlBhzInLWYQy+W5RjczHQsg4L56eHxlv+8P&#10;olJ5D2koa3NKtAnFKk9Eyv5mJdlmoqSU6W9vQAQXmKtioaGZz1gsZ3TLBpkF/B+Qb17huYcs5DDa&#10;WhtIKkVBISgaAnkqk+feJurXJOPCz8RfNbH3afxcLFj8FeTBfR93K+RcusVsjIU1BEIISIikt9/D&#10;vKNtGprUE273NB652u54crbhmydPuFqteb7Zsms7ZoPRmdOJMIuRYTgQmgaaZhQGjJRLTB3bBpdS&#10;qGhSBdzKHw9xLTbQljHPxwIcGa+q/c1bNAirWUdS5WCGIzw/27E936L/nDH7/u+w3zPc7blJe9wF&#10;bTuiKtCQrS/zspqGtm1RcYbDnqHvCSH+5HVxfy1/4Ppxr245P8HP7Z+f9f1ptHZUlXE+ZZmd5inB&#10;vsfNyaI0IdKFQMDp397QmNFpYDtv+W53wV8vn/Dn3SXnbccKmAWl6xra7EQD0kAei8RijORJyLNa&#10;Hva1UwW1SqVSqXwBDE56fKZ5ai5GNMXFyENmJpmVBi7mc4b1mtTfYf2BPCT6YQAXFCMjuGU8ydh1&#10;4WgXHhaBSQmapgqj03isCiFfIeLHKjIZK8Nl7EQTHAmhWIf1+7GSrAhlbadsQ8Oz1Yar+YJd17HS&#10;wAKhMTtWPAY3ghviU7DrDwQ0l9POuErl60JIYFr2XVW6cX0XPUx4vlhjOdPf7fE08ONw4NYyByCL&#10;EgiA4tM0bxx7XHYrHIfFk995CZWvhPe+P6ZcFktyGnMWTUPjYHnA3h5oo9A1kbPlmuvVmpdn5zyd&#10;LzmThqU7jWUaN8SVgJVEmNsxxW8nYtqE1+Ru5Q9B6UYrluMPLcCmiMCz4e6IOSrjfLWgqJf/sxh1&#10;6SzCNrZcL1a8XW9J4nT9nh/3PQdNOJNIF1CKTV+fM4Pcz3aZhO5TQaYm6f64HDsN8aN49niOznSb&#10;iKAhPBBNPRu0M3BoUmI2ZBYSuZp1PFsteLpclb12NmMdlBlGa0bIGTHBJ//l6fnk3c7HaabQ6WsO&#10;dt91Xql8aaZlPIlppxTBGtQcIY/206U70xHOm4bb2YJ+u4Nk/DAM3AL7nDBTmqZjECW54Z5Jw+HY&#10;fRxCeKdD/ti1/J7XaI/u97lmYVY+nuP7o0jpTlTGz8W6+VhEFiJBICJochgSnjNzV+YhsJ3NeL7e&#10;8ny95Xqx4qKdc9ZEupRorQhpJZdw/9zTrLbKvw5VUKtUKpXK747JqRRhR+O+mLWc2rKimpgpuEZ0&#10;saIbAxtNhtj3MDh7oHend8OyMoxVlRlHbUzwnkYuXpITxodFtNNq/MofGJmGORjiXgJWcxQnuDNr&#10;IpIT9AnJRhRYzResl0ueNB3fXV/xNLTsFiXQN+0AACAASURBVAsWjdLBKBGMH6OYVtapnyQXDJMq&#10;pFW+bsQctKzvaGXfnI3XVHDh5WpDG0s1ZqPCf795xfeHG/ZmHLykKzJCzo75OPNKwadMwbh/TrPU&#10;/FjMcPIaPuH11wPpb8tPvg/a+NPPDjkz05Z1aGjNSSnR7weW85bL9ZJvrq94cXHJk/mKi3bGWYys&#10;XIhW9tepOwJKkcKDt+upgpcpSih/q1JB5UtT1ubUIvbuv5vZeA2VYYAyVb07BAGC0ArMVDmfz0iy&#10;QwK0TcP/urvlf/6vf3CbM3fZcFU0KqpCGjuXHC+V9apl1vDUHae/LDb52YTuz/x73X8/HXVgEs64&#10;/3r8EndQDQ86hT0bbkY3a9DU0xwG5hmedDO+PTvjz+eXXG23PNlsWLQNq9jQGQQzxHMZu+ahFBee&#10;vpZHgsADMe2km3wSL6qoVvmSPNKETxj3WwlgVvZJc0ShCYKqIEG5nC1QcRoX5rHlv16/5h93d9AP&#10;ZM/EzlFVVISUIfU9iBHGLtH8nud+XOwz/fXBzDV/8OmjqZffpzHZLZYVcvI+fnTXMBSlkUCjgibD&#10;h4wPA5ISZ4uWbTfn2W7Ht7sd355d8Hy15rKbsUXhcEeTjcbu90qXUoyYa2rpX44qqFUqlUrli5Dl&#10;PiCeBq6bGDErokUgs5yxAKFt6NaRKBAsM29aGvmBt33i9eGO2zyw94S7Y00os64sF2vABxN8CqfV&#10;vB9jl1P5dMrP+xN+5mOZr7gjlDLAxg3Fie507ohlGDKNwHo24/psy/XlFc/mC56t11xIYNl2dKKI&#10;GZITnm1cNSXdYI9ObVN1WU3qVr5mMvk4YFtdaETLteSg4sS2o1kEoga6EGlVaH50Xu1vuMnCwRIi&#10;Wro0xLEgeBQIOiZ6x24JB7fS/abZ67XzFfHYiuz+PdJBAxqVGYHOIKZMa86MCM2M3WrFi7ML/nL9&#10;jBdn5+xCw9xhkYWZUjp/pXQUl86ze6HsNN8wVX7XfbfyNTD1rWcvgprJaAWpWooMVIqQLOUaaMTY&#10;NC0hRpoQaKRh3b7F9onv97d8f7vnkBwJjsSIZB8TcqOgNnUxjYLaL+WT46/KT/Kz54nJCvkDc3NO&#10;u9am+0wireRE0wealFhm4XrW8d1qx1+vrvlmt+N8tWDVdbQitGZINjRbiXHR47o8FQCODeTvWUJT&#10;F9Dx67psKl+Q0860DyEi5QIzRySDKaqOhoYQ4KxraZvIIs6YNy2qirkw5LfFond/B21LDBEQkuci&#10;ZiNIjCCOv8ehZHpNx4KkKcfx6JqpVqo/zW+djznurUEQlXLOV+EYYU7FuVD2zz4j2QgmRCLX8w1X&#10;6xXfXVzz7fklz1drzmNk6dBlg2xj0djYzy5l7p7zK+bsVb4aqqBWqVQqld+do0uYHDvsURlr0L3k&#10;2XLOREvkXCrFmhAJixXx8prtYoVm5Z83d2hKpENP7wPeKCozQtR3Br4CY8CkJZlxYrXyPlGtdqj9&#10;tnxqQkfGSmx1R90IGOplTkTE4fYWtYHWle18zpPNlhcXFzy9uuLpYs4OZYXQSrEa85zJw4Cak/Hx&#10;8U9tcSaBrdxakwqVrxcrCQG30U5MUTfUZXRSFSwZoWmIyw2tBhqHNsN/Z+P7PPDKBMdJno9+USoB&#10;i4LrKKp56ewUwLOTp1bkkY+9hmoi4vfjtPgEyr6tXiztOonMRNHhQH97R+vOej5nuznj5fUVT3Y7&#10;Xqy2XHVzFsnphsw8ZxrJDBhZHNUiqjFut9Nb8LQ2XKYe4fukxOm/VypfAjEt+9CJxjxRYlsrtqVS&#10;2nk8AqEIbdkh+QFHiChBlaiR4KCDs5CI9MbfXr+Gww/80O/ph4xJghAQEbq2fScxdzrv8OdwL8VI&#10;H/z+fiL+rfvvz/NLBDV4eAb5kLgGD209oyhxn1iJct3N+G57xn/srvnT+Y7L1ZJFVJqcUfFizZuN&#10;MjLaEVHQD1vU3T9h+fSOld571nul8ntTOiVPBa1H5zOdggkf5/362LlWbl+idFFpF6UDdEjGIcPg&#10;IP2Bf9zcAqCdFJeGsbNIMcwMixGbOku5vy4moc9GMWX60JP7FYMH+ejioH+H/ffn9s9Pzc9ILF4Z&#10;QaX8XnWyUJYxD2WEDJIzHBKanJlG1rM566blm7MdTzcbvj274tl6w3lsWORM2w9oGgiWj8JvKRgr&#10;zzN1p01zpCv/GlRBrVKpVCpfhGINJg9mUBwDUBjnXsFgBn2PizBvlIvlmsVszv7tQNe8xfvEMAyk&#10;3rDs7IdhtMNpxqRueFDKJuMsNdeAWH43cKudan94lNFezh0VR63MO4s4EWiBnA50KJuu4elqxcvd&#10;judnZ1wuFpzFhjYNRAeRYqHjOSGexorGkt09Wo6dVBPamESrAXHla8bIgKEexhmEWub9IASHvk8A&#10;SBsJ8xVyXuYANC504Q67GcpcnzzgnjB38mgFlRkLFiZRjbFzI5eOT3dHfrK++Oc5zWVXPj8PZviM&#10;xQtTh4S740OC4IgpMiT0kOhi5GK+4ulux1+fvWQz6ziLM+bZmQ1GO2SabESFHEunjZWhl7hLsQQd&#10;s0x6LPW+T/weC3HGf6/7b+VLo3AU1kaN5FiUgI5itGrZC6XMacmeSVmwIIQxKStmLBDO2zmtNEhS&#10;GmlJg2FvnB/SwL4/kENDVieEGaUJ410R7ZeIap967dT999N5XMD3vllqp4gIMUa6DCuEq6bju+2O&#10;v15c8uezC64WHStVouUyIxVwT4hRimY0gMtRTDO5/z0+fjeWx1+P7+2nv/faLVz5Yvi73WGPEZHR&#10;LEGPooZZApyGMt8KlDSbc9ie0yNYbGn2d9wNRh+UPO7rQRQJguLYURQ7anbHwrHJ4lz85DMPhbXP&#10;MU647r8fjwMSxkItKTPT/TiTXQiMsagXV43g0EngbLbk6W7H9WrDk82Cq+WS69WWbdMxy4mwH9D+&#10;ADkRVEbXpfE5RclqpLEgLNpD+/vK100V1CqVSqXyRfDplEY54B2LeTHMS4IhiNMJZQj74QAeaKOi&#10;Tcc3V0+Zd6+L1U0biTdv+OewB8/ksYpe7GT21VgV5lIqkE4Pr1VU+/35tA41K5WGU6peip1NcIhi&#10;RHeWsznbpuV6veKbqyueX15xudkwj5EmD0g2TEpCOAC5jGHHFRw/qd61e9sx7g9O9TRT+VpxgewZ&#10;EUddgFBmBo52UGFMnGkynMSyjVwtN2V2CkIzv6EPtzQGN4c9PuzJPpBGW6rxlHp/6h9Ftaz3Fe//&#10;BkW2/xKcdqgdPwNCSRiE7MxDw2Y14+lyycvra56eb3m6PaNTmCM0yWndmQEzU8wzRMYOntH6DL0X&#10;0SgCW6m5sfE9XGsCt/IHYkzoHuOA+9XpAhoUtdHaPCiuZfpfxkieSQJBWlTLvFYSxOystGE2a4na&#10;ELsZhIi3Lf72Nd8Pt/TZytyXlIogciLAnF6nZj99tfxc/FUdGj6NnxM1tYSb99Z0cvI19wLb6SxL&#10;VSVooBXh6WrDi/mCP51f8e3unMvZnI1CkwbEMjEqZdKe///svdmSI0eSrvmpmvmGHRG5kVXVXacv&#10;znmHef+XmIsROTLS09XV3DJjBeBmqnNh5ghEZCbJqj7dLGb6Twk6AkAkHHC4uZnqv4AoIQTUFDfB&#10;vMxzbXIIkUtD/Oc2dXKxnZoEUzNuxozfCi8JjZeqrbJeM1BBNRAEjIRjmBuenI5AdiOIMITIq/Ua&#10;ayO57YkP9xzd+TCO3ByO5HQqsRQhEBXGEApBYpqwTE21qXlGyehyn3ISL5SetXst0/x4xifxX61Q&#10;O7sSnX/q8aISAFNGKHb3PQ3r0PJms+ePr9/ybrtnH4Srvmfd9HQuxRJyPBFyJrpUYlhxXRpVz2Nm&#10;rgNtnCezXxTmhtqMGTNmzPj7UC3wcH26/Sn4RCW/WLJdSOEn2xmXknhmPjW5MipCo4K74SmRLBGa&#10;SGzg3XZFF4q6IojRNkL7EImHB0I+8ThmNCgnGTEpBQ084qoYgqhjdmHVAGBPC9ho03ToabL+TKX0&#10;M+W9zwV2X04Bv+x+jP4MA1oQU9SMS5sOmKwRXn6utaDgT5+fF0o354aaZaQ2AhqDzpx3yzX7rufb&#10;3ZY/71/zbnvFqu+QMWMnI+aEqhBi2ddQy8RBiiXo9L119OlgzQugGV8MJktTvfj9iVXbqUDKmFmx&#10;JGsDYVgSlieCBG4OQM6oJ7IJOTu4cTIjJyO0AavjqV/waW26HFSG8eQCWXIGDHWt2xcFv8stX4ft&#10;zX8FxJ9bJj4vRD2Nx1MzS1QR9fp7xt3AE31UWnNaMdZdwzf9hj/t9vzp+opXqwXXTU8YT7Rm9AKD&#10;C71osXs0R01QebpOTAUyF/nkvs2Y8Y+Cs4XXz5ADRAQJNZdSisRdcMgOZgQVGvEyv82O50RMRtAG&#10;mpYYI7ENuDpJEqMfybcH3I4ocDzeY9X+ES2v5RLPv5eGmj5TFk37XllDPG+jXI6z9tFj9Rl1+8vq&#10;kK8B0+f1ORTi1SdylhwmotbTgQEnl+8NgAjqdbw1J4rSEGmCsnHhz8OaPw9r/mm545t+xS4qbTpB&#10;TrglmrZDK5Gl/nN1fwyzDMRKUdBnVIWP5u1n+aWe3/OMGb81bIqIqDPI8xryxfNCtTjFlTFn1BxL&#10;mdAE3JzgiV47YtdCiOQkBAJ5c+Lf7+7JjwdOp7EQH0KDhEiM06zVnp/fMq1In+yADQh1HL68bpRx&#10;+PnfX853np1nrs/nQueTujhLfLxm/vizepppF+ivUPj9V+IXx5FfM86IfXJ8/dRrXarFAPCxPEYh&#10;hyFSstKkKhfHI11oWGrLugns25a3Q8/bxZJvVwsWKbOPkTXQ5oykhORyrY8h4JYAra9ZPHbFleC/&#10;bp9n/L4wN9RmzJgxY8bfiTo5+2xz6bKB9vxxAUKRoZ1/N6kTviqJDyEw0b4aCovXrFhNHeVAWBu7&#10;Xhne7NkPkX3fsPzue7rTgUVSPiTjbhy5deeggncN0oJXlVrQgOWMnTLmCR2hQWikLYva5JjIWVmR&#10;Rc/WDmUix/NG4sVM3hxQ/UiN8WyxKr/vppq9mMTruVBbOHpSCzZat0/vvdwX7ampamKVvWVkMVy8&#10;WIFhuOf6t17sOxRQ5ZBPhKahDbGoa44nJGdW7cCrYcX/2F/z7WbHP1+94vViTZ8FvR1pXGi1QyQg&#10;ZnCa9iqUwpRflPjdzsfusoD29D5nzPg9Qgnann/z88IfRBQF2hghjUh27DgiAqvQcL274vXVNSn8&#10;O6vjge/eJwKP6EkIOfOQnWMeGccDoWtpuh4XIZlgOYMX6ykbS9Pskrhb1EoTW1/PTZaytWe/j24/&#10;O35ONoVfKl6Ov5cNUaBm5nwCk3o7V5ZvOejluqhKJoOABkED4Ik0Zvw04pYIBFqgxegRtm3Lu/WS&#10;f95d8y9X13y73HLVNixOI61ZsXg0I9SsS7w06Rq7rCZfFqY/n5F2qWCb7R5n/JYIn5jTXiKlC8Va&#10;nubKRksgqEB0zBKaS9ZODAqh8ONHGYkxQgAPPX1/zWql7L5T/t//+At/ubsjdj0PCBmBJiASyerF&#10;6C9naJqyV1lK4TgravXcd8G8LUQzr6QkQMhVNWXngfnjcaY03r/08fWXMA1fFyXq8v8zQWCaAz/P&#10;aC7RTk5WIYSAVN+vYsHsxACNBtLhgLjRVRvzTpVVE9kuOt5ox/91/Uf+EHv23YreFHk8Qj7RBCF2&#10;LUGKQ0dKJYfaLSGiRfkYlWz26XXMxfuZxljDinv+5fufm6ozfiNMhNZLF5GPHs+17JCmpgm0CI1E&#10;0EjQSAgNjQujwXhMBFfWqy1/2uxZZWOvkT4nGs/8eDpwSEdGTpgrMcaiFNZyAntVl9pEHlNIQDQt&#10;dtZSLATFlCCGmhPcnjV53MGltrft6V25+CcbheKKTN6T5+dOpKjLsOLp9tN9xZrytzmHX0z9Po1f&#10;fNyQi2vwS/LV0/h0QQQ4B/Qa0kolijmWEj4m3DKtCK0rzemRVeO8WZT57R/WV/xhf8Xb/YqrPrJI&#10;0OSR8HgieJkPaFTclSOGaHiWNxldS7RJpiglZ2LCF4W5oTZjxowZM/6T+DXa9ZcTN/uEbZ5xqfya&#10;7E8Er8U4P2e4TPlZ5ATZ2IRAGhbIdkcvwvZ44N8+3NDmER9PuGeOx2LDgGVchdz0uFkpMCKolgXw&#10;tOjlopVSCr96DpQtO5g/nvR9Qsn0spn2EVPq94yfZYg9NdMKI/rpTcu0sPAa0nsZiDMxpK1kPE2G&#10;DKVAYagJhhHU8XHEMsSUWQbhul/xzWLDu27Bn/bXvBtWvB5W7GJbQtqrLWRwIX/ya6uf2c4F3Blf&#10;GC5YrxN/9bz+k5KXFSleUBlHTgkLpViwRPnj1Z5wOtAHoW2U4e6OH4/3vD8duEuJRxxSRnTEEDxZ&#10;UWeQyRLRYiY16dbK1uXZPnxuO+UYfvX4mz6Hjy865XqnSLX/mpqZWCaPB7IKUQurVsko0OB0IqxD&#10;w65reLPe8e1mxx/XO66XC3ZtwzoE4pjoLppp5Zr/dI0XDwT72wo68xg84x8Fv3YKd/m8MM2VDMwy&#10;ooZY+VKrFxWQiRM9gzotmaU6YxsYFz22WxHTFctFx1/HzK07D+nEMY8kEnisjCOhVJIVJCCi1bp1&#10;qq0qpVs3hQCVDJkaIVMY+1Ox95kDxZPK4Ws+FZ8VhM+2Cc+fIzJ9tgVax9rymGGWSGoED0zEMSej&#10;JrgmxEZairJ3EQOrtud6teL1ds8fdeAPsedt6FgQUTOyO9mtsmOKKkfqOqvEA9Xje97tqWlqv+Jg&#10;zna7M/6x8Llm2iWm+cKzrCo/m4/gOGoQpxqAJ0IOhAD/vN3RtxGC0rSR7nDHT+Mjt5Y4ekbyWP6t&#10;nOo4KYUMPK15pfyepzHVy1w3y6QILfut56bap+dCLnK2vC5viidldJ0Ui9cMsE9+CPZ8+1JV97tE&#10;WbGU42jPP5/zU6Yw3qqulYmNC4iRjw9FBayFeKCWiGa0qiyA9XLB9bDgj+sd3273vF1suV4ObIIw&#10;5EyfCmHs7HB04apgrudsVbl4bMoHnr67X0wdaMbcUJsxY8aMGb8fPGVElKbI6EYwWDQdYdfSLhYM&#10;6w3bw4HEvxKPJ/LhAR+PqBUmWs5GRrDjAZgYpV6sIB3cjQRIpY76C1vCcqdxrj4828Fffg9f1CTq&#10;ExPzp8XKReFbnpSHAO4CWAl8LiRqcu25TR7j04JERQjuRASpajVNmVYMt0SbYaWB14sVf9zu+dP2&#10;irfDkj+ud+ybnnXb0SJoKlY3bmAB5kj1GV8znjXTpC4E62PikHMulmWqCE5yI+fy5BgC36yvaU9H&#10;lk3HsmtZtj3Nh4gb5PyIm5W8lmRluHQKgUEFFQdVPqUxm1j9Bp9hzk/7LrMD6ydqKNP1Rc6Srxdj&#10;tJfWlsNTkV2fGpVipfBqyQkKjRaFRDShEaELkUECbxYD7zZb/nD9hm82O153C7YaGSTSiICnc+Zk&#10;hmfXxiz6EaN4xoyvCe6Cm9S5EHidLE3u6JqdqEIfGrZNQNuG0DcsFgv2xxP89Tu605H3D8bd6cQh&#10;GdkEaZQcFD9lavBPKRpK4YAZZY6bpwzZs+zzYj771Fm7+B0uDLJmvMSkDKHWcEWfprwOZn5WYPuk&#10;llBqFnC5+IoVAiHJaQ0GVbZNx64feLXc8PZqz7v9K/7ULtmOHQsCTRMwz88yh9y92i0LuCJicyz0&#10;jBkXcHLNN5MzWbOcfWWu+2a3Iy56ZNHRrnsWtzf82+0H/nr3gQ+HB5JAzk7GSQjmUnPVJkKD1CZO&#10;dbmp1goyqdimp/E0jZtyust9UzfmomP/rHH0hZ/QP5uRNq0PJqt4OK9eppqE5/JvTPJEpPxXr23m&#10;QoOjWUp5woSOwEIiC1G+2e15t1zzp/01f9js2bcLVhpoXIgpFbWhXxClpz17cVguudlPisO/90OZ&#10;8Y+KuaE2Y8aMGTP+IXEZxn0JkTIBDu6EbFh22iYwtAv6fqBtFnSHRx6PI4vDA/Guo3m84yYbBzGS&#10;KAnh8XgEDSWzRQSpBV6bJkjPCg1lIiyudY4rPHPUejm39Z9PmfjSJ1QujqhXRu7FgmDKYQDSRabS&#10;lJ1mUm1ocEIMaHGjJ+KoebFLyJlgmShGzMYQGl4NS/7p6po/X7/m280V123HLvYscNpseE7k0whp&#10;LMfXQGL4xJ7PmPH14NxUq0rR85glhXgQVImxhLenlMlmqAaiKEsiFoTQG60LzaRINSOK8tPxwAnh&#10;NJb2zTmnIAREA4/ZL8bBp4yHyXJV9XLs+NTOf+EFhf9jsEpymLI29MxmnjJ85EzczeCZYEbXNjRO&#10;UZhloweGpmHVLVg3DX/abPlmu+OPu1fsF0uWBm3KqI+liF/teHKtK00sYq82YzOdYcbXjJIt6U+O&#10;CNN4Ns0/xQkCLcUiN8SWpmlYND3bNHL/mFg9PNCMiXAqc6IxO6MaJsqjlUqiTmQm9UJgcsOyYGpF&#10;9y+cm0FyQbd3n3bmucLhnH383/Mx/S5hAoGpgSaIlBzRs50xQFSiFmeMkt1skI3gRuuw0MC26Xm3&#10;XPN6s+Hdes+b3Y7Xmx1vm4HhLhOy4OSzcwdMJAkp8Uxnt49AKSjrR+upGTO+SljphghSlF5ebgeB&#10;BogO6ybyRlaERmnblqCgOREtc59PnBCSO6OXMddqXrAHJVmpELiAabHWtUokVbyc9/VcfAq+KIo0&#10;eBJYPTPLmVFw8Xl8RFCeSHghMDnoaHW5cSvWmWrGtu0Ry0g23EbUYREi+7Zn1TT8+fo11/2Cd+sd&#10;r4Yl69DSpoykjKZMVDk31X4JL103PrnfM37XmBtqM2bMmDHjN8SvtR6Y7ErK1CRS2JwxOZ6sZANE&#10;IUgghYzHln95/Zb14YGuG+huWn54vOfD6cj9aeRgCVxIwZCgNSPNsMmxASeHJw2/GOfct6K+qtkV&#10;Z0bvs119ZsvwpeIjE88XE0SVIlV7ZkVxUQRPn/J4l8ni0c6hzTLZ2KRUFj3ZCHnkuulYNS375Zpv&#10;dnv+dP2Kb3dXXHdLVioMBq0ZIWXICU1jKRZLUd3wJVlvzpjxN2JSJE3nca73TfXTydZK5OmxSXWq&#10;BvHxyMJL9mDTdjSrLZ0EhtCwPTzwv//j33mwzJ0lHlMJ+/YQimWrGKKGnzs5Xs5x8VoYdKwqrD7r&#10;ZPOlsxJ+AZ/Lv5jGNNeLD04mO0d/snXUepGSYn0EhkgpzIdsNFbsGrtsdC6sY8dVt+TVZs/VYsGf&#10;d3teDSuu+jVLCSWU/WQEqfbJ9aUnBfL0ffP6ssF+XTFixowvEq51nniedD7lCFoxwVV3oknJexUI&#10;EghNTysN/+vVW76/u2dFITf88PjAjSXuDyOPOtLHhiSAGy655PgAiJcC72TdWOdp5bafGfxuZRy+&#10;kKmV/08Noa/+3LWP5/3wpDqZ8umkZPGiTxaQRR1TRt1S0M1ISsSc6RwWCO9W62I5tt3z7XbP6+WK&#10;Xbdk7ZHF6MScyGZ4dtxTscI/u2ZM9vgwmTmrPrddnzHja4W4VedDQ0zPYqhYc7Nbh9PxkUadbYiE&#10;YUGrkU6cBc6+7/jf3/8HB3cO+cQxOydGUsgIThbH6k+ZXTnO0/mXxVEt4ztMc7ap3nBBdppuVIVV&#10;veMZz+GLxc81/j/32PmaZMQmIlaIIZ4L4WCK+PCcaQQ0JSSXeIkhNFz1a77ZbNkvFvzL9Tu2seWq&#10;HVhLQ5+MJhVHpChKNEd/5hr4udrCdFznue+XhbmhNmPGjBkzfgPUReavnFU8WT0+zVIkObHaU0kG&#10;OY0QAr05poF+u6fve9rQ0oeGITR0t+/5/vGIn0a6fkECkgtHcywUxm6hHWmpGnvZz+JaWBam4Wxn&#10;6OTL/blYUJfMta97xuTilW13YcWgnwpKhqcch7pScMPGhFqxsnG3UlzCCaosafnn9YbXbc/1bs/b&#10;3Y43yy3btmOt0Dt0UL4fnhBPqApBYiksBOVU/Ov+mz6NGTP+cXC2HuF5U82q3RjUgqDAyXKxZtRS&#10;2K1+gDRZUBdacTpp6fvIIrasu4HX6YScEj8dH/nh4Z4P9sgxO4mMZ+cYM9JFCPmiZls1v17Oy1+s&#10;/an87ILWv1IFW8notGfXyqJEqwVy8WfubiUzrRAXxErOZJMzPB7oUFYa2XQdr4Y132yveHP9ireL&#10;BX9a71mHSC8NIZcClbjQIDQC5pPi2MlSYn2sNte07kb4Og/RjBlVSRTODaqnU1JK5o85wRzXSRmm&#10;pSGeHXVhsX/NdbtiFxq2Tc+/393w7/e3fPd4Tz4diU3HSYTRnOQlx9K8DPCulcBAtS4//0wFv5fN&#10;NDsTGM7T3Pnc/TzqRxekNLtKjysVpa57jakciwWnQ8iZxoVFiGxCwzo0/I+r17wZlnyz3vJ2uWbb&#10;dCxQ2mMieIacyZbPBJRCfnlSt1j1RCuHNiDorHSZMWOCGOp2zlEreb5W4yQUs0RPIAan0cAw9Cx0&#10;zz42/HQ6kI8H7nLi9jFwczjwkDKnnMnJ8cZoQySpkM+kUq+FitJYN+HshvN8v+r27N0tLx6oNz/5&#10;x78P6ORQ8HPj0S9YPiL5+V2lSHO+XRwSHCkdtfKZe2msNeb47T2NQxMji7bnerHm7X7Pt1fXvF6u&#10;+MP2igXKEqXLRpuM1qCRQKOQxuOz3LRpF57t0qUi7eVnIPM19EvC3FCbMWPGjBm/Hf4OxuS0aFRz&#10;eglFPYFioyGp5A7EGDmhaNMTVrCIkW3fs+t6dqHnx8d7PuTMAePgDuZkdRJWfdB5KkBO4il3VCDU&#10;XU48nxC9EAR89q1+cZOoSSlxnvfXApAWo7fzY5MyYvrdJjUanBtqbqiVhc4UEhzcSjh7aBj6jkXT&#10;sRXhf273vOsHXu+v2C5XLLShyc6QE50KrSuaRzwlxDJBFVUttkb+pdP7Zsz42zCNT9MyVUMgmZUs&#10;NKGcO1qLsinTe8BdSDgxKI0KTWzpBmHlHfFP/8R393f8608/8P2HD3w4HTmkkZM55MxoQtbPrESB&#10;yYfw6RLxvPn9mXi1rwafvMZAKRTVCOdu3AAAIABJREFUx20ai8/PsIvnlSZpuctQp2RV5kybMsvY&#10;ctX0vBqWvFmtebNa83q94Wqz5aodeOWRbnTimNCqKA5al5XZzgWEqZk25WRmUYIpcS7uzvhqUeYh&#10;wpPiS7zePo+FxSLQcybUJnjUouyMpmgI9M2Cfg2b2LJbLFjd9ixuGobDA4cgPIpzsMwhGaNXsUMI&#10;1V3XQUN98aqgqjtTGj/PB9iqpSh79hl17FeJC1XEBAWCSHFYmJpodVvMFwtJLFCygdsgrELL9bDk&#10;7WLFdTfw51dv2MeW192CTWhYmtJlJ7gRJwuzqYl2VhYGLKfaGJhIiPrC6nEeeGfMwDJIsRjXajMu&#10;EmrGpCPijJZJoxNRuhDoYmS5WLLpOvwPfy6EsZsbvr95zw/399yPI4/mnMaMTe4LqsWNZbLencbb&#10;qtR/gj/ffkQI04+f+nvHz7yPnxulzmsCsY/+DbUyvubTieCGuqJSnIW0Zqi1amwlFgLucsV+veLV&#10;csPr3ZY36w27fmCnLb05vTkxGSEZTcq0GoganpUQzjfl02/J6j4/qwF9KcdwBjA31GbMmDFjxu8E&#10;l4z7qd+lqjSiZDeyGVkghoZeIz8dHulVuYo9y3XHpl+wbTv2TcdPjw/83//f/0cUQaww6UeMLIHx&#10;bLHwfLKmFEZ9ybvQ0lib1Bz87cvUr2M+dalI06cq+KUiBaiBD2i1GYvmdFKKrtFhCJFVP7BdLtgM&#10;S66j8sdhxTfDkuvlmkVskZyQMdO60sWAWoI04jnjGG5CDrVIj0KYp0Azvk6U8sFzMqz604LPBEJQ&#10;zAoLflJ1BlU8JTwbjVBsWM1K2Hos6rWSGaNs3/2B7e0HGheabHQPyt1JOJxGFDiakSdC6fS6T1q5&#10;aiv2vHA7W7T+POR8zbKSB3I+pmdWCOK5klCkFm3kqZGWM10yupT5dveKV33PH9dXvNtsebVYsu56&#10;lk3HikB7ONCkUrgNIdCEiEixGks2IuHJusiYmmnPCwszZnyNKGOtFJY65SfwJB4FSuYkRYVrVgj5&#10;jSiRor5/uH2gF2UfAv1yQ992dLGhDZHF4z3/dvOeYIZnI6dTGe8VStplIYSdZ64yFZSpeVv21EDz&#10;6WrxBBebdHRfN1400yblrWCoyzkbT6syYiqSn23DpBzTpUa23YJv11v+uLs6K9M2BFYog8MwGg1e&#10;iGKNYuqMPLd6LG4OXvJPQyj3z4F3M2Z8FgqVhFTGvWAlY1aq/7lbgqxIEAZRokNLoHv7jh8eH9iE&#10;hi4ZMTk/2R1tdg44x2RIMNTLOjOpVlXVNJbOJ+V/Cv7xVvFKDDPy8QQ4QZSGsnaJUqIoegl8s1xw&#10;3S94tdtztd1wtVyzHQbWTctKG7rjSOfQuBPHjIwjknNRiYdcvy1leC2uEGU3hDLPnTA95/x75Wt/&#10;JQWgrwZzNWnGjBkzZvxG+NtYrpeELcfwnLGcCQguSpASKJxzxhzWIXJy6FXwrud6veF6uWTf9Xx3&#10;d4tn+OH4wF9vb0iPtxzGkTAKKSseJibZ5HsuSNZaGaz7PjVn3Knx7ohIVUEJ+SKU+Nn7+FLm0Z9j&#10;KbtVlrM+ecR7rQpdNtFwCILGiJrDKaGnEU2JYEYwp9PAumlYty3bYeDVZsPVbs/bbuB/Div2onRB&#10;a+Go2Du0Ah2CuaEaak6TkXHcy+vPhfkZXzsKY/MJl+eEA6eciq1iVR15yuSaHNmooDkTgRgiWeEk&#10;QqPQhIZFUG6OJ161HcO33/Jmt+O72xv+8uP3/PjTB0J64DEfMGqhUQUJDS5GSsaYnabvyJbIKdWG&#10;uxQVRWhAFXf5mMR7+f4uLQ/dzxaQ01b1H1tlYTWV/tLu+PI9YbWASrX9snzxHCtjrhTl2fRnooWp&#10;SxCSF4KDJENToknGKjTsF0uuYuTNsOYP2w3/cv2ON6sNyxDpgU4jKw3E0WgmhaE52IhX5rWKT726&#10;GTNmfAoXbrfVJOGsVCtuByUz1t0KDyknSEobA2ikbVtC20HXMgbYjEeGvqUfOvbHB1aLnh8Pj/z1&#10;9oYfciakRDLHLJHNoWmwqQGf83lcLFQGAxTUUW0QLc2zaRx1+/LlwdP14fyeL64h4DSLDjPD8ogn&#10;K6pcS9V90WljSwxCEwTPYGkkVzKKOvRty7JpCkFsueTtase7zZZvNzte90te9Qu6MdOPmWbMBC15&#10;wCFnUs7kVrCJ0HdxHQyhIYTm2Xu56OUxtVJnu/MZXzOmDNqzItintWm5Q1DUS5YsZGJWiA3atGya&#10;SGOJZrFipQ2vlit+vL/nP25+4i8fPvDjwx1/ub0lBSdpILYB7VoyoYy9OZfTL+Xq3CIQm7LNhaQm&#10;3fA03nh1VZlOZFd+7+fvz9m1Q81g5xPjb53XEishLJfjFtCiSDNHcmLTD5ATdhrx8YBkJzYt6+XA&#10;vhv4X1ffctX2XG227JZLVsOCdduyjA0LUcb7e9pK7i3rnEBQOauzbe6IzbjA3FCbMWPGjBm/P7gC&#10;pZkGhZkkSLVRAc1gIrgZlg3MUXMGd/ZNS1iu8deB7eGRRduzvO/47nTP+3TifTrxeBrxLpbiIBBd&#10;Sk5MytiYyQa6GIqiwqdw4ZIVk6cJXviKGbwOeSwL91LkfSrAePU0lxgICCFlNGXklAljCWXvXBlU&#10;2XU916sV+9WKq9WG7XrJerniOgZ6y3Q4TVVikIscI2Ko5WfsYatWDE5Rwbj8vhcjM2b8Z3FpPXvJ&#10;snxJ/BSeFr9ysRUfa+xhIRoEFHeloSx6Vy50sWXVdCybjnXTsNLA97FlPd7jD+957yeOxyPHU8Y4&#10;YKooUjItDkdUFBXBQ4O5lEVsHYc1tP8dH9PvBiJSm2eGImRL5broVAa2IOYo4CY0wc45Zi2BVdvx&#10;qht4s1hx3fZ8u9nxdrHm7XLFrmnoTArZQRPidrbjhaJYAS0N0ot9OjsnVyu7QKFUfHG2xzNm/I2Y&#10;HFenBtqnes8ltbc0zmWKOzNHyTQSsJzJpwPmED2x0sDbYcWiHxhiyw/HR1Ztz7p9z83jgfvxyCkb&#10;h5TxpuPkVhSlbtjkui0AQtNFEEFVMHHci92vTwFdMqnXvkxcEjCe5XHW2+PxBOR6HL0UWzUSrCgk&#10;elXUDBlHbBwhJVp3mhjpY8OrzYZNO3C93nK9XnM9rLjqB3ahY5kpColkhGyEnAlV6aaVsJAn6zig&#10;ZFJffoNeHpcvvwE6Y8bfh0K4dNFn89sQAmpCEsByza5MiDtizkIcUWHoOtYhsm1alhoYQsN2GFBz&#10;PljiNiceRiP5qTSBRDEcT1LGUXeoUQQhlEpGlhJpUQSuXvLY/WIRe/aX+HIZS1MdZcIzQlm10zXz&#10;okzLTiAR3crtnGkoijLJTjChbyLr5ZKr3Ybrdsk/X12xDz3r1YpV1zGEhp5An51ODEmZaF5tI0vG&#10;sNf/oBBPLh09JjjPFWuTu/L03EnFPOPLwtxQmzFjxowZvxH+M4vxUl2w6nvuQJiKhxSWfGNCThmx&#10;BNlQnEXb0vYDQ9exWu74cDzyar3lr3fv+cvde/56f8N/3H3gfT4ynhxXR7VMZMUKScyAKSFGp8AJ&#10;mRpFpUDh7vCZhtqXMpc6e8Rf2N0A5+KpWUJVCWj5DKlqPnfITsQJGGJOSImYMgPCMjasJLDtOvbL&#10;Jd9eXfN2v2e7XLPoW7qmZYXT3dwSavOsqBRrADFyVndM+1kaaV4KQyg2u+DM+IoxFXMvIiJ/UTkr&#10;/qRqU4wkTnDKOTXlxJAJWcEVd6cLCm3HRoeSV9D0XHUDV+MDetPw4/jATx9uucv3PI6JMRUlaQJO&#10;Jye2Ldp2SChK05NnxlSKv187pvpKkSmU4oOIEL2we4e2L0UAS0VB4QmsFIMAuq6jVWUIDau+Ydct&#10;eLdc8816y1U/8M16xza2bNqW3oF0wtIJs3J8umfXb8fE8Fop8Itaj9amHaY182cuKsz4ulFIClp0&#10;YC8ZDBMByGtxDsfO8WaT0h80KNkS42MiiRFUWcXAMHRcNZHdasn14ZHdMLDvB76/veXD3S23D4/c&#10;piMnMx7dSWaElMp8TqQ4L4RI0FDnTSDuZDPccnl9gy/d8fFyDvlMKTIhZwQnaiCqErWYYDY1A7ix&#10;jIxFIWHjic6NZduzXSzZ9Ave7q7ZL9e83u65Xq1Ytx29Q5eNLqdC4DNDsxWVooOrlewefRprzxAF&#10;D5Tm2ou11aXt74wZM87rVz3PY56fM5NCdbLNNitrVRkzZkYbtJBmYwuDsu161k3Pth348fhI78oP&#10;pwPf3d/x4+nAfRo5ZiFjZAWXmlHsJUszTPMkDWSUbLk21KRcDyYJM/7x+f07xC+tvy1nqE00kWKA&#10;PB0TEYGUEIpiTCiW5QEpFvMiNGOmBXoNLLqOzTBwvdvz+uqa18OaP6+vWdMwdB1tCMRUjm2o9rwh&#10;l3G8Vg7IUxGofk+yPGV+TGunz01pp6baPOf9cjE31GbMmDFjxu8OVr2wvabACpDxcw5FsfYTBKOl&#10;5FUUOx2jCYJ6pO8GhtiziC3rrmO3WLC/WbJven48PPDT/S0jwinlyuCtjTKJxEY4TAWPC+swdcWk&#10;8PQnlpL4Lxerf2/4rGWiWC28G60GRPxcaBCHnI2cS2FGx0R0p0FpXFhKZNv1vO6L9cKr5Yqr5ZK3&#10;uz3X6zWrfiBomUz3ZkW9UtmCl5+vu5NwVEsjLVMXRK4k8XNO07RPM2Z8jQhWs9J4MmJVnlRq0yl1&#10;zoWpzbRQybFJMmkqqk45Oy5oZfQHc9CEHkdirM+JDe1iyWANoY/8cLznh9jzY9Nzc//A/fHEXTpy&#10;qAQIkhW5MYqHYiMbQ2BUK4LU/8bP6x8ZiqCEopQQIeKsmrZY3rgV1nP2c0MtuLEfOlZNw26xYrdc&#10;8GpY82q54vWwZNf2bJuWToTeHE2ZPJ4gjWBlfPWmq4Whsg+Ol++OPFc6CuU7M8X5nPf5CygKzZjx&#10;d8HLGXtWcF40O87niJe5zjR3LSgyMqsWuNky2WqOVoz0WizJrG1oROk00hNYScMutvwYWj7oDT8d&#10;D3yfE0EyozmjQVZDJBZ7xxg5pYR5sWgwChFK3Gth98s/d5+p0sodT7fFCBpQnKglBy1AKermTEwZ&#10;TieCGUOGVhoWXcNuveJ6t2e3XPJmuWM7LNgvN2y6BZ0IYRzRU0Zzte81K8daICMll1LBAmd73bJv&#10;nzoel5NinZtqM2acoYUdS6hnRChq4ItTZmp2WSXqhjrmCUJ0KRboPmWqNzQaaJqeZiWs2p5OAt8f&#10;HtgON6Wpdrznbhx5HE8cRoMIoym5SoNVSv3CFYIIxzHX/FlFpdQwChfqCysmfAZy2TyrmMbkYF4s&#10;HAFxKdnrDk11tulF6YBljGz6nv1iwW695nq74XqzY9+u2NGwJNK6ImNGTgkbT4yWcKh25rWZJqWZ&#10;VohidbUk8RcXIJf1hfNSST5+bMbvH3NDbcaMGTNm/Hb4e4tqAqalSjdZMIgrefJEcMExogihCXgI&#10;qAg5Z3KyMgkblRZlK4F+WLGJDfs48KZb8OF05F9/+A/u08jN4YEPhwOPKZHccAmoRizlKuW3kgFU&#10;Et1rg+35bOlLbKoBFwt6LppplbdlXlSDOZcnOGgekVxUE01yelWWTcO669h3C66XK94t12z7nrer&#10;Dau2ZdP3DCESUzqrK9QyUQU3J1cqt0rAdVLAGR6elGlZSlCwoeRqjRbmgu6MrxSTxVi4JNxPj1EJ&#10;Cxf2N5M1oNYfB0YFk0mdaohrbZIYwcuC2JNhdsRkRMUZHKJEui7QLwau04r37YL3izt+urvhx9s7&#10;vr9/4PZw5C6PjC6cjonxmLEYoAmE2KAh8pC+7uKgVZvj6VqjCA1C9FJoSA8HJCeCjagZvUTaKEQN&#10;9CK8WW7ZD0NRSKzX7LqeVdOyksBClT6lWgRwsMLcLVl3ShAY1c7fkYlg8YzYULdT4yy8KCB83Udv&#10;xoynsXXKeZ3wvG46VeCqnao5bplTVbKhThAtPS4rjRzJRicASuwGlhK5bgdu2hU3/YofxyP/z80P&#10;3FnmQR55sBPHPDKmEUuJfBoRKbbpJoprKegiU6HzK5w7XWZZUo8dpbCbc0aykS0jKeM50yRjGSO7&#10;oWU/DOyXa642G/brLbthYNcuWcTIQlvabMTsyJiQXMh4wTLCZKnrJPWyxlBBxLFz5lPgnHkHdU01&#10;qSfmUXbGjE/hpe2/vZifpGRPDRwpMyERIaiiYjQSGHPG8oidMhoVVAmxYRECiyZyNa64Xq747vGO&#10;H+7v+f7+jh/vbrg7nRhRDj5yTMXxxvMJCUUpbMpZIYw4WSnRElNmregXwSb7uaZSE+Jz212rhovu&#10;ZDfCcURFiVoiOaIJgyrrpmMZI/t+YNf3vFqtuVqt2SwG1kPPsutZSUP7AK04UQyxjI0jOo7gpYmm&#10;TSzrG3FcjCyl1mP1uhoq6/Bz7+GzGXEv5swzvgzMDbUZM2bMmPHb4D/R0HCoARRSZsIqZe3ok/WY&#10;4w5BBY2KByW7Qc4kS7gphlBSvJQmRhZtZBNKY+d+PLJvBn46PvDX2w98d/ueHx7uuR+PjG4kS6i0&#10;pGznps202FWt1jkqz7y0v2g81XVRqj3NeCrNLQRxq590eVIjgWXfsGk6dosVV8OCq+WaV8OSV4sl&#10;u7Zj3y/oRWgEdMyQUrHdcBA1QqO4FtVFllJQdgdLRnajkeJzbkBWMHeSCFX7Uiw2fqOPa8aM3xqh&#10;1tpMnsqjl001eKFMm257aU7n4GQt7F2nZD6IOeqC4DRBMReSOeIJEKIKjUYaEdpG6ZvILrbcD2s+&#10;rDZ8t7xhe3vHT4+P/HB/x31OfDgdsXEkHw03I5ginXy5JIVfC5dz4V2L+Q0qRkCJGI+3H2hqEaZr&#10;W1Zdx3a5YLlYsAotb/o1V/3A9WbHbrFgGSKdOdGNJhvBiy2v4gRxNAY0xMoYNlI6AZMq++Pde9aQ&#10;ffG7CyT5Sq6NM2Z8AnLRNRP3c1NtqsOdmez1fCsZwRnDylzGrTS5YjknFcEsY4eMidK0HQK0Gln3&#10;LWM3cBzWPKx23OQj0jXcWOLm/o73t3d8uL/j5njkcBjJHAnDgKvj4rgrqGBBSkNNwhdvu3upjJCL&#10;ZhrU6e4pkT1DzTczgxajA3oJ7JYLdv3A2/WG1+uSAbxbLFgPC5axY6UNvVd18ZiRZKg5jSgxBk6n&#10;QyXpGWi51nrtZQrFDlKc+kX53Frqwpbd9cKy7As/eDNm/BLO9Ydp3NUzQQxgtEyQsq43ihONMtkP&#10;Ck0IqDtjyrhnHCFG6EOg00gXG5Ztz6If2KzWXK8fuLq74/thwYfHR354LDaQj37kmEZSMlJK4JDF&#10;iV2PBal26sXZ282fxqDfeUPtl/b/U8q0c55lLllpbRA6CbQaaCOsmobrYcm2a/n26opt23G9WrMd&#10;BpYxEgVaCXRWHDSiCA3FUcdwXJUgAZGqEFZwBFPB1DD1ieJwrjednTx+5n3Ji8cuM6tnfBmYG2oz&#10;ZsyYMeN3Ca8WUqJlxllUEo6gtZEzkUodzwl3I3tGzFCEoIJbnaQlQ0Kk05YuRlahZdkM3KQju/WW&#10;/f2Wf7//wE+Pd9yNI/duRA88ujOOI2MuzZ6pGiIinySQ/c7nwM8x5eT40wJdLoru5UhANIiq9KGh&#10;bQJd0zKoctWWgsP1asv1csm+XbBtWjaxYaGBHqGrAe+SnZyMkNPZYlNVSeZ4LTapACJkEUZ3tDbP&#10;JoVa2ZYMtbmgMONrxsSwnxaB0wLPpTTVLheFky3ZdF4HL/a6KRbW/JSPJQgmgpigJng2BCWiBBVi&#10;DfEuRIbSgAuijLEttrv9gtVixX5z5P3pyL9/eM+H8cgPD/f89PDA3Wnk4BkRJfm8IJ0gUq5/U9ZE&#10;QAguLPuBDljEyKYf2K9XXG837Ncbtk3LlXTsYsuqGxialtYhkgvbF0GsZARJtVcOIRSnJC/jaLF7&#10;tI8KCJMizahNWErzdlJFSj1ueWYzzPhKURrMZfD61Bg2ZagVklb9C/NqQOVkMsRQeiTiiIQ6Bwb3&#10;krsFQkBpQkRiQEJH0mJz1XvPoQm89xO3d3f8uLzlh5tblve33B6PPKbEGAOnapB9Ei/XBSb7dLlo&#10;/X2Z+KiJ9izPR0ikcj0UoRFl2bZsmsgmNqw08ma15qrveLNac71Ysek6FjHSh4ZBAn0WWpNiWV4t&#10;zMShjUoUBQ0ln1SFrFYKuqGoNARH7YIQJvaFLS5mzPivRE0CLgNaVXzJM9WahEj13T1LhpM7WpWj&#10;EZCciAaoEERwlDwN6CKoRrSJDO3Aul+yXay4Wq24OY382/sPfDgeuLu74+7wyGNKHNPIMRsBq0Q0&#10;h6BoqNeKqor6GpBz/ui+afyNDuthwSa2LLuWLhRV4Gboebvacr0ceL3ZsNTAJrb0qjTuRDMag8Yp&#10;46eUH6nXSmqkhKqQ3arlMqCCa2msZSk2k/hzGsOkcNQXqrVpzgtPpDLjKycDfoGYG2ozZsyYMeO3&#10;wcQGm5iTf8sWkEvbA692AFInoVLCho2imkiWyW44TghKJNC0DTk5ebRSkMypKpcyEVj0LWsPrPuG&#10;3bLj6nHgh/tbPjw+cpsz3x1H7lPmATi4kcxqyHx5/TGnUnT0p0yZ5xOpJ+uc6W08K66cm1Wfw/+J&#10;ptAlY/XjrfLpz1+92FRo3QV1I9SfaBDcaUUJGI06rSqLJrLue5aLBUsNvOlWbPueq/WW/XLJKrb0&#10;KL0rnTt+PKBaJrpqxcbMay4bouX4k2vhqdgTTU2BUuy5zLYDdy1MYpmKvnMFYsbXiYnY/tLmBj7N&#10;sJzOqzMxU4q6d2qaSz0fS0+7qHMPj0eiBkJsidqUZp17YfSbF2YohWU6hMCyaVg0kW07cG2ZVdPw&#10;/nRk1y34Ptzw4+MDD6eRlDPHDJaPjC/Gx0vrwVL0nZo7DkxZixPr4flo97OYFLjPFsGTxdaLx3/N&#10;9sVn+/HrTdpamBKUBDkX4YHz2Bu8hKd3KC1O504nxtV2R4+zCi3rvuFqteF6vWGzWrFrB7amLDTS&#10;aUTN0ZwIbiXTMgRO6VTICnZx3bKijMk2EmKsb3/KFqF+1np+T+e3XBup6l9RRWjGF43ptP1bT/1p&#10;a/L0m1+MW8/sU6UW5CTgmrFcRitzQSXW1y/NtGK56yWZTZXxeAQJSHCCQQiFSCaWyWb8Yblk4y33&#10;qmxj5Kpp+LHvuDkceMgj393d8+iZoxtHhxNGNsWT45rBPh43Py4S6s/OsiZr4V8kRnxy/H354r/w&#10;b0x7dD5wTySw88tcuiyIVKvjpyaaMhVSnYwRcRoVhtCw6zuuFyte9YUY9ma1Zhtb9kNfmmkh0KJE&#10;oHVHj2OxnhfwXBRnWgLyivpPtVg7qtV5r4AbpmW+DWGy6vjMOuHy6uZP660ZM2acoVTVkfiF64ER&#10;p7Umdf5bM9VyzuAZO1WFPkLQpp6fQB5xc2Kolo1RaGJgiC3rGNjHhvucWLjw/njggyofQuTu8MhD&#10;iDzmkUfLxRZSlYBjpqRYFFRulZgmiWctnamPR8n6utCmFpzHuSdl3n+OkPbLtYnP2h5S5+gXjSa5&#10;+BtxsJxRr+TnqsCelNiNO+8WKzZtZD0sGJqGIUaulmve7Ha8Wq5YN5HWvajRskMaiaU/SSuB7GOp&#10;G4USHUG10A31elwsjosLjqsgEooLDvC5DNFnDTZ5ev/Te728b8aXhbmhNmPGjBkzfiPUqV6dwP4t&#10;W8HwES51YDJVIOqsJicvgd7T45Tsl+JrlmjJZTKFY1Y8zJMZnRkBGIYloyqvQsc7D9wsI++XLe8f&#10;7rgZnX+9eeQmJe41cOdwl41DGhndyCPQRk5mjG6MGAlHQgmZV40Ibd0xqZaEgp2rFA4hlvdzGYZe&#10;KjFlcSy/UAqeOk31NT7e5k8WeM+2BKcTFoQQQ3l+dtwN0WLd2OZiCRYcGBPkREvJRRskYI+PbLqG&#10;/WLBsm3pQ8Nq6LnabLkeFryOPUtt6NqWQYSOwv7DRjQ7IYK4o54RLSqJadVgAnbMBCAQwQw3L+6f&#10;BPp2KEWKi4XFS83gV5gCMmMGUM6fpM9Pf6uLPn2xyL5cCE5/YyjhBCp6ti47sy+9aEabtoxvRsay&#10;Py3eBSJGTGXhbwaWlFGVVpWlBq5iw3LIPHQ9d92Km+WWD/cP/HRzww/vf+KH4z2rRcsDmZQSY06M&#10;uWZNSMCCgAiJwjS1yR6tWvKqKimN9X2X5yLFzqxcRgTq40AZS2tW43k8bjpKMZNPV83zi7G5ZhCd&#10;kQDVqjIpnypmRemcEk1sEHfMxjKWUW2HtKjQOhckGZIT6sZAYBUDqxhZqPJP6w3brmU/rLha9Kza&#10;vjQt25ZOI41DMEPzqR6WatVLLgrAKEA4F5nK23YCStCuXno+LTObriFWj3f5bl0SNmY6w4zfN6bx&#10;TC/Gx1+7ReyTDPVLyzGtDROvRDBQVBRCQ0ep/70siOqF/V8T26fZYRohjXW+RMmdGY8sA3jfcWwb&#10;7oaB98sFPx0euR1H/tKUwu/t4cj744GH5DzaiJNIqmiIJDJmdf5cx03VCCqklAqhYRpPJVTGf7VE&#10;r3P5yU3iPMZOt/vu6Y19qqFWC9rlcfl4jpvy8/unz9hr8VQcFa/qhGJTrFDymC0XS3AXIl7mlzmh&#10;CF3T0ISApUeWXctuuWS/XHM9rM4NtU3T83a9oQMGAi1SnRYMSyVHuKU5F+wllLHdpKwT3NLZSt5N&#10;alZzKESyOm3XSwHH5ZfpWePs8kmX98+z3xlfM6yqhDlvz6jjc5mg2Pm+81CiEfX4rCGfUbI5ZVJX&#10;mjbkTCPQJClzOg11DtqR256rTebBBu6WC24fH/jw+Mj3d3d8f3fD+8OBx77jzjL3OXGwkWwBi0pW&#10;JeEQAvnSlnYaHGtzfbJJVPTCPvFp7mXhYrysLgfPfiaF2CdrB1ofv6hBTI/XeSIh1OtTnbu+qFVY&#10;tuJiURW6AadB6VRoXZAxEXImGjQofQwsu55F39HHyLvdhmUbWC2WbFZLNosV67ZnCIFGIKRMtGJd&#10;Huq6JmCoGWYjIShOIk/XlTApHgr3AAAgAElEQVR9M+yp5OL1emFSheLhaeR0/WgUfUlGfNlUm+67&#10;3M74MjA31GbMmDFjxm8M+7u2MrEzP/evSv7o8csJj1sqdo844gYYURyT0lDj+EAMikRBFZoQWAwD&#10;+xi4d2G/2nM7Orf3d/x0e8P7+1tuDg88nI4cPXM7HkuRUqxkiElVhIQiW7PsuMRa5BXQQFTIsRZ1&#10;z5SzF0oIKfZq7iPnAqU40+RWpISU+2iffPy8lcpa9aL0mqwbHQU3NESCgngpJqSxmA0FQrFKGDMN&#10;lMwHih95r7EEMofAdrVmu+gLW6zvGEJg0RZrt13bsRyN3pUoQjAjeDkeWPFJD5MS8RPHtijkLo//&#10;p78Hl8d7dhibMeMJn1vQfS7b4OXzg/18Ue75858vpkvOYi0ZumKSixrAIAokNb5ZLjma8NgnHocl&#10;D8sNN6stN5sr3o/3/Ovxhtt84v7wyMPhkUdLjGZkKUrhLIqKk5DCBxBBpBSlXQSJ4VzMdS/kC8+Z&#10;c6unaeoHUnd6WmVPv+da5Z2IDS+3IfBJ5e+krJaMuBWLzOC1mVmaeiIRz6moFryorEWkKoCL8rcd&#10;ixqtjw1D07Dte3bDUMbWEPkfb79hFZVtbFmESF/tIBuH1rwwgD938C6O3fPC/4Ul0q/siJ2PvDz/&#10;+xkzvgS8LJD92u2v0MVWfH5uE37hHAyfeR01YxMEc8c1cArCou1YirLpeh4ts+t77pLx/vGBn+7v&#10;+fHxgbvDkeMpcXDjp+MRROocWguLP0zWZ8JjdoJM6irFRZGgZ9uu4+OxVrQjGkBiQ4lni4h4eVw+&#10;M35i0HVl61obU3X+W50ULNc5bpUHqBddmfv/3965LbeRLOf6y6o+ACAlzcyyHQ7vS4ff/2V87UuH&#10;Y69te81IJAF0V+a+yKruBkVSEsk1Gg3zi+AUzmgAo+ysPPzp3WZj7zOQsFbIZd7tW3zV45khJYaU&#10;6ZPQ556x69mNI2MvXO9/4t1+x0/XV/zl8I73w553fc/7PHIlmXEu7AxGcR85mweQTf1Pkq5FKLXo&#10;oCqJLbeZpKW+rv3mF5JiD/7+0YkWBF9GFzfnM1e4JdOe9IXTI092ktgil05xH65RZvjn3Y6jdtzl&#10;nrvdyM31Nf/4/pq/3X3g1+nM//30iY/zxP+ejtxME7eqnFU5z8qxdlOtOa4MNNlvLywVyXXmmHdg&#10;aQGre2zvjtZamJvX+ICVJkUAqeMiflDjCss67lfVGtbEUStc1Wkt1DIzsEu71NUCs1SLXnuDQYyh&#10;CKMpcp7YiXCVeq6HkQ9X13y4OvBud2A/Zn4+7Bn6zNU4cNjtOfQDY/aZ6x1gpVT1BqpUfZ2/XnUr&#10;2s/25cRWWuztl863DxGJs7dBJNSCIAiCPyUiT3sys7pTama1SMsfn7I7okvVbfFAbJcyhy6zG0b2&#10;qeNKdtyocXt3x6+f3vO3Tx/5290nPp7uuCsT/++3v3G0wkln7srEqcxMVpjPMyaJomCiXtXbJTQV&#10;NAkpZSwL8zzRaszAK/xdhqZ4wGCelkBCm6Mh0oYWK91QAw5t6HJzlOv183SsElzN0TV3Ms03Alm8&#10;ClZ1RssMU8FQ+gSDJHqDMSf23cCYO0+YdT3X48B1Tnw47Pl5d+Av1z4/YsjegbLLPVc5czVAr2sl&#10;nW02HF/67YIg+PNgrMFCo23OfTaNdANjv+NqDx+urrl994GPemZ3+zc+ljs+fvrE324+8unmjrvp&#10;zLHO+DrOM2czZmBSoyTDtGCpSeKskjceFHa0zcypXWGrHNu2Aldq8q3doJ+tZpuChrqaeZGHGD7b&#10;SFv3gy2yNwnxhOPscyDFhC5BlkTOQp8zgyWuh559zlzv9rw/HPj56opf9gfe73YccuIv+wOHlDhU&#10;Wy2Td0ZY7ZjOj8jWBEHw50YMepVlhlCXOvo+sRv2vBdhEvjp+sStGr/d3fE/d7f87dMNv9584vZ4&#10;4pMWhtsbTsnl1FWhqFLMsNkDtqUolmRrQBdJYEtCN46YeYJLy4zOZ9RmiglY4fDuPaB1rpHWbrdV&#10;etyUJSpq1pJTWqvW1MPlda4cuBS8VcnZZNCX2qlWk1xZocOqLKOgZC8Q60cOQ89+GLnajRz2e/ZD&#10;z/urPdf7ng+Ha96New4pMaj4bDSDwYRs5h3fWi5i81v/9lsDrm2eaRAEf1zarO+GbYu3alNYrh2v&#10;3dCzOwh7fcf7MvNpnvnp7shv5xP/c3frM4SPJ3473XF7OnFbJk7FmMWqaEKpKgLe0YpAzh7i12p/&#10;SzWWViUuh8NV7Yi+LMRt10uxi9tbfKHFI4p5wrHt21fJRq3xE+/Wa51psvn8S3dgLQrpEPokjCKM&#10;ktgB++EdVznzfnfgp8OBn6/f89P1O97tD+w64arvGJIw5I4hd3TZ7XpSLxihJtIukmn3u5yD4JWI&#10;hFoQBEHw5jCBuSbMxKhzgEBSWqR5Mrj8SlFUyzLTgizejdX5BKHdsOPwIfNhv+cfz+/5NJ046sxf&#10;3r3jbIWb6cSn4x0fj7fcHY/czWemWdEuU0yYUaZ5opgwJX/NIjB2nbu3tu0KaF1bdcaDfxqXXhPq&#10;LCOAxOn2xu/dOLJtTcBVzrX5rabtzJa5ESDosWnEg6o7pDn3DMPAvh84SGKfM/tx51IMw8D1MPCh&#10;Dl/f58TV0PNh8O60DnecM+70DtnDFqpKKWXVU68VzBdSl0EQ/GlQVmlJ3Xbj1g6DBJTjGUOQlOm6&#10;jj53jP2OXeoYtWe8GvlUjtxen/jt5hO/3nzi092R2+nEUZWPd7ecMI46cyrKefaiBp+nKRQxl6+t&#10;HRJJOi/WJWPJmM4FE/Xr4gEF7172auB2zGLmHW/31jLPtdi31PNMWz3AsJcOVaNMM1YKVpQkRkbo&#10;gP24c8mg3DF0ibEfGPpM3/eMJP753c/sc8dhv+d6N/J+t+O679mlxIiQppMHdDEEQ4rLQ7bjTtGy&#10;GwRvl9mTSe7YJbos5CyMuUdzJmviGnjX7/h5f83N9Zmb44m704lbLfzl5iO3FM7nM8fzidvTmePp&#10;xHkunLXQWUbNRQfLXDAMm9fihcPhgCGoKUWNUm1zbom5jx8vZsvBZXnCfhzr9VJ920IbCioGpXbg&#10;ms0eTG2FEtXGlrsjWEHUSAhDyuz7jkM3MEqi372rc38PXO9GrsYdV/sd1/tr9kNm7F2GbD+M7ETo&#10;ZiOVQlcgF6XPPb0ZUsoyX8mL4WQ53W2TaQ9JgLYiE2VttguC4I9PSunBvXezf/M0uw9KIncuoZuH&#10;nkGVPcaHdz/xcTrx8+0t/3tzy8fTiY/HW26OJ47zxP8eb328RCmc54npXDjNM6UYxRRJBaszyCUn&#10;l6pMqVbKCtPpTJOEbcfXuocBylQlz7dSjxvpyLHrNvNzV1lHM6tS5bom0+p8uuW7EUPPhSEJfR7Y&#10;dZnDMHLoeg65ZxThn95/4JB7jynsr7jejRyGkTH39CIckivjZEmIKWmqXXBFMS30KXuBmq1FCKl2&#10;HUZBQvDaREItCIIg+FPyZJeTQGmTKUQodU14J0J7Zsa1vhNedZvwBJdk0Lszu67HRLjqRt53Pefd&#10;nnOZOYnyD4crzlq4qwm1llQ7nk+cyszNNHFW4zRPHKczx/PMUQtzmZgxxu6qhm1tccRTXRepiiVI&#10;oBfOMMDYRA43uhZm5jILpkzHo8dS8LlC7fktoWWzkZJ35uU+03cd4zhyOBw49D3vhx2Hrudqt2e/&#10;G9h3A1eDO8CHruOQO3ozeoxcCqkm5brkmuhaPKBTSqnO9zrfKKWEzvMr/Z8QBMEfk1QlufxaK24A&#10;l7vKpNq9JiQTVBJFMkOCq35gkpF5NO6uP/DpeMdvt3f8drrl5jxxN585mXE7n7k5uQ2+PR05nk+c&#10;1TjO06KxJS0gW3xTrqL0Jt5BTJ1tZOaJNVvnmcFagHF/1UlrYYZ8tgKk8+zJt2KYQZcyXfLAbk7w&#10;8/U7hiTs+oF9DejuhpGx6+kE/uXDXxhzYjcMjF1ml3sGoDcjqZI7GICxyo2RXeosi0sYewVyEARv&#10;DU80QVZPaOViaAK67AmtDLvZpQp3OfN+NzINynmvTNPELcZP7z9wi3E6nbg93vHx7o5Pd7ccTxMn&#10;nfn15pYZYzaYtDDNhakUn2mpBT3/iojQ1dmZOXdIP3ggOgnn83mpqVo0FGSTWLqbluvL51pkxzyh&#10;JpsEW/Mrc3YpYJVMEiHnxK7ruRp2vNvveTfu2fcdV70Xhl2NO65qEdl+6NkPfv/Q14CuKTYVpMzk&#10;ktiR2fUCc53fA1Xet30IPDC9Oe6vTZRFIDgIfnwSMHaZVDtvJWfoMpo7hmSMwJwz+9Sxl44P44Hj&#10;PHGcZv+bJ369u+NUZk6nE3enIze3d9wc7zieJiYt7sriPrNRO4Wrr2mqjOJda6q6xBdgTaodpFuu&#10;b28HN13z6byq+lTD1HxbSeaytuZxiVSlgJuCTocxXO9c4abfc3XY8a6pK3QD+9Tx89WVdwh3fVXB&#10;SfSSSAidwjAXOhOEQjIWWUlRH+PRsd1PaNjO4O9KJNSCIAiCPyVfSqi1WG7BN+JGK3D1aqrmYGYR&#10;kiR68couyQmTnt6qk5oymsDITCkx1WHtBxOKKGe94nQ9cZxnTtOJ0+TSj3/99CunMrszfDpzez5x&#10;LF7dW/CAQjHBTFE1r7yyuc5g8KHvj2FmDMOwfA/3nWIBdHYnICWhJ5FTJufsFV8ijPuBruvYDQN9&#10;XzvTxl1NqI1cjwOHPLAfe4auZ0jZHeScffYEeEfE+QyzD2RP6gk1EfOgysaZD383CN4SQosqLpX4&#10;BoiSa5farN59IApprnK2pdBrYZQRug7rhCl3nLuRm2HHzfmaW50oCCeU23nm0/nI7d0dn04nbo9H&#10;zjpzczoxqzJrYZ5n5nlmmjwYYWbMy4xNt6dNtGsJPGzaC+5PcmzrUqSwKRRotw1dR0Lox8zQ9ez6&#10;jn0/0HeJQTLvDweG3HnXxLhjP/Ts+oE+d/SSeN8PjJLpcmbIiU6Sd6RZ8SIJfD5lh0td6uznDsXw&#10;YUUh+RgEb5WcO5+Vqy2h4wZY54lcMjsRl781oSAU6ZhFKVk4AONVz11SyqFwPJ+5m2aO5xN308zZ&#10;Cn/9n/9hMl27g6fCsUzM80wx5fbTR6Da01L8j7VrK7Wujge6uQBOp9OFX7sUKtT1sN9jySUfPZHm&#10;nc5D15NSYjd05Jzoc8dh6Hm39/k878Y9uy4zSmafM1f9uARzexH63HnxQ/EZmBRDTwWZCtlgl41R&#10;MqZzDeKW9aDFlrOeLXJrK4/5wO1RurkeAeIg+OOi+vkswyUmIXV2WJ1vRqndXDq5QoEqfS9kE/o8&#10;8r4bUBGKGbMapzJzVOVc3Obe3N7y6e7Ize0td+ep3j4xizEX42yFafbHl1J8xloWiiqz2lLUak2l&#10;5l7sZGtn23o8HiEZufq0WRIpSb1sHHZ7JFm1vUKfMjkLObmv+pd3H9h1Hftxz9V+z7v9gatxxz71&#10;jEnIk9JJYp+SyzomoZME6smyrIlOV91fLxJJSFX5sTrSI7H9HWwpyFA+t79B8FwioRYEQRC8ORR8&#10;vsNy3aB2flmramoJtU0QVFqllypJ89L1pUVREzop9AizGGMa0GwoiSKFyeBczszFmJj5Zbfjzs6c&#10;zmduz5MHG8xlJosI//3f/43WCrIyG2V2Z9iKz0Mr57Imo+79AXz69OmzgG67LAb/9Ms/eCIte/dZ&#10;3/cecMguDbEfdy4v1g/LfWPfM45jDTgIY+oY+t5lxWpnxDAZHTM6nREtJDWv1FWfjcHskhS5z5fJ&#10;vhogMHMHP9RtguDPi8I2p7Yk1db9r8sUagGZCym5LZVSQCd2OVNmf3iPMSCMMvBuNzAnmAwmMSZw&#10;2cdp8qDvfGbSws15YtbCNE2cz2duT0fO5zPneaIUDxKbGYrL17R1sbPl84DJlq3tbcHcnPNih99d&#10;vaNPnkzbjyNj37Preg8ckHi333mHSJcZe6/Q7VImi9CZS4x1BqkYucyLpI2okUyXWZhgUGaXeNPZ&#10;k2m4vHFIiAXB20Op6l21SMwn4yT3g9VQCl3XoaZYSSRTkrlUoipkMYauY06gHei446zGVOdWnrXw&#10;z/trJlPOqhznidM0c6oJtVmV4+0NpZSlkOE4nb2gocyoKp/ubgE+k31s/HI4XNpYWQO7AL/89BOw&#10;dqeNnfuuwzCQc2Yce7qc6VvRwjCy7zr22W1wmpVd8jlqHUZSQyYlTTNdmplPZzJ1zmUpyGxkg16V&#10;XApiazeHH7/V773ebo8n0LbJw0uptGf93EEQ/M60hNpDySgTKGUCLaAKM2guSOpcRUB9vywIPUbK&#10;PeQeS4KqMXdKSTCVwnmcOO0O3J0mbqeTJ860cCrKZIXzrK7WcJ44TWdO00Qx5dff/kYxY1KYZleK&#10;2XapbQt27xflKvDLuwMprcUKfcrkTuiSz1r7cP2OlP1631fZ9iH7dUn8cv2eQYS+H73jtxbl9iQ6&#10;M8pc6MVc5UaV3hIZRcTozOcCZ5V6zM1IylIn1vKZ63mjfrZ6sUnpBsFrEAm1IAiC4E0i4hJcolad&#10;RE8KtaRaTj5PLLlKYtUFLzWBBin1WKuHbaplCbokFIE8uBykCswIsxVm6TgzczY4XF1zYuY8z5x0&#10;ZjajCFju0Cz89v5DnS9mXtU7efDB5ppIK2kJ7qrq8tduyzlfBHTbKiIurzhNZElLMm1XE2d97hYH&#10;ue97hppMa051lzJ9FvJsLtUjGcx8qPw0I7M7vWme6MUlzPqcGfrsxzjNnIsHdi8K4ao8T9uI5Kc6&#10;DIMg+IFpk3AuafYWlGHYUVLBkoGlZci7SWIuHWkqFHNboqaetOo7DuOIdB0fTyc0CZYzpeuY+h2z&#10;qcuPoZzUlu608/nM3fnE+XxmWqp43Y7OVuc8ml5W8n6hQ0BVL5Jp7a/Z4P2wp6sJtaHr6HPyGZOm&#10;ZIUP11f04nJoXcoe1PV2OXJNniU171ou6hGEdn4yZex6cu0GTpLRzkiMdF1H6jK3dUZmEARvjcSp&#10;TMvcXUs+s9bMKFaWTgXHi8i6GkhNQA9Iymhy/9YE5iycUmYuyoTyyy9ub8/mHRXnqXBSt62eUPu0&#10;FE+VUpbuidaV3MyrPpJQOx6PF8ViXXIft6uJtd041k8qnkDrena7HeM40vc9ZoWckhc15I6h+qpu&#10;gw10ZgB2QDZDpxnmaZm51k8zQ9cx9h0pdyQxxJQOlzYzFZSCmXdDmEBKdc6m5FrE9/kvc78Tb0t0&#10;pQXBj0FLTsHnSbUkguSu7sVrJ1Xy6z1CSQkrSqdVRpzZO8AsMSsUM5+VBiiZKQ+cdz3zMDKZeVEu&#10;4n5u7RA+zoXTpmAh/Z9/WXzf8/nMPM8XScDmbz+cEKxzz8UW/7bvqp+bpNpjT7b1OTEMA/3QMQwD&#10;Q+7IktgBHYmuSfEq2FyQ+URSY58yyZTOfDZlsoTIqg6RS0evLP44uDS7K0eoFx+Iz0zTxXBue3yD&#10;4PWIhFoQBEHwJtlKMiz1TVUOcbundW1u3/xmAxBPBNXAb3u+4jNxzaAI6LH4JrpqiHfgkpH9QEkd&#10;cyfMFGZTZpSjGjPKrDCL8eFd9ma4ggc7igd2pVZlzdPTu+utfMP9DrUOIRcliS339TUg0Sp9h64H&#10;NvJl7XtQJU/AVLXLqz55BnpTV9M0SOJOclJDykyhkMS8sqzvmJK4VGZNCC6/idaEYBcuShD8qdlE&#10;Sdf5N24L5tPRE2ng3cNVEiyDyxiWmSzQ5w6FKokD5TRRzhNXklAz5lIoAp0YajUIIQnZ7VCMoroE&#10;dUtxe9w604DletH1djPD9OkZj1t7uy1qSMnnQFDwgobkso2pdUGYIsXYqdGhdKV4QMVW25jU6Ap1&#10;LoXP/qS+nxdUFJdM03Z+0lqZa8zTGZskJB+D4I1iAnNylYYm0yXVHnTNDouAtaItMFOf+ajmibi7&#10;4g1ueNC3IyEJjOTdE+ZKC5oSmjM2+O3g/vLNp3E5li3NKz+eT379XkJtCY224G+93mKm7TyyH3e1&#10;Y00uCsoStTCs62pXrxdHZINcvJghmZIFshbyXKqULiTJSPLPnPrs0ouTkqrfm621RajLumGUWtTQ&#10;xqZ5snBGyZcbjUdID7j5TyXdgiD4/rSEVGOrHuP3w5AShisFuE/pNiPVEQyW3J/TWbHzcSn67fAO&#10;qw634bskaM7Qd2gtdDgVpYh5gk2VSdfiMPdh1460hxRuSik8ihh936Pitu/irmrBDzu371lqF1ta&#10;E3VZ4V3fu9KPv5mPtVDvghYgF6vStm57xdbXziWRZ0+WNRUGq/a2zTpWv9W/680xaku0tRnzQfAK&#10;RLQqCIIgeHMkfKP60MZ0mdnQJMg2G/V1yC2ItYBqwvC5PyqKSUKSorPPSbCUyepyZSRDJJNSrT5L&#10;xlwryjqUyVx+cjYhjTsUD2j4e7tz7QHmhMjTDuE0TWtF3Fa2Urzzrtzd0WGrk1sf09XAilTJh+2G&#10;/iJ4UUrt3lvnIC3fE0onHfinrgk3rRGF6ujm/NkmY3mf6E4LgjeHdwL7Zbd5urmcasWpr97BqnUe&#10;DRTxaQmKJ83mMqPmg9JVoGA+k7Je5jxh+GUPcgrkbkmk9eNQOzbsQvqxzVLT6ekOr4cKGpYkm/hs&#10;zJZcy+p2VIpiZUbM2OHBhSy1y6Im9lBD1Oi0Vjpvh8VbQdTnvWWkzol48Ohe8jMFQfADo4Bmwar8&#10;WN64W80eJvVrjSS56SfWpL/fZ1C71DwgXERR9cScVrts4j6fymp5xlqwdd9CNf9baofZklBrx16v&#10;d7Xgai3E4OL6dHL73ArEUkpe5FXtpc5lo0ChS1ItWU2omXem+e168bhkqdrs+t62JtPazB6t4Vwx&#10;3cyB0/pdXMrtfmvn2WN7lyAIfgSURKI1qWq1O1ZtSDawzdiDTgRtBVCbf/f+XC9ysFqIq8yowH6/&#10;p5ihkphQirkKj66W1F/jXlLt/uXHkK52gi1H4sESMUAUnWv/nAliRlZXpJFqV9PtHdl0iWM0u+rx&#10;CX+O1LhHU62QC1t/L5G32Nl2+/2uNLe/ThSTBa9LJNSCIAiCN0lSFsnBb50lIzW51iQFmtOWUA/i&#10;1m4CFa0SkkqHSx6KmG+6+4SJusSDwIAwCxTxIfDzVLwzox5kJiHiEpMiXm37FPM9h3hJUlVZS/rO&#10;gwIt6Wau2Z6syjqUNZi9vMb286t+Vj27OrxGXnxWq5sFd5DVfJaEWfqsQldElrl0QRD8+UlWE/if&#10;3dNsKqus7qYD4KKeQLxrTQ2KtAKEKs0rNbgpUKy9slHOc5Xfqgmp1uGV1pNCzV951zE1EGrejzzs&#10;dk9+LpfEWWVyPpPOyT4PbQmmFsWsyUkanRY6H6++JA9RWzqFsyW32SJINcQ1vehdF/W5nxHB2CB4&#10;86SU0OTyg1b9MjNP1mOGaVmKr1JKSJUyFKkB3s2MHXeBk8uT1QRaZ1UOckmk2Sax5DMct2zvAxbn&#10;/LPbK/295y+JtZZQyzWRVv3ZBKC6Fh/MayGYoEtxWEucecLsXiKtHRqK0K3FH2x85XvHadISjrpe&#10;xzsklvDuA8m1+4nC+0RSLQh+bMRbVmvhbnU0AVBKmTd+o/i83Oqjtse0zrainjBrWgTq5WFur0QY&#10;kmC14KzZ02Y+t0m0htXnPUWytHmMesFbS7BZfb7oIlOOgSRDitvZcjrXgl5dxlC4BHH9zGXzHbX3&#10;BC+oo55D2vFKK2JguXEb09GLRFu7HB1qwesRCbUgCILgzSGb7jOt1002sjKbLjWRJvV4iYnW3Xir&#10;4q1a6BSvOMs+a2Gtiiou9WVVumwuS+VuSdBJcqnIlNAEp1NBpdC28U22QFoA+gtFVuMm4HBfzgEz&#10;+jqGfkEvO82GnC+u+zHU7w+QohcdIxcr0AnYMph9E/BdEmrGQ3mz6E4LguBzFBOttrpKujR7Y636&#10;VBArLppjipCa9aSo0Ykn9YsIpcxYEoRMyoBmRBRqZ+3pbgbR2hlcfNaQlWrTlF0aeWqsedHH7xOD&#10;IfVrAUKVcsS01vpW+Ufxc0jb+ltN64F5Z3ANRNQSCZdkq7JAXyMnFgTB2yRXBzJtCvqttku4EoKQ&#10;qv+WDQ98qtYYqtbkk3pg0/wFPOnkRWatG3jpYdg4kga1cGEju34vcaYt0PtIQo1purxul+u4FIr5&#10;9csusLRIi23va9KNbBJpUFUYBJdyXNJqHtDevu7i69cbW0daS6F5ck2x5nkvBR5f3zPR9ipBEPy4&#10;bO2G2Gq+2o45p1aA5dcTxQvKbLNH1lL7wtwopFo0ZgLlfPJ7xAtXrfrCzXbknDF7Qtbxi6x2cD3u&#10;NU4xDh1YrkVw7kNbMcQKWGEwLwxuBb6Z5IVyZD/uh4ycrf1wJa0dfQt1X7B+ua2IQTd201WENGp2&#10;g1ckEmpBEATBmyS3vW9NpDUH60E/Dt/Q5+UxrtCNXDp0W3maXBNaSzDUbBmOm8znNfhzvNMgC2iS&#10;OmhYGMd9nbkgF7PFxDwp99BshS1D7tZhveoCNFblfEg+g6h1jvmDWkLN1651UtyvEFsuW90ItN3A&#10;unr1WFUxl/aNuNxE66Z4KKHmczsskmpB8CfnS51p7Y7LYKN3h5kYE8XDlC0wbLD0Cti6yV+7CDxg&#10;LEBPYrb2MN9sK+YPnr1QYi8J8CIHahcHkjERf8/z8cnPt91g3ZfQEfXP0bonQGtlbpXgldrhViV5&#10;ZQm3WC1OqHZVBPWy3s299TEbG+rnpctvMQiCt0kCRBNJLmOPnlBzX7Pv+2ozrc5OUzeY9S+lgs8J&#10;q9SOqVbwlZYg8aV/CbUg4l5iaMnrtYBv7xb0fiKtvUqb8XP//LF0kS3+cr2+scFi0G8KGhYWf/5S&#10;NmztgNiem2Q5hxU80bj1ybXtK2Qt1jPRZS/B/c9vTyfVtp1r206TIAj+BMh26hd0XWLbPVZqMs2L&#10;HVpxbevogg73TZvEbe77KoEuFDNPtC02UJdEFzyviNUkrUW0bNVp/HpX6rkD6ux3rdLqLrU7DgPN&#10;u/f5cXX+rzQbLauNs3qLJj0AABGRSURBVFRnn60WUmWjkHMvDvP5d9uO+QuPC4JnEgm1IAiC4M3h&#10;cxL8clNbIH2eVPMOMpZd/JJ4E0D0SQct5XQRRMWMDJTqZIq2QedejVtq94T7mEbf9XV4sKAmmBqq&#10;RirudvfeVvH4+1dJnjZ37aJLTQxJ3sVhVaqBlL17znKVtLFabZbcSa7Oc9K6rmJsHmSu36bhSUTV&#10;Wp3bAgAASdbvb/labPkdIDrUgiBwlu6ETQooYZSkzJR6f6mPgWaoq8DXKupibsUAlzirHV6q1fCj&#10;tV9BvaNClJR7r+CVah/r4zyQoEvS7jHu27Ft7DaJkOayCTLXeWpZqqyPodUGS61BXl/Fgw4uJ5xd&#10;prJKmvnQepday4QkWBAEnyMGMnsSPy/RxpZQc6nbXZO3Ve8EEG320oOilu7Zv5Zca3615KVzzSlr&#10;h4EYyOUcsdXW1+stYXY/oVavNznb+0mx5tcnvNBgkVPU9cWaZPn957bPpJss43Yuj7puJGJeaGF4&#10;557LmkFJLYGnawJNWgLMu/lago3tV7M5xIskZxAEb5NUC6nUfUHqHF/MmPGC2joAwn3E5Mm0VsDa&#10;idTxCkbGmE2xOod929l1X4q8XdYnFBbc+lajt/jc9Z66n09LMEV9HlpTYRDf8w+S/dlaS2/r8Zb2&#10;vFq0sCTTNgLmza8tNQ7j7wvryacl+VbZ+EimBX9PIqEWBEEQvElah5qJywfI/UTPZmO76HVvNrpF&#10;9MnKqOLj3f217g38FU0M6hWuKt6plcTcia1zxOb55JvyRQNH1kAAhqSZz3bkG7YzLtr7QksgGqkO&#10;FRY8gEsTDquBEVNdqs3SdnZRXWEj+nBRbVs1zrVKWlYnX5J/rtZv4cnCy2P2bozlgB/9bEEQ/Phs&#10;Y6VyL0Glm6jipi51DUpm31BvuwK28l5W1DvSREhiS3JtCQWUsgnWqsvPYHXbbpTpDLUDzu3jJrEm&#10;Vcjsichnuh8J3gQusuIzJuvMNDMvQEhNwLEWVzR7DK24Y+00bgUOrUOt1TebCIbP0rBNZ9r6/cZA&#10;9iB4yyQDipJps2vWOYxSLaRM80WHr6wNDagI52qLL15zfUid4bh2rLVEE9S6Ldn2Y6yJtPb8qRWE&#10;PdKh9ij1ATl3F6+XtwFjvDLuUgYMD15LnYW8SaQtHWrbz5u8a7m9hpgtM9S2MpXbZJpB/SJbYvHr&#10;kmdifFGRIgiCH5AWQ1iKdv36rGvnl4nW5iyr4YHsc9rbE6ut8iSY336a5s+UCcTaHpz6WFsrFu7P&#10;+S1PyUEKIv3lLcvx1NhAarf7Vr4VODTJ9HKeaCMiLvxUEar+zebVE0Za7G/r+NVN/KUp5vjRtdva&#10;Ed2bn2bhAwevSyTUgiAIgjfJQ5vZxIUyzWf3u+xAe376bLN/+WAAWQKmZmtSy4pRpK/yL16ZNdfw&#10;wlLYlX0HnsSrtHKWeozukCJPJ9SeRJRpmvBAcnXcW6UXPqknyTr5rAnetOemGkRQPGBicOHsgiun&#10;eXzBliRh62STJEi5PHafL9cuP/uTBUHwg7CtYfjclsryiCJte90CkYqkbuk+SLYWRPiwdNBSCyFa&#10;AAHfrJvValisjiZXLHkng0iuwzUTorU7V7zjKxlYamm5TJlONem/Hud2tWXekFyu1bD1fQdJmbR4&#10;8YEJSnFpnCR1Rqd40KHazRaU9fSeD4XXGghpvSMmUuWF74cVNt97dAEHwZtFAClGEk80XRSLVXtS&#10;phkTn7wjCSQLIp3bmqRosWpBYZHahWVqZbstXbyrYwJTmapsV6qB0dZj64UCXbdKgn3+ONYOiubI&#10;m6cCEUHMKMULz6hy6qXa3za3574M2NZ/VVm7ka2+Z5t55jHpzWeTplohmzlx/nytz/eu5voVWKpJ&#10;y9opty0I2fxG7ZyzHNPmvpB7DIIfmSYlTlWIYSmUav+2F0lbcZUCSTXhVefmwjoGQpfOs03hrnIp&#10;I55czaA5zakUkCY1fi+ZBk8WC2OJJB0maWO/trPUFMpmfhnrnN+2nOYqmZ50KaS1lEAyIgm1phbB&#10;EodYi8Oa3d7KPl4ex8XhsjnOsJ1vnu0c0i+lVtcezHpdHj7/RkItCIIgeHOowJzWEGhDrPqbDyTV&#10;jMsuLK/vyjzGUt+1ScIt75/hqF0NZKyJOZO1D2LBy1pp+SdbggGLkOK3Y0rKea1O2x7bvRUeqqJN&#10;9bjl0SHpWoPPy1Ntc7nYhTwQ3Ltin/u9IV8WBH8e2r/ntfL+ga2NrFKzlyYoYzNrUHRjW5bAbl7t&#10;z2xptSc1UGBdWmbZ6BJRts/347YWOmyb6CR1bKUgH1rt3kqdW1FQSmkBBVyf0VpAtkr7XLam1Yv1&#10;ZCIJo/Nq34dOAQ/dfGE/t10jQRC8NXLOZFs7xVQvO6ts6LyzisQql+VzgJOBpGEjwrXOu9n2NVza&#10;l4t00TJfbLW/l8w2s7Wjahs76p+gvkm1tzUIC4m0SdBtb6fOIWqHs+2M2B7X9vXVLn182ZyvtBZw&#10;rN/b9uSxFl8sKmbGKkH5wPnuoQK+bVLt/n1BEPx4mMCZ2qHb/h03367ZheQh+vsB/YYry9SnPJIl&#10;utxep/VGUVLWtavsoTd5yr4IFJtBu8cTEq1FjfT5S4lief/ZcerFDduC5a2sYz1+1eVcdO+Nn/4I&#10;lnhwrxG8Kdq5+LE9UCvGbJcbl3HAlUioBUEQBG+SxzakT51gG20j/mxVbkksA3aXtoWvW7V1LcAL&#10;qq22abvHA8JbibPL21twNz37GCKYGwTB04HBZl8e3gA/ZUMubPMD77EEgL/Sfj3cFZCeubrM8Nae&#10;rsf4lD1eX8NqYu25hP0NgrfNdm5ZS3C1HL0KlKrCYLKR28JN1bAdAfkYT9jWFt99rv1V2bxI7Ytr&#10;HRNtwq/VYK7J+rhWALZVVVj5dnt6+Rpffv632t1InAXBn4+1E/Z5NJWYr0YuL3qpxHMjGGvH18Ov&#10;cO9z3T9OYelE/iaWx/v8y8fLmR85jq++L3gLfMu5uCXYmozzfSKhFgRBEAS/O7rROksXnRhftb4K&#10;zw0GhyMaBEHwIqy1SD9jDYIg+JF5qf2LRFMQBD8oYt97Jx1+ZBC8FpFQC4IgCIJv5DGZw6+lToGo&#10;L/bM9aWYsJWl+baVF3VHBEEQvF1q11mTE/vWdXmNIAiCb6PJFi3zep+QE2xV3KneLvCAzNa38gr2&#10;LwoLgiD4Qbk/P/Fb2I6I+GF5rThGEPwBiIRaEARBEDyTl23pX+hQvkSzyzZa7UEQBMHvTNjfIAje&#10;KmH/giB4e1zOUnwG5lK5zw4BvFYiLpJiQQBEQi0IgiAIvgNaveEvzC57cpbOS2lDip8hOSnKixOC&#10;QRAEb5XN/J9nnQcimBEEwQtYZqhtOh4M70BTuZy0u5Uoe5X5i2H/giB4o+QXmK/WKfzcDrXvLzcZ&#10;BH8uIqEWBEEQBM/gxUGFi6TUt67wKi6xJXxC8HNWIqgRBEHwzSQ24el6+RtXI+xvEATPQuXbpRtf&#10;JZEGvIr9A6KoKwiCH41kL2sSS3Yp2fvNbGdSPgfblloEQRAJtSAIgiD4rjw3qfbChFpLjsEz1iAI&#10;guBlhP0NguD7sO1Me4gmTXZ/1trrJdbC/gVB8DZ5iWSjGGEOg+APQiTUgiD4bqgqKaXlsoiQc8bM&#10;UFXMDDNDxL0GEUFEltvNjFfb1wXBPdr/d4/e/4XysCefL1DM4EX/B7/g/b/m1e2p139hid0XXz8I&#10;guBx/r727Sve/w8ezfji5wvzGwRvEjOwB+znYyZh6QfbPMDMXmBDXst/XA/A7l141Py1w37h+eNL&#10;hH8bBMFDmEFCvrlDuFHE7cuzLZjZ2qX27JcwoDx6/5f98+8rOhn2+c/NS/eHqpcdmDlnUkpLzHqe&#10;Z4ahB6CU7/1/cxAEQRC8edIz1lc4fYuyhiG+dQ2CIAheRtjfIAh+X1QuLcnXlnalzd/rdKmF/QuC&#10;IPgWXm57t+o0QRB8Cw8lY6NDLQiCIAieyVMu6VP3+en4OYm07foKiFYt9YdWefr+19P9CYIgeEPc&#10;n4Wp377G/LQgCF7AfQ9OH3BaH3PzXub9KauH/Ez7FzN8giD4QTF5vgWzOv/yRRZQlv888/lfePcn&#10;AyCRzAv+2DQ1tC2ratrnj4+EWhAEQRA8gxe5hJZIGEquN3zryisktKpDLI+t9vT9UeEWBEHwPBY7&#10;+tw1CILgeWgNym6v/6681P5FPVcQBD8wVmehfev6wyPGWhwRBH887ktGbscPRYdaEARBEPxRsPSy&#10;nJS9oEtMzJ//9Bt84f78hfuDIAiCh3lpYiyCEUEQPJ+vSaI9Nufn8ek5X/3uL3x+FHQFQfDjobKx&#10;Xk1+91tXHrfNX/P+L/Mfv6a46yn7HL5r8MfmoeRZ61B7KDYWCbUgCIIg+Eae68g2BLDmVD4qufiF&#10;9aUBiYsqsYdWeeJ+iAqzIAiC51DnVz7H7lvY3yAIXkZT3fo+HQ8btYPn2j+xjS0MgiD48fheUyRb&#10;x1sQBA/zWFItEmpBEARB8Io8FYx4eoZaHQq8lJylb1tfhW1S7qFVnrgfIpgbBEHwTFpRhPCMFbDo&#10;EA6C4GXcD6o2n/axojEvBnsFXmz/wv8MguDH5KUSu38K6ccg+IPy0Ay1Rkg+BkHwY7Fo7DfjtQb5&#10;ZbOxeu5I61hjfXqVx/uzBHjkZLvyhMcsVEH0Olz4W1e0zmBTkiVUHlrzI7fXFa2f5zlrQvga2cjH&#10;sfrv+vv/zrHGGuuPtz5un79mlS/a7y9Qqxef9f5im4CIPmNN8CX7+5Wf7/v/jrHGGuvvvcoT7QkJ&#10;Hndfze9y//OZ7/8K9i+ZbW67DDBfHP9jZvAl9vur1hd8P7HGGuuffH2+/wpgL8ioJcCQ5yflxKp1&#10;43nxC1GE9KL4QVPYeTz+8dQKazzje/9/EOsf7d+XAlmEgiGmlFoCr+av651rVWGEBGKIPZZ+C4Ig&#10;+J0opSwDH82MUgqlFP7jP/6D83nmfD6jqqSUyDmTkrsUZh6SbxWTscb6e62vgqVnDyU20ZqTU8TS&#10;M9fnvO+6vlaF8B/h94w11ljf1vpaPPv9l4KhZxL2N9ZYY33m+hTyhfsbL3r/v6P9+z2OP9ZYY431&#10;e6yvgb30Bar9/q7xg+fGP/hj/I6x/v3WJPKi5/ddR1HFVCnq8TZEyCmRUuLf/u3f6PvMMAwAkVAL&#10;guD7U8o63lpVmeeZeZ7593//d4AlkdZ1HWa23N910WQbBEEQBEEQBEEQBEEQBEHwFmmNF89FVb1p&#10;o6bJRIRUk2kpJf71X/+Vvu/p+97j069x0EEQBM+ldaZt9WpLKUzTxPv37xejBquBbIYt55ghEgRB&#10;EARBEARBEARBEARB8BYReVkv5zzPF6+1VUjb/rX3iYRaEATfjZb9bwm1dpuqUkrhv/7rv7i9veXj&#10;x4/c3d0tso9d15FSujB4QRAEQRAEQRAEQRAEQRAEwdvhpQm17fNbjHr795//+Z90XbcopUVCLQiC&#10;78Z9xdn7LbW3t7fc3Nxwc3OzJNRyzkuVQCjWBkEQBEEQBEEQBEEQBEEQBM9hKxnZmj+2f9t4NMQM&#10;tSAIviMPdaipKufzmWma+Otf/7pIPrZkm5lRSmGeZ8Zx/M6fIAiCIAiCIAiCIAiCIAiCIPgevGZ6&#10;a6ucpqqoKvv9fmn+MLNIqAVB8H15KKlWSqGUsly/Py/NzJjnmb7vv8sxB0EQBEEQBEEQBEEQBEEQ&#10;BN+Xl6a3VPXRcUSqSt/3yww1VY2EWhAE35eHEmrt9m3XWpuftm3DVdXf/XiDIAiCIAiCIAiCIAiC&#10;IAiC789L48MtJr2NOcMas75/eyTUgiAIgiAIgiAIgiAIgiAIgiAIguAJ0pcfEgRBEARBEARBEARB&#10;EARBEARBEARvl0ioBUEQBEEQBEEQBEEQBEEQBEEQBMETREItCIIgCIIgCIIgCIIgCIIgCIIgCJ4g&#10;EmpBEARBEARBEARBEARBEARBEARB8ASRUAuCIAiCIAiCIAiCIAiCIAiCIAiCJ4iEWhAEQRAEQRAE&#10;QRAEQRAEQRAEQRA8wf8HbR8xfM7YjdUAAAAASUVORK5CYIJQSwECLQAUAAYACAAAACEAsYJntgoB&#10;AAATAgAAEwAAAAAAAAAAAAAAAAAAAAAAW0NvbnRlbnRfVHlwZXNdLnhtbFBLAQItABQABgAIAAAA&#10;IQA4/SH/1gAAAJQBAAALAAAAAAAAAAAAAAAAADsBAABfcmVscy8ucmVsc1BLAQItABQABgAIAAAA&#10;IQBg0jgN7gQAAH4TAAAOAAAAAAAAAAAAAAAAADoCAABkcnMvZTJvRG9jLnhtbFBLAQItABQABgAI&#10;AAAAIQCqJg6+vAAAACEBAAAZAAAAAAAAAAAAAAAAAFQHAABkcnMvX3JlbHMvZTJvRG9jLnhtbC5y&#10;ZWxzUEsBAi0AFAAGAAgAAAAhAHU50lThAAAACwEAAA8AAAAAAAAAAAAAAAAARwgAAGRycy9kb3du&#10;cmV2LnhtbFBLAQItAAoAAAAAAAAAIQCLv2P7dXgRAHV4EQAUAAAAAAAAAAAAAAAAAFUJAABkcnMv&#10;bWVkaWEvaW1hZ2UxLnBuZ1BLBQYAAAAABgAGAHwBAAD8gREAAAA=&#10;">
                <v:shape id="Image 113" o:spid="_x0000_s1027" type="#_x0000_t75" style="position:absolute;left:1143;top:1600;width:53279;height:4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zwwAAANwAAAAPAAAAZHJzL2Rvd25yZXYueG1sRE9Na8JA&#10;EL0X/A/LCN7qJhWkpq4ShYogFGIj9Dhkp0lodjbJrpr8e7dQ6G0e73PW28E04ka9qy0riOcRCOLC&#10;6ppLBfnn+/MrCOeRNTaWScFIDrabydMaE23vnNHt7EsRQtglqKDyvk2kdEVFBt3ctsSB+7a9QR9g&#10;X0rd4z2Em0a+RNFSGqw5NFTY0r6i4ud8NQqyxdfxEq/yLtVjftrVzhTdx0Gp2XRI30B4Gvy/+M99&#10;1GF+vIDfZ8IFcvMAAAD//wMAUEsBAi0AFAAGAAgAAAAhANvh9svuAAAAhQEAABMAAAAAAAAAAAAA&#10;AAAAAAAAAFtDb250ZW50X1R5cGVzXS54bWxQSwECLQAUAAYACAAAACEAWvQsW78AAAAVAQAACwAA&#10;AAAAAAAAAAAAAAAfAQAAX3JlbHMvLnJlbHNQSwECLQAUAAYACAAAACEA+8v/s8MAAADcAAAADwAA&#10;AAAAAAAAAAAAAAAHAgAAZHJzL2Rvd25yZXYueG1sUEsFBgAAAAADAAMAtwAAAPcCAAAAAA==&#10;">
                  <v:imagedata r:id="rId41" o:title=""/>
                </v:shape>
                <v:shape id="Graphic 114" o:spid="_x0000_s1028" style="position:absolute;left:60;top:76;width:54566;height:42608;visibility:visible;mso-wrap-style:square;v-text-anchor:top" coordsize="5456555,426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BwAAAANwAAAAPAAAAZHJzL2Rvd25yZXYueG1sRE/bagIx&#10;EH0v9B/CFHyriYuUsjWKeMOHQqn2A4bNmKxuJssm6vr3RhD6Nodzncms9424UBfrwBpGQwWCuAqm&#10;Zqvhb79+/wQRE7LBJjBpuFGE2fT1ZYKlCVf+pcsuWZFDOJaowaXUllLGypHHOAwtceYOofOYMuys&#10;NB1ec7hvZKHUh/RYc25w2NLCUXXanb2G/dEVVq2+rTpa+VPIpefVcqP14K2ff4FI1Kd/8dO9NXn+&#10;aAyPZ/IFcnoHAAD//wMAUEsBAi0AFAAGAAgAAAAhANvh9svuAAAAhQEAABMAAAAAAAAAAAAAAAAA&#10;AAAAAFtDb250ZW50X1R5cGVzXS54bWxQSwECLQAUAAYACAAAACEAWvQsW78AAAAVAQAACwAAAAAA&#10;AAAAAAAAAAAfAQAAX3JlbHMvLnJlbHNQSwECLQAUAAYACAAAACEAe//zQcAAAADcAAAADwAAAAAA&#10;AAAAAAAAAAAHAgAAZHJzL2Rvd25yZXYueG1sUEsFBgAAAAADAAMAtwAAAPQCAAAAAA==&#10;" path="m5455932,r-38112,l5417820,38100r,4184650l38100,4222750r,-4184650l5417820,38100r,-38100l,,,38100,,4222750r,38100l5455932,4260850r,-37846l5455932,4222750r,-4184650l5455932,xe" fillcolor="#5b9ad4" stroked="f">
                  <v:path arrowok="t"/>
                </v:shape>
                <v:shape id="Graphic 115" o:spid="_x0000_s1029" style="position:absolute;width:54686;height:42748;visibility:visible;mso-wrap-style:square;v-text-anchor:top" coordsize="5468620,42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QMnwQAAANwAAAAPAAAAZHJzL2Rvd25yZXYueG1sRE/fa8Iw&#10;EH4X/B/CCXvTVEEpnVFKYTDBIbq97O1szqbYXEoStfvvl8HAt/v4ft56O9hO3MmH1rGC+SwDQVw7&#10;3XKj4OvzbZqDCBFZY+eYFPxQgO1mPFpjod2Dj3Q/xUakEA4FKjAx9oWUoTZkMcxcT5y4i/MWY4K+&#10;kdrjI4XbTi6ybCUttpwaDPZUGaqvp5tVkOd15b6rj935sC/PZbSh8Wav1MtkKF9BRBriU/zvftdp&#10;/nwJf8+kC+TmFwAA//8DAFBLAQItABQABgAIAAAAIQDb4fbL7gAAAIUBAAATAAAAAAAAAAAAAAAA&#10;AAAAAABbQ29udGVudF9UeXBlc10ueG1sUEsBAi0AFAAGAAgAAAAhAFr0LFu/AAAAFQEAAAsAAAAA&#10;AAAAAAAAAAAAHwEAAF9yZWxzLy5yZWxzUEsBAi0AFAAGAAgAAAAhADZVAyfBAAAA3AAAAA8AAAAA&#10;AAAAAAAAAAAABwIAAGRycy9kb3ducmV2LnhtbFBLBQYAAAAAAwADALcAAAD1AgAAAAA=&#10;" path="m5430024,39370r-12204,l5417820,52070r,4171950l50292,4224020r,-4171950l5417820,52070r,-12700l44196,39370r-6096,l38100,52070r,4171950l38100,4236720r5391924,l5430024,4224020r,-4171950l5430024,45720r,-6350xem5468124,r-12204,l5455920,13970r,4248150l12192,4262120r,-4248150l5455920,13970r,-13970l6096,,,,,13970,,4262120r,12700l5468124,4274820r,-12700l5468124,13970r,-6350l5468124,xe" fillcolor="#213f59" stroked="f">
                  <v:path arrowok="t"/>
                </v:shape>
                <w10:wrap type="topAndBottom" anchorx="page"/>
              </v:group>
            </w:pict>
          </mc:Fallback>
        </mc:AlternateContent>
      </w:r>
    </w:p>
    <w:p w:rsidR="0012354A" w:rsidRDefault="0084534B">
      <w:pPr>
        <w:spacing w:before="1"/>
        <w:ind w:left="142"/>
        <w:jc w:val="both"/>
        <w:rPr>
          <w:sz w:val="18"/>
        </w:rPr>
      </w:pPr>
      <w:r>
        <w:rPr>
          <w:w w:val="105"/>
          <w:sz w:val="18"/>
        </w:rPr>
        <w:t>Fonte:</w:t>
      </w:r>
      <w:r>
        <w:rPr>
          <w:spacing w:val="24"/>
          <w:w w:val="105"/>
          <w:sz w:val="18"/>
        </w:rPr>
        <w:t xml:space="preserve"> </w:t>
      </w:r>
      <w:r>
        <w:rPr>
          <w:w w:val="105"/>
          <w:sz w:val="18"/>
        </w:rPr>
        <w:t>Elaborado</w:t>
      </w:r>
      <w:r>
        <w:rPr>
          <w:spacing w:val="23"/>
          <w:w w:val="105"/>
          <w:sz w:val="18"/>
        </w:rPr>
        <w:t xml:space="preserve"> </w:t>
      </w:r>
      <w:r>
        <w:rPr>
          <w:w w:val="105"/>
          <w:sz w:val="18"/>
        </w:rPr>
        <w:t>por</w:t>
      </w:r>
      <w:r>
        <w:rPr>
          <w:spacing w:val="25"/>
          <w:w w:val="105"/>
          <w:sz w:val="18"/>
        </w:rPr>
        <w:t xml:space="preserve"> </w:t>
      </w:r>
      <w:r>
        <w:rPr>
          <w:w w:val="105"/>
          <w:sz w:val="18"/>
        </w:rPr>
        <w:t>DIRPRE/CODPLA</w:t>
      </w:r>
      <w:r>
        <w:rPr>
          <w:spacing w:val="24"/>
          <w:w w:val="105"/>
          <w:sz w:val="18"/>
        </w:rPr>
        <w:t xml:space="preserve"> </w:t>
      </w:r>
      <w:r>
        <w:rPr>
          <w:spacing w:val="-2"/>
          <w:w w:val="105"/>
          <w:sz w:val="18"/>
        </w:rPr>
        <w:t>(2025).</w:t>
      </w:r>
    </w:p>
    <w:p w:rsidR="0012354A" w:rsidRPr="00DA68D7" w:rsidRDefault="0084534B">
      <w:pPr>
        <w:pStyle w:val="Corpodetexto"/>
        <w:spacing w:line="369" w:lineRule="auto"/>
        <w:ind w:left="142" w:right="701"/>
        <w:jc w:val="both"/>
        <w:rPr>
          <w:sz w:val="24"/>
          <w:szCs w:val="24"/>
        </w:rPr>
      </w:pPr>
      <w:r w:rsidRPr="00DA68D7">
        <w:rPr>
          <w:w w:val="110"/>
          <w:sz w:val="24"/>
          <w:szCs w:val="24"/>
        </w:rPr>
        <w:t>As</w:t>
      </w:r>
      <w:r w:rsidRPr="00DA68D7">
        <w:rPr>
          <w:spacing w:val="-19"/>
          <w:w w:val="110"/>
          <w:sz w:val="24"/>
          <w:szCs w:val="24"/>
        </w:rPr>
        <w:t xml:space="preserve"> </w:t>
      </w:r>
      <w:r w:rsidRPr="00DA68D7">
        <w:rPr>
          <w:w w:val="110"/>
          <w:sz w:val="24"/>
          <w:szCs w:val="24"/>
        </w:rPr>
        <w:t>principais</w:t>
      </w:r>
      <w:r w:rsidRPr="00DA68D7">
        <w:rPr>
          <w:spacing w:val="-18"/>
          <w:w w:val="110"/>
          <w:sz w:val="24"/>
          <w:szCs w:val="24"/>
        </w:rPr>
        <w:t xml:space="preserve"> </w:t>
      </w:r>
      <w:r w:rsidRPr="00DA68D7">
        <w:rPr>
          <w:w w:val="110"/>
          <w:sz w:val="24"/>
          <w:szCs w:val="24"/>
        </w:rPr>
        <w:t>diretrizes</w:t>
      </w:r>
      <w:r w:rsidRPr="00DA68D7">
        <w:rPr>
          <w:spacing w:val="-18"/>
          <w:w w:val="110"/>
          <w:sz w:val="24"/>
          <w:szCs w:val="24"/>
        </w:rPr>
        <w:t xml:space="preserve"> </w:t>
      </w:r>
      <w:r w:rsidRPr="00DA68D7">
        <w:rPr>
          <w:w w:val="110"/>
          <w:sz w:val="24"/>
          <w:szCs w:val="24"/>
        </w:rPr>
        <w:t>consideradas</w:t>
      </w:r>
      <w:r w:rsidRPr="00DA68D7">
        <w:rPr>
          <w:spacing w:val="-18"/>
          <w:w w:val="110"/>
          <w:sz w:val="24"/>
          <w:szCs w:val="24"/>
        </w:rPr>
        <w:t xml:space="preserve"> </w:t>
      </w:r>
      <w:r w:rsidRPr="00DA68D7">
        <w:rPr>
          <w:w w:val="110"/>
          <w:sz w:val="24"/>
          <w:szCs w:val="24"/>
        </w:rPr>
        <w:t>nos</w:t>
      </w:r>
      <w:r w:rsidRPr="00DA68D7">
        <w:rPr>
          <w:spacing w:val="-19"/>
          <w:w w:val="110"/>
          <w:sz w:val="24"/>
          <w:szCs w:val="24"/>
        </w:rPr>
        <w:t xml:space="preserve"> </w:t>
      </w:r>
      <w:r w:rsidRPr="00DA68D7">
        <w:rPr>
          <w:w w:val="110"/>
          <w:sz w:val="24"/>
          <w:szCs w:val="24"/>
        </w:rPr>
        <w:t>instrumentos</w:t>
      </w:r>
      <w:r w:rsidRPr="00DA68D7">
        <w:rPr>
          <w:spacing w:val="-18"/>
          <w:w w:val="110"/>
          <w:sz w:val="24"/>
          <w:szCs w:val="24"/>
        </w:rPr>
        <w:t xml:space="preserve"> </w:t>
      </w:r>
      <w:r w:rsidRPr="00DA68D7">
        <w:rPr>
          <w:w w:val="110"/>
          <w:sz w:val="24"/>
          <w:szCs w:val="24"/>
        </w:rPr>
        <w:t>da</w:t>
      </w:r>
      <w:r w:rsidRPr="00DA68D7">
        <w:rPr>
          <w:spacing w:val="-18"/>
          <w:w w:val="110"/>
          <w:sz w:val="24"/>
          <w:szCs w:val="24"/>
        </w:rPr>
        <w:t xml:space="preserve"> </w:t>
      </w:r>
      <w:r w:rsidRPr="00DA68D7">
        <w:rPr>
          <w:w w:val="110"/>
          <w:sz w:val="24"/>
          <w:szCs w:val="24"/>
        </w:rPr>
        <w:t>esfera</w:t>
      </w:r>
      <w:r w:rsidRPr="00DA68D7">
        <w:rPr>
          <w:spacing w:val="-18"/>
          <w:w w:val="110"/>
          <w:sz w:val="24"/>
          <w:szCs w:val="24"/>
        </w:rPr>
        <w:t xml:space="preserve"> </w:t>
      </w:r>
      <w:r w:rsidRPr="00DA68D7">
        <w:rPr>
          <w:w w:val="110"/>
          <w:sz w:val="24"/>
          <w:szCs w:val="24"/>
        </w:rPr>
        <w:t>de</w:t>
      </w:r>
      <w:r w:rsidRPr="00DA68D7">
        <w:rPr>
          <w:spacing w:val="-18"/>
          <w:w w:val="110"/>
          <w:sz w:val="24"/>
          <w:szCs w:val="24"/>
        </w:rPr>
        <w:t xml:space="preserve"> </w:t>
      </w:r>
      <w:r w:rsidRPr="00DA68D7">
        <w:rPr>
          <w:w w:val="110"/>
          <w:sz w:val="24"/>
          <w:szCs w:val="24"/>
        </w:rPr>
        <w:t>políticas</w:t>
      </w:r>
      <w:r w:rsidRPr="00DA68D7">
        <w:rPr>
          <w:spacing w:val="-16"/>
          <w:w w:val="110"/>
          <w:sz w:val="24"/>
          <w:szCs w:val="24"/>
        </w:rPr>
        <w:t xml:space="preserve"> </w:t>
      </w:r>
      <w:r w:rsidRPr="00DA68D7">
        <w:rPr>
          <w:w w:val="110"/>
          <w:sz w:val="24"/>
          <w:szCs w:val="24"/>
        </w:rPr>
        <w:t>públicas encontram-se</w:t>
      </w:r>
      <w:r w:rsidRPr="00DA68D7">
        <w:rPr>
          <w:spacing w:val="-9"/>
          <w:w w:val="110"/>
          <w:sz w:val="24"/>
          <w:szCs w:val="24"/>
        </w:rPr>
        <w:t xml:space="preserve"> </w:t>
      </w:r>
      <w:r w:rsidRPr="00DA68D7">
        <w:rPr>
          <w:w w:val="110"/>
          <w:sz w:val="24"/>
          <w:szCs w:val="24"/>
        </w:rPr>
        <w:t>no</w:t>
      </w:r>
      <w:r w:rsidRPr="00DA68D7">
        <w:rPr>
          <w:spacing w:val="-8"/>
          <w:w w:val="110"/>
          <w:sz w:val="24"/>
          <w:szCs w:val="24"/>
        </w:rPr>
        <w:t xml:space="preserve"> </w:t>
      </w:r>
      <w:r w:rsidRPr="00DA68D7">
        <w:rPr>
          <w:w w:val="110"/>
          <w:sz w:val="24"/>
          <w:szCs w:val="24"/>
        </w:rPr>
        <w:t>Planejamento</w:t>
      </w:r>
      <w:r w:rsidRPr="00DA68D7">
        <w:rPr>
          <w:spacing w:val="-9"/>
          <w:w w:val="110"/>
          <w:sz w:val="24"/>
          <w:szCs w:val="24"/>
        </w:rPr>
        <w:t xml:space="preserve"> </w:t>
      </w:r>
      <w:r w:rsidRPr="00DA68D7">
        <w:rPr>
          <w:w w:val="110"/>
          <w:sz w:val="24"/>
          <w:szCs w:val="24"/>
        </w:rPr>
        <w:t>Estratégico</w:t>
      </w:r>
      <w:r w:rsidRPr="00DA68D7">
        <w:rPr>
          <w:spacing w:val="-9"/>
          <w:w w:val="110"/>
          <w:sz w:val="24"/>
          <w:szCs w:val="24"/>
        </w:rPr>
        <w:t xml:space="preserve"> </w:t>
      </w:r>
      <w:r w:rsidRPr="00DA68D7">
        <w:rPr>
          <w:w w:val="110"/>
          <w:sz w:val="24"/>
          <w:szCs w:val="24"/>
        </w:rPr>
        <w:t>do</w:t>
      </w:r>
      <w:r w:rsidRPr="00DA68D7">
        <w:rPr>
          <w:spacing w:val="-14"/>
          <w:w w:val="110"/>
          <w:sz w:val="24"/>
          <w:szCs w:val="24"/>
        </w:rPr>
        <w:t xml:space="preserve"> </w:t>
      </w:r>
      <w:r w:rsidRPr="00DA68D7">
        <w:rPr>
          <w:w w:val="110"/>
          <w:sz w:val="24"/>
          <w:szCs w:val="24"/>
        </w:rPr>
        <w:t>Ministério</w:t>
      </w:r>
      <w:r w:rsidRPr="00DA68D7">
        <w:rPr>
          <w:spacing w:val="-9"/>
          <w:w w:val="110"/>
          <w:sz w:val="24"/>
          <w:szCs w:val="24"/>
        </w:rPr>
        <w:t xml:space="preserve"> </w:t>
      </w:r>
      <w:r w:rsidRPr="00DA68D7">
        <w:rPr>
          <w:w w:val="110"/>
          <w:sz w:val="24"/>
          <w:szCs w:val="24"/>
        </w:rPr>
        <w:t>de</w:t>
      </w:r>
      <w:r w:rsidRPr="00DA68D7">
        <w:rPr>
          <w:spacing w:val="-9"/>
          <w:w w:val="110"/>
          <w:sz w:val="24"/>
          <w:szCs w:val="24"/>
        </w:rPr>
        <w:t xml:space="preserve"> </w:t>
      </w:r>
      <w:r w:rsidRPr="00DA68D7">
        <w:rPr>
          <w:w w:val="110"/>
          <w:sz w:val="24"/>
          <w:szCs w:val="24"/>
        </w:rPr>
        <w:t>Portos</w:t>
      </w:r>
      <w:r w:rsidRPr="00DA68D7">
        <w:rPr>
          <w:spacing w:val="-9"/>
          <w:w w:val="110"/>
          <w:sz w:val="24"/>
          <w:szCs w:val="24"/>
        </w:rPr>
        <w:t xml:space="preserve"> </w:t>
      </w:r>
      <w:r w:rsidRPr="00DA68D7">
        <w:rPr>
          <w:w w:val="110"/>
          <w:sz w:val="24"/>
          <w:szCs w:val="24"/>
        </w:rPr>
        <w:t>e</w:t>
      </w:r>
      <w:r w:rsidRPr="00DA68D7">
        <w:rPr>
          <w:spacing w:val="-5"/>
          <w:w w:val="110"/>
          <w:sz w:val="24"/>
          <w:szCs w:val="24"/>
        </w:rPr>
        <w:t xml:space="preserve"> </w:t>
      </w:r>
      <w:r w:rsidRPr="00DA68D7">
        <w:rPr>
          <w:w w:val="110"/>
          <w:sz w:val="24"/>
          <w:szCs w:val="24"/>
        </w:rPr>
        <w:t>Aeroportos,</w:t>
      </w:r>
      <w:r w:rsidRPr="00DA68D7">
        <w:rPr>
          <w:spacing w:val="-12"/>
          <w:w w:val="110"/>
          <w:sz w:val="24"/>
          <w:szCs w:val="24"/>
        </w:rPr>
        <w:t xml:space="preserve"> </w:t>
      </w:r>
      <w:r w:rsidRPr="00DA68D7">
        <w:rPr>
          <w:w w:val="110"/>
          <w:sz w:val="24"/>
          <w:szCs w:val="24"/>
        </w:rPr>
        <w:t>no Plano Nacional de Logística 2035, no Plano Mestre Fortaleza-Pecém e no Plano Plurianual</w:t>
      </w:r>
      <w:r w:rsidRPr="00DA68D7">
        <w:rPr>
          <w:spacing w:val="-9"/>
          <w:w w:val="110"/>
          <w:sz w:val="24"/>
          <w:szCs w:val="24"/>
        </w:rPr>
        <w:t xml:space="preserve"> </w:t>
      </w:r>
      <w:r w:rsidRPr="00DA68D7">
        <w:rPr>
          <w:noProof/>
          <w:spacing w:val="-8"/>
          <w:position w:val="6"/>
          <w:sz w:val="24"/>
          <w:szCs w:val="24"/>
          <w:lang w:val="pt-BR" w:eastAsia="pt-BR"/>
        </w:rPr>
        <w:drawing>
          <wp:inline distT="0" distB="0" distL="0" distR="0" wp14:anchorId="275EA765" wp14:editId="75488343">
            <wp:extent cx="73151" cy="10668"/>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42" cstate="print"/>
                    <a:stretch>
                      <a:fillRect/>
                    </a:stretch>
                  </pic:blipFill>
                  <pic:spPr>
                    <a:xfrm>
                      <a:off x="0" y="0"/>
                      <a:ext cx="73151" cy="10668"/>
                    </a:xfrm>
                    <a:prstGeom prst="rect">
                      <a:avLst/>
                    </a:prstGeom>
                  </pic:spPr>
                </pic:pic>
              </a:graphicData>
            </a:graphic>
          </wp:inline>
        </w:drawing>
      </w:r>
      <w:r w:rsidRPr="00DA68D7">
        <w:rPr>
          <w:rFonts w:ascii="Times New Roman" w:hAnsi="Times New Roman"/>
          <w:w w:val="110"/>
          <w:sz w:val="24"/>
          <w:szCs w:val="24"/>
        </w:rPr>
        <w:t xml:space="preserve"> </w:t>
      </w:r>
      <w:r w:rsidRPr="00DA68D7">
        <w:rPr>
          <w:w w:val="110"/>
          <w:sz w:val="24"/>
          <w:szCs w:val="24"/>
        </w:rPr>
        <w:t>PPA</w:t>
      </w:r>
      <w:r w:rsidRPr="00DA68D7">
        <w:rPr>
          <w:spacing w:val="-8"/>
          <w:w w:val="110"/>
          <w:sz w:val="24"/>
          <w:szCs w:val="24"/>
        </w:rPr>
        <w:t xml:space="preserve"> </w:t>
      </w:r>
      <w:r w:rsidRPr="00DA68D7">
        <w:rPr>
          <w:w w:val="110"/>
          <w:sz w:val="24"/>
          <w:szCs w:val="24"/>
        </w:rPr>
        <w:t>2024</w:t>
      </w:r>
      <w:r w:rsidRPr="00DA68D7">
        <w:rPr>
          <w:spacing w:val="-17"/>
          <w:w w:val="110"/>
          <w:sz w:val="24"/>
          <w:szCs w:val="24"/>
        </w:rPr>
        <w:t xml:space="preserve"> </w:t>
      </w:r>
      <w:r w:rsidRPr="00DA68D7">
        <w:rPr>
          <w:noProof/>
          <w:spacing w:val="-15"/>
          <w:position w:val="6"/>
          <w:sz w:val="24"/>
          <w:szCs w:val="24"/>
          <w:lang w:val="pt-BR" w:eastAsia="pt-BR"/>
        </w:rPr>
        <w:drawing>
          <wp:inline distT="0" distB="0" distL="0" distR="0" wp14:anchorId="79E09CAB" wp14:editId="38E74BBA">
            <wp:extent cx="73151" cy="10668"/>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 cstate="print"/>
                    <a:stretch>
                      <a:fillRect/>
                    </a:stretch>
                  </pic:blipFill>
                  <pic:spPr>
                    <a:xfrm>
                      <a:off x="0" y="0"/>
                      <a:ext cx="73151" cy="10668"/>
                    </a:xfrm>
                    <a:prstGeom prst="rect">
                      <a:avLst/>
                    </a:prstGeom>
                  </pic:spPr>
                </pic:pic>
              </a:graphicData>
            </a:graphic>
          </wp:inline>
        </w:drawing>
      </w:r>
      <w:r w:rsidRPr="00DA68D7">
        <w:rPr>
          <w:rFonts w:ascii="Times New Roman" w:hAnsi="Times New Roman"/>
          <w:spacing w:val="26"/>
          <w:w w:val="110"/>
          <w:sz w:val="24"/>
          <w:szCs w:val="24"/>
        </w:rPr>
        <w:t xml:space="preserve"> </w:t>
      </w:r>
      <w:r w:rsidRPr="00DA68D7">
        <w:rPr>
          <w:w w:val="110"/>
          <w:sz w:val="24"/>
          <w:szCs w:val="24"/>
        </w:rPr>
        <w:t>2027.</w:t>
      </w:r>
    </w:p>
    <w:p w:rsidR="0012354A" w:rsidRDefault="0012354A">
      <w:pPr>
        <w:pStyle w:val="Corpodetexto"/>
        <w:spacing w:line="369" w:lineRule="auto"/>
        <w:jc w:val="both"/>
        <w:sectPr w:rsidR="0012354A" w:rsidSect="00DA68D7">
          <w:pgSz w:w="11910" w:h="16840"/>
          <w:pgMar w:top="1701" w:right="1134" w:bottom="1134" w:left="1701" w:header="708" w:footer="1030" w:gutter="0"/>
          <w:cols w:space="720"/>
          <w:docGrid w:linePitch="299"/>
        </w:sectPr>
      </w:pPr>
    </w:p>
    <w:p w:rsidR="0012354A" w:rsidRPr="000A7EB1" w:rsidRDefault="0084534B">
      <w:pPr>
        <w:pStyle w:val="PargrafodaLista"/>
        <w:numPr>
          <w:ilvl w:val="0"/>
          <w:numId w:val="3"/>
        </w:numPr>
        <w:tabs>
          <w:tab w:val="left" w:pos="586"/>
        </w:tabs>
        <w:spacing w:before="255"/>
        <w:ind w:left="586" w:hanging="444"/>
        <w:rPr>
          <w:b/>
          <w:sz w:val="32"/>
          <w:szCs w:val="32"/>
        </w:rPr>
      </w:pPr>
      <w:r w:rsidRPr="000A7EB1">
        <w:rPr>
          <w:b/>
          <w:w w:val="90"/>
          <w:sz w:val="32"/>
          <w:szCs w:val="32"/>
        </w:rPr>
        <w:lastRenderedPageBreak/>
        <w:t>ANÁLISE</w:t>
      </w:r>
      <w:r w:rsidRPr="000A7EB1">
        <w:rPr>
          <w:b/>
          <w:spacing w:val="29"/>
          <w:sz w:val="32"/>
          <w:szCs w:val="32"/>
        </w:rPr>
        <w:t xml:space="preserve"> </w:t>
      </w:r>
      <w:r w:rsidRPr="000A7EB1">
        <w:rPr>
          <w:b/>
          <w:w w:val="90"/>
          <w:sz w:val="32"/>
          <w:szCs w:val="32"/>
        </w:rPr>
        <w:t>DO</w:t>
      </w:r>
      <w:r w:rsidRPr="000A7EB1">
        <w:rPr>
          <w:b/>
          <w:spacing w:val="27"/>
          <w:sz w:val="32"/>
          <w:szCs w:val="32"/>
        </w:rPr>
        <w:t xml:space="preserve"> </w:t>
      </w:r>
      <w:r w:rsidRPr="000A7EB1">
        <w:rPr>
          <w:b/>
          <w:spacing w:val="-2"/>
          <w:w w:val="90"/>
          <w:sz w:val="32"/>
          <w:szCs w:val="32"/>
        </w:rPr>
        <w:t>NEGÓCIO</w:t>
      </w:r>
    </w:p>
    <w:p w:rsidR="0012354A" w:rsidRPr="000A7EB1" w:rsidRDefault="0084534B">
      <w:pPr>
        <w:pStyle w:val="Ttulo6"/>
        <w:numPr>
          <w:ilvl w:val="1"/>
          <w:numId w:val="3"/>
        </w:numPr>
        <w:tabs>
          <w:tab w:val="left" w:pos="569"/>
        </w:tabs>
        <w:spacing w:before="287"/>
        <w:ind w:left="569" w:hanging="427"/>
        <w:rPr>
          <w:rFonts w:asciiTheme="minorHAnsi" w:hAnsiTheme="minorHAnsi" w:cstheme="minorHAnsi"/>
          <w:b/>
          <w:i w:val="0"/>
          <w:color w:val="auto"/>
          <w:sz w:val="28"/>
          <w:szCs w:val="28"/>
        </w:rPr>
      </w:pPr>
      <w:bookmarkStart w:id="19" w:name="_TOC_250013"/>
      <w:r w:rsidRPr="000A7EB1">
        <w:rPr>
          <w:rFonts w:asciiTheme="minorHAnsi" w:hAnsiTheme="minorHAnsi" w:cstheme="minorHAnsi"/>
          <w:b/>
          <w:i w:val="0"/>
          <w:color w:val="auto"/>
          <w:w w:val="90"/>
          <w:sz w:val="28"/>
          <w:szCs w:val="28"/>
        </w:rPr>
        <w:t>ANÁLISE</w:t>
      </w:r>
      <w:r w:rsidRPr="000A7EB1">
        <w:rPr>
          <w:rFonts w:asciiTheme="minorHAnsi" w:hAnsiTheme="minorHAnsi" w:cstheme="minorHAnsi"/>
          <w:b/>
          <w:i w:val="0"/>
          <w:color w:val="auto"/>
          <w:spacing w:val="-4"/>
          <w:w w:val="90"/>
          <w:sz w:val="28"/>
          <w:szCs w:val="28"/>
        </w:rPr>
        <w:t xml:space="preserve"> </w:t>
      </w:r>
      <w:r w:rsidRPr="000A7EB1">
        <w:rPr>
          <w:rFonts w:asciiTheme="minorHAnsi" w:hAnsiTheme="minorHAnsi" w:cstheme="minorHAnsi"/>
          <w:b/>
          <w:i w:val="0"/>
          <w:color w:val="auto"/>
          <w:w w:val="90"/>
          <w:sz w:val="28"/>
          <w:szCs w:val="28"/>
        </w:rPr>
        <w:t>DE</w:t>
      </w:r>
      <w:r w:rsidRPr="000A7EB1">
        <w:rPr>
          <w:rFonts w:asciiTheme="minorHAnsi" w:hAnsiTheme="minorHAnsi" w:cstheme="minorHAnsi"/>
          <w:b/>
          <w:i w:val="0"/>
          <w:color w:val="auto"/>
          <w:spacing w:val="-4"/>
          <w:w w:val="90"/>
          <w:sz w:val="28"/>
          <w:szCs w:val="28"/>
        </w:rPr>
        <w:t xml:space="preserve"> </w:t>
      </w:r>
      <w:bookmarkEnd w:id="19"/>
      <w:r w:rsidRPr="000A7EB1">
        <w:rPr>
          <w:rFonts w:asciiTheme="minorHAnsi" w:hAnsiTheme="minorHAnsi" w:cstheme="minorHAnsi"/>
          <w:b/>
          <w:i w:val="0"/>
          <w:color w:val="auto"/>
          <w:spacing w:val="-2"/>
          <w:w w:val="90"/>
          <w:sz w:val="28"/>
          <w:szCs w:val="28"/>
        </w:rPr>
        <w:t>CENÁRIO</w:t>
      </w:r>
    </w:p>
    <w:p w:rsidR="0012354A" w:rsidRDefault="0084534B">
      <w:pPr>
        <w:pStyle w:val="Corpodetexto"/>
        <w:spacing w:before="183" w:line="369" w:lineRule="auto"/>
        <w:ind w:left="142" w:right="703"/>
        <w:jc w:val="both"/>
      </w:pPr>
      <w:r>
        <w:rPr>
          <w:w w:val="110"/>
        </w:rPr>
        <w:t>A análise de cenário tem por finalidade oferecer uma compreensão ampla do ambiente</w:t>
      </w:r>
      <w:r>
        <w:rPr>
          <w:spacing w:val="-10"/>
          <w:w w:val="110"/>
        </w:rPr>
        <w:t xml:space="preserve"> </w:t>
      </w:r>
      <w:r>
        <w:rPr>
          <w:w w:val="110"/>
        </w:rPr>
        <w:t>externo</w:t>
      </w:r>
      <w:r>
        <w:rPr>
          <w:spacing w:val="-11"/>
          <w:w w:val="110"/>
        </w:rPr>
        <w:t xml:space="preserve"> </w:t>
      </w:r>
      <w:r>
        <w:rPr>
          <w:w w:val="110"/>
        </w:rPr>
        <w:t>e</w:t>
      </w:r>
      <w:r>
        <w:rPr>
          <w:spacing w:val="-5"/>
          <w:w w:val="110"/>
        </w:rPr>
        <w:t xml:space="preserve"> </w:t>
      </w:r>
      <w:r>
        <w:rPr>
          <w:w w:val="110"/>
        </w:rPr>
        <w:t>interno</w:t>
      </w:r>
      <w:r>
        <w:rPr>
          <w:spacing w:val="-6"/>
          <w:w w:val="110"/>
        </w:rPr>
        <w:t xml:space="preserve"> </w:t>
      </w:r>
      <w:r>
        <w:rPr>
          <w:w w:val="110"/>
        </w:rPr>
        <w:t>no</w:t>
      </w:r>
      <w:r>
        <w:rPr>
          <w:spacing w:val="-11"/>
          <w:w w:val="110"/>
        </w:rPr>
        <w:t xml:space="preserve"> </w:t>
      </w:r>
      <w:r>
        <w:rPr>
          <w:w w:val="110"/>
        </w:rPr>
        <w:t>qual</w:t>
      </w:r>
      <w:r>
        <w:rPr>
          <w:spacing w:val="-5"/>
          <w:w w:val="110"/>
        </w:rPr>
        <w:t xml:space="preserve"> </w:t>
      </w:r>
      <w:r>
        <w:rPr>
          <w:w w:val="110"/>
        </w:rPr>
        <w:t>a</w:t>
      </w:r>
      <w:r>
        <w:rPr>
          <w:spacing w:val="-11"/>
          <w:w w:val="110"/>
        </w:rPr>
        <w:t xml:space="preserve"> </w:t>
      </w:r>
      <w:r>
        <w:rPr>
          <w:w w:val="110"/>
        </w:rPr>
        <w:t>Companhia</w:t>
      </w:r>
      <w:r>
        <w:rPr>
          <w:spacing w:val="-8"/>
          <w:w w:val="110"/>
        </w:rPr>
        <w:t xml:space="preserve"> </w:t>
      </w:r>
      <w:r>
        <w:rPr>
          <w:w w:val="110"/>
        </w:rPr>
        <w:t>Docas</w:t>
      </w:r>
      <w:r>
        <w:rPr>
          <w:spacing w:val="-13"/>
          <w:w w:val="110"/>
        </w:rPr>
        <w:t xml:space="preserve"> </w:t>
      </w:r>
      <w:r>
        <w:rPr>
          <w:w w:val="110"/>
        </w:rPr>
        <w:t>do</w:t>
      </w:r>
      <w:r>
        <w:rPr>
          <w:spacing w:val="-6"/>
          <w:w w:val="110"/>
        </w:rPr>
        <w:t xml:space="preserve"> </w:t>
      </w:r>
      <w:r>
        <w:rPr>
          <w:w w:val="110"/>
        </w:rPr>
        <w:t>Ceará</w:t>
      </w:r>
      <w:r>
        <w:rPr>
          <w:spacing w:val="-11"/>
          <w:w w:val="110"/>
        </w:rPr>
        <w:t xml:space="preserve"> </w:t>
      </w:r>
      <w:r>
        <w:rPr>
          <w:w w:val="110"/>
        </w:rPr>
        <w:t>está</w:t>
      </w:r>
      <w:r>
        <w:rPr>
          <w:spacing w:val="-8"/>
          <w:w w:val="110"/>
        </w:rPr>
        <w:t xml:space="preserve"> </w:t>
      </w:r>
      <w:r>
        <w:rPr>
          <w:w w:val="110"/>
        </w:rPr>
        <w:t>inserida.</w:t>
      </w:r>
      <w:r>
        <w:rPr>
          <w:spacing w:val="-6"/>
          <w:w w:val="110"/>
        </w:rPr>
        <w:t xml:space="preserve"> </w:t>
      </w:r>
      <w:r>
        <w:rPr>
          <w:w w:val="110"/>
        </w:rPr>
        <w:t>Esse exercício permite identificar tendências, riscos e oportunidades que podem influenciar a atuação da CDC e orientar a tomada de decisão estratégica, fortalecendo</w:t>
      </w:r>
      <w:r>
        <w:rPr>
          <w:spacing w:val="40"/>
          <w:w w:val="110"/>
        </w:rPr>
        <w:t xml:space="preserve"> </w:t>
      </w:r>
      <w:r>
        <w:rPr>
          <w:w w:val="110"/>
        </w:rPr>
        <w:t>a</w:t>
      </w:r>
      <w:r>
        <w:rPr>
          <w:spacing w:val="40"/>
          <w:w w:val="110"/>
        </w:rPr>
        <w:t xml:space="preserve"> </w:t>
      </w:r>
      <w:r>
        <w:rPr>
          <w:w w:val="110"/>
        </w:rPr>
        <w:t>capacidade</w:t>
      </w:r>
      <w:r>
        <w:rPr>
          <w:spacing w:val="40"/>
          <w:w w:val="110"/>
        </w:rPr>
        <w:t xml:space="preserve"> </w:t>
      </w:r>
      <w:r>
        <w:rPr>
          <w:w w:val="110"/>
        </w:rPr>
        <w:t>da</w:t>
      </w:r>
      <w:r>
        <w:rPr>
          <w:spacing w:val="40"/>
          <w:w w:val="110"/>
        </w:rPr>
        <w:t xml:space="preserve"> </w:t>
      </w:r>
      <w:r>
        <w:rPr>
          <w:w w:val="110"/>
        </w:rPr>
        <w:t>Companhia</w:t>
      </w:r>
      <w:r>
        <w:rPr>
          <w:spacing w:val="40"/>
          <w:w w:val="110"/>
        </w:rPr>
        <w:t xml:space="preserve"> </w:t>
      </w:r>
      <w:r>
        <w:rPr>
          <w:w w:val="110"/>
        </w:rPr>
        <w:t>de</w:t>
      </w:r>
      <w:r>
        <w:rPr>
          <w:spacing w:val="40"/>
          <w:w w:val="110"/>
        </w:rPr>
        <w:t xml:space="preserve"> </w:t>
      </w:r>
      <w:r>
        <w:rPr>
          <w:w w:val="110"/>
        </w:rPr>
        <w:t>se</w:t>
      </w:r>
      <w:r>
        <w:rPr>
          <w:spacing w:val="40"/>
          <w:w w:val="110"/>
        </w:rPr>
        <w:t xml:space="preserve"> </w:t>
      </w:r>
      <w:r>
        <w:rPr>
          <w:w w:val="110"/>
        </w:rPr>
        <w:t>antecipar</w:t>
      </w:r>
      <w:r>
        <w:rPr>
          <w:spacing w:val="40"/>
          <w:w w:val="110"/>
        </w:rPr>
        <w:t xml:space="preserve"> </w:t>
      </w:r>
      <w:r>
        <w:rPr>
          <w:w w:val="110"/>
        </w:rPr>
        <w:t>aos</w:t>
      </w:r>
      <w:r>
        <w:rPr>
          <w:spacing w:val="40"/>
          <w:w w:val="110"/>
        </w:rPr>
        <w:t xml:space="preserve"> </w:t>
      </w:r>
      <w:r>
        <w:rPr>
          <w:w w:val="110"/>
        </w:rPr>
        <w:t>desafios</w:t>
      </w:r>
      <w:r>
        <w:rPr>
          <w:spacing w:val="40"/>
          <w:w w:val="110"/>
        </w:rPr>
        <w:t xml:space="preserve"> </w:t>
      </w:r>
      <w:r>
        <w:rPr>
          <w:w w:val="110"/>
        </w:rPr>
        <w:t>e aproveitar condições favoráveis ao seu desenvolvimento.</w:t>
      </w:r>
    </w:p>
    <w:p w:rsidR="0012354A" w:rsidRPr="00623809" w:rsidRDefault="0084534B" w:rsidP="00623809">
      <w:pPr>
        <w:pStyle w:val="Ttulo6"/>
        <w:numPr>
          <w:ilvl w:val="2"/>
          <w:numId w:val="3"/>
        </w:numPr>
        <w:spacing w:before="287"/>
        <w:ind w:left="993" w:hanging="851"/>
        <w:rPr>
          <w:rFonts w:asciiTheme="minorHAnsi" w:hAnsiTheme="minorHAnsi" w:cstheme="minorHAnsi"/>
          <w:b/>
          <w:i w:val="0"/>
          <w:color w:val="auto"/>
          <w:w w:val="90"/>
          <w:sz w:val="24"/>
          <w:szCs w:val="28"/>
        </w:rPr>
      </w:pPr>
      <w:bookmarkStart w:id="20" w:name="_TOC_250012"/>
      <w:r w:rsidRPr="00623809">
        <w:rPr>
          <w:rFonts w:asciiTheme="minorHAnsi" w:hAnsiTheme="minorHAnsi" w:cstheme="minorHAnsi"/>
          <w:b/>
          <w:i w:val="0"/>
          <w:color w:val="auto"/>
          <w:w w:val="90"/>
          <w:sz w:val="24"/>
          <w:szCs w:val="28"/>
        </w:rPr>
        <w:t xml:space="preserve">Contexto </w:t>
      </w:r>
      <w:bookmarkEnd w:id="20"/>
      <w:r w:rsidRPr="00623809">
        <w:rPr>
          <w:rFonts w:asciiTheme="minorHAnsi" w:hAnsiTheme="minorHAnsi" w:cstheme="minorHAnsi"/>
          <w:b/>
          <w:i w:val="0"/>
          <w:color w:val="auto"/>
          <w:w w:val="90"/>
          <w:sz w:val="24"/>
          <w:szCs w:val="28"/>
        </w:rPr>
        <w:t>Internacional</w:t>
      </w:r>
    </w:p>
    <w:p w:rsidR="0012354A" w:rsidRPr="00623809" w:rsidRDefault="0084534B" w:rsidP="00623809">
      <w:pPr>
        <w:pStyle w:val="PargrafodaLista"/>
        <w:numPr>
          <w:ilvl w:val="0"/>
          <w:numId w:val="6"/>
        </w:numPr>
        <w:tabs>
          <w:tab w:val="left" w:pos="1138"/>
        </w:tabs>
        <w:spacing w:before="148" w:line="369" w:lineRule="auto"/>
        <w:ind w:right="708"/>
        <w:jc w:val="both"/>
        <w:rPr>
          <w:rFonts w:ascii="Calibri" w:hAnsi="Calibri" w:cs="Calibri"/>
        </w:rPr>
      </w:pPr>
      <w:r w:rsidRPr="00623809">
        <w:rPr>
          <w:rFonts w:ascii="Calibri" w:hAnsi="Calibri" w:cs="Calibri"/>
          <w:w w:val="110"/>
        </w:rPr>
        <w:t>Desaceleração do crescimento econômico mundial, tendo como principais causadores a alta da inflação e as interrupções comerciais, em decorrência de crises internacionais, principalmente pela escalada de políticas protecionistas e aumento das tarifas de importação imposto pelo governo americano;</w:t>
      </w:r>
    </w:p>
    <w:p w:rsidR="0012354A" w:rsidRPr="00623809" w:rsidRDefault="0084534B" w:rsidP="00623809">
      <w:pPr>
        <w:pStyle w:val="PargrafodaLista"/>
        <w:numPr>
          <w:ilvl w:val="0"/>
          <w:numId w:val="6"/>
        </w:numPr>
        <w:tabs>
          <w:tab w:val="left" w:pos="1138"/>
        </w:tabs>
        <w:spacing w:before="148" w:line="369" w:lineRule="auto"/>
        <w:ind w:right="708"/>
        <w:jc w:val="both"/>
        <w:rPr>
          <w:rFonts w:ascii="Calibri" w:hAnsi="Calibri" w:cs="Calibri"/>
          <w:w w:val="110"/>
        </w:rPr>
      </w:pPr>
      <w:r w:rsidRPr="00623809">
        <w:rPr>
          <w:rFonts w:ascii="Calibri" w:hAnsi="Calibri" w:cs="Calibri"/>
          <w:w w:val="110"/>
        </w:rPr>
        <w:t>Volatilidade no preço das commodities agrícolas (incluso trigo), por causa do aumento das tarifas de importação imposto pelo governo americano;</w:t>
      </w:r>
    </w:p>
    <w:p w:rsidR="0012354A" w:rsidRPr="00623809" w:rsidRDefault="0084534B" w:rsidP="00623809">
      <w:pPr>
        <w:pStyle w:val="PargrafodaLista"/>
        <w:numPr>
          <w:ilvl w:val="0"/>
          <w:numId w:val="6"/>
        </w:numPr>
        <w:tabs>
          <w:tab w:val="left" w:pos="1138"/>
        </w:tabs>
        <w:spacing w:before="148" w:line="369" w:lineRule="auto"/>
        <w:ind w:right="708"/>
        <w:jc w:val="both"/>
        <w:rPr>
          <w:rFonts w:ascii="Calibri" w:hAnsi="Calibri" w:cs="Calibri"/>
          <w:w w:val="110"/>
        </w:rPr>
      </w:pPr>
      <w:r w:rsidRPr="00623809">
        <w:rPr>
          <w:rFonts w:ascii="Calibri" w:hAnsi="Calibri" w:cs="Calibri"/>
          <w:w w:val="110"/>
        </w:rPr>
        <w:t>Aumento da força da pauta da sustentabilidade e do combate às mudanças climáticas com forte avanço da agenda climática e regulatória no transporte marítimo, repercutindo em metas de emissões líquidas zero até 2050 pela Organização Marítima Internacional (IMO), combinando limites obrigatórios de emissões e mecanismos econômicos para o setor da navegação.</w:t>
      </w:r>
    </w:p>
    <w:p w:rsidR="0012354A" w:rsidRPr="00623809" w:rsidRDefault="0084534B" w:rsidP="00623809">
      <w:pPr>
        <w:pStyle w:val="PargrafodaLista"/>
        <w:numPr>
          <w:ilvl w:val="0"/>
          <w:numId w:val="6"/>
        </w:numPr>
        <w:tabs>
          <w:tab w:val="left" w:pos="1138"/>
        </w:tabs>
        <w:spacing w:before="148" w:line="369" w:lineRule="auto"/>
        <w:ind w:right="708"/>
        <w:jc w:val="both"/>
        <w:rPr>
          <w:rFonts w:ascii="Calibri" w:hAnsi="Calibri" w:cs="Calibri"/>
          <w:w w:val="110"/>
        </w:rPr>
      </w:pPr>
      <w:r w:rsidRPr="00623809">
        <w:rPr>
          <w:rFonts w:ascii="Calibri" w:hAnsi="Calibri" w:cs="Calibri"/>
          <w:w w:val="110"/>
        </w:rPr>
        <w:t>A transição para energias renováveis e os conflitos internacionais afetam os preços do petróleo e do gás, com implicações para a segurança energética.</w:t>
      </w:r>
    </w:p>
    <w:p w:rsidR="0012354A" w:rsidRPr="00623809" w:rsidRDefault="0084534B" w:rsidP="00623809">
      <w:pPr>
        <w:pStyle w:val="PargrafodaLista"/>
        <w:numPr>
          <w:ilvl w:val="0"/>
          <w:numId w:val="6"/>
        </w:numPr>
        <w:tabs>
          <w:tab w:val="left" w:pos="1138"/>
        </w:tabs>
        <w:spacing w:before="148" w:line="369" w:lineRule="auto"/>
        <w:ind w:right="708"/>
        <w:jc w:val="both"/>
        <w:rPr>
          <w:rFonts w:ascii="Calibri" w:hAnsi="Calibri" w:cs="Calibri"/>
          <w:w w:val="110"/>
        </w:rPr>
      </w:pPr>
      <w:r w:rsidRPr="00623809">
        <w:rPr>
          <w:rFonts w:ascii="Calibri" w:hAnsi="Calibri" w:cs="Calibri"/>
          <w:w w:val="110"/>
        </w:rPr>
        <w:t>Expansão mundial de investimentos em cibersegurança, green shipping, descarbonização e portos sustentáveis.</w:t>
      </w:r>
    </w:p>
    <w:p w:rsidR="0012354A" w:rsidRPr="00623809" w:rsidRDefault="0084534B" w:rsidP="00623809">
      <w:pPr>
        <w:pStyle w:val="Ttulo6"/>
        <w:numPr>
          <w:ilvl w:val="2"/>
          <w:numId w:val="3"/>
        </w:numPr>
        <w:spacing w:before="287"/>
        <w:ind w:left="993" w:hanging="851"/>
        <w:rPr>
          <w:rFonts w:asciiTheme="minorHAnsi" w:hAnsiTheme="minorHAnsi" w:cstheme="minorHAnsi"/>
          <w:b/>
          <w:i w:val="0"/>
          <w:color w:val="auto"/>
          <w:w w:val="90"/>
          <w:sz w:val="24"/>
          <w:szCs w:val="28"/>
        </w:rPr>
      </w:pPr>
      <w:bookmarkStart w:id="21" w:name="_TOC_250011"/>
      <w:r w:rsidRPr="00623809">
        <w:rPr>
          <w:rFonts w:asciiTheme="minorHAnsi" w:hAnsiTheme="minorHAnsi" w:cstheme="minorHAnsi"/>
          <w:b/>
          <w:i w:val="0"/>
          <w:color w:val="auto"/>
          <w:w w:val="90"/>
          <w:sz w:val="24"/>
          <w:szCs w:val="28"/>
        </w:rPr>
        <w:t xml:space="preserve">Contexto </w:t>
      </w:r>
      <w:bookmarkEnd w:id="21"/>
      <w:r w:rsidRPr="00623809">
        <w:rPr>
          <w:rFonts w:asciiTheme="minorHAnsi" w:hAnsiTheme="minorHAnsi" w:cstheme="minorHAnsi"/>
          <w:b/>
          <w:i w:val="0"/>
          <w:color w:val="auto"/>
          <w:w w:val="90"/>
          <w:sz w:val="24"/>
          <w:szCs w:val="28"/>
        </w:rPr>
        <w:t>Nacional</w:t>
      </w:r>
    </w:p>
    <w:p w:rsidR="0012354A" w:rsidRPr="00BB4D31" w:rsidRDefault="0084534B" w:rsidP="00BB4D31">
      <w:pPr>
        <w:pStyle w:val="PargrafodaLista"/>
        <w:numPr>
          <w:ilvl w:val="1"/>
          <w:numId w:val="10"/>
        </w:numPr>
        <w:tabs>
          <w:tab w:val="left" w:pos="1138"/>
        </w:tabs>
        <w:spacing w:before="146" w:line="369" w:lineRule="auto"/>
        <w:ind w:right="708"/>
        <w:jc w:val="both"/>
        <w:rPr>
          <w:rFonts w:ascii="Calibri" w:hAnsi="Calibri" w:cs="Calibri"/>
          <w:w w:val="110"/>
        </w:rPr>
      </w:pPr>
      <w:r w:rsidRPr="00BB4D31">
        <w:rPr>
          <w:rFonts w:ascii="Calibri" w:hAnsi="Calibri" w:cs="Calibri"/>
          <w:w w:val="110"/>
        </w:rPr>
        <w:t>Crescimento da atividade econômica brasileira, influenciada pela expectativa de início do ciclo de afrouxamento monetário a partir de 2026, podendo reaquecer investimentos e consumo;</w:t>
      </w:r>
    </w:p>
    <w:p w:rsidR="0012354A" w:rsidRPr="00623809" w:rsidRDefault="0084534B" w:rsidP="00BB4D31">
      <w:pPr>
        <w:pStyle w:val="PargrafodaLista"/>
        <w:numPr>
          <w:ilvl w:val="1"/>
          <w:numId w:val="10"/>
        </w:numPr>
        <w:tabs>
          <w:tab w:val="left" w:pos="1138"/>
        </w:tabs>
        <w:spacing w:before="7"/>
        <w:jc w:val="both"/>
      </w:pPr>
      <w:r w:rsidRPr="00BB4D31">
        <w:rPr>
          <w:w w:val="110"/>
        </w:rPr>
        <w:lastRenderedPageBreak/>
        <w:t>Suspensão</w:t>
      </w:r>
      <w:r w:rsidRPr="00BB4D31">
        <w:rPr>
          <w:spacing w:val="12"/>
          <w:w w:val="110"/>
        </w:rPr>
        <w:t xml:space="preserve"> </w:t>
      </w:r>
      <w:r w:rsidRPr="00BB4D31">
        <w:rPr>
          <w:w w:val="110"/>
        </w:rPr>
        <w:t>do</w:t>
      </w:r>
      <w:r w:rsidRPr="00BB4D31">
        <w:rPr>
          <w:spacing w:val="13"/>
          <w:w w:val="110"/>
        </w:rPr>
        <w:t xml:space="preserve"> </w:t>
      </w:r>
      <w:r w:rsidRPr="00BB4D31">
        <w:rPr>
          <w:w w:val="110"/>
        </w:rPr>
        <w:t>Programa</w:t>
      </w:r>
      <w:r w:rsidRPr="00BB4D31">
        <w:rPr>
          <w:spacing w:val="10"/>
          <w:w w:val="110"/>
        </w:rPr>
        <w:t xml:space="preserve"> </w:t>
      </w:r>
      <w:r w:rsidRPr="00BB4D31">
        <w:rPr>
          <w:w w:val="110"/>
        </w:rPr>
        <w:t>Nacional</w:t>
      </w:r>
      <w:r w:rsidRPr="00BB4D31">
        <w:rPr>
          <w:spacing w:val="17"/>
          <w:w w:val="110"/>
        </w:rPr>
        <w:t xml:space="preserve"> </w:t>
      </w:r>
      <w:r w:rsidRPr="00BB4D31">
        <w:rPr>
          <w:w w:val="110"/>
        </w:rPr>
        <w:t>de</w:t>
      </w:r>
      <w:r w:rsidRPr="00BB4D31">
        <w:rPr>
          <w:spacing w:val="14"/>
          <w:w w:val="110"/>
        </w:rPr>
        <w:t xml:space="preserve"> </w:t>
      </w:r>
      <w:r w:rsidRPr="00BB4D31">
        <w:rPr>
          <w:spacing w:val="-2"/>
          <w:w w:val="110"/>
        </w:rPr>
        <w:t>Desestatização;</w:t>
      </w:r>
    </w:p>
    <w:p w:rsidR="0012354A" w:rsidRPr="00623809" w:rsidRDefault="0084534B" w:rsidP="00BB4D31">
      <w:pPr>
        <w:pStyle w:val="PargrafodaLista"/>
        <w:numPr>
          <w:ilvl w:val="1"/>
          <w:numId w:val="10"/>
        </w:numPr>
        <w:tabs>
          <w:tab w:val="left" w:pos="1138"/>
        </w:tabs>
        <w:spacing w:before="135" w:line="367" w:lineRule="auto"/>
        <w:ind w:right="707"/>
        <w:jc w:val="both"/>
      </w:pPr>
      <w:r w:rsidRPr="00BB4D31">
        <w:rPr>
          <w:w w:val="110"/>
        </w:rPr>
        <w:t xml:space="preserve">Preocupação crescente com o meio ambiente e responsabilidade social das empresas, com ênfase na descarbonização, economia verde e transição </w:t>
      </w:r>
      <w:r w:rsidRPr="00BB4D31">
        <w:rPr>
          <w:spacing w:val="-2"/>
          <w:w w:val="110"/>
        </w:rPr>
        <w:t>energética;</w:t>
      </w:r>
    </w:p>
    <w:p w:rsidR="0012354A" w:rsidRPr="00BB4D31" w:rsidRDefault="0084534B" w:rsidP="00BB4D31">
      <w:pPr>
        <w:pStyle w:val="PargrafodaLista"/>
        <w:numPr>
          <w:ilvl w:val="1"/>
          <w:numId w:val="10"/>
        </w:numPr>
        <w:tabs>
          <w:tab w:val="left" w:pos="1138"/>
        </w:tabs>
        <w:spacing w:before="7" w:line="374" w:lineRule="auto"/>
        <w:ind w:right="707"/>
        <w:jc w:val="both"/>
        <w:rPr>
          <w:w w:val="110"/>
        </w:rPr>
      </w:pPr>
      <w:r w:rsidRPr="00BB4D31">
        <w:rPr>
          <w:w w:val="110"/>
        </w:rPr>
        <w:t>Persistência de desafios fiscais e sociais, com níveis relevantes de pobreza e desigualdade, que reforçam a importância de políticas e projetos de impacto social, sobretudo em regiões portuárias.</w:t>
      </w:r>
    </w:p>
    <w:p w:rsidR="00CE5184" w:rsidRPr="00623809" w:rsidRDefault="00CE5184" w:rsidP="00CE5184">
      <w:pPr>
        <w:pStyle w:val="Ttulo6"/>
        <w:numPr>
          <w:ilvl w:val="2"/>
          <w:numId w:val="3"/>
        </w:numPr>
        <w:spacing w:before="287"/>
        <w:ind w:left="993" w:hanging="851"/>
        <w:rPr>
          <w:rFonts w:asciiTheme="minorHAnsi" w:hAnsiTheme="minorHAnsi" w:cstheme="minorHAnsi"/>
          <w:b/>
          <w:i w:val="0"/>
          <w:color w:val="auto"/>
          <w:w w:val="90"/>
          <w:sz w:val="24"/>
          <w:szCs w:val="28"/>
        </w:rPr>
      </w:pPr>
      <w:r w:rsidRPr="00623809">
        <w:rPr>
          <w:rFonts w:asciiTheme="minorHAnsi" w:hAnsiTheme="minorHAnsi" w:cstheme="minorHAnsi"/>
          <w:b/>
          <w:i w:val="0"/>
          <w:color w:val="auto"/>
          <w:w w:val="90"/>
          <w:sz w:val="24"/>
          <w:szCs w:val="28"/>
        </w:rPr>
        <w:t>Contexto do setor portuário</w:t>
      </w:r>
    </w:p>
    <w:p w:rsidR="00CE5184" w:rsidRPr="00CE5184" w:rsidRDefault="00CE5184" w:rsidP="00BB4D31">
      <w:pPr>
        <w:tabs>
          <w:tab w:val="left" w:pos="1138"/>
        </w:tabs>
        <w:spacing w:before="146" w:after="120" w:line="360" w:lineRule="auto"/>
        <w:ind w:left="1140" w:right="700" w:hanging="278"/>
        <w:jc w:val="both"/>
      </w:pPr>
      <w:r>
        <w:rPr>
          <w:noProof/>
          <w:position w:val="2"/>
          <w:lang w:val="pt-BR" w:eastAsia="pt-BR"/>
        </w:rPr>
        <w:drawing>
          <wp:inline distT="0" distB="0" distL="0" distR="0" wp14:anchorId="1D548D49" wp14:editId="4FBCD880">
            <wp:extent cx="45720" cy="45720"/>
            <wp:effectExtent l="0" t="0" r="0" b="0"/>
            <wp:docPr id="1333"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43" cstate="print"/>
                    <a:stretch>
                      <a:fillRect/>
                    </a:stretch>
                  </pic:blipFill>
                  <pic:spPr>
                    <a:xfrm>
                      <a:off x="0" y="0"/>
                      <a:ext cx="45720" cy="45720"/>
                    </a:xfrm>
                    <a:prstGeom prst="rect">
                      <a:avLst/>
                    </a:prstGeom>
                  </pic:spPr>
                </pic:pic>
              </a:graphicData>
            </a:graphic>
          </wp:inline>
        </w:drawing>
      </w:r>
      <w:r>
        <w:rPr>
          <w:rFonts w:ascii="Times New Roman" w:hAnsi="Times New Roman"/>
          <w:sz w:val="20"/>
        </w:rPr>
        <w:tab/>
      </w:r>
      <w:r w:rsidRPr="00CE5184">
        <w:rPr>
          <w:w w:val="110"/>
        </w:rPr>
        <w:t>O setor portuário brasileiro apresenta tendência de crescimento sustentado na movimentação de cargas até, pelo menos, 2029, com projeções de superar 1,33 bilhão de toneladas movimentadas em 2025. Em 2029, estima-se que o setor portuário nacional movimente 1,49 bilhão de toneladas;</w:t>
      </w:r>
    </w:p>
    <w:p w:rsidR="00CE5184" w:rsidRPr="00CE5184" w:rsidRDefault="00CE5184" w:rsidP="00BB4D31">
      <w:pPr>
        <w:tabs>
          <w:tab w:val="left" w:pos="1138"/>
        </w:tabs>
        <w:spacing w:before="5" w:after="120" w:line="360" w:lineRule="auto"/>
        <w:ind w:left="1140" w:right="703" w:hanging="278"/>
        <w:jc w:val="both"/>
      </w:pPr>
      <w:r w:rsidRPr="00CE5184">
        <w:rPr>
          <w:noProof/>
          <w:position w:val="2"/>
          <w:lang w:val="pt-BR" w:eastAsia="pt-BR"/>
        </w:rPr>
        <w:drawing>
          <wp:inline distT="0" distB="0" distL="0" distR="0" wp14:anchorId="1ACA7C12" wp14:editId="650682A6">
            <wp:extent cx="45720" cy="45720"/>
            <wp:effectExtent l="0" t="0" r="0" b="0"/>
            <wp:docPr id="1334"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44" cstate="print"/>
                    <a:stretch>
                      <a:fillRect/>
                    </a:stretch>
                  </pic:blipFill>
                  <pic:spPr>
                    <a:xfrm>
                      <a:off x="0" y="0"/>
                      <a:ext cx="45720" cy="45720"/>
                    </a:xfrm>
                    <a:prstGeom prst="rect">
                      <a:avLst/>
                    </a:prstGeom>
                  </pic:spPr>
                </pic:pic>
              </a:graphicData>
            </a:graphic>
          </wp:inline>
        </w:drawing>
      </w:r>
      <w:r w:rsidRPr="00CE5184">
        <w:rPr>
          <w:rFonts w:ascii="Times New Roman" w:hAnsi="Times New Roman"/>
        </w:rPr>
        <w:tab/>
      </w:r>
      <w:r w:rsidRPr="00CE5184">
        <w:rPr>
          <w:w w:val="110"/>
        </w:rPr>
        <w:t>Aumento da percepção da importância estratégica do transporte de cabotagem, como um modo de transporte mais sustentável de carga;</w:t>
      </w:r>
    </w:p>
    <w:p w:rsidR="00CE5184" w:rsidRPr="00CE5184" w:rsidRDefault="00CE5184" w:rsidP="00BB4D31">
      <w:pPr>
        <w:tabs>
          <w:tab w:val="left" w:pos="1138"/>
        </w:tabs>
        <w:spacing w:before="5" w:after="120" w:line="360" w:lineRule="auto"/>
        <w:ind w:left="1140" w:right="703" w:hanging="278"/>
        <w:jc w:val="both"/>
      </w:pPr>
      <w:r w:rsidRPr="00CE5184">
        <w:rPr>
          <w:noProof/>
          <w:position w:val="2"/>
          <w:lang w:val="pt-BR" w:eastAsia="pt-BR"/>
        </w:rPr>
        <w:drawing>
          <wp:inline distT="0" distB="0" distL="0" distR="0" wp14:anchorId="45CEF86A" wp14:editId="301CD9BE">
            <wp:extent cx="45720" cy="45720"/>
            <wp:effectExtent l="0" t="0" r="0" b="0"/>
            <wp:docPr id="1335"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45" cstate="print"/>
                    <a:stretch>
                      <a:fillRect/>
                    </a:stretch>
                  </pic:blipFill>
                  <pic:spPr>
                    <a:xfrm>
                      <a:off x="0" y="0"/>
                      <a:ext cx="45720" cy="45720"/>
                    </a:xfrm>
                    <a:prstGeom prst="rect">
                      <a:avLst/>
                    </a:prstGeom>
                  </pic:spPr>
                </pic:pic>
              </a:graphicData>
            </a:graphic>
          </wp:inline>
        </w:drawing>
      </w:r>
      <w:r w:rsidRPr="00CE5184">
        <w:rPr>
          <w:rFonts w:ascii="Times New Roman" w:hAnsi="Times New Roman"/>
        </w:rPr>
        <w:tab/>
      </w:r>
      <w:r w:rsidRPr="00CE5184">
        <w:rPr>
          <w:w w:val="105"/>
        </w:rPr>
        <w:t>Intensificação das atividades turísticas no país, permitindo, assim, um</w:t>
      </w:r>
      <w:r w:rsidRPr="00CE5184">
        <w:rPr>
          <w:spacing w:val="40"/>
          <w:w w:val="105"/>
        </w:rPr>
        <w:t xml:space="preserve"> </w:t>
      </w:r>
      <w:r w:rsidRPr="00CE5184">
        <w:rPr>
          <w:w w:val="105"/>
        </w:rPr>
        <w:t>reaquecimento</w:t>
      </w:r>
      <w:r w:rsidRPr="00CE5184">
        <w:rPr>
          <w:spacing w:val="35"/>
          <w:w w:val="105"/>
        </w:rPr>
        <w:t xml:space="preserve"> </w:t>
      </w:r>
      <w:r w:rsidRPr="00CE5184">
        <w:rPr>
          <w:w w:val="105"/>
        </w:rPr>
        <w:t>na</w:t>
      </w:r>
      <w:r w:rsidRPr="00CE5184">
        <w:rPr>
          <w:spacing w:val="40"/>
          <w:w w:val="105"/>
        </w:rPr>
        <w:t xml:space="preserve"> </w:t>
      </w:r>
      <w:r w:rsidRPr="00CE5184">
        <w:rPr>
          <w:w w:val="105"/>
        </w:rPr>
        <w:t>movimentação</w:t>
      </w:r>
      <w:r w:rsidRPr="00CE5184">
        <w:rPr>
          <w:spacing w:val="40"/>
          <w:w w:val="105"/>
        </w:rPr>
        <w:t xml:space="preserve"> </w:t>
      </w:r>
      <w:r w:rsidRPr="00CE5184">
        <w:rPr>
          <w:w w:val="105"/>
        </w:rPr>
        <w:t>de</w:t>
      </w:r>
      <w:r w:rsidRPr="00CE5184">
        <w:rPr>
          <w:spacing w:val="40"/>
          <w:w w:val="105"/>
        </w:rPr>
        <w:t xml:space="preserve"> </w:t>
      </w:r>
      <w:r w:rsidRPr="00CE5184">
        <w:rPr>
          <w:w w:val="105"/>
        </w:rPr>
        <w:t>navios</w:t>
      </w:r>
      <w:r w:rsidRPr="00CE5184">
        <w:rPr>
          <w:spacing w:val="40"/>
          <w:w w:val="105"/>
        </w:rPr>
        <w:t xml:space="preserve"> </w:t>
      </w:r>
      <w:r w:rsidRPr="00CE5184">
        <w:rPr>
          <w:w w:val="105"/>
        </w:rPr>
        <w:t>de</w:t>
      </w:r>
      <w:r w:rsidRPr="00CE5184">
        <w:rPr>
          <w:spacing w:val="40"/>
          <w:w w:val="105"/>
        </w:rPr>
        <w:t xml:space="preserve"> </w:t>
      </w:r>
      <w:r w:rsidRPr="00CE5184">
        <w:rPr>
          <w:w w:val="105"/>
        </w:rPr>
        <w:t>cruzeiros;</w:t>
      </w:r>
    </w:p>
    <w:p w:rsidR="00CE5184" w:rsidRPr="00CE5184" w:rsidRDefault="00CE5184" w:rsidP="00BB4D31">
      <w:pPr>
        <w:tabs>
          <w:tab w:val="left" w:pos="1138"/>
        </w:tabs>
        <w:spacing w:after="120" w:line="360" w:lineRule="auto"/>
        <w:ind w:left="1140" w:right="700" w:hanging="278"/>
        <w:jc w:val="both"/>
      </w:pPr>
      <w:r w:rsidRPr="00CE5184">
        <w:rPr>
          <w:noProof/>
          <w:position w:val="2"/>
          <w:lang w:val="pt-BR" w:eastAsia="pt-BR"/>
        </w:rPr>
        <w:drawing>
          <wp:inline distT="0" distB="0" distL="0" distR="0" wp14:anchorId="5DDA22B1" wp14:editId="1471C3E2">
            <wp:extent cx="45720" cy="45720"/>
            <wp:effectExtent l="0" t="0" r="0" b="0"/>
            <wp:docPr id="1336"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45" cstate="print"/>
                    <a:stretch>
                      <a:fillRect/>
                    </a:stretch>
                  </pic:blipFill>
                  <pic:spPr>
                    <a:xfrm>
                      <a:off x="0" y="0"/>
                      <a:ext cx="45720" cy="45720"/>
                    </a:xfrm>
                    <a:prstGeom prst="rect">
                      <a:avLst/>
                    </a:prstGeom>
                  </pic:spPr>
                </pic:pic>
              </a:graphicData>
            </a:graphic>
          </wp:inline>
        </w:drawing>
      </w:r>
      <w:r w:rsidRPr="00CE5184">
        <w:rPr>
          <w:rFonts w:ascii="Times New Roman" w:hAnsi="Times New Roman"/>
        </w:rPr>
        <w:tab/>
      </w:r>
      <w:r w:rsidRPr="00CE5184">
        <w:rPr>
          <w:w w:val="105"/>
        </w:rPr>
        <w:t>Maior Interesse público sobre temas como Sustentabilidade Ambiental e Social: Agenda ESG, ODS, Energias Sustentáveis; Hidrogênio Verde, Projeto Porto-Cidade, Governança,</w:t>
      </w:r>
      <w:r w:rsidRPr="00CE5184">
        <w:rPr>
          <w:spacing w:val="24"/>
          <w:w w:val="105"/>
        </w:rPr>
        <w:t xml:space="preserve"> </w:t>
      </w:r>
      <w:r w:rsidRPr="00CE5184">
        <w:rPr>
          <w:w w:val="105"/>
        </w:rPr>
        <w:t>inovação</w:t>
      </w:r>
      <w:r w:rsidRPr="00CE5184">
        <w:rPr>
          <w:spacing w:val="23"/>
          <w:w w:val="105"/>
        </w:rPr>
        <w:t xml:space="preserve"> </w:t>
      </w:r>
      <w:r w:rsidRPr="00CE5184">
        <w:rPr>
          <w:w w:val="105"/>
        </w:rPr>
        <w:t>etc.</w:t>
      </w:r>
    </w:p>
    <w:p w:rsidR="00623809" w:rsidRPr="00CE5184" w:rsidRDefault="00623809" w:rsidP="00623809">
      <w:pPr>
        <w:tabs>
          <w:tab w:val="left" w:pos="1138"/>
        </w:tabs>
        <w:spacing w:before="7" w:line="374" w:lineRule="auto"/>
        <w:ind w:left="1138" w:right="707" w:hanging="276"/>
        <w:jc w:val="both"/>
        <w:rPr>
          <w:w w:val="110"/>
        </w:rPr>
      </w:pPr>
    </w:p>
    <w:p w:rsidR="00CE5184" w:rsidRDefault="00CE5184" w:rsidP="00CE5184">
      <w:pPr>
        <w:pStyle w:val="PargrafodaLista"/>
        <w:numPr>
          <w:ilvl w:val="2"/>
          <w:numId w:val="3"/>
        </w:numPr>
        <w:tabs>
          <w:tab w:val="left" w:pos="752"/>
        </w:tabs>
        <w:spacing w:before="157"/>
        <w:ind w:left="752" w:hanging="610"/>
        <w:rPr>
          <w:b/>
        </w:rPr>
      </w:pPr>
      <w:r>
        <w:rPr>
          <w:b/>
          <w:spacing w:val="-8"/>
        </w:rPr>
        <w:t>Contexto</w:t>
      </w:r>
      <w:r>
        <w:rPr>
          <w:b/>
          <w:spacing w:val="-4"/>
        </w:rPr>
        <w:t xml:space="preserve"> </w:t>
      </w:r>
      <w:r>
        <w:rPr>
          <w:b/>
          <w:spacing w:val="-8"/>
        </w:rPr>
        <w:t>Interno</w:t>
      </w:r>
      <w:r>
        <w:rPr>
          <w:b/>
          <w:spacing w:val="-3"/>
        </w:rPr>
        <w:t xml:space="preserve"> </w:t>
      </w:r>
      <w:r>
        <w:rPr>
          <w:b/>
          <w:spacing w:val="-8"/>
        </w:rPr>
        <w:t>e</w:t>
      </w:r>
      <w:r>
        <w:rPr>
          <w:b/>
          <w:spacing w:val="-5"/>
        </w:rPr>
        <w:t xml:space="preserve"> </w:t>
      </w:r>
      <w:r>
        <w:rPr>
          <w:b/>
          <w:spacing w:val="-8"/>
        </w:rPr>
        <w:t>Reconhecimento</w:t>
      </w:r>
    </w:p>
    <w:p w:rsidR="00CE5184" w:rsidRPr="00CE5184" w:rsidRDefault="00CE5184" w:rsidP="001E0C47">
      <w:pPr>
        <w:pStyle w:val="PargrafodaLista"/>
        <w:numPr>
          <w:ilvl w:val="0"/>
          <w:numId w:val="8"/>
        </w:numPr>
        <w:tabs>
          <w:tab w:val="left" w:pos="1138"/>
        </w:tabs>
        <w:spacing w:before="146" w:line="369" w:lineRule="auto"/>
        <w:ind w:right="707"/>
        <w:jc w:val="both"/>
      </w:pPr>
      <w:r w:rsidRPr="001E0C47">
        <w:rPr>
          <w:rFonts w:ascii="Times New Roman" w:hAnsi="Times New Roman"/>
          <w:sz w:val="20"/>
        </w:rPr>
        <w:tab/>
      </w:r>
      <w:r w:rsidRPr="001E0C47">
        <w:rPr>
          <w:w w:val="110"/>
        </w:rPr>
        <w:t xml:space="preserve">Evolução no Índice de Desempenho Ambiental (IDA) da ANTAQ do Porto de </w:t>
      </w:r>
      <w:r w:rsidRPr="00CE5184">
        <w:t xml:space="preserve">Fortaleza, passando de 88,69 em 2023 para 91,12 em 2024, maior valor já registrado </w:t>
      </w:r>
      <w:r w:rsidRPr="001E0C47">
        <w:rPr>
          <w:w w:val="110"/>
        </w:rPr>
        <w:t xml:space="preserve">desse indicador. O resultado em relação a 2023 representou um aumento de aproximadamente 2,7% </w:t>
      </w:r>
      <w:r w:rsidRPr="001E0C47">
        <w:rPr>
          <w:w w:val="110"/>
          <w:position w:val="5"/>
        </w:rPr>
        <w:t>1</w:t>
      </w:r>
      <w:r w:rsidRPr="001E0C47">
        <w:rPr>
          <w:w w:val="110"/>
        </w:rPr>
        <w:t>;</w:t>
      </w:r>
    </w:p>
    <w:p w:rsidR="00CE5184" w:rsidRPr="00CE5184" w:rsidRDefault="00CE5184" w:rsidP="001E0C47">
      <w:pPr>
        <w:pStyle w:val="PargrafodaLista"/>
        <w:numPr>
          <w:ilvl w:val="0"/>
          <w:numId w:val="8"/>
        </w:numPr>
        <w:tabs>
          <w:tab w:val="left" w:pos="1138"/>
        </w:tabs>
        <w:spacing w:before="5" w:line="372" w:lineRule="auto"/>
        <w:ind w:right="711"/>
        <w:jc w:val="both"/>
      </w:pPr>
      <w:r w:rsidRPr="001E0C47">
        <w:rPr>
          <w:rFonts w:ascii="Times New Roman" w:hAnsi="Times New Roman"/>
        </w:rPr>
        <w:tab/>
      </w:r>
      <w:r w:rsidRPr="001E0C47">
        <w:rPr>
          <w:w w:val="110"/>
        </w:rPr>
        <w:t>Reajuste tarifário de 5,81%, com vigência a partir de 17/11/2025, com impacto positivo projetado sobre o resultado econômico-financeiro da Companhia.;</w:t>
      </w:r>
    </w:p>
    <w:p w:rsidR="00CE5184" w:rsidRPr="00CE5184" w:rsidRDefault="00CE5184" w:rsidP="001E0C47">
      <w:pPr>
        <w:pStyle w:val="PargrafodaLista"/>
        <w:numPr>
          <w:ilvl w:val="0"/>
          <w:numId w:val="8"/>
        </w:numPr>
        <w:tabs>
          <w:tab w:val="left" w:pos="1138"/>
        </w:tabs>
        <w:spacing w:line="372" w:lineRule="auto"/>
        <w:ind w:right="711"/>
        <w:jc w:val="both"/>
      </w:pPr>
      <w:r w:rsidRPr="001E0C47">
        <w:rPr>
          <w:rFonts w:ascii="Times New Roman" w:hAnsi="Times New Roman"/>
        </w:rPr>
        <w:tab/>
      </w:r>
      <w:r w:rsidRPr="001E0C47">
        <w:rPr>
          <w:w w:val="110"/>
        </w:rPr>
        <w:t xml:space="preserve">Celebração do 5º Contrato de Transição (nº 02/2025) com a CMA Terminals para implantação de terminal de contêineres e carga geral, </w:t>
      </w:r>
      <w:r w:rsidRPr="001E0C47">
        <w:rPr>
          <w:w w:val="110"/>
        </w:rPr>
        <w:lastRenderedPageBreak/>
        <w:t>ampliando a capacidade de movimentação de contêineres e potencial de receitas;</w:t>
      </w:r>
    </w:p>
    <w:p w:rsidR="00CE5184" w:rsidRPr="00CE5184" w:rsidRDefault="00CE5184" w:rsidP="001E0C47">
      <w:pPr>
        <w:pStyle w:val="PargrafodaLista"/>
        <w:numPr>
          <w:ilvl w:val="0"/>
          <w:numId w:val="8"/>
        </w:numPr>
        <w:tabs>
          <w:tab w:val="left" w:pos="1138"/>
        </w:tabs>
        <w:spacing w:line="369" w:lineRule="auto"/>
        <w:ind w:right="703"/>
        <w:jc w:val="both"/>
      </w:pPr>
      <w:r w:rsidRPr="001E0C47">
        <w:rPr>
          <w:rFonts w:ascii="Times New Roman" w:hAnsi="Times New Roman"/>
        </w:rPr>
        <w:tab/>
      </w:r>
      <w:r w:rsidRPr="001E0C47">
        <w:rPr>
          <w:w w:val="110"/>
        </w:rPr>
        <w:t xml:space="preserve">A CDC desenvolve estudos avançados para ampliação do calado do Porto de </w:t>
      </w:r>
      <w:r w:rsidRPr="00CE5184">
        <w:t xml:space="preserve">Fortaleza, medida essencial para fortalecer a infraestrutura portuária e aumentar a </w:t>
      </w:r>
      <w:r w:rsidRPr="001E0C47">
        <w:rPr>
          <w:w w:val="110"/>
        </w:rPr>
        <w:t>competitividade do porto. As restrições atuais de acesso marítimo limitam a recepção de navios maiores e reduzem a produtividade operacional, restringindo o alcance do mercado potencial do Ceará. As simulações indicam a</w:t>
      </w:r>
      <w:r w:rsidRPr="001E0C47">
        <w:rPr>
          <w:spacing w:val="-1"/>
          <w:w w:val="110"/>
        </w:rPr>
        <w:t xml:space="preserve"> </w:t>
      </w:r>
      <w:r w:rsidRPr="001E0C47">
        <w:rPr>
          <w:w w:val="110"/>
        </w:rPr>
        <w:t>possibilidade de ampliação</w:t>
      </w:r>
      <w:r w:rsidRPr="001E0C47">
        <w:rPr>
          <w:spacing w:val="16"/>
          <w:w w:val="110"/>
        </w:rPr>
        <w:t xml:space="preserve"> </w:t>
      </w:r>
      <w:r w:rsidRPr="001E0C47">
        <w:rPr>
          <w:w w:val="110"/>
        </w:rPr>
        <w:t>do</w:t>
      </w:r>
      <w:r w:rsidRPr="001E0C47">
        <w:rPr>
          <w:spacing w:val="16"/>
          <w:w w:val="110"/>
        </w:rPr>
        <w:t xml:space="preserve"> </w:t>
      </w:r>
      <w:r w:rsidRPr="001E0C47">
        <w:rPr>
          <w:w w:val="110"/>
        </w:rPr>
        <w:t>calado operacional para 12,5 metros (de forma imediata e sem a necessidade de dragagem) o que permitiria a atracação de embarcações de maior porte,</w:t>
      </w:r>
      <w:r w:rsidRPr="001E0C47">
        <w:rPr>
          <w:spacing w:val="-5"/>
          <w:w w:val="110"/>
        </w:rPr>
        <w:t xml:space="preserve"> </w:t>
      </w:r>
      <w:r w:rsidRPr="001E0C47">
        <w:rPr>
          <w:w w:val="110"/>
        </w:rPr>
        <w:t>ampliaria a</w:t>
      </w:r>
      <w:r w:rsidRPr="001E0C47">
        <w:rPr>
          <w:spacing w:val="-5"/>
          <w:w w:val="110"/>
        </w:rPr>
        <w:t xml:space="preserve"> </w:t>
      </w:r>
      <w:r w:rsidRPr="001E0C47">
        <w:rPr>
          <w:w w:val="110"/>
        </w:rPr>
        <w:t>capacidade</w:t>
      </w:r>
      <w:r w:rsidRPr="001E0C47">
        <w:rPr>
          <w:spacing w:val="-1"/>
          <w:w w:val="110"/>
        </w:rPr>
        <w:t xml:space="preserve"> </w:t>
      </w:r>
      <w:r w:rsidRPr="001E0C47">
        <w:rPr>
          <w:w w:val="110"/>
        </w:rPr>
        <w:t>instalada e</w:t>
      </w:r>
      <w:r w:rsidRPr="001E0C47">
        <w:rPr>
          <w:spacing w:val="-4"/>
          <w:w w:val="110"/>
        </w:rPr>
        <w:t xml:space="preserve"> </w:t>
      </w:r>
      <w:r w:rsidRPr="001E0C47">
        <w:rPr>
          <w:w w:val="110"/>
        </w:rPr>
        <w:t>criaria</w:t>
      </w:r>
      <w:r w:rsidRPr="001E0C47">
        <w:rPr>
          <w:spacing w:val="-5"/>
          <w:w w:val="110"/>
        </w:rPr>
        <w:t xml:space="preserve"> </w:t>
      </w:r>
      <w:r w:rsidRPr="001E0C47">
        <w:rPr>
          <w:w w:val="110"/>
        </w:rPr>
        <w:t>condições</w:t>
      </w:r>
      <w:r w:rsidRPr="001E0C47">
        <w:rPr>
          <w:spacing w:val="-1"/>
          <w:w w:val="110"/>
        </w:rPr>
        <w:t xml:space="preserve"> </w:t>
      </w:r>
      <w:r w:rsidRPr="001E0C47">
        <w:rPr>
          <w:w w:val="110"/>
        </w:rPr>
        <w:t>favoráveis</w:t>
      </w:r>
      <w:r w:rsidRPr="001E0C47">
        <w:rPr>
          <w:spacing w:val="-1"/>
          <w:w w:val="110"/>
        </w:rPr>
        <w:t xml:space="preserve"> </w:t>
      </w:r>
      <w:r w:rsidRPr="001E0C47">
        <w:rPr>
          <w:w w:val="110"/>
        </w:rPr>
        <w:t>para novos negócios, atração</w:t>
      </w:r>
      <w:r w:rsidRPr="001E0C47">
        <w:rPr>
          <w:spacing w:val="-1"/>
          <w:w w:val="110"/>
        </w:rPr>
        <w:t xml:space="preserve"> </w:t>
      </w:r>
      <w:r w:rsidRPr="001E0C47">
        <w:rPr>
          <w:w w:val="110"/>
        </w:rPr>
        <w:t>de armadores e expansão</w:t>
      </w:r>
      <w:r w:rsidRPr="001E0C47">
        <w:rPr>
          <w:spacing w:val="-1"/>
          <w:w w:val="110"/>
        </w:rPr>
        <w:t xml:space="preserve"> </w:t>
      </w:r>
      <w:r w:rsidRPr="001E0C47">
        <w:rPr>
          <w:w w:val="110"/>
        </w:rPr>
        <w:t>de serviços logísticos.</w:t>
      </w:r>
      <w:r w:rsidRPr="001E0C47">
        <w:rPr>
          <w:spacing w:val="-3"/>
          <w:w w:val="110"/>
        </w:rPr>
        <w:t xml:space="preserve"> </w:t>
      </w:r>
      <w:r w:rsidRPr="001E0C47">
        <w:rPr>
          <w:w w:val="110"/>
        </w:rPr>
        <w:t>Entre os potenciais benefícios, destaca-se a</w:t>
      </w:r>
      <w:r w:rsidRPr="001E0C47">
        <w:rPr>
          <w:spacing w:val="-1"/>
          <w:w w:val="110"/>
        </w:rPr>
        <w:t xml:space="preserve"> </w:t>
      </w:r>
      <w:r w:rsidRPr="001E0C47">
        <w:rPr>
          <w:w w:val="110"/>
        </w:rPr>
        <w:t xml:space="preserve">viabilidade de implantação de novas rotas de cabotagem conectando Fortaleza </w:t>
      </w:r>
      <w:proofErr w:type="gramStart"/>
      <w:r w:rsidRPr="001E0C47">
        <w:rPr>
          <w:w w:val="110"/>
        </w:rPr>
        <w:t>a</w:t>
      </w:r>
      <w:proofErr w:type="gramEnd"/>
      <w:r w:rsidRPr="001E0C47">
        <w:rPr>
          <w:w w:val="110"/>
        </w:rPr>
        <w:t xml:space="preserve"> outros </w:t>
      </w:r>
      <w:r w:rsidRPr="001E0C47">
        <w:rPr>
          <w:i/>
          <w:w w:val="110"/>
        </w:rPr>
        <w:t xml:space="preserve">hubs </w:t>
      </w:r>
      <w:r w:rsidRPr="001E0C47">
        <w:rPr>
          <w:w w:val="110"/>
        </w:rPr>
        <w:t>nacionais, fortalecendo fluxos intermodais e</w:t>
      </w:r>
      <w:r w:rsidRPr="001E0C47">
        <w:rPr>
          <w:spacing w:val="-2"/>
          <w:w w:val="110"/>
        </w:rPr>
        <w:t xml:space="preserve"> </w:t>
      </w:r>
      <w:r w:rsidRPr="001E0C47">
        <w:rPr>
          <w:w w:val="110"/>
        </w:rPr>
        <w:t>incrementando a</w:t>
      </w:r>
      <w:r w:rsidRPr="001E0C47">
        <w:rPr>
          <w:spacing w:val="-3"/>
          <w:w w:val="110"/>
        </w:rPr>
        <w:t xml:space="preserve"> </w:t>
      </w:r>
      <w:r w:rsidRPr="001E0C47">
        <w:rPr>
          <w:w w:val="110"/>
        </w:rPr>
        <w:t>oferta</w:t>
      </w:r>
      <w:r w:rsidRPr="001E0C47">
        <w:rPr>
          <w:spacing w:val="-6"/>
          <w:w w:val="110"/>
        </w:rPr>
        <w:t xml:space="preserve"> </w:t>
      </w:r>
      <w:r w:rsidRPr="001E0C47">
        <w:rPr>
          <w:w w:val="110"/>
        </w:rPr>
        <w:t>de serviços</w:t>
      </w:r>
      <w:r w:rsidRPr="001E0C47">
        <w:rPr>
          <w:spacing w:val="-2"/>
          <w:w w:val="110"/>
        </w:rPr>
        <w:t xml:space="preserve"> </w:t>
      </w:r>
      <w:r w:rsidRPr="001E0C47">
        <w:rPr>
          <w:w w:val="110"/>
        </w:rPr>
        <w:t>para</w:t>
      </w:r>
      <w:r w:rsidRPr="001E0C47">
        <w:rPr>
          <w:spacing w:val="-1"/>
          <w:w w:val="110"/>
        </w:rPr>
        <w:t xml:space="preserve"> </w:t>
      </w:r>
      <w:r w:rsidRPr="001E0C47">
        <w:rPr>
          <w:w w:val="110"/>
        </w:rPr>
        <w:t xml:space="preserve">os </w:t>
      </w:r>
      <w:r w:rsidRPr="001E0C47">
        <w:rPr>
          <w:i/>
          <w:w w:val="110"/>
        </w:rPr>
        <w:t xml:space="preserve">stakeholders </w:t>
      </w:r>
      <w:r w:rsidRPr="001E0C47">
        <w:rPr>
          <w:w w:val="110"/>
        </w:rPr>
        <w:t>do porto.</w:t>
      </w:r>
    </w:p>
    <w:p w:rsidR="001E0C47" w:rsidRDefault="00CE5184" w:rsidP="00454B08">
      <w:pPr>
        <w:pStyle w:val="Corpodetexto"/>
        <w:numPr>
          <w:ilvl w:val="0"/>
          <w:numId w:val="7"/>
        </w:numPr>
        <w:spacing w:line="360" w:lineRule="auto"/>
        <w:ind w:left="1077" w:hanging="357"/>
      </w:pPr>
      <w:r w:rsidRPr="00CE5184">
        <w:t>Modernização da infraestrutura operacional, com construção do novo gate,</w:t>
      </w:r>
      <w:r w:rsidR="001E0C47">
        <w:t xml:space="preserve"> estruturação do “corredor safra” e integração de sistemas voltados </w:t>
      </w:r>
      <w:proofErr w:type="gramStart"/>
      <w:r w:rsidR="001E0C47">
        <w:t xml:space="preserve">ao </w:t>
      </w:r>
      <w:r w:rsidRPr="00CE5184">
        <w:t xml:space="preserve"> alfandegamento</w:t>
      </w:r>
      <w:proofErr w:type="gramEnd"/>
      <w:r w:rsidRPr="00CE5184">
        <w:t xml:space="preserve"> e à segurança portuária (CFTV, OCR, controle de fluxo de acesso).</w:t>
      </w:r>
    </w:p>
    <w:p w:rsidR="0012354A" w:rsidRPr="00CE5184" w:rsidRDefault="00CE5184" w:rsidP="00454B08">
      <w:pPr>
        <w:pStyle w:val="Corpodetexto"/>
        <w:numPr>
          <w:ilvl w:val="0"/>
          <w:numId w:val="7"/>
        </w:numPr>
        <w:spacing w:line="360" w:lineRule="auto"/>
        <w:ind w:left="1077" w:hanging="357"/>
      </w:pPr>
      <w:r w:rsidRPr="00CE5184">
        <w:t xml:space="preserve"> Avanço em projetos estruturantes como o Plano de Descarbonização, a implementação do ERP e o projeto Pré-Gate, que reposicionam o Porto de Fortaleza em direção </w:t>
      </w:r>
      <w:proofErr w:type="gramStart"/>
      <w:r w:rsidRPr="00CE5184">
        <w:t>a</w:t>
      </w:r>
      <w:proofErr w:type="gramEnd"/>
      <w:r w:rsidRPr="00CE5184">
        <w:t xml:space="preserve"> um modelo de gestão mais digital, sustentável e integrado à cidade</w:t>
      </w:r>
    </w:p>
    <w:p w:rsidR="00CE5184" w:rsidRPr="00CE5184" w:rsidRDefault="00CE5184" w:rsidP="001E0C47">
      <w:pPr>
        <w:pStyle w:val="Corpodetexto"/>
        <w:ind w:left="360"/>
      </w:pPr>
    </w:p>
    <w:p w:rsidR="00CE5184" w:rsidRDefault="00CE5184">
      <w:pPr>
        <w:pStyle w:val="Corpodetexto"/>
        <w:rPr>
          <w:sz w:val="20"/>
        </w:rPr>
      </w:pPr>
    </w:p>
    <w:p w:rsidR="00CE5184" w:rsidRDefault="00CE5184">
      <w:pPr>
        <w:pStyle w:val="Corpodetexto"/>
        <w:rPr>
          <w:sz w:val="20"/>
        </w:rPr>
      </w:pPr>
    </w:p>
    <w:p w:rsidR="00CE5184" w:rsidRDefault="00CE5184">
      <w:pPr>
        <w:pStyle w:val="Corpodetexto"/>
        <w:rPr>
          <w:sz w:val="20"/>
        </w:rPr>
      </w:pPr>
    </w:p>
    <w:p w:rsidR="00CE5184" w:rsidRDefault="00CE5184">
      <w:pPr>
        <w:pStyle w:val="Corpodetexto"/>
        <w:rPr>
          <w:sz w:val="20"/>
        </w:rPr>
      </w:pPr>
    </w:p>
    <w:p w:rsidR="00CE5184" w:rsidRDefault="00CE5184">
      <w:pPr>
        <w:pStyle w:val="Corpodetexto"/>
        <w:rPr>
          <w:sz w:val="20"/>
        </w:rPr>
      </w:pPr>
    </w:p>
    <w:p w:rsidR="00CE5184" w:rsidRDefault="00CE5184">
      <w:pPr>
        <w:pStyle w:val="Corpodetexto"/>
        <w:rPr>
          <w:sz w:val="20"/>
        </w:rPr>
      </w:pPr>
    </w:p>
    <w:p w:rsidR="00CE5184" w:rsidRDefault="00CE5184">
      <w:pPr>
        <w:pStyle w:val="Corpodetexto"/>
        <w:rPr>
          <w:sz w:val="20"/>
        </w:rPr>
      </w:pPr>
    </w:p>
    <w:p w:rsidR="0012354A" w:rsidRDefault="0084534B">
      <w:pPr>
        <w:pStyle w:val="Corpodetexto"/>
        <w:spacing w:before="222"/>
        <w:rPr>
          <w:sz w:val="20"/>
        </w:rPr>
      </w:pPr>
      <w:r>
        <w:rPr>
          <w:noProof/>
          <w:sz w:val="20"/>
          <w:lang w:val="pt-BR" w:eastAsia="pt-BR"/>
        </w:rPr>
        <mc:AlternateContent>
          <mc:Choice Requires="wps">
            <w:drawing>
              <wp:anchor distT="0" distB="0" distL="0" distR="0" simplePos="0" relativeHeight="487599616" behindDoc="1" locked="0" layoutInCell="1" allowOverlap="1" wp14:anchorId="45824E95" wp14:editId="330D93DB">
                <wp:simplePos x="0" y="0"/>
                <wp:positionH relativeFrom="page">
                  <wp:posOffset>1080516</wp:posOffset>
                </wp:positionH>
                <wp:positionV relativeFrom="paragraph">
                  <wp:posOffset>303914</wp:posOffset>
                </wp:positionV>
                <wp:extent cx="1830705" cy="762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705" cy="7620"/>
                        </a:xfrm>
                        <a:custGeom>
                          <a:avLst/>
                          <a:gdLst/>
                          <a:ahLst/>
                          <a:cxnLst/>
                          <a:rect l="l" t="t" r="r" b="b"/>
                          <a:pathLst>
                            <a:path w="1830705" h="7620">
                              <a:moveTo>
                                <a:pt x="1830324" y="7619"/>
                              </a:moveTo>
                              <a:lnTo>
                                <a:pt x="0" y="7619"/>
                              </a:lnTo>
                              <a:lnTo>
                                <a:pt x="0" y="0"/>
                              </a:lnTo>
                              <a:lnTo>
                                <a:pt x="1830324" y="0"/>
                              </a:lnTo>
                              <a:lnTo>
                                <a:pt x="1830324"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A7BA2E" id="Graphic 135" o:spid="_x0000_s1026" style="position:absolute;margin-left:85.1pt;margin-top:23.95pt;width:144.1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18307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JPNwIAAOgEAAAOAAAAZHJzL2Uyb0RvYy54bWysVF1v2yAUfZ+0/4B4X+wkW9JZcaqpVatJ&#10;VVepqfZMMI7RMJcBiZ1/vws2qbu9TNPygC/cw+Wc+5HNdd8qchLWSdAlnc9ySoTmUEl9KOnL7u7D&#10;FSXOM10xBVqU9Cwcvd6+f7fpTCEW0ICqhCUYRLuiMyVtvDdFljneiJa5GRih0VmDbZnHrT1klWUd&#10;Rm9VtsjzVdaBrYwFLpzD09vBSbcxfl0L7r/VtROeqJIiNx9XG9d9WLPthhUHy0wj+UiD/QOLlkmN&#10;j15C3TLPyNHKP0K1kltwUPsZhzaDupZcRA2oZp7/pua5YUZELZgcZy5pcv8vLH88PVkiK6zd8hMl&#10;mrVYpPsxH+EIE9QZVyDu2TzZINGZB+A/HDqyN56wcSOmr20bsCiQ9DHb50u2Re8Jx8P51TJf5/go&#10;R996tYjFyFiR7vKj8/cCYhx2enB+qFWVLNYki/c6mRYrHmqtYq09JVhrSwnWej/U2jAf7gVywSTd&#10;hEgz8gjOFk5iBxHmg4TAdrn4SEkkO/8coiHZV5jSUzj22ltgcqeviVEHWFKefOk7YKYv/z1yvbpw&#10;TOG4AicG2kF65H9JB2qZJtyBktWdVCpkwNnD/kZZcmJhiuJvlD+BxWYY6h86YQ/VGTurw1Yqqft5&#10;ZFZQor5q7N0wh8mwydgnw3p1A3FaY/Kt87v+O7OGGDRL6rF9HiFNBitSZyD/ABiw4aaGL0cPtQxt&#10;E7kNjMYNjlPUP45+mNfpPqJe/6C2vwAAAP//AwBQSwMEFAAGAAgAAAAhAEU/mOzgAAAACQEAAA8A&#10;AABkcnMvZG93bnJldi54bWxMj01PwzAMhu9I/IfISNxYsmmfpek0bWISB4YYIK5ZY9qujVOabCv/&#10;HnOCm1/50evH6bJ3jThjFypPGoYDBQIp97aiQsPb68PdHESIhqxpPKGGbwywzK6vUpNYf6EXPO9j&#10;IbiEQmI0lDG2iZQhL9GZMPAtEu8+fedM5NgV0nbmwuWukSOlptKZivhCaVpcl5jX+5PTcNzUu+N2&#10;9fVR4/PjVG3W7v1pt9X69qZf3YOI2Mc/GH71WR0ydjr4E9kgGs4zNWJUw3i2AMHAeDKfgDjwsBiC&#10;zFL5/4PsBwAA//8DAFBLAQItABQABgAIAAAAIQC2gziS/gAAAOEBAAATAAAAAAAAAAAAAAAAAAAA&#10;AABbQ29udGVudF9UeXBlc10ueG1sUEsBAi0AFAAGAAgAAAAhADj9If/WAAAAlAEAAAsAAAAAAAAA&#10;AAAAAAAALwEAAF9yZWxzLy5yZWxzUEsBAi0AFAAGAAgAAAAhACeS0k83AgAA6AQAAA4AAAAAAAAA&#10;AAAAAAAALgIAAGRycy9lMm9Eb2MueG1sUEsBAi0AFAAGAAgAAAAhAEU/mOzgAAAACQEAAA8AAAAA&#10;AAAAAAAAAAAAkQQAAGRycy9kb3ducmV2LnhtbFBLBQYAAAAABAAEAPMAAACeBQAAAAA=&#10;" path="m1830324,7619l,7619,,,1830324,r,7619xe" fillcolor="black" stroked="f">
                <v:path arrowok="t"/>
                <w10:wrap type="topAndBottom" anchorx="page"/>
              </v:shape>
            </w:pict>
          </mc:Fallback>
        </mc:AlternateContent>
      </w:r>
    </w:p>
    <w:p w:rsidR="0012354A" w:rsidRDefault="0084534B">
      <w:pPr>
        <w:spacing w:before="94"/>
        <w:ind w:left="142"/>
        <w:rPr>
          <w:sz w:val="16"/>
        </w:rPr>
      </w:pPr>
      <w:r>
        <w:rPr>
          <w:spacing w:val="-2"/>
          <w:w w:val="105"/>
          <w:position w:val="4"/>
          <w:sz w:val="10"/>
        </w:rPr>
        <w:t>1</w:t>
      </w:r>
      <w:hyperlink r:id="rId46">
        <w:r>
          <w:rPr>
            <w:color w:val="0562C1"/>
            <w:spacing w:val="-2"/>
            <w:w w:val="105"/>
            <w:sz w:val="16"/>
            <w:u w:val="single" w:color="0562C1"/>
          </w:rPr>
          <w:t>http://web.antaq.gov.br/ResultadosIda/</w:t>
        </w:r>
      </w:hyperlink>
    </w:p>
    <w:p w:rsidR="0012354A" w:rsidRDefault="0012354A">
      <w:pPr>
        <w:rPr>
          <w:sz w:val="16"/>
        </w:rPr>
        <w:sectPr w:rsidR="0012354A" w:rsidSect="00623809">
          <w:pgSz w:w="11910" w:h="16840"/>
          <w:pgMar w:top="1701" w:right="1134" w:bottom="1134" w:left="1701" w:header="708" w:footer="1030" w:gutter="0"/>
          <w:cols w:space="720"/>
          <w:docGrid w:linePitch="299"/>
        </w:sectPr>
      </w:pPr>
    </w:p>
    <w:p w:rsidR="0012354A" w:rsidRPr="00454B08" w:rsidRDefault="0084534B" w:rsidP="00454B08">
      <w:pPr>
        <w:pStyle w:val="Ttulo6"/>
        <w:numPr>
          <w:ilvl w:val="1"/>
          <w:numId w:val="3"/>
        </w:numPr>
        <w:tabs>
          <w:tab w:val="left" w:pos="569"/>
        </w:tabs>
        <w:spacing w:before="287"/>
        <w:ind w:left="569" w:hanging="427"/>
        <w:rPr>
          <w:rFonts w:asciiTheme="minorHAnsi" w:hAnsiTheme="minorHAnsi" w:cstheme="minorHAnsi"/>
          <w:b/>
          <w:i w:val="0"/>
          <w:color w:val="auto"/>
          <w:w w:val="90"/>
          <w:sz w:val="28"/>
          <w:szCs w:val="28"/>
        </w:rPr>
      </w:pPr>
      <w:bookmarkStart w:id="22" w:name="_TOC_250009"/>
      <w:r w:rsidRPr="00454B08">
        <w:rPr>
          <w:rFonts w:asciiTheme="minorHAnsi" w:hAnsiTheme="minorHAnsi" w:cstheme="minorHAnsi"/>
          <w:b/>
          <w:i w:val="0"/>
          <w:color w:val="auto"/>
          <w:w w:val="90"/>
          <w:sz w:val="28"/>
          <w:szCs w:val="28"/>
        </w:rPr>
        <w:lastRenderedPageBreak/>
        <w:t xml:space="preserve">ANÁLISE DE </w:t>
      </w:r>
      <w:bookmarkEnd w:id="22"/>
      <w:r w:rsidRPr="00454B08">
        <w:rPr>
          <w:rFonts w:asciiTheme="minorHAnsi" w:hAnsiTheme="minorHAnsi" w:cstheme="minorHAnsi"/>
          <w:b/>
          <w:i w:val="0"/>
          <w:color w:val="auto"/>
          <w:w w:val="90"/>
          <w:sz w:val="28"/>
          <w:szCs w:val="28"/>
        </w:rPr>
        <w:t>TENDÊNCIAS</w:t>
      </w:r>
    </w:p>
    <w:p w:rsidR="0012354A" w:rsidRPr="00454B08" w:rsidRDefault="0084534B">
      <w:pPr>
        <w:pStyle w:val="Corpodetexto"/>
        <w:spacing w:before="142" w:line="369" w:lineRule="auto"/>
        <w:ind w:left="142" w:right="702"/>
        <w:jc w:val="both"/>
        <w:rPr>
          <w:sz w:val="24"/>
        </w:rPr>
      </w:pPr>
      <w:r w:rsidRPr="00454B08">
        <w:rPr>
          <w:w w:val="110"/>
          <w:sz w:val="24"/>
        </w:rPr>
        <w:t>A</w:t>
      </w:r>
      <w:r w:rsidRPr="00454B08">
        <w:rPr>
          <w:spacing w:val="-4"/>
          <w:w w:val="110"/>
          <w:sz w:val="24"/>
        </w:rPr>
        <w:t xml:space="preserve"> </w:t>
      </w:r>
      <w:r w:rsidRPr="00454B08">
        <w:rPr>
          <w:w w:val="110"/>
          <w:sz w:val="24"/>
        </w:rPr>
        <w:t>principal</w:t>
      </w:r>
      <w:r w:rsidRPr="00454B08">
        <w:rPr>
          <w:spacing w:val="-5"/>
          <w:w w:val="110"/>
          <w:sz w:val="24"/>
        </w:rPr>
        <w:t xml:space="preserve"> </w:t>
      </w:r>
      <w:r w:rsidRPr="00454B08">
        <w:rPr>
          <w:w w:val="110"/>
          <w:sz w:val="24"/>
        </w:rPr>
        <w:t>função</w:t>
      </w:r>
      <w:r w:rsidRPr="00454B08">
        <w:rPr>
          <w:spacing w:val="-6"/>
          <w:w w:val="110"/>
          <w:sz w:val="24"/>
        </w:rPr>
        <w:t xml:space="preserve"> </w:t>
      </w:r>
      <w:r w:rsidRPr="00454B08">
        <w:rPr>
          <w:w w:val="110"/>
          <w:sz w:val="24"/>
        </w:rPr>
        <w:t>da</w:t>
      </w:r>
      <w:r w:rsidRPr="00454B08">
        <w:rPr>
          <w:spacing w:val="-3"/>
          <w:w w:val="110"/>
          <w:sz w:val="24"/>
        </w:rPr>
        <w:t xml:space="preserve"> </w:t>
      </w:r>
      <w:r w:rsidRPr="00454B08">
        <w:rPr>
          <w:w w:val="110"/>
          <w:sz w:val="24"/>
        </w:rPr>
        <w:t>análise</w:t>
      </w:r>
      <w:r w:rsidRPr="00454B08">
        <w:rPr>
          <w:spacing w:val="-5"/>
          <w:w w:val="110"/>
          <w:sz w:val="24"/>
        </w:rPr>
        <w:t xml:space="preserve"> </w:t>
      </w:r>
      <w:r w:rsidRPr="00454B08">
        <w:rPr>
          <w:w w:val="110"/>
          <w:sz w:val="24"/>
        </w:rPr>
        <w:t>de</w:t>
      </w:r>
      <w:r w:rsidRPr="00454B08">
        <w:rPr>
          <w:spacing w:val="-5"/>
          <w:w w:val="110"/>
          <w:sz w:val="24"/>
        </w:rPr>
        <w:t xml:space="preserve"> </w:t>
      </w:r>
      <w:r w:rsidRPr="00454B08">
        <w:rPr>
          <w:w w:val="110"/>
          <w:sz w:val="24"/>
        </w:rPr>
        <w:t>tendências</w:t>
      </w:r>
      <w:r w:rsidRPr="00454B08">
        <w:rPr>
          <w:spacing w:val="-2"/>
          <w:w w:val="110"/>
          <w:sz w:val="24"/>
        </w:rPr>
        <w:t xml:space="preserve"> </w:t>
      </w:r>
      <w:r w:rsidRPr="00454B08">
        <w:rPr>
          <w:w w:val="110"/>
          <w:sz w:val="24"/>
        </w:rPr>
        <w:t>é</w:t>
      </w:r>
      <w:r w:rsidRPr="00454B08">
        <w:rPr>
          <w:spacing w:val="-7"/>
          <w:w w:val="110"/>
          <w:sz w:val="24"/>
        </w:rPr>
        <w:t xml:space="preserve"> </w:t>
      </w:r>
      <w:r w:rsidRPr="00454B08">
        <w:rPr>
          <w:w w:val="110"/>
          <w:sz w:val="24"/>
        </w:rPr>
        <w:t>prever</w:t>
      </w:r>
      <w:r w:rsidRPr="00454B08">
        <w:rPr>
          <w:spacing w:val="-7"/>
          <w:w w:val="110"/>
          <w:sz w:val="24"/>
        </w:rPr>
        <w:t xml:space="preserve"> </w:t>
      </w:r>
      <w:r w:rsidRPr="00454B08">
        <w:rPr>
          <w:w w:val="110"/>
          <w:sz w:val="24"/>
        </w:rPr>
        <w:t>resultados</w:t>
      </w:r>
      <w:r w:rsidRPr="00454B08">
        <w:rPr>
          <w:spacing w:val="-9"/>
          <w:w w:val="110"/>
          <w:sz w:val="24"/>
        </w:rPr>
        <w:t xml:space="preserve"> </w:t>
      </w:r>
      <w:r w:rsidRPr="00454B08">
        <w:rPr>
          <w:w w:val="110"/>
          <w:sz w:val="24"/>
        </w:rPr>
        <w:t>futuros</w:t>
      </w:r>
      <w:r w:rsidRPr="00454B08">
        <w:rPr>
          <w:spacing w:val="-6"/>
          <w:w w:val="110"/>
          <w:sz w:val="24"/>
        </w:rPr>
        <w:t xml:space="preserve"> </w:t>
      </w:r>
      <w:r w:rsidRPr="00454B08">
        <w:rPr>
          <w:w w:val="110"/>
          <w:sz w:val="24"/>
        </w:rPr>
        <w:t>de</w:t>
      </w:r>
      <w:r w:rsidRPr="00454B08">
        <w:rPr>
          <w:spacing w:val="-7"/>
          <w:w w:val="110"/>
          <w:sz w:val="24"/>
        </w:rPr>
        <w:t xml:space="preserve"> </w:t>
      </w:r>
      <w:r w:rsidRPr="00454B08">
        <w:rPr>
          <w:w w:val="110"/>
          <w:sz w:val="24"/>
        </w:rPr>
        <w:t>produtos ou serviços em um mercado, permitindo que as empresas tomem decisões mais informadas e estratégicas; identificando oportunidades, antes que elas se tornem óbvias para a concorrência; e, definindo estratégias de atuação para ganhar mercado. A análise de tendência é uma prática que envolve o estudo e interpretação de dados e informações relevantes para</w:t>
      </w:r>
      <w:r w:rsidRPr="00454B08">
        <w:rPr>
          <w:spacing w:val="-3"/>
          <w:w w:val="110"/>
          <w:sz w:val="24"/>
        </w:rPr>
        <w:t xml:space="preserve"> </w:t>
      </w:r>
      <w:r w:rsidRPr="00454B08">
        <w:rPr>
          <w:w w:val="110"/>
          <w:sz w:val="24"/>
        </w:rPr>
        <w:t>identificar padrões e comportamentos que indicam direções futuras do mercado.</w:t>
      </w:r>
    </w:p>
    <w:p w:rsidR="0012354A" w:rsidRDefault="0012354A">
      <w:pPr>
        <w:pStyle w:val="Corpodetexto"/>
        <w:spacing w:before="155"/>
      </w:pPr>
    </w:p>
    <w:p w:rsidR="0012354A" w:rsidRDefault="00AD6C08">
      <w:pPr>
        <w:ind w:left="142"/>
        <w:jc w:val="both"/>
        <w:rPr>
          <w:sz w:val="18"/>
        </w:rPr>
      </w:pPr>
      <w:r>
        <w:rPr>
          <w:noProof/>
          <w:sz w:val="11"/>
          <w:lang w:val="pt-BR" w:eastAsia="pt-BR"/>
        </w:rPr>
        <w:drawing>
          <wp:anchor distT="0" distB="0" distL="0" distR="0" simplePos="0" relativeHeight="487605760" behindDoc="1" locked="0" layoutInCell="1" allowOverlap="1" wp14:anchorId="6E61A389" wp14:editId="32CBBFB9">
            <wp:simplePos x="0" y="0"/>
            <wp:positionH relativeFrom="page">
              <wp:posOffset>1138615</wp:posOffset>
            </wp:positionH>
            <wp:positionV relativeFrom="paragraph">
              <wp:posOffset>208280</wp:posOffset>
            </wp:positionV>
            <wp:extent cx="5749579" cy="1352931"/>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47" cstate="print"/>
                    <a:stretch>
                      <a:fillRect/>
                    </a:stretch>
                  </pic:blipFill>
                  <pic:spPr>
                    <a:xfrm>
                      <a:off x="0" y="0"/>
                      <a:ext cx="5749579" cy="1352931"/>
                    </a:xfrm>
                    <a:prstGeom prst="rect">
                      <a:avLst/>
                    </a:prstGeom>
                  </pic:spPr>
                </pic:pic>
              </a:graphicData>
            </a:graphic>
          </wp:anchor>
        </w:drawing>
      </w:r>
      <w:r w:rsidR="0084534B">
        <w:rPr>
          <w:w w:val="105"/>
          <w:sz w:val="18"/>
        </w:rPr>
        <w:t>Tabela</w:t>
      </w:r>
      <w:r w:rsidR="0084534B">
        <w:rPr>
          <w:spacing w:val="-3"/>
          <w:w w:val="105"/>
          <w:sz w:val="18"/>
        </w:rPr>
        <w:t xml:space="preserve"> </w:t>
      </w:r>
      <w:r w:rsidR="0084534B">
        <w:rPr>
          <w:w w:val="105"/>
          <w:sz w:val="18"/>
        </w:rPr>
        <w:t>3</w:t>
      </w:r>
      <w:r w:rsidR="0084534B">
        <w:rPr>
          <w:spacing w:val="2"/>
          <w:w w:val="105"/>
          <w:sz w:val="18"/>
        </w:rPr>
        <w:t xml:space="preserve"> </w:t>
      </w:r>
      <w:r w:rsidR="0084534B">
        <w:rPr>
          <w:w w:val="105"/>
          <w:sz w:val="18"/>
        </w:rPr>
        <w:t>-</w:t>
      </w:r>
      <w:r w:rsidR="0084534B">
        <w:rPr>
          <w:spacing w:val="-3"/>
          <w:w w:val="105"/>
          <w:sz w:val="18"/>
        </w:rPr>
        <w:t xml:space="preserve"> </w:t>
      </w:r>
      <w:r w:rsidR="0084534B">
        <w:rPr>
          <w:w w:val="105"/>
          <w:sz w:val="18"/>
        </w:rPr>
        <w:t>Análise</w:t>
      </w:r>
      <w:r w:rsidR="0084534B">
        <w:rPr>
          <w:spacing w:val="-1"/>
          <w:w w:val="105"/>
          <w:sz w:val="18"/>
        </w:rPr>
        <w:t xml:space="preserve"> </w:t>
      </w:r>
      <w:r w:rsidR="0084534B">
        <w:rPr>
          <w:w w:val="105"/>
          <w:sz w:val="18"/>
        </w:rPr>
        <w:t>variáveis</w:t>
      </w:r>
      <w:r w:rsidR="0084534B">
        <w:rPr>
          <w:spacing w:val="-4"/>
          <w:w w:val="105"/>
          <w:sz w:val="18"/>
        </w:rPr>
        <w:t xml:space="preserve"> </w:t>
      </w:r>
      <w:r w:rsidR="0084534B">
        <w:rPr>
          <w:w w:val="105"/>
          <w:sz w:val="18"/>
        </w:rPr>
        <w:t>x</w:t>
      </w:r>
      <w:r w:rsidR="0084534B">
        <w:rPr>
          <w:spacing w:val="-1"/>
          <w:w w:val="105"/>
          <w:sz w:val="18"/>
        </w:rPr>
        <w:t xml:space="preserve"> </w:t>
      </w:r>
      <w:r w:rsidR="0084534B">
        <w:rPr>
          <w:spacing w:val="-2"/>
          <w:w w:val="105"/>
          <w:sz w:val="18"/>
        </w:rPr>
        <w:t>tendências</w:t>
      </w:r>
    </w:p>
    <w:p w:rsidR="0012354A" w:rsidRDefault="0012354A">
      <w:pPr>
        <w:pStyle w:val="Corpodetexto"/>
        <w:spacing w:before="5"/>
        <w:rPr>
          <w:sz w:val="11"/>
        </w:rPr>
      </w:pPr>
    </w:p>
    <w:p w:rsidR="0012354A" w:rsidRDefault="0012354A">
      <w:pPr>
        <w:pStyle w:val="Corpodetexto"/>
        <w:rPr>
          <w:sz w:val="11"/>
        </w:rPr>
        <w:sectPr w:rsidR="0012354A" w:rsidSect="00454B08">
          <w:pgSz w:w="11910" w:h="16840"/>
          <w:pgMar w:top="1701" w:right="1134" w:bottom="1134" w:left="1701" w:header="708" w:footer="1030" w:gutter="0"/>
          <w:cols w:space="720"/>
          <w:docGrid w:linePitch="299"/>
        </w:sectPr>
      </w:pPr>
    </w:p>
    <w:p w:rsidR="0012354A" w:rsidRDefault="0012354A">
      <w:pPr>
        <w:pStyle w:val="Corpodetexto"/>
        <w:spacing w:before="26" w:after="1"/>
        <w:rPr>
          <w:sz w:val="20"/>
        </w:rPr>
      </w:pPr>
    </w:p>
    <w:p w:rsidR="0012354A" w:rsidRDefault="0084534B">
      <w:pPr>
        <w:pStyle w:val="Corpodetexto"/>
        <w:ind w:left="142"/>
        <w:rPr>
          <w:sz w:val="20"/>
        </w:rPr>
      </w:pPr>
      <w:r>
        <w:rPr>
          <w:noProof/>
          <w:sz w:val="20"/>
          <w:lang w:val="pt-BR" w:eastAsia="pt-BR"/>
        </w:rPr>
        <w:drawing>
          <wp:inline distT="0" distB="0" distL="0" distR="0" wp14:anchorId="088C4E7F" wp14:editId="09AC0388">
            <wp:extent cx="5772786" cy="4005357"/>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48" cstate="print"/>
                    <a:stretch>
                      <a:fillRect/>
                    </a:stretch>
                  </pic:blipFill>
                  <pic:spPr>
                    <a:xfrm>
                      <a:off x="0" y="0"/>
                      <a:ext cx="5772786" cy="4005357"/>
                    </a:xfrm>
                    <a:prstGeom prst="rect">
                      <a:avLst/>
                    </a:prstGeom>
                  </pic:spPr>
                </pic:pic>
              </a:graphicData>
            </a:graphic>
          </wp:inline>
        </w:drawing>
      </w:r>
    </w:p>
    <w:p w:rsidR="0012354A" w:rsidRDefault="0012354A">
      <w:pPr>
        <w:pStyle w:val="Corpodetexto"/>
        <w:rPr>
          <w:sz w:val="20"/>
        </w:rPr>
      </w:pPr>
    </w:p>
    <w:p w:rsidR="0012354A" w:rsidRDefault="0084534B">
      <w:pPr>
        <w:pStyle w:val="Corpodetexto"/>
        <w:spacing w:before="55"/>
        <w:rPr>
          <w:sz w:val="20"/>
        </w:rPr>
      </w:pPr>
      <w:r>
        <w:rPr>
          <w:noProof/>
          <w:sz w:val="20"/>
          <w:lang w:val="pt-BR" w:eastAsia="pt-BR"/>
        </w:rPr>
        <w:drawing>
          <wp:anchor distT="0" distB="0" distL="0" distR="0" simplePos="0" relativeHeight="487606272" behindDoc="1" locked="0" layoutInCell="1" allowOverlap="1" wp14:anchorId="27101E06" wp14:editId="305C86B3">
            <wp:simplePos x="0" y="0"/>
            <wp:positionH relativeFrom="page">
              <wp:posOffset>1080516</wp:posOffset>
            </wp:positionH>
            <wp:positionV relativeFrom="paragraph">
              <wp:posOffset>197628</wp:posOffset>
            </wp:positionV>
            <wp:extent cx="5737125" cy="2079879"/>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49" cstate="print"/>
                    <a:stretch>
                      <a:fillRect/>
                    </a:stretch>
                  </pic:blipFill>
                  <pic:spPr>
                    <a:xfrm>
                      <a:off x="0" y="0"/>
                      <a:ext cx="5737125" cy="2079879"/>
                    </a:xfrm>
                    <a:prstGeom prst="rect">
                      <a:avLst/>
                    </a:prstGeom>
                  </pic:spPr>
                </pic:pic>
              </a:graphicData>
            </a:graphic>
          </wp:anchor>
        </w:drawing>
      </w:r>
    </w:p>
    <w:p w:rsidR="0012354A" w:rsidRDefault="0012354A">
      <w:pPr>
        <w:pStyle w:val="Corpodetexto"/>
        <w:rPr>
          <w:sz w:val="20"/>
        </w:rPr>
        <w:sectPr w:rsidR="0012354A">
          <w:pgSz w:w="11910" w:h="16840"/>
          <w:pgMar w:top="1360" w:right="425" w:bottom="1220" w:left="1559" w:header="708" w:footer="1030" w:gutter="0"/>
          <w:cols w:space="720"/>
        </w:sectPr>
      </w:pPr>
    </w:p>
    <w:p w:rsidR="0012354A" w:rsidRDefault="0012354A">
      <w:pPr>
        <w:pStyle w:val="Corpodetexto"/>
        <w:spacing w:before="26" w:after="1"/>
        <w:rPr>
          <w:sz w:val="20"/>
        </w:rPr>
      </w:pPr>
    </w:p>
    <w:p w:rsidR="0012354A" w:rsidRDefault="0084534B">
      <w:pPr>
        <w:pStyle w:val="Corpodetexto"/>
        <w:ind w:left="145"/>
        <w:rPr>
          <w:sz w:val="20"/>
        </w:rPr>
      </w:pPr>
      <w:r>
        <w:rPr>
          <w:noProof/>
          <w:sz w:val="20"/>
          <w:lang w:val="pt-BR" w:eastAsia="pt-BR"/>
        </w:rPr>
        <w:drawing>
          <wp:inline distT="0" distB="0" distL="0" distR="0" wp14:anchorId="68A8558B" wp14:editId="1CE6B181">
            <wp:extent cx="5768262" cy="2086165"/>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50" cstate="print"/>
                    <a:stretch>
                      <a:fillRect/>
                    </a:stretch>
                  </pic:blipFill>
                  <pic:spPr>
                    <a:xfrm>
                      <a:off x="0" y="0"/>
                      <a:ext cx="5768262" cy="2086165"/>
                    </a:xfrm>
                    <a:prstGeom prst="rect">
                      <a:avLst/>
                    </a:prstGeom>
                  </pic:spPr>
                </pic:pic>
              </a:graphicData>
            </a:graphic>
          </wp:inline>
        </w:drawing>
      </w:r>
    </w:p>
    <w:p w:rsidR="0012354A" w:rsidRDefault="0084534B">
      <w:pPr>
        <w:pStyle w:val="Corpodetexto"/>
        <w:spacing w:before="11"/>
        <w:rPr>
          <w:sz w:val="11"/>
        </w:rPr>
      </w:pPr>
      <w:r>
        <w:rPr>
          <w:noProof/>
          <w:sz w:val="11"/>
          <w:lang w:val="pt-BR" w:eastAsia="pt-BR"/>
        </w:rPr>
        <w:drawing>
          <wp:anchor distT="0" distB="0" distL="0" distR="0" simplePos="0" relativeHeight="487606784" behindDoc="1" locked="0" layoutInCell="1" allowOverlap="1" wp14:anchorId="59346CF1" wp14:editId="4B44338A">
            <wp:simplePos x="0" y="0"/>
            <wp:positionH relativeFrom="page">
              <wp:posOffset>1082039</wp:posOffset>
            </wp:positionH>
            <wp:positionV relativeFrom="paragraph">
              <wp:posOffset>103378</wp:posOffset>
            </wp:positionV>
            <wp:extent cx="5766797" cy="2372677"/>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51" cstate="print"/>
                    <a:stretch>
                      <a:fillRect/>
                    </a:stretch>
                  </pic:blipFill>
                  <pic:spPr>
                    <a:xfrm>
                      <a:off x="0" y="0"/>
                      <a:ext cx="5766797" cy="2372677"/>
                    </a:xfrm>
                    <a:prstGeom prst="rect">
                      <a:avLst/>
                    </a:prstGeom>
                  </pic:spPr>
                </pic:pic>
              </a:graphicData>
            </a:graphic>
          </wp:anchor>
        </w:drawing>
      </w:r>
      <w:r>
        <w:rPr>
          <w:noProof/>
          <w:sz w:val="11"/>
          <w:lang w:val="pt-BR" w:eastAsia="pt-BR"/>
        </w:rPr>
        <w:drawing>
          <wp:anchor distT="0" distB="0" distL="0" distR="0" simplePos="0" relativeHeight="487607296" behindDoc="1" locked="0" layoutInCell="1" allowOverlap="1" wp14:anchorId="127A14BF" wp14:editId="707A8E2B">
            <wp:simplePos x="0" y="0"/>
            <wp:positionH relativeFrom="page">
              <wp:posOffset>1082039</wp:posOffset>
            </wp:positionH>
            <wp:positionV relativeFrom="paragraph">
              <wp:posOffset>2581402</wp:posOffset>
            </wp:positionV>
            <wp:extent cx="5737405" cy="2099310"/>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52" cstate="print"/>
                    <a:stretch>
                      <a:fillRect/>
                    </a:stretch>
                  </pic:blipFill>
                  <pic:spPr>
                    <a:xfrm>
                      <a:off x="0" y="0"/>
                      <a:ext cx="5737405" cy="2099310"/>
                    </a:xfrm>
                    <a:prstGeom prst="rect">
                      <a:avLst/>
                    </a:prstGeom>
                  </pic:spPr>
                </pic:pic>
              </a:graphicData>
            </a:graphic>
          </wp:anchor>
        </w:drawing>
      </w:r>
    </w:p>
    <w:p w:rsidR="0012354A" w:rsidRDefault="0012354A">
      <w:pPr>
        <w:pStyle w:val="Corpodetexto"/>
        <w:spacing w:before="2"/>
        <w:rPr>
          <w:sz w:val="12"/>
        </w:rPr>
      </w:pPr>
    </w:p>
    <w:p w:rsidR="0012354A" w:rsidRDefault="0084534B">
      <w:pPr>
        <w:spacing w:before="189"/>
        <w:ind w:left="142"/>
        <w:jc w:val="both"/>
        <w:rPr>
          <w:sz w:val="18"/>
        </w:rPr>
      </w:pPr>
      <w:r>
        <w:rPr>
          <w:w w:val="105"/>
          <w:sz w:val="18"/>
        </w:rPr>
        <w:t>Fonte:</w:t>
      </w:r>
      <w:r>
        <w:rPr>
          <w:spacing w:val="11"/>
          <w:w w:val="105"/>
          <w:sz w:val="18"/>
        </w:rPr>
        <w:t xml:space="preserve"> </w:t>
      </w:r>
      <w:r>
        <w:rPr>
          <w:w w:val="105"/>
          <w:sz w:val="18"/>
        </w:rPr>
        <w:t>DIRPRE/CODPLA</w:t>
      </w:r>
      <w:r>
        <w:rPr>
          <w:spacing w:val="18"/>
          <w:w w:val="105"/>
          <w:sz w:val="18"/>
        </w:rPr>
        <w:t xml:space="preserve"> </w:t>
      </w:r>
      <w:r>
        <w:rPr>
          <w:spacing w:val="-2"/>
          <w:w w:val="105"/>
          <w:sz w:val="18"/>
        </w:rPr>
        <w:t>(2025).</w:t>
      </w:r>
    </w:p>
    <w:p w:rsidR="0012354A" w:rsidRDefault="0012354A">
      <w:pPr>
        <w:pStyle w:val="Corpodetexto"/>
        <w:rPr>
          <w:sz w:val="18"/>
        </w:rPr>
      </w:pPr>
    </w:p>
    <w:p w:rsidR="0012354A" w:rsidRPr="00AD6C08" w:rsidRDefault="0084534B" w:rsidP="00AD6C08">
      <w:pPr>
        <w:pStyle w:val="Ttulo6"/>
        <w:numPr>
          <w:ilvl w:val="1"/>
          <w:numId w:val="3"/>
        </w:numPr>
        <w:tabs>
          <w:tab w:val="left" w:pos="569"/>
        </w:tabs>
        <w:spacing w:before="287"/>
        <w:ind w:left="569" w:hanging="427"/>
        <w:rPr>
          <w:rFonts w:asciiTheme="minorHAnsi" w:hAnsiTheme="minorHAnsi" w:cstheme="minorHAnsi"/>
          <w:b/>
          <w:i w:val="0"/>
          <w:color w:val="auto"/>
          <w:w w:val="90"/>
          <w:sz w:val="28"/>
          <w:szCs w:val="28"/>
        </w:rPr>
      </w:pPr>
      <w:bookmarkStart w:id="23" w:name="_TOC_250008"/>
      <w:r w:rsidRPr="00AD6C08">
        <w:rPr>
          <w:rFonts w:asciiTheme="minorHAnsi" w:hAnsiTheme="minorHAnsi" w:cstheme="minorHAnsi"/>
          <w:b/>
          <w:i w:val="0"/>
          <w:color w:val="auto"/>
          <w:w w:val="90"/>
          <w:sz w:val="28"/>
          <w:szCs w:val="28"/>
        </w:rPr>
        <w:t xml:space="preserve">ANÁLISE </w:t>
      </w:r>
      <w:bookmarkEnd w:id="23"/>
      <w:r w:rsidRPr="00AD6C08">
        <w:rPr>
          <w:rFonts w:asciiTheme="minorHAnsi" w:hAnsiTheme="minorHAnsi" w:cstheme="minorHAnsi"/>
          <w:b/>
          <w:i w:val="0"/>
          <w:color w:val="auto"/>
          <w:w w:val="90"/>
          <w:sz w:val="28"/>
          <w:szCs w:val="28"/>
        </w:rPr>
        <w:t>CONCORRENCIAL</w:t>
      </w:r>
    </w:p>
    <w:p w:rsidR="0012354A" w:rsidRPr="00AD6C08" w:rsidRDefault="0084534B" w:rsidP="00AD6C08">
      <w:pPr>
        <w:pStyle w:val="Corpodetexto"/>
        <w:spacing w:before="144" w:after="120" w:line="360" w:lineRule="auto"/>
        <w:ind w:left="142" w:right="707"/>
        <w:jc w:val="both"/>
        <w:rPr>
          <w:sz w:val="24"/>
        </w:rPr>
      </w:pPr>
      <w:r w:rsidRPr="00AD6C08">
        <w:rPr>
          <w:w w:val="110"/>
          <w:sz w:val="24"/>
        </w:rPr>
        <w:t>A</w:t>
      </w:r>
      <w:r w:rsidRPr="00AD6C08">
        <w:rPr>
          <w:spacing w:val="-9"/>
          <w:w w:val="110"/>
          <w:sz w:val="24"/>
        </w:rPr>
        <w:t xml:space="preserve"> </w:t>
      </w:r>
      <w:r w:rsidRPr="00AD6C08">
        <w:rPr>
          <w:w w:val="110"/>
          <w:sz w:val="24"/>
        </w:rPr>
        <w:t>análise</w:t>
      </w:r>
      <w:r w:rsidRPr="00AD6C08">
        <w:rPr>
          <w:spacing w:val="-16"/>
          <w:w w:val="110"/>
          <w:sz w:val="24"/>
        </w:rPr>
        <w:t xml:space="preserve"> </w:t>
      </w:r>
      <w:r w:rsidRPr="00AD6C08">
        <w:rPr>
          <w:w w:val="110"/>
          <w:sz w:val="24"/>
        </w:rPr>
        <w:t>concorrencial</w:t>
      </w:r>
      <w:r w:rsidRPr="00AD6C08">
        <w:rPr>
          <w:spacing w:val="-16"/>
          <w:w w:val="110"/>
          <w:sz w:val="24"/>
        </w:rPr>
        <w:t xml:space="preserve"> </w:t>
      </w:r>
      <w:r w:rsidRPr="00AD6C08">
        <w:rPr>
          <w:w w:val="110"/>
          <w:sz w:val="24"/>
        </w:rPr>
        <w:t>do</w:t>
      </w:r>
      <w:r w:rsidRPr="00AD6C08">
        <w:rPr>
          <w:spacing w:val="-10"/>
          <w:w w:val="110"/>
          <w:sz w:val="24"/>
        </w:rPr>
        <w:t xml:space="preserve"> </w:t>
      </w:r>
      <w:r w:rsidRPr="00AD6C08">
        <w:rPr>
          <w:w w:val="110"/>
          <w:sz w:val="24"/>
        </w:rPr>
        <w:t>Porto</w:t>
      </w:r>
      <w:r w:rsidRPr="00AD6C08">
        <w:rPr>
          <w:spacing w:val="-12"/>
          <w:w w:val="110"/>
          <w:sz w:val="24"/>
        </w:rPr>
        <w:t xml:space="preserve"> </w:t>
      </w:r>
      <w:r w:rsidRPr="00AD6C08">
        <w:rPr>
          <w:w w:val="110"/>
          <w:sz w:val="24"/>
        </w:rPr>
        <w:t>de</w:t>
      </w:r>
      <w:r w:rsidRPr="00AD6C08">
        <w:rPr>
          <w:spacing w:val="-9"/>
          <w:w w:val="110"/>
          <w:sz w:val="24"/>
        </w:rPr>
        <w:t xml:space="preserve"> </w:t>
      </w:r>
      <w:r w:rsidRPr="00AD6C08">
        <w:rPr>
          <w:w w:val="110"/>
          <w:sz w:val="24"/>
        </w:rPr>
        <w:t>Fortaleza</w:t>
      </w:r>
      <w:r w:rsidRPr="00AD6C08">
        <w:rPr>
          <w:spacing w:val="-16"/>
          <w:w w:val="110"/>
          <w:sz w:val="24"/>
        </w:rPr>
        <w:t xml:space="preserve"> </w:t>
      </w:r>
      <w:r w:rsidRPr="00AD6C08">
        <w:rPr>
          <w:w w:val="110"/>
          <w:sz w:val="24"/>
        </w:rPr>
        <w:t>considera</w:t>
      </w:r>
      <w:r w:rsidRPr="00AD6C08">
        <w:rPr>
          <w:spacing w:val="-10"/>
          <w:w w:val="110"/>
          <w:sz w:val="24"/>
        </w:rPr>
        <w:t xml:space="preserve"> </w:t>
      </w:r>
      <w:r w:rsidRPr="00AD6C08">
        <w:rPr>
          <w:w w:val="110"/>
          <w:sz w:val="24"/>
        </w:rPr>
        <w:t>os</w:t>
      </w:r>
      <w:r w:rsidRPr="00AD6C08">
        <w:rPr>
          <w:spacing w:val="-11"/>
          <w:w w:val="110"/>
          <w:sz w:val="24"/>
        </w:rPr>
        <w:t xml:space="preserve"> </w:t>
      </w:r>
      <w:r w:rsidRPr="00AD6C08">
        <w:rPr>
          <w:w w:val="110"/>
          <w:sz w:val="24"/>
        </w:rPr>
        <w:t>portos</w:t>
      </w:r>
      <w:r w:rsidRPr="00AD6C08">
        <w:rPr>
          <w:spacing w:val="-17"/>
          <w:w w:val="110"/>
          <w:sz w:val="24"/>
        </w:rPr>
        <w:t xml:space="preserve"> </w:t>
      </w:r>
      <w:r w:rsidRPr="00AD6C08">
        <w:rPr>
          <w:w w:val="110"/>
          <w:sz w:val="24"/>
        </w:rPr>
        <w:t>localizados</w:t>
      </w:r>
      <w:r w:rsidRPr="00AD6C08">
        <w:rPr>
          <w:spacing w:val="-15"/>
          <w:w w:val="110"/>
          <w:sz w:val="24"/>
        </w:rPr>
        <w:t xml:space="preserve"> </w:t>
      </w:r>
      <w:r w:rsidRPr="00AD6C08">
        <w:rPr>
          <w:w w:val="110"/>
          <w:sz w:val="24"/>
        </w:rPr>
        <w:t>em</w:t>
      </w:r>
      <w:r w:rsidRPr="00AD6C08">
        <w:rPr>
          <w:spacing w:val="-13"/>
          <w:w w:val="110"/>
          <w:sz w:val="24"/>
        </w:rPr>
        <w:t xml:space="preserve"> </w:t>
      </w:r>
      <w:r w:rsidRPr="00AD6C08">
        <w:rPr>
          <w:w w:val="110"/>
          <w:sz w:val="24"/>
        </w:rPr>
        <w:t xml:space="preserve">um </w:t>
      </w:r>
      <w:r w:rsidRPr="00AD6C08">
        <w:rPr>
          <w:spacing w:val="-2"/>
          <w:w w:val="110"/>
          <w:sz w:val="24"/>
        </w:rPr>
        <w:t>raio</w:t>
      </w:r>
      <w:r w:rsidRPr="00AD6C08">
        <w:rPr>
          <w:spacing w:val="-11"/>
          <w:w w:val="110"/>
          <w:sz w:val="24"/>
        </w:rPr>
        <w:t xml:space="preserve"> </w:t>
      </w:r>
      <w:r w:rsidRPr="00AD6C08">
        <w:rPr>
          <w:spacing w:val="-2"/>
          <w:w w:val="110"/>
          <w:sz w:val="24"/>
        </w:rPr>
        <w:t>aproximado</w:t>
      </w:r>
      <w:r w:rsidRPr="00AD6C08">
        <w:rPr>
          <w:spacing w:val="-11"/>
          <w:w w:val="110"/>
          <w:sz w:val="24"/>
        </w:rPr>
        <w:t xml:space="preserve"> </w:t>
      </w:r>
      <w:r w:rsidRPr="00AD6C08">
        <w:rPr>
          <w:spacing w:val="-2"/>
          <w:w w:val="110"/>
          <w:sz w:val="24"/>
        </w:rPr>
        <w:t>de</w:t>
      </w:r>
      <w:r w:rsidRPr="00AD6C08">
        <w:rPr>
          <w:spacing w:val="-10"/>
          <w:w w:val="110"/>
          <w:sz w:val="24"/>
        </w:rPr>
        <w:t xml:space="preserve"> </w:t>
      </w:r>
      <w:r w:rsidRPr="00AD6C08">
        <w:rPr>
          <w:spacing w:val="-2"/>
          <w:w w:val="110"/>
          <w:sz w:val="24"/>
        </w:rPr>
        <w:t>800</w:t>
      </w:r>
      <w:r w:rsidRPr="00AD6C08">
        <w:rPr>
          <w:spacing w:val="-13"/>
          <w:w w:val="110"/>
          <w:sz w:val="24"/>
        </w:rPr>
        <w:t xml:space="preserve"> </w:t>
      </w:r>
      <w:r w:rsidRPr="00AD6C08">
        <w:rPr>
          <w:spacing w:val="-2"/>
          <w:w w:val="110"/>
          <w:sz w:val="24"/>
        </w:rPr>
        <w:t>km,</w:t>
      </w:r>
      <w:r w:rsidRPr="00AD6C08">
        <w:rPr>
          <w:spacing w:val="-11"/>
          <w:w w:val="110"/>
          <w:sz w:val="24"/>
        </w:rPr>
        <w:t xml:space="preserve"> </w:t>
      </w:r>
      <w:r w:rsidRPr="00AD6C08">
        <w:rPr>
          <w:spacing w:val="-2"/>
          <w:w w:val="110"/>
          <w:sz w:val="24"/>
        </w:rPr>
        <w:t>intervalo</w:t>
      </w:r>
      <w:r w:rsidRPr="00AD6C08">
        <w:rPr>
          <w:spacing w:val="-11"/>
          <w:w w:val="110"/>
          <w:sz w:val="24"/>
        </w:rPr>
        <w:t xml:space="preserve"> </w:t>
      </w:r>
      <w:r w:rsidRPr="00AD6C08">
        <w:rPr>
          <w:spacing w:val="-2"/>
          <w:w w:val="110"/>
          <w:sz w:val="24"/>
        </w:rPr>
        <w:t>no</w:t>
      </w:r>
      <w:r w:rsidRPr="00AD6C08">
        <w:rPr>
          <w:spacing w:val="-11"/>
          <w:w w:val="110"/>
          <w:sz w:val="24"/>
        </w:rPr>
        <w:t xml:space="preserve"> </w:t>
      </w:r>
      <w:r w:rsidRPr="00AD6C08">
        <w:rPr>
          <w:spacing w:val="-2"/>
          <w:w w:val="110"/>
          <w:sz w:val="24"/>
        </w:rPr>
        <w:t>qual</w:t>
      </w:r>
      <w:r w:rsidRPr="00AD6C08">
        <w:rPr>
          <w:spacing w:val="-10"/>
          <w:w w:val="110"/>
          <w:sz w:val="24"/>
        </w:rPr>
        <w:t xml:space="preserve"> </w:t>
      </w:r>
      <w:r w:rsidRPr="00AD6C08">
        <w:rPr>
          <w:spacing w:val="-2"/>
          <w:w w:val="110"/>
          <w:sz w:val="24"/>
        </w:rPr>
        <w:t>existe</w:t>
      </w:r>
      <w:r w:rsidRPr="00AD6C08">
        <w:rPr>
          <w:spacing w:val="-10"/>
          <w:w w:val="110"/>
          <w:sz w:val="24"/>
        </w:rPr>
        <w:t xml:space="preserve"> </w:t>
      </w:r>
      <w:r w:rsidRPr="00AD6C08">
        <w:rPr>
          <w:spacing w:val="-2"/>
          <w:w w:val="110"/>
          <w:sz w:val="24"/>
        </w:rPr>
        <w:t>sobreposição</w:t>
      </w:r>
      <w:r w:rsidRPr="00AD6C08">
        <w:rPr>
          <w:spacing w:val="-11"/>
          <w:w w:val="110"/>
          <w:sz w:val="24"/>
        </w:rPr>
        <w:t xml:space="preserve"> </w:t>
      </w:r>
      <w:r w:rsidRPr="00AD6C08">
        <w:rPr>
          <w:spacing w:val="-2"/>
          <w:w w:val="110"/>
          <w:sz w:val="24"/>
        </w:rPr>
        <w:t>efetiva</w:t>
      </w:r>
      <w:r w:rsidRPr="00AD6C08">
        <w:rPr>
          <w:spacing w:val="-13"/>
          <w:w w:val="110"/>
          <w:sz w:val="24"/>
        </w:rPr>
        <w:t xml:space="preserve"> </w:t>
      </w:r>
      <w:r w:rsidRPr="00AD6C08">
        <w:rPr>
          <w:spacing w:val="-2"/>
          <w:w w:val="110"/>
          <w:sz w:val="24"/>
        </w:rPr>
        <w:t>de</w:t>
      </w:r>
      <w:r w:rsidRPr="00AD6C08">
        <w:rPr>
          <w:spacing w:val="-10"/>
          <w:w w:val="110"/>
          <w:sz w:val="24"/>
        </w:rPr>
        <w:t xml:space="preserve"> </w:t>
      </w:r>
      <w:r w:rsidRPr="00AD6C08">
        <w:rPr>
          <w:spacing w:val="-2"/>
          <w:w w:val="110"/>
          <w:sz w:val="24"/>
        </w:rPr>
        <w:t>áreas</w:t>
      </w:r>
      <w:r w:rsidRPr="00AD6C08">
        <w:rPr>
          <w:spacing w:val="-12"/>
          <w:w w:val="110"/>
          <w:sz w:val="24"/>
        </w:rPr>
        <w:t xml:space="preserve"> </w:t>
      </w:r>
      <w:r w:rsidRPr="00AD6C08">
        <w:rPr>
          <w:spacing w:val="-2"/>
          <w:w w:val="110"/>
          <w:sz w:val="24"/>
        </w:rPr>
        <w:t xml:space="preserve">de </w:t>
      </w:r>
      <w:r w:rsidRPr="00AD6C08">
        <w:rPr>
          <w:w w:val="110"/>
          <w:sz w:val="24"/>
        </w:rPr>
        <w:t xml:space="preserve">influência e rotas logísticas. Para identificação dos </w:t>
      </w:r>
      <w:r w:rsidRPr="00AD6C08">
        <w:rPr>
          <w:w w:val="110"/>
          <w:sz w:val="24"/>
        </w:rPr>
        <w:lastRenderedPageBreak/>
        <w:t>concorrentes reais, foram analisados os tipos de cargas movimentadas, a infraestrutura disponível, os custos</w:t>
      </w:r>
      <w:r w:rsidR="00AD6C08" w:rsidRPr="00AD6C08">
        <w:rPr>
          <w:sz w:val="24"/>
        </w:rPr>
        <w:t xml:space="preserve"> </w:t>
      </w:r>
      <w:r w:rsidRPr="00AD6C08">
        <w:rPr>
          <w:w w:val="110"/>
          <w:sz w:val="24"/>
        </w:rPr>
        <w:t>operacionais, as vantagens competitivas regionais e os principais projetos de expansão previstos para o período 2026</w:t>
      </w:r>
      <w:r w:rsidRPr="00AD6C08">
        <w:rPr>
          <w:noProof/>
          <w:spacing w:val="-2"/>
          <w:position w:val="5"/>
          <w:sz w:val="24"/>
          <w:lang w:val="pt-BR" w:eastAsia="pt-BR"/>
        </w:rPr>
        <w:drawing>
          <wp:inline distT="0" distB="0" distL="0" distR="0" wp14:anchorId="73303359" wp14:editId="1B2ED67E">
            <wp:extent cx="73151" cy="10667"/>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2" cstate="print"/>
                    <a:stretch>
                      <a:fillRect/>
                    </a:stretch>
                  </pic:blipFill>
                  <pic:spPr>
                    <a:xfrm>
                      <a:off x="0" y="0"/>
                      <a:ext cx="73151" cy="10667"/>
                    </a:xfrm>
                    <a:prstGeom prst="rect">
                      <a:avLst/>
                    </a:prstGeom>
                  </pic:spPr>
                </pic:pic>
              </a:graphicData>
            </a:graphic>
          </wp:inline>
        </w:drawing>
      </w:r>
      <w:r w:rsidRPr="00AD6C08">
        <w:rPr>
          <w:w w:val="110"/>
          <w:sz w:val="24"/>
        </w:rPr>
        <w:t>2030.</w:t>
      </w:r>
    </w:p>
    <w:p w:rsidR="0012354A" w:rsidRPr="00AD6C08" w:rsidRDefault="0084534B" w:rsidP="00AD6C08">
      <w:pPr>
        <w:pStyle w:val="Corpodetexto"/>
        <w:spacing w:after="120" w:line="360" w:lineRule="auto"/>
        <w:ind w:left="142" w:right="701"/>
        <w:jc w:val="both"/>
        <w:rPr>
          <w:sz w:val="24"/>
        </w:rPr>
      </w:pPr>
      <w:r w:rsidRPr="00AD6C08">
        <w:rPr>
          <w:w w:val="110"/>
          <w:sz w:val="24"/>
        </w:rPr>
        <w:t>No</w:t>
      </w:r>
      <w:r w:rsidRPr="00AD6C08">
        <w:rPr>
          <w:spacing w:val="-12"/>
          <w:w w:val="110"/>
          <w:sz w:val="24"/>
        </w:rPr>
        <w:t xml:space="preserve"> </w:t>
      </w:r>
      <w:r w:rsidRPr="00AD6C08">
        <w:rPr>
          <w:w w:val="110"/>
          <w:sz w:val="24"/>
        </w:rPr>
        <w:t>contexto</w:t>
      </w:r>
      <w:r w:rsidRPr="00AD6C08">
        <w:rPr>
          <w:spacing w:val="-12"/>
          <w:w w:val="110"/>
          <w:sz w:val="24"/>
        </w:rPr>
        <w:t xml:space="preserve"> </w:t>
      </w:r>
      <w:r w:rsidRPr="00AD6C08">
        <w:rPr>
          <w:w w:val="110"/>
          <w:sz w:val="24"/>
        </w:rPr>
        <w:t>nordestino,</w:t>
      </w:r>
      <w:r w:rsidRPr="00AD6C08">
        <w:rPr>
          <w:spacing w:val="-12"/>
          <w:w w:val="110"/>
          <w:sz w:val="24"/>
        </w:rPr>
        <w:t xml:space="preserve"> </w:t>
      </w:r>
      <w:r w:rsidRPr="00AD6C08">
        <w:rPr>
          <w:w w:val="110"/>
          <w:sz w:val="24"/>
        </w:rPr>
        <w:t>a</w:t>
      </w:r>
      <w:r w:rsidRPr="00AD6C08">
        <w:rPr>
          <w:spacing w:val="-13"/>
          <w:w w:val="110"/>
          <w:sz w:val="24"/>
        </w:rPr>
        <w:t xml:space="preserve"> </w:t>
      </w:r>
      <w:r w:rsidRPr="00AD6C08">
        <w:rPr>
          <w:w w:val="110"/>
          <w:sz w:val="24"/>
        </w:rPr>
        <w:t>concorrência</w:t>
      </w:r>
      <w:r w:rsidRPr="00AD6C08">
        <w:rPr>
          <w:spacing w:val="-11"/>
          <w:w w:val="110"/>
          <w:sz w:val="24"/>
        </w:rPr>
        <w:t xml:space="preserve"> </w:t>
      </w:r>
      <w:r w:rsidRPr="00AD6C08">
        <w:rPr>
          <w:w w:val="110"/>
          <w:sz w:val="24"/>
        </w:rPr>
        <w:t>do</w:t>
      </w:r>
      <w:r w:rsidRPr="00AD6C08">
        <w:rPr>
          <w:spacing w:val="-9"/>
          <w:w w:val="110"/>
          <w:sz w:val="24"/>
        </w:rPr>
        <w:t xml:space="preserve"> </w:t>
      </w:r>
      <w:r w:rsidRPr="00AD6C08">
        <w:rPr>
          <w:w w:val="110"/>
          <w:sz w:val="24"/>
        </w:rPr>
        <w:t>Porto</w:t>
      </w:r>
      <w:r w:rsidRPr="00AD6C08">
        <w:rPr>
          <w:spacing w:val="-9"/>
          <w:w w:val="110"/>
          <w:sz w:val="24"/>
        </w:rPr>
        <w:t xml:space="preserve"> </w:t>
      </w:r>
      <w:r w:rsidRPr="00AD6C08">
        <w:rPr>
          <w:w w:val="110"/>
          <w:sz w:val="24"/>
        </w:rPr>
        <w:t>de</w:t>
      </w:r>
      <w:r w:rsidRPr="00AD6C08">
        <w:rPr>
          <w:spacing w:val="-11"/>
          <w:w w:val="110"/>
          <w:sz w:val="24"/>
        </w:rPr>
        <w:t xml:space="preserve"> </w:t>
      </w:r>
      <w:r w:rsidRPr="00AD6C08">
        <w:rPr>
          <w:w w:val="110"/>
          <w:sz w:val="24"/>
        </w:rPr>
        <w:t>Fortaleza</w:t>
      </w:r>
      <w:r w:rsidRPr="00AD6C08">
        <w:rPr>
          <w:spacing w:val="-11"/>
          <w:w w:val="110"/>
          <w:sz w:val="24"/>
        </w:rPr>
        <w:t xml:space="preserve"> </w:t>
      </w:r>
      <w:r w:rsidRPr="00AD6C08">
        <w:rPr>
          <w:w w:val="110"/>
          <w:sz w:val="24"/>
        </w:rPr>
        <w:t>depende</w:t>
      </w:r>
      <w:r w:rsidRPr="00AD6C08">
        <w:rPr>
          <w:spacing w:val="-11"/>
          <w:w w:val="110"/>
          <w:sz w:val="24"/>
        </w:rPr>
        <w:t xml:space="preserve"> </w:t>
      </w:r>
      <w:r w:rsidRPr="00AD6C08">
        <w:rPr>
          <w:w w:val="110"/>
          <w:sz w:val="24"/>
        </w:rPr>
        <w:t>diretamente da</w:t>
      </w:r>
      <w:r w:rsidRPr="00AD6C08">
        <w:rPr>
          <w:spacing w:val="-11"/>
          <w:w w:val="110"/>
          <w:sz w:val="24"/>
        </w:rPr>
        <w:t xml:space="preserve"> </w:t>
      </w:r>
      <w:r w:rsidRPr="00AD6C08">
        <w:rPr>
          <w:w w:val="110"/>
          <w:sz w:val="24"/>
        </w:rPr>
        <w:t>natureza</w:t>
      </w:r>
      <w:r w:rsidRPr="00AD6C08">
        <w:rPr>
          <w:spacing w:val="-13"/>
          <w:w w:val="110"/>
          <w:sz w:val="24"/>
        </w:rPr>
        <w:t xml:space="preserve"> </w:t>
      </w:r>
      <w:r w:rsidRPr="00AD6C08">
        <w:rPr>
          <w:w w:val="110"/>
          <w:sz w:val="24"/>
        </w:rPr>
        <w:t>da</w:t>
      </w:r>
      <w:r w:rsidRPr="00AD6C08">
        <w:rPr>
          <w:spacing w:val="-13"/>
          <w:w w:val="110"/>
          <w:sz w:val="24"/>
        </w:rPr>
        <w:t xml:space="preserve"> </w:t>
      </w:r>
      <w:r w:rsidRPr="00AD6C08">
        <w:rPr>
          <w:w w:val="110"/>
          <w:sz w:val="24"/>
        </w:rPr>
        <w:t>carga.</w:t>
      </w:r>
      <w:r w:rsidRPr="00AD6C08">
        <w:rPr>
          <w:spacing w:val="-12"/>
          <w:w w:val="110"/>
          <w:sz w:val="24"/>
        </w:rPr>
        <w:t xml:space="preserve"> </w:t>
      </w:r>
      <w:r w:rsidRPr="00AD6C08">
        <w:rPr>
          <w:w w:val="110"/>
          <w:sz w:val="24"/>
        </w:rPr>
        <w:t>Os</w:t>
      </w:r>
      <w:r w:rsidRPr="00AD6C08">
        <w:rPr>
          <w:spacing w:val="-12"/>
          <w:w w:val="110"/>
          <w:sz w:val="24"/>
        </w:rPr>
        <w:t xml:space="preserve"> </w:t>
      </w:r>
      <w:r w:rsidRPr="00AD6C08">
        <w:rPr>
          <w:w w:val="110"/>
          <w:sz w:val="24"/>
        </w:rPr>
        <w:t>principais</w:t>
      </w:r>
      <w:r w:rsidRPr="00AD6C08">
        <w:rPr>
          <w:spacing w:val="-9"/>
          <w:w w:val="110"/>
          <w:sz w:val="24"/>
        </w:rPr>
        <w:t xml:space="preserve"> </w:t>
      </w:r>
      <w:r w:rsidRPr="00AD6C08">
        <w:rPr>
          <w:w w:val="110"/>
          <w:sz w:val="24"/>
        </w:rPr>
        <w:t>portos</w:t>
      </w:r>
      <w:r w:rsidRPr="00AD6C08">
        <w:rPr>
          <w:spacing w:val="-12"/>
          <w:w w:val="110"/>
          <w:sz w:val="24"/>
        </w:rPr>
        <w:t xml:space="preserve"> </w:t>
      </w:r>
      <w:r w:rsidRPr="00AD6C08">
        <w:rPr>
          <w:w w:val="110"/>
          <w:sz w:val="24"/>
        </w:rPr>
        <w:t>concorrentes</w:t>
      </w:r>
      <w:r w:rsidRPr="00AD6C08">
        <w:rPr>
          <w:spacing w:val="-12"/>
          <w:w w:val="110"/>
          <w:sz w:val="24"/>
        </w:rPr>
        <w:t xml:space="preserve"> </w:t>
      </w:r>
      <w:r w:rsidRPr="00AD6C08">
        <w:rPr>
          <w:w w:val="110"/>
          <w:sz w:val="24"/>
        </w:rPr>
        <w:t>situam-se</w:t>
      </w:r>
      <w:r w:rsidRPr="00AD6C08">
        <w:rPr>
          <w:spacing w:val="-18"/>
          <w:w w:val="110"/>
          <w:sz w:val="24"/>
        </w:rPr>
        <w:t xml:space="preserve"> </w:t>
      </w:r>
      <w:r w:rsidRPr="00AD6C08">
        <w:rPr>
          <w:w w:val="110"/>
          <w:sz w:val="24"/>
        </w:rPr>
        <w:t>entre</w:t>
      </w:r>
      <w:r w:rsidRPr="00AD6C08">
        <w:rPr>
          <w:spacing w:val="-6"/>
          <w:w w:val="110"/>
          <w:sz w:val="24"/>
        </w:rPr>
        <w:t xml:space="preserve"> </w:t>
      </w:r>
      <w:r w:rsidRPr="00AD6C08">
        <w:rPr>
          <w:w w:val="110"/>
          <w:sz w:val="24"/>
        </w:rPr>
        <w:t>Maranhão</w:t>
      </w:r>
      <w:r w:rsidRPr="00AD6C08">
        <w:rPr>
          <w:spacing w:val="-9"/>
          <w:w w:val="110"/>
          <w:sz w:val="24"/>
        </w:rPr>
        <w:t xml:space="preserve"> </w:t>
      </w:r>
      <w:r w:rsidRPr="00AD6C08">
        <w:rPr>
          <w:w w:val="110"/>
          <w:sz w:val="24"/>
        </w:rPr>
        <w:t>e Pernambuco: Itaqui, Terminal Marítimo de Ponta da Madeira, Porto de Alumar, Pecém, Guamaré, Natal, Cabedelo, Recife e Suape. Esses portos possuem características</w:t>
      </w:r>
      <w:r w:rsidRPr="00AD6C08">
        <w:rPr>
          <w:spacing w:val="-3"/>
          <w:w w:val="110"/>
          <w:sz w:val="24"/>
        </w:rPr>
        <w:t xml:space="preserve"> </w:t>
      </w:r>
      <w:r w:rsidRPr="00AD6C08">
        <w:rPr>
          <w:w w:val="110"/>
          <w:sz w:val="24"/>
        </w:rPr>
        <w:t>distintas</w:t>
      </w:r>
      <w:r w:rsidRPr="00AD6C08">
        <w:rPr>
          <w:spacing w:val="-3"/>
          <w:w w:val="110"/>
          <w:sz w:val="24"/>
        </w:rPr>
        <w:t xml:space="preserve"> </w:t>
      </w:r>
      <w:r w:rsidRPr="00AD6C08">
        <w:rPr>
          <w:w w:val="110"/>
          <w:sz w:val="24"/>
        </w:rPr>
        <w:t>e diferentes</w:t>
      </w:r>
      <w:r w:rsidRPr="00AD6C08">
        <w:rPr>
          <w:spacing w:val="-7"/>
          <w:w w:val="110"/>
          <w:sz w:val="24"/>
        </w:rPr>
        <w:t xml:space="preserve"> </w:t>
      </w:r>
      <w:r w:rsidRPr="00AD6C08">
        <w:rPr>
          <w:w w:val="110"/>
          <w:sz w:val="24"/>
        </w:rPr>
        <w:t>graus</w:t>
      </w:r>
      <w:r w:rsidRPr="00AD6C08">
        <w:rPr>
          <w:spacing w:val="-3"/>
          <w:w w:val="110"/>
          <w:sz w:val="24"/>
        </w:rPr>
        <w:t xml:space="preserve"> </w:t>
      </w:r>
      <w:r w:rsidRPr="00AD6C08">
        <w:rPr>
          <w:w w:val="110"/>
          <w:sz w:val="24"/>
        </w:rPr>
        <w:t>de</w:t>
      </w:r>
      <w:r w:rsidRPr="00AD6C08">
        <w:rPr>
          <w:spacing w:val="-3"/>
          <w:w w:val="110"/>
          <w:sz w:val="24"/>
        </w:rPr>
        <w:t xml:space="preserve"> </w:t>
      </w:r>
      <w:r w:rsidRPr="00AD6C08">
        <w:rPr>
          <w:w w:val="110"/>
          <w:sz w:val="24"/>
        </w:rPr>
        <w:t>competição</w:t>
      </w:r>
      <w:r w:rsidRPr="00AD6C08">
        <w:rPr>
          <w:spacing w:val="-10"/>
          <w:w w:val="110"/>
          <w:sz w:val="24"/>
        </w:rPr>
        <w:t xml:space="preserve"> </w:t>
      </w:r>
      <w:r w:rsidRPr="00AD6C08">
        <w:rPr>
          <w:w w:val="110"/>
          <w:sz w:val="24"/>
        </w:rPr>
        <w:t>com</w:t>
      </w:r>
      <w:r w:rsidRPr="00AD6C08">
        <w:rPr>
          <w:spacing w:val="-5"/>
          <w:w w:val="110"/>
          <w:sz w:val="24"/>
        </w:rPr>
        <w:t xml:space="preserve"> </w:t>
      </w:r>
      <w:r w:rsidRPr="00AD6C08">
        <w:rPr>
          <w:w w:val="110"/>
          <w:sz w:val="24"/>
        </w:rPr>
        <w:t>Fortaleza.</w:t>
      </w:r>
    </w:p>
    <w:p w:rsidR="0012354A" w:rsidRDefault="0012354A">
      <w:pPr>
        <w:pStyle w:val="Corpodetexto"/>
        <w:spacing w:before="37"/>
      </w:pPr>
    </w:p>
    <w:p w:rsidR="0012354A" w:rsidRDefault="0084534B">
      <w:pPr>
        <w:ind w:left="142"/>
        <w:rPr>
          <w:sz w:val="18"/>
        </w:rPr>
      </w:pPr>
      <w:r>
        <w:rPr>
          <w:w w:val="110"/>
          <w:sz w:val="18"/>
        </w:rPr>
        <w:t>Figura</w:t>
      </w:r>
      <w:r>
        <w:rPr>
          <w:spacing w:val="-4"/>
          <w:w w:val="110"/>
          <w:sz w:val="18"/>
        </w:rPr>
        <w:t xml:space="preserve"> </w:t>
      </w:r>
      <w:r>
        <w:rPr>
          <w:w w:val="110"/>
          <w:sz w:val="18"/>
        </w:rPr>
        <w:t>9</w:t>
      </w:r>
      <w:r>
        <w:rPr>
          <w:spacing w:val="-12"/>
          <w:w w:val="110"/>
          <w:sz w:val="18"/>
        </w:rPr>
        <w:t xml:space="preserve"> </w:t>
      </w:r>
      <w:r>
        <w:rPr>
          <w:noProof/>
          <w:spacing w:val="-9"/>
          <w:position w:val="4"/>
          <w:sz w:val="18"/>
          <w:lang w:val="pt-BR" w:eastAsia="pt-BR"/>
        </w:rPr>
        <w:drawing>
          <wp:inline distT="0" distB="0" distL="0" distR="0" wp14:anchorId="04073E24" wp14:editId="24E7A11A">
            <wp:extent cx="60960" cy="9143"/>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26" cstate="print"/>
                    <a:stretch>
                      <a:fillRect/>
                    </a:stretch>
                  </pic:blipFill>
                  <pic:spPr>
                    <a:xfrm>
                      <a:off x="0" y="0"/>
                      <a:ext cx="60960" cy="9143"/>
                    </a:xfrm>
                    <a:prstGeom prst="rect">
                      <a:avLst/>
                    </a:prstGeom>
                  </pic:spPr>
                </pic:pic>
              </a:graphicData>
            </a:graphic>
          </wp:inline>
        </w:drawing>
      </w:r>
      <w:r>
        <w:rPr>
          <w:rFonts w:ascii="Times New Roman" w:hAnsi="Times New Roman"/>
          <w:spacing w:val="11"/>
          <w:w w:val="110"/>
          <w:sz w:val="18"/>
        </w:rPr>
        <w:t xml:space="preserve"> </w:t>
      </w:r>
      <w:r>
        <w:rPr>
          <w:w w:val="110"/>
          <w:sz w:val="18"/>
        </w:rPr>
        <w:t>Portos</w:t>
      </w:r>
      <w:r>
        <w:rPr>
          <w:spacing w:val="-8"/>
          <w:w w:val="110"/>
          <w:sz w:val="18"/>
        </w:rPr>
        <w:t xml:space="preserve"> </w:t>
      </w:r>
      <w:r>
        <w:rPr>
          <w:w w:val="110"/>
          <w:sz w:val="18"/>
        </w:rPr>
        <w:t>na</w:t>
      </w:r>
      <w:r>
        <w:rPr>
          <w:spacing w:val="-6"/>
          <w:w w:val="110"/>
          <w:sz w:val="18"/>
        </w:rPr>
        <w:t xml:space="preserve"> </w:t>
      </w:r>
      <w:r>
        <w:rPr>
          <w:w w:val="110"/>
          <w:sz w:val="18"/>
        </w:rPr>
        <w:t>área</w:t>
      </w:r>
      <w:r>
        <w:rPr>
          <w:spacing w:val="-3"/>
          <w:w w:val="110"/>
          <w:sz w:val="18"/>
        </w:rPr>
        <w:t xml:space="preserve"> </w:t>
      </w:r>
      <w:r>
        <w:rPr>
          <w:w w:val="110"/>
          <w:sz w:val="18"/>
        </w:rPr>
        <w:t>de</w:t>
      </w:r>
      <w:r>
        <w:rPr>
          <w:spacing w:val="-11"/>
          <w:w w:val="110"/>
          <w:sz w:val="18"/>
        </w:rPr>
        <w:t xml:space="preserve"> </w:t>
      </w:r>
      <w:r>
        <w:rPr>
          <w:w w:val="110"/>
          <w:sz w:val="18"/>
        </w:rPr>
        <w:t>influência</w:t>
      </w:r>
      <w:r>
        <w:rPr>
          <w:spacing w:val="-5"/>
          <w:w w:val="110"/>
          <w:sz w:val="18"/>
        </w:rPr>
        <w:t xml:space="preserve"> </w:t>
      </w:r>
      <w:r>
        <w:rPr>
          <w:w w:val="110"/>
          <w:sz w:val="18"/>
        </w:rPr>
        <w:t>com</w:t>
      </w:r>
      <w:r>
        <w:rPr>
          <w:spacing w:val="-9"/>
          <w:w w:val="110"/>
          <w:sz w:val="18"/>
        </w:rPr>
        <w:t xml:space="preserve"> </w:t>
      </w:r>
      <w:r>
        <w:rPr>
          <w:w w:val="110"/>
          <w:sz w:val="18"/>
        </w:rPr>
        <w:t>cargas</w:t>
      </w:r>
      <w:r>
        <w:rPr>
          <w:spacing w:val="-6"/>
          <w:w w:val="110"/>
          <w:sz w:val="18"/>
        </w:rPr>
        <w:t xml:space="preserve"> </w:t>
      </w:r>
      <w:r>
        <w:rPr>
          <w:spacing w:val="-2"/>
          <w:w w:val="110"/>
          <w:sz w:val="18"/>
        </w:rPr>
        <w:t>concorrentes.</w:t>
      </w:r>
    </w:p>
    <w:p w:rsidR="0012354A" w:rsidRDefault="0084534B">
      <w:pPr>
        <w:pStyle w:val="Corpodetexto"/>
        <w:spacing w:before="7"/>
        <w:rPr>
          <w:sz w:val="12"/>
        </w:rPr>
      </w:pPr>
      <w:r>
        <w:rPr>
          <w:noProof/>
          <w:sz w:val="12"/>
          <w:lang w:val="pt-BR" w:eastAsia="pt-BR"/>
        </w:rPr>
        <mc:AlternateContent>
          <mc:Choice Requires="wpg">
            <w:drawing>
              <wp:anchor distT="0" distB="0" distL="0" distR="0" simplePos="0" relativeHeight="487607808" behindDoc="1" locked="0" layoutInCell="1" allowOverlap="1" wp14:anchorId="651C3ADC" wp14:editId="070AF0A7">
                <wp:simplePos x="0" y="0"/>
                <wp:positionH relativeFrom="page">
                  <wp:posOffset>1074419</wp:posOffset>
                </wp:positionH>
                <wp:positionV relativeFrom="paragraph">
                  <wp:posOffset>108779</wp:posOffset>
                </wp:positionV>
                <wp:extent cx="5434330" cy="2765425"/>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4330" cy="2765425"/>
                          <a:chOff x="0" y="0"/>
                          <a:chExt cx="5434330" cy="2765425"/>
                        </a:xfrm>
                      </wpg:grpSpPr>
                      <pic:pic xmlns:pic="http://schemas.openxmlformats.org/drawingml/2006/picture">
                        <pic:nvPicPr>
                          <pic:cNvPr id="158" name="Image 158"/>
                          <pic:cNvPicPr/>
                        </pic:nvPicPr>
                        <pic:blipFill>
                          <a:blip r:embed="rId53" cstate="print"/>
                          <a:stretch>
                            <a:fillRect/>
                          </a:stretch>
                        </pic:blipFill>
                        <pic:spPr>
                          <a:xfrm>
                            <a:off x="25907" y="10668"/>
                            <a:ext cx="5401055" cy="2746247"/>
                          </a:xfrm>
                          <a:prstGeom prst="rect">
                            <a:avLst/>
                          </a:prstGeom>
                        </pic:spPr>
                      </pic:pic>
                      <wps:wsp>
                        <wps:cNvPr id="159" name="Graphic 159"/>
                        <wps:cNvSpPr/>
                        <wps:spPr>
                          <a:xfrm>
                            <a:off x="21336" y="6095"/>
                            <a:ext cx="5407660" cy="2753995"/>
                          </a:xfrm>
                          <a:custGeom>
                            <a:avLst/>
                            <a:gdLst/>
                            <a:ahLst/>
                            <a:cxnLst/>
                            <a:rect l="l" t="t" r="r" b="b"/>
                            <a:pathLst>
                              <a:path w="5407660" h="2753995">
                                <a:moveTo>
                                  <a:pt x="0" y="2753868"/>
                                </a:moveTo>
                                <a:lnTo>
                                  <a:pt x="5407151" y="2753868"/>
                                </a:lnTo>
                                <a:lnTo>
                                  <a:pt x="5407151" y="0"/>
                                </a:lnTo>
                                <a:lnTo>
                                  <a:pt x="0" y="0"/>
                                </a:lnTo>
                                <a:lnTo>
                                  <a:pt x="0" y="2753868"/>
                                </a:lnTo>
                                <a:close/>
                              </a:path>
                            </a:pathLst>
                          </a:custGeom>
                          <a:ln w="10668">
                            <a:solidFill>
                              <a:srgbClr val="000000"/>
                            </a:solidFill>
                            <a:prstDash val="solid"/>
                          </a:ln>
                        </wps:spPr>
                        <wps:bodyPr wrap="square" lIns="0" tIns="0" rIns="0" bIns="0" rtlCol="0">
                          <a:prstTxWarp prst="textNoShape">
                            <a:avLst/>
                          </a:prstTxWarp>
                          <a:noAutofit/>
                        </wps:bodyPr>
                      </wps:wsp>
                      <wps:wsp>
                        <wps:cNvPr id="160" name="Graphic 160"/>
                        <wps:cNvSpPr/>
                        <wps:spPr>
                          <a:xfrm>
                            <a:off x="7607" y="7620"/>
                            <a:ext cx="5416550" cy="2750820"/>
                          </a:xfrm>
                          <a:custGeom>
                            <a:avLst/>
                            <a:gdLst/>
                            <a:ahLst/>
                            <a:cxnLst/>
                            <a:rect l="l" t="t" r="r" b="b"/>
                            <a:pathLst>
                              <a:path w="5416550" h="2750820">
                                <a:moveTo>
                                  <a:pt x="5416308" y="24384"/>
                                </a:moveTo>
                                <a:lnTo>
                                  <a:pt x="5391924" y="24384"/>
                                </a:lnTo>
                                <a:lnTo>
                                  <a:pt x="5391924" y="2726436"/>
                                </a:lnTo>
                                <a:lnTo>
                                  <a:pt x="5416308" y="2726436"/>
                                </a:lnTo>
                                <a:lnTo>
                                  <a:pt x="5416308" y="24384"/>
                                </a:lnTo>
                                <a:close/>
                              </a:path>
                              <a:path w="5416550" h="2750820">
                                <a:moveTo>
                                  <a:pt x="5416308" y="0"/>
                                </a:moveTo>
                                <a:lnTo>
                                  <a:pt x="0" y="0"/>
                                </a:lnTo>
                                <a:lnTo>
                                  <a:pt x="0" y="24130"/>
                                </a:lnTo>
                                <a:lnTo>
                                  <a:pt x="0" y="2726690"/>
                                </a:lnTo>
                                <a:lnTo>
                                  <a:pt x="0" y="2750820"/>
                                </a:lnTo>
                                <a:lnTo>
                                  <a:pt x="5416308" y="2750820"/>
                                </a:lnTo>
                                <a:lnTo>
                                  <a:pt x="5416308" y="2726690"/>
                                </a:lnTo>
                                <a:lnTo>
                                  <a:pt x="24384" y="2726690"/>
                                </a:lnTo>
                                <a:lnTo>
                                  <a:pt x="24384" y="24130"/>
                                </a:lnTo>
                                <a:lnTo>
                                  <a:pt x="5416308" y="24130"/>
                                </a:lnTo>
                                <a:lnTo>
                                  <a:pt x="5416308" y="0"/>
                                </a:lnTo>
                                <a:close/>
                              </a:path>
                            </a:pathLst>
                          </a:custGeom>
                          <a:solidFill>
                            <a:srgbClr val="5B9AD4"/>
                          </a:solidFill>
                        </wps:spPr>
                        <wps:bodyPr wrap="square" lIns="0" tIns="0" rIns="0" bIns="0" rtlCol="0">
                          <a:prstTxWarp prst="textNoShape">
                            <a:avLst/>
                          </a:prstTxWarp>
                          <a:noAutofit/>
                        </wps:bodyPr>
                      </wps:wsp>
                      <wps:wsp>
                        <wps:cNvPr id="161" name="Graphic 161"/>
                        <wps:cNvSpPr/>
                        <wps:spPr>
                          <a:xfrm>
                            <a:off x="-12" y="0"/>
                            <a:ext cx="5430520" cy="2764790"/>
                          </a:xfrm>
                          <a:custGeom>
                            <a:avLst/>
                            <a:gdLst/>
                            <a:ahLst/>
                            <a:cxnLst/>
                            <a:rect l="l" t="t" r="r" b="b"/>
                            <a:pathLst>
                              <a:path w="5430520" h="2764790">
                                <a:moveTo>
                                  <a:pt x="5405628" y="25400"/>
                                </a:moveTo>
                                <a:lnTo>
                                  <a:pt x="5393448" y="25400"/>
                                </a:lnTo>
                                <a:lnTo>
                                  <a:pt x="5393448" y="38100"/>
                                </a:lnTo>
                                <a:lnTo>
                                  <a:pt x="5393448" y="2727960"/>
                                </a:lnTo>
                                <a:lnTo>
                                  <a:pt x="38100" y="2727960"/>
                                </a:lnTo>
                                <a:lnTo>
                                  <a:pt x="38100" y="38100"/>
                                </a:lnTo>
                                <a:lnTo>
                                  <a:pt x="5393448" y="38100"/>
                                </a:lnTo>
                                <a:lnTo>
                                  <a:pt x="5393448" y="25400"/>
                                </a:lnTo>
                                <a:lnTo>
                                  <a:pt x="32004" y="25400"/>
                                </a:lnTo>
                                <a:lnTo>
                                  <a:pt x="25908" y="25400"/>
                                </a:lnTo>
                                <a:lnTo>
                                  <a:pt x="25908" y="38100"/>
                                </a:lnTo>
                                <a:lnTo>
                                  <a:pt x="25908" y="2727960"/>
                                </a:lnTo>
                                <a:lnTo>
                                  <a:pt x="25908" y="2740660"/>
                                </a:lnTo>
                                <a:lnTo>
                                  <a:pt x="5405628" y="2740660"/>
                                </a:lnTo>
                                <a:lnTo>
                                  <a:pt x="5405628" y="2727960"/>
                                </a:lnTo>
                                <a:lnTo>
                                  <a:pt x="5405628" y="38100"/>
                                </a:lnTo>
                                <a:lnTo>
                                  <a:pt x="5405628" y="31750"/>
                                </a:lnTo>
                                <a:lnTo>
                                  <a:pt x="5405628" y="25400"/>
                                </a:lnTo>
                                <a:close/>
                              </a:path>
                              <a:path w="5430520" h="2764790">
                                <a:moveTo>
                                  <a:pt x="5430024" y="0"/>
                                </a:moveTo>
                                <a:lnTo>
                                  <a:pt x="5417832" y="0"/>
                                </a:lnTo>
                                <a:lnTo>
                                  <a:pt x="5417832" y="13970"/>
                                </a:lnTo>
                                <a:lnTo>
                                  <a:pt x="5417832" y="2752090"/>
                                </a:lnTo>
                                <a:lnTo>
                                  <a:pt x="13716" y="2752090"/>
                                </a:lnTo>
                                <a:lnTo>
                                  <a:pt x="13716" y="13970"/>
                                </a:lnTo>
                                <a:lnTo>
                                  <a:pt x="5417832" y="13970"/>
                                </a:lnTo>
                                <a:lnTo>
                                  <a:pt x="5417832" y="0"/>
                                </a:lnTo>
                                <a:lnTo>
                                  <a:pt x="7620" y="0"/>
                                </a:lnTo>
                                <a:lnTo>
                                  <a:pt x="0" y="0"/>
                                </a:lnTo>
                                <a:lnTo>
                                  <a:pt x="0" y="13970"/>
                                </a:lnTo>
                                <a:lnTo>
                                  <a:pt x="0" y="2752090"/>
                                </a:lnTo>
                                <a:lnTo>
                                  <a:pt x="0" y="2764790"/>
                                </a:lnTo>
                                <a:lnTo>
                                  <a:pt x="5430024" y="2764790"/>
                                </a:lnTo>
                                <a:lnTo>
                                  <a:pt x="5430024" y="2752090"/>
                                </a:lnTo>
                                <a:lnTo>
                                  <a:pt x="5430024" y="13970"/>
                                </a:lnTo>
                                <a:lnTo>
                                  <a:pt x="5430024" y="7620"/>
                                </a:lnTo>
                                <a:lnTo>
                                  <a:pt x="5430024"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6BF0E14C" id="Group 157" o:spid="_x0000_s1026" style="position:absolute;margin-left:84.6pt;margin-top:8.55pt;width:427.9pt;height:217.75pt;z-index:-15708672;mso-wrap-distance-left:0;mso-wrap-distance-right:0;mso-position-horizontal-relative:page" coordsize="54343,27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ENwlwUAAAwXAAAOAAAAZHJzL2Uyb0RvYy54bWzsWGtvo0YU/V6p/wHx&#10;PTFvbBRntd000UqrbdRN1c9jjG20wNBh/Mi/3zuPCxNjGxOprSo1UjxgDtd3zj3nzsDdh0NZWLuM&#10;NTmt5rZ769hWVqV0mVfruf3Hy+PN1LYaTqolKWiVze3XrLE/3P/8092+TjKPbmixzJgFQaom2ddz&#10;e8N5nUwmTbrJStLc0jqr4OKKspJwOGXryZKRPUQvi4nnONFkT9myZjTNmga+fVAX7XsZf7XKUv7b&#10;atVk3CrmNuTG5SeTnwvxObm/I8makXqTpzoN8o4sSpJX8KNtqAfCibVleS9UmaeMNnTFb1NaTuhq&#10;laeZnAPMxnWOZvPE6LaWc1kn+3Xd0gTUHvH07rDp190zs/Il1C6MbasiJRRJ/q4lvgB69vU6AdQT&#10;q7/Vz0zNEQ6/0PR7A5cnx9fF+boDH1asFDfBVK2D5P215T07cCuFL8PAD3wfypPCNS+OwsALVWXS&#10;DZSvd1+6+XXgzglJ1A/L9Np06jxN4F8TCUc9IocFB3fxLctsHaS8KkZJ2PdtfQM1rwnPF3mR81ep&#10;X6iuSKraPeepYFecmDUB+6iafC7JOoOaTAUxiBL3iBr0QiyKvH7Mi0IwL451siD8I+GcmK8S5QNN&#10;t2VWceUylhWQN62aTV43tsWSrFxkIBr2eelC2cDhHHRTs7ziqnANZxlPN+L3V5DH72BEkShJ2gsy&#10;6S5PMYVGC+xIM144c0CboA3XiSJJAEk67YBvwhC1E0ReIGXbKoAkNWv4U0ZLSxxAzpAL0E4SsvvS&#10;6KwQorlUicgMIS/hAehODbIIZz0eRxnw24bUGaQgwprFnmGxn3RDcsOZoFPjhP/02TmmXN+PJFOR&#10;M9MWMoiKo6g1WejPFMIgKt0qokxyoKUtFU1A2AaP0kOFh4JO0V0L2V05iAMoti3orgslBVC8uE8E&#10;FYfWXhjeUblshN9VKuJ6SXfZC5VI3rleIKaq7pBshykqEytiuiGoUfYQ8w7E4VjL2CZergMQGxE4&#10;KiRwhj1rAPM2U4ySFrTJlPoFAdIGLSkQ0aS9qAQ/SueCh4YW+RKd3LD14lPBrB0Rq5n8ExRDiDcw&#10;IeYH0mwUTl7SsKICtFCT0o84WtDlK6wAe1Dc3G7+2hLR2orPFUhcrJd4wPBggQeMF5+oXFVlveA3&#10;Xw5/ElZrl3HQ3VeKSu+ZTWHFnRX9uOV0lUsndhnpRMF1/5T9hDdw/VP7ARe+0oYDmw7bL450n4oj&#10;T28tOve5URh27nOmCgG1w25nygBb09/kPp2Lcp9MRVSicxY6xI18B1Yg4ajAnwZaRR0OFa7x/syd&#10;eUEPjygcT6BjLwqgcykxIw7HE9mMxRvZY9SeK832NJ4gbCHnyBnRRAIX9kKXqFCxPCAhml2HDA29&#10;IQE4nqJ3LH44EyUg1ZxHoQfZCANTpkPcmehj7nqSAHeea9RvOu6bxhz+Mvv4gF4xYP83XlwN9H4G&#10;HzwiWLSPG687qvHeuF63Rpt7Q98Joc/ic0UQt3b5F5quzkU23UimcrrpOmHk6aYLexTU6Lm+Apsn&#10;Pwj6eHQ3jm3TbdH+1G2jIwrHPhq6TTxT6yG4AnE4KryKqD0+Aj0uk3Foz+AQs8VRZw3vEfSiNYgV&#10;jyLXct1hhzPusNfwbKIDeCRCjeC8cNRVDAxFxWPxw1UH0lrFDs/0DdqNYUt0aaUz0acq2evY5iJ+&#10;reF8x9G7FkzmrNkCN576Rq85awVYZlqk689ijIylwRFL1KHhGcJz2j6FOBwV3vVjVz3njUOPy2Qc&#10;+vIM5Y742seoy6HU7mc4OdwlDdOJSNWVL+uxEwu8qDIWFCwQjlhYEz+cCbwJa8U4PEMTjY8cFxTZ&#10;hT4muGejd218PNd/VC8s4Pb/9sZHvjaEV67y4Vq/HhbvdM1z+YTavcS+/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kxpB3gAAAACwEAAA8AAABkcnMvZG93bnJldi54bWxMj01L&#10;w0AQhu+C/2EZwZvdJJqoMZtSinoqgq0g3rbZaRKanQ3ZbZL+e6cnvc3LPLwfxXK2nRhx8K0jBfEi&#10;AoFUOdNSreBr93b3BMIHTUZ3jlDBGT0sy+urQufGTfSJ4zbUgk3I51pBE0KfS+mrBq32C9cj8e/g&#10;BqsDy6GWZtATm9tOJlGUSatb4oRG97husDpuT1bB+6Sn1X38Om6Oh/X5Z5d+fG9iVOr2Zl69gAg4&#10;hz8YLvW5OpTcae9OZLzoWGfPCaN8PMYgLkCUpLxur+AhTTKQZSH/byh/AQAA//8DAFBLAwQKAAAA&#10;AAAAACEAbtjKO/K8CADyvAgAFAAAAGRycy9tZWRpYS9pbWFnZTEucG5niVBORw0KGgoAAAANSUhE&#10;UgAABuwAAAOFCAYAAACBdcRYAAAABmJLR0QA/wD/AP+gvaeTAAAACXBIWXMAAA7EAAAOxAGVKw4b&#10;AAAgAElEQVR4nOydV3Mc55X+n5meHDEIA4AAiEwCJMUsigq2VLJVtV5f7FfaT+KLvVvv+mJD2ety&#10;WdRflmRRpCiKCSQAIqfJOYf+X2DPy3eag0BRFCXt86tCgRz0dL+5u8/znnNspmmaIIQQQgghhBBC&#10;CCGEEEIIIYS8FuyvuwCEEEIIIYQQQgghhBBCCCGE/F+Ggh0hhBBCCCGEEEIIIYQQQgghrxEKdoQQ&#10;QgghhBBCCCGEEEIIIYS8RijYEUIIIYQQQgghhBBCCCGEEPIaoWBHCCGEEEIIIYQQQgghhBBCyGuE&#10;gh0hhBBCCCGEEEIIIYQQQgghrxEKdoQQQgghhBBCCCGEEEIIIYS8RijYEUIIIYQQQgghhBBCCCGE&#10;EPIaoWBHCCGEEEIIIYQQQgghhBBCyGuEgh0hhBBCCCGEEEIIIYQQQgghr5EflWBnmiZM03zdxSCE&#10;EEIIIYQQQgghhBBCCCHkB8PxugsgWMU6m832GktDCCGEEEIIIYQQQgghhBBCyA/Dj8bDzjRNtNtt&#10;tNttetkRQgghhBBCCCGEEEIIIYSQ/zP8KD3sKNgRQgghhBBCCCGEEEIIIYSQ/ytQsCOEEEIIIYQQ&#10;QgghhBBCCCHkNfLCgp1VVLPbD4+q2Wg04HQ61f/r9TqazSYMw4DL5VK56uR8hmHAMIwXLRYhhBBC&#10;CCGEEEIIIYQQQgghP0ls5gu6s72oYNdsNtFqtdBqtWCz2WAYBhwOh/pepVKB3W5Xn+vfazab8Hg8&#10;L1QhQgghhBBCCCGEEEIIIYQQQn5KvPKQmCLONZtNtNttGIYBm80G0zTRarUAADab7Tnhz+Fw0NOO&#10;EEIIIYQQQgghhBBCCCGE/Oz5QXLYtdtt1Ot1FAoFNJtNOJ1OBAIB+Hw+eDwemKaJdruNZrO5X6j/&#10;FfkkXCYhhBBCCCGEEEIIIYQQQgghP1deuWBXrVaRzWaxtraGJ0+eIB6PIxAI4PTp05iensbAwIDy&#10;pjMMA+12W4XPpGBHCCGEEEIIIYQQQgghhBBCfu68csHO4/Egm83i9u3b+Otf/4qnT58iFArh4sWL&#10;mJubw3vvvYdIJILBwUF4PB4VBlM87pxO56suIiGEEEIIIYQQQgghhBBCCCGvjVcu2LVaLezs7ODB&#10;gwd4/PgxkskkSqUSbDYb1tfXkc1mMTY2hjNnzmBqago9PT0wDAN2u/25vHaEEEIIIYQQQgghhBBC&#10;CCGE/Nx45YLd2toalpeXsbm5iXa7jbGxMfT398NutyObzeKPf/wjJicnkUgkkE6nMTExgf7+foTD&#10;YTgcP0iKPUIIIYQQQgghhBBCCCGEEEJeG0cqYu12+7l8cqZpot1uwzTNDi840zTRarXUv03ThM1m&#10;w+eff47NzU34/X780z/9Ey5cuADDMPC73/0O9+/fx8rKCp48eYK1tTVcuXIFly5dgs/ng8PhQKVS&#10;gdfrRbVahcfjQb1eh8vlQiwWw+Dg4CtoEkIIIYQQQgghhBBCCCGEEEJ+OIx//ud//ufDDhDRTRfs&#10;5HMAHTnnGo0GDMOAw+FAtVpFMpnEF198gT//+c9otVq4fPkyPvroI8zOzmJ8fByhUAhTU1Pw+XzI&#10;5/NYWVnB/fv3sbOzg2azqX56enpgmiYMw0C73YZhGKhWq/D5fK+mVQghhBBCCCGEEEIIIYQQQgj5&#10;gXjpmJPtdht2ux3NZhOtVgtutxsAkMvl8PjxY/y///f/EIvFcOrUKXz44Ye4du0afD4fvF4v/vEf&#10;/xHxeByzs7P45ptv8O2332JxcRGfffYZEokEhoaG8Oabb6JcLqOvrw99fX1KKJTrEEIIIYQQQggh&#10;hBBCCCGEEPJT5qUFu0ajAafTCZvN1hEec2dnB99++y0ePXqEcDiM8+fP49KlS+jr60O9XodpmvD7&#10;/ZiYmIDH48HU1BTOnz+PL7/8EouLi9jc3MTdu3exs7OD3d1dvPnmm5ibm0NPTw8AwOv1Ku8/Qggh&#10;hBBCCCGEEEIIIYQQQn6qvLRg12q14HA44HA4VHjMZDKJ5eVlPHr0CHt7e7h06RIuXLiAwcFBNBoN&#10;2Gw2lMtltNttBINB9PX1IRQKIRKJwO/3Y2RkBAsLC3j06BEePnyIcrkMt9uNSCSCSCSyX3CHA61W&#10;S12TEEIIIYQQQgghhBBCCCGEkJ8iLy3YAc/y3JmmiXQ6jYWFBSwsLGBnZwd2ux2nT5/G5OQk/H4/&#10;Go0GfD6fOr7VasE0Tfh8Pvj9fni9XoyOjmJ0dBT9/f349NNPsbW1heXlZczPz2N+fl4JdRTsCCGE&#10;EEIIIYQQQgghhBBCyE+dlxbsnE4ngP1cdtVqVYWyXF5eRqlUwtzcHM6ePYuhoSF4PB6Uy2UAUPnu&#10;arXafkEc+0UZHBxUnnYulwu5XA43btzA1tYW4vE4ms0m2u02vF5vRwhOQgghhBBCCCGEEEIIIYQQ&#10;Qn6KvLTi5XA4lKdctVpFPB7H2toa4vE42u02Ll68iJmZGZV7DtgX67LZLEzThNvthsvlQqvVQr1e&#10;R6FQAABEo1HMzs5icnISpmkimUwik8mg0Wig2WyqaxNCCCGEEEIIIYQQQgghhBDyU+ZIwc5ut8Nm&#10;swHY96JrNpuo1WpotVqw2+3I5XJwOp3IZDIoFAp4/PgxFhcXsba2hvn5efzmN7/B8PCwEuy8Xi+K&#10;xSLcbjeq1SparZY6v81mU+Kd3W7HyZMnMTo6ikgkgq2tLSwsLKDZbHZ49RFCCCGEEEIIIYQQ8iox&#10;TROmaR77c0IIIYSQF+WFXNTsdjvsdjsMw4DNZoPNZlPiWbFYxKeffoovv/wS2WwWZ86cweXLlxGN&#10;RuF2u9FsNpVHnMfjUXnvxFtOzicCod1uh2maiEQi6O/vRyaTQT6fRywWg9vthsfjUcIeIYQQQggh&#10;hBBCCCGvioNEOflcNqMTQgghhHxXjlS7Go1Gx/+tDyJOpxO1Wg2bm5v405/+hIcPH8Jut+MXv/gF&#10;3nnnHZw4cQI+nw+1Wg3ValWFwXS73TAMA81mE61WS53XbrfD4XDA6XTC5XJhcHAQU1NT8Pl8iMVi&#10;WFxcRKVSAbDvYcedTIQQQgghhBBCCCHkh0DsULRHEUIIIeT75oXc09rtNmq1GhqNhvpxOBxYWFjA&#10;7du38fjxYwQCAZw6dQrXr1/H9PQ0PB4PXC6X+r6EsbR604mHnfWnr68Ps7Oz6OnpQSqVwoMHD5DL&#10;5dQ5BD4kEUIIIYQQQgghhJBXgUSd0m1RYtNi9CdCCCGEfB8cK4ed0Gw2YZomHA4H7HY7ms0mqtUq&#10;PvvsM3zyySeo1Wo4e/Ysrl69iunpaQQCAZimCbvdDrfbDafTiXa7jUajoXLXOZ1OOBwOGIahHnxM&#10;00S73Uar1UIwGMTU1BSi0ShqtRoWFhYQj8dViE19RxNFO0IIIYQQQgghhBDyqrBuNCeEEEII+b44&#10;UrATjzhBQlkC+3nrFhcXcevWLSwuLmJkZARzc3M4d+4cenp6YLPZVEhNh8Ohcti1Wi11XqtgJ4gQ&#10;53a7MTY2hpGREbjdbqyvr2NrawuZTEaJewxHQAghhBBCCCGEEEJeNbLJXNK0EEIIIYR8X7yQYKe7&#10;+adSKaysrOBPf/oTNjY2EAgE8O6772JqagqTk5NwuVwwTROGYXTsOJIcddbPBetOJafTiaGhIYyM&#10;jCAUCiGRSGBra0t52Qn6QxIfmAghhBBCCCGEEELI90m73Uaz2ez4sW50J4QQQgj5rjiOOsAamxsA&#10;6vU69vb2sLi4iE8//RTlchkTExO4fv06BgYGEI1GYbPZUK/X4Xa7AUCJa9bY3u12+7kwAjabDYZh&#10;wDRN2Gw2hEIhRCIR+P1+lMtlpNNp5HI5FVbTmstOPO8YmoAQQgghhBBCCCGEvCwSLUoX6cS+JRvW&#10;CSGEEEJeBsdRO4FcLtdznxUKBSwtLeHLL7/EV199hbfffhsfffQRRkdHMTIygkajAafT2fFdCYdp&#10;xZqY1xpawOVyoVarYXR0VIl2t27dwujoKEKhEIaHh2Gz2dDb24tSqQS/36+uL+cSRMCz/iaEEEII&#10;IYQQQggh5CAMw0C5XEahUIDdbofP51ObzVut1nOCXavVArBv96L9iRBCCCHH4UgPOwBKQAOAUqmE&#10;tbU1PHr0CI8fP0YgEMDo6ChOnz6NkydPIhgMqoeVWq0Gv9//UgVstVpwOp2IRqM4efIknjx5gr29&#10;PfzlL3/B0tIS3n33XYRCIZw9exZerxd+v199RzzwCCGEEEIIIYQQQgh5GZrNJhqNBux2u/otP4z0&#10;RAghhJCX5UjBrtVqodVqwW63o91uY3d3F9988w3u3buHnZ0dXLhwAVevXsXZs2fR09MD4FneO9lN&#10;9DI0Gg14PB6cPHkSV69eRTKZxMOHD7GwsIC7d+9ie3sbg4ODKJfLOH36NCKRCBqNRlfPQEIIIYQQ&#10;QgghhBBCXpR2u41arYZyuQzDMJRHncPhgMPhQLvd7vCmk3QthBBCCCHH5UjBTnLM2e125HI5PHjw&#10;ADdv3kQ8Hkc0GsVvf/tbvPXWW4hGozBNE6VSCR6PRz2wvCzycNPT04NLly7B4XBgbGwM9+/fx/r6&#10;Ou7fv4+lpSW43W44HA5MTU2p73JnEyGEEEIIIYQQQgh5WdrtNiqVCorFIpxOJwzDQLvdhtvths1m&#10;U/Yz2qIIIYQQ8l05UlGT3UGVSgVPnz7FF198gW+//RaBQACXLl3CBx98gNHRUQBApVJBs9n8Xh9O&#10;DMNAvV6HaZoYHBxEKBTCzMwMzpw5g6dPn+LPf/4ztra2sLS0hJmZGTQaDTgcjo6HJUIIIYQQQggh&#10;hBBCviumaaJWq6FYLMLlcsHpdKowmC6XS6VlsdvtAJ552DFUJiGEEEKOy5GCnWEYKBaLWFtbw61b&#10;t/Dtt9+iUChgbm4O165dw+joKDweD0zThNPpVLuMgP3Y3i/rZWcYBiqVChqNBtxuN/r6+hCJRBCJ&#10;RDA9PY1cLocbN26gWCyiVCrBZrOpa7bb7eeS/hJCCCGEEEIIIYQQ8qLUajWUSiUVHtNmsynhrt1u&#10;o91udwh08puiHSGEEEKOw7Fy2O3u7uLOnTu4c+cO8vk8xsfHceXKFVy4cAEejweNRgOGYcDpdALY&#10;F8ok+e7LYrfb4XA41MNNq9WCaZoIBoNwOp0YGxuDx+NBrVZT15SHIIp1hBBCCCGEEEIIIeT7oNls&#10;olarwTAMNJtNNJtNtFotAFBindivmMOOEEIIIS/KkYparVZDLBbD4uIiNjc34Xa7MTc3h3PnzmF8&#10;fByGYaDVaqHZbKrv1Ot1tNttJeC9DDabDW63G36/Hy6XC41GA6VSCc1mU4UcqNVqqFarHWWw2WwU&#10;7AghhBBCCCGEEELISyOpV1qtFlqtVodHHQAl1nXj+xPu2oD5On4TQggh5IfAbrfbof9IEl3JR7ex&#10;sYEHDx7gzp07iMfjmJ6exkcffYT5+XlUq1W02214vV643W71sOJyudT/vwsitkkCX4kBbrPZ4PF4&#10;EA6H4XA4UCgUYJomvF4vgH1x0TRNtFotVKtVAFDnMQxD1ZFJgAkhhBBCCPm/gRhQ5V3lKHTja7dz&#10;FQoFdVy5XFbnr9VqxypDo9FQ3hjA/mZHeXexUq1WnzuvnEu8PPRNi6ZpotFodPxb/3uz2VRtIOdo&#10;NBod9dXL1m631WZM/Rz69cRw3Wq11LWPg7THcY/T663/X0evu14PqYuObDq1nsNa11qtpqK8yDnr&#10;9XrX4/XxcNCP9KdpmiiXyx3lkfFhLas+fqUs8p16vf5C7a6fUzyD5N8yDrvNF7m2/tt6vkql8lz7&#10;VKvVjv9LWWVs6fU/brllvHWj0Wg81x71el1dS+/vZrOJer3e0Z7d6idjRTYLdxs30mbVavW5slmP&#10;lX6zzq3joLfZUX9rt9vKA6xbuxyG1Pmg8rVaLZRKpec+lzVHrql/X8a/9TPrv03TfG7MyLqjrz+C&#10;9KP0S7cydxuz3wW73Q7DMDqEOylzs9nssDnp35Gfo7CWUfrw2eftH/an3YTZbgLtJmAeb44SQggh&#10;5OVwyEOR/vDvcDjQbDZRLpfx5MkTfPvtt9jZ2UE0GsXZs2dx4sQJBAIBhEKh7+Whx4qEDegmrOmf&#10;68l8j/vCRwghhBBCCCGH0S3XkLw3BYNBAM9C98txbrf7wPPpuYysRluXy9Xx/3a7rY7xeDzq2iKI&#10;yWZFh8PxXL5wyaVk/begH6/n/rYiZbDb7XC5XB0h3vQoJtb/S/SVw9A3UEq7iDFd3ukMw1Bta30n&#10;1Mss73/yd6mvGPsPi7jS7W/Wfre2sXzHbrd3fV/1+XxHetHIOLHZbPD5fB3X1utnzYHVbcOpbEwF&#10;nokW+jmPQhcR9Lp2u5Z8JsfL9WQcGYahxqY+xvU5AjzrIxE4nE7nC22oPSqSjnXMi31DylStVuHx&#10;eLqOf6vQIljHuI4u8MsG48MQUcc674VGo9F13MsclO+1Wi2Uy2XYbDZ4vV41Z6z1sa43VgFZyi0/&#10;Mve71VM2U8u48/v96u+tVqvrmqMj0ZOsn+llE1uQXhen06nmunzearVUf1nrLeul3p8H9e2PjUaj&#10;oeaT8Kwf20DbxL67W+t/vd6+39/tZq1DrJf7HAwANnP/2B9/MxJCCCE/aZRgJ7ug3G437HY78vk8&#10;tre38cUXX+Du3buo1Wo4e/Ysrl+/jpMnT6qH8Vf10NMt1rf1pUXfvaTvvPwpPIgRQgghhBBCfnzo&#10;RmN5r9AN3NZ3j0qloozVLpfryLQA4rkihnun06mErnq9Dq/Xqwzjcn3ZXCk5k/TNi7rRHYDyYBHD&#10;uuQB1w2wukFe6iGfGYaBarXaYVwXsdDhcCjjuXiz6Ibw46QlqNVqcDqdSkiQTaO6kGN9n9PDzlk3&#10;auptIfXVDfzAs3dd3ZAvApVEmRGvLY/Ho0RHvY3k+lJ28Y4yTVO1m7THYYiXk94/4r1lGIaKVCPl&#10;1ceBCDZSVl2Icjgcx/ZS0zfryjUO8gCyvpOXSiU1DrqJU908mazzSPpDxuaLiCnSTnI+3eNQ/q6P&#10;LZmXgtgxpB30PGOVSkWNI31jMNApNFvrqotG0m/dxLCDRHLxhm21WnC5XF2FfWnTcrmszuF2uzvq&#10;VqlU4Pf7O0REKbc+Vg9ra2sb6PNLohzJOqeXUcpXq9WeW7v0MSbjVF+jdKQv9HNbvWl1b163262u&#10;Va/XVfuJt6rMzZ+KjUgXNMvlMvL5vEoJA7ThgA373m+vBn2ts9vt8Hg8CAQCCAaDcHoPF6MJIYQQ&#10;8v3gAJ55p8kDlGma2Nraws2bN/Hll1+iWq1ifn4e165dw6lTp9DT0/M9xt/uRBfqDttpp79QAp27&#10;Mn8qD2OEEEIIIYSQHyd6eDb9RzxbvF6vMv6LeFOr1ToEGaunjIgz+nuXfO5wOJQRW95tdKO5bsiV&#10;64nopBtYHQ6HMvB6vd4Ojzv9mvq1xLAtnkdST7lmo9FQ3lROp1OdQxecRAzoFrJORzf0izClv7/p&#10;hv5uwo/uaSP1kbCVkkddxAFdnBORzefzdYSXlLbTQwDqohAAFSrS4/GgVqvB5XIpgc7pdCqx1e12&#10;HxjeVPD7/SiXy+r81WoVpmnC4/GoMkv9dDHJGgZSQkoahqH6+DAvT0F/9xexUsasYRgolUodApo+&#10;RqUNdUELQId4KyEmRUhqNBodIqcIkm63+zmxRgSXw6hWq3C73arvdeFa34SsCzW6gKd7JFarVTXu&#10;ZX7rIq6MZSm/Hk7W6lmn2yFkfOnCly4Wi0CnC+UynkUwkx+5loxVl8t1oHgo7StlkrLo65f1/3Ks&#10;/AQCATW2pK9FBAP2PYwrlQqq1aoa+7onru6Jp3uL6qKZVbCVdpDz6TYha9hJWffcbvdz4U11gU76&#10;S9bRnxoScjkejyORSKBcLqPVasBtOPAqBTtJSyNzIRQKob+/f9+j0vG8FychhBBCvn8cdrtdPSzJ&#10;g34qlcKDBw/w2WefYX19HZcvX8Y//MM/4NKlSwgGg+omfpwH6qPQH7L0F9mjjtV3hsqLm767jqId&#10;IYQQQggh5Luge9LpRm4xAO/s7MAwDAwMDCjvKKfTqYQj4HnBThdAIpEI3G438vk8crkcgH0xyOFw&#10;wOfzdYREE+O3GLmbzSaSySTK5TKCwSB6e3uVkV6M2aVSCalUCm63Gx6PRwl8IjiJcCGih2maCAQC&#10;ynNKvLgEeVeU90U90km5XEY6nUalUjmWh53P54Pb7YbX61X1FLHBbrejUqko8UL+VqvVUKlUVLhA&#10;EZhE1DJNEz6fD+FwGIVCQZ1b2k7K3Gq1UCwWUSwWUSqVlEARCoXgcrk6QkKKyJNKpTr6u1KpYGRk&#10;RJXPZrMhk8kgnU4fKyRmpVJBLpdTgkKxWMTAwAACgQCA5z0Qm80mCoUCSqUSarUaHA4H/H7/vsfL&#10;/3oSiih2XHRvularhWw2i2q1qspk3RgrgouMDz1XoIicMj6kz6whTgGoNt/b24PNth/KUUJU9vb2&#10;Hqvsej/pomGtVkOhUECz2UQ+n1flkjkRDAYRCAQ6xDPdYzSbzSKVSiESiShBrdlswu/3o6+vT13P&#10;6q0qnnn5fB7FYlHNHZttP+RpKBSC1+tVa4C+Ruh1KRQKHePSmvpDfgYGBgBAeeS53W41dz0eT0d7&#10;V6tVFAoFVCoVZfPR1xXrmAD2BblqtYp2uw2/34+enh7Y7XaUy2UUCgWEQiFsbm7C4XAoIUfGXjab&#10;hWmaasOAiIu696heHplDIgz19PQAQIeoKqKpzDVpm0ajgWQyiXw+r84tol84HFairr6O/RQ2d0u7&#10;WIXy/TXRjlatjlcp2NXrdTXnXS6X2pTidDrhcDr/N3wmIYQQQl4lysNOHjbT6TTu3r2LO3fuYHFx&#10;EeFwGJcvX8YvfvELjI2NqS9+XzHAraFmjiPWyfX1FwldsPuxP4QRQgghhBBCfpzo7x3dBLu1tTX8&#10;+c9/xtbWFtxuN7LZLNrttjJ0i3FesL6bjI+PY25uDr29vVheXsadO3eQz+cxODiI4eFhvP/++xgZ&#10;GVEinIgLiUQCW1tbuHv3LlZXV1EoFDA7O4u33noL09PT8Pv9sNlsuH//Pr788ks8fPgQwL4QKAZy&#10;j8ejjPFerxe9vb0Ih8Po6enBxMQEJicnMTY21vGeBXSGnROazSZyuRwWFhZw+/ZtrK2toV6vqxx/&#10;BzE0NIRoNIrJyUlMTU0hGo0qb5lGo6GM/MC+iJFIJLC+vo6NjQ2k02nE43GUSiW0Wi0ltkWjUczO&#10;zmJmZgYulws+n6/Da9E0TdV+X3zxBRKJBLLZLEKhEM6ePYtLly5hcnKyw9OqWq0iFovhb3/7G/7+&#10;97/DNE1MTk7i2rVrCIfDCAaDyOVySCQS+Pzzz3Hnzh04HI5jeYiJh6aIKx9++CF+9atfdXiu1et1&#10;xGIxLC4u4vHjx9jc3EShUIDP58Ps7CyuXLmCmZkZ1d7HfQ/WwwVWKhUsLy/j66+/xsrKigq36HQ6&#10;lWgggol8PjAwgIGBAYyPj2NsbAyRSKQjTKrX6+0I2yreWdVqFbu7u7hz5w7u3buHRqOhNgOfOXMG&#10;v/jFL44l2ukinXipyfzY3t7Gp59+imQyiWKxqASc3t5eXLp0CVeuXEEgEIDL5VLlqlQqWF9fx61b&#10;t3Dv3r2OMKSRSARnz57FlStXMDQ0pDzcBMMw0Gg0kEgkcP/+fTx9+hRra2uw2Wzw+/0YHx/HmTNn&#10;MDMzg76+PtVOIlLJHNvc3MStW7fw6NEjFAqF57x6dW+4YDCIvr4+NY+GhoZgt9sRCAQ6bCOlUgkr&#10;Kyu4d+8elpeXkc1m0Wq1VN65bh52wL6gbBgGhoeHcfXqVVy9ehWBQADb29tYXFzE/fv3sb6+jpMn&#10;T+KDDz7A+Pg4HA4HisUinjx5gjt37iAWiyGbzap6yoYBp9OJQqGgQs9GIhH09PSgv79fzd9gMKjW&#10;UH2TttTNMAyUy2UsLCzgs88+w5MnTwAAvb29CAQC+OUvf4mJiQmcOHFCCdA/JRuRHtJVNiM881qU&#10;Pnt1qpkuDjOKFSGEEPJ6cOiJusvlMh49eoRPP/0UDx8+RL1ex3vvvYfLly9jfHwcXq8XtVpNfflF&#10;dvEdxnd5AJAHuG55BeTvhBBCCCGEEPJdsIbElHeNxcVF/OUvf8GdO3fQarWQTqcB7HuOlcvlI8/7&#10;m9/8BqVSCePj4/jyyy/x7//+79jZ2cH8/DwuXryIN954AydOnFDXbjabMAwDtVoNOzs7+OMf/4i7&#10;d+8ik8ng7bffRk9PD6LRqAoF+c033+B//ud/8PHHH6uceOKd5vV6lTDm8XjQ39+vjP/nzp3D2bNn&#10;8fbbb2N4eFgZ9q3hIfU2yefzePToEf74xz/i9u3bKBQKR+Zwm5ubw4kTJ3Dx4kW8/fbbuHz5MkZH&#10;RztyjYm4s7y8jAcPHuDBgwdYWlpCMpnE1tYWisUiAKCnpwe9vb0YHh7GuXPnMD8/j/Pnz2N6eloZ&#10;7CVkZiKRwNLSEv7zP/8TKysr2NnZQX9/P371q1/B7XYjGAxicHBQee3V63Vsbm7i448/xu9//3u0&#10;222cP38ekUgEU1NT8Hg8KJVKWFtbw1//+lf8x3/8B1qtFiqVyqH1FxHB7/ejXq8jHA6jv78f165d&#10;g8PhQF9fH2w2G4rFIpaWlvDXv/4Vn3zyCZ48eYJcLodgMIgrV64oce3UqVPKC0bCMB6FhCLM5/NY&#10;Xl7GjRs38PnnnyORSKjyi2Cn5/NzuVxK1L106RKuXbuGc+fOYXh4WHk0yfnlt4QOjcViWFhYwL/+&#10;67/is88+Q7VaRX9/PwKBAH7961/j5MmTMAwD0Wj0yPIDz8K0SsSgbDaLzc1N/Nu//RtWVlaQyWTg&#10;8/ngcrnQ39+PZDKJcDiMc+fOqbnSarWQyWTw4MED/Pd//zc+/vhj5HI5FYJ2ZmYG5XIZIyMjytNM&#10;RDc9vOPe3h6++uorfPHFF7h165Yam2+88Qby+bzyghPvVf379XodGxsb+Nvf/oYbN2F929oAACAA&#10;SURBVG7gyZMnSvzsFhI2EAjg5MmTmJubw8zMDE6fPo0zZ85gYmIC4XBYjXkR7D755BN89tln2N7e&#10;Vt7AB3mBikDkdDpx9uxZ2O12zMzMwOPxIJVKYWlpCf/yL/+C5eVlXL58GdFoFD09PQiFQshms3jy&#10;5An+8Ic/qPklOdAajQYajQbsdruyJwUCAfT39yMSieDEiRO4evUqMpkMzp07h97eXgSDQTV+9JyF&#10;lUoFGxsb+OKLL/CHP/wBt2/fBrAv2Pl8PkQiEdXnsp6ISPpTsBHpoVDFu7hYLP7vveXV57DTQ4nq&#10;+VYbjQa8rygtDiGEEEI6cej5DuSh7v79+9jb24PX68U777yDiYkJlc8AeOam/32gh5s56gHKGj5T&#10;/7HuECOEEEIIIYSQl6FbHjsJAZnNZjvyRbndbpTL5Q4vLet3gf2wgBICzuFwIJfLod1uq9CAYtgG&#10;9r1dWq2W8joxDEN5MOVyOeTz+Q6PjEajgUgkAsMw1HclhKSel65araJYLKJSqSAWiykRrFAoYHh4&#10;GF6vVwlKzWYTPp8PAFTeKhFvxFup1WqhWq2q0KCH8fTpUxU6z+fzqXB+Iog4HA7EYjHcu3cPN2/e&#10;xJ07d7C0tIS9vT3lmSZtWalUEI/HkclkkM1msbW1hUwmowS9/v5+eL1e+Hw+lc8vEAgoEW97exub&#10;m5vY29tDMplUHmQSXlDaUYRYwzCwu7ur8qhJmEXZ/CrhF49CPNwkrJ/exrp3TaPRQC6XQzqdRi6X&#10;U+Er9/b2sLu7i0wmg1qtptqkXq/D4/EceX0RUoLBIHw+nwoxKGKdCEtyTgmP53a7kUgkUCgUVKjQ&#10;3d1dXLt2DXNzcyqspx7uUMZNPB7H06dPVUhQAEin0yiVSojFYkilUspb8jDknCK6SXvLXNTr32w2&#10;US6XUSwWsbq6ilgshjNnzighQgSRcrmMXC6HVCqlvttoNFAul2GappoP0h6NRqMjf2ShUMDa2pry&#10;HBSPskQioeqoi2+S80/COEodJIykiGryI8KV3W5HoVBQdfnmm28wOzuLDz/8EC6XS4XzFG9I4Fmo&#10;UMmtKALqQTnsJKdloVBQ4VmlTSW/obSNhBUVL7p0Oq1EtXq9rs4tGw/0MJ/FYhGNRgN7e3vY2dlR&#10;7TMwMKCEUX0tkZQsyWQSu7u72NzcxPb2thqz+XxeeUtOTEyoXJM/Ne8waVPd0/NZKhg7XHYDr1Kw&#10;k2vKWvZTEToJIYSQnxMOeUk0DAMPHjzA48eP8fXXX2NqagrvvPMOfvnLX6Knp0e9VOgPxd8HR+U4&#10;kN1neoJz2fHj8XjgcrlU+Bn9RdTlcqnE6PKQY80dIUIlIYS8CmRHsr7O6C/I+lqq58LQj32RFyR9&#10;97+c//t4wdI3dnQLYSxrr8PhUOXvtsNbD6kiL/t6DhzrpovDdom/zMu3nrdErmO9P+g7nw8La2Y9&#10;r26c1Y0Sgl6f77r5Rc4nho+j7qNHncvaL4eFptbrp+dXAZ4fw/V6/bmQat8H1nw4enm6HQt09pvs&#10;GBYjkHWXufU81jay5n45KP/uy4xf69+/y1ogx+vhwg/qX2v4PwDKY0HqYR2rtVpNff4y64w+ruS6&#10;OgfNT2v/H3b+bueWcG2yix3oDAlmPUe3cXHQsXqZv2vbWOutf26aZoe3gY513Fg5bnmOqt9h8/o4&#10;7XXc+j0LA3bw+NW9ReQYGbfW9tDXJz0Xtn59vX76dyTHmoTxe+eddxCJRNQYKpfLyOfzCAQCqNVq&#10;iMfjOH36NDweD6LRKGq1GjweD9xuN65fv47+/n5lnG80GnC73UpEEEO+3Ft9Pl9HDjoR4gDA6/Ui&#10;k8nA7/fD7XajVqvB7Xar9yZg3/Okr68PgUBA5T0rFouo1+uoVCrY3d1V3jN2ux3Dw8OYnJxUnn1y&#10;zxaBRM4r+cyLxSIMw1D3NbvdjqtXr6o2djqdyrifTCaV0Hj//n04HA4MDg5icnISfX19qp03Nzdx&#10;48YNfPrpp4jFYiiVSgiHwzh//rzKV+VyuVAul7Gzs4NYLIa1tTXlIVapVGC32/HRRx91CKHiAaeL&#10;J2tra7h58yZ6e3sRCoWUh46IE6VSSbWt9b7icDjg9Xrxxhtv4De/+Y3KYRYOh/HkyRNUKhXs7Owo&#10;4fPdd99Fu91GIBBAvV5HsVjE+Pg4JiYmUCwWMTIyouZLNptFJpPBvXv3kEwmYbfbMTExgWQyiWQy&#10;iUePHuHChQuYm5tT99zjiHXAszXQel+X/HSXL19Gb28visWiEm4TiYSai3fv3kUqlUI+n4fP50NP&#10;Tw/Onz+vzi/jT8bI1tYWAODrr7/GwsKCGt/9/f3Y3NzE5uYmHj9+jNHRUZRKJeXdWalUOrwH9d8i&#10;FAlerxetVksJ4LodQASlWCymRKhqtYpgMIhMJoNPP/0Ua2trKqxsuVxGOBxWbRMIBDryPhaLRSVO&#10;rq6uYmNjA6lUStVbhLPV1VUsLy/jxIkT+OCDD1QuRsnVZl17/H4/XC4XkskkTp06hWAwiGg0qsJ7&#10;OhwOlMtlrK6uotFoIBaLqTUpEAgojzdZAxqNhloPXS6X8qZ1Op3qGGknqVs6nUa73cbZs2fxxhtv&#10;wO12q7VKQlpKezQaDRiGocouoXMdDodaC8fGxjA/P49SqaTGm9vtRjweh8PhwOrqKqrVKm7evAlg&#10;3/Put7/9rVoX9Rx4EjJ3bW0NCwsLiMfjmJ6eRiqVUvkp7927h/HxcVy8eFGtd3oeux870ifWlC/7&#10;P7L2fPfnLqvXphWr2C4bQtR9sd2GaTv4+ZcQQgghL49DXgpjsRi++uor3L17Fx6PB+fPn8ebb76p&#10;koLrCb2F44bceNXoBnCrFx4hhLwuuhk0rcYR+azbWtptDdNfsroJgbqBslvIG+vL1XEMyket83q+&#10;FWtZ9c+tx3Tbga/vJG61WuoFWy+nvvPzsB3CknNF2kUXB/XdxXp7yL+PEpm6GaR1j2/9nAcZ0PWN&#10;MDpSTjlejDgHXUvqab3mcV6kj1PXg+pnNbhb+1cXcAW9bfTd43rd9f61fk9Hdm5369/Dngf09rX+&#10;7aB6d2ujbmNev+5R41eOtYbz1ufvYfU7rPz6Zwf1rz6GDxKlDxOUxZNBP5+O9N9Ba5CUyzquuomH&#10;R81P6xzTRZaD+levmy4GdkP/uz7+ux2n9+FBbSDX71Y/4aB1VxcYD/ou8MzA9qJCr5yzm3FTr99R&#10;41fEACmzbjh/kfpZ52s3uo3xg8a9rFtiENXrrufqkXJIXaXs8nPhwgWYpon5+XkYhqFEgvX1dTx5&#10;8gSPHj0CAPT19WFmZgZXr17tENGGh4fR29sLm82mcq3pbXkcut3P5bfcF6QdRkZGcOnSJUxMTKCv&#10;rw+NRgOlUgnlchnJZBL37t3DvXv3kMlksLKygomJCezu7qoQc3ofyP1T2q0bMzMzeO+991SYRMMw&#10;Orxpbty4gYcPHyKfz2NzcxPLy8u4ePEiJiYm4HK58ODBAzx8+BCPHj3C6uoq6vU6ent7VcjQyclJ&#10;ZcRPp9NYWlrCw4cPsb6+ruogotnp06eVgCFCXqlUUt5GAJDJZLC4uKjysY2MjKi2dDgccLvdcLvd&#10;6p6t5/NrtVoqD57uwedyufD3v/8dS0tLqFQqSsibnJzE+fPn0dPTA9PcDykqQmR/f39HH+7s7ODp&#10;06fY2tpCo9HA0NAQ5ufn8fXXX6NarWJvbw+bm5tIpVIqF9z3gcPhwLlz53DlyhU1RqvVKjY2NlAu&#10;l7G5uYnd3V1UKhUkk0msra1hbGwMu7u76O/vh9/v78hhZ5r73lQ7OztIpVKo1+vo6elBIBBAJBLB&#10;5uYmMpkMdnZ2sLe3h5GRkY48azpyD9DXV5mzupAr80nmnLTX+vo6arWaEnJM01R5EQuFghLTqtXq&#10;czYGWT9E2AL2N6+k02msr69ja2sLpVIJQ0NDCAQCyOfzSCaTSpDc2dmBaZoIhUIdZdfnk7SbYRiY&#10;nZ3F9PQ0Tp06pYQxwzCQSCRw7949bGxs4PHjx9jb28Pa2hq2trYQj8dhs9k62k/K7fP50Nvbi4sX&#10;L2JsbAxDQ0Ow2WxKwBbP2WAwiHK5jP7+fhUOU9aMXC7XcW85KC1Jo9EAsL/2vP/++/jggw+U56Hb&#10;7YbX68Xm5iZyuRxu3LiBx48fI5FIYGNjA9lsVgn88i6hh7RMp9NIJpMol8twuVxK/CwWiygWi4jH&#10;49jb20M8HlchQmWj3veV0uV1sj/2X52HHSGEEEJePw4JEbGwsICbN29idXUV4+PjuH79ekdSZqDz&#10;BQ04fEfzD43+sKjvsj1qBxEhhPzQyMvsQTv8rQZn/bNuIpMucunoHgIHCQKduzaP73lx2HX1Y467&#10;scN6P9GNLNZ13WqcPKh+3b6vf9fqIXVcrB4gL4qURcL0dPPeEuQzq2BhHS96XXRvEP3449ZTDCRH&#10;GTUO63/rLvhuwlA34aGb0GQVqXVjkC5i6Vj/362cB5Vd/vayHoxHjd9u5bSKPYfVzyoGHbePdQOY&#10;Pl6OQu/vbkKHlEEXxfXvWctobX9dsDiO4HZUWY+qx2GbJA5b16xG4MPmr/Wa+nn1NtN/H1Un3QB+&#10;2Pg9yIMN6L4uW8eqCIpHrU/W/1vb8LiiobV+B9079HIex2O0W3kPur8Cz9Yl/UcXl+Vd6OTJkyq3&#10;t3ifZTIZ3L59G5lMBhsbG3C73ejv78e5c+fwq1/9CsFgUIWZi0ajcLlcyGazHWvti8zJbnWz1lHe&#10;j8LhMC5evIhr164hGo2i2WyiXq+jXq9jb28P4XAYhUIBKysryOfzWF1dRSKRQK1WQyAQ6BBIdIHd&#10;2ubyWwSs8+fPK08q2WSxu7uLRqOB7e1tFeJyY2MDOzs7KmzgnTt3cPPmTSwsLKBUKiEajeLixYv4&#10;4IMP8Oabb6rcdOJRs7m5iampKXz++ed49OgREokEms2mSu8QDodhs+3nx5MQhgCU91+tVsPTp08x&#10;NDSEEydO4MqVK+o7TqezY+Oqde11Op0YHByE1+vF7Owsenp6UKvVYBgGyuUyCoWC8mYS4fSDDz7A&#10;wMAA3G438vk8gP0wgCI0tdtt5PN5bG1tYWVlBclkEn6/H7Ozs3jzzTexsbGB9fV1rK+vY2FhARcv&#10;XsTQ0JBq6xeZc9bxLj+zs7P49a9/rcIhtttt7OzsIJfL4cGDByiVSlhYWMDa2hqePn2KaDSKtbU1&#10;5XEoAovdbkelUkEqlcLjx4+xu7sLm82m8uA5nU48fvwY6XQaT58+xcbGhmpHPRKC/sygb16Re5rL&#10;5VLzx+l0KtFawpVKyM319XUkEgmEQiH4/X5ks1ns7u5ie3tb9ZvkotTtC/JvmZ8yb8vlMhKJBJ4+&#10;fYq9vT24XC5MTU0hEokogTKRSCCXyyGbzWJwcFDZVkTUsj671et1+P1+TE9P47333sNbb72l6g0A&#10;iUQCY2Nj+Pbbb5HP57G4uIjV1VU8fPgQc3NzShCUkK61Wk2tVV6vF/Pz87h+/TreeOMNtNttZLNZ&#10;NT9kzSuXy6otpB9FDJXnUr1d9DXf4/Gofunr68OFCxfw/vvvK49St9uNnp4e7O7uYnd3FxsbG9ja&#10;2lJrTiqVUoKdLpbKeF1fX8fTp0+RTqcRCoVw6tQpFd42k8kgHo9ja2tLib+hUOilI1L8mHhZwe7H&#10;sOGeEEIIIYfjkGTWn3/+OXZ2dhCJRHDt2jWcOnUKkUjkOYPdYYam14HVC+GwJMqEEPJDYzXU6gZN&#10;3cOjm+EE6BQ8unleWb0WdAOr1YPFitWgrgsjusG0W2hHm63TA8N6fqsxRf9M0F/EuwmXh5X9OMd0&#10;ExZ0Q1a30HvdhJVufXiQmKr/vVu9rWU6zMiv0824rp/zMA8T61iS/3f7jl7/o+qnG7b1Osm9WAy8&#10;h4kZxzEaHHTMQYKiVZzVyyTn69a/8h350dvPOo7knNZ+7da/h4kqhxnnj6qf/r12u93hUaMbNq1l&#10;l7rJMXof6eWt1+tdvSR1QbFbux13DkteLb0v9DF1nPl50PpqHWt6H0uZ9PWrm/AjGyr0NdDq4Xjc&#10;+dttLbJ+Zt1AYRWO5Pr6Oa11s7aBtU76+XRx1Hr8cep31Pg9yDtT79/j1O+g8h82r+Tv3TYyWI+T&#10;v9tsnSH/JQKJXlegc12VPHGmaaLRaCAQCGB1dVXVRQzcfX19GBkZQSAQQKVSgcvlQm9vrxJl9LCf&#10;xw0jrI8f69zTzyPjXELmDQ0NIRqNdrT5wMAA9vb2cO/ePSQSCdTrdRQKBRVi0Ro+WJ+LVpFHPgsG&#10;gxgbG8OpU6dUOez2/XB+w8PDWFxcRDAYRDqdVuKOCIi5XA5LS0t4/Pgx8vk8xsbG8Oabb+KDDz7A&#10;O++8g/HxcfWMowuo0WhUzc/bt28jFothYWEBGxsbmJmZAQDlKSdt5XQ64fP5lKfYysoKVldXlZeh&#10;eEW2221UKhVVz2q1qsaX5HkXkScQCChvur6+Png8HjSbTTQaDfh8PgwPD6Ovrw8DAwPweDyIRCLK&#10;66jdbqNWqwEACoUCEomEyqk2PDyMubk5vPHGG/j666+RSCQQj8exurqqxM5gMAjTNI+14abbv4VW&#10;q4Wenh6MjIyozTGBQADhcBj1eh3hcBj5fB6lUglra2tIJpPY2trC7u4uhoeH1RwXobNYLCKRSODR&#10;o0fI5XLw+/2Yn5/HmTNnUK1W8cUXXyAej6ucZJlMBkNDQx1h+fTxZt3QIc+a9XpdeU6KQCxhTmUd&#10;yGaz2NjYQDQaRSQSQTweVyFhA4EA/H4/gsEgcrlcx7Ox/mwjc8c0TWSzWXWORqOBmZkZXLp0SYWg&#10;XV1dVbnx1tfXEY1Gn5tTMpZl/FarVZUfMhqNYnR0VAnwrVZLrT3BYBC7u7uIx+Mol8tYWVnBN998&#10;g1OnTuHkyZOqfWQdkHNK+hC/36+ENQnXW6vV4PP5OiJASNlcLpcS7Lq9d+hrRLvdVnk6BwcHVahX&#10;mTsSPtNutyMSiaioTl6vV4Xat67bkidzdXUVT548QSqVQjQaxaVLl5Rn7uLiovLUW19fx+zsLCKR&#10;yI/CbvV9sV+Xn099CCGEEPI8jo2NDfztb3/DjRs3YLPZcOHCBbz77rsYHBzsSH7c7aX9x7A7R39g&#10;lIfYn1KMckLIz5eDPIP0z6x0O6abp4HV0K1/rhtkuxmK9d3I8p1uL7J6cvhuZetmFNcNhvrvbmUR&#10;Q5ueL+goxAgg5+u2Y1bqB6Ajv5beJt28d6TtutXL+r1u5epmND2O4Ghtm2az2eHddVj9DvKSOqwv&#10;unGUgb5b/eR4aR9d1BBDy2HCke7lpX/ebDZVjrlu19THtzUPpG701tENSwd57VjL2K1N9Xp/l53a&#10;+vgFcGj/WgWEo+onfaGP7YPEHL0eIl5Z+8Ma6tb63aOeAWUMdxPe9GsdJPBZRZlu81NEmW6Cj063&#10;v+thca1l0NdHK4fNaaunQbe+OshDVwRu6waJ46wjR41f6ziwir0HibKH1U8XTHRkLMnY7TZ3jxqX&#10;3cpw3D7Wz3XQpgQxuh82hnVhttvcl3PI/AH2hRsxQlcqFZXvzOFwKCO3CALSTiLU6uLwcaKDHDQm&#10;5HN9rdDrK6H8JK+VaZpK5JBwkbpYfRwjt1W8A57dx/T7u4wfCatXLpeVqOJyueDz+VTOrUKhoHJz&#10;jY+P4+rVq3j77bcxPz+vNsToYWUlBOPk5CQWFxcRCoWQzWaxvr6OpaUlzM/PY2RkpOP+Kvm39Pm4&#10;tbWFb775BqdPn4bb7cbJkyfVWiBltYphUha9/yS3WSQSUR5ekrusWq3C6XQ+56klc8br9aJUKiGb&#10;zWJzcxOxWAw2mw1jY2M4ffo0ZmZmMDc3h+3tbSSTSSQSCWxvbyOdTqvQn91EuIP6Te87vQ+9Xq8S&#10;IWWDhd/vh9/vx9TUFM6ePYuFhQUAQLVaRSaTQSKRQKlUUvcvGT+pVAp7e3tYWlqCaZro6+vD7Ows&#10;Tp8+jVwuh6GhIaRSqQ7PqJMnT8Ln83V9jtOj/kibN5tNFXpUH7fBYBAjIyNot9tIp9PKo07yqYmX&#10;Vz6fx9TUFEKhEOr1OuLxuBJP9evra02pVMLm5iY2NjZUKMqpqSlcu3YNoVAI7XYbt2/fxtLSEpaW&#10;lvDxxx8jFArh+vXr6hwyT/U5123t0Z8fRPgFgNnZWdy7dw+7u7soFArY3d3Fzs4OpqamVF5MEdtE&#10;gO7v71d5JRuNRsecKJfLSKfTsNvtCIfDavw2m021TnRbf/QyF4tFNS9sNhtyuRx2d3dVSMpKpQIA&#10;2NnZUWE8i8WiKoeIrPpzoHhqyhhZW1tDuVxGNBrF/Pw8QqEQqtWqyum5urqKhYUFzM/PIxqNwuv1&#10;qo0YB93ffyq8rA3uOOsDIYQQQl4vjs8++wxfffUVNjc38dZbb+HSpUs4e/YswuGwyk+iJz//MYh0&#10;OvrOO6tgd5wXXkIIeVUctl4e5iFgpdtx+i7fbtftJnLoIk83I3K3F/Buu1sPE64O+rvVcC8JzfWy&#10;6X8/qH4Hefx1O0bPoaQfL+dtNBodhreDzifGlMP660W8A/Wdx2I81vtEDBy6gcgqdB4lFh13bHU7&#10;vpvx/7D6W4Vd63d1gUIMUc1m80APAN2wrNPNgKWji2DAvnFVN8roXo/Wsh7Xo0Wuf5SHj368TjcB&#10;y/pdmT/WelrrZx2/upHvqHJYsYY8169jpd3ez71ozWEn15Tz6PPbKhYdJIbqZbWOkYP63epJKuhr&#10;0UFtftD8rNfr8Hq9Xb9zENJ3umezfk79mrI+dfOyPqp81rZ6kfF72Ji1tr3VQ+6w+lmP0Y3Oupfb&#10;YevaQfXTy697chwVnvOg88n4BZ6fj7pBXMZet3cJqygmog+wP+49Ho8SZKTM4kElbaOHZQTw3Pr4&#10;IuhtK/Ws1WpotVoq75rD4UAul1M5tFqtlhLotra28OTJE+zs7KBcLsPpdKKnpwcejwfAs/ux3pZW&#10;j23r71qtht3dXSwtLakceHK9lZUVrKysKDFE1mqn04lCoYBUKoVms4lcLod6vY5AIIDe3l4lMsj3&#10;dNHNMAyEw2EMDQ1haGhIeU5VKhXs7e2pEJkisOrePYFAAMFgEJlMBpVKBYuLi7h16xZ6enoQCoWU&#10;6Cpioi58APshET0ejwq3abfbVZ1EjJX7moy/bmuuvpGhXC5je3sbjx8/xsbGBgzDwPj4OGZnZzE6&#10;OoozZ85gbW1NeW+trq5iY2MD/f396OvrO3LM6OuyVayz9qUIHTIW5LOBgQH09vaqfsjn8yr0oy7U&#10;VqtV7OzsYHt7G+vr60psmpiYwMjICHw+H8bHx7G9vY1cLoe1tTWsrKxgenoaAwMDasx1K7uMA319&#10;kPEqnpEOhwORSETlYEsmk4jH48jn8yov387ODorFIqLRKE6cOIFYLAaPx4N6vf7cM63MecMwkEql&#10;sLi4iKWlJSSTSdjtdgwNDWF6eho+nw/xeBzj4+PY2tpCOp3GN998g7feegvValXNC+szrd2+H1JS&#10;bBxSX/FYlPp6vV6EQiEEAgF1vGmaKvSljDlpu3q9rjwif/e73+FPf/oTgsEgarUabDab8rzLZrNK&#10;aL548SKuX7+OiYkJVUZdENbXexnD+ga3Wq2GJ0+e4Pe//z2+/vpr1Go1+P1+1Ot1+Hw+7O3toVar&#10;4euvv0YqlYLf78fw8DCmpqYQjUY7njNE+FtdXVUCdTAYxOjoKE6cOIFwOIwTJ06gp6cHuVxOhfjd&#10;3NzE6dOnVXv/HMSq/fb+7h52P4c2IIQQQn7uOP7rv/4L1WoVk5OTeP/99/HGG2+oHYj6Lm3rC+uL&#10;GJtfJZIcWcqoC3aHGbQJIeSHRnay1+t1NJtN1Go1OJ1OeL1euN1u9WIu65iEUBLjodfr7RB5arWa&#10;OkZEH4/Ho17c5ZqlUgnVahWmaarziJAhxiM5h+4ZIrlU5AVXdoaLsVTCfembO2q1mjJeyj1CDJi6&#10;8aZcLqsdu+LNIuWSndJicJRNIw6Ho+N6AFQCezHAOp1OZfjTDa7lclmFs/J6vfB4PB1CYbPZVDuN&#10;xQPB6hkhhpBqtapCREleGmlPKbf0ixiN9HuVGF/Eq6FarcJm2w+n5fV6laFF6i7n03dI6/1brVZR&#10;r9dVXcTIo+fYkjGlG6S9Xq+qqxjcpH71el2V+6D66Z4hHo9HCRz62JS+cTgc8Pl8KnSYGLzkGBFX&#10;3G53x1iR8GB6/SSfkLUNKpWKCvMkIch0cVMfvzKm9fFiHU/i5SeGWd04LH0jRim5ju4lI14Jh43f&#10;drvd0X+GYSijry5EdaufPuat81PaScaBeG81Go2OOSq5iSREnIQUk7rJ/HS73fD7/arMcoy0h/SN&#10;1E/aU+aVGNjdbrfymJCxoq+JwDMDoM/nO3R+ym89t1SlUlFeOzKexDAvbSkeRHq4QFl/pA0kL5Yu&#10;OEnf6N42+njQ1wP92VPWHvE2EDFH94BqNBqqfnIemSsyVq1tJfPzoPErc1jKbM1JJ+uY3F/Eu0lf&#10;K46q33HGr35/AZ4Z12XMHVQ/ud/J+JU1U8avlFuEEt3LRh/H+v1T7i8AkMlkOtY366aEg4RzGUey&#10;humexDImRATS21zmjSBi2EGeaEehi3PdxE3de0y8iD755BOsra2p0JHFYhHlchmpVAoPHz7E3t4e&#10;/H4/Tpw4genpaQwNDXWs63r9re1h/bxareLBgwfY3NxU7Vwul1EqlbC+vo4HDx6g3W4jGAwiEolg&#10;YmICAwMDKJVKiMViKJfLSjwMhUId9wUZnzKGpM9dLhcikYjypgkEAur+L15XItLJGHW5XBgYGMD8&#10;/LwSFzY3N3Hr1i0VMrGnpweGYcDr9XZ4QFvHC/Bso4KMjUKhgHK53HG/EQ9H68YHXajd2trC6uoq&#10;1tbWVA4/CXMYCAQwMzODiYkJhMNhJJNJLC8vY3l5GRMTE+jr6/teDPLyDKaHRa1Wq2q8BwKBDhGk&#10;Uqkgn8+rtUzGXi6XU6EuY7EYzp07h5MnT+LkyZMq99/p06exubmJZDKJ7e1tZOiZYwAAIABJREFU&#10;LC8v49y5cyrHnawbMs/1DTh6RAWPxwOfz6f6Wo4NBAKw2+2Ix+NIpVLY3t5GPB5HOp3G2toa4vE4&#10;ms0mBgcHMTU1hXK5rMaXVZSy2+2oVqvweDwdolC1WkUoFFJ5EB0OB4aGhjAzM4OlpSVUq1Wsra2h&#10;UCigWCyqMSg2DP25qlsoUP36uoAnzx6yrkvORH1Nk/YqFAoolUpYXl7uuE/LXJBnPGDfa/W3v/0t&#10;RkZGcPLkSfWs4/P5OkREq2dgq9VS63KlUsH29ja2t7fhcDg6xrjcg4PBIJrNJkZGRjAxMYEPP/wQ&#10;p06dwuDgoFpnpZ/T6TSWl5exubmJSqWC6elpNeYDgQAmJiYwNzeHZrOpPFTX19eRyWQ6ciL+1Nkf&#10;89yYTgghhPyccdy8eROXLl3Cm2++iV/84hcYHh5WLxKyw1Z/OBZ+LIKd1ZNEfzHm7iFCyOtERAh5&#10;Ga/X68oIVa/Xkclk4PP51C5uMSaKQJFOpzvCELXb+zkfZL0rFApK/BLjbCgUQiQSUet4oVBAOp1G&#10;oVBQ35cQN8FgUIkr5XJZGV7FYDA6Ogpg3whSq9WU4Un3CAsEAsq4ILt39RA7TqcTgUBAGXxarRZK&#10;pRLy+bwKmSP16+npgd/vV/eceDyuBAbxFAiFQgiHw/D7/crYmM/nVXgd2XHs8/kQDAbRaDRQLBaR&#10;SqWQy+XUznq/34+RkRHVT5VKRYXoEkFShD1gX2hoNpsolUrIZDIolUpKfAiHw+peVKlUUCgUUKlU&#10;UCqVlCFcxCo990csFlPGEwDKcOn3++FwONRYkfNJO0n9xACay+VQLBaVMCbXGR4eVuNOBB8ZW81m&#10;E0NDQ0pgkf4rFAqqHcTwdVD9qtWqaicRE8WQVSqVsLu7q4wzPp8PfX19HQJoIpFQ7ST50oLBoBoH&#10;jUajwwAoBlmpezgcVkbyXC6HXC6nRHC3243R0dEOb49CoYB8Pq/C1Mm5QqGQer6pVqvqeuJlJeNN&#10;5pQIPplMRhm5RCiXtrfZbEeOX5l32WxWzQWPx4NAIKCMzYfVb2hoSM3FWq2mjqnX6zBNE9FoVAlR&#10;TqdTjd9cLqcEJL/fj0gkogx/Moer1aoaKwAQCoWU4AjsG4uSyaQShmTXfTgcVoKWhCbLZDIoFosA&#10;gEAgoHbuy7oigpaIPrJmyo7+g+ZnOBxWQrF1vSsWi3A6nQgGg0pokrEpeZf00I0Svk7qZ7PZlCeS&#10;eENJ38hzcSqVUiHuxOAZCATU/HS5XCiXy0gkEshms8rDKhQKqXElopgeIlDKJDmL5P4h19LX+8PG&#10;b7lc7vDAAPafkUUoiMVianOeiKNyfzFNE+l0+tD6maZ56PiNRCKo1WoolUooFouoVqtKvJb+Pax+&#10;4jUi873dbnesP7VaTbVjMBhUxmC5j+3s7CixQdZWEUgNw0AymVTllTJLXwuHeSXKPVA/3rrpRUQz&#10;aWOrV6qsDyJCSnt8l82G3QQkuX6z2cTi4iLW19dV34gILn2Sy+XQaDQwMTGBqakpTE9P48SJEx1C&#10;vQgj3cQ76+87d+4gl8shk8mg2WyqNd00TcTjcQD7mw36+vowPDyMs2fPYmZmBoVCAQDUmAqFQsoY&#10;r7e1tKW0mbSfLqZKe8i4knJL3WVM+nw+TE5OwjAM5PN5rK+v4+nTp1heXsbk5KQSJ2Rtl/VR2kNE&#10;eGkbqa/0gzVMrsxDvR1ljRbRRvLBFQoFeDwejI6OYnJyEr29vbDZbBgYGEBfX58KnylhHa3hIA9C&#10;f0fuJrjqeQVl84C0t+Q5E7HbKrrLhiVpD/Fqy2Qyap0YHBxUHnoejwfj4+MYGhqC3W5HPp/Hzs6O&#10;8niUeSnCmb6hWMam3BckLK38X0QrCe8ZiUSwubmpvC4zmQzi8bgad5FIBENDQ1haWuqIdmD9kXap&#10;VqtIpVIoFouw2/dDSA4MDGBoaAjtdhu9vb1KQBYxUsQmed6VOuiCnT5WZQ7rnsX6//VNOaVSCalU&#10;Cul0GplMRm1eknx1kpdPxpvcc/VzyiYguedLfrl6va68ZHXPaatgp/eHLpoahoFms4lQKKSeVwuF&#10;ggp/eebMGczNzeG9995Tz50yhqSNisUiYrGYCpfb19eHoaEhBINBBAIBjI6OYn5+Hmtra4jFYtjZ&#10;2VHhSgcGBuD3+4/M7/jjx452u4V9wc7+nX7b7Y5jHIcD/v/jirZFCCGE/FxxDA4OYmJiAteuXUN/&#10;fz96e3uVYUl2Y9nt9o5dqYe9wL4KrKEvAHQYJ3RjsR4CSYwqcg75rb90EELId8UaTgjonj8nn88r&#10;I62IbOvr6yokjBi7ZSd7pVJRRtBCoYB6vY5gMAgAane2GOLy+TySySRqtRqCwaAyzgNQhkvx3hBv&#10;LkHP4VMulxGLxZQQFQgElDeL3AsqlQpSqRQKhYIycokhwuPxdJRJhDu3242+vj74fD51zVqthkwm&#10;g3K5rNZqMfqI55AYeMTjAoDyABHjs3je5PN5pNNpAFCCgcfjQaVSUQKL1F2M4U6nE7lcTgmlzWZT&#10;5YKx2+3w+/3wer3o7+9XBvFarYZkMom9vT0UCgUlCkq/6MJBPp9HLBZTIurAwIAKI1QsFtWuY/Fy&#10;EfFPv9eJQSWTySCdTisjnfSztF21WkU6nUalUoHL5UIoFFIhh8SIIgJTPp9Xhs1wONwh/GWzWSXY&#10;FQoFGIahdiTLM4EIoNLHMnblWtJ/tVoNxWJRiTDNZlMJg2LoFK+HXC6HarXa4ZklhjIx9kuINDFw&#10;iXeRGLPEkC+5gTweD7LZrPJerdfrKBaLyGazykjt8XiUIUrGeKlUwt7eHlKplNpJLsKzGPSl/mJ8&#10;tNlsCAaDqo91g2yxWOwwoIpArufbKZfLaj7INcTrTdoylUopgUUMnPquepnj0i9i+JOxK+0qcziT&#10;ycA0TfT29iovNDlPoVBQHgAikImhS/LhiAicy+WQz+dhGAb6+/s7RCjxnhThTua/5JrSPQNjsRhy&#10;uRxsNhvC4TDC4bAK66Wvc7lcTnn/nThxomP+iVAsZZf2FgOu9HEul0MikUA+n0cgEOjI+SQilBhx&#10;xaApY0XWDjHcVyoVJTx7PB7lLWwYhhKVRIgSAV/mkxgsbbb93Fbi7SHrz/9n78ya20iys/2isO8g&#10;AO47RVKkqKbU6p5epmfajphwzIzD4bDnypf+Cf4r/he+siPsK/tmYpZveqa7NVKrtYuLRHERSXFf&#10;ABBA1XchvamDZIFQtxZqOU8EAiRQqMrKyszKOm+ecwqFghGAa7WaCRXI68uwhbx30NOIfWp9fd2I&#10;JBSn2e94fpzjU9ikAM37BwVXji0U9cLhsFkEsLm5iY2NDdTrdSMy08OU4zQNrVycEAqFcHBwYLze&#10;GP6QYiv7SS6XM+M++zqvMXMtUVCkkME2/vjxY+N9QoN1Op029b2/v2+uF8VbaTzn337iGcUwPntw&#10;H+Vy2Qi1u7u75jpxDGYYTIo/BwcH5p7OEI6e55mFC/QE5TXhogWOR7xfUEilJyLbqXwOYn9bX1/H&#10;2tpag9jI8fDs2bP46KOPMDExgb//+79HJBJp8G7hOMIFLLy+RHoGhsNhLCwsoFwuI5VKGQG1o6MD&#10;wWAQXV1d6Ovrw9TUFD777DNMT0+b3FMc35k7i8KanL9Ir1KOmbw2wBMRzfaQ5LjLeQAXLcRiMfT3&#10;92NwcBDr6+t48OAB1tfX8fXXX6Ner+Mf//Efsba2hq2tLTNX4XVlG6KgzD4HwCz6kHm49vb2EAqF&#10;kEwmkU6nG0I3cxzhveqrr74y8yTHcXD16lVsb2+jp6cHy8vLuH//vplHHh0d4a9//Sv6+vpw9uxZ&#10;VCoVMx5XKpWGqApcPBWNRrG3t2faMxfqsG3Q65N9hvMceU/nohKOe9y/jAbheR6++eYb3LlzB11d&#10;XUYw/frrr3Hnzh2zYIGLd5aXl7G2tobvvvsOFy5cMN5x9GrjeMCxRnqS8b7DRW9sr6FQCNPT05iZ&#10;mUG5XMb6+jrm5uYQi8Xw8OFDHBwcIJ1OY2pqCj09PchkMuYeHQgETJ1RqGxra8ONGzcwMzOD27dv&#10;Y21tDY7joLe3FwsLC/jtb38Lz/NMDkKOC7lcDn/4wx/Q09ODf/3XfzVjIedYjHzAMZ052XZ3d81C&#10;n3w+D8/zEIvF8OjRI3PO+/v7yGazZm7Ae58cPzkODg0NIZPJmDbBeVK1WjX3g0QigY8//hjFYtHc&#10;E9i3OMeQERwo9rE9cvtqtYpLly6ht7cXBwcHZjHM/Py8mcMODAzg5z//OX75y18iFAphaGgIKysr&#10;6O7uNs9G7IN/+tOfsLOzg2g0it3dXaytreH3v/89kskkVldXzdyT8+eZmRnMzs6ir6/PCIgMV8ty&#10;c+xgW2pm5/KzSb0MbNGcfYmLTuiNyP7lIIAXEewaBTi/dw+N4pzz7OU5CDgBvAHr9hVFURTlnSb0&#10;0UcfYXJyEj09PcYLgpORN8GDrhU0ZnCCwwcxQAU5RVFOF46jtsEvmUyio6PDeEnQ6MHV51wlTEMM&#10;jXMyBBA9oOlhUK1WzbbMbcVVyTTI09BMYYQPqnwATKVSZhsZMpIrcLlCVxplZNml4YyGB3qmeJ5n&#10;HvBpCJChdGg8k2HMOL7LcIk0jFF8owDAe0AikWh40KVBR4b0SyQS5m8aGgKBgPF2ZNl5PPv8eC3S&#10;6bQxbslQkTSU5PN5Y3jh9eD9lcYWio4MBSk98KRXC4CGsE4sS6VSMXXA3zJknfQ4YB3QaC/FWn5P&#10;oz4NvvyfdcC2SfGDBjm2F9Yn90eDF41B3F4aJNg22FZ4fWk4omGF3qAUSthW7LYp2zjPjf0wEomY&#10;Nk7DEo1i9BJjHbMOZN4itjngibGYwhP/Z7+U4R+lMYjnKFeNsy9QWJKhXCnssQ3Q+4Lefmxr0iDP&#10;tkmjPz0j+FvZnlzXNf2QYw/rm+2AY5fcr2wv9HqR7ULmOmJfso3oFDd4PBoZPc9r8KgCYIylFCgo&#10;psgwhnabAmDGR/YTGufo5cZ2Ij2bWZf8La8fPfnoycDtKJBTeGIoNumFLAVDjsdy0QUXmdGLWo4Z&#10;bC/8LftLvV5HPB43hkwKBBTQOU5wjGY4VFlHbHccr+xzY53L8Lkc78vlshGsKIKxn7PNcVy126as&#10;B54jrwvPx3VdpFIpczyOrTw/3k94X+CYz/OLx+MoFAoN10kKFvV63YidDCEtI3W8DIOsrEsJ+xHb&#10;MduO9Bqi0M1xSP6WCws4ZvF6SoFE3ts5Z2C77+joMOIHPaxjsRgKhQLGx8dx6dIljI6Ooqury/Rv&#10;uSBS1jXxCxtYKpVM38jlcmYBEfPQffrppxgaGjJeNbxevH4UMOjVzoUWrLednZ2GsKMcU9iPKSoB&#10;MJ6oXAjBtsi+z37X3t6OM2fOGJFla2sLDx8+xJ07d4wo/SIRXFg39ACUgoGcO1HUoGcuPba/++47&#10;3L17F+l0Gp7nYWZmxghdwJMFS1xIw7Gb4wDHV9aJFON47YBnkWq4WEz2C+nRFg6HzUIEfsb5AK8L&#10;IyWw/hhlYm9vD7/97W+xvLyMTCZjxM719XXTp9fX17GysoJHjx6ZnHf0UmZbtL0E7TZPkYP3EBnC&#10;k7nyHMfB8vIyXNdFsVg0Y7icE7Avy7oAgMePH+PevXuYn5/H7u6uEZCWlpbw3//93wiFQtjd3cWj&#10;R4/MvLxWq2FzcxPz8/NYXV1t8GJleendLsNay9DlDEsq+xzPn/Uv5++8dqyDfD6PixcvYmBgwNx3&#10;2PYAmMU5lUoFvb29ZoEJy8g5K8dw+94h23o0GkVHRwc+/fRTTE5OYn9/Hw8ePMB3332H1dVVsxiE&#10;c81kMol8Pg8AZq5CNjY2MDc3ZxYVce5y/fp13Lhxw9TB48ePzWIj13WxtbVlvOza2trMQh/WixTs&#10;+JmMkPLm2sNaiW4v8l4/4XtFURRFUV4HoV/96lcm/AlXZ8pVa286fKjjBEsa1OzJvKIoyuuEBhEa&#10;TujllU6n0dvb25DHiA+90mBFIY7GEZl7jkYYikxSQKMgwYduGuposJc53AAYYUIajLnCmqv/aWSm&#10;4MPxlfuSIgG96figS9GDxr50Om1W6LNuaGigEY3CIPfDepH5OrjfeDzekCeMxg0+ZFNQymazxihG&#10;j0Aek0Znhk2TngQUrGjU5KpkmW9O5iJhSMf29nYAzwzkMmcTvbdk+GmZw47Hll5e0gBPw08sFkOx&#10;WDRtQK4QloIGjT6sA9Yt2xwFLop69P6R1451yWtMjxbum9uxnBRSpXDNfbKN2cIqj8cyse5knjTZ&#10;Pnmt2GbYDyj0yuvHsrM8suw0ZmazWdOepGFa9s1UKoVIJIJcLmdEaF4/GpnplUYDMoCG/JIyjFQm&#10;k0E+nzeepDJMKfsn256MIsB2wLqg+MfzkzkK2Q9le6L3D8UM1isFHpkbkqIT65vlsVems++xffG6&#10;SAOqDLXO/pvJZBoESpaL7ZeiAgUulpWim2z3vH4cl2SbYp1kMhlTTzRoynxmHPPk9Wcf5rnR0zWb&#10;zZpzk3mDOA4nEgmkUikjJFBoY5unh2YoFEJ7e3vD2M5xSJZfGqBln5JGWQqgUtDm9rwHULBj36Cn&#10;EcfjtrY24ynJ/ch7AuuV15fbsF3bwibLLvchx2rp+QPACNPSO4mez1xEIfs/64ptIJfLGUGEgij3&#10;7zhOQ4heOcZxHy+KvShCjjv0BGR75H2IbYceZbzuhNeQufzYbu3ctVJU4ntHRwcmJiaM9xDbAn+f&#10;y+VMDqnOzk5jNKfRu1W9yHtbIBDAxYsXMT09ja6uLnR2dppFFoVCwZz70NAQzpw5g2KxaNoRF02w&#10;DiuVCjY3N03oa3r+s+4ANHgg7uzs4NGjR2b8CofDyOfzDefDhQVc+EBhqqenB+fPn8fOzg6uX7+O&#10;R48e4eHDh7h8+TJWV1dN3cprateBfD9pG4pqjuMYIYoi2MOHD7GwsGCEB4r7DGfM+y09Tj3vief+&#10;8vKyyRXX19fXEApXHlsubpV9lvM6v1CfEtbb9va2EewY9pvjJPvU9vY2vvvuO+Opu7u7C9d18eDB&#10;A6ysrJgFJcHgk3Ck9ERl+MilpSW0t7eju7u7YSGaDOVoi3UcQ9gfOO/L5/PI5XIIh59EWLh79y62&#10;t7exsLCAXC6HkZERI+RzQYC9KET2gc3NTSwuLmJ7e9uIfPfu3cPy8jJ2d3dNxAWOj/Q6np+fx9zc&#10;HB48eGBC1LNt8VrIxce8J3B+GI1GjwmlLB/7svR4ZPvhGJvJZPCTn/wEH3/8sRFCORZwTHUcx0Ra&#10;4IJuhneXbdcWenk8il6xWAxdXV349NNP8dlnn+Hw8BCzs7MmlOiDBw9wcHBgcgkuLCyYsZoLONg+&#10;VlZWcOXKFROBxPM8LC4uYmtry4T6pBi3ublp+vXW1hYWFxexvr6OM2fOmPuN3ScJhW1bFJXbq31J&#10;URRFUZRXTejzzz9HPp9He3t7w+p3PlC+6ROSQCBgVssFAk9CVXV0dDQYlBVFUU4DuYKZxo3NzU2z&#10;wlWuVgbQYNykAaoZfFBmGDbguLEIgDHsUDyxHzz5kM2Vt/JzuXCDRlCZy0SuuGa5eb5+Cz6kEYjG&#10;YhpUaKyngYTn5vewLKGY4Ycsn1yVzWNKQ1QwGDQ50Xi+NIzxfijFyWbQ6MG6s++prCcaYFhOHlPW&#10;FQ3Rzc6d15ZGDRuG0mE9UbiiUZWhnQA0eHrI0Jz2sSkQ0MjvV+fSw80uj/QYsYVdv/M86fpKAU96&#10;YLFvyJCD8ngnYR9PeiRIoZjCDQUBKYIStheKXtK7DoDxzpTH8lssxfNj+VkmKQiEQqEG7wG/urT3&#10;Iw2efttz1b8Nr2Gr8st8cPbvARhBAngm7DVrd9ITrtn5cfyhsCgXA7APsh9I6D0rrw/zXDaDQpzE&#10;Nh4389aTHlMcf7moQJ4X2x2RHnXNkF54PL4US4Fn4wbLb3/PNi2vhxxL5X2LIqcNjcjymNLzEYAR&#10;Xnhs5iBqNt7x+vH6y7CV8pj0hmS5pbDHY1FABOBrjH2Zgh2fRey2TbFSLhigoZ6hdOllw3snPSUZ&#10;Vpn3TV53LkSRx6Mw19vbi88++8yEppPeZSxPPB43C314PLZDlpX75LgmkUKt4zgYGRnBuXPn0NPT&#10;Y0LfcaFDMBhER0eHWdjC68W2QIF2Y2MDGxsbWFpawuLiItra2oyXIICGcf7o6AgrKyu4c+eOMdhn&#10;s1l0dXUhl8sBgMnvyDxcnucZ8bOtrQ1DQ0NYW1vD5OSk8SC7ceMGtre3zfXj9fIT5OQ19kMuFmG9&#10;0puLAtedO3cavOvo8cbwrxKK35xjzs/P4/r160ilUkb0ZshqeW3o4ecn2HGckuO7PC5DUDPHnszF&#10;LD2tw+Ewtre3cf36dayvr5tQxfv7+4jFYtjY2DD5h+W5eJ5nhLT5+XkMDg4CQMNYY/dTjqXyndtw&#10;PtnW1mZyqDK/GT04i8Uizpw5Y3KncVFCIBAw9wg5DjKMPEMnx+NxE453Y2PD1CmFv3Q6beqmra0N&#10;6+vrWFhYMBGOPO9ZaFHpjUyPunK5fGxMZnhjCqf0mu/o6DDCIwAj2Ekvcnot9vT0NCxsoDetXKjH&#10;+ubfzDnLeuHCJQqTnFvw3kKP556eHrNvhtxm+WdmZhCLxcximnPnziGVShnBOhwOY21tDTdv3jRh&#10;ZY+OjrC+vo719XXTPuzQ/8ATzzyZE5IhRZv1V9mG2Nf9tlMURVEURXmVhAYGBkwYLgANBtO3YWLi&#10;ui4ymYwJ17C2toaBgYFjhmRFUZTXDR/yaGTb3NzE+vo6CoWCWe3NB1xuJ42+cvUqkQY2uULUNgjK&#10;FbrNDDJ+3k00EPBBWx5fekrxYZz7lQ+4fFEwosFJem9zhTT3K0O2NTtfnos0HDczltHIYhtjeRxZ&#10;R9Kwaa8wZz3Y+2A9+a2kl4KlrGNZdlluaYBhvcm6k2GrbEOC37nLckrh0K7XZqKwNCaeZMjg9bev&#10;Lw3EUpAFnq3q9zzPeAjK62ULd7Z3itwWgLm+9gpv+U5jmd+5ScO2n+FShpOS9SmPZa9ut0VaewEU&#10;64Bivv0b7pvby7YjvWfktbWvEf9n221mmLLrzUaKY/J8uR/p7UePPM/zjJehbVj2g23I7zrL9sXy&#10;yHJxOzmWAceFUdkeeN7sv9y/PZbI/J2yPmS4QSmm28fgIg3pYc16YjkBGE9Hx3kW4lOej7wncL/2&#10;/Nw+tjwPec1ke5HiEL9j/5Xjv90m5csWAezxSRpuZZ+QOXlsbMHSHpP92j1FOdvLmttI0Z7b29eW&#10;+z9pMcbLhv2Z9UIxbH9/H2tra5idncXg4CC6u7uNuEovqoWFBeNlQlGH7Z7GczluBQJPPIx6enow&#10;OTmJvr4+E5FEjn3yWtIzCHjm2cf9yWcsOYbK9t/X14ef/OQnuHTpEgqFAgAYjzcA2NvbOyb2UnD3&#10;PA+dnZ3o7+/Ho0ePcP/+fXz77bfG44seOPQgYu7Vmzdv4tq1a5ifnzfeW93d3ejt7TULkpjfzJ4f&#10;0bu4WCyir68PFy5cwKNHj7C0tISHDx+a+qXXt59YZ89N/OqF73JuIe85jx8/xszMDL755hs8evQI&#10;0WgUuVzOtJFyuWzCNvLznZ0dPH78GKVSCcvLy7h+/TqmpqZM7kb2EfI87TwYDBoPcXp9e56Hvb09&#10;kwPz7t27WFlZMaG5c7kc2tvbTSjdw8NDLC8v4/vvvzc53jo6OlAoFFCpVBpEMAqEzL9Zr9exsLCA&#10;GzduYHh4GJcuXTLjrlxsxDr0mxvKRRL0dM7lcujs7MTa2prJhcncbv39/WZeJMOBs6ykVqthaWkJ&#10;c3NzmJ+fR6lUMvvltT08PEQ4HDZiMMNl7uzsoFqtIpVKYW5uDgMDA+jp6THzAPZheonLfsc8juzT&#10;jx8/xu3bt3Hz5k0sLS0BANra2jA4OIi2tjbE43HjPSfvi4HAk/zAFEvlfYZhvRkJg/dK9hmK2FKg&#10;s8cQGQmDbZvXIplMoru7Gz/72c+ws7ODpaUlXLt2zfTfzs5OdHd3Y2BgAJlMxngG7u3tYW1tDYuL&#10;iyZ0fi6XM/dMLjhj+fr6+kw73drawtzcHGZmZnD+/Hl0dXWdOMdVFEVRFEV5EwhxNbacoPgZid9U&#10;QqEQurq6kEwmsbu7i9nZWUxNTQHQlVCKorwZ0HBweHhoQhoBzwzq9ngrV/DSQMuXHJ+lIGUbpP1W&#10;gEtjhjROSqOqbcTyM9ja5fQTK+S583fyAdk2rlDEo9eBPB95DPl7KWzI73he9gO5FBbplcDz96t/&#10;6c3C87JFTlvgsY3iEvv6VCqVYyIR/5ah4eRv7Tqxr7GsH2kQ97t2NOLRoGX/L423dt341b2sd9tI&#10;Lz+X2/ldOynQ2IZ/WedSyJRl4G/o6Wgfwy677H+y3PYCJtleAZhV3LZoI8sihTaeE49nl8+vX7Bd&#10;Ac/ELbYPW8i2xxG/PivLaxs3+Rv+zdX4FDykURVo9LiwxxgATccgvuR44dd+pZBn79sW7fx+x234&#10;ku1ICkfSg0CeT6VSafAqsvuq/I08D7ZNKQjLPinHH1lG+/ykl5N8cVyQgrs9JgKN9xe//i/HH/k9&#10;25d9X5FGWTm++N03pCDBfUrs+4/tFcb2I8sr+6Hf/UMKo4TeIhTwpAjaTGx5WdjGbHvslOVra2tD&#10;X18fDg4OsL+/j4cPH+K7775DNpvF8PAwurq64DgOVlZWcPfuXdy6dQtra2s4OjpCKpVCNpttyFUo&#10;8y/xOjDMJqHg3Oy8ZUhA6QlPgVkKJnYbDQQCJpwe21o0GjVzGuBJfioK/XLBUCKRQCgUwocffohy&#10;uYz79+/jwYMHuHLlSoPY1t3dbfLELiws4JtvvsFf/vIXXLlyBUtLS6jVahgaGsL09DSGhoaMxyw9&#10;TKW3PD9juXp6enDhwgXMzs6iXq9jdXXVCL2e5zV45/sZ+OV9xO+7QCBg7h9yYcve3h4WFxcxNzeH&#10;er2O3t5e/O3f/i0+/fRTdHV1GQEjnU7j8ePHAIDFxUVcvXoVly9fxp2+dazRAAAgAElEQVQ7d/Do&#10;0SNcvXoVv/jFLzA4OGgWA3AeSvwWY8i2msvlTC69YrGIYDCI/f19rKys4PHjx+aYCwsLJvz0wMAA&#10;RkdHkc/nEY1GMTs7i8XFRSwtLSEQCGBiYgK/+MUv0N/fj6mpKVQqFSO0VCoV7O3t4fvvv8fvfvc7&#10;XL161TzX379/H3t7e8e8nu0xgOMAX2zDzFtM8XNwcBB37tzB3t6eqYt0Oo2hoSFTFulpaufEo3fh&#10;gwcPjFA2OjqKzz77DBMTE+js7ITrPskLVyqVTN6+q1ev4g9/+AMWFxexvLyMW7duYXh4GOfPn0c6&#10;nTbtand3F+Vy2XjMMmwrc+nSk/TWrVv44x//iO+//x5HR0eIx+MYHBzE+Pi4GRMokjNkKed41WoV&#10;6+vrph+w3zE/aaVSwcHBwbF5HduTrG8ZIlm+5DxSLkwoFosIhUKYmprC9PQ0tre38eDBA2xtbeHe&#10;vXu4ffs2JiYm0N7ebrx57927h4WFBezu7iIcDuOf/umf8MUXX2BkZMTsl/0zFovh2rVruH79Or76&#10;6ivMzMwYgXl1dbWhPLIdyXudvC+fNE4qiqIoiqK8KkL2St23RagjqVTKxOnf3NzEnTt3sLu7qyuk&#10;FEU5dWxDsud5ZvU70GiQBI4bphk2ksZQ2yNAegnwXXqs0AgkPcGIbdy0hRe/cHJ++7CN8bKMdrg8&#10;+3ztbe0QTH7eQwCOGd6b3bf8PDhYFlmnfr+3jfesA2l8sM/PT/jj9tIYJsPA+R1fGs6bCW3y/P3K&#10;/LzYQq88Nr+XwohdD/LY9nnYni1SuPL730a2bVvwOen3J7XZH3P8ZviFf20mvsnfSE4qo8xVJrfn&#10;e6s+YIdepBGqGVKQARoFa7/zkfNH2S+4r+eZT550/nJ8aXUt7fbohz1W2uW3RUMaIe2y8iW9EqQn&#10;sRQJm5WDv5OeS7KfyWsuBTJbwAYaPZ7kvv3uL3Z/bDZG2nXmJz745baStNq3vV/7fGzvKzl22tjX&#10;ivuW47wU6bhAQe77VQl2cv9S2A2FQqhUKkgkEhgfH8dHH32EcrmM27dvY21tDX/+85+xtbWFtrY2&#10;4xGytraGx48f4/r169je3kYikcCZM2cwNjZmQj6y7hhSmeES+aJ3il1fsl1JcVQubGGeTT/vUnrc&#10;cH7DHLEUOfg7jg12u5XtIBKJ4OOPP4bnebh7967xSrp58yY2NzexsLCAgYEB4zX38OFD3Lx5E/Pz&#10;89jY2EClUsHAwAA+/fRTfPnllxgdHTUCN8O40guMnlMsTygUQrFYxCeffILZ2VkEAgF89913Jmec&#10;DI94Uhs6aTECt5NzQc/z8OjRIyNYzM/PI5vNoqOjAxcvXsSZM2fQ1taGarVq8ugCwMrKCjo7O1Gr&#10;1bC6umpEj1u3bqGvrw9tbW3Go53XSo7PfoIdr8eVK1dQq9WQTCYRiURQLpexvr6OcrmM77//Hnfu&#10;3EGpVEIymcTY2Bg++ugjTE5OIpVKYX9/H9evX8fc3BwODg5QKBQwPT2N3/zmN+jq6kJfXx92dnZM&#10;LvrDw0Ps7+/DcRzcv38fOzs7uHbtGh4+fGiuK8Nt+9275QIZOwQ4Qxwzf9vw8DCSySTW19dRrVYR&#10;i8XQ0dGBs2fPIpvNYnNz0/Qd9gfmuqxUKtjZ2cG9e/ewuLiIWq2GYrGIn//85/j1r3+Nc+fOIZ/P&#10;mwUhlUoFR0dHJnTovXv3jBA8Pz+Pe/fuYXV11fS5UChk7v07Ozu4ceMGHMdBPp9HJpPB4eEhQqEQ&#10;5ufnMT8/j5mZGWxtbSGfz2N0dBQTExPo7+83YWV5TTnmMV/c1atX8ejRI9OXM5kMHMcx3pKBQACH&#10;h4fIZrMYGxvDxMQEOjo6EI1GTY5ped+V7YiLJGQb91v8debMGXzyySfY3t5GvV7HnTt3MDc3hytX&#10;rqCrqwvFYhFtbW04PDzEX//6V8zMzKBer6OjowPd3d34+OOPceHCBbNAi/tNJpMYGRlBR0eHCZG5&#10;tLSE27dv4969e/jpT3+KTCZzomAnFyr59WtFURRFUZRXTaiZQcE2CLyppFIpFAoFRKNRrKysYGlp&#10;ySTgVhRFOU3kw6B8uLXHVYa6kSHduNrccRwTEoar42kwYq47KdbR+BQIBBCNRlGr1UwISO7XDm3H&#10;MkiBwHEcE+IOaMxNIw1RNAJKzxLbs4gr4qW3DstLrwcZPq5er5v8cfI3PB4NjjR2Sw8A26DtJyba&#10;HiF+3jEAzEpjmfuOq4ZZZzTSc+U/AGNUsj0XpXFOhoTjyneGS2S5WGZp/JdhiFjXfuHdWFe22Civ&#10;t1yRzLIw7JU0qNpeY7IeWRZeJ/m53c5lXfD4tjFEnh8NrNKAaBscbcFRnj+vjS1m8PhSEGomtsr+&#10;Kc+Tv5X92e5Xdug/W8yz65WwT5XL5YY8hvI8HMdBqVQy5ZSeYKx/6TUp254MjSU9cng+PD+Wm21T&#10;Xjt6gMlV6DwuwxPKHJTyeLwmdt+Uopd8yesh+yvrV/YNWUcMa0mvNn7PPixzPNJziG24VquZsHOs&#10;UxkWjcekEVfWE49PL8hmoo09FkuvKJ6fPS5JEV/eFzjWyJxoLLffNn5iHe8VvD4yR59tjLW/5/lJ&#10;ZFhGe9ywx2db3Gd5Tro/yXHb71ykiCdFWv5vC4UvGynYSeSYxXFodHQUH3zwAR4+fIi5uTkjVszO&#10;zqJcLiObzSIUCuHg4MDkBUsmk8hmszhz5gxGRkbQ1tZm2gnD+UWjUcRiMRwcHJj5Avv/3t6eEdSk&#10;cCXvCxLWtfRGs7+T916G7pOLiOQiAAoP0puT99BQKISBgQHs7u7i3LlzWFtbw87ODhYXF3Ht2jU8&#10;ePDAzANYbp43PYDGx8dx6dIlXLx4EV1dXcabilDIlPm4yuWyyaeZz+cxMTGBg4MDxONxI9YAaMi7&#10;5sfztCmGO+S2TOtAj0Lm9xsYGEB3dzey2awRDV3Xxe7uLnK5nAmB2N/fj7a2NmxubmJ3dxe3bt3C&#10;uXPnMDg4eMwbFzh+v7S9ZNfW1vC///u/+L//+z+Uy2VTX9VqFdFo1NR/sVjEwMAAzp8/j+npafT1&#10;9aFUKuH+/fu4evUq5ubmzG8KhQJ6e3uNAMi25ziO8RQFgNXVVSwsLKBarRpPttXVVSSTSZMP1G/x&#10;C8/L9pyW+YdjsRja29vN+O66LuLxONrb2zE4OIhwOIyDg4OGOZjM53Z0dISdnR3cunULy8vLcBwH&#10;/f39mJ6exvDwMCKRCHZ3d005qtUqEokE0uk0zp07h/HxcTx48AALCwvY3NzEw4cPsby8bM6LYnI8&#10;Hsf29jZ+//vf4w9/+IPxTmW/TCaTODg4AAB0dXVheHgY586dM6Ek2dfkuM1wkaurq/iv//ovAMDO&#10;zo65n8u5eCDwJKzzyMgI/vmf/xnpdBqZTObYPZz7ZtuoVCrGe5uhNPnswt+VSiXEYjEMDQ3h4sWL&#10;WF5exsbGBubn57G3t4eZmRl8/fXXOH/+vKnPu3fvGk/NXC6H8fFxDA0NIZvNGi/Cer2O3d1dBAIB&#10;ZLNZtLW1ob29HdlsFjMzM5iZmcGtW7fw4MEDfPDBB8cWFsl52fMsOFEURVEURXmVhPweJgmNYW+y&#10;aNfT04NarYbp6WkcHBzg+++/x8rKCm7evIkLFy6YZOT2CtHnWVmsKIpyEtK4LAUBaWwFnhiGmLNi&#10;cHAQHR0dDfuhgclGPjjK8Yr5ROwFF/Z2NITYoat4zFa/9VvFLO8ZNJ4287Tgtn6eD7IM8tisSxre&#10;JK2Ox23sc/Hjecb/Zjne7DoMBoPGwCL5IR7rfh4ifvdneW7N9k9DU7Pycz80FvsdyxZ0ib262BZj&#10;/D73O/ZJ5Wr2vZ8XzPN4wdnIsjXzRgIa68Buc7J/SMO/7SEqvydShPFDegg0w3XdY+HB7PqX/e+k&#10;ttWsT8nzb+bRIJFClX2MZnUkkW3rpPbT7JrZZZTjnt/4xpCkAIyYQeRCCB4zFoshFos17EO+28eQ&#10;Qrlf+VuNVSedv/TSPenacXu/9uvnEXuS1+kPnTPb/dUuk3z381qQ5fO7fnJf9vjF9m+PTbYA6FcW&#10;W9BohhyHmSeKXk58xujq6sLu7q4R3SmE0buOAkU2m8VPf/pTIx7cvn0bOzs7WFtbQ71ex+bmpjlu&#10;KpXCyMgIent7MTU1hZ///Ofo6+tDR0eHEa9qtRp2dnawu7uL/f19ADDPQ2zbcvyQCy5YP3bI6EAg&#10;YDza+CzFUHubm5vIZrNwHAfZbBaVSsWEb6RoQfb29hrC/8kwnVJoDoVC6OzsxK9+9Su0t7fjypUr&#10;SCaTWF5ext7eXoNYR/ErGo1idHQU586dw4ULF/Dpp5/i7NmzqNfrSCQSKJVKqFQqpvzJZBJHR0dI&#10;p9OIRCImrGC1WkWpVMLf/M3f4NGjR/j444+xtLSEUqlkFlNQcJfCO3PbMWxoIpEw3mOpVApLS0vo&#10;7e01Cxp2d3dNHvlqtYrZ2VlcuXIFsVgMoVAIk5OTKBaLZuFGMPgsx18ulzPzpUKhgM7OTrS3t2N1&#10;dRWlUglLS0u4f/8+pqen0d7e3rDIgQs6KBDt7++bOpL5/XZ2dsyiBI7tnDsUi0UUCgUMDw9jenoa&#10;X3zxBSYmJszih93dXeMFViwWkclk0N/fb+auruuira0Nnudhf38frusaL1GK0cPDwybs5OXLlzE8&#10;PGz6mTwXjueu65q2sb+/b8Y05vfb2tpCf38/Njc34XkeUqkUdnd30dbWhqGhIZRKJTNfpzcew9a6&#10;7pOcfK7r4uHDh/j222+NGD02NoZ0Oo10Oo14PG4WnFF8A54sXItEIujo6EAqlUI4HMb+/j7W19dx&#10;//599Pf3I5VKoVQqwXEcI/pRJLbnLPV6HZlMxpSd7f3DDz/EwMAAIpGIEenYZ9m/Dg8PG0TnQCBg&#10;xHK50In9dXt7G8Azz+RoNGryG3qeh+3tbXieh0wmg/X1dYTDYezs7CCfz6NUKpmchXJBiuM42N/f&#10;R2dnJ372s5+Z/Jyzs7NYXl7G7du38bvf/Q6u65owsfPz88jlcigUCkbErtfrODg4MG2Hzw/lchmd&#10;nZ0YGBhAoVAwEUvW1tbw3XffGY/FXC7XcJ84aY7C/fvdc142csEXF7Jx0Y7rugg5r9aGxfOUYXSB&#10;ZwvCgi0iVCiKoiiK8uK0vNv6rZD3+/y08LwnCYx7e3tRKBRw//59E2+fk1NZVtvLQFEU5VXBcaZW&#10;qyEejzeEk6ExV1EURVGU0+eH3JMpCEpPnHg8js7OToyOjmJ5eRn7+/sYGBhoMArzOBSMKYh3dnZi&#10;enoanuehv78fi4uLxrNMCpsMkzg5OYmBgQGMj48jn88f80hua2vDyMgILl26hKOjI5w9exa5XA6e&#10;5xlPshdBenKGw2Hj6XV4eIhqtYrx8XG0t7cjFouZfG2yjlvVdb1eRzqdxtjYGBKJBLq6ujAyMoK5&#10;uTkjwFB0SKVSiMfjyGQyGBsbw/j4OMbGxtDX14d4PH5swVMmk8HAwAAAYH9/v8FDEXgijtRqNaTT&#10;aYyOjuKjjz5CZ2cnCoUCqtUqzp8/b7y0AP/FNaVSyZRrYGAA09PTSCaTGBoaMtdLhhZ1XReJRAK9&#10;vb2o1+soFouYmppCb28v0um0EUukmAI8EVGy2SwGBwcxPT1txL+2tjYjQsq8hn7PxeFwGLlcDv39&#10;/SYHm2yvbOfSy7e9vR1dXV0YHR3F5OQkJicnUSgUAMBEZygWi5iYmIDruujo6DDeX/Iac8Ea6zAe&#10;j6OrqwsXLlxAOBxGoVBAR0cHAoGAEfYYwYBlk/Ufi8WQz+cxMjJiRLKhoSHkcjnjVcf9d3d3Y2tr&#10;CwMDA+jq6jJedCzD2NgY9vb2kM1m0d7ebkTORCKBQqFgPPaYM471yUgF0tPfcRzjGfbZZ58Z79fO&#10;zk5EIhHj2VYsFjE2NtayfwaDQbS1taG/vx9jY2M4e/YsRkZG0N7ebrzIWZZ8Po/h4WFsbm5iY2Oj&#10;pSjF86jX6ygUChgYGDB1F4vFUCgUcPHiRezs7KC3txc9PT3mGrItDQ0NIRqNolKpGE84til6a4ZC&#10;IXOtLly4gJWVFSQSCVQqFXR3dyMYDGJ3dxf1eh09PT24ePEi2tracObMGRQKBeM1aUeYYDtgm56a&#10;msLh4SEODw/R1dXVEFrVb+HR2/Bs9qoFw7ehDhRFURTlXSfU6obsFzLmdd7EWx0rEAigra0Nk5OT&#10;mJmZwTfffIM7d+4gn8+b1aQy9A3QOm+NoijKy4SrqXO53LFwiSfxomOtPnC9GKddf6/6+Kd9fm86&#10;p10/p338F+VtL38rtH+ezGmXv1Vo/JOea56n7DTC8xkjEHiSO2lwcBD1eh3xeBz7+/tGqKBBW3qR&#10;0huLedPi8TgKhQLW1tawurqKjY0N7O7uNhw3k8mgUChgZGQE2WwWhUIB6XTahJemV0Z/fz8+//xz&#10;FAoFE9qur6/PhI570esjDd3MGfXFF19gaGgIrusasYmhuUkrD3FZv4lEAslkEp2dnRgcHMTExAQW&#10;FxexubmJcrlsPMOSySTS6TSy2Sz6+/vR19eHfD7vm0eVuc+/+OILTE5Oolwuo7e3F/39/Q15sBjK&#10;cHJyEkdHR1hbW8Py8jJqtRrGx8fR1dVlRBp6rAHP2h29svL5PC5duoT+/n4sLS0hk8lgaGjICHYy&#10;EkNvby8+++wzfPDBBygWixgcHMTY2Biy2WxDRAe2N4q9hUIBU1NTqNVqGB0dxdHREWKxGPr6+oyn&#10;FUPH2qEwGY5yYGAAn3zyCTo7O1EulxGLxRpyH1LYY1jVzs5OFItF9Pb2oru7G/l8HgCMd2Eul8P0&#10;9DR6e3sRiUSQTqcxOTmJRCJh9ler1RCJRBCLxYwnD0VNABgeHsby8rJpzxSRbPFbejyl02n09vbi&#10;F7/4BcbGxhCNRnH+/Hn09PQYAbW/vx+//vWvsbe3h/39fWQyGZw9exaZTAaRSARtbW04e/asEVvD&#10;4TDOnj2LZDKJer2Orq4u/OQnPwEAE5a2u7vb9OlwOGw81ujNyz5+6dIlZDIZ9PX1AYDJUckoDVNT&#10;UwiFQsarrRksZ19fH/r7+9HZ2Wk8V6XoxPP9/PPP0d3dbcJ9tup/HE8SiQTGxsZQLBbNMUdHR/EP&#10;//AP2NvbQz6fx9TUlBmDKIZ/+eWX2NnZQa1WQ09PD3p6eho8w9kew+Ewent78fHHHwMAxsfHUSqV&#10;TJ66fD6PRCKBL7/80tRde3s7enp6jBe9HFPkeMywtuxbu7u7pq/T+9Vv7D/te9fz8KoFO41CpSiK&#10;oiinz3N72L1pnnWE4d7GxsbQ39+PSCSC2dlZ9Pf3o1wuN4RV4yRfrlR9085HUZR3B78wXzIBu6Io&#10;iqIop4d8vvkhzwR+YT0ZBpOG/sPDQ8RiMfT29hqvEjknsA3nyWQSAwMDKBaLOHv2LPb391EulxuO&#10;EYvFkEqlEI1GzQIghpmjgBMIBNDX14dsNouzZ8+aELqZTAaJROKlGGPp7cXQj6Ojo0in0zg4ODCf&#10;0eNKHo+iWKs5kLwe9LRKJBIYGBgwHlz7+/smPxpD1qbTaRPuU+ZcY5mZ34uhOymuUuCjIEaDeEdH&#10;Bz788ENUKhXs7OwYwaZWqxlvMTvEbCDwJG+a4zhob283+cHoLTk0NNQgLgBPhJUzZ84gm82a0JrZ&#10;bBb5fL4hVCjbjPxtKBQyz8Dj4+OmPJ2dncZzkM/A0kuPoUeDwSAGBgYQj8dx/vx5I84xZzAFP5nH&#10;N51OIxaLIZFINITcZehUhvWkKBcIBEw4eL9wewz9F4lETB8aHh42ISETiQQymYyvPYKCXTAYNMLR&#10;3/3d32FzcxPhcBjFYhGpVMp4rbW3t+PLL780OdYcxzHCEADjxdXb22tynRUKBeRyOSN2//KXv0Q4&#10;HDZiMfMc2n1Enm80GsXw8DDy+TwGBwdNyNh8Po9CoYBQKIRYLIb+/v4GkdsPHo9CHz3GbKLRKPr6&#10;+pBOpzE1NWXK32pBgwyhmslkjGDHcvb19eHg4ADJZBKFQsGEOs3lchgeHkZnZ6fx7OSCRSnYyXCm&#10;juOgp6cHn3/+uanvZDJpvHhrtRrGxsbMedvh57nfQCBgFkYwp2V/fz/y+TzGx8dxeHhoyptIJBrq&#10;yw7V/6aj9itFURRFefcJeC1mbPaD5ZsGH14ODw/xn//5n/j3f/93eJ6HL774Av/2b/9mJmWcGMow&#10;EH45PBRFUX4IJ+Wwc10XkUgEh4eHSCQS2NnZwcrKiglxpCiKoijKy6eVB4IdQeSHLkyUi/5oXLe9&#10;rI6OjowR2d7O7xnEzkMpPaMANDzHUGhgiEP7fOTzG+cjwMl5Qn8I0tjO/VGQZPmY87FSqZg8aD8E&#10;eiDyvJlrT9Z7rVYzhn07DGG1Wm3IEUzPLj4TEikOch+1Ws1EQ5D50pj3rVwuG+GgVCqZv2VZ+T+A&#10;BoGCXo4sMwUGnitDCco6kyIi55pSSOOx5PHtvI9yfipz8Mr6tvOrco7rV1f8m/XFnH6yvbKs9CTl&#10;Ph3HweHhIeLxeMP1YjhJW8yT/dLuO1JckuJ1pVIxYiHz0gHP8jnKdmSHiZTltRf4yoV38niyfGyX&#10;PDe7jfEYbA/yfGwvQj+4L7YpmTP1efqZnZvMhuMP26ZfflZ6YgKNdUovS9k+/AQx7p+/k+OdbK+y&#10;DbKueD3Z9nht5Tgo+4ts93710yq3sI3rurh69SpmZ2cRjUZRKBSQTCaRSqWQy+WMoMo20AqWW75z&#10;zFhfX8fDhw9NfspAIIBw4NXbr6SoTu/l7u5uxJPJJzns3jyzoKIoiqK8Uzx3bMg3UawDnpUrkUig&#10;p6cHZ86cMfkNZmdnzWSJk0GZdFlRFOV1EAwGUS6Xsby8jIWFBbMiV1EURVGU149fSMwf42HHv6XH&#10;Gf+XeahogOYzSKVSQSwWa9iPFOfkvojMY2Ybgv2EOn5GgfBlhlHjudjlIzTkU1Bq5dHT7Bj06vIj&#10;FAo1HFOKRxTq7FxsfrnZ7GMCjV470iswHA7DdV0j0PkJXLbHmRTHpJcRYf4yWR7pFcjrZntkMtce&#10;f99MjKWIx33bYp4sq10fzQSOarVqwj+yjii4EHkMeZ1kfUjhya8t+bUbv7xjcl98lzkCKehJkVse&#10;iyKbn9hp14ldd3591b5OdsQN2a5snsdOIQUwW7x8ngXJz3MM2wNNtlMADeMbrz1Dpsqw/828l+16&#10;poAtRW75LoVR9kO7nH5jIv9ulRLlbVrE/artcj9mvFYURVEU5eXScmbSbJL1JsFk5p2dnZiYmEA6&#10;ncbGxgZu3LiB7e1tE0fezmX3pp+XoihvN3KMqVar2NnZwebmJg4PD0+xVIqiKIqiAD8+5D8N8BTZ&#10;bAO4FEmkpwrxE7FsLxa+y9xl/KxZeXnMZgbyl2mUliIFPdGkMCE97uzjyvpr9uL52FA8aCbm0MvL&#10;Pib/p5jAMjcTMqvVaoPgQ+T2ft5ehAIQ/5b75T7svIZyOxmtQYp1sm6kwGtTr9eNsNZMTJIhMuU5&#10;2W1Obs9repInHJ+9T6o7uxwUgOxzoZhmf37SMz1Defod1xYW+fvnaXesE4Zl5b7tstmiINub33Vi&#10;PfIl67/ZS9aH3edPEltkmz/pZdeb7OdEtlW7fdoCpd85+9Uxj+83Ttnbs3/JMdavzHY5ZLuQXrlv&#10;E8/TRl7kpSiKoijK6fPcHnZvMgy7ks1m0dfXh2Qyia2tLdy/fx+lUslMzPxWwCqKorwq7FXXNJ60&#10;CkWjKIqiKMqr5ceKdcDxEGoy/JvtzWEvGGQINwpPdjg+W9yjYZweOfa2PMZJvGzvET/BwxYK6dXE&#10;7+VvW3lw2AKKLaTI5zgKHRRO7TJUq1Xj8Qc8CWHJPHdSEJPPiRR8WOfS60eGND3Jm0nWhwzZSNGH&#10;ApXtjSXrzd4PxR0Z/lDWFfcv26WsE7lNM28kP3HV7its4ww7ynLL6yN/b/99Ur2xXzA6jgy5yr4h&#10;z9meawNoCHnJ8nI7GUJRfu/n8UZvTdnePM9DtVo11096e/F7KV751Z19bI4Rz9tP7XNuJTb6/a4V&#10;tmBrLzKQf8uwnvZ4ZiPrhHVJb02/xQ9+Yj7r3BbUI5FIQ0jRZgsX5H7tbd4GAa/GcR+A+wrew8Eg&#10;2KLtdwAaDlNRFEVRXgPvhGCXyWRQKpWQSqVw6dIlfP/991haWsKdO3dw//599PT0mJVwDDHCnFKK&#10;oigvAh9M+eAnV3ZWKhWT2JxGhmw2i1gsdswgoyiKoijKy8FPdJDvLypgnSTS+H3mF+6vWZg2e9/N&#10;QuedVI5XjT1/8TtvPnPZ/JDoLc+z3Ul5+fy+o1jH7+3jBYNBE/KSyPB/wLN6t6+N3E7uW9aF/Nsu&#10;nx1O024fzT7zE9z86sRPyGhVx82+t8veLASm/Jvb2O1W1luz0IX2535tv1l/kNfTvrYn0ayuZRuy&#10;j9ssnOZJffVFIhq9qjHAL/SoLKNsxz+kDHbbs/uW3/Z+dSNFeLmPk8ZLefxm+32e6yBFUgp8fP2Y&#10;62GLuVIMpWAs+5sTetqPPcAJvPz3SrmCuucCrodILIpAMIi656LmuggEnWM5QP3eFUVRFEV5Md4J&#10;wQ54liMhn8+jv78fmUwGm5ubWFtbw/7+Ptrb2xsmUDqZUBTlVcOHRoYGSiaTyOVySCQSb1WuBEVR&#10;FEVRFEVRlHed0w4LaXsk23/LkLOv5PhBB85TlzvHcRAIPvEwddHaO1pRFEVRlJfDWy/Y2Umk8/k8&#10;xsfH8fXXX+Py5cuYm5vD2toaBgcHjfFcJkBX4U5RlFcFx5xqtYpQKIRisYhoNIpMJqNjj6IoiqIo&#10;iqIoinIMeuyFw2FEo1EjllWr1Vd63EgkYkTLcDiMWCxmwp6q/UxRFEVRXg9vvWDHiQtjlkciEfT0&#10;9KC7uxvVahULCwtYXl5GqVRCNBo1Ap8d+1xRFOVVkkgkEI/HEYvFkEgkTszfoSiKoiiKoiiKorxe&#10;3iT7UCQSQTqdBgCT8/RVe7kxP6fneSZEcDKZbBDtFEVRFEV5tTFmhKwAACAASURBVLz1gp1Mbu26&#10;Lmq1GtLpNHp7e5HP57G1tYWFhQU8fvwY6XTaTDzkbxVFUV4FXIXIROrAszwLKtgpiqIoiqIoiqK8&#10;OZy2jaharZr86NFoFG1tbUilUj86R96PwXVdk6suFAohGo0iGo3CcRpz2CmKoiiK8mp46wU7O8lz&#10;vV5HMpnE4OAgRkZGsLGxgYWFBSwsLKCzsxPRaNQYyk97MqYoyrvN0dERotGoSVpfLpexvb2NUCh0&#10;LJG9oiiKoiiKoiiK8v7ieZ6JBBUKhZBIJMzfr8PDjseo1+umHEw/oyiKoijK6+GttxgHAgFUq1WE&#10;w2EEAgFEIhG0tbVhYGAAZ86cwfb2NpaWljA/P4+JiQkj8DEOuIp2iqK8Kmq1GqLRKACgVCphZWUF&#10;6+vriEajKBaLp1w6RVEURVH8YP4eRVEU5f3itMd/e2E5/+dnr8N+RYFQ1oXazhRFURTl9fHWC3bA&#10;Ey8WrjiKxWIIBAIoFotob29HKBTC9vY21tfXUSqVTDgBetrpSiFFUV4VfMjxPA8HBwdYXV3F48eP&#10;0dPTc8olUxRFURSlGRryS1EU5f2klWD3qu1HDIfpuq7JJUevt9cREpMefLYnn4p1iqIoivL6eCcE&#10;u2QyiVqthmq1ing8DgCIx+P48MMPMTs7iytXruDatWsYHh7Gv/zLv5hJmIp1iqK8CH4PdPJhJhaL&#10;me2SySTi8TjK5TL29vZeWxkVRVEURWlEGkJJvV5HtVpFtVpFIBBArVZDvV43+a+DwaAxmvJe73ne&#10;sRcADXutKIryllKtVk/8fm1tDdVqFYVCwTwLRiIRxGKxBqHtx0JvOs11riiKoijvL+/M0yQnNnyI&#10;jkQiSKfTyGQyiEQiqFQqODg4QK1Ww9HREeLxuK4SUhTlteA4jjH8nXaYFUVRFEV53+EzAwW6o6Mj&#10;lMtlHB4eolKpoFwuo1aroVarGcGOxlMaZIkU/V51biFFURTl1cJ0Bs2oVqsol8s4OjqC4zhGoONL&#10;hq9UFEVRFEX5Mbz1gp3ruiYJbq1WM2EuY7EYisUiuru7kUwmsb29jbW1NaysrCCRSCAUCiESiZx2&#10;8RVFeYeRuQYCgQDC4TBisZiOPYqiKIpyyriui2q1ilKphFKphP39fezt7aFcLhshj88WMqcQhT4A&#10;TXMKqXCnKIrydtIqClMsFjPe1+FwGKFQCKFQyCzsUMFOURRFUZQX5Z0R7ACYFU6O4xjBbnBwELlc&#10;Dnfu3MGDBw9w//59nD17VidRiqK8cjjOuK6LcDiMQqGAcrmMTCZzyiVTFEVRlPcXerxTWAsEAggG&#10;g8bwGg6HjWgnPSYY9pIGXX4uDbRqrFUURXl7OTo6OvF7ea+Ix+NIpVJmQWY4HG5Y4AGg4T6jKIqi&#10;KIryPLz1gp1EhiQIh8NIp9Po6+tDT08Pvv/+eywuLmJmZgajo6M6YVIU5ZUjBbtoNIqOjg4EAgFk&#10;s9mGHDiKoiiKorw+mB8oGAwe83oPhULmWcJPsKPQZwt0tminKIqivH208pCmYBcOhxGNRhGNRo1Q&#10;B0AFO0VRFEVRXpi3XrCTyXjlwzTwZDLV3t6O0dFR/PnPf8bGxgZu3bqFn/3sZygWi2owVxTllcKx&#10;iO/hcBipVArRaNQYABVFURRFeb0Eg0F4nodQ6MmjkBTj+DxRq9VQrVbN84LjOMbDTj5/8Pfy71qt&#10;9lrPR1EURXk5hMPhE793HMcIdjIMJheO2yGU5fOgPvspiqIoivI8vDOCnVy5xAdux3GQSCRw9uxZ&#10;DA4OYmZmBrdv38ba2hp6enoQDAZ10qQoyiujXq8jGAya0FnlchmHh4dIJpMt8yMoiqIoivLqoNGV&#10;73zFYjGTG5vCm+M4Dc8cUrCT3hj8u16vv8YzURRFUV4WrexDgUDACHYAzEIPPvNJb2sp2CmKoiiK&#10;ojwvb71gR+RqJpmXIhQKoaenB93d3ZiZmcGjR4+wtbWFo6MjJBKJ0y62oijvMK7rAoAx/O3u7mJn&#10;ZwfZbBbxePyUS6coiqIo7yd8TmBYTHrPRaNR1Go11Ot11Ot1I9hJLwrpJUFjrPSgUC8KRVGUt5fn&#10;EdjoXed5nlmgQRFPx39FURRFUV6Ut16wkyua+D8nTjSWF4tFjI6O4vbt27hx4wa+/fZb9Pb24sMP&#10;P2zYD5Ghb/i55qRQFMWGBj7gePhLACbU1tHREQKBANbX1zE3N4dgMIjR0dHXX2BFURRFeQ+x5/F2&#10;WGrO9+llVyqV4DhO09BodkhMRVEU5d2g1fhOWxHtRfLdht8piqIoiqL8EN56wU4iDeWcRKXTaXie&#10;h97eXnR1deH27dtYXFzE4uIiJicnzYO4nExJ0U8FOkVRfizSw65SqWBvbw+7u7s4Ojo65ZIpiqIo&#10;itKMWCx24vdyoZ+iKIry7vA8HnYy7KWiKIqiKMrL5q0X7GRIGvkZBbhIJIJAIIChoSGcOXMG3377&#10;LWZnZzE7O4vPPvsM0WjUvCQMaaN5phRF+bEwRIrjOKjX6yiVSiiXy5rbRlEURVFOkVaG1lYeEeox&#10;oSiK8m7SakEGF3XLl6IoiqIoysvkrRfs/KBY53keqtUqwuEwuru7cebMGXR2dmJxcRELCwvY2NhA&#10;sVhsEOvq9brmnlAU5aXjOA4SiQQymUzLlfuKoiiKopwerQy2KtgpiqK8mzxPSExAU6UoiqIoivLq&#10;eOsFOzvpOz/j55VKBZ7nIZvNor+/HyMjI5ibm8PS0hLu3r2LTCbTsL9arWYS0HO/iqIoPwaOI/V6&#10;HbFYDN3d3XAcB7lcThcGKIqiKMop0er+q/N/RVGU95NW9wfbq07ao/TZTlEURVGUl8FbL9g1gyuj&#10;otEoyuUyEokEOjs7MTExgb/85S94/Pgxvv32W4yOjiKZTBovO5lEmP8riqL8GGRezHg8jvb2doRC&#10;IWQyGdTrdYRC7+wQrCiKoihvLc/rYaEoiqK8W7xIyGQV7RRFURRFeRm8M9ZietjZK56YOwoAMpkM&#10;JiYm0NfXh93dXVy/fh1LS0tIJpPIZrMAnnjEqHedoigvA3v1ZTQaRTweRyQSQa1WO8WSKYqiKIry&#10;Y1GDrKIoyvuJPf6rzUhRFEVRlJfNe5GA4ejoCAAQiUTQ09ODzs5OhEIhrK+vY21tDbu7u8Z4HgqF&#10;zCSsVf4KRVGUk+BYwpWYzJEpv1MURVEURVEURVHePvSZTlEURVGUl807IdjZnnWu66Jer5tXOp0G&#10;ALS1tSGfz+Pzzz9HOp3G4uIiLl++jJWVFSPYVSoVVKtVs2/HceA4zjHPPUVRFNd14Xlew7t8eZ6H&#10;Wq1mxo7NzU0sLy+jVCq1DLelKIqiKIqiKIqivNnQVqT2IkVRFEVRXgbvvMWYRvGjoyO4rot0Oo3+&#10;/n50dXUhGo1idXUV6+vr2N/fBwATDpPGdkVRlGbIhzO/FwX/er2OSqWCzc1NbG1toVKp6AOdoiiK&#10;oiiKoiiKoiiKoiiKYnjnBTsazev1Omq1GrLZLMbHx3HmzBm0tbVhYWEB9+/fx+rqKqrVqgmJqeEw&#10;FUVphRTmpEAnvXIdx4Hrutjf38f6+joeP36Mw8NDFewURVEURVEURVEURVEURVEUwzsv2Lmui1Ao&#10;hGAwCNd14TgOurq6MDQ0hJ6eHmxubmJhYQEPHjzA/v4+AoGA8bLTkHWKojwvfh529NINBoPwPA+V&#10;SgWlUglHR0fqwasoiqIoiqIoiqIoiqIoiqIY3nlFirnpIpGI+SwSiaCrqwtjY2OIRqNYX1/HzMwM&#10;VldX4bpug2eMoijKj4WeuuFwGIlEAqlUCvF4HMFgEPV6/ZRLpyiKoiiKoiiKoiiKoiiKorwpvHeK&#10;VLVahed5KBQKmJycRG9vLw4PD3H37l3Mz8+bXHaKoig/BM/zjr2I4zhIJBJob29He3s7EonEKZZU&#10;URRFURRFURRFURRFURRFedN45wW7UCgEoNGY7jgO8vk8xsbGMDIygnq9jtnZWczNzWF7exu1Wg2u&#10;62oeO0VRToRjiuu65p0vz/NMKF560xUKBXR0dCCdTmsOO0VRFEVRFEVRFEVRFEVRFMXwzgt2DGt5&#10;dHRkctgFg0Ekk0l0dHSgo6MDALC+vo61tTUcHBwYwU5D1imKchJ+XnW2h53neSY0bzweRzqdRjQa&#10;NbkyFUVRFEVRFEVRFEVRFEVRFOWdEOxkzjkKcnx5nod6vQ7HcUweu2q1ikgkgs7OTkxMTKC9vR0P&#10;HjzAw4cPcefOHQSDQZTLZZTLZSPcyZcMdUekd43f94qivHvYY04oFEI4HDYvAA356mKxGKLRqHrv&#10;KorywtRqNTMvkfMPOyQv5yf1eh21Wg21Wg3VavUUS64oiqIoiqIoiqIoiqL4ETrtArxqKObJF8Ni&#10;Oo6DsbExDA4OIhaLYWFhwYTFTCaTx36jKIryQ6BXLz19S6US9vb2kEgkEIvFTrl0ivJ+0+q+3ips&#10;7Yv+vhWt9h8MBp/rGJzHyH3qnEZRFEVRFEVRFEVRFOXN453wsGsFve+kFx69YgYHB3H27Fl0dXVh&#10;ZWUFd+/exaNHjxp+a/8OwLEV7IqiKDZHR0cAnhjWa7UaNjY2sLa2hv39/VMumaIofgt65KsVzxMS&#10;90V41ftXFEVRFEVRFEVRFEVR3izeG8GOohv/DwaDRoDr6+vDxMQEPM/D8vIy7t+/j3K53NRgZ69U&#10;VxRF8UOOIQcHB1hdXcXKygr29vZOsVSKorwIFMxeVPBrRav9y5DdfiG5+Vmr7RRFURRFURRFURRF&#10;UZQ3g/dCsPODAl61WkWxWMQHH3yAXC6HjY0NXL16Fevr64hEIk0NW7rCXVGUVjCPned5KJVK2NnZ&#10;we7uLsrl8imXTFGUH0orj7fT9rA7aZGRjBIgowUoiqIoiqIoiqIoiqIobw7vfA47oHE1POHf0WgU&#10;hUIBU1NT+PbbbzE7O4uvv/4a09PT6OvrQygUMuEz1cClKMoPQXrjBgIBhMNhRCIRBIPBUy6Zoiit&#10;kMKY53kNC3jsOcVpwHFEevTJMumcRVEURVEURVEURVEU5e3inRfsaGTj33Y4y0QigVqthrNnz2Jq&#10;agobGxu4efMmvv76a/T29mJiYqLBuK4GMEVRnpdqtYpIJIJAIIBUKoX29nZUq1Ukk8nTLpqivPPw&#10;3t+MWq124vd+Yp0U7VrNB1odvxWt9h8MBo8JdX6CnR2m87SFRkVRFEVRFEVRFEVRFMWf90KwO2lF&#10;fCAQQDQaRW9vL8bHx3Hnzh188803uHHjBsbGxjA6OgoAGkJKUZQfzNHRkRHskskk8vk8yuUy4vH4&#10;aRdNUd556vX6id9Xq9UTvz9JsPM8r6WnbCtBsBWh0MlTNFl+P0HO9sCzv49Goy9UPkVRFEVRFEVR&#10;FEVRFOXl8s4Lds2EtkAgYIxhkUgE9Xodn3zyCR4+fIi5uTksLS3h97//PQYGBjAyMoK+vr6G/TiO&#10;g/39fSQSiWP7liKhinyK8v7CMaZarSIUCiGXyyEUCiGfz8N1XR0fFOUE6KH2PJ5h9Xodruuad7+c&#10;b36fn0Qrwa2V4NeKFz1+q/HDFuls4e7o6Mh85zhOw3sgEDDls78/6VzkOclj+fFDrq+iKIqiKIqi&#10;KIqiKMr7wDsv2LXCdV3UajUEg0F0dHTg0qVLWFhYwNWrV3Ht2jX8z//8D37zm99gaGgIALC9vY1g&#10;MIh0Oo1UKvXCIa8URXl3kSF4Gb5O89cp7zpS6HkRKA5RXKvX68eENluMaybW2du9jPK9KC96/Oed&#10;fzTzsKvX68eEPApzABrEO1vMaxZi84eek9z+TbkuiqIoiqIoiqIoiqIop4UKdk8FO8/zkE6ncenS&#10;Jezv72NnZwf/7//9P1y+fBn9/f3o6upCV1cXIpGI8apTsU5RlJOQhm/P81CtVlEqlZBMJluGu1OU&#10;Nx15DzxJtGnmSeYnzEhBjl5e9Jyj9xxf0qvL7297n/brtMXzVsJUKw+8VnMQOwy4LbC5rntMgJNC&#10;HMeoZt9HIpETv2c9N/O0k4Ks33mpB7KiKIqiKIqiKIqiKO8bajHGE2PT0dERPM9DNpvFxYsXsbS0&#10;hJ2dHTx8+BCXL19GJpPBz3/+c4yNjQF4YmA6PDz0DYmpKIoCPDNEB4NBVKtVrK+vY21tDZFIBPl8&#10;/pRLpygvh1YhDWV4RQDHBDk/DzkADZ/JcJfyc79y2P/bITDl/p/nvF4VLyrYPc/vpWhnn7+foCb/&#10;tgVZe7tmITNtga6ZoOd3Hn65hhVFURRFURRFURRFUd4X3nvBznVdRCIROI6DarUKx3FQLBbx4Ycf&#10;olqt4j/+4z+wsLCAa9euYXh4GO3t7QiHwwiFQs8VEvNFDW6Kory9sP+HQiGUSiWsrKzg4cOHyGaz&#10;Ktgpbz3P6wHVTDDjQplmOeb4vfxNM0+6k0Qg+38/QcqPN/3+/Dw57IjfXIS/b+YdyRx6zQRZ6Qnn&#10;FzLzpP8B+HoZtypzs20VRVGU94dW94dXzYvef/T+piiKoiiKopyECnZPBbtgMIhgMAjP8xAOh9HT&#10;04MLFy5gfn4ely9fxtdff4329nZ0dHRgYGDg1ENpKYrydlGr1bC/v4/t7W2USqXTLo6ivFT8BDlb&#10;XLNftmBn76NcLgNonoOtmZBke5TZnzf7/3XzogbHVuWX9SA94qTn7w/Zv13earXacF2kAEiBjp/z&#10;fynaSQ89Pw8/RVEURVEURVEURVGU9433XrCTBiv+HQgE0NbWBtd18eWXX2JjYwNfffUV/vjHP2Jo&#10;aAjFYhGxWAx7e3tIJpMn7l9X0CnK+wv7d61WQzAYRCwWQyQS0X6vvBM0C13pl1PO9qIDngg+cj82&#10;foKcn3Bnl+d577un3Q9fVLD7IfOLZvn+Ttqf9ODzO5a8roFAAPV63bccFOpswU4Kfn7f/xAPQkVR&#10;FOX9QT3sFEVRFEVRlHeZ916wC4fDcF0XR0dHAIBYLAYAyGazcBwHuVwOU1NTePToER4/foyvvvoK&#10;3d3duHTpkuavUxTlRGhwpmCXSqWQSqV8Q8EpyqnhAQj8iHfXgwsPXt1F3XPh1uqoey68ugsXHgIe&#10;4MJr2M7+3wsAAQ+AE0DAA7wA4CAALwCEnGDD//ze3g6uZz7nce3P5f7heg3/n9a7LN9J59fse1l/&#10;fu/BgPPsOKLeWU/yOvnVXyQUfvb7p/Vlb2/ecfx86tUa4AQQDDhwg07Du7wODgJwQkEEA4555+9O&#10;rD9FURRFeSEcAO6PeD85pDa85wsZriiKoiiKoih+vPdWY9d1EQgEjFBHPM9DMpnE6OgoarUaNjc3&#10;8ac//QlXrlxBIpFAPB7HJ5980uAxwNXhAFCv11Gr1RCLxUzoJ64+l9u4rmuM99VqFZ7nIRKJvMYa&#10;UBTlx9IqBxb7eiQSQa1WQy6Xw9jYGPr6+l5H8RSlAduzygk4AFd5ewA8T2hxHpxg8KkS8+x7t+7C&#10;AVD3PLi1GuqeB7guaq4Lr15HzXUB1zWf22Yu7+l7wBzn6feu90QL9J4czAMQDASe/d47/g7PNfvz&#10;nn4OBOAEnh7Pefp7/i/fffb32t8DJ5TvhPN+3t8HPK+xXpzAsevRUF8BICD+9+r1hutGjYzXqVV5&#10;QuFww3nAc1F3n1wz9+n19QIBeHi6qOHp/7zutXAYXiCAkOMAjoNwMAjQCw+tFbuTchwqiqIoby/P&#10;m0O3GWb67gEIOMfePRdAIAB4QMBxGt8DDuBW0CjaPS2PWU3iiM+OlzUQeLqgqeGz1p7liqIoiqIo&#10;yvvBey/YtaKjowNHR0c4f/48lpeXcfPmTVy7dg19fX1IpVL44IMPfL1lQqEQQqHQsTBhwLMwUsyf&#10;RxgKijDMlKIobzeu6yIWiyGfz5vQmIryqmkV8tBYrHifCTyTQRxHinkePHEfqz+9h3GRibzPyZCY&#10;JmQmD2e9A8acpe/v4TsXTD2xiwbgPg2FWef/T7+vex4cz0Pt6cIo76mw5zhPPPGA43kObfzCj+n8&#10;SlEURflxuABqeCbK8fOnS5I8bmN/j6erXxwA/mGkFUVRFEVRFEUFuxbE43H09vbi448/xu7uLjY2&#10;NrCysoLr16+ju7sbmUwGoVAI4XAYwBMDlOM4iEajiEQizzwZHAeRSOSYuFer1YzRyHXdhpx6Ktgp&#10;yrsBPXCTyeSxfq4orwrpAWrngQPwRJA74R5Tf5pjTopxUpRjKOknu2oU6fjZSehK8vcbmf9Oznf4&#10;LvMK1+v1BkHOCwSezKecZ/nu5Lvf3Mlujzq/UhRFeV/hgqWnPufH3gPif0+8B4CA+1SAE3MYeTvx&#10;rP+lcKcoiqIoiqIoz4EKdi2o1+uIxWIYHh7Gp59+isXFRWxtbeHevXuIRqPY3d1FLBZDLBaD4zgm&#10;xGUymUQymcTKygo8z0MsFkMmk0E2m0UqlUImk0EymTSiHj0UZDgMNSYpytsNDcTGyOx5KJVKiMfj&#10;msdOeeX4iXQN9xVHCHdPXxT5KMjJ+xPDOBtPu/rJq8P1HqachK+IjGfjpmxfttjm4kmoYSnYBYPB&#10;BsHOHmPlOKwoiqK8zzTz/ZexMvl/QLw/+c7kx23Aea4Eq14A8IzopyiKoiiKoijHUYtxC7jCO5FI&#10;YHR0FJcuXcLMzAyuX7+OlZUVXL58GbFYDNFoFMAzj7l4PI54PI5MJoOjoyM4joNMJoNisYiBgQFM&#10;Tk5idHQU4XC4QaBrlRNLUZS3B+lh63keVldXsbS0hOD/Z+/Lfty4zuzPreK+NMnetLU2W7biLd6T&#10;jGHPL5NJBpiHAfw2f90AeR5g3jIIMBlg4knsZAJbiWxLltzape5WN7ubbO5kLff3QJ7bH29XL44s&#10;W4ruAQh2k1W37l7F73zn+3wfc3Nz33PtHP7WcWQFm9aIowiReMn8rJKgk/8De4nA/UiY5Ms6a9Wz&#10;DD5f7TcPkgg7O8wqPGXyB0dRZP62cwHJ+emUnQ4ODg7PMuKxSu5AiPuSCBs+dYQS9xLmqbMfe1iM&#10;uZ67/zg4ODg4ODg4OBwOR9gdAQzVNDs7i7feegubm5vwfR/37t1DrVZDOp2G7/uI4xjD4RBhGGIw&#10;GGA0GmEwGKDb7WI4HEIphWw2ixMnTqDVaiEMQ5w5cwZzc3MoFArGyCQVDi50noPD0w+lFAaDATY2&#10;NrCysoJareYIO4fvHDbpoaJdIi6KIoRhOKWis8+xQ17a9yeboHOEncNBsENh2vOTSAqzqjEm9HSM&#10;xHCYcu7J7/c7xsHBwcHhWYLGbqjKpHd1wPfWs4v+JiScc8x1cHBwcHBwcHA4HI6wOwT08KZh8syZ&#10;M/inf/onLC0t4d69e7h165YxAGmtEYYhRqMRRqMRwjBEqVQyRtB2u40HDx7gs88+w/379/HFF1/g&#10;pz/9KV544QVcvHgRlUoFwC5B6IxJDg5PN7hvxHGMMAzR7/fR7XYxGAy+55o5PEugKk4q5gAgGk6H&#10;vLS/T1J8y3sTlaNJ13NwOAz7kcL8O0kJJz+L43gcWmzyzGTnueP/DJeZSqWmwma6sMQODg4OzzAY&#10;ljLxXeSqU3rC0Rm53PjNEHVJv9fj/b/6RgSfg4ODg4ODg4PDswhnrTgENPbQ4A4Ap06dQqFQwLlz&#10;5/Dee+8BGBvmaZynYX44HCIIApPjbmtrC7/73e/w29/+Fqurq2i32/B9H4PBADMzM8hkMuOcLPgG&#10;ocwcHByeWHAdU7VEQ7ILfevwXUCq4jgH+Q4Ao0OIYx4nSZCkd1sZtZ9SyoZzSnm2cZiK0w5pac+9&#10;KIqM+dSea0opBEEwRdaxbN/3HWHn4ODg8EyDhNpR3tXuO2IAPjQ8QKkxlzfJZ7fv++RM866o1HNw&#10;cHBwcHBwcHBIxjNvrdiPGKNxSKoNfN83Xt8LCwtYWFhAu90+sPwgCJDJZKCUwsmTJzE/P48XX3wR&#10;H3/8MS5fvozPPvsMV65cwb179/DBBx/g7//+7w2B1+/3kc/np8oLw9DUwYXLdHD4fiEVRkkkxWg0&#10;MiR8JpMxRmMHh6MgiTDbD/uplOhsQqU389BprQGRIywJSffHo5BxjohzOAqS8h4ehKl5jckz2QGn&#10;2g4TQRBMXa9QKEyF0iSRx/9lPZPq+E3Wp4ODg8OzhCSHDPkeBAEKhQKiKMJgMECxWAQw/p1rO1Pw&#10;mcXelw96/t4vR+pR92qlFNREHqcSZHJaAxpql5AzxFwMrQFPqbFDiYp3HUumChiX7ODg4ODg4ODg&#10;4JCEZ56wOwz7Pdjzh0K1Wj3wfP7A0FqjWCyiUqlgZmYG+XweJ06cwCeffIKtrS386U9/wubmJjqd&#10;Dk6dOoW33nrLEIR2Lhb7MwcHhycTMnSg7/uoVCo4fvz4ofuGg4PEYQYnGdZyP1UdX9KI5vy7HZ5l&#10;jEYjQ9TRuMvnLmCasE567pL/u+cyBwcHh72QxFoSoihCEAQYjUbwfR9hGJp9+duCyds7tUdPctJp&#10;bxL6cu+7VjEUfGiM33dz2AF8gqLTiHmflGuTdGN+Tk8iayZRgA4ODg4ODg4ODg67cITdEXBQ6K+j&#10;hq6MosiEvLx48SLy+TyOHz+OdDqNy5cv4969e7h79y663S7eeecdlEolnDlzBsB0uM39cgY5ODg8&#10;ufA8D+l0GgsLC/B9HwsLC993lRyeAtiEgP23VIHbL601giDY872Dg8MYw+EQnufB8zykUimkUinE&#10;cbxvyMyDVHe2shVwoc0dHByeXdhEHf+XjmzAWGk3GAzMnmvnIn2s0B4Ab8KmJb9rKCjljd8xOR5A&#10;ckjLWHw3abvSe79XniW3c3BwcHBwcHBwcJiGI+y+IewQTsxrtx9oAGJIsmw2CwBYWFiA53moVCo4&#10;deoU/vSnP+EPf/gDvvzyS5N35Wc/+xlOnz4NAFOehod5Kzo4ODwZsNdpuVxGKpVCNpt1igyHQ5Gk&#10;pJPvDG8pVXSSsGMIZUkmTBnC3H3E4RmGrUiN49iEw1RKIZ1OT4XIJLl32Lp0z2cODg4OySpk7o8y&#10;7/tgMIDW2uy5qVTK7MPce/8a2M8/u/UCxuEo+dt67/v4l/S+mAAAIABJREFUHG9S50maDDBM5oSQ&#10;05N6KUnUJTlGOWcpBwcHBwcHBweHbwZH2D0ibA9sG1EUwfd9ZLNZjEYjDIdDZDIZo7CbmZlBLpfD&#10;3NwctNa4dOkSrl+/jsFggOeffx6nTp3aN3a/g4PDkw0qmiSxIj87bP9wcJCQxicSclI9J0m7/cgD&#10;aQRDfHAOOweHv2VIR6gkBaoMzeb7vlHhkbRzilUHBweHZPB36n7Oadx/gyBAv983kWhSqRTS6TQA&#10;TDlJfNMQxPbzklW7XbJtv/O5v/M6zG1vzleITRUEUaemT5tGbI7eJQcdHBwcHBwcHBwc9sJZix8z&#10;hsMhCoUCgPGPlzAMjaGerxMnTqBSqSAIAnS7XXz99de4ffu2UdoB056J/NuRdg4OTweYT6zVamF7&#10;exsnTpxAPp//vqvl8BRAqn9sBR1DXsp8dZJ4kPcPYFohvmt4cnB4NiFDjNtqO37G/KOpVMp8x5CZ&#10;8jlM/u1CYTo4ODiMIUNhSqKN76PRCN1uF6PRCLlczqSPAGDCFUtl81EVzAcdR/XcGCTbkt+19qCU&#10;htYMc+kBCoKs01Y5U1cSn+1+FwPwFFxYTAcHBwcHBwcHh33hCLtDEMfxnh8XElF0sEIhKWa/LIc/&#10;Subm5vDyyy/jq6++wvb2Nm7cuIFUKgXf943xxzbEOsLOweHJBteu53mI4xiNRgP37t1DNps14W4d&#10;HPaDzEF3lJCXPFbm0LK9y6UqyNEKDs8ypAp1vwgGJMMBmHVIci6bzU6FbLNJPAcHBweHvaQdAPO8&#10;MhgM0O12Tf66KIqQzWb3OBxJfBPSLjkkJsNaYkyaMaeceNexHqvq4EEjHofCVGqS1273VEBZeeoO&#10;QzzJhefg4ODg4ODg4OCwPxxhdwiSH/J3IUMqJUGqaNLptAnzAQCDwQC5XA69Xs/8QCmXy8hkMmi3&#10;2+j3+8YIJI2xgPPgdnB4GsD9gftGp9NBvV7HiRMnvs9qOTwlkCEvaciSIS95P1AaiKGBWEPzXSH5&#10;f08B8YSgcMSCw1MKqWVQGtDq4HckfG7Wj3DKks9W0mFLrkN+JnPc2SpWBwcHB4dd2KQd87szXUQY&#10;hiYE5mg0MqRdckhLUyp26bMYRgEHgHnmlNaAjuAhhFIY/68mz0SIRQjLSTmTfHTKi0y9x39Mfu97&#10;k/sF6LDrwTPViwEVI1YR1ERdpwFoeJP6KMTw4EGDpZgKwBuTgtrb/cjBwcHBwcHBweGZhSPsDsFh&#10;hNxhOCjHCdV1jNmvlEKz2cTm5iZ838fOzg663S5KpZLxPGQ4JmA3P56Dg8P3g6T1LQ22XKNRFGEw&#10;GKDVaqHf77vcRw4AMKXW4byRKrrBYLCveg7Yder2lYKnPPi+glZj322tFOIwhIKC5+8N9OTw6JDG&#10;REnY8OXW+eOFByDWB7wrZUKPxRpQ0BgPk4bG4c93DIMJIHEN9vv9qRx3fNlqO5vEk3PGqfKeXjBk&#10;KiGfye3vkjC1l+8z/kEQII5jZLNZAGMnDoZktcuyPxuNRuZ3Bs9l3twoikz9ksoKw3DKwfBxIqnu&#10;QRCY63Pd2YT6USHbzXtrUv5gKtZlZBPWBYD5nZZUf2C6H1kW28Ay5P9hGO4bGn04HJoxt68jr6e1&#10;3tMnWmtDeB0F9h5HcC4njc9R5ncS7Ig1HNvRaATf95HJZKCUQjqdNnOdYYkl4aeUZ7i2GBpaR9Bq&#10;l3zzkJ6EnJw4JikN6BiI+4DuA9EQyETQKoJCjPGdIgZ0BLqCKI856SQBuNtmLxpNuELPyocXwvMi&#10;IBUC4QgaPvxUDpHOYjj0ECOLTKoMT/tIpYvj86MYcexBpTLj68fCocqacpr1c09yDg4ODg4ODg5/&#10;03CE3RMAaehJp9PIZrPI5XIm952Dg8PTiSiKkE6nzdpmbg5nnH02IBU6SbDVPFTQSWUdgCmiQL48&#10;7Bq+pEkJmHiRJ3zuTDzfHg4yuB81ZJfDo2G/+X3YO7CrtNsPhzlk8HuuXRqWaVymAs8mBqWx2jaG&#10;S6O5i6TwZEOODwmHb4rDiDebkLHD7AO7+Rfl9W2HvtFoNFWOLCOJcPo2nAGlYsoGCR/e5+zjfN9H&#10;v99HKpUyz1CyrUch7+j8Yrfbzg1O2CQe17dNXHK9S+I0qSy5f9hl8JmQsAk+qdqVdZeQTj6S/Nda&#10;72nLfvcq+3MZslIeY+dO/7aeYZMckmT0gINPxkQ57UGrYNeDaRKyUkcTrivGWDWnR0DYA6ImomgH&#10;OzsPEXtD+DqGBw1Ph/AQwdcxFMLd+4P2xops5U2UcgpKa/hxAD8GgBQ8TWVcDCBC7I2QyngYREPE&#10;ng8vXUKMIkZhFsqbQZyZg/JLgO8DXmpSYQXo1KQMBSBpDcp8eO7+4ODg4ODg4ODwtwxH2D0B4A8h&#10;3/dN3jrbw9PBweHpBfMdVSoV1Go15HK577tKDt8RDgurLHPUhWFoPO9J9tkkna3msstM8oZ3eDzY&#10;j5RzZN3TAa01DhqppJCZ8l0amPl5ksqOJIFNvMh3W+WSpJxxeDKRRHgdZQ84bJ/mPUCSZ0lEThJ5&#10;JT9LCqUvCRFJyMh5+6hIUrElISnkIeuRRBweNYf3aDSaUrBxTUlSSq5xuRZJgiW1IYmETCLuSEja&#10;x+73mUQ6nZ7Kkb5fjk25x9BpgHU+yrNH0vdJzxOHlfXXgoStdH6Q/x8Z2gMU+2sSllKPQ1WOQ1eG&#10;AAIg6mPY38FwuIJm4yo8rwOlxwo7X0fwdQhfj89XEzX2WJvtGcKOYZVTOhwTdjoFpcdEHgBABYAK&#10;4GWAYTxCpLwJYVdCjAKy2Xn4xVNA7jxSfgkqpcaKukSCzsHBwcHBwcHB4VmFI+y+Z1BRAcB4a8Zx&#10;jOFwiF6v9z3XzsHB4VFAb+koipDL5bC4uIgwDFGtVh2x8gzgMC/5IAj2EHZhGO5RBkiD5hRBkBAK&#10;K8m45vB44dR1f5tIUqXI96QwmVIxJJ/p+L809u9HPLj583RBKYVMJrNHBX0Y6SDD5kqyDNgll5KI&#10;IR4TBMFUmMb91GckcSSxw/xhNlH114Y6PAx23ew1kKQ2tR2bvukzkx0SMo5jQwAGQYBMJmP6A5j+&#10;DSYJJN/3E8NyJhG1MvSlUsr0NUk0Kuk8z5vq/6Qwp0kknR12U+4pScSnfY4E272fQwJVo7xGkrPQ&#10;o0CuE/Yt/370PZBjGMNX8ZhEwxA67qLXb2DYWwP6d+CpbdJxY4WdjuDp8XmTVQWM9XdQ8BArRWEf&#10;dBRBx4DSPrROwdOToONqhNiLEA1CRNEIoVKAX0CsC4AqI108hhgxYn8BYWoWaeVBax8Hu484ODg4&#10;ODg4ODg8a3CE3fcM+QOU6joSdt1u93uunYODw6NAGofy+TxqtRq01qhWq99K+YcZNRwheDC+i/6z&#10;jaHS6MUcddKrXBo2bRXEQfWThJ7DdwN5/05SSrn192TjMIXdUZCkRuKaDoLAGO1J2KVSKWNgTyJG&#10;aLx/Etbx931/edzXf9TybXJLKqq+CekliaSjXpvHyOPo9JFOp/eou+xwk8zPaF8nKYzkXwtJ7hxU&#10;3mGKPq4fuccm5XhLKpfHk9wimNvPdoqRxKlUufJzSdwB06QZsPvMJ3/XyXkm27GfmvGoClub5GNZ&#10;SSFSk3CYApLzRJYvybXD6nfYHLYJxv3+/muhvAiIJ+o6NQIQINY9jMIdDAYPkcUqsnp9EgJTw9ch&#10;1CQkpidDYsJDrDCm9YSSTochPO1B6RSUVoKwCxDrCNABUnGAUClEURajsIAYRaS9FtLZAnT0g6ln&#10;vKn+0npP7joHBwcHBwcHB4dnC46w+54hf8xJw+2TYKxxcHD49sA1TYOtW+PPDujFzxf3+OFwuCfU&#10;pa14IJKMX3YYLkfafbdgP9tKKUm6Ojy5OIyw2y9EnDlXjL99DjA25vMzEnbMfeV5nlHhJBnt3dx5&#10;8uF5nlEp8W/mrZXf7QcZQhWYJstI2trqOR5LokjeO+y8aJ7nYTQaGYUXSTxel+QeYavBHhX7hZuU&#10;9d1PnczP5f2Sxx81XCzJcqWUaSdVbb7vG4XifsQ565OkwIuiCKlUClEUodfrIZfLmf/Zf0EQmDVO&#10;8Fr8Tva5VOMepLyV+w7rwvpJtd1+4G9NSejJcSFshSh/n8pxeFz46/e/GFBj4iyV8qCjeJLMLgDU&#10;EMobQaseELWQjuvIYR1Kx/ARQekQPkJ4WkNhEhJTxeMwmJPcdTE8aDUheeNwHApTp6Em4TfHoTQj&#10;aIygPCBSIWLPR6gz8HUHQZxHLlJIRU1EOmBjx+3lCxgTdg4ODg4ODg4ODs80HGH3BIA/uDqdDrrd&#10;LkajkQmx4+Dg8PSCRpl0Oo0wDNFut7Gzs4NMJoNMJnOoB/Rh+L4VEE87vov+4/7O3HRBEBgjHY1e&#10;MgTXUQz4Sd/ZxjxHGD1+HKawc3i6YRvy7bGVyjlpxE7KwUTyQKrspBpLqnSelHX7fd9fvm+F3WHf&#10;dzodrK+vY2trC2EYTqnZ0uk0BoPBgedXKhXMzc2hVCqh0+lgdXUVnU4HpVIJs7OzmJubQ6FQmAp7&#10;SUePXq+Her2OdruN4XCImZkZnDp1CrOzs+a4TqeDlZUVrK+vAxiHmJRhGknYpdNpM4cLhQJqtRpm&#10;ZmYe+TeI7/vo9/vY2NjA5uYm+v0+PM9DPp9HNpvF6dOnkclkDlTKBUGARqOBra0tdLtd5HI5LCws&#10;YG5u7tCQoyS+OC71eh3Ly8sYjUaYnZ1FsVhEtVrF3NycOYe56zzPQ7fbxdbWFjY2NhAEAcrlMhYX&#10;F1Gr1ZDNZhGGIR48eIDV1VVorY0DZjabxczMDPL5PI4dO2aOBcYOW8PhEOvr6+j3+9jZ2UGv14Pv&#10;+8hmsyiXy1hYWMD8/Lypk+3MyXbfv38fOzs72NnZgVIKtVoNx44dM/UD9q4RqjCjKMKVK1f2hKW0&#10;Q7mm02kz/1KpFIrFImZnZzEzM3Po8+th61M+6yS9Hgljtg3Ki8cqOxUCKoTyR/D8AL7fgzdsw0cT&#10;no4nyjrAl0tes56REbt5mKSb0+P3MY3nQ2nFbwFEUFoDIeB7QAox0n4IeGmoOEZat+GrAeAB2vMA&#10;zwPgQand+43W2gnsHBwcHBwcHByecTjC7gnAaDTCYDDAzs4OWq2WUV18W16uDg4O3w8Gg8EUYdds&#10;NrG1tYVSqYRKpfLIhJ3Dkw1pGA3DEKPRyBB3URShUCjsUexIg1VS/iL7/ySjsiOLHBweHVKpkqSs&#10;C8PQhDLnmpUGcPm/HeJWEnZUSslyeIzD94fDCKH79+/jq6++wrVr19Dr9QyxwTxlh51/7tw5nD17&#10;FvPz89jc3MSXX36Jer2OhYUFnD17Fu+//74heKXSbjgcotPp4OOPP8b6+jq63S6Wlpbw7rvvGnVf&#10;u91Go9HA5cuXceXKFQyHQ5RKJXieh16vh8FggDiOkclkkMvlkMvlUC6Xcfz4cZw5cwbHjh3DuXPn&#10;HrkPm80mPv/8c3zxxRfY3NxELpfD8ePHMTc3h1qthkKhsCf0IhHHMTqdDu7cuYPPP/8cKysrqFar&#10;ePPNN/Hqq6+iVqsdeG3ee3O5HEajEa5du4b//u//RrPZxMmTJ/GjH/0IYRiiUCggn88DGP8eI/l6&#10;584dLC8v48qVK2i1Wjhx4gRef/11vPrqqzh27BgePHiAq1ev4sqVK+h0OgDG+0Mul0OlUsHf/d3f&#10;oVQqIZvNYjgcAhgTdt1uFw8fPsRnn32Ger2ORqMBz/NQq9WwtLSEixcvIooiLC4umv2DzxJ8B4D/&#10;/d//xfr6OtbX1+H7Ps6dO4dXXnkFzz33HGq1Gsrl8tRzBMk6PoP853/+5xRZx7JllBc+v2YyGZTL&#10;ZZw8eRLnzp3D8ePHsbS09Ehz4/GQddae6XkYJ5qLAERQfgTlhfD8CEqPoBAAjD7Jx6akd1El/pni&#10;47uOgDi1e/ykwGgEeCkAPqCUhq8ipFQE39OAp6GUHuchVmpSz91rOMLOwcHBwcHBwcHBMUKPGTJ3&#10;QtIP0l6vh62tLXz99df4/e9/j08++QSbm5v4+c9/jpmZGRSLRWitTS4U/nD/VjwQHRwcHgmHGVSL&#10;xSIAoN/vw/d9DAYDbGxsoFarYWFh4Uge4lz/NOjKMFIyl4j0wKfBZT+DMyFzJSV9nxSaSXpo53K5&#10;A+t/GHG0X0gmaRQ/qjEn6XwZ7isJh43fcDjck29K9u9+5fOYbrc7ZWyTYyjbL41wDGtGxY1U5wFj&#10;gx+/TysPYRhiOBwiCAIzH0gi0PGDofio7mMd6NmfyWSmQoOxPv1+H6lUaiqMqwzv1+/3zf9Jc4Xz&#10;VpIWUk2UFAZalke1gwwxKccjacztuWOrl6RhUq4du/5cdywnaQ4Oh8Mp5RRfDIMWhuEeI6vdfl4r&#10;qf6yrTKvEvtsNBoZBQSfNaTqKwiCPXuGDMPH+cnr8XOON5Ubdr+zLjYx4Xne1Pzs9Xp7wuHJ/pD5&#10;nuRx8p3rR64hQrYlSeEWBMGUAk6OfxTHyOfzGIWBaQePtdWSso42SMTxGU32lZxLfNFgDgAzMzPm&#10;/3Q6bcLqsY4yfF+S2o9zOCms4FEUtoftf+yTpPLlvYvzDtib9+ogHHb/s/vffj/s/MPAMbPHXYLE&#10;KslZz/MwGAywvb2N69ev45e//CXu3buHVqsFz/NQLpextbVl8tSura3h/PnzqNfryOVyiKIImUwG&#10;QRDg/fffRzabRT6fx7Vr1/DLX/4SWmuUy2V88MEHOHPmDH784x+bOZLP500IxuvXr+PSpUv49NNP&#10;ce/ePfziF79ALpfDxYsXTf8/fPgQH330EX7729+i0+lMhYcMwxDZbNbsXblcDsViEadOncI777yD&#10;119/HUopnDlzBkopdDodZLPZPfe8wWBgngNsFdn29jYuX76MTz/9FL/+9a9x584dnD17FrOzs7hw&#10;4QJSqRT+9V//Fb1eD91uF5VKxYSUlKEhP/30U3z00Uf48ssv8fLLLyOOY5w5c8YovqgE5JzXWmM0&#10;Gk2tG/7O+rd/+zcUi0WcP38eYRjiH//xH/H888+bOZ3P56G1xurqKqIowscff4xLly7hwYMH+OEP&#10;f4hsNotXXnkF6+vr6HQ6uHTpEq5du4aPPvoI1WrV5B5//fXX0e/3kc/nMRgMcPLkSfR6PTQaDSil&#10;8O///u9YXl7GpUuXkMlkkE6nsbq6ig8//BBaa7zyyitQSiEIAmQyGXieh36/j2KxiPX1dfzqV7/C&#10;Rx99hM8++wyNRgO+7+Oll15Cv99HNpvF+fPn0e12kclk0G63DSHJOfzFF19geXkZly9fRhAEhlCc&#10;nZ1Fv983/eF5nrnPURH62muv4f3330e/38fJkydRKBQAwNxzwjBEPp8/0vMtn09IknI/41y199Op&#10;NTpRuikFKIwVbhoxoBW0BmIdw1OTOkQB4AdAGvBTGmE4gvLT0DoDRCEiHQN6zJn5kzKnuL9JPrtI&#10;wxznKYw/jH2oeCzqU0oBygcQwc9jLLjTAHQKys/B1zlopIFQQyl/QthN8uKJx2XvkGdXBwcHBwcH&#10;BweHv304wu4xgz8agV3jJbD7o2MwGBiy7ssvvwQAvPDCC/jBD36AU6dOHWqMcaSdg8OTCxo8UqkU&#10;giBAp9NBu902BtvDII0m0mhBg+7jXv9SISKNp/S6PgyHGYST2pCkLEtSt9h76UHn/7VIp9NThnZp&#10;QCJhYStrJLlAEk2SUrIf+T9DqLH+ScQEjbA0ZkVRhGEQ7iF3JGHBMpMM32wfAFOeDUlcSMJEEiU8&#10;Lolw2o+IAnbXxn7gNZP6i/VgnWWb5PjvRwja/WwrFZMID9kmfi7HzCaXOE5ybGTbSQLY9Zf/k3Cy&#10;iTKWyX2EdZPEoBwjzgvWh0Z6Hmufz3kt55ysu90XkqChAohrJonM5f/SKGuTppIQlHNc9rdUhNiE&#10;GQBkMhlz/mg02uNAEAQBNHbns6yXneNpP9jzJmk8CfuZjUZySfrJ81l/9qv8jnWWc5x9xNejElqH&#10;Qe5f9vx+Gp5PD3ICseeKfZzv+2i322i321hbW8Pm5iYAoFAoGGJmZmYG29vbSKfT2NjYQDqdxmg0&#10;MmXMzc3h9OnTKBQKaDQa2N7eNvOg3W7vqYNdv4cPH5rXxsYGGo2GcQ7yfR83btzAnTt3sLa2NhWe&#10;k2Qwc6jJ3Hd3797F5uYm7ty5g1qthkqlgmq1OkVoSiJZ1lHez5VS2NnZwc2bN3H16lXcvHkT29vb&#10;GA6HyOfzaDQaePnll43TCPcmeR/t9/umj7e3t7G6uopqtYrt7W30ej0sLi6aece9QoZvJBFE54ZO&#10;p2POzefzRmlIxweOK/eQtbU1rKys4P79+3jw4AEWFxfRbDYxHA6RzWbRarWws7ODer2Oer2Ofr+P&#10;brcL3/dx9+5dvPrqq+j3+1NzhuRnt9vFrVu3sL6+jnQ6jXw+b0Kmt9tttFoto5ADpu+XOzs7WFtb&#10;w9WrV3H79m2TpzCOY9RqNZw8eRLvvfeeefaUIXjlXL558yZu375t1P8A8ODBg8RnAd/3USqVsLq6&#10;ilarZYjaUqmEUqlkjpOOJd8LTGhKUyP7AIxZNEAjDY00YqXg6RARYvjQiAD4mJB2k2ZEk7+1KUEh&#10;VhOyTU8caeHBUxpKRWMyT0Xj8xQAlYLWaUQqNSbsnPnFwcHBwcHBwcHhELgnxseMMAyRyWSglDI/&#10;3HK5HMIwRKfTwfLyMv7whz/gt7/9LbrdLs6dO4e3334b77//Pn7wgx/s+UH8TQyeDg4OTwbocU7j&#10;0FGNGfsZ/GnQopLHxrdpKLWJE1utdBAOq4dtQEpSc/B7SdTsZ0xNUkk9CmzFmVThyGsY1Y5QH9o5&#10;YWwSDtg1fMoybXIvSeFniJXBcErRRMO/VLzIfrMN1Llcbup4ezxkuD/Zlv0IBZuck4SnJMGSxi/p&#10;b1nnJBJXEnZy/CWpxfbZKjCb/CFkO0hE2aQJIQlRm0zki+tFrhlb5SfrIV9SNSkJuKQQjElqBLlW&#10;5bxhP9htl8ZyrfVUbqkkMlYat+Xck0rOJIcDXpeEpex7WV/p2CDbJttv96VUr9oKVamqBBWcalf1&#10;yPpKsvEg2ISe/awmx9duu1IKw+HQKNIkyc91x/3ddlKQfSL3RvnZUXDY/nhQORw/m5CV++GTHtb9&#10;oDVgOx3Ye1QqlTLhHRuNBlKpFEajkVHP9Xo9M7/b7TZSqRTm5uZMn4VhiKWlJczOzhqlW6/XM6GS&#10;qZrl9eQ+wXoFQWCeJ0ajkSHMMpkM8vk8FhYWUKlUzPyiko759ai041rp9XpoNptYXV1FoVDA559/&#10;jtnZWZTLZfM7Jooik2c7m81O9QuvwfoNBgPcvHkTX3/9Nba3twGMo4q0Wi3EcWzIxNOnT+8h/aWz&#10;Ewm9wWCAfr9v5pZU1XLP4me2MwmV6P1+H6PRyOSOGwwGxjHCdipgH/f7fXMuHWHy+by5j7Dvu92u&#10;GfN6vY4HDx5gc3MTx44dAwBDID58+BBbW1tYWVlBEARmn2fbpeOAfC5gP6ysrOD69euo1+sYjUbI&#10;ZrMYDAZYXV3FlStX8Nprr005AzBfsr1HUJnP+ZxKpbC4uGjGdzQaGcUhx31zcxPdbhdBEGB2dhbH&#10;jh3DqVOnzJjzNyuV3o8dU7Esicl1NSaEGlVsHk9ADA8x0oiQhYYPDR8KMYAQ3oSW8wFoaGh4iMfa&#10;O0T8X2G3TJUClII3Iex85Y/z2ykPMYIJQZdGpNKIkEaEDDz4ADwX9tLBwcHBwcHBwWFfPNm/pv8G&#10;QCMQf/Dzh1Oj0cCNGzfwq1/9CpcuXcLW1hbOnj2Ln/zkJ3jvvfdw8eJFzMzMTBk4bQOCg4PDkw1b&#10;DcHcdYeFkiTssH+yPNtIShym8vhr2iDD9/EaRyn/KAbhJEOkXXaSOirpM/v8R90nbWM7IQ3/kpCz&#10;CTtpNJR9eFhd5We24V/u/7yfSMKORltJfMjr2iotSfTYxmrmQyIxwn63FTxJRCqNrTZht58DStKY&#10;SzLTDglprwdZHr+ziR3Wi2UlEbzyGvzbJk2S1pj9PfvJPofv7B+WYxN3wG7IWnsesO75fH7PWEtS&#10;URpobcKVhme7H+wQnknjZM9bEqc8N4lo4HGyz5IIL6nusEkSu58kGSr7Vc5ZORfkfNecF9i7xpL2&#10;vCRIwno/Ynq/vYzXtIl2rbVRMMt5mkSKyWdLSQh+W/vzfsfIvt5v/zpK/33fsEnUpDFMIkL5LP//&#10;/t//w8zMDOr1uiE0Op0Orl+/jmvXruHu3btYWVnBu+++i7Nnz+LNN9+cypc2NzeHM2fOYDgc4s9/&#10;/rMhlUmsAcn3c36WzWaRy+XgeR5yudye0MZhGKLf76PVaiGKIjz//PN4//338dZbb6FarWI4HKLV&#10;aqHZbGJtbc3ku3v48CG01rh06RIuXLiA5557Dtlsds/+Iued3aej0QiNRgM3b95EvV5HNpvF888/&#10;j36/b0I43r59G7du3cLx48eRTqcRx/FUOEy2L5vNmtCh+XzerA37vmbvS/I+R2JcvktHDrnHE5VK&#10;BTMzM4ZAZf/SSaZYLKJQKOzZm6rVKkajEe7fv4/V1VUTflMpZZR19XodnU4HqVRqypkglUqhUCiY&#10;vUX2r+/7aLVauHXrFpaXl5HJZHDs2DEsLCxgZ2cHq6ur2NrawoMHD7C2toa5uTnTX0ljVC6XUSwW&#10;kc1msbCwgBdffBFvv/02CoXC1Hi0Wi08fPgQN2/exJ///GdsbW1ha2sLf/zjH/Huu+/i9ddfN2Qi&#10;n0VsZ4zHChULzm5C0JEK0xpACtD+7nc6BSAFjcnfOp4QdoBGCkAIDQUND5oF6zHJx8xyGoBW3rgM&#10;bxKdcxyNc4qEiydfqgkNCHjjKJrw9mj/HBwcHBwcHBwcHCQcYfeYwR9d9KDUWqPT6eCLL77A7373&#10;O/zmN7+B1hoXL17E3//93+P999/H2bNnkc/nMRwOTW4GBweHpw9SoZXL5XDixAl4nodarXbk8+kd&#10;bitV7HCHtrHp2yDspLGboGIljuND96fDFHi2gilKaFkxAAAgAElEQVSJ2LCJDGkYk/VMOv9RPbyl&#10;gmRPDqyJBznHh8oiEna28TDJeC0Jmf3Uhgd9n0nvqhloINuPLLL7TuuxAoLt41jI9iURbZwPqVQK&#10;vV5vzzUkuZAU0lIqDSWhKcHvk8IASoI0af7IMI+SXJTKDztk6EGwDblJRJWENCTT+Mw+5flyHScR&#10;PmwDjeSSQJPf2wo/ws7RZxNaHEPOYZuMkONn9z/LsPtSjhWJQJsEkWMKwOwfthJVtt9un+wH1l+2&#10;UfaX3DOlWk1rjUiP1SBBFJr9lWQJjz9s/5JzOWmtHLa/2Wpl7h18MVQfyRh5LNt40Pw+SkjPo8Be&#10;/4TMwSlz2Mm98mmHrdzk/9lsFuVyGe+99x5GoxFKpRLiOMbGxgYuXboEz/OwurqKfD6PU6dO4b33&#10;3sM///M/o1qtGqKde+by8vKU0wMVekn7DsHjpIMGnSgGgwF6vZ5ROFOpurCwgB/96Ef4l3/5F5w4&#10;cQJBEKDb7aLdbuPu3btYXFxEr9fD7du30el0cOPGDWxubpp8d6yHVPnahBKVhtvb27h27Rq++uor&#10;tNttVCoVvPHGG1hfX8edO3fQ7XaNIuzixYtYXFw05WutjbPHcDhEr9ebCg88Go3QbDZx7NixKacV&#10;6WTB3G/ch6Q6WYYKJvlG4oxjbO+77HOuy36/b9RxzAXKnKG1Wg3r6+toNBom110URSaM5s2bN834&#10;zs7OYmNjw4Sk5FhJBwJg976ytraGr7/+Gmtra0in05ibm8Pzzz+P7e1tdDod9Pt93LhxA5988gl+&#10;+tOfolKpTM0hudfH8Th8cSqVwuzsLN555x18+OGHOH78uFHfp9NpNJtN3LhxA3/4wx/QbDbRbDYN&#10;QdhsNs0+JfeIb+P581AoAJjcg1WMXQUdyTpgl6xLYRzoMjX5TEHpyXkqnhB7MZh0TkFDaewSdlCT&#10;45S4djxR2fm737NOKoKHEJGaBNFUIyik4CGCwgge9j47ODg4ODg4ODg4OEg4wu4xg56GzDHQ6/Vw&#10;584dfPLJJ/iv//ovbG5u4uLFi/jggw/wi1/8wiSM5/FJhl5pCHNwcHhyQaMFjTXz8/PwfR/lcvlI&#10;IdcIuQ9IVUDS9/uRWt8mJAFxEI66RyWpG2QZSeqjo5z/qHtkGIZTigWWSYIuSVlnK4yAaZJBjo+t&#10;oJLtkaoBSQzsp4iSJKFNYkjDvuyrfr8/ZbCkosQO28i6SxJIGkftetMY2u12pz6XhBTJNJsMkmMn&#10;iZckg7VN6Nj9TCOvHEMSI/uFEJT3XRmmLemea9fLbottHAV28xixr+15K1+FQsG0xT5WjpOtEmEb&#10;k1RXHD/f96dyLNr9IElYew3KY2QdZNk2GS3nsJzHsi/tvqbRPqntwC6hLskqSXjJtcb5b8ZYtNlu&#10;q1wnB8EOb2wfL43YSe9yzcm1S+M/x5GwSfWkkI5yDhxG2B3WviTVLa+x3/3noP6w8Z0Y9Q/AfutX&#10;wt7LOU6pVArdbtfkp+XY5HI5Ex1jMBig0+mg1+sZ5RTzxvFY3kuomCUJNxgMpuZl0j4pnUPkns95&#10;UavVUKvVUCqVEASBUT9JQjCdTuPEiRMoFotYWVnB5cuX0Wq1oJQy+XbZB+wvKtxk/wAwpHin08HK&#10;ygquXbuGtbU15PN5nDlzBu+++y6+/vprdDod7OzsYHt7G5cvX8bbb7+NmZkZQ+Az5CWdYEaj0VQ+&#10;S5Jm9p6yn9KYn9HZiPnxpPOJnUcPGOcYHw6H5n5hz+fRaGRCZgLj9TkzM4MzZ86g0+lgNBphY2MD&#10;zWbTkJ6bm5u4efMmwjDE4uIizp49i06nM5X3M2mvZX0YYrTb7aJarWJpaQmvvfaayaP48OFDrKys&#10;4OOPP8Zrr71mVHb2HJf3Fe4x2WwWpVIJMzMz8H0f3W4XmUwG5XIZc3NzmJ2dRbFYNHOoVCoZpxS7&#10;vt9JOExDsAloEQ7TfJYCc81B+zB57lQIpUMoRFB6TLD5iMZkHQCFGP7kCgqArz0orRBPVHRaTQg7&#10;FQFKQWlvrKNT4ZiYU4CnAK00PARQKoCCP/l7tLfuDg4ODg4ODg4ODgKOsPsOQCUAw5k8fPgQd+/e&#10;xcbGhjHe12o1Y5yToaqYX4D47n8QOTg4PCpo6KFagqT8UdYwjXHArrHfNsgmGVS/DdhGWYL72WE4&#10;rH22kVcaJm1DKT+T5IFdTtL5jwJp4Ge/y3x2NKrbRN1U6L0EIoAvmcNO1lsa7qQ6QLY3jmOMwmkV&#10;nN0HsjxJCNDARiKL7bLbLhVcNJiyP3ifYvttQ70kCm0CknVIGmN5vlQoScN1EnHLfuLx8nNbCSVD&#10;Jsq6sd37rSc5n5VSU31mnwPs5qCkgV8ea5/L4yRRxPu/7Dv5kvOOxJXdL7L/JTEE7EYAsIkwfr+f&#10;QiyJeLNzRiXlMJJzXc5Dlmfn3EuCHHtZP6kIZVl2jivbiC9VajxHktZH3b+SCFqWbyNpDnEeyvZI&#10;1eFgMDDOAzK0pyQWbUP8t/l8eND9hdezx//7JuOOAkky22MoxyCpvUop5PP5PYr3fD6PWq1mHHQa&#10;jQZyuRyKxaIhpdiXJJAAmFCL3Pft/NUSHI8kRwtgN9zu6uqqyTnGkI4y3KHnjXPpDQYDtNttbG9v&#10;Y2NjAxsbG0ilUjhx4oRRsNEpxXZg4RyXn7daLdy9excPHjxAEAR48cUX8corr+AnP/kJMpmMye/W&#10;7XZx5coV3Lx5E+fPn0epVDIKumw2a+qczWancrBls1nMzMyYtnMstd5VrUqyX/YP9wI7b6sNrkfp&#10;YMFxSafTxlmEbSaxdfz4cVy8eBGNRgONRgNra2tGZef7PlZWVrC8vIzhcIhz587h4sWLWFlZwebm&#10;5p48fBx/5pTrdDq4efMmbt++jTiOsbCwgNdffx0ffPABrl+/jrt376LT6aDVauGrr77C1tYWer3e&#10;gYQd51C328WdO3dw6dIl3L59G5lMBq1WC9lsFr1eD2tra7h69Sq2trYMMfnCCy9gdnZ2ak+S6+rb&#10;eAb7q6Ctd6gJUZcCw2F6GvAQwccQWodQKoavo8nngKJQT+/q9kiwKZatgFhFUCoCJuTcJPDmJAym&#10;yaYHDyFi9AGl4WEIIIB2hJ2Dg4ODg4ODg8MBcITddwD5Y54J6ZVSKJfLqNfr2NnZwdraGm7duoUw&#10;DFGpVFCtVqeMabaH7dNgDHFweNZhG1Il2XMUSNWUJGzoFf1thTw7CEkKGqn0OAiHGY0lIbEfEUPY&#10;xIJNciSdf9Q8KkqPna7t95TnI4ZGHEaIoYFYI9IxlJ4Y9/WEhICC9rxxiCVPwVce4I1DLvE8lsvv&#10;tQL63R78dAqZVBpealxeGEcIRwGCKISvPPjpFNJ+as/3URhCi3BokqCQhjP2nWmrmI/SSYR9y/FV&#10;SiGXy+1RK8g5LdUikjCxCcEkgx5JwKR6ETJvkiQiWN5gMEgcf0no2EpBeT5Jc9toz3rYyjO7fJtw&#10;tgktSaQlhTNkP0tSTl6r2+1OnS8Vk1Pzd7I/MGxiOp02yn47JKasZz6f3xOKUbZTGr0lgSTnSpKC&#10;ke2jwkyuVRmOjioXjovdv3aUAXuMOb52GFoZCk8qYO3xH4YhYmj4yoOX8uErDzE0wlGAMAqRy2QT&#10;9wW+p/2UWefwxvsA37UChv0BtMLU5/J7xJN7QhjBT6eQ8nz46RTiMDLrP9IxomCsNEp5PlKZNLLp&#10;zPh4i+BjHyWNeRKOch9KImnZz/s5HBz1Hvd9P8fa61dCtiep7cBY8VQoFKaUwIPBwORpo5Kt3W6b&#10;EIp0xgOmSeUoitDr9UyZkuCX9ZFgWVTkdbtd9Ho9+L6P0Whk8r+RmOv3+9jZ2cHm5iba7Ta01uh2&#10;uwiCAFtbW7h16xYajYYJtciccdwHZAhaAGZdyX0OALrdLjY3N7G1tYU4jjE/P49Tp07h+eefx+bm&#10;JhYXF1EoFMxvn42NDfT7fTOHSWICMApwYExcjUYj4+goHU5kHjjuSVTh2ePG76m2s+cB9w6ShrKt&#10;Um0n53k6nUY+n0elUsGxY8dQrVaxtraGer2Oer2OVqsFz/Owvr6OlZUVaK1x5swZzM3NmftcGIYY&#10;Docm1CbnFBWY/X4f6+vr2NraAgCTd+7VV1/FYDBApVJBKpUy/drtdjEcDhOdDzj2w+EQSilsbm7i&#10;yy+/RCqVQi6XM6RkHMeo1+tYXV3FgwcPcPfuXXPtc+fOoVqtGrKZ5UZR9J08mx4JE9Jt/LA2CX+J&#10;ybsKoSfhK/04hqcBX+9Gu8Q+TfAn+7+9bSjxmvo8cSscPwNqBfhMgidIQsgMd1oW6k0q5xx2HRwc&#10;HBwcHBz+1uEIu0eEDEskwR9z/KHFEC6pVAo/+9nPkMlkMBwOce3aNVy9ehVra2u4ffs23nrrLbzx&#10;xht4+eWXp4xOtpGQPxSPkoPHwcHh8eAwworGNBpLHjx4gM3NTbz44osoFouGsLLVMTQyp9NpE5JJ&#10;Go8YapfX4B5jEybSOGh7Vss68nNCOgokKTakESyJUKTxSYbTstso9y8ZIlFChoeSqhep/LL3Xkmy&#10;2Aot2T9xHAPxOKyi8sfXDYdDDIMAad9HKpOBp9TEeKIRRTF0FCGYEGVhHKPf7WIUhlBaI5XJoFQo&#10;QPk+oiBAfzCErxQireEB8FIpZNJpwPOAOEYYx8ikUhiOAkTDkTk/k8kg8lPoD4eIJkb6bDqNMI4x&#10;7PfRHw7hTeaA8jxks1lDnHGukLyJ49gY3xgGrNvtmr5JIjRl6DHOK6kA4pxmjlUZnkwqElgWlVQy&#10;XBvnnQybKEMYctykIbDf76PdbiOKIuTzeRSLRTMX2BYaxdn+MAyRTqfN3wwzR9UGSQdgTA4yJFu/&#10;3zd5k2i4JBlmk8K9Xs+ERMvlcsjlcqbNvV5vqv32upMGYpJOwK4hP5/Pm/4cDofodrumTTTycn7H&#10;cWzWG8PIcQ7INcHrkiCQqhFJ9HEe0UgtyTaSe5LwtRVunDtU6ARBgOFwaOZNNps1hCHLY135N+c2&#10;5+9gMDBEYDabNXNZzivuPVSqMK9kKpUy/UnDeCqVwigMEcXjfTiTy0D5PkLlAUMgCgJopeABCOMY&#10;iGNopZBJpeClUkilfERaAzpGGE7UdGaf81AplzEMAgTDIUajAEpraKWQ8jxopcb7jOfDz6bG5yk1&#10;JgtHIwyDANlJ2zPZFIIoQjAcYtgfwIu1UdyQfLBVzxxj9l2n00EqlUKxWAQA03eZTGaKlOD9St5r&#10;qG6SuVTlOuW+S9KF60U+H8vcpyyf892+t0gFWRK4jki4UG3OkI+cQ3SQk+tT5k2k0kyqs0jyskx5&#10;PPuD/1O5xBCRrHcQBKafuW5sNTM/l3sWw2Ly2cBWiMk+IqnD3GfyHs19sVwum77wfR9ra2v4zW9+&#10;g7W1NRw7dsyEbRwMBlhfX8fnn3+OlZUVU7d3330XuVwOQRCgUChMtZFhK7lGOR4AsLm5iT/96U+4&#10;e/euGZMf/vCHWF1dxXPPPYe33noLn332GTY2NgAAN2/exNWrV/HCCy+g3+9jdnZ2arzZVq7l4XCI&#10;fr9v9kLbWUXWj3OF4WtlO+R9Qz7DcO+SYYU9z0Mmk0G/38f29jZKpRJqtZohRklsXbhwASdOnMDs&#10;7CwWFxdx8+ZNtFotQ9xubW2h2WxidnYWmUwGi4uLOHXqFJaXl+H7PhYXF9HpdFCYPAs0Gg3UajWs&#10;rq7i5s2buHTpkmnv6dOn8fLLL0NrjZmZGfz4xz/GvXv3cPv2bRQKBfzlL3/B/Pw8Tp48CQCmv4bD&#10;oXku4D14c3MT6+vruHz5simPezb7hrn6Ll68iLfeegs//elPcebMGbPOZLnD4fA7+H3qYfyAxrUR&#10;T6Rxk32Qt1sVAAgnrzFBF6sIkTd2wPIjQGmFVKR3VXne+BVNHgHJ+QGAFwEpPRHs8bKxghd7k4M0&#10;PD1h/hhPU6eAOA/EOUDnoXUWMVLQSk1q6yGGggdvHGYTsMJ67rZHObLOwcHBwcHBweGZgCPsHhEH&#10;eQjTQ3M4HBrjGw0WFy5cwIcffojPPvsM165dw71793Dp0iVsbm7C8zzMz88DwFQoEwcHh6cLNHQo&#10;NQ5v2+l00Gw20W634Xketra2TJ6UTCaDSqUylcvl/v37aDabaDQaAIBqtYqFhQXMzMwgnU5jZ2cH&#10;rVYLW1tbaLVa0FqjWCyavDVzc3Po9/umDOatoef9/Py8CTdFVUCr1TKGqvn5eeTzeZRKJWSzWQRB&#10;gEajgc3NTbRaLQBAuVzGwsKC8RQfDAbY3t5Gq9VCs9kEMCZDqtWq8dqP4xij0Qj37t0zRjjf91Eo&#10;FFAul1EsFg3Z0Gg0UK/X0el0kE6nUa1WTQjhcrmMTqeD7e1tbG9vm5xspVIJxWIRc3NzhjCR/URj&#10;7JmTp1AulzEzMwOlFHq9njGocUwKhQIqlQry+TyiKEKr1cL29jY6nY7JkcYQXfHEIBYEAQaDAer1&#10;ujG0sqxisWjI1263i52dHaPGKBQKqNVqKJfLu+PS7WLj4UNsb28bxRXrPDc3hzAM0e12TX/3+31j&#10;EF9aWjKkUxAEaLVaaLVaxuve930Ui0VUq1VjYO71emg0Gsb7nqqBSqWCXC5niJ5+v48bN25gMBgY&#10;8mZ+ft7kvwnDEBsbG8YgHMcxMpkMZmZmUKlUUCwW0ev10Ol00Gg0jOKjUCiY+pRKJWitMRwOzRym&#10;gbRQKBijJxUlrVYL7XbbGGeLxSIqlQpqtZpRY3GO0xDJsaOROAxDNJtN7OzsoN1uGyJShq7m/N3a&#10;2kK/38dgMIDv+6ZtJIaCIDBj3Ov1AGCqv0ul0tT67Pf7Zh2wfTQe93o97OzsoN/vG3Ihn8+bawIw&#10;c4Dt833fGJbL5bJRaezs7JjxJTHC9uVyOQBjUuCrr74yhEI+n8fc3JxRVABjw3yv10Or1TJ1r1Qq&#10;mJ2dRblcNvOp1WqZMVZKYWZmxqxRqvA472RuLe5jnJvsK649tm92dhalUgkAzH7AvFAMVTc7O2sI&#10;yXa7jU6ng62tLUNGcu1x//WVwvrmpiG5R6MR0um0mU+lUgn9CYm6vb2NdruNMAyRyWRQKpXMuqG6&#10;qd1um33F933kcjksLi4aooaEV7vdRrvdxmAwQLlcNvsm1S6tnR2sdbsYjEZjA3lhPC7Hjh1DrVZD&#10;HMfY3t5Gs9nE+vq66V/P87CwsIBTp07B930Mh0NsbW1hNBqh3+9PtW9xcRGVSsX0E8sLwxDFYhHz&#10;8/OoVCrIZrPGEYBrJggCZDIZ5HI5nD17Frlczhj76/U6Go2G2e9nZmZMqEg+H3O/39nZMWPH65EI&#10;4Hx7+PChId5qtRoWFhZQLBYNCbO+vo7BYDDVNq5PGZaX62m/3GyPG5JslUpgktUApsh8EtaSpOP9&#10;kA4DURSZ9cnzNzY28Oc//xn37t0za4G/SQaDATY3NxHHMZaWlnDx4kW89NJLOHnypNkT6Nwgw3Vy&#10;X6XzTLPZxL1791Cv19HtdjEzM4Pz58/jwoULOHPmDLTWOHXqFC5cuIBbt25hMBjg/v37uHfvHprN&#10;5lQeO76TOCXhynGS7U9SKLM/SbZJRyepJpdkKsFnNjpSKKUMmZrL5aaIXel4kU6nUSgUzH0wiiK0&#10;222sr69jNBphe3vb3JsWFxdRLpdRKBQMqStJR2D87BSGIer1Ou7cuWPugXEc4/z581hcXMTs7Czm&#10;5uYwNzdn1uVwOMTNmzfx4osv4oc//CGKxeKUspMOobw/EyTWG42GeQZhaNKTJ0/iwoULePPNN/HC&#10;Cy/g7NmzmJmZAQBDfpOc/y7Xz5hdY/hhqs/IbsWApqIuAlQIIIZW41eshZBOq12SbJLnTk8CV2po&#10;eApQ8ZjUU1qPxXo+4GlvcrwPaA0P8bg+MjSnTgHwESMF6DSgfWioySHehBQU9U6CPvhrBwcHBwcH&#10;BweHvy04wu4RIX/cJ4VtAnZ/cMofk2fOnMHx48dx8uRJVKtV1Ot1/N///R/u37+Pc+fO4Y033jDh&#10;aBwcHJ5uMPzezs6OIbOy2Szu3LljCA+ScMVi0agG+v2+IfloOKJhLpPJGEMy88/QI5/GaxolmaNm&#10;Z2fHEHYkPRjKaTgcGsKKJA+NvTSUkRyq1+vGuWA0GiGfz6NcLsP3fQwGA0OObW1tGWN4JpNBtVoF&#10;ABMqjMYnqeahwYv75XA4NH2Wz+eRzWZRLBaNkY1kRqPRMKQe+69cLpuQXnEcm3BgNL71+31j/GSI&#10;xZ2dHWxsbKDdbiObzaJSqUypmjkezWbTqJhmZmaQzWaNIW04HJqyZHhA5qKhh/xoNJoiKvL5vCEr&#10;qI6kR//6+jq63a4xgNMwyzJI/A0GA2PsnZubM2oDquK63a4htaiCyefzxgjJsSHJwrlEI6lsHw3i&#10;WmtDdvBag8EAnU4Hg8EAvV7PqEQBTBldafBnX5H0oJEwiiJDerHPc7kchsOhUXgxvNlwOESn0zHK&#10;kbm5OUNKyrVAgoVrgP3J9pOEIzFJ1QznH9dcs9k0hDvno2wb+4pjA4xJd44viT+2j4qpwWCAwWBg&#10;jKzsT+4HNDpzXVUqFcRxbEiobrdrrh2GoWkn1x7LabVaRonC42SYSRK8/X7fEM1cewzZSdVIr9cz&#10;nxeLRTM23HtI2En1Cg3XXBscYyrBuD+RtJC5tnq9nrlGoVAwpAKPaTab6Ha7Zi9h/VmnwWBgyCOt&#10;tRlnpcbhytPptNnLms2mUU3RGM62ct9stVoIgsDMcRK9nFej0ciQqSSJuW/IeU5yjPcFzl+OUa/X&#10;GztMTOZ4vlgw/VgsFhHHMbrdLhqNBprNpnkWJenJeco1w/4cjUamz2U4URJk29vbRmFHIz1JafY5&#10;+yCTyRgikGQU72eNRgPD4dCsDwBm/+H6bDQaJlcWScJyuWzWIdfLxsYGtNZmXXKP5h62vr4+pVAn&#10;Mcd1aucd5btN/jwu0OGD6l2pYGRIRzofhGFo7tNUFrKO6XQapVIJlUrFjB8VhpVKBfPz8yYP4urq&#10;Ku7evYs4jlGtVs3nnPuzs7M4d+4cXnrpJbzzzjtYWlqaCoFpKwl5vw2CAKlUCg8fPsSVK1ewsrKC&#10;0WiEWq2GTCaDnZ0d46DDsc3lcmi327h9+zZu3bqFBw8e4OzZswBgQl9KdbdUeEtVIsdNkkQkQBkW&#10;mPcUqgB5j6TaV34H7M2P6Xmecd5hH8vwmOw/ksxzc3Nmf9ra2sKNGzdMLjjf93HixAmcPXvWOK+Q&#10;aLbbksvlMBgMsLKygq+++so493D+rK+vI45jbG5uYjAYmL1ea41r167h4sWL2NjYMP3KceQzEOcZ&#10;HTLm5+fN/tpsNs2zDwn4f/iHf8CPfvQjHD9+HKdPn54aIz4vJoXgdHBwcHBwcHBwcHD4ZnCE3bcE&#10;28tShiaS3pIAzI9O/sBlWBsacWwjlYODw9MJGnG4B3Ct0zBDgqlWq2FxcRELCwtGyRUEAWq1mjHG&#10;aa2N4oJGYRqOUqkU5ufnjfGSRBWNMouLi0bRREUJjeJUs1WrVaNEIMFEb3J6Y1PhBsCo1+hNTpKC&#10;ajoeq9Q4F1qlUkGpVDJG2HQ6jfPnz2M0UYqQ2KP6hobA2dlZY2SnMYwG7CiKkM1msbCwYAxbWuup&#10;EIbMgVOpVHDixAlTdrFYRCmXNwQYDew0RlerVfi+b8riHl4oFIwCheNXKBRQKpUMacBQdCdOnJgy&#10;rubzeRQKBRNGjAZVGmvZPipAGMqPuWk4PlQdUYVAhRRzDbFsGstp7KTKqlAoGHKBIaxodKPykiq+&#10;dDo9FeaR56fTaZw+fdqEZKNShsoNqaSS6hC2XbbX8zxDOtGQK+vPtUQjO9UW+XwemUzGqDGpHGBe&#10;JvYTyQeqejzPM4SfDO3HELVcE+Vy2YTGLJVKRmnKuiwuLmI0GhnDu5wHnJ9Ub87MzBjyWxIw6XQa&#10;s7OzRp1KAo3zVhrlSQ7TwM41TBKM7eM4dDod05dyrtRqNUOCSGO0NLhqrXH69Gl0Oh1DxnH9ktBg&#10;ri2qozzPmyL3SZAwJy+VndJQzuNJDlH9S/JIGum5Pqns4tyU4UGz2Szm5uaMAZxkLIlIrkOG8+N+&#10;zM/ZB1EUmX2MeynrRKKKZXC9yNCMJJy5vzDUKMlFkoJ0zJLkEVWcVORyfQJjA/7s7CwKk7Hw0ykz&#10;j6n0LBQKRonNe08mkzGKTWBMmksFNUm/arVqHMVIdmYyGaPmzefzqFarKJVKZo/lfCEpnM1mjTqH&#10;z8NUFFGpzf1ehpGV95f5+XlDtFYqFXMtOlHIfZn3L+7tJJKOHz9uHF24VriGubfwHs31JhVa34VK&#10;iGuB+w/BucXveA/mfOGYs45cT7xvSoUYHRnYTo4BFfBKKdRqNZw8eRI/+MEP8N577+GNN97A+fPn&#10;zVygIo0kmQy5Cuzm1V1ZWcHy8rJxsgmCAL///e+xurpq9vJGo4Fr166Z56F6vY61tTXcu3fPzBEZ&#10;0pLXkqEx2TbuoXJPBGDOlwQS6839lISbzBXHfVs6MPAZjuuW+42cH1IZSXV/tVqF53mo1+v46quv&#10;0G638fDhQ+RyOZw/fx4nTpwwyj+GleTY0Zkjk8kYtf7NmzeNuhgA/uM//gNXrlxBqVQyjgU3btxA&#10;o9FAHMcmX169XsexY8fMcw5DE7O+hUIBZ8+exdtvv4033njDEOL/8z//g9XVVdTrddM3jBRQq9WQ&#10;z+dN3kW5Hu3fwA4ODg4ODg4ODg4O3xyOsPsWIPPIALs/9PnDXyZNpwGDoWn++Mc/4o9//CNarRbe&#10;eOMNvPbaa3jzzTexuLhoDBcODg5PJ7gP0JBEgz6VGjSqLiwsGIKIyGQyxjBHQ6vMN0SDMUk1mQeO&#10;LxrRi8Ui8vm8MVBJFbDM2yJDI9IwJ410kvyS5fA7vks1ne18QG/tXC6HWq1mjG8yLJkMq8SwaVSq&#10;0bBLhRoJARIZUi3AvmJepcXFRaO6SqfTSKtx2+B50BNCg6RAUlgnetCT1GPuG9lH7Duq9mQOOBry&#10;eVypVDLGL46BzAHHNuTzeczOzppySMKRaPReOnoAACAASURBVKDhW4b5otpRhtriHJT5kOS1aETn&#10;HCAJzH6RocPiODZkEV/y3kcCxFacy79pbK1Wq6hWq8YIymvKXG6lUskoGOV84zFcYyQ/ZE49znEa&#10;6hlCkiSOzKXFenPe0OAvx5RhD+1wcLwWx5dkFIkxSeCzj0g8VioVY7BlXWQbGY6NbeN6ker9SqVi&#10;CFCuf7vfSZJRSSbnh8zdRTK/VquZust5ztCscg7JfY/vJKW4Z9hODGxjoVDA8ePHTV/L8IQcC5JR&#10;vCbHVV5fhtCUc0muLRJgc3NzRhFq10trjdnZWRSLRbPP0IBPooHksTRUy/qQrFNKmflCkoOEgTR0&#10;09mAc5OEI9vJfbVSqSCerA/l77aL4Taz2SwKhYIhLbhmpaqN+ybzpZE0kPnIeH/h/kNyV+YVlOpF&#10;e5/j91yL8/Pzphz7XsXxrFarhvyUe4C9puI4NqSezGHGPkyn04Ykt+cuIVV5SYq6wxR2j0rocY0z&#10;vCXbzBx1DG0rHRKobqYyjiEtpSoSgCGzGZYRAI4fP45XX30VFy9exMzMDDqdjumHmZkZzM/PY2lp&#10;CRcuXMDp06eNAwrbaocM5bXYT81mE3fv3sXDhw+ncmguLy/jxo0bZmyiKML29rYhkFqtFjY3N3Hj&#10;xg0899xzRjHJa3GP5p5HIpxjJ1Vu++X8k04z7HtJ/Mm9hPu+rbSkM4l0cJF15B7AfZP3tLW1NXS7&#10;XXQ6HdTrdWQyGSwtLaFarZoxJMHKv1mHTCaDra0tPHz4EHfv3kW32zXPHZcvX8bt27cBTCsSWadO&#10;p4PV1VXcu3cPS0tL5jmS7en1esaJYHZ2Fq+88gp+/vOfw/M8tNttLC4u4te//jXq9TqazSZu376N&#10;Tz/91ITgXFhY2LMO5DPAdxsW08HBwcHBwcHBweFvC46we0QkGT6BXUMRf2ASvV4PvV4PX3zxBT76&#10;6CP85je/webmJpaWlkyokRdffBELCwvG49LBweHpBA0vVIKRAKHi5Pz580a1QdDISsMpDbsApgyO&#10;Uh0gDVQ0IsmwStKYRI9+uV/RGEZjPgCjCJTGUCIpjJg0hEqve5Jm8jryM0msSc99hmpkeTRgATCq&#10;AxIPBI3Jsg9YDxr7adSjwW1SCagJSUBPfhnmShqVZftZnnzJPqYRTb7knKDRkSSM7BOSg/T2l9/Z&#10;4dtsooFlMsQm2wvshsSjgVCeL8uQ5ZOEpWKBZAUN3ZxPkihj3aWCQZKNJBTl9ey+luHL+JJEKteA&#10;HC857lINxnEjgcD5RNWONPhLQ7BUwHAsODacV7axn+OVpNix5ybng2wTyVEa2uXckMSoNFrTQC8V&#10;FBwXe2ylYdtW+PCzdDptQteRRJLzgnPBNtbK9rFukhCThB/nh1T/SYUbr0UCj8o9GTpQvthXtmKG&#10;BD/nKM+nQ4MkIuR6tMuWZCKf62R5khjiSxKCcm/lsyHHi23m+KfTafR6vT2OFTw30uPcjumUb8aC&#10;Bn+bROQ8ZL9IpwHueZx7nK9yP+eck/uB/I4koQ25Pvm/HAf+LdenhD2/OMfkPVASmuxn3n+4vmVb&#10;2M+ScJHrT84h2c7HBaWUcWDh/B4OhybXJsOKyjk4GAzQ7XbR6/WMUop7na2g595WLpfx8ssv48MP&#10;P8QvfvELLC0tGecGOiXY5DbL4meyH7kHyj69f/8+lpeX0Ww2zforlUrwPM+QyTy3WCya0KhBEGBj&#10;YwNXrlzBq6++akhbeZ/hGpCOTOwz1k+Cv5+k8wDVqQwrKh0yJJnHMuv1Otrttpm/vK+ROLX3cmBX&#10;7U4nLABYX1/HxsYGer0eoijC0tKSUelvbGyYfZd7myyv1WpheXkZd+7cwYMHDwy5WCwWp5S7vOfQ&#10;qYA5PO/fv4+rV6/izJkzJsehvJfL+w2jB5TLZQwGA8zOzmJ7exvLy8tYXV3F8vIygiDA7OwsTp06&#10;hYWFhSmVN8eWe7s9Jg4ODg4ODg4ODg4OR4cj7B4RtpEcmPY89TxvKqzJ8vIyrl69isuXL+Mvf/kL&#10;PM/Dyy+/jPfeew8ffPABzp49i8XFRWMMdHBweHpBIwyNFwsLCyZsHYk7aTCUnvKyDBpX9lMASMJA&#10;7kX29zLvjURS+CJpXE9yRpCe3Pb/0gBqG27sa0vySX6W1FZJgOxXlu0kYZfNOrGeURRBT5RbNH5J&#10;T3fbICcJARqkbcKOhmhJ8EnjsyQU7O9t0sMmNWT/SmWOHB8ez/uINHpKlY1NIBkywCIQk9rAfmXo&#10;LqmS4fH2ubLtwC4Ra9dPkh0cL5t4lJ9Lws8mpuy5afeR3TZZn/3avx/JaRNrUg1nK1ulcT2pv1hn&#10;zhN7/cv+0FrvmUvsH6ksk2SxVKKQuOJeY5OJkri3nQHkOMg9Y79+k30s/+f15ByRfWsT5uyXJGcC&#10;kmS8Busk+0spZQh1ma9KkhYM4cn2yjCfSf3KNvB7OT/t+SLLlY5ZLIv5LuXcYR/IdUAHA9kHVGrK&#10;MKRUlybtq7L9SZDrWu5rB4W9k/OVxCTHhOXIPUGOqyRZ7LUj9yc51vY+Zs8/+bfdZjk3k9bj44IM&#10;2Voul1Eul00I2ocPH6LZbJpcjexr5udjTlrmU2R4YLletre3Tb5Ort9KpYK5uTkTxpZtJrEn68b+&#10;tZ9J5Hzu9XpG7b68vIyvv/7a5NnMZrNYWlpCqVQyhB2Vo+zfbreLW7duYXt7G9evX8fq6iqWlpZw&#10;7NixPcpXtp85ODudjlGsJoXEZF5YElTlchnHjh0zeT5XV1fx4MEDrKysmD4plUpoNptYX1/HtWvX&#10;sLq6aohzhh3lfR+YdjIBxoRZtVo1av5MJoNms2lIQkZZYBSVzc1NAJi6b0rnkfX1dXzxxRe4ffs2&#10;Go0GFhYWUKvVcPr0aaO2BMb7FfuA+Xx5/vXr1/HSSy8Z0o57CAlIkvbD4dDsG+yvd999F/+fvTd9&#10;juLK0v+fm0tl7dpXBAIkxCILsRtjYzfu6XYvEd83E/2LmDfzN8509Dja09N2ewMvgNlBwhIChISW&#10;0laqLdffi6pzdSspSYAAbecTAVWqqszKrW5mnuc854yMjOCHH37As2fPMDk5ibt376KlpQWtra3o&#10;7OxEQ0ODHMfU/q0MwzAMwzAMw7w+LNhtkHAgRX2dbh6pdE0ul8ODBw/wj3/8Aw8ePMDc3Bw++ugj&#10;HD9+HJ988ols4E1Z2MVikfvYMcw2RxUGqDSeYRgyM151H5AjhgJlYQcVAJmFTYEqcrus9p1qOV4K&#10;CqkJBbWWl6jlMFDno06jBqFVp1stKMhMY104WKoGiFWnjOoyyOfzL/Q5U8VPIUSVEKF+h1wHtxyk&#10;KhQKMrBN43nYvQesOLRonmo2PO0z9ZFKGJKYou5HEgzUXmVhcYNcAGrZQtom9LoavCehgOZB04eF&#10;RJoHldEMB8pp+5Djw/M86Xag76A+VRSIpOOFlpsSVUzTrCr5Rvte7X+kHuO0PhT8U49JCrTTMqh9&#10;eMLHtypoqA4i1Q1E60zbSi27Rp9TBTw1kEr7l/a3KrrQ9CRkqr3o1O1NfRnJYaMuB4ksFIQNH3vq&#10;8U6fod+JZVmIxWJy+4S3If02ww4w1f1k2zYaGxth27YUj9RSh/RdAKQrjn4HqjhD60/bgOZN09Ox&#10;rQor6rFOIjotHwWZaTnpO1UXKm0n1QGk/r7pN6f2p1J/t7SdqGQrbS8qX0fLQ0Fvcv+pwp4q+Icd&#10;xfS66sxTxzzVYUzjPY1l0qVWcdmUHFsKL+oYSeMDbWv190/zJKFGhfY1HRvqNlrNcaauA21vOpZJ&#10;4CCRg5ZLRRWQV7vmVYVdVSylY0QVTVzXRbFYRDKZrJqetn84gSR8DV8rYeRtQNuH+oKR66xYLGJ+&#10;fh7ffPMN6uvr0d7eLvsuTk9PY2RkBFevXpU9acl1pjopgZX+eCToUU/IYrGIbDaLRCIhf6u0Del3&#10;VSqVqvrXhX8ftA9LpZLsiTc5OYnJyUkUi0U4joM//elPOH78OBobG6W7jH4fkUgEY2NjmJqawszM&#10;DIrFIqampqTYRL1Rw2JdLpdDJpPB1NSUXEYSnNQxzHVdxOPxql628Xgc9fX1sjTl/fv3sW/fPrS0&#10;tKCtrU2WFM5kMhgaGsKjR48wPT2NYrFYNY6piTq0jPS9lmUhmUzKMs90jUNjNJVIpp6LNAaqx726&#10;H+bm5jA2Nobp6Wm4rouWlhb09PRgYGAA0WhUuhhjsRiKxSKWl5cxNjaG27dv4+HDh8jlcnIb5/N5&#10;uR1pH9H+p2kLhYIc1zzPw4EDB3D27FksLCzIUqwTExP46aefcOLECdljksYoWg921zEMwzAMwzDM&#10;xmDB7iVQA1HqI4CqAAUFayiwqWZ0j46O4vr16/j8889x7do1JJNJnDx5En/5y19w6NAhdHV1yRs0&#10;NQO4VuZ3OODAMMzm8DK/QxIrAEiBBihnlpdKJVnKjgIkqqCzWmY7CRYUkK61XGst2+u+9yrTrBXw&#10;DIt+tT6rOu/C60klvihIH3YvqYFh9TUKFlKg3LedqpJ2YYfjy2SJq+eD8Hag7Pdan1WD06rYoKIK&#10;iLXcixTUVD8fppbbiViv5LIq+ISdPer8apWmpNdUwYygc1vYxRL+u1AoyHVQz3uqu0bdVyRCqOfl&#10;sNCgrkN4f6ifI5EnjDoNLR+hHtPqsqligxr4poA4OTrVZRFCyOMnvE5hZ5Ia7KX9UGt71lpnWm76&#10;bajzp++n7UK/HXVeYfeS+lpYgFKpdW1Ta760X9R1VsWh1dZT3T6EKvir+6fWZ2gZ6ZpOfT/sYAZq&#10;/5ZUN1l4PFf3r+qcU8UxNZlDXVfP8+Cj3KMqUFYhPI7kcjn5PJvNSoGYRCK6ZlUdtap49bIJY6ud&#10;M8ICnypKqtRKAgkTPheu9T2GYVSJdatNrx6TaqIEfX49aJ9RJQ0hyr0KC4UCCoWCHA8LhQKKxWKV&#10;ExBAVYnU9vZ2fPbZZ/jiiy8wPj6O+/fvY2lpCVNTUzhy5Ih0MWUyGdy/fx9DQ0NYXFxEIpFAX18f&#10;UqkU9uzZI13V2WxWur10XZeOvNnZWczNzUmXvzruqb+XaDRa5VhUneU0xsRiMTQ0NCCfzyOTyeDZ&#10;s2ey997vfvc7/OUvf8HFixfR2dkpt0ljYyMASOHx8uXLGBsbw40bNxCPx3H79m0cPHgQhw8flsJS&#10;fX29FJfm5+eRyWTwzTffIB6PVyXk0LakZTx48CCOHj2K3t5eRKNRpNNpfPDBB/jb3/6GfD6PZ8+e&#10;4a9//SsePnyIgYEBtLa2Ip/PY3p6GouLi7hx4wbm5uYAAIcOHcLevXvR2dkpk1FyuRx0XUc+n0eh&#10;UEBraysmJiaQTCZlIsahQ4cwMzMjr0UMw8Dhw4cRj8dRV1eH1tZWtLa2ytKh6rHp++X+fq7rYnZ2&#10;Fu3t7Th27Bj+/d//HWfPnkVHR0fVuEHLdPnyZbS3t+P58+d48uQJMpkMFhcXMT4+jq6uLsTjcTiO&#10;g/n5eel81DQNjY2NSCaTUvz3fR+9vb1YWlrC0NAQfv75Z+lMNE0TV65cQVNTE/bu3SsTK6h/KG2j&#10;tQhfO4X340aRs9A0AALwfUAp5c0wDMMwDMMwWxkW7DaI4zgyA5luMNSs/EwmgwcPHuD69eu4e/cu&#10;5ufnsXfvXvT19WFwcBBtbW1Ip9OyNBiAmsEghmG2HxTMo/FhcXER+XxeZoRnMhnZi4Sy4ymIpopM&#10;4UBvuOzXbie8fdTtCFSXVlMFuyDkqAk7KzYa1HmT++h15rXe8q83z9edXj0fbmT+YYdpeB+FnUvh&#10;529r/V4W9VhU5/my5/bwtUBYdNho2bGN7r+NTv+22azjn6gl/qgC53rH93pomlYl2K23rCS4qD0W&#10;6XhUjzW+9nw5SLhSeyBqmiYdVKlUCvF4HA0NDUgkElIEIdcjiRtBEKCxsRFHjhzB+Pi47Om2vLyM&#10;kZERZDIZeV9RLBalAKPrOjo7O3H06FF0d3cjmUxWuc1t20apVJKCcywWQ11dXVWJzbUIi+zhYzOX&#10;y8H3fczOzmJkZAQjIyOYnZ2FaZqyhxt9j9orESjfJ7W2tqKrqwudnZ24d+8eFhcX8fTpUzx//hxL&#10;S0uoq6sDsHIdpWka5ufncePGDTx9+rTKTQ6snMNJHLt48SJisRja2tqQSCTQ2NiIAwcOoLe3FzMz&#10;M5ifn8fc3Bxu3bqFiYkJJBIJuK6LQqEAz/MwPT2NIAjQ2dmJw4cPY//+/aivr5diejQahWVZL7ha&#10;Sbjt6urCnj17kE6nkc1mAQDpdBqNjY1IJBLS5Rse5ymhYHp6Go8ePcLDhw8xNTWFlpYWtLS0oLOz&#10;E21tbXKfqJimKUtm7t27F5OTk3j27BkePHiA7u5uLC8vy7KYnZ2dmJube6EMLQnN5ITct28fzp49&#10;i6mpKdy7dw+O4yCbzWJkZATPnj3D8ePHEY/Hq3qdvoxgxzAMwzAMwzDM6rBgt0FisZi8yaIm5JFI&#10;BLZtY2FhAcPDw7hy5Qq+/fZbTE1NobGxEWfPnsWHH36IgYEB1NXVoa6uTt54qjfRnAHIMNsbVbAr&#10;FouYnp7GwsKCDGRMTEygublZlqtSIcdtLSEi/Jx5kXCQnMoWOo4jyzwKr7rn2FrzeB3elOBT6/WX&#10;nX4tXlZwWI+wa+tlRan1PlNL0FC3Sdh5VOv5Rr5/o/tPLZ2mOpgosLye4FardJ+63G+qT9Dr7r83&#10;Nf3b4m0f/68q+IWrNKx3fK/HeoJd2PGoinVqbzJyvr1Jd8tugFyItJ8dx8HCwgLm5+dl6UZy2pVK&#10;JdlvThXVaP+0tbXh3Llz0i11584dLC8vY3JyEiMjI/I7NU2T5TM7Oztx6tQpXLx4EceOHUMqlQKw&#10;UiKWxDr1eIvFYkgkEojFYi8IcmHoWFEdzuqYSw7UsbExjIyMYHh4GPPz80gkEmhvb0dbW5tMqqBS&#10;tlR6Mx6PY9++fZifn0d3dzfi8TgWFhYwOjqKx48fY3p6WopSqtO0UChgdHQUo6Ojqy43lcBsbW3F&#10;/v37kcvlkEwm0dbWhsHBQSwtLQEAhoaGkMlkMDc3h+fPn1etVzwehxACHR0dGBgYwIcffoj+/n40&#10;NTXJcV0tl0vbixyOTU1N6Orqkj38qLpCS0sLurq60NjYKCsrqOcEtQfo2NgYHj58iLGxMdi2jfr6&#10;enR1daG9vR3RaFSWyQWq3dbkxCMX5czMDO7du4f33ntPuhypR6BaFpNKXVOZUeoBuG/fPpw+fVr2&#10;Vbx586Y8vpPJJDo6OnDq1KmqEtvkHmcYhmEYhmEY5vVgwW6DUEYllVWj5ufT09P49ddf8c9//hPD&#10;w8OYmppCIpHAwMAAPv74Y5w5cwYdHR0yoA9A3jARWyHgxTDM66NmfjuOg7m5OczMzKC5uRmpVAoL&#10;CwuIRqMyqBZ2ptTqkVnLtbNbeZkAt9o3LSzY6UG1gAJUB9U3exvXcubUem81Nrr8rzJ9rVKLb2r+&#10;tUom1iqfFRYo3rYgtx6qsFar/Nd6qOvxOsv6Kuu/0f33OtO/bd7l8V8L1Qlda1xZTSB7WcEzCAK8&#10;7BKqDmPVsUTlKMPXnps99m0XVMEkl8shl8tBCCGdVMViEY2NjdKVFQSBFHWAld5mDQ0NOHbsmBSA&#10;mpubcefOHSkkUUIfOdP27NmDs2fP4syZMxgcHERDQ4MssUl9IguFAkzTRCKRkMJMPp+XJRxfxgG1&#10;mruXoB5pExMTKBQKqKurQ3NzM5qbm9HS0iLFLSGE7J9H60H97xoaGtDc3Ix8Pg/HcWR5zf3792Np&#10;aanqc7TMVFZYLdNJwjP9a2xsRCqVkts0mUyir68Pvu9L0XNyclKWjczn8xBCIJVKoa6uDvv370dP&#10;Tw9OnjyJgYEB7N27VzodNU1DNpuV4hT1povH48hkMojH4/A8D9FoFIlEApFIRAqZDQ0N8H0fy8vL&#10;MtGTSmSS6zKfz2N8fByLi4uwLAvt7e3o7u5GXV0dbNtGLpeTCaPUy5buIRsaGuT6dnR0IJPJyAoP&#10;k5OTcjpyh1JZdsdxsLi4KNeJSuKapomOjg4cOXIET58+xczMDB49egTXdTExMYHR0VEcOHAA7e3t&#10;Vb0o31RCCcMwDMMwDMPsRliw2yBzc3OIRqOIRCLyRnJqagrXrl3DTz/9hP/93/+VGYr9/f344IMP&#10;cPLkSbS3twNYCehQIFntW7dVgl4Mw7wZPM9DqVSC53kwDAOmaVY5G0g42gpi0XZgtSCi6mqiIHVY&#10;rPN9H7pY28W80YDTRsfw1QL6L+uEWW/511u+15l+LZHxVeevloStJcKFBZGwYLde2beNbp+3jbp8&#10;tRx26/E6guWr7L+NTv+22Yzj/1VY7/heD9/313TYhedFYyI92rYNXdflNWfYZbfZx/92wPM8KXhG&#10;o1G0trZicHAQpmmit7cXjx8/xvvvv489e/ZIMYYSSCzLktuZ7iH6+vpgmiYOHTqETz/9FLOzs8hm&#10;s1VuzLq6Olka8eDBg2htba06Vk3TRCQSwcmTJxGJRHDw4EEUi0X09fWhv78fra2tL+Wwq9XDUP1N&#10;07m0qakJ77//viy5qes6fve730mHl+M4iEQismoAYVkW9u3bh9/+9reor6+XPfl6e3vR09ODZDKJ&#10;vXv34sKFC6ivr8fExIR0qhmG8ULPRvW8HwQBjh8/jv7+fllak4TUo0ePIplMYt++fVhYWEAmk8Hy&#10;8jLy+Tw8z4NlWUgmk2hpacGePXuwb98+NDQ0IBaLVZWTPXDgAC5evIj29nZ8+umnSCaT6O3tRUND&#10;AwzDQFdXF95//33ouo6zZ88ikUjgxIkTOHXqFBobG+F5Hnp6evDpp5/iyJEjePbsGU6cOIHe3l7p&#10;kovH4+jp6YEQAt3d3Th69Cja29ulA1CF3IuRSASNjY34j//4D3zyySdYXl5GOp3G3r17pQuzrq4O&#10;//mf/4mpqSnEYjGkUinpyqMS7ST80jF38uRJpFIpnDp1CnNzc7BtG21tbdi7dy+i0agcx8hpyDAM&#10;wzAMwzDM6yOCzY6obANqZUgT1I/KNE04joOnT5/ihx9+wD//+U/cuHED2WwWJ06cwEcffYRTp06h&#10;r68PHR0dAMolNOmmiLJsKXhCgcbVsrJfNXDHMMy7h4J5JBjdvn0bExMTGBgYQEtLC+7fv49UKoWm&#10;pibU1dXBsiwIIaTQBFS7yCggopa4YlZQRTrVTUJ960ioo21o6UbVtGE2KthtdP+o4m14/KfjZC1e&#10;peTi60wfPg+9asnGV92+4fNd2AkUfr5RwW6z9x8Ft1fbvuvxsoLU6+6/sMj0qtO/DGttv/V428f/&#10;etPXEsxqPa72+TWdw6i4jF5CsFvtuCGXHQkg9E8tk7mTUcWj1/2Nua4rBU+1b9fU1BRM08To6Ch6&#10;e3ulsEXHVLFYRCQSkccAbXd6r1gsor6+HqVSSZaEpHMZiTKO4yCVSkHTNFnilI5JWhbbtqVLLRaL&#10;ob6+vqqqx1qE93/4txgEgezL5/s+5ufn0djYiPHxcXR3d8O2bZmISM60QqEgS3PStiM3IDkPgyBA&#10;Mpms+u58Po9cLgfHceR6kgioXhfReZ6Sourr66WbLwgC6UIslUrQdR2O40i3nm3bKBaLsjSk53lI&#10;pVLSfeY4jnTv0T4rlUpS/Cb3pFre3HVdLC4uSrdjOp2W5SJJrM1ms9B1HTMzM+js7ITv+7AsC67r&#10;Ynl5We5L6ntXC1rnIFjpjVkqlV4omUlinK7rWFxclD3t6DvS6fQL161U/pO2Ee0DKvdKAiGVPKXt&#10;pPaYrQWdA4eGhjA0NAQhhHRFptNppFIpWaKzpgAYAED5GPbhIQAQBAIIDAACwgN03QeQA7AAiFnA&#10;mURm9ldkZ39AzP4eUX8CpuPDdAOYLs0TgCYAU4MrAviVfaUBEF4AwwMCLYATAVwd0FwN8AW0QIeG&#10;AIbwy8ulA54PCABCj8JxY3C8GOLRVgTp03A7/z8E6QFYRgIBBHxfh65FAGjlf7WiM3zLzzAMwzAM&#10;s2tgh90GoRud+fl5PH36FJcvX8a//vUvPHr0CJqm4dKlS3j//ffxwQcfoKOjo+pGjm4wNU2TJVso&#10;4KzeeDMMsz1RhfdoNIr6+noUi0UZtDl48KAMmIaFeN/3q9y2alBKHTuYMkEQyKAVCXO2bctgIr0G&#10;rDgZqQePKuSpgsBW2b5hx+XLBpPfhOC0FnSuUt04r5JEstHlC2+TsJCzXj7S296/ap8wteSqep5f&#10;i1rJOeExYr3p10J1d73O/tvo9G+bt338r8d6guhG8+WEEGsGcMP7JbxvKPBOwgmVsVP7sjFro+5L&#10;6ilmGAaSySQSiQRKpZI87wMrxxSJdaq4TeNENBpFNBqVbi/LsuS5jPqE2baNVColf39hcS0SiSCX&#10;yyEajaKpqUmWxCThiXqZve76AmURLZlMSuG3vr5eClr5fB6RSETe29BvgYQX3/cxNTUle3iroszy&#10;8rIULem4jEajUsQiYSqRSFRdD9F30O9KFXkMw5COMRIQSVgiAUt1AlJ/OXW9ad/StrZtG57nIR6P&#10;S8cilZ70PE8uXzKZRH19PYDyby6bzcp9UVdXByHKJTHr6+thmiaWlpZQKBQQi8Xk+lMZy2KxWFWh&#10;gY4pcnnSMtDyJZNJ+RvXNA22bcO2bcTjcRiGgUQigXQ6jWw2C9d1USwWUSgUUF9fL8VYKrWpinC0&#10;v6lqAbAiAKviM8MwDMMwDMMwrwcLdhskCALMzc3h8ePHuHXrFr799lvcu3cPzc3NOHXqFH7zm99g&#10;cHAQ+/fvB1Du90CZjBQUqRVEYeMjw+wM1LJnqVQK+Xxe9gdpaWmRGcm13Bi1gqxqySemQlDZzl5F&#10;mHM9uL4Hz3HhBX759cCHCABoAhoENKHJ/qMAqkQUCsi9qYD96xJ2kIXfW4+37SBSRc63sXyrCRu1&#10;nEm1hIlwybRX/f6N7j/VCatuj7W2W3j5NiLYvewyvu7+exPTv03exfG/FrVE9lrC5mrH91pjvFZe&#10;QAQCEAFqPvquB1T+FpVxT32fxj61bysuDQAAIABJREFUtKwa/GfWhpI9qJQobTsAsvylZVkA1i7P&#10;G07God+9bdvSjeW6LoQQUoQisUZ1+AGQwhyJUPS9QgjpoLQsSzrN1ls/9TgNH7skBgErffNM05S9&#10;3EhYUqcnp5bv+2hra5OlLclFSNuTREvaxnQ81tqOajIOCXAEVS8h4ZBcYSSGqb9h1e1oGIZ0xdF3&#10;qGIdUBYE1d8JOQ4TiUTVeoeFc9r24Ws8+q50Oi2nJfGLvoe2iRBCbjM1WUW9pmloaKjaToZhIBKJ&#10;oFQqvVBWNBaLyXtTNZlEHReCIECpVJLHnGVZcpuQsEfL806uT4WPsv8NCH+dQFAe6OBWBjwf5ewG&#10;EwjK/3yUx09fAJ4AhA7o0mGHF9zLIpAzp/8g/MqHAQDlEsWeKL8tNMD3gUDogDDhCgO+0OFqgCYC&#10;CABaUJ5OQIceKOeToPJv80+jDMMwDMMwzCax60tiUkasGhhTy6qpN5d0I63eoGUyGUxNTeHy5cv4&#10;61//ihs3bqC1tRV/+tOf8Mknn+C3v/3tZq0awzBbBMqWpvJL0WgUy8vLMsCnOvEo6KIG5Leie+Vd&#10;ES7DBSgBKopmeB5s14XnOCjaNjzHgeN50IWAj3I4JfzIMAyz3VltfHuZx7XKaQJAY2PjqgLeywjO&#10;W53wOqjX+r7vcx8uhnmLuK4L27bx66+/YmxsDJqmIZFIIJlMytKYq5XEDODDh4OVEU2DBh2AVr4q&#10;DAB4JQAOIAoA8oA7j2JuBovZ5wgKt+Fn/wtxMQbNL89Bp/KVQVlIk8KjXy6HCb/8XAQBEGjwjbLo&#10;B/hl8VAEAHz4oizcuX4A3bSgaXE4rgHHMaHpcSTjTfBj7wH1/w+u2YeIFYdpxABhAVoE0GuI6ZVh&#10;amXM9iH4SpZhGIZhGGZHs+sddmGhjqCMRsdxZKaqenNfKpWwuLiITCaDX375BT/88APm5+fR19eH&#10;wcFBnD59WrrqGIbZnVD/Fgp2uq6LUqkks6Tn5+dltjtla2/3IOjbolamP4IAoHKXlT51qARc9cpn&#10;KKQRfmQYhtnurDa+rfcIrDjtVkMtrwdUOw53ynmqlotsJ4iRDLPVUd2FqquvVmWJF/Erop1fGdOU&#10;ka3iWis/qbjWhA5oFjQ9AVNPwzebkXOaUNRK0jmnVUx5GsqPerAi3sFfccSVx0SBwLEQCAHAQ6C5&#10;8EXlMQB8DXADDbpvIUAMXmDCDQwIPw7h10N4KSSMGIQmoGsVSx4te5WTj2EYhmEYhtmtsGAX6isD&#10;VJcXUZuyk3gnRLmZ99TUFO7evYuvv/4aP//8M9LpNC5cuIBPP/0UR44cQVNT06asE8MwWwPqkULj&#10;TC6XQzabRSwWg+u6mJycRDKZRENDg+xdw6XIVlDHZKLKEVHpZ0N9eVzXrXIl7nIDOcMwzGtDFSjo&#10;+pjOZTtFzKrVg5FhmHcDVZII9x9Uy5K/PhrKipeBsmjnA1oMhmkjYtnwsQdIXYQhFqRAByjuOgDC&#10;D6BV6jhogfTulT8nNAS+qCQ8+PA1D4HmIBAVhx0ANwCEEQFEDJ5vwHENaFockWgCmtUJRJogDAua&#10;aZbrZ8r5B8Aq45EA6Xl8n8AwDMMwDLPT2fWCndo7gm4YKCCh3jTYto1SqSR7DORyOYyPj+PLL7/E&#10;vXv3IIRAf38/PvroIwwODqK+vp4DAAyzy1GDm47jIJPJIJPJIB6PQ9d1zMzMwHVdRKNRJBIJHjNC&#10;hJMowq+7FVedbduy3GitzzMMwzCvBgl2vu/DMAwp2lGgfbtTKyGk1t8Mw7w91P7Bq/0m1yYkXpGq&#10;JcxyFYZAB0QEED40M4VoLICvCcSNNAyUlAVRHgOUG9AJUZkXNaar/As0iCCotLPzoQkb0DxAVHrm&#10;0eJrBiAi8H0DvmsCmgUjEgesFDwthcCwAM2ED73cZi8IoGHtBAIenRiGYRiGYXYHu16wWw+1REck&#10;EoEQAsViEcPDw/j5559x+fJlpFIpnDt3Dr///e8xMDCAVColb0A2niXIMMx2xbIs2YuuVCphbm4O&#10;MzMzaGlpQTqdrik0EewOW73HEPUZcmwbnufBrTjtKOjDAVeGYZiN4bquPH+Fe4mG+zlvR8LnWD5v&#10;MMz2QUCV6pS/5M9aAxCpCHAC0ASgGzAiGnwkIPQuIKgxhtH0HpXTVIQ69W+fSm76gOYCggQ7r2LR&#10;A8rymw4v0BH4BoRmwdMtaKYBT3iArsOr9N7zhYYgAKD50ER5uQTfBjAMwzAMw+xadr1gp2bzUfBB&#10;7WlHAWBy1i0vL+PevXv4+uuv8d1336FYLOLUqVP4/e9/j/Pnz6OlpUUGOLZ7MINhmI2h9ufwfR+O&#10;46BYLMJxHABALBZDNBqVfTKZ1aHxmAQ63/fh2LbctgAHXBmGYd4Uapk6VawDyoJdJBLZrEV7I7DD&#10;jmE2H7r/VpOt1k9Y06B25qz5ixWoCHJmWbALdEAYgK5BMwWgWwBWv+72lUQ62VaOkngDrVzGMgAg&#10;fEA4IdEuKH8lBIJAIAh0BNARCBMBDLhaAFcrQkMAH1ql017F0aesjCZCop36nIcphmEYhmGYHc2u&#10;F+xUR0bYyREEgezfAZTFurt37+Krr77C1atXMT09jbNnz+Ljjz/GuXPn0NraCgBvqP4+wzA7BXLo&#10;RqNRRCIR6LoOwzDQ0NCAVCqFWCzGY0YNarnrqASm53nwKsInfZYdigzDMG8GGkNJuANWxuSdINjV&#10;gnvaMcy7wfM8+VvTNK2qp53aP349KiPSqu8HgQ4BDeWakz4AHdB8wIqgYoOrLX5V3Hd+EJRNeso1&#10;pQgEDM1UFkIvi3VwyvOHDyCAj6CisQmIcrFL+PDhI4AHAQ8CGkRFsCvX8hQIZAc+HzVEO4ZhGIZh&#10;GGZXwIJdxQkXzuyj4LBpmvA8D4VCAZOTk7h9+zauX7+O58+fIxaL4eLFizh9+jQ6OzsBAKVSCfF4&#10;fDNXiWGYLYLjOHJssSwL8XhcOuo0TUMymUQ8HkckEmFH7jqoDjty2QWhhAu1JynDMAyzMVTRTggB&#10;z/N2zLmKxIKwQKf20mIY5u0QLrEbvgdfHxqH1hDXRUX0CgREoJeFNRiAsBEELgLhVoQ0H1AeAR+e&#10;H8AXPoJAwIeHIBDw4EELNMAXiEGDCAwAriyFGQgPgfDhCxcC5c8HFUUwQFnQ8wLA8wNAiwBCIIAO&#10;P/DLre8qpTArsuLKtmLRjmEYhmEYZtex6wU7NcAbdmdQUKJQKOD58+f45Zdf8Pnnn+Py5cvo7e3F&#10;n//8Z/z5z39GLBZDqVRCNBpFIpGQ09P8GYbZ2dDvPVw6jErpBkEAXdfR1tYGy7KwZ88eeJ6Hzs5O&#10;GIYBy7JgGCvDMYlSJEKpwQz1e7Z74NS2bblutdYRWCknSs46x3Fk3z9LN6o+z0FWhmGYN0P4/OL7&#10;Pmzbhm3bVZ8xDAOGYbz0+WirXB/rul6VCBJO/igUCi+cV9Rzleo8ZBimGvqNkNhPDjp6TdM0LCws&#10;wHVdxGIx2JUS50II+Vy9pq7qpyl8CA1l51wF8uSJAECwInAJpbWd8AFAAEKHQAlAqTIOkc2OxLUA&#10;Qi+73cgbBwgYFY+cFhjQAx8i8IEggF8pmykCIEAALQigaQIaVgQ4VJ4ZAvD1CGwY5XKYgQdAQNP0&#10;lTL6cKGvFqJZzRHIMAzDMAzD7Ch2vWDnuu4LgQbf92XwPJvNYnx8HL/88gu+//57TE9Po7e3Fxcu&#10;XMDg4CDS6TRM05SBebrp3+6BdIZh3gwkNpmmiWQyiSAIEIlEsLy8DAAvOMNUsc913c1c9LeO6m5e&#10;S6wjR53neTJgs9nBXoZhmN2M67oyCK9p2ra77lXPu67rwnEceZ6h18Ln5Vfrs8Uwu5f1BDshBLLZ&#10;LPL5PFzXlZ+hBIC1rvGEEBUfHFDdz079EGTPt6DyN4lqgAb4PiB8BJUP+opwF4gAWkVuC6Q6tvIo&#10;oJf72AUaEAhoKDvxIDQIv+LkE6I8Z+G/0CnPg4AJEy50iIrUqAkSBzXoIUWOr3YZhmEYhmF2H7te&#10;sAu7VBzHkQFhwzAwNzeHhw8f4ttvv8XVq1dhmiY+/PBD/OEPf0B/fz9SqZQMOlOmLgWTOaDMMDsb&#10;NWAXzsKn18gRFovFEIvFpKjveR5KpXJ2Lwn+FCCMRCK7YvwIu+qAapciiXWO48C2bbiuK10Nu2H7&#10;MAzDbFVs25YuNbrmfZlerFut5KTnebBtG/l8Hvl8HoVCAY7joFgsyvMQXdsTW20dGGarsZ5gR9Vp&#10;CoWCTGpT/1ESQFggF0IoItqLQh2Z6FZNHxAAhAbfi0ATKItuwi8LcMIHAg1C+NCEIf9+4TEwAd8o&#10;63tBxbEXVBWxVEpYUu88ddtogK5DEyh3rBMBtMCHJjSsrJ0PDVptsY5ddgzDMAzDMDueXS/Yqb2j&#10;1CbXdNM+OjqK27dv4+HDhwCA/v5+fPjhhzh27Bja2tqqBD/un8Qwu5NaYh2AF0pm5XI5LC8vIxqN&#10;wvd9zM7Oor6+HoZhIBKJyHntljGkVsk1NThKzjq1DCYATohgGIbZZCjBLczLinabjZocoop2y8vL&#10;KJVKyOfzVYJdWLRjGGZ1NE2TVRFqCXaJREI+13UdpmkiEonIqjfh/vJV8y6rbrW/mF5WRK2VznRK&#10;5zvNAmCihoEOGlnyfGVe9BgAgLHyXP0nZ6Msm9CBkMdOE5VXZG86ASE0CC2AqDjtyq+qSxxaToZh&#10;GIZhGGZHs+0Fu43ePFNggZwtpmkiCALMzs7iyZMn+L//+z/cunULS0tL6O/vx6VLl3Ds2DGkUikA&#10;QKlUgmEY0iGj63rVDcp2KxHEMMzLs9r4QwEGKhmm6zpKpRImJycxPz8vAxJTU1MIggCxWAyRSEQG&#10;NHYjavlLGkPpOTnrXihLxrFThmGYTSHsdlbPXbWufbfauS3cH0vtx0eCgur03k3JNAyzUdZz2NG1&#10;MVWZiEajiEaj0l2n63rNKgyVuQOolrK80Cd8ZbJAAH5QvmT0UX7UNR2BIqRJIY9+4h6qhbqaK/ni&#10;S0EQemuVaYVb/k4RAL4IEIgAQvPLaqEIILRVSn0yDMMwDMMwu4JtL9htFAoC0w0FUBbhxsfHcePG&#10;DXz11VfI5XLYs2cPzpw5g1OnTqGjowO6rsteF5qm1eypxDf2DLOzqeWsC48DFPwrlUqYnZ3FzMwM&#10;mpqakE6nZQku27ZlwoDqLtstUADHdd2qXnX0qAaG2V3HMAyz+dA4TGM3AHk9rWkaTNOsOi9uxd6j&#10;JNTpug7LsuSyk7N7tZKYAF/jM8xaaJq2pmBHoj4J5ZZlIRqNwrIsmKYpBTuCBPOyiLdevlbFGif8&#10;cslJlEU7gEQ7rWp6gbI+pwEQAtCDyh+Kc+7FFay8TQKdT8tZ+ZsWfZXylVpFsAsCQBMCgRaUy2EG&#10;QUW0g1KKc2U6WpytNZIyDMMwDMMwb5ptL9ht9IbZtm3pbHEcB/l8Hk+fPsWPP/6Ir7/+GqVSCT09&#10;PTh37hwGBwfR0tKCRCIBoOyeoWkBVN3UUzkPhmF2Lqrjq9YjjQHU58e2bZRKJdmPjQKaam82CnLs&#10;BsEu3KuO3HS0PdRtwOMpwzDM1oHOazSGU6UKSmQzjOpbjK0m2lGyHQl21Ds2EonA930UCoUqF57a&#10;q4+EB4ZhahMW7MgtR69RGXh6j0piUllMem/N8aKmeuVXhLrK85VXlcn8KtFOYEWfE5UXNBFyyani&#10;neYjgANf+NLK52tUf7MyFxIkAyi2vcpS+CYgTMBbEfYERFlV1GRNzlVXl2EYhmEYhtn5bHvBbqO4&#10;rotoNAqg3LduenoaQ0NDuHbtGq5cuYLz58/jwoULuHDhArq6umQpO6AcbLYsq2penudVZRIyDLN7&#10;UftbUgBT7ZkZj8dlOV1VnNotY0c4GKqWxVQDPeo/LkvGMAyz+ZDgpSarqS4YAFtKoAtDgoLqsgNW&#10;SuVTiXxgJTlH7avFgh3DrA71sFNLzobLZBJCCNleghJhbdt+ubGj8hGtUlpSgw8f1P8NIJGsMiLJ&#10;dwKU3Xda5f3KLx0C1OtOTRKrqHcCgF+W9gLhwocHURHq5FghaJ0q1/rK3MmGp8MHDHNlnrQeGgBd&#10;W7Hr1epfx5e/DMMwDMMwu4JtL9iFXRdq4BcAHMeRAXHXdWUWH1B216lNrxcXF/Hzzz/jiy++wOjo&#10;KHp7e3Hu3DmcOnUKR48eRTqdfiGITGWAgJUbDmDFbRfOMGYYZudAgb1wBj5h2zai0Sgcx4HneUil&#10;UsjlcjAMA/F4HC0tLYjFYkgkEtB1XZYJop4elAAQzjLeLmUhV1v+8Gds25auw9X6f7JQxzAMs3UI&#10;lyoGyuM0XRfPzMzANE3EYjFYliWvh+kanc6f74pa4pumaYhEIrIctSo8FgqFNefHrm+GeX0oSY3G&#10;D+ppR9fAVM2GCF9DihcuByvFL4OQzFX1wbIUpwcCCCLKZ3yIwK8IZUFlkrJLTwSkqmnl8pSV2QV6&#10;ZTyT86DlDH+f+lj5S/cBFKFpevUyapXinILUO1QJelv/qp9hGIZhGIZ5U+xYNYmcGGppSnpeK/Cd&#10;z+cxPDyM7777Drdv30Y6ncbAwAAGBwdx4MABNDQ0AKi+4d+MgAPDMNsHtURmJBJBOp1GqVRCOp1G&#10;PB5HZ2dnVUYx8GKZze3MWgFNCuySmy4syO2E9WcYhtnNUIlM13W3fKJJ2MlNJfvW+jzDMK+HWoGC&#10;/ibB7qXE8Bo/PxFUPHRq3zh5WamKZzq0Kg2t4mqT05WFvSqCFQEtgAYEekXg00LzLtvgavtvVz6v&#10;aS68YCXpASj35qsUx3yl9WYYhmEYhmF2HjtWsANQ5dKg52qZHs/zsLy8jPn5eQwNDeHLL7/E9evX&#10;USqV0NfXh08++QTHjx9Ha2vrZq4GwzDbFFXQj0ajaGxsBADU19fLrP5aTjJgZwQDw+sQLp9WKpVk&#10;7yMqncQwDMNsf0j4chwHAGTVia3S47lWSUt1udY7B++EczTDbBa1qiaoJWffKcJHufddUH5U5Tah&#10;AeS+C8LjloYXhD1Amb7We6tNwzAMwzAMwzAr7EjBTr3QD/dIIlzXRalUwpMnT/DLL7/gm2++wfDw&#10;MAzDwAcffIBLly7h1KlTqKurk0F3Kt+hOvb4hp1hmNWg8cHzPEQiEcTjcdi2Lcvyzs3NIRKJwLIs&#10;mKZZ5cjbiZBgR6Uvbdt+QcTbqevOMAyzm6B+VTTGU1LGes61d0W4pGf4/LsVREWG2cmE78/fnVgX&#10;KH3iAMCtFutIwJOuOg0I3MqjgRcdeHp5ntJtF3bdqe8DbJNjGIZhGIZh1mPHCHaqmEZZvRQQpvcN&#10;w5A18ZeXl/HkyRN88cUX+Ne//oU7d+6gra0NFy5cwPnz53Hu3DkcPHgQrutKN55aKgfAlgk6MAyz&#10;OdB4UCtJACg77NREgWKxCNu24Xkecrkcnj17hng8jrq6OqTTaUSjUTlPGnvCTmH1O7ZCQFHtGRru&#10;Paf2+1TFOsdxyq66ki0/q63MEFTDiAsOMwzDvHlWxtvXm55C0cEacWfVNR0uTa+iniPfZiIcC3IM&#10;s7V4kwLdyu/7ZUIbPnzNxYsD4Ir7rdqBS889QDgABLTAgB6s/l21HLxVy6uOP9QXL1j5k8cnhmEY&#10;hmGY3c22F+zUYIB60U9BgWg0KgU3Xdfh+z4WFhZw69Yt3Lp1C1evXkU2m8XevXvR39+PkydP4vDh&#10;w2hqapLzD2f+URB9qwTMGYbZmpRKJQghpEg1Pz+PhYUFxGIxeJ6HbDYLTdOQSqWqplPHmO3AWsuq&#10;OuiolxGXv2QYhtn50LlBddlRgp0qoIVdbgzDMJvJ2mPR+uMUj2UMwzAMwzDMRtj2gp3neVUZu5TR&#10;pgppuq7DMAy4rouZmRncuXMH//znP/Hzzz8jk8mgvb0d/f39OHfuHE6cOIG9e/fCsiwOKjMMsyFc&#10;15WlLovFImZmZjA3N4e6ujpEo1EsLi4iEonIcYvKhwHb42a/1vioOg6pJJrrulX/1ss8ZhiGYbY3&#10;4UQOEuxs24au69KRret6TdfddjgHMgyzPSmPL6uPMUGwjkNu3enXjh/w+MYwDMMwDMOsxbYX7Axj&#10;ZRU8z4PjOAiCAIZhwDAM+L4PTdNg2zaePXuGGzdu4IcffsD169fx+PFj9Pf348SJE7hw4QKOHDmC&#10;zs5OOc9cLodYLAbgxUxghmGY9TAMA5FIBEIIFAoFLC8vY2FhAYVCAZZloVgswnVdACviFo1Zuq5L&#10;J8JWRQ1IhMuC0iONy7ZtvyDWsT+ZYRhmZ1LrnECJcJRspwp34ZLPfK3NMMzbQSvXnxSri3Jrjj/B&#10;SunM15qeYRiGYRiGYdZh2wt2KhQIJkedEAKRSATFYhFjY2P4/vvv8dVXX+Hhw4cwDAOHDx/GH//4&#10;R/T39+Po0aNIpVLQ9ZWuSUII+Xe49wXDMMx6kPhP4xGJV1QWMhqNwrIsGIaxY8rrqmWEqQSm2rcO&#10;4MQHhmGY3YI61qsuckqwo/MBXW+r5xCGYZi3QXlcWr1T8ss57FaHHXYMwzAMwzDMRtgxgh1l65qm&#10;WfV6qVTC2NgYLl++jC+//BI3b96EYRg4fvw4zp07h48++gjt7e1oaGiA7/twHEeWsEskEhxYZhhm&#10;w5BrLhqNIh6PyzGmvb0d9fX1sCyrymGwXcQ7NdhKf1OvoiAI4DiOFO3UQO0KPLYyDMPsVNRkt/D4&#10;Hy47T+dJvuZmGGaz2eg4xOMYwzAMwzAMsxF2hGBHTezJzeL7PpaWlpDNZjE6Oorbt2/jxx9/xNOn&#10;T9HW1oajR4/iN7/5DU6fPo3m5mZYlgVgxVFHQWhN06rKt/HFN8Mwr4Pv+7AsC01NTQCAhoYGmKaJ&#10;rq4uWJaFaDQqA5XbfZxRRTvHcaRQR2MqlzpjGIbZ+YQTOtTEDqBasFNL2at9qRmGYTYDFuwYhmEY&#10;hmGYzWTbC3bUC4McdkII5HI5TE5O4vnz5/j2229x584djIyMIJ1O49SpU/jwww9x6tQp7Nu3D8Vi&#10;UZapM01TCnaU6auW5qkVeGAYhlkNKvFFvXoaGhqgaRoaGxsBoMrFux3HFnVsrPU6BWRrjaHlD76b&#10;5WQYhmE2j1rnNerZGv4ci3UMw7x9NAD+az4yDMMwDMMwzNtlSwl2JJT5vi8DvbFYTDo0wqVyPM+T&#10;N/sk2iUSCQRBgNHRUXz55Zf44osvoOs62tracPbsWVy6dAnHjx9HXV0dcrkcotGoDCjbtg1gJbgO&#10;vNi7bjsF0xmGefuES37VKv3lOA50XUc6nUYikYCmachmszAMQ5bDJNTkg/A4pH7nVhiLKLga7lFE&#10;/epoTGUYhmF2H2v1o6OkOOrp6vu+PO+p/aTD5ZTDSS4MwzCvh/aajwzDMAzDMAzzdtl0wY5u0NWm&#10;81QOh270w9m2ruvKnkie5yEajSIajWJxcREjIyO4desWvv/+e9y8eRP79+9HR0cH+vv7cfLkSRw9&#10;ehStra0AAMuypOAXDihww3uGYTaK53lyTAPKY1exWEQsFoPrupidnUU8HkcqlUIkEgHwYhmxrUx4&#10;GWlMVpMpGIZhGGYt6Hqfzh9CCFnmvtb5kEsrMwzDMAzDMAzDMDuVTRfsapVUU50latCXMnHpNV3X&#10;YVkWHMfB3Nwc7t27h6+//hqXL1/G5OQkhBA4f/48Dh8+jDNnzqCnpwfxeBzFYhFAObvXNM0Xvp+c&#10;ftslaM4wzNbEcZyqfjzZbBZLS0uIRCJwHAdTU1NIp9MQQiCVSskAJTmMt/r4o/YkUp11nufBdd1N&#10;XjqGYRhmO0BiHV13e54HAPL8qSbucUIdwzAMwzAMwzAMs5PZdMFutYC0WkbHtm24rgshBEzThGVZ&#10;AMpiXqlUwvDwMK5du4affvoJV69exczMDHp6enD69Gn85je/QXd3txTrfN9HsViEYRiIRCJS/AsL&#10;dqv1ZmIYhnlZqFwkldzNZDKYnZ1FNBqFpmlYXl5GJBKR4pbqLPZ9v6os2FaFltV1XTiOI0U7dtgx&#10;DMMwLwOdR0ioo9LQuq7LxDqiVtlphmEYhmEYhmEYhtkpbCnBTg1U0z8S5zRNQzQalZ+fm5vD3Nwc&#10;fvnlF1y/fh3Xr1/HzMwMhBA4ceIELl26hE8//RQtLS1IJBKwLEs69FTnHDnpwsvCMAyzUajMJSUK&#10;zM/PY3Z2Fi0tLUilUsjn84jH43AcR45F28lJQK4IEuuoXPF2cQgyDMMwWwM6n9C5Q9f1qmoX6rmR&#10;zy0Mw2yY173E5uGHYRiGYRiGectsKcEOqM6yJQHPNE15o+77PsbHx3Hnzh08evQIn3/+OSYmJmDb&#10;Ng4cOIDBwUH09/fj+PHjOHToEDRNQ7FYxMLCAoQQsCwLkUgEmqbJwDIFAug71DJvDMMwG0Xtz0Pi&#10;HJW/VJMUwj07t/oYRP2GVMGO1oNhGIZhVmO1ahb0muu6VYkfhmFI1zkLdgzDbIiNXKYGYNGOYRiG&#10;YRiGeatsumAXvllXRTMKZANAqVTCwsICxsbGcOfOHdy+fRvj4+OYnp5GIpHAwMAAPvzwQ5w9exZd&#10;XV2y/GUQBJibm8PU1BR830dTUxNaWloQj8dlnwwqW6d+Py0bB54ZhtkoQghEo1EkEgnEYjFEo1FE&#10;o1G0tLSgrq4OiURClv3aTs60sFinuiO2yzowDMMw757VelgTdD6hz9Lz7VAqmmEYhmEYhmEYhmFe&#10;l00X7NRyN3Sjruu6vCGn/nWZTAbDw8O4fv06bt68iSdPniCbzeLIkSPo6OjA8ePHcfbsWRw+fBiG&#10;YcDzPGSzWdy/fx8jIyMYHh5GsVhEe3s7enp60NHRgXg8jv379wOoFuoI7pPBMMxGcBxHundN00Qi&#10;kUA8HpdOX0ouSKVSiEQiMkkhXP5rqyKdgV7FFe35CASgQUBoAvADBAIQAV54ZBiGYbYnGgDqUlpr&#10;fH+ZR5VapenViht0TlTvDxiGYRiGYRiGYRhmJ/JOBTtqJq8Go2vdePu+D8dx4HkelpaWAAD/+te/&#10;cPv2bXz77bfIZrMIggCffvo9qgo2AAAgAElEQVQpzp49i76+PvT09CCVSsmb/WKxiOXlZdy7dw9/&#10;+9vfcOPGDTQ0NKC9vR3fffcduru7cfz4cSwsLODgwYMwDAPpdBrZbBYtLS1yOdRSnLTsQDmQUCwW&#10;EYvFqpZddQWG15kyhOkzQRBA13WYplm1HajXXhAEsgeWOr+1gvnq/Ol71UDIq7pebNuumjYsrqrZ&#10;z+r3E+v1HKH313IVhV2QpVIJuq7LkoIMs1mov/VaUICRPtfQ0ABN09De3g4hBNrb26WzzrZtaJom&#10;j+t8Pi+nNwxj0x1r6vhF5LLL5TKeAHShQegCXhBABAF814OhafCDSnA39MgwDMNsX2qN66/yGBbt&#10;gOoy0IZhyFLSdM1Mve22Q0ILwzBbGC4CwTAMwzAMw2xh3pniQTfadDNOAWzP82TAWu195Loustks&#10;njx5gtu3b+Pvf/87xsfHYds2ent7cezYMXz88cfYs2cP2tvbUVdXJ7/Htm1MT09jZGQEX375JZ4+&#10;fQpd1xGJRFAsFjEzM4Nnz55haGgIzc3N2L9/P9rb23Hq1CkkEgkkk0nYti2DBaZpwjRNKaRRwCAW&#10;i8H3fVkKDiiLUq7rolAooFgsynWisnGlUgnFYhGlUgmu6yISiSCZTKK+vl6WxrMsS26TYrEoBTq1&#10;f8dqkJhGwQy1B0gtt+BqzkIiLBiu9dmNsNp8aNuqAh1nVzPbBU3TpEPANE2kUikA5UBkqVQCsHrp&#10;3UgkIseVzUQds+mfLH0ZBDLmoaHc1kMDACGgVabTlPfVR4ZhGGZ7s9r4vt4jUNtppxJOElHPP+sl&#10;oG2n0tIMwzAMwzAMwzAMo/LWBbtaTi/1JtxxnBccJqZpIp/PY3x8HJ9//jm++uorTE1NoaWlBRcu&#10;XMCRI0dw5swZtLW1obm5WYpKpVJJOt8ePXqEy5cvY2hoCOl0Gu+99x66urrgeR6ePHmCp0+fYmpq&#10;CktLSxgfH4cQAk+ePEFvby9SqRT27NkD0zSlQKcKYLOzs5iamsL8/Dw8z5MCHAl5juNgaWkJ2WxW&#10;Cmae58FxHBQKBeTzeRQKBTiOg2QyiY6ODukSbGlpQTQaldM0Nze/sM0oYOH7PizLqgpo0DLIHVzD&#10;haaKA+sFNEhwrOUOrDX/8Px0Xa/pvgsvw2rHB/2tOpkMw4DjOFXHDsNsRYQQMsgIALFYDK7rAiiX&#10;yywWi7AsSzroVAHdMAxZHnOzCP92aRwjB7QIfQ5YcRNzsJRhGIZ5XdTrTzqXuq4LTdNkMl2t8wyX&#10;smcYhmEYhmEYhmG2M29dsKNyhsCKMEMCjO/7UvChMpjRaBRCCCwsLOD+/fv46aef8PDhQwwMDODD&#10;Dz/EH//4R9TX1+PQoUNYXFyU05KA5fs+MpkM7t27h8uXL8M0TQwODuLSpUvo7u6G67qYnJzE6Ogo&#10;JiYm8O2332J8fBwPHz7E5cuX0d/fDwA4c+YM9u7di6amJumOM00ThUIBQ0ND+PLLL3Hz5k0sLS3B&#10;cRzYti2DCp7nwbZtlEolLC0tSXccBRko6O15HhYXF9HZ2Yn+/n6cPHkSg4ODOHz4MPbt24eGhgZk&#10;s1kYhiED+lRGk7ab67pVgoD6GQpwELV6hKioQQ56rpaspEf1+cuUpdxo4J5cSqoIEF43htmqqOVc&#10;c7kcstmsFO6ePXuGRCKBuro6JJPJFxyv6rSbgerMpXHbdV3ZW9TSV37/r5IIwDAMwzBrEU7eImcd&#10;Paf+sLUqRXDSCMMwDMMwDMMwDLNd2fQmYOSOk44NIWDbNp4+fYpbt26hVCqhu7sbH3/8MT744AP0&#10;9vbKm/dEIoFisSgFKk3TMD8/j/v37+PmzZsYHh7GwMAAent7cfToUXR2dgIA9u/fj0OHDuH58+fo&#10;6+vDo0eP8Le//Q3ZbBYdHR04fPgwuru7EY1GZelK3/cxOzuL+/fv48svv8R3332Hx48fIx6Py6C6&#10;67oy+zcSiSCVSqGjowOmaSIajSIWi0k3DU3j+z7m5+cxNTWF//7v/8Y//vEPHDx4EAMDA+ju7saF&#10;CxdQX18ve+U5joN8Pg9d12FZllxv1fUGrATPqaSmWipztV50tUQ5tdQnPdJzTdNWLdm3VqBEfc9x&#10;HCkuep4nt7Wu61X9/dTv4v4lzHZCCCFdoRMTE8hkMjBNE4ZhYHx8HA0NDTAMA4lEokrUB2qXrN0M&#10;VGev2k+olpNB/X2z04FhGIbZKOo5iM6RdC3NPY0ZhmEYhmEYhmGYncRbv8Ol8oyqMAS86BwJggCa&#10;pqFUKmFmZgZDQ0O4f/8+bNvG4OAg3n//fQwMDCCZTKJQKMB1XZRKJcRiMSlElUoljIyM4MqVKxgZ&#10;GYFpmjhx4gT6+vqqSk1Sn7q6ujrEYjFZlq5YLCIejyOZTMKyLLl8hmEgm83i9u3b+K//+i98//33&#10;8DxPzteyLEQiEekS1DQNyWQSqVQKjY2NUlyzLAvRaBSRSASmaULTNGQyGUxMTODevXt4+PAhFhYW&#10;MDQ0hGw2i4cPH2J6ehp79+5Fb28v2tvb5XKRwEUlgVYL7NP7tUQ6ldUENir1SftH/Xy4/Ka6L2s5&#10;9NRymqogSK+pTkXapkEQIBKJVDkzaZ9w9jSz1aH+i7quI5fLYXp6GtPT02hubkZ9fT1yuRwsy5JC&#10;P01Df292EFLtGeQ4jhTUacxRS/HWemTBjmEYhnkdal3j0fWi7/soFouyP/Vq16MMwzAMwzAMwzAM&#10;s91469HgsGBDZWrCAV3DMBAEARYWFjA8PIwHDx5gfHwcTU1NOHnyJA4cOICWlhb4vo9kMomFhQUY&#10;hiF7xtm2jenpady4cQM///wzbNvGuXPn8MEHH6Cvrw/19fUAVnrq0U3+wsICHj16hNnZWXR1deHw&#10;4cOor6+HEEIKfAsLC/j111/x448/4tq1a5ibm8PZs2fx2Wef4dKlS1KM03Vdzt80TZimiWKxWLUt&#10;KBOYMoMLhQKWlpbw7NkzDA0N4e7duxgaGsL4+DiGhobwww8/oK2tDUeOHMHAwACOHj2Knp4etLe3&#10;wzRNlEolGdgPBzeox4f6typ6qSUtw2Ia/Qv3iAuLrOG/KcCvflc44E9uSrWMp+d5KBQK0hEYj8cR&#10;j8chhEBjYyOSyWTV9g0vC8NsRVTByvM8lEolFAoF6dwl163qGiUHQTj4uBklJ13XlSV+6ferivGB&#10;57/Qs45/lwzDMMxGUc8p4WtToFxBQu3/ulbyGsMwDMMwDMMwDMNsF96ZfSPcc4xuqumGm4SjXC6H&#10;8fFxPHv2DEtLSzh79izee+89WJaFfD6PQqGApqYmWJaFRCIBx3GQzWZRLBYxOTmJX3/9FU+ePMG+&#10;fftw4cIF7NmzB3V1dfJ7HceB7/tSKLt58yZu374Nz/Nw/vx5fPbZZ+ju7kY+n0epVILneXj06BGu&#10;XbuGBw8ewHEc9PT04OLFi/jss8+QTqdhGAYikUiVK48C3C0tLQBQVcqHhDvaJi0tLaivr0dHRwf2&#10;79+Pvr4+jI2NIZPJYHh4GI7j4MGDB5idncXjx49x8OBBtLW1IRaL4cyZM/L7I5EIdF2X5YJoe6ui&#10;WbikHfCi+019j0qO0nxqBUzCwpwq2uXz+aqefsViEaVSSYp2tm3L/UL7V9M0pFIpJBIJ/Nu//Rss&#10;y5L9vdYSDBlmq0LHKvXbod9oOp1GPB5HJBKRYyI52FZzr77LY57K/FJSBJUtJoEx8PxVl4l/mwzD&#10;MMzrUuscol5/uq4rH03TfMHxzTAMwzAMwzAMwzDbkXcm2JFAQ84R+qdmxLqui19++QUPHz7EzZs3&#10;ceTIERw7dgzt7e1ob2/H0tISYrEYbNuWN+SO4yCVSuHXX3/F1atX8c0336C5uRnHjh3DwMAADh48&#10;CF3XUSqVYBgGLMtCEASYm5vD5OQkbt26hYmJCZw4cQJnzpxBa2srFhYWUFdXB9d1MTMzgwcPHuCb&#10;b77B3bt30d7ejt///vf49NNP0dHRURVUV/u5aZomS90RqrOQPktlH03TRCKRQHt7O/r6+jA+Po7Z&#10;2VlcuXIFExMTGBkZwb179zA8PIyuri4p2s3OzuLQoUNobW1FoVCA4ziIx+PwfV+6EElIo+A7uWZU&#10;cU4NzNNz3/dhWRZ835fvhd8vFApV6x8O7gOQpUJJtCMxk4SJmZkZWJYF0zQxPz+PWCyG0dFR/PGP&#10;f0RTU5PsW+g4DiKRiBT5OCjDbHVUcbyurg6tra3IZrOIRqNIp9Po6upCIpFAOp2WvSiprydNv145&#10;241C4iGJifS9juOgVCrJ8QNAlYtB0zQEITfDan3tGIZhGOZVqNUjWT0P0rWs4zgyAY76HlPlBjXR&#10;i85P7MJjGIZhGIZhGIZhtjJvXbBTb5DVm2ZyYZGo5XkeZmZm8OjRIwwNDUEIgb6+Ppw8eRIdHR0w&#10;DAOxWEz2iiPRLggCzM/P4969e/jxxx8xPT2N8+fPY2BgAD09PTXdKoVCAWNjY7h27RomJyeRTCZx&#10;4MABdHZ2oqmpCel0GgCwsLCAK1eu4KeffsLTp09RV1eHwcFBnDx5Env37oVlWTUDCq8CBRmoPKVl&#10;WWhsbIRhGGhubkZfXx8mJibw4MEDPHjwAE+ePMHs7Cx++uknOI6Dvr4+NDc3Ix6PS0dgLBaTPf0c&#10;x5HbmwQ11e1H75PzThXjaDuHy1uqZTVLpVLVPg27+IBy+VHTNBGNRhGNRmV/Ol3XkUgk0NjYiFgs&#10;hng8jsbGRpRKJdy/fx+FQkHOazPKATLMRqGyvfRbaGxshG3b0iHb0NAgfxeapsnfzbvsxaOWEwNW&#10;BDwqfxl21qrlyRiGYRhmM6Dzlnr9SckktZJc6LMMwzAMwzAMwzAMs5V564Kd67pVN9DqjTWJaY7j&#10;IJfL4fHjx/j1118xOjqK+vp6nDhxAgcPHoRpmvB9Xwa/dV1HLBaDYRhYWFjA6Ogorl27hjt37iCR&#10;SGBwcBCnT59GR0eH7IlGLjFN07C0tISRkRH8+OOPyGQyOHDgAI4cOSJLbRqGgbm5OYyOjuLq1at4&#10;8OABbNvG8ePHcfHiRbz33nuIx+MoFosv9Hh7VShYTqIliXYtLS1oaWnB0tISkskkWlpa0NfXh6dP&#10;n2J0dFT23RsfH8fjx4/l9EIIGIYhe+jRNqbvUgMYQogqNw+9TuVJAcg+crQPVYcN7bvwuqj/qD+X&#10;ZVmIRqOIxWJSeKU+flRK1DRNOI6Du3fv4u9//ztmZ2ernJks1DHbDdd1IYSA67qIRCJIJBLo7OxE&#10;Op1GoVBAKpWq6j+5WUIYjQvktrVtW7pkVaFeXUbf98E+BYZhGGYzoMQWur5Xr0FXu14M91xlGIZh&#10;GIZhGIZhmK3GWxfsqPRMuGE83VgXCgXouo5MJoO7d+9iYmICQggcPXoU+/fvR11dHWzbhqZpVeIY&#10;BbknJydlfznTNHHu3Dm8//776Orqgu/7iEajCIJAOsUKhYLsBTcyMoLGxka89957OHLkCOrq6qDr&#10;Omzbxvj4OG7duoX79+8jl8uhu7sb58+fx4kTJ9Dc3AzHcVAoFNDQ0PBGtpHqWlEDCalUCqlUCi0t&#10;Leju7kZPTw96enowNjaGmZkZ/M///A8ymQyWl5eloFkqlWSJTSoNRH0CSShTxTLqqUdCH70vhJBu&#10;PfUzajnTtrY2uS9p/uSio79VoTCc+RyJRJBKpVAoFOD7PorFIrLZrHyuuutUoZFhtgN07NJxbBgG&#10;kskkAMhkAsuy5O8w7HZ7V9D4Q+XFqGxtuGdleL0YhmEYZjOgfrB07goLdlz6kmEYhmEYhmEYhtmO&#10;vHXBTtf1qpKLAGSJSrqZ1jQNz549w+XLl5HJZLBnzx6cP38ejY2NSCaTcF1XCkVUxrFYLGJ5eRn3&#10;7t3DlStXMD09jb6+PvzhD3/A4cOHEYvF4DiOdG9R77qpqSkMDw9jeHgYz58/x5/+9CecOHEChw4d&#10;QlNTE0zTxPPnz3Hz5k1cvnwZT548QVdXF06fPo0zZ86gs7NT9siIRqNvfDuFXSyUQUziWWdnJ+rq&#10;6rB3717kcjm8//77mJqaQi6XQzweh2EYKBaLAMruOCpHSmIbiXIkuJEYSiKcKshRTy0S1+g1NSCS&#10;y+XkPqTSl5FIRDrr1H1e65/jOEgkEnKZ8/k8UqmULJGpCnwMs92g8YeEa7UfnOu6eP78OdLpNBoa&#10;GpBIJGQA8l2hJgiovSbJsavCgjnDMAyzVQg706mUMyWg0PXzuywxzTD/P3tn+h3Fkab7X2Rm7SVU&#10;WkAS+yJWA8Zu47ax23P6TPe0P977R8z8affbvR9mzrlnFt92220G4xUMAswiAQIJoX2rLZe4H7Le&#10;VFRSQgIBNiaec6SSasklIjIr4n3e53k3i63O9d70udhG7bdR+9j2t7CwsLCwsLCw+DXjpRN2sKbe&#10;kDpOQtRJIHt1dZWRkRG+//57SqUSw8PDnD17lkqlkig+crkcsKZUqdVqjI2N8d1333Hnzh2KxSJH&#10;jx7lzJkzdHd3k81mcRwnIaTE5vHBgwd8++233LlzB6UU+/fvZ/fu3VQqFTKZDLVajZGREf72t7/x&#10;zTffMDQ0xDvvvMMnn3zC4cOHE9tGIa+2OuE31Yad2qxarSb7ELtMUd1BHGRfWloiCALy+XxC2Im9&#10;Zrp+R3of69X0WE/Vlt7Grl27nlDgmISc9Pl6pJvY7cmxVqvVxGrUdV2y2SyZTCYhDy0sXidIPTqx&#10;lJyZmWFxcZFdu3bRaDR49OgRvu8nylQh0l+VNaaZICBWmL7vJ0S9ef12esQq7SwsLCwsfgF0+p6U&#10;RJMwDJNEOKu2s7CwsLCwsLCwsLCwsHid8EoIO1F5eZ6XLJ4lG3Z+fp6xsTEuX77MzMwMR48e5fDh&#10;wxw+fDgh+YIgSFR2zWYTgOnpaS5evMiVK1dwXZd33nmH06dPs3PnToIgSDJqPc+j0WgQRRHz8/Nc&#10;uXKFH374gWazyXvvvcexY8cYHBxMtj0xMcH333/PyMgI9Xqds2fP8vHHH/P222/T1dVFs9mMazcZ&#10;pONWEIbhuhZ4SimKxWLbe4MgaFMsFotFurq62gIS+Xy+zYLPDGiYAXpYP/M4Tdg9Den3SL9FUZTY&#10;mKYtUU0SUmudqBWXlpZYXV1NPpfL5Z6oE2jt+CxeF4g9rVy3U1NTjI+P47oulUolIcikVpzgVY1x&#10;07LTVNcBCdFo2tlCu6oB7LVoYWFhYfHqkU4ogbXkE6VUQt6Jpb5VxFj8mmAVXluDVdhZWFhYWFhY&#10;WFj8lvHSCTtZOEsdNdO6RmvNzZs3uXHjBmNjY2QyGQ4dOpTYPtbr9UR14rouvu9TrVbxfZ/bt2/z&#10;xRdfMDExwf79+3n//fcTK8yVlRWAhFiLooiVlRUePnzIzz//zPj4ODt37uQf/uEfOHnyJLt27cJ1&#10;XVZWVpibm2NiYgLf99m7dy/79u1j9+7diaLNJJdeBNLKs7Qizff9JFhukmuZTCaxsMtms09sVzKL&#10;zfbvRAyar5vH0h6U5wmiLa2oE5vM9HtNS8z1iMmVlRXK5TKu61Kr1RIiUsg6a2dk8boibS/bbDZZ&#10;XFyk0WgkFrbmdfFLkNFaa4jiazUKYuLQc1r2tyhQCofWPQSFVqB0TNVZus7CwsLC4lnhAJKiojRr&#10;3yvP8GhaOpuOEela2aK2syo7i18O6zuEPO/477zNN2eMK93pXOM20SrdNp3e20pCe672j2hvfyee&#10;ECs6T4zlefPxKWPiTepHCwsLCwsLCwuLznjphJ1YUS4vLydKsGazSaPRYHl5mZmZGf7v//2/LCws&#10;cOTIEU6dOsWRI0eA9uD18vIypVKJ/v5+vvrqK/793/+dhw8fUqlUOHv2LEeOHGFgYIBGo0G5XAag&#10;2WySy+XwPI/5+Xm+/vprfvrpJ7q6ujh16hSHDx8mn89Tq9Uol8uUy2Xy+Tyjo6OUSiX6+vo4fPgw&#10;/f39iQrG87zE3u5FEEnpAEL6/7S6LP3eTmSdQEjSp2Gj15+nbpVJ3m0GXV1dyfuz2Sy1Wo2FhQVK&#10;pRK5XI5qtZrYYkKsBnpau1hYvCpsNM7Na0GsaovFIsVikTAMyeVyZLPZhNiT60xUxU+7vjcDUcut&#10;d/06xEkBfqOB32iitMZBxcHUIMRVikiDQhMFMfkeYUMJFhYWFhZbgwNEeguPxvdvJ2t2mSf6vg+Q&#10;1HFe7/swnZRmk8XeLJgE8Kbev87zHcz/6UTOqC0+ro/2Gdrmj/M1gjY4rzYSTAMRmggdSR1mRUyo&#10;OYCTtEfSnvp5Hh2IGmgVobSDxkVFXkzoRS1iT6WPbe3YURGRDmjvHeNN2lxH2xm3hYWFhYWFhcWb&#10;iJdO2InKTWwS5W+lFDMzM1y7do1Hjx4BMDg4SH9/f2IDWSgUEnJGFGXj4+OMjIwwPT1NsVjkxIkT&#10;HD16lH379tHb29umVJGgd6PRYHx8nJ9++okHDx4wODiYWG9WKpVkUe77PrVajcXFRWq1Go7j0Nvb&#10;m9S3M+0dJWPX4sVCrAFN1d7TgivWksTil8RGijjz3hJFEfl8nm3btiXqup6eHsrlMrlc7ol6ky/i&#10;/vI0xSxAFIbolr2uagUrzRCBSc7Z0IGFhYWFxYvEet8vGz2CqTTqDJlLyvrDVN6tB3n/i5hbWvv2&#10;Xzc69fGLXlesJ7pq34M523qWx/R2nQ7b/o0j3bA6AifEIUILw6Y9IDI6wtl6G6kg3iYBcSilxdSl&#10;Z8jrqe2IEHJxDc7aGzpty8LCwsLCwsLC4o3CKyHstNaJQqper+O6Lp7nMT4+zo8//siNGzeIoohy&#10;ucw333zD+Pg4hw8fplAoUC6X2bFjB93d3aysrHD58mW++uorxsfH2bFjBydPnmTfvn1UKhU8z6Ne&#10;ryfB8VqtxuTkJJOTk3z22Wd89dVX+L7PqVOnePfdd9m1axe5XI5Go5HUmPJ9n5WVFYIgoFAokM/n&#10;n1C5WJLo5UDqaIkqSOww0+1tkg+2Lyx+SZh15zpBSLdms4nruvT29uJ5XnK/GhgYIJfLUSwWk2QG&#10;qfkp/28FactdaLesDRqNpDam2BTba8rCwsLC4nWHaTEvttSb+U4V0u5F7d/i14tOJQHMedhTP7vO&#10;EBESWWuIVEwPRUgClowJx9B6yV/P9hiiaCd84h07ogRTTz/O157Zawnn1giwICbSVKxcU60TjPvD&#10;iTtERSjttQixMLHOlCba9KOKQEdrfZ0o+5w1d0xTYeeQKOs6k3UWFhYWFhYWFhYW7XjphJ0sknO5&#10;HBArTTKZDL7vc+/ePRzHIZ/PJ/XjvvzySzzPY+/evQwMDDAwMMDevXsZHBykWq1y5coVxsfHKZVK&#10;vP322wwPDyfKOllgNRoN5ubmmJ6e5vz581y7do0LFy4wPz/PBx98wMcff8yBAweSY/R9P7GXFMtL&#10;pRSlUolGo0GtVqOrqys5djkvixeLMAxpNpuJfVEmk8HzvKQeX5pMsNnLFr80NjMG5T3FYpGBgQFK&#10;pRLd3d00Go2EuBNizwwUKaWSGpDPi06EXRRFSeCy2WwSRVGibLWEnYWFhYXFbwGShAJr34VPc24w&#10;iTqrsHsz0GmOtOm+X69eGYYJpoZAmDFFQtw5gFYKR68RSs/yGCmnRfmsOTEIUSeH9NQF/m9hmqei&#10;1kmL0s14VBFI2yhi5Z3yYlvMFqGnnQAIn52sk0cVM4btz0doZdSzg5ZQTo5JjteSdRYWFhYWFhYW&#10;Fk/HSyfsoH3xE0URjUaD6elp7ty5w7fffsvjx4/JZrMopRgbG2NhYYHvv/+eSqVCpVKht7eXUqmE&#10;7/tMTU0xOzvLyZMnGR4eZnh4mL6+vkQFFwQBDx8+5IcffuDKlSt8//33TE1NEYYh586d4y9/+QvH&#10;jx+nVCrheR5hGOI4TkLEKaXasmLFSkeC2lL/whJ2Lw5m3a5Go4Hv+yilyOVybbXrhEyQ90dRZG1J&#10;LX71MGvpdHd3t41n0ypYnnvRMEk42V/YssH0fb/NLszCwsLCwuK3Avl+C4IAx3EIgiCxnE7bUJuP&#10;Fr99dHLwEGxqHGxiyqSJVXY69ZwosJ531iXbNHmhqPWHEHdPNVVM11V73dBSyKF8pGad0q3ngJgg&#10;a13TUnNOr6kbtSjsnps4c9Z+lNMqWtd6qdW2a3a9pqpOiEVaRKKNJVhYWFhYWFhYWHTGSyfspNZb&#10;vV5PSLmlpSXu3LnD2NgY1WqVEydOcPbsWf74xz8yMzPD1NQU4+Pj+L7PxMQEtVqNiYkJ6vU627Zt&#10;4+233+bPf/4zf/nLXyiXyxSLRcIwZHp6mps3b/Ldd99x/vx5rl69SqFQYGBggDNnzvDxxx9z7Ngx&#10;enp6cBwH13WJoigh+xqNBgsLC1Sr1UQF2NXVldjVmcXqrRLlxcAkCURh12w2AZK6gWkyI12Py8Li&#10;l8Jm7wEyhn3fp16vUy6X8X2fxcXFxBIzl8u9cOJO1MJmHR+xwBQb4E6KAnttWVhYWFi87pDvPSAh&#10;6+T78GXP6e0a4deNtAVmei701MRMYcuSjT35lqhliamNWosmPeSxRrI9K0ydVlL5zFDYOWlCzlQD&#10;bnDcrwci2omwloItObdWq2gh1lIqSu0kCrnngwI80JI06mySfDPeY6fZFhYWFhYWFhYWT8ErscR0&#10;HIdms4lSikKhwPT0NGNjY0xPT7OyssLp06f53e9+xz/90z8xPz+P7/vcuXOHpaUlLl68yOrqKqOj&#10;o8zPz7Nz506OHTvG4OAg9Xqdnp4etNbMzs7y9ddf89lnn3H16lVWVlaoVCqcPXuW48eP87vf/Y4D&#10;Bw7Q1dWF53kJSScLtHq9zoMHD7h79y7Ly8v09/eTyWTI5/MdbTDTyhiLrcOsYSeqJNd1121jSypY&#10;/NLY7PUfBAGu6zI9Pc38/DyZTIYgCJiYmKCrq4u+vr42a0wh1rZ6f5F7lAQs04Qd0BbAlP/BXl8W&#10;FhYWFq8vzLqworIzXRo8z3upyXd2ffB6QNYekuAk644N+6/TsHnGofS8sywh7MxKaI5ap16dkHUm&#10;iffaEnXtaM1a49pxOFBtIZoAACAASURBVHEtuRY76qBiEi1N2mmn1Sa5pxT422jHCnR24/e1jiSG&#10;2HTK/8Hz7dvCwsLCwsLCwuKNwEsn7NKWhRKonp+fp9FoMDAwwL59+9i1axf9/f3k83nK5TI7d+6k&#10;Vqvxhz/8gXq9zu3bt5mammJwcJADBw7Q399PpVJJFtvz8/NcuXKFv//978zOzvLOO+/wwQcf8O67&#10;73Lw4EEGBwdxXZd8Pp8c09zcHIVCAYDl5WUePnzI5OQktVqNXC5HqVRK7DAl6C0LuE51DyyeHWm7&#10;PqmlBTxRa8QSCha/NmzmHqC1xvd9ms0mMzMzzM/PU6lUcF2Xubk5tNaUSiXK5fIT1pVbDfiZWePm&#10;dsUS07P3MAsLCwuL3yA6KahMi3uZf74s0s6uEX790FoTBAG+7ydJUmK3L8maT98A7VaIxE6MDi1l&#10;HS1uR17DUMWprfFmSqecLYWr0vH+EopKpoC/qeHoEJ9YK4whDaz1mtJNp1V2rY+0/lZRy8lSb+ER&#10;43/W+qPtfYDGQbXq3bWKOrTsOG0tOwsLCwsLCwsLi854IYSdaTmTru/m+z6ZTCYh1x4/fkyz2eTq&#10;1as0Gg2UUrz33nscPnw4sYprNpts27aNSqVCEAQ0m036+/uJoihRx2WzWVzXpdlsUq1W+f777xkZ&#10;GeH+/ft8+umnfPTRR+zfv58PP/yQfD6fZNJKBmUQBHiex8OHD7ly5Qq3bt3i0aNHjIyMMDAwwODg&#10;ILt27aK7u5tGo5FsQ2AzZztDyIE0uZYOXMjrUlPEcRyKxSKrq6ssLy/T19eX1Ays1Wps27YtUd9B&#10;rFjK5/MATxAbUgPP7C+AZrOZ7CuXy3UMpqRreW22Rp5J7KYJyPSiXzK9tdbkcrlNbV9gEjBaa1vD&#10;71eCTjXgzHuh9FOj0WBubo6lpSV6e3tpNps4jkOhUEjGs4yN9PjthI0CjaIkjqII3/eToJRkkesg&#10;XPezFhYWFhYWrytMa0OZO4Vh/J0nyWHlcjn5nhbCZr35anq7z4tONtTP+lmt9Wu/DjHrhXfC85yf&#10;2Vcbta/M2TOZDIuLi9TrdYrFItlsNqmnLWtOcwwppXCV0+5BqSN01NJQZeK5W86N//fD2PrScWhz&#10;pnSJtWHrQT2FYdOAm6qBJ0ShPEYRuIm4K0IHIVqHOK4Lnqn0ej687KRJs265ufaJx4XTOvf4PFSL&#10;GFPrWX+az7VOW7U+vSWkFYttrN0aYRpFrb9VXPKu9Sv+iKyT18xNAajVaq1Yx1o/xTGM+Hx930/K&#10;e3TCRtfXRjCvv1qtlqydIe6bZrP5hDOIxFg63UctLCwsLCwsLCyeDS+EsEtbqqVVU0CySF5dXeXx&#10;48fMzMzQaDTo6uqiUqlQKpWeyIYVgk4gQWyzrpnv+9y/f5/r16/z+PFjBgcH+f3vf8+nn37Kvn37&#10;gFjVp5TC9/2kTt39+/d5+PAhU1NTXLp0iRs3blCv11FKsXfvXt5++22OHz/+1KLkFi8GplrRJD7S&#10;ljTpxZs8Z1poyvbkc4uLi3ieRz6fT4hegRCA6YWg67p4nofjONRqtTbS0fxJI02wmMchljtynOZx&#10;bKXdLH79EPK42WzSaDRoNBrJvaxQKCRjQTL+03XntgqxwBTCLgiC5Dp7vcN9FhYWFhYWzwaTvBOS&#10;Lq1GT783ja3Mv573s+mEuGchp7ayv+fFq56jPuvxyvultnC1WgXWiAfXddet8wsQNps4KJTjgFIo&#10;V7UIoChW0kUQhSHoCFfF9oyJRXkUgNJo9LoKLkc56yq7UAoHh8iYxSV/6RZx6BrH64DyHJRwOGEI&#10;ztPowvaaj+a651W5nHQqQ5Hs1xHmq/282x5D2lWFAWvyRpV6rQP00/gu1ca5dfY2FRFglCIGW++N&#10;ghCtQqNdZZ0Zn5E4AKXXBTIMN4pPbJXQbzQaCUFXKBTarPWbzWZbLEb297onEVhYWFhYWFhY/Jrw&#10;wiwx15vAC1EmAeqVlRXu3r3Lw4cP8X2fHTt2MDg4SE9PzxOfC4IgUdJJUDs9QfV9n9HRUW7cuMHc&#10;3Bw7d+7k4MGDDA0Nkc1mmZqaIooiarUay8vLLC4uMjk5yc2bNxkbG2N+fp4HDx6wsLBAf38/J06c&#10;4MyZM5w5c4aDBw8mxI2Jl1nz4reKzSzsRHkmCiDJ3Ou0ADAX0J7nJQvsNLq7u5O/fd+nVqvx+PFj&#10;7t+/z9TUVKJqEnJNsmnN+nny43leckzmcZmvyWdl3BSLxWS8iKpPLBLDMNxQYWeOM2sB+vpBMrjN&#10;+5ZJCvf19dHV1UU2m00CiDJeHMdJEh3Ww9PuQ2ZAUshCIagtLCwsLCx+y1iP0DKtocVto5NK3rTS&#10;fB5VnBAeQKI4eZY5Xaf3mp8x57ydCJWt4kUqdJ4Hr2qu0mw2E3cPcw2Sy+XWdU8ACEMNSuEqHcvn&#10;UEAIYexJ6XgxpZYBcHT8GmGLvQnWmCZDkdX2KBKtdV83rB4TGP9HtCwiNSgvZoTcWPYXRSEQSbm3&#10;jpB5a6fx9KoVniYZpLVGo+JmBqJW9zg6JjPlaKOgpTAUH9KwRZRC3B6u89T2Varz88mj0qCkDp14&#10;nhrXTBDEdpzKIaldp1rUndNKUFVr7kRrj/FzGc9trRXjtk4nepqEaprcfBFxinq9nihQ5V5p7sN1&#10;3eQ+alV1FhYWFhYWFhYvHi+UsDMXlPLjui5BECQEx+rqKuPj48zOzlIsFtm1axcDAwOUSqW2GgKm&#10;MsmsaSbbl0XVwsICDx8+ZGlpCc/z2L59O6urq1y9epWFhQXq9TqNRoOZmRkmJiaYnZ1NiLvFxUUK&#10;hQL79u3j3LlzHDlyhJMnTzI8PEx3d3eihuq0KEkfk8XTsZGlkFKqzbZP2t5s//UCJjL2ZDFh2h5F&#10;UUS9Xk8W43Nzczx48ICxsTGmpqZYWFhoI1BknMo+hHgTZaf8yPNCJotlTiaToaenh507d7Jjx47E&#10;YkcyJYGknlkURc+stLNky+uLbDZLT08Pvu+zbds2lFIMDg4m48Mknl9U7TozKCn3TDCCH6Gtn2Fh&#10;YWFh8WbADGbL92InUsZ873oqu83uT+a3aVJts4Tdeso6sxRBJweKX5owe9mfT5MS6/29HqR9giCg&#10;VquxsrKSzL88zyMMw0Rl12mb2VyuxRZFsZzO0YCGICSKfBztQNRKunJU7GEJsbotbG6o8GKj/lMO&#10;SZ22+AMkG1UOaIUONIGOcJwA18vF23QcHAVhFD1VYdfJalHmla/Ckt+8Lk1SSmtNqEO0ctGs+YJq&#10;o6acAnQUopXTsqL0wfHBiVo8px/LFZM6dzz52MnuMnkMQPvxI7Tbo4qMTweAB5ETE4RkIGoRd1GI&#10;gyadkmeOed/3AdpsJwVhqF+IU8vTIAmvcv/rdBzmelvWzzJGNlUD0sLCwsLCwsLCYl28MMIubYNp&#10;ElqmSm1xcTGpY7d792727NlDpVJ5IgsVYitLmbCa+xFiJwgC7t69y9jYGCsrKzQaDVZXV/nmm2+4&#10;cuUK9+/f5969eyilqFarzMzMsLKyQj6fp1KpUCwW+fDDDzl+/DinTp1i586dyfMA1Wo1mZx2yliz&#10;5MnGMGsPmAuvTlmbZr9CTHCYC4ROi+Z6vZ68Jmo7qYvn+z6lUimpGzYyMsLly5e5evUqo6OjzM/P&#10;J7aroqgT9Vuz2WwjVjr9QDxe8/k8mUwmyXYcHBzkrbfeYnh4mN///vf09vbS399PLpdLFFTlcjk5&#10;56fBDMhYvH4wA2uZTIbBwUEKhQI9PT00Gg16enoSAhhIVHVbCbSZARUhANNKAyHstCXsLCwsLCx+&#10;g0jPGdNzUUkI7DS3fBHz+/T6wfxuhidt1Nc7fnMb5vMy7zUfBW/CnLHTumw9RVgnmONCbDGVUuTz&#10;+YTQNQk78zMxoeOAColatYAdVEzMOVFcYS0MYkWX9hPxHQBBE0I/VrvxlDnYU8/DMR7NvxXx0t6B&#10;QgEFZMK4Wh6y3nBU671Pn/91cnhQSj2xJntZSLtOyH5938cPA7LFHJFyEGNMTYszlXNTfkt2FxIT&#10;a00gXCPtguYa0fbMiOJtJm0QGY+t/nC9mBDUGeI+ycaPym0pM9Wa4g6Sz8kmM16m7Xnf91vEv9ta&#10;K6z1X6e+2Cphb66lXdclk8kkfSJ15NM19OT+ZuMjFhYWFhYWFhZbx5YJO5nQpxdJnbI8FxYWuHfv&#10;Ho8fP8bzPHbu3MmBAwfabAPNzwkBY24nvTidnJxkfHycmZkZpqenaTabjI6OUigUePToEd3d3Wzf&#10;vp09e/Zw8OBBCoVCYpu5Y8cO+vr62L9/P7t27UIpRb1ep9lsks1mk+MyVS/medoJ6eZgBiqAJAPP&#10;7EtoJ+yUUom9pJlVaY4xWRh4ntdGoGmtqVarLC4u8n/+z/9hYmKCGzducPPmTebm5igUChw6dIgd&#10;O3YkVpYm0ddoNKjVajSbTYrFYqJSkmMTJahZ5yIIAhYXF1leXubBgwf4vs/Dhw+ZnJzk4MGDnDp1&#10;iv3791MqldoWN5vJIE6f+5sQiPmtwFR6Amzbti2pqdhoNBJyzgzcpQNEzwozOGgGJK1ljYWFhYXF&#10;m4JOZE6ngLK59jDn952+K82krY0SrtLf5WnSbTMKu/XUdfL60x63iq1uZ7MKwuf9vKgWN7OtjSDr&#10;D8/zCIIgsQE07fbb1n6OIgo0oe8TBSGup3FUpkUARbEdYt6L+ZtmBJEfE2aKWHmlfdAbKNTUZggX&#10;IeyEhPNaNo0u1GqQyUA231KTaaIgaFljOuCop4r8pN6e/MiaPDm8lzyXNGtLSikCEIVdEBNxSkhF&#10;41gUoDXKa6IcDTQhrKPDGmHYQBHiuAEqS0sFtw42PL+IhKgzrTB1q0/8EHS29X8OVA7cAjh5cDyU&#10;k8XFNa7tJ9W3Mi7N9XMne99O94WtxiiEmJP1OKzVexT1qayfzWOxtewsLCwsLCwsLF4MtkzYBUGQ&#10;TM46ZTbKond5eZmxsTGuX7/O1NQU2WyWoaEh9u7dSy6Xo9lsJpNx024jXQw+nSErpE5PTw9hGDIw&#10;MEAYhgwNDbFjxw66u7sZHBxkaGiIrq4utm3bxtDQELt27aJSqbBt27ZEUWeSSgKZOMvzcozPksVp&#10;0Tk7uNPfUnNLFoadatiZi5FcLofjOPi+z9LSEktLS8zMzHD37l3Gx8cZHR3l8ePHPHjwgKWlJSqV&#10;CocPH+att95iz5497Ny5sy1YI3X0hJRbXFxMnpPnhbgzF7KNRoPl5WVmZ2d59OgRjx8/ZnR0lNu3&#10;b7N7925u377NyZMnOXjwIH19fRQKBRzHoa+vb8N2k3N+mv2Pxa8Tcn8USLawYHZ2lnw+32aLCZ3v&#10;RZtBOpNfFvpmQoS8LwzDJ6qfWFhYWFhY/JYh34lmjeI0ASevC55HxZWuMQedbQbXQzrgnp5Dv2zC&#10;bqtB963WwNsInQiJZzl3IRfMBCexDpdEvafVsDPXhZ5HTPA0a9SXF6muLhM2qoTNGo36ElGzCdrH&#10;JS60pvXGTgqba//Y+jJSDhqPUCk0WUJcVCZPpaePnu0DuIWutWNWEcpROO7G2/d9n2q1Sr1ef8Ki&#10;0axp9rIgsYBisUi5XE4cUbQKCNVaHT4HB6XEDjNCoXHcFjEaVfGDZeq1RRrNFaKwgUODXN5H4a+7&#10;76e3v5O4nQIGYSd2mA5+E7R2IcrhqBy5bJlCvhvyZch1EyvuOhPzENdWbDabhGG81s1kMqyurvLg&#10;wRiPHj0iCJpt61Bznr8Zy92NIP2byWTIZrPJ9VAqlahUKuzYsYNSqURX19rYCsPQWmFaWFhYWFhY&#10;WLwgbJmw26iGgrwuyqN79+4xPz+P67p0d3fT19dHJpOhWq0mkzwJakt2qpnhKK/Lz8DAALt27SKX&#10;yxEEAadPnyaXy3H8+HGUUhw4cIByuZxMNgHy+XxCmMgEU84hn88ThiH1eh2tNfl8/gmSUGAJk60j&#10;ndFs9rUZSHkagiBgYWGB+/fvMzY2xo0bN/jhhx+4du0aKysrVCoVDh48yD/90z9x9uxZjh49Sm9v&#10;L57nJUXlzVqJadtLcyybY0ECOrLod12XarXK7du3+fbbb7l+/TpffvklP/30E9evX+fChQu88847&#10;vP/++xw/fpzt27dvWmEnx2XxesG8twDUajXq9TqVSgXHcZifn6dQKCRjSVRwZqbqs8K8VwVB0DHo&#10;l6iWNyyiYmFhYWFh8XrDtGeHtbmnOcfsZIm5nsrOfM96MOvWdVK4b0R4bLSfTglcLzKZ8NeusNvq&#10;/FjmZ+baI02APO0Y3IxD5Lo4SsXiNh1Rb9SZn5thaXaKK9+eJ6gtE6zOE9RX0a26ZUopUFFSok4n&#10;Lptr1paRAi9R2LXWJpqYbEsOqb2GnVYOIS6BkyVQGfYefouBvQdwMh6VTBYcl9CJQAV4Dij1dGJl&#10;eXmZarXK3Nwc8/PzrKysJKTdq0halXlxPp+nr6+P7du3s23btpgsjEJcL7b6dIlQRDhEMWlHTNrF&#10;vqVBrKzzF/DrEzSrU0T+EuhlFidnQDUTc9D0o6tUx+cd4/ik/SO11o+isMt5JSLtoXQRxyvh5/uJ&#10;oh2U3O3gRpBpJeih0aj4UcdKSa012WwO13Vblvo5AKampvj888+5cOECX331ZUdiuVMCwvNAkmcl&#10;yUBcZ44ePcrx48f5l3/5l8TuP5PJJLXZ064hFhYWFhYWFhYWzwdvvUVpWtljPmcuYAqFQhIUFqJN&#10;6oJ5nsfq6ipRFPHDDz/wv//3/2ZsbIxqtcrx48cZHBykp6eH2dnZtppeMtkUywUJYAuBk8lkEmJt&#10;aGiI//k//ydLS0vkcjl6enro6uqiUCgktpZSnywMw8SGrl6vk8lkOi7QTTsHmbBms9kn2sgSKE8i&#10;HfgQJRrwhIIS1rIn4yzCMHlPo9GgVCpRLBap1Wrk83my2WwyzpRS+L7P6uoq09PT3L59m6tXrzIy&#10;MsLDhw+p1Wr09fVx8uRJ9u3bx+nTpzl27Bg7d+5MVJVmFuB6CsCNsqHNcS/jZHh4mHK5zNtvv82R&#10;I0e4efMm165dY3Jykvn5eW7dusWpU6c4fPgwe/bsYf/+/fT39xMEQTJmIa73KJYjZtuZNQPSGdzS&#10;7qZSUQJFz0L+PC1YZbGGThn0JkQ1J4pNse6VQN7Dhw/p7++nVCol/SOvrTc+O+3LDDiZNk7pGqBP&#10;fH6Lrr5mdro5ZjZrGbYR1vteelOw1YDn6450xrg8Jz+/9fP/pfGmj7+twrRETCf7wNYVTK87Xvb4&#10;kvY1t2MmxpjOCvLouu4TZMR6x+F5XrKmkJrL8v0r3+HiziBztjAMkzmdGdSW724JkMv3ZxAENJtN&#10;tNYUi8VkOzIvViqutVar1RK7bVibmwZB0GZbJwoyc00j5yDqpTSpKMRW+phrtRqFQgGIlVimZWK9&#10;XqfRaNDd3Z3MRbLZbGI7L8dpziHM6yFxATAs8cWWz9y3Wfc6fewbQebFsiaUdhdLTLFhNInWZLyo&#10;iEiF+Dog6+bQaHy/QaGUo7tSYnlyif5syMPRm4RLM2zLKIKmj4o0bjZHEDRRToAoxELloHFbSjkH&#10;p1WTDSGjdKwac3XQIuwcHJWL11A6RBOPndDx8L0itUwBf34bxYN72Nadx8k5BBqcjIvCIdQhaIXS&#10;69+DisUiq6urrKysMD8/T7VabU+y3OLtf6PycTKegiCgUqnQ09NDLpej0WiQyxXwcWIlHU084raE&#10;ECI3PjjlAC7KhUy0hFMfhaUbULuHo5fY5oUxcapjwu1ZHlEhLg0gIlQuofJafSht6kANgjBDGBTR&#10;mT4aei9ecT85N8TLZAjCLBHl1rm6oB2U4wAapR2C0Ecph0ajQSaTaynuAgr5EpOTk6yurrK8vEyj&#10;0UjWhbIefRHfLbIml/uS4zgsLCxQKpU4dOgQi4uLic2/67rkcrlkTW9hYWFhYWFhYbF1eOstbp5l&#10;0SMLNFOhJAug6elpbty4wWeffcbVq1dZXFykv7+fI0eOsG/fPkqlUmL1IGqlTvZ/62F4eJi9e/e2&#10;LbRlkSf2ESaBKIuzzWYH2qDg1pDOtDNJBXkd4jGzsLDA7OxsazEWW11Wq1Xy+XySZWiOD9/3WVhY&#10;4Mcff+Rvf/sb169fZ2VlhXw+z+DgIDt27OBPf/oTO3bsYO/evezYsSNRVgrWI6M3SwyYwRkZYwMD&#10;A1QqFarVKrt27eLnn39maGiIkZERHjx4wOjoKNPT0/z0008MDw9z5swZzpw5Q39/f1t9v+7ubur1&#10;etJusiCTQI4sjNKqRJOg60R4mAFDu7B6uTCtk+r1OgsLCywsLCRjsdFoGIXk1RP9sVnLp052l3KN&#10;vUxsRCK+rH1ZvBnolFDT6TULi18jnqaMsvez3wY8z3sioc+ce5m2m/J+QVrhZSYoyGey2SyO49Bs&#10;NhPiz3SEkG1K0qMgXXfNfF7mgEtLS5TLZXK5WL0j5KD8L9tOq2WkpnM+n2+zSZT1F8ROJiYpJ20k&#10;pJok6pnHZ9YpA5LjEOLSdB2Q1zKZTFutc1PV+LKhVUToRITEuU+h01JgaY0XBeSiGsWwShQs06Uc&#10;gqBF2KmAIGzgOk0iFSTKuFB5aBwi3Jhv0rGmyyFEEeHqAJcQN4qIa9UV0Frh6ibouNZY6HrUVYhy&#10;NNmwjhM1UTqutRYbSLo4hGilcfXTVVAbteNWSaGNCDuzRpo5Dl3XxXVcmiGtOnxOUreOSEOLjIwP&#10;UkMU4ug6GZbJq1mUmsJlLrYnJVpXYfe0R6VDXGqgAgKy+LhEeEQqricYk3oukcrgqzIh4DhllOpB&#10;UwXq4MaKS7RCmrmtqmCrfeI+iPdsJudp3Xl+9KoSmgqFArlcLukXs+YdkFz/FhYWFhYWFhYWz4cX&#10;5lkgCzhZlDWbTR4/fszPP//Mv/3bv/H555+zsLBAf38/p0+f5uOPP+b48eN0dXUlJISJzarZZMEn&#10;E0NZcLquG/vcG5Nbc+EsAe2NCAsbFNwazAxZeDLLXEja5eVlRkdHmZiYIAgCuru7k0W9kFKNRiMh&#10;xhqNBouLi9y9e5dLly5x+fJlms0mhw4d4vTp05w5c4bDhw/T399PuVx+YuGQzkJ8XsLOXKiYwQS5&#10;DgqFApVKhQMHDnD27FlGRka4fPkyY2Nj3Lp1i/v373P79m1+/vlnTpw4wb59+xgaGmL79u2Uy+W2&#10;monpYu+dipBvNF43G8iwAcUXC611G2HXbDYTVV1aQWQiHXR7Wt+Z5KCZdf4ysd4YeVFjZyMrMDtG&#10;3wzYfrZ4nZFObLCJYL8drKysJO4KzWYTx3ESlwSI1yi+7yfEktRC1lrT1dX1hI2dORcQFZ2ZFGm6&#10;fkC7ZbuQeplMhlwul8y/TfW+EFpAkgwnkLpktVoN13Wp1WrkcrlkPitqwbQKUGzxgDa1j9aaWq1G&#10;tVrFdV1KpRLZbDZ5LV3rSlxQhJwTxaCo3GTfvu9Tq9XIZDIUCoWEBJT22ayd/tbRTlg5GhxFYs/o&#10;JFaNIa6OQDfRaFxc0E28qAEqQOMQKodQuWg8IqXQukXYqQhHaxQBrhbiLgIdoh23RdiFKB2gVezL&#10;GP8fQRSipc91RBQ5aFcTodGRZrOO6OsliblqiyquLXZPFMWbiIhwVQQ6ip9ExVI46Z/E/SG2gXec&#10;Vl8RgdYo4v+f5VHpKOYIW8byjgJNrNZT2kHpuH0C5cT9SYSKNGjd6pMQz/EIcWJ1HcTEIy0CEqel&#10;EHSeWEMLgS3/m6+ZeNnzpvS6RY7NwsLCwsLCwsLixeCF1bCTRalkOj58+JCRkREuXrzI3//+d2Zn&#10;Zzl8+DAnT57kD3/4A2fPnk3qiAnSWWES2Giz4EgFPsRyRkg6rXWipAPalHvmMYtFnbmwfhpscOX5&#10;IGPCtPeRxb707aNHjxgfH+fixYs8ePCAfD6f1B7s7+9PCDrf9ykWiyilmJ2d5caNG/zrv/4rV69e&#10;pV6v89Zbb/HJJ59w+vRphoeH2b59O6urq22qNVN5tBFZ96yLHdm2aUXkui5dXV0JaXfixAlOnjzJ&#10;lStXGB8f59atW4yPjzM2NsaPP/7IiRMnOHbsGIcPH2b37t3s3r27Y1BDyEbf95+w6zHPTfA8Fpd2&#10;zG8dkhRgWitJMCuXy7F9+3a6u7s7Wu7K4tfM1O/0nrRVk4w9M9P1ZeNlqevS4/ZNG5Nv2vmmsR4x&#10;awnbV4M3ffxtFesFU227xnjd22FpaYmRkREWFxcTS8w9e/Ykrh9hGDIxMcHk5GRSF1uSG8Xi0ayX&#10;lv4uz+VyDA0NMTQ0RLFYfMJBYXZ2lpmZGWZnZ5P6uK7rsmfPHg4ePJjYOppzXZl/O46T1HCu1+uJ&#10;UtBxHKampnj8+DHT09PAmsLNcRx6e3vZvXs327dvT4hBE2IL2mw2uXfvHnfv3mVhYYFyuczg4CB7&#10;9uyhUqkQRVGbxaXv+8zNzfHw4UOmp6ep1+ts376dnTt3MjQ0RDabpVarMT09zcTEBI8fP2bbtm3s&#10;3buXvXv3PlFv/NWR4k6r9pz5XRTbVzo6xMVH6yCmYLTfsrD0cLRPhgbQJMLD00LY+S1bTFCxzK5l&#10;hxm1CLsgVm8REmkXrd3WdkNUy6/RJYdLgNIhKgpj4i5pl7jIm46ADQw2TEIm/Te8/O9f0yXCtJYN&#10;wxBUTFY6kQYVn5fSCiHrdItOU2jMvlGORimNp0BHEUrHxJeMlM0/RlJ1DtA4oSZ0dNLvSjtkXABN&#10;KLSeBidUsQowUmhH+kPT0u0Ze1FrBJ4S8jFqc9Aw3VLS7imvYvzLPUdsdyUm82rIcgsLCwsLCwuL&#10;3z7aCLvnCerLpFAWq1EUMTExwYULFzh//jxff/01Dx48YHh4mD//+c+8++67nDhxgp07dyYZYukF&#10;qznZM+1NzOyt9CJCajKIsk4WxeZi0gxmbzYLzGwLOwF9PphkmViVwpoq8/r161y6dIm///3vzM/P&#10;Mzw8zNmzZxkeHiafzyf9JfXAVlZW+Omnn/jyyy+5ePEiSilOnjzJn/70J86ePUtfXx+e51Gv19ss&#10;eoA21R7QRoiY1WtCbAAAIABJREFUx7rZxY45btPEmrnNlZWVpA7DmTNn2L17NzMzM1y/fp0rV64w&#10;MjLC/fv3efToEVeuXOH48eMcO3aM999/n23btiWF1pvNJhDXlhCFVlolatYcSRN36QxuazP3ciF1&#10;CT3Po6uri76+PqIooru7m0KhwP79+8lms0mwKU2yrXdPNgNS8rcs4kXtKTVpXibSCRbmMb+IgEGn&#10;67FT+/xWsVH7vQnnn06gSCf0WLw8vOnjb6vYyNL4TW+/1318PX78mPPnz3Pjxg2y2Sw7duzgj3/8&#10;Izt37iSKIqanpxkZGeHbb7/lwYMHNBqNtjWMmdwFa/M1UcgPDAxw8uRJzp49y/79+xPnCUlCvHXr&#10;FpcuXeLq1avMzs7SbDbp7u7m3LlzZLNZ9uzZ88QcwJz/ivI/ro3VZHFxkampKW7cuMHdu3e5evVq&#10;onrzfZ9CocDevXs5fvw4+/bt49ChQ+zYsSNR8wGJ0vDx48d8//33XLhwgampKYaGhjh+/Die5yXn&#10;IcQlxErFsbExLl68mJzPe++9x7vvvsu2bdvI5XLU63Vu3brFf//3f3Pjxg12797N73//e8rlMkND&#10;Q23z21cxl41SEjGlIaaKophYI2jVnPPJaNC6AZHGixxCXcOjjtJ+TOkoRaRj8i9Szpolpo4Swi5W&#10;7IUoDZoArV105OLggw5byjyNq/2WjWbYIqxadddaiPexsWV6ep2dnoP90moqB6OGtPxq1fdLOLon&#10;avRpUBEqilCR37ILfd59hzFVqzSRo2PykLClstM4KlZDulqjdRTvWq/1RRTF3J1qHbdSsTpQqZjc&#10;c501hxXz0bTQTeN5E06fB7LWNN1ewJZasLCwsLCwsLB4UUhWcubkTxaEm4WZvXn//n3Onz/Pf/7n&#10;f3Lp0iUmJyfZvXs3n3zyCZ988gnHjx+nt7cX13UTlVu6Dlh6UmpO/kwrRcdxkmLp5nsk40usL3O5&#10;XNsiF9YWrZuxELR4fpjZvdK/EPfjwsICc3NzXLx4kevXrzM5Ocng4CCnT5/mo48+4ujRo4ka0vM8&#10;MpkMzWaTS5cu8cUXX3DhwgW01hw+fJhPPvmEDz74gAMHDiQZvkqppAj2etnt6czjZ83MlXHW6Xox&#10;tyO1/HK5HJVKha6uLnp6eujt7eXAgQMcPXqUK1eu8NNPPzEyMsKjR48YGxtjZGSE3t7epC5esVik&#10;UqkwMDBAX18fuVwusSyCtQW0eR09DSZhaa26XjxE3Qmx2ndgYIBsNkulUsHzPLZv3972/nT9lU4B&#10;KElwEBsqM+gn91TT7vVlIm3nZZ7HiyLsYPMWyRa/LZhj3ryH2wxui9cB6ymErUL0t4H5+XmuXLnC&#10;+fPnyWazHDhwgGPHjgFxH8/MzDA6Oso333zD9evXqVarbd/nhUIhCXpLvS4hsprNJrt27SKfzzM8&#10;PMyBAwcS+0dxFbl79y7ff/8958+fZ25ujiiK6Ovro1wus3//fvr6+hIrToF572w0Gsnc8cGDB1y+&#10;fJnvvvuO69evMz09zYMHD5LknyiKyOfz9Pf3c+3aNfr7+/noo484deoUBw4cSCwvZS22uLjI6Ogo&#10;X3/9NePj4wwPD+N5Hm+99VZbvTsz4Whubo4bN27w9ddfMzExged59PX1cfr0aSBe292/f5/vvvuO&#10;b7/9lkOHDtHf38+ZM2farrVXRdgBa7XSWhBizdWxhaWr/Zb9JWjtg9ZktIPSPi4hqAgIiLTTItfC&#10;mPLT4LQsMZWcm5B2Oor5KB2r91wCIkIcrYhwcXWAowNcFeIqjatatRFR0HrUm7SzXK8tlVIvnbCT&#10;sduxhp2rUFFsRem0zgvcmKhTDrpVIE85LXtMFdfxUzqEKEJHIY6O4j54LkS4sVAORxPXFWw1qWr9&#10;7+KjQwc3DIlUPM5dFI5SOLgEGnQkxy5QrTElPyAbfrIv2udFr9oSM5PJtN1fZEzYdaSFhYWFhYWF&#10;xYuBB2vEWLom1mYmXErFdQ3q9Tr37t3jr3/9K//xH//BnTt3AHj33Xf55JNP+Pjjjzly5Ag7duxI&#10;rPxE/Sb7MusOyCLRJOjkb5NkMC1ZHj16xPXr13n06BHbtm1j586dlEolent76evra1PvmUqvZ4W1&#10;Nto80jUzBI8ePWJ0dJRLly7x5Zdfks1mOXjwIB999BFnz57lxIkTSb0PmfxXq1V+/PFH/vVf/5Vv&#10;vvmG1dVVDh8+zNtvv83Jkyfp6enB932Atgxik4ST45Dtyhh4XtWGaemTtiqBOCBSKpUolUptn+vq&#10;6gKgXC6zc+dODh06xLFjxzhy5AgjIyNMTU0xNzfHnTt3yOVylEoluru7qVQq9Pb20tPTQ7FYpFAo&#10;UCgUkjp9+Xyerq4uent7k/qQYnUkSq+nLaosafdiIfcmqe9ZqVRwXTdRjpr3tXSihPmcSSzLvTEM&#10;wzbCTrLy5XoT29mXiY0Udi9qH+b2BW/CGH3dFShbxUYKO4uXizd9/G0VGymE33S87uOr2WwyPz/P&#10;zMwMnudRLBZZXV1tq23caDRYXV1ldXU1qcMs8+KZmZm2JCtxkRBCbnBwMHktn88n881Go8Hy8jIP&#10;HjxgbGyM8fFxfN9PyL47d+7w888/c/To0bYaeGnbzVwux9LSEnfu3OHChQt88cUXXLp0iampKZrN&#10;JoVCoU3NI+cyMTGB67pMTk5y9+5dzp07x9GjR5N5rVi11+t1JicnmZycpFKpsLS0lCTTQbsSRxxa&#10;qtUqi4uLyU+9Xk/aqF6vs7i4mFiBdnV1JSSoJGS+SivMtUcH1VJbocHVGkdrnJbKThHiEqFpAhEu&#10;Gq2DFh/zJHEWq7Nigo7UNRABjnJa+wnimng6xNEhOC46CvAJcbXGReOq1vuVg9c6IgeHzTZROnnM&#10;fG6rNez0FrvJVap1fl6LkGvJ1bSTkJy4Pq2WROmQ2Do0gKiJo4OWN+izwyFq2ZbKL3BaKlMFOBGg&#10;A1To4kRhqw6hwlE6Pl7XxdEeOlHRSR07+d8hjMJEZRc/1yKjnVenonsaPM97IinXfr9ZWFhYWFhY&#10;WLw4JIRd2m5ys4sex3FYXV1lcnKSH374gX//93/nr3/9K6VSiTNnzvCXv/yFTz/9lEOHDrUFpCXY&#10;LDDJNDkmc2FnHlen/6enp/nss8/4X//rf3H16lV2797Nu+++y//4H/+DIAgoFAqUSqUnCD+Ll4tm&#10;s5kQDlEUJarIyclJbt68yV//+leuXr3KuXPnOHPmDP/4j//I/v37KRQKSdF5CW48evSIr7/+ms8/&#10;/5y5uTn279/Pn//8Z9577z1OnjyZBDrMbOJarZaMLbO2oal8SmMrY0MsKs1tmMGber1OLpdLLBIF&#10;vb297N27l9/97nfcvn2b8+fP8+OPP7K6usry8jIPHz5M6jcISd5oNJKs5p6eHnp6eti+fTt79uzh&#10;wIEDDAwMMDAwQC6Xo1wuUy6XkwxtuXa6u7stQfcSIcE5Ieyy2SyFQgFYq6Vpjk+TaE6r7QRmgoX0&#10;o6lUNslp0w72dcR6pLIdrxYWFq8D1vt+tfew1x/Sh/LdLd/BMufL5XIUCoUkiUrWNL7v02g0qNVq&#10;yXPyvmw2myTgSA06IFHRN5tN5ubmmJmZ4cGDB0xOTiYkoeu6LC8vMz4+zs2bN6nVakkSG7RbGMrf&#10;d+7c4T//8z/5/PPPuXbtGgsLC8mxb9++PVH7iRLQ9/1ku+fPn6dWq9Hd3c2ePXvaLD3z+XzipAI8&#10;UYpA7L9ljiLbN98n6h2Zr8t7HMdJyEtxruh0jq8KciW3eJuWNWZsZenquE6aoyPQIegQV7sEKiRS&#10;LhoHvc69QCtz66BxAbd1TyEm5FpKvbBVSy2ucdfad4sgQsUqLker+LkWhdiJLHwWbNXFYSPCTqxi&#10;5W+zhp1SLq5SrVNrqetadpfgopXcdx3AWJPpELQPUZgoFp8XSpMoFR2tiVq7cHVLHxeFOFHc52u2&#10;pi1FnXJxlIfWLXUaaeJOEUQhWq/FOTo5bjxNYfey0cm9xtphWlhYWFhYWFi8OHhAQqiIWsO0KNFa&#10;t2VnyuSs2WwmdQ1GRka4cOEC33zzDTdv3mRgYID333+fP/7xj/zDP/xDoioxbftkgWVaYZr70Frj&#10;um4yQYd2IjEMQ2q1GktLSzx+/Jj/+q//4ssvv+Thw4csLS1x+fJlarUas7OznDhxgg8//JC33nqL&#10;3t7epLD688IGWp4Osw/FsnF+fp6enh4eP35Mo9Hg/PnzfPvtt9y+fZvf//73vPPOO3zwwQfs2rWL&#10;np4egCQ44Xkely5d4v/9v//H5cuX8TyPt99+m3/8x3/kvffeY9euXXie1zZmhQw2VZxpvOh+7EQk&#10;5PP55G8h1zpB7F4cx+HQoUNs27aNDz/8kNHRURqNBisrKywsLDA/P8/CwgLLy8s0m82k/ogEUSYn&#10;J5mdneXq1atJkEOCG+VyOSH1+vr6KJVKFItFBgYG2LVrF729vZRKpcRCNm01C2vWdCaxJOikrNqo&#10;jV+FbePLhEn8djp/s/0hrtMyPz9PJpOhXq9z584dSqVSYpMq25SFr1kfQhRzjuOQz+eTPpLMfTkW&#10;Icll7AnBZ9Y2lOCe7MdxnMRSU6w2s9lsQgrLtoUYhLXxLoE0k6w2EzNkH/KTDrzJ+IU1xbQoQYvF&#10;YlJfRwJ8cixyTmKXax5jepymAxymAtYkSk0iVEhU85zTVsrZbDa5T6XbRSAqV2kTCTyFYZgoLSUw&#10;la6vKQFPaZ80qSvta+7TrAlbKBSSIKuMHelP6TtTXS/bkHMuFottquFOgSJTBWoqQM22NNvN3OfT&#10;jsXsn/R5y7nLuJdxZboEmEpWsYpNt9V6qs2044B5bmafSoA5XZ9Vgtzd3d3J3zKXkrFtJkqZfSPt&#10;b8590sdnnofsX8a7OYbk+nVdt821wLxW5TtE2ksIAzMpJD0uTYs8uX6VUsl1KG0uczt53vysbCvt&#10;6NBpfKQ/aypqzAz/9Ovlcjk5FlOtbxIL5vg1+0XGd/r+J9uR68vsv3QNMqlNal4vZv+lrxcZQ0JU&#10;1Ov1ZFtCTMi8WOrZyrbM/Uv7ScKTef3K9l3XpdFoJONH+sq8TuV+Zd7/JAklnXSX7juzTcxzNa8f&#10;U4Eo/STj2PO85BzlXmwmP8n9382sXVPm+Db3aya0yNgXRZy0p3le69mcpyHtWywWWVxcJJvNsry8&#10;nNxzd+7cmdTunp+fT5IHHz16xDfffMOFCxe4dOkSmUyGc+fO8c///M/U63Vc103mBPIoCjcZF/fv&#10;3+fOnTusrKzQ19fH3r17CYKAO3fuMD09zZ07d7h58yaZTIZKpZIcr3mPW1paSqzXb926xdTUFIVC&#10;gbfeeouTJ09y7Ngxdu3aRblcxnVdbt++zdWrVxkfH+err74iCAJ++OEH9u3bR29vL5lMhr6+Pvr6&#10;+piYmEjaw3VdarUaxWKxbaxordvuNzK+Go1GcozixrK6ukqxWEQpRalUSsbf8vIyxWKRlZWV5DjX&#10;U+WnYV6T641V8z7dlvCnIINCOxoHhYNHqFo2hkq3SDugRaTFbF7UYvMCNBCoDIHyWvqvzUMrB08H&#10;eGKpqXVcS01ro4ZeRBQGqEiTHIlWaK1itZ1irc7bOkh/l0tbmGPoeWfwERsTdrKv9LwrvoYVUdg6&#10;B91qW6LYURIHFERa4yrzRGN70Vh5GCF15cBwpTQfn9YtGnAdtF67lzsaNGHcH5GCCBwnT0Y5+KEP&#10;rXsLjgNhBG4GV8k9VFrSaBS9thYACEMfz4vXE+Z3o1mz3EzaexEEXieHA7lO0jW3zTWjTQS1sLCw&#10;sLCwsNg6PFEgpYMWMukyay6YAdB8Pk+tVkuKhH/22Wfcu3ePXC7HqVOn+Oijjzhz5gz9/f0UCoV1&#10;A08bQbJRZdEtwZ96vU61WuX69etcunSJzz//nLGxMRzHYWBggEajQbVa5fLly8zOzrKyssLy8jKn&#10;T59m165dSZF0mw32ciEBHWnnubk5bt68yQ8//MDNmzfp7e3l2LFjnD17liNHjiSkhRnQGx0d5eLF&#10;i1y4cIHHjx+zc+dOzp07x7vvvsvQ0BDd3d3Je83AlDlef+2QY87lcvT29pLP59m+fTvHjh2j2Wyy&#10;srLC4uJiQtgJSTMzM0O9Xmd5eZnl5eVknK+srCTBPoHruuRyucRKM5vNJjXx9u3bx5EjRzhw4ABD&#10;Q0P09PR0bDsJrEkA2rQEXS8I/iZDglCysJ2dnWVubi4hbufn59FaUyqVnkhcMBfhZuBRgiYS8DQJ&#10;DLO+nZBIEpw07TPlWvFcL9mHEGXyugSzYY2oNQOeEoSTz8txm98nUm/H933q9Xpb8EWIzEwm80SN&#10;MtOyVoLMsn1TfSjEJawFcdPZyPI5k5SS59PBaZPM8DyParXaMXgrwWOx65K+M8kH81gbjUYbkeC6&#10;bnJuafLbDBTKMZr/S3DdJAzMc5fgtgRUhLyVczXtU03SVrYvYyGTyVCr1drmBWlSI02CpdXrMs7T&#10;QT6TUO1ECJukSprcMPtYArjSLjJuBOb1YJ6f9JVJekify/gzCTMhB2T8y+eLxSK1Wo1qtZpc40I6&#10;y71RkpXM/jUDj9JuZt/LeBLywCSlTIJY+tlM+DDJeZPAkfelSctCoZAQS0L4S/vL+DIJItNmWdoj&#10;m80mbWgGduX6NMdMum9NQlvuO9L+JlGaJns8z2N5ebltXJrXnwT+04ods03y+XyybfN+K+1tkrJp&#10;YrYTEWoqQtKvp0ksITal/czrXEheSS4zXQPkPCShwvxOMK9l2W+n7xWZU3d1dSUBX3PeJMcrNtrm&#10;583+lX2l9y/jrF6vJ0Sj7Ef6t16vt7WTnJPZf+l7gJmE5Mo1ZCSJyLUk5yDbE/cFSUgx+0uuWbPd&#10;nifQba6hZAxJclT6+/z27ds0Gg1u3bpFuVymWCwyPDzMJ598QrFYJJvNksvlWFhYoFQqJW0n15zU&#10;hxsdHSUIAvbv38/p06eZn59nYmKClZUVpqenuX//PkNDQ+zevZtMJpOQXFEUUa/XefToEffu3ePu&#10;3bssLi5SqVQYHh5OHC/+8Ic/JC4Mnuexf/9+9uzZw+joKAAXL15kaWmJhw8fcvfuXY4cOdKW5LFV&#10;dHINELwIMuJFQiH2iBu/VyuIlJMQdvHnY8LJMEVHaZWQWq30kfh/7bQ+ESKz9KjFFWrWIcKEmNrc&#10;IW6INULy+eAAkd66LaaCpG6dSXq1aNKWhSitA45aPzHR6WxBjKkVqJgmXeM9VYSKYuJO6hHG/Ri1&#10;fW6t5eSY040g5/Hq1aIWFhYWFhYWFha/HnidnjQXRZLRK9mdkvk7PT3N3bt3+etf/8rf/vY3vvvu&#10;OwqFAu+88w5/+ctf+OCDD9i/fz/lcjnZlhkw2yzMDHk5tpWVFe7fv8/9+/c5f/48X3zxBdeuXaOr&#10;q4ujR4+yb98+giBgfHycW7ducePGDSYmJpKF7Llz55IFrMXLhQTDJFgwPj7OF198wdWrV2k2m3zw&#10;wQd88MEHvPfee4llkAR/fN9ncnKS//7v/+arr77izp07lMvlRF03PDxMuVxuCwSng3avA8xAngSP&#10;uru7EyIS2gNtpqJCAqzVapXV1VUWFxeZm5tjbm6OlZUVxsfHk9eFyFtdXU2yvYVIqFQqHDt2LMmq&#10;PnbsGHv27HlCgSQBfvkxA97mo/z9awuq/BKQfq1Wq0xPTzMzM0NPTw+lUomFhQU8z6O3t/eJ8Spk&#10;m0mGpQOrEow2VUlmENX8XHr7ZnBXVHnmdRMEQaJQNYO48rl0cFyOWd4vAV3z9TRxIueYrsUn52Mq&#10;rEzyTc5TgvxplZh5bOnXzaCqaQ/bKVBrkjMS6DVrVJrkhnl86fY3t2sGn6XdpR9MFYj5uklcmO1n&#10;KrLSrwkhkCbLOpEHsg1TxSjH/rTzM0kGkxgzx4gZ4E+PMSEOhBAwSZlMJkOj0XiiHc3+TI9D2Z9J&#10;EpltniZ8hcA0+1uek7Yzk5jM607rWEG+3j1O5kymsjQ9Ts0gfzrhxFSHStukFQ9mlr30oWkrZ1pK&#10;m/0qz4lNr+M4iUo7CIKEPDH72iQcZXumwtFM8DDJrvS4N89J2skkuqTNhUTZKEifvgeZ5JG0iVxT&#10;Zp8HQdBGEJnzUumrZrP5hALOvBZMVa1J+pkkpNlu6XuB2X/p8WnuT65l6VdpG7lvmvdMOX65t6b7&#10;3ZxDpPvCbGPpF7Nvzc+YCSOd7q/pfktfuyZhKvedtJI2vVZIjyfP84hoV6nK94qcq0mumupOIRTl&#10;/mOS2Zudt6Tv63ItyPVbrVbRWicJUgKpKxdFUZJ8Va1WyWQyiZoOSJRxJpRSzM3NcePGDWZmZuju&#10;7ubMmTN89NFHiRXmvXv3WF5eZmRkhL179zI8PEyxWGwbiysrK0xOTnLnzh1u377NysoKx48f59y5&#10;c/zpT3/i7bffZmBgIBl7nudx7NgxBgYGOHjwIFprHjx4wOLiIvfu3aO3t5e33nqLgYGBFzb/Xi8J&#10;R8bSLw0FOLpFCLUhJtbEpDJS8U9sn6hRyiHCJVAegeO2yC8HiNDaJO9iw0aN07JbdNCoxIYx0i5h&#10;a5s6/mBMBuLEVpuoxKYxPt6WCo0Xl8ionnOKv1WiTvadbCYh7VoKOyBSIUqeU8S1AVvWlEpHRCru&#10;v7ZtGhI7vQFhFrXaOmr1tRN/zGiTWE3ZeveaqrDVl2v0aTom0l4fMSb+2vaMJfMsLCwsLCwsLH77&#10;8EzSyszKFcjrEuQQe75r165x+fJl/u3f/o2ZmRkGBgY4ffo0n376KX/4wx/Yu3dvW10B2cazQhZl&#10;YtNXq9UYHR3lm2++YWRkhB9//JHbt2/T29vL+++/z7vvvsupU6fwPI9r167x/fff8/PPP3Pnzh2+&#10;+uortNZJ9uru3bufp80sngEScM5kMszPz/Pzzz/z3XffEUUR77zzDn/84x956623kixeiINYKysr&#10;TE1NceHCBT777DPu37/PgQMHOHbsGB9++CFHjhyhUCi0ZYRrrRNCWfBrWNRvBPMc0mqehYWFJPiZ&#10;yWSS+meCxcXFRA3T1dXF9u3bqdfrrK6uUq/X+fTTT2k2m6yurrKwsJCQeYuLi4mt0uTkJAsLC/z8&#10;88+JldLExASnTp1i27ZtVCoVent721QwaeWkeS4CS9attY/nedRqNVZXV1lZWcH3/TYlR6d7owTx&#10;021s2pJJADetbpAAaS6XS+rlyPgy1ThCiggxYtbMMUmDdOBe9m0ev0koSN/7vp9Y7cl3iEk2i/2X&#10;ObbkHEXBZgbk04FZc5/pgKkZ5EtfV9LeJiFgHpdss1wutwUHZf/SZkL4yfGnFV7Shma7yralT8z+&#10;kNflPKrVapvCRY5VXhelq5yL/C3tLNuUgL5JuApRYxISsv9arUatVmuzyU4H5SW5wCQy5TVTwSbb&#10;NlWF8vk0USP9KPsyLfHSxAaQtI+cS5rAk+2ZhLD52EkBJZ+TgH82m02sIk31WhAELC8vJ+cgaiRJ&#10;ZGg0Gsm+5fhMMkSO0VQ+pseQkGYmSQcktoaijDNtP+V+I2RUmtCX8SFBeCFLZIyY14soTGV7Mhbk&#10;8+a1nh7znuexsrLSNl7Na13awNyOkDCiOJPjkW3IMcq5ynVlKrGkfaWdYK0WkuxH2kRUxOn7gNn/&#10;cuxmH5o2lXJeaaJpvfuoOd5NwkqS0uS+nE5GMElIIe9EuWYShub5mYSyPKYtgE1y2uwj13WT9knP&#10;s+SeJPcf87zMY5X2l/uAOT5zuRylUol6vU6tVkusjzvdC83vR/M+Hx9Tu6Wnea9PJwSYY1GO37x/&#10;PW+yl/kdJft2nFg5mbbjlfPP5/OUy+Un+shU0AqhLvcTsd4cGxvj8uXLRFFET08P+/fvZ3h4GM/z&#10;2L17N9PT09RqNW7dusWZM2dYWVlJ7k/SrtVqlYWFBR4/fszs7GyioDt9+jTHjx9naGiIxcVFHCeu&#10;O93X14dSKpmrHzx4kBMnTjA+Ps7s7Cz37t1jZmYmIYpNgvJ5kR5b5nO/9PwyKQ1HZ6VZTLLFPyiH&#10;ULFG2LXsMyPltGg5gKhVXS5Yq6umohaNB+DFZF2LIIpwCHHWCClCUC5hqy5evG9Ik0EmwfhaT9GF&#10;rJNz+P/sfWlz3NaV9nMB9IJeyeZOihRFSRQpydody7KleEklVZmqmT8wNT9tvk/Np6mpmcz7wU7G&#10;cuSRYseyNkqiKErcyWazm+x9wb3vB+BcnoZAUfGS2A6eKlY3u9HA3YF7nvOcI7qJL5e0VFpppyE6&#10;nsLO/cIl7QSkUDCUoV+VcCk4KaT3ue8V8L5XHjkrISHdsJiCjwkJJaRWPkoicwW8nufKwBAhQoQI&#10;ESJEiBAh9mFxT3rgVS/gZrOpcyHZto2trS08efIEn332GW7fvo179+7h1KlTeO+993Dt2jWcP39e&#10;h5wMMjZzUDig16FWq+lQbc1mEy9evMAXX3yBzz77DE+ePEGxWMTAwAA++OADfPTRR5icnMTRo0dh&#10;2zaOHDmC8fFxfPnllwCA+fl5fP311xgYGMDY2BgGBwe/l01liIPBc/rMzc3h3r17WFpawtmzZ/HB&#10;Bx/gypUrSCaTOocOkbyrq6v485//jE8//RTffPMN+vv78dFHH+HKlSs4fvy4NlSSsYuMMny8/a03&#10;9G8CKiNX0JBxUQjRlQNPSqmNwASuwgs6N4Wd4iRBo9FAo9HQKtSlpSU8ffoUL168wNraGpaXl/Hs&#10;2TPcuXMH77zzDqampjAzM4P+/n5tUCJjUlB78/Xj+/Cy/rmAG/XIsDc4OIhMJtOVb44b8omwoO94&#10;mLV6va4N8TR2yBhJSrV4PN5F3BBp4ldQEdFAhArNKVqjuQGal5EThVwhQteiMnGFHG8PMqhyhQiR&#10;00RCc496brz3G8I5WUfjnYci9I9JOo7Ox+vIySEyjgsh9PpEIeu4sZ7Xg/rXr8rhhAcZNrmRnKtD&#10;qPzcYO1XExEhygkDTiodpAaiNqbcgHSv9tePjx1OspDBm+fz4uOW/vhaxkkkylFEITM5EUv/U+4i&#10;rrojgzM7sNOAAAAgAElEQVSRN37Ck5Or5OBDY4n6hLcDH5t8fJBTD4X049/z/uSEKT8XlYuPWd5/&#10;1P88jxcnIag9uOLRv9YSceyfCzSPKRwtJ0D4OKLxyUNGcmKN96l//tNvqY7+tYLK5O8/eh7g9af7&#10;Nr+ef0xwgp3X3z+3ONlIn1Of8LWSyBR/exKoDYhQo8+C2owT0LT2Unvw8coJWz4e/OB1IAU8OVPQ&#10;esAJWj5veV34OAqa+/z+4l9fCLR+0npC64TfCSLoWYvPGfqf2pDGZ71e13Xj88xPUvKQnICXi800&#10;9TrCxwxfh6jefiKaxmA8Hu9ypuDj6vuAP5wogdqS+peO4390HF/za7UaVlZW8OzZMywuLsI03Vx3&#10;fX196O3tRbvdxvHjx7GwsIDNzU2k02msr69jZ2cH6XRaP2fQ+rq3t6dz7uVyOUxMTGBiYgKZTAZK&#10;KWQyma45xMd1KpXC1NQUstks1tfXkc/nUSqVup5Zviv4vZHa8MdA1hFIYQcABiQjhlwaj4gzBQuO&#10;kJCG6aZZE6SMc39nYF/5ZSoHAhKGF0ZRCsMLr0gk4H7cTUdYgIi4ZB0EAPe8jhBePj3DC5/pldEj&#10;qFylnXFYCrvD669eVai9KSTw/cTm9EMJKMNwyVHlU6YJV6/YFaLSbW24lFv3635YTePVV490c4j8&#10;hEu7KY8IhK6fG4ZTQkIKuf8bYTDCLkSIECFChAgRIkSIV2EdtjHl3s97e3uYn5/H73//e3zyySd4&#10;8uQJ+vv7cfnyZfzmN7/BmTNnkMlk9ObX9DbU3NBG8BuyDgKF1KxWq5ifn8dnn32GTz75BI8ePcLu&#10;7i5mZ2dx4cIF/Pa3v8X58+eRSCS04mhsbExv0Hd3d7G3t4dCoYCnT59iZWUFb731VkjY/cCIRqM6&#10;NOMf/vAHPHv2DNFoFKdPn8apU6cwMDDQla8KANbX1/GnP/0Jn332Gebn52HbNk6fPo3Lly/j3Llz&#10;mqzjqhNuUCSPcWCfMPyxgoetCiI0eO4uv7e9Ukob3LmHOSdkqG3I0JdKpbpCpg0NDWF6ehrT09O4&#10;f/8+7t69i/n5eSwuLmpC/OTJkygWi5iZmcHAwIDOsULwEyI/FmPKjwEUdo2MXOl0WjtBCCFw5MgR&#10;nVeQyAROgPExwRWYtVoN29vbXcZbCjFm2zY6nQ5qtZouAyeHutRg7X3DMwCt8iCDOs9jx8cNJxeA&#10;7hByZLjnyh6uaOFKP67s4mHkKFwrkX5cGUbGd1LvkjKDiBZu7OT14Oo9MtJygza1oWHs53CrVCr6&#10;/kd1onMTaUrhzsigSXmz6Dg/ycaVMKRi8avwqE95nireRkQkctUKJ1e4wZobPHmb8Dpz0o0rRCiP&#10;Fg8dylU85XJZE3F0DLUL1Z2TfpyQa7VaSCaTWq0IoKtfWq0WUqnUKwpQug6pVKhM5ITAiW2ew5OP&#10;P2pHCplH6rlWq6VVVXwd5SQqJ2FJoUPgCj/6nsYyGeJp7lFZ6Zy03vM5Sgo3fl5OxDQaDZ0vjxPV&#10;pNKh+URzjat9DMNAtVrtImBpXFFoTK5Y8quBiXAntRnNG/q80+kgHo93zU9SxdFY48+B9D+/x0Ui&#10;ET1G+bMoJ2mpvjzMI5GAlUpFtw8RYDQ3g1RvNEb5HKJxQ+3BCSEitmk8csKW5jAnzKgviKCiHJgH&#10;hf7jJC2Ncb7e0r2EiBhqa2rXarXaRcLy9ZIcDDhxTe1J88C2bf2e2p2vPVQ3Hj6W5pNlWXp88XsA&#10;J053dnYQj8eRSCQ0+cudCKidSMlLZWk2m4DXn5HY/tpD496vSKRnIDpPrVZDvV7XajE+Z2kc/iWk&#10;nZ8kpfpyJStvh2KxiK2tLezt7ek6kQKf5y2kc1LZSRFXKpV0rszR0VGMj49jYGAAyWQSFy9exNzc&#10;HBYXF1EsFrGysoLV1VUMDAxoBy9ak/f29nQe2lQqhb6+PvT09OgQ9pxwBqDnu2maSCQSSKfTeo5W&#10;KhXs7e2hWq3qOn1XEKHqJ+x+HPDIHzco4v7HisIxAgoWJCxACDgwIYX7XhgWlPSoHwWYyj2HoRwY&#10;SsJEBzqHHQAHFgQkpDDBSTglhEvawROMCRMKFpSgkJhezruuEIu8/P7PfvogFRvgkp2mJsW8MJLC&#10;bWsBV9OoYOyHqPS9uso493//qyNcUZ/qui4Agf1Qm578UmJfYecIwDpIlhkiRIgQIUKECBEiBINF&#10;hgS/Ry79UZ6DjY0NrXq6desW8vk8BgYG8Ktf/Qo3btzAhQsXkMvltLGMG/e40cFvfPWHagrC9vY2&#10;Hjx4gJs3b2rSJx6P4/Tp0/iHf/gHXLlyBbOzs+jp6dHG8Xq9jlgshr6+Phw9ehQnT57Ew4cPsbW1&#10;hWKxqD3vQ/zwWFlZwRdffIFPPvkErVYLly5dwvvvv4/h4eEuYxEALC8v4+bNm/j000/x6NEjRCIR&#10;vPvuu7h+/TqOHTuGTCajDSH0Gx7OCoA29vwUyFg/KUPzjxvGuEGTk99kGKX685BzBK7Qo99wg3si&#10;kUA2m0Uul0Nvby8mJibw/Plz3Lt3D3Nzc3jx4gU2Nzfx5MkTnDhxAmfPnsXp06cxPj6ObDbb5eHu&#10;N3r5Pez/XkFrbCKRwODgICKRCHp6eiCEQC6XC8zRxpVpdA4ewm53dxerq6uo1Wq6nSORCHp7e7uI&#10;662tLVSrVX1cKpVCJpOBbdsuYdFxUK/Xtae9lBK2baO3txepVEqH46pWq9oYR6EwKfwW9XG9Xke5&#10;XEatVtPlJ5VcJpPRKum9vT3UarWuPFupVAq9vb2IxWJwHAc7OzsoFouoVqsAXOI/m83qY1qtFur1&#10;OkqlEur1ulZCUQjXRCIB0zT1tahc1A/pdBqJRAKZTEafh85lmiaSyWSXQRKADitbrVa1wTOTyehr&#10;UghACjlLJA1dJ5lMwjAMNBoNlMtlNBqNLiIqm82ip6dHhzGt1+tYW1tDvV7XarOenh5kMhlteKbz&#10;VCoVHV40lUqhp6en63qVSgW7u7vagJ9Op5FKpZDNZjXxUCwWUSqVNFEai8V0OxGBROeh/qPr5XI5&#10;XSZyjCmXy3osUtnpehQadnt7G7VaDa1WC4lEAn19fchkMgBc8mFzcxO7u7solUrodDpIJpPI5XLI&#10;ZDKIxWI69O/e3h729vY0AZfJZHT/OU73GOdhLuPxuO6bVquF7e1tFItFTdpls1kkk0k9DmjuURvQ&#10;2MxkMshms1r5R9cigoicJXp6emDbtn422tzc1HlFSS3T29sL27Y1QczbXCmlx1MikdCEJRnLeRuQ&#10;MZ8IskqlgmKxiEqlou8x8Xgc6XQaPT09MAwD9XodxWJRh0yORCL6HpFKpbQqq1arodls6pCgNBco&#10;dDKtGYVCAdVqVc9julYqlUIkEkG5XNbrBoW/peslEglNdpbLZX2MYRi67mNjY9o5oVKpoFardYWx&#10;pDWxp6dHO53t7OxopbrjOEgmk+jt7UU6ndbOELRu1Go1mKYJ27b1XCfir1arYWdnRytRad1Mp9Oa&#10;bMnn83qt4k4bVD8ppV5XqC2j0SiSySTi8bheV2hNLBQK+tk1kUggkUigp6dHq1kLhQIKhYKuXzQa&#10;7WpPx3FQqVRQKpVQqVT0vKM2IoKV57slgpPWaCLWaJxTSEuaV7ROp1IpvY7R+SiMJ80rWlvpWnzd&#10;jMfjXap+uncQyeUoN+RzT65Xl6ter2NnZ0eXm8hX27Y1GUXrZj6fx/LyMjKZDPr7+5HL5TRxyBWb&#10;rwP/nu7bnMj0h2wlJBIJPe4orCmFv+TkOp2HiPC9vT08e/YMa2tr+n4+OjqKgYEBPU6PHj2KI0eO&#10;wLIs7O3tYWlpCYuLizh27BgGBwf1WOEhQelZg5PJ1J6GYWgVHrCveiP1LFeNU+hO7iDzXRCPx3Ue&#10;deDVHLg/JrjhGcU+2ePRQo4QgLA0+aM88s4REqbynAeUgqk6MNGBUMoj7CSEchVdAgoKAo6yILxz&#10;SQCOYQHCBFFPylPXuQoww8vl5rWT8sJ4Ku+fnwNjRBI4XRUWFtPLaXdQxr79EJXCC2P56iu8HICk&#10;TOSvlJ9QeXE5lfIVg5R2QvlicoLlFTRe+U7/nr4PRJjDLkSIECFChAgR4u8BVqlU0ptM7i1NHr+b&#10;m5u4e/cu7t+/r0PnbW1t4dSpU7hx4wY+/PBDvPXWWxgZGXnFM5WMK5yw4+H03gTr6+t4/Pgx/vd/&#10;/xe///3v8eDBA0SjUbz99tt4//338ctf/hKzs7M6vBdtfHnYlt5ed0NP4eG4h2iIHxZ7e3t4+fIl&#10;7t69i4cPH+LcuXO4cuUKLl26hGQyqUMskbF7bm4ON2/exL1791AulzEzM4Nf/vKXuH79ujZskAHn&#10;IJAB/E0J4b8l/HOD57Hh5JxfyUQ4iHSmNvJ/z40dZGQho/XU1BTGx8dx7sJ5TEweRa6/D/fvPcTS&#10;0hLu/PkbJG7ewsULl3Djxg2cO3cBg4ODmJw65qoLDAMRE7AsE4YwIAQzYLB8HMp73YcR8P4wQ8xB&#10;v//xgYx1pF7o7++HZVma7CSilZNs3GGCK3y4co3IjpWVFa1oIIKNPOSj0ShWV1eRz+exsbGBZrOJ&#10;np4ejI+PY3R01FUXdDooFotYWFjA8vIyWq0WhoeHMTs7q0kKIkTW1tZQKBQ0MWRZljaYt9tt7f1f&#10;LBa1EiSdTmNkZEQTYK1WC5VKBSsrKygWi+h0OkilUhgeHkY0GoVt22g2mygUClhZWcH8/Dwsy9Ll&#10;Nk1TqxQrlQoWFhY0aROLxTA8PAzLsrTqbXV1Fbu7u8jn89jd3QXghpEltUF/f782YFOZOKF14cIF&#10;nWOoUChgcXERq6urmkCbnp7uUi8WCgUsLS1hbW0Nu7u7yGazGBoawrFjx7TxvVqtYmdnB/l8HsVi&#10;EYAbbpocGHp6erRi6MmTJ9rYT2oQMmAqpVAsFlEsFrGxsYHd3V2YponBwUGMj4+jv78f2WxWG21f&#10;vnyJ3d1dJJNJjI+PY3h4GAMDA5pk2t7expMnT7C9va2N6ufPn9fjt9PpYGdnBysrK9jc3ES1WsWR&#10;I0fQ19enyS/HcVAqlbC6uoqtrS1N6qXTaQwNDekwraQmmZubQ7VahZQS/f39XSpJx3GwsLCAQqGg&#10;z0Vh28gxYGNjA3t7e8jn89jZ2UGn00Emk8HQ0BB6e3vR19enCdL19XVsbW3psWLbNkZHR/VaW61W&#10;sba2pttJSomjR49ieHhY55tyHEdHGlhbW4Npmujv78fk5CSSyaQm9F68eIH19XXdtpZl6bYmxYgQ&#10;ApubmygUCigWi7AsC0NDQwDQpaqpVqt4/vw5VlZWIKXEyMgIjh8/Dtu2MTAwoMf38+fPsbGxgU6n&#10;o0mhXC6nx1I+n8fS0hLy+bx+PpqcnIRpmujt7dWKLGonImGGhoYwOTmJVCqlw/Ktrq6iUChgd3dX&#10;k4ijo6M6JxcRLPPz85pkMU0TAwMDmJiY0EpJWjOWlpZQKBQQjUYxMTGBU6dOIZfLodVqodFoYGdn&#10;BxsbGyiXy5r8pHHsOI5WHBNZQ05hpGBOpVLoeGvd8vIy6Lm3Xq9jbGxMt6VpmnotWF9fx9OnT3WO&#10;sOPHj+tnlr29PRSLRbx8+VKThNlsFuPj4/q507IsbG9vayKq0WggGo2ir69PP1+Tw8DKygpWVlbQ&#10;arXQ09OD0dFR9Pf363t9u93G1tYW5ubmsL29jWQyif7+fkxNTWk1YbVaxfLyMl6+fIlyuQyl3Dxj&#10;uVwOqVRK3zvK5TKWl5extbWFSqWCvr4+TExM6BDX7XZbOzk8fPgQSinYto2RkRHYtg3btrW6b2Vl&#10;pYtos20bQ0ND+jlDSqlzrq2traHZbCKXy+Ho0aNa3U/z7tmzZ1haWkK73UYul0N/f3+XerRSqSCf&#10;zyOfz7sqrk4HIyMjgCGQTCahlEK1WkU+n8f29rZWL0YiEe1QQDlJyUljfn4eg4ODOHbsWFeozm9D&#10;BvmjIHA1KVcgEtlFY4nUjhQek9/vqbyEjY0NPHjwAA8ePNCqOQrbSvnj6H5CBHw+n9eOAfwZgudf&#10;5M+DfA9HOZPr9XrX8QC0QxnVyx8e9fsg1Ohe4FfYBUWk+FtBKEDw51BBIRZJ3dZ9LJT71GpKQAgD&#10;ENLjZ0g557iv9Ft6r9xceF0RF5XU4TLdD6RHyNF30g3/qKT3Izf/mnte4pTc8Jh47St8r4b3HC8O&#10;+d2bvQrlqtlefYX3fdCr1yT7jaFDUBqKQlVK1jOGbmPKG+iSow4AQ4cJNXz1Nnyfm4peAUcoCKWg&#10;hIDQ7SphSAQQcUoX05AWoEwfscdeQ4QIESJEiBAhQoQAYP3rv/4rOp0OqtUqisWiNiKSEQKA9nDe&#10;29uD4zg4ffo0fvWrX+H69et49913dchJ2uzSBotCs3VdkOWa4eo7rooio9DGxgZu376NTz/9FH/+&#10;85+xubmJnp4e/OM//iP+6Z/+CdlsFtPT0/rctLkEXA9W8iInxR15qpJigMJ9vQ48Twl/DXEwaCPf&#10;6XRQKpXw8OFD/O53v0M6ncaHH36IDz/8UHuPE5aWlrC+vo5/+7d/w8OHD+E4Dm7cuIHf/va3mJmZ&#10;0bmsyOhFZCsPr0SGAupTTmwdFK7xb+2ly8tIIcWCvuN4kzFI4dWCiE0evsu0LLQ7Eq12A8I0EI/Y&#10;MKIRvP3uNcy+dQ5/+OxzfPmnr3Hr/25jfW0Ld+4+xdzCJvr7/oBsrg8XLl3E5OQk3pqZwcTYGNIJ&#10;AUs4iEdNJCIGpHRgxkw3h4PTQlu2EYlZEFBod9qIWkQoCgAW4AjX49XwEZG6yhIKjpddgswkf7s+&#10;DMqpwkMg8hBuZPgk4qjRaGgChtYunsuJo9lsasVCoVDA4OCgJrrIAEhhHMkgRwqU4eFhnDlzRpcj&#10;FovpUFOdRlMbhy9fvgwAOsQhEd7xeBwjIyPo6+vT4crIUMfXWVIOcoePRCKhyUNy1BgbG0Nvb6/O&#10;vxWJRDThQwbWyclJTExM4OLFi13h4cjgmUwmkUqlNInClalEaEkpMTg4iFwuhyNHjui5wFUEVIcj&#10;R44gl8tp5RwZComEklKir68P77zzTlfIPtu2u4yY0WgUuVwOMzMzOtxcJBKBbdt6PFB+1aGhIa0m&#10;4f3HFQyXLl3Sxl8hhL5/pVIpxONxTZqePHlS369pPFEd+vr6YNs2JiYm9D2XyCByYDEMAxMTExgZ&#10;GdH9K6XUClBS7hKxQYo+UvqQ4ovGcCqVwuTkpB5HVEdS51CfX7lypcs5gas7otEopqenu8Yb9QnV&#10;7+jRo2i1Wjh69KhWs/EQyclkUs+peDyuyT66TiKR0GqadDqN2dlZTE1N6XFOiioKHyel1GQvXYtI&#10;RiKlyUmIyn5Q/YQQGBwcxNDQkCZFaW7S/KzX6xgaGkImk8H58+cBQI+naDSKzc1NKKXQ29uLixcv&#10;6rFK47O3t1ePn1gshqGhoa7+pesQ+vr6kEwmMTk5qXM00v2WHGZyuRySySTa7XZXSFTqa3IUyeVy&#10;OH78uK4bHUNtQORyf38/pqen9f2OjqfxReqwI0eO6HoR4UnEIynbJiYmutYfUg6SY9DY2Bj6+/vR&#10;aDR0/UiNWKlU9Ng9e/YsZmdncfXqVd0vNDepXUkRG9S/VL7JyclXQkbyue44DrLZLGZnZ3HixIlX&#10;+peuF41Gcfz4cUxMTGinOqUUcrmcXi+i0SjS6TROnjyJRqPRFdqVnNgAoL+/H+l0WocxJDKa1mqq&#10;R19fn1aNUhsRgUZrPa2zXH3lH78DAwNIpVKYmZl5pX75fB5KubnSLly4gPPnz3epqEj1KIRAJpPB&#10;wMCAzsPb9EJ2JlJJrf4kldno6CharZZWO3IngE6no1WeU1NT6Onp0c4UnBx6E8TjcU1yUuhiKgeF&#10;JKZ+pz6j5wZSotE9icYED41MJDrdP7e2trCwsIDt7W1Eo1FsbW3h3//93/G73/2ua+7z/VihUMC9&#10;e/dw/PhxjI+P6/Wm0WhgaGhIq+gpbQD9JZNJ/VzS09ODxcVFjI+PA4BW/RYKBf3MSuro4eFh/VzT&#10;breRSqVQrVY1oRqLxdBsNvXv6J4bj8e1Iw6tqUIIjIyMYHd3F729vdrBjEcj8EeeoDnzJgrJ7wY3&#10;zxnUfroHKShUpaeiEgqGUhCqA0sCSkoI5SDimBBSoWNGIL3fK9EBlAkBB8pzahN0LhhQXn46BQtS&#10;ARASJtowVBumcqCUA6VMQLRdtR7lwtNqLNKaKab8Uowokge/eqEku17hEXav+90hry4tdvCrp3Hz&#10;tIr7dTG8cnQM90jT+95tyH0S1CVFAaEEhPRyCsKEFCYUAEvBI9wcQHnXVIASjhvu0hs+Am6Z3TyD&#10;AJSbi86QBjoQkCoCIU2PjHMAtN22JYJWKbeMEjClCVNGAGntS/+E73V/RCF4fxPmvgsRIkSIECFC&#10;hPh7gPUf//EfOu9DrVZDo9F4Jd8ReaiTt/XZs2dx+fJlnD17Ful0Wp+MDF887xHlhqHwLmTc4HmR&#10;eM4QInmePHmi8+X96U9/Qq1Ww+nTp3HmzBncuHED09PTSCaTOt8D32Tz0J485wj/PgzV9/2ADGYE&#10;alcyAPzf//0fvv76awDAhQsX8NZbb2kjAQAd6urhw4e4c+cOnj9/jlgshlOnTmF2dhYzMzM6jA95&#10;IgP7+Vw4SRviVRxmsGi39/MnWZYFw7JgRqMwI1HEEykMj44i3fsCRjQOacTgSIGd3QZ2y5swVgvY&#10;2qljYPAJ7n79CJNjYxgbGcDkyDCOjo9guD+HqCVhRkzAAAzTQtQSEF4+B8sy4MgGTCEARFw7gjIA&#10;aaDjuF6vliW6PE+V0jF9EBxL5scFMtoB0AQVGek6nQ62t7d1aEIyRHEjFHm7U+i758+fI5/PY2pq&#10;CoBrJKP1j4zgnDDkIWTpvGSQNU0TUS8sG8//RMYvKiuFOabwVMD+uCIFATd8c8IgHo93rc9CCE00&#10;8Txu3NBN45HCcwLoCrfKQ64eVj/btrWR1l8/MuyR2pruVfw6RGZQfXjd6P7C72l0zySy3K+wpLoQ&#10;cUXhJ7mhlsYAGeT5/YquQWEAychL48NfP1qfiXDhY8s/1qiPgf113H//JMKBiA1OfvHf0L2Z1nne&#10;xwC6cpzx9uZ/pDb0507kObKor4mQ4OG2+VyjMvNcYkHXBfbz/HECieefonFOChp+TuojIiXof14m&#10;Xr/h4eGu8URjiRyaaNzQeOHjh9qCfuvP/+bv2yC1Na1JfGzS/KRz0XiiNqBr03E8nJ4/XxkpBvkY&#10;4s9+qVSqK4cblYHaikhu6mc+D3j9D1p/iGSk8U7zjPqPn5s7k1H9ORng/14ppUMbHzR+KewlJ274&#10;XCdS7aD+pTnK5xJ/dqU5cdD6Q0Q7H8NE7nGHA7728LYaHBzsam/uiOI4jg4xSX9Udk46kZNBUP/6&#10;FeX+kPz+9Yf3e9zbp1AdqX2JROPrM62HdH26z9C9l9YyTvJQ/78O/nWJr/NvEhKSnBjoXPw+RfWm&#10;cJj5fB4rKys65KlhGFhbW9PkHYUnp5DRrVZLz9dSqYTNzU3s7OxgcHBQOwZQ35AzHKl9aW0mFeXL&#10;ly/x8OFDnD59WqvYSXFO+fRyuRyy2WzXnCMVIYAulSffK9Iaw9d56n+ae7Te0+84qeufE3yN+MGh&#10;PCWW2id3uHOZ+7/0xF9KK94sCTgScAyDJUKzIEXHDbvoUVak61IQLhmoLPcCRCQpCQEHguW8kx69&#10;JyBhKF/oxIMUXEK++euBpN5f/io8NRwOeJUBn5NSEIAODQoK/ukRaUJJGMKAAhFsgEtwuSEzJby0&#10;Ah6hJrx2McBIOl8kS/o1lHt5YbjlFxRSU3kKSSVcVSM6uqzCIxr1EFGGe3yIECFChAgRIkSIEK+B&#10;NT8/D2B/I2zbNnK5nA6jk06nUSgU8Pz5cxQKBfT19eH48eM61A4ZCv3GTL5Z5QYFTqzRpp820I7j&#10;oFgs4tGjR7h58yb+/Oc/4/79+1hfX8eJEyfw0Ucf4aOPPsL09DRyudwrleEbOa5O4gZsbgwI1XLf&#10;HTyXHKkJhBDY3d3FwsICPv/8c8zNzaGvrw/vv/8+zpw5o0OfkZfu06dPcfv2bfz3f/83Op0OZmdn&#10;8atf/QrT09M4deqU3uRztQIpQ37qYU3/1mPQ8VQi2kDqbSljnlFRSYFatYHyXhXSUUgmM7CsOBot&#10;B81WC48eP4E5L/BV9Ev09/Rg8sgI3po5ibMz0xg/MoyRoX7ketPI9aVhJ6MwohbIO9dRDkwRgaNc&#10;T1/TNCEMC0JZ7saZ9uZ618xUbH/VVjoYfkcA/krf03pICiAKH9Zut7GysqLzPhHxQOsTN2YSMfD0&#10;6VPk83mMjY3pHDhBKj+6NuXL4kaw7nLJLsM+fccNYn6ygb+nsJ4HqRLIoE4GefKcJ6MeOXcEzQPu&#10;ZU//+43+h9WPDLWcUOLGZx5GmROmdD5OVNEr72f+nqutqN50Xbo3AvsKRjLG+o38/Pqc8KR+IcMu&#10;bzvqEyoLz4FE9eOOMlT2Vqulz+EvhxBCG1T5eCDCg9ZlOh8ZiImUjcfjWlVCZeL3YsMwuhx+gsDH&#10;Bb+3t1qtLscgImr5uckITe3DyVc6F6msuIMS7wcy/BOoT4k88RvHOUlLbR4EajdOOHMFDj+Gjxcq&#10;A9WBh0wOGpdB/cv7gPcfPYuR2scwDO0kw/uPCB86lrc3lY3On06nXyET/aRiUF9TmUgxTNfi84zm&#10;4uvWH07Ac/KNnlupfXi7APvznBNdftIIwKHjl0hyvvb4CbTX9e9B85OuT+PuoPWHnBCICAG6HTKI&#10;SONzi5N25KDBv+fP1zQO+PrGy0115mEm6VhSXPNxy9cZ/7zj61w0GnVzeDkOhI/44+sTV8FywpIT&#10;r0Tw+a/5lxJ2ftLa78wWBCKi6Dy0J+L3Ywr3v7y8jEePHmFtbU2r1+v1um5Dck4gcpfO1Wq1tDJv&#10;ZWUFk5OTmlAldWU0GtXP4nNzcxgbG9Pq4tXVVdy6dQufffYZnj59imPHjqG3txcLCwt49uwZisWi&#10;Vj+WqPoAACAASURBVF5TTj4K0R2Px3V4bHrmpxzipPqlcdNsNlGv13VePT43OGEXtHb4++4nB6Hc&#10;UIpeiEuDETyaulMSjvCYIo8kogdhl646iCA29sNqCkC/6X64/juEsa+Co/fsVQnKSycZMWt4GxMD&#10;UBS9hBg84R2HfbbPC8tJykQlpMcO/rhTNYQIESJEiBAhQoT4ccB69913tYEmmUyip6dHh2nKZrPI&#10;ZDJYWFjAp59+irt3774S/ooTc2Q04+Aki/9z8lCX0s0lsrm5iSdPnuDOnTu4ffs25ufnkUgkcPny&#10;ZVy7dg2//OUvce7cua5wiNxQcxAZF2RQ+klv7n6kIAOXUgobGxv4+uuv8eTJEwghcOHCBZw7d057&#10;4ALA5uYmVldXcefOHXzzzTfI5/P4xS9+gYsXL+Ldd9/FyMhIl5EHgDYkWZYVquveAIcZnMhQLUy3&#10;/zpOB46SEMKEMk1U6zUUSiWUSntQwkR//yDS2X60mh00Wm3s7O2iWq2iureLcnkZuztF5De3MD8/&#10;j1xPGiePT2FkpA/Hjo3jyNFR9PfnkEzHISwTSpmIREw4cKAkIB3AMPfnsxCuF/J+FZT33pXciR8J&#10;bUfrih/ciEpqimKxiLW1NQwODsJxHOzu7urQUX7DIv2ecm4KIVAoFFAulzW5x8lsrlLhDgpBhnBt&#10;9Gp3uq7Jj1FKdRmcubGW1lMKs+Yn07jRkhvpAXTdD/xrst+4TWXhr0Htf1D9ggzunAwlgsX/vZ9k&#10;O+h6/Fhed//9JuhcnGDj5/C3B1fc+NuAFDp0HK8f9ZOf5AD2DfB+woeIo6D6cWM+bws/IeAvL5WF&#10;xigvw2GEEx8T/nFI1woicOgYah//eOPPCf6+5tegkK9+ApurdPj5eDvw55OguvHy+FVxBD5m/IQH&#10;telhCGo3fk7/2KNy+duGt5efzPS3HSdEg+YvJ4SD2peTJf51gbfbYevPYfOTEzV+Jy8AWuUc1P/+&#10;3wf1sX9Np7ai5+bD+pfXwz8vqXxvuv7wZ3VOqtI1/E4KnND19x+VlRw2+DF+hZSfZOT1O6z9/HOf&#10;6maaJgwhusJA+vuO15WXn9eP8lkSmU9lprY9TCV32Bg9DH7lt9/xglCr1fDs2TPMzc2hVCohm83i&#10;yJEjmJmZ0WtUtVrVJJjjODpHaL1eR6FQ0IRdrVZDJpOBUgoDAwM6p+3i4iKeP3+OL7/8Uue+nJyc&#10;RLVa1XlQS6USHj16hN7eXqytrWFzcxOO4+jclJRTz7LcPL1E4JXLZZ378vnz55icnEQmk8Hg4CDa&#10;7bbOv7i0tITt7W00m039/MHJ3qC5FXT/fJO2/5tDKK0E0/nmPLJOKJfgIUWX4YXF1KEZBc8t1439&#10;+BOGDtGpc+B1XZ8d/PcIZbj11zkChcdjemSml39bwfSCepje59yW0fHCnyooKWF4pFyXso+IOoqP&#10;CSLuQtIuRIgQIUKECBEixOth/fM//3NXDqFEIoF0Oo1MJgPbtrVX4927d7vIkkQi8UoelyBP53q9&#10;rkPFkIFJKaVVFkopbG9v4/Hjx/jTn/6EL7/8Es+ePUO1WkU8HsfVq1fxzjvv4PLlyxgdHdVKPFIY&#10;UFJ2vqH3GyJeR9gdZAQO4eKw9uEGLWrvvb09LCws4O7du1hcXMTs7CyuXbuGqakprUxwHAcbGxu4&#10;desW/vjHP2JzcxPHjh3DRx99hFOnTmF0dBSJREIb1E3T1KGBCDzf208Vf2vDQiTihcbTZeHe9kAk&#10;4s5RRwKGFUU8kUYimYZlOTCjHfQOjqJcK6Nc3EGjUoFsNVEoVbBT2oWpOnj8dAE9vUlMTIzhxMlJ&#10;nDgxhcmpSTdnWF/Gu64FiQ46DiCkeoWGU4pIO5rP0NnrfizghiMOTlAI4SpPNzc3sbe317V2Aa/O&#10;NVrP2u02IpEIms2mzhnGverJGOsnMgC8oiCh89KfXyFD3/uJiKA11l/WIPgNyXSs3/gcRMIQmcDP&#10;7f//sPrxnGZB9SPCiNQIB5Wf6uAHJzwOIhyCzslJHfpNkErIr3zhIKUT1cn/HdWL189PXvJ8P0H9&#10;zokuTq5R/wWpnDhhxkMP0vW48ZVUIQfBf14CnzN+dRTvCx4y0k9uCSG004e/DegzTgj41VpKKTQa&#10;ja7P/cb2wwz+RFjRbzjJzusTRBwD6KqTv2+B/XvkQf1L1/ITmu12W68thKDoCH7jub99SQF2UPmC&#10;CFt+rqDxcdA4CMJB85P++Pj31zWI0OLXJ4Xw68DHBv+MysOfn4LAI1j4+/B19aPr+vuI2opC0vrb&#10;ircrHx9+8DZ43fobtKbxeRJEQvK+pH0DV9Dp6/vOzQkcIs5pfAURrnR9Is2Cxu9h4Go9Og9dh6u6&#10;DwLlCqcwqX7FHZVjY2MDCwsLWF5ehpQSk5OTuHjxIs6cOYOenh7E43GtTBPCzXu3s7ODaDSKp0+f&#10;YmlpCSsrK1hfX0e5XEY6nUYsFsPExATOnj2Lx48fo1wuo1gs4quvvoJSCouLi7hw4QI2Nzd1P62t&#10;relnl52dHQDuGJ2cnMTZs2dx7NgxZLNZAO7aOzY2hqmpKdTrdb0v+PLLLxGNRnX+ykajgZ2dHczP&#10;z+PWrVt48eIFms0mksmkdvDj7etfa2nM8HvqQcrmHx10uExXXUdknUvMeWEhPWLNEIBSQv+/r67z&#10;j1Nj/8sQr4WC5e4lNEHne1W+cKL0B8Al3uCRfSzUp5DepoUdKxQkJOQrKruQtAsRIkSIECFChAhx&#10;MKwPP/ywK0cJbTC5Ya1Wq6FQKKBSqWjPTNoc87woQQbrZDKpv6ONN98ILyws4PHjx7h58yZu3ryJ&#10;p0+fwjAMnDp1CjMzM7h+/To++OADjI+Po1qtdhm4KOQW0G2ECdp4BxF2f2uy5OcAHg5JCDfkzbNn&#10;z/D48WO8fPkSjUYDJ06cwPnz5zE8PKzDbL18+RJzc3P43//9XywtLSGXy+H69ev4xS9+geHhYb3h&#10;JoWmYRg6LCD/LMTrcdgY939vmRYM00KzI6GkRHmvimqtgbaUSFhxmFYcEBaEYcKMxmFGbaTNGOx4&#10;GrLVRLteQ71WRqNSRqtRwcu1PF6srOLx/CLuPXqMkyeP4/yFc7j89hVMnziGof5emKaAZbnriOMA&#10;0tvPCuG9F1RWr5DKYP/8OMcAN74TyDhLa1g0GkU2m0UikdDf+Q2TZBQuFotQSqG/vx/1eh1KKdTr&#10;dW2Q9BMb9Efrrd+ZgcpoqFeN7X6yzG/o5sbsgxQYfhLCT2ZwhYX/nPx/P+Hhv7+QMvGg+gUpSahd&#10;qQ+o3XkePL8RmrcNB1e4BBm5SWV1kMLET2L4y0oKdL/Kh47lucb4fY2uxwkB+uNt7W9ff535+Xid&#10;gnK8BRns/fdlblQ/qF391+ftya/Dxzc/lrcFER6c0Ka2Cao/1YcbfP2EoZ+4ouN5XkBqZz/J468n&#10;nydBpCHPycbbm/6IkD6oLf31C5oj/ucjnsOPjyW/gjOIjPD3j5+ECXpG9P/udZ/7j/Eb7f3vuSrV&#10;v54ptU/Y+8c9XwP81+btxZ8/g8ron6+8ven6r+vfoP7joW39z7T++XLQuugn1fxEOp2PK88OIn1f&#10;dx26RxxUvyCHCN5+PCer37lBefsPiW4ijhwD6f5CdQwibCncIg+XS3id04W/zP425X3zOvAwuH4l&#10;MJVlZ2cHL168wIsXL1AqlZBIJDA9PY33338fH330Efr7+18JzVoul7G9vY1Op4OdnR0sLCxgZ2cH&#10;a2trWF1d1fnmms0mpqamcOHCBeTzedy/fx8vXrzA7u4u7t27h4cPH3btA2u1GsrlMprNpg4nnMlk&#10;MDQ0hPHxcQwMDHTlKe3r68PFixdRqVSwsLCAUqmEW7duYWVlBSMjI0gkEmi32yiXy1hZWcH8/Dx2&#10;dnbQ19eH8fFxjI2NoaenRz8HEcnN5wBvf/7+p7A/cAm5/VCYmrxj+e9IS+dydG5oTCkABQn+/Ktg&#10;QAnDVXzBI/rg5cMT9Mzc3Sbq9cP77wZEvFGbeWK7/e/hfteVx86DJMJOuASf9PLq0R4Gws3FR2Ex&#10;Q6IuRIgQIUKECBEixJvC6uvr6/qAe+IL4ao7CoUC1tfX0Ww2Ydu2zo8QRHr5DTR8A0qb4nK5jJcv&#10;X6JYLOKPf/wj5ufn8eDBA6ytrSGbzeLEiRN4//33cfHiRRw7dgxjY2MA3A2tbduQ0s2RYVmWzkHk&#10;N65wo9lBxgpezhDBeJP2oU10u93G8vIyvvrqKzx58gTVahUXLlzA5cuXMTY2hmg0ikajgcXFRXz+&#10;+ef45ptvsLa2hvHxcZw9exYff/wxRkZGMDg4qHN8+UOsUpiisN/eDIcZnKAcSOW67wovY4aAa2yp&#10;Nlp4sbyMwvYunI5ANGIjErUBIw7DAmJWBK2OhLBiiFk2RKwNJ55CxE7ATmXgdFwCr7STR6m6i8rL&#10;dRR3a9gq7GFjaxdPT0ziF5cuoDeXxmD/AJJJS6eQMA3Xgb7TBIRwiSUo1731sCr9LRBERNC8oDyP&#10;hmEgmUwinU4jkUggHo9jdHQUqVQKqVRKG2hpXTVNU5PT1WoVlmVhdHQU5XJZ56YJyg1K1+YKA/45&#10;Jx5k+/Uh9bgCxV9f//mCDK5BbeM3nFJZDjLAcfjreVj9gq5L1+YhDQ8yznNDr/86wKsKQv+9hRuc&#10;eb399yV+Tr/B10+o8D+eI44TelQunvcriNB9HRkG7BM+/j6j8wYZ6jl4SFQ+Zoj0I4Wgv3/of16f&#10;IDLVXz7/OYJUp7wt/AopP7FIzy9+gz/VgYf84+0eRF4E1Y2XyU/W8fbl84P3HScWg8Ypr19QP/H5&#10;w6/HCZyg+cvnR9C1g9YA3n/0G044+tuK1+91a8Pr1p8gwpSfn8ZP0Pjlc+qgPnhd+/ufj/3znx9z&#10;UP9S//nnZlCdg9afgwjNoHP4x52fADnouZnake8b6Lyc3CP4yWA//P0X1EaG4VIahmFAye5rE/HF&#10;rxt0f6T2eR2xcxjpQ+uvYeznsOPqvcN+78/tx0OlUr0LhQJevHiBjY0NtFotpNNpTHoKO74WcUKU&#10;fjs9PY3Hjx8jHo+j2WxieXkZc3NzGBoawokTJ9BqtTA8PIzLly+jWq0CAObn51GpVFCr1bC3twfT&#10;NJFKpZDP52HbNiKRCDKZDCqVir5+rVbDzs4ONjc3IYTQKrtMJoNr166h0WigUqlgZ2cH29vbWF5e&#10;xvDwsM7zp5RCpVJBtVpFf38/zp07h7feegtTU1MYGBhAJBLRc4EIu6D+/OntCzjp1k3kCJprNJ+U&#10;e6RDDmzKE4HB8Mg+j9xXBjS15A+DCUAKwwupSdf8+4UyJItM2e0ZKIXwyFTglfChAlBCaYLPd9au&#10;07mQ+wExiRj0yNgQIUKECBEiRIgQIQ6CxQkvvoklQ069XkepVEKpVIJhGOjt7UVvby9s24YQ4hWD&#10;i9+QQ6GVhBA6tMnm5iZu3bqF+/fv4+7du8jn86hUKujr68PMzAyuXLmCq1evYnZ2VudpqtfrejNO&#10;BmxC0Maf5/Dxl+2nt6n78YKMBKZp6jyE8/PzeuP+wQcf4OzZs0gmk2i326hUKpibm8Pnn3+OFy9e&#10;IBqN4uLFi3j77bdx7ty5LiOKUq6HN4XCIRXoTybczU8BQkA5DqSjYEbcOd+UDiq1Gnb3aqiUa2h1&#10;FKyIDTuRgRmxIZWBdkdCCANmJA5hGhCGAdmx4DgGEFGIWjYsQ8EetBBLpGEWNlGvVZDfbWLv4XNs&#10;5Ct4OPcMrabExPgIpqeB0aFhRKICQgHSAiJRj6OTAkooCGV4oWSw7xr8IyTv/IZRHhaTwjylUikd&#10;ForCEXMymgzm7XZb54AxTRP9/f1dyoQgpwQexo/WXL8Ci46NeSED/SHZuBOEX6HlN9ZyIiBovfUr&#10;B/1rsX9d5tc5SOFC77nCLah+3BgaZDCnHEx+BREvKy+b/5WHhPYbx6kfyaDtv34QCecnGHgOWBoT&#10;3DgbRMLw9m42m12KFv9x/hxSBxk+/WQZlYfnKAsCJ5R5G3NDdxAxR3+JRELX10+uBLW3n9Cr1Wpd&#10;BJSfWKOQkUHEAj+OrusnRv1hQvn9MGg8+X/Px4O/XpzQOkjhxsPuBb36Q6YeRMT4iU26Jn3vn79+&#10;otF/bvqOK9D4GKTf+0kef3/S9fxrDu+v160/9Xr9lWvy8/GQukHjiY7nr/S9v41ovPCyc2Kbl4v+&#10;6Nn4oP7lIU2D+o/nPg0qv3/9pv7lfeFXGPv7z7/u8v6i0MwH9Qd/nuNrKR3vX+942/L+Ceo/xdqK&#10;jotEInrN4Tnogq4PuPuTVquFaDT6yhgMGpd+UNhYwzB0WEsaE3Tvfh0o3xs9J1CoUt6OlUoF29vb&#10;2lEnFouht7cXY2NjyGaziMfjuo4E27aRTCYxOjqKXC6HZDKJer2Ora0tLCws4PTp0zhx4gSi0SiG&#10;hoZ0XWjNXV1dRa1Ww+7uLhqNBvb29tBoNJBKpdDT06NVb1TmjY0NPH36FLFYDJ1OR0cPyOVyuHjx&#10;IsrlMtbX15HP53VoTCLwbNvWdchmszh69CjOnz+PK1euYGRkBJlMRkcm4GslXxv88+LvAX4VmJuv&#10;zg2Zqbr+iMAzAsJn/h3DyyunDAcKwktpJzylnXB5O6EghYKhhPteCRhKQSgBCPfepgCXwFOeCo+I&#10;VKawU/rAECFChAgRIkSIECHeHBbPLcc3xa1WS5MkzWYT5XIZrVYL8XgcmUxGb0RJWQWgKz8Z5VOg&#10;MIZKuR6UDx48wO9+9zt8/vnnWF9fR7VaRW9vL86fP4933nkH165dw+zsLPr7+7vCgXHDGgCk0+ku&#10;BUmQwZk2ds1mU28kHceBbdtdodS4GoE2ztzw9nOGPwchgRucOfEJ7Bu5o9EoarWa7vetrS384Q9/&#10;wP/8z//Atm289957+O1vf6tzHabTafy///f/8J//+Z/44osvMDAwgN/85je4evUq3n77bR0+lcZN&#10;s9kE8KqKJsT3Cyk7sKIRAAKOkogYbm6sQnEdC8+XsLa2AQgLiVQWUkThSAtGxEIHJmrVFgwrAssS&#10;iFoxmHYcVjwBpRwo2UYsmcBQIoWegVFUK3so7xaxVypiaaWAxecreP70OU5NT+G9997De9eu4tSp&#10;afTnBIThhsNsOQ4MJRGxvLBdEFCOgvBNS79hjua1f/76yY7vOr+D1h2OTqejSbNMJgPHcXD+/Hn0&#10;9PTotY87F/D1jNatfD4Px3GQSCTQbDaRTqcxMDCA1dVVbTAFuhUcRBjwkGpBBkh/HiPCQbm3DlMM&#10;BJEeh/0u6Dd/6fFAcP38xJb/HLz//X3Jjw8y2r8OdL3Drn9Y+XnI6aDweAf10+uM+Bxv2o7+3xw0&#10;bvzg5fPnCTQMIzCvHL92UA404OC8bn7i0x+y+7CcckHEUdAxnIzmnx82nvx9clhZOMngJ1P4+Aqq&#10;w1/y/WHj86AyB4U05AhSwPL+oc9eh79kPfGXm/c/x2F9cdAcCCIOD/vd69YlP6nr/81h8+ygZyP6&#10;PSe5/WpA/1z4NvfCoBx+/rq8bt4dtM74CfGgc0t464tAl1LXf88LKhN9Ts4HQe140H2GwzRNHDly&#10;BC9fvkQ8HodhGEilUtrBkEhDUpJxR5G+vj7Yto2hoSFIKfU9PRaL6RzfOzs7WFpawtOnT5HP59HX&#10;14cLFy7g1KlTSKfTmuji+zdq73g8jsHBQVy5cgXr6+v46quvsL6+jrW1NRSLRezu7iKbzUIphbGx&#10;MfT29mJmZgaPHj3C119/jefPn+P+/fvY3NxEqVRCf38/Tp48iaNHjyIajaLVamFpaQkvX77El19+&#10;iXw+j3K5jN7eXoyMjMCyLKRSKRw7dgy2beP48eN4+PAh7t+/j8HBQeTzed0uqVQKIyMjmJ2dxaVL&#10;l3Du3DkdDrNer8O2bZ3DOhaLIRKJYGhoSOdb39nZwczMjCZt3xTUH36HicOUl/4xQBBCAGw/pdWk&#10;3BkCXKFsAR7JIyC80JidLuWVdySkMKBguDEwhBv+EsqBggGpHEbFeQSdp7RzHAeq3YbodCCVCWFG&#10;vWPeTF1H9oFWq6Xvx6ZpwhSGq/L7lkSU8r0GHnPAyd/0Ocw0TAiYAHPY4eS9bjcBSE9JpzzCTcL9&#10;THiF9Pg7970CHO9PAVDSbQippPu9ZMcLADBcx0bTcJMRCgH1Bvo67thCDgGxWOyN8mN+XzjI2STo&#10;vha0xoYIESJEiBAhQoT49rBeZ4gUwvVQr1QqOm8SGdloo05exPz3pmnCtm00Gg0YhoGtrS3Mz89j&#10;YWEBDx48wL1791AoFGDbNk6cOIGjR4/i4sWLuHDhAo55ScullGg0Gl0b8W8DKjPlquAex34DFRn4&#10;yUM3yNj1c0aQgZpITjJqkFcrbYpTqRQcx8HW1hbu3r2L+/fvo1qtYnJyEqdOncLIyAg6nQ62t7dx&#10;9+5d/P73v8fTp08xNDSES5cu4dKlSzh+/Dh6e3thWVaXgSp84P+hIaGkp4CAcHNkCAEHQL3WxO7u&#10;HprNFjqOgIQFYUTdJO1GBIaIwoABKxKBMi3ANNERgCElpFSQSkFJE81iFRFLIBbNINWThBXLwLRS&#10;MIwiqtUiVtaLaLefoVZ3sLy8jtnZk5idOYkTJycxNJBxjQ4mYFkmyC4iINBpu4aQaDyi57h//Jqm&#10;iWq1qo1ydIw//8kPCb7htixLK5PpM64A4oYfnquRztPpdFAul9FoNNDb26vJ9NcpbN7U6BQiRIgQ&#10;IUKEeHNMTk7i17/+NS5evAjLshCJRHDlyhXtXNNoNGBZ1itk6MDAAE6dOoV/+Zd/wdWrVyGlxC9+&#10;8QtMTU0hkUjoe3g2m8XZs2dhWRauX78Ox3EwNDSEM2fO6OP8ykgeEnRsbAzvvPMOenp68PHHH8Oy&#10;LExOTuLMmTNIp9NdStB0Oo1oNIpUKoWxsTHk83n8+te/RqVS0Xsxyn1HROTGxgbm5+fx/PlzxONx&#10;TExMIJPJaIUfACQSCQwPDyMWi2FwcBCzs7PY3t5GtVrVClsi7QYGBjAyMoLh4WFks9mufYhSCrlc&#10;DleuXEE2m8WNGzeQy+UwMzODkZGRrn3dX9PJjytCgxyiHMcBHMfNz9zpQEgHhurAcSQ6kJ5Szs1j&#10;J5WCgITwkWkKbihMBccj7rwgE6IDAQdKeqFUBeDAQQsdtEUHhmnCMC0I0wKsCCB5/lUFIQywmJCv&#10;wBD7anqKdkLtawoDTrP1rTV7b/II3m63Ncnmj1LwJmh32jCNDkyvH/TzslKQQiIScalLJdwQ/K4i&#10;UegAHsr0rueFIxVqP8iHAUBY3hsZhVIGhLQA5cCULRjKgTAAWBFYiMNCFI4ZgWlGYBgW5BvUgTt0&#10;AK4DU6PRQKvV0upef97NH0ppyh219LhGuE8PESJEiBAhQoT4IdG1q+GbDnrfarXQbDb1w1mtVsPm&#10;5iby+TwymYx+kCfCiydv39vbQ7PZxN27d/HJJ5/gq6++wsrKCqSUGBsbw9GjR3Hjxg0cP34cb731&#10;FsbHxzWhdliorTcFqSgo7Bwp7prNpiboiJwjYgpAV9i5nzN4SDTa7PIHcMrLAUCHpWm329qDV0qJ&#10;UqmEBw8e4PPPP8fi4iIGBgZw9epVXL9+HdlsFsvLy3jy5An+67/+C3fu3EGxWMRHH32EDz/8EJcu&#10;XcLg4GBXaDEqw89d3fjjwKs54aQEqtU6CttFVGoNdBwJ04oDRgQQFpSIQJkxQFgwDeEluhdwhERH&#10;OXAU0HEk4Cg4HQe2YcE04ohFTSQtG4aIIRJJI1PPYc2ZR7nSxt17c5iff4a733yDX7x9ETeuX8Nb&#10;Z05haLDPMxh0l1FIgU5HwnQUDKPbk55vJG3b1u9JeefWUb6isPoh4FfikAc84JJy5XIZkUgEtm13&#10;GfZoPSKVKYUfLBQKqNVqGBoaQjQa7co7FPQaIkSIECFChPj+kcvl8N577+m8tMViEalUCkD3PZ8b&#10;3oUQyOVySKfTmJqawrVr1wC4+d4ikQharVZXGPgjR45oxRrtS5RSOgxoEIlBzxGZTAYzMzM4efKk&#10;JsdIyU/PGFyNnEgkkEgkcOTIER0lhT878WsZhoFGo4GXL19icXERzWYTQ0NDGBkZ0c9ddM1kMqlD&#10;dJ49e1arrWm/SO3CnasI9ExHIcFzuRxmZ2fRbDYRjUa1spH2JX+Jwu4HAdtH63Dn8TjiUcDlxxxE&#10;zThER6EdicMRwgtW2YEpJVztlYRQ3rOdMCBhwILrOCcNA5KSqokWDDgQqu0SfsKAY9qAmYATSQDw&#10;9nPuQ7I7fmBAKsBREtYhZEu709ZjkeeedF+9Mf4tHzUp/9vrfs5DWfsdbN+EJjpIuWwYBgwYkG23&#10;/NJrTgVAGS47J4W7FzI8kk4xlZ2hAMcAOtJV4SkJKCncUJnSy7kNePnvFBwl0RaA4wBWB1Btt3+t&#10;yF/mUMdJR5rHFMWI/ud5sL/rPoCcsckeQ/1AdoE3iUgQIkSIECFChAgR4tvD8oc28L+3LAvJZBKZ&#10;TAalUgnLy8u4c+cOlHITjY+MjOg8CqQKkVJiY2MDi4uLmJ+fx9dff43bt29jY2MDiUQCJ06cwMWL&#10;FzE9PY333nsPfX19GBwc1IUirzoiAr8L6Dy2bWt1CyVTr1arSKfTXXlIePhHysXwcwYnOoJy63Ai&#10;jX/f6XRQq9UQi8WwubmJu3fv4uHDh7AsC5cvX8Y777yDiYkJlEolPHr0CLdv38atW7cQi8Vw5swZ&#10;fODltuvr69NtTJsCKlMYCvOHhxACwvDivIBCzbmkdqlUQqPRgBAmYlEbVsSGhAUlBZRhwlECChFI&#10;YcJNqm5CKgOO958yDCR7sjCkg4bTQavdhikB00qiJ5eChQ6SdhyNagnb2xvYKRZQrs6j1W6g3qji&#10;xctn+OX1a+jvy6K/Nwc7HoFpuEYPM2rAjsS8Orh1ofWHNq/kTOCvL4X4ofC4PyT4eAaA3d1dlEol&#10;Hcoyn88jmUxq4w43YAHQhJ1hGGi1WtjZ2dEe77ZtB66P/muGCBEiRIgQIb5fSCmRzWa1miybhyxf&#10;CwAAIABJREFUzervKJ8dJ+uI8KB9CQD09fXp3zQaDb0HoZCo9GzAn4dbrZYOFelXd9FehkIyWpb1&#10;Si69RqOBZrOpc0tTyEOl3LzRFHrSHw6f6kyfRaNRnDhxAsPDw5BSIh6Pw7ZtTaBRuTgZd5iTFDkG&#10;Sin1cxKPimAYhs57x6MVAOgKO/rXeg4KIo/ouo1GA41GA2ajgYYERKsBIR1IE6h3JDqOgCMMV2EH&#10;BUNKGOh452NhZWHCEQaUkCBKz4272IYhWzBA+dQMSFOgbkVRc2KIOx20KW6je4U3UrbxevhtBFrV&#10;CQnTMDQ59RfjDQi7SCSCaDSKSCTyat++wSUikYjXNu64c1joUygDSkpX6aYMKChIV28HqQyPhROQ&#10;kC65BwlDeaFEve+VVHAMyg9owYCAgAU3eokDB4AwDDjKgBKm9zsBgQiUOJxYJqKa5gwRZUTUkUM1&#10;AO3o/H3Cfz6e+5On0+DgZGG4DwkRIkSIECFChPhusIBgZR29krfl8ePH8eTJE7x8+RL5fB6rq6t4&#10;+vQpLl68iPHxcYyPj+swMOvr6/jmm2/w8OFD3LlzBzs7O2i1Wjhx4gQuXbqEy5cvY2ZmBoODgxgd&#10;HdXhVbg6hjZo34fHViQSQSqVQjabRSwWQ6PRwPb2NtbX1xGLxXROBPLQJC/Ww/Ld/JxAG2r/Z9Vq&#10;VYfDNAxD58ygZPPkYfvNN99gfX0dk5OTuHLlCsbGxlAul7GwsIA//vGPWln38ccf61yFPLQOhbwJ&#10;VXV/ZbB+d2QbjiMglYFmu4XdcgWNVhuGFUU8kUIkFoeEQMcRMJVCRylIy4BUAsqwoCABYcAxDSjD&#10;glASsWQGTquJVr2BVrsB05GImhasSBSmCaQzLcSjMRiWuymvVHawvLSOSrmIb+5+hfXVJczOnMD5&#10;s2/hyNgIejJZ2ImI61xMG37PQMXDtZJnLg/lyz+PRqNvnIfru4CMW0S4bWxsYGtrC7ZtI5FIoFQq&#10;QSmFZDLZpZaj+cg3xY7joNFooF6v63CZrwuHGSJEiBAhQoT44cDzPPMoHUSwkRMjV47RZ61WSytV&#10;qtUqpJRIJpNdxESn09F/9AxjmqYO8c+f3XmIPB5NAOgOz03OeIZh6P0POeTRszgdy+HP8+Y6dAmt&#10;DuTXcBxH5+/1h+7kr0GEI4Gef/z5FykkIO0TuQqLE55/DbzyrMUILso7ZkYiiEQAoRwIaSBiRuAY&#10;CioSgxKWDolpKgkBx8t9xvJ8woKAgBSux5pL2HVgKgNCGDBkGwLSI+wi6FgRRKwYnM7++LEcxyX7&#10;TAOGAAxhAXj9HtcyLU2aRaNRtNvt/foqTwH3LR81xRsQdqQoC3ImfaNrMFqPCHPHcSA7HaAjETeT&#10;AAwImJBCwhAmlJAwDPdVSkAol7ATwiXshJIQhgHT6EBajpuPTkYAEYGQAobowJRu5A/ltAAlYBgR&#10;GIhAmDFEIjYiURswY8AhtGOn0+ki7Mg2QWlJ4vG43ofTcdRefH/wbUH2EE6IU8oTchY4qC9Cwi5E&#10;iBAhQoQIEeK7Q7tsBqnsyLPz5MmTuHbtGuLxOJ49e4bt7W08ePAAKysreP78OSYnJ3H69GkMDQ2h&#10;Wq1ibm4OX331FRYXF7G1tYWenh6cOXMGV69exbvvvouZmRn09fW9skkkozrffH4fiMViyOVyGBsb&#10;Q39/P0qlEtbX1/HkyRP09PQgl8vpzS9tpIH9De7PGTxMTtDDNXkOA+7modlsotVqoVwuo1wuY3Fx&#10;ETdv3sTDhw8BADMzMzhz5gxs28ba2hpu376NBw8eYG1tDRMTE7h8+TJu3LiB8fFxfW0CNzzQBj9U&#10;2f3w6FZZKjgS2NutYHNzE416C0KYiMZsmJEooAQc5eWRkwJKAo4QbqJ2w0uobhgQnhGi2mhDKAFh&#10;RBGJGhBOB9JRqDclWqoNdBQikTh6e/phJ2KollMo722jtLuDfH4DKysvcPH8WRS28jh/4S2cnp7B&#10;kSOjMAyg0wYMU0F6RgcKCUN1IS/tgzatf21Sq91uY3d3F9vb2xgdHYVt26+UkYwK9JnfSME99oO8&#10;3+kcQcavECFChAgRIsT3A+5Yw5Vg3PGPVHO2bb8S8joajWrnt1ar1bX/IZDijRwKeU4xHqaOOy5R&#10;2YKeI3heXP6ZP+ylUkqHvSfnJn94Qv6cQQQaHUMEDyHImYgr/4JIGdqLceKQiLBoNPpKyHHern8V&#10;+NqWFVK3p5QSQkovvKLSv5ESkMrNVufmkBYAhKvichk7CGW4+dQUIIWAAwGlhEdymQBaMKQEpJf3&#10;Tgh03Gj07niMsPyJSkEqCUG5oE0BHLLF7jgdrabi5BkAQCoo1fnWhN2bhMTk/f5tcth1nA5Mw4Hh&#10;Ecg6rKeUkI5AR5mu2g3CC4MpvDR/AkoouJdTMKXbQ0p5PSUFlAF0hIRjSHf/oySEMmA4gFIChlKQ&#10;DmBCoONIdISEaiu0WxJoO1CyA/sQkR1XlVIb8P5otVpaGUufHUS2f1vw8xD5W6/Xdf5tP76vcJwh&#10;QoQIESJEiBAhmMLOvwEjGIaBEydOwDAMHDt2DM+fP9d/m5ubePDgAV6+fIlnz55hYGAA1WoVS0tL&#10;KJVKsCwLly5dwvT0NN5++22cO3cOR44c0d6YFPKFDO0/FEEWiUTQ39+PyclJjI+Po1arYWtrC3Nz&#10;c5iamoJt25qw47mt/GFkfo6gDT8HDxloWRY6nQ5KpRI2NjZQKBRQLBZ1HsPFxUUsLS2h3W5jdnYW&#10;V65cweDgIDY3N/H111/jiy++wN7eHkZHR/Hxxx/j0qVLmJyc1JsA8gLkY5D6IPTO++GhOi3AdMPk&#10;mKYJ4Ug0m00UCgW8fLGMar2BjgQsy02W3pYGBAwYwjUEOMKCEB7JCunmc1AChhcms9VowhIGIhCI&#10;GhEImBBKQjodwGnDjtgwjRYMYSEWt5BORpBKxlAqGqhWBDY3VvDo0SN0GnUUdvJQbYV0OoveXjeU&#10;U9yKQEl3Y0jjuN1u63FKIV1isRgymQx6enp0KMm/Vo5KIp/JuEf/k2GJvLD93rPkXU7EHOXiJMOY&#10;f0PuN7YBYUL4ECFChAgR4ocAhYEkIiASiaDT6aDRaGhSiQguTtbRHoOOJyKOwmTSOSzL6gqHyZ+N&#10;yUgPdJNv9CxNapugtAd0rmaz2UXC8WcIelYh8g3oDrcJALZtd6VC4NcXQnSdn6sBg4z53Fkv6PmF&#10;rhsUhYP2KqRW/KvtHw4g69wXofsWjgPHAWSnAyEdGKqDtiPQ6kh0hOnlsFPoeEo7l8ZTLukjvFCX&#10;At5RChICBhwYQsKEAyUdT2Gn8P/Ze9P3KI4sb/uOyKX2UpV2dhCYzQs2dnvtZaav6Z6e6Zn/9Pnw&#10;fOy5nume9jtuu42N7bbBgEESCAkBWkuqLSszI94PWZGkCi20AQNN3L7kFKqqXCurIs7vnN+JnZhI&#10;RERElMvlpD+y7/crwfr2mI94arL90LLvTyH6vdoy/dr+Xh5FsBNCPDRGhke3xFRKIYVOnUQ8z0P4&#10;Pg55PDeGoIRQfirYCUTSZxCJFkkCI2gcKRBa9y0vNUIKlBPguhIhI5Ty0MpBaAdJhKM1DhrpOSAL&#10;aPIE2icSTtJDMHHb3JNsj3nzfs7lcgwNDTE2NsatW7fSHnZPq8LOdd0tiQHmPWE+e+wcw2KxWCwW&#10;i+XpsW35UnZip7VmfHycer3OiRMnWFpa4saNG/zlL3/h4sWL3L9/n7W1NdbX1ykUCqll28GDBzl7&#10;9iyvv/46r732GufPn2d0dDS1dTPNwY3FgsEE0k2m5uMG1ZVSuK6L7/tMTEwwNjbGzZs32dzc5M6d&#10;OzQaDbrd7pbeE4Ynsf3nnWxvCEjEjna7TafTodfrce/ePYIg4O7du9y8eZPFxUVWVlZSaz8jKhw4&#10;cIB3332X06dPE8cxly5d4o9//CM//PAD+/fv58yZM/zrv/4rBw8exPd91tbWyOVyaSDCTOizfT5s&#10;dd3TJ4oiPOGBA4Lkngt7HRqNDe7evUfQ7RHHLvCg94NwJNIVSJ0EDwQQo/rBC4Xu28iI/oRX65BY&#10;Q6AVHhJXChzPx/Ul+YIkDlr0wnYSRHAqyBJ4Gnw3x5hfohO2+W56llYUMTaxj1NnTlKrlxAyQjgO&#10;wmSWk+zCeqPF7O07zN9ObHt932d0uM6hQ4c4duwI+ybHU5E+jRaI7H2+3T0v02X6ksyjQicT8MGl&#10;I/pJAHHymVbI5ZMAnEwm1nk/lwQknCRhQceJYBf1QsI4QprQTayQrkPez9HL9XBEYlMjEen2FDrJ&#10;ehakS1c62+6XsMmvFovFYnlB6XeTAnb+/n2UJfBAxMguH2G9Zoyatbs0yTVG5CoUCluq4Xu9Xtqf&#10;zcyxTIKgEUSyFWMGE4zPCijGktKM481Y3uxXNukwG/Q34+3BMXZ2e1JKNjc3KRQKW3rrZpPtYGuv&#10;66wtpZnjmW1lxYess8qgw0f2OLJVe9njyCb5NZtN4jimUqlsESqz9qRPi3QYJbJvGxclfQJR4pXz&#10;v6RSrqI3lqj4EsIAoTS+m6MTKyK3TCRdhAaJAhKxTiSD6FTV0cYGE5l0uxP0bTS7CHpI1bd3Fw5K&#10;uvScIh23QlyaQJaGwS+C4yKUQvctHrfsv+73xBtY5vwCpVKJSnmIKIooFsoIqZHCRQqdWETy8Ose&#10;dZkIkYnV5HZLHWmkJ3GFS75URLg+CEUca6SjEJL+WcmcroydaGL64YBbQnqjCP8YuhCgnSGU7uEU&#10;SqByyfkUAin7F1L0zTQz94Pot/rW5ncZIv0OWiqEcgAHrQRSaQQhQkeQ80F6eHEeX5Vx80colI/h&#10;FybQos4OIZgH2xxwynBdl0qlwvj4OIcOHWJsbIzNzc2nZolpelpmkwR6vR5Hjhzhww8/3FWssxV2&#10;FovFYrFYLI9PWmE3OLExgz8zQZNSMjo6yujoKIcOHeLkyZP8/ve/509/+hNffvklX375JfPz8wwN&#10;DXH27Fl+/etf88EHH/CLX/xiy2TNcZwtNouDDO7LXlV3g/0aBpcm4zKOY95//33CMGRmZoZLly6x&#10;sLDA6uoqa2trDA8P43neQz3azL/32v5ODFo8mmPczoIya2ljJrTGMidbZWO2G0URvu+njafN83O5&#10;3EPrjuOYTqeDlJJisQg88Mc3tnyQBBNWVlaYnZ3lzp07/L//9/+4d+9eKm6a3hG9Xo8oihgdHeXD&#10;Dz/k/fff53e/+11qk/nf//3ffPfddwwNDfH+++/z+9//noMHD1IsFlFKUa1WCYJgS08MszTvu50s&#10;/yx/HzvdGwKVVM2FIXEvJl+oQKxYX9lgo9Hl8qXryFyFif2HGR4ZIdYKRYzjeigZIVHEcZS2We+7&#10;x2REMI3ft5cRGqTuv3dRKJGIfGEnTCbnThktIJYKvAp+aQJ/MqTTXKHXWWVpYZpLs7c5cOU73vvF&#10;2xw5Po6bj2h2WuRyBVyZI0bT2Gzz/Y2b/OG//sT//u9fuPL9NfIFn8nxMd5841U+/OBn/OztNzk2&#10;dYhKqUzY6eDl8oAi7LRRxOSKHib8EsYRUrpJICQWKCVBurhOEvJQUT8bXScZw+kShQJcz8MBHN+l&#10;1e0QhwH5nMdQpUS5VOD8m28Sa40jBDpOLI2EBh3HBJ0uxXweoSEOQwqFAq8cP05jc5NKqUSr0yHn&#10;eURKoeMYpTRCJxFH13GSaIVKqh4lPLS0WCwWi+VFZbvvtexSxzFaCGTftjuxBdSgFLHW5DwPFcWo&#10;MET2RSlUvyInKbVJAvc7LLXQD1W6A2nVS1bEM+OuQeeO7ewbTc+wLKbaKD12KalUKlues5tA9SiV&#10;MIPj7Wq1+tDjg8/Zboy+kyBo9uNRhTQjFA6+Pnss5XJ52+0/Cts5EphKskex1RSOxHUebMvzcoBC&#10;1g9y9MNx9GaDsTf/BVQIqOS9ldhQgJAk76Lsvvbnk9r83n8sPdyB4xLxg9eQeY6QxMLDKVbB8dHC&#10;RatEfEnFKEBIN3m9kNsugyAknyty9OgURznKA5k8WeqYHyXUZZdaqL7158NLFWmQGke4CAfiKLH0&#10;dHMFEA8qEZN7si/dmRsUnVQcahCUcYqn8IoH8Sb/CQiS4+hpQJJ9Nz7q2FiikCLCFdlXyf4cSCXH&#10;57j9zwqXCh5QQIsckc6hVQ5vj/vAvI+NEBeGIeVymfPnz3Pu3Dmazeaur89a0v4YTHVdtuo27cvo&#10;ONRqtTS+YoT7waQBi8VisVgsFsuP55FGVIMTvWKxyMTEBOVymeHhYd566y1++9vfEgQB+Xyeer3O&#10;1NQUx44dS4WYp22bsJNnena7xoKuVquhtWZ2dpYbN26kdpnZnhDZRs9Pav9c102z30zz7qwQt1M/&#10;qt0wfS+yk8tBH/tcLofjOJTLZXq9Hp1Oh06nQ7PZZHV1leXlZebm5pifn+fevXusrKywsrJCs9lM&#10;bV0KhQLj4+NMTk5y4MABJicnGRoaolQqMT4+zujoKI7jcPnyZf73f/+XW7duMTExwa9+9Sveeecd&#10;Dh06RLlc3mK9Y3n2JNndHjpMgk4qBqU0URgTxxpXuImNpbmHNSihcEiq6ZJ6sx2muIOXeIsFTiIk&#10;IZykbwSSWCS2P0ootIgRokeUC4iiHtovEfQ2uXN/ie+vXWXfZI2xkRr5fBGkZKPTYW7hLlev3uTr&#10;b69w8Zsr3FpYJRI5Nrsxwe37rDU2uHl7jmvXf+Cdt9/kxNRRJodHGakPkysVcF2XIOzR68Z4nosS&#10;qm/32e8yIp00XBHH5ngkUvezefvHK/tZ+jI5wSAEvV6PYi7Pvn37KJVK1Ov15LlS4ogHvRvjOEb1&#10;++G4/b+5UqL7z6N/tqWUSbBRqUSkEyJ5Xva+Mr04+/8cXFosFovF8iKz0/ebJOmrmyaF0a8y0zr5&#10;RjeBaFORkunRJaVE7jH+1yQV9LtZ2+017/lHd/B43jFzvGxfYGPx+eN7gCWCGcKjl3/QUzkrDv5U&#10;luW+56fbSSsYt9vfHZbJa8x98PBSek93/yOiLUmdSJGMyfubFf15yMMYe1bd31+HmDyw1UlHuU/3&#10;/tv2+prq3bQ28NEwAni2inQ7QXvP7f8dmMRh8zll9sE4I2V7hptl9venXeFqsVgsFovF8o/OnoKd&#10;GSwPZlnVajVqtRoHDhxgamqKZrOZZlUakahSqaSZV09rYjIo/uzUv8D8bXh4mJMnT3L58mVu3brF&#10;999/z4kTJ9J1RFG0pZ/e4wpLpkdfNtN20N5lsE+DmTQaO8/BHm/Z/TK2MwbTiNpsy9jTmL5ed+/e&#10;5d69e9y7d4+1tTVWV1dZXV1lYWGBxcVFNjc3gSQLOJfLMT4+TrVaZXR0NBXrjh49yuHDhxkeHqZc&#10;LtNoNGi1WnzxxRf85S9/4Q9/+AOHDx/mvffe4z/+4z84dOgQk5OTqfhn9s0O5p89Sim8fB7C5P3W&#10;iyM6QUCn00n7FwjXSarM+qSfBU/6nhaZjOI+rvTQjoefLxJ1Pe4s3uPixa85dGCC2tDblGSBzU6H&#10;6Zl5PvvrRT797CKXrt7g7uIqzVaXoaEaQoDqBdxbXuXuvSVuzt3m+vQsp08c5+1zb3L82BQnXjlG&#10;pVLCk5JY9YiURguB7yYN6dO+fI6T7mMcJwEBkQ2BpNaafSubfvAnDGP8QokDBw5Qq9XIl0r0+ufY&#10;ZKuaql5TLWvu6+y9Ypq+Q5J9bjJoBz+nzY+tULVYLBbLy0jWttEss3ZxplrEdV1wHGS2z5v52YG0&#10;SukxhkH2+/n5wIh0xnXECBWPS3ZuNljNB49//R/V4SW7D9k5517z8r3maE/7/Tu4n1mLyCcx/Xja&#10;VWC7v4f2PnfZHpTwwPkoa1O5G48bd8m6/ZjtbVdla+Ye2eea/bVYLBaLxWKx/HgeebRqbA9MgNg0&#10;U4dkUlIqlVKhy4hU8EA0GuRJBpS3a0w+mPFlsr3Gx8c5f/48ly5dYn5+nrm5OVZXV9MguFIqrVoz&#10;vfQeh+wgdjvBzfTJ2y4zzUwcs8eYPR6TaZfd92z/N2MtafoOXr16lZmZGRYWFrh37x6NRoOlpSV8&#10;36dQKFAsFhkbG2N0dJTx8XGGhoZ4/fXXGR8fZ3x8nGKxiOd5qZhnJqOLi4vMzs7yX//1X0xPTyOl&#10;5M033+TDDz/k+PHjlMtlhBCp9WbWLsdmGD9bUuEXgQ6T+7vRaLC6ugpK4fheel8L+mKV7meVa8F2&#10;+bpPArNWx3HQrk+5XEH0hmhsrPL9tRlem77FmdOvo0TA9MxtPvn0Cz7+/z7l28s/sLrWApGjWBmh&#10;WKlRqZQp5Byam+ssLc5z9/46G59+zaXLN7g9v8SrZ87wbrPNqVPHGalX8fwCsp/EGxOhorj/WQWu&#10;Y/ZMIsXDRYQ7Ho+59zOVu0opNjY2KRaL5PN5lFIEQUCv10t72pgeNZCIdZ1Oh3a7nSYWZG1jzcTe&#10;fA5YS1mLxWKxvKwMzgeyf982mG4qeYxYt4doo5TatcJuL+z387PFzPHCMCSKoi3zrSdxbZ729d1r&#10;/dn3ePZ3c5yPK8g97QrBQUFt8Hj22vyegtZTmr882vZ//Hvjp3AtMtsxcYTdqkIHH7MuOhaLxWKx&#10;WCxPhj0Fu2zQ14hDcRxv6c8ADyrHjNC0WwZfVnR6XLZm3D28rcGqrnK5zCuvvMIrr7zCX//6V5aX&#10;l1lcXGRpaYlSqZQGvH+8HcpWsk3kzU8WY42ZFfCM5QQklpfZ8zyY7ea6Lr1eL62GKhQK6eva7Ta3&#10;b9/mypUrXLhwgWvXrtFoNNJ9cF2Xw4cPMzIywqFDhzhw4ACjo6OMjIwwPDxMqVRieHiY4eHhtO9d&#10;tmdgt9slCAKmp6f57LPP+PLLL6nVavz617/mt7/9LadOnUr7dQRBkFZbGlHR8hzQjzYppUAmDcUX&#10;F++xcPceSAfP8/G8HML10FKgVf/+7beheNIIrVK1TmqJ4/hIL49TqkGvyWpzjZtzi1y6dIMjR67j&#10;5sp8+dUl/ufP/8uly9dpd0NKpVGqtVGKpSGEkJRKRYp5Fz9fAeGj7y3Q3NigsbBKGP6Nm7fvM7e4&#10;wrk3X+X0qRMcPDjJxHiNQi6XdMcQArRKrEJV2J+MJhNST3oDmuXA+1oIPN9P7+/G6jrr6+vs2+cS&#10;hjFLS0tUq1Wq1eoWUdsI7mEYphPmXq9Hs9lkY2ODTqezay9Qi8VisVheZgYT3szfzBg6DENc100S&#10;YIRA9x9Lx9y7zFGSlnj6kZN2tl2HDWo/U4xgZaosTWuCn2p+8rjX/6doNfE88bAQNNgD8O/lWQrm&#10;j9ZTcqdYyaOIYo+bEJsV67YT7QarNbM/FovFYrFYLJbHZ0/BLooiPM9LB2C+7z9UuZH1MjdonTRj&#10;z4p3hqcxmMtaYQ6Kd4MCUb1e58iRI0xOTtJoNJienubatWsMDQ2l/e1MZtlewt1ex2JEqu1sJLIM&#10;DoqzPe6y2Z7Zv5ntG5HUXINms8mtW7e4c+cOH3/8MTdv3mR2dpYgCBgeHmb//v3s37+fer3OsWPH&#10;GBoaYnR0lFqtRrlcplAoUCgUcByH1dVVhBCpOCelTMW7KIq4ceMGly9f5sKFC7RarbSf4fvvv0+l&#10;UsHzvIdsicx7wwYrni0awEka38cKPMcjihQ3525x+/ZthOcm168fxFDG9kQkzdyF1o+VoaqFRPUF&#10;uuw7QWqFSjq14wgX6fpInSdXGELKAqvra1z85go4RdxcjW8v/8B3l2bYbPYYqo8xPHGQofoYuXwR&#10;V7qEYUiz2yEKPdzCKBMHStRHOsRhl5Xlu2zO3GFhpcHVmVlOnzrBa2dP8vprZzh6ZB8jtRq+5+M5&#10;/el1v19d0h9OPPj3ThP/bLJDELC4uMjKygo5v4DnO6ytraX3cy6X2zLBNgK/+UyIoohms8nm5ibd&#10;bpdcLveQve6gdY3FYrFYLC8je1XY+b6P7/u4ngdSIqREKJV+b7PLd6gAHFOKb3mhMe8DY08OPJGk&#10;zex4brsk1qct2O20/ic1Nnzac7jHjRXseX4eS25/hO0/gQ8Hk+SaHdvv1PpjkCfhEGT2YfBzdHC+&#10;kX2exWKxWCwWi+XJ8Eg97AYHZNlBYBQ9aAqdHayFYUiv10vFnWch2hlM9ZmZpFQqFaampjh79iyf&#10;f/45t27d4sqVKxw/fpzh4eEtYuPj0m63UzHN2IoGQUC326XX69Htdsnn85RKpdRyEh70qjIiXNYj&#10;3gim2WtigvnLy8vcuHGDb7/9llu3bnH58mWUUtRqNQ4fPszRo0c5cOAABw8eZHx8nEqlguu6qc1l&#10;tqE0wPDwcHosxjvf7N/a2hp//vOfuXjxIvPz85w9e5af/exnfPDBB4yNjeF53hbB0rwua8fypCoZ&#10;LT8Oc13iOMbxBFEcc3tugYWFRTw3h+v4OI6LFA5KOKi0z5zsl9g9gQmvfjjoJTWAJIp6CKWR0iOf&#10;K1GsDtMLAmbn7rG++TnSH2J1rUNMgbHJSarDY/iFIbRTRrsFhJsjjlt0VQxICsUSnuuAjomiLkrk&#10;abbWWWm02Lxyk7mFJa7dmGX21gJnTh3n9bMnGRsZ4sDEGL5nPg/6VYBC9oU7tjkPmQx9IdBK0O0G&#10;bDSaNNY36XQCpCzQ6XTwfZ9isZh+RpisWmM/nP13t9ul0+kQBMGWHpfbZcDaibPFYrFYXla2SxYz&#10;f89azxtvPZ3pEWuesxOKvS0x9+qRZS3hny1hGFIqleh0Oul1f5LsZiMIT98yM1th+jSqn572GHO7&#10;Ctlt9mKXR57tGHh3QVA/0t4NCmODCbxPk+w2YfvrMChA/z09Ei0Wi8VisVgsu7OnYGd6uWUrorID&#10;SGN5aKwyjTjl+34aTDY8K9HOCHZGbCyXyxw6dIjTp0/z1Vdf0Wg0uHv3Lpubm6koZqxy9hoQ73UM&#10;ZtLf7XZptVosLy+zsLDAnTt3WF9fJ45jRkZGOHz4MEeOHGFiYoJisZiePxO0zzI4KFZKsbm5ycLC&#10;AleuXOGbb77h22+/ZX5+nqGhIfbt28e5c+d48803OXjwIMVikWq1Sr1eT8/LTsfR7XbElBkVAAAg&#10;AElEQVRTy6Bsr7zp6WkuXbrElStXWFxcxHVdPvjgA9588032799Pq9XaMVhhLIeklFawe6ZIpHQB&#10;iUqtMWF1fY31RgOZqyAciXAk2YZtRrKj3+LlcUIOJtiltnn7CQ1BEOIK8KSD55epVscJOj0215ZZ&#10;n1sC3cYpDTE+cZCxif14fpF2L6ITavAkm+0OSoEjC+RyLn7OQ6iYTrtFt9OlNnYAr1SmubFBq7nO&#10;7burrKw22NwIuHd3mc31JkeP7kcFMZOTw3iOJA47oDWOI/HzBR6cFXjobPQFO2MjHMeaODbCO6iY&#10;9DETQMxW1Bmb4exnmbHNhAc9MLPVeNlJvQ0IWiwWi+VlZDvBLvvTbrfT8T6Q9pA1Ve/bjb8Nqv/8&#10;3QQ7k+C21/5Zng1RFFGtVllfX6fdbhOGYeoo86SuTXZu9VMLGIPuMi+agGL2fzsRSAiHvmz+7HZw&#10;D3aNH+ikonev1w/GUAZdNZ4mu8VvYGsFX/Zz1cxF9vr8s1gsFovFYrHszp6CHew+qcwGjs3zskHi&#10;J1Gl9vcyOLCvVCrEcUyn08HzvHQSPjU1RblcZmVlhWvXrjE/P8+ZM2fI5/MUCoU08G3sKbOVLia4&#10;bvpImcm/lBLf9+l0OqytrVGtVllbW2N+fp6bN28yMzPD9PQ0s7OzLC8vU6lU2LdvH6dOneK1117j&#10;1Vdf5fDhwxSLxbQherYPnuM4+P2eWJ1OB8dxuHPnDjMzM1y5coVPP/2Ur7/+mna7Ta1W48yZM7z9&#10;9tu8//77HDx4kHw+Tz6fT69LNlhh7EuzlnqmSs7YB0kpWV5e5vr163z33Xd89tlnVKtVfv/73/Nv&#10;//ZvnD17Nq2iG6zGBLb054OdAxq2QuinodVup1WWkYJ7y0vcv7+MUiC0YGioTrFQRmtBu9tFyzyl&#10;UplYSTY2mhRy/mPvw6BYl/2n67p40sERLjoSuH6ZcnUMFTu02j3KQ5P4hSrFyhDSLSH9AqW8Txwr&#10;erGm09P4fo5czifn+QgUYRwQE6G9EoWST65UoTIU0G1t0Nxcp7WxzOUrM3zzzd+4dOl7zrxyjPV/&#10;/oh/+uWHHD0yCb5Pu7lOpxvgl4qgFFFf4Kffaw4kvp9PqmFFIowqBUHQo9sNUCq5n2q1Go4rtnyO&#10;mvvHdV06nQ5aa4aGhgiCgGq1SqlUSu/hnbKmn1SPUIvFYrFYXkSySYZZshZvQRDQbrfp9Xp0Oh3a&#10;7XYq3rTb7R0r2BWJ4KPFw3OkbGWQ6Uud7e89WOm3XXX8o/SosjwevV5vy7n3PC/9MQ4nj9PW4VnM&#10;f7P4/uONz/dK+HragvNeFar9vXiq+/A4SLHLvj3CW+hx58FPynJ1p/lE9vrbObvFYrFYLBbLk+eR&#10;BLsXmWwfveyEuVqtMjExwdGjR/n++++5desW33//PadPn2ZycjJ93dDQ0BZxK4oiisVi+rf79++T&#10;y+XSrMx2u83t27fTHnLffPMNGxsbLC8vs7a2lgYGwjAkjmNarRY3btzg9u3bfPPNNxw/fpxz585x&#10;/vx5pqamUktKpRS9Xm9LZVoURfz5z3/m22+/5csvv+TWrVt0u10mJiZ46623eOutt5iamuLAgQPs&#10;27cvrZQzVW1ZUS5LNoDgOE5qe+q6LkEQsLCwwOXLl/n222+pVqu89tprnDt3jnK5nFYzFgqF9HW7&#10;8awntC87Uko0Ei0d2u0ejfUNenGEcB0cz0MLgRKZXjAkVXHqCfV+2K6yLiGxi3FwkrbywgFXkMtp&#10;4pJE6Dxeocfw2GGQORzHI1IuKhK4nsTxcziOJIoFQkp6SqBChaMVOpLg5PCEJBaafrM83LyiqCRC&#10;SHJekThocvv2ElHQo5gvUKlUyOVyTEzUKZSGcKNOcgx921ccB7ToV8QJEBopHnzE5nK5tEdm0t/R&#10;Z3h4GKWjtKLWcZw0O1UplQr3YRgipaRarSKEIJ/Pp/fXoF0OPFpDeovFYrFYXlbMd20URamNf7fb&#10;pdvtpv/OVoxkRTXdt6LXYmuwejC4bcbr5vvd2Nmb8fXgawbXZXl6GEHInGfjDuN5XtpG4WlYSVos&#10;FovFYrFYLBbLXjy2YPe8T2JMoNtkuRrhbnh4mCNHjvDqq69y+/Zt5ufnuXr1KouLi4yPj6eVZTMz&#10;M1SrVXzfp9vtopQil8ulQla9XmdtbY25uTnu3bvH/Px8+nu73eb7779PbXY8z6Ner7Nv3z4mJyep&#10;VCrk83lu3brFjRs3uHv3LouLi0xPT3P79m3efPNNjh8/TrVapVarkc/nCcOQxcVFbt68yfz8PF99&#10;9RUzMzPcvn0bx3E4ceIEp0+f5vz585w6dYqpqam0GidrpWcs9MyxGLIZldlAhRES5ufn+eKLL7h4&#10;8SKzs7OcO3eOX/7yl3z44YfUajWCIEj7cXW73T0FOSvYPVtcP7G0FUKwsrbOwuIdOu0ujvQoFEqp&#10;ZSZItBBo4aBi0EqkfV8el2xISqAyf0gq04RIxDspJSLvUXYLFIpDlCNFPl9D46KlTMRE6RJriFUM&#10;Gtxcrt+TUhGFPRwNjpC4Mo9wfDRdhADPlXjSw3cKFPJFdLmLUm1mfrjM7Nxiev8WyyXe9t9gdLiM&#10;nysQhV1QUf99rEDIB4IdpFaiWmuKpQL7Jg9QLJQZro+iiRkfH6fTbaXVs8YC09yHxWKRVqtFGIY4&#10;jkO9XsfzPPL5PN1uN712RnzPCnU22GexWCwWy/YY2+hs4stgxVuW7SqthNwq5gyuK33eQNKg+fdu&#10;FXbW0vrpkq2eM0mJhUJhixPJdhV2LwvP/3E/v9V1PwXP//WxWCwWi8VisTwO//AVdtkJb9a+oVQq&#10;MTk5ydTUFBMTE9y6dYsffviBzz77jE6nk1pdbmxsMDIyQrlcTm0hS6USQRCwsrLC4uIis7OzXLly&#10;henpaebn51lbW8NxHCqVChMTE1Sr1VQgPH36NK+++ionTpxgZGSEhYUFvv/+e7766iuuXr3K9evX&#10;uXbtGtevX+cPf/gD//7v/87JkyfT3nCbm5t88803fPzxx1y6dImLFy9SqVQ4ffo0v/rVr/jwww85&#10;deoU+/btS481ESySKiBTTWd60nW7XcrlcmqdkrXmE0KkPexc1+XevXt89tln/PGPf2R+fp6xsTE+&#10;+ugj3nnnHQ4fPoxSina7ve35tjyfuK6b9KQTDsvLq8zM3KTVaeP6iTglHIlCI+hbwiKIddJ/LUHy&#10;Y3tIKNi1Ti+RCQVogUajcBFS4/kerlckpyWbzS6O7+A5Ho7vobSgG4f0Oh16YUylUkEr4z4j+8cq&#10;UUhcIVBKIIRECAfhurjSRXh5yPcQusKRoyF3FmZZuLvCF199Q32khpvzef3VU4yNVABwHPGgF4VO&#10;9lQI94GgqUAICRJGRkbwfR+/IIkCSS6XI4p7aSY/PKh8HezbYZIOPM9Lg0hxHKciX1aws4E+i8Vi&#10;sVh2xnXdNCnN933iOE5srKVM+5ntZomptd61ws6sy3xvmx/zfZ19vrXE/OkxYq1J6nQch3w+T7FY&#10;JJfLPVQVabFYLBaLxWKxWCw/Ff/wFXY79ZYw/ecmJyc5fvw4s7OzLCws8H/+z//hj3/8Y2pR1+v1&#10;yOfz6US7VqtRq9Xo9XqsrKzQaDQIgiBpPq81+/fv5/Dhw9RqNer1OqdPn6ZcLjM6OsrExARjY2PU&#10;63WKxSJxHHPgwAFqtRqHDh3ivffe4/r163z55ZdcvnyZlZUV/vCHP3Dt2jVu3LjB2NgYjUYjFfSW&#10;lpb4zW9+w/79+zl37hznzp3j4MGDuK7L0tISSik2NjZot9tsbm7S6XTSaj/TJ+uNN95gYmKCer2e&#10;nh8zQTV9+zzPIwgCrl27xv/8z//w9ddfc/DgQX7+85/zi1/8ggMHDqTn2vQINOfLBhyebxLxKrkf&#10;lpeXmZ6dod3uppnGUrhJNZ3WIAUSiVKkAvCTQIt+ZR2kCt6Duzb5LVLmfSRwMNVkEiUCpHogUvXD&#10;ZIBCCE0ch4BECoF0QGiJALROxC5NYr6p+qKa0CAQCOmDFuw7cJRer8f8fIeb8/f49MJX+KUcxUqZ&#10;UvUVcmhcJ9lxFYbEcSKyuc72H62uC47zQDRvNpt0uu20itVk3Jvs+yAI0sxv0yez2+1SrVbTKl+L&#10;xWKxWCx/H1k7add1yeVyCCFS8c6M63eyxNT9cdF2gp15nRGCzJh4O/trK9g9G4wDi5nzmDlMPp/f&#10;cp0G3QteFp73+f3Ljr0+FovFYrFYLP/Y/MNX2A02rc5OjB3HYWJignPnztFut7lx4wYrKytMT0+n&#10;wlW5XE6D5FJKKpUKpVIp7UuxurrK2NgYExMT1Go1RkZGOHjwIPv27aNSqXD+/HmKxSKVSiW1fzSB&#10;gGazmfaoGh0dpVqtMj4+zr59+zh8+DDT09PMzs5y584d5ubmCMOQKIrwPI/x8XFOnz7NkSNH2L9/&#10;P0eOHKFQKNBoNGi32zSbTcIw5O7duzQaDVZWVlhdXWV9fZ1ut4vv+5TLZSYmJigWi6kAkEUphed5&#10;tNttZmdnuXDhAteuXUNKyZkzZ/joo484ceLEFlshIzhkewdanm+iGKQrE2vXW/NJVWWhSj6fR7r9&#10;/o1aI6WLQhIrRaT7vd9+ArTu/xhhToBQAtCUS9Wkt2Qc04sjEALtSgqFAiXXod3qIqVGCBdHOggt&#10;QSm00sQqRvZ79AkNoEEJYiFwhEDgEMeQK5QplYdoNVe4Nn2TUq3ExL5J6vUiB4aLOAUHx3XQOu5/&#10;bniASpRIktMkpQQNrVZIo9HA83K02x3u3r0PIiKXy23J8Df3UrfbTYOJrVaL1dVVIPlcK5VKW+6x&#10;rLWXxWKxWCyWnTGJa9mezaaHmdY6TZTZrmpdG5FOPtzfzLzGJDY5jpNW2Zn1D9phWkvMnx4zz8va&#10;lBrRzoh12WpIi8VisVgsFovFYvmpeCkEu2wWbTarVQjB5OQkb731FsPDw9y5cyetmut0OsRxzN27&#10;d1ldXaXVahHHMc1mkzt37hDHMaVSif/8z//k5MmTHDp0iFwuR61WY2pqivHxcYQQbG5uPiSEOY5D&#10;sVgEkol9pVKhUqkQxzGjo6McPnyYkydPMjc3xyeffMLNmzeZnp6m2WzieR4TExOcOXOGqakphoaG&#10;yOfzbGxscOfOHRYXF5mfn+f+/fu0Wi2azSa9Xo9Op0Oj0eD+/fs0m03K5TJjY2P8+te/ptfrpdml&#10;2UzSKIrQWjMzM8PHH3/MhQsXEELw7rvv8vOf/5xXXnklbcyulEr7bBnbTSPaWZ5voijCz7lstprc&#10;v3+fIAjwiw6u4yVBI62BviWQEOhIoxNt66kiNH2rSQ1aJhaTQvbv50SwS3rsRQgdkXhfmmCXRgiN&#10;dEh7yCmtknX2xUYpJYKkx1wqrkGyLZLXt4MOuXyZ0fH9uK6g2V7h2g/TjI19je9E/PMHbyB1kUrF&#10;6VtfSRzHBQQqjpHCAUcgZbL+1dVV7t69j8AligPu3btHsZQE8LL3nQkgmaXWmm63y8bGBlprarUa&#10;xWIxDSyanpTpubNCucVisVgsu2K+K40ok/3uNE4Tg4KdscSUUu5aYWcEO1PF5bruFsFurx52Nvnm&#10;6WLmKNlxFrBFqLOJhxaLxWKxWCwWi+VZ8A8v2MGDCbQRj7L9oer1Or7vU6vVOHnyJEEQ0G63aTQa&#10;tFot2u02GxsbhGFIr9fjxo0bfPXVV6ytrVGtVqnX6xw/fpyzZ8+mVirj4+NIKVleXqZWqxEEAXfv&#10;3mVpaYmVlRVarVaa2dlqtVI7ytXVVZRSVCoVgiAJ5gshiKIotW7xfb9v0TefCnhBELC+vs7KygrN&#10;ZhMgDQiMjY2lVjydTof5+Xnu3buH7/uMjo6mvbNMsMIIdkop4jim2+0yMzPDhQsXmJmZYf/+/bz/&#10;/vu88cYb1Ot12u12Wj0YBAHwoKrRCHiW5xsdxYicSxgkFo1hrBHCAcdFCxclRN8qMttzBZwnVGGX&#10;VLfJvi2mRGpFtnpP4KQ94jQSrSFGI7Wm3W7iuALHdXFdDy0EkYrodbqEKiafzyMUKB0SK4HQEgeB&#10;Ix0ckVQLCiFAaaQ2gTKJI120jCEOKVQ98pUc2lW0bm9yf2mNK1euUnAU504fp5DLUyx5OK6Ho3Qi&#10;LGqJjgO0jBCOhxCgIljfXGdlfYl8uYAUmmZzA8dNeuGZezBbKed5Xnov9no9ut0ukNxbcRzj+36a&#10;gJBNRDDr+ykCfslV+/uXFovFYrE8KwYTXsx3qGG3KjhjJa7Fztb7cRynz99OsPN93wp2zxAzRzHz&#10;lOwYygitVqyzWCwWi8VisVgsz4KXQrDbzs7ETMLy+TyFQoHx8XGANCs2DEOUUty/fz8Njnc6HWZm&#10;ZqjX61y4cIG5uTkajQYAIyMj5PN5Njc3WVhY2GJf12q1WFlZ4f79+ywtLbG+vk673SYMQ/L5/K77&#10;HkUR7XYbz/NoNpusrKywsbHB2tpa+loTaDC9N8wxeZ7HqVOnkFJy+vRp1tfXmZub4//+3//L2NgY&#10;p06d4vDhw9TrdZRSaaVdLpfDcRwajQaXLl3i448/5m9/+xvFYpEPPviAf/qnf+L48eNpRV4URUgp&#10;06pBs0+m0s7y/BIFPcrFHJcu3WD53hJRqPG9IsIt4OUqiFwJgU+kXaIYlE4ENE/y2MEkCSg92K3u&#10;wb81EKdJ7erBUsvkWULh+g4IjdIxhCEKCULhSYknZeL3CTj9VSdiIChClNDgKAQKR7hIJXAUoCWR&#10;UsQIZLFIKEK0UOSH6lSbYzSW7jA3fZtgfYMjBw7x0QfvMj55mChMetQ11zYoD1VxpANSQdQlCEJi&#10;Cc3OKksb96kEQ9SGKnR6HWqiiuu66WeSyeyO47hftecSxzHFYpFer0cQBFSrVYQQtNvtLT1y4EGC&#10;gvlMeJookuJEpf/+Zf+SWCwWi8Xyk5PtAWtEtSy7WVIq87h4eCxkvndzudxDIiCQfq9nXS1MYk62&#10;n60R/HbCWjU+HnvNUQbPrxXvLBaLxWKxWCwWy0/FSyHY/RhMhuXk5GQ6iY6iiGq1CkC73abX63Hr&#10;1i0uXrxIHCfVPOvr6ywvL3Pv3j2Wl5eZmZkhiiK63S7dbpcgCFIx0KxzNzzPo9vt0mq16PV6OI6T&#10;2mfGcczZs2cpFovU63UmJibYt28fk5OT1Ot1isUim5ubAFQqFS5cuECr1SKXy3Hs2DHeeeedtHee&#10;yf41+2WO49NPP+Xq1atIKXn11Vc5d+4c4+PjqagXhmG6ryYzNZuhanl+Se0hNayvrbHRaBJFCjeX&#10;x/eLID00EoUDuOgBeUU+gcsrt/3XHkEokRHvhOaBmAcSlSh97BBoy+yzEgrd718nhULh4JCp5EMR&#10;4hDpECEkbqFEbWQMGQWEzU3WVzf48uIlCoUKU8fOUCn4VCtJ77sUDbgOThzSC3t0gjadoEmoA4RT&#10;oVgupVn+RqDL3jvmsweSz4JisbjlXs1a2A4KdE+7wi57ho2j6N+7xBYQWCwWi+UZsNcYdbfHBQ8q&#10;7PZaR7byHdjyfb3Xj8VisVgsFovFYrFYXj6sYLcNxgoFkgzZ7IS7Vqvhui73799ncXGRubk5/vrX&#10;vzI9PU2hUKDb7bK6usra2hrdbje1rSuVSoyOjlKr1ahWq5TLZXzfZ3l5edd9MT33jIVmqVSiVqtR&#10;r9cplUppEL9erzMyMkK9XqdSqVAoFNJsYSEEjUaDZrPJ3NwcUkoOHz7MG2+8QbVaTbNMXdclDEPW&#10;19eZnp7m2rVr/PnPf2Z1dZXDhw/zq1/9infffZeRkZEt1UCDlj7WRubFQeDQ3OxyZ/Ee95ZX6MWK&#10;arGAn8/jOB6RFuiMqpLcC31B+xnu95PCBNsUiZOlEoCWKJE8FsYRkVY4rqSQL1MclXgqZjWI2Gws&#10;88XnF9AqZP/EJG++doZKafJB1raUQJIh77ouIgr7f5apTe3IyAjlQjHtA5m1Ycr2s3Mch0KhQL1e&#10;JwgC8vk8QRCkn1PZPp3Zn70y9C0Wi8VieRnZa5y6VwWbEGJXwW7Qptow2BMvu62sRf1e2HG2xWKx&#10;WCwWi8Visfxj8tILdjtlsZrAeRAEaQWM6Sk1MTHBK6+8wtzcHJcvX2Z+fp4wDCmVSpRKJRzHoVgs&#10;Mjo6ysTERCqojY+PMz4+zujoKJVKhXw+v8VGcq/9dByHfD5PqVSiWCzi+z5AaokHyWQ/DEPCMKTT&#10;6aT95GZnZ/nhhx+Yn59naGiIAwcOsH//fqSU9Ho9crlcKhrcvXuXixcv8vnnn7O4uMjRo0f51a9+&#10;xXvvvcfY2BiQWAlprdP1ZwMT2wUoLM8fWkgcX9Bc22Txzn2Wl1aJFRSLZQqFErpv9WT+MxjRLmFn&#10;y6jnH4lCIfvinBYQCxKLKwEKSaw1SjtIBBqB6+UpleuE1RZEISsrC1y5dJn/Gf4TvtTUqgVG6tUk&#10;/b7fG8+sz/d96vU6+3oBo/Vh8n6O8dExvH7F3GBWvQnomQBeoVCgVqvR7XbJ5/Opha2598x9Z2y2&#10;jK2mxWKxWCyWrTzOOFWY1++ximyl+2A1/HZWmdnxsx1HWywWi8VisVgsFsvLiRXs+hPiwUmyyXA1&#10;lW1aa7rdbho4P3XqFFEUUSwWWVhYoNFoUK1WGRsbS4Ly+/axb98+hoeH8TyPQqFAsVgkn8/j+37a&#10;p6rVau26f6YpfXZ/jUCXFeqyj5um9gBBELC0tMQ333zD9PQ0vV6PV155hWPHjjE6Opqu2wT9G40G&#10;N27c4OLFi/z1r39lfHycX/ziF/zmN7/h0KFDW7bT7XZTwc7ygiKg1e6xtNJgvdEEJLlCGc/Po2LQ&#10;CNRAFrlAIYSk37zlWe15ghYgflwfF01iiRmTaGvJjwQtk/55ApRyEI5Ai5h2L0BphSt9qsPjlPM5&#10;orDN6uoqn3zyCdVynpF6mXfOnyMvPOK4h3RA9HvT+Lkc+/btwy/kGR0dJeh0KRaLuP2KumxW/WDF&#10;XLZPndYa3/ftvWexWCwWyzMijuNdK+wGBbesYAdssbXe6TW7YQU9i8VisVgsFovFYvnHxEZ8M2Sz&#10;YM1E2ATFzb9NNZrp41YoFFhfXycIAkqlEtVqlWKxyNDQEPV6nUKhsKXiBUgtLuM4plKp7LpP2exc&#10;E8Q3r1dK0W63H7KjND2uTEXe+vo63333Hffv36dYLHL27Fn2799PPp9PBT+lFGtra1y9epWvv/6a&#10;ubk54jjm/PnzvPfee5w5cwbP82i326ndZtYOM3vObBDhBUELohA2mh3W1jdptgK0cMnnijieh9ag&#10;5QNBG6lAm+BS8nf5gvcgU2lPNUks+t3zhCAWSXs1LRxcz0XToxcodBRSlg7F0hBu3qfbXuH+Yovr&#10;167x9fgwhw5N8MrJKbQuEsVdSsU8aEUYx7hAqVBEKUXO82k1Nuh1u+R9P61wNff3oL2lUoowDLf0&#10;wDR/T3Z5qxXmdpZbFovFYrFYEvbq8brb4xrjQLAzO1lbmu9407d2MFnHjqUtFovFYrFYLBaL5eXm&#10;pRfsshV2g38zvxtRynVdoigiCAIcx2F0dJT3338fIJ10m/UYi7vHtYcMw3DH/QS2CH7ZYL/59+bm&#10;JrOzs1y7dg2lFAcPHuT06dMMDQ2l/bEAut0uMzMzfPLJJ1y8eBGtNW+//TYfffQRR48e3WK/aY7J&#10;8zziON7Sdyt7vgbPpeX5o7HRY22txVqjRSeI0Li4XgFH5oh1/1oi+sV0OnV/EuI5Uup2S3HfDSFB&#10;gxYKJUAgUf2/KWSyWiFBOoBGCAfheEhXgIqJem2qpSqdUonFO/MsLi5y8+ZNut0upVKBGI3SGimS&#10;eyaMQlqtFs1mE8/L0Ww2WV9epVatMjQ0RC6XS4V4KSWu66b3cxiGxHHMxsZG+hmUtdYatNPM3oMW&#10;i8VisVi2std35G5JL4+SDrNThZ3ZthHsHMfZ8lw7frZYLBaLxWKxWCyWl5uXXrDLsp24ZqrIjCDn&#10;eR7dbhetNY7joJRK7SchEb5M9dygZeV2wYFBS8vdGAzIQ2J5mc3GHdz/2dlZbt68ycrKCpVKhaNH&#10;jzI1NUWlUkFrTRRFCCHY3Nzk5s2b/O1vf2NmZoaTJ0/y7rvvcubMGcrlMlEU4bou+XyeKIq29Nca&#10;zAY2lT/mHFmeT7SAjWaXzVZAqxvSizQaB6QHjosQDkqlZWegJQgFJNf02Wt2Jiv9x1eSJb3rZCr6&#10;aehbbMpkvdLFyJTC8fBdgecK4laTbqtFwXUpF0t4MhGvm80msVJI18FzfJQAx5EgBUEQ0Gg0aDQa&#10;uNKj00rsNB0hKBaLW3plCiFwXZcgCLZU5DabTeI4ptfrpYLdYAVv1ubWBvwsFovFYnmYx62wk1Lu&#10;2cMOHhbeBl0zsuPonZIHLRaLxWKxWCwWi8Xy8mAFuz7biV3Zx7Lk8/n096xYN/jYk2Bw/YOYQH2n&#10;00EIkW5/fX2dWq3GzMwM09PT3L59m1/+8pf87ne/w3VdhoaGCIIgfe61a9f44osvuH79Oo7j8Npr&#10;r/Gb3/yGY8eOPZT9a2xClVI79tHayQrI8tMTBAGu6+K6Lr1eDzC9EaHTDfnu0jXm7yyx0eoyPDqJ&#10;5xepDY2wtL6J8DwkEsUDG0yt46QyDZA8D9f5x+6DIhXm0vVsvdeVUsS9mDjuQNwm70uk4yVP1ZpW&#10;q8mdO3fwPI96vc5bb72V9qpstgOKuTyC5H6I45iVlRVu376NEA6FXJ7NRoNCLketVqNYLKb3mhG9&#10;Pc9jZWWFarWK7/vcv3+fKIq2iO3bVdcZkc8K5hbLzuwVsH/WAfPnff8slheZve6f3b4/xUO/PMxe&#10;ttRxHKf74XneFqcOWyFvsVgsFovFYrFYLC8vVrB7wTEVNqYSEJIggNaalZUVvv32W7755huKxSIn&#10;T57k4MGDjI6OIqWkUCgQBAGzs7N8/PHHfPnll0gpefPNN3n77beZmJh4SAywvHgYy1IgtTDVWhME&#10;gpW1Te6vNthod3HcPLl8CYUgjBRCSNCJTaQWsGuzlhcRLRE6JlHfkvOTVg3234xcR24AACAASURB&#10;VO45z0FLgdIeTpzDdWJUFBL22nS7LdYX76BjxbEjR3nnnXc4deoUxXIJIaFUrtDptvBzHmEc0W63&#10;aTQaNDc3CYMe5Xxhy3UJw3DLfWwqVH3fTwOHg8K5CfhZLBaLxWJ5cRistLNYLBaLxWKxWCwWiwWs&#10;YPfCkwgvSQWV+d1xHMIw5MaNG1y7do3r16/z2muv8frrrzM6OsrQ0FAq9C0sLPD555/zxz/+kYWF&#10;Bd5++23+7d/+jZ/97GdUq9Vde/BZEe/FICvYmesehiGNZsituTvcvHmHtfUmXq5EsVxD4dANIxBO&#10;Yhdp7DABscV+8kWurgNQoB2EBqklQvfrBft97bRW9IIIx1dIGYEIicMum50mraW7tJbusXr/Lgcn&#10;R3n33Xf55S9/ydTUFI7jEEQxrivQUiCEg5Qy7T0XxzFeX4grFov4vo8QIhXa4YGtbLbaDpIKXvNv&#10;0zfSMBjws/enxWKxWCzPJ1lLTIvFYrFYLBaLxWKxWAxWsHvBkVLS7XZTy0NTQbW+vs6FCxdoNBoU&#10;CgU++OADjh8/ngbx2+02m5ubfPLJJ3z66acsLi4yNTXFb3/7W95//31GRkYSYcHzdqyws4LA889g&#10;HzMpJa7rEoYha2trXL8xy+zcApvNLuP7RilXamgkvTBCy93tWLdaSb6ISGQ/Tia0xFECoZJjcRQo&#10;B+KwAxJcL0YKRdhrEWyusNlYpttaY3Skznvvvsu//+vveOvcmwzVaklFHppIxTieiwZ6UUQYR7iO&#10;QylfIOf5oDTDw8OUy2VyudxD9ltaa8IwJI5jut0uuVyOkZERut1uKroaC81swG83kd1isTzgeb9P&#10;nvf9s1gsPx5jXz3Yy87e9xaLxWKxWCwWi8XycmMFuxccx3GSPltxjOM4eJ5HEATcunWLL774gpWV&#10;Faampvjggw84ePBgWmnVaDT47rvv+O///m+uXbtGvV7nn//5n/noo48YHh4miiJc102reGwA4cVk&#10;ULBzXRfP89jY2ODOwl2uz8xyf2kVFQtKpSEK+RKBFsSxTiwxESAeFuRkUob2Ex7JDugfLxYK6FfX&#10;gaNEUmWXrhccrfE9B8eNcT2Fo2JCHRD3NiFuk3MUr559lZ///OecP3+eSqVMq9WiIPPk/Ry9uIcm&#10;JhYRnU4HpRSVSgVXPLCjHRkZIZ/Pk8/n03vZBO2yAbwwDCmXyxw8eJBOp0Mul6PX69kKO4vlMdjr&#10;HnnWlS/P+/5ZLJYfj6mUt1V2FovFYrFYLBaLxWLJYgW7fwB839/S3P7u3btcunSJ6elpNjY2eOed&#10;dzhx4gSjo6N0Oh3a7Tazs7N8+umn/PDDD7iuy7lz53j77bcZHx9Pq/R833+GR2V5EhiBFh4EhwDW&#10;19f54cZ15m/fod0JyBerFMsVXK9Ar9dD9+0wnwdN7mkiNQgtEFoiNDhKAopYKqRWCBETRwGx6qB7&#10;G7TX7rO5eg/V2cDXikqxRNgNuD03R+9WQCvYoDJcYWhkCCkVI6N18vkcSEG1WmX//v1EnYDxkVHW&#10;1tYQroPreTiOk1bLZe9lKSW5XI4gCPA8j3q9Ti6Xw/M8PO9BBaQN9lksFovF8uKQrazLJuhYLBaL&#10;xWKxWCwWi+Xlxgp2Lzha67Rax/xcv36dS5cusbm5ycTEBG+99RalUgkpJUEQcOnSJb744gs+//xz&#10;HMfhjTfe4Ne//jUnTpxILTCzYoDlxSUr2EVRhJSSOI65f/8+339/heXlFYRwqFSHKBRKCCHR0kFK&#10;NzW83FEKEnqXB18MjFiXCHd9i0wBGo1G4aDp9gKCcIOwvcTG0l02799Bxh1qXoG7iwv86U9/4utv&#10;/4aTlwRxGzyoj9UZHa/zzjvn2Tc5Qa2SCKJqSBPnelQqFbrdLhutJooHQTpTzWqCd0opfN8niiKi&#10;KCIMQ9rtNuVyObXAhZ2r66yQZ7HszPNewfa875/FYvnxKKW2WGJaLBaLxWKxWCwWi8UCVrB74Ymi&#10;KBXZut0uzWaT+fl5FhYW0Frz6quvcubMGYQQxHHM+vo6X3zxBX/729+YmZnhzJkzvPXWW7z77ruM&#10;jY0hhCCfzyOEoNVqUSqVnvUhWnbBhHiSsK7a4VkytU3VSJSKWVtvMjd/h3a3g+M4FIpFXM8jFnqr&#10;aCSTbYj+hrRIfle8uJ3rtiA0EKMkCGJiAaBQIgIRUyx4ELjEoaYbKoIggiBGCReVL7C4vMHVq3MI&#10;XzI2MUwkeqxurFAbrvDK6ePk8kXCMEQcOEgxX6TX6xKFPXphmzAMaHcCXKUTa0+d9BcUQoLWaGJ6&#10;vR65XA6tNd12h42NDdZWVynmC4kIT3KdpIK4/24QQiR2n0Kg+kHArZWSD67eTu+YLDtXWcr+fovk&#10;NIrtAo5qh98tFovFYnkxSWrxE4R+MDb6e5YWi8VisVgsFovFYrFshxXsXnBc1yUMQ5RSeJ7H3bt3&#10;+f7779nY2GBsbIzjx49TrVYpl8vcvHmTr7/+mkuXLnH16lWmpqb4l3/5F95++23GxsYIw5Aoisjn&#10;8+m6gyBACIGUMrXsszwfaB4EjCQKsUUQeaCwtVpN/FyBfKHAZqvHvaVlZm7d4frMLTY7muGxg1SH&#10;K3SCNrg5vFweJSXEItmGGBDnRPI/pZ8D0U48hggkFEqHCKERTqJMxjpGqQgdh6gwxhcurtAUvRIq&#10;V0PVFD2/hkCRFx7LK23ylYP4OUk7EsTSw80L1jY7fPb5t4QxdDoBUS9OetUEPdZWl4lVD9fJsbS6&#10;RqFYQZUFWrj4QiJl8uMg8FyBKz0KuTxBu8Od23O0220O7d+HoxU6jEFr/n/23qxJjiM913x8iSW3&#10;2qtQAAgCIEg2l2arTTYzZpJm5la6Ov/tXM0vmYsxG5PpZuwcnSO11KLYTTYJEnsBtVfuGRHuPhce&#10;HhWVKADsJtlNAP4Yk4GqjIzw8Ixc6nvjfT+MRQgQwvnHa4UUgtL5+WnckvU64LACnBOAbKI4g8An&#10;tEJK6fvk1eMBGtefkwLlFJnogJVIwFnjRV5s7RawKKHq58hB661DOuv3H99OIj8hQgiqqgIgqaNn&#10;nXNUVYW1tvlMCxcoBMdL+Mxbdr60nbBw7loO68PlMXch6i68tsO+wnjAu6FD39jwGGPMhW2E9drj&#10;a2/TGNM8JhDWB5q43eXHh9e/MeZCJG+Ym/Y2mveAerl8X3Doh+8P7X0qpS4cXxjnsiO4/fvL3MOX&#10;OZLD+NvHF+K9m/e3Vo/Q9rEtP3ftx0ciL0JC8z3osqVwDtd89AmU8N/SlKy/rUl/Xs7n8+bcTNP0&#10;QjJCJBKJRCKRSCQSiUTePqJg95ojhEBrzXw+5+TkhAcPHvDkyROGwyErKytUVcV4PGZ/f5+7d+/y&#10;u9/9jr29PTqdDrdv3+bDDz9ke3ubTqdDkiQURXGhkNgubEV+nrjWUjQ/We9+AjqdDggFgDGOR0/2&#10;+f3Xd9k/PEKqLYSqRSIloC4UWecwziHqx9n66Zcu7KcWW17zFCchBCiLtQ4rvOjppEAIhXSCXm9A&#10;VRVgBVlqsANNnm8ghSBBsd4HYSqcq0BbUBVFOcJMTphPS/7bf/s3OmkHLRMG3QHdNGG+qBiNJlR2&#10;zHw+R+kM43ogBVJplGoV2MuSyhjKsmQ+nzOZTJhNp8ymU5SU5CqrRVWBAi/eAViHxaKkrB2SDist&#10;OId1FmohrzQgZS0S1HNiBWAMxllfUKwjQv2EgavPF4HClaHvH4BDOAfOIYQfirz0HLEI50Vmy5vf&#10;JzHyl0VK7zAOIl1AKXXhgpRlESgITMu0PwuXhbh2nK1zDq31S2PvwudsWKcsywuPb9/fFrOC6LVY&#10;LC7sO4yvLcK1xcSwDL9bLBbN70MfzfZxlmX5nCAZRDprLVmWNXPVFguD0JVl2YWxh/G35yTs67JI&#10;wBdF+7YF0+XvJ2E+pJQXxq+UQmt94fhns9lz+2mLf1E4ibwK+ZKle8n9QP05ff56bhO/c0cikUgk&#10;EolEIpHI20sU7F5zwhXxRVFwenrK/v4+BwcHHB4eMp/P+ad/+ieOj4/p9/vcvXuXL7/8kuFwyKef&#10;fspf//Vf8+GHH7KysgLQ9K0L2wyFrijavY7IWlUDqRQgMcCiqLh79y6ff/45Z6Mx61tXEUohlUIo&#10;jZUCIQXOCqw1KPl8wdoTZLvXGCeRMsFZH+3onEEgkEIgJCjhELqHM77EphNJX6/4Yq8QKAt93aGa&#10;zyirOVJV6MRRVt7RmKYpD77+gm/+8BCJQhrJu9eu0skydtY6JFowmz4lSTOMqxBKILVENKKpQeUp&#10;MksQlcYqL55Z5yA4ZJT0Cpuo6oKfwmtmFmEFSgkcXkDzz5lDOItzAiegk6TY2mHngnOyLqZb40iT&#10;5II7z0+bP7GkDXGitRAhbC0Y14V4af1jhUU6S+PzE3ZJpItF8chPQ9tBZmrhO1zk0nZWhXWXXWRt&#10;gW95u0Dj4Go7s9r3V1V1QQRqC1RBNGoLYO3ttD9z2wX99ufwsqC4/LgwtmXXXVv8W3YBttcJYwrj&#10;C4TfB1HrModi+Lk9jvZjw3bbY18+vvZ9lwl6bQGyffxhP+3jaO8rCLhtsbP9uJc995HIj4W1/rOw&#10;fc7FXnaRSCQSiUQikUgkEomC3WtOURQkSUKe56ytrXH9+nVu377N/v4+1lq++eYbzs7OSNOU0WiE&#10;c45f/epX/Jf/8l/4h3/4h6YQOJ1OybIMKWUTIZam6aVXsEd+XrS8BXhR5DwOs1os0HkHZ6GoHMPJ&#10;lHv3H/Dg0WO0StFpSpJkqCRFqNo1ZUMBOmzzzcQfWYJFY53FOYlDIJVCSR/dNp6UFAXYSiPkoInV&#10;s9biigqjNCLT6DRHyYokMWQuJ01TVlf6LCZTppOSf/nnf2d8dMavf/lLPvrFB9x5t0O3k9cFY4GS&#10;DiG8y8/hqKwXzROlMQKMcCAlKtHoLPWCg0pAKpxw4DS4pfg852phLBT6rb/iX1GrbxIlFcZxIfpN&#10;CN+TTkC9XOqUWBlsZSjMjG7Sw4nQlMfhpEV6PdFHYbpzkc7jmp8t8rV3aEZ+3lRV1XyuBeGm7c7K&#10;8/y5QnlbeAoXsbwoGnNZBFoWzMqybNZfjr7UWvvI2ZZ4F9YJ0ZHLkYzLQlue5xeEsfZYrLWkafpc&#10;zGUQ2qy19Hq959x/7eMPjrTl+Mpwa4te4b7g1pNSMp1OG2dbOL7LLgBa/vmyKNG2oBbuW3bwtQXK&#10;4ABcfu6Ce84YQ7fbvVREDUJsJPJT4pzD1ud4OGejYBeJRCKRSCQSiUQikSjYveaEYqTWmizLmgLe&#10;9evXGY/H/OM//iNHR0eUZUmSJFy7do0PP/yQW7dukSQJnU6H6XTaFAvaPX2A564+j7wOiEYIqRxo&#10;JEiYzOY8fPSYb+/d52w0o9MfkOYdkjRHKI0TCucEBuHFlFaHPHgD3QZOglMIJxDW1oKTwKHqm2Q0&#10;muOcBJn511qagRCY0lC4GTiFTjO0qCjNnMVihMLQ0R0GnZTb795hPjrh6ckJ45MJ5cKQuAxlEszc&#10;srGyQq+fk+cpSgucM1TWUpiKyhrmRlBSsZjPMM6gkow0B6ETSmsQOvGCmQPwoh2tAn5lKoTwbkEp&#10;QAmBFCCkQAhJVZZUlW2Eea01OtEgJQbnRcDgmgnRqQLAYmyFFQvCuRHeIi6UG50XHGz9S/ncefQi&#10;B2ck8sNp9zQLsYhBcA/91cJnXzj/2/GOaZo+t07YxnLfuLCvcH97PfACYXC6hceWZXlhTKEf7XKP&#10;ueX9hW21xbjwPSAcd3D3hX0qpUiS5MJ2gsAVhEWtdbOvINi97Pja7rrL+ueFfYZxtecgRHYu98cN&#10;Yw+ioVKKNE2bbQR3nDGmifAO+wrPXzuWM6zfvL+13JVhztvH395G/N4T+SkRdXZ0O4Y1nPcxjjUS&#10;iUQikUgkEolE3l6iYPea03YLOOfY2dnh7/7u77h58yaLxYK///u/5969e4zHY9I0ZWNjg88++4xP&#10;PvmkeWyv13vuSvn29mPR6ufLuZQW/tUS14Qkz7rgfGri0cmIzz//gm++vUdlLL1eh6zjRTupEyoL&#10;xuIjDgUIqbHixUUj8QZcCB6chOfnuHcYGicwEqyToCRJknlxTCZUCCpZYVMwSqA0WCGx8wWVMSgF&#10;/W6XjUHCL97ZRduC8fATPnr/Dr/65GOuX93l+u41xpMTbuxuk3QUaTdHJgLrKkpXYTEgBS70kJOC&#10;vN9j88o21byg3+9TlobSUcdjhiPSWFshRO3WMZcft3AWQd3TyYEWvlCvUu8oKqoSUxRM53OKomBR&#10;Fiil6PS6dLtd0jQnyzIWZooTFlm77xTCn4XCIVzd7wpv6BM+kbM1CDg/ZyORn4YgJM3n80YcstYy&#10;m804OjpqhKs0Tel2u2RZBvj3hrOzM6qqoiiKJv4xXBiTpikAi8WC2WzGYrHAOUeSJGRZ1jjfQyF+&#10;NpsxmUyoqgqtNUmS1K8lv52yLJlOp0yn08blHnrLhu2FvnWz2YyiKJpj1FrT7XbpdDoopZoxP336&#10;tCn+dzod+v0+nU6n+Zw/ODhgsVhQFEWzThiTEILJZNL0zwz7S9OUPM+b46uqqhnTfD7HGNMIemtr&#10;axfEyclk0hyfc47BYIDWmjRNLwip8/mcsiwxxpBlGb1ejzzPm7504f7xeAx4sa7T6dDr9S646p49&#10;e0ZZls2chzkK4t98Pmc6nTIej5t9dbvdZl/BYRmJ/BR40fjc0drunRhE9kgkEolEIpFIJBKJvH1E&#10;we41Zz6f0+l0qKqKqqpIkoT19XWyLGuubn/w4EFTsCqKgq2tLYQQjMdj+v0+QgiSJLlwRTvQFN5e&#10;RLwC/edK6F/nnXUOL8Q9fbbPb/7tt9x/8BiZdlBZTpZ3UEmOEwrrLKUNYp1szE++W91lLrvXXLET&#10;FmyFFKLu4wZOWKxzWGswlUDlKSiJkJpK+KKzwwvbOk+pKHCUpFQkuWB9ZY0rax3eu7LGzmqX929c&#10;YWelh7Il717bZXVlzbvOBim9zjobpcBpg1OaUjhmxmCkQkiFlbIW4xSJy+h3eyihqeYLOt0+i9NT&#10;nLVe2BMSWT/tQkjqRnZomUAQz5xBOosxePccJVnSQSmHlP65XCxKRqMR+wcHvifm0SHj8ZjxdILW&#10;mq3tba5fv87Ozg6dQUaSO5w471NlEbU7xYt0zjkvydU/tz2bkchPTXCITadTJpMJWZY1vyuKgrOz&#10;s8bRFsSu4PYyxjAajRoBqaoqlFJ0u90muk4IwWw2YzgcMplMGldeEI4CQVwaDocsFovms3lnZweg&#10;ia4sioLpdMp8Pm+K90E8CkX8sM50Om0ceHmeN8JX2N98Pufk5KQR7EL8JniBKxxf2JaUkn6/30RF&#10;KqUaIW48HjObzQCeE/6KomAymTTbMsaQJEkjSIYxhnkaDoeN+BeSAYKAGITVsL+qquj1eo17Tmvd&#10;CITz+ZyzszOARswMTrzgWDo9PW3EvSRJ/Pt3HSUqhGhExJOTE4qioNvtNuMKcxmJ/FRIKZGcx7+2&#10;Bbvg5o1EIpFIJBKJRCKRyNtHFOxec0IcVJ7nTawT0Ah2AFtbW/T7fQDOzs7I8xzwRa7JZEKv1wO4&#10;EHkV+fkjWDYstUQ159WbsvK960orOD4Z8e29h5ycTVjb3CLNeuik43uhCYVxBmPr/kJKItR5C7KL&#10;+3XBR/XTH+RPjKMABELWvZoQWGcxFkpnyfM+SIHFUJQVZWlwQpB1crJEU8ynCLvAyYqVfsbNq5t8&#10;eusaH727wztrfa6u9djYWIHFHNIEpkPcaISQ2yAsSS/3ahaOxBS1OCowWmO1ZraYY0xJaSuEkt75&#10;YmwjQqT9Po1AKyQKhxC6ft4cqi5kYyrvHLQGayucEzhnKcsCa0QTGzccj3j06BF/uPsNT5484eHj&#10;R5yennJ6dobWmuvv3uDjjz/m/fffZ3NnlQ9/eQsnDA5BSOZUAowAifDjqB2e8hJ99zWXfCM/c5RS&#10;jXNtOBzS7Xabvm3tSMh2wbyJk60FuiAmtfvLBZdZWC+Iact96tp90cItiE9pmjbiXXvdNiH6MWwz&#10;bD/ERi7vI8RMBsGu2+02br3Qf7M91m63izGmcQcu9+lL05SyLJ/rNxfG3+4tFwTMcF+WZRd62oVo&#10;zCCuhce0+9QFIbQsS4qiaHoQBtGvHcEZnqfw7+XnMDy2HecZxh+2FaI3i6JgPp83QmY4jkjkp0RK&#10;iWh9yWo77eLFcJFIJBKJRCKRSCTy9iJc7HAeiby2VMahlCCUdqrC90CSOkEryWxhSHLFb794wP/9&#10;//y//Nf/+n8xWVT0Vlf56NP/BavWcLIDUlJUlkUlcUIg04wkzSkKX+z1Ap1FOnsu2DmJdIrXV7iz&#10;CFkBFltHSDokFgdOUQmHs6p22CkQ/lgNzkeHujlCLVB2xmoqeP/qFv/Hrz/ib375Prc2euTlhK4r&#10;YTGF+YxyPOLs5JTFdMagt8LK1jokErbWYG0VcFRVwRTDXEIhBaWTKKmZTxd00w7Dg1Oq+YKbuzcY&#10;TycsnDmPsSwKnHNkWUaq6kitughuq7IpjAvpcFZgLZSF5OR4yN7enr89e8rjx4958PAhh4eHHBwf&#10;+cKh9EXuNM/Z2Njg6tWrrG8N+OTX77O9u867N66zublJphOcsThrkQ421lapioJi6h1DSV24T5RG&#10;Ss10WlFVNKJCKOy3XU6RyJ9KcGR99dVXPHz4kOvXr/P++++jtW6cXOF1EUSmdp+30Wh0QRAK4lo4&#10;R8GfuyF2MawTblmWNeLgcu855xzr6+uNgBS2VRQFi8WCsizJ87zZZ9v5HrYzn8+byMzlPm/OOU5P&#10;Ty8Ihcu959pOviCKBXec1ro5rrAMc9oW38KYQ4RlW6QbDAaNwNZery3utY9/uZdXWwAM64bxGGMY&#10;j8cXBMLQny5wenp6QRAM7y/h+TPGUJbeVXx2doYQgvX19SaloB07Gon8mFhqwTr0fq1ff+1Y1hel&#10;WARxOva5i0QikUgkEolEIpE3k3gJcSTyGtMu5py7O3zR0kcQKsoSnu7t8/DRHuN5ico65J0B1omm&#10;xZlzAkQC0gLKC1fWYuvNq1rWf7Ou+bYgqnoJ3u8lEU7ghBcmkQYnJAJdryuR4RoHWeDMmDyzbK8P&#10;uHNjg4/f3ebOdp9VN8dODjl78oD54T6To0NmoyGzyZRy4aNrO70e3Y0tNq9dY+XmDdhYQXczBmmC&#10;tRWzYoFBoTsaqXz87eHhIdV0zu76Dp0sRzqDSDXCnl93kegUAVRVSZLl2KoCJ3HWUhnDYurj+Saz&#10;kq++vMezp4fcv3+fx48fc3x6wng8ZjSdePePzsHVCZuVY1JVjBcn7J/MSHLB14++452bu3zy8S/4&#10;8M777O5cYXUwoJPlpEnCbG6RJGR5Cs7gKkNVVhTzGc4K8s4KUnLBzRJcQjFyN/JDuUwoC0JQmqas&#10;rq42Tq22WAz+/bTX610Q7F7kltNaX7pOEMdCf7Y0TZv1wj6DeLYsKllrGwEqCNhhXOE4QpxkEPSC&#10;0BjcaisrK83jwj7aTr4Q77kskIV5CPGhbadfW0BsC4Hh2MK+2vMENP9OkqS5v7mIoHVsy7f2/kJM&#10;YJjP8HNbhGu7JkOyQPv4l8cVjiO8B/X7/cY9GIn8uWk7RePnXyQSiUQikUgkEom8nUTBLhJ5jWnX&#10;FJ0TCOELlrKOJ5QCDo6mfHP3Hr/78g8U0xkb69v0V9YpnQSncE75GEUhkEpiqB0RDt94TFxuwpV4&#10;ce91xkLr+Fz9G4fA95YB/PxQgVNe+MIhcQi3QOmS3Y0Bn925wf/26R0+e2+X1S7w6AnDb7/ku3/9&#10;Z04ePeDo0WPKycSHlhoAiVMpK9vX2bn1Ljc//Zjdjz6AW+8guh36BqaLOfNyDlkH6WA0mbC/95Ry&#10;suDO9dtsbm4wWxQoAwJFIhVKaRKdUVqHLR0np1OsdVTWUlWW0WjEw4eP+cMf/sCjx095+PCQk+Mh&#10;z549YzgcUjnr3TNpgspyVjY3auehJ8TnHY2mzA9H/P7u11z5eoN73x7wzYdPufPee9x+9wbvXrvK&#10;+toq0hryNKOXJSipsRRYU8+vkrUjR12I4W3H28WCZeSHEM6ltni2/HM7gm45cjHEMS5HOAbavaba&#10;67QJQlE4x9sCWttB2o59DKLWi2i/Xtr7Wx5biLtuiwDtY8jz/IKQGbYd5qYtSobHLMdvSumjetsi&#10;W3v+wzaDKNYWIYNrbzmKM9xCHGc7ejPMTxDz2s9lWKcdFb48j20XH/j+geEWehAGJ18k8lPzovMz&#10;vLYuW+dFv4tEIpFIJBKJRCKRyJtBFOwikTeAxvQlJU0dx4EQ8Gz/kLv37vPtdw9BaXqDNQZrm1gn&#10;kaJ20zmBEwInJDiBFRJhLcFT55AIHxaJwF7aj+z1pNX3bwnh6uIxDocD6/v2NRqpq1jJUz58Z5e/&#10;+exj/tdf3GK7q2HvO57++7/y5PPf8O2//DOjp0+YHBygjSNRGiGk7yenUiaPD5keHmGnM6wpuZal&#10;0OugU00/zZktxigHpXVN1KStDLYymNKAqRBWImQ9MiuoKsuiqJjNS/aeHXF8csbTZ/vs7x+yv3/I&#10;w8d73L9/n/2DU+YLgXGAk2Tdddb7KwwGPdJOF60lSZrjMCC1j14VitlswulwxHh0hDmWnA4N//Gf&#10;9/nuu312d77mg/fv8PEH7/HOtV3ev32blZ5DrEgSpXBWgJUkysfYTeczpDyP9mr3AAsumkjkTyWI&#10;Tv1+n7W1Nfr9fuOkagtz7X5oQCPoBMfWcnG87ZJbFpSAJmKyLc5d9vOygNZ2gC2vE8YY7lteZ3lM&#10;L3OtLe9z2b0XxMPlMS+v0xbU2o609piXxcz2fttC4vLxh+21n59ll2B7DsKY2n3AgjgY1l/uc9de&#10;J/S9C0JgGHsk8ucknMtV5Z348Lw4F8W6SCQSiUQikUgkEnmziYJdJPIaIwBnvTdMCGjXcayA6dzy&#10;8OFjHj/e4/T0jO7KJv3BKp3egPHMglRYJ7HO4pzAyQSUQjiHQ1D/94Yiszm56AAAIABJREFUwWkc&#10;52KRT8asnXbOIYUEB8rWxXxhmmKZcoK1NOXOzi6f3b7NtfUcnj5l77efc/e//zOHv/stJ3/4Gjke&#10;0V+UZAIUFcbU0ZspDIfHjBcVDxYLqqpAZAlXuxlc3aErFWv9HipNcMaxMdBcu3aNYjRn0O/jrKWf&#10;d5CJpqwsZ8MhJ2dDRuM5p8MRo/Gcp4fHfPvdQ/79P37HN3fvMRxPUUlKJ++SpH2sFqgkJc+69Add&#10;BitrdLs5SZYjJcyKEucMDolMFaiEJOnS0wN0Z8Dm1jVGw2OOD/Z58mTIs70hjx8d8+0fHrK1ucr/&#10;+bd/w+7WBu9eu8LW5gadXJNqiRYaZxVapci6Jh6cPhAFu8iPQ3Bjra2tAbC2ttbETQKNsyw47IJA&#10;FYSd0JOt3WetHedojLkgCLUJws+yA679czjH2w63tsjVdoO1ha5wf3C5te9vC15tl9hlLraXCWjt&#10;WL62INm+vyzL5rXa3k8Yz3KUZ1tYbM95e3wvExfbx7c8n8tCXPu5XBYU28+htbbpYxd6AnY6nQt9&#10;AyORnwKx/KWNiw7QcHFBdJtHIpFIJBKJRCKRyNtFFOwikdcYZ2t9KdR96rpmWcLCwONHe/z+y694&#10;svcMY2H3yi5Z1kGpBGSFSlKqSmAqi/GbQUj/PwEX4hADb0rZyCIBVc9ZmEjAGUAhnUWhwBovYDrv&#10;OBRCIBFoIVjNulwZrLHTz6GE6cM9Hn/xe559+TXj7x6SjaZ0K0NPJWRCYBaW2dwgsGgctiqZHo84&#10;KUuMhGRjjf7ONoNeD73aZ32wQqVThFXk/S4pmmpcsLW5w3Q8xEmHwDGcjnl4/z6ff/F77t57yJOn&#10;B5wMZ+wfnHE6mnJwMmQ+mYPOyfor9NY26fRWuL6yjXF1UVoKhFIshMZYjRQKIxQGX/wuKoG0AkgR&#10;qSaTGf1EkaerJGqF09Nj5pMhw+GCL0cPSeUDHnzzmOvXt/jlRx/y8S/u8O6N62xvbrK2IsFJZCJQ&#10;6txR1C64R7Eu8mOglGp6tXW7XaSUjdC07NRq90B7UQxd23G2vJ22ABUiIF8kRAFN77sQj9neb/h3&#10;EJYuc/S19xXWb0dalmV56bjbx7MsZF22zrIgGfantb4wb+E1HITItsOt/XpeFkFfJCZedv9ljrkX&#10;zc3yuNvzAzTzUxSF7+s5mdDpdJqeeJHIn4NlUTtcCBCJRCKRSCQSiUQikbeTKNhFIq8xttaZpKQR&#10;65yDsjTM5hVffv0NX3zxBfv7+yil2NrawiiNsQ6cQKuUwliMqaicQWmNchqpNA5wprywv3YJWzie&#10;E/NeL84ddqIR7Cw4jXQOnEFLiUPgrEW42lmHQ0mJRnF1Y4eN7iq5A84Mw71Dzp4cMHt2jDkeseE0&#10;naqiiyAXAmMkKQKJRjiNUBrlHGfTBYvjUyYHh0yPjxlMptDLkUKgcSRSkSUpW+tbVOkCcoGeKqyw&#10;SCkQleX0+Jhvv/6Wf//8Cx4+2edssmA8regM1tnavkb3zjo6yUGmPgZVagabV7HOiwWlqbzLzTmc&#10;kYBA6RwlQk9DS2UtToBKFFnaxxULOp1N0mTAxvpVFpMR0/Epk9ExxWzMV3/4jiePH/Pou4d8+cXv&#10;ufPeTe68d4sb166ytj7gyu4G3V5Kr9drCumhaFlVVXQVRH4QZVleEM2WYw+VUo27bbk3G9C48ZZd&#10;W8uuurZjDLggXoX728vlGEfguQJ9e/vLTq/LhKg27bEuc5kQ3h5Xmxf15rtsDtoi27JT8TIBsH28&#10;7X875y70tluOwVwec3vcly3Dem235LLAWpYl0+mUyWSCc45ut0ue58/NUyTyY3OZM3fZNRsddpFI&#10;JBKJRCKRSCTydhEFu0jkNca6EiGUt8W1HXZVRVEUPHr0iPuPHnMymoDOyFc2OBsvKKzCCAlKg/MF&#10;bAw4YRHaIesNiXp7oW+dcBe6uL0BSH9zEj8BsnbY4efSKYQTOCzOVr53n6JeX7GzuUu/t4IwwGRO&#10;MZxghlPceI4Yz1nppujKocvC920TikwkSJ0gtCZ1fi5LLbDS9xKsLGCdzzSdz5BKoYwDl6KxaEoo&#10;IS0NJAqSlJ08Zy3NSJTEKYnMcxKRcfPGLnlvjW5vFaFyqhKMFUipkWnO8ckImeakaYpMUoSyVMZQ&#10;GYMrHVYo76LREmkMxpa1QJySpBlVIZFKkGWSrrS4wSaz2RndszXm01PW1jYYDY/49uEed+8/4PMv&#10;fs/7793kzp07bO+s8rf/+1+zvjFgiy0GvT4IsDL0TXSotkQsLNKFnoMXl8JJf+7+kUvPy5x8snkN&#10;XIb7Xh+hL3q92Oa4cPKPX+JPkZfu2dXbX0J4vb7ZzsV1LpsPeb7uc8eztH69rebZeW7/4WdZP58/&#10;jOfPhvNlWZZIrSmKgkVZkpQlFlBCNO62yxxwIZ41y7ILAnK7j9yyM+0yYSkITy9yrhVF8cL7X1ak&#10;vywqMvy+vWxH6l3m8HuZiye40eDynn3tx7f70LXHVJZl4/Zb7lUX5ueyXnRBRG336wvbaB/PZfOz&#10;7MCD8+jTICiGbbZ78RVFwWKxQClFWZaUZRlddq8BL3v9/5yX4N+DBRfjaJedo1Goi0QikUgkEolE&#10;IpG3jyjYRSI/Y14eC2hBGipTkOkMh6SqSqRMEdJxdHLIo8d7/OcXX2F0l3du/4InB0PWd97BJV2E&#10;s4yGUwQJuc4RSV0YckDpC82ydp150eKiVFeXfH/8g/4z4pxBCBBSIIUA67BWYI3BGQepQjiJVgKh&#10;YbFYMJsv6GQpvUGXSmpUmpKkgBXMhlOmJyOYlPScwo1mdIWkowXKAs5gpKSsCopygULTy3KqnS06&#10;H7zH7b/6FdfvfACdPowmUMwpyimnxZTRdML8eEoytVxT6wxWtiBLoZujOxl/+8tfsnZll/f++hv+&#10;v//4kt/de8RgsM3R4YSZ0wx0By01qcoQQnA8mpJ2+zjlXYZVEGOVQAiJs760WFUWryKCEt55aUrL&#10;pFiASCmdRJQGifWuwWyF/naHFbYYnxyQra3SW19jNDxhOJ/wxbcPeXQ0ZLCa8vXe11y/scVHH33E&#10;B3feZ2dnh27u+0cJBCjJdDRGCMHKoIeWCZPJCFtasiwhSxKsq7CFpbQVGIFTDoUGBcI4rHBId/my&#10;sgVOtnqK1QJhKJFagz8vqEWaOhIVJ0FKjE1w7lykkMJHBFq8OJGmKcY4SmsaZ9e5AAHCVf61FYSr&#10;S5bOubpPpe+xqLRCqQSrfCSjpY6xbY1f1ktjDDiBbIT3elkLdrat9wiLELXLtFYptUpqoaV281qJ&#10;EKq+Cb8uFoMXuR2+oaZzxjsxZf07glPK1fsR4BxV6WNn2wJY2832qli4ylqQAhAIvzPA+ecEhxOC&#10;3qDP06dP+cM3X3PzxrvcvH0LWxnG0ynqEncL+AK6roW+8NynafrSsVy2nVf1QPuhPdKWi/mXuXXa&#10;9/2xxf+2wLYsJi6LhZeNoS14tQXAsO3LetEti6Ev2serxMzw78v2He4LDsI0Ten3+2it6Xa7dDqd&#10;2L/uNcBy/j72pyyFVAgcpjL+PdsBUiClQkqBKSucf6v6k5aivpAqxJYvL2mJ2HD+2mlfMJAkSSO8&#10;B6KQ95flRY7kN42X//0hkZcdfrhw8EeYmu8bi37ZBS+RSCQSiUQikcjrThTsIpHXGKUk3t7lC+3O&#10;OZCO8WzCo72nHJ0cU1SWNM8QKgWVYYTCkSCkxVU0f3SfF/PP/0h+vij7egt0ywgvdwAC55ZqDFI0&#10;kaNaCG+4Q4LQIDROCGSqIFEYCdiSolpQlguqYo6sFuR5QmoM2lnfB6++ol5KgXKSmS2wvT7da9ts&#10;vH+LjZs3YGMDrITxiOnhY56d7vPg6DGHh4fMjqf0i4QivcI7a9us7+zA5jpc3SHb3uK9d26w6A1Y&#10;5AOSzV3uP9zH6QWukjg0AoUgQUlFkjgqoTC1y1A4Pxu12uEFs0scUK1OVjg0ppaHjBCErTnhjYg2&#10;7ZBnCVmvT39tndlkyGw6ZliUDA9OOJkf8O2TLt89fsqXX3/HrVu3uH3rFu9ev8bG+jogUFkOzrAo&#10;Kha2xBiH1F7kmS+mqFpES6UX6fwhOF/NFa5xmS0vwdVuyfPz3eDdV0Loup5qIBRHrcNSux4cOBRK&#10;ZbVUBTiJdbaJQrQ45vPgoFJodVHwcc5cnONLll7YUrXC5g/OWYHF4qRsCtahgGuFd9U54R/iC1ii&#10;PsNbDkUhUfW4/BuAqZtgVheaYVrnBb8geDghAe3H4iyuflUIqQCLELLZpxMWh2kkUO9o9GKgr+c5&#10;CH0kuey95uVYamcKNG9irh66rcfvhHd5Tecz5vM5RVU2wilw0cEZeStJkoRer4cxhsViQZZldDqd&#10;50SSyM+LdinfiR+wrEU6UYsMQojmc/oHbfd7LF8lTEenXeTnzAs/ssMFQq84Zf/Yz/xIJBKJRCKR&#10;SORtIlYkIpHXGIFASV/wLqsSJwQCycnxKV99+QfuP3xEUZX08gydJAipmx5BSmrsS+MA3w6cM1CL&#10;Pg6f++mdRg5rfQyekNJHuymQFoR0WGGYuzkzMaVQfVRmoatwHUmVgMBQIFjYEmfqN1sHBotBskg0&#10;x70O2a1dtn79Mdf/+jPW7rwHaQ57B8zv3eOrf/sXDg8f83D/EWfHR1TjksFcofQ64/46g3eukF7f&#10;ZfUXH7D1q89Y/egjPnvvPQqZItMek7M545M51SyIGxIjQSqNShKKZg5caz7+mCKKbUWxth8nsQjS&#10;rEeaQqrAmhWySR91dsJodEZZWg4OTjg8OuLevad8vvIHbr5znU8+/pjPPvmYG++8w+7ODqv9Ad1O&#10;B2EdhhKlvfA1LytcUaGUIkm8CCml9O6s2qX1siKnw4JQteOhFUdWR8UqIanMopZ0BUrU/bxEHRGI&#10;QGKQwQXnfLxeFcSi8DpTXqzTWjdxZ9ZarKsA14rmfB6plHesWddUxywG5yzOCIQzXvwSwous3tbh&#10;nwpnEcJLYrWcRZCdG/FY1NKWsPXrwLVuFuesj08VIIUX15yVWOPXqMoSIW2t99XzJ2s3HUEqpNm7&#10;P5Z6NE54p94lotkfU5x+mdNKStn0J5vNZpRl6V2HvLpYHnnzqaoKrTV5nuOcI89z/3ptvVYjby4v&#10;cor+WM/7q7bzqve5F40vind/WeJ7A4DFukvOQ1eHvrrgoG6HwS5t4RV/fsTzPBKJRCKRSCTyNhMF&#10;u0jkNUfghSYvOGgK4zg4Ouarr7/h4eMnWAd5p0eSZLVzSFEZQ6JTXt6/603H0nb3OOfOXYZ15FqI&#10;57NwofeRf7Th8OyQk+k2c7HD2nqH9WvbbLxzhfLBGtXkiJldAJAL6CQg0JTWYJ1k1kkod9YZfHCL&#10;K3/1KdsffwSra3BwyvFvvuDxbz/nwb/9D2bjE8z8lJ41qNKhJw47P+VYP+Jo7z7q0Q4rZ0fMBNxY&#10;X6N3+z2ura1ysLHJjSu7TE9LTszU92yyUBmHkw4rZdM/J8wBreP/PvjkRNs415yoyzPOO7FU1sEJ&#10;S+kq7/BL+3TWE7L+Os5NWUz6zCannJ2d8fjxEceHE549PeXuNw/Y2dzkV599yp3b73Hr3XfodnNS&#10;ndDp5gjrmE3HaKmwCIxxWCzSeBecd8OBsK5xmy0vjXQgJJVzYBwOi0BipazbFwqKyos+Glm7Lrxo&#10;57dtsdb34BJS1SKhwVmLk7UrTYOUDmRZu/UUzjeLhODNe1mvOhRCOiQS6yovdgnrY1udBWm959Wd&#10;u81EKKIJgQq9KMOvbC1IB/HPVrXLpBbshMPZ4Bm03s0oHUoKpJBeC7QWY4QXKDE4a+p921rnq3vY&#10;CcgTjRUC4WxteJTeHegEOHHB4bZcAP0+56AQXqBsn8PtW4g8DCJde5tShgjNyJvKq86hdp+6l8V8&#10;Rt5MwvsCXH7RyveN5HsR38dB9zJCNLC1tolojW67nwfxOQDnyhfcU0dkO1d/n3HPf7/hJQ69mjjH&#10;kUgkEolEIpG3mSjYRSKvMQIw1oD0faVK4xhPRjx6ss/d+w84OjlDp116vQFKJQjp+5eZskJkf+nR&#10;/3y4rNeTF+xMI9i1+48556is4XB0yMH4iJEpWV/J2X7vOsOP7rDY+46z6RHj42OMMZQOyFMECfNi&#10;gXWSSZZQba6Tv3uDjVvvwfoWjAuGX93j0f/8nL3/+Rv002f0ijNSWZDkyodPmoK8dFAqZoczSlty&#10;Ii10cjq721xZX2Mz63Njc4MPbtzg+GDMfFJhrGJRGKwr0UphhDtvftaagz+qH0iImGwVXhwSKyzg&#10;3ZzCOBwSKRJEosmyAVKCooTBgPnkhDQ7ZjgcUsynPHk2ZP9gRKIEv/vyOz7+xR0++egXXN29wrUr&#10;O1x/5yprK6ukWRdZF9lNZaiMH4sVoIXESYmwromJXF4aJ2uBUdR96AwhGtRZSVUBIvNzJBVCSv94&#10;a/Fd6iqs9Q46EdxqrvSuNCdRUpFmKdZajKmwVdUUrKTQSFn3uhPnc/n80hAiLJ0IAZQWJ0Qt/J33&#10;hwuiXW25qyMx/fN73sOuLp7VzkgpRR3PVrsEm4hYcE4i66hJYwxWFPX+RHMciZa1O881xbcgfPjz&#10;wseHCryQKJyoQ3V9b6fgw3uRWPe9HCqXnKdhDFprlFJkWUav12t6kzUF8MpcstXIm8Kr3sOCoFuW&#10;ZePATNPUi/RaRwHvDeeyi1T+dLf5y7d/Ga8SBINYF8/Dvwx/ykUkbw/2/LvKixDgv5jYS5aB6HSP&#10;RCKRSCQSiUQuIwp2kchrTlVZlPYxXuPplAePnnD32+949PgplRH0V1bpdFdwQiHq3l9VVcQiEAAX&#10;hYZQkAluuhBXuCxmhbjD09GMg6NDnh0esbO7Rb61ze4HHzB78gixmHHy1e9ZOIMsDSMczpZMqwqk&#10;pBKSwfoGva0rdDa2AI19ssezL77l+PffUd7b46oSmALGoqS0MyprMAvfbKejupjFmOoMxrZiKkFt&#10;b9K5epXO7Q/ZXV/jxpVtvll9zP7+kOkCnDAU1vdls1L5nnwtR1IgCJYvP0dCT7RlvEPNCktV+UBG&#10;pRNkonzEI5ZFWUJh0VWKUKsM1nK63U3KomA2GzMbDZnMp/zmN7/j4aM9vvzdXa6/s8vtW+/yi198&#10;wHu3brOxtko3TbCmbKIOrfUxTOH2svE7oFK1YGUvOrOCS6yT5Wgt6aQd0kyT6gSpEqQESUqxGCFx&#10;CJkgsAjpEFiUliSJRGnAOCwVrqq8gIV3yUl07W+VXC7WgXUVAoEQ1i8V2KZRncO5inOnaL2sxTov&#10;7oV4ThnOdr955/+lkgxv2jMYFNIJjJMI5zDO0c+7lNZQLSqKyiKsQShNqjVKCxAlXphtXVFfn1Pg&#10;hb7G+Se8gOiPJ4xHXHj9hXMvLL+PYOeW1m0/j9ZatNasrKywubnJysoKSqkLzprI20ue5wghWCwW&#10;zOdzFosFzjnSNG0cTZE3l/bFOZe5dH/oOfBjOexiH7u/DO1Y7fAZE5+Dc/xUvFi0Oz+93SXL8D0g&#10;zmckEolEIpFIJHIZUbCLRF5rBMYYlE5wKMaTGd/eu8/X39zj6f4hOunRG6yRdbssjECrBKUSrJ1G&#10;wS4g6oIYru6rJQmuJSFrE5pr28jqiL2qYngy5uGDZ3y5cY8VC+91UtZuvMe7vx7R7XSwOmG094jJ&#10;yRkTU7EoSqZSkeQZne1Nru1cZXt7FwabMIfhw31Ovn5E9fiYfFbQ1QJTVVRJReEqJgYWAkzqSHJL&#10;NizIFwUjc8zJtwVy9wo7n3zKtSvvsLa6zdbKKv1ujlYCIby7zCExWiNVgqjaQktrSr6XYAcIW8di&#10;hpnxWCQOidIai8MJRyU0ru4DV6KwzmBdl0QmdPIVVF8gESyKKdPhCbPZBClyRpMpX919xJP9I+5+&#10;94jf/udXXN+9yvbWOiudHOnOi5rLx/AyjIRSCJwQqPpYnbFe/CsLjDGsDgZ0Ojkbaxtsbm6wsbHB&#10;YDCg1+mQaEsndbWbD193sgIE6ESSpIpiXr/OnENLL9T5YYU4zCC0vWCMxjTiY3hOpARrg8plkdja&#10;hOd8HGZQx/B94vzegkDV+Nu8a9Sauv2gw1gLzrQiRR2T+YLZvGAymjKdLXDWkqQZ3bxHliVkuURI&#10;04xNi3qc0vcAK4sZ4OdISIcUEqnqaFEpqGwtK14iGH8fvMPu8vuCcyoIdlVV0e/36wsWKpIkidf2&#10;v+G86jwK91dVRVEUzOdzALTWWGvJsmhDf5NJkqRxzbcFux/L1fYqwe77OOza743xO9ufl8u+U0TR&#10;rkZY5HOC3cXz/cXnd/09RMrnHtMmnu+RSCQSiUQikbeZKNhFIq851tZCEzCZz3n67JDHz/Y5PZuw&#10;ubNF3hmgdI6rDALZFB3iH8PnvEiwagp5LfdPmDtjHNPjCXtPjrm3+pSrnRW2b1xlY+sdtj6oSLMu&#10;C5nw7P63FI8fMZ1OWcymFIs5arBCfmWHztWrDLavwGAVTiYMT4ecHB5hhxO6GKpqjqQiVZJuLphZ&#10;x2wBRoFLKlazHJ2kjK3heD5jdnLE4uwUaSq6qSLPErRUTSSiE2CVQEiJThMWxjQq27LD6VVIuCDW&#10;BRrXGJB3usyKBYuywFQVSSJQiUYkmkQl9FwPWRVI4VBKkihBks3RqkPaGbO+vs2zZ48Znhwymhac&#10;nO3xn7+/S6IEK4MeGoOWEqVUHU0pvnfB1QlBKQRIiaqP2VaGxWJBtZhTliWDfo/V1VWuX73GzVs3&#10;uHnzJteu7bK5tk63q/nkgxs+UlPgxTdpkUi/TSWYLeZoKZrxSaGb8VlnQKgX9thzonZYiLovnfSv&#10;caSo+9TVgqqg7gujcLXQ7IVngV1Ws9z5c2SRVEXlBdXgSDNcmLtHh3tMpzNOT08ZDSe1iNFhMBjQ&#10;6WTcvHkVIUxzfInWaK2RePHOOJAIjBBo53v9CUBKjZMCaSvMCxrJ/ZCiaBh/WZYIIeh0OvT7/UaA&#10;McZ4MVREye5tpqqqZlkUBUVRAF6wM8ZEwe4NR2t94YIIOBfs2u6qP5VXCXbh/HsR7ffiKBT9ZYjz&#10;/mLEc5/d4efgoK/P7wtJDLJZT0j/PeZFxL9RIpFIJBKJRCJvM1Gwi0ReY+azGf1en4OjU7r9Nfaf&#10;HfPV13f5H//yb/RW1+murNEZrCJUQn+wQmmgLA2rq6tUVYWUyXN/Lr9dfyR7x5NSdeyR878z1mKs&#10;/1lrWScQ+iK/UgKhFIiE+VwzPFhwPz9gp7PO9d4mG+9cQbz7CavrO/zyyjXW791l7dljJrMxJ6Mh&#10;p8MzOoM+169f5/atd+lc3YFOCoVlJmDv6JBkPGRHD0gri2HGdF5wPId5DnnHlzxms5JtnTKbjJFZ&#10;ysbKKg+f7vH40QM+XhkwmRW4ypBnCVm3g1jMsU4gdUKSpTgpfFGy7n3Wjv/6/oKurd1adUHGybr+&#10;4ks5k9kCJ0DqHIF395V1DUdbhU0UCImxhnlZ4kyBMQUYgRM5nV7G1SRnfe0Ko/EJs8mITm+GNSXG&#10;Ge8adA4qoKl9CnxE5MsdDE6AUz4W1BmLMQaHwVpJUUrMAkTiKM8mTItH3HuyR/Lf/5X19VVu37rF&#10;uzd2EW7OzZu77OzsUFUV0+kMIeptYxBaAQLjLNa4+or0OjRUKiprscL3JnT1+edDJf3PlXEIXC1y&#10;efenrWMnnXBonTZxlELqpidXVVpMZbDW+H5y0gtpaZLXz7PEOAsOZvMFk+mE8XjM2dmIo6Mj9p8d&#10;MhwOOTw8ZjyecHBwwPHxMVVVsbqyzrVr19je2eDXf/UxO1e2ub57lV4v8w7S2Yw0TelkOVmnhylK&#10;714yJVJWJIkiVf4pMsZ4QbIVSReWr3KfQF1cdxfjTNvCs1KK+Xzu9+Mc0+mUNE2jEPOW8H3OIaUU&#10;SZI0vQ2DUJOm6Z9hhJGfkiC2vCjyMvSyTJKkEdfavWqXWRZufuh3pVdF8yZJcmG/r7twtNwf8FWC&#10;5k+N/z7nvytUVdXEoFprmc/nTax2+CwJ50l4n9D69f4T+lXvj+1Y8eddnqEXnT2P3m760QogXOzm&#10;YyrOX4Oi7l37/d6fX8aymN0WV1/310okEolEIpFIJPJ6/7URibzlhKJilmXM5gu+vXefJ3sHWKdI&#10;VIZOOkiVYJ3EWoexPgJQIBBOxki4H0gvX2U+m3H/wSFpKVDTgvHxu3ywu8XaygB98wOur6yyMr5N&#10;ZSsmxZTJbIpINCurXTbWV5Bra9DTMLVMM0E1yHCZYlxWdKVEWI0S0FHexCUsJAaSCs6KCQVQVALr&#10;HFIrhKyvYJaCylmqureb5bx4WZgKU5R/hhlaFvJkfXG1wALT+QLlLNIJhEyQWqOTFI0BYRAYVCJI&#10;u5Ke1KRZn6oqcbbCuRJsBS9waMGrHA7CC43SR3E656hMwWw2ZeTOMGbEdFpSIRHKUVqHcCXT4pjJ&#10;zPB47zG4GZ8cvsenn37G5uY6Sd5Da4lOarffwmCEqyVE4R1wDpz0Ba0kSbG1664Rm5yr4yodvcHK&#10;hfsqe+4edM7S73UxpsRW/vkWUpOolCzzLruiKhF4gc5ay3RRcHZ2zPHRKaeTEZPZgtF0xtnpKccn&#10;p5ydDDk5HXJ6fMZ4OmE8HFNWlmK+YDqfYI1h72DIk/1jut0Oj54+5eruNh/eeZ9bt25xZWeLlZUV&#10;sqyLzjSL2RwnFUneQeH7hcngUrX+fA20i+ihEPd9IuVcEEFfUGA3xjCZTDg7OwO8q6YpyL9N1yZE&#10;nqNd1G0X5dM0jYLdW0BwBodbW+wXQlwqKPyYQsCb2CexLcqF+btMRPlLi3WX0b5YxBhDWZaNsBg+&#10;N8J58kPFpjeFc7EuCHXnwjhONv1qQeCsvNB3NhKJRCKRSCQSibyYKNhFIm8AWqUcnpzy23//D+7d&#10;u4/KOuT9FdJuD5V0fN8y4zAGkLb1R/RbjlgquoQawnIh/zkbIuAEnc4q49OCo/EYVRhkWeIWC3Kd&#10;sLZ5C9wMvb7F+mofhGVbAVhKa1iwQPYE1YpGJoaztGSyqjE7K1TNkWCeAAAgAElEQVQrGQeHJ3Sk&#10;QNW99TIcugJKSArvISuBAsFCScpUk64MkL0uOMe8KqmcZWEsi6qktAYrLOBwlaFclCTqx/oIsCz3&#10;IhHuvFeaFBDartVWO0BSObDOxyfKumegVD7IUQhDuZjiVE6SaVTSxfUqXO2Ec85gbXV5LmfNq4qC&#10;xvpiXKJ8Ma6Yzzg6OmAy9hOddlMGgx6rKwO0lhTFnNlsxpP9Yx7vTTk63uPJwR6FS/jVZ59y7coV&#10;VJZSGcuiWCB1VsdV1mUtZxHCghA4NEKmdbxl6OVWr+sczsFiXjYCVlvICsWuWX0/VvjJLizOzVhU&#10;hqo0SJ1QFobxbM5wOOTo8Ji9vT329p5xPDxl//CY0WzO+GzI2XjMfFwwK0qqRUVpLMIKdJbSSTPQ&#10;/hyelCXjgyHOnfDo6VPW1lf5/Vf3+PDDD/n4ow9579Ztrl7Zpt/vkSYaLUFJ7xDE+XPP2DBue8H9&#10;AhcdMK96/lw9r20XzbKjpqoqTk9POTg4AKDb7Ta9q3BRsXvbCUX4LMuw1pLnOd1ulzzPX+mAirze&#10;BOFeKXXpe82r3n9+qOjwqse/bqLQssv5sljR5ff7vyQvGkcQ6+bzeXOOZFn23OfU207bWecjuuvf&#10;u9pZh8Sndiu/FPLC8mX9eyORSCQSiUQikbedKNhFIq8pAqiKEpc4jLEcHh7yuy+/4un+MVnepT9Y&#10;J8t7KJ1ghaSyhtIKtNC1YBf/WP4huBB9qDVK5Oi8g3GK0aJkXhm8UtGBysF0AfM5aAGdhKQyzKZj&#10;vn36hNV3rrC6q3GJINtcpbe7wWitz/D4mImWJEZSonwvNCmQC0NWByeWQrPoJEwF2E7Oxjs3WL26&#10;i1GK4bxgZi2zyoswRVVijEPK80Llj46wSCexdV1LUP+MRSFxwoKVWOGQWNIkx2HAWUwdbyhKR0mF&#10;sBZTgRSCRKZInaCgFusc1lYILXAvEexeVvAUgLIgrI/BUlpSGYERCaVV4DRrm1dZW++zvrrmBbty&#10;zng84uz4hNGo5LsHTxFaobMVjNAYFFe2t9BSUVaOXpYhnfVRm/j4USsEznoXnV2UONouszAyP4Ft&#10;N9jzwpbFyeBW88LUbFFwdjbk6OSM8XjK0zracv/ghIODA06OTzkbj5hMZv8/e2/2I8lxXn3/Ysmt&#10;qrp67x7OzhmK5EjiIuuTLRgCBMMvDBjwhS/9h/rCvjE+wS9t2RRJkxJJcRly1u6Znt5qr1wi4ruI&#10;zOzsYs/CRd9QZp5GI2vJJTIyMivzOc85D2mesXd4RF5YjHFY41AqItAJYScikQFSauI4pNPpEEb+&#10;dmE+nzKbTcmLlPlsxP7RlKPhF3x55yEffnKTH12/xo+uX2N7c4NXX7lOEmm6nZgkClBCYKVX/zkE&#10;6WxeB8yroHm1n88SEBVC1GT6ot0aeAVLmqaMRiOOjo5IkqS2PRNCgG0JmR8yKlu7MAzpdrsEQUAU&#10;RcRxXNexa/G/F0+zfj6L0GnO/30hnr4vWPyN+j6q6JpYVNiCP75FUZCmKZPJBCFEbU3aVGO2aKrq&#10;+ApZ50rpu0DiEAihcFZwKk+mfQ5p0aJFixYtWrRo0eKxaAm7Fi3+jCGlRCEYj8fcvnuf23fvM57M&#10;iJf7SB2iwxipIoyDwoKzAhS+Jpt1i6KoHyaaKrvHKevOiOlZ4ZialFw7glCjOgFhNyLpJcSJ9n07&#10;GZM/vMfOF5+w//AuyhREoSbL5hxMjziWc178+RusJCv04yXObWwwuHgBce4W8/0jMgxZMaEgIAo0&#10;gZA4ciQKiWYgM6ZhwMgaev1lXnj1R7zwo5dQSz3mswFHkxHD+ZRZOifLDEUhiLQj0BLhNCb/9sES&#10;v4bGQKpJO1F/q+pgDvV7KyxWChAOZxwOh7Olas46hLMIJIGQWOnVd9YB1mCdxaCQStWWiGe2bVFB&#10;2YBwnlPN0wxTgHKCvBBkGRgrQUUgA1SQEIQdlPL1/5SOUTJEhYrJWLH7aMj/+9Z/s3cw4vBozM9/&#10;9iZXL1+k212hKFIkJUHqLEJqwJY16RTW+Lp+VPMsWIfNygx/33eOPM9J05Q0TSmKgrzwtXYGY2/5&#10;eHh0zMHBEQeHx4zHU+7ef8BkMuHwaMRkMiErLEpptA5BSQoSZKyIg4QwjAmDDlHYIQw7nrAoTuzA&#10;lBYIYQi6BXGeYouMPJ8xn00ZDI64++CQu7uP+OTT21y++DHbW2v8/Gevs721xrUXL3P54nmWl3qE&#10;YYCzvk5QnqfoBmFXEXXPWkOxIuzOstN0zhHHcW1tl2UZxpiaIDTGfEU42+KHharmkdaaJEkIguBU&#10;PbsW/7tRFEV9rL8OubSodP6meN4qradt/0+hIPw6Cuqn4btuf/Vb0STsqt+K5jXhu0p4+lP3/58e&#10;sq6h66raurZKOBLgtL+/cRKa++JKru4543n3//PefosWLVq0aNGiRYvvN1rCrkWLP2Ooss7O7u5D&#10;PvzwQw4OjkCGgACpkDrASVXa05wEGgTPpmD5X40nkDnPAicgIydXhonNOJ4VZC6m10vodTrgLLOd&#10;e9z64B1+/9v/y4MvP8fNxiibk81njLIpay9eZEOFmK3L6PMx53p93LXr9F454GiSY/buk84DJvmM&#10;0FoC55DWYtDEhAzJcUtdQh2wduUSV3/yEzavXCbXkuN0zq2d++wdHjHNUoyVOKe9TZXz6i2TZ994&#10;/yury8cJ3KTz2ddWWKTz84t6Sf86y/OTGmR48kWpAKEswmmUcEjhkMKPWV8ArlSsSectNZ/QRqke&#10;HxWSZbsLCjAWISUFCuMUVmoIYgonETIArbE4HAFR4onwuBMxnXe4d+82t7+4z8HBiMk0ZZYWZLnj&#10;6pULFNkcKSAUgkBLtJYEqrRgEwqpNcL6IKE1vm6OtbYmnpIkqe25ptMZo9GI4XDIeDxmnqW8+z/v&#10;czQYsrvzkAd7DxkMRkxmc/LcYbzjJIV1IBRBEBHFPaIoRgY+kLa5voYOI8Kgg9YBOA1OIUSAFBrV&#10;0RhTYIyhsAalNCqIvT2pMwT5nLCToaMeSiccH+3z4NERR4MByU3FzZs3uf7iZX725k8Z/ORVrlx6&#10;gX5/iSjUBFIRhmFN2Ekpcc5hjKn74Vks6WpbrkYguPqvAq1JkhDHMWEYEgQBUkryPKfVSfywUSll&#10;KrK3+jfGtL+PPwAURYHW+hQ520wWaF5/Fq8t8OdP2P3/je/b/jaTYZrvFwk7ay1BEFAURU3y/+DJ&#10;FFeSc2KRrCvtLl1F2lWK+dIN3XnuztmStPuBd2OLFi1atGjRokWLFo9DS9i1aPFnDlcUfPLJJ7z3&#10;3nuMx2OWNy+hk5hedwlnAUttTyOl9ITdk2RJLZ4JVlgyckxosfOMaZ5CAKtrXZZ7IUxHuNGQ8f17&#10;DL+8id3ZQWdzmI9R8xlLWPLDIbNkndHyJfo3JEF/k8uXrnH+zZyHMmD3o4D9RDIdB+SiIM8dUBCY&#10;CL20RLe3zOZPXuLcyjJb/89fcPnVG5B0uPPoEZ/fvs0fv/iCBw8fMU9ztEoQVnjypSgQ4rugK+Qp&#10;hdsJeWfr72UZqJENak04MAKMM7gy+CWFQCJRQiKFRCIQzivtwAd6rMMHioQn7wwC84ShLJ+Qxq3K&#10;unsODcIhgxCR5VgnwfpIktSBJ7niHkWeUhQZSoeEkSIIFEGimc7nFIUjK3I+/uwLJtM5X966w9Ur&#10;F+l3EkIticOAThLTS2I6SUQURWitkSIkN4Y0TZnNZkynU2azGVmWURQFN2/eJMsyptMpo9GI8XjM&#10;dDolTVNM4Yh7S4wmU46PBgwnY4rCq/i0jgkCjQ4iVBASRB26nSXiThetQq9us47u6jIq0CgZ4qwi&#10;zy1FDgKNRREEXQw5jswfUw1CCRAFzhoEilDF6OWIOFmiv7LGZHTEZDxglo359IvbHA2O2D/Y49PP&#10;PuHChW0uXzrPpQsvsL66xtbKCoEqiTuta9LuWeGqKCCn7diqdeR5TpIkLC0t0e/36Xa7hGGIlBJr&#10;Ler7kObf4rmhsrqbzTwZbowhSRKiKKp/K1v878VZat7Fa8jifGfVEv2meN6kz9OutU/7fpHQrPqm&#10;2VfNmqL1/eczEl7fVuX6dfq3acVcFEX9u6u1f0wOw5A8z2uSt1XYebiSmDtN1pWWmItkHdSWmN+H&#10;XXve/f+8t9+iRYsWLVq0aNHi+42WsGvR4jnCfUUfdBIEeOqjmpPk6Zx5VnD79h1ufn6LLLd0esvo&#10;zjL9lQ1Gc4tEYEuFkg+YaDCt3Ze3bSzVXk/hCKqabJUqqyKpjHMEQYB2EZFy9HsdNtdX6YQaJgMe&#10;3rrJzqefcPDlF6jRgK4CplNsOkcFAbtHM/Y/v83O+Y+Jg4T1Gx3Y2kDfuM55UZAlhvxeh+nhLkVR&#10;YGcFZjTH2RixukZ3o8cLv/w5bn2d9Rs3UBdeZGDg1v0HfPr5HXbu73E0GFIUiiAKkBacM2WmuIGv&#10;kHb2yeOuVGqejNLi9PfiZJ7mRyfTsmaJ8K8CfWKVJIV/KXC1BWlhLRIw5QHwh0uUteC8reQTLTEb&#10;49xVAj3hiTqcxUgfWBTSIRRICUZYyFMwXn0otEJrTZ7nZLlD4AhDiXUhKuizsfUi3e4m48mQ/b1H&#10;vPPux/z+w8/ZXF3m/AvbJIGkl8Qs97ss93us9Ht0k4QgCjFOkmYFk8mEwWDEYDBgMBgyGXvSbjSa&#10;MM98pv90OiXPc+Cklo4Tj/y+SEEYLJH0OgRhjFIBDsG58xdxQiJUgA4idBgihVeUpNaSW4F1IcZq&#10;rBXeNlcKlAzRQUTqnK/NJxxSClSgsMJRFBmmyIiCDkVRgIhJQugtbZCuDDk+2mM8OmAyOORoOOfw&#10;/Y/44A8fsbbe58YrL/Gzn73Bj65dxV46TxRokqRLkiSEYegVllLhKd7FoOjp45ljEcJn9yshPNlb&#10;jjQlBJPJhEhpenFEr5uQxCFaS5yz3npVhfV4taI8v4Wtrweq6ZYrLLasW1mRxMLJ1lX4zxhBEJBl&#10;GWmaMh6PawWNUuo7C8q3+P5jMTD+NCvH78rS8Wm10J63LevTtt/c/0oZXRTFKZW4EKL+vapqsj4r&#10;EfF1tv9doiIb0zStVdoVWVftJzz9+D0r/H3JV6d1ibg/0VQ4WW7P4oRFYE+2X1lZVu2D8ntTts95&#10;Uk6AIAeZIaxDIBAuABeAK7z9pfAJbkIoL6tzIf5eM+fkHvJJN+HiZFLdXwoLLiunIU6EOBf4BKzm&#10;Ug5O+zDIhdfts1CLFi1atGjRokWL7ydawq5Fi+cEh8U+4WFRUgal85wojADIsoIw1PWDqDWSL7+4&#10;x6ef3WXnwRFJbx2huyyvvcDh8QzdWaEobe6kkggHeWaQgJbBEx+RfwjwVo2yJuIWsfixXfguVAnF&#10;bI5LDdFSwkqnz1IQEwMYy3h/j/nxISqds6Qka1FAkc6Z5ZDaHBdJPnl4n9EH72L6HeL1JbqRge0E&#10;ce41rr66RXTvPvHuA9LJlHw0pxjN6auY7vo2qz/+MWJ9jZXzFwjPnSMTmi93d/jDx3fYuX/Azv1H&#10;KEJsoMjyHKVihA58wBGBMaW9k3RQkh9CVAFLi7MWKlKiZsZkGegpQOQgCqogiHOy9DmSPJ5Js/VU&#10;+4Xw1kmAk7V1pi0DM4YTEsbJ0wEyUVjkGZupj1sZeANASUIdIAOFJ/0KpsMDhCiI4xApHdN0yHB8&#10;AG4KScT61jJSOybzGYWxCBUjZESaQpoW/txSS+i4Q2S7dJcTHD2y2ZQHjzJGo10wORQzJAYtLVq6&#10;MkAGuXDkDoyxmEJgnAIUiAApAoRQOCRC9JDhCmFHEwQBYeQtJVeWl+rgnhQaHQaoIEKGISoIUVpj&#10;hcQ6QYEjsw5bKhaNi0B3KGxQH1d/QPwxyE1paSUkBBoD5KY6fhqhOsyNREqBVuBEQeEKRBSxurnE&#10;2sYlZrMjxqMDjvZ3GQ8PmD4YMJx8zOd3dljpxfzFmy/z4tWLvHT1Jc6dO8+5c+dZXl3DWsfg6JiV&#10;pVWGw2PGwyHg6HRikk6Ec455PieXDiEFkQwJpEIhkIVFFH7sdqSiF8WsLy3B9harWxsYM2M0nXgF&#10;cqpAeBKyHt3OosqpNrZWeFppyRRkEgrlx6w2fIWgbvH9QpNgqciDSukzm81O2aemaYrWmiiKvrNg&#10;fIvnh6ZablHNIoQgz3M6HV+vc5GEM8bUy9dW4gtEU57ntUqzel8URb1MRfpWyq1qmuc58/kcgOXl&#10;5ZoECkuL80rFlabpSQ3RhfFYrc/XAs1rQqxqe/V/1vIVmfa4fWx+tki8nYU8z3HOEUURx8fHfPTR&#10;R+zv79PpdNjY2ODy5ctsbW3hnGM8HiOEoNPpIKWs1eSVXXG1vslkwvLyMkVR1ER6pcRuHp/ZbAZA&#10;p9Op+67qP+8kcFrhdxZZ2NznSuXdXI/Wuq5t2eybZ0V1HKr+rCx3q/uaijaqpkoIfw+jxMnNzDeZ&#10;CkGR5UhABgE4R16+V0FY3utRkm4WZ2eAQEiFQIOpWud/53EGKQoEBQaHVj2ybIZjjyicgTRQODAd&#10;sB0g8DfZaoqUBT5jLACb+AwZUdSkXmV37lFOC1smlXmLf6T/vfb3mCnke/5mUawi3BpWrmLQtVW7&#10;gnKdeXl/qagJO+ETtKpies3zpWnP/SQ8K2Fcrau6NjTPVeccWZZhra2dFwDSNCWKomdaf4sWLVq0&#10;aNGiRYv/nWgJuxYtnjNOh5Gq+l4lcbFQ3N4/6GuEgLwwPNg74PObt3nw8ABrJXFviThZQoddkigm&#10;cxpHldUq66C0cG1WaYXHkXVnYdH+MZZx+VAfEcmIWIQEFWElBbEKSJQiRMB8Tp7OEZM5fQGukzBR&#10;iqOiYP/ePf747tsULuPK6Abnrl0j2NxEvHyVF17YZHk0wcwtzAwit3R1iOyukG++QBZ1yJRmbzDn&#10;9oM93vvkU979w8fcvP+APHdY4UBIhJSgJFJor0xDYkulmkCC8ESFz7QWpZzNlhnMut7nqiN8snMB&#10;wpyQblX2NpRj7sQa0+N0QEY4V65/8Xt5amrrzOrTARLp5CmrzQr1J9YhXBk8FcrbbBpLYQzWpAjp&#10;kNbhKChMTpGnYHPQAiIfPnPOYZ3AoRAoLAonFE6B1h2kLgN4soMVMWHYw6RTsDnCZNhihpmHzGdD&#10;ZqMxNp+BNVjlSFb7GKWQQUgYR2iVoIIYrToIGaBVjBMKISRS+YChCnzNNyUFsfRkqpQSpETqwNfF&#10;C3xwq7AG6yRGOGxpX2qqejMoIMISfKX//A6d/XEZBkMKKApvZWoFSKUR5AgpfCa91SQ9idIhQRDR&#10;W1omnY9xFIwmBdPZgPF//jef3PyUq5ducenSFV68eo1rV6+zublNEnV4dDREOki6Sygl0IFCKImS&#10;0E0ChukYISUOi7E5FP74ityAdbjC4NKMbJ6Szvz5p4TGGh9YF1b5xAdVndv+XFHO110UDgILCEvu&#10;SvUnXi3ghPSEXYvvNZpkyVlBdmstRVGQ53lNuHzfam21eD44iyRbfF8URU3GBEFwisCbTCZegV8q&#10;y8Bfq6MoOhWMr8hDKSXGGLIsI0mSUwRRNYaby0yn05pUqGpzNsmpIAjOHPPVPWW1f00ryyaaJF1R&#10;FDXJWH3nnCOOY4IgwFrL/v4+//3f/81bb73F/v4+QRDwxhtv0O12WVtbI4qimlir1htFEWEYnmpn&#10;EAQ1kVmRHE0SvUrCqYi/qu15nmOMqUm2Jnn6ONXk4z4/C2f10bNg0a65utbks/mp+RZtWL9t0kBF&#10;EFbkcWX1qZQijjr0ustITfmTXpQEXs4JdSj8vaFvkF8nFkSGdBZTzMnnDynsl9j8mERmkDpI++CW&#10;wEh/fxiOQGUgC4wLKOwSzkpiaT1h1yTrKh9/gSf/hPQkndQYIUEEOCFR5Ag78ip5bSCIQK74ZC/8&#10;/QmlYh5rqSnR+v7Ub8piGI/HPHz4kEePHjGfz7+z63/z/D1F1JZ1e5uWsUmSsL29zblz54jjuFV3&#10;t2jRokWLFi1atGgJuxYtnh+ebn9pnCvTQD2sK7BOI4QiyzJ2d3d5//3fc+/ePZwU9Lp9kriLcw4d&#10;aLL8T7wLP2BIB8oAOYjcoowvsmaKyj9IILQijmM6UYyaTdB5gXaODgIlNCMD+XzOZDzl7ixlOp5w&#10;dHTEtemM8y+9xOqVq4j1NbrnL/nsYKtBBj72YBWBDZjnlocHB3zy5W3e+/gTPvjkUz6/t8vBeE5n&#10;aQ2nfS02pQKkCpBClfXrJELYupaIqIqLUAWOniVoIetlvmbvUdNqz6pQErbRpAaRd4rEsyfz4oNL&#10;VRa5FN7u0xmHLVJMPifRAofD5AVpNmEyHEKeg9Z0Oj2cVBQWlHM4FFJUNe80UkukVkgtEOLERq9I&#10;OlCk4AqUK7B2TjYecnQoOUxn5HOBlBodapKlPiIICXRCGHWIwh4qSHy9QRkSBDEI5Y9dlfldMswK&#10;gU1nJ8oBpRBKQUmgOSEpCudJukopV9pTiXI/rD3pq68N5+vAOSEQSvgkgDJjXTqNUM7bngaKbi8h&#10;T1eZTUeMh4dMxkPm0wE79+/z5Ze3+OMf73H+/EWuXPqCay/e4sYrr3Dl0mXiMGJlpc/m+hpRFPgA&#10;YZGBLZBCElmBsba0evXWqZWNpRSCzBrmua9FNB5P6M77dIMQYTXOOAprEDisxe+HrJY9+bdnXpzb&#10;OqB/TlgMyi/W22pa+D1umRYtFmveVQqximyrSLNKUVPVQgSvGkvTtCb4giCoVWNpmvp7tpJoqhRx&#10;1eeVmqypEpNS1uRXE9baWrXW6/W+0u4meTQcDoETQqmyrqxUqJPJpCYXKqVes7bjcDisycjRaMSH&#10;H37Iv/zLv/Dv//7v5HnOxYsXuXz5Mmma1uRipSCazWb1eqpzsCIfq/0Lw7BWPTXJumo9k8mETqdT&#10;K+2m0+mpflkkPZp9sPj5Yu3CxWN9Fln7rGhuzzlXW/Ae7x98ZVvN7X0XNRIrIlkIQZqmpGlKGIYs&#10;9ZYJzncInEIL69V8wtfufey9X3lfaJ0FMSKb3yed3mSW/pFAHJCrOSITBHkf5ZYoMgsiR+oxVqUY&#10;WWBEgCl64DSZNGVyjLfj9Alhrk7Cck5gpcQhMUKXrzVOKHABseqgww1kvISUKUIXPpHIlfWO6wzF&#10;s3enMI68SNnb2+Pdd9/lgw8+YG9vrybSvm2Nx6aiuzqPK7K5Gptaa5Ik4fz58/z0pz9Fa825c+fq&#10;86RFixYtWrRo0aLFDxftHWGLFs8VsvEs2TTFqQIZ5tRDu5QSVdoCztOUvf0D/vDhR+wfDojiHp1O&#10;F6U0s2lKQAIi8utqkCJnKZJafH0IJyEtsPMMmeXYvCBNM6bzlLQwRDpExwlht0uYxOhZREcowsKg&#10;0xQ7SYmtYQmLlI5iNObw1l0macbBeMrqvV0u3jjg3LXrbF28igzi0qLSMplM2D8eczg0HIxm3Nt9&#10;wKe37nDz7n3u7x8wyywqiLFolAjRqlRroX0QxLhyiPngzGJAiTJw8uRwUTmuasLn9DjzWdJPssas&#10;xvpi0GNxPY+HO0V6L45rhxYCh0U4g7AghfLbEw6tIFKCrDBMp1OOh0ccHh5ClkG3SyfpIUUIKKxT&#10;CKGx0itWhRAIHZK7AoxDCX8mSx0QSBCFQpCRhAHCZcwDzTydoqIBsrB0k4jOco8XLl/BaUmgY7SK&#10;kSpGEOAIcFbiRICUGqlKazVZqjqcxViDRaEE2Eo16SRFGfwssBgrsNLrwny5GVUydopv+/NvKd2p&#10;hFdlGhzCOSTeblUCee5QWhKphLgXEYYxOogJ4yWyeZ8gUEwnQ4YTi9k5YP9gymef3eeTP97ipRev&#10;cePVlzl/7hzOCTbXV5BCUOQGWxQwL5A4dKPmnEQhtUIJiUKQmYLCWUazCYfHR/T6SyRJh1BqAhn4&#10;vsJincBKX3+nUpgqQV2vTiJ97UMnkLivpcpt8fzxlesbJ0HySvHU6XRQSrV2mC3OxFlkbtPabnHe&#10;igCu7CrDMKwtLxfRVOBZaxmPx0RRVJN6i2RyRdo9evSonq/ZnuqzStGzSDJWyy8vLz9xn7vd7pk2&#10;oFmW1eo6IQTz+Zzj42N2d3fZ29tDKcX58+f5x3/8R37xi1/w2muvEYYh1tpTBGal/KpQkXEVYdck&#10;Nis0VXPV9gGSJCFJklNtPeu8r7Zz1vePs1B9HIn3NJyl7LXWMp/PGQwG7O/vn1kb8XEk4ddFRRhV&#10;4242mzGfz+l0OhS5ZWvzAkI6lC5vCao7vlqRVv3An94n5xyKOS67RzH7mHT0e3IeUsgZoZGYvE/g&#10;uuSpRYkcFwxApRhpsU5TmCWcU/6+wVlk6bSgygSi2gFEKl/HViiMUJgq0UgInF3C6fPoSBCJNcJ4&#10;hiTHUTqJNuv1nXTIyWfiZH+GwyGfffYZb731Fnfu3KkJ4WqsPQ5Pq7HYtFSt5q/OyWrsa63p9/u8&#10;/PLL9Ho9rl69yvb2dpsw0qJFixYtWrRo0aIl7Fq0eF4QfMXgr6QcTj6t65SU36hQYbE4HIPBgLv3&#10;HvDHT78gzSy9jR5h3EEHEdnUoMqC8I/HCTHY4utDArKwBLkAK3EGJtM5x6MZs8ISdTusbJ+ju7KK&#10;DEOK3FuvxUagcAiTkQCrQAfNqDAcHBxyMBnzYDwmevCI++MZF2c5FzNwUZfxLOV4NOPB3gF7e4eM&#10;h4bBcMbDg0MOhyNmWUGGIuj20TKmcMJbLAYJUmqsEZgyBuGkRSjJWXGBSmEnnkLZVfVNyhWePcup&#10;2iRNq8vqs+Y2njIeK3LQeQXZCWF3EjipyRsHWoOxFlcUvh6KE2gl0NLHbkwxJ5tPGB4fcnB4gBkP&#10;QQiSTodudwmlAx8gchKtQoxTWCMQSqFkQJ5bnDU+Q7wqAefwSjwnMJ5fZV44ZqlhmlqcFVidEMRL&#10;LK9v46RAygBBgHEaayTGeLvS3DikK4kw6bD4YI+xOViHFj6gJcu6gjhBjsMYX7NOCI2nMv13Tgqv&#10;JBOlB2RVn/AbwAqLCiurVId1Bpy/UokyWuYsmEJhjUUqichsdxEAACAASURBVBYd4m5E1F1FuAyT&#10;bzMaHDKZTLGFYTqZsv9oj90HQz7//B5f3Nrh/LkNXv3RNV750TUuXthiqZ8QBiE4SeAMwhlsNQQB&#10;IRxWeWWhDQU5BYPJlIOjASvLY9ZXttAyQFmNEIXvBuFwQtRDWDiHEJ7UDk4PL4QT9RhrQ2rff5yl&#10;pmkq64IgoNvt1sqXRVvDFj9cNMmhaloRTkIIxuMxRVHUY6hC00oyyzLm83lNohVFUavGKhWec64e&#10;c0IIoigijuN6jDa33xzPm5ub9euKRKu+r4jCpsrnSaisYSsVUFWTbrH2Y/P8aCr/wjBkc3OT1157&#10;jevXr3Pjxg1++ctfcunSJcIwZDKZkGVZrYgbj8ckSYIxpm5n87wsioI4jr9Sx6tpMzifzwnDsLYX&#10;rPooyzJmsxmrq6vPdJwfR9Y9iUh7FjLNWnsm+Z/nOePxmPF4fKoN32QbT0J13PLcW23MZjPSNPVj&#10;LJw1iOCvXiNx9vS9oXPgHI6qnXMCDpDFPVx6G+seINQUYQUy7SNdQpA5lMxwbgBqjhZgnELaJZzV&#10;aCySkqATrlTH2zr5SqoAr4EXCKFRVKSdxLgV8kwCywT5EOwMRIagQKBPeDrh6zM3Ycr9klqgrMIY&#10;w9HREffv3+fu3bu12vXbEnYVqjFbkXXN4yOlZHl5mX6/z3A4rOsutmjRokWLFi1atGjREnYtWnyP&#10;0KQxgNpKxae/nmQnT6YT7j94yOdf3ObW7R06yxv0llbRQUIQJ6gsI4oSZpkr1yrq+kseVQ2xJwig&#10;WjwVoVCYIAAVYZ3keDxj5+iIq/N1VtY6rFy9yuqXl0jWtzh+sMdkMkMXBRqFxtEp1UjWWsgMhXXM&#10;ixw7njAfTQgPB5idh4zCHqmMuPvokFt3dri7+5DjozGdoM98kjGazSmsQ+iYIIkQIkIIjRABSkUo&#10;FYFTWOPKYKEu1VbUQZm6PJ17mrKuAfdtlCiPq1v3DBAnZLN/5euYifI76VxJUzlwBksBFCjrU6+d&#10;czhbMDw+YDweMjg+Jp2MQSqipT6r/VWSuEcQJDgUFo2VAdZJ8sIhrEBoCUpjrcM6T6wpqVASELkv&#10;jCYFRe6YZznTzOAMIENE2EHFPYzTGAfCqLKeClgjsM4HpazAb9+K8lwVZdzMKwWDwBNyrmGDiXOg&#10;RNkjsjy//YG2+K9FqWL8NnS9dCBDP3atsVhn/TXGWl/Hzml02MPZgsJmuNxSSAhURBhqAm0xRQeh&#10;OoRxSpZlSD3GMGA+nXBv95Cd+79lZTnhjx99wms/fZm/ePM1Xn7lRc5tb7KURKgiRQhXW1c6wAqH&#10;c8aPZy2wSpBbb0dnjENJ6QN/eUGgFEXpAuaUxQpHUWb7CwdaCF83RzaTG2ypsHt2JWiL54tFJU2T&#10;GKis/iqFXfXf1rFr0SSBmmRZNe31ehwcHHB8fMzx8TFKqVM115aXlxmPx8zn87rWW6Xe6Xa7TCaT&#10;er0VSbW7u8t0OmV9fZ04joHT5E2zLRURM5/Pa+XUxsZGrWaLoujU2DfGq8kr4kZrXe+jUt6+u9fr&#10;1YqgNE3ruo5BENTrm8/nzGYzsiyrCTWtNZcuXeKv/uqvMMZw/fp1hBAcHx8zHA6Zz+c1sRmGIWtr&#10;a3WbDg8Pmc/ntUKwsg8EWFtbq/uhamee5xwfH9PpdDg6OqqtMCsVYxzHrKysPPYcru6jq31v9u3T&#10;LDG/qfqtqbZzztW2pX9qNBVdTavHikz0astTDT15fVayA35ZLSyBMwQ2Q9s50s0JVUYEKDchtP74&#10;KTJw88pNE4vB2BHOhqfIOmFL8g5OFHAmJRDg0BgkFk1REniFUxg5QdoJ0s3BZSAywAD6dNMbr105&#10;B/gASJNMK4qiHhPN198FzlLIGmMwxtTn0lmKzBYtWrRo0aJFixY/XLSEXYsWzxGi8WxcEWenQsBC&#10;YpzzgXznytpTksOjAV/eus3O7iOm4ykbF5bp9pYphEbpCKEsUoe4PPWERht7/NNASaQNMKJgnOfc&#10;OzxkffcB5y+tsbXVo7exwdpLL3H5jTcIi5Ts5peYw2PyLEdJhSPDWoMVIJQmUorl/hJ6+wLx+Uus&#10;bF0A3eV4nHOYpfzxi3t88PHnPNg/xBrJStchCBAixCqJQVMUECqFUiE45WuuOYG1YK0ncJVS6DAk&#10;d7l3PGoGoer37isBm9Mo1XWO0wO5JuCasqSmNeYZVprwGPLjSWSeV3M54euVnD5vvLTNGgPOoIVF&#10;ClDOkOcp8+mMLEvZ2b1T13URQrG0usrqxib95TVU5O0bcyOwIsDJAGsEhStwViDxNk0WW3aVVyxK&#10;pZBWQAGFzclNwSwzpMaBDiEIiJdWSfrrpE5jDd7+0okyTqVwIgAkMtRlvwms85niQvpaa8Lhi6xh&#10;KVypThAgpLeQklLgTKMWTFnvz1lXKxM9V/XNLg4OsNZQuFJGWG5fKV2SaGX9TaNABDhbeEJMKE9Q&#10;4sjzDKdXUVGGFhnLuk+/f47ZaMhwcMRkeMD+8ZTJ5DP2Dw54sPeQ+w9+wo9ffYnzW2tsry4RSocO&#10;FSLQyECh9EndOaG9bVq326XXX2Klv8zKUp88LchNgVYSKSGTDitkqV3252OBw0hPlIrmeHWyTXT4&#10;M8RiML4ZrG/aDjaD9y1+2Giq0poKsArvvPMO//Vf/8Xbb7/N8fHxKRVNEARMJhPyPCeOY7a2tlhf&#10;X2dzc5NXXnmFl19+mR//+Me1AqsoCj7++GP++Z//mXfffReA0Wj0lQD+ouIrjmOSJGFra4tf/OIX&#10;/PrXv+batWt0Op16XGdZxmAw4MGDB9y+fZt79+5xeHjI+++/XxMTcRyzvb3N1atXefHFF9nc3ORX&#10;v/pVTchV1oEfffQRb731Fn/4wx+4efNmvZ3K4m80GpFlGaurq6dq3oVhyNbWFjdu3ODnP/85169f&#10;59GjR3zwwQf8x3/8B7du3Tpls5llGf/0T//Em2++yUsvvXSKqDw8POTTTz/lt7/9LTdv3mRnZwcp&#10;Jb1ej+3tbd58803efPNNbty4UR+7RdK12qfF2nWLr5vvv64l5qIVZtOOtGn/WY21xTZ+Fwq7oijq&#10;uonNOoTW2rpW4sm92GP2zZ18d6Kwkwi6aLeMsktIxkQERMKhiREm9NaaXvbuFeuAApQNwYRlxiCl&#10;A0Pjv76nlCAkAu2TZ5xEOIURAmslKgEpc5QoyTpnQBRIovIewH5lN0z5qcDXuqNxTCsFaXVsnqZK&#10;fRqqdVbXjmatSK01aZqe+t2pFHdtskiLFi1atGjRokULaAm7Fi2eLxo1FirOYzEQ7B/uwViHlAIk&#10;DMYTHuwdMpllgKLbWyFKlkinDovG2Ka9ZnOFPqO1+nbRgrPF14Nx3qA0c4YiTcmP5/QPurw4GHFp&#10;nnG5GxFduMiFN15Hm5x9Jxlxk8lgTA5MbMHMCbIgQHZiOt0e4eoayaWrxJev8ML1VxiqmImKcdmE&#10;2RwGo4zpzJF0ugxTR6cT+wx0B0VqyawiEJoo6jKd5V65ZSXWUGZYezvHIAjIM8NJvvFpVOTdY+EE&#10;oGtyrA6OiEWd6OOW/7bjzpZKqIpMqca2qaemmKOFJdQCJcEWFpvNmU2OmUwmDPb3fFBJKMKlZZaX&#10;V1lf2yJOuuROIGVEbr21pK+dYsnLbjFCUji8stH6zHDLic2RUIrh4JjpbMJoNGI2S/0+hwm600Ml&#10;S8gg8ZvHURjhFYtCI0WAkxIdRBgLwnoqqepenxXuMEXh6685S2HLwKSSSBSiZPWcAFcqCy3Ok3eU&#10;tpXfkpQwxmCcRdiyPhLgpEBL7bm6vFSoKI3WUXmMILeO3FiwCUo7nNRYFEkS0e0kzDsjnAjZ3Nxm&#10;NNjncH+Hz768y9FwwPFgwNFwxLVL2/zlmz8mCSDpxsQqIVaKINQo7Y9BkeX0koi1fo/Jcp/NtT5B&#10;f4lgNGM+nZQ1bTyBaSkohMWWwUlwGOHr4RgJshyv0pVjrsWfDc6yxaym1lqsteR5Tp7nvj5Tw3av&#10;xQ8XFZn2OGvELMv48ssv+c1vfsOdO3dQShEEQR2UrxQ0URTR6/WI45iNjQ3+8i//kslkwng85urV&#10;q7zwwgtYaxkOh3zyySf827/9G4PB4BTh1axxV5GCxhiCIKDT6XDlyhWSJOGll15ibW2NKIrQWtdk&#10;3d27d/nwww959913+f3vf8/9+/eZTqe14k4pxfb2Njdu3OCnP/0pFy5coNfr0e122draYnl5mTAM&#10;GQwGvPfee/zrv/4rR0dHhGHIfD4HqC00syyryaAsyxBC0Ov1uHLlCsYYXnnlFdbX1xkOhxweHvLu&#10;u+/y29/+tq75VakHr1+/zurqKtvb28RxXPfFwcEBn376Kf/5n//Je++9x61btwBYWVnh1Vdf5cKF&#10;C/T7/VN2onA2Cf84cuRpxNyzkCpn1dBrquyq9i0SOs3Pvg2qdVRqxUXC0I8v0Xj4OG3XeBbqa6dV&#10;CNdBmA7CddCih5IKbS1CRiC1Z8SEAyKw8/J5R4CNAO0zrRycEHUN+0pnS2eRSskuEE76GsKlxbdW&#10;DikLlPQOCv7flJaaslGq7sSNoSLsJGCNRZTX/2q/KjLzWfr+WWxmq75fxFkk/KIta/sb1KJFixYt&#10;WrRo8cNGS9i1aPEcYfICpTSUKqHKIkcH3tJlNs9J4sC/zhxCWEaTIb//w8e8/bv3+N0777N95RUK&#10;q3AEbG1vMMktcdxhMp2XSp0WfwpYgFCTmoxMCqzUzPMpH+/cZ+WLZZbWOvR//CO2X/0x3Y114jDC&#10;WpDdDunOQwZH+wxTsJHGxgkmStAra6xevcq5V37K0uVrbFx/lTvHIx7d2uXWzR0OHw7phX2itT5O&#10;RejekrcGwhMKSajQOkSrEOsU3cTX+nK2qjPjraWstUynU6z0tciA0jXRWycKKU6RyY9HWQuNijRb&#10;tHh6cp1EKR/3E2Trdjbfn4KQ2GKOFBqtBJ7L9lX3tBIoKckKU9as84RVOptwdLjHw4cPGB0fgzGI&#10;bpfV1XXW1rfpL68QhDEWhZCa3AiQGockzwssslQcSIrCK+3CMCZSIDFIk5LPU3KbIim8Vdlkymg6&#10;gywHHdJdXmV5bZOllQ2EFkjjMNbXeJMixImgtNlUnnCtekDg+9hYyH2fREqXsTaBkD64bJ1X43rp&#10;nqzVZk4I/J+saXxRkpvfCOUQ0QLPapUfOiC3BmxFcqnSCgtANcSYlkAHOCxh2CEMvRVrZixBvMzF&#10;y11W+gnj4QGHj9bZ3bnF7v4Ou//3t3xy6w4vXT7H8dFDXvvxj3jttZ+wtNz32fXOEjhvOSvyHDcZ&#10;spaEBC9sshwEMJ8DjjiOvNpRwajImM8LnLDoUGOx5FlOEmjfb1XMzZVZ/8Zbe4X69Pj9ukHc5nJn&#10;WbAFQfDYdX4XAd0fApoB6woVEVMpotI0rWtsVSRJt9utrTEXVRDVss+6/cXg/6K9YpOMaf5X30kp&#10;T5GI1foqMqRZo2yxvZXFZxWkr9bbnL+pOGwqfZptqNBcd2Vf2NzX5rRSqTTbXpFYFWFQJzg09u1x&#10;asdTfV7ut+V0+5t9XKlVzrKUbLaz2f6qbY+zK2wuH0URv/nNbxgMBgRBgNaa2WxGkiRkWUae57Va&#10;bDQaEYYhDx8+5PDwkHv37vG3f/u3LC8vs7W1RRiGXL9+nQcPHjAYDGp7zSiKkFLWZLLWurbWrI7n&#10;ZOKTQpxzLC0t0ev16vqMDx8+5He/+x1vv/0277zzDh999BF7e3u1nWaSJIC31dzZ2WFnZ4d3332X&#10;a9eusbu7y69//Wu63W5N2J07d45Hjx7V7arIujiOSdO0VskppZhMJiRJQlEUDIdDHj16hFKKKIpq&#10;9WAYhsxms7q+X1EUdftv374NUNeoq6wxp9Mpd+7cYW9vj0ePHgHUFpuTycQn4wwGrK6u0ul00FrX&#10;466y+6xUZ02yrDluqvOjUqU1x3ClJnwaqutLpaiq6gpW1qJhGH5lme/ShrHqt0X1ljGGPM+ZzWYs&#10;9Tt14o6z3iUAVJ3H5YzBWa/C8/2lKYwEK8FFTOYC6xKQMePxECscHTpkswxVWKTIkTr30QaJV907&#10;Da58NpElUddM/KpOy8J4wk8qrNQgg9JlBKQNMUWKdJl3GlCiXE+zByQOU9/K1rbvfisEWjIaefvZ&#10;NE2Joog8z+tj9jQ8joxr9v+Tlq3GU7fbre1lp9PpmeOiRYsWLVq0aNGixQ8PLWHXosXzgqNUuhlA&#10;IQVoKSiswxhQCpI4wAJp7guwD4djPvzwM37/wSc82j/GuQClQpSOcVaRFZAb/y+UBiHKWlgWVT2t&#10;iiqTtcW3gRNgpcBoibWSzAnmqSUfz7j58BGrt+6yub6K3Fxjs7/O8o2f8qJUjC9fZbK7y/HBA4ws&#10;SKXDhTF6aYXO9gssvXCJZPs8or/BwdwwmhTs7494tDdgdDTBphCpGKdjDFEpVJNYB0JoBAGgERWR&#10;hvwq9yaeQIQ9M6rM55Ksc5TqusUgRrWNMnjhTlSf3qLzcWPxMW0r2y6whEGAcBZV6ducQQo/xVlk&#10;WYssy1OmkxHH+484ONhjPp2ClHRWV4k7XZb6KySdLipIkCLAon2Qqto/VLlvjbaJZrZ8uU1ACkdF&#10;jTlTkOc5Ni98UCyOieKOP1/L7HHnChyq3CPtKUehvc2m9D1lhQ89uUq9WCoLS66uViu6qo3le1sF&#10;uMv3lZWjV4h9d4HBanzVsbKvKNBE7XJVX4bw/dvIqUeWATuHxSJ5sHeEszm602f9whVUEnE8eMRg&#10;mvH5vfv03tMgDKvrK3Q7Ecu9mFDgyco8xx08IrOOfHcfM5pgCuEvjlECSyueRI1CukqTBRpjivI8&#10;EkilapMuV59AkpNw3+l9PIs8a5Ii1bQZkF0kDhbVIGcRJs31tBn43w5V4Ho+n9dKoyoQX5Efi4RP&#10;sw5Uc94myVT9V2qrap5FQrZSJDU/r4L7TXvFJunYHA/V+ptKj7NURU1FTzX+FuuzLa5jkWBcnFZ2&#10;e2fN02zf4v41CbymzWTzHKj2v3muLJKBDk+6OHHa2rBJOFak1GIbm+08yy6xuY4nYWVlhc3NTQ4P&#10;D2tCaWNjg6tXryKlZGNjA2stx8fHDAYDhsMhu7u73L9/HyEEr7zyCg8fPuTcuXMsLS0B1Co9pRTr&#10;6+u1lWbVl01ytmlxuLa2xmuvvcbW1hZaa4qi4ODggM8//5z333+ft99+m48++ojj42P6/T6rq6ts&#10;bm6SJElNWE+nU/b29phMJuzu7vLBBx9w8eJFLly4wPb2dl27bj6fk+c53W6Xoii4ePEily9fru03&#10;g8CTMf1+v7b+y7KM8+fP8+abb7K5uUkYhqeO2yJRZYxhf3+fO3fu8Prrr7OyslKTbNPplIODg9py&#10;FDzhWBFzFenyQ0fzXKvGTdOa81kgRPnbvXAu+OSuExtLJwxCFGUt2QInc6xySFHglPGu6BKctAgK&#10;nFOl+s6WijjrVf+1JSYYm4NUIAucdDjhMGgsAkN5r1e34dSeN1vKV6uDt2jRokWLFi1atGjx/UdL&#10;2LVo8bwgLEJa6irrAhAOIcDaAuc0KoDpxGIQ6ECw9/CIt956m//4j99xb+cAdEQQLRFGPZwIyXJL&#10;Xgic0EgtcU7WUXT/0F09DNvvwJLwhw0rLIWwOOUzgJ3V5A4moymf396F3BBYGF27wptXLrC1dYG1&#10;Xp+1l1/BHh4yOtrneHLMzOQYHZCsrNHfegHVW2VsJEdzw87RgLsPj7l1d4/dnX2Gx1Okigg7AVJ3&#10;mAgN0iumpFMoKRHCq5gkPvG4EfIE7Ini6jvphfInxBVl4ESWVkZVIIWTcdZkayqLImNBLLbk5H0d&#10;UxLNYMvJa40B5xDO4ZxB4HAUgMMJS6AE1uTMJhP2Hu1x8PAB88kQGQR0lnpsn7+AjjrESYckXkIF&#10;sbe+tJLCirIBJ1nSErCuYSSrpCeZrM8ElzZHYJDCIK0hm8+YTcYU8ykoRdzr0ev10FGMkBpnHThV&#10;En6yzHQ/IVllScb6/XcndrmVi9WCOq52tqra2+jaqs6fdeXnglP2uF8XvjamV/BJRz091YCFdi3C&#10;udPDwpVWV4UQCOcYz3OCUNLtLpMsLxF1E4g0w+GAwXTKJ1/c4sL2OsPjEaQ5YahhNiE/OiIbHHD3&#10;s88xszmHu3vkacF4bZuVlTW2NrZIXrwO3T6sLiM7IX0XkmFJ8baxIgiwpqwfKpSn6pzAUlqXYZ6o&#10;fqumVVD6SUqkxWUWg9hNQuUstVeLb4aqPldFDlWqh0WF1yKa5F3zfRMVYXSWzV117KrtNI9zFViv&#10;1BlNxV2zJtJZSrEm+VUF5het15pKuqodi+q9piqnuf4mudck7M4i9KppRTY2t1X9V6RKkyCs5mmu&#10;58z9K/ehVoYvHJ9FUvuseRaJueYxehaFzcHBQU1gjUYjoiji5Zdf5m/+5m9YXl4GPAE3Ho85ODjg&#10;9u3b/O53v+POnTv1+52dHa5cuVITcs19Xl1d5eWXX+aNN95gY2Oj/q4i6Y6OjkiSBKUUcRxz7do1&#10;oigiyzLG4zGHh4fcunWL//mf/+GDDz7g8PCQ7e1tfvazn3Hjxg2uXr1KHMdMp1P29/e5f/8+77//&#10;Pjdv3mQ8HnPv3r1a8ZdlGcYYiqKoj9tsNmN9fZ3XX3+dX/7yl3Q6nZpUq9SV1fxRFLG5ucnly5dr&#10;oq8ahxU5XaEiwu/fv8+HH37Ir371KzY2NjDGcHh4yGAw4P79+8xms/q6mGVZPY7ba+MJmorBRcXu&#10;11lH87Un6woQc1Dj8n+EtWOcsFjhcKok00UKGlyZ/+SEQ4gZFoMThb9fKp9JpDtNvpnqPkVqrJRY&#10;GeCExDiJsd5xxFW1lAWUFfJOZQ8JNN4mU37ter3fVsH+tOXbMdqiRYsWLVq0aNHiSWgJuxYtnhss&#10;CAMuBydwXrKFEBKtQv9w6/yjZpE7Dg4mvP/+x/zX2//DJ5/dYj6H1bXLJL0+cWcJITWZFRTOIbRG&#10;qMATAlBGxGtft1JpY/1TdItvjNwUGBxCSUKh0Soin6cMDiZ8me0iC8vseEI+nfPy+S0uLHfpX1xD&#10;XrzKcj5nOQnBFoCAqANhSDFzHDx4xOH4iN9/fodb9x5w9+Eeg/GMAkESRMggAKFA+sCdQiERaARK&#10;SP+uJEOq6h1WyLoOmhMlffetAgaSEztMv42vWhJxor5btMZ0VTBZnMznX3DavKjCaWJJ4pC2wBW5&#10;D0ILi8QhhMPhsM4gpGU6nXB4+IjDw0PmsxkiDFnu9+kuL9Nf20SoEB1GSBXhRICzCuPAWoEUCnmK&#10;0rJIcdIaLSQOT9gJCgQWZS2YHGNS5uMR49ERzKfQW6Lb7RIn3dJKjvJf1Eo+H7jyx9LgkCic8ApC&#10;Kzzh7oSPRomyHtxpeNK0quECpaQOiyr7X1XzOfutqlfKkmirlLvqSbGpZoHOSuZHpfQ7TSy6ivgV&#10;kmRpBUSG1b4kjur06a5to7pdIuasJob19Q3W+2v0ZIA7GHJ8+0se/PEjBnfv8eCLzzCTKYP9I5xz&#10;HPbXCZMO2+de4NrrP2fzJ2/4HgnXCFRIYg3G5lgESIG1Busc1jlvtypEmV/hEELhynH3OFLgLJVH&#10;U9lQETp1N51BxCx+9jg7vxZfH1Uge/G/Urk154PThFFFRC1a6TWP52QyObW+xe/TNK1fN8mtRUvG&#10;RVKtmjYVZE1SuEkSN8dJc+w1CbtqmQqVFehZlpJNLBJrFR6nKG2Sd9V+nmVL2VQxPg6VgrFS2DVJ&#10;uqZlZ7N/mutvnluLaJKGT4KUkk6nQ5IkCCFYWVnhzTff5B/+4R84d+5cTaRNp1N2dnZ45513GA6H&#10;PHjwgOFwyP7+PoPBgOl0SlEUNWlcHdcXX3yRn//85/zd3/0dL730Uq0gaxL4lUozz3M6nU69P0tL&#10;S3z++efcuXOHmzdvcnR0xObmJn/913/N//k//4fXX3+d8+fPE0URk8mkVrMtLy/T7/eZz+ecO3eO&#10;7e1toiiqieQoigjDsLYA3dra4mc/+xl///d/zwsvvAB4wq3q42YNu8rSssLDhw+/QtglSUK322U8&#10;HnN8fMynn37K8fFxPRYPDg4YDAb1ssvLy15pWR7vMAyRUtYqvx8ymokA1fuKSH0mCFEmEVWKuuZv&#10;lQMyFDMUMyRzhLAIAVLMEKJAK+mTBJV30ESW1t7k4MDKvHF/+NXEnsrgwMnCO3DKAkN570SAkV6J&#10;DwKcxrsg6IYinvL20ivs/Jy2tgVv0aJFixYtWrRo0eL7jJawa9HieUK6/4+9N32S4zjPfX+ZWUvv&#10;y2wABjsBkYRIiZKOfO0rb6GwHYrwV/+b50bceyPO8bHDOj5XlmzaEkVJpCiKJkCAIAYAMVvvXUtm&#10;3g9ZWVPdGICgSIg6ZD0kome6q2vJql7m/eXzvGBysjRHW4sUESpsoJQo8VoYCB7eP+bfXv8p/+Mf&#10;fsi7v7lFuhTEUYd2Z0CrO6TRbGNUhDUSqQJEWdyzj23O60mul1rPrjxNQBqUUAQypBe3CXOLzROW&#10;45z7d/eRiSGbJTx8cMALF85w5fw2OxsD2u0By+Uca0MyC/PpjIPj+3xw7wHvf3iPvUeH3Lqzx9Hx&#10;jP3pHB0GxI0GUaOFVYocg5QBoXRQyQO7wIry3ArrChSmdKoVsE4UhZPP7LL0FRUDuHjCVa1HB/ri&#10;ykmk18pjJbTzBd/TYq0KJ4Y1RMKCyIt4pKJgLiHPM7ROmU7mHB0dsv/oIcl8jmrEDAY9NodDwlYb&#10;EYZYFWNEQF5UlYwGbWQBaU72z0GwkwBHZZ0jzBofwalR1iBshk4XZOmC+WyMmc0gywjDiGaz6aLA&#10;EBiDi4AyBbkTciV+SkjrZoQXRTJV7oUDcN4u5871KS65NTfjY8DTWgebfkeHnUWi7JOCpp60Tn+t&#10;ODgp0MW0e07cgwXU00Igo4g8tyx1ihJgVEijO6S1ucEgNtw40+UbL93g6pldmlqx/PBjPv7ZW3z0&#10;xs84vHWT/PAAlWWIyRiEIu0csBQS7nyEmiZo2WDDNifbjwAAIABJREFUCKJGCL0GLSHJhWApLMYW&#10;wKOoNBqKgqUFIaQDw8Y5otd7IHlVHVa+MP20yL51VSHDuiuvnp3/2eWj/Twg8s4v/75UjUiEVecW&#10;sBKJ6VX9uRpZ+SQwVHXAeJDl4Y2/3/fQqgK09QjBap8qv600TVeul3WXTdVZWHXePa0nXnUcqj0W&#10;12GmVzV+z6/LH2P12KsO0qrbsTpOK7GVHvLIk+NZdy768+PhX9XRaIwpodw66PT7/Un9xKog1m+v&#10;1+uxvb3NmTNnyLKMMAzpdDplP7mNjQ0ajYbrb7pcls61017XHtpGUUS73S5713m45Xtd+evGu8x8&#10;v7hbt27x29/+ltu3bwPw8ssv8+d//uf88R//MVeuXCn7NOZ5zubmJufOnaPb7XL58mWyLOPMmTNc&#10;uXJlJZIzjuMysjRJkrK3nlKKKIrKHnt+LP159I7K+Xxe9tfzY+jHD6Df77O1tUWSJBhjyp5/i8WC&#10;VqvFwcFBCTr9mKRpymg0Kq8D/9r5qsu/rv1rogrsnnnChxAnnK6Adg7eWTCayGhymxHaFAwEEiQ5&#10;yoKUxjG04qOzTHewRVqAMCfzsypvj+Wcnupbpp8UJtwENyscrLMoEAHOWVc47KqyxZPd/z7g/JlU&#10;O+xq1apVq1atWrVqfZGqgV2tWl+YfPE/R9jMueEC3yPpJL7u+DjhjTff5P/5f/87//r6T1kuUwbD&#10;bVqdPt3OgEa7gwwaZMY9KwgijCxcQgUEqbpf5Gf7G7RWIenNZNoii+JfqBo0Goo0WWDSJUf7M9Lp&#10;kuP9Az643eP8uU0unt/hzJkhvXaLrd4AiSLLNUeTKfc+/pgPPrrPvYePOBzN+Oj+Q9IccgSy3SKM&#10;moggQlvItY8EU4WrThBa5wASuKKpjyoUReQQ+FtfzPocgJ2VnPSuEyf3l9Dm8X5ffhlRxhhV+tyJ&#10;qiPD7+8qyPPHEQYSYQWmSJOUEnKTk2cJi8Wchw8fMh6PSWYzUIp+v8/G1hbdTheiCC1CtBAYKxFa&#10;ONeYcVGyouzRB1KYIgKScl+MAIxBWI21GiUtEoPJc9JkwXI+IU9mkC9BhbSaMe1Gs3SvuOOzCGML&#10;t5pDcdJlXTrnXeWYbTEO0hYxorY6GtWKVwHEynH38bcWYUVpcjutUPZpJIr1yopprmKeK2V8/O7K&#10;efTxqXIFLvvnOjQqWSyXDsaGzh1qZQDNFq1Og41uwKs3rvK1S1fZbg3gYJ/D927x6FfvMvvNTdT9&#10;PYLRiE4gaS8TtDUEiSaxlnQ05n4uyNvbzEXI1U4LEZwhaoXEQUie5yzyFKzCCNDWgVHh7APFPhdg&#10;4pT4tWctxFWLyk9zOvmCfHXZT1V0rXWqPGjwDqlGo1G6puI4XnF6rcNTY0zhlD05P+vxla1Wa+W+&#10;dQDkwceTXJbrcK4awVkFUuuAbH2dpznuqoX8deDot+NhS/VfFXqd1qOxqmr8XhVI+u1XIfY6YKm6&#10;yKrj4n82OAejUKtAs/raOK3PY3VMPdypjutpr8knablcMpvNWC6XK66uNE1ZLpfkeY5SijRNGY/H&#10;TKfTEuKHYVi61KoxoWEYliBOSsl0OuXDDz8EWAF2HtCBe5/o9/ucP3+eOI5Lh9ydO3e4d+8es9mM&#10;nZ0dvvGNb/Dtb3+by5cv02q1yn5zWZYRxzHnz5+n0Whw8eJFgiCg2+3SbDZXomI99NFas7u7S7vd&#10;ZjKZcPv2bcbjcXlsVTjkj6vVatHv9+n3++XYVp2jYRiW4FBrzcHBAdPplL29Pfb29njhhRd4+PAh&#10;9+7dYzKZcPHiRaSUTCYTjo+Py3PoIfxXXdUYXTgBu/5955klWHPXuTQQjCDMBZGWhEJiDYRuAZSx&#10;CKmKyUzF5DE/z8jEQOAm7MgiGtV97fGdAdx2qrcGjHTfy6wVhTtfooXvM+zcdQjXz3l1rqIsJ5N5&#10;h125zafoeQO7WrVq1apVq1atWrWephrY1ar1hcr1/gpCgbAKIV0EXpIsyHLF/QdHvPnWb/iH//FD&#10;fvaznzMazdjc2GZzY4e41aXR6qDC2DVh1wYLSBFghSLLNOKJsU5Pgii1Po1iJbG5xmQackOkYhAR&#10;yuYssoR8ZhhPF8yOxxwdjrj38CFv3XyfRjOkESh6KgYNqc6ZLpeMZ3OOpwsmiwXLXBM2O6ACCEJU&#10;EJEFAUaJouAQIBBIIQmERAqBMsLBOmMLJ5A56VsmIBNghcVgsEJ+Npel9UDLz1v+9NfTalGtChQ/&#10;YceEQRqDsBZhM9AaKyx5bpkvlxwfHzOeHHN0eOicIK0W3W6XjY0Nur0+jbiBCQISGSMJwLqYJWMl&#10;VggcOPTHVDhPrC0gFSA00gpym2ONQeFAm8JiTE66XDCbjrE6d9WmRkSn06LZbCAlGKzrT2dOgmpd&#10;H8KTQ1cUxfFydrsF4Y6TEhy6CpcrPFXG35qyNWZVqxjv8yloClsYhTm5rTrsykDRSr89P9MeU8So&#10;Ujg/C0Bqi/+MVCAsVoEWOdq6Inaj02W42ePapRe4sHkGYRXL+/vcf+d9Hv36Pczdh3SnM2Q+Zztv&#10;k1nDjIxgviQTgulizlR/yLT/Dotul/65HTY3e9CKaAQh8zwnTzNCKU/CWcUJ2xSoknc+yfHmC9de&#10;p4G3deBRXQ6cg+ZpDqhqbGKtTy8/lo1Gg0ajQZIkJQiTUpZwpQoVPKwwxrBYLFbWV70WhBBl/65q&#10;36+qKwsoH6sW1z3g8A6lqgur6khrNpsrEKV6Ha277db3wwM8vz3vNvPbM8aQZVnpmKrCRb+vi8Vi&#10;Beat99dLkmQFyPn7/fY8OPPbq56Tquuw6oorf/bjXXHOAStAqdoP8DQguA5S/bZOc8uepsFgQLPZ&#10;pNVqMRwO6XQ6LJdL7t27x3w+5/Lly8zn89Lt9v7775ewyRjD9vZ2+bwoih6LGP2nf/on3nnnHX74&#10;wx/SbDbLMaw6FZVSbG1t8Z3vfIe//Mu/5KWXXiLPcx49elT2nms2m5w9e5YrV65w/vx5ut1uCas9&#10;4PLX2+bmJnEcl/BaKcVyuSzHtuqqu3v3Lnfv3mVvb4/XX3+9fE/yINtHZyql6Ha7vPrqq/zpn/4p&#10;N27coNvtlq+HKrDb2Ngogd14PCZJEu7evcvNmzc5e/Ys9+/f5/bt20wmE86ePUscxzx69Ih79+6V&#10;5/k0UPtVVTXm14/LOgx/qvw4Fu66E3CnIG8Q5U101iK0bWw+dXMOZQuZ5yAaIFPAvU+6aUMKqbu4&#10;oG+FNEsEFuG/s7iusQhA5Y4LCgKEDRBWoUSAsKBNs+hpF2BRRa+6wG3Fg77qcRSThiTqc+rfXKtW&#10;rVq1atWqVavW81UN7GrV+kIVuL8qA1BCAQFZblmmCbOF5le/+TU//rfX+fef/4z942M6g002z+3S&#10;7AwwMsKGTYyKybQg0QaUQBUFnTxNXM8Qa3ygG+D6lsmKe6jW765IRWTGkpsEYwSBzQmEaz5ock0c&#10;hGhjsMKQaRhPU/ZHRyzTJTpNONvfIk8z0izHYBFhhAgjVNShFUuMcLAOqbBCYrWLTIzCiFDFmCxA&#10;ESKERApZJA66qczW5tgCl7gIzKKfiT0BNuUM46KPiIM8slyOyu8rEhaLwYi8KITkxT8/Rdrjo4qT&#10;r9Krzf8zxgMHc+Kss7r4WSOVe0xWHYLF8kJodJ5B7pwMxrri9ng64eDwgKOjI9CWsNVmMBjQG27Q&#10;7nUJ4xYyihAqRIkQjMAaF1FppUCUkaLrjrCVAQAqDqdisIyA3OZkWUKSLBzBChRhFNFoNFxUmAyw&#10;QqJUSJoZQDgHFy56SgmfBVX0WSrRmnE9CMuivNvXFfnecE86b0+Sd8B9mttn1OPBvNXd9fhQlH1n&#10;TNlzBjqtLtqmGJuQ5glGZ4RhQK/V5OzmgN3NDTY7LchzksNDDu/c4fDDj2gdHxCQ0wE2w5A0zbFk&#10;KAyNsIFJNbP5hNlH75Pu7aAPrsJsGzabhIQoazBZDnFc7qdBYKRFC3PSN0tnSFEU+EUBNKTrQwog&#10;o7BYDqwHA9qDAU0Un3wF0x5McOLkClWAQZNrg66AXCmU67FXuharsLbSp+yZz9JXU2maEkXRCmTy&#10;cZQehq7HY1YjK+fz+UqPOv/Pg4Pj4+MSrADl4x5kTCYTsiwrozmllERRRKvVKqFdkiRlfKKHIT56&#10;0IObPM/JsqzcL6+qk6m6XBVQhWFIs9l8DNhlWVY6sDzEWncELhaLx2I7/TJSSpbL5QrErB57EARk&#10;WVYev3eLRcV7pYfVHnL7cS/PjzEMh8NyQoPv/ZamKUmSkOc5rVZr5bxUz+VpDkY/Js8Ke4QQLJdL&#10;RqMRBwcHfPDBB2VEY6PRKGHUeDzm6OiI+/fvc+fOHaSUbG5usr29zcbGRgnsqsfhx2IymfDee++V&#10;UDMMwxJKZVmGUooLFy6ws7PDfD4vxytJEhaLBcYY4jim0+nQbDbLPnh5ntNsNsttnuby9A5BP/Gg&#10;CqGllAyHQ46PjxmNRty6das8j1WnoQejg8EAKSXf/OY3y+ux+rryrw/vwptMJiU0f/ToEXt7eywW&#10;Cw4PD/n4449ZLBZsbm7SbrvP92pvvfUelF9uVZz0a7eymBXk3o/8eT2B9AiDET4iMgBSrHXg1ohK&#10;ILhw31NOetEWcEyEGALctKO8cMIJoAE2c1GVwoJIiv0KwEbFtyfjosEJXAKIn9BTmdiDzZBWgQmQ&#10;0kVeGivwORL+e2V5DGWKBCdfOnyUZvEtqsa4tWrVqlWrVq1atf530VflL5patf4ApcCEIEOMtWht&#10;CIMIGQgeHn/IO7+5yf/93/8bP//lu7z/4W1U3GV49gydrR3CuIURDTLaaBu4kn6oAEmuU4QM6DVD&#10;jKn2SHJ/yFuckwjAirqk+1m0zAyIABlJhNWk2pDoFCktrV4TKRoYk6PzBKsTTJohTUCTJkRNlhkg&#10;QmQUu8IDApNLjHUFkzCKsZlCyAAVhigZImSIsiHoACWazh2mDTmgvRtMKAgUBlsAEINFIq3BFJFA&#10;cqVIAi426OTYpH3cnXlyvThYVxrCCsAmyE/glf94sdKtywYIG7pij3VOUmsF1mZYNFJaAmkQ0mBJ&#10;MDYr4J0tZnWfzJoXQiBtjs7mYFNSnZEkGdN5ymg85XgygTSFuEXc26B/5gL9wQZCxaTasEwFQiis&#10;UFSrO2U/N5kVx0B5DG5MfM8+VySyGKxw/SdzLFonzJcLjqbHHBzvYxZL4l6Xje0dWu0uYRhB2CTJ&#10;YDyaE4YxIAowCdqALl6zRuBcfhVQ6WKgqvBQnhrr5M7J469t56ykhLgl0hG/4225Xk5fb2U/V34r&#10;9llLf/05aFeNIVXWTc63xpAmS6LA0GtG2HxJMJ9xrn2RC4MOMp9j7+1x7+a7jD++j8yWNJE0ULQQ&#10;jNMRBueCXJKRaY2NAzqxIlp+zPLXP0G/vAXfugjzEKIN+u0mj46OSZcJ/X4fm2uWZknYiljKlFk+&#10;pxHFdCNBQ8YYa8kyjUESRO66ynNDuligVEggQ5QMELnFGOt6F6JJk5RWu4FQimWaobFEcRMjBEmW&#10;MrMWGQRYpbC5BlzMmJESQ04qEqzVCCOK7QRgQWuL1g74Vc9S0SXspO76FX//98DCg6zFYsFsNmM2&#10;m5EkSRmXORgMSijgAc1oNCJJEoIgKJdptVpIKZnP58zncxaLxQrE6Pf7ZdRmmqZlnOJ0Oi3X1ev1&#10;aDQaJQADSJKE0WjEYrEoe6L5/mPehbdYLEpHVRiGJcBoNpslQJnNZoxGI5bLZQly+v0+nU6HIAhI&#10;koTpdFouk+c5YRiuQBGA+Xxe7rMfq1arVQKoIAjI8xwpJaPRiOPjY7TWpcu51+uVDjwPqCaTCcvl&#10;kjAMGQ6H5Vh5B9h0OmU8HpNlGVEUETUazsUVx6ULzIOx5XKJ1pp2u83Ozk65T6PRiP39fWazWQkB&#10;NzY2OHv2LMPhcCVidD0e8zRNJhM3Kary+7/8y7/wk5/8pATBi8WiXJd3OF27do0bN27w7W9/mytX&#10;rtBoNFgsFuWy3vnWbDbdxJPiWvUxlv7Y/HWbJAnz+bwEeK1Wi16vx2KxKN1w3vHrrwcpZQnq/Dh7&#10;GOrPH5y46lqt1sq++X211jKdTstj9aDUX7u+j6IHd+PxmMViwXA4LOGaB5STyaSMkf3Od75Dmqb8&#10;9Kc/5d133+Wb3/wmt2/fLvvXeeC5ubnJG2+8we7uLvfv32e5XJYxpFWH6XqEcNXxue6shGePNf4k&#10;VXslrjtRq07A01ydnxypeNqkopNbF38psVaTZTlaG5Ry0C7N5ojgZNKM1hpsjBLuNWBsjhQWQ0oR&#10;14AsAiVzowhNgAhilkqThmOCaIzQYLIiPSBqglyCSjDKff80NkQiEGoMAoyQRbQ4ZbS220px/ML/&#10;7IChKGeVCaTVaG0qUdVF5iYZiBBEEYaAKb5H5kCwMnnoNOfuk+J9fxd90jXkX4N+u9597Ldfu0Rr&#10;1apVq1atWrW+2qqBXa1aX5SsBBGDzrHWwTqLZO/hfX7+5lv87Be/4t/f+DlH4zmd4QaDrV2GO+dQ&#10;zRa5jchtgJUBhsA5LSqVe+eoK/4SfkzysT5TtX4XSTQ5WJBF4UEIF5bnenVI8jRxE5OFAKFcRKUI&#10;ETYogI8PDJQIWQALIVFWIZAoGWOFRMoISYgkQFqFtApLgLVFBFAxo9oWt9pPQC7Pv/TVi6f37fhU&#10;rksXz+jAUrW/Gr7FWgGYfGSmoBqhKSworCsYCYsQGiEtKtDIAlal2RIHAv3+FTcWtM3JkwnZcsFs&#10;tmA0mTGbZywT7fq/NRoMz56n0x/SbPVANdBGkuSgjXOzxWF4MkZFjxNX2KlsjGKXbVFcQjhIigEp&#10;sWj3GBppLZnNSPMck+cQSMIoIo5j19cHidUGaxRSBg4jPe21KE5//ZY/fUqXrH/dr77+5e94+0nr&#10;fdL6vUwJk2EVEPvjClWAwmCFQglDLAGh6ASSVqjY6HdgljMfH/Hx3l2ODz9GmIwglNgsc+cI6+K1&#10;PBhVAqMsyqZEeYpMA/RkH8b70G9BIyaRhSvKarJMo3VCYhOMzVmYJTOxcFA301ia5NaQ5hqDILAx&#10;QgVkqUZbUNoQWIOyCmWLSDFfsLWa3KZYDYs8JbOQihwjFWmWIWVQFFgVVuSgDbm1SC0QUhOGLu7W&#10;5sb1+qNw98mCnpZjvnYdicr7wldYvlib53npSKoCO+8u866xKIpKSOWXlVKWUZreAeddcT7Sz0Mm&#10;oIwKlFJydHS0Als8MPIwy7vUxuMxk8mkhIhVd5W1tlxmPB6TpilBEBDHcbkvURSRZVm5jAd2nU6n&#10;dMhFUUSapkwmk/L4vdvOgxq/b4vFgiRJODw8LJczxhBFUTle1lr29/eZTqdMp1OAss+bh0J+bGaz&#10;WQnsfDSkB0zW2nK/PLALw5Awjt37auLchr6fnIekfhuTyaR0100mEw4PD5lOp+U59+MIrERTPkux&#10;vBq5CazEngohVsau3W7TaDQYDAZ8/etf59VXX+XKlStsb28Tx3HpsPQRpH68Lly4wPb2NltbWyWY&#10;rMZOWmvZ2Njg+vXrDAYDjDFMp1MePXrE5uZmGZu6XC5LkDwYDMqoTK9qTGKapqUDr+qo9BDBXzPj&#10;8ZgwDLl27RrXr18vHYdVEBGGIY1Gg62tLW7cuMHu7m4Jtv1rz8MR/zzfk89fK6PRiDt37tDr9Xjw&#10;4AHGGPr9Pr1ej1arVcZ5+n38avQOOyVO/NRbufa7+7ug+tlLMcnG+riPoj+td71bYb3v292PxOB6&#10;J+cStEywMqMMB/DrlDlGanJZ7Ilx33eVSIrlIqwQWCFd4kOxr9WJSUYU94sc3+NYWFH5nlb9DKsC&#10;TC9d+bwzeD9hrVq1atWqVatWrVp/6KqBXa1aX6SMQecGlIMuB4dHvPHGL/mf//wj3vjl29y8dYdm&#10;Z5Pts7tsn7lE3ByQaoWxCilDV6w9pTjx1ShYfPGy1hEwV4SQCKEQ1hAEEmFPYtVQtsA/EimUM04J&#10;gy5mDAsUSIVEYmXR20NIgigGqRCEBfATGCHcdhGFI+zTFt3XXVq/R5Vxii4CU5Yzpv1jOUbnQI6Q&#10;hjxZuujNXKN1VjiHXCFQ6JRsPkYnS2azBdPJFBILUZO4v0m702fnzDmiRptGw7mWTvpEPd7T6HeR&#10;UgqsRBixEt2WZRmkKaLpemO1223nrCldDAKlgi/qLPzB6dQzIQzWaozQ7nWCxSIckFIBSoYQOPi1&#10;zHKOZzOWWU6/ERMpicmW/hmud46ESLrYU4MhRzBPc2SeM57NYb50zsEgIg5jNvobzGcpys3rJw4C&#10;4jjCCE1qEhpxQNSUhFIhrMBmFitAhQIpBSIQSBkiUAS413ZI4Dr3CFcUzY1GBoLcGJqhIESgQoWR&#10;AqUl1liksiipUEJhcrDaOe0CJZCEmFyQ69z1YDQGKRyZ/zyu7y+7PHCpxkZ6N5R3qEWVOFsfD9hq&#10;tVYiIr2jrdrrzTuHfAShf55fr3c2+fg+HzPYbDZX+pn5mECghDpxAas8sPNOOq11eX81WtIDDb9M&#10;EAQlsPNxmH6fvQPQ33pQ6ffJ75d3EsZxXB6LX5dfn3cf+vu8S8w7vHxspAenPjKz1WqVj3lIVI0q&#10;DQLnOPcuRH+8Hk41CvedP34PccIwpNvtIqUkTVM2NjZK8BPH8UrPvGcBdh46+TGJ45her8f29nY5&#10;5n4/NjY2GA6HnDlzhldeeYUbN25w/vx5tra2Sui6HhPZ6/X41re+xXe/+112dnYASgColCqdbc1m&#10;k0uXLnH16lU2NjaQUtLr9cpozPl8XoI+//xGo8F0Oi17H/rrxcPbMAzL681HfPrn+mWPj4/Z3t7m&#10;tdde43vf+x6tVquM4fSwst1ul+dzc3OTnZ2d0qnpYaw/N/48R1HE2bNnabfbBEHA0dER77zzDmma&#10;cvv2baSUnD9/nuFwSKvVKmF41alUu5N+XyrizMXafeWEp2pv4srv5c+ysrwpZntVfq8+V/jH/bL1&#10;N6hatWrVqlWrVq1aX17VwK5WrS9QtnBBKBSj0Yxf/fIdfvjPP+JnP/0Vex/v0+vv0B3s0BtuI8IW&#10;88SSaYMKA2IV4xMvT4vyqaHd85URIGRQRAq5uEEsSASZkc47J0O3nBXO3YaCIABjEFKgde7cMLgZ&#10;64gQJSW2iCUKo5aLrbMSU55jN8MZa92M5vVZ1Y8VRp7zdVD20arqaVDQFBGXGolGCYOQoLUhTRck&#10;6YwsX2JMSpotHATLU5I0JUty0jzDpBmYHJJpsS4FRkIY0uj12No5y3BzhyBsIlWIthZjnPMuCAJU&#10;EBKGMekye8I+PptcgVe681vAcw/tKPr/+EJ2FEUsjYvfQwQoKTF1vel0FddwnufOSZnnWHKyTCBk&#10;RpLmJFnG4cGEDWWIWm2a3R5Rq0mYJggsWkBmTXGN+TgykNYgtHMYaCUgjFkYQ5rnRNJZ1pIkc/Gz&#10;NsXkGmEscSSJlSQxBqsTciOIA7BKgDFYMtdnMpRY6XrUiQDQCblRBFaQi6BwKIC1hsTMIHf7ZkMI&#10;A+Xa/GBRRrNMEqSQCBUglEKTk+UJSkgCFRHICG0VWuiytaErWEv3uqg/Ap4qD6Q8+ImiqIwa9HGB&#10;3vHkXXFaa5rNZgk/PODz0M4DKK01nU6nBE0eUPllgJVl/Xr89jxUg5O+Zn4CiH/cO/J8RKJ3WHmw&#10;6F12VUDX7/fLffePVfuiNZtNsixb6WtWPb7qctV+YR7SefeVh6H+2Pw+efeY38+qw9HHaDabzZVx&#10;8mPp+7gppZAejIZB6TZrNpv0+/3yvFbHwseNbmxskCQJaZrS7XZptVql48vv17PKx3V6yDUYDLh2&#10;7Rrf+c53aLfbpUPNO+u63S7D4ZCLFy9y4cKF8nxWewv68fCxkH/7t3/LD37wAzY3N0t3YTWGEyhh&#10;nD8Of06867Mam+njQJVSdDqdcvt+2x62ZVlWXj8epvkx8vGBzWaTs2fP8o1vfIO//uu/5sKFCyVM&#10;Xtd0Oi3X6WFw9dr3+wvQarU4f/48/X6fRqPBZDLh/fffZ7FYcPfuXc6fP8/Fixfp9/ule9KvD1bd&#10;grWelzyoq8C5dWjnHxdr960sg5soY9d68JXrtcXvRUSE//5Y/31Tq1atWrVq1apV60uuGtjVqvUF&#10;SgSu4fpylvDeb2/yw3/+Ef/yo3/n3v19wnaf3XMXCFsDwsYGuYlJrQIZuf51VmGtwXOc9RnFdQ+E&#10;5ywrXT8pR2owaDAabQ3CupnegQxdvSGwYF3vkGovNilzF00ki5g8AoSUCFFEPAWxS2A0rp+HLZxc&#10;vheh70n1THoes5Gfuk4ff+nlZ0VTgE3npFNKA4bMLJnPRhyPDpjOjsmyBGuNi5zUBms05NY3enPr&#10;ygw0Y1rtPlHYIIgiWp0ew40tuv0haWYwVqEN5Nr1MBFSoKRE/R76d/nCoS9eY/zr8vPrkfNl0gn8&#10;Ln6XFqtd1KYVoLEYbVimObMk5XA8ZmPQoTUY0NvYRMQxkyQhSpd0lSTN3ZoCR8gwBnQR42oM6GZI&#10;1O1Cq4UJI1AR4+mC/cUUEbXJ05ycBGyCDARpknE0+ZiPju8RBNC0gli5QvMyTbFCEEYRQijS3BCI&#10;AKM1NheEQhLLCInAaucYXWYLtHWQImjGBI0YoSTaGnJjWCRLAKLAgQ6dZSznC0IV0Gv3uXbuJZ6e&#10;qVrrafLxff416t1yPorRgzYPxryDx7+eoyhacfV4QOKf22q1Skcw8BhY8E6paqSfdwf55fz2lVIr&#10;YM87+PzzqtDMr9eDN79e73jzoLHar8nvUxWAeNDnlysd48VYeAeUhy1+ex7EVMFStV+YB0T+fu/o&#10;8sfsnVZVaOj3q+wBphSz2ayM4fXj5B2OPp7RH6eHd35fq4DOj/OndWf5/fT712q1eOmll/ibv/kb&#10;hsNh6aSsujSrTku/D/4c+X33Y/jgwQPm83kJTP359+NXdXl6N513wgkhSgdfGIaMRiNu3rzJb3/7&#10;W3q9HufPny8BqL8Glsslk8mEg4MDxuMxu7t9A6U3AAAgAElEQVS7Za85P8YerlZ70/njq0JWv05/&#10;LXvo7c+zd+L5cfTLe7C6vb1Nv9+n2WxycHDA3t4eSZKwv7/P5cuX2d7eLp2n1fPo97MGdr8PrTnh&#10;oABw/r7174frcK/6PN/P1pw8JmxluQqwqz/zatWqVatWrVq1an0FVAO7WrW+SFkwGdz84EN+8q//&#10;wU9+/B/cuvURImzSb2/QbA4JGgNs0MYQE0YNhGpgtGSZZi5ejdUiU7UYV0OB5ysrXUSfxWBMUaSw&#10;AmMcYVBhUFjxNMIqUA7mCSFACoTOUYAVrk+VEMrNHhbKueiE60boDHXC9fvAls5M199jXdUiiS+O&#10;/B6tXL7xyYo8qPN0GUATolE2R+uUdD5hOjpkfHhAOh+BzhzIVBKUQqiQoBmilHN1SASYjGazSafT&#10;pdFoIFSMCiJUGJPlhjCO0LnA5CCFwFgwJifPxadyUjxJxhiMNciioF0tllPE3OV5Xhafra2juk60&#10;7sJcBbpQFOmVQtvARUAqS56lJFnGfJGxyAwager06G1vQaPFwWKOSBJacURiUoTRaGdwLRCxW30u&#10;YW4F7d6AeGObxuYObO4gJgvS2ZRu2CQlAwNKCOJQYa1mOj7iwUd3SO0SskVxv2WZ5lgBURRjhSLL&#10;NIGQYASBVTSimE6jRSwDTO4cU9PFmGkyczF/jZCo1cAIUwBKQZK5gnoUOHeTzjIWszmtuMVW/xyX&#10;zlzB6nDFTe2hSG1A+GRV4U71dXnaeHoI5UGJBxH+s9Y/Vr0vjuOVz2O/TLVn12nbri7jQRycQAnv&#10;4k3TtHx+dV3++R5IVp1v66pCMg8i/XL+eVUIV5UHe94dVgV23lm2flzVcfL94zyM88v598vqPlSP&#10;wR+fMQaTn4DV6v775avOMQ+6/Pj5yM3qflUjJz9JHj5Vx73f73Pt2jU2NjbKuNBqTGj1Wqie92qc&#10;qh/b0WhU9tw7d+4c7Xa7XN675qrORw/WBoMB0+mUCxculNGSo9GIt99+m52dHfr9Pp1Op4wgVUqx&#10;WCzY29vjnXfe4de//jX37t1jd3eXl19+mevXr/PKK6+U4+gjNX3vxnXwlmVZ2QfPr796Hfvf/fUt&#10;pSzhs3dJdjodNjc36fV6WGsZjUblOYyiiI2NjdINe9rruE6Y+H3pSZGY8Fgf4LK58WnLVhIibPV+&#10;1iIx3XfsOg6zVq1atWrVqlWr1pddNbCrVesL1kd3H/D6v7/B//xfP+H9m3dRQZvuxhmi5gAZdpFh&#10;B6NaWB2ibYSSTYwV5BgUJ0WtJxUcaz1PCbS1SClc/zkROoectQhrXIylFAhbFEqti/NRRS8tKbXj&#10;efhiZRFlh8AiyazbBoApYJfFufEwaz1CSj3Luf+8Zp8/qWjyBCglXP8trEGQEwQaoVOSZMZyOmY+&#10;OSZLZm7ZOKLZaCCUIgxjoigmjprEcZMgdDP5pdBFMTREKIkUIQaJtYI0zQjCBuCcjVJK1ysQ0Mag&#10;tXF90D6DtNYYjDvfUiArjhmiCJPnpGlKkiTEzRykK05aPDD8arsA5KmX6sk1ZYS73oVSCCmwaNLM&#10;MJunHE/mHE+WjLsthq0+565+jbMvXOfo9i2SowPSRgQ2hzwhsIUzRYJRoAWYKCQYbtC9eInBpauw&#10;vQthg4PxAXfu3Ge4aRCZxkSKZkMQiQgbWHSeMp0cMs1H2GxBELIC7MKoUThvNIEMUSKg02jSijZo&#10;dTu0GjHSWLIsID+eMzpIGC0O0QuNmEqMtMhAEcYB82TpYuQCF4OXJTnJYkmv3aPRaJCmS0QuVgEQ&#10;ouxnp+QnQ4evsnzvK6/qRJeq22odEnkg5KGLX6Y6Sca7rzxA8s+tfk57gHHaZJuqC6zqTluHPP7x&#10;9V583iFXddFVn+/BVHXigode68DSO+3WIwerTsD1Zde3VQU7/j3Sb+e0KMPq+Fb3za9P+z572JVz&#10;4x/3Y+ZhWTV+sdqvr9rjD6hMrrAlVHqS/Dnx57jah9A76Z6kKpStQjwPP4Mg4KWXXqLb7bJYLJjP&#10;5zSbzZXlfaSlMYbpdEocx+U2G40Gly5d4vr167zwwgvcvn2bu3fv8qMf/QhrLcfHx/zgBz8gz3Mm&#10;kwm3b9/mpz/9KT/+8Y958803uXfvHtevX2c0GtFut3nxxRdLMOZBn4+2nEwmjEYjdnZ2yn3y16bX&#10;YrEgy7KyH6I//x7o+ddKu92m2+0ShiEXLlwonXSj0cj1hsUByZ2dHbrdLmmalv0jq1B0HS7Xeg4S&#10;T/qu+bTvNutuPE6BdOsAkFVHXtnnroZ2tWrVqlWrVq1atb68qoFdrVpfoGZTze2P9vjFL9/h7bff&#10;YzRN2D57kcHWebRs0mgOEHGXRAcs0pzM5IRWo4IYGTQw2Qz1BDZSQ7vnL2OM6zEnLEhZ4CCFws0A&#10;ztMMBBgkAgNSIQVYX1wVRaSpsQ5M4MCccAmazl2HdX2v7OrUZCFsUeiouOjsHzIAqhZjJKAJpEXn&#10;OXm2ZLmYkC0XYAxxIyJuNuj1es5ZF4SEQUwUtQijmCCIiln+EVmWkmU5uQGDAqGKQjJkmUZbgbVF&#10;gVlK52Q0OEfkZ3yJuPNvHysQB0GACAJsmpQ9hPI8h6hwpVhRvz7XtXL9ChCWPE9BOFdMJl3vuUWS&#10;Ec6XjKcLPj4ec9RrMexvsvHCdS7eeIX7v32XZZaSRBKLxmQSoVOsydECbCBBSbJGk41rX2Pj2st0&#10;zl2ERodslvOLd97n3954i2Fvk5evXKXfDBn2I1o9SRhrTL4kSRYssymGOaGyGCtITYoREm3yEtY0&#10;wgZSxQRRk3Y3YmOny7AzQFLEC8aauZ4wmhuWixnaGKzQqEZAM24wT8YO+AYBOW3yJCdZLgliQWaX&#10;ZDpF6ci5AFUxacOeFPRrPV3eofYkVd1T3i3roYwHW9U4zXUHmwcM6yDKv1+s37eudedcdWKOjyKs&#10;grgqQNNal0DFw4t1QAQ85jYrnWuVqMjqNoGV/nTe9eRBTtW1dlrkZjW60u9btc+fB2x+TNfHwa8r&#10;L3oJZvokgrQK+Kpgzu9vFWwrpZjP5+Xx+B6Fvp/fs8iPl99G9bxWQajvz1ftB1cFStU+c8vlshz7&#10;X/ziF+zv7/PLX/6SwWCwErnqj63RaJSA7+tf/zp/8Rd/wZUrV9ja2kJKySuvvMIHH3xAnufcvn2b&#10;N954g4ODA27evMnf//3fl+Ds8PCQu3fvcu/ePSaTyco1NBwOSxAnhCBN07Jv3ocffsg//uM/sre3&#10;R7PZLM+jB4+NRmPFfXjjxg1ee+01Ll26tHItgXu9+R53QgjOnDnD5uYm7XZ7BbL2+302NzdptVrl&#10;uasCu9PcoLX+N5B314vK77Vq1apVq1atWrVqfUVVA7tatT6jqkWp6i24YoSPBmo2myuRQUZLZouU&#10;/+/Hr/Mv//rvzFNNp79D3B7S6m4TtnrMUtA6wwhFEDaQMsaKAG1Pik4C/ViB1hc3aj1vWSSmZGZF&#10;WdSZ34RBKgkuvBFhjX8UbXHRlg7jIYXACukmLEt50rrDAwwhWK8rO9eerhQ1TpmV/MTd9uv9PGYo&#10;V9fhnYTF6r37xBZFZONGSEqBkDmT8SGtSCJsxmR6zOLoAJoRm5tn2NzeotXsYIRAEBYgLsCKEKzA&#10;Ipgvc7dN2UBJAFEkckoCKTGmcCQiMNaC1rizJJFWfub52WEYOmCXuaJzo3BX+Cg8lsvSraG1dttX&#10;Ra8pFZDmX22o4ifou951srwebfGzDAIWixRtcqQETE4QxeQa/vPWHb620+fCsMdVDaLV5eLLX2f5&#10;F/vcacYcfvAeg3aX41GGtZJmo43GkuicXrfP8NJlWl+7weVvfZfW+cvooMH+XPOTn73Nf/2//huX&#10;L17hwfU9/ui1G+isQ9DKePXidabTKVZqrNQQZJjAgFBIacjyDJ2nhGFM3IpRQhKGks0zQ65eu8JG&#10;e0C2SBDG0h10uTbosDApDw8/RqRTojhARQEZGdPlCKs0/c1OEau6JGyGSBUhAwgCd/0tpgnJPCGO&#10;23SaHaRwYCMMg9qA8An6JDDjIYzvU+Z7kFVVfXxdftl1x0/VCXfaPlX360nrt9aSpump2/XwzG9z&#10;/Tir4M/DM78/6447v62qPOTz66qOSfU4178LVe/3MNPvQ/WxKlir3r/ejy/LMqw46QX4JFUdfOvx&#10;ot4ttj4uVQC4Hl3q93E6nTIcDvnZz3624jybz+clSIPHrxsP+aqRlr7n4O7uLuAg3s2bN7l58yY/&#10;+tGPVo7Hj0+73UYpxXg8BuDv/u7veO211wA4PDxkY2ODb37zmxwfH5fbvH//Pg8ePGBvb484jplM&#10;JqRpWl4vxhi2t7e5cuUKL7/8Mq+99hrb29slJByNRoRhSJIkJfB88803efPNNx8bd2stzWaTPM9Z&#10;Lpd0Oh1+8IMf0O/3uXr1KlEU8fHHH6/A3L29PcC5X3u9Hq+88gr/8A//ULrxLl++TBzHnDlzhlar&#10;xf7+PtevX+cXv/gFi8WC0WhUOu6qrtZ1d6uH1F7r4P73MeGhCnir11Y1evRpcuP25Dd5H0lbdbxW&#10;wfcJSH/8fdC5td331HK/OIn+dhPOVGUigZs7Zn0qxBMjx599UlnR9rdcr7Gs9Kz0k1OMMUitwepP&#10;BflUMdtx/f3MH2/V0etv1//O+jxUnahQ916sVatWrVq1atWq5VUDu1q1nqN8rFL1D29jDGmaMl/k&#10;/OeHD/jw/iP2R3MyAvrdId3+NkGjQ64lVgQYQgwB/g/dr3aJ/w9L0oIWFmEFtrgtZVd7dDkgZxyM&#10;oOjYVSx+citXfj+JDCwKJVZQ2u+E75n32Qsjv5PEs0cSWWtB2AI6GhAWa3OCQKBNynK5cMVnYQmi&#10;yL1mZOgiRUWItQpLiLABEALSFYaEwAqDsLIYIVkMlYdxv5/XjBCi8Eee/C6l24fqbH9X5CrcNLUD&#10;ak2VwmFxbVmrsdJBVyssVghyBFYb5incurPHbq/PueEOF9oxnd1L7N74JjZL6fZ7jO/fJQ8CkvmU&#10;LAwJopC42WBw/gLDa9fY+T/+T7pXrqF7m9wfJfz85k3eev8uHz2akGb3YK4ROufsVoPr8112X9om&#10;1a7XkhE5CE0uMkCSo9FWO0icuQJppKDVaBTF+Yz9xQHjgxES6PQGxN02SWawVpDkmiyZkssMpAFl&#10;aLZbCAXKCoeZhSSXblxyc+KaWikoPt4kqFatWs9BaZoShiHtdrv8rqe1Lh11nyQPVDxc8n3/pJQ0&#10;Go2VyNXTYlO9W9G7ur3jEhzMM8YwGAx49dVXUUqxvb3Nb37zG27dusXBwQFpmpbgqtVq0Ww2abVa&#10;XL58matXr/Jnf/ZnvPLKKwwGgxIgWWtpNBo0m80S2D1JSZKsAFwP0jxAAwdrW60WURTRaDRKeJrn&#10;OVtbW2xtbXHmzBkePHjAYDBgY2ODjY0Nut3uCtyIoohOp1P25vOuzyfp84Itn0U+YnQd2FUjdp+m&#10;T4I71YjY0/59PpIUH9JOliJBweddVu7334+f9BG1so6nLFerVq1atWrVqlWr1ldANbCrVes5yvfX&#10;gNWeJYvFgr0HB7z+05/z9vu3eTSZ0+kOaQ+2aQ+3CaIOi1kK0jmLXMG6iIfCwQ77RFBT6/ci4Rxt&#10;ApxbSxikPXEJrSz6lHNVZXx+OVk44MQaEBPIAtC5W1nAr5OVfQK8ex6RmcKuHkRle27WtT1JOJIa&#10;B2YMxuY0IsViMuVoPGKxmIFSzqHWaCHDECEjDAorAiDCEiAICoBdbMcaTtDo+vGJNVi31j/FfjYX&#10;qjEGpF2pKXkXRxiGJEU0YtmXSLj9sdZi6x52pVaddh5YG4xQCCXddS/BGoNFkGaGsU55/84ew2aL&#10;rf4GjWsX2dk5x8VQ0e33GF19gVtv/4LxwcfMxyMXp9ZuMdjc4srVa+y8eJ3mf/kv0OvxKLP89s4d&#10;/tcbb3H74TEy7nI4WvKLR++xGB8z7MLR7Cpf+84l0jTDSosVFik1VjiXpwNrII1ESVeI7fV6bA3O&#10;cGbzHIPOkHSSYs0MYRXKRnSaA3rdTYaDHRZZymwpwCSoyBA2IkzhBgUHu6UMEAiMkeQnBqUVV4aQ&#10;tly+Vq1az09xHHPlyhWOjo5KOLa1tXWqE/M0aa1Lp6CPWj1z5gxf//rXieO4hE5PAnZ+HxaLBUII&#10;tre3V2JLAYbDIa+88grnzp3j6tWrXL58mbfeeou7d++yv7/PcrkkCAIGg0G5/y+88AJXr17le9/7&#10;HufOnSsnnSil6PV6vPTSSwRBwMOHD596fIvFovz+m2UZw+GQCxcu0Ol0kFISRRGbm5tcv+6cy2EY&#10;cunSJdrtNuB61Z07d46XX34Zay1nz57lzJkz5ToajQatVouNjQ2uXLmCtZbd3V12dnbKaNMqDPtD&#10;VRWefRqQ9sUDOw/mVpMVsAJsUPzL3PdSARCc/FzdfDm5rXK7/l22Cu+sKKBg/f2pVq1atWrVqlWr&#10;1pdXNbCrVes5qhovpbUuizij0Yj/vHmLH73+H3xwbw+tQhq9DaJ2Fxk0MTIkRyNQgCs4uABEg8U1&#10;aBe2gDW1UecLk7AGZQEMyrjbz3o+ZLE+DzHE2v1+uwjXP+0EQskq+WDFsfRFqYjttAWk8/UlYy1G&#10;p1gF08Wc0egI8gzZbNDu9IiaTVTQKEBdADbEEIHwPwdufQDkLjaJymTsApw+75eGh5FVh101Gi2R&#10;kjzPS6dBwAlcEaIuNp0ufz1bDAUQLV8ECisVWa4xScaRzrn10QOG3Vs0w5Dw8i7DrXMMGi0Gu2fZ&#10;euEqs9Ex8+kUoSRxs0V70KN77iJcOA/dNnsH+9zcH/HLWx/x9u17iNaQqy8PmTzY5/CD93n48Zj9&#10;h4e0hoKH+/ukWYZQDtAL6f5ZLEoESOmuT0GIJGI5S1mEKdNJQi/KEFrRigZIIwhEh8Uc5uOc48MF&#10;o+MlSZZjAoelke6qzgOLyS3SBhBECDTYAGtdwdJN3qgAO1z020lXzFq1aj0P7e7u8r3vfY/Lly8D&#10;zjH34osvsrm5WfZ8e5p8zKeHYcPhkO9+97vEcUyr1XomYNdoNEjTlCzLeOGFFxgMBuX6PbAKw5Bm&#10;s0m73WY4HHL16lX29/fZ398nyzKklHQ6HbrdLr1ej3PnzpVwLAzDlcjA8+fP8/3vf59vfetbHBwc&#10;PPX4fN8+H4EaxzGXLl3i3LlzJci7evUqf/7nf86lS5dQSvHCCy+wu7tb9rK7fPky3//+93n55ZcZ&#10;Dod0u10uXbrEYDCg0WiwsbHBiy++iDGGV199lcFgwMsvv8xgMFjpg7gOqP4QIN56DKPXaZGwp8kt&#10;9+RvOT4G9Pk66wI38WnFHVfch8SVGdJiOXnyPN+zVhTrKtdZ/b04PnvSy9klE8jnM/msVq1atWrV&#10;qlWrVq0/INXArlat5yilVDk72QO7LMu4f/8+v3r7HX759m84nC3pbuww2DkLUYNJmhNiECrAoip/&#10;zLtirIQyUk/UsXpfmKQF8xl7wEm71gGuAunEKfeVywFYBzTsafsg5Cmut+cgcdr152c+V2Z3G4OU&#10;BbATAp1lWKtZJgnjyYT5fAko2p0erW6XMGpgkEgZYVGYAtJZGwPF68IDHVbmZbufHoNhBeis/G4/&#10;B5jpYsKKglulb59SykV7BQGm6N+TpilRGVm4+pxaXhXHqHDRj36ctHUjJ1WIkIZMQ5IL9h4dEcpb&#10;YAxZmvK1Czuc6TaJzl+iPdigkS4ZaI0MFFYFWCRpEGGWhv3FIa+/+x6/+ehj3rr1ER8+GhO1h2xs&#10;9LELSfuypCWWjA+nLBNNkuZkxqKFBCmwaIzOMIVDQBBjjQatIM9RCqajJUfRhEG0w85wm812A2UC&#10;rBDsHT7i4OGUh/fHjCcJQUMRhQESi0u8NOhUolMHLSMZoKxCEiFMhDWihHW+/5QURZHzi69H16r1&#10;pdb29jZ/9Ed/xDe+8Y2y/5SHXv6739PkozCjKEIpxdbWFn/yJ3/CjRs36HQ6pGn6iZGYcRyjtWa5&#10;XNJsNjlz5gzAY/3PlFIMBgOazSa7u7vlZ5KP3Yx8FHURj9lqtUqgVO0R6I9Za/3EHope1X3334Hj&#10;OGZjY6OMvrx06RLdbpfXXnsNay3dbpeNjY2yr+H58+f5q7/6q7IPtHfmdbtdAHq9Hi+++CJnz54l&#10;SZKy952PzHwS9PpDAHZe69fJs+7bJ/WwO6332vr19NnkwZyHdkX86cp9hdsO5f5ZW3w/rX5PK0Cd&#10;h3Ae5Fk/Ic25zFdva9WqVatWrVq1atX6cqsGdrVqPUf5niZZlqGUQmvNgwcPePfdd/nV229x9+Ej&#10;RDxkeGaXwdYO83lOkqQ0RcPFYSKwLhDOIQYLGo0q42I+W6Rfrc8ig+ucVvRQ873UxPpSz1YYWYF1&#10;FnxXthLc4WYki2p00AqsW3PUCXsSn/lcZZ4ACIv+cZV+bVJKEBqEwZico/GI8XgMaYpoNen0+7Ta&#10;XYQKMRaEVGBDECGYCESIpohawqBcR7NijG3Va1g57icVtFykqPkM42OMQRY9ZzxYqjrsCEPQpiyO&#10;5nmOKBwHUkoq7X1qiTVYh3vPAwfrcqNRKiQKQowBI5ekxnI4WpAnH5ElS6bjEQ8f7XL94lku7GzS&#10;aTcI4iYqDBBhRJpbjiZT9g9HHC3uc+fwEa//5h1u3t/n3uGM/fGCXrdDDCRGcvXSNRp2SqTmtLtd&#10;VBRDqgoTgCtCWzTWGoQMkVIgZIDREmslQRCTpTA5WjJtJZztx3S7W4hcsFguefRgxMH+jMUkx5qI&#10;OIppNCRGJuQ6JYoDBAqjU4SVEIQFi2sgiHAOuxN3nTHGRfN+gjOjVq1an11hGLK7uwtQRi9611ye&#10;58/0Osxz55CtArGzZ8+W3x2BU4FddZteWmusteR5jta6hGJ+HUEQEARBGbfpH38SwFm/zxhDGIbs&#10;7OyUx/80nbbOLMvK+31scL/fL8fNfzb6ZYMgKN131f3wsFApxebmJltbW+VjfpzWx//zc5d9PvLu&#10;wycBtU8Cvp/ksPOqnl/fH+8zf0ZY/51PFoCu2p/OO+C8o656H255YU4e8+uhcrsSkymKGEyx9nOt&#10;WrVq1apVq1atWl9e1cCuVq3nLOfCcTOUJ5MJ7733Hr/61a947733MVoTNhp0BwNanQGLbEyeZuQG&#10;pBJl1J7rV2fB6gLcGFwDNUEdDfPFyUdTutJCcbtWP5GnRB9WIZ60OFAhihtbWcqeYCff304UsZul&#10;s64K7VbihJ665zxLoeeT9fSC0nrBzg2FKzIZYxiNRkznM8DSaLfodLuEjRiLRBuLEhIrFNYEIEKM&#10;VVjcbG2LRa4UefyoymKvnobiPp/C3WkFwGoPO+eoXZAkSRmLKaVBSLdMVhM7d+ZOdYma0o3ooZRS&#10;oMKQ0Ap0ssRmKbmG0WzJB/fuMzo64PaHH3Dr8jkuXzzHjZdeIooDoriJCEMWmeHR0TEf3X/A/cN9&#10;3vrPd3h/b4+Hs4TExhgVs8xgYjIazT4yiGiGgv5wk8GgR6PZRi5CjBAOpFmLkIIwjGg1+7SafeKo&#10;i7INbBaTTDQ2CTG5YjpJGB8ticwSszSMZ1OO92eYLKDX3qIfa9q9EBFrUj0ltQnNliuo22SO1ta9&#10;DjQIFSK0KsemCu2sPBmzWrVqPV8ppUpI5gGW7033STLGTebw0Y0eUHmQ4yMN4fE+Zx5I2WLCCLjP&#10;niRJyu+cHiCufw6vg77q+qr3KaXKffIuOf9d1sd1floFQfAYVPPrkVKWj8kiTtqYkwkI/mcpJUmS&#10;EIbhY44x72w8DdhV5cfmD0HrUZXPOq7PEplZHVs/Jp8LsHNrXfvnN1yFbtX+yb6HnQd5ohKJWe1d&#10;t9bTzhbOumokZh2LWatWrVq1atWqVetLrhrY1ar1mbUOP06Kz/5vcB81NJ0sufvhA+7c3uPjB0cg&#10;2qiwQRS1kGGIUnERsafACFCyDIER1qAxCGuxGKwR1EaKL1ry5NSvFA9OfnZtBtcKMMKDOd/L4/9n&#10;70275EiuM83nmpkvseSCxFJgVXFRq6XWzHyUzvz4OT2n+2h6EUVRrCKLFBdRZK3YkVtkRLi7md35&#10;YO6RnonMBAqJYgIFe+pkOWLzLTzcI+5r73tl89x07yj2R+n71Zl+XmYjTL2oO42LJuNlxtGyhiPq&#10;+oiaXkBOopmoA5XkBupHUEvUXtjo4w3Fg7QoLcvlCbQtCJTVlLqeY+0E76HzkZoKxILYPv4zQFSi&#10;GEQDp1GXFwmHZ4MyN4Uf6cVu0kfsRdHRjO67pHAmHgDFp22UiIimtCcAk0axW1fQ6Rq8J8QOoocY&#10;wfrNZ3eI5pT+fT6lL1xe+Va9yyeAJHb3pduz90N6rwJgBImCBoM4Q2FKjDUEU+NKiNoRfORg3fD0&#10;YJ/PHwYeHOzz42eH/O/f/IGqqiiqCoqCplOeHR7y9cMHPHz6mAgcLJd0tmKyvcvOfI5GR2Edux/c&#10;5eDJAwrnCNMJbM2J0wndwuJbQxBBTImzlmm9zd7uB9zb+4id7XtUbo6JBSZWxDWYULBd73F/9yN2&#10;prfo1hFXH/Of1XPvo3u02lBNhWICjZ6w7o7xuuZPf/p3uhhoygbWXeqXFyORliDdmcgziX3RNybV&#10;38i5o+O7MCRct2B6zUjhzPvLmbN03+bq206vy+D66rqO1WrFdDrdiCGvEok5CE3D4A44da0NYt1F&#10;kZjj149vD8u11m56xI2dWoNIM/S18z5dxwZn28YZzqlotFwuN9GbqrpZv0HAe9n+6boO7z1VVW1E&#10;uEE4GrvmvPeb9SnLEhHZLHPYzuVyudnHdV1v1nGY53ifvk2Rl5fR9THGxEjQ9E1ARXDGgDFYOZOn&#10;cG5qcCZ9hzGaeqqen0oANdrfDkg0YA0iKb715Z+BYYnDE0/zHtKwqBVOO2IoIGwR9RAwWAOKJn1t&#10;1J8ukgawKY6oEMVBHws/xMOPP9eBwNDCTpH0LUGlb2lXojohMAHtnaQaQDosBeF0qBuXCouZTCaT&#10;yWQymcxbTBbsMplroND/hh0KBMkJl87soh0AACAASURBVNovaB9LVEG0PPz6Kf/6s8/4+T//mgdf&#10;HqOx5gc/+AnV3n2iVxYHSxwFs7oEtVhT9gUMk36qCtjhB7MY4kV6TeZbcr0f72n/W2JfVIivWAgc&#10;RJjzHrDz4szQwSNFDo0QNrGBLzx2OrdztwdH3uieaxbMS3F0XUeMYMRSFhPEWLou0LUNuEhZVESN&#10;dN0JxAZjO1bL5zx/9ozl8dM0onq2xXy2S2HnoBNELaWz+M4SxKReYaZLrkKbohNFBQkuiYbj/Xbh&#10;NvXxnC+4Hc8VHDevPS/29Y+dW46YLhWeVHEmIipEFcp6wu7ePZ4fLFgfLaFraZo1IbZYKTCqBF8i&#10;piIEg2rEiGDEJuEvemIMOGP6clMvTI6WrxiCXC/S86ZLVyqD6Hr+c5C2OISICBRSU7gk4HWLABHq&#10;csri8AChI4qi1qL1hDZ6fv3ogF8/3Gd3dxdI70+MkS4qvu+lFKOlMiUzN0ecxYYCa8A6izVKE9fI&#10;7ozPT55SzyqeTSseoyzLmmUItBhqmVI6x/b8B3xw6z9x99ZHzOsdqmKKMwV1UaJtILZQmBpXWjyK&#10;x6DWsntri/leiZiIKQNFrUSZcbwqOVw8w390ly+//pLKeU78AdKusbZg1Xjq+Yco3SZ+rzCKw1BZ&#10;hzMOh0lmBvpzkg4C9ZsRK864J157HmTRLvPaDI72y6alc6n3ZQj4EDdDq6wxSQA452waC+BDjPn4&#10;/oFxZOEgdA091YBXEuuG+U6nU+A0iWF43XnR6bxQNxbixo+NBb/znL9vLOANDKLZcP98Pt/sJxHZ&#10;OOuGaMWXMYiRw/fhYZu6rtuIg0OE5+BOHzvqxts33lfOuZcufyx6juM7x9sziIHnnYjD/h3e4/Hf&#10;0DP0ZS7KQeCMMW766w1OykEwE2sQY5CxkDyIVJIcaKpcOA39YDBVuXAaQoReCMQYjHUoSusjTVjT&#10;NA3WWpybbiL7B0elMWnbjKTXpH2h/f4wfRzEc6ZFgz+epQjoapd1OGLdrShrm74f9RulIkBA1RCk&#10;7EW2FCO++Z4LhPFAk373xnPXK1GIOieau4RwBw2TPmYzACdpbtGBqVOE+qbUcbaXcdM2TKdTTk5O&#10;uHXr1uY4HN67lwnS1xWFh/6Vw/F8fHz8wvkgk8lkMplMJvP+kgW7TOYanCmgC0Doxbr0Q2+IDmrW&#10;HU+eHvC73/+RX/7ytzx4+IzS9SJFPaNwNVYc9FGAwzBwGRwMYxNf/2/zLQSizHfBKD7qNQvhKSHy&#10;JbFGl85zPBb52/DmCuSpIGYxYrHi0DC4QQUrDkNE1YNECitYZ1D1dN2CZn2URkQXJdPJnLqeILZE&#10;KBBjcaZE1ab1laGkE3qH3iBkg8G9onvInJvyErHggvdl/HyJiBlunyum4sD0BT1joEvuAY0thhoj&#10;Q3HJEDEp9pa+CtfPyzCcXwaxLp46F9V8N46pm+CMEHoalWUA1bRvBIOQ+uRoVFQNSsfWzjZKSYwQ&#10;QkcISghJQFYNPDxaARFjHCLaTwVT1DgEiQ4rycXsosVEsFERAipKtELrDKYoaZyjdQXeWaKxiFi6&#10;JlBIgV8L6xPPugyUKFYjxgYWq2Ni29E1HaWtkbmD2rFulaPFESt/iNclSocUkbIxiOto2yXRdzx/&#10;+oSTwwOaZknwa9TZ9K1NPEjH+LO8af+nSfgXXrw+GX2x+PkG3sDXfF0ebpK5PufP6hdNA2B7YcaO&#10;RZn+EBy7uMbxkt93/tLbOHYEnhfHBvHtbdrvg1h3pkfoSMB7Gee3ZZjXEDc67jF4ESGEYTzgFVN7&#10;+dQoIgZE0tSk6fCd8nw06sWMExmGz8eQ3d4kx57dJZg5uJZQO0JcYmtD0yqbMoNK+reYzSAzeUk0&#10;+1U9EmPcQeUWyDZBJxQUpOuhBzzWOELq/H1mW5Jnse9f7MNGpLPWMp1O2d7e3ojwR0dHV+6Zlwl6&#10;r0roBxG1bUvTNGf6PGYymUwmk8lk3l+yYJfJXMHVP8rltCCaVDoEQ+R0hLKIBQOL5RGff/kVv/zN&#10;7/jtv/+RGA0f/ugjit1dZDrHFRUqwqZrkyRXyBmx5vy/c/+GzA3TRcWIwxQOouBDSG4xBOcMRI9o&#10;KjpZ6zA20KyV9bLh5OgEYsROS7Z35kynE4yVTTHLuIK2GwtqY9fb2xJtNDj3dBP3FEl994w4yrIG&#10;56DtaLs1bdtQT7pUtAp+06PwxbNM38tF+jinjTDfFzXfim1/Q5xxap3drjNFqzNxrn3hUASw/X3p&#10;MVVBFVQF71NxDlIEqXOWorBYW+CMxUaTnI0G1BpS9Go//xixRXIaGIlYcTiEAoMjnaudFRyRZnXC&#10;k0ffcLS/oHIznLUYhfXqmNh5NMDO1h4/+fhv+PBepGsNR+t9PvvdL1i3x7Rdg5iOohJcoSgNQTz7&#10;h085Ol4AEL2SUmAFUUHfmvaHWXjLvJ2MnVPnHVRjh9VlXCS4vE29z17Gy4r+ryM6XTdu8iLX4Pme&#10;aheJejfB4Pa76O/buJ/OuxGdc0wmE2az2Xex2hsG1+JFf8N6jNfrqvf2hfuNA3VEN8PXu1AEcB51&#10;JcIKLUHK9XgOoC6Jddq79+zVg8f8Fcenj3tYt4eptrHFHCiBAjaOOrMJ7jyz2qdrQ1VVWGuZzWbc&#10;u3ePn/zkJxtH5NCH+Cque3yu12tEhLIs+fGPf8y9e/eo6/oVhdRMJpPJZDKZzPedLNhlMldwVUFD&#10;Ng3TSSYgSX0bBCGS+ixYDE3X8eWDh/zLLz/js9/+lpMucPfOXW7du0tbz1FXAqYfZdm7SmT4MTgO&#10;i9ksGdQkp8S7UTfKfE+JqogTxBiUFCMmUTDW4QpH6CLEACYkH5mPtKuW1dGSsFgBlnoyYb61RVGn&#10;njsxeqypEGNg6BGnERMNsV+OwZ32ALwp1GyEMx1MYmoQccl55yLVpKaoJnSrNV3T0q6XhNkMV1jQ&#10;rhehHH2ztjRwndQDMGI47blHX+giiX3Qu3D/8pv9l+ZskXFU7AVCUFILIMX7FKHpPZv4ru2t3U18&#10;2VBsN+Iw4hBjMYXFIoikx6KRfv+nZQl285/b+PwEq0KJoXQFpTNI8Bwt92mbA1KrQo9vW3xYoz4p&#10;a3f2PqAsSyazGTEUPDt+yu/+8BlHJwccL49R9VgXcIVQlEpVl+zd2cFIQVFY2qbDqMUEg3iDdvAq&#10;Lt/x7Shv0JG9cUa+7mcw5jjMzHfK+RjJ4T7V3s98Tjwai3iXiRfnhb93mZdtx1Xi5LfdB+cddYPb&#10;7KJozcGF9iqRm98lRVFs+k+PhTrn3EvFHDgrCg+9BUWE6XTK7du3mUwmV77+upGI43jVYTo+roui&#10;2KzTwCuL2DKFyX/C7Cp1sY8pIoULOF0CLbaAifo+LERS72V1KBaJDpWIkeRkF5ULp6G7/PGoW0R+&#10;jC3vU9TbUMxBBtHO9t+d+sjX8fqnPdPvX8Haivv37/P3f//3TKdTDg4ONvt+tVpduX+v+/7s7Oxs&#10;jvNbt27xt3/7t9y/fz9HYWYymUwmk8lkgCzYZTLXI7WsS0gq9kZJxSBVOAktj58f8Mvf/I7/+U8/&#10;5Y9ffk0522K2e5dVo9iJJQZDDB6NQoyjWCAZz/wivh9Fo8y7SarVC2okiScoKhEVBSspgkwUjRHx&#10;nhhbfLvm5PCIZtGAV6gLJtOK6WxCUViCD0kEjB5RP1pa767TPv5S5a0Qqy1F8sSqggiRiEiBmIgS&#10;qaspk9mUbnlC7BpOTo6ZTmuKUnB2gtGYIpqGCEP63jBjcW5QAyX2Ykvf1+d78fG/2Fk38ELxXPp9&#10;HdPeKospStePiPd9X6GwKfgO/WHGvWmGoqsxIEVBRBEZulEawKYePb1wKmqQaBAFq6mFou3fk9oV&#10;bE8nFG7OeqUsF4FOOlahpfMritIQTIrd6uIJ63BIE49oW+H54jFSKX7Z0YWGqC2iAadCUc+o6prb&#10;t+4RQuqlpcEQI0i0SKfE9uo9q2f1zReI8mLPzNcji26Zt5OLBLvh/vM9zC66fyzyXTbft5nrOuwu&#10;ev1VYua3WZ+hR9xly3gbhNFxz7qLIjFftn7jPmTjfnez2eyVXHrXjVy8LH504FUcdpfOI+5A9X/D&#10;3v/FZHYCLoBTStMCaZAWXTNKA3EQbfpOE136fWNiep4O1/azU7v5PnTB4wCtB1uBm6Q/aiD1AB8G&#10;Pm6ixYcBjqOBjuv1irKacOfOHf7hH/6Bv/u7v9vEYVprqarqyv173ffn5ORkc3yVZcn29vZGxB1i&#10;OjOZTCaTyWQy7y9ZsMtkruDKgoamkZ6beqWkqrv2pfdokojx5TcP+eSzz/j951/gxXHn7odMdnZZ&#10;+sgMS4yaavIK6GkBKY2OHUazXlwU/X4U7TPvKuIsUZWWjhhTXxNrBZFIjB3GRGLoiMHjmzXHxwcc&#10;PD2gW7ZgCurplOl8TjWZINYQfUixhKKIDwyxs0McpNFI7Is9JiUX3iCmT2cUkJB6q2ERiWAKjAhl&#10;NWU6mXNcH6PNisXRIbNpyWxaYsqIjHvfbYpJQwEt9vMeHHXDE8ef++9DNObl23BpQVRi6mxnHKpp&#10;cIOzKbrSSDgttIaIqmDEIFY3bg5rLViSE9ICpP6AUSX1RFTXpxwLEjXVFoOkv6jYoGgX2dvb4/6d&#10;28xnd1ieBA72Tzg6XPDUP+U4HGBCQIxinRDFoyYgFTgsrlIoQF2AMlCIpaxqJmXBnbt7fPDBXX70&#10;8Q/TdSBE2mXH8eECjYIEm9o5aor8Ujl1z8X+b9irm4jl0eOZzPvEeeFtOD+cj2G8TOA7L+pd9Jx3&#10;kVdZ/+8yEvOyeV13GW+KENJgC+89XdfRdd3mtnPujAh3GRcJe4PL7m3jMrHuwsdNDbEGu510MgK4&#10;SOqvGoAI9ZAOMI7C7KMxJZL6sHpeCwlQnqTl4EjOuhK0GC1vNGZl04Zv1Pd15Dzc2tpia2vrzCJe&#10;JshdV7jf2dm58P4YI13XZcEuk8lkMplM5j0nC3aZzGtihrTKM6M2Uy+lKEpUw2q94le//h0/+9fP&#10;OFq07Ox9wHR7Fy2m1PUUY2sitn9pH9aioKPG9GeQF/6RydwY1pW0wac+XTFS2D5i0ASihnRkx0D0&#10;LeuTJUfPDjl6doQGZTLbYmt7l/l8m6qqiGoQ6UekG4Nq4PQSZTafMzOIZJsKzM05fERMvxYmuQvV&#10;ELFYAYxiihSBWNc1q/WCdrVguZjgd3aYzSIdvcMOxfT+riQcAepQSc7CPtiK06aZ3xNX0yuMOEjF&#10;W0XOVN4UVQg+df0cetaBwRgZFd/jaB5n/9Qo3raoBIwIqpKCL9UhajFqNtGaxNQzzkRFQsRExURh&#10;Xu1y99bH3L3zEc0KntVHPC6f06w9h4eHnCwPqOrkYogIQUFFcGVBUVecNMes2gVBO+p6ynx7xs7W&#10;Nj/8+If86Mcfc//eBxAiq5M1jx48ZXnU4oPHqGC4upgX34/E1EzmUsZiyUVuuYtcd4OQd95hd5Fo&#10;9zaIStfhptf/qsjLm47DBDYxluPjYRxv+TIuEsDGQvEQWXkZb8M+GHO2p2z/WwX6VJGAIWJN6ikb&#10;FSwWMCCOdAF3o0FWBqTgqgE7US/fP2lY5ISNYDe4+NQBNo1zeklASVXXLyw/tSZIg35e5rB706jq&#10;ZtmvErmayWQymUwmk/l+kwW7TOYKrhpBqZr61aUb9D9Ih+g+QxTDk6cH/OJXv+bTz35DFwu2b89p&#10;ooVW2dqdY12NxhR7Nywrxkjoo3euLAqMejRkMn95DNYWEFKPMCFiMFiXIi2jepw1yX0WPL5paU6W&#10;+JM1prBUbsp0sk1ZTbBFQewMYgxGLCqGGCAJWX3hRlJPt8ExJPqyyNi/IGoAQ0QxmF5VtBhbYIuK&#10;oqxZYaBp6JoGDR1GFKMew6lL7MWIyF6ovECgG5t7301GTsLXJJ0f7QuF9IsK60PBfXAvh76/jhoh&#10;QIpwRUAtoi4Jdr6DYNEQENVUoYyKRIUI7TIisWKrvsNOXTOpGmbTPQQHGB48/pJ6kiqHRVEScanH&#10;ng+smyYJkQ4qCrZ3t7hz+za3b9/mJz/5CX/9139DJQ4fPJZjCldjMUS1GOxGLB6764ak2PN96wZX&#10;5uYT0z8e9ZoezU1/xb7X4redZjLfIefdTVfFXGau5qbFvZugLMtL/15lf5x3cA7RzEPvuJcJctc9&#10;Ri861sf//jaC4IVOyD652yFESgy+/w5kQSxeAxHBKKNp+noUBZxNw5X6X00vTK3YSx9P/0/X1hhJ&#10;znOxqcvsebHufCTmiKHHrXPuW4mx8ObenyFmdRzlnclkMplMJpPJZMEuk7mCq37QCgY6GIwOsfVI&#10;abCFY7XuePzsGf/zf/+UP/35K9ZrTzHZYbZ9m/nOPWKwNEFo16GP0Bz/8DPYIvVT0heK2aP1ef/q&#10;J5m3jLZtCSFgjMGIICYSNRBDA77FqSV0K1bLBfsHzzk8OAY17O3c5f7HHzK9t0uwluWqQ3AYUxJU&#10;id6j0eCKMrUsi0AMqEpKiZQhKvJ6PUSui2rEugLXr4/GNrmyUKwUTGbbaPQ0Oyc0y2OaZ0uOHj9h&#10;fzphvnUXO1H8ekXwymy2Q+EcXaebPippBP4gUvbngkFsOX/aeGe5qmgYe/fcJY/G4bVyZjrUFkPw&#10;m9vpL/W1cc4hxqJFRIcnR4tECyqoWjQK3oP3Ee8jMSiooXIFs8mUUAYm1S7ObOF9gTUl08mUwm5z&#10;cNjwFQ/Z3fmA/YNHxBjY2ZkTOgexoq5mODvFFQZjwFZuIyb84P5H/NVf/TUTmWIxWBvp6kBRVKgK&#10;beNZrxqWyyVdl/r3GWM2LpC0vYKxlvASB8ebIfa7/dtOM5nvlrFIP8YYgzOGqqpo23bzOeq6jvV6&#10;zXq9pus6nHMv9L8cR5bftOg39NoaBIZhfYbY36ZpbnL13noGh5u1lqIoMMbQdR2LxYKmac70rBv3&#10;nGuaBmMMdV2/8rJEhKIovpVz6k2JpJf1sLvu8ochimmwVhzd7qdS9GMZLUrqA6ukoAA1IJv/uPTP&#10;XDJVBKVIAp5Jg70EBgN+4vzHc5jpiOHa+Tq8qfdnWH6OwMxkMplMJpPJjMmCXSZzHYbfeQG6GHDi&#10;MMDx4oQvv3rI//rf/8yfP/8CgqWezHHFDKVETIFzE0JM8S0pHmYormbnQebdIHQeI2CsxUnESkTU&#10;IxJRG1Ei6+aE4+MjVqsVxhiK2RbzrV1m012MmRBRNFq8CmhMo6R7wSG5cfooSBWGXmPjYs7NFf9T&#10;fzTVuEno1ChElb50BRbB2IKqnFBVExpx4Dua1ZrmZElZrEEsRVliTNpfMYbUe0Ucp2PKeyQSJZ7e&#10;J4x63r2LnNu+b83YlfgiYwFr7K4ZYjYBVNIxlf7dj9rv4zWdLbC2wNp0XEIq8qYividiQSqsneJk&#10;QoiGLqzwnSEGy3oZCN7iXEFZzKnsFGtqHFOsFDhbUhUWEYuzyR1AJMVwWoMHDAZjHMY4ggpt8Phe&#10;QAho+vxIitpMR4bShQDqEczGbTf0uhtuv5mPzflr1redvsvHbuZdZ71eE0kxdE2TRPDFYsHJyQlt&#10;2/Ls2bNNHzN4+wS7yWSyEexEZCNADeJS13U3un5vO0VRbN7HsfA59Kory/KMaDvs36EX6nvPpkec&#10;SQMY6W9L/w2o/64Gp2nem2nfolv6MsTZITevMJU0XOs0+BrsZR/HzcVu5NPLg0YymUwmk8lkMm85&#10;WbDLZF4TldMUTI2pUGpSvZVvHj7m57/4lP/+j/+Dx/snlFu3uHP3Iyb1NkqJaoGzE3yEiCO9SoBw&#10;7ofk8Av03K9LPQ2FyWRujC7iCkdhBSMBokfVYyQgFprlCYeHz3j2/DHtqqWoSna3d9ndu81svstS&#10;NAkNMZLalVgUwZizQ6GNKsN/MIzMvnl7mdIRNRIYHA6pl58XcCJEBecqptNtZtNtjsopLA5ZH684&#10;3j9gXt/CuilVWVJYCKElhCQOWQMhJAkmSkyVLomoRFKpypy2tHunuegsdk7Eu2xDexH30jn3s5Z+&#10;6P0wIF56l6bp3XtnZz+Idi45WEyJManwrap4jfjY4YMnInQBur7doo/K8qRlf/+Ip08PWK5WdD5S&#10;zmsqN6F0E5yUWCkopKIuakqXnHNEpVk1rBYrThYNZqvBGYv3ntVyzbpp6IKnCy1d7Og0bArJ5yPP&#10;Qu9GLe3l0VoXpINlMt8rrow07x+PmgT4tm1Zr9esViuWyyVN02xi8gaR7rxgd9PUdY21drOe4x5p&#10;xpjcB+slWGtfEGSLomA6nQLpGlFVFbPZjMlkQlVVlGW5ibR8rxkrZS9gTp8zfv55rnMBEriyjev5&#10;n05npuejxzOZTCaTyWQymbePLNhlMteh1xXEghQFGDg+afjDH/+Dn/7zz/jq64dM5nf44MOPuf/B&#10;R7hixmolyZmhRV8tHv243WTGvEX9uTKZCxAFawxODFYV1UAMHcQOTMBZ5dHBE57vP2V9tA+2Zraz&#10;xc6t20znu4gt6XxLNBZjCsTa5ABSIQZFtaUoql5d6Z12KINYdeNyg0RU0xjvQUhUTY4nVJLbTpLD&#10;blJPmc+3mU3mnBwf0ywaDp7vY7f2KLYshZthrKfrUv6nmqHYHE+XJbE/L4R+GkHf8aLh2B34yj3N&#10;xo7D4dw5cmGOpkbM5nbqayPnzrER0b7loJqN0w5N7kaNimJ616RBh+K9ETDCyq95frxPsf+I+fQ2&#10;1pQs1yc823/K119/jbEepaWqCghgVHBqsViMCAUOp8kJ08WOdVyzWCw5Pj5BKHDGcnBwwLPnT/jm&#10;0UOOVws6PEECkcCqWdN0kTiIdqZ3EZqzn42hx934tsmXl8z3nFcR7IbnWGspy5LJZAJAVVV0XXel&#10;w+6mmc1mOJcGFhhjNuuVHWCvhjGGEMJm0MMg2A1Ro845yrKkrmuqqsJaO3JYB6qquulNuFmGa8r5&#10;HnHnR4MoQ7u5F593WQO7l03PR1symifnHh+Jdaffqszb8C0yk8lkMplMJpO5lCzYZTKviQqECK5P&#10;rjPGctIE/vT5l3z263/jl7/+DSqG+dYut/c+YDLZommFEACxaOxdOcNPxnF/nzO/IodfqXLmx2gq&#10;Lt980SjzfmKAwhbJpRQ6YmyJvkF1RTSe4CNPnjxkeXwAMVJtTdna3WG2tY2xjtZD2wpSWKwtNyPW&#10;Qwj42OK97x0CguhQoRk77OjdZjeIBMyoehSNQkjnhiiGgGJxuGLCfLLN1nSHZXlA6DwnR8eUiwO2&#10;JjXKDNQQNTlsxRTE6Eci1lBmUtREwI8+/9+TwqyOY4Ev4/zjg6A5xFydnYrpq4Qim/uTyGogKmJH&#10;vXEUiJIiVzXFYoYYCUGTAw6zEerEphcdnDwnPIycLJd8cO+H3L3zIbaCojC4IhL6z4RvV3Ttitg1&#10;SAxIDNgIdIHYBEJQCuOoyxmTck5pawyGx0+f8tVXX/HgwTd88dWXKB1lWRBtxEug8Q1dB+ojQU/j&#10;8AwWK+7KMR9R3tSR87qfwe/JcZt5a7mqx5RAEl40viDaQYpLHHq0XibYvakeVq/LENk49F8br9c4&#10;AjhzMWPBbRBvB7FTRDai3bBvh+MghLBx3723SAeyAvy3fOH4otQfn6a/bn+rqQNqzpQxzjv6ht9U&#10;/aIUQzi9J1+BMplMJpPJZDJvNVmwy2Sug0uinRoICg8eP+KTX37Kp5/9igffPGI6mTObbeFcTdd6&#10;2kZ650TZ2x6GzLbL8mUuui9Ftul4NGkmcwMUYog+EGNAUIyA7zyr5oiuXfVincfMZ+zu7bC1vYut&#10;anwE9RApEErSpWhwiw3DrgcGZ9nQx254jnDTJRcjKWZRTEgOLVGiEUxS3ZDecRcxVGXNfL7NcrrD&#10;6viY9bpleXJMuTWj81uoFQSLtQ4VJYQOjPTuqDiKw/Qgivbi/jsbi6nnx7frS0S7l/X4vKhPWt/V&#10;rXcrqsbNNIrHmLg5h2724+YYS8XBKBBVkvsTiCY57KJGjpf7LBZHHBwfETQwnU+YzuZ89JN7/B8n&#10;/4WHD//MyfE+gif4NRoarHqsBiR4YggQYeJqbu/e5t4HH/HxDz7i1vYtvEa++vIbPv/ic548ecz+&#10;0SGTSYGpDMHEJBoaQYdefH3BOQrJ9Wos6tNtRps2uO2uf9yMeim+9uvhpj/Dme8vL3OZ1XVN0EgI&#10;YSPSDEJNCIHt7e0rBbubdrEVRUFRFJRluXF/jZ1/N71+bztDrz9r7UaQG3raDWLnIOIOf0McZt63&#10;Ay8LVx4uNOevy4PoJlx87b56qv0ApuR9N8j4OZvvEWYzAHLIZhj63g1LfcczCjKZTCaTyWQy32Oy&#10;YJfJvCZKisJsOtAQWayW/PE//szPfv6v/P4P/8667bh37wdsbe1gxNI1HoklZVljTUXr9bTJ0uZH&#10;5k1uUSbz6oiSoit9Euucs4h1nLRwfHTIs+ePIHRQ1+zu3OLW3h7VpO69YoIYQ+lKApYuKD72DrI+&#10;mqosy/7jMEROnjYbMwgqY2HlJlBEUt/K1F9OkT5myWy67AmhU0QjzlbMJ9usZ9uEVcMyNKxWJ9TN&#10;krZZoYVBqHGFwQel8x3ODD2IesGy72UXJfZLelfVujfAWNgbIi7PTVVDP5XNVAkprtT4/siJfRwm&#10;m91p9LRYa40Da/rjVgka8THgY0fLiq7rWDVLnDNsbc/48IOP+eD+LSb1/8kffh95/I1huTjB0CEE&#10;rHisdEhoqYxjVk2ZTbf4+MMf8uFHP+LevfuIWA6eH/Dll1/y/Plz2tBiC4NYwceOiMeWlqqqCGXE&#10;hxYAr6lgryYJxfqXuJ68rvL3F1m5zPvMy0SVoijOCHaDoyqEsIk+HES6YX5vk2A3mUwoimIT16iq&#10;Z3pa3vT6ve147zfi29iZOIh4s9kMY8wmdnT4y85FUAqg+BZDNgahbhicaIDr9lgcDxoZpRHI6PsS&#10;QJ+DcH7pmUwmk8lkMpnM20wW7DKZa6CA10DrOxarNV8/eszv//hnHjw5QKRi9/Z9plt72GKCbx2Y&#10;AluXaIB12+CM9C6ZFHW3ae+grLv60QAAIABJREFUBpXYT0F6h8fp4ze62ZkMALFrwXusi5SFYJxj&#10;uQwslwu6Z09gVlNOSibbc6r5HHEO34IRQ+EKSjuhjdr3hOlAAtYKpUtOs6hhI0klR2kaGx1l0LZv&#10;ruwimiLXkkhnGSS02MfVGgRUCdGkqEUsdjLBTLfQ8hhdN3RdQ2xXxHaZzg2mwJrUx24dWlyZxn+f&#10;mmnHxal3peR0SUlPONvDDl4SiXkuAvT8a9W8MFUATYXsYarDNFokDudZCzhQh4kp41jU4Fwq3DoB&#10;MYpqRGNLCB4fGgoHsfV03Qn7hw949HjGbGq5s3eHjz6+w3J5D98eozEV/k2/mOTEVOpJycRXbO/M&#10;uX37Fnt7O1S1Y3F8yIOHX/Ls+WOadklVW2axBvGE0KJ0WAd1XeKLDm1t2jchEkwgaMBgMWp6h91o&#10;YAj98fkK15Ari7GvXLO+5IkC5vx7mMm8Qa4SViywXq9Tz9GYhHii9pGyQrTKbDKlC57oAypgxaT+&#10;kP3zrZjL2me+0vS6bG1tUZblmf5qY5ddFuyuZhx/6b3fOCkHN916vd4cQyJCjJGu6zavH+JT31ci&#10;XD1m6Mwxbnjz31kMhnjuCjN8ORy3GhiWf5rLkCXXTCaTyWQymczbThbsMpkrGEYqA8SYRmJD+vGu&#10;1tDFiBSG9brlV//2W/7b//gnfv37L2hjzfad+9Q7H9FS0XpHdA5EaMIaxWEmhqirzQ/IiGJ0KEmn&#10;EaGb25tpf3/uXZe5cSLOOqqypCjB65LHj77h86//ncXRE5hV4Azbe7fYu3eXopoRtMS4GiMVbbSp&#10;h5eYVCQ1xab3mNeI96ejpI0YFOkLkH0k7BvYglcRLS7dehGMlGiIhL6NiyDYoQcagEacK4hBaGKL&#10;nW8z/xD2uwa+eEZYrGmPHHF7m2qyhTGBrlmh0TIpSkwf/BRET4VL1RQEFePNxzldKriNz0+jf58Z&#10;aRBIZ9O+kDYqrkv/vP502wu1cLbMZl5c/qsiYCQSfXLgpZ51RRL1otmIfe1qjUFxVhA8gseaCNrQ&#10;rRaU05pZVaaYTF3x9NmfqMqWevI3/PDuD/no43vszGccHCxQL9zZ+wFqHavQsXNnmx/Fjymrj5nP&#10;t9na3qUo4OGjP/P111/z4PEjFsun1HXBulkg0lJWhi5E6rpmvTyicAYnhraPBnNWKI3gECSm7qi2&#10;VwZUDFEMIrGPBIsYNSMxmDPxmek1526fe56RcUeg/j0ZvTC5fvrl95Gd6U/SofDG+uhlMi8yCDCX&#10;YSU5ocUoooKIIahigKBp4IQzFlPazVCBSApGOHP7NafXFe3OC5KDADUIddkJdjVD31w4FekGYoxM&#10;p9ObWK13gk0g+Q0fYjIWAi9dF7N51gVXq0wmk8lkMplM5q0kC3aZzBWcEej6qD5II5fVGkQsi9jy&#10;5NlT/vTlV3z9zWP2j9b4UGDtnECFSk3EEiUJdtHAEOXiwumP3jNTTt0Hg6iwmf5FtjyTeTlWlBg8&#10;Tetp2mMWiwPW62WKwixgvrvLfHuLalKDtdAZQj8mWjG9QAdnSikb0Wcklg/T4fnDZ+OGhWsZXFy9&#10;dCYxXVJN30NFxBKJSU4RkzSmqsRM57C9Dd1TmvWSxcEB1lRMJ4LYKVYsYgQ0giQ3VLzQmfG2F2SH&#10;9/R8H5sBAQIiZ+M9B33u1CFyiZtOriNZKoiHjTfSITgwdnR8GUwQpO9VaE3EGMWZJOKFtkvRsD71&#10;uYqh4bGLVAWsTo64d/s+t+7ucevWXdCCabXDdLJFjIZyIuzesfhwgveREBr2D4958uQJXz/6ikeP&#10;HhHimqiK4hETsNamKNnKUVUlRoeA2YjRdI0YhDDhNNoz9o4Do0ogiXYvu5IMx9lYYh2EuuGxmGZ7&#10;Zpdy5r7BFm76YNs+3lbMSITNZG6O4cyTvn8JliQuWxFifxt449O+tda1RLtBnBuiHAcXWNqUt/3a&#10;cPNkB+L1eDuOsEu+I5xjWNcbH+SUyWQymUwmk8m8Ilmwy2SuYFz8GP6GAsngDnn+7IB/+7ff8umn&#10;v+Tzz7+gbTvmW3tsbW1jTIrKEy0QHKoOdPyTMTvlMu8uIorvPOvVgsXJPoeHh/jVKhXji5q7d++x&#10;s7tLXdd00RK6l8/z+0QqmsqpjiFCWZZsbW3R3LrF+tkhq9WKp0+f0kXLndsVs606OZNGr0t8/84V&#10;p0Xlixx0FxSd9fxI+utaVLSfS9+DMA7rMQzUiIgJva6c+geKSX0LjQGNetovj0DTdjx7FvGN5/Hj&#10;p8T/DLu7d7i1dYeymFGYKYUUiLHY+ZxI5Oi44eDgOfv7+xwcLnj69CkPHj3m+fPnYJIjLV17Uo8t&#10;K2xi8MbXo3F0G5x1h1++/UO/v6uec9kDr348jtclDX4Z1jOLdpm3g2FQ1vicM3ZgvfHl9dPrCnZD&#10;v7Whh91Zp/LbIam8rWTBLpPJZDKZTCaTybytZMEuk7mC4Qf9UAgZbseYYvuic3z99QM++cVn/OqX&#10;v2b/+THz2TZ3bt9je2sPoUCwiFjA9FNJhWcZhyNlMu8eqoGuazk5OebwcJ/FYgHew6RkNp+zvb3N&#10;pJ5hjaP1bOLxRCz0hfvvMzLaxuEcUpYl8/mc6Pd4vn7CenXIydERUUpm0z1mW/3rYgBx6TwxjpLc&#10;NLN894uxF4lLZ4WmcwfImcfMi49/K/o4R4nJ7amhFwQHVVlROqJ2xNgStSBGT4zJlQeD685hC4tz&#10;jq7riDFwfHzMcrlmffIpd+/+gB/c/Zit+S7zyS0m9TbWFoS45sGjP/Ls+Tc8ePCI58+fs1p3dF3H&#10;ummTm86Ccw6NgGgv5OqmH955d82LBfqxGtfvqyv7BL5ZdBRlel60k/SEv9i6ZDIXcf64HE//Ist/&#10;Aw67cQxmdthlMplMJpPJZDKZzLtPFuwy7y86+hs4V+Moi9TTIrQtGiLWFQB433B4eISdbvGnLx7x&#10;6a/+g//48z6+22Nn72Oq8mNWqzm79Q+IYvASUAkoLUgHJqRCkbjX78OUyVwzINWim4Ll2R5T6T7n&#10;3JnHIBUCrbVUZQvrp/jwiMXRc549f45frqHeZnfnDrP5LUr7I5q1Y702hF60VjF4FCMeQ/tirKWe&#10;rl26fZHLYehNdN3Pzuu/3mz61F3wYC+K+BgAixQOR01UpesCtqq4fWeKWa84ePIli+NDVuGQxWyf&#10;3d096qpAEcQGojFEtRCV4A0ihoIa6wpMMKhJMWjn36PvvmAbiSZF+572Lhu+UgzvmTLE/0Loz69D&#10;w7+IsQViIohHafG+JcaIUCNa07UFaJX+BqRL85Dr2zVFLWD7uGFFaEEWad6yQvWIYrbmaP0AW/2Y&#10;qC11eZvDp3OKwqL+CFcFqqJAnacRT9O0+LCkC4Ky5ujPT/n6wVfc2rnPvTt/xfbWXZydEGPLb3/z&#10;ew6OHvHkyRMWiwWqgaqqKEvHfFLiCkuMkaoosLamaxtQYTqb4doSExViRwgNvhB8MSFMhKBpH8fY&#10;u/Mo+uPBjD7jATHD+/PtGUdmDj0bB0+o6T+zhRpCCKhP6+GMw1qLEwcm0nUdryu6xv4zptcQIG3W&#10;C99rXsmF+hZzkcA4OAXP35/JZDKZTCaTyWQymXeHLNhlMgPnaxsCfXYX1jl8CBACGEPbtoSg/PnP&#10;f+IPf/h3vvz6K5qmY2s+Y3t7m+lshrhpKoxu+vak2Q79qDKZm+ayguW46He++DeM5A8hEL2naRrW&#10;6zW+68A5tra2uHXrFlu7t/8CW/D2c1nRVETY3dkjNicsThrwyZl1cPAcMQ5bVUiEiD0raaghCWTv&#10;/kkkhIBoRIxHGZxrEaVFVZjOpqBFL9r2bmThrOMQTh/7VlOQXnUa+oOmaMyiX0ZkcdSheKwTisJi&#10;raE0JVVVAB1iC0Bom0iIHV0XidFgbYUxhsPDIzQWOKOsTmBxpFTlU2KwdN2Kw6NHNOsDmnXXO2OE&#10;EAIh2D5uNvTOuiS4WVOARKwpUAHnDGVdMA0TXFGgGli3qySgicVgwUgSxcUiQFSBqERC6tcluumN&#10;+G2ng2gn2rt61KTjU9PepAA7HL9qQDS502n79+3dFkwymUwmk8lkMplMJpPJZN40WbDLvN9cNDp/&#10;XAdXQASMQdDkejFCUdbUtfIvP/uET37xS7744is0Ttne3mY236YoSsSVBJTASPgYNS6x34NIu8z3&#10;i/Mj9QfhbohztNam/o0h0IWO1eEhhwcHHB4eQttSzLbY2dlhb2+P+c4tlit/xdLeT4ZoXYNj59Zd&#10;tF2zOGk42t9ncXTIo0cPwAjbe7exLqI4xJQgBhEHChoNKmMX27tJjBE0IOr7XnEeayMaFRXFx2PQ&#10;de/cMyAe1IPpOOsMe13Brn/14BDT2F8TApiG6SzFUuIMRWnxvgUTMMbQNIG6KAmRXqxTQgQRR1mW&#10;FEXBdF4RgwUtiAjHyyWHxy2rE0+7XnJ49BXKGlWIMfXN8xqJYijF9T2qBIwFazHGYgxgHTFGTtYn&#10;tL4jaIM1irgSWziccbiyIHQBxGBEeiccqAhEiAhG9FqCHWqIMt5/BlHBaHLzxdBhxWBsH18a03Zq&#10;TOeU77JHWCaTyWQymUwmk8lkMpnMu0gW7DIZif3o//P3Q+c9YvveICiYAg3KweExj58f8L/+6af8&#10;7vf/wXrl2bu9w9bOHtYWxBixKht3XdSImj5/M+t0mbeQQZy7KF4rxohzSUBQVbquw6+XPHn8mJOj&#10;5/jVCqxjMpkwm82oqmrjxHufGe/LsVNxEOyqYsp8tsPuzglN19EcH3O0/4Ry4iimBVU9Q6TGiu0F&#10;O0HUgTpiEKwIqRfbu40YxRWCdak3W4xKDJ6uPewddv1XFemjMMWTtnvYv68j2MWN1qmbeNPBxRdB&#10;Opr2gNAuUFmxWh9xcPiU2dwxm81wNlIXgsYO79eURYtqwDqlKIq+99yCGAwxFKAFwSvr1ZqTk47V&#10;eoErKgpXpN50qkT1SeibTphMJrTdmqIoqKqij6eNGGOYTqe4osIU0MYVi3ZBSY0UUBmPp8B2Ft8l&#10;UdMYN9pPEIOCKCKvH4kJoHIq1JmhP6UaJDqMCiEohS2pbJ2OVQGRocfWay82k8lkMplMJpPJZDKZ&#10;TOZ7SxbsMu8vEkFjb7MYFS0FhsJmFzxGLEYcUYT1uuHhw4d88umnfPbb3/PTf/6ER88XTOc73Ll7&#10;n+l0jg+GEMFaQ+wiUVLsmKoiCIjhOkXSTOa74nxPnGE69EgTSf3SmqZheXzMwcEBsWuQsmSytc3t&#10;27eZz+eICE3T8L6r0+No0THGGCwO33mcnbCzc5suBh52a3R9xOHREybbJcYpxkTEWMT0LjMsGouk&#10;eNh3W6zrx0JgjVBXQj0tcEUkRk8IAWsmgO1tXf05U4ZBD8nFlXjdaS9oabovRWSmvnaIQbttumCw&#10;bsK9D26xtTXn/oe7fHBvm+BbtPWgEaVDJCCGfprO9826A1xyRMaC4A3NOrJadrTdktnEYFxA+qjI&#10;QRifzSZMp1MODp9TliVlOfSgi72AV1HYElsbGtY8WzwFhKNmhnMO30W895Rl3TtlkzMWPXXMKvGa&#10;gp3Z9K4bHHUSDUYNohZRw/Zsl2k1xU4FWyR3upC6BYoIxFH/w0wmk8lkMplMJpPJZDKZTBbsMu85&#10;g56w6Yk0csRgKKcTBCECy+MVX37zNZ988gn/9f/9b/zTv3zC518/oZ7d5s7dj9jevYMrapASQ51c&#10;E+04FPPynmGZzE1zXqQDNo66QbCD1HdstVpxeHhIWK+xhWF7e5dbd+9xe+8O9XRKBNq2RUx1E5vy&#10;VjGInGOH3eCy69aKkZqt+S5RIouTfY5X+3SrY44XB0znU5wzWK0xJMFUsCiWNLt3W7ATSfmKrhCq&#10;2jDfMlQTJarifWAyMX32Yv8nJKFSlM25Wl9TrNuIfqMediqjHoGWuqhYrRxiOqxVvnnwBa0/pHTg&#10;2w4TXNIPTcQ6xRgFiXjf4n1LWdaAB3Vo7IjR9G1QDYWrWK0Wfb8+JYT0XlonNE3HYrFktVpR111y&#10;65GiOCeTCV0XEVnz/Pk+jx4+4fnz5zhXMl/Ncc4RQsD7JP4Nx0z6XI8EO42IuZ5gZzS9PykKcxDr&#10;BKMOiY54x6N6i7Isk0OXFIGZhE2bm7lmMplMJpPJZDKZTCaTyZwjC3aZ95xxwdKcuUcBj9B1kcdP&#10;nvG73/2BT3/1Sz795Fd88qtf8ecvH+CqPW7f+Zi79z6mKGf4oGAcBkPTtQTVVFwHVMMmBsyo6WXA&#10;TObmuCgCczwdYi3Hot0g2C0WC2gaTFUwm83Y3t5mMpkgxuBDJISIe8/NMxc57DaRmL0ryVpHUUwJ&#10;0jKdTjlGYb3gZHmID3tIqFAdC3MGjZZxL7Z3FYkxiV0SqEphOoHp3KBA5wPWnoyeHUHCaSwmEXAj&#10;we5bL5woqcei6UU6ifa0Xx6wWp5wsjomqufw+AG///2SojQUVlmdtFR2jnqSmGYj1gLi8b6l8y1d&#10;1/WuNkGjJQTQmN53g2KkI8Y2rY5JPd2MORV4jYW6TmJXjJGyLNnenlPXNUhkd3eHrmuw1rK1tYNt&#10;FeMNxhhcUdB06zTvXiRGzUawQ+KFLVy/1S7sBc7N/uuddTY6TLSs2hlVVxHiFkqHKoSYeuYZI5h3&#10;/PjNZDKZTCaTyWQymUwmk3nTZMEuk+kZyuoxlVKJwLP9Qw6Plvz6337HP/7j/8dP//lf+PzLr1mt&#10;GsrJFju37nP33kds79xh3ShtB0VhCBo5OVlTlFMiiqBnTCHQiyIxFywzbxeb4j6nwt2pKycJdl3X&#10;wXoNbYuqw1p72ocrBLwPhKC44ia35O1GRHCuxEawLlDGuu9TBnhP17V9TKI/85oB1XffnZTEzAji&#10;ETG4AooqgGkQvz4ndl4g2Knj9WNXFYwHIkaT8Cc6CHYW1DCdC8aVGFPStmuePzuibSNSFLRNh49r&#10;fKP4sEYEXAFiAiF4fGgpyzKteQDvW0LQJHAZh7XCumlQPBbBVY5CHFEibduxbNZIjNSzmsJagirT&#10;usZVJdYWBDoePX1EPa3Y29qjnBV02tKuW6y1TMyELna9w076C9wwKEXRGPpIzNdHeqHOKIhaTHSI&#10;OmL0iDp8bAgaiASiKBo9MSpEIUalNPkraCaTyWQymUwmk8lkMpnMmFwtybzTtG3vTuhFhvHfcD+c&#10;OoRiTJaC5GSAEAPGJMdDRGi6DjGOIELTBp7un/Czf/k5/89//e/8/Oe/4IsvvyFo5P4HH3L/458w&#10;2/oBQQpOmohqgXUFXlOPnsl0ThSDkHrWRYmoRNCU8pZ62mUyN8dZAUhfcIOFEFDV075ZRUFZlkyn&#10;U5qdHZpmixg79vf3kaLE3nXUswrnhDb4zXyjRuIgHMjQww3Uf79dpjFGQgib/ea9Z7lcIiLUkwki&#10;ihilbVuOF4ep719dg3G9867CmOSukhixMrj2wmbeg01qfN57V3DOsV4f4YqOuppT14r3C3w8wFiP&#10;dWZz3o7RJ5eyCSBJbDJSEkLaDxvn4ijGdbg93BdC2m8iglghaJMSNsUhYtHoULUEnwRRpxZjwXtP&#10;51uqqmC9XnN8fEz0oF1H4SZYgeXqCFplOiuxriICi5M1dV1TliVilLBuCTE5ra21mElNPSkQhVWz&#10;Zt15bGEQWyCmJarS+oCqYJywblv2Dw7w3lNPC+ppiVhoujUHRyky01qLcUIXWiL99aZ37A2f782U&#10;gHNJcAfOXCOH/Xnm+f8/e2/aJMlxpes9x91jyaX2rbsBECShmSsb05hkMpmkL/rHkpmka3Z17+Wd&#10;lRzOcAOX4b4AaKDR3dW15x4R7n70wSOzqhtNkBySg27AH1ghqrOyMiMjI9yzzuvve14YI9YiPdFA&#10;XEdhWpxWOI0E+vNT4sZhLmIw1mJt+bonumYy/y7cveaMMa/lWJ/JZDKZTCaTyWQymd+fLNhlXmte&#10;VrhYFxVFBO/9poi5/rol4kMk9fWJRBWKoiYgXF9Nefrskv/z//q/+dkvfsOPf/Jznl5MKQc7jLe3&#10;2Tu+x2j7iECBakUS/Czg+ghMc6c9T3x5q55/a5RbJvPvhLWWGCPee7xPAlyMkaqq2N7e5vy6hNix&#10;Wq2YzWaMR1u4aogtSsoyiS0qJhXpTd+PTISoqU/Z573kuB6f1sew67qNuNR1DaWNhKZl2cyZzWZJ&#10;sEOQcsR4tEdVDsEOsKZKhVokRS+q7XW611fwNKq3QhIhRSYSibokskSkI8S+WC2CmAiqKB0QUAVr&#10;BdHkhxYRrAVj+sUQMdJ1TYofjrIR8QCssRhJxzIQiCEQAxANQoFYh6FAuzQ/iAScM2hRoKo4YwiF&#10;oVsJpXVEBWQIKFVVYAz9/liKosCaAmvSc3vfC4lO0Gg2opiIENA0i5QFIztK4mI/TagGIuk1hBgJ&#10;mh5HjaBiwRpUhECkDR2BeEdwCy8V7KwTosTn4m6BzVzpo3/u/s9vIyoO1rG6ksQ7awSNHo+k95OQ&#10;oqEFoiZ3XxYbMplMJpPJZDKZTCaTyWReThbsMq81mxX+PXe/j3dcBWu3xfo+aydBWdQENMX3OYdX&#10;ePL0nG+/+yN+9K8/42/+/p84fXbNxdUEU4452D9iZ2+PwXCMmiEaSiJl6lOEAzGoGn5XTNsfmUSW&#10;yfy7sBa719dM26aYxrquqd0+q8sxq/mKdrXi+vqaqqwp6hFDlxx580UH9tatI1gigsb0ePZ378Jr&#10;zV3Brus6vPebsciHDmOVRTfj+uaCq6sLFosVmIqt8R57OycM6j2ilIipUDGoRiBgncGoQni9B5IY&#10;I0QPwUPsUnaktKAriJ5I2PReM2JTlKNCjL34ZCKifYixGKwoRrQXhZRARFQRBI399yI4YzHOoGII&#10;MRBCwHcRosFacNZgbMS3yd0WI73Drz/emlzTqkKQDjHgqgKIYCFokiCNcwRVYuwAsKXFFC5dD0Q0&#10;GJxzGGNuHYQilGVJUQzS+dK7Kb1vN8+fYmn769MUWFvgbJEEvN62FkK84zAX0pz0vKXtbm/KtWNz&#10;fc4aYzYC3ssEO5W12JqOr0jECKCe1J3OEmLEx0hE0z70fRs1ChslMpPJZDKZTCaTyWQymUwmsyEL&#10;dpnXmnVx8UX3wPr7oig2hci1Q2jtJAgaGRZjAKyFZRf5+PFTvvPdH/C1v/s633v3x1xcT+miZbR9&#10;yM7uEbv7B5T1kBCFRQPOlaAF9H3vwBLFbGIvN43xiJvounUfodQtL5N5dVkX8J1z6ZoJt4JCWY/Z&#10;399nIiuu2gl+seD6+ppyMMYUJdUwXXsYxYgga4ddf03EGLHm8+20udv7by2MrAUaEY+Pc+aLSy6v&#10;Trm5uSF0kWI4ZnvriL3de5RuG48Q1RI1OZfSIQyIsRBfX4cd3F084fuviFqP4onaEaPHGJeiVFHS&#10;2NmfQ6r47jbCEdsvk+gFvRiVwlV3niz0cZQm9avD4L0Q1SQxTwz04mB6zBQXqTGJUeDQ0IuMFkAo&#10;yoC1EWuFUixg+/mlA2wS4jSgEawzFK7EFbZf4BGZT26wVqiqEufYCHdVVVAPKubzeXIiqmBtcvcZ&#10;C1E9TeOJUYgxOQhFCkprCShEj48RghIFjEIUxaghStxsQxvAgpP0UdCoIRJRr3TaQWBz/0BAYnLk&#10;SRSCCWjsIy/VYlTTsUQQdYgqXtdxpuCj4lSSKVRSBLXNM2Amk8lkMplMJpPJZDKZzHNkwS7zuWbt&#10;FLjrbNl8aSQq+KBcT6e8/8EjvvPd7/NP//wdfvSTX/Ls7IrZyjPeOWRn94StvQNcNSaK630KglKQ&#10;LiPp5TezcRGseWkcJjx3n0zmVaTruk2Pq3XvnHUPMGcd+/v7WJY0TWAxmzOfzbi6usJVNWNxfNGn&#10;mLVDac1zsbyhZTq74GZyymR6jm89rhwyHu+yPT5iNNiH6EAEjRA0Ap4oHrHJyWtwvM7jyMaxJpr6&#10;nBH6+MYAfcxluo/0rrZ0PgkOCPiu6x3NpJ+rIYoQAoSgVJW7XdARBY2CD9ofTwgqRCkwAsYaxKyj&#10;MyH4gCsKxPSRrgKFLfE+olVENbJYzjaCtnNp37z3+C71zKuqihC7ZBw0irMl1kkvGEaa5RRbGMq6&#10;oJIC4yxt2+AKR1kXzBYpEtMaizE2vRbCRjxfLhpiMDhtMFLgapPOjWAhQtd5VCIGQSXNdyqKqKCi&#10;6TWWFrEGZ4QoCuqJQdEQMb0KGqOmtyCy2aqCjyEJeAqiitO0aMWgiCpBYzrOMbn8NEovVq7fz0wm&#10;k8lkMplMJpPJZDKZzF2+2NXUzGvPXTfdmruuu/V9IBXLy7Lc3M8BXYTT83N++rNf8c1//jb/8PV/&#10;5mc//xXLRqmHWxwdH7N7cI/d3XtIUeOjEIPte3AJVl3fu25dNE7FeO1Fuk+IdTkLM/Macff6MsZs&#10;nHbrnw2HQyTu0nVKp9DNl0wmE8rBEHEVo/EeuhFMYu+Uks3j3bGgfi6JMWJtElpCCJuI0RACnW+Y&#10;XJ1yfXNGs5ojbsDW1g67OwcMBztYM6TzyRmV+riR+reJ9kdtvTDg8yN8iKSoxfVpkc4Ri0aTnGRY&#10;BIc1BrEKutpEQK5F5XTOJpGpbeNGaFa1/e2R1IJNMa4EIxhJ9yEqUWPv54vMZ8terHPJ6afpGkhp&#10;jkrbzYjqQRTr0mIN7z1iFGsMZeWI0WwENh9afKDfJ2W4NaR0DmvNRvATE3HOUZaOqo/ZNMZgnfQ9&#10;JUMfr2romgixxWAxssJgcYVuXOQxJmd36I8tm22K9BQMov0ikwgae2u4SoogjfSuw15o6/+tMQl/&#10;IQSC8amPYHSgKaI0okTY7IOqEkOaD1WTs24jxGYymUwmk8lkMplMJpPJZDZkwS7zWrOO6Ftz9/t1&#10;zzp4wdkCNE3DYtnw4eOn/ORnv+Kb//Itvvu9H/DLX3/A9XTBzu4x+4f3OHnjberhLmKHrBqPIlhX&#10;IhFC1DtiXYoCS/VHc+seyPXIzGtMUaQYPu/9c72tVBU0XWOj0YgQhEXbcbFsiKsVi8WCerRia9sQ&#10;uI0+TKmGNokgxqSeZZ8tb5pNAAAgAElEQVRj1scLbntqxhhpmobl9IbLq1Nms0sIkXq8w97uATs7&#10;h5TFmOAdwYPa5D4TAWMiUTrUeDTatADgNdY8bZKMnvti/b0IzpbEKPhgIFpULdaWOCmxRnBlsRHs&#10;1s7pEAISO5COdtVSFIayLDHWoObOAg8jqDV9hGR6X3opGWPAiKCFT244EUSSuJV+XVBahqMKH1YY&#10;I1RlPxdIIEZwtsD7rhe61z3v1lHNlrJ0FG5E1zUEDel9tKnPXVEWlIOSXbOL9y3ee5SIsTYdm8JQ&#10;dErlBlixGFwfQ+kw/aIRRLA2JoFOUk+/9DruCHYiydkYwIdbJ2CK7jQ0q46k5PXiukr/79vo0EgS&#10;6WQd/YoS+x5+UcHHlNyqfbQn3B7DTCaTyWQymUwmk8lkMpnM82TBLvN6owGJqTCuRhBSUZI7vbHE&#10;gDEWEAKwajyXlzfcTOb85699gx/96Oe8++4PePLsjEDF/fv3Obr/JodHD+iipekM7WLBsgm4csB4&#10;OMLaAtO0tKvQ9667S/xkLVIiL1bWs9ku86pTFAVd19F1HXArfBtjkGCJMVI6x2g0YjgccmEttGsH&#10;kE89uZDkSF077FQRkwQZfc0Fu/U1rL9Fe0iCXf89Pg0B3uNXM5r5lNlsQmhWoBVVNWA43mIwGCOm&#10;IHghqEAQtFCsEaJRxCgQwCTX0mfnr0uiz/PE/vaXDW59DKK4ze+JgEgScFMu5XrsFhDBOEvs0mPF&#10;GDGqiAUrhtI4nCk3IlhqQScEAk1oMWZFiBGjBYUtk7v6jvNaRPAxOR+70BF9h6pibYqAddayu7eN&#10;xhQDG32k6zpiF/HeE6Kyu79N004RsdR1DRhWyxZVKOqK06dnlEVJUVSoBryPGCeMRiNGowHL1YLJ&#10;5JpmuSKiCBHpBb6iKhkMBixWc5bzBV1IPViNLbAWxBi2BtuYaHDWUhcVtS0pigKi4o2hdDZFYoqi&#10;0p8rRvqITHrnX6TxDaFNYmdRFBRlTV1U+NV0c40qfWyp0m8jXUwuOVFN91DtJdf0XqERQ+RWrFQk&#10;atI1FaJJ54zR9bn027eyFg4lbS0858Z8kde7u2Mmk8lkMplMJpPJZDKZLypZsMu8xkQKVeJaTCgN&#10;uHXlPNkV2tBgbYViiQidwrObGe/+6y/40Q9+wX/7u2/z618/4vJyxv7Bl9jdP8QWBUW1RzE45OZi&#10;SjCKmJKydmAcy6ZF8KixfZLYujR4t3T+MiEiZpEu84rx6XJP23pUwZg0VaiC98mZU6AURUHpIEaP&#10;cy4JdBI3zrIQAmpMEsyNBTWoJAEvxNg/++sZ6ShKL0ZAVJNEOzV3YnAjURUbPUbAmQDB0y4XTC+e&#10;cXn2IWHR4AZbjLYOOTi8Rz3cwhUVUQrUC2JcGmPUE4OkPmBKUqcwr8iRu7MXLwgoycGVRB3tRRmN&#10;ad+jpt5qqCWqxUdDl8xuNBqwGigcqd9aF/Chw8XIcDTm/v0TjveOGcmIdtUyGAzoQoe1wrOLc370&#10;4x9SDStsaTg8PqQaVgxGNbsHu6gqre8YDcYsrlcspiuePHnCvJlwdXXF/fv3aduW//1//d9wztGt&#10;kpBXWEfXddxcXnF9fU3nG8R7/pf/8f+gqipOz88oioLx1g7L5ZLJfIa2sFwuWS4aisJytH/EwfEB&#10;u7u7VIOStlvy7g+/y8XFGVu7O4wHWzS+Y3dnly995csMq5qryRUXZ2c8ffaMxWxGWTvefPCAN0/e&#10;ovAFta2wYlCJlEWBKy2+7Zgv52yNxtjCULjU286KIaJo8HQh0rSRZ6dnzGYtQsW4rhkOh+zv77O3&#10;v0sIDcvVnPPzU84vntL5BVVd4JwhqqeUiuQ7B6OSFs+oR3BI9DirvVDdYSVQGoOYAqO2d8OH1FsP&#10;uJXYIqYXBU0fTpqEvv7n2ou9G0fkyzU7lbTAQFX7KM7k/nsuRtu8GldQJvMy7vZdXruzQwibuXb9&#10;dZe1Ez6TyWQymUwmk8lkMq8vWbDLvL6s+xCZfrm+QHK3rXvjhFSwA5bRs2oCV5MlP//lb/iHb3yb&#10;b3zjXX71y2d03rGz9xbH9x+wvbsHYinrAdaNcUVAxKBiiJgU6eUhSgT/4g7lNf2ZLxYhBDrt6Dqf&#10;YvuSuodz7rkI2t/Oy1xarx9GIdypka4dd6lwqqR+YRGNHSEs8c2U1XIKxmCLmuFgTFkPcLYESWKG&#10;OAth3QfToBJY962LGIze9gN8pZA77+cnCsd33HeqgEPFgNq17ENk0zKNm+kUi8VQMxhU7Az3eeP+&#10;A/7iy3/BG0dv8Obul+kWnrouWTQrmm7F+x++z8WzC2wpXN1ccu/whDfefsDRvSP2Dw5oY8tyuWRY&#10;Dbl4fM1q0rBTb3F2dgatMC7GSCm8dfQm77zzzmaOKV1BiIHLy0sevvc+Hz3+iK989S3eeeerDIdD&#10;mqahqmsUuL65ZrZcMLmaMLEznFlQDwbcP7nHW29/iaOjI6phxWR+yfn5M1bzVd9nTxjVI+7de8A7&#10;X36H0WjEs2fPkGhZLT1GHcPhkMODe9y/9wb/0zt/zcDVqa8eiiBEPJPphOvrS+q6Zmt7zKAakEIq&#10;BQN0oWO+bPjFL37NoGqoyxTdubu7y/HxMQ8ePODoaI/5YsLN5AINnuViwnzRph51wRNjQAqLIBgF&#10;0SQgC+vpOGI0faV90z7CNW4k3vV1onIr1omm+dUAQX2/yCViSXGeopJOKzFIuD3XoqTrMN5V8WL6&#10;XCAxOQxf8wTZTOalZIEuk8lkMplMJpPJZD5fZMEu80qzWQn/EkQ1FYSt61fK+xRrJpFoBMUgtiSg&#10;rJqOR4/P+OnPfsU3/+U7/MPff5Of/PBX1KM3OTw85v79B2zv7KFG8EEJHm4mc0xRIhhCbxyJEWJU&#10;giqqKT4sk/miEmOkCx1N09K27Uaws9biXJ5e1qSef2ksCyHQNA0sFlBAVVVsbW0xGo0244mI4KzD&#10;h9c7MvSPJcaIkSTvrIvSIoJzjrIsKYuSVWiYTCZc3lyzWM159uwZy/mCLTfmr/7qf+DL73yJk/sn&#10;DAcDDIZVt6BdrihjweHeEYyF0lUUtuTs9Bz1iisc2+MdSlehIdK2LatmxWAwYG9rj4vhOaEN+MZz&#10;8eycbnubrd0dRow4X15wevqMVdemGM1li1912OGYna0d7h3f4+T4hJISZ+B475jzrXOm0yl+6Sko&#10;GLgBO8MdDg8OaectT+Up4oXYxHTOmIqtwTYhKIt2yWq1Yj6f4b3Hh5bJZMLNzRXj8Zjj40N2dnZA&#10;lLoaMB6PCEGZTme0jadtOppVm0R249gab3NwcMBBecBeuUNdl0ynN5xfnLJczQGPRiVGUsTtHyGB&#10;fVoru6gQNQVOiwiRfroXSa0wkTtu1n5+ltu9Se53TQJwCvRE+3+vo1Gzvy7zOvMyN52qZgEvk8lk&#10;MplMJpPJZF5zckU188pxV6T7NMEOFcQWrJf1hzbiY0zOFAxBhdWqIUTDk2fnvPv9f+Vv//7rfO/d&#10;H/Hk8TOq8TZvvPlljo7eYmtrh2XTsGo7XFGCUXzXUgyGKIYomtx1rP1ASl6rn/miIyLEEGmahrZt&#10;k6Ld9wDLRUM28XsipL5/fQ9AEUnHShXnHHVdU9c1Rgw+hL6X2We99589xpgk2EXw3vfC1JzZbMZ8&#10;PGdmpnz80SPOLp5xenqKV0/TtdRlzVfe/ir//V//B7Z3t1g0C37z3ntc3Vxydn5K27bs7xzxF1/+&#10;D4wHOxzu76Mh8PD992lXDaFLzq5muWI5m3N6espqueT4+JiTkxN2xlvsbG3z5OPHXF6ec3BwxF/8&#10;xTvUOzWPP/6YX/78V/jYMbmaMJ1OCF5xYhjVI4b1AMHQaoOJjp3RHkd7J8QWbm5u6Ai0C89q1mIP&#10;CmIL7cLTzLt0Oy1+FTHBcjg6YbK44vLyKR9//BHz+RyRdKyWqzm/+c37HB2lCM7RaMSbb77JeDwm&#10;BmUymXEznTGfz5OAjEHEYm1B8JE5S0YMKIqKoqhwrsSIAyT12TPy0uDnP5S7/lrD8/0gjbO3fSI1&#10;yW7rzwRGn9f6VJ6fkZOYp8T+/vHFfpO9CJgvs8zrSp5jM5lMJpPJZDKZTObzSRbsMq8Ud/vL/H4r&#10;hSUtu1clKtiixhUFgdTzYzWf88HDh3zrez/gH7/+LX7wwx9zfnFDXY85PL7HcLyHFDWLxjNbrBCx&#10;DLfGuKJi0bT4TlHRFIeJQRCsXRcP17z+kX6ZzL8F5xxtp3RdR9f3kpTeXff7RWJ+vln3HUIi1iRn&#10;WFVVVFUFVQV+9dw4t+5RJASMyeOK9x5jDRY2fRGLomAwGDAej+m6jul0ysXZZYq0tGALx9ZwxBv3&#10;H3C4c0DbNTz58DE//+XPOL++YDK7wRjD6qCj1AFvv/FlTo6PGb415NGbj7g4O2exWODEErvAcr5k&#10;cj1htViwPdqCoFRFxXgw5tGjDzEWCJa3334bHyJXlzc8fXyKSiR0kdKW1MMh947vc+/4Plv1GL/s&#10;mEyu2d3d5Y2DN+imHX7mWV4tsZ2ljCWVVpSxpAgFlVaM3ZhQBGpbM5ABg3LI2c05p6en/Pq9D3j/&#10;/feZzWZApOs6FssZg8GA+bJhfDnh/v0TTu6/gWJZth3XVxNm0zk+KkVVs7W9y/7BEbt7B1hXM18t&#10;kdoQ1VAPthiNd5jN57TdrO+hmHxuL+/X+vsR5XmBLt5R3IyAKxzEvu9ciL1Ttd/GJHYbvX0suH28&#10;SLqe9M7tn/g8kdfcZF5j1g67u+f1+vNzFvMymUwmk8lkMplM5vUlC3aZV4a1WHdXtPv0X4AQPM4U&#10;oCC26sW6VIe7uJ7x8KPH/MM3vsV/+s9/y89+/is6D+PtfcbjHYp6m7IaolhCNNhiQFnWuGJA6wOL&#10;5QpXVqmIKCl+S3rRTmwqhmjs/pyHJJN5pRERQgi0bYv3qaljWZZUVUVZlp/x3n32GJN69CXhQLHO&#10;bo6PqSpip4QQUpSh91iJm/jMGCOvZI+6f0fWIp0huezWguZa5KyqgvF4zMnJCUXl8OpZLBas2iWh&#10;7dAYmd7MePrxU54+PmWxmtO0q3SutgbTFtS2Zm93l93dXQ73D2hXDe1yRdd1FDa5H48ODgi7u+zv&#10;7uHbjuvraybXN5yfX+KcYTzaZjVvWNQLZjczrq+v+550Sl0OODw44MHJAw52dpEoXJ6d8fjxY47/&#10;5xN2x/vsb8/4yHxMaBRTCIVUVHaAiQ68wWpB7Ya0hceJo5CK0tTs7OxhjMOaioODI5bLJavVgsvL&#10;S87OTrm8vGQymaIK9+7dQ1W4vLrm4cNH/Ob9D7iZzIkxUriK0WjE3t4BOzt7iAiTyZwQAkVp2N3Z&#10;4+jwPovFjOubjq5riH+kN23dp3Dde259G6Rec/HO/dDb7fqqWP9+WPemuyPUrX8vaNz0UVTSwh6M&#10;IJqddZnXn5dFYkIW7TKZTCaTyWQymUzmdScLdplXjruC3acVHFTARzBq+v41hkAq2P3m/VN+9stf&#10;8i/ffpfv/fBf+enPfs1s6dnbP2Ln4JDhYIy1W1TlDoE6FX+NYMSy7AJN09H5foV/7+ITbP+8JgmE&#10;kpfnZ77YrMW6pmnw3iPWUtc1w+GQ0WhE+wXXs51zaAip72UIaC/0G2PS2CaS+gB2XXKTOU0iXy60&#10;AmD7CNE0xivee9o29Uvsuo6D/QPMVy1BI02zZNk2PH78mMdPP2Y4HCIiLBYLLs7Pmd7c4JzDGUfr&#10;W6Y3E0Zui+vLK6Y3E7ZGYypXUNrk6vJtx9HogJ3RFvcOjyhcgcFwfnXO5PqG6XQKQFkPGIzGVIMh&#10;RVFRVQNG9Qg1ws3NDVU1YDzcYjzcwopjPl3w9PEpD997yF++/ZeUrmRnsMPOYIeBTX32bLBoo9hg&#10;oQVtdLONPhKWAe0gBqGqh5zcv8/+4QExRhaLGR999BGuLAgKELl37x5ffee/4+j4hOlswvnFJdPJ&#10;jIuLS4wrGY8tUQxiC6LAarXk7PICiByfHDAcjdnZO2B4ecbNbIpvOoJJcy/yxwVjpl5zz7MW05re&#10;tbv+t8jzMZnruEsjLwh8m8dVNmt/ZN0LT7EiyZH/R+15JvPZ8tsEu0wmk8lkMplMJpPJvN5kwS7z&#10;SvFi/7pPd9oZxDjWC+d9FHwLFzcLfvaL9/jmt3/A//Mf/ws3syWBisOjE0Zb2xTFkHqwzWj7hMmN&#10;4ENabl8Yh4ohBKWsBtTjLVbLBhE2boIk1imoQUW/4P6XzBedtTPMe0+MEWMMZVluerK13eqz3sXP&#10;FGstISanVdTkDouxd9ypgknjyvp26F15xuSgXaDrOpw4jEnHsnIVw+GQra0tdnd3CQSCeorSYooB&#10;trW40gKKxyMirJoFk8mE5XzB7v4e48GYsiwxaihLhwi9ay9iraUsC8qypCgdHR1Nt4IIzllmywWP&#10;Hn3E+++/z6NHj1gsFti6JITAsm2oVisa3/XvZ3oNmxjU3nHaNg2z6ZTp1ZSriytODk/Y297j/vF9&#10;Lp5d0LYtpS0JbaByFU4cEgWJAqGfIwOIGrquQyU9R1EUFIVjOByyWq1YrVY8fPiQokguxIODI8qy&#10;ZHIz5fz8nMlsSus9pXFA7GOeA8Ery+WSyWTCfD6nHpQMh0dUVU1RVP3CFQH983jU1m470fT+WxF0&#10;7bQUgzEGK0nwbtsWeLlYt7l97arjNjYzSi8C5jU3mc8Zdz8zZzEvk8lkMplMJpPJZF5PsmCXeSXY&#10;FLB5vi/HarVCRJLLwphNsds5h3XJWXc9awkRbFFydT3ju9/7Af/1b/6ed3/4E95//wn1eIfdvUO2&#10;9g4ZjrYo6hpXlvgA0RRYW6UiuTUEVaIobdfiVyuKovpEMTB9H5FcUs98zvk0p6uqslqtWC6XLJdL&#10;ovdYV27cY+vrNIhFSdGZMQRUDLawFEVB+Jxb8JbLJVbCJtZxPZYNh0P29va46K5ZLFKEoSnG2O1t&#10;jHrEBkyRi60bh50YCLeOzsViwWw+RQ3JPTedElW5ur7g7OyM4XDIYjEjRk9VFbz55gO6sOL6+prl&#10;cp56nxmHMYa9g122d7eZLaYEIhc3F2ztbLFsFiz8klWzSMIZFgwsVnNmixlNt2IwGtKFlmpYsVjN&#10;OTzcp6wLDo4PePjwIXVdsbu7zdHRAdvbY8rSMRzWvP32W+xubXNycsLWcAuA4+Nj9vb2ePbsGd77&#10;JCr2AnhRFEC6DjeRqsZQ1TVXN9c8ffqUq6srjE3n18VFitxsu477Dx7wlXe+ytbONteTGz5+8pjT&#10;s2dcX18TUC6vr9jZ2+btr3yJ0XjMdD7BFQVfeeer/aKZjqbzDEdbHB3f4/TsKdeTG6QwdF1LsB4n&#10;SUQzxmCxWE1f63l9PW9HiUiMRE295cSlkGl7Z3wRbscbUUX09jOBIcVZCrexsXddRqp9xGxMAnhR&#10;Ven3nE1jktzeJ41t+RrLvLoYY/pY5duezus5xLlP/vm2XvSxjhLOZDKZTCaTyWQymczrSRbsMq80&#10;zrlNgeKukLcp6DmoxyVtA09Pr/jeuz/kv/zNP/KNb36Lhx+dsrN3Qj3eYbxzwGi0Q1EPMLYgRsGr&#10;oY0REcUKSMoPo9OYojUFosR+Ef66+LEW6UwqOOYV+pkvOOsebKhunD7r3naxz51LBURBo0Lf22td&#10;XPy8IyIbJ89aAN0UYlWJUV+6YCGTiDHi1aOdAnYTh7nqWqK/5sMnD/nggw+YTqfM51NCCDx48w32&#10;jndxpbCzt82DN+/TxAbnLNPFHEISeg6Od9nd36EaOObzOZc3Z1xcnbM93iIQaLpFEu4WMxq/JISA&#10;KwymUJbtknowJKqiVinrAlc7gno67YgmUlSOwahmvD1iPB4yHNbUdclgUHHv3j3G9RalKxERhltD&#10;6lGNGiUQwMLN7IZVt0rzkFG8eiQIy3bJYjVnvphzfnHGr3/9az569GHqOVdYVqsV19eXyZVYF9R1&#10;veltN5ncJEesKPWgxjjD7u42e3s77O3vPHfcVQMxFtR1hQN2dnbY3d1lMrlmFRdgkjAgd4SvtTP+&#10;d13fosC6l9xdVxC3MpoVk/rV9X0dQVGgW18rmv5tILnwEMS5JBaSBA4VgaioWffGU2wW6jKvCWuh&#10;LpPJZDKZTCaTyWQyXxyyYJd5pVmvIr67Kn79fWwjbTDMm46npxd8/4c/5m/+9hv80z9/l6dPLzFu&#10;wPHJlygHWykKczBCRYgIIUZioI/DDCkqy0hf4GOjz6loX2t/WfHxiyE4ZDKfxrqvGKpUVcVgMMCY&#10;FNcXowGjGCPJJWUhKJuC/helDHlXtIMk2K1dU8SI954QwuZna1Hzi+4A2oz10aNeKVxy3RVFQVk6&#10;jBWasOD04jFnZ2c0TUNVVewst5kvp1xeX4KFe2+cUAwLtrfHXF5foSHFX7791S9xeG8fU8LNsytO&#10;zx5zcfWMuna4UpBC8bTM51MWzZTxeMze4Q6HJ/t8dPaIDs/KdzShRS1EUebNgvlqjlfPeHvE9u4W&#10;o60hkcDVzSVt2/bRmzXXs0ucKxkOh1RbFcPdIfaZJdgAJQy2Bxy9cUQnHcPdIWdnZ6gqhw8O2T7Y&#10;5mC4x+Jgwd7hPrPVtH9soRyU2FKo65p3/vId3v7K2wgwXy04eXCCLQvu3VwxW8xpfMfxgxPGuyPU&#10;BObz5Jidz+dUVYWYyA5b7NQjtna32Ds84OL6gnayStGtEpH+v/V7FmNy0v0uLELQ2+UwkEQ1jRFR&#10;enflrQioIT7f4zY9Y1oI0IuHiMFYA6ZfNED/mcH37iPTu/qsSU1wM5lXlLVY97KYyyziZTKZTCaT&#10;yWQymcznlyzYZV5pjDGo6kYUWLvtQgismpabZeBXv/mQb3/3+3zr2+/y45/+iuvrBXtHDzg8fMBo&#10;Zx9X1JhyQFRLVCVoBHVEUxBN6Kt+ilkXx0UQYzAiqcYu8SX9ekK/zQW/zBeXdURhaFswdiPYWWtT&#10;fy0K5I6rTGPq+xhVifr5d7psHMEkwW5deE2CTYlYi3Z+4xrbFGghC3bc6WOqujlmg8GAuq4p6woN&#10;nnJUMNiuGXVDXJOc2PN2xuOzj6k+KDk6OuL45JDx/lscHO4wWy5wYqgGI1QFUxnOb8756OlHnN+c&#10;08QGCpBScM6CU2bNjLiMVMOS3aNd3vrqW5zPL/nw9Amy6tBCoYRAoKUlmICtLYf3Dzm4d8BgXDNd&#10;TXny8cc8e/YMVWVQj3CuYDTa4s0332Rra4uDkz12L7cZbFW42nCzuEJtYOdgC1zElH3MaiUsujnX&#10;8RqIHJ/sM96q++txxWQyYTIdsFqtKMuCqOl2iBwe7TMaD7iZbBEk0DQND+7fo6oKJtMbHj16xOnT&#10;Z5yfn6fjPax58OCYr77zZeq6YGdni/F4yHTh6MQnh13vltsIa7+z/2xCYu9uf+GuFgGBQtK8a+i9&#10;df3ngTWR3p2KEqKiGm8jNVU2c3qIkX42RyJYazbXWSbzqrK+jl4U57ILO5PJZDKZTCaTyWQ+32TB&#10;LvPKs+lf07tSiqJguVyy6pb8+r0P+Mdvfpevfe1v+cUvHxKiZXv7mJ39ewxGu5TVGBVHFwy+jQSN&#10;qAhFYTG2wDhQk4qDmprjbArs0vfdgripm5tNha8X6j4h5GUyXxy6rqPrOggBXEFVVZv+WqHzGFt8&#10;1rv4mbMR7Egxg0aSc7iqKsqypPFJrGuaBu89Vf97v4/g8XnHOYcVi4jtt4L3nsViwc3NFctmzvXq&#10;is62UCvWpJ/fLK9on62ILtLSUo5Ldnd3GYyHuEFJVZQM3JBH54+5eXbFhx885OHDh1zNLlEXCdYz&#10;bSZcLi+4mJxzevmUruuwBUhxQjV0HBzvcb68wTslOph3S6bdjE49rnbUoWawPaSoCyKByeyGjx5/&#10;xHvvvbdxApbVgL3DA6jhrcFb2JGl3q0JLnC1vGL7cJvBcMDh3iHtGy1H0yOm0ynOOcZbY6wxbO2M&#10;2dnZpsACMA8zLi8vmU5vkhj35gkjqSkqQ3WvZEBFR8f18orT81MWiwX1oGDVzHj27JRHjz7k44+f&#10;cHr6BO8929tjmvZthqOKk3sHOOcYDGuKwtKF3/EGfgqG2/l0LT6sBba1kF9Iek3G3N5+12G06lpC&#10;jGmejiE57WIg+ogaSZHakNytevvE/VSfBbvMK8+L88CLsfCZTCaTyWQymUwmk/n8kQW7zCtNCGET&#10;gbbu++S95/z8nA8ePeH//Y//iW99/8f88Ec/pevg3v2vcHz/AVW1h1eHRkMQQ4hCFyJeFWMNVtMK&#10;e3GWdSDXuiyiqhgRkii3dtCtvzc856oTsmiX+cLSNE0S7FTBWpxzqUhuemdMH+8I655Y6a4ikq6x&#10;+Pkvma8Fu7uvdO0Wq+uaZrWArmO1WtG2LYMYEZsFO4CyLLFYCA5tlbZtuby85KF7yHR+TZTAx88e&#10;cTm9YLlYbI6Zw2Gi8OjxQ5puwWxxw/b2NgZLUE9hS1xZcD2ZcHV1xcOHH/U93wqwkcl8ykcfP+R6&#10;cs315QVnZxdo6JgtZjy7PCUGmLdLln5JExvOb87xv+44vzrj9PwJs2bGql3y5PRjOr/ianLBbDLl&#10;42cfc3VzQdu2lGXJyntm3QxXG6bLG5bLJefXzwghMF3e8Kv3f7FxFKoq8/mc2WyW5kVx7O0col3E&#10;GENVlwAsFjMWiwXeJ0f62fkTiqIgBI9zBYNBjfee6ewGW1oWiwXX19dU1YDT02c8ffKM6+sr5vMp&#10;qop1ysXFOY8fP0JpiNH3j60ooY+2lY2z7Q8SFDQ5bq3e9nW0YjbjgzFmI9JJWk3z3FcNeE2RsiYY&#10;Ygj4ENAYiUERY9m45/vdUfpxR56P4sxkXjXu9jV9MRYzC3aZTCaTyWQymUwm8/klC3aZV5qu67A2&#10;rbKPMTKdTnny5Anf/e53+c73f8TX/vFfOL9a4FzJ/v4hx8f3GI23ccUIsQMWq4BaixhHYRwSIyqg&#10;KvguIkYIvQCn2vfCAexasFunZGr6XySC6K3TLtfUM19gmqZJ7pY+qtZa+5wDxhiD9sXGqJEQFBWT&#10;+kgZg8Y/wqLzGiFq300AACAASURBVKKqiEnHyjnHYDBgOrXEZbsRP0MIWNNHCn7Ba7JJuDGgqVea&#10;7zyTyQTxj7meXGAHytXkklW3QiVuzivrDMYJ09mU5knD+dV5crTZEjWKUUMU8CGwXC65vLxGRKmH&#10;A9qm4+L6gvcfGsCwWsxpW481cHVzwwcPFedKXF0xW85Ytg3Pzk959Pgj9vf2ePL0MdZaVosFH3z0&#10;AZdX59R1Tde0XF9f49XjKkcxKFnMW+btnA8+/oCPnn6E9x7vParK47PHbG1tbVzlkPpFdl2Xeh52&#10;kXuzJb7xABSFRVVZrRaEECjKdC2eX5wmUc0ozpZYJ31vwI5Vt2CxWjIYjCiLmqurGxaLFcFHIoF6&#10;UBNVubg6h/cC19MzqqpkuZqzahsiETXaG9huHerGGMzvkMNEUySmiG6EOmssztrNvzHm+TlWNqob&#10;ANZYDAYnBu8isfO0JvWDDDESfUjnRL9PwKanncaYRY/MK83LethlMplMJpPJZDKZTObzTxbsMp8h&#10;d9xrEkFT8SxtDAi0vqPUGhGYL1Y8Pb3gRz/9BV/7u3/kv/7NN4j1PsXwiIN7+4xHO4gdsOoMg8Ky&#10;NR4zXdxgrcEVBYjFxNAX8zyxi9jSYiWtxocIEZRI7At5hbG3+3hHpBPWfe0smcyrzaf1Wfy3e0xU&#10;oAueoEAvlGCS0G1RrGgvPHkCICH1lUr9yMCKxRNuHapy1836Kft619Eqr0YPyfhC3X/dk0tZO+ws&#10;EUNQxaohiiCuoixTfGiMySUUYofSx/DSj0kAm9vWEb1rt+9nyXp/1qwPgrnzHt05MJuic/87okRp&#10;QDqi6QDbD/4OiRbRiIaAGnBiEScE3xFCZNlM8bLCLxuarkEEXFUgIsQYCcHTNJGyLvC+YzLrcKsl&#10;g6qmqEpEwcfA1dVVOtIaGY4GjEYDfFgxm8w4u4TQBkLoKIqKuiqYzmZMpteURc3u0R5iBVNCFzsu&#10;r56hBJpuwbjaBhtZtUvivMMtC0LoaIOnGFjqekg5KDEDg3GOZTtnMpmgKgyHQ8qyTNGf5wtEkhAX&#10;e4HJGJPmsDawnLb4NuCsMBgMUA0sV3NUlaoqiTGyWi2I6jcu9Rg91lrquiSKZ75Y0HUdxhZMbqb4&#10;IJSuxBYl1hY03Yrl1YLpfML1zSXbu1tYEVZxhVQB1QDievErph6wop8q2EXSUBFUMEaSiC+CNYbC&#10;CIhJ58769FGFGG+3d84pMRZrkxOvMxA7QY2goXf/rd17CLF/SB9j76T/4+Zv81J3/Qtj0isyRn1e&#10;uZt78DptYfOR9/fmD3awZjKZPzG343m/hHPD77re17+VEORPVYL5re2O43PP+CLymX+GzGQymUwm&#10;k8l8Glmwy/zJUdXN19od93IiSqCLS1BDYSsUYbZIRcrRYAtTVixaz6Jp+OCDR3z96//Ef/vbv+PH&#10;//oTrpawtXOPeucew/0DqnqUnHMBWixXsyXRWtAI3mNMxIrFGItTQ5AODR2Ix67/tDLPR14a/RQH&#10;kNI77v6Yg5X/YMr8Ebx4/rxU9Lob4XrnT3eVTwhNfwgCFKMR8caBBjrt6LqW1XJGWVZUUmCjZ75c&#10;4jFU9TZFUdB2ivqA2ALUpr1bC1Di2YhV69eiffEeQF1y2fSv2yifWUFcBWK/H5vCq8RPlEBCSA4i&#10;V45QVXyIeDoothiOtqiqCh+mxNWCrmtwzmCs0izmVINheuniQUK/7QBPmr4/S+dFBGnTfiHpvdH1&#10;R4r1eybEAMZCUbheSOtAImWlhDijlSuMBpQCMJhYQHDE2GFKJcYVnbYASOkw0dLS0a5Mf/4KIv37&#10;oKTvbTqLvO82u9PFjrDoiMvb3mnDYU2MkeiU0LVcXZ5jDOzsbGEMrGLa1za0hGWDGMvO3jaoYdks&#10;iMai6plcX1KWjuVyTlE5Vu0SrBJFWYUGfHocrCES6doFdDNiLz6JCPWgxIhDJEVBp/jniMb+NfaC&#10;ZgwglLgSlr7FWIdYYeFbIBKdIcbArF1QOoMpAYVAl46PVQKe6WqBcwYplKZbEtoGWzikcIhaqkFJ&#10;13hUCowVgiqzWUenU0Z1hR1YfFxSjywGpVkuaDvLoASLw7dL2hBRY1GEtvM4jQzrGokFy2bFcDyg&#10;aVuarmPH1pSDOs3BkxlMblheX/Phe7/h6aNHRN9tXLy7u7scntzj5CvvwHgEdQ2FYJzgypLQWXzb&#10;4rD4rqNtfRI7K4sUjqI0+AjtMi0YuCuArD+7AJ/6+WXdVQ81L4xBEbMZc/VOffaTY7Mx7rnPS+tz&#10;4W7f3hDSIiNV3cSGrl1XL369+Psvvp7Nvvc/t9am878XMNc/Wz9P6uH76hJZj8Mv34ao6zUiL92K&#10;mBSRLgY0OTKDRhCDWEMM8VMf/4/d/i6qqiL0wvP6/b/73q7Pg/V4sXaRwq07L5P5rIjx0z+b3T1f&#10;/5x47z9xfXgfcfbO9cL688OtkRtIC1K4jafVfsGRSprf9Y4kt+6L+vw29nPFegxOx8Rg+787/23H&#10;QG4f6rf+UPs7RNb7fvcu0n9Ky3+DZjKZTCaTybyqZMEu82flU6N8RAFPYRzpL4yIYhgOh4SYfBhl&#10;WfLk2RXf/8GP+fa3v8O3vvN9fvHL95g3kcH2MYPtexTDY0y5TbQFMUDAo2rQaEBSBJ/25h7pe+ZA&#10;KtpGiVh9sZD2+62R1s1j/EkPWSbzJ6Q/p+X5YkG67eXrf39fFCiqAa4e0BUFxMhiOWO+qDAY6rrA&#10;SMSZiKjFiCKR1E9KQaLcPrfSCz/9P+RO/0gB9E7hXO8WOT7bgvLv55BI+6sYUtevQBAwahFb4Iok&#10;MKEB7zt8aChshbFpfEy61wvH5FVA9FZEVNMXicwL75XjOXcy/XuuAMlZp7bDWPoYxBIjFWqHiIXo&#10;F/252/VPmY6fian3aNwIgy/nxYJheGFr26535IXNfdeOx7UbDUAklb5EIqLSP4IQiSl6sXe/3Y2w&#10;S0V0/S3PHEgqWtwU4FUjUWIv2qXrMoRwx5l4x8HYP45gieoJUREVJIa06j96VAM+RKwVrDOE0NG0&#10;K2L0OOcoCkfjI6pCDEKM/XunAbAIBW3wG3cfRGIMBALee2wbsOOG6AyOgq6L2AgahWAUEZeOoziq&#10;akDhqvSSQ8AaS1VVSYQASmcZiIFVC7M54eOPmZw+5f0f/5THH7zPk0eP8M0KAOcMR0dH3Lz5JeRq&#10;itvdYevBMcWDE+z2OO1vFwgSkl4mEdWQRJoAYpRgIEQwzgHmOWFDuP3cEj/l84tRg/aTv1HpR9II&#10;SOqTJ5GX6SVRbgXjT/t8tD7uv+0+xpjnxLi7gtt6e1dwW9/3bsTiOsL4xdjFl4l8rxp3r+z1OPyH&#10;boNGTD8FquomLjWKpvj0XnBV+LNsf+dr7N//F7/inTEH+IQw9+I5kcm8ivyu8/NPITivr6H19fJb&#10;I2aVl47Xz+9QfOHiTZ/t7opecuf/6/tp3wP9+Z+leVx+z783P7k1t8rgJ181z4+Q8om76R8hFmYy&#10;mUwmk8lk/n3Igl3mz8qnrrCUSNRAYe2dPx5STxqMYdkG2gA//Mkv+P++9nd84+vf5P2Hj+hCZG/3&#10;gO2jN6l3D3H1HkVZpTg074lq+tWSSahDUhydqqS6+LoY1fdGSsLF+g+XP2Sb/9jJfLEZDoeMx2OW&#10;8wV0HdPpNLnJpKSuhxuXrZEiXW59t6t1zN8nWLtVNgLQCz97jldIvPot3C04vVgEFxHKylEUFpyF&#10;6GnaJU2zxLohdr36W/sizWasUtLU/eli1WfH7/++WGsxwWDEIFg0QhQhBoM1DiPlc1W0NIKb2yhD&#10;gU+rfK+dd7/9DoqkdR2YTfF7ncioWPeCmHPX2QKINahoHwMpWGs2sZyI+d0OAhXE6CY2NRUU+5es&#10;YK2weY9fEjPq5PYm1YiaiNAX8sXQrhqKssK5dK40qvgYECyFNcS+X56SxJ90KNPae6XDmFuRJ73G&#10;iA8tcdVC51G/omwKCuPRIFgpwTfU1uKiJURDRBFjMIVDveBjh9D3qguBgRHGJnkNuJ7CBx9y9sN/&#10;5ew37/HBuz9gfvYMf3ON9r37WlWudnfo7n2EP7vBHO3z1l//FW8PB7A9wvH/s/emT3Ic59XvLzNr&#10;62V69hkAJDYu4i7KsiX7vQ5bjnA4wuE/wn/h6/D9cD/YulquXoqmRJGiuAEUQQDEOgBmMEtPL7Vl&#10;5v2QlTU1jQFACqIwlOogEDXdXWtWVlXWc55zHou0ruagNY4EdXX2NMIYKAVGOpVT6K03Z/tQ1a7G&#10;PrwvC0xt++n6j/vugMS3tbX2oVOOq8cIIGfuB/U8njBsKDBn+6HvZ7P30eZnrxB8lBqvub7mb1rr&#10;P3uFlj/GWXWi//tpY1YteVQfmUWTrGsJuxZPE4+7hh6nwHu0Q8vj0Ux68M8xn+jgrvuHLQdunPrw&#10;/RdGEQpXW/ao1dT02kNW4Z4cU1wy0tHavIPx3hG/WwkifAzL6N5TD/vGtGjRokWLFi1atPi2oCXs&#10;WnyjeGTAwApc/MxQ5AVpVhLECXHSZziasnFnm/d/9zHv//Yj3n3/I27d20VEfZYHC6ysrNFfeAYd&#10;zINKwEqMsRgjsVaBcHVxpJR1AM1nTwONmKfksI3b15gK2arrWvxFo9vtMhgMmI4njIZDsnHKrhF0&#10;4z79/oAglCgVYIXCCoExB0EQ27SbfZit5VGWsXWW8/HHwwg7R9BYoiggSWIIFZSaNB0xnY6JkjlU&#10;2Js5zOpeVZEqx8tO9ygyVXGQ6V0lR9QKsyozXUikiBDCYq2kLF0eujYSIUMcZ3kQtBPWEXau9otB&#10;UD687+BIrEdCSDAGKVRFJlfnzIpq39TBd4dWTPUMceSWqP6qMkRcxr333XsEpFSAdcu6LVXrn0kI&#10;OaomYLX77jidCpCGPaiQkhwoC9fm7tpTSBFgNOR5cUDgGOuClNV/IQyiqivnSUch3Y9OraYptSWb&#10;GDJdEAmBRCGtxqicQoVEKCZxzs7emEEyRM4n9OMBUkmkEFgMUhqSIESqELIctrYYXvyMW+/+hnsX&#10;PiO/doNeqVlRilhF5Bb2J2PsZBMzmnJ7PEavrhBYzclTq0SLcxAHBGhMICm0QViLDb2i1yKsQRhD&#10;IBRGFxhbOn2/V98LUU+lJ2Z5MGwqAClNpZaTGGkOnSGLJ/yqOkLi4HsQCOsC1mqGjJklXJrnoPm7&#10;EIKyLB8gc5rLJ0lyaLmmQms2eeAoC83jQFp9k2hag3plbbNW5NMmvDyZ2CRuvS3srD1mE7PEbIsW&#10;TwOPu3/8KfpnMxlhNgHC84U+SUYIT9Z9hfVa6Uwh7NFpU/7Q5ezQofFZ1Co5e/SUh3xvvbuB5fDY&#10;y48bnJOBqJxghK1GUV7Z7TbuhzAtWrRo0aJFixYtjilawq7F04URWOOCokoJpEgYj3K+uHyDTz+9&#10;xP/+v/8frt+6y8bmDkG8wPLSKoOFZbqdPjKcQxcxRitM5RxmtCvkLYUAKV1QDBeM1NbWtWUOXiS9&#10;nOIPgH2CZVu0+NZDEoYR3U6PwWCesixJ8yH5dMr+/j693hzdniCMFCpQFNY6i0GhEDV5flS0oKEo&#10;O2QfNINvAXH3sCC8RxgGxIkiSBTluCQvMqbphG6Rk8TdSgk8Y4VU20w+ZZVvRU7VZNIDBKLf94dB&#10;oktnx1jXvzMBQuaEQZ8o0uhsH0TTYtPVDLPWEV1WZo8m7B6TwW9RdWDsUGxRCIyT0PkjeSC4aABh&#10;JKaqL4YQTinulU9GVsrxh0C4+nSHMv2Fqhy3qjplD+z+4etFl85my/UzUf1rBOtFSJZrplmOUoIw&#10;jFFBTFmWTCYZYRhW81brtrIiIJ3iUUgXxTyonVYRdhgEEVa4AnnCRk79aCS5VggpQSru3N1lf0cz&#10;3sk5d1pz5lTE8nyPMApc3FHnqE51nQ9H2Ftfcuf3n7B18RPGl66STEYsIBnEHeIgJM9zOiYjo6TY&#10;LRjmGeX+iOGgw9aZU5xanIMTKwSdGBNKcqshFCjhzhPaKRADKZDSUlhnbWqNaURqK4JMPECjHpp6&#10;PwAhqppnvl80VY/G1ciz4uBWZao/nIjT0cRHWRr6AHMQBDVhd5S926Nq1nlLzKN+bwaw/TzN7f8l&#10;wFnDhoRheMhi9JHWeX9CzKoePZHYtDJt/j9KRdmixV8qPMENPFALUilJqV1iSnW7r5apcm3soxV2&#10;EqqsjNmNHpocJHDMCLkFgIlxdVB5SFaIPPp7C6gSKLAUzLoteCcCqDg9v12fr+rX076+tmjRokWL&#10;Fi1aHGu0hF2LbxSPzrAUSKkIZECYJMRWsref8fvLX/LW2+/y/oef8sFHn7E/KTAyYnFlkU5/lSAa&#10;kKMQpULb0AV8wQURhQtkoKptS4G0Lmsaa9D+Jcw6KzRpJcc96N+ixXFGFCUM5hbQWqPTgmI6YTwe&#10;s7OzgwoiVBA7rZUxGCOgCjYax1ZUa5m9CB9l4vM4Iuj4oBn0fVBhJyoSRRHHEWVaUBYZaTqiLPNK&#10;gSioFWaHVFbqGN23Zq05bYNMFS46dOgxcKAiK7Vxqmij0KVElxIrAmSQuAovxoAoG6sOXDtY5TLM&#10;TTV9CMTjauRU9fYeeErVpMrBuRPMEBnWIqRCoCslX2VriXC2lBjEoyJitlp/cxercyycf+xB6ckH&#10;IF3yidGulE2VOGKtpiy1uxY1IDvoMqcsQcYxQZyglMLqFIyqiDan8avts6Ryz1EOVDy1mkfairSz&#10;KGHRJqMsNSWKUAYYLSlzQDgLzNu371CkN+iG19k4v834lSnPPfcCq8srdLoxpbSYCJQuYLjJtWuf&#10;c/2LzxjevUkw2WUJQZcClU0pMkuBRmHoEBAhsZMxmZAU129x95NPiVcXWO5FBJ0VcjTallihXD1I&#10;K6Ai5kIhkMqdK20FWovKntJZkjprUyhLjdfYzU4RFmx5cP4EFeHpSDtr3djDDU8qwg2vsJAYC8IU&#10;DyilmmSab/sgCOpai00Srnl+mqSeD0ynaVr/5n8/qgZacx/+kggfr1YLw5AgCI6tunDWstOfL//d&#10;UfN7YqJFi+OKP9U15u9rReFq4QZV7VJXq9brpQ/gCbtHw1QJRH4jR23Y/fej1WYNzQPVWxWGmSHV&#10;Hj9V+Nq+B5CN/9SK+UPL+b+Pz+2tRYsWLVq0aNGixUPQEnYtvlE8OmDgMoWxEq0tO7tDPv7kEj9/&#10;623efuc9Lt+8Q15AGPVIeosM5tcJk3lKG2JKEFKhRGWvZS1SBAgpK+sugzUWEYjamcxYi8VS1/jB&#10;VaF5Mnw7iIMWLb4J6NLVqOt2uxhbUkxStvOcdDplZ2eHucECcaIJrK4CziBVUNn3zdr5zOIoS8D6&#10;Czf5FhB3D6s15YOvQRAQRgqUAFOSFylFmTnCTjQf0bPWvDx90s7KhxBm5kG/JV+bsD6XFiUjSh2i&#10;S0E6tezaKXk5wjKh01UIkx9avzBOZSirun5GFjzqHvy4GjlSHpAfhw6rOldNkuNI4lUZtD0gP5Sy&#10;9fluEiIPQ/hALcfD+/vw3XcEk6BECVurg4qiIE1TJllKnuf0+n3XBkoSRYbJxCAlFAUURYCU/lgF&#10;zmJUIIRFSlNZhM3uwAFxYIUh1TmFLpFWEQdgSiiykkiEzCWSa9c22d7aoZikfHHpGjeub/DGqxu8&#10;8vLLnDi9zuKpRSbCMKen3Nu5w+Xrl7h26wuCyTarsaUjIMg02haUQAmgQCuLNQW9sqSXR0y3Ntn8&#10;/PfEZ9eZf+Eswdqyq3enS4Q0KOvIW2GtazcLSghMRT5aLMZqXH1ER6RK4dT5jWpEh6bCGozO8dHP&#10;qse4sQYSKyRYgRVO/m8r+tepLq2XbR4ZGG4SLl5RddAnDlwCiqKof2/WvWuqSfy8fl1Nwq4sy0Nk&#10;3V8aaddUrDXr/fnfjgMeZl06W3vvKLSEXYunicfdP/5U/dPf6/I8r1XLYWgrJZqorKm/JoQGqd24&#10;xj8nhalJOoTToTt1tSPR/PumFQJhJRjppn8ArDBIgkYlVXmgrLMNwu7Ifacl7Fq0aNGiRYsWLb4F&#10;aAm7Ft8oHhv0sM72a7gz4sqV67zzzq/4f3/8cz7+/RdMc8vqqXOEyYD5xRMMltYQQcIkL0G7GkeB&#10;kNhKzGEltbWJsRZjDYEQWGERtqTKb6+UeM7Q6ok9QSzfCtKgRYtvAqaq/xWGkk7So9vts7e3h55M&#10;mY7HFEWBriwDvfWeI6KadpYz16APNniC5+Fb/waO6I+LWVu1o2yW6oC8lGB0FUwvK9tBTxLUc89k&#10;TB+HNmjYYnqiriLUDhSUR5xHGxAGHUo9xWjNZFwwGaXsj3coyhFRLEDnVDSN25INAIE0lZpIah5G&#10;qIDBWvGVfnfKbEcguxpt7vswjOv5/Pf1VBikCtGmwBqnPnNJIxajwdgSKYKDfnzENKhq8R29v48O&#10;eEoMyuYVseZIwjRNGY3GDMcj0jRleWXNBSeTmDCMkXJ6qP/p0j5ACEgZPKD48uRPkyCwwqASSV5m&#10;SBRx1AMNZVYQiZBxV7C9XbCxsUd6b4ub1++xeW+X7Z19ppnmOzrlr04sYjAUWc7+cMj9zbsMt++z&#10;WKT04gg7niCsa41AgkwERSSZlJpypJlHEOmSdDxmvLnJeOs+Os8ILJRlSVGWyCDEWoGwBrTGAqF1&#10;dtlau1p8Wld2vciKxHTq10dCGLT244qqVq4VFWEXYIVGycgJ8VxvZXbI/TBSbLZ+3SyR5gm3LMse&#10;IJy8Cs8YQ6fTQSlFEARHWmsOh0PXl3ydwkbfEELUar4/V8z2/SaOA2HXtOdsYvY8zS7TXLZFi6eF&#10;xxF233T/9MkNnrBrjkdBEgZ/eJ1KIwxSVOMPYWvizgrjFNbC1ukeFlWRdc6NwOIU3EK558HRoxPA&#10;uHVJywNTp7IPkHiXgGr9DzscWTrpoGjUFRYhrS9mixYtWrRo0aLF8UVL2LX4o8IHiuAgiOiDQWma&#10;IoQgjmMAptMpsYzY3N7hw999wk9+/n/45f/8mms37hCFCVEn4dlnzqDiPkE0hzGCPMuxKIIgIghC&#10;RKmRzXixddaYSgiEAmtylBBI6YJPZVEAliAKiaIAXcKhKuAzmFVYHFJZVLVwWrT4S0VZGjpxSJwE&#10;hKHCFi6LeUtvYsZjNjY2mKQZy6ua/sIyKlSkhaEocoIwcraYhwIMs+qx2WDCcSCovjqaAe/ZwKtA&#10;EAYxnU6PbqfPdjDBTkrSdEqpnXLMUpFHQiCEywb3dk22bp+n2SaPthR2QeMD9RdWEoYuSGRtQZE5&#10;UgNbsr+XYUyKNgHaJIzzjFA66yq/LWEq28bKyvLgyB8W8nr01IpH/15kT7a8fsz2tXn070opyrKs&#10;+5Enb4wxYAriIMDoHGPAGMFoDMOhIStigqDHZD8hjmMEfULRRVS2f0XhSB1HSDbOF6D1Qat6C7Ej&#10;z60wmDLHCIVCUmYKhULahMJKdnODMT3W158nG5ykzDNGk5T/8/Z73N8ZUgrLMyfWOfX8WWIbU+5M&#10;KHcmzKmApW6PIMvpJBGkOYWG3EJpLanRTHDi06RUSKMRRYbOUvIsY7izS3HjBldGIz6/eQurFIEV&#10;dKOIZ1dXObm6gi1K7tzdYn+as707ZGdnF2M0CwuLrK+vsby8QrfbYX88Ynd3h9u3N7h37y5aG5aX&#10;lzh37jynTqwy1++RTsZsbt7n2o3r3Lu7iRWwvHqS5dUV1tdOEcQRxgp29na5fWeL3d1drLUkYUQ3&#10;jjh14gQnT54EYHNzkxs3brC5uUmapvR6PaIoYmlpiVOnTrG0tIQxhtu3b3Pnzh2GwyHWWjqdDuvr&#10;65w8eZJut4vWmvF4zO3bt9ne3mZnZwcpJSsrK6yvrzMYDAjDkF6vBxwkFvjxmyf0nHXctxsPq/HX&#10;JEV9TbjZGnZPG4/bh6OIvKYa85vGcVMjehzX/ZrF4xXgT4dM+WO1X3P/H7AErxTCQRDU2/Fk2h/r&#10;vtPc/v7+Pjs7OwAkSUIUJfS6c8RxQhCoxv2BKgnmcBKDEMI5tAhRWWArSgRCCme5LJx7i0VjKTFY&#10;DLoi7A6GSf6MSww5Y0A/vEydrFTZggemkhAIEQRuTFhtSDTVcwagBFEcTIV2f9sQmKcl7Fq0aNGi&#10;RYsWLY4vvv1v4y2eKmazeJuZ3uCy3H0gCCCKonq5LCu4de8On138Pb/8n3f49a/f48rlLxmlOZ3e&#10;Ip1+nygIUCpAKYlVCmEUgVWuNh0gyasi4fbQC5HFWV6NxmNUGBKGIZ04IAoEGleHx+22e/H6Q3Dc&#10;gwEtWnyzkCgVYkxJlhXOakhFdLtdut0uo7JkOp2SdLOadPCWtcIX6LK2och6cP0HoYsGmorWP9BO&#10;6LigKMpKzRMgZYA2KWVRUBQZWheoIGgc76za7mnDZ4zPBh1nVXbMkK8HmeZ5bqpyYNaporVEG4W2&#10;CmMCrBA0Q1zCulpr0jil3UHW+h+GR+RqfLXln2zxKlP+YXDWXc0kGCslUrnSddjMiTLLKaY0pFnG&#10;aFcw2cXZTEcxSTzAFDFl1iUjIQgiDJayMM5us/SEaMPSi4P+Zkw8s08H59CKglKnGFlibYjL8Q9R&#10;ViGtq+a3vLSEwJBO9snTMePRLrt799naHnPzyw3KnRyxU4IR9IqQbqkoM4lKNRQlGI0vP1cCeQaZ&#10;ARFBkkBcJhiiupSQNobSgiUgUAnzgyUIYhSCjlIEYYKxikIXaKvYHY6ZpgWWABUESBWjjWAyLSi1&#10;pSgsaVaSFxYhQ0KlQAQM96fAJs+uLVHkBSIIWFhcQgUxWVkQqIDJJKUoCoyvWVdaJMa5AmCRFbni&#10;lXJRFBGGIfPz80gpyfOcoigIw7D+PBqNKIqCPM8RQpAkST31de78mCsIgnq+TqdTn8Esy8iyrCb6&#10;HuiTM/XuWrRo8c3gL/kdwr87NpOa/P3GJ4q45J4/HGVZ1oSgMaa2xHSq5HCGvBc0T8fj3WEUKoyh&#10;Ur1VW8RQYhBoDIqwMkB24x2DRFG5BFDZcdf1Yx9M2HFP0cqCeWYqvTrf2GpcxAFRV9eoKx1BJ0oQ&#10;WUXcefLOQXb5sQAAIABJREFUuClP1sYtWrRo0aJFixYtvjm0hF2LJ4J/+TnKlkdrXQeRmpm/eZ5z&#10;584dNjbu8unHF3j/vd/yy/95hytXbzAap4iwS9JdIAkjyjyr7KUCJAJpQ7AGYzWCDMocU1mUmYbx&#10;FNIpUgJZogQEvp6SFFUqIlhTAqpSSTzk+OpApjPTpCIHEf5Fqw1otfjLRRiG6CKnKEqkEkRRxFx/&#10;nul4QpqmlHv7pL0+RZFRljlBKJEyQIomSW6OIO2q+4m3EPyzvM4kRW4RBMRRjyhMmOoUqoB6WZao&#10;oDJV8pZL1nCsio9YCYfun42gU5O0O9ISU2J0pR60EkuANRHW+KKjIfbQea9qs1hZWUcGWNQTkbZW&#10;PDlp9ySw5iEKUk/SyhBhNcJWz1ChXOhPADZFohGloJikjEcpoz0NEwlxQhDM04nW3fVmI6yOKIzE&#10;CoUx1TO69ENA3888YWc50uq5bmuBERohQoQpwQZOAWoUEGKtRFsIogXCAMJwnrI7JojmKEpJUUbs&#10;38/QmwXBgoUkYpV5VqNllOrT0VOisgRdEOAGqhpHcMoMYgmdOGGU5eQSRiKkjEOCXp/u/DLJ6ims&#10;hWhhggwjAiFRWLpK0olCrM6QYUEyt0peaMpSI6UgSTpEUVipQg3LK3MknTk63UXyPCNJOgwGc/R6&#10;faJQsnnvhrPsjDosrXVYORHUSi2jLWtra4RhjBCKhfmUpYXFymlAEYYh2XRMkjgVZBAEDAYD4jgm&#10;z3O01sRxjFJuXv93WZb0ej3W19cZjUZIKevfkySpk6bCMKTT6dQWmUIIwjAkSRI6nQ5RFNWWmJ4Q&#10;9mM5pVRNErb49uJJCdevQigdR9Jp1or6uOI4th189fb7qpaXs4rWpt1vs15sU2l3YF35+PU/DJ6w&#10;k1JijGEymVAURXUvjGs1sVMUP9otYBZuvOJyznxNOEuAsQHaBFgyp2jHj9gE7untn7khkHz1DR6x&#10;BzabIMid3Fz6Eg++fp2vr+dJu6q2O/4Zb47TSLJFixYtWrRo0aLFEWgJuxZPBE/CzdZpqhU11QuV&#10;lJKiKNjd3eXmzZt8/vnnXL9+k1+/8y6Xr1zlzsY9kiQh6c5RaoE1Jdl4xJ7YRIZjws6EKOqj4i4q&#10;CAlkhJIGa6fOEkwbtHEvebqqI4NQJL0+WI0uS6yQGCsOsiGFAZEAD68xZI/4XkiLNa6Gj8W2Lz0t&#10;/mIhpaS0AmsFUijiOKYsS6SULnO6Ip6MMWitkcogQxDCVoEDeJCAEodJmCNJuyaZcJxUZ18DVqK1&#10;IFRdOh1Ikh5TNYZSO3VNmRGLLq59fCZ0VReuZpmOQ1CyUb/u0JQD0u5QPUJZE31hGIOQSGuwFFgV&#10;oXWMNjnWaoJDfaNS2FmJtC4wZZ6gDmldCvAp3sDlA4QdhxSVSgmMMKBAqgPrPmMMlCGKnEynpFNN&#10;OtKQKVB9evOrLK+dpNPtuYQXJBaFlcpl7Qcuq1+Y5rmzVXCvxBN4ZVnO7FulerUSITVB1MWIEmkD&#10;sAphAwQSaQOEheFQ001CpJCEQcLiwgAlE+I4oNdfo8wDTBFCb0Bn8QQrq6fIFtawozFFnkG1J57e&#10;j6o91UZSFpZMWIpIoOc6xKsr9FbX6C+uoBZWWUBSqgmoiACB1SXCFORFRllKSq3YHaXkhSbLMoqi&#10;oCy3yPOcNE3JsozhcEiWZbWdd7/fZ3V1lZWVFeb6CWurcyhpUDJ0RFmlTouUCxLv7+9TFJZAKqS1&#10;9OKEbhTXNeVYWjhkFefJN6+qbNrFlWVZK0SUUszNzbG6ulrby3l1nU+QCoKAOD4ISnsiLqhsUfM8&#10;rxWcfnk/X4s/D3zThN1x7ivHYd8eVSPxuOOr7O/XIdRmays2STsPr7YTwiV/Pc4y9KsQds11T6dT&#10;0jStkhl6h+p9erOHr4OyqEwipCtB7FsjqFKNbJkiGw4BWImwElBgfcLRw7f6qMOTokQyBpGDjNz6&#10;icDIA9/MsKGIr2rngar2M6gIxBYtWrRo0aJFixbHFS1h1+KPAp8N6TOzfVajt2cqioKtrS0uXbrE&#10;Bx98wIULF7hz5x6//+wSYRjxwgsvcPKZZ0Eqbm9ssnF3mzSbMByNECpChglJZ45uf4Fuv08nmUMG&#10;YIohZTkhSwumWU6W52RliTYSg6TT7ROECXG3R6fbJ+p0EDLAGCiMU64YUalBeHDqy4Y7EUnjdyWR&#10;1h6PeHmLFk8JRluXGR0EBIELq5dl6SzXplNQiiiKqiCxxhiNgsoK6XEqrFkiiMbnP48LTxAQKEhi&#10;SSeZYyfcg6KogvMZ7p4jDzKlobI7qmyUnibbBDw6xNUIVNU4UGiBJFCJI+ywzlZRFkhRoGzsbP0O&#10;HZ9A2KAi7Ny6jOAPbgO/2PEh7Ly6rmHuLAxSWqzV9bMVryUXilAG6MKQTjKm0ykYkN0e8/PLLC0u&#10;I2SEtpJSC4y3EBVO5SqEwhQ48tPbZhFUU7dtcUgJ64n0iiwVhjBwhKJTJwSOqDOqJuzS6ZhSBghh&#10;kDH0uwOkiIliQdRdIVN9Rioh6USwepLkzHnEtcsM72+wu1eyJEJyW7gwo3IErxGCqdYM0xK6MXrQ&#10;IT65zuDcWeZOnMJEHcppyW6qub1xn1KDLkrKIiOfjJhMh6TZ2I1ZZEyWFUwmE8bjMePxmMlkwnQ6&#10;Jc9z7t69e0htkiQJ6+vrnDt3jhMnVujNvcrcoEvSnUMISz5NmYxTJDmRClxAV+cYXGBa2spyUluw&#10;mrCbkOZOUXtg1XaQBOVryRljKkLRJUN4RZ5fxpN1Xpnn1+MTJ4qiODQ+8wkUCwsLCCHqcZrfVlmW&#10;f9JaaN9WfNMqrqdN8nxdhdPs/I/b/ydVUD1ue09bZTdLgH/d8/lNE65/qvZrknXNbXmybDqdsre3&#10;x3g8RinFwsIC8/PzT2yJ2dye1i4RKsuy2m7YKfB83U6LkD7B9PHrFgC6ehoKl1QipK2sJ6dAATYF&#10;Gu+JVcIRNgBCsD0QjzjGR7b/GMI9kGMgAhsBsfOLtgGYwH2Pexd2FfYioMRiEARIZJtw2qJFixYt&#10;WrRocYzREnYtnhg+0NOsfeLtTYQQ7O7ucuPGDS5cuMBvfvMb3n//fW7cuEGa5qyurPPCCy/y5ve+&#10;z7lzz1EawfXrN/n951e4tXGPS5evMc1SJpMJ+zu7hPEW3f4cnaRHFEtssUepJ6RpTpoVpHmJthZj&#10;VRWcDIi6cywsLrO4vEYYhgRJgMBgrKpKgiseVIccnlrr1YL+Bdw6S8xvge1OixbfFMqyRAlFELpr&#10;aDKZsLe3x2QyAa1hMGAw6NPpdBC1/ZGz49G6RARhpb5qBIdrUsCjyhgWmj8vSISoEhyUIooSRBBh&#10;S6dQnk6n1Xzewqiq5yaa951jEFSvFZBwYIdpDv/2wPn1U088HtRycXapJcaaRn0Xt25RrUdU34k6&#10;ieIPQCVUfJoBK3HITtTviSfuRHWa9SHizJMtpijIdUY2HTOZjEBrZJTQ6/VIorh6/ipn32yU04Jb&#10;EEJhhULi1FvOLbrSsQkLQlHNOBMwFVWg0SkFjDCAdso6AmwVJDTG/S0t9Ps9okBRFmOMKTE2QkhN&#10;UZTcH5Xc1YYvS81AQrSyRPD8GdTN00w3rzPcv+tIumxKUGqiICCMYywKneWOtMtT4mSRtVNrrL/w&#10;PCtnziLjDpu7Y25sDXn3vQ8ZjzIm4zE6z5im++yPdplMhhRGc/PWPfJCk6Zprb7I87wmsLzKzTsE&#10;GGMYDAacPn2aEydXGU1HPPPMOufPnmNlacmZnqnIleeUkuXFeTAlVld0aUXaWVOSG02Z5WhzYP3m&#10;x0x+/BSGYb0fSqmadPP17u7fv1/P2xyHNW0x/ZjMH5tfbxAcDP/9Nj1B6F0SnjZh1OLJ8KewxJzd&#10;VnP6TZO+TUKsqdo6LmjaQHo0/35SBdmT4knb76vaZjZVxM3lsixjc3OTy5cv8+WXXzIej1leXubF&#10;F1/k9OnTrK2tfc0jOgx/76ufmY0ECP9dU2Un7YPlHR4GQUkcBpUEPAcyYAx2AnoKpCBLnJmzqUTr&#10;1djWKlz4JebRY7hHtK+Ygr0POgcbgu0APZB9kHMQKDAGS1g9r8Mq/fSgzwXHYfzYokWLFi1atGjR&#10;4qFoCbsWfxQ0M8MBJpMJk8mkVtW9//77fPTRR1y5coW9vT06nQ6nTj3LP/zjP/HKK6/yysuvsbi4&#10;jBWK0WjMteu3uXrtJhcvXGJza5frN29yZ2OLvf0xw+2UfbGFFCXYfSB3Nl8qoBPFxEmfKOmjooTh&#10;KKUoLcO9HabTKfu7e/TnF+h2+4ioC2HMgwqeA9iq3p2ogqfuZU7Ugc6Wrmvxl4yyNASRQErBdDpl&#10;d2eH7e1tV/soilhYWmJhYYFer0duLKVxpJu1Fm2KKmBQkRaHbBM5+P6QxeJMfS377Q44CAJcXTqD&#10;QKJUSInLAB+Pxxwce6PGmBUVaefJu2+DrdHR91hHUARIr1y2GhBgFEJaZL2YC3SJypJRemJQFg9d&#10;9+Pg69eZJ4iJyid8AMgHPpmGD5ZtkNzORlaIyu0Kg7Wand1N9va2KfIxQdJhcWGB/sIS3W5yoApH&#10;IKXflgIhsdXzq1YS+G2KBoMpbKM8oQ80+mI9zgJX+++NRBBWgUOnILBGEIc9glCitQWbYgnRJiIv&#10;Su6NJny4vUW5O4dcH3B6pY96/UX607t0yh2yTsn23Tt0UkGQlyhtEbZEILBhCN0QERt6z6xz4qUX&#10;OPv6q8ydPUMmA27c3OCTS9f5/37+Njvb+4xHIxQWIQ2TbERajDHWkmtcMNMYjAFkRJREJFXyUVEU&#10;hKGzuyyKwpFeJdza2GR7b5ednfucOXuKN15/jZdeeonTJ06wuLDAoNshiUKmkwmmzDF5SSAhVAGB&#10;BFNqMl0gOx2EEsRx7M54wyZOCMFoNKoDzMAhxRxQk3jNhKkmgbe3t1fXvRsOh9y/fx9rLcvLy6ys&#10;rNTrcadetKq6r4lWYScOzdckZv6YNdC+6vKzpNPTVtg9zhLzcYSd/CpSr0fguLVfMzHBO69cvnyZ&#10;n/zkJ3zyySeEYcj3vvc9nnnmmT/KvcgnJXhCrlmfs0nczdbY+0oQGYQjp6KzEyiHFPk2Oh9SlDug&#10;J3RigbTa2WK6Bze+Di+iGr8cVSu2gn1E/7CiSuWyEms7WPrIYJEoXIFYOMKOEGeHGYBxYx1bjSGq&#10;9K+WsmvRokWLFi1atDjGaAm7Fk+M2UDPeDxma2uLnZ0d3nrrLT744AN+9atfcePGDYIg4Ny5c/z1&#10;X/81r776Kt//6x9w/vx51tdPAhBFCivglVef5/q1Df7X336fL7+8zm9/9xEff/wJV69e4/72rise&#10;rlOkzIgCiDs9BoM5lpbXWF5ZY2lxlaQ34MbNO9y6s8m167fZv3Ob/SBisLLG+olTzC0uEwcBZeOV&#10;xTTUHFYAxoIUCLyyA4QVB6oMYRqs3UzdrUON1Hzx+jOov9XiW4KKBPC+f+Ko/nZUUOBgPv9yf1To&#10;RhtHllsrKfOM4Wif0WiCMSCTLr25AZ3egLiTUE4zrNGObMBiTLM+1oHy7mBjs0Rd/eFbQlI5PCzk&#10;4uqKRWitKbXBWlWreCmnlNk+QhQoJAaBsqGjXxo13GqLJeBQrc3H7tEfo/0ahKrfn6ayzs9TKyb9&#10;+S3rZQMVABblbSCNxghT2SxaVCAOrUtU/VhUNqpS4pSXVjh12NeYWmExQlQVXXyn+zpTDvfDQ+0+&#10;e7U0goDVMhLjhG1+vwA7c31K5doEYRDWWTir0mCVxSi4s7PDcDSCwpDMd1lcWWV+YZEg7GBFQKkF&#10;SkiMFAQEWCGxwhGfAknFlCKw7ntErTq0QmFNiRVuP91Rm+p314eUcvXxELJS2im3DSsRUlJogxUG&#10;bUBIhVURBM6ecloKvry9SXdpwJlnT7G+2GXu7HMsT/cZj/cxoeLSO/9DP+kSZhnlJMVMCqSwdLpd&#10;5FyPte88y/J3nufU9/+auVfegKV1tu7s8PGlL3nnvU9494NP2drcpZhMCDsxvV4HlMGYHCsFcXcO&#10;GQSoMCSUqia8giCo670FQUAQSjCWNE0Zj/cZj8fsDCdcv/khV67fYOPufe7eu8/rr77C88+d58Tq&#10;Cv1ex9VmNK5apwwCVNIhDBVoA2XBOJ0iRFATb2VZOmWbBeRBHaeaiKtqGGqtKcuSThzXChEfcPaf&#10;vX1mr9cDXBJVURRorQnDkKWlJfb29mqCsOmK4APrjyMUWhxv/CkVdn/M7X7dbT1tYvNhmCW/jptl&#10;p9+Hb+o8P47A1Vpz9+5dPvroI373u9+xvr7OK6+8Qq/XY2lp6Ynbp6mw8599HdiD/asIOzSPHRfV&#10;4ytPd2UgRlDskk+3yCYbTMe3KKabmHKXMgZFXpN2orLyllZiRImVGUYWPGycYYw98nv3xA6wskNJ&#10;B2u7IJYIo5PobkFsI2QUQpTU4w3bGMRXaTf+8d+iRYsWLVq0aNHimKIl7Fo8El8lA9Rbi4RhiDGG&#10;a9eu8eMf/5hf//rXXL9+nY2NDba3t1ldXeWHP/wh//iP/8hrr73GysoSa+srLCwsEAbuTaLUKUpF&#10;JBG88MIqd+5YTj/7Kj/46xe4c+f/4uOPP+bd93/LhQsX2Nzc5PSpFzh16hQvvPAiZ8+cZ2X9BPOD&#10;RQaDeTrJHJ9e+D1Xr17j/Q8+5OLFS9y7u0k+us/O1V22b4acOPscqtMl6fYQMiDXGktAGHcJ4gQb&#10;hmhjKXSJ1hZjRW1jJ4Sg23EBtbIwlKXGGJzarwqC1S+clupFr6EQemjtrhYtviIeSs48pE8din8Y&#10;DuplVT+Lxm8VtDFgndpHqRAhhMtK1gWhKhEmJ88Kdna22Nm5j06n0OnSHyzQGyyjRUBuBFE3QRQF&#10;WZEiA0V/rkNZzF4HFZnTIHXcjsnGNXN8rpeZ5qvbzxzx3ezf2iiCYI5puo+xIf3ePP3+fXb27kI6&#10;Rc2HTPZuk3QHdHpLgGKaCYpSIFVMFCWUvs4dUFtMHkkifTMJA3KWOLVNe+Hm+v1UV/+rhtDuXnjI&#10;7FRIhKpqq8y2b7Wc9enqB5kTfH3CzQcq/0DCzgogaATxPCHpg2zN56dXp3lyS6JFiQq8QlBifa2Z&#10;hmpSa00SBihr0OWEwBqUtEzTMfe37jG8u4Pq9Okudel0emAVSsZEYYeCKhiLQAp33VjhyF9fB08E&#10;ngClIuwsVgQIK7HCoKTCCIu0Ljv/8NQCJdigSgQwoHSlIBBICyIwFFYjEoVUgmnp7D1V0iPPM+xI&#10;s/XFBp/bhMX8Jb57OuHsS99nMVli97nXWDr1HTavXuLGF5+ze/cuNiyYH/Q5df4FTrx4nv7zp5k7&#10;e4a1l16DtWcZjg0XvrzHpRv3ubObkwU95s+sEscxcRgRhQohLBKNxlIqiZUCpUJC6WwiAxWhvL23&#10;LhGiel4bQ5xk0OkT9FNMmVEaw95+xm8//IzL127wzru/5YUXz/G3f/c3vPnG65xYW2JxeYFIBYz3&#10;R2ylU6IyRAmJLkqQClFqZ5kpHLkaRDEKgZWiJuvwvcu6BCErQYUBhdZVfb/DOglviemJuzzPmU6n&#10;aK3rfpWmKXEcH6pdV19Nx5QA+bo4HJh/UE2UZRmdTqduv2bymR/XBkFQk6RZlmGtrWsINlWYfjuz&#10;bZfnOcYYkiSp11uWZb1MURT1epMkIYoiwJ2j4XBIv99nMpnQ7/cBZ22aJAl5nhMEwaHfvGLIK4ua&#10;NvVlWVIURX2MQgjyPK8VpB5NVZfvI76moR/TpmlKp9Op1wtUdWrdb9ba2nbV1Qlz+5NlWW3TOplM&#10;6nl8jUZv42qtZTwe0+/3SdPU3QeT5NC5adq4GmMeqHeWZRlArV71Ncz8+SyKgk6nQ1mWGGPqdvfn&#10;yxP2j7sW/PEZY9jb2yOOY7rdbm0JWhRFfe4nkwlKKeI4ZjqdYq11duFVHclmf/O2vP4abva7JjxZ&#10;79siz3MAoiiqyfcmcZWmKVLKuj1nj8/3Ed+/Z4/Tw++/P1/NPuy/88cBEIYhZVkyGo1QSjE3N8c7&#10;77zDL3/5S27dusVrr73Gv/7rv/KjH/2I559//lCf8ccymUwIgoAoiurjfBR8n2haDR8okDVSgZDW&#10;/ReuVqy7V8jGvaOpNhTOEAEBhAhZ1YkToUtmyUeYySZ2fB1R3CXUmoAJigxscWh9PvFT4mvFuqlw&#10;2Rr154Ox8eGpFjAtNMbElGYeq9YwnRQpI8JoCRkugDHuOV0ZMhjrxiYqEAR/Jvf4Fi1atGjRokWL&#10;P2e0hF2LJ4a1lslkwq1bt7hw4QLvvfceH374ITdv3uT69et0Oh3Onz/P66+/zg9+8ANeffVVTp8+&#10;zdxcjzgOAI02ljzPsdYSRbp+0Vte6jkLqF5Ap7POYBBw/vw6GxvfYzgcsby0xsLCCisrK8wPFkmS&#10;DlGUkMRd4rjDQr/H82ee5czJdV45f5ZLly5z9epVbty4xdbWFreKCZ2FeZaWV5mbX6AXdSitocw0&#10;k3RMEHWwIkSqAKlccNYYjS5KSizS19WyQRUkk1gjsFZW9Yd8gNe/aHEQRJ+t7dSixTeCR5Eyeob0&#10;8/NW1kVSIazFWFvZ8+g6kByYgk4osGXGZDxif7hLMZkCkm63z2B+kTDpIGSANo5k0dZWPoKmChA3&#10;+7+pAv+VYqpJZtcugY9Srh4/eIKuJvKahF1lTWhlAsYiVBVcDSygMXqK0SmYGKELrNBIlKuzYgPQ&#10;7m+8neSBlyFH6yH9fM3pH1Np97DPDXzN82UfiCnNEI81Y/roGqTfyFRITN3+8vB9vZrHes9Mb2Na&#10;F86TIIQ7S8JUaRyysrmStRK2LEpK46wwJQKspsinFNMJxXQC2iCDgE53jt7cPElnDiFDSgtFoZEy&#10;xFRqOutVdeBIQUB49YNX1yHcVFZTlAtESlOReU2VXXXc2AOVY+NviwQlnMLMaIyxKAlCSIwMkGju&#10;3dnEphMGKma112cQnOWZxYBk7VnWenMQdTn5nVd47of30NMUk2cESrA0WKK/vkzy7EnClWXkYIXh&#10;1HDx2l0uXL3Nzc1ddlPN0skzWBU5Ek4pQgFSWITRGOkIOy1w15UMnEJQKrRwbUFgcTatBqtKhFRE&#10;QUTUNUhTIG3AeLjD/v4O9+9PGO5fY2t3l+29XT77/HP+6s03OH/6WZ499QyhCrAGpLYQCEQYEmAq&#10;taKDtBW5VKsrDnpd815icOqI2YSBWTSt36SUxHGMlLImTVoF3aPRJCw8ieEJImMMo9GI7e1tgiCg&#10;3+8fIq/SNK2JPl83UEpZE0T+PHQ6HXq9Xk2oecJIa023261JBr8eTyR4Ai1NU7Iso9fr1USTEKIm&#10;aLMsqxPqmnUKPfnl6xp620BfI9ETNn57WuvDSWgVPLHiiUivSm3ayPp2Gw6H9TFnWXZIzdokDZvH&#10;GQRBve/eKtqTewsLC/W+OwtpR1R54m88Htd9vLlvzTqNvi09wRSG4SESNcsyJpMJxhi63W7dzmma&#10;0u126/V6NasniYbDYZ3cZIwhyzJGoxHz8/PEcVwTWJ6k80RdlmU1QReG4UF9taoP+GPJsqzuc007&#10;XL9Or6b157RJovlj9+fe73+e5/Wx+uPwZGpRFIfuIVpr5ubm6vl83/CffVKAX75JhvtjXF1d5c03&#10;32RhYYHl5WVefvllwjBke3ub8Xhct7XvI03175PahTo0Em2+Mvwz1GAIkFXSjrAGZUsCm6HMGGuG&#10;iHQfxBjMBIRGGPcMtZXSTlinUD9Qtgvn6GIPHqcPMwlAOudLbIgwBVpESLOPMGMwGdYWiNq5wjvE&#10;uCQbZS1SqGo8cHwS4Fq0aNGiRYsWLVocRkvYtXgi+Bf/PM+5ePEi//mf/8kvfvEL7ty5g7WW9fV1&#10;zp49y/e+9z2++93v8vzzz7OwsIAxhslkwu7elE4nrrM9fZarz4b0L/pRFNHv9zl58iSvv/46eZ6T&#10;ZQVKRoRhXL2EC8rCYIwlCEICRbVMn3PnzvH666/z+9//nvff+y3vvfdbLl29ws1790iLlCJLmUwm&#10;DOaXCTs9kBESSSQ7GOky7J2Vn1MmSAG2ymaVUhIo/0KpMBq0PlzQvUWLbwNEg18AUNJlFFtcdq4x&#10;pcsMrgJeoRJMx1P2tnfY3dmGbAq9eQaDAUtLS0SdDojKGs8AKJAuRG20RX2LrC2/CUgpQSmQAVq7&#10;oBphCNrdW4qiqAO8IjCujlmVDX7cycoWjaCiVz8esggNMKLEDcMaFqfNR4YtkAQoYRHCUGYZk9GQ&#10;/eEuo9E+CEEn6bGwsERvMEcUd+pgqtaaQEWH6q5WIUF8zTop1MH+HVJjzn5uTGf7XW3P6o9V1Hyx&#10;VGCsqK3H0BalKttFGbC1u0VWTDAYEAVlMWb63GmeO7HI0ollziz+AMoMTOnYrFJDnoEMIIkgCkEq&#10;dvanXPxyg998cokPLlzh5r0dpoVhcfUEiINhrrQWaQ3KOtvVQklHhlXqR3evk9U+464za12AVQQo&#10;KQnDDkEgCQXMdxfZ39lhe/se+6NtJuM97ty+z87mFh//9iNuXv6SN19/nf/1g7/h/Jmz9JIOgZHu&#10;v1So0CDMgZ2lpbK1xHmQ/jHGDz5IH8cx8/PzSCnpdDotYfcV4IkcP5bzLhJFUTCZTOh2u3z55Zfs&#10;7+8zGAxqoqRpW+oJpCY55MmNIAg4ffo0cRwzHA65evUqo9GIbrfLYDBgbW2tVlV5ssP3lfv376O1&#10;5vLly6Rpyvr6OidOnGB1dRVwRFen0+HOnTvcvXuXTqdDp9OpE+O63S67u7uH+phXPq2sOOcLTxB5&#10;MqepYmvWTgRH/GmtawtWTzBOp9PKStZZ5QM1QTmZTJibm2N+fp5er0ev16Pb7dbkjif4kiRBa83u&#10;7i6bm5sURUEcx+zu7rK4uFgr2sqyPET27e/vs7e3x/b2dv0+cubMmVoFN51OieO4Vtz5Y7l//z63&#10;bt1CKcX+/j7D4ZAkSTh//jyDwaAm12aVqVEUUZZlXbvbk2X+WMqy5OWXX67X4fuFb6vt7W2uXr3K&#10;1tbcljpuAAAgAElEQVQWxpj6eu33+6ytrbG6ulqTe00Cz1/Lw+GQjY0NNjc3ybKsbsf5+XlOnDjB&#10;4uJiTbAKIeh2u4f6+3g85ubNm+zu7mKMYXFx8WD80SAfoygiSRIuXrzI3Nwcg8GgJp697aTvYwBX&#10;rlzhyy+/rM+l7xOnTp3ipZde4uzZs/W5T9O0VuFtbW0xPz/Pd77zHVZXVw+d26f9biVsTd25z8a6&#10;EgpWg9VILKYoQeQIW+IS0QwW92wxSJ8O49ZSHZvRoISo7M/tQ/R1ONvwqKLkTIGROdKWGFNi0Vir&#10;EcIcOU40oq1d16JFixYtWrRo8W1AS9i1eCI0s32BikjL6pe6jY0NptMp+/v7fPbZZ3UGqntZFbz8&#10;yossLS2wvr5ev3j7F7c4jpmbmyNJktrWBkAKSRI7FV0dBAXK0mCss650L9IhSgqUgqUlyfz8KVZX&#10;l1lbW+GZZ0/x5bVr/OJXv+b+7g5bO7ts3Byxs73F4tIa/YUlorhHJN06S2vRlFirCFAQSKxQlNqp&#10;EaBZD6EZIG3R4tuLg2x6ixRUdZScxEMiyNOU8WjIcG8HM56AUPR7fQaDAf3+ABmE5NqQlxqNdioy&#10;IV2QwiuHnn4Zl6cHqVAqAKuQKiSMI4K4Q5kWFHlOmqaEUU6iNUpVmeWIxyprWvwJ8KD87wEcPAPE&#10;Ef8VBkVdL9UKTF3DziCtIZASKSxSGIwpSacjhrvbDHfvk41GyN4cvcE8/cECnV4XISQIha1sEw0C&#10;awWVPo6GmahTBcgqbCc8oUhF5vmwoAVUFfTz9lwztqfCE5APHqMQFbmMe44Kq7BWOKJQWVQUk1m4&#10;t7ODMTlpNmFvss/e+AxnVhc4sTBHEinCSLjRqgby0hF3UnFne5v7wxFXbtzhky+ucfHKbW7eGzLO&#10;gbCDCDoHhKExzhesUtQJaSvFgUUIWVudWeP2UQNGm+oQnV2oqQKoVku0sHRkRDIXsBb3WS5Pkk53&#10;2dm+y/bmbe7c3+TXo/dJd8fMR12WegssnZ4nDpTbF22wwtX0hAMCxFRKC897HkWpfdU0B6/M8Qow&#10;by2XJElL1n1FeFLGK3x8glqWZbz11lv893//NxcvXqztMZs2k9520Vs8lmVZq6uMMfzt3/4t3//+&#10;9zl58iSffvopP//5z9na2uL8+fO89NJL/PM///Mhm0xw53R7e5srV67w05/+lI8++ojxeMzrr7/O&#10;P/zDP/A3f/M3LCwssLOzw2effcZ//dd/8atf/aq2K/RKNE/IeeIwSRIGgwHPPvssr7zyCufPn+fF&#10;F18kjuOagPEqu6YazNs9Nq1By7JkY2ODS5cucenSJW7dco4Wd+7cqdsnTVPm5+dZWVnh9OnTnDlz&#10;htOnT/PMM8+wtrZGr9eryak8z7ly5QpvvfUW77zzDhsbGwD8+7//O2+88QYvvfQSSZIcIkun0ym/&#10;+tWv+Pjjj/noo48oioLvfve7/OhHP+KNN96oyStPdnml2nQ65cKFC7zzzjv89re/ZTKZUJYlp06d&#10;4p/+6Z9QSnHy5EnyPKff7x9SwGVZxs7ODh9++CFvvfUW7733Xq1I29vbo9Pp8C//8i/827/9G2tr&#10;a7VCsCxLptMpn332GT/5yU+4cOECeZ4zGo3o9/s899xz/PCHP+T73/8+p06dqmtb+n4mhGA8HvPF&#10;F1/wzjvv8Lvf/Y579+4RBAGDwYCXXnqJv/u7v+PNN99keXn5UF/yyR17e3t8/PHHvP3221y8eJH9&#10;/X3SNK1VeEmS1IpD/7nb7bK6usrZs2c5d+4cL7zwAufPn2dhYaEmP8fjMb/85S/5j//4D9I0ZTAY&#10;MB6PmUwmLC0t1QrQIAhqVZ5zWolYXFzkO9/5Tm0d6pWW/rp86jCVLbdxZt3CapSB0mqE0SgFAQIl&#10;lCPyKktqa0Ahq4QZdzy1orQxNcbUxNrsFGnQlO7JK0uUKEGUSGGAEiHdtM6eEVA95Nyu05J2LVq0&#10;aNGiRYsWxx0tYdfiidC0Wjp79ix///d/T5Ik3L59mzzPGQ6H9Uvh7du3azse97Jl+PzSZywvL7G+&#10;vs78/PwhJd36+jrPPfcczzzzDL3uHBbLdDo9VNfFZSv7mnKSIABZEWgCw2g8RamQOIqJY1hbj+l0&#10;X+PkyXW2d3d49vxZLl2+zAcffsjlL64yGu+xlWXs7W6jgoSl1ROEUZew0yNOuoRRByEV2lq0sSSd&#10;DqUBo0WViUpVw669tFp8G+Cs62YJIP/Z6AJrTE3WKakQqjJ5tYK93S32d3ZIJyMIJEnfKeu63S4G&#10;4cgonLrOGkeul97+R4L6CqTHnztcHRSXxBDHMUmnw6gYQ+GszuI8r2y3rLPzq9R10n49I6c/S/iO&#10;9C2Es8YKMLWV5sFv0jqKLYkkgdCgM4pswmh/j72dHSbjfTCa5eVVBvOLxJ0OUoToKoNfSkWARRtT&#10;kz5WSKgIoSrKCLWt2EHiC5Vdl/va10f0OzdbH7HZA8Xh3yw8zm6sM7dAaVOmZcmd4YisyNmfpmzu&#10;Djm5NODE6iLz/YT5bpc4CpzytMiYTqfkWcHG3fvc29zhys0Nbt3bZmdUkBMjkwhExDQ/cNeV1TFa&#10;YZFUVpFWV1aksqofJKu6QVXNv9LVsBOBqmocGTKTMSlKMCUjbYlQREGPsNMlTnrEUY9IhOwFMXvb&#10;9/jyixtcXPuc75x9gedOnqbT7VCkGVk5xejcrVdQqQ4b6hFxdFD665D1zVpcvvaTHz+1hN1Xw1H1&#10;7+CAOLt69SrvvvtubdUITmkVhmFNMBRFUdszetLP13vzRNMnn3zCT3/6U+7du8drr72G1pof/vCH&#10;tUqvud0sy9je3ubtt9/m3XffZTQaMZlMOHfuHG+88UY9b57nbGxs8NFHHzGdTomiiP39fYBDDhZh&#10;GNLtdllYWODs2bM1ieKVaN1utybpvIWiXwdQEy6evLt9+zYfffQRFy5c4IMPPuDy5cvs7u6ys7NT&#10;WzV6FdXi4iJnzpzhxRdf5OWXX+a73/0ub775JufOnavbXWvN/fv3+fTTT/nFL37BlStXAPjRj37E&#10;+fPn6/3xdpdFUTCdTrl16xYffvghP/vZz2pbx7Nnz3L69Gl6vR5zc3P1+r2rx/7+PhcvXuTnP/85&#10;P/vZz+q2PHPmDPPz87z44ossLi4ShuGhWtW+ftxwOOTKlSv85je/4cc//vEDNfNWVlb4q7/6q5o4&#10;80SoJ1jffvtt3n//fabTaU2Ifu9732NlZYUXX3zx0DXddPEYj8dcvnyZt9/+/9l7sy07kvr6/xOR&#10;w5lPzXNJpaFbgqYH9WTMgsUfDMuXfgD7FfxCvvBD+MoLbAONsbGbP3RL6m61RLVUg0o116kzD5kR&#10;8bvIjKg8R+oBA5bAubVqZdVRnhwiI6fY3733f/Dv//7vPHnyBM/zmJ+f5+zsjKWlJV5++WW3XrvP&#10;9jgqpTg7O+Pjjz/mF7/4BcfHxxQKBWdfaYsyrarP5hNWKhUXefCtb30LKSVhGFKv1938jx494l//&#10;9V9dBp1Vm4ZhSBRFT+XsWbvYIAg4OTnh+vXrXL9+ndnZ2afyOp8rbJ6dNghtEntjo5ySWwqDh0EY&#10;jbR5gsYaVQpkmqErJqakU/kFF3uBQXgabRRKxGgZ43ka34vxfZ0Sdia1sE7yny8et/80n5ly5MiR&#10;I0eOHDn+ryFnFXL8XsgGxV+5coUwDLl27RpPnjyh2WzSbrfpdDo0Gg1arRadTodut0u73abf7/LB&#10;B3fxfQhDG1weIyUsLS2ysrLC3//93wMkuQ/hRWWytaNJBhASkk44gkCiNWgNtVoVpRIblyiW+B7U&#10;65JicZHFlXnmFud49OgGG5fWuHPnDp892mZ//4Djs1O6nQHt1hnlyhRTswtMzS1TFgJkjDYQKahW&#10;amg0OrXATAg7gZTmmXkfOXK8KNBfxpUJPWbj5XkegRQoFFop4mjI+dkJvdY5cTyiWKqwOD/P3Nwc&#10;QVBMKrP9AgYf3/MwQhGL1OJHyGQAQ/2u+SF/XtBG4AmR2CF5AWEhsS3r9Xz0IGYwGFAqjjCxSiwF&#10;SeySjCVcclvMFxru+p9Rqia/JzaLWngYPHBDeNqRdYIY3xOYOGI07NHrNuk2G/Q6LYSBQqXK7Pwi&#10;leoUnl9EaY0yHtLzQHoIATpSpEN7ibUjtt4+keBdbFY2EM0q5EwmY9Wq7zL9zTDhoZsu3SisOs8Y&#10;fyxzyA74GwNKA74POsBgGMaas15EdHBKqzvgYblArVpkYabO7PQ0hWLgsqNarRbdVpdhL6LRaHNw&#10;fEZ3oDBBCa9YRQgfrSAaJYobicCIRA0hhIchIb6FSZ4fErLOQ+BjpIcgAASK5PnG82VqCxxjYkks&#10;BmgtEH6JCEOsI2Q8pOD7FCvTLK97zE7P8FkU0Wz3efhwm+3tXb728g1KpVIizBBe4p4m0+cZmXYN&#10;mZJ1QiTZoZ9znb6wZPt8ZC3krIooa9OXuwD8z2BJt26361Rn9nOr8LJ26ZYY9TzPKRttLtfU1BQL&#10;CwssLi66bDM7rxCCMAydZaPNtrOfh2FIpVIhDENnQ1gsFqlWqxQKBer1Oq1Wi2azSbPZdM/Lnuc5&#10;VdhoNAJwCq/T01MePXrEkydP2NzcRGvN3NwcGxsbT2XMAY5ItOs2xnBycsKHH37If/3Xf/HP//zP&#10;fPrppwwGg2e2o1KKk5MTzs/P2dvbY2tri6OjI6f8m52dpVaruaLASqXi2syq46xqFKDX67lt0lpT&#10;q9WcpWgYhkxPTzM9PU2tVnPWnbaI0BJJJycnbG1tsbW1BTCmFHvy5AlHR0dEUcTU1NRT7WFz5KIo&#10;otVqOYI8e57ZXLd6vU6/33fkbaPR4PHjxxweHrpCxyAIKBQKrpBxamrKtQckWXCWuDs7O2N3d5e9&#10;vT1arZZr30ajwf7+PgcHBzSbTVZXV51K1FrjAszNzbk+aPej2+26QiJrpWrJwmy/efjwocsqnJ2d&#10;ZW5ujnK57PpoqVQaI1W11k4Fask667xil6uUol6vu/492dbP+9ol7c3UGOsZj1QGobWzxTRxhBYR&#10;UsdodHq/Nan1skDIOC2kIc1ZmJjG6nMz7LQXIUWMJEaKGGSMEFFig0mc3pu/+PnapGUsOXLkyJEj&#10;R44cOV5M5IRdjt8btlJ3ZmaGMAyZnZ3l5ZdfdtY3Nmy92Wxyfn7O2dlZGireRpvY2a70ej1OTk44&#10;PDyk1+vR6XT58Y//hXa7AwjW19cTu8xSkougdJwO/im0jgE7IGhSmymBH4R4vmQ0VGit0NLDk+D5&#10;UBSSy+vzTNdrLC/O8cqN62xubvLJ/Qc8uL/Jk6MTTs46iKhPp3HMaDCgWJmiVKlTLFfwwzKj0QCF&#10;hzEyVfsJl1eUk3U5/lRgB4UvxuzTl3ylkTKx7/HSwXgVD+n3BqhBi3a7zbDXQeskD2VmZoapqSki&#10;7dHvjZCRQvsenh+ijEHHCqU0QvjIwAPVey77+6JAa40SAg/PDVoVi2V8L2RkBPEozbAzCXEqEah0&#10;ECYfaEnx3FSaX16l7lRMJrkfJb+DVbYaz0+H03RmaRpBbLWoxMMu/U6Tdish61Q0pFwqMju3SL0+&#10;hVcsY4SHEiQKMS9M8pyiOB3ovLCsTLRlKVlvUjJhMkcyOyp48eGz91loLowbs/uX7olJ8nSS3EXp&#10;iAitU9VtrBFaYvCRqVKyP4L9sx5HjS5hIKnXO1TL5xijiHSSzTMcDhl0B/iERIOYriqiPIHxiyhC&#10;lPFQCJRILSGFhycNKe2GVgqjFUqm5KTxMFokg6c6yflLCL6AGIFSIlEpCImQIX4gML7AD0p4EvRo&#10;wKhvMHpIoVCiFPoUw4CZuUXODvc4OD5he+8Je0cHhKWQarlMsViAYZTyo4nqWGdsMA0JWTd5bf5d&#10;FHZZdU+v13N2iJbIyPHFsGROtkAMcETRjRs3+N73vsfly5dd3uhoNOLk5ITt7W1OTk7o9/vMzs7y&#10;6quvsr6+7iwIC4UCly9f5tq1a4Rh6HK9IFHGWZLNkquWxLIFcnabsoqyTqdDu92mVqs5BZu1Lozj&#10;mOvXr7O2tuYy44IgYDQaOWWYJeuazSa7u7vcvn3bZYxlycdsW1hYsu43v/kN7733Hr/+9a85Ozuj&#10;WCxy+fJlbt68Sb1ed+TicDjk4OCA4+NjRyY9ePCAIAicLeby8jK+7zMcDhkOh7RaLU5OTjg+PgYu&#10;iFPAkZD2GiOEcNl5g8GAMAydms0ur1AojBGuzWaThw8fsru7S7vddu80vV6PRqPBRx99xAcffMDl&#10;y5cJgsAp9LLbUigUnI2pJcmz27O9vc39+/dZX19neXnZKSxPTk54/PixI/rseofDId1u19lIdjod&#10;Zz1qyeF2u83u7i6PHj3i7OyMer3O6uoqp6enDIdDzs/PHZm3srJCvV53JLBSCs/z6HQ6rqDSKiwr&#10;lQpvvvkmN27ccPNbQq/f79Pr9djb22Nzc5O9vT3u3r3r7DHr9TrFYvGp9ZTLZZaXl3nttdeYmppy&#10;WX422zGb/1ipVNjY2HC5f7YI0iobnzvsxdmYtCwmUbRJNCK5waXknU6u2ylhh5auaCTJmhPpI4JI&#10;b6XJVBiVZKkmqxibCq2ROl2eGYEeghkCo2TdOgI/5lmkXf5mmiNHjhw5cuTI8aeBnLDL8Xshmylg&#10;BxLq9cQWL1tdarMP2u027XabXq+X5k0Yev2Oe4F+8uQJH3zwAXfu3GF/f59f/OIXAJTLZUajEevr&#10;64RhmL7wjyiXSmiSl2JjYqT08by0KlaCUhFxrIlVjOcFSWZP6qJmYgXao14rUCtfYXVpno1Lq1xe&#10;X2FjbYUn+0f86oM7nLcHHDdaNBoN/EKF2YUVltfWqZfnaPQHGC/Ek4W0OlRitEClirvnXQWaI8cX&#10;4Zlch1PRWGIoqcL1jMZogxoOGPbbDHqtxGZKxWBSS8dSiUKpiOoblB4xjBSBnwxySwxEg7Qg2UNK&#10;P1WK/V+FJNYGzxcY6YHxEH6AF/gIL5Hb2EFIbau2RWJPagwYo573DjxnXOS9vaj4QoUdBkz6CCaS&#10;gTVpLK0W4xGBMsRRn+Ggy6jfYzjsgzEUi2WmpmfwgwLCC5PcOiGQXoD0/CRLK1aJogfp6uiNs7ok&#10;IexURk1nVZtWLffsi0PmV5P5brpvGEBZqRhaq7EBVns/TCzkwFc+ymik8fGkxJMSjGYYDYljRRAI&#10;ulGP+LBFu9NCKUWxUqQUFtAapIrwRYjxi2iTUpxxkhMkhIfGRxqJkTIl4TQm1phUda89gxYGqRUq&#10;kbUlw64msRL1vABFaokoU1WeLwiCAniSwTCiGBSRhQKoAUaNGBmFURE6GlKq19HHB7R6XY7Ozzg4&#10;O2NqbhZZLFIuFgnNCGEEWpCuRyfTNC8v+/xgBOkAbYKvMlxt1TtRFNHpdGi1Wo7EyW0xvxzPah/b&#10;n33f58aNGxQKBd544w2nWmo2m9y7d48gCGg2m2itWVlZ4S//8i+5deuWI6yr1Spzc3Osrq6yv7/v&#10;SBJbuGGModPpEMexU1rZe4ElX33fJwgCZ8FpSQ+rirLbbxVLU1NT3Lp1i2984xssLS3R6XQYjUb0&#10;+3329/fxPM+5YQgh2NnZodFopJbM/kXOYkY1aNsjiiIODg64e/cut2/f5v79+8RxTLVa5ZVXXuE7&#10;3/kO8/PzjtQCODw8ZHNzk9u3b/Pb3/7W2UBaa1GrILNK/yAIKJVKlMtlPM9z7xF2W7LqMPsZ4MhO&#10;IYSz/yyVSs7eUUpJHMecnp6yvb3tsvYuX75MsVjk9PSUfr9Ps9l0tp5WUZjtF3ZZ1oLWboc9HsPh&#10;kGazyeHhIcfHx6yvr7tzvNFocHBwQKvVcoo/S/gl7zcXZK0lwuzzQbvd5smTJ+zu7tJoNCgWi6yu&#10;rrqsxbOzMx4/fsz+/j6tVssR9lnSN/u7VTQaY7h58yZ/8zd/w8zMDKPRyPXzs7MzOp0OH3zwAaen&#10;p5ycnLC7u8vOzg7Hx8esra0xPz8PJO9v9pozOzvLtWvX+O53v8vLL7/sigqyeYr2vdIqC69du0a1&#10;WiWKojFS9oWAu8en1waTFJUIYqSXXKe99NaY1Lck9yOJBM9z13G3P9mpcXfsp6aeBK1S8s6MMMSg&#10;YoyKMTpGmJSsc0q7STtr7+nPc+TIkSNHjhw5crxQyAm7HL83soMahUJhrHLbvuRrrZ01Tb1ed5XL&#10;npe8QMdxzHA4ZDQa8fZb7/Jv//Zv/PSnP+Xjjz/mJ//2MzASKXy+/rVvcHx0muQjCEN/0CcIPFe9&#10;GfgB2iQZH8VCEYTC9yW+H6bZNBqT2mAVih69zpAwKBAUYLZQZbp6jbWled74xtfodIe88vX3ufPx&#10;b3nwaJf3f32HWEc82dqkUq9RmZ6nUq3RG+rU5sYQBAUCv4CUvhuYyZHjRYZBIFwwfdJfZfpnpVwm&#10;ioZ4GHxPEEUxvU6H87MzRv1zht0OfqHI9Mwis4tLBGGZwUgRKwiCAl4QomJDpIYoIZHSJ/B8DJLh&#10;YET4Odv0fwEGkH6A0jHGaDwvyQAqFErJQKMQjM7OGNVmEMKkg4sRnheiDYyGI2Tgo3k6Y0nYTKzn&#10;smf/23heA05fvl6nAkhV1yDT3xNVWawNMvCRgIpHgKJQlPjCR0cj4mGP0aBLq9mgcX6a2ITNzLCw&#10;uEy5PoWWAcmYs0qoMq2SQhQgDIrJusQEWQdIk26HdeN0+F0eCWU6Whg/u10MjEaDtIjGu8i7ig1K&#10;pQPDgEzXaVI3TS0EgiKBB2FYIDYxRsSUymlulu8hpEfg+0l2rBFJkQwmyZPVoHSicAiCQmLOaTRK&#10;azQGz3hJdpCv0SJOzpVUhQd+ovwzHobE2i4oFtwzxmDYIRpFaD/AK/oUSgViNUBFfTwZIYQEL3nW&#10;KdZm6HfPqM9NMey3ebS3y8O9XS6/fB1dCGl025R0RGAUSpIcJ0/gCYmWyflriYrJnjY5yDupNnmW&#10;Emo0GtHpdAAoFotOYWXJVJtjZa8lQgiGw+EYAWI/n/wsm/OWteGM49jNmyV6rKrG2jzaz+0y7bxZ&#10;9Y1dnt1GbffPk+P9K1Ww2Yyu7PfHCiC4yOOysM+Rrp0/p13tMhcWFlhZWaHT6ThC5vDwkGKxyIMH&#10;DyiXyxwcHDA/P8/S0hLf/va3qVarTuklhKDVahHHMUtLSxhjqNfrRFHE/Pw8xWKRUqnkjp+Ukl6v&#10;R7vdJgxDR2j1+333f9PT00BiV1+tVp09pz0+Nmt6aWmJMAydRePx8THVapUnT57QbreJoohGo0Gz&#10;2aTb7ToLySypk+2Dg8GADz74gEePHvHhhx8yHA4Jw5C//du/5bXXXuPKlSu89NJLjjAWQrC1tcWr&#10;r77K9evX+dWvfsXh4SHr6+usra05wqtYLNJutxOL7fScsNaXU1NTLC0tuRw0Y4z7P8/z0FpTLieO&#10;HOVy2ZFhzWYzte4O3PE2xnB6espvfvMbPvvsMxYWFnjppZeYmZlxasler8fDhw+5f/8+GxsbzMzM&#10;UCgU6Pf7VCoV16fDMHR2owClUskdx4cPH/Lee+/xwx/+0PW/vb09zs7OODo64sqVK3Q6HR4/fuwI&#10;yIsixaToUSlFqVRyx380GnF0dMTe3h5RFPHyyy/zzjvvMD8/z+bmJh9++KHLMvz2t7/tvmfP1X6/&#10;73LqgiBgYWGBfr9PqVRy2XTVatWdz/YcjOOYdrvNnTt3+O1vf0utVuPg4MCp9Hq9HuVyGWMMrVZS&#10;4LW8vMz6+jqvvfYa3/zmNx3hbEnT7Dlu99M6tWQVldnz8Y9pkzlWNJH2sYSY04n9NH5yL5USKUmK&#10;OhIJHJ4nSLY2yblDStCp5bIx4FnSLItMAYyX2R9jMuRgQsJJAb4EY2z+n0LHI3Qc4elkfmHSohQJ&#10;UniIRGP/B2+nHDly5MiRI0eOHH945IRdjj8qJgeA7MDKRTUqLlzcDh4VCgV6vZ6zinn48CH37t3D&#10;GMPMzAzr6+vU63Uq5RpRPMD3ApQyaG3X8wzbLpN9SUkHTtP1GzToRJEnA8l0vUQp8BhFitL3/z+u&#10;v3SD7ceHTE3Pcn9rl3ubW8SjAcNhH+lXMvs2qSDIX4pyvOAw8nNy0BLLRaWixN4HwGi0ilHDAfGg&#10;z2g4hKBAqVahPjtHqVpHIxiOYrQMKZaKJBFa6cCeAYl0Z2Fe15sgUQOlfwjvYlDK8yBOqqV1rBA6&#10;UdgJndou/S7eeDleSAhDcjy1RigFMkZqg2AE8ZBB95xu55x+v4sxhmKlSm16hmK1TlCoEJOoyC50&#10;bsKN9+nUahEjv9g11N0f4csr7p9FHU0qHdNpOmiZ/J0ocS6IS4M0Ek+DSLfPCJHmW3rOGlLFMrG3&#10;VMl4Z6IAlCgvWVQUJ8vU9hqDTCyv002SRqa5gPZvUuWgo7wwwmCMTAcyE5h0P8LQBxMRDUcoNUKY&#10;mKIvKBQEXiho988RUhGi8KUiYITQEdFghGZIrVam3ynR7zY4OTtl72Cfk9Y5s6tLIAQFrdFJoBFa&#10;Jko7LUWS7yeFO246k1cnubDF1ObZzxj22cPmYFmCyT53eZ5HqVSi3++PEWz2/7O5UsCY+sa1UTpg&#10;b7+fzcqbnDc76G3t7i7yDM3YPJPLswP32annefiel6ir0sKoSZIya41ov5fdf0s82O39n8Cuw5IO&#10;QiTW0JVKxWXJWXVV9sc+H3qeRxzHFItFd3yUUolCNrURvMhqFo5Qsdl22TaZbG8pJaPRaIw0tc/Y&#10;WmtHFtnssNFo5PLdbA6cPVbZ5/hJS0K7LJuVdnh4SL/fp1Ao8Pbbb/MXf/EXfP3rX2dhYYH5+XmG&#10;w6Hb12984xt0Oh2Wl5e5fv06Z2dn1Go1rl27xurqqut/lrzLqnSFEPR6vbFsNUv6TBK/dh/s97Ln&#10;Q5bQPjk54eDgwNmYvvbaa8zNzVGv1zk8PGRvb4+joyMePXrE1tYWS0tLY4pBe+ws8WQJ96WlJaam&#10;pmg0GhwdHdHtdjk6OqLX61GpVFwUwGAwYGZmhkqlQqPRoNfruWNgCWybaWfXOxqNaDQa7O3tcWZC&#10;QSIAACAASURBVHh4iNaa9fV13nrrLVZXV9Fa89FHH7nt39/fp1aruTxFS4rbfmBJ0SzJa/uptcSE&#10;hBC28QVZIt7mA9pjZ4sx7TXFkrU2KiEMQ5eFnu3PgLMXtYrWLF6496v0XqeFldIpEArQ9uZ14Wep&#10;EwU6Oh4XuE9OEZ///3ZxGjACISTSCCQenkiV89pghEGj0ufw5MsviDYxR44cOXLkyJEjx5cgJ+xy&#10;fCF+34pF+8KaHXDIvnAnL3IiefEQyUvjzEyB11+/xdzcAv3+kJ///Od8/PHH/OxnP6dcrvK9732P&#10;S5c2qFQqSBEAAs/z04pWgSBR4yVqhs8biEkGEZOXynQ+lYyKiUJAMSxQBOoL01za2OD4vMd5p895&#10;f8C9e7+l1elQ6nQoF6YxxlZwX1R/2gGkFyJnIUeOL0XW2u4CJk7zNwKJMYp41KPf69DrtlGDLn6l&#10;Tm12nun5ZYqlGtEIRpEiLCT2mKPuMFm6ASmSAebMUPnvlMf05whlBNKI5BooZJLzJZOBMwIf4pEb&#10;BNRaIz2STDCtyClP+FNvA5/k+GM0RisCEaeV8QNM3KfZOKHVbNDpthF4VKammZ5bpDw1ixcUGekg&#10;6TfWwTKTR5eQ7Gku27MgMuRclrQfOyd/l/adrNzXidpAWkuuC2WEEF56/hs8YzBGJKSbsIR+qpaK&#10;NNqYJN9HAWlGLZ7BSE0ca/eZlD5Sps8ZItkWHWkEOi0WwE2ttafNjbNjo9YJVNjMSJFYdGozIkAh&#10;PEhOTYWHolKTFAs+9XKJWtGnIA2eGhIPe+iohxr2qPgx8aBFs9ngs61HPD7YZ/XKFUqV1FJPa4wU&#10;aG3GpsoO7pJaqmVbOv1baQ1SjNlvZ1Ugo9FobEA+CAJHFGWVZ/Z7k2oSO4ieJbWyhNqzssyy3784&#10;3sIRRZMk3bPUMdn5s/uT/Z4lb8wz1mWndn+zxFx2nVlL9ywJlSXUvgiTCh9rXWmVcdl29jxvTNVk&#10;12XtLLP7a7fBEk2WrLDEhc04e9Y2ZPcza6dos+Ps1FpmRlHkcs6azSbD4dDtu13vJKmaPca2nzUa&#10;DXZ2dtjb2yOOY1ZXV3nnnXe4desWly5dcvtot9Fae2qtmZ2dpVqtOkVnrVZzii64UGRmj53v+y7/&#10;2hLTtn2eRSjaPpBViEZRRBAEKKU4PT1lc3OThw8fMhwOWVxc5OWXX2Z5eZlqtcpnn33GwcEBe3t7&#10;3L9/n2vXrvHWW285+8tsO1lbTK01pVKJtbU1lpeXOTw8pN1u02w22d7e5pVXXqFarbK/v8/29jbt&#10;dptr1645gtC6jth99H3f5eNBQhCen5+zvb3Nw4cPOTk5YXp6mo2NDd544w3W1tbY2dmhVCpxfHzM&#10;zs4Om5ubzM3NUa1Wx6w77dQSnKPRiFKpRKfTYWdnhziO6ff7hGGYqI0HA37961/z0UcfcXR05Pry&#10;ysqKW74lxbN9Kooil3dn7S+LxeJYG2avLysrKywtLTmi0Pa5OI5dOzxfXNhMG6ExIlVuy/R3o5Bj&#10;ZFt6fgsQRmPS+5OBp6dphEMCk1b4JDMYASZO806FBJkkTQvhgfCTgi9j0EZjpMHo5F6ZbK5KcpP/&#10;F1spR44cOXLkyJEjx++OnLDL8UdFdnDnWUHhbtAlYxFkqzTX19f57ne/66x+7t69yy9/+UvCMGR+&#10;fp7XX3+d6enpJM9CemgVo7W1JfHSitovtv/wfJm8GWlhvbTA6ER6JyTEHsUizM+WmZqqUfCDhHkA&#10;hJdU8xoh0wEADyFkaqn1tE1djhwvFJ6lrks/E4A0mlhFeFIgSHKfBr0u/U4b1e1A1Ke+eplyfZpC&#10;uY70C5hYo2OFMgKtkuVJEuUIKWlHqgrJq3wTGJFcoYQQCCkRvocfBshCAd3vpWqLAVpF+F6SI2iz&#10;TXTyzee8B/9H4ewm/2fXeWE0npSJPSMmsbcS4JmYOBqmVphntNttGA3xq9NU6nUq9Rm8QomR9kF4&#10;IIJkC8TTPeELlXXA0/dGmaoCREaV/kXDenY+MteSSfLkQvmUDFZ6ydgjHhCn/V9iDTINpG0LRotk&#10;jNIkiixpUjNRTWJvmYrjhW1PnSpobNibiTOKND2mTkNIt6VapAP5dvuFSAZT4yGBLwkDmRCFJsbz&#10;BeWiR7nk8dLGElPVgMXZGeam69SLAZ6KiAcDolGP/SdPaDTXmK8Wuf3pJ/S7bY4PD2k3W8yXC0k+&#10;6ISyLGkGkdYRXQzuOtfidNzWpLa3TCjSxo5OhiQrFotMTU05+8BWq+Wy0p6VM6i1dgotq06yxB/g&#10;iB87wJ+1tbQElSWPbMFBNjPMEhrZ9VlS5aLvMEZ0ZRVoJlXOCU86QmdyOVmy0e6fHezXWrucZUuK&#10;PUtJ+EWwJERW0Zi13bRtl/3JfjfrxPB5Np6TZGX2s2wBnCXjssfD7o/9rNPpcHBwwO7urrPKbDab&#10;nJ+fs7Ozw/vvv8/jx48xxlCtVlleXqZerztic7J9ssRqt9vl9PSU8/NzgiBgbW2NS5cuOetJSx53&#10;u116vR7NZpNOpzNGRNl2sDl2YRhSqVSesi617wmTuZhZEjlbIJjt45PEts2A297e5v79++zv77vc&#10;tLm5OZaWlgC4dOkSd+7ccUq1J0+ecHx8zMrKyphziCVD7f7Y95nFxUW01hSLRTqdjlPELSwscHp6&#10;yuHhId1ul1qtxtWrV3nw4AHn5+djCsosiQrQarV4/PgxDx48cBmEq6urXL58mZWVFYwxLCwssLy8&#10;zPb2No1GgwcPHnD16lWWlpaczaltD9sHbVudn5/zD//wD/zoRz9yGYv2+Nhj0Ol0aDQarr/cuHGD&#10;lZUVpqamHBlqj1kcxxwcHHB0dMTp6Sn/+I//6BSjk4SdlJLvfOc7vPPOO3zrW99ibW3N9e/sdeh5&#10;QQt54XKQCtqUTO4lRmgQGkWUFqqRZg+n13MM2mW+XhRmTE79i+o2nECd1IETiY508ruQSDwwPp7x&#10;E8JO+KATBTnaoKVBCJ3yhiq9neRDQDly5MiRI0eOHC8y8qe1HF+I31dh92UvVfb/sy/Wdr2lUomN&#10;jQ0gsV8RQvDRRx/x85//HGMMh4eHfO97f8Xly+V0OyVKGaT0kFJgjGLcHnPyrSi1FLEOWdJLxhaV&#10;BqXAxBjlIWSIUhCrEcL3KJTLVOs1yuUqQ63BI5PTYgdi8kH0HC8+EoWJRBr9hbSPMIo4GjHs9Rn0&#10;exAnVmTV6TlkocIIgW8kxvPwgiRjbTCK3PelSQfFk9H49NPc1lFjkFpgpMAg3eCztTzrp4PdUcYe&#10;zaDAKESu3h1TlP0pIhCp0lQYtIRAGKSOiQZdOu1zBr0OWkcQhpSrNQqlCiIoEBmfYWwQvodG8rnU&#10;2sTpJTIEnXGWlc+aP0vcPWvL5cTvzyiKSUmwi/u6ThR/xiT35dQC0qRqApWq3QwSg0itxQTCCDw8&#10;MBrPKDyhETaRzwtQwqQ1NAqp04F9lWx0kCG57H1/8pJzQXamRJExybIAbUb4QuJLiSTG8wyzU1Uu&#10;ra+wtjTFWy+vM13ymJ2qM1OtUikGeEajR0PiOOZkY5VBHPH1jQ2W5uc5bJwhRopBp0s8qBNIiYdE&#10;SEEswUiBTAk7I5/OWBtrXpNmrMmnLSTtT1aFVSwWmZ2ddWTI8fGxyxgWQhCGIaVSyVk7GmM4OztL&#10;rj9R5Ozs7DyWoLBZVcNhoqYuFAqUy2UKhQJBEBBFEYPBgH6/73LIrK1fsVh0yxmNRgwGA0coWkKg&#10;WCy6+Wx+Wb/fZ5ja6IXFZH2WIBmNRm5dNvctu03WItPOZ9dZrVbdvj/Lgu9ZsKTaJOkYxzFRFI0p&#10;u55FulkXhuw2WSLTkneTqj97POy89vtWqWcJUms7aglUpRS7u7v89Kc/ZWtrK3GokJJWq0W73abR&#10;aPDo0SMODw+Znp5maWmJb3zjG6yurrr2n7TTtESg3d/BYODy0WZmZiiXy65N7T40Gg0+/vhj7t69&#10;y9nZGf1+H2OMU/wBrK6ucu3aNd555x0qlYojfG1b2/2y+WZwkZdoiVh7DO27hX1Gt/1NKeXaq9Fo&#10;sLm5yfb2NkopFhcXuXz5MpcuXWJ5eRnf97ly5QqLi4scHh5ycnLC3t4eu7u7lMtlpqenn8p5tPts&#10;+0AYhomVf8YCc2dnh0uXLnFycpIUZgC1Wo21tTXq9TqlUsmde9lz27b7YDBwhN3p6SkzMzPcvHmT&#10;jY0N6vU6vV6PtbU1XnnlFVqtFt1ul3v37vH6669z8+bNsVxC26eyqkZjDCcnJ+zv77tzsdPpoJSi&#10;WCwSxzGzs7MsLS2xsbHBW2+9xZtvvunyF23/ture4XBIs9l0bZ613LR9yxLN9phNT09z69atsZw7&#10;e8xfCFtMkVTKJEo3kz5TJ+SYTswo8URySzJunrR4RSi+qODHZG5WJv1nf9eZRQjhI6SP0B6SICXs&#10;ZFrNMvlkb22qbTHNn/YzVI4cOXLkyJEjx58zcsIuxwuB7ICGtfAxxjA3N8fMzIyzTrGWNP/5n/+J&#10;lD5Xr7zM7Mw8tVoJKfxE1ROAQKCNzYayLyRPvxiptPLxwrJEpEHgSR2i8JLy/SiK3SBQkiAlGEYR&#10;xi8kxZVjdkQAT6sJc+R4kZFY9CTKOgCERkqBL8AoTTQYMuj3GI0GySlVKFEslcEPGcaptZznJ5Y8&#10;ShBHGikvLMVkStZdkAb6KyiA/pwhMFqg0G5MxQ4y2qrzPiRqq9EIreJEWWMSmyXhhV+iH87xIkMC&#10;aJ2STRofk6jr4j69Totm45QoGhKEBSrVKeozMwSlapJbFxsi7ROIAEGSdSa4UNTZc+2LlUIaadLM&#10;HUvXO5tMm2uXUeE+ixw1ltib6IliXCWF0BgzblFthIcSSc5PGsODEheCd6vBA1tQIPGMxkOkpBrg&#10;icTYy5ikQMdlBaVKLpHJ2HPbf3HR0dYSU9jhS40UGoxBiJiCD56JINaEAcxM1Xj5+iqvv/YNvrax&#10;ws3ZgIIZJBtvhjAcglFIbQiFYXVtGbyQpZlZpus1fruzB2GIpxR6GCFLhUSBTNaNICHuLFcq0u0U&#10;Jnlgl5lD+mUKO9/3HdFvryu+79NsNun1evR6PafcqVQq7jnMDtZ3Oh1ny2dJH0vmWXs7q5bq9XoA&#10;lMtlR1JMT0+jlKLX63F+fk632wUusqkWFxcdgTIYDOh2uwwGA2fhaHParCJvNBrR6/Vot9v0BgOC&#10;IKAUlx0pJYRw8/T7fU5OTgiCgFqt5vbLEnFaa05PTwnD0JE9Vtn2VZ/d7HzZwrOs6itLEtnlW2Tt&#10;KcMwdKSJnVp7yOyxnVTu2edkS15ZG84saWuX3+/3OTg44PDwkH//938fIzssiWrJrpWVFa5evcqt&#10;W7dYW1tzSsRJYtiSPDbvLKuCtMc9iiLXF7XWnJyc8P777/PP//zP3Lt3j8Fg4NowiiKKxSLvvvsu&#10;3/3ud7l58yb9ft+1wyRxlSXksvlnkz9WbWetRLNEq9aa4+NjHjx4wMHBAYVCgVqthtaacrns1meJ&#10;Oc/zODs7Y2tri52dHRYXF6nVau6csQpQu1+j0YjhcEgQBCwsLDA3N8fR0RGHh4dsbm5y+fJldnZ2&#10;GA6H1Ot15ufnWV5edjaRWfWoXbYlJgeDAQcHBzx69IizszMWFhaYnZ3F8zxOT0+dreWlS5e4e/cu&#10;jUaDTz/9lN3dXZrNJrVazfWrSTWqVY7aflIsFimXy+4cVkpRq9XY2Njgxo0bfPvb3+all17ilVde&#10;ce1m+4xVBiqlkFIyHA7dtSGrTswqdYUQVCqVsQKB7Lb+vsWkfxCIix9rr6ykTjNZE/IuJquIxmWt&#10;p7HpaGEL2p6e+pn/V+k9wN4LEIlVsiHEiABpPAw+wohk4akDgERghEBIk97nknu1yJ0ZcuTIkSNH&#10;jhw5XnjkhF2O544oUq4aOGtfk7wkJ1XTGxtXeeutDj/5yc84OTnj8PCYg4MDtra2uX79JWq1Ep7n&#10;p7ZbyXJFar3lMPGCZyCxnXJkHTzF6akkrDvSiuFoRH+YZGbYgYowGM9zSV5wQcoLS6gcOf5U4Xke&#10;wmi00k4BYZTCC0JKtRrG8xFeCF6AFj7S+Klyx0MGnlO6XNjQpQPOIqny1ear2Pb9uUM6ckQK3w1u&#10;OXVyrMYUBp+XJ5TjTw/xaIiUAiljhFEYERMNB7Rb55ydHqO1plYuM7cwT216AemXiI1E4yH8AIOV&#10;hycQ6bllCa+LAn37i51XX3xBaMbJOD0xnySRoOnf0f1TI6SwDrjOElOk24aE2KnqLqbZVRhMSqBp&#10;ApMoEdEaSYwxAs/IZOjRpFZqpIO5Vrkxtiy7/warJzbpQKu4eGggsc5USKPxfYOHplL0WJ6f5vr1&#10;dV752su8dO0KGzOSQq8JrSPajXM65+eMen3QBt8L8IKQhZVVZKFEpVznra99nbW1DY5bbWSxSCDT&#10;AXGjMSLJrtNaXPwuLrZ78ky3fyfXhM9X2NlB7kkSyfd9CoXCmA1j9nqSVQVZxZgll7K5V9msM0uE&#10;WYJhMrvNqmws0TJJwjzLLj1LgGXVYlnyMUuyZckBW/QwaS2ZtSDNEgGWVLPz/k+ur19k//55mCTy&#10;spaY2eMyqRKzGWz22dkqFu0+PctiMOtikUWxWGR6epparcbS0hJvvPEGr732Gjdu3GB+fh5IXC6s&#10;QtEuxxItkOSXlctlfN8niiI6nQ69Xs8ptuzzcZbQyqoZbXtZlV6lUnE2jPZ4Zo+P3fdsLp21XbTr&#10;mlSMWbVmoVBwBGK/3+fJkyd8+umnHBwcYIyh1+tx//59fvGLX1AoFJwCr9vtEscx7XZ7jHBbXFx8&#10;qm2suswqLGu1GlNTUywvL/PJJ5+wv7/P5uYma2tr3L9/n8FgwOLiImtraywsLLjzy/YRwJ2LNq/v&#10;8ePHPH782GXjVatVDg8P+e///m+2trYwxrC1tcX5+bkjDh8/fsz29jZbW1vMzc05ci3b5+y5EkUR&#10;b7/9NteuXcP3fdrtNg8fPnSWquVymZmZGS5dusS7777L4uIic3NzdLtd9/xiSUybwzczM0OlUuHV&#10;V19lfn5+TPU4eTyvXr3qcv4smW37T9YO9nnA3rPcndLev4RxWXYKhWfvceai+MJdizzh7C6fNdWW&#10;CMQu++LHM4lNszQB2vhgfDAeRntp9QtJrp2UaHt+QJKBnJT5PIdWy5EjR44cOXLkyPG7ICfscvxR&#10;kc0v+Lwq8CDIqHDSFzf7o5TB85Kq6XK5TKVSIQgCut0unU6Hk5NjV9md2KVEGOORFp4nEJ/PCoj0&#10;hcsYMJG11LJSI4jjCBkEeD5IL6lN9D2PQhBSCktoxjM0snaY+YB6jhcfGTM9Y4cF0gpcA74nQBtE&#10;pFBxhIpHoBV+ManoN9rDEwV8r4yUPjrWaAW+lARByKg/SNdjy4KfRWBnBjbHztM/fYWqq6xOx0bG&#10;98hgiBKjI2PAeGAKCFNCihKeLCREionRZohhiBBRUiFtjKu6vmjTbNXB5117vkouWY6vCmkMWuhx&#10;fZmxCu1n2THjiC+BQqkhyhiEUSCGKDNiNBrQ7fVQ7T6Uy4SFMvXaPNXqNCPlE48EQnj4QQAm6UVi&#10;bDX2LzMxfQbMOOH39HZm+4vIqO0y8wBPnddpBp0lAh1JIHRqVW3XpceW81SvNQphTHqPTk3BBCgj&#10;EnswnWybyaxfyMx6sTmPMskVSrfNCINKiU07EKpJlQzy4ntCaDzPUKsXuXp5iTdvXufmxirTIRQa&#10;bXqffcLo6DGHe4852j+g22ri4SVWfaUKwyvXoFxmfuMalRs3uTI7S/28TWM4JCh4jMyISMSAhwJH&#10;2NlT2B4ZT48PDAuT7M+XEXYw/hxilVlBEFCtVl2mnSVFyuUyQRC4gfOpqSlHimVVXIVCASmlI8Qs&#10;YQRQKpWoVqsUi0WnarLWe8Vi0c1rLRyz2XFWjWVJHKvEyxJvpVIpWUa6rEKp6Cw2s4SJXbYllrLL&#10;sO00Pz/vlFTlcnksk89u11eBVQpZ9U/286wt5mQBl7W1tN+x22mtR7PIqvQsQWoJKUuC2jYVQrip&#10;3R8pJfV63eWy2Ww4S7qWy2VqtRqXL1/m3Xff5datW8zOzo7ZbGaz7OBCFef7PqVSyVlgWvXXZOaa&#10;53lMT09z/fp1bt26xcrKCsPh0Kk5792751Sb1mI1S2Ba9aDty6PUKhoYIyht29v2yVoz2r4H0Ov1&#10;6HQ6HB8f8/jxY87OzpBScnp6yr179+h0Oi5/r9VqcXx87JSP1o7y9PSUfr/P1NSUI0qz/dqu2+bY&#10;zc7OYu1mbZ7gzs6Oy/2bn593yjerGLTI9iHP89ja2uLg4MBlAbbbbTY3Nzk9PXXnQrvdJgxDOp0O&#10;xhj6/T7Hx8fs7Ozw6quvOsLX9qmsWhHgL/7iL/jrv/5rOp0On376KUII+v0+h4eHjpRVSlGtVh35&#10;NxqN3PlmbVxHo5E7fzc2Nrh16xZvv/32Uzal9nyVUjIzM8PS0hL1et31BXvt+WL1+P8GJFJLECHg&#10;uUI0YTQmzUuF9BlQJ/cW675CqqtO3lMThbpI1e1PTbFThSHNk7bLEEE6NSBiEBGaCA+REHgiBBEg&#10;PEvWmVS3HrjtyJEjR44cOXLkyPHiIifscvxRkR0geRbsi53vZ3M8hpTLZXq9Hr5fRGtDr9fhZz/7&#10;Cf1+1/2sra1w4+ZLVKpFEBCrIf1Bn7AwhecJ+r0e1WqZzx+8dsOQAIjAA+2N/acnDP1Rh2arSb/f&#10;QIoRgTD4kUYPRoQlnwj7Yp3sr0kHM7LZEzly/HHw+yg4JUYLjPBAJFX4ApWQAI4wT9QmSo/oD9o0&#10;G8fQOscrL7IwP0u5Mk0kCphIolwGlMQoxUj13MllMtZ6ac14+jlfwCc849yZzNx6zvg8deCYXilr&#10;YTem+I0h0CiliUagYo9asUwhDKgUI3reAIICqAHdzhGdXoVadYpiqYRWAXFqj4ktThhjB81Es062&#10;5Z/Jdem59weNRCOMTFs0faRKCaNhPHQDxAbFKB4SRaP0u4pKSVHwAQydbovjwwOOTo7odToQ1qjO&#10;LDM3e5lafRnw0bGi4PkJ1RVHqYWkfCqXDbiwt8y00bP6hHzm+TfZPyZVeOpigZ9nmWlS2zm7PNc/&#10;Y0ivFtIYpNEYIdNlqvGTSlwodEWqjDMmzecRIN06UwWKYEwxmF2UTsltu7tK6tQFWyQkuBCpFaUk&#10;NslKIzUkLAesX13h1us3efPqOqvzJWgp9Geb7L73Hxzdu8vW5ib9ZjMp+FGJQkQXQnbm5li4cRP/&#10;W30q1RJcv87sSp0pAe1Y0e2cIPAQOnn2MUojjCCQF+oxpRRxSrpEOlU1eTIlIDynWsoqqdxRTFU6&#10;lkiyxFsQBGitKRQKSfumpIglGLKqNUu2uUOSIcWsUqlcLo8tI0tUwYUFZtbWztrj2eVVq1Wq1eqY&#10;NZ8dvM9ud6lUSu5N6QC/PaJZUsYO6lt11SSZaQk+S0JWKhWnuLL7/1XIOkvsZffLEh+WNMy2qyXI&#10;7LyFQoGdnR2WlpbGyE+lFO12GyEEZ2dnzM7O0u128X3fKc8ODg4cuaeUYjgcMj8/T6PRYHZ21imR&#10;bJvGccza2hp/9Vd/xauvvuqII9vGxWLREXpzc3NUKhUKhYJrQ5tJlt3+0WjkSLBqtcrKygq9Xg8h&#10;BHt7e2xvb/P48WNHDAOsr6/zne98h9dff539/X3K5TLb29v8+Mc/Znt7m2az6fLZAKamptje3ub0&#10;9JRSqTSW61gul4miiDAMXSbh1NSUO+aFQoFOp8PMzIw7XsvLyyil6Ha7lMtl/uM//oN79+7RbDYd&#10;cbW/v0+32+Xhw4fO8jO73jAMOTg44LPPPuPw8JBut+v6bDaT0J6/NjtyfX2d2dlZWq0WAPv7+/zo&#10;Rz/C8zxOTk743ve+R61Wo9fruXcnS3T1ej0WFhbc/trCxe3tbTqdDpVKhV6vx+3bt4HkXaRYLDrb&#10;W7tvCwsLHB8fc+fOHX74wx/S6/WYmZlxVrTVatVte7lc5tVXX+Wv//qvGY1GvPTSS6yuruJ5Hr/6&#10;1a84OjriwYMHzM/Pc/v2bb7//e8Tx7EjL/v9vtuOcrns+sv6+jrf/OY3+eY3v+nIchi3/LTnVb/f&#10;d8d9OBw6stUqg+15ba9JWUXqHwKWGMwWQAghECaViJsQTIhUAs9ofKGIRWJ17eGlNs6pPbMMgPT+&#10;JQ1C9J2q26T30uzUFzFg0pu0Tu5RxmCkQSoDygcExh+A7KC9DngjkBK8EvhlNCFKKDQRCfEX4uM7&#10;W80cOXLkyJEjR44cLy5ywi7Hc0U2m8FmHGRftGxV5y9/+Ut+9rOfsb29zfLyMleuXOE73/kOGxuX&#10;qNerAIShj9YBnpd8v1QqfOn6xeepTdJN0EKjTEwcD1DRABWNwCg8BJ6Q+UtPjj8PuCyq8c6sdYzR&#10;EVEUEUVDwEAoKIUBhSBMiYqvcBvJkgZuFX8mpNGX4PP2UqPTqmiFESHC+BjtAx7CFJEisRrF9DGM&#10;QA/QZoQxcYag0eOH7CsRWP832v2PD53ePy5IJXOhiUo+Ez6QqgHS4ySEwaCAGOlHCKHSAeouvUGP&#10;URyBF4JfolSZQQQl4tjmsAmkI0xAmDQD7/PuQV/aH36HvvCH6FuZZYzNaT5n2U+RiTK9fqQEyUTB&#10;gv0/bZtr7PML0i77mTAJYScQ6bEhIRAFlOsVFuZrrK8usTY3xbQ0sN+gv7nJwf//Pvvv/4rO7jbi&#10;6IjyKKKY5hIZITBRTKwNXc9nqxASCcOyjiluXMZUqkip8UtBUjChNF4sIEqUsx4Sz0BoBEp6eJ7E&#10;FxJl2XlhrTPjRCeREkaTLgZZq0D7NzzbHtJOLVEYBIFTOWWJHUvMWZVRdllWrWNhFX32uS6r1suS&#10;dZM5bVllmCWJJuczliDk6cwyS/r9b8Nus7UfzNp4Zm07s+ogSzCWSiWCIKDf79PpdOh0Os5+XQjh&#10;8ulsu8Zx7FRT5XKZarXq8r4s8WeXafvH3NwcL730Em+++aZTt8HTisZisUgQBGMk1bNgKN0wjAAA&#10;IABJREFUs/cgIfTm5+dZXFzk5OSEVqvF1tYWt2/fdnablnBdWVmhWq1y7do1BoPEZt7mrzWbTafM&#10;s4To0tIS/X6f3d1d6vW6U2menp5ycnLCYDBw5CvgCDlrwzhJ3FoyqNPp0Gq1aLVajnSzbWJJNQur&#10;frTHcDAY8Nvf/pZHjx5xfn7u/n80GtHtdt1xA6jX6ywtLbG2tsbKygrz8/PEcczBwQHlchljDNPT&#10;06yvr7v9s/aXVr1oj8dwOGQwGNDv97l37x47Ozu0Wi3K5bIj6Cw53O/3HXHp+z7D4ZBms8njx48p&#10;lUrs7+8jpaRarbrzGnD255aEtP3i6tWrRFHE3t4eR0dH7O7ucnR0xJ07d5ibmyMMQ/7yL/+SlZUV&#10;1yfsuWgtTLPHIXttsp9P5jb2ej13XLPXr+ePVAmNDyZJhBMmUdgJ4kRBZ5L7izQgSaXb1vBFK+fZ&#10;bHfn6am1kB6HcRbQdlNGaDkEMUTLKP1QAn5aDBNxUSrnu+2wu5EjR44cOXLkyJHjxURO2OV4rrAv&#10;iNmqXYtut8tnn33GP/3TP/HLX/6Sjz76iDAM+cEPfsAPf/hDvvvd7zI/Pz+WwVAoFNzg0Zep+8Zg&#10;neQmPsvmLwwGA5ejMJk7kiPHnyOMMai02n0wGCQWdGHobNG+eDgvx1eBG4jOjJzYCnMvDFGRHM/s&#10;CXSS0ZUPtLzw8BAInZIHIk7sHYXAmIQckh7oOKY/7NHuNOl0OsRRhB+EFMt1ZmfmKBRKKGVQRgE+&#10;ggAh/SSD5nkLDP+EIQz4Ism5lUikTvhELQyelzwMTBeKXF1e4eXLa6wvzFBWIzq7W3zy/n+w+5//&#10;Sfuj2/itFmI0oOTImIRcQo/QasTRoMuTTpPjQY+XJGwEPrXLl6lWC0SRJkJhYoWOE3We1galkwCj&#10;OEgszxIlNChjUvvO1ELRKGTWDnRidDdbADVJeAkhxgibSXLJPkNN2jxmLQqtSi5raTdpYZjNxLLf&#10;twRSltTIZn9l1Ur2e1nSTkqJISFeBBffmcz5/GM/o9n12X3IknKQFJxZO0CrAMzug1LKqRxnZ2dZ&#10;XFxkb2/P2TR+9NFHTq1XKpUcSfrgwQM+/fRTnjx54hRtxhhHFFrFpX1utce5WCwyMzPD4uIiy8vL&#10;ziozm99n2+/LyDoYV3BWq1WuXr3KzZs3OTg44PDwkA8//NBZZL7xxhtMT08zOzvL9PQ0vu8zGAw4&#10;PT1lZ2eHk5MTt53Z7TfGUCwWqVQqY/mEcRzz0Ucfsbq6yvz8PKurq1SrSfHe4eEhW1tbbG5ucnR0&#10;RLvdZmZmxvVZSEiphw8f8sknn3D//n1arRaLi4t8/etfJwxDarWaO272nUIpxdnZGY8ePeLk5ATP&#10;8xx5ZY+/7XtZZarW2hGztVqN6elp9vb2GAwGNJtNyuUyy8vLrK2tUavVGAwGTrXoeR7VatXZVRaL&#10;RVqtFg8fPuTOnTvs7e0hhODy5cusra2N2dpmVazn5+c8ePCA/f19PvvsM/r9PgcHB0xPT7t3J6sG&#10;LxQKeJ43ZinqeR5TU1PcuHGD/f19Tk5OePjwIcPhkPPzcz788EPW1ta4du0ai4uLY9mRcRw7haU9&#10;RyypaolJS/hnryGlUsl9L3u+TRZ2Ph+YpHjC2KKrZIpIrskSgxQGL7V0TopSJBAn6jwBGh+V2mcn&#10;RTwX06S4JUjsLo39W6KJMSQFG8kAjiIpFYpTK05bRGStt8fNL4VJLJaBZ5KBOXLkyJEjR44cOV4c&#10;5IRdjhcKF7aYI/b393nvvff40Y9+xOnpKdPT01y5coUf/OAHfP/732dlZcXlS1j7ISmlI9VsNffv&#10;iziOGQ6HDIdDlxfiBrP+APucI8eLiuxAoCXsvGLBWY7lhN3vDyklSInQTxN2xWKRrvFRyqocI3RB&#10;I3PC7gXCsw7E+EA+WqdZdzoZezMgjUbriCju0e22abXO6Q06oAWFUoWpqRmmZmYx2iNSGmM8POkj&#10;8MF4yUDeF+XT5fgSSHztIYxIMyENQoKfCic8aaj7AetzM6zNTlOXAtodzh5/xu6nH3G88xlBp0lF&#10;Dwl9QRGDjCOIkwFmpQNCNPQV7eEAVQypLMwxs7RIbWYGWSsQCoMyMcqkJLwxaeaRQWuFUj6gQHho&#10;k6QXGSNRaWpi4Hn40hsju+zziRDC2ctlLRthXNmStbjMKtosOZK1cpxUwVnFkSVuLNFin72spaIl&#10;nbIKmSy5Npm7Z7crqxychLHfzSjsJtU6f2xMqvisMtHaRNpctayy0G1/SooFQQDgyKIoimg0Gjx+&#10;/Jj33nuPRqPB6ekpCwsLSCk5Pj7m/fff51e/+hX7+/sopZx9pVUz2vvHJNmaVej1+33g4l6TtRW0&#10;fcBu25e1gc0BtOq9vb09er0eBwcH/OQnP0Epxfn5OUtLS6yurjI3N0er1WJ7e5vNzU3ef/99Pvnk&#10;E87Oztx2ep5HpVJx6izb56x1aqvV4u7du1SrVcIw5MaNG8zPz6OUYnNzk08++YT//u//Zm9vz7Xv&#10;6uqqa6ter0ez2WR3d5dHjx4RRRG3bt3i7/7u77hy5Qrz8/MsLCw4m8bRaESj0eDu3bv8+Mc/5pe/&#10;/KWzxfzNb37DjRs3WFhYoNVqORvKMAzHSCgpJVNTU1y6dInj42OklLRaLbTWzM7OsrKyQq1Ww/d9&#10;lpeXXbbf6ekpx8fHNBoNCoUCrVaL27dvO5J0fn6eH/7wh7z77rtcvXqVubk5pwLUWtPr9Xjw4AH/&#10;8i//wnvvvcf5+Tn1ep1f//rXlEolLl26hNaaZrNJs9l0ytmsfa4l3er1Ojdv3nTH7/79+zx8+BCl&#10;FHfu3OHKlSuEYcjy8jJTU1PuXcmeC1bZeHBw4FSQg8HAvftlr1E7Ozv0ej3CMHRKRHud+ip9848O&#10;QULS6Ti1etbpj0EYjYfh4g1UJwVvJq0OFWCkwBCk56gcnxqJEMlzoRACjJfuf4A2On1eTDNMLUGX&#10;/TEGROICII1Gi0S9LeyjY/7okCNHjhw5cuTI8cIjJ+xyPFdkq44BV9V5fn7O9vY2d+/e5dGjR6yu&#10;rvLOO+/wyiuv8M1vfpPLly+7708SdrZS02a2fIWt4POsvIQAgyZWI2I1QhsF6HSwNEeOP294nkcM&#10;bsAKcPkpz8Ny7M8RzgbKPE3YlUolBiMPFQ2cPVoyIPscNziHg7sLiMkPEkgEGIWONXgaITSeSIkZ&#10;YRhFA4a9Lq32Od1+B5TCL1SoVuvUa1OUihWGg5g4EgjhgfDReAjtIaQARuT4n0Ea8IyP1AKpDMYo&#10;pNBITyKFwMMwUyhwaWaahWIB2W8Tne5ztvMZzccPkd0GVU8xJQWhBoZD5HCIwCBTnUMkBTUEKh6h&#10;G2e0t7ZpXv6MtdUVWKhRkjDSSRalERov9PGFnzySxIAXojTEOvHeNkIipMT3fHwBRc/gi6Rswg6o&#10;2+eerErOKlosIWevOcVi0c2bta3LKseyVpiWzLHEXFZFY5eZVcjZ5zBgjDi0xJLNRZtU1ljLwkkL&#10;PbsuO43jOJNKyNh6LAHwx8RkRnF2XyyRlrWpzM5nbeDt3/Pz87z99tt0Oh1u377N3t4enudxeHjI&#10;/fv3mZ6eRghBo9Hg0aNHjsxYWVlhY2ODr33ta6yurjpLxWxWn7WXzCoPi8WiUy9lSZKse8RXucfb&#10;vhCGIWtra7z55v9j782a5DjO6+9fZtbW+6zYQSwCQULc8BdJB8MOWQo5fOF/6MLhW38LX/pbvTev&#10;bl5HyIsUMrVYiylTtLgBBDBYZ6ZnequqzHwvsrImu9HAgATA4VInAujprboqa3/Oc875P2xtbWGt&#10;5YMPPuDmzZv867/+K/fu3asVdq1WiwcPHiCl5NatW/z5z39md3eXVqvF2toaFy5c4OTJk2xubtbb&#10;w9raGufOnePVV1+t7SDv3LnDf/7nf7K1tcWJEydYWVlBa83W1hY3b97k/fffrzPV3njjDV555RXW&#10;1tbIsoydnR329va4f/8+29vbRFHExYsXefPNNzl37hydTqcmvP14rq2t1Wo9T2bdvXuXP//5z2xt&#10;bbG5uUmn06HdbpOmaf19r5IbDAacOnWK7373u3zyySdsbW0B0Gq1OHHiBMePH6+VeWtra3Q6nVq9&#10;l6ZpbW25u7vLb3/7W377298ym804duwYa2tr9TR6vR5lWdLr9WrifjabcfLkSbIsY3t7m3v37vHr&#10;X/+aixcvIoSoiUx/PPCEryeh/X6dpilnz56tLT13dnb46KOP2N3d5ZNPPuG//uu/2Nzc5Pjx4/Ux&#10;wmc55nnOvXv36py9n/70pw8pccNjj1KKXq/Hj3/8Y15//fV6efz+c7QuJwYrLcKlmGOEri3OBU6u&#10;Lf19oufWTKWesxakxJoEXR1DwoaFWo1c2Vd694W6sQGLrGy1K99Nlz9NWT1WpJ0xSGEq5V2ltLOG&#10;Oc/opvGrQYMGDRo0aNDgK4uGsGtwpFjMIvDFpclkwt27d9nf38cYw/Hjx3nrrbd44403OHPmTP15&#10;f0MJB8WTOI6fsFjjuxGrm5eHblzMXGd6OK/WWoytAsEbNPiGwhdGiqKgLAqoirxfie7mbwiEEIhK&#10;YRcWt72FllIKPTO1wk5rTdQ0DHxF4JROB3+HcIotYyyWEqENRAIVZM6Nx0P29x8w3B+S5zkySegO&#10;+vR6A7J2B6zCCFewU1GGQKFLl12jErHw+w0+D4SVRDZGakAbsAYlnCmZEhBhWWm1OLWywmoWIXb2&#10;mW7fYffmp4xuX6dTjEn0lMRYlNbY2ZQISAElBNqUjGaaThyjrWQ8HTO7e4e969fJb2+RnNlk34wY&#10;6pzZZAbG0kpaZEmLWCZgJWVRkBeaaa6ZlRorFDKNSbMWIpJM8hkKRxB522JPniSVdbG/dsnznPF4&#10;XDdeeAVclmW19WRRFEwmk5r48wRBHMc1ueSL/95O0U/Lf85/pigKRqPR3G+laVpfnwG1zbifns/b&#10;8iRXmOXlyTtPgAhv1xlcty3m4j1v+OX1RIN3YsjznDzPGQ6HTCaTOiNtNpvV4x1er06nU9bX13nr&#10;rbfY2dmpSbk7d+5w69YtfvWrXz10LRpaFF69epWrV69y5syZWom0u7vLZDJhOp3WY+fVX36dhMRc&#10;qMz0OGwMPcnqydper8fly5fZ3d2ds3G8ffs2v/jFL+rf8kRhr9ert7t+v8/Fixc5f/483/ve93j9&#10;9ddrQldKyerqKpcvX+add96plWe3b9/ms88+46OPPpqb5zBXz5NYb775JhcuXKhtRe/cucO//du/&#10;8cc//pHxeMyJEyfqfDmf3xgqwwBWV1d58cUXefXVV7lx4wY/+clPuH//PtevX2dra4sXX3xxzulj&#10;Op0C1PulMaYm5+I4Zn9/H4But8vq6iqtVqvOqfPqS2MMSZLQ7/cB2N7e5sMPP+Tdd99lb2+PwWDA&#10;xYsXuXLlChcuXKg/54n2KIqIoojz589z5coVfve733Ht2jW2trb4/e9/z9tvv83Ozg4bGxtEUUSS&#10;JAD1cWI6ndbkmH/PL8MPf/hDrl27xp/+9CcePHjAtWvX+NWvfsXJkyc5f/58nSvo919rLXfv3uXu&#10;3bt89tln9T4/l00ZkFZFUXDy5EnOnDnD+fPnWVlZqdfFUefYWWGwWJQtQeSVws7Pk7u3FEIckHUW&#10;95/VlWOlRSgQxqnqsAaBxFqNqM7rTl1Xh94hkBhTuue1I4NBWpxlpliitMOr6kydtdfctjZo0KBB&#10;gwYNGnw90BB2DY4UMuguBHez7W94fTHAB9WfPn2aF198se589YWfLMuAA7UeMHeTfTgWFHZBQVVI&#10;iRC2+gfOvc7dPGmtaVLsGnyT4ZV1eZ6D1oiqM7+xxHx2cEWd+cKoL0rXyowF9ctRF6saPB6iqogp&#10;Ds4VQhmklY6wk2C0YTTeZ29vl/39PayFVmfAoL9Kp90ljloUhcWUCqVi4ijDGkFRzgCLNM+fkPim&#10;QxmJshJrCmdBhiESLuMnFhCXBf1WQjeJwRQU0zGz4QOmu/cYWIvKc6eoK0qMdRfULUBYzQSINMR+&#10;mpMJdn8Xuz/E7g9hPOLBzi1ul1Mm4xnCCvqdPv3ugHbaQYqIaWEYT2YM9yeMZzlGKrJ2h25/QNlK&#10;UMUYYdzxeW9vj9FoVOedtVot1tfXazLOWwCOx+O60anT6dDtdun1enWjlCd1yrKsybNut0u73a7d&#10;CzwR5N0NoiiqpxNFUU0O7u3t1Y1TcRzTbrfpdrtzSqHpdFoTiVJKOp0Og8GAVqtFFEVMJhP29vZq&#10;oinLMmeDWDWOGOaVKSH59LyxSDJIKWuitNvtsra2xp07d+pcsdBNIpyG1pqNjQ3eeuutmuQ5e/Ys&#10;N27c4N69e+zs7NSEh1ebHTt2jLNnz/L2229z5coVzp07R6vVmhsLbyG5vr5OnucMBoNabRdeL3uE&#10;OYR+eQ5DkiS18kdKyfHjx7l69SorKytIKbl8+TJ/+MMfuHbtGrPZjL29vTq70BjDiRMnWF1d5eTJ&#10;k7z22mu8/PLLXL58mcuXL8/ZtCqlWF1d5ZVXXqlz8bzS0OfB+flI05Rut8v58+drq8o333yT9fX1&#10;mpR+8OAB169fB+DcuXNcvnyZ73znO3W+nifOvB0nHNxX+Pn1uYLD4ZDr169z/fr12vUjz/M667fV&#10;agEwm82IoogzZ85w7Ngxbt68SavVqnPf4jiu13Gr1ar3OU983rt3j/F4zI0bN7h//z7dbpfNzU1O&#10;nDhRE3WenJ1MJvW+r5RiNpvR7XZrNd5wOGQ6nXL37l0+/vhj9vf3GQ6HRFFEu90miiKOHz9OkiT1&#10;svh1Bo5sPXnyJN/97nd57bXXeO+992ob1D//+c/87ne/Y319vW4K8GOvlOLevXt1huFh8MeKMB9Q&#10;SllbwB4tNFZqhLFYYR2JJ+abCNy9ZBCSXjtZW6TRREI6Hg+DNc7G0j9GjtGrJuFelxiMBmn0kynk&#10;rEW6H6ieP9pRpkGDBg0aNGjQoMFXCw1h1+BIEWai+AKD7/JcJN06nU5dgBoOh7VFkJ9Gnud1rsoX&#10;n6HwyUGX5OI/XxhqCLsG32R4G8ayLJ29TpXN47OLGjwbLJJ2XrHgraIIcoUasu6rAq9ukzzaUtl1&#10;vLtMGu2UcQiMdZZZs9mM8WyKKXKQCVnWptXpkqQdkDF5CdpKYhUjVYzGuhgcazFC0mwKTwchqow0&#10;K7FGIIVTIygLUsB0MkFZ455IQSxA6AJb5M4NQLjsO4VTPSZA5MQSaNwFttAaitx9x1oiLLG1oDWT&#10;yYRxMWE8mqKEIo1SdMsVoV2xXdfEwWQyxUiFUBEtffAZrJhTQnt7cG99GVrI5XnOZDKpFTOeYPKE&#10;iP+sb9QYjUY1CeeP+X460+m0dkDwNsme+ANqBV5ZljWB4Ukir+7yNp7T6bQmM9I0refdGMN0Oq2z&#10;tay19Ho99/2qkUvbg+NieHwMM/CeF0LSy5MInqjb3NzkBz/4ASsrK7z66qucPXuWXq8HHCgQQ0WT&#10;z2Z7/fXXsdZy7tw5tra2uHPnDru7u/XvCSFYW1vj1KlTnDhxgldffZVjx47V6iO/zjc3Nzl9+jQv&#10;vfQSd+7cwRjDG2+8wenTp2sVnifOQhvRcBwPG78wBzHMzjt16lS9XWmtuXjxIn/84x/nVIebm5tM&#10;JhMuXbrE5uYmKysrXLp0iXPnzrG+vs5gMKjHN1QFnjp1isFgAMCZM2f47LPPuHfvHuCOi9PplCiK&#10;6PV6nDhxgitXrtDr9XjllVcAR7r55X799ddr0u3UqVOcPn26tm40xtDtdutxL4qCNE05duwYly5d&#10;Ynt7m+3tbQD6/T4nT56sVXJ5nvO9732PwWCA1ppLly6xvr5Ou91mY2ODK1eu8Nprr5GmKe12m/Pn&#10;z3P69Ol6G+h2u7zwwgt8//vfJ45jXn31Va5cucLJkyfZ39/nu9/9Ln/9139Nv99nbW2Nq1evcvr0&#10;aTqdTq2a9NtDmPl24cIF/uIv/gKAGzduoLXmtddeY2Njg36/z5kzZ/je975HHMdcvHiROI45ceJE&#10;PU2/bSVJQpqmWGt5++23mUwmHDt2jHv37rG5uclLL73E+vp63Wx54sQJXnzxRbIso9frce/ePTqd&#10;Tn2cCok4P96eaFxdXeU73/kOnU6nPsZ9ZSDmlWwOEqzEErnGHa+s85d3wtaknTAGJcFadzy31ef9&#10;o7RFZYfpsuqomhNcLt3Byd/4xoFHzacFpLfCbBT5DRo0aNCgQYMGXxc0hF2DI4Un6bxKDlyhJ0kS&#10;Njc3GQwG7O3t1ZkMw+GQbrfLyspK/bpHmqZz034ylZ3PGDBgHy5OlGVBq5WytrZKp9sCDMaWCGlR&#10;ynWbayWRQlXFP2dvdxAg3qDBVxeuAIMrElhfDKhex5HnviuesiTr9eh0Oq7opXXTqPuUqBUNWqNw&#10;+U+zskDYsrahS9OUcRRRzmaMRiP6vZwsrrJemvE/UniRmwyiag6eG4oiR0UQKYHRJSKWRFIwmox5&#10;sL3F3t4uk91dKKG9eYyNzWN02j2kjIAYKSKEirFGMJ3mgETF7jyntW7yZ54DQrexLMsojQYFxBHT&#10;Iq9znGxRYLCoOCFVCeVkjNSgoohIKUSpuV2ULncuTnA6B4GKE6SKwUKUZCQSet0VlJAUU2d5myQJ&#10;UkRA4dRapaUoDUYqep02rVaKtK6oHVWqZ0/m+Gy4NE3nLCWllPT7/Tq7zBjDYDCYs2j0aqDJZMJs&#10;NmNlZaVWCXlCJyT5PKnjVWXgiu2evIMDBZb/XLvdJsuyuvEjVEX5XD2vKJpMJsRxTKfTYTQaMZlM&#10;asWVJ3OMObjO8iocv8xecRZmY8EB8ZDnOb1eb87asm6SeAL4zL7FjL1Wq8WPf/xjrl+/zt/93d+x&#10;urrK2toa29vbdDqdmuD08MSQ1pozZ87UirhPP/20VhhOJpM6a6zf79Nutzlz5kw9pl4B5efBk0s/&#10;/OEPuXLlCtbaWpXn101IxIRj83mywcL8u1CJduLECTY2Ntjf3+f8+fP85V/+Za3q8mPmCa5+v8/K&#10;ygq9Xq/OVfTL4W0kvdXr+vo6KysrnDx5ko8++oj9/X22t7fZ3d2tnTf8Nnbq1Ck6nQ4rKyv1dD1Z&#10;d+XKFaSUvPnmm4BTzZ0+fbomt/x25jP6/PoSQtSKuEuXLtVKthMnTtDpdMiyjOPHj/MP//APfPbZ&#10;Z7US7fTp0+R5TpZlrKys8I//+I/cuHGDKIrqbLt2u41Sit3dXd5++23W19f5wQ9+QLvdrhWL3W6X&#10;Cxcu8E//9E+Mx2P6/T6bm5tz9z91Q2G1LXvl3traGm+//Tbnzp1jb2+P4XDI5uZmfa1x7tw52u02&#10;L774IsPhkPX1dU6ePMl0Oq33Va+E9fv4Sy+9RJZlvPzyywyHQ7Is49ixY6yvr9Nqtbh//z5Xr17l&#10;n//5nxkOhzVZ73MeH4der0ev16vVh34d+uU52gy7g+tkK5xhpZUKIWNElBLbjNzMSKxEWAumsra0&#10;1pFn1mKKwjm3BPutta7hw1oQsXaNXEFDl7AWVd9bRiAlKooQSRuTtonSNkQJyKiaSD2z7sLE23M2&#10;1w4NGjRo0KBBgwZfeTSEXYMjRVEUJElSd3z7IozPb9rc3KTdbjMej7l79y47OzskSVIXpJ4rhEVK&#10;iERElmW02+25AtOXYbnUoMFRIlQrWA5IPXgyu6wGT4/FYvD8+Dfd0l9lxHEMtsRYDUZjy4LCWqaT&#10;EZPxyBHhVkC7S7+3RrvdRcUZ1kaAwumxJIhoyZpu1v3TwmCwQoI0CGGdxW9VGy2A3cmIezu7zPZX&#10;SY1FZhlpb0Dc6VAO99mflSSFZWoNVrsL6mleAiVToNPuYFSMFoIiTkjSDLIWZZISCYlMUoTQJGmL&#10;TrtNmWvaaZska4OGOM5JhELKqkgtFa1ux1372IJIRUQyqu3BPUHnr5FCiz1P/vtCubW2br7wdo3+&#10;mO5t8Dyp5gk2cGSMJ/fa7XZ9veY/6+cjVOz56yVfbPdKLm+PmWVZTSouZth51ZYxhvF4XNtqhvl8&#10;YXPUl5lhF/6mR5ZlbGxs0G636ff7NZnpSSRPRoK7/vWKQ3AEmrfP1FrTbrdrtaO3OvTqJk/6hWMK&#10;B2owrTXnzp1jZWWF48eP14oxT8L6zz5P+Ow1b7/qLVT9tuYz4vz1vN8OPbw9Z6gADBWNFy9erFWj&#10;Ydaa397jOJ4jeoDabjKOY15//fU6Ly7LMgaDQU3M+W1uEV41Zq3lypUrNQHox9b/br/f5/jx4zXh&#10;vLKyUt+z+PdPnTpVP+/1ejVxC25b8M/9PPvfHY/HjMfj+v6p3W7XZB8c7AOhAlQIQavVYnNzk06n&#10;w2w2q+fbb6dFUdS2mXnuVMT9fp9OpwMcXH+EhPlgMODSpUucOHGC6XRa59a1Wi06nQ7tdps0Ten3&#10;++R5Xq/jsiwPbar0tryLy+eX56hhrcUiMFpgDJSlxGiJ0QpTKqwRGCNRWrt4OQ0IR8pJ6xp53BvS&#10;WV8aiRAuk04LQMiq+0ceNJVK65RyAjAR1sYUxlKWApMbTK5JCwuxgVhWZB+AqeIemuuGBg0aNGjQ&#10;oEGDrwsawq7BkcLfdHk7nbBD198YR1HE3t4ed+7cmcs8CDuUvzj8zUsVLOT/9GHdQhBJSafbYjDo&#10;0e5kWKspipymYNrgmw5faPWEnS/UAEfe3fxtQF14FgKMnRt/Z5V5xDP4bUelyn44FcZZXkaRcnkz&#10;pcFagy1yJtMZw+0H7G7fh9EEspjByhoraxu0OitIWpRFhLEKrAIxf5lmfcHt6OuVX2tYoFAGYQ1C&#10;OlmDkBYr3bAbBRMruDeesFsUHGv36G6eYP3ceXonzjCZfkLW7QMCDERFQaINSrnrGFlqdq1gqA27&#10;cUTZ7pAdP0HvzAtEp07B+gbj3fuMc0uWKrLOgKgjiaQraBfa5RupJCFNBe12CyskKo4wGHRRWVEq&#10;UatofPOTJyx8hpUnvRYRZgh7csQ3J8HBdZkn37yqxRNP3lYzJOe8ssfPD7BU3eY/w3X0AAAgAElE&#10;QVSVip7Q8qSbV+AsIwLH43FNgETVsmqja8WWX54v89zkxzhcRm9ruL6+Xs/XowiGxQYwv/xATZR8&#10;HizmQW9sbNT2iCEp+7zJOg9P1nmSMFy+RyEkhvz4+jEKx9LfI3iLzMPgxyZNU9I0nSOiYDkJFNp+&#10;eviMt42Njfr7oS2rJ5g2NzfnMvjC74e2/37f8/PhLT03Njbm1HIeaZrWVrWPgr+fCq8X/L60urq6&#10;9DtxHDMYDFhdXa3nJySCvSLOv+cJUq+EW4Rff35/CPFNaHqUIkYQI0WCFCmCBGNTjE0QZBhhMaIE&#10;aR3vJtz4GQyGEmEtEl2dyqtxrv4MWhCWP1oFqo0RitJqciMxRoKJiJFIlCP8cIpxF83urkvqi5Wv&#10;9/A3aNCgQYMGDRp849EQdg2OFJ50CwtHYX5TWZZYaxmNRgyHw7nvLN7EPhMsZNhZqxFC0Wq1WF1d&#10;pdvtYq2tw+jlcxb5NWhwlAiLvXlVZPX7pJKy4ayfM+riZjXWoTpGNoTdVwoG5jJNXXydRVjtss6U&#10;QpdT9oe7bD+4x/j+A4hjsu4KK2vH6HYHKJmitcKlormCm6mqa9bn5dS5Oc3KfxoYadAUUKkchLVI&#10;AVYKSgVSCkbWcHu4x91JzsZGB7lxnPUXvkP/1Hn2bz1guDvFlJpEW2IraMuYVEqssMwk7BQlozQm&#10;b3XJTp5k9TsvsnLxEmweh6zDJ3fucWd/l9kxzcraJmmrDdowK0ry6awSRDgCTiXS2WpajTEaa0qU&#10;kAgh54gzX/z3WVwwrzpbzP0NszH9sd4rt8qyrHPmFpVsoULKZ9t5q02vIltsqgrVOSGREBKCPlst&#10;JASUUnVmll9WcMdDY81c8T8keL4seALSj2c4hotknv/8o8YnJDFms1m9/OHrngRaltccEmLeUjQk&#10;dkKbxyezjf/i8L/j5wvmlfl+XML1FW6ffrkXVeYeTzo+flsKlZ4hIeX/9tc2oarPz+fiugnHPtyf&#10;vHWnVz36zDw/TyHB67cPP8/hvru4bYRqucVte1FhGv7txzZcrkUszp/fZsJMy/A9T5qG1yOLvyGl&#10;ZDabPbT9hevjMJeGcPwX18HntW599pAIKYAUoVoo2UKoFlK1MaoNZookBjtz4jgcYWZFZTtPCaYE&#10;W4JQ1G0/psRaAVZjVYwQ1r3vlXhWgxVYE4FuoYXEUKJJsSJDqAwZtyBtA9Jl3QZzLYRpiLoGDRo0&#10;aNCgQYOvCRrCrsGRIryBhYMiEFDb5GRZxmQy4f79+3WGCTx80/oUc8F8qZXaNsRZnmgipej3u/R6&#10;XYSwzGYu46XVfXhqDRp8UxAWZfPKxsjbbTX6uuePWimjFKYo6wJ6M/5fHVgBYkn+KUBR5gjrlFJW&#10;wLTI2RvusDfchcmE1uYpBmtr9HurKJlSlBaj3UQFytlhhhAGIzxZZ5oIw6eABXJZghBOYYdFCusK&#10;msoipeDOeMSfbm1x/s4xNvsZx7I+vTMXOPnya4zu7lKYCPb3mUwmFFqjgQmAEmipmMQCBj36Z86w&#10;9uornHj1DZIzZ5mohJ3tIe9/fJ2t7fuMxjknT5ylk/UQBnShKYuCdpohMBhdIL2aU2sUGiHkXAaU&#10;Jx6WFfX934tKopBQWbRU9MeZ0HYybKbyxXw/jfCzQG17F5KEi9dsoSVkSGT43/ZqQW8Ruai4Cv8t&#10;4stQ73hCEXhoTDypsYzMWDZv4dj5+Q+z3Jatw0cRgR4h6bQ43WXr41njUcvql8cTZIufD20vw88v&#10;rmtPBIVjE34m3HYXyTmgtmUM9x1PXIcE8DKEBJr/nCeVPZnl3w8tS8PlLopiTlHqCTy/XEVR1NNe&#10;th6n0+lDlqGL87hI0i2S5SGh6n/Xk89+H14k6zzCzMhw/fnpZln2kII0JN4OI+zyPF/aaLBMdXgk&#10;sBJsBDpyBJpN0SbC2BaQMtWGyCYI4RR2xnXxVF8WZGmKoiLiKsLONWTgHivCToSEHsYRejqiGCkM&#10;igJFaRMEKUYmGOlyUo1RGCFrhZ30SaoNYdegQYMGDRo0aPC1QEPYNThS+BB2X/gIb+B8zkOv1yPP&#10;c27fvs2DBw/Y39+vrTKfDgvyIJ8REL4koTQaJV3GxGAwIEkSyrIkL2a0nnIOGjT4KiNUXCAERmvy&#10;PJ8rFDd4fvAWVkop10VdqVjKsiT6kizNGizH40Zf4BriTaldh7y0aFMw2h8yHO5AXkCasb62SXew&#10;SpZ2MVpQlqZS40VgvbpOYKtCX03WCde0sni+avDkMMJQCuNigVBVNFBV+Fc4G9qy4NO79/j49h3O&#10;H1+j107pXXiJ10tBX6Xc/MW7TLe22L17l3I0wpYFGIMUEhPH6CShffI0G1de4cz/eYtTr75KevIM&#10;98qca9s7/M/Hn3Dr9k1mecHLl7/L5vpxYiERStbZW+Vs6pT+OGWGsSVSCNJYMatIQl+YDwkiOJzQ&#10;CLPvwmK4/xcSBSGp4Qvzs9lsTkHmyQ9PCC0Sdovqn5BkWCRuws+VZUme58xms1rBhicHjlAuEhJz&#10;QG1zuIxgWaaC8ufRkIR7HFkUkk6Lr4c2kqH14yK+TOVhuB2F8MsQqtQeZ5G4uF17LCNswjH0+XLL&#10;1of//iLBGY7fMtXmMuLQL4+fH082e0IuVMstEoPh/rWoyPQ5co8aF//9RTWg/7ds2f28hsRd2CgJ&#10;1I1ZnsRbRjSHv7FsHkPCclEB+6QIic4Qy1SrXzaEldgChLWgXX6dNgJjEwwxlpRZPiUSIK0ALFa6&#10;xh2vmpvNKtdKKxBSYo2oMvHAIpCle9/F2QmnrAOsAakNsckQIkJjMGRAQmkV2giksVgkWrhrCLAY&#10;DAJzQNg1xF2DBg0aNGjQoMFXGg1h1+BIEdqbwHyW3Wg0YjQa1R2pPlQenkfRYfn0pFBY436z3W4z&#10;GAxotVroQjSkRYNvPHyxKYoiV8DWulZ5HXXB5NsAP/ZKKQqoi4C+IIhqKi5fXThVgsAVNsfjMdvb&#10;24yHuyChM1ij3e6SZS1kFFPkYAyoKA7UdcvWr7fE9GhIuy+KUmiQVZFUCISwWAEGJ0mQkWJrb5c/&#10;39zi7NqA9uYal44fJ3vlKi8bRbY35UG7i5ERk50dzHSG0QVRHKPabY6dOUX/4kVOXL3K8TfeID13&#10;nu0o5qPbW/zPtU/43+s3uHH9UwQxdx5sc2FWoOKYWMaoTKCERFd2nbFXoFEiEEgRVUT+AZmxSLyF&#10;tn9h0TxUwS0q4BaVW4uqp5AUClVxXoET2guGxflFUspPe1E5FhKCXm00m80Yj8eMRqM6zy6p3lsk&#10;7ELi6vOQA18EnmAJx+5RjWTLSDZvgfg4Usl/dpkl4CKZukjc+flbJMO+rPEJLS+XEY2LBO6jsEiO&#10;Lc73MnUiLLfUXJxuuA48vJrTb2vL5s8T1l4F76cXEln+uVfKhd9dbFBcXJ5FMjgcSz+NRUvUxX1s&#10;GWEW/r5f1kWL1PCYsEiKLo61f75ou+oJv9rCO7CxDQnVx+FROeXL5usoUCUpgkiIooxItYmTNsJ0&#10;UCpHGo2gQCGqfFTrrK2ly5XzbjECCcJijaPVrHSPAlkRdrIm9iwGa0Ch6LQGCKEQsUbEXWzaRqoE&#10;Q0SpBSinrvPz6kbM23I2144NGjRo0KBBgwZfdTSEXYMjhe8A9l2cngzI85zt7W1u3brF3t5enQnR&#10;brfJsuwZ3axJLBqQB3HfwluTeKiq3T4iTTt0Wx1aacrYgLSmUjpElYVmVQxzzYwVBeimJ/yz+j7X&#10;25s0aHB0MK5pFyMM0oIV1hnEWndTL5WLz5A1d6DRuqAkx1oNotmSvzicQZERClVZJrp1AcpKQCFU&#10;hJIpUsRAjDEaY0tKO8GSg4jnpnc4FknWb/eaE/ZgPKwAPx6PoqJl8I5EYlCVLZZ/z7rzAiUISxwB&#10;xlDkBbPJlPHePkymqG6PQX8NqTKEaIGNscZZX0mlkBLKQnPQSOKz62xt11y/HsyRW5BHrNP6ewff&#10;edhU89Hbg1zW0yKelrR/9Eh/Hviztqim5+fVVOtUWLBIlK0+bQUojbIarEUI7VQQQtQqBIAyL3mw&#10;v8cn7S3+2OkhZ4ZBf4PNlQ7m+GnO//j/cvJ//4fe/37I3vYDzHQKVHbevR7p+jqDc+cZvHQZzr4A&#10;rTZ37t7hjx98yH+99x4Ptobcu7nDve4Ow90Jk1lBHEmEEkipyG3OjBIlDFFAjllrEUoTJSmlsQ81&#10;D/nivC8IPwphwXyRmPC2fta63Dj/u6Etb6fTqckNYI4E8O4Jj1Mk+dfCfLHQIjMs8k+nU0ajEUVR&#10;1ORA3Ou5wrOxIKqYJydDdNOrrsNE9dPCegtbv78/HfzyLuaP+ddDhdciYeZJjkcp5oA54nSZgm5x&#10;nEIiyJM+ofpxGdH1PHGYC8ZsNpsbn3Cb8NtduO0sknX++/69ReIyvE9Y1uQXktPhGHorSO/8sUh2&#10;hb/p16H/DU+UencCvx68DWYURQ8pHxeJ2EepND3Jumx7CUn0xfuj0K42JMTD7TTcTkKFbGhXW+cX&#10;L+QG5nnOZDKZIyEXH8N5Da1uHwd/XFjc5h+nOvxSocCdfTIi0ydONyiLPQCE7pHEU2SlhhdCgLRY&#10;WW2jQCyqbQ4FwlQKO10/ChRC2voRK+v3Iw0ij5FIoghs1MImx1DxBlKlKAlalM5KWUgEMe4sGdPQ&#10;dQ0aNGjQoEGDBl8PNIRdg68ElFLs7u4yGAy4ffs277//Pr/85S959913sdbSbre5evUqx44do9fr&#10;AfP5IV8EzmTMfd/fUgoRFrgU1kbEUUZpBKuDY3Q6Pc6dPcMH//spu7u3aR87hWrFKKEpjcViUVGG&#10;NYIi10QqqokOZSUCXRUT3c2xwTycU9TgWwPz1AXvLw6LwQrQ0hEXVrhCtaSsgu1LpziRFplYUCWM&#10;huwOIc/XaHVTphOLiiTSqyqKeSsm4Ytk1hcmFubhCJf/qGGRFCLFVtaHFoHFEglARiiRgs1Qsk2k&#10;OsAMm+dMpkNKsw+yh8VibagiqGyVQkuvOaLGVNXrimb1BMa3EMIaJLoyizpoqzBU5CmuSKkiQSRd&#10;hozRBox2/0SCkl10KcEUWKGR0iCkxpoSrWd0Oi1Ge2Nu37nJrRs3yHf3EK1Vjq8fZ9A/TjvbwJBg&#10;TEKSRAghqwyvGSVO4V3NLOCJqMoqUxgsZUU6+gJcVDEREiEU2jiiTwhbFQVLwFbmWLj3kRhT2SpK&#10;VamkHEFDsC1ZBJGsisOlI+7jNP7ixzBhqvye4KVHWv09rG6RCJcdKAzCghQG/PGmmidlKirPRhgh&#10;XfONjQCFMgXCFBhZHOw/wlQqNkeWKmlJRMatrX3+ixuUdDD9XS6KFqdfOMvGniJdV5y58gKj/X2K&#10;8bgqaMcQxRw/dx7aA+gPMCg+uXmL3733R97//R+5+eFnFPcKoknG3taUzz7aYvTalJXVPoWYYaVm&#10;d7JPHEMiFFYYlAXVaoEWaGPRsxnIeRVRSJBFUVQXyMNjwpMWvLMsA+Zt9uBAdecJBF+UDwlCnzu3&#10;CD8/i+sznP8wp9hay2w2m1MXdzodR3oY45QjsqLSjcE4AQtKVOcfa6lCoZy1nJBEUoKUmMgsJWNC&#10;UuFxWCQRlr2++Nribz16m3/YAnLx849T8z3JtfEy9eXnwdMq9BbH57Dlfdz3w+ksw7LpLFPreTyJ&#10;5b7fPzyW2U/6bWNRDXfYvHnSdRHhOC0StY/C4vbp4fezcFnDfTic52WKPo/ahYGH19ni+C4q8R6H&#10;w7bhRevSRfjjU5qmc0pHIURt7R7mHPppzl3DBtMOPyuNhigCk7tjjOyTts8Rp6tYO8TaEaWeVA08&#10;1feFxF13uQ44bfx4KYRwWXbWaqwVriEOic+wW3xfaovSB96WSiXYqEecrqKiLtgCWwwRIgahECp1&#10;Sj6ZIISb5Ya0a9CgQYMGDRo0+GqjIewaHDl88LvPsrt16xa/+c1v+M1vfsPdu3cZDAa88sorXLp0&#10;iX6//1jroM+Hyi4GR5wdPAOqiG6BpCyh1JAkbQbdFTrdNpGyaFsgbIGgRMoYYTXedERjMTg7EmlD&#10;1V6V42Cl+6XmjqnBEcGruaiIO4OtFCj+NUMSK3JVFZ0ShU5iokiiTcFkMkKbuLY+s9Zi6iJDldPS&#10;2MY+FrayPjTCZY2oal1YHGEkrEAgkSLBqX2tK9iYKZYZTt27zDoxeF6RGgdknS/IGfzx6tsKr6wW&#10;AWnpyTojQCqFEQZtS6wpHYltNUIYBKpSWbsJCWmII4OSBmsNGMv++D57e9sM9+6Tz8YgLGkrI+u0&#10;abe6jqwjxhqJiQQKifFZddW057gqWxX7qv0Wox2LZyuVtzUIEdVLlsQxxpTVvwJLAViEdGqgSCWu&#10;69/iyCypEIiqKGiQSiI8aReQCEI8nEv1xVfCgdzpgDh4ct2uqM6vtboKU53G/TnXTUcZcTB+SKyI&#10;sMIRPUKAqEg+i6l5P1tapIzAxjzYz/nTjbvkSZf7NuX+eso7Z47RWWvRQtDy+5x1mUZu5mImhWF7&#10;OObWvR0++uwmf/rzde5s7TLey4lFRqRjiplmOpoyGc8otUbEoNFoZav8QqoEO+WIShdqxGEXEMvs&#10;EEMV02FYZsMH81aWzxNe2bdIAsyRFtVrj3s0S1631qKLA3vnsDjvVU6PUi56HLYPHKZw9NNcVJct&#10;2l8+Ck9ry+7HdnE+wvefJw7bhg5bvqf9/tPisOk/b9vGp12+px2/xWw/mN+Onnb7Oez3fUbm4u/6&#10;536/XrSrXabuexLCOtxHhbCgq+YdYhBtkOsgW1jbw5KTpa7Rx6FqGJl7FP7k4/6BO3/4f+6Hlr9v&#10;tLtGsBaMcucDGUPUhjgDYqKZawkVVmJMjMA1kJrqmuXbffXXoEGDBg0aNGjw1UdD2DX40rCsG9Jb&#10;rEynU7Is4+OPP+a9997jpz/9Kb/73e/I85xXXnmFH/zgB1y9epWVlZXnnrvhZpa6FqbLHGsEnSxl&#10;dW1At9tFSonOC7TJkZQIqZEotPb5QpVyr74fltUNmKT2yxQExdcGDb5cCOu2z7CsLauuW2kdWR2r&#10;iERFpHFMEmdM4ilCCHRpmU5zTORUPsaGOUqghFPjFHXhuvqVR9n1fUshguPM0veFQERO9YRSUB7Y&#10;W2HsE3AaXj/W4NGQtSotXBfSglROnKN14bJMbUEkDUJARAl2H8DlitkSa01lWzoDkzMa77I3us/+&#10;ZAfsGDoZvZUW7UFK0o6YWusaRgRODSQ0tspRQwqsMHUGzVIIRw4KJNaCSzTTVW3P4tpCNNYTjdap&#10;7SQWIS2F2Xc8rnBNMNq4rn9rHbkVRYkjMK3PZqqKoUq4sXkaWzIrK7Junpw7qCFXVcWKvq6/498T&#10;7r25j6ODdXigZHDHn4q6EY7QM7I8+Fy4n/iCqDBobYmlsz0dDvcZjSbsbO+ys73L8MQK+S3Fekuw&#10;urLCSq9PK00Q1pLPSmalRkjN7ftDPrz2GR9+cpNPbt5i6942D4ZTChMRZy1QMJtN2d6+z3Bvh1Jv&#10;kMZOXSOsdOtQVIVxX2m1qlr8xxfEFzPS3OIdWCseVqRetGSEw1VPzxKhRWYcx2RZNld4/zzTCWHt&#10;wXazjHDweBTh8qRk5ZMo9JaNpycZnve1bqjQWobnTTg97fSPOsfssO3gqOfvMDyL+QuVseHzZzX9&#10;zzMPi4+eMC+KYk5Nusyed/Hvw37LoqCQOLIOKqkvUiZI0QJREHTA4c4zUaDypjrPBGScxzLC7qH3&#10;NVBWFyjVPSURGAkFUCvzXBOOW7bHLlqDBg0aNGjQoEGDrxgawq7Bl4JlN0n+MYqiOhfl17/+NT/7&#10;2c/4wx/+QFmWnD9/nrfeeot33nmHCxcu0Gq1nvm8uVLtYnYdtcLBdWnGZFlMp9OilbgsgKIsKfIx&#10;kZ4hSFFCYIUGqx3h4YNTqgyduUkj5kjBBg2OAgfknNvWhT2oPUhcoUOJiDTKiFXCpLTk0wKda0f4&#10;ITACIikoTWXuWln0uf29Sbh7EkhPnoqDGo8RIKU7PiZJ4o6TRVGrQg6Op6Yq6FTHLyEOIUYXNSff&#10;Ynhll7eqAnymaX3I1iVGl2ALYuVsEiMJkgIlRJVPNMVSYnVJYQvKcoo2BfujB4ymQ0o7hY5ipddh&#10;sNEl66XY2GK0xQqBFiBw+ZEHHfDiYap1jviubGx9lqqNcISVrfTdirLIK+tPg5KV2luUlQpMkxf7&#10;aOuKmlLFWAulAaVikiRDCu3mwwqEdaovp6CVKBVTGvOUJPzBmHsLMKA+djyOsHCnT38ClUETzKO+&#10;Ue0ntmQuq7Ym9WoKB99UI4REiAhrBXlumM1GTCc5RW7Zv9cjeekM99sRq5OUtXFMu+WSKcvSkJcF&#10;//PHD7i7vcO1m3e4uXWP7b0xeakxoo1MErLumCSLmRVT7j64z73795lOz5C1OkgrMFWRVVqJtMLV&#10;aY0IFKGPJ+xC67xl1m5PouA6SgVWaGnn3RWstbRarUPzr0IszfyqLEN9BpknMUO7z0XC4fOqCg8b&#10;38fZN36ZpGiDL4bPSxx/UxFux1/UXvWL4DBC0M9HaAlcliWz2WwuNzH8rP97cRkW38cIrBAIkQAJ&#10;qAhkAiIB2QJKsLn7gm8IquyYDwg77c7pyxR0HpZHK/DsNFDZuUYbY6rGI2FRcYxAYWuSsbnlbNCg&#10;QYMGDRo0+DqhudtocKTwN1zj8ZitrS3+5V/+hZ/97GcMh0MuX77Mj370I9555x0uXrxIp9Opb7xC&#10;u5OnwxKiDvA2XWVRAIYkUZRAliZ0e23SLMHsjZhN9olaXbIsQYg06PJXKLHwO7VNV4QvtjZF8wZH&#10;CU8SSQvCiipnUSIrm8B8OiZSkiRJiaIESoMtNXleuCK+gEiCEiAjiSk1xlqs0dVe5YmkqhDfKO3m&#10;IDlwz/MwVMQdrjCk4ogoTZBxBOPcWbiVGrSB5PMUzGXdhFDpKZ/NQnxt4bLqhPVkj5yvaAm3rRtT&#10;Yq1GSYgURNJt36WeIaXA5jlFMaXUOVrPKHVBnk8pihn3Htwnz3PA0O71GWwM6K52kJlCU6KNmw9T&#10;GR6G4jB4PEEgsEhJnbznciftgeWjLVHWOmNnBdIajCnIi4mbPzPB2AnTcuzIicgRU6WBVqtNGq1i&#10;TIRSEQhVnSqdfaZVEVZK183/FNuRI0q8Es4G+YvuUQr5cAEzGIG6EFo1HBysP8MBc2cX3vfPQ/vr&#10;gOR2kkIQhkgpp140BilikthlRG5vD5nuj/j042ukCrIkIksSkjgmqslASVEUjKcF+6MJ41xT6gwj&#10;FFZIlJ2Stbtk7YzZcMT2zgPu3r3LaDRiZdB2+74QCCtAC6eXNApQztrML9dzVNA+KiPqyyrIl2VJ&#10;HMckSYKUkjiOMcaQJAlJklT71uOxzErT5RS6609fuF9m6+eJzfC7/u/FaR/228sQKuxCUjW0xnwc&#10;npYwXfy9LxuHXb8ftnxP+/2nxWGE0dNaVj7v5Xva6YfbzzIF7mHb1dP+vlLqsb/h14+/V1RKURRF&#10;nce5TJn3qGzJ8HMAQgpwvZvVKSQFEiB2RJ3QILr+w+5DNqkeq9JLlSk7/yOPXeTg/RJMClTnfVwj&#10;h/I26cKdn4X/G1F/tyHuGjRo0KBBgwYNvh5oCLsGzxWPsmTyhRClFHt7e3z44Yf8/Oc/59133+Xa&#10;tWucPXuWN998k7/927/l3LlzdLvd+rthMeNpCLuDUl+VgVO/6q1ILDqfoaLUFUYt9Ho9XjhzmpPH&#10;Nrn9YIfxaJu428Hojsv7sc4qRSARIvaTqSDrX/RF1Vox0aDBlwwBYJ2iS1Q5Z8IeGMQJJKa0SKlI&#10;kows7UDSgtmEyWTGcDgk6XcQVhDFCUJGVcyaxVpnJyely2hrFF2PhrA8rMCtBLhWMKewy63FlEsU&#10;dt4isJ7OHPPEXO5Zsx4OEGbCWVELrXxumDEuF04KXRHTFl3OmIz3ycdDpqNtdFEwK6dVFlZJoXOK&#10;oqAsC5jNnK9mq0Xcykg7HeJWGxlHFKXLjDNCIK1FVxmSYfGwLoK6maU+PwkDlCjl1LGOXzJYo7HG&#10;Yq1AWlAydnRgUTIrCiaTMZPRHuPxPnkxYqaHzPJ9rKAiQyx5oWm3u0zXN1lZ3cCkGXHSRqIw0qIN&#10;TtX3zMa/IuiMmCNUngRGyCojdn54DrZ1/0b13L8+1zBwcMSb+7yV7vhlnG1ZFMXEsVdsFAzzkiTJ&#10;2CtKGJdYM0NaiJQgkgp3aSKd6sEmiKiDqnLR8lmJLaZ0sxZJK0MPLQ+2t7l16xY7Ozsc21whjQWO&#10;nKsXFmFEVXytFPyHDNNiNhp8PgXMoz73ZalowsK/EKIm2Pzj552On5ZX2IlaIety7Lzd8GI217J/&#10;cLjC6kkIFX9tvKiChKfPcHuS3w6ns7idPG9Lzi+qQHxW339aPO/187zxLMb/cRl2z3v5i6J4aF7D&#10;R78fTyaTWjHr8+vSNK3nd3G+H4e59/1NZH36EE5hh2/6CK/BvKqO4FwVPZo5C/tJlsEEKuu6CYv6&#10;/FBJs0HI6vp+/nRxmB17gwYNGjRo0KBBg6NHQ9g1eK7QWiOlnCts+CKJMYadnR0++OADfvnLX/KT&#10;n/yEBw8esLa2xve//32+//3vc+XKFVqtVn2T5Dsmn2Uxwd9vzaG6mZFSIpW70zHasrm2yndfucL/&#10;/Ol93v/4Y8bjPdqTEbo3RQiXdeMzhGzA/XkLM3fTZiqlS5Cr06DBEcATRRIQRtbbpLASaQ1xlCKF&#10;RcmYTqfHysoGw+Euk3HBrc9usn6mRdw2qFabJEtROGbbWEPp7cUwD5N2DVFdE3UyeB7CCLBSICNF&#10;lMQH3fxau9wSa13umTzIzJzHsoqMV9lZvB3ktxvh0X/eZlBUimghLEqAkk7FNp2M2Ll3h73du+w9&#10;uIPRM+osMSlBVpUxbaHTgyih0+3R7a0RZT2szCitQIvI5dThmkasAG1d44iULn3ObxQVfegKbxyc&#10;N6K4yt/TBm0tCDDWqS+1sZTlGF3m5NMZs8mEyWif6WxMMZ1R6gm52cMWE3RtyAAAACAASURBVIgi&#10;VKtFnueYvX320310UdJO26RCQWxRUqCr37V4Iv5p7TA9YSCCv5cQdovHC3HweeOnVW/OYUHVyx9C&#10;chunfvAKPTtXceWgokqV2WedrZgRBwVYG4NQFGQYYUFqBBqDRWMojXWNDEpVu6pwSgerwPqGngQr&#10;p8gkRgvY3d3lzp07bG9vM52eIFYpEoGwFmn9GMmqDqwCy+1HwytQfJOUG7qDBqonUdAss5MMH58n&#10;kiTBWstsNmM2m1EURX3d96T5WMss7/yYaK3rfKvZbMZ0Op17L/xs2Gjm/z0tYedJOk/YLV7THjbG&#10;T7sOFnMNF/9uCLujxdMu/2F4VuO/uJ2H29WzmP5heNT26//O85y9vb060y6KItI0fYis+9y/W3/e&#10;/+EfXbNmPS5hU0nwaGwlhgtPLfbgn5/2UsdMq1CixcE5jYOJVs1HKFm/5/q5qv26/nxzDdigQYMG&#10;DRo0aPBVRkPYNXiuCDNQQviCyN27d3n//ff57//+b/7whz/Q7XY5e/Ys77zzDq+//jr9fr++6Qpt&#10;iuA5FRPCGreFOIpACUpdYoxlsNLhwrkXOH3qJFkiGe6NMeUUq3OIMoQtQdiKpHBKoyrZq0oVMhgk&#10;ck4B0KDB0cCrU4Qve1uqfCT3epJkCKux0tBqdegPVimNZn93yHTvLq2VY6RWkChBFCmUiqrCgqmm&#10;4rb3paRdA2dJWj16eHUdeJWdmC/mGlNZExpETUjUvkwcVGcWxtkGpMazUkh9A2DFAWG2CEeqGmSl&#10;rrNlST4Zs7e7ze7dO1DMgBKEQsQRSdpCxSlISYmgP1hHxAlp1iJrd1GqR0kMWqBNhKkuwZwLo53j&#10;jYT0q8mby7omD08kIgyqsvE0QiAxaFsirMYYZx29v7dLnudMRmMm+yPy2QxbasAipKWT9SjjmCzL&#10;6HQ6TKdT7heu4KeMpJwWJHGJzACp3L5tJcYqjJXPxFpLCIWttkdXaA0IIVFZPvplPlhrQZV0GULV&#10;XUja2Xo6Vjjj34dUarXqD4yxSOWINm1KjHbzpGRMHKfsjCYIpYhiRawqEs1oSqMx2qAtThFbaDCC&#10;RGVEUUwWZ8SJxZg9kBJjBaPplOFwyGhvTDkrMWlC5Mlfz7FbiycnjZ/Xh0x1w7E9KKiHxfFlaq7H&#10;fb8emi+ZAInjmDzPmc1m7O/vk+c5cRw/1AR2GJZZ9IWZVmVZMhwOGQ6H5LlTyPrf9Z/1Y7hI2j0O&#10;h12jeqXgowi7561iXCTsFomOJyVFv6143paVT2sJ+ryxaCUbvv4kCrunXT5/DFimfg0JdU/a5Xn+&#10;EOH/hfcx4fJehaiuE8TDpyQRzv8CWQfOSn7xBLrkpaXvC0t16F8gAxd7T8JrCkRN2jVo0KBBgwYN&#10;GjT46qMh7Bo8Uyx2X7daLSaTCXHsOg4nkwmtVos4jvnggw/49NNP+fnPf85//Md/IKVkY2ODv//7&#10;v+ev/uqvSNO0/h5QZw48iW3Jk2LpVMLiYKSwpUapiFQp8hJWVrtcuHCOF144w96H15hNR+STPayV&#10;5GVCr9chzjIebE9I4ujRN19WVp3+DRocDUJrMyEEUjgyWVY5dkbPKGYlpS5J0jbrx0+hkpSygOno&#10;Dnfv3SHZGzIdr7C2scHa2gZpK6MoSqazwuV/CYWzcANbWbmZqsggvuYd8M8Cy0pSRjihVq5LpIA4&#10;Seh0OuymezAq2d8dstPZZq3bd5+3JRjjikZEKKUQKLT2BbFQZRT+akOehiSOfy4qoseNfYopxlht&#10;iKRkNhox3NmuyBJFq9Wl2+uTZG0sEaiIVrtHq9d3SjQVIWSCjGIkMcIkCCVRUcS0dPuExJEAwhpn&#10;aUmJKS1KVAoc5fZJay1Wa5flagpGxYhIuUK/1YY8nzEdjZ1lZ54z3Rs54mGSY4oCISXtVotOp0OW&#10;ZXS7bYwtiSsLx73hkNnYMBpPmIxmzMYFg5UWadRmlJcUpSRpdbAyZjKZkMbJU418WZa1wsiR/eKA&#10;vEOT51OcyrE67we1SaMLpFi4hK2twarGgPrka5ac7I1TxfMwmTOnyrJOYydQKHUw7bI0tNKsInot&#10;1hg0JRLXsCOlWwalFImIEFYiTATG5QkiNCpNiFttkqzFZDzjs1tb/O8HH3Lu9EkG3QtEkcJoN0ax&#10;ipA2xho5Zz9nWa5K9E4G/u/wmul5Z3s9KbIsYzabkee5W8aKjPNkWZqmcyqZ/f39utCulKLdbtdu&#10;Df41TxT4nKpFCCGIogiJ2/6m0ylFUTCbzdBaM5lMGI3cfjOdTuvpLJveYYTEIqGw7O8kSR661vX7&#10;hFcENWjQ4GEsHrMX1bSL70dRRLvdru0wu90ucRwTRdHS2IbDCOsonjde9kr4eRyo3ObwlLewNdkX&#10;XuIdMm1RRT/Ywz7YoEGDBg0aNGjQ4CuBhrBr8NzhrZfCjsvhcMjW1hb//u//zu9//3t2dnY4ffo0&#10;b731Fm+88Qbnzp2rO5kXrYz8dJ5p93GtRlm42TIlxhqUUK54G0tWej3Onj7Fyy9d5rfvfcBMQ7ez&#10;Spr1SVWE0QVlMUOJSiFgg2Kh7/i3rijfoMGRIVBgWSQCi8FW26uoLdiMlGAjrLREUpK1e3RXVsmN&#10;xeQzZlYziRTTcUbebrv90wBWg6DS18FBdaHp2vdY5mrnyTojArvMQGVnOFDMyIqT8Mon10Ptj7OL&#10;ExfzKrtvucLXWRZ7O6mQuDwYF601SlqsNlhpHKGmjVOplZaVwSb93gqr6xu0Ol0QMQZFFLeIWx1G&#10;4xwtJIgIZAQoMBWlY5g7N9T2tFVXvLCGoiyQwhJpQOIIPAWJdETTbJpT6qK29ptNRuzt7bK3O2Q2&#10;HUFuQEqkUrRaHdpZh06nQ7vdJo4TNteOO1LA6Eo51mI21Ri97VRiJZjSggZhI0BgjaqOFxFPZ+ls&#10;AqWXrVWBCIO1upquQUiQ0iKlnSvEWiGq+X7U9Be2d28FuzAPc99fVKXOEdrzJLewoLDYaj69DE5Y&#10;r4Q0SCurn5TueWVrKivrUyEUcdKm3R1QllMm44K7d++zs7NLOcuxMsNojSihVIJYSYR0WXamttX+&#10;+mIZ4RW+5rPlfAHdPw9dFkL1oC+y++PlkyjgrDV1Ll6YcRVO0/9bJEYPUwCF7y9TAAFzhF14bRu6&#10;STwKjQKuwbcZIaG9zN4ybAjxDQGtVot2u02r1apfX9YE+mT3l2bhEeZtWjyC48RDk/1ipLylcrOQ&#10;Cz8pgufNPWaDBg0aNGjQoMHXGg1h1+C5w3d5x7HLYRoOh3zwwQe89957vPvuu2xtbbGyssLbb7/N&#10;j370I15++WWiKKoDxRdJumdK2i2r59TWIi6zSFTFb4FBIWllMWfOnuTq66/y//y//x8Pdsfsbu8w&#10;WNkkjiNnhZUXLFWvCF/cg297wbzB0cNWGVrAQcaFcClVUliEVNgowuIyrJQStETEqoUoy9i6cQ2b&#10;zxgNd4kEKCnoDwpU3OJR1QKzKPb6lsJTHeFQ+OgRDyEE2lqsFESJ6wTPbY7RGlvlg8qarANrKsKV&#10;sFj9iGaEb726zpM1C2qsgNAsy5xEKpcrZ8Fqgy40FAZKSxx3aHfW6Hc3aXX6GKsotLOM1EVMlnTQ&#10;QmGswAiJsdZZSZYaKyoyKuh6r61R/WNZuM9YhRIChUXZg2JibiXj/X12d3ecZWAxdaq02QTKHNpd&#10;0jSl2+nT7fbpdHokSUKkYgQxKu1TUmBNSYQmbVla7RF7wzGT8R6mKNG5piw1CFUREO6fU6c9HVQU&#10;qqHKaputiK+q4UUIkErguQ9rTW01baWqxmrhWOOJNxE0CAhwzGP4uQV15eIhq9455ZIPWJQtAY3x&#10;53UbnNuD7UjYCIScJ/EEaCOJsw6DlQ2K6YThcI9PP73G1o3bTC99h16agnFkJsYSI4lihUWjdfm1&#10;L8iGTVmL13JeYRZe54XknCfmwvcWCa8nI+yYI+q8qi+KojmiLiTs/G8eRtgtKn0WH6WUxJUl7aLF&#10;55MQjv7aukGDbyOWqerC40hZlnWjk1fYZVlGu90my7KapP9i95HumC8fuphdtH03wWuLx4uCL34f&#10;GEwvvHZZvI5Zsmhf89NGgwYNGjRo0KDBtwYNYdfgucJbCkVRVBc3rl+/zi9+8Qt+9rOf8cknn9Dp&#10;dHjzzTf5m7/5G9566y36/T55nqO1rq1KlpF18IwzPuaIuuq5kCAKsBqDpdQaFaWsrfS5cOEcL37n&#10;Er/7wwcMt3cYrY8ZrK26xn5rURKktZjghsxWnfcu9MA9b9DgKGGrZAtt3d2+xqJwuVhxFLvtVVmM&#10;sEgVEWWKNo5A2h/eZzrZp5yN2dkuaxVEf7BG9P+z965Plhzltffvycy67b37NjO6cCzZCPscgY+Q&#10;uRgHcmDZCvOBD/5j7Y8O28H7Gp04YGQECBkQQkZIQnPr6e59r6rMfM6HrNq9u6dnRkJImlHXipip&#10;3teqyqrKyv2sXGvlZcp/QrpzXUAtm2L2XWqWy4le9LPN1fTlnd7uzhhDnucp00mV6APRh2RxJKdk&#10;ghiDRiFG7ciIbVKlowjPkBmXG1F6JVdPVJ/eTwwKsSvOiyBqiBHUK/h0LhspEZujktO00Ph0jwhB&#10;aEPN3sGVlBOpvbWiIt13Bg0YiUlJqQbVkNauKe1RNVJlDmPBYdKtyHt8l7EVQqBpGo7uHHPz5nVY&#10;zMAJjEqq/X1MZnnsscfIspyyHKV8PZuhEbyP+FY5rht8HTExUDhwWUk13qGojpjNpzRNTVMvCH4H&#10;m1U4EaJ4VOnyEz8qaddT1r1CLSLSES4mIkYR6c5xUVQDUZPqPUaDsZ2N4KYv6fqbHptzXU9VB9v3&#10;+f4a2Hw+bH3edGOBe2VvRoQA+GQfLL2VZ78+IUrEqOvUnIJiurzBZKfaesW6EePJFRbjKYc3jnj3&#10;neu89977TKdTru3vkBlLtEA4VR4qER9qnHu0+9BeQXae2NpWxVhrNyq0PE8WrP3jexFiH3Rc2BN2&#10;PUHXW+VZa5PtbEfQnVfXXUQOXIQHKQi3923bPrPftgdhsMwccJmxrTC9iLyLMd6loutJu94Ks8+R&#10;/H1+S26L2U6XZuuxbD0fz70vdtnOEcF86GW6X25ntZ7bsAEDBgwYMGDAgAGPPAbCbsDHCu89eZ6T&#10;5zmqyuHhIT/60Y/47ne/y6uvvspqteJLX/oS3/rWt/j617/OU089hfeeEAJVVdG27T1nGf/ByLrz&#10;X78h6wAiErvCraEz94tMJiOeeOxx/vcXv8Rvf3ub9969wXy6YDJpyasdVAyhn4XdU3YSQRU1MdlZ&#10;da8OGPBpoeMRTh+n6mV6TpU8d2gMqUAukUS+CZLnZFLy+BPXWEwdd+4c0y4WnLRtKpJYx86eTQV1&#10;ubvYrXQFf73clQWjZyNINqRdZ4kpHflvrNkUrBdAbH1SP4VAOiraESix88fslcn3WbmaS07a9e3l&#10;OZ2pbkDN5my11uKsTfmAGglB0QBgwViysiQvxhib46NBoyFzBVmW46KhbdKEDZVOPSnS2ZeCFSFo&#10;OgdET4lbIf1tFEZFiYhiYlL7Nasl88WUxWzOuqlZLVuW6xWsW8hLir0RBwd7TPYm5GXOaDLGiAXr&#10;QCwxCF4jjQjBGDLjICflqzklE8ckjBnNKspFRt0sWNczWr9LVhiM0cQDi0fM+Srhh4TERCx3Oy8m&#10;YjaqOkkKu+590Kvq4uZ9IopK0xFkppsMQFoK3HVvPVPQTH2S9HZkF9pixtPX7kPabSskokDs5HPp&#10;8nKdbaPFGIdqhmCw6kgKTsFljrwYMxrvchvH0Z0p16/f5PDmIU8/+RhZnpFnGV48SEBpUYUQapyr&#10;PmSjP1w4b3t+3m5ye6JXVVWbrLu+4H7+8xd9z4NwmqFoN7aU2999/t/2uh60nntl6PXIsmyj6nPO&#10;3UUKPmiMe16VN2DAZULvwgIXE3a9ug7YEO/9JIDt/uUiwu7Bvy87a2T6e0n3ufsu49Zj3frch1/2&#10;69d+nLjZ8K19GJwsBgwYMGDAgAEDHmkMv/YGfKxwzpHnOd57rl+/zk9/+lP+/d//nZ/85CcsFgue&#10;f/55XnrpJV544QU+97nPAelHWNu2G2siOC2OXKSy+0i4iKzrbdKSvAXvG6wRjLM4Y4lE8twxGpdM&#10;RhOqagTikvKh9uRVKvSa0KnooCsQ6qb4eLZQPpB2Az559GRdUvhAQDGYZItJRDSVs4OYlMOl2ilr&#10;BDUW63KuHlxhUlgswvu+QRcrZidHVJMdRqMJeZ6s64x2VphyWuT/iOX+zwzulwLWEz1GDFmRk7uk&#10;KPLeE2LqJ4Mq1gqG7IL2PE8ybK9tqOawIUG22qkj1ETBGYMRR6QleCU0AfWJ4DIuQ7BgDGqEECIq&#10;hiwvcfmYGGE6W6YsKkjBhELKIDOJyEuKumSV2GedoRGrsbtdKDE0tG3NerlgMZ8yn56wnC9Y1w31&#10;dAmjMbsH19g72GWyP6aY5LjcIlZovEclEoOiBBCHWovYDJdnqLGYzCJRCLGhUY8Xj9IS4hoflLqZ&#10;48OSQkownUUrINYh0fFR7l9RA70przFJdaAakrqJ0Nlk9scnYgy4LBVayQy+CekYqrtYtatnj+lp&#10;nh0gvZ3gtmXZ9nu2iLuLSDuJGzfOSE/WQRDpFHUOjEHUYnGYmBGNw0SLikMkoqbEh5pMLKPRLqNq&#10;h2Z2i8Obt3nnnXd55qknKK7sU40rUEm5gtqCmI4wvYhEfHRwXmEHbMZ324V0EUnWrpMJIrKZANar&#10;4Pr39PZ257PmHoR+fb1te//53nKy387tdX2QjLnt1y9S5fXEY57nG8Luoja5F4YMuwGXGVmWbf6+&#10;H2HX9wnbFrs9Ydf/vY0P/PtSL7K5vAc2E9e2p2jBqUr9wy5P57vdc0uHAfaAAQMGDBgwYMAjjYGw&#10;G/Cxoi8o3Lp1ix//+Me8/PLL/PCHP2S5XPLFL36R73znO/z93/89X/jCF85YAYUQzvy4+ljy6x6E&#10;TlHUF1EMibBQUebzOdPplPfeew/fBEZVhbM5ISjRKzbrijv3zDMYiuUDPn3EjhCKCIp2xfgkMRVV&#10;Wp/s53p1UHLNNJ3QzlJIQZntYIyh9i2HzS1oGtbrNW1bU7HTr4mPbp/32UPnnHcGnTPpptiiqohJ&#10;Vk69oiKGRGr0hJ2q4GwilxLOtfelV9PdC9tkzXYeVDd7XgQBolfausWvW5rGo0ES0WXBZgabWdoQ&#10;CTGiBLxvaFvFmL6AyEYBmWLTOkWZnrU/7ZV2/b/FbE5bL1nOpiznU1bLOW3bQEhkXz7ZY+fggMef&#10;eIydvQkmg2ACyegWfIzdNW5QSXaRYmxS3Yll1Xpya7ASaUMN7QJfz2n8miasEfW0viKEBcgYsQq+&#10;QcUgpoT40QijdM9PWYxIJAZP2zY07RrvG06mdxJhpwFjoShyRuOS8XiMyysQe3rcOtVaUtudX1GX&#10;UahbNmJbNpzpPec+c4YAPE/adc9212g0EMUQpCfuuvZWC+KImmEkx4rFiCMYiyVSFiPWqzlGIC8n&#10;TCa7HM3vcHh4yDtv/5abzzzFuMiYjAsgEn2bCHyX4dyj35/2lnU9zlti9hlyPXHW22CqKuv1+sxY&#10;sFfJ9eO1EMIDCS1V3fSz26Rf/7iu6837zm/bB92/bRLhvGquqqqNwq7/zm2Sb8iwGzDg3ijLcvP3&#10;RVl2fR/QX9O9chbY9Bf3srf9QL8vezeWe+G8cvuur7zgXvVB0Y0RLxrV9b2Tbr11wIABAwYMGDBg&#10;wKOHgbAb8LEihICIcOPGDX7+85/z2muv8e6777K/v89Xv/pVnn32WZ5++mmstcznc8qy3BRleuLu&#10;XiTdH0Rhd2bGvTn3Cyd2kThKUI+JnrqFulXuHM65ef2Et39zg+WipSh2KIoRquBDxEUBTEeG9Ogt&#10;tvRU0THwdgM+EhL5a1Q2Srm7l+bC54OA4FDtNC4aElmnoCqIQorIka7YkIobRrpsIVU0LqjKEhXL&#10;7mzBnaMTtK7xvkmEe5IQdYXtSMScXltqHnF9yEeHSq+S6dV0HZnfsXZRcqKWKBFjLGqzrv2UQCC2&#10;LVEUFdcdppRIGLu+RzrrJANJybVZc2+kudX6fV7XA4m9z9JRcxvlVdzapyixS0OLxOiJ6vGhpm1r&#10;gq9BA0ignGSMdzOqiSVIJK49LSti2zBfrRmPdlCRlANJOmrp3I9oVMTardS1iJHYfXdazubHrJdz&#10;To7uMJ+dEJsaY5IlYJmXXLn6JOOdPXb2dhFjWDcNjSouz3C2oComeJRgIHZ9RIhKiB6IWG3JJOKs&#10;x5sGlRYjkSwXijKjXjT4EAkxEfSQJRVcNMniUT6A7dY9z6dTJZGRTgEY1oRmSbNc0LY1R++9w4aQ&#10;c8JoUqF+gqPFxohx/T00dnlxdAbUnfJP5JR0O5Nh1ykjxIFuWaLC6d8PythUg9GMKBkSY+pU2S6O&#10;pjFAr8I4o2gGohqyYsxqndPGhsoVuGqHYAtOli3v3z7h5tGca4/XHERBkQ2B5VByZ/CfAb6mz+g8&#10;P54TkY09ej8O7NUyMUbqut5k2vVKmp7k60m7+xF26Rh09s8xEXemywE1CBjBiiGiaWKFSffE/nnM&#10;gy0rz1tonifterv4PM/P2Hn2n3uQgm9bYTRgwGXDeTXqeULce39XHuYffLLntnr7/PL8+4BTlZ25&#10;9+c+yHIL9zJsHjBgwIABAwYMGPBoYyDsBtwX/Qzh88WEvijSFwz6QlI/Y7F/f1mW/PSnP+XVV1/l&#10;n//5n7lx4wY7Ozt85zvf4fnnn+dv/uZvNsWa3d3dDcHXK0mKovhY969Xt2x+v4k5nYEvkdguCMbj&#10;g8dSkhc73Dk55v9+/3X+v///h7z5q/eRbMxovEc1usLe/pO40R6hY0X6wnk/mz9u5eIYHVRHlx3m&#10;AUXh+8/k90RNlnDSkTLSFYM3jzEYTWqclJVleg4aIdm1SXcOCula3uRIKVgrqAbQkPqCNm4mFUdj&#10;CAitBnwM1KFFQwsotsgpJhViof9EZEthBIAiYogPKozfr31+70/+ofBRVGudqmhTbtlW7hgMJc7k&#10;tCEyb2ty4ygmB+TXnqCZnXBndofq5ApXHn+SUVmxWrcEDOVoTCYZi2XNqBoRWo/3HqPgOopO6azX&#10;MrtRCW0IjrsUwZwjXU7/ftD5+3DDJWkURdo/0dO+WlJfnReANJRjQ2gC149+x/HxdbLccnBQUJWe&#10;ZX0TlSVBHK1VFvUR2Bw7KZn5JdZmuMyRWZey11SJ3kMIBJ9IO2ctIhBaT92uWC8X+Kbh9u2bNOua&#10;erWE2CBVxs7OmL29PcbVhL3dA4zJUkHSZFTFhEINQS1+rbQhEIwimWJzIbNKsC21X6HtkswHMrFU&#10;WUawNUfzQ27deJ87tw9plitssYPL9jBml8ZXiJZEdYAjthZzV+Hz/ufL+UpjWZYEvya0S0JYEOo5&#10;q+kRx7dvMT05gXWLqcbJVrtuWM7fZ3kbVgdjdvevMt59AmvH5HlJlhVYE4gqhAgxgHMlIr0FZTeJ&#10;RjvllgoBi57fh61zuieEEplktv4GUYuLFRrBx4aAx4gnWnCWDYGnGiG2GA1YMqwBZ1IRee0D3hSg&#10;iojF7VyjOJhyc3HC//nRz/jKX/4lTzegpsLgQAKoRZtI03pM8Whn2G3nSV1kcdnbXzZNw+HhIYvF&#10;gizLmEwmG8v0fqzZj0mBM995PyTSDoyceiHEkO5YMUDu3OnzFywfFMG6Tbj1ajhrLUVRbJR1vRLo&#10;onH2YHk5YMC98aDrYzQa3fXcH5Ss25ayfSjCbUtt9xGW/Whte/nBNnjAgAEDBgwYMGDAo4CBsBtw&#10;X2wHdvfFj+2Cyvb7mqYhhLAh2dbrNVmW8atf/Yp/+Zd/4fvf/z4HBwc8++yzvPDCC3zzm988o6a7&#10;KPj740TStqSMrf5n39Yepf+zjNyCVWi9ZzY/4o033+b113/Nf/3iv3H5Di6fUJW75NkElSzZYop5&#10;4G+jXuk04DLjg2fgXPTZpNhJ1qtiBNFUpFQC2iuqLvJdvAcMfTE6PdYQ0S5fS7oMu41Oqys6RPRM&#10;sfT+6PdnKBxsFId9CfjMITKJ3g8OpMJaBzRJcWcFnEl37+AxMWJiSERQCITQpnw1a/Hq2ZicqqJW&#10;umNpUdFE3yn09r8JF0zh3trms8tH/Dhqhop2e5NUZxtLUpJqSomE0OK1RtVjnFJklqI0tH6J+EBQ&#10;A6bAZRbJLOIMNrfEYIgRQqip/SqR4KI4Y8mdIUYFPCG0tG1NvV6zWCxYLhfUdc38+AhEkMxR7FSM&#10;qxGTyYTxeEyVF4jtdIAKJlqiWpAc1QwjgrOKaCCEBnwk0oJJCi0lkpsWmhXLZWA+nzK9c8R8dkJo&#10;W8AxGu9SFrsYO0YoiRTJelIdYkynTrvfdX8uL/Gc2s43LVEDvq1ZrU5YTG+xODmkXi6x6ilGI8oy&#10;EXa1d8y1pY0r6uWCGRBDRpY3hNGYqhpjshJrHGKUgAGtQexmcowhWVU6Y4gmI6hNSuOuizy/jL4j&#10;caOiEs6+rjb1j9GiJNVVMAanp/ubJjcFNAZiFEIMRGlRzRBRoq5pG5/sbHODkBGxrNYRfMN0WTNb&#10;NawaT2YUjCPLHNaAiY/+4OH8OLLHtsqsz55q25amaYBEfj1IQfdBYX7PJXyoW+t9rTG3Xx8wYMAj&#10;hj8A+fZ7LS9+asCAAQMGDBgwYMBnBANhN+ADYVtVt20xsp0Tsp1Hsl6vuXHjBm+++Sb/9m//xve/&#10;/32893z5y1/m29/+Nn/5l3/JU089dcYK6Pz6/iCWlx8I9zETUcUah8Vw/WTKL3/xHt//vz/mP//z&#10;VX7x8ze4cu0ZsvEu48keeVltbIy8CMZY7sW3mI0t14DLi2Tjdr+C94MssZJDl8OISdZ7dDaLIeKT&#10;gIrYGSNurNi6pUokSn1GYdLXgE1XdA4d+ZconJSlhnR9gEQ0aCpad/+StZhgRZK9mG6pEjoeKN6P&#10;D7pkOJuIdferqqlPdcYh0Xd9otArc9tmRWxWyHiMNREbAxoasBm5RLkz2wAAIABJREFUM2j0xKid&#10;ElNQLNEKRgWJw+3/omJ7T1YLXRFd03XYNA1t26bXumtmPBrhiozcZURzmp+lMaI+MBlNaNuW9TrQ&#10;Ro+GiHUWaxzOWdo20rYti8WS+XzGcjZnvlpSr2sIIf0rSya7u+zt7bI7nlCWJc45RAxolhSq6vB9&#10;zFp3iogIzlqIkagp/8yKx4gm/a11WAm09Yrp0TF37txhfnRC0zRYm1FkBVcOrlFOdsjzPNkNdm1k&#10;RJE+gO8joK5XhFhTL084OrrFyZ33iaspYh1VUfHYwWOU5QSXV7RtTT4rmC7v4MOKxaJlvrxFnq8Y&#10;j5dMJjXj8Q5VOSbLcqzLAINGUPXEGDrlu2CwqArgQMw9CTuL2fRd5/tPBEz0qAlk4pMlp9WkKraK&#10;WCGEzgpVO6VxjMQoRI2IRpxAJhllbqgKISvHLPKKIJbg10yPjplOpyxWK3ZGGZIJUmaAot4/8lXa&#10;fhzZE3PAXRPDQgg0XS7qer0GktXdefeHbXyy48cHY3sb+23eVs9flKP1MG3/gAEDBgwYMGDAgAED&#10;Bgz4ZDFU7AZ8IPSFSDhbXNgm7IwxGwupO3fu8MYbb/CP//iP/PCHP2SxWPDVr36V73znO3z729/m&#10;6aefvi8Z8cnMNk42dHJP4szg24DLMxTh+vs3eeXVV/n+D37EW//9Nqt1y3hnl7zapZrsYvMcHwWv&#10;SbWHyJmMqlOct50bcHmhIH2G0t2mW2Lkwuc39mzBJBIGg4jplFQRRRIhh2xyFDdLUtFZJaZ1b11q&#10;fbG6V38qurGLNdo5JopgjWBFkRCRALGNRN/LDSxWDBbTkR8mFbw15TltzvyevLvkSPlyXS8hHQnb&#10;KxwNGGexIsTY525ZQNG2ZbmYUa9n7IZdyizvjlVAtElq3xjp9WMqQhTBGosqqDHcc0bBJcL9zkEN&#10;ySozxohvWhrfEpuGpY9wHNm9MsG2jrpuMbYgGkc0GSY6Ii1NvSZGxSEY58AqhqR6wyur2ZTlcsnx&#10;8ZST6ZR6tUrHxDlwjvHeHlU5ZrK7w+7uLkVRbLJdgxeKrECjJfhO8YUmMi3xUhggEFPepASspr97&#10;K0LfKKvFmuOjKUdHR8RVgy0Kdnf2GY132b96DZdXZHmBikXPNdZHvXx9aFgvZxwd3ebk6CYsp2CU&#10;0WjE7niXK489TlmMKfIxQSPVzi7lbMxicULjW6bHS1brOavFiuPjOZPxLvv7++zu7lFVUOQVkc6O&#10;MHZjmGi6/jDr7s+nRORdy95ukTQmSRMk0nNGIca6O1EimAhB8ZomLgSfMsaMTao+iQLGQkiZolYN&#10;WTRYZymMJSfSGkuV5SytoW0Cx8fHzBZz1s2asupUmSYRfq1Gss9g/7lN2PVjxBAC3vtNpt325DE4&#10;q9R7mMi67e3ql9t5exe9fv7vAQMGDBgwYMCAAQMGDBhw+TAQdgM+EraLK865lMuyXvPWW2/xox/9&#10;iFdeeYWTkxOuXr3K1772Nb74xS/y+c9/fpMt0LbtGUvMbXxyRYt7K+zEOsBwdDLljTff5JX//An/&#10;9fM3mC0advYPKKsxWTnBZTnYDCHNFFcB6dRTPQlyFz6ol9KAzy4kJuIMuKBcjJj7WH6pgZgIO8Wg&#10;mhRtiRLwnaLKbMRs2q+v/3ajaKcMOYXZkEVROwVEYneSlaIIxqTwDCsmET8xEkNAfejsFQWn6Z+N&#10;KcMxaqf+6Yk7toreH6X9HnFsLNU2x+BsP2TEdrlVkaCCGEuel3jroF2znB+zmBXs7qZJA0XuCHiC&#10;1hiUIIIgiZTqVJhBBJGuIP5J7/BDhm3+abuL3ihDvQcraIinlnxtS4gNs7Di9deOyApHMZ5Qjfco&#10;x3sU412KKpJFODye4bKMsigoshyLEHxDs1jhfcPtW7dYLpdMp3P8agkYZDRivLubSKu9A5zLKcpR&#10;mgxjLD5GPEJAcKYkqiFaiEEx6ohdKmWyxm2x2r8bjComJivdGD3TwyOmJydMp3PiqgHjqMY77B9c&#10;Y7K7z2i8g5oCYy1hu30uvKF96NZHNbBczjg5vg3TE8iUyd4O165cZXe8T1VV5G5MnleIcdisJMtL&#10;qtEOq6bG2BmrVU09n+PnJxxPFyzmc5b7SyaTCdeuPX5mjcYIps+zk4iP4b5i3zOKyrvIFcVokzI+&#10;JULsVMsxkXYqYEgZeikf1GFMyio0qlgFWXmIAR88NC3Nak30qaVjjBwfH7NcLmmJqAMvShMDUT2t&#10;Buwjbqt9EbG2bRm57ejgnCPLMpxzm4y6e40RNzmDDwnxtX3eGGPObP9FpN02GTlgwIABAwYMGDBg&#10;wIABAy4fBsJuwAdCX2jYLrD0RYWedAOYz+f86le/4j/+4z945ZVXeOutt3jqqad47rnn+Pa3v80X&#10;vvAFRqMRbdtird3YGvXr+KSLFPe2pEtqFmtzFqsFv/jVm/zoxz/jFz//FYfHM8ryCjt7n8PlFeJS&#10;kRQENTYVS5Gkbtnsz2UvjQ84j1Oy4N5pOel66Em7u5diLahNVpahvzYFJEuWlWlNG274DHnXWXKq&#10;hFOljMYty0wQk6XrPHbfoaCalCZRY1KNhEhsfSo0R0Gcw4rDSGfFqYLBdFaYSWGXiCpDkEFp2nMf&#10;piM2e5VdD41C23mVVtWYnb0DvG9oZp6wmjE/yTiuKlQDebWDcSm1LqAYyYmG5MknFhXD5qzQiLnH&#10;RIXLhPPzJhKxlZbRBwKC936T0Yrp8klFYbGirYV27ZnParJqSZafYIsKscmSsaqqlDtXVlgD7XrF&#10;arlkvV5zdHSUVEO+hcxRFGN29vfY2z+gHE0oqtHmuHkMMab+QE2GyS1es0TKi6BWiTFZ0Ub1CAo+&#10;ZeSlO1SA6Antirpe4Js177/3O9b1kmZVgysZTSYc7F9jsn/AqNrFZSUeS0CIenqfVoCY8jN/XyTF&#10;rhJiDe0aYg02YzSu2N2dsDfZI3qHj4o2EeMEMSXVyILLydua3cljzOdzDg8PmR4fQ13Tzhbcrj3T&#10;o2Ni67HOkGUZeZ5TZDmSOayxgEeD5X7D4Ky7PLZtDDdknQSM8YhJfaMa6YhUaNUQUOp2gZE8vVdy&#10;IGBxxJgmV+QZiKbj1dKgNpBXlqJ2BHXcPrrNql4iosmSNLTUbYN8RsYTF9labpNadV1vjt14PEZE&#10;0nEsCrIs27z/InXdw0J6nSfk+slp2/l7F7XBw6ISHDBgwIABAwYMGDBgwIABnzwGwm7AB8J25kZf&#10;FOkLCjFGrLW0bctvfvMbXn75Zb73ve/xxhtvkOc5zz77LH/7t3/LSy+9RFEUAEynU8qypCzLu2YZ&#10;b3//dlHj48H9iiJC03p+8/Y7/OA//pNX/vMn3Lx1RFFOOLj2OXb2PoeaHB8NvtWULJUJYgwalRhC&#10;F9zF3So77fLGPsY9G/AIQC33s0eN4Z4vgQrW5viYrsGo6c3GdEVBaxPBcA9a+r4CT+2u9SgpEyum&#10;bEZRCAQMgiFSKGgg2WHGCAqGlGEnapCOoNs284T02mUXmCYVV2qReP4cUJOIO4UQlBgizljGk12s&#10;TTapJ9GzXtxheny0sSfeOfDko11MNsY5g+ATwarJRi+aSJR0TFUjmZiL1b+XABelR0ofEdhBVZPN&#10;Yd3QrJP9oUzGjMuKPBPKwhFCoPaRug3UbaRdzSDOE4G+s8NqvmQxnZFnGUYjwTfUdY1v6s09bney&#10;QzmqGI33qMaJqDN5QZZX+AhtiqUk0imPxCDkRByIwxpBoibyKHiCKia0iFGsBKyJGCK+XbOeT5ke&#10;32axmDO9c5wyKV3GZDLhypVrHOxfZTTZwbgCH0mEGRAkgpwdA1jzES9iUZyzibmyBtTTtqmdbZZh&#10;XUFbG9ZNQLzH5AXGObLMISapSDNXUZYj9vevsJzNWSxmKe9sseDdd35LllnKKqcsS4rMYZzFkNoQ&#10;cuJ9Jg0URXFmfLJN2hmNZNZjBXAW49IECjHJNlMwRFEwESMBS4toQLVFVAhRaTKbsid7K9zM4EKO&#10;azJMK9w6vsVivUhqPWNo20j0kdwZMvvoD9/T/YnNOK9v416B1ucil2XJZDLBOYdzjrIszxB25/Gw&#10;2GKeV86dP5e2X7vXZwcMGDBgwIABAwYMGDBgwOXDo/+Lf8DHiu0Z0NuzfvsMkf5fr7T73e9+x2uv&#10;vcYvfvELbt26xde+9jWef/55nn32Wfb395nNZtR1TYyR8Xh84Tr77JKPm7A7T5jdXR4xzJcrfvPb&#10;93jt9V/y1n//lnWjXHviKlevPUlRHTBdgI+m21bFikGM6SzsIpa7t79Xb6Si/KBwuaww2qvOTs/F&#10;80uN8cLn+6XLkmWldNeM6ZRrFkGMoD5s8ujuWnakkHTMWcpSS+ejdMue1YhBUYWoimhMBFwMFJi0&#10;Ldp7WyZlqunUgb2SzqghpGc31OF5cuSyordfDBe0RYzJti8GxTpDUVXkhaNu1jSrGesbSqyXHB+D&#10;2AyT5TiXk7kCIxkGJUrEC4i4ZN8HnUHip1/Q/rSxTRr3f/b9swFiVCJK27Z47xERRqMxV/cPGFUF&#10;O5MRTdOwWjfM1y1141k2nnUdkuK09rR1QzsDiBACqE9SSg0Ukz2KomJvb4/dvQOq8QSb5US1+ChY&#10;kxEFJERUFB861bYCeJypMGIJohjbk3ZKDA1RGzIEIxEnab3a1tSLOfM7RxxPT6BtIcuoqjEHB1e5&#10;euUxdnYPsHlBVMt6uSKqSSq+FMu6scNUjXDB/e1Dtb8qeZZRVQWrhYN2wXK9ovaJtKuqKilM20gI&#10;gg02WU9bh5WMejXDZTkHozH7ez7lAd65zeHhIfP5FH94iM8sqzInLzKsS/fqPgetKKuUN3sPOOfu&#10;Jup6K0MCZSZYK9g8w+YF4ixqXVJFIuweXEE6ktUCxED0Sf0axDOrPTaDLFOseKKsaW1NrWtW7YLZ&#10;IlK3NULEitLGiISIdRZn3f0ndDwCOD+GhLNqRlXd2GFWVbUh87Isw24mpDzcOK+cu2g8PZBzAwYM&#10;GDBgwIABAwYMGDBgGwNhN+CMhdD5pXOnp4j3/gyR1hdOYozcuXOHV199lX/6p3/i5ZdfxnvPc889&#10;x9/93d/xwgsv8JWvfIUQwqYIc+3atc13AmfyPC7Ks/v4kLQtsp1jF3ueQgk+Ml+s+OlrPweTI0Zx&#10;bkQkw0eHyzKEjCiRIMqqbgkG4ibxRzYECZ0lIDDUyi8JrLV3KVLPqDWiw2tMhXZryIxNJF6I3fMR&#10;NYJFUCMbws0iBDQRYqEltC3GQJHn2MygIeKbRAwYo0n1ZkzKWARQRYi0LRiTVAtWDCLJppYQE1nU&#10;dqo9BGssYgTXZUDlmlFEj0jEuVUqnnqPKSoAmtrjbARrkj2mSWSeqpBWEe8nLrwUED3td+4i7tTg&#10;MpcUdXkBWrNarhH17O4ccDCu+PX6mMX0NvW64eTkBEXwbWT/Kkz20/HKswxXOHwQ6qCEGBCxuMxB&#10;e+/8zssAay2BdP31fbKI4DAYsRjnWC6mhNYnkmc+p8kmjHd32BlX4GEyHlFVkK1qQgRXjokKq6Zl&#10;sVxT1zWr5Zx6tQAJGFtQFgVZZnnssSfIsoyqqijKES7LCcYQowFVlnWTbGPFpuvPOqJKlz9oaZqI&#10;tYlyshJR9RgJZJngcouJNWVmkBiYHR1x4/33uH3rOs1iRRClGI2pdnbZP7jK3t4BWV7ReFImmxgC&#10;ligO6bYhdgS9M4LY/N4qpu4cbpqme0I71S8bO0CLYnSE+orRaMSqKOD4iPrwkMPxLnu71yiKK2RZ&#10;hs8tqzoSg2BwKI4mBExeICYSEYx15GXF3sFV8qqkba8xPT6iadbU6yXNagG+TayjEbCG1bplo/u9&#10;QPHk/amicHvZ72LhbHq/NYhJ6j21DjrSrqnXeB/IrKMsRzhNFsKjqmJnf4IfjRntj9mblOQmIrFm&#10;vbjGzfcybrwrFBKp13NuXn+f/VFJZV26TwSDtYZoTGfHfZb86rfzo46j+vvXx/X95wlRSJMU+rzI&#10;EAJt26Z7kfebdXvv8d5vVHj9xLJ+XNo//2lDRDbbYa3FOUdRFJRl+Slv2YABAwYMGDBgwIABAwYM&#10;eJgxEHaXHGcKUFsFq37Gc13XOOc2hFpfHOnf17Yts9mMt99+m9dee43XX3+dO3fu8Cd/8ic8//zz&#10;/NVf/RXPPPMMo9EoFUKd21gZNU2zlQnz8EExrFvPet2wXtdENUiWgSsIwRKbgMv3QCxCJOJBY5ce&#10;RSJUHs5dG/AJ4aLra/s1Zx14JWgEH4i2swczBqNCUDYE9nZBM4SAqOJsUr0ZEgEWQ42q6RIVkz2m&#10;0tmvhohqSKqiqKjAJJ8QJBEWGhU09umNYCxB0nbbLUIdwKgmiz3viW2y+Gt9UtxY6xDjUj8hApoK&#10;y8kA0qCyYUY+3sZ/RCAaQZLiMvTWudIrLKVT4SZiTSWpnUQVFcOTn3uK2wYObx8la8a6Zrma42YF&#10;IIx2D1AJqMkIEYgOJdmlWiNoe7lnDsS+nftJFaT2768fKyaR5N1EFUjXZ7I/zNipdsiyHK/gipZW&#10;hSwvCeIo24aqqmnamvV6j7ZZQog4K2SZSyTOqEqF/LzAWJcsLtWgaCf/S9dNula2yZH02Djbyd5C&#10;d99pUVoiDVE9VlraxtOulskGc3qMX68QIpnN2Ns7oBhPGI0mZHmBSkZUQ/CpEYwrOyLzVA3cK+Ah&#10;cDfZ25EkkpbOua7dTomeUyIlqXaNWPKsJC9LmqIAUlu3bZtIUiT1G4mWRMmIxNRWsUUlYjXdb1UM&#10;kucU6IYM0uDxvsG3NSG0aEjfpkap22VqOz3dHtW4edxrmWNUVGNy/dWYHpMEk2CIIaL4lBEpaeyg&#10;qiynJ3jfYEQY5zllUXCwu8P/uPI0TzyxizsYMToYsbszorBgoqdZjbg2Cjw2stjY8kePX2WUZ9gQ&#10;sQaMCsSIDy24rLP23Doz/oD96r0I2U8qY217fNi2LcvlEmstZVluju/DjovsMB+WfL0BAwYMGDBg&#10;wIABAwYMGPBwYiDsBmxw3roHUnFyO1sO2FgUWWtZrVa89957vPLKK7z88sv88pe/xFrLc889x0sv&#10;vcTXv/51dnZ2sNbSNM1dM6k//oy6D4IIXKw0aerIdL5mNl/TUuGykiwfEXG0XtkZFwgWVZ+sBbWF&#10;GFJxEj0NrrsrsOvyqlouE+5V1FRN6jhjPFY9GpPSVAgI9rQgqhGJgqikrLhOaeC9x8eWrNjD2ogT&#10;aEJEfSAETSo4Y3DGEhQkaqfYk46cSEtrDAQltIEQAqpJqZBZizFgusK7IaRivU9kYQgBE2qkmeLX&#10;C45PZizrNVhDlueYzCVySbqsOlVU0jURtadDLjdZBKequthxA5teYiv0UlWSMlJT9h8qRDEYHAeP&#10;PUmzrpkvWparJXXdYmbLpPoNkBUVanOwiuBAA06A7jy7zEdAJf3re/7zOaNGSao2hdid8xjBOIfL&#10;c1xWoFiiZqgI1nV5ci4DMVgcu+UOISQ7TQ0NRMWZpFAzxhBRVCxiTXcXMkRN10iU7RPidJuUCJoy&#10;JMWQiDr1QIPQYqgRrRNxF2tWyyWzozsc3rrB9GRKbD1VUVJWYx6/eg1TjqnGY1xWEMTho+CDEDRS&#10;lGXi3KMk212NXd8V0vlo738f6xVasfNuVN220k6W0c6V5HlBWVY0eQG+xntPvW5pg0/3U0n9CWII&#10;KgSxhO78lRQz2Kl4LTbPMdaSk/ZRupYV7fL9QkCjJ0aPmpYoLTGkdowBovpkNSmR4HXzfIjt2dej&#10;omrRLt/Tx0AbA8SIxgga8Ytj8GsisKoydvMDPnftMf78fz7J/3z28zz9p59nZ3+Hqwc7jKoSI4HV&#10;Ysqt99/l8Nb7vP/bd3jqySfYK3LwIamZbQYCbRvAgEq8MCsttfcf5go/P/HkkyKcejVmjJH1es10&#10;Ot2MSbfVeedz4R4mnM/lexi3ccCAAQMGDBgwYMCAAQMGPFwYCLsB90VvidnbEfXquJ44ODw85LXX&#10;XuO73/0uP/nJT8iyjK985Su8+OKLfOMb32B3dxdrLd572rY9Q9BlWXahDdUnh56ouxeSdd9iteJk&#10;tsAWOeWoxOUVJiuQkOGD4lMJlYAkeypj6Uqv9yyI99aGohdweQM+M9jOgNyGqqIxQFAsHjEdMWYM&#10;aEsMiRjrLWfbtt3kaPXWtIGA2DVZmVMUBYUDrwEJ2qmDLKKCVSGqYhVIdCBiLCJKqGti9BCS/aZI&#10;THo836BGyToLW2JIKpWmoa5X1HWNti1+OaepV5yczNB1A+WIcjyhKEdY51LelliimKReEU1EhJUt&#10;FcvlRKed2rLCPD9poGujjjBRDCoBIzYJmMQiUlBODtg58OBOaFZr1qsGa5Y4l7NezsmKMa60OJey&#10;DVuF4Fu8RowUl/kQAKcKu22yblth119/ibAzZFlGlmU451itI64NRNOd42LxGKIYooLBIdaRmYBQ&#10;YjRipMuaNImIDSSFrXbXKVhUbCJykUSub7YtmVIqyQZSCARVDB4xHmt86k9ig4aaxfKI+ckxR4e3&#10;OTm6Q6w9ZTlmb2+Pyc4ee3sHmKzEFSUqGRpTe0SSMjeodAR7RxTSERBIEvYZuHDyyX3uaaf3/GTz&#10;aU1GbkusKQALXmkbz6pOdqLGlOkLjXR31bRtEUFchkrS+gWJuC670/UTjVxn6atJpycx7R0dYSjO&#10;E0W3JjQknWK/dGLOPCbEzRKEtkmKQa+pv/beE0JLVI+op17NMdowyi1PPn7AF7/wx3z5uf/F83/+&#10;5/zx/3iCXJW9Kmc3txSlBTF4KXnssWvMyow/f+Jx8jzlUqLJq9sUGaLgQzpf9K52PV1+1Iy3baLu&#10;fmrxjws9yRVCoGkaFosFzjlGoxHAxmL9PDH5Saj/Pgi2ybptu84BAwYMGDBgwIABAwYMGDDgfhgI&#10;u884Pkzh4n6zprct+UIIXL9+nZs3b/LGG2/wr//6r3zve99jtVrxzW9+k3/4h3/ghRde4Mknn9xk&#10;1PVFC0gkRj9z+tMoAm3jfmuMgA+R9aphuaipbMRIhssqXD4CLVk3IaXVSUCNEg1EQypomo6c7PKA&#10;LlbZffo5KwM+Plx0fvcFRqMedI2VFudOlafee5pmTdM0aMhpmoblcslqtUrPacqDUiMs1xmjScXu&#10;7j5lUeHEYMzGMA8NHsFgOnooEXUWIw4xgXW7JLMRY2RTiI/RJxVJDDTrGo0N3rcpC2q1YLVaUK/W&#10;eB+pVz6JSusWjJCPKkY7E4rxCJeVRJsy83qL2OSB1z0hch9K+/JBtppmY9Wo2hEzPUliExHUvbEO&#10;gaLa57EnCspqwu2bN1icHDPXJdZmLPKSagJ5XlI4SyYO2hbvA61vqfLi093pTxkX9b6G08zRGGPK&#10;r2taiBGMIc9zbOZQYxGTETRDTIazGWozWu1cKsWwrGtEkqpOpLOq1Y6wC5HoHEENqn3mVtcPSKfE&#10;CduZaR1hpgKqGIEYW4wqYj3OBDIXMOoJYU0MC46ObzI/OWY6PSH6BlcW7O/vc+3aNSY7++RZCc5h&#10;xCXC0SQ1b+ovHE1IV2/fN5jOItfQWWKH8y141hLzlExJSzGneWUWweKwpsVIhohNzJsPrJt609+5&#10;vCOdTOpLuk1CAVtkRNHO7lcIEUQUg0GMYjRlAfrQduGQKYszMxasoa5Xp2StkX41SOdCWmT55nWV&#10;lOW5/bhp+ly1kOzC1aOdYtpqSwhzdkvHk4/v8eVnn+Hrz3+RL/2vZ7iyP2I3KKa1sF7D0RTuHIFV&#10;XCZcqyquXdlP/aVCXK+ZrVtUHNa5lC0Ykyrw48RF48ftcdrHTYz1ajpVPVV295NIOGszeX7bHhb0&#10;Y9/eleJh3MYBAwYMGDBgwIABAwYMGPBwYSDsLjm2s0i282X653qFXf9a0zS8++67/OxnP+PXv/41&#10;P/jBD3j99deZzWb82Z/9GS+++CIvvvgizzzzzIaQ64k6a23KpOkIu379nz7OFh11y61vuVyyWK1p&#10;W08lFutKjGQY47BS0NaBIF1WncREAIogXUX94oJar60Z8FlHf65vFxU3WU7a4P2cqMtNAVhDpG4b&#10;1ssV66ZmOV9Qtw2rxZK2XoNPtnxYB5klKyqWqwntesZossOomGBcQW5zUEGCoMZi1XS5eDad7SHg&#10;qbESEPU4k8jjqC2xrWn9Gu8brv/ut2hsaX1N265omxrf1hAa8BbJH8PkJVleYGzGzu4eo50JeVkh&#10;1qGdbV1QNlaYqn2RFdDLTFr3dqN6dwtoYl1VI4puGYiaRAapJItRU5JXJeVohzwvaWrPcrkk1A2z&#10;kynGpMJ+npe4LMc4wXb5gymUbAB0TSHgEmcGdCroEDbq1hgjWIvNUqZriErEEaNJqse8AEn3uFYV&#10;40zKPQU8fe6jIliiBqJCDEKQXklp0zr1vKqus8Lscvaks5WMJMJOJGIIWBOwxuPbNet6ynpxzOGd&#10;69TLFcHXuCrnyu4Vrl25xv7+PmU1oUmyV2KEKJEYLaogxmKMo259Ihx6v1ZjEAnd3UvwvuXsvex8&#10;hl167WJiJ2XSWcnJXEWeVUhWoEsl1jXL5ZJ121Aaj3PdWEFJJH+nUA+S1IyYZDEcUGzSGyJRcMag&#10;IQKKdttkJSkYRQwiLrWrCGpko3y0CFGgrtvN44uWSAMm3fetBizpWIi0WK3JbcbTnzvgy198hm88&#10;/yzP//kzHOxXrE5us/jd+5T/9Q7hdzd578Z17iyOqY1SHOzy+DNPc+WpP2LnS1+CUYUpR+xlyjoq&#10;3jh8iISOADbEC0m0PwSZtk2MXbT8uAm7fnzaT1LJ87xTHLoN8Xs2F/Hstj8M48t+stt5hd3Dsn0D&#10;BgwYMGDAgAEDBgwYMODhw0DYfcbxoIJKTyRsSIQYifE0Z6ZtW2azGbdu3eL69eu88847vPXWW/z6&#10;17/mxo0bvPnmmxRFwTe+8Q3++q//mm9961v88R//MVmW4b3fWGj26Mm7+xUrPm3V3TYOj06Yz5bg&#10;lSwryLICFUPrIyqKtQ6RDMQTjaCmBTpSxpy1WRtw+XCRXVdy/O8wAAAgAElEQVT/PBqYza4T/Qlt&#10;XVO3LRoCddvim4bGe9YnJ0nZo506TVKJFrEQMtrliraesZofMxrvsL97hcnOHqbYxVgQtV2dvevq&#10;oxJCxDcer0tUZkQWRB9o2jVNs8I3S1q/JoaWOzfeg04JiChIAGewhcGWYyY7uxTFAbkrkvVfUVKN&#10;R5jMgRhUpfvXkSJ9VptI5wN5uS+QB/UPp1mY0CtyewWewWCsI2gAVfJyzMHBVer1mtnRbUIInBwd&#10;EwMYmxHFUFaBKFnKUCuy+6/8EkA7JeO9jkPbtoTOilZVE2G3pRSPahKHjiQyXIXGe1pNz9msUzBK&#10;IB07hXiqwIvGkkjYU8IhZdilY+/6259oUrWlrQY0EUN9Plv3dwg1TT3l5OQW8+PbLKeHHcnvmExG&#10;XLlywN6VPYp8RKSzqY3J0Dlg8DGl4CkgJk22ScJwQeiIQk35bCJ9Bu1ZG9e0SEvn+gy7vi9M+9lb&#10;NZpoMWIpyxE7O3vMpxPmi2NoGubzOW3b4HKPNZosQ0nEZ3/s2uA7wixNkhFJeZDSqfDaoOk4mDwp&#10;jztlXohAFPJin6hySohvW0wCIa57J0oQIXTvMyKJADQ5IqHbZdf97bGiWALXru7yp898nq889yWe&#10;/bM/YqdyzG7/jl//8mcsfvoGn/vZe8hvb3Hz8BaHqylLCejumOPfPM3e55/i4LfvcvDMn3D1mT9F&#10;9vdweU6D4CN4A7mYpAbtz+dzZN1HHT/147Tt8donPSbbnjw2Go0oioI8zx/67Do4HV9vk3bbk+Qe&#10;1u0eMGDAgAEDBgwYMGDAgAGfLgbCbgDAXYRdT9rdvHmT69ev87Of/YxXXnmFH//4x7z99tvMZjNi&#10;jJRlyV/8xV/w0ksv8eKLL/Lss89SVRVwWozoM7eccw+Zsu680q23rjx9ZjabsVqtALBZic1Tkdt7&#10;j5c1Jj9AcKSia4PiCaQZ/RL95tu7UmO3FnPqxfkwNMNlhm4df9mepX9+xr45937ZCJQ6DgrQzkov&#10;Il1h2sQWKzapmrrPikbQgMbA9PiItj5iNpuxXq2g7az3epLOObAWk+eb7Kx+ln7EcHJ4DLUnzBfM&#10;ViuIirWGzDoyCViT4yRijYLalLXUtNTrNa1f0oYpjZ+xXq5YLGasl3No1+BbiA1USTWEjLAZVGXO&#10;eDxiNBph8x0CVxmNrlIUFRqFKAabl6i4rsBuUJFkWxcT+WRSI3StdlnVdXRtEze0i0qvNjTdOdSR&#10;A8kbs1PxgqhBxCJEoijNeo1GT+kc48keB1caQggsFjPa2ZypneOKEpsl1WVeVpR5jrGGVdOg5F2f&#10;l45XDzWhO0x91mev8eMzE7wptAiKUcFGg6jBxE4pJR4NDTGsCHEJ0iarSusI4gjekeVjwKDWYvIs&#10;ZTbGFmLAupSnhihEg2haqphEfmGwxqXH0hH7UQkxdNaKmpS0RESTJeUpFFHBIQQFG0GiQBTqZWRx&#10;subozhKWARBMWVJVO4zGE8pyhKC0viGaLOWuakOrhhBBsSCRGBxFViSKOHYqpxiS/aOmc2JUjtim&#10;EaEjMyUtpbO91dARnBFiZ6PpCQRtKKzgsoJKx5SjCXObQ70irtYQIiYGhAYjgtGe7bSgEFoPJqTM&#10;uk75ZkSQ7nppfYMTg7U5tsvbi76lCZEQIiMLKmlSQYy+63YDSbAVyfLq/7H3rl9yW+e55+/dG5dC&#10;XftCUqREyZZiW7FzJp5JzuQ/yFrzN898mKzk+CSZOImPY8eObUmWbIsi2exbXQHsvd/5sAE0utSk&#10;7qJI4cfVC12XrkKhgA3wffbzvLTHpKpHow26ETvreEw1470VJX4jgiFg1XP3+DZvvfYaP7j/Onen&#10;U7g4Yfnb3/Lopz9j/dOfs/z7XzB5vGLld9RW2eBZivL4nd8yunOH2euv8b3//n8y1pTx979HMkui&#10;a9YKmkSxLvbluy7WfZmC0NMmV32d13CqSpIkjEYj8jzv+h/3RcRvsmOtFe32J8gNDAwMDAwMDAwM&#10;DAwMDNzEINi9BLT/+d+fadzGBFVV1cUJtbdVlTzP2Ww2ncC2Xq/ZbresVivef/993nvvPX73u9/x&#10;xz/+kd///vc8evSI9XpNnue88cYbvPrqq3zve9/jzTff5Mc//jE/+MEPWCwWXa+REAJFUXSxmp+W&#10;r7focuUQ0FA3s/TjfPvNaseu3PDgwUdkswO2m5KDw+hFyMYGX4PzHi/myu1gAokGDA7ENc4KQA2B&#10;6FZQgUASDUs6hGM+N5rvBGhEiUYw2RMoOlVVk1gs1ijQqhoc2kSqKVYDajypNBKuBGqvWAkE52L/&#10;ncRCCDx59IgHH75PXT4Bdk3vphSCBWuRcXQRzOdz0jTtCpVJklz18wkg2RO2u4pyvYZyy/LRI5ar&#10;C+aTKUVRcOvWrSj8qDa98Sp2ux3VrqSua7a7dTxWnYOm3yRmhIynZEnCuJiSpilFMaEoCkajUSca&#10;elJ0dIAnA4mFcisWNUKQuKN75wgCIpbGmBSFyOAbjegLCnb6vI+ez//+KtElA1wTypCAUUOQVv5o&#10;xM1GJDO9Hl5qFZvlGE2xSYLkGXOECtAkY4nFVTWPHj2iqmvuGWFaJKQhCja5nUQRt04IxKhfFUvA&#10;E1QxEkA8gotrqY2opab5jl9g7U4c1XZNmmdkZoINCThFvYIJpBnswhYNSzbbjwhVzfj4FZKswPsR&#10;aXHIzmWEPApcZb0FAtiATQIB1+zeTdRi9OEBpomHBbyi4rqRxkATT5v1V7TpZ3h1GzHNuUPIkpQs&#10;MQSt2W1rqqXF76ak6qlDdGdqZTh7vKVc/YHHk1OmxRSbZ4QsR/KcvBiTZRmFzWKQs9/hvKLlEsNV&#10;jF9c94D3NajH7UqsFaxNqZ2jqgNBIMsnpKOc1XqLQ0HSOK6lOSGE6CKudxzOUrZ+S24CNsvJR1Ow&#10;BQSPYDl//BG5zTicL1CjrKqKyjuCSUnFkJkUsDRGw8YpeeWSS5Ks3cz4tt+eCKQpNoFSy+ZAaoTV&#10;RmA1zW2vZa+BnV49TwMI1DgQwW1LEiPMxjlu50A9r9w+5M3X3+CHb32PN44O4OSEy5//B5c/+xf0&#10;3/8dfvZLZn/4kEM8YyzbIIwTYW5ge75kd7lh8+CU3394Tn5e8d/+rxx+/BdMpxmV+Ljf1h633bDb&#10;7VDVLjIyhND1Dwau9VDz3rPdbinLktFoFL/Vxv1ljOmiz+u6vjHGsf96dR0TBUIInWsyyzImkwnj&#10;8Zjz8/Nrr5ckCXmed+tQFMWN8Zrtfd777vznvSdJku5HRKiqqptgti/etSLfvpDZF8uu9uvPRwgB&#10;sabbbv3I93abpmnaiYzterQC3sDAwMDAwMDAwMDAwMDATQyC3UvC02ZUiwhZll0rDrTCXft3q9WK&#10;i4sL/vSnP/H73/+e9957j3feeYcHDx7wzjvv4JwjSRKOj4/5/ve/z/HxMffv3+fu3bu8/fbbHB8f&#10;8+qrr3JwcNDNfP6sIt3zod0mV337pPndOU/tyihueAcYrE1jQY84Cx9CF6nWEmt+UbyJKky48hA1&#10;sXZBTFPwMyQ3tbgb+Jrp9VHri3WtmNQXhbRxZaoBEYIKKoJFERM9SiHU+ODQUJNKIE0E5zyu3LJa&#10;7dhsNjw5PaW+OAM85DlZkXeCXOuki0JZ0d3XP45DCHgNSFqwq3as1+vGIbdFXcnl6QmXQF1tAEVD&#10;FAydi4VTX9UEr0ACxmIkQUYFozT2RCvSMSbNKLICk+SM0hFpXpDZFElsFG7EsPMJzka3i7T/Qls4&#10;Je7r+3xRke4lwt+0fSCKdjfd/zGBUkEsQQ1eDAkCSUaaTygmjTgbApQ7lqsLJmcJoxRmkylJmuK0&#10;QoJiJIoeQaURUm10gZpWwHaNbHS1HkZfbH+kKIjxBF/iNAGXY4MlkZTExHEg+JKgu+iuSwJJlpKk&#10;OSoptVq82KvvUHzsDSg+umi7/dyA2r3f2++x/hSS783PiL1WFTw4BQ0CmlHkRxwuLLPikId1CqFC&#10;Q03QwGZbU1YXLJfreBxPJ5Ak2CyOL3lekKUj0jRvJvnkCCASELGxp6JRvMTjXLQi1B5XxvNZanNs&#10;koH1qKtJEkEkiaGdrdvOWvIkYzIZoWzQ4PFGsUlGmo9J8gK3iZMYtHJoXRNciSZRtBaS2HsOxYSn&#10;b58+bbfIa9tTYv+39vfPumzPFAZpevvRiUd5ljKdTrn3yl1uLxbxb07O2bzzPttfv4u88weSDx9y&#10;ywh5CCgBFwKJh0IsmcmYqmF9tgJ7wvI373L+nd9wcDBH791GJyl1YilXa6y/mqzlve/6vbXiXHvO&#10;qOuaqqoQEUajEZPJhLIsO6Gp7TfcTu5qRTGIn6tuomHhSrAbj8dUVdW9bttTbrPZsNlsunXZF+Va&#10;t9wnsf95+i61TzOx62kutn4s5RfhpvXox2A+az2/yY7AgYGBgYGBgYGBgYGBgefLi6CqDHxOnjWL&#10;uC3e/PGPf+Thw4e8++67/Pa3v+XXv/4177zzDqenp3jv2Ww2HB8f89Zbb/GXf/mX/OAHP+C1117j&#10;zp07HB4ecnR01IkLqtoVblrh7oWhN/NaxESBpQ5cnC/ZbStELEmSdj19Pl+x5wXaHt8WrrnpbpAf&#10;9Kpz1FP/XhpXhigmKKKeEBzqa5I0xt2JeHa7FU9Oz7i8vGS7XsfecHnKaFxweHjIfD5nNBpdK0y2&#10;MbLtTz9SKwjkkymVd+x2O1arS5bnF5ydn+IuzmG347R+BI24fLXO0vwkjCZHGJuRpyPy0YjxaEJe&#10;jBhlY4xNsZIgJiUxKcammMYlSgBEYwG+dyzsFyFfqDHgBaR1bEVRNvbxStOcyWRCYgJ1uWMVPNVu&#10;hV/ueKweYxQjnsn0AKXGaBKjN4m9BlElGGKcY0NrCAuNI9j3+oG9yFhro2BR14haEmOwzfhe13UU&#10;PKsYlUiadU5XYy0+tMdV//zaTMbA3LBx9s/DX4LcKRanCj4gQRFjGU2mFOMcNDqkvNtR7tZUuw1V&#10;uaWuSspyh9MAVRljoEUgSRjlMe52WkzJsozpdIpIK7hEMUaDoD6geKwEttWWqqqwSUYxnWJTg0Fw&#10;PmCNxRgbe7+5mtorYg35aMxolFFu1qgoolHEiS7eMSu7Qp2j8o7K1ZRVhaglhARMK4JI33b4fAiC&#10;MZbUWgzR+ew0kBUFt24fcffuKxzOR+Dg8sGf+OC/fs2j3/yG+sOHUK6pJwWuDiyDYxUCOyCQghis&#10;SVFfsbo456MPPmDy298i332Nxe1DJukYa4SdGPI86RxedV13Li9rLdvt9soR7X0n0EVxNu9uQxyr&#10;2/6MbUrCbDbrxLkkSbr74cqV1z5ujOlEvrIsKcuye+/2/jZqvX1u+1pPo++IixNOXCcsfpbedfvu&#10;va9KLOuLdX13Yl+wHPrXDQwMDAwMDAwMDAwMDHwSg2D3EnBTP4ybBKU2mmi1WvGHP/yBDz74oBPq&#10;fvvb3/Lo0SOWyyXee46Pj7l79y63bt3i7t27/Pmf/zk//OEPef3111ksFl00Xr8Q0RaLXqSon+A9&#10;xlqiGw5E4iEhJsGYhJOTUzabHYglzTKMvYo1al7hGZVr02tw9uJsk28N0i+270Vh7rvAnhK9aEVQ&#10;CUgIeBwGhwjYFGxio7Mt1OzKDav1BefnJ5SbDaQJ2eSAYlIwmUxYLBZMp9NO+G4Lm5IkBFV846Rp&#10;8tu6wqDNMnKbkyY5WToiS8fkecFlMaPcbShPHl8JdEaQLKPIm3jNtGA6u0Vic9I0OvzSJG+KqwmC&#10;xXtFJDqCFIvHoD4WXp0okmjjvhmKj18/UUwWkiZ6N4oY1lqKoiBLoC53WAk8qdeE5SXV6pKzHLJU&#10;UAxZniBWSSQ6oOJuFvujdSNco43E3oPgpTk8mpTAF5nUWHw0KZIBuRjU1ex2G6rdOWfnl2w2OzSY&#10;2Psvj8eXMSa62oCrseMGbhw3viRfohq0cTRJ0OiURRFRLCliPPfup9T1jnq7YbNdsl1vqHYbXF1S&#10;Bc/aO/AefIC6Ylc6dtuSdbomSRImk8mVqSzESEhVbSa4BNLcUNU7qtKBNYzXMyazBcV4QpLliM2x&#10;FhKTIBqoqxLvFS9KsDnWQK2KQUlNyiiNkY4YA04IIUZZ1nUUmgP92MMvZzN+XgxRLzRNRKkhxP6D&#10;TW/f27dvMZkWpAmwWnH24E88fO9dln/6E/P1hnGSsjYVIavYOihjq0C81lgPwcMky9ioZ3N5wfnJ&#10;Ca+u1mAtoyyLwlySXn0/zQSPvth8cHDQCUfQ9N5tRC9V5eDg4Opc05xT2jjN9jXaSMdWfGpddBBj&#10;1FuhrxXRWsEQ6K4HsyzrIizb+9vnPIt2vdvr1tVqRZIkzGYzRqPRtbSIm9ifTNLyZZ+v9l+7FTj7&#10;26X/3OF8OTAwMDAwMDAwMDAwMPAsBsHuJeAmh0tfxGt/r6qKi4sLfvOb3/CTn/yEn/3sZ7z77rs8&#10;ePCA5XLJYrHgtdde44033uDtt9/mrbfe4u7duxwcHHSOuqIoOldCO4O6nUGcZdkL56zzITqkxIBY&#10;S+umsjbFWMejkyesVzuMseR50RXEQtO77MqZ1SvaanQjfMx90cYpDk67bxD9YvsnFRD3vzclSU2M&#10;7QoVqg7FYVNhlFoSa9isNmw2Wy4uzzg7f0y5OgXvSadHHB4fMp4uyEYF2WiE2pQq0BRQ435jTNYJ&#10;eG1hFXpRXLv6KiLMpBTjGUmSUUwWBFfxeDSN/aBESEyMw+0Ldml2gLFZU1hMkaZrWghC8LGAjDbO&#10;vmb/VRUQi8djrXYxsft8GZFjA89Gg43jSpPNG8d/S2JTUiPMFzOyREErTnDo+pLV+oI8i9/zreMF&#10;oiFGFyKEoI2DuBFFeu/Vpg8abRJh9cpx96IiIqSJJTEJmVjEecpyzfL8hNXyIeeXl5SVw5qcYjQj&#10;G00xSYZYiwmmOUD26Y/90rtvny8m3LW9IVs9HgloMHit8N6h3jEZjSGJx7YdZRTjGXVd4l2N18Bl&#10;ucVr6Bz3dVmhVUW53VGGwPr8NH7GoNfdbBrfz44SFE9wsS/lxeljssmMo6NbTGYLprM5xozJijEC&#10;hCRQVjWhDJS6ZZQnOEIzD8E3sdQ2KqhNTKaKRZFm3AEj9hsTxWoUTNBoOG5ExICSjVJmBwvSVLAK&#10;7LaUZxdUT55gLlfMvGeaJ1zKJVUKmrWvBakHdR4NjiwpcArbXcnq7JT12Rm31ivKM+HR5QWbzY66&#10;rlFViqJgNpuRJAnOOTab2NuuLGO/0jRNu95yrbBWliXb7Zb1et31rGtdpG3Pte12y/n5eeM2ra5d&#10;67XPz7KMzWbDcrlkvV7jnENEmEwmeO+ZTCbdNmvPZ8657j2eRhutXlUVy+WS8/NzsizrhLDPIti1&#10;7ItnX4Sb4jBbd11ftNvvATiIdgMDAwMDAwMDAwMDAwPPYhDsXnD6BYD+sv3dGNMVdOq65qOPPuKn&#10;P/0pf/d3f8cvfvELyrIkz3O+//3v8/bbb/PDH/6QP/uzP+M73/kOt2/fZj6fMx6PyfO8e91+xE9b&#10;5Gkjj9r7nXNd9NI3HRFp+vQ0sV8YvHpCEE4en7HeRoddko1Ikiw6G7pcwADiaPvVXSvCqoliUPuV&#10;DPWZbx7S/872inddHOZNUXaxKG8IKA7FAxWKR0PbolCoyjXnF6ecnJxweXkGoYI0ZVQkjCcjiukM&#10;sRlqLHVoI8PAmCZKK8lBFQkBs+ekFRG2u00jsSmmccHZpGBsRqh6xsWiiee8clFkNiFJLWIznKYE&#10;EyPYFNs5aEJQtHGOSNOjq41flCaSzoqg1nd63U1j0MBXiBpCG3vc9BcLPjS9FOOYVhQFmQXBU7s1&#10;5+UKqh3rzQXWJhwuahJRhOgWNQqiimnGcS/N/IN27NJ4H4DVF39IUx8QKxgL6mK07OXlE87PHrNe&#10;nlG5EklSpuMp88URo9EEuD4hJo4hN4wdT3PdiTaxmV/C+gtIG1MrEt243hB8FPgF1zbrgyQnkRSb&#10;j+I4pcoIxWvA146yLNlttqw3S8rNFl9X4OrmnZpBTdvPa4GAdxViQaxBQ4DdmsrVPHYV6/US1XsU&#10;vsTiSdMMk0KCacYkByoYHycU1HWcBBRdWAaynKIYk2YjrE0JYjAmiRNsJMZyPu8d0IqNzkMPJFcT&#10;KSSxjEaNqJUQ7XK+wjqPuJq89ljrqFNwCVgDqYJ18cg1weCBuqwQm1KXay7OT3hy+pij0ydc1ms+&#10;ePgRF5cryjJO2jg6OuLVV19lNpsBcRz+1a9+xcXFBavViizLuHv3Lvfu3euiLk9OTjg/P+fx48es&#10;12uyLOPWrVvcuXOHxWLBrVu3uLi44OHDhzx8+JDlckmSJCwWC2azGXfv3u2u9S4vL/noo4+6OHVr&#10;Lffv3++SHdrrxDzPO6feJ9FPcHAu7qNtPOanYT9+cn/5ZZ+r9gW7p0ViDmLdwMDAwMDAwMDAwMDA&#10;wLMYBLuXgGdFYvb7dTjnePDgAb/4xS9499132W63/PVf/zVvv/02P/7xj3nzzTe5desWR0dHzGaz&#10;zj1XFAUQY4xaERBiXFFVVZ0Y2C/AfNrIo+eNSSyIxBn8aCNKQLlzbHaO84sl5c4jZCRJhrUptdBY&#10;UKAv3lx3TDT3qekVFZ8m/Aw8H/r96/Z4SgRmhziEgHcecCTWgyomeIKv2NWOndacn59y8vgjzs/P&#10;QJVkPmE6mbM4OmQ6n5OMpgSTd1FkoSmkYwwYQxVs836gaNO2qTneNWBsFhM8RWJdnhipiSiqnnyU&#10;oQRoCvgQI9yMMYixuABBhIAgGnMOlVasa4SMbpvE7RVdPU0eosZn77t5299fpHjcFxFVaVyRcd8I&#10;ITpzpIlnTRJLOhoRQkGxzLlIDFrVOFfF8dx5MAFLuw8Qv1NzJdpBM7Lt1ZhFXvzRy7lAolCHHbvS&#10;sT69YHl6wmp5RrXbkuUpxWTB4nDO9OCQJJ8QNJ5Lg7F7sbp7XBtD9p4jfbHv8xM8hPa1iL3g1BhM&#10;ViBaE1CQFEMCYjEJjVgX3zc1Bo+Cd4wKx2RSMy/n+LrEewcuTvbBR1FG1GMAi0ENeBPAXF1f7KqS&#10;3a6KjqizEzQ4RkXBdj5nMl/EHnU2BSt4Daiv44gTlLp2rNdrttsdKNg8ZzSek48m2DTH2IxAipqE&#10;EJpozucofIhCYgzBOYLzJNYgvT6jYkEJsYUogcwIRZIQEkta1oSqRBPwLu4GwUPmlSwoJoBKwkVd&#10;YWyCMcRzg1HSUcZkUlAUI4IKo5Hv3Gz9XnKj0YhXX32Vg4ODLtqy7Ts8Ho+758a+gaPuOQcHBxwe&#10;HsY41KYf8Xg8Zj6fdyLUbDZjPI79DtvEhTaKd7FYdH3mptMp1lrKskREOvde65z7JMGsruvu+Xme&#10;d86/1r32SfQTJ/bFui+DfRcyXO/t13fXPWudBgYGBgYGBgYGBgYGBgb6DILdC86zCh79viRt35Gz&#10;szM+/PBDNpsNi8WCv/3bv+Vv/uZv+Ku/+itms1knvLW9QzabTfd6bSxfWyjx3ncOurYvSn928YuA&#10;ketF1RCg9rArPbttzW5bU9aeYAVjU9RcRc95UYL0ep997KvYL+SaG+4beL7s9au7VmTfd9dp0yvs&#10;ypHn3QabgDWKFSXUDleXuN0aV5dcXpxycXEB6yXMFhwdHbE4PGZ+sKCYHlFqAaZAAOc91DW1czGF&#10;Lgj1torCWZt7pxpdVU0PqVE+IpHoVjC07riANuK68x6wGEkwSRwH2udjDT64pieZ4DTEwrFG2S6I&#10;RwgEMUhQfCNnB62xGmPqjKEr/rdiXV+0GwS7rxYNTZxv67ALodk/omCXJgnG0utjFWj7dRojXcyh&#10;9NxyMZbwimv+U6HVBptI4BcXoxCcx6nifaBcr1ktn7Ban1LVW5BAlo2ZTObMZ7cZTeb4xOKC4DQK&#10;9ZiUm8d56CZsPJUvPqHFowRtxfiAldg7M7MJxuaIBsQooorikeAJ6rp43TjhIO4LWZYyygpkNote&#10;XYnTWPAB9S4KwRrFIYMgVvAmEFqhUGJ04dnZGQ8fPmR9esrq4UNWo5xqs8G7GtsIQdZaEoQqeEzw&#10;0blZl1S7GldVoEKSZCT5CJs1Yp1JYiyvNJ7iQJzY8BwDMlvhJW5/s+ccM1RVReUsRfCIMaR5hssz&#10;dFfhQxTrnIvGazw4IAUsiiYCeGxqSMcjsumY2eGc0at3GN064jujPEageu2uvdpI8nYd3njjjWuu&#10;r3Z9W7fa4eEh8/mcV155pbtebK8V2xj1LMt47bXXuHfvXjfpoxXM2tdrHXXT6TR+8mY7WGu7eM6q&#10;qq4mjTSPf5JTzjnXxW8WRdEJjf3Izk/iacLYVyGWdWLt3s+nXaeBgYGBgYGBgYGBgYGBARgEuxee&#10;p0ULtQXa1ulmreXJkycsFouu74i1lvF4zOuvv94JdGmaUpZl554bj8fda+4XSNq/AZ6bQPdJLr5+&#10;UeSmAklZlaRZDpjYW8dHkWa3qzl5ckGQhCwr2NaxP81kPOVy69hWNaPJBK+BWGYLTdRZ88J9Z10n&#10;5PXddgPfDOQGka7FdL14wN9QfAtkqUdDjXolyS1ZlrIOW86X5zw5ecTlw0eQGtKjWxweHnJ4cMx0&#10;viDPRgSvVC7gpIrigYDBYNKsu23b+3tL2iUQNFAHBe+5/inivmZMc1w2Lah825cORY3D2QovodVh&#10;YvylAYxp9UFi47K4btK2rGtEHe2969OKkwOfn4/1LKTvsNROLBAgSSx5PkZxuBp8HffZ1WrF6ZPH&#10;PHnyBF2vwcfeUYvFgoODAzTkhBDweIzJyBKLN+BCDfYZK/cScDA7YLU+Z3lxzsXZYzbn59TrJVma&#10;MhvPuX//DdK8IJ/MSPIRlQg+ODR4fKhJTH5d8A9PEe+6c8CXKy6JxNhaY2IEp2ggEChdDU4xjYtY&#10;9pzE0kb6mr3zdpPnG4gTAtTXUZwzSYzpRTHSOIQEdtsVNkuiQGgMGoTJeMad28JudsDDRw8IVcXl&#10;ySN22zVut0Vv3aIoCsQkuACT2RRXVnz4wUM++uADqJ7kS7wAACAASURBVB3pbMF4MufWnXsoBteM&#10;X0ElOtrUXLv+eF4YE0OR2+uf7WYDEiMgf/e73/H9u3O8TGAyJT9YkB0sCPMp2+2WeuuxCmMLRQYj&#10;D7mLfewCws55grFcliUUGa9+/y2O7r8C1Rq/TZkdzLh4suqccn3xMIQQY4t726gvjolI1+sO+Ni2&#10;bMea/v37z9mfmHFT/Ln3nvPzc05PT1FVFosFWZZ1f9vv7bY/+UxEmM/nOOeoqoo8z7lz50637nVd&#10;MxqNus/Zio1tfzzn3LUo96e9zxchuuKvPkuSJJ3A2Aqa/fdt1304Tw4MDAwMDAwMDAwMDAw8i0Gw&#10;e8nZn+XbL+i0RZ6nFdpftqLC/qxmBdIsRxHKsiIEKEYpVQ0fPTrlF//xK87PVvhgSNICxVD7gLUJ&#10;SeNw6hxaqkTRrnXa9YSga5vx5dqmLwfXRbo+SZI0xTYPNE4KaaMlYyymNQ5BcXVNtdlycXrK2ekJ&#10;l2dPQAImGzOfLpjODhjlE4xkBJ8QtBW8DKFZhc+6NF1PqVaI638KQ7um1z5V23MO10Qd6pXO3PxF&#10;657SJva1e7xxpKoAappkv8FF97wQo03fQY8ieB97arYOqvVmxeX5kouLi9gbbDTGphOOjo6Yzxe9&#10;7/W6Qbj/e+thkr0H5Murez8noqPaIHhXsVldUK3PsFaYzRYspjPSJCexOUYyfEgIzfaGaPSKt58W&#10;i9n2wNzfUPvRyV+EcCXgX+uLF89L7T2mPSeJEvu0huhW655+5VTry3pBmqho0RjviBLa6wVR1GYo&#10;NvbBNGASIR15xkFJ04xqV7LZrthuNlTllsvzM6xAWCzI84LKRRfvbluxW2/AB0hzZrMF84NDFINK&#10;EsdJNagYgkrc+Prp+ph9VaiAUx8nVkicSSEiaFB85dmud5TO4zAwLhjfucP49VdxTz6iKnds3RqR&#10;GuM1Ou08WI3uRU9CKZY6zwlFRnI4J799QHHrCMYjfAhsyph+0BegWsGq3zftedKKia2IVtd1J6S1&#10;UZrPmlTVRq5ba8nzvBMdW/deOyGt7yrsJ0R8HfRTLPrX1AMDAwMDAwMDAwMDAwMDn5dBsHvJaYsI&#10;bTEjhNAVOdpZwd+m4kK/uNWKEmVdsdntSGxOUDg7W/Pz//UL/u//5//lyekFRnLG0znGZHinmNSS&#10;SIwQxDg655zuuye+Pdv1xeSGYvlehJ1NohgSghC0yS2TWDQU8SRWERzqA1W5Y31xzumTx1xenkNZ&#10;Qp4znc45OjxmcXibLC3wCN4JTgQSe/N6fBokXLnu9l4jNIKaaZahtyu2xfu4t9Y37LfwqZxAAujz&#10;d7l8m4lCiotCSpAuord1dKzXa87Pzzk7vUC9oxhPmS8mHB4eMZlMut50rf9KuTnq0tB7QvO7eeEF&#10;O/C1w4qgwVGtzmF9hj1aMF+MOJgvGI0KTDIGk0dhynuCCBjBiGk2RyeLXb1wp3ibRlD/ajaWIdC0&#10;rLxy+t3gIOqO/14/Vdu20euyTg2BK+EOCajR7rYVxdOKKs0f2/gRQzMOGJuS5wmJHeG9J7EZq+UF&#10;p6dPWF2eszxfEuqAqyomkwkkKVVVsd3u2G63IEJWFExmcw6OjlFjo2jXTD7QIF3fOhFLG+/6vKhC&#10;jZeAEYOINrHEUG92XJxfcvrkkvPbMw4WY8b373P49g8oV+c83q45XZ2ReRgpCE3ssQqCUmJZibAZ&#10;F+jRnMl3Xmfx3e8wuXMMoxFVWbJdbTCSdxGW/R5t7X3Pm7bnXbs+fYEtSRLKsrwW3Q5cW5ZleS3O&#10;s32d9pq2jWLf//uv233ZrmNftBsYGBgYGBgYGBgYGBgY+LwMgt23gL67znuPb/pbAV2R4ZrzrBfD&#10;9qLTxkS19H8PqlFrEyHLMoKHx48v+dnPf8U//I9/5O///n9Qh5Tp4YzZ4S2SLMcpJFiMAVc5TNYU&#10;ZNvC7POvkQ18FnR/COzv81cKhRjfxcshHjFg8Rij4GtcXbJannH+5AnLy7PY66komE0XHC0OWSyO&#10;mRQzVDO816ZAm+K/BHda57ZrP0Hj3BMgNO46RTpHVOieqfHzf+rDvHUSNctn9uca+MqRgAZpCtZN&#10;Vqq0AksUWbbbLavVKkZhZpbxeMpicUAxmiHEPoShiT4NxH2p/VGaKNa9Mc00h8WLf3aIkX3WGKw1&#10;4CtwW4QpeWrJsoQsG6EmRyXHBQgEVAVJBLUGQuDjuaF7vS8791rfnvhluOzicSjNKBJovi8Teo/3&#10;lnuWSBW4puQ336g2nyfETmpxvY3sSWMxhtWmltaXq82+IsaSpAlpEsjzgtFoHPvRmYTV5QXbbYl3&#10;jvVyw2QxR1XZlTXeVUg2Ih9PyIsxaT4BSVC1BGyMw0QRtdAIZM/zfBu7QQaCeBIBEBIxeCzVrubi&#10;9IL3fv8+dxY5r0xepXjlFY7/4odsqzUn2wvqakV9coGvPa4M7JySEq9H6jRhnVvS117h4Luv89r/&#10;/iPu/uDPYDFDq+hG9GWFWtv0uovcFMH4PBER0jRlNBphjOmcdZ+0ju19rQDW9t2r6xqALMs6MbCd&#10;fNaPu/w6xcp+v75+POnAwMDAwMDAwMDAwMDAwOdlEOxecvYLF33Bru++e5kjMVvRbr+gowK1cyTJ&#10;iCSBJ6cr/vO/fsNPfvKP/Pznv+D04QmvvPnnHB7eZnpwBGmBSixwe1W8Ooy0ff32HUn9gm27Is3v&#10;L8dmffFRE90aTxOexDc97ALGKsaA2Fat8DESMzhcvWO1uuD05BFnJ08IVUWS5kzHU24f32E6O2KU&#10;TxByvDdoMBhJMEmGCw4jn8LNdgOhEWa0EWlujL+k7/9p+2n1980UCfaGZ99Eu/P2d+JBtHueBK26&#10;eEIxFhHwweF8jXcl52cX7NZb8AGTTZlODphOFuRZgbE5PjQCnUav0rO+fcOVztQuX/RvX1WxIhR5&#10;SjrJqTeC8zt25ZqqqphNLIGMQErc7z1BTBTApZGqxDwlFrO9vbdVv0THnTTyeysRCmD0KUKdtvrc&#10;dUegUdPdo51Ya6Kg1xNvAUITiRtUsRoorFwJJsGDeoyCkegUG2eWVBKyJGeUFZznJ1xcXLDdrNht&#10;Ltntdjjv8QjGJoxGU0Z5QWKzxm1mo7AcBEWa9VDESK/H5vNBBZx4sBLjjSXKp4IQSs/yYsM7737A&#10;0WLE3dtT3ro1Y/4XP+K1cUI1SUlfuc3j/3wHPV1x9vgJ9fmKzASm0ynjW4cUx1Pu/h9/wfx73+X+&#10;X/2Y2ffeBGu5uFhSrjcYEiDg5aq/6r5g97z7/HnvSZKEyWRCURQURdH1lfP+pr6wkfY6bTSKTs3d&#10;bsd6vWa73WKMYTabkSQJaZp217Rw1dO4jX3/Oj5/6+hLkqQTEV+Wa+eBgYGBgYGBgYGBgYGB58Mg&#10;2L3ktMU0uN6/ro0X+jYWF9piVtArm0jlAh988AE//Zd/5af/+u88eXLGaHHIrVt3GM/mFKMJIUmp&#10;1FI7h9c9kbOb7f/t2pYvPJrw8UL7VcHbOYdNAkY8xkZ3XdAK70vE19RVxW615OzJCWenjwnrNUhC&#10;Np4yHo85OjomzaZYUrwzeGdAMrA51qQQNjxbJnk6RsHvpfBJU5RvW21JuwymceDsO3/S69rBU8XD&#10;myrj4RnPH/jqCYgoYhQj0WPlvaesStarJdVuxeXpKZQ1jMYsFgcsFoeMiyl5lmBsTl01Yl3rspOP&#10;x2K20ZdC3J+628/X4PSFEYXEGFQdWZZwcDjn8TrDl2uWywsmxVE8f4oQGmkskIDWBKGTj+Lx2xcG&#10;DNfHlPb3Lze+MX7jUbSXnvO1DbvVjzUZvH6syjWXpLlK8SRGfQZi9GdoHguqBDHdedNLIBWDEY+G&#10;gDbDQXT1BgSH9xZjc8ZFQmpTiqwgzwvOnpyyXV9QLi+hLsGmyPyQ8ahgPB6TpiliDRhLCIKKQX3j&#10;FG5bw4o89/3PSxNLGwLaXBNYk6K+ZLst+fCjE955f8yduwtGxX3uHx2wmP2IPzsac+utt3j/7n+w&#10;+fAxj955j8sPP8L6wPSVO9x763XGr93m9f/+Y0av3iH77hswHbM9W3JxcQllIBunBGMIN0y46k9O&#10;ep60otl4PO6SDJIk/rfDOdf9DnxsUhXESM0QAnVds1qtWK1WnVBXFEXXH6//9183g2A3MDAwMDAw&#10;MDAwMDAw8GUzCHYvOf34y35Bo+0h0gp3L7PDrqVfEFJVtJmpf7m+5Pfv/ZF//ud/4Z/+6f/jnXfe&#10;BTXcv3+fo6Mjgs2iI1ESBHDe4YOSpmnjsOBml1Z7X7sZ+32GuMmRMfD10vhSPvbdGRAHNC4A0+4v&#10;AdWaqt6wK5eEqmRzfk65XrM8vyRs15AYiumM46NjDqa3mExmqKZoMHgVAhlGcoQ8pun1oio/K7HA&#10;rgQJnRCnEverzkPTd3eyX7I3GE1ublomfTGiT++2BAL1INo9R4yV2DtLAAlU9Y7l8oKz0yesl2dQ&#10;15DnzBdz7tx5hdlsjrUWDYZghSCmE+taoe6mb7MVdzoXV/OkwM27z4tCYjNcvUVEmE6nXIxyqpML&#10;1utlF8OH8ag1iBgEg3YuJo9If/zYG9P1Jodd665r7/siDqCA0UBAuyWEnu3s6n212T8+dsbRtHEa&#10;99dZCKZ12SWoGLwqTqIUqCaeS01QShdINE4EUBLERMFQNCAIlQcTPFYVa3LmMxPFlnzMaj3l4ixl&#10;uVmiGKazCfP5nGIyIc8LkiTD+xjoqxr756GKqmCUzz1uflmohDjAihB8nAxlRUiMhWCp68B6U/LB&#10;g4cUv05xbFm/eZdXjyfYe3c5mEyRyQL3+IJ7P/qI8skZmQ8sDuYc3LtFfrwg/+49XJGy1Zry/Izl&#10;2YpyvWUqOVM7Ypek+DS51qf4myLWAV3kZStitdeU/R7K7fPaZf+nnWDmvaeua6qqIoQ4kaZ9bD8S&#10;s72e/bquX/uT39qI+f5nGhgYGBgYGBgYGBgYGBj4rAyC3UtOO/sYrhdDniXUveyFhqvtIAQsJ49O&#10;+NWv3+Pff/ZL/uu/3ufJkw3zxSssju4xGi9Yl4HKC5YExOJdLB6mJsM1QXJBwPacKH0RyHRRZL11&#10;EJAbY9S+ZdwkdH6iAPRJwX17L/eU3Vm71zLXhFTTdCcCh/gSY5VUBdtEDYZtiVvvqHZbTj56iCsr&#10;2FYgKdl4xtGtu9y59Srz2TGYHFdbnFqCJmBzMBlBDd75bnU7J9xnWMa/EwwG2VNNTO8zyzO32Wfd&#10;/3o97D6nM3Dgy8OIxUjAikdDjXOXlNsTVhcPqM9PIR1RjAuOjm5xsLhFko+o65oyxH6bwSTdHq8S&#10;QB2thUloenNiEDKMBkQNRg2iFqUn9HxORK9EpKu96eZ9Um+4/yri8eOPXYnVN+2n8T5rLbsdaLBk&#10;6ZjEFlS1UNeexFq8rxEqxFQYSWL0KBYNKYJvbIeu6+uHBKQZ7JsuXPEx6W+qLy9OVtDmvBOXuvf6&#10;oYmw7caNdjV7320bc9lGZrZDSZCASNu3U7AhxlwGQINggidowBPdfGJMHIsIzeQGQ+093oEGzyg1&#10;FKMJk3yKySfkmynjgymj8xPKXc1kumA0m5GMCiRNMDbFKajXm0Xk592fTSFVAI8gqIIXE9cb2AaH&#10;R3hw6QnvP2ZnDCWGpXuFw2nGyMxZvHlE/ppy/785rPcxWlWABEKibDPlrNywXJ5T1hV+57Ao4yKF&#10;IsGkCbrXN01DwNwg2t10Hvyqxfb9mM423aGlFbf2Rbf2dl3XN046a3+897gQCN6jIlgRMAbbiMvB&#10;uf3Oq1/aEq62334k6cDAx+n3uv7i587uNT8T3/L/bwwMDAwMDAwMDAy8QAyC3QtO7LF1XXzrFzyc&#10;c0ynUwBmsxm73Y7JZIKIkOc5VVVxeXnJ7du3qeuaJEkoioKqqvDeUxTF8/x4n0hb8HkarTjZ9rEz&#10;xnQxTNud53IZ+OUvP+Af/+cv+LefvcsHDy4YFYfMju9TMWbjc0KS4iWjrqLwInZKokpZKyZ9+v+6&#10;+8a6gRvQVmjaF3/63+lePyboCvBXfZWuC1TQL042BfPmNftFSxXweFR8LDKrQ7TGhRpCBepYTFIS&#10;UUyo8ZuKer1mfXbJ5dkpm+0K9+QcshQzmTFfHHN4cJuDw1sUsyNMNmNXBpyxOElwwaKNQCnGYoxA&#10;MAg+bgHlMy4N9sZ6zfXtJ73Pj/Rj+aIo+dkLR1e97Ex783Pz7S4ghU8Qp401XcFaaMZ5I2hQ8Epi&#10;RpTbJV42jPNAZi6o1u9TL/8E1Y7R5B7ff+s1Do7v4zTB2QKnsKlKsiSn8g4REPGAxohNEUxbePYG&#10;yJuYRYPp1BzT2Oz6brHPhmggCTcJdqCNiNQX6UJvR1VpREZC89xGJOvti1eTJEznOZW2v5tEYWSz&#10;qUiTAmOFcrdDzAEUO4Scx48fk6YTbt2d4bVkudtgkxy8JdQZo2lK8EsQH99dogh6TY5rb2uUPff3&#10;9y/iUJRmHOgKwDc4hm1vbA0Spdkg2twrKIaABQmNw1IJxjfpzgENNQApxPGa9mtvhJZrH0fxEprx&#10;VvBNlKjJCqyBSoQqKKJKsBPC1JIVOXePj2NPT2OjeBwMWx/YLC+xNgdjsTYjSSwgaBBCcDjvSM0X&#10;LXx//kkHiQZyH88dQS3BGLYYVmoISYFPC8pM2HrP+olysnvCg5Oa772140ff+y5v3r5DYlPCWJDY&#10;so+q6SmZZpBlsF1v+Zef/wP//JN/4Ltv3uf+6/f40f/2I2qtKWcjdtso8pnQ7t9x3QS6Y7i9r+9K&#10;bIVbb75a0W6323XuuFasy7KM0WhEnudd77l+8gPQ9Z5TjUkG0+mUuq47Z137vLKuG2dpHCvFWsSa&#10;GO+roTu+2h6D+8vaeTACYmIEazRMxvFVoKpqMBJ7E1rT9FFUfIg9kPsxmG1iRYuIXJsw19J3QH7S&#10;9evAN53PMn7ccC27dz5QvTJIxx6Uzzg4lXg914r8/ddrZ2fc8Cd95Ft+/TUwMDAwMDAwMDDwTWYQ&#10;7F5yJpPJtduqSlmWlGWJqpI0s7Pbx1raGKMXnX4EUwih+6zee8qy5L9+/QH/9I//xj//07/x4YMT&#10;RsWCV179DsevvIonJZgErwlBLJ4ENYKQxKKOcTy1L1FXRH06bVH620y7DURN5zqM0oQ2spBBJTSP&#10;h65vVluLaIvyQczHRDu43m+rv4zvrdhECHhQj1HXuJViT7CEBFdvcK6m3G3Zrtasl2vWl0s26zVV&#10;VcFoji1GzOcHLBbHTGdHJNkEJWProFaLF0vAEmzslxd7RClWw7US/udZhk/Yx654SmHpCxdrB5fd&#10;88MgYjHY2M+w3rBbn1GVZyBrKCwH8xFpZnHOUQWDacTjYBM0ydCwQcU3Xct84yATkPiaoZGZUNsI&#10;UL3+bG3B8AsiqqhclQ4DH3eUtqXF0HzuFpV2DFD65UdRg3YSn1w5G/YmB7RRgkJGasfk6Zx1cgkq&#10;OOfY7laUu0s0cfgAEhIsCUYyhLQZTwJXgqHG6MnQSmLN+3SDVnN/M559YcFa2h52oNhmfIwTIa62&#10;n23EPYPgGt+dwRC9YXFDGtSErodhFDRb8S2690R9JxLaIHgBT3KtjyZcF0qDBRVB9ycUERBVbAoi&#10;NWISorxoYvyqJzrgvVyJoe1oKdfFneeFUSXxcbJFLTTxshZnE2ps3A5BqVQofUVd1fjqktoZNqvA&#10;h4ePeevwmPlkxPjoEDtN2WrgfHXB6vyccrvk8R9+z6/+/V/59c//F5UP5JMxu+AgJbpqDVh/5frq&#10;u6/7e9dN58avA2MMZVmy3W5xzpGmaYzk/ZSxne1kK2NilOp4PEZVyfMcjMGIoBq6S60YDxv7E6vq&#10;VV/GpyzFmqteiKrNku68aNPr/0VSIfYLNVdRmE9Lqhj45tNO6Pusj33yC/eddF1A+dU5oD+b78r2&#10;3Ix12vQi/pgtem/ZTj654f27C939B3vrMjAwMDAwMDAwMDDwjWYQ7F5wnhbD097XLquqAq4EO+99&#10;N9O5LaD0n/+yzfxtZzq3n2uz2XB2dsmvfv1LfvrTf+KXv/w52WjCvVe/y/HRHGsC6/WK6SJHVHFo&#10;7FlEghcfC+XGUsMzhLm9/1Bf+5peru37+QkEDEZaB0jrmJPoBGlEgy6KSnq3m4JIZ/rpvarZu8/s&#10;fxcNoopIjHAT8Yh4jAFrYrzWer2lWm+4OD/n8uyczWqNr2tQwRjLwa1b5OOC+WzBbH7EaDxBbEYI&#10;UPuaoEksoItimopqUE8gCsjWDILXwOdHm4MiKOzqmuV6w3q9BTWMx1OOjm6RZwXeB2rnyTLipANj&#10;UCOoBVAU17mQWxeJAmraSEdDUJpCoO+Oz8/vr4uF7+hyjdLCldOnddcBEhoBqDdeahTujcT+jdf7&#10;r7XcsFb9xzWOKLHgHqNF8zxnPB6zynOC23ZCw263w+QJPhhs69S78bz79Y7pXb9BaWVAvRon2R83&#10;QzOumr1AW+0Kv63frpVgr0SeVsVr3/hzrGtPnOn/boxpesPaZnu21x/SCHb9v4k/qnpVtH6uSHR6&#10;9h3MNM5Ho4gQD9DgCG7HJmzxK0d1+YiLj/7AB6OEB4dHzKYjxsdHjA4m1KKcnJ/x6MMPOT99xMWD&#10;P/HBb37Ng/d+xytHc978zj2MF8QKoaxJQtoTqa8vW/p9Kbu17ITwrxZr42SB1WpFXdeMx2NGo1Fc&#10;hU8hiLRjUpsI0e477XWriMRzas911+9990mv34/k7Lvh2uO7vTZuEyvax1qhrnXX7U9u+yb1ERx4&#10;Nl/se/r4mK80Lk1MHAOedV5oI4f7dzW7rGnHj2ci6A19UK/2evOU+wcGBgYGBgYGBgYGvukMgt0L&#10;Tr9I0bIvvjnnqKqKqqooy5KqqrDWMp/PmUwmpGl642u/DA67Pu3nCSFweXnJw4cf8etf/oLfv/8u&#10;5XbJ8Z3bHB1PSTNwfosPNdY2RWl1JGpxbc+wpkcKjU/hpupXf7b7TTzrsW8L0dHRRFd1t9ul7N22&#10;V89Dm/L0VTH5amJ8a8PbK3Y0kXVXt8F7h5hY/DeiiDpcXVH5CoLj7OyU7WrN2ZNT6uUSagdZznQ+&#10;pygmHNw6JssLxuMp+ajAZjlBLT4oIcRYLrWx+GIF1AQ0xFi5oO6GUsvAwKcjAJWrCSpYMTjv2e6q&#10;2FNRDUk2YjydY9KMuhLUWGyaE8Sirmzi6KKTSkUad1jjFwutw1UJIhiN0ZNt380rZ+sXW38vBhp3&#10;7LNfq+9S8M2yLXb2+1D2C5Tm46KOCrRHnRjARUHAxKi+oijI85xNvWGzWTGvFzhXk6TxtWNkqEII&#10;aNeD1PBssa4VFfvy5pch1If4cSQQmokLQa/eRZvJDd1tAkF6z2sczZ2zsTN0hEbQ2Y8qvs6n+er3&#10;e5hdu18N3oVm9A+I2PiZQus7NoiYvb/vX9s8/xOoBnslftk29DSQtCGyRpGgiImTQ4yvKdc159sl&#10;W/GUjx8hRnGZxRQ5mlnKumR9cc7u8hJbblkvV+w2JeV6iy89mbFR7K4V2zgSP3E9my/Lt84yvX7/&#10;V0V7bVnXNVVVkef5NcHrk8SSfk87YwxZll1Lf4ivcbVv9Z/vve/izz/te7S069YX7PoCYLtM0/Rj&#10;Lrv9dR745nLT2NS//9PQN73B9V6HzyJevTZXtPuT+j7VMoap+2YE7+9pnbO7WSP5VGs0MDAwMDAw&#10;MDAwMPBNYhDsXnDaGcjw9P90isR4r8vLS05OTliv16RpyuHhIYvFoiuC9HlZZge3RZZuNjYxDnO7&#10;3bJcLvnlf/6cx48egC8JbsPZ2UPS7YbJ/JDpZIpzK4LJgRTBNs4tIRDQphAHgtFrnoWuN1XrGOub&#10;FTrX2MuxiT83QaII0G6GGEcVo9y6ImhbOL52m+isu3H7xeJv68oxzfcQGmGiF6YHxJKHNYK1saRR&#10;O892t2G7uaTebXn08COq3QbWmyjW5QXzgwOOj28xmx5SzBYgMeYrkBDqRmTUplDdRuZJaISGpngv&#10;ARkKKANfkLL2WKNYIwQx1EHBxX1MTIaxWXTMiSVNR6T5iLr2VN5ha8GmcVaBqjTHTOsgU9D2+Gn9&#10;qeEGWcp8oWhftycgdK/aJXr1j5ErsauLohTfVCdbK1bfS9QX1KCLVGwf10AIDtTH0qcxXW+t1WXA&#10;V7uuiN86ZE0jvKh6VJPGqdcIgH0HXxeJ/NUf41fO494S0zjsTNfjMzT3tuXbuM3iOKRNTFsbeRma&#10;3699t13853WefR7rTajYm0iECKFvkFTf/MXVNAZrrn5vBbtroslzPIeGZh+KxmnTOf/a0ONAQLzD&#10;aI2VQGKFzKYQAtbvcL7mrNqwq3esXEVlFNLmOsXVaFmS1zWhij+75ZpqucXUSp6m1MFhu+/paev4&#10;FFoXz1ewXfqkadr9tP3o+q4059wz/751tnnvcc7hnLsSyEKIgpx+XGD5tA63/X5y/Z7H/cf7z+vf&#10;bvvW3fT8gReH/v+jPqtYty/QXU2QePbwpLT/AX/WOeLprxCw1JgrR3SzbH3Kpvlr043B8nFx/xuu&#10;J3/ScTRE0Q4MDAwMDAwMDLzMDILdC85+oaC9r19EsNbivedPf/oT7777LpeXlxwcHHDv3j3m8zmj&#10;0QhjTOO4+Hg80ItMCOGaWNcS+6GMmIxH3Lm14KHWXF6c8tHDj5BkxO1795kd3GY8P8IkE0w6waYj&#10;JFFQC+oIQTCS0h1G3f8tw9Vs26fUFL/tYt0+nWgn+8s2Hs90xrm4/KRKw16hX9oSCtdiiBIJmKbo&#10;6X1JuVuzXl6yujxlu9tQnT2Jf2MNjBbMZjOODo85ODxmPFlg7QSvpjlmNBZPRKNbRExTyw94fKzh&#10;C0SlUTC2/8kHBj47xkQxzavivOJdIxRZg0lSghiCWsSk2DTHJAmhrHFeITUkWCCNuopq7K2m2ivs&#10;9cuA/duNI+4L7r6ti7YTEJoDvOsxpe277jvTwt6Pub6a/UZUXWRh89P24ROHiMW7KgaLmRi7l+d5&#10;PB86R13XOF+R4BGTII1jCtpi4ie46zorU7POlr0nGwAAIABJREFU+67fL0g7MaH9Lrrltcdjf7U2&#10;fjg+LzRr7pv7fSPnQTsBpRXtrtO8TjNp4pNsdl3M6p6IISIYEazNUOr4eGiFOBt/sECMxtQgnWDX&#10;/v3/z96bPUlynNeev8/dIyLXWrsbALsBkCAJjaQRR5czD5LNfbkPYyMbG9PfOmbzNmZ8uZREiXYl&#10;0a7ES4oCQKAFgA10d625RIRv8+DhUVHZ1QuIhUAjTltZdmVlZmRsHuHf+c456Zr++TMUPw8CQowq&#10;SxNRMYISIp4iRoJrgRaJFo1FYku0DXW9wbVbtvU5bXRsoqMl4Eiq72gdpm3QTYs/P6Vua84fn3Nx&#10;coHfWsxsihKNGrIEXFep7pJ4T+S3xaSq/LJr9mVZslwusdYynU57kuuzIITQZy+LSLLWHKjndu01&#10;n2YVfxMyAThUw91kf5mXMXz9Llm3q8Ab8c3AcM6zeyw8DUNibnB32f8Nnk3FKcB34rr+uNkZUOMz&#10;LrB+8NP5fFxrSbkiEnMLxA0X7MFlcsSIESNGjBgxYsSIEV8vjITdS4KbCmKQrIiKomC9XvPuu+/y&#10;m9/8hrquee211/jjP/5jFotFr7DL73mZCLvd9RIRjDEcHh4iovnr//uv+N733uTd997n/kcf89v7&#10;H7KpHRfnDzk5e8zhrdcoJvtMl0fM5gcUk4ioCqIg0SBRJQJPrqboYVA0flJjIVfuaCOIEq5b4cUd&#10;giAOf93NoNotNt50zOaCfldWyWRdVt45h/ceaxuaesNqdc7q4oz15oJQb8AYKEtm8zn7i3329vZZ&#10;zJZU5RSlSwKaSNHpKWIi40Q6IiIVpUOMhOhTLljmDFVEoT+fp+CIbz2qaYltPba11G1D6zp7Xl1R&#10;lrNk2TewF/Q+0jiLi45pMUE6e8mYfOV60iSGfKDuNiMMMGhQ+H0QO6KpJ98lDAijvPzrS1Cdgi4K&#10;BImdcjXsjBM73zeTS+THbKVrUMr1ZJBSps91LYoCL5HNdtVl2LVEozCEZG+oIqIi0ctgzOo+N3/b&#10;3froF0zWZWTlMVlxdm08HS7/yfcKDokuHRudIs/fqE6Ea7aknarreXaMSqSzlI79d5HueUGjVGcf&#10;GAP0ZIdOZAhZRS1PHH4if3iFHSQldd7viayLgEMQBE9hIsE5xG5pXUPbbqjXF6zPz9hsLrlsL4kG&#10;fKHwAt4H8G1SyXpPsW0orE1phB5Ca8FGjJeefO2/C1fqyCe+p1wRdf1efIH993nhnMMYw2Kx6Jun&#10;lFIvfH+ZLSlFBGstq9UKEaEoCqYi17Llhuq4FyXscg5dVv5lYs57/4Sl5S4Z9yL50aPS7uuNPNfJ&#10;+xvSMZGP0+cRd75rklDx+lVwt83lJkSgDek6Qj52uSLtpNM+P3XZnUdDvrvNy3yCOOxuS9MTMlCn&#10;04+5X1eMCrsRI0aMGDFixIgR32aMhN1Ljs1mw97eHqvVio8//pgHDx4QY+TVV1/l+9//PlVVPdHx&#10;/DIRdjnrJMaItRatNcYY9roMsv/rr/6K733ve/zbv/8777z3W379zrucnF5wcrHmowcPOTl5QDXb&#10;EgWMSSoVLRqJqv+JnTUWnXVjr+bqC9AdYjapyRPyr70jzVcGNSx8dEqFINJZuOWMq3D196t3AoPC&#10;o9DngigcnQaCZGB2RdalvK6AbWu8bdhsVqxWl1yuTmnWl9BswbWUt24zm804ODhif/+A+WyJMSUx&#10;KHwwWKdAJKlvyOX6mJYUPUZrJASIkRAcUUApQZRCSewK2eNRMOL3w2Ra4f0W7z1N02CtBUCZkrKY&#10;JKVnvGpYcK7FOQuS7OmC7TKwMmEXI6l+2MlvtL7S1g1qZxJT7mPoCPCeM/osjwKg+/MerpMK6gZS&#10;KJMRTyiUMxkWh79nNV0m9bK9YkeySUBrQ/DSK2fEGMoyFe9Riu12TdNsKWyDiOlsD0NPGKXFPS2J&#10;cjD631hX/LznfdZVPANPWIqGgerPIWJRuM4uU3fpawC638a9mg6ulIK/B26ynItBiOhkyZoL5l3D&#10;w1WTxlDRGL9WRdqYDOcGSBajmoiIZ1oZXC20bSS0DfVqzeXpKWePHnK5OodSwUSDKzrJW2fxakrm&#10;kwLvLlhUJS5EFos9ClOixaDRhOA7K+6r82JoaQrdESLDb9d9b/lq1HXZwnIymVzb/5loex4hMiTs&#10;8hiX/7+r3twl615EJZWtOcuypCzLnrBzXSNPdmfY/by8LjfdJ187vkfC7muNTNR573uHkeGc4XnH&#10;UAhXLWEZud1BSBbKcLOjRpDO7jV05C/SP0Ii7J7tJJHGHs11/Xu+D1VwLaNUIqnBcDfLecSIESNG&#10;jBgxYsSIEV9LjITdNxx5knlTV3HO2Li8vOSdd97h8ePHPHjwgDfeeIO7d+9yfHzMnTt3+kmp1pq2&#10;bYkxUpZl//mfpWP564bcJS2S7M7yc9ZavPe8+tptXnvtNv/lv/xn1rXlg48+4r/94z/zX//uH/jX&#10;X/+GB5+e0nrN73793+F/+nO2dcudV19nUs1wrsB6iOiugBuJKpnYpDye8MQ2k5GcuYbgbFc8VMlK&#10;LAZEJeWEQhNDKod0LpLJfkwghFz804lgdp4YPUpDZQxFqSlMiQh4u+2IjIAxGlHSK+sqrXh0eslH&#10;H3+IffwQgoNZhdnbp6oKjm4dM5stWC4OmExmCBrnA84GXEgmRBHVF/DTMaBQIiil8d4mazkBrVVH&#10;SAQIHk+8ltc0YsQu8vibC8cxxr6hIsTAdr3CGEVZFelcsi1MJiwWiz47CtLY7kKg3mxQBAolnJ6e&#10;YkKJRg9s3jQi3fGrkxpZQuwVeImsEjRCVB5Pk473jkiXENNx3T2W2vS/uxjS892jQ1juHRG0ghBp&#10;22R5573HiAKtUZlv7AuMVwRFzDlxPSm1WzzvVATR8LSyas53rapEIrRNw3Q65fj4mNX5Y4wxXFyc&#10;oSdzlrMFMXZZmFoSkffUgupAZQc3FEi/mOtAyvVqiVEozITJZEZhpsme111lf4XogIgxCq3TOKUJ&#10;zIxCqwIfhK0NtPWGximiLtBmgtGmKzbnEvBuYtOzVVrR5yzXNB72CJEoubUhqe2u8uok88f9ckRU&#10;V0jvLJIzufz5N+EzYYzpiG53TaFfFAVGaaz47vv4tC7RI9GjVESriKu3BGdpmzXnjx/x6JNPuDg7&#10;gaYGEeaHd2hVxCrAKKQwlKVhZgwzgb1bd7j4+GPO20+w1qVmERStD8QYUJ8jP/KrgFKKqqq4uLjo&#10;m8eMMdR13W/LXQzvmXJuXV3X1/LrvPfUdZ3uU5VcU0Nd5U6m5621iEh/T5vvcYuioGmaPrcyE4lK&#10;qV5x97R73vz88widFyENR3x5eF7jYVEUbLdb1ut1f52NMaK1pigKrLXX7E+Hn+sDRKUQ1Y2IAaKP&#10;OO9QMaAkYqqKpt50950K29QUVQUKQtOiyoqoTKfIvfqXEZ/RHCEEDA610wQIVwShREUMSaenVOcE&#10;EiLRB0QrbNsiWl01rOzMH/M5kce+3czHTG7+vngeob1er1kul8CVWwxcKXeH5/rwccSIESNGjBgx&#10;YsSIlwEjYfcNx7AbNBdzh1ka8/mcBw8e8N577/Hb3/4W7z337t3ju9/9Lrdu3bpxgja0GPqmY7dg&#10;MuzG1lrT1m2arBrNtCx4495rlGXBd+69xsefPub/+X//P+5/9CkP3v8PCJ0JjfdE3xGBLuchRXbV&#10;DlHC9UyKvnib9tm3PcdOcWWZ9oQZkAQQjyhFIGVqhWQ0mR6zoiAECAGRQCSiYkwknxN8hLbegji0&#10;KLQBFS22bliv19SbLdvVmtXlBXa1SQrJakKxmLNYzCnLkoP9Y4qiwpgSHxUxgA8GtGB0hWfSZRil&#10;jmnp1EkxRAiBqIb91rs7PKDiSNiNeDHcNB4rAsE12HpL22zBtuA8EiJapCPMFC5EUAGtFFVhKCaa&#10;iEG5CRJ1R7p0Z6KA7shnHTsVWYz4kIjmEFMZMSqHqJaoAiHbDnfnn++KfO1OQS+SFAGRiBFFDA7X&#10;BpxvCSFQaEVlJoPCYOzXtP+M7lSKdLaYQ9Julz2KAcRdvSmTfF0htL9WxqRWy9cFUyhUofHe4YMl&#10;RNeRMpZIJo6EdAs1TA0aqurizin/xRcTC1WgTSLTBEV0Hhfq3uaz0BqtIASFiEdUIEaLcy3Wbqnb&#10;C4wCVElQBiUTqtIQVQkyUCRCtw07zfNAwfX5tPi72+TrRXAM7xeG9xIhBAKCMYk8CtETowNJFqPO&#10;Wnx0eFfTrFecPz7h9PEJm80aZUqmsyXFZMLy9h18YYiFJhSCLgxaRSpgEi1mUzOZXlIWM8xkiq4m&#10;mKrEFEXSjLvrx3uyir36PdAdhjv7KyvxvmwopXDOsd1u2Ww2TCYTjDE35grfBOfcNQIlk255XyiV&#10;mmB2P+tlcYgY8eWjbVuapukbHDNRm8m74Riwi66fLDknkBqzjFZoSVcJ3AZtN4gqAEXh1iA1lCWF&#10;bwg2EJVO1zMl/bmqkHTOhtirzHcfBY/yTZqTXGsEvPKYKCfz7qTvSD2JoBWiOpvsHcIrYzgHzITd&#10;rkXoF0GOPe8zMqE/JAqThb29kewfMWLEiBEjRowYMeJlwnjH+5Jg2Ak5tAcC+PTTT/nXf/1XPvjg&#10;A+bzOX/yJ3/CD37wA5bLZf+6oV3Rbqfly4AhoQmp0CMRtDEE53HOIloxrUreuPcqt+4cs24s55cb&#10;/uvf/Jx/+vt/Inibis0hEJ1HFYKKioikTtYYQXxS2KmUzSZPKBHUgKj7ehUn/xDQaAKgVSRIIhmi&#10;ytaYEWLbZR5B7NKV4sAoSJTG9Idq7Mq/HkLa177ZYApBa4OOgm8a1qsLTk5OWF1csjo9T0V9QM8X&#10;LPfmLPf2mC6nlMWExeIAQeMBa5NqJQJaVyhjSFojhcRIIHUu+xg60s5jdghjyUpBYNz/I56H4fi8&#10;m4mkiRgtuNYmFWmzAW9BYGI0U1NSKo31Qgie6Fqi9gSjUFqhRKXO/6A7azAPIRF1WS0qopJVZnCp&#10;uOddT7EEPEURiOKuFTaJAWIidcygK2F4TUl2khHlG2Lb4tuknimrCm1SodR6l8hwhryXDDRe2YrY&#10;DIi5bPm4kyMnEXA96ZQY/10yxqeiZFFQVVWvwMkqNu8tJnog2RaKmFQozWxIb4nsrn+H/ntkku+L&#10;gxZFUUzSNorgrMcFi4hGJKLEIBIwOqTMPVratqberrH1JRcPP0LHiKlmTJeHLPfuMKtKgiqxQeM8&#10;gLrKPboBv/coFtWTeWvPVaB/tUTMTQ4G+V7L+oBRiuAdIbQoFdA6IOJo2xrXbtisV6zOTnn06WPc&#10;5RpUwcHhAbeP7zBd7lPMlviygNIglSYakkLPNRTOEuIjzGSGKqdIUYJWeC14I8QoRH+dsHtaJOqQ&#10;x85k65edX5fRNA3n5+esVismkwmTyaRX5+Tt+zR473vF23Q67ceYoih6AiEO1nnYtJYz80aMeBqy&#10;enO1WqWGkY4UztfZ4f93ISJIiAQEiZFIpJCA1t21LlqwDUXYkpr5IvjLjpErIXqqsqLqj99sVRmv&#10;fKOVDK5hO48p1BJw6drTZ8Eqeptm1zWiRZXYRZPaZfrrnzx5RRqSdUOS7iab2c9LjD9vnjmdTp9Y&#10;9nAeN2LEiBEjRowYMWLEy4yRsHtJsNsJmkm3i4sL7t+/z/vvv896vebOnTv88Ic/5M6dO8CTCrRh&#10;UeplUNhlxJjswYbqOtUVWJXWiLV410J0RCUYLcynE/6XP/sT/sev/h28xdo2dbaGZCvT59hhIHYT&#10;8mzZRlLY5Wmlgmtqiz5G6OXiRT8zki4EBIWKocvwiCBJy+Gi7bLnSNSexDRoSSL1jDaoztIPBAkp&#10;kyQGTwiO+aTrkvYN223DZrXm/OKUs7Mz6s0GGgdVxWI5Z+9wj4ODA+aLBeWkQozG+YgnqfWcB+cS&#10;UWCiQqMRLZ1iIaYCqtCtUegK+gwqIjlnS/XNziNGPAu7Cuhhp7mIMCk1W5tUdjgLMaILQ1UWlIVG&#10;YspwlKxO9clK04aIiGauDdEJISSLYIlX1wClFKKls/mLCB6Rq2VHHdB4nLc4a7HW9tZZWqdzUsch&#10;0bFLfCisb6mIaKO6AqhHbAsiGAQXuZZnlki67kyKAShJBUs668u223CDTDsBouPqpHO9yi593+tq&#10;n6In7DTNJmX+9SoqAhGPSNfUErJVJDyZJxcGquqcHfTFkXYpkwhMZxeZbBsjwSVrYGMUwW3TPlOe&#10;GDw+1DSbC9arc5r1JY8//QiJAVMtOIyR2XT/qjjqItKNaQlDS8xu/T4vvuYW0ZkwyvdTw/y16AMu&#10;JJJYqYAphKJIlnjOrllvzjk5eczmcoVrNlAWLPdv8cqdu9y6dYfpfJ+NFbwyxFIRNHgJoBygEVqC&#10;VHgMNkLjHdvoqL3FeEuMnkLpawq6ZyFfb66Rd1/KVrtCCIGmabi4uGC1WrG3t8fe3t4LK+wyaTBU&#10;04QQKMvyyrJSrl47fM3LdP864stBCIG2bdlsNp01ctUTvVnVmQmim+ZFWksXWR3RRJSkay3RJjLN&#10;baA+T0GSpYbtWcqptGU6aXWn0s6fmb2A8+/PslSNDty2a1KBq0YUk9TRYnB1g6qmKDMhag2UiCkB&#10;RSRcNeXsfvTOfUbTJLtqrTXT6bRXzk4mk8+/E56By8tLyrKkbds+fzzvmxEjRowYMWLEiBEjXnaM&#10;hN1LgCeUYwPC7sGDB9y/f59PPvkEEeH4+Jhbt24xn8/7LuXdXILh574sGBa7hwpCV6cCr1aKwmgw&#10;mmRuqXDAwd4+VVGC87i2JXSZUgrAByQk4i/GK91XUJFIIOTJOymjTXeWaYLqCbxE7H212+LrAomg&#10;okIIfQlbCF1B0YEEVB/G4UimmFd5VRIVEixKTPockUS4Bk/0nugdpihp2ob15SVnZydcnl+w2a5w&#10;zoGHyd4es9mM/f199g/3mc7nmLJAtEpZQW2dMj5UhVaaWEiyEJSCgCZ411sYwU1KDNetFwwL3SNZ&#10;N+JFsGtRPCyiiUDwDa7dYLcdKeBblNHgLL6psdtNakBQGjFCoTWtOByBEBwS1oBQEDs1XLK+Mjod&#10;v0ZBCC6pkIPFu0SExxgJeOpmQ2Mb6rq+ZitWluU1FUwutuVsKGMMSjShFSblhGI6wfrItm5pfI02&#10;Faqs+mw8ounG16yokWSZOzyPctGyJ85yhh0dgecHxJ3rt2m6HlypBUyhKIquKBhjssKM/tr2h6zk&#10;U4ko7G03ufr7E///oukRRbS+J+50UOiQGga0QKGSRakPLbZZY11N3VyyWp9wcXFGs76Edk10Dmsd&#10;m8mCerlmMm8gGLwXkHKQu/okQfd5xrHY768XwR9eUbGbYRWjQwtoDcaA0ZHoW7brC05PH3JxecL5&#10;yUk6HKcTlssDbh3dZXn0Cma+R1BTxGlC0DS1wyqHV0kQU4lGoibqAq8VThQt0IRIEz2mOyZFadQz&#10;Ns3Ttu5X1TCUMxRtR+jnTLoXbQjLY0e2JyzLEu99P46MGPF5ICJ472maps82zM0PSXV+ZRl50/Fq&#10;VOLixIPCpzy50ILdQrPCn37C2cPfUUTLrBDs+hxCy7QssFFRqylWFdfmJ8Pr/bOIKR0ds+BQ0RNE&#10;40WlHzROlTjRWF2yd3yHxdEtImWyojZCoMDHmDJrud6kufs9Li8vuX//Ph999FGfG5lJvNVq9bm2&#10;//MyHodZvN/5znf4wQ9+QFEUI2E3YsSIESNGjBgx4luBccb7DYdzHSGwY2WZHz/66CPef/99Hj9+&#10;zHQ65c6dOyyXy96aKGPYQTp87mXDte0TwdlAqU0qcuurYmwk4qMgKlJNkmWVc462TSo7JYbgc8H2&#10;aVWvRNpdTUnHSeYTCEkeoCRZYipJZKfCEyQwKRReLNEFbGyIzmKDS/lwMeI2DiWSrClV7K0wo0vF&#10;llprttstF6dnnJ2d0azXEKGYTKhmU24d32Yym7NYLKimFUo03nqCdfhsJSQGbSZoVaC8wcWIUIAS&#10;bLtFkGR/KpK+iwiihseEGpAG3e/Dv40Y8RTk8apX9QytixG2m0s26wu2qwvsdg22xYlis77ESEl0&#10;BaqoKaoD9HSBMkJVaqquUSO0NUYEdM6tk5R11qXgeJsy3Gy9TV329Ya2bVNBMwbOLla0LuVCJoUf&#10;UBhMUaILg7cOZTSlKSiqkklZUVQlpSnQusCEErV3xKRTy9gYaJ0FFLqoOiVdIuqCKKJIUtmRzk11&#10;TakaOjuwodItk3Y+vacn7iCfe1ntl5S54br1l8QBAZ9tLgNPjuVPS3PbIe56a8zPDxVBoiJ4j+qy&#10;jgpRdBGbED2lgrXdUq/OuNicst2cstqe024uoa1RZUGIAt5Rb9esNyuq9QYzLdMYB9cVdpFUnf4i&#10;EBWqGzu7J76Yz/0CcZPCdXguVlODVgIx0rRr1pePOT37lJPTT2i2K7AeJlP2Dg45OnyFveUxupqy&#10;dZHgLYUsiD618VgveOVQGpSGQgJSTMBURK0JRhO0EIwidupZPxA83qSg69cjC3YGr4ny5TcM5eyr&#10;yWSCc64n2bJ9+/OQlXjZIWFIoijVnbM3vC//bcSIZyE3LLZtS13XiEivsss/QyLrJlWoEkAkXREU&#10;0FqoV7A+4+MP3uXj936N25yxLCA0a1SwTApF4yJOz3HKPDU3/FkqVB0DMwJCIGLwohOxrwqcFLSq&#10;RC32ePPtwHRvgTaaNjTEoLtsaEnX/BsU33l967rmwYMH/OIXv+Af/uEfePDgQX9t3G637O3t/b6b&#10;/oVgraUsS46Pj/mLv/gLjo+PuX379pe6zBEjRowYMWLEiBEjvi4YCbuXALth4DHGzh4r8M477/DO&#10;O+9wcXHB9773Pd5++23u3LlDWZbXPuNpk9GXAbvqwT4TCkmkZY5/iBG8x0aLjeDQlNpwuLfPbLkk&#10;+kCz2fZFKO8+Y4FR4texJvmHRUi5czHkjKWUfxUJiA4E75NCpN1Q2w1NvWLbbHBt162/zTZ+qYAu&#10;oSM1ulqdb5OdnbOWtragNLPJlP39febzJcdHr1JUJUVVglJY73DeE2IkKEGbCtEFgiYESU5F0RDF&#10;IJIKikFSIT4SCZHuOMrnU5e78RXnBo14OXCTwu5qnA7Yeout13i7heASMeU87XbDOhZsLixiFpjq&#10;kmK6wCymqGlBURm0AeVcKtxpTZRMSHiCt4Tg2KxWeG+xbU1d19i6TkoZ3xK80DhFFINWEKsSLdki&#10;1uNtwDUNtIJTCtlqNkohWqNFUGgW5R6htUjwlNMZhSimhSGIguBRJGWdl85KMhoQ1aVVdhl2PYm2&#10;S4TFjiALHVGXrTA7GVNMpGRudAkhjTeZjIsxQndtVfpKPZslbTHkkzkTWbtkYcaXpbCD0hQQAsEF&#10;UBEtCq2EGJLF88ZuWG1OOTt9yPnqEdZeEqTFlBFVlhSUNNHimohrGzabDdPtlkWxRJczfFRXBKNc&#10;ESBpa3/R6zO8//h6DJRPU56kczLZzMZgae2Gs/OHnDz6HWfnnxLsFgiY/QXL5QFHR3fY3zvGFFOC&#10;VzQ24m1EtCJIgYih0B7RDqQhCvjo0MloD6/SOeCU4BR4LUlJaQdk3GDzDa8zScl+/XmBHbvmLw+T&#10;yYT9/X201sxmM4wxTxATT8Mwm7mua7bbLUBS6+bM5h2r3UzWjSqcEc9Dn0dpLW3bYoy5pq7bVZs9&#10;8d6YouF09F3QsgUC2BpXr7l8/AkP7r/D6tHvWJRgQosJllJHto1FTxZ0Ju9PNFvCs11OBFh36mov&#10;GqcUTkpapWl0gZUKme9xeOuYu9/7LrpQ4AMuOhQmWUF3gcpPm/t577m4uOCdd97hZz/7Ge+9916v&#10;eK3r+rkKuefheeNAzhR84403eO2112ia5po18YgRI0aMGDFixIgRLzNGwu4bjpuCwDNh55zj/fff&#10;58MPP6RtW1577TV+8IMfcOfOnW9NMWM4qbtpQtyfAQJ0uWfaKApl8CiqUrO3nLGYV6w3LW2zJoYW&#10;rQJWPEhSg8SumJlMMDWBkhgVSCTEgO4KnyoqVBRUeFmsMJ+cNIcbSrm7Hf7JRDJ0eR2BKCHlwIlH&#10;sCkvKzps0+BdQ12vWa/PWa0v2KxW1HWNtw7sTqH+WoFZwXYLpkKKAlNWVOWU5XLJ4eEhy+Ues8Ue&#10;uijRWmM7oi7bmyqtQBti0LjgcSHlE/koKOMwGIxRg9iR0D/mDJLr59nTVDgjvt24iWy6gkrcQDpP&#10;YkQElCg0Hk+LwqIkorXgjEFJKiK2bcvF5RpkhagzpJpSTCcUiymTWUVRCLPKdLZ+nZIluK54WRO9&#10;4/T0MSEEvEuquug83tuuiKmZ7b+KKSZUVdVbZQXnkwrPW9w0qRW8T6rVtm2IrgWf1LB+7gjRg4oc&#10;qFtMp0t0afBBsMERVOr/T/ScwYujJ9zy+NGpAdOWVKio+/EY0pvDkKgTko2gRAIBJaFT7qWEuhDT&#10;0nwQkAqlCoQqFTkxqcDqFSpIsumUfjFpTJddik5dnfUdSaLSknuV07X9/QJHTB5Pq0LjGo+LFgmg&#10;jEHEY0OLdzUXF4+5WJ9wdn5Cvb4EZSnnFfPFhElh2J7XBCM4ayEEXLPB2TUiLZXx1M53isbBSvZk&#10;Kd24/QJf+IXQBw5+UR/4XISbtraE/jqllILeDjUgXYNJznS0bQuhZluvuDg94eTkEWxXUBbo2ZRb&#10;t15hsdxn7/AW1WSf6EvqGPE63Sdso0WJoAqhMILWQowC3hJ9iw8tPliC97jg8SEQvBACKHQitlUa&#10;IzzdcSH0eyxEUBK686Kz94PealbdYMv9tCvUcEu9qKVmzp9bLBYpc3MyQWud8jJfwBYzkyXW2j5H&#10;K6ugciZxZiqH93VZOTVixPMQQuhtW4dkXZ47PL1hBpzrXidgjO4aSjREIXqLDi1hc0579gBXBAwO&#10;xKUk1LrFmQlBVO8QMXQ5yXadV/fM+T7h6jzO52FA48XgRNNKRatLtqbCb1a023U6d7WggsEHhdLp&#10;WpaXM8RwfY0xeO+5vLzk4cOHnJ6eAlBMwc55AAAgAElEQVRVFdbaz32Ovcj7i6JgPp/TNE2v0M3b&#10;5tsyjx0xYsSIESNGjBjx7cRI2H3DsTthaduWoijYbDb8+te/5sMPP+Tx48fcvXuXu3fv8tZbb6W8&#10;rv39/j0icmMeyMswGXpuB+jwz0ZQGNKE2KJRHCwqlhPF//zHb/Hf/unXlIXFNWeExYSqXFK7bVJZ&#10;KaEOgdpFnCiinqALhc6F5eCTmiwEdBRMNzGvY8R/Y4m7TtkicZBCl8qtuehXqCKtdxTE5xQqQaMQ&#10;0bTadrl0Ea0c2gDBYe0lrqmpNxe0zYbVxRkXFxesL1fE1qYP1yZVHUUBGlRXkDcK6Aon8wlSlkwn&#10;c+bzJYvFHvP5nOlkhioNWw0h2mTnhyIWBgqDIhXj+1xC0seXqsvQigFC2zl6BjIBKR0hILmSGb9c&#10;gu4Pb6j5h/8G31yk8ydmq8XYJSHGK8K73dYU2iCSlKdFAUWhITja7Qrl17jmgnpzSXCR2fKQ5XyB&#10;FqFtPLK1OF+DbaBdYTcKLkrOqxJTJPtLU6TxP+dEZetf71K+ZwghMYAimLJkNlkwnU4xxYzFwV2U&#10;mTApUmadqEhwHmsbgmtTPtB2y3a7xdmG6DzWNWzWNbZp2LgVm7MNF80Zt9tLXn31HnvLQ1Aa61vs&#10;dkM5WzCdV9gAq7qm9R5RJm0H8QieiO8I80SEJM48ZV7FboyNMSvzkmWkCHhfsyjKNAZoxWy+IIrn&#10;cmWJTCE6ROZoWSBxRvAF3hdEKUCKRJh0+1H1BVVFki0EfLbdzLu846PymN9pv68fFTEfG4kYUipf&#10;R+gzMbUStICzNQpLYXxn2Wlpmy2bzYq6WfPo4Ses6zX1tgapmC2P2DvcY7GYMSkN1S3N2ekJ7777&#10;HlyeEfb2UXFDaE+Y7BU0TYsWA3SqYgoQg4hJxGSw18nRz3r8R3VVkJbQWRB/NU0NyRxViB3h06vQ&#10;yKXxgLMNEpLtXFkIZakQBd46nK/ZXJyyWl1wvj5nvV7BtoWgmS6OeOU7rzFbHjBf7qHKOauNo/Ge&#10;sppTzmeEqMELTbMC8UxLjfENbXNOEVsWleCD5VFcYyphvb5kNlugKDiYHLPeXEIM6ejrjieVeoTS&#10;94+A82ilMF2CLi7dhxilQKVrVj6ChxaZ+fKV8+YkdtftzopXd0d0FHkmaZfJudlsRlVVQLK5U0ol&#10;MuIZxJqI9JZ4AJvNhrOzsz7TShcFs9kMH0OvhtJa9wq77IRQFEVvqZkzK/PvQ2XeE8dH9/78XYYY&#10;WhNvNhtms9m1v69WKxaLRb++RZHsZeu67jO4mqbpt8lNyPar1to+9xPo1yOTKXHQHHSdTHK9mtE5&#10;12+b3XXM2y47dWQyxHt/jSDJBGveLnn/mM7OePiZw22a3T6yMmt3+bufm7/jTa4fw/32IvOTYWZ1&#10;3zgysD3O2zCEcG0b52Mpk0L5+jj8zEi6H2wsSJEyr52FiapgsQdnv8OEFlk95pauqeyaItTMC029&#10;WXF7umQdIk7prtEsDBSw+fiKN46P6Xz0CG06h4MhiCHGilYqNmaKihPM4SGxvUB10xojFVWxx2rr&#10;mEwKYogECTeS3cNtfHR0xHq9ZjKZ9MR5URRYa5+7Dz4PqqpCRJjNZjjnODo6wjlHXddMJpPPrfAb&#10;MWLEiBEjRowYMeLrjJGwewmQJ1d5gi0iXFxc8Jvf/IYHDx6wWq24c+cOb775Jm+++ea1QsJNRN0Q&#10;L6tNZkZvVdg/k+3VSARMsEwrzf5yxnxmqNstl6sTiqrElKCLKY3bYGPEa01RFCg9wYWAdwExJToG&#10;iBYhJIOr6NAkNRbyDZ9w9rlO2foxlTtjHBRdupdpEXRIZJYBgkTAg0SUeEK0uO2Gtl1Rby9w7Yrz&#10;s1PqzYr15QXBOYwqKGYzNAYncPs7rxOUTtZhKtmEiTYImiiKwkxAmZSXVZQYk36UMXglBOW678FA&#10;LqCuHrMyB7qCSe5qDkRJxMqwwD4q6Ea8KELvS9dlokmA0I3HXWFOi0md94GkRPMRMZEYUs5jbRtc&#10;0xI8FOWMg/0jjo+Pk7WX9dx7U9O2jvWm5XK9ZbPZUtctbFpcdFAErPYQuwzP4aMSZtMlqhBKXVFO&#10;C6bljHJaUOoKKSZ4NUPpEl0UKNUVv7UHo4m+YFJWBNdibUtwyWozqxm893zwwQc469k2Wx6ePERE&#10;01jLfL6HMROKIhBCTb3yWKVRoqgKRVA+KaE6YuxKlDUg2iXiQ1fUFQVdVl2MEUdSSCmlkqVtjIQY&#10;8SLdtlaJlFITlEzQqkR3/4+iiZREZfBxd3/SK5yujRt5n5K+B92ujzuCsqzS6wu31zIMPdIV54MI&#10;QsCHOqkrJXa2gRtW6wvOz8/Y1GsuLi6IKlLNFkymUxb7eyyXS6bzGYVRGGuZVA2mqHBqi7ctbbPC&#10;tROsvaRQSQsY6RojAkmF/EXdF+ySc18RWZehCoMjEaMhhM5SuSucB09lDN61xODAdyRECARbY5ua&#10;zfqci/NTLleXqeg/X1JWEw4Pj5nNjjBqSowV3mscgRChsZbar3DOcbh/iPIbordEG9CxZaYaFiXs&#10;z0pkMsEdLZF6n6O9BSWKZrWlvtjQNg3VNJFZ/XEyUNElYW7slHiggiKK33EejUnXGCF0zq6he3MA&#10;pCvYazrSriPsVABUosqfhaxYyveoQ0eITNLcRJjlvxVF0RMI2TXis6jnbsoEGyqInnd/+6zX5L/l&#10;9bHWEkKgqqprRMLw/cN1zUTkkPzbRSbZhusxtGjMhMqQoMyfk/+WG/J2SbUhwXnTcnMDx03fKz+f&#10;icjd7ZzVaZnsuimjbdcd5KZjYPe53azuz4Mvam4TkqskHrBiKCWpXwGMQCmOQiwTGsrYMEUjBIx4&#10;rCgUCsm5oFnd25FyMeRWuHSNG6rtBIfRFiEiykIsIXbNKFHjKbp5h6e/L40KwaBiTOfwC+IPpVbd&#10;zRCEq2NgJOtGjBgxYsSIESNGvOwYCbuXALm44b3viwCnp6f86le/4vz8nKZpmM/n3L17l1dffTUp&#10;wrrXPw95Qv7twdC2UFGYklu37vDGvbv85t//gw8+fMjp44dU1YyDW4dELMFHfIigSow26ELAgrMO&#10;gr5SWXXkVhAIIV4VeL/JiFnh9pQ/R3+V79Rn5ihiSHl1ggPxRN9SN2vWqzMuVydsN+dYt6XdbnBN&#10;DW2gmM45PDhib2+PQpf4CPu3XsFLl6ekNILuHhVBFJNqRkCIoVNTRCEGwXVZd0qu7+9rjz1ZJzu/&#10;jxjx1SAVJwOxU5GIREKQzgpScFaoW6F1mqqasVze5vDwNcqyxLtAVBrvIvPWMt/WbLcN27qlbVus&#10;b6mbSxxtF+8WMFKgK820mKJKxaycYSaGeTWnmldMiylSCDpqnAhbB1E0orrzRATpFGFiSkQU5aSk&#10;nATwAR8s0V9lx11crtlstqwvL9leXPIfjWfbWF59VbG3n0jAxrXY0BC1QVcTClPgU8QdXW2zVyYK&#10;acyRbhyPPhf4BNGaGIQQQ/9TGA1Iyu0LiZryPr1PRTBKYZRGi+mLhBFDQBCkb0zo9hZXGXbSKW25&#10;sugdIo8lcUeBt0P4iyQCKfjQF3NToVmI0RNxhGjxIbLdbjk/P+f07ISLiwvaukaKgtlswcHBAXsH&#10;+0xmc8qyRBcGrYRC17TTOdPpnMvLNdZattstZbWlbVu0ngGKEKWnZpJlsOu+3+99aH8toFRKSSQk&#10;EhRyZpUnHTw6becYiURiVITgqeuazWbN2dkZZ2dnhKZGz+YcHtzi4PA2i8WSYjqjtZEYCqIjNZXo&#10;gBdHcBbX1mwvLTp65mXB4d6Uo/k+R8sJrx3ucedwiYktn378XR5+8hHzxYQf/eAt7iwWLIyiCCU2&#10;hidIX6An4tJ/Y6+ESxmM6fmkOhq+riP5cv8KV6SPGhB2KTMWECGG8EzKLhPzWRU1VGzdVISHKzIp&#10;q8huIm0+K9mSX/9lEA/Dpre8nKFKKSv+RKS3DR6+9iZr0HxPPyTdMm4iK7KCLBOau2q73e2V35/V&#10;b/k1eXl5n00mkyeWk4m8oQJxqFK7iUjJyx+St0PibbjsXSIUrgjA4boPl/8i2M05/MKaEeXpltai&#10;VWoky8sMGqUMqGTtqvLPoOFEOtvhXuk7bOjo1XadllslLwgJursPV/02Ukp9Ie1ju2TrV0neZRXu&#10;8BgdCbsRI0aMGDFixIgR3xaMhN03HLkQkP+fJ7HeezabzbXu3Pz//FOW5QuRdt8+XE0EZ9MZr7/+&#10;On/2Z3/Gb+9/woOHZ5xfnDFb7LE8eJXgt0BFaQyiAxFP8EmdVyhBQkuafMdrWT+eSAwxteC+FCTQ&#10;zcWPEAKqLz1AJkQjkRA9Codta7b1hrOzR5ydPmK1PiO6GqIFI+hyynT/iMP9I46Ojlgs9jC6JIrQ&#10;+NSBLKIR0amQLoJQIJKUMkESqZC/Z7JAS/skXDPwZFBcV/3rn3wuE3okdc6IEV8SUmExdoX02I3x&#10;qWgeAkRKnDN4XyAyB73Axwmt09gQ8W0EpdHFlGV5wHJPEQLY4InRc3rxkBDcNUVEWZaUZdkXy/Nz&#10;RVH0xeXWe1wMRJVsJp2P2BhynBQahZLIprEUpaZQuntdIISIMQW60Nz5zj02lyse6YLLR6eE1YbH&#10;PKaoKqISynICojCFARNBO8BDSIQZoehtaxPFoHoVHaiu6N0Z8XZkYk8U+IAui2SlGUKy7e2K3s65&#10;awoPEUFFhURFR91AN6ZnRVyUK2VTJhAThmOfXJF13cj41PKnJBV2CC6pvgCldF9slmiJvqG1284u&#10;8IKzszMu1quU7amEw+NjlnsHHB0dMZ0vEUk2b64FL5bppKCqKiaTCZfGELxnu22YTJvOUk8yNdkR&#10;Or47FqVT6HwBB/kfENH5ZAEZIxI9iUjONXjBuZaIR8WAiMaFgG0aLi/WXFw+5vz8jBAtajpjuX/M&#10;wf5t9vduUU6WIBonluDTMaeFTtHpceIoAWnPOdyb8/orB3z37qu8ceeYe7cOuXvrgOO9GQezivOT&#10;R5ycPMIoODg+5PhwH9EKYzR1SGrR2B1J6W5uUFiPES8RtUsIdURBUp2m5zKX1/8+fH3H5sXu42Mk&#10;3b88b/vGSNu21HVNjJGqqphOp70tZG+5OSDhhuTa0MqxqqreWrMsyxe2RLzpc2/KI3va+zNuer+1&#10;ls1mw3Q65fLyEmMMZVn2VoF5PfN9tlKKzWZDXdc9eac7Z4bh+uR7+eH6e5+yQdu27clP5xxFUfTb&#10;Y5dMydaF2b5ymB3ovWc+n18f43ZIkLOzs56Ey4q6fF0YbkOlVL+fs6pORFitVuzt7fWk5tB+c0hI&#10;5r9tt9veNnQ6nfaveZ5l6Yvsv+F+/H1I3xeByicIV/l3w5+r57pjMyQ9+NWXuzrJku3lFUl3bU27&#10;i0z6zHxCkoj6eJ0MfxKf/Z71JrLuqyDuhjmCw3nsSNaNGDFixIgRI0aM+DZgJOy+4fDe9xPyPGme&#10;TCbM53PeeOMN/vmf/5kYI5vNhpOTE05OTtBa99kAfyirk68nhmqr9Hsk8torr/K//fh/5fRszenZ&#10;ml/8y79xdvIpziuOb3+fanbEZLoEHdnYLTYA2lCVFW1jUyEst8FLSOqymMmibzIycRWuVHZ9B3Ce&#10;aIfU3Z/a+7vaQlfowRFCQ7tdcfb4IQ9PPqW+OAPfppGpKABhutzj9q1X2N8/oKqmRFUQdIFohdZd&#10;IaFbvunsv4SUseSD7pQFRfeoUn5gZ1nU2JrrpZBhESdb2g0Vd8PXfNP334hvAnYLjDFGgg84G7Bt&#10;wDoDsUKbBag5jSvAazxCVU5BKZQYouoKui4izhGjY7GvEbmuchk+Di3PGhd70jBGIRBRpSYQCTGr&#10;YnIDSVIQi0lZWRhDDIEQFEF0+lGa/YNbVNUUj+AcbE/P8PWWhw8/ZVvXHB4eMt1bMJvvoytDEyyN&#10;s905XhKjQgV9pRzaVbMFUJ3tWE4GjDHlk/lunfEgISIqEWjeB6z1hJA/T66KoKHLEerIfjUkN2LW&#10;RXRZhL3abjhuXNnsXrdjzpl1+R3JAi0GRwweCRFTKAqjrhQHweH8lu36lIcnjzk5OcNuatCGyd4+&#10;k+mMO6/cZTJbMJ0u0aZMx4xtCQGUcoQionXBpJpBUUFIJES290t2o08jRp6uLPmmwLrm6tyKobMX&#10;BdEdIeyTMlMbRQiO7bbm7PyEk0ePuLx4BKplvpxzeHCH+fKY2eQQLQuCq4gYjJpgoyN4m6794kBa&#10;Cu2pJoE78wVvfecV/uSH3+eHr9/l7uE+x7OSRWGYSkBmhj1Z8vqiTAdHYSC04LoivYAVIUQhEFCS&#10;LEw9MTWsdOcs0sW9orr8RnWllsqXM9URdvmyx7BgfkXQ9ZGbAlHJM6+COSNstVphrWU6naKU6hsA&#10;MpG1S2hAOjdzzpvWmvl83pNbk8nkhQk7gKGi6rOo7W56zZCAefDgAR988AF1XXN+fs5yueTNN9+k&#10;qipeeeWVPgMNriwz3333Xd577z2MMSwWC46OjnjllVc4ODjoMzfzd3bO9c+dnp7y4Ycf8umnn/YE&#10;6GKx4Pbt29y7d4+jo6Mb899EhO12y0cffcTHH3/Mer3uFXTb7faZCrtMrlZVxXK55O7du9y7d+9a&#10;Nl5ZloQQePDgAffv3+8bBfM844033ujfk5cznHuEEGjbltPTU+7fv8/Dhw8pioLj42Nef/11lssl&#10;k8nkCVXfZ5277JLCXwxhFxKZz9Xd4HBE7InXEPARnA/4KPgIus8PHMw5JFxZrpNumVVHzskNqxsC&#10;SOyaAWPKuQ0EgnSK/J3ves1y+JndIle4TjR+tYTd05bzskc1jBgxYsSIESNGjBgBI2H3UiBPYo0x&#10;NE2D956joyP+/M//nJ/85CdMJhPW6zXvv/8+9+/fZzqd9mH33+ZOxTwNzGXHgelQ/z/btkyqOd97&#10;603+c/u/U7cB0QX//V9+xScfvIPRc/ZipKwEYQKtwwUw5ZRCCmywKEmqDy25oOsJBNwLdKh//fHs&#10;4yeEkOzyunUXlQoUkUAILbbdsro84ez0EfX5KXgLVcVkMaWcpCyYw6NbHN95hel0TvCR1nlcUChd&#10;Xlt8V+YDFDHmvmXTU7AxqmSJB+RiuqBuKFrsrFN8GqGX1ZGjym7El4MnLeNCr45onGW12dJYh5iK&#10;yXxJMV0QzRSUpihKfBQQTZBEFMUY8Xg8ioDCVAuUAqVMUhaJ7hR34INDy6T/PQRHUqpFtClQKqa8&#10;OyLS29h1Cg4CdFaUUSfBV4wQpCQqTRChdVCogqKcsrd/hLNJpra9vKBdrTjZbkA8wQTKeYkBJDqg&#10;QQAtit7Qr1PUJTcx1Sve9MBeLCuOIj69siuChhCQGNEqUXre+5602h0LVASX7REzYdcVWHcRRFBp&#10;S7BL1tFZDMabqrB9Jl83Vkbf5QMm9RfisK7B1Wu2q8eszh5ycnqC3WzBTFkeHHJw9Arz2T7T2RKt&#10;K2w0uBbwCiVTRMVOtbNFa81kMqGoKmzT4DoVT1YZRjzJ+jNZskpWF37T81ch2bN2Ho9KdTmrkkgr&#10;jaBNkdSFzrJatZycnPDo0SO2ZyfQbJm8suDWrVvcun2XsljiXIkLBQRNFE1RTVG+ToryYHF+A9Kw&#10;WFYcL0v+0/fv8Sdv3uXPfvhd3rx9m71Sg7WwuYDNCh404CxoDbMpTCZgCihKqvkM2axpROFFCFHj&#10;JOJINnk+23uSyv8qDmr0OW8yZ2fyfIXd1TmULL1jx+49j7CLMdI0DXVdIyI4l+xUM6mTiYCh20Me&#10;77LaKivslFIURZEaCV7g3vUmhV1+/rMSDje9/ne/+x1/8zd/w29+8xseP37MrVu3+NGPfsTbb7/N&#10;3t5erwbM671arfiXf/kXfvKTn+Cc45VXXuHtt9/mxz/+cf+6oeVfbsZzznH//n1++tOf8stf/pLT&#10;01NCCLz11lv80R/9ESEEptMps9ms/67ZIl9EWK/X/PKXv+Rv//ZvuX//fj9P2Nvb67dFXqaI9IRd&#10;27YURcF8PufNN9/kL//yLzk4OODg4OAaGXlycsIvfvEL/u7v/o6PP/64V07+6Ec/4sc//jGz2awn&#10;FIeOIN57nHNcXFzw29/+lp/97Gf86le/oqoq7t27x1//9V9TFAWz2awn7IbHyIvut12i7ouY9+S7&#10;vz5vlOSssbvsGAYNH0L6PXTZxwGGlLfkOYF0CjslV80gg8MvjcbpfjYiHXuefq4pSIHr16as/nvx&#10;Y39XIfhV42kZiiNGjBgxYsSIESNGvOwYCbtvOLTWWGv7Yka2otnf3+ftt9/mRz/6EY8ePeLBgwf8&#10;8pe/5N69exwcHLBcLvtiwIinwxhD8A4jire+9yb/5/9RMp0tMIXiH//xf3B+8ju8dxAt5WJBVBWl&#10;mBQk7zQqtClTTTTD4u/1CfU3HQPSa8ciMpJs3foqYNflmzKCLPXmnPXlKZvVGXiLms04PDxkvreP&#10;KQqqxYLJdEYx2QNd4qMn6khE9UUQGE7gVV8gjx1J6GOq3gfCE+8pTcGTxfadYs5N50hUT6zriBFf&#10;NEJIuWW5uJ1ONN8XOpNypaEoJ0zmE8pJRTQKpQuK6YyLyw1RIkolxY0WhRSJzEMC3reIiogYRIOg&#10;U5EwCAqdsstEJeu87u/59WiSTk0CojIppjtbrlzgE2wbOrUWKClANDYE8I5gIkoVTGYLjm9rjCk5&#10;L0vOL86g3rBaXYAJoAMLt0BXJaVJln6Ix1kPMSKoJDiSVEZVuQwqHWUWIoGAxEBKs/RoBSF4onco&#10;AqXRmBCRGPC2wduWqppSKEUSCnaqJIHYpeRJDKl4KnRK49iPhR0t140mXe7SNVtMEDzD8Scr66Qr&#10;qhoFPibTTyURosW2lvXlJZv1Y9bnn7C5fITd1lBW7B0fc/vOXeaLI4piCpT4oIgufWOjDEobVCSN&#10;hWFLUZRMJjOqaoptLLSOpmlpast8EVIGaKfSSkRdLoDLdXXINwwK0CoP7yHp6Tvlu+6y3VxMihfb&#10;bDk778i683MQjeztcXx8yOHhMYvFHt5XWGcQqRCZ49EEL8Rg0nklQiFQlJpXby/5wXeO+E8/fJ0/&#10;+s5t3jqeMwsr+OSU5tFjNg8/ZXt6wurslOA8RVWyd3TM8viYyf4h3L4N5W3KzgLaIbhOVSeAIz02&#10;4vvjL5Jr+p3CTOiyZPP1sHfVS79z1dCliBBistEMaTnI88v+N2WFDX8f5ikPc8qyDeQwE23YvJCa&#10;Ap6P3cL+Lmn3Wd5/kyXmZrPh3/7t3/jpT3/Kw4cPOTo64pNPPuH09LRXvmXbyWxr+eGHH/Lzn/+c&#10;1WrF3bt3iTHy/e9/v1/W0D7TWosxhvV6zXvvvcff//3f8/Of/5zz83OUUrz77rucnZ1xeHjInTt3&#10;+nlAtp7M33m73faE2K9//esun1JfkfIDwg7o7Tj39/cREebzOX/6p3/KG2+8Qdu2/fcsy5Kmabh/&#10;/z7/+I//P3tv2mPHeV9x/p6ltrt23+5mky1SpKiIkiw7lu3EA2QBMhjMAPkK+YJ5HyAvgsAwJnY8&#10;iWTLsWKZskhxJ0U2e7l996p6lnnxVFXfblGLEzuR5DrgZfXd6ta+/M//nPMLfvKTn/Dw4cNGTTid&#10;TsmyjKtXrzYEZj1NZVk2hJ8xhufPn/PBBx/wzjvv0Ol0ODk54S/+4i/Y3Nxsln8dAfBfzaD7fbuK&#10;hLON+8y2rfU8OeFCxrKXCpSqmmROc0yBRrFdj5s1K/0zbWM+PPfV+hK+Go8/m2H3YtSk3ZfH/5Yl&#10;5ovsS/83ycMWLVq0aNGiRYsWLf4n0RJ2X3PUtjl1bkRtYZamKaPRiB/84AfcvXuXJ0+ecPv2ba5c&#10;ucLrr7/Oyy+/3BRFPg/fdELvbO+pPO1Ire4HlYwoVwXzZUGW9Xjj9aug4GRyTJEb/vVnvwAsShr6&#10;bJN1N9BpByksziyRzoXsmmbcoVDmROh6/5pHAJ0WG6qi53nFWSj0uvAB4ar3HAiLx5AXS4p8iS1z&#10;UIJer8dwtEW3N0CqmKTbwyJY5Q6fF3gRlAsOgXCeJI6bn68JgrCcZWUqpKqCbG2Id3Z79s43JfWz&#10;+ILtviXrWvwPIBSxT20qa2vZUOQuyfM5uBVKJ+hY4lRQ8iAESoJKoyrfqirEVpk3wgPCUbqy2l0N&#10;wpxVdzRKOQRUZF0YB1hX4pyvlDq+akhweC8rRV4gc5Ikbj4rVISurGyFsZR+RelLEimJ4pgoSlAy&#10;agqzUxxlWTKdTvDC4ikYbG6QJikoh7cuEG4EQsGJkDMXngfiXskqdc0Gog5fgvCoinQS3lbmmC7k&#10;wwnw3lbzUKJUh1BfDUSdVAJXFUvxIJ1BeIkQrvEK9PVxzodpqs8pHon0Fbn3Iqwp6+qiaq2qE9Vz&#10;6xxFuWS+mDCfjpmMDynzKQhJ2u0w2t5iY7RNFHexVoFMsYWjtB6NBBEhhcJ58Ba8VmhNk1mIELCW&#10;leWcwzeZgBaBruxH63Ly1/k46IibCrlv1p/wFu8dxluKfIkQgmK5YjKZsJxOwRjiwYDRaMCg3yFL&#10;uwg01oB3ETruIFSGsIKiCOo6FQkirYGI/iDiysVt3nxlj29d3eXqsEPHryg/ecKz3/6Wgzu3Obx3&#10;n8mzfaQ1gVyJE4Y7FxntXWTz0ktcvHaddLGEi5eIPKhaNRpY60DGrc+poCGWg+hUIITCe/u5hF1N&#10;qFR0X20qi6zUQvYLaLN1RVN9fVqPs3aGqAvw69aM9XdqdV3doLB+rfvCRpovmJYvk1v3u0ApxWKx&#10;4Pj4mMlk0lhEdjod3njjjTNkU50NWpYlR0dHTT7cbDYDaHLoahKtfk9KyXQ6ZX9/nwcPHvDw4cPm&#10;d8bjMaPRiKdPn3JycsLGxgZJkjSERlmWRFGEMYbpdMrz5885PDwEaCxJP8sSc3291Jb6tUoSTgmb&#10;xWLR2GE+fvyYg4ODhoT96KOPePPNN5nNZk1+3jrq7aLO+ZtMJhweHlKWJavViul02uQB1r/5ZbLr&#10;Pg+/v/W/dj1LnUoabCnrvS+cS5WKOogAACAASURBVDVSakSdpSrDQ0qJFhInZJV9R3PZKSobTO9s&#10;M+7m9TVIoUPDjFMgNHhVnccCGbh2JX52epvrV3f6o19BvCjbElqFXYsWLVq0aNGiRYs/DrSE3TcA&#10;tQ3OekB3/foPfvADxuMxt27dYjwe8+///u+8/fbbXLhwgbfeeovpdApAkiSkadqMx1p7mpUDL7xp&#10;+kbCy3NeUEGVEkmBNTlZmnHj+lX+n//rr9jZGuGM4aPb93h8/ybDyUUuXr5GxgidCtIsQViH8w5M&#10;iVACpXUodLlQFPlaE3b+rJHop+0hKzWGBOsKvHN04ogkjpifzDk83OfZs8fMZ1PwnrQ/ZGdnlwsX&#10;LhGlHUorkHGKdFA4gXOVzRcSoTRCCaxzQY3iZaMcCKgUILXSprLIWzctqhUwX6ro/CLrOqgUOy1a&#10;/GFQ26FZ5/EYtA5kibWWfDnHzg8RaUKvH5F1NFEMJZ7SWSbLE6SMqzJ7ZQErXGONh3cIfdYey1ef&#10;tF9qsxZVjlyw+AqseSAClJRAhLMChwYR9lmpIrwUOF9gbEVN+aBui3VE1usDwe2u0004ONinnM05&#10;no+ZzceUZsnIj4jTCOs8WvUqhbNECY0SYZymLCmNCZlkkSTSgcD0Dqy3BE2SwDsB1iC1QOBYLRaM&#10;jw9ZLmZopXC2JEtiup0EIR1luURGHRQeYwoEOrQG1PlBwiFEZQsqHIlOMN4FchOBEKF1w/lgMSoq&#10;+8WmScRbnLPgDM4Z0iQi0pXFoS1ZLOdMJhMm4yOWyzHlYoHKYgbDHUYX9hiOdkg6HayLcF6xKgxa&#10;pXTiBG/BFCXGOLRUpEmC1ktWqwVKaQb9IZPJBOd9Q5IURYHUAh2BkAJnHc4bvP962GnXlovnrfSk&#10;DJmGSjh8pVgN5K8BYQOpKyFScHx8xPHRCfP5AhSQZQw3t9i9dJFeN4x/uSjxMkbHMSAo8hLjPGVZ&#10;0O0qtFLkxYJIFexubnPjlat860/2eH1vE1nOYf8Zj/7zl9z8yb/w5IOb2KMDIusw8wXGWGSWMd14&#10;yKOPBnR3LvDGd9/mT4BUSti5gBz0SXD45ZxlnlMKj1OCNNIVQeyRUhGhkc7jCsuyXIG3CBWWk1JB&#10;HWt9WB5lRbBIKYmq7VY0BHRAbbm5roRZv1Ysy5Jut0uv16MoCra3t8myDGNMQxjV6q7179UKsZqg&#10;896zXC6ZTqckScJoNKJX2TmuN9ysj6Me52q1aqwda2IIOJPjXBN53vuGlKqJpPNYn0elFPv7+2xs&#10;bHB0dIRzjv39fX71q1/x5ptvcuXKFXZ2duj3+5RlyePHjxsSrr7OrnP56uv2dVJze3ub6XTKzZs3&#10;efToEbdv36bT6eCca4i4Z8+e8c477/C9732Pixcv0u12m+w/oFmGr732Gn/913/N9vY2ZVnS6/Uo&#10;y5K7d+9ireXp06eN3egbb7yBc45+v89qtaLb7fL2229z7dq1M/cXk8mE1WrFrVu3+I//+A96vR7H&#10;x8d0Oh2Oj48xxvDTn/6Uv/zLv+TKlSt0u13m8zlSSrIsO2PdWdt6ZlnG8fFxM+3D4bBZTjXhWS/7&#10;L8KL1Jm/C+pt6Pz3gtLPI4L+uLqqXFP9VcecmhCtm8lqBwjrPcZ6THXeOO9QUV9XftHUNvdnvm4S&#10;qTLscGfv3arpstYGa+mmEeTFy1Csfb5WvK6Tu+u//YfE+j3tOkn3dTj3tGjRokWLFi1atGjx30VL&#10;2H0D8KLOw3q4sbHBtWvXeOONN/j1r3/N48ePeffdd9na2uLll1+m2+0CNIHw9fj+EN3IX1V8iopp&#10;LGocWIuWkKUxCBXqdTFcfXkPpQSfPH5IEiv+45cL8mLMcnZImgZlWK8ToYVksSpZrnKMNEQuQsmo&#10;yZH5+qNaVpVi57QX+LSDVwiJlKGs5r2lNIaiXJKXS2bzKdZZiCPSLENFCc5LChNIA+0rWz5q3Uml&#10;MAqJeNVvv+Dm/Tzx2sBVxEJVyBGVndCLSLtPkXQtOdfifxZN4RkPQiGlx3lbFQMNmCUSQRR5dOQQ&#10;yoEVoCxKJ5gzRbXaustVZTofbBaFO7V4PTf0Tnz2+4iqUBjOHd7LSum6bv0LQki8CgR6aQHrcSik&#10;TsF6jCuhDPMUCdBJzMbGiF4nI8+XzBeecmEoJ1MOKhvL4eaAJFHEscApjXAC4zzOGKwP6lutBGkc&#10;gRIoYTHe42yOo0Ri8FIiRITzJWVpWXlBsZpiTI73Bk+J8xJjc0qzRCsFIsG6HOsV1hiyuBMIUCEq&#10;YiRYiHosgQtcBTWbE5V9mQh2io1israuCySlFKoi9RQQYcocaz3eGVarBbPJmJOTMbPZDFMskUnC&#10;YNBna2eHbn+IRzNflnipETJCRTFSqMoWGLwU4B3We0qTo0WwxsRXxWb/ZRpz6qPxV79oum4vCKcq&#10;q1BEr+xRhQ3LQQu881hnKMsC60oW0wlHR8eMj0/AS9JOl153g62tbbrdPvi8Ktkr8Cqse0GVTWiJ&#10;YomUHilKUi0Z9rtc3Nlib3vE7mCAdBb/5DH3fvU+d37+DuPbHyMP94mmM5KyRHnR2AsKJIvZjGI2&#10;5b6UlB7e7G+Qph3IUpAC6RzSWZAeawUej9CBjFNSIb3EmZLSGkye0+tmuNpi15mgv6nsX+OKEBFC&#10;oBBIBEpUQxk2FVPkn7mteO8pyxIhBFmWNcozKWWTkfhF15c1KVOWZUPYrVarMA5j2N7eDiRFk6F5&#10;qgpzzjUZbus2m8aYxvKxJsrWr3U/i6R5EbIsI03TM9fPeZ5zfHzMrVu3ePXVV7l48SJpmjbkh5SS&#10;NE1JkqSZJr9G8NTX7rW9/XQ65f79+9y5c6dR1I1GIwaDATdv3mQymfDJJ59wcHDAarVq1lkNrXVz&#10;rf+nf/qnzGYztNakacrx8TE/+tGPePfdd/npT39Kr9fjzTff5O/+7u945ZVXuH79emW7XDIcDtnd&#10;3SXLsmadQMjxe/DgAfv7+8RxzO7uLlevXuXevXsN8fb48WOeP3/OpUuXPpMIfZF96dfh/qO2p6S2&#10;XBZrBBw08XKOtbxHL88oreu/5dp36hxW4U+Ptn5dgRf+ovlmbYv5mRNaK+tOVYEtWrRo0aJFixYt&#10;WrT46qIl7L5hWC9aeO8ZDoe88cYb/NVf/RXj8ZiPPvqIf/3Xf+Wll17iO9/5Dp1OpykM1Kitcepi&#10;1x8tvMSZAhlpEi2wjlrfxe7WJqPNAYlWbAx72HzGzVv3ODl4Qr5ckS8LyrxgsHmBXDjwJbYMHesi&#10;EiEHSsvmBvxrjZoc8wR1QoNQIAgFM1BS4FzJarlkNhuzWE6wywVkGf2NERvbu3QHG4goxRNhfbC4&#10;c6jgWCZqKz9xpvBRoy5ivFALt0a+ycZ2rvr8mXWw9u1P2V6efR5G+dUvWrf4eiPsP6FyJ4TDu6A8&#10;KcoVmBVKJqSJIIkVSnpwBohRWlCWa8qiersXPnT1C4cS65a2nx42u9dnve/q/8IxoLbywle2fF6g&#10;pcKJqoC/llMVx0nQJpicsixwpQUpiHRE0o1QnYyiWDE5iTlwnnJ2RH445sA5hPP0hwmpNmgVFDoY&#10;S+EsznqUUERao6UEafHO4MwKU64wfokUDqEk+cpQ5gXe5ChvMIs5s+kBeT7BFisi5SmLGflyBjpC&#10;RQpJiRMWJQXCG4Sjst91p0VRGbS9zrpK5StxTgZlAxoh46CysTYsMO/Bh+ObVEHVLZXE2wLnLEU+&#10;Z3pyzPHRAbPZBG8M4BhsjNje3mFrZw+VdJkvHfOVRUaOONXoOMYZqgw7i1QhC8+ZkrJcEQmD9KfK&#10;qGCj9nmknYNGlfHVtlODU9tFOKu2cc6Bs5TlgjgSRJFGRgpvBctVQbGakRcrjsfHjMeHMFtCZ0h/&#10;OGBne5dhf0gcJ5Sr+qQT4WV1PhcWJy3OW7S0eGGxbkWsLKNhn6sXL3Jld5fdjU2YPuP57bu8/9N/&#10;5f4vfoHcf8qgKOnlBVFRkChJXjqMcRTOYZ1gNh5j85LxckX60mV2gVEaQycJalEBWkiQkqVzeGuw&#10;1qMQKCeRLhBvNZnlrKMoCnJn8EIg42BdKZU6VaA5j7EWW22jutq/6yy5801j9fOiKEjTtCF5auJq&#10;nTD7PNRqu7IsyfOcoijw3lMUBbqybLUu2GWu/761gYTUWp9RAtXrviYL48pSe12BtU7YfZH13inx&#10;fvr92n7y/fff59KlS1y+fJkLFy6EzNxqmWutG9vLdRJ5PXuuHu7v7/PRRx/x4MEDvPdcuXKFV199&#10;ldFoxCeffMJkMuHu3bvcu3ePV199lb29vcYyc39/v1Hw9ft9RqPRmf1gMplw69Ytfv3rX1OWJcYY&#10;er0e169f53vf+x6DwQCgsbOslYHL5ZLFYoExhps3b3L37l3m8zn9fp9vf/vbfP/73+fHP/4xz549&#10;49mzZ9y6dYurV6/yyiuvkKZpM551heP59bCulvwqEne11XE4YrrGMPYU66xd/V5IvHMikGues41l&#10;bs0asxmbOPceodevsbetxnvaPFf93eQsr1tgruPr0XTRokWLFi1atGjRosUfK1rC7huK+sZXKcXu&#10;7i4//OEPuXv3Lu+99x6PHz/m1q1bfPTRR/R6PQaDAVmWNd29613Jfyw4c+u6fmOsFCDAebwrMdaB&#10;kkilSKTk2996DVMsKYsFnW7GB7++w8HxPkVhKAqDc+BFShLFeKFD8dZ7vBDoWH8Gu/Q1gl8rFOCq&#10;luDTt4MdT2W/4zxlmTObT5hMx8yWc/AQdTqMdi6ws7NL2tkAoSmtQgmBcTLYxwkBTiKqbB5V5XAJ&#10;fJP/4QRnMqKa15uJCWvZC4fwa93Op+mCa59b/+ZasWON+PN1YfvzuppbtPhvwDlXbcenhU1rLWVZ&#10;UuYFSEGqFVkSk8YxRgisDdaMxkFIn5JnaBXpLSADbxfK7UhfZ8CdHSoETqhqvzo7pLJ2rKY0SHNY&#10;21tC7FUoUKMovcWZEocnjlOUVkRxTFlICsCVBcZ7pHXIKodra3OHNE6QUvJceor5jHKWM1YTTKmQ&#10;fkDWgU7aRSuNkwbnQulUCYEpc7wxeJ9TlHPyfEJezvGuxAs4Gc8oS4srlmALKFaUyzlutYAyx8SK&#10;+WJCPO2AVqRSomKNEhIlPJqKDCzLkAeIDxaSsUJpHQrdUoHwIfvPe3wwHUVKhSLkiLlaJeQ8wlmc&#10;BGHDcbMoChaLOSeTY6aTMdgCnWX0sgEXdrbYGI7I0g0sEZ6iknwkeBnh0JS+xFuDxqKVQiuPrabb&#10;GEMkBVJqlIoIWYRfuFVS27t91VEreer9Zp2AESKc16UXSAESQ+kNRbFiNj9hsZgxmYwDAZ4ldAdd&#10;BoNBoxIzJeCTSkIjwWvA4YTBS4v3JQaLsCXCzojjkn5ni+3NDTb7AzoygoNjnt97xJOP7nDy4Amb&#10;+ZKuVoyEJJUauzIkgMFSWI9B4EqDnU45ebrP/Q9/SzTYZLR3EbKYWCm6scYkESXgigLjPLZ0lMbg&#10;nCJRUbAejGOWi1mTFecrW2kRhYw4URF2NbnpvQ8Es/PBxa9Sw64fXNbJpvr5+ns1kfZl7fTWCdda&#10;FZamKb1ej6zbXVNL+iYPTVSWwcYYdLUP1tvCOlEEpyRu/Tu/K2G3Wq0wxpDnefMb9Xfv3bvHBx98&#10;wI0bN7hx4wZZlp2xr18ul2fIs3Vr0Ho4mUx4/Pgx9+/fZzqdMhqN+Pa3v80bb7zBYDDg/fff58MP&#10;P+TJkyd8/PHHvPnmm1y7dq1Zvr1er5nPOg+wthddLpeN3WjdpKe1PvM4ODggTVPiOG7UgVJKut0u&#10;aZrym9/8hps3b/L06VM6nQ4vvfQSf/7nf84Pf/hDbt68yXA45OnTp9y7d487d+7w9ttvs7u7i1KK&#10;oiga287Psq19EVn3Vc0vExVxF3C2IcwJQtOGOL1erl8/cw8gOXM9C9Xzc3zlerJdcLw9JQQ/G2s5&#10;dp9h8d6iRYsWLVq0aNGiRYuvDlrC7huK+ia37mK+du0ab731Fm+//Ta//OUvuXfvHj/+8Y/Z3d0l&#10;iiK6VfHjfMD7V7Gz9feJz71t9QS5gzWUtggNqwKcLchNKBIlOuJPrr2E/r//TzYHQ9LoZ/zyVx8y&#10;W5asZic8yg2DzV02ti6SpCm5hZUtETJ0sZfF19mapi7a1paSn7aWFCJU7UWVo5PnS6bTMbPZSShy&#10;ZQlJd0C3v0HSHSCjlNJQdR4rnPV4Udnvieonq3FBKGbUtYfwKffpgkc1La7OicI1SqBQRPkcoq4p&#10;bHy6ECPrLuYWLf5ACIVM31jO+ipfyphAtqBiEqWJhUahsV7hjccgkUqA0Jx23lf7aEWkgQBbFdbr&#10;3zs3FEo1mXfnhwBqTa26ng0ZLL8Cuy7OFBwlolLpQChcOyqFnFII7/B4TGnAGzpxTK83QFYF5YOD&#10;AxaLGYvxnMXM4ExKf2iQQ0uUdtFS4lVQE0lJIAi9wZZLVqsp89kh0+UYUywwzlHmPnjvmhJsgfAl&#10;WllUKjFSYoo5s4nBBYNM+t4TO4OIEjQxuS2wecFyOacoVhWJoUk7KVES42VlB6yiUCo1Fu9cEDiK&#10;KBBG1TL1FbkZ6qoWLzzL1Yz5fMrx0QEnx0dQLCCNGW302RiO2NnaRYqYMg+kp5AdklSDjkFEFGWl&#10;PnIlUoJXDiFBU1kHlgYQTYZZbYvp7Hph/NSQuFHYifrvrzZxVyusahvE+ppGSomWkjTNUMogvCVf&#10;LZnPTzgeH3I8fs5iMcOtVuhOj8Fwi+Fgm263i1KVTbPzCCI8KigsaytMUYaHLBCiRAkLbomSgk4a&#10;Mez36MYpWHjy8WMOHz3HjOckRjAkZugEA2fpyYgcgwGMl6wAqxSIiNzDcjnn+eMnXJ5MK/mNqLYb&#10;cEZiRdi/lI6ItArbXe6xxrJY5pi8oCyWgWDWGh0leCEwuOYY05Bd1X6spUQpSYQEKbCcHgxeRNLV&#10;y3+xWDTXljVJ9WUyyIBGkVZnLNekXRRFQXVnysb+Mo5joigK832OrK1tMYUQRFHUWDOez7H7Xa55&#10;a2VfPdRaE8cxWZbx4MEDPv74Y375y19y48YNLl++zNbWVkMcrjtYnCccaxwdHfHo0SPu37/PZDJh&#10;Y2ODGzdu8NZbb9HpdHj55Zd58uQJh4eH3Lp1i7t37/Ld7363IepqgvD88qztOIFmeeV5Tp7nTdNe&#10;p9N54fdrlGXJwcEBd+7c4eDggCzLuHTpEq+++iqvvfYaly9fZm9vj2fPnvH48WM+/vhj9vf32dra&#10;IkmSMzai664g9TSezzU8j//9+5NAfonm2CjWXv9s+KqJxokXOGyItfOoP/f8BbMqPvVsvYHu/LS2&#10;aNGiRYsWLVq0aNHi64SWsPua43wH8/kbXO+DfdpgMODVV1/lL/7iL9jf32d/f59//ud/5s/+7M8Y&#10;jUZsb2+jlDpjLbRe9PgmY93kq0GzWCWuNHgcURQhtAw1bmNCIcisGG306PduoFBMJ0tm0xU3f/uA&#10;4+NDvFjgRUTW6SNVjKXq5hb+m3ML7atCwQttd6qPeI/3hrxYMptPWCxnwbquPyTp9kBHGA+mMJRG&#10;VESdwPmqiKyqbmvp8d6G4natsltnXdcEfqcKu8qGr3nmzlr7NVWPc6RcU5Sun58n7TSneV4tWvxh&#10;EPYd8N4FS8zqOK+FxuoE6SOcEdgy5FUJFHiNswqpYs4SdkEaI7xHEoijQGCvKU/Xh0Qvfr3OffSn&#10;RWdZ7QunBUcfFHwufEd6iCp7TABbGub5Cu9LlHdEUhNJQdAhS6yBojAopeh2+pUiSnAALCYTWCw4&#10;FM8pS4twnkHfEEc9tNQVsehQkQZTsixz5tMx48khi/kR2GVYDtkQFWs0Cuk0mfZkkUJYQ1msODg4&#10;wpRLJuMDSu9ZGYtOJwidEqsEc7LEFSWr1SLYegrQsSLOUlQcsbt3iST1gRATEVp4Ciw4gReC8Gdo&#10;RhBCBGs1H84RHsPBwQGz2Qkn4yMolhBFDDf6bGwMGPQHZHGPopSsVharImSUoKMYg8I4j7EG5x1S&#10;erwKZKjzDiUtOhYUhUXKBCEkSlX2hFWW1mdaYjfHwa/+tcH5fLL6NeccFksSCXxpmK6mzObHTKZH&#10;jGeHrOZTyMPy7ve7bG9v0+0M0CqolKSQeCK8icAras0LwgV1nciBFUIatAalJVki6WYpg6xLrEEZ&#10;ePb4KdPnx4jc0ZcpfV8Qm4K4tCTSE1djXjiPLS0RikiFXLtyPufgyRNm42OYzUELDucnjG3JQglW&#10;eKxWdAdDhr0RWilWZsXk6JjZ8ZR8tWCj1yHJYnq9HlEnxQvByhQsFguWed7knXWTlCxJ6aQpaZwQ&#10;1edjqBxdX6ysi+OYPM85OTlhuVwihGhIz/N2lS9CrfyqSTAIpFhZlpTWMplMKEyJ954sy+j3+2RZ&#10;1jSfGWOYzWbBQlPrhqirbToHg8EZYuj8dvNFqMdVk4BxHLO1tcXe3h7T6ZTDw0PeffddXn75Zb73&#10;ve+xs7MDBJIsSZJPkVT1dNR5dk+fPuXhw4c8fPiQxWLB1tZWY4mZJAlXrlzh7t27jSXm7du3G2IP&#10;YD6fnyEq15V8SinG4zHL5bJRHdZEYp0X2Ol0AkHtXJMdGEUR8/mco6MjPvnkE548ecJ4PGZra4uL&#10;Fy+yvb3NhQsXeO2117h9+za//vWvefr0Kbdv3+bx48dcvXqVbrfbEHbnbfzrZfFFCrv/fcKuxvo2&#10;/PnbTNP+JU77Ztyaqg44tcCs/q6vLi1r17pi7Tu/0/Vn86tr091ev7Zo0aJFixYtWrRo8VVES9h9&#10;zXHeRgZOO5jP54js7e01VjXvv/8+H3/8Me+8804TEl/n1q1b5LSg6sbXCF0ryBxaK7SQhAQXS6Qj&#10;rly+yF/+Hz/EWYXSv+SD3z7geJKzmi949uwZ2SJHZ11UkqKURtT5RV9ryHN/S9aLFqFIZHDe421J&#10;UeQsl0tsUYDSbO1cIO32EUqTGwNeYqxCCIWkzoaRCIIdZiVDCSOvCjc1ReAIPx26ltdJubNFQYkH&#10;75qiyQuxTtZ9iqg7r7pr0eIPA601Qlqwrt7cm6JpHMeUXuNKT76wmJVHdSJipXE+wosM6xXrhJ3w&#10;DuE10hsEDlWpYgWyyuI5O/RGgBD4Sl58duirrv/z+xfgCfZfQmBrZZOSTZHWuZCbZYXFYcMuLWVF&#10;OFYaBOExK4uWkkgpOlmf0Wb4hWMRM18scPmSyWSMIJy7+j3I0i5RpBAy7MPB4nDMyeSYxWwMvkSm&#10;mijN6Hb6JHFGGkmUN3S0ohsrvC1ZzoNd4NHxCaulYbmYUiLwKsVJTSJjVodTlCfYWmLDMWfpYRI6&#10;B7rdDOMsXaWIYnXmuOJ9nRanmmViypy8mFOslpRmxeHhc1b5HF+sIInZ2hyyvT1iMBgQRwnGeJxV&#10;IDRCRngZgdeU1rMyZSCXtEILkL7A2hwhDEI4tDzNrUOuKZ6cA3s2F6yBcBVB9fVAURSNjV9NPDTq&#10;MZNTTJcUywmTyREns0NW+RTvVwgFstuhNxywtbXJsN9DyRjnawJB4p0AH1cnHAEYnHCArVR2OYVZ&#10;0IliIu1JIkUcKSKliUT4mF2V2JWB3BF5RYxGFzn4EpwjhaCcxOPKEu8EOrgIYvOCxWRCsVpAkeNm&#10;gpPjYw6KJQsJM2eJel2ckGiVEinNahGImJPxmHy1wJc5nTJDCEEqwQvBolgxnU6ZL5eMx+NALHV7&#10;SASx1lilMV4gfNhfgReSdbVSaz6fM51OWS6X9Pt9ut3uC0myF8FaSxRFRFHUEHb1OiwqIrAm7Mqy&#10;bCwf13PvJpNJQ1yladoQhlmWncnQWyeA6nF8mWtgrXWVyRlUaXt7e7z99tssFovGev7f/u3fSJKE&#10;7373u6xWqzP5dedhjGG1WlEUBXfu3OHx48fMZjM6nQ6XLl3i5Zdf5uLFiwBcu3aNhw8f8vOf/5xn&#10;z55x+/Ztnj9/zoULF0iSpHHOqHGeEIRAqg4GA7a3txkMBvR6veZeoCzLZn/x3jcqxyiKWK1WjbrO&#10;OcelS5d444032NnZodPpcP369Yacm0wmPHjwgAcPHnDjxg02NzfPKOzqZX6evPw8xeNXwhrTr2ci&#10;y+bcd4raheF0HkLDSuUHIYIptVubxfMWmGfe4+zrsiXbWrRo0aJFixYtWrT4xqIl7L7mqAm7dbLu&#10;/A1unc8xGAy4fv06L7/8Mg8ePODevXv86le/4jvf+U5jo1PfmK8HzH+T8UJDr/P1gThCyroz1VMU&#10;Bq0lQikgKBjLsqTX6/H9H3yX4eYOnd4mw633+X//5f9jZcacHM5ZrsYMRzv09AaRy8BHSJGBV2du&#10;yvHnrXLqwu5pJUBSqVnqFvfqe6x94jy8CPXioJCpia3/3g2/8EGfGAoVITurku2AcCFzzvtg1eUM&#10;1hRVXlQOUjPc3EbEXYROArngBUiBkgqpJCYvK1vNSjlaecd54ZHeBfuvc/O4Pjx9QwZ10rk3hf+8&#10;JXD+nXXLz6AyaqNAWvxXIb3DSVMRwmF/9lW1zlX7cqQCYeZ8IL2UBIRCR6FAPPaOlbGsipyyLImA&#10;SEm8lzgpKK2rzWMbO8vq18NAVXk6nA7DZ8LnjXNhf8OfGQb20FPxds2x5FPHLaEQzmIdaKnRKhRg&#10;i8LgjCHJFM7XeZQC7yReChwSLyVEAicFRgs0CVlPMfACLzRJZ8HBJ4/xxYrl7Ji4zvOLJCoSKKHI&#10;8yX5asp8dsJifgJlierEjDYHDDY2KVxEpzMgTVRF2EWkicIVOV512JQdClJW7hhQmMKAm4MTrKQC&#10;75BSo2ON1ilOeEobzgfeGuazE6SCLIkRWqC9CMdJSiQapYOGylqLLVcs5nNmkxOm0xOWqznOGSgN&#10;SE2/N2C0fYHNrS2yOMZZxXLhQEik1ugopZQSY0tMWWILg85iYqmItEI4ic0rW04NUiqc0DgRhYxR&#10;KnLXObAGYQ3KBcs35SvC2Ac7N7zCyWBv+rl4gfqjzhptUKuUz6mVX1SmX/9e3XBxNuupuh6qiug2&#10;XyEjRZKkaB22tdxZXLmifZN+UwAAIABJREFUzOccPnvCcjFlNj2CxRSkgW6HrN+j000Zbe0w6G+i&#10;ky5lAdYpvAi5tkVZkiiHEwKHWZtfiXAK4SLKucNKj4olykuk9QhMiHy0BUmqEcrjKHGiaBR6zrpG&#10;A1M/LIB1SBSRjEKOolJEaQKdDJlF6EVMTImRkthZsk4n5I8hcNYivCeNE/TmCOGHmHJFkiTEWbCZ&#10;9EriJORliXGusZ9MOxlZt0OWZcQ6/HZY0KLKwTy32teIF2stRVFQFEWj7vqy+ci1lWmtSKtfK8sS&#10;jAnqtjJcpyZJ0jzq3wGa7La6CS1JEnq9HhsbG02G24um/8sQQmVZNlarNQl44cIFbty4wf7+Ps+e&#10;PWtsI69fv85sNmM+n5Pneci3XCOk1vNJ64y5R48ecXx8jJSSnZ0dXn75Zfb29uj3+8xmM/b29njp&#10;pZcYDAbMZjOePn3K0dER0+kUgOFwGGyHK/JxnbDL87whQWezGQcHB+R5znQ6bcjWepmfzx08Ojpq&#10;lH/z+Zwsy7h69WpD2AGMRiMuXrxIr9djf3+fo6OjZjidThuV4/r2Um8z54m68wrZrw7O26ZXz0Vt&#10;lekqm/bwGsIhvasaZkKWLKxZUCNxwiEbJXvYv0R17Xk+n1nU9waCcD8gDV4ovHAgTFCZ+9Cghj+d&#10;plOL4xYtWrRo0aJFixYtWnxV0RJ2X3Oc7wA+X2iQUjY5FKPRCGMMf/u3f8t0OuW9997j9u3bvPvu&#10;u1y/fp23336bTqcTio1rlkbfVJwn69a5rxreVTk9PlSlPZokDvkgzoMUAiE1OvJoHRMhuXrtEj/M&#10;v81op8doM+FX//lrfvXBh4yfFvjVFqLYQg83STqbRNEOq1Kio5is28FZmM4XFMY0mSzGlnhToqRH&#10;RxIlwNsSYxyrpSFLe0Rx6Hy21uOsx3qHNZ4kqQsiFus9wls8DpwP2VEq4r9K2gk8qiLnfF2c8D4U&#10;C/DhX62sMyuW0xOmxweUixlSCbqDHp3OJlZ2GtWCVBIvFVIIHBYVQygulDjvGuex+tXKJe8FOJ0n&#10;DyA+PY/Sg+MFpJtgrZah+DwlnWztMP/I8d9oaBAeRFA8eSErMiSQJrZSqxamIEtSPI5iuYRI0+uk&#10;4PvY1QRPybS0iPmYeHGESBJk1EETgzAor/FCViQDwRLROUoX8vCUEpzNn5RVUS88lzoQKYGYOc0x&#10;E97jhA/TuZZPdzpvNYkXsqNiGf425aJ+myzWIT+uugzxDkonCUlXClDIJCO3BkyBkgKpM6K+oqNi&#10;osWEGMf4cJ/F08fsHzzDXtoj3tsjEhugFBrHavack+ef4OdTVC/j4ugCu7s7JP0hS9nBCQ04SlNy&#10;4iyTJaS6R7S1g1InbEZbiO6EyWRCvlyC9AgdEysJrqSTxGes+CbTMfv7+/jJCZPDhHI1gXyBGo3o&#10;9/voVGOMozQGIWKWeRFUTycnzGYzlsslxgTrUpwj7Q8YjUZsbIzIsgznNKuVxqPwURyGQlCaHC8C&#10;0drTkq6OQj6nK3BFOD5LmYJKsN6xcpB0uqxMiS8KvNRkWUYR6bDebE65mLDVvYhFMF8ukEkf7yQr&#10;A6nSCMqqaSPA18fZ6rhoqZqIKgWkMaHJIonCuW06O0ZrRayCqhp3WpBXQoCrLC2rc4lwayouIfGR&#10;xNa2lzgUoJUg0gKNpNNJ8M4g8hlmUVKWBfPpCceHB5WKbBZy5wC6fVQUk/W69IcbZN0+vf4WTmiW&#10;hQah8TqiFAqERHQ9uVuG/cJXWZFOgE1QRMS+TxL36CuBNgvKRYErSqQvkcLjxYKk74kHnqgvELlh&#10;sVqAzfHVXlFWDwNEKFQUU5Zh/1X9DjKOsEqAltBJ0bMYRclouMGVrRHj5QIdJWil0F6QpIqOV9jY&#10;4rxBKA+RQMdRIOcJyq9+v0+n12VrZ5v5dEY3y4jjmKPxGC0lo43NoE47c678NOrr0eFwSL/fJ47j&#10;xg6zKIrPJWW89/T7/cbWvVal1VlvSZZhrSVOE4QQTX5d3WxWE3ej0Yher9cQf7XNY57nDYlVk4j1&#10;NKwrgZvt7QVDpRTz+bxRosVxzM7ODhcvXuRb3/pWY2l5//593nvvPf7hH/6BxWJBv99nuVw2FpT1&#10;dfxisWimZTwec3BwwMOHDxuy0RjDP/3TP3H58mUA/uVf/oWPPvqI4XAIwMnJCf/4j/9Ir9fjb/7m&#10;b84sy3XUasOanKsVjFmWoZSiKIItahRFDRG5WCyaabxw4QJ///d/z89+9jMgkKIPHjzgRz/6EQcH&#10;B3Q6HWazGffv3yeKooacfOedd7h+/Tqvv/56Y61ZK/C2trY4PDxktVqRpmmTPVmrJ+ucwlrlt77+&#10;6sc6Efw/Ypcp6vNnvZ3YygXCoqRDUYZjJAXKlyhfoPBoX6J8hPQxVlTXoMKtEXGwnv9aN9HUvyO8&#10;RGJQ2KbRwUqDFTFWSqySIDTKG7TNwRqwhlgqwOAxGAzehAaA8/ajX5awbtGiRYsWLVq0aNGixR8O&#10;LWH3R4D1TuNer8eFCxe4du0ar7/+OpPJhPv37/P++++zs7PDK6+80nRFf9ku6K8zPvOW/lNKrbVl&#10;0ZA0Qd2gZFDAWGdBSqJYcv3aZXZ2tuj2Ura3e8SR5be3PmY2e8742RRlZihviXoZ0sdQFMzNktJ5&#10;SmORWqGkII40SoJXHiU9sfYo6RDGY5XH5iXYBXZlcB6ck+A1Qipipaviez0HQW0jA5f2eyloCFxV&#10;sHN46SoSrHYJC929QTEDzpaYMgdn0FFEEsUIIXEoBJWis8rFsYQCz6ftKM/CfymyUZ4bfvqdsyN9&#10;kbKuRYvfNyq7VWEJarWwL7k1zUrYlwLJsV5MEx6EkohuB29zcldQFEusK0JWmle4ylbPCYkQCisE&#10;AokXPqhWZRi3E6cFx1q1WpMwTtT5j3Wh8OzrgaD5gv1DrB+DzkK5U4uwsBQUdk2tJ/A4KZE+xguH&#10;koEsSVKIhCe2K1RVkFwsl8zGBzxXDmeWZL0uy+WSyfg55XIGSjDsD9gcjsiSHs5HWKcxOkEhcMrg&#10;sEjvWKFwTqI6ilimdFwCOqVcrRCELD6lBP1eShwFckBrjS1C4b7XmTMpC5bTE0yxQDtHrByZhrjT&#10;IRYgleVkNmW2mHN8fMJ4PCFfLMLBUydIHbO1c4m026PfG9Lp9ol03DQ3IBXOStxZo7RaixHiOSth&#10;eK2AbJobhKpIoWDT6bCheYGgHpPeIZ2tHq5Z38KHbcmHdg0CJff5WUhirSDsCJbb1kFZ5kSRRkuH&#10;VMEG1QsfyGEvkQLKsmiK2JKgOKmJZe8NKuqE5662e60+50BIhzM5+WpOPp+xWs4oVguW8xmL2Zxl&#10;vsKXBrKETndA1u2SZl2SrE+SZqikgxDdQAMKWRG7EudrArwIdrXCVMIaDT5CoBFOIhxIL0I93Ruc&#10;LVgsgt1kUa6Q2pMNushEsfIFtpyTOUsagSxBqKpdxIJWChdlIBTOgVQRUZyyuXOBpNuBWEOaMRxt&#10;4k0XlybI2vZRJyQ6RTlCQw0Koat1rhwuqhq/KntLg0dZi/WuIb5SHTW5ZkopOukpWfap9b12XVEr&#10;uzqdTmOpWJNTXyaD7Lzl+7o6z3rPYDDAVsekWoVX21zWzhLW2jP5d1mW0amUh+etF8/nqX3RNfA6&#10;yVcTHGmasru7S57n7O/v8+DBA549e8ajR4947733GlVabT1ZE41KqWY4mUzY39/n5s2bPHz4kPF4&#10;zGIRrNV/+tOfEscxy+WSJEk4PDzk6OioUTF++OGHPHz4kKIoPmX5WS/P2vr+vNpx3V2jVh/W1pnr&#10;FpbHx8dMJhMeP37MeDzGe8+jR4+4desWg8GgUfBFUcSdO3eAsI2tVisePXrEnTt32N3dZXd3t/nd&#10;mjSsSVchRLCuXVMi1mpGrTXGmGa9nrcyrdffH9zWX0isULXHRGUDHZRzvjKXhvOOD46zNu3i9Pgc&#10;np4qiSvL6fB6sIen/t9L6g42J8AKsBKMrP4WENWfrnOmKwWwFepLXju3aNGiRYsWLVq0aNHifwst&#10;YfdHgPUO3m63y97eHm+++Sbf//73+dnPfsZvf/tbut0u169f59q1a8RxfOY7LT4b9X21VhrnXSDb&#10;pGRrNGBzNGBnd5e9vcsMNzYZ/ds7fPDBzWALdHjAYuXY3euTdDZJkgzjPcp5OmmC1BovHJOTfZw1&#10;eFsiMCHtyJcIa7DWUxiCjZxToZCIJo4zsu6QpNPHOnumWCBEMOLh99R97CvrvE9jrUgvJd6Hjujl&#10;cgnWEkUdut3uF9oftWjxjYaXUBEC+GA1SEOCVeSIq3OigmVsqLlKlIwYDofMpscURcF8Pqc/yNFx&#10;FlS43uOcwYmgSqmLf0KCFOA/w87uqwwhBEprIpEiIw/K0Ik1UkU8f/6cxXTK03KfojAMNjaYz+ec&#10;TKbgIBn0GY22GQw3UVqTlxanQkOBUCrYQnoJzuC9wDlPmnaIlSZSMb1OF2dMUCYKiRaS4aCLVDRK&#10;jzJfYb3EOUjSDs8fPqRclhy6cWiX8IL+IEdKSWkMzw6PmS1WTCYz7GIBSETWod8fknV6XNzdQycp&#10;cZQidYR3YHyt5IDfRzPBun1hyLOris9rhW/EqVUdfu0Yfd6G+dzmpIUIrqsqCE90U1DPsc4hRY73&#10;BmMksiJeBKektNSheB36P1xD4npHZePpUPiKnDZ45zHe4HAYPKvFnMVsyvT4iNn0hDxf4W1wEPAI&#10;RJbQ7W+wtbXNYGNImnURKgGhsfV+s1Z4r5eXc6HorqSrSOyzM+7F6cMKiXMCZ+DoZMGzwzlXF5bt&#10;jS5Xrr3O5OpHPNj+iPHhCatyRiEsuYCFg7xqgDF4Vt6wwmNVRDroEV3YZuPaVTZH26AiUJJOt4sn&#10;YylgWdkaKhnmQwJSgYgEkVYgPU45jKpInOqYoUSV21vNcq/XIxKSk5MTjo6OyLIMuzlCa/0pS/bz&#10;Q2MMURTR7/cb8m+dsPsiOOfOjHM9n1kSrmcdp+Sa1vqMzWWdf1cTUDWp93nOEfX6rQm/z0M9Tetk&#10;X5IkjW3lfD7n7t27nJyc8OjRI372s59xcnLSZOytK/jWFYTj8Zjf/OY3PH/+HGstWuugSJ1OmU6n&#10;CCFYLpfNtXqdoTebzbh9+zb37t3j5OSE4XD4Qnv79Yy+82Ql0Kgga2Jv/X5gtVpx69Yt7t+/D9Bs&#10;B51Oh8Vi0RB4SZIE69IKR0dHeO+5fPky3//+97l+/XpDqOZ53sxD3TBY26HW01P/flEUTf7fi1SZ&#10;9d9/aATCS1OImIgIh6QUoKVFigQjIoyIMSJCCk0pFfhwXDEiQlTHmPWGi2rrrttnahqwevd0GAi8&#10;QLwJZNVAobGo6hFhRYQVMY4IRAwiwpIACUZYDFGj5W/RokWLFi1atGjRosVXDy1h9w1HbSdT3/Rr&#10;rRkOh+zt7XHt2jV+8YtfcOfOHT788EMODg6agkddIPimZ9j9d5EXOXGsg72mkGgtMMZVdpmQxfD6&#10;66+RJAkXL17k6pUr/OKXv+L27dsc7D/h5KRka+sSg80RUkVBTaIiSmdZ5gsirbHW4EyBMzm+LLAm&#10;x9sSaz3LRVEV9DVeaBARaTZke8fQSWKE0HgvghKmznsTKhR8+RLqmC+B0yy8SolRZeSd2veAdSWr&#10;1YpyWQCSNOnQ7fYRQp0pwrVkXYs/HlT7X22nV5v0+lAIBEKumw++r1LoYAHrQqd9FEVsbm5SFgvm&#10;J3Pm83mwE+tYpLZ4r3DO45UN4yB8X9Tev+Krn2IjhEBwmrtkASE9kZREMkHTJVGhYGmdx3lYrZYc&#10;n0yYVzlRxjniXp/N0Ra9/gCpNdY68jJkAnkvwEuUEHhssJG0HiM8KRKlYrJUkUQpwgVFgyQcq6wz&#10;OO/xTqCUROkOvZ5EqYh+f8BstiBfLbBFwfHRlLK0ZOOkOi9bxrM5rlI/qG6fbrfHYLjJxsaIpNMl&#10;jjKE1AihMC58p1a8IBRRHL14wX1JrKuJats9pAwWylVu1Tqht74+AtRZ+cg5f2EpJR4DNiiiJEHZ&#10;qYRASI8QFm9XOGOxFTkjqG0wLUpF4VzlPNYbvHXNNDkvWC6DItU5hzNBUWptCd4inGMxm7PKg6rO&#10;rIKln05isjRBRxmD4S5pNqDf75OkHZAah8C4mpiUIATCC4QnrGtfK9VCRuvp4ghKVS9cyKCUgBOU&#10;HpRXGCc5npV8cjDhYFZwZdQj3rrE3itvcvWNJ+hliXv8hHI+oVAFC+uIsDgLuZIspWCOxyaa3taQ&#10;9KWLXL7xGqPdXYh0UOkXS1ZSUOoI4yqlj3QISpzzyLLKUazOu076hrwpXCBnnKzOw1JQliVZlqGV&#10;Js9zZrNZQ4IlSdKo2+rt4/ywLMvGUrEmXWql1O+yjdaE0pnXqd0jTokaa21DMq2TUvU1bU3enR/n&#10;+Yah8/aKn4X6s0qpZrzeezqd0JB048YN3nrrLe7du8d4PObZs2fked7M13K5pCgKyrJsCKqyLHn8&#10;+DHvv/8++/v7FEVBmqb0er1GNRbHMXmeN3ahtV3m4eEh4/GYR48ecf/+fV577bWw/iryrSZA1+fx&#10;vEKwnp9aUVd/rybMnj9/zs9//nNu377NdDrFWku/32dnZwelFLPZrMnMXiwW9Hq9Rp359OlT7t69&#10;y/7+frN8y7Ikz3OKomh+q14ONYG5vn7q6ait/oHmO+ufedE28/uEr9whjPSNWi2QdJJIaIyMsUI1&#10;D4fGCocVEis0Sigc4ozSLSiZJVIEK37n/drzU9vqcC3vwYfGPk9QAHtivNBYEeN9VBF3CUFrFzeE&#10;ncVgkeF4/JW/CmjRokWLFi1atGjR4o8TLWH3R4j1m/X1otw6YfLHYIf5+0DdzV3XE2prx6IwWOtQ&#10;UUwUCV555SqjzS0u773ExYsX+clPOvznB7/l2bMJJ2PPanEcLM6kREhNYQ2rPCefTkMR1BtwBZhq&#10;SMitiOIuAo2SQRWwKmA5nZBqxXAwQMedQOSxTqwFtY4Tn6qv/s7wLxyHD3kceLwPWTl5nocMFFOC&#10;jsi6PbJOD3EuO+PMWNoMjRbfdHgVGDQvT1V2opIkAUJ4vAsqViljwOAsCCRxnJAMNzkZHzF3U1ar&#10;Fcvlkk5RoGSK0P7szincmrL2bPbOVxmNHZp1OGvx0iOkABlKjv8/e2/2JMdxX/9+MrOWrl5nw76D&#10;BAlCMkkt1HVI8m9xOG5cO8Lh8Kv/Ur/JDz+F/bNNSZRkkRJFkQRJDAlgMEuvtWTmfcjM6uqewUIC&#10;tAiwTkRPT3fXmrV/T55zUBGdXp8dqUiyLvsHBxweHpIfjkFK1KDP5vYOm1vbxEmHyjjtQpLEVEhn&#10;W1hbhuFfru2KwniFlwARIZQjyIR1mqtZXgAQCUscC+JEEcc9pEropH22dsZMx/scHh6iFwsO98cc&#10;Hk3AGHcuVwl0MgbDIaONLUajTbqDIWnSQcUJRV5hhMRaQ6k1pXYEjhACoYSzuHyK0+SJhJ1S8BjC&#10;Tvh91pWK5QnWxW4cKSxaV1S6wFiLkgIVR0RSoSINpqTQc6oqR5vSLYMnYKypGI8XCKsxRmN06Yg9&#10;rdG6xCCYzQu09eqgyi2v1u6ag7GYxcLt6koRdRWdToder0e/3ydN+mxuXEJIl4FWGagqjbbuWHsi&#10;wqZeVQOoelNY4TJurYDSWIyIQcQcLiyf3Z+yuzfj6vYWZ0jZvPgyr7w5Q1WC++q/MF/cYTGbQDEn&#10;iwRlVZEDcyUpo4R4Y4vR5XOMXrrC1Zs36J47B0lCPhtzMJtQxhEiyyBS2EqjlSMbpbEoLRFW+O+U&#10;IzpwWWFVg7BzuYOyJsA0YmU/Wd4/Pvr80VRuBWvDZgedx7bvmvKruT8aPCHsJxNIm+Z9Q9N2s6mE&#10;q6pqZR7NDK/1LK8nQTh2jDEURUFVVaRpyksvvcSbb77J+++/z9HREbu7u/R6vZqcqqqqVtoFIvPg&#10;4IDbt2/z/vvvk+c5vV6P06dPc/78+RVicDweMxwOOTo6YjKZcHBwwNHREUVRcPv2bd5++21Onz5d&#10;E3zhXrVJgIV2aK5nsw2aisUoiup1ePvtt9nd3SVJktq14/z580gpOTo6oizLFZJxb2+Pjz/+uFZp&#10;/v73v+cPf/gDb7zxRj2P0B5h2XLf4WI+n9cEohCCxWJBv9+nqioWi8WKVWozi/DrJuwMggpH0oW5&#10;ODJOIIVTuhkijIjQRF4L7Ag6W5tMr95D1/tysAEOn/2wsrk6DZtLI1z+rfEvSyAIYwwRjrCLndoO&#10;iSbxibRLW80WLVq0aNGiRYsWLVp8s9ASdi84hBB1LgZQP+h/8cUX3L59m8lkwqlTp3j11VfZ2dlZ&#10;6am83rO1xTokkXK9XsvKWf/IKEFJQSeNqDTMZnNUnBJHkp1TfbrZay5DpZNy/swF/u3f/oP7e/s8&#10;uP8Jeal9sR5XNE1iRsMBcRKRJpJYSdJIkMaCJImIVUQ5M8RRgoy6TGc5n3x6l739I2bjBxSzU04l&#10;Cf6hfVkoM6JZbHw6WG+15yZmXCnCGoQwjrCrKoq5IxOwgqjTJev2iNMOWkqkaMnhFt9CWEcCYQ31&#10;pdgGG+KgvvN+gNZZAQoUxmgEkjhOiZPK2bsJga0qFosZeZ6TxJooFkgpMMIipFMEWSt9j3ynFHp4&#10;iOc3A8Y4C89wHTLGUOoKqSRCGbQRYCRSpfSGGWl3SJINsCLmwOyBMXSyAb3+Bml3gIgSEAoRKbI4&#10;YzG3OHJUOuWidTJkISSREJSFK2grX1RtpmEKFFHUcySBEK5Qa5xqSSBBQX+wgZAR2irGYh+qwm1v&#10;FSPijE5/SLc3YGNjg8HGJt1uF6kijIF8USBlhPejREqBkhIhfdFdPZ26LmDdElNKiansMcIuDLOq&#10;sPMtYr36o74WUJN4Fke4WauxUoDVYCS6LDk6/JzFfJ/ZbEZZ5ighkUo4K1dTsZjN3HhGY4xX2Fmn&#10;RLJGYHMNwm0/rPUvA1q7/6WETofuoEuv36fb7dLt9smyjCTuEXUyrI68ElNTVBqhIiIVE8UpeVU5&#10;ssk6JZcQTpViA1EZWsB6ozrh54+z77RSUWGd0l11mJWaz+6N+eD2HjvZgM3zI5Irr3K5MwAZA4r9&#10;NGX++WdMjvaxxcydJtKUeDRkuLPN5oWLXHntNbZfeoXuxYswHAGW8XzBNC+IophERcgoxlivAJMK&#10;KSzSgLTy2L2dlBIVyAEZrFFFbbmoEXQ6HYbDYe28UJYlQh0n35q2hHEcM5vNmM1mGGNI07RWfDWt&#10;Kx+3b4b/V8i7sN+qZQ7bMXtXqN0i4jiuSZ9apeltL9fz9J6UsGtOKwwfSLgoitja2uLVV1/llVde&#10;4c6dO9y5c6eetlKKNE1rK88sy6iqit3dXT766CPu3LnDfD7nwoUL/M//+T/50Y9+xObmplM2as3+&#10;/j69Xo/Dw0M++eQT3nnnHYwx3Lt3j93dXf793/+dt956qybOmmpAoCa3gyJxfb2NMSu5deCy6+7c&#10;ucN7771HnudcvXqVmzdv8tZbb/HSSy/V6xCeH/I8J89zfvWrX9Wdtg4PD7lz5w737t2rnz/C8gXr&#10;zaqqGI/HfPjhh2xsbNSWplEUURQFg8GgJvh6vR5bW1tsbm7S6/Xq7RkI4q8bxid/urtfsEEpj8uW&#10;C/aWJ0JYRG246/OgRdDcLb8PRF0wy3TXIlsTfRKBMBIpQRrp++VIN54N9xJy+XzRokWLFi1atGjR&#10;okWLbzxawu5bgGZP8dlsxueff87vf/973nnnHWazGa+//jo//elP60yJ0Au3aYPT4lGQoHzBwz9i&#10;CyBWECtv6WPBaOhnES9dv0YcKS6fv0CWSH77m9/xwUcabUBGMYuiRMUR/dGQSEg6nZR+L6Xf7ZB1&#10;YnpZh0GvQ9bpcOnMFdK4AyLh4892+T//521++evfo4sxupgi7IZT/SHRPrPeCOWLnK7I+FUf4S2u&#10;IFFDLMsSAp/tozVV4bLr9KIEFFnWI+sMUCrGCPWle7O3aPHCwHqywSvqnD0mtRJOCIE1niiQ7n/r&#10;1V1RFBFLZ0+HUqCduiPPc7qZJhYCKS0IiRBL6ytrPREjQIhv9i2A1i5jR/kCvDWicY6VPs1HuXOP&#10;dBaR3QFsVgaRdtBa0+33iLMeqAQrY29lJsGAlBEChTCubU3lWEyhFFIoX4DVWOPsyYzPbzNW+c4w&#10;XZetZh2JY6wAbbCmQBtJt7tJFKdEUUycJMwXU4Q1dDod0qzDaOM0Kk5cVl4nRUiJrqCqDEWlSdMI&#10;obxiRIKKDdhArEXeHvWroyZAPGHRJHKa1oKCdUtMfzGx6wXxZQ4d1oAxCFsRK+uJRrC2YJEXlNWM&#10;vXt3mU33mYzHUCwcwRZIPV14SYlXgkrrjwunFBVCopIEJZS3DfXL7dVg2sBgMCDr9RgOh3S6fU8U&#10;xUilELLDfJHX64ZURJFyChgBlfWKLZwSpWn1KIRToMljOYKOvA3WdTKO0FaDBEnKrFzw2b0xgw92&#10;6aqY86Me17cyuPQSpwqDjiM2L11g/OmHjO98xmz8ACE1nX6P0dlTbJw/x+a585y9egV14Qr0MjCa&#10;8XjCwWwBStHp9Yg6KYtKI6Wzg1QiQhqLtP5WJSh6rFOrusw6TxM0LDGjKKIsS6Sx9Pv92vYw3FOu&#10;qxDXM8Q6nQ5VVXFwcEBZlvT7/TpLLhAzj9s/A9bVbxJnpyilWPkdlhlsTXv3YIcZhl23h2zOs6km&#10;fBSCqq4sy/q+ORBwISfv2rVrfO973+PevXv87ne/oyxLiqJASkmn01kZPpBUH3zwAffu3aMoCra2&#10;tnjjjTf4yU9+wtbWFlmWkaYp8/m8nt/t27fpdrvcvn2b/f19jo6OuH37Nvfu3WNjY4Otra1j9/JN&#10;u/x1h41A5pVl6a4vuPPBF198wZ07d/j444/rZb558yZ/8zd/w40bzvq92UFwMpmwWCxI05QPPviA&#10;Tz/9lMPDQz777DPu3r3L559/zqlTp+h2u07l6gny+XzO7u4uP/vZz/j000+ZTqcAJElCWZYrhN3F&#10;ixf57ne/y3e+852I/QDHAAAgAElEQVQ6nzCQf+uE47OFS3BWoe1wV3FltXuhUdb4V1UnzTmCzqCs&#10;RdmKJiHnJrsk6kQg8GzjMzgHCwuqzhCVKAymnp97SWtR/jyMNbWuT9mlCXeLFi1atGjRokWLFi2+&#10;mfhmV+taPBME4s0Yw3Q65d69e3z88cf84Q9/QErJ5cuXef3117l48WL9gBtFUUugPAFchp0rGgZY&#10;LFVlsDaoG93zstGuODbqKa5evMAg6/DSlQv8x3/8B3/6059Ie306nS4HkwnWWja2Nn2P9A6jfkav&#10;n9HvJPR6GRuDjG4nYzHOSeIulYbf/O4DPv/sc97/4E8UVYWuFmBLXA5PIAaeLVZFOq6wKqxBCGf6&#10;o71VWVWUzgJOKOKki4ozhExWpvV1Wxi1aPHNglz93/oSmm18X9vtCZx1VThGpMu0Q3kbwxi8WqKq&#10;CozRgHHEgs+tExKsMVjrXs6i8NnkWH5dqKqKWCqvMJNYKRHWkZdCgbWRUxdai66sy6QTMd3+BnHm&#10;VBtWClQUYXEvIyRlpamKAhX3HSlnLVZ7a2gbMqki5w5ppW96DVZgrXHnUyGwRGg0FqescqcvgTEC&#10;bQRpb0BkUmSUYJVETRLA0O/36ff7jDZPe1syicZSGetyB4VExQrt1RJSKpfVRoMSq9UTzw7rdoDr&#10;52Nnhbk20oqnW7DHdFmmxlh3LVCWOFKAoSxK8sWY+XSMqTSmBPIKCgPSQCSWlqFZ4ghnJZGRcFaa&#10;sXRKPBSJ6BCJCKEUSsUgXTncWoGxgu1TO6RZj15vgIpiKuv2KW2gQjLLS5I4doSOijEaKmMpKoOt&#10;XN6qEMJtX5/7KPwB5Xg5iXBpUs0G8VlUoCKF1r7DjIjISyjKnDtfHLHRf8AvNj5loU9xabtHdO4i&#10;53oZl75zi8W9O+x/9jFVfgi2Ispiepsj0o0BUb+H6g+g36Wylsl0yt7hIUfzGb3NEZ2sh40U5WJM&#10;HLv7EoVASOEtdk2tQNLoeumDPbX162j99l4sFog4odPpsLm5iTGGJEncvaIUx0i65n4TRRFVVdX5&#10;mlJKBoMB8GS26ydlrtXWlkI4u8SwTdbmHSwdA3HXnN+62qzecl5ZFlRzjyN8mmqusKwh3y/LMgD6&#10;/X5N2P385z/n/v37jMfjun2ax9h0OmV3d5c7d+5weHjI9773PV5//XW++93vcunSpTqnTQhBt9tl&#10;f3+fzc1Nzp8/z8bGBuBIzJALd3R0xHw+r60m1xWLYbmb7RLa3RjDbDaj2+2ilGKxWPDgwQPu37/P&#10;3t4eZ86cIcsyLl68yI0bNxiNRhhjaoVdUBnu7Ozw8ssv8/LLL9dE5Pvvv88vfvELrly5wiuvvLJi&#10;J1qWJdPpFK019+/f57PPPuP+/ftorUnTtCZ+q8pZrd+6dQuA06dPc+bMmZoo/brvJd3V2hDZiogw&#10;T42yFcJWSFuhbIVCI9D+s0FZ3DBUKOvI/SUR562EVwg6s/wcZm6NV9l5u3sMygqXE2ptTQYGshCr&#10;AU1snRNIZEsiYp4HS+wWLVq0aNGiRYsWLb6taAm75xyhYBAeukNRIjxwh0B6gN3dXfI851/+5V/4&#10;7W9/SxzHXLlyhddff51XX32VLMuYTqcrPX+/7XhcGyilKI1uFE59oc4Hw4fRpQQpRW2fNeonbPTP&#10;8fnuLv/rf/w/vPWD15nMF2htsMr1XJZR5C3SoBNJ4liRJZI4juhEzh5Nnusy3x+TbW5xd+8BSmrO&#10;ndlhf1KxyKeUZUHc7aDiiFxD5XsDW1zhUj2lRU6wuRJUFGVBpUvi2BVsq6pEShhPDtnffwDWEg8G&#10;9Hp9ZOSs3oyhLm62aPGtQ7CrEkBtpbU8l7jOFs4O0eqKqioR1hBHCiktVVnR7XYZjUYc7h0yOzpC&#10;RimddIhMOsRRhhUaax0HAs5SUUmBRDwLR9yvFWmagjBOZYgrcEsE0qufBBIhZeBSUICIU+KsV4u/&#10;wjrW9mQWl20nJZW2WJ/hIyzufCioreLc+VGC8ooq6a0f/TYqjCdTPYljrFd/yZhISeb5HLBEcYet&#10;7TNs7ZwiFGKtkFSVyx8CnDLLquWlREBZGqw2oJdKJIPw2WGGRCVPlUMaxzF5uajJiTRNHcky17Va&#10;U0rp1IEzVyCvhLNutNaioghhhVNTY2oLV2Hd/1WZE8UQSYnEUJQ50/EBh/t7TMcTjr6469ou6pGM&#10;tsi6KUkS+2uUdoo8aYmczNKRtwoiT9h1VYa0kbd4Vs6GUkis76TSH21gEeSlxFbSk6NxXfrOsi4A&#10;2oA2GnDqS6WW1nYG6e0vhY83tBCUMX47LWHqz1YY8lITK0cq5/OSRWWIhOT+wZTfvH+bKNHcmx3w&#10;nWtXeOn8JqcuXUTm23RPbdK9fplifkAnU8zmE7qntyjyOcnZ0yzGYyBhfLBg78GYg8mYpNujOxwR&#10;pxkFhiTpeN7TgK1QCJQBaS2lcUomES9DEMM9pK6XH4qiQClFt9utVVhxHJNlGUop8rI4RvwExZjL&#10;8nW/NzPITiKCH4YmoVaTjFqHlnbqL08aSilrdVV4hc+BDDpJUddEIPGaFvLh+2aOXlCl3blzh9Fo&#10;VBNv4/GYfr9f59IdHBwwGo04deoUN27c4Cc/+Qn//M//XE/n8PCwtnkcj8fM53M+/vhjPvjgA6eg&#10;juNagVYUBXEcryjepJRUVUUURdy6dYvvfe97fPTRRxweHrK3t8fPf/5z0jTl0qVLdDodjDHM5/Na&#10;FSilZHNzsybX8jyvVZGj0aieNsDe3h5//OMf+dd//dfaPn9ra4tXXnmF0WhUny9Cbl1QT5ZlydbW&#10;FleuXGEwGNT2l++99x6fffYZn376ad1ZcHt7m1/+8pfkeV6393vvvXdsO+3t7QFu/9zc3CTPc4bD&#10;Ib1er55nmqY1iRq24bOEsAZrFnSVO3eU2tARksgUkE/JlKWYHxELQ7mYkPUiRAXz6QQlJabIUTLB&#10;XUs8EWuo1XM1QWdNw/qyoTi1YE3lvhWVv95VOHq+QKCQpiCVwHgfhpsIoMqP6BBhcksniXx+68kd&#10;NMJxO51O6Xa7jMdj4jh2drgnEN5fFk2y+CSEZ1trbb09gZqUbRLYzfcWLVq0aNGiRYsWLV4EtITd&#10;C44m4RR67/7pT39id3eXoih46aWXOHPmTN2LNvREDkWOlrR7OJzAoWmCuYTg+IOjWqtRCeD8+TP+&#10;Kd3Zi2nXrd19BPK88mq1CiksSloUFtDeHqwiity84liwvb1JnAgmkwP6SZfaTqxRZH6WRXorBRrr&#10;828MUliENUjhFDymKqiKEqPd8sZxQhJ3UDLG0u5bLb7tCBlgnnGysnEqWRbywOVBOustbxMoPKEn&#10;YzqdDpNkji5cIdYVS83y3FKjYUEnaGTmPZ8wRA2CZPW3mqhb/xyG87lr9Wih/VcgT/h/mU+0bgsc&#10;liFkCIkoqBi8daengdx8JUZE9XnQaytWllfFK0vopinMcjmf8mTeJCQESwUTviNQUMsoXzStVU5W&#10;srw1WO6PTmWoXdaSMKRpjBAlWI3VFVYXlPmC6eSIoweHiLRHJ80YDjcYDHpkWYZMAlmi/Sp7lZ50&#10;+Xa1dacVRDpCeTtZR9RRq8m1kM6VUziiznryzQpqVaAWy0wo91Xjdz/8o83jnCJWIN1EQueTBlms&#10;jfVxehHdrI8SAqMVh5Oc//roDnuLI2YGDooFl3eGbHcVg8EGnWGfWO5ApKkO9jAbA47G+4zihHEU&#10;oUTEQTGDOKG3sU3c7WBVxLzMsTUx5fOt/PYNattl1uCjC9ydTqc+nzSz2YJ14eNQFAVATZwFYiso&#10;vp4Wol6h1e+UUvV+Er5btTR9snmvEwpN9Z21ltFoxIULF7h+/TqHh4e15edkMgGc6gtcx4OLFy/y&#10;xhtv8ODBA3q9Hvv7+1y9epXt7W2EEMxmLn9UKUW/32djY4Mf/OAHXL9+ncFgUJOOgQA1xlnrgiPv&#10;sizjwoULXLt2jTt37tS/a605PDys1zkQrlmWsbe3R6fT4dSpU1y+fBmlFFtbW7UV6mKxqK0qj46O&#10;ANjc3OTChQvEccz3v/99zpw5c6zdhRBkWbbyHLGxscH169ddljGuw1in02E+n9f2n2fOnOHWrVvs&#10;7+/XVqqPwqVLl1baMJCQ60RvIFyfJaHjbC1LQCC97bTCODWbKbG6IokVkRKUgLEQoYiS1OU3GoEx&#10;0l8/3PIKr9B2b6L+HI5X27jICeHObVjX6cOd/1StKhdCEClBJI1Th2u/rEahlCSOzGM7e4TzfyDE&#10;gXrfSJKEPM+fWXuehE6nUytzm8deixYtWrRo0aJFixbfBrSE3bcEwc7mv/7rv3j33Xc5ODjg9OnT&#10;vPXWW1y7dq3umRp6RgMtYfck8AW+Y2WAUAisf5HHhhGYZW5P5HLlgsLDWNDW0k2j5XSsAVv6d+0G&#10;UoooVYCm0+1w/uI5kqzDeDxmsG0xtqozigzaZ/GYhtXes9i+EmtXs2isrrBVSZHPKfIFtiwBSdLp&#10;knZ7qDhDW9Ea8rRo8Qi4AqP1ZJ0jRoSwIDTW6rrneb/fZzpZMMkn5IsFeT5Ha+3Vrs0JmvrcRCAZ&#10;nlNYpPf59AoB/71pkCUrn4+fgB2h0SwArrWHDW3lCbImeWaxGGGXw4DP1AuWZgIZOQvMMPaqrZn0&#10;Np2i/nXlImHxBfBVQs96ElZYA5U+oWW+HKSTsSF8Nl4cx4gGYVdVFUov59NUKVlvsWaFQYR91Lrk&#10;P2s1MlJYYzBVSVnl5LMp88mUxXQGiwXRYEC3v8XWzhlGoyFRFKG9elITCuwG5CrhghBI6+jPkCvo&#10;9udlPitSoo1eEnW+zestYC2IArBIEa6G/pokTiZEwxXLBhLPrh9D7tgM21kAla5QVhGrmE7aQVhJ&#10;lVdMFnPG1SH3pw/YH0+4c/8el8+MuLAz4uxmxqinOLszpFqM2T0Y07eWyWzGVtLhYDwlpqCsNFm3&#10;y6jbRyUxVgoWRYVQEpRCWoEUTk0rfASgy3yzGG/0+SgEVUtVVczncyaTCXEcM8i6bj9RqzaTTYSM&#10;tEBAhUwxKWWtknvajDGl1DFD0kDYNJVyzeX7MqTN48iBW7du8Y//+I/89V//dT3dGzducOnSJWaz&#10;GYeHh/U99M7ODn/7t3/LD3/4Q+7evcvR0RHb29ucP3+eM2fOMBwO6Xa7/MM//ANvvvkmaZrS6/W4&#10;du0a58+fRynlz+kuI85ay2KxcIS6Urz88sv80z/9Ez/+8Y+ZTCYrGXqbm5v1+IGUt9ayubnJ97//&#10;fba2tvi7v/s7pJScO3eO69evr6j5wJGuUkquXr1Knuf0ej263S6XL1+uh0nTdKW98zzHGMNoNOKn&#10;P/0pN2/eZOIt36Mo4ty5c5w+fZosy3jjjTfY2dnh7//+75lMJkynU86fP//I9r979y79fp/Lly9z&#10;7tw5pJQ1aRfWP2zHZ0/aWaDy54iYSOBZNH+/7TvTWJlQGsm8NMRWoGSKUBHlCQnS9VXGE3ROeG+P&#10;W2IGCOWfQVwHhUrEFFKhRYSWjsgzYblsBUZg0CiRoFRQrD38GeBRWY5KqZXt/VXwuOMrdB4NxO/6&#10;M2lL3rVo0aJFixYtWrR4kdESdt8CSCmZTCbcvXuXd955h08//ZR+v89f/uVf8sYbb3DhwoX64bbu&#10;YU9rL/IkcMXD44TdsijrP1uz9r1r46BeQAhQytUArcUaENZSVBpEhbQGJYwPrNdh5q5YGMVYLGmW&#10;sX32NFm3S1GVREmMsRZtK1wB1c/b2Md1rH8iGAHWSoy1WOEe7KVwajtrDUaXLGZzivkCygrihCzr&#10;kXX7qDimNL7I2qLFtxZrBbMmmYZBKjeMMQZpNUJqpLC449nUhclut0uapkzsGLw1WVHmtQLDTTvM&#10;b1179vzCIjAiWvvOYV1Z1yTwQgFUCu06MDRsSJfMXsP+sqlqa0zHigotg4UZdaanFu78LYRAOt2F&#10;tx5TS3pBSISRy6JtmIZYLr9oDF9/78kkiVxeC74iQjFWCIkwTgEV8smqMl9RNFjrqEVXOBVoU/oO&#10;Jj4XURik0VjcS1jQZYGwmqrMmU3GHO4/YDw5xGqDzPr0hxsMR1v0ByOSNENrzaIoHaEjFDLy+X7a&#10;rrR/iM2LReSJKAFW1BlsCOUsYEUSEtowNhCfYTrOTg5hMHa5TZeq1yfJd3T7iG8hwl4n/bSEtc6K&#10;Ugpir5iR2iK0RVpJqQWHk5KyvMf+gwNu307YGsRsDVIGHctokHC4f5fdO59w45VrnD69w63+iIV2&#10;yVhxp0OUdYm6XZQSlMZiTYm2LtPKKX+8uo6lGM3dtojaDvax+weQ5zn7+/sopRhkXYbDobPqXSvo&#10;r2elpWlKHMe1PWEzh+5pEZYt/B8s/AKptd7h7MvOc12Ntzxe3DpubGzw5ptvkmUZaZquWEiGvD5r&#10;rcvaU4rhcMjVq1frjLdAkAe7zuFwyA9+8AN++MMfEkWR63jlM//CNAMJGVRs1lqKoiBJEi5evMjp&#10;06drW/v5fF53xgOnmJINMt5ay87ODjs7Oyvr2yRIQgZ2t9vl5s2bXL16tSbzJpMJ/X6/nn5YtkCs&#10;JEmCMYYoihgMBly7dq0mgIOtYpo6xdmZM2c4d+4cSqk69/BxhG6w+WwSi0VR1KqwdUvTZ07a2ZBt&#10;GXp/SG9rrNAipiRCy4RCJIyrktgKYqWQJqGsNCpKaN6MCxu6ZUCdYScaWXbLGeO6D0R1p0EtHFFX&#10;CUUhEwoRE1lFSeyXT/rnC+lsZJ9g9ZquK6Etg6ouZCV+nQjbsX0WbdGiRYsWLVq0aPFtREvYveAI&#10;Dzp3797lgw8+4Ne//jWz2YyXXnqJv/qrv+LKlSuMRqNHjtviyVHHDwWijnWirjGwNahOtjamLzxJ&#10;kEJQlhYhIxQWKXyxXWj/DtYKtBBIqTBSIVSMSBJEGiOTlMo6bYEMhQWjPTH4jIr10hdIrVOaCOHs&#10;y7Qx6LJgPp3Utlhx3KGTdkmSFCVTyrZ3bIsWODvBYLu3zMBCuAK3NRpwijrpjy+By16TQuAEtL44&#10;6c/ZoSgapnPiPHm+7TCplVNrRJp/P5Zhx/JzTdGJ0uetrU7XndPMyncIszIvKwxWaqysasIHZE3e&#10;gcTYJRkkVyR+gXSLjhVOm8uvLXVHi2NKQWueegsGqzPhc9qUUjVhVxaLFfu/MLzFZYkJIZCRwWIA&#10;pyqzXkXo7CwNCOuIoUozPjzi7t27VPMpaa/HcHPEzunTZIMRaTfFKii1cURXFCNUjGes3TSscNaW&#10;1rr2swakqu3j8O9O8e46v2gdyLTV7eaUcXKppFuB/66xudaFqCvacCuXx1hDwSoxGCyRiomlQOoS&#10;Pa/QWqBEQpakRHFEZXPyWcHedMHRg5JdWZKoEkXB0f7nfHHnYx7sfc7/9//+Nf/7f/0Petk2ve6m&#10;Uxgu3DmgtBZtQAjpVJ3GYLQlCOCE9SS1WKexH41QnI+iCGNMbfW42DnFaDRaIeZOUtilaVrvPyv2&#10;qw3S62kRphXIuvB6FqTgwzK6mtlZoR0CCQfUBFUYJkkSyrJcHjeeUMvzvLYKbSoAZ7MZvV5vhawL&#10;BFsgIauqIo7jum3LsqzbM6x7UwEVrDTDfAIRE/LswvUiEJ4n2RCGdQkIZN06cVNV1Uqe4ElOHVLK&#10;mkxctx6VUpKm6WqHk4cgkElhf4qiqF7Pk/av5vdP/4wTHqElRigkEUiBURk66VHFfUR/i3jjLNic&#10;ssgxShHFKbmsiJLusvcBrCnpTH3MLs8/ofuB+8+i6g4cWrhl0ESUUqFlgu1tUqU9tExRKgEVY1AY&#10;GWGwKKEeK7KPoohOp0Ov16tzTqfT6X9bznmapgyHw5r8DWRwq65r0aJFixYtWrRo8aKjJexecBhj&#10;mM1mvPfee/zmN7/hww8/ZDAYcPXqVV599VU2NzdXiipNtHaYj8eyyOI/s/r+0LpYKAZb6yq0uqA0&#10;FmMFRvqe4VKQJCHbwltgYrzlTgVCIKIOpbXECOZlxd29B8wXC5I0ozLalVC9Ws8GmzY/WymsT0z6&#10;6tvZFT+06z0f2kMYMJqqqphNplRlDkoRd1xPeykihJLPjDNs0eLFQNBn4Qvr1jk+GoMxGoFGuHgx&#10;MBpjKqwpyedzxkdTV1xXCplkK0XV1enDSrbdc1zzMoAV3uIwkCZWetJo+W7C97VKzhFvRjiLsmAx&#10;ulRWeQVyKOzWxN1yHsarFY2oQFQNEm2pmJM0xcyitr7ESjeElVi5VPOZleX3xKJxtpvhCxsqtThT&#10;w6V+76vBqaK9EssuFXZKKWgU8l3RXtTneKdkc+d+ROUKyNaTdWh3XTEaKSRGl8znOePxhGo8AwxZ&#10;krG5sUHW7yBjKKoCq6HSGisFSkWoKEZbgUV5daJEINA2tCiURrvEp3W7Q99my3zBtSwyAYilYqXO&#10;HjyWYfiY9sNbWAvAq9WENVhpnfhdQSQMERprjLtsG4lSEQKJsGCswGqFMBVGQmEthS6w1YwH98Z8&#10;9tke1YMHTMY5ER2ypI+pNJUuSLKMShcuEw5JLAVKKqCqCR4LntR3S2z9F5bHK+2D3WJTFbeuujyx&#10;Xfz3gagKyxIUO2E7af10ClFjDELJFWVdk7B51LLBVydsmvfGTRVelmUrw43H41qNtv4bLC0km8Rg&#10;FEVkWXYsh219nZRSTKdT4jh+KLEVSLf15VwfJk3TE+0NA/l50ro37QnX94MwzyZBGeYtpTxxms02&#10;DYTm40iZQBQ2lZtN8jOgSegFPD1Z587pAkVlI0ojEEoRC4VN+4h0SLZ1jlOXXmVztEFinSWwEII4&#10;6ZIXFVLES8V0vWhLws4p7JaWmG6u4foGBoUV+OvZkrQrRUQlFb2d83S3z6KTHkokVDJGy4QKRWUF&#10;HR7dbaeqKrIs4+LFi3z3u9/lzJkzZFnGwcEBo9HoqdvwcePP53PiOObWrVucPXsWKSWLxaLef57W&#10;UrdFixYtWrRo0aJFi28y2rvdFxyz2Yz79+/zq1/9infffZfZbMZf/MVf8Oqrr9bZEc0H3OYDbWtF&#10;8niIRsVL0CDsPBtlLbWdzckTiNwTs4qJ19g+K5bqCozwFWoLpnKEmBDISFKYCglMZwv+9PFt9o/G&#10;RHHKZLagOxSuPN0g7ILZ2rNG2F8krjCiTcV8MXWFnTheFoIBawTOO/OZL0aLFs8hvLJujTAQItjN&#10;6lodE7LsrNUUec7h4SH37z9gOpkiow7D4ZDBsLdWgH1BD7TattBnlImgjpO1OWH4fiWbTEiUJ+9k&#10;nTznIfzZ0bLMl2tm2TXUVFZWmCbZh3FKaBu507UUiNr6dzlvJ3gWDZOzQJ6uE0ZLm8WmQM8Ii3oG&#10;m9Rai5BeAWOWGXZKKfAZWXmeE5cl1sZLJZOVqERBVQLakz+ByDF15uJsNmE+m3Cw94DpdApRRK8/&#10;ZHtzi9FohIwlJSV5VaGtRQgFIsIKQ2UNuhY/Sm/musz004C2LoMO7QkJGRQogcB7SDlauEL/0sCS&#10;1f/8cVjzsGG04xNa3SdCUd2TvEkUYSpDVeUoHZHGKdJEUBnKeYkUihiB1QIlI2KpHMkpLBbDoDti&#10;0NtgUpVs9LZJVRe7MJSLAm01qhthkc5aTwqQS50jOHJNeiNt6XU5xliEcRl2D2uegDiO0VrXxF2v&#10;16tVVlq7jELXzscJEqDOFBuPxxhj6HQ6dLvdOoPtaeHsGmW934Z99yRyal0pCg9X0D0p9vb2GA6H&#10;x+6hJ5NJbYm5jqZlY7fbBRzxNJvN6vvxpsUjnExsNBVqzXUMVoVlWbKxsXFsvKbiMWTdrXfwKIqi&#10;ttls2kg2ibWmFWccxysquzBOs32XxL9deQ/nlKbV58O24TriOD5xmKB4PMkSsznM0zzfWCSViMAK&#10;ciuprET5M4iIB5DN2bn0Mt0sIdNzUlExPTpCAHGWUVZgRVSfa5ZnoeNEXSDwIJxbgg2mU2gb4Swu&#10;Q5adFpJCxqhOj/6p85ANWdiIkhiLI+wsllSINSX5cWxvb/Pmm2/Weaaj0Yj9/X0Gg0GtuP2qeFyn&#10;0HAcnD17lu3tbZfVO53WNq0tWrRo0aJFixYtWrzIaAm7FxyBsPvwww/54osviOOYGzducPXqVUaj&#10;Ud0bGVgpODz7gPYXF0/WQg/JQypLkJH7uTGh0CO+fp5V+A8KSMFqYuGL0dopHBaLBbuff87ReIoR&#10;gtm8QFuJIfKP/E6NolaKwo9+YBZ2tVC8QigIgaBy/Yxt4RRAaKQ1YDXC6NqmKYpjoigB6ZbBCIGw&#10;8bH5tWjxfOHLKHKWii/ZIJRgWeAPBJIPsXSkki2wdgFoIuEsF41wR3S+KJlMFkwPx1BWqNGAXm9A&#10;1u2TpClWOCIoKI28bg+scvO2YmUNmvZY/x1n/qXNY1D6mvpMGfJ7XK+Hpm2lPEa02DXCJKinjC9+&#10;WmFWVApBZShqlQS4Gcjlu5M/+YaQOFaomTFoEVZ6StATROH86JdV+XwjYcVSBWYDI+g7T9iwxqvL&#10;J/xkFQIj7Mr2kNYTMMJ4pV2Tkj2+T4bzeNOuU3iCUFqBshpDgpAxQiZYEYNVFEVJXhZkVYVAEOEU&#10;eUJJIiXJqxxhSpxyy6nKsLreSuOjA8YH+zx48ACTL0i7XbZ2TrO1s013MMJmKVI7+1ZhceprIdFW&#10;+GK+Ipi/Sek5bW8V61pQ+e3o39eUdkHBJRv7tds+ze242k6r2yEQdyeTS0FpKa0n3E24vrvlllFE&#10;pQtMWSFURJpGKBuxGM/JF1Oy4QbCGKQuiYwmsm49S2nQynIwOaSqClIp6cUpHSFQxtsWJimLxYQo&#10;VTVxYYxGlxXWGG+DbbA4NaRG1LSnlW57qQZjV+8jYd0sdJKUxWzmss8Q9Pt9YqVIOi6vLVbyWJuv&#10;2Kd6Umc6ndbbIhThg73j8sj/cu8A2rr1DNlu68TZwzqiPSlZGAilh5FC29vbbjm0Js9zsizDGEOa&#10;pjWpGaYT5hlUrACHh4eMRiPiOF6xpl8sFjVZVu/DDYXjus1kIMOCpW2YfrDhhKUFZnPcYGlpjKnV&#10;cOvTWF/npshXSocAACAASURBVKVmsDtfb5+mGjAQPWG6j0MY/kksTUMO4Pp6Pcpy9Vk919igaJOS&#10;qjJU3rFeCVAqgqTH4OwVuoM+USxAQefo0I3c7flzRcTqOegky9rmtW/dprl5P+7/BKtfISm0RWU9&#10;TNShMv4cICUKsE/QBlEUsbW1xWAwoNvt0u122dnZYX9//xhZ/FXwOMIuHFedTmfFsjUc6+tWqi1a&#10;tGjRokWLFi1avEhoCbsXALPZrO7lOvPFlX6/TxzHHBwc8LOf/Yz//M//RCnFhQsXePXVV7l58yab&#10;m5t1BkZ4WIdlb9TWEvPRCLqJ9e8cfOFANmzn6uwcs2TilD8ELSvd+AUWYSp0qV2hUgZlnH9JV1C2&#10;1ZRh1mGRL9BFzu/f/T15XnD27BVKOow2TqOJsUSgFBEuFwnrij4mFG3r3rth+X1JfI1YqBUnvnQW&#10;iYqynINekMYQC8NifsSD+7s82LsHusIYS9JL2N46xdbmaaTqUBQCI8G2+1iL5xjCrPbyXpLb7kDS&#10;IXOmLvo6eqe29asLygJpDVIapNRI5ZRakoqCHCVz4kiSRjG6Kjk6OGB8cMT9z+9TFhapuqT9jI3N&#10;bQb9TdKki1Ip1kZOBGSVL9XLFWJHWFZIuiZOOjLt09c516bnzi7GM05h8srbCzYLld5QDYNBeiMv&#10;p3wzPGyx6q1z0jpa47R1KyOvE2dB/bBeGHTfRDrCsixCL9tyhV5bmeaxdhWrtoDNOYXpHSOcwJOH&#10;GiOWRMb6FGo69pjVo0QZgSgjpIrBllAZjOkg4z4qGUB8hIgVh4dHZL0NNjcGKGHQxZyOUYhKE4kZ&#10;Uml0ZetMrSRNmM/nPDjYZ7x/j8PxESafglL0Bl36wx6yk1BJQT7XaCHAUYH+2uSWPChJHVwHkNWW&#10;FZ7QPqnlHB6nwRAnjLOC0P4n/GSEceShJyqVMSgjgcQJ4iWUhaAoBSpKSfs9hEzIj6bocoZKDWO9&#10;R3eYsqEVUaEZDbucvrQDfcm4OOI7P7zG/du3iQ/GXNoZsTPoUizGiFGXhZkjpIGioioX9TkmFsLd&#10;L3hPVisswqtILctdQbAqrqktXBvrXExmYIwjWrIu25ubdDod+v1+bU23TtA1CbFA6BweHjKdTknT&#10;tLaxU0phhcCJfNzBb7zyz3ry0BjriBH/LiwI5Xs3SUGikjqvDpY2jesZZevvAYHMapJyzXVodlxb&#10;J+6ahJCUsra8DARS8x56/V46jDccDk8klZrq6HUl0Uk2lE2FWvP7kywt14cJ69Ic7lGEZvO3pm1l&#10;eJYIy9P8/6Rlexi+jHJqnQBsTl9K6ToCrHU+XFfZBRvNMG5QlD4JGWSVcg4WCiJRgTZo37Mgyjpo&#10;rVBJ6nvgGTh1ujG2hCj1B6I94YXv5PGI5TC+I4i30F/C2XMkapmR2lGuI4Q1Gusv5LLh4nHSsRLI&#10;4SRJuHHjRj31s2fPPrZtngSPa+P148YYUxP+LVnXokWLFi1atGjR4kVHS9i9AGj2ZhVCkGUZUkpm&#10;sxnvv/8+f/zjH9nf3+fs2bNcu3aNy5cvs7OzQ6fTeeoMkW87nqh+XQ8kl2qNpiTCsjoh6/8on0cj&#10;8KoFg/U2P7YqXY/iKKKqKo4Opuzf32M2m2FNRJJ0iJOBy7ggwjiJnn/0P1ld0MSKBq+h0Gn+Ki1Y&#10;UxCJCiEtkbRgSsp8wWI+JZ9PvW1WTJpkxHGClJEnK9Qj59+ixTceNQlyYjm/OWA9XLBrtMIV+Y32&#10;ZonCkQfWlFhboHWJQRNHkMgKpOu5jy5YzKZMx4dMjibMjubIOKHbHTAcbTIabZF1eygVY6zrbR/U&#10;tTbYMlpnxShxZMNxMuq/DyvnlWD5+dix5EOzyZ5s/Oa4TcLny8CpJGul4pcc91F44qlZU2ex1VO0&#10;QSF4vBWCom7ls7EgnfWawZMNkSJKYkgj7HzGLJ9T5lOqIiNKBMoopFHumiRLhDJEUhApC5SYsmI+&#10;GzOfHDJfTNFlBUqR9YeMNrfoDYbIOCEvNUYlvvPHw7RUgVSTQLX2e7PFvto+fCIRuoJHTder1bx6&#10;U1jpbEq9TM0a0MaghUJIRWE1FFOqauIU6VJTmZKNUZ/vbp/lbK/H6a0NNs+OyHuWg/wIRcn82kX6&#10;04KrOztcOX+ObhJxqHNKW5JFEGlwMlqvMGxkhmmvxLUidCBwcOSXQHi1b7MlmwgkVSQlVjklX+gc&#10;9jBSo0mIrA8TlGYuo1fWbEHoCBAyGuuOAYFRkGIpIBIC4dcvkEFN9diXwePIoaZi6yS0DhTfbDQV&#10;lw+zSW0iKDXDfv4ouL1aYdEIYRDCItDOXQLpbCplhCaq7YubnWPc5TlB15mpx5Wgj4OSy/VaJ5wR&#10;riue/xIBKE8EWs/Uiz9zh7n2+GnRokWLFi1atGjR4uFoCbsXAKGHcbCRieMYYwy7u7u88847/PrX&#10;v2YymXDu3Dl+9KMfcePGDXZ2dv7ci90CVkk78F3cDYRCkrfccgSXQEjlCvvWH7oyYjGf88mnd/jj&#10;hx+xt7ePjTapjKWbZsfnJ56ssFlnK534PB3ytizGaJSwxEmEtBVFUTCZTDgaT5mNpyAUadyh3x/S&#10;6WauQBBc68SqkVuLFs8/Vo8vuVKQ9jaHoQc9nqzzaiIlLBaL0RptSrAFkYpRUrocqqpgMp1yuH/A&#10;wYMDppMF5DlR1mdzY9vZDPYGiCjC2Edph/w5pj30eLpOA895hwNhMXaBRaNFhVUFkhIVVcSJIUqg&#10;ms6p9ISymlDpHpWJgMgRP9aiywXSybSptFNuFEXB/sEhBwdHzGc5AFl/yPbWDhtb22S9PsY4Msep&#10;paRXnvPl3v/saJCHnqgLOYnGfaTUpefIDYtiTlEsEFVJv6MY9DMuXTzNrVeu8ZNrr3B1tMEo69AZ&#10;xixSy0zPkMIg5jM2SsEoyyDrYCKLSC06Bn00Q1KhtcVY4zMJ3XIJ0SCjAwO2pgB+7Bo21GpAbTsY&#10;CLJAxj1Myaa1Xhk+qJ2stSgpn6jDWLOoH9RrYVppmtYKqXXC7lll5K0vx7OeR4uvF02lZECT3Ap2&#10;oOEVfn8SpZ+oNcyecfPHVVCmRVLVvzbfwwet9Yo15fq+/lgV2RMqIb8uPC3h1h4/LVq0aNGiRYsW&#10;LVo8HC1h9wIgKOyaoe9HR0e8//77vPvuu3zyySd0Oh2uX7/OW2+9xYULF+h0On/GJW5RIzjeWGf/&#10;5KxJrbMriyXWGIxpaOKkAh8Yb4xBlHA0nvPhJ7t89PGnzOYl3aFEqIikkzpbKR5dnpMnCzIeAtsY&#10;xyCMRilJJEBrw3w64+joyIXRz+cwGJH1uvSGAzppFyEkpmUKWryQWC+uhW71BonACqdk0sLWRJ6U&#10;AgVEyvV2t4AOiWraUBU5Bosuc6bTKQcP9jk6OiLPS4wWJFtbbIy2GW1u0OsPkXGMNriMSG9/WTvt&#10;NpQr0jaW71sLL4N6rHHiY6bx3MIgZIWVBkuJsQu0WIAoQZVIpSEFREmuZ8wXh1S6wBqF0c4urchn&#10;GJyKyvhr1aIomUxmTGfOprHbH7C1uc3G9g6dtO/smS1EKkJbSd3+9ku+A3/29rdy9dJZ+0161aMU&#10;iEhiqKjyOapaMOyknN3e5NTpDW6+cZlbl8/zvdOX2FIRFDkYl9VEkji7VNEDLSBJIRJIYRhEEhPH&#10;LOLCzcdaf68QstLEUrV24oI/2QW/SWxUVcVi4bZpHMd1ftj6sOuKpjRN6fV6aK1rq8QnzZF7GFkX&#10;7nlDzluTxPsyJECwgm8qlJrzbBImLbnw/OEk68/1z03CrqoqyrKsc/ROshMNCCbx0nWhQwqXdBnm&#10;aYxBqMipb9f5cv/BWotpWK6GZXpSIuwkq9Yvc3z9udEq7Fq0aNGiRYsWLVq0eDhawu45R8jsgNWH&#10;z9u3b/OrX/2Kjz76iDzPuX79Ojdv3uTmzZsMBgOEcD3hv0xeRIuvAb6irrXPN5ISKwWlMZhFhbaG&#10;oiiYF7krImhNWZbkeU5Zllhj2D8Y885vf8+fPr6DFopssEGSZqRZj6JaDbR/eBaSX5zw/NwoPIZx&#10;j41GBdYQWYG1hsXCkXVHR0fYogIZkfUGDAZDet2BC4m3FkEEvrjRosXzjGWm2wkWmD7fCmsQCJd1&#10;RVDd+dwfIZBKOLtLoTHWIqkQtsJazeH+IaYqmM1mHO4/YHYwhqqCNCPp9Lhy+Qqdzohut4uVkqIs&#10;qSxIGSGVelQH/C9hHfki43km3J4OVhiEqjDSEXeGBcYUGFlgpAalgZK8mnNwtEeez5EioaosVent&#10;DsuKQhdUlQkTxTHG7v/u9hk2t0+xs3OGTrdHVWrmZUmiEuJO5sd7nrdBUNfJFStHK1z7EkmkMmhT&#10;UdkFcWw5dXbEqzeucf3yKV575QxXBhlbsoLJGO7dh9khC1lSSYOxFQmSTtqHrS0Y9iF2nXvKjqIj&#10;JVpJhBZOseO68riMqrWD3wQ7bhx5L5uBdg9BIKyMMczncw4ODpjNZvXvIbftYYjjmDiOGQwGGGNI&#10;07S+T/0yhF1T2de0wAx5VicV/r8MGXASkRPm2eL5xfo+dtI+1ySCm6TvE2WkGYOVwXRaLDvIeOvJ&#10;9fvtWuj6hDe/j9uHxdow63mSXzdahV2LFi1atGjRokWLFl8fWsLuBUAg7ZRSFEXBgwcPePfdd/nF&#10;L37BvXv3GA6H/OAHP+C1117j3Llz9UNWW4z4M0O4h3ujvZWVUkgJ81xzf2+P/aNDptMps3nO4WTM&#10;dL5gPp8znc0Yj8fMZzMWiwVVaXn7nd/y6e4DjFYknS4agdaPfhh2RYNlwdSuPXsbgcu3WSPtgtme&#10;stZnb1l0VTCfTDk4OGA+nbouxYMRm5ubDEabJJ0UgyDUdaWUy+yOFi2ea4TjY0nULb/39pNCNGyx&#10;NIGulkIgjSvoa1NQlXPKakFRzNCm4P7dL6iqgnw+o5wtoCwh6dDr9+n1Nzlz9jyGGGst2kBprM+u&#10;E86iT7hSommQIqtGtH++/LpvBuRXt1cUhue9/QwlCDDCYKU7H6s4IkoUUZJQYCEvmOhDJmIKNnJR&#10;cqVx9s2RgrJyJJ2KQSp3IYlT6GRsbO8w2tii1x+BilgUc8qiQqaSSERAsGZ9WIbdY96f0OL5a4GV&#10;3hDPq9AEYKRrS8I7CAUIS9QRbPS6XLlyhlu3rnPrymlePpfRm4/h88/go0+Z/PFDvvjsNrtHe0zy&#10;KWVZMsi6XDtziSuvvgLXr8HpEclWB5F0iRFoobBSYZRxNtU12bCU9piveJ0NlpZCCPI8Z39/nziO&#10;6Xa7ZFn2SJvIQHokSUK320VrTZqmKKWcFeCXIOyayrooik7MrDvJ8vBxaDusfXvQ3C/XvwvKzziO&#10;V/avx8Fo7fLhQnakC1nEyseo3ByfhxASeUKuXrDxfByax986Wfc8kGGPW8fnYR1atGjRokWLFi1a&#10;tPi60BJ2LwCaOSFVVXHnzh3ee+89fve732GM4cqVK/z4xz/mpZdeQinFfD4ny7Jj+SQt/vvh6uoS&#10;i0UqKEq4s/sFv3znN7z3wft8cvtTpvMFk+mcRVlQacu8yJlOZ8znc6p5Ttbr86ePPsUQI7Ie/dEm&#10;GklRVogocYXEtc0sfJHa/TXLgr6VrrgnnIVfsxwahnU2QAaBQUmLRJPnC6aTMeOjI8hLyFKGwyEb&#10;W9v0+kOUirxC0BLFsasj2uddXdGixckIPegFxhf0TE3SWW98CWC1ptQleb5gsZiRz8fMFxOKckZV&#10;lYyPDpDS5ZT2NjZI04xu1qff75OkfYRKsRqXXyUlSRRjkU6ZqyuiKH7IErbnfaeKWhIuX2n8OmP0&#10;+YQxBm19QqqMiKRTFXV7mxR5xWyyWGYuWuHYpyQG5RRdnU5CqSukVXS6XZSM0QiSOCPr9RkOtkg6&#10;XYyIwCpU1CG2GouiyA2I0IaOWP7S796a+c8H4a6ZgLIu+9UCRmgsUBpNIixx4qwhz5weceXyaa5c&#10;Ps3ls0N6aore/RP7//5bHrzzOw7e/4i93TvcHz9gWswoSk0nyRjvnGX//ffZvvUa/ddeovvmDdJB&#10;D4yz4jNSglRYZbBGo43BWlBRskrWNa77T6LyCTaWSimMMcxms1rV1u12j5Ea66TIbDarM+aSJCFJ&#10;kjqb60ntK5tqtyZxF0iW5vzWx3kSBHLDGFNbIWqtj9lhnqReaju9PR942PZLkoTZbEae58fI58ft&#10;m8KCrTRWWmfRKgWR8M9UQrjrfJjn+vL4P0op13GtsZwBxpjHEsqice36snaw3wS0hF2LFi1atGjR&#10;okWLFg9HS9g95wj2QgFaa/b399nd3WV3d5ezZ89y8eJFXnvtNc6cOQNQE3ahaNLizwhfA7VGoA1M&#10;Zws++vQz/u/bb/Nv//dtfvnb35IXJbrUEMVEaYZQMaWuYJETpxnb2xGLQtAdDBltnGLr9Dkmc0OS&#10;ZhSPqGW6op234hRgrKwLC87aR9RVPUc8ONJBUiEwSGuIhEZYgylL8sUMs5hBVRHHfbr9Ad3+gKST&#10;gVCUWmOsIcJbf2rtJt/ugi2eRwjTyNNqqutM43evsMPWhJ2wTl0isRhtqPKCfD5lOjliPDlgOj2k&#10;KuZQlW7cLKPfH7K5vcXmcIus1yOJUoyMOZoUGBsjhCSJXUHcIpnlC3RZoFpC/DEIBNBXwfNL1AVU&#10;RhJZkCiEVMSRwKoOnUzTyQz9TYutNFpb/n/23uxLjuM69/3tiBxq6BkzSIIUCM6DqMGUjr3uul7n&#10;+vn8pX6/98HLEu0j24emRUmkCE6QCRIz0GPNmRGx70NkVlc3GgBJkARAxY8LzK7qqqysnHt/8X1b&#10;FKwpYsyhyVEjdApDHTydrEN/ZRlrS5wPZFlBp7eCqz0YS+0CxlqKvIvNQhQDZxVlZzFSUb7h9NGz&#10;f/kyB+MwEVQM3tWAJcssvUJYW+5yYnWJjeWCtdIw++Jzbv7hXf7yz+9w578+Qm/eIXeepQKWM0tV&#10;O+rRhMHmHp9cv0X51Zcc33yLc304t7YMS2uxH6BAMIYsGLwEVAMuBOReev3X/X6qc4EMwDk3F+D6&#10;/T6z2ewu0WxREJlMJpRliarOXUuL/7z3X3tZjhLujnITfZN72rqu5/356rqmqqp53Lj3nqqqjnQu&#10;JcHuyWCxZyLc7T5bXV2NaRWTCVmWzQXb9t+DCM5jMsFIkzYhIMbEnpJw31hNBTKR2PvuHoLiw5DE&#10;rkQikUgkEolE4skmCXaPGYeLH4sFgaMKBm2MC8CVK1eYTqf87ne/4+LFi3jvOXv2LP/zf/5PTp06&#10;hXOO2WzG6uoq3vv7NlRPfD2+Vp+Le2LwLpb8ptOKpeWCDy5+zG/e+Rf+3//vnxhMZnT6a/RXC0zR&#10;Icu7SF6gInhVRJU8xCLY8+tPk5U9bNlndzjDZh2mvsZIEcvKst9PQ/T+Jeq22BgkgA/YTLAmw6jD&#10;uyk+VFgRjAkEV7Nz5zY3b99iZ2crzmC5z/qx45w4eZJub2UehWmzHKO2KYaEuFwmRVIlnmBsM6K+&#10;jbUlIKJYEwvHLjhEFBVHaGMwNfa8QWFna5PBYMD29ibT0QBwSG7JOx2M6XL27FmwhjLLsUUBklG5&#10;JtbSgslyRAsAnFfcZNbEYEJRdIAmDu+ww/YHWTlPAg8TiQmtU/JJJGAoO31AcT5AsHjnAEuRb3Dq&#10;1BpluTF3YhmIkZiAaHRgd7vxwiJqYuyrZGRiEbE4DzbrRAe5WmoPnpqAQbKcMsu/dVTjY4PEwnxb&#10;G4/XzVbK9fQ6HYzxZFSsL/d59cJzvPnKBU6tdBlv3uDGn//A5//2L2z/+Y8U2zuUwz1KlNKUuDow&#10;qxw27+DqGdO9Ae7WLa78+QNm613K9TVOPnseOXkCWwWme0Nsp6DX6aJ1RQbUIZAXBXleoj4wm9Wo&#10;82AMWZ5D8Nimn/FsNsNaS7fbncdWGmPmIl2/3+f06dPxa4sc6GV3YJUsuNtOnz7N7du3uX37Ns45&#10;VldjTHan0yGoUlUVYs0BUbB1u7XTPM8pioKyLOdxhe3rvomT7ihakSaEQF3XTCYThsPhXMRZdN4t&#10;xni2n7sYXXjU9OuIPonvjwcJqpcuXUJE6HQ6832s1+vR6cRrZ7uvtYMbF7d7CIHl5WWOHLgh0YFs&#10;73N/2w6Fm/eh+xa78eG3tM7T74pHLUg/6s9PJBKJRCKRSCQeJUmxecw5qt/CYoFiUXSbTCZcv36d&#10;K1eusL29TZZlnD9/nrNnz7KysjIveDyJ0Sk/VoyJ23I8mbC1N+C937/Ph3/+hJub25CVrB8/BbaD&#10;KTrYrANZjoqNJYKglBgMFmNzyHLICowtISvi65pWNm3fn0WxTnQ/pg9t4ska2uBLbdxBJiioAwJG&#10;AkbAilLPRlTTIdV4gKtnYKDolBRlickLvIKKRLcebWEiulqM/Bg8Kom/ZpyrEREyYxATXUiKJ3iP&#10;4skyE92oNiOT+LvZpGI43GM6GrO3N2Y0GjEdj8FAp7dEp98hy+Ox2F1aAhGszbE2B1sipsBhQC2K&#10;xTf98ZQYdbt4Zn+QIPKoy2Ff9zq0WJhfHLCSHOIPgyGQ7e8DGgjkNJ1VMQRWV7v78a5qaPcYo0IQ&#10;T/AjgjgsFjXxvC5iELHx+tH2T2z7taqZRzSHVrWOc2ffr/Z1p48ehaZHJU2s9KErWlDEO/JcWet3&#10;Ob2+yomlLnldU29tcvvS5wyuXsFvb1HOpvR0RhcwU4f6wJIIVoRZAD8L1NsZIytw6RJfXTyLLXsc&#10;LztQZGRWEITaVcxmUxxQlN3GOeaiW843bh4Pvp6RG4n2PLjL/RZCOPAvz3OWl5djZGqvNxf17kdV&#10;VdR1TV3XcxdbXdfxvrX5nLbPnvf+LtErz/O5CPGw4txRLM5PROaflWUZWZYxm83m4mEr0rTrql3m&#10;xfkcXsZ0n/1oedD+WZYlEIWuVhhe7GP3tfa5o05hX5N0/5tIJBKJRCKRSCTuRRLsHnPaAsHhwsLh&#10;PyInkwm3b9/mT3/6Ex9//DHD4ZCnnnqKn//855w/f5719fX5a5+UhuR/DVgLzsGdO3f4w4cX+eff&#10;vsMHH37MYDhl9dgKqxunUFMieQfJS7AFKhlBBYLSaUQ4xOINTQE/FklVG6Fsnmy53zNO9KDTzjcO&#10;vNo0kV4SC6rGGoIGPDWKkkvAGMGqB3VMhgOGu7sMB3to7bD9Lv3+Mr3eEmXZxSuEmK+JtIKgEWwT&#10;IZYKFoknmRBCjGazgjWCaOwnF/CE4FATRfncGDIrhNoxnI3Z2brNzs4ek9EMvIJRil6ftWPrLK/2&#10;yLIMj9JdXo4OMGMRDCI5AUsQg2iGxxDEYBoBxGAOHlN39a6Mv9XHQ+944HWojeQ7qhD+dXr8PJjw&#10;ENrPj+HsZQmtw1ACZrGHEnH9mgOCXfszGONAAiIOg40t7tqpWAIx8lCb2NG4fzZr7a6+c+1vvuH0&#10;Ufava4U6gaBNX9eFdSkKEhStHJ1OxunVNc6fPsOZ5ZLZ7R22r3zF1c8+Z+erq+R7AwoHSxg6BLwG&#10;HGBVMd6hQAFMxmNmm4HZf3/J1TOfsf7U06yfPIntrrHUKamMwbV957IMm2VM64rgPKpCaQpya+Mq&#10;DB7VgEiMuGzdYq1AVdf1PLZSVSnLkvX1dbIso9frfa17yFawayMGW8GuKAqEKJQE9h11hyMvi6KY&#10;C2itgPKdb8aFz2x77bVCTnue8d7P18Oi06p10N3LZZd4tDwoAaPdzsYY8jyn2+1SluWBfovt9ecw&#10;B8YbLP68KODdg/TXVyKRSCQSiUQikXgQSbB7zDncm+OowqWqsrW1xeXLl3n33Xe5dOkSq6ur/OpX&#10;v+LVV1/lzJkzd80rCXaPDzu7Qz75/BLvvPMOH/35Yza391haW2f9xCls2UVNB806aOOuCWJQbBQH&#10;fDOwVxWnSlDBowQNqIToymlZ2OStWBfFvoCoXSji7zspVAQ0FqzEeIyJzjqtK5yrGOxtM9zbwY8G&#10;UJR0u12Wl5fp9HtkecGs1mYEvSAqGKL7QpD4dNoNE08wbTFP1VOHgNWmX50I1sQeN3luEMDNagZ7&#10;22xu3mJ3Z4vJYAxkSLfH8vIyyyt9lpa6lL1YMDSZjQ0uo0cPyBoRPkObYzRgGz8U0bX0DZZdnrBj&#10;b9Fh993yLYSiR+5N/C6IHUnbwrLovthriIM/XN3GuALowX1GwGZdRBZcLCL7PdziOw64PIMEDs2i&#10;/c23nD5agkTBRiUjNHK5RP097iUi4AOlMZxaXuOZY8exAn5nwO3//pLJ5g71YExZOQopKIwh10Ce&#10;CaFWZgpZcJRYFMGLZbf2zAYjplvb6HQa3fEIwXlmfkYVHJiMTqekquM9gDSik3OOgKe0OcZaQtjv&#10;LQccEKaqqqLb7R4Qx1sHkjGG2Wz2wPXjnLsrurK9ZxWaXra6H3/Zimet060sy7nz7V7CycPSLlsr&#10;WnY6HVSVLMvI83zuMFx0a7XLsvjcUS67dJ/9aHnQ+m8TStrt30ZitqLdPcW65p72Hiez5sPv8Xwi&#10;kUgkEolEIpFIfA2SYPcjIITAjRs3+Oyzz3j//fcZDAa89NJL/O3f/i1nzpyh2+0CUNf1fJRyKiQ8&#10;HqjA559/zrvvvst/vPuf7A1H9Jb6nH7qHEsbp3AmJ0iBJ0M1R9USNMOLxQZQtx9r6dC5O05RAlEr&#10;MweKCqEpJDTRZoT90qcEIMZthqYWYTOLq2tAyQgYC+o9VT3FDQYM9naYjPdAPVmRs7y8xNJSdNdJ&#10;ZlHXNtxKdYvEj4+iKPAa8HVFUEfQgDFKkRmsyQgebAahrtjb3eLGzWts3blNPZuBsfTX1lle32Bj&#10;Y4OyW0SniQQkK8g6JZNpNXcroQYkhyYOU8SiTQ+tBx1crbNu//H3tUa+W+4XL/fdFO/bebbZwd90&#10;+iQTv8dRbsvWdWet2X8p3CXYRfd063KMYlwU6ELzyOz/Tg7M6m6Hyrfi0QmnKgE1UbBRBdGsWZ4m&#10;YpIQO1QFKNSwnHdYy3Oood7eZXhzE1uBODABEMUHH4VOGyV5qeL5AycUWLo2p0RxM4cOp+isZjYa&#10;UghciLqDBQAAIABJREFUu32bO6MhE3VIt8/ysXWKTp+sKAFhMp4x3Nmjms7oZh36vQ5LKz2y/KCL&#10;qBWc8jw/ID4555hOp9R1jAFunXL3Y1EIaSMHsyw76FzS/de2Yl0bS9hGuH8fcZiLy7jYQ699XBTF&#10;XLz03h9Iu2iXvRUZ2+cPTx8UyZj4fnnQPrMYrdzud2VZ3tUv8ajrkMg9IiKSsy6RSCQSiUQikUh8&#10;ByTB7jHncBHgcNEyhMB4POazzz7j4sWLXLlyhY2NDV588UXeeOONec+R2MekotfrzfuTJB49w+GU&#10;P374Ae/+53/y6aefcuzkU/TXT3Ds5ClM2WdcG1RyhAIvFq/5fDR/7DlXkyEECfuN641iRKIT7ghh&#10;9nCx3ih4c+hJNTEirXUQyf4oea+OyXDIcGeT8XCHUFdIkbOyssLq6mrcx6zFBxDTuvWiW0jVgCrx&#10;P0gyXuJJJQC5tQSv86Iu2rhEEDITB0d4N2U42OXW7RvcuXUTPx1j8oKy2+P4yRMsrR5jbW0NsTCd&#10;TpnWU2qvmACuNXOpRLddENQ0woDK/OjR5v9P2tHUOnsexOEY5++kgN/GKWr0kzUPvv5UAo+L0+vb&#10;EAd3NIJC01vusONN24jHNkr1wAxAyJvX+ej8Vt8IcwaPjw6qJnY0CssLLv+2ryphfr35RtP5cj5K&#10;t2MgSMA2hhu0mH/HNnZavJKr0FFDVgMOzLSmdEIeDBkG8ULQQNWs4SyAB2wRI3XVNb734LHOw6Si&#10;Hk2ox1MmwxHjqubGzevc2Nlm5B3S7bIyHnHmqWcoNbonh8Mht27dYrizR2EL+r0O5y88NxfsWvGp&#10;jaBcjMWEGLu+tbU1vyd4kFgHzF15/X6fEAKdTmfu0APuisJsX98Ke/cUShamD0v72e3ytkKh9566&#10;rufn9sXPbwXHe52TFkXOxKPj615f2te2277tnXj4/Qfupw9fEhZ50i7EiUQikUgkEolE4rEjCXaP&#10;OYt/MLZ/LC4WL3d3d7l16xZ/+MMf+PTTT3HO8cYbb/DTn/6UZ599dj5Kuh3p287vm/whm/j+GI/H&#10;fPHFF3zxxRfMhgNWX16nu7RKWXSZeRCbIZKDZih59LlJ1ozdN4hpRvebWDcwRlHTOicE9N4jvBeF&#10;u7YHVkvr1BNjoClEGQsiSqgdo/GAna1NpuMJRoRev8/6xirLy8vkRYGn7e8Vl1VV5p+nGiM7gwDm&#10;YXtQJRKPjsW+RtZarAoiiuLxQQl1xe7OHW7duMr21h2Cc/SWV1hdWaLTX2F5dRUpcipXN5ZWQyax&#10;r85kVmOyPLqYGpdd0Ea0azIwrZiFPl6y4KY9KIe37qbHzVn3oOtQ62Jp/7Xvaf99Jw6WR9kH7ZES&#10;AEcwOt9BzFwIiwMtal81z8dn5YBAachtBzAoMfYVMSgeVd8MKDniU5v1bWjd3m0fwW86ZcHd9yjQ&#10;GPEpoRkwsy8mtosnPmCCYlUwQWHqIbP0JOP48iq31WIpYmwlBuqaANQCTsAYCI1FXQkQlAyhwJCr&#10;YI2hyHKKXp8Tx44j3Q5DV+PznN7aGnkZe8CJGsqypN/vR8FQDZnN5i6i9ljy3t/TQTaZTLhz5w7W&#10;WlZWVlheXn7gwK/F3mCqOhdCYF+sU+GAs64V7Ky18/kvLgd8tz3iWqGtPacAc8GuFS7b80/72jap&#10;ol1fi8u0OE0D454cDsexHo7DPCzO3hWJmUgkEolEIpFIJBLfIUmwe8w5XJhoxbr2j8etrS2uXbvG&#10;p59+yo0bNyiKgpdffpkLFy5w7NgxJpPJfB6LxdHvK17or5Nv3wMpeGFvMGE4noGULC8fQ4oeaktq&#10;r6gUKDlBs9gPSGPpTlqlrpmfNrNUVfD7sWTmcN5Z46QA8JiFQDjT9MmKzhGhQhSsGDKpgRorASOK&#10;hpp6NmU0GRJ8QG1G3u1R9lYoOn00KwlB8F4wWUY8zcRlNyE29/EIQRW15t5Fj7/aQnrihyLAIcfO&#10;PkfKDQuvM0CoHSKBXAATnXWCR4MnBMdwsMvm7Vts3rgB0yl2ZZWNE2fY2Ngg7/ZxtsPMByajSSxW&#10;dwuyoth3ROcFRgzBm3mabfBhfg3Is7w5D0Tu7gnWPP+9FRbDoUf3W49hfzmaYzu/69WHkAyPUgdP&#10;CNo4rAQjOWIs6u/XR6uJsHvQZzzRyKF9d/HbPkAM1fhyE5vNNe/ePxZEA1nWRicvvGdOhjGgIV6P&#10;olAnCEKQ1v3ZXKMUpOlfF0XB1l23OPdvOD3imP0hERWsRhdi/E6NnBmVy9jRzsfvKyH+PHOeMlik&#10;06G7fgxnCjQvkbJPpmC8B63AWhSHU5rvGfAIklusMeTdDmW/R9nvsbSxgZw8yU9OHuNM8IzVUWMp&#10;lvoMRpM46EcNpSnol12qY1PwcWn7vR7dbpfMWJxzOOcOCHeLQtmsrhkOh5gsw4VA0ekwHY8fuJ5a&#10;Ia79uXWmhfY+1uyLZa3DrRX1Dg9S+76iMRdFu0Xx7ijBbnHAQF3Xd82j/Tnx6HmQYLr4t9ThfeCo&#10;bdjug5HmPNY4io90Aj/g/v/b/NXwqD3FiUQikUgkEolE4ochCXaPAYtFicVpS1VV88ii0Wg0b4ru&#10;vWc4HPKP//iPXLt2jb29Pf7u7/6OF154gVdeeQVVpSxLQghzp93hkcqJh8OYKKDFmMdYUVd8Y3sL&#10;aAjNY4PNBLPgOnBewRRcv7HDdGpYOf0smzszzj77NINhoJIMmxcEzaKzRoUcA9ZgRMiMwWvNPI1r&#10;7lgAe6iYKUQRz2DwzROiYDQW0mJHJkWlke40gHimu5uUhdDrGTLxzAZ77Ny5zs72bcJkAi7QO3Wa&#10;k+eeo7e6QUWH4DOqIFS1sry6hHrwQcEHvMbePNaAEYuf57AdoSgc7r03X9L52v/W2y2RCDR9qGTf&#10;sbMvSJgoMJt4idx3GB08d2YIzs8gOMoCilzwdcXO7ia7e5vs7eyyfec2TGtY3WD99DnKlQ20XIVO&#10;H2sNucYCuQLeN7GxZBR5h2oWEFViQJ7B4vePbQHDvQSrhWNDzf6jwyLHQ4niIYqTsv9Im8/W5hMz&#10;ayF4RD3BO9R7jChFbikseDdDtMY5F+P3RCjyDlmRI2KxVqiNoZIccYEqCEoOtoMpC0KI30EOXTON&#10;xudDWHBxcbdD7FETHupSbDicZHz490d84sFHau4Wc3VBpGvvSdpfHdj/PcFPWLC7zX9jYX4wBd1f&#10;lv3P2u9793A87Db89u83CrbOmyjRDCTHW0FD7BFsEWbTKcsZ1Krc3htwdXuH5eWT1OurmJMnyI4f&#10;h/4qW1/eoaOGp3ob2DBl6EY4iWKRVo6+XcIUS2xNZ2xmlmMnj/P0qy/RO32aWZHTITANnsFshilK&#10;rDWMBkOKvMS5gHpHJgZvoRKPGKHIo4NtMhqTGwsCnSK6e00WhbVpVWGsxWYZJrPYPCcrcmyeEdD5&#10;9XyRxfvXsixRVaqqwntPURR0u12cc4wHA8qyxDSCXuuuawW91sn2Q3D4c9rPds7tu6cPvaa9r048&#10;vjzIwf1NkkbuEvGE+AdAnFNzE24WBDwWrrfN+e+uwQf7XS+/6TSRSCQSiUQikUj8uEmC3RPA4ujj&#10;brdLWcaiynA45PLly1y+fJnBYMCxY8e4cOECTz/9NL1eL/YeO6KHWeK7YqHY2NpfFqfExMcQZN/O&#10;0LwnqCMEy6zy1E5RMsSUGFugpoNqDmR4zfAaI62kcS+Y0PzRbrUpgDbF6Ls29d3FiAPlUTGoxlNA&#10;EEBivxUhgMRmO7mpycQgIVBXU4Z7WwyGO1TTSexrtLxCubRK3ulDVhBMhtroCjKqBLUEVdBY0Dfq&#10;m6hO9gsbC+trn3334P3X/6MvuieeUCSgsu9GhShoQzyWVBYHUTQlsvn5NIolIpCpIGIQdYRqxni8&#10;x2D3Dns7W0yrWVSnl5dZWtug11/BlEuo6eM0xr4R6uh8VUUx+ADqlRAU20TGzgXDheM9OmH3zynt&#10;csXlDAuPv8/jZP9zNI4aiOu0/W2IQwEssReXQTASsOqQoIRqgK8nTKdT6lmFiODKLt1On6wosQJG&#10;ciwZmRW8GlQEr6Auuo5QWfAKN1+/WRChifY98jL4Yzh/PNzym4d1qX0NwfeeYjEPK1g+emywTXx0&#10;3C8VgzeCBEU10OsvU0qFimU0nbE5HDF0nmJ5ibWnz3LmwgtwZ5Otm7tMdgbsVA4bHJWxkBssGZPZ&#10;hNpXmLqmKgo6G6usPHOW9XNPka0uEfIcFwJj56hcwFqPAL6qUY2xjbnJyXJDJh1ya8gkoyxLqvEI&#10;o/vnmMMBs/NIWpSiKOgt9cka8a514c3l2iPuNUMI1HUdj++6RkTmIlfrYDOZnQti35eD7tuSouMT&#10;96W9h6WZyj2mHDVdmMW3mCYSiUQikUgkEokfN0mwewJo+yRlWUZRFACMRiO+/PJL/vjHP/LJJ58Q&#10;QuD555/n7bff5sKFC7FXSeKRY8QgVg5E6SjaOEoC0+kU56JQ1kZBWWvxIQp0B0xmIgccPj+EGNvG&#10;AznnGA0GbG5usrW1hZ/NwBiWNzZYWVmh2+1isgyPITQj0vNDgnFbjBORAzF+icSTjDQCdF3XTKsR&#10;O7s7bG1tsbtzh6wsKLtdllaOsXbsFL3+KmrKudPWmEaIP9QrJ4QQeyg1ro4ji3WPRWH7/qK6ql+I&#10;GrMYifG9zjlcmDHc3mI6GTIej6lnM0SEsixZ6i9TdpdZWgPJSsR2sOTkVqhDILg69kl7aIdWIvH9&#10;UZYlRqGqHbfu3OGrK1c4s9HjmRNrLJ05w3OvvQLbm9TXbjOrvmBrsIcJFS5zUVTLDLt4wFOqR9Y2&#10;WH/2HCcvnOfkc8/SW13FGcN4PGY0GuFVkDyb91cL4po+cRrPNTYKZpnEe8lqPLrv8rexjybEwWIb&#10;GxvzvnSt+0zYjwo8fE/SCnaj0YjpdIqq0ul0KMty7qgTaw7c+8zvkw7EDz4aHiTYpQFxiUQikUgk&#10;EolEIpH4PkiC3RNAXdcHCgfee27cuMHFixe5ePEi165d4/z587z22mu89dZbnDlzZh6BmXj0CAcL&#10;8m0xvq49k8lkPvK87d9ijMEQ++K4hf4azZz2C2M/UK1INQqMo9GI3d1d3HAYP7vTYW1tjaWlJYqi&#10;IBhD7QIqijR9aUKIBfo2Cmixx0sqdSUed/Yddu0T89/E55r9ua4rprMRk+E2O3ubjEYDqCrypT4r&#10;aytsHDtOf2UdMR0qb2NUbnNcBQ37/Znac4XRAwXrewl2+jgfRY3bWNXPF1xVqesZ9WSCr4Zs37nJ&#10;bLzHdDolhIBBGGeW6XhCtzeKA1U6PbLuKpIrIjlGoivRq0GMEIS710N73vyBv3Lirwy5t0szYKi9&#10;YtQzqSfcujXj0n9nnFrrsNbJObbe5dSLLxL2dtA7O2wbQ339GtV4Cy8ztLSYssTVFZnL6B4/zdpP&#10;nmf51Rc58+rLrJx7GvpLVMEzGo2YTCbYPKYvzHut2Rh72Z5r/KxmPB4jIQp3nez+kZPWWqbTKTYE&#10;Op0OGxsbhBDIsoy6rinzAjlCrFvsDea9ZzqdMhqNsNZS1/U8KaIsy3kPu7a/XbpvTSQSiUQikUgk&#10;EonEXztJsHsMaAsUbX+5tldGVVVYa+l0OoxGI0IILC0tAXD16lV+//vf895777G+vs6ZM2d4++23&#10;OX36NJ1OJ7ozsrR5v2903hsp/k+1KfKHpnhlcibjMWWWY/KcUNfYPKdbZAz39tjcHtBZWqUKGaV0&#10;yIrjVFWJFKtYtThnkaYnVPyMgGqIkX3qsRpYdJnM+0m1BfJ7PB+fjL2yopwWi+pGweARdVhqNFRI&#10;XTEZDBhsbjPZHUFtKLp9+itrLB8/gRYlYyCTDJuVaDBoKMnJYp8+DEECIgFvLIhvorcCol/TIaNH&#10;xwn91fMDRNo91jzE9zeAUQeiBGzTd82gCL7Zz9S5pt+iYGMzRkRrMhXIFGs8Xis0DKiGtxlv3aEe&#10;blHOJuQ5HO+WHNtYYXVjjcrAJEzxRUkQi3NT8grEBQwZeZ5j8w4As1Djqxma5SCKFwAHxoO4ecyj&#10;hGweabf/rRam8/VzuAjeCOghj+cICfhmX1BRgok/29BMNX6ebXqe2WAAS2GWcQoBj+QGcqGmZjIb&#10;M63HZNZTFoILFfVkgCWQm8BwdItbX31B7iaE2ZhOYekt96h9zc5gD1dbvKxS37lB3llmY/0UK+tn&#10;6EqHaRWovUDeZ2aX8GS4Zjc2Gprif+PqC4EQHBqEoG7++/Zf8PWh9dKeONtrZ7se5eDjdv+Yv+3w&#10;cdQ+1kO/Pzjd70F3r+1mDz3enwZxODsjiFvosdhM571Mm2k4+Hz7lbxk+1/ticNTZKDU8xQCNGvu&#10;oeKAJVfvR9gemOpCR6hveQ6x1OTBg1R4SmpVvLGo5NRN70uKjMF4B1MLQwlUNya4z7cwpy7w9891&#10;wTzHmbcc47zHnTMn+eqzz9i9cxNqT2aEwWCAOZ7RW16jfuYZll9+mZOvv8aJ8y/A2nHqumJ7NGJv&#10;MEWznKLfJyv7Mey1MDjn6JZdgnOEypEh+OGE3Z0dut0u3XNPE4zEQTaNC7YV+wB6Zcl4OCRUNWW3&#10;S68occ6RheZ+NTvooG9pxTrnHCEExuMx0+mUjY2NuOW8Z2VtjaIsn2hVPYmLiUQikUgkEolEIpH4&#10;PkiKziNmMplQFAXGmPmo5LZYIiLUdU2e56ysrDSurJrr169z6dIlrly5wnA45MSJE7z88ss8++yz&#10;LC0tYa1NUT2PEd1ul7YqJSLgPbNZzWAwZHt7m6pyZFlGnpWoiVFWJgSQ+49+/6Go6zgqfzwew2wG&#10;InQ6Hfr9fhwVPx8Zb+ZOpLj/eY4U2O7dVCqR+OFRObJobADJMozEHmwSBMRjEUQCgmc2m7GzdYvr&#10;V75kePMrqKbkSwWnTh5jfX2VotdnZWWVvMjwXtHgUW/BWAxgbYbBzHvkqXMEEYyFosxo2sJxIPpR&#10;zXcotIaD3/0bHpfOuTgIwAjOV3hVAjVCoCwM3U5BbgN1VTN1M7a3bjMZ7DHa26EebGHqMWdObXDh&#10;wgXOPn0G5xxfXvmKv3z5FVs7W2TjMV62GAxGnHaejY2zFGWXPBicUaZ+FsXC5toZlCjOecECmbXz&#10;dWskw7SipApRi2zX8MJKuK+A0zqqFnsEHvUauFusO4J2fR8euDBvDNY8OPD48OccjTkkzn2dHqdP&#10;FkIIHkQRsbTbsXV76ddSIsO3F4wWxNZ7fVRVVVhjGifZlPF4zK3bd/jqq6/4y2rJue6U7PgJnv+/&#10;j/P8Ky/y1ccX+fSjP3Pty8sMB3sce+osx04c59z55zn/4kusnXsWVlcBgemIvemU6axxp8qCQ+3Q&#10;/Z+qRlevD8zqislksu+Ca3fTQykA7fID80Fkzjm89/PnDt9nLjrr2nnmeU6320VVyfN8LpanAWWJ&#10;RCKRSCQSiUQikUgcTfqL+RGT5/m8GGKtjX1HmmJJOzJ5ZWUFay3D4ZBLly7xX//1X/zmN7/hvffe&#10;Q1Xnveuef/75eWFkPuI88b0id/3UROgtFEOj6BqdMyoWsRaTCYpha2ebaTVDrJ3HmM57WOGZOywe&#10;ESEEZrMZw+GQ8XAIzkG3y9LSEuvr63GZbY41+aGYy8WosHsVlu/f/yqR+P5ZcNyImYt37Z6bZQY0&#10;IOow4rEW0IBtnHm5BCyBzARst8B2LcfW+hxfX2N1bRkVizUKoQI1FMZgM0GsQY2FWSAzUVRy3uG8&#10;AwyZLcg7ZYzLVe4SBER5eHflnCPsV4fXT4uaA6KRDzUqggioDwTv8FJjrCczipsOqfyEajJguHOL&#10;rZvXmO1tkRU5p05tsNHd4GdvvsKvf/1rnjv/LHXwfP6XS/zne7/nw48/YWtnwPbOmJ07X4HWiDqW&#10;lo9hTEYtXXr9kxRiDgg07XVP1MyvpUba3ljN+VUVExQTbYqH1uXiz+26WXhuUVy7S6i53/nssCin&#10;BGkc0u3859fshc9Vw9HiX3zOLC774U14SLRb+OgfBU4BBZEYjwoQVJpNFJrI2kUXXTOVfSkcDrss&#10;vx5CaNZpnGeQuI4X13Nd19hcyGwOfspwNOHqjZtc/LjE1jtMnlnmuRPL9E+egGef5pluxtKpY7y8&#10;t4t6h4il2++xsnGM7PhxWFoBa2FWMak9O6MBUx+Xw+YZWZbNBTtpXLGtiBbjqT1VVTGbzVCi000w&#10;B3rHtRGa7X0k7Peya5Me2jjL/cjgo+MwVZWyLFldXaUsS5aXl+f964x9PAYkJRKJRCKRSCQSiUQi&#10;8biRBLtHzOIo49ZB1xZOWnddVVUMBgM+/PBD/vf//t/8+7//Ox9//DG3b9/mpz/9KW+99Ravv/46&#10;6+vr83mJCFVVpVHMjxgNgeDBSyy+ea+YLG53NZbJZIqrPQEhSCyc2bxERahnHsnvMeMfKMrQOUdV&#10;VUyn0yjWWUun12N5eZmlpRV8ViBZ0bhC9wvmSlMInxcvHyTeJRI/MGoO7J+iBwVnacUArRH1iDis&#10;ieId3kGouXH1SwZ7Wwx37+AnQyRTZpPA3g5U1ZDjx07ipiOMCjbLyaVEQkUVAhospcnJjKAanbXB&#10;e5AMyXM6RYav6hgnS0AlsB/j1y71w3DICdaK7F/73KIYE6N5QwhYC8YqAcX5Gb6eMJ3uMdi9w3iw&#10;ST0d4iYDygKeO3eaVy88xxsvPcNrr17gtddeYe3YBkGV535yhrNPneCll8/z7nvv88Xlq1z+6ga7&#10;W1cJbsbK2jFWV9fJuxvk3T62ifMTYwFDAEIQFB/dyiZDjMFIRgz8jX01XajIbfY1Y3kXHHWy6Bw+&#10;amDCvWIwD8+r/bn91677xdhGf8RzzY+Na25fNIqvE0Ij4i24AXVx3vfuu/akEbevRMGuET01gGog&#10;BMXae11AG8Rx0DX59adKiO5SjYNvopi9f06Zx1KrEtTF2NYAg+GQz//7Lwy2vmTn1hL/fXqFF559&#10;llPHj7HULVl/6QLrvT6UOVQ11BVUDucc09EudVAm3uOCMvUxRr0oC8pOJwp2ytxxqqqxx5w2DrqF&#10;3natQ24+1GhBZAshEEIgz/O5CDgajdjc3ERE6Pf7dDqd+WcsinQiMv/nvacsS9bX1wkhsLKyMnfZ&#10;JRKJRCKRSCQSiUQikTiapOY8Yuq6xlpLCIG6jiO98zwnhIBzDhHhypUrvP/++/zrv/4r//Ef/8H1&#10;69fp9/v87Gc/4x/+4R/41a9+xTPPPEOWZfPedcbsuwsS3zeH4tR0/zkxGWU3Hmaubkb/A7VTxpMZ&#10;k2nFzHl8UIIKYjKyvMCRUYcZxQ/+XQ7S7ochBDAGmijMbrdLWZZMJWuiOw0a2igymuKw5UBx+knv&#10;l/Y48te+Th/m+6uBtv+bMC+2zwUcUXyYYYJDqLCiGPGgNXU9op7N2N26zni0ixvvwGSEM4GpzKhs&#10;wFAyzAQd55jOiLy3ihQ1noy6Djgv5P1VvM0RsqZTpUcRBIeqP/D9jnLaPTTiH7AOW6Ho6N8WpaWu&#10;HeprRCDPYjTmZLrLaLTFbLLD9p3rTPe26JTC6bUlnjp9ijffeIXXX7nAz16/wKlT66yt9RFTgwhn&#10;Tq5S5C9y6uQ61jiOrS+RZ/DlV9cZ7lylmu4i/iTrJ4TdTQXbJ8tL8rzEmhzFEtSiajAHHJQZSuPG&#10;a75SmHcrvNf6OSyuLU7Z33++1kCEo4S7Voi9H41wh+wvz4JjTNQw70moi98X9oW5eF3Shcf6tZb5&#10;8UYxBFUEQ2gdlhLXrGJaD+JBh2R846GGf4F2j/gm0yASP1sOxWI228laIYRA5StKQrw3E2Vza4db&#10;1+9w5brjxZ+cZGLgZ2vL9E8ch24RP8LXkBvIS+j1kKCEumIwHLE9HjEajTi+tEpuLHmnpOiU8/s+&#10;72NM7AHfaBNFWfa6LK0s0+129yM029VyKNJy0fU/Go3Y2dkhyzKqqrrv/WU7X+/9PEXCGMPKygrA&#10;/F43kUgkEolEIpFIJBKJxN0kwe4Rs1j0KMvywMjj6XTKJ598wvvvv89vf/tb/vjHP7K9vc3x48f5&#10;1a9+xS9/+Uvefvttzp07x9raGnCwD0mWZSkW83vnqFjHNsLM4L3iA+RWmhKfJQC1CwxGY67dvMVw&#10;NCFgEJshJha2jO67ReYccmyYH6Dg2u6PIcR4sTzLKIpiwbkpUagj9sgJQdBW+BDdFy//2oWlxGNK&#10;3L+NxqNqLoqJIrjopgvT6MQRj/qaejZmsLfFdLSHq3Y5sdZj7dxJOmWGn43Z291msLvF7Rt3GI+G&#10;zLzHFl366ydYWj9O3u3TzTuYosNsuouzJdYUYCyZtXEhQk1dCaIB06T3BTGIHozhe3gFr3V3tfO8&#10;X2+2Bgn7Dj8jiAkEN0Ormmo2o5oNGQxvMxlscefOFdRN6BeGZ586zesvvsCbb7zCm6+/yrPnzrC2&#10;XJAXgqjDO507f9aWuuT2FP/P3/9fXHjuJzx1+gx/+uAin35yiVt3Ntm+OWUymdBdeQabr9Lp9Si6&#10;S9hOH2MLFCGoUGtMmRSU4EFFUbUEhHhqa8WXRY66Zh4W6+4V+Xsvd93iwIWmK+EBQe3Qz4cjHA9n&#10;b85jPPffI4ffc9c8FsS6A668J5XWVRcdYXOHnSqoiamX99qPD2SCyreaBmKfRJW41VXabRr3DUOI&#10;Y1lcdKupieKVEWU4qNi8c4fPL19mOHuapWPrnHjqDMvH1lkvM4KrcVWFMQYXAgHBAbVCnWfQ65Ib&#10;Q9nr0cly8jyPfSQbZ5xqiNfuoFiJgqUaJbeWXq+HUeivLJMV+XydtfeirTuujWo3xuC9xzk3H2DW&#10;xmXmeX7gve3rW4FOVef3pCIS4zwBca45ML/rEQiJRCKRSCQSiUQikUg8+STB7hFTliUQBZFWHJlM&#10;Jnz22WdcunSJd955hw8++IDPP/+cPM956623eOONN/j1r3/Nm2++yVNPPUW/38dae9eo5STW/ZCY&#10;pv+QAKFxMhiGo0kU4oqCygVmsxpTW658eZUPPvyYix9/ztb2LllR0un1CWKYOQ8GbJZD47tpkeb8&#10;gv5qAAAgAElEQVQjzKJD4HukKIp5wY66xsvifiV4Hx11ohCCEkKjeOhC4Xqxx1Kqz33HPGzB/UmP&#10;JnuY72+iQDfva9UUrFHQgBFPJgG1HqsOQ4V3Y6bjLXa2rrG3dQetHKefO83f/PLnnHv6DNV4xOef&#10;fsLFj//M9evXWF4uubm5xeatbfb29ujv7bK0us7y6jq9lTVm4wqxOUXepSj75HkHFcXVjmpWkeUd&#10;gppD/cfkO3LatbG19zhW1SwIgouvaaNuA7WrEWpEakaDTbZ3bjEebaJuhFDTkRlnnz7OC+fP8eqL&#10;z/PT11/h9Zdf4uzpU3S6OT7MqKopwQXKTkmWZcxqjwmGpbLP2vkNTm+c5umzz/Di8xd4//cf8N77&#10;73P5i68Ybt9EQ07RmZDLGuRKpobCWtQElAwqJeBxagk4NOSoKCIWIxmqjnBo+zd2y4Orar6+D+5v&#10;MXry0Dq6H4ebx+niLdh9NuqR/QpNMztpluWItzXTI48S0e/esfkD04pCqkrwd0cyPvj8YO6xbr8O&#10;YV+OPbB/2EZeA7wns0ImppHwotA1q2ums5qrN2+xcXKZ7eGE7fGUrfEUyQvKzGLKEqylmkzZG40Z&#10;VzVqLCYrKJZWWFoxFC7EvpjW4kIU1bz3MVrbWMgMuc0ILvais9ZSdOI95/LyMiazc0feomDXuvGq&#10;RjS01lIUBd1ul06nM0+BaB19i6LcomDXin7j8Rggvrco0r1pIpFIJBKJRCKRSCQS9yEJdo8Bqkpd&#10;1zjnmEwmXL58md/97ne89957fPTRR1y9ehVrLT//+c/5+7//e958803Onz/PmTNn5oWRtufIIs65&#10;OPI68T1xL4dCLOIGhN5Sj9Y0GWrDzu6QrZ0d/vCHP/HPv/kXLl2+zO5wSNlbo+z0QA1V7bGFYosc&#10;3yZw3cV9S7HfGW0kVivYBWFe3FNVNFg0ShyoCjFNMGCMNg67o/rYJRKPARJA7VyeabykzT+HaCDP&#10;Fbxi1CFaEfyY6WSH0d5t9rZu8LM33+L1V87z9i9e5+UXLiAoP33jRa5c+Rnb25tcvPgJn352iY8+&#10;/Zzhzm2mu9tsdnssrR1nZX2d3toJjC3w4jFFRmYLEMVNa6pZTZ6XGAJB5+GOBLlb93k4Dvc0a0WM&#10;w2pOXC+NyonB4eoZeSZYZkxHW2zd+JLp3i1soaysFLz6/DneeP0Cv/jpG1w4f47nnj7LqRPHEIXB&#10;9h1W1taZVIoLgSK3iCnw1RhfQVZmVOOabtnjxZ+8wNmTT3Nq4yRLnS7/J3uPK1dvcvXWdcr+kExn&#10;FNZTGPCiiKlR6ZBLSY3BBk9ojYE2xxLFnuC/i/V3WNy7h7tODp6zjRoCNrrB9GBPurun5q7nm5ke&#10;KdR9i6V+IjEIPtpPo3AEYAxGBDHx+Ti2JcxTMPenMU40RtByxO/vP43HTCPMRX9uI8k1Qq4EvJ+R&#10;55YyzzFVhfMVwc/w3kexdFbT6fQ4ffYszzzzLOsbx1ECw8kE72tObBzDFiUlBlNGp50XwTc9L40x&#10;iI37xmJ8tbWWzFiM2Y+nbEUyYwxZkZOX+4Hb3vsDIlorto3H47mjvixL+v0+ZVnOnXUHxdGDYp8x&#10;Jgrwsxnj8RjvPf1+n37rqkvuukQikUgkEolEIpFIJI4kCXY/AM65eYTgbDbDGHNghPJkMmEymTAa&#10;jfj444955513ePfdd7lx4wa3b9/mhRde4Be/+AVvvfUWr776KufPn2d9fT2Oqm5GVAPz0cwtWZbd&#10;9Vzim/GgPoDGQF058qJARKiqGlUhLwpm0xqRnKqGycRx8/Ymf/7zRf79P/6D3//+D1y+epMbW2PK&#10;3jpr68fAZpgsxxQlTkGDgBq0icJ7FKgq1lrKsmTciL91XVNVFdXMIZkByRExGGsgawqHGqjqKcYu&#10;9ghbnHMS7747vu2+8WPZBt/++zvnMCZDRAgaUHUgDmsUazyCJ8sUCYHR3i63rv4323eu0smFF196&#10;ll/+4jX+7le/5OdvvcbKcp/ZZMpS9xxPnTnBcDjkzMlTvPXWm1z+8hqf/uUvfHH5Kre3d5jN9ti6&#10;OWZWTRnPHGsbJ7kdrvPMMxeYTD2r6yfpkzdOnawRgQ5GID7cd7/3Oon9z2IxvaoqijJHRNFQgwTy&#10;3GK8x1UzRqNtqumA0XCbwc4t6mqH/nLG+XOnOX/+LH/3Nz/j7JljXPjJOc6eOcFS2UVCdIIv95dw&#10;s0CZL1Go4KaKn3myrEfZzRFr2JvsYYsco5ZuLrz0/Mss9VY4deIUH3z4ERc/+wvXbt1h89ZXDPa2&#10;WFndptNfo+iukXdWMVmfsrdOVuTU04rgKzLbwxDP22XHxIEGbV+7eYRfFCGcawSZI86/QiBbiLA+&#10;Kva3qirENK4vtBFP2r5hBj8VAibOR4TMxKBjI6DNe7wqoh4VwUoUqEJz3VdVrInxhVmWzYWT0LjO&#10;WhHmSXfS3QtVRbTpO2miy1BFsY2s1u2UOA2o89TBo843/nclYBFfgMnJjEVNFD89ijqP10C3KKNA&#10;HnQ+9WjjcHdkGSgegjbnjwqZR44GTKgRb6mmE0rjKErD1uY2V65cpp5us7pxjF++8VN++sprLHf7&#10;+FlFPZsSXEW/32c0GFN7h3MBxGBMRpZZVAzRyeepFvaFotkHrLUQAt5H95uoYkXAGCrnGAwGhBDo&#10;9/sHhLxWfGsH5BgTz5HOOTqdDi+++OKB/WoxMntR8GuXodPvMxgMGI1GzGYzRIRTp06xurr6g+4n&#10;iUQikUgkEolEIpFIPEkkwe4HwDmHtfZgL48FVJXhcMinn37Kb37zG/7pn/6JL774AoA333yTt99+&#10;m3/4h3/gzTff5Pjx43PH03A4pNvt/tBfJ3GI+fZsegpp0x8py3JsBtdu7vLnP1/kgw8/4k9/+pCL&#10;H3/CtWs32JvVrB57mqy7Sre3TJYXqLWx1xKC10BsgsPC/N1Ri/C9Mo+2MgY0HCrYFXgVVPfFzf3f&#10;tZaQ1mECPx6R6HFgsf/Yt30/PLnb5MHfv90XF10g+/uvR8QiolhLI5ZYgncQKnyoEQsaKmbTPfa2&#10;b7G7dQMJFWdOn+WVFy7wt//jF7zy8gucPrVBZi2zwmK0TwiB6XTKM888w3g6ZXNzm8tfXuHiZ5/z&#10;4Ucf8dmnl7h2ZwtfD5jsDZhOhujENYXuPktLKxgpEQ14CRiNvS9V2n57i9vsO4hF1Sggte7gNiZw&#10;v6dq7IuFcVGYMjXKDFcN2Nm+xc7mdfBjTmz0ef7ZM/zszZd46cIzvP7qBdZXlzi5scpSvxevXbXb&#10;3yamwIQor2jjcxQvOC+IAyMlGTnWWPIyp9vtsrKywvrqGi+99BL/8q+/4+Jnn/PBRxe5cfMOe9tb&#10;FL1VVjfOsLJ+mtWNM5SZJysVBMYTBzqlyIQiF2qt0RhU2O4xwFGDXO4+RhRwGvZ7ieritmhcdFbm&#10;j/fPke1rMsp8KfbUC4HgA855RJTQCieq0S0mgpXops9U8ZkQbNsjrBUCm7WosXGfokembC7uLU/q&#10;kd+SEfunRtdpPNYtgpF4JfZuhhD158IAhQVpIhw1YzIKiFdC8HF9Q4xzVsUqEPYDqW0TP2qazwSh&#10;nk1oJDs8zTEk0WEnRskLKE3AUYGvqaeB8XDAcHeHutrl5689x7nTZ1lfWqGbF9gAdQj42uFmFbYs&#10;EW22UwAxMteFVZtjZrFPHM39SIjb3nuP1PGYC0Qn63g8ZjAY4Jyb901ukxpasa4V4NrH7cAv5+I5&#10;qnXYLTrz2nm0A8Xac8eiEBiX+8fg7UwkEolEIpFIJBKJROL7Iwl23zOLsUFwsFed957BYMCNGzf4&#10;6KOP+Ld/+zd++9vfcunSJY4fP85LL73E//pf/4vXXnuNN954g+XlZVR13lek1+ul4sdjgF0ocEcn&#10;hVBXMB7P+OrT6/z+D3/inX/5N/7wxz9x9ep1hpMxnU6P9Y0THD91FvIetuxjsw7ahGo5DYRgMfPa&#10;8d3xm99tLN7RtKPs8zwHa6Fyc1dn2wcqkBPUx4J+Y6MT0xT7YpWR1Lzue+Tb7gg/FtvNfb5/CE1s&#10;nJH9BDYFDUrwDmOEzChiwdoYn+cAr47gZmgQptMBg+1bbN65wWw64szJdX751hv83d/+D37+1huc&#10;OH6csojRbyE4sqIgtzlZmbGzs8fS0hJra2ucv/A8v/zlL/nyyld8/vlf+Or6df7PB3/i8tVr7O6M&#10;2dq6xtata5SdVWYnTtHt5igBOSqy8p5xvN9oxS3072rmqZZWdADmQpCqQ5k1Pe8g6IwQRozHWwx2&#10;bjAbb3P61AZ/8/NX+PXfvMlbr7/A00+d4Pj6EmVuyHOLes9sVuFcFEyskegWMjnSiIYawIcQ4ytV&#10;WequRKebOpzzGIVep8Nz557h1OmTrK2tcuHjjzm2scYf//QRX165znA8ZLBzs+nlJVgr9PGIE6hn&#10;eMnwTDBFGXufCc05qlklzXqN+sxh8W7/mJG7BLjF7dH0AzMyf18UivcFDlFHVgjqFB8ChHp+v2CM&#10;QRCm00kjbCpeBJEFcUaEzNp4GKufO5jboyHuIfFRWDjU9zuQ8hD92x49RkMjL8defPOzgDrwcZVM&#10;3axZn8wHTe2fB3I6eafZVMp+n8Z2RoL6av55iwOt2v543gjgMWLIJJ5S9/cepZMJGTVojfgZzlVU&#10;sxGunmFD4LWXXuS5s0/z/7P3Zs+SHOeV58+X2DLz5t1rQ21AFfYdJEACBCiIkmbGTA/zMP1Xyqwl&#10;sx4bM9E4Uk8/iM2tiSa4gGoIAFGFpZa75h4R7v7Ng0fkzVtVBEGCoAQpjtlF1s0bERnh4e6R+I6f&#10;c7YGQ3Jt0QosGprjaQkYgSBR9akbh2mRmM3oJRK8urWiBAiCCoJIQIWTubEl4ebzOePphLKu2N7e&#10;Jm0J4RU3Bu893nustUvrzXZfay15ngNRbd/u26o87yXs2vw7EcFau7IIoEOHDh06dOjQoUOHDh06&#10;dOjwIHSE3ZcMpRRpepIV0hIgEFcrLxYLfv3rX/Pd736Xn/zkJ+zt7fHEE0/wF3/xF3z729/mscce&#10;Y2dnh36/Hwst4zFaa4bDIdba32nZ2OFLxj1cgdEWCcLhaMqNmx/zn//uv/CLX77Dz3/xDvtHxxiT&#10;sLG5y87ODsPts5AM8Ton6ARUgkdHJYbQ2NLdX9zSIk0R/09weU2RLcsydJIQygV1XS/7ndYWFQxI&#10;tAQDQWu1LDqH4DnJyPqqK7o6fJVxn8JDCVYFhBoRIDTKWB1AC14HFuWCw7ufcnj7I3w55vzZXV5+&#10;4SneePVVXv3G1ymKAmOERTlhMa9iUVwFjLPU3rG1tRUtiyUWtfv9PmvDPmfP7LB3dMwTzz/JBx9/&#10;wm8++Jjv/b//jcnEMZseU5UzinwNxcmzQwNB9B+ZZ7VAOCHqTtluhobkcE0WpUeoCRLwfsqiOmY8&#10;uoP3U3Z31nn5paf5P/7q27z80tPsbvfJrGC1R8RTVzXee6raI6KwJiFoQ+2jEmhpFdlQlEoCAUEp&#10;E4kJX1PXJc6XmFKRpAabKB69fpX1jTV2d3e4fv06P//Fr3nn3fe48fEd9u/cRClhvpgyHO5i8x5a&#10;pxiTYPFIcHghEoaqUcCvNK6IQp1abKBPEVxKxflOnabAaPPM7s2siwq4ZvGOCpHwq2doieSM0YLg&#10;m2zQSPj4aopIzAwNEpWJSWLIsgKbJEhIIlnVWHq2i4NkSRSePKDu7TftU0R/hUk7cTVmScZFoqmu&#10;a8pyHq0cfd0QSRqbnFaSIQ6rLSi5b+FTO1c471bUaysOCQLgMVoISohdJ6rdIkkaVZtWFEZ5dKgg&#10;1OBLdKgZ9HM2ej0euXyJs9tbFEkSyTmlyFOLNxl5keHrOH5087kaQbV2p0FiXmOrsGzPUIE0SvjE&#10;WKyxeBMz87wIXgKVq5d2122+XVyEo04tKmsz6FprzOPjY9I0ZTAYRNKwUd+1i3qSJLmPlLPW0u/3&#10;yfN8mYHX5dd16NChQ4cOHTp06NChQ4cOvx0dYfcnwGqheGkvCCwWC/b39/nlL3/Jj370I27fvs31&#10;69d58803+cu//EteeOEFtNb0+30AiqJYkn8iQlmWUfnU4V8VEr3OUFpjDHhRHB0d8d577/Nf/+t/&#10;48bNjzk6nrC+tc3ZcxdI8x5JkmKSApVmCAkiGi+KgEKURitNa8YVUGglDxASffmkXVuQy7KMJEko&#10;Rajrelnci2iIRdGnc5zUivpE8ZVWc/ybhYrF4T9sX30f4fyVw++4frXy95OifHwvFroV3jtC7WL3&#10;NCoSU+JR4jk62OPOrU+ZHO7z0NkhLz33HN9+/Rs8+8xT7OzsMF+MoyGeUiSZjcSP0fg6UNU121sF&#10;s9mM2WxOCIHEWIxSbG2sU/RzHnv2MfaODvng/Y853N/npz/7NePjfepyitFR7SUSlnaY8fT1Cpn/&#10;ReYA3djVGhDLkqxr8yZVJKUiweQAB6rCh4pFecx4ssdkfEAv1Txy5TwvvvAUL77wFA9fvYAKc8rZ&#10;MV7AaEBbtElITYbSCcYkKJMyGVdoJWg8xiSRQGgIf0EzmY+iOsoKWa5JxCDE7DCTJkzGJVtbW7yw&#10;tsa5hy5w/qELDDc34Cc/5V/ev8F0fJvx5Ijjwzts7Jxla2eXfr6JtRVOCdOFwuPRyqKVRWnTWEqa&#10;00NjtX1iz4rnrAN6heBctiuAkuXChtVcPKWj7aYVBX6Kpr1ewbmaqiwpq0g4leUckah28sE1yvqc&#10;PN0kTdcRMXhll307EJVVIURSR5kT5eDyUlR7el/t+TgKC2s0YE0k1IKvqWYTJpNj5vM5viHs0tSS&#10;5Sl5npMkhiRJ0Dpmz6mokT8NafJbVxSNq39rX12bEac9SqsmUy8qKcGjtUUHB6Ek1HPcYoqv5qz3&#10;c65ePMOliw+xubmBtRrnK5Q20XkaBQZCHZo5TiKhrSNBHO0wHzz2dbvgp3FEVRLfW7ZbQ+oqo+P3&#10;yRDw3i/tLtvvqK1arv3e6r3n8PCQLMvY3d1dEn7tti1hp4w5IeRESJKEtbU1lFLkeR4JO8A7h7Hd&#10;/4J06NChQ4cOHTp06NChQ4cO96L7v+U/AVoLS2BJ1s3nc27evMn3vvc9vv/973P79m3OnTvHG2+8&#10;wZtvvsn169dJ0/QUIbeaJdL+fl8xqcOfHHGFemO1FWOYEBFmiwWj8ZjReMKidpwt+qxvbpNkGa6O&#10;RfggCo8QVlf4KwPKoLG4f2UB5arCzlpLGQKyQtj5IEhQ0BT6ULpR4gghyD12hQ2hd6pQ/Mew9uvQ&#10;4cFo593V3EVYybRTDsE1SlCi2iZUVOWcajFm/+4dyvmMjfU1nn7iSV775jd48fnn2dnaxtUlIQS8&#10;d1ibkGQ2Zjp6Ty3xeHf393DOEVyjREk0WZbRLwr64qls4MzOJqEO7OxsYI1APUe8Q2tijmWT1afE&#10;xNHS5tj9UaZ+2xAQq/l1nHawVZHcVDoAHufnTGdHjEZ7lIsJZ9d3uXL5PA9fucj2Rh+t4nbGKCTU&#10;iOgYuGUUWlsChloU4jyiAkE1uZwiCAalDBiNUdEqMhBItCbNFEE0i7Kkqh1KErxoemmPXr9PkhdY&#10;k2CShKLf48KFf+GX77zLweGIo4MjqnqKhDmhnpAXfUJaIKFPUMWKmDmq6kLwiBi0UlF9qMxpolQ0&#10;StGoAhVLVV3Th5oLWubKtSyP4JeRnl48+CmIR0IkeBfzKePphPl0wqJaMJtO4+OgURwaDf3BAO+O&#10;qOodBsOHEJWitI1kTogEZMwhc1iTEVRAVGOQqdr5tiXrH5TX91WBRH4dQZyj8hXz6YzR6JDjoyOm&#10;8wnVeAJWYxJDmif0ix55L6PIckxi2VzfavqaRhmNkjjmxAeCBFxVR6WnNPaiIdpvEgRBY20W295a&#10;DI0NpGpyXgngSkQFlK+o5xMmxwfMJmPO7m7x8COXuHjxApub69hEM6/KuPBHQe0rfOkATSAuBhIt&#10;iBbUMkfWx26p1PIchWZhmGrsfZ2DJvO4PY5NE9I8J0/TpdVlq5aDk7mxVSK2RJ6IcHx8vFxAppQi&#10;yzKMiQRoJNv1CVkHMQvQGPI8X26HMdDk5H2Ve1+HDh06dOjQoUOHDh06dOjwZaEj7P6EiBaBgbIs&#10;ee+99/jBD37A3/7t33Lr1i3W19d5+eWXee2113jyySfZ2to6ZS00n8+pqoosy5b5IatWmx3+9aCa&#10;jCwA50BbGK5tcPbseV577XXS//FT3n3/Q+bzOaPRmKIXV51necGsiX1TyiDKoNGEWAn+nTTWn4Lq&#10;EhFMY3dlrY2Fd++b4p4m+KgGiKoYG4uVxGKnSADdEcod/vVgjGnIi7Bi46qbHxDvUNpjlGBMVJzN&#10;qwVHR4dMR3tU5ZztnU2eevQK3379FV566SUunDtDZjW+qkA1pJr3S+FN7T1eBJ2k9PprJ6obHwje&#10;MZ1N8FVNJTWmSFBZglISM92UAq2iskc8UXMbCTqvgCbrDaXREr5YNKS0qtjmmKsKO0JDoElU6SiI&#10;tXiPqxdMZ8ccH+9DqNjZ3uDxRx/h6pWH6BUZdTlFS9Xk+jkCEglR0QTtERReItGfpY2iDR/JOfEN&#10;YRCJsLyXUlZTqrBoYtoqSj8luBIVUtJ0B7RqFhAIu2d2eKnI2d7e5oknHuP8+bd4970PePe99zka&#10;jfj0oynHBz2GG5tkwzOYzYsIlna1hdKChCZ3U1oSrrXCVCtKOwUSGhvgVSWxrKhWw2lCRBzenZBp&#10;WirC9IBQz6nLOdPFnHI2ZVYuqMtFtFCcTJHUIDaSnt47RjOYjnukxRZbuxU2WaMo+mRFSprmKANW&#10;aUJoFkgsVc8nr6G9n/7efMSvDrRAv8gIdUldLhhPR0yORxyODpmOR7hqDnUNtcfPPPMxzG0CWUqR&#10;JuhE486OUFaR2QRlDVqgDh5f1cvXoAAf8Aj4gGuy4bwY+r0djM3IsviTpgnGNAo2HHVdkSYK5Stc&#10;vaCcz1DiOLO7zbNPP8Xm9gbFoB9VuQ1ZpzXU3uE9GJMgWqJCTuuGiFMEFa03jYnP5GhpGRpVnUIr&#10;hVWayvmlys4ag04Ter0e685RFEWcE1dzE1tL1YbAa60wWywWi+W1AuR5vsywW9pgipyQds1c21pt&#10;eu8xzd+6LLsOHTp06NChQ4cOHTp06NDhwegIuz8BkiQ5yURxjtFoxAcffMBbb73F+++/T1EUXLt2&#10;jeeee46rV68yGAyW+9R1TZIkFEVBURSnjjufz+97r8OfDlE8EVbsn+L9zRLL+saAyxfP83/9p/+T&#10;JEs5HB1zeDTh1u2P6fXX2NzcIun3QScoopUeEm0wY5k8xIL8Em3hNWbCCQ6/PInVre6p4DdWlO1m&#10;p0pk0hy3of4U0iheQKMR0QgJSiUoU6IwjULO4ZijdIX4GqWzZZFQtI3KuiYrxyjdKIFikVvJvTaM&#10;nbrud6Ghme57P77j/8AjNnarrSr0vuOe/vRT3eyUSvLEuvWUHWq7p7r//kqT3wUPys+65/eVv0dl&#10;mVpRmJ3YE546wsq5apUgyjUF6GZrpVDKYJTCS7TU01aRGIV4YV7PKcf7jPY/ZZhbLp07x9effZqv&#10;vfA8V69copdqvKsQURR50aixiH0+1BDAGEuSZExGx1FZYpLlNGGtJU9SehYm1QytFLrJcUuSBJ2m&#10;GGMi4a3g3hu0mkUWY9Fk5X3f/KO92BUbR9EnLSUB3fSDgEaa/DhRvqGoQmODWaGlRKkKg0NTo12F&#10;L2e42YREe3a31nj46kUevvwQg0GPxeQI5wVrE9Ksh/eCC+CVQas02v4RrfaSxMQsORfniyCusShs&#10;ErkkUFcLnCtBJSSpIUsLbF6QZH3GY0+1KKnrSPhlWcbuzjZ5mrG5vsaFc2f52c9+Ti+z/PJXv+LO&#10;nbscTw5Qfoa1lnT9DIQKE8AqQQcQiWSXDxprzMo9WFGnoVDUBF9GS1TCA8dNapMm888hdQ2+wtdl&#10;JBhDyXj/Lq6asZhPmc3nhHLRPFMkMjf9gqSISnvnot0j8zl+UTIfzfl4HLC9DTbWN9nc3MQOh2RF&#10;TmISSDRl5VGi8ApE2UiaKo1IVCvqlrRddqhw+gpUuO+aVkbX/fv/ESBN/J8oUE0inCLOGytbEbQj&#10;LxJqccymM+bTEaPxIbPJGLeYgXOs7e5S1yWLcgZVCVUFdck80aDhvfEh1hqyLNo5okKTgVfiGlJL&#10;GnLZe08IMSePIBAMx/aYNO3F72f9PkUvWkebRKNUwGiwyoI4lHg0njxLOHdml+vXHyFNDMqE5pnv&#10;47xkNCasEGANka6aHrY6/k2jpAu+Vd21glmNKIVOLMZajASM0SR5zsBFhVy/31+q50yzvWkWCoUQ&#10;cA1hVzWEXfu+tLnMzXwlSi1Hhlkl65b3M5J1tY/5jAFIWoKvW8/ToUOHDh06dOjQoUOHDh063IeO&#10;sPsjoKoqQghL5RuwXJ3cvi4WC/I85+bNm7zzzjv8zd/8De+++y5JknDt2jW+853v8J3vfIdHHnkE&#10;EVlu3ypEHoR2lXOHLw+fvQo8NB5UPhZZRchSS/BCligef+wyl65eYjw54u7ex/z4f/yM49EBQeYU&#10;BczmBT7LqAkYLSSpxYvGVw6lIM0Mk8msWf3euE3qWNqLxfyAiL+ngH9SnD/5/aT/mLBSBBQIrTqk&#10;sQZENTZ1ooEMjKUWjycj6RWQWSgPmLtbLOpzEHook6GViSVHH6hFUCZBGRs/eWm5FwkatSQKTxcf&#10;O6zeqZN+J4oHNlRAY5bKqPuPANxHmEn7XmOpKJI0ZM3J/kHiNrq5T/ETIimkCI3yKBaRRewKSayX&#10;x4+Za00fbQiloNp7Hgk7DeAtRtQ9lNRJHw5KLfuytOSSQBAdlZzB3HPNoe1ZANiQgCgMhpbcNBis&#10;MiQakiwwHu2jxJP1clw5YXL3I+b7H5G5GU89/AR/9vrLvPn6N7h4fhtfz/E2RVuFqwRX1ax6SGp0&#10;FJWGgJRz1gexKF7XkTQ0RCVLEMFVARGFd0JdO3zlEC9o1DIbyvuANhrRFkFRe/A+qsCU9rcv3ykA&#10;ACAASURBVOSJoAh4CXiJFpIigqdV3Qgba0OSJKOcl7jSYbVBY5pivaCNjUV/CTjvCIBNwCaKVHu0&#10;KsHNYt6an6HmE8JkBMcHXH74Kk89eoWnHn2YIkuZT+bk+RpGr7G3d5fBYBD7jVJY4n3Ds1yM4Lxb&#10;EsBGqZUCfkP614EiLSDNgIBUoJUlBCgdFFkf7wSrzfJz8J61PKX30HnObW+yuzbgoe0NfnrxLD//&#10;+c+5ceMGo9E+Nw6O6I9KksE2a+vb9HtD0qSHNSmKBJRFi0KkjmSib0jjJuPLKKH2UxJr0MqAj2RP&#10;CAHb5HqF2QykwlcLqsWU2XzEdDphNp/gqho3ryPR4j3iAJVh8ox+Py7QyYo8KrasIQTHYrFgPB4x&#10;PT6G+RxkihuN2Jt+Sj1dJ+ycYX19E2tSalFYO0CnPYxJqCSlChpPikmjJaLMJzFDUMe28wS8j5bH&#10;Xhw20dAs5ECF5RgG0MGCL9BfxNhQDDSZhUtllzTnIJ4stdhEYzS44KjrEh9qrNVYGzieHVBNj9g/&#10;OuTO3h7T4ymg6W1uMOgP2djYiFmA1Zz5fMpsPmYxn0I5h7JCdEpNoB7PQZq+2JKlBGZVzVJhKRqC&#10;iZ3ANWo7NUHbkjKfUY9HjI2O1q9WoQz0+jm7O5sc7N8mlCU3fvM+r7/2Kk88dp2LD51nd6egruYY&#10;pcjTFCUKHOQqR6Giaq6dE/2JRa4WTWIsUvvmrwqt26xkqJvvJsoo6rqM/TWx1GVJcJ4iybBoaldj&#10;EovRMTvSOY8LPj6jtWK2WLCxtUntPWVdcfnqVbIiZ1FVbO/uLK1CxUfL1qjwi3MYCoLz1N5xd3+f&#10;6XzG5voGea8gtQm9Qf8P7zcdOnTo0KFDhw4dOnTo0KHDv2N0hN0fCavZcr6xDGxVdd77pa3QzZs3&#10;+f73v8/bb7/NdDrl2rVrvPbaa7zyyitsb2+j2tXLQF3Xp47b4d8ihKXqQsV8mWgSGW3WrA48cvUS&#10;337jNaw1vPX229y+s8f+3YBTltAzqGRIr9cnkQzxHl97RCVYo9C6UTjpuFJdkJhJhF+xO2vpDrWk&#10;bqIoRC/PUTeEzz2CvEjKqFhsi2qGlu7QeAVaDEINKok5TkaB8YhaUMuEFI8mYEQ1eXywtNYTteSZ&#10;2s9tX42ctNx/dNLuROPYYkVJITFT7KSNVsg5CU1pNNoMNlVWgBNS9F71y6o6TjSiIiUXyTlBoRtC&#10;rVVdxveBxp7xxP6v7UqfZc3abhNztOI5BdWcR9BoFU4UesuLDCD2VEabKL1UoELbr0yj5jix+lNE&#10;Ak81/XqxKDFGY42N+WkhktyhDjF/UWoSo9BeMZsec3jnIw73bjPIDOcuXuCNb77Ec09c58LZbfq9&#10;DNXI96LNYwATc+XuVSkuz8lH+zzTaGi0Ng0xAYjQywtqAio0xAgB5ysWizmz2QSdDCKZrhxBbMyD&#10;Q4GJ9ngQTmfz6Ya0i5VzEq1w4pDK46oKCaCNIlUaY4SAR7RDaYtRkIrgG8UY4iE4nJ9j/Bzl5lSL&#10;EdOjA1RZkvdyHr9+hUcfucxavyA0ah3nAlUI2KSHkJxqFX1fO/E5FVqrSsGVXV0ku1pbP6NjtpxG&#10;YYIiKXLsuR0y+yQbawXntjf42c9+xjvvvMON24eUowPKsibMZrjBOmtrmxR5JO60sYDDi2DbcaEU&#10;ohRKFAYhUKK8Rmkbz8N7cJ7gNd4bZtNxVHjNxkymR8xnxywWs6gYdAKSok1GlvZI+glpmpIWKUVR&#10;kOYZa2trkTzScRHQYrEgy0fk+RZlNWWxOIqkcTlmdFgS6hnlZETR66NMwWDdYlUCOicxhiApXjR1&#10;pQhVRY5CVMB7CMojEjMDA76deohrPFryfUWBp1qVZrtoIPxer3HubxXXzZhoiW9tYzJgm5mqQKgR&#10;XHwmqmgxOp7sU06OGI2PWCxmYBRFMWBjfYvhcJ2NjQ2891RVSVnNWSyGLBYzardAnGc2mROcw7kF&#10;IdRAQNuogrVWU9c+Kj6VRasUJAE0EjTGB4yr0MFTO09VVVTiYhvZ+Mw+OhLms2Nm02N6qaXXy9ne&#10;XOPM7jY7W+soVaKVxDxEJM5f0k74sqJAfoDC+t6syXZMrLynTZxXWtveuq4JzXdR7+PTOqreYj5f&#10;aLMWFWilltm6Nk0YDoeUZ3ZJkoQ0z3DONUpgAa1ol32oFeJdGY1bOCazKdPplDzPSfOss8ru0KFD&#10;hw4dOnTo0KFDhw4dPgMdYfcFEbNz1H2EXQutNbPZjMlkwsHBAT/60Y/4h3/4Bz788EMuXbrEK6+8&#10;wl/91V/x6quvAlGtlyTJ8t+d5eVXGyLCtWvXGAzX2djcJijFf//BDxiNJri7t1F9Qz4I9LOUtAmq&#10;mvuaIIHaGLRpFEZNcT4QibGYTwSmLaZ+yVj2cRNJklgErUiT371vh9+OaEcYHdaWhVZZocnUvduf&#10;QCvw6IZEexDl18xJKyytWiFHdKOF+Ey6RPSSFJbGXnV5HBU/88Sa8kFos8AMra1gSxLHa9St6eZv&#10;tUc7Teieztw6JYBtOUsaFaeCWTkjy1LSJEFrCHXABY+XSE4Y7TFG4Z3nYO8utz6+SajnPPnUdV7+&#10;2rO88frrXLywy9bWBkpBEBcVcp/TitQ3NnBAk/NklvlQIQRS22RXaYmF++DBOxB/MrbFE8MiDSrK&#10;H5vxqEFskzMnIKHJv5RI4iqwNol2dFWNczWpiu0Qi/EewgJ8TfAaTJNhJVHJ5HxJqoWqmqBdiQpz&#10;xoefcnDnE1SoObOzw4svvsizzz7LcDikrmt6vR7ee+bzOb1e7xSZ+GWgXRwjIks19GoWF8BwOGRt&#10;bY2zZ8/y0EMPcebMGTY2Nth67yN+dXOPyWLG4XTG9PiIamPC1tZ5zFpApT28KxsFmI4KZ6VQjeLd&#10;S0M1K0UIHl87ykVJtahxLioqjw/2qeqS+WxEPZ+AKwHXLHxIyIseRT6gtzag1+uR5zlJmpKmKTqx&#10;FP1eJM1UvFZTVJiiR75W4+o548OccjZmPB4TpjPGe8dMxiX9/hppPkAkIe0HCmUxhSW1BnGehaui&#10;eiuzeELThicK2LYdT2DjYo5mm6BAK41oF3P82nni93ltFyaIQuRkPKml4k/jfIWvazQxazLRKi4w&#10;qR2VX7C/v898fMzx0YTghDQfsLm1w+7uWYZrG+R5L9o7ugrnK+q6Wqr0xDuOD45xdUlZLnC+AgI2&#10;ie4FSWIZDtfRymJMhtFptHRVFoXBCNy9eYNqMWc6nzCeTREncayGaHHpZxP2FhOoF6Rntnjo4lmu&#10;PnyJS5cusDFcY1GWp2bgdrxIaBZJqC+2YKsdAyKCc46qqlgsFoQQMHVNlmUo0csFZu3nr44fiO0x&#10;GAyWucp5ni8XoT0o/271OHVdM51OmUwmDIfDB/StDh06dOjQoUOHDh06dOjQocMqOsLuC6ItFKom&#10;p6O1r7TWLgsedV3zySef8NOf/pR//Md/5IMPPuDChQt84xvf4LXXXuPJJ59cFjBWyb7VgkmHrw7i&#10;2vjQ5PsEhv2Ufv88qFeYz+eEEPj5z3/O7f0JZX03qonWBxiGpFaTaii9Q3yNthmiVCwKt7aToSF4&#10;2r53D4mxtPD6Y11PU5AzxqCsRbTGe09Zlgw6wu4PRqsubPVrbRzZ51Ucxiw3HbOpgCVRBfiWvFpa&#10;WzY4lUUXVZAsCbfGRm1Jqq3uczq3Lr7/gBNdUeC05KAojZawpBMj8WeWxf8HyNNoiTlRcrKdWiEm&#10;m8K/Urq50CXtF1+bhlA6oA0o5RvSxUOb90TAamE2W3C8f4eDvduE4Lj00Fm+9vUX+fYbr3L58kWG&#10;g6KxsayXYwHkcxWdWzKpLWa3P745B1ctEASjAsYoglTg5qAcRS9hUQmNuDBSs9KoZYVoGdpo9+LF&#10;eqLq0DeZmFGx46XGScBaTWpjG1SuwpdzYIbzC+q6jvOKAh/qJbGhpKacj9ChxoSK44PbzA7vsL27&#10;w+WLl3j02nUuX75MlmVMp1OyLGOxiMdr//1lYpVYWCUn2mdxSxxoren3+1y9epWiKDhz5gzP3drj&#10;//nHf+LTO8fc+OgTxqMjjuoK5T3UFVneI01z0AbVKPdEQQhuSRQ6OdE117VnMV0wmcyYTmZUVYWb&#10;jiMB2yqis5S0WGPQS0nTnOFglyQv6PV6pFkRF0VoizIaZTRVEIKARwiiCSpHZwlZEsjDgCLNqMoZ&#10;/dExo6MjJqMxUtdMRlPUvKauFcXagnUfGCCkBShj0AJOHEar5jtLJOykUXppaxqLTH+ilBbDaYVv&#10;+x/f9D1+z1eDkqgrEx+a8dxwmTraQOMdQcXsN6PBaKGuK+azCfPZiMO9Q8rFhFAFdNJjfX2Tra0d&#10;1oeb5HkP5wISFIo02j4mCdYU0UoaT5oM8KHGuQrva1CCMQprdaMeU2htMTrFmAStEhQJShk0gTOX&#10;r1At5szmU9YWU8p6Ri0V3pcEqTk6gDAdgXKsrRU8//wzPPnUo1w4v41QR2JSTvpt+9ry3F/0K2C7&#10;YGDV7WE2mzGfzxGluHjx4imCLX7myfNeN896rTVpmtLr9ZZZm3Vdnzr26usqid6OxXa/NE07wq5D&#10;hw4dOnTo0KFDhw4dOnT4DHSE3RdEq6xrVzCLyHIVcovDw0N+8Ytf8Hd/93e89dZbFEXBn/3Zn/Hn&#10;f/7nvPTSS/R6veW21lrqusZaS6/X+635dR3+reDeDLHTyPN0mXB1/twZvvWtb5EkCYnW/Pitn/Ob&#10;T46ZiuEoNeTWkBebFKnGeIWYmNflFQQV7QB9Y4kZVMzMa1VLpwi6z7DROsG9JN9nQ2vd2IRZaqVw&#10;LuYpMfjch+hwH3Q0IlUx+ywQVXOnRry6d/yf/t1rRVB6Scot0+SWhFtz3JZck/aTI+mr1GmityX5&#10;4rb39CnVGqat5Crdd34nxzrZN/6uG8ngidWlQGshd2rb9txbok5DQxwsoSLJEMmSlWJzs0+r2+sV&#10;CVoLhDoqeXBoIwTnkVBTLmYc7X3KnU8+wbsZFx86xze//hzfeOUlnn7yUXqZxRqQ4FFEizel5Ldf&#10;9j14UDH8hMATFos5yhq0DqRJtAilmjOfHVOXMxQ9EIdWjUZRa0KjvgmBmB2pWqPShrzUJiqWVMAF&#10;QTxYq8mtITGaelEym4yo5ke4xT6unlGWJWXtIgkVAkEcKnhcXeKqOYkWitQQqjn9Xo+HL13kuaee&#10;ZHt7m6IolsRZO0e0GXxfNqyNNqen7P2a31uSoH0uJ0lCnudcunSJjY0Nrk0W5P11/tf7N3jrpz/j&#10;3Xff5+h4yuzgNn4yRtucjY3N5p4rRCukyVdzIR5/UbrY7mi8F+oqMJ+X+OkCyhKSJNqmFgW9XsZg&#10;rcdg0KMoMpIkI8/W0CaL14GmMTONRBGaeVk3KlQV7SO1AasxWmNVQCcZa8GxPtxhfWPC4f4eo6ND&#10;ZuMJsqgZL+4wm82o6xJxNWvrFXmvT2ot3hq8cqBAdECFJq9SWbRpCDt/mkwPp2xJA6Lqz5gDPhtx&#10;N4sS1WRjShxbBFpqUFSNUoJpiLTgHfP5lMnBHsejA+azGaCxRZ/19Q22tnfpD9ZQxlI7YT6v7lm8&#10;Ylc+PFAMCkT7U6T/ieWvZzZdIMogKsGLQUmjFJaAEqE/WMcUBcnagCEOT40PC8pqiqumKF2x76dk&#10;tuDSxTO8/PLzPPbYNTY2Bkxnoy9dod6OC9PcT4CyLBmNRpR1zcWLF09tvzqOjTFkWUZZlsv9ZrPZ&#10;8m+fd8GC1joS0mnKcDg8lfXcoUOHDh06dOjQoUOHDh06dLgfHWH3BdEWQVZXFLe5HmVZcvfuXX72&#10;s5/xgx/8gJ/85CdYa3nuued48803ef7557l06RLz+Zz5fE5RFGRZRlVVp1Yud/iKYKlEiL8qAkYZ&#10;nEBdB7JEc+2RCxj9CrPpGC+aRfk/Gc8W7N++Aa5m9+wVeoNNiqRH0IZZHSLREBReAUohyiIqxAwr&#10;qbk/3+nzEnG/u9CqlEItLfhMJOy0xnv3patn/qPgxBbyd5F1J3u0OW5tYuKJom4lJUoiAbcsuYu+&#10;9xArCCfOmdIeoe3M92aH6caus1XNrRB490AtSbZo/ankhFxEufsvbWmXt3rtbUYkKLnXitKtKPXa&#10;NpAloVBkSVTPOI/SEkkk5XC+pFpMmY1uc3hwB1dPuXB2h5dffI7XX3uFJx57jPXhgEQJSN1kO0YT&#10;0VWC6LflSC3PZ8UiLtrOhWVR3BiD94ISR5oYtjYGbO+sQwKT0QEff/Ibhuvn0KknyyyqUW0bZQne&#10;RxLHJo2dagDVtDEuKuxUwJUzFIEkNaRZQqjmjMZ7HO3tUc0PGO29j1EliG5IqHje1kaCvpca0jxn&#10;rVew1ivIkgtsDdd45uknee6Zp9ne2FyqeOL1RIvoLMuWlnlfJrTW9z0rV9u7VfO0C2mstYgI/X4f&#10;k2R8541XeeTyJc5trHN+Z5P337vB7Tv7jMdjpuMDpsd3EFplJLQ5biKCFwU2paqFUPumm6agLCQW&#10;kh5bW1skSULWK+j1cnq9gjSL+WhKW4I3BDS1j3mCrcrR2AQfGjJWG4KK20flXUOIEnCVx9iMPO2T&#10;pgPybECeDzi0d5lORrjpFL+YMToM4Et8PWN9fZOi18MkGd70EEyMFNOCUmZJmkFU4oVm3Lb2ueFU&#10;h/+sBMvPcf+EOH61giYPVRHz1kQCqYp5ihpPqGrK2ZzJ4T6Tw31m4zGohLTI2VhbZ2PrDOuDTUxS&#10;4B0sfAUhtq+WSLi212NEEbSnVoLWNtrENtNXELdUha1trAM6tgsaEYMEtbTxnNcloFBJhk0SMpNR&#10;e02YlohX2ESTZoaHzu9w7dpVnnvuKc6d26IoDPPphNSkJwrZBqsZcF8ULWHWqubudYNYtbJsx1D7&#10;nLfWRsvMZt/ZbMbdu3eX7hHt31q043BVURxCIM9z1tfXERGGw+FyUVr3HbdDhw4dOnTo0KFDhw4d&#10;OnR4MDrC7gtitTjRFjoARqMRe3t7vP3223zve9/jxz/+MSEEvvWtb/Hqq6/y4osvcv78eYBlEbFF&#10;Zxf0VcQKU7cC5wKiNdboaH8FXLxwnm++8jIbG1tYm/Krd/6F//Uvv2Hv05skJiWxKUkvQbxGPIhS&#10;0RpQGYTGms1YkJgfZO5Vy31eT8Xf5+qa/m1WMuzquv6jf85/NATVWFve8746VQSX07aWDakVIKp+&#10;2r2b2x6kLaPHAruKhyAqMU8dFk2gpd0eNOtIc9AAK9aZp65gRXl3cpTV8w0rhLK6V/2p6ti320sT&#10;oqXjfUOpIcjuIRklrBB4KjSi05ZSiLlw3k9xdU2SGGya4/GUixFHh3sc3P6QzAauXDzL8889xeuv&#10;v8ILzz/Dud2taFOpBfGC9wHPSR4d2mBtCuGzx8CJBaZvfg/LwnkiBqVTnJT08oRLF8/xzNNPcPOj&#10;T1iUwp3bH+OdJul5BgNL1rMoM0ArgSb3MC4SaO9yvL9KKUQFFD7mnulICYsvmU1HHO7fYm/vFqE8&#10;JtMl28OE9fV1kiwD4oKTfh7z1Ab9HsPBGlvrGwz6BYMiZ2d7m0sPXeD82TPkebos/Ftrmc1mS/u8&#10;VpnzZcJ7v1TTndiVnjxDVzNmVaMMbskKo4SdzTWK9DI762s8euUS//zP7/KrX7/Le+99wN29I/bu&#10;7scMOxToxiox0RhjwVhsscbxaMbh4QzKGtIe/eEW6xs75HmPwdpGnDfThCRJMNaiIktFQEVLTQVG&#10;60gIqWgh65VBMGCT5v4agjZAtGl0TuOVwvsE8THbzdo+axsFadajyPvMJkfs3b0d89nmUw7LKW4x&#10;wS8OGQ6HmGKIWdvFmzSq6hpSUojK7qjub/tVk6MqbeKabsaY4/dRap9GVNZppVE6LhhQyiNSo0K0&#10;hDZGxSy4umI+nTA6Oub46IhqMkacJx8M6a2ts7G1y3B9gyTJCaKp6oDziizJUOhIOKq4gMGo5ty1&#10;x7OgDg4lwkkspUGaeWox9w3JHu1lIdpVSojnldkUHyKp70KgxuOritlixmw6wvuStWGPJ594lKee&#10;usb1a5ewWmGMINSEYIGwYifZzJO6tcn8A5u2QTsOWhJbKUWapvT7fbKWsLuHtGu/xyZJsiTntNYc&#10;HR2xt7eHUmqpmGsXp60qiVsSECL5l+c5w+FwSaC359OhQ4cOHTp06NChQ4cOHTp0eDA6wu4LIoSw&#10;tAdaJdomkwm3b9/mF7/4BT/84Q/58MMP2dnZ4Y033uD555/n4sWLFEWBc+4+e6HVDJBuBfJXE20W&#10;2ej4mLXhkDQxjRoKikzx2PVHOHPmDOPxGFdW3PzwNxyPRswn0QrP2BxHAMkQ3Vjwad0oZxrlkpJY&#10;SJUV67nftw72Oe3M2mLesp82FrAd/jgIjQXkchZo8qF0Y1F5Mgu0OXOt4kufWEquKOBO4ZQl3Ipa&#10;TkWyTZ8iBz9DMXPKkrKVkd6rhLv/83XzeVHpcpJ/F3R7yHCKoFOEqBRcsedUbY7eqU8Qgqz2wbDc&#10;riXs8AFxU8TVmCQjNTZaGi5GTI/vUh7dYeP8Lg9ffYgXn3uSZ554lMsXzlKkhnIxIrhAXZf4UJ9k&#10;omlNkhnSNMUtPpuwazOcgKXC7kTVosmMIVQKmyScP3uGpx6/znvv/4YbN+5w8/Yhx0d3KTwkNidJ&#10;C4xOouulMhh8c8tPiFijhIAsic/YDB5E42vHfHrI6HiPMN4HN+bRZy7w0NkhFy9eZGNjA2tTUmMZ&#10;9IcM+n2UUuxu7bC1sUmWZRRZzsZwyGAwwBiNiKeqF8v5YT6fk6bpkrBLki/X86+1u1x9Vq6qhmaz&#10;2Sl7zpbYM8aQpwnVbMx6UbD76FUuXzjPQ2d32RiuMchTbn78CWuFjcosrTGJIU0teRGvTyUpTiXc&#10;ur2P8hUHwZNYzfpajzO72wzXt2M+m2raQJvGynjF+dUYkiRD2zTaXfpoY+oaoqyWqObyShM8kV6X&#10;RsUUanqSUfkSh1Boy6CXkuc9iixnPoskyej4gOPFBKZjxm6OkQXazzHVnEExaLh8iTaYROVgCBDE&#10;oLVpVHDNLHFKwa1R2OZ5FOeh3+dVSxzjWnm0CEoLSnzMlwtVJMO1RgWPr+bMpmPGx4fMJmN8HTDa&#10;kGV98mKdordGkvVjZqOLuX+iFcamUZ3o9dI62IuKCwdUhTIpAVmSvrH/NJaPyuJ9FTM9lUbr5uuy&#10;aJQBREgGGarSVLXgg8e7mrqas1jMmC8mWC0MNvo8cu0yV65cZHt7ncnRYVQr6qjSa3E6C64l+r8Y&#10;sWWMuS/PMUkSBoNB831CnXq2ryrx2jGzavs+m83w3scMvJUxt/p99d7vrQ9S3HbfbTt06NChQ4cO&#10;HTp06NChQ4ffjo6w+4KoqoqiKKiqislkElcuZxmj0Yhf/epXfPe73+U3v/kN586d46//+q+5cuUK&#10;jz76KL1ej6OjI9bW1qK9VqMEgJNV0V1B4yuCFeWRCj7mEEkgBGF9fQ0QvHNLJVRQmjxLObe7xf/+&#10;F29y+9Nb3PzwBj/5n78AqVlMjzlz7hKHk4rMxoyfSgJaaGzxYvHdVZ40tafUTMsss+ZV5B7y5VRe&#10;2O9WRqRpSl1FVUqSJGRZFr3DGqXKYrGg148q0dI3ij9rUEbjRe6z++pwGtZaCL5RYAlK6aZwLYTg&#10;0LolYxsVkUTCIUkMMVxNqBv7v+CjfWosu2s0BmtsVIe5JstI2aYAq6OqRALCSTEXCWijlqqLZZFV&#10;nS7uRts2H/++7GztfNUSZhpXO5IkI0lTggi+bq3YLInRzFyNSN3IxU7y56JKDHJrETziw/K4oWkv&#10;7z0EF5WrTaE4+IDSQmos1hqsCNRTrAi5sSzG+3zy0Q1u3bpFXS3Y2B7w2jde4q/+8k2efvIxLpzd&#10;IU00rp4zH48ZDHqkiSHSiBLJExGCCPP5nOR3TNHtvN4qr6FV2wXAY7VCBaFyJc8+/QyXrlxluLnF&#10;f/m//569o59wePcGXikGgyGLRYaqPcb2MToDlSMEtAbvhbKqgECWpxijCQLeOXZ21gjVjGoxw2ih&#10;nB1BNebhxy/x0vOP8/XnH+fZp58mz3Occ+RpRppmiA9Ym2IwGJ2cWOXpBPEBHwI2jcRlS3i01+m9&#10;Xy5I+TKxauUHLMmJFkVRnNp+NVcvhECepgRfsZg7Em155OpF1odDHnvkYe7s7fPRRx81pFpCklvy&#10;PMNmliQxaJswd/DW2+/w37//Y957/0Mqp9EmTpE2NYhKo2JN2ajQ01FNX3kX+4EyVEERKgdaTrZV&#10;0RxyqarGoJRGo+PjRiKBZBMhIUdLzB08mpQgNYlSZL0Bm9tn6fVzernlYO8W5eSY48MDlK/IfUDy&#10;PZL+Bml/gFYp3ju8CyAKrVOMihrcqFrVSPBLRaySmLXX5tChTcziVIJp8vi0xHGjAoQm+1GUQIAg&#10;AYsHcXjxIDVa1dHSVTuMEbJEc3R4zK1bn7B/Z5/FbE6SZAwHQ9L+kLNXH0WSFKtNtBAlKsCVJY4r&#10;76KyLhgEQYmNVsICIWjqIIgyKG0wGlqZcgi6yYRMQZl4P+T+jEQXapJUo61FXI0KgrEKhaMup0g1&#10;4YVnnuOZpx7nheefpq4WKA11XbG+sYYrq1P9c6lUW7ES/iIoy5LhcIhzjrIs6fV6SyVskmXRxn0l&#10;s679adV1JySmPpUL2X4XaJXD7Vi8dwy232Vb4rAsS7Isi98jOnTo0KFDhw4dOnTo0KFDhw4PREfY&#10;fUG0hYk0Tdna2gLg6OiIX/7yl/zTP/0TN27cYDAY8LWvfY1vfetbPP300+zs7AB0RYt/F7hHkaQU&#10;Ogge0ErF1Kum9qYa8kop32QCwdbmkCcfv8av3/lnfv6LdyDULGZTZpMRWlJsaglO4bzCBYdyFowi&#10;MRpJU4JfNJaHurFKhFXF0h+D8l21fX1QVlSHPxSBROtIqioVyRdcLGb7qOiyRhGtH0PMK/QBEU/t&#10;FBhN2l/DKh0zlRp7MnwzLwVhUZZYHQkG0ATnqZ2LBID22KS1J9PLeykSPy+o1rjPkM45rgAAIABJ&#10;REFUxPckWraFtj+rgLVRZSXS5C41x9KKhvCLxKP3oEKslCuRxiRT2N4cUtUTyrKkqhyIRxtFnqak&#10;1uBdjZIaUR4JjQrGVYS6xjtHCA6a951zkRgXj7WW1Jqo7KhKrLVU0znj8ZjZ6DZF4theX+OJ6w/z&#10;zNOPcu3hi2xvrGEJ1IsJOjiMbtq8QRuN1yyniJf6BQdYcDG0zADWWIaDPlcvXeTlr79I2uvz93//&#10;/1HOR3x0830G6xO2dq4wWEtIbIJoYVLOo85SqaavaDRC8DWuriiSBF9XVPMxs/EBx/ufIsf76CLh&#10;4cvnefnF53j68ctcuXwBqw2hdqRpijWNUqkOkUTGgLEoFZVHSulTVqZfVSgCEhwSDBhFmlo2N9cx&#10;xrCxtcmVK5fANHbAicYmOtpimpgtdzyr8SIcj46YzKbcunOMUh6TaJIkY1GHSPxoG8kkFB7wGJzy&#10;0WpRqYaUa0miSNbJqhXl6jk3z444ZgOiDF6ppY2lArz2GIT1rR2qRYbVGqNhkqZU5ZS6rlkcHDIn&#10;I1lbEOotBsM1rMkwRkWS35cY3Wa3SWMTqQnLOV+RqDivsJwTYl+GuHik/V2ULF+tUmBA47G+xGhQ&#10;WgMWkUgYOlfiXM3oeMZkNGY0inMEypLlffqDDfK1TVApQswNFHRUNKIQBFESLUbjqS6XjpwsnInv&#10;xdzZxvqzaVcaM+H2np3YDkf1r9LN890qvK8IuJgpWJeMDg84OthnMj7i1a8/xwvPPM31hy+zMYyq&#10;1Ggr7Qki0Q75SxxGq2rTVjnX2temaRoXEyTJ0t5yVWXX3s/VXMqNjQ201ksi/HctKgshUFUV0+mU&#10;xWKxzLNL0xMr3Q4dOnTo0KFDhw4dOnTo0KHDaXSE3RfEgwoOt27d4u233+aHP/whR0dHvPjii7z5&#10;5pt885vfZHd3d7lP1qxw7vDvC0opTFOMO21n2EDarC7oZSmPP/4ol69cAgnU5QLMjMloRDHcQUtA&#10;owgu4HAgYGyK1halNaFq6UJZHht1InoyS/Xf57O+vO9UpSUZTwp+aB2dGRvCbtVu6759O5HoZ8L5&#10;ChrSSStBa9XkLAlBCZZoEYfyGOVRWgghZql5J6gqqkOW2rYQf8TFrKXgPVrnaKNBBK8czrumjyqM&#10;ip1FqdDcT/AIwRPJtcayMtDcz0Zd1nwaNom5TqolCYmKDa1VY+rnUALB+cjnhUYV1VASrlzgwwIV&#10;agxRIaYFgqvxQeHqCkKFryvqasFiMacu55RliXMV+wd3URIVXVKVUDXtqXUkWtJIQOR5jlGK0WiE&#10;LxecPX+eS+fP87/9xes8+8xTPHbtKnlqqOZjqtKRKEi0WtqFisiyaK9i0NcXVkAr0SivMBi0VpFU&#10;SQouPnSeV1/5GpcffoS9uwf86t0PufXRbSpXk+UD8jwltZrEZsisRlmL0UnjjBvbFu8IVUmvMFBX&#10;SF0SqgXToz2o5py9dJmnH3+MZ595iotnt1lfG4IPhKQmNRaNogoVtkiJJI1G0HgUEiA0vo6r4/7e&#10;9vhKPNu0wrtoZ6gF0tTS7/cpij5b29vRnloRc+d0VIFKk0GH1mTTBXV4mFt37vLrf/4XPrj5KU4s&#10;6+WCyjlciFl3gkFUgogmiMIpQXQgSCTtIjHXWA+2uXEr6iolq7+FU6mlvmWOBbyKFskKjVOBoiFl&#10;IKp5i6JgcnTA9PiA6WzGvPoUJlPcYo64bdaH2yRpjlZxLiCUkdxvMuBihl1sk/jvlFUf5vvueaN8&#10;PfV++yxRgUQJxsR5JoinchXlfMxsNqas5ty9e5u69pQLDxiK3hpr6zsMt89SDNapdQ4qaci6pver&#10;+ICVRqUb20qI1Gnbdnp51mG124plmdtH3LedyZZWlcagjUeFgEiFr2usrtHGsyhnjI/2qWZj+pnl&#10;ay88w0svPsf1h69SZBl1WcZrtxYJX/74WM2wi02vTmXNJUmCTaNarlXHtn9vCbXW9r3X63H27FmM&#10;MQwGg881vrXWVFXF4eEh0+mUtbU18jz/0q1yO3To0KFDhw4dOnTo0KFDh68yOsLuC6K1BWoJjfF4&#10;zCeffMKnn37KaDRia2uLZ599lmeeeYadnZ2lzdyqNVeHrypWVW2cUkK0pJ2cKmKvZPgQV//Xdc3W&#10;1hZra2s4V+G9Jwke5yusNtRViQ8aJQYtOiqLAK3CieptqcRoyUG1JFq+KB5I2DXX1Fq5rm6jGh3h&#10;skjb2br+dqiAqxxBXFSdWUWiLEoLWkHQAat9tMYUDzqgFWAjgeslEMIc/ElRXItFa0Wi/3/23qzJ&#10;biu/9vztAcCZc2YOHMWZlFQayuVy2b5ttzuiux/cj/52fnf4C9xoR/QQHbf7Xne4q1yzVCpViaIk&#10;SiJzPiOAPfTDBnCQh0kyKYplUcRiJJF5BmBj2gD+a6+1QvaWUwJ8jrHB5g4h0FFZ6s+xLhSzhZQI&#10;WRxLzoESRd5XUJB6ymWYyq4t5C8FVZ93fm5FKAt1jQSlBGAL+zxfKe9kcQ4cH+0jVbCGjJTHm5x8&#10;ljJLp5hsijUhy8rkKdlszGw2weRpUH16x/baYJ4hWuQqWlPazIVMQCWCJZu1ln7cZ3nlAu+++y4/&#10;+MEP+NGP3mNr6xxL/Q7ezLAE600lPFIRtgWhhC+wRWbgvHj/olAqQgoRcgi9wDtPO4nZ2tygu7zM&#10;//L3/yO9//vf+Ff3c45Hjul0n6MjCc7T0zGRjoiUw4scaQ0gAwlLICJiJbFpjsYTCYdwGbQU1y6e&#10;59b1q2yf26bdirCZxeQp0nqMDuStSTN0WxWZa57SlNR5gXXhuJBSBqvBhb7vlSDrACE1QlmcMThv&#10;IbcocqTQoErFlpv3dVicDTafjkCwL68usbm9TnfQJTUps3zEeJrSNwbrZVCPiRgndCDrPIH8EuBd&#10;oZAu+s6AOVknKBVYxXWmHIhRfNILUR2GBoFFEvjkoAUdpwYMIGKS7hJJFBHrBCEkZnjMZDiBoyMO&#10;0hSXZvjMsLy8ShS3aCsVMiK9C8e8DzlwYV/L0Bg7K6yVg9JWFNNSee58oRAupiGDNdhQemFR2uHz&#10;lCxPmaVjxpMDjkeHjCdD0nTKdHgMQiPjHp3+gKXBOktLG/SWVohaA/IsdDThOuux3s2VdR6ccJRm&#10;ux6JI1hkOi/DeydO4TJfs9z+MpCpBOtPUa27C9l+CrLU4m1a0H+G2WjIbHTEcq/N1StXuHrpAhfO&#10;bzPod7F5FqwoowitIhwvPwNWSnniOm2tZTabMZvNEErRbreD3WsUVeReaX3pva+sLL33tNttVldX&#10;K+K3buP+tOWX1tmTyYQ4jk8o9hs0aNCgQYMGDRo0aNCgQYMGj6Mh7F4QUkryPK+KD8PhkC+//JL9&#10;/X0ALly4wK1bt9je3gaospeMMQvZRg1eWdQy7BbtMUU9Q06E0qGoSojhe+12O4w877SJ4iJHBoHz&#10;Bms8yBYtLVFS4bzEYMF5vJAoqcO8CmJFFkSdKM373Dxj5iTmmWFPQ300PkW+TZ2wK/NqXpUC/XcJ&#10;0of/JCB9KCerojjvTI61ObrdIrcZNpsVxB4IbzFZTm4N7f4AZy25NYUiIkZHETrpoKIYvGSWZcxS&#10;A0IRxy2kDkVTnMeYFCkc0qtgWSlUkU8nAmFVFOeriDtPRd4JD6bIMqQ4BoR3OCdw0oKUaFUQfc4Q&#10;nPDKQq3FW0OifCBB8pw0nZFOx0xGR0wnI/J0Aj5HS49WAiksnUjS7vfo9Xr0Oi3W1lZotZKQHRrH&#10;QFDnGWPAhdym2WTMaDRilk6JpOL8+W3euXuVW9cucmlngziOyGcjrElRwqMiQYTEu2DR6Qs1UXnc&#10;i4pcqfnsfSMIhFeFvaTDeQc2kJutOIJI8ZO/+DMMMJulfPC7exwOD8nzDKUU3X6PVmsJKUOmlrFp&#10;yC6UEUqCihSdKOJomJKNR0yPjsjHEzZWlrhz8xrXLl9iqb+MFBZvcvAaKT1SyGDcKBXO2EDWlTaN&#10;Qof1l4HQsNhK6fWqKey8AOM9HoVUQT2YA7kJGYPWe7SOg/WncDhcYV8b1st6j0o0g7jHzs4OFy5d&#10;YHXtY/b3Z8yylDQ3OJkgvUQKhSPG4DEENZ2UYL0LytnStxECaV7BIYusUekDZcqJd8EJXa1PyGcL&#10;tpB5mVOJRosWWmsinaCkRkpNqzPgoXrEaDaFyZij3ODzDIxhaWWVVquDEuV1SiKKvsGVajMh522t&#10;LJnnU48NKmDpg6WqcIXEtvicz8mnGVk6ZjgecjzcZzg6ZDQ9xuazcO2KY3Snz6C3xmB5k0F/jXZ7&#10;GaU7WBkjVDEyAI/DIEVQCJenrBcehw3KOiHDoJeCuiuvx7JGhFYMnp+TpuHvkIknhEfIQvEoRLDO&#10;FYA1TMYHHOx+jctmXLh2hR+/9x4725usDoJt8TTLmE3TsAlUDDYM4Pk2BtY8CSVhVl6jjTFMJhOG&#10;wyHGOVZXV0+QZ3XVfP1voMhOjarBZiXxdhbU5/Nd7xcaNGjQoEGDBg0aNGjQoEGD/2g0bNELwtpA&#10;iJTE23A45LPPPuPhw4dYa1lbW+PixYusrKxU+SBaa7Isq77b4HuGU4tYpVcl1VTgaXfbGJWzub3F&#10;5cuXGY4Nmc1DTtksRURdYiURUUwkJZkVqMC1hDwxBHO9hQp2eKhAFAr/YnwC84xGIcQ840bKSkVX&#10;H41PoZ4KeWxFQa/xxHwq2klUqNMIRWRncCYnT6eYLMUoTzodMh2PMFkaSCTryLMZWZ7THfcxNhRi&#10;jXdIFRElCVHSRukWvaUlrCkItdKaDw+qKKDbkA2Xu5DVJlDBTlKGAr1Uosh68qE4L0XNKlORm7yy&#10;66uILOGKIjHEhWUmmKIwXBw3ucHYGUob0smQo+MDjg8PmExGeJcTSYeWnn6vRbcTs7q0xPJSl9Xl&#10;ARvrK2xunGNpqc87b79Jp9NhMBjQbrdQUmJMhjcW63KyWcrBwR67jx5xfHxIrDRra2ucP3+e1Y1z&#10;eBFhjCNLJ4FA1BDJ4jwqC9dVcJ1ECY/FoVA48aKEHTgbtplQQRknpA8qSxWI2She4vat63z1cJfd&#10;g0N29+/j8xxrVvFkKGEQ0uBzi3c53oGXHqHCOmg8s9GQg0cPOdr/CptOuHr7Nm/fucXO5hZSaLxz&#10;eK/QwqFqGWRal+euQIrCelXqQNrJiEAsG07rZV6Norwky4vjMtJoipxHBM6F/lmogrgRc4VVUFgW&#10;GjOlkEKyvLbKtWvXuHjxDxyN7nE0HBMdHjFY6SIRaBHhhMJ4Qe49wmu0FHgxwxVqu8rYtrA0FqXz&#10;ZpFJWs86C3oycKJQtEmFdR7rwxVAo7AI4riNdBrtLcpnCJehW9BD0mp3UUpxPDri4OCIbDLheH8v&#10;XF9sTq87IEqSQL5JEQg7FMg5wRMVgwJk0efL0jaSQmkpDEJItFKB5PUWYy3WGrzJOdo7YDadMBwe&#10;cDw+ZJZNgRy0gCRhfWObqN2j39+g21+n1VpG0CJ3ApNLhNDIUlHoCQpZQdFeF6xbKWwvvccVBKSj&#10;pnQvrpkVfM2KtMzvK8nawlYzrKYlUcHiNJtNOHy0y/jogKVuwrXLl7h7+xYXt7botVt4Z5GIQrEG&#10;eWaRePRLvjyK2iADrTXee/I8ZzqdogpVXamILaeLRFxJ6FlrmUwmSBly+M5C2BkTVIRJkmCMqaww&#10;S8VfM2CtQYMGDRo0aNCgQYMGDRo0eBzN0/ILoq4u8t7z8OFD7t27x9HREa1Wi42NDXZ2duj1ehhj&#10;qgKF1vrU/LsG3zOIxV/qo+nn+397e5s3rl/jN7/5A6PjMRvOkecpsW4jcHhrsEZgjcMVOTpKK5wJ&#10;yoH5vAuCrSDsXrQeWB9dX2YPiRohV47ef9J3G7ruaXA4axE+R/ig3pDSI73DFZlZxwe7TMfHjIZH&#10;mHSGFKFI6mxOnuek0+HcglRIvFC4glixQrGxuUXS7dHudEErTJ6RmhlKRyRxhIrA52BzU6j0COSE&#10;jpBCESU2GEtKFQr3AoRQOBEIBOdcyEmUEi1lUNj5QCo6Z3DO451FOFuosjzWGLLZhDSbMRrvkaVj&#10;ptMxzuYs9dqsLG+wvrrEoN9ma32F1ZUBO1vrnNtYZWVpwNJyn9WlJXrdNt1Wm6QV0el0UHJOD3sX&#10;zgVvLONzKxxvbjCbTVBK0e4ktOMEhEUmLTIFSiq880jnsC5HeBe2tbfBvq+Wxyi+BaIuNLKwGXSB&#10;DBDKISToKLyOB2McW1vrXL96mV/9+kNi/SnGg47Au4w8mwTbUS+QmEDkW0VuDDafcpAOOTzYZzIe&#10;4mzO6vIKb7/5FnduXCdWkjw3eOdRBV3kvSnsU11QQ2oVji8hcUJV+97i6xTHK6euK2G9QBZKZS8U&#10;IIL9oZRIKTDOBbtSKNRXohgkEagg6RzGWeJWwoVLl7hy9Q3+eH+Po1HK8XBMZ9mjCSSfQ2K9CAow&#10;odEiUKqC0mJTFKRcmD/MyTpVbM4ym1TisCIo6LyQ83sQQbB7RCBQ5M4RyYhgXQvGGXAaGXVoRxFa&#10;ebrtiERqdqVgMplwtL9Hns0YtY5QkUYIhS9VWIUtclDaQVxk5KniPV2Q/UqIkCFnLVJrkigKJLL3&#10;TNOUbDbDZJbjR4fYLCfNxhifEUeKpNem0+0SdVqsrW8hdBsd91G6ixUKZ8BYiTWOuBWHbUBOMWyg&#10;UPmVg6HqCvdCLeiDYpLHbKMXiDvmx7Uv+jqEwdtiwILISZTApJbJ8JjhwT6Jkly/cpm3bt/m1rWr&#10;rA6WwHuyWciuC1aSYQSAUApcxstESbZFUVQRdlrrE7mG9Zy7koQr7a+999X+TtOUg4ODivxrtVrP&#10;JOystURRxPLyMq1Wi1arVR0zT7pvaNCgQYMGDRo0aNCgQYMGDV53NITdC6IsPHjvOT4+5uHDhzx6&#10;9AhjDCsrK6yvr7O2tgbAdDqt8j/KwkmjsvueobCmpLK6Wixo1Uja4q00ndHvt9ncWOE3PmcyPsb7&#10;FCFyhEtxmceKnCy3ZNYFa8OkjVKe3BV2YwVCvbfQvPjCyhKH8xJZFJnnHKJDuJDjI31QawhPKMV7&#10;WaiMCL9LC14ES7Ag40E4cYKsnisLi8KoeLwA2mAOAcwmxwhChpuOFIlSCA0tL3FK8fnXXzIeHTEd&#10;HmNtTivWJEmM8KCVIXcWqSRKRyBDRlNuHOnMkznH4aOUTb1Df6WLVJ7DdEQ6TVGthDjqESuHtRne&#10;z7B5hrEGj0SYCK8jIt0BJMIpEIW6Bhky6kQUCrxSo5REKoXEIqzHOQve4qwHl+FxyCIfz9uUPB+T&#10;zY55+PnHxNrR6bZZ31jhwvltLl++yKULO6yuDFhdHrC+tsz57S3WVvq0khilBFpLYqWZTkYopQor&#10;ToczPmRpCREIJ0lhn9kOxWWtqXInjSN1MtgeJjHWZKTTCek0QwlPrBW2OqZDTpYo7AFdkSFpSyta&#10;KCz3mJOZSKRwYVq9XlrzBdJAyIJIMQacD8SHINgNOo/2gpX+gM21VVZ6bbqxwHpHR+Uoc0xuHSoO&#10;RfZI2OJcnuFyg51NGA0PmB19TeRTuv0257eWuXvrGjvnNsnTFJxHCoWSAqU0wklMngZ1pZA4IYoc&#10;t7Bc6yzBMDL8k4tEJpzoE77rOVVSFqpRKAYf+OqYlkVOm/CuIMR9ESUXpG8eC3GEM5ZOHHN+e5Mr&#10;F8+zsfo70vyYKLLgpgjaCDIkAuEFOJAynA8SU6iiXXifoE8rU+JKhd3pCNcXj0GgEN6Cd2EZRAgv&#10;GE/GtGINUYTyCms1eItEEauYqANCR+REzBykucFOJoyylJE+DIsRFKpbH6ZldmqhuhZCoArldamk&#10;U+XnAB1FtJIEqRTeOSbTKdPJhHSWk01ddblQsaLV7zBYXWJpZZlWZ0C3t4T1EdbHGCewBqyxGOdx&#10;TpBIC0WG5knyrSTuFjaZl+UKFYNa3MJ7xXxKG1IJzvsw4MDlCG8Q0iKkQ5MT+RxnjsjHB9j0mNWl&#10;NtevXOLm9etc2NnBmpR0muGMpd1uk0QtcnI8kiSOyGd52TOGzeCDovn0/oT552D+ucXXa1MIOYdK&#10;KaIkQQI6jqvcOqHmBGy15YrPl+dE+V6WZYxGIwAGgwFJkjzhuKztBSFotVrVfe9Zib4GDRo0aPCS&#10;8aLjqppuvEGDBg0aNGjQ4KWiIeyeA6WiqByJXNoLdbtdjo6OcM7x4MEDPvvsMz755BP+/u//np/8&#10;5CdVAbPf71ffKQsi5bTBq4onqSRPKRaeCkOnDXHsePvN6/z2N7/m3qd/4MFnH/L2O39OFGXoKCJ3&#10;lgmGXixptVsIIZnmE5IkJjc5uXUYR7CtU1FRVFUYOy+oW4pSZfWSB5FXJIR0UVE2niv2BBZ8jrcO&#10;JRxaCSKpsN7jjK/ssaJIhXwm53GlOkSGeUCx4MpqTDJnDr/fo+zrpIWoFbqDfaTHG4EWHoHDzqZM&#10;84x8dszk8IDJcI/JcB9rZnRjxfmLW9y8dZ2rV99gZWUFHStGNiNqtxBCMZlM2d875P7nX/C7D3/P&#10;Hz/9lMneAXv5IX78iOXlFZaSDssdjfdjGI04PtpjOg2ZRqPJhDQzGFemIAouXn6D3mCJ7tIySicY&#10;53AGdByhoz7exMRxH+ctk/EYXEa7FaF1DN7Sailwnlh6BJaD/QM+//w+w6M9FClu9ICdK9u8/fZV&#10;3r77JnffvM21a9dYXV0lUpI4jpFKECuN1hKtNUqLitRotTq1rS1Qel6qFswtXUMgH+EkqBimiCSJ&#10;sdaS5yH7CxmhkmD/NrOWPHeBlNASrTRClJdMj/MeX5wrwTY0UCsldRDUToR8uvLv2hQBRnh85JFa&#10;4b3FehC5x0uJEoqW8ERRwmZ/wLl2i1Y+YTie0NlY4vzyNvuTnGm6x2wyZTqdkmcZJk3J0ik2SzH5&#10;jMlxOIYun9/mzZtX2FxbQ3jH+e0dMm/wwmE9WFuct4UKvD6UxJU9hnCFjskV5NKcnFtU1b0KRXkl&#10;BM4D3gAycHcCIAcHUaEy8j7sb+FdZRcrhGZ8PKTVauFMzma/y1+8d4df/fvP+Pi3PyedHTHoRPS7&#10;MZ1Wl2lmSY0nEXHILcwcscjxLg3ECAKlIgRhEJAxYVCPq/XIvlBTu+J/KUxQ6HmJlgSbTSRgAEMr&#10;kuAdaZ4F5ZRqI3QLi8SLDK9jXBSh0PSFRrQ7TMbHZJMhxmZYkxYEdxakuN6CM3hv8V7i0FTKtprd&#10;czUtR44Ev0yEkKAkWkic1NBPkEmHXm9Ar9ej0+0XOZsJORGTXAU63IvqXFNKBFVpBLk9Zl51LK81&#10;83xYfHHe+/p1uiDjSrLUBxNRjwVf2kwXfYj1mNkELR3L/RbSeUajQ7zN6CYCbY/Ze/hHRl/fp6cl&#10;b924xfs/eJPtzS2clcymOf1eJ1gf26Cg7rc7wV5yNKoUrFW/IepTGa6z3mNdIOOFB6FkyAWUAmeD&#10;1tM5HzIMEUitUFKhlaQVJ0RJjM0NXoDSEStrIbcubgWbSmvtCVVdaY0ZtrUiyzKiwj7z448/Jooi&#10;zp8/f0IhVyfp632BKnJvtdY45+h2u0BQ3n0f7n1ftkrwWfN/UZeOl93+l92+Z83/u75+z8KLtv9Z&#10;7bPWVvfwi6jfuy7mVNfvYxu8ovhWXCJoSLsGDRo0aNCgQYOXiIawewEIIYjjGIA8z9nf3+err77i&#10;+PiYJEkYDAZcunSJfr+Pc66yGCptMesWmQ2+TyjJuqc/LAdqyyKloN9NGCy16XY00meMjnZ5+OU9&#10;2u0lkvYSOuqgkKiohSbFWvBZhqKFIti66SgoYpwMlltBCyMrpQ8QLPiErSzW5Lz0C0ikj6vivCy0&#10;NMLXSJCqNipAlYW6euGupAXrxVNOknXhDb6dJ8ZXD/PCh0cKQRxphLNMplOGj77k+OAh6fAQn42R&#10;PuP8zgZvv3mH9997m9u3b7FzfisUPrVgmGcQa7RUGOeZjqd89vkDfv3LC3z4u9/z7z/9BdPZmN3P&#10;jhg+arO6vEa330P4kPV2uP+Q6XTMbJYBgk6cIKRmZgyzLOfg0X2moz7pZJXB6grtbh8RCbIs5Xg0&#10;JelcDMoka/FYYq1oxRolHblQpNMRLh8zzGfMpkMO9x8xPDwgUoLVQZu3f/RXvHnzCu+//z43btxg&#10;a2uL5eVloiio90oFT70wFArCLhAoJwpGJ4+xoDY9rZpwsjg1J50TQCKkQRbZjFLkYR5C4Lwo8q4W&#10;Iasj2YuzTN2Jv331bz4/6QtK0jkwFmkciRS0tWBiZgx3H/BASCauy9Qq8lnKdDJmNh4xm47Jsxne&#10;ZmTTEXEUcX7rHG+/fYP3f/AW1964xPJgUGVy1dsDYJ/ab83J0PmWfrUxP2oe37dBcxX+idIeuBjw&#10;IIBe0sY4i/aO5X6bzbUVNla7JG2NZ0aeHpDPBvh2F+kTYiVwXoEPpJcqrgKBCBSF2i5MvShtLn1B&#10;oIdll8TNPPIu7MOQFhla7IrhGUoVWj0Rjnlbnkte4oVHCotQHaKOpqtjolaXdqdHOh1h8ynWzHAY&#10;PDkWgxM51ptQzPVALsAJhPPB6nNh6tKMirDzhGMufAUrPEubG4i4RbsdlhvHHZSMEMSAxhIVe0HO&#10;T6I6xSUMp9pMn3q9qcEHBbisNuqcNJNFW8OSwj7yLiefWhLtaEcCpEC5GePDrxgdPgAzZnvnArdv&#10;XOHK5YusLA2CqizpoJTGWRkyO4VECRMUvJEid+FeYX5FODlFCiTisRPNB//aKqMPKZAF6aa1rvJm&#10;VRQsL/MaaZokCb1Bn263W92/Ao/1sYuvQbDQLG00z6KwM8ZUpF+e5xVRd1pWXoPH8bK3z3d9+79o&#10;+77r6/csvOz2L2ZYAicGpdaJvEUVboPvCb7pY1hzCDRo0KBBgwYNGrx0NGzRc6L+cOO9J4oiANI0&#10;5d69e/zhD39gf3+f5eVlNjc3uX79OlEUYa2tihclcdcQdg2c80RK0+/32djYYGtri36/z/7eIffu&#10;fUynu0Lc6tJqL5G0unR6yxiT4/BMU4PIc0TUItLBdsoJjUFgrcf5mtLgaTgISl76AAAgAElEQVRh&#10;HVZ+5ylWnmUBFYnHFmoLO6+V1gtxfrGAWi30rJvolcZp2V5zBUMoilhrsdmUw8NDHn31FePjPXqJ&#10;YGV1iXfu3uTu3ev85Y//nHfefYutzQ3iWIMUOOFwKsLgCaVbiURw8+ZNrly4xO3btxl0+nz8x0/4&#10;6MPf8+jh14yOjuj2+wgvybIZh0d7KCUYDJbZ2t5mY3MLoTSHx0P2Do44Oh4xPN5nODzieHjIxrkt&#10;lpaWUEIgncPnk9AOa1DeEiuJ8Bk2S8lnQyajQ6ajQ4ZHewyPDzDZhP6gx9Url7l2eYv/+W/+nFvX&#10;L3Lr1i3W1tbOXAj6tgq+ZWG6LHJrrcnzvFKeyLrC6pRR5i8beZ5Xyy0zoIwx7O7ucjyxHGcRVsQ4&#10;Y8nyGTZL0UrQabfotHp0OzusrQy4df0aP/rRD/nRe+9y6dIFWlFMatPGsfYFkSQJpshG7PZ6nDt3&#10;jjfeeIPNzU0+/3KX0WhE1B6ikxE60WgVYTw4b/DO4ZQoVGqusB4N1qsUrwQ1pjhpgSgWaKh63ypO&#10;9rM6koVqrLQp9gVRG0gvk0MkIuIoIdFdfDQgb/XJZxNykyIxeG/wWCx5YYRq52q0zIH1eOewBXFv&#10;rA3r5j2z6bQahB/4IlFZZlqp2Dp3GSqLxhglEwQa7wXOSryXxfrV19FVhNuLwpUW1kjKxFVXU8d7&#10;Y0FJsJCmU6SUdFotTOqYjsbs7j5kdHxMu93m1q1b/PCHP+TatWt0OkFF1+l0ENLhchP6lMJVlFgh&#10;VVAfPw2L6uy6gq3eB5Y2liWhVvZnpTKu7MeUUiRJghCCpaWlajlPUsgZY6rPKKVC369UUD5LeaI/&#10;PK1vDOrlnOFweMISvlT1veoqu2ddA56V5fmi32/Q4Gk46z1KqeRbPP8XSbpGVfc9RLM7GzRo0KBB&#10;gwYNvrNo2KIzYrEYUS8We++ZTqd8+umnfP7558xmM27cuMHOzg79fh8IhY964fdlW7U0eDWgRSjQ&#10;JnGbnc0t3nrrTb548JAPPvw942nOcLSHHR6DeEQcdej2BnT6fSKdYEWMsTFxp0+/t0yiNagyiwms&#10;syh5xlPcizM8uJXJSvMCqnMO520gjPzJGQghXhNa7mx4PNsrTMeTCcf7j9h79BWT6YiVlSV+cOca&#10;b96+xv/0d/+J7a01rl65yMractgFJiPPDV6GAqwGZlmKtZ44brHa75LcvsnO1hbrSyt8+OFH/OvG&#10;v/HrX/+a3d190vEQIRTg+O/+8sec2zrH7dt3uPvWW+ycv4wX8OjRHl/t7vKf//P/yqdfPOCTe5+z&#10;+/mnjI/2Obe5zerqKq1kGeOmSGGJpERHglh7TD5ieLjHcLhHOj5mOhkymxyjhGPnwiZ3797mRz98&#10;j9s3rvD+m9dZX+nR7/cDcVmzaCrtg8uCcz1rqbR6etGCaLm8ct71qbW2yhktC9dl5mjdNu5lomxf&#10;FEV0Oh1arVZ1vTFeczi0qFaPdrvNcr9Dt7fO5sY6Vy6cZ/PcOndu3aQVR6yuLLG9vcn5zU1a7Rhv&#10;LNbmSBW99HX4PiPLMiKpUYnEOUer1eL27dtcv/YG9+99wWwyYTw6JmkP6agWWkUgPLlxhRpZ4lEF&#10;WSQKnVyRGyhsUNYtWKmWlolAoOj9k+4lCqmYsIW6zeLqxIzzOAcIhXcSKSRSCHQkiWQb7yyR8oVS&#10;O6j2HBYrwt/eQ4SGYj7W5tXUe4H3FmMKBacPqmshVBGDp0BJ2v1lvJIoFSGFQghVkHXFOebCWs5x&#10;xkEoZ0CZIggahCysN2VNbeow3tHSEoTE52GbSgWzfMbe3h5Hh4cI4blwYYe3336TW7dusLKyjM2D&#10;LW23ExdyuOCwgAvKXWt5gvr3JJ40KKG8j6wyBAuyLoqiEyq48rt1Yqwk2s5yD1rv47TW7OzsVITd&#10;kz632N40TTk8PGQ0Gp3oXxs8G43CrlHY/SmwSNSVyPO8Ol9fdXK9wQK+DZOTV/v0atCgQYMGDRo0&#10;+M7je0/YfZsjXJ9kEzQcDhkOh3z++eccHBwQxzE3btzgwoULIZtGiBM2mFmWnXitwesKiRSa3Fuk&#10;EGxtbfFXf/VXdHo9rv3qAx589YhP7z/g4GjI/sExs9kRmZ1wNN5DqQhoYcWA7iBHiggRx8hIheQ5&#10;e9Jk72ltqHBCBbf43ULpsPBTquu8t0EdUli6PRluPr/XECdIOxz9Xo/JaI+DgwNGh4dESnL58kX+&#10;5m/+E//D3/6EW9cvk0TQijTOpsV3LUKE/etMipCSSIB3FptOiNtdlroJg84Gy70u169c5trlK/z0&#10;p1f57W8+4OjoiE6nx2DQ462373D+/Da3bt3hyrWr9Adt0hyOjy8wnExZ6nb54Pe/57/9v//GL371&#10;a/Z2d/l8NmZ4uESnv87q+ht4FRMnLRIUPneMD3fZf/iA46N9JqND2q2IrXNLXHvjMu+9+zbvv/8u&#10;t29eZ31tmQvr/cBB1vrFOI4RQpBlGcaYE8Wiklxb3J7fFGXRuj5yvL68krCTUpLn+WPLfNmkXVmE&#10;73Q6DAYD+v0+7XYb5xzt3oDuaofltXPs7OywubXBufUNtjfPcWFnm7XVZd68fQtrMrwLx0wsBdam&#10;WGcL778GL4LxaMTyygoozdHxCOM8169e4607d/k//q//Bs4wm0yYTYbE7SW0CvaXorCUDH2mrvpN&#10;XxF2pjDirNmtAgh3smd25SCKBRTqM1couFyh5nXY+X2MVyS6hbeQmdAu6SSRiNEyQepyiEYgF70I&#10;1qm2ZqEaqWBdi5eV6q4+FajH/hbSI1AgPVObhexIJ/EyKLu9F3hXEuKLdphhbb6tQmEgSIvlltOi&#10;kFnp7XSE0horFUJ40jTl6OiI3d2HpJMRF7dXeOvNO9y9c4uN1TW0lFgXiLYweMaCFGgVI3zY/rkx&#10;RX/z9HvAxwd5nLwPjaKoupdcVNfB3Ha9JPYgEGjHx8dkWcZgMKjmVZJpiz8luae15vz58xVBmKZp&#10;5TCxiHJZURQxmUwYjUYcHh7SbrfpdrskSfK9IO0ahV2D7zLOcnwt9i2LGe2lze73QRH7uuGZ/c8L&#10;di8vzPe94oR6gwYNGjRo0KDBy0bDGD0DT7rhrd9oHhwcsLu7y2effcZ0OmVlZYXbt29z4cIF0jSt&#10;iq5ApdwoR0Q3eH1RaA6wJhQ8lwcrvPP2Ejs7O9y9e5cvv3rIbz/8mK8fPuKLLx9xeDzk+GjM7t4B&#10;BwdHZNMhKI+MOlU+DMoFVcZzhYE/qXDmqnyfOVTtR+CcxZPjnMHLoNo6k8/et2Bn9qqhXnwtXqHb&#10;7XHYSpCRBq0QCqJWzMr6EhcubrOy2sXZDO8MIJBRFGzvnCM3BpNltDsdtJQkUYyzNihuHDjr6Xc6&#10;9C5fYn1llYs7m7x99w7j8ZiV5TU2zq1x584NeoMeUTRXQ0Yauu02m7RZXflrbt28yqWdLS6d3+IX&#10;v/gFn97/jOH+1+w/2sXmDiEjRrEmSWKcyTg+PmQ8OsLZnKWu5srl87z/7lv86Ec/5L133+Hq1St0&#10;2wpn5seAlJI4jk/0icYY2u32qVZMp40GPw3PKgjUC1V1+7l68Xrxd1vk2521DS+CJEkqG7mtrS1u&#10;3rxZKWQ6/RU2Ll7h3NY2b7zxBhcu7LC6vEKnFRMpiZYSrQLph1M4Z8DbQN5JjxICL749xdLrB1kR&#10;S7FUGGMwzrNxbo2bN29wcec8w2mOtymzyZhOd4yLuoBHEHInfUFGeURF4Akv8GjA4wvLxirzkPm0&#10;ZlbGyXfncD4oQ71wYQCHAChUohJ0FOGEwLoc61yRkRfsGrUM2WOgggrPB37QCx/yHL3HOVE7b+KT&#10;xHdli1ycJ97PcyVFyIEzeQjl807gTpzfQXEo5SJZV63ZwvSbINCRvrDYPLGYghjVkQRhEIDW4Kzh&#10;eHzE8eEuk8mIfjvh2rU3ePfdH3Dx4gXiJAIcUazQUYK1BucNSgSVbLAizoIlpI6eeY2u206Wg7/q&#10;iuCS+FJKVT+nDWio94OTyYT9/X201vR6vRPLWbTgLEnBUmHc7XYrO/cnWQTXl1USiqXFcN3Cs8mw&#10;ezZeNqH3srf/y27fixKiL4qXff3/U5wf9T6mJOmq5wnm6ty69W6DBg0aNGjQoEGDBg1ePr73jNHL&#10;eqBbJOwePnzI559/Tpqm7OzscP36dTY3Nx8j5criyvdhdHGDF4dAoIXGEjJdEh2xs3WOpZUBV0dj&#10;rt28ysHREYfHE8aTGQ+++Jqf//JX/Pzff8n9Lw4wqa9GwFaj6H35cH2GBjyWLcecTHvs1Kmr6zRl&#10;hp1zOQhzii1mPXuonL5+RF0ddZLHe09uLUnSYnV1HW+mTI4e8fXDL/njHz/moz9c5OKFH6MQICVC&#10;impIrCtUD7EuM5gAL5Chzo23GXmakSRtVBSxutqj07rBxfPbVbZSr9dDFgIJZyHPDXlm8AKkihBa&#10;sb4c0WtdZnVlwJXL53nr9jV+9vNf8MEHH/Dl13ukxw/JjAPhUEogfCAMV5f6rK9scOf2de7eucn7&#10;77/LzetX2Ty3QRKHgk8uLHlmqpylxb74aTZMZ82we9b7pw2aqBel6gXmslBujKkK1i/b2jiKorCf&#10;45g33ngDrTXvvPNOKKS3O6xubtPtL7G2tsbq8oBWqwXekWUzTJoxGh+ilCDSOqgyncPjAlWhBLYR&#10;cLwQ+v0+eW6R0tFut5GZIYpidra3efutu/z7Lz9gZj0mTzHZDJtPEKqF9BZUG0OwZnSAEL7qt13t&#10;p0iue2zZQSAp5/20KA0z5wjHb8irE9IXJFrIfxOAcTneS7z0CCRSBvLQ+kAguirMTc3tOAGEAgF2&#10;QaG6SKzXFVrz9hSf8R6tupXS88SAhvK+7bHr07d7vgUFY5FZVyzLCVc0yRPHCmsmCGeIpCVLxxwe&#10;7TIej1BacvXqFX743ru8+4O3Obe+Cs4ipCiUuT7sS+tABpWjlAKLx0uFVgr7jNXRWp/oZ8pr/aL1&#10;5aLyGE7e+5bzcM5VirdyXvB4PlXZv9YHK8xmM5RSFVHXbrcfIwRPI+201sRxXKnr2u02MLf7bfBk&#10;NIRdQ9i9TJTnnxCisv6eTCZMJhOyLKPX651Q15V9+WnneYPvHp55fDYKuwYNGjRo0KBBg+80vveE&#10;3YviSeHbdUwmE46Ojtjb2yPLMtrtNuvr6wwGA6IoqrKZ6jZrDRqU0DqMcM3TDKNAx4p2oomTPufW&#10;Vpk5A0LhkNz/9Es63RbDo0OmKXz9COI4JooioijCS4Wx7uyEHTDPplt8OeQPzVEScBq8qiwxA1ln&#10;wuunSgZOK8qVtmbf74Ldk7LOgiUmDI/HeDT9wTLZbMjR/pd88eABv/nwAy6eX+Wv/uI9lMiDYZv3&#10;CFcSR5qkIGfwYGYzsqwg6BKJ0Jp2C1AqFL+do9VOaHWS0ADrsDYHgspDCkeSaJLWvG/yAvIckhgu&#10;n19hffVdzm9usL2xxrm1FT754z1+/ovfMJmlQYljLFIJlpaWuHH1AjevXeVv//u/5uaN61x/4wpJ&#10;K8LmGd5YlBa0tMDakyo3Y0ylRi7z2k57qP+2HvTPMp+yWFVv56K65GWh3CZKKXZ2dtjZ2ZmTHkqR&#10;eoF1DucNWTrB2Qwti+NLWhIdobRAIrDWYF0gGpUAKZv8uhfFYLDM7u4uShl6vQFiMsN4T6/X4dq1&#10;N/jwdx9jpx5MhstTMCl4gZIeQVwRppJQ/JJBcIb0QQcnC1XbadPHjlxfEHsiKLYRZWG1OF6kwAsR&#10;LCmFBi+ZTMYoFBKJUhIceC8xzhVk0rygiygUgLLI1RPgC0KnSMsrG1L9ppQkOGbKggSq288K4rhV&#10;s2ALhJIXtjawIejQXx6KbVaRdUXbRbAI1ZHEZBnGzFDKkedjZqNjrJnRTTTXr17m5s3rXL54gU6n&#10;RZqmlBabWZbWyKkc51ShTgzEqdIam5mntq605C37mpJkK6/5pw10gHkfVRbknXOVyi3P86pPqVta&#10;1gnTxb5NyqAMDPl7ljiO6fV6lfLuaVBKkSQJzjl6vR5xHFeDHp5kqdmgQYM/Lcp7jTRNGY1GTKfT&#10;yuGgTvg/7Vm4wauFcnylKO47nnfaoEGDBg0aNGjQ4OXiicxRfYRt+Xdpk1F/mE+SpPr9tJv38vum&#10;yOyoKybKAkJdvfCsEbdlu8qCaVmUqNsE1d9fbNPi3+UDyKLdWvlwIqWsPlPPBSntQqIoYjqd8rvf&#10;/Y6PP/6YjY0NLly4UI18Bh5TiTSEXYMKLvApSkpEEpR2zpv5gxSSg4NHdHp9ukkfT86jRw/Z23/E&#10;0dEBSbLF8vIy7XabyWSCJSPp9lBKM55NiaP4mzeMQAbaLMe7Uk0hUTJG6BZSarJshnUZUjqkFhgT&#10;Mo6E0Ej0a6/gWbQMO1Hs8JIoUuTZDCkjBoMllpdWGB58waNHj7j/+Wf813/9f/jLP/8h3XabLJ8R&#10;6VDgnM5mtFttKJQXOo7RcRwKz7bIERSlMkcSpHc1KInSRV/r3Zw3rYq2RVHeGCSBrOq3FdeuXKDX&#10;Tbh8aYfd3X3+t//9/+STTz7ho48+YjQ8Ymdnkx//+Mf81U/+gqtXr3D7zs2gvBMZzjqiapmhQB+y&#10;GANO6/+fVBBa3JYvC+Uy6gRdSd5574nj+EQxvG77BpxYn8UiuPce5+dkxGmWn8GScG5bVbfHc86h&#10;Y01YhC50WgYfLk1I4fHOYDJf7F6HlJy4pjc4G8rrf6kyKNUIx8fHdLt9rHNMxxM67S5WCJYHS7z/&#10;7g/46U9/wS9+/TvGw4f0ByssD7rkxjNLU5Rsg8nAK7x1CARCSpQUSKnQSLx1wcbUOpwP6khEIN6o&#10;8tdKPE5slcSYLzPsvA/nO4CXRHGwMZYe8K4oxslqWpJv3svCDnOusjs1U28BzuYLDSq+V6gDbVrm&#10;1NXbH9osKtvk0xWGZ4HWurif89V9pvcekzusNcyyWVBG6rBP8RDHGq0U3jmy9BiTDWlr0MoxHR6w&#10;9/Bz4kiyc2mLN+/e5M7tm7SSiOl0TKvVIstSZrMZq6urtZy3uTJN6gjhXWGN6R+7960Xx8fjcWWf&#10;HkVRRdQ96x6yPF7rhFpdKVzOs37/W1fN1PuaUgnnvefevXsopbh48WKVj1e/Xy6/X96LW2vRWrO+&#10;vk6WZbRarSoLtNVqfaN9+l3CaSTnCVvYU1SP39RKudzG9e8+y57waZalJRHzNDyLnHmW2mrxmC6v&#10;jXXl5uLxs/gsd9q6nDaQ8jSUz2lnWb/TUL9W1tv3PPcei/u8fr4963n3WfvntO1btu+s6tXy2bxU&#10;0g2Hw0qBu7+/z/b2Nv1+v7rmlc+2Z3EXeNkOBM/C913B+21s38pu+zmn3wbOenw3aNCgQYMGDRq8&#10;rtD/+I//eGLUbpIkVZaQUoo4jqsRsp1Oh36/T6/Xo9vtVvkUz0K9yLj4gFu3HisLnvXvxfFJwqH+&#10;oFO356jf2NUfmOs3hKc9WJ52Q1h/gCwLI/WHrVLNBDCdTjk6OqoyQc6dO8eVK1fY2Nig0+k8c9s0&#10;aFBCeJA4HB4RSrOAodtOaCcJFssX9z/js0/vc7h/gPeCXr9X5VxZ5/BenrkYUCnrvCzInRL1fKB5&#10;QUgIgUCD13gXVATBotGAsJyaS3fi6a4suJym3Hv94AXkFhAJKoJ2d4nuYInZZI/j0ZD79+/z6aef&#10;cu3qJS5fvFB8q1S8FNu/bolXYaFPFqWC5LRt7mofr1vqBUs8IX0gDJxCKkESS9ZXl0iUYnNjHeEN&#10;X399k6++fIs0TVlfX+XmzZtcv36dc+fWSXQxGEMIhA/zouqHX539vnhOlcXEMtOujvo152mF2dK+&#10;9nnacGIK4B01p9Swr0/s/vo5dxKvtznt2bBoYbv4I71EOI+zFpNlpFKj45hep8XmuQ3WlpfotGLG&#10;+8eMj/eYjo8QKgHvES4liZOQN1lI5pR0SKECxeYceZ6CECgpUSpCFHl23hb3UicsM2sEfM3isfpM&#10;9XqNGC76bIdDefAiXIGEkLiq3wCEL8g6F4g7SrtOeBFjLOlfbh7SvJB9Uslb3uMlURwIb+fx1iAV&#10;CATeWZyZ4c0U3JR8ljNNx+w/+hybj9jeusibt67y1t07nNtYRWtJlnuUFESxIsskWT6rnZjBEpOF&#10;omdJ/tdJsvq9Zj2jrrwnf54iZr2/Kkm80p7yLOq2OgFgjGE4HAJw7ty5M6uTpZS0Wq1q2eW8Xgec&#10;NmDnRQea/ClVTYvLeqJbgDhbJuFp86urR5+0nMW/z7oNzjIA9Kz4Jtu9PtDmNMLuWefBWc71p5Gy&#10;z4uyvyxzeksL3HpbGlXd9wfflKyrK/MaNGjQoEGDBg0avDzof/7nfz6RMdHpdGi32yRJglKKpaUl&#10;oiii1WrR7Xbp9/v0+3263S5xHFcP4HWVXL0IURYZyp/FDI40TU+M+q1/7rRRfIujU+tFmBIlMei9&#10;r4oSTxqpOZ1OT4zoLB9KytfqxZ3yAaYapV2MsP/iiy+4d+8eAOfPn+fOnTusr6834dwNnol6zdOX&#10;dma1LKLUGjqdNh64d+8eP//5z/nggw/Z3z+kFS2zvLxKp9NBa01uDMKVhZNvOjqxTtZ5vLfV/IRQ&#10;1U8g7Qq7MmGZk3DNw/zZIckzDz4ijjVRIllZ3mB69DXHR0M+/Oj3bG2tcuniNmsry8EisiDphIyx&#10;VqBQjxOlJ3Kf6kX7Otz89VN3WXg/UkUfaA0ehZCSbqdFt90Cv0avHTOZjphMJgD0ej2WlsKgjiiO&#10;wYaCVNXn+mKBsiQcv/uoF9rq14XyvVLJUr5fV6GXBbkn2no+o2C4qCSoF3wVYHxIQXucOymKoNWc&#10;TusLXo3t/x+JJyli6vcY3olKZelmM6RU9Ls9zm9vcfvWDe5/8YBHD3cZDQ8YH+3T7a+g0HiboeIc&#10;iQJrwhnnJBaBcALjHN7mCKXRQqIihSImdxbvLNaF3LmTWBx4oWr9wcK9lHA4DAiPKhW1uGDPecqh&#10;Ed4vp/L0ARrPA08YKLJwzD6Ob76c0wg7mO/XoPJyGJvhnUFqSaws3uWYfIQSBm/GjEZHjI/2GA93&#10;We7HvHn7DX7y5+9x6+ZVlvs9jAkWw9bmaCXQkSTP0/mAtNr2DHmFCklQ1tfbAycVaqUlXf3++Hmu&#10;64uD05RSdLtd8jw/k8KtvOeFoFaaTqc458jz/LFBcqf9XrpUlM8J9Qy81wGlg8iLEimn9UGLCrQ/&#10;FU4MWKgdv88i7erv1wdxLhKZ9WeuF1XYPGt7P2v7nda+ehufpw3PUit+E9TvQ76NY6y8jmVZVq1z&#10;PWvyT+Vs0KBBgwYNGjRo0KBBA9A/+9nPHiPc6gWDfr//GBlXD7pfHAFcJ+iklPT7fVqtFp1Oh1ar&#10;VRGDvV6PTqfDjRs30FqTJMljhKHWmtlsBjz+QFL+zGazEwWN+jo8aXRofVpmjDwJ9UJs3XZkNpsx&#10;Ho/Z3d3l/v37fPLJJwghWF9f59KlS7Tb7TONOG3QoIRgrrLzXiCFw+aGRLX58tEeP/23n/Gz/+8X&#10;PPjsAS6D1XPLDAYD4iQ5RVX6IsXU0xRChRLPS/AK0MV7DkShsKPIHDphZVZantXaUxGSr/m54SXW&#10;EAr2QqC0oNtbottf4Wj/iK++fMivfvkbbly9zOXLl7l0/gJeCwSSSMdYY4uCr5xvTs9cUScK1Y1w&#10;C+/XpmLelnK/1ctQssjAK9XPoizgCgHSs7LUZdBrVcW1MlfJe0c6GZMUKuMQh1i0g8Jb7xXY/YuD&#10;Q55kcVZed4wx1bWiVI2X331RLBYOhfC4vNBW+ZMZZ9VOflrwyPMJ/F5b1AvIsEBIWEAxt8u0wWox&#10;iTSrS8u8+eYdPrl3n0/ufUaWZUwnw+BOoCTGpeCycHp6A85ji5xQ50I/HkctpFQoKZEu2MhK53Fe&#10;Irx9wjlUkmCLqtrFAUSuOAYcvjBULYZglKf3iflXZF3xHWpvPy1r70nTehsex7ev/zx57gQCK9YS&#10;ZyzWGpS3RCJYXzqbgUuxZsZkuMvx3kNcOmZrtcvNa9f4yZ+9yztv3aLTjjE2wxiH8BaTzSCOibXC&#10;uCKLTwTVnivbUFtDKQjqvprKqD5wrXSYqN+TPw/Ke9D6PX6v10MIQbfbfa55RFFEp9PBe1/ZadYH&#10;LywSGjC305wVGav1LNDXAS9LlfQfsQ3r/WD5e/2Z7Gmk3WntrZNyTyLsnkV2PYs0e1FCczEOof56&#10;nbA8C047T55lbfssy8DTBrB+G4RdnufV+p3mYtOgQYMGDRo0aNCgQYOXD/23f/u3VRB9mobsjTRN&#10;q7y6NE1PfGHRIuq0jIzyd6Cy2Wy1WpWqLo5jut0urVaLf/mXf6kKE61Wi3a7XRF7pac+UCnzyu9H&#10;UYRSil6vd+L7JTFYEn5lW+qEXjkVQhDH8QkF3WJOxMrKSmULWs8ZKVUVX375JQ8fPuTw8JCtrS3W&#10;19cru6Ayv6NBg6dB+CcXzqWUWBx/+MMn/Jf/8l/54Lcfkc4c3c4y66vbxHEbhKgVUSgUPrJmmfbU&#10;pfM0S8oTNj4Igo2hLLL3SnLOFVZ8pxVfn/aQ/7rTBQJX2JGa3JJ7h1YtBoMV8uk+o+MRn372Gb/+&#10;9W958+5d1tfPoaIuqhSnCVUzsFzk4mSNEpXz/bI4LT8vwBcEqxdUyi8hwn9SqGCT5C2uUA0oKUk6&#10;LbAOt0BMWRe+M/fOkeE4pSwgl8fFq1MEepJKbrEgbow5cS0pcdqAkW8DhZviiWnROiorxGLqHrMh&#10;fXW2/38EFhX8jxWpXXg90gkuEVWWoRcCJRVbm+fY2d5kZbnPw4eHpONjzGCFuBuhpUdog7MO6R34&#10;8jgKRKBzilYc4X2R85SZ0OcigxWn0MU+rTX4hA0mzG0yT7sQeLwvjovik5UQ1j+mx5sr7Gqvlsda&#10;GGjyfNPQpOcdXLJ4vD47gyuQSnMyrFxBiQvZgd6ihEMIi/IgrMObMTYbcvDoSw73HpCOjtheX+a9&#10;H9zlb37yY95/5wdc3F5HOEuezkiSNkK2mE6nWCxxHAe61HkoFUVl/0P6W2MAACAASURBVFHkiQpf&#10;HFd+nutVuk+U98pPGnRWX7+nYVEJDFS5m61W65kZX+V9rtaadrvN1tZWNRCvTqjU21JfZvlssbe3&#10;R5qmOOfObMf5fcBpAzzq07OSIKcpreHZhM63TewtKo5Pu4Y9Sfl32vGx+HPa6/XvL67/WRRyT8NZ&#10;zp9FEvJ5rt/l8hfbUXdyeRHUB5F8W0rOkrSrD1JpyLrvL77p0JjmiGjQoEGDBg0aNHj50H/3d39X&#10;EXOz2YzpdMp0OiXLMowxHB4eAvMb+VJpUXrcTyaTKow6z3OyLKu+65xjd3e3WlhZzKqP2Dvtoaf+&#10;Wjkit56zVyfk1tbW0FpXZF2ZsdfpdIjjmDt37pz4bvlTKgFLBZ0QoiIEy2KJlJLd3V3a7XZF2nW7&#10;XdrtNqPRiMPDQz766CP29/eJoohr165x/vx5VldXTxaHGjQ4DZ6q+ik92NoztsRhkUQqkHH3733G&#10;L3/2a7788hGtpE+vu0Kv28eqCON9RZhIGZQSL6zuLFRZJ626SqtbRSDtSoVdWXSt5SidQKkAe3px&#10;8HWEQCMQWDMlNRYtBN3eAJuuItyY0XCP33z4Oz784CNu3rhNp70c8uBEqPvWe8+5eK2wqRKyINx4&#10;osKu2IPVXvPFm2V9v1RIlP2jc1Qjr4UoZqIEUmh8YQUppUTHUVGgrh0PhQ3cCWnX90RsUY7Cr9tI&#10;lde5umJgcUDI82BR1QCOchcwnxR78BRb1FIle6Lhz92M1wp1W+zF14Wf28FpBEkU1FC5s9jc4JWj&#10;k8SsrSxzbm2dg/1jppMx0/ERWmt8ZIhthHce6S1eSCKZQHG+WS9R3mE8kAuc80iv8dKjhcAjME8s&#10;txU71tf2/YkphFEXKuTYFdciByjvK9VmQQtUdplhnnPBJp4qx+a5pzi8KHugU7d+sbxv5yCtF7Sl&#10;FHgvcSZDSY8WYLzDmpx0kjGdHDEZ7vPoq/tIP2N9ucfdm2/wn/7yR/z1X/wZF7d3kNjCktbTbie0&#10;SQJhl+WIJCnOc1FsL1HFB4qyLRSUupqr6hbJuvpxdxpR8DzX+NLeshycV6qhz/K9kuDb2NhAa023&#10;2z1xbXiSZaCUkslkwsHBAWmaVvfurzNOs5R81udPw59KZbd43D1JLbd4vNaJrsXvlNfAOglWkkP1&#10;5ZxGmD3Pej/rOvuseS2q/p7nu4ttOG29XjTDbtGy80WOidNUjovKuvqz++uklP0+ohyA801RKsSb&#10;HLsGDRo0aNCgQYOXB/0P//AP1UjYknSrE2ulNUbdKiPLskqBN51OsdaSZVlF+JX2N9ZaDg4OyLKM&#10;NE0rIq++nMV5l6+XhF+WZSeIQqB60HHO8fHHHwM8RsqVRY9/+qd/eszOs66Wa7VaVaEkSRI6nU6l&#10;0ouiiNXV1eozQggGgwErKyukacqjR4/45S9/ycOHDyt7z52dHQaDQdXOBg3OhBOk1xxKKQQRx8dD&#10;Hjz4kvFoQq+zQRS1kTLGUhY/JFIpIhlhqpwzEcQ1T4MvFHNVptmidWXtz4qsI3zHl8WG8ont9HWo&#10;zaH2e6HG868zqS0RQqFkFDKTjENpaLe7MBjg8j7T0R6ffPLJ/8/emy3JcWRXu5+7x5RjzagBKEwF&#10;gABBAMRPEi2yW6LU/39ML6ArvYAe7di5ODLdyOxIarVa6hab6ubQRBMg5qGKrAk15xSZEeF+LiI8&#10;KipRAAoASYBkLrO0qCEzMjLC0z32Xnutzc2bt9na2mFsNEYnLoEvMiUcu7n57Hd7NYrb/Kli79Yq&#10;ZuwVS3PjIiPuwJiooIbbRTq3peoQjGB3oAmMAWFEqqpLMmWJfdj3yV4qf0CXf7/keX9Vuy3SEJnq&#10;VSmVr692/dov+fckPL2qXyMRqcopI2as2sr2Nnuc63g+hdJPHZaw61cyAOn8Kgxap9fXyCy5qVN7&#10;YGMMQ0NDHJk9zPGjszxa3WC70WFra4MkMQjPx3Ra9AC0QEgHzwlQjofQLob095TodlHSRSIR0kEY&#10;kV7rfYeRKCjtMpJW9JNf6Zxv8qIRgzagjC5MBsV+plk/vBxWiicKis7ngyYB0QVRSFr3E8pIHrNy&#10;fZ73KCjPi0ntdP7RxFEXx3dwpUCT0O006fUatBprtBpruI7g2Mwsb52Z492L53nv8kWOHz1M4Li0&#10;Gjv4vkMnbJHoCNd1MSZBiHTdNr0e6Tgg7f9ZmP+0kCgh8ByFROyxky8mw1/UCjA/e4UeY7a35s7O&#10;Dtvb27Tbbaampg60Hzu32d7WjuPs6dW5nxLQGIPv+zSbTbrdbu7W8VMuZHte0ulpSrMnKdn2e78X&#10;xZMUmP3r0n5WmM9S3xUJy/3m2GKxy377PwheVhnWP/8XP8dB9v0sVf7Lotjn79sg6/rPfdFVxr4f&#10;DBR3Pya8aD3MgKgbYIABBhhggAEG+O7hjI2NPfUJxWCgSK7ZBGSr1dpjqWkfltCzRJ61w7H7saRf&#10;p9PZk9C0xKGt6m232/R6PdrtNq1Wi06nQ7fbzQlFeyx2f/Z9LQGYJlF2j9sSjPsFwUVLIps8qVQq&#10;uK6b77NerzMxMUEcx6yvr9NsNnOF3aFDhxgaGsLzPHq93nd64Qb4EcGq7JC7yhhjMltDiSPSMRy2&#10;O+goxhESYbL+ijJLdsjM8kqlKg9tFAhFz6QJF41CGolB58oGkasjdJq+FTrrOKfRGY1jsq3IlRAa&#10;YTRk+02NxRSJkPsQOxrR1yjLKgwS8SRC4ceHp1EiRgpwFMQOMRJXuEjH4HlVXK+CVAHrj1ZYXFql&#10;2ehkBRQC7bmIQsLensdnbtm7hf1FVjYJb6TEdl1KdEISRelrsvlSR1G6RkiFkAqRE3hpvy2daJAS&#10;KZ0iX5cTdq87+hOM/dv9qs1tks/+vWgd168kKHZ71PtsVbYVQGIMwph8CyCVQCOz7+9TPshjVonZ&#10;rwW11PNufwoo9vApqkVEJl3VQqN1QhRphCswRmRzpcRVkqmJEY4dnuHYkSnu3b1Na2eLsLGOiNNe&#10;Z20TE4m0sMJxPDwvwHUCpPAw2qFeG0U5Pr5Xw3XAUS6YBGMECYY4m7tzmIwMMjpV2up0XAidqryU&#10;kdlcINM+ePn0nJFy2f9FZrUpHzPGlHvey+runjR+n7YFMpWizHe3Vx26H8m4txfenvWjqCYU6b6T&#10;JC6QCvZhwGiMjkBHKAPK0USmR9LeoddcJ9xZJWysceLwJG+fmeMX71/hrbOnOXb4MIHvE3d7hL0u&#10;wpM0O22cVolSSZMkBuWlKjkRhul3XYjC5wWZjR1hSK3dxW4xWdHqsGhj2Y+DJueLz7P3sM1mk+3t&#10;bTqdzoEIOzuP2fv05yFPisRG0cXCGJPfn/+YUSwy/DaJmu8L+9mePouU288+8kmfudjvtUgG2XFj&#10;HVBeFAdRqD0N/d9H+7fid+JZry8Sj8W/wcv3sPs2UPwMUpj8gTA4SqQW7Nk6kJi0yENl1uaFejF7&#10;xHt+E1kkAeTOD+mzMkvQlygYSnuqpq9XWSyz30gpfLrsmAp//La+inuq4r6Fbf95MfIJz9vnuQDs&#10;rquQrudpAWbCbs9xAfjAt9G2o0+5nzuv2LjRruWq79iKziwvcgcxwAADDDDAAAMM8OOG8zzVrrbK&#10;tviaWq32Ugdgybmiws6q7LTWbG5uEsdxTvy12+1cwRfHMe12O1fg2ddZ0k5rTbfbzV9v7T6Llp9h&#10;GOb7tWRgq9XK97Gzs0OlUqHVatHr9RgeHiYIgjzhARAEAR988AFHjx7l2LFjNJtNgiB4qfMywE8E&#10;eayVJk+VSVOgJtFIIYhijRvA2+cv8Td/+Vf84Y9/ZntjnbgXU6kOIWs+nVig3BJeUMNIh6gTERuD&#10;6/ugUzszhEajkaRqhkTEODpN7NokfCIzmk6Y7HkapQRRHBEnMY4jkMogZAJSg4RmmFCNFVoEOMIH&#10;oRGJwZBZdBoHnSv1MoJC7Cr65GOKih8W+okLm0DW+/yt/2eMxkiIZIJ0JI4skebYDVqUcfxhgtIY&#10;pXKPR+sNdpotHq1vcGpuNn2PBJR4es7hWfmIJ519m1vRWmBsIg2BdHftzLROyQFtwMSFIoisf6IR&#10;UApK+x7ED0lZ97yqCJuYhl0VQW4VmilTbCIuzJL6OtHEOsm/i0pIkII4+/7avxtD5oWaJUSzC5Um&#10;r552UPYaPg5tsjTIc25/CrCqoGLitag6EcqSTSb9nhiJEiZNUyYxnXaLkWrAqWNT3Bgtc//GKpub&#10;26mCv1yhRYzyA3rNJvQi1PAovl/CCIdyaZjG1kMOHTpCyZ0kDn1QJSrlIYTy6HR7iLiHlGlxkXBc&#10;MAINJIlGG4OjHBIEOhHoJD3GIonvOT6x0Zg4RpsIg8ZVBhyBkoY4toVHWZIt64eYEm0Z8SzMHqXu&#10;QbcA0uz2ucyJuMLoyudTQU7I7e5Hk4gCgSyy9aRATru+B9qgdYwwMTrugkgy4kyD0iRxGwcoEbGx&#10;vsijr+9SD+Ds7BQf/uJnvPfuZd6+eIFKrUocxzQ2GxgpMcqjpwWVoWFiDc1OSLlaxwhod7o4jkcU&#10;RQjSfobS2XV4sI4NJT/Ix9d+228LthAtiiJarVZu9Q67Kq7iexeJNjuXtVottra2MMYwNjaW97Er&#10;7sOiSEpIKZmcnMzJlyRJKJVK3wtxtZ/qa1d1aZ5JGBYtB/v3a+d0G7MIkfbEllLm5KjjOMRxTLfb&#10;zXv32djCxgjWxcTzvMeOu982055v+552PD2L+LH701rnRYu2L6F1Q7HqTkvKOo5Do9FgeHg4P/5m&#10;s0m1WqXT6VAqlVBK0Wq1EEIQBAG9Xi93LAFyF5XinFkcJ41Gg6GhIYD8GGwMZlsRGLPbK73otmJ/&#10;rlQqeUzaT3RblxZ7Hm2cqJTKx6At+rTrc/H62fHiOM4eK1frNGP3PzQ0lK/tkKpI7bWyxZvF6xvH&#10;cT4H2M9t/24J7aWlJcbHx/PPaT+XJb3teLOf70nn4KnjAnCctPgriXvE3RBhYqSOiXshcc8j6rbT&#10;4gapkK5EqtTFIzYaxwhcaUu6UvIl6XUxxuA4Mmu17AKCBEiASBuETIuRkpe4kzBoYhIMCQqNLySO&#10;cSAvEkzHWWQSEqNxpIdEpDrx7HwKxzswadc/xxlj8vv/F6GbNBIp+yrpIH2GsQ4kYIzOjlrl/7bV&#10;XCL7ZddaWpIr7DMS0xgw2iBED+G0gA7QwmgXIQ9hdOVgJ6D/fJBev2IfWyAt8BMJENGLGjiuQEkX&#10;gYsRfqo2x342EDL9Yf/loOjY0r+Fn86d6AADDDDAAAMM8EPBswruntep4tsorXop2EDTJhSKwZgx&#10;hnq9nqvtbGBlybyiXUyxP1CxT5ANRp+kALR2PZasK75HkiSEYUi5XCYMQ6IoolQqsbq6yieffMKd&#10;O3dwHIeZmRlOnDjBxMQEpVIp7683wAAHQp6ET3+VRpKQEh9xL6IUwMzUYf7PL/835dIw//PxZzxa&#10;32ZjbY26W0V6FTzPAdLviCbtKZaqJXKpVPZmEoNB5EoLGzxm/bAyzZwGjDQkOsYQp6oEW/kpycpZ&#10;U6s1g0OiBVIJ9lZ1phWw0shc/WPVHT8V9CvciiqoXSJGZw979hUGB2M8MA4GB4zq19LsZqmfWqX8&#10;9HP9silTqdLEXFF1tkeJ9sMRE3wn6Lcuy5WJ2UKeJx5lAkmmxqNQQG2TYZaYVWLvKe1TWL4I+rub&#10;HXQ7wG6Ff46cGE23Jd9lqFZiZnKM2ZkJxoYrxN0m09PjHD15go4Ar1Ki0WiwvdNESkmz3WF9fZud&#10;rR0cVWZ5scPGo0U8t0a1MkqrMoKULt2ezsiiLjqCxAjAyRRqAiMUbpAqq4VJrdOs1a1AkEiZ2vAK&#10;nTH/CmNAE2GSmCiOUI4sfqx0zs+Ti5K0Yr+goniObdoDT2ZK8l1V775q0b5xbsTuIy0w2U0ZA8jM&#10;H1hrDTrJrkeCkDHGJEihEcZQChx0t0vYatHZWaWzs05Aj8Oj45w+Msml03OcnDnEWK2MdCUhLsrz&#10;McqFWBGbHmSqSmG3hW+oTaxLKXGUg5Iqf3yfSqsiAVS0gD8ILIlge1IrpRgZGTnwe3ueR7lczkkq&#10;S1R8H+h/H3stnseW+GmI4zjvOwgpqfno0SNWVlbY2dnh/v37e+KIiYkJPM9jbGyM06dPMzIykp+P&#10;/RRY3W4X3/eJ45ilpSUePHjA4uIiW1tbdDodjh8/zszMDMeOHWNkZCQnDC201oRhmDuBLCwssLCw&#10;QKPRyN/DkmGWsLPHIaVkdnaW6elparUaZ86c2bPfbrdLo9Hgxo0bfPPNN7lyE1LlaLfb3UMa7XfN&#10;L1y4wNmzZxkeHqbRaLC5ucnDhw9ZWFig1+vRbDbzdgZF1Z4dw6dPn2Z4eJhDhw4xOjr6GHlnr8n8&#10;/DwPHjxgZWWFdrud70Mplcec9n0sYZckCSMjI8zMzHDy5Emmp6cpldK5+sGDBywsLLCyskIQBJw5&#10;c4ZTp07h+37+vSoS1kVEUZQTwcXz0263+eabb2g0GmxtbTE/P8/q6ipSSlzXpVwuMzo6ytTUFFNT&#10;UwwPDzM6OpoTgdYe075fkQh8GvK5mPQeQxiNJH2khFC857kJ6RxtSOOLSBscCcIYhElQSmY3CRqS&#10;KHuVJDX/FWnYkK9Du4VEz0t4JRgMaQ9RV2gck871qYoru4NSClek8YdJI5/83kocoFgwDMM938t+&#10;y+LitX3u+ygjSHqF+4fcGjrbCoPyPITWtoorjeOS7BPka2JK1hlhY7ji99+uswmCLtAG0QAaSOki&#10;qaCfIN470NZaptgiHmM/RwSyi+e2ENISjj5QwlDG6LRYRGDXJp3t90nk3JO2g7vRAQYYYIABBhjg&#10;x43XhlWygUax4vVFehb0o1iJaXvjFXv02QpJS9b1E4C2D0cYhvlrP/nkEx48eMD9+/cZGhri7Nmz&#10;XL58maNHj1KtVgfqugEOjl2hAkDBbioNtKWU9HqayclJfvnLXxKUhlhaXOXR6jqbW+skQZ3aRIDv&#10;KjSaJI4QRiGkIdERljFJuZ2CVcnTclUifY4wGpNECHRGxqVWmXmiywikdPLvSxKn/Zz29joa4OnY&#10;70JkVbKvAZ41/+73//37rf20UUz2wN5zY4tRiuvSk/r/PIbku7fMGuDFYROtU1NTnDx5ksnJSXZ2&#10;dpicnOSdd95h7Mhh6iPDhGHI1tYWcRyzurbBw4fz7DQ6fPP1KuubTR5tbOL7NXQcYUxCpVynFJTx&#10;PYOvFK7ykI6bFnloQRxrEi3RSTdVYRqVkWPpLZ8gTY7pxCAUKJVZvCFIEoh1TJLEOMp7yqd79WNP&#10;7Kf2FHpXjZfEKGFAJEiRJZoFqYLBJOgkYXt7g+21Zbo7q4g45OixWX5+5TLvv3uRCxfOMXVolHI5&#10;IIwThDLggJSgjCKKnqQMSL+vruvm97aWEOhP+n4fKKqcfN+nVqtRrVYP9Np2u50Xzi0tLREEAceP&#10;H8+VSs+C7/t7lErP4+rxsmvIk3qIfVv7t0o1gE6nw+3bt/n888/56quvWFlZYX5+HkhVVuVymcOH&#10;DzM5Ocnp06fzuGJ8fJwgCPLCQt/3c+WVVYZprVlYWOA3v/kNn332GSsrK4RhyKlTp/jZz36GlDIn&#10;64pKLjvmut0uDx484Le//S1//OMfcyLI87w9ZJhV1tn70ImJCU6cOMHp06fRWjMxMUG1Ws2PaW1t&#10;jS+//JKPP/6Y+fl5tra28l7i7XY7P5b9eqQBNJtN6vU6w8PDRFHE/Pw8v//97/nkk09YWVnBdV2C&#10;IMDzvLynuu09HgQBf/rTnxgfH+fMmTNcuHCBU6dO5Yo9Sypubm5y7do1fv3rX3Pz5s1cBWgJZBvr&#10;9Vtd2mv74Ycf5mSZvWZ37tzhd7/7HZ988kl+b16tVpmZmckJO9vDtnh+7VpfhLWpffjwIZ9++il3&#10;795laWmJ+fn5XJVq1ZD2erzxxhvMzMxw7tw5hoaGHlN12rH5XfeLTIxAoomiGHSCKw3SEaS0Xgzd&#10;FsQKVGqFKBFIAchsEk2yc2FSPup5to7UKKkxJMhEQKwhMtnc74CSIFxwHBxURvCZtKBFqCzGMU8N&#10;hTzPy+dN+13ag3j/Ho8HgpEor7B6Cfu9tQpxy6KKPWFCSkQrpAJtTEbYpc0O0tKXlFZNyVGB0BpB&#10;DKILOlXXITukSjsHaXbJs+ffZvSpEbtFoUaDiMBESBlmz3GAAEEVicZIjcB7zF4+pVRfj9hngJfH&#10;d91jdYABBhhggAF+CnjlhN3TEpNPW8zt64qSw2IgWNzaIEwplQd+9vWe5+XJUluhaK1jbLDseR5h&#10;GNJqtVheXs6fawOoc+fOceHCBaampvYEyz+FHh0DfAuQkPqXpIGZkYLM+45yuUoUawLXYWpqilMn&#10;T3D+/DkePVrn0VaT9bVlVFCmWqmBo5BoHKlI0Oioh3DcZ6pvrE1ZegzWqtKgpUZIgxIOjjDEcTcn&#10;tjEatMgshJy0r5rWGC2fmMAc4El4UlCTKRafdgGfRb6+AnxXtm4/BvSfG2v5ZRN7xf6w35YKZIBX&#10;CyEE1WqVw4cPMzU1xcLCApCSeVcuv8PkkSmUUrTbbYSSNBttlldXaLe6/N//z//LnTv3ud9ZpNtY&#10;Y2lniyV9B1mqUh8aY2h8Ar9UpVYbolKt4zgeWguibkI30nheAMZBkCl1SbK5WqBlqoTQRiC1wEiD&#10;IEFIg0NqY7U/0jXidetjKMyuzbLIFOMCnfZkkiJVEhrQSUKSxKAjwjBke/sRW5vLuPQ4OjPBOxfP&#10;8fNf/Ix3L19guOYTBD6xSYjiLokBHQsMMWHUQ6h0vSvaSBbJOEu+FEm7ogrmu+5RVUzapzZ1Tm5j&#10;f1DCzlr6SSnZ2dnJ1UgHJQQscVnsh/Z99ObqP4b98LLzq7VB3N7e5quvvuJ3v/sdH330ETdv3mRz&#10;czNXmTWbTXq9Xu7AMT09zZtvvsnf/d3fceHCBebm5vb0+gP29MEOw5CFhQX+9Kc/8emnn7KzswPA&#10;2toaQ0NDvPnmm8zOzu75nPb6+L6P67q0223m5+e5du0aq6ur+L5Pu93OrSHDMATIVZBxHBMEAVNT&#10;U7z55ptEUcSVK1eoVCqUSqU8yb69vc3du3e5efMmOzs7lMtlPM+j2Wzm+yzGYXYrhGBubo73338/&#10;VymGYcjq6ip3797l4cOHhGGYH08Yhjl5YonG0dFRhoaGOHfuHDs7OwghOHXqFLVaDcdxaLfbxHHM&#10;xsYGt27d4osvvsAYQxAEeU/zfivX4tjwPI+TJ0/mvdrtd3d7e5vbt29z9epVjh49yptvvkm3293z&#10;3S/aXloUiUF7vTc2Nrh//z6ffvop//Ef/8Hdu3fZ2tpiY2MjV3jZz23XkVOnTjE9Pc3f//3fc/bs&#10;Waanp3N7T0vYPa/dzvNity9yRoCZlLQjTqAXknR2UK6AOCORit81qdJ4J8kkYMXGpM+xFUrvtnyL&#10;gChViuP44HqEzR1ktYwsVTBIEq1TZZmSu14iT5kC7Dm0LTRswYEtQHDVS6RQjIAi3yfsL9lWmJzg&#10;FTi4Io0H0vtCnfZolWCyv5NZROf20GiUVKAypWPcgt4msAFqKzPn2ADSYp680OWg22LBjsnOg/2/&#10;iIAYI2O0MSTCBVlFOWMoFWc6R4M2EthVGA9Iux8XBoTdAAMMMMAAA7w8XjlhB48rMoqL/H7WkkUr&#10;zGclDPYj8fZDkdQrNgkv2q+0Wi0WFxe5desWm5ub1Go15ubmOHPmTK6u6w/OBhjgqRD9v4iU8Mqa&#10;jEsJjiMxGlQsmZya4C9/8T5xFPHbjz/lzuIGjcY6pVKJoDqMdCogDEkSoxONclQhsVroICQ0QqdW&#10;Meqxe+r0/9JolJQIaTA6odtu0Wo10kSSSUtdg6CMo1JlhzFp4CiESq1nBpaIz4Z4RgN1Iwr/7wuS&#10;0XzXJ/hZAdWTArJBIJaiv6CkuAX2JGltEq9oCx1FUf7cx+xGGWhZX3fYxJ7v+0xNTXH8+HFu375N&#10;s9nk/t17lAOPieHRtC9U2EJl/YtOHD+CMYK5k8e4f3+eW7fv8/XCCnfvL3D3zgO2tnZAb7O63ED5&#10;AZVylWq1TrlUxwsquG6JwHPBhCAcpAiySnyFzvrcpWoFRWwMcZSABCkSpCPwXA8pRd7Dj+z5e35+&#10;HYoFhMlstFJVsjQpcZfOmmnBiSNByczezUQkSUjSC9FxyOrK1/TaDWpVl+OHj3D5winefesNZo8f&#10;QXmgXEWsI0xiiE2c7tX0iBNDFMWUvDJCSPYj5WyPKeAxouL7giVtihZu1jbwoIRdsZed7/t4npf3&#10;+joIrB29VRy5rntg5c/LKoSsQql43otz6MuSGkoplpeX+fzzz/nNb37Db3/7W27evEmr1cp7olnX&#10;DdvnLgxDVlZWEELwj//4j2xubiKlZGZmJu8rCLsWh1EUsbi4yPXr17l+/TqLi4sopSiXyzx69IiH&#10;Dx8yPz/P3Nwco6Oj+ev71+Zer8fOzk6u5A2CgHK5zPDwMEopdnZ20Frn48P2+r5//z6tVgtjDLVa&#10;jZGREY4dO5aP516vl9s42vXKWmva49mPrLOPYguCXq9Hq9Wi0WgQhiGlUolqtYrneXkbA9d1c3Jq&#10;ZWWFxcVF1tfX0VrnKsNTp07l5933/T298ey4UEpRr9cfs622xIElmi05adsmWCVkq9Xa02Kh3+LS&#10;qhCLqnq7T/t+W1tbXLt2jY8++oiPPvqIP/7xjzSbTSqVCq7r5spW25sdyK1W19bW+NWvfkWv1yMI&#10;AiqVyp77je+8LUNODIFy0nt+mWjottleXWJzdYHtR0uIuIdOuqBj0Dq1PhZ6j++xMAKT2QofdKuF&#10;IRTp+fVQqFghE4VUHtKvYEpl6kdmKR+aJFAOWroYI1HST++oMyvHpynFO51ObvXa7Xbza2jv0Vzx&#10;EvOHkSRJ4Tu6jyWmnaNLQZV6vU7gp79LKdN+19l52DWqTAlQpROMSTJyM4S4QdxeI2zPk/QWkWIT&#10;R6XfJw1Z2wL9XNvcsQUQxinEKukxGBETY0ipuxKON4JfPkxQ1QNvVgAAIABJREFUDnFcjRAJmGpm&#10;4V04DRlpBwyIuwEGGGCAAQYY4LXD911Q/8oJu/4ERjHgeFoy+HmSHgdR6vUH9UVbFGufsrq6ytWr&#10;V/nss89YX19nenqad999l9OnTzM6Opr3+bD4riscB/iBww5LQ6auM1kvO5P3rrI9CKSCSgmmD01Q&#10;+eBnGGNY3dhkvd0lChusP1pkDKgOe4BCGoWSDpJ4t/dZFmCJPh7NCNtjLkn/j8lsTZKs311Cr9uh&#10;0Wiws7NDHEfgOCi/RCmo4PsllHLzAlqBwhiZNhQ/QJ+InzwyC9IcRmYVrPYBTyX1XiGeREgV59Wf&#10;MvZbw4pWz/29UGzSzxJ2xeKRYn/W3X3/tM/vDwE2uT41NcXc3BxfffUVDx8+5ObNm2yvbyJOaDwp&#10;MI4iTtJ+oYGT2oO/ceoo0xOjnDl9kpXlNW7dvsvVq9e5fesOjzZ32GqEhFGH7c0dNte+wQuqDA2N&#10;MjJ6iGplhFhLpHAxKsFRPkI6KJGqC2Jh7Rw12sSYJEEogTIOEoMQspDO1OSNa5B756tXBGF2xRaQ&#10;dmcVZGSdAZFpKFKiToPponshvc4OYbtN1GuzcvNLqhPDnD1/hr/84D3ef+cSp45NUQscSHokJGBS&#10;6zSlBEbJ1GJUGDzh4DkuyL1knSXIign8V6U6tnOFLQQA8l7RByXDLOnoOKnK3xIgB7m/1VrT6XTY&#10;3t7OXSmspSK8eEHIQWHn0P1Iu4MomJ91fK1Wi7t37/Jf//Vf/Nu//Ru3bt1CCMGxY8eYmprKLS+t&#10;Qsz2U7N96KIoYmJiIifbKpVKvm9rLdloNHj48CG3bt1iZWUFKSXj4+MMDQ3l/d6uXr3KiRMnOHTo&#10;UO7qUSRsiopOpRRBEDA6Osrw8DBHjhyhWq1m93Yx1WqVJEnY2NgA4MaNGywvL/PZZ59x6dIl5ubm&#10;mJqaQkpJu92m1+vldqeu6zI3N8fp06cJgiAnyPa7BkII3nnnHSYnJ/NrUiRDIFWozszMMDs7m1tN&#10;WlVjGIbcv3+f+fl5VlZW+Pzzz6nVapRKpdzy1ZJdxpicKFNKceLECQ4fPkwQBPn31q6xlsiVUnLk&#10;yBEuX77MxMQETlZMYY/Bvra4JtvPAbvfs+JYtISlVfddv36djz76iF//+tdcu3aNra2t3DK1Xq/j&#10;+35u7dlqtdja2mJtbY179+4RhmE+11QqFU6fPk2tVttDEn6fUEqBMZioS3vrEY8e3uXa5x9jem1M&#10;t4WJuyiToITBJNl5JrXKfBFoAR0d4zguAS5ohYgVwinhVIehUuPtD3+JWylRHh7BSJeElFfKr5ax&#10;ZNf+sL0fbU9Ke51za9OXtMR03UIf0X0IOzsHjI0eSseuTAsmpLN7DjLKLP8cAvLe5SbuInQbHW7S&#10;aSzT3LpPtz2PYA1XtTG6l9plvgiEyfvOitwS08n6+moSCTGGrlbElHHKU9SGQQgXjAdCotwSGHdP&#10;j9V89z/x2OHHgIFDyAADDDDAAAO8PF45YdeP/kDjSZaXFsWAyD5nv9cXg8Tiz8VedcX/2b53kFam&#10;Li4ucvXqVf7whz9w+/ZtarUaFy5c4P3332dubi6vhCsqIr7r/gED/EiQNwUQubLO+s0IIIo1nieR&#10;EkplSa1W5e2Lb3F/4WvWGi1uPvyazfUlvMCnVK2hFQjjUvJdejpNWgJgTB9RB4X/pu9nIO9zhybu&#10;9ZAkdDottnc2aTYbkCQ45TKVao1SqYznBSjlpP3ehcBaOWqtUXkp6+DG/XFkakfItkW1nSXt4IkJ&#10;DZH2sniV6O8z+n0rSF539K9n/Qo5a7NVVOjYpGpxa9ej4iPd0ff6cQZ4Tth+SUEQIITg8OHDzMzM&#10;8M0337C6vMzd27c5efw4I8ND+K6PoE2SxLjS4DuashcwXA44Mj1FeOoY71x+k//zNx9w794DHny9&#10;yL/++2/Z2GmyvPKIR6sbtJurhK0ttjdX8b0qQyMTuE4J16sQ+BWUW8JxPARO2odNeggJiTRZVbvB&#10;6B5xFGEimZJiQubjrJCWTjevAXEnszVLZAUiEo0iVdqZTNWBiNBJSLfTpN3YpNXYphs2UDWPkydn&#10;+Nl7b/Oz9y5x7sxJxofruESYqIvRKRmBACEVInMolo6DK1MbW4R6rD/dk3rUfd+FDP3FcNbqsNfr&#10;IYTYo+h6EixRYgmMg5Jt9jVhGLK5uUkcx4yMjFAul7/3Hn79ZJH928tiZWUlt1q8e/cuxhjOnTvH&#10;+++/zxtvvMEvfvELhoaG6HQ6LC0tce/evVxNtbq6ysTExB5CtNh/zBJT1jLx66+/xhjD0aNHOXXq&#10;FCMjI7RaLdbX1/nzn//MxYsXOXv2LEEQ5In+fiilKJVKVCoVDh06xD/8wz9w/vx5ZmZmcsvJcrlM&#10;s9lkYWGBf/3Xf2Vzc5OtrS2Wl5dz5ZslnaIoyq1WS6US9Xqdy5cv87d/+7ecPHmSQ4cOPfVcd7td&#10;ZmZmcsWmJYOtOvXtt9/mww8/5K/+6q+YmJjIlXhWtfnP//zPfPzxx3z66acsLy9z7do1JicnOX78&#10;OEeOHCGOY1qtFp1OB0jH8vDwMO+++y4///nP+eUvf5m/tzEmJ/esOnJ9fZ2RkRHq9XpuZ2rX6mKv&#10;Orse939OGwPaNgp2DIZhyMbGBlevXuXzzz/Pe+vNzc1x5coV3nnnHUZGRnjzzTcxxuTqyIcPH/LZ&#10;Z5/x8ccfc+vWLW7cuEGlUmF8fJxKpcKpU6ceU/R9l0hsT7n0RAAGITUiDonbm1RkjKCL0S2k6eIK&#10;gysAFWES2FuU9nzQAkKpcURCIAxGCxIUKQ3YA6WJWtuIuIcrSW0wtcyjkSg2uOrpJU/2fqzb7dJu&#10;t/f0rNRaM3RAlfK+MJIw7BX/8Nh2Z2cnJaCrvXxcCiHypxhjSETxdbaPHcis6BLTA9NCx9vE4Spx&#10;ZxFYRakWyoQIdnMWz4e8FDQtzDQCm1JKhAYJSrqYWJJQRykfkibK9JAiQkqd9uArkHX9lrSDWGKA&#10;AQYYYIABBnjd8JNT2CVJsi+ZZrFfpeB+lbE2iOrHsyoNn2SZaZOkruvSbDaZn5/nq6++4s6dO7Ra&#10;Ld544w3+4i/+gjfeeIOJiYk84NvP7myAAZ6IPSo7cqWdFdwJAVEU47oeQkDcM6iS4NDEKG+dP8WX&#10;t24yv/gNq60Nws4IJgnBpEGd7ymiMLXx2kVGxlniwPY86P8/GokmiUI0mqjbodNpQ2aR5vk+5UoN&#10;5fo4ykMKJ7WqQewJKPcPhwuKsp+8Am8/S0zZ93jS6149+ufPQYC9F086H8UerNZ2uV9tZ0kAmxDc&#10;Vx2SvB7jYID90e12855OWmtqtRpDQ0N5v6brX17j/Lk3OXH8ODgGz/XBk9gFoRc1MUh6vYhYJwzX&#10;qoyPnODQWJ2JiRHGD42zvrnDwteLPHgwz8L8ImuPtthpdol6TTbXerhOQKk8TFKq4ZdqGFtgIRWO&#10;U063eaGSIUpi4p4mSQx+qZL1hlOYLEH3uo04u37lNpi5ijxGJz0gwoiIJO4Qhw16nS267S067W3+&#10;8hfv8tZbZ7hy5SLHjk6jFHTCBsaV+K4kiUQuwjAkaCMRGFzl4Hg+ZP2biuq6YqHWk2zRv68b/f4E&#10;qCVZrLXfswi7Yk8sgLGxsT09oA8CS5rEcUylUtmjYDrIa18GRaKuSBIWCyae9fqnYW1tjeXlZZaX&#10;l+l0OnlP6/fff58LFy4wMjLC+Pg4QggmJyc5evQoIyMjTExMsLKyQqlU4ujRowwPD+fqOmv96Hke&#10;a2trLC4uMj8/z9raGkoppqenOXXqFKOjo9y5c4c7d+6wvLzM+vo6YRjmve88z8uV2mEY5tfckk2l&#10;UgnP8xgZGWF2dja/rq7rsrm5Sbvd5siRI9TrdYCcqLNkYLfbxfO8PRaVlvA7duwYly5dykmt4jkv&#10;/mzHVhiGuTKsSIBFUcTIyAjnz59ncnKSOI5pNFJb9iiKeP/999ne3ubevXssLy+zurqaW2Q2m81c&#10;Zdftdun1evm5GRsb49y5c5w4ceIxws6qBa0Szx6Hje96vV5uF1okr/utNYuwn8n2P0t7Z27z9ddf&#10;s7S0RKvVYnh4mPPnz/Pzn/+cK1euMDQ0xMzMTP4e7XabyclJOp0O9+7dY35+ns3NTR48eMDt27c5&#10;f/48J0+ezM9vHMffaQ91LUCbQsmZTmMGpCFQBl9qkuYmdLYQYQOVdHGUwc16pZJoTO4m8fxIsmVS&#10;OR6ucUlihe5JEpWSsyiJjDp4aHAUSiqU2CXskiS1S35a1ZOdy4tjsjjHt9vtFzp2IIvTigV3jxN2&#10;vu8TBEHa8iAI8DwvHWM6K7iU9pm76rpdaNLda6ST4KkQT3bQooGkQUk2cUWIMi9K2JHZUYPQDnYF&#10;BtBCk0iJVgECRWh8HJUQKEPgKaTrgfQg3tvGDwZE3Y8JA4XdAAMMMMAAA7w8Xjlh9yIqtG8zMWwT&#10;B8XERFF15zgOKysrfPHFF3z00Uc8fPiQo0eP8sEHH3Dq1ClmZ2f37M/apgxuOAc4CLSOd0mzoqLK&#10;KhpMmnjp9TSOIylXBFqDoxL+18W3eLS5wfUb12mMVonCBlG3wVZzi2Mnz9GNOvTCHkiF43hZ9X8a&#10;VBljkEaiUESxRkqDFyiMloTdLpIIv+SiPYeNtWWWl5dobmxA1IMgoFytMjpxiGptCINLHGuMEQgh&#10;0Zq0n4WwdjevW4r39UGa4EnQOkn7e7gSKRSC9DzqBJLYoKSbJ9hSLUyMEjK1enuFdpkDFfHzob84&#10;pJgM3y+5X7S0c103JwVsItZEaUK7aJtZLGixCbv9kqXF43hSH9nBOvZyCIKAOI7Z3t7G8zyOHj3K&#10;xYsXuXHjBjeuf8Wtr25x7/YdLpw7S324RhSHuNU0yZ1EIegYqRSlwEXjoJOIbi9iqF7m8uXzvPPO&#10;e2y3mywtrnD//jw3bt7mxld3uHn7Aasr62xsNthpbrK1uUalUqdUruN7JYaGRqiNjNDtxWipMCYj&#10;j4VCKR83s2ZWwmCEIu1LCiAR+RgT8IrHhxIglMAkml4npBuGKAzVUkC1XCIoOyRRSNhus739iOWv&#10;H7DT2GRifJTT50/z4S/e4913LzJ3/BhJHBEnIeWhIRwh2NxYoxR4CCnSRK+j8FTaf01IB6TA90uP&#10;9eB5nWzRrcrKEkBxHLO6usr6+jr1ep2xsbGnvt5xHFqtFpVKBcdxiKIoTyJbNdLTYO36giDIe5IJ&#10;kfZGLJKFURTlCsBiH+kigVMsyrMq4yAI8vvt4rm2fcWAXC1VXKtsvzTb8wx27/vt5y7uz5I/tt+a&#10;7/ssLS3RbDb5zW9+w+bmJpVKhStXrvDXf/3XfPDBB9TrdYaHh3Miq1Kp5Oq2Y8eOsbq6iuu6zM7O&#10;5sSM7dHmuqlNnO0Nd/XqVRzHIQxD/uZv/oaJiQmMMZTLZer1OsvLyywsLHDt2jWOHj2az9uWoB0Z&#10;GaFUKlEul1leXs6vexiGNBoNNjc3c+Wa4zg0m0263S5LS0tsbm4CcPnyZWq1GrVaLSeDLAE4PDxM&#10;o9GgVquxs7NDr9djaWmJ0dHR/DrYz1RU5fm+T7VaRSmF53k5sTg0NMSjR4/yex4LpRRDQ0O56uyt&#10;t96i0Whw9epVWq0WSZJw//59VldX8z6CRVLR9oZrNBq51aHnefl7WMLO9lpst9sMDw/nY7VYaGOJ&#10;VQs7TovWmVEUPbZ/IQS1Wo1bt26xuLjIl19+ie/7HDp0iA8//JC3336bubk5hoeHAfJx6jgOx48f&#10;Z3h4GK11bgG6trbG9evXuXTpEmfPns1J8W8D9jqn7SFiXOWRIOklGqkkiYGuBk+BowTJTgMVNpE6&#10;QvS6VFxF0okxOqQsYwJpkEmE1FFGkqa9714E2oCWYOIerirhuCUSqehoTUKMlIaSIxFJDN0Q4zkk&#10;iYtxXZQE15U4DrmbSf+9D7DnnqtcLufXOB/TL9PDjr57vlytnm2Fyb8vRcLdcV2EJH0YvYelsx1d&#10;BSmhmvRClErA0Si6KNGm7HVxRRdFk0DHqBe2xNS7xTIiougKooUmQdEzhpJTBm1Ioi66G2UMnTpQ&#10;WKjN058kB7enrxRF1XA/8j7bhfW86GBl18X91O8DDDDAAAMM8DrjoPG9jcNsXGGt/+M4fqx4tdj6&#10;pt8l5ZUTdq8a9ubbJjltgtPeZGxtbeX9Zh49ekSlUuHkyZOcOXMmr74sKh4GNx0DPA+yWDHb6rR5&#10;dwH7DScpwHEFngvjY3VOnTjM5uYmy4/W6XZ28L1KmqTsaBzlghBIo7OkLHlgaAwYKRBKYgrWjAqD&#10;lKRWmK1tms0GnbAFJgbfx61UKJfLBEGZPEizXmHYbb8NpuDxWsr0/V7X/mzfB0x2ToxO+yRpbTAy&#10;I140KOUAkiTZDXC00WiTgNCowRT+o0ZxIS8mpq0iIDGPrz+WuIPdBCE8Thbam4Z+DKpivz0Uk4CW&#10;YJicnOTw4cOMj48zPz/Pza9u8fDiAuffegM3qEAcYUyEThKkkigp0z5pRhKTILRAynRt6IQNHDST&#10;Y8PUSgGzhw9z6a3zLK9ssr3V5OP/+ZSlxVW+WXrEznaLxtYSm7Fm41GAX6kxNDmNG5Tw/QChXBwp&#10;UcoghYvnSbq9GKRJ+5oqtasEB9K5+9US9tvb25RLPtVSmaCmiD2XOOqiBCTdNo4X0Ou2aG6v09xa&#10;QxFx9PAEl86f460LZ3j7wlmOzExSq5bohgaRZMkkAdJ1cD0PWfjOKaVQ0k3XTPHDKVaw9u82SOh2&#10;u4RheKDXFsdwo9HIVaMHUfBYa8NKpZJbw1pCw34nhBCP7ceqoWy/O0vcQXpvbgsdrMqpP3DyfX+P&#10;uqvX6xGG4R4VZKlUyu/9YZfYK86h/c4ZxcRikiSsra2xtbVFr9fDdV2GhoYYGxtjeHg4P0dFi0Uh&#10;RE44WfKrUqnkvcps4aBV0iwvL3P37l0ePHjAzs4Ow8PDHD9+nOPHjyOE4PPPP2d7e5ulpaW8l1u7&#10;3SYIglxNZgsSba85ez7W1tb41a9+xb1795iens7fXylFp9NhfX2dL774gs3NTSYmJjh16hRHjhzJ&#10;lYBxHFMqlfJzJKWk0+lw48YN/uVf/oV6vZ4Tu7Z3nB2DnudRLpd5++23uXjxIlEU0W638/XNBrJP&#10;6jVonzc9Pc3U1BSjo6P4vk+322VjY4Pl5eWcMLTn0vaBi6IoJ0CvXbuG67r5mEySJCcTPc+jXq9z&#10;7tw55ubmqFQqez7rQWK9YkEO7CaqO50OOzs7PHr0iG63y/j4OLOzsxw/fpypqak9ZHZRjVir1XKS&#10;98SJEywuLhKGYW5Zura2lo+976OYSloxePaLlKmlvyvAyewqRWb37gmDbzTCRCiTII0hNkkaLpis&#10;L+pzbA0667gtcBNwlAStcbRBmghMgjIxyhjo69t9UERRlN9323mg2KP0pXrY0Zfwyck/23N8d94o&#10;kh5Ga7QWGCVQKj27CfY7YotoRFpkYwwQgYkQJkSaNpgmQuygTBOZaOS3cb9nxJ5wT5q00McRhgQX&#10;x8RAgjIaqWG3R/cAP0bYOSsMQ3zfz5OUWmt6vV5eUDMyMvKKj3SAAQYYYIABvn2EYZi3OuiPBWw8&#10;BLv9rYE9+b1+/OSzvTY4Ax47YVEU8fDhQz799FM++ugjFhYWOHLkCOfPn+fs2bPMzMzklj379XIa&#10;YICnIw1ktQAbvORNvLNniCz+kkX+S4DvCnTZZXZmgvfeu8DCwjwP7txhZ+MRw4dK9Lot4ghqwxVi&#10;o9JKVpPSckJKFILUL0WkPXmEwZjUqlI5MiX4tGZ7c5Od7U2Sxg4gcWoVRkZGqA7VCUol4sSSdNab&#10;RRaOfhCQvQjSiTo9d54XIGXWxywx+Vgw9nmDaeZHjf7KU7vI2wRjbJW4haqcokLc9qp6EmnXr+ob&#10;rFvfLqyttrUo832fY8eO8dZbb7H49RJ3b97l2rWv+M1v/gshDcdOHMVxBY4vcUsVTNJDiDS5JYRB&#10;CoGR2T2KkDjS4DsetbLD+Iji6GFJ+8RJtrZ3aDW7nHvjDA8fLvDVjTvcvzfPN0vLLH6zzMbGBttb&#10;K3R1l1JtiNGxCUaGJ/B9D4Mi1ppEg06i1MFYiiwXaJ5hd/w9wxjQMdrEeI7CK/nEjsBEISaJ2Nlq&#10;srn2DSuL83TaWwxVHE6fmOUv3nubd969yPGThwkCDyU1getgVHbzrCSloIIbeCj2EnZCOtnCLHmG&#10;AOC1QZGws9tuZm/9LNj7YtuLznVd6vX6gaoLd3Z2chKoVCpRKpVwXTevzLf33latZM9xf4Bjiwus&#10;ssU+p1iBWLQ0tISO/dkquCysRaJVHdpiveJzoijKj6ff+hBS0mtjY4NGo0Ecx5TLZSYmJpiYmKBe&#10;r+ckUf8+rGpsbGwM3/dzoqg4Zxtj8n5uW1tbbGxsAHDkyBFmZ2c5duwYcRxz5MgRbt26RZIkfPHF&#10;F5w5c4ZHjx5x9OjR/NoJIXKVjp2PbF9uIQQLCwt5D267HtjnP3z4MFeyvffee5w/f56pqSl8388J&#10;wXa7Tbfbza/r/fv3+fd//3eSJMnVYPY4bIFIvV7P7UKvXLmC7/sp+V4uI4Sg2WzuUYvv18tcKUWt&#10;Vst7zHmex/b2Ntvb23nfPXsu7WezY2JhYYFms8mhQ4dyNaUl0yzJ7Ps+9Xodx3GYnZ2lVqvtUYM8&#10;y07Vnv/ie0NK9Lbbbba2tmg2myRJQrVaZXJykunp6ZxktK+xY8Oq7D3PY2JigpmZGTY3N3PyvdPp&#10;5ETn90LWFX62pJwAEBKJwBESR0iMEEghUehUqSwlyhikkMTEu5b8djI96DazP0YIhJEI0yWNPgRS&#10;JJCRhelzDBiNMNYu+WCI4zifU4pEbe7M81KW5OKZhJ2dB+372rkiSdLT4LgKTYLRhiStxkRIByEV&#10;inTOT9fICHSINCGGDtK0kDptn/DSbQmMyFsspH0cNGidqvPjHo5MUiWgNlmVqCjEia/BPcQA3zqK&#10;ycZ+x4EgCAiCAEjXmaJl9X6vH2CAAQYYYIAfGnzfz91cig5YsOuaZe/vrfrOYr9c3E+esLOBH+y9&#10;sej1emxtbXHv3j2uX7/OvXv3MMZw6tQpLl26xLFjx6hUKnmwX7TwGSQ9BzgIDGRknQE0mP2/jiIn&#10;aJJM4WCQjqSkHKYODfMX777N1atX+fiPf2Rzc4XK0Ci9sIUX1LMAVqNNmijQAoQxCCEzy0oQKrNf&#10;1DpNCmNApwm9VnOHdmsbuj2olKnVK9RHhimVy0jXxWjZF3wVg05T+FnvbsUPJMv5nUNnyXhSFYsR&#10;GSHnZEFMquaQIlXZ5dW9GBwh00LaQVzzo8eTeqMaY5BZgtmSdHbx77fG7N/ffvZP/evWYB17edie&#10;Tlpr2u02UkrGxsa4cOECrUabrbVt7t29j9aaoZFhhoaHqY/WQErckshsJyUinZVJm6llCS/h4EmB&#10;UApZSHyVPBddLuNIxV9+8C5nz5zmwvlzfL24zPz811y/fp0/X73G3YWvabY26MUdlNCUSz6Vchmt&#10;odvr0ukaXDfASJElE0Wuw07HkM7GyKspzBBoxkeGiXohnVaTxHGoBAG+K4gjQzfqsL60wPbmMp3G&#10;FrWqw5nTJ3nn8lu8df40szOTDFUCwl6HXje1IvTd9PuklIMbuLgqnYuV7c1qpY3wg5h7i2SJnUds&#10;0r+/4u9JsPfHURTRaDRwHCdX2T1rjrD9z1zXJY5jqtUqxpi8B5hN3AGP2VMmSUKn09lz3MU+b1Yx&#10;ZlUwtjebVVRBSib1Ex7FikdrrVkkDIvnxVoc2nNQTCxGUZS/zlrmWcWc7elWVNYBebxg39/2MwNy&#10;VVWn06Hb7RLHMd988w23b99mdXWVsbExpqenGRsbY2xsjDAMOXHiBLOzs3zyySesrKxw79497t+/&#10;z9TUFEEQPKamtmRUr9fLyS1gD8ljzxekqq4gCPLPZvtxFsdWt9ul0+nk6s1ms8lXX31Fq9XKz2Px&#10;ukLaQ25ycpKf/exn+f+FEPi+j5QyLzTpV9jZGKu4T/uzJd2Kx24JXouic8ra2hp37tzZQybacxQE&#10;Ab7vMzMzw6VLl3IlpyWZrW3pQWHPVdHi1ZK5dn/WurNI7PUTiTawt5/ZjkFbONrfQ/O7xm5pnk4Z&#10;JJOkD3bvWwSppbIQKZkjcDM/RwCdu4zsjR2evTVZAYkxCQiFRmOIQTiAQcis+Sg6C6B2IxRp0see&#10;+pMX+fwvdY/0svdXGpWe3dRpQWswKo0hSM+7MRlJppPURcV0gS6CdM5RIlPlWeX8c2/VXsV9oT86&#10;JGAijE5bLEjirB/uD2DhHOCFUYw9bCGILe6whDPwWCFMEU/qBTrAAAMMMMAAPwR0Op08drVxZTGf&#10;ZwvCiqRdMb7sjzF+8oRdGIaUy2Vg9wRJKdna2uL+/fv8+c9/5uHDhxhjmJub48qVK1y6dIlDhw69&#10;8v4kA/wYYPYIFmxCVEJeeSoBKSSIOA2KhQChkRJq1RJvnDnBW+fPcvL4LA8Xt2jsbIAqMzE0Qhx1&#10;SIwi1hJt+1JJiZaATNDa5MlerTWKVK0Q9Tp0wwa9sA1xD1yJXylRr9cpl8t5sgvjZpFzwQrTiCyI&#10;s3aZA4LuSRBi95oIHSOEgxAJUjoIoej1enmAMyBQfnqwChHYP6gVVh2eJSptgs8GzEqpvLJnPwXe&#10;09awgcXzy8Mm522iIgxDarUax48fBy348+fX+cPSJ3x57Tpn3niD8+fPUa6ndmZJLy1yMIlIVbbG&#10;oBOTFqqnui9MnKQPoRFOerPnSMFQrUy1XEYpmD40xGi9wonjs2ycnWPuxAxHZib46u49Pv70S1a3&#10;dlheekjU7RHNRASlIQw+kpTg0CIlBy1hqLXGoIsr1ytDpVJhJw5JoojEGFTgI4ym02qxsb7M8uI8&#10;ntJMT45z7o3jfPD+Zd75X29x/OhhSiWFNBodxwhj8BxF4Ae75I4X7BKhQmQ5SrvGsTdx+ZrCJv2B&#10;PHCoVqv0er09lpFPQ9Fet9PpoJTKX/88pEWz2WR7e5vHIgzPAAAgAElEQVT19XVWVlZyImJsbIzZ&#10;2Vmmp6dxXZeNjQ0WFhZYXV2l2+2ilKJer+f2h0EQ0G632dnZ4dq1a4RhiDGGoaEhZmZmGB8fzxVK&#10;7Xab1dVVvvnmG7a3twmCgMOHD3P8+HEmJiZycsMGTTZgssScTTTup0gu9vArqm6K594SRLCbrCy6&#10;etj3tfu2pGIYhjSbTe7cucPCwgJKKaampjh79izj4+N5b7harcbU1BQnT57k/v37rKys8OWXXzI3&#10;N0etVttDNNpjtOpEO/8XbULtcRSPMwxDHjx4wNWrVxkdHaVSqTA9PU2326VarebjyKolIE3GFseX&#10;XYcsiWlVFhsbG2xsbOD7fq4AtKRitVrds/70Wz8XCT37/6ICzpJrRQVdMXEMaY9Re42KPSWKaktr&#10;p2rtSu15e56xb1Ek/RzHeczm1XXdPWPG/q9IuhdhlXWdTod2u53/bF/3Isf4PNDGQNJDODJruJyq&#10;q5IkQSegSRV2GkWCIBEm487Sv8fCFAi754SIEUqjhSDWGoeEBAdNkpJ1+TnU2MjKknT28SzY70Xx&#10;/BdVny9NuT2jh50lke3z7HdYCImRqXpQmfShNSS5W4vMSnyK93eZ0pAEQZz+R8m0EeALQZCmkGTW&#10;ayEmJ0gFIA0mjjCyhzE9jIlSQtU+hCmQewP8EFFc2yz6VdG296ItxrB2mDYG2U9h17/PAQYYYIAB&#10;Bvghod1u74kloihiY2Mj55pGRkb2jR37na8sfvKEXdHipnjStra2uHPnDv/5n//Jw4cPGRoa4tKl&#10;S1y8eJHp6emcsCiqHfrtywYY4IVhKz9t7CayADSrliSrHg18hV+q8ta5M/zi5z9j6//7Le3mNgkl&#10;aiMToMoY4acqAbkbfCpHIPBoNCKUclFk9lFoyCrbt7c26fVCQEDJZ2hoiFqtghf4JBh0FCEI2LXE&#10;LI79osKOjLgrWgi95pnO7xnGJHsST0anKppuN8orL6wdYlpJHOGQWpoOrEd/erBBscwVmjLvtdWv&#10;rLMEXbGax+6j6JX9JOXdAC+OYu8t2E3Q1+t1Tpw8xf/+v/6WdqvH//zhv/mv//5v6qN1/jr6kAsX&#10;zqG8ElGvm6nrFGknOauwczBa4DgCHUfoBMCAa9eJtOVcHKWkQaXsEJQc6lWf4ZEK01PjXFi5iF+p&#10;8vmXN7h54y6ry18TdiJGRqcYGp6iNjwOpjCTC1AIjBAoSIm8V4zc5k85BH66znXbHdY3HrGyuEi7&#10;1WDq6BSX3z7HX7x3kff+13nm5mYJAodeFBL4DsqpADJVuDheqmqEVBVi1yiTqcONTNfe/Ovxen9P&#10;imPPEviVSgVjzB5125PQ6/VySzj76FcjPQ2tVgvP83ILyl6vlxMLNlCxaiP7XGsfYpN7VillG3cL&#10;IXKConhcVilnX58kCa1WK08YFs9Jr9ej0+lQKpX29MSzryuq6mAvYVf8uZictPu0Y9ISMsXYoEig&#10;AXlvnyiK6Ha7+HYMd7usrq6ytLTE1tYWnueRJAkLCwv80z/9E2NjY3S7XT799FPu3LmTn5vV1VW+&#10;+OIL3nvvPebm5vYcc7HZue/7jIyMMDs7m1tKWlLN2nJ2Oh1arRY3b95kcXGR3//+9/i+z/j4OMPD&#10;wzl5Ze0jLbE6OjrKlStXKJfL+TV6kiXmm2++SblczsdjsY8e8FggWyTs7Hncr9+DvR45sVJQllrS&#10;9vDhwwwNDT3VEvPo0aO8++67e+xL7Vg9qKVs8XoX+9GVSiXCMMyT10Uytfiaoj1s8bxAqsrsdDo5&#10;MWe/q5b4+86hE2RuVZmQqqpSEs4aUiZGIY0iISX4NA4SiTSQCI15wYI+IzVSqZQEMun7x5jURUSA&#10;lP1koNljh3mQ6MPGS/1j0M6r7kutgeKZfFXRKteO+3S8C4RUYBKETlA6W4+FTO1BtcgIPQUokCIl&#10;MWWqPJRkfKYwux77z62wE6nCDgkqi02N3jVbsX9KehgRAb206DSzK31peeMArx2K62FxzFqF/erq&#10;Knfv3mVtbQ2tNaVSqUBC7xZh2H0NMMAAAwwwwA8Rruv+/+y9V5Mkx5X9+XP3iEidpXVrrdEQbChy&#10;AGIEbR44a7s2tmbzQeZb7dOajdn+Z4acMXK4AIklIQi0AloUWlWXyqpKHcJ9HyI8KjI7q6sV0CqP&#10;WXVkZ2ZEeIj0cL/nnnNTlw87rwvDkPHxcebn59Na057n9ajrBtVlhyFh15OBaDNiu90uN2/e5E9/&#10;+hPffvstxhhOnjzJO++8w/HjxymXy2lwIJ/PD8z8HGKIR0GSj5hQLtuvLHQiqEuL2BkTv6nDeJ6k&#10;FBrDwQP7+OSTX/LFX7/n2uIyjbUVvHwVtzQGMod0crhuDuXEHYOK4lBkEMQTLikM2mjQETro0m42&#10;2NpYx++2QcZKhmq1SqlUQrouQZJM6zxMZTqwNkJ2cj4ckFsrI8IQFUWEQqBElJIrcTZ6kWpllFKp&#10;FCtvdBRn44qfzvpoiOeDR7ZYFiLNKI/jMNu/LZkJtGdr4mQJOvv/rKXYUGH39LDjCUuW2CC3rVH1&#10;85//nE7Hp96qc/X7K/w//+s/QAgqlQrnJyaR0iW2L04IBQFRnECPkoBRSCXix4MgiZdqIh0QRFFs&#10;M5h0E8JocnnFbH6csZESew7uxyiXyZl5SoUyN27cod6MiYIwcnHcIo4LWiqEEggV20HagaRCEu5e&#10;xulHRavVQgri2nsmYmuzRr22RmNzA3TInj0LvPPWOT75+D3OnjnCwuwYhUIOzxW4bmyfWHSKCBRh&#10;FGIA13HRyXO4x+3LPpt1xhLzUWQazxHZ369N/LDEg7Vg3G1922/kcrn4+Z+8zlo97gSrYLKqMCkl&#10;nU6HVquVWi3afsf2deVymfn5eQA2NzfTNmfH6oVCgfHxcQ4fPtxDivUTbVa9l1VFZT+3mY7ZOtZZ&#10;+9AsMWQJHdsOS1bZ33S73WZjY4Otra2UfLPnPatyzCq9rMOHndjZ/W5ubnL16lW+/fZbrl+/TqvV&#10;4vLly9y4cYN/+7d/w/M8giCgVCqxsbGRtn9zc5NLly6xuLjI+fPnqVarPbadWmu63S6lUomFhQX+&#10;9V//lWPHjrF3796UtJJS0mg0WF1d5Te/+Q3/+Z//yZ/+9CcWFxf55ptvOHv2LEePHmV8fJzNzc1U&#10;iSeEoFqt8s477/Av//Iv7N27l2PHjqUkmN1/FCX2s7kca2trFAoFtNaUy2XCMEwtQjudzkB1U1ZJ&#10;bslbW7/NcRyKxWJaJxBIiWVrYzkyMsLbb7/NJ598wq9//ev0fasANMak79n22bEXxGO2bre7YxZs&#10;FlmSxd5v9j5wXTcNWLfbbdbX11lbW2N6epqxsbEHbESz96xVq1or1rGxMcbHx6lUKil5+mNDED+D&#10;0rGGkLFlsJRxsoOSibOHIDICVygCbWJbRBOTRqFwnpiwi7NJNGGSp4KBSBsiEv5ICHRi+JFF6pT5&#10;OHsaQB48i7HRbjXs+q/99pgtYcPCAEFc29YRAoGDQGC0IDIGKZVlL7fHksLEY0SZ3FsmTLmzx1om&#10;JCwYlNFIQjBh3K4kj9AARviAjyHEmCAh7ZK/IV4pZGNhtu+z/fDi4iK/+c1v+O1vf8vS0hL5fJ61&#10;tbWBCrshWTfEEEMMMcTLDFvywNr9O45DpVLhxIkTnD59mk8++YRSqUS5XI5ju4mzSb/LhsVrT9jZ&#10;gYHv+2xtbSGlZHNzk4sXL/LZZ58RBAGTk5OcOHGCc+fOceDAgbRoezYTst+eZYghHgUi0U/0aNOS&#10;+ZgwEJl48ikkibJCoK38zsR2lmEYMTk2zrlTJ5mbmuCHxbu0NpdZVwoj76GcPK5XwM0X8Lz8NpMv&#10;HIqlKVynhBI6rjVgOkSmS9ePg2omMOC6uF6ZXL6Kk6tihIJIo41KLFhimOSfdAIurDUmkMmktWoN&#10;iC1zpCX2hH5EC80Hic3nBXtMIjmGOH4rUWyfD505RxLd8/8oihJVYxBbCemAEENgWkSmRa4oESJH&#10;daRAtVwgn3NRIr5jJGCetmD8EC80dg0KZZ832e/a18ZgksmwBpwkeOMYQ2QMOgxjK0EhCJLApk7W&#10;i5KgWqb65Cu1fFZ42H6UUnR8H7RGOg55z8MkipogiHBzDqfOnGR59UPaYYutjRqXrl5hz1d7CKKI&#10;t3/2TpxRT3xJVdKx2HCsCa37sIgfFMTPFBUpoiQArRwn7n+jEC3AUQ45z2WkJHj/3Xdw3ByKiGox&#10;x5XLN7h3f5mt1Q555TM6MYtRHsLNIUQeoTyEVAjpoIVA6/4s+Z3OrH0m6Mw3dZxpb7Lr2SNLxlbJ&#10;5iUk9Ve3a6BKDEZH5HLxM7Td2GJj9T6tzTVE1GW8qnjrzBE+eO8NfvHzd1iYn8JEHQRhrKbzSviB&#10;n6gQkvhnpHGUfOAohCVEbYbNSzLM67fZyBJXruvuSjpYIgOgWCymE4tisfhICr1ms0m1Wu0ZG+fz&#10;+R7izI6dgyDoqaVmjKFarfb0ge12G611WmPMqoksrIrPknDZemvZfVmFoD3G/mzGLAmYfS9bNBxi&#10;4jCfz6f2mY1Gg62trdQ6tJ90sQXIbabl+vo68/PzVCqVnnOyubnJtWvX2NjYSM9LLpfrIbSUUjQa&#10;DYwxVCqV9JwtLS1x+/ZtlpaWKJVKaa0/q0SzCrbx8XG63S75fJ7R0dGe41dKUa/X+eCDD7h79y6X&#10;L1/m1q1b3L59mzt37lCr1VKFmJ3/WJVfuVzmwIEDHDt2rGfiae8lS0xGUcTExER6n9hjy5YmyCov&#10;7PFl51qbm5tsbGxQr9fxfR/P86hUKoyOjjI6OkqhUEjJRGuRWigUKBaLHDp0iHw+n9aOs9cnO2Ge&#10;nZ0lDEOazWZ639prYeszPgz9xK8l7Oz1mJiYwPM8ms0m9+7d4/bt20xOTqZttImhdr+tVotWq8Xq&#10;6ipLS0tsbGyk9+Ho6CjlcjlVpmbVeg+DYNs+MuayFBqJxsHgEPfFcecnIPF1iO0glYDtOswKpJf8&#10;OUihkDrC6AiiMFbgKRE7hGgTi5WJHSOe5Akej68VglySyyiIrRaj2C5T2s56+0gRGi1igsu+9bC+&#10;fNBvvkcRlNqgPMEIRNhRvEAYgxFO8mxzttstBDKp/xfXktVERBijUel1i+tZKxQSiU6fZwIhRXJd&#10;BEbE97RAoWxLNHFtO3vxH3Op8eMtmfgqWs+PtHSgAanjkyyNfco7YFwQnv1234btOc3C9s/ZCacc&#10;mrS8QOiPfRlj0sQc25c7jsPU1BT79u3j2LFjVCqVoSXmEEMMMcQQrxzs2NHOQ5eWlrh16xYAW1tb&#10;rK+vp3NYO0fJJgz247Uk7LIZQDYr0/M8pqenWVlZ4a9//SuffvopV65cQUrJuXPnePfdd5mfn09P&#10;PPBAFuNQXTfE40AgcXp+gvEEJHsLyZ5bTIEjkMbBWihu1ZtUK1WmJyusrW3yq19+iGNCvrt6g63G&#10;Ot2OjhUaLYdQSEITD5pzuRyOV6BTv4WqVqmMjuN6Ls1mk+Xl+6zcX0Jv1qFYYXRygam5BZzCKJ0w&#10;j1AuWgr8KMRTCoPBmDCOqOpY7WF0bI2ipFWUhEQ6JJIaIWMLFYXEaMl2JQiZTkC38WCg98HJ3POD&#10;ETp2lSEm7aSRCCN61IVGgBY6VsYge8hLqSOqlRLdZp1Ou47yXHy/zvLqDRq1uyjhc/rofi68d5Zy&#10;2WN6cpxGvYYwhlw1/7LEjYfYAU9aB/WBZ81O1kUkQRsDjqPiZebz0A+IjEaHcVAtCsL49xsJRBKE&#10;MQK0Ia5aZh0Zk6XrerG6S8ehPhPFtc0iHVc5E1KBAK1Nup3sMkre79+uXYIYuN6zWMLTE3fZ8zNo&#10;6bgeUeY8B1GEch2k4+BKiXA0ew7MceGDt1mrr/Db//wN/99fPqdUKVIsl5hbmGd8fDytsxuGEVFC&#10;/iEFwh18FMJxyLm9zxbH8eIgiInHQHnXYybn8eHPzjJZdVkYz1NxWnzh32Nj4xr1pSVEd4bi+AzF&#10;0WmMLGOcCnhFOlrTaYeU8yOEviEIEhWLk1j3IpJgZ5xFr20N1rSODijjo2QXYUxMmhkHTA4SCzWM&#10;JAgiUBIpQegIbTRGhChHklOGfLGI396iXd+guXGf5todjN9gYXaMQ/sX+D/+tw84eeIoc1MFPOUj&#10;PIecV0muncFztx+wrqNwnR3uCJFZZkURQr7QMcOsfaMN3m9tbdFsNimXy2nAbBAxYtVQNvNPa82J&#10;EydSEiIIggfs+/rHv5bUyNpBwoNj50HEwqCxdL8qsL//zI7PB33PBgFtAHGn/te+77puqtCyWZKW&#10;dDp58iTXrl3j3Llz3Llzh1arxXfffccXX3zB1NQU58+fTxVUNtOy0WhQq9VYXl5mfX0dIQR37tzh&#10;woULiERZW6vVaLVafPbZZ9y8eZNCoZDWisueN0vAbW1tUSgUUuvPdrvN3bt3uX79OhMTE0xPT1Or&#10;1VBK0W638TyPTqeTqtGypFD2+oyMjKR1hxzHSRVwlhyzCj/Hcdjc3EwzSMfGxmi1WtRqNUZGRh4g&#10;3izRalWJVsHWarXS/TQaDaIootVqpdaTUsrUGtQSKbdv3+bq1aup4k0plSrULFFsFX22rqFV99Xr&#10;9VQdaVWA/Xan1sbGqiBbrVZ6n3U6nbRtWUtTq5a05HO3233A3rLRaHDgwAHGxsaYm5vj/v37rK+v&#10;8+c//zlVns7MzKTtttai7Xabb775hj/+8Y+xbf3mJjMzM+zfv599+/alxK29ZrvCRBgiBE6ixPIw&#10;wiUiR6ANjlvBDxQGJ07qCeJE1ZKSBCZAoYiMpfEAWQDVJRIOURDiEWJMB0WTHJocTjIWFkgkoQ7R&#10;MuKJCDsDMvAQ2kFhcIQkkPFcwxgfE7WR6DSJDqziK3anMDKu+9aPbL+T7RvTU5axWRXG1sd7kpQh&#10;idARIJAGtLCZmrHtNICRMlYJShFnciqNdCXGxPMorWPLS2mP0TixdXaSYGKEiJN5XBctYt5Udg0y&#10;ztvKVPd7AgiNMu34WghFhCQihyREJIao+bxDaIrosIhPHmVKoIvAKJgK2njx+miICy2QMn1Co6Sl&#10;Fq1kLyGPjUyv6RDPD/2/FXjw2W5jbXv37qXVarGxscE///M/c/r06QcSRYYYYoghhhjiVUBW2CWl&#10;ZG1tjU8//ZSLFy8SRRGNRoPx8XHCMKTValEsFtPkR2sjncVrSdhlYbN/ILZX+uGHH7h8+TJ37tzB&#10;93327duXTobK5fJQRTfEM4V4nElHLKWICbKknpGSbjLp1IxWRzh/5iSeFJw5dpRGo8Ha2jr1epOV&#10;5TVWVlao15t0wxBfSKRy8SoVGjWH5lqVytgkQnlguuRziuboKMY4CBVP4rVxCEKFEk4cjRYQ6iie&#10;UGoQ2iCNxGiDrQPkCIlSEqVcUDm00ARoIq3RUawGEamqLhsV3ek3pvuWz2/SliaaioxqJyHrhNlW&#10;aehEImKMThSJ8aRUGCgV8ziAjybnSqSKaPqbNFprtIMtpsdKHD6+j5OnjlAu5zFRSKVUjnlNI3ZL&#10;EB7idYF4sqV0FOgkUCmT4reR6qkLlQa57bPPWJLNEETbA4qe56IUSBs4Sv4vAGGXyeQ+IrK84sBl&#10;9jf2Yyyf5sfTY+67w/Y1icJCyVQJZ0xsPxzpiHwxTxD5jI6PcPz4UW7cuMalS5e4du0a09PT7N27&#10;N1U0ASglEuXOtm3fE0NoBJKRSp6Th/fh6jauaVPxQr799hL37q/SbWmM6BDqNm51BpMPiEIf45bw&#10;8nmkEghlEKFBGwiiEJ1YcoVGZwiRCIPNiE+MtIQmMgGaEKm9uA/VCoyKHyhG4nnWcjy2ARZSxUks&#10;IlZsbK3XcGWEMgFBa4vGxj2qJcnJo6f55d+8y5lTB9i3Z4rR0Tw6gshawBJbOntPQpi/yAxdH7K/&#10;SUtMdLtdGo0GWus0wL8TLClkg9bWptl67j+KLeCrhGyNHYC9e/eyb98+pqam+OGHH1haWuLKlStp&#10;neuDBw9SLBZT0uX69et8/vnnfPbZZ3z//fccOXKEhYUFlFLMzc2xZ88earUat27dYnFxkUKhQLVa&#10;ZXZ2lrm5ubR2nO2fx8bG2NraotPp8Omnn3Lr1i02Nja4evUqMzMznDlzhna7TaPRiO1jpaRSqWCM&#10;YW1tLbWWtARTtgC667p8++23LC0tsbm5SbfbTW0c8/k8hUKBu3fvpmpBqx5st9tp/TirVBtEBNtM&#10;UojnXuvr62xsbPQo5cbGxtK6hpZEs3UKu90u9+/f5+7du6nqz9bXs+fS9/2UKG02m2kbrJrPZrY+&#10;rB+1RCTEwWjXdSkWi1QqFaamplJFnLUbBVLy0BLe/eRZLpejWCwyMTGR1qG7cuVK+v7o6Giq8LNt&#10;Xltb4/r163z66ad88cUX3Lp1CyklU1NTLCwsMDY2lipPHy0RKFErZ/sIIeM/VOZPxn2y0HF9NKuu&#10;s9aHgFWMaaES+2aRvGvAhDgmwDEaxxhCQzxGBgQRymRpo0dfxu3yEEZg0/6k0SDChDTqV9hlj1sA&#10;IU8XAhmURPh4y5RoQyONiEm7fscRZGZckSRGiSiZAybOHgBGJtuAtNRtMmdEQCQSkssIlHHi40++&#10;I8zjL7dTLeNrYUTchkg4ybWQKOMgk0RGaRTSONuJOcJlOwOmZzTFtl2mSD5z+r4zJOuGGGKIIYYY&#10;YogXE1k7fwubRAjbjjBBEKTz6ezYvX9e8toTdvbkRFHE2toaFy9e5PPPP+fWrVu4rsuxY8c4d+5c&#10;Kt+3J3qopBviRYDNVgbJ2NgY58+f58CBA9RqmzQbbW7fvk2ttsHS0hKrq6s0GnHGsu/7BKHm6s3b&#10;rKzXaHdaRBi8XIn6ZoNWvYkRLuPTU4yNjlAuFFGeg5ASqZzYBkdLjDCJWkzEDpg6DsqbxPex3Wzg&#10;eC5OzsOREonERAF+4BP4ERX34QHDlxl2erldQyOu3yFN8pkwOFISBT5EIZ6rkATUNzZp1bfIe4o9&#10;87O8df48p0+fplgsJnUzPcBgghDUa9+FD/EUsMFZG1zNWkAZY9L6a9lC8tnPbQZQVmHTn42efX9Q&#10;XaiH4WVPjrGkWjZwnbXky+VydLvdVJGzurrK/fv3uXXrFlEUMT09DZDauw2yh3saBGGA47iMj41z&#10;+vRpSoUCUxMTjFTH+fOXX3Hl+i02mgFuWzMmC+RknkhLlHTIF8robjfm1nSAMQKDhxYCKR1co+L7&#10;RWhi67IkM17YJAeHUMc6c60FBoHWMpFBAGgcpQjDLmHkI2SI48bKALQmiDqYKKTZrNPYXGZra51S&#10;qcTJkwf48MMP+eUvf8HC/BTFUiE5X9FLfz89LgYRdq1Wi83NTdrtNgsLCw9dXylFEATpb7XZbKaE&#10;xeuCnSwZAQ4cOMCJEyc4evQo6+vr3L9/P1U/LS4ucvz48dR2sdlscvPmTb755huuXLnC8vIytpal&#10;reFWKBSo1WpcvXqV77//HsdxWFhY4Pz587z11lvs3buXYrGYkl6WLNva2qJer9NsNtnY2KDRaKRJ&#10;h1ZRZhV11WqVjY0N7ty5w29+8xuuXLnC7OwsSqn0OWDvkzt37nD58mXW1tZwXZexsTHGxsbS7Xme&#10;l5JMuVyOdrud1v+21i/2vGVrpFrC7siRI+zduzfd7uTkJCMjIyilaDabXL9+nc8++wzf95mcnARi&#10;NVuz2aRer3Pt2jX+8pe/cO/ePcrlMidOnODUqVNMTk6itaZarabqOFtTsNPpsLi4yF/+8hcajcaO&#10;ClOI7/9qtcrRo0fZt29fOl/sdrtsbW2xtrYGwJ///Gdc1+Xy5cspCel5XqrQs2o728Y9e/Zw6tQp&#10;FhcXWVxcpF6vs7W1xdWrV1Orz/n5efbt24cQgmazya1bt7h27RrXr1/n3r17KZl7/Phxzpw5w9zc&#10;XFozEnhg8v9iQj550ox40Y/tUfEkSQ+y93XWVjp1V7DKNJJlRpmWTEqEyVBm5vGWu0L06/cevNBC&#10;WBNNlcnUMoCbrG+VdGJ7mbqXvCrXf4ghhhhiiCGGeJUwqBadTZC085hWq5WWcMgmBw7Cax/ttTUF&#10;bD2Jq1evcunSJer1OlNTU5w9e5YTJ04wOzubTjpt7Y+XY0I0xKsMx/HSe9F1XcbHx5MM4y6+HzI7&#10;N0232+0JvHc6HTZqW2zW6/xf//e/cenydywvr9JtN+j6IVubm+huhCqOMj42SqVcolDIESLQJgId&#10;Z6YKrTFKxwmRmMTaTCKTSaARgA7REZhQEYk4+1NHhig0EIF42XsgI5OMUwkmrhMmk/5ZpPPT7bpL&#10;saoltoWTRuN3WogoLtauJLRbDWprqxgi5mZmOX/+PEeOHGJ8fBxHGsJOkO460BHukLAb4hnAkkr9&#10;1nHZekFZKzL7nu/7PdvpV6D3E3b9z8vdCKeXnWCxhKQduPWfR9/3UUpRqVRQSvHmm2+mQf9r167x&#10;u9/9Dtd1mZycZM+ePT22eM/i3MTt227jwsIC1XKZYqHE6MQkje5/8MO9NbY2N1ClDUa8MrgS6fg4&#10;IqLpdyFM1MRCIUWEozyUdJDSiYPVSYBtO3QX1+yJ+8Q8hggjFRgPI51YZScEwggiHRAEXfygjXIi&#10;lONiiIgin9Bv4UnN0soSy/cWqZZdLlx4h3/42w/44L23mJiaJFeI66xFUYjvB0jHQaCRyKcmO18G&#10;9N8jVgXVarUe+O3uBFvzLAgC1tfX0/pdj2S595KjPwHB/obte6Ojoxw5coS3336bra0tvvrqK27d&#10;ukWtVuPSpUtMTU2hlErPX61WY319PbUTDYKAXC5HpVKhWCwShiGLi4tcvXqVZrPJyMgIc3NzvPXW&#10;W7z//vvMzMykiRVRFKX11zY3N/nuu+9YXFzkxo0bLC8vc+nSJb7++uu07qDtr4MgSBV3n376KWNj&#10;Y1QqlXQiCaR908bGBteuXSMMQ2ZnZzl8+DDz8/M9c6AwDNPXm5ubfPXVV6yvryOlZGRkBNh+LvQn&#10;fBw4cICPPvqIDz74gHK5jOd5ae2jZrNJrVbj4kjoK8UAACAASURBVMWLrK6uks/n0/7TEnbff/99&#10;SprZ63Du3DkmJyfTSXGn00kVfwC1Wo3PP/+cxcVFZmdnH0rYARw+fDgtDm8t3Oz5B2g0Gnz//fd0&#10;Oh2+/PLLdD3HcWi32zSbzXR8vn//fn7961+ntp3vvvtuaoH69ddfc+vWLer1Ovfv36dcLjM1NZXW&#10;pFtdXWV5eZlGo5Gqrs+dO8fPfvYzzpw5w+TkZI8d3XB++rIhuecG1fBOSarsM8vaRA76LLue3F5m&#10;/xLizd4xj7vsgUgq2KVtf1g9uv73BhGNOlF1Zsg54/QdxxBDDDHEEEMMMcSLh/4Yg018DYIgtcS0&#10;SbC5XK7H6WTQ+q/+jHsX2IzSKIpYX19PbW2EEMzNzaWZi67r0ul00hoZUsr05A4xxPOEDTjYYIat&#10;E5LLuSg1ndZbSAvXtxusrqxT29zio9r7KNfhyy+/pt5o0qxvEba6uJUx5udnKOYdcp5ECU0UGHRo&#10;iKQG4xAaDU5sLxNboAAxDxcTWEClWAQp0HFhOwwSVypEPg+eiF1pXnoM7gNMan8JxPoRpNFEIrYB&#10;Ekaj/QBXgaMMUbfD5toKjY01qtU8x44e5uOPfsH87FzcT0mFyHlEYYiS4rUImA7x06J/oGCDpDYg&#10;m/2zz85sINaSUdkAbVaRYvui/v29qrB2grZ/tucJ4mNvNBqp8kNKycGDB/n7v/97tNb89re/5csv&#10;v2R0dJT5+Xny+XwasH9WsH1IpGMiJ5/PM1qtIh2XfLmCETn+8PkX/OXbq2ytr+GHAlUYoRxG5F0v&#10;ttZSDkra4KFB6CCu44noqR9kTYJ1lrqTcTKD0A5xwC+ppWQchIHIhGhChIiQ0qBkgCAkClsE3Qar&#10;y/fYWLuHEiFHDx/lk49/wd998jF75ycwukMUaaLIxDUa6a2vYtIA4esDO1YYZNO3E8IwJJfLEYYh&#10;Kysr5PP5lBzoryn3qqG/P+xXtUop2bNnD++99x5SSvL5PF999RXLy8ssLi7SaDR6LEXb7XZaR65U&#10;KnHq1ClOnz7NwsJCao14+/ZtNjY2qFQqzM/Pc+zYMU6fPs3+/ft7FI82CUDK2F1hz5497N27l8uX&#10;L2OMYWNjg2+//ZYTJ06wsLBAuVxOx4C2NtrXX39NoVDA8zzCMOypmaC1TrM/Z2ZmOH36NG+//TaH&#10;Dx9Oa9dVq9U0icDW92s2m9y4cSOtQ2fRf+6EEBSLRdrtdvqMsPsvlUoYY1hfX6fRaHDjxo30uWL7&#10;UmvDmcvlmJiY4NixY5w8eZKjR4+mx2u/b9uXz+fpdDrU63WCIODmzZsD65TZ9u7Zs4dSqUStVqPZ&#10;bFIoFDDGUCgUGB0dTevK3b59m7W1tZRMtc/GfD5PGIbk8/m0ZmStVkvrDlql3f3791MS0tqDWrV1&#10;1o7W9/2e3+9HH33Ez372Mw4dOkQ+n+9RrL/syS6vBVLby8daKSG3LBFn/TLZJr0S29He+m8Z8i7Z&#10;p1XYPVnbHzSzjPEwxWDvZ/FvLlHYZdV19nvbnurbxzEk64YYYoghhhhiiJcIdo5hS1O0Wi1arRb5&#10;fD4d4zuOk85x+vHaR3xt9qvv+9y7d49bt27RarWYm5tjYWGBI0eOUK1W00BklqAbknVDPG9EkQ2C&#10;bAfEQSeTekG5XCSMgiRQDlJqisUc0zNjVMfKlEf/jtGJMUpFj6++vsi167cgbCFFBc8VFFxJ3lO4&#10;rkQKgULEBdCFJNAGoRRpPQYBMqmHZWsqIDWhBh2GhCR1FIQA18XB6QnevmyIz3pcry62eBNIZFrP&#10;LlXYWWsYEYKIEIRgQBGhHENOQeiH1DfX2aitIETE3vlpTp8+wVtvvUkxJ1AirsfhKEkYRqANyrH1&#10;C4cY4smQVcDtBBsczgYjbWDQdd0ess7+9X8vu6/XKZCYPeasukSImHDvdrspGRIEQWprvLGxwfLy&#10;Mv/93//Nd999x+XLl9m/f39qkQnPhuxUMu6/pRRx4N6JCbPJyUmORIaZ2X2MzSyA+xv+evUG65vr&#10;6GYrVuKEIZMTMyiVQykPozVhFKIDjW8iEAFK5pKaOtuBRWlUXO8IW2dHx1bLOpPvLwzGgDARnivA&#10;c3BUiJAhgd+k3d6g26xz59olpqbGOPXm23zw/tu8cfYMM7PTlEoKHUmU1BijUSJR0Ej3qc/Zy4T+&#10;Maq1RbQWq4+CKIrS7Viiw5IlrzphBwxMMMj2mxMTE5w9e5ZKpcLk5CR79+7l6tWrrK6usrKyQqPR&#10;IAxDisUiY2NjHD16lKNHj3L48GHef//9tI5dvV7n7t27XLp0iR9++AEpJTMzM0xMTKTEj7WStJO6&#10;ra2t9PpUKhXm5uYYHx/vUcjVajVGRkbS69bpdOh2uyilUtvGbFKX7ZtsvbZDhw5x8OBBzp8/z4UL&#10;Fzh48GBaxy6rGIZ4ItpsNtO6cRMTEz19YL+aza5rnxuW6LLEur2/skq+XC5HqVQin88zMjKSntML&#10;Fy7wzjvvpO2z58Xu31rOWFIwCIL0eHci7G7evMn4+Djtdjs9RtuWMAzT48uSkVnrZ6umtPtttVpp&#10;u2yyy+HDhykWixw7doy//OUv3Lhxg9u3b3Pjxg3q9TrtdpswDCmVSszOznLgwIGUlPybv/kbDh8+&#10;zMjICFEU9RCuw/npSwahMw6WmYG9JfQyRNsDGDikypJdWStMS+DF68knrGFn7C7Sn81DJiM9qsE+&#10;q0y7waxaMP0tWjKyzwbzNUy2GWKIIYYYYoghXi7Y+YGdI0RRRBAEaXkq3/dxHCed4/U7uVi89oSd&#10;PTkbGxssLi5y9+7dtNj3gQMHmJubo1gspkHL7HrPMtN9iCGeBFIKjAETV/xOsuZjBUwQBriOg6Mk&#10;kYwwJrZi9FyF5xaoUGZiYppiscjE2AgzMzP8zx/+yOUr1wnCkI3aKuVyFc/L46q4uLsjFUJ6CAlK&#10;QqgDEBqJQGqNEAqZzKSEVHT9LloLIiDSkkgIUA5CQygNSrzEvyEjkyzXByeVWsRF2eOJamz/Jo1B&#10;ixBJlHwrxCNCaU19a43a6j2ibpu5qQnOnjnB22+eZWKsgudKPGmLrydz2deH8xjiR8Tjkj79degc&#10;x3moAi8Igh51XVZ5B68+eZc91mztJsdx0qC7/cwGlD3PY9++fbz11lv88Y9/pFarcevWrdQKDZ7l&#10;+GM7cOa5cW1MiInY2dlZ5lUOo1zcfJHRP/yJL7/9jqWVdTpb69xvNSkoRT5fIpcvo6SHxMEYiTIA&#10;KlFex32kRm7H2Uxciy6KiPtEIxNldtxvxpn/EZIQx4kVyJiIbneLzc11tjaX6da3KJZyvHH2BP/w&#10;97/k7TfPsX/fLJ6XKPpU/CSKiTp7lNvkhJKvfsSvv4C153mp/Wql8nj1Y60KK4qi10bdvVP/mCVn&#10;crkck5OT5PN5xsfHOXToEDdu3OD+/ft89tlnrKys0Ol0GB0dZWFhgcOHD3P+/HlOnTrFxMREeh3W&#10;19dptVoIIZiammJmZoZ3332XQ4cOkcvl0kmdzcYEUstJiOvpvfHGG1y/fj2tzVapVOh2u9RqNaSU&#10;7N27l1OnTrGxsUGxWGRraytd35JWVoFna3ifPXuW+fl55ufnOX78eEr+ATSbTfL5PAcPHqRcLqeK&#10;QpuM4DjOAzbKWYJseno6re9nlWsHDhzg1KlT1Go16vU6juMghEgnuEopRkdHGR0d5Re/+AULCwuc&#10;OHGCI0eOpAkNQRCktq++7zMyMsKRI0dwHIdOpwPEfe7W1tZDLTHL5XK6XVsfLp/PMzU1xYEDB7h2&#10;7Vq6ju1XsrVKLdknpaRUKnH48GEWFhYYGRlBSkkURczMzLBv3z7OnDnDuXPnuHHjBhcvXuSLL76I&#10;7es3NtL759ChQ7zxxhtcuHCBEydO0O12qVQqKTGZ/V2+HOp1q5p6ApiX4fh2gx5APA0ivjLnyEji&#10;53S2Rl0GPWTW7udWJMSdfS4/znLwJdDbf0Jvz1UG1LTbvkdFsmGrrlPbx5JCDnhviCGGGGKIIYYY&#10;4sVCNvaTnWPYREeb+Dco0d26g2Txesy6H4JOp4PjOGxsbLC0tEStVsN1Xaanp5mfn09tZGDbPsoG&#10;IYeE3RDPG3a+E0UaKbctRgwR3W4HpYoIEaGEIiIgDAN83UVIg1Qufthlemac9967QC6XS7KIJbdu&#10;3afjN1hfuYvv+5RLXRAuGhfHLaBkbInZ7rYBjRTx5Ethgx4SIRS5QhElFY5QRMJB4xAJhU4+f+nj&#10;9WY74GCE7CnIrgUgDDLWFoIIYxLPxGo7aQwm7BJEHRobqzQ3VvFcw/zcHo4fPcTRI4eJQh8vV8BO&#10;gIPIRyIwArp+F9fJPZfDHuL1wCBCLfteNkCZtX3sr2PXT+r120PuhJcj6PhoyJ6XrE1bp9NJA/9S&#10;SlqtFp7nceDAAarVKmEYUq/XU7sEiAeATzv+ECZ+fkQ6QqNRUsUquTDEdT2U49HpRhw8uB/pFZBO&#10;HiEkX/31CreX7tNZr7FZKREWq4iRkEKuiiNzKMeLVcdKxoq7xIpLmrhPNJnAW6h13G8mbVKJQlwQ&#10;K5FNFODICClAhy26zU22aveorS8R1rf42bmzvHXuJO+cP8eJE0eoVhxyjhUP6J5wpQGiMEzqEL8e&#10;Q99+K0cpJYVCAcdxqFQqKfHyKLB2ilaZ9boia/GbVdqVy2UKhUKqsltbW+NXv/oVtVqNIAgYGRmh&#10;WCwipaRcLjM+Pk4+n09/0xMTE+zfv59Op8Pm5iYzMzNEUcS+ffuYnp5OJ2/2mm5tbaWWjFNTU+zf&#10;v5+pqSnGxsbwPI9yuUy32+X06dOMj48zOzvLuXPnUgKxXC732Bhn+1qrrltaWuLs2bOUy+XUehOg&#10;2+3ieR4nT54kDEPeeOONtCaf1hrPi2srW5vGrDowm206MjLC/v37qVaraK2ZmJhgZmaGjz/+GGNM&#10;qkD2PI9ut5sqCkdGRpicnEzrKY6MjKRknE2utH2nJVLPnz+fEoNWgWjJz/7JtL22NoliamoqPV/j&#10;4+NcuHCBkZER/umf/qkniQJIn4NaazqdDmEYprUGS6VSal9Zq9WoVCrpZB1gcnKS6elpzp07x/vv&#10;v08ul6PdbqdkZj6fJ5fLMTo6ipSS8fHxtK1WIZm9T4d4GWA9OXazy8jaQT5D9aR5wqXI0oU6SV7c&#10;qV5dZhwpMjW9+9uR1rDbpa1DDDHEEEMMMcQQLygGxcPs+/0J7I+SzP5aRC1sUDA74bV2LNVqlatX&#10;r3Lz5k2uX79OoVBga2uLubk5jh07lk6o7Ho2E36IIZ4XspnA8f/BcRRaR4ltUIhhOws+0vH960iF&#10;clM6icgYco5ESodqpcDhwwf5JNBUK6P87vef8cWXF2nU1/B9n06jjnKLIFwMDlIohKMwRtP122gd&#10;4ikHHQV0Oh2METhujm6gKVbHGJ+co1SdIBKCTjfEIBDOi094P9RWyMgk+ByrjIwWaGMwJLZ3JkA5&#10;IB0JOsIPOjgK8nkHHUV0mlv4jQa626C+vky7vs7C4QP86u8+4h8++Yjp8REKhTyBDlBJDTyV6cNc&#10;qZBiWNNhiB8Pg4J+O733sABhf+aQ/et2uz3/77fSHLTd/hpSwAMDnZ2Uew9YDDjuwPV3Qv9nUspd&#10;E/2zRKVdxxYe7nQ6aRC/2WwipaRYLKKUYmVlhVqtxvT0dBqIt+1/UrKuvyZXZMLEwligjUYgcBwX&#10;YwTGaHI5FxeYnZ7i3bfPx7ZsU9P8/g+f8vW3l1m+c4OR0QlcR1L0YhV2t9vFdQyFfJFmmCiKpURj&#10;EAZCEwfuQ6MRnoj7UANSgasESghMFKLDENcJkEJjwi6t+irL926ytbnCWLnA3MF5/uX//N85sm8P&#10;e+YmqBQcHAl+oBEyQilBYJIgugGZBOalEGCiJNvl1e47LQGhlKLT6aRETK1Wo1gs9gT4+9ez90i1&#10;WgViQuLkyZMpSWQJZpspaImS7G/yZScNfN/vOSb7G7a/v6wFIZBaU1YqFQ4fPryrLaFdX2ud1m37&#10;4IMPUnLL7itbo9hmXloCqVQqpeRYPp/nH//xH9Prl23f6Ogo4+PjnDhxokcVBg/aFWf3ne2fbf08&#10;21ZjDGfOnNnx+HY7/v6EDc/zOHLkCEeOHOlpR3+/9Sj3lb3/bK24PXv27LpOP+x17p9Qj42NpXUL&#10;nwTGmFRZac9xLpfrsTzeu3fvI29/t+fkw9oxaBtZm+v4mZwoqkxsVWxEfC86iaXooO3a868cB9d1&#10;UUnB6mzSSsxRPXkfkSYAJdknti1SSkTSN2mtSWxIeo7x+VuGPrqffa+zgcRoiLTJOKzEf5heV8lU&#10;RJ6x4lZKQSTi3f8Y3XNi348BHYVoY8d8EYbkWmiNEQGRCUDIhDDfbk7PMT2wbfslfqQDGOJFQf8Y&#10;wvYr/c9jePD3/CzGHw/bRn/fOeizbH+afe9lHxdZ/NhOY2EYpjXALbLjoJ3Gr/3nf4ghhhjip4aU&#10;MrXet8mHrVYrjc0PsuIH0iTC/vnRkHkinpSvrKywurpKo9GgWCwyOzvLwYMHn3fThhjisSGEAKNA&#10;gBQSKTz8sEOz28WYKBkACaRUBKEml4vIOx6H9u9nYmwSx3G5desO3333Hc1Gi24Y0W23kMJFKA8p&#10;HEiCSCsry2giTBRnTarEckz7PvgaNTrB5tY6zWaTiakW+dIoWuZilZ0G5eaf9+l6KB5q2WcM2hZ6&#10;J5OZLexb8YxZKBOXafANOvKJ/AAIcdDUNlZo1zfx25vMTo1y/uxxzpw4yuzUBIW8iyBEGo0QD04O&#10;hsmmQ7zosJO5rOpgp2yiQZ/ZZBmL/t/jIIXeIGuzQciqKfox6P1+O1C7/4cRdjspDrPEpH1tEUVR&#10;WgPK87xUWZGdtGbriv2YsJRWpeSyf98CxXyBgusQdloIE3Ll2g3ajRrrS+AKwdjYHOViiSiCoLOF&#10;Mh5aqFhULCQCiUoic0IIQiUxWmNMCJEhkiZW1+kAadr43TZa+OigQW11idbmCgUn4tD+Od44dYy3&#10;zh5nZmKc6fEq+VzcYG2Dg0b1hPOsidjrBqvGzPrndzodWq3WI9li2nvTcRxKpVJq7/f8A97PD1mV&#10;2NMgS24O2vZu/Vd2mX2/n5QY1Cf2Jn09fF+7teFJsdv6O/XDz2r7u2FQEkf2XL7sAcH+6/6wIPQg&#10;9D/bhBBgEyOSgIOwCStoNAKtTZywF5HYyj9pIWZb82zn9Xt+o0K8wINmewwPkg7Z5bbKLquINQ8e&#10;W3rpdO+f9b/MWnEKttVtj7Ok/3QmKrt+PGCFmVXcmd5jz2z7we3YD7LbevGTPod4OmQdrWx/9VMl&#10;Az1sHzaB/2GEXv8z9lVDtiZ3f/D5WZB52XGrhU06eJLxyhBDDDHEy4rXirDLPkCzAcGNjQ3u3LlD&#10;rVYjDMO0XsPCwsJzbvEQQzwq+uoBJMtIa4zRCFyUlBgTD6LiekXE6oVIE4kQIR2UMOQ8RcGVlHIu&#10;K/eWEMpFOXlcJ4+by6OcHJ7KI12HC2+fIZdzcYREm5C855LP52m0miyvbnDj5i1afpP65jLFUoly&#10;dRQn7xIZlzD2R3uMPNMXDZIoStJAZWxFGtu5kag3BJEOiCKBIEAqjdARUehjIh/dbbCxukTQalAs&#10;epw/e4qPP/o55984w/TkKFKZuJ6TsAG23qRY9QpOAIZ4tdCfGZm1zYSdFQz28263+9DPs+p3i/6M&#10;3J0wSFU3iFzLbvNxJ+CDJrP9hGR20gtxgGJra4vV1dW05li1Wk3rQdn1bG2np0G8fqysi5GpeQZE&#10;kSEIQ7SGct6lsn+GQs5B+y2KBRe/2+bu8irrq/cQQMHLMzIa13pq+z6OUkTGJ0SBUQjiZBEhBEIq&#10;hDJoIIwiIhMnJ2gRooyPFCHoDn5nk8bmKlvr9xBhmz0Lc7z35jk++vm7nD97nLzr4uYcpIAIUFJj&#10;UCB0HF8cdAsMDG6+erCksA18WJs+W7urXC4/dH27jlIKpRTlchnHcV4bS8zs7/7HILSyhF1WVWzf&#10;tzW2B7Vnp+1nSYpBAbNswLP/uOz/H9bPPQ5R+SSE3E7rP62C7EmQvSZ2+ajPl2eBnzLI238fPAoh&#10;n1WOZ1ZO1+9JShEmpme0xiCQdn/mCYn/Rzg1Dzt/8X3+ZLt+ZtiRrOwdN6VEnbF1WZM6drZGNiJ5&#10;0GXq2qXWk7EdPyIEwu3X9vQnyrbHXsIO1yA5pgfItwHEndBJu5zky2owaZc+xMO+8zYk7F5lCCHS&#10;ca9SKnWmsE4BljDbqa962v55UF//OH1ytq5pf7uySsGd8KI/X/oVbj3K6mdAqu3Uvt3GIE86Xhti&#10;iCGGeFHx2hB2/ZNQO4nY2NhgZWWFO3fu4Ps+xWKR/fv3Mz4+/toEJYZ4tSCEgjiHlVazjed5eF4O&#10;17HKrIh4oqOTCauh0+mwsrzG1avf8+lnf+LiN39lfe0+paLL2Pg0MzOzVEfHyeUK5HI5ioW4XotQ&#10;kmq1iutItA4ZrZapjo6ytdVg8YfblAouN++usFn3AZ+cB/mCRycAEQoC/WIPqnZV2EUCIQxGx/2L&#10;ERIhDEJECCAIQrSJ8FSI60ikUQSdFlsba3S31vFbDUaKLqfPnODvPv4bPrjwFgszkzgKoihMElZN&#10;b8AomSVb8u55xxyGGOJR0B8gNiauETSILBtkKTPIVjM7KRyk2huktMu+HmQJtxNhJzKBSEjCS0rt&#10;aolp1QZZG5+sss6+ttu3NeuWl5cRIrafGxkZwfO8njpJTx/M7Q+gPdDy2FYyMHQ7baRwKBaLzE2O&#10;8s6bZxkfGyGMAv785V/5+qtLrC8voYRDGGpK5Uk8VQIVIXR8zUMdxRn4GhACLRSIREVMBPgIDEqE&#10;uCJCmoBI+GzW16mt3oGow4H5aS6cP8eHF97iZ2+cZaScBx3GCRBGIFSs4EvoYCIiTJLoED8VMyKD&#10;16Dj7L+XgyCg2Wyyvr6O7/vs27fvoetbwi5LHGWJ5Z0siV4VPCzY9qwUdv39VravGUQYZdtm1x/U&#10;5kH9bf/r/gx2e1zZtuw0BnoWZNKjEno7EWZPu/3dYPvl7PXOtmG3GqwvC3a6B3dD9lm8nS/YWxOw&#10;55wZe01+us7Xqv4sescHP1kznggDFYzYwxHEKSqJvbMdiKTHm9TOThVtJiHrovghmPB7Pa6kj7MU&#10;Ca2YnsOdfgv9Ness0aiTNibtFZKUgMuSdlllXUpQZuv+vb5K79cBlvzRWrOyssLKygrFYpH5+fm0&#10;pm5/Mlz/8/Np9g29iQnZsfyg32Z/X/qwz3cjlZ436fQoCTX2uBqNBqurq3Q6HcbGxpienn5mhF3W&#10;heRR5z6voqJxiCGGeH3xWhB2dsKVnYzav3q9ztraGouLi7TbbYrFIgcPHuypFzPEEC8yBmV+xfe5&#10;olh0E0UDaE1S4N4Qe5Rpgm4X5QgaW00uX7zCv//7v/P7P/wPt2/fRUeGdy+8y4FDhzh9+iwzMzMo&#10;5UISRK5URlBKUa1WURKiKKBcLjIyWmVzY4vrP9yh1W6w1dxibW2d5uYqreY0Qnn4ocAPHaT78Az/&#10;Fx02+CCIzzEimcUKgUHgeC7CRAhhUI6EIKLZrLOyvERj9T6TOcWJo4f4249+wUc/f4+D+xdwHYGO&#10;fBypUUkmbToXzxSdH/ZOQ7xsGDSBe5iKJZ/P9zyv+20zs/+3arX+ybXdb/8Y4FHaNug7Noir7bYe&#10;8kPs+X6GHMyq6rL9t7URazab1Go1giCgUChQrVbJ5XLpMT2rsYns8bkiE9jcDoLl8x6OFARBhNQR&#10;rudwcM8sY6MVkIJqtUrQ8vnrpe+4d+cH2q2AuYWQial5lEqCakaAFBgT16wzBkwk0FEEJkKKECkM&#10;SoY4hIiojYk6NDZX2Vi7i9/cYP/CDO+/8ya//OgXvHXmJHOT42AC0D5aE9dVxSHCJqaYTDgvUR4I&#10;nZEIqFeetOsnF8IwTO0wHxX2frXKT5vxHkXRa0nYwaMH0h4nsLSTkm63zwfta6f1sm3vT2gY1Nad&#10;3usnA3c7tp3wqOvvtNwNzypgOIis+ynwU+wrPkcPEnbPwvI2m6wihUEhiIzGEAfaw/DHJTz7r5cx&#10;JlOL70VIFuxrQw+xZcl4idEiVSKK5JEd85/W5tJaXFrSS2y/n1XYieQ1IUnp2F0TjnaEAL3bugOJ&#10;t+z/E7JRALj0EHBJMmkMS/AlpGP6vWFS9asMm6CmlKJer3Pp0iUuX77M+Pg4b7zxBvv37+9Rkdux&#10;yrMcI2fH69CrmttpHvGwuUa279mNUPyx+//d9r/b551Oh1wuRxiG/PDDD3z99ddsbm5y/PhxCoXC&#10;rg4Ou8HWqutvR9aZJYthzHaIIYZ4VfFaEHZZ9Af72u02a2tr3Lx5k1arxfT0NEePHmV6ehrXdR+o&#10;oTPEEC8SjLH353atkhgCyx8B+F1rwaDIeSp9f+X+Mqury3zzzTf813/9F7///e9ZXV1l/8FDnDp1&#10;infffZdDhw9z6tQpJiYm4vo3gU/BK1AqlWi1WuRyOYyJCCMfV0lcD4KCYmq8xNEje7n5wyJXv1uk&#10;Wd+gUd9AegWEKKCk8+KWlEiwm8JOKTcO/EqBFvHk2Z5bI8DLuQitUVoThi2am5usr67QaTVxlODk&#10;iSO8/+4FPvzgAkePHKSYVwQ6RAlwXQdNBIgkpJ4EjxCZ8zbMLh3ixcXDfj+PMrnqt9QcpBLJqtT6&#10;1WtZBUr/xNsYgzLb2x603O14oih6aMArS9YNyrBVSS1Qq2CyE1Hf92k0Gvi+Ty6XY2RkhHw+nwYK&#10;fqr6YVEUoaTCcV0c5UAUgI5QUjJSKvLm+bMYoei2ugihuHjlJpu1FaTyMEIxOjaNlg5GegipkEJi&#10;hIzrzCGIgrgGoBIGJSMco4nCNp3WFlFnk+X7t4j8JvPTk1x48xwf//wDfvbmOfbOzCZkoAFFnAwh&#10;Y3JQJno9k/SSVl33AMSrn52fDVhnM5StreWjZHjbbXQ6HdbW1tLtFQqFH7fxLwAGEV/ZQNwzI84z&#10;/VT/Nh+FqOsn/nc6lodtd6fjGrTe4xJnyqdYwQAAIABJREFUO+FJ1HI/pcIuWwPwx9j+i4JBSq5H&#10;ecbY+7bnPPQlpDxPhV263z7S7sUh7B4GHSe4DExysoSdARMm5JfYlpALq7DLKNlEtP3/RGGnBUSi&#10;V6v2qEvou4opOdcf5N/pPGdIuFRtl92y6P1etv3pOq/+M/x1h+1bfN/n7t27XLx4kdnZWebn59m3&#10;b1/P7yPrVgFPn7CxU/xvEJE1aF9ZBX1WLW//nnd88WnPj7VK932f9fV1vvvuO1ZXV6lWqynZ9jQI&#10;wzB9nR3nDJpXPesx2RBDDDHEi4TXirAbpLBbWlpiaWmJ5eVlPM9jYWGB06dPMz09/bybO8QQj4F4&#10;4pIOVjKiiTAEHQmUErhO/P96PaDR2OTT//dPfPvXL/nss8/47rvvCHTE+fNv8ctffsSFCxdYWFhg&#10;bGKcqakJcrkcURTRDRRKOHiuITcaZ1AZIzFIhDFEJiDnCWamxjhz6jgXr3xPsXSVlh/g+y0iv42X&#10;9/DyHu1Qx4TXC4rdCDvHccBs2+IZYdBJ7SRJXIPLUyFChzTrm9y/d4fmxhqToyMcnD/Krz76gAtv&#10;nuHUieOUCgodGZQEqWKlTTwXtTWm4otqXnVZyBCvFB42gXqcDMlBWa2W6Oq3qMkGrx+m0JMZS95B&#10;pF0/ydZjAUYyId9FYdcfILTtHaQasWoEq2jSWpPP56lUKilh92MiTYZPlqEfoPKxfTI6Ah2CibPi&#10;BRETo1XOnDqBlA7VkQmqI5/x9TdXqTe3uHdnESkV0i3h5HI4hQJSeSC1TS+h43fiGqkKlDSIMKDd&#10;rtOo3adTX0P7HfbOz/Dum2/wtx9/yIXz55ifnsZTMm6PSJQFwmADfsbWwkESW4Jl6vK96DHaHxFC&#10;xPVgCoUCIyMjjI6O7rqO1hrHcRI1TEitVgNgbGyMsbGxH7vJLxz6kwWeljjPZuv3K4EeN/j0qN/d&#10;SSXWT9o9y30+6fr9JOTj7u9Zt28QsfWqoP8Z9agJNQ/cK31JNMK+FhpJojQXA9b7EfBSXB+h2amO&#10;36DxA2SJsqxNpFWqqe3PLLElsgTXdo05k/xp8/jLJ+v5+usd2hp2lgq07VSZ/yffyx6rCMG8VuGr&#10;1xJZ9ZzWmm63y9bWFqVSiW63+wBx9qzJeDu/6O8P++tOAw/MFbKfx85G22pBW3/6aRXqT4vd9r/b&#10;+KZYLKbfC8OQZrNJvV6n2+0+k7bbc2jnRYPGSVkMSbshhhjiVcVrN+Lpn3DfvXuX1dVV2u02U1NT&#10;7N27lwMHDlAqlQjDcNjxD/HSoOdeTfgdrcEYUA4oCb4PS0srXL58lZs3r/O73/0nFy9+za3FRUbH&#10;x3n/wvt8+OGHvPnWG+zZs4e9+/Zk9hChFOSlFw+ckglVFIYYo3FcBUJjoggvJ8kXS8zvm2VyapR8&#10;3qXV9Yn8Fn6niePkkcZHGZO6t+wc+Na9mZvZqKvRiS2L5IHJ4PaXdjpj2ELuCI002Ymt3d/2NrWI&#10;vxu3UwAapbYH6dIYtAiIiBDGBxHRrK8hcyBkRKu+zsbaPQg7zM4d4p2fneODDy9w8sgBqmMeYQhR&#10;EOAV4sF8u9WMB8TC0nVJe1MMM0uHeLHxtAHn7IR8p8lxdkL9sAlmfw08ABMl1plAZMwDS0dKIhN3&#10;pJExsVI2CUJGxiCdhycb2HFGNtvUKumEEARB0KPiyBJ59vuu65LP53FdtyfD1Cr0nh72vD547nL5&#10;fPo6CkMMGsfLAwYlHBCaualRCrlTFLwcfrfL5uYml6/eZLO2zMT4OE4uQMgKOc/FcxyEVBghCRF0&#10;wgAJuErhmgg/6hC0mzQ2azRrq0xNlDl66CAffPguH7z3Dguzs6B9gqiDKyXW2gshMEYTGo2Rcdav&#10;JE4k6UWiyjOyR3XxOsDed9ZidXR09JEUdo4TTxOsI4XF61Dj+acImO20j0Gf/dgE2cNIu+c1F3pW&#10;ar5nhR6F9jPpf58vjCEh2eIxLWwruHoJE7uCreGaJNBIkeYHahGiiAiNJjKaUBuEluhIYpJENhHF&#10;ijCT1oLtNWZ+1CVolNEIrRFSJMptQYSLFg4KhaY3oUYLkEISJc8fJUCYh2nJ6Ftuv5+9G4WJj+9x&#10;lgi9bSmZybPMtnU3CCMBiREGk1QnR5K6Pgs7hzGg4qkWSst0ZwJQRiKMwAjzWEukRmYSQ2PRnk5f&#10;W8FfJBSRkGgEkSQm24SPwCe2tLRqQJdUZZdOCLNnRGZugv650BCvKjqdDsYYOp0Ovu/j+z7dbpdu&#10;tztw/JJ972mJu6y95qDkvUft/7MKu8dJ8nneKuBHPT7f9wmCgDAMCcOQIAjwff+p22+Tomytwv7P&#10;7PJFGRsMMcQQQ/xYeC0IuzAMcRwHY0xqMWXJurt373L79m3CMGR0dJSFhQWq1Squ66a1OuDFmzQO&#10;8XqiXwUiZZz5rrXG8+IBTafTwXGc+P41GuVIWq0WtfVNGo0Gd+7c4X/+8Dt+9/v/Znn5Lu1Og/2H&#10;9nDhvXf58MMPOXHiBHv27GFychJtspYNOtOOeKIthUIpB1uPQBMiVBzsjvAZnxzjxMmjHDt+hT//&#10;5TLNzRoj1QnywkC3iRQu0vFQ0okn25FBR3aQ5sQZoMYer4ltUQwYaRCoVMlGSrZl26mJbMamFIjk&#10;c0MSsDcu3aYglyuSc1U879QdtOmioy6R9lGuQ7lcRiiXZqtLJzS4XiEOOHdCwrBB0PHRJsBxJK4j&#10;EARIgrgek9tB6ICNtSWWfriG9jc5ceIIv/z4Aj9/923OvXUSF02n2wUpUK4k1BESSSFfTlJgk35H&#10;kNpixhjWsRvi5cZuz9PdJrePU0PLbqs/axfirkMliQNOJoEg9AOkAGFUsgR31wSDbexWA6JcLqcq&#10;Jikl+XyeWq1Gt9tNAxMzMzPMzMykyrsskfd0eJDMeuCQbCAxAuF6CKHRlnhE02rWyeVylAuSY4fn&#10;cdQvmJqo8r/+47/54+dfs7Z0E8ctUh2fophkFuso4v9n782a47jya9/f3jnVjKkwgyBAEpxJkdRA&#10;Da1WDz593HaEH85nOOc7nW/gCD847r0PjrAdttvusIZutUQKFOcJ84xCzZVZmbnvQ9ZOJCBSHNTd&#10;Itm5FFASVYWqzKyq3Hv/13+tFfohQkjKmQxKiKjI63nUdnepba6D59JfLPKLn/6EDz+4zHvvXaHQ&#10;X8ILW2QcC6Wg2WmRz5fi6qQALHQROEKUAZo4lOgiv69oeMMvoJ7nHSDWNGE3OztLNpul2+0eIIoP&#10;F6UOW9JmMhkcxyGTyRzoPtefxe+zUvwx8Kzv32Ei/TDpf/gYNHn5x+rif1pBTJOrT7r9T31en7TW&#10;+bHeyz+X9e/z4s9x/v98kKAUUgikYSJE0GskUQRhl67vYvoSIRWmuf8++H6IDEEpg66ShBLaeFgE&#10;WFmLsBvQ6naQmQyGmcMwc0jRRvptbEuRy0iCoEvb7yBljq4wXsqSUShwjAApDQIkHU/RUgahk0PI&#10;HF1l4gYgDAtsExB0uz7KVFhCIu0oE1aIICIse8SWIvodEeI4FpZtYBgCaYAKo9uDIMAPQ3KWAxhI&#10;IkLqRbde0EGJiCiNPluHVCQSoolHpC5TPWJV9VwvBUavdVARGBHdFa3EFAaKrLaW9EIMT2CFFhZ2&#10;NP4FIYYyMDDjpsUX2spuLGQ3esszTahFRB0I0wIjj1IFApHBR0XrKtogc7EGPuxZewphgZIIYYKQ&#10;hGH0hEIZQNTkFK2Hego88WpdH1L8cRGGYezs4zgO3W6XUqnE3t5eXKdLXo+1xby+zTRNms0mpmnG&#10;db8wDOM6iFYBm2a0zs/n83HtT2+TDUvJ72YQBFQqFdrtNt1uFyCeszuOQ7FYpFwux7XHxcVFHMdh&#10;bGyMdrtNX19f7Fyg5yFBENDpdOh0OnS7XdrtNp7nUSgUKBQK2LZNf38/hmHQbrfJZrMopXBdl0wm&#10;w+3bt8nlcpimSalUio/V8zzq9Trtdptyuczg4CCtVot8Pk9fXx+1Wo1SqUS9XqdYLFKpVBgYGKDV&#10;asVzvc3NTdbX1/F9P94fpRTlcpm+vj5arRZCCFzXJZfLxefWsqzYMUSfz06nw+7uLp7nsbe3F699&#10;lFIUi0X6+vpid5HFxUVM02R8fBzLsuL3UB+P7/vx+dbnWrtCpEiRIsWPicNr0MPr7cPqYf3vJ619&#10;3njC7rBvtGEYKKVot9vs7e1RqVSo1+sADA0NMTIyguM4P+Yup0jxQtBfeKUU3W43yh3qTVb0QltK&#10;2Nnd4Nq1a3z11Vd8/fXXPHx4H9MSzM4e5aOPPuIXv/gF58+fZ2BgIF64P12d1kNsKacIRdD7V/R9&#10;C1HkchnGx0c5MjXOg/uLVGsduu0GotjFsBwUPqGK1HoqFIRBiAoNwlChjF7RSklQUVaU7lCVKtE5&#10;+8TKeWTBg1IIGXWfxsVaAgQSpUJsO4uBQAUB4ILq9jo/O0jlQShoNdooJF0lkGYWpaDbBc/16QYt&#10;LMMiYwlMM8QyJVKEBL5L4DYRfotqdYu9nXUyVsjM3DTvXD7L+bNzHD92hIjrDHsXaNHrbNYXbzNR&#10;FBS9aIo3pViUIsWrg31L24PbZynonoVnFZy10s6yrPg63u12YzvMXC5HLpcjm81i2zZhGOL7/h+x&#10;8/b5Cl69voFDj1c4loFpAkIwMtxHpldc2dutEIYhX399i3Z7j911D1MJTCFwMnlUAIHvImRUMA78&#10;DnuVbTZXF2m3qwyXS0xPjfKTD69y4cIppo5MkM/ahEE7+hsklm0DxhOLds+ggd94ok7jsH1fUqH5&#10;LDJL/70eczKZDP39/TiOExe/XvfxKJkxczhrBva/n0/Dj90BnyLFD4EQ+3nWBwn7gDCMMtBUomlP&#10;3y+lgVIhQRiipOi5QPSU4raJ4diYmTy+sJA4COFE7Xyqi1SCUAQI4WNZRtRUoRJdMM+5lUAY+GAI&#10;AmXgC4EnTAKZRUoHhI10shExJwBDRmo/Gc3wowYPfWA9F4/kFmg0azQaDdqdJq7rxtcLaYCQkjAE&#10;qSDsNQm+yDYUIdK0IsWaHsNUwiobsG0L27axLKtHRkRrhLh/sUdhKrG/sjmY36oJORuUjQpt/MDB&#10;DLOooIkwtL0kLyZv1J2ST1569YZkE09l8MkSiDzKzKHMDMK2ou4orZiL34Nec6Vep8UKT21vLTlo&#10;HZqSdW869PxZz40P/zwPMplMXPfb3NxkZ2eHSqXC9vY2zWb0vTZNk/7+fvr6+ujr62N0dJSxsbH4&#10;Pthv7rEsiyAIaDabbG1tsbu7y87ODq1WC8/zEEJQLBbp7+9na2uLoaEhgiDgzp079PX1MTQ0FBNP&#10;Qghs26bb7bK7u8vm5ibb29vs7e3RarUwDAPLssjn89i2TS6XY2ZmhuHhYZRSccZbEAR0u122trbi&#10;fZ6amsKyLJaXl2ObykajwfLyMqOjo2SzWcbHx+nr6yOfzwP713fdgOX7PktLS2xsbMTnS5Oo2WwW&#10;y7LodDqUy2Vc18UwDDKZDNlsNs44DoIAKSWWZcW26isrK6yvr7O3t0ez2cS2bUzTxPM8BgcHmZ6e&#10;JpvNUq/XuXnzJkNDQ3GWdzabRUpJrVZjbW2N9fV1hoeHOXv2bFR36hGwWh2ZIkWKFG8C3njC7vCC&#10;Wk+4W60WW1tbrK2tsbOzg2VZTExMMDMzExcjUqR41dHpdMj0bMs0WafVGkEQxB1Mjx494ssvv+Q/&#10;//M/mZ+fp9Pp0N/fzzvvXuatty7w/vvvc+LECUql0nP7qwOR5yZ6HSV7SgfVW9NJCvkCMzMznD59&#10;mm++ucfG5gLV2h4DA8Pks1kwDBC9bAQVoBQEKupBNZQAZRLRbYKQEEnYS3SL/lOIQ9Yxuv82WsgK&#10;EfZsWrQyRcT3CyEwbQOCEEWAFAopIuu30OvgBx2Cdjey3hCSfLGPvO1gWhJlS8g6VLfr5BwLyxAE&#10;oYdUAscSdIOAjlvHbTfYXl+h06py7NgUH334Hh988B5XLl3g2PQo0g8wlHHA1u+w0iFFihQ/DvRi&#10;/WXxPBkVuqNKd9s2m01arVbcyVosFg8sqJMqux8bQghC3wcjKuKWSgVOnz5Np+NTHBiiVm+xuLjB&#10;xtYem1sCK2MxODSKYVgYpsJQHp7fpVmvsrO5zN7eJn2lHBfOnebqe5d4950rTE2OUMzakeWl66Gk&#10;wrSeVi1MkcRh61iIusDb7fYBZdzToMkrwzDI5/NxQ1sul4sLMa87vk819aQsueQY/TykZ4oUryoO&#10;W6CGYU891rM207cnvwP7Oav7ZpY6V1kBfqDwQvCUoCsMQmlhChtfePgIXAJCGc3dM6KLqS0pX3Cr&#10;ELhKECqLQJi0pcTDxBdmz65Z0lUSNwgwRTRemKZEyZ4STYXPNYQkCYIDah4pEYF46VEoGvN7dpa9&#10;4XzfTSRCGEbZV9/t0ta81nePQavWovKOAmxQWXxy+KpASAmoIUQHOxugZPiiXGnP/pLIt1NFtpZC&#10;mUS5cgKFjN6TriIghysz+CqLqbKEykEqB4R+vEG8LhM6ouDw2dJxCGK/myod/v9icJioe16lc7vd&#10;xrZtfN9nbW2Nmzdv8vjxY5rNJkCsQAvDkEKhEJNNR48epdlsMjw8HDfw6yanMAypVCqsrq5y69Yt&#10;arUatVrtgFuBJqxarVasqPv973/PsWPHmJmZYXBwkGazSaFQIAgCNjY2uHXrVrxvummv2+2Sy+Uw&#10;DAPP88jn89RqNc6dO8fw8HDcnK0JxIWFBe7evYvneZw/f55Op8Pa2hpKKbLZLLVaDc/zKJVK5HI5&#10;rl69GqvTks1JlmXFhNidO3e4f/8+nU4nni9qO+hcLkelUmF4eJiFhQWq1Wp8rUrmfUNE3G1tbXH3&#10;7l0ePnzI7u4utVoNKSV9fX0A7O3tYVkWS0tLmKZJo9Hg888/59y5cxw9ehTLsshms4RhyNraGr/9&#10;7W/56quvOH/+PKOjowwODiKlJJ/Px5mBKVKkSPEm4I0n7J5WUGi32+zs7LC2tka1WqWvr4+xsTEm&#10;Jydf+67hFH+5sG07nsBVKhU2Nzf56quv+PTTT5mfn2dhYQHf9zl16hSXLl3kF7/8hBMnjjE1NYVS&#10;ikajEXdPPU8xbt+iU/Q6dUUcF24gEBiMj45xfPYoQ4MDBN27VCu7tIbqZAv9CDNSwAkFobZ9FBEZ&#10;hzBQQhAqGXWMKoMwMk/pQfSsVPTvie5M6Nm27H+XVRhN4ITu2kNgCghFgCEUhhSEXY9mY49mdQev&#10;22R9+XEU/GfZZPsHKZQGsJ0sTrZIodCHLSwyRtQt7Lt1ukJhCZPQreG1auxsrdBp7jHQn+fypbP8&#10;4qcfcvGt84yPDEXL1Ceo5l6VYnyKFCl+GJ53LqEV0Z7nUalUYlvMgYGBuJNV41VSNhmGRRB08Tpd&#10;lOpi2TlKhTznz59lZHSCWq3BtWs3+erreXYqNba3VkAEDA4Okcvncd0W9b0dtrc2adT3GCxlOX/h&#10;NL/85Cf89OP3GR0epJi3o5Sbbhe/20UYBhgCU/5QS9A3H4ftHTUhXK/X8TyP4eHh7/17XXAxDAPb&#10;tunr64s71rUN1OsMTTo+ba7zQy17U6R41ZG0QJVSYpomtm3HlrhJUu+AZQ8CQ0ZOFwEBPj5B4NPq&#10;uLS8gHagqHVDrEAiMTCwsFSAgYESkVqs47qYyn+p/Q4w6YgMgXQIhYWroIUkUCZGIMFXNLo+e60O&#10;mVYLmbdBGrGtvIib+54Obf+byWRi6zr9EyIwFbzsdD0UUc6fJuyUUqjwoCWxaWYOZEOFocIw9FpL&#10;Q/UosojGDOKGRb0SyoLIE8p+fHMIw2pghD4oSUvtEaq2fpoX3DooVYIw2yPrJLKXLRcKCISk5fso&#10;0YdvFlGqSKByBIGD6fcaNaVFVIYSva5P/X5oNZ2WEuoc8x5TGZ+A9Pr7l4DDKnh927Og59Xr6+t8&#10;88033Lp1i+3tbUqlEtPT0wwNDVGr1eI8vGq1ysrKCtvb2ywvL/OLX/wiblYyDIMwDKlWq9y9e5cb&#10;N26wvr6O4zj09/czODgYW9y3Wi06nQ53795leXmZ5eVl5ufnCYKAarVKf39/3Ay4trbG7373O776&#10;6isajQbj4+NMTEyQz+dj0qtWq8WqQO0K9sEHHzAwMBATip1Oh83NTX7/+9/HQoTJyUkcx+Ho0aOU&#10;y2WazWZMMG5ubvLNN9/geR6nTp2iXC7H6wzXdbl37x7z8/MsLi5Sq9UYHR1lYmIitrjUKre9vT2q&#10;1Sp37tyhUqnEakYd1aLrUVtbW1y/fp35+XmazSb5fJ6pqSny+TxjY2NIKVleXmZra4ulpSVWV1dx&#10;XZdPP/2UXC53IB8vDEN2d3f55ptv+M///E/CMOSv//qvKRQK8flILTFTpEjxJuGNJ+wOe07r7o9m&#10;sxnLz4MgYHJyknK5zMDAQCypTpHiVUeykKv92wG2trZ49OgRN27c4N///d/57W9/S6vVYnR0lBMn&#10;TvDee+9x+fJbHDs+w+TkJMVCCYBQhciePUuoXrZ7XB7YZjIZRkZGGB8fpZDP0mq1aTWq5Ft9GNJA&#10;WRIpFIYpUUjCUKKUhZTaDtMApVAiUs2FEOvrlM6o61GE+ykXUeaDFJHtStjLfugd2L6qRSoIuhB0&#10;CQOPemWLzY1F6ntbhEGbnGOg7AxCCIJ2ja3aDvghZq5AsTRAMVfGL/aRyToQekgJnXpAq7FHdXeD&#10;na0lBvoKXLpwkp988A7vXD7P+Pho5Aijgl4uxf6ZS+bpJLcpUqT48+OHkufP8/1NWrfoeUmlUok7&#10;YbWCOvnYV+a6IASGnSFrQ9fTlkFQLhcZGCzyy19+Qv/AAIHy+cO162xvrdFqVwmDKSasCSrbO6xv&#10;rLG3W6FYzHPh7El+9vH7vP/eZc6emiAMwJFRY4Nh2shMHlMq5A/O7/vLgP5c6c+x7/s0Gg12d3fJ&#10;ZrPPJOzedCSVRYftQnWx6XChMElaaEuqFCleR+iCsM5H1SS8tmhOum3s52YnmgDCECFVlBWtRGQ2&#10;b9hYuQJOaRCzOIjlZLAKRaTfQUgfaYQoU2EqH6PTisijl4EwMaWDYWYIpRVZ6ocK38pg5PsRuX6c&#10;viGwMvhKYgkZO3VEDYHPHkOFEJimGWdFadVLEAQRYYm1H539glAissU8TNglCYlicSB+ff1ePBuR&#10;mlAhe+RdFiX7CI0yIjOFMECSRzJCw6uhxEuef2WiROSSIkITkAglIotQoVACDEOBU0DKfgKrjGkP&#10;IYw+IIcf2iB6ttZxWK4usmsnFK2S6ZF2+mTH52E/nzXFmwc9302OyVoF/Dzqdm03+eDBA+bn52k0&#10;GvT393Pq1CmuXr1Kf38/ruvS7XZptVosLi7y7bffsrCwwNraGidOnCAMQ6amprBtm1arxcrKCjdu&#10;3OD69evMzs4yMTHByZMnmZ2dpb+/H8/z2N7eZnd3F6UUt27dYnV1lUqlEl9rtTqt3W7z4MEDrl27&#10;xvLyMpOTk5w+fZpz584xODjIwMAAjUaDra0tKpUKN2/e5De/+Q2rq6sAfPDBB/G1AfZz9VZWVpiZ&#10;meHixYucOnWKt956i0KhQKvVotvtcu/ePf7rv/6L5eVlgDiHTjsnrK6u8umnn3Lnzh0sy2J6eppL&#10;ly4xNzdHLpeLr4v3799nbW2NpaUlKpUKzWaTUql0QK2nlKJer3Pnzh2+/PJLVldXOXr0KGfPnuXM&#10;mTM4jsPw8DCmabK6usrCwgLXr19neXmZx48fs7a2RqvVinMF9fUxl8sxMjLC6OgoQ0NDsW1oMnMw&#10;bahKkSLFm4K/CFYqOXDoRcn29jaPHj2iVquRy+U4duwYw8PDFItFgiDAttOJYIpXH4e7iLQFgu4m&#10;+81vfsOdO3eo1+vMzc3xk5/8hCtXrnD69Gmmpibo6y9i2xahCuOi1fNbjQiUlEhFzyNFRvaTQkUZ&#10;caie1aRFeXCAs6dP8ODOQ+7eX6TVrLC745A3TEQYYtsKQ2awTIkfGCgVLeJCIhJPKQiRgNEjuLQv&#10;i9/b3x5RpxJB5EoX5HrZeipS8gmjF2khFFJ4uN1WpI5r19nZWaO6s4klu5QHilx9921y2WjSv7K6&#10;yqPFRSq7Vdx2hUqjSjuzRz2bo1QqUirmsWxBs9OkUdul06gykLe4cPY4P/v4Km+/dY7RkX4cESJQ&#10;eEEXIyYZD+IwcZciRYo/P/7UalchRGzdIqWk2Wyys7NDtVolCALK5XJcLNR4lTpHG80WhUIRBFi2&#10;TRj2XLp6OTen5o4hJHjdFoHq8LsvvmR7e5VlWijVZHdzh3qjRta2OT03xUcfXOG9dy5wZHIE00hY&#10;fwEIgSWNqNHB773Iq3MqXkkctnIE4iyT5yl4JRvePM+jWq3GdtpvQjFEW+TrDJhOpxP/6A7xZIFQ&#10;K400YZfaLqV4naGL4Vpl2mq14u+4ECJWlsB3x0IVRG4XUhHlXQuwDBu7rx8xPk1Gmkg/JBt0yYQB&#10;pgxABmCEBCJECoXlhRgvOcYqIegqQJooaeIGIZ0AfMNEZkqIbJHxmeM4fYPYuTwgkb25tiJAhgrk&#10;95dAbNumWCweyLbU1wVTGhDIH0TYCVMctMQ86O9PJlNAKUUmk6FQKGCakaIvDME4cPkNEUrG46Xs&#10;kXaBkvgChCwhnVHMXANH5HGMMRAugzioly4DacIRjNBEKK2SC9EEW8ttIswMoZGjK/pxcpPYmTIY&#10;RYwgQ6Aioi8e5eM8Wh2Ul0Sw/7iY0Hu2SjLF64vDyroXVdgBrK6u8tVXX3H79m1mZmaYnZ3lxIkT&#10;TExMABHxA8R1P50nt7i4yK1bt1BKMTQ0hG3b7OzscOvWLRYXFwnDkJMnTzI1NRXXD4FYkVsqlWLL&#10;y9u3b5PJZHAcJ86pbrfbLC8vc/fuXTY2NiiXy1y5coVLly4xOTkZE0/FYhHbtmM12vz8PPPz8/zu&#10;d79jaGiIwcHBmMw3TZN8Pk+5XOb48eOcPHmSU6dOMTo6GmdfDwwMUKlUYsvJ9fV1Wq1WPJ/b2Njg&#10;/v37fPbZZ4yOjnL8+HHefvttTp8vmW3uAAAgAElEQVQ+zcDAwIFze/LkSWzbptlskslkaLVacY3V&#10;8zwKhQKu67K8vMzNmzdZWVmhUChw6tQpLl68yJEjR/B9P1bFjY2NxZaXtVqNhw8fxg2LOjtPE57T&#10;09P8+te/ZmJigmPHjjExMRHfD9F8NdnsmCJFihSvM/4iCDsNnevVbrdZW1vj9u3btNtt+vr6OHHi&#10;BCMjIxSLRZrNJlJKfN9/I4oSKd5c6CKSth1YXl7mv//7v/mv//ov7t27x4MHDygWi/zsZz/j448/&#10;5t1332VmZqbXkZRFCEWoIgsH3f0VWbFE3UzPawkl4oy4iLSLCDZd8FOMDA/x9pXLbK7t0Gy2WV3Z&#10;ZGtrBZXNYAZdJP3IjIGQEqmMKMw+1EHjAm2ZooTsLeN62RlCq+uIOTzobXu/Ry6ZCsKov1aEAikE&#10;QgR4bpt2Y5dmdZdWaw+3UaEvb3L25EkuXjzN2bk5RoYHCFXAw4cPefR4gd3dPTY2NlhZ3cQLJPX6&#10;HpWtCkEnj2Eo3HaDUHkUsjYXz1/hw4+u8slHV5meHEaGPgKJJEQSYEqb5IIztcNMkeLNwfMQ7roI&#10;EYYhnU6HWq1Gp9NBSsnY2BjFYjHOy9JZd69GdpYkCBS+H2BaFiqAIAwiq6swxPUDcnmb4yeO4DgG&#10;mayBoMvnv/uCanWbleUmgRswWCpy5sxpPvnkY37y0VWOH5+lr2AjAiJ1dBAp96QubAZRIwhGz8ow&#10;7Wl4LpimeSBX5HnGmqSaU6s/HcfBtm2y2eyfepf/5NDfqyAIcF03tgttNpu4rovrunGmV7KrX5+X&#10;V+N7mCLFy0GPJVpNFwQBnU4HiMgqy7IOqCU0NMktRWSHr2SIkgpBVDjODwxiIsjaWfICbMuMqg2G&#10;AhmCCHoZZrmEquoFoQLw60R2FRKCEN/r0hUGwskiMzmkkwcrgzKMyL2jp7GTSEypCZ+nw7Yiws5x&#10;nPhc6GuoKQ2U/0MGn+icqd5iRYhojXPwXJt4nocQIpGlpaPrFEl6S2/jo1IQ+ALfsrBkH8IZxVQ+&#10;jjkEmTYIC4wphMq93O5LF8PcA9GFsFdKUiJiFIUPwie3tw2GRSgsLJXDsIfBjBR2QWCAtHs7r49A&#10;j0kiUtQlzlWksNPEnvgun5fijUNsv5vIrUta8z4L6+vr3L9/nxs3brC9vc17773H7OxsbHFbq9Xi&#10;hjit4pqammJ8fJzbt29z69YtCoUolzmXy7G0tMS3335Lu93m9OnTHD9+nNHRUUqlUmxdq7+/2WyW&#10;I0eOcPr0aW7evMnCwgJAnFW9vb3NnTt3uHfvHq1WK1acDQwM0Gq1AGi1WuRyOVqtVvx8ly9fZmVl&#10;Jba01Go8z/Nikuro0aO89957vP/++5RKkXuSaZpkMhlM06RcLjMzM8OXX37Jzs5ObAkahiGPHz/m&#10;0aNHPHr0iI8//phLly5x8eJF8vk83W43vvbrTL3h4WFOnDjBsWPHEELgeV5sXWkYBpVKhYcPH7Kw&#10;sIDjOFy8eJGLFy8yOjqKYRjxvEu/30NDQ5w4cYJarcbdu3fZ29vDMAwajcaB5pGxsbH4sblcjnw+&#10;H9euIG12TpEixZuFN56w06RbcoB3XZednR2Wlpbodrvk83nGx8fp6+uLuzeklHQ6nXiSnCLFqwgd&#10;dKwJu/X1db7++ms+++wzFhYWOHLkCFeuXOFXv/oV7733HmNjY7Hdje+HCKFod5qR7UomKsCFKowX&#10;id8LJSO5GoAQcfw8oTarFJjCRCIZKBU4eeI4j08/Zn5+nuWlBerVBsVWmdAwyNgOhDZSGoQICCEM&#10;BcKIDDDjoPGnQEC8gNOknVQhhjCi1a0KEQQQPTsGClNA263Rae5Sq23itWuYymNiZIwPr17hf/7V&#10;zzkyOcbM0WEMYGt7j83tbTodj8ePH/Ptzbt89ruvuXv/Aeura+y2Kwh8vK7L0ECR4YEhPrx6hQ+v&#10;Xubc6eMIofA6DUzhYFsWqIDoknRw4ZEspKYEXooUPx7+3A07vu/jeV6crTUwMEAul4sbKZL78ypY&#10;vpRKJYSUBN3emGFIMhkLhUSYUXGz3F9kqP8Upq3Yq2yzvrHEzZt7NKo7FLM5psbLvP/uJT75yVXO&#10;nTtFqViMFB8ACnzlQ6giNbc0QBrRJVOmC/JnQds6ahiGEc9vn0epmZwDdDod9vb2Ygsj3Zn+OuOw&#10;1ZYm73Reiv7eJV069N+lBaEUrzuSOUP6uqCLurlcLr5N22LCwQYTaZoRkRIq/CBEGSE2BqG0CO0s&#10;IltAWDZkMmD3SLuYsLMgLBDg9GwUeaGtUC4Etd7zCegGGG6XUIF0HAwrg4/AVwLRDVBml6Bni2ki&#10;MXg2YadjAXSun2mYhGrfRlQZ8qX1XaEI8Xy31zyoGx+NA6pmw4isn4Ne04pSIlbjSSkO7L4kRCoR&#10;KfeUERF2QS9RQGTAHEA4YUTWZbogHPBGICy+3AGINsgiCDdaB+oGS8KIxBMeOFkwDaQyEIGJkgUI&#10;M6jQxPMFtm0msul6az30mq93+wFmTh+wlt6nCrs3Gfp7oBXAh3+ehWq1yu7ubkz6TE1NMTk5Sbvd&#10;ZmNjIybfPc+j0WhQLBYZGhpidHSUYrHI2toalUolVoytr6+ztLTE0NAQZ86cYXR0NM5+0wp9KWXc&#10;1KSUYmpqitnZWYrFYpyHl81mqdfrLC4usrq6SrvdplAoUCwWcV2XarVKGIYUi0VM06TVatFsNjl6&#10;9Chzc3NMTEywsrLCwsJCrIZut9vU63WCIGBgYIDZ2Vn6+vrodDoHHHt000GxWKTdbtNoNOh0OjHh&#10;uL6+HttbjoyMMDk5ST6fB6J6kz42bU+pc7ZPnz4d24Hath2r3ZrNJuvr6+zt7TE+Ps6ZM2c4cuRI&#10;/N7atr3fBGGaGIbB2NgY09PTzM3NsbGxgWEYNJvNA/OzTCaDZVn09fUB0G5HWZyasEtd0lKkSPEm&#10;4bUn7PTCObl4TlrY+L4fDzZ6UNjZ2eHx48fs7OwAcObMGebm5pienqbT6ZDJZOLB48cuiKVIkcTh&#10;hbPjONTrdcIwZHNzk08//ZTV1VW2t7e5fPky7733Hh9++CHvv/8+g4ODALHPd1SIUhQLfQdeQwpJ&#10;xnmOS4NeSymF/k/fIYiC0QMV4LkuQliMlPv5+Sc/AaCQz/Ll9W/ZWF/G2KvSHWoxOiZx8ja+38F1&#10;Fb5vUupzUEKAMOkGIV3fR4WgZJSVoLPvJAI/CPC8DoQ+lmVgWhIZdgEfQwb7u6xCfNfD81ssL9yl&#10;Va/SdduMlQf4+P2f8j9+8THnTs/RX8wwPjxI6IWYlmSk3M9Af5FWq8X4yACXLp7jyuW32NzaYWVl&#10;haWlBR4/ekCjUWP22AwXLpzhr3/1C/oHikgUuUyGfMYmCLsEgd/r8H3ye/ykf6dIkeKPi2eN79ry&#10;7mnfSW2Ll2wI0nOPZN7C4QysZEalzsTRC1yt5nEch4mJCQqFQvw3em6jr/3PQlIRdBhPIiIOq6+0&#10;6kLPs/RiWHfZ+l60gDcsk6wV3dfpdBCGxLQie6Fmsx51E9/8lscPb1Pd28SxYbA0yJWLb/H25Sv8&#10;7Gcfc/rULBnHwuu0o6YS2wYDTMPZr9ml/QsvBN3lrBvQpJSMjo6Sz+exLCvOwE0SUcn33/O8WFli&#10;WRbVapVcLodt26+Q0vPpeJ75u/4e6GKW4zgopbBtO+48dxwnJvQOZ9mlSPG6Qo8lGpq402tfnS3U&#10;7XbjRr8gCKIGv1wuaoYjxDZMDGwCICDEkBkKfTYUhyLFlQIIwQhjosXHJpQFTc+gXnBrkoks5UMv&#10;usGSiDzYaOJIYCExIbbWN0hquMLeow7lRR+acutGRg0p9lXd4gfYU0shyBiZxBHBk8gnx7GAXmar&#10;AjO5NDPMeJ9krxlRIjG0N2amdyYUZPMDQA5EA2hGr2U7z2yGfCpEBhggIuhMMHTmeI+ww4VCPxDF&#10;FlhYoLKgsghyZDM9B8z45XvHLvbPqZRW7/yEiZ/eiUiJutcez5o/JMdXfR3S7j9BEMRz7MNzcKVU&#10;nNe7urpKtVrl0aNHXL9+nRs3btDtdrFtOyb+9LhuWRZhGLKxscHu7i65XA7TNCmVSty8eRPDMNjY&#10;2GBubo7x8XEKhUJ8HNqyUdtT6kYIIQTlcjmehy0sLMTzJ4AHDx7geR7z8/OsrKzEarGdnZ04565c&#10;LrO9vU2lUiGTydBoNJBSMjMzw/b2NiMjIzGRpm0l9VxdX8v1udY1JNd1YwtLpVRsa+m6Lqurq4yP&#10;j2PbNtPT07TbbXzfp1gsxi4L2WyWTqcTzyOz2SxSStrtdqzSFkKwuroaH4dhGBw/fpxmsxmfOyHE&#10;gfdRn6dCocCJEye4du1aTLa2222Ghobihir9+vrYtOuD/pykSJEixZuCN/aKphfguntDD1LtdpvN&#10;zU12d3cJgoBisRj/ZLPZeLBIkeJ1gS7cVqtVFhYWWF9fj20Rfv7zn3Pu3DmmpqaAqKNWb6MupT9i&#10;F5LS35sAiLLtDGmBLQm7UdZBeaiP8+fm2Fxbxg8DfvPFNbqdGo2qQT6Xw7EcLDNLThn4UhJ4LZS0&#10;oiyGQOErQBhY0sY0BX7XQ3VDfKUIlYcpAoSpcEyFZQTR4jEMUASEgUvXd/F6E8qu12Bvd43+YoaJ&#10;o0c4d/oUH7//LpcvnmN2epyMZSBUgInqLULBsgTFQoZc1sIPFLOzR9nerbO9scnG5hoLC4/Z3d1m&#10;qDzA7OxRxkaHyeWy5LJZdKlASono5fGlSJHi1UWSWHsaNKmX7OjUi/H9zviDTJOen2glgybuNjY2&#10;WF5eptFoREXR3sL78H48r/L2cDOTht6nZzUEJG049RxKqyt0gSIIAvyuF5+DTCaDH3ZxO03WVld5&#10;tLjAjevfcP3GPA8e3COfdZi+eIGJiQk+uvp+lLUxd5zy0ABCmoRBECnpkvIBIQ/WNeE7hdUU3w9d&#10;iNfv2fMQvnr+DPsNQplM5kDj0OsOXejTpKQ+Zill/O8kWZc87rShJsXrjCcR0IdVuElbXA2lVEx0&#10;RTewb1fYM3xXgJDhAVFUJJwK6QIhpr4pvvtFttFeWz2l9eE1u0w8Rh669Q3SZUUnmWjNFUGHBiSH&#10;S6V/F/qar8dXech68sVeOiQbqemx9pPotPJNuBC6EXmnwug1lQPKeo5jio4kwuF3S1O8Kd506Lmm&#10;bg7SP5oQ87xo3nnYJjOZN9tut2P7RiAmvvL5fGyJadt2PM/VxGA+n+fy5cscOXIkblQ4HJOjFfi6&#10;yS7ZWOe6blxX1Gq7XC7H2NgYuVyOtbU1VlZWaLVacUPQxsYG1WoVy7JotVqMjIzQbDZZXl6mXq9j&#10;WVacpzc3N8fc3BzDw8Nx45WUMm6w+r6sP32uCoUC6+vrMZmmz5cmNDX0cwKUy+U4p04Tj0EQxOcn&#10;uWbQY4hWH3a7XYBYHaebyPT7q9WCmjzV7iL6/OrjSTZZJT8TGk+ycU6RIkWK1xlvDGGnL+CHF9Na&#10;qq4HhXq9zsOHD1leXsb3fQYHBxkeHqZcLh8I2IY/vx1WihQvCtd1sW2bWq3GwsICN27cYHV1lbGx&#10;Md5++23m5uYol8vx43Xe3f4i/Ad+xkVyUayT01WPkNKNrwad0EOFIQN9OS5eOEvodTAzDgsrq2xW&#10;mrRaVfa218naDsXSCDknD45J2/UIVJRdJJVC9mxSDAJMYaJwCUMfggApFZYhMUwwZIgIu6B8pPIJ&#10;Aw/fbdJqVKnvVajW9ui0qzimz8yRKd5/712uvn2FS+fPcWx6gpyOVgj19SCMk96lIZCGGS1RFYyU&#10;iwyWCszOTnLm9ByNRo1cLsfQ0ACObSJi67aQMIxsbaLrjO4ETpEixauI55kDaLWyxmHFwvdBL/IB&#10;Njc3uXXrFvfv36fZbDI4OBjbzei5jX6sXqQ+a/+eRtYlCxpP2u/k6yQXv1rhpx8jDIlpSAL3oI3y&#10;2toKjx8/5t69e9y6c5v5b66xubVFsVjkrQsXufLWJY4dO8aZ06fpL/UxMDCAiDOFQpQSvd/1znGw&#10;RpeIuknxdCTfXz3mW5aF4zjkcrmnfm6TVlSu62KaJqZp0t/fTz6fxzTNeO7xukMXl5KKWF2ESmZW&#10;JQm7FyXOU6R4FXH4O58stGrCWis0kp/5MAwxpB7bnjwGRRTNd8e/AE25hDi4PMuW8vthorD57kCQ&#10;/F6K75hfGnES9g8cQH7s8ScmtnpKesIeveUTl3dUpLCLrURj0q7bI92Cw8/6XIjSAE3okXVBb3ci&#10;4k5GajphRNaYvSbOSCloRfv0UudOHvp3un56k6HnuU8j7JJE3WHnCojcHjqdDsVikTNnzvDrX/+a&#10;TCZDEAQMDw/TbrdjZwudvZZs2vc8j1wuR6FQiOuDpmnG9pNJtyL9ulr95/s+ruvG11HggO1jt9tl&#10;YGCA8+fPc+LECf7X//pfDA0N4XleTPQtLCzEan+lFOVyObatnJubY2tri7GxsQOW+cn6zvc1DOo5&#10;T61Wo1qtxn+vnyM55zdNM1bN6efW5Jo+ruTYoW8PgoBMJhPfrlVxeu6ZtPlPvqYmHoMgiEm+5DwM&#10;ONB8BsRKO13jSpEiRYo3CW8EYfcksk4PYLA/4ADU63UePHjAysoKSilGR0fj8FI9kD9P53mKFK8C&#10;tF3Z0tISN2/e5MGDBwghOH78OBcvXoxtB3TnE3BggvSnwcFFlP4meW6bbMamkLU5feo4bc9lc2uX&#10;b27e49ubd6jvbkY9t35AoTiMlSlhCjAMBcKiq8APAwIlkNJFqS6mERD6PsgA0xJkLIkgwPdcPLdJ&#10;12tD6OG5TTqtOs1mnU67QeB1sOjy8ftXuHT5Aj/98CNOn5xjZHCInEPEz3UV0trv6w1VLxRCKoSI&#10;rieu69H1AqQRKR1HRkYYHOzvTcr3iToAFQoCXxEiEEKlDQEpUrymeJotXnLOkcwPSxYTkgto13Vp&#10;NBpsb29z48YNvvjiC1ZWVshmsxw9ejTOCjtM2D1pEf4i+57sXE7ut97X5L+Tr6kXx3oBHoYgZXTt&#10;63Q6bGxssL29zfz8debn57lz5w6NRgPf9zk+e4Lz589z6cplzpw6zejoaKQgNAykNEHpY3xKd2yq&#10;rnthHO4Gh2gu0O12n+v9h31bzHw+z8jICNlsFsdx4syQ1x36O2xZ1oF/a+u/w4WiFCneNOjr/OHi&#10;t5TyOwrv+PrwhO9DpOQ61GjxtNcEwIWw+5I7bYIwCZ9ACvZ0NonXedP9LCLKLCLM/P3blDxoJx03&#10;WBoJc0mtYHvRLeizq5/rAHEnAGUgouDC3ofD2LfgPNyE89Tj0q8gE7e9MRrJFN+DZ9Xhkkqrw+SR&#10;EIKjR49y9OhRFhYW6O/vj5VpWlGXRLfbpdvt4rouzWaTVqtFf39/nNU7MDBAX18f5XIZpRS1Wg3P&#10;875DkEE0P85kMtTrdSqVCru7u7TbbZrNJpVKhb6+PorFYmzL2Ww2cV03alzrOW+Ypsnk5GRMCoZh&#10;SCaTYWlpicXFRQYGBuKMO32uknFAWhV4uNFPP9YwjHiftAqxVCoxPj7O4OAgd+7coV6vs7e3x+Dg&#10;IL7v02w249fTz6+jh7rd7oFarL6tUChQKpUoFAq4rsva2lqck5ok3LSDg24G045RlUolthRN2p9q&#10;BzW9T5qwO5zbnCJFihRvAt4Iwg6+2+n6pAEcYG9vj8XFRSqVCrZtMzExwejoKKVSCdgf0NILforX&#10;AY7j4Hket2/f5ubNm+zt7TEzM8Pc3Byjo6OMjo7GdgmHoXMp/jhImtvsfxe9jovtODi2Sdfr4Llt&#10;nEyGvlKOYzNT/PX/+Bm5XI7azg537z1ma32JdrNF/0CVXHEIy85jOFnMTBbbtDFNCJVAiF6XHV0w&#10;wijLzhBI5dH1WjQbFdrNKnuVbbpuk3arTtdr4VgGw0ODTB2ZYaRc4lf/8xNOnjrO2VOnGSyW9t1c&#10;AGEmJvRCIKVFiCIgIAhDhIJMxiZjR7ULaUSnQAidd0Ovg8yIz4qQFgJFGEbnKyXtUqR4fXCYKNMZ&#10;YUliLpmd8KSM3cOk26NHj/j000/54osv+OabbwiCgOPHj/POO+8wPDwc5zLo1/1jXjOeRvod7lRO&#10;ZufpLlyATqdFNpul1Wrx6NEjvv32W+7evcvdu3dZWlrC67iMjY1x5swZLl68yNmzZzlydJr+Uh+G&#10;tZ+HF9l1yQNd9wcyi8STa78pb/f9SGYO6nlwo9GgXq8TBEGca3sY+n3XRRddHBkYGIizrN6ksUsf&#10;S5KkSFqBJn+e1MmfIsXriOTnOKmMeJq92HcslpX8/ouw9mJMuBjqCDgZkzgvu/P6f4ctL8PeSx22&#10;UUzul3gzBo8D9pES8BEowE/cdvDhQC+9L/p52dMQpch1gS5xxt539k1bb4rE+8X3v+ff2aHD40zP&#10;XvOJ96V4k5BsiNPXp+TW87wDDQXJpmTDMCiXy0xPT5PL5VhfX+fTTz+lWCwyNDREGIYUi8W4MUdn&#10;sbXbbR4/fszi4iIjIyNMT09z4sQJMpkMpVKJqakplFLs7OywubnJ0NAQxWIRIM6j1qoy27Z5+PAh&#10;165dY3d3N55XhGFIoVDg4sWLbGxsUKlUWFhY4NixY7HKrl6vUyqV4uOv1+t0Op241pPP55mbm6NQ&#10;KMQKPm0TqlV8yTXD4bxSIURs8Zl0IpuZmWFycjImzB49esTg4CC5XI5ms3kgL04pxd7eHpubmywu&#10;LrKxsRE/RhN3OnKoVCpRr9e5c+cOAwMDsfOTtsvU7wFEddpHjx5x7dq1OKNPH49+Xtd1CYKA1dVV&#10;CoUC4+PjBxqr/rj1rRQpUqT4cfFGEXZP6raB/cWH53msr6+zsbFBt9ulv7+fqakpRkZG4i4abYMD&#10;PJflVIoUPyaklNTrdW7cuMGjR48wDIOZmRlOnTr1RGWGxp9LRRpPoA2DXK6nYA27GIZkdGSQbKZI&#10;o95iZ2MTFYYsL29Sr+/itttYmV1ypQFsJ4eTL2BlM5i2g+jZUhiGAUGICBVB6OO7Pt2uS7tVpd3Y&#10;w203qFd3UKGLJGSglGVyfJiL58/x9pXLHD9+lOHREqNjQ5TyGULVRXkhhpCYphUtHPXaUOjagkBg&#10;InWdItElGga9dahQkZpOhQgMQhRSCoQ0MeT+UjN100qR4vVB0hIvuRDWge7aukUTGkEQ4Hle/Jhk&#10;vob+efz4MV9++SX/+q//yu3btwGYm5vjgw8+4IMPPoiV/4df8zuF0xdAUj3xJGXV4efVHbTJ+1zX&#10;ja/t6+vr3L9/ny+//JLf//73PH78mE6ng2EYvH3lCqdOneHSpUscP36ccnmEXM4BAYEfImQvcUeJ&#10;uIaqRHRtDEIf0zAP9PXDwcZ8yZtRd/1T4bB1Y7fbpV6vs7OzE3d0H37skz5XSUIraUH0uiOplE0W&#10;B/W86fBP8rGQ2uaneL2h1wGHCfjvU1zrx6lQfafB4olT2uQdCgy1L7JCOCBfsgwhJLqEkfwWfscA&#10;82nz7OdSeL3a0OcxYWzNvvrMjxRtmhjV4yscPkPIhGXmi2wjYjAi5FQvk1AjFPp9+Z6TrPs8n/le&#10;PDmjMMVfFg7PTbRSTJN2vu/HtpNCCOr1Ovl8nnK5jOd5LC4u0mw2mZ6exjAMdnd3kVLGOXOVSoX5&#10;+Xl+97vf8fDhQ37+858zPj6O67oIIchkMoyPj/P48WNu3brF7OwsYRhiWRaZTCYmsXSDW6vV4v79&#10;+3EzdbFYpL+/H8dxYoLMcRx2dnb4+uuvmZyc5O2338ZxnNjFQBNZruvy+PHjuCnOsiymp6dxXTdu&#10;qkg6JhyeoyTnNHrubtt2nEus/25kZIQTJ04wMjLC2toaX3/9NRMTE3F2nuM4tFotIFobbG9vc/v2&#10;bebn51lZWYn3wbKsOKNbK/fu37/PvXv3mJiYYHh4mL6+vvix2obcdV1WV1d59OgR9+/fp9FoHLAm&#10;16Tq1tYWi4uL8fPp/Gw9L00JuxQpUrxJeCMIu+Ri+mlERLfbZWtri6WlJXZ2djBNk3K5HA9ET8qu&#10;S/MpUrzq2NnZYXV1lVu3brGxsUFfXx9nzpzh3LlzDA4OxoXTZGiwVkkklSAvi30S6yBEHGenCIMA&#10;aQhM08I0DVTQRQKFXA5DKs6dOomhYGJiguvf3OHmnQesb1RoNfdwux2kmcFwbAzLRtoWdiaaYNp2&#10;hrydJfQVnteh1azRatTotOuEvgvKY6gvz/DwBLPTR5idmWJ25ggzM9PMHj1CeXiAjlujUMiC8vG7&#10;PipQGFYmXkQqsX8sYY+0C9hf9DbbHmbCbEcYEsMQRKc2sp1RSuAHvQWs7FnFsL9NkSLFq4tkwf4w&#10;aWfbNp1Oh62tLVZWVtjb24sfo60Ek7kSsK9WC8OQzz//nK+//prbt2+TzWZ56623eP/993nnnXeY&#10;nZ2lUCgcyKIAvkMAPmvfn1Tk0GRd0iLnSVttQaNtxQ3DwPM89vb2qNVqbO1sMz8/z9d/+IrFxUVq&#10;tQaZTI7TJ89w7Ngx3nnnHY4cOcr05FSvKCAiq2EjUkYEQe8aK3oNDwpCofdLIY39EuS+OiAt170M&#10;tGVSu92mVqvFxS1935O2ulikf6/VagCxFdPrbhP5pDl+kpDTXd1PyvpK1XUpXndoJURyPDmsJtW3&#10;wSGFnRT7yrlDX4VY96YSPxA/3hCRLsvFRAnzAGfzvFtB1Pz2naaN5AP17zFplbhe/RG+vj+0QvCD&#10;d+HwSQF0DmyEIFJBHnpN1dPYJSk1+cJbn+hdjEbkEPM747KIdzJpmtkbwcV3HvicSEf/vxQ8K8NO&#10;O1zoeYieq2qni0KhwNTUFOfPn8dxHG7dusV//Md/sLm5yfT0dKzc8jyPpaUlvvnmG65du8bW1haG&#10;YTAxMcH4+DiO4+D7PoODg5w9e5ZGo8Hjx4+5du0alUoF13WZmJggn8/j+z6VSoWdnR0ePnzI+vp6&#10;TCrqnDzLssjlcpw6dYogCGKl2G9/+1uazSbHjh2jXC5jWRbVahUpJbdv3+b3v/89S0tLlEolhoeH&#10;KRaLGIYRN9Rp8k03DB5WKKlRRIgAACAASURBVCbn89piU68tNGGWzWY5d+4cv/rVr1hfX+f69evk&#10;cjlOnDjB2NgYIyMjVKtV2u02CwsL3Lt3L3bUcF2XwcHB2OpTKUU2m2V8fJy3334b3/dZXFzkiy++&#10;oFqtcvbsWUqlEiMjI7iuy8LCAqurq1H29a1btNvteO3kum78ufB9n0ePHvHP//zP3Lx5k7NnzzI0&#10;NMSRI0ee6hqRIkWKFK8z3gjCTuNpZJ0Qgm63S6VSYWtrK/Y87uvro7+/n3w+/yPsbYoUPxzr6+us&#10;r6+zsrJCo9Ggr6+P6elpZmdn4+6lJHQYsp5A/qmhC4SZrI1hRku9EIlQQc+KIWRqepjiQIHRiWH6&#10;+gqEoosftNnda9Lu7NHtGgTNkEABUmJlHPL5PJlMjuzwaBTu3GxSq+xQq1bw3Ba2CY5tcGRygvNn&#10;z/DJTz/ivXeuMDExhmGA57p0uy4j5TKGEEgkwrB6696oSqxUr4mXyPLSB0KlUMb+Hdms/b3LRymg&#10;24383H0VYgqJMA0sKQkFGOnaM0WKVxZPIuv0FqDdbrO7u8utW7f4wx/+wIMHD6jX67iuS7vdJpfL&#10;fS9hd/36dba3t3EchwsXLvDLX/6Sq1evMjExEec86P1I4nnJgsPB7i/693pfYd8aLQxDarUa6+vr&#10;/D//3//L559/zq1vb1IsFjl79jxXrlzhk49/yrvvvksYhgwMDCINCHzw2h1CYeKYJoYRderrzgWl&#10;r7lC4JhGnE0UizHYb5RI3p7i6UhaCCUz7HRX9vNA2y35vh8Tdp7nxV3ZrzOe1ZRnmuZTCbvn+fsU&#10;KV5lJBV2GoejJA6TdwcgDv5TcvAafeCOxOOFii77PvuZZy9K2Eli84vEAT3hIA/8sYxIO719qey2&#10;P3bLSFIvnsQTXiNJRCb/NP5Fn5kEjSm+u78CSZSmvU+eid5TvNC297zRex5G66LvvAeJD8DTDjVF&#10;iidAE0t6vpwk5MIwpFKpkMlk4rmIzlGzLAvHcSgWi4yMjDA3NwfAl19+yR/+8Aeq1Squ6+I4DkII&#10;qtUq169f5ze/+Q0LCwscOXKEt956i+Hh4ThXzrIsxsbG6O/vp9Pp4Ps+f/jDH9je3o6JuLGxMTzP&#10;4+HDhzx8+JCvvvoKIQRHjhzh3r177O7uxmRhqVSiVCphGAYrKys8ePCAL7/8klqtRq1W4/Tp0xw7&#10;doyFhQWWl5f5l3/5F7744gump6f527/9W/7u7/4uXl9odw9N2CWJzSe5KyUbMFqtFq7rxgSbYRhM&#10;T0/zV3/1V/zLv/wLn376KUEQsLm5yYULF5BSsru7i2VZfPbZZywvL7O1tUWn06FQKNDX1xdn0/m+&#10;HxN2+Xye3d1d7ty5w9dff83jx49ptVocO3YMx3Go1+tcv36dW7dusbi4yMOHD+P3UQiB67rxfgdB&#10;wPr6Op9//jnz8/P4vs8HH3xAuVw+0GyVIkWKFG8KXnvCLmnrlNzqIlO32+2pcWxu3rwZd7ycOnWK&#10;0dFRTp48ecAOMzm4peGlKV4V+L4fF49arRb5fJ5Go0Gj0eAf/uEfaDQaNJtN/uZv/obLly/jOA6N&#10;RoNsNnugIzyZt/THgErYxgpxsMNNSomT7VktAL4f9tabBggDPwiQliBjmZi5LHZ2kr7hPJfePcP2&#10;TpVmo8POToVHjxf59tvbPFpYol6vE4ZtwkaTVs3nzso8piFjAvLoWJFjM5e4cOEcs8eOcv7MWfL5&#10;HP39/Qz05zGkwhCCbMbBcSwI/agfNaEUiCznQoTsST+I8umismW0KNZLYKW+k45xAFKAbQlsy3py&#10;M2yKFCleWTwpuydZpNdzhIWFBW7evMm//du/kc1mCcOQXC4XZ4AFQRDb5hiGQbfbxfM8arUaZ86c&#10;4YMPPuCjjz7iwoULTE5Oks/nD3QOJ8k+IA5Yf5bK7kn3J0lIwzBoNBo4joNt23FemZSSZrNJNpsl&#10;k8nQ7XbZ3NxkeXmZe/fuce3aNe7evcvt27cpFAp88sknXLhwgStXrnDq1CnK5TLSFPQV+6P9ViAM&#10;yOQzseWlUpHieP9cA+JgJ/8z35/neMxfOvRnVM8dLMuiv78f3/fj/JakDfzhIr6eS7uuy9raWvx5&#10;0J/x1xlPmwslb/8+NV2qskvxOuNpTXtJe7WnfsYP3axpIj03FvrGwwRO7zqvyTaTlyPs9NM/eZ/k&#10;k2/XnFacvScPPf7Ftj/s2/+SNo9JklQlb5OAw4EzJOVBhV3i/CQJt5eDBDLse6wcIuUOPE4e/D35&#10;fqRI8RRoS0M9Jzlx4gSLi4ssLy/zf//v/+XkyZPs7u7SarViS8SBgYHYZWhycpKBgQFOnTqFaZr8&#10;n//zf9jd3eXRo0f8/d//fTxHhyiT7ciRI/z0pz9ldnaW4eFhBgcHD1hLagLq8uXL9Pf3c/ToUWq1&#10;Grdu3eKzzz6L79dCgE8++QQhBM1mk+XlZQqFApcuXQKI8+MymQwffvghExMTPHz4kNXVVb744gs+&#10;/fRTwjCMycH+/n7+9//+35w5c4aZmZm4mcLzvPhx2jrz6NGjdLtdfN+PM+00maebCXV+3yeffBI7&#10;MBUKBWq1GtVqlXPnzhGGIZcvX2ZhYYHFxUX+8R//MX4+0zTJ5/PMzs7yzjvv8NZbb3Hnzh1M04xr&#10;qaZpxg2MQRBw9epVZmZmuH//PktLSzx48IBr165Rr9eByLlhcHCQt956i3feeYd2u80//dM/MTk5&#10;SalUim1P/3/2zus5qjRJ+8/x5UveIi+EMILmoxtopnvs7sRM7EZs7L+4EXu1dzNXu7MzvW2nh6YN&#10;pgEhgwQS8q788d9FKV/eOioJAQKkIn+EokSp6tSpqmPy5JP5JI0zunHjBpqamtDX14fu7m4MDAyI&#10;78uyrLe9uTIMw7wxTrxg9yJo/ksul8PTp0+xsLAAz/PQ1taGs2fPwrKsAy9aGOY4ICeLaXulwPPx&#10;48colUro6+vDhQsX0N3dDU3TaiwE3hW1+1BtxwSUEHZQAdQQKjRkMimkMimc6uuG63rw3ACTkzMY&#10;Ge7DxPnTWF/bxMbGFlZW1rDwdBFr68vYWl9CJpNAe3s7enp6MDAwgDNnzuDMmTPo6elBc3OzCFbV&#10;3a64IAxg2zY8z0MqFgcAhNhrDbbHSm7PO6layxxEGNYuI4zc8jGGYU4upVJJzARbWVnB5uYmuru7&#10;0dzcjJ6eHui6Dtu24TiO6HKii+tyuYzx8XGMj4/jF7/4BS5fvizsd6jo6E0fH2hmL3VRARBiTSqV&#10;gud5Yqj89PQ07t27h59//hnz8/PY3t7G0NAQ+vr6MDExgQsXLmBoaAgtLS3V461Q454fI+lwGO6X&#10;WAXn8o6S6Paj6zri8bgQ4Q6D3JlXqVQQBAEcx2FnCoZ531H2/qpF/36A3vdGy2H3PYEcjVh3NLzm&#10;smreY1QYq/eYI3zt/V7vRa/DJ3bmJSDLyDAMkclkMDAwgEwmI6wf6XfTNIWTRaFQwMrKCoaGhmpm&#10;zyUSCRQKBXR1dWFwcBB37twRc9ZaWlpw6tQpDA4Oor+/H01NTXAcB47jCHGsUqlgc3MTADA6Ooow&#10;DLG1tSVmu7muK5aVyWTwwQcfiFiZ7icLS13XRZydSqWQyWTQ1NSE1tZWLC8vI5/PY2dnB+l0Gul0&#10;Gj09PRgeHkZ/fz9aW1thWZbI8ei6jpaWFkxMTCCbzaKjowMDAwM1Y1CowE9VVaTTaXR2duLTTz+F&#10;qqro7e1FOp0GAFH8HIYhLl68iI2NDWSzWaTTaSwtLSGfz4uOvomJCTFWaGhoCMPDwwiCAAMDAyK3&#10;allWjTuHZVmIx+Po7e3F999/D03TxAzBlpYWtLW1IZPJwDRNpFIpWJaFwcFB9PT0iOUAQHt7O/7w&#10;hz/g9OnTaGlpEd+14zgAUHNNwzAMc9JpeMEOACqVChYXF7G4uIilpSWoqorOzk6cO3cO6XR630oM&#10;8rYmS6t6reWccGeOiug8GbovOvTdNE14noeFhQXMzMxgZmYGiqLgwoULwsYhanNzXBH+6ruHIg0q&#10;NN1ATFeAuIrLly/DdXy4rge74mJ7O4e5uTlMTk5hYeEJSvlNZLNJIdb19/ejp6en6qNumPD8ahUb&#10;iXVA7dwOCsRfdT9+0fNeNOOHO3gZ5uRCxROu64rB9F1dXbh8+TI++OADEUNQgUAYhnBdF6VSCZVK&#10;BefOncPw8DAuXLiA9vZ2sVxKULxp2+LoLFM6XlF33+bmJmZmZnDnzh3cu3cPDx8+xLNnz2CaJtrb&#10;2/Gb3/wGIyMjuHTpUk2CgGDLwOMDxQ6pVEp0eh4GWbADIGbHnIT4gmEYhmGY48dhrrvJFaizsxOJ&#10;RAIjIyMAgEwmg2QyKUQr0zTh+z4cx0EikRCCFoljra2taG1thW3b6O/vh+M4+OMf/yiKcykWNgxD&#10;xMSmaSKfz4tOuFKphMnJSaiqiqGhIVy6dEl0sZEdp7wMVVWFFWZzczP6+/uh67qYvbe+vi5ErdbW&#10;VrS1teHixYvCppI6DFVVhWVZIlfpOA7y+bwQKQ3DEJ1pY2NjiMViSKfTImYLw1B09CmKgqamJqRS&#10;KWH3SSIavWfKd5IQGI/HMTQ0JEQ/0zSh6zpyuRzi8bhwcqKZfPLsY/mzUBQFiUTV8ch1XVy9ehW2&#10;bQtLzkQiUVMI5rouBgYGkEgkkE6nReEjAHR3d+P06dM4ffo04vE4MpmMuL6iz5g+P4ZhmJNOwwt2&#10;juOgUChgeXkZuVxO2AlSFUo6nRaVGHTipgQ+tV/TyateMooFO+ZNErVlpe2tWCxifn4eT58+xebm&#10;Jvr7+zE6Ooq+vj5hSUAB2LvkwP1D0aDDRIDdRCCAAAHC0EcYVJOBlh6Dpe8GXVmgra0ZHR0dGB4e&#10;RW57HWFgwzA0EXxms1kRuJcr5ZrBy7QfV2fnGTBNU1jKyGLpQRZYLwsnrBmmcYnFYuKCNRaLiQrg&#10;69ev43e/+111duWu9SDFC9Sh5LquGByfyWQAPBdDgLcj5lPFbfQ+13Wxvr6Ou3fv4ubNm/juu++w&#10;sbGBMAwxODiIc+fO4fz587hy5Qra29vR2dlZI+zUi5eYdw912FGShhI6+0HFLUD13Nja2rpvARvD&#10;MAzDMMxRQGIYULU4TKVSSCaTNXbd8qgPsvQmQUxVVWHHSGIXddQ1NTXt+7o0L49EJhKxHMfB4uIi&#10;VldXMTs7i/HxcTQ1NaGrq0sU3IVhiJ2dHeRyOaytrWF6ehrr6+vo7e3F6OiosK1UVRXNzc3CMt+2&#10;bTG3mq4HiKgjgmEYYhwQiVKKoohuPUKeXSzPtSN7TJqBB0B0ExqGAcMwRIGhpmlIJpNIJpN7CsFJ&#10;XKPvKJFIiLjQ931R2EXrKhcimqYphEj6joDqXHDqCEwmk+js7AQAIcyS+Egdgc3NzSKHK9t/0nUU&#10;wzBMI9Dwgp2qqiiVSnjy5Ak2Nzdh2zZaW1vR3NyMlpYWJBIJUU1zUrqSmMZDHgQM1FpgArXCne/7&#10;WF9fx/z8PB4+fAjf9zEyMoLz58+jo6NDPJ4G/x5nqo45yu7UhRAaVCiKClV7XhnlhyE8t/o5GIaK&#10;tuY4Wpt64Qe98D0Hnufs/s2AZVaDck3TqqJl7LloGSKsK6Dtsb58iUQkJy0Z5v2FLubJ/oVEuVQq&#10;hc7OzprjLyUQSLQLgkB0S9OsO7q4lUWSNw3NHaX3AQA7OzuYnZ3FX/7yF9y9exfPnj1DV1cXLl68&#10;KOaDjIyMIJPJiOrZIAjgeV7NbD0W7Y4XckHKYbYt2p49z4NhGDh16hRUVRWiH8MwDMMwzMvyohiC&#10;YmrZFpNiarJulONlik3o777vi5iUYttKpQKg2klWKBRqCnrlAjZVVUXhM8Wxuq4jm81ieXkZMzMz&#10;0DQN2WwWW1tbYvxGpVLBzs4OisUinjx5gtXVVcTjcYyPj2N4eLgmz0hCo23bcF0X5XJZ5CPDMIRt&#10;20KElAuN6b3L1xf0OFpX6vij90Tvh3JNiqIIUZKeH/1O5EJmEsrkIsTm5mYhbtLjDMMQz5OtP+k1&#10;5LncpmkKAbFeTFooFJBKpaoF2OUyUqkUdF0XhWb0uVF3JF2PARBzwxmGYRqBhhfsdF1HoVDA1NQU&#10;lpaWUKlU0NnZie7ubnR1ddUc0OtVhdPJpp6QxwkL5iigACoqJsmBnRx8bGxsYG5uDjMzM5iamkIy&#10;mcQHH3yAs2fPiuDmRVaMb4uDO+wUBFAQ7g41UKBAgQolMvNAVRRomgJFAVRFPBW6BhiaidAyRDVV&#10;uDsAXYEixLt666SI13wevL6Jjlk+RjBM40JWOclkErqui47+YrEoKmZl+135eYRsxyPf/7YqRGmO&#10;HeF5HhYXF3H79m384x//gOM46O/vx7Vr1/Dxxx9jeHgYLS0tSCaT0DStZj6GPDfiuJyDmOdQJTfd&#10;HqYLnxJfuq6LKnJKbjEMwzAMw7wJqOOLkC3cZecKWWiTC97ImlF+Pv1f7kaToVyM7CTgeR5SqRTO&#10;nj2LRCIhxuzMzc2hUqkI+0254+/UqVPo7e1FW1sbzp49K7rFaF1JVFMUpUYYJPabw0ZCpPxZ1BMz&#10;aX1kMYxEM7n7jj5nOQ9Fcb38GUTnXZPgF40j6fWiIqhpmjV5Luqak7+v6HdF60xFkbQeAIQIS/+X&#10;txO+/mAYppFoeMHO931sbGzg8ePH2NnZgWma6O/vR3d3t6gOkSvCKXFPHDS4lJPxzJtGthIAqi3/&#10;z549w/T0NGZnZxGGIYaGhnDhwgW0tbUBeF61RcHau+Tg168KZ9ruYShEiBCAH3gIw+rzDM2CAkCN&#10;NGp4HuD7ASxLhQIFpmHuPvt5Jx1ZY9B6UCAfTZ5HbXCP8jPjpCbDNDa6rouh93TMoeP1fsU+BFn6&#10;1Isz3saxg2IfuljP5/NYWVnBrVu38H//93/Y2dnBmTNn8Mknn+Dq1asYGhpCJpMRQp1sORzlXZ97&#10;GNRUUwPVpFOpVEKpVAIA9Pf3H/j8IAjEtkEJomjMzDAMwzAMc5SUy+U94yxk9yGKQeQ4R/67oiiI&#10;xWI1yySRB8CeDrtox56MpmnIZDIwTRPJZBKnTp3CysoKisUitra2kMvlhCVjPB6HaZpoamrCwMAA&#10;0uk0WlpaAEAUPwGo2wEmF1xXKpU9c/VoXUikkudOU3EVxWdytx69T7nbTf78ZAcnsq2MdtvJHXZB&#10;ECCVSu0b55PdZRT58fX+LkMdlvQZ1FuGvJ70nva7pmIYhjmpNLxgt7Ozg83NTWxubiIMQ6TTaXR1&#10;dQmPaLmaRK7y4Pl0zNtA3v7k++RtULYRoNlCz549w+rqKjo7OzE4OIju7m6RLKbA5rhvwwqAMAgA&#10;VYH8rxpEVn+CMNj9vdpVpwAIQ0BVASgqXM+HqgKaqomuOQBCvItZtcG6H1StNdygWtmWtGJvdM7c&#10;cf78GYZ5PSqVChzHERfJUfsaWbirR7TKlS6E5QvyNwkJMqqqwvM8bGxsYHp6Grdv38bNmzfR3d2N&#10;sbExXL16FePj47AsS7y3qKWOPKuPkh/MuyV6bvN9H5VKBYVC4VB22XKlOW3jNNc5mghjGIZhGIY5&#10;CqKdW3LXlBw7U55EfpzrumJOmvxcKoKmjrkoFMeTTbwsAlFcTnOrLcuqcUii+F8WEMfGxgA8F+JI&#10;sItaWNI6UXwN7O0Yoxl08rUBxdyyQEUW5vI8uWhhnRy3y7PwZGvMaJdatNtRhmxLAexxC5Gt8kl8&#10;pc+LRFb6P62bPFtPfm9yjouWTd+P4zgIw7Bm1BHDMEwj0BBHtIPmvSwsLGBpaQnr6+vY2tpCJpPB&#10;lStXcO7cOVQqlX2TDpxoZ94Gskd4vfsrlQosy0IikUAQBHj27BlKpRK++OILFItFtLW14Y9//CO6&#10;urrQ29sLTdNQLBaRTCZhGMaeAPeot+toIvplE81atHVO2GHu2lsodRLdyu4PgAD1X0tVVEDBruAn&#10;PVUKuuX7eH9nGKYe9Qp56PhMF47pdFp02ZVKJczNzQFAjYAnW8sAtZW2xJu4yKRCDvm4R1WymqbB&#10;sixsbm5CVVUsLi7iq6++wn/8x3/g7Nmz+PWvf43r169jaGhIDJinilaqJqbPItpNeNwLRt4HZEtt&#10;Etls28bq6qoQX2kbBWrjEBJzaY6IruuYnJyEZVkYGRnh75dhGIZhmLdC1Ep+v7/V6+6KPnc/4Skq&#10;FtHj6Uee9fyioiV5HeQ5eNH7XrRO0fWSiT6nXg7moJxM9JpDXt7LuCgclPupd10TFR73c+qIfo/R&#10;9yv//TAW7wzDMCeRhhDs5MSBPE9FURRsbW1hdXUV+Xwemqahvb0dLS0taGpq4gph5tgTj8cRBAEc&#10;x0EQBFheXsajR4+wuLgIz/MwPDyM7u5uZLNZsT2fnMoiCs4C6XeGYZiTAV1EJxIJtLS0IJFIwLZt&#10;7OzsiCHpQP0CoLcldlAVL10cU9JBroK1bRsLCwv4+uuvcefOHViWhcuXL+PDDz/E6OgoWlpaYBiG&#10;GPZeb+Yqc3yhymd51uB+dkRRu2j6v+u6KJVKcF0X5XIZYRi+0NKIYRiGYRjmpBGdhxct7uX4h2EY&#10;hnkbnJTM/r5QSzXNU6H/A9WT7cbGBhYWFpDP55FIJDA4OIiOjg6uxGBODGSj4DgOnjx5gtu3b2N5&#10;eRlDQ0OYmJjAwMCAsHgFnnfnnYShu0qko+5l4HQxwzDvEqoSTSaTaGtrQyKRQKFQwPb2tuhqo8dF&#10;eRszwMgupl7lqzz3YXt7G9999x2++OILPHnyBP39/fjFL36BDz/8EB0dHTV2OZTE4O6q4080PlYU&#10;BfF4HOl0GolEYo84JxPtLHUcB8ViEbquo1Qq7TujhGEYhmEY5iQT7QCL8qIY/iTkYBiGYZjjz4kX&#10;7ADUdNdRt53v+7BtG1tbW1haWoLjOOjp6cHo6CjS6fQ7XmOGOTyUdKtUKnjy5AkePXoEz/Nw9uxZ&#10;nDlzBu3t7TVddeQlTj7mx59XT1yrqPbnMQzDvCtM0xS2gaVSCbZt18yQIPazQH5TyDYzNANDtkm0&#10;bRv5fB4zMzP45ptvsLCwgO7ubly6dAnj4+Nob28XogzNhyCx7m3M2GNeD7Jjpe/MMAxR3EMWpwD2&#10;VJHXWw4VDskFcQzDMAzDMI2M7Cgh5xwZhmEY5k1z4gW7qC+1pmlQVRXFYhE7OztYWlrCs2fPoCgK&#10;Ojo6MDY2hkQiAWDvMFOGOW5QktTzPKyurmJ6ehorKytIJpM4c+YM+vv7kc1mAaAmmdq4HRBReY6T&#10;hgzDvDtIFKOiCdd1xfwvmhMXLSp6W2JXdPA78Nwy2fM8rK+vY3JyEt9++y1u3ryJbDaLX/3qV7h+&#10;/To6OzuhaZoYak/rLb+XxjzHNA6UUJILejKZDHRdF3EwsHcOdL0iOMMwEI/HYZom4vE4d9cxDMMw&#10;DNOQvK71O8fHDMMwzFFw4gU7Gbnqu1gsYmFhAfPz81haWoJpmujt7cXo6KiY9cUV4sxxh7rrNjc3&#10;cffuXUxOTiIIAvT09KCvrw/d3d0wTROu64rnGIYBVVVhGEZDV4ApYFtMhmHeLbquCwFD13XRDb21&#10;tYWmpiZYliU6ncle8G2JXUEQ1Nhyyh3X5XIZ8/Pz+Oqrr/DDDz8gn8/j2rVruH79Oq5cuQLLsmqe&#10;W094ZI43cjcc2TORRepBFpgytK3G43GxPVM3KcMwDMMwTCND8a4c977IwYgtMRmGYZijoGHaU4Ig&#10;qDmR5nI5PH36FGtra8jn88hkMujt7UVfX59INLBgxxx3dF2H53mYm5vDd999h6dPn6KjowPnzp1D&#10;X1+f6K4jG0zghFlVhYf8QQA2v2QY5jjheR5M00RTUxOy2awQMra3tzE1NYVyuQzHccTjZcHubSC/&#10;jhzvbG1t4fHjx7h79y6+/vpr5PN5XL58GX/4wx8wMjKCTCYj5vxGbTzJHpHjp5MFdVjati0cKIj9&#10;xDq5Uz8Wi4ntnMU6hmEYhmEaFVVVa37ITaNxHYwYhmGY48gJyuwfDNk2EaVSCRsbG8JSMJ1Oo6Wl&#10;RQgcAPtPM8cfEuyWl5cxPT2NfD6P3t5ejI2Nobu7W1R4eZ4nEnIk3Mldd42O+gq3DXPwYxjmneA4&#10;DlRVRTqdRjqdRiKRgKZpyOVymJ+fh+u6e2IT4O3FHvWSCvL5hH4SiQR+9atf4de//jWy2aw4dziO&#10;A9d14XmemIFHc8xOVGHIe4r8/XueB9u2USqVUCgUhGC3n1hXbxnxeFw4VFCcwTAMwzAM02iQOFdP&#10;tKOYeL8fhmEYhjkKGibj4vu+EC/K5TIA4MmTJ1hdXYWu6zhz5gy6uroQhiEMw4Drulwhw7xz5Eot&#10;ufOC7g/DEJVKBVNTU7hz5w4SiQTS6TTOnTuHzs5OsS2bpglFUWDbtkikmqYpgkwAItkqJ4vpNelv&#10;vu+LbtW3klRWDvkjJLbaH2X3t/1uNUWFrqh1bzWlYQ5/DMO8IeRjpHwr21oqigLLsjAxMQFFUZDP&#10;5/Hjjz9ienoamUympsuuVCqJ59GF/VEeb6PrS+TzeQDVuOjOnTv48ssv8V//9V/o7u7GjRs38G//&#10;9m/o7OyEoigolUoAqucQ0zRhGEbNrD46p0QrkKM/zLtFVVWUy2XRERkEAXK5HKamprC1tSUKfeRt&#10;0Pd9uK4rtll5G7IsSwh2VCDEMAzDMAzTyMjCnaZpL4x/OT5mGIZhjoKGO2OEYYjt7W0sLS1hfn4e&#10;tm0jm82it7cXra2tokL4Rd7TDHMc2NnZwYMHD/Dw4UPs7OzANE2cOnUKg4ODyGQy0HW9Zh5NtPJL&#10;plFtHJRXvGUYhnkdqMsomUxiaGgIY2Nj6OjoQKFQwP3797GxsYF8Pi8KIQCI4oo30QEdnbMhJwU0&#10;TUOxWMTs7Cxu3bqF27dvo6enB1euXMGVK1fQ3Nws3ksqlTrydWPeDZRYojghCAK4rotyuSxiAjku&#10;iN5H220QBNjc3MTGxkbdrlGGYRiGYRiGYRiGYY6GhhPsPM9DPp/H0tISZmdnkc/n0dLSgpGREbS3&#10;t4vkBcCWmMzxZ2trI3AdZAAAIABJREFUC7dv38b09DR830dzczNGRkYwNDQkZghRVbyiKELAU1W1&#10;pssiaulAf2MYhmFeDToGq6qKU6dO4fz58xgdHYWqqnj06BFmZmbw7NmzuoKd3HV3FETFOqB2blkY&#10;hnjw4AHu3r2L77//Hqurq7h48SJ+85vf4Nq1a2hubhZOBYZhoFKpHOn6Me8GeRtVFKVGuNuviEfu&#10;8Kd4uVwuY21tDWtrayiXyzzDkGEYhmEYhmEYhmHeECdesKMqddmaynEc7OzsYHV1FcViEZlMBj09&#10;PUgkEjWVwWzpwxx3HMfB+vo6bNsWM5JisRhM00SlUoHneWJOEoA9lfL7eamzxzrDMMzrEY/HUalU&#10;4DgOLMtCT0+PsN8uFAp48OABZmdnRdGEbMV9lJY4UbFOtjcEgGKxiPX1dXzzzTe4c+cOCoUCxsbG&#10;cOPGDZw/fx7t7e0wTbPGopNnlDUGtL1RUU8sFkM2m0VTU9MLLbkVRYFpmgCeF8Plcjl4nscuFQzD&#10;MAzDMAzDMAzzhjjxgl2UMAyFYLe+vo4wDJFIJIR9oOd5Iimh6/o7XluGORjLspBMJpHJZGCaJnZ2&#10;djA3N4elpSXRNQGgpnMUgLC9qtd1Ue8+hmEY5uUhkUtVVTQ1NWFsbAz9/f1wHAfT09N49OiR6FaT&#10;j9k0C+x1kEUW+l3+sSwLALC9vY27d+/iq6++wuTkJDKZDD799FN8/PHHaGtrE+IczUR1XVc8lznZ&#10;0PZBHZ3pdBodHR3o7u4WXXdRqCNfhmIKOYZmGIZhGIZhGIZhGOboOfGCnWwLCFSrgCuVCgqFAnK5&#10;XI1FoGwJCKBuooJhjhPZbBbDw8Po7++HZVlYW1vD999/jx9//BG5XA6+70PTNBiGAU3T4Ps+bNtG&#10;uVyG4zg11fNy9wTA2z/DMMzroqqqEN/S6TROnz6NoaEhhGGI1dVV3L9/HysrK7Btu6bD7qiOv7JA&#10;R/+X183zPMzOzuLzzz/H9PQ0KpUKRkdHcfHiRYyNjSGRSAgxR9d1sV5c0NQYRGfRUYddc3PzoWbY&#10;kRNFGIYwDEN03HGHPsMwDMMwDMMwDMO8GU58RiY6j05VVei6LgSMIAhQLpdRKpVEFTzZUzHMcSed&#10;TmNiYgJPnjzBysoKpqenMTU1ha+//hpNTU3IZDKIx+OIx+MAqrZXZH1lGEbNLDuZehX0DMMwzOHx&#10;PG+PsDUwMIBz586ho6MDtm1jamoKjx8/Rnt7OyzLElbFR3H8jXY6RUW7QqGAmZkZ3Lp1C19//TUM&#10;w8Dw8DB+8YtfYHR0FLqu7+mk4/NCY0HfJ4lwVLTm+37Nd71fIY88ezGbzcI0TViWdWTbMMMwDMMw&#10;DMMwDMMwtZz4q+1owso0TWEhmM1m4TgOCoUCCoWCqBQmUcO27XexygxzaHRdx9DQEC5cuICxsTF0&#10;dXUhl8vh3r17uH//Pra2tlAsFmtsqlRVhWVZiMViIkkX7bCLVtUzDMMwLw+JFsViEeVyGc3NzRgZ&#10;GcHAwAAURcHy8jKWlpZQKBRq5olRV9tRsJ9F4dLSEn7++Wfcv38fs7Oz6OzsxKVLl/DRRx+ht7cX&#10;juOIDm2gKs7QOtJ8YKYx0HVdFPA4joNyuXyo55GLRTweRzabRTabRTwe5/iBYRiGYRiGYRiGYd4Q&#10;J16wo0ph0zThui4qlQrS6TRM00RTUxM8z4PjOHAcR1QUq6oKTdPY8ol558j2aPXENaCajL106RL+&#10;/d//HWfPnkWlUsHc3Bxu3ryJW7duiVlFqqrCcRzEYjFomoatrS2x3dP2rmma6PCgTjyquqfEnOM4&#10;NdZtDMMw7yvRziS6VRQFtm0LwU7XdTQ1NSEMQ8Tjcfzud78Tnc9kRxmPxxGGIUqlEkqlkrCspGMx&#10;APH/w64bHbtJMCSHgWKxiNnZWfzpT3/C559/jv7+foyPj+Nf/uVfMD4+Dtd1oaoqgiCA53liPhkV&#10;NLHlYWNhGAaCIMDy8jLy+Ty2t7dh23ZNsQ9tC7T9UXEPzWAcGBhAS0sLyuWyiBeiRC1aGYZhGIZh&#10;GIZhGIZ5ORpSsVIURVSNywkp3/drkggsSDDHHaqCz2azGBwcxKVLlzA7O4uFhQU8evQIX3zxBQzD&#10;wNWrV2GaJsIwhKZpiMVisCwL5XJZ2MTSj5xoo0SxbJtFc4zYOpZhGGZ/yE4yGle0tLSIjujFxUUs&#10;LCxgZmYGly5dQnd3N5LJpBBF5LlxAEQX1GGQj9HxeByapiEMQywtLWF2dhZff/01njx5gpaWFnz6&#10;6af49NNP0dXVJZ5Pj5ffQ71ZeMzJRN4+qEjHtm2USiX4vo/Ozk7xWLlgSC4koq5Luo+Kfzg+YBiG&#10;YRiGYRiGYZg3Q8MIdnKHkqqqMAwDlmVB0zR4nodyuQzHcWosnxjmuOO6LuLxOAzDQE9PDz788EOs&#10;ra3hb3/7G6anp3H//n1YloVSqYSmpiYA1QSwaZpQFAU7OzuIx+NoampCW1sbWltbkUqlhAWa53k1&#10;c2hIsAM4YcswDHMQdKyMHkfb29vx//7f/8PQ0BBWVlYwPz+PO3fu4IMPPhBzwAjqqKZlvYxgJ88o&#10;1TQNqqoin89jamoKP/zwA7755hsUCgVMTEzg97//Pa5fvy7OE9RtTfEQC3WNh+d5orMuDEMh2OXz&#10;eVQqlRph7qAZdrquIwgClEolAM+79ep12XF8zTAMwzAMwzAMwzCvR8MIdgR111mWhUQiAcMw4Hke&#10;SqUSbNuuSTJwYoE57iSTSbG9qqqKvr4+XL16Faurq1hfX8dPP/2Eubk5fP3110in0/B9X3TlGYaB&#10;pqYmZLNZnDp1CqdPn8bp06cxMDCAtrY2MYeGOjyoA5X3D4ZhmMPhui6CIKgpgkgmk0in07hw4QKe&#10;Pn2Kzc1NzM3N4eHDh2hvb0d3d7ewxyT7Y4pNSEg7LL7vw3VdaJqGIAiwsLCA+/fv486dO1hdXcXQ&#10;0BA++eQTnD9/Hs3NzeI5tL77wR1UJx+yNZWFWXKciAp09TrsCMMwUKlU8OzZM2iahv7+ftHRT/C2&#10;wjAMwzAMwzAMwzBHw4kX7OSkg2zZY1kWkskkdF2H67ooFAool8v7VgUzzHGEtlWydG1ubsa5c+ew&#10;tLSEra0tTE9PI5fLYWVlBTs7O2J7B6p2bY8fP0YsFkNzczMmJydx5swZXLp0CefPn0dvb68QtYHn&#10;8yB5/2AYhnkxNO+NZuOGYQjP84TwdvHiRczNzWFxcRErKyu4efMm4vE4rl27hpGREYRhCMMwxPPI&#10;JpOOwS/qdqOYh5axtraGn3/+GT/99BMePHggXuuTTz5Ba2trzVxUuatKvmURpnGQxTiysjRNE7FY&#10;TBTqHCTU0XNVVYVt25ifn0csFkNXV1eNYMcW2gzDMAzDMAzDMAxzdDScYFevw8513ZoOO4KTC8xx&#10;x3VdkVgzTROmaULXdUxMTKBcLsOyLCwvL2NzcxMAhPimqiosy0I6nYZt2ygUCrhz5w4eP36MmZkZ&#10;zM/P4/Tp0zh79ix6e3vR0tICVVVFlx0n4BiGYQ6GrDDpuBsVwLq7uzEyMoIHDx5gZmYG//jHP0Th&#10;EAC0tLQgk8mImbty59NhsG1bzOotFouYnZ3FrVu3MDU1hWKxiEuXLuHKlSsYHR2FaZrCtjMqzMnr&#10;zDQOUbtrwzCQSCTQ1NSEWCxWc36Xz/ny/bRd+L6PnZ0dBEFQ17aVYwWGYRiGYRiGYRiGORoaQrCL&#10;VoRTAi0Wi0HTNNi2XTPDjhNTzElBFqEp+ZZIJDA6OopYLIaxsTHk83nkcjk4jgPf90VCTdd1lMtl&#10;FAoFLC4uYnJyEvPz87h16xaWlpbQ09ODf/3Xf4XjOIjH48Iik/B9X8xVYhiGYWqhQgoZy7LEcbSl&#10;pQVnz57F+vo6VFXF7OwsfvzxR/i+j5WVFVy5cgVDQ0Po7+8XsYscn7woViErTc/zMD8/j5s3b+L2&#10;7dvwfR/nz5/HP/3TP2F8fBymadZ0T/u+X7Pe8hw7jo8aD4p7NU1DIpEAAKTTaQCoK9pFnwtU5zUa&#10;hoFUKoVEIiE6S1moYxiGYRiGYRiGYZijpaGy8fXsf1RVFQkt6h5imJOCLJjR9qvrOjo6OtDc3IxE&#10;IiFmHtm2jUqlIh5D27/jOFhcXMTNmzfxxRdfYHJyEo8ePcLTp08xPDyM1tZWDA4OIh6P13RgsGDH&#10;MAyzP3IHEyELGO3t7Th//jxUVRWi2fT0NO7du4ednR1omoYwDJHJZMR8uZcRQDRNg+/72N7extTU&#10;FG7fvo2nT59iZGQE169fx69+9Sv09PTAtm24ritEOrLerLfu8uvLjgTMyUUW7GgbSKVS8Dzvhc+l&#10;bYXEuqamJmiaBsdxhMDMoh3DMAzDMK9OELkl1MhthBCA8gq34rXUV7hlGIZhmLfDic/Ga5oG13VF&#10;VxF1IsXjcbS0tCAMQyQSCczNzQnRTlEUuK4rbKwY5l0iC81RgiAQSVRd10UHBN0/NDQkBGpK/tI2&#10;ruu62C/GxsYQi8WwtLSEmZkZbGxswPM8bG9vQ1EUxGIxBEGASqUCy7KECMgwDMNUiR6ro4Jd9P+K&#10;oqCrqwtNTU3o7OxEZ2cnvvjiC/z444/4+9//jlgshq2tLdi2jXPnzqGtrQ2WZdUUZwBV603HcYTA&#10;YlmWOE57nodKpYK///3v2NnZQWtrK27cuIGRkRG0trbCdV1hEU7E4/FDCS31BEnm5ECCq3w+p/O8&#10;YRiwLEvEFHJcQd97EARIpVIAqoLd2NgYVFVFpVJBPB4Xy+dYgXnfkI+ftO8AqNl/GIZhmPpEevl3&#10;f3zUF+w06fddvU1eQPgKt0qAcI9IeNhbQGHhjmEYhnkLnHjBLgpdRJEtJgl6ruu+9HwYhjnuxGIx&#10;AM874jzPEyIdAGGLOT09jTt37mBmZgaVSgWdnZ04deoULly4gI6ODmGVJlti0X0MwzDMy0PHZaA6&#10;z+7jjz9GLBZDMpnEgwcP8Le//Q3T09NYXFzEL3/5S1y9ehWDg4OigCKXy4muqKhlMVA9Rm9vb2Nu&#10;bg5zc3PY2tpCS0sLBgYGcPr0aei6zsfx9xiKA+TtxnEclMtlMeeW/l4vNg7DEJ7nCceK6LxFFiaY&#10;9xESuKN2svItwzAMsx/1YgeKQQLUtsGpiMp70f++Hq8i2nHswzAMw7wdGkKwi9o4KYoiqodN00Sx&#10;WES5XIZt26KCmGEaCXmbVlVVWFXR7LovvvgC//d//4fJyUmk02lcvXoVH330ET755BN0d3dD13XR&#10;lQdUExKcjGMYhnl1FEURs0Wz2Syam5vR2dmJtrY2jIyMwHEclEol3LlzB+VyGcViEVevXkV/fz8S&#10;iQQymcyeZVKnne/7SCaTWFtbw7179zA/P48wDDE8PIzTp09jYGCgxkVAjn2iMRPTmMjncBKPS6US&#10;crkcbNtGc3PzC7cJz/OExXYymRQicKlUEgVDDNOIkFsFsd/vDMMwzMuhkOimAM/tJuXf5RyE8vz/&#10;RyjWcZccwzAMc9xpSMFO0zRhAUX2UoVCAeVymWeyMA1FpVIRCTTqKg3DEJVKBaVSCV9++SVu3bqF&#10;zz77DDMzM0gmk7h06RL++Z//GTdu3MDAwICwy5JtNGUrToZhGObVCMMQruvCcRzEYjG0trbio48+&#10;Ql9fH2KxGH788UfcvHkTn3/+OWZmZvDo0SN88sknGB8fR29vLyzLEsd1RVFgmqaYQ+Y4DpaXl3H/&#10;/n0Ui0UMDAxgYmICXV1dMAxD2CjTMR14btnGx/bGR+6a8zwPrusKwc40zZpOIfl8L3cP0bYShqEQ&#10;n3nbYd4H6nWeRvcT+X75lmEYhjkEoplO7qSThTQV+4p1rzK7rub1eIYdwzAMc7xpGMFORlVVmKaJ&#10;ZDKJWCwG13WRz+dRKpU42cA0FFFhjWzUyCLtr3/9Kx48eIClpSV0dnbi6tWr+O1vf4tr165hcHCw&#10;Zg4N8DyZGwQBfN/nLjuGYZhXxHVd0b1Mgoeqqshms8hkMgjDENlsFkEQ4Mcff8Ty8jJu3rwJy7Kg&#10;KAoqlQqy2SySyaQoRKIupyAI4HkelpaWMD09DV3X0dfXh/HxcaRSKdEZRecH+Th/mPl1zMmHBAU6&#10;n5No57puzd9lsUEWIWRr+XK5jLW1NSiKgvb2du6uYxoecqoIgqCucCfH33w8ZRiGeR0o30CqGv0u&#10;CXYRXlmrqxHtXuWWYRiGYd4ODSfYkZUfd9gx7wOxWEyIapQQXltbw/fff4+///3v+OKLL7C1tQXL&#10;snD27Fn8+te/xscff4y+vj5YloVCoYBYLAZd1+F5HoDq3DtVVcX/GYZhmJeHuupoVpht27BtG7qu&#10;w7IsjIyMIJlMoqOjA6dPn8a3336LmZkZfPbZZ5iensYHH3yArq4udHZ2IpVKIZvNorW1FZZliW6n&#10;ubk5LC4uoqOjA319feju7oZhGKILjyAxhhPL7w8kMtCtqqpi26MOOxnaRuSuO7LJLpfLWF9fBwCk&#10;02kkk8m3+E4Y5t0hi3ZyhzLNi+ZjKsMwzGuwR0CTqd9dFyqvd6vIY/IYhmEY5pjSEIIdIVcLG4aB&#10;WCwG0zTh+37NDDuGaTR83xfJA9/3sbGxgampKSwvL6NSqaCpqQm2bWNrawvPnj1DEARi/+js7ATw&#10;fDZSKpUSc/AYhmGYV8OyrJrjqGEYomvD8zwEQYBsNovz588jk8lA0zQUCgVMT09jcXERU1NT6Orq&#10;Qnt7O7LZLHp6ejA2Noauri5omoa5uTncu3cPhUIBH3/8MUZGRtDc3CzOBSS+RG0POcH8fkDbnqqq&#10;wvo6kUggnU4jHo8DQF3Rju6XO+5s20a5XOZiHua9Qu5OlTvqaJ+K7j8MwzDMIZFFM3EofUHuQXrO&#10;q2b0xCu8zuGbw2iGYRjmLdAQgl00+UQXUzTbKwgCuK4Lz/P44oppKGzbBlBNrum6jlgshnQ6LTrv&#10;Ojo6sL29DcdxMDMzA8MwsLKygsHBQbS2tuLKlSsiqed5HsrlMhKJhEhGMAzDMK+G3J0EAKZpwjAM&#10;ABCWw7FYDJlMBp2dnchms8hms7h79y7y+TwWFxehqiqePn2Kn376Cbquo7+/H11dXdB1HbquY3p6&#10;GmEYYmhoCP39/UgkEiiVSuI1ZLvDqBsBC3eNDZ3bFUWBpmk1tqqJRGLfDjsZ6izyfb9mmyFRmGEa&#10;FZr9KQt2wPNjaSwW42tKhmGYV+VVQlAOWxmGYZj3iIYQ7HzfF9XDlEAwTROZTAaxWExcdBHUSUSJ&#10;M4Y5rkQTYpQso+6JaPcGULXJPHPmDP7whz/g4cOHmJubQ7FYhOM4+POf/4yFhQV0dXVhbGxM2Kud&#10;OnUK8XhczK+r99oMwzDM4aFjKVliyvfJCV/qkD516hR+//vf4/z581hbW8PU1BSWlpYwNzeHIAhQ&#10;qVQwPz+PyclJOI4Dy7Kws7ODM2fOoKenB0NDQ/B9X9hhyoKNfMu8H7iuK6wvbduGYRjIZDKIx+OI&#10;x+MIw7CmMEeOlcnqz7ZtJJNJtLa24tGjR1BVFel0Gr7vC0H6fSQ6/y/6t2h8dpSvK1ucvu6yiP2O&#10;DdEZbrIl5LuGih6i60Lr/LpFZ+RY4TgOKpWKmP1oWRZisRgcxxFd03K33WE/G+pUfVfdz/K5SL5l&#10;GIZ5s+zm5ELs7XLb7zAU7n3Mqx6xambZ7bnzEBzBoXK/84VsZV7vnPAm44uTjOwoArz4fCb//X08&#10;91FB53F3XaFiwePg/BV1rQH2FsM2ChwfHi8a8mqbdh6qKNY0TVRIuq4rbE0Y5qRD8+YoqQAAiUQC&#10;ExMT6O7uxkcffYTl5WXMz8/jhx9+wN27d4WA19XVhVKphGKxCNu2xclQnonH+wnDMMybQY5HaO5c&#10;MplES0sLisUiJiYmsLOzg7W1NWxtbSGXy2FxcRF3794VlsfZbBYDAwPo6upCPB6HYRjc9cEAeF7E&#10;oygKTNMUAobneVAUpa7gEb2Al5fR2toqYo73uQNf3r+OIk6KJpn2S+BFfz9KTmK8d9D6HtV7IYeW&#10;crkMx3FqkhemaQoxU/4OD/v6B33Ph10GwzDMSUMJgapot6uSiWPfblyhAKFHjwGg7ObtVJWeDEV5&#10;Pd0sdJ8X8j8/1pISqFR/DiIIxTy8erzu8Vu2Jz/qZTcC9c6X8ufyMiOQTmL88ypE51qfFOSGHOB4&#10;OXyc1LjtoG3+pG0f7wMNJ9jRBqjrurCfMk0T5XIZlUoFpVJJdOQxTCNA2zsJ0qZp4tSpUzh16hRK&#10;pRI2Njbw3Xff4d69e9A0DblcDtlsFt3d3YjFYtB1XSxDPikeRYUywzDM+8qLAnfDMOD7vuiw0zRN&#10;dDCRvXFraytOnToF13Vh2zZmZ2dRLpfx9OlTFItFXLx4EdeuXcPo6KiwQo66CjDvJ+QkQTMTwzBE&#10;sVhEqVSC67rCgSIq0tHvYRiKbk0A6O3tBQBhOd/o+L4PYP8K05ftqIpC++h+gp28D9erBj/qi+p6&#10;yzvovhe9/osSKq+7/nJxWfTzq2fvGuUw31sYhnBdV+w38nZPBW5yEWh0XuiL1j8qxsqfLcffDMM0&#10;JEoAhC4QhEC4ey4IVShKCCgaoCgIg2oHcvUwH1afo+y25IlD6ysmx0MgCDxoivpcnJOP12Fw8Hw7&#10;BQgCHCjYHVZQ2O88pSiKiOWjHe7Rc8d+z29k5PjsKLqcTppI8aL3K8eX9W6Pi+B1EPUcv8hB4bis&#10;fzRuI477NVK9a796HYTM8eB4b02vgCzYWZYlfiqVCorFIgqFAnzfZztMpiHwPE9c1MvVvlQ573ke&#10;1tfX8ejRI0xPTyObzaKlpQXnzp3D9evXMTg4iPb2dsRisZrlygEiwzAM82YgKzV5TpjnefA8T9gW&#10;yvY3YRiir68P3d3dWFhYwMWLF/Hxxx+jr69PdFsDVetvWWxh3l9IFPY8D7lcDjs7O4jFYujt7T2w&#10;SpkEP7qwa2lpEeLy+0C9GZBRQY2Saq+SPDhIVKIOyOhrH+a5h6WeYFTv9yjRbrJX5XWXIX8PckKT&#10;YuKjSGiSIFcqlZDP52FZFgzDEPMgaX+QO1UPa1kmC4vRLj22PGMYpnEJEAYeFHgIQw1hqKCq3EWt&#10;KneLz5SgqtUF3u5xNgCU14tvVSWsCoCqCtChNgx3lbiQlML6hErVzTPc/zGHPf+8qEOHrg0A1BRx&#10;vO+CXb3P6WXeczSGOmrnhDfNi9ZvP6HupOT25LnZL3IjeFdEYzb5//K+ehy3pRcJdlwwdrxoCMFO&#10;3hFoR5EFu3g8jp2dHRQKBRQKBWEHxDAnnWgCh2YiVSoVFAoFrKys4Msvv8Tnn3+O2dlZjIyMYGJi&#10;AufPn8f58+fR2dmJZDIpliEnGvhgzTAM8+q8KM6QL8Llx+q6XveCcWdnB0tLS1heXsbOzg5GR0dx&#10;/vx5jI6OwrIs2LYNoFq8Qctm3l+oMI26513XheM4KBaLLy26vQ1bxuOGLALVe8+yUFcv6fYyCbV6&#10;tqT7WWG9bmdfveXtVyUcXb+X+e7fxnYSXWd6P0d1jUcWsGSLCUAUVJBYF32fL/P6h+1qZBiGaSQU&#10;eEDoQQmpVU2FsivaQVEAPwAQIAjdancdAqhaCIUEtsB5vdfXdFTlweC5SLd7G4YhFPWgwn4VrzvI&#10;rt6596i6xd4H5Lmx1HVFvwOH6yA7KP457t/BYRwOKBaJ3p4EKLaS38dxYj+xju6Ljt86busPoGa7&#10;kO9jjh8NIdjVI9phB0BUSHqex5WLTENAiVmqBKcEXalUwsrKCv73f/8Xf/7znzE1NQVVVXH58mXc&#10;uHED4+Pj6OzsFJZYAGoqhXn/YBiGebPQxUg0kJdtcMjCOwgCLCws4Pvvv8fPP/+Mzc1NfPrppxgc&#10;HBRFF0EQwLIs4TLwvnRCMQcjX5Q5joNSqfTCylWyXpK7yNbX1wEAqVTqWF5AHzX15vsB2JMkep2E&#10;QnSZ8ncix2FRy8U3dVG9XwKx3mNeN0583fewn2Vo9D28DhQP+74vLOeDIBDV33JykPYTeT0OIrqO&#10;UdHxTSdOGn3/ZRjmOBOi2ilHc+ywa0sZAIoC1TKAwAX83eS3GkDVVMDYPe+EysG2lQeh0LlLEuvC&#10;EFCr1pgKlKpl577oUBQDB4l2hzl+03Fetv6LxhJy13i9BoX3GTkWip73XyU+kZdx3M+PL1o/ufDr&#10;TcaMbxraN8hikq5N3jX7CbzRbrXjLNrVW+eTvK00Mg0n2MmtqDS/zjRNKIqCSqWCcrlcY3PDMCeZ&#10;aHDh+z62trbw4MEDPHz4EH/5y19w8+ZN9Pb2YmJiAjdu3MClS5cwOjqKZDJZk3gAnicdTkKwwjAM&#10;c5KJetxT5waJdSTEGYYh7AwXFxfhOA4GBgZw+fJldHd3C2EFOBlzCZi3A1lmk0U2JYPk8309Kz9C&#10;0zSUy2VhzbqwsABd1zE0NATHcUQxXKMSdRmIiivRRNHL2vbIlbgytA/Xs3aMimlHRbRCWH7N/QS7&#10;w1oyvSnoc5MTOHLy8yg/nyAIao7NUbsm+pGPxS9C7oKOJk44/mYYpnEJATUUs+KUQKvep+yeMxRU&#10;/+4HsO0yyuUi/MCBqgUwTQOGpsN3fagHWFIeRKAAUDT44XPrPZrNS5bH+oHxTQBVBULs//qHPQ/s&#10;191O55d6bkecUMceF5HXOXceFP8cV15mHU9iByHlImk/kh0tjsN1br0YWS5w26+g7LgQjV2Z401D&#10;CXbyzkOWfrK1n+u6cF33RByIGeYwOI4DTdPErKJSqYTFxUX8+OOPuHnzJtbW1hCGIS5duoSPPvoI&#10;H3zwAbq7u5FKpQCgJslB+wl1dxyXKhaGYZhGRLbMoIQBdcgR1NlRKBTw+PFjTE1NYXt7G/39/RgZ&#10;GUFzc7NYlkypVNozm5R5vyCrVRKGLctCMplEIpFAKpWq290pd0+RjWY8HhcddtSV73lewwt20UH3&#10;dCv/Hq14f5kLXxJ/oiJcNFEXfUy95N5RUW999nvc617kH0WHHcWp8rrIVkqvg1zcSXGx/BPu2rQp&#10;SghFCYGw2plNLDO5AAAgAElEQVShQkGoAH5Ye0xWQkALA5GTDr3d47/iQQOqCWqE1S4TBQhDBQFU&#10;hIoinqPSjCeE8JXq67wKSgioUFG1dtMQKkpNs4qYI6UE1aR69dV3/8DXBQzDRNkrUIVKCDpehFCl&#10;Hw2ABkAHFKV6/FE0KArZwysI7CLKxRxyW+sobK+jUtqGEtgw1bAa0/gaXvVYFCqAqms1RcuqbkCP&#10;xWHGU9DMOLoGhgFFE6KcIt5jCMB/3om332u85vntIBeEkyIqvUnqzfiNFqC9LCdJtDtswdR+t8dd&#10;pJG/R4q5KKY7Duter7NO3l/l+PE4NkHUE+uO2zoyz2kIwU5RFGFzSXYltm2jqakJra2tsCxLdNk9&#10;fvxYVA2TaMEwxxk6WdGJiqwrAdQkzKgC/vPPP8df//pXzMzMYHt7G7/97W9x48YNXL16FW1tbaKz&#10;Tq4Ejlr58EGbYRjmzRK1vJMvTMIwhGmaKJVKSKVSmJ+fx+LiIiYnJzEyMoKrV6/i4sWLsCwLvu9D&#10;13Ux+y4IAmGPDOyf4OeCjPcH27ah6zpaWlpEMRsJefKFZ3SeYiqVgu/7yOVyME0TYRgin8+jra1N&#10;dO7VSygFQXDi5+BGZ6JEq9/JqlbTNBSLRaTTaQBALpdDJpOB67oi1jIMA2EYwvM8MReNYjDXdYWl&#10;OcVijuOIYwIlFMk5BHieDJBfQ7ay0TRNHA+iiQX6fjzPQxhWk5/0XVUqFQRBAF3X4bquEP03NjbQ&#10;1NRUs83kcjkkk0noui46McvlMmKxGBRFgeNUZwxRQVk+n0csFhOfBS1LTsZE7SA1TYPjODBNE47j&#10;IAxDWJaFXC6HRCJRtzONfvc8TyxDjp9JzHtRhxt9Jo7jIAgC0WlaLpeRyiQRqgECxUHgGwhdBQp0&#10;AGrVbU1R4QchVH13Hwh86EoIJVSBIARsF7pmIbe2jExbGnALCEpbUDPxqg1cLAElVBAqBoJQhxpo&#10;0EJU5z0FYVVI01T46v6xer1Kb2C3oDUEoMZQFQhV+J4CVwE0teoWp/iArgZA4AOht7vAqrj3XLhj&#10;GOa9hU6HClAVsnbPl7t/8HwfgQIoigZVMeBBgQcVvmIghInAV6tPVTT4qoZArYpjqhJWCxt0BTEt&#10;xNLyLJ48uA21vAPTKUBxy7AsA4EWh6+8WgyrhgEC34WhVc+hUHUEuomSr6FjcBwXP/kn2DtFGJk2&#10;KGYcXgjAc2FoAaB4ECLkAUU0sr2lXBxdqVRg2zZSqZSIBYBqjEaxPCHHAHROtm1buG/Ij5WLraPF&#10;PvLy6tlwExQb0HrGYrGa1yCLfuC5gwPFLPtdT0RdHV4V+hxo/Whut2masG0bhmGIebMU39DnRDEE&#10;xWAUg1CcQjGt/FmqqopKpSLiIPmaKggCFItFJBKJmmJ3iiscxxGvs7GxgdnZWfi+j5GREfT29kJV&#10;VbFO6+vraGtrE5+3HDfZti1id8uyxPJ934fneTUiZTR2p++qWCwKx7lcLod0Oi0eZ9s2LMuC67qi&#10;wYXW46DvAai/3bxMoX/0+oG2X4Li0sXFRfT29gKoxpDpdBq5XO6FOfwXdY65rlsTGx4EaQzy+srf&#10;e6FQECO4yuUynj59ioWFBbS2tqKtrQ3pdBrxeFxsQxTLkjYR/VxkB5P9OkcrlQo0Tav7Hmjbpu1d&#10;LgKk5TiOA8MwoOs6isUiksmk+O7plp4vNz+9DnLBG10XMIejYQS7eioxJSToZOM4jjghsiDBnATk&#10;pAVBSRgKkuig/OzZM9y8eRNffvklHjx4gEKhgImJCXz00Ue4du0azp07h2w2u+9FPMMwDHO8iMVi&#10;KBaLmJmZwdTUFMIwRE9PD0ZGRmCaprhIJSgWOuliCfP6yMkfurCLx+Pwfb8m+bAfspBCF6rUsfei&#10;7rpGEIMp4QbUzpqRE2CUdJA/D9r3aMYwUHudQs4ItO/SRTGJdvRZR1+fihM9z6sR00zTrNnfKWF1&#10;UIV+dFaxfGFvWVaNcwMAZLNZaJqGMAyxvb0NwzAQj8f32HbKXcO0vtHPhdZRtjuSE5ee58FxHJFs&#10;kxMPtOxMJiOWHX1/9HhZsIx2LdJ39+oEgBIgUDxACaDQPCYACHdFTagipx3ChxJUO+fgBYDjAroC&#10;o1wCiiHg7UB1tgCvsrscD3BD6IoJhAYAfTcn7lVnLikBNE2HdtBuRp9LVLRVFCBUkd9cQjLVAjXV&#10;DFW1qinoXS1O03ZXI9ztsFNCgOznaNzUa3x6DMM0EpRPeH4cDHZn04V0r1LtGA6gI4C2ezxREOx2&#10;sfmKtvvYECoCFAs7cDaWsbb4GMszD2AU1hD3irC8Cry4ibWdInzl1dKYCgKYavU86HkeQk1HoFko&#10;BBbK5QrSLV3ovXANwa4g6AOAokODD7VOJ2E9ZJHOdV2R+LYsC/F4XCTt6fxlGAZs20axWAQAIUjk&#10;cjmEYYimpqaa+IBiATqvUVKdhC1KzkfPj3JnP61fvS6hZDK5p8iHlh3Nu+4nGMjLpPvpdevFRvK6&#10;uq5bsywqQoq+F3p9igdWVlZE7EC3hLz8crmMRCIh4p1KpYJKpSKeR4+l+KpYLGJnZ0d8N5lMRizL&#10;8zwRb1PsFAQBZmdn8cMPP2B6ehqpVEpsB4lEQhQ70WdH8Uo+nxdxColAAFAsFuE4DmKxGOLxOOpB&#10;gib9UIxGr0FFTvQ+S6USLMuquR6gZdSLP/cTwaIicfSzrke9v8sddFTcZlkW1tfX0dzcLN73fu//&#10;oOVHHS2i75meU+/aJbos2vcoRo7FYjBNE67rYnZ2Fnfv3sWjR48wPDyM8fHxGrtd4HkhmuM4e7oG&#10;68Xn9YiKqvJ3H4ahKJyLXuvRY0jwtm0bCwsL6O/vr9nu6LG0TvS90ns/6Ds4qDu1XpEn82IaQrAD&#10;9u5MtHPQThSGIYrFIorForjAZpjjTr0qdTkQoiqbzc1N3Lp1C//zP/+Db7/9FpVKBV1dXfjlL38p&#10;5tbJgQtVCR/mpMcwDMO8GzRNw8bGBh4+fIjp6Wmk02mMjIxgeHhYXGhFKx3pooqLMt5vKIEg2wPq&#10;uo54PA7Lsva9qIomVCjJlEgkoKqquBCMPp5opIsxueMr2gGbSqWQy+XE/6kSmhJH1ClHHa8iObi7&#10;j1JnHSUJ5AtrSlbQPkxJF1oHXddrqqvp9UqlEgDssdYl5ARMPp8HUE0UUvV2EAQol8ti/jeJf3QB&#10;Xy6XReLBNM0960kJDKoed11X/C5X99J7kJNCsiCn67qopqbPi8RmWn+5YK2efWmxWBQOK7R8eWbz&#10;YUTr10EkYEAJj12Ry3UBu4TVyXt4MvMAGSuEU15HubiCRNJAxbehxePwtDh8VLtRABV6AJi+Bz2s&#10;drPYmnpgh0m0W1G+P1BNmIlWdA+Oo3MoATVuQVdQY4sJRa0m1RUV1SR89fdQEf9j0Y5hmFcigAoV&#10;gZD41LA6W04FACWEpalwQhd2MY/C9gbUnTX4QQlBUIHqWkhpOnz11WJcJaQiEQWeoiDUNAS6Dj/U&#10;ETdNJC0DahhU12n3OVLvHOrZf+6HHE/l83kUCgWUy2V899132NrawurqKvL5PAzDQEtLCzo6OpDJ&#10;ZHDlyhVkMpk9BUEUQxiGUXM+i4odL1qnqPh10GPpHHvY2G6/x1G8Iy+vntgnd+DIQkT08fK5rVAo&#10;YG5uDnNzc+jr60NXVxfS6fS+75NywxSLFAoFPHnyBD///DNWV1exvb2NWCyG/v5+XLhwAf39/Wht&#10;bRWiHImiJGICz4uSVFXF1tYWHjx4gO+//x7FYhHj4+NCqJO7KykO2drawvb2Nm7fvg1VVTExMSEc&#10;LmZnZzE1NYUgCDA2Nobx8XG0tLTsiQHp/7KASdsJdR3mcjn8/PPPWFlZgaZpuHbtGrq6usR3Q7Gg&#10;/D2+TExPxVUv6qCSBe16xWW0bW9tbeHRo0cYGRnB+Pi4yF2+6Po2KjYelPd/0fuMjgySv2fgedy7&#10;traGu3fv4ptvvkGpVEJzc3NNvE5dqXQdFX3vr3rtRPsGvQ6wt4Mx+n5t28bS0hLm5+cxOzuLa9eu&#10;obu7G62traKYgB4r5xnkQsOD9nO5uDH6HlmDeXkaSrCTdziqXpUrEQqFAnK5nGj9ZZjjjrydktc6&#10;HYDppPH06VPcunULf/vb3/DDDz/AdV1cvHgR169fx29/+1ucOXMGyWRSdJhSCz/vAwzDMMeXUqmE&#10;SqWCubk5zM/Po1gsYnh4GENDQ6LaVi7oOKirhnn/kG0A6f+u66JSqdRYnNTrwAKqF6l00Z9MJtHe&#10;3g5N0/ZULQO1lc6NQr3qUrnzrVgs4u7du7BtG5VKRYhXpVIJ6XS6xraI9lXLstDU1ITm5mYYhoFs&#10;NgvLskQiwHVdPHnyBFNTUwCe2zqSOC8nz+iimtaH7I3GxsYwPDws3oPc9VapVETScHZ2tib5R4ko&#10;qh5vb28Xwm4YhkJ8jMViWF9fx+PHj7G0tIRMJoNEIoHLly+L5NPq6iqKxSLm5+dRqVSEuEfFlLSu&#10;cledqqpoaWlBX18fOjs7hS3XvXv3sLW1JdYhmUyiXC6L72O/JN6zZ88wNjaGs2fPilmflAR6/eOj&#10;Grnd/T18bhepKNRv4u92uQVQQqVqeemUsbk4i9VHd7GJIpzSOiqFFVgxFRWnCCOegKfH4Sk6EBpQ&#10;QxV6EEAPA5iBDyCAq6rYv465tmJb3n4VRYGtxmC0jyKWakZn/xAQetCgwwNqVTgFz0U7RQF2+0uO&#10;93QfhmFOBqr0QwRQwwBaIoakZSBuqIhpIXQDiPsBYn6IuOrBg4fXqUkLHQ2qpiHwA4SBjxDVmXRK&#10;4CAMPCgIdn+k5ygqqv120XXei23bwtkgDKsW0lNTU7h//z6ePn0Ky7KQz+eRz+dFjFYsFvHs2TMs&#10;LS3hhx9+wMTEBEZHR9Hd3S3O0XIBTb3EuSxwycjnysPEafLIlH0/QykeoefIBYOH6ciqh/wceXly&#10;V718/eN5Hra2tvDTTz/h7t27uHTpkuhoqyfYycVshUIBtm3j22+/xeLiImZnZ1EsFhGLxbC2toa5&#10;uTlMTk7i+vXr+Oijj5BIJLC9vS2K30zTFJ+p7/sol8soFov44Ycf8PDhQ1QqFQwNDeHDDz/E+Pg4&#10;WltbxWcHQNh953I5PH78GJ999hlM08SlS5dg2zYWFxfx1Vdf4datW0ilUojFYnviO1mUohyhXNxE&#10;sWgYhtjZ2cGdO3dw9+5dJJNJdHV1obW1VYiHslV59PuLOhbQa8s5xZe1T9xvO9M0DXNzc/jHP/6B&#10;zz77DJ9++in6+/tRqVQO3WEXdX6Qt3uylJS7HOk9Un41aptJ2x8JY3Kx2ebmJiYnJzE5OYknT57g&#10;l7/8JcbHxzE0NIS2tjaRw6X3Fv38AOwRfg+COlD361Cttyx5X3UcB2tra/j+++9x//59dHZ2IpPJ&#10;CDt/WXCNfkdRsTX6ucuPqXccYl6ehhLsZKglORaLibbRYrGIfD4vLgwZ5rhz0MGXkkQ//fQT/vSn&#10;P+G7775DoVDA+Pg4/vjHP9aIdfR8Ch4BvNDSimEYhnm3rK6u4qeffsKzZ89gmiYuXLiAgYEBpFIp&#10;ccFAgb88n4mDYkaeN0YX7VtbW9jZ2UEikUBnZ+eeCz35glyu1rQsSwh2hmEIcaqRiVouUgUr8d//&#10;/d/4z//8Tzx69Ajb29v4/+yd2W8cV5bmfxGR+8Zkkkzu4iaKoqiN8la2y0aVXd1AYwYD9Eu/zB/W&#10;bz2YtwEGg3no7pmHQsH2lO1q25K1UiLFfV+Sue9LRMxD5rmKTFG2Va7qcrnjA4gUqczIGxE3Is49&#10;3znfV61W8Xq9lMvlrqpU6UjzeDzE43FmZ2eZnp7mP/2n/8T09DQjIyNKkung4IDf/e53/O53v+PB&#10;gweUy2WazaaqapU4UPxNJPEli+L5+Xn+63/9r/zDP/xDV3catAsAdnd3WVlZYWdnh2+++YaTkxOO&#10;jo6UB8f4+DjXr19nbm6O999/n6tXryrPE4khm80mX3zxBf/jf/wPnj9/zvj4OMvLy4RCIebm5rBt&#10;m729Pf7pn/6Je/fucXh4iMfjUYlE6UJstVoEAgG1X6FQiFu3bvF3f/d3vPfee4yPj7O9vc0//uM/&#10;8tlnn1Eul6nVaoTDYUVYOivMnQkU27aJRqP8l//yXwgGg0SjUXU+epMjfxbYnQY1Op5O6jxoYFnY&#10;zRr19DGl0y18dgWPWSTQKhAxDIJmnQAauUKGluYD20CzdbyWhcc28VktNNsioH23OJskcy8i7HRv&#10;hKxpYJZvgtYEuwlaW3bT1tqqnV4DJZ/Z2SK21pGHo+1m58KFCxevC1trk18WFrYjVNVtC02z0GhB&#10;vYrdqKK1avg1E79hErJNvK0GnkYDs1X/o+9BtqbTaNlYHi/NlgUeHy1vg5YWplUp06yWMWwLLlIh&#10;kBv790CKSyzL4ujoiG+//ZYnT55wenpKo9Hggw8+IJFIcOnSJeVrtru7y927d1lbW+Phw4dks1lW&#10;V1eZmJjgzp07XLlyhXg8DrzooHEmzy+SmO4lWQRODzTn53u70J0SnCKV6CQcRGK9t9tdnj/y3O86&#10;hJ3n8EXPJlVUUq+r/ev15O3tKhQ1g+PjY7a2thgbG1N+vM64QJ1/2+6Kq9bX1/nv//2/E41Geffd&#10;d/n1r39Ns9nk+PiYTz/9lD/84Q9KavPmzZvYtk04HFZymnLsWq0WlUqFXC5HLpdTBVQ3btxgcXGR&#10;WCxGtVpVsVQwGFT7FQgEMAyDTCZDIpFQpJHksyORCPF4XMlaSnGU7Isc617FAU3TCAQCanuRSETJ&#10;jkt82qu4IcVRctydMbAcfyGyLup0+6GE3au662Ssa2trfPLJJ3z66acEAgHee+89+vr6ftC2ZbwS&#10;uzoJX6Brv3rHBCgvwV44rxcpYqtWq6TTaXK5HMFgkMuXL/PBBx8wPT3N0NCQGot83tkF54QoWvh8&#10;vu9dX100fpmHtm2/1OHYSw6KCkcqleLg4EAV1jnXLfI50zQVQSjXY29DifP+4hyX83jJq5ufeH38&#10;LFfb8iCQagExdaxWq1QqlT/vIs2Fiz8hnEa+zqqVWq2mWq8//fRTvv76a7LZLFeuXOGDDz7g3Xff&#10;ZXFxUd2w5ebtfIj+R0i4uXDhwsVfKyzLYnt7m2+++YZ8Ps/IyAiLi4uMjo7S39/f1XF9UcLaxX9s&#10;OEk4aC8GC4UCqVSKYDDI0NDQSxXasoB2LsKd1bvOimZn/PBzL4Lr7eTSNI2pqSlM0+T09JRMJkOl&#10;UlHV0k6Il7YsjqvVKoVCgUAgwDvvvIPf72dgYEBVaxeLRTY3N8nn8xQKBSUpCe1CLXhRoQsvOidt&#10;22ZgYADDMIjH40q+0rZttc2vvvqKzz//nLW1NRqNBplMhnQ6rZRHqtUqrVaLVCrF9vY2v/nNb7h6&#10;9SpXr15VSYRms8n6+jobGxs8fvyYXC5HMpmkWCyqpMjZ2Rm6rpPP50mlUl2diTImqV6GduLC7/cz&#10;NTWFpmnEYjH6+/uVrKVIa0oizCk96jxH0H3vOzk5UYkp+b8/WcLA7nRZdLyYXvzueAtWJ4Fmo0mi&#10;V7PR7BZas4xZytBsFtAo4bVKaKaG3axgNwr4TR2PZmDjQbPBZ1l47BY+00TrSXRfBGdyrTcp2vLW&#10;0PQYhtUATLBNsBpg+dB0MC0bjHZHHZrV6brr7q6zcEk7Fy5c/PGwe7qS20KZ7QIHu17BrFfRWnU8&#10;doOA1iJk2Og0MGyTqM/A0uwXUpqv84qN6TXQDC8ty8T2+Gh5fXg0L7Gwl1jIT7s0wXL00bX77Qw6&#10;np7fA6/XS7PZ5OzsjLt37/KHP/yBfD6vfK3m5+eJRCIMDAx0+aE1Gg36+/uZnJzk9PSUp0+fsra2&#10;hq7rDAwM4PV6lYKYE6/qWruoS0oKZ3rfJx3wF0Ge2/JeeCHV3dtV0zumi8b1fVKFFxWVO9c5tVpN&#10;vceZ4xIJcvHaE0g+Tf4mhF2hUODk5ISdnR3ee+89bty4wZUrV8jlcoyNjanuPU1ry5iHw+Eu0kgk&#10;IEVBQfx+33nnHVXENTo6qkg4IT6ccufS0WQYBoVCgXg8TqlUYmRkhNnZWXRdZ3p6Gp/Px/T0NIFA&#10;oCuX3XseoO1XJ//nPDdC9Mn8vGitaJrmS/NL0Nuh2dud9jqx1auIZFECef78OWtra1SrVXZ3d3nw&#10;4AFvvfVWV+z4KkhM+7odf8796fU8dpJgokghc0/2ZXx8HMMwmJycVOS67Bd0k1nyOefvzo5SwUWd&#10;qq/buSrbdPqSyxwQ30yn57k0Nwl510sEf9939nZoOmNwZ27bxQ/DzzZbLxPBaexerVap1+suu+vi&#10;rxLOIGN7e5unT5/yL//yL6ysrFCr1VhaWuLjjz/ml7/8JXNzcwQCAVVF49RAFx+P13mAuXDhwoWL&#10;f1+kUinW1tbY2Nigv7+f+fl55ubmVMdLb0WbyOVcFPC7+I8LJ1nSbDapVCpdBuy9cP7dWTmczWbx&#10;eDz09fV1kcMXVXle9Pe/NlyU0HK+VioVzs7OSKfTSqLR6/USi8W6vE1kQSsL46dPn/L8+XOy2Sy6&#10;rjM4OEggECAcDtPf36+qqMvlMo1GA4/HQ39/P4FAQFWNB4NB5aMihJ0kh4rFItlsllAohGVZ5HI5&#10;njx5wmeffcYXX3zBxsYGhUJBee7JtpvNJrlcjnv37nHv3j2GhoYoFAq8/fbbRCIRkskkkUhEJQyH&#10;h4dV8ioajarEnNyHKpUK+XxeHb++vj68Xi/BYFBVZjvHLsdA5pppmuTzeSqVilq7QTupIcmvi+SA&#10;5H0DAwPMzc2RSCSUp4sQf3IMfzTs70462E72TgdMq6OkZpFM9HESDUC1SgAvestDUDcpt2r4GhDw&#10;BTE1wNbQbPBqLTyWjZcmOhambn8naeck7Hr/jrdFXmvi00ygBTSgZWB4AANsW3shh9m1Py5cuHDx&#10;I2Hr2OgveWBqgGZbQAvNA17NQrcaGFYDHy18WhNDb+HTbCr1erv+Af64V81ANxrYlo1ttV05Lc3A&#10;ataxzDp0vEIvHr/2vQaePp+PjY0Nvv76a54+fQrA7du3efPNN1lYWFAyzdVqVXnY9ff38/bbb/P2&#10;22+TSqVYXV3FMAyOjo4UYVSr1Wg0GgQCAcrlMpVKBcMwlMdwsVikUCgoUk9kFAWNRkMVsTQaDarV&#10;qvLTDQaDqnPM4/FQLpcplUrouk40GlXbsSyLUqmkunKi0SiWZZHJZJQHbqPRUN7HoVDoQs/Y3hix&#10;Wq1SrVZV3OOU9vR4PMpb1+PxqGMALyQug8Fgl6yj5LmcJIE8F+X/crmcioWmpqYIhULk83n8fj/B&#10;YJD333+faDRKLpdjcHBQnSvpdJPuLYmxW60W9XqdaDSqvNakWURsmkQWXCDdi41Gg3Q6zeDgIJFI&#10;hKGhIRVzj46OqmKsUChENptV/sNybJvNJvV6Xc2TSqWiiN5qtYrf71cdftBWnhOyRs4XvMiht1ot&#10;9R6nBLuQYNFolGg0qo6xkDyv02HXOw8kHlxbW2NnZ4dms8mVK1eoVCp8/vnnzM7OKqL7u9AraS/n&#10;pdFoqE42OX4iayprHSHnIpEI0PYXrNfrxGIx/H6/ugZrtRper5d4PK5IXNM0lbKZrMNFjtQwDOr1&#10;OvV6Ha/Xq+ae+IK3Wi2CwSD9/f0veVxfRG7Lek6uYWfnY6PRIBKJEI1GL/QTlGtM5rCMVZQ7RE5W&#10;SHAZt8ydUqmk7i8S0zvvT7JGka49Fz8OP1vCTtArf+Js9Xbh4qeOi27OmUyG9fV17t69y6effkq5&#10;XGZkZIS33nqLX/3qV9y4cUM9QMXzxPkwlKSOBEMuXLhw4eKnh4ODA/b29sjn8ywsLDA7O8vw8PB3&#10;LobcqjUXF0EIpIu6kF4FZyKiWq2SyWRUFbFIPb1qvjmN2f9acdG+ObsPpRq9r6+PRCKBaZpMTU0x&#10;OjpKJBIhEomo5Iiu61QqFQ4ODtje3ub8/Jz19XWuXbvGycmJqpyXRXGlUiEQCODz+RTxNDAwoBIm&#10;oVBIJXkkuVar1YjH48qzTarQT09PuXv3Lr/97W959OgRtm2TSCRUd18sFiMQCFAoFNjd3eXw8JBS&#10;qUQqleLp06f4fD7eeOMNDMOg0WiQSCRUhbfTJ0USRZIgFIUTgMnJSaampojFYi8lEMRfJRqNsrCw&#10;wI0bN7h06ZJKeAlRKYmNhYUFlpeXVZLB2WUsYxFyWhJwTrIPXvh//DhoL36ku+4C2Laj0l+z2p1r&#10;mk25XKRcLGI0y3i9DXzYeA2bgK4T8OiUqyVsPB1JTDBtE81qodsmptbC1MDU7U7y+OVXDb3d4WfR&#10;la3W0Gi0DAJhE5/Wanvq2TbYTTQ92H6bwQt2TutIGv118+8uXLj4icFGfOEkF9HxjJN7j93EbjYw&#10;6xVa9Qq2VkM3G+iaRsDrwdTkvmu99qtu2RiG1lb9NcA0NPwaBDwGXo/Rfu+FYVKn6/h7oOs6Gxsb&#10;fPHFF1SrVd59910++ugjLl26BLSVkjRNw+fzqeIRIW2ky25paYlWq8Xu7i7j4+Pq+RkIBKjX66RS&#10;KdXNHo/H0TSNk5MTDg8PGR4eJh6Pk0wmGRwcVElzIS6ePn1KuVymUCgoP694PK46/oaHhzk6OiKV&#10;SuH3+5mcnGRkZEQplj179oxWq0UoFCKRSNBsNjk6OiKbzarvES/cZDKpCnac5JkQAq1Wi1KpRDqd&#10;5vz8nGKxSDqdBlDSkYlEguHhYYaGhl7q/hJCxEmQ9BIcvT5cEhNILHV+fq68dcPhsCL9/H6/ksEU&#10;gse5XZEfbTQaFItF5UEoxUryvX19fUxMTKjz6JQRFOUB2XYwGKRWqyklhsPDQ87OzggGg6oQzOmf&#10;J/Pp/Pycs7MzCoUCZ2dnFItFIpEI8/PzaJpGf3+/2r/+/n7ls+gcJ6AkEPP5PMfHx5yenpLP55Wy&#10;hsfjYWhoiOHhYXRdJxwOqzjuVR2VF+Eiws40TRqNBs+fP+f8/JxgMMjVq1dZW1vjyZMnnJ+fq3n6&#10;XRDysc4XiEcAACAASURBVF6vk8vlSKVSnJyccH5+TqlUAiCRSDA2NkYymcTv96v3lkolxsbGGBkZ&#10;wTRNdnd3qVQqyte5UChwfHxMpVIhFAoxOTlJOBymWCwq4nNhYUHNR2eXWrVaJZvNsr+/TyqVUioS&#10;opoRj8cZHh5mbm6uaw5fdEzFh+7w8JDz83NFDGuaxtjYGAMDA0qRR5qXnHPX7/cTCATw+/1qDLJ2&#10;k7klhXPHx8ccHR2p7xG/u8HBQeLxOF6vV3lkVyoVFhYW1D3HSeJeJFHr4vvxsyLsLpL9CIVC9PX1&#10;EYvFKJVKFAoFCoWCqsZw4eKnjHK53FVxHIlEODo64rPPPuPzzz9H0zQuXbrEL3/5S371q18xOTlJ&#10;JBLpMkt1mqNqmqbIPHCTuy5cuHDx50JvJ7NUi0pgLosiWVxKwCxVrw8fPuT58+f4/X76+/u5ffs2&#10;fX19yr9KFr+C3mpV9/7uAlDygbZtq8pUpzeJk4RyyhQ5F5q6rpNOpwkEAoyPj3ct7mU7zgSEruuq&#10;UlPTtK4KS6l2Fckar9fbdZ00m00lV+TcpiQCnGMWfwUZ50WL2leZr/dWAzuJuFfBSQzJgtbn83F2&#10;dsbk5CSzs7N8/PHH9PX1qYSIXKOpVIoHDx6ohEulUuHBgwe8//77yugdUIkIUUcYHBzk3XffZXl5&#10;WVWWS8GVVK+KJ1w4HGZqakodv3Q6zdraGmtra5yenipppWvXrvHGG2+opJ5UgZ+cnHDv3j0ePHgA&#10;tJNZIk1pGAaJRIJKpaLOkyTOqtWqOpbSwRaJRMjn84oQvH79uvLHgxdqD0JoRiIREomE2n/DMCiV&#10;SlSrVZLJJOvr68zMzHDz5k3efvtt4vE4sVhMVfO3Wq0urz/xXZREgswfIZ1f1V0qrz/8/nkxWacD&#10;LbOFxzDwAlazit6Za816Hc3nwdQ0gv4gXo9GrZDDi47H48NsmhiaBxsdW9PRbNBtrf1NHWk3ywBL&#10;tzqSci+/ahjoBugYWHYLs2WDZmHoXjx+H5pmoVst2pKYLTBeJEFt26FU1zlMmrSnuHDhwkUP7I5j&#10;p8WLWALaNpga3XKGlmVheDU022jfy+T+aXdiELsti+n3+QgFA3gMHUMDr0fHa7af1U3dSwuD9p1W&#10;e61X3bbxa1a7SMG0MG1oaT5MzaDZrGM1W5373gvZQc3z4vZnmSa6oatconSrSUFIPp/n7OyM7e1t&#10;stksV69eZWBggJmZGfXsFo8wZ1wiBJ5IOkajUZaXl5mdnVWEmmEYlMtlWq0W6+vrbG1tUalUuHbt&#10;Gjs7O+RyOZrNJqlUiuXlZQDlMyeygvV6nUwmA7yItwzDoFKpcHp6SrPZZHx8nIODA1ZWVpiensbj&#10;8Sip6mKxyLNnzzg5OSESiTA+Pq6sWiTW9Hq97O/vqzzV4uIiCwsLABSLRfr6+jBNUyX5t7a2ePbs&#10;meock22YpqkKzScnJ5mbm1MkJLQ7fUKhEKlUSsVVIkspsa/EarVajUAgoGIUaJM25XKZ6elpHj9+&#10;zOLiIn19fcTjcXUupOBNYot6vY5lWWSzWSYmJjg+PiaXy/HgwQPOzs6IxWLkcjn1fXLMtre3mZ2d&#10;5c6dOyQSCWq1mopDoR2rDw4OKhJTuqw2NzfZ3NykXq/zD//wD8CLuLtQKBCLxVhZWeHk5ITV1VVF&#10;AEciEbLZLA8ePCAQCDA4OKgIp9PTU2zbVsRWtVpVnyuXy6TTaf7t3/5NefGVy2VFLmcyGU5PT3n0&#10;6BFDQ0PcuHGD2dlZgsGg6rJyrjEkTpc1hVN6VeaLxHFnZ2ccHBzw2WefUalUWF5e5v3338e2bY6O&#10;jvj0008ZHBxUHV0ej4dSqaQ6Sp1xZSaT4fz8nP39fQ4PDxVhdX5+TiQS4enTpxSLRU5PT7EsS0m4&#10;j4yMkEgk8Pv9bG9vs7W1xf/6X/+Lv//7v8fv97O7u0sqlSIUCrGwsEA+n8cwDP71X/8Vr9fLRx99&#10;RKVSwe/3q/V9q9Vie3ub1dVVpRoh3avhcFhdkx6Ph2QyyZMnT7h27Rrj4+MMDg4qArivr49MJkOt&#10;VuPp06esr69Tq9XUtSwqH5ubmzx58oTp6Wn6+vp49913VWGc+EEHAgFFUMocCIfD6l7daDQ4PDzk&#10;k08+oVAoMDAwoCTp9/f3CYVCrK+vo+s6iUSCRqPB6ekplUqFbDbLr3/9a9WJ6hwfvEyg/7Ursvy5&#10;8bNhrHp1+gVyw5YWamf1ykX6yC5c/JTglLH0+XzUajX29vbY2dkhnU5jGAZjY2MsLy9z+/ZtBgYG&#10;3JufCxcuXPwVQBb7shiU6jap3ltZWaFcLpNMJpmYmCAej6tuGuiuiHThohfOimOp4A0Gg4pAuUhO&#10;0Ann30UaR6qzRdrwou+Ueen0F5FFq9PrRDw2nKQbvPDjqNfrigTqNViXxJ8s/HsrdOXausgnRSp4&#10;e319RdLoh6LRaHSRhZFIhMnJSd566y1mZmaUTJSM7fDwEE3T2N3dZX9/n1KppM6PSFRJ8sLj8RAI&#10;BIhGo8zNzfHGG2/w4Ycfqsrsi4jJer1Oq9UiEAgo6Z1MJsPe3h6bm5ucnp4SDAZZWlriN7/5DTdv&#10;3lSJCamaPzk5YXh4mPHxcR48eMDMzAwzMzP09/d3yaqKWslFcovOOSMJoaGhIRYWFnjnnXe4ceOG&#10;MrZ3zpne8+SU+YF2MisejzM9Pc2NGze4detWVwFab4FEOp0mFAp1zUOnRNaPg/7i5zu6616GDVjY&#10;moUNmDqYmjg36Q6lNdmuAVr7/0wsdA3MDmHX1KClGZ0PvPyqaRq6JgkzDVM3AQNDN2hqns63tFDd&#10;LbalhmhrHY+6nsNkvHj3D95jFy5cuPhOqGIAHSdJ1gundZypGZjay1JvPxSW1r6r/vFwdga+LOu3&#10;trbG/v4+Pp+Pa9eucfXqVeUBKx5y31UUIpJ9Eic51wimaVIulxUJ9OzZM3Z2dqhUKiQSCdWlE4vF&#10;VEFPPp9nfX2dp0+fKllA6ZKR76hWq5ydnZFKpVhfX+fo6IjDw0Mlv1kul4lEIrRaLR49esTKygqt&#10;VovZ2VkSiQTRaJShoSElJXh+ft7l8SsFQ0LWNZtNzs/PWV1dZWVlRXVUiRecxG/BYJB0Os3jx485&#10;OTlhamqK27dvMzEx0SXjKORar79tL6ShQ47z4OAgQ0NDVCoVnj9/TigU4tatW6prsVarqc43J1Ek&#10;BK0QpxsbG+p9gUBAdS9ZlkU6nebs7Iz9/X1WV1f5+7//e+LxuDpWUtzVW4wm0uu7u7vqPDpVCrLZ&#10;LJubm/z+97+nWCxSLBZJJpMkk0nC4bCSmJTuRcMwWFlZUYVfAsmRV6tVtre3+eSTT9jZ2SEcDqtm&#10;gFAopKRS8/k8JycnbG1tKUnR8fFxJZn+XfGhs4nAGXdblkW5XObk5IR8Pq/ixoWFBXZ3dxXRuLm5&#10;ydLSkoojnZ2GIhUvsfaTJ084Ozuj1WoxPDysJOiFkCqVShwfH6sOsmKxyOLiIkNDQ0xMTKjxrK6u&#10;8tlnn6nz2dfXpyRkbdsmlUqxubmJx+NR18Pw8DB+v59cLsfh4SErKyvs7++rYsRwOKzmoXRAptNp&#10;Hj16RDAYVOSwzDu5x5ycnPDw4UM2Nzc5Pj5W52hoaEjF6OKfeX5+rtZr09PTRKNRwuGwIvmcOQgZ&#10;h3TVPX78mO3tbeWhKRKbwWCQ09NTTNOkUCiQzWZ5+PAhx8fHFItFVWjg4k+HnwVh57zB9f5d9IKl&#10;cl1ufrVarWuh58LFTxGScBLZI+kSdWqHx2IxLl26xPj4OPBC8tLtrnDhwoWLnxZ6iRGPx6MWroJc&#10;LsfGxgbffPMNwWCQGzducP36dYaGhv7qZQZd/PvBSdjJIjkcDis/EokRLiLsen93LuaEJHOa3juJ&#10;OCdhI9WugJLScb7novH2xi6yuJfONJGCdJKOveOUSmjn/sl2ZEyVSkUlF5xyLa97fOGFhJAQVELW&#10;ObsMxfNCFriGYRAOh/H5fIpkdHYeFgoFDMNQXiRSsSvfLZXZzoSHs8NNEhHb29vs7e1RqVSYmJhg&#10;eXmZjz76iHA4rIoAACWxZNs28Xicy5cvMzIywvDwMNPT06pSVsjEi1RNnBDCThJpIpEpiaZGo6H2&#10;RY6l80fOkySv5D0+n6/Lo9nZYejsWIhEImrfeteHTiL1j4YtpNr3ofPdmlOWrU3WWVqHsNPbv9sd&#10;4g4MbDRMzYOtSDi97V6na9i6TlOH1nd8vVMu1MLCtNvXg6UbbaKPTgLc7oyxI31paZ0hXnB4NLut&#10;6OnChQsXPwY63++J2ZbMbP/bQsNGV68mHlraH++NZGNiY2NpbVnOdilFu/jCErXj7/Mo7SEk5Llc&#10;q9VYX1/n5OSEYDDI/Pw8U1NTAEra2dlE4JQfdz7T5XnX60ElpImu62SzWR4/fkwul2NkZITr169z&#10;+fJl5ufnlYRlqVRifX2dZ8+ekUqliMVi3L59W8kaipJTKpViY2ODUCjEV199peS7l5aWuuI3n8+n&#10;yLZyuczw8DBXr15lYWGBmZkZ+vr6sCyL7e1tnjx5wubmJltbW4RCIaLRKGNjY0Cb2Dw8POTBgwds&#10;b28zMDDApUuXGB0dZXp6WpFKrVaL1dVV7t+/z87OjvK8jcfjSp5djpWoELzSv9UB8ZVbWlri8PCQ&#10;x48fs7u7SzabpVAosLS0xOzsrMrFCaRL3+/3c3p6yvr6OhsbGzSbTWZnZ5mfn2dsbEx594nc+Obm&#10;JoeHh2xsbHDv3j1u3LihPKEl9pO4Roozq9Uq+XxedcQJeSj+ZULYrq+vMzQ0xJUrV5ibm2NiYoL+&#10;/n4KhQL5fJ7Dw0Py+TyFQoFqtUqtViMWi6l9EiWCzc1Nvv32W/b29vD5fFy+fJmbN2+SSCQUiZRK&#10;pcjn89y/f5/V1VUePHigSLrR0dEuBQNnPC8xicTnEq9JAViz2SSdTrO5uUmhUODmzZtcuXKF2dlZ&#10;FhcX2d3dZWdnh42NDY6OjhgZGcHj8SgCTL6j0WhQqVTY2Njg2bNneDweJiYmmJmZ4dKlS6pb9ezs&#10;jGq1quQ3s9ksqVSKsbEx0um0mu/lcllJxEejUa5evcqVK1dIJpNcuXIF0zTV8ZX3S1crwPHxMd9+&#10;+y0bGxv4fD7GxsaYmppiYmJCSWlCW7Vjf3+fR48e8c033yiCbGpqSsnup9Nptre3WVlZIRQKcf36&#10;dcbGxpiZmVESnoVCgWKxyOPHj3n27Bm7u7tKWUXuCXItSFwuMTa05VVLpRL379+nUCiQTCYZHh7m&#10;+vXrxONxJaHfarUUgXr//n0ODw+p1WqKbHfG9i5+HP7qCTvnhLioYlKYYGHf5SJ2mn26cPFThrMS&#10;y+/3MzY2xuzsLMfHx5ydnXF6esre3h6pVIpoNPpSZbkLFy5cuPj3x0Va7c6/9Rqiy2JfzOZ3d3d5&#10;++23WV5eZmlpSS2CpQPHhYvvwkWEnCR+nAmI3s41gWVZSirJ6/WSSCQIh8NEIhHV+eacu06JTVl8&#10;O7vgemUxq9Wqqu68iIh2SurIeGTui0SmwCm347w2egv6ZDw+n++1/TZ64ezQq9VqHB8fc/fuXfr7&#10;+1VyQ8g3wzBUYi2TyRAIBJSnSSKRUItmKShstVokk0k8Hg/pdJp79+5RKBRUda/4CgrZ6PP5SCQS&#10;qngrFospv46zszO1iJ6amlI+e07fHCEWI5EICwsLTExMcHZ2Rl9fnzKWl6ICiUXlfLyKtBPCVJJy&#10;n3/+OQcHB3z55ZdqG7K9UCjEwMAAY2NjygNQzr+z2vz09JRvv/0WXdeV74gka6SqXhKLUsw2Njam&#10;1oBOudc/XfHD6xTHOck7G0uzsTWr83dLkWQW7UR1O0GtK5+nNpnW6bjTnP0dL0PryL9ptAk7kZ3T&#10;MLA1D6+lbyndd5qOITZ5P/zTLly4cPHD0dbQhA5BZ2JgazqmpmPg6dw3O8TaKySBv+vVQsPUDDQ0&#10;TExMPFh4OsSdU0Lz1bBt8yVJenkO1et18vm8KpJyeq7J86m9jRcJbXmWy3NKcpVO+UBnrCVxjJBU&#10;Q0ND3Lp1iw8//FDJE/p8PlKpFLu7u3z++edks1kSiQS3b9/m5s2bRKNRZaPSarXo6+sjEokwNjbG&#10;6ekpJycnSv5ROsZEllzGEgqFmJ6eZnl5mfn5efr7+1UsIduvVqtUKhX29/e5fPkyiUQCXdc5PT1l&#10;dXWVnZ0dAoEAt27d4s6dO/T399Pf3991vCORCJZl8fTpU46Pj7Esi6mpKS5duqS6giSek9jzVblh&#10;Z6FVMBhkcXER27YZHBzkyZMnrK+vq66rDz/8kPn5eRXPyTmEtvTpysoKe3t72LbN4uIib775JnNz&#10;c4rQg7bsZiwWY2BggG+//ZZMJsMf/vAHwuGwisVE/U26o8LhMH6/X8kISuwu80SO59raWldX4J07&#10;dxgbG1MShuIvGI/H2dvbY3V1VfkMSrekHJNMJsOzZ8949OgRgUCAubk57ty5w5UrV1QnWKPRIBKJ&#10;0N/fTzKZxLZtHjx4wL/927+pIjDxOHaud53qX0JQyvmS9UKpVOL09JT9/X0lvz84OEg4HObSpUtM&#10;T0+zv7+vpN6DwaAqBgNUvJ3L5Xj27Bmbm5tYlsXVq1e5efMmU1NTDAwMqOsnEoko6flarcbW1hZb&#10;W1ucn58ryXfp4gsGg4RCIUZHR3nvvffUmnxwcJBKpUI+n1fNQdKJCHB2dsajR494/PgxzWaT27dv&#10;88477zAwMKDmeCQSQdM0AoEAQ0NDDA4OEgwGiUajjI6OqnHk83kePHjAt99+y5MnT/jbv/1bfvOb&#10;3zA8PIymaYrkFTlP6fCrVCqKtEskEgwNDak42El4ylopm83y5Zdf8sUXXzA1NcU777zD9PQ009PT&#10;BINBNE1jfHwc0zQZGRkhHo9TLBZ59OgRlUpF3R+cJKCLH4effcbHaQ7qvEE7K4NduPipwhmAiAzV&#10;tWvX+MUvfsHh4SFHR0fK1HhiYoLbt28reSN5vwsXLly4+MvgooR2ryKABPamaXJycsLKygrffPMN&#10;Xq+XiYkJrl69ytjYmOokkU4jtyDDxQ+BswNLkkk+n+97549U8fp8PiVrGA6HMQyDXC6nFvsid+mU&#10;VrEsi1AopPwsxNze6/WqAiRd11U1uniQGYahVDGEVBQJS6fXo5Nwk/2QRIdcG86ElkhJyXiazaZK&#10;QDghxJB4anzf8ZHP2LZNNpvl3r17HB4eqgpXGYPX66VerysPbU3TeP/997l586aqsvX5fBSLRer1&#10;Os1mU3lu7+zscPfuXUKhkCImPR5Pl0+Iz+djdnaWjz76iL/5m79hcXFRVdan02larRaDg4NMT0+T&#10;TCa79s3plSIyTzI/QqGQ2j85h3IunIvx3u44OS5yjvf398nn88qXx+nfaRgGg4ODLC0t8f777/Pe&#10;e+9x+fJlYrFYV+cmtKWA/t//+3+srq5ydHSk5pTsh8iI+f1+/u7v/o4PPviAcDhMMpns6jb906BX&#10;FrODrs1Lq1qnlU2zFFmH1kLXGmg0Oz8Wmk37FRvN9qJpFnanG87UwLA1rE4nnGbBdwlpaGjodpuw&#10;E28ooP03qz1uWzpJZD+0jmin1pa/BDpknfni35qOpgzuXLhw4eKPhBhjdu4lqsPYlk43j/ppaR5a&#10;uoWuG457Wa+c7w97lWIIU9OwNK0jr2lg4sFUpJ2uuo7b39XhEDt4VSLaWWASiURUsUulUiEajXap&#10;akinlqBSqZBOp8nn88zOzlKtVhVpJ89bkbA8PT1VUoSjo6MsLy/z3nvvsbi4SCAQUI0JuVyOvb09&#10;7t27x+joKEtLSywvLzM4OKhiLHlvOBxWnVlvvPEGR0dH7OzsqBhOxl2pVPB4PIRCIeLxOIuLiywu&#10;LpJMJpV6gUh+j4yMEA6HVZeSxBG1Wo3V1VW+/vpr0uk0b775plrrSJeU89ne39/PtWvXlFxnNpvl&#10;8PCQ/v5+5RXmVGL4LqJO0zQV88jv8/PzDAwMEIlEyOVynJyc8MUXX5DJZPj444+5desWgUBAxV+V&#10;SoWtrS0++eQTcrkcMzMzqrvRWeAk8fDg4CDRaJR8Ps/e3h5Pnjxhbm6OK1euKMJF4mLpvpT98Pv9&#10;ymvYMAyq1So+n4/j42NlkSPHb3JyUqkvCIHs9/sZGRkBXkiFi2+Zs7vt+PiYjY0Nzs7OeP/991Wx&#10;qMSLtVoN27bV/omn8NOnT9na2mJmZoZr166RSCQuvDYuuk6EpC4WixwdHXF0dEQmk2F8fJyRkREV&#10;pycSCebn53n27Bm5XI6VlRUmJycJBoP09/fj8XhU4Vk6nearr77i5OSE8fFxrl+/zsLCAuFwWM35&#10;Vqul1iKjo6O0Wi3l9+xU+hClh1AoxNTUFNevX+ftt99WPolyXOR8S85WiC/p8stms8rnem5uTsXy&#10;8plWq6WK8Obn55mcnFTXdzAYxLIszs7OuH//PhsbG4qQm5qawufzKb/nYDCocgpjY2MsLS1xfn6u&#10;iOiBgQFCoZAioCXul7HU63UODw959OgRmUyGN954g6tXrzI6Oqq6WZ2IRqPMzs6STqd58OAB5XKZ&#10;arXaRQD2FsddVMzs4rvxV0/YvaoyWP4tMjJy4w+Hw12T2YWLnzKcreRy4xsZGeHGjRusrKywu7vL&#10;8fExDx8+5Nq1a6p6RN7vwoULFy7+MnBWmfV2nzgXK9BeNB0cHHD37l2++uor1tfXuXr1KlevXu3y&#10;aXD961y8LpyLI/GeqNVqDA0Ndb0HuglmIfqEvIpGowQCASWFtL6+rqq9JXETi8VUlen+/j7FYpFc&#10;Lkej0VCm90NDQ0oyUszt0+m0WmwODQ2pCmvxmMhms+RyObWA9fl8ikAUDwkhp+R90WhUVcAKuZjN&#10;Zkmn0xSLRTwej6oIjkajatw/tNBJFvJybUuV7tHRkUqGSLW3XLeJRIKxsTEmJiZ49913eeONN1QH&#10;WK+0j0jgFotFRWrK9zk9QiRRJbGf7LMk2XK5HJVKhaGhIeVvIzJEcu5FEqder6ukjKyVZFEvXoK9&#10;FfayDWc3ZC+R12g0yGazSvIIUFJX8n6RBYpGo8TjcfV3SZABShIon893JTsk4SF+z6FQiKOjIyqV&#10;Cj6fTyU8nGP6y8JSRJ1BA40Wht3EwEDDxEZHwwQ87f44rZ3btjTQOrKauq2jf0ftqaZ1CDtNw7JA&#10;Mzud3eiYHtn/Hg++znf0jhWsFz5Tdod4tD0uaefChYvXh9a5F9sdkWAnEabRIcra3cUWxgtCTfNg&#10;4gPayXFN7k3wWq8adkdu2MbULEUK2pqGjdEm7F55b7PQbUB/WTbcWbTi9GV1KgJYlkWtVsOyLPXc&#10;l+4mkX3c2tpSzzTZVqlUwjAMbty4wVtvvUUikVBEmxBx8/PzKkYToqZer1OpVMjlcty6dYvZ2VmS&#10;yWRXnCNEEbQbHSKRCPPz88zNzfHs2TP1DJd9EgIjkUgwMjLC5OQkAwMDKj6AF5LXMoZqtUqhUFDx&#10;hM/nY29vj7W1NdWJ12g02N/fVz5/QsRJoY/f7ycWi6misWw2q46L0/tN9uVVXXZyPoTQEvJ0ZGSE&#10;d955h2q1yu7uLvfv3+fzzz+nWq1i2zbXr19XREez2VRqKOPj40xMTDA5OankAvv6+tQYnIVQc3Nz&#10;nJyccO/ePc7Ozjg+PlZdaVKoJl1RgUBAyXtKPC4xcSQS4eTkhEwmg67rXL58mfHxcXRdp1KpqO4t&#10;OR/BYJCZmRksy+LOnTvcvXu3q7Oq0WhwcHCgvI6npqaYn59XZJ1zHev1ejk6OmJ0dJRr165x48YN&#10;vvrqK46Ojtjf3yeRSCgJdWcBl/OcyLyW8cn839raolQqcfnyZXRdp1QqcX5+rooEY7GYknd94403&#10;iMVial9lm6lUitPTU3w+H5cuXVJFcc6YXa49OUbRaJRnz57x9OlTZmZmXhq/YRhMTk5y7do1hoeH&#10;lZxts9mkWCxSqVRotVrqutI0TZHU1WqVoaEhFhcXVUeoSLeKQobP5yOXy6l4NxAIKGUIiW0rlQqF&#10;QoFoNMqHH37I5cuX1T6IzK6gUCgQi8WYmpri2rVrPHv2jJOTE3Z3d7ly5QrhcFitKZyEWrVaZWdn&#10;B9u2mZ+f58aNG4qsA1SMLbG7dN5ev36d5eVl8vn896ofunh9/CxYK2cFZu8i8fT0lPPzc2q1GoFA&#10;QLWgihSMCxc/ZTjb/MX0V9M0JiYmePPNNykUCnz22WccHh5y7949JicniUajqg3avVG6cOHCxV8O&#10;soh0dvo7peRk4SeSNb///e/Z2dmhr6+PX/3qV9y5c4dkMtlVKQm8FGS7cNELmXfOuSYEmdfrZWBg&#10;4CXiwrnI6k00yQJSKmLL5bJacEvyQ6qDRZamVCpRLBYxTVMtPGX+S1JJVC/kRxb28l6Z+7VaTcVA&#10;Xq+XwcFBVYUsi2enH4zz81IZLt8p1a+ywJauvdfx/u0lq8RTOJlMks/nVSV6pVKhWq0SCoUYHh5W&#10;VcvLy8tcv35dEZOS7JKEzebmphqfFBvKuRCZTakqtiyL0dFRVYWdy+XUvccpF+ok1WRbryIpnQlI&#10;qfIVPzrnXJFj4HwFut4XDAYZHBzskiES6U+AgYEB+vr6VLKpWCyqal7ZB13XVVJLknZyHxTyTzpC&#10;o9EoExMTDA8PE4lE1HyS8yvb+/HQX5gsfS8c3XZaC8Nuk3Sa1sSghUYDw/Zg00K3vZjo6LQw0duJ&#10;6Q5ZZmsWhtVOdmvf8d1twk6Sxxq62TnvaJhmu8vOar9RJchlcy+tHMTnTv2HDrp48rlw4cLF60Gz&#10;X+FhJ22/mt7x8RTizoONhakZ6LaJZlv8uAjYwNTbXXbt79Cw8GBpeqeL+TtIO62n3U7+7ChsCQQC&#10;HB8fq+eMyGKapqmkDgFFhNVqNfVc8nq9ysfM6/VydnbGysoKpVKJUCjEnTt3CIVC6hkfDocZGBjo&#10;SqrL81c8zBqNBtPT00xOTqpOeXmGyrPRWbgjyf7Lly93yQiKpGetVgMgFArh8/lUgRCgnsHValV1&#10;HSz7UAAAIABJREFUCQIq/iqXy/T19XF+fs7x8TFer5dsNsvXX3+tZDaFTBKCT/yXz87OCIfDKu4R&#10;GUTpEhLC47vIAqcso3xWYpHh4WF++ctfMjU1RSQS4YsvvuDJkyeKDLl+/TqhUEjJfJZKJUZGRhgf&#10;H1ddVxKPOguJJC72eDwMDw8TCoUoFAocHR1x6dIlotGoWh+qGdqZS9IFKfGyx+Mhl8uRTqdV16V4&#10;5sk5ke+UeSTzUDrSRO5czqsQkJVKRXkMyvHM5XJqG41GA03TlPdeIpHg1q1bHB8fk0ql2N7e5urV&#10;q0o631kw6FSXcRanSffYysoKW1tbqkBte3ub09NTNjY2ODw8VCSokHjHx8fEYjGGh4eVr3Gr1eLo&#10;6AjTNBkYGGB8fJz+/n61/zImOT+yHvH7/arzUsZn27Za97RaLeLxOKOjo11xp1PKVs6vrCWEYGu1&#10;WgwPDzM7O6sK62R9oGkasVhMzVcpbpT1VTweV2ubYrFIsVhU0vWRSIRyudwVa0veWIjWSCTC5OQk&#10;kUhEFUfWajV1DGTeC0RqtVqtMjk5ydDQEJVKRe2jkNEyD5zSoSL96lx/OAlaF388fhaEHbxsJCo3&#10;Y2Hl5YbV19enKoBduPhrQK1WU0GYVGv39fWxtLRELpdjdXWVw8ND1R4+PDysHsQuYefChQsXfxk4&#10;45LegFWqLpvNpqos/P3vf89XX31FNBplaWmJN998s6sSTuIY6H4uuHBxEaQSUhbdkogpl8tdBW5O&#10;OAm7XlJDfDR0Xae/v5+BgQEl3yjdalIo1Gg0mJ+fp1arKWJGkljifwYvkj2yAPR6vfT19alkj9fr&#10;VUV2AwMDKtkli2hZqDYaDUUKDQ0NqeRKKBQiFAqpRbrE/6ZpUq/XCYVCxGKxriI+Z9LnuyCJK1kg&#10;27ZNNBplfn4ewzA4PT1VFceNRkOZzd+4cYO3336bsbEx1eXYbDZVQkTIMaliHxwcZHx8XFWwC7Hp&#10;7CwzDIPLly8rOSJJGEE7eSbeMyK74yQuncSceMtJMksW5M7iAEk0XFS13nt8hDgVP5JEIqEISpkH&#10;hmEQj8e5dOmS8rdxeuQJ2SoV96Ojo0xMTDA4ONiV4Gy1Wuo4x2IxZmZmGBwcVJLytVpNzRnTNH+U&#10;ZLxmtyXSdLvNnClPNyUx+eJ9Bu0fdbQ6EpRtXzoNMLCx2n510lmid+Zhx+PO7Eiz6ZoFdgtNB8OS&#10;+dnuuHvpVTNAMx2vdufvOjomGi30zu/t9xiYnU/LuNvj1V9s07aBVuffhtth58KFC9r3B9Pxb9Ax&#10;VYmC1vm9/dNodxFrgG117nk2L5H/dlt6V1cdwE7pYf2Fh90fO2LNRO90NGudO/QLP1FUF6DsUftO&#10;bYFlK2nNi3KPUkwTjUYpl8tdct8C6aSSOMjv9xMMBhkbG2N5eZlSqYRlWUQiEWzb5u7du7RaLVZX&#10;V4nH48zMzKjnuUhVSrc9oJLrInN4eHioOpSkYEYIRF3Xu2yCZPziaTc6OqoIBXkOm6ZJOBxWscnY&#10;2Bh9fX1KvlOerVKsJDLsEj/W63UajQaZTIZ0Oq381Z49e4ZpmkxMTKBpbR8/iS+dBIOmtT3yJEaT&#10;WExi11cVM/aeL+lylGMmXW2Tk5M0Gg0++OADAP75n/+Zr7/+muHhYS5dukRfXx+ZTIZSqaRyciJ3&#10;KoVFchylIErIuEAgwMjICMFgUEmgVioVIpGIikuFBBEJR2dBksfjIRqNksvlVIGSqCGUSiWlTlCt&#10;VlVXojOOlzkn8bpT2l3m3dDQEH19fYokNQxDrTdl3vh8PiV/2N/fTzweZ2dnh1wu19Wd1kvYyauQ&#10;ifJ7Pp9nf39fdfhlMhm1drAsi93dXW7duqXm4MHBAalUShFKQho3Gg3VqCMS+yIdLySbaZrUajWi&#10;0WhXwZpt22q+CiEr469UKmq/i8Ui8XhcfU7ia4mlZW0vxGI2m1WNFPJ/UigohYQ+n+8l30bZvszN&#10;09NTdnd3SSQS6lqORqNq7JVKRRVOynktl8uqi0/uOaKSIQSwE3JdSkeheOjJeQ+Hw12+gTKfxDc6&#10;kUi4nXV/BvwsCDtZ5Mvkk0kkD6jDw0NKpRLXr1/n17/+tdJ/rlQqF3pYCHor2J0s8U+NKf6+hbOT&#10;6XZeyL2QG6M8ZFz8ZWGaptLMhhcVH7quMz8/z8nJCR9++KHSfv76668ZHR0lkUgwPT2t5rckb+SG&#10;K5URrsedCxcuXPz5ID4CEsxLcOz1epU83N27d/ntb3/LxsYGY2Nj3L59m6WlJe7cuaO6QyTRLNWm&#10;EqS7cPEqSCJGkhoiRyQLRunqkv+XONK5mBNJInhREStVn0JQXQSpXA0GgxcqWgj5Au1kVS/53OvB&#10;K8SbE05CTRaL0pUlFbPQ7Vst3g2yv05pJGcF7g/pvmo2m8ozQzz+PvjgA/7zf/7PSn7z/v37fPnl&#10;l6yvr1MoFDg8PCSVSqlj77yeTdOkWq0Si8UoFAoMDAzQbDZJJpP8zd/8DTdv3lTfKwkaSZ55PB7i&#10;8TjJZJJoNKqIWq/XqxJb5+fnbG5uqg5LOZ8iqSlJDUB1NMrxku5IOXfSDSg/kiyU+eWUAo1EIiST&#10;Sd58801u3LjB9PR0l/+gELkiYSqV2/V6nXA4rAhXOca3b9/mo48+4tKlS6q6WRJdct4DgYCSV3VK&#10;Dl2kyAIvdwj+oDWe1Wh7udHC1r1oelugTbaqAT7bxoeGhoXdMtt/1TVsrw9bD9OyIjS0Mk3dwNZD&#10;WB4PJjVM28LUdVo6NDVLJZI1bAy7hW2DqdttaTa7o5fZ86phohsaGiaWbrbT55qNpduYhgcvNXSa&#10;gAd0Pw3Ngw34AM1udAi+jgxdh2T0AprVIexwO+xcuPgPC63D39t2+xVNvaJZ6Ohtss620LQmulVH&#10;t6t4tBoevYFFnZZtYZk2aAaG4cXQQLNtaLXvLV5Nx4ONYVvolomttbBbLSwsbK8fU/vj0pgGDQyr&#10;io7IOttYmhcNL7bexNYb2LYJZgNsE93SMSyzTeJZLTBbYFhdMYqQXNLZk0wmGRwcpFKpsLa2xvDw&#10;sCKu5P3SsVQul1WMH4lEVDf90dER0JbSXl9fZ3BwkPn5eXK5XJdEJNC1vpDneKPRYGJiglQq1eUX&#10;m8/nCQQCipxwJuQB9TxuNBqcnJyoYi+nCoEU7ogcoHTxS75Knv/1ep1IJML6+jrVapVUKsXCwgKN&#10;RoO+vj5mZ2e5efMmH3/8sZJKj8VilMtlgsGg6jyU4ptsNkutViMejysJStu2VccfQDabVfkyKSKT&#10;3JmQJdCODXO5nCIhhMwRX7NcLsf777/P0dERDx8+pFgskk6nmZmZIRaLKVJM8qV+v59isagKziS2&#10;kk4sOT65XK7rMxKvBQIB+vv7VQekFLxJkZWQkdKBKfGrzCEnASZj0DSNQCBAqVQiGAwSjUZVt57P&#10;51MdZX19ffh8PgqFAqVSCa/XS7lcVuPL5XIqNpNj6PP5SKfTpFIpRYAJuStxt7MYzOk5LQSwz+dj&#10;dXWV3d1dDg8PWVxc5ObNm9y5c6crRhXJ+oODA5LJJI8fP+bx48eMjIxgmialUolEIsHp6amSv5S5&#10;Wq1Wu4i5crmszr+sI7LZrCoIkwI6Oc7i2yfFbBKvVyoVRXyK/6FpmkoJRDr0nB21Ho+HcrlMOBxW&#10;nWlyHYZCIRXPyvyCtg+lz+djeHgYXdeJxWLs7+8rX0JA5XTz+TxDQ0PqXhSJRNja2lJdmlL42Gw2&#10;1b1DCONgMKgkN/P5PPfu3ePNN99kdnZWrVmCwaA6tk4FF4n/RSZU1pZCtsMLcu+nyKP81PGzIOyc&#10;NwC5OIXVPjk5UYbrwvyGw2E0TVMVrE5iyjmZLlqw/5QnWK80jRNOWaPvguvt99OGs1IFYGlpiUwm&#10;w7Nnzzg7O2N3d5cnT56wsLDA+Pi4qmrvnRPy4HThwoULF38eCOng9ABwxhWZTIbHjx/z+eefs7a2&#10;hmEYzM3NcefOHW7fvt2VQIfuoiEXLr4Pzgpu599kkehcNPXGFvK3H4Pv+/z3kWLf9//Oal0n+eas&#10;dJVxyO+9r86f10UoFFJJBF3XCQaDjIyMsLCwgN/vV/JV1WqVYrHIzs4Op6enrK6uqsLBWCymSHmR&#10;lBIJy2KxqHz/FhcX+eCDD5QkkPMYSFKkN6bzer0qWSBkYCaToVAoqHuTxIKSFJOq53K5TDabpb+/&#10;n1AopOSaoF080KtS4kzKyI/sj/iOTE9Pq2IEkb0SXOTzKQkqOR4ej4e+vj4mJiaYn5/n+vXripyD&#10;F56CkhzLZDIqyeKU1ZSk2Y+b39aLDjvA1ixszcBWHnAWHklY935UA1vTO15JXmx8WLaGrXk6sm9t&#10;qUpTB1MDS2972OnYYLfaSevOZS2ddxdB02xsXUfTOtKoRqeS2jCxNBONBjpmRxLTQ6szUM0G7GbH&#10;s07HRByj2vBBx8fuRxw+Fy5c/MwgnXJWpxPO7Nz/7M6PqX7QzDbpplvYtta5lbT78TSb9nbamr8Y&#10;toZXA48GHl3DY2hgg2210DVbRIZf61Wj1ZbVxHb44ElhROc3rXNrVP11vHi9oHnEmTfUdZ3FxUW2&#10;trb49ttvefjwIbOzsywvL6NpmupgkRjCaWHilFOU5P7jx4+VVGEymSQej3fJU0pBiqw1gK7CLGhL&#10;42UyGfb39xWBI5198OL5KbFRrVYjk8mQyWSIx+Ndcv5CDDplt2W/pahLCDCnRKTTh9eyLIaHh5mb&#10;m1Pd9bOzs4q4lNyuaZqqI1+6nvx+PycnJ0pNodeDLxaLqXHIOHshnVrSmSRxoWxPtuPxeJiYmODp&#10;06cqfgLo7+9nbGyMcDjM0dERJycnaJpGKBSiXq+r8yfEpsjJVyoVarWa6oYTokzkHIWgEqlSyVM7&#10;50i9Xlee0fK7kHOAOrfSpSjHUghL+X6nAofH42FwcJBQKMTZ2ZlSJZBj6PQJLBaLyqrH6/WSy+XI&#10;ZDL4/X76+/u7fNx64Yy9hVjb3t5mY2MDr9fLtWvX+OUvf8ny8rKK3YQgFOUKKfra2dlhe3ub/f19&#10;xsfHFXmbTCYZHh6mWCySyWQUySidi5FIBMMwKBQKKk4WcrDRaKjjJEVqMl9lG06iz+ktVy6XVaen&#10;NBBJwVyxWCSVSjE9PU0wGFTblI5JQMXpUkDX270mCmpOL3KJ3cPhsFIrca5zGo2GUsQIBAJomkY+&#10;n2d0dLTrviVriGAwSCKRIJ1OUyqVODk5YX5+XillXORjLfssErgSs8uPrE3c3MUfj58FO9O7qLcs&#10;i0KhoNrAs9ms0gweGRlRi8SLFrjycHAyxxfhu8ixnxK+b5zOBayLnyacSQznTRhgZGSEmzdvsrOz&#10;w8HBAWtra9y7d4/5+XkmJyeVTEEvAe2ecxcuXLj480Lk++Tfsoi1LItqtcq9e/f47LPP+Pzzz2k2&#10;mywtLfGLX/yCt956i4WFBSqVSlcFrwTHLlz8UMhzX6qLnTJIvWTVRaTdD9n2q/B9McaPLRqSCmMZ&#10;i3OfoDtJc5Ekj4yxV6r2+2SVnN8vi3pZtIZCIRKJBNFoVHmFtFotjo+POTg44Pz8nCdPnlCv1xkc&#10;HCSRSKg1iVSoSuJGpI6kw63RaKguSUn+yHl1etGIbJT42gwNDREMBsnn85ydnXF0dMTR0ZGSMXLK&#10;HUG7mnd/f5979+4xMjLCyMgI09PThMPhl3xJeqVvnHNKqvElbg0Gg8Tj8Zc6LmUbTnJZ3i+JADku&#10;khATvztJHsDL80n2DV50WTq9RnqlgP69IUnh10G7Y+XPMRoXLly4+HeG3Sb5LK0twStudW3erwWW&#10;iWW1sKwW2GZHjtLEYzXw2nUsrV04YWm89qume7A0DzYmNh4sDCxNb/vZyY/uQdc0WhqYmgf/C0VO&#10;7JaFpZtdzzzns/HKlSvs7OywubnJ+vo69+7dY2JigpGRka5OKYF0rUjSHNrPwc3NTX77298SCoWY&#10;n59nZmaGSCRCqVRSMYOQT73dbcFgUFkB9fX1sbq6SjKZ5MMPP+z6fiEJhCApl8tK0jubzarYUZ7F&#10;zs4hp6+uk+gQwk669yRGERJRYqZ6vc7m5iZ7e3vMz8+rrjqn8oMcj2w2y87ODoDqFpQON6dvsZAJ&#10;8oy/KNfZbDYpFoucnp5SrVaV/Gc4HFbnR2QHx8fHCQaDypMZ2gVRo6OjDAwMsL+/z9raGr/4xS9U&#10;d5MQfwIhnEqlEjs7O+o7x8fHiUQiijR0fk7y1CJrLgRSs9lkaGiI4eFhVldXOTs7Y29vj9nZWQB1&#10;vOQ7hTyUwrGNjQ2y2azy3BMfwPHxceLxOMfHxxwdHTE6OsrY2BjBYFARrhLbyXxpNpvs7e1xdnbG&#10;9PQ0yWRSEYGyD+pyd+QwJXY9Ozvj8ePHrK2tEYvFWFpa4ubNm0oRQWI22U44HCaZTHL79m329vbY&#10;3Nzk+fPnDA4Oqtg4mUzS39/PxsZGl6KESJ46xyTr6mKxyP7+PqlUiuHhYRXXOvkAIVCdfnUy56XY&#10;zjnfY7EYg4OD+P1+zs/P2d7eZmFhgYmJCRXny1wWyP4KWeokwJPJJGNjYxwdHbGxscHS0hKTk5OK&#10;KBcfShmrbduKDxGp0vHxcSYmJtS+O0l42277IV66dImdnR0KhQK7u7tcu3aNoaEhfD6fKgCQblTZ&#10;TqFQ4ODggKOjo65Cu964Xt7/p/GQ/o+Dn93RkkVfpVIhlUqRyWSUvvD4+DiDg4MvdZGJlIqzStV5&#10;43cmyX6KJIdz0dy7gHYy7HLxNhoN0uk0u7u7pFIppVkMdD1IXfzl0ZtMcibWJCBJJpO89dZbvPXW&#10;W/T393N4eMiDBw+4d+8emUymqzrGhQsXLlz8+8DZQSJBLqA86/7v//2/3L17l2q1ytWrV/n44495&#10;9913GRsbQ2T2JF7p9Zpy4eKHQuI5r9dLOBymv7+foaGhC0k7J3o70Hp/nN1Uf8zPn2rfeuOii8Yv&#10;++p8dZI3ziRC7yLzVXBKEEl8JVKSIokzMTHBnTt3uH79uvKrOz095fnz53z77bfs7OwobwypWpUx&#10;SOWsJJ4kQRKLxYhGo4RCIcLhMMFgUFXXy/8PDg4SiUQYGxtjbm6O8fFxvF4vqVSKJ0+e8OWXX/LV&#10;V1+xvb2tKq7Pzs54+PAh//Iv/8J/+2//jf/5P/8n//t//29+97vfsbKyQiaTAbrXTM6EgnO9JAk9&#10;SWZIZXypVFI+iuI34lx7SceAsyK8d47KMXYm5SRB4PTmEwkiQCVs/lqSBLo0mPDCL88l6ly4cPHz&#10;QbtzzXrJuw7AglYDq9XANltYZqf7y2xhmk1ss4FhNfGZJh7LfO1XwzQ7vXIaFh7EZa9NIGpdxF0L&#10;2tLEBjR1QPdg6Qa2ZlxYICSvoVCIGzdu8N5775FIJHjy5AmffPIJ29vbL0l8O7t51GGwbXZ3d/ny&#10;yy9ZWVnh5s2bvPXWW4yOjqqCEycBJs9SaMcSIqc3PT3N7Owsk5OTbG1t8fDhQ+r1uiJ16vU6lUql&#10;y3Mtn89z//59Njc3lTRlKBRSRICTiBO1BnVWO+SBPNfFq0vIQSE3hoaGuHz5Mn19fRwfH7O2tqZi&#10;DOl0kjhBsLu7yxdffMH/+T//h/X1dY6OjlT85Ox4krhM4riL4jmv16tky3/3u99x9+5d0um0ImIk&#10;ZyodeNCWjfT7/dRqNWzbZnh4mGvXruH3+zk4OODBgwfk8/kuBQLp1hPFi8PDQ+7fv6+IkampKSUj&#10;KfshcY90T0peWrq7ZH6NjY0Rj8ep1+s8ffqU3d1dms2msn0yDEMVN9m2zdHREWtraxwcHJDL5VRR&#10;qXz38PCwIoBWVlbY29tTcZSMQWTOo9EotVqNtbU1dnZ2lIzowMCAit9e1WEn8VqtVmNra4u9vT0a&#10;jQZXr15lenq6ywpIPiNxnXSkXbp0iXg8TrFY5OnTp+RyOTSt7VMtP61WS/kkVqtVNUdEElN8AnO5&#10;HI8ePeLhw4dKAvYihRunPYCs0SW2dEqvC8Ha39+vuId6vc7u7i47OzvK+1DOrXg6yjZs22ZtbY3j&#10;42PlcShS+DMzMyQSCZ4/f87z588pFouK3BRVC7nuqtUqe3t7rK2tcX5+TjQaZWZmRnlECtchMbrI&#10;0E9PTxOPx2k2m+zu7nJwcKDmiNxz5H4hx3hjY4OnT59ydHSk5sxFnIRsw8Xr4WfRYSfVFLJog7Ye&#10;6/n5Oefn5xiGoaoEnFrDgmw2Szab/f/snVd3HNeV/X9V1Tkh50AiEJFJlEiZIilbSyNLy/YHmDUv&#10;fpm3+T7zOWatsf+2ZGtEK5AUcyZEEGBEjt1A5+6q/0PjXNwuNAhSlCySrr0WVpMdKt6qOvfss/ch&#10;EonQ1NRUVRHvnuwDVRP7XzpxVouk06FXH8vFPDMzw507d5ienqa5uZmBgQHGxsZUA02ZiHv2mL88&#10;9DEH7BhzEkgdOHCA48eP8+DBA27evMmDBw84f/483d3d1NfXK09sgUfIevDgwcOrYa/7qNyrpdrV&#10;7/eTSqW4du0aFy5c4OLFixiGwejoKB9//DEffvihqnzLZrM7lCjPI1c8eKgFfaLk8/lUk3mpjK2l&#10;sPupYtu9lvGi189u0O3w3cvcjYB0E3y1tmm3eNoNmZjrvUl0S6n19XUaGhro6+vj6NGj3Lx5k3Q6&#10;TTabZWFhgTt37jAyMqLmJpL8ku0wjIqNz+rqKtPT0zQ0NNDQ0EA4HCYajbKxsaEIMiH4TNOkvb2d&#10;7u5uVWk8NDTE5OQkMzMzLC8vc/78eVZXV/n973+v7DCLxSJLS0tMTU1x8eJFrly5wt27d+nr6yOX&#10;y9Hd3U1nZyewnUzTj5VO2EkiUZIQujWrjMG9yDNJ6IiqTmzDyuWy2s7W1lZ1HnWSVci/R48e0dHR&#10;QUdHh+oNIssuFotvTBGbAcrLzRTyjr0JPPmOet36vhCAHjx48PDLwNwyozTY0QvTEItKB9MA03Aq&#10;dpgGmFbluW8ZVkVx9ypwTAzHV7E1dkyEQMSpEHe2MvOEEpWPLKj0IDV8BHzVzw/9OSjxQ0dHB6dO&#10;ncLn83H9+nXOnTtHMpnk8OHDdHV1qR6xkvAvFossLy+ztrbG1NQUt2/fZmpqivb2dk6fPs2BAwdU&#10;Ql8vPNJjN6jEJkJKJBIJhoaGOHPmDBcuXGBqaoqvvvqK4eFh2tvbicViKveXzWaVeufbb79VfeeE&#10;8CkUCoo0kX/Ls1oU7LryX4qBxAZS1EmSX+zv7+fEiRN89913PHr0iIsXLyp3gMbGRgKBAPl8nuXl&#10;ZZ4+fcqlS5d4+PAh4XC4qqcYbMe47mIft5uCnCcpEMrn8zx48IDp6WnVB7evr498Ps/a2pqK1Uql&#10;EgMDA+zbtw+oWG92dXVx6tQpZc/4zTff4PP5ePfdd7FtW1kvptNp5ubmePLkCdevX2d+fp53332X&#10;oaEh2traMAxDka5CwEpuW8hZOYY6GdnT08PY2Bjr6+ssLS1x69Yt/H4/nZ2dlEoluru71XmYnp7m&#10;5s2bTExMVBVMyTmzbZvm5mYOHjxIoVDgwYMHXL9+nUAgoIhVITLL5TLJZJKrV6/y9ddfk8lkGBkZ&#10;YXx8nKamJnW83deHDsuymJ+f59atW6yvr9Pa2sqvfvUrent7lfpSoCsOxbmhqamJ/fv3s7KywtWr&#10;Vzl06JCK9RKJBP39/czNzbG2tsY//vEPurq6GBoaUmrBVCql7Cxv3rzJ1atXWV5eVvGkrlTTi9P0&#10;/dAtcPW+kclkEqiQqnKO1tbW2NjY4Nq1a6yuripyUuxQRSW7srLCgwcP+L//+z8OHDjA+Pi4Ih+D&#10;wSDDw8OUy2Xm5+e5fPkygUCAEydOkEgk1PmUfP/ExAQXL17k0aNH1NfXMzIyQltbmzqWepGBXP+i&#10;4nvnnXeYnZ1lcXGRixcv4vP5GBwcpFwuKwvPTCbD7Ows09PTnDt3jomJCdUPr1aMryvsPLwc3gpG&#10;Rmfr5eJaXl5menqaxcVFwuEw+/fvV7JjuQkUCgV1o378+DGxWIz+/n7a29uVF2w+n685qXzRCf3P&#10;jedtgy7nNQxDMe0XLlzgq6++4ubNmzQ3N3Py5El8Ph/Hjh1Tk2m5Ob0p1ahvM2op7OTcSuKjqamJ&#10;kZER3nnnHVZXV9nY2OD27duMjIzQ0tKiKmw8ePDgwcM/B3rC2efzkUqluHHjBv/3f//HhQsXMAyD&#10;oaEhTp8+zfHjx5UKBnbaDUoSWv7twcOLQBInsD1B0xuG7zahcv/759q25+FFCLtay9LtdvZa9/OI&#10;vb0gRJ1UgqfTaUXOx2Ix8vk8APF4nMOHD3P69GnS6TT37t1TtpPXr1+nqamJ5uZmWltbVbJLbLFy&#10;uRx3794lmUzy17/+Vdlf+f3+qmp62afW1lbOnDnDqVOnOHLkiEpcHDlyRCnonj59yvz8PBMTE9TX&#10;1xOPx3EcR/XFWFpaYm1tTZFkYqml26lKksdtQ6qTdlKhLt91V+HLvdGtUpA/3RrKcRxyuRyPHz8m&#10;nU4zPz/Pf//3f1cRhO45T2trK8eOHePMmTMMDw/T2Nio7JDehHuokHMOW9aZLtWdBw8ePLy50Np0&#10;yH0NtvvD+XxgWvj9FetGy/bh84PPCGDabKk4fqwlpomJpZTLcq+1bNH82VhOmdLWxsgmlbe22jG2&#10;++HVghBqfr9fFeGZpsm1a9e4desWs7OzDA8P09TURFtbmyKnUqkUDx8+VOQVQEtLCydPnuTIkSPU&#10;1dVRKBQIh8NKSSN5IFEsybrleV0ul2lsbOSTTz4hEAhw4cIFzp49y61bt1RPWcuymJub4+nTp6qw&#10;J51Oq+Iuef7KM9s0TRXf6D27JBbRnUEymQyZTIZyuUwgEFDOADMzM9TX1/Phhx9SLpe5fPkyX3zx&#10;BQ8fPqSnp4eDBw8SDodZW1vj/v37irxsaGhgdHSUI0eO0N7eriw8dWWRFEjqcYdO2Ikgo62tjYMH&#10;DzI7O8uNGzf49ttvFXEaDAZ58uQJz549Y2Vlhfb2dsbHx9m3b59SgEUiEYaHh1laWiKXy3G/xrdZ&#10;AAAgAElEQVT//n0uXbpEJpOhublZiUBmZ2e5desW09PT5HI5BgcHOXXqFH19fVVxuV7wJbGNxFRu&#10;xwFRKR49elSd18XFRb7++mtFvPn9flZWVlhcXGRqaoq7d++ytLSkLNmFiBXCLh6PMzY2RiwWI51O&#10;s7i4yNmzZ5mdnWV0dJS6ujoymQzJZFItb2Fhgb6+Pj744ANGR0dVPOnOV+rXBlSu30ePHnHjxg0K&#10;hQL9/f0MDw+r/oOiZhOCVZYp/29oaGBkZISFhQWuXbvGxMQEQ0NDtLS0UF9fz5EjRyiXy1y/fp3L&#10;ly/z9OlTCoUCm5ubQEWJubKywtzcHFNTU+RyOTo7O5WSTca1qO3EyULek20Tq1cZY8VikWQyqVRm&#10;DQ0NHD16lFKpxIMHD5Q9/traGslkkvb2dlXIl8/nmZyc5OrVqzx+/JhgMMj+/fvp7OxU43pwcFAp&#10;aO/cucPZs2cpFAr09fURiURUH8uHDx9y+fJlpqenicfjvPvuu/z617+mubmZZDKp4nghOAOBgCLU&#10;E4kEp06dYnV1lZs3b3L//n3K5TIrKyvU1dUxMDDA4uIiyWSS6elp7t+/zw8//KAcDevq6lQhgrtQ&#10;0sOPwxtP2MmkXG5ucjE+efKE27dvk0ql6Onp4cCBA8qHF1C2kNeuXePSpUvcuXOHUCjE2NgY4+Pj&#10;DA0N0dnZWeXN/Lpit4pgOSamaZLJZJiamuLcuXN89dVXXLp0iadPnyoP2tbWVhKJBAMDA4oVlwvX&#10;wy+H3W5w8r7f71c2SRIArK6ucunSJZ49e8a1a9fo6+vbQVZ78ODBg4dXw15Jff3ZvLa2xo0bN/j8&#10;88+5dOkSKysrvPfee5w6dYozZ87Q1dVVdb+v1V/Xg4dXgVSTSlP11tbWHQSdPqZ/boXcq2K3bd1N&#10;Obfbq1tlCC8W8+v2RLIsnQiMxWJq+X19fXz00UdqUn7//n2SySR37twhHo8zODhIPB6vsv2R+Uwy&#10;mVRWTWJzpUMn8g8cOMDRo0eJx+MqsdfX16fUlIlEQiVtnj59ytTUVNU8SprbDw0N0dDQwLFjxzh1&#10;6hSHDx9WldOO4yhloW4H5O4jaFkWwWBQNaoXFaCMP93BZLdzpysHRH0g1fa72e1IckdaAfT397N/&#10;//6qZQox+kvDYUtLou22fgSEoNvSflReRSH3Ago7SYTjgOyu6VTW6cGDBw+/FGxM7RZmVG6CRll9&#10;il0Gp0TZhpIDfqCEAY5FmQA5XxAbi61ahpd6tWybkGPjsx0sB2zHxueUsIwyfruMzynicwrgFLBx&#10;MDEqv4PKUozKdplUF3/oiht5toVCIWUzWFdXx6NHj1S/rNXVVZ4+faq+Xy6XSafTpFIp6uvr6ejo&#10;YHh4mBMnThCNRlUfOVlHLBZTPcPi8XhVIYzP51PxQjgcpru7m1OnThEMBpmYmGB1dZV79+6xuLgI&#10;QDKZVKr9UCjEb3/7Wx4/fsyDBw+IxWIAynY7k8lQX1+P4zi0tLQQi8V2jfcikQitra1KaSdKrXg8&#10;TiKRoL6+Xjmc3b17l7W1NUV6RCIRkskkc3NzlMtlDh48yNDQEEePHlU53fX1dWzbJhgMKheCeDyu&#10;4hL9fKixp1krjo+PYxgG9fX1PHnyhEePHikybnp6mnA4zPj4OL29vYyOjioiVPq5idhDPz+3bt1S&#10;fYElT7e2tobP52NsbIyxsTFGR0cVAZTP5wkEAtTV1dHS0kJra6tSDzpOpYdfW1ubIl+FlLEsS9li&#10;ilhFxpeo/p4+fap6AjY0NJBIJIjFYqrnm164J4VO0WiUcrnMw4cPlTJwbW1NkZnlcpnNzU2i0Sjv&#10;v/8+4+PjHDhwQIkDxDZVJ9mgOu4uFAqsr6+TzWbZt2+fUnzK5263Cf3cyRg9cOAA6+vrfPfdd9i2&#10;zcLCghrvojwDuHfvHj6fj3v37jExMUFDQ4M6J+LCl0gkiEajqj+g9GiUsdne3k5jY6Pq8ygkp4yv&#10;eDxOW1sbtm0rolZIbJnfNzY2KtLu0aNHSlSkK1jT6TTBYJCTJ09y4MABtV6okO9tbW34fD5VgLaw&#10;sMDc3Bxzc3OEQiFisRjZbJZkMkkqlWJwcJAjR44wNjZGV1cXgIrHQ6EQTU1NdHZ2qnElffACgQCn&#10;T5+mtbWVGzduqIJj27Z58uQJs7OzmKbJxsYGhmEwNjZGZ2cnGxsbSjms97HW4eUzXh5vRfZebjQy&#10;ActkMiwsLPDw4UPK5bLykG1sbFQE1ebmJouLi/z1r3/l/PnzXLt2DZ/Px8GDB3n27JmqlO3r63st&#10;JnU/FhIArK2tMTExwblz57h8+TLz8/OqqeWzZ8+YmJigt7eXWCxGe3t7VSN3D68X9IefyObD4TAN&#10;DQ0cPnyYBw8eMDExoQKPhYUFNjc3VRNU70bpwYMHDz8/fD6fsqaYnZ3l+++/5+uvv2Z5eZnW1lbG&#10;xsY4duwYQ0NDQMUGU6r5yuWymuh592wPPxb62JHeX5ubm0qN9Sp4VcLuVQvC3E3tX4aok3+7q4Bf&#10;5loT6/hYLEZjY6Oyq4RKbBYKhdjc3FRE2cGDB5mbm2N6epq1tTUWFxeZmZlRvVgGBgZUHxrLspTt&#10;TKFQUD0qZPLr9/sVCSdEnhCykuARa6nW1lZVnRsMBolGo0xNTZFMJllcXCSVSqm4Uqpre3p66Ovr&#10;4/jx47z//vv09/er4yR2kkLW6X3ndCJOqo9FqSef68o5WWatHp2SyJLK/EQiQblcVklFcUARayuZ&#10;A0pCKR6Pq2SEWH/pn0vS65eAs8cwc39sOBWyznTA0i67Hzs7VWoWDx48ePhnw5HyA7ZYtK3nr35D&#10;KxQoFUrkiiVyxSJ20SZggFkuYzjg+EKUjR+XpwoYZexSHnAwHHtLaedgOSV8TgGfU8ByihjksSli&#10;Y4FjYBoGfoqUnTLlko1tVCvNobqfra4u7+3tpampiaGhIZaWlrhy5QrpdJqHDx8yOzurVE89PT00&#10;NjZy5swZmpqaaGxspLOzk3w+r9RupVKJhoYG2tvbFfHR0dGhWtsIhMiSAvyuri7V/+vhw4fKAjuf&#10;z1NfX09XVxc9PT20tLQwNjbG7du3iUQiiqiIRCKq8Luzs5NoNEp7e7taryjB5PksJMXAwACRSISV&#10;lRWi0SiFQoG6ujpSqRR+v5/e3l7q6uro6Ojg3r17rK2tcf78eWVZWV9fz/vvv68Kh2KxmIqFhDTr&#10;6OhgfX1d9QyTYw/VcZ3EekI+1dXV8atf/YrOzk4uXbrE3bt3uXPnDgCzs7OcOHGCU6dOMTIyQjgc&#10;JpPJqLmZxDG9vb0MDQ3R3t7Oo0ePuHz5Mvfu3WNmZgaAoaEhJQQZHh5mcHAQQNkQAio+6enpobu7&#10;Wx1rx3GIx+N0dHRgGAZNTU1VPd4sy6K5uZmxsTHm5+dVn+BvvvmG+vp6VlZW6OnpUfsYiURYXV1l&#10;YWGB6enpqvEiBF4sFuPMmTP09vYqkuvGjRssLS0Rj8fp7Oxk//79DAwMMDo6qvozi12nxHm13Crk&#10;/6Ja6+zsZHR0lNHRUXUM5LyJo4QoJqWPX6lUUqTjyMgIQ0NDihSWbcjlcrS3t3PixAmamppIpVJ8&#10;//333Lp1i+bmZmVB/84773D8+HFisRjJZJLJyUmampoU4RSPx2lpaaG9vZ2mpiZlr67HqsFgkMbG&#10;Rrq7u/H5fPT19RGPx5XqNRgMqhx7IpFgZmaGe/fu8eDBA1ZXV5XFazQaZWBgQLlCRKNRotGoEt6U&#10;SiUSiYRy5fD5fMzOzjI5OcmFCxdIp9M0NDSQz+cZHx/n4MGDvP/++wwNDVEoFFheXlbxuMwr6uvr&#10;aWlpoaGhoar3YqlUoq+vj76+Purq6rhx4wZTU1NMTk4yOTmpFKpyDgYHB1UvxdnZWQKBwK5jwMPL&#10;460g7ASiJpNqjI2NDcWYy2RRrwQVn9nl5WU1eXv27Bn/7//9PxYWFpSkdXBwUE3C5cbxuijPpLrX&#10;fcMtlUpqgi8NTv/+97/z9ddfk0ql6O3tJRgMkkqlmJmZ4fPPP1d+wNJLQ3/Iu31nX5f9/1eFXg0j&#10;Y7lYLBKNRunv76exsVElb8SbXJIixWJRVQh58ODBg4fd8byEv2EYyl5DJpB6RSug7Fy+/fZbvvrq&#10;KzY2Nnjvvff4zW9+w+9+9zt8Pp+yn5MAF6rv8R48/FiIZaOMo1QqxdLSkuqJANsJJp00eRH80nHg&#10;ixSV6WSeu9p3t+1377/eu0K3JYpGo/zhD3/g6tWr5PN52traGBoaqiKDpMpWbHYOHz5MNpult7eX&#10;p0+fUi6XVW84QFlknT59mqWlJfVbOVeSuPD5fGo+YhgGmUyGbDZLW1sb+/btU9X8EvNFo1HGx8ep&#10;q6ujs7OTR48ecf/+fbLZLOl0mnK5TDgcprm5mba2Nurq6hgeHmZ0dJSOjg6y2SyWZREIBCgWi4yM&#10;jHD06FH279+P3+9nfHyc5uZmIpEIGxsb7Nu3j6GhIf7jP/6DZDLJwMCAsisSMlM/3rXOpdhwffTR&#10;RzQ3N7OysqIUiG4HkFoKS8dx6O/vx7ZtkslkVX+bfwZZV7al6KIEpSKm3w+Usbf6jOwFIdVkL5V1&#10;29a/y8Ye1pjOlgzPEMJvSz2KgePN4Tx48PCKqNxq3RbDW/kipX7ejp3lr7qH0Za6DoOK6aS8beIL&#10;hQlGIvgidVhmGSPo4BgOpVIRy/JjOj/yPmaCPxAkk1rHMSAYDlM2HAImRII+KGYhn8a0i5gUsPBT&#10;tMuYOJiWjWmBYwZxttKotVyu3P2uxH6uu7tb9VYtFApVJEMgECAUChEIBOjo6FDPe3FS0i2gRbnX&#10;0NCAZVnU19dXFaX4fD41DxGSTwq8x8fHaWtr4+jRo4oI0ItrfD4fdXV1vPPOO6pvldjmSW+8X/3q&#10;V/h8PqWgz+VyKscqyxLV0Pj4uFK5ixJNCAPpixYIBBgbG2Pfvn3kcjk+/vhjZasdDoepr6+nrq6O&#10;UCikCCHHcYhEIqoPb29vL//5n/+JYRi0tLRUtfeRmEG3CpUiHyFAT548yaFDh8jn8ySTSWKxmCJN&#10;RQ0nPcf0HuPSQqm5uZlAIEB3d7faJn37RU0o6/T7/Yokkdjkj3/8I/l8nvb2dkqlEqVSiUOHDjEy&#10;MqJ6UOt5aMuyyOfz9Pb20tLSwv79+0mn03z00UeKVIxEIsTjcUU2tbe309XVxcmTJ4nFYupciBWl&#10;WIY2NTVx5MgRBgYG+Ld/+zd1LE3TVOPO7/eTzWbx+/1KUSWWnW7Lc91RIZvNMjIywr59+wgEAkpF&#10;JoSvWL+LUlSOeSgUUr0RTdOksbGR//qv/8Lv9yvSLp1Os7CwwOTkJKFQSPUd7O7u5ve//z3BYJC1&#10;tTVGRkbIZDIAyoludXWV5uZmmpub2djYUGKIgYEBYrEY8XicXC6nxqFcU5Zl8e///u/k83mVZ3U7&#10;QEhc3dvby/DwsNoPKb4TUlyINCla01Vveh/Jjo4O6urq6Onp4f333yebzaqCtI6ODqLRKLFYjFwu&#10;pxR1UmAHFfXr73//e9UfT/r7yecy9xgeHqarq4v19XVSqRS5XI6GhgZCoRDRaJRIJKKUlXJf6+rq&#10;Uvd6USPqBYceXg5vPGHnrpDd3Nxkfn5eefRalkVDQwOtra1KLg4V5jifz5NKpVTgUCwWVVPPu3fv&#10;qoGWy+U4ePCgusnqk/5fOpkmk3XYbtIuF71hGKRSKZ48ecKVK1e4fPkyy8vLStbt9/s5e/YspVKJ&#10;1dVV1fOsvr6ecDi8o9pV4DHl/zzoN/vdKsTl4ahXeVmWRSgUUoGfPPR0r2WvR6EHDx48/HhIEl6C&#10;T73iEVDWd2fPnuXq1atkMhn6+/s5fvw47777rpo8iVJF79cEHlnn4adBrRhOt3L08Hy4kw5yfTY2&#10;NjI6OqqSOfF4nJ6eHurr61UvEr3ILRwO09HRwaFDh9R3JNHR3d1NIBAgHA5z6NAhotGosnqSBAqg&#10;1GSSKJCkYLlcVsTc0NAQ9fX1wHbSUBJV0nC+ra2NsbExisWiSgD4/X6VkAiHw0SjUZqamtT6ZL+l&#10;mvjjjz9WRF53dzetra1KxdfQ0MDp06cZGhoik8nQ0tJCX18fiUTihSfrhmHQ2dnJ0aNHaW1tJZvN&#10;VqkMc7lczd/pFfRdXV0MDg6qimp9DvdLN77fS2UnEFJOUtqG9F3Cs7b04MHD2wRz+9W0KNsGmZJB&#10;uuTgdywCjoUVcAgGy+RSKSznx90BHRsylo8iAXw+E8cKUrLLFJwyhUKOQjaz1ayuxJYRJz6nhGkY&#10;lR/bBobhPFfhXKs/sDy3TdNUzhp6PKa7IEkx4G6QmEN+I3k/QLmJyXp1+2nJX3Z0dKiEvOM4VSp5&#10;QKnxpaeYkBKyTJ040/NPOjErvXglJ2XbtiIl3ao3n89HJBJRSqru7u6qPuBCWOhkgijsRZSh93pz&#10;F7a785k6eSTbJ+RVuVxWOV+J5aTwTfZZevjJuvx+vyIuJH4SwlC2Xwg3Wb/bXUBiMCGlxMZS4kXJ&#10;8QqpIr+VeaTEkGI7Lst19/QTolMn/ySelH0KBAKqSEuKv+QzyTPqx1bOox5z6mPPPQ8R8lXiOr2I&#10;y51fd/9WjqeQkXV1deoayGQypNNpNjY2mJ+fp1gs0t3dzf79++np6VHnYWNjQ1nUSp/CbDbL/v37&#10;lfBBXC7i8TiBQEAJgGQbZX9le+T86fvhzpnLWNm3b1/VsdGvGzfRV2v/dVtX2U59TKdSKVUILNui&#10;zx+kCECOo7wvqkB9nSLiEVJVrgsZd7qSTgoD3OND308PL483nrDTiTPDMEin08zMzDA/P68mwiIp&#10;NQxDWblkMhmWlpZYX19XzLLcPFKplLISlIdAS0sLPT096kGhs8a/9P5DZVK+ubmppMxQqRa4f/8+&#10;Fy9e5Ntvv+Xhw4c0NTXxwQcf8O6771Iqlbhz5w7lcplkMsm1a9fo6uqivb1dHbNaVaiy7x7Z8/PD&#10;faN2k3ZSYSIPjFKppCospLpKSDu3csO7aXrw4MHDj4dMsKBSrSkTOKhMJicnJzl//jxffvkly8vL&#10;7N+/X/WsO3jwoAqg3ZY6wGsRX3h4s6FXw8oEWrdo8vB8uKvj9Qm6bdu0tbVhGIYi2CRhIBXHkujR&#10;UV9fr6rIY7GY6ikoRFcgEKC/v5/u7m5VnV1r8i7nT9wTdBt7n8+nqqV1SAFjIpGgv79fJer0Zct4&#10;kThR5gAyhmSS39nZSWdnpxpXkgSR3zQ1NdHS0qKOg/Sy05f9IhD7J0lu6io5d+LEfayy2ayqGtYr&#10;vF8n2NJYSYNOyOk97swthZ36zAFzj92R3neO6z0v/PfgwcMvCdMB265l62uCYYIvSAGTrG2QKoKR&#10;sSmWbPw4xCybplAAv134Uet28IEVwzZDlH0meZ+fYqmIGQgTiNURrWsEyxIJITgOprPVENS2wTal&#10;od3u++eyfZbnq+7yJc9DeXZLIlyP3WpBnmNi66fbM8rnQu7oBJFOrAiJU+uZqBe9RCKRmusXkqAW&#10;9IS+PKtFIejeJ72wSQinWpB4RVfqADuOoeyP7L973wV6/zb5rRRPuqGrmoTYENcD/VyJOlEIDh1u&#10;Qkz2XY+/5DjJOoUMkW3TCRGJD91xmxCfz4M4RMg2yJjTj6cQvhLb1TqG7v2T5cjcthZhp8fEsr9u&#10;gk7ymnJ8auUtdSc5yXvL8SkWi8zOznL//n2Wlpbo7e3Ftm2GhobU8RWV3cLCAvfv3+fx48dks1n6&#10;+/sJh8NV508njPX39JysjCP3MXJb9wu5tds4F2JWv371dclydOK0FhoaGmoWa8p40sey/j2Zt4RC&#10;IbUdOtm3V15Cd2zZa8x4eHG8FYSdVF9IIkIGmGVZ5HI5FhYW+OGHHwiFQnR1ddHU1KS8XHO5HPl8&#10;nkQiwdGjR2lubub+/fv88MMPSp22sLCgqkhl+a8L2SGNPaW5utyANzc3mZqa4uuvv+bLL79kcnKS&#10;zs5OPvjgAz777DOGhobI5/NMTExw7do1rl27xvz8PLdu3WL//v3U1dXR19e3ayWsZ435y0AnqN2v&#10;tm2TTqcVEV0sFlXwoN80PcLOgwcPHl4dEviWy2UymYyacG1sbLC0tMTnn3/OxYsXVc+6kydP8utf&#10;/5rBwUGVUHdXKAq8INfDq0IsgCS5IRN5qeD18Hzo1yfsnKBL7xCJsaRQClBJCCH69GWFw2E1WZfz&#10;IMmcYrEIbFd87wVxw9BjdVGf6USVVKrLJF1IvVrJBUm6iJ2nXi0rc6tEIrFjW3SXD6mgdyetXgaS&#10;CJMCwheFJHn0Y+tWG7wp8a/hoCwtdSLPgwcPHt42OJgYmIAFph/8YaxQDH+skSKQcYoVu0rDwizk&#10;CNoltksSXvy1jEU55CdTMrHzBRwjT65cxBcLkij7SJchakXADAG+SsWE4UOZFDvO1nu770utmF5y&#10;lTpJ5S7KlljA3SdLf2bpv5EEuTzjgSoSyh2/yJ/Y94sCS++9J3lVPQbRrSVrEQju/dT3Q/9MJ2fE&#10;QUAvLpI4Sf9euVxWpJkQJ25FXy2i000E6dDPgzs+AJTKSEgwfbskPtJdDvTzY5om+Xy+yjlFjque&#10;S9bnf+55oH4+9LEiCq1isVjlsCDxpiwnnU4rws9xHPV93WZV9t1NfgohWUshpo9HNyGnx8u1FGK6&#10;Ak/20f25LGMvglNcJWTf5DyFQiEaGxt57733CIfDTExMkMlkuHz5MteuXSOfzysHPulDLYVoJ0+e&#10;5Pjx4xw4cECpT3VOQSD9JPX9disL3YS97JsQX7LtOsmpH0NZlnvf5XMh/PXrUY/f3YS67Kc+vqTX&#10;pNvBIxwOV411WaaMH72AsVbRn3v/3ePnTYm/Xye88YQdbN8ARB7e3t5OT08P+/btY3FxkStXrpDP&#10;55mfn+f06dMcOXJEXeiiSGptbeXYsWMMDg4SCoVYWVlhdXWVZDJJMpkkk8nseLi+DmSVfqPWKzqe&#10;Pn3KpUuX+Prrr7ly5QoAJ06c4LPPPuPo0aO0tLTgOA6ffPIJ2WyW6elpksmk6nfX3d1NT0/PjoSF&#10;e90efl7ImHMr6+RVkj62bVMoFKqUo+JxLgkkCWRe10pjDx48eHiToFfz+f1+QqEQpVKJhw8fcunS&#10;Jf72t7+xsbFBW1sbx48f5+TJkwwPDyvbFX3CuZd9iAcPL4tyuVxVQS32KRIbeHh16JPZdDqtXA0k&#10;4aEr0/Q+dKZpsrm5qcgzSbSIRaX063AnQXarOi5s9UVzJ1okQSDbWSgUFMGnT7RrTb5hu6pdL06Q&#10;xJDeG9GdTNCPjSQU3MkrWeZukN/pSTuZk+jFk3oSSE8GxWIxisWiIkH13h2vK0xp+eRsKU+2lHXy&#10;mVhiwpb4Y49pmLH1Gxztd9q/PXjw4OGXgOrPKVxa1Sc+MHz4InU0d/UxmM/hFDKYxRzlYpa4z8Gf&#10;XsVvF9k2B37x15Lhh0gL2bKDSRmDEvliDiMYpn7fAYIN3RCIgy8KBKnQgmUs0wK7VLHF3KN0wk2Q&#10;yXvyPNutIF6IAelr5Sb0ZLmizHcTA5Lkr1WMoxNMYj0pf/Ls1otzBPIc13vUyXNV3y99e6UgyP2M&#10;lm3Tn9XyPT1eECJRt60UUkb2VbZbJ/50kk0/ZrIegR4L6KSJbJPYV+pEjZCiYhGqxz+y3XI8hZyT&#10;7Zd9kT9xfHOTMrJ8KZiSeFCOh6i85PzJMRNyST+H+vmQ4yLHX7cYd5MsehGYEI36MizL2vF7fRzI&#10;7/T4VyejZbtF0agfN317dGJPxrCsR+JJIdOEyJS5uNivt7W1MT8/z/z8PHNzc6ysrJDL5ZQlaFdX&#10;F52dnTQ2NjI0NER/f39VwZebtJVzqROusp86iSj5Wf0acH9f9k0/X7XOj4w9gRB28lvZf3mVoj09&#10;5tWL1WRb5NzKNoutp2maqghZjrWsRyC99Wrdb/biB7z8xsvj9Z65vCCEiYdKM9PBwUFOnjxJMBjk&#10;b3/7G/Pz86yvr7OxsVFVOSDqOqhM7Lq7uxkdHWVlZYWbN2+yvLzM6uoqS0tLLC8vs7m5SUNDg1rn&#10;6wBhzHX/2Lm5Oa5cucL58+d58OABtm0zOjrK+++/z/DwsOpR5/f7OXjwIPfu3aOrq4tisahUhYuL&#10;iztu0rVu/h5+XjyPKHXfEB3HIZPJsL6+TjabVck5qZSQB6FeueXBgwcPHn4cJPmtT6KePn3KhQsX&#10;OHv2LAsLC7S3t3PkyBFOnDjB/v37iUaj6nktz1fYWVDhwcNPCZmghUIh4vG4R9i9ANxV2u4Kd+l1&#10;IgkHqU6F7QRXreSDQOJ3XcUmk2Wd0NLjQH2+o8dxhUKBfD6vyL9AIFC1fr1PCaCSSbWqY/X1SRGg&#10;XqgoBWKSLJEkmW6vo9/PalW+u+06a8Gd0HRbB+9FvrkJUv146QqH1xmms2WbyXZOWwi8sveo8ODB&#10;w1sAwzEq9zUDKkSYiW1Y+GMJOvoO0NjcRCxoYdol7FKOcCi0JZgTpdtLvpo+sH1g+SBgVrKhxQxO&#10;voQTimLWteL44zhmCBs/BcDCv+WCaYFRwHlBrXMt0g5Qiie3kkj+3BaP7vjDPVdwJ87dn7sT6hJ/&#10;CBGgFw3Kc16ek2K9rRNheu9ud/GPxEP6/uvbXSun6CZ09J58sjz9GOjklL5d8p4+v6qVN3MrwdzH&#10;SLeg1I+RbompK6PcsZOoAPVlu8+P+zzqBJycH9M0FXko50WPO2U+KWNItk+PjwzDqHJ1kf1zjxmd&#10;TAsEAlXkjixbzqv7/Ojnulbxl3sfpbDNPU71mNItGtELxvTzJGNRP18rKytEIhHGxsYYGhpifX2d&#10;ZDKpCs2i0ajq+xyLxZT9azabZXV1la6uLnXO3dtpGNsttnRCTI67m5yW/daPSSaTwe/3V/U1lH10&#10;253q41e2R2z43deQfDebzVaNCf34C6EsY0vOtXwucbvsj04E6vcF95gW6GPGw0+DN56w05l1uQh7&#10;e3s5c+YMnZ2dWJbFpUuXePz4MdPT03z55ZfMzc0Rj8dZWVkhk8kQj8dpaGggEAhQX0e3pdEAACAA&#10;SURBVF/P0NAQnZ2dXL9+HcdxWF1dZW1tjWw2S319vZp4vw6DUa9SyefzLCwscOXKFc6ePauUhUeO&#10;HOF3v/sdJ0+epK2tjUgkomw0Ozo6GB0dZXh4mNXVVVKpFMViUfXj0e1Gd3vIevj5oCcU3AERbFf7&#10;SFV2KpVSDyRpECrNUt1BnyRQPHjw4MHDy0Oq7BzHIZ1O8/jxY7755hu++eYbJicn6evr49ChQ5w6&#10;dYqxsTEaGhp2VAy68brEFh7efOhjrFQqqQm6NKf3XBKeD3f1tP6+kFV6BbjeK1iqW2Viq0/6ZbnB&#10;YFAlZ3QSbrc+KoJaiSZJZrmt+/WJte62oCv+ZJ/0/ZWCAr1KXa/KLxaLKiHlVtbJNurJJFELuI/t&#10;y0L/XaGws3+ROyGnV7jX+s7rAGeXQ1FLQCc97Hb7jQcPHjy8STAUUQdgYLOl9rH84AuSaGqBujqI&#10;BcEpQbEAwQg4UTD84Jhg2C//WsgDJfBtNQeljJHPY5QNikYIxx/HNoKUK98CE8qAZZjYjn/LunP3&#10;og+dgNKJD/nTk+huMs/9fi3sRrjttkw9uS55TJ0c0eceErPoqjd5X3JObgWRXtTjftbXSuq7lYGS&#10;a9StPGV9+nL192rlJGW5zyt4B6oUgvr78m/JhUosJet3z93c2y3HQ+IwiX307bdtWxFu7tyeuzBJ&#10;9k3ysDKudAWfvk277bcsQ7ZJV4y5j4EoAPXfQrXCbbfxVktNpo85gb7N8r5OFNcqcnMfKzk3QjCJ&#10;I4RhGHR1dVVtX0NDA7lcThHlkheVmFuHiFhkm+S86deauzjNPR7kutLJZl1Vqp9HvdBPxl0t8l0/&#10;Hvo2C0mpL19XuOrbqKshdQJWV6lKrC/b77bFFMJftlkvxNM/d88LPPx4vPGEnTDcMiEESCQSDA8P&#10;09DQoCrfHcdhfn6e69ev8/jxY5qbmzFNk1wuRyKRoL6+HpGD9vb20tHRoS5+8bvVZdruZq6/FOSG&#10;Jeq46elpLl++zPXr13n06BGdnZ0cO3aMTz/9lLGxMVXFC5BOp2loaKCvr4+BgQFu3bpFMplUyYJc&#10;LqcI0b0qezz8PFhfX1f/rkXYSVJF/jY3N0mn06p/XSKRIBKJVFX6uG02PXjw4MHDy0MIkGw2y8zM&#10;DBcuXOCrr75iYmKCfD7P6Ogox44d47333qOpqQlAxRJuewnvfuzhp4bbykevwvXw4tCrhfVEhVRg&#10;C/REg8Rg+gRWEivyGymI0xNTep8597qhOkGVyWSUrY9e7Voul5Xlj65uc48HPSmgJwRkjKTTaSKR&#10;iLK/NE2TQCBQpczbbQ5kGBUFovv7+ud7QXrWwHZvDT3mFVWze3nyb7elkDu5+SowHPm9iYmQaA72&#10;FsXmGDYOZUyMSnLYcNi5yw5gY2NQNkxsw0/RCGAYZWRJNmYlwYyNg42NScncIl4Ns/L5c+AYW+pO&#10;HKXUwzApmRYlgpTxV7bDKeDHXyECDXurX5MJxlYSUu1t5fcePHjw8Fw4JhWKy2DbAFP+KjCo3DfN&#10;7f/hGDa2AT5fsNI+zgrhYGAShKKNk3cwfEEcI0KJQOV3jvNSr4ZTxheOQDGPU0pXbmm+IISjYPrx&#10;G35y9s6iOimUsA0Tc49HmP7sdhdf60UstRREesJcfqNDf19ICr04RScL9D89aS8qHvm/LFNiA3m+&#10;yqvEPPK5vq3yua5id6vPdEjsocdH8vtaBTbu+ZKog+TPHSe51W76sgQ6cSGfuS1D3b2BRcwglpj6&#10;+dS3TQrkdItPvbhLyDY5FrrC0u0EIHNGKbSTfRORih7fuBVVepwn7+nrdZ8/ff36Mdb3XwglnZDR&#10;Y0g3eaofG/18yRjRhSG6K4ObCNbPg4xFnWSSMS/KPdlHGec+n49gMKgEK/JdfUyk02nK5TKJRKKK&#10;cNT3Xyfb5T09lq9VjFsrxq6rq9uxjaZpqu1Pp9M7lqPDbXEr593dF9A9vtwEsyxLHEPkM/26lH2u&#10;dS50IlIfTzqR90tzJW8D3njCTiS+juOoC08unLa2Nk6ePKmaUF66dImpqSlmZ2d59uyZIvLC4bBS&#10;2ckFFI/HicfjpFIplpeXWV5eVpNHeY1EIsBOln+3ahIduqRZh5uQcVvqyGd6hYZUuy4uLvKnP/2J&#10;y5cvMzk5ycjICB9//DGffvopXV1dSnUly5CGlMFgkLq6OtXbRJR28pB80Qn6zwF3xQaw48HwS8N9&#10;ztyBlS7hdsuSHcepqlQG2NzcJJvN4vf7efDgAXNzcywvL2PbdpVEPhAIqIRNOp1mY2ODZ8+ecefO&#10;HTY3N+nt7SUWi5FIJAiHwywtLRGLxQiHwyrAq3WTrRXcefDgwcPrhlqFM1I9J0qi5eVlmpqaqhLI&#10;egNpUWnIpFS3I4Htia00aA+FQuq70gN3aWmJGzdu8MUXX3DlyhW6u7s5c+YMv/vd7+jv71dkXblc&#10;Vs/gWlV5Hjz8lNDHWCgUwrZtVlZWWF5eJhgMMjg4COyMXd6WsbgXOfm8wjs9UeBOmunJMP19mYM4&#10;jkMikQB2TlR3q5D9MZA5iF6IJ9st/VVq2UZK/Ljb8ZH9kvkQsMNC9UV6wemEmvv7L/t7929f5PeS&#10;UBPsdjx2Qy6XU73BpRdeNBolEolUzr/jw7J9W4lpWYlNGRtwsI2KCsChiGnamKYBDuTLJQqFLMVS&#10;mnh9lPWlJJYRIBxuJI1NOByHQn5La1L5A6dCpG0Rdw7g7BGfq6puV3zvGAYFK0jGn6Dkj4HfBDuD&#10;H5ty2cLxB8AKYlNJtzuAxXbaHcMP2B5x58GDhxrYTtI6WwyXgYFp+DENPwY+LMOHSQlzi7+TnpqO&#10;A4bpYJgW+XwB0zHwBSMYRHCcMgSDGOEGMAMYtoHPKP8ohZ0hjfP8QQzHoVwuYZWtilVmGfKlMsFQ&#10;RV3nA4ImlO3KHyZYAQNnj/hCcjaV/XJUQlyOzW75P72IRyeV3Il3ESm4SRNd4aMv252bcj8L9aIk&#10;sfWTWEAnDy3LIhaLVX1eaz1uBZ37T++/tRt0dZJOivh8PvL5vCJ1dLJK1ivHx01kynvynWKxqEgS&#10;ITvciiHZFn1/dMJMz9FKHzA5jo7jqHkfUFWYJdviVmAJoaurnPR4T8aP3p/YrRTTj4v0wpPviGWo&#10;fh6kx7HkfN3HTI6txGVupwd3LtHdd06gx29yTmW7c7kcsB1vhkKhqqKzQCBAsVis6kEnY9W9Honf&#10;9CI5OSelUkktW9SalmWpvoGbm5vKAUM//zI+ZHv0cyx/+vJqEcnyHf046vajOjGocwA6gSzXnm5V&#10;KduoE+a7vSfrlfFmWZY6HrLPbktXGWeyXn3ZXq7458cbT9gJ5KbtRjAYZGRkBMuyaG5u5vvvv+fm&#10;zZvMzc2xubmpLuZgMEgoFCIUClEoFIhEIooISSaT3Llzh6amJh4/fkw4HKahoYG2tjZlgeP3+2tO&#10;BIWtl4e0kDbuRrFA1c26VtWLuzpV/32hUGB9fZ2lpSXS6TTRaJTu7m4GBgZob28nGo1WPYx14k1u&#10;eHqVilyY+jrdx7dW5YMbeyVM3vaLXHok6g82fay6K5Ycp2Ktdv/+faampnj69Clzc3MsLi6qJLIu&#10;y5Yqns3NTdWXcWZmRlXAiEVmZ2cn9fX16mavK1Pd0IM+Dx48eHhdoU8I9EmCPmnRyTW5p4mlS62k&#10;tV54I0Uuel8pUbBIVd/a2hq3b9/m22+/5dGjRzQ3N/POO+9w+PBhWlpaiMViaht1otC7v3r4uaGP&#10;MSnsyufzZLPZKjvEf2XI5LgWavV4k9/8FMVrr3oO9rqH7LX8V/392w6dBJX7tyT4CoUCZtjcSv5u&#10;w9mySHOUIq6SrHZAUsRgmjiWj5JpUvYHsH1RspaPYrHEZrlEsGBTyjqE/Cams/Uro7IEZ8s/zjHA&#10;NpxKWybbxDHtHa8+w8A2bChXXg3bBMvBdEyyPtj0G6xny3RlMhW7OaOEZRpgmsoGTrbZoELaqRFv&#10;VCtlPHjw4GEn5B6xU2FXuZXZ2x+74AtsJafZeuayrQ4xMCpEH/oyXvJVCi2CEdyUkUUJHAdLj6Go&#10;xAkOJjbG9m15FwiJoCvydVVYJpOpIq30RHgtuAk52EmS6MVEe8UnL5qfc6to3J/vBknuu/fBTfTs&#10;hr3iE12AoBfjCOHgdkAQ6IIH2HZKkWXpykd3oT2wg2xyE3myztXVVVXgqZOHkgMWwkzedx+bTCaj&#10;ctNCELrJI/m3nB9dWSafuXvZ6d+V7dcVWnudl58S7jm4u0jLPeZgmzzWySzJX8v3pUeewN37zrIs&#10;crlcVd9o+b1uE/k81MqP62PBbaNfa6y4X915fjkGtQoE3SpT+UzG9177oPMSglp9nnVC0J3L9vDP&#10;wxtP2LmJOvm/DCSfz8f+/fvp7Oykvb2dWCymEm/Pnj0jn8+r3nXS6ysQCFBXV0dra6siUqanp7Es&#10;SyXk9u3bRyaTobGxkXA4rPrCuZtFNjY2AlSRLM+TlbrVebUuZP3Cl/ekf93jx49ZX1+nrq6O4eFh&#10;xsbG6O7uxu/3qwSjXHxykYptqCQn9L5o+ja4/13r/y+Lf+aD4ZeAHFf3DRBQFTTyneXlZXUOz58/&#10;z6VLl5icnGRtbY1UKqUCPkm82bZNc3Mztm2TTqcV8ZxOp/H5fKTTaZaXl3n06BHt7e00NDQAFXJX&#10;qjv0cej+t3cz9uDBw+sO/RnpnqQ6zraPugTsfr+ffD5fVYEqn7uLKdyQ9+Q5n0wmefDgAd9++y3f&#10;ffcd2WyWDz74gN/85jccPXqU5ubmqqpI97PUu8d6+DnhJuzE4j2bzVb17/hXx27xtf7/t724zMNO&#10;CGGp90UBTWn5nNu3of6qEzQGWxX1/hBWrIlwSw+2L0bY78PJFzCKRSy7THlzE38ohEFJKeuALcIO&#10;bMPGomLRZjgmjmHvePWZ/kqS2TawKVdsPE0HEwvbF8KJtOIPRQCrYoFpWGD5AXObXKQ61W4AOHqS&#10;3bsuPHjw8NPDMi1sx1Y5C7kHK+u80qvZe5tUCBvDqiS8bbbjdMfYevZbprqH7yYM2A27zSEkDyRz&#10;Ax26zZ1OqOjWd251i/47+OkKinToRIAsX1eN1YJb4eN2HtutUEpQq7ix1jF1Ew+SIxPCTj+e8qf3&#10;pdMJCynGAZQLmaxDj5tN01Sf6/lY/U+cVQT6790KJr3lElSOdyQSqTrfsp+6s5y+fv3ciOWmm7Bz&#10;CzLcy5Y8cD6f39MBYrfc8MvOaw3DUGpJXVSgK9fcyxTxgns5MpcXwko/90J6yn7qPQD1Y6Or8J6H&#10;WspL/RzqClig6nqG6vGvz0Hcgh1dcaf/uYk8WZfsx16EnX7+ZX/08+i+F+mFBW977v51xBtP2MFO&#10;mXKtwSS96Y4dO8bGxgbLy8usrq6SzWZpampi37596uYqN9qRkRGmpqZYX19nfn6eiYkJ4vE4dXV1&#10;tLe309raSlNTE42NjXR1ddHe3k5LSwuNjY00NTURj8fJZDI72G9RXbmrKWpd1PpDwO1Bq1cYlEol&#10;VlZWmJmZIZVK0dzcTG9vL62trUSj0apj4Wbx/X4/oVCoqoGtVGK/Klm31437VStsXne4K3PkQSk3&#10;PzkXm5ubPHjwgHPnznH16lUePHjAysoKoVCIrq4u+vv7q6Td+o1VpO6yzI2NDVKpFCsrKzx69Ijv&#10;v/+eYDDI4cOH1RjXH1LPS0x78ODBw+uKQqGg1OF64CqkhNhhA6ytrZFMJlVhTU9PTxWhp0945N8y&#10;MRIrG7ESKRQKbG5ucuPGDa5cucLVq1cplUocPHiQ06dPc/jwYXp6enbEJu4eUh4J4OHnxG4VoB4B&#10;VYHbssZ9XLLZ7K4VrD8F4f6qk96fO75+2yfle+2fngCUSmx53khsb1dcLlGqEUzMrV5zlf52BlBR&#10;hziOA6aBYfmxghHqu/sp2AZ2vkgkGMApFrAcCAC5zQ1ikcjWUu2KUg62eihpiapK87yarwZmReln&#10;s+P9suUn74vTsW8QonEqpJ219R1t8drrlj4d2WMPHjx4+DmRz+fZ3Nwkk8lUKZ8Mo3LffBUYTiXn&#10;ZVhbtnqgiKhQpNIqxzR/fPGyW/GlJ/h3s+GWHJw4Kj0v7tDtNmW5+utPCT1ufNG4wF34JNvqLnzZ&#10;De5CKv19ge5gBtuOYXpBpuQ0pT+Y3ivNPSeTok7DMFT8J8sTtxR9O2qJL/R2N0IKBQIB5eAmii4h&#10;paA6jydxhuM4rK+vqwL7jY0NFYuKdaVALC31Y7aXZaV7jNVS770IfixZJ44zYsUpx1py23IedlN1&#10;6dtdS/Aic3edtJRjJM54slzd5Uy30HyZ/XaTZ7vlWGvxFLUIO7faUX7n5grc19SLzu/0Y6WPVVmm&#10;bjWqW3DW2icPPz/eeMKu1kNARyAQIJvNqodwT08P3d3dhMNh8vk8XV1djI2NcejQIdrb24HKIO7t&#10;7eXkyZPkcjmWlpaYn58nmUyyvLzMysoKs7OzhMNhisUidXV1tLW10dHRQWdnJ11dXcqCMBQKkUgk&#10;aGpqoq6ujnA4XNUUUofcMCQ56DhOVYVHLegPpM3NTZLJpLqR19fXq0oSeXjJDVCvxAkEAmq7pDJD&#10;J+xq3Uhe9vzshrc9ISAPIf0mqz8gLcvizp07XLt2jevXr3Pp0iV++OEHAoEAPT09dHZ20traSkdH&#10;B9FotKqBrHgOy43VcRxSqRQzMzPcvn2b27dvc/PmTRYXF5XNazgcJhqNEggEdjzwPXjw4OFNgu7f&#10;LhMyCcQLhYIqREmlUly6dIn79+9TKpVoaWnhs88+o7GxsarKUQ+IpapM1MzSlwAqVifT09P85S9/&#10;4c6dO6ytrXH06FE+/fRTjh07pnrm6XBXcu5lR+PBw6tCiAapJPb7/apn817V0f8qcE+ydYRCIW9i&#10;+i8MqbCWJJ5cRyop95yhsW0EV6G6HMBxDHAMfL4A5VCY5t4D+CL1WIZJNBjAKZbwmRYB0yKb3iRW&#10;VWy5NQcztukyAxuD5/RqwoIthZ37fccyKNoGgcYWMIMVhZ1t4Dj2lrpkp5kd2OA4FYWdwdbyPXjw&#10;4OGnR7FUJJ1Os7Kywvr6OrlcrjpnVHy+QmsvGM6WisasJPTLW8n6xsZGmltbKgo408C0thPvjuPg&#10;VOmPn7N8Te2iJ7xlHpDP5ymVSiqnI0SN9KrSYxPJGUpuUHft2q0Yay8F28vk52ol6/eaw7gJxZfN&#10;JdYigvTfiyWlPq+SZ7RhGKpPXDAY3EF2upV+kifV42Ih+nK5nDo/UMnrFQqFqh6/u+1/Pp9Xir/p&#10;6WkmJydpbGzk6NGjVaSRnFv9/BmGQTweV6ST9EUWW818Pl/Va10XdehzYxljcmz0nmhuNZfYLNZS&#10;sD3v/Oh4UUJWV6Dpaj7DMFShrduWVfZBh+5ep69ffu9WztX6va4wfBlS+nlwKxt14c2LwL3v7rmK&#10;W0Eqv5Hzv9e69PMk15LkhPP5PKZpEgwG1VhwHxdvbvTPxRtP2Al0ltmtVtP9iovFIktLS6ysrFAs&#10;Fnn33Xc5fvw44+PjNDU1US6XiUQiDA4OEolElHXm/fv3efz4Maurq2QyGUXe1dXVkU6nmZmZUYNb&#10;mpIHg0E+/PBDpXbr7u6mpaWFuro64vG46pknkAe5WGrq/sbumzhotixbVQTZbFYRRNIo3bZtZfsp&#10;Nyx9GXJcwuGwslvUFXb6etzKvJ/ihva2K+z0ag79ISHHd2Zmhr/85S/8+c9/VhatkUiEAwcO8M47&#10;7/DRRx/R3d1NZ2ensnKTB6plWaysrKjKn3K5zMLCAnNzczQ0NJDL5bh9+zZLS0sEg0G6urpIJBKM&#10;jIwoVabe6NSNN/3Ye/Dg4e2GbueRzWarFBDRaJRSqcTs7CzXr1/nz3/+Mz/88AObm5vs27ePnp4e&#10;jh07hmEYVZM0vWpPJmrSkBxgY2OD27dvc/HiRb7//nsymQz9/f189NFHfPjhh0rF7O5vUGtS6cHD&#10;PwMSE/v9flX4U8uO6V8Netwjsa/edD0Wi+0oBtyt6vvH4FXvAa/aI/pfvcf0Xvu/ubmJZVmq6FN/&#10;3lTIPHurl1yFSDOdCrFlGxVlm+ls9aUBbLtYUXAYZkXREYzii9ZhB8IEfUH8lp9SLofPtMDnI7iZ&#10;hliMKstJQ1e6sWVN+Zx9MIwtgm3rT97bei4F7BL4/OBY4Jg4DthmdU8+IesqxKCsr1Qh/7Cp9LLz&#10;4MGDh58Wkr/a2NhQjlj6Pdv/ina8huOrWORtEXalrQInKYS2bRvDtnEsp9oWk4pm+kWe/johIn+S&#10;kwwGgwSDQWX56f7d6uoqgUCAYDC4gywTgkeH23Jyr+fbi1jmybpeJdbRncJqKcCet/5ayiVZRq2+&#10;bzJe5Jg2NzcrdZsoNN3rqLU92WyWcDisFGC6pabP5yMSiVSRgPp5EWLDMAyi0SjpdJrJyUn+/Oc/&#10;c/nyZQYGBiiVSrzzzjuqqFR6pwkRl8lkcByHRCKh2uYArKyssLa2popChbxznyv3fNNtoQkVUmZl&#10;ZQXbtmlqaiIWi71w/zNZrn6O9dcXgVwLojjMZDKsrKzg8/mIRqNqP3QlmdveVPLa+ney2ayy9JRj&#10;JwIUISXz+Tz5fJ5gMKjy9bWO2fNQSz1a63P5t5usflnCXN5zk6z6tr7Mteou6JQ8SLlcJplMKuI0&#10;EolUEaq1et95+Pnx1hB2sJO009+3LItMJsOdO3c4f/48y8vL9Pf3c+LECcbHx2lrawMqSbZwOExn&#10;ZyfRaJT29nZWV1eZm5tjeXlZBQ6zs7MsLS3xww8/kE6n2djYUM3INzc32djYwLZtlpeXSSQSNDc3&#10;09DQQH19PU1NTbS0tJBIJBgdHSUcDlNXV0d9fT3RaFQ9xIVwe94DC7aTlZlMRvlih8NhtQzdr9kN&#10;IZNq9bArFAq7Vsa86A3hVZvev+mQwE+XHS8sLDA9Pa0SyVevXmV6eppgMMjo6CgjIyMcPXqUkZER&#10;Ojo6aGxsVIScbmUptm4A4XBYqUBE3Snna3JykocPH/KPf/xDVQofOHCgyh96tyTU235+PHjw8Oaj&#10;VkHE6uoqU1NT3Lt3jwsXLnD16lXy+byyxrx27Rr79u1TVXduYk3uifqy19bWuH37NufOnePChQs4&#10;jsPBgwf59a9/zfvvv09TU5OaRMhv3ZBn+l79ATx4eFXUUnmGQiFs21bVuv/KkH4Wen+/TCajit+E&#10;qJHrWZ/Av2oSS5bxKnjVgre3vWBuL+w1P4nFYvj9flWoKU4kfr+fQCiIbaCsKnWYzpaoDaHbKvaY&#10;jiO2lCamLwimhS8cx+cPgWFSKoPhD2IFApQdP/5QGBwDZ4sUc7aWVnG2tDGdPaq15fy643sh8swS&#10;lEpQNsCyMPwBLMPaSkhX22EqdZ281thvDx48ePipILG4uD65e0K96h3IcCrPddOoJP+drWJ1KZq3&#10;bRtTV7dgbKnrXmIdGnlSKpVUy5J0Os39+/dZX19naWmJzc1NpbASUuLQoUMqf9jY2EgikSASiah8&#10;nd6zDLatN2vlDH/U8dkl5/iiqEVQ6MTDXoSdEAO7kWzS3kBaIzhOxWXqwYMHPH36FL/fz+joKAMD&#10;A1VOKlCZI0o+TXdpyWQyPHnyhCdPnnD58uXt5/2Wa1lPTw8HDhygq6trx7a5/728vKyWd+XKFR4/&#10;fkx7ezuHDx+mt7dXbb+MtWAwSLlc5tmzZ0xOTnL27Fn+8Ic/0NfXh8/nI5fL8cUXX3Dv3j0OHz7M&#10;b3/7WyzLUuShruLUyST5vx6/2rbN5OQkN2/eJJvNcuzYMcbHx19KXebOGe5FYLkRCATI5/MUi0W1&#10;3/fv36dcLtPS0sKhQ4cUYV0rBy7Xi8yzC4UCMzMzTE1NMTs7y8DAAH19fbS3t+P3+8nlcmxsbPDg&#10;wQMmJiYoFosMDg5y6NAhOjo6dix3L+jjqVau3E1o7XZN6ryFO1+sk5Gw3VfOcZyq/LIu6HnRHL1O&#10;zOr7IudhYWGB7u5uDhw4QGdnZ1WO5KcQ7Hh4ObxVhB3sJO1KpZJSJK2urnLjxg2uXr1KsVjk/fff&#10;Z//+/bS0tADb8md5GCYSCWKxGG1tbYyOjqqKlsXFRSYmJpiamuKdd95hZWWFubk51tbWyGazpNNp&#10;kskkGxsbrK+vK5tCqQqIx+O0tLTQ0NDAwMAAjY2N9Pb20t/fT29vLy0tLcTjcfx+v9p294NOl/iW&#10;y2VVLeA4jqom8fv9ihnXJbNuSIWGvnxdbr8bXuSCfdGmsm8rZBwWCgXy+TyLi4vcvn2b7777Tllh&#10;hkIhWltb2b9/P4cOHeK9997j6NGjdHV1qca5cv6EXIXt/k0SxMpYaW5uJpFIKHvUYrHIo0ePuHbt&#10;GoZh0NfXpwIYPeDzVHYePHh4kyD3R0Aph/L5PAsLCzx+/JhvvvmGGzducOvWLXK5HL29vTiOw9ra&#10;Gk+ePCGVShEOh5XCXIduUVMul1lZWWFqaorr169z9+5dHj58yPj4OB988AEfffQRPT09yj5TCmXc&#10;kAl1LSLPg4efGm5LFXlPJsF7xWdvO/TEXD6fr4rdhbRzq+5gZ/P4H4tXtcX9uRV0b7tt717jX9xH&#10;pH9SOBwmEAgQiUQq6sstZZ1ujWlsKc9MAMfAEAWaY1aIM8Os9LkzTcrYFRLO8OEAts8HgQAOFmYk&#10;Stnwq/SwfiYcwDBMLET9tk2wuV/tLfbNdrYUIYaBaQgJVwSfVVm4zw9bZJ0NlG2wzC3CUXlwisrO&#10;gwcPHn5e+Kzt9jG62kYlp0uveC+ytxRKfn8lHtoibfR+VrvluRznxRR2su0SY6ysrPDs2TOWl5dZ&#10;WFhgbW2NxcVFNjY2lGpMSJPPP/+c5uZm9u/fT39/f5VLl+SBdNWRe1tf1fbcnRPUXyXX+DzoLiM/&#10;FYnohlhWCiG3vr7ODz/8oHJrhmEooYRbfajbSYrwYWZmhitXrnD9+nW1XNi2CJydnVWETnt7+w5C&#10;RfbRcRyam5uZnZ3l6dOn3L9/n1AoxAcffMB7771HQ0ODcnDQiZlCocCzZ8+4lW7yeQAAIABJREFU&#10;dOkS//u//8uxY8cYHBzEsiw2Nja4du0a586dA+DDDz9UuV7ZJ3frBdh2bwOq4tm7d+/yzTffsLm5&#10;STQapa+vj3g8/k8lY3SHuIcPH3LhwgU2Njbo7OzkwIEDqrhVvw/IcRaXMMHm5ibT09N899133L17&#10;l5MnTxIKhejs7FTznmQyydWrV/nrX/9KMBgkm82yb98+RdiJMrOWdaYbuxHJOoEu3/sxY19v86Fb&#10;e4rFqd7jz00e6o56e22/vEprrYcPH3L9+nVu3brFoUOHCAaDJBKJqhZdXm74n4+3KmtUKBSUykhu&#10;oAsLC7S0tJDNZrl06RL/+Mc/2NzcZHh4mNHRUUZHRwkEAmQyGXVBSePF3R5IPT09tLe3c+bMGXK5&#10;HIVCgVQqpZKEU1NTyj4zlUqRSqVYXl5mfX2dTCZDJpNheXkZ0zT5+uuvaW9vJxKJ0NnZyaeffspv&#10;f/vbHYRKLpdTXrJCAEkPvVgsxvz8vJL9BoNBlYDM5XJK0urz+arsFKGiTFhcXFQ3ap/PR319PXNz&#10;c+oGJ8fF7/erpIWQfHJjK5fLqmrIMAw1sX0R0k/2zTAMNjc3CYfDNDY2AlTddNxy/58KtRpqCtxJ&#10;mloEo4wZPTiRirC6ujry+Tzr6+vMzMxw9epVvvnmG27fvs36+jr5fF5ZX46PjzMwMEBvby/hcFgF&#10;BVIFrDen1Y+HjBPLsojH48rn/cyZMyro/NOf/sTy8jLnz5/nk08+IZVKVanw3BUa+qsHDx48vI7w&#10;+/1kMhkikQimabK4uAjAl19+yb179/jqq69Ip9P09fUxPj7OgQMHOHfuHP/zP//D9PQ0Fy5c4I9/&#10;/KNSxQUCAfXMLBaLKqCXqs2//OUv/P3vfyedTjMwMMAnn3zChx9+yMjICKVSiVwup5RLUsGpQ584&#10;efDwc0PvYSxqsnA4TDKZJBaLqXhS4gR38uFNx14T7nA4rNwkBD6fTympcrmccpzQLer1qmwPby5q&#10;qRH0pItYVelzKMuy1Nymri6xlWAFsDGM7cp2B0cRZQA+39Zc0rEV+WYZJuFAALBxgHAwjI2JDZiG&#10;RRn5rrlD12E4W4Qc24q+XV8BxzQwtv5fYfNsLMMC06gwcy57OUXWwRZR594CzwrTgwcPrw63Ekte&#10;i3ZR5YZyuZyKnwuFQuXfr7heub9LjzFA9Y+T7fD5fJiGSdkuU3YcfFaluKJsV/KEBjttsuUZIDnJ&#10;UChELpfj6dOnTE1N8f3335NMJjFNk3379vHZZ5/R29urcjJra2ssLy9z7949pqen+eKLL8jlcvT3&#10;9/Phhx9y5swZenp6FIlTLBZVziyTyVAqlYhGo+RyOSKRiBISNDc3q++I04LklfRnIWwTYXqbAbfC&#10;SYhIsWiUZUtOKpfLEY/H1e9yuZw6xu5+3pLX0nOuemFjqVRS9onyWyHUpPisXC6rAkxZbk9PD5FI&#10;RBGhkiOV34fDYVKpFFCJ67799lu+/vpr3n33Xbq6ujh9+jQbGxv84x//YGJiglu3bimSR0QhMk7E&#10;2lHG1P9n78qW27qy68I8zzNAkAAncJRISpYs2e52d6e7upKHpFKVyk/ks5KHVOUhVZ28JNVdsS3b&#10;skZSFAdxAAkCIEAAxDyPeaD21gFE2mrbLUvuu6okkhjvPffcM+y119r1ep1r3c3Pz8NqtWJ1dRWh&#10;UIitNql9+/0+Go0Gi0UAwO1287n7fD6sr6/D6/Xi448/hsfj4bU9XUsieMTrA4ATWYEL1y9qY5vN&#10;xtdOLpfDaDQOxQJ7vR47t+l0Oq7pLtYFpGtE9fTo2jQajaHEVZFUFp3C1Go1r7dFwlWj0eDg4ABT&#10;U1NMFNH5Uv+k2CypYiuVCs7Pz/Hv//7vCIVCKBaLHIPVaDRcAshsNmN2dhZmsxljY2PsjGc0Grlt&#10;RsluEkiIewr6XFIJGgwG7hNU7oqEQNTv6f3Ub8Q9FxFtJKAhW37xHqC2p2MiQo+eb7VaQ7UYLyMV&#10;W60W39t0n9VqNVitVigUCjgcDmg0GjgcDv4sOg66BnQsEt4e3vvWJgKKJkzxhuj3+3A6najX6zg6&#10;OkI0GkU2m8VgMEAgEMAHH3wAm83GMnNSldHNQwSYWMATGJYYWywWthey2WzweDyYnJzE+fk5arUa&#10;qtUqk3mpVArZbBaFQgHlchnNZpN/FgoFVKtVeL1e2O12tFotTExMwGg08rHRIqXT6fCNqlKpODuh&#10;Xq8DeBWkoNd8V/BFp9Oh2Wyi2+2iXq+jWq2i2WyiVquh0WgMSY7FSbbRaCCdTvPiolwuc0YygQaq&#10;q2CxWNDr9aBWq3nwIHtSs9nMgxi1+2iGxY+BUV9xsZYJTfQAhjKL6DU0KNIASyQb2ZFmMhlks1ns&#10;7e3h8ePHuH//Pg4PDyGXy+F2u/HLX/4S165dw8rKCsbGxuB0Onmx8SbnSJk5o/J3uifm5+eRSqXg&#10;crlQLBZ5spQGWgkSJPwcIM5Jx8fHOD09xZdffsl21KFQCDdv3sTS0hK8Xi+y2SwcDgfK5TKOjo6Q&#10;TCbh9/t5gS0u1MvlMqrVKvb39/H555/j0aNH6Pf7iEQiiEQiuHbtGm+CKbuR5ol6vf6dRcklSHib&#10;oI17pVKBSqXivgv8dSboXFYfgx6nvQURdqLdlPgeCe8vRAJWBPUDMUmRanxQwEulUkEml0Mml1+Q&#10;XvyhuKg191JR95JSw+ClheRAJidPS/T7nZfP9y6UepCjL5Nf1JOTySBjDR2G1RwDkS7rj3pXvvlP&#10;yIdq0F3Wm2Wv/Sa/IPBkgETaSZAg4Yfiqrl0NLbxttco3/Z9b3IsarUajUYDvV4PyWQSu7u7iEaj&#10;aDQaCAQCWFpagtvt5tInRIqQIkyr1cLr9cJms+Hw8BD1eh3RaBTBYBBWq5XVUERoECFGJB0F2cl5&#10;CQAnHwFArVZjRy6aA1utFsexiAygxPFer8ekDJGoWq2Wv4eIE6qPPCp40Gq1aLVanGDebDaHkmAI&#10;YoyNjoVsKckCs9vt8vlTciSt2ygu9m3rM5GYorgqiSs6nQ60Wi3C4TCXM/rkk08wNTWFra2tIeEE&#10;CSnoeEUSplAoQKFQIBKJYHJyEgaDAQ6HA91uF8ViEVardUgdSLFYKkdUqVRYCAAAExMT0Ov1yOVy&#10;cLlcQwSTGJemJDS9Xv+aGovah46XbOAp0Z8cvQAwUScSVWJMWSS8KeZI14tEB2wnO0L2jv7earVQ&#10;rVaRTqeRyWRwfHyMQqGAWq3GcXnxfaKYg37m83lks1n0+31Uq1V2y6DP0Gq1cDgcuH37NoLBIHq9&#10;HsLhMFwuF+//qf6dRqNBuVweEsqISQPAq1gBxVXpGlD/bbfb3G9F1zqRZCOileKyZHXb6XRgNpuH&#10;yGy6htReRGCLbUJ7mm63y9eSEhLps6k9DQYDX+tRe9PLamr+Ne4R3yW891F7MStSHIABcHZJPB5n&#10;eWepVILdbsfCwgJu3rwJi8XCk4sYbKOflLEgZgWMSvPJptBgMMDlciEcDjNxRTaZpVKJia1MJsP1&#10;8Pb395HJZLC/v49UKoUnT56g3++jVqthMLioj0N1R1qt1hAZBLwqGnp2dsbqAp1ON1SoVGyj0TYb&#10;DAbQ6XSoVqs8wVGGDnlq02BNykOZTIZSqYSTkxPk83lsbW1hd3eXs1Q6nQ5PMt9Vp6dSqQy1od1u&#10;x+LiIpRKJWZnZ3lQo2MbHaB/LLWC6KctDqZkU0DkKGV70Wuof9Dxtdtt1Go1XvREo1Hs7u5yDaWz&#10;szOYzWYsLi5ibm4Ov/jFLzAxMYFgMPiaLdubDJDUzmJ/FN/jdDrhdrt5MQiASUjKiJEgQYKE9xU0&#10;B7RaLVbNff3117BYLFhZWWHbylAoBJ1Oh3g8ztl3x8fHODo64ixQcWPS7XbZ7vr+/fv44x//iEQi&#10;gUgkgo8//hgrKyu4fv061Go1W+vRwp7+liDhpwb1Q9pYV6tV5HI5tNttOByOIQv5v8YNGa2fVCoV&#10;b9rFDFIxcCQGHyTC7v3HdynsKItcDBpqtdqLtbpGDZnyQr72WjCZyTpAxpXs6Pk++jI55OgBvT5k&#10;eJngKJNdqN9wURdvMJBDKZeDKsrJXr5fLnQ5GQYYyAYXajsZ/qyfZON5WQ+W8+ePQvGS4LsgId/I&#10;E06CBAkSLoFMJhsaf0bXIe9SmQ6ZTPa9hrtut4tCoYDt7W2sr6+jVqvBZrPh5s2buHHjBnQ6HceV&#10;CEajEVqtFmazGZFIBDMzM9jY2MDe3h4TXa1Wi2M6KpWKa3P5/X54PB5Owk8mk9BoNFwzjcgIuVwO&#10;i8WCWq3GydyNRgONRgNqtRoWi4Xds3q9HorFIhqNBnQ6HaxWKzQaDWq1GhQKBYrF4hBh1Gq1kM1m&#10;0Ww20Wg0oFKp4Ha7YTQah4gWUdkoxqJIsUTuZUQC6nQ6dpUyGAyvrsvL7x5dqwFvVnuPzrNSqaBU&#10;KrHbitVq5USdSCSCcDgMj8eDer2OYDA45MJGiV1EvokqR1IHUnzQaDSyqk18H7UJEWf0XoLH44HP&#10;50MikYDT6eSSR+LalI6FSBqKQdO6hRR5BoNh6PWi4ktUDlKsmfpArVZDs9nkchRE/NhsNmi12qEE&#10;p1HV5lX3h0wmQ6fTQaPRQDabRb1eRzqdRiwWg8vlgsfjeU3xRnFZIjy73S6Oj48RjUbZHaNYLKJa&#10;rTJJ3W63YTQaYbVaYbVa0Wg0MDY2NtTP8/k8qtUq97Fut4tarYZarYZKpfLSWcECh8PB+32RSAMw&#10;FC+nc6T7rF6vc58iMk9UhVJbt1otqNVqFAoFVCoVaLVaWK1WyGQynJ+fI5/Pc58gu1fax5D4RqvV&#10;IpPJoFwuQ61Ww2g0QqPRwGAwcAmRTCYDrVaLer0Om83GMWQqsSWVS3p38N5H68WCiZQ5IBZEbDab&#10;SCQS2NjYwPb2NuRyOZaXl7G8vAy73T5Uu02U7IqTwGXKLnFQEzNuaTKhwZcGAq/Xy3JVKjpbr9dx&#10;eHiI/f19GI1GJu8ePHjAGTEajQbz8/PQarVoNBoYDAYsf6ZMgFQqhWQyiVQqBZlMxpMBDeZXkVo0&#10;uRGxZzAY2Oay3W4jl8vh/PwcBoOBMwQoM+Pk5ATPnj3DF198gc3NTezt7fEALqrMSPV3FaioOxFc&#10;gUAArVYLbrcbY2NjQwqFqzI0fgjE2n4iuUkQPXsJNJiKNeRokiqXy0gkEojH4ygWi9jf38fu7i62&#10;t7fR7XaxsLCAO3fu4Pr16/D7/ZiYmIDD4WAJvFgzRCQRvw3fpjgkpSdl2NAiUCaToVwus42CBAkS&#10;JLxvIBUMoVarIZFIoFgsYmZmBjdv3sT169cxNTUFvV4PmUwGv9+PhYUFPH36FIVCAUdHR0zmtdtt&#10;XvyXSiVEo1FsbW3h8ePHKJVKGB8fx61bt3D79m0sLCzAbDbzXECqC7K0EK0sJEj4KTCayUoWN+Vy&#10;eSioAXz/OgvvM8QEPWA4WYuyvkdrxIjrLYmwe79xmY2ZGKAQrz8lbdL+TqFSQqFUXqjr5PILAoy6&#10;wwDgSnIDOSvu+vILqmsAOfroQw4iv15WvXv5Wv75EheU3wCywYWt5YWKb4CBrA/ZS4Wd7OUL3/jn&#10;QD5Ue28Uw0+NkHMD2UviTlLYSZAg4ftjNK5zlavS5Wq7v+z8O/qdGFkvvQnq9TqSySSeP3+OVCqF&#10;qakpXL9+HTdv3oTVagXwqjSM6BJGCYBGoxF2ux02mw3BYBDNZhM+nw9arZYTDGu1Gp4/f45vvvmG&#10;PzeZTCIajeL09BR+vx/AhWuVxWKBRqNBtVpFIpHA8fEx4vE46vU6Wq0Wut0uLBYLPB4P5ufnoVKp&#10;UKvVcHZ2hna7DY/Hg4mJCdjtdigUCkSjUWxvb8NiscDn86HX66FWq+HFixfIZDJQKBQwGo3weDwI&#10;BoPw+Xx83hqNhuNntO6q1WosaNjc3EQul0O1WmVLQ1Idjo+PY2JiAmazmRPdKcmK4nJEqFAbi9dN&#10;7GdU/odANcsbjcZQXFMulyMYDHKcVSTT6HoBQKlUQi6Xw/7+PtLpNFKpFOr1OpRKJRwOB0KhEMbG&#10;xhCJRHhNQfFrahey2CTijAi/fD6Pp0+fIhKJYG1tbWh9QmUZyBnmyZMnyGazqNVq0Ol0MBqNsFgs&#10;CIfDmJyc5PgvKfVIzUX7amq/SqWCWCzGcU1yX6MSSh6PB16vFz6fDzabjQmfS+8hob1kMhkfAz3X&#10;bDaZED48PEQgEMDk5OSlhB0pI6nNDw4OEI/H4XQ6OXGWlHV6vX7IOnNnZ4fj6WKi3snJCZLJJPc5&#10;sdYkkblOpxM+n48Jd5vNxv1GtDkllWUqlUIul0Mul0M+n2flJH3O+Pg4HA4HXweKnxcKBcRiMZyd&#10;nUGv18Nms6HVaiGZTCKTyUCtVmN5eRkGg4HjG81mk4VBW1tbyGQyqNVqMBgMMJlM0Ov1cLvd8Pv9&#10;nORMKlJytyPr2MvIum+LN0v4y+K9J+xEkNyXBk6tVouTkxPEYjHs7OwgFoshHA7jww8/xMLCAg8k&#10;ooWjmOFD0tdvC2KMKqJGZbokORWtFG02Gxe0n5ycxPT0NAwGA3Q6HTY3NxGNRqFSqeByuaDRaODz&#10;+eD1ejmjpF6vIx6PI5VKcW2djY0NxGIxqFQqmEwm2O12LkYqehrTcdHfRArJ5XJ4vV54vV6USiVk&#10;s1ns7Oxgbm4ORqMRRqMRcrkcuVwOiUQCjx49wsOHD/Hs2TNUq1U4HA5YrVY+X8og+K6ARrlchlKp&#10;xMnJCRKJBLfP4eEhFhYWhgilyz7rhwZMRHWcOLGTSpDafPQ9NLGl02mcnZ0hl8uhXq+zaiMajeL8&#10;/BzRaBS9Xg8GgwHz8/P49NNPcefOHUxMTHCGBU0W4sQ7qha9CpTZcVWGMKk6i8UiT4wajUaqoyRB&#10;goT3HqNJDTS26XQ6TExMIBwOY3x8nDeGMpkMDocDi4uLvDA/ODjA2toaQqEQtFotBoMB0uk04vE4&#10;vvzyS6yvryORSGBychJ3797FjRs3EAqF2A6b5jux8DetHyRIeJcgrg0uI6CucmP4uUK0g6F7lhLY&#10;6D6+LMtUTPKT8P5iVDFJj9E/kbADXqkxlUolZAo5FKqLhE85Xr5f3I4QaSfYUMqAlzaXgAwqyOUD&#10;ACoMZBe83wAy9GT0cjkGkEMO+cv3CZzZS9btQqHyPecZ4dDeBAORnJNdYtMpQYIECX8GLsZcGQa4&#10;XN1/2TpkeLz+yyfMjH73n4NarYZSqYRYLIbDw0MolUqsrKxgZWWFSSvxcynuQ4QdWfCpVCp4PB4Y&#10;jUYmkMT9RqlUwosXL/DgwQNWp21vb+Pk5ARKpRJ2ux3NZpPJukajgcePH6NYLCKVSqFQKHBtLJVK&#10;hU6nw+Vc+v0+8vk8MpkMzGYzbty4Aa/XC+CC4Njb28Of/vQnOBwOBAIBNBoNAOByP6QySyaTiMVi&#10;uH79Oubm5ljcIM69jUYDR0dH2Nvbw9nZGe+vzGYzq6ZyuRwajQaq1Sqy2SxWV1c5Ttjtdtm2mmwt&#10;gauVmrTOA8Dnbzab0ev1sLOzg0gkAp/Px65UpFSjOookcABeJfcQUfLixQu2LTQajVyPjkiSWCyG&#10;XC6HqakpjI+Pc8yRhBZkt0lKOblcjnK5jG+++Qb/9V//hd///vdYW1sbKulDCahHR0dMOIp1/aiv&#10;nJ6eQiaTIZfLcXySFF5ETFL/ymQy2NnZYfKHyCRqg3a7jUwmg2fPniEUCuHWrVsIBAL8vChoESHu&#10;Peh5qnsYDodhMBi43xUKBZjNZiboaN9PfafRaCAWiyGVSqHdbmNmZobtSElAolQq2Uo1lUrhiy++&#10;4Di13++HTqfDYDDA7u4uHjx4gFAoxAISqttmtVrRbrdRr9dxfHyMbrcLr9eLtbU1aDQarnlN/bpc&#10;LuP58+fY2NhAqVTieG2r1UKr1UKj0UAul0MsFoPb7cbU1BSmpqY47pzNZhGLxbC5uYl+vw+TycRt&#10;1O/34Xa7mSAELixBj46OcHBwgNPTUxYvEVHX7/fZ4e/k5ATpdJrj/Gtra5icnGSyUazZLSns3g28&#10;94QdZbYDr4J3IgkTi8Wwv7+PWCyGwWCAyclJXL9+HcFgkMksIuyIoHuTYMVVRNFV7DMNTnQzkBcz&#10;yZOpCGSlUkEmk0E0GsW9e/dYLUfZE6QgWF9fx/HxMZ4/f458Po+TkxP0ej0Eg0FMTU1hcnISTqdz&#10;yOJr9JjFgqEKhQLT09NYWFjA48ePcXZ2hqdPn+LmzZsYHx+Hz+dDoVDA48eP8dVXX+HBgwd48eIF&#10;KpUKJiYmsLCwgFAoxKoCkoAHAoFvvX7kuf3VV1+xUoH8i9PpNGZnZ4fa79sGkO8DcSMuXjuyHaVJ&#10;lDIzms0mqtUqKpUKGo0GvvzyS0SjURwfH6NaraLRaHAGBWV2LCws4MMPP8TKygpmZmYQCARgtVp5&#10;kBVrI5IFE01ybyLlFzEajJPL5ezlTJ7GlDlzmXpQggQJEt4XiKTYYDCAxWJhKxfajNFraLy12+2Y&#10;n5/Hs2fPEIvFsLu7i2QyiWvXrgEAqtUqnj9/jhcvXuDrr79GJpOBzWbDnTt38Otf/xqBQIBttMWM&#10;WPE4KPtPgoSfEqPJZrRBNRgMMJvNQxnGl5EWP/dNGd2jYt0JsRbJd62/JMLu/cZ3EXajGfpDr5XL&#10;oJQr0ccImUYKOPFv2fCfLw0lAYUaQB8yyF8q7y4gEz6mD7xOyfEHXCj1AMGm8g1/Xp0OKPZp+dAx&#10;0+90jKLRpwQJEiR8H8gE0u6qJKKfwgFgiKyDDOJXv8lxkOVcNBpFsVjE/Pw8IpEIXC4XJxBSDIfi&#10;mGI8iGq0UU0zk8k0tFah76Bk8VQqhVarhXK5jGw2C5fLhampKczNzcHr9cJkMqHZbLI7ViqVgl6v&#10;h8vlgt/vh91uR7fbRSaT4XIARDien5/zZ1EMk+KVL168YLWVTCbD0tISJicn4Xa7oVQqkcvlsLOz&#10;g2g0ynaTMzMzTEwQmXJycoKNjQ28ePEC1WoVbrcbHo8Hfr8fGo0G5+fnXMZgfX0dkUgEOp0O165d&#10;G4plXpaIP3rdxKRKakudToexsTHs7+8jm83i66+/hkajwUcffQSz2TxkI0n1zTqdDl+7QqGAjY0N&#10;PHjwAPF4HFarFS6XC16vFy6XC/1+H4lEAjs7Ozg5OcHJyQmy2Sx6vR7XLCSSiRROpBoELsoNkVrz&#10;1q1bQ/vbRqOBk5MTrK+v4+DgAKVSCZOTk/z9Go0GlUoF6XQa29vbePz4MWQyGfL5PMbHxzl2LsbQ&#10;s9ksnj9/jkePHiGbzUKn08Hn8yEQCMDhcKBaraJareLg4AAHBweIxWLodru4e/cufD7fpa51o3sL&#10;Ov5er4dGo4FKpQKv1wuj0ciKwlgsBqvVyv2T+hDdL4lEAltbW+h0OggEAohEItjY2Biqz0d2nUSa&#10;ZTIZ1Ot13Lp1i5OwKpUK9vb2cO/ePSSTSajVagSDQczOziIYDMJoNKJWq+H4+BgnJyc4OzuDz+eD&#10;w+HA7Ozs0PWo1+t49OgRnj59iv39fRgMBszMzGBsbIzd7JLJJNLpNPb29rC/v49arQaLxcLkql6v&#10;5z5VLBZht9vhcrkQCAQQDAYRDofh9/uhUqlQr9exu7uLhw8fIpFIoN1uY2lpCS6Xi8nOUqmEYrGI&#10;o6MjZLNZDAYDrK+vYzAYIBwOo9FoQC6X8zlICrt3C+89YUcbKtpgkxd0tVpFoVDAzs4ONjc3US6X&#10;MTc3h48++gihUGjIM3o0MHFVR7xs837Zhl18Pw26dKw0aBFp0u12YbfbMTs7y7XP6vU69vf3cXh4&#10;iD/84Q9Ip9MYHx9nO81kMomjoyOUy2UUCgWoVCr4fD4Eg0Fcv34dH3zwAZaWluB0Oi+1eRTPhxYH&#10;KpUKi4uLuH37Nttr0sBuNBrRaDSQSCTwP//zP3j48CEqlQqMRiN+85vfYGVlBaurq2zhSfLxer0+&#10;ZGl5GajWX6vVwsHBAdLpNKrVKs7OznB+fv6aReSoEu5NVGjfBjGLgNqKrD8pk6NQKCCRSPAEe3p6&#10;ikwmg2q1imKxyB7B4kLB6/XC6XRiaWmJrwnVqeOC9VdcF/GcvmtQvKzwqvh7t9tl+1WdTgeLxcLZ&#10;H5QRJEGCBAnvM2gcs9lscDgc6PV6yGaz7Iev1+s5GUKr1SIUCmF6ehp7e3uIx+PY2trCzMwMrFYr&#10;4vE4vvjiC+zv76NUKiEcDuODDz7gtQNlWwLDhCEl/pAtJtWKkCDhXYFKpeJ6E3a7/bXg2F8bRtdM&#10;lKlMyVJioIFeI64/pfXT+w2RsBYhJvIRXkvClOElWQZcag05yr6N3F6vCLoLsq6HYZJO/NShXibY&#10;bl68Xj7y6jf7+YoIfHPSmY6NTkcyxJQgQcKPgVHSDnidpLuMyPuLH9cV3yPjgf1qaDQanJ6esvtV&#10;OByGy+UCAFZojSZdA+D9AwXuydqPbB5p30Gkn7iOSyQSsFgsrPxZXFzE+Pg410Tb29vDgwcPkMlk&#10;EAwGMTMzwySi0WiETHZRI+v09BQPHjzA0dERdnd3cX5+Dp/Px8dI9plU+63VakGlUmFychIrKyuI&#10;RCJwOBzodDoolUrQ6XS4f/8+dnZ2oNVq4XQ62daz0+kglUrh6dOn2Nragkwmw9TUFJaWllgwIJfL&#10;ubYZKdhisRjXmZ2fn4fVakWxWES73Wa3lO8SVwDgWKzBYMDi4iLK5TK2t7eRTCbxv//7v8jn81hb&#10;W4PP54PFYoFMduGeRm5cVA7n2bNn+Oqrr1AsFjE+Po67d+/C5XLBbrdzzHlqagp+vx97e3t49uwZ&#10;nj17BqVSiRs3bsDn87HdpF6vZ6tQtVrNdeNEpZhcLken00G1WkUsFsPz58+RSCS45t6nn34Kn8/H&#10;a32qX00E2/Pnz9lylKwlSQHW6/Xw9OlTPHnyBIlEAoFAANeuXcPY2BjsdjvMZjPkcjlOT0+5bl8i&#10;kcDjx48hl8tx+/btoaTAUYwKY6hkVLPZRCAQgM1mQ6/XQ6FQwO7uLjy3dEZtAAAgAElEQVQeD9dY&#10;o3On2nuHh4fY2tqCyWRi0crm5iaKxSLXQKTvJAUmEYTkxkflq4iodjgcuH79OtbW1nDz5k1WWna7&#10;XUSjUezu7uKLL75AvV5HKBSCx+Phz6rVanj69Ck+//xzlEol2O12LCwsYGlpCW63G3q9HlqtFoFA&#10;AOl0GlqtFi9evMD29jZ0Oh3bZZI6NZVKoVKpwGw2w263Y3FxEUtLS7Db7UyckxLv8PAQJpMJS0tL&#10;+Pjjj2E2m/kzm80mFhYWsLGxwX2PavZRW5LC8iqhj4SfDu89YUedijoZ3fylUgknJyc4ODjA4eEh&#10;+v0+lpeXcfPmTdhsNpYbA69bWI1mNYyqui7L9LlqUhczNMUbgAghKjrp8XgQiUTQarWQz+c5QyaR&#10;SECr1SIajaJSqaDZbKJer6PX68FoNGJlZQUOhwMzMzOYmZnB4uIifD4fq+vE47oqY5omBVLKffPN&#10;Nyxnv3//Pur1Oo6OjhCPx3Hv3j1kMhksLi7iww8/xK1bt7C8vIyJiQn27zWZTFAqlahWq5daSoqg&#10;tvZ4PDAYDCyjpklrlKC7zJ7oh4Dk/1Qct16vc43BRqOB4+Nj5PN5rkuXzWZRKpXY25oWBVTo12Qy&#10;cZZOKBTC5OQkfD4ffD4f+xMTqBgv8Hr9vDfNbqe2oACTKDEnsrFQKKDT6cDhcPAiibLIfyjhKUGC&#10;BAk/FWgMozncZDKxVWU+n0ehUGD7CAC88XU4HAgGgxgfH8fBwQH29/exubkJk8nEWYqJRALBYBAf&#10;fPABfve73yEcDnOx9tFNNm2wR7NkJUj4qTGaUazRaLiWxVX4ayWjRteYYpLdVa+V8P5ilJAVHx8l&#10;bEfX530hWDv07tGuInv9z2+bHcTnL90ByL7tyb88RK2eBAkSJHw/yEd+70MGBQbo8U8MXr5m8DK2&#10;J/z9Y2Age1mOE5enLYzOC3JcmntxJUgVdn5+DqPRyNZ7pBAaTc4WFf5UcoViQ/QYALbEpFpnlGxE&#10;Nc90Oh1u3LiBxcVFTE1NsQInl8tha2sLx8fHMBqNWFhYwPz8PILBIAfr6TgNBgOvFY+Pj3F+fs7f&#10;1W63OUmdEiEBIBgM4uOPP8adO3dgNBrZItDj8UCtViMej2N3dxdHR0dcE5wEFvF4HDs7O0in01hZ&#10;WcGvfvUr6PV6OBwOrqml1WoxPT3NdWRfvHiBvb09GAwGhEIhJghJUUV2klet0yg5C7jYsxmNRszM&#10;zDCZSp+fy+XQbrexsLAAl8sFl8vFDlVkX0lWmHt7ewiFQvj0008xMzPDdp6kxLPb7TAYDDAajchk&#10;Mjg7O8PBwQHC4TAcDgfq9Tra7TbXRdPpdFCpVByT1el0UCgUaLVakMkuapadnp5id3cXh4eHrKy6&#10;efMm/H4/2yhWKhWo1WpMTEywK8zDhw9Rr9e5fiH1P4qDPnv2DAcHB5DL5ZiZmcHdu3dhtVq53qJe&#10;r4fP5+OY55dffonHjx9jfX0dDocDq6ur37lOFuO71I9IWUkWjolEArlcjhVsdF9SaaJUKoVEIoHb&#10;t29jcnISHo8H3W4XxWIRjUaDbWXb7TZf72azycQfxUvFuKjJZMLy8jLHtylur9PpEAgE0O128ejR&#10;IxQKBaTTaVQqFbhcLigUCq4zuL+/D5fLhYWFBfzyl79EMBhEv99n21iv14tgMAin04l2u4319XU8&#10;fPiQ682RBW6324VWq4XH42GV6/T0NBPF2WwWR0dHrKybmZnB3/3d33HNRyKVqU4dxTEODw+hUqn4&#10;PhbjyaLDm7TPeTfw3hN2ZCspKo1arRaq1So2Njawvr6Os7MzuN1u3Lx5E9evX4fJZOKCmACGSBQA&#10;bF0p/n0VvotUIWssyoIhJSBlTdBrNBoNpqamOKuiWq3iq6++QjabxcOHDyGTyaDVamEwGGC325kI&#10;+qd/+idMTk4iHA6zTZcIUZIsHhPZPgKvJiqdToeVlRX87ne/Q61Ww5MnT/D8+XM8f/6cBzyLxYJb&#10;t27ht7/9Le7cuYO7d+8OtYUYHBItF8VBW3wdXT+bzYa1tTXE43GWvZOMfmlpiRcJtCgR7YtosXLZ&#10;plt8jAZ3Grzo71qthmKxiEKhwPYFOzs7SCQSePLkCS+WqO6gWq2G1WqF2WzG1NQUnE4nD6IzMzMI&#10;BoOw2WxMBor9hOTcVwUCvqtfjQ6gYsBatFKg/lYul9Fut6FSqZDP5/HRRx8xYUeKwNHr823fL0GC&#10;BAnvClQqFSqVCkwmEzqdDiYnJ3lxXS6XcX5+zsq3TqfD3vuNRgPT09Pw+/2QyS68/D/77DOUSiVE&#10;o1Hs7+/jV7/6Ff7hH/4B165dQyQSgUajGfKLB4YV9lQvgR4TXydBwk8BcV1Mc75CoYDb7YbRaOR7&#10;Q9wsiy4Qf20gUvNN7Gzftj2XhLeH77quMpmMg7f8GP1HEd1LiLtRso5eIscrIuwysPXkCFknwyV2&#10;mX82vvs+Hz1uhfC4BAkSJHw/DKt+B4OLkYZ+9vsDYCCHXK4EBnJ0u33IegP0ei9rWP3Ab+/j1Zgr&#10;e0neAa9+AoBs8PK5wQCDfh/yl2uDbq8LhUz+Skg9ktBBj1HdtcnJSV5bVKvVoYSpdrvN9dE0Gg3y&#10;+TyXWSmVSpiZmYHRaMTR0RG8Xi9OTk4wOTkJo9EIk8nERFs8Hsf8/Dz++Z//GYuLi7Db7ax86/f7&#10;SKVSePLkCaLRKP7xH/8RN2/ehN1u58RzilcpFApYLBZEIhFks1lMTEwgn8/j/Pyc9zkulwvn5+cc&#10;f5qbm8Pc3BxWV1dZqUclchqNBqxWK9tyyuVyHBwcIBKJQKlUolAo4LPPPkMsFkOlUoHNZoPX62Wy&#10;i9amRCRQWYNPPvkE//qv/4per4df/OIXLHYwmUxot9scG6b4GMXyRssY0LWiMkFEiHz22WewWq34&#10;/PPP8Z//+Z949OgR/uVf/gVarZZFHeSWtb29jadPn0ImkyEQCHB9OdoHigIQs9mMubk5JJNJ1Go1&#10;HB0d4dmzZwgEAvD5fIjH4zg4OGAStVar8feItoXdbhcmkwnVahX37t3DYDDgWLdoK9nr9bg23mAw&#10;gNfrhcViwfHxMf74xz/y95DdqtlsxtOnT7Gzs4NOp4Pf//73uHv3LpOIMpmMa96ZzWaYzWY4nU6k&#10;02k8fvwYiUSCa8+FQiEAr2KVpGSj76I4eC6XQy6Xg9frRaVSwd27d6FWq5FIJLC/v494PI5UKoWJ&#10;iYmhfhWNRhGPx9FoNNjRLB6Pw+fzIZ1Os1qURCFU0kgmk6HT6aBYLKJer8PpdKLZbMLhcMBoNOLW&#10;rVu4du0aZmdnWelGJLter0coFILf70csFkOr1cLp6SnGxsYAAHt7e/jv//5vAMAHH3yADz/8EF6v&#10;F+12G/1+n68DxdVNJhNu3LiB8/Nz7OzsYHJyEnNzc9zvFQoFIpEI7ty5g7//+7+HWq1m0tzpdCIa&#10;jeLf/u3foFarsbCwgFu3bsHlcrEYh+4brVbLDnALCwvY3d3F9vY2j0uUANDr9bj+IJHj4n1C11Mq&#10;+/F28d4TdiKoI1Ehx0QigVqtBrfbjYWFBYyNjfHE9a5stInEAy4CfFarFRMTE7h+/TqAixtfJpPB&#10;bDbD7/djbGwM4+PjTNgZDAaW2AKvbLloYrrshhKJLLF+n0wmg9VqxeTkJGZnZ1k6TYTexMQE5ubm&#10;sLKyglu3bmF2dvY1Uoz+flOFGE2igUAAExMTsNlsOD8/R7PZRLFYZEmzxWLhYp4EmUyGbrc79H30&#10;nWKGNP1NlqKlUgnVahXtdhs7OzvI5XI8GZAqo1AooFKpQKfTwWAwwGKxwGw2w2KxwO12IxAIwOl0&#10;YmJiAnq9nv2VTSbT0OKHJuvROhg/Fq6ysxJtPkk+b7Vauejwj2EnKkGCBAk/NWiMp+xTsvxTKBSs&#10;ShfnDkrIMRgMGB8fh8lkQiKRQDKZ5MLON27cwG9+8xssLy8jEAhcOmZSFqYECe8qRi0vKXBRr9e5&#10;nrIECRK+H75VAfdnvIcee6PwxyWKvbeBd2PHLEGChJ8XRNJuMPKzd8Xzomnw96sj25ddjLcD2TBB&#10;913gnIk3kNrRvoNULhSXoWR5cuUgMoasGUulEnK5HA4PDzlxXC6X4+zsDGazGQcHB7hz5w5u376N&#10;hYUFyOVyNJtNyOVyjI2NIRgMcukTigFWq1Vks1lUKhUYDAZMTExArVYPOYuJP+VyOXQ6HTweD8Lh&#10;MDKZDNe96vV6Q2oknU4Hk8nE9ntkWwiAiZFut8slaIioIEKNShiRcxURP0QwkCMZCR2oTt/5+Tl/&#10;Njly6fV6qNXqoXpib3RdZa/qCVL8dGlpCWq1mhP6E4kE/u///g/VahUzMzNQKBRQq9Uol8uIxWKo&#10;1+sIh8OsAmy1Wq+JCeiaKJVKzM7OIhqNslggmUyyApMcx4icI/tUIl9Itddut5HL5dBsNuF0OuH3&#10;+9neVKxHRp9F7a9UKmGz2eB2u4csO0mZtr29DQCsytLpdCxYIIjEtEajgdvtht/vRyaTwenpKZd5&#10;ItvSy6zHKVmw0WiwapBIIpvNBpfLhePjY5yeniKdTsPn80GtVnMppWg0imq1inA4DLfbzedJfUdM&#10;Rhy93iRUEdtVrVbDZDLBbrfzc+J7gFf2naJwpNvtMvGeTCYRi8UwMTGBUqmE/f19ZDIZVjGKqlm1&#10;Wo2zszOk02nEYjHk83mUSiXk83nMzc3xfWWxWNjBja6rWq1GvV7H2dkZcx3BYBB2u533exS3EJWJ&#10;Go0GZrMZ4+PjcDqd3J5E3NK9LeHdwnu/Wxezh2kwKJVKODo6wubmJt/Id+/e5UH0XSIrSHFFA7DN&#10;ZkMkEgEATExMYH19HQBgsViYrPN6vXC73bBarUP2XDR4XOm5fQmxRgMwDbxWqxWLi4vIZDLodDo8&#10;gHq9Xty4cQMfffQRlpaWEAwGYbFYeAIWSbM/h7Sj11BhT4/Hg6OjIxSLRRwcHMDv90OpVHKmENXI&#10;o8Gy1+sNKezoe+mzKfun2Wwin88jmUwimUxyDbpEIoFisYjz83PU63UolUoYDAY4HA5uZ5qwXC4X&#10;HA4HXC4XfD4fbDYb/H4/T36jGK2/J/5Nx3vZRPJDIZ6/QqFgib3VamUfZgkSJEj4OYCSIig71Gaz&#10;IRgMolarIZvNck0DyggktbrVakU4HEYwGMTu7i5vhslO5Pe///0QWScmYND3SYSHhHcZo+sw2uQW&#10;i0X0ej243e6f+AglSJAgQYIECRJ+Xuj1elx3qlaroVqtAgDvKUTCQwyoKxQKrjtF8RqdTgeHw4HD&#10;w0P84Q9/QK1Ww9jYGCKRCCtu5HI5/H4/vF7vkCptMBigVCohnU6jXC7DarVienqa7RUJo8cEXMQE&#10;g8Egq5hEIoAsBSlJ0mq1Qq/XM2EnJqwTIUDkW6fTQa1WY+tPEliIloJWq5XVPrT/IoVfu91GvV6H&#10;yWSCwWBAo9FAs9lkIqRSqcBut3/r9aF4qVhKRiQSZ2dnYTaboVAosLe3h3v37uHevXtoNpswmUyw&#10;Wq3s8hKNRlGr1RAOhxEOh19rT3EdTjFDUhySZWWhUECtVuM+QuQTxXmpfiERMHK5HOVyGblcDo1G&#10;AyaTCT6fDw6HY+i7RMcMIiZJ2eVwOGCxWJi0olI629vbGAwGcLlcGBsbY8JOrG8mlo5SKBTweDyY&#10;mJhAoVBghSglB14Wm6Z+0el0UKlU2L6SLEMdDgfGx8exv7+PaDSKsbExTE5OwuVy4ezsjGsNtttt&#10;rK6uwuv1cpkpIraITBPbn34nQk5MaqR7z2azwWg0XkrYUWycjp3+NZtNVCoV5PN55PN5LCwsoNVq&#10;IR6PI5FIoF6vMyEp2tjm83k0m00mPZ1OJ/R6PXQ6HbRaLfR6PfdzUucR4VgqlZDNZlGv12GxWOD3&#10;+2E2m5lboGsjOqhpNBqOkxCPQOVCRl1GfuwyVBK+P35W0SZxsDk6OsL29jZnkiwtLcHj8bxmH/hT&#10;Y/RGAsBZAl6vF8vLy+h2u+x9bLVaWZY76uVLN5s4gF7Gkou1GUQVHslnA4EAVldXOcsDADweD9bW&#10;1rC2tsYkFdl7XkXWAd9tLUM2ZQaDAX6/H06nExqNBtlsFltbW+j1eojH4zwh0+BKlqZEfImEnXiO&#10;lHVDtQHT6TQP9K1Wi+XlWq0WdrsdXq+Xj8NoNOLOnTuwWCyw2+0wGo08GVAWz6jCTwT1MZowqL3E&#10;yfaH4ipbJjp/sn9rt9uwWCzweDwSYSdBgoSfDWi+ow2BxWLh2nRnZ2fI5/O8saPX0SYzGAxibW2N&#10;k0K8Xi9+/etf49atW+wRD2DIMoQgWV5KeNchJgXReq9Wq6FQKKDb7UqEnQQJEiRIkCBBwo+MwWDA&#10;yd/JZBLpdBrVapXtyIl8InUO1aajxOrl5WW2b9Tr9cjlcviP//gPfPnll5ifn2cLTSI6RDWXGPsj&#10;0qvZbHKiocFgYFKDjpV+UjyL6n+LRBH9PkpyabVaaLXaS+3ziLABLoi2arWKYrHIn99sNjm+53a7&#10;OQZaqVSY5KP4JIkI+v0+xsfHMRgMMD4+DqPRyEQixdq+D0RLeIrD3r59Gz6fD41GAw8fPsSLFy8Q&#10;iUSwtrbGsVBSB2o0Go4NflvZGQD8HmojtVr92n6WzolIFPH6kFKT2oeUi9SnRMXg6DnSZ4l1CQFw&#10;nyiXy+wwRjam9B2ick38bJVKxTamxWJxiDQS452jxHCn00G1WmXFqdlshslkglKpRDAYRCAQwPr6&#10;Oo6OjnB2dgaLxYJsNovT01OkUim4XC4sLS1xvT+tVsvXj+KvpGy7zH1MLA1AcXS1Ws2qw9HrRsdP&#10;Sjsi7+h81Go1x6yJUKXrRPc4WWOq1Wo0m02oVCp4PB52ayMSjZS5ojCE+pZIsorKWEowFseD0eun&#10;0+mYsCf1K/Wp0fuYrvVlpackvD2894SdOBg2Gg3o9Xpsbm7i5OQE+XwegUCAJaJihgEVMH0buIw0&#10;E32VqdijOMmQL3C9XueMBnFCpsGi0+kMTTAUlKHHRmu80ftokCJZNdkj0aTucrnwy1/+EkajkZVZ&#10;pCoTCSgxM+Eq8oyev+xGpwnHYDBAJpPB6XTyBBKPxzEYDLCzs8PvFz/nss8ffZ5sArrdLsrlMqrV&#10;KlQqFVwuF5xOJ5xOJ8xmM1wuF2w2G5NzTqcTFosFXq+XF0XUtsCrIDENjuK1E49j1HtbhGjZ+X1B&#10;hBwVEaVJWiaToVwuI5/PD8mi6RxHi/FelUEhDc4SJEj4S0Ecc77vWDMYDNBut2EwGNButzEYDDAx&#10;MYHT01Ocn5/jxYsXWFxc5AUoWT5Q5tonn3wCm82GSqWCsbExXLt2jTMkaczWaDQ8VxFGa99KkPCu&#10;gTbmvV4PGo0G7XYbmUwG9XodCoUCzWaTM3eBV+uAdyWhTYIECRIkSJDw88SoFaO4J7gspgJQ/Ez2&#10;I9Tv/GEYTRCnx+jxZrOJcDiM7e1tbG1tYX9/H8fHx1haWkIul4PH4wHwqh4UJQRqNBq4XC6OVVJC&#10;/pMnT3BwcACtVguVSoWJiQkAF8QPkSuNRoPVNq1WayiwTwH68/NzVh2J3y2q5uhYqMRLsVhEo9GA&#10;wWCA2Wzm+BXFm0htJMbISImk1Wq5dpxOp0O1WuX6axRvpLagJEqKV1HCOanCRLs+mUyGO3fucAmE&#10;wWAAlUoFvV4Po9HI+zYSOVBb0zVrt9u8r6MYMh0nEV/9fh9GoxHhcBhra2s4PDxELpfD9vY2xsbG&#10;OEZoNBpZMAJcEJOUJErtIh4DuYQRaafX62GxWJhAIVKuXq/zNSJik64TAL5eFDP98MMPh8i6arXK&#10;tqz0naTw1Ol0kMlkbHVaq9VY/UWihEKhgFwuB7/fz3FOhUKBQqEAm83GRDMdK1k/EvFD+wkxPkl9&#10;g/rm+fk5arUatFotK8kITqcT4+PjsNvtSKVSWF9fx8LCAtLpNJ49ewa73Y5AIACXy8XtQeIKo9GI&#10;er3O/U3sH0S2USyU+gldcyK4ms0m9Ho917AnUotsV00mEyqVCu+pyOZSpVIhFArh9u3biEQi/Jk2&#10;mw2dTgenp6fMS1DdOLq2ZC1arVaZyFQqlUxEinHlZrMJi8UCtVqNXC6HSqUCo9HIpaSIEKcaddRG&#10;pOQkG95ut8vjQ7PZ5PtbJOlG3VqkGnZvF+89YUegwbrZbCKVSiGVSqHT6cDpdMLlcvFACAx7Ff+l&#10;8aZByMtYfACcXUP/Rj9vNIPiskXPVeSZKJMWyUOa6EjZR5MRyXEJ/X6fC1OOkoZXEXSjEG3GnE4n&#10;5ufnsbCwgH6/j06ng2g0+to5iL8TYTl6XvQ3kbjkVez3+7mgrd1ux6effgqj0Qiz2QyDwQCtVssL&#10;EoPBgFqtxjaco/L2N8FfmvCivjyaJUWe0M1mk3206TyAV9kWUmBOggQJ7yuq1Sovpgmk2DaZTEgm&#10;k5wBR1lpNI73+334fD4uYt7pdGC1WuFyuaDT6aQFqYSfDSgwIyYWvYlluQQJEiRIkCBBwk+F0XjL&#10;+7JusVgsaDab8Hq9rApaX1+H0+mE2+0ecooSrfkIFFSnWNTR0REymQzbFIZCIZjNZt7n0J5FTNBv&#10;NptcY85ms0GpVKJSqeDo6Ahut3uIPCJSAAArAIm0oCR9iimRKqvdbjORIRJdRALSmlMUD9DniASQ&#10;yWRCu92GVquF1+tFIBDgRH46HiJXKB6aTCZRrVbR6/XYQe3s7IyJONr7URuI8S46XiIb8/n8UOmE&#10;VqsFs9k8RLSEw2FMTExgb2+PbQh7vR5MJhM8Hg92d3eRSqVQLBYRCoU4Pik6axGIdBuN4YmxXFKG&#10;0WtEh7FSqcRkmdvthsfjQbPZRDKZRDabhd/vR6vVGrIRJctQIqaq1SonudJ1oWNwu91IJBKwWq18&#10;zL1eD9VqFWazGTabDQC4hqBKpWKBBFlNikQpiVRE0H3dbreRz+dRqVTYzpLq3ul0OgSDQUxOTiKR&#10;SGB3dxcbGxuoVqs4PT2F2WyGw+GAw+GA0Wjk9qFzIutVEjbQPoiUoyLZTKQe7ZdEocVonJvaq1wu&#10;o1QqYTC4qJ9IxKPRaGSL0JWVFajVajQaDRbHzM7OcvyeVKe1Wg1yuZwJRyLq6F4j8o7q14ljh0aj&#10;YcK0XC5Dr9ejXC7DYDC85qpG910ul0Or1WLrz06nwwQ5HRfd9+K9Kio5Jbw9vPeEHQ2mNDEkk0mc&#10;nJwgnU7DYDCwnzBJrEVi6l3AKFFHf9OgTcquUQKMBhUxM1p8nH6/jJARiTqRiKLBmqTAAIYGa5p0&#10;xeMVSdBREvBNQNkkNCGurq6iVCrB5XIhl8tdqqgT24Hk5Fe9xuFwsIKO6tCRmo6IOTpfOm5RekyF&#10;X0fbYLQ9R/9+mwtK0Z4AAC/SSqUSqwplsou6TXQuNJFJKhEJEiT8VPih46Q4bgNgOw0i3MrlMo+B&#10;tBmkDDVSHYnZebTZpew7yT5Yws8FtG6hjTRtuMS1G60FJTJPggQJEiRIkPBT4SrnH+Dl3uF72h6+&#10;TVitVszPzyORSOD58+d49OgR7HY7Pv74Y441iTEcUalHMcter4fDw0M8ffoUxWIR165dw9LSEoxG&#10;IwAwiUbv7Xa7aDabUKvV6HQ66Pf7sFqtGB8fh8/nQ6VSwfr6OgKBAGw2G/R6/ZDtJB1HvV7HyckJ&#10;q8rq9TqriYhQItKOvkckYWgfRmo2UdVHx0dqLpfLhZOTE+RyOZyfnzPhpVarX1P+1Wo15PN5xONx&#10;nJ2dIRAIIBAIALggOalGM+316N9oKRoxVnp2doZYLAatVouJiQm43e4hVRYldhJRlcvl0Ol0uNzM&#10;zMwM1tfXEY/HEY1GsbS0xMrA0ZggKZqOjo5Qr9eh1+thNpuh0WiGatUBr8hJuheIrCHbTa1Wi7Gx&#10;MYyPj2N3dxcHBweYmpqC3+8fEqdQPJiIzNPTU5ycnHBbUR+k67a0tIRYLIazszPs7+8jHA6/1n6k&#10;RgSAfD6Pg4MDJJNJqFQqBINB6PX6IaWi6CxHjxEBRCo4qqmnUqn488PhMG7cuIFCoYCtrS1YrVbo&#10;dDrkcjkEAgH4/X4muQCw8IL6H6kYaf8vkm6klhNj75e5xFEbijHmXq+HQqGAfD4/RFobjUb4/X5E&#10;o1GEQiHMzc3B7XYzqUbiCVLlnZ+fY39/H+fn57DZbKyclcvlLJqhZOPRkl5kQzo2NoZKpYJ0Oo3T&#10;01PMzs4OiTLEY2+1WshkMohGoyiVSrBYLEMuctRviCwWbVDFviLh7eLdYK1+AMQOVa/XcXh4yFkX&#10;oVAIMzMzmJiYgNFo5AnjbZIUb9KpR8kWkcS7KsN/NKgyqqD7tt/FAUmUaIv+zzRYkV0nTeZipsho&#10;xsj3IapEv12FQoFQKIS/+Zu/weLiImq1GmcYXdVml5FlIkh9QdaeFosFer2ej5sKytLEThMwqTFG&#10;swhGs2CuUkZedixvA3QNOp3OULCaZNxEyoqyagkSJEh4V/Dn2GRSwkm1WkW/3+cNAtl7kKVEo9Hg&#10;DZ9KpRryrQcuiD6a32iRS5mWEiS8rxA3oMDF/WIwGNDpdDh7+bJ7TCLtJEiQIEGCBAk/FS4j7N52&#10;QvQPAdWRmpmZ4f3G7u4u7t+/j8FggDt37nBMTUyIF4mHRCKB09NT3L9/HycnJ/B4PPj1r3+Nubk5&#10;NJtNjuuoVCpOYBTJHYPBwPaHZDdZr9fx/PlzuFwurKysYHJyEmq1msk3io/t7+/jyZMnWF9fRyqV&#10;4kA9xVyJ7KDXj6qo6PyJ8BLrsYl1vKxWK6anp3F+fo58Po/NzU0YjUbMzMwMKfhIKZZKpfD06VNs&#10;bW1xe9XrdS6LQAQixfrITlOMWVK8j8ixRqOBjY0NZDIZ3Lp1C7/97W+Z0CHyIpvNolqtQqvVwuPx&#10;wGQy8bFFIhFMT09jZ2cH29vbCAaDmJqaYtKFYq4UmysUCrh//z6KxSK8Xi/Gx8dhs9mgUqn4mIkA&#10;ksvlaLVaqNfr6Pf7MBgMcDgcfOxerxehUAiJRAKZTAYHBwcYG+qy60IAACAASURBVBvD2NgYK8eo&#10;DIRKpUIikcDjx4+xubmJdDqNSCTC1wm4IJlXV1fx4sUL7O/v4/79+3C73VhdXWWSuFarcQ22fr+P&#10;VCqFzc1NJJNJzM3N4YMPPmBBBPDqvhVj22TrSeo8AHC73UOWmHQfzM/PY2trC0+ePMHnn3+OcDgM&#10;lUoFv98Pl8uFwWDAVpwajQYOh4MtOUkxplKphhSFpFCk2nejSlBg2LVstGaf2Kep7YisvHPnDtbX&#10;13F4eIjNzU1uD5GIpHOOx+N48OABXwu/3w+z2Yxyucz3CrU1nUOj0WAyz+fzYXV1Fdvb2ygUCtje&#10;3oZarUYwGIRMJmNbTNECdWtrC9vb2zg9PeWEZfoOukdE8o7u1zd1l5Pw4+O9J+xoAun1ekin03jy&#10;5AlOT0/R6XQQiUQwNTUFh8MB4HX12bsw6YtZNW96PDRwjHpm0yQqQnwNQZTL0/eKpJUoGRaPU7Tn&#10;/LbP/z6gAdJqtcJoNCISiQwRZlcNEt9lWUbtdJnybzRTgTI9aFCmgW5U5Tcqk77sXEYnp78kxPOg&#10;4+l2u6hWqyiXy6jX61Cr1ZxFRTak70L/lyBBggTCn2s5TCQbZQbm83lEo1EcHh6iVCrBZDJx5hhB&#10;TEQZnQNExb4ECe87LssYJXt40W5oNGlMfK8ECRIkSJAgQcLbxKhzlLheufj93Q4eU5Kg2WzGtWvX&#10;UKvVUC6Xkclk8M0330CpVMJiscDhcMBkMnFchmJyxWIR33zzDTY2NnB8fAyn04nbt2/jF7/4xVAd&#10;OXKJIhUOJRyS7V+v10O324XZbMbq6iqq1Sq++eYbPH/+nONUNpuNY6mkpNvY2MDm5iYrwZxO55Bq&#10;SiQTRt2+tFotK8AofkjXkVzOarUal6RZXl7G+fk5Dg8PkU6nsb29zVaeer0ecrkchUIBmUyGScRM&#10;JoOpqSl4vV5OuqQEfQBDsUzqO7Tfo5pdlLxpMpmgVCpxdHTEf09PT8PpdEKlUiGTyeDZs2dcz+3u&#10;3btcUgEAAoEA1tbWUK1Wkc1m8cUXX3BZJqfTyd+Vz+dxcnKCZDKJaDQKt9uNhYUFzM3NwWq1cgxW&#10;JJpEG9FWqzVk3yiTyWCz2TA7O4uzszPs7u7ixYsX6Pf7+Oijj6BWq2EwGPi6drtdRKNR7Ozs4Ojo&#10;CLVabaiN5HI5u9N98sknaLfbHFvXarUIBoNsV0mquFwuh83NTeRyOdjtdkQiESwuLr5mkSrew6LT&#10;XbPZHCJDqU8SuaVQKOBwOBAMBmG1WrG9vY1ms4mlpSUEg0E4nU4oFAqOb/Z6PRgMBiiVSiY6qc2a&#10;zSbbsVarVXQ6HRaNNJtNFmxQ7Jj6s9hG9Hi/3+f2JWJSrVZjdnYWAFg0cf/+ffR6PSwuLkKv13PJ&#10;omKxiFwuh/X1dRwcHHBJKrKi7ff77PZD9RWJzKXnibC7efMmK2KfPXuGarWK27dvw263Q6fTodVq&#10;oVgsolQqYXNzExsbG4jFYkin0wiHw5zUTNeW+hr1NzGxgNpDipO8Xbz3hB3d/NVqFfv7+/j666+R&#10;y+WgVquxsLCAYDDIWRkAOFNClPK+jeN7k9eJ6rrvEyi5ijy67G+R2BHr44nFZ0cVdW/y+X8u2u02&#10;Z6AQxOtCHt/A5cHcyyxBxddTcVWauEWycjRYSxgN4F5G2Im4rI2vUgD+2Bg9XwJl8ZRKJbRaLXg8&#10;Htjtdn6OyFcJEiRIeJcwmljzXa+lzWIul8OXX36Jzz77DPv7+6jX67hx4wZmZmZgs9l4sSluiMWx&#10;UExauWpukCDhfQdlner1es6gvAxSJqUECRIkSJAg4afCqMpOTIh+10GqFOBi3TU9PY1CoYD9/X00&#10;m0386U9/gt1uRyAQGFIWEWlAdpTHx8fQaDT45JNPsLq6CrfbzTW5RmNNYr0pUpCRSk2hUMDn82Ft&#10;bQ3pdBqtVgvPnj1DPB5HIBCAx+MBAJydneHs7IxtMImkozpwpPAhwob2YP1+H+12mwkiUjORek+s&#10;CybWZgOA8fFxTE9Po9/vI5lMYn9/H6VSiUvZ9Ho9JBIJHBwcIJ1Oo16vY3Z2FisrK5ibm4NKpUK1&#10;WuVkNFIKkZ2maK8JvIrztVottNttuFwu3Lp1C4VCAel0Gp9//jkKhQLcbjfkcjkymQyOj48hk8kQ&#10;DoexuroKp9PJ5I7BYMDy8jJarRb29/eRy+Xw1Vdfwev1smVjt9tFNpvF8fExEokEPB4PIpEIrl27&#10;xmoochUjBSPVtyO1H63fqe3pdZOTk6jVatxv1tfX0Ww24XA44Pf70W63EY/HUavVmLSyWCwYGxsb&#10;ErVQ2+h0OkQiEZRKJVYefvXVV7Db7XC5XPB6vcjlcshkMojH4ygUCjCbzZiamsLs7CzUavVrdRlH&#10;CR65XI5Go4FGo8HEIZ0fvZaUc0qlEn6/H0tLSzg4OMBgMGA7TJPJxLFrIuaolj39TYQctZGonGw0&#10;GtwnNRoNdDodxwO+rayU+D1EiPb7fZhMJszOzmJ5eRnb29s4OjpCq9VCLpcbUkYeHR0hkUggGo1C&#10;JpNheXkZy8vLsFgsKJVKbI9KJYyazSbfTwBYoajX6zE1NYVkMjl0nxQKBYRCIQSDQVZBxmIxJBIJ&#10;5PN5GAwGmEymobqNpJgkVzYaj0iN+K6UE/trxHvf8mSlWC6XcXBwgO3tbb6Rb926Bbfbzdn3NDm8&#10;i4QdvXbUEvMyiKTTDyWGrlr4UFvRgCCCFlBE5l2G0UnxKnzXZ9CA8UNAA/llj9PCBhi2CqXHSIkh&#10;Bnr/HPylF5UUeB7tM2INu36/D4fDAa/XO2TzJgXkJEiQ8K6Ckiq+DUqlEmdnZ0gkEtje3saf/vQn&#10;PH78GBqNBjMzM/jbv/1bhEIh+P1+KBQKNJvNoboRlDlGoPGaSDtpcSrhfYbYtymwQpmjYjKSmDVK&#10;73sfAmISJEiQIEGChJ8fLiPrxN/fhwiGGENyOBy4ffs2xsbGkMlksLW1Bblcjmw2i2KxyPFJUgrV&#10;ajU4nU7YbDa4XC787ne/41gWqeGAC1WPy+XC+Pg4vF4vNBrNkLVlt9uF0Whki8q5uTkmcE5PT3F2&#10;doZarYZUKsVEG7kxXL9+HXNzcygUCiiVSmyrR+QGEY6BQAAWi4WJjHa7jX6/z7X1ZDIZHA4HQqEQ&#10;gFfWh0qlEo1GA2azGeFwmOuXlctl1Go1HB0dIZVKQalUolQqod1uIxAIwOv1YmlpCWNjY7BarQDA&#10;FoNWqxVjY2NQKBSw2+2svqN/ZDsJvFJ6aTQaXLt2DUqlEhsbG0ilUkgkEsjlcqxmI4JrdnaWVV1E&#10;CCoUCgSDQajVajgcDhwdHSGTySCbzaJUKvFeltbaTqcT169fRzAYRCgU4v2oQqGA2WyG0+lEJBKB&#10;y+XiNbrT6cTMzAxmZmYQCAS49hpwQdrMzs5yrb1MJsP1AM/OzlihqFQq2YLU7/fD6/UiEomwwpDU&#10;W71eD1arFTdu3IDZbEYikUCtVkMikUAymYTdbkev10OtVmPCMxwOIxKJwOfzcZ+ntqHYKvVZaod2&#10;uw2r1YqJiQl4PB6EQiFW2dH9Q6/3+Xz4+OOPcXp6Cp/Ph7m5OXi9XibbKJasVCrhcrkwOTmJ09NT&#10;WCwW6HQ6VqNSnTi73c5ChsFgALvdjqmpKSQSCXi93qFaghRnpfuZCMTJyUmMjY2xck60/Pzwww/h&#10;drtxfHyMRqOBfD6PQqHAIpXz83MMBgNEIhGEw2Gsra1henqaz73RaMDj8WBqagrj4+Mwm82Xinpa&#10;rRYrQu12O7a2ttBut5HL5bC7u4tEIgG1Wo1Go4FKpQKz2Qyv14vp6WnodDrMz88jEAiwpa7ZbIbP&#10;54PVaoXb7YZer39tXJMUdm8f7300ipj3Wq3Gg5Pf70cwGMTy8jJMJhMPCkT+iLLOdw1vStr9WBlG&#10;4g132ffR4CQ+L373VQqvN21fkZAT66uRKk4kVUWiUCTURjG6yBstkkokpOjZPIrRheFlbT06aP5U&#10;Aa7LLEopA4oWMGazmaXRdP5SDTsJEiS8i3hThV2tVsPjx49x7949HB4eIh6PQ6FQYGFhAb/61a9w&#10;69YtOBwO3qw2Go2hzDlRfU+QFqESfo6goAMFg6h4/SjeZP0pQYIECRIkSJAg4XI0m022Hu/1etDr&#10;9dDr9XC73UilUpicnEQ2m0U8Hkcmk0GxWByKy9hsNqytrcFsNsNkMsHv9yOTyQC4UO+RQ4jdbsfs&#10;7CzW1tawsLAAq9XKahngVQxLrVaj0+nA4/Hgzp07CAQCiEajSCQSKJfLyOVyqFarTIao1Wo4nU5o&#10;NBrEYjHs7OzA7XbDZrPBYDDAYDCgXq9jYWEBkUgEwWAQFosFwKuEe1L5WSwWTE1NMZEXCAS4XZrN&#10;JsxmM0KhEKanp2E0GpHJZHB6eoqDg/9n70ye47jyO//JrH0vAIWVJAiAhEiRFClTa6t72h6P7W77&#10;4Ahf+uyDr/5/fJjzXB1hH2Y8ER3dlj1WsyU1KXEDAQIEAYIg9qXWrNzmUPg9vkoUSIpUc32fCEQB&#10;harMl3vm+77v93eXpaUl+vv7GRoaUuLg5OSkEmvgcRpWOp1maGiI9957D9/3GR0dVdtAzBpCrVYj&#10;m82qfrFCocCHH35IqVTi7t273Lt3j3a7rYRTiWCUWnMyLRFqUqkUx48fJ51Ok81m6e/vp9FoKLdi&#10;LBbj+PHjSliZnJxUUajQMaBI/bXh4WE++OADhoeHVdv7+vo4c+YMH374IR9++KH6ni6wXrhwgaGh&#10;ITY2NpidnWVxcZHV1VWKxaJy2w0PDyuhcmBgQPUNyv4ijq5CoUCxWKSvr4/x8XG2t7e5e/cus7Oz&#10;rK+vMzExwdDQEIODgwwMDDA0NNQl8DSbTbWu9cGwehkLy7IYGRnhww8/xPM8tf1lucSpB6jo2KWl&#10;Jaampjh27BiFQgHHcVQ9R0DFRE5NTak4zVKppGJjE4kEU1NTuK7L6Ogo6XSaTCbDyMgI09PTrKys&#10;cOzYMSVgyjoRZNDvxYsX8X1fDQqWdstyDg0NUSgUOHHiBMvLy8zPz/PgwQOlR8i+cOrUKU6cOEEm&#10;k1G1AaUWn7gKT548ycjICJZl0Ww2lWgoomkmk2F0dJSJiQmy2ayKZpU6hHL+mJ6eVjGtzWaTbDbL&#10;xMQEk5OTFItF4vE46XSa8fFxEokE2WyWcrl86FlRP44MLwcrfAOeyqWT4Sin1MbGBv/rf/0vvvzy&#10;S7788ku++OIL/vZv/5Zf/epXypJ7lL3VjCI2vMmInVuiFOr1OkEQMDs7y7/8y7/wm9/8hm+//ZZ/&#10;/Md/5O/+7u/47LPPaDQaWJalMs6fhImFMxgMLxN9UIYePSGRJrFYjGq1yvr6OnNzc/z617/m17/+&#10;NfV6nffee4/PPvuMP/mTP+HEiRNMT0+r675eRFocRj+Gg9tgeF2JDiryfZ/79++zv79PpVLpGgkL&#10;3Y59g8FgMBgMhudFv7f4p3/6J65cucI//MM/cP78+S5xp9eAcMuyWFtb4/79+6yvr6sSKZ0BRT6p&#10;WBx4voHHgQWtpgd2py8knU7TbDZpt9uMjo5y6tQp8vk8yWTyUGe13Fe96KDner2O67pKcJB4RXnu&#10;KRaLqvNeFy7k+UVcWa1WS9W4kk72TCZzaOBjdDC7Pn/HcVRkpfS1ZjIZJQzu7+8rl1mpVCKZTKp4&#10;RcdxVBSlxGYGQaDiNGOxGJ7nsbOzQ7PZJB6Pk8lkKJVKKrJQBCT9eW9ra0sNspc0rmQySTqdJpFI&#10;KMeRDPLX3YmSKBHt/9X3L+lX1gfuu65Lu93GdV3W1tbU9BOJhBLixK0lokXUSCC/NxoNVX9M9l2J&#10;XJRae3oamaw3af/29jaZTEZFkvq+rwbiu67L5ORk1/4k600iVSX+UaLvE4mEeobWy0LIs3Aul+t6&#10;Jq7Vamp5pP5bo9FQx0mlUlHbLZlMqunLdnyavCARqlI7DlDbN5lMdj2zi9iq16mTuouyXfXPhmGo&#10;nIWpVIpsNks6nVb7ZaPRoF6v09fXpxyaeiqZiKuSthNNYJNnKRHC8/k8+Xy+6xiVWnmyTSR+VdZ5&#10;uVxWAydFoNNNKLING42Gqi0ocZ1Sww4enzP1vo0wDHn06FGX60+vd5lIJNS+5Hke2WxWiZoSHSr7&#10;SDweV3GYJnXoh+E4DqlUSjmN//mf/5nr16+zs7PDuXPnmJycVIJ5pVJRruNisXhoWm/Empc822hs&#10;D3QU+P39fXZ2dnj48CGWZXHixAmOHTvWlYMr04nWJDMY3nT0E6iMWNrd3eXRo0fs7+93FTWGzugQ&#10;464zGAyvO3LN128Ud3d3uX79Onfu3OH//J//w+rqKgDnzp3jJz/5CZ9++ilnz55VdR706eg39mYw&#10;guFdQpImWq0WtVqNRCLByMgIQNcxYe6NDQaDwWAwvEpEbJBOc+m3+LHu3VOpFF7gq+hGx3HUfI6K&#10;Bf8hHofoIEH9+2EYqj4Zz/OUWAePO+Aldi5qVtDbIPGOqVQKz/OUgPCkZCh5LZVKShDTE64kCtDz&#10;PFX3TWoeZ7NZ9SwmYpzUAU+n012RnSIOQaefSgRQEQ5EgBNjhawvacPIyIgSauT5Tb5rWVZXyR79&#10;3lWiC+W9qFinxxb2MnHIfKamprr2B13M7LV9o9u4r69PCTayfmV9xWIxJVLJ/KR9IlAODQ2RSCSU&#10;oBgEAYlEglwu1zWoVZBlFkFH6ubJvEV0kfY7jqPccNI/LuJrLBZT/5PlF5FVF4H09Svf09fLk5Dt&#10;L+KwvNfLYKMLR7pY9SRE0JXvyvTFTShCnpBKpdQx+SzClAx4lO0n3xHhVC9BJPuxvj/Jd/X9U3eu&#10;WZalhEZpu2xvvcafTF/+lv1obGysa9+UdSvtFBHa930llMpx6/u+ir/t9Vxoyia8fF57wU5ymGXk&#10;gYwUkJ+1tTWWl5e5d+8eS0tLFAoFzpw5w+nTp9WOKSci/WJvOiYMbwtyMddt5o8ePWJhYYG9vT3G&#10;x8cZHx+nr68PeHyib7fbZrSEwWB4rZGHVsuyqFarXL16lV//+td8//33XLt2jYGBAT744AN+9rOf&#10;8cknnzAxMaFqKUQfpMAIdYZ3DxkRKiM9xWWvjxw198QGg8FgMBheB6Id/iLcdO5TAiw/4EUcdjE7&#10;pcQyQNV4k/ulH/OeSBeKosv1Q5wrulAiiPAh4tpRbY4+C4mwpZe+6VXmxbIscrlcV50w+V1EOhED&#10;ZD7icNMRJ6Mejxj9nsxPF8Z6tU1vYy+hThcuot/TB4Lq/5PvyDT09uvCoeu6AF3Oy6O271HbVm9f&#10;dCCp/IhgIp+X+3URuWR/jX5fhDnZL3SxUF9e+ZxMX5x70m79GUE+/6SSEVHx6GmIqSa6fnSXWHR/&#10;1PcL0QOiyHv5fL5rX5PPyzSiztl4PE4ul+vaJ59Er9pucu4QcU7fxk/re5DvyrJH3Z+6liFt1IVA&#10;WXb5edo5JZ1Ok0qluvZFQLkSj/p+L7HY8Mfnte+tD4JA7TSyU+ojBLa3t7l58yazs7O0Wi3Onz/P&#10;5OQkQ0NDqoCifvBHRwUYDG8y+vEhIyjq9TorKyusrq4SBIEqKCqjcuSCZTKIDQbD64w8+NXrdba3&#10;t7lx4wZffvklV69eZWNjgzNnznDmzBm++OILPvnkE44fP04ikVDxLvqoRZnekx7+DIa3kV4P8/pD&#10;V7RTQ49cMhgMBoPBYHiZiJsqk8mQyWRURziAZYVYQQg833283O7ori65P9KFr+h90Q/pqO4lXOh9&#10;j47jHHLY6IMMo646PT4RHkc6RqMDZT5HOfvkVR/srccOSn+pXlJIXyb5SSQSh1LLRNDyPE+59PT1&#10;KyKQRD/K/aj8rSequK7bJcZFIyejgpu+jqU/7KjtctT6jTqy5PMi1sn0e23fqBDrOM4TIxtTqZSa&#10;hi6GynKJY1Jvg/5/2VZR0U53VOlmFdkO+naUAbEyXb1/vVfkp769dUE16hwLw7BnjezodoDDdeOj&#10;LtcnCa/R9a5vo+ixKs7FVCrVc71GxePn6SOQ9S6Rk7L9o7GsveYh61Tf13VRUj+eZbtH14EuDsrx&#10;Ez0/yI9oJDINXfizbVu1v1ekrOk/efm89oKdbmGWg00/Cezs7PDdd9+xsrJCpVLh008/ZXBwsGvk&#10;gMHwtqJfiGV0xvr6Og8ePKDRaFAul7lw4QIDAwMkk0larZYaJWMEa4PB8DojER3Ly8v8/ve/57e/&#10;/S0zMzPE43EmJib4+c9/zqlTp1QxcMnfl4fC6AhNOUfKZ4wgYXib0R8IZTR0uVzGdd0uMbtX3MnT&#10;4mwMBoPBYDAY/hhYVqe+nNSqKhaLmkABdhDyIg47wjgBYZeQZNs2hUJBxTz2EuykbU9DF6t6Rcv1&#10;iv6LCm1Al+iif1Z35OifEcFJj8mLtl+fny6KyWsQBEq4lGcp/V4S6Ip0jE5TFyD1CEXpy9Xr0kU/&#10;p0dQ6veoumik39vqIob+/17Pd7oY1Ov/+vrQ+9d6iYPiRtO/q6OvP11I1e+9JRpT2qP/6Alzspy6&#10;YKa3qZegedT21euySeqGuLn0/nbZtlHBVuJbo4Kw/vMsyHSjEZvRZ/OjpqnXyeu1X0ttRPmsntQn&#10;grC+L+ixlJ7nPbXGfbvdPuSe07fLUc7KqBPxKBEvFoupundR15vej6EfH9F5RZ/xdBFXF/x7bXMR&#10;7PR1aoS6V8drr2hFL3ByYHieR61WY2VlhdnZWRzH4cKFC3z++efq4g69TwT6BcLsfIY3megFuNls&#10;qnhYgLGxMc6cOaNiC1qtVtfNgqllZzAYXlfCsFO4e25ujn//93/nd7/7HalUik8//ZQPP/yQn/3s&#10;ZwwODqpBOtGi6fp09HsBg+FdQB+1Kw+QEo2tj6TtdVyYe2ODwWAwGAyvAnGBlctlVUNN3CuxmEUs&#10;hBcR7CwShNZjgUqECN0RE3W3/Jj9htGIQh1pU9Q1F/1+tG16PbReAxb1V3FwRWuQ6YiooTt1dOR7&#10;uigkhgn5TtT1p4sy0e/p6yUqNuiiQ6/t0ksc1L93lKj0NBG2l5MLOHK7RIXNqIDWS4ySdaz/T/Z3&#10;/R5eFy6PEoT070fFQpmX1CiDx84zwXVdWq2W2pd6RWFG19nzHBNHrZ9e04puM/1zvb7fazqJROLQ&#10;fqLv+z8UiR2NtlHe67Wd9R+93qPerqiIKOjTi4r8+j4i8+u1DmQfk0jVaLt1oVEiWY869g0vl9de&#10;sNNPBno28e7uLisrK8zPz7O2tkYul2NiYoLz589TLBaVC08UY12oMyqx4W1BTqJyo7m/v8/du3dZ&#10;WloiFosxOjrKsWPH1IVXboT0jjyDwWB4HZGI38XFRebm5vA8j8uXL/Pnf/7nXLx4kcnJSfL5PPB4&#10;5J8eFxKNfOn1wGcwvK3ISFIZiR2Px8lms2rEdCwW63pQFMwDmsFgMBgMhleFxPXlcjlVL+qxyBPA&#10;Cwh2HDjsoomaeqf5kxx2z0Kv2lxRQaVXn2RUmIgKNl2LoX2/VzxldJpHOaJ0US7qMtPrmMlzltw/&#10;HvUsFTVa6O9HXWMiTEXX11FlW2TaemSjPq9ebiV9XemlkqJt1afXK/JS/150u/RysvUSB/WYQ/ld&#10;75+T74qwFo0SfVIftv6+xHjq60F/lX1c+st7zVOcV7pbU6b3Yz4jPO15/EmCXi8xD1A13vTvyY8+&#10;uLfXsfcsCX3R5dfXd7TsUK9jUW+r/qq3JxaLkU6nDx1n+rOdvq2i89CP7eh5QQRMvcahvkxPq2Fn&#10;nhFfLq+9YKfvgCLY+b7P/v4+Dx8+ZGVlhWazSalUor+/n8HBQbVze57XVWTSdEIY3jZ0S3kQBDQa&#10;DR49esTm5iaZTIZisUihUAC6rdpHFWs1GAyG1wXLsnAch+3tbWq1Gn19fVy6dInLly8zPj7edT2P&#10;FmJut9vqhlaPUIlG0BgMbyvysCq1X+QBTI+M10dy6w9/5v7AYDAYDAbD8yOix4HIpn7kPYm1DAkt&#10;G9AcK8SxLQ/b9gHv4E0Lwo7AEIY+WM8n2IVhjMe3OG3CoI2NhWXHidkJYnaCIADLhpCAwHLB8jrt&#10;DRNA4qnziLpvonW+eolvT3s20UU2XTiLuq8sy1KGBfle9FUcVvozki7OSUyitE1fJv1+UqYhgoUu&#10;MEU/I22T+nb6van+WXH/9XJPyfSjkZR6PUDoXUNQxLroskbXny5I9BJte7m9ouKL3v/caztKpKK+&#10;nuV7ruuqGmO94hZl+aICst4WieSMLoO0p9FokEql1N+yPWKxmJq3tFUXC3s9I0T3r+g8e6FHSkaF&#10;yjAMlaAUrWf3rG44OQakllsymewapBgVd/WY1meZhx4pKfux7PO6YKf3O+jrRNql/1+P+XQch0Qi&#10;0TXwuN1uP3NkrL5PPWm76MdldP/udU4yz4avhtdSsNN3mEQiQa1WI5lMqhO05MpevXqVO3fu0Gq1&#10;+MUvfsEXX3zBzs4OJ06c6Cpmqu/AcgI1I+wNbyr68SE3OhIHt7i4SKvVot1uc+nSJc6fP4/v+5w8&#10;eZJms9l1I9Nut5+a0WwwGAwvk+hIsGQyyfHjx8lmsxSLRZW37/s+yWSyqzC53DhbVqf2hdx0Rm84&#10;e9WDMBjeNqRDRo9uqVartFotisWicqRGa0n06kwyGAwGg8FgeDKd+2vXdcE6GEhnxcDywfIJ8QgC&#10;DwKR6lwCfIIwAcQIQ4gBVgyC0Ae2sGkANlgp8Evg21jJgIDni7kPsHBDiFmQoIFt1+mIhwkIyxCk&#10;sG2RE11CGoSxNnYINnkIbGw7Rhh2u1b0jnGpPSWCmohr0rEvzzD6c4iIbCJoRQUXvZNev2/TO/6j&#10;9BJZRFDTPxO959MdQiLGSRv0V/l+1JHTq6M/Gusn7i59HnIf+rT+qWQySb1eVzGpruuq6UkfsNSH&#10;k2nJupc+s+g6O0rwkP/pSP+yCKf6c2vU1dTrflpfF7LddTFJ1qcuYkUFmqMcZ9LHJ7XP2u02jUaD&#10;YrGIbdu0Wi0lYMn6CoKAdDqt5il9hnpdvaigI3XiotORYULuBQAAIABJREFU7RAV9XRhuJeDS99H&#10;nvb8rrvn9D59XfyLxrxGn/31Y+Counm9ojv1WnB67Uhd/Hyawza6f+nrQKanTz86j17T1Nvba5o6&#10;erv16cnnn9Q/Yp4PXz6vpWAXRT9Y2u02rVaLxcVFFhYW2N3dJZfLMTIywuDgoDopR3dgg+FtRDqs&#10;Pc9jf3+f+fl5Njc3SSQSZDIZyuUy+XxeFVCWi5oRrA0Gw+tOGIbk83n6+/tJJBJUq1X29/fxPK/r&#10;QU/HnNcMhg4yWlaKqFuWRb1eZ39/H9d1GRgYeNVNNBgMBoPB8Lah3G8hj510Bz+WRFpaYEFgBYRh&#10;5y0r7NSYs0MIaRL46yTsnc69fZABv37gsrOxnzMS0yIBVhELF4sNYB/wIcx1ojKJIV2kIR4hLtDu&#10;vBdy4PR7yjw04SAq3ojIpCPih/R5Ps0hE+1Qf5Ig0Ou56Gn9pL3cWz+EXg63Z0WP+NNFIn0Zk8kk&#10;mUymy+Ek97xPIirA6NGaeiLbk1x08FjQlPm32201f3HCyTT0daGLPlGRqZfwq7fhhxAVtqIORv1v&#10;abNOIpHoapfu4NLbpLcrHo93RcpGB//pQuOPwat83v9jD/g1A4oNOm+UYCevm5ubzM3Nce/eParV&#10;KsePH2dqaoqxsTGy2ayyjOpETxgGw9uCjEra3Nzk2rVrPHjwQHVyVyoVcrkcwKEbRoPBYHjd6evr&#10;Y3h4mGQyyfb2Ntvb27TbbRWXIfSKlzEY3mVkhKngui61Wo3t7W3q9boR7AwGg8FgMLxcQr0z2joQ&#10;yWzssCPYWRZYQYAX7OB7K7j+KgmrRZIUBGUgDW27k6AZ8jhd8xlfQysBiQKB1YJwHTuoY3lBZ9q2&#10;C8njQAnLjgE+YBMQxw4TEKTpCHrwJNVOHEnR6MJeriOpEyZCXlSs6xVtGK3BdtRr12rX2vE0wS5a&#10;/yv6+7N+/yh04Ux/7dX+XoKRLjrpDkD9u71Ej2ifcq9adZZldUUa9nIcua6rojwl1lJvox5v2Etw&#10;1AWypz2/PslRdxTS9wcdcVMf5CoJNK1WS8VFiutSBOZeDj99HYtLThcmpW2S4PUiAt3TvtOrT/Nl&#10;9vU/bfovahx6lnjcF8H0kbxZvPaCnX6hk+i/vb09VlZW2NvbI5vNMj09zfj4OH19fYciso660PV6&#10;z2B405D9O5VKUavVmJ2dZWNjg7GxMcbGxiiVSl0RAXokw7MUVTUYDIZXSTqdplgskkwmabfb1Ot1&#10;lX3f6wHPXNMNhg4i1knHked5eJ5Hs9k8VP/DYDAYDAaD4aUS2mCFWJqIZwFh2MRv79BqLuM6c8T8&#10;HTJYJCgSD3O4bkDA87lQAssmSGdxgxY269hhC9uLY4VDpNIeybwFOZswTGFZwYHWFwdLF+uejMTm&#10;ybNKVGDT4+16JYboNejUetGeb6SvM5qeJOj9n70Eo2etBXYUTxMMnuVZrFekX/Q5To8T1T/fbDZV&#10;P5bneaTTaSV0yrLp/VzRyHdxg0kEpS42SbxmtN+4V7vgcdSmLgLq6/5JQmd0HfT63PM827qui23b&#10;6l5fojGlNlo6nVYGF3EVtttt4PH+KPtttA58L2egCJz65/XPRJfvRTG11QzvEq99j73v+10nB9/3&#10;WV1d5f79+9RqNcbHx7lw4QIDAwNqpINcxCSfWOhlOTYHuOFNpl6vqxEue3t7bG5uEgQBlUqFiYkJ&#10;SqVSV8FSQGWn65nbBoPB8LqhR8PkcjkSiQSO4yjRLloQ3TiIDQaDwWAwGAyGN4nO/b4FxEIIQofQ&#10;28FtPqBRu43VXqEduKTIEg/ShO04dvh8gp1nW/ipJI5fI2bvkrQhDFLAMSwvQzJZhkwRKyhgxWxp&#10;FYSJx6Y6cewdgR6ZKG4r/adarR4S3KR/JggCCoXCIRFOr5slfT/6/3SR50UdOkc9Rz2rs+dZ5x8V&#10;pvR1Ie/1GpSp9wvrEaPNZpNkMkkYhl2CnbjwRISSPrCj2hkVNHs5zCzLwvM87ty5w8LCArZtMzEx&#10;wfHjx1UftO7Q0+enC4i6uCU/eh91L8PJ05DaciIkyjR936dYLAKo9aSvb31gv+4QlbbrfYfiDJU2&#10;y+8yXZ0f+lz+os/xr7of4FU7/P7Y3ze8XF57wU5ODlKDY29vj4WFBe7evcv+/j6jo6NMT09TKBS6&#10;TnjxeFzZpfUToNBrVIfB8KYhtZy2tra4d+8ezWaTYrHI0NAQJ0+e7BLs9IxquagaDAbD64wUCO/r&#10;6yOXy1Gv19nZ2VEPZYIR6wyGbqQjQ2p7QGfEcSaTUfWeDQaDwWAwGF4aVtApXxdCaAXYYae6nRV2&#10;atd1RDufeNDG8vYInTWC5hJ+UMcLU1hBknSYwwotOkJf8INebSvAD+L4/h6JWI1UMkng53B9sBOb&#10;QLVTKy+eIiQBxLGIE/6AblNJNZJ+SM/zcByHVquF67pks1larRb1el25odLpNKlUilgsxu7urnJC&#10;ybOOHiOpx2bqNdxEYMnn84eeh/R+T7knPIqn1ch72rPWswh2+kByva/Wsiwcx1HTiQqb0F2jT8S1&#10;jY0NHj58yNDQENlsllwu1zN6Ur8fBqjVauzu7uJ5HoVCQQla0s5euK5LIpFgZWWFL7/8kv/8z/8k&#10;n8/zV3/1VwwODqr5iRNP+rOjZpGoG02WRdaJrEddxPsh/df6etrc3GR7e1u5C4vFomqLPGvrMaOC&#10;vg10se7+/ftUq1WGh4cZHh7u6nsXZ98fy2H3JIwhx/C28doLdnKCkIKe1WqVhw8fsr6+ri5Io6Oj&#10;ZLPZroNTHx0g09Exgp3hbSCbzQIwOzvL1atXabVaTE5OUqlUGB0dJZ1Oq8+aAqYGg+FNQkabZjIZ&#10;hoaGyGQy7O7usr6+TqvVolQqAUasMxh6Eb3mJxIJ8vk8QRCQz+dfUasMBoPBYDC8u4RAAJYP+J2i&#10;dQddclYoxrU4cSBphaRwsawWScslFbokrRgJWljYPI9gF1oBkCAe7BG3A1I4tEOfwM1ju1XwmxC0&#10;wfewDgSUEAixCUKwLZ7orgO6hBDXddnf32djY4P19XWq1SorKyvU63X29vZwHId4PE42myWTyZBI&#10;JDh9+jT5fJ5KpUKlUqFYLJJKpbpEE5l+1KEFh51r+mv0/72Ix+OHHGD6308rq/KsfaxH1bDThaqj&#10;4iSFIAjY39/nq6++Yn5+nvPnz/Pee+9hWRbFYlEJOCKG6XGjvu8zPz/P1atXcRyH8+fPc+nSJTWo&#10;LSokyk88HmdtbY2rV69y+/Zt2u02Q0NDVCoVlfgWdddFHXey7cTdJqKk9Hv3So951vW6sbHB4OAg&#10;jUaDRqNBrVbjt7/9LbOzs0xPT3P58mXee+899SwgsaLyu74dotGXYRiytrbGV199xcrKCp988gn9&#10;/f2kUinCMFRlK6I8r+j4QzB9+4a3kddesIvaj13XVfU3MpkMAPl8nnQ6rU7Eej6zOXANbzNS12lx&#10;cZHZ2Vna7TbFYpF8Pt81cgYOH0tmBIrBYHidkQeDdDqt3MLVapXd3d1Do/fMucxg6EavYScdBLlc&#10;jlgs1jWC2GAwGAwGg+FlYBFgWS5W6BNaLlZod5x1HVXsIG7SJmHFSRGDWALLjpEC0hbYhOA5YL3I&#10;QOSAfBhgBZ35pXwfp90maDfBbUPgQ+gT4muNCsCKPVWsA5Rg4/s+9Xqd9fV15ufnuXfvHhsbG8Ri&#10;MVqtFs1mU0Vcuq5LtVoFYG1tjf7+fk6ePMnk5CTHjh2jXC6TSqWwLItms3lIBEokEupZSH9GiiaN&#10;PevzUq9SQiIuPa1/VT73tGnLtKJt6lXXT0ccbiIQPXz4kG+//ZaZmRlisRhjY2Nks1my2ewhd54e&#10;d+m6LouLi/zHf/wH9Xody7IYHx+nUql0OfvkR8hms9y+fZtbt27RbDb5+OOP+cu//EvOnj2Lbdtd&#10;KRZHrW89KlX+1l2UL9KHXS6XicViFAoFfN9nfX2dhYUFvvnmG7a3t+nr62NoaIh8Po/v+6pun23b&#10;1Ot15dDUIzr1yFYRK+fm5iiXy3z00UeqTp44SKPRnrIuTN+8wfDDeO0Eu+iIEM/ziMViJBIJarWa&#10;Ogk2Gg2Gh4cZGRnBcRzCMDxUZFQfTaFz1PsGw+tMr2zyVqtFOp3m22+/ZWlpiUQiwfj4OJ999hmO&#10;4zA0NKRs9fo+b+KwDAbD60Z0pKXjOGQyGXzfZ2BggEqlwv379/E8j7W1NcbHx19lcw2GN4ZWq0Uq&#10;laJQKOC6blf9E71jRX/PuPINBoPBYDA8jcf3749rj6n/8diZ1RFBABywfCzbww6THYPdgXgGQJAA&#10;K02CDM2WjdW0iNk2dhAjdD0sKyCwnhzreBSd2nd2x+AXB3wI/YB0LE0qkYMgdiDMxbCIYRHiE2DZ&#10;Xud/IYQhBNqyipAhwlm1WiUWi5HL5bh9+zbXr1/nP//zPzl+/DhjY2NcvHiRUqlEX18fxWKRZDLJ&#10;/v4+t27d4tatW8zPz/Po0SO+/fZbKpUKf/qnf8qf//mfk06nqdfrZDIZVYvNcRxqtZoSqFqtFslk&#10;UsVySv+POJ8SicShSM1qtUqj0SCbzVIul1X/kswjDENarRb5fJ5Wq6WWWYS1arVKKpUimUyq6bTb&#10;bdrtNvF4XPU7yXuFQkHdYzqOQyKRUH9Lu0UgkghQec9xHPXZRqNBGIY4jsOJEye4ffs28XicWq3G&#10;2bNnVW01iYEU95reZ5zL5dje3qZSqRCLxahUKl0JVYJ+r3z//n1isRhTU1NcuHCBkydPMjIyQjab&#10;pV6vU6/XSSaTWJbVtR6y2SyxWIxqtUqhUMDzvK7+PRFyE4kErVaLXC6ntoV8x7Is9vf3KRaLXffz&#10;9XpdGVhkvbXbbbX858+fJ5fLkUqlGB0dpVAodI4H21ZORNd1VXpNu91W60oEOzHLSKTm3bt3aTQa&#10;lEoltYzJZFLtX7oDVIRBPa7fsizS6fRTHZvCUcl5ghm8a3gbee0Eu17IgS0ZwHKwywlBL4BpMLwL&#10;yAWr2Wyq7G3XdSkUCgwODjIyMsLIyMgrbqXBYDC8GJZlkclkGBgYoFQqEQQBu7u7bG1tveqmGQxv&#10;DPo9suM4OI7Ts0PCYDAYDAaD4Y+LD3jYYUhAAHiEJDTzmgVhDPw4tp/C9lPE8MGPYQVxwrh7YMl7&#10;DsIYBHEIAvBdCMEOkmAnIUyAFYcwDqE+aMnDwldNAw45h9SS+T7pdJrt7W3u3r3L7373O6rVKidO&#10;nOCDDz6gv7+fqakpkskk8Xhc9XGWy2XOnj1LX18fo6OjPHjwgNnZWWq1Gg8ePGBlZYV0On3I8ZVM&#10;JikUCkoUlXs7fXB2NHoxDEM8z8O2bZLJpBINZZoiaIloZFmWKsMi7dXRa+bJfJPJZJdTTgSaZDKp&#10;RCj5vOu6SlATgUiiJXVs21aiEaDqrmUyGSU4ua7b5SjU14G8RgfBP0v0ps7g4CCZTAbP8+jv72dg&#10;YKBr3cmySVsk6lTWm4hljuOQTCaJxWIqqlMG2cu6k/f1KE+91pz0g4tYJ245WT/5fJ5MJoNt20xO&#10;TjIwMEAul1PCnLQhWmcvkUh0bb9Wq8XOzo6ar7RVkHaLICnbXz7Ta3vKdCUWVtahLigbDO86b4Rg&#10;JwexnOgcx8H3fQqFAul0Wo3KMBF/hncB/YajVquxtLTE+vq6ys8eHh6mUqmQSqWeGklgMBgMryvy&#10;0BePx1XUr+d51Go1Wq3WK26dwfB6o3fOyChjqQUNGMHOYDAYDAbDy+fA5Ybl0omaDLqjJsOgY2ML&#10;bQjjWKSx/LAjtIUuITF8yzti4k/BsrHDBJ0ZuoBNQILQShLYSewwCcSAeKduXaelQPC4iSFYdndK&#10;gdQlk7I9jx494ssvv+Tbb79lYmKCy5cv8+mnn5JKpRgcHFQuNUkTS6VSZLNZhoaGmJqaYm5ujlQq&#10;xaNHj8hms6qfM5VK0Ww28X2fzc1N4vE4IyMj7OzsMD8/T6lUotVqUSgUKBQKpFIpJSI5jkO1WmVt&#10;bU057nK5nBJ0AGq1Grlcjmq1ytLSEqVSiUqlQjKZVHXKNjY2qFarZLNZ5fRqNpvs7u7y4MEDSqUS&#10;pVKJgYEB8vm86quVSMR6vU4Yhkp8syyL7e1t9vf3letMXIsiyImDUNoh616EJbnHlW0hyxON8ZS/&#10;9bh4+V3m+zRE8EwmkwwPD5PL5ZTbT1xyruvSarVUHTlpmxhQSqWSiqoXUba/v59sNquiT8MwZH19&#10;nb29PRqNBplMhlQqpZbf931lbBGn4dLSEvF4XMV6plIpMpkMpVIJz/MYGBhQ3/c8j3a73VW/rtls&#10;ArC7u8vu7i5BEJBKpdR+kE6n1XLqzkhd6BRBUuIzZTqyjZrNJgMDA5TLZbU99W16FCZS0/Au8toL&#10;diLQyUgDsRZblkW5XCaXy3XVr9MxB7ThbUIuUvqPxCeI22RoaIi+vj4zMsVgMLzxJBIJdYMvDzie&#10;56kHNIPBcDQi0sHjzoVarcbW1hbtdpvh4eFX3EKDwWAwGAzvEnZoH8ROAmGAbYF/kIUZ2hzUsHOA&#10;NoHVBssDZFB+HMIAy/LgOQfph7YFtgUEHSXOtgiwCCwb37Kx7RhYNr5lEXAgLBJ26uzRaV8I2JH5&#10;S8yf9FvOzc3x3XffYds2p0+f5vLly5w8eVLdm4lQlEgklHBnWRbxeJz+/n6mp6eJx+Ps7u5SLpcZ&#10;GxtTosb+/j5ra2tcu3aNXC7Hxx9/zMOHD/n9739PLBajVCpx7NgxJiYmGB0dVcLY3t4ey8vLzM/P&#10;q9etrS0ymQyTk5O8//77HD9+nFKpxPLyMjdu3GB4eJjz588zOjrK6OgoruvyX//1X1SrVUqlEkND&#10;QzSbTVZXV1laWmJxcZHh4WHK5TKjo6OcPHmSiYkJhoeHVVKauOoajQbxeJy9vT3m5+dZWFhgd3eX&#10;tbU1arUaYRgyPDzM9PQ009PTHDt2jGw2qxx5juOQy+XUPa4483RxUG13TbDT6/np9e2etXbcgwcP&#10;uH//Pmtra8TjcU6fPk273VbmEtmm1WqVhYUF7ty5w9LSEq1WSw1CnZ6eZmpqCtu2mZ+f5+uvv2Zy&#10;cpJz585RKpVwHId6vc7t27fV/pXL5SiXy8rtKO0VwXRzc5OvvvoKx3H45JNPOHbsmIoDnZ2d5dat&#10;W4yNjfHhhx8qkVJcb57nsbi4yKNHj7h16xa7u7tsbGyoiNOpqSkuXrzI1NQUrVZLretovH4QBDSb&#10;TfL5vNpGKysrLCwsMDc3x9LSEgMDA0xOTjI9Pa1iYqXu3dMw5hzDu8ZrL9jptm8ZiSLZxqVSiXw+&#10;r0aOCOZANrzNSKxBEATs7e1x69Yt6vU6uVyOkydPMjg4SDKZVNEDBoPB8KaiR2zIKD4ZEWgwGI4m&#10;2lkhgt3e3p5x378EzKDBNxtz/2wwGAx/DGwIUiA16CR50tJTKOtg1wliTQKrRcxqdYQ7ywY7QLny&#10;noOQoNMDGrY7Rjq741LybJ9YLCSMBVg2hBaEWIRYWJ0PdursWR3zn5rewR/isHMch7W1NW7fvs3W&#10;1hY/+clP+PzzzxkfH6fdbqvYQXEpybVG+m1EQCkUCrz33nv4vq9cUuKicl2X3d1d7t69S7PZZH9/&#10;n62tLebm5ujv7yeXy6nBjiLYPHz4kGvXrjEzM0MYhti2zalTpzh58qT67MrKCmtra/i+z8LCArOz&#10;s1y8eFGlN8nz1+3bt3nw4IFy98ViMdrtNmEYMjg4SCKRYGtri/X1dR4+fEiz2SSVStHX16ccW1Jr&#10;7v79+8zMzHD37l2q1Sq2bdPf308mk8F1XdrtNnfu3OHhw4eMj48zPj7OxMREV/+v53nKGfcy6i/v&#10;7u4yMzPDzMwMqVSKcrlMJpNR225lZYW7d+9y584ddnZ2cF2XXC6nokfX1tZYXFxkc3OThYUFZmZm&#10;+P7772k0GgwPDzM5OYnneWxvb3Pnzh1arRblcpmJiQny+bxqh4iD7XYbz/PY2dnh+++/p1qtcvr0&#10;aSYmJojH41SrVebm5vj222/Z2dlhbGyMYrFIqVTCdV1qtRqLi4t8/fXXLC4ukkgklEgs9Qt932du&#10;bo7l5WXCMFTleATprw/DkGKxyMbGBtevX+f27dtsbGyo9y9duqTq+s3MzLC4uEilUmFqaoqpqSkG&#10;BgYO3X8dFW96FOb+zfA28doLdnLhkgtBvV5XBTbT6bQqnvkyTs4Gw8vmqJhXEez29/e5e/curutS&#10;LBYZHx9naGiIXC6nivMaDAbDm4jneWqkpMR+6LVsDQbDk4kWaJdR3EZMMhgMBoPB8NIJrU6tuCDR&#10;Ed3CgzhMywcrRmA52GGTMFYnsGqEsQZBrHUg8MUAH8t2sWwfK+xM7oe8YkFouQThgTBng4eLH/Pw&#10;YwFBLOy4/qwDs9+By84KY503Dhx2anEOxC8ZJOU4Dt9//z0rKyvE43EuXbrEqVOnSCaTKt6yUCgo&#10;kUl3e+k1wxKJRM80kUQiged5tFot9vf3mZmZYX5+nkwmw9DQEGfPnuWjjz6iXC5TqVQAlIPrxo0b&#10;bGxsUCgUOHPmDBcvXmRoaIh6vc7du3e5evUqd+/exfd9lpeXWV9fZ2pqinQ6TTabVbXWtra2uHnz&#10;Jvv7+0xOTjI5Ocnp06d5//33GRkZwXEc7t+/z40bN9R6EAFS3H6xWIy9vT2+/fZbfv/73+M4DqdO&#10;neL06dNcvHiReDyO53ksLS3x9ddfc+3aNe7evcvExAS//OUvOX78uHKayXrUk1ii97mynqOOOv2z&#10;vWrf9SKRSNBqtdjY2GB9fR3XdSmXy0DHxfjVV19x9epVFhYWGB0d5bPPPuPs2bMqBnNubo6HDx9y&#10;48YNZmZmmJ2d5dGjR0xPT9NoNLBtWy3/1tYW+/v7ajnlGVgGtMpyiwgqzjipUSiuz729ParVKvF4&#10;XInAlmWxv7/P/Pw8169fZ2ZmhlqtxvT0NGNjY0xOTpJIJNjc3GRpaYmlpSW2trbI5XI8fPiQRqOh&#10;+hrFbSfC6Y0bN/i3f/s3Hjx4QF9fH++//z6XL1/mvffeY3t7m4WFBW7dusXCwgLXr19nbm6O//E/&#10;/gf/7b/9t0PHhSl7ZXiXee0FO9/3VYddvV5nf39fRWJKgU29SKqO6ZAwvOn0ukDJqCwZxbW6uqpy&#10;tEulkipIbDAYDG8y8mBSr9dZXV1la2uLeDzO4OAgIyMjr7p5BsNrj15bRep8yGA3wx8X8wzyZmM6&#10;hwwGg+GPQbzjVAs5cNq5YEFgeZ2ydlaLIKgR2LWOaBerE8YahHJKDkOw29jWQarmc7xiH4huMfBs&#10;8O0WPi5+rE1gBYR28Hh+2FhYWEFcKXX2EZcHiSdcWFggDEMqlQojIyOqX0b6LgElLEnJH6kflkwm&#10;cRynq/6wiCDJZFL1e1arVfb399nY2CCVSvHhhx/y+eefc/HiRU6dOqXatLq6ytdff82VK1ewLIvz&#10;58/zt3/7t8r0EAQBxWKRcrnM5OQkGxsb/M//+T/xPE+JPolEQrnHpP9pe3ubarXK2bNnOX36NH/y&#10;J3/C2bNnKRaLAAwPDxMEAVeuXGF5eZmBgQH6+/sZHx8nCAK2t7f5/vvv+cMf/sDe3h4ffPABP/nJ&#10;Tzh58iTxeFyZM/r6+kgmk2SzWTY3N2k0Gly7do1UKsXx48cB1IDOWCym4jKjtet0wU6cedKf5vu+&#10;6nPrVWYpij4/mbZlWcr1uLq6im3bvPfee5w7d45Lly5RqVTUfvDZZ5+xurpKGIbMzMzgOA61Wg3H&#10;cVRbZFtL3TdxQeoOTT15RspH+b5Pq9UiCIKueoAiEMv+JuLm3NwcV65c4cGDB2SzWc6dO8enn35K&#10;pVKhv78f27ZpNBpMTk4qB+a//Mu/HHLYyXp0HIf//b//N9999x3VapWf//znXL58mb6+PiUWTk9P&#10;K8dhf38/f/jDH7h79y6VSoWTJ08yNjbWtb6jop1x2BneJd4IwU5Gl0jhTs/rFJmV7FzdTm4wvAvo&#10;Gdu1Wq3rRkPiCvQbCYPBYHjTkJF629vbLC0t8ejRI2zb5tixY5w+ffpVN89geO2R+wS5H0gmk2Qy&#10;GSPYGQyvml79TS/9UTbgcR7d83wXQu370UwPm0503UE3aedNybyzeq+CZ6EzvU5dq8crzdbz9KIf&#10;NhgMf0SsMPq3TSe20gIsQstWP13nCasTbRlatvrbIiDExw4DLEJsPKxQStYdKH1hZ54y3x/6GgKB&#10;pZfBC8HyCK0Qy9YX5nENu04EZ+wgElM/9zxGxJH9/X1yuRzZbJZ4PE69XieZTFIoFEgmkzSbzUN9&#10;NY7jUK1WCYJAlf8RcUYGMObzeYrFIoVCAcdxaDQaxGIxhoeH+eyzz/jpT39KX1+fcvrV63UVObm6&#10;usrly5f567/+a/r6+kgkEkq8ktp4xWKRdDrNiRMnqFar7O3tKRFGxCToPJ8lEgkGBwf54IMP+OKL&#10;L5iamiKVSlGr1ZSLUKIX5RlOnGJBEPDgwQOuXbvG/fv3OX36NH/2Z3/Ghx9+qERMqZM2MDDA559/&#10;jm3b/OY3v+HOnTvUajXGx8eVCCaClcR/Sj+Z3j+sO7b09/XP6597Ent7e4e2keM4bGxsMD8/z5df&#10;fsnk5CQ///nP1TZxXVcJcbVajdOnT5NOpymVSszMzHDv3j0cx1Fiowil0s+ttysWi6m+P+j0kUt/&#10;uewrIrDKtrJtm3a7TavVwvM8HMeh1WoxPz/PzMwMvu9z4cIFfvnLX5JKpZQDT/aLXC6nBv01m01V&#10;c1E+47ourVaLWq3G9vY2a2trBEFApVLh3LlzXc8djUaDSqXC2NgYH3zwAZZl8a//+q9cu3aN/v5+&#10;fvWrXxlXncFwwCsX7OSEFIYhjUYDy7LIZDLYtk2z2QQ6o0m2t7dxXZfr16+zu7tLOp1Wo4Xb7Tbp&#10;dFqdtMRCbMQKw9uGjIiRfTuXyzE6Osr9+/fZ3t7m6tWrTExMcPbsWfb399UoJx0RvOVCbjAYDK8D&#10;es0teajZ3Nwkm83y9ddfU6/XmZiYYGRkRI06lO/MRTx6AAAgAElEQVTprwaDofMALyO5pVaKFLqX&#10;h3fDHw8TSf56I/fRsp30Efd6R6oeJysj2n+UY+dZ1apDlzXZr16sDeGBmHZ4dnb0g92v0ibL73R6&#10;0xHtAqKLFGDhE8PDlumGMQjsg0i6XnN/NjrTcwAXiHemGyY6gt2hdqLWYag6/Hssp8FgeGa65Crt&#10;mLOCAydZcPAJywZihFacwIrTxsaTGnIEEGsTxnwsYlgksIMElpXEtnKEQRraNrhJbB/sEGhb4ASQ&#10;SkEs6Bzz1g99BfwYFk2IhZ3Thweh7UHbw3dcUvkYkCQkcbB4ISFtsGIQ2tj24zWgx/eJ2NZut9nZ&#10;2WF4eJhkMklfXx/QiVKs1+u0221SqZSKdAyCgGq1yvz8PKurq0qoabVa9PX1MTc3x6lTpxgdHeXE&#10;iRPU63VlXMjn8/zqV7/i0qVLlMtlcrkcW1tb1Ot1Wq0Wjx494t/+7d/45JNP+Iu/+AtGRkZU7TLH&#10;cbrcS+VymWw2yy9+8Qts22ZmZkbVRksmk6pUged59PX1ceLECS5fvszx48dVv1Iul1NtkyS0crnM&#10;o0eP8DyP3d1dyuUyc3Nz3Lx5k2w2y4ULF8hkMmxtbal1ZVmWErAymQzT09Osrq6ysbHBysoK29vb&#10;bG1tAaj6cY1GA9d1VdqU3PvKdpI+NLmGiygmTjG5Zw6CQPW5yfqR0gxBEJBOp/F9n/X1dbLZLNls&#10;llKpxJUrV/iv//ovJWSeP3+edDpNo9EAUMKofH9wcJBPP/2U69evs7KyQiqVol6vq3sPEXBlG0h7&#10;YrEYtVpNtT+fz7O/v6/u+7PZrBJPBwcH2d7eVjUDpR5dNptlcXGRarXK+vo6ly5d4ty5c121BsVh&#10;KfvH8PAww8PDfP7551y5coWlpSVV407afuXKFb788kuy2Sx///d/z9TUFLlcjna7rVLzstmsEn8d&#10;x2F6epovvviCq1evcu3aNX76059SLpcpFouH3HXSJtlH9FeD4W3klffYywkRHp/E5G+xhEOnuOft&#10;27f57rvvWF1dJZ/Pc/z48a4CnzrPmkFsMLxpyL5tWRaVSoXTp0+rbOn5+XkWFxfVzUqv0UJGyDYY&#10;DG8Ktm2zt7fHxsYGe3t7nDhxgr6+PgYGBkzknMHwBKK1T+QhP5VKdd0fyP8MPy5mnb4ZRLdTdCCI&#10;/rkf7ZoTRn63nuHvkAOHh2rpwf+fp8M6Op2niFc9F7vjnLOJ4ff4qKWm3XHJqLYe1ICyNCHt+RC5&#10;8MD1Ev3Xk9apwWB4YUI0Z13ktVMzTlyvNiE2vt1x2Ply7IfeQV26yDEcxg/q3MWwwjh2aB3Uj/M7&#10;triwM92OOGhjhcEPegUbO0geTKpx4NSzsA8ce/bBctgh+F0nDq/zYyeUC08vUyIChzjEgiBQ6WCt&#10;VkuJReJUkv4Yz/PY3t5mZWWF+/fv8/DhQ+LxuBL+8vk8X3/9Nbdu3eLChQv8/Oc/Z3h4mFwuR7lc&#10;ptVqKaEtHo8ThqESvXZ2dtja2lJiy8DAgKpDF41YhI5LynVd+vv76e/vp6+vj2KxSCaTIZFIqOtg&#10;Pp+nUChQKBTI5XKk0+muAS4isEgSmu/7tNvtrkHj4vzr6+vj/v37SmQKgoB6vd4lxsRiMarVKjMz&#10;MywuLio3W7VaVbGNYRiSSCRULbmn7r8HbZRBOLroKv1ssn31/jTbtkkmk6r/ud1uU6vViMfj7Ozs&#10;sLOzQ19fn3IZSs0+mafjOEr8FKOK7BOJREKJWRILKsJnPp8nk8mo9Sn/k+0mgqLsj4Batlgspmoi&#10;yu/iBN3d3QWgVCpRKpVUbKWIk/p+Lu8NDw9TqVQolUrKaCP7q9TXExFTRGnZz1qtVpe5plAoqOkl&#10;EgmazSa7u7sqBjX6LCMuSoPhXeGVC3YSeSXWXRnZCKiTiuu6rKyscOXKFa5evcre3h4XL17kxIkT&#10;yloOqAuPwfC2cFSHj9wwDA4O8vnnn7O6usrs7CxLS0vMzs4yOzvLmTNnui60enFag8FgeBNwXZet&#10;rS329vbwPI+hoSH6+/t/3M5Tg+EtRL8f1js+pLNBf+DVB7mZewTDu4I+alvqr0Tr3ujoHXgvdJyo&#10;Wkw8g5AUEde6BLzoZ571VSYhQp19dDOO+seBgGgREMcmBKTrvTNFEfQOJhLahyb2/E/s3sG3U53O&#10;fYmt09Ixu9bPC4uDBoPhx0POO3HQzhKHBg5YIsiLOM+BzS44iNLk8UCGH/Kqpv0ii9DdVr0Omm3b&#10;FAoFgiCgVqvRbDaVmwgeCxe6EJRIJCiVSoyNjZFKpchkMkr82N/fZ2tri/n5eRKJBBcuXODYsWNK&#10;xCmVShQKha7aeIlEgkwmQ6vVYmdnh3Q6zcmTJ6lUKkB3WSEd+XtwcJCBgQH6+vrI5/Oqr1VqoaXT&#10;aSU0iagiZVn0NCgRtlzXpV6vK0cfwIMHD9je3qZcLrOxsYFt26rN4qoTAa/dbuM4DrFYjPHxcXZ2&#10;dkilUl2xka7r4nmeauvT0B3zupNOT3+LbifdmaeLne12m0ajQaPRoNlsMjY2RqlUIp/Pq/1D5uF5&#10;HqlUSjnFpJab1CZMJBKHnP96rKXUN9QjK8Xlqdfkk+/p20K2h5TPqdfrNBoNFW9aKpW6+gylzfoz&#10;QhiGDA0NUSwWSaVSxONxtVwSnRqPx+nr66O/v19tD3E7yrSlvz+ZTNLf30+lUiGTySgBO5fL0d/f&#10;37W9zPOJ4V3klQt2+igPOTmKLVlOUsvLy9y4cYNvvvmG3d1dhoaGuHjxIqOjo2okAJgC74a3j14X&#10;Jt2in8lk+Pjjj5mbm+Pq1as0Gg2Wlpa4efMmJ06cUDcKcPj4kGPOYDAYXkccx2Fvb4/NzU1isRj9&#10;/f0qWkOPxDAYDIfRH27ltdVqUa/XgcfRP3rcjC6Em+PrxTAdC28G0forMkpf/qd3mOmRzT/K9rV6&#10;uNsOdSRrncw9X4Mf/go8rs30LO3U5qnaZB/6SMzq1sVsbCzV1RCtMSc16J4HC0igRLrQ7hbn9NfI&#10;twwGw2uCZR+46Tyw4ur8oA7hrnjb8OAfItYdnMee6zVOcOic9nzoLi1xlOVyOUZGRrh16xbb29vK&#10;wZROp5VIIi4hMSyIQ25sbIx2u63cUJ7n8c0331CpVGi325TLZTKZjBKnpP6atEUfiCW13ZrNJolE&#10;gkKhoKYp0Za6YCfOMnE2ZTIZJbaIe0raLYKQHhEtYl4YhkpMknl4nqciOqEjKrquy+DgINPT0wwM&#10;DJDP5xkeHiYMQ2q1mhLsRAjyPI+xsTElJF28eJGBgQHS6bSKz2w0Giqd7WnbTb/XlWWQdagPztFd&#10;97Kt2+22Ej1FtNLdbOKKEyeb1PWTck7iVhO3m+6cE9FT2iP3Jq1Wi2azSTKZJJ/PK+EtCAK1vqUN&#10;uhgZrWVtWRaNRqOrBp0IenLvI/u1bGtZJvm/1KOT7aKLka1Wq8s5aFmWcleKi1LWu6wHESRl/5I6&#10;e/q+GQSBEgcNhneJVy7YwWOXnVy4UqmUOrlsb2/z1Vdf8Zvf/IYbN25QLBb5+OOP+dM//VMmJye7&#10;CljqgoQR7wxvK3JBDsOQdDrNqVOnOHXqFMePH+fevXssLy8zMzPDp59+qiIM4HA9FXG2GgwGw+uI&#10;7/tsb2+zvLysCo9PTU2RyWRwHKcrZsRgMHQjo6yh82Aso723trao1WqcPHmyS6wzEZmGdxmJtQLI&#10;ZrNdMWF6p9ePQ6BFwUVrxh117EXv11/EIXIQJffUz0n7gkjEZHAQWSfOtgAsGyvsiHah/j3lo7MP&#10;6lmpidDTMfgsr8SAeOfXQ+65bhfhIXRxz2AwvFqsTkym8uPKQa2J+4EVdE6LFgfnmk6u7pGnyqfy&#10;I8TphSFh+Ng1JOJIJpMhDEOmp6f55ptvePDgAfPz85w9e5bJyUkl1ohoIYKFiD9Ss0tqkTWbTR4+&#10;fEi73WZkZIRz584xODioBDTHcZQTT9oijjY9ctNxHLa3t9nf32dgYIB6vd4lvEWTmGSa+o/v+8ql&#10;JX9H3VfSRyXI377v02q1cBxHXUvT6TR9fX2MjY1x7tw5JicnGRsbo9lsdkWISj+xCEyxWIx0Os3I&#10;yAjtdrtrOWR5X3zzdjvrZFnkR5ZDBDgRJkXAE2elbFdZByJKiZgZjRCFjjgqfXZ6elyr1cJ13S6h&#10;1XEc1QY9tS6ZTJJKpUgkEmofk2UQ4Uvi8W3bpl6vs7OzQ7vdplgsKnFWokx1sU/6613XVe5RWXbZ&#10;9uI0FJFOxMVe61hEvmazqbZnKpXqih3Vl0GPLzUY3gVeC8FOHoT0kSZSlPTatWv83//7f/n222+p&#10;1Wp89NFH/OxnP+OLL76gUCioE6k+wgSMYGd4u5EbBrnQDg8PMzExwd27d1ldXWVubo6HDx9SLBYp&#10;l8tdo2zMRc5gMLwJpFIptra2uHPnDq1Wi1KpxIkTJ1QMh8FgeDpyb+37vnooT6fTTExMAN1xmfqr&#10;4cUw6/H1JipSt9ttqtUq8DjuSjrNpGPtx72HDrQfUIKcpUdHagJXGHXivcCsZVqHojX1tkXbCSEh&#10;FmKjszXx6+AzVmRZRFTjoGZdV7ut7r9/0KtNGD5uZSQ/BAgPuv8PaldF16epaWcwvDICbEKro7uF&#10;WIRIrK1GyOH3AOxAE+70gQE/4DW0+DFEO+l71CMV4/E42WyW9957j8nJSdbW1pifn+fq1aukUikV&#10;eakWU4sw1B1pYRiyubnJ4uIiV65coV6vc/bsWaanpymXy9RqtS5RSYQsiU0UoSyVSqm0pcXFRRYX&#10;FxkcHFRt0N2BskxSikhqxImbTFxYMk/dUaZHHUo8pZgxdGFGHGHxeJzBwUHi8Tj1ep1yucz58+dJ&#10;p9PUarWuhCih2WxSrVaVWCn9WuLGSqVSqhbc09BFRnFv6etDFwB7RULqn5X3pF+uUCiws7PD6uoq&#10;W1tbDA8Pq4hU3SkmsZC7u7tsbm6qmm76dk2lUlQqFSWMiQCmi3siatVqNXZ2dgBUfUHZziIKy/6W&#10;z+fJZrOqLl6z2WRlZYXNzU0GBgZUNKdEner7iOu67OzsUKvVVJsBJaRKv+Pm5iYrKyvE43FlIBBH&#10;nrguJQJTai06jqOiMHO5nJp2NL7clMAyvEu8csFOV+VlNIVt26yvr3P79m1++9vfcuXKFTzP48KF&#10;C/zlX/4lH330Ef39/YdGjxjBzvCuIRevkZERLl++zNWrV9nd3WV5eZnZ2VkqlYq6gYHui5xx1xkM&#10;hteZMAxZW1tjYWGBMAypVCocO3ZMjdYzRacNhqPRo22kQ0hilHrFZRrB7sfFrMc3B6lBI3GxqVRK&#10;dZxJR1WvmpAvNE+gp8NOEYmsPDTL57+Ht0Sok5+uf+p/BAf/ltYGBzGX1mO3nEXnd6sTcRkefE4X&#10;67rme0Dsh0RyHsJWla067UL7LQQ8bDo19R5vNa2DT6mIzzl7g8HwQigjHXbHsdtrcII6gXRqZIYy&#10;VuBAsAvUYIEf+mp3x20+D7YNgd9lHJBX27YZHBzkgw8+YG9vj62tLa5evUo8Huejjz5SdcJ0d5Y4&#10;l3ThaGFhgZs3b7K+vs7o6ChTU1McO3aMTCZzaHCJuPwEuUYNDAzw/vvvc/PmTTY3N7lx4wbHjh1j&#10;aGhIfU4EHxnU1Wg0uHnzJvfu3WNra4t2u90l2ujXRf09aY9MV4/IhMf3oiLinTlzhtnZWdbW1lha&#10;WmJra4uxsbGejrpqtcri4iL3799nf3+fwcFBCoWCSlrR1+ez9m/pNd+kTbpgpy+ffs2XbawbTgAy&#10;mQxDQ0NMTExw7do1VaLGtm0GBgbUckl72+026+vrLC8vc+fOHRWdqtd6KxQKjI2NUa1WWVlZUS44&#10;XTyVNj148ICVlRV836evr49SqUQ2mz0k7OrOwXK5zIkTJyiVSuzt7bG4uEg2m2VoaEiJfXryXbVa&#10;ZWNjg++//57l5eWu+FHf9ykWi0xOTjI1NcWDBw+4du0a7XabUqmk1qsIdvL3xsYGCwsLPHz4kFgs&#10;xsmTJ5Vgp2+r6D5uMLwrvHLBTke3Vy8vL/OHP/yB7777jtXVVc6cOcPnn3/OT3/6U8bHx4FOXKYU&#10;T5W8YcEIdoZ3Add1SSaT6sbw+PHjagT94uIi58+fVxc9PS8bMKNTDAbDa02z2WRra4vt7W01ynBg&#10;YIB4PG6u8QbDM6J3lkhHi4yaFXSxzghNhncNuT92HEfVYZEBbnrJhh/r+DgIg+yBuOteRMx6OsrD&#10;d0hR6+7cFrEu0N7riHEJYrrjzfIIcdV/O2JdZxn05ewY24KDNjyuV/U8qZg2EFja76qlejtlbdpY&#10;hL0FSoPB8NJRZTgtuxN5Cd3lO5Wj+PF5MLQORH/rCcnBrwg9llGuEVNTUyot7OHDh9y6dYtiscjw&#10;8DCDg4OHrikSbynxkTdv3mR2dhbf95mcnGR8fJxyuUwqlVKOKV3IEBeb1K5Lp9P09/dz7tw5Tp8+&#10;zcrKCgsLCywsLKh+oXg8rkSuer3O+vo629vbLCwssLKywt7enoopFPddu91Wyy3XTok71GMs9bhP&#10;3Z0WhiGO4zA9Pc309DR/+MMfmJmZ4dixYwD09/er9SjLsr29zfz8PDdv3mRjY4OLFy/ywQcfdH1W&#10;pu267jNtM10k1ZPaJEJexCFdlNSFPdnucq+Qz+eVsHr79m02Nja4deuWcsRJ3TlxFTYaDdbX17l7&#10;9y4LCwvs7u7ieZ6KzoROrbiBgQEymQy1Wo319XV2d3cpFAqqPpzUpFtdXWV9fR3f98nn88qhFq3B&#10;Z1kW9Xod3/cpFAqcPHmSsbExgiBgZWWFZDKptmEul1P7pOu6rK2tsby8zPXr13nw4IGajuwj+Xye&#10;EydO8P7777O0tMTMzAy2bTM1NUW5XFbPHqlUStXmW11d5d69e2xubpLNZjl16tQhp2R00JQZsGt4&#10;l3gpgp3eWaC/wuORGK7rks/ncRyH27dv87vf/Y5///d/5+bNm+RyOf77f//v/M3f/A3Hjx+nXC6z&#10;t7dHuVxWJ9toPJaJyzK8regjZWR0zdjYGLu7u3z88cesrKxQr9f55ptvmJqa4tSpU0DnRjCdTgOo&#10;YsP6NHXe9A47/aZN4iF05AYyWoxX/76Iofp7gtywOY6jbr6eJIBGR24ZDIYOcowCXZ2itVoN13VZ&#10;X1+nVqsxPDxMMpmkXC6rh0P5nsFgOIx0Huk1IEqlkvpb7gPk2iUdD+Y69WxEO0GeRq9noei6lk6/&#10;6HONPjpa5iUDHI+aV697En3evbbxy6pjeFS0pD7y+4fug3pnmoy2fxJyvZH7uGazyerqKsVikVgs&#10;pjrDos+TMv1nHfSmL6sIgdghVjzA+iOKck9ukyRZBp0ecGU3CQiDAD8MiMfidKtbtuYKBE93u+AD&#10;DiHegagWP/DaJQiJKZEtxAMcOkJeAog/T6Ad0Gl2jI5I1xHnfMKDSljQce5YB+1+jNTM6z7mdMfE&#10;j8XT6ijJwCN9/4i6OgyG15mQsBNrGYYHZeXCZxLEQ6tzxuicGELCzkS0kQwWJFLQtDrnKjuGHU8Q&#10;hC62FYcUgPdiol1wIHbFwbfB8g/OFgcDmpDriZafa1lWx1lnWYTe4/nrg6H0a+zp06cpl8uk02n+&#10;4z/+g3v37pFMJrl06RKtVotkMkkulyOfz5NIJGg2m+zs7LC/v8/MzAxLS0vs7u5y/vx5PvnkEz75&#10;5BPldkomkziOg+M49Pf3s7e3RzabJZlMUq/XyeVyVKtVfN9nYGCAv/qrv+L//b//x9b/Z+9NnuTG&#10;sjPf3wXgs4fHPEeQwQhOyaGUSb6qVGZLet2SydTWzySZ6X/TStaLZ21v09YbbboX3W2m6sqSsqqy&#10;imQyMzkFhwjGPPo8A/ctgHPjutPJCObAygGfmdMZ7nDgAu64ODjf+b5zeMivf/1rlFIUCgVGR0fJ&#10;ZDI0m012dnZ4+fIlBwcHvHz5knK5zOLiIq1Wq8f2UiwopZddrVYz11txPxOiSAi84+Njstks5XLZ&#10;vDY+Ps77779Po9FgZ2fHOKqtrKz0WGKWSiU+//xz7t69S61WY3h4mPn5eRqNBtJvL5lMUiqVgLB/&#10;mud5VCoVo2a07zWF2LR7y01NTVEsFmm32xwcHJh7TTuOTiaTJBIJXNc1uWjP8zg8PDTz9eTkJLdu&#10;3WJjY4OtrS1evHhBOp1GKcXExITpYddqtVhfX+fJkyfs7u6a77LVapnYUnoHLi4usrm5yfj4OJ9/&#10;/jmu6/LRRx+xurpqSMAvvviCf/3Xf+Xg4IDLly/z8ccf02g0TB+7QqFAtVolk8kY8lG+g0wmw9/8&#10;zd/w4MEDHjx4YGw1m80m4+Pjxsq00Wjw4MED7t69y9HREZVKhUajYX53R0dHpNNphoeHuX79OqVS&#10;ia+++oqnT5/y6aefcvnyZQqFgjnunU6HnZ0dnjx5wubmJul0msuXLzMzM8Po6Gh4mlpxtk3Sxfco&#10;MX5K+KMr7Owg1fd9Dg4OePTokZHajo6OMjs7ywcffMDy8jJDQ0NAeALHCbsYP3XYFU3Dw8MsLCww&#10;OzvL1tYWe3t7bGxscHBwwNjYmCHrpELKJuyg15P7hwo72SPe3/J/sVY4jVyD8BhIIGonj+SYyeft&#10;RKgEWeIh/6ZE2g/5GMeI8W3CPhekWTaEBQZbW1uUy2USiURPAD9o/ooRI0Yv5AZXrjnSR0KSJTG+&#10;GU5LGPRf6/stR+0eKfY6B613kF3poGrjN42pnzAcVIVur/+0OfY0lXO/2qB/G/09YvqXtRM1g8bX&#10;H7P2V2C/LYQslUe/MvXrwP6snINaa1Bd/KCN6xD1V1NRfzihpDR+0CaUkojarv+7Pb3C/PWkqA+u&#10;0+MSCVHSHI3rhmOQrfTuvRP2oPIjJ0zaKKpoKjh0IjVbgi4NFGlcnUArF+jg0AaaKFwgg8KNiLXg&#10;7Z51EJGMIekZGf0TdqZyONkxxxq79MwTFV5v0aL93fu+32PH9XVw2vnTaDTCEUb3FnGhRIyfEnwn&#10;mtHUqzNMSNwFECh0oACPQLv4uoMXndtaaZTyOWmG9zbPUeGLUkRPvUT5Ge7RlfnsSW9T+7larTI0&#10;NMTExAQffPABQRDw4MEDDg4O+OUvf8nY2BiJRIJsNmts/pvNJqVSiWq1ytraGul0mosXL3Lz5k3e&#10;f/99JicnAQzZl06nTZ6j0WjQaDSMsgrCOSiVSpl8xsHBAY8fP6bVavHP//zPjI2NMTc3x+joKL7v&#10;s7e3x/r6OgcHBySTSdNfzPM8My8mEglDEqVSKbP9drvdM+c1m01DYqbTabLZrCmElvXNzMzw85//&#10;HK01n332GeVymfv377Ozs8PMzAyNRoNWq0W9Xmd3d5dut8v09DTnzp3j5s2bzMzMmO/NJgdlzG/K&#10;tchca8cZ1WqVR48eme9FvktRLY6MjDA/P8/k5CS1Wg3XdRkaGurpKZdKpRgeHuYXv/gFjx8/5uXL&#10;l+zt7fG73/2OVCpFOp0ml8txcHBgckzyPZRKJUZHRxkZGTGxg9hTSj9EsTVNJBIUi0VD3u7v71Ov&#10;182yy8vLTExMGMcA6YFnF5vLMZuZmWFoaIh2u025XKbZbHLnzh3W19fJZrOGSOx0OhSLRfb395mb&#10;m6PVapFKpQwBKUgmk5w7d47j42NarRaVSoWnT59SLBbNPYj0sqtUKqav9vz8PDdv3uTy5cunnn8x&#10;YvyU8L3IeEnFYRAEFItFHj58yJ07dzg6OuLDDz/kww8/5OOPP2Z+ft5MiMlk8kxNRWPE+DFDKopd&#10;12VsbIwrV65w5coVDg8P2dzc5P79+1y9epXJyUmjSJWL+48FEtT0y+PFK7xfGSdBhXymP0Fm2zm8&#10;riCgv5JbCL7+AoR+OX+MGDFeDzmnfN+n0Wjw5MkTDg4OcF2XCxcuMDc3Z9R1tqd+jBgxXoVd7Q0Y&#10;wi6dTpNMJmNLmVNw2vzSTx71K8NELSPL9SfjpUea/T28Sa33piKgftXe6/bF3qfTyK232f83vW/b&#10;MJ22nA271cGgz/a/ZrtPwOn7Z1t0yT2oXF8kkfYmsu4s1x+bMJfxKKVAa7xuG3QnJMkcB6XcKFHs&#10;gnNCQhkZm+4jc9TXPH8jSzkCBY5IRAJ0V6MVOAmPkOjSkSpOWb3iZAyaQAN+C6WOwTnGURUUnWiJ&#10;NAmdgCADOoF2FMppo2mgaEX7MwRBgrfT1slzNyQcITxeJHBJ45Cgi4MPKGTdRJ/rJQZ8v02g1Sux&#10;vvx/EKHecxjP+Pt/HaT3ksC+lwmC4Ed1nxYjhg2tArQSMV14bjoEoFxL7KsJAo3WikArAjx0RNw5&#10;GnB1SMCpaF54i2cVnPRZE/Rca85yv+44J9PnAPW8rcyemZnh9u3bTE1Nsb29TaVSoVqt4vs+pVKJ&#10;SqViyEI591dWVgz5srS0xMjIiFmfqLzGxsY4f/48AMPDw68UvHieZ+YzET+k02m2trbM+Pb29sx9&#10;lud5nDt3jqWlJbLZLBsbGxwdHTE1NWWUatJaZXFxkbGxMSYnJ8nn80ZIIZA+ZdlslunpaZaXl2m3&#10;20xOThpFXzqdZmJigp/97GcopVhbW6NWq1EsFo1yT/q1SX84IaOmp6d73FlSqRTnz5+nVCpx6dKl&#10;nl52/fFHf3GEFLxLH9tHjx4xPj5u1t9sNoGwkHR6epp8Pk8ymWR+fp5UKsXc3JyZr4UgvX37NoVC&#10;gVwux/b2NoeHh9TrdVKpFCMjIzSbTcbGxpifn2d0dJTt7W02NjZ6yDUp/k4mk9y8eRPXdXn48KHp&#10;e1etVo2Nt3wnFy5cYGVlxeT8JJ7xPI+FhQWazSbnzp0zVqKAIQyF2C0Wi4YsFaJOvofJyUmWlpZo&#10;tVqcP3+ejY0NJiYmzPuAWe7nP/85IyMjrK6ucnh4SLFY5OjoyJC7koObmJhgenrafLdDQ0Px/X2M&#10;GBa+F4SdSK0hDJAPDw/Z2dlhZGSEq1ev8tFHH5m+da1Wy1R9SEVFjBg/VSQSCeMlnsvlWFpa4urV&#10;qzx8+JCXL1+ytrbGnTt3mJmZ4b333qNQKPcRKbMAACAASURBVLxi5fO6pMQPhWCyZfK2ZdRp1ap2&#10;Mqjb7dJut19RydnzjVSOiUVBEARmHhqUiJPeJ3agKMmb2O4mRoxXlQv2udvtdnn58iVHR0f4vs/8&#10;/HxP0Y4UH8SIEeP1sK9NtgWjXN9ivB5nIawkwS7JfbsnjU0IwauKMjtBZxcXyWcl5nhTrNA/hw5y&#10;ShiUTIRXbcD7Y8GzKAjfBPsYDNqH11ly9h8vO5573X4NGv9ZCTtZh03Y2YWk9nrf9vpjf78yJt/3&#10;8esVvOYhQatsqvcd5Zq41HVdHPdEJfaalZ+6/WjnTpY3D4dyMyA7MoaXywEBge6G70VEntbgq9DM&#10;UouqLhqPIiDhtvG7R3Q7u+hgD8c5QrmtcPU6BX4O/AwQOU44TZRbB6cWbqdTgCDF12pgpzQEUbLe&#10;zUKyAM4oihwuHoF2UMo+bvJ/H1SYVG63O2hOHDe63S7NZtMo/U8jzE47P07LTwgpLPcejuOQy+XI&#10;ZrOxAjrGjx6hnaQmNMcMCFSAaxrbOeCD9kEHDgoPpUKyTpPA1xqtA9Bynrzds46a4DmRDaeObD01&#10;0fXjLLnFSGEX/vdVlZ2oyGQemJmZYWJigvfee8+0/6nX65RKJaO2zeVyDA0NkclkOHfuHPl83thl&#10;SiGjWCo6jsPs7Kwh5ebm5igUCsDJ3CNjgPDas7CwQDab5fz58xSLRaOWqlQqJJNJpqamWFhYYHx8&#10;nGQyyd7eHoeHh2b9Mic6jsPt27dpNpvk83mmp6d7tgUhcaVU2LdteXkZ13VptVqcO3euR5XV7XbJ&#10;5/PcunWLixcvcnBwwPHxMbVazdhTDw8PMzIywvDwMNPT04yNjZm8jbSGERtG2V46ne6ZRweRs0IY&#10;LS4u8vHHH7O0tARgrsmiiBdyKZ1Om7hsYWGBIAioVqvMzc2RzWbNcZcc0NLSErlcjr29Pba3tzk6&#10;OsJxHEP4TU9Pc/78ebLZLPfv38dxHBqNBvV63VyHZKwjIyPcunWL2dlZdnZ22NzcZHp62sQMuVyO&#10;6elppqamzPqFYPU8j9HRUaNKnJycND0UxX0K4Pz586aX4fr6OpVKxajxJC82OTnJ7Ows9Xqder3O&#10;1tYW58+fN/ssxy+RSDA8PMwHH3zAxMQEu7u71Ot1KpUKxWKRdDpNOp1mZGTE9KcvFAqmmDDOkcWI&#10;cYLvBWEniW+72Xej0eDKlSuMjo6ysLAAnPgiQ+xdGyOGQAIJ8aJeWVlheXmZra0tDg8P+cMf/sDE&#10;xAQjIyNkMhnT6LXRaBgC73VVxD+UC2a/kkDQ6XRMA1+porVtLNfW1igWi2xvb7O5ucnx8bEJNFKp&#10;FBMTE8aWd3p6muHhYTKZTE9Vl1QvSVNe13VNhZX8/aZ+gTFi/FTRH5TbDb593+f4+Ngk0MbHx5mY&#10;mDjpLxEjRoxTYRMLkpAWW+xYwfHNYJM5klixEyz9SfdBpFK/ZaKsQxIp8v9BajK735XMnbb6fxAh&#10;J/8fNJ5+gkps1F+H0xRI/f18+jGIfLPR3yNQrhfyuWazafZfkkVf997QPgaDCMCvE7fZvws5Vlpr&#10;6vU6zaM92H5Mu7hNo9GIltOmAC+RSJwQPmrwts9KqNpko/xW2m6adm6cqQuXmE7PgZfEcUNTTlRA&#10;QBeTItAeqN5tOQS4fgnd3KLdeEanvYHDPp6qk9AaFXgkGYUggxMk0I5GuU20W0V5NQCCThZ06u3d&#10;7DRoPDpdDW4eNzVGMjcN2QQ4aRxcHBKRPaYcjHDU0AEVfheZbBbfD/sx7e3tsbq6yqNHjzg8PERr&#10;bVQVr8M3JbSll5BtS3b9+nUuXbpk7L9jxPhxIlS7hj0tu5GGV3pmRteFIFTTKuWiVALlJMPl/BQo&#10;n8DvEjhv7hP5OjgBqGi+dyLCLghC0tCoot9ynTZZByd91OwWGdLXTWvNjRs3aDabVKtVGo2GueYW&#10;CgVTJCykRj9k2dnZWSYnJ/E8j1wuZ3INQvbIHNVsNnEch0wmY8iRnZ0d5ufnTQGy67pmexIbJhIJ&#10;xsbG8DzPWG3KPdiVK1dMX7ihoaETu+cIQjKKEm10dJR2u006nUZrbYgZrbXpsTYyMsLY2Jghg0Ql&#10;KNtOJBLm/s+2YZTczsLCAp7nMTEx8UoMNEjB3+l0SKVSTE1N8cEHH/Dee+8h1pg2qdftdtE6tKcc&#10;GxszCjLJp2WzWVKpVI+iPggCstksS0tLzMzMsLi4SLlcRilFNpul2+1SKBSM0i2VSpn8UaFQMCo7&#10;iR8SiQTpdJrz588zMTFhfifym5LecWKtKgpKW+k5NzfH0NAQqVTKqNgk7hMsLCygtWZycpKDgwMa&#10;jQa5XM4owrPZLKOjo9RqNbNO+W4Ecq8hhKvkz4TglFzb0NAQ4+PjDA8P9yjbZX9jxIgR4ntB2MlN&#10;liS8gyCg2WwyNDSEUopMJmMmLbkYBUFgKitixPgpQ5IiEkwsLS2Zhsb/8i//wmeffUYikWB2dtY0&#10;6k0mk7Tb7TfeUL7OWun7hH5FnbxmJ12SyaQJ2jqdDtvb28ZTvF6vs7GxwcOHD3n27BlHR0fGyiKZ&#10;TJrgcX5+ntnZWcbHxxkdHaVQKBjP+dHRUSYnJ80Ntp18k6rZ/jH/EI5tjBjvAvb5Yd8gSS8H13VJ&#10;JpMMDw+bvgyJRCImvmPEOCMkkdTpdKhWqyZ5I8VwMQbjtDnGVtOdBbKsTaAK5D7IXpcQdkJGDVLq&#10;v2k79j4MIs761W826de/7CCcllAZtC0b/Q4E/cuc1gNMrgeDVHlSFX9WDLLvHKSwe93+DYJNksnf&#10;opKoHR5w9NVdmrvPqFWqKBccpWi06hBoEqkkBKFtXNi3LRKXqcAQV54j/d9eL0YLtEYH4ecdpVCO&#10;g+e6NFN5nIX3SI2OMD0zCbgoJzhx3wwlJ+jIGjOItil77OouqnOMX9+gXXpKs/4cgk0SThUnCHDa&#10;Lml3AhVkcHQSCFBuA+2VUW4Z7WhD2H0d+CTp6AzaGyWVncV1PdzUBDhdwMEJQpGOQ8R3yk9LAYTL&#10;gMZ1w4LH3d1dfvOb3/C///f/Zm1tDaXUqYT1aef9aSq5arVqktzpdNoki8fGxox1cYwYP1aERQG+&#10;zDAY21rlEnnxgg77YbpOEkclcFwNfiLsbYcb9cJ8e0tdUd+ezPu9c/83vT+3cw+2k48U8QrBM6gQ&#10;R16zFbi2ekkg5Jqt4pOilkQiYUQOQgJJcbEQiLOzs2/cByHbhHTp334+n3/lGifzmbwu1+NMJmNy&#10;uaJebzQapqeb7LtN4sj+9PfClVhWCDshpES5JjaVtnubvG/nZ2R7iUQCx3EYHx83y5+WX5a4QI6B&#10;xG/yPYhqTcYsNpiilpTvwz7Wclzs4nJ5yHcs681kMqysrJgxttvtV1ThEm/YxK3kroSAlP2X34sc&#10;J4Dx8XHGxsZotVo91yKJ2+Q3IX3y5CG/cSH4ZHkh9UZHR5mamjLWr/1E3WnuWDFi/BTxvSHsIKwA&#10;Ec9jqUzI5XLk83lz4wr0+PXGiPFThgRF0gslk8mwsLDArVu3SKVS7O7u8vvf/547d+6YyqOf//zn&#10;LC4uGs/x1yUjfgiEUqfTMbYFAglSfN83AYMEhzs7O3z55ZfcuXOHZ8+e8fvf/55SqcTR0ZGR/UvA&#10;6fs+w8PDpNNpo6qTHkCFQsFYOKysrHDt2jXm5uYMkSABWX8Pva9bqR0jxo8R/QoQCfRbrZapwpOm&#10;6iMjI3ieZ5qJx3bYMWKcHXIjLUS47/sxYfcNIcoYgcxhkpiD3iSgrcKT5WUZ+awdj8n9kP35fgVd&#10;//ZE0S8xoY1+Ik6qyIUUtJ/hdAWdqMFeh06n80YFnD3/S2LOJsnE0ul1ajfpY2ofE3mG0wm/fkhi&#10;Sx7fRF0HGCsq+7jKediq12jsbVDffEa1VMRNJnAV1Ft1VKAJsikcgii9rAlUqAQJVGDSztpJhO6V&#10;mtc+d3UAfkCgwEWhPBdcj1Z6GD00QbtTjywiu2A0aRpHqbBHXXhkwieLDXQIIKiS6B6imrvoxksI&#10;NsGp4HR9VNeDoILyMyiSaBWAWwOvgvaKaNUFP0vA16ui1zpDR42hvSau66HbkxA0QQfhOIMwCW92&#10;QctuCDEg6wnvoTqdDgcHBzx79oz19XXS6TTVavVrje2sSCaTJpZJpVLk83mOjo6o1+tGiRIjxo8S&#10;Ud86TZeAbjTDBNHrLkLcKeXiOC6O8nDcVFgM4CRBO3huJyLg356wc7QDykMpDZGA2HVdPCfMAfCW&#10;+cVBhTG2m4+Qb3JtBqjVaiQSCUOy2EoupZR5vdFomCIrmTPs/IysT66dsl27R5hch6RQW9ZtW0AD&#10;PdfqQSQdnBCPQrTIdVc+DxhicBAkRpG+fUK4ybHrJ9nsuAd6rchFHSjHV4hB4LWEqKxD9rX/PTl2&#10;/fkbOcbtdptut2vUbXaMJ59rt9tGcSexjSgc5TOiQJQ4K5VKkUqljMNMNpvtif3k2Mt3bMc3tooT&#10;wmuL2I1Kv8MgCAw5J+105H17/8TdQf6WOFNiUrsljCj7bJWeuHfYBWYyBik0G9S/VeI/+X7jHH+M&#10;GCf4XhB2/dUkom4R6XEul6PRaJgLQL1eN1UKcdIuxk8ZjUbD2KrIeTQ2NsaFCxcIgoC/+7u/o1Qq&#10;8fz5c+7du2eCvUwmw8jIyA++ikUSWv2WUBKEPn36lL29PZ4/f86LFy/Y3Nxka2uLnZ0d45GeTCa5&#10;fv0658+fZ2FhgUwmQ7VapVgssrq6atQ+lUqFer2O4zgUCgWGhoZ4/PgxU1NTTE9Pm352IyMjLC8v&#10;c+7cOf7dv/t3MUEXI8YZYFdSNptNarWa6auQSqXI5XImsSak+g+hqCBGjD8W7OSEQKxqpJo2xutx&#10;2rXbrl6WuKPVaplEiSQ/JGEmiSp5zU54+b5vrLXFbSSfz/dY5tm9eiWx0W63aTQaxhoqlUoZ6/N+&#10;YrAfu7u7ZmySOLT745yWMNnZ2TnT8ZH1y0PWL7bh0sNLHp1OB9/3jWWTbdvUb0MqfVWkUl9spc4C&#10;+xrSr67ot/N85Rg6iq4fJSkJIhWXdT+qHbqBT5Iwp+y6Ci8ijFK08fwGKd2l222S6DZIux0SriYR&#10;1AFNFk2jFVoyBtF6HR0mtJXWoIJQYadAaYfX/VKTcuyiffSCqGJfOdCqk+kKKeuEBJ2TjOwkPRxf&#10;o5Wi62gCFZrWEW4aVyvwFK7XJaFqpFQJxymRoorngHJcHD8AlcLBBbeLUg0UdQgiS8ygc9KDyj52&#10;r+yNdZ3XUeJSNekEPr5ycPwRHN3AsHJKEQTgORFxKWvQRNaeHuDQ7XRxPQ/XTUTJ7C61Wo1uN4ju&#10;LRK8KfF/FoXlm9But03eQ5KUcn/Wn9CMEeP7BjmntDp5VuaNkDsP551oDtTg+eAGoSVleBbJ+Rip&#10;e6NXUGE/Ta3S+IzSVbMEuKBadJ0E6C7a6aAd/2tZ6gppp5wujqrjq4C2m6SjZkm64+Dlo33s4tKJ&#10;xtgN1X+OH+2ki5zig1Tpct22yTcI8P2wVYcoxOGEOFNKGQKr2Wwam0p7PpBWH4BR8Q0i15RSps9b&#10;Op3uKUaxxydEkQ2ttYkp7GIj+3ppxxe2WkxILTvWAQzZI9saGhoy+2n3SJN1NRoNk7Oy90niAckT&#10;C8El+TAhwc7iwCbqOvkOAFMYCieEoW13ms1mzf4I+dYfS9iqx36iVj4r1pWe55miVOnjJmSdqARt&#10;Uk2+BzuGlzjR7r0nuXR5T9YlxyuZTJreibKvQga7rmuOp/2bEJtWez/ksxKbSdwn36Ed68pvKp1O&#10;02q1egrN5LuwCeQYMWKEeCeE3evsTgQixZ2bm+Pzzz/n4OCAXC6H1pqhoSFTASCfz+VyPUx9jBg/&#10;JdhBUzab7QmWJHCYnp5mYmKCw8ND/v7v/55//ud/5rPPPqNarZrg78aNG6avXblcNs2KJUh6F+dW&#10;f08SgW2pIPslr7fbbVOd1G63GR4eRilFvV6nVqvRbDbZ399ne3ubvb09Xrx4weeff87jx485Pj42&#10;XuliZXnu3DlWVlZYWlpiZWWFyclJisUia2trvHjxgmKxaKpeO50OlUqF3d1ddnZ2SCQS3Lt3D9/3&#10;TRCTSqW4dOkSN27cYHJyksXFRWZmZoCT6rWYaIgR4+SmRW5y5ebg+PiYvb09SqUSSilu3LhBq9Uy&#10;FX1SvBMX7MSI8XrY1bHdbrengjeXy5kbfDixZBT8GAnxQVXwb4o/TouBpHK4Xq+zvb1NqVRiZ2eH&#10;w8NDXNelUqmQzWaN/dXY2Bhzc3OMjY2RSCSoVqsMDw/j+z7VapXx8XH+5//8n2xvb6O1ZmRkhMuX&#10;L7O8vGyq42W7Yre9v7/P/fv3jf1VOp3m/fffZ3p62lT2y7KSICsWi2xsbPD06VPW19eNtXcmk+Hq&#10;1atcvnzZkGeS8JHkksQ5v/71rzk+PmZ7e9sk58RGStwbDg8PTS8ZrTVzc3MsLCwYqyWpom61Whwe&#10;HvLb3/6WbrfL8fGx+Z2KtRWE935CUGYyGfPb7XQ6/Pmf/zk3btzosR07DXYldyKRoNlsGvsxOZ79&#10;6jhjlwl03VAJ4qBJEuDoMOGqcQCXtJem7XdJug6ep6BRAafLqKrR8EvUEoqi38VTXdLKx2nVSasu&#10;Sdel3WgALlo5BDqyLMXHCbq42sehi6MCtApwCIk7Oc6+jizZ0hmUo9COpt0N8Ls+uqNxPY9UV5Gq&#10;VijUm9DxIeHSIkFC5XF8Ba3w3PBcje9CoML+di6QDkAFDugEAQqt6qAqJHSJpNvCwwUnAYkmgWoS&#10;OC1wWig6ODrADTyUdnF8H0dHcjijrgkVfvZ5GtrXORFZF/a0clUD5SraOoVHHSfhgOuB8iBwcaP8&#10;pgsRgSDrd9BkAIWX8AgCyKRT1OtNspk8vq9xnQRBADpQkUwvtBJFO6AIj4JSwOk9HPv7A8nrdhLb&#10;tqyT3+5ZfsNx/iPG9wVB9FP0LY7a9RI4aJQOT0EvgGQAGV+RCTzcyNJS4REaXEbnq9uCoA2ZLK6e&#10;Ix3cAncKuiWUbqGJFOg4p1oCv+4ZIOG4dLttUH44z5LAdYZwh85DZhIcB1c10TpAqUQ4OuWH4yMA&#10;Mqa9qHrtudh/jxLgugrXTRAEYs2LyWnASe9WIZz6C0b6ybk33QfJsrKM3VZo0LptvE4hZ89f/WOX&#10;bUoMMIgc7B+zvZ82OWcTmv3xqOyTqNikyEFySjbpNgiiUrOPo01aDiL7Bll228fPPo5CJMq25L61&#10;X9kn26nVaszNzfEf/sN/IJPJmBy4rb4Eetb5puuDTRbL2PvzhRK3CVHcb8kux9aGvY+yHzY56TiO&#10;ITQBo74TctEmSO1+hP3jjttdxYjRi++Fwk7wJisZ+XvQc4wYMU5gnxc3b94klUrx/Plzdnd32dvb&#10;4+7du0xNTTE5OUkymTR2j3ZA9K5uBG3Czibl5CHBm1SiSkJKUCgU6Ha7lMtltra2ePnyJWtrazx9&#10;+pStrS0eP35MrVajVCqZhP/ExIRJGv2n//SfmJ+fZ2ZmhqGhIdOM1/d9Ll68aJJFjUaDRqNBuVxm&#10;c3PTrH9nZ4dyuWwUwMfHxxweHvLkyRNKpRIfffQR6XSaoaEhQzBIUHjWpFKMGD9WyO+//1reaDQM&#10;+T42Nsbo6Kg576U6MEaMGG+GfX7JNd2+5tuVw3ItFvwYCbtvG8lkkmazyaNHj/jDH/7AkydPePTo&#10;ES9fvjSFQ5lMhrGxMRYWFrh8+TI3b97kxo0bzM/PmwIFsSZaX1/nv/yX/8Inn3xCu93mP/7H/8gv&#10;fvELU9Boq8gSiQSrq6v8/ve/57/+1//K2toanudx5coVHMfhww8/JJ/Pmz43AtnOvXv3+Kd/+ic2&#10;NjZwHMeQiX/9139NMplkenr6lcScqM663S6Hh4f84z/+Iy9fvqRaraK1NtXU0iM5lUoxOTlJNptl&#10;ZGSEK1eucPXqVa5fv861a9cIgoB8Ps/6+jp/+MMf+G//7b9xcHDA9va2qQpPpVKmXUImkzEqREnm&#10;JZNJxsbGSKVSXLhw4ZWK/O8SAeqkVxwBjgqVF2FiOEBHRJqYvIEPuoOjGySCFo6jwA0ppIQT4Ckf&#10;T3dIKB9UgA40vvaQfkuuDnDxSQRdHDpoJ+z9pJQfKly0wtcapcOud17gR0QeuNoPe9KpUBHo6S5p&#10;v0O62w0XwKGrXBwUniaUpilAKZT2o/1ww6S69JcKjTFBdXFo4dDCpYWrUwSEyXvf8dFOJSK6ws85&#10;QYDju+CHlngOEKhur/Wnc2LtqXyfQDk4gUI7brhiJ8BzWnRVM1TAGIWeE45V2wmOIEy0R+o4seFU&#10;GgIfcMLnIAjMs/Kj2FxHSUytzN/aNNgSxd1gvElhF8+vMX7wsH7echZoFZ6zIF0iwYlUbUqH6jov&#10;COcQB8/Mnw5EdrYB4IcvtrvgFEjmV0gOzYFqg9sNP6wUqDR8zR52kfYPggAcD9wE+AG0uuCmIJWD&#10;buirq8wILftEND1nr80EykvaTJQhzBwlC/+0z/+3mf++zlz5fZtfB41H1GyJRIJLly4xNDREOp3+&#10;Vuzq7evPILcNie0GFa31LztoXf32ovZn7OVPez9GjBin43tB2MkJ3G63zY0ZnFT8yol+2uQSI8ZP&#10;FYMk+UoplpeXKRQKFItFDg8P+eyzz7h37x7Dw8NMT0+Ty+UYHx831Z12gu9d3FAOumj39yoROwm7&#10;qqxSqbCzs4NSiq2tLV68eMH6+jovXrzg2bNnbG9vU6vVjJLg0qVLTE9Ps7i4yPLyMisrK0xNTRni&#10;UnqhiBWVJLD61XDtdpv5+XkWFhY4OjrC8zxqtZohBVdXV7l37x7Pnz/n5cuXPH78mMnJSc6fP/9K&#10;A+oYMX7qGHQudLtdcz6VSiXOnTvH3Nwc+XzefEasQl5XARojRoxeSDVsNps1vVmlUKe/P0gcY58N&#10;7XabR48e8atf/Yp/+7d/49GjR2xubnJ0dNRT3b25ucnu7i5bW1tsbGxQLBa5ffs2V69eBTAWlvv7&#10;++zu7vL8+XMAnj59yvLysukTIqozuy+KFBE9f/6cVCrFxMSEIbekR05/4uXo6IgnT57w+PFjDg4O&#10;8H2fjY0N9vf3OX/+PB999BFLS0umiru/urterxsF9MHBAaVS6RW1phRVbGxsoJRiZGSEjY0Nnj17&#10;RrFYJJvNsrS0RDKZJJfLUSqVePLkCfv7+xwfH5v15HI5o/aTYiqxE6vVQmvF8fFxyuXyK9ZR7x6S&#10;oj49FatVvw1nFHcrBY5CBW9eQ4CDr1S0HifSpelQCacVPjpUmzkKrRVd7eNLok25+E4i4qAsZZsa&#10;lETTPWTYyZ5pjH2dBaVDog0NnSAgUEG4HeH/AiLrrMBQm1qDVjpUzkRr1rr/OXpPBygd8G2I67WW&#10;osHe3pCaVwsYBn++LyHffyys+7FBCdMYMX66cEISz55O9ImKFhQkPSADKgd+HdoV6DZCYs1xIJEH&#10;JcrX4O2eCcLPBt3QllclwoKGoIvf1aguuOlcOIcSqevwAIUOFFqH7phvQnjdtCaqPsJO8cMu2P2m&#10;pMvXnQvlc6c5rJxWeP4uSSM7pybbFYGK1ppEIsHIyIhxjILT9+802DG9PY7XkWZvcraScduKwkEF&#10;9/Z67O0Nej++FsaIcXb80Qk7kb9KslyaLQM9NiTw6qQTI0aME9gXRbunyuTkJL/4xS84PDykUqnw&#10;+eef8+TJE7766itWVlbM8lLlLehvRvtdjdl+lv/LxbzZbPZ4aItP+aNHj7h//z4HBwc8ffqU1dVV&#10;jo+PqVarNBoNUqkU09PThqhbWloy1pTT09PMzMyQy+Wo1+s9Fg12H03P86jX64YolOM7MTHB+Pg4&#10;EFZ3i0d8uVxmdXWV0dFRAB49esSXX37JlStXgNA+wfYcj9V1MWKcQOYAOcfL5TLHx8dkMhlTXCAJ&#10;ZKXUG5uax4gRg1cSBICxDcrlcq9Y9ghiwu5sODo64osvvuDTTz/l7t277OzskEwmuXDhgpmnGo2G&#10;6cnx+PFjNjY2jIW2WGWm02kTR0iPEKUU6XSaQqHA5OSkKViQ/jDS5833fbNsf/82WY/0iRMbyePj&#10;Y549e0az2SSfz5v7r3K5zLNnz3j06BGzs7PMzs4Cr1ZLB0FAo9EwRRUy7qGhIQqFAplMhkajQT6f&#10;NwUY7XabtbU1tra20FozOztreilLW4RqtYrv+2SzWfL5PNVqldHRUROfSs+7brdLNps1KlGxNhcl&#10;4btxL4hi18iS7QSScO5/zbfec0CfJMACThJhgQ7QWkXn4+B90ABK4asEvnKMDaeOdH0aQqVd1EFP&#10;a0VXBfgqHIN2PLRKniSwjQ1l9CznvtKgupwknUWdoqLEd+/ReIW8k3kkIuwcEcbI665j7U+kXFP+&#10;yWqjj+ogXHugCY+b++2oU2QsPWPtHzuD1QVvIursZQcRdTF5F+OnDici9mVWlFqBkJR3UCTR3RaK&#10;VCjRCwgtb1OjUUUAIcmG8/Z+mPapmyQchPJCx8ucwot6XBJo0B4nKj4h66KY6ifuSPtdE17fdJ48&#10;7XPvqqXCoHFIfs52kRIrT7Ext60lvw7647Y3xfX9vReBVwr47eVs2/hBDll2kdfr3o9zYDFinB1/&#10;dMLOniSazSa1Ws30K3iTGiVm52PEeBX9N59iSzQ/P8/t27eNEq1SqbC9vW2sjAaR4e+i+qj/Ym6P&#10;QWvdYxlVKpUol8vs7u7y+eef88UXX3Dnzh0ODg6o1+tkMhkKhQKLi4ssLCywuLjItWvXmJycZG5u&#10;jvHxcdLptGnGC72e5Vpr876gP2Dqbx4sPbjEi7vVarG8vMz9+/fRWvPw4UNjGZXJZEyT3UwmE89h&#10;MWJYsKsKW62WiQXS6TTDw8PGT1/mjLh/S4wYb4YkBOwm8KJCsntE9Pcjia9LZ0O1WjUE1/r6Oq1W&#10;iytXrnDr1i2Gh4fpdDp0u12azSYvX77k7t277O7u8vLlS3Z2dqhUKsbeslqtUq1WzfEXG+5Wq9VT&#10;6CM915RSDA0N4bou7XabWq1Gt9ulZ0CYmAAAIABJREFU0WiglOopdIKT+VWcAH7/+99TKpWYnp42&#10;fYx932dvb4+NjQ1KpZIh7KSS2u6t47ouo6OjjI+PEwQB586dY3l5mYsXLzIxMUG73WZ/f59qtcrm&#10;5ibr6+tGXff48WNWV1e5ePGiIdc8zzMKp1wux9TUFH/913/NhQsXGBoaMv1cfN83vfVKpRKe5+F5&#10;HufOnTPfSX9vmu8KtiGig4PSgcUjOX1L9EIr6Aa+IV19X6N8H6V9fCc8d4lUcOLGGBDZUSIKO4+u&#10;cnsIOz8yawtpu1ARgnIIdBB223NclOOBk4is64So64aKE4JQOqLkdZvMI1ynciPrumhPrVsF+/+u&#10;44DSaBX20XMiSzxXOaFCRkkvuGgcylKsqZNiXrQXJsmD0PYzJBod/G84TSkFjqNw3ZO+TK7r4jru&#10;K/HFq72Kzk7chdvqva+KLcFixOgl6wTyZ7MFruuR8DyUkwL8yMOW8OTt6G/Uww6lCLrdqI9e1D8u&#10;KoBRXgqx/e0ZmHmcPvm8co9iPhKOQr8bvugHi9N6DX/f0U+Y2a9JHGf3FJR4sdvt9sR8f2z078eg&#10;QsAYMWJ8t/ijE3Y2y95qtV5R2L3uMzJ5x0m7GDFC9JNuYgcJobprcnKShYUFRkZGqFQqxn5Wkh9y&#10;wzpIRv8uxvym96RKe3V1lU8//ZR//dd/5fHjx5TLZYaHh1lZWeHixYucP3+eubk5FhYWmJ6eZnx8&#10;nHw+z/Dw8GtvwIVEcxzHNBGWKu5UKtVDJEhyRcYnCVFJLBQKBebm5piZmSGfz3N0dMTOzg5HR0dM&#10;TEyYPnZx/7oYMQYX3nQ6HWOJKSqUXC5nyPVut4vjOLG6LkaMt4Bc18V63nVdo9qCd9e39seE3d1d&#10;Xrx4wd7eHhBaM96+fZt/+Id/YH5+3tgd7e/v8+tf/5rt7W0qlQqrq6v827/9Gzdv3jTxl+u6pFIp&#10;hoaGyGazNBoNYzPZarXodrs9yRKJV6QAKZ/Pk0wmSSaTPckhiVlEfXZ0dMTLly/Z3Nwkn88b2/St&#10;rS329/epVCrs7e1Rr9d7VMxCpgGmQKlcLlOtVkkmkxQKBS5dusSHH37I+fPnjaqvWq3y+PFjfvvb&#10;39JoNKhUKtTrdfb392k2m3Q6HZLJJKOjo4yMjAAwPDzM0tISt2/f5vr160xPTxvbKCnoEIIvm81S&#10;rVZZWloCwrjMJqO/azgoHKNU4ySRKySbciyTzJA8Q50oW30d4KPpBmH/Ji+qPhelXD8Cwh5RWhER&#10;c6HyIxCFWkBo7YZDoBUqkO55isAQeG7YC44gVNAZck6eXSBy2zAqu3Bve3tAWapc4dusy/mJwk6h&#10;0LjKVrUptKMIlIp61vU9R79xjcbR4b6AJtAKR6tQbfctwIgJByjs4FWVslhmckal3WmWYTFi/FTR&#10;Y4kZIVDSzw4y+ZQ1n/TG+91OBy+RMG+/7TPRNhyv92+/G3rwJlD4QTRfDfr8D4s7+k5w2hz2TRVu&#10;dq7l6+R8Txvfd23p+TqiUWKpTqeD53lmvyQnlEwmv5X720HWlv3jGwTbeWPQOvuvjf3rsr+n096P&#10;ESPG2fC9IOwEnU7nlR52dpAsy8aEXYwYb4Yd4EjSRuyHJMEh51Gr1TLVy67rmvPvXZxbdp+Ifsm8&#10;1pput8vBwQHb29s8f/6czz77jE8++YSnT5/Sbre5evUq165d49atW6ysrBiSbmRkhHQ6TbvdxnEc&#10;E/jJNiWR1q+oE0giTOymZK7pV+TJuCUAGx0dZWlpiYsXL/LgwQO++uordnd32djY4Ny5cxQKBbPO&#10;GDFihLDtQZrNJuVymcPDQ6ampozFmvTZbLfbJmH8rixNYsT4IUKubXINFNvBYrFIs9k05I6tdLeT&#10;0/F16s0QZZvWmmw2y9DQEFNTU6ysrLC4uGjiqsPDQ8rlMs+fPzcEm1h+7+/vGxKq2+1SrVap1+sA&#10;PfGJ2A/JvVCn0+Hg4IBisWjiHInfqtUq5XKZRCJhXAAgVJ+9ePGCnZ0dtNaMjY1x8eJFxsfHcRyH&#10;YrHI5uYmd+7c4cqVKywtLVEoFMxvROIoic3S6TTpdJpMJsPExARLS0tcu3aN5eVlU5TUbrcZGxuj&#10;Uqnw4sULdnd3cV2XarXK7u4u29vbdLtdM5c3Gg3TX/HSpUu89957zMzMmKIq2bbEZ0JuSoIrk8m8&#10;s/tC211NSf+lgX3gXkWodlM9552QW9pOiqkTWkz12bkpNG7UC04R3SdH6jqtNY5WJiPu6Oi+GXB1&#10;RAcaO0z7EZF2StSCNjEXhHuton532iLqzHE4SXCrINL6KR22pwKcIHxdbEADJb3ptBl3KGLRESkJ&#10;fqBPevRBqBbU6ltxpAuipLzYAtuWXTIvfhNFwaCipJisixFDigXgRMXmyDugQqfKUrHJ8fExnU6H&#10;VCpFJpOJcoM+ulunt4DgbZ7D4j/lnaicOs0OWvuMDo+QSHqGsHMcMC68QuCd4RT+sfew+6Y4C2HX&#10;T9bZ+d9vuv53jf7CD8/zaLVaRmln59+kIOmbwI6D+q0s7ddeiUEiSJGYrGtQ4Un/Ok8rUBl0nxEj&#10;RozT8Ucn7GyIqsWuqhjkHR9Xp8WIcTrkgtlqtQiCgFQqRS6XI5lMmgS54zh0Op0eC6V+Au27xKCm&#10;tTZh12q1ePz4MZ988gl37tzh3r177O7usrCwwPvvv8/777/Pn/zJn3Djxg2GhoYAjFqw3W4bhaEN&#10;qUyXbclNul1VpJQyveskmSYBliSG7OMjc1YikWB4eJjx8XHGx8dptVpsb2+ztrbGtWvXKBQKAIZ0&#10;iFV2MX7KsNWroiYRa+xKpcLo6Ci5XM6cc5I0HkSyx4gRYzAkEdDpdIzKqdVqGaLGthC0r7/xefZm&#10;TE1NMTw8TDabpdVqcXh4yOrqKvfu3WNra4sLFy4wOTnJ2NgYt2/fZmRkhFqtRqFQYGRkhPn5eRYX&#10;FxH78kajYfrwuq5Lq9Wi2WyaQkaJSQSjo6PGtluqtV3XpVAomFgDMGTt1tYWjx8/NiTZ6OgoFy5c&#10;YGFhAcAQiwcHB2xsbFCr1chmsyamkvlafktCHHqe90qhl1Jhn1HHcUwxmNixwgkxJ/uTyWRMT2Ah&#10;L6VXX6vVMq0SpEAqmUxSqVTIZrM0m03a7XaPk4L0vPuuESZvHZRljmn6vEFE4hEq4ZQTUWtRjO04&#10;KNcJFWiugwocHB06XSg92ExTSCwIcHUXB9BK4WifQIOjRYUWqsAcHYS2cTqMcxUOLgqtuzjaJuK0&#10;9X+ztb6/T5Ld/ZCeVLbyJFQKBgRK7t1DgiyI1IQBikDWr4UEDMyB9Z2oSNf09dORNabCjzr0fRPI&#10;WJRyTAwSBAGBDiDoLRr+pniXrQZixPj+I0CpDg4BgbIJOwV4aOUQ+PB0fZVf/suv+PzzLzg4OMLX&#10;AQoHdEDKS4Tr4e0tMTXgeUlTwNvpdCDQjI4Nc+O9a1y5coW//dv/x8zWWvWJ6s5QLXAaYec6P+z7&#10;/2+qsDuLAs52FJAiim9rfN8UZ92/1y2XTCbNfa9NjImLzLc9Pju2h96C+UHL2/m5QYUn8vpZe9b1&#10;vx9fC2PEODveyd14p9MxFaDSBF3UdFIdWSwWyeVyHB8fs729TS6XI51OMzQ0RK1W67HEymQypnqz&#10;374vrgiO8UNDf7XL6y5i/b9x+3kQ8SPvp9NpgiBgf3+fmZkZ2u02rVaLVCpFvV7HdV2zjB0kSEXb&#10;Nxm/JJ1EzSbvy9gkeSMJmlQqheu6HB4esrm5yePHj/nd737H//k//4cXL17geR63bt3i9u3bXLt2&#10;jb/6q78il8tRKBQMEdntdo0/+GkYdOz6AyWZtwbB932CIOhJbOZyOaanp8nn8xQKBcrlMuvr6xSL&#10;Rc6dO2eCFbua6nUQgkIIQbuvZxAEJBKJV4IwCY5kXP0KClmmv/Dhdb+vGDG+LQyaK+zzT2vN4eEh&#10;e3t7hhwXUqFWq5HJZMjn8+YcjxX2MWKcDel02pAfct0Xa1nbfse2PoTBSQfbMtq+EX8T7MKYQdcW&#10;KSKyr8lSfSzXvUFj6U8G9NtAvq4o6HXV2pLAE7v+VqtlCn9ECSaV0Y7j8O///b/n+fPnbGxsMDQ0&#10;xKNHj/jP//k/c/PmTWZnZ8nlckxOTjI9Pc38/Dy5XI5cLkc2mzVKu1arRbvdRillVI9CTMnY2u22&#10;mRNd18X3fRqNhilMks9ns1nTVgAwPe2CIGB1dZVf/vKXbG5usrKywrlz57h58ybz8/M0m01evHjB&#10;F198werqqnEI+PDDD43tdxAEpi+yVIVL3zwhHIvFIkdHR/i+T61Ww3Ec1tbW2N3dpVarcXx8jOu6&#10;TE5OorUmn89Tr9cplUrUajXS6TRaa9bX1/nv//2/88UXXxjyMZFIGKJwaGiI/f19JiYmuHz5Mtev&#10;X+/5fX7X1wZHRzlbBa5SqEBBlEhGRZaNTqRGRKF0gOM64LihFSTK/M7s8y3QOrTJ9H1wI/vL6D37&#10;1kChcf0OWvkmJ6yNQsWRF1BBuC2x33QcDy/Q+EEbRRTzW2S9r07cKM4CFWi0H9nFB3640SB8eI6L&#10;ckA7DoEb4OpQqeJoF7SL8jyUYye07R0MLIWBE80LERmqvbAPnrbOf98PH46YiZ4evzpOaL2pFMaS&#10;NpVK4blhPC9OHFrrkMSz9/stEo4Sjw96XZwCut1uz/3QIAeh0+4RY8T4PiEgQLxrHU5I8fB86hLo&#10;FqgAD4+AgI7WBL5GuUkcPJrtJp1undVnD/j//t9/wssO0W13UF4qPAf8drTur6ezM/FAEOB6HkE3&#10;XN/eX/zfLF6YY3N3g/PnF3CBTrdDMiIIgyDAUR5+t8/SU9l/h/st9+AAfhDmQrvdDlpDo17EdcNz&#10;XopglFJmHnIch3w+j9aaZrNpro2NRsO075DrcL8yyvd9k7+ReMguVhY0m00Ak+OQa7zneZRKJYaH&#10;h42a3bZwlHuwRCJh8hTSVkXGIC2OMpkMnufR6XTIZDIopajVaiaukxiv3W6zu7vL06dP2draotVq&#10;MTc3x8rKCjMzMyaeA0xRtsSh4jiQSCSYmpoyMYvsA8D+/j6pVIpCoWCOp90vTmJiiSFle51Ox8SM&#10;dmGbfX2QMdnfRafTodPpmGuLvCZFTAK7gLzdbptx2N+nXUj+utjGnFvRMRIiUK5V/cXo5pfaR8bJ&#10;7+Us+b9B6zvr+/H9e4wYZ8c7IezkhJWbRrlhl6rNTCZDqVRie3ubvb09fN9naGjIWNDJif621RUx&#10;YsQI0S95t6te+m/+vm07rP4qZzvQkypoCVABjo+P+fzzz7l//z7/43/8D9bX19nb2yOXy3H16lU+&#10;/PBDPvroI65evcr09DRwkqiTwMAOWr5L2EGIHSRJ8+BGo9Fjgdl/bL/OMbYTBaVSyQSJyWTSBPES&#10;yMr4bGuJGDG+L7Ar/eScFYVdvV5nYWHB9HRKJBImhhhU7RcjRozBkBv1/pt+IYckwWMXu0hBiU0e&#10;2cUggOmFJwkHSTx3Oh183zcxviRPIDznhXSxrY5sos5OhEjSQ5aTscuY5H07eWX3uBQCzrZTlH2X&#10;66JNItrFLIOsfSQppZQy9pfXr19nbW2No6Mjnj17xsOHD/nDH/5Aq9VibGyM5eVlrl27xtWrV7ly&#10;5QrXrl1jZmaGUqlkFGyD5rRkMmlsJ+3edID5juzjIcdn0Nx4fHzMs2fPWFtbo1KpMDQ0xPLyMouL&#10;iywsLHB4eMj8/DwjIyOGdLt//z7z8/PGzlvGBJiEonz35XKZFy9ekM/n2d7eJggCGo0GrVaL+/fv&#10;85vf/IbV1VV83yefzzMyMsLi4iL5fJ5KpWK+lyAIKBaLdDod7t27R6FQMElK13XNb8d1XWZnZ7l0&#10;6RJ/+Zd/SSaTIZ1Ok8/n36lzgaMjO8yTV/qWiAqsCNVz4IT95dSJ3WWgTh7yaXm/H4EKiTsVrUnp&#10;DmgnWtYn0p+glYPSPuCGHek0qCDAQeMF6kTJZsasrP/bY5f0dt9yml57Tv1miswo8AT6RIGnNGgV&#10;mXmqSDGj5HVOnjlRyDivUSDGiBHjhwBR70qBQADKj6YYDfho2miaaN0B1UHTBd0JCxN0ALoLWvcY&#10;9r7NMyqy9w0A7aN1N1T+6haBboJqAx3CGad7Mt1JT0/l0j/rnaRTdETenJDs4iBSqZRpNJqkU1la&#10;rQrVapVarWbIJ7nnyefzZLPZnpjJdd0e22eJyWxnMolv2u12z/2SHdcAPeSX3ItJDNjtdhkfHzf7&#10;1Ww2jVBClPyyLpvUEivHVqvF2toarVaLyclJFhcXjRsAYBydBJ1Oh93dXT777DP+1//6X9y5c4dm&#10;s8mtW7f4m7/5G/70T/+U+fl5E5d2u10ymYzJdxwdHbG+vm7U/KOjoz25IMdxTJEUnORupP1JP2zX&#10;AIkp3/aeU8jMdrttCqqEDFNKmRYQvu+Ty+VMPlys1vtzZ3ZBuuyDTZLKs+y3FLwJbCcb+Z3Yts+A&#10;GVfs/hQjxvcL3zlhZ1cl2El0mfTlAlCr1bh79y5Pnz7FcRzOnTvH5OQk+Xy+58YbTixR4gklRoyz&#10;w052wUkV1usIum8jIS4Bo22FJAGBVJLJWCqVCru7uzx8+JBPP/2UL774gk8//ZREIsHc3By3bt3i&#10;o48+4oMPPuDSpUuMjo6a7YhCzw5A3pV/ud1XRoIhSX5KLxpJXParEc5SgGAnDe1npRS5XM4EzRJ0&#10;KqWM8g5e7x8eEx4xvg+w44JOp0O5XKZYLFKtVhkfH2d0dJR8Pm+S2oOKDGLEiPEq+hM1ECYRpEBG&#10;kh31ep1ardbjhJFOp8lms+a6Jco8STy4rksymSSTyZiq6Xq9bnqwyfU4m81SKBTI5XIopYwlpxSz&#10;SPVxLpcz6xErSFmPKFGy2ayp1gao1Wq0Wi2zrkQiYdRrcg2s1WrUajWTKNE67CuXzWZJp9Pm+m0n&#10;wODVXhvyLPcdSilGR0e5du0af/u3f8vw8DAvXrxgfX2d58+fU61Wzf4+efKEra0tfvvb37K4uMit&#10;W7e4fv0677//PiMjIz33SDZRaCeM+t+XZJCdtJHCHXEfEdJUa83x8THPnz9nd3cXgLGxMWPZOTk5&#10;yfz8PLOzs0xMTFAul9nb22N1dZVKpdLTC1HQbDbNOBuNBmtra9RqNe7fv28Uf4lEgkajwcbGBtvb&#10;27RaLSYmJrhx4wZXrlxhfn6eZDJpLD8lMSY2oLJ+ed92VnEch42NDdLpNJVKxXy3QgS/i+LOni1o&#10;J2LSTiwd4cTCUqsBtmoD0E/U6eg1WaVNeimCE1tLLa9Fv2PC3nY62qKrQekgouCC6LNi32k/RCko&#10;e6etPXWs904G2UPxRUReSKhplCHArcMThH9oP0DriJhzgnBZ54SocxDCLvrda9CyTjSvcKMxYsT4&#10;AUJbj8DMLCFxFj4AdNCEwIfAgaAL2ueb0PaOVuggCOemqBIitMBso3QXBx8Hn1A6F6qwwv56oYpX&#10;KUv+TL/yVeIITCHi0fEBu7u77O7uUC5X2N3Zp9kMlelSYJtOp0OVr+cxPz/P0tKSUbkNDQ2RTqdN&#10;AZLdc1NigP6+ZTYhZbsH2DEcnLgFyefFPl1yNYlEwhQNNRoNGo2GaVcg78t1V/Ixv/rVr6hUKpw/&#10;f54gCJiZmTHxihBuAPV6nc3NTR48eMDDhw9ptVpMT0+bnNGDBw+Mq8HCwoJRA0pR9NHREZ999hmf&#10;fPIJnufxZ3/2Z/zsZz9jcXHRxEnAK0Sn7eAgZJgUm4kr1JvIK4mF+wu+5HuRojA4KbCSuFSWl/jM&#10;/t5km6K2swve+rcxCLabha0KFDJV4ipbMSnrlTg5zq/HiPH9wjsh7OTCYHvE26q5TqfD2toan3zy&#10;Cevr68zMzPCzn/2My5cvUygUXlGJ9Fu5xYgR482Qc9BO/NjBiSwD367Czq7KF9uBQRZUe3t7PHr0&#10;iHv37nHv3j0ePnzI9vY2ExMTXLx4kY8//piPP/6YK1euMDIyguu61Ov1noot2ad3HWgMqsy3lUPZ&#10;bJaRkZGB9gKnHWN7nrPJun6STr7LfoWCXTlnr+tdk5oxYgyC3e9IqbCPU7FYpFwu0263DVkn505M&#10;1sWIcXbIdUKSO5IQyufz5HI5Op0O9Xqd4+NjisUizWbTJIakGlmKUMrlMkdHR9RqNSAk/iYmJoxb&#10;htaaer1uyHZRvg0PD/dU81arVY6OjiiXy1SrVRKJBPl8nomJCUM6CYm4vb1tin4ymYyxx5X9KhaL&#10;hmy0rZG01qb6ulwuUyqVTCUzYKqYp6enXyHo7OtlP/FjJ7RECZbJZLh69SqJRIKtrS22t7d58uQJ&#10;a2trQKiCPzg4MDbfonArlUrk83nGxsaYmJgwRT5wMi8KUWXHFYMKoCQ2SCQSpNNpY7MniZdms8nu&#10;7i7b29vU63Wj2Ot0OkYNt7+/b6xSXdelUqnw6NEjdnd3abVaZLNZk9QDDEnq+z7NZpOXL1/y4sWL&#10;nt+fHE/HcRgZGWFpaYnl5WX+7M/+jKtXrxqLL7HwTCQSJsGYSqUYHh5menoa3/epVCqkUimTGEyl&#10;UjQaDW7evMn169eN3aitJP3Oi5IiVZnqydM6kS/aiS1liBPSK1CRyg5liLw+wZp5/ZVNihJPY5Fq&#10;jklba1FPIP3ynJ71KUO4ndhLhhuKSDizTg8IIiWLFzFt/cudnBtGGGOP1Y6Hg2gf5Z/oPHPEMs/X&#10;oDROJLhxwsx5tJ8aBx0SgaEPplGuxIgR44cIBdrlZA5RREaV0V9BSMgFXQgii+egGzWebEMQ9udU&#10;fP15wFWRea4Gl1Drp7VooEUBGI4pUAMUetFozS2Jsu+zpRAxLDjZ3Nzk8ZOHrK2tUS6XCAJNMpE2&#10;RUZC0rVaLYrFoumH+/z5c6anp1lcXOS9994jlUqZIiYpILItzUWNZ7fSkGuhnRewyT35jDgTCMFo&#10;51dsFZpYYEq+pV+l1m63qVar7O/vGxtKIcckpspkMqY1C4Rx0tbWFt1ul1u3brGwsMDMzAxffvkl&#10;jx8/5uHDhwwPDzM5OWmIPok9E4kErVaLvb09Y2OezWYNIWUfm3a73ZMrkjHJukRIIuu34z9bHWeT&#10;b3YhlW3/WK1WzTHtV7rJGOxWMZVKhU6nY1pC9ZNp9hgkl97vUmHHPbZ6TuJB+/sXpV1/Mb1Y59vf&#10;f4wYMf64eGcd5fsnErtidWtriy+//JI7d+7QbreZnZ3lxo0brKysmN4R/Z+Jk3YxYrwdJMDoJ+z6&#10;SRs5t76NCmW795st5W+32ybwOTw85OHDh/zud7/jt7/9LaurqyapdOvWLf7kT/6Ev/iLv+C9995j&#10;aGgI3/fN56UCyW7eaweR7wJ2wq//mHmex+joqFEL29ZiZ0H/vNk/h0p/GgnA+pON/UnIWGEX4/uE&#10;fgsPqZas1+skk0kKhUJPb4VBNnUxYsR4M2xFt6iyc7lcj61iv8XiIKtFW8Eur9kWjHYiyFZCDXrY&#10;67O3a78mFcFCPPUnmvo/178f9vZljpHP2faR9jplfunvj91/3Ra7SwgJwLGxMaMu3N7e5tmzZ7x4&#10;8YJyuczh4SFbW1s8efKE3d1dXr58STKZZHFxkcXFRdOX2/d906dOFGdSZGVf3+GkQMkm0TzPI5PJ&#10;mCSYFEHs7e3x7Nkztre3aTQaBEHAzs4O9+7do1QqUSgU2N/f56uvvuLo6IggCKhWq3z55Zc8ePCA&#10;paUlQ9jJ8RFLcynEsn8XQrqKGmB8fJzl5WWWlpZ47733uHXrFnNzc+bYSmwqf+fzeWZmZvjTP/1T&#10;rly5QjabpVQq9diLp9NpyuUy586d4/Lly4YYttsufNfoUbydIaQTy0tR3A2CVr0J4Z4eduIJCWgU&#10;vnLwCZPeVjlW9H5I2GkV/u3rsKeUrxy0SuCTiHrdCQnnRcScczJAJaRcQJjS9sK/NSfP+lWi7qzH&#10;QwUaLR9WIsE7+byyRX796xWLzTgUiBHjhwftoEkZBXBAGydQEHRxcHAcUL7CDZyQ1A/ACQICDW4A&#10;2tekXDck9r4mXECrwMzL3ahIwFUervIiq+PeOTKc8gJ0VA7Rs0s9BbtBpDCvsbGxwd27d/nyq/tU&#10;KhUmJyeYn5/n5//XhySTaeMu0O12OTg4MG1A5Hq8s7PD4eEhExMTTE1NGWvo/t51cBKnCJknZFx/&#10;nsImcqQoylbSi9tBt9ulVquhtTYqO9d1yefzPYp323ZdWoJIPCT90FKpVI/dubREyWQyTE9Pc+nS&#10;JSYnJxkZGWFmZoaZmRmCICCZTJJMJpmcnDS5HumHJ/32zp8/z5//+Z+TSqVMzCBjlu+m33lAisrs&#10;2MOOHfoLy/vJzv78C9BTYCXjls9L0ZhdRGfntWWbdgG2jNfudyuPfqK2P08k+T2bsIMT8lVsP8UN&#10;QcZqrzdGjBjfD3znGe1+gk4mNZm0S6US9+/f5+7du+zt7ZkqkosXLzI+Pt6TrANeuWmNESPG2SCJ&#10;FDuIk0qtQfi2Eh62TZEECo1Gg2KxyN7eHg8ePOCTTz7hN7/5DS9fviSbzXL9+nWuXr3KL37xC5aX&#10;l7l48SL5fN4EIFIJJYoAqWySKrJ3RdYJ7CSfEInSc2V4eJjx8XGy2ewrAeBpx/hN5JoEdlJRb0Oq&#10;uezeP4MsFWLE+D5Aqv0qlQpHR0d0Oh0KhYJRptp2LZLEjxEjxpsxKFaW6mSxjRRySyqebVsmSWTY&#10;tki2JaZYZ0qlcSaTYWRkhEzm/2fvzJrbyrIr/Z2LeSRBApxnUiRFUTOVqSyVq9Jluxxuh6Nf7OiI&#10;7j/X3b+g+6H84K6uqdOZykEDJUoiRWrgPJMgCYCY7j39cLGPLpDUkJWT0oUVAYECwTsB95x99tp7&#10;rYhJFIgkprcqWilXzjmTyZwpiSnHPTAwYKrFhYySymOtNe3t7cRiMeLxuJHNlO14/T8CgcCZkphe&#10;kums6+YdZ7yFglq7Upuzs7Osrq6aTsK2tjb6+vqMN9vFixeNZOf6+jp/+tOf+Ld/+zdWVlbY3t5m&#10;YmKCvb09uru7DYEohFu1WjVzfmj4AAAgAElEQVSfkbcgR+KMcrlMsVg0pJlcI+mMlLGyWCyyu7vL&#10;8vIy+/v7Rt5Uuu1mZ2eJRCLmfUKMVatVYrEY2WyW3d1dRkZG6nz05JqCK+s0NDREX18fPT09pFIp&#10;oy4ghGBPTw8tLS0MDQ0xNTVFa2urOR+pkpfzCofD9PT0MDY2xtWrV+ns7DREo3xmoVCIYrFovkdC&#10;DnqlNb9vWB6uqQ7a8rBN8lrtdWkha/yThhDPaSDuvJuR99v4cdPO8np9x51Svlq3n8KuJaZRFlh+&#10;bBVE4/N0yklS2qrfifYDVbPds73uzobbWaflEGqv1f5x3JS3dOZpy+NRJ5KYjvxf16QwQSuNcjS2&#10;tMU00UQTP0H4wQl7hhQf6LJnIHTHI6UVFj63C05b2NrBckCh8DmvJIC/ORx8lnJrBDT4tA/l2Dho&#10;/Fj4avtW1HzqNGh8tZ47HxaNMQNovISdO7dtb29z//59ZmdnyR4d0NPTw+XLl5mYmKS9LUMgECIc&#10;Dps1u8RLuVyO7u5uXrx4wf3793nx4gUvXrygp6eH1tZWgsGgIYcaC5POUhnyFttIcbNXztJbyC1F&#10;Q0BdvkXWaULUef3khASTGMy2bY6PjymVSnXF1N6YSt5XrVZpbW3l2rVrdecSCASYmppibGzMyIBK&#10;N77keEolVy51eHiY7u5uYrEYiUSCcrlMIpEAXKUCiUe8UuJyjkJoegucbdsmHA7XkWqN3XpnFa3J&#10;WtW27TqfPsn3SCdlY17HsizjEwzUXSvZd2Me58xvdY3MlGPwSpm+DhI/Ckko176JJpp4f/CDEHZS&#10;feGtci0Wi5RKJZ4+fconn3zCw4cPsSyLDz/8kGvXrjE0NEQikfiaHKZss1lh30QT3wzeanQJSM4i&#10;7L5LScx8Pm/uVyELK5UKq6urPH/+nC+++IK5uTnu3bvHwcEB7e3tXLt2jb/+67/m6tWrjIyM0Nra&#10;amQKpApMknHhcPhrQc8Pkajxwrt/27YplUrkcjmOjo5wHIdQKGQ8uLx/8y6dwo2Bd2OHnXRLnJyc&#10;GNktrTWpVIq2tjYikUidb6H3OJs+oE382PAmYGWBd3BwQLVaNQlwWfTIve9ddP7Q93oTTfyU4PWi&#10;8BLeQsaBm/gQjzlJAHl9L2S+Ec83SRBJha93LpPtehMNjd3uwWCQlpYW4vF4nYyPt+pbpBElVvFK&#10;Dnkf8XicSCRCPB43FdSNZI2Qd7ItkQESUsw7f8u5edcsch7e46hUKuTzeZ4/f85vf/tbtre3GR4e&#10;5vLly7S3tzM2NkZPTw8nJydmH729veTzeRYXF9nb2+P09NRIdcpcHAwGzTkVCgXjG5jP5zk9PTWJ&#10;M4nfZB0lCRchP4WwA0zH38uXL9nb2zPnVSqVDNkoSSTxjZPqcfGz29raIpfL0dbWVqfAIMcTDocZ&#10;Ghrio48+MnJWWrseMHt7e8TjcVpaWqhWq6RSKSNFKoRfo9xTIBAglUpx/vx5I3dZqVTqYijAyFt5&#10;C9G8leg/7DrRcuUjz2g3Ex+6xtnqTV12b4ODha0COMrv+QPLJeW05TbIKV9NIlNhWw4ODkpZaBVE&#10;E8AxHXNC1HmkPA3UKzbN21Ny5nvrT9/SYDeci+XR/rRqHntKYTpWpGnO9a5z/1P3zKv/N9FEEz9R&#10;aOuVRK4CHL8x8FSOrtF1Qp35sDT48GHh4MeH0jVW/8/ssLNqBJ0UXVgOOHatw7cK2ha54EBtQKoR&#10;dzU4gN/T8Qz1HXZaO5ycnLC0tMTs7CwHBweMjA7xwQcfMDExTmtrCscGv/9VBxi48YpIEabTadLp&#10;tJGoFm/YYrFoCDuJm6RI+OTkhFwux+npqXuctdiipaWFdDpNIpEw3V2yX4nPNjc32djYIJFIMDIy&#10;wunpKYVCwcQo0pEmcUo8Hq+TlBRLg/X1dTY2NsyxbGxsMDc3Rz6fJ51O09nZaeIYiadkX+J/Jx1p&#10;Es8IqSjnIyoCUvgjfyvSnvF4HHBzUAsLC1SrVSYmJggGg0Z6E17JjovkeltbG4FAoI6wlGIwwfHx&#10;MScnJyjlyp2K/7PP5yMWi9HS0kI0GjUxm1c2VOTHd3Z2aG9vJxgMUi6X2d/fp1gs0traSnd3d12B&#10;ukhUemPBcrlMuVwmHo+TSqVIpVKmKFziIC+ZaNs2uVyuTv4+Ho+bwliJ7aVzs5kbaqKJ9ws/SBuK&#10;t8MGMINHqVRicXGR2dlZVlZWTGfN+Pg4HR0dX1tIN0m6Jpr483GWFML37QklgackUU5PT03F2Z07&#10;d/jNb37D7u4ujuMwOTnJrVu3uHHjBpOTk3R2dpqAUAIJr0kyvOq4LRaLAHWVYj9Gp52Ma4VCgVwu&#10;Z5J13uQjfF12613QOP7J53h4eMjTp0+5e/cuS0tLAIyMjDA8PMzHH38M1BN/XomFZlDWxI8Jb1wg&#10;BuL5fN54Vol/nVeuBF51lzYJuyaaeD2EEIF6lQoZ9wuFgklOeGUkvQSZ9+8k4eBNCEhlLmDm58a5&#10;yuunIkU1krBpfI+3uKeRlPfGK145Rfm/dywR4kcqsyUW8HbwQf36xCsd1CiJ6UW1WjXdiCJ3tbW1&#10;ZWQy29vbaW1tJZFImNilUCjUec6Wy+U6zzpJQom/nFKKg4MD82hrayOZTJrfSYJMKte9VeCyn+Pj&#10;Y3Z2dlhbW2N5eZnt7W1zTb0yS6enp8RisbrK+mKxyM7ODktLS7S3tzM9PW0KgISkE6JPfA/7+vqY&#10;mJhgYGDAnHc0GjWJQpE6BldlQZJuch5CFgeDQVMpHwwGjWqBdANIErGtre1rxZxeOdDvG05tF4qa&#10;55r4v3m66xTg1+DDwdJOTULSQmnwOxq/o1GOTcBR+HUVy7HxWTW1BuXeM7byxrFWTRrTeiWf2XCq&#10;wt85X//VK8VJy0GrKqhqLVHux++4UnT4AJ/t+tZZgJsiN359jgLLqvlL1XpSHB1AE8RRFbcPRSQu&#10;teP619UuiQ1oywZt1bbpAxy3G5BaPKBqOfza9dLaJQ21tmqJfrczRs7S/Rxst3vRKmNTAULYSAOP&#10;Xbsa7v+Ma5bGPUd8tWfqn7VVe1aev5dnucJNNPEXCuUYAzcLjaPcbljTeayUK3lbI+Vc+cnaw6rN&#10;rzUC39JgG0/NWsyhAygCNbKsNscj87x2x4c/Ew4OPm1UfdGO20estWuTZ+vafd5QHNA4AtRfC/dH&#10;iS/29/dZXl5mfX2dRCLBhamLzMzMEI1G3Tk9la6Ne26Xk0gmSkwmhU2tra3k83k6OjpIJBIm/pDO&#10;PJGwfv78OQ8ePODBgwesra0Zwqurq4vp6WmuX7/O2NgYyWTSkICO4xAOhzk9PeXJkyfMzs6SSqUM&#10;+fbs2TMePXrE6uoq+Xye1tZWo4B069YtIpGIkfA+PDzk8ePHfPLJJ9y/f5+nT5+yt7fH/Pw8L168&#10;YGRkhOnpaWZmZujv70drbeKkbDbLnTt3uHfvHtvb21SrVYrFIpFIhK6uLs6fP8+lS5cYGBgwnnXy&#10;e7/fz9LSEn/4wx+oVCrcvHmTixcv4jgOKysr3L592xBcoVCIhYUFstksv//974338dDQEFevXuXS&#10;pUv09vYSjUZNrOKNhwuFAjs7O+zs7PDZZ5+xu7vL6uoqh4eHpnDp/Pnz9Pb28uGHHxo5UImrtre3&#10;+eyzz/jiiy+4cOECmUyGcrnM3Nwcz549o6uri1//+tfcunULn89HuVzm4OCAtbU1nj17ZvyRDw8P&#10;qVar9Pb2cuHCBS5dusS5c+dIp9NG+cLrN7y1tcXCwgL379/nyZMnbG1tMTw8zPT0NDdv3mRsbMwU&#10;xzbX1U008f7hO81mN2rkSlJNfrYsi0KhAEAoFOI3v/kNX331FU+ePKGnp4dr167R29vLzMyMqVyQ&#10;AVMWoF6vhmaFfRM/FXglCL0a2dJVIgGSVBe1tbUZQ17R+pbKom8q9yMa3ZLgDgaDlEolk9yRe1QM&#10;cqPRaF07/ZuOX0g0rwGxN8gplUrGSHl7e5sXL17w+PFj7t69y8LCAjs7O3R0dDA1NcXMzAzXrl0z&#10;criiVe71qYNXyTjpXgPqSDzvcf5QkKSl1tp0CUnnglTyFwoFI1claExGnuWT401kVioV9vf3WV1d&#10;ZXt721T5r66ucnR0xO7uLtlslkwmw/j4OIuLi1y6dInLly+TSqXMtr0ePt79exOmTTTxfUM6XkRS&#10;7+TkhLm5Odrb2+nq6qKjowNw7xOvObe81kQTTbweXkmeRolI4GuS8wJv11sjJIaQ7b1Ogsm73bPm&#10;FJFJ8nbMnUX2nXVsja97u87lGOXYG9cO8rpX3lKe5ZzlfLxqBN4K6UqlQnt7O4CJ3ZaWlgiHwyYZ&#10;duXKFVKpFKFQiN3dXWZnZ7l37x4bGxumMjoQCBg5TcuymJ+fp7+/n66uLpaXlzk4OODzzz83Xt6j&#10;o6McHh5yeHhIPp/n9u3bRpZTSDepEBe58PX1dRYWFjg5OSGdThsVg+npaeMzIwScVLUvLS3x5Zdf&#10;srOzw+3bt+nv72dtbY1MJmOSicVisS6RJdvwSnr6fD56e3sNQej9vklsC26VfC6XMwmx9vZ2Dg8P&#10;2dnZ4cWLF4aIE7lOiUcPDw/x+/2cnJyY887n8yQSCYrFYp2H8ncO9cp/rWpeeiVJCe4CO6Sr7kLb&#10;qUCl6HoxASErSNiuEneqaGWT0KCqJZRTJqAsAkDJKWGpAFUL7BoJ6NS86xSglIPSriSYUgqf5d7X&#10;tl2T9ArV7n+tqGgbW9tgg0/ZYFtoXwFtVcC2oOIjZPupBh1sVaISLuDHBh1E6TjBiv8VEWiBZZ2C&#10;UwIf2FaQKjHKKoyPEiEqrrimBRY+tOPHUQrHsnF8mqqlUdjosh+fU3/NXnWsWFg+y7COutbRZ+5X&#10;lOvBZymUz4GAhkAVKGJTwEbjQ2HhEMCp5dyDoP0uJyd+VT63w08pjcZGa9t9duzaPt30vFImtV97&#10;vJ0saCwOaPyd14tKxgLpMPYWW3j/xvvcWFTQLGpu4oeDKw6pamOg66RJQ4WAO0a6X0sHfBrt11T9&#10;DtpfxecDR4NjA9p2ixt8CqX8bu+tFQDlB+VKUdpaYaOpYuMoxy2S+Bao1Ih/rRV+S2FrN7dR9Smw&#10;LLRyTPGApR18NQ1e5bhjm1JQqtY80MB0nzkO7OzssbGxwYMHc+ztHfCP//hPjI9PEgpGyJ0UaEul&#10;KZerwKsuf5mvvMVIxWKR7u5u/H4/p6enRlmnXC5zcnJCMBjkyZMnPHv2jO3tbba3t0mlUvT395t5&#10;d2Njg2fPngHw/Plzenp6+Oijj4hGo3U+Z6VSiQcPHpDP5zk+Pub09NTIVXZ0dJgxKpfL8cknn1Aq&#10;lUin0/zN3/yNiZ26urr46KOPzPa6u7sJBAJ8+OGHTE1NEQwGSSQSpvhnbW2NFy9e8PDhQxYXFwmH&#10;w5w/f95IRL548YJgMMjTp09ZWVnh0qVLjI6OMjY2ZuKNg4MDSqUSn332GV1dXYTDYWOxkMlkePny&#10;Jffv3+fw8NCoB/T09PCzn/3MkKTt7e386U9/IpvNcuXKFcbHx2lrazO2I0dHR8TjcR49esTS0hJ3&#10;7tzBcRx6e3s5d+4chUKBQqGAz+cjm82ytbXFysoK58+fp7+/n+7uboLBIN3d3WxsbLCxsUE2mzUd&#10;j4lEgu7ubjo6OhgYGADc/M/W1pYhYQ8ODkgmk8zMzBCPxzk6OmJ9fd2QonNzc0xMTPDXf/3XJvdW&#10;qVRYW1vj4cOHrKysYNs2586dY3BwkFgsxt7eHuvr6/T19Rn5U5Eb/17jpyaaaOIb4TvNyp4lRyeL&#10;ZfElECJua2uLZ8+eMT8/T6FQoLe311RFSFVBMyHXxH8knLWY8vl8RKNRbNtmcXHRtLpPTk4ajW2p&#10;/haZKMG7ENZeQ1nxfolEInWGuY1JqtclxM86fkn8eeVu5dhKpRKRSIRcLsfa2hqzs7N89tln3L17&#10;l+XlZU5OTvjggw8YGxtjZmaGK1euGO8XOU/xYPNWzzf+/32BtztBJAyOj4/Z3d1lfX2dVCplpBJk&#10;oZ5MJg3ZJ5+zVybM5/NRKpXIZrMmgbW8vMzS0hJbW1v89re/5ejoyBgwy9i5sbHB8+fPefnypTGw&#10;npycpL+/n/b2dvPZlkol89k1jt/NDrwmvm+IJxa4HR0nJyecnJzQ2tpqyG2vsXqjNF4TTTTx04X3&#10;Hn5f7udGZQ9vt53Mk9L11dXVxfDwML29vWxsbLC1tcWjR48AWF1dpbe3F7/fz87ODgsLCzx+/Jj9&#10;/X38fj+pVIru7m6TXAqFQkYOSfy7Za308OFDAoEAy8vLWJZlJJju37/P4uIih4eHBINB0uk0mUyG&#10;aDSK1ppsNsvS0hJfffUVCwsLtLe3c+vWLf7bf/tv/PKXvwTcLjwhTm3bJp/P8+WXX5JIJPif//N/&#10;4jgOGxsbLC8vG4lywHS8yXWSgiO5Xo0evWd9vqenp0SjUVNM5vU4Pjg44NmzZ5RKJVMAJYVrsp9g&#10;MGiKPi5evMjAwIDpyP7+k00OoHFqHWbuSbrxkw9QtQ4NRRVQbjdaQ4edcjSWo9G2dn2ZHNtNBjuu&#10;T5NlOShVTwxphdtppmq/00JG+VwSTKlaR5lGO2VQrv+TRa0bxlL4cdyssyqDqrinYlv4HAsHB5sK&#10;VXWKg8anwFetvR236cy2NCjb6Nk5hLCJ4OgIcApUXyXuHVAEsZQPhypYVRxVccnGoEY5Vc/Z1ZN3&#10;2hFS1EJr93obAkwk6rTP7cpRrqynRqEBG8ftxnHfjDkgjyQnSrr8ReZXvruvOlZffdZnPb8Zb1Iv&#10;+T6VTZpo4odBPXF99gz+6mbTyvE8NFA1Qrjae1MC7j0vsrs1+Uwle9Q1D89vefRag7Jcf0zlyvcq&#10;VduPORl37FA4tW5gaj+L2oeuPV4VMsv89OjRI/L5PG1tbfT09JDJZPD7gwQCDtWq87W8hvdZ4M0H&#10;eIuopABmcXGR3/3udywsLBAKhejv7+fq1aucO3eOkZERSqUSd+7c4bPPPuP+/fvs7u4yOTlJNBpl&#10;enrakDqFQsFYa6yvr5sioenpaT766COmpqYIhUI8e/aM3//+9zx79owHDx4wODjIr371KwKBAJ2d&#10;naTTaYaGhmhrayObzeL3++ns7OSf/umfOHfuHMVi0Xi1aa2Zm5vjD3/4A/v7+7S0tHDp0iVu3LhB&#10;JpMhmUwyNzfHy5cvefDgAXt7ezx8+JBCoUA6nTayl5VKpU5tQHyDU6kUe3t7rKyscPfuXUqlEmNj&#10;Y0xPT3Pp0iXGxsYIBoMcHR1xeHjIysoK8/Pzxv9OZC0ld7a5uclXX31lug2np6eZmJgw5GEul2N7&#10;e5v5+XkWFxfZ3d01nYDxeNwUoIqM5uPHj8lkMvT19XHu3DmGhobo7e1lYGCA4+Njjo+PuXfvHrdv&#10;36ZQKDAxMcH169cZGBgw3tGPHz9maWmJzc1NU+SVyWSYnp42BOvBwQFLS0usra0xODjIRx99xMTE&#10;BJ9//jkHBwfGfkrIOvi6HUsTTTTx48L/bYPGNy2yvYSCSL8Eg0EODw+Zn5/n8ePHPHv2jGg0ytTU&#10;FD/72c+YmJgAMIadzaC2iZ8yJGnRmGCWxLNUcC8tLfF//s//MVU6a2trDA8PMzo6akxjJZnhTSK9&#10;zRjWew9WKhX29vZMR50QgrJdr9wVvCKg3nb83tfkWYjCQqHAs2fPuHv3Lp9//jl37txhY2OD1tZW&#10;rl69yt/+7d8yPj7O1atX6e/vN8cs1aWvS8y/b6SdHItUleVyOU5OTiiXy6yurvLFF1+wu7trpLKk&#10;e1B0w6W7IBQKGSPnSqXC1tYW+/v7rKyssLKywsbGBtvb2+zt7XFycmLkIlKplHm2bdtINjx69IiD&#10;gwN2dnZYWVnh2rVrnD9/3ujie+XAGj/LdyGE35fr38RPG7JgPDw85ODANWZvaWkhFovVdaQ2Sms3&#10;0UQTfz6+73vobdt/2738bY/vbeuHNxFKIgcqHV1SQAMYUmhkZITr16+zvr5uiKW5uTlWV1eJRCJk&#10;Mhl8Pp+Zg09PT6lUKnR2djI5Ocnk5KSZs5VSZDIZxsbGGB8f5+XLlzx9+tQkkr788ktSqZSJDxzH&#10;IZvNsre3B0BfXx/nz59ncHCQRCJhOhiPjo44ODhAa013dzcjIyOk02lzvi0tLXXnnclk2NnZoa2t&#10;jWAwSKFQYHV1lSdPnjA9Pc3w8DDwqkBTCn7k4ZXkbJQvbew4ErUIrxwoQDabZXV1lf/+3/+7kQUT&#10;xRavbGlHRwfFYpFoNMq//Mu/1Mko/5AKLEZm8l3eJLyRUlQtP2UriLYClBX4VAALG0v5aiKOPldu&#10;EsvtJsNQWYgQnaNcOTmNQiu360yjcZTGrqk5+pTC1rUYVSmU5QPLMpKeZ8ORJjQspbEU2DWVS6Vd&#10;QhCn5vGkg57nEIoqyimD46u9HkDhw0KhbIWjHJRlo31F7LM+IsmW+4QQrj07nk5aHcLSUXx2BJ8d&#10;gWoUnCjKiqGI4SNYE8Cs8krIznElQC2/6bDzriUkDpbvzTeRrH8TvPH1921D0EQTPyWcNe++y7z/&#10;Xd1DjV7yjZ33b4P3eL0d+dVqlefPn6O1pqenh87OTqN4IGtvr1rRmwg78SGTsUmKgnd3d438pd/v&#10;Z3h4mKtXrzI1NUV3d7dRKZuYmDAqJffu3aNYLLK6uko6naa7u9sUEAvhdXx8zN7eHv/1v/5XRkdH&#10;GRwcNKoKIyMjOI5DJpPhf//v/43jOGxtbdHS0mLkvIPBIH19feTzeYLBIIFAwMh5y9ydzWYNmfjo&#10;0SNGR0f58MMPuXTpEj09PSbnNTk5aWKR5eVlFhcXWVlZwefz8atf/cooPXhVqyR/Ytu2kX2XIqaW&#10;lhYmJiYYGRmhp6cHy7JIp9Ps7+8zPT3Np59+yuLiIpcvX6a3t9fk2nK5HLOzs3zxxRdYlsXo6Cgf&#10;ffQRPT09dHV1mc9L5DTj8Ti3b99mc3MTrTVdXV20tLSYQqqDgwNOTk7o7+9naGiIy5cvc+7cOZLJ&#10;JJZlsbm5aeKunZ0dIzcuClRSyCrkazAYJJvN8vz5c/7t3/7NfO5i0VIoFKhUKoTDYbq7u+nq6uLj&#10;jz9ma2uLUChEIpFoetc10cR7jO+MsPMuzGTC8npcCLEg7dlffPEFT548MZWRV65coaenx1R5NpqL&#10;N9HETxGSYG6cBGXRJrrfd+/e5Te/+Q2FQoGjoyMWFha4dOkSv/jFL8hkMiaAkSQMUNfR9jp476Od&#10;nR3u3r3Lzs4OoVCIjo6OOp1u2Z53m287fi8Z6L1vT09P2d/f5/Hjx3z55Zfcvn2b1dVVisUio6Oj&#10;3Lp1i5///OcMDQ3R0dFBZ2cn8MoDTqrYzyLmvF1o7xMkwSfdcj6fj0gkwtbWFn/6059M1XpbW5up&#10;XhPD52g0aggKcI2SRSv94OCAjY0NDg4OqFarxGIxBgYGiMVihMNhOjs7TfVeKpWiWq2a7uWnT59S&#10;qVR4+PAhGxsbrKyssL6+zsWLF001nCTYZNzWWtd1d77tnJto4ttA7hvpsDs9PTUm6d7xCV4VIDS/&#10;d0008dPHWZ3zP9ZxnHUMkiBr9PWT+KS3t5dr165xdHREsVjk0aNHHB8fs7m5aeT/vSRVMpmkt7eX&#10;6elpbty4wcTEBOl02oxpyWSSoaEhrl+/TrFYpKOjg42NDTY3N00HH9SrIITDYYaHh7lx4wYzMzOm&#10;y6xSqfDll18yOzvL2toaPp+Pvr4+BgYGiEajFAoFQ4BJfCdd+q2trWQyGdrb27Ftm93dXebn51lf&#10;XyeXyxGNRrEsy3S8yTVpjCGEiGz8nOX4JYEp11eKxKRo7SwZU/l7b5waDAaNN450P/4Ylgnf5Nvr&#10;YGH7QlT9IZQvhOPX4A+CstGWD600Wls4qvEcnDN+FhbQqjsIrbWnd8XtZHE/C98rAklJt12N0PJ0&#10;zSizj8Y40P28lKPA8aFtvyHm0H5cT7ia95TjB/zgKHzKwrEsAraFo2yqr22RcY844Nfe/75qwNOA&#10;baOqFkqHUE4I7DDYMbBcsk566iz8nkviGKJOOnfk3msknL02AN8WZ6lXNNHEXzrcsfxNv9N1Y733&#10;ub4D9s9DI1HXuP1visYOu3K5TCwWI5VK4ff7jYerSGx7Pbm9z154xw5vPHJ6esrCwgLPnj0jlUoZ&#10;f7ihoSGjzFMul42Sz82bN+nt7SUWi/HVV1/xv/7X/yISidDa2kpLS4uRtG5paaG3t5epqSkuXLjA&#10;4OAgra2tpqM+FovR399PsVikXC6zv7/P5uYmjuMYaW+Rq1ZKcXp6SqFQMOpRMs+XSiWePHnC2toa&#10;yWSSX/7yl/z93/89iUTCdMiJl/nAwADd3d2sr69zenrKH//4R548ecLU1JSRE45Go2bclgJoISDb&#10;29uZnJxkbGzMyIG3t7dzcnJCMpnk8PCQUCjErVu3WFlZ4dGjRywvLzM0NERLSwvVapW1tTXu3r1L&#10;Pp9nZmaGf/zHf6SzsxOfz2ekNkOhEJZl0dHRYWKaxcVF1tfXWVtbo7+/3xQTAQwMDPDRRx/xi1/8&#10;ggsXLhjlK5E//eqrr0wnnyjQxWIxc47Hx8fGM1nyOf/6r/9qrs3w8HBdvlByOrLOFpJVpDC98u9v&#10;awZoookmflh8J5KY4iklsn1KvTKNl8FZJqLt7W0ePHjAp59+ysbGBj09PXz88cdcunTJGIkCP6hx&#10;eBNNfF/wJhgayW2ZHLe3t5mbm+PevXumuung4ICVlRX29/e5ePEiH330EbFYjGAwWFdt9a4LSq01&#10;W1tbxpckGo3S09NDKpWqkw46y9/lTccvQYkESJZlcXx8zNOnT3n69Cl//OMfmZ2d5cWLFyQSCSYn&#10;J7l8+TK3bt3i6tWrdHd31+1Ta226zLw4K5n3PnXYAUZSIJFIMDAwwKVLl9jZ2eHw8JCtrS1DRMrY&#10;5vX39Pl8pjpNKWX8DMXTQilFJBKho6ODkZERxsbG6OzsZHh4mP7+fnp7e4nH40SjUZRSbG1t8fLl&#10;S/71X//V+AY+efKE5SqNSdcAACAASURBVOVl4393/vx5pqamTMAn47YE1e+Cb9LB0EQTZ0ESvbKw&#10;A4jFYsb/0etB1VhM0KwGbKKJPx8/doedN4n9uk76b4N3nZ/eVOUuflLeJJ7EHpFIhOHhYYrFItVq&#10;lUwmw9bWlnmcnJyY+CqRSDA6Osro6CiXLl1iZmaG7u5uU3kua6V0Os3ly5fNfC7yUbu7u8ZvRWKG&#10;4eFhE2tcu3aNS5cu0dbWZhJiEj9I9346naajo4O2tjZTce49V4kn0+k0U1NTTE5OkkwmTbItl8tx&#10;eHhIIpEgHo+bhF8ymTRJP0mSeRON3litcQy3bZtisYhlWbS2ttLV1cXJyYmR/hTyzVuoJdsW2a1U&#10;KkVbW5uRsXqTr+J3CRFsg3cUSfSqMioLxxfA9oXAH8bxOeALYlFF+y2U7UplCiyNK4NZc29T2gHl&#10;w9KOK7GpEFc3HBwsrVFYuD53CksIu9rfvxk1fyqU+/4ayWVpt8sOXUVjozTgqDrpOoUfRcDdhrZq&#10;0pUIX4jluOSg0uAozu7yq522o+r+a5L7WvamXRlPnxMAJwR2CKwovtoZ+GoSd+CndrC4joMOkv6w&#10;bcespbyP7xrNWLiJ/3jwjoCvg1fq0vI8ZE44e13vnS9e1/X2XXTZnUUCflfdezJXSS5UCpu9a3/v&#10;e1+3jcb/V6tVCoUC+/v7rK2tMTQ0ZBR2YrGY8a8Vn9hKpQK48/rIyAiPHz/m3r17LCwscPHiRVpa&#10;WsyxBgIB40MXi8XqugIF4XCYWCxm/GP39vZobW2ts+VQSpFKpTg6OqrLB0sBZrlc5uHDh+zv75vC&#10;zNPTU2zbNoVI4pMreaVisQhgyNCVlRUSiQSJRKIurwJuDjkSiaCUMnllOf/+/v66vJZ0BQ4MDBAM&#10;Bjk+PjZKRt3d3VSrVeNb5/f7jRdwe3u7mS+8tjKxWIyWlhYikQhHR0e8fPmSsbExQ5K1tLTQ2tpK&#10;a2sr4+PjjI2NGflNOf9yucydO3doaWmhp6enTia9XC6bz7ZYLOLz+Uyhq3Tn7e/vGx87Uavb3t7G&#10;siyGh4fp7OwkGo0aaU35zos8enNt3UQT7xe+dYeddNI5jvO1Ccgr+QeYygVJ4CeTSc6dO8fNmzfp&#10;7+83ZJ8Ey6enp2ayaKKJnyLOCjq9v7Msi9XVVV6+fEkulyOZTNa1/2ezWba3t8190dPTU9d18rb7&#10;VwI1qfoWfe7u7m4GBwfp6Oioq3KWQLlRyuh1xy/+eEL0HBwcsLCwwKeffsr9+/e5f/8+hUKBjo4O&#10;rl69ys9+9jOmpqYYHBw01ViyfSGMvDirQvp9Iuq8VbgSZHZ3dzMzM0Mmk+HixYtGw1w01k9PTzk8&#10;POT4+Nh0FOZyOfL5vEl0JZNJAoEALS0txuump6eH3t5eent7Ddmaz+dJp9O0trbWXavW1laGh4f5&#10;L//lv/DkyRPa29v56quvWFlZ4f79+xwcHPDgwQP+6q/+iuHhYaampujt7a2rwnoX6Z735XNo4qcJ&#10;SVJXKhWy2SwnJyeEQiFSqRTxePxMyV35uemx2EQTP2382PPHWQmzs47Jqz7QOCdGIhHGxsZQStHf&#10;32/kqHd3d40EEUA8HmdgYICOjg76+/uZmJhAKWWKEoSIC4fDDA0NmXlf4sPDw0NKpZJJ6EgF9MjI&#10;CFNTUwwMDNDe3k4kEjHev+fPnyebzRpp4ZmZGSMDJe+R6mrbto1fSzAYZHh4mP/0n/4TOzs7ZLNZ&#10;otEoQ0NDJhE4OjrKz3/+cyOHdenSJSPHKcf2ui4Ib3JUKUU0GmVwcJBbt24xNDRkfE2TyaQhHb0y&#10;m36/n2AwSKVSIZ/P4/f7uXLlCu3t7Wbf33eHnesLVyOVXGs4d7/v+PcasJWFrSxQyvVPQmErC43b&#10;gSZbtFAeEs7B79RIJ60NiaV0jVzTrmCmK62pUPhc0sqx0VqhbA2WA07V7eKTk1GglYOjxOTNfSh0&#10;rfvOhYWmqm0sVQWqaFV1ZSaxUUqDz0FpXbN+ckDZ4Fi17VWAChY2WkPA5/WKOgN2A2NnGDztym1S&#10;RalKTfbSqR2y6w/oA5TlpROUhzB1CclqxaFSsb8mCScE/XeBs4jq75IUaKKJnzLeVIj7unvkz+2A&#10;exd8U0nMxr9tJOkKhQL5fN7M7bJmeZcuwdcdgxB2Ugx87tw5U4QTCoXq1kaFQsEQMFprI529uLjI&#10;5uYmuVwO27aND1wulyMUCjE4OEg6nSYQCBhpbaWU8RcfHBwkEAhwenrKyclJ3T69BTOVSsXEK7Ju&#10;U0rx4sULPvnkEzY2Nujs7GRubo6NjQ0qlYoh2yQ/4vP5yOfzFItFnjx5wt7eHmtra8bLV/IVYsUi&#10;HcyVSsVYvfj9fvr6+ujt7TXjb7FYJBKJEIlETDeiWI20tbUZb+FsNsuLFy+4f/8+nZ2d3Lt3z1i+&#10;eNWmpGtSjuPk5ISnT5+yv7/P4eEhp6enAKaLu6Ojg9bWVhPbSGHV8fExz58/Z2lpiWg0ajzvenp6&#10;TJymtSaVSpmYbWNjg3w+z7Nnz1haWmJ+fp6bN2/S1dXF4OAgAwMDxoYqFApxcHDA1atXGRoaMsQm&#10;uERqPp83hWJNNNHE+4Fv3WHXWPUI7iB5fHxMPp830ni5XI65uTljVHp8fMyNGze4evUqo6OjhuwL&#10;BAKmiuKHljNpoonvGkJYN1Zsyv2SzWZ58uQJL1++JBgMMj4+bjSw5X65e/cuuVyO58+fc/nyZSYm&#10;Jujp6SGZTH6N4GqEz+fj6OiIFy9e8PTpU54/f05nZyfnzp3j4sWLdQmOarVquuRkwfq245fkUT6f&#10;5/nz58zOznL37l1mZ2dZXl7G7/dz/vx5PvjgAz788EPOnz9vKnskoPNWKHkJvEql8pOQxm0MupPJ&#10;JJOTkwwODrK2tmYCSAkSc7kce3t7HB0dcXx8TKVSIZfLGU1zx3GIRqPEYjHGx8dpb2+np6eHdDpt&#10;ZDDlWXz/vBAJ4tbWVnp7e+no6KC3t5eLFy9y//59Hjx4UGdQPDg4yIsXL7hy5QrDw8NGvsPrF/am&#10;c38TfuyEbBPvN0R+o1wus7u7SzabJRQKGdnYs6pe5efvowq+iSaa+MvDm8g673te9/tkMsn4+Dhd&#10;XV0cHx+Ty+VMxbOQYYFAwMyt4XCYeDxu4h7pNJOkTzweN2oKLS0tDAwM1FXnS1W43++nvb2ddDpN&#10;JBKp84Tz+/3EYjEuXbrEyMgIbW1tJgnnPQ9JJgYCAZNQjMfjDA4O8g//8A9Gnlsp1y9FjvncuXPE&#10;43H29vaIxWL09fURjUaJRqNfu65vgt/vJ5PJGO+aUqlkxnrpsJNCIkksioy4dPQVi0Xj5SLrR0n8&#10;/dB446q11lAinWVVx6bq2OBUqToO2rHx2xWXtLNtFBY+7ZjtWtpBUcWvXYc7rT12FCh8pgVNg7YJ&#10;KB9K2YCFg4OtbbdrztFox+1Dc1T9cQk0Dj4UPiHt0CgUjrZBV4AyqFO0KoB1imMVcNQpjlXC1iV8&#10;ugJWzTtOOTVSsOKSezXuzOcoNL6vXzVtvTqNWqeg1hqlLc//FUqVsDjBUjlQp7iEYBWl/W4Pj641&#10;1ilA+QE3kWsiB+ts/zpZh3xb6UpvQZE3XmnmNpr4j4N3XeOphsfb8SZJzO8ajQWB3+TvZI0iqh8y&#10;/6ZSKQ4ODoxfm+RrZL49a3zxzpnewgHvmkfmvGq1Si6XIxKJkE6nDcni3W4kEjHjjRxTNBplf3+f&#10;bDbL8fGxyTtIsa5Srp9usVg05Fl7e7vZZi6X4+TkhHK5zOnpqenml7+VOVximEgkQjKZrFNzKhQK&#10;zM/PE4vFaG1tNWpT0g1XLpeNUkBnZ6eRym5tbWVycpLu7m5j6yJWJFIAKteoXC4bEjMcDptCZynO&#10;ODk5oVKpEIlETFF1qVQiHA6bgiZwPXVPT0+pVqtEo1FKpRKbm5sUi8W6uNBrhSIkWG9vL11dXUaq&#10;XApCRO4zGo3WyU9KMdXBwYGR6nQch729PaOwIF7IqVSKbDZLT08P2WwWy7Lo7++nUCjQ1dVliNKO&#10;jg6uX79OqVRiYWGBzc1Nnj17xu7uLtevX2d4eJiOjg6j9lAoFCiXyz+J/FsTTfyl4Ft32Ik8n2yn&#10;XC6TzWbZ2tpif3+fhw8fsrKywt7eHg8ePODw8JBsNkulUqGrq4vJyUlaW1tN5YF3EvsxFltNNPFd&#10;wjuRexPOQnLv7e2xtLTE5uamqWq+ceMGLS0tZpLe3d1lc3OTpaUltra2DJHl9/tJJBJv3L/IE6yu&#10;rvL8+XN2dnYYHBxkaGiIyclJ4vG4eW9j8OitUH7d8WutKZfLbG1tcffuXX77298yOzvL7u4u5XKZ&#10;W7ducfPmTX71q18xPj5OPB4nEAjULWS9JJ3Xo+qnECx4pUm9wXUymSSVSpkElJChfr/fVIUXi0UT&#10;xGutyefzpopekmfpdNpIPkhySirivUkFrya+yCKIj00qleLGjRtcuHCBCxcukMlk+P3vf2/I4OXl&#10;ZXZ3d02l3eTkpEksirzEm86/iSb+XMj9UqlUODw85OTkxCSaRfLDSxx7K2+bhF0TTTTxbfEmsu5d&#10;unglWReLxYjFYqTT6TrZSr/fXyf1L8QbvCroavRckyRQd3c3nZ2dJhEl8ZbW2qyVJNnj9c4V4m9s&#10;bIyhoSGKxSLBYLCO9NJam2SRnLsUT8h5jY6O1skESqIPXInPzs5Ojo+PCYVCJhkl3jnAW2O4YrFI&#10;OBwmFArR1dVFOp02CU+vb6DEjJK0E9KzXC7j9/s5Pj6mtbXVXFM5l+8b0mUH4AhX9raQSLnv0TXC&#10;ruJUsGwb266CU0XZVWxLYTs2WEGgiqXdc/FRRWFj4cZlWjuGmEKBT9topUC7sWjActBYKG1TRYN2&#10;XDlJR0GNCHSPVw7aMo539ccsPnY+I7vpknBFHOsURxVcos4qYfuKOFTxKY2u2q78pq55x1lVDD+n&#10;wK7UOvEa96nFo9Ff+9mqsXe1Z5TbJRc4xSGH8uWxrDxYeVBFUPF6sk52oeRedg/A77Owgj5DrHsf&#10;gMlL/Ll40/qviSZ+2vhGYsBfhxZpTBfv21rym9hCNBKLsg7v7e1lZWXFKOgIOdSoRHYWvGpjjfsR&#10;gqq1tRWllOlEy+fzhMNhCoVCXW5ICqAtyyKVShkpx0KhQC6Xo1AoYFkWiUSCWCxGNBqlvb29rvhG&#10;ZCgldojH42SzWUN0ec8/GAzS0tJiuu9yuZzp3BNFJzkeKSAfHR01+00mkxQKBWzbNp1lxWKRnZ0d&#10;E8dIkZLkjyX2EcUCx3EIh8Mm53JwcGDIxUAgYEg1ibuksMq2bQ4ODrh79y5TU1OcnJwYhYFz585x&#10;69YtLly4QH9/P/l8nkQiYdSijo+PTX5b5hTpAJyYmKCjo8MoUoVCIVMsJddEyMJoNEo6naZarTI6&#10;Osqvf/1r09gi8aac69raGr29vezs7BiycHNzk1//+tfEYjHAnce6urr4u7/7OyYnJ/n3f/93Pv/8&#10;c/7H//gfLC8vMzMzw+XLl5mZmTHbbXrYNdHE+wW/SLF4qzvBHeClEkAWdLIIlQFQfAc2NzdZXFxk&#10;ZWWF3d1dQzIcHR2xu7trOu3K5TLlcpmuri7+6q/+il/+8pf8/Oc/x7Zt488F1FXWNwPbJt5neJMt&#10;3kpNSfJ4X1NKUSgUTMD26NEj5ufnef78udHFvnnzJr/+9a9Nh9TExAR3797l/v37HB4e8v/+3/8z&#10;5N3ly5e5fv16XWAliSBJnMike//+fRYWFgCYmJjg448/NnJM3iBL7nHLsiiVSsYTzbIsCoVCXddb&#10;tVplfX2dly9fcufOHT799FNmZ2dNtfPly5f5z//5P9PW1kZnZ6c5byG2vBK6P9X73CuHCfWLcRm/&#10;wuFwXZWc3+8nmUySTCbJ5XJmrIvFYnR0dNR9X8TE2EtiSsAu8pmyf2/Sz/u6N6E3OjrKP//zPzM2&#10;Nsa9e/eYn59nc3OT2dlZNjY2mJ+f59q1a1y5coWRkRHT6SfzhFeaSpJtjdfDm4xs4i8bjTJQjclx&#10;0er3+XxsbW2RzWbp7OwkHA4zODhoinbkO+VdxP4UCP0mmmjix0PjHHRWhb63g7cxafguZB3UJ+SF&#10;pANMR5y36lvWUN752yshJeObJJ2gftzzJlKExPIeq4yVUi1vWZaJDyUm8RZDSkzRWM0viaXGRKFU&#10;2kejUVNxLucG9YWWUqXe+JBj9RaEiUyUoPGzk/OU/UlHgCQPZV9yfd5FLlkIWUloStGTVOa/De71&#10;0i7JJXNa7XdKueSXS4jpmiSlRvn8WD6f21FnaQIhP5W8XYsBI+hiCadaIhwOUaq423Vq21FaYYkf&#10;ndI42sZSFpZS7o61jXZcaUy/T6HtKsrnd+3jbBvHrrrUmOV2zoGFY1tQscFy0MrCb7m0IFjYOCgc&#10;fGD0JS0VwPIF3PPVJfzhCqGEha01ulymrEr4lUZZYJddCtDSVZRyN+HUnsH1mHO73mov1DrrXKZN&#10;zsfBsXn1vbEU2tFoXcYKQcU+oewckLAPwCeknUvYfY171H50TXIUoFgqEvD5yefzBAIBstmskbGT&#10;7/+rz/nrz+8S457VuSPrLEkqS2IaMPkW773g3a83Mf5DkNJNNPFmvOUekO+/UjXC3Xp1nyO/Opus&#10;k3nRu76W5++iy867nca1yruuX0WaWdbrkuNobW3lwoULzM3Nsby8zMOHDxkZGTH3vpyfQAgx6UwT&#10;3zfxJzs6OjIkUygUMkRVX18fe3t7lMtlQ9ZlMhkTz0gnnlgMrK2t8eDBA3w+H11dXfT19RGPx9nZ&#10;2aFcLnN0dGQ6ucTyRI5XOtXExsNxHHK5HKurq9y4ccN0xImMpsyjjuOwsbFBT08PAAcHByQSCS5c&#10;uEAwGCSRSDA+Pk4mkzF5aG8hcjAYRClFX1+fsXmROEvySJIjkTghHA7T0tLC4uKieY98Vl6rpXw+&#10;TyQSMeSWjKlSXFWtVunq6jKF0kopzp07RzqdJpVKcXx8jOM4JBIJuru7TZ5MOuMkr5ZMJlFKcXp6&#10;ah7ePI3X91eKoPr6+mhpaSGZTNLX10cymTRxViAQwLIsOjo6jH9ytVqlUqkwMDBgYhoh8cLhMG1t&#10;bSSTSSPj/uWXX/Lll18Sj8fp7u6um1dOT0/rimYFQka/bwR7E038R4eJ9l5383nNUU9PT8lms2Sz&#10;WXZ3d0233Pb2Ni9evGBtbY29vT1OTk4oFAqUSiUcxzFm511dXcZU/Pr161y5csUMOk1N9yZ+imhc&#10;WEF94CeySECd3KRlWWxtbXH79m1WVlaoVCqMj4/T2dlJf3+/CYw6OztpaWnB7/fz+PFjtre3uXPn&#10;Dvv7+ywuLnJ4eEhvby99fX0kEglTnRMMBolEIqysrLC6usrjx4/JZrP09vYyNjZGOp02xLu3Ittb&#10;vRMIBEzlFWAmfq01+/v7bG1t8cknn/DkyRPu3r3LxsYGkUiEixcvcvPmTS5dusTly5eNTJKce7Va&#10;rZOR+EtGMpn82iLcm9jyEsECCU7f5frl83lisZj57OLxOJ2dnaTTacbHx/nd737H4uIiDx48YHl5&#10;mZWVFZ4+fcrKygpXr15lamqKjo4O2trazD5lv1JR7w3e5HfNKuImGvG676vWmlKpxOHhIYVCwUik&#10;xOPxv/jxoYkmmvjp4vsev942x75tTfW6ZOVZz/K+xk7AN8Hr1yPP3p+/y+vzY8wVwsW5+3d/9nbY&#10;KWnvUgpq61wch4pjY2sH/AG0z08Vi6K2iSqFpfxgOVS0he0DjQ9b1aTUavGgoxXgULJdNzalQOlX&#10;hWK69nMwEHKPQVlon12Tn1RofxD8YZeKU37whcAfQjlW7XT8tWcLhSTYVe1ca88uC0hVO9i6Slnb&#10;OFq75JpVo+H84NcBtBNAKY22SiifY3L8luKVCSDic4e5iI5tY2PjqNp3RTkofK68p6riaE3FqqD8&#10;NgQc8FVd2U2qvN7x49U94/cF8fstQ9w2kgOSHP4ucxON25L7QJLP3oK/Jppo4v2H1+PWW8QrfrVS&#10;DDswMMD09DSJRMJ0qkn+E/hasYlt22SzWTY2Njg6OjJ2IpJHCYfDpkssn8/jOI6RxaxWq6bzTPKs&#10;xWKRzc1NCoUCLS0ttLW1Gc9ZIafC4TCWZXF0dER7e7sZE88qvJGCYmngkP1KIZG3yNdbyGNZFm1t&#10;bfT19bG9vV1HUEnew3EcyuWy6X5zHMeosEi3f2dnp8ljSfecEKKSs5axXfJvMqZLwbFIiZfLZSNx&#10;KYShdPMBtLW1EY/H2d7eZmdnh6mpKZNrq1QqBAIB07knpNrq6mqdX3Bra6shXQOBAIlEwuTFhKyV&#10;70EkEqG7u9t4EgaDQTKZDPBqzjg9PTXqS6VSyfgNS/GR7Efy63Ldg8GgkdGcnZ1la2uLtbU1jo6O&#10;jCyml/z0FrQ11+RNNPHjwA/1CWLvIkoCVvGVW11dZW5ujvn5eVZWVtjf32d1dZVCocDJyYmRj4hG&#10;oyQSCTo6Oowfzfj4OBcuXKC3t5dUKkV/f79pc5Z9ec075bUmmnif0Zh0aCRfhOCSqmcJZPL5PDs7&#10;O8zPz1MsFuno6ODmzZumE02qejKZDK2trbS0tNDV1cVXX33F0tISS0tL7O7usrKywuDgIOPj48bn&#10;TAiWSCTCgwcPmJ+f5+HDh1QqFWZmZrh27Ro9PT1nys15O1mkksZb8W3bNjs7O9y9e5eHDx/y7//+&#10;7zx//pyNjQ1SqRTXrl3jV7/6FR9++CFDQ0O0tLTUXRsJCoXk+Y9O6pxVXQv1yTAZdxsJO+BrVbZn&#10;vccbWHkXDRJ4esk0GV97enpobW0lmUyytLREV1cXn3zyCY8fP+bBgwfkcjlevHjB+vo6IyMjnDt3&#10;jkwmY6r7pJJQAlM5Tlm4NMfuJs5CYxJKvieFQoGdnR1yuRxdXV10dnaSSCSaSasmmmiiidfgbfPs&#10;NyXsXpeQaexEeFdvr8aOCK/MJbxbF9zbjv9NHZI/FKSbSwOWrveCM8fk90FVQS3ZWkVRVX6K+Dmx&#10;wdI2YcvCp/xo7UAFtC/oEnbaDzWPOp+uYuF62Dl+H9qs31+Ro1q716PiSDLY9YpzlINl+dFWgLIO&#10;4CeAgx9UAHA78aoOaEvhpge0+6wtkI414de0Au3H0X4qToiKHaLqBLEJoXWFqvLhJ4RFCAuXsIMS&#10;mjKQx8K9HD4l1fteab1a56UFTs1nTymwLQeXqnSooLEdHyUVIuAL4fiCWEo882y08p/dZef93JSX&#10;5NR13+1KpVKnINFINsO7E+beZKe3GySXy1Eul+u6TkWy1tvx6t2We9zN+LqJ9wHvsn6X762qvd/7&#10;+GlDildk3SsqN4DxDjt//jzLy8usrq5y+/ZtwuEwY2NjhsSSYmlZQzuOYxTJSqUSL1684OHDh+Ry&#10;Oc6fP29yO7FYjN7eXtbW1sjlciwsLBAKhRgdHSWRSFAqlUzHeSgUolwu8+zZM+7fv8/e3h7t7e3G&#10;21YKBZRShsAS0qwxJywQVSDxvfUSlZIbCAQClEolgsGgKdqWa9bR0cG1a9f43e9+x/LyMs+fP6er&#10;q4tkMmk6zaSLv1wuc3JywtOnT1lcXERrbYrZpSNeckvSZSZknxTIS97CWxAhYy+4dk7SHSeEKLid&#10;dsFgkL6+Pvr7+1lfX2dxcZFf/OIXppPO27Hn97sd23t7e9y+fdtILAvJKN2TjR2Z3ty3eAaOjIzg&#10;OA6rq6tsbGyQyWTq5iQ5H9u22dzcZG5ujp2dHdra2ujv76elpaVOIU8acNra2kilUszMzPCHP/yB&#10;fD7PwcGB+c40zi9nff5NNNHEDwv/WQs17yLI5/NRqVTY2triyy+/5P/+3//Lo0ePODo6MhUQolfc&#10;19dHe3s7vb29DAwMkMlkaGlpMRNLf3+/0VWWqgWRNGkkOrxVJ0008b7C24HqnXSFnAqHw18jVMQ0&#10;ViRjA4EAfX193Lhxg7a2NhzHYWdnh/b2dkKhEENDQ0SjUfr7+xkcHOTTTz9lYWGB4+Njbt++zbNn&#10;z3jy5Ant7e20traSTqfp7OwklUrx4sULXr58yc7ODiMjI/z85z9ncnKSlpYWo58t95kERl5JJ+m6&#10;q1arHB0dsbGxwYMHD/j000959OgROzs7aK25cOECV69e5eOPP+b69ev09vYa81qvVIHojIsZ8V8K&#10;XrfY9iawzuqw81aoe4PnRrKzcaz0LhokSJbqM7n2SikmJyfp6uqiv7+f8+fP89VXXzE3N8f6+jq3&#10;b99mY2ODgYEBLly4wPj4OP39/XR2dhoZVpH4kgC76dXRhBeNnfONP8vvxfu2XC6TTCZpbW0136cm&#10;mmiiiZ8ivu81zLctaHhdXNKYmDvr9T9nP40E3rdF47H9kBXgilfKje6x8Mov7bV/5HbYaQUqEKDs&#10;C1PyxSioMBYQUZqIX+E4Zcp2FaUi2MqHJgjaQikHn67i07brIecPgLI85y0qCO71rVakQt4HCpTP&#10;jcnKPj8VwsT9MRxtucxYjdyqOqAsC4sgUMFNrPte5d01NQIvCDqGo1No1Yq20mh1ikOIirIBHxUd&#10;QNkhlA6itHa731QR9CmWVSagq1hfY9RU7TpaWAELu6pxlINSPhO3Oo6mqh0qWFRJoVSGitVCiCgQ&#10;QGPVHPdkk+LF3KiG8mrdIx0v3nXJt/WwexO8+RZ4Rf5JwtlLijfJuiaaeP/Q2G0u63SvXOPo6ChX&#10;rlzh/v37bG9vc+/ePYrFIul0mrGxsbp1PmD81rLZLJubm7x8+ZKFhQUcx6Grq4tyuUxbWxuZTIZC&#10;ocD29jZzc3M8evTIdJMNDQ3VkTmlUom9vT1jw6K15vz580xMTJgcrOSqbNs2TRdeew3vuCNylXL+&#10;fr/f5HSlk07kNBu78kX+uqWlhWvXrrG0tMSjR4/44osvsCyLCxcu0NXVZUjE4+Nj9vb22NjYYHZ2&#10;lqWlJZLJJH6/3/jihUIh4vG46Q6UXJM0nYjEp+Se5DilOEJITSE2S6USPp+PQqFgOgz7+vqYnp6m&#10;UCjw8uVLvvjiNharIQAAIABJREFUC/r6+shkMqRSKXNtjo+PWVpaYn5+nj/+8Y90d3czODhYdw3k&#10;ekqjixClXjnPTCbD+fPnWVxc5OXLl6RSKWKxGN3d3aYzUGvNycmJsaWZm5tDa8309DT9/f0Ui0Wz&#10;zpYOvnA4bD4rsWYRyU6xrXlTcXkTTTTx48Avg5q36kBucMuyiMfjHBwcsLS0xO3bt7l9+7apzujp&#10;6WFsbIx4PG4Ye5lIurq6SKVSdHZ2Am7iWAZK8bKTqgev71ETTfyU4O2Q8vqHCSHnJfE6OjrMRGjb&#10;tjHRLRaLRCIRMpmMkR4U3W5wJ++enh6SySQtLS0kEgnS6TTLy8tGY/rg4IDt7W3TCp9MJkkkEqYy&#10;qVQqGSla8SAJh8OmighekTxeP5VyuYxt2xwdHbG4uMjnn3/O559/ztLSEkdHR2QyGUZGRvjggw+Y&#10;mZlhYmKCdDptgiZvZ6FU+vylEnVeSODzroSWt9pN/s6bXDgrwSZSg97vpXTdeX1wkskkExMT9PT0&#10;MDU1xZ07d/j973/P7Owsz58/N5KqQ0NDTE1NMT09zblz5+jo6DAVbrI9qayrVqs4jkM8Hv+GV6yJ&#10;/2jwdpA2VqjLa96YIB6PG7nVJuHbRBNNNHE23lbQ8LYEy+sqqQVScS2xQ2Mh5dv2LwU9su1GUu3b&#10;FmQ0Vv83kiDvQ4JJe5k8S4HjxsOhaIJgqpPIaZEKELbzBMOKkM/GKZegYqP8YWwC2ARxBTY1lnbw&#10;UQUctxtO4XbNefbp1JbTfuUz+7csC0v5XyVhLYtoS4ZAIOLqV+LtcfPjI4hpqfN6TrkmeKBDoNP4&#10;KBDwFwmHwfbHsDjG0jY+LOxyAEuHUY4rsaWtMsoqgXUKVhmbqttNWAfLPGvLwrGpJV8tIyuqtULb&#10;Nkr7sKxWlH8MVD/QikOcKj63n0eBUlVc4tE9duUh7Xw+qFacus4D8f/x+Xx1MmVnPX8TSVpvEZ63&#10;iFG6cyKRiFEWECm2t60fmmiiifcHZxXTdnR08MEHHxCPx3n48CHz8/Nks1lGR0cRuchwOGxyodls&#10;lq2tLfb393n69KkhlNrb2+no6DCkSjgcpr29nbGxMfb391lZWWF9fZ14PE6pVCKdTlMoFIzU487O&#10;DktLS1QqFYaHh/nwww8ZGBgAMMXb5XKZw8NDAoGAydl4z8XbhWzbNgcHB0Z203sN5D1SuC6ebRIP&#10;SL6gt7eX6elpQ8o9ePCAWCxmZC6r1So7OztsbW2ZRyAQYHBwkAsXLhCJRIzXbCgUMgUdMs5Wq1UK&#10;hQK5XM54+UlOSuZBIbUCgQCxWMwQnH6/3/wOIJPJcPnyZcrlMk+ePOF3v/sdFy9epLu7m0wmY445&#10;m83y9OlTnj59SrFYJBaL0dfXR09Pj/HzK5fLgOvll8vlzPF455Z4PM7MzAzVapX5+XmWl5eJx+Oc&#10;nJwYKdOTkxP29/dZWFjg0aNHZLNZBgYGGBgYYGhoCL/fT6FQ4PDwkKOjI9MVKaTqw4cPKRQKDA4O&#10;0tvbaxpqvJ91Y8zWnHuaaOLHgV+CzsakmvcmPTg4MBUc+XyegYEBrl69ytjYGNPT08Tjcf5/e+f1&#10;3USW7f9vReVsW84Z22BgCN3Q3TPT6emuuQ/3Pt+/ct57FrOme+bXdKJpggFjsHHCtmzLkpVKqvB7&#10;EPtwVJYDJhmzP2t5CRRKJamqzjn7u/d3J5NJxGIx4c8bDocRCAREhQ5dBAGIUmD5AuXP7uSLAvMh&#10;QJVoNEnTNA2O44i+jvPz8wgGg0ilUhgfHxcWAjRRUxQFlmXBtm1sb29jeHgYAET/JjlTKBqNYmxs&#10;DJFIBMPDw9jY2MD8/Dy2trawvr6OXC4nekvSAF2r1cT2o9GoyLwCIPZVPgflRuuNRgOVSgU7OzuY&#10;m5vDTz/9hO+//x4PHz6E67pIJpO4evUqLl68iGvXrmFkZKSl75SqqmJyKZ/Pcg87EiVPK/tlKh0V&#10;uTLT/1oSien+dtul59Bv267qje6jauhEIoFEIoHR0VHcvn0bz58/x/r6OjY3N/H8+XOsrKxgaWkJ&#10;AwMDuHTpEmKxWEvPMarg4+ooph3yPIMq+ElYpkxHygz9mMR9hmFOF4eN9W+yQu44739Yvyw5aULu&#10;VXvU7cvrSXr+m1zb+R1Z2rnEvG9cWbBTFEBTYYaCiCZT6B6ZQjSZhtXdg4BdQlxvIKIBsBuwGg48&#10;PQhHMZo2k1ChwIXqedC9ZqKdDVqra77P/iJL3qNWE8qLREBTrLsdz0Yyk0A8lmpaYrovWu0pzb55&#10;CjQ0xTOfJSbw4v8BAF0wDAXRkAJdC8BDBgrKULwGPFuF5kUAt2mLCQBQHUCtwtMsQKlD3XPYqa23&#10;nvqikoMcfwyxLvIcF4oHNLww1PAQVH0AjtsBW4nC9hRoLz6LBg94YSFKlXu0fUV5eUym02mcP38e&#10;jUYDuVxOJBQTb8MSs1KpiM9jGAYGBwcxOjqKZDIpAvgEB0wZ5mThP//lxBYiHA5jdHQU0WgUnufh&#10;l19+QT6fx8bGBpaXl4U1Jgn0lUoFxWJRiG2dnZ1CgBkZGRFtRizLQiaTgWmasCwLhmGgWq1ibm4O&#10;T548QTKZFKIXVZJVq1WRmHvmzBlEo1HYto1ardZS3RUIBGBZVkvCbTv3nGAwCNd1RbUXAJE0Tj3U&#10;KC5MQhXFhV3XhWmamJiYgGVZQsi8f/8+VldXsbm5KVyaSqWSsNYcGRnBlStXMD09LfbFsizRXonE&#10;RrkCMBaLCXtIy7JENTX1n6tWq8K2MhAICOtKEvA0TUMsFsPQ0JBIMF1YWMC9e/fw7NkzIRqSFSeJ&#10;kxcvXsSFCxcwNTWFTCYD27ZFr8FIJNJiEwpAJDuTgHjhwgVRbb2xsYFHjx5hZWUFoVAIpmmiVquh&#10;Vqshn8/DdV0MDAzg3LlzGBwcRCQSgWEYKJfLWF1dxezsLAqFQkvxTC6XE1WgPT09e+ZpB8WXTsr8&#10;imE+FnR/QNmfCe84Dubn5/H7779jZWUFnZ2d+PLLL/HXv/4VQ0ND6O3tFRe4YDDY0nMJaF7A5EbO&#10;QGtfJnlCSs9hO0zmQ4TOn52dHczMzODmzZu4c+cODMNANBoVfcCGhoaQTCZhWRZSqRQ2Nzexs7OD&#10;u3fvYnh4GOl0WvSNpCwgOjei0ShGRkbQ19cnFpa5XA4bGxvY3d3F9vY2lpeXsb6+jnK5jMePH2Nt&#10;bQ07OzsAgEwmI3rRAe0DNiTSkRBIvuf37t3D6uoqQqEQpqamMDU1ha+++gpDQ0MYGBgQFgPAS8tb&#10;mpjJ3u7yNeZjEez8i21/YGk/S0y/L7x/u9Rg2d8UWp58+7dLk3egNSuNGk4PDQ0hGo3i7NmzuHTp&#10;Ep48eYL79+9jaWkJhUIBt2/fxvz8PNLpNJ4+fYquri6Mjo5ieHgYXV1diEQiLVWaDAPsPdblLHbK&#10;0qSFHlnK8DyAYZgPlbct2L2pCuR28xG6359hTc+TX3fQ/vlf9yYDPX4x8J1zBBvM5lxMqrBTNOjB&#10;IKLJNHojadStISjlPPR6ARHUEdIcKK4H2/EAIwJHMWEjILahwIPu2i+3pypQ0F6wc90XfZUcCMGO&#10;5oCuXUUsqgKJbsAIAS8ELlUFHCFqKdKt9Hk9pSnYqRFACyAYNhEMxwB1C0AVcCy4DRWqEgfcQPO5&#10;igKobrO6Tqs1LT29COCRMCjTKth5HgWJ9ZeCnduApjTgOSpsPQvDHIanpuG4TatLRWzSBV5UJDa3&#10;2wDwUoijHkednZ24cuUK+vr6UC6XYRiGCJ7S9yrfAkc/5vY7p8j2jR6LRqPo6upCPB7f85p2twxz&#10;8pGP1dPVw47OXb9TGfDSLpOSWHt6evDpp58iHo9ja2sLmqZheXkZjuMIEYe2E4lEEI/H0d3dja6u&#10;LmG9GIvFWtb3hmEgnU5jenoa0WgUxWIR8/PzWF5exu7urrjOGIaBRCKBZDKJ7u5u9PX1wTAMOI7T&#10;YgXZ09ODzz//HLFYTLg30Weh6jiqvAsGg/j666+Rz+cxOTkprBUbjQZM00Q0GsX4+Dgsy8Lw8DAy&#10;mYwo3qB4g67ropddV1cXFhYWUKvVsLm5ia2tLSGcpVIp6LqOjo4OjI2NYWhoSLJHbsaXEomEiLH1&#10;9PQI4W5wcBCffPIJ1tbWMDAwIOJfuq7Dtm2RILq7uwvTNHHhwgUkEgn09PRgcHBQxLTIMnR4eBiK&#10;oqC7uxsbGxtwXVcIo+RIkM1m0dnZKVpBJZNJAECtVoNpmhgcHEQ0GkUqlUJfX5+osqaKa03TRO+8&#10;c+fOIRAIYHZ2FrlcDo1GQwiYlBTf39+PaDSK7u5uDA0NIZ1OC4EzGAwiFoshHA5jZ2cHpVJJrK2H&#10;hobQ0dGBv/zlL0gkEuKzyIkqAI83DHMS0NvdKU9IC4UCFhcX8eTJExSLRYyPj+PSpUu4ePEiMpkM&#10;0ul024GKsgJoQgq8HNzkChu5GqfdwpBhTjKUfSOLUvl8HnNzc/jll1/w+++/o16vw7Zt9Pb2oqen&#10;B1evXsWFCxeQy+WgaRqKxSLW19dx//59/PnPf0a1WkU8Hm/JVCKoEoUsM5PJJHp7e1GtVqFpGizL&#10;wvLyMubn57G9vS2a4ZZKJdH0lhbstm2LzCA6H6mkf2FhAYuLi/jpp59w79493LlzB4VCQdhq/u1v&#10;f8P169cxMDDQkoVFkwiamFGFLWVn0WSPaULXO3/gTg6+yIKt/Dh9r+2CdvR6smmQJ4JyX7xqtYpQ&#10;KARVVUW2mWEY6O7uRjqdxtjYGBYXFzExMYE7d+7gt99+w927dzE3NwcAuH//PoaGhnD58mVcuXIF&#10;U1NT6O3tRSKRgGmabGnI7MEfFKYMTwqcydXKDMMwTHsOG1+PW+VO12YKivldWGg+d9hcTr6Gy9d9&#10;eT74NpDHl7eFh2ZPOUBvWkkq6h79zgXgeQpsV4Gu6s3edaoOwIMRVpEwQoDrQbO7AKsEzbWaVWhQ&#10;YHgAjDAMxQSgNRUoUeHmAvCARqOpsDVLxejDA67SvDUCgG0DrguoOqDrzefVbaBRAWIaoAYBTwdU&#10;QNEA7UUVmgsFKkwonvaiYR9eanfKi752igkY8RePBQE10+xR16hDNRXACwOeAbgGoGrNHnaqDai1&#10;5pt5EQDSMeT5jmfdhOY4zS9SUZoelooC1fEA1wJUG0rDgaEmASMN13uxi4r8O7yoEsRL4VT+jer1&#10;urBvT6VS6O3tFZUW+7lW0O1R5rf++Q7QWsFA22jXA53nQAxzstlvHS6LXfV6XSTDDg4O4vnz58jl&#10;cpicnIRt26hWq6hUKiJpNp1OixYoVPEmj78k1JDo1dHRgUgkIsSgxcVFJBIJFAoFUcEXi8XQ1dWF&#10;TCYDx3Gwu7srxJlYLAbHcTA0NISvvvoKpmkiHo8LS2CK51DxhWEYcF0X//Vf/4XV1VVRQSZfr6LR&#10;KKampkT/t2w2K6w0AYhqu0gkgnQ6jTNnzmBpaQnr6+uir2ipVEIymRQ2mZlMBj09PQCaieXk4BSN&#10;RtHR0YE///nP6OrqwsTEhJhjpFIpXL9+Hc+fP8fo6CiKxaIQ82zbRiQSAdCMXUUiEXzxxRc4d+4c&#10;gsEg+vr6WuZCNE6cP38e/f392NraQq1WE4JduVyG53kYGBjAmTNn0Gg0EI1Gxb6Q/enly5fF99nT&#10;0yMS2ykOQ+9XKpUQj8dx+fJl9Pb2YmNjo+W7qVarSKfTyGQySCQSSKVSQmyrVCqo1WqIxWKYmppC&#10;MpnExsYG6vW6iAN1d3ej0WhgcnJSxC/r9XpL3J5hmJOBTgsuEs9IHKjX6yiXy9je3sbjx4/x7Nkz&#10;JBIJXLt2DVevXkU2mxXZIMDehaFhGHv8jwG0vAfDfCjIPcRkYVluTBsIBLC8vIx//vOf+Mc//oHH&#10;jx8LG1jXdbGysoJyuYxisYibN2/Ctm2sra2hp6cH+XwepVIJ29vbYnJEftfyueUPkJAIF4lERKk+&#10;9byjgXdhYQHJZBLb29v48ccfMTk5ic7OTpFRRGJOo9HAnTt38N133+HWrVsoFArY2tpCPp+Hqqq4&#10;cuWKqK6l3pW0j3QdkDNz6Dw/zdVWh01qjjrp2S9J4aCAmKIoezKh5Mdom/tVMSqK0mJlQQE0Ot7I&#10;/zybzSKTyeBPf/oTvvrqK9y6dQs//vgjHj16hM3NTTx58gSFQgEPHz5ET08PJicn8eWXX+LTTz8V&#10;QjYJMtFoVBwXpVLpyD3u6Jyg7Dyy9/Rn61PQo519F/P+oGulH8/zxEIyHA6jWCyiWq2K3pmn9brB&#10;MMz75zgJgv4KYdpOO962LfTrbn+/18tJloQsOND9x3n/N5mUuZ9bC73PYftH8x3TNEUgUdd1lMtl&#10;pFIpAM35E1lQ0XzGMAxoug5HNeBKxWcC6T+aGYarAHUACowXVWoutEAYqgJAc6EYBhCIAnCaDeg8&#10;vBDF1OatAp+Y9eJzhdS9IpeM6wJi+id95wYAxADtxft4qhDlNPHMppWl4iuya25Kb97pus2qOQQB&#10;aIAXBTwXnuYCqgLbbu63pqqApjaFNA2A4jVVNU/37X+bz9IuXKCrze/As5v/VgzAU6CqQEB5WUvX&#10;RHuxfySnquIxBc0ezjKHuX68apXbQce7PL/xx0U4TsKcDuhiqKB5Zsp/L54hJfDL5woJSqVSSTxm&#10;mqboAfa6UEIr8NLmkWIuFO+xLEu4h5FApqqqsKGk7fihc5tiofLn7O7uRjabRaFQOHD/0un0vo/J&#10;ibwUC7BtGz09PSI+S+tlciyh8U7TNKTTafEcz/OERWNHRweAZjVYMBgU7yfHIkgwHB4exujo6Ivq&#10;bb1FAEulUpienhb7Ses5ilnQdTYUCsFxHNTrdWQyGSSTyT2tWiiGRO+haZqIPVGiZ61Ww9dffw1V&#10;VVusvG3bxvj4OEZHR9FoNESsjBLKiUgkAsuyRL85EufkzyyPFaFQCMlkUghott2seqdkevn18rHr&#10;OA7GxsbEc+Xty/EcEiJpX6ntCMVB6Hyh75eOSxL+wuGwEJMDgQD6+vrQ3d0tLFI9zxOVf7JTk9zW&#10;5qAxiOMrDPNu0eVBUj5pSWn/z3/+I6openp60Nvbi3g8LjIeGOZjwm8R5HmeyH7K5/O4d+8efv/9&#10;dywvL6PRaODixYsYHx9HMpnE8vIyHjx4gNXVVTHAUyalojR7RRYKBWHHQllAB0GTFRIoyB88GAzC&#10;cRxks1n09vZidXUVW1tbmJubQ2dnp7BXsCwLT58+xdzcHBYXFzE7O4t79+7h+fPnIoCRzWYxNjaG&#10;q1ev4pNPPsHU1BQ6OztFlhVzekkkEmKRkUwmha3G0NAQVldXMTMzg9nZWTx+/BhPnz5FJpPBs2fP&#10;sLCwgH/+85+4ePEiJiYmMDo6CqC5AKvVaggEAmLy6Uc+v3Z3d4XnOi042lkFAa19Qo5q2cWcDOSK&#10;UjkxgmEY5m1Ba5635e7BWconG7k6guYiNOduF7z14ygQgt2RED6NzWo8tVmDBw8aPEUFYMBTWyux&#10;Xv5H3tCLdYGnH2jJ6SkHVxm2W18oYut6651t3sdVqC+cDs/T4HnNgKOwbFccKKoCT2nt3aYoChQo&#10;cA8SG4+CEnixe82SOtrF1k+1136PZxYMc/Lwr9tCoRB0XYdhGMKth65Z4XD4tYU7EjqohyRVlBmG&#10;IfqLvWnkRFMSTF4XWbShMQ2AGNPka69sUy277ciJu0etTqcKN0W6vr/K47RvchuEg2y5/Rbb8v9l&#10;tzY5YVcWtvzfhQy9xh9jOOzzAxDCIW3nsOOmnavSQc/d7/vxt5Hyfyb6PHR8yOtr+TkMw5x8dPIb&#10;BiCEA2o4msvl8N1332F2dhahUAhnz57FxMSEaN55lAxGhvmQ2W/yQANlvV4X2TTPnj3DDz/8gJs3&#10;b6JQKKCrqwv/8z//g88++wz9/f2YmZnBjRs3cPfuXSwuLmJ9fV14fjuOA8uyUK1WUa1WEYlEjmQL&#10;55+UAK0VbclkEoODg5idnUU+n8fdu3dFnzHHcXD79m389NNP+P777zE3N4disSgygxKJBD777DNM&#10;TEzg2rVrOH/+PLLZ7L5VXczpQ+6voes6Ojs7kclkMD4+jkqlgmfPnuHmzZv47rvvMDMzg52dHdy5&#10;cwePHj2CaZq4evUqvvjiC3z55Zfo7e0VPvhk3SAf3/6xxL+AkO205OOerBzkySk9xpPRkw8tJmSr&#10;Xp5XMAzzrvHP9/yWjvJzgMMrzFiwO9nIdl+NRmOPTSfNN+Q5xhsTdk/B1ERRlJbKQr/rgVyBKtZO&#10;Cp8TDMO0R4615PN5bG1toVwui0o4+Zaqmo6L/HpyQwKa1WXVahWmae57rX+dMYCuk296fuCPT+1X&#10;VOEXRo87ph1WjXzY4zL7ubAc5XUkZNH/j7Pd474/0FrtuN+2XzcecZz981cp+qGENXqOfMswzMlC&#10;l5V2Kp0FICzOZmZmUCgU0NfXh+npaYyOjiISicC2be5FxZx65Ayldot1On/ofPn111+xvLyMoaEh&#10;fP755/jyyy8xNTUl7COz2Sy+/fZb3Lt3D7dv38bq6qrwmh4YGBC9vyib5jDoOf7MGdrHZDKJ4eFh&#10;dHV1YWdnB48fP0ZXVxdyuRy2t7fx5MkTzM7OYmVlBZqm4cyZMxgZGcGZM2fQ39+PiYkJ9Pf3Y3R0&#10;VJT3UxYaNa5lTi9kn0BZ6GRzTFXWsVgM2WwW586dw507d/DHH39gdnYWm5ubqNVq+OWXX7C6uor7&#10;9+/j7NmzGB8fx+DgIACI1/uRzzHK0AMghG0A4vwg+wtaeFF2JAdKPwxo0UqLCdu2Rc9FvrYwDPM2&#10;8SeMuK4rxhOyjvInjLwKfA072SiKIpKILMtCrVYTvxmJsXKV3R6r7RP+876L46+dy0E7wZuq6hiG&#10;Yfy0G1uTySS6urpw+fJlIdx5ngfbtt9IhV29XkcoFBLXdRIwrl27hrGxsT2C3X7/Pip+95fXTfih&#10;1x9FcGs3j3nfLmk09gJoG1+T8e87xaCI9zHXkh0aZPyW6cBe0e4o+/sq34//vYG9x4f/9e1aVjEM&#10;czLR6YJCixH6/8rKCm7duoWdnR3hVTw2NoZsNotgMIh6vc5NkZlTj3+A9Q94uq6jVCphbm4Ot2/f&#10;xsLCAjRNw+TkJD7//HNks1kAQLVaFfdfvHgRk5OTmJiYwLNnz1CtVlEsFtHZ2YmxsTGkUinhmf4q&#10;lSbtBLvu7m6MjIwgk8nA8zzMzMwIq5+VlRUsLi5C0zQkk0lMTk5icnISZ8+exZkzZ9Db24uuri6E&#10;QiEEg0G4riuC6WTXyZUwpxsSxUgoI/GOjjXbttHf34/BwUGcP38eFy9ebBHtnjx5guXlZSwuLuKP&#10;P/7A+fPnMT09jcHBQcTjcYyNjbVYVpD9CYnWJBLK9rD+Y9w0TbGPNCl+1cAq8/6QBTu54pgXDwzD&#10;vE3kqu1GoyFEm1qtJnqT0OPtehgfNv/hcehkQ78hzYmLxSI8zxPzD7liv52VluKh2YfuOO/tuSde&#10;8DuM5nehwEP76gGxdvrQPyjDMG8NWYSR7ysUCvA8DxMTE1BVFdVqVfTwehN9yimWQWMA9Rjr6elB&#10;OBxGMBhs69hy1GqpdtaDryv6ybRLHpf/v9/7n5S1lb9H7lHmSyepEqydtSawv+Xlq+7zYd/Pfr8l&#10;3ecX5GS7VKC9JTbDMCcTnUqJaQAEICpx7t27B8uyRHXd0NAQwuEwgJc+vbwgZU4z/swUvyCgqiqe&#10;P3+OX375BX/88Qeq1SoGBwdx7tw5nDlzBrFYTGQB0fmiaRoGBgYQj8cxOTkJ27axs7MD0zQxMjKC&#10;SCRyrMlIuwlsIpFAZ2cnwuEwHMfB4uKisPgpFouYmJjA4OAgLl68iPPnz2NkZATd3d3o6OiAYRhC&#10;qJF7ffC5/3Eh2z1Q4BJ4uWihPorZbBaJRALj4+OYnZ3FwsICfv75Zzx//hxLS0tYXV3FxsYG7ty5&#10;g8HBQfT09GBsbEzYNZimiXA4jEgkglAoBNM0EY/HEYvFkMlkEIvFxDFJdijU247+5OAqV9l9GNDv&#10;T9UOlBTAMAzzNqFKOtu2YVkWKpUKyuUyyuUy6vW6sAj3C3YUqDnMkouvYycbmsNSjyRKQqUkNUoU&#10;atf/x/Vc+HujnTTeVVBTkUS7liRHFuoYhjkC/uopRVHQ29uL7u5ujI6OwrIsYYdJCRavKzjQuqNa&#10;rUJVVYRCIViWBdd1kclkROKgPI6/yph+HJHvVTioGu0oVodyBdZB29uPdg5Ur/J4O0HJL94eJDQe&#10;9J3Stg6qgNvv/dtViB+H1/3ND/t+Dvvd2t3fThxvB7cUYZiThQ68rJrQdR2WZWFhYQFzc3NYWVmB&#10;bdsYGhrClStXMDAw0BKg3S+LgGFOCzTY+zNdKHjjeR7m5+fx66+/4unTp4jH47h06ZLo9xaPx8Wg&#10;p2kabNtGtVpFIBBAJpNBNBoVVXqO4yCRSIhA0FHsCmjCtZ84oes6MpkMBgYGMDY2hkKhgFQqhXg8&#10;jmQyiUuXLqG/vx/j4+Po6+tDPB4XPSwbjQZCodCerHKqrLJtm/vZnXJs224R7OTAFQAEAgE4jiOs&#10;pMLhMEZGRpBOpzE0NIRsNou1tTXMz89jbm4OT58+xfPnz5HP57G0tIT79++L7RqGgWAwiHA4jHA4&#10;DNM0kclkEIlEkEqlEIvFRMYjHYvpdBodHR3o6elBLBZr2TeebJ58aNFEvxllz3Kgm2GYdw0lL1Iv&#10;TUIW7ChZidc/Hz40zlBglhKHQqEQAoGASAiiMUqutnBdF1BVKCf4EHiXcyC/aAcAHtp/OS/Pm5Mt&#10;eDIM826RBYVyuQzXdREKhRAKhVCv16Eoyhtvx0OFCLquIxqNYnd3F41GA4FAYE9lvSwEHfXzHCQq&#10;HcRxr9/HEeCO815y3Knd6w97vN0++JM+jrtvx+FVvzd/xZp/W+0+y+vun7zN42z3KJ+R57UMc/LQ&#10;AbT0iymVSlhdXcX6+jrK5TIAIJvNCqs+Cs6apsk97JhTz36DIg3UtVpNCBKFQgETExOYnJzE8PAw&#10;EokEVFWgyCZYAAAZVklEQVSFZVlwHEdk7NbrdSF667oOTdMQj8dRr9ehaRoajQbq9fqRBLv9JgNy&#10;BlFXVxfOnTsHy7KgqiqmpqYwMDCAyclJ/OlPf0IsFkMikUAgEBDboqB5pVIR+0n7QxNmudEvczrx&#10;i9V0n3zM0XFQrVbhui4ikQgSiQRCoRAGBgbE+TE6Oor79+9jZmYGGxsbKJVKmJ+fb5n06roO0zTF&#10;+BIOh4U1la7rCAQCovddOBzG2bNnMTo6Ck3TRICNhboPC/l48vfiZBiGeVvQ2EVBkEajAdM00Wg0&#10;RD9UqsCTBTv6o4z//eCx6GRDQqz8O5E1GrlJyBV28jgF14OquniRMgfAfaVbFU1HzNM00rUT7Qi/&#10;3V3z+QzDME381wxKcqbrrl+wowqu40JJx/4xQG7BQBV28rX/VSwxDxJtXnd+8KoVcv5r8OvaSx72&#10;usMel3+/g/alXeUdcHAF3EHbO2i/XuW7OMzF53XXsUf9fvzv184K9bDXMgxzstGBl807FUXB0tIS&#10;/vOf/+DevXuwbRtXrlzB+fPn0dXVBaB5AQmHw2IQYtsx5jRDvbHoWKfjXtM0Ib6tr6/j4cOHiEQi&#10;6OrqwsjIiBAWbNsWi36/VR9VL9Gki4JDZMlzlCoTuQfLfvsPAFeuXEFfXx+++eYbBINBdHR0IJlM&#10;IpPJiECE3ECXAlLyAN9ucszn/4ePPBH0Vw5QsHI/KOBJmYnAy+OEAl+9vb3IZDKYnJzE9evXkcvl&#10;sL29jXK5jGfPnqFSqWB7exu5XA65XA75fB7lchm7u7tYW1uDaZpwXRfVahWKoiASiYheA7/99huu&#10;XbsmgqvZbBaGYbT9TIS8fzyBfbscdg2jBTMlM8gVLsexNGEYhtkPf9BDdkqgeR1VcYdCIZRKJQDY&#10;10kgGAy+mx1n3gqyg4BsrU0iXSwWE8lC8rEjetspClS8TjW4K2wjxRj3KlMS5f2Of67rAsr+n3+/&#10;gKX4rK+pVvL4zzAnn0qlAtM0hThWqVSgadoeQcIvwBiGIcZez/MQiUTEv4HXP/9N0xRrR3m78nsC&#10;rcLQQe/pv961szR8k7RbFx3nte8rQfJVfr92gtVR9vug57yrz33c9zmuIHjcis7XfT7DfEwcFt+i&#10;QgLHcRAIBLC7uyt0AblaG9hbHNGurY8uP1ipVLC4uIgnT55ge3sbuq7js88+w8TEBFKplNgoBdHe&#10;hIc0w5x0/Nmi9H/HcZDP57G7uwvbthGJRNDd3Y2enh6kUqk9E9K3tW+HEYlEkM1mEYlERAZ5LBYT&#10;/yf8/t0AN6X92Dns+JL72dGtfPxQJSbZTMXjcWSzWVQqFdTrdYyPj6NWq6FUKqFQKKBYLKJSqcCy&#10;LFHV4DiOEPAsy0K1WsXGxgbW19extraG33//Hbquw3EcXL9+Hf39/QAAy7JaqkYJTdNe2daEeTv4&#10;s//kSQwvFhiGeZvI1XJyshKNJ0dxOWA+XGQrTPmPjgdZvGvvtuG+5i3DMMzpha6jJL5Rch5VMDMM&#10;wzDMh8ZRxi+5UKfRaIi/42gDOlVQeJ6Hzc1NPHr0CA8fPkSpVMLIyAj++te/YmxsbE85OMDltczp&#10;Rz7W5X+7rotGo4Ht7W0Ui0W4rotEIoH+/n709/cjHo8fafuvew4dFtQm681oNIpIJCKsHehCI4sX&#10;crXem2q6y5xu/BYMfqGl0WiIIGggEEAgEEAikRCPnz17FkAz071er4uBjIRATdNQrVaxu7uLarWK&#10;er2OXC6HBw8eYHZ2Fj/88ANWV1dx48YNWJYl7DLj8XjLdvzBNh67Tgby70CBUUqGaJdhxDAM86ah&#10;HqqyYOe6ruhtw5xOaD7sd5WQxx1ZyPNz2CzisEW5pn3Y8xBFUYDXmkt92J+fYZjDcRxHBCopvuA4&#10;Dur1+vveNYZhGIZ5ZQ6LT8n9rwGItj3BYPBIDnp7tkdWY8ViEY8fP8aDBw+wtraGVCqF6elpDA8P&#10;izJ0ufnqUXaWYT50ZItAqiglwc6yLGHf53keotEo0uk04vG4sLp828LAYdsnO0Pab1VVYds2arUa&#10;HMdBKBTa1z6QK5CYo/7+fkHbL+DRudDOapWsDeUedLL9bDAYRDQaFdZUpVIJ3d3dGB8fRywWw+3b&#10;tzE7O4uff/4Z0WgUiqLg/Pnzoucq2drS+ctVEycHv80YWQdTdSXPMRiGeVu0640iC3acsHS68Sef&#10;+m/JCpPtsxmGYV6Ner0O0zSF25BlWSKJk3qVMwzDMMxpo1Qqidi7aZool8sol8solUqoVquvvD1d&#10;13UUCgXcuXMHN2/exO3bt2HbNsbHx/HZZ58hkUhAURTU63WxkKUgGgf0mdOOHLSRK4dc10WtVsPy&#10;8jK2t7eFR204HBaTUNu2DxUH3naFXbsJMfUdk1+7X0DiOFkAzMfDfh797XoMyPaZdKyRoOw/jsmq&#10;yrIsIbqZpgnDMIS95ujoKLq7u9HZ2Yl6vY75+Xn84x//QLlcRrVaxaefforOzk4hBNVqNdG0nBaQ&#10;LN69X+RrDtmPeZ4H27b592EY5q1CFVByEiIlZFFPO+b00m7+LN93tPFn/zmyesoPn+Z58xprGI4f&#10;MMypRa4skKuZaa5/WIUdJ+wxDMMwJ5HD4u/BYLBlDREIBFr6sr4q+tbWFubm5vDDDz/g3//+N1ZX&#10;VzE4OIhr167h0qVLSCQSIqhKb0wVEwBb5jGnGxIX/A0iqcLu0aNHyOVyAJq94mTB7l2I2cd9D8Mw&#10;YBjGofa2h22f+0ydbl71+PJXa8qQ3aHMYQGxdpZkiqIgHA4jHA7jwoULqNVq2N7eRr1ex8LCAv79&#10;738jFApB0zRcvXoVHR0dME0Tuq4LARAAC0InADom5EU89S3kZAGGYd4mlP3YDk5IPP345yOvMp9V&#10;FA+H9aJT2PKRYZiPFHmNRfN5x3GQz+fx7NkzjI+Pv8/dYxiGYZi3QrFYFEknqqqiWCzCsixomnas&#10;dgv6v/71L/zxxx+4desW1tbW0NfXh2+//RZ//etfMTAwIKxh/NVFrutysJM59cjHvf8coKqe3d1d&#10;hMNhZDIZxGKxd5oVdhRBTbYDlAX2o1jOsWD3cXOcgKVcZSf3kGv3HMqw9Ftk0uPBYBD1el1UO9i2&#10;jWq1CkVREAwGEYlEcObMGXz77bcIBAL417/+haWlJdy6dUv0TZicnMTIyIgIzso9a5j3iyzskl2q&#10;fM1iGIZ5Wxw0vrFYd/rx/8YH/eb7C7ivMwfmY4xhmNOL53moVCpQFAWGYQAAVlZWsLu7ix9//PHQ&#10;1zIMwzDMSeOw8YkcWxzHgWEYqFarePDgAVZWVhCPx9HX1/dK76ffuHEDi4uLWFtbQzAYxMWLF/H1&#10;119jenpa9K6jfjKGYYh+QBT0ZJjTzH6CHQWVi8UiXNdFJBJBMpkUqrnjOCei+pTs//wCBdnO+S0z&#10;/T1dTsJnYE4+/p51hCyQyVASSCAQOHQcoWNY13VRGWrbtjg2Ozs7cfnyZRiGgXK5jN3dXayurqLR&#10;aCAcDov+kqlUCpqmCWGIBbuThdy30H8cMQzDvGm4iu7j5jCHCfl5+z/3TRw/KprVeq9y+76hfZH/&#10;/SHtP8MwbxOy/nJdF8FgEPF4HOFwGKVSCblc7tA+Po1G413sJsMwDMO8EoetG2zbFlpBOByGpmnI&#10;5/NQVRWxWOyV30//+9//jmq1ing8jr/85S/43//9X3zxxRdIpVLCPkz22yThjmE+BnRdF/0bVVUV&#10;QoGqqsKGL5fLoa+vDz09Pejp6UG1WkUoFHrfuy4gwcN/X7v+dq8qxLPocbqQLS3f5ute5bgxTRO2&#10;baPRaIjz0DRNMRAqioJEIoHz58+LPgk3btzA3bt3YVkW1tfXEQ6H8c033yAYDMJxHDiOg3q9Lsa2&#10;435u5mAO+52pyte2bYTDYQQCAZRKJQAvJzvtYEGPYZjXha/3HzdH/f3bz4vf5NxXPebt++a4+31S&#10;9p9hmDfFfj3MI5EIyuUyLl++jGw2i+fPn2NnZweFQgGNRgO1Wg2WZaHRaLS0IWHBjmEYhjmJHBbf&#10;sm0bjuPAtm1YlgXDMJDJZBCJRBAIBNDd3S1awYRCITFu7qex6cViEQMDA7h27Rq++eYbnD17FuFw&#10;mC2pGAYQFaX+CahlWdjd3RVWD7FYDOl0GolE4tgNJRmGORy/jSJVj0ajUQwPD+PTTz9FuVxGKBTC&#10;0tIS7t27h97eXiQSCZw5cwapVAq6riMYDLLoc4KQqx79NtwMwzAMc7J4n6LdSYHFOoZh9kIJlKqq&#10;IhQKIZ1Oix7klUoF5XIZ9XodtVoNlUoF9Xq9JVHvsDUAxygZhmGY98Fhgh0loNA4pmkaDMOAaZrQ&#10;NA2macIwDOi6LuJfBxXN6JlMBpcvX8Z///d/4/PPP0dXVxcURYHrum0rcBjmY0I+ceSAcqlUwtbW&#10;FnZ3d6EoClKpFLLZLFKpVEvQmSvQGObN4B/IqMKOLF+DwSCGh4dF9ko6ncbf//53LC0t4caNG4hG&#10;o1AUBdPT04jH4y3CH/N+URRFZBrR7+o4zvveLYZhGIZhGIZhXgHXdYW7j67riMfjME0TiUQC9Xod&#10;xWIRjUYDlUoFlUoF1WoV9XpdJEnrun7g9m3bfhcfg2EYhmFaOCy+L49f/vglOd8Fg0Eh2pF7336x&#10;Sf1vf/sbLl++jAsXLqCzsxOKoqBer8MwDGiaxkEzhkFTHJAFu2q1ip2dHdRqNXieh2AwiEgkwgId&#10;w7xh5D5DdEtZK3IvO8dxYJoment78cknn0DXdezs7OD777/H0tISfv31V3R3dyObzSIWi7Ed2glA&#10;/g10XYeu6+J35bkHwzAMwzAMw3xY+OMhnudB0zQEAgHouo5GowFd10UVnqZpLYLdYe13eI3AMAzD&#10;vA8Oi/cHAoG27Vso7qXrOkzTFKIdCXf7Vtj93//9H9LpNDo6OoQNlSxMMMzHTruThypA6JxxXXdP&#10;thefQwzz5mhXYUf3AxBe0bquo7u7G9PT02g0Gtja2sL/+3//D0+ePMH9+/cxOTmJ/v5+riA/QSiK&#10;IiYrZIvDi3GGYRiGYRiG+bCgtZkcJ5Ht7k3TFPFGsgij2MpRBDt2SGEYhmHeB4fF+EkjkFvMUWK6&#10;pmniNhAIwDRN8X+qsPOPb/r169dFYIw2ADQHWMuyDi1JZ5iPAdnmks6TYDAITdPgui5qtRpKpRIq&#10;lQqCweCBPrQMwxwdvzAn3y+LboqiCMHOMAz09vaiUqlgenoac3NzWF9fx8zMDD755BNcvHiRBbsT&#10;hN8S07ZttrthGIZhGIZhmA8Mii3S2o3svmieX6/XRXUdxVRkQY/cUxiGYRjmJHEUwY4KCaifK1XS&#10;yWMb9baj+/e1xJRtqPz+mpy9wjAQE0rK+lJVFcFgEIlEQtjG1mo14b9ODSUZhnk9DhLrgOaASQs8&#10;OdlEURQEAgF0d3fj3LlzmJmZwdraGubn57GwsIDNzU3ouo5AIPBuPxDTAs0z2vWw44byDMMwDMMw&#10;DPNh4bquEOnk4Cat2QzDEJV38i3wsg3JQXCMkmEYhnkfHDY+qaq6p1KOinnoT6680zRNxMDaVtj5&#10;M2AIql7gAZH5mKHgv2ztAACGYSAcDosTkipC9hMYGIZ5PdqNUVTdSn0kdV0XWS2qqiKdTmN0dBSj&#10;o6P45ZdfkM/n8fz5c2xsbEDTNPT397+nT8P4ka245YU7wzAMwzAMwzAfBu3EOtkaMxQKtQQn/YHK&#10;o1QwMAzDMMy75rA4PyWs0DgIvKy6cxwHgUBAJKdrmtbyvLYVdvtVArHgwDDNCaNlWaJZMpWrmqaJ&#10;cDgshLtarQZVVVEoFJBKpdBoNA71X2cY5mD2s5alynAAiEQi4n7KyqTXFAoFXLlyBTdu3ICu66hW&#10;q1hdXcUff/yB3t5eWJaFUCgkBPdgMAgAsG0bmqaJ2/0WjiQM7tdbz3Gclmwa/6L0KBk6pxm6TlKm&#10;LS3AKRGCEiboO/YfC/7vl2EYhmEYhmGYdwfNwf2969rZ25MN5kEcZovPLXsYhmGYk0g7lyg5drmf&#10;wxdpDP7X82jHMIdAwXW52k5VVRiGIYLwjUYDlmWh0WgAYMGbYU4C1Keut7cXZ86cQT6fx87ODnK5&#10;HLa3t9Hd3Q2gOYjKg2Oj0RAZMH5kQa5dwot87vsfZ6vp/SFRzm+NwzAMwzAMwzDMh8HrJhye9oRF&#10;hmEY5nTypnUAFuwY5gjIwXzKDAsEAqL/Y61WQ7lchmVZ4jkMw7xfqGJufHwcn376KR48eICNjQ08&#10;e/YMq6urGB0d3VMJK1uyVKtVcT8J9aqqCiGOqm/9HtV0/pNgCLReQ+g5H7soJU9o6LvlHnYMwzAM&#10;wzAM82HCgh3DMAzzMfK645df8GPBjmGOiBxA1jQNgUAAgUAAiqKgWq2iWCyiUqkA4Ikmw5wENE1D&#10;vV7H4OAgLl68iHQ6jVwuh4WFBayuriKXyyEYDApLRs/zRDk6Vd3J/RT8A+h+Je1UJdZoNPb0ZJA9&#10;rVmwe2mhQ013WbBjGIZhGIZhGIZhGIZhPlZYVWCYQ5D7I8mBd13XEQ6Hoes6LMtCsVhsqchhGOb9&#10;Y1kWEokEhoaG0NfXB9M0sbq6irW1NWxsbAiRXVGUPVaMctUXPea6Lur1OiqVihCXbNtuEZhs24Zl&#10;WS0VedT/EsCeqryPFbnKkAQ713X3fJ8MwzAMwzAMwzAMwzAMcxKhON9+f4dB2gP9cYUdwxwAVdxQ&#10;5Ye/CXI0GoVhGCiXyyiXy6jVauIx13W50o5h3jOO4yAcDiOVSmFychI7Ozt4+PAhVlZWsLm5iVqt&#10;hkQi0SLYOY4DoCkoOY4Dz/NaBDcS5EqlkhCXTNNEKBRCMBhsqRjz47qu+PvYm6bLVYYkapJgR78B&#10;wzAMwzAMwzAMwzAMw5xUDhPlXrXH3ccdLWSYIyALdhREpoB7JBKBaZooFouo1WpoNBridSzYMcz7&#10;xXVdIQRFIhFMT09jc3MTP//8s6iyKxaL6OrqarFnpD+qkHNdV4hLtVoNxWIRu7u7WFpagmVZsG0b&#10;wWAQnZ2d6OrqQjKZhGmaKJVK0DQNuq5D1/W21bofO3JShL+akWEYhmEYhmEYhmEYhmE+JliwY5gD&#10;oGAysNca0/M8mKbZUn0nV4VwwJlh3i9yFZtpmhgYGEBPTw8sy8L29jY2Nzexu7uLRqPRIhpRZVw+&#10;n0etVkOlUkGlUsHu7i42NjZEdd7S0hIqlQosy0IkEsHAwADGxsbQ19eHeDyObDYL0zQRDocRCoVg&#10;mqYQAZlW6PrKgh3DMAzDMAzDMAzDMAzzofCm43ws2DHMAZAlXrFYhKIoiMViAIDt7W1sbW3h0aNH&#10;2NzcBADs7OwgFovBcZy2VngMw7x9SOih21AohGq1Ck3TMD4+jlu3buHSpUuYn5/Hw4cPMT09jaGh&#10;IQQCAWHHaFkWNE3D5uYmtra2sLi4iGfPnmF5eRnr6+vY2tpCuVzG0tKSqJwDgFgshsHBQYyOjqKr&#10;qwv9/f3o6enBwMAAEokETNOEaZqIRCIIBoPY3d2FYRhiYDcMQ4hWlUoFkUjk/XyJ7xC6XkajUQSD&#10;QTQaDVQqFWE1quu6+H5IyKPqR7bNZBiGYRiGYRiGYRiGYU4TLNgxzAF4ngfDMGAYBur1OvL5PNbW&#10;1nD37l08ePAAz549g+u66O3tRX9/P4LBICzLQjgc5ioahnkPkODlr4hVVRXxeByDg4Po7e1FoVDA&#10;/fv3cfnyZUxNTSGdTsOyLCwsLGBmZgYbGxvI5XLY2dnB2toacrkcCoUCyuUyqtUq6vU6JicnoWka&#10;bNvG7u4u8vk88vk87t27B0VRMDIygq6uLgwODmJwcBADAwMYGhrC4OAgDMNANBpt2Uey0f2Y7XT9&#10;givDMAzDMAzDMAzDMAzDfCywYMcwB1Cv1xEIBOA4DtbX1zEzM4PffvsNv/32G54+fYpisYihoSF8&#10;8cUXuH79Ovr6+oQFH1fZMcz7gUQ7WfShPnZnzpzB6Ogonj59irW1Ndy6dQv1eh2KoqBSqWBlZQVP&#10;nz5FPp9HpVJBvV6HbdsIBALo6OjA2bNnkUgkEAgEMDo6inA4DEVRUCgUsL6+jvX1daysrCCXy+Hp&#10;06dYWFjAnTt3kE6n0dvbi+HhYQwODqKjowPZbBbd3d3o6elBJBIR1WSapiEUCr3Hb/DdIfcMJPy/&#10;HcMwDMMwDMMwDMMwDMN8DLBgxzAHQOJbpVLB4uIibt68ie+//x4PHjzA9vY24vE4+vv7cenSJZw/&#10;fx7ZbBaGYbznvWaYjxMS6ujfJMTJtooklOm6Dsuy8PDhQ8zOziKXy6FWqwlLTF3Xkc/nhRXu0NAQ&#10;pqamcOnSJYyPjyOVSiGdTiOdTiMUCqFSqSCXy2FxcREzMzOYm5vDjz/+iK2tLSwvL2NpaQlzc3NC&#10;vItGoxgeHsbly5fxxRdfYGxsDIFAoEW4+ljwi3ZUbcgwDMMwDMMwDMMwDMMwHxMs2DHMAVCVnGEY&#10;cF0XpVIJ29vbKJfLUBQFtm1D13WEQiEEAgFhZwdA9FliGObtIFdhkdgjC16NRgOKosA0TSHmua4L&#10;0zQBNIX4QqEAVVVF37RarYZSqdRyLtu2DaAp4AeDQYRCIYTDYSSTSSSTSZimKQTAWCwGwzDQaDRQ&#10;r9exu7uLarUqXl+r1VAul6GqKorFIizLgqqqME2z5XrxsfTClMU6FuwYhmEYhmEYhmEYhmGYj5n/&#10;D7Wa6SSsU+xtAAAAAElFTkSuQmCCUEsBAi0AFAAGAAgAAAAhALGCZ7YKAQAAEwIAABMAAAAAAAAA&#10;AAAAAAAAAAAAAFtDb250ZW50X1R5cGVzXS54bWxQSwECLQAUAAYACAAAACEAOP0h/9YAAACUAQAA&#10;CwAAAAAAAAAAAAAAAAA7AQAAX3JlbHMvLnJlbHNQSwECLQAUAAYACAAAACEAVNRDcJcFAAAMFwAA&#10;DgAAAAAAAAAAAAAAAAA6AgAAZHJzL2Uyb0RvYy54bWxQSwECLQAUAAYACAAAACEAqiYOvrwAAAAh&#10;AQAAGQAAAAAAAAAAAAAAAAD9BwAAZHJzL19yZWxzL2Uyb0RvYy54bWwucmVsc1BLAQItABQABgAI&#10;AAAAIQAZMaQd4AAAAAsBAAAPAAAAAAAAAAAAAAAAAPAIAABkcnMvZG93bnJldi54bWxQSwECLQAK&#10;AAAAAAAAACEAbtjKO/K8CADyvAgAFAAAAAAAAAAAAAAAAAD9CQAAZHJzL21lZGlhL2ltYWdlMS5w&#10;bmdQSwUGAAAAAAYABgB8AQAAIccIAAAA&#10;">
                <v:shape id="Image 158" o:spid="_x0000_s1027" type="#_x0000_t75" style="position:absolute;left:259;top:106;width:54010;height:27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TSIxgAAANwAAAAPAAAAZHJzL2Rvd25yZXYueG1sRI9Ba8JA&#10;EIXvBf/DMkIvRTcWKxJdRVpaaqEUo3gesmMSzc6G7DbGf+8cCr3N8N68981y3btaddSGyrOByTgB&#10;RZx7W3Fh4LB/H81BhYhssfZMBm4UYL0aPCwxtf7KO+qyWCgJ4ZCigTLGJtU65CU5DGPfEIt28q3D&#10;KGtbaNviVcJdrZ+TZKYdViwNJTb0WlJ+yX6dgen5q4uOd5fu5zh/2k4+ssP3W2bM47DfLEBF6uO/&#10;+e/60wr+i9DKMzKBXt0BAAD//wMAUEsBAi0AFAAGAAgAAAAhANvh9svuAAAAhQEAABMAAAAAAAAA&#10;AAAAAAAAAAAAAFtDb250ZW50X1R5cGVzXS54bWxQSwECLQAUAAYACAAAACEAWvQsW78AAAAVAQAA&#10;CwAAAAAAAAAAAAAAAAAfAQAAX3JlbHMvLnJlbHNQSwECLQAUAAYACAAAACEAhRU0iMYAAADcAAAA&#10;DwAAAAAAAAAAAAAAAAAHAgAAZHJzL2Rvd25yZXYueG1sUEsFBgAAAAADAAMAtwAAAPoCAAAAAA==&#10;">
                  <v:imagedata r:id="rId54" o:title=""/>
                </v:shape>
                <v:shape id="Graphic 159" o:spid="_x0000_s1028" style="position:absolute;left:213;top:60;width:54076;height:27540;visibility:visible;mso-wrap-style:square;v-text-anchor:top" coordsize="5407660,275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g9wAAAANwAAAAPAAAAZHJzL2Rvd25yZXYueG1sRE9NawIx&#10;EL0X/A9hBG81q6DUrVF0F9FrbZEeh810k7qZLJuo6783QqG3ebzPWa5714grdcF6VjAZZyCIK68t&#10;1wq+PnevbyBCRNbYeCYFdwqwXg1elphrf+MPuh5jLVIIhxwVmBjbXMpQGXIYxr4lTtyP7xzGBLta&#10;6g5vKdw1cpplc+nQcmow2FJhqDofL06Blb+9L7aTb4Plec77U8m2KJUaDfvNO4hIffwX/7kPOs2f&#10;LeD5TLpArh4AAAD//wMAUEsBAi0AFAAGAAgAAAAhANvh9svuAAAAhQEAABMAAAAAAAAAAAAAAAAA&#10;AAAAAFtDb250ZW50X1R5cGVzXS54bWxQSwECLQAUAAYACAAAACEAWvQsW78AAAAVAQAACwAAAAAA&#10;AAAAAAAAAAAfAQAAX3JlbHMvLnJlbHNQSwECLQAUAAYACAAAACEAmVsYPcAAAADcAAAADwAAAAAA&#10;AAAAAAAAAAAHAgAAZHJzL2Rvd25yZXYueG1sUEsFBgAAAAADAAMAtwAAAPQCAAAAAA==&#10;" path="m,2753868r5407151,l5407151,,,,,2753868xe" filled="f" strokeweight=".84pt">
                  <v:path arrowok="t"/>
                </v:shape>
                <v:shape id="Graphic 160" o:spid="_x0000_s1029" style="position:absolute;left:76;top:76;width:54165;height:27508;visibility:visible;mso-wrap-style:square;v-text-anchor:top" coordsize="5416550,275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bIxQAAANwAAAAPAAAAZHJzL2Rvd25yZXYueG1sRI9Pa8JA&#10;EMXvBb/DMoK3urFYkdRVqqAUxIN/Dh6H7DQbmp0N2a1J/fTOoeBthvfmvd8sVr2v1Y3aWAU2MBln&#10;oIiLYCsuDVzO29c5qJiQLdaBycAfRVgtBy8LzG3o+Ei3UyqVhHDM0YBLqcm1joUjj3EcGmLRvkPr&#10;Mcnaltq22Em4r/Vbls20x4qlwWFDG0fFz+nXG1jbw3X3vrF7N93e+2565j0e2ZjRsP/8AJWoT0/z&#10;//WXFfyZ4MszMoFePgAAAP//AwBQSwECLQAUAAYACAAAACEA2+H2y+4AAACFAQAAEwAAAAAAAAAA&#10;AAAAAAAAAAAAW0NvbnRlbnRfVHlwZXNdLnhtbFBLAQItABQABgAIAAAAIQBa9CxbvwAAABUBAAAL&#10;AAAAAAAAAAAAAAAAAB8BAABfcmVscy8ucmVsc1BLAQItABQABgAIAAAAIQBpAVbIxQAAANwAAAAP&#10;AAAAAAAAAAAAAAAAAAcCAABkcnMvZG93bnJldi54bWxQSwUGAAAAAAMAAwC3AAAA+QIAAAAA&#10;" path="m5416308,24384r-24384,l5391924,2726436r24384,l5416308,24384xem5416308,l,,,24130,,2726690r,24130l5416308,2750820r,-24130l24384,2726690r,-2702560l5416308,24130r,-24130xe" fillcolor="#5b9ad4" stroked="f">
                  <v:path arrowok="t"/>
                </v:shape>
                <v:shape id="Graphic 161" o:spid="_x0000_s1030" style="position:absolute;width:54305;height:27647;visibility:visible;mso-wrap-style:square;v-text-anchor:top" coordsize="5430520,276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0XwgAAANwAAAAPAAAAZHJzL2Rvd25yZXYueG1sRE/NasJA&#10;EL4XfIdlhF5EN5YS2ugqIraG3tQ8wJAdN8HsbMiuJnl7t1DobT6+31lvB9uIB3W+dqxguUhAEJdO&#10;12wUFJev+QcIH5A1No5JwUgetpvJyxoz7Xo+0eMcjIgh7DNUUIXQZlL6siKLfuFa4shdXWcxRNgZ&#10;qTvsY7ht5FuSpNJizbGhwpb2FZW3890q+AnWfM92l2NzMJ9jXt6T4n1WKPU6HXYrEIGG8C/+c+c6&#10;zk+X8PtMvEBungAAAP//AwBQSwECLQAUAAYACAAAACEA2+H2y+4AAACFAQAAEwAAAAAAAAAAAAAA&#10;AAAAAAAAW0NvbnRlbnRfVHlwZXNdLnhtbFBLAQItABQABgAIAAAAIQBa9CxbvwAAABUBAAALAAAA&#10;AAAAAAAAAAAAAB8BAABfcmVscy8ucmVsc1BLAQItABQABgAIAAAAIQBc/Y0XwgAAANwAAAAPAAAA&#10;AAAAAAAAAAAAAAcCAABkcnMvZG93bnJldi54bWxQSwUGAAAAAAMAAwC3AAAA9gIAAAAA&#10;" path="m5405628,25400r-12180,l5393448,38100r,2689860l38100,2727960r,-2689860l5393448,38100r,-12700l32004,25400r-6096,l25908,38100r,2689860l25908,2740660r5379720,l5405628,2727960r,-2689860l5405628,31750r,-6350xem5430024,r-12192,l5417832,13970r,2738120l13716,2752090r,-2738120l5417832,13970r,-13970l7620,,,,,13970,,2752090r,12700l5430024,2764790r,-12700l5430024,13970r,-6350l5430024,xe" fillcolor="#213f59" stroked="f">
                  <v:path arrowok="t"/>
                </v:shape>
                <w10:wrap type="topAndBottom" anchorx="page"/>
              </v:group>
            </w:pict>
          </mc:Fallback>
        </mc:AlternateContent>
      </w:r>
    </w:p>
    <w:p w:rsidR="0012354A" w:rsidRDefault="0012354A">
      <w:pPr>
        <w:pStyle w:val="Corpodetexto"/>
        <w:spacing w:before="103"/>
        <w:rPr>
          <w:sz w:val="18"/>
        </w:rPr>
      </w:pPr>
    </w:p>
    <w:p w:rsidR="0012354A" w:rsidRDefault="0084534B">
      <w:pPr>
        <w:ind w:left="142"/>
        <w:rPr>
          <w:sz w:val="18"/>
        </w:rPr>
      </w:pPr>
      <w:r>
        <w:rPr>
          <w:w w:val="105"/>
          <w:sz w:val="18"/>
        </w:rPr>
        <w:t>Fonte:</w:t>
      </w:r>
      <w:r>
        <w:rPr>
          <w:spacing w:val="29"/>
          <w:w w:val="105"/>
          <w:sz w:val="18"/>
        </w:rPr>
        <w:t xml:space="preserve"> </w:t>
      </w:r>
      <w:r>
        <w:rPr>
          <w:w w:val="105"/>
          <w:sz w:val="18"/>
        </w:rPr>
        <w:t>DIRCOM</w:t>
      </w:r>
      <w:r>
        <w:rPr>
          <w:spacing w:val="32"/>
          <w:w w:val="105"/>
          <w:sz w:val="18"/>
        </w:rPr>
        <w:t xml:space="preserve"> </w:t>
      </w:r>
      <w:r>
        <w:rPr>
          <w:spacing w:val="-2"/>
          <w:w w:val="105"/>
          <w:sz w:val="18"/>
        </w:rPr>
        <w:t>(2025).</w:t>
      </w:r>
    </w:p>
    <w:p w:rsidR="0012354A" w:rsidRDefault="0012354A">
      <w:pPr>
        <w:pStyle w:val="Corpodetexto"/>
        <w:rPr>
          <w:sz w:val="18"/>
        </w:rPr>
      </w:pPr>
    </w:p>
    <w:p w:rsidR="0012354A" w:rsidRDefault="0084534B">
      <w:pPr>
        <w:pStyle w:val="Corpodetexto"/>
        <w:spacing w:line="369" w:lineRule="auto"/>
        <w:ind w:left="142" w:right="700"/>
        <w:jc w:val="both"/>
        <w:rPr>
          <w:w w:val="110"/>
        </w:rPr>
      </w:pPr>
      <w:r>
        <w:rPr>
          <w:w w:val="110"/>
        </w:rPr>
        <w:t>A partir de uma análise detalhada de participação de mercado do Porto de Fortaleza, em relação aos seus concorrentes, para cada natureza de carga, assim como das características da operação desses portos, foi possível especificar as cargas onde há, de fato, concorrência e descrever as estruturas portuárias para desenvolver estratégias de ganho de mercado, conforme tabela 4:</w:t>
      </w:r>
    </w:p>
    <w:p w:rsidR="004D1957" w:rsidRDefault="004D1957">
      <w:pPr>
        <w:spacing w:before="1"/>
        <w:ind w:left="142"/>
        <w:rPr>
          <w:w w:val="105"/>
          <w:sz w:val="18"/>
        </w:rPr>
      </w:pPr>
    </w:p>
    <w:p w:rsidR="004D1957" w:rsidRDefault="004D1957">
      <w:pPr>
        <w:spacing w:before="1"/>
        <w:ind w:left="142"/>
        <w:rPr>
          <w:w w:val="105"/>
          <w:sz w:val="18"/>
        </w:rPr>
      </w:pPr>
    </w:p>
    <w:p w:rsidR="0012354A" w:rsidRDefault="0084534B">
      <w:pPr>
        <w:spacing w:before="1"/>
        <w:ind w:left="142"/>
        <w:rPr>
          <w:sz w:val="18"/>
        </w:rPr>
      </w:pPr>
      <w:r>
        <w:rPr>
          <w:w w:val="105"/>
          <w:sz w:val="18"/>
        </w:rPr>
        <w:t>Tabela</w:t>
      </w:r>
      <w:r>
        <w:rPr>
          <w:spacing w:val="-6"/>
          <w:w w:val="105"/>
          <w:sz w:val="18"/>
        </w:rPr>
        <w:t xml:space="preserve"> </w:t>
      </w:r>
      <w:r>
        <w:rPr>
          <w:w w:val="105"/>
          <w:sz w:val="18"/>
        </w:rPr>
        <w:t>4</w:t>
      </w:r>
      <w:r>
        <w:rPr>
          <w:spacing w:val="-6"/>
          <w:w w:val="105"/>
          <w:sz w:val="18"/>
        </w:rPr>
        <w:t xml:space="preserve"> </w:t>
      </w:r>
      <w:r>
        <w:rPr>
          <w:noProof/>
          <w:spacing w:val="-6"/>
          <w:position w:val="4"/>
          <w:sz w:val="18"/>
          <w:lang w:val="pt-BR" w:eastAsia="pt-BR"/>
        </w:rPr>
        <w:drawing>
          <wp:inline distT="0" distB="0" distL="0" distR="0" wp14:anchorId="49BEEB44" wp14:editId="3C547D2D">
            <wp:extent cx="60960" cy="914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26" cstate="print"/>
                    <a:stretch>
                      <a:fillRect/>
                    </a:stretch>
                  </pic:blipFill>
                  <pic:spPr>
                    <a:xfrm>
                      <a:off x="0" y="0"/>
                      <a:ext cx="60960" cy="9144"/>
                    </a:xfrm>
                    <a:prstGeom prst="rect">
                      <a:avLst/>
                    </a:prstGeom>
                  </pic:spPr>
                </pic:pic>
              </a:graphicData>
            </a:graphic>
          </wp:inline>
        </w:drawing>
      </w:r>
      <w:r>
        <w:rPr>
          <w:rFonts w:ascii="Times New Roman"/>
          <w:spacing w:val="10"/>
          <w:w w:val="105"/>
          <w:sz w:val="18"/>
        </w:rPr>
        <w:t xml:space="preserve"> </w:t>
      </w:r>
      <w:r>
        <w:rPr>
          <w:w w:val="105"/>
          <w:sz w:val="18"/>
        </w:rPr>
        <w:t>Principais</w:t>
      </w:r>
      <w:r>
        <w:rPr>
          <w:spacing w:val="-6"/>
          <w:w w:val="105"/>
          <w:sz w:val="18"/>
        </w:rPr>
        <w:t xml:space="preserve"> </w:t>
      </w:r>
      <w:r>
        <w:rPr>
          <w:w w:val="105"/>
          <w:sz w:val="18"/>
        </w:rPr>
        <w:t>portos</w:t>
      </w:r>
      <w:r>
        <w:rPr>
          <w:spacing w:val="-6"/>
          <w:w w:val="105"/>
          <w:sz w:val="18"/>
        </w:rPr>
        <w:t xml:space="preserve"> </w:t>
      </w:r>
      <w:r>
        <w:rPr>
          <w:spacing w:val="-2"/>
          <w:w w:val="105"/>
          <w:sz w:val="18"/>
        </w:rPr>
        <w:t>concorrentes</w:t>
      </w:r>
    </w:p>
    <w:tbl>
      <w:tblPr>
        <w:tblStyle w:val="TableNormal"/>
        <w:tblW w:w="9042" w:type="dxa"/>
        <w:tblInd w:w="232" w:type="dxa"/>
        <w:tblLayout w:type="fixed"/>
        <w:tblLook w:val="01E0" w:firstRow="1" w:lastRow="1" w:firstColumn="1" w:lastColumn="1" w:noHBand="0" w:noVBand="0"/>
      </w:tblPr>
      <w:tblGrid>
        <w:gridCol w:w="1244"/>
        <w:gridCol w:w="2379"/>
        <w:gridCol w:w="2463"/>
        <w:gridCol w:w="2956"/>
      </w:tblGrid>
      <w:tr w:rsidR="0012354A" w:rsidRPr="004D1957" w:rsidTr="00C261A6">
        <w:trPr>
          <w:trHeight w:val="603"/>
        </w:trPr>
        <w:tc>
          <w:tcPr>
            <w:tcW w:w="1244" w:type="dxa"/>
            <w:tcBorders>
              <w:top w:val="single" w:sz="12" w:space="0" w:color="4F81BD" w:themeColor="accent1"/>
              <w:left w:val="single" w:sz="12" w:space="0" w:color="4F81BD" w:themeColor="accent1"/>
            </w:tcBorders>
            <w:shd w:val="clear" w:color="auto" w:fill="3387C1"/>
          </w:tcPr>
          <w:p w:rsidR="0012354A" w:rsidRPr="004D1957" w:rsidRDefault="0084534B">
            <w:pPr>
              <w:pStyle w:val="TableParagraph"/>
              <w:spacing w:before="185"/>
              <w:ind w:left="401"/>
              <w:rPr>
                <w:rFonts w:cstheme="minorHAnsi"/>
                <w:b/>
                <w:sz w:val="19"/>
                <w:szCs w:val="19"/>
              </w:rPr>
            </w:pPr>
            <w:r w:rsidRPr="004D1957">
              <w:rPr>
                <w:rFonts w:cstheme="minorHAnsi"/>
                <w:b/>
                <w:spacing w:val="-2"/>
                <w:w w:val="95"/>
                <w:sz w:val="19"/>
                <w:szCs w:val="19"/>
              </w:rPr>
              <w:t>Porto</w:t>
            </w:r>
          </w:p>
        </w:tc>
        <w:tc>
          <w:tcPr>
            <w:tcW w:w="2379" w:type="dxa"/>
            <w:tcBorders>
              <w:top w:val="single" w:sz="12" w:space="0" w:color="4F81BD" w:themeColor="accent1"/>
            </w:tcBorders>
            <w:shd w:val="clear" w:color="auto" w:fill="3387C1"/>
          </w:tcPr>
          <w:p w:rsidR="0012354A" w:rsidRPr="004D1957" w:rsidRDefault="0084534B">
            <w:pPr>
              <w:pStyle w:val="TableParagraph"/>
              <w:spacing w:before="185"/>
              <w:ind w:left="227"/>
              <w:rPr>
                <w:rFonts w:cstheme="minorHAnsi"/>
                <w:b/>
                <w:sz w:val="19"/>
                <w:szCs w:val="19"/>
              </w:rPr>
            </w:pPr>
            <w:r w:rsidRPr="004D1957">
              <w:rPr>
                <w:rFonts w:cstheme="minorHAnsi"/>
                <w:b/>
                <w:sz w:val="19"/>
                <w:szCs w:val="19"/>
              </w:rPr>
              <w:t>Cargas</w:t>
            </w:r>
            <w:r w:rsidRPr="004D1957">
              <w:rPr>
                <w:rFonts w:cstheme="minorHAnsi"/>
                <w:b/>
                <w:spacing w:val="3"/>
                <w:sz w:val="19"/>
                <w:szCs w:val="19"/>
              </w:rPr>
              <w:t xml:space="preserve"> </w:t>
            </w:r>
            <w:r w:rsidRPr="004D1957">
              <w:rPr>
                <w:rFonts w:cstheme="minorHAnsi"/>
                <w:b/>
                <w:sz w:val="19"/>
                <w:szCs w:val="19"/>
              </w:rPr>
              <w:t>que</w:t>
            </w:r>
            <w:r w:rsidRPr="004D1957">
              <w:rPr>
                <w:rFonts w:cstheme="minorHAnsi"/>
                <w:b/>
                <w:spacing w:val="4"/>
                <w:sz w:val="19"/>
                <w:szCs w:val="19"/>
              </w:rPr>
              <w:t xml:space="preserve"> </w:t>
            </w:r>
            <w:r w:rsidRPr="004D1957">
              <w:rPr>
                <w:rFonts w:cstheme="minorHAnsi"/>
                <w:b/>
                <w:spacing w:val="-2"/>
                <w:sz w:val="19"/>
                <w:szCs w:val="19"/>
              </w:rPr>
              <w:t>concorrem</w:t>
            </w:r>
          </w:p>
        </w:tc>
        <w:tc>
          <w:tcPr>
            <w:tcW w:w="2463" w:type="dxa"/>
            <w:tcBorders>
              <w:top w:val="single" w:sz="12" w:space="0" w:color="4F81BD" w:themeColor="accent1"/>
            </w:tcBorders>
            <w:shd w:val="clear" w:color="auto" w:fill="3387C1"/>
          </w:tcPr>
          <w:p w:rsidR="0012354A" w:rsidRPr="004D1957" w:rsidRDefault="0084534B">
            <w:pPr>
              <w:pStyle w:val="TableParagraph"/>
              <w:spacing w:before="185"/>
              <w:ind w:left="728"/>
              <w:rPr>
                <w:rFonts w:cstheme="minorHAnsi"/>
                <w:b/>
                <w:sz w:val="19"/>
                <w:szCs w:val="19"/>
              </w:rPr>
            </w:pPr>
            <w:r w:rsidRPr="004D1957">
              <w:rPr>
                <w:rFonts w:cstheme="minorHAnsi"/>
                <w:b/>
                <w:w w:val="90"/>
                <w:sz w:val="19"/>
                <w:szCs w:val="19"/>
              </w:rPr>
              <w:t>Pontos</w:t>
            </w:r>
            <w:r w:rsidRPr="004D1957">
              <w:rPr>
                <w:rFonts w:cstheme="minorHAnsi"/>
                <w:b/>
                <w:spacing w:val="2"/>
                <w:sz w:val="19"/>
                <w:szCs w:val="19"/>
              </w:rPr>
              <w:t xml:space="preserve"> </w:t>
            </w:r>
            <w:r w:rsidRPr="004D1957">
              <w:rPr>
                <w:rFonts w:cstheme="minorHAnsi"/>
                <w:b/>
                <w:spacing w:val="-2"/>
                <w:sz w:val="19"/>
                <w:szCs w:val="19"/>
              </w:rPr>
              <w:t>fortes</w:t>
            </w:r>
          </w:p>
        </w:tc>
        <w:tc>
          <w:tcPr>
            <w:tcW w:w="2956" w:type="dxa"/>
            <w:tcBorders>
              <w:top w:val="single" w:sz="12" w:space="0" w:color="4F81BD" w:themeColor="accent1"/>
              <w:right w:val="single" w:sz="12" w:space="0" w:color="4F81BD" w:themeColor="accent1"/>
            </w:tcBorders>
            <w:shd w:val="clear" w:color="auto" w:fill="3387C1"/>
          </w:tcPr>
          <w:p w:rsidR="0012354A" w:rsidRPr="004D1957" w:rsidRDefault="0084534B">
            <w:pPr>
              <w:pStyle w:val="TableParagraph"/>
              <w:spacing w:before="185"/>
              <w:ind w:left="936"/>
              <w:rPr>
                <w:rFonts w:cstheme="minorHAnsi"/>
                <w:b/>
                <w:sz w:val="19"/>
                <w:szCs w:val="19"/>
              </w:rPr>
            </w:pPr>
            <w:r w:rsidRPr="004D1957">
              <w:rPr>
                <w:rFonts w:cstheme="minorHAnsi"/>
                <w:b/>
                <w:w w:val="90"/>
                <w:sz w:val="19"/>
                <w:szCs w:val="19"/>
              </w:rPr>
              <w:t>Pontos</w:t>
            </w:r>
            <w:r w:rsidRPr="004D1957">
              <w:rPr>
                <w:rFonts w:cstheme="minorHAnsi"/>
                <w:b/>
                <w:spacing w:val="2"/>
                <w:sz w:val="19"/>
                <w:szCs w:val="19"/>
              </w:rPr>
              <w:t xml:space="preserve"> </w:t>
            </w:r>
            <w:r w:rsidRPr="004D1957">
              <w:rPr>
                <w:rFonts w:cstheme="minorHAnsi"/>
                <w:b/>
                <w:spacing w:val="-2"/>
                <w:sz w:val="19"/>
                <w:szCs w:val="19"/>
              </w:rPr>
              <w:t>fracos</w:t>
            </w:r>
          </w:p>
        </w:tc>
      </w:tr>
      <w:tr w:rsidR="00FA3ACA" w:rsidRPr="004D1957" w:rsidTr="00C261A6">
        <w:trPr>
          <w:trHeight w:val="1173"/>
        </w:trPr>
        <w:tc>
          <w:tcPr>
            <w:tcW w:w="1244" w:type="dxa"/>
            <w:vMerge w:val="restart"/>
            <w:tcBorders>
              <w:left w:val="single" w:sz="12" w:space="0" w:color="4F81BD" w:themeColor="accent1"/>
              <w:bottom w:val="single" w:sz="4" w:space="0" w:color="auto"/>
            </w:tcBorders>
            <w:vAlign w:val="center"/>
          </w:tcPr>
          <w:p w:rsidR="00FA3ACA" w:rsidRPr="004D1957" w:rsidRDefault="00FA3ACA" w:rsidP="00FA3ACA">
            <w:pPr>
              <w:pStyle w:val="TableParagraph"/>
              <w:spacing w:after="0" w:line="240" w:lineRule="auto"/>
              <w:ind w:left="55"/>
              <w:rPr>
                <w:rFonts w:cstheme="minorHAnsi"/>
                <w:sz w:val="19"/>
                <w:szCs w:val="19"/>
              </w:rPr>
            </w:pPr>
            <w:r w:rsidRPr="004D1957">
              <w:rPr>
                <w:rFonts w:cstheme="minorHAnsi"/>
                <w:spacing w:val="-2"/>
                <w:w w:val="110"/>
                <w:sz w:val="19"/>
                <w:szCs w:val="19"/>
              </w:rPr>
              <w:t xml:space="preserve">Complexo </w:t>
            </w:r>
            <w:r w:rsidRPr="004D1957">
              <w:rPr>
                <w:rFonts w:cstheme="minorHAnsi"/>
                <w:spacing w:val="-4"/>
                <w:w w:val="110"/>
                <w:sz w:val="19"/>
                <w:szCs w:val="19"/>
              </w:rPr>
              <w:t>Portuário</w:t>
            </w:r>
            <w:r w:rsidRPr="004D1957">
              <w:rPr>
                <w:rFonts w:cstheme="minorHAnsi"/>
                <w:spacing w:val="-11"/>
                <w:w w:val="110"/>
                <w:sz w:val="19"/>
                <w:szCs w:val="19"/>
              </w:rPr>
              <w:t xml:space="preserve"> </w:t>
            </w:r>
            <w:r w:rsidRPr="004D1957">
              <w:rPr>
                <w:rFonts w:cstheme="minorHAnsi"/>
                <w:spacing w:val="-4"/>
                <w:w w:val="110"/>
                <w:sz w:val="19"/>
                <w:szCs w:val="19"/>
              </w:rPr>
              <w:t xml:space="preserve">do </w:t>
            </w:r>
            <w:r w:rsidRPr="004D1957">
              <w:rPr>
                <w:rFonts w:cstheme="minorHAnsi"/>
                <w:w w:val="110"/>
                <w:sz w:val="19"/>
                <w:szCs w:val="19"/>
              </w:rPr>
              <w:t>Pecém</w:t>
            </w:r>
            <w:r w:rsidRPr="004D1957">
              <w:rPr>
                <w:rFonts w:cstheme="minorHAnsi"/>
                <w:spacing w:val="17"/>
                <w:w w:val="110"/>
                <w:sz w:val="19"/>
                <w:szCs w:val="19"/>
              </w:rPr>
              <w:t xml:space="preserve"> </w:t>
            </w:r>
            <w:r w:rsidRPr="004D1957">
              <w:rPr>
                <w:rFonts w:cstheme="minorHAnsi"/>
                <w:spacing w:val="-4"/>
                <w:w w:val="110"/>
                <w:sz w:val="19"/>
                <w:szCs w:val="19"/>
              </w:rPr>
              <w:t>(CE)</w:t>
            </w:r>
          </w:p>
        </w:tc>
        <w:tc>
          <w:tcPr>
            <w:tcW w:w="2379" w:type="dxa"/>
          </w:tcPr>
          <w:p w:rsidR="00FA3ACA" w:rsidRPr="004D1957" w:rsidRDefault="00FA3ACA" w:rsidP="00AD6C08">
            <w:pPr>
              <w:pStyle w:val="TableParagraph"/>
              <w:spacing w:after="0" w:line="240" w:lineRule="auto"/>
              <w:ind w:left="136" w:right="231"/>
              <w:rPr>
                <w:rFonts w:cstheme="minorHAnsi"/>
                <w:sz w:val="19"/>
                <w:szCs w:val="19"/>
              </w:rPr>
            </w:pPr>
            <w:r w:rsidRPr="004D1957">
              <w:rPr>
                <w:rFonts w:cstheme="minorHAnsi"/>
                <w:w w:val="110"/>
                <w:sz w:val="19"/>
                <w:szCs w:val="19"/>
              </w:rPr>
              <w:t>Insumos da cadeia produtiva</w:t>
            </w:r>
            <w:r w:rsidRPr="004D1957">
              <w:rPr>
                <w:rFonts w:cstheme="minorHAnsi"/>
                <w:spacing w:val="-15"/>
                <w:w w:val="110"/>
                <w:sz w:val="19"/>
                <w:szCs w:val="19"/>
              </w:rPr>
              <w:t xml:space="preserve"> </w:t>
            </w:r>
            <w:r w:rsidRPr="004D1957">
              <w:rPr>
                <w:rFonts w:cstheme="minorHAnsi"/>
                <w:w w:val="110"/>
                <w:sz w:val="19"/>
                <w:szCs w:val="19"/>
              </w:rPr>
              <w:t>industrial</w:t>
            </w:r>
            <w:r w:rsidRPr="004D1957">
              <w:rPr>
                <w:rFonts w:cstheme="minorHAnsi"/>
                <w:spacing w:val="-15"/>
                <w:w w:val="110"/>
                <w:sz w:val="19"/>
                <w:szCs w:val="19"/>
              </w:rPr>
              <w:t xml:space="preserve"> </w:t>
            </w:r>
            <w:r w:rsidRPr="004D1957">
              <w:rPr>
                <w:rFonts w:cstheme="minorHAnsi"/>
                <w:w w:val="110"/>
                <w:sz w:val="19"/>
                <w:szCs w:val="19"/>
              </w:rPr>
              <w:t>do Ceará (escória, coque de petróleo, carvão,</w:t>
            </w:r>
          </w:p>
          <w:p w:rsidR="00FA3ACA" w:rsidRPr="004D1957" w:rsidRDefault="00FA3ACA" w:rsidP="00AD6C08">
            <w:pPr>
              <w:pStyle w:val="TableParagraph"/>
              <w:spacing w:after="0" w:line="240" w:lineRule="auto"/>
              <w:ind w:left="136"/>
              <w:rPr>
                <w:rFonts w:cstheme="minorHAnsi"/>
                <w:sz w:val="19"/>
                <w:szCs w:val="19"/>
              </w:rPr>
            </w:pPr>
            <w:r w:rsidRPr="004D1957">
              <w:rPr>
                <w:rFonts w:cstheme="minorHAnsi"/>
                <w:spacing w:val="-2"/>
                <w:sz w:val="19"/>
                <w:szCs w:val="19"/>
              </w:rPr>
              <w:t>etc.);</w:t>
            </w:r>
          </w:p>
        </w:tc>
        <w:tc>
          <w:tcPr>
            <w:tcW w:w="2463" w:type="dxa"/>
            <w:vMerge w:val="restart"/>
            <w:tcBorders>
              <w:bottom w:val="single" w:sz="4" w:space="0" w:color="auto"/>
            </w:tcBorders>
            <w:vAlign w:val="center"/>
          </w:tcPr>
          <w:p w:rsidR="00FA3ACA" w:rsidRPr="004D1957" w:rsidRDefault="00FA3ACA" w:rsidP="00FA3ACA">
            <w:pPr>
              <w:pStyle w:val="TableParagraph"/>
              <w:spacing w:after="120" w:line="240" w:lineRule="auto"/>
              <w:ind w:left="119" w:right="382"/>
              <w:rPr>
                <w:rFonts w:cstheme="minorHAnsi"/>
                <w:sz w:val="19"/>
                <w:szCs w:val="19"/>
              </w:rPr>
            </w:pPr>
            <w:r w:rsidRPr="004D1957">
              <w:rPr>
                <w:rFonts w:cstheme="minorHAnsi"/>
                <w:w w:val="110"/>
                <w:sz w:val="19"/>
                <w:szCs w:val="19"/>
              </w:rPr>
              <w:t>Permite</w:t>
            </w:r>
            <w:r w:rsidRPr="004D1957">
              <w:rPr>
                <w:rFonts w:cstheme="minorHAnsi"/>
                <w:spacing w:val="-8"/>
                <w:w w:val="110"/>
                <w:sz w:val="19"/>
                <w:szCs w:val="19"/>
              </w:rPr>
              <w:t xml:space="preserve"> </w:t>
            </w:r>
            <w:r w:rsidRPr="004D1957">
              <w:rPr>
                <w:rFonts w:cstheme="minorHAnsi"/>
                <w:w w:val="110"/>
                <w:sz w:val="19"/>
                <w:szCs w:val="19"/>
              </w:rPr>
              <w:t>que embarcações</w:t>
            </w:r>
            <w:r w:rsidRPr="004D1957">
              <w:rPr>
                <w:rFonts w:cstheme="minorHAnsi"/>
                <w:spacing w:val="-4"/>
                <w:w w:val="110"/>
                <w:sz w:val="19"/>
                <w:szCs w:val="19"/>
              </w:rPr>
              <w:t xml:space="preserve"> </w:t>
            </w:r>
            <w:r w:rsidRPr="004D1957">
              <w:rPr>
                <w:rFonts w:cstheme="minorHAnsi"/>
                <w:w w:val="110"/>
                <w:sz w:val="19"/>
                <w:szCs w:val="19"/>
              </w:rPr>
              <w:t xml:space="preserve">com calado de até 15,3 m </w:t>
            </w:r>
            <w:r w:rsidRPr="004D1957">
              <w:rPr>
                <w:rFonts w:cstheme="minorHAnsi"/>
                <w:sz w:val="19"/>
                <w:szCs w:val="19"/>
              </w:rPr>
              <w:t>atraquem ao Terminal;</w:t>
            </w:r>
          </w:p>
          <w:p w:rsidR="00FA3ACA" w:rsidRPr="004D1957" w:rsidRDefault="00FA3ACA" w:rsidP="00FA3ACA">
            <w:pPr>
              <w:pStyle w:val="TableParagraph"/>
              <w:spacing w:after="120" w:line="240" w:lineRule="auto"/>
              <w:ind w:left="119" w:right="155"/>
              <w:rPr>
                <w:rFonts w:cstheme="minorHAnsi"/>
                <w:sz w:val="19"/>
                <w:szCs w:val="19"/>
              </w:rPr>
            </w:pPr>
            <w:r w:rsidRPr="004D1957">
              <w:rPr>
                <w:rFonts w:cstheme="minorHAnsi"/>
                <w:w w:val="105"/>
                <w:sz w:val="19"/>
                <w:szCs w:val="19"/>
              </w:rPr>
              <w:t>Equipamentos modernos</w:t>
            </w:r>
            <w:r w:rsidRPr="004D1957">
              <w:rPr>
                <w:rFonts w:cstheme="minorHAnsi"/>
                <w:spacing w:val="40"/>
                <w:w w:val="105"/>
                <w:sz w:val="19"/>
                <w:szCs w:val="19"/>
              </w:rPr>
              <w:t xml:space="preserve"> </w:t>
            </w:r>
            <w:r w:rsidRPr="004D1957">
              <w:rPr>
                <w:rFonts w:cstheme="minorHAnsi"/>
                <w:w w:val="105"/>
                <w:sz w:val="19"/>
                <w:szCs w:val="19"/>
              </w:rPr>
              <w:t>e especializados para as operações de</w:t>
            </w:r>
            <w:r w:rsidRPr="004D1957">
              <w:rPr>
                <w:rFonts w:cstheme="minorHAnsi"/>
                <w:spacing w:val="80"/>
                <w:w w:val="105"/>
                <w:sz w:val="19"/>
                <w:szCs w:val="19"/>
              </w:rPr>
              <w:t xml:space="preserve"> </w:t>
            </w:r>
            <w:r w:rsidRPr="004D1957">
              <w:rPr>
                <w:rFonts w:cstheme="minorHAnsi"/>
                <w:w w:val="105"/>
                <w:sz w:val="19"/>
                <w:szCs w:val="19"/>
              </w:rPr>
              <w:t>contêineres e granéis sólidos e líquidos: dois portêineres, sistemas de correias transportadoras, e oito guindastes MHC;</w:t>
            </w:r>
          </w:p>
          <w:p w:rsidR="00FA3ACA" w:rsidRPr="004D1957" w:rsidRDefault="00FA3ACA" w:rsidP="00FA3ACA">
            <w:pPr>
              <w:pStyle w:val="TableParagraph"/>
              <w:spacing w:after="120" w:line="240" w:lineRule="auto"/>
              <w:ind w:left="119"/>
              <w:rPr>
                <w:rFonts w:cstheme="minorHAnsi"/>
                <w:sz w:val="19"/>
                <w:szCs w:val="19"/>
              </w:rPr>
            </w:pPr>
            <w:r w:rsidRPr="004D1957">
              <w:rPr>
                <w:rFonts w:cstheme="minorHAnsi"/>
                <w:spacing w:val="4"/>
                <w:w w:val="105"/>
                <w:sz w:val="19"/>
                <w:szCs w:val="19"/>
              </w:rPr>
              <w:t>Complexo</w:t>
            </w:r>
            <w:r w:rsidRPr="004D1957">
              <w:rPr>
                <w:rFonts w:cstheme="minorHAnsi"/>
                <w:spacing w:val="36"/>
                <w:w w:val="105"/>
                <w:sz w:val="19"/>
                <w:szCs w:val="19"/>
              </w:rPr>
              <w:t xml:space="preserve"> </w:t>
            </w:r>
            <w:r w:rsidRPr="004D1957">
              <w:rPr>
                <w:rFonts w:cstheme="minorHAnsi"/>
                <w:spacing w:val="-2"/>
                <w:w w:val="105"/>
                <w:sz w:val="19"/>
                <w:szCs w:val="19"/>
              </w:rPr>
              <w:t>industrial;</w:t>
            </w:r>
          </w:p>
          <w:p w:rsidR="00FA3ACA" w:rsidRPr="004D1957" w:rsidRDefault="00FA3ACA" w:rsidP="00FA3ACA">
            <w:pPr>
              <w:pStyle w:val="TableParagraph"/>
              <w:spacing w:after="120" w:line="240" w:lineRule="auto"/>
              <w:ind w:left="119"/>
              <w:rPr>
                <w:rFonts w:cstheme="minorHAnsi"/>
                <w:sz w:val="19"/>
                <w:szCs w:val="19"/>
              </w:rPr>
            </w:pPr>
            <w:r w:rsidRPr="004D1957">
              <w:rPr>
                <w:rFonts w:cstheme="minorHAnsi"/>
                <w:w w:val="110"/>
                <w:sz w:val="19"/>
                <w:szCs w:val="19"/>
              </w:rPr>
              <w:t>Existência</w:t>
            </w:r>
            <w:r w:rsidRPr="004D1957">
              <w:rPr>
                <w:rFonts w:cstheme="minorHAnsi"/>
                <w:spacing w:val="-15"/>
                <w:w w:val="110"/>
                <w:sz w:val="19"/>
                <w:szCs w:val="19"/>
              </w:rPr>
              <w:t xml:space="preserve"> </w:t>
            </w:r>
            <w:r w:rsidRPr="004D1957">
              <w:rPr>
                <w:rFonts w:cstheme="minorHAnsi"/>
                <w:w w:val="110"/>
                <w:sz w:val="19"/>
                <w:szCs w:val="19"/>
              </w:rPr>
              <w:t>de</w:t>
            </w:r>
            <w:r w:rsidRPr="004D1957">
              <w:rPr>
                <w:rFonts w:cstheme="minorHAnsi"/>
                <w:spacing w:val="-15"/>
                <w:w w:val="110"/>
                <w:sz w:val="19"/>
                <w:szCs w:val="19"/>
              </w:rPr>
              <w:t xml:space="preserve"> </w:t>
            </w:r>
            <w:r w:rsidRPr="004D1957">
              <w:rPr>
                <w:rFonts w:cstheme="minorHAnsi"/>
                <w:w w:val="110"/>
                <w:sz w:val="19"/>
                <w:szCs w:val="19"/>
              </w:rPr>
              <w:t>Zona</w:t>
            </w:r>
            <w:r w:rsidRPr="004D1957">
              <w:rPr>
                <w:rFonts w:cstheme="minorHAnsi"/>
                <w:spacing w:val="-15"/>
                <w:w w:val="110"/>
                <w:sz w:val="19"/>
                <w:szCs w:val="19"/>
              </w:rPr>
              <w:t xml:space="preserve"> </w:t>
            </w:r>
            <w:r w:rsidRPr="004D1957">
              <w:rPr>
                <w:rFonts w:cstheme="minorHAnsi"/>
                <w:w w:val="110"/>
                <w:sz w:val="19"/>
                <w:szCs w:val="19"/>
              </w:rPr>
              <w:t>de Processamento de Exportação</w:t>
            </w:r>
            <w:r w:rsidRPr="004D1957">
              <w:rPr>
                <w:rFonts w:cstheme="minorHAnsi"/>
                <w:spacing w:val="-2"/>
                <w:w w:val="110"/>
                <w:sz w:val="19"/>
                <w:szCs w:val="19"/>
              </w:rPr>
              <w:t xml:space="preserve"> </w:t>
            </w:r>
            <w:r w:rsidRPr="004D1957">
              <w:rPr>
                <w:rFonts w:cstheme="minorHAnsi"/>
                <w:w w:val="110"/>
                <w:sz w:val="19"/>
                <w:szCs w:val="19"/>
              </w:rPr>
              <w:t>(ZPE);</w:t>
            </w:r>
          </w:p>
          <w:p w:rsidR="00FA3ACA" w:rsidRPr="004D1957" w:rsidRDefault="00FA3ACA" w:rsidP="00FA3ACA">
            <w:pPr>
              <w:pStyle w:val="TableParagraph"/>
              <w:spacing w:after="120" w:line="240" w:lineRule="auto"/>
              <w:ind w:left="119"/>
              <w:rPr>
                <w:rFonts w:cstheme="minorHAnsi"/>
                <w:sz w:val="19"/>
                <w:szCs w:val="19"/>
              </w:rPr>
            </w:pPr>
            <w:r w:rsidRPr="004D1957">
              <w:rPr>
                <w:rFonts w:cstheme="minorHAnsi"/>
                <w:w w:val="110"/>
                <w:sz w:val="19"/>
                <w:szCs w:val="19"/>
              </w:rPr>
              <w:t>Parceria</w:t>
            </w:r>
            <w:r w:rsidRPr="004D1957">
              <w:rPr>
                <w:rFonts w:cstheme="minorHAnsi"/>
                <w:spacing w:val="-7"/>
                <w:w w:val="110"/>
                <w:sz w:val="19"/>
                <w:szCs w:val="19"/>
              </w:rPr>
              <w:t xml:space="preserve"> </w:t>
            </w:r>
            <w:r w:rsidRPr="004D1957">
              <w:rPr>
                <w:rFonts w:cstheme="minorHAnsi"/>
                <w:w w:val="110"/>
                <w:sz w:val="19"/>
                <w:szCs w:val="19"/>
              </w:rPr>
              <w:t>com</w:t>
            </w:r>
            <w:r w:rsidRPr="004D1957">
              <w:rPr>
                <w:rFonts w:cstheme="minorHAnsi"/>
                <w:spacing w:val="-10"/>
                <w:w w:val="110"/>
                <w:sz w:val="19"/>
                <w:szCs w:val="19"/>
              </w:rPr>
              <w:t xml:space="preserve"> </w:t>
            </w:r>
            <w:r w:rsidRPr="004D1957">
              <w:rPr>
                <w:rFonts w:cstheme="minorHAnsi"/>
                <w:w w:val="110"/>
                <w:sz w:val="19"/>
                <w:szCs w:val="19"/>
              </w:rPr>
              <w:t>o</w:t>
            </w:r>
            <w:r w:rsidRPr="004D1957">
              <w:rPr>
                <w:rFonts w:cstheme="minorHAnsi"/>
                <w:spacing w:val="-6"/>
                <w:w w:val="110"/>
                <w:sz w:val="19"/>
                <w:szCs w:val="19"/>
              </w:rPr>
              <w:t xml:space="preserve"> </w:t>
            </w:r>
            <w:r w:rsidRPr="004D1957">
              <w:rPr>
                <w:rFonts w:cstheme="minorHAnsi"/>
                <w:w w:val="110"/>
                <w:sz w:val="19"/>
                <w:szCs w:val="19"/>
              </w:rPr>
              <w:t>Porto</w:t>
            </w:r>
            <w:r w:rsidRPr="004D1957">
              <w:rPr>
                <w:rFonts w:cstheme="minorHAnsi"/>
                <w:spacing w:val="-11"/>
                <w:w w:val="110"/>
                <w:sz w:val="19"/>
                <w:szCs w:val="19"/>
              </w:rPr>
              <w:t xml:space="preserve"> </w:t>
            </w:r>
            <w:r w:rsidRPr="004D1957">
              <w:rPr>
                <w:rFonts w:cstheme="minorHAnsi"/>
                <w:w w:val="110"/>
                <w:sz w:val="19"/>
                <w:szCs w:val="19"/>
              </w:rPr>
              <w:t xml:space="preserve">de </w:t>
            </w:r>
            <w:r w:rsidRPr="004D1957">
              <w:rPr>
                <w:rFonts w:cstheme="minorHAnsi"/>
                <w:spacing w:val="-2"/>
                <w:w w:val="110"/>
                <w:sz w:val="19"/>
                <w:szCs w:val="19"/>
              </w:rPr>
              <w:t>Roterdã;</w:t>
            </w:r>
          </w:p>
          <w:p w:rsidR="00FA3ACA" w:rsidRPr="004D1957" w:rsidRDefault="00FA3ACA" w:rsidP="00FA3ACA">
            <w:pPr>
              <w:pStyle w:val="TableParagraph"/>
              <w:spacing w:after="120" w:line="240" w:lineRule="auto"/>
              <w:ind w:left="119" w:right="382"/>
              <w:rPr>
                <w:rFonts w:cstheme="minorHAnsi"/>
                <w:sz w:val="19"/>
                <w:szCs w:val="19"/>
              </w:rPr>
            </w:pPr>
            <w:r w:rsidRPr="004D1957">
              <w:rPr>
                <w:rFonts w:cstheme="minorHAnsi"/>
                <w:w w:val="115"/>
                <w:sz w:val="19"/>
                <w:szCs w:val="19"/>
              </w:rPr>
              <w:t>Conectada</w:t>
            </w:r>
            <w:r w:rsidRPr="004D1957">
              <w:rPr>
                <w:rFonts w:cstheme="minorHAnsi"/>
                <w:spacing w:val="-16"/>
                <w:w w:val="115"/>
                <w:sz w:val="19"/>
                <w:szCs w:val="19"/>
              </w:rPr>
              <w:t xml:space="preserve"> </w:t>
            </w:r>
            <w:r w:rsidRPr="004D1957">
              <w:rPr>
                <w:rFonts w:cstheme="minorHAnsi"/>
                <w:w w:val="115"/>
                <w:sz w:val="19"/>
                <w:szCs w:val="19"/>
              </w:rPr>
              <w:t>à</w:t>
            </w:r>
            <w:r w:rsidRPr="004D1957">
              <w:rPr>
                <w:rFonts w:cstheme="minorHAnsi"/>
                <w:spacing w:val="-16"/>
                <w:w w:val="115"/>
                <w:sz w:val="19"/>
                <w:szCs w:val="19"/>
              </w:rPr>
              <w:t xml:space="preserve"> </w:t>
            </w:r>
            <w:r w:rsidRPr="004D1957">
              <w:rPr>
                <w:rFonts w:cstheme="minorHAnsi"/>
                <w:w w:val="115"/>
                <w:sz w:val="19"/>
                <w:szCs w:val="19"/>
              </w:rPr>
              <w:t xml:space="preserve">Ferrovia </w:t>
            </w:r>
            <w:r w:rsidRPr="004D1957">
              <w:rPr>
                <w:rFonts w:cstheme="minorHAnsi"/>
                <w:spacing w:val="-2"/>
                <w:w w:val="115"/>
                <w:sz w:val="19"/>
                <w:szCs w:val="19"/>
              </w:rPr>
              <w:t>Transnordestina.</w:t>
            </w:r>
          </w:p>
        </w:tc>
        <w:tc>
          <w:tcPr>
            <w:tcW w:w="2956" w:type="dxa"/>
            <w:vMerge w:val="restart"/>
            <w:tcBorders>
              <w:bottom w:val="single" w:sz="4" w:space="0" w:color="auto"/>
              <w:right w:val="single" w:sz="12" w:space="0" w:color="4F81BD" w:themeColor="accent1"/>
            </w:tcBorders>
            <w:vAlign w:val="center"/>
          </w:tcPr>
          <w:p w:rsidR="00FA3ACA" w:rsidRPr="004D1957" w:rsidRDefault="00FA3ACA" w:rsidP="00FA3ACA">
            <w:pPr>
              <w:pStyle w:val="TableParagraph"/>
              <w:spacing w:after="0" w:line="240" w:lineRule="auto"/>
              <w:ind w:left="115" w:right="104"/>
              <w:rPr>
                <w:rFonts w:cstheme="minorHAnsi"/>
                <w:sz w:val="19"/>
                <w:szCs w:val="19"/>
              </w:rPr>
            </w:pPr>
            <w:r w:rsidRPr="004D1957">
              <w:rPr>
                <w:rFonts w:cstheme="minorHAnsi"/>
                <w:w w:val="105"/>
                <w:sz w:val="19"/>
                <w:szCs w:val="19"/>
              </w:rPr>
              <w:t>Perfil offshore demanda maiores</w:t>
            </w:r>
            <w:r w:rsidRPr="004D1957">
              <w:rPr>
                <w:rFonts w:cstheme="minorHAnsi"/>
                <w:spacing w:val="-2"/>
                <w:w w:val="105"/>
                <w:sz w:val="19"/>
                <w:szCs w:val="19"/>
              </w:rPr>
              <w:t xml:space="preserve"> </w:t>
            </w:r>
            <w:r w:rsidRPr="004D1957">
              <w:rPr>
                <w:rFonts w:cstheme="minorHAnsi"/>
                <w:w w:val="105"/>
                <w:sz w:val="19"/>
                <w:szCs w:val="19"/>
              </w:rPr>
              <w:t>investimentos</w:t>
            </w:r>
            <w:r w:rsidRPr="004D1957">
              <w:rPr>
                <w:rFonts w:cstheme="minorHAnsi"/>
                <w:spacing w:val="-5"/>
                <w:w w:val="105"/>
                <w:sz w:val="19"/>
                <w:szCs w:val="19"/>
              </w:rPr>
              <w:t xml:space="preserve"> </w:t>
            </w:r>
            <w:r w:rsidRPr="004D1957">
              <w:rPr>
                <w:rFonts w:cstheme="minorHAnsi"/>
                <w:w w:val="105"/>
                <w:sz w:val="19"/>
                <w:szCs w:val="19"/>
              </w:rPr>
              <w:t xml:space="preserve">em sistemas de correias </w:t>
            </w:r>
            <w:r w:rsidRPr="004D1957">
              <w:rPr>
                <w:rFonts w:cstheme="minorHAnsi"/>
                <w:spacing w:val="-2"/>
                <w:w w:val="105"/>
                <w:sz w:val="19"/>
                <w:szCs w:val="19"/>
              </w:rPr>
              <w:t>transportadoras;</w:t>
            </w:r>
          </w:p>
          <w:p w:rsidR="00FA3ACA" w:rsidRPr="004D1957" w:rsidRDefault="00FA3ACA" w:rsidP="00FA3ACA">
            <w:pPr>
              <w:pStyle w:val="TableParagraph"/>
              <w:spacing w:after="0" w:line="240" w:lineRule="auto"/>
              <w:rPr>
                <w:rFonts w:cstheme="minorHAnsi"/>
                <w:sz w:val="19"/>
                <w:szCs w:val="19"/>
              </w:rPr>
            </w:pPr>
          </w:p>
          <w:p w:rsidR="00FA3ACA" w:rsidRPr="004D1957" w:rsidRDefault="00FA3ACA" w:rsidP="00FA3ACA">
            <w:pPr>
              <w:pStyle w:val="TableParagraph"/>
              <w:spacing w:after="0" w:line="240" w:lineRule="auto"/>
              <w:ind w:left="115"/>
              <w:rPr>
                <w:rFonts w:cstheme="minorHAnsi"/>
                <w:sz w:val="19"/>
                <w:szCs w:val="19"/>
              </w:rPr>
            </w:pPr>
            <w:r w:rsidRPr="004D1957">
              <w:rPr>
                <w:rFonts w:cstheme="minorHAnsi"/>
                <w:w w:val="110"/>
                <w:sz w:val="19"/>
                <w:szCs w:val="19"/>
              </w:rPr>
              <w:t xml:space="preserve">Perspectiva de déficit de capacidade de cais para a movimentação de granéis sólidos minerais, produtos </w:t>
            </w:r>
            <w:r w:rsidRPr="004D1957">
              <w:rPr>
                <w:rFonts w:cstheme="minorHAnsi"/>
                <w:sz w:val="19"/>
                <w:szCs w:val="19"/>
              </w:rPr>
              <w:t xml:space="preserve">siderúrgicos e contêineres, até </w:t>
            </w:r>
            <w:r w:rsidRPr="004D1957">
              <w:rPr>
                <w:rFonts w:cstheme="minorHAnsi"/>
                <w:spacing w:val="-2"/>
                <w:w w:val="110"/>
                <w:sz w:val="19"/>
                <w:szCs w:val="19"/>
              </w:rPr>
              <w:t>2030.</w:t>
            </w:r>
          </w:p>
        </w:tc>
      </w:tr>
      <w:tr w:rsidR="00FA3ACA" w:rsidRPr="004D1957" w:rsidTr="00C261A6">
        <w:trPr>
          <w:trHeight w:val="2765"/>
        </w:trPr>
        <w:tc>
          <w:tcPr>
            <w:tcW w:w="1244" w:type="dxa"/>
            <w:vMerge/>
            <w:tcBorders>
              <w:left w:val="single" w:sz="12" w:space="0" w:color="4F81BD" w:themeColor="accent1"/>
              <w:bottom w:val="single" w:sz="4" w:space="0" w:color="auto"/>
            </w:tcBorders>
          </w:tcPr>
          <w:p w:rsidR="00FA3ACA" w:rsidRPr="004D1957" w:rsidRDefault="00FA3ACA" w:rsidP="00AD6C08">
            <w:pPr>
              <w:pStyle w:val="TableParagraph"/>
              <w:spacing w:after="0" w:line="240" w:lineRule="auto"/>
              <w:ind w:left="55"/>
              <w:rPr>
                <w:rFonts w:cstheme="minorHAnsi"/>
                <w:sz w:val="19"/>
                <w:szCs w:val="19"/>
              </w:rPr>
            </w:pPr>
          </w:p>
        </w:tc>
        <w:tc>
          <w:tcPr>
            <w:tcW w:w="2379" w:type="dxa"/>
          </w:tcPr>
          <w:p w:rsidR="00FA3ACA" w:rsidRPr="004D1957" w:rsidRDefault="00FA3ACA" w:rsidP="00AD6C08">
            <w:pPr>
              <w:pStyle w:val="TableParagraph"/>
              <w:spacing w:after="0" w:line="240" w:lineRule="auto"/>
              <w:ind w:left="136" w:right="95"/>
              <w:rPr>
                <w:rFonts w:cstheme="minorHAnsi"/>
                <w:sz w:val="19"/>
                <w:szCs w:val="19"/>
              </w:rPr>
            </w:pPr>
            <w:r w:rsidRPr="004D1957">
              <w:rPr>
                <w:rFonts w:cstheme="minorHAnsi"/>
                <w:sz w:val="19"/>
                <w:szCs w:val="19"/>
              </w:rPr>
              <w:t xml:space="preserve">Contêineres refrigerados </w:t>
            </w:r>
            <w:r w:rsidRPr="004D1957">
              <w:rPr>
                <w:rFonts w:cstheme="minorHAnsi"/>
                <w:w w:val="110"/>
                <w:sz w:val="19"/>
                <w:szCs w:val="19"/>
              </w:rPr>
              <w:t xml:space="preserve">para exportação de frutas da região de </w:t>
            </w:r>
            <w:r w:rsidRPr="004D1957">
              <w:rPr>
                <w:rFonts w:cstheme="minorHAnsi"/>
                <w:spacing w:val="-2"/>
                <w:w w:val="110"/>
                <w:sz w:val="19"/>
                <w:szCs w:val="19"/>
              </w:rPr>
              <w:t>influência;</w:t>
            </w:r>
          </w:p>
          <w:p w:rsidR="00FA3ACA" w:rsidRPr="004D1957" w:rsidRDefault="00FA3ACA" w:rsidP="00AD6C08">
            <w:pPr>
              <w:pStyle w:val="TableParagraph"/>
              <w:spacing w:after="0" w:line="240" w:lineRule="auto"/>
              <w:ind w:left="136"/>
              <w:rPr>
                <w:rFonts w:cstheme="minorHAnsi"/>
                <w:sz w:val="19"/>
                <w:szCs w:val="19"/>
              </w:rPr>
            </w:pPr>
            <w:r w:rsidRPr="004D1957">
              <w:rPr>
                <w:rFonts w:cstheme="minorHAnsi"/>
                <w:w w:val="110"/>
                <w:sz w:val="19"/>
                <w:szCs w:val="19"/>
              </w:rPr>
              <w:t>Contêineres</w:t>
            </w:r>
            <w:r w:rsidRPr="004D1957">
              <w:rPr>
                <w:rFonts w:cstheme="minorHAnsi"/>
                <w:spacing w:val="-5"/>
                <w:w w:val="110"/>
                <w:sz w:val="19"/>
                <w:szCs w:val="19"/>
              </w:rPr>
              <w:t xml:space="preserve"> </w:t>
            </w:r>
            <w:r w:rsidRPr="004D1957">
              <w:rPr>
                <w:rFonts w:cstheme="minorHAnsi"/>
                <w:w w:val="110"/>
                <w:sz w:val="19"/>
                <w:szCs w:val="19"/>
              </w:rPr>
              <w:t>em</w:t>
            </w:r>
            <w:r w:rsidRPr="004D1957">
              <w:rPr>
                <w:rFonts w:cstheme="minorHAnsi"/>
                <w:spacing w:val="-7"/>
                <w:w w:val="110"/>
                <w:sz w:val="19"/>
                <w:szCs w:val="19"/>
              </w:rPr>
              <w:t xml:space="preserve"> </w:t>
            </w:r>
            <w:r w:rsidRPr="004D1957">
              <w:rPr>
                <w:rFonts w:cstheme="minorHAnsi"/>
                <w:w w:val="110"/>
                <w:sz w:val="19"/>
                <w:szCs w:val="19"/>
              </w:rPr>
              <w:t>geral</w:t>
            </w:r>
            <w:r w:rsidRPr="004D1957">
              <w:rPr>
                <w:rFonts w:cstheme="minorHAnsi"/>
                <w:spacing w:val="-9"/>
                <w:w w:val="110"/>
                <w:sz w:val="19"/>
                <w:szCs w:val="19"/>
              </w:rPr>
              <w:t xml:space="preserve"> </w:t>
            </w:r>
            <w:r w:rsidRPr="004D1957">
              <w:rPr>
                <w:rFonts w:cstheme="minorHAnsi"/>
                <w:w w:val="110"/>
                <w:sz w:val="19"/>
                <w:szCs w:val="19"/>
              </w:rPr>
              <w:t>da região de influência;</w:t>
            </w:r>
          </w:p>
          <w:p w:rsidR="00FA3ACA" w:rsidRPr="004D1957" w:rsidRDefault="00FA3ACA" w:rsidP="00AD6C08">
            <w:pPr>
              <w:pStyle w:val="TableParagraph"/>
              <w:spacing w:after="0" w:line="240" w:lineRule="auto"/>
              <w:ind w:left="136" w:right="372"/>
              <w:rPr>
                <w:rFonts w:cstheme="minorHAnsi"/>
                <w:sz w:val="19"/>
                <w:szCs w:val="19"/>
              </w:rPr>
            </w:pPr>
            <w:r w:rsidRPr="004D1957">
              <w:rPr>
                <w:rFonts w:cstheme="minorHAnsi"/>
                <w:w w:val="105"/>
                <w:sz w:val="19"/>
                <w:szCs w:val="19"/>
              </w:rPr>
              <w:t>Estruturas</w:t>
            </w:r>
            <w:r w:rsidRPr="004D1957">
              <w:rPr>
                <w:rFonts w:cstheme="minorHAnsi"/>
                <w:spacing w:val="-8"/>
                <w:w w:val="105"/>
                <w:sz w:val="19"/>
                <w:szCs w:val="19"/>
              </w:rPr>
              <w:t xml:space="preserve"> </w:t>
            </w:r>
            <w:r w:rsidRPr="004D1957">
              <w:rPr>
                <w:rFonts w:cstheme="minorHAnsi"/>
                <w:w w:val="105"/>
                <w:sz w:val="19"/>
                <w:szCs w:val="19"/>
              </w:rPr>
              <w:t>de</w:t>
            </w:r>
            <w:r w:rsidRPr="004D1957">
              <w:rPr>
                <w:rFonts w:cstheme="minorHAnsi"/>
                <w:spacing w:val="-8"/>
                <w:w w:val="105"/>
                <w:sz w:val="19"/>
                <w:szCs w:val="19"/>
              </w:rPr>
              <w:t xml:space="preserve"> </w:t>
            </w:r>
            <w:r w:rsidRPr="004D1957">
              <w:rPr>
                <w:rFonts w:cstheme="minorHAnsi"/>
                <w:w w:val="105"/>
                <w:sz w:val="19"/>
                <w:szCs w:val="19"/>
              </w:rPr>
              <w:t xml:space="preserve">parques </w:t>
            </w:r>
            <w:r w:rsidRPr="004D1957">
              <w:rPr>
                <w:rFonts w:cstheme="minorHAnsi"/>
                <w:spacing w:val="-2"/>
                <w:w w:val="105"/>
                <w:sz w:val="19"/>
                <w:szCs w:val="19"/>
              </w:rPr>
              <w:t>eólicos;</w:t>
            </w:r>
          </w:p>
          <w:p w:rsidR="00FA3ACA" w:rsidRPr="004D1957" w:rsidRDefault="00FA3ACA" w:rsidP="00AD6C08">
            <w:pPr>
              <w:pStyle w:val="TableParagraph"/>
              <w:spacing w:after="0" w:line="240" w:lineRule="auto"/>
              <w:ind w:left="136" w:right="95"/>
              <w:rPr>
                <w:rFonts w:cstheme="minorHAnsi"/>
                <w:sz w:val="19"/>
                <w:szCs w:val="19"/>
              </w:rPr>
            </w:pPr>
            <w:r w:rsidRPr="004D1957">
              <w:rPr>
                <w:rFonts w:cstheme="minorHAnsi"/>
                <w:w w:val="110"/>
                <w:sz w:val="19"/>
                <w:szCs w:val="19"/>
              </w:rPr>
              <w:t xml:space="preserve">Produção agrícola e </w:t>
            </w:r>
            <w:r w:rsidRPr="004D1957">
              <w:rPr>
                <w:rFonts w:cstheme="minorHAnsi"/>
                <w:sz w:val="19"/>
                <w:szCs w:val="19"/>
              </w:rPr>
              <w:t xml:space="preserve">demanda de fertilizantes </w:t>
            </w:r>
            <w:r w:rsidRPr="004D1957">
              <w:rPr>
                <w:rFonts w:cstheme="minorHAnsi"/>
                <w:w w:val="110"/>
                <w:sz w:val="19"/>
                <w:szCs w:val="19"/>
              </w:rPr>
              <w:t>de</w:t>
            </w:r>
            <w:r w:rsidRPr="004D1957">
              <w:rPr>
                <w:rFonts w:cstheme="minorHAnsi"/>
                <w:spacing w:val="-4"/>
                <w:w w:val="110"/>
                <w:sz w:val="19"/>
                <w:szCs w:val="19"/>
              </w:rPr>
              <w:t xml:space="preserve"> </w:t>
            </w:r>
            <w:r w:rsidRPr="004D1957">
              <w:rPr>
                <w:rFonts w:cstheme="minorHAnsi"/>
                <w:w w:val="110"/>
                <w:sz w:val="19"/>
                <w:szCs w:val="19"/>
              </w:rPr>
              <w:t>Matopiba;</w:t>
            </w:r>
          </w:p>
        </w:tc>
        <w:tc>
          <w:tcPr>
            <w:tcW w:w="2463" w:type="dxa"/>
            <w:vMerge/>
            <w:tcBorders>
              <w:bottom w:val="single" w:sz="4" w:space="0" w:color="auto"/>
            </w:tcBorders>
          </w:tcPr>
          <w:p w:rsidR="00FA3ACA" w:rsidRPr="004D1957" w:rsidRDefault="00FA3ACA" w:rsidP="00AD6C08">
            <w:pPr>
              <w:spacing w:after="0" w:line="240" w:lineRule="auto"/>
              <w:rPr>
                <w:rFonts w:cstheme="minorHAnsi"/>
                <w:sz w:val="19"/>
                <w:szCs w:val="19"/>
              </w:rPr>
            </w:pPr>
          </w:p>
        </w:tc>
        <w:tc>
          <w:tcPr>
            <w:tcW w:w="2956" w:type="dxa"/>
            <w:vMerge/>
            <w:tcBorders>
              <w:bottom w:val="single" w:sz="4" w:space="0" w:color="auto"/>
              <w:right w:val="single" w:sz="12" w:space="0" w:color="4F81BD" w:themeColor="accent1"/>
            </w:tcBorders>
          </w:tcPr>
          <w:p w:rsidR="00FA3ACA" w:rsidRPr="004D1957" w:rsidRDefault="00FA3ACA" w:rsidP="00AD6C08">
            <w:pPr>
              <w:pStyle w:val="TableParagraph"/>
              <w:spacing w:after="0" w:line="240" w:lineRule="auto"/>
              <w:ind w:left="115"/>
              <w:rPr>
                <w:rFonts w:cstheme="minorHAnsi"/>
                <w:sz w:val="19"/>
                <w:szCs w:val="19"/>
              </w:rPr>
            </w:pPr>
          </w:p>
        </w:tc>
      </w:tr>
      <w:tr w:rsidR="00FA3ACA" w:rsidRPr="004D1957" w:rsidTr="00C261A6">
        <w:trPr>
          <w:trHeight w:val="751"/>
        </w:trPr>
        <w:tc>
          <w:tcPr>
            <w:tcW w:w="1244" w:type="dxa"/>
            <w:vMerge/>
            <w:tcBorders>
              <w:left w:val="single" w:sz="12" w:space="0" w:color="4F81BD" w:themeColor="accent1"/>
              <w:bottom w:val="single" w:sz="4" w:space="0" w:color="auto"/>
            </w:tcBorders>
          </w:tcPr>
          <w:p w:rsidR="00FA3ACA" w:rsidRPr="004D1957" w:rsidRDefault="00FA3ACA" w:rsidP="00AD6C08">
            <w:pPr>
              <w:pStyle w:val="TableParagraph"/>
              <w:spacing w:after="0" w:line="240" w:lineRule="auto"/>
              <w:rPr>
                <w:rFonts w:cstheme="minorHAnsi"/>
                <w:sz w:val="19"/>
                <w:szCs w:val="19"/>
              </w:rPr>
            </w:pPr>
          </w:p>
        </w:tc>
        <w:tc>
          <w:tcPr>
            <w:tcW w:w="2379" w:type="dxa"/>
            <w:tcBorders>
              <w:bottom w:val="single" w:sz="4" w:space="0" w:color="auto"/>
            </w:tcBorders>
          </w:tcPr>
          <w:p w:rsidR="00FA3ACA" w:rsidRPr="004D1957" w:rsidRDefault="00FA3ACA" w:rsidP="00AD6C08">
            <w:pPr>
              <w:pStyle w:val="TableParagraph"/>
              <w:spacing w:after="0" w:line="240" w:lineRule="auto"/>
              <w:ind w:left="136"/>
              <w:rPr>
                <w:rFonts w:cstheme="minorHAnsi"/>
                <w:sz w:val="19"/>
                <w:szCs w:val="19"/>
              </w:rPr>
            </w:pPr>
            <w:r w:rsidRPr="004D1957">
              <w:rPr>
                <w:rFonts w:cstheme="minorHAnsi"/>
                <w:w w:val="110"/>
                <w:sz w:val="19"/>
                <w:szCs w:val="19"/>
              </w:rPr>
              <w:t xml:space="preserve">Cargas gerais da região de influência da </w:t>
            </w:r>
            <w:r w:rsidRPr="004D1957">
              <w:rPr>
                <w:rFonts w:cstheme="minorHAnsi"/>
                <w:spacing w:val="-2"/>
                <w:w w:val="110"/>
                <w:sz w:val="19"/>
                <w:szCs w:val="19"/>
              </w:rPr>
              <w:t>Transnordestina.</w:t>
            </w:r>
          </w:p>
        </w:tc>
        <w:tc>
          <w:tcPr>
            <w:tcW w:w="2463" w:type="dxa"/>
            <w:vMerge/>
            <w:tcBorders>
              <w:bottom w:val="single" w:sz="4" w:space="0" w:color="auto"/>
            </w:tcBorders>
          </w:tcPr>
          <w:p w:rsidR="00FA3ACA" w:rsidRPr="004D1957" w:rsidRDefault="00FA3ACA" w:rsidP="00AD6C08">
            <w:pPr>
              <w:spacing w:after="0" w:line="240" w:lineRule="auto"/>
              <w:rPr>
                <w:rFonts w:cstheme="minorHAnsi"/>
                <w:sz w:val="19"/>
                <w:szCs w:val="19"/>
              </w:rPr>
            </w:pPr>
          </w:p>
        </w:tc>
        <w:tc>
          <w:tcPr>
            <w:tcW w:w="2956" w:type="dxa"/>
            <w:vMerge/>
            <w:tcBorders>
              <w:bottom w:val="single" w:sz="4" w:space="0" w:color="auto"/>
              <w:right w:val="single" w:sz="12" w:space="0" w:color="4F81BD" w:themeColor="accent1"/>
            </w:tcBorders>
          </w:tcPr>
          <w:p w:rsidR="00FA3ACA" w:rsidRPr="004D1957" w:rsidRDefault="00FA3ACA" w:rsidP="00AD6C08">
            <w:pPr>
              <w:pStyle w:val="TableParagraph"/>
              <w:spacing w:after="0" w:line="240" w:lineRule="auto"/>
              <w:rPr>
                <w:rFonts w:cstheme="minorHAnsi"/>
                <w:sz w:val="19"/>
                <w:szCs w:val="19"/>
              </w:rPr>
            </w:pPr>
          </w:p>
        </w:tc>
      </w:tr>
      <w:tr w:rsidR="0012354A" w:rsidRPr="004D1957" w:rsidTr="00C261A6">
        <w:trPr>
          <w:trHeight w:val="2995"/>
        </w:trPr>
        <w:tc>
          <w:tcPr>
            <w:tcW w:w="1244" w:type="dxa"/>
            <w:tcBorders>
              <w:top w:val="single" w:sz="4" w:space="0" w:color="auto"/>
              <w:left w:val="single" w:sz="12" w:space="0" w:color="4F81BD" w:themeColor="accent1"/>
              <w:bottom w:val="single" w:sz="4" w:space="0" w:color="auto"/>
            </w:tcBorders>
          </w:tcPr>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55" w:right="191"/>
              <w:rPr>
                <w:rFonts w:cstheme="minorHAnsi"/>
                <w:sz w:val="19"/>
                <w:szCs w:val="19"/>
              </w:rPr>
            </w:pPr>
            <w:r w:rsidRPr="004D1957">
              <w:rPr>
                <w:rFonts w:cstheme="minorHAnsi"/>
                <w:w w:val="110"/>
                <w:sz w:val="19"/>
                <w:szCs w:val="19"/>
              </w:rPr>
              <w:t>Porto de Suape</w:t>
            </w:r>
            <w:r w:rsidRPr="004D1957">
              <w:rPr>
                <w:rFonts w:cstheme="minorHAnsi"/>
                <w:spacing w:val="-15"/>
                <w:w w:val="110"/>
                <w:sz w:val="19"/>
                <w:szCs w:val="19"/>
              </w:rPr>
              <w:t xml:space="preserve"> </w:t>
            </w:r>
            <w:r w:rsidRPr="004D1957">
              <w:rPr>
                <w:rFonts w:cstheme="minorHAnsi"/>
                <w:w w:val="110"/>
                <w:sz w:val="19"/>
                <w:szCs w:val="19"/>
              </w:rPr>
              <w:t>(PE)</w:t>
            </w:r>
          </w:p>
        </w:tc>
        <w:tc>
          <w:tcPr>
            <w:tcW w:w="2379" w:type="dxa"/>
            <w:tcBorders>
              <w:top w:val="single" w:sz="4" w:space="0" w:color="auto"/>
              <w:bottom w:val="single" w:sz="4" w:space="0" w:color="auto"/>
            </w:tcBorders>
          </w:tcPr>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36"/>
              <w:rPr>
                <w:rFonts w:cstheme="minorHAnsi"/>
                <w:sz w:val="19"/>
                <w:szCs w:val="19"/>
              </w:rPr>
            </w:pPr>
            <w:r w:rsidRPr="004D1957">
              <w:rPr>
                <w:rFonts w:cstheme="minorHAnsi"/>
                <w:w w:val="110"/>
                <w:sz w:val="19"/>
                <w:szCs w:val="19"/>
              </w:rPr>
              <w:t>Contêineres</w:t>
            </w:r>
            <w:r w:rsidRPr="004D1957">
              <w:rPr>
                <w:rFonts w:cstheme="minorHAnsi"/>
                <w:spacing w:val="-5"/>
                <w:w w:val="110"/>
                <w:sz w:val="19"/>
                <w:szCs w:val="19"/>
              </w:rPr>
              <w:t xml:space="preserve"> </w:t>
            </w:r>
            <w:r w:rsidRPr="004D1957">
              <w:rPr>
                <w:rFonts w:cstheme="minorHAnsi"/>
                <w:w w:val="110"/>
                <w:sz w:val="19"/>
                <w:szCs w:val="19"/>
              </w:rPr>
              <w:t>em</w:t>
            </w:r>
            <w:r w:rsidRPr="004D1957">
              <w:rPr>
                <w:rFonts w:cstheme="minorHAnsi"/>
                <w:spacing w:val="-7"/>
                <w:w w:val="110"/>
                <w:sz w:val="19"/>
                <w:szCs w:val="19"/>
              </w:rPr>
              <w:t xml:space="preserve"> </w:t>
            </w:r>
            <w:r w:rsidRPr="004D1957">
              <w:rPr>
                <w:rFonts w:cstheme="minorHAnsi"/>
                <w:w w:val="110"/>
                <w:sz w:val="19"/>
                <w:szCs w:val="19"/>
              </w:rPr>
              <w:t>geral</w:t>
            </w:r>
            <w:r w:rsidRPr="004D1957">
              <w:rPr>
                <w:rFonts w:cstheme="minorHAnsi"/>
                <w:spacing w:val="-9"/>
                <w:w w:val="110"/>
                <w:sz w:val="19"/>
                <w:szCs w:val="19"/>
              </w:rPr>
              <w:t xml:space="preserve"> </w:t>
            </w:r>
            <w:r w:rsidRPr="004D1957">
              <w:rPr>
                <w:rFonts w:cstheme="minorHAnsi"/>
                <w:w w:val="110"/>
                <w:sz w:val="19"/>
                <w:szCs w:val="19"/>
              </w:rPr>
              <w:t>da região de influência;</w:t>
            </w: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36"/>
              <w:rPr>
                <w:rFonts w:cstheme="minorHAnsi"/>
                <w:sz w:val="19"/>
                <w:szCs w:val="19"/>
              </w:rPr>
            </w:pPr>
            <w:r w:rsidRPr="004D1957">
              <w:rPr>
                <w:rFonts w:cstheme="minorHAnsi"/>
                <w:w w:val="110"/>
                <w:sz w:val="19"/>
                <w:szCs w:val="19"/>
              </w:rPr>
              <w:t>Cargas gerais da região de</w:t>
            </w:r>
            <w:r w:rsidRPr="004D1957">
              <w:rPr>
                <w:rFonts w:cstheme="minorHAnsi"/>
                <w:spacing w:val="-4"/>
                <w:w w:val="110"/>
                <w:sz w:val="19"/>
                <w:szCs w:val="19"/>
              </w:rPr>
              <w:t xml:space="preserve"> </w:t>
            </w:r>
            <w:r w:rsidRPr="004D1957">
              <w:rPr>
                <w:rFonts w:cstheme="minorHAnsi"/>
                <w:w w:val="110"/>
                <w:sz w:val="19"/>
                <w:szCs w:val="19"/>
              </w:rPr>
              <w:t>influência.</w:t>
            </w:r>
          </w:p>
        </w:tc>
        <w:tc>
          <w:tcPr>
            <w:tcW w:w="2463" w:type="dxa"/>
            <w:tcBorders>
              <w:top w:val="single" w:sz="4" w:space="0" w:color="auto"/>
              <w:bottom w:val="single" w:sz="4" w:space="0" w:color="auto"/>
            </w:tcBorders>
          </w:tcPr>
          <w:p w:rsidR="0012354A" w:rsidRPr="004D1957" w:rsidRDefault="0084534B" w:rsidP="00FA3ACA">
            <w:pPr>
              <w:pStyle w:val="TableParagraph"/>
              <w:spacing w:after="120" w:line="240" w:lineRule="auto"/>
              <w:ind w:left="119"/>
              <w:rPr>
                <w:rFonts w:cstheme="minorHAnsi"/>
                <w:sz w:val="19"/>
                <w:szCs w:val="19"/>
              </w:rPr>
            </w:pPr>
            <w:r w:rsidRPr="004D1957">
              <w:rPr>
                <w:rFonts w:cstheme="minorHAnsi"/>
                <w:w w:val="110"/>
                <w:sz w:val="19"/>
                <w:szCs w:val="19"/>
              </w:rPr>
              <w:t xml:space="preserve">Porto de Suape inserido </w:t>
            </w:r>
            <w:r w:rsidRPr="004D1957">
              <w:rPr>
                <w:rFonts w:cstheme="minorHAnsi"/>
                <w:spacing w:val="-2"/>
                <w:w w:val="110"/>
                <w:sz w:val="19"/>
                <w:szCs w:val="19"/>
              </w:rPr>
              <w:t>em</w:t>
            </w:r>
            <w:r w:rsidRPr="004D1957">
              <w:rPr>
                <w:rFonts w:cstheme="minorHAnsi"/>
                <w:spacing w:val="-13"/>
                <w:w w:val="110"/>
                <w:sz w:val="19"/>
                <w:szCs w:val="19"/>
              </w:rPr>
              <w:t xml:space="preserve"> </w:t>
            </w:r>
            <w:r w:rsidRPr="004D1957">
              <w:rPr>
                <w:rFonts w:cstheme="minorHAnsi"/>
                <w:spacing w:val="-2"/>
                <w:w w:val="110"/>
                <w:sz w:val="19"/>
                <w:szCs w:val="19"/>
              </w:rPr>
              <w:t>Complexo</w:t>
            </w:r>
            <w:r w:rsidRPr="004D1957">
              <w:rPr>
                <w:rFonts w:cstheme="minorHAnsi"/>
                <w:spacing w:val="-9"/>
                <w:w w:val="110"/>
                <w:sz w:val="19"/>
                <w:szCs w:val="19"/>
              </w:rPr>
              <w:t xml:space="preserve"> </w:t>
            </w:r>
            <w:r w:rsidRPr="004D1957">
              <w:rPr>
                <w:rFonts w:cstheme="minorHAnsi"/>
                <w:spacing w:val="-2"/>
                <w:w w:val="110"/>
                <w:sz w:val="19"/>
                <w:szCs w:val="19"/>
              </w:rPr>
              <w:t>Industrial</w:t>
            </w:r>
            <w:r w:rsidRPr="004D1957">
              <w:rPr>
                <w:rFonts w:cstheme="minorHAnsi"/>
                <w:spacing w:val="-14"/>
                <w:w w:val="110"/>
                <w:sz w:val="19"/>
                <w:szCs w:val="19"/>
              </w:rPr>
              <w:t xml:space="preserve"> </w:t>
            </w:r>
            <w:r w:rsidRPr="004D1957">
              <w:rPr>
                <w:rFonts w:cstheme="minorHAnsi"/>
                <w:spacing w:val="-2"/>
                <w:w w:val="110"/>
                <w:sz w:val="19"/>
                <w:szCs w:val="19"/>
              </w:rPr>
              <w:t xml:space="preserve">e </w:t>
            </w:r>
            <w:r w:rsidRPr="004D1957">
              <w:rPr>
                <w:rFonts w:cstheme="minorHAnsi"/>
                <w:w w:val="110"/>
                <w:sz w:val="19"/>
                <w:szCs w:val="19"/>
              </w:rPr>
              <w:t>Portuário e próximo à Refinaria Abreu e Lima;</w:t>
            </w:r>
          </w:p>
          <w:p w:rsidR="0012354A" w:rsidRPr="004D1957" w:rsidRDefault="0084534B" w:rsidP="00FA3ACA">
            <w:pPr>
              <w:pStyle w:val="TableParagraph"/>
              <w:spacing w:after="120" w:line="240" w:lineRule="auto"/>
              <w:ind w:left="119" w:right="213"/>
              <w:rPr>
                <w:rFonts w:cstheme="minorHAnsi"/>
                <w:sz w:val="19"/>
                <w:szCs w:val="19"/>
              </w:rPr>
            </w:pPr>
            <w:r w:rsidRPr="004D1957">
              <w:rPr>
                <w:rFonts w:cstheme="minorHAnsi"/>
                <w:spacing w:val="-2"/>
                <w:w w:val="110"/>
                <w:sz w:val="19"/>
                <w:szCs w:val="19"/>
              </w:rPr>
              <w:t xml:space="preserve">Profundidades </w:t>
            </w:r>
            <w:r w:rsidRPr="004D1957">
              <w:rPr>
                <w:rFonts w:cstheme="minorHAnsi"/>
                <w:w w:val="110"/>
                <w:sz w:val="19"/>
                <w:szCs w:val="19"/>
              </w:rPr>
              <w:t>adequadas dos berços do Porto de Suape;</w:t>
            </w:r>
          </w:p>
          <w:p w:rsidR="0012354A" w:rsidRPr="004D1957" w:rsidRDefault="0084534B" w:rsidP="00FA3ACA">
            <w:pPr>
              <w:pStyle w:val="TableParagraph"/>
              <w:spacing w:after="120" w:line="240" w:lineRule="auto"/>
              <w:ind w:left="119"/>
              <w:rPr>
                <w:rFonts w:cstheme="minorHAnsi"/>
                <w:sz w:val="19"/>
                <w:szCs w:val="19"/>
              </w:rPr>
            </w:pPr>
            <w:r w:rsidRPr="004D1957">
              <w:rPr>
                <w:rFonts w:cstheme="minorHAnsi"/>
                <w:w w:val="115"/>
                <w:sz w:val="19"/>
                <w:szCs w:val="19"/>
              </w:rPr>
              <w:t>Capacidade do canal de acesso</w:t>
            </w:r>
            <w:r w:rsidRPr="004D1957">
              <w:rPr>
                <w:rFonts w:cstheme="minorHAnsi"/>
                <w:spacing w:val="-1"/>
                <w:w w:val="115"/>
                <w:sz w:val="19"/>
                <w:szCs w:val="19"/>
              </w:rPr>
              <w:t xml:space="preserve"> </w:t>
            </w:r>
            <w:r w:rsidRPr="004D1957">
              <w:rPr>
                <w:rFonts w:cstheme="minorHAnsi"/>
                <w:w w:val="115"/>
                <w:sz w:val="19"/>
                <w:szCs w:val="19"/>
              </w:rPr>
              <w:t>aquaviário superior à demanda de atracações</w:t>
            </w:r>
            <w:r w:rsidRPr="004D1957">
              <w:rPr>
                <w:rFonts w:cstheme="minorHAnsi"/>
                <w:spacing w:val="-3"/>
                <w:w w:val="115"/>
                <w:sz w:val="19"/>
                <w:szCs w:val="19"/>
              </w:rPr>
              <w:t xml:space="preserve"> </w:t>
            </w:r>
            <w:r w:rsidRPr="004D1957">
              <w:rPr>
                <w:rFonts w:cstheme="minorHAnsi"/>
                <w:w w:val="115"/>
                <w:sz w:val="19"/>
                <w:szCs w:val="19"/>
              </w:rPr>
              <w:t>em</w:t>
            </w:r>
            <w:r w:rsidR="00AD6C08" w:rsidRPr="004D1957">
              <w:rPr>
                <w:rFonts w:cstheme="minorHAnsi"/>
                <w:w w:val="115"/>
                <w:sz w:val="19"/>
                <w:szCs w:val="19"/>
              </w:rPr>
              <w:t xml:space="preserve"> </w:t>
            </w:r>
            <w:r w:rsidR="00AD6C08" w:rsidRPr="004D1957">
              <w:rPr>
                <w:rFonts w:cstheme="minorHAnsi"/>
                <w:sz w:val="19"/>
                <w:szCs w:val="19"/>
              </w:rPr>
              <w:t>horizontes</w:t>
            </w:r>
            <w:r w:rsidR="00AD6C08" w:rsidRPr="004D1957">
              <w:rPr>
                <w:rFonts w:cstheme="minorHAnsi"/>
                <w:spacing w:val="18"/>
                <w:sz w:val="19"/>
                <w:szCs w:val="19"/>
              </w:rPr>
              <w:t xml:space="preserve"> </w:t>
            </w:r>
            <w:r w:rsidR="00AD6C08" w:rsidRPr="004D1957">
              <w:rPr>
                <w:rFonts w:cstheme="minorHAnsi"/>
                <w:spacing w:val="-2"/>
                <w:sz w:val="19"/>
                <w:szCs w:val="19"/>
              </w:rPr>
              <w:t>futuros.</w:t>
            </w:r>
          </w:p>
        </w:tc>
        <w:tc>
          <w:tcPr>
            <w:tcW w:w="2956" w:type="dxa"/>
            <w:tcBorders>
              <w:top w:val="single" w:sz="4" w:space="0" w:color="auto"/>
              <w:bottom w:val="single" w:sz="4" w:space="0" w:color="auto"/>
              <w:right w:val="single" w:sz="12" w:space="0" w:color="4F81BD" w:themeColor="accent1"/>
            </w:tcBorders>
          </w:tcPr>
          <w:p w:rsidR="0012354A" w:rsidRPr="004D1957" w:rsidRDefault="0084534B" w:rsidP="00B37F88">
            <w:pPr>
              <w:pStyle w:val="TableParagraph"/>
              <w:spacing w:line="240" w:lineRule="auto"/>
              <w:ind w:left="113"/>
              <w:rPr>
                <w:rFonts w:cstheme="minorHAnsi"/>
                <w:sz w:val="19"/>
                <w:szCs w:val="19"/>
              </w:rPr>
            </w:pPr>
            <w:r w:rsidRPr="004D1957">
              <w:rPr>
                <w:rFonts w:cstheme="minorHAnsi"/>
                <w:w w:val="110"/>
                <w:sz w:val="19"/>
                <w:szCs w:val="19"/>
              </w:rPr>
              <w:t xml:space="preserve">Existência de déficit de capacidade de cais para movimentação de granéis </w:t>
            </w:r>
            <w:r w:rsidRPr="004D1957">
              <w:rPr>
                <w:rFonts w:cstheme="minorHAnsi"/>
                <w:spacing w:val="-2"/>
                <w:w w:val="110"/>
                <w:sz w:val="19"/>
                <w:szCs w:val="19"/>
              </w:rPr>
              <w:t>líquidos</w:t>
            </w:r>
            <w:r w:rsidRPr="004D1957">
              <w:rPr>
                <w:rFonts w:cstheme="minorHAnsi"/>
                <w:spacing w:val="-13"/>
                <w:w w:val="110"/>
                <w:sz w:val="19"/>
                <w:szCs w:val="19"/>
              </w:rPr>
              <w:t xml:space="preserve"> </w:t>
            </w:r>
            <w:r w:rsidRPr="004D1957">
              <w:rPr>
                <w:rFonts w:cstheme="minorHAnsi"/>
                <w:spacing w:val="-2"/>
                <w:w w:val="110"/>
                <w:sz w:val="19"/>
                <w:szCs w:val="19"/>
              </w:rPr>
              <w:t>(exceto</w:t>
            </w:r>
            <w:r w:rsidRPr="004D1957">
              <w:rPr>
                <w:rFonts w:cstheme="minorHAnsi"/>
                <w:spacing w:val="-13"/>
                <w:w w:val="110"/>
                <w:sz w:val="19"/>
                <w:szCs w:val="19"/>
              </w:rPr>
              <w:t xml:space="preserve"> </w:t>
            </w:r>
            <w:r w:rsidRPr="004D1957">
              <w:rPr>
                <w:rFonts w:cstheme="minorHAnsi"/>
                <w:spacing w:val="-2"/>
                <w:w w:val="110"/>
                <w:sz w:val="19"/>
                <w:szCs w:val="19"/>
              </w:rPr>
              <w:t>petróleo)</w:t>
            </w:r>
            <w:r w:rsidRPr="004D1957">
              <w:rPr>
                <w:rFonts w:cstheme="minorHAnsi"/>
                <w:spacing w:val="-13"/>
                <w:w w:val="110"/>
                <w:sz w:val="19"/>
                <w:szCs w:val="19"/>
              </w:rPr>
              <w:t xml:space="preserve"> </w:t>
            </w:r>
            <w:r w:rsidRPr="004D1957">
              <w:rPr>
                <w:rFonts w:cstheme="minorHAnsi"/>
                <w:spacing w:val="-2"/>
                <w:w w:val="110"/>
                <w:sz w:val="19"/>
                <w:szCs w:val="19"/>
              </w:rPr>
              <w:t xml:space="preserve">no </w:t>
            </w:r>
            <w:r w:rsidRPr="004D1957">
              <w:rPr>
                <w:rFonts w:cstheme="minorHAnsi"/>
                <w:w w:val="110"/>
                <w:sz w:val="19"/>
                <w:szCs w:val="19"/>
              </w:rPr>
              <w:t>Porto de Suape;</w:t>
            </w:r>
          </w:p>
          <w:p w:rsidR="0012354A" w:rsidRPr="004D1957" w:rsidRDefault="0084534B" w:rsidP="00B37F88">
            <w:pPr>
              <w:pStyle w:val="TableParagraph"/>
              <w:spacing w:line="240" w:lineRule="auto"/>
              <w:ind w:left="113" w:right="25"/>
              <w:rPr>
                <w:rFonts w:cstheme="minorHAnsi"/>
                <w:sz w:val="19"/>
                <w:szCs w:val="19"/>
              </w:rPr>
            </w:pPr>
            <w:r w:rsidRPr="004D1957">
              <w:rPr>
                <w:rFonts w:cstheme="minorHAnsi"/>
                <w:w w:val="110"/>
                <w:sz w:val="19"/>
                <w:szCs w:val="19"/>
              </w:rPr>
              <w:t>Perspectiva de déficit de capacidade de armazenagem no Porto de Suape para GLP, derivados de petróleo (exceto GLP) e etanol, e produtos químicos, a partir de 2030 e 2035, respectivamente.</w:t>
            </w:r>
          </w:p>
        </w:tc>
      </w:tr>
      <w:tr w:rsidR="0012354A" w:rsidRPr="004D1957" w:rsidTr="00C261A6">
        <w:trPr>
          <w:trHeight w:val="3597"/>
        </w:trPr>
        <w:tc>
          <w:tcPr>
            <w:tcW w:w="1244" w:type="dxa"/>
            <w:tcBorders>
              <w:top w:val="single" w:sz="4" w:space="0" w:color="auto"/>
              <w:left w:val="single" w:sz="12" w:space="0" w:color="4F81BD" w:themeColor="accent1"/>
              <w:bottom w:val="single" w:sz="4" w:space="0" w:color="auto"/>
            </w:tcBorders>
          </w:tcPr>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55" w:right="164"/>
              <w:rPr>
                <w:rFonts w:cstheme="minorHAnsi"/>
                <w:sz w:val="19"/>
                <w:szCs w:val="19"/>
              </w:rPr>
            </w:pPr>
            <w:r w:rsidRPr="004D1957">
              <w:rPr>
                <w:rFonts w:cstheme="minorHAnsi"/>
                <w:w w:val="110"/>
                <w:sz w:val="19"/>
                <w:szCs w:val="19"/>
              </w:rPr>
              <w:t>Porto de Itaqui</w:t>
            </w:r>
            <w:r w:rsidRPr="004D1957">
              <w:rPr>
                <w:rFonts w:cstheme="minorHAnsi"/>
                <w:spacing w:val="-15"/>
                <w:w w:val="110"/>
                <w:sz w:val="19"/>
                <w:szCs w:val="19"/>
              </w:rPr>
              <w:t xml:space="preserve"> </w:t>
            </w:r>
            <w:r w:rsidRPr="004D1957">
              <w:rPr>
                <w:rFonts w:cstheme="minorHAnsi"/>
                <w:w w:val="110"/>
                <w:sz w:val="19"/>
                <w:szCs w:val="19"/>
              </w:rPr>
              <w:t>(MA)</w:t>
            </w:r>
          </w:p>
        </w:tc>
        <w:tc>
          <w:tcPr>
            <w:tcW w:w="2379" w:type="dxa"/>
            <w:tcBorders>
              <w:top w:val="single" w:sz="4" w:space="0" w:color="auto"/>
              <w:bottom w:val="single" w:sz="4" w:space="0" w:color="auto"/>
            </w:tcBorders>
          </w:tcPr>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36" w:right="95"/>
              <w:rPr>
                <w:rFonts w:cstheme="minorHAnsi"/>
                <w:sz w:val="19"/>
                <w:szCs w:val="19"/>
              </w:rPr>
            </w:pPr>
            <w:r w:rsidRPr="004D1957">
              <w:rPr>
                <w:rFonts w:cstheme="minorHAnsi"/>
                <w:w w:val="110"/>
                <w:sz w:val="19"/>
                <w:szCs w:val="19"/>
              </w:rPr>
              <w:t>Minério de Ferro da Chapada Piauí;</w:t>
            </w:r>
            <w:r w:rsidRPr="004D1957">
              <w:rPr>
                <w:rFonts w:cstheme="minorHAnsi"/>
                <w:spacing w:val="40"/>
                <w:w w:val="110"/>
                <w:sz w:val="19"/>
                <w:szCs w:val="19"/>
              </w:rPr>
              <w:t xml:space="preserve"> </w:t>
            </w:r>
            <w:r w:rsidRPr="004D1957">
              <w:rPr>
                <w:rFonts w:cstheme="minorHAnsi"/>
                <w:w w:val="110"/>
                <w:sz w:val="19"/>
                <w:szCs w:val="19"/>
              </w:rPr>
              <w:t xml:space="preserve">Produção agrícola e </w:t>
            </w:r>
            <w:r w:rsidRPr="004D1957">
              <w:rPr>
                <w:rFonts w:cstheme="minorHAnsi"/>
                <w:sz w:val="19"/>
                <w:szCs w:val="19"/>
              </w:rPr>
              <w:t xml:space="preserve">demanda de fertilizantes </w:t>
            </w:r>
            <w:r w:rsidRPr="004D1957">
              <w:rPr>
                <w:rFonts w:cstheme="minorHAnsi"/>
                <w:w w:val="110"/>
                <w:sz w:val="19"/>
                <w:szCs w:val="19"/>
              </w:rPr>
              <w:t>de</w:t>
            </w:r>
            <w:r w:rsidRPr="004D1957">
              <w:rPr>
                <w:rFonts w:cstheme="minorHAnsi"/>
                <w:spacing w:val="-4"/>
                <w:w w:val="110"/>
                <w:sz w:val="19"/>
                <w:szCs w:val="19"/>
              </w:rPr>
              <w:t xml:space="preserve"> </w:t>
            </w:r>
            <w:r w:rsidRPr="004D1957">
              <w:rPr>
                <w:rFonts w:cstheme="minorHAnsi"/>
                <w:w w:val="110"/>
                <w:sz w:val="19"/>
                <w:szCs w:val="19"/>
              </w:rPr>
              <w:t>Matopiba;</w:t>
            </w: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36"/>
              <w:rPr>
                <w:rFonts w:cstheme="minorHAnsi"/>
                <w:sz w:val="19"/>
                <w:szCs w:val="19"/>
              </w:rPr>
            </w:pPr>
            <w:r w:rsidRPr="004D1957">
              <w:rPr>
                <w:rFonts w:cstheme="minorHAnsi"/>
                <w:w w:val="110"/>
                <w:sz w:val="19"/>
                <w:szCs w:val="19"/>
              </w:rPr>
              <w:t xml:space="preserve">Combustível para os estados do Ceará e do </w:t>
            </w:r>
            <w:r w:rsidRPr="004D1957">
              <w:rPr>
                <w:rFonts w:cstheme="minorHAnsi"/>
                <w:spacing w:val="-2"/>
                <w:w w:val="110"/>
                <w:sz w:val="19"/>
                <w:szCs w:val="19"/>
              </w:rPr>
              <w:t>Piauí;</w:t>
            </w: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36"/>
              <w:rPr>
                <w:rFonts w:cstheme="minorHAnsi"/>
                <w:sz w:val="19"/>
                <w:szCs w:val="19"/>
              </w:rPr>
            </w:pPr>
            <w:r w:rsidRPr="004D1957">
              <w:rPr>
                <w:rFonts w:cstheme="minorHAnsi"/>
                <w:w w:val="110"/>
                <w:sz w:val="19"/>
                <w:szCs w:val="19"/>
              </w:rPr>
              <w:t xml:space="preserve">Cargas gerais da região de influência da </w:t>
            </w:r>
            <w:r w:rsidRPr="004D1957">
              <w:rPr>
                <w:rFonts w:cstheme="minorHAnsi"/>
                <w:spacing w:val="-2"/>
                <w:w w:val="110"/>
                <w:sz w:val="19"/>
                <w:szCs w:val="19"/>
              </w:rPr>
              <w:t>Transnordestina.</w:t>
            </w:r>
          </w:p>
        </w:tc>
        <w:tc>
          <w:tcPr>
            <w:tcW w:w="2463" w:type="dxa"/>
            <w:tcBorders>
              <w:top w:val="single" w:sz="4" w:space="0" w:color="auto"/>
              <w:bottom w:val="single" w:sz="4" w:space="0" w:color="auto"/>
            </w:tcBorders>
          </w:tcPr>
          <w:p w:rsidR="0012354A" w:rsidRPr="004D1957" w:rsidRDefault="0084534B" w:rsidP="00AD6C08">
            <w:pPr>
              <w:pStyle w:val="TableParagraph"/>
              <w:spacing w:after="0" w:line="240" w:lineRule="auto"/>
              <w:ind w:left="118" w:right="58"/>
              <w:rPr>
                <w:rFonts w:cstheme="minorHAnsi"/>
                <w:sz w:val="19"/>
                <w:szCs w:val="19"/>
              </w:rPr>
            </w:pPr>
            <w:r w:rsidRPr="004D1957">
              <w:rPr>
                <w:rFonts w:cstheme="minorHAnsi"/>
                <w:w w:val="115"/>
                <w:sz w:val="19"/>
                <w:szCs w:val="19"/>
              </w:rPr>
              <w:t>Capacidade</w:t>
            </w:r>
            <w:r w:rsidRPr="004D1957">
              <w:rPr>
                <w:rFonts w:cstheme="minorHAnsi"/>
                <w:spacing w:val="-11"/>
                <w:w w:val="115"/>
                <w:sz w:val="19"/>
                <w:szCs w:val="19"/>
              </w:rPr>
              <w:t xml:space="preserve"> </w:t>
            </w:r>
            <w:r w:rsidRPr="004D1957">
              <w:rPr>
                <w:rFonts w:cstheme="minorHAnsi"/>
                <w:w w:val="115"/>
                <w:sz w:val="19"/>
                <w:szCs w:val="19"/>
              </w:rPr>
              <w:t>para</w:t>
            </w:r>
            <w:r w:rsidRPr="004D1957">
              <w:rPr>
                <w:rFonts w:cstheme="minorHAnsi"/>
                <w:spacing w:val="80"/>
                <w:w w:val="115"/>
                <w:sz w:val="19"/>
                <w:szCs w:val="19"/>
              </w:rPr>
              <w:t xml:space="preserve"> </w:t>
            </w:r>
            <w:r w:rsidRPr="004D1957">
              <w:rPr>
                <w:rFonts w:cstheme="minorHAnsi"/>
                <w:w w:val="110"/>
                <w:sz w:val="19"/>
                <w:szCs w:val="19"/>
              </w:rPr>
              <w:t>receber</w:t>
            </w:r>
            <w:r w:rsidRPr="004D1957">
              <w:rPr>
                <w:rFonts w:cstheme="minorHAnsi"/>
                <w:spacing w:val="-8"/>
                <w:w w:val="110"/>
                <w:sz w:val="19"/>
                <w:szCs w:val="19"/>
              </w:rPr>
              <w:t xml:space="preserve"> </w:t>
            </w:r>
            <w:r w:rsidRPr="004D1957">
              <w:rPr>
                <w:rFonts w:cstheme="minorHAnsi"/>
                <w:w w:val="110"/>
                <w:sz w:val="19"/>
                <w:szCs w:val="19"/>
              </w:rPr>
              <w:t>navios</w:t>
            </w:r>
            <w:r w:rsidRPr="004D1957">
              <w:rPr>
                <w:rFonts w:cstheme="minorHAnsi"/>
                <w:spacing w:val="-6"/>
                <w:w w:val="110"/>
                <w:sz w:val="19"/>
                <w:szCs w:val="19"/>
              </w:rPr>
              <w:t xml:space="preserve"> </w:t>
            </w:r>
            <w:r w:rsidRPr="004D1957">
              <w:rPr>
                <w:rFonts w:cstheme="minorHAnsi"/>
                <w:w w:val="110"/>
                <w:sz w:val="19"/>
                <w:szCs w:val="19"/>
              </w:rPr>
              <w:t>de</w:t>
            </w:r>
            <w:r w:rsidRPr="004D1957">
              <w:rPr>
                <w:rFonts w:cstheme="minorHAnsi"/>
                <w:spacing w:val="-8"/>
                <w:w w:val="110"/>
                <w:sz w:val="19"/>
                <w:szCs w:val="19"/>
              </w:rPr>
              <w:t xml:space="preserve"> </w:t>
            </w:r>
            <w:r w:rsidRPr="004D1957">
              <w:rPr>
                <w:rFonts w:cstheme="minorHAnsi"/>
                <w:w w:val="110"/>
                <w:sz w:val="19"/>
                <w:szCs w:val="19"/>
              </w:rPr>
              <w:t xml:space="preserve">granéis </w:t>
            </w:r>
            <w:r w:rsidRPr="004D1957">
              <w:rPr>
                <w:rFonts w:cstheme="minorHAnsi"/>
                <w:w w:val="115"/>
                <w:sz w:val="19"/>
                <w:szCs w:val="19"/>
              </w:rPr>
              <w:t>líquidos com</w:t>
            </w:r>
            <w:r w:rsidRPr="004D1957">
              <w:rPr>
                <w:rFonts w:cstheme="minorHAnsi"/>
                <w:spacing w:val="-5"/>
                <w:w w:val="115"/>
                <w:sz w:val="19"/>
                <w:szCs w:val="19"/>
              </w:rPr>
              <w:t xml:space="preserve"> </w:t>
            </w:r>
            <w:r w:rsidRPr="004D1957">
              <w:rPr>
                <w:rFonts w:cstheme="minorHAnsi"/>
                <w:w w:val="115"/>
                <w:sz w:val="19"/>
                <w:szCs w:val="19"/>
              </w:rPr>
              <w:t>até</w:t>
            </w:r>
            <w:r w:rsidRPr="004D1957">
              <w:rPr>
                <w:rFonts w:cstheme="minorHAnsi"/>
                <w:spacing w:val="-5"/>
                <w:w w:val="115"/>
                <w:sz w:val="19"/>
                <w:szCs w:val="19"/>
              </w:rPr>
              <w:t xml:space="preserve"> </w:t>
            </w:r>
            <w:r w:rsidRPr="004D1957">
              <w:rPr>
                <w:rFonts w:cstheme="minorHAnsi"/>
                <w:w w:val="115"/>
                <w:sz w:val="19"/>
                <w:szCs w:val="19"/>
              </w:rPr>
              <w:t xml:space="preserve">18,5 m de calado e de granéis </w:t>
            </w:r>
            <w:r w:rsidRPr="004D1957">
              <w:rPr>
                <w:rFonts w:cstheme="minorHAnsi"/>
                <w:w w:val="110"/>
                <w:sz w:val="19"/>
                <w:szCs w:val="19"/>
              </w:rPr>
              <w:t>sólidos</w:t>
            </w:r>
            <w:r w:rsidRPr="004D1957">
              <w:rPr>
                <w:rFonts w:cstheme="minorHAnsi"/>
                <w:spacing w:val="-15"/>
                <w:w w:val="110"/>
                <w:sz w:val="19"/>
                <w:szCs w:val="19"/>
              </w:rPr>
              <w:t xml:space="preserve"> </w:t>
            </w:r>
            <w:r w:rsidRPr="004D1957">
              <w:rPr>
                <w:rFonts w:cstheme="minorHAnsi"/>
                <w:w w:val="110"/>
                <w:sz w:val="19"/>
                <w:szCs w:val="19"/>
              </w:rPr>
              <w:t>com</w:t>
            </w:r>
            <w:r w:rsidRPr="004D1957">
              <w:rPr>
                <w:rFonts w:cstheme="minorHAnsi"/>
                <w:spacing w:val="-15"/>
                <w:w w:val="110"/>
                <w:sz w:val="19"/>
                <w:szCs w:val="19"/>
              </w:rPr>
              <w:t xml:space="preserve"> </w:t>
            </w:r>
            <w:r w:rsidRPr="004D1957">
              <w:rPr>
                <w:rFonts w:cstheme="minorHAnsi"/>
                <w:w w:val="110"/>
                <w:sz w:val="19"/>
                <w:szCs w:val="19"/>
              </w:rPr>
              <w:t>até</w:t>
            </w:r>
            <w:r w:rsidRPr="004D1957">
              <w:rPr>
                <w:rFonts w:cstheme="minorHAnsi"/>
                <w:spacing w:val="-15"/>
                <w:w w:val="110"/>
                <w:sz w:val="19"/>
                <w:szCs w:val="19"/>
              </w:rPr>
              <w:t xml:space="preserve"> </w:t>
            </w:r>
            <w:r w:rsidRPr="004D1957">
              <w:rPr>
                <w:rFonts w:cstheme="minorHAnsi"/>
                <w:w w:val="110"/>
                <w:sz w:val="19"/>
                <w:szCs w:val="19"/>
              </w:rPr>
              <w:t>17,5</w:t>
            </w:r>
            <w:r w:rsidRPr="004D1957">
              <w:rPr>
                <w:rFonts w:cstheme="minorHAnsi"/>
                <w:spacing w:val="-15"/>
                <w:w w:val="110"/>
                <w:sz w:val="19"/>
                <w:szCs w:val="19"/>
              </w:rPr>
              <w:t xml:space="preserve"> </w:t>
            </w:r>
            <w:r w:rsidRPr="004D1957">
              <w:rPr>
                <w:rFonts w:cstheme="minorHAnsi"/>
                <w:w w:val="110"/>
                <w:sz w:val="19"/>
                <w:szCs w:val="19"/>
              </w:rPr>
              <w:t>m</w:t>
            </w:r>
            <w:r w:rsidRPr="004D1957">
              <w:rPr>
                <w:rFonts w:cstheme="minorHAnsi"/>
                <w:spacing w:val="-15"/>
                <w:w w:val="110"/>
                <w:sz w:val="19"/>
                <w:szCs w:val="19"/>
              </w:rPr>
              <w:t xml:space="preserve"> </w:t>
            </w:r>
            <w:r w:rsidRPr="004D1957">
              <w:rPr>
                <w:rFonts w:cstheme="minorHAnsi"/>
                <w:w w:val="110"/>
                <w:sz w:val="19"/>
                <w:szCs w:val="19"/>
              </w:rPr>
              <w:t xml:space="preserve">de </w:t>
            </w:r>
            <w:r w:rsidRPr="004D1957">
              <w:rPr>
                <w:rFonts w:cstheme="minorHAnsi"/>
                <w:spacing w:val="-2"/>
                <w:w w:val="115"/>
                <w:sz w:val="19"/>
                <w:szCs w:val="19"/>
              </w:rPr>
              <w:t>calado;</w:t>
            </w:r>
          </w:p>
          <w:p w:rsidR="0012354A" w:rsidRPr="004D1957" w:rsidRDefault="0084534B" w:rsidP="00AD6C08">
            <w:pPr>
              <w:pStyle w:val="TableParagraph"/>
              <w:spacing w:after="0" w:line="240" w:lineRule="auto"/>
              <w:ind w:left="118" w:right="155"/>
              <w:rPr>
                <w:rFonts w:cstheme="minorHAnsi"/>
                <w:sz w:val="19"/>
                <w:szCs w:val="19"/>
              </w:rPr>
            </w:pPr>
            <w:r w:rsidRPr="004D1957">
              <w:rPr>
                <w:rFonts w:cstheme="minorHAnsi"/>
                <w:w w:val="105"/>
                <w:sz w:val="19"/>
                <w:szCs w:val="19"/>
              </w:rPr>
              <w:t>Sistema de dutovias em três berços;</w:t>
            </w:r>
          </w:p>
          <w:p w:rsidR="0012354A" w:rsidRPr="004D1957" w:rsidRDefault="0084534B" w:rsidP="00AD6C08">
            <w:pPr>
              <w:pStyle w:val="TableParagraph"/>
              <w:spacing w:after="0" w:line="240" w:lineRule="auto"/>
              <w:ind w:left="118" w:right="215"/>
              <w:jc w:val="both"/>
              <w:rPr>
                <w:rFonts w:cstheme="minorHAnsi"/>
                <w:sz w:val="19"/>
                <w:szCs w:val="19"/>
              </w:rPr>
            </w:pPr>
            <w:r w:rsidRPr="004D1957">
              <w:rPr>
                <w:rFonts w:cstheme="minorHAnsi"/>
                <w:w w:val="105"/>
                <w:sz w:val="19"/>
                <w:szCs w:val="19"/>
              </w:rPr>
              <w:t>Aparelhagem de cais e correias transportadoras em três berços;</w:t>
            </w:r>
          </w:p>
          <w:p w:rsidR="0012354A" w:rsidRPr="004D1957" w:rsidRDefault="0084534B" w:rsidP="00AD6C08">
            <w:pPr>
              <w:pStyle w:val="TableParagraph"/>
              <w:spacing w:after="0" w:line="240" w:lineRule="auto"/>
              <w:ind w:left="118" w:right="85"/>
              <w:jc w:val="both"/>
              <w:rPr>
                <w:rFonts w:cstheme="minorHAnsi"/>
                <w:sz w:val="19"/>
                <w:szCs w:val="19"/>
              </w:rPr>
            </w:pPr>
            <w:r w:rsidRPr="004D1957">
              <w:rPr>
                <w:rFonts w:cstheme="minorHAnsi"/>
                <w:w w:val="110"/>
                <w:sz w:val="19"/>
                <w:szCs w:val="19"/>
              </w:rPr>
              <w:t xml:space="preserve">Conectado a dois modos </w:t>
            </w:r>
            <w:r w:rsidRPr="004D1957">
              <w:rPr>
                <w:rFonts w:cstheme="minorHAnsi"/>
                <w:sz w:val="19"/>
                <w:szCs w:val="19"/>
              </w:rPr>
              <w:t xml:space="preserve">de transportes ferroviários </w:t>
            </w:r>
            <w:r w:rsidRPr="004D1957">
              <w:rPr>
                <w:rFonts w:cstheme="minorHAnsi"/>
                <w:w w:val="110"/>
                <w:sz w:val="19"/>
                <w:szCs w:val="19"/>
              </w:rPr>
              <w:t>(Estrada de Ferro e</w:t>
            </w:r>
          </w:p>
          <w:p w:rsidR="0012354A" w:rsidRPr="004D1957" w:rsidRDefault="0084534B" w:rsidP="00AD6C08">
            <w:pPr>
              <w:pStyle w:val="TableParagraph"/>
              <w:spacing w:after="0" w:line="240" w:lineRule="auto"/>
              <w:ind w:left="118"/>
              <w:rPr>
                <w:rFonts w:cstheme="minorHAnsi"/>
                <w:spacing w:val="-2"/>
                <w:sz w:val="19"/>
                <w:szCs w:val="19"/>
              </w:rPr>
            </w:pPr>
            <w:r w:rsidRPr="004D1957">
              <w:rPr>
                <w:rFonts w:cstheme="minorHAnsi"/>
                <w:spacing w:val="-2"/>
                <w:sz w:val="19"/>
                <w:szCs w:val="19"/>
              </w:rPr>
              <w:t>Transnordestina).</w:t>
            </w:r>
          </w:p>
          <w:p w:rsidR="002558DD" w:rsidRPr="004D1957" w:rsidRDefault="002558DD" w:rsidP="002558DD">
            <w:pPr>
              <w:pStyle w:val="TableParagraph"/>
              <w:spacing w:after="0" w:line="240" w:lineRule="auto"/>
              <w:rPr>
                <w:rFonts w:cstheme="minorHAnsi"/>
                <w:sz w:val="19"/>
                <w:szCs w:val="19"/>
              </w:rPr>
            </w:pPr>
          </w:p>
        </w:tc>
        <w:tc>
          <w:tcPr>
            <w:tcW w:w="2956" w:type="dxa"/>
            <w:tcBorders>
              <w:top w:val="single" w:sz="4" w:space="0" w:color="auto"/>
              <w:bottom w:val="single" w:sz="4" w:space="0" w:color="auto"/>
              <w:right w:val="single" w:sz="12" w:space="0" w:color="4F81BD" w:themeColor="accent1"/>
            </w:tcBorders>
          </w:tcPr>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12354A" w:rsidP="00AD6C08">
            <w:pPr>
              <w:pStyle w:val="TableParagraph"/>
              <w:spacing w:after="0" w:line="240" w:lineRule="auto"/>
              <w:rPr>
                <w:rFonts w:cstheme="minorHAnsi"/>
                <w:sz w:val="19"/>
                <w:szCs w:val="19"/>
              </w:rPr>
            </w:pPr>
          </w:p>
          <w:p w:rsidR="0012354A" w:rsidRPr="004D1957" w:rsidRDefault="0084534B" w:rsidP="00AD6C08">
            <w:pPr>
              <w:pStyle w:val="TableParagraph"/>
              <w:spacing w:after="0" w:line="240" w:lineRule="auto"/>
              <w:ind w:left="115"/>
              <w:rPr>
                <w:rFonts w:cstheme="minorHAnsi"/>
                <w:sz w:val="19"/>
                <w:szCs w:val="19"/>
              </w:rPr>
            </w:pPr>
            <w:r w:rsidRPr="004D1957">
              <w:rPr>
                <w:rFonts w:cstheme="minorHAnsi"/>
                <w:w w:val="110"/>
                <w:sz w:val="19"/>
                <w:szCs w:val="19"/>
              </w:rPr>
              <w:t xml:space="preserve">Necessidade frequente de manutenção da correia </w:t>
            </w:r>
            <w:r w:rsidRPr="004D1957">
              <w:rPr>
                <w:rFonts w:cstheme="minorHAnsi"/>
                <w:spacing w:val="-2"/>
                <w:w w:val="110"/>
                <w:sz w:val="19"/>
                <w:szCs w:val="19"/>
              </w:rPr>
              <w:t>transportadora.</w:t>
            </w:r>
          </w:p>
        </w:tc>
      </w:tr>
      <w:tr w:rsidR="00B37F88" w:rsidRPr="004D1957" w:rsidTr="00C261A6">
        <w:trPr>
          <w:trHeight w:val="561"/>
        </w:trPr>
        <w:tc>
          <w:tcPr>
            <w:tcW w:w="1244" w:type="dxa"/>
            <w:tcBorders>
              <w:top w:val="single" w:sz="4" w:space="0" w:color="auto"/>
              <w:left w:val="single" w:sz="12" w:space="0" w:color="4F81BD" w:themeColor="accent1"/>
            </w:tcBorders>
            <w:shd w:val="clear" w:color="auto" w:fill="3387C1"/>
          </w:tcPr>
          <w:p w:rsidR="00B37F88" w:rsidRPr="004D1957" w:rsidRDefault="00B37F88" w:rsidP="00B37F88">
            <w:pPr>
              <w:pStyle w:val="TableParagraph"/>
              <w:spacing w:before="185"/>
              <w:ind w:left="401"/>
              <w:rPr>
                <w:rFonts w:cstheme="minorHAnsi"/>
                <w:b/>
                <w:spacing w:val="-2"/>
                <w:w w:val="95"/>
                <w:sz w:val="19"/>
                <w:szCs w:val="19"/>
              </w:rPr>
            </w:pPr>
            <w:r w:rsidRPr="004D1957">
              <w:rPr>
                <w:rFonts w:cstheme="minorHAnsi"/>
                <w:b/>
                <w:spacing w:val="-2"/>
                <w:w w:val="95"/>
                <w:sz w:val="19"/>
                <w:szCs w:val="19"/>
              </w:rPr>
              <w:lastRenderedPageBreak/>
              <w:t>Porto</w:t>
            </w:r>
          </w:p>
        </w:tc>
        <w:tc>
          <w:tcPr>
            <w:tcW w:w="2379" w:type="dxa"/>
            <w:tcBorders>
              <w:top w:val="single" w:sz="4" w:space="0" w:color="auto"/>
            </w:tcBorders>
            <w:shd w:val="clear" w:color="auto" w:fill="3387C1"/>
          </w:tcPr>
          <w:p w:rsidR="00B37F88" w:rsidRPr="004D1957" w:rsidRDefault="00B37F88" w:rsidP="00B37F88">
            <w:pPr>
              <w:pStyle w:val="TableParagraph"/>
              <w:spacing w:before="185"/>
              <w:ind w:left="401"/>
              <w:rPr>
                <w:rFonts w:cstheme="minorHAnsi"/>
                <w:b/>
                <w:spacing w:val="-2"/>
                <w:w w:val="95"/>
                <w:sz w:val="19"/>
                <w:szCs w:val="19"/>
              </w:rPr>
            </w:pPr>
            <w:r w:rsidRPr="004D1957">
              <w:rPr>
                <w:rFonts w:cstheme="minorHAnsi"/>
                <w:b/>
                <w:spacing w:val="-2"/>
                <w:w w:val="95"/>
                <w:sz w:val="19"/>
                <w:szCs w:val="19"/>
              </w:rPr>
              <w:t>Cargas que concorrem</w:t>
            </w:r>
          </w:p>
        </w:tc>
        <w:tc>
          <w:tcPr>
            <w:tcW w:w="2463" w:type="dxa"/>
            <w:tcBorders>
              <w:top w:val="single" w:sz="4" w:space="0" w:color="auto"/>
            </w:tcBorders>
            <w:shd w:val="clear" w:color="auto" w:fill="3387C1"/>
          </w:tcPr>
          <w:p w:rsidR="00B37F88" w:rsidRPr="004D1957" w:rsidRDefault="00B37F88" w:rsidP="00B37F88">
            <w:pPr>
              <w:pStyle w:val="TableParagraph"/>
              <w:spacing w:before="185"/>
              <w:ind w:left="401"/>
              <w:rPr>
                <w:rFonts w:cstheme="minorHAnsi"/>
                <w:b/>
                <w:spacing w:val="-2"/>
                <w:w w:val="95"/>
                <w:sz w:val="19"/>
                <w:szCs w:val="19"/>
              </w:rPr>
            </w:pPr>
            <w:r w:rsidRPr="004D1957">
              <w:rPr>
                <w:rFonts w:cstheme="minorHAnsi"/>
                <w:b/>
                <w:spacing w:val="-2"/>
                <w:w w:val="95"/>
                <w:sz w:val="19"/>
                <w:szCs w:val="19"/>
              </w:rPr>
              <w:t>Pontos fortes</w:t>
            </w:r>
          </w:p>
        </w:tc>
        <w:tc>
          <w:tcPr>
            <w:tcW w:w="2956" w:type="dxa"/>
            <w:tcBorders>
              <w:top w:val="single" w:sz="4" w:space="0" w:color="auto"/>
              <w:right w:val="single" w:sz="12" w:space="0" w:color="4F81BD" w:themeColor="accent1"/>
            </w:tcBorders>
            <w:shd w:val="clear" w:color="auto" w:fill="3387C1"/>
          </w:tcPr>
          <w:p w:rsidR="00B37F88" w:rsidRPr="004D1957" w:rsidRDefault="00B37F88" w:rsidP="00B37F88">
            <w:pPr>
              <w:pStyle w:val="TableParagraph"/>
              <w:spacing w:before="185"/>
              <w:ind w:left="401"/>
              <w:rPr>
                <w:rFonts w:cstheme="minorHAnsi"/>
                <w:b/>
                <w:spacing w:val="-2"/>
                <w:w w:val="95"/>
                <w:sz w:val="19"/>
                <w:szCs w:val="19"/>
              </w:rPr>
            </w:pPr>
            <w:r w:rsidRPr="004D1957">
              <w:rPr>
                <w:rFonts w:cstheme="minorHAnsi"/>
                <w:b/>
                <w:spacing w:val="-2"/>
                <w:w w:val="95"/>
                <w:sz w:val="19"/>
                <w:szCs w:val="19"/>
              </w:rPr>
              <w:t>Pontos fracos</w:t>
            </w:r>
          </w:p>
        </w:tc>
      </w:tr>
      <w:tr w:rsidR="00B37F88" w:rsidRPr="004D1957" w:rsidTr="00C261A6">
        <w:trPr>
          <w:trHeight w:val="864"/>
        </w:trPr>
        <w:tc>
          <w:tcPr>
            <w:tcW w:w="1244" w:type="dxa"/>
            <w:tcBorders>
              <w:left w:val="single" w:sz="12" w:space="0" w:color="4F81BD" w:themeColor="accent1"/>
              <w:bottom w:val="single" w:sz="4" w:space="0" w:color="auto"/>
            </w:tcBorders>
          </w:tcPr>
          <w:p w:rsidR="00B37F88" w:rsidRPr="004D1957" w:rsidRDefault="00B37F88" w:rsidP="00B37F88">
            <w:pPr>
              <w:pStyle w:val="TableParagraph"/>
              <w:spacing w:before="20"/>
              <w:rPr>
                <w:rFonts w:cstheme="minorHAnsi"/>
                <w:sz w:val="19"/>
                <w:szCs w:val="19"/>
              </w:rPr>
            </w:pPr>
          </w:p>
          <w:p w:rsidR="00B37F88" w:rsidRPr="004D1957" w:rsidRDefault="00B37F88" w:rsidP="00B37F88">
            <w:pPr>
              <w:pStyle w:val="TableParagraph"/>
              <w:spacing w:line="247" w:lineRule="auto"/>
              <w:ind w:left="55"/>
              <w:rPr>
                <w:rFonts w:cstheme="minorHAnsi"/>
                <w:sz w:val="19"/>
                <w:szCs w:val="19"/>
              </w:rPr>
            </w:pPr>
            <w:r w:rsidRPr="004D1957">
              <w:rPr>
                <w:rFonts w:cstheme="minorHAnsi"/>
                <w:w w:val="110"/>
                <w:sz w:val="19"/>
                <w:szCs w:val="19"/>
              </w:rPr>
              <w:t xml:space="preserve">Porto de </w:t>
            </w:r>
            <w:r w:rsidRPr="004D1957">
              <w:rPr>
                <w:rFonts w:cstheme="minorHAnsi"/>
                <w:spacing w:val="-2"/>
                <w:w w:val="110"/>
                <w:sz w:val="19"/>
                <w:szCs w:val="19"/>
              </w:rPr>
              <w:t>Natal</w:t>
            </w:r>
            <w:r w:rsidRPr="004D1957">
              <w:rPr>
                <w:rFonts w:cstheme="minorHAnsi"/>
                <w:spacing w:val="-14"/>
                <w:w w:val="110"/>
                <w:sz w:val="19"/>
                <w:szCs w:val="19"/>
              </w:rPr>
              <w:t xml:space="preserve"> </w:t>
            </w:r>
            <w:r w:rsidRPr="004D1957">
              <w:rPr>
                <w:rFonts w:cstheme="minorHAnsi"/>
                <w:spacing w:val="-2"/>
                <w:w w:val="110"/>
                <w:sz w:val="19"/>
                <w:szCs w:val="19"/>
              </w:rPr>
              <w:t>(RN)</w:t>
            </w:r>
          </w:p>
        </w:tc>
        <w:tc>
          <w:tcPr>
            <w:tcW w:w="2379" w:type="dxa"/>
            <w:tcBorders>
              <w:bottom w:val="single" w:sz="4" w:space="0" w:color="auto"/>
            </w:tcBorders>
          </w:tcPr>
          <w:p w:rsidR="00B37F88" w:rsidRPr="004D1957" w:rsidRDefault="00B37F88" w:rsidP="00B37F88">
            <w:pPr>
              <w:pStyle w:val="TableParagraph"/>
              <w:spacing w:before="16" w:line="247" w:lineRule="auto"/>
              <w:ind w:left="136" w:right="95"/>
              <w:rPr>
                <w:rFonts w:cstheme="minorHAnsi"/>
                <w:sz w:val="19"/>
                <w:szCs w:val="19"/>
              </w:rPr>
            </w:pPr>
            <w:r w:rsidRPr="004D1957">
              <w:rPr>
                <w:rFonts w:cstheme="minorHAnsi"/>
                <w:sz w:val="19"/>
                <w:szCs w:val="19"/>
              </w:rPr>
              <w:t xml:space="preserve">Contêineres refrigerados </w:t>
            </w:r>
            <w:r w:rsidRPr="004D1957">
              <w:rPr>
                <w:rFonts w:cstheme="minorHAnsi"/>
                <w:w w:val="110"/>
                <w:sz w:val="19"/>
                <w:szCs w:val="19"/>
              </w:rPr>
              <w:t xml:space="preserve">para exportação de frutas da região de </w:t>
            </w:r>
            <w:r w:rsidRPr="004D1957">
              <w:rPr>
                <w:rFonts w:cstheme="minorHAnsi"/>
                <w:spacing w:val="-2"/>
                <w:sz w:val="19"/>
                <w:szCs w:val="19"/>
              </w:rPr>
              <w:t>influência.</w:t>
            </w:r>
          </w:p>
        </w:tc>
        <w:tc>
          <w:tcPr>
            <w:tcW w:w="2463" w:type="dxa"/>
            <w:tcBorders>
              <w:bottom w:val="single" w:sz="4" w:space="0" w:color="auto"/>
            </w:tcBorders>
          </w:tcPr>
          <w:p w:rsidR="00B37F88" w:rsidRPr="004D1957" w:rsidRDefault="00B37F88" w:rsidP="00B37F88">
            <w:pPr>
              <w:pStyle w:val="TableParagraph"/>
              <w:spacing w:before="124" w:line="247" w:lineRule="auto"/>
              <w:ind w:left="118" w:right="155"/>
              <w:rPr>
                <w:rFonts w:cstheme="minorHAnsi"/>
                <w:sz w:val="19"/>
                <w:szCs w:val="19"/>
              </w:rPr>
            </w:pPr>
            <w:r w:rsidRPr="004D1957">
              <w:rPr>
                <w:rFonts w:cstheme="minorHAnsi"/>
                <w:w w:val="110"/>
                <w:sz w:val="19"/>
                <w:szCs w:val="19"/>
              </w:rPr>
              <w:t>Capacidade</w:t>
            </w:r>
            <w:r w:rsidRPr="004D1957">
              <w:rPr>
                <w:rFonts w:cstheme="minorHAnsi"/>
                <w:spacing w:val="-8"/>
                <w:w w:val="110"/>
                <w:sz w:val="19"/>
                <w:szCs w:val="19"/>
              </w:rPr>
              <w:t xml:space="preserve"> </w:t>
            </w:r>
            <w:r w:rsidRPr="004D1957">
              <w:rPr>
                <w:rFonts w:cstheme="minorHAnsi"/>
                <w:w w:val="110"/>
                <w:sz w:val="19"/>
                <w:szCs w:val="19"/>
              </w:rPr>
              <w:t xml:space="preserve">para acomodar mais de 500 </w:t>
            </w:r>
            <w:r w:rsidRPr="004D1957">
              <w:rPr>
                <w:rFonts w:cstheme="minorHAnsi"/>
                <w:sz w:val="19"/>
                <w:szCs w:val="19"/>
              </w:rPr>
              <w:t>contêineres refrigerados.</w:t>
            </w:r>
          </w:p>
        </w:tc>
        <w:tc>
          <w:tcPr>
            <w:tcW w:w="2956" w:type="dxa"/>
            <w:tcBorders>
              <w:bottom w:val="single" w:sz="4" w:space="0" w:color="auto"/>
              <w:right w:val="single" w:sz="12" w:space="0" w:color="4F81BD" w:themeColor="accent1"/>
            </w:tcBorders>
          </w:tcPr>
          <w:p w:rsidR="00B37F88" w:rsidRPr="004D1957" w:rsidRDefault="00B37F88" w:rsidP="00B37F88">
            <w:pPr>
              <w:pStyle w:val="TableParagraph"/>
              <w:spacing w:line="247" w:lineRule="auto"/>
              <w:ind w:left="113"/>
              <w:rPr>
                <w:rFonts w:cstheme="minorHAnsi"/>
                <w:w w:val="110"/>
                <w:sz w:val="19"/>
                <w:szCs w:val="19"/>
              </w:rPr>
            </w:pPr>
            <w:r w:rsidRPr="004D1957">
              <w:rPr>
                <w:rFonts w:cstheme="minorHAnsi"/>
                <w:w w:val="110"/>
                <w:sz w:val="19"/>
                <w:szCs w:val="19"/>
              </w:rPr>
              <w:t>Gargalo operacional pelo cais público não ser linear;</w:t>
            </w:r>
          </w:p>
          <w:p w:rsidR="00B37F88" w:rsidRPr="004D1957" w:rsidRDefault="00B37F88" w:rsidP="00B37F88">
            <w:pPr>
              <w:pStyle w:val="TableParagraph"/>
              <w:spacing w:line="247" w:lineRule="auto"/>
              <w:ind w:left="113"/>
              <w:rPr>
                <w:rFonts w:cstheme="minorHAnsi"/>
                <w:sz w:val="19"/>
                <w:szCs w:val="19"/>
              </w:rPr>
            </w:pPr>
            <w:r w:rsidRPr="004D1957">
              <w:rPr>
                <w:rFonts w:cstheme="minorHAnsi"/>
                <w:sz w:val="19"/>
                <w:szCs w:val="19"/>
              </w:rPr>
              <w:t>Inviabilidade de navegação noturna no complexo;</w:t>
            </w:r>
          </w:p>
          <w:p w:rsidR="00B37F88" w:rsidRPr="004D1957" w:rsidRDefault="00B37F88" w:rsidP="00B37F88">
            <w:pPr>
              <w:pStyle w:val="TableParagraph"/>
              <w:spacing w:line="247" w:lineRule="auto"/>
              <w:ind w:left="113"/>
              <w:rPr>
                <w:rFonts w:cstheme="minorHAnsi"/>
                <w:sz w:val="19"/>
                <w:szCs w:val="19"/>
              </w:rPr>
            </w:pPr>
            <w:r w:rsidRPr="004D1957">
              <w:rPr>
                <w:rFonts w:cstheme="minorHAnsi"/>
                <w:sz w:val="19"/>
                <w:szCs w:val="19"/>
              </w:rPr>
              <w:t>Proximidade de portos e terminais com infraestrutura e operações mais eficientes.</w:t>
            </w:r>
          </w:p>
        </w:tc>
      </w:tr>
      <w:tr w:rsidR="00B37F88" w:rsidRPr="004D1957" w:rsidTr="00C261A6">
        <w:trPr>
          <w:trHeight w:val="864"/>
        </w:trPr>
        <w:tc>
          <w:tcPr>
            <w:tcW w:w="1244" w:type="dxa"/>
            <w:tcBorders>
              <w:top w:val="single" w:sz="4" w:space="0" w:color="auto"/>
              <w:left w:val="single" w:sz="12" w:space="0" w:color="4F81BD" w:themeColor="accent1"/>
              <w:bottom w:val="single" w:sz="12" w:space="0" w:color="4F81BD" w:themeColor="accent1"/>
            </w:tcBorders>
          </w:tcPr>
          <w:p w:rsidR="00B37F88" w:rsidRPr="004D1957" w:rsidRDefault="00B37F88" w:rsidP="00B37F88">
            <w:pPr>
              <w:pStyle w:val="TableParagraph"/>
              <w:spacing w:before="20"/>
              <w:rPr>
                <w:rFonts w:cstheme="minorHAnsi"/>
                <w:sz w:val="19"/>
                <w:szCs w:val="19"/>
              </w:rPr>
            </w:pPr>
            <w:r w:rsidRPr="004D1957">
              <w:rPr>
                <w:sz w:val="19"/>
                <w:szCs w:val="19"/>
              </w:rPr>
              <w:t>Porto de Cabedelo (PB)</w:t>
            </w:r>
          </w:p>
        </w:tc>
        <w:tc>
          <w:tcPr>
            <w:tcW w:w="2379" w:type="dxa"/>
            <w:tcBorders>
              <w:top w:val="single" w:sz="4" w:space="0" w:color="auto"/>
              <w:bottom w:val="single" w:sz="12" w:space="0" w:color="4F81BD" w:themeColor="accent1"/>
            </w:tcBorders>
          </w:tcPr>
          <w:p w:rsidR="00B37F88" w:rsidRPr="004D1957" w:rsidRDefault="00B37F88" w:rsidP="00B37F88">
            <w:pPr>
              <w:pStyle w:val="TableParagraph"/>
              <w:spacing w:before="16" w:line="247" w:lineRule="auto"/>
              <w:ind w:left="136" w:right="95"/>
              <w:rPr>
                <w:sz w:val="19"/>
                <w:szCs w:val="19"/>
              </w:rPr>
            </w:pPr>
            <w:r w:rsidRPr="004D1957">
              <w:rPr>
                <w:sz w:val="19"/>
                <w:szCs w:val="19"/>
              </w:rPr>
              <w:t>Combustível para os estados do Ceará, Rio Grande do Norte e Paraíba;</w:t>
            </w:r>
          </w:p>
          <w:p w:rsidR="00B37F88" w:rsidRPr="004D1957" w:rsidRDefault="00B37F88" w:rsidP="00B37F88">
            <w:pPr>
              <w:pStyle w:val="TableParagraph"/>
              <w:spacing w:before="16" w:line="247" w:lineRule="auto"/>
              <w:ind w:left="136" w:right="95"/>
              <w:rPr>
                <w:sz w:val="19"/>
                <w:szCs w:val="19"/>
              </w:rPr>
            </w:pPr>
            <w:r w:rsidRPr="004D1957">
              <w:rPr>
                <w:sz w:val="19"/>
                <w:szCs w:val="19"/>
              </w:rPr>
              <w:t>Contêineres em geral da região de influência;</w:t>
            </w:r>
          </w:p>
          <w:p w:rsidR="00B37F88" w:rsidRPr="004D1957" w:rsidRDefault="00B37F88" w:rsidP="00B37F88">
            <w:pPr>
              <w:pStyle w:val="TableParagraph"/>
              <w:spacing w:before="16" w:line="247" w:lineRule="auto"/>
              <w:ind w:left="136" w:right="95"/>
              <w:rPr>
                <w:rFonts w:cstheme="minorHAnsi"/>
                <w:sz w:val="19"/>
                <w:szCs w:val="19"/>
              </w:rPr>
            </w:pPr>
            <w:r w:rsidRPr="004D1957">
              <w:rPr>
                <w:sz w:val="19"/>
                <w:szCs w:val="19"/>
              </w:rPr>
              <w:t>Insumos par ao polo cimenteiro da Paraíba.</w:t>
            </w:r>
          </w:p>
        </w:tc>
        <w:tc>
          <w:tcPr>
            <w:tcW w:w="2463" w:type="dxa"/>
            <w:tcBorders>
              <w:top w:val="single" w:sz="4" w:space="0" w:color="auto"/>
              <w:bottom w:val="single" w:sz="12" w:space="0" w:color="4F81BD" w:themeColor="accent1"/>
            </w:tcBorders>
          </w:tcPr>
          <w:p w:rsidR="00B37F88" w:rsidRPr="004D1957" w:rsidRDefault="00B37F88" w:rsidP="00B37F88">
            <w:pPr>
              <w:pStyle w:val="TableParagraph"/>
              <w:spacing w:before="124" w:line="247" w:lineRule="auto"/>
              <w:ind w:left="118" w:right="155"/>
              <w:rPr>
                <w:rFonts w:cstheme="minorHAnsi"/>
                <w:w w:val="110"/>
                <w:sz w:val="19"/>
                <w:szCs w:val="19"/>
              </w:rPr>
            </w:pPr>
          </w:p>
        </w:tc>
        <w:tc>
          <w:tcPr>
            <w:tcW w:w="2956" w:type="dxa"/>
            <w:tcBorders>
              <w:top w:val="single" w:sz="4" w:space="0" w:color="auto"/>
              <w:bottom w:val="single" w:sz="12" w:space="0" w:color="4F81BD" w:themeColor="accent1"/>
              <w:right w:val="single" w:sz="12" w:space="0" w:color="4F81BD" w:themeColor="accent1"/>
            </w:tcBorders>
          </w:tcPr>
          <w:p w:rsidR="00B37F88" w:rsidRPr="004D1957" w:rsidRDefault="00B37F88" w:rsidP="00B37F88">
            <w:pPr>
              <w:pStyle w:val="TableParagraph"/>
              <w:spacing w:line="247" w:lineRule="auto"/>
              <w:ind w:left="113"/>
              <w:rPr>
                <w:rFonts w:cstheme="minorHAnsi"/>
                <w:w w:val="110"/>
                <w:sz w:val="19"/>
                <w:szCs w:val="19"/>
              </w:rPr>
            </w:pPr>
            <w:r w:rsidRPr="004D1957">
              <w:rPr>
                <w:rFonts w:cstheme="minorHAnsi"/>
                <w:w w:val="110"/>
                <w:sz w:val="19"/>
                <w:szCs w:val="19"/>
              </w:rPr>
              <w:t>O calado operacional máximo dos navios permitido no canal de acesso é de 9,14 metros.</w:t>
            </w:r>
          </w:p>
        </w:tc>
      </w:tr>
    </w:tbl>
    <w:p w:rsidR="0012354A" w:rsidRDefault="0012354A">
      <w:pPr>
        <w:pStyle w:val="Corpodetexto"/>
        <w:spacing w:before="55"/>
        <w:rPr>
          <w:sz w:val="18"/>
        </w:rPr>
      </w:pPr>
    </w:p>
    <w:p w:rsidR="0012354A" w:rsidRDefault="0084534B">
      <w:pPr>
        <w:spacing w:line="247" w:lineRule="auto"/>
        <w:ind w:left="142" w:right="718"/>
        <w:jc w:val="both"/>
        <w:rPr>
          <w:sz w:val="18"/>
        </w:rPr>
      </w:pPr>
      <w:r>
        <w:rPr>
          <w:w w:val="105"/>
          <w:sz w:val="18"/>
        </w:rPr>
        <w:t>Fonte: Plano Mestre do Complexo Portuário de Fortaleza e Pecém (2020); Plano Mestre Complexo Portuário do Itaqui (2018); Plano Mestre Complexo Portuário Recife e Suape (2019); Plano Mestre do Complexo</w:t>
      </w:r>
      <w:r>
        <w:rPr>
          <w:spacing w:val="40"/>
          <w:w w:val="105"/>
          <w:sz w:val="18"/>
        </w:rPr>
        <w:t xml:space="preserve"> </w:t>
      </w:r>
      <w:r>
        <w:rPr>
          <w:w w:val="105"/>
          <w:sz w:val="18"/>
        </w:rPr>
        <w:t>Portuário</w:t>
      </w:r>
      <w:r>
        <w:rPr>
          <w:spacing w:val="32"/>
          <w:w w:val="105"/>
          <w:sz w:val="18"/>
        </w:rPr>
        <w:t xml:space="preserve"> </w:t>
      </w:r>
      <w:r>
        <w:rPr>
          <w:w w:val="105"/>
          <w:sz w:val="18"/>
        </w:rPr>
        <w:t>de</w:t>
      </w:r>
      <w:r>
        <w:rPr>
          <w:spacing w:val="34"/>
          <w:w w:val="105"/>
          <w:sz w:val="18"/>
        </w:rPr>
        <w:t xml:space="preserve"> </w:t>
      </w:r>
      <w:r>
        <w:rPr>
          <w:w w:val="105"/>
          <w:sz w:val="18"/>
        </w:rPr>
        <w:t>Natal</w:t>
      </w:r>
      <w:r>
        <w:rPr>
          <w:spacing w:val="34"/>
          <w:w w:val="105"/>
          <w:sz w:val="18"/>
        </w:rPr>
        <w:t xml:space="preserve"> </w:t>
      </w:r>
      <w:r>
        <w:rPr>
          <w:w w:val="105"/>
          <w:sz w:val="18"/>
        </w:rPr>
        <w:t>(2019).</w:t>
      </w:r>
      <w:r>
        <w:rPr>
          <w:spacing w:val="34"/>
          <w:w w:val="105"/>
          <w:sz w:val="18"/>
        </w:rPr>
        <w:t xml:space="preserve"> </w:t>
      </w:r>
      <w:r>
        <w:rPr>
          <w:w w:val="105"/>
          <w:sz w:val="18"/>
        </w:rPr>
        <w:t>Plano</w:t>
      </w:r>
      <w:r>
        <w:rPr>
          <w:spacing w:val="40"/>
          <w:w w:val="105"/>
          <w:sz w:val="18"/>
        </w:rPr>
        <w:t xml:space="preserve"> </w:t>
      </w:r>
      <w:r>
        <w:rPr>
          <w:w w:val="105"/>
          <w:sz w:val="18"/>
        </w:rPr>
        <w:t>Mestre</w:t>
      </w:r>
      <w:r>
        <w:rPr>
          <w:spacing w:val="34"/>
          <w:w w:val="105"/>
          <w:sz w:val="18"/>
        </w:rPr>
        <w:t xml:space="preserve"> </w:t>
      </w:r>
      <w:r>
        <w:rPr>
          <w:w w:val="105"/>
          <w:sz w:val="18"/>
        </w:rPr>
        <w:t>Complexo</w:t>
      </w:r>
      <w:r>
        <w:rPr>
          <w:spacing w:val="36"/>
          <w:w w:val="105"/>
          <w:sz w:val="18"/>
        </w:rPr>
        <w:t xml:space="preserve"> </w:t>
      </w:r>
      <w:r>
        <w:rPr>
          <w:w w:val="105"/>
          <w:sz w:val="18"/>
        </w:rPr>
        <w:t>Portuário</w:t>
      </w:r>
      <w:r>
        <w:rPr>
          <w:spacing w:val="40"/>
          <w:w w:val="105"/>
          <w:sz w:val="18"/>
        </w:rPr>
        <w:t xml:space="preserve"> </w:t>
      </w:r>
      <w:r>
        <w:rPr>
          <w:w w:val="105"/>
          <w:sz w:val="18"/>
        </w:rPr>
        <w:t>de</w:t>
      </w:r>
      <w:r>
        <w:rPr>
          <w:spacing w:val="40"/>
          <w:w w:val="105"/>
          <w:sz w:val="18"/>
        </w:rPr>
        <w:t xml:space="preserve"> </w:t>
      </w:r>
      <w:r>
        <w:rPr>
          <w:w w:val="105"/>
          <w:sz w:val="18"/>
        </w:rPr>
        <w:t>Cabedelo</w:t>
      </w:r>
      <w:r>
        <w:rPr>
          <w:spacing w:val="36"/>
          <w:w w:val="105"/>
          <w:sz w:val="18"/>
        </w:rPr>
        <w:t xml:space="preserve"> </w:t>
      </w:r>
      <w:r>
        <w:rPr>
          <w:w w:val="105"/>
          <w:sz w:val="18"/>
        </w:rPr>
        <w:t>(2018).</w:t>
      </w:r>
    </w:p>
    <w:p w:rsidR="0012354A" w:rsidRDefault="0012354A">
      <w:pPr>
        <w:spacing w:line="247" w:lineRule="auto"/>
        <w:jc w:val="both"/>
        <w:rPr>
          <w:sz w:val="18"/>
        </w:rPr>
        <w:sectPr w:rsidR="0012354A" w:rsidSect="004D1957">
          <w:pgSz w:w="11910" w:h="16840"/>
          <w:pgMar w:top="1701" w:right="1134" w:bottom="1134" w:left="1701" w:header="1134" w:footer="1134" w:gutter="0"/>
          <w:cols w:space="720"/>
          <w:docGrid w:linePitch="299"/>
        </w:sectPr>
      </w:pPr>
    </w:p>
    <w:p w:rsidR="0012354A" w:rsidRDefault="0012354A">
      <w:pPr>
        <w:pStyle w:val="Corpodetexto"/>
        <w:spacing w:before="4"/>
      </w:pPr>
    </w:p>
    <w:p w:rsidR="0012354A" w:rsidRPr="00C261A6" w:rsidRDefault="0084534B" w:rsidP="00C261A6">
      <w:pPr>
        <w:pStyle w:val="Ttulo6"/>
        <w:numPr>
          <w:ilvl w:val="1"/>
          <w:numId w:val="3"/>
        </w:numPr>
        <w:tabs>
          <w:tab w:val="left" w:pos="569"/>
        </w:tabs>
        <w:spacing w:before="287"/>
        <w:ind w:left="569" w:hanging="427"/>
        <w:rPr>
          <w:rFonts w:asciiTheme="minorHAnsi" w:hAnsiTheme="minorHAnsi" w:cstheme="minorHAnsi"/>
          <w:b/>
          <w:i w:val="0"/>
          <w:color w:val="auto"/>
          <w:w w:val="90"/>
          <w:sz w:val="28"/>
          <w:szCs w:val="28"/>
        </w:rPr>
      </w:pPr>
      <w:bookmarkStart w:id="24" w:name="_TOC_250007"/>
      <w:r w:rsidRPr="00C261A6">
        <w:rPr>
          <w:rFonts w:asciiTheme="minorHAnsi" w:hAnsiTheme="minorHAnsi" w:cstheme="minorHAnsi"/>
          <w:b/>
          <w:i w:val="0"/>
          <w:color w:val="auto"/>
          <w:w w:val="90"/>
          <w:sz w:val="28"/>
          <w:szCs w:val="28"/>
        </w:rPr>
        <w:t xml:space="preserve">ANÁLISE </w:t>
      </w:r>
      <w:bookmarkEnd w:id="24"/>
      <w:r w:rsidRPr="00C261A6">
        <w:rPr>
          <w:rFonts w:asciiTheme="minorHAnsi" w:hAnsiTheme="minorHAnsi" w:cstheme="minorHAnsi"/>
          <w:b/>
          <w:i w:val="0"/>
          <w:color w:val="auto"/>
          <w:w w:val="90"/>
          <w:sz w:val="28"/>
          <w:szCs w:val="28"/>
        </w:rPr>
        <w:t>SWOT</w:t>
      </w:r>
    </w:p>
    <w:p w:rsidR="0012354A" w:rsidRPr="00C261A6" w:rsidRDefault="0084534B">
      <w:pPr>
        <w:pStyle w:val="Corpodetexto"/>
        <w:spacing w:line="369" w:lineRule="auto"/>
        <w:ind w:left="142" w:right="698"/>
        <w:jc w:val="both"/>
        <w:rPr>
          <w:sz w:val="24"/>
        </w:rPr>
      </w:pPr>
      <w:r w:rsidRPr="00C261A6">
        <w:rPr>
          <w:w w:val="110"/>
          <w:sz w:val="24"/>
        </w:rPr>
        <w:t>A partir da Análise de Cenário, da Análise Concorrencial e considerando, ainda, o resultado da Gestão e Monitoramento dos Riscos da Companhia, foi possível identificar</w:t>
      </w:r>
      <w:r w:rsidRPr="00C261A6">
        <w:rPr>
          <w:spacing w:val="-6"/>
          <w:w w:val="110"/>
          <w:sz w:val="24"/>
        </w:rPr>
        <w:t xml:space="preserve"> </w:t>
      </w:r>
      <w:r w:rsidRPr="00C261A6">
        <w:rPr>
          <w:w w:val="110"/>
          <w:sz w:val="24"/>
        </w:rPr>
        <w:t>as</w:t>
      </w:r>
      <w:r w:rsidRPr="00C261A6">
        <w:rPr>
          <w:spacing w:val="-3"/>
          <w:w w:val="110"/>
          <w:sz w:val="24"/>
        </w:rPr>
        <w:t xml:space="preserve"> </w:t>
      </w:r>
      <w:r w:rsidRPr="00C261A6">
        <w:rPr>
          <w:w w:val="110"/>
          <w:sz w:val="24"/>
        </w:rPr>
        <w:t>influências</w:t>
      </w:r>
      <w:r w:rsidRPr="00C261A6">
        <w:rPr>
          <w:spacing w:val="-5"/>
          <w:w w:val="110"/>
          <w:sz w:val="24"/>
        </w:rPr>
        <w:t xml:space="preserve"> </w:t>
      </w:r>
      <w:r w:rsidRPr="00C261A6">
        <w:rPr>
          <w:w w:val="110"/>
          <w:sz w:val="24"/>
        </w:rPr>
        <w:t>do</w:t>
      </w:r>
      <w:r w:rsidRPr="00C261A6">
        <w:rPr>
          <w:spacing w:val="-4"/>
          <w:w w:val="110"/>
          <w:sz w:val="24"/>
        </w:rPr>
        <w:t xml:space="preserve"> </w:t>
      </w:r>
      <w:r w:rsidRPr="00C261A6">
        <w:rPr>
          <w:w w:val="110"/>
          <w:sz w:val="24"/>
        </w:rPr>
        <w:t>ambiente</w:t>
      </w:r>
      <w:r w:rsidRPr="00C261A6">
        <w:rPr>
          <w:spacing w:val="-3"/>
          <w:w w:val="110"/>
          <w:sz w:val="24"/>
        </w:rPr>
        <w:t xml:space="preserve"> </w:t>
      </w:r>
      <w:r w:rsidRPr="00C261A6">
        <w:rPr>
          <w:w w:val="110"/>
          <w:sz w:val="24"/>
        </w:rPr>
        <w:t>interno</w:t>
      </w:r>
      <w:r w:rsidRPr="00C261A6">
        <w:rPr>
          <w:spacing w:val="-7"/>
          <w:w w:val="110"/>
          <w:sz w:val="24"/>
        </w:rPr>
        <w:t xml:space="preserve"> </w:t>
      </w:r>
      <w:r w:rsidRPr="00C261A6">
        <w:rPr>
          <w:w w:val="110"/>
          <w:sz w:val="24"/>
        </w:rPr>
        <w:t>e</w:t>
      </w:r>
      <w:r w:rsidRPr="00C261A6">
        <w:rPr>
          <w:spacing w:val="-3"/>
          <w:w w:val="110"/>
          <w:sz w:val="24"/>
        </w:rPr>
        <w:t xml:space="preserve"> </w:t>
      </w:r>
      <w:r w:rsidRPr="00C261A6">
        <w:rPr>
          <w:w w:val="110"/>
          <w:sz w:val="24"/>
        </w:rPr>
        <w:t>externo</w:t>
      </w:r>
      <w:r w:rsidRPr="00C261A6">
        <w:rPr>
          <w:spacing w:val="-2"/>
          <w:w w:val="110"/>
          <w:sz w:val="24"/>
        </w:rPr>
        <w:t xml:space="preserve"> </w:t>
      </w:r>
      <w:r w:rsidRPr="00C261A6">
        <w:rPr>
          <w:w w:val="110"/>
          <w:sz w:val="24"/>
        </w:rPr>
        <w:t>por</w:t>
      </w:r>
      <w:r w:rsidRPr="00C261A6">
        <w:rPr>
          <w:spacing w:val="-3"/>
          <w:w w:val="110"/>
          <w:sz w:val="24"/>
        </w:rPr>
        <w:t xml:space="preserve"> </w:t>
      </w:r>
      <w:r w:rsidRPr="00C261A6">
        <w:rPr>
          <w:w w:val="110"/>
          <w:sz w:val="24"/>
        </w:rPr>
        <w:t>meio</w:t>
      </w:r>
      <w:r w:rsidRPr="00C261A6">
        <w:rPr>
          <w:spacing w:val="-2"/>
          <w:w w:val="110"/>
          <w:sz w:val="24"/>
        </w:rPr>
        <w:t xml:space="preserve"> </w:t>
      </w:r>
      <w:r w:rsidRPr="00C261A6">
        <w:rPr>
          <w:w w:val="110"/>
          <w:sz w:val="24"/>
        </w:rPr>
        <w:t>de</w:t>
      </w:r>
      <w:r w:rsidRPr="00C261A6">
        <w:rPr>
          <w:spacing w:val="-1"/>
          <w:w w:val="110"/>
          <w:sz w:val="24"/>
        </w:rPr>
        <w:t xml:space="preserve"> </w:t>
      </w:r>
      <w:r w:rsidRPr="00C261A6">
        <w:rPr>
          <w:w w:val="110"/>
          <w:sz w:val="24"/>
        </w:rPr>
        <w:t xml:space="preserve">forças, pontos fracos, oportunidades e ameaças (do inglês </w:t>
      </w:r>
      <w:r w:rsidRPr="00C261A6">
        <w:rPr>
          <w:i/>
          <w:w w:val="110"/>
          <w:sz w:val="24"/>
        </w:rPr>
        <w:t xml:space="preserve">Strengths, Weaknesses, Opportunities and Threats </w:t>
      </w:r>
      <w:r w:rsidRPr="00C261A6">
        <w:rPr>
          <w:i/>
          <w:noProof/>
          <w:spacing w:val="31"/>
          <w:position w:val="5"/>
          <w:sz w:val="24"/>
          <w:lang w:val="pt-BR" w:eastAsia="pt-BR"/>
        </w:rPr>
        <w:drawing>
          <wp:inline distT="0" distB="0" distL="0" distR="0" wp14:anchorId="6EF448CB" wp14:editId="2C99832A">
            <wp:extent cx="73151" cy="10667"/>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0" cstate="print"/>
                    <a:stretch>
                      <a:fillRect/>
                    </a:stretch>
                  </pic:blipFill>
                  <pic:spPr>
                    <a:xfrm>
                      <a:off x="0" y="0"/>
                      <a:ext cx="73151" cy="10667"/>
                    </a:xfrm>
                    <a:prstGeom prst="rect">
                      <a:avLst/>
                    </a:prstGeom>
                  </pic:spPr>
                </pic:pic>
              </a:graphicData>
            </a:graphic>
          </wp:inline>
        </w:drawing>
      </w:r>
      <w:r w:rsidRPr="00C261A6">
        <w:rPr>
          <w:rFonts w:ascii="Times New Roman" w:hAnsi="Times New Roman"/>
          <w:spacing w:val="16"/>
          <w:sz w:val="24"/>
        </w:rPr>
        <w:t xml:space="preserve"> </w:t>
      </w:r>
      <w:r w:rsidRPr="00C261A6">
        <w:rPr>
          <w:w w:val="110"/>
          <w:sz w:val="24"/>
        </w:rPr>
        <w:t>SWOT). Segue, abaixo, um quadro com o diagnóstico resumido do ambiente interno e externo da CDC.</w:t>
      </w:r>
    </w:p>
    <w:p w:rsidR="00FE4D82" w:rsidRDefault="00FE4D82">
      <w:pPr>
        <w:spacing w:before="159"/>
        <w:ind w:left="142"/>
        <w:jc w:val="both"/>
        <w:rPr>
          <w:w w:val="110"/>
          <w:sz w:val="18"/>
        </w:rPr>
      </w:pPr>
    </w:p>
    <w:p w:rsidR="0012354A" w:rsidRPr="00FE4D82" w:rsidRDefault="0084534B">
      <w:pPr>
        <w:spacing w:before="159"/>
        <w:ind w:left="142"/>
        <w:jc w:val="both"/>
        <w:rPr>
          <w:sz w:val="20"/>
        </w:rPr>
      </w:pPr>
      <w:r w:rsidRPr="00FE4D82">
        <w:rPr>
          <w:w w:val="110"/>
          <w:sz w:val="20"/>
        </w:rPr>
        <w:t>Figura</w:t>
      </w:r>
      <w:r w:rsidRPr="00FE4D82">
        <w:rPr>
          <w:spacing w:val="-12"/>
          <w:w w:val="110"/>
          <w:sz w:val="20"/>
        </w:rPr>
        <w:t xml:space="preserve"> </w:t>
      </w:r>
      <w:r w:rsidRPr="00FE4D82">
        <w:rPr>
          <w:w w:val="110"/>
          <w:sz w:val="20"/>
        </w:rPr>
        <w:t>10</w:t>
      </w:r>
      <w:r w:rsidRPr="00FE4D82">
        <w:rPr>
          <w:spacing w:val="-14"/>
          <w:w w:val="110"/>
          <w:sz w:val="20"/>
        </w:rPr>
        <w:t xml:space="preserve"> </w:t>
      </w:r>
      <w:r w:rsidRPr="00FE4D82">
        <w:rPr>
          <w:noProof/>
          <w:spacing w:val="-9"/>
          <w:position w:val="5"/>
          <w:sz w:val="20"/>
          <w:lang w:val="pt-BR" w:eastAsia="pt-BR"/>
        </w:rPr>
        <w:drawing>
          <wp:inline distT="0" distB="0" distL="0" distR="0" wp14:anchorId="070E2E8A" wp14:editId="461C10B7">
            <wp:extent cx="60959" cy="9143"/>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6" cstate="print"/>
                    <a:stretch>
                      <a:fillRect/>
                    </a:stretch>
                  </pic:blipFill>
                  <pic:spPr>
                    <a:xfrm>
                      <a:off x="0" y="0"/>
                      <a:ext cx="60959" cy="9143"/>
                    </a:xfrm>
                    <a:prstGeom prst="rect">
                      <a:avLst/>
                    </a:prstGeom>
                  </pic:spPr>
                </pic:pic>
              </a:graphicData>
            </a:graphic>
          </wp:inline>
        </w:drawing>
      </w:r>
      <w:r w:rsidRPr="00FE4D82">
        <w:rPr>
          <w:rFonts w:ascii="Times New Roman" w:hAnsi="Times New Roman"/>
          <w:spacing w:val="1"/>
          <w:w w:val="110"/>
          <w:sz w:val="20"/>
        </w:rPr>
        <w:t xml:space="preserve"> </w:t>
      </w:r>
      <w:r w:rsidRPr="00FE4D82">
        <w:rPr>
          <w:w w:val="110"/>
          <w:sz w:val="20"/>
        </w:rPr>
        <w:t>Análise</w:t>
      </w:r>
      <w:r w:rsidRPr="00FE4D82">
        <w:rPr>
          <w:spacing w:val="-12"/>
          <w:w w:val="110"/>
          <w:sz w:val="20"/>
        </w:rPr>
        <w:t xml:space="preserve"> </w:t>
      </w:r>
      <w:r w:rsidRPr="00FE4D82">
        <w:rPr>
          <w:w w:val="110"/>
          <w:sz w:val="20"/>
        </w:rPr>
        <w:t>do</w:t>
      </w:r>
      <w:r w:rsidRPr="00FE4D82">
        <w:rPr>
          <w:spacing w:val="-10"/>
          <w:w w:val="110"/>
          <w:sz w:val="20"/>
        </w:rPr>
        <w:t xml:space="preserve"> </w:t>
      </w:r>
      <w:r w:rsidRPr="00FE4D82">
        <w:rPr>
          <w:w w:val="110"/>
          <w:sz w:val="20"/>
        </w:rPr>
        <w:t>Ambiente</w:t>
      </w:r>
      <w:r w:rsidRPr="00FE4D82">
        <w:rPr>
          <w:spacing w:val="-14"/>
          <w:w w:val="110"/>
          <w:sz w:val="20"/>
        </w:rPr>
        <w:t xml:space="preserve"> </w:t>
      </w:r>
      <w:r w:rsidRPr="00FE4D82">
        <w:rPr>
          <w:spacing w:val="-2"/>
          <w:w w:val="110"/>
          <w:sz w:val="20"/>
        </w:rPr>
        <w:t>Interno</w:t>
      </w:r>
    </w:p>
    <w:tbl>
      <w:tblPr>
        <w:tblStyle w:val="Tabelacomgrade"/>
        <w:tblW w:w="0" w:type="auto"/>
        <w:tblInd w:w="279"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Look w:val="04A0" w:firstRow="1" w:lastRow="0" w:firstColumn="1" w:lastColumn="0" w:noHBand="0" w:noVBand="1"/>
      </w:tblPr>
      <w:tblGrid>
        <w:gridCol w:w="4252"/>
        <w:gridCol w:w="4253"/>
      </w:tblGrid>
      <w:tr w:rsidR="00FE4D82" w:rsidTr="006668FB">
        <w:tc>
          <w:tcPr>
            <w:tcW w:w="4252" w:type="dxa"/>
            <w:tcBorders>
              <w:top w:val="single" w:sz="48" w:space="0" w:color="4F81BD" w:themeColor="accent1"/>
              <w:left w:val="single" w:sz="48" w:space="0" w:color="4F81BD" w:themeColor="accent1"/>
            </w:tcBorders>
            <w:shd w:val="clear" w:color="auto" w:fill="30B055"/>
          </w:tcPr>
          <w:p w:rsidR="00FE4D82" w:rsidRPr="006A766A" w:rsidRDefault="00FE4D82" w:rsidP="00B42586">
            <w:pPr>
              <w:pStyle w:val="Corpodetexto"/>
              <w:spacing w:before="4"/>
              <w:jc w:val="center"/>
              <w:rPr>
                <w:sz w:val="28"/>
              </w:rPr>
            </w:pPr>
            <w:r w:rsidRPr="006A766A">
              <w:rPr>
                <w:rFonts w:cstheme="minorHAnsi"/>
                <w:b/>
                <w:w w:val="90"/>
                <w:sz w:val="28"/>
              </w:rPr>
              <w:t>PONTOS</w:t>
            </w:r>
            <w:r w:rsidRPr="006A766A">
              <w:rPr>
                <w:rFonts w:cstheme="minorHAnsi"/>
                <w:b/>
                <w:spacing w:val="16"/>
                <w:sz w:val="28"/>
              </w:rPr>
              <w:t xml:space="preserve"> </w:t>
            </w:r>
            <w:r w:rsidRPr="006A766A">
              <w:rPr>
                <w:rFonts w:cstheme="minorHAnsi"/>
                <w:b/>
                <w:spacing w:val="-2"/>
                <w:sz w:val="28"/>
              </w:rPr>
              <w:t>FORTES</w:t>
            </w:r>
          </w:p>
        </w:tc>
        <w:tc>
          <w:tcPr>
            <w:tcW w:w="4253" w:type="dxa"/>
            <w:tcBorders>
              <w:top w:val="single" w:sz="48" w:space="0" w:color="4F81BD" w:themeColor="accent1"/>
              <w:right w:val="single" w:sz="48" w:space="0" w:color="4F81BD" w:themeColor="accent1"/>
            </w:tcBorders>
            <w:shd w:val="clear" w:color="auto" w:fill="F50000"/>
          </w:tcPr>
          <w:p w:rsidR="00FE4D82" w:rsidRPr="006A766A" w:rsidRDefault="00FE4D82" w:rsidP="00B42586">
            <w:pPr>
              <w:pStyle w:val="Corpodetexto"/>
              <w:spacing w:before="4"/>
              <w:jc w:val="center"/>
              <w:rPr>
                <w:sz w:val="28"/>
              </w:rPr>
            </w:pPr>
            <w:r w:rsidRPr="006A766A">
              <w:rPr>
                <w:rFonts w:cstheme="minorHAnsi"/>
                <w:b/>
                <w:w w:val="90"/>
                <w:sz w:val="28"/>
              </w:rPr>
              <w:t>PONTOS</w:t>
            </w:r>
            <w:r w:rsidRPr="006A766A">
              <w:rPr>
                <w:rFonts w:cstheme="minorHAnsi"/>
                <w:b/>
                <w:spacing w:val="16"/>
                <w:sz w:val="28"/>
              </w:rPr>
              <w:t xml:space="preserve"> </w:t>
            </w:r>
            <w:r w:rsidRPr="006A766A">
              <w:rPr>
                <w:rFonts w:cstheme="minorHAnsi"/>
                <w:b/>
                <w:spacing w:val="-2"/>
                <w:sz w:val="28"/>
              </w:rPr>
              <w:t>FRACOS</w:t>
            </w:r>
          </w:p>
        </w:tc>
      </w:tr>
      <w:tr w:rsidR="00FE4D82" w:rsidTr="006668FB">
        <w:tc>
          <w:tcPr>
            <w:tcW w:w="4252" w:type="dxa"/>
            <w:tcBorders>
              <w:left w:val="single" w:sz="48" w:space="0" w:color="4F81BD" w:themeColor="accent1"/>
              <w:bottom w:val="single" w:sz="48" w:space="0" w:color="4F81BD" w:themeColor="accent1"/>
            </w:tcBorders>
          </w:tcPr>
          <w:p w:rsidR="00FE4D82" w:rsidRPr="00B37223" w:rsidRDefault="00FE4D82" w:rsidP="00FE4D82">
            <w:pPr>
              <w:pStyle w:val="Corpodetexto"/>
              <w:numPr>
                <w:ilvl w:val="0"/>
                <w:numId w:val="12"/>
              </w:numPr>
              <w:spacing w:after="160"/>
              <w:ind w:hanging="284"/>
              <w:rPr>
                <w:sz w:val="20"/>
              </w:rPr>
            </w:pPr>
            <w:r w:rsidRPr="00B37223">
              <w:rPr>
                <w:sz w:val="20"/>
              </w:rPr>
              <w:t>Localização estratégica em relação a importantes mercados mundiaise de cabotagem.</w:t>
            </w:r>
          </w:p>
          <w:p w:rsidR="00FE4D82" w:rsidRPr="00B37223" w:rsidRDefault="00FE4D82" w:rsidP="00FE4D82">
            <w:pPr>
              <w:pStyle w:val="Corpodetexto"/>
              <w:numPr>
                <w:ilvl w:val="0"/>
                <w:numId w:val="12"/>
              </w:numPr>
              <w:spacing w:after="160"/>
              <w:ind w:hanging="284"/>
              <w:rPr>
                <w:sz w:val="20"/>
              </w:rPr>
            </w:pPr>
            <w:r w:rsidRPr="00B37223">
              <w:rPr>
                <w:sz w:val="20"/>
              </w:rPr>
              <w:t>Infraestrutura consolidada para as operações de trigo.</w:t>
            </w:r>
          </w:p>
          <w:p w:rsidR="00FE4D82" w:rsidRPr="00B37223" w:rsidRDefault="00FE4D82" w:rsidP="00FE4D82">
            <w:pPr>
              <w:pStyle w:val="Corpodetexto"/>
              <w:numPr>
                <w:ilvl w:val="0"/>
                <w:numId w:val="12"/>
              </w:numPr>
              <w:spacing w:after="160"/>
              <w:ind w:hanging="284"/>
              <w:rPr>
                <w:sz w:val="20"/>
              </w:rPr>
            </w:pPr>
            <w:r w:rsidRPr="00B37223">
              <w:rPr>
                <w:sz w:val="20"/>
              </w:rPr>
              <w:t>Operação consolidada de movimentação de combustíveis e derivados de petróleo.</w:t>
            </w:r>
          </w:p>
          <w:p w:rsidR="00FE4D82" w:rsidRPr="00B37223" w:rsidRDefault="00FE4D82" w:rsidP="00FE4D82">
            <w:pPr>
              <w:pStyle w:val="Corpodetexto"/>
              <w:numPr>
                <w:ilvl w:val="0"/>
                <w:numId w:val="12"/>
              </w:numPr>
              <w:spacing w:after="160"/>
              <w:ind w:left="714" w:hanging="284"/>
              <w:rPr>
                <w:sz w:val="20"/>
              </w:rPr>
            </w:pPr>
            <w:r w:rsidRPr="00B37223">
              <w:rPr>
                <w:sz w:val="20"/>
              </w:rPr>
              <w:t>Disponibilidade de áreas operacionais para arrendamento. Disponibilidades de áreas não operacionais para exploração econômica.</w:t>
            </w:r>
          </w:p>
          <w:p w:rsidR="00FE4D82" w:rsidRPr="00B37223" w:rsidRDefault="00FE4D82" w:rsidP="00FE4D82">
            <w:pPr>
              <w:pStyle w:val="Corpodetexto"/>
              <w:numPr>
                <w:ilvl w:val="0"/>
                <w:numId w:val="12"/>
              </w:numPr>
              <w:spacing w:after="160"/>
              <w:ind w:hanging="284"/>
              <w:rPr>
                <w:sz w:val="20"/>
              </w:rPr>
            </w:pPr>
            <w:r w:rsidRPr="00B37223">
              <w:rPr>
                <w:sz w:val="20"/>
              </w:rPr>
              <w:t xml:space="preserve">Infraestrutura propícia à movimentação de granéis sólidos (porto onshore). </w:t>
            </w:r>
          </w:p>
          <w:p w:rsidR="00FE4D82" w:rsidRPr="00B37223" w:rsidRDefault="00FE4D82" w:rsidP="00FE4D82">
            <w:pPr>
              <w:pStyle w:val="Corpodetexto"/>
              <w:numPr>
                <w:ilvl w:val="0"/>
                <w:numId w:val="12"/>
              </w:numPr>
              <w:spacing w:after="160"/>
              <w:ind w:hanging="284"/>
              <w:rPr>
                <w:sz w:val="20"/>
              </w:rPr>
            </w:pPr>
            <w:r w:rsidRPr="00B37223">
              <w:rPr>
                <w:sz w:val="20"/>
              </w:rPr>
              <w:t xml:space="preserve">Infraestrutura propícia à movimentação de contêineres refrigerados. </w:t>
            </w:r>
          </w:p>
          <w:p w:rsidR="00FE4D82" w:rsidRPr="00B37223" w:rsidRDefault="00FE4D82" w:rsidP="00FE4D82">
            <w:pPr>
              <w:pStyle w:val="Corpodetexto"/>
              <w:numPr>
                <w:ilvl w:val="0"/>
                <w:numId w:val="12"/>
              </w:numPr>
              <w:spacing w:after="160"/>
              <w:ind w:hanging="284"/>
              <w:rPr>
                <w:sz w:val="20"/>
              </w:rPr>
            </w:pPr>
            <w:r w:rsidRPr="00B37223">
              <w:rPr>
                <w:sz w:val="20"/>
              </w:rPr>
              <w:t>Condições favoráveis de infraestrutura de rodovias de acesso e das vias rodoviárias internas.</w:t>
            </w:r>
          </w:p>
        </w:tc>
        <w:tc>
          <w:tcPr>
            <w:tcW w:w="4253" w:type="dxa"/>
            <w:tcBorders>
              <w:bottom w:val="single" w:sz="48" w:space="0" w:color="4F81BD" w:themeColor="accent1"/>
              <w:right w:val="single" w:sz="48" w:space="0" w:color="4F81BD" w:themeColor="accent1"/>
            </w:tcBorders>
          </w:tcPr>
          <w:p w:rsidR="00FE4D82" w:rsidRPr="00B37223" w:rsidRDefault="00FE4D82" w:rsidP="00FE4D82">
            <w:pPr>
              <w:pStyle w:val="Corpodetexto"/>
              <w:numPr>
                <w:ilvl w:val="0"/>
                <w:numId w:val="12"/>
              </w:numPr>
              <w:spacing w:after="160"/>
              <w:ind w:hanging="284"/>
              <w:rPr>
                <w:sz w:val="20"/>
              </w:rPr>
            </w:pPr>
            <w:r w:rsidRPr="00B37223">
              <w:rPr>
                <w:sz w:val="20"/>
              </w:rPr>
              <w:t xml:space="preserve">Limitações do acesso aquaviário. </w:t>
            </w:r>
          </w:p>
          <w:p w:rsidR="00FE4D82" w:rsidRPr="00B37223" w:rsidRDefault="00FE4D82" w:rsidP="00FE4D82">
            <w:pPr>
              <w:pStyle w:val="Corpodetexto"/>
              <w:numPr>
                <w:ilvl w:val="0"/>
                <w:numId w:val="12"/>
              </w:numPr>
              <w:spacing w:after="160"/>
              <w:ind w:hanging="284"/>
              <w:rPr>
                <w:sz w:val="20"/>
              </w:rPr>
            </w:pPr>
            <w:r w:rsidRPr="00B37223">
              <w:rPr>
                <w:sz w:val="20"/>
              </w:rPr>
              <w:t>Condições naturais (incidência de swell)</w:t>
            </w:r>
            <w:r w:rsidR="00BC4DB9">
              <w:rPr>
                <w:sz w:val="20"/>
              </w:rPr>
              <w:t xml:space="preserve"> </w:t>
            </w:r>
            <w:r w:rsidRPr="00B37223">
              <w:rPr>
                <w:sz w:val="20"/>
              </w:rPr>
              <w:t xml:space="preserve">dificultam as operações no berço 105. </w:t>
            </w:r>
          </w:p>
          <w:p w:rsidR="00FE4D82" w:rsidRPr="00B37223" w:rsidRDefault="00FE4D82" w:rsidP="00FE4D82">
            <w:pPr>
              <w:pStyle w:val="Corpodetexto"/>
              <w:numPr>
                <w:ilvl w:val="0"/>
                <w:numId w:val="12"/>
              </w:numPr>
              <w:spacing w:after="160"/>
              <w:ind w:hanging="284"/>
              <w:rPr>
                <w:sz w:val="20"/>
              </w:rPr>
            </w:pPr>
            <w:r w:rsidRPr="00B37223">
              <w:rPr>
                <w:sz w:val="20"/>
              </w:rPr>
              <w:t>Limitação de comprimento das embarcações no berço 106. Proximidade com o centro urbano de Fortaleza.</w:t>
            </w:r>
          </w:p>
          <w:p w:rsidR="00FE4D82" w:rsidRPr="00B37223" w:rsidRDefault="00FE4D82" w:rsidP="00FE4D82">
            <w:pPr>
              <w:pStyle w:val="Corpodetexto"/>
              <w:numPr>
                <w:ilvl w:val="0"/>
                <w:numId w:val="12"/>
              </w:numPr>
              <w:spacing w:after="160"/>
              <w:ind w:hanging="284"/>
              <w:rPr>
                <w:sz w:val="20"/>
              </w:rPr>
            </w:pPr>
            <w:r w:rsidRPr="00B37223">
              <w:rPr>
                <w:sz w:val="20"/>
              </w:rPr>
              <w:t>Alguns armazéns com necessidade de modernização.</w:t>
            </w:r>
          </w:p>
          <w:p w:rsidR="00FE4D82" w:rsidRPr="00B37223" w:rsidRDefault="00FE4D82" w:rsidP="00FE4D82">
            <w:pPr>
              <w:pStyle w:val="Corpodetexto"/>
              <w:numPr>
                <w:ilvl w:val="0"/>
                <w:numId w:val="12"/>
              </w:numPr>
              <w:spacing w:after="160"/>
              <w:ind w:hanging="284"/>
              <w:rPr>
                <w:sz w:val="20"/>
              </w:rPr>
            </w:pPr>
            <w:r w:rsidRPr="00B37223">
              <w:rPr>
                <w:sz w:val="20"/>
              </w:rPr>
              <w:t xml:space="preserve">Capacidade operacional do berço de granéis líquidos limitada. </w:t>
            </w:r>
          </w:p>
          <w:p w:rsidR="00FE4D82" w:rsidRPr="00B37223" w:rsidRDefault="00FE4D82" w:rsidP="00FE4D82">
            <w:pPr>
              <w:pStyle w:val="Corpodetexto"/>
              <w:numPr>
                <w:ilvl w:val="0"/>
                <w:numId w:val="12"/>
              </w:numPr>
              <w:spacing w:after="160"/>
              <w:ind w:hanging="284"/>
              <w:rPr>
                <w:sz w:val="20"/>
              </w:rPr>
            </w:pPr>
            <w:r w:rsidRPr="00B37223">
              <w:rPr>
                <w:sz w:val="20"/>
              </w:rPr>
              <w:t xml:space="preserve">Baixa participação do transporte ferroviário. </w:t>
            </w:r>
          </w:p>
          <w:p w:rsidR="00FE4D82" w:rsidRPr="00B37223" w:rsidRDefault="00FE4D82" w:rsidP="00FE4D82">
            <w:pPr>
              <w:pStyle w:val="Corpodetexto"/>
              <w:numPr>
                <w:ilvl w:val="0"/>
                <w:numId w:val="12"/>
              </w:numPr>
              <w:spacing w:after="160"/>
              <w:ind w:hanging="284"/>
              <w:rPr>
                <w:sz w:val="20"/>
              </w:rPr>
            </w:pPr>
            <w:r w:rsidRPr="00B37223">
              <w:rPr>
                <w:sz w:val="20"/>
              </w:rPr>
              <w:t>Defasagem tecnológica da infraestrutura de gestão de informações.</w:t>
            </w:r>
          </w:p>
          <w:p w:rsidR="00FE4D82" w:rsidRPr="00B37223" w:rsidRDefault="00FE4D82" w:rsidP="00FE4D82">
            <w:pPr>
              <w:pStyle w:val="Corpodetexto"/>
              <w:numPr>
                <w:ilvl w:val="0"/>
                <w:numId w:val="12"/>
              </w:numPr>
              <w:spacing w:after="160"/>
              <w:ind w:hanging="284"/>
              <w:rPr>
                <w:sz w:val="20"/>
              </w:rPr>
            </w:pPr>
            <w:r w:rsidRPr="00B37223">
              <w:rPr>
                <w:sz w:val="20"/>
              </w:rPr>
              <w:t xml:space="preserve">Qualificação insuficiente da mão de obra em operações portuárias. </w:t>
            </w:r>
          </w:p>
          <w:p w:rsidR="00FE4D82" w:rsidRPr="00B37223" w:rsidRDefault="00FE4D82" w:rsidP="00FE4D82">
            <w:pPr>
              <w:pStyle w:val="Corpodetexto"/>
              <w:numPr>
                <w:ilvl w:val="0"/>
                <w:numId w:val="12"/>
              </w:numPr>
              <w:spacing w:after="160"/>
              <w:ind w:hanging="284"/>
              <w:rPr>
                <w:sz w:val="20"/>
              </w:rPr>
            </w:pPr>
            <w:r w:rsidRPr="00B37223">
              <w:rPr>
                <w:sz w:val="20"/>
              </w:rPr>
              <w:t xml:space="preserve">Alto custo da mão de obraavulsa. </w:t>
            </w:r>
          </w:p>
          <w:p w:rsidR="00FE4D82" w:rsidRPr="00B37223" w:rsidRDefault="00FE4D82" w:rsidP="00FE4D82">
            <w:pPr>
              <w:pStyle w:val="Corpodetexto"/>
              <w:numPr>
                <w:ilvl w:val="0"/>
                <w:numId w:val="12"/>
              </w:numPr>
              <w:spacing w:after="160"/>
              <w:ind w:hanging="284"/>
              <w:rPr>
                <w:sz w:val="20"/>
              </w:rPr>
            </w:pPr>
            <w:r w:rsidRPr="00B37223">
              <w:rPr>
                <w:sz w:val="20"/>
              </w:rPr>
              <w:t xml:space="preserve">Dificuldade de fidelização de cargas. </w:t>
            </w:r>
          </w:p>
          <w:p w:rsidR="00FE4D82" w:rsidRPr="00B37223" w:rsidRDefault="00FE4D82" w:rsidP="00FE4D82">
            <w:pPr>
              <w:pStyle w:val="Corpodetexto"/>
              <w:numPr>
                <w:ilvl w:val="0"/>
                <w:numId w:val="12"/>
              </w:numPr>
              <w:spacing w:after="160"/>
              <w:ind w:hanging="284"/>
              <w:rPr>
                <w:sz w:val="20"/>
              </w:rPr>
            </w:pPr>
            <w:r w:rsidRPr="00B37223">
              <w:rPr>
                <w:sz w:val="20"/>
              </w:rPr>
              <w:t>Dificuldade de execução dos investimentos</w:t>
            </w:r>
          </w:p>
        </w:tc>
      </w:tr>
    </w:tbl>
    <w:p w:rsidR="0012354A" w:rsidRDefault="0084534B">
      <w:pPr>
        <w:spacing w:before="1"/>
        <w:ind w:left="142"/>
        <w:jc w:val="both"/>
        <w:rPr>
          <w:sz w:val="18"/>
        </w:rPr>
      </w:pPr>
      <w:r>
        <w:rPr>
          <w:w w:val="105"/>
          <w:sz w:val="18"/>
        </w:rPr>
        <w:t>Fonte:</w:t>
      </w:r>
      <w:r>
        <w:rPr>
          <w:spacing w:val="24"/>
          <w:w w:val="105"/>
          <w:sz w:val="18"/>
        </w:rPr>
        <w:t xml:space="preserve"> </w:t>
      </w:r>
      <w:r>
        <w:rPr>
          <w:w w:val="105"/>
          <w:sz w:val="18"/>
        </w:rPr>
        <w:t>Elaborado</w:t>
      </w:r>
      <w:r>
        <w:rPr>
          <w:spacing w:val="23"/>
          <w:w w:val="105"/>
          <w:sz w:val="18"/>
        </w:rPr>
        <w:t xml:space="preserve"> </w:t>
      </w:r>
      <w:r>
        <w:rPr>
          <w:w w:val="105"/>
          <w:sz w:val="18"/>
        </w:rPr>
        <w:t>por</w:t>
      </w:r>
      <w:r>
        <w:rPr>
          <w:spacing w:val="25"/>
          <w:w w:val="105"/>
          <w:sz w:val="18"/>
        </w:rPr>
        <w:t xml:space="preserve"> </w:t>
      </w:r>
      <w:r>
        <w:rPr>
          <w:w w:val="105"/>
          <w:sz w:val="18"/>
        </w:rPr>
        <w:t>DIRPRE/CODPLA</w:t>
      </w:r>
      <w:r>
        <w:rPr>
          <w:spacing w:val="24"/>
          <w:w w:val="105"/>
          <w:sz w:val="18"/>
        </w:rPr>
        <w:t xml:space="preserve"> </w:t>
      </w:r>
      <w:r>
        <w:rPr>
          <w:spacing w:val="-2"/>
          <w:w w:val="105"/>
          <w:sz w:val="18"/>
        </w:rPr>
        <w:t>(2025).</w:t>
      </w:r>
    </w:p>
    <w:p w:rsidR="0012354A" w:rsidRDefault="0012354A">
      <w:pPr>
        <w:jc w:val="both"/>
        <w:rPr>
          <w:sz w:val="18"/>
        </w:rPr>
        <w:sectPr w:rsidR="0012354A">
          <w:pgSz w:w="11910" w:h="16840"/>
          <w:pgMar w:top="1360" w:right="425" w:bottom="1220" w:left="1559" w:header="708" w:footer="1030" w:gutter="0"/>
          <w:cols w:space="720"/>
        </w:sectPr>
      </w:pPr>
    </w:p>
    <w:p w:rsidR="0012354A" w:rsidRDefault="0012354A">
      <w:pPr>
        <w:pStyle w:val="Corpodetexto"/>
        <w:spacing w:before="56"/>
        <w:rPr>
          <w:sz w:val="18"/>
        </w:rPr>
      </w:pPr>
    </w:p>
    <w:p w:rsidR="0012354A" w:rsidRDefault="0084534B">
      <w:pPr>
        <w:ind w:left="142"/>
        <w:rPr>
          <w:sz w:val="18"/>
        </w:rPr>
      </w:pPr>
      <w:r>
        <w:rPr>
          <w:w w:val="110"/>
          <w:sz w:val="18"/>
        </w:rPr>
        <w:t>Figura</w:t>
      </w:r>
      <w:r>
        <w:rPr>
          <w:spacing w:val="-14"/>
          <w:w w:val="110"/>
          <w:sz w:val="18"/>
        </w:rPr>
        <w:t xml:space="preserve"> </w:t>
      </w:r>
      <w:r>
        <w:rPr>
          <w:w w:val="110"/>
          <w:sz w:val="18"/>
        </w:rPr>
        <w:t>11</w:t>
      </w:r>
      <w:r>
        <w:rPr>
          <w:spacing w:val="-15"/>
          <w:w w:val="110"/>
          <w:sz w:val="18"/>
        </w:rPr>
        <w:t xml:space="preserve"> </w:t>
      </w:r>
      <w:r>
        <w:rPr>
          <w:noProof/>
          <w:spacing w:val="-9"/>
          <w:position w:val="4"/>
          <w:sz w:val="18"/>
          <w:lang w:val="pt-BR" w:eastAsia="pt-BR"/>
        </w:rPr>
        <w:drawing>
          <wp:inline distT="0" distB="0" distL="0" distR="0" wp14:anchorId="724CD2EA" wp14:editId="08443F44">
            <wp:extent cx="60959" cy="9144"/>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55" cstate="print"/>
                    <a:stretch>
                      <a:fillRect/>
                    </a:stretch>
                  </pic:blipFill>
                  <pic:spPr>
                    <a:xfrm>
                      <a:off x="0" y="0"/>
                      <a:ext cx="60959" cy="9144"/>
                    </a:xfrm>
                    <a:prstGeom prst="rect">
                      <a:avLst/>
                    </a:prstGeom>
                  </pic:spPr>
                </pic:pic>
              </a:graphicData>
            </a:graphic>
          </wp:inline>
        </w:drawing>
      </w:r>
      <w:r>
        <w:rPr>
          <w:rFonts w:ascii="Times New Roman" w:hAnsi="Times New Roman"/>
          <w:spacing w:val="2"/>
          <w:w w:val="110"/>
          <w:sz w:val="18"/>
        </w:rPr>
        <w:t xml:space="preserve"> </w:t>
      </w:r>
      <w:r>
        <w:rPr>
          <w:w w:val="110"/>
          <w:sz w:val="18"/>
        </w:rPr>
        <w:t>Análise</w:t>
      </w:r>
      <w:r>
        <w:rPr>
          <w:spacing w:val="-14"/>
          <w:w w:val="110"/>
          <w:sz w:val="18"/>
        </w:rPr>
        <w:t xml:space="preserve"> </w:t>
      </w:r>
      <w:r>
        <w:rPr>
          <w:w w:val="110"/>
          <w:sz w:val="18"/>
        </w:rPr>
        <w:t>do</w:t>
      </w:r>
      <w:r>
        <w:rPr>
          <w:spacing w:val="-9"/>
          <w:w w:val="110"/>
          <w:sz w:val="18"/>
        </w:rPr>
        <w:t xml:space="preserve"> </w:t>
      </w:r>
      <w:r>
        <w:rPr>
          <w:w w:val="110"/>
          <w:sz w:val="18"/>
        </w:rPr>
        <w:t>Ambiente</w:t>
      </w:r>
      <w:r>
        <w:rPr>
          <w:spacing w:val="-14"/>
          <w:w w:val="110"/>
          <w:sz w:val="18"/>
        </w:rPr>
        <w:t xml:space="preserve"> </w:t>
      </w:r>
      <w:r>
        <w:rPr>
          <w:spacing w:val="-2"/>
          <w:w w:val="110"/>
          <w:sz w:val="18"/>
        </w:rPr>
        <w:t>Externo</w:t>
      </w:r>
    </w:p>
    <w:p w:rsidR="0012354A" w:rsidRDefault="0012354A">
      <w:pPr>
        <w:pStyle w:val="Corpodetexto"/>
        <w:spacing w:before="2" w:after="1"/>
        <w:rPr>
          <w:sz w:val="18"/>
        </w:rPr>
      </w:pPr>
    </w:p>
    <w:tbl>
      <w:tblPr>
        <w:tblStyle w:val="TableNormal"/>
        <w:tblW w:w="0" w:type="auto"/>
        <w:tblInd w:w="222" w:type="dxa"/>
        <w:tblBorders>
          <w:top w:val="single" w:sz="48" w:space="0" w:color="5B9AD4"/>
          <w:left w:val="single" w:sz="48" w:space="0" w:color="5B9AD4"/>
          <w:bottom w:val="single" w:sz="48" w:space="0" w:color="5B9AD4"/>
          <w:right w:val="single" w:sz="48" w:space="0" w:color="5B9AD4"/>
          <w:insideH w:val="single" w:sz="48" w:space="0" w:color="5B9AD4"/>
          <w:insideV w:val="single" w:sz="48" w:space="0" w:color="5B9AD4"/>
        </w:tblBorders>
        <w:tblLayout w:type="fixed"/>
        <w:tblLook w:val="01E0" w:firstRow="1" w:lastRow="1" w:firstColumn="1" w:lastColumn="1" w:noHBand="0" w:noVBand="0"/>
      </w:tblPr>
      <w:tblGrid>
        <w:gridCol w:w="4242"/>
        <w:gridCol w:w="4258"/>
      </w:tblGrid>
      <w:tr w:rsidR="0012354A">
        <w:trPr>
          <w:trHeight w:val="410"/>
        </w:trPr>
        <w:tc>
          <w:tcPr>
            <w:tcW w:w="4242" w:type="dxa"/>
            <w:tcBorders>
              <w:bottom w:val="single" w:sz="6" w:space="0" w:color="000000"/>
              <w:right w:val="single" w:sz="6" w:space="0" w:color="000000"/>
            </w:tcBorders>
            <w:shd w:val="clear" w:color="auto" w:fill="2D74B5"/>
          </w:tcPr>
          <w:p w:rsidR="0012354A" w:rsidRDefault="0084534B">
            <w:pPr>
              <w:pStyle w:val="TableParagraph"/>
              <w:spacing w:line="209" w:lineRule="exact"/>
              <w:ind w:left="94"/>
              <w:rPr>
                <w:rFonts w:ascii="Tahoma"/>
                <w:b/>
                <w:sz w:val="18"/>
              </w:rPr>
            </w:pPr>
            <w:r>
              <w:rPr>
                <w:rFonts w:ascii="Tahoma"/>
                <w:b/>
                <w:spacing w:val="-2"/>
                <w:sz w:val="18"/>
              </w:rPr>
              <w:t>OPORTUNIDADES</w:t>
            </w:r>
          </w:p>
        </w:tc>
        <w:tc>
          <w:tcPr>
            <w:tcW w:w="4258" w:type="dxa"/>
            <w:tcBorders>
              <w:left w:val="single" w:sz="6" w:space="0" w:color="000000"/>
              <w:bottom w:val="single" w:sz="6" w:space="0" w:color="000000"/>
            </w:tcBorders>
            <w:shd w:val="clear" w:color="auto" w:fill="C35911"/>
          </w:tcPr>
          <w:p w:rsidR="0012354A" w:rsidRDefault="0084534B">
            <w:pPr>
              <w:pStyle w:val="TableParagraph"/>
              <w:spacing w:line="209" w:lineRule="exact"/>
              <w:ind w:left="150"/>
              <w:rPr>
                <w:rFonts w:ascii="Tahoma" w:hAnsi="Tahoma"/>
                <w:b/>
                <w:sz w:val="18"/>
              </w:rPr>
            </w:pPr>
            <w:r>
              <w:rPr>
                <w:rFonts w:ascii="Tahoma" w:hAnsi="Tahoma"/>
                <w:b/>
                <w:spacing w:val="-2"/>
                <w:sz w:val="18"/>
              </w:rPr>
              <w:t>AMEAÇAS</w:t>
            </w:r>
          </w:p>
        </w:tc>
      </w:tr>
      <w:tr w:rsidR="0012354A">
        <w:trPr>
          <w:trHeight w:val="8288"/>
        </w:trPr>
        <w:tc>
          <w:tcPr>
            <w:tcW w:w="4242" w:type="dxa"/>
            <w:tcBorders>
              <w:top w:val="single" w:sz="6" w:space="0" w:color="000000"/>
              <w:right w:val="single" w:sz="6" w:space="0" w:color="000000"/>
            </w:tcBorders>
          </w:tcPr>
          <w:p w:rsidR="0012354A" w:rsidRPr="00B37223" w:rsidRDefault="0084534B" w:rsidP="006668FB">
            <w:pPr>
              <w:pStyle w:val="TableParagraph"/>
              <w:numPr>
                <w:ilvl w:val="0"/>
                <w:numId w:val="13"/>
              </w:numPr>
              <w:spacing w:before="12" w:line="283" w:lineRule="auto"/>
              <w:ind w:right="232"/>
              <w:rPr>
                <w:sz w:val="20"/>
              </w:rPr>
            </w:pPr>
            <w:r w:rsidRPr="00B37223">
              <w:rPr>
                <w:w w:val="115"/>
                <w:sz w:val="20"/>
              </w:rPr>
              <w:t>Aumento da movimentação de cargas atrelado ao potencial de crescimento</w:t>
            </w:r>
            <w:r w:rsidRPr="00B37223">
              <w:rPr>
                <w:spacing w:val="-16"/>
                <w:w w:val="115"/>
                <w:sz w:val="20"/>
              </w:rPr>
              <w:t xml:space="preserve"> </w:t>
            </w:r>
            <w:r w:rsidRPr="00B37223">
              <w:rPr>
                <w:w w:val="115"/>
                <w:sz w:val="20"/>
              </w:rPr>
              <w:t>econômico</w:t>
            </w:r>
            <w:r w:rsidRPr="00B37223">
              <w:rPr>
                <w:spacing w:val="-16"/>
                <w:w w:val="115"/>
                <w:sz w:val="20"/>
              </w:rPr>
              <w:t xml:space="preserve"> </w:t>
            </w:r>
            <w:r w:rsidRPr="00B37223">
              <w:rPr>
                <w:w w:val="115"/>
                <w:sz w:val="20"/>
              </w:rPr>
              <w:t>da</w:t>
            </w:r>
            <w:r w:rsidRPr="00B37223">
              <w:rPr>
                <w:spacing w:val="-15"/>
                <w:w w:val="115"/>
                <w:sz w:val="20"/>
              </w:rPr>
              <w:t xml:space="preserve"> </w:t>
            </w:r>
            <w:r w:rsidRPr="00B37223">
              <w:rPr>
                <w:w w:val="115"/>
                <w:sz w:val="20"/>
              </w:rPr>
              <w:t xml:space="preserve">Região </w:t>
            </w:r>
            <w:r w:rsidRPr="00B37223">
              <w:rPr>
                <w:spacing w:val="-2"/>
                <w:w w:val="115"/>
                <w:sz w:val="20"/>
              </w:rPr>
              <w:t>Nordeste.</w:t>
            </w:r>
          </w:p>
          <w:p w:rsidR="0012354A" w:rsidRPr="00B37223" w:rsidRDefault="0084534B" w:rsidP="006668FB">
            <w:pPr>
              <w:pStyle w:val="TableParagraph"/>
              <w:numPr>
                <w:ilvl w:val="0"/>
                <w:numId w:val="13"/>
              </w:numPr>
              <w:spacing w:before="9" w:line="276" w:lineRule="auto"/>
              <w:ind w:right="232"/>
              <w:rPr>
                <w:sz w:val="20"/>
              </w:rPr>
            </w:pPr>
            <w:r w:rsidRPr="00B37223">
              <w:rPr>
                <w:w w:val="110"/>
                <w:sz w:val="20"/>
              </w:rPr>
              <w:t>Conclusão do eixo cearense da Nova Transnordestina</w:t>
            </w:r>
          </w:p>
          <w:p w:rsidR="0012354A" w:rsidRPr="00B37223" w:rsidRDefault="0084534B" w:rsidP="006668FB">
            <w:pPr>
              <w:pStyle w:val="TableParagraph"/>
              <w:numPr>
                <w:ilvl w:val="0"/>
                <w:numId w:val="13"/>
              </w:numPr>
              <w:spacing w:before="14" w:line="280" w:lineRule="auto"/>
              <w:rPr>
                <w:sz w:val="20"/>
              </w:rPr>
            </w:pPr>
            <w:r w:rsidRPr="00B37223">
              <w:rPr>
                <w:w w:val="115"/>
                <w:sz w:val="20"/>
              </w:rPr>
              <w:t>Expansão</w:t>
            </w:r>
            <w:r w:rsidRPr="00B37223">
              <w:rPr>
                <w:spacing w:val="-16"/>
                <w:w w:val="115"/>
                <w:sz w:val="20"/>
              </w:rPr>
              <w:t xml:space="preserve"> </w:t>
            </w:r>
            <w:r w:rsidRPr="00B37223">
              <w:rPr>
                <w:w w:val="115"/>
                <w:sz w:val="20"/>
              </w:rPr>
              <w:t>agrícola</w:t>
            </w:r>
            <w:r w:rsidRPr="00B37223">
              <w:rPr>
                <w:spacing w:val="-16"/>
                <w:w w:val="115"/>
                <w:sz w:val="20"/>
              </w:rPr>
              <w:t xml:space="preserve"> </w:t>
            </w:r>
            <w:r w:rsidRPr="00B37223">
              <w:rPr>
                <w:w w:val="115"/>
                <w:sz w:val="20"/>
              </w:rPr>
              <w:t>da</w:t>
            </w:r>
            <w:r w:rsidRPr="00B37223">
              <w:rPr>
                <w:spacing w:val="-18"/>
                <w:w w:val="115"/>
                <w:sz w:val="20"/>
              </w:rPr>
              <w:t xml:space="preserve"> </w:t>
            </w:r>
            <w:r w:rsidRPr="00B37223">
              <w:rPr>
                <w:w w:val="115"/>
                <w:sz w:val="20"/>
              </w:rPr>
              <w:t>região</w:t>
            </w:r>
            <w:r w:rsidRPr="00B37223">
              <w:rPr>
                <w:spacing w:val="-15"/>
                <w:w w:val="115"/>
                <w:sz w:val="20"/>
              </w:rPr>
              <w:t xml:space="preserve"> </w:t>
            </w:r>
            <w:r w:rsidRPr="00B37223">
              <w:rPr>
                <w:w w:val="115"/>
                <w:sz w:val="20"/>
              </w:rPr>
              <w:t xml:space="preserve">do </w:t>
            </w:r>
            <w:r w:rsidRPr="00B37223">
              <w:rPr>
                <w:spacing w:val="-2"/>
                <w:w w:val="115"/>
                <w:sz w:val="20"/>
              </w:rPr>
              <w:t>Matopiba.</w:t>
            </w:r>
          </w:p>
          <w:p w:rsidR="0012354A" w:rsidRPr="00B37223" w:rsidRDefault="0084534B" w:rsidP="006668FB">
            <w:pPr>
              <w:pStyle w:val="TableParagraph"/>
              <w:numPr>
                <w:ilvl w:val="0"/>
                <w:numId w:val="13"/>
              </w:numPr>
              <w:spacing w:before="12" w:line="280" w:lineRule="auto"/>
              <w:rPr>
                <w:sz w:val="20"/>
              </w:rPr>
            </w:pPr>
            <w:r w:rsidRPr="00B37223">
              <w:rPr>
                <w:w w:val="105"/>
                <w:sz w:val="20"/>
              </w:rPr>
              <w:t>Localização geográfica próxima de regiões produtoras de frutas tropicais irrigadas (RN e CE).</w:t>
            </w:r>
          </w:p>
          <w:p w:rsidR="0012354A" w:rsidRPr="00B37223" w:rsidRDefault="0084534B" w:rsidP="006668FB">
            <w:pPr>
              <w:pStyle w:val="TableParagraph"/>
              <w:numPr>
                <w:ilvl w:val="0"/>
                <w:numId w:val="13"/>
              </w:numPr>
              <w:spacing w:before="11" w:line="280" w:lineRule="auto"/>
              <w:rPr>
                <w:sz w:val="20"/>
              </w:rPr>
            </w:pPr>
            <w:r w:rsidRPr="00B37223">
              <w:rPr>
                <w:w w:val="110"/>
                <w:sz w:val="20"/>
              </w:rPr>
              <w:t>Potencial</w:t>
            </w:r>
            <w:r w:rsidRPr="00B37223">
              <w:rPr>
                <w:spacing w:val="-13"/>
                <w:w w:val="110"/>
                <w:sz w:val="20"/>
              </w:rPr>
              <w:t xml:space="preserve"> </w:t>
            </w:r>
            <w:r w:rsidRPr="00B37223">
              <w:rPr>
                <w:w w:val="110"/>
                <w:sz w:val="20"/>
              </w:rPr>
              <w:t>turístico</w:t>
            </w:r>
            <w:r w:rsidRPr="00B37223">
              <w:rPr>
                <w:spacing w:val="-10"/>
                <w:w w:val="110"/>
                <w:sz w:val="20"/>
              </w:rPr>
              <w:t xml:space="preserve"> </w:t>
            </w:r>
            <w:r w:rsidRPr="00B37223">
              <w:rPr>
                <w:w w:val="110"/>
                <w:sz w:val="20"/>
              </w:rPr>
              <w:t>do</w:t>
            </w:r>
            <w:r w:rsidRPr="00B37223">
              <w:rPr>
                <w:spacing w:val="-12"/>
                <w:w w:val="110"/>
                <w:sz w:val="20"/>
              </w:rPr>
              <w:t xml:space="preserve"> </w:t>
            </w:r>
            <w:r w:rsidRPr="00B37223">
              <w:rPr>
                <w:w w:val="110"/>
                <w:sz w:val="20"/>
              </w:rPr>
              <w:t>Ceará</w:t>
            </w:r>
            <w:r w:rsidRPr="00B37223">
              <w:rPr>
                <w:spacing w:val="-12"/>
                <w:w w:val="110"/>
                <w:sz w:val="20"/>
              </w:rPr>
              <w:t xml:space="preserve"> </w:t>
            </w:r>
            <w:r w:rsidRPr="00B37223">
              <w:rPr>
                <w:w w:val="110"/>
                <w:sz w:val="20"/>
              </w:rPr>
              <w:t>para</w:t>
            </w:r>
            <w:r w:rsidRPr="00B37223">
              <w:rPr>
                <w:spacing w:val="-10"/>
                <w:w w:val="110"/>
                <w:sz w:val="20"/>
              </w:rPr>
              <w:t xml:space="preserve"> </w:t>
            </w:r>
            <w:r w:rsidRPr="00B37223">
              <w:rPr>
                <w:w w:val="110"/>
                <w:sz w:val="20"/>
              </w:rPr>
              <w:t>o mercado de cruzeiros.</w:t>
            </w:r>
          </w:p>
          <w:p w:rsidR="0012354A" w:rsidRPr="00B37223" w:rsidRDefault="0084534B" w:rsidP="006668FB">
            <w:pPr>
              <w:pStyle w:val="TableParagraph"/>
              <w:numPr>
                <w:ilvl w:val="0"/>
                <w:numId w:val="13"/>
              </w:numPr>
              <w:spacing w:before="12" w:line="280" w:lineRule="auto"/>
              <w:rPr>
                <w:sz w:val="20"/>
              </w:rPr>
            </w:pPr>
            <w:r w:rsidRPr="00B37223">
              <w:rPr>
                <w:w w:val="110"/>
                <w:sz w:val="20"/>
              </w:rPr>
              <w:t>Expansão da cadeia de energias renováveis (Eólica e Solar).</w:t>
            </w:r>
          </w:p>
          <w:p w:rsidR="0012354A" w:rsidRPr="00B37223" w:rsidRDefault="0084534B" w:rsidP="006668FB">
            <w:pPr>
              <w:pStyle w:val="TableParagraph"/>
              <w:numPr>
                <w:ilvl w:val="0"/>
                <w:numId w:val="13"/>
              </w:numPr>
              <w:spacing w:before="10" w:line="280" w:lineRule="auto"/>
              <w:ind w:right="158"/>
              <w:rPr>
                <w:sz w:val="20"/>
              </w:rPr>
            </w:pPr>
            <w:r w:rsidRPr="00B37223">
              <w:rPr>
                <w:w w:val="105"/>
                <w:sz w:val="20"/>
              </w:rPr>
              <w:t>Avanço do projeto da Usina de</w:t>
            </w:r>
            <w:r w:rsidRPr="00B37223">
              <w:rPr>
                <w:spacing w:val="80"/>
                <w:w w:val="105"/>
                <w:sz w:val="20"/>
              </w:rPr>
              <w:t xml:space="preserve"> </w:t>
            </w:r>
            <w:r w:rsidRPr="00B37223">
              <w:rPr>
                <w:w w:val="105"/>
                <w:sz w:val="20"/>
              </w:rPr>
              <w:t xml:space="preserve">Itataia em Santa Quitéria (complexo </w:t>
            </w:r>
            <w:r w:rsidRPr="00B37223">
              <w:rPr>
                <w:spacing w:val="-2"/>
                <w:w w:val="105"/>
                <w:sz w:val="20"/>
              </w:rPr>
              <w:t>minero-industrial).</w:t>
            </w:r>
          </w:p>
          <w:p w:rsidR="0012354A" w:rsidRPr="00B37223" w:rsidRDefault="0084534B" w:rsidP="006668FB">
            <w:pPr>
              <w:pStyle w:val="TableParagraph"/>
              <w:numPr>
                <w:ilvl w:val="0"/>
                <w:numId w:val="13"/>
              </w:numPr>
              <w:spacing w:before="11" w:line="283" w:lineRule="auto"/>
              <w:ind w:right="145"/>
              <w:rPr>
                <w:sz w:val="20"/>
              </w:rPr>
            </w:pPr>
            <w:r w:rsidRPr="00B37223">
              <w:rPr>
                <w:spacing w:val="-2"/>
                <w:w w:val="115"/>
                <w:sz w:val="20"/>
              </w:rPr>
              <w:t>Avanço</w:t>
            </w:r>
            <w:r w:rsidRPr="00B37223">
              <w:rPr>
                <w:spacing w:val="-9"/>
                <w:w w:val="115"/>
                <w:sz w:val="20"/>
              </w:rPr>
              <w:t xml:space="preserve"> </w:t>
            </w:r>
            <w:r w:rsidRPr="00B37223">
              <w:rPr>
                <w:spacing w:val="-2"/>
                <w:w w:val="115"/>
                <w:sz w:val="20"/>
              </w:rPr>
              <w:t>de</w:t>
            </w:r>
            <w:r w:rsidRPr="00B37223">
              <w:rPr>
                <w:spacing w:val="-12"/>
                <w:w w:val="115"/>
                <w:sz w:val="20"/>
              </w:rPr>
              <w:t xml:space="preserve"> </w:t>
            </w:r>
            <w:r w:rsidRPr="00B37223">
              <w:rPr>
                <w:spacing w:val="-2"/>
                <w:w w:val="115"/>
                <w:sz w:val="20"/>
              </w:rPr>
              <w:t>projetos</w:t>
            </w:r>
            <w:r w:rsidRPr="00B37223">
              <w:rPr>
                <w:spacing w:val="-12"/>
                <w:w w:val="115"/>
                <w:sz w:val="20"/>
              </w:rPr>
              <w:t xml:space="preserve"> </w:t>
            </w:r>
            <w:r w:rsidRPr="00B37223">
              <w:rPr>
                <w:spacing w:val="-2"/>
                <w:w w:val="115"/>
                <w:sz w:val="20"/>
              </w:rPr>
              <w:t>de</w:t>
            </w:r>
            <w:r w:rsidRPr="00B37223">
              <w:rPr>
                <w:spacing w:val="-12"/>
                <w:w w:val="115"/>
                <w:sz w:val="20"/>
              </w:rPr>
              <w:t xml:space="preserve"> </w:t>
            </w:r>
            <w:r w:rsidRPr="00B37223">
              <w:rPr>
                <w:spacing w:val="-2"/>
                <w:w w:val="115"/>
                <w:sz w:val="20"/>
              </w:rPr>
              <w:t xml:space="preserve">mineração </w:t>
            </w:r>
            <w:r w:rsidRPr="00B37223">
              <w:rPr>
                <w:w w:val="115"/>
                <w:sz w:val="20"/>
              </w:rPr>
              <w:t xml:space="preserve">de ferro nos estados do Ceará e </w:t>
            </w:r>
            <w:r w:rsidRPr="00B37223">
              <w:rPr>
                <w:spacing w:val="-2"/>
                <w:w w:val="115"/>
                <w:sz w:val="20"/>
              </w:rPr>
              <w:t>Piauí.</w:t>
            </w:r>
          </w:p>
          <w:p w:rsidR="0012354A" w:rsidRPr="00B37223" w:rsidRDefault="0084534B" w:rsidP="006668FB">
            <w:pPr>
              <w:pStyle w:val="TableParagraph"/>
              <w:numPr>
                <w:ilvl w:val="0"/>
                <w:numId w:val="13"/>
              </w:numPr>
              <w:spacing w:before="6" w:line="244" w:lineRule="auto"/>
              <w:rPr>
                <w:sz w:val="20"/>
              </w:rPr>
            </w:pPr>
            <w:r w:rsidRPr="00B37223">
              <w:rPr>
                <w:w w:val="110"/>
                <w:sz w:val="20"/>
              </w:rPr>
              <w:t>Economia</w:t>
            </w:r>
            <w:r w:rsidRPr="00B37223">
              <w:rPr>
                <w:spacing w:val="80"/>
                <w:w w:val="110"/>
                <w:sz w:val="20"/>
              </w:rPr>
              <w:t xml:space="preserve"> </w:t>
            </w:r>
            <w:r w:rsidRPr="00B37223">
              <w:rPr>
                <w:w w:val="110"/>
                <w:sz w:val="20"/>
              </w:rPr>
              <w:t>do</w:t>
            </w:r>
            <w:r w:rsidRPr="00B37223">
              <w:rPr>
                <w:spacing w:val="80"/>
                <w:w w:val="110"/>
                <w:sz w:val="20"/>
              </w:rPr>
              <w:t xml:space="preserve"> </w:t>
            </w:r>
            <w:r w:rsidRPr="00B37223">
              <w:rPr>
                <w:w w:val="110"/>
                <w:sz w:val="20"/>
              </w:rPr>
              <w:t>mar</w:t>
            </w:r>
            <w:r w:rsidRPr="00B37223">
              <w:rPr>
                <w:spacing w:val="80"/>
                <w:w w:val="110"/>
                <w:sz w:val="20"/>
              </w:rPr>
              <w:t xml:space="preserve"> </w:t>
            </w:r>
            <w:r w:rsidRPr="00B37223">
              <w:rPr>
                <w:w w:val="110"/>
                <w:sz w:val="20"/>
              </w:rPr>
              <w:t>como</w:t>
            </w:r>
            <w:r w:rsidRPr="00B37223">
              <w:rPr>
                <w:spacing w:val="80"/>
                <w:w w:val="110"/>
                <w:sz w:val="20"/>
              </w:rPr>
              <w:t xml:space="preserve"> </w:t>
            </w:r>
            <w:r w:rsidRPr="00B37223">
              <w:rPr>
                <w:w w:val="110"/>
                <w:sz w:val="20"/>
              </w:rPr>
              <w:t>política estruturante do Ceará.</w:t>
            </w:r>
          </w:p>
          <w:p w:rsidR="0012354A" w:rsidRPr="00B37223" w:rsidRDefault="0084534B" w:rsidP="006668FB">
            <w:pPr>
              <w:pStyle w:val="TableParagraph"/>
              <w:numPr>
                <w:ilvl w:val="0"/>
                <w:numId w:val="13"/>
              </w:numPr>
              <w:tabs>
                <w:tab w:val="left" w:pos="2648"/>
                <w:tab w:val="left" w:pos="3217"/>
                <w:tab w:val="left" w:pos="3887"/>
              </w:tabs>
              <w:spacing w:before="8" w:line="247" w:lineRule="auto"/>
              <w:ind w:right="43"/>
              <w:rPr>
                <w:sz w:val="20"/>
              </w:rPr>
            </w:pPr>
            <w:r w:rsidRPr="00B37223">
              <w:rPr>
                <w:spacing w:val="-2"/>
                <w:w w:val="110"/>
                <w:sz w:val="20"/>
              </w:rPr>
              <w:t>Desenvolvimento</w:t>
            </w:r>
            <w:r w:rsidRPr="00B37223">
              <w:rPr>
                <w:sz w:val="20"/>
              </w:rPr>
              <w:tab/>
            </w:r>
            <w:r w:rsidRPr="00B37223">
              <w:rPr>
                <w:spacing w:val="-6"/>
                <w:w w:val="110"/>
                <w:sz w:val="20"/>
              </w:rPr>
              <w:t>do</w:t>
            </w:r>
            <w:r w:rsidRPr="00B37223">
              <w:rPr>
                <w:sz w:val="20"/>
              </w:rPr>
              <w:tab/>
            </w:r>
            <w:r w:rsidRPr="00B37223">
              <w:rPr>
                <w:spacing w:val="-4"/>
                <w:w w:val="110"/>
                <w:sz w:val="20"/>
              </w:rPr>
              <w:t>HUB</w:t>
            </w:r>
            <w:r w:rsidRPr="00B37223">
              <w:rPr>
                <w:sz w:val="20"/>
              </w:rPr>
              <w:tab/>
            </w:r>
            <w:r w:rsidRPr="00B37223">
              <w:rPr>
                <w:spacing w:val="-6"/>
                <w:w w:val="110"/>
                <w:sz w:val="20"/>
              </w:rPr>
              <w:t xml:space="preserve">de </w:t>
            </w:r>
            <w:r w:rsidRPr="00B37223">
              <w:rPr>
                <w:w w:val="110"/>
                <w:sz w:val="20"/>
              </w:rPr>
              <w:t>Hidrogênio</w:t>
            </w:r>
            <w:r w:rsidRPr="00B37223">
              <w:rPr>
                <w:spacing w:val="-2"/>
                <w:w w:val="110"/>
                <w:sz w:val="20"/>
              </w:rPr>
              <w:t xml:space="preserve"> </w:t>
            </w:r>
            <w:r w:rsidRPr="00B37223">
              <w:rPr>
                <w:w w:val="110"/>
                <w:sz w:val="20"/>
              </w:rPr>
              <w:t>Verde.</w:t>
            </w:r>
          </w:p>
        </w:tc>
        <w:tc>
          <w:tcPr>
            <w:tcW w:w="4258" w:type="dxa"/>
            <w:tcBorders>
              <w:top w:val="single" w:sz="6" w:space="0" w:color="000000"/>
              <w:left w:val="single" w:sz="6" w:space="0" w:color="000000"/>
            </w:tcBorders>
          </w:tcPr>
          <w:p w:rsidR="0012354A" w:rsidRPr="00B37223" w:rsidRDefault="0084534B" w:rsidP="00B37223">
            <w:pPr>
              <w:pStyle w:val="TableParagraph"/>
              <w:numPr>
                <w:ilvl w:val="0"/>
                <w:numId w:val="14"/>
              </w:numPr>
              <w:spacing w:before="12" w:line="283" w:lineRule="auto"/>
              <w:ind w:right="219"/>
              <w:rPr>
                <w:sz w:val="20"/>
              </w:rPr>
            </w:pPr>
            <w:r w:rsidRPr="00B37223">
              <w:rPr>
                <w:sz w:val="20"/>
              </w:rPr>
              <w:t xml:space="preserve">Insegurança regulatória e territorial </w:t>
            </w:r>
            <w:r w:rsidRPr="00B37223">
              <w:rPr>
                <w:w w:val="110"/>
                <w:sz w:val="20"/>
              </w:rPr>
              <w:t xml:space="preserve">do parque de tancagem do </w:t>
            </w:r>
            <w:r w:rsidRPr="00B37223">
              <w:rPr>
                <w:spacing w:val="-2"/>
                <w:w w:val="110"/>
                <w:sz w:val="20"/>
              </w:rPr>
              <w:t>Mucuripe.</w:t>
            </w:r>
          </w:p>
          <w:p w:rsidR="0012354A" w:rsidRPr="00B37223" w:rsidRDefault="0084534B" w:rsidP="00B37223">
            <w:pPr>
              <w:pStyle w:val="TableParagraph"/>
              <w:numPr>
                <w:ilvl w:val="0"/>
                <w:numId w:val="14"/>
              </w:numPr>
              <w:spacing w:before="6" w:line="280" w:lineRule="auto"/>
              <w:rPr>
                <w:sz w:val="20"/>
              </w:rPr>
            </w:pPr>
            <w:r w:rsidRPr="00B37223">
              <w:rPr>
                <w:w w:val="110"/>
                <w:sz w:val="20"/>
              </w:rPr>
              <w:t xml:space="preserve">Transferência do Parque de Tancagem do Mucuripe para o </w:t>
            </w:r>
            <w:r w:rsidRPr="00B37223">
              <w:rPr>
                <w:sz w:val="20"/>
              </w:rPr>
              <w:t xml:space="preserve">Complexo Industrial e Portuário do </w:t>
            </w:r>
            <w:r w:rsidRPr="00B37223">
              <w:rPr>
                <w:w w:val="110"/>
                <w:sz w:val="20"/>
              </w:rPr>
              <w:t>Pecém (CIPP)</w:t>
            </w:r>
          </w:p>
          <w:p w:rsidR="0012354A" w:rsidRPr="00B37223" w:rsidRDefault="0084534B" w:rsidP="00B37223">
            <w:pPr>
              <w:pStyle w:val="TableParagraph"/>
              <w:numPr>
                <w:ilvl w:val="0"/>
                <w:numId w:val="14"/>
              </w:numPr>
              <w:spacing w:before="11" w:line="247" w:lineRule="auto"/>
              <w:ind w:right="3"/>
              <w:rPr>
                <w:sz w:val="20"/>
              </w:rPr>
            </w:pPr>
            <w:r w:rsidRPr="00B37223">
              <w:rPr>
                <w:w w:val="110"/>
                <w:sz w:val="20"/>
              </w:rPr>
              <w:t>Competição com portos privados</w:t>
            </w:r>
            <w:r w:rsidRPr="00B37223">
              <w:rPr>
                <w:spacing w:val="40"/>
                <w:w w:val="110"/>
                <w:sz w:val="20"/>
              </w:rPr>
              <w:t xml:space="preserve"> </w:t>
            </w:r>
            <w:r w:rsidRPr="00B37223">
              <w:rPr>
                <w:w w:val="110"/>
                <w:sz w:val="20"/>
              </w:rPr>
              <w:t>com</w:t>
            </w:r>
            <w:r w:rsidRPr="00B37223">
              <w:rPr>
                <w:spacing w:val="-6"/>
                <w:w w:val="110"/>
                <w:sz w:val="20"/>
              </w:rPr>
              <w:t xml:space="preserve"> </w:t>
            </w:r>
            <w:r w:rsidRPr="00B37223">
              <w:rPr>
                <w:w w:val="110"/>
                <w:sz w:val="20"/>
              </w:rPr>
              <w:t>regime</w:t>
            </w:r>
            <w:r w:rsidRPr="00B37223">
              <w:rPr>
                <w:spacing w:val="-8"/>
                <w:w w:val="110"/>
                <w:sz w:val="20"/>
              </w:rPr>
              <w:t xml:space="preserve"> </w:t>
            </w:r>
            <w:r w:rsidRPr="00B37223">
              <w:rPr>
                <w:w w:val="110"/>
                <w:sz w:val="20"/>
              </w:rPr>
              <w:t>mais</w:t>
            </w:r>
            <w:r w:rsidRPr="00B37223">
              <w:rPr>
                <w:spacing w:val="-8"/>
                <w:w w:val="110"/>
                <w:sz w:val="20"/>
              </w:rPr>
              <w:t xml:space="preserve"> </w:t>
            </w:r>
            <w:r w:rsidRPr="00B37223">
              <w:rPr>
                <w:w w:val="110"/>
                <w:sz w:val="20"/>
              </w:rPr>
              <w:t>flexível</w:t>
            </w:r>
            <w:r w:rsidRPr="00B37223">
              <w:rPr>
                <w:spacing w:val="-3"/>
                <w:w w:val="110"/>
                <w:sz w:val="20"/>
              </w:rPr>
              <w:t xml:space="preserve"> </w:t>
            </w:r>
            <w:r w:rsidRPr="00B37223">
              <w:rPr>
                <w:w w:val="110"/>
                <w:sz w:val="20"/>
              </w:rPr>
              <w:t>de</w:t>
            </w:r>
            <w:r w:rsidRPr="00B37223">
              <w:rPr>
                <w:spacing w:val="-6"/>
                <w:w w:val="110"/>
                <w:sz w:val="20"/>
              </w:rPr>
              <w:t xml:space="preserve"> </w:t>
            </w:r>
            <w:r w:rsidRPr="00B37223">
              <w:rPr>
                <w:w w:val="110"/>
                <w:sz w:val="20"/>
              </w:rPr>
              <w:t>gestão</w:t>
            </w:r>
            <w:r w:rsidRPr="00B37223">
              <w:rPr>
                <w:spacing w:val="-2"/>
                <w:w w:val="110"/>
                <w:sz w:val="20"/>
              </w:rPr>
              <w:t xml:space="preserve"> </w:t>
            </w:r>
            <w:r w:rsidRPr="00B37223">
              <w:rPr>
                <w:w w:val="110"/>
                <w:sz w:val="20"/>
              </w:rPr>
              <w:t xml:space="preserve">e </w:t>
            </w:r>
            <w:r w:rsidRPr="00B37223">
              <w:rPr>
                <w:spacing w:val="-2"/>
                <w:w w:val="110"/>
                <w:sz w:val="20"/>
              </w:rPr>
              <w:t>contratações.</w:t>
            </w:r>
          </w:p>
          <w:p w:rsidR="0012354A" w:rsidRPr="00B37223" w:rsidRDefault="0084534B" w:rsidP="00B37223">
            <w:pPr>
              <w:pStyle w:val="TableParagraph"/>
              <w:numPr>
                <w:ilvl w:val="0"/>
                <w:numId w:val="14"/>
              </w:numPr>
              <w:spacing w:before="4" w:line="247" w:lineRule="auto"/>
              <w:ind w:right="1"/>
              <w:rPr>
                <w:sz w:val="20"/>
              </w:rPr>
            </w:pPr>
            <w:r w:rsidRPr="00B37223">
              <w:rPr>
                <w:sz w:val="20"/>
              </w:rPr>
              <w:t xml:space="preserve">Riscos ambientais, climáticos e </w:t>
            </w:r>
            <w:r w:rsidRPr="00B37223">
              <w:rPr>
                <w:spacing w:val="-2"/>
                <w:sz w:val="20"/>
              </w:rPr>
              <w:t>regulatórios</w:t>
            </w:r>
          </w:p>
          <w:p w:rsidR="0012354A" w:rsidRPr="00B37223" w:rsidRDefault="0084534B" w:rsidP="00B37223">
            <w:pPr>
              <w:pStyle w:val="TableParagraph"/>
              <w:numPr>
                <w:ilvl w:val="0"/>
                <w:numId w:val="14"/>
              </w:numPr>
              <w:spacing w:before="7" w:line="244" w:lineRule="auto"/>
              <w:ind w:right="1"/>
              <w:rPr>
                <w:sz w:val="20"/>
              </w:rPr>
            </w:pPr>
            <w:r w:rsidRPr="00B37223">
              <w:rPr>
                <w:w w:val="110"/>
                <w:sz w:val="20"/>
              </w:rPr>
              <w:t xml:space="preserve">Instabilidade econômica nacional e </w:t>
            </w:r>
            <w:r w:rsidRPr="00B37223">
              <w:rPr>
                <w:spacing w:val="-2"/>
                <w:w w:val="110"/>
                <w:sz w:val="20"/>
              </w:rPr>
              <w:t>global</w:t>
            </w:r>
          </w:p>
        </w:tc>
      </w:tr>
    </w:tbl>
    <w:p w:rsidR="0012354A" w:rsidRDefault="0084534B">
      <w:pPr>
        <w:ind w:left="142"/>
        <w:rPr>
          <w:sz w:val="18"/>
        </w:rPr>
      </w:pPr>
      <w:r>
        <w:rPr>
          <w:w w:val="105"/>
          <w:sz w:val="18"/>
        </w:rPr>
        <w:t>Fonte:</w:t>
      </w:r>
      <w:r>
        <w:rPr>
          <w:spacing w:val="24"/>
          <w:w w:val="105"/>
          <w:sz w:val="18"/>
        </w:rPr>
        <w:t xml:space="preserve"> </w:t>
      </w:r>
      <w:r>
        <w:rPr>
          <w:w w:val="105"/>
          <w:sz w:val="18"/>
        </w:rPr>
        <w:t>Elaborado</w:t>
      </w:r>
      <w:r>
        <w:rPr>
          <w:spacing w:val="23"/>
          <w:w w:val="105"/>
          <w:sz w:val="18"/>
        </w:rPr>
        <w:t xml:space="preserve"> </w:t>
      </w:r>
      <w:r>
        <w:rPr>
          <w:w w:val="105"/>
          <w:sz w:val="18"/>
        </w:rPr>
        <w:t>por</w:t>
      </w:r>
      <w:r>
        <w:rPr>
          <w:spacing w:val="25"/>
          <w:w w:val="105"/>
          <w:sz w:val="18"/>
        </w:rPr>
        <w:t xml:space="preserve"> </w:t>
      </w:r>
      <w:r>
        <w:rPr>
          <w:w w:val="105"/>
          <w:sz w:val="18"/>
        </w:rPr>
        <w:t>DIRPRE/CODPLA</w:t>
      </w:r>
      <w:r>
        <w:rPr>
          <w:spacing w:val="24"/>
          <w:w w:val="105"/>
          <w:sz w:val="18"/>
        </w:rPr>
        <w:t xml:space="preserve"> </w:t>
      </w:r>
      <w:r>
        <w:rPr>
          <w:spacing w:val="-2"/>
          <w:w w:val="105"/>
          <w:sz w:val="18"/>
        </w:rPr>
        <w:t>(2025).</w:t>
      </w:r>
    </w:p>
    <w:p w:rsidR="0012354A" w:rsidRDefault="0012354A">
      <w:pPr>
        <w:pStyle w:val="Corpodetexto"/>
        <w:rPr>
          <w:sz w:val="18"/>
        </w:rPr>
      </w:pPr>
    </w:p>
    <w:p w:rsidR="0012354A" w:rsidRDefault="0012354A">
      <w:pPr>
        <w:pStyle w:val="Corpodetexto"/>
        <w:rPr>
          <w:sz w:val="18"/>
        </w:rPr>
      </w:pPr>
    </w:p>
    <w:p w:rsidR="0012354A" w:rsidRPr="004D1957" w:rsidRDefault="0012354A">
      <w:pPr>
        <w:pStyle w:val="Corpodetexto"/>
        <w:spacing w:before="51"/>
        <w:rPr>
          <w:sz w:val="20"/>
        </w:rPr>
      </w:pPr>
    </w:p>
    <w:p w:rsidR="0012354A" w:rsidRPr="004D1957" w:rsidRDefault="0084534B">
      <w:pPr>
        <w:pStyle w:val="Corpodetexto"/>
        <w:spacing w:line="372" w:lineRule="auto"/>
        <w:ind w:left="142" w:right="696"/>
        <w:rPr>
          <w:sz w:val="24"/>
        </w:rPr>
      </w:pPr>
      <w:r w:rsidRPr="004D1957">
        <w:rPr>
          <w:w w:val="110"/>
          <w:sz w:val="24"/>
        </w:rPr>
        <w:t>No</w:t>
      </w:r>
      <w:r w:rsidRPr="004D1957">
        <w:rPr>
          <w:spacing w:val="-9"/>
          <w:w w:val="110"/>
          <w:sz w:val="24"/>
        </w:rPr>
        <w:t xml:space="preserve"> </w:t>
      </w:r>
      <w:r w:rsidRPr="004D1957">
        <w:rPr>
          <w:w w:val="110"/>
          <w:sz w:val="24"/>
        </w:rPr>
        <w:t>subcapítulo</w:t>
      </w:r>
      <w:r w:rsidRPr="004D1957">
        <w:rPr>
          <w:spacing w:val="-5"/>
          <w:w w:val="110"/>
          <w:sz w:val="24"/>
        </w:rPr>
        <w:t xml:space="preserve"> </w:t>
      </w:r>
      <w:r w:rsidRPr="004D1957">
        <w:rPr>
          <w:w w:val="110"/>
          <w:sz w:val="24"/>
        </w:rPr>
        <w:t>a</w:t>
      </w:r>
      <w:r w:rsidRPr="004D1957">
        <w:rPr>
          <w:spacing w:val="-5"/>
          <w:w w:val="110"/>
          <w:sz w:val="24"/>
        </w:rPr>
        <w:t xml:space="preserve"> </w:t>
      </w:r>
      <w:r w:rsidRPr="004D1957">
        <w:rPr>
          <w:w w:val="110"/>
          <w:sz w:val="24"/>
        </w:rPr>
        <w:t>seguir,</w:t>
      </w:r>
      <w:r w:rsidRPr="004D1957">
        <w:rPr>
          <w:spacing w:val="-9"/>
          <w:w w:val="110"/>
          <w:sz w:val="24"/>
        </w:rPr>
        <w:t xml:space="preserve"> </w:t>
      </w:r>
      <w:r w:rsidRPr="004D1957">
        <w:rPr>
          <w:w w:val="110"/>
          <w:sz w:val="24"/>
        </w:rPr>
        <w:t>cada</w:t>
      </w:r>
      <w:r w:rsidRPr="004D1957">
        <w:rPr>
          <w:spacing w:val="-5"/>
          <w:w w:val="110"/>
          <w:sz w:val="24"/>
        </w:rPr>
        <w:t xml:space="preserve"> </w:t>
      </w:r>
      <w:r w:rsidRPr="004D1957">
        <w:rPr>
          <w:w w:val="110"/>
          <w:sz w:val="24"/>
        </w:rPr>
        <w:t>um</w:t>
      </w:r>
      <w:r w:rsidRPr="004D1957">
        <w:rPr>
          <w:spacing w:val="-9"/>
          <w:w w:val="110"/>
          <w:sz w:val="24"/>
        </w:rPr>
        <w:t xml:space="preserve"> </w:t>
      </w:r>
      <w:r w:rsidRPr="004D1957">
        <w:rPr>
          <w:w w:val="110"/>
          <w:sz w:val="24"/>
        </w:rPr>
        <w:t>dos</w:t>
      </w:r>
      <w:r w:rsidRPr="004D1957">
        <w:rPr>
          <w:spacing w:val="-1"/>
          <w:w w:val="110"/>
          <w:sz w:val="24"/>
        </w:rPr>
        <w:t xml:space="preserve"> </w:t>
      </w:r>
      <w:r w:rsidRPr="004D1957">
        <w:rPr>
          <w:w w:val="110"/>
          <w:sz w:val="24"/>
        </w:rPr>
        <w:t>elementos</w:t>
      </w:r>
      <w:r w:rsidRPr="004D1957">
        <w:rPr>
          <w:spacing w:val="-9"/>
          <w:w w:val="110"/>
          <w:sz w:val="24"/>
        </w:rPr>
        <w:t xml:space="preserve"> </w:t>
      </w:r>
      <w:r w:rsidRPr="004D1957">
        <w:rPr>
          <w:w w:val="110"/>
          <w:sz w:val="24"/>
        </w:rPr>
        <w:t>identificados</w:t>
      </w:r>
      <w:r w:rsidRPr="004D1957">
        <w:rPr>
          <w:spacing w:val="-6"/>
          <w:w w:val="110"/>
          <w:sz w:val="24"/>
        </w:rPr>
        <w:t xml:space="preserve"> </w:t>
      </w:r>
      <w:r w:rsidRPr="004D1957">
        <w:rPr>
          <w:w w:val="110"/>
          <w:sz w:val="24"/>
        </w:rPr>
        <w:t>é</w:t>
      </w:r>
      <w:r w:rsidRPr="004D1957">
        <w:rPr>
          <w:spacing w:val="-4"/>
          <w:w w:val="110"/>
          <w:sz w:val="24"/>
        </w:rPr>
        <w:t xml:space="preserve"> </w:t>
      </w:r>
      <w:r w:rsidRPr="004D1957">
        <w:rPr>
          <w:w w:val="110"/>
          <w:sz w:val="24"/>
        </w:rPr>
        <w:t>detalhado</w:t>
      </w:r>
      <w:r w:rsidRPr="004D1957">
        <w:rPr>
          <w:spacing w:val="-5"/>
          <w:w w:val="110"/>
          <w:sz w:val="24"/>
        </w:rPr>
        <w:t xml:space="preserve"> </w:t>
      </w:r>
      <w:r w:rsidRPr="004D1957">
        <w:rPr>
          <w:w w:val="110"/>
          <w:sz w:val="24"/>
        </w:rPr>
        <w:t>por</w:t>
      </w:r>
      <w:r w:rsidRPr="004D1957">
        <w:rPr>
          <w:spacing w:val="-10"/>
          <w:w w:val="110"/>
          <w:sz w:val="24"/>
        </w:rPr>
        <w:t xml:space="preserve"> </w:t>
      </w:r>
      <w:r w:rsidRPr="004D1957">
        <w:rPr>
          <w:w w:val="110"/>
          <w:sz w:val="24"/>
        </w:rPr>
        <w:t>meio de descrição e identificação das implicações estratégicas.</w:t>
      </w:r>
    </w:p>
    <w:p w:rsidR="0012354A" w:rsidRPr="004D1957" w:rsidRDefault="0012354A">
      <w:pPr>
        <w:pStyle w:val="Corpodetexto"/>
        <w:spacing w:line="372" w:lineRule="auto"/>
        <w:rPr>
          <w:sz w:val="24"/>
        </w:rPr>
        <w:sectPr w:rsidR="0012354A" w:rsidRPr="004D1957">
          <w:pgSz w:w="11910" w:h="16840"/>
          <w:pgMar w:top="1360" w:right="425" w:bottom="1220" w:left="1559" w:header="708" w:footer="1030" w:gutter="0"/>
          <w:cols w:space="720"/>
        </w:sectPr>
      </w:pPr>
    </w:p>
    <w:p w:rsidR="007F47F3" w:rsidRPr="00C261A6" w:rsidRDefault="007F47F3" w:rsidP="007F47F3">
      <w:pPr>
        <w:pStyle w:val="Ttulo6"/>
        <w:numPr>
          <w:ilvl w:val="2"/>
          <w:numId w:val="3"/>
        </w:numPr>
        <w:tabs>
          <w:tab w:val="left" w:pos="569"/>
        </w:tabs>
        <w:spacing w:before="287"/>
        <w:rPr>
          <w:rFonts w:asciiTheme="minorHAnsi" w:hAnsiTheme="minorHAnsi" w:cstheme="minorHAnsi"/>
          <w:b/>
          <w:i w:val="0"/>
          <w:color w:val="auto"/>
          <w:w w:val="90"/>
          <w:sz w:val="28"/>
          <w:szCs w:val="28"/>
        </w:rPr>
      </w:pPr>
      <w:r>
        <w:rPr>
          <w:rFonts w:asciiTheme="minorHAnsi" w:hAnsiTheme="minorHAnsi" w:cstheme="minorHAnsi"/>
          <w:b/>
          <w:i w:val="0"/>
          <w:color w:val="auto"/>
          <w:w w:val="90"/>
          <w:sz w:val="28"/>
          <w:szCs w:val="28"/>
        </w:rPr>
        <w:lastRenderedPageBreak/>
        <w:t>I</w:t>
      </w:r>
      <w:r>
        <w:rPr>
          <w:rFonts w:asciiTheme="minorHAnsi" w:hAnsiTheme="minorHAnsi" w:cstheme="minorHAnsi"/>
          <w:b/>
          <w:i w:val="0"/>
          <w:caps w:val="0"/>
          <w:color w:val="auto"/>
          <w:w w:val="90"/>
          <w:sz w:val="28"/>
          <w:szCs w:val="28"/>
        </w:rPr>
        <w:t>mplicações estratégicas dos elementos da SWOT</w:t>
      </w:r>
    </w:p>
    <w:p w:rsidR="007F47F3" w:rsidRDefault="007F47F3">
      <w:pPr>
        <w:pStyle w:val="Corpodetexto"/>
        <w:rPr>
          <w:sz w:val="20"/>
        </w:rPr>
      </w:pPr>
    </w:p>
    <w:p w:rsidR="007F47F3" w:rsidRDefault="007F47F3" w:rsidP="007F47F3">
      <w:pPr>
        <w:ind w:left="142"/>
        <w:rPr>
          <w:sz w:val="18"/>
        </w:rPr>
      </w:pPr>
      <w:r>
        <w:rPr>
          <w:w w:val="110"/>
          <w:sz w:val="18"/>
        </w:rPr>
        <w:t>Tabela 5 – Implicações estratégicas – Pontos Fortes.</w:t>
      </w:r>
    </w:p>
    <w:tbl>
      <w:tblPr>
        <w:tblStyle w:val="Tabelacomgrade"/>
        <w:tblW w:w="0" w:type="auto"/>
        <w:tblBorders>
          <w:top w:val="single" w:sz="24" w:space="0" w:color="4F81BD" w:themeColor="accent1"/>
          <w:left w:val="single" w:sz="24" w:space="0" w:color="4F81BD" w:themeColor="accent1"/>
          <w:bottom w:val="single" w:sz="24" w:space="0" w:color="4F81BD" w:themeColor="accent1"/>
          <w:right w:val="single" w:sz="24" w:space="0" w:color="4F81BD" w:themeColor="accent1"/>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48"/>
        <w:gridCol w:w="4649"/>
        <w:gridCol w:w="4648"/>
      </w:tblGrid>
      <w:tr w:rsidR="002F55EA" w:rsidTr="00815C12">
        <w:trPr>
          <w:trHeight w:val="567"/>
        </w:trPr>
        <w:tc>
          <w:tcPr>
            <w:tcW w:w="4648" w:type="dxa"/>
            <w:shd w:val="clear" w:color="auto" w:fill="30B055"/>
          </w:tcPr>
          <w:p w:rsidR="002F55EA" w:rsidRPr="002F55EA" w:rsidRDefault="0084534B" w:rsidP="002F55EA">
            <w:pPr>
              <w:pStyle w:val="Corpodetexto"/>
              <w:jc w:val="center"/>
              <w:rPr>
                <w:b/>
                <w:color w:val="FFFFFF" w:themeColor="background1"/>
                <w:sz w:val="20"/>
              </w:rPr>
            </w:pPr>
            <w:r>
              <w:rPr>
                <w:noProof/>
                <w:sz w:val="20"/>
                <w:lang w:val="pt-BR" w:eastAsia="pt-BR"/>
              </w:rPr>
              <mc:AlternateContent>
                <mc:Choice Requires="wpg">
                  <w:drawing>
                    <wp:anchor distT="0" distB="0" distL="0" distR="0" simplePos="0" relativeHeight="15770112" behindDoc="0" locked="0" layoutInCell="1" allowOverlap="1" wp14:anchorId="2F0A1B27" wp14:editId="31C0765E">
                      <wp:simplePos x="0" y="0"/>
                      <wp:positionH relativeFrom="page">
                        <wp:posOffset>1118616</wp:posOffset>
                      </wp:positionH>
                      <wp:positionV relativeFrom="page">
                        <wp:posOffset>9450323</wp:posOffset>
                      </wp:positionV>
                      <wp:extent cx="104139" cy="340360"/>
                      <wp:effectExtent l="0" t="0" r="0" b="0"/>
                      <wp:wrapNone/>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252" name="Image 252"/>
                                <pic:cNvPicPr/>
                              </pic:nvPicPr>
                              <pic:blipFill>
                                <a:blip r:embed="rId56" cstate="print"/>
                                <a:stretch>
                                  <a:fillRect/>
                                </a:stretch>
                              </pic:blipFill>
                              <pic:spPr>
                                <a:xfrm>
                                  <a:off x="0" y="117348"/>
                                  <a:ext cx="103632" cy="222503"/>
                                </a:xfrm>
                                <a:prstGeom prst="rect">
                                  <a:avLst/>
                                </a:prstGeom>
                              </pic:spPr>
                            </pic:pic>
                            <wps:wsp>
                              <wps:cNvPr id="253"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591D1D" id="Group 251" o:spid="_x0000_s1026" style="position:absolute;margin-left:88.1pt;margin-top:744.1pt;width:8.2pt;height:26.8pt;z-index:15770112;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fb4KJgQAAPQLAAAOAAAAZHJzL2Uyb0RvYy54bWycVttu2zgQfV+g/yDo&#10;vbEu1sVCnKJotkGAohtss9hnmqIsoZLIJelL/n5nSFESYtdOEyPm0BwOz5y5kLefjl3r7ZlUDe/X&#10;fngT+B7rKS+bfrv2/3n++jH3PaVJX5KW92ztvzDlf7r78MftQRQs4jVvSyY9MNKr4iDWfq21KBYL&#10;RWvWEXXDBethseKyIxqmcrsoJTmA9a5dREGQLg5clkJyypSCX+/ton9n7FcVo/qvqlJMe+3aB2za&#10;fEvzvcHvxd0tKbaSiLqhAwzyDhQdaXo4dDR1TzTxdrI5MdU1VHLFK31DebfgVdVQZnwAb8LglTcP&#10;ku+E8WVbHLZipAmofcXTu83S7/sn6TXl2o+S0Pd60kGQzLke/gD0HMS2AK0HKX6IJ2l9BPEbpz8V&#10;LC9er+N8OykfK9nhJnDVOxreX0be2VF7FH4Mg2UYr3yPwlK8DOJ0iAutIXgnu2j958V9C1LYQw20&#10;EYpoaAH/A4kgnZB4Pdlgl95J5g9GujfZ6Ij8uRMfId6C6GbTtI1+MbkLkUVQ/f6pocgsTubxiFw8&#10;HjuyZRCPCOPhtHAP8n9iYtM24mvTtsg6ygNYSPpXSXPGX5uQ95zuOtZrW2GStYCb96puhPI9WbBu&#10;wyBh5GMJGUOhujXkjJBNr205KS2ZpjWeXwGOv6EIESgpxgUDesKJLqghuc7mSxhm8TK31qekidMY&#10;KMKkiaIoCWJcH4NPCiGVfmC881AAuAADGCcF2X9TAyCnMtBoMRhwAAlTH5qScgTC7ITC36q7HzUR&#10;DCCg2XmcYxfnh6EPRYnxZdDDsgPPcPYLksIkhEicq6soihNL0SrLVqasZgzRnWVozgq0sNLyA0zV&#10;TqLH3onII3bT1nRTDQkB3PoedNONDRBkOe5Doyh6ByxwC6Re+xYHLnZ8z565UdNY5GEQJKvU+JGk&#10;cW7CDWAntbafq0M3B4/nmm7djcKYtXp5Cp8hQdy6G61emGaZPX2VJXH6Rt1smcIum3jOnhsHu5Nb&#10;v6V8zjPacsXsYUjtOyiOwsgSkqUgWFO/YngWkDSAyFzycrUKMihGbOCBrVQInSPCjZaQVRpES6Ma&#10;JiBctLpMAgvXYXWm3GhN5vkysCav6CVxYmN89eg8zrG7vMWhPIoDeOaA6lWa8iDLLdAZ/84XNw4+&#10;japhnIWX2Z8QQBanlzmdHAvzaKwyd7YbBwwjX1EYX6mJKazXdWeZdR0wNA+XtNeZmCmfYfikfiBJ&#10;x3YF8rwhKt42pbtHldxuvrTS2xN8R5q/IXFnavDecC0apQ0vX+BtdYCmvvbVfzuCD4f2sYdbBHJa&#10;O0E6YeMEqdsv3LxXTYHD7fV8/JdIMVxkGm7A79xdJif3mdXFnT3/vNO8asxlNyGCyw4ncLEZyTwt&#10;zcU5PIPx7TqfG63psX73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rS7E7h&#10;AAAADQEAAA8AAABkcnMvZG93bnJldi54bWxMj0Frg0AQhe+F/odlCr01qzaxxrqGENqeQqFJoeQ2&#10;0YlK3F1xN2r+fSen9vYe83jzvWw16VYM1LvGGgXhLABBprBlYyoF3/v3pwSE82hKbK0hBVdysMrv&#10;7zJMSzuaLxp2vhJcYlyKCmrvu1RKV9Sk0c1sR4ZvJ9tr9Gz7SpY9jlyuWxkFQSw1NoY/1NjRpqbi&#10;vLtoBR8jjuvn8G3Ynk+b62G/+PzZhqTU48O0fgXhafJ/YbjhMzrkzHS0F1M60bJ/iSOOspgnCatb&#10;ZBnFII4sFvMwAZln8v+K/BcAAP//AwBQSwMECgAAAAAAAAAhALgopTioAwAAqAMAABQAAABkcnMv&#10;bWVkaWEvaW1hZ2UxLnBuZ4lQTkcNChoKAAAADUlIRFIAAAAWAAAALwgGAAAA58E6XgAAAAZiS0dE&#10;AP8A/wD/oL2nkwAAAAlwSFlzAAAOxAAADsQBlSsOGwAAA0hJREFUWIXNl19IU3EUx8/dHbrcnLtO&#10;12puWEnkEo1CEUIRezBxmCxCRIwkhMKeJB+iV/EhsRdDISRUIkPEjAXrwbDIh1KUWWxDwoXbWprT&#10;ZbfhJrs7vXTlcr2CXn+CB74Ph9/h8zv3/M7vzwVEBBJqaGh4AQBotVrdLperiAh0aGioCQCQl9Vq&#10;dSuAgHk8HusOn0TG09PTxSkpKXE+48bGxucUIpJIGoaHhxu8Xm++Wq2OtrW1PSYGFhuRGhMDDwwM&#10;3MrOzl7l5fP5TotjlHLAm5ubx8LhcBbvJxKJHRyKpunEfsGISCWTye2vpWmaE47b7fYxJcdx9H7B&#10;YhMzOI6jD23xdq2xVqv9wzBMRGqMZdn09fX1TN43mUw/lErldkkNBsMvaG9vf6RQKDgQ7HUAwLS0&#10;tGhPT8+9ZDJJiXdab2/vXWHswsLCWXEMICJMTU1dzsvL+yaGAwBWVla+W1passgCIyJEo9G01tbW&#10;JxRFJcVwrVa70d/ff1sWmNfExMQVi8WyJJV9TU3Nm1AodEIWGBFhY2ND29zc/EwKzjDMus1mc8gC&#10;83I4HDaj0fhTaoIDgRER1tbWMuvr618SB/MaGRm5odfrw8TBiAjLy8vHa2trX+8FLOugd7lcF7a2&#10;tlJ4v7Cw8ItKpYoJY47+DRKPx1NnZmaKQ6HQSQDYX413UywWS83Pz/cAAGZkZPweHx+/RgTc1dV1&#10;HwSLqdfrw0RKwbJs+g6fRMZ+v9+clZW1ymfc2dn5gFhXzM/PFwWDwRy1Wh2tqKh4f2jtJuv6Z1k2&#10;XXj9m83mgPBqAgB57baX81g5Ozt7ab8Z+/1+i9B3u93nhZ3BMEyE+j8rUbPb7WNH61G4F9u1K4xG&#10;43JZWdlHqbHFxcUzc3NzF3m/urraqdFo/vJ+aWnpJxgdHb0u3DVCNTU1DUUiEZ2crgBEhJWVFUNd&#10;Xd0rKbjJZAo6nc6rssC8BgcHb+p0uojUBC0tLU9ZltXIAiMiBAKBnKqqqrdS8Nzc3O+Tk5MVsh8s&#10;iAh9fX13NBoNK4ZTFJUsKCj4KhuMiODz+U6Vl5d/kMr+QGBEBI7jFN3d3W0qlWqTKJiX1+s9V1JS&#10;8pk4GBEhkUjQHR0dD4W/t7uB/wEOdIjYCKFNbAAAAABJRU5ErkJgglBLAQItABQABgAIAAAAIQCx&#10;gme2CgEAABMCAAATAAAAAAAAAAAAAAAAAAAAAABbQ29udGVudF9UeXBlc10ueG1sUEsBAi0AFAAG&#10;AAgAAAAhADj9If/WAAAAlAEAAAsAAAAAAAAAAAAAAAAAOwEAAF9yZWxzLy5yZWxzUEsBAi0AFAAG&#10;AAgAAAAhAIR9vgomBAAA9AsAAA4AAAAAAAAAAAAAAAAAOgIAAGRycy9lMm9Eb2MueG1sUEsBAi0A&#10;FAAGAAgAAAAhAKomDr68AAAAIQEAABkAAAAAAAAAAAAAAAAAjAYAAGRycy9fcmVscy9lMm9Eb2Mu&#10;eG1sLnJlbHNQSwECLQAUAAYACAAAACEAWtLsTuEAAAANAQAADwAAAAAAAAAAAAAAAAB/BwAAZHJz&#10;L2Rvd25yZXYueG1sUEsBAi0ACgAAAAAAAAAhALgopTioAwAAqAMAABQAAAAAAAAAAAAAAAAAjQgA&#10;AGRycy9tZWRpYS9pbWFnZTEucG5nUEsFBgAAAAAGAAYAfAEAAGcM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3yfxwAAANwAAAAPAAAAZHJzL2Rvd25yZXYueG1sRI9Ba8JA&#10;FITvhf6H5RV6KboxaJHUTRBptYIXNQe9PbKvSdrs25DdxvTfu4LQ4zAz3zCLbDCN6KlztWUFk3EE&#10;griwuuZSQX78GM1BOI+ssbFMCv7IQZY+Piww0fbCe+oPvhQBwi5BBZX3bSKlKyoy6Ma2JQ7el+0M&#10;+iC7UuoOLwFuGhlH0as0WHNYqLClVUXFz+HXKNi95y/L3TwvcX/Sdvq9XW/O/Vqp56dh+QbC0+D/&#10;w/f2p1YQz2K4nQlHQKZXAAAA//8DAFBLAQItABQABgAIAAAAIQDb4fbL7gAAAIUBAAATAAAAAAAA&#10;AAAAAAAAAAAAAABbQ29udGVudF9UeXBlc10ueG1sUEsBAi0AFAAGAAgAAAAhAFr0LFu/AAAAFQEA&#10;AAsAAAAAAAAAAAAAAAAAHwEAAF9yZWxzLy5yZWxzUEsBAi0AFAAGAAgAAAAhAOnTfJ/HAAAA3AAA&#10;AA8AAAAAAAAAAAAAAAAABwIAAGRycy9kb3ducmV2LnhtbFBLBQYAAAAAAwADALcAAAD7Ag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4WWxwAAANwAAAAPAAAAZHJzL2Rvd25yZXYueG1sRI9Pa8JA&#10;FMTvhX6H5RW81d1GGjS6ShEKLQjin4PentlnEsy+jdmtpn56Vyj0OMzMb5jJrLO1uFDrK8ca3voK&#10;BHHuTMWFhu3m83UIwgdkg7Vj0vBLHmbT56cJZsZdeUWXdShEhLDPUEMZQpNJ6fOSLPq+a4ijd3St&#10;xRBlW0jT4jXCbS0TpVJpseK4UGJD85Ly0/rHalCLQ7pf3s7fyWa0u41UulB7M9S699J9jEEE6sJ/&#10;+K/9ZTQk7wN4nIlHQE7vAAAA//8DAFBLAQItABQABgAIAAAAIQDb4fbL7gAAAIUBAAATAAAAAAAA&#10;AAAAAAAAAAAAAABbQ29udGVudF9UeXBlc10ueG1sUEsBAi0AFAAGAAgAAAAhAFr0LFu/AAAAFQEA&#10;AAsAAAAAAAAAAAAAAAAAHwEAAF9yZWxzLy5yZWxzUEsBAi0AFAAGAAgAAAAhAC7LhZbHAAAA3AAA&#10;AA8AAAAAAAAAAAAAAAAABwIAAGRycy9kb3ducmV2LnhtbFBLBQYAAAAAAwADALcAAAD7Ag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Pr>
                <w:noProof/>
                <w:sz w:val="20"/>
                <w:lang w:val="pt-BR" w:eastAsia="pt-BR"/>
              </w:rPr>
              <w:drawing>
                <wp:anchor distT="0" distB="0" distL="0" distR="0" simplePos="0" relativeHeight="15770624" behindDoc="0" locked="0" layoutInCell="1" allowOverlap="1" wp14:anchorId="3F89CDC3" wp14:editId="24A794F9">
                  <wp:simplePos x="0" y="0"/>
                  <wp:positionH relativeFrom="page">
                    <wp:posOffset>1115568</wp:posOffset>
                  </wp:positionH>
                  <wp:positionV relativeFrom="page">
                    <wp:posOffset>8570976</wp:posOffset>
                  </wp:positionV>
                  <wp:extent cx="132496" cy="823912"/>
                  <wp:effectExtent l="0" t="0" r="0" b="0"/>
                  <wp:wrapNone/>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Pr>
                <w:noProof/>
                <w:sz w:val="20"/>
                <w:lang w:val="pt-BR" w:eastAsia="pt-BR"/>
              </w:rPr>
              <w:drawing>
                <wp:anchor distT="0" distB="0" distL="0" distR="0" simplePos="0" relativeHeight="15771136" behindDoc="0" locked="0" layoutInCell="1" allowOverlap="1" wp14:anchorId="4C0AD3D9" wp14:editId="566DF8EF">
                  <wp:simplePos x="0" y="0"/>
                  <wp:positionH relativeFrom="page">
                    <wp:posOffset>1600200</wp:posOffset>
                  </wp:positionH>
                  <wp:positionV relativeFrom="page">
                    <wp:posOffset>9422892</wp:posOffset>
                  </wp:positionV>
                  <wp:extent cx="85961" cy="371475"/>
                  <wp:effectExtent l="0" t="0" r="0" b="0"/>
                  <wp:wrapNone/>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sidR="002F55EA" w:rsidRPr="002F55EA">
              <w:rPr>
                <w:b/>
                <w:color w:val="FFFFFF" w:themeColor="background1"/>
                <w:sz w:val="20"/>
              </w:rPr>
              <w:t>FORÇAS</w:t>
            </w:r>
          </w:p>
        </w:tc>
        <w:tc>
          <w:tcPr>
            <w:tcW w:w="4649" w:type="dxa"/>
            <w:shd w:val="clear" w:color="auto" w:fill="30B055"/>
          </w:tcPr>
          <w:p w:rsidR="002F55EA" w:rsidRPr="002F55EA" w:rsidRDefault="002F55EA" w:rsidP="002F55EA">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30B055"/>
          </w:tcPr>
          <w:p w:rsidR="002F55EA" w:rsidRPr="002F55EA" w:rsidRDefault="002F55EA" w:rsidP="002F55EA">
            <w:pPr>
              <w:pStyle w:val="Corpodetexto"/>
              <w:jc w:val="center"/>
              <w:rPr>
                <w:b/>
                <w:color w:val="FFFFFF" w:themeColor="background1"/>
                <w:sz w:val="20"/>
              </w:rPr>
            </w:pPr>
            <w:r w:rsidRPr="002F55EA">
              <w:rPr>
                <w:b/>
                <w:color w:val="FFFFFF" w:themeColor="background1"/>
                <w:sz w:val="20"/>
              </w:rPr>
              <w:t>IMPLICAÇÃO ESTRATÉGICA</w:t>
            </w:r>
          </w:p>
        </w:tc>
      </w:tr>
      <w:tr w:rsidR="002F55EA" w:rsidTr="00815C12">
        <w:tc>
          <w:tcPr>
            <w:tcW w:w="4648" w:type="dxa"/>
          </w:tcPr>
          <w:p w:rsidR="002F55EA" w:rsidRPr="000903ED" w:rsidRDefault="000903ED">
            <w:pPr>
              <w:pStyle w:val="Corpodetexto"/>
              <w:rPr>
                <w:b/>
                <w:sz w:val="20"/>
              </w:rPr>
            </w:pPr>
            <w:r w:rsidRPr="000903ED">
              <w:rPr>
                <w:b/>
                <w:sz w:val="20"/>
              </w:rPr>
              <w:t>Localização estratégica em relação a importantes mercados mundiais e de cabotagem.</w:t>
            </w:r>
          </w:p>
        </w:tc>
        <w:tc>
          <w:tcPr>
            <w:tcW w:w="4649" w:type="dxa"/>
          </w:tcPr>
          <w:p w:rsidR="002F55EA" w:rsidRDefault="000903ED">
            <w:pPr>
              <w:pStyle w:val="Corpodetexto"/>
              <w:rPr>
                <w:sz w:val="20"/>
              </w:rPr>
            </w:pPr>
            <w:r w:rsidRPr="000903ED">
              <w:rPr>
                <w:sz w:val="20"/>
              </w:rPr>
              <w:t>- Posição geográfica privilegiada no Atlântico Sul, próxima às rotas para Europa, Costa Leste dos EUA, Canal do Panamá e aos principais centros de consumo do Nordeste.</w:t>
            </w:r>
          </w:p>
        </w:tc>
        <w:tc>
          <w:tcPr>
            <w:tcW w:w="4648" w:type="dxa"/>
          </w:tcPr>
          <w:p w:rsidR="002F55EA" w:rsidRDefault="000903ED">
            <w:pPr>
              <w:pStyle w:val="Corpodetexto"/>
              <w:rPr>
                <w:sz w:val="20"/>
              </w:rPr>
            </w:pPr>
            <w:r w:rsidRPr="000903ED">
              <w:rPr>
                <w:sz w:val="20"/>
              </w:rPr>
              <w:t>- Prospectar cargas e operadores cujas cadeias logísticas se beneficiem da redução de distância marítima e da otimização do custo logístico total, atraindo linhas e clientes com perfil geo-competitivo.</w:t>
            </w:r>
          </w:p>
        </w:tc>
      </w:tr>
      <w:tr w:rsidR="002F55EA" w:rsidTr="00815C12">
        <w:tc>
          <w:tcPr>
            <w:tcW w:w="4648" w:type="dxa"/>
          </w:tcPr>
          <w:p w:rsidR="002F55EA" w:rsidRPr="000903ED" w:rsidRDefault="000903ED">
            <w:pPr>
              <w:pStyle w:val="Corpodetexto"/>
              <w:rPr>
                <w:b/>
                <w:sz w:val="20"/>
              </w:rPr>
            </w:pPr>
            <w:r w:rsidRPr="000903ED">
              <w:rPr>
                <w:b/>
                <w:sz w:val="20"/>
              </w:rPr>
              <w:t>Infraestrutura consolidada para as operações de trigo.</w:t>
            </w:r>
          </w:p>
        </w:tc>
        <w:tc>
          <w:tcPr>
            <w:tcW w:w="4649" w:type="dxa"/>
          </w:tcPr>
          <w:p w:rsidR="002F55EA" w:rsidRDefault="000903ED">
            <w:pPr>
              <w:pStyle w:val="Corpodetexto"/>
              <w:rPr>
                <w:sz w:val="20"/>
              </w:rPr>
            </w:pPr>
            <w:r w:rsidRPr="000903ED">
              <w:rPr>
                <w:sz w:val="20"/>
              </w:rPr>
              <w:t>- Um dos maiores polos trigueiros do Brasil, com sistema de descarga moderno, ágil e produtivo, garantindo elevada eficiência operacional.</w:t>
            </w:r>
          </w:p>
        </w:tc>
        <w:tc>
          <w:tcPr>
            <w:tcW w:w="4648" w:type="dxa"/>
          </w:tcPr>
          <w:p w:rsidR="000903ED" w:rsidRPr="000903ED" w:rsidRDefault="000903ED" w:rsidP="000903ED">
            <w:pPr>
              <w:pStyle w:val="Corpodetexto"/>
              <w:rPr>
                <w:sz w:val="20"/>
              </w:rPr>
            </w:pPr>
            <w:r w:rsidRPr="000903ED">
              <w:rPr>
                <w:sz w:val="20"/>
              </w:rPr>
              <w:t>- Garantir manutenção dos níveis de serviço na movimentação do trigo e acompanhar investimentos de arrendamento que ampliarão a capacidade;</w:t>
            </w:r>
          </w:p>
          <w:p w:rsidR="002F55EA" w:rsidRDefault="000903ED" w:rsidP="000903ED">
            <w:pPr>
              <w:pStyle w:val="Corpodetexto"/>
              <w:rPr>
                <w:sz w:val="20"/>
              </w:rPr>
            </w:pPr>
            <w:r w:rsidRPr="000903ED">
              <w:rPr>
                <w:sz w:val="20"/>
              </w:rPr>
              <w:t>- Atuar na gestão de relacionamento com os clientes da cadeia produtiva, assegurando a fatia de mercado e as projeções de crescimento para essa carga.</w:t>
            </w:r>
          </w:p>
        </w:tc>
      </w:tr>
      <w:tr w:rsidR="002F55EA" w:rsidTr="00815C12">
        <w:tc>
          <w:tcPr>
            <w:tcW w:w="4648" w:type="dxa"/>
          </w:tcPr>
          <w:p w:rsidR="002F55EA" w:rsidRPr="000903ED" w:rsidRDefault="000903ED">
            <w:pPr>
              <w:pStyle w:val="Corpodetexto"/>
              <w:rPr>
                <w:b/>
                <w:sz w:val="20"/>
              </w:rPr>
            </w:pPr>
            <w:r w:rsidRPr="000903ED">
              <w:rPr>
                <w:b/>
                <w:sz w:val="20"/>
              </w:rPr>
              <w:t>Operação consolidada de movimentação de combustíveis e derivados de petróleo.</w:t>
            </w:r>
          </w:p>
        </w:tc>
        <w:tc>
          <w:tcPr>
            <w:tcW w:w="4649" w:type="dxa"/>
          </w:tcPr>
          <w:p w:rsidR="000903ED" w:rsidRPr="000903ED" w:rsidRDefault="000903ED" w:rsidP="000903ED">
            <w:pPr>
              <w:pStyle w:val="Corpodetexto"/>
              <w:rPr>
                <w:sz w:val="20"/>
              </w:rPr>
            </w:pPr>
            <w:r w:rsidRPr="000903ED">
              <w:rPr>
                <w:sz w:val="20"/>
              </w:rPr>
              <w:t>- Sistema de dutos integrados com os berços operacionais 201 e 202 (infraestrutura do pier petroleiro);</w:t>
            </w:r>
          </w:p>
          <w:p w:rsidR="002F55EA" w:rsidRDefault="000903ED" w:rsidP="000903ED">
            <w:pPr>
              <w:pStyle w:val="Corpodetexto"/>
              <w:rPr>
                <w:sz w:val="20"/>
              </w:rPr>
            </w:pPr>
            <w:r w:rsidRPr="000903ED">
              <w:rPr>
                <w:sz w:val="20"/>
              </w:rPr>
              <w:t>- Operação estruturada para transporte de graneis líquidos, principal canal de entrada de combustíveis no Ceará.</w:t>
            </w:r>
          </w:p>
        </w:tc>
        <w:tc>
          <w:tcPr>
            <w:tcW w:w="4648" w:type="dxa"/>
          </w:tcPr>
          <w:p w:rsidR="002F55EA" w:rsidRDefault="000903ED">
            <w:pPr>
              <w:pStyle w:val="Corpodetexto"/>
              <w:rPr>
                <w:sz w:val="20"/>
              </w:rPr>
            </w:pPr>
            <w:r w:rsidRPr="000903ED">
              <w:rPr>
                <w:sz w:val="20"/>
              </w:rPr>
              <w:t>- Seguir com o processo de ampliação e melhoria das operações relacionadas a essa carga, tanto por meio de investimentos na recuperação da estrutura do Pier Petroleiro, quanto na continuidade da negociação com agentes governamentais a respeito da manutenção e expansão do parque de tancagem no Mucuripe.</w:t>
            </w:r>
          </w:p>
        </w:tc>
      </w:tr>
      <w:tr w:rsidR="002F55EA" w:rsidTr="00815C12">
        <w:tc>
          <w:tcPr>
            <w:tcW w:w="4648" w:type="dxa"/>
          </w:tcPr>
          <w:p w:rsidR="002F55EA" w:rsidRPr="000903ED" w:rsidRDefault="000903ED">
            <w:pPr>
              <w:pStyle w:val="Corpodetexto"/>
              <w:rPr>
                <w:b/>
                <w:sz w:val="20"/>
              </w:rPr>
            </w:pPr>
            <w:r w:rsidRPr="000903ED">
              <w:rPr>
                <w:b/>
                <w:sz w:val="20"/>
              </w:rPr>
              <w:t>Disponibilidade de áreas operacionais para arrendamento.</w:t>
            </w:r>
          </w:p>
        </w:tc>
        <w:tc>
          <w:tcPr>
            <w:tcW w:w="4649" w:type="dxa"/>
          </w:tcPr>
          <w:p w:rsidR="002F55EA" w:rsidRDefault="000903ED">
            <w:pPr>
              <w:pStyle w:val="Corpodetexto"/>
              <w:rPr>
                <w:sz w:val="20"/>
              </w:rPr>
            </w:pPr>
            <w:r w:rsidRPr="000903ED">
              <w:rPr>
                <w:sz w:val="20"/>
              </w:rPr>
              <w:t>- Áreas operacionais, totalizando quase 315 mil m² no curto prazo, consideradas disponíveis para arrendamento, conforme proposta do Plano de Desenvolvimento e Zoneamento (PDZ) do Porto de Fortaleza.</w:t>
            </w:r>
          </w:p>
        </w:tc>
        <w:tc>
          <w:tcPr>
            <w:tcW w:w="4648" w:type="dxa"/>
          </w:tcPr>
          <w:p w:rsidR="000903ED" w:rsidRPr="000903ED" w:rsidRDefault="000903ED" w:rsidP="000903ED">
            <w:pPr>
              <w:pStyle w:val="Corpodetexto"/>
              <w:rPr>
                <w:sz w:val="20"/>
              </w:rPr>
            </w:pPr>
            <w:r w:rsidRPr="000903ED">
              <w:rPr>
                <w:sz w:val="20"/>
              </w:rPr>
              <w:t>- Ampliação das receitas provenientes de arrendamento;</w:t>
            </w:r>
          </w:p>
          <w:p w:rsidR="002F55EA" w:rsidRDefault="000903ED" w:rsidP="000903ED">
            <w:pPr>
              <w:pStyle w:val="Corpodetexto"/>
              <w:rPr>
                <w:sz w:val="20"/>
              </w:rPr>
            </w:pPr>
            <w:r w:rsidRPr="000903ED">
              <w:rPr>
                <w:sz w:val="20"/>
              </w:rPr>
              <w:t>- Possibilitar incremento de capacidade e eficiência por meio de investimento privado.</w:t>
            </w:r>
          </w:p>
        </w:tc>
      </w:tr>
    </w:tbl>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0903ED" w:rsidRDefault="000903ED">
      <w:pPr>
        <w:pStyle w:val="Corpodetexto"/>
        <w:rPr>
          <w:sz w:val="20"/>
        </w:rPr>
      </w:pPr>
    </w:p>
    <w:p w:rsidR="0012354A" w:rsidRDefault="0012354A">
      <w:pPr>
        <w:pStyle w:val="Corpodetexto"/>
        <w:rPr>
          <w:sz w:val="20"/>
        </w:rPr>
      </w:pPr>
    </w:p>
    <w:tbl>
      <w:tblPr>
        <w:tblStyle w:val="Tabelacomgrade"/>
        <w:tblW w:w="0" w:type="auto"/>
        <w:tblBorders>
          <w:top w:val="single" w:sz="24" w:space="0" w:color="4F81BD" w:themeColor="accent1"/>
          <w:left w:val="single" w:sz="24" w:space="0" w:color="4F81BD" w:themeColor="accent1"/>
          <w:bottom w:val="single" w:sz="24" w:space="0" w:color="4F81BD" w:themeColor="accent1"/>
          <w:right w:val="single" w:sz="24" w:space="0" w:color="4F81BD" w:themeColor="accent1"/>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48"/>
        <w:gridCol w:w="4649"/>
        <w:gridCol w:w="4648"/>
      </w:tblGrid>
      <w:tr w:rsidR="000903ED" w:rsidTr="00815C12">
        <w:trPr>
          <w:trHeight w:val="567"/>
        </w:trPr>
        <w:tc>
          <w:tcPr>
            <w:tcW w:w="4648" w:type="dxa"/>
            <w:shd w:val="clear" w:color="auto" w:fill="30B055"/>
          </w:tcPr>
          <w:p w:rsidR="000903ED" w:rsidRPr="002F55EA" w:rsidRDefault="000903ED" w:rsidP="00AB6B6B">
            <w:pPr>
              <w:pStyle w:val="Corpodetexto"/>
              <w:jc w:val="center"/>
              <w:rPr>
                <w:b/>
                <w:color w:val="FFFFFF" w:themeColor="background1"/>
                <w:sz w:val="20"/>
              </w:rPr>
            </w:pPr>
            <w:r w:rsidRPr="002F55EA">
              <w:rPr>
                <w:b/>
                <w:color w:val="FFFFFF" w:themeColor="background1"/>
                <w:sz w:val="20"/>
              </w:rPr>
              <w:t>FORÇAS</w:t>
            </w:r>
          </w:p>
        </w:tc>
        <w:tc>
          <w:tcPr>
            <w:tcW w:w="4649" w:type="dxa"/>
            <w:shd w:val="clear" w:color="auto" w:fill="30B055"/>
          </w:tcPr>
          <w:p w:rsidR="000903ED" w:rsidRPr="002F55EA" w:rsidRDefault="000903ED"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30B055"/>
          </w:tcPr>
          <w:p w:rsidR="000903ED" w:rsidRPr="002F55EA" w:rsidRDefault="000903ED" w:rsidP="00AB6B6B">
            <w:pPr>
              <w:pStyle w:val="Corpodetexto"/>
              <w:jc w:val="center"/>
              <w:rPr>
                <w:b/>
                <w:color w:val="FFFFFF" w:themeColor="background1"/>
                <w:sz w:val="20"/>
              </w:rPr>
            </w:pPr>
            <w:r w:rsidRPr="002F55EA">
              <w:rPr>
                <w:b/>
                <w:color w:val="FFFFFF" w:themeColor="background1"/>
                <w:sz w:val="20"/>
              </w:rPr>
              <w:t>IMPLICAÇÃO ESTRATÉGICA</w:t>
            </w:r>
          </w:p>
        </w:tc>
      </w:tr>
      <w:tr w:rsidR="000903ED" w:rsidTr="00815C12">
        <w:tc>
          <w:tcPr>
            <w:tcW w:w="4648" w:type="dxa"/>
          </w:tcPr>
          <w:p w:rsidR="000903ED" w:rsidRPr="000903ED" w:rsidRDefault="00215D98" w:rsidP="00AB6B6B">
            <w:pPr>
              <w:pStyle w:val="Corpodetexto"/>
              <w:rPr>
                <w:b/>
                <w:sz w:val="20"/>
              </w:rPr>
            </w:pPr>
            <w:r w:rsidRPr="00215D98">
              <w:rPr>
                <w:b/>
                <w:sz w:val="20"/>
              </w:rPr>
              <w:t>Disponibilidades de áreas não operacionais para exploração econômica.</w:t>
            </w:r>
          </w:p>
        </w:tc>
        <w:tc>
          <w:tcPr>
            <w:tcW w:w="4649" w:type="dxa"/>
          </w:tcPr>
          <w:p w:rsidR="000903ED" w:rsidRDefault="00215D98" w:rsidP="00AB6B6B">
            <w:pPr>
              <w:pStyle w:val="Corpodetexto"/>
              <w:rPr>
                <w:sz w:val="20"/>
              </w:rPr>
            </w:pPr>
            <w:r w:rsidRPr="00215D98">
              <w:rPr>
                <w:sz w:val="20"/>
              </w:rPr>
              <w:t>- Área total de cerca de 91 mil m² disponível para cessão de uso, conforme proposta do Plano de Desenvolvimento e Zoneamento (PDZ) do Porto de Fortaleza.</w:t>
            </w:r>
          </w:p>
        </w:tc>
        <w:tc>
          <w:tcPr>
            <w:tcW w:w="4648" w:type="dxa"/>
          </w:tcPr>
          <w:p w:rsidR="000903ED" w:rsidRDefault="00215D98" w:rsidP="00AB6B6B">
            <w:pPr>
              <w:pStyle w:val="Corpodetexto"/>
              <w:rPr>
                <w:sz w:val="20"/>
              </w:rPr>
            </w:pPr>
            <w:r w:rsidRPr="00215D98">
              <w:rPr>
                <w:sz w:val="20"/>
              </w:rPr>
              <w:t>- Prospectar parceiros para exploração e investimento nas áreas não operacionais da companhia, dando prioridade ao uso oneroso das áreas disponíveis.</w:t>
            </w:r>
          </w:p>
        </w:tc>
      </w:tr>
      <w:tr w:rsidR="000903ED" w:rsidTr="00815C12">
        <w:tc>
          <w:tcPr>
            <w:tcW w:w="4648" w:type="dxa"/>
          </w:tcPr>
          <w:p w:rsidR="000903ED" w:rsidRPr="000903ED" w:rsidRDefault="00215D98" w:rsidP="00AB6B6B">
            <w:pPr>
              <w:pStyle w:val="Corpodetexto"/>
              <w:rPr>
                <w:b/>
                <w:sz w:val="20"/>
              </w:rPr>
            </w:pPr>
            <w:r w:rsidRPr="00215D98">
              <w:rPr>
                <w:b/>
                <w:sz w:val="20"/>
              </w:rPr>
              <w:t>Infraestrutura propícia à movimentação de granéis sólidos (porto onshore).</w:t>
            </w:r>
          </w:p>
        </w:tc>
        <w:tc>
          <w:tcPr>
            <w:tcW w:w="4649" w:type="dxa"/>
          </w:tcPr>
          <w:p w:rsidR="000903ED" w:rsidRDefault="00215D98" w:rsidP="00AB6B6B">
            <w:pPr>
              <w:pStyle w:val="Corpodetexto"/>
              <w:rPr>
                <w:sz w:val="20"/>
              </w:rPr>
            </w:pPr>
            <w:r w:rsidRPr="00215D98">
              <w:rPr>
                <w:sz w:val="20"/>
              </w:rPr>
              <w:t>- Vantagem competitiva para movimentação de granéis sólidos, diante da proximidade entre armazéns e o cais.</w:t>
            </w:r>
          </w:p>
        </w:tc>
        <w:tc>
          <w:tcPr>
            <w:tcW w:w="4648" w:type="dxa"/>
          </w:tcPr>
          <w:p w:rsidR="000903ED" w:rsidRDefault="00215D98" w:rsidP="00AB6B6B">
            <w:pPr>
              <w:pStyle w:val="Corpodetexto"/>
              <w:rPr>
                <w:sz w:val="20"/>
              </w:rPr>
            </w:pPr>
            <w:r w:rsidRPr="00215D98">
              <w:rPr>
                <w:sz w:val="20"/>
              </w:rPr>
              <w:t>- Seguir com o processo de ampliação e melhoria das operações relacionadas a esse tipo de carga, fidelizando e prospectando clientes e parceiros.</w:t>
            </w:r>
          </w:p>
        </w:tc>
      </w:tr>
      <w:tr w:rsidR="000903ED" w:rsidTr="00815C12">
        <w:tc>
          <w:tcPr>
            <w:tcW w:w="4648" w:type="dxa"/>
          </w:tcPr>
          <w:p w:rsidR="000903ED" w:rsidRPr="000903ED" w:rsidRDefault="00215D98" w:rsidP="00AB6B6B">
            <w:pPr>
              <w:pStyle w:val="Corpodetexto"/>
              <w:rPr>
                <w:b/>
                <w:sz w:val="20"/>
              </w:rPr>
            </w:pPr>
            <w:r w:rsidRPr="00215D98">
              <w:rPr>
                <w:b/>
                <w:sz w:val="20"/>
              </w:rPr>
              <w:t>Infraestrutura propícia à movimentação de contêineres refrigerados.</w:t>
            </w:r>
          </w:p>
        </w:tc>
        <w:tc>
          <w:tcPr>
            <w:tcW w:w="4649" w:type="dxa"/>
          </w:tcPr>
          <w:p w:rsidR="000903ED" w:rsidRDefault="00215D98" w:rsidP="00AB6B6B">
            <w:pPr>
              <w:pStyle w:val="Corpodetexto"/>
              <w:rPr>
                <w:sz w:val="20"/>
              </w:rPr>
            </w:pPr>
            <w:r w:rsidRPr="00215D98">
              <w:rPr>
                <w:sz w:val="20"/>
              </w:rPr>
              <w:t>- Disponibilidade infraestrutura moderna de tomadas.</w:t>
            </w:r>
          </w:p>
        </w:tc>
        <w:tc>
          <w:tcPr>
            <w:tcW w:w="4648" w:type="dxa"/>
          </w:tcPr>
          <w:p w:rsidR="000903ED" w:rsidRDefault="00215D98" w:rsidP="00AB6B6B">
            <w:pPr>
              <w:pStyle w:val="Corpodetexto"/>
              <w:rPr>
                <w:sz w:val="20"/>
              </w:rPr>
            </w:pPr>
            <w:r w:rsidRPr="00215D98">
              <w:rPr>
                <w:sz w:val="20"/>
              </w:rPr>
              <w:t>- Prospectar clientes na região de influência do porto para esse tipo de movimentação e garantir manutenção, segurança e qualidade requeridas para operação de cargas refrigeradas.</w:t>
            </w:r>
          </w:p>
        </w:tc>
      </w:tr>
      <w:tr w:rsidR="000903ED" w:rsidTr="00815C12">
        <w:tc>
          <w:tcPr>
            <w:tcW w:w="4648" w:type="dxa"/>
          </w:tcPr>
          <w:p w:rsidR="000903ED" w:rsidRPr="000903ED" w:rsidRDefault="00215D98" w:rsidP="00AB6B6B">
            <w:pPr>
              <w:pStyle w:val="Corpodetexto"/>
              <w:rPr>
                <w:b/>
                <w:sz w:val="20"/>
              </w:rPr>
            </w:pPr>
            <w:r w:rsidRPr="00215D98">
              <w:rPr>
                <w:b/>
                <w:sz w:val="20"/>
              </w:rPr>
              <w:t>Condições favoráveis de infraestrutura de rodovias de acesso e das vias rodoviárias internas.</w:t>
            </w:r>
          </w:p>
        </w:tc>
        <w:tc>
          <w:tcPr>
            <w:tcW w:w="4649" w:type="dxa"/>
          </w:tcPr>
          <w:p w:rsidR="00215D98" w:rsidRPr="00215D98" w:rsidRDefault="00215D98" w:rsidP="00215D98">
            <w:pPr>
              <w:pStyle w:val="Corpodetexto"/>
              <w:rPr>
                <w:sz w:val="20"/>
              </w:rPr>
            </w:pPr>
            <w:r w:rsidRPr="00215D98">
              <w:rPr>
                <w:sz w:val="20"/>
              </w:rPr>
              <w:t>- Porto de Fortaleza conectado com sua área de influência, majoritariamente, por meio de rodovias (CE-085, BR-222, BR-020, CE-065, CE-060, BR-116 e CE-040);</w:t>
            </w:r>
          </w:p>
          <w:p w:rsidR="000903ED" w:rsidRDefault="00215D98" w:rsidP="00215D98">
            <w:pPr>
              <w:pStyle w:val="Corpodetexto"/>
              <w:rPr>
                <w:sz w:val="20"/>
              </w:rPr>
            </w:pPr>
            <w:r w:rsidRPr="00215D98">
              <w:rPr>
                <w:sz w:val="20"/>
              </w:rPr>
              <w:t>- Manutenção do pavimento na área interna às instalações portuárias e o bom ordenamento dos fluxos, com placas e sinalizações horizontais adequadas.</w:t>
            </w:r>
          </w:p>
        </w:tc>
        <w:tc>
          <w:tcPr>
            <w:tcW w:w="4648" w:type="dxa"/>
          </w:tcPr>
          <w:p w:rsidR="00215D98" w:rsidRPr="00215D98" w:rsidRDefault="00215D98" w:rsidP="00215D98">
            <w:pPr>
              <w:pStyle w:val="Corpodetexto"/>
              <w:rPr>
                <w:sz w:val="20"/>
              </w:rPr>
            </w:pPr>
            <w:r w:rsidRPr="00215D98">
              <w:rPr>
                <w:sz w:val="20"/>
              </w:rPr>
              <w:t>- Seguir com monitoramento das condições das vias de acesso ao porto para solicitação ao órgão/setor responsável por manutenções e alterações.</w:t>
            </w:r>
          </w:p>
          <w:p w:rsidR="000903ED" w:rsidRDefault="00215D98" w:rsidP="00215D98">
            <w:pPr>
              <w:pStyle w:val="Corpodetexto"/>
              <w:rPr>
                <w:sz w:val="20"/>
              </w:rPr>
            </w:pPr>
            <w:r w:rsidRPr="00215D98">
              <w:rPr>
                <w:sz w:val="20"/>
              </w:rPr>
              <w:t>- Seguir com o monitoramento e conservação das vias internas.</w:t>
            </w:r>
          </w:p>
        </w:tc>
      </w:tr>
    </w:tbl>
    <w:p w:rsidR="007F47F3" w:rsidRDefault="007F47F3" w:rsidP="007F47F3">
      <w:pPr>
        <w:ind w:left="142"/>
        <w:rPr>
          <w:sz w:val="18"/>
        </w:rPr>
      </w:pPr>
      <w:r>
        <w:rPr>
          <w:w w:val="110"/>
          <w:sz w:val="18"/>
        </w:rPr>
        <w:t>Fonte: Elaborado por DIRPRE/CODPLA (2025).</w:t>
      </w: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7F47F3" w:rsidRDefault="007F47F3" w:rsidP="007F47F3">
      <w:pPr>
        <w:ind w:left="142"/>
        <w:rPr>
          <w:sz w:val="18"/>
        </w:rPr>
      </w:pPr>
      <w:r>
        <w:rPr>
          <w:w w:val="110"/>
          <w:sz w:val="18"/>
        </w:rPr>
        <w:lastRenderedPageBreak/>
        <w:t>Tabela 6 – Implicações estratégicas – Pontos Fracos.</w:t>
      </w:r>
    </w:p>
    <w:tbl>
      <w:tblPr>
        <w:tblStyle w:val="Tabelacomgrade"/>
        <w:tblW w:w="0" w:type="auto"/>
        <w:tblBorders>
          <w:top w:val="single" w:sz="24" w:space="0" w:color="4F81BD" w:themeColor="accent1"/>
          <w:left w:val="single" w:sz="24" w:space="0" w:color="4F81BD" w:themeColor="accent1"/>
          <w:bottom w:val="single" w:sz="24" w:space="0" w:color="4F81BD" w:themeColor="accent1"/>
          <w:right w:val="single" w:sz="24" w:space="0" w:color="4F81BD" w:themeColor="accent1"/>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48"/>
        <w:gridCol w:w="4649"/>
        <w:gridCol w:w="4648"/>
      </w:tblGrid>
      <w:tr w:rsidR="007F47F3" w:rsidTr="00815C12">
        <w:trPr>
          <w:trHeight w:val="567"/>
        </w:trPr>
        <w:tc>
          <w:tcPr>
            <w:tcW w:w="4648" w:type="dxa"/>
            <w:shd w:val="clear" w:color="auto" w:fill="F50000"/>
          </w:tcPr>
          <w:p w:rsidR="007F47F3" w:rsidRPr="002F55EA" w:rsidRDefault="007F47F3" w:rsidP="007F47F3">
            <w:pPr>
              <w:pStyle w:val="Corpodetexto"/>
              <w:jc w:val="center"/>
              <w:rPr>
                <w:b/>
                <w:color w:val="FFFFFF" w:themeColor="background1"/>
                <w:sz w:val="20"/>
              </w:rPr>
            </w:pPr>
            <w:r>
              <w:rPr>
                <w:noProof/>
                <w:sz w:val="20"/>
                <w:lang w:val="pt-BR" w:eastAsia="pt-BR"/>
              </w:rPr>
              <mc:AlternateContent>
                <mc:Choice Requires="wpg">
                  <w:drawing>
                    <wp:anchor distT="0" distB="0" distL="0" distR="0" simplePos="0" relativeHeight="487729664" behindDoc="0" locked="0" layoutInCell="1" allowOverlap="1" wp14:anchorId="676E345F" wp14:editId="09DC10E8">
                      <wp:simplePos x="0" y="0"/>
                      <wp:positionH relativeFrom="page">
                        <wp:posOffset>1118616</wp:posOffset>
                      </wp:positionH>
                      <wp:positionV relativeFrom="page">
                        <wp:posOffset>9450323</wp:posOffset>
                      </wp:positionV>
                      <wp:extent cx="104139" cy="340360"/>
                      <wp:effectExtent l="0" t="0" r="0" b="0"/>
                      <wp:wrapNone/>
                      <wp:docPr id="125"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126" name="Image 252"/>
                                <pic:cNvPicPr/>
                              </pic:nvPicPr>
                              <pic:blipFill>
                                <a:blip r:embed="rId56" cstate="print"/>
                                <a:stretch>
                                  <a:fillRect/>
                                </a:stretch>
                              </pic:blipFill>
                              <pic:spPr>
                                <a:xfrm>
                                  <a:off x="0" y="117348"/>
                                  <a:ext cx="103632" cy="222503"/>
                                </a:xfrm>
                                <a:prstGeom prst="rect">
                                  <a:avLst/>
                                </a:prstGeom>
                              </pic:spPr>
                            </pic:pic>
                            <wps:wsp>
                              <wps:cNvPr id="127"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31B81E" id="Group 251" o:spid="_x0000_s1026" style="position:absolute;margin-left:88.1pt;margin-top:744.1pt;width:8.2pt;height:26.8pt;z-index:487729664;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EMWmJgQAAPQLAAAOAAAAZHJzL2Uyb0RvYy54bWycVttu2zgQfV+g/yDo&#10;vbEu1sVCnKJotkGAohtss9hnmqIsoZLIJelL/n5nSFES7NROEyPm0BwOz5y5kLefjl3r7ZlUDe/X&#10;fngT+B7rKS+bfrv2/3n++jH3PaVJX5KW92ztvzDlf7r78MftQRQs4jVvSyY9MNKr4iDWfq21KBYL&#10;RWvWEXXDBethseKyIxqmcrsoJTmA9a5dREGQLg5clkJyypSCX+/ton9n7FcVo/qvqlJMe+3aB2za&#10;fEvzvcHvxd0tKbaSiLqhAwzyDhQdaXo4dDR1TzTxdrI5M9U1VHLFK31DebfgVdVQZnwAb8LgxJsH&#10;yXfC+LItDlsx0gTUnvD0brP0+/5Jek0JsYsS3+tJB0Ey53pREiI9B7EtQOtBih/iSVofQfzG6U8F&#10;y4vTdZxvJ+VjJTvcBK56R8P7y8g7O2qPwo9hsAzjle9RWIqXQZwOcaE1BO9sF63/vLhvQQp7qIE2&#10;QhENLeB/IBGkMxKvJxvs0jvJ/MFI9yYbHZE/d+IjxFsQ3WyattEvJnchsgiq3z81FJnFyTweqYvH&#10;Y0e2DOIRYTycFu5B/s9MbNpGfG3aFllHeQALSX+SNK/4axPyntNdx3ptK0yyFnDzXtWNUL4nC9Zt&#10;GCSMfCxDiBlUt4acEbLptS0npSXTtMbzK8DxNxQhAiXFuGBATzjRBTUk16v5EoZZvMyt9Slp4jSO&#10;bNJEUZQEMa6PwSeFkEo/MN55KABcgAGMk4Lsv6kBkFMZaLQYDDiAhKkPTUk5AmF2RuFv1d2PmggG&#10;ENDsPM6Zi/PD0IeixPgy6GHZgWc4+wVJYRJCJF6rqyiKoaqxrlZZtjJlNWOI7ixDc1aghZWWH2Cq&#10;dhI99k5EHrGbtqabakgI4Nb3oJtubIAgy3EfGkXRO2CBWyC1w4GLHd+zZ27UNBZ5GATJCnIewCZp&#10;nJtwA9hJre3n6tDNTzTduhuFMWv18hQ+Q4K4dTdavTDNMnv6Kkvi9I262TKFXTbxnD03DnYnt35L&#10;ec6Bs0hbrpg9DKl9B8VRGFlCshQEa+pXDM8CkgYQmUterlZBBsUIEYkDW6kQOgfbjZaQVRpES6Ma&#10;JiBctLpMAgvXYXWm3GhN5vkysCav6CVxYmN89eg8zrG7vMWhPIoDeOaA6lWa8iDLLdAZ/84XNw4+&#10;japhnIWX2Z8QQBanlzmdHAvzaKwyd7YbBwwjX1EYX6mJKazXdWeZdR0wNA+XtNeZmCm/wvBZ/UCS&#10;ju0K5HlDVLxtSnePKrndfGmltyf4jjR/Q+LO1OC94Vo0ShtevsDb6gBNfe2r/3YEHw7tYw+3COS0&#10;doJ0wsYJUrdfuHmvmgKH2+v5+C+RYrjINNyA37m7TM7uM6uLO3v+ead51ZjLbkIElx1O4GIzknla&#10;motzeAbj23U+N1rTY/3uf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rS7E7h&#10;AAAADQEAAA8AAABkcnMvZG93bnJldi54bWxMj0Frg0AQhe+F/odlCr01qzaxxrqGENqeQqFJoeQ2&#10;0YlK3F1xN2r+fSen9vYe83jzvWw16VYM1LvGGgXhLABBprBlYyoF3/v3pwSE82hKbK0hBVdysMrv&#10;7zJMSzuaLxp2vhJcYlyKCmrvu1RKV9Sk0c1sR4ZvJ9tr9Gz7SpY9jlyuWxkFQSw1NoY/1NjRpqbi&#10;vLtoBR8jjuvn8G3Ynk+b62G/+PzZhqTU48O0fgXhafJ/YbjhMzrkzHS0F1M60bJ/iSOOspgnCatb&#10;ZBnFII4sFvMwAZln8v+K/BcAAP//AwBQSwMECgAAAAAAAAAhALgopTioAwAAqAMAABQAAABkcnMv&#10;bWVkaWEvaW1hZ2UxLnBuZ4lQTkcNChoKAAAADUlIRFIAAAAWAAAALwgGAAAA58E6XgAAAAZiS0dE&#10;AP8A/wD/oL2nkwAAAAlwSFlzAAAOxAAADsQBlSsOGwAAA0hJREFUWIXNl19IU3EUx8/dHbrcnLtO&#10;12puWEnkEo1CEUIRezBxmCxCRIwkhMKeJB+iV/EhsRdDISRUIkPEjAXrwbDIh1KUWWxDwoXbWprT&#10;ZbfhJrs7vXTlcr2CXn+CB74Ph9/h8zv3/M7vzwVEBBJqaGh4AQBotVrdLperiAh0aGioCQCQl9Vq&#10;dSuAgHk8HusOn0TG09PTxSkpKXE+48bGxucUIpJIGoaHhxu8Xm++Wq2OtrW1PSYGFhuRGhMDDwwM&#10;3MrOzl7l5fP5TotjlHLAm5ubx8LhcBbvJxKJHRyKpunEfsGISCWTye2vpWmaE47b7fYxJcdx9H7B&#10;YhMzOI6jD23xdq2xVqv9wzBMRGqMZdn09fX1TN43mUw/lErldkkNBsMvaG9vf6RQKDgQ7HUAwLS0&#10;tGhPT8+9ZDJJiXdab2/vXWHswsLCWXEMICJMTU1dzsvL+yaGAwBWVla+W1passgCIyJEo9G01tbW&#10;JxRFJcVwrVa70d/ff1sWmNfExMQVi8WyJJV9TU3Nm1AodEIWGBFhY2ND29zc/EwKzjDMus1mc8gC&#10;83I4HDaj0fhTaoIDgRER1tbWMuvr618SB/MaGRm5odfrw8TBiAjLy8vHa2trX+8FLOugd7lcF7a2&#10;tlJ4v7Cw8ItKpYoJY47+DRKPx1NnZmaKQ6HQSQDYX413UywWS83Pz/cAAGZkZPweHx+/RgTc1dV1&#10;HwSLqdfrw0RKwbJs+g6fRMZ+v9+clZW1ymfc2dn5gFhXzM/PFwWDwRy1Wh2tqKh4f2jtJuv6Z1k2&#10;XXj9m83mgPBqAgB57baX81g5Ozt7ab8Z+/1+i9B3u93nhZ3BMEyE+j8rUbPb7WNH61G4F9u1K4xG&#10;43JZWdlHqbHFxcUzc3NzF3m/urraqdFo/vJ+aWnpJxgdHb0u3DVCNTU1DUUiEZ2crgBEhJWVFUNd&#10;Xd0rKbjJZAo6nc6rssC8BgcHb+p0uojUBC0tLU9ZltXIAiMiBAKBnKqqqrdS8Nzc3O+Tk5MVsh8s&#10;iAh9fX13NBoNK4ZTFJUsKCj4KhuMiODz+U6Vl5d/kMr+QGBEBI7jFN3d3W0qlWqTKJiX1+s9V1JS&#10;8pk4GBEhkUjQHR0dD4W/t7uB/wEOdIjYCKFNbAAAAABJRU5ErkJgglBLAQItABQABgAIAAAAIQCx&#10;gme2CgEAABMCAAATAAAAAAAAAAAAAAAAAAAAAABbQ29udGVudF9UeXBlc10ueG1sUEsBAi0AFAAG&#10;AAgAAAAhADj9If/WAAAAlAEAAAsAAAAAAAAAAAAAAAAAOwEAAF9yZWxzLy5yZWxzUEsBAi0AFAAG&#10;AAgAAAAhADoQxaYmBAAA9AsAAA4AAAAAAAAAAAAAAAAAOgIAAGRycy9lMm9Eb2MueG1sUEsBAi0A&#10;FAAGAAgAAAAhAKomDr68AAAAIQEAABkAAAAAAAAAAAAAAAAAjAYAAGRycy9fcmVscy9lMm9Eb2Mu&#10;eG1sLnJlbHNQSwECLQAUAAYACAAAACEAWtLsTuEAAAANAQAADwAAAAAAAAAAAAAAAAB/BwAAZHJz&#10;L2Rvd25yZXYueG1sUEsBAi0ACgAAAAAAAAAhALgopTioAwAAqAMAABQAAAAAAAAAAAAAAAAAjQgA&#10;AGRycy9tZWRpYS9pbWFnZTEucG5nUEsFBgAAAAAGAAYAfAEAAGcM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2idxAAAANwAAAAPAAAAZHJzL2Rvd25yZXYueG1sRE9Na8JA&#10;EL0L/Q/LCL1Is6kUkegqUlptIRfTHOptyI5JNDsbsmuS/vtuQehtHu9z1tvRNKKnztWWFTxHMQji&#10;wuqaSwX51/vTEoTzyBoby6TghxxsNw+TNSbaDnykPvOlCCHsElRQed8mUrqiIoMusi1x4M62M+gD&#10;7EqpOxxCuGnkPI4X0mDNoaHCll4rKq7ZzShI3/LZLl3mJR6/tX25fO4Pp36v1ON03K1AeBr9v/ju&#10;/tBh/nwBf8+EC+TmFwAA//8DAFBLAQItABQABgAIAAAAIQDb4fbL7gAAAIUBAAATAAAAAAAAAAAA&#10;AAAAAAAAAABbQ29udGVudF9UeXBlc10ueG1sUEsBAi0AFAAGAAgAAAAhAFr0LFu/AAAAFQEAAAsA&#10;AAAAAAAAAAAAAAAAHwEAAF9yZWxzLy5yZWxzUEsBAi0AFAAGAAgAAAAhABXLaJ3EAAAA3AAAAA8A&#10;AAAAAAAAAAAAAAAABwIAAGRycy9kb3ducmV2LnhtbFBLBQYAAAAAAwADALcAAAD4Ag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5GUxAAAANwAAAAPAAAAZHJzL2Rvd25yZXYueG1sRE9La8JA&#10;EL4X/A/LCL3VXXNINbqKCIUWhOLjoLcxOybB7GzMbjX117uFgrf5+J4znXe2FldqfeVYw3CgQBDn&#10;zlRcaNhtP95GIHxANlg7Jg2/5GE+671MMTPuxmu6bkIhYgj7DDWUITSZlD4vyaIfuIY4cifXWgwR&#10;toU0Ld5iuK1lolQqLVYcG0psaFlSft78WA1qdUwP3/fLV7Id7+9jla7UwYy0fu13iwmIQF14iv/d&#10;nybOT97h75l4gZw9AAAA//8DAFBLAQItABQABgAIAAAAIQDb4fbL7gAAAIUBAAATAAAAAAAAAAAA&#10;AAAAAAAAAABbQ29udGVudF9UeXBlc10ueG1sUEsBAi0AFAAGAAgAAAAhAFr0LFu/AAAAFQEAAAsA&#10;AAAAAAAAAAAAAAAAHwEAAF9yZWxzLy5yZWxzUEsBAi0AFAAGAAgAAAAhANLTkZTEAAAA3AAAAA8A&#10;AAAAAAAAAAAAAAAABwIAAGRycy9kb3ducmV2LnhtbFBLBQYAAAAAAwADALcAAAD4Ag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Pr>
                <w:noProof/>
                <w:sz w:val="20"/>
                <w:lang w:val="pt-BR" w:eastAsia="pt-BR"/>
              </w:rPr>
              <w:drawing>
                <wp:anchor distT="0" distB="0" distL="0" distR="0" simplePos="0" relativeHeight="487730688" behindDoc="0" locked="0" layoutInCell="1" allowOverlap="1" wp14:anchorId="5A815970" wp14:editId="2F5110A1">
                  <wp:simplePos x="0" y="0"/>
                  <wp:positionH relativeFrom="page">
                    <wp:posOffset>1115568</wp:posOffset>
                  </wp:positionH>
                  <wp:positionV relativeFrom="page">
                    <wp:posOffset>8570976</wp:posOffset>
                  </wp:positionV>
                  <wp:extent cx="132496" cy="823912"/>
                  <wp:effectExtent l="0" t="0" r="0" b="0"/>
                  <wp:wrapNone/>
                  <wp:docPr id="128"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Pr>
                <w:noProof/>
                <w:sz w:val="20"/>
                <w:lang w:val="pt-BR" w:eastAsia="pt-BR"/>
              </w:rPr>
              <w:drawing>
                <wp:anchor distT="0" distB="0" distL="0" distR="0" simplePos="0" relativeHeight="487731712" behindDoc="0" locked="0" layoutInCell="1" allowOverlap="1" wp14:anchorId="53F7BC64" wp14:editId="6203223E">
                  <wp:simplePos x="0" y="0"/>
                  <wp:positionH relativeFrom="page">
                    <wp:posOffset>1600200</wp:posOffset>
                  </wp:positionH>
                  <wp:positionV relativeFrom="page">
                    <wp:posOffset>9422892</wp:posOffset>
                  </wp:positionV>
                  <wp:extent cx="85961" cy="371475"/>
                  <wp:effectExtent l="0" t="0" r="0" b="0"/>
                  <wp:wrapNone/>
                  <wp:docPr id="129"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Pr>
                <w:b/>
                <w:color w:val="FFFFFF" w:themeColor="background1"/>
                <w:sz w:val="20"/>
              </w:rPr>
              <w:t>FRAQUEZAS</w:t>
            </w:r>
          </w:p>
        </w:tc>
        <w:tc>
          <w:tcPr>
            <w:tcW w:w="4649" w:type="dxa"/>
            <w:shd w:val="clear" w:color="auto" w:fill="F50000"/>
          </w:tcPr>
          <w:p w:rsidR="007F47F3" w:rsidRPr="002F55EA" w:rsidRDefault="007F47F3"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F50000"/>
          </w:tcPr>
          <w:p w:rsidR="007F47F3" w:rsidRPr="002F55EA" w:rsidRDefault="007F47F3" w:rsidP="00AB6B6B">
            <w:pPr>
              <w:pStyle w:val="Corpodetexto"/>
              <w:jc w:val="center"/>
              <w:rPr>
                <w:b/>
                <w:color w:val="FFFFFF" w:themeColor="background1"/>
                <w:sz w:val="20"/>
              </w:rPr>
            </w:pPr>
            <w:r w:rsidRPr="002F55EA">
              <w:rPr>
                <w:b/>
                <w:color w:val="FFFFFF" w:themeColor="background1"/>
                <w:sz w:val="20"/>
              </w:rPr>
              <w:t>IMPLICAÇÃO ESTRATÉGICA</w:t>
            </w:r>
          </w:p>
        </w:tc>
      </w:tr>
      <w:tr w:rsidR="007F47F3" w:rsidTr="00815C12">
        <w:tc>
          <w:tcPr>
            <w:tcW w:w="4648" w:type="dxa"/>
          </w:tcPr>
          <w:p w:rsidR="007F47F3" w:rsidRPr="006950CF" w:rsidRDefault="007F47F3" w:rsidP="00EF793C">
            <w:pPr>
              <w:rPr>
                <w:b/>
              </w:rPr>
            </w:pPr>
            <w:r w:rsidRPr="006950CF">
              <w:rPr>
                <w:b/>
              </w:rPr>
              <w:t>Limitações do acesso aquaviário.</w:t>
            </w:r>
          </w:p>
        </w:tc>
        <w:tc>
          <w:tcPr>
            <w:tcW w:w="4649" w:type="dxa"/>
          </w:tcPr>
          <w:p w:rsidR="007F47F3" w:rsidRDefault="007F47F3" w:rsidP="00EF793C">
            <w:r w:rsidRPr="009F5EFD">
              <w:t>"- Acesso aquaviário com restrições de uso relacionadas à divergência do calado entre canal e berços;</w:t>
            </w:r>
          </w:p>
          <w:p w:rsidR="007F47F3" w:rsidRDefault="007F47F3" w:rsidP="00EF793C">
            <w:r w:rsidRPr="009F5EFD">
              <w:t>- Dinâmica sedimentar com impacto em regiões próximas ao canal;</w:t>
            </w:r>
          </w:p>
          <w:p w:rsidR="007F47F3" w:rsidRPr="009F5EFD" w:rsidRDefault="007F47F3" w:rsidP="00EF793C">
            <w:r w:rsidRPr="009F5EFD">
              <w:t>- Fortes ventos e a possibilidade de swell também podem impactar a operação."</w:t>
            </w:r>
          </w:p>
        </w:tc>
        <w:tc>
          <w:tcPr>
            <w:tcW w:w="4648" w:type="dxa"/>
          </w:tcPr>
          <w:p w:rsidR="007F47F3" w:rsidRPr="006B0DA2" w:rsidRDefault="007F47F3" w:rsidP="00EF793C">
            <w:r w:rsidRPr="006B0DA2">
              <w:t>- Monitorar e estudar alternativas quanto às limitações do acesso aquaviário, identificando e buscando viabilizar os investimentos necessários. Estudos hidrográficos; projetos de engenharia; avaliação de dragagem, dentre outros.</w:t>
            </w:r>
          </w:p>
        </w:tc>
      </w:tr>
      <w:tr w:rsidR="007F47F3" w:rsidTr="00815C12">
        <w:tc>
          <w:tcPr>
            <w:tcW w:w="4648" w:type="dxa"/>
          </w:tcPr>
          <w:p w:rsidR="007F47F3" w:rsidRPr="006950CF" w:rsidRDefault="007F47F3" w:rsidP="00EF793C">
            <w:pPr>
              <w:rPr>
                <w:b/>
              </w:rPr>
            </w:pPr>
            <w:r w:rsidRPr="006950CF">
              <w:rPr>
                <w:b/>
              </w:rPr>
              <w:t>Condições naturais (incidência de swell) dificultam as operações no berço 105.</w:t>
            </w:r>
          </w:p>
        </w:tc>
        <w:tc>
          <w:tcPr>
            <w:tcW w:w="4649" w:type="dxa"/>
          </w:tcPr>
          <w:p w:rsidR="007F47F3" w:rsidRPr="009F5EFD" w:rsidRDefault="007F47F3" w:rsidP="00EF793C">
            <w:r w:rsidRPr="009F5EFD">
              <w:t>- Incidência sazonal de fenômeno natural de swell gerado através de agitação na superfície da água no oceano causado por ventos fortes, em determinadas épocas do ano, dificultando algumas operações, sobretudo no Berço 105.</w:t>
            </w:r>
          </w:p>
        </w:tc>
        <w:tc>
          <w:tcPr>
            <w:tcW w:w="4648" w:type="dxa"/>
          </w:tcPr>
          <w:p w:rsidR="007F47F3" w:rsidRPr="006B0DA2" w:rsidRDefault="007F47F3" w:rsidP="00EF793C">
            <w:r w:rsidRPr="006B0DA2">
              <w:t>- Monitorar e estudar alternativas quanto às limitações das infraestruturas de abrigo, identificando e buscando viabilizar os investimentos necessários.</w:t>
            </w:r>
          </w:p>
        </w:tc>
      </w:tr>
      <w:tr w:rsidR="007F47F3" w:rsidTr="00815C12">
        <w:tc>
          <w:tcPr>
            <w:tcW w:w="4648" w:type="dxa"/>
          </w:tcPr>
          <w:p w:rsidR="007F47F3" w:rsidRPr="006950CF" w:rsidRDefault="007F47F3" w:rsidP="00EF793C">
            <w:pPr>
              <w:rPr>
                <w:b/>
              </w:rPr>
            </w:pPr>
            <w:r w:rsidRPr="006950CF">
              <w:rPr>
                <w:b/>
              </w:rPr>
              <w:t>Limitação de comprimento das embarcações no berço 106.</w:t>
            </w:r>
          </w:p>
        </w:tc>
        <w:tc>
          <w:tcPr>
            <w:tcW w:w="4649" w:type="dxa"/>
          </w:tcPr>
          <w:p w:rsidR="007F47F3" w:rsidRPr="009F5EFD" w:rsidRDefault="007F47F3" w:rsidP="00EF793C">
            <w:r w:rsidRPr="009F5EFD">
              <w:t>- Restrição da atracação ao Berço 106 às embarcações com 220 m de comprimento máximo.</w:t>
            </w:r>
          </w:p>
        </w:tc>
        <w:tc>
          <w:tcPr>
            <w:tcW w:w="4648" w:type="dxa"/>
          </w:tcPr>
          <w:p w:rsidR="007F47F3" w:rsidRPr="006B0DA2" w:rsidRDefault="007F47F3" w:rsidP="00EF793C">
            <w:r w:rsidRPr="006B0DA2">
              <w:t>- Monitorar impacto e estudo de alternativas quanto às limitações do berço 106, avaliando necessidade de investimento ou sua inclusão nos projetos de arrendamento.</w:t>
            </w:r>
          </w:p>
        </w:tc>
      </w:tr>
      <w:tr w:rsidR="007F47F3" w:rsidTr="00815C12">
        <w:tc>
          <w:tcPr>
            <w:tcW w:w="4648" w:type="dxa"/>
          </w:tcPr>
          <w:p w:rsidR="007F47F3" w:rsidRPr="006950CF" w:rsidRDefault="007F47F3" w:rsidP="00EF793C">
            <w:pPr>
              <w:rPr>
                <w:b/>
              </w:rPr>
            </w:pPr>
            <w:r w:rsidRPr="006950CF">
              <w:rPr>
                <w:b/>
              </w:rPr>
              <w:t>Proximidade com o centro urbano de Fortaleza.</w:t>
            </w:r>
          </w:p>
        </w:tc>
        <w:tc>
          <w:tcPr>
            <w:tcW w:w="4649" w:type="dxa"/>
          </w:tcPr>
          <w:p w:rsidR="007F47F3" w:rsidRDefault="007F47F3" w:rsidP="00EF793C">
            <w:r w:rsidRPr="009F5EFD">
              <w:t>"- Dificuldade de disponibilidade de áreas para expansão da atividade portuária;</w:t>
            </w:r>
          </w:p>
          <w:p w:rsidR="00CA15C8" w:rsidRPr="009F5EFD" w:rsidRDefault="00CA15C8" w:rsidP="00EF793C">
            <w:r w:rsidRPr="009F5EFD">
              <w:t>- Exigência de cuidados adicionais para evitar impacto nas vias do entorno."</w:t>
            </w:r>
          </w:p>
        </w:tc>
        <w:tc>
          <w:tcPr>
            <w:tcW w:w="4648" w:type="dxa"/>
          </w:tcPr>
          <w:p w:rsidR="007F47F3" w:rsidRDefault="007F47F3" w:rsidP="00EF793C">
            <w:r w:rsidRPr="006B0DA2">
              <w:t>"- Direcionar o planejamento estratégico para melhorias de performance;</w:t>
            </w:r>
          </w:p>
          <w:p w:rsidR="00EF793C" w:rsidRDefault="00CA15C8" w:rsidP="00EF793C">
            <w:r w:rsidRPr="00CA15C8">
              <w:t>- Fortalecer a relação porto-cidade;</w:t>
            </w:r>
            <w:r w:rsidR="00EF793C" w:rsidRPr="006B0DA2">
              <w:t xml:space="preserve"> </w:t>
            </w:r>
          </w:p>
          <w:p w:rsidR="00CA15C8" w:rsidRPr="006B0DA2" w:rsidRDefault="00EF793C" w:rsidP="00EF793C">
            <w:r w:rsidRPr="006B0DA2">
              <w:t>- Atenção à relação com o entorno, atraindo parceiros para uso não operacional das áreas do porto fomentando atividades que gerem valor para a região."</w:t>
            </w:r>
          </w:p>
        </w:tc>
      </w:tr>
      <w:tr w:rsidR="007F47F3" w:rsidTr="00815C12">
        <w:tc>
          <w:tcPr>
            <w:tcW w:w="4648" w:type="dxa"/>
          </w:tcPr>
          <w:p w:rsidR="007F47F3" w:rsidRPr="006950CF" w:rsidRDefault="007F47F3" w:rsidP="00EF793C">
            <w:pPr>
              <w:rPr>
                <w:b/>
              </w:rPr>
            </w:pPr>
            <w:r w:rsidRPr="006950CF">
              <w:rPr>
                <w:b/>
              </w:rPr>
              <w:t>Alguns armazéns com necessidade de modernização.</w:t>
            </w:r>
          </w:p>
        </w:tc>
        <w:tc>
          <w:tcPr>
            <w:tcW w:w="4649" w:type="dxa"/>
          </w:tcPr>
          <w:p w:rsidR="007F47F3" w:rsidRPr="009F5EFD" w:rsidRDefault="00CA15C8" w:rsidP="00EF793C">
            <w:r w:rsidRPr="009F5EFD">
              <w:t>- Alguns armazéns do Porto são antigos e carecem de melhorias operacionais.</w:t>
            </w:r>
          </w:p>
        </w:tc>
        <w:tc>
          <w:tcPr>
            <w:tcW w:w="4648" w:type="dxa"/>
          </w:tcPr>
          <w:p w:rsidR="007F47F3" w:rsidRPr="006B0DA2" w:rsidRDefault="00EF793C" w:rsidP="00EF793C">
            <w:r>
              <w:t>- Planejar projetos de investimento da infraestrutura ou prospector parceiros para projetos de arrendamento que contemplem investimento na melhoria das infraestruturas dos armazéns.</w:t>
            </w:r>
          </w:p>
        </w:tc>
      </w:tr>
      <w:tr w:rsidR="00EF793C" w:rsidTr="00815C12">
        <w:trPr>
          <w:trHeight w:val="567"/>
        </w:trPr>
        <w:tc>
          <w:tcPr>
            <w:tcW w:w="4648" w:type="dxa"/>
            <w:shd w:val="clear" w:color="auto" w:fill="F50000"/>
          </w:tcPr>
          <w:p w:rsidR="00EF793C" w:rsidRPr="006950CF" w:rsidRDefault="00EF793C" w:rsidP="00AB6B6B">
            <w:pPr>
              <w:pStyle w:val="Corpodetexto"/>
              <w:jc w:val="center"/>
              <w:rPr>
                <w:b/>
                <w:color w:val="FFFFFF" w:themeColor="background1"/>
                <w:sz w:val="20"/>
              </w:rPr>
            </w:pPr>
            <w:r w:rsidRPr="006950CF">
              <w:rPr>
                <w:b/>
                <w:noProof/>
                <w:sz w:val="20"/>
                <w:lang w:val="pt-BR" w:eastAsia="pt-BR"/>
              </w:rPr>
              <w:lastRenderedPageBreak/>
              <mc:AlternateContent>
                <mc:Choice Requires="wpg">
                  <w:drawing>
                    <wp:anchor distT="0" distB="0" distL="0" distR="0" simplePos="0" relativeHeight="487733760" behindDoc="0" locked="0" layoutInCell="1" allowOverlap="1" wp14:anchorId="6543E7E6" wp14:editId="79244203">
                      <wp:simplePos x="0" y="0"/>
                      <wp:positionH relativeFrom="page">
                        <wp:posOffset>1118616</wp:posOffset>
                      </wp:positionH>
                      <wp:positionV relativeFrom="page">
                        <wp:posOffset>9450323</wp:posOffset>
                      </wp:positionV>
                      <wp:extent cx="104139" cy="340360"/>
                      <wp:effectExtent l="0" t="0" r="0" b="0"/>
                      <wp:wrapNone/>
                      <wp:docPr id="130"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131" name="Image 252"/>
                                <pic:cNvPicPr/>
                              </pic:nvPicPr>
                              <pic:blipFill>
                                <a:blip r:embed="rId56" cstate="print"/>
                                <a:stretch>
                                  <a:fillRect/>
                                </a:stretch>
                              </pic:blipFill>
                              <pic:spPr>
                                <a:xfrm>
                                  <a:off x="0" y="117348"/>
                                  <a:ext cx="103632" cy="222503"/>
                                </a:xfrm>
                                <a:prstGeom prst="rect">
                                  <a:avLst/>
                                </a:prstGeom>
                              </pic:spPr>
                            </pic:pic>
                            <wps:wsp>
                              <wps:cNvPr id="132"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C0CFB4" id="Group 251" o:spid="_x0000_s1026" style="position:absolute;margin-left:88.1pt;margin-top:744.1pt;width:8.2pt;height:26.8pt;z-index:487733760;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pvuoJAQAAPQLAAAOAAAAZHJzL2Uyb0RvYy54bWycVttu2zgQfV+g/yDo&#10;vbEu1sVCnKJotkGAohtss9hnmqIsoZLIJelL/n5nSFESYtdOEyPm0BwOz5y5kLefjl3r7ZlUDe/X&#10;fngT+B7rKS+bfrv2/3n++jH3PaVJX5KW92ztvzDlf7r78MftQRQs4jVvSyY9MNKr4iDWfq21KBYL&#10;RWvWEXXDBethseKyIxqmcrsoJTmA9a5dREGQLg5clkJyypSCX+/ton9n7FcVo/qvqlJMe+3aB2za&#10;fEvzvcHvxd0tKbaSiLqhAwzyDhQdaXo4dDR1TzTxdrI5MdU1VHLFK31DebfgVdVQZnwAb8LglTcP&#10;ku+E8WVbHLZipAmofcXTu83S7/sn6TUlxC4GfnrSQZDMuV6UhEjPQWwL0HqQ4od4ktZHEL9x+lPB&#10;8uL1Os63k/Kxkh1uAle9o+H9ZeSdHbVH4ccwWIbxyvcoLMXLIE6HuNAagneyi9Z/Xty3IIU91EAb&#10;oYiGFvA/kAjSCYnXkw126Z1k/mCke5ONjsifO/ER4i2IbjZN2+gXk7sQWQTV758aisziZB6P0MXj&#10;sSNbBvGIMB5OC/cg/ycmNm0jvjZti6yjPICFpH+VNGf8tQl5z+muY722FSZZC7h5r+pGKN+TBes2&#10;DBJGPpaAkEJ1a8gZIZte23JSWjJNazy/Ahx/QxEiUFKMCwb0hBNdUENync2XMMziZW6tT0kTp3Fk&#10;kyaKoiSIcX0MPimEVPqB8c5DAeACDGCcFGT/TQ2AnMpAo8VgwAEkTH1oSsoRCLMTCn+r7n7URDCA&#10;gGbncQYnXN3ZPhQlxpdBD8sOPMPZL0gKkxAica6uoihOLEWrLFuZspoxRHeWoTkr0MJKyw8wVTuJ&#10;HnsnIo/YTVvTTTUkBHDre9BNNzZAkOW4D42i6B2wwC2Qeu1bHLjY8T175kZNY5GHQZCsUuNHksa5&#10;CTeAndTafq4O3Qo8nmu6dTcKY9bq5Sl8hgRx6260emGaZfb0VZbE6Rt1s2UKu2ziOXtuHOxObv2W&#10;8jnPaMsVs4chte+gOAojS0iWgmBN/YrhWUDSACJzycvVKsggj7GBB7ZSIXSOCDdaQlZpEC2NapiA&#10;cNHqMgksXIfVmXKjNZnny8CavKKXxImN8dWj8zjH7vIWh/IoDuCZA6pXacqDLLdAZ/w7X9w4+DSq&#10;hnEWXmZ/QgBZnF7mdHIszKOxytzZbhwwjHxFYXylJqawXtedZdZ1wNA8XNJeZ2KmfIbhk/qBJB3b&#10;Fcjzhqh425TuHlVyu/nSSm9P8B1p/obEnanBe8O1aJQ2vHyBt9UBHpdrX/23I/hwaB97uEUgp7UT&#10;pBM2TpC6/cLNe9UUONxez8d/iRTDRabhBvzO3WVycp9ZXdzZ8887zavGXHYTIrjscAIXm5HM09Jc&#10;nMMzGN+u87nRmh7rd/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a0uxO4QAA&#10;AA0BAAAPAAAAZHJzL2Rvd25yZXYueG1sTI9Ba4NAEIXvhf6HZQq9Nas2sca6hhDankKhSaHkNtGJ&#10;StxdcTdq/n0np/b2HvN4871sNelWDNS7xhoF4SwAQaawZWMqBd/796cEhPNoSmytIQVXcrDK7+8y&#10;TEs7mi8adr4SXGJcigpq77tUSlfUpNHNbEeGbyfba/Rs+0qWPY5crlsZBUEsNTaGP9TY0aam4ry7&#10;aAUfI47r5/Bt2J5Pm+thv/j82Yak1OPDtH4F4Wnyf2G44TM65Mx0tBdTOtGyf4kjjrKYJwmrW2QZ&#10;xSCOLBbzMAGZZ/L/ivwXAAD//wMAUEsDBAoAAAAAAAAAIQC4KKU4qAMAAKgDAAAUAAAAZHJzL21l&#10;ZGlhL2ltYWdlMS5wbmeJUE5HDQoaCgAAAA1JSERSAAAAFgAAAC8IBgAAAOfBOl4AAAAGYktHRAD/&#10;AP8A/6C9p5MAAAAJcEhZcwAADsQAAA7EAZUrDhsAAANISURBVFiFzZdfSFNxFMfP3R263Jy7Ttdq&#10;blhJ5BKNQhFCEXswcZgsQkSMJITCniQfolfxIbEXQyEkVCJDxIwF68GwyIdSlFlsQ8KF21qa02W3&#10;4Sa7O7105XK9gl5/gge+D4ff4fM79/zO788FRAQSamhoeAEAaLVa3S6Xq4gIdGhoqAkAkJfVanUr&#10;gIB5PB7rDp9ExtPT08UpKSlxPuPGxsbnFCKSSBqGh4cbvF5vvlqtjra1tT0mBhYbkRoTAw8MDNzK&#10;zs5e5eXz+U6LY5RywJubm8fC4XAW7ycSiR0ciqbpxH7BiEglk8ntr6VpmhOO2+32MSXHcfR+wWIT&#10;MziOow9t8XatsVar/cMwTERqjGXZ9PX19UzeN5lMP5RK5XZJDQbDL2hvb3+kUCg4EOx1AMC0tLRo&#10;T0/PvWQySYl3Wm9v711h7MLCwllxDCAiTE1NXc7Ly/smhgMAVlZWvltaWrLIAiMiRKPRtNbW1icU&#10;RSXFcK1Wu9Hf339bFpjXxMTEFYvFsiSVfU1NzZtQKHRCFhgRYWNjQ9vc3PxMCs4wzLrNZnPIAvNy&#10;OBw2o9H4U2qCA4EREdbW1jLr6+tfEgfzGhkZuaHX68PEwYgIy8vLx2tra1/vBSzroHe5XBe2trZS&#10;eL+wsPCLSqWKCWOO/g0Sj8dTZ2ZmikOh0EkA2F+Nd1MsFkvNz8/3AABmZGT8Hh8fv0YE3NXVdR8E&#10;i6nX68NESsGybPoOn0TGfr/fnJWVtcpn3NnZ+YBYV8zPzxcFg8EctVodraioeH9o7Sbr+mdZNl14&#10;/ZvN5oDwagIAee22l/NYOTs7e2m/Gfv9fovQd7vd54WdwTBMhPo/K1Gz2+1jR+tRuBfbtSuMRuNy&#10;WVnZR6mxxcXFM3Nzcxd5v7q62qnRaP7yfmlp6ScYHR29Ltw1QjU1NQ1FIhGdnK4ARISVlRVDXV3d&#10;Kym4yWQKOp3Oq7LAvAYHB2/qdLqI1AQtLS1PWZbVyAIjIgQCgZyqqqq3UvDc3Nzvk5OTFbIfLIgI&#10;fX19dzQaDSuGUxSVLCgo+CobjIjg8/lOlZeXf5DK/kBgRASO4xTd3d1tKpVqkyiYl9frPVdSUvKZ&#10;OBgRIZFI0B0dHQ+Fv7e7gf8BDnSI2AihTWwAAAAASUVORK5CYIJQSwECLQAUAAYACAAAACEAsYJn&#10;tgoBAAATAgAAEwAAAAAAAAAAAAAAAAAAAAAAW0NvbnRlbnRfVHlwZXNdLnhtbFBLAQItABQABgAI&#10;AAAAIQA4/SH/1gAAAJQBAAALAAAAAAAAAAAAAAAAADsBAABfcmVscy8ucmVsc1BLAQItABQABgAI&#10;AAAAIQBlpvuoJAQAAPQLAAAOAAAAAAAAAAAAAAAAADoCAABkcnMvZTJvRG9jLnhtbFBLAQItABQA&#10;BgAIAAAAIQCqJg6+vAAAACEBAAAZAAAAAAAAAAAAAAAAAIoGAABkcnMvX3JlbHMvZTJvRG9jLnht&#10;bC5yZWxzUEsBAi0AFAAGAAgAAAAhAFrS7E7hAAAADQEAAA8AAAAAAAAAAAAAAAAAfQcAAGRycy9k&#10;b3ducmV2LnhtbFBLAQItAAoAAAAAAAAAIQC4KKU4qAMAAKgDAAAUAAAAAAAAAAAAAAAAAIsIAABk&#10;cnMvbWVkaWEvaW1hZ2UxLnBuZ1BLBQYAAAAABgAGAHwBAABlD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Y0xQAAANwAAAAPAAAAZHJzL2Rvd25yZXYueG1sRE9La8JA&#10;EL4X/A/LCL2UulFLkTQbEfHRghfTHPQ2ZKdJNDsbstuY/vtuQehtPr7nJMvBNKKnztWWFUwnEQji&#10;wuqaSwX55/Z5AcJ5ZI2NZVLwQw6W6eghwVjbGx+pz3wpQgi7GBVU3rexlK6oyKCb2JY4cF+2M+gD&#10;7EqpO7yFcNPIWRS9SoM1h4YKW1pXVFyzb6PgsMmfVodFXuLxpO3L5WO3P/c7pR7Hw+oNhKfB/4vv&#10;7ncd5s+n8PdMuECmvwAAAP//AwBQSwECLQAUAAYACAAAACEA2+H2y+4AAACFAQAAEwAAAAAAAAAA&#10;AAAAAAAAAAAAW0NvbnRlbnRfVHlwZXNdLnhtbFBLAQItABQABgAIAAAAIQBa9CxbvwAAABUBAAAL&#10;AAAAAAAAAAAAAAAAAB8BAABfcmVscy8ucmVsc1BLAQItABQABgAIAAAAIQAf+2Y0xQAAANwAAAAP&#10;AAAAAAAAAAAAAAAAAAcCAABkcnMvZG93bnJldi54bWxQSwUGAAAAAAMAAwC3AAAA+QI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aTRxAAAANwAAAAPAAAAZHJzL2Rvd25yZXYueG1sRE9Na8JA&#10;EL0L/odlhN501xSCRlcRodCCUKoe9DZmxySYnY3Zrab++m6h4G0e73Pmy87W4katrxxrGI8UCOLc&#10;mYoLDfvd23ACwgdkg7Vj0vBDHpaLfm+OmXF3/qLbNhQihrDPUEMZQpNJ6fOSLPqRa4gjd3atxRBh&#10;W0jT4j2G21omSqXSYsWxocSG1iXll+231aA2p/T4+bh+JLvp4TFV6UYdzUTrl0G3moEI1IWn+N/9&#10;buL81wT+nokXyMUvAAAA//8DAFBLAQItABQABgAIAAAAIQDb4fbL7gAAAIUBAAATAAAAAAAAAAAA&#10;AAAAAAAAAABbQ29udGVudF9UeXBlc10ueG1sUEsBAi0AFAAGAAgAAAAhAFr0LFu/AAAAFQEAAAsA&#10;AAAAAAAAAAAAAAAAHwEAAF9yZWxzLy5yZWxzUEsBAi0AFAAGAAgAAAAhAEd9pNHEAAAA3AAAAA8A&#10;AAAAAAAAAAAAAAAABwIAAGRycy9kb3ducmV2LnhtbFBLBQYAAAAAAwADALcAAAD4Ag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sidRPr="006950CF">
              <w:rPr>
                <w:b/>
                <w:noProof/>
                <w:sz w:val="20"/>
                <w:lang w:val="pt-BR" w:eastAsia="pt-BR"/>
              </w:rPr>
              <w:drawing>
                <wp:anchor distT="0" distB="0" distL="0" distR="0" simplePos="0" relativeHeight="487734784" behindDoc="0" locked="0" layoutInCell="1" allowOverlap="1" wp14:anchorId="7F0556A9" wp14:editId="0ADA8F0E">
                  <wp:simplePos x="0" y="0"/>
                  <wp:positionH relativeFrom="page">
                    <wp:posOffset>1115568</wp:posOffset>
                  </wp:positionH>
                  <wp:positionV relativeFrom="page">
                    <wp:posOffset>8570976</wp:posOffset>
                  </wp:positionV>
                  <wp:extent cx="132496" cy="823912"/>
                  <wp:effectExtent l="0" t="0" r="0" b="0"/>
                  <wp:wrapNone/>
                  <wp:docPr id="133"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sidRPr="006950CF">
              <w:rPr>
                <w:b/>
                <w:noProof/>
                <w:sz w:val="20"/>
                <w:lang w:val="pt-BR" w:eastAsia="pt-BR"/>
              </w:rPr>
              <w:drawing>
                <wp:anchor distT="0" distB="0" distL="0" distR="0" simplePos="0" relativeHeight="487735808" behindDoc="0" locked="0" layoutInCell="1" allowOverlap="1" wp14:anchorId="7DAEB0B9" wp14:editId="31BEA298">
                  <wp:simplePos x="0" y="0"/>
                  <wp:positionH relativeFrom="page">
                    <wp:posOffset>1600200</wp:posOffset>
                  </wp:positionH>
                  <wp:positionV relativeFrom="page">
                    <wp:posOffset>9422892</wp:posOffset>
                  </wp:positionV>
                  <wp:extent cx="85961" cy="371475"/>
                  <wp:effectExtent l="0" t="0" r="0" b="0"/>
                  <wp:wrapNone/>
                  <wp:docPr id="134"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sidRPr="006950CF">
              <w:rPr>
                <w:b/>
                <w:color w:val="FFFFFF" w:themeColor="background1"/>
                <w:sz w:val="20"/>
              </w:rPr>
              <w:t>FRAQUEZAS</w:t>
            </w:r>
          </w:p>
        </w:tc>
        <w:tc>
          <w:tcPr>
            <w:tcW w:w="4649" w:type="dxa"/>
            <w:shd w:val="clear" w:color="auto" w:fill="F50000"/>
          </w:tcPr>
          <w:p w:rsidR="00EF793C" w:rsidRPr="002F55EA" w:rsidRDefault="00EF793C"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F50000"/>
          </w:tcPr>
          <w:p w:rsidR="00EF793C" w:rsidRPr="002F55EA" w:rsidRDefault="00EF793C" w:rsidP="00AB6B6B">
            <w:pPr>
              <w:pStyle w:val="Corpodetexto"/>
              <w:jc w:val="center"/>
              <w:rPr>
                <w:b/>
                <w:color w:val="FFFFFF" w:themeColor="background1"/>
                <w:sz w:val="20"/>
              </w:rPr>
            </w:pPr>
            <w:r w:rsidRPr="002F55EA">
              <w:rPr>
                <w:b/>
                <w:color w:val="FFFFFF" w:themeColor="background1"/>
                <w:sz w:val="20"/>
              </w:rPr>
              <w:t>IMPLICAÇÃO ESTRATÉGICA</w:t>
            </w:r>
          </w:p>
        </w:tc>
      </w:tr>
      <w:tr w:rsidR="00EF793C" w:rsidTr="00815C12">
        <w:tc>
          <w:tcPr>
            <w:tcW w:w="4648" w:type="dxa"/>
          </w:tcPr>
          <w:p w:rsidR="00EF793C" w:rsidRPr="006950CF" w:rsidRDefault="00EF793C" w:rsidP="00EF793C">
            <w:pPr>
              <w:rPr>
                <w:b/>
              </w:rPr>
            </w:pPr>
            <w:r w:rsidRPr="006950CF">
              <w:rPr>
                <w:b/>
              </w:rPr>
              <w:t>Dificuldade de execução dos investimentos.</w:t>
            </w:r>
          </w:p>
        </w:tc>
        <w:tc>
          <w:tcPr>
            <w:tcW w:w="4649" w:type="dxa"/>
          </w:tcPr>
          <w:p w:rsidR="00EF793C" w:rsidRPr="009F5EFD" w:rsidRDefault="00EF793C" w:rsidP="00EF793C">
            <w:r>
              <w:t>- Falta de Planejamento das contratações, baixa qualidade dos projetos acarretam a dificuldade de execução financeira</w:t>
            </w:r>
          </w:p>
        </w:tc>
        <w:tc>
          <w:tcPr>
            <w:tcW w:w="4648" w:type="dxa"/>
          </w:tcPr>
          <w:p w:rsidR="00EF793C" w:rsidRPr="006B0DA2" w:rsidRDefault="00EF793C" w:rsidP="00EF793C">
            <w:r w:rsidRPr="006B0DA2">
              <w:t>- Planejamento detalhado dos projetos, melhorias no processo de contratações e no monitoramento dos projetos.</w:t>
            </w:r>
          </w:p>
        </w:tc>
      </w:tr>
      <w:tr w:rsidR="007F47F3" w:rsidTr="00815C12">
        <w:tc>
          <w:tcPr>
            <w:tcW w:w="4648" w:type="dxa"/>
          </w:tcPr>
          <w:p w:rsidR="007F47F3" w:rsidRPr="006950CF" w:rsidRDefault="007F47F3" w:rsidP="007F47F3">
            <w:pPr>
              <w:rPr>
                <w:b/>
              </w:rPr>
            </w:pPr>
            <w:r w:rsidRPr="006950CF">
              <w:rPr>
                <w:b/>
              </w:rPr>
              <w:t>Dificuldade de fidelização das cargas.</w:t>
            </w:r>
          </w:p>
        </w:tc>
        <w:tc>
          <w:tcPr>
            <w:tcW w:w="4649" w:type="dxa"/>
          </w:tcPr>
          <w:p w:rsidR="007F47F3" w:rsidRPr="009F5EFD" w:rsidRDefault="00CA15C8" w:rsidP="007F47F3">
            <w:r>
              <w:t>- TUP’s apresentam mão de obra mais barata e maio flexibilidade em negóciações com clientes</w:t>
            </w:r>
          </w:p>
        </w:tc>
        <w:tc>
          <w:tcPr>
            <w:tcW w:w="4648" w:type="dxa"/>
          </w:tcPr>
          <w:p w:rsidR="007F47F3" w:rsidRPr="006B0DA2" w:rsidRDefault="007F47F3" w:rsidP="00CA15C8">
            <w:r w:rsidRPr="006B0DA2">
              <w:t xml:space="preserve">- </w:t>
            </w:r>
            <w:r w:rsidR="00CA15C8">
              <w:t>Investimentos em melhorias nas instalações portuárias</w:t>
            </w:r>
            <w:r w:rsidR="00EF793C">
              <w:t xml:space="preserve"> e na prestação do serviço.</w:t>
            </w:r>
          </w:p>
        </w:tc>
      </w:tr>
      <w:tr w:rsidR="007F47F3" w:rsidTr="00815C12">
        <w:tc>
          <w:tcPr>
            <w:tcW w:w="4648" w:type="dxa"/>
          </w:tcPr>
          <w:p w:rsidR="007F47F3" w:rsidRPr="006950CF" w:rsidRDefault="00EF793C" w:rsidP="007F47F3">
            <w:pPr>
              <w:rPr>
                <w:b/>
              </w:rPr>
            </w:pPr>
            <w:r w:rsidRPr="006950CF">
              <w:rPr>
                <w:b/>
              </w:rPr>
              <w:t>Capacidade operacional de berço de granéis líquidos limitada</w:t>
            </w:r>
            <w:r w:rsidR="006950CF" w:rsidRPr="006950CF">
              <w:rPr>
                <w:b/>
              </w:rPr>
              <w:t>.</w:t>
            </w:r>
          </w:p>
        </w:tc>
        <w:tc>
          <w:tcPr>
            <w:tcW w:w="4649" w:type="dxa"/>
          </w:tcPr>
          <w:p w:rsidR="007F47F3" w:rsidRDefault="006950CF" w:rsidP="007F47F3">
            <w:r>
              <w:t>- A movimentação atual de combustíveis no Porto de Fortaleza apresenta índice de ocupação de berço maior do que indicado.</w:t>
            </w:r>
          </w:p>
          <w:p w:rsidR="006950CF" w:rsidRPr="009F5EFD" w:rsidRDefault="006950CF" w:rsidP="007F47F3">
            <w:r>
              <w:t>- Proibição de contrução de novos tanques para armazenagem de derivados de petróleo.</w:t>
            </w:r>
          </w:p>
        </w:tc>
        <w:tc>
          <w:tcPr>
            <w:tcW w:w="4648" w:type="dxa"/>
          </w:tcPr>
          <w:p w:rsidR="007F47F3" w:rsidRPr="006B0DA2" w:rsidRDefault="006950CF" w:rsidP="007F47F3">
            <w:r>
              <w:t>- A capacidade limitada do berço pode gerar perda de competividade e aumento do risco de migração de cargas para portos concorrentes. A CDC deve priorizar estudos de modernização do Píer Petroleiro, fortalecimento da Coordenação com operadores , melhorias operacionais e estratégicas de mitigação de risco para garantir a continuidade, eficiência e atratividade da operação de granéis líquidos.</w:t>
            </w:r>
          </w:p>
        </w:tc>
      </w:tr>
      <w:tr w:rsidR="00EF793C" w:rsidTr="00815C12">
        <w:tc>
          <w:tcPr>
            <w:tcW w:w="4648" w:type="dxa"/>
          </w:tcPr>
          <w:p w:rsidR="00EF793C" w:rsidRPr="006950CF" w:rsidRDefault="00EF793C" w:rsidP="00EF793C">
            <w:pPr>
              <w:rPr>
                <w:b/>
              </w:rPr>
            </w:pPr>
            <w:r w:rsidRPr="006950CF">
              <w:rPr>
                <w:b/>
              </w:rPr>
              <w:t xml:space="preserve">Defasagen tecnológica da infraestrutura de gestão de informações. </w:t>
            </w:r>
          </w:p>
        </w:tc>
        <w:tc>
          <w:tcPr>
            <w:tcW w:w="4649" w:type="dxa"/>
          </w:tcPr>
          <w:p w:rsidR="00EF793C" w:rsidRDefault="006950CF" w:rsidP="007F47F3">
            <w:r>
              <w:t>- Processos internos com baixo nível de automação, reduzindo o nível de produtividade e gerando riscos de integridade em função da grande intervenção manual.</w:t>
            </w:r>
          </w:p>
          <w:p w:rsidR="006950CF" w:rsidRPr="009F5EFD" w:rsidRDefault="006950CF" w:rsidP="007F47F3"/>
        </w:tc>
        <w:tc>
          <w:tcPr>
            <w:tcW w:w="4648" w:type="dxa"/>
          </w:tcPr>
          <w:p w:rsidR="00EF793C" w:rsidRPr="006B0DA2" w:rsidRDefault="00815C12" w:rsidP="007F47F3">
            <w:r>
              <w:t>- Investimento em sistemas e melhoria do parquet tecnológico para aumento de produtividade.</w:t>
            </w:r>
          </w:p>
        </w:tc>
      </w:tr>
      <w:tr w:rsidR="00EF793C" w:rsidTr="00815C12">
        <w:tc>
          <w:tcPr>
            <w:tcW w:w="4648" w:type="dxa"/>
          </w:tcPr>
          <w:p w:rsidR="00EF793C" w:rsidRPr="006950CF" w:rsidRDefault="006950CF" w:rsidP="00EF793C">
            <w:pPr>
              <w:rPr>
                <w:b/>
              </w:rPr>
            </w:pPr>
            <w:r w:rsidRPr="006950CF">
              <w:rPr>
                <w:b/>
              </w:rPr>
              <w:t>Qualificação insuficiente da mão de obra em operações portuárias.</w:t>
            </w:r>
          </w:p>
        </w:tc>
        <w:tc>
          <w:tcPr>
            <w:tcW w:w="4649" w:type="dxa"/>
          </w:tcPr>
          <w:p w:rsidR="00EF793C" w:rsidRPr="009F5EFD" w:rsidRDefault="006950CF" w:rsidP="007F47F3">
            <w:r>
              <w:t>- Baixo nível de treinamento da mão de obra do OGMO gera menos eficiência na prestação dos serviços.</w:t>
            </w:r>
          </w:p>
        </w:tc>
        <w:tc>
          <w:tcPr>
            <w:tcW w:w="4648" w:type="dxa"/>
          </w:tcPr>
          <w:p w:rsidR="00EF793C" w:rsidRPr="006B0DA2" w:rsidRDefault="00815C12" w:rsidP="007F47F3">
            <w:r>
              <w:t>- Investimentos em capacitação de mão de obra do OGMO tanto em treinamentos contínuos como multifuncionais.</w:t>
            </w:r>
          </w:p>
        </w:tc>
      </w:tr>
      <w:tr w:rsidR="006950CF" w:rsidTr="00815C12">
        <w:tc>
          <w:tcPr>
            <w:tcW w:w="4648" w:type="dxa"/>
          </w:tcPr>
          <w:p w:rsidR="006950CF" w:rsidRPr="006950CF" w:rsidRDefault="006950CF" w:rsidP="00EF793C">
            <w:pPr>
              <w:rPr>
                <w:b/>
              </w:rPr>
            </w:pPr>
            <w:r w:rsidRPr="006950CF">
              <w:rPr>
                <w:b/>
              </w:rPr>
              <w:t>Alto custo mão de obra.</w:t>
            </w:r>
          </w:p>
        </w:tc>
        <w:tc>
          <w:tcPr>
            <w:tcW w:w="4649" w:type="dxa"/>
          </w:tcPr>
          <w:p w:rsidR="006950CF" w:rsidRPr="009F5EFD" w:rsidRDefault="006950CF" w:rsidP="007F47F3">
            <w:r>
              <w:t>- Obrigatoriedade nas contratações dos trabalhadores portuários avulsos aumenta o custo da mão de obra.</w:t>
            </w:r>
          </w:p>
        </w:tc>
        <w:tc>
          <w:tcPr>
            <w:tcW w:w="4648" w:type="dxa"/>
          </w:tcPr>
          <w:p w:rsidR="006950CF" w:rsidRPr="006B0DA2" w:rsidRDefault="00815C12" w:rsidP="007F47F3">
            <w:r>
              <w:t>Mapear custos atuais, otilizar as esclas, analisar a flexibilização de mão de obra.</w:t>
            </w:r>
          </w:p>
        </w:tc>
      </w:tr>
    </w:tbl>
    <w:p w:rsidR="007F47F3" w:rsidRPr="00E40294" w:rsidRDefault="00E40294" w:rsidP="00E40294">
      <w:pPr>
        <w:ind w:left="142"/>
        <w:rPr>
          <w:w w:val="110"/>
          <w:sz w:val="18"/>
        </w:rPr>
      </w:pPr>
      <w:r w:rsidRPr="00E40294">
        <w:rPr>
          <w:w w:val="110"/>
          <w:sz w:val="18"/>
        </w:rPr>
        <w:t>Fonte: Elaborado por DIRPE/CODPLA (2025).</w:t>
      </w:r>
    </w:p>
    <w:p w:rsidR="0012354A" w:rsidRDefault="0012354A">
      <w:pPr>
        <w:pStyle w:val="Corpodetexto"/>
        <w:rPr>
          <w:sz w:val="20"/>
        </w:rPr>
      </w:pPr>
    </w:p>
    <w:p w:rsidR="00E40294" w:rsidRDefault="00E40294" w:rsidP="00E40294">
      <w:pPr>
        <w:ind w:left="142"/>
        <w:rPr>
          <w:w w:val="110"/>
          <w:sz w:val="18"/>
        </w:rPr>
      </w:pPr>
    </w:p>
    <w:p w:rsidR="00E40294" w:rsidRDefault="00E40294" w:rsidP="00E40294">
      <w:pPr>
        <w:ind w:left="142"/>
        <w:rPr>
          <w:w w:val="110"/>
          <w:sz w:val="18"/>
        </w:rPr>
      </w:pPr>
    </w:p>
    <w:p w:rsidR="00E40294" w:rsidRDefault="00E40294" w:rsidP="00E40294">
      <w:pPr>
        <w:ind w:left="142"/>
        <w:rPr>
          <w:sz w:val="18"/>
        </w:rPr>
      </w:pPr>
    </w:p>
    <w:p w:rsidR="0012354A" w:rsidRPr="003401B6" w:rsidRDefault="005246C2" w:rsidP="003401B6">
      <w:pPr>
        <w:ind w:left="142"/>
        <w:rPr>
          <w:w w:val="110"/>
          <w:sz w:val="18"/>
        </w:rPr>
      </w:pPr>
      <w:r>
        <w:rPr>
          <w:w w:val="110"/>
          <w:sz w:val="18"/>
        </w:rPr>
        <w:t xml:space="preserve">Tabela </w:t>
      </w:r>
      <w:r w:rsidR="00051032">
        <w:rPr>
          <w:w w:val="110"/>
          <w:sz w:val="18"/>
        </w:rPr>
        <w:t>7</w:t>
      </w:r>
      <w:r>
        <w:rPr>
          <w:w w:val="110"/>
          <w:sz w:val="18"/>
        </w:rPr>
        <w:t xml:space="preserve"> – Implicações estratégicas – </w:t>
      </w:r>
      <w:r w:rsidR="00051032">
        <w:rPr>
          <w:w w:val="110"/>
          <w:sz w:val="18"/>
        </w:rPr>
        <w:t>Oportunidades</w:t>
      </w:r>
    </w:p>
    <w:tbl>
      <w:tblPr>
        <w:tblStyle w:val="Tabelacomgrade"/>
        <w:tblW w:w="0" w:type="auto"/>
        <w:tblBorders>
          <w:top w:val="single" w:sz="24" w:space="0" w:color="4F81BD" w:themeColor="accent1"/>
          <w:left w:val="single" w:sz="24" w:space="0" w:color="4F81BD" w:themeColor="accent1"/>
          <w:bottom w:val="single" w:sz="24" w:space="0" w:color="4F81BD" w:themeColor="accent1"/>
          <w:right w:val="single" w:sz="24" w:space="0" w:color="4F81BD" w:themeColor="accent1"/>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48"/>
        <w:gridCol w:w="4649"/>
        <w:gridCol w:w="4648"/>
      </w:tblGrid>
      <w:tr w:rsidR="00E40294" w:rsidTr="00DD2671">
        <w:trPr>
          <w:trHeight w:val="567"/>
        </w:trPr>
        <w:tc>
          <w:tcPr>
            <w:tcW w:w="4648" w:type="dxa"/>
            <w:shd w:val="clear" w:color="auto" w:fill="659AD3"/>
          </w:tcPr>
          <w:p w:rsidR="00E40294" w:rsidRPr="002F55EA" w:rsidRDefault="00E40294" w:rsidP="00E40294">
            <w:pPr>
              <w:pStyle w:val="Corpodetexto"/>
              <w:jc w:val="center"/>
              <w:rPr>
                <w:b/>
                <w:color w:val="FFFFFF" w:themeColor="background1"/>
                <w:sz w:val="20"/>
              </w:rPr>
            </w:pPr>
            <w:r>
              <w:rPr>
                <w:noProof/>
                <w:sz w:val="20"/>
                <w:lang w:val="pt-BR" w:eastAsia="pt-BR"/>
              </w:rPr>
              <mc:AlternateContent>
                <mc:Choice Requires="wpg">
                  <w:drawing>
                    <wp:anchor distT="0" distB="0" distL="0" distR="0" simplePos="0" relativeHeight="487737856" behindDoc="0" locked="0" layoutInCell="1" allowOverlap="1" wp14:anchorId="78F81567" wp14:editId="605A18F0">
                      <wp:simplePos x="0" y="0"/>
                      <wp:positionH relativeFrom="page">
                        <wp:posOffset>1118616</wp:posOffset>
                      </wp:positionH>
                      <wp:positionV relativeFrom="page">
                        <wp:posOffset>9450323</wp:posOffset>
                      </wp:positionV>
                      <wp:extent cx="104139" cy="340360"/>
                      <wp:effectExtent l="0" t="0" r="0" b="0"/>
                      <wp:wrapNone/>
                      <wp:docPr id="136"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137" name="Image 252"/>
                                <pic:cNvPicPr/>
                              </pic:nvPicPr>
                              <pic:blipFill>
                                <a:blip r:embed="rId56" cstate="print"/>
                                <a:stretch>
                                  <a:fillRect/>
                                </a:stretch>
                              </pic:blipFill>
                              <pic:spPr>
                                <a:xfrm>
                                  <a:off x="0" y="117348"/>
                                  <a:ext cx="103632" cy="222503"/>
                                </a:xfrm>
                                <a:prstGeom prst="rect">
                                  <a:avLst/>
                                </a:prstGeom>
                              </pic:spPr>
                            </pic:pic>
                            <wps:wsp>
                              <wps:cNvPr id="138"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5F3380" id="Group 251" o:spid="_x0000_s1026" style="position:absolute;margin-left:88.1pt;margin-top:744.1pt;width:8.2pt;height:26.8pt;z-index:487737856;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G+cdJgQAAPQLAAAOAAAAZHJzL2Uyb0RvYy54bWycVttu2zgQfS+w/yDo&#10;vbEu1sVCnGLRtEGAohtss9hnmqIsoZLIkvQlf98ZUpQEO7XbxIg5NIfDM2cu5O2HY9d6eyZVw/u1&#10;H94Evsd6ysum3679/54/v899T2nSl6TlPVv7L0z5H+7+end7EAWLeM3bkkkPjPSqOIi1X2stisVC&#10;0Zp1RN1wwXpYrLjsiIap3C5KSQ5gvWsXURCkiwOXpZCcMqXg13u76N8Z+1XFqP6nqhTTXrv2AZs2&#10;39J8b/B7cXdLiq0kom7oAIO8AUVHmh4OHU3dE028nWzOTHUNlVzxSt9Q3i14VTWUGR/AmzA48eZB&#10;8p0wvmyLw1aMNAG1Jzy92Sz9un+SXlNC7OLU93rSQZDMuV6UhEjPQWwL0HqQ4pt4ktZHEL9w+l3B&#10;8uJ0HefbSflYyQ43gave0fD+MvLOjtqj8GMYLMN45XsUluJlEKdDXGgNwTvbRetPF/ctSGEPNdBG&#10;KKKhBfwPJIJ0RuL1ZINdeieZPxjpfstGR+T3nXgP8RZEN5umbfSLyV2ILILq908NRWZxMo9H5uLx&#10;2JEtg3hEGA+nhXuQ/zMTm7YRn5u2RdZRHsBC0p8kzSv+2oS853TXsV7bCpOsBdy8V3UjlO/JgnUb&#10;BgkjH8sQYgbVrSFnhGx6bctJack0rfH8CnD8C0WIQEkxLhjQE050QQ3J9Wq+hGEWL3NrfUqaOI0j&#10;mzRRFCVBjOtj8EkhpNIPjHceCgAXYADjpCD7L2oA5FQGGi0GAw4gYepDU1KOQJidUfhHdfetJoIB&#10;BDQ7jzO0SFd3tg9FifFl0MOyA89w9guSwiSESLxWV1EUJ5aiVZatTFnNGKI7y9CcFWhhpeUHmKqd&#10;RI+9E5FH7Kat6aYaEgK49T3ophsbIMhy3IdGUfQOWOAWSL32LQ5c7PiePXOjprHIwyBIVtCDwI8k&#10;jXMTbgA7qbX9XB26+YmmW3ejMGatXp7CZ0gQt+5GqxemWWZPX2UJ9EKbTE7Hjae62TKFXRd1J7f+&#10;SHnOgTudtlwxexhS+waKozCyhGQpCNbUrxieBSQNIDKXvFytggyKERt4YCsVQudgu9GSt0qDaGlU&#10;wwSEi1aXSWDhOqzOlButyTxfBtbkFb0kTmyMrx6dxzl2l99xKI/iAGoYVK/SlAdZboHO+He+uHHw&#10;aVQN4yy8zP6EALI4vczp5FiYR2OVubPdOGAY+YrC+EpNTGG9rjvLrOuAoXm4pL3OxEz5FYbP6geS&#10;dGxXIM8bouJtU7p7VMnt5mMrvT3Bd6T5GxJ3pgbvDdeiUdrw8gXeVgd4XK599WNH8OHQPvZwi0BO&#10;aydIJ2ycIHX7kZv3qilwuL2ej/8TKYaLTMMN+JW7y+TsPrO6uLPnf+80rxpz2U2I4LLDCVxsRjJP&#10;S3NxDs9gfLvO50Zreqzf/Q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rS7E7h&#10;AAAADQEAAA8AAABkcnMvZG93bnJldi54bWxMj0Frg0AQhe+F/odlCr01qzaxxrqGENqeQqFJoeQ2&#10;0YlK3F1xN2r+fSen9vYe83jzvWw16VYM1LvGGgXhLABBprBlYyoF3/v3pwSE82hKbK0hBVdysMrv&#10;7zJMSzuaLxp2vhJcYlyKCmrvu1RKV9Sk0c1sR4ZvJ9tr9Gz7SpY9jlyuWxkFQSw1NoY/1NjRpqbi&#10;vLtoBR8jjuvn8G3Ynk+b62G/+PzZhqTU48O0fgXhafJ/YbjhMzrkzHS0F1M60bJ/iSOOspgnCatb&#10;ZBnFII4sFvMwAZln8v+K/BcAAP//AwBQSwMECgAAAAAAAAAhALgopTioAwAAqAMAABQAAABkcnMv&#10;bWVkaWEvaW1hZ2UxLnBuZ4lQTkcNChoKAAAADUlIRFIAAAAWAAAALwgGAAAA58E6XgAAAAZiS0dE&#10;AP8A/wD/oL2nkwAAAAlwSFlzAAAOxAAADsQBlSsOGwAAA0hJREFUWIXNl19IU3EUx8/dHbrcnLtO&#10;12puWEnkEo1CEUIRezBxmCxCRIwkhMKeJB+iV/EhsRdDISRUIkPEjAXrwbDIh1KUWWxDwoXbWprT&#10;ZbfhJrs7vXTlcr2CXn+CB74Ph9/h8zv3/M7vzwVEBBJqaGh4AQBotVrdLperiAh0aGioCQCQl9Vq&#10;dSuAgHk8HusOn0TG09PTxSkpKXE+48bGxucUIpJIGoaHhxu8Xm++Wq2OtrW1PSYGFhuRGhMDDwwM&#10;3MrOzl7l5fP5TotjlHLAm5ubx8LhcBbvJxKJHRyKpunEfsGISCWTye2vpWmaE47b7fYxJcdx9H7B&#10;YhMzOI6jD23xdq2xVqv9wzBMRGqMZdn09fX1TN43mUw/lErldkkNBsMvaG9vf6RQKDgQ7HUAwLS0&#10;tGhPT8+9ZDJJiXdab2/vXWHswsLCWXEMICJMTU1dzsvL+yaGAwBWVla+W1passgCIyJEo9G01tbW&#10;JxRFJcVwrVa70d/ff1sWmNfExMQVi8WyJJV9TU3Nm1AodEIWGBFhY2ND29zc/EwKzjDMus1mc8gC&#10;83I4HDaj0fhTaoIDgRER1tbWMuvr618SB/MaGRm5odfrw8TBiAjLy8vHa2trX+8FLOugd7lcF7a2&#10;tlJ4v7Cw8ItKpYoJY47+DRKPx1NnZmaKQ6HQSQDYX413UywWS83Pz/cAAGZkZPweHx+/RgTc1dV1&#10;HwSLqdfrw0RKwbJs+g6fRMZ+v9+clZW1ymfc2dn5gFhXzM/PFwWDwRy1Wh2tqKh4f2jtJuv6Z1k2&#10;XXj9m83mgPBqAgB57baX81g5Ozt7ab8Z+/1+i9B3u93nhZ3BMEyE+j8rUbPb7WNH61G4F9u1K4xG&#10;43JZWdlHqbHFxcUzc3NzF3m/urraqdFo/vJ+aWnpJxgdHb0u3DVCNTU1DUUiEZ2crgBEhJWVFUNd&#10;Xd0rKbjJZAo6nc6rssC8BgcHb+p0uojUBC0tLU9ZltXIAiMiBAKBnKqqqrdS8Nzc3O+Tk5MVsh8s&#10;iAh9fX13NBoNK4ZTFJUsKCj4KhuMiODz+U6Vl5d/kMr+QGBEBI7jFN3d3W0qlWqTKJiX1+s9V1JS&#10;8pk4GBEhkUjQHR0dD4W/t7uB/wEOdIjYCKFNbAAAAABJRU5ErkJgglBLAQItABQABgAIAAAAIQCx&#10;gme2CgEAABMCAAATAAAAAAAAAAAAAAAAAAAAAABbQ29udGVudF9UeXBlc10ueG1sUEsBAi0AFAAG&#10;AAgAAAAhADj9If/WAAAAlAEAAAsAAAAAAAAAAAAAAAAAOwEAAF9yZWxzLy5yZWxzUEsBAi0AFAAG&#10;AAgAAAAhAHUb5x0mBAAA9AsAAA4AAAAAAAAAAAAAAAAAOgIAAGRycy9lMm9Eb2MueG1sUEsBAi0A&#10;FAAGAAgAAAAhAKomDr68AAAAIQEAABkAAAAAAAAAAAAAAAAAjAYAAGRycy9fcmVscy9lMm9Eb2Mu&#10;eG1sLnJlbHNQSwECLQAUAAYACAAAACEAWtLsTuEAAAANAQAADwAAAAAAAAAAAAAAAAB/BwAAZHJz&#10;L2Rvd25yZXYueG1sUEsBAi0ACgAAAAAAAAAhALgopTioAwAAqAMAABQAAAAAAAAAAAAAAAAAjQgA&#10;AGRycy9tZWRpYS9pbWFnZTEucG5nUEsFBgAAAAAGAAYAfAEAAGcM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vbxAAAANwAAAAPAAAAZHJzL2Rvd25yZXYueG1sRE9La8JA&#10;EL4L/Q/LFHoR3bRKlegqIj4qeFFz0NuQnSZps7Mhu8b4792C0Nt8fM+ZzltTioZqV1hW8N6PQBCn&#10;VhecKUhO694YhPPIGkvLpOBODuazl84UY21vfKDm6DMRQtjFqCD3voqldGlOBl3fVsSB+7a1QR9g&#10;nUld4y2Em1J+RNGnNFhwaMixomVO6e/xahTsV0l3sR8nGR7O2g5/dpvtpdko9fbaLiYgPLX+X/x0&#10;f+kwfzCCv2fCBXL2AAAA//8DAFBLAQItABQABgAIAAAAIQDb4fbL7gAAAIUBAAATAAAAAAAAAAAA&#10;AAAAAAAAAABbQ29udGVudF9UeXBlc10ueG1sUEsBAi0AFAAGAAgAAAAhAFr0LFu/AAAAFQEAAAsA&#10;AAAAAAAAAAAAAAAAHwEAAF9yZWxzLy5yZWxzUEsBAi0AFAAGAAgAAAAhAP9eW9vEAAAA3AAAAA8A&#10;AAAAAAAAAAAAAAAABwIAAGRycy9kb3ducmV2LnhtbFBLBQYAAAAAAwADALcAAAD4Ag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M7xwAAANwAAAAPAAAAZHJzL2Rvd25yZXYueG1sRI9Ba8JA&#10;EIXvQv/DMoXedLcKQaOrSKFQQSjVHvQ2ZsckmJ1Ns1tN/fWdQ6G3Gd6b975ZrHrfqCt1sQ5s4Xlk&#10;QBEXwdVcWvjcvw6noGJCdtgEJgs/FGG1fBgsMHfhxh903aVSSQjHHC1UKbW51rGoyGMchZZYtHPo&#10;PCZZu1K7Dm8S7hs9NibTHmuWhgpbeqmouOy+vQWzPWXH9/vXZryfHe4zk23N0U2tfXrs13NQifr0&#10;b/67fnOCPxFaeUYm0MtfAAAA//8DAFBLAQItABQABgAIAAAAIQDb4fbL7gAAAIUBAAATAAAAAAAA&#10;AAAAAAAAAAAAAABbQ29udGVudF9UeXBlc10ueG1sUEsBAi0AFAAGAAgAAAAhAFr0LFu/AAAAFQEA&#10;AAsAAAAAAAAAAAAAAAAAHwEAAF9yZWxzLy5yZWxzUEsBAi0AFAAGAAgAAAAhACaVkzvHAAAA3AAA&#10;AA8AAAAAAAAAAAAAAAAABwIAAGRycy9kb3ducmV2LnhtbFBLBQYAAAAAAwADALcAAAD7Ag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Pr>
                <w:noProof/>
                <w:sz w:val="20"/>
                <w:lang w:val="pt-BR" w:eastAsia="pt-BR"/>
              </w:rPr>
              <w:drawing>
                <wp:anchor distT="0" distB="0" distL="0" distR="0" simplePos="0" relativeHeight="487738880" behindDoc="0" locked="0" layoutInCell="1" allowOverlap="1" wp14:anchorId="7B7B873A" wp14:editId="4CFFA651">
                  <wp:simplePos x="0" y="0"/>
                  <wp:positionH relativeFrom="page">
                    <wp:posOffset>1115568</wp:posOffset>
                  </wp:positionH>
                  <wp:positionV relativeFrom="page">
                    <wp:posOffset>8570976</wp:posOffset>
                  </wp:positionV>
                  <wp:extent cx="132496" cy="823912"/>
                  <wp:effectExtent l="0" t="0" r="0" b="0"/>
                  <wp:wrapNone/>
                  <wp:docPr id="139"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Pr>
                <w:noProof/>
                <w:sz w:val="20"/>
                <w:lang w:val="pt-BR" w:eastAsia="pt-BR"/>
              </w:rPr>
              <w:drawing>
                <wp:anchor distT="0" distB="0" distL="0" distR="0" simplePos="0" relativeHeight="487739904" behindDoc="0" locked="0" layoutInCell="1" allowOverlap="1" wp14:anchorId="069C6126" wp14:editId="38479B9D">
                  <wp:simplePos x="0" y="0"/>
                  <wp:positionH relativeFrom="page">
                    <wp:posOffset>1600200</wp:posOffset>
                  </wp:positionH>
                  <wp:positionV relativeFrom="page">
                    <wp:posOffset>9422892</wp:posOffset>
                  </wp:positionV>
                  <wp:extent cx="85961" cy="371475"/>
                  <wp:effectExtent l="0" t="0" r="0" b="0"/>
                  <wp:wrapNone/>
                  <wp:docPr id="140"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Pr>
                <w:b/>
                <w:color w:val="FFFFFF" w:themeColor="background1"/>
                <w:sz w:val="20"/>
              </w:rPr>
              <w:t>OPORTUNIDADES</w:t>
            </w:r>
          </w:p>
        </w:tc>
        <w:tc>
          <w:tcPr>
            <w:tcW w:w="4649" w:type="dxa"/>
            <w:shd w:val="clear" w:color="auto" w:fill="659AD3"/>
          </w:tcPr>
          <w:p w:rsidR="00E40294" w:rsidRPr="002F55EA" w:rsidRDefault="00E40294"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659AD3"/>
          </w:tcPr>
          <w:p w:rsidR="00E40294" w:rsidRPr="002F55EA" w:rsidRDefault="00E40294" w:rsidP="00AB6B6B">
            <w:pPr>
              <w:pStyle w:val="Corpodetexto"/>
              <w:jc w:val="center"/>
              <w:rPr>
                <w:b/>
                <w:color w:val="FFFFFF" w:themeColor="background1"/>
                <w:sz w:val="20"/>
              </w:rPr>
            </w:pPr>
            <w:r w:rsidRPr="002F55EA">
              <w:rPr>
                <w:b/>
                <w:color w:val="FFFFFF" w:themeColor="background1"/>
                <w:sz w:val="20"/>
              </w:rPr>
              <w:t>IMPLICAÇÃO ESTRATÉGICA</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Aumento da movimentação de cargas atrelado ao potencial de crescimento econômico da Região Nordeste.</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Aumento do potencial de desenvolvimento de atividades que impulsionam o incremento do consumo na região.</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Acompanhar e prospectar clientes nas cadeias de produção e consumo que venham a surgir conforme expansão econômica da região.</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Atração de novos volumes ao complexo atrelados à conclusão do eixo cearense da Ferrovia Nova Transnordestina.</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A integração da região de Fortaleza ao interior do Nordeste, a partir da finalização das obras da Nova Transnordestina, tem o potencial de atração para o porto de novas cargas.</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Realizar estudos para ampliação da prospecção de clientes.</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Expansão agrícola da região do MATOPIBA.</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A expansão agrícola na região do MATOPIBA pode ocasionar uma movimentação de desembarque de fertilizantes e embarque de granéis sólidos vegetais no porto.</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clientes desse segmento na área de MATOPIBA.</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Localização geográfica próxima de regiões produtoras de frutas tropicais irrigadas.</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Proximidade de importantes regiões produtoras de frutas do Nordeste.</w:t>
            </w:r>
            <w:r w:rsidRPr="00DD2671">
              <w:rPr>
                <w:rFonts w:cstheme="minorHAnsi"/>
                <w:sz w:val="20"/>
                <w:szCs w:val="20"/>
              </w:rPr>
              <w:br/>
              <w:t>- O estado do Ceará se destaca, nacionalmente, como produtor de castanha de caju, mamão e maracujá, tendo o porto infraestrutura para armazenar e operar contêineres refrigerados.</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clientes desse segmento na área de influência do porto.</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Potencial turístico do Ceará para o mercado de cruzeiros.</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Expansão turística no Ceará pode impulsionar a chegada de cruzeiros e consequente utilização do Terminal de Passageiros do Mucuripe, agregando valor às áreas não operacionais da Companhia.</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Colaborar com a arrendatária do TMP na realização de prospecção de cruzeiros.</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Expansão da cadeia de energias renováveis.</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Busca pela descarbonização da economia mundial, por conta das mudanças climáticas e as recentes crises hídricas, tem impulsionado a cadeia produtiva de energias verdes, principalmente eólica e solar, no Nordeste Brasileiro. O Porto de Fortaleza tem histórico no transporte de cargas gerais soltas relacionadas a essas cadeias produtivas, como pás e torres eólicas.</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empresas do segmento de energias renováveis.</w:t>
            </w:r>
          </w:p>
        </w:tc>
      </w:tr>
      <w:tr w:rsidR="00DD2671" w:rsidTr="00DD2671">
        <w:trPr>
          <w:trHeight w:val="567"/>
        </w:trPr>
        <w:tc>
          <w:tcPr>
            <w:tcW w:w="4648" w:type="dxa"/>
            <w:shd w:val="clear" w:color="auto" w:fill="659AD3"/>
          </w:tcPr>
          <w:p w:rsidR="00DD2671" w:rsidRPr="002F55EA" w:rsidRDefault="00DD2671" w:rsidP="00AB6B6B">
            <w:pPr>
              <w:pStyle w:val="Corpodetexto"/>
              <w:jc w:val="center"/>
              <w:rPr>
                <w:b/>
                <w:color w:val="FFFFFF" w:themeColor="background1"/>
                <w:sz w:val="20"/>
              </w:rPr>
            </w:pPr>
            <w:r>
              <w:rPr>
                <w:noProof/>
                <w:sz w:val="20"/>
                <w:lang w:val="pt-BR" w:eastAsia="pt-BR"/>
              </w:rPr>
              <w:lastRenderedPageBreak/>
              <mc:AlternateContent>
                <mc:Choice Requires="wpg">
                  <w:drawing>
                    <wp:anchor distT="0" distB="0" distL="0" distR="0" simplePos="0" relativeHeight="487741952" behindDoc="0" locked="0" layoutInCell="1" allowOverlap="1" wp14:anchorId="7099A477" wp14:editId="514755BA">
                      <wp:simplePos x="0" y="0"/>
                      <wp:positionH relativeFrom="page">
                        <wp:posOffset>1118616</wp:posOffset>
                      </wp:positionH>
                      <wp:positionV relativeFrom="page">
                        <wp:posOffset>9450323</wp:posOffset>
                      </wp:positionV>
                      <wp:extent cx="104139" cy="340360"/>
                      <wp:effectExtent l="0" t="0" r="0" b="0"/>
                      <wp:wrapNone/>
                      <wp:docPr id="14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142" name="Image 252"/>
                                <pic:cNvPicPr/>
                              </pic:nvPicPr>
                              <pic:blipFill>
                                <a:blip r:embed="rId56" cstate="print"/>
                                <a:stretch>
                                  <a:fillRect/>
                                </a:stretch>
                              </pic:blipFill>
                              <pic:spPr>
                                <a:xfrm>
                                  <a:off x="0" y="117348"/>
                                  <a:ext cx="103632" cy="222503"/>
                                </a:xfrm>
                                <a:prstGeom prst="rect">
                                  <a:avLst/>
                                </a:prstGeom>
                              </pic:spPr>
                            </pic:pic>
                            <wps:wsp>
                              <wps:cNvPr id="143"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67DE27" id="Group 251" o:spid="_x0000_s1026" style="position:absolute;margin-left:88.1pt;margin-top:744.1pt;width:8.2pt;height:26.8pt;z-index:487741952;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5kJIJgQAAPQLAAAOAAAAZHJzL2Uyb0RvYy54bWycVttu2zgQfV+g/yDo&#10;vbEu1sVCnKJotkGAohtss9hnmqIsoZLIJelL/n5nSFESYtdOEyPm0BwOz5y5kLefjl3r7ZlUDe/X&#10;fngT+B7rKS+bfrv2/3n++jH3PaVJX5KW92ztvzDlf7r78MftQRQs4jVvSyY9MNKr4iDWfq21KBYL&#10;RWvWEXXDBethseKyIxqmcrsoJTmA9a5dREGQLg5clkJyypSCX+/ton9n7FcVo/qvqlJMe+3aB2za&#10;fEvzvcHvxd0tKbaSiLqhAwzyDhQdaXo4dDR1TzTxdrI5MdU1VHLFK31DebfgVdVQZnwAb8LglTcP&#10;ku+E8WVbHLZipAmofcXTu83S7/sn6TUlxG4Z+l5POgiSOdeLkhDpOYhtAVoPUvwQT9L6COI3Tn8q&#10;WF68Xsf5dlI+VrLDTeCqdzS8v4y8s6P2KPwYBsswXvkehaV4GcTpEBdaQ/BOdtH6z4v7FqSwhxpo&#10;IxTR0AL+BxJBOiHxerLBLr2TzB+MdG+y0RH5cyc+QrwF0c2maRv9YnIXIoug+v1TQ5FZnMzjEbl4&#10;PHZkyyAeEcbDaeEe5P/ExKZtxNembZF1lAewkPSvkuaMvzYh7znddazXtsIkawE371XdCOV7smDd&#10;hkHCyMcSMoZCdWvIGSGbXttyUloyTWs8vwIcf0MRIlBSjAsG9IQTXVBDcp3NlzDM4mVurU9JE6cx&#10;UIRJE0VREsS4PgafFEIq/cB456EAcAEGME4Ksv+mBkBOZaDRYjDgABKmPjQl5QiE2QmFv1V3P2oi&#10;GEBAs/M4xy7OD0MfihLjy6CHZQee4ewXJIVJCJE4V1dRFCeWolWWrUxZzRiiO8vQnBVoYaXlB5iq&#10;nUSPvRORR+ymremmGhICuPU96KYbGyDIctyHRlH0DljgFki99i0OXOz4nj1zo6axyMMgSFap8SNJ&#10;49yEG8BOam0/V4duDh7PNd26G4Uxa/XyFD5Dgrh1N1q9MM0ye/oqS+L0jbrZMoVdNvGcPTcOdie3&#10;fkv5nGe05YrZw5Dad1AchZElJEtBsKZ+xfAsIGkAkbnk5WoVZFCM2MADW6kQOkeEGy0hqzSIlkY1&#10;TEC4aHWZBBauw+pMudGazPNlYE1e0UvixMb46tF5nGN3eYtDeRQH8MwB1as05UGWW6Az/p0vbhx8&#10;GlXDOAsvsz8hgCxOL3M6ORbm0Vhl7mw3DhhGvqIwvlITU1iv684y6zpgaB4uaa8zMVM+w/BJ/UCS&#10;ju0K5HlDVLxtSnePKrndfGmltyf4jjR/Q+LO1OC94Vo0ShtevsDb6gBNfe2r/3YEHw7tYw+3COS0&#10;doJ0wsYJUrdfuHmvmgKH2+v5+C+RYrjINNyA37m7TE7uM6uLO3v+ead51ZjLbkIElx1O4GIzknla&#10;motzeAbj23U+N1rTY/3uf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rS7E7h&#10;AAAADQEAAA8AAABkcnMvZG93bnJldi54bWxMj0Frg0AQhe+F/odlCr01qzaxxrqGENqeQqFJoeQ2&#10;0YlK3F1xN2r+fSen9vYe83jzvWw16VYM1LvGGgXhLABBprBlYyoF3/v3pwSE82hKbK0hBVdysMrv&#10;7zJMSzuaLxp2vhJcYlyKCmrvu1RKV9Sk0c1sR4ZvJ9tr9Gz7SpY9jlyuWxkFQSw1NoY/1NjRpqbi&#10;vLtoBR8jjuvn8G3Ynk+b62G/+PzZhqTU48O0fgXhafJ/YbjhMzrkzHS0F1M60bJ/iSOOspgnCatb&#10;ZBnFII4sFvMwAZln8v+K/BcAAP//AwBQSwMECgAAAAAAAAAhALgopTioAwAAqAMAABQAAABkcnMv&#10;bWVkaWEvaW1hZ2UxLnBuZ4lQTkcNChoKAAAADUlIRFIAAAAWAAAALwgGAAAA58E6XgAAAAZiS0dE&#10;AP8A/wD/oL2nkwAAAAlwSFlzAAAOxAAADsQBlSsOGwAAA0hJREFUWIXNl19IU3EUx8/dHbrcnLtO&#10;12puWEnkEo1CEUIRezBxmCxCRIwkhMKeJB+iV/EhsRdDISRUIkPEjAXrwbDIh1KUWWxDwoXbWprT&#10;ZbfhJrs7vXTlcr2CXn+CB74Ph9/h8zv3/M7vzwVEBBJqaGh4AQBotVrdLperiAh0aGioCQCQl9Vq&#10;dSuAgHk8HusOn0TG09PTxSkpKXE+48bGxucUIpJIGoaHhxu8Xm++Wq2OtrW1PSYGFhuRGhMDDwwM&#10;3MrOzl7l5fP5TotjlHLAm5ubx8LhcBbvJxKJHRyKpunEfsGISCWTye2vpWmaE47b7fYxJcdx9H7B&#10;YhMzOI6jD23xdq2xVqv9wzBMRGqMZdn09fX1TN43mUw/lErldkkNBsMvaG9vf6RQKDgQ7HUAwLS0&#10;tGhPT8+9ZDJJiXdab2/vXWHswsLCWXEMICJMTU1dzsvL+yaGAwBWVla+W1passgCIyJEo9G01tbW&#10;JxRFJcVwrVa70d/ff1sWmNfExMQVi8WyJJV9TU3Nm1AodEIWGBFhY2ND29zc/EwKzjDMus1mc8gC&#10;83I4HDaj0fhTaoIDgRER1tbWMuvr618SB/MaGRm5odfrw8TBiAjLy8vHa2trX+8FLOugd7lcF7a2&#10;tlJ4v7Cw8ItKpYoJY47+DRKPx1NnZmaKQ6HQSQDYX413UywWS83Pz/cAAGZkZPweHx+/RgTc1dV1&#10;HwSLqdfrw0RKwbJs+g6fRMZ+v9+clZW1ymfc2dn5gFhXzM/PFwWDwRy1Wh2tqKh4f2jtJuv6Z1k2&#10;XXj9m83mgPBqAgB57baX81g5Ozt7ab8Z+/1+i9B3u93nhZ3BMEyE+j8rUbPb7WNH61G4F9u1K4xG&#10;43JZWdlHqbHFxcUzc3NzF3m/urraqdFo/vJ+aWnpJxgdHb0u3DVCNTU1DUUiEZ2crgBEhJWVFUNd&#10;Xd0rKbjJZAo6nc6rssC8BgcHb+p0uojUBC0tLU9ZltXIAiMiBAKBnKqqqrdS8Nzc3O+Tk5MVsh8s&#10;iAh9fX13NBoNK4ZTFJUsKCj4KhuMiODz+U6Vl5d/kMr+QGBEBI7jFN3d3W0qlWqTKJiX1+s9V1JS&#10;8pk4GBEhkUjQHR0dD4W/t7uB/wEOdIjYCKFNbAAAAABJRU5ErkJgglBLAQItABQABgAIAAAAIQCx&#10;gme2CgEAABMCAAATAAAAAAAAAAAAAAAAAAAAAABbQ29udGVudF9UeXBlc10ueG1sUEsBAi0AFAAG&#10;AAgAAAAhADj9If/WAAAAlAEAAAsAAAAAAAAAAAAAAAAAOwEAAF9yZWxzLy5yZWxzUEsBAi0AFAAG&#10;AAgAAAAhAO7mQkgmBAAA9AsAAA4AAAAAAAAAAAAAAAAAOgIAAGRycy9lMm9Eb2MueG1sUEsBAi0A&#10;FAAGAAgAAAAhAKomDr68AAAAIQEAABkAAAAAAAAAAAAAAAAAjAYAAGRycy9fcmVscy9lMm9Eb2Mu&#10;eG1sLnJlbHNQSwECLQAUAAYACAAAACEAWtLsTuEAAAANAQAADwAAAAAAAAAAAAAAAAB/BwAAZHJz&#10;L2Rvd25yZXYueG1sUEsBAi0ACgAAAAAAAAAhALgopTioAwAAqAMAABQAAAAAAAAAAAAAAAAAjQgA&#10;AGRycy9tZWRpYS9pbWFnZTEucG5nUEsFBgAAAAAGAAYAfAEAAGcM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4s+xQAAANwAAAAPAAAAZHJzL2Rvd25yZXYueG1sRE9La8JA&#10;EL4X+h+WKXgpdaMEkZiNSPHRghdtDvU2ZKdJ2uxsyK5J+u+7gtDbfHzPSdejaURPnastK5hNIxDE&#10;hdU1lwryj93LEoTzyBoby6Tglxyss8eHFBNtBz5Rf/alCCHsElRQed8mUrqiIoNualviwH3ZzqAP&#10;sCul7nAI4aaR8yhaSIM1h4YKW3qtqPg5X42C4zZ/3hyXeYmnT23j7/f94dLvlZo8jZsVCE+j/xff&#10;3W86zI/ncHsmXCCzPwAAAP//AwBQSwECLQAUAAYACAAAACEA2+H2y+4AAACFAQAAEwAAAAAAAAAA&#10;AAAAAAAAAAAAW0NvbnRlbnRfVHlwZXNdLnhtbFBLAQItABQABgAIAAAAIQBa9CxbvwAAABUBAAAL&#10;AAAAAAAAAAAAAAAAAB8BAABfcmVscy8ucmVsc1BLAQItABQABgAIAAAAIQC3L4s+xQAAANwAAAAP&#10;AAAAAAAAAAAAAAAAAAcCAABkcnMvZG93bnJldi54bWxQSwUGAAAAAAMAAwC3AAAA+QI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3I3xQAAANwAAAAPAAAAZHJzL2Rvd25yZXYueG1sRE9Na8JA&#10;EL0L/Q/LFHrT3doSNGYjRRAsCKXaQ72N2TEJZmdjdqupv75bELzN431ONu9tI87U+dqxhueRAkFc&#10;OFNzqeFruxxOQPiAbLBxTBp+ycM8fxhkmBp34U86b0IpYgj7FDVUIbSplL6oyKIfuZY4cgfXWQwR&#10;dqU0HV5iuG3kWKlEWqw5NlTY0qKi4rj5sRrUep/sPq6n9/F2+n2dqmStdmai9dNj/zYDEagPd/HN&#10;vTJx/usL/D8TL5D5HwAAAP//AwBQSwECLQAUAAYACAAAACEA2+H2y+4AAACFAQAAEwAAAAAAAAAA&#10;AAAAAAAAAAAAW0NvbnRlbnRfVHlwZXNdLnhtbFBLAQItABQABgAIAAAAIQBa9CxbvwAAABUBAAAL&#10;AAAAAAAAAAAAAAAAAB8BAABfcmVscy8ucmVsc1BLAQItABQABgAIAAAAIQBwN3I3xQAAANwAAAAP&#10;AAAAAAAAAAAAAAAAAAcCAABkcnMvZG93bnJldi54bWxQSwUGAAAAAAMAAwC3AAAA+QI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Pr>
                <w:noProof/>
                <w:sz w:val="20"/>
                <w:lang w:val="pt-BR" w:eastAsia="pt-BR"/>
              </w:rPr>
              <w:drawing>
                <wp:anchor distT="0" distB="0" distL="0" distR="0" simplePos="0" relativeHeight="487742976" behindDoc="0" locked="0" layoutInCell="1" allowOverlap="1" wp14:anchorId="38B09B02" wp14:editId="6A377EC8">
                  <wp:simplePos x="0" y="0"/>
                  <wp:positionH relativeFrom="page">
                    <wp:posOffset>1115568</wp:posOffset>
                  </wp:positionH>
                  <wp:positionV relativeFrom="page">
                    <wp:posOffset>8570976</wp:posOffset>
                  </wp:positionV>
                  <wp:extent cx="132496" cy="823912"/>
                  <wp:effectExtent l="0" t="0" r="0" b="0"/>
                  <wp:wrapNone/>
                  <wp:docPr id="14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Pr>
                <w:noProof/>
                <w:sz w:val="20"/>
                <w:lang w:val="pt-BR" w:eastAsia="pt-BR"/>
              </w:rPr>
              <w:drawing>
                <wp:anchor distT="0" distB="0" distL="0" distR="0" simplePos="0" relativeHeight="487744000" behindDoc="0" locked="0" layoutInCell="1" allowOverlap="1" wp14:anchorId="6E079D70" wp14:editId="352FC946">
                  <wp:simplePos x="0" y="0"/>
                  <wp:positionH relativeFrom="page">
                    <wp:posOffset>1600200</wp:posOffset>
                  </wp:positionH>
                  <wp:positionV relativeFrom="page">
                    <wp:posOffset>9422892</wp:posOffset>
                  </wp:positionV>
                  <wp:extent cx="85961" cy="371475"/>
                  <wp:effectExtent l="0" t="0" r="0" b="0"/>
                  <wp:wrapNone/>
                  <wp:docPr id="14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Pr>
                <w:b/>
                <w:color w:val="FFFFFF" w:themeColor="background1"/>
                <w:sz w:val="20"/>
              </w:rPr>
              <w:t>OPORTUNIDADES</w:t>
            </w:r>
          </w:p>
        </w:tc>
        <w:tc>
          <w:tcPr>
            <w:tcW w:w="4649" w:type="dxa"/>
            <w:shd w:val="clear" w:color="auto" w:fill="659AD3"/>
          </w:tcPr>
          <w:p w:rsidR="00DD2671" w:rsidRPr="002F55EA" w:rsidRDefault="00DD2671"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659AD3"/>
          </w:tcPr>
          <w:p w:rsidR="00DD2671" w:rsidRPr="002F55EA" w:rsidRDefault="00DD2671" w:rsidP="00AB6B6B">
            <w:pPr>
              <w:pStyle w:val="Corpodetexto"/>
              <w:jc w:val="center"/>
              <w:rPr>
                <w:b/>
                <w:color w:val="FFFFFF" w:themeColor="background1"/>
                <w:sz w:val="20"/>
              </w:rPr>
            </w:pPr>
            <w:r w:rsidRPr="002F55EA">
              <w:rPr>
                <w:b/>
                <w:color w:val="FFFFFF" w:themeColor="background1"/>
                <w:sz w:val="20"/>
              </w:rPr>
              <w:t>IMPLICAÇÃO ESTRATÉGICA</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Avanço do projeto da Usina de Itataia, em Santa Quitéria (complexo minero-industrial).</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Evolução do projeto de instalação de exploração mineral em Santa Quitéria no Ceará, com viabilidade incrementada por meio de compromissos assumidos pelo Governo Federal e pelo Estado, traz impacto direto na movimentação do Porto de Fortaleza.</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e negociar com as empresas envolvidas no consórcio com foco no arrendamento de área portuária para transporte de minério.</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Avanço de projetos de mineração de ferro nos estados do Ceará e Piauí.</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Pelas características do Porto de Fortaleza, o avanço da mineração de ferro na área de influência do porto é tido como oportunidade para o negócio.</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e negociar com as empresas envolvidas neste mercado.</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Economia do mar como política estruturante do Ceará.</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Ações de agentes governamentais e mercadológicos tem feito do Ceará um destaque no desenvolvimento da Economia do Mar.</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Prospectar e negociar com as empresas envolvidas neste mercado.</w:t>
            </w:r>
          </w:p>
        </w:tc>
      </w:tr>
      <w:tr w:rsidR="00DD2671" w:rsidTr="00AB6B6B">
        <w:tc>
          <w:tcPr>
            <w:tcW w:w="4648" w:type="dxa"/>
          </w:tcPr>
          <w:p w:rsidR="00DD2671" w:rsidRPr="00DD2671" w:rsidRDefault="00DD2671" w:rsidP="00DD2671">
            <w:pPr>
              <w:rPr>
                <w:rFonts w:cstheme="minorHAnsi"/>
                <w:b/>
                <w:sz w:val="20"/>
                <w:szCs w:val="20"/>
              </w:rPr>
            </w:pPr>
            <w:r w:rsidRPr="00DD2671">
              <w:rPr>
                <w:rFonts w:cstheme="minorHAnsi"/>
                <w:b/>
                <w:sz w:val="20"/>
                <w:szCs w:val="20"/>
              </w:rPr>
              <w:t>Desenvolvimento do HUB de Hidrogênio Verde.</w:t>
            </w:r>
          </w:p>
        </w:tc>
        <w:tc>
          <w:tcPr>
            <w:tcW w:w="4649"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Tendo em vista a crescente demanda por uma economia mais descarbonizada, o Hidrogênio verde vem se tornando a principal fonte de energia limpa do mundo, com o Ceará buscando se tornar referência mundial nas exportações desse insumo energético.</w:t>
            </w:r>
          </w:p>
        </w:tc>
        <w:tc>
          <w:tcPr>
            <w:tcW w:w="4648" w:type="dxa"/>
          </w:tcPr>
          <w:p w:rsidR="00DD2671" w:rsidRPr="00DD2671" w:rsidRDefault="00DD2671" w:rsidP="00DD2671">
            <w:pPr>
              <w:ind w:firstLineChars="100" w:firstLine="200"/>
              <w:rPr>
                <w:rFonts w:cstheme="minorHAnsi"/>
                <w:sz w:val="20"/>
                <w:szCs w:val="20"/>
              </w:rPr>
            </w:pPr>
            <w:r w:rsidRPr="00DD2671">
              <w:rPr>
                <w:rFonts w:cstheme="minorHAnsi"/>
                <w:sz w:val="20"/>
                <w:szCs w:val="20"/>
              </w:rPr>
              <w:t>- Torna-se um dos Portos-cidade referência nacional na exportação desse insumo.</w:t>
            </w:r>
          </w:p>
        </w:tc>
      </w:tr>
    </w:tbl>
    <w:p w:rsidR="005246C2" w:rsidRPr="00E40294" w:rsidRDefault="005246C2" w:rsidP="005246C2">
      <w:pPr>
        <w:ind w:left="142"/>
        <w:rPr>
          <w:w w:val="110"/>
          <w:sz w:val="18"/>
        </w:rPr>
      </w:pPr>
      <w:r w:rsidRPr="00E40294">
        <w:rPr>
          <w:w w:val="110"/>
          <w:sz w:val="18"/>
        </w:rPr>
        <w:t>Fonte: Elaborado por DIRPE/CODPLA (2025).</w:t>
      </w:r>
    </w:p>
    <w:p w:rsidR="00E40294" w:rsidRDefault="00E40294">
      <w:pPr>
        <w:pStyle w:val="Corpodetexto"/>
        <w:rPr>
          <w:sz w:val="20"/>
        </w:rPr>
      </w:pPr>
    </w:p>
    <w:p w:rsidR="0012354A" w:rsidRDefault="0012354A">
      <w:pPr>
        <w:pStyle w:val="Corpodetexto"/>
        <w:rPr>
          <w:sz w:val="20"/>
        </w:rPr>
      </w:pPr>
    </w:p>
    <w:p w:rsidR="0012354A" w:rsidRDefault="0012354A">
      <w:pPr>
        <w:pStyle w:val="Corpodetexto"/>
        <w:rPr>
          <w:sz w:val="20"/>
        </w:rPr>
      </w:pPr>
    </w:p>
    <w:p w:rsidR="0012354A" w:rsidRDefault="0012354A">
      <w:pPr>
        <w:pStyle w:val="Corpodetexto"/>
        <w:rPr>
          <w:sz w:val="20"/>
        </w:rPr>
      </w:pPr>
    </w:p>
    <w:p w:rsidR="005246C2" w:rsidRDefault="005246C2">
      <w:pPr>
        <w:pStyle w:val="Corpodetexto"/>
        <w:rPr>
          <w:sz w:val="20"/>
        </w:rPr>
      </w:pPr>
    </w:p>
    <w:p w:rsidR="005246C2" w:rsidRDefault="005246C2">
      <w:pPr>
        <w:pStyle w:val="Corpodetexto"/>
        <w:rPr>
          <w:sz w:val="20"/>
        </w:rPr>
      </w:pPr>
    </w:p>
    <w:p w:rsidR="005246C2" w:rsidRDefault="005246C2">
      <w:pPr>
        <w:pStyle w:val="Corpodetexto"/>
        <w:rPr>
          <w:sz w:val="20"/>
        </w:rPr>
      </w:pPr>
    </w:p>
    <w:p w:rsidR="005246C2" w:rsidRDefault="005246C2">
      <w:pPr>
        <w:pStyle w:val="Corpodetexto"/>
        <w:rPr>
          <w:sz w:val="20"/>
        </w:rPr>
      </w:pPr>
    </w:p>
    <w:p w:rsidR="005246C2" w:rsidRDefault="005246C2">
      <w:pPr>
        <w:pStyle w:val="Corpodetexto"/>
        <w:rPr>
          <w:sz w:val="20"/>
        </w:rPr>
      </w:pPr>
    </w:p>
    <w:p w:rsidR="005246C2" w:rsidRDefault="005246C2">
      <w:pPr>
        <w:pStyle w:val="Corpodetexto"/>
        <w:rPr>
          <w:sz w:val="20"/>
        </w:rPr>
      </w:pPr>
    </w:p>
    <w:p w:rsidR="005246C2" w:rsidRDefault="005246C2" w:rsidP="005246C2">
      <w:pPr>
        <w:pStyle w:val="Corpodetexto"/>
        <w:rPr>
          <w:sz w:val="20"/>
        </w:rPr>
      </w:pPr>
      <w:r>
        <w:rPr>
          <w:w w:val="110"/>
          <w:sz w:val="18"/>
        </w:rPr>
        <w:lastRenderedPageBreak/>
        <w:t>Tabela 8 – Implicações estratégicas –</w:t>
      </w:r>
      <w:r w:rsidR="003401B6">
        <w:rPr>
          <w:w w:val="110"/>
          <w:sz w:val="18"/>
        </w:rPr>
        <w:t xml:space="preserve"> </w:t>
      </w:r>
      <w:bookmarkStart w:id="25" w:name="_GoBack"/>
      <w:bookmarkEnd w:id="25"/>
      <w:r>
        <w:rPr>
          <w:w w:val="110"/>
          <w:sz w:val="18"/>
        </w:rPr>
        <w:t>Ame</w:t>
      </w:r>
      <w:r w:rsidR="00B1226D">
        <w:rPr>
          <w:w w:val="110"/>
          <w:sz w:val="18"/>
        </w:rPr>
        <w:t>aças.</w:t>
      </w:r>
    </w:p>
    <w:tbl>
      <w:tblPr>
        <w:tblStyle w:val="Tabelacomgrade"/>
        <w:tblW w:w="0" w:type="auto"/>
        <w:tblBorders>
          <w:top w:val="single" w:sz="24" w:space="0" w:color="4F81BD" w:themeColor="accent1"/>
          <w:left w:val="single" w:sz="24" w:space="0" w:color="4F81BD" w:themeColor="accent1"/>
          <w:bottom w:val="single" w:sz="24" w:space="0" w:color="4F81BD" w:themeColor="accent1"/>
          <w:right w:val="single" w:sz="24" w:space="0" w:color="4F81BD" w:themeColor="accent1"/>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48"/>
        <w:gridCol w:w="4649"/>
        <w:gridCol w:w="4648"/>
      </w:tblGrid>
      <w:tr w:rsidR="005246C2" w:rsidTr="005246C2">
        <w:trPr>
          <w:trHeight w:val="567"/>
        </w:trPr>
        <w:tc>
          <w:tcPr>
            <w:tcW w:w="4648" w:type="dxa"/>
            <w:shd w:val="clear" w:color="auto" w:fill="E67B2E"/>
          </w:tcPr>
          <w:p w:rsidR="005246C2" w:rsidRPr="002F55EA" w:rsidRDefault="005246C2" w:rsidP="00B1226D">
            <w:pPr>
              <w:pStyle w:val="Corpodetexto"/>
              <w:jc w:val="center"/>
              <w:rPr>
                <w:b/>
                <w:color w:val="FFFFFF" w:themeColor="background1"/>
                <w:sz w:val="20"/>
              </w:rPr>
            </w:pPr>
            <w:r>
              <w:rPr>
                <w:noProof/>
                <w:sz w:val="20"/>
                <w:lang w:val="pt-BR" w:eastAsia="pt-BR"/>
              </w:rPr>
              <mc:AlternateContent>
                <mc:Choice Requires="wpg">
                  <w:drawing>
                    <wp:anchor distT="0" distB="0" distL="0" distR="0" simplePos="0" relativeHeight="487746048" behindDoc="0" locked="0" layoutInCell="1" allowOverlap="1" wp14:anchorId="432DCB2F" wp14:editId="4ED890A8">
                      <wp:simplePos x="0" y="0"/>
                      <wp:positionH relativeFrom="page">
                        <wp:posOffset>1118616</wp:posOffset>
                      </wp:positionH>
                      <wp:positionV relativeFrom="page">
                        <wp:posOffset>9450323</wp:posOffset>
                      </wp:positionV>
                      <wp:extent cx="104139" cy="340360"/>
                      <wp:effectExtent l="0" t="0" r="0" b="0"/>
                      <wp:wrapNone/>
                      <wp:docPr id="146"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340360"/>
                                <a:chOff x="0" y="0"/>
                                <a:chExt cx="104139" cy="340360"/>
                              </a:xfrm>
                            </wpg:grpSpPr>
                            <pic:pic xmlns:pic="http://schemas.openxmlformats.org/drawingml/2006/picture">
                              <pic:nvPicPr>
                                <pic:cNvPr id="147" name="Image 252"/>
                                <pic:cNvPicPr/>
                              </pic:nvPicPr>
                              <pic:blipFill>
                                <a:blip r:embed="rId56" cstate="print"/>
                                <a:stretch>
                                  <a:fillRect/>
                                </a:stretch>
                              </pic:blipFill>
                              <pic:spPr>
                                <a:xfrm>
                                  <a:off x="0" y="117348"/>
                                  <a:ext cx="103632" cy="222503"/>
                                </a:xfrm>
                                <a:prstGeom prst="rect">
                                  <a:avLst/>
                                </a:prstGeom>
                              </pic:spPr>
                            </pic:pic>
                            <wps:wsp>
                              <wps:cNvPr id="148" name="Graphic 253"/>
                              <wps:cNvSpPr/>
                              <wps:spPr>
                                <a:xfrm>
                                  <a:off x="1511" y="0"/>
                                  <a:ext cx="102235" cy="97790"/>
                                </a:xfrm>
                                <a:custGeom>
                                  <a:avLst/>
                                  <a:gdLst/>
                                  <a:ahLst/>
                                  <a:cxnLst/>
                                  <a:rect l="l" t="t" r="r" b="b"/>
                                  <a:pathLst>
                                    <a:path w="102235" h="97790">
                                      <a:moveTo>
                                        <a:pt x="100596" y="56388"/>
                                      </a:moveTo>
                                      <a:lnTo>
                                        <a:pt x="0" y="56388"/>
                                      </a:lnTo>
                                      <a:lnTo>
                                        <a:pt x="0" y="86868"/>
                                      </a:lnTo>
                                      <a:lnTo>
                                        <a:pt x="16776" y="97536"/>
                                      </a:lnTo>
                                      <a:lnTo>
                                        <a:pt x="16776" y="74676"/>
                                      </a:lnTo>
                                      <a:lnTo>
                                        <a:pt x="100596" y="74676"/>
                                      </a:lnTo>
                                      <a:lnTo>
                                        <a:pt x="100596" y="56388"/>
                                      </a:lnTo>
                                      <a:close/>
                                    </a:path>
                                    <a:path w="102235" h="97790">
                                      <a:moveTo>
                                        <a:pt x="102120" y="7620"/>
                                      </a:moveTo>
                                      <a:lnTo>
                                        <a:pt x="100596" y="6096"/>
                                      </a:lnTo>
                                      <a:lnTo>
                                        <a:pt x="99072" y="3048"/>
                                      </a:lnTo>
                                      <a:lnTo>
                                        <a:pt x="96024" y="1524"/>
                                      </a:lnTo>
                                      <a:lnTo>
                                        <a:pt x="94500" y="0"/>
                                      </a:lnTo>
                                      <a:lnTo>
                                        <a:pt x="88404" y="0"/>
                                      </a:lnTo>
                                      <a:lnTo>
                                        <a:pt x="85356" y="1524"/>
                                      </a:lnTo>
                                      <a:lnTo>
                                        <a:pt x="83832" y="3048"/>
                                      </a:lnTo>
                                      <a:lnTo>
                                        <a:pt x="82308" y="6096"/>
                                      </a:lnTo>
                                      <a:lnTo>
                                        <a:pt x="80784" y="7620"/>
                                      </a:lnTo>
                                      <a:lnTo>
                                        <a:pt x="80784" y="13716"/>
                                      </a:lnTo>
                                      <a:lnTo>
                                        <a:pt x="82308" y="16764"/>
                                      </a:lnTo>
                                      <a:lnTo>
                                        <a:pt x="83832" y="18288"/>
                                      </a:lnTo>
                                      <a:lnTo>
                                        <a:pt x="85356" y="21336"/>
                                      </a:lnTo>
                                      <a:lnTo>
                                        <a:pt x="96024" y="21336"/>
                                      </a:lnTo>
                                      <a:lnTo>
                                        <a:pt x="100596" y="16764"/>
                                      </a:lnTo>
                                      <a:lnTo>
                                        <a:pt x="102120" y="13716"/>
                                      </a:lnTo>
                                      <a:lnTo>
                                        <a:pt x="102120"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625C17" id="Group 251" o:spid="_x0000_s1026" style="position:absolute;margin-left:88.1pt;margin-top:744.1pt;width:8.2pt;height:26.8pt;z-index:487746048;mso-wrap-distance-left:0;mso-wrap-distance-right:0;mso-position-horizontal-relative:page;mso-position-vertical-relative:page" coordsize="104139,3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OpDJgQAAPQLAAAOAAAAZHJzL2Uyb0RvYy54bWycVttu2zgQfV+g/yDo&#10;vbEu1sVCnKJotkGAohtss9hnmqIsoZLIJelL/n5nSFES7NROEyPm0BwOz5y5kLefjl3r7ZlUDe/X&#10;fngT+B7rKS+bfrv2/3n++jH3PaVJX5KW92ztvzDlf7r78MftQRQs4jVvSyY9MNKr4iDWfq21KBYL&#10;RWvWEXXDBethseKyIxqmcrsoJTmA9a5dREGQLg5clkJyypSCX+/ton9n7FcVo/qvqlJMe+3aB2za&#10;fEvzvcHvxd0tKbaSiLqhAwzyDhQdaXo4dDR1TzTxdrI5M9U1VHLFK31DebfgVdVQZnwAb8LgxJsH&#10;yXfC+LItDlsx0gTUnvD0brP0+/5Jek0JsVumvteTDoJkzvWiJER6DmJbgNaDFD/Ek7Q+gviN058K&#10;lhen6zjfTsrHSna4CVz1job3l5F3dtQehR/DYBnGK9+jsBQvgzgd4kJrCN7ZLlr/eXHfghT2UANt&#10;hCIaWsD/QCJIZyReTzbYpXeS+YOR7k02OiJ/7sRHiLcgutk0baNfTO5CZBFUv39qKDKLk3k8MheP&#10;x45sGcQjwng4LdyD/J+Z2LSN+Nq0LbKO8gAWkv4kaV7x1ybkPae7jvXaVphkLeDmvaoboXxPFqzb&#10;MEgY+ViGEDOobg05I2TTa1tOSkumaY3nV4DjbyhCBEqKccGAnnCiC2pIrlfzJQyzeJlb61PSxGkc&#10;2aSJoigJYlwfg08KIZV+YLzzUAC4AAMYJwXZf1MDIKcy0GgxGHAACVMfmpJyBMLsjMLfqrsfNREM&#10;IKDZeZyhRbq6s30oSowvgx6WHXiGs1+QFCYhROK1uoqiOLEUrbJsZcpqxhDdWYbmrEALKy0/wFTt&#10;JHrsnYg8YjdtTTfVkBDAre9BN93YAEGW4z40iqJ3wAK3QOq1b3HgYsf37JkbNY1FHgZBsoIeBH4k&#10;aZybcAPYSa3t5+rQzU803bobhTFr9fIUPkOCuHU3Wr0wzTJ7+ipL4vSNutkyhV028Zw9Nw52J7d+&#10;S3nOgbNIW66YPQypfQfFURhZQrIUBGvqVwzPApIGEJlLXq5WQQbFiA08sJUKoXOw3WgJWaVBtDSq&#10;YQLCRavLJLBwHVZnyo3WZJ4vA2vyil4SJzbGV4/O4xy7y1scyqM4gBoG1as05UGWW6Az/p0vbhx8&#10;GlXDOAsvsz8hgCxOL3M6ORbm0Vhl7mw3DhhGvqIwvlITU1iv684y6zpgaB4uaa8zMVN+heGz+oEk&#10;HdsVyPOGqHjblO4eVXK7+dJKb0/wHWn+hsSdqcF7w7VolDa8fIG31QEel2tf/bcj+HBoH3u4RSCn&#10;tROkEzZOkLr9ws171RQ43F7Px3+JFMNFpuEG/M7dZXJ2n1ld3NnzzzvNq8ZcdhMiuOxwAhebkczT&#10;0lycwzMY367zudGaHut3/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rS7E7h&#10;AAAADQEAAA8AAABkcnMvZG93bnJldi54bWxMj0Frg0AQhe+F/odlCr01qzaxxrqGENqeQqFJoeQ2&#10;0YlK3F1xN2r+fSen9vYe83jzvWw16VYM1LvGGgXhLABBprBlYyoF3/v3pwSE82hKbK0hBVdysMrv&#10;7zJMSzuaLxp2vhJcYlyKCmrvu1RKV9Sk0c1sR4ZvJ9tr9Gz7SpY9jlyuWxkFQSw1NoY/1NjRpqbi&#10;vLtoBR8jjuvn8G3Ynk+b62G/+PzZhqTU48O0fgXhafJ/YbjhMzrkzHS0F1M60bJ/iSOOspgnCatb&#10;ZBnFII4sFvMwAZln8v+K/BcAAP//AwBQSwMECgAAAAAAAAAhALgopTioAwAAqAMAABQAAABkcnMv&#10;bWVkaWEvaW1hZ2UxLnBuZ4lQTkcNChoKAAAADUlIRFIAAAAWAAAALwgGAAAA58E6XgAAAAZiS0dE&#10;AP8A/wD/oL2nkwAAAAlwSFlzAAAOxAAADsQBlSsOGwAAA0hJREFUWIXNl19IU3EUx8/dHbrcnLtO&#10;12puWEnkEo1CEUIRezBxmCxCRIwkhMKeJB+iV/EhsRdDISRUIkPEjAXrwbDIh1KUWWxDwoXbWprT&#10;ZbfhJrs7vXTlcr2CXn+CB74Ph9/h8zv3/M7vzwVEBBJqaGh4AQBotVrdLperiAh0aGioCQCQl9Vq&#10;dSuAgHk8HusOn0TG09PTxSkpKXE+48bGxucUIpJIGoaHhxu8Xm++Wq2OtrW1PSYGFhuRGhMDDwwM&#10;3MrOzl7l5fP5TotjlHLAm5ubx8LhcBbvJxKJHRyKpunEfsGISCWTye2vpWmaE47b7fYxJcdx9H7B&#10;YhMzOI6jD23xdq2xVqv9wzBMRGqMZdn09fX1TN43mUw/lErldkkNBsMvaG9vf6RQKDgQ7HUAwLS0&#10;tGhPT8+9ZDJJiXdab2/vXWHswsLCWXEMICJMTU1dzsvL+yaGAwBWVla+W1passgCIyJEo9G01tbW&#10;JxRFJcVwrVa70d/ff1sWmNfExMQVi8WyJJV9TU3Nm1AodEIWGBFhY2ND29zc/EwKzjDMus1mc8gC&#10;83I4HDaj0fhTaoIDgRER1tbWMuvr618SB/MaGRm5odfrw8TBiAjLy8vHa2trX+8FLOugd7lcF7a2&#10;tlJ4v7Cw8ItKpYoJY47+DRKPx1NnZmaKQ6HQSQDYX413UywWS83Pz/cAAGZkZPweHx+/RgTc1dV1&#10;HwSLqdfrw0RKwbJs+g6fRMZ+v9+clZW1ymfc2dn5gFhXzM/PFwWDwRy1Wh2tqKh4f2jtJuv6Z1k2&#10;XXj9m83mgPBqAgB57baX81g5Ozt7ab8Z+/1+i9B3u93nhZ3BMEyE+j8rUbPb7WNH61G4F9u1K4xG&#10;43JZWdlHqbHFxcUzc3NzF3m/urraqdFo/vJ+aWnpJxgdHb0u3DVCNTU1DUUiEZ2crgBEhJWVFUNd&#10;Xd0rKbjJZAo6nc6rssC8BgcHb+p0uojUBC0tLU9ZltXIAiMiBAKBnKqqqrdS8Nzc3O+Tk5MVsh8s&#10;iAh9fX13NBoNK4ZTFJUsKCj4KhuMiODz+U6Vl5d/kMr+QGBEBI7jFN3d3W0qlWqTKJiX1+s9V1JS&#10;8pk4GBEhkUjQHR0dD4W/t7uB/wEOdIjYCKFNbAAAAABJRU5ErkJgglBLAQItABQABgAIAAAAIQCx&#10;gme2CgEAABMCAAATAAAAAAAAAAAAAAAAAAAAAABbQ29udGVudF9UeXBlc10ueG1sUEsBAi0AFAAG&#10;AAgAAAAhADj9If/WAAAAlAEAAAsAAAAAAAAAAAAAAAAAOwEAAF9yZWxzLy5yZWxzUEsBAi0AFAAG&#10;AAgAAAAhANeM6kMmBAAA9AsAAA4AAAAAAAAAAAAAAAAAOgIAAGRycy9lMm9Eb2MueG1sUEsBAi0A&#10;FAAGAAgAAAAhAKomDr68AAAAIQEAABkAAAAAAAAAAAAAAAAAjAYAAGRycy9fcmVscy9lMm9Eb2Mu&#10;eG1sLnJlbHNQSwECLQAUAAYACAAAACEAWtLsTuEAAAANAQAADwAAAAAAAAAAAAAAAAB/BwAAZHJz&#10;L2Rvd25yZXYueG1sUEsBAi0ACgAAAAAAAAAhALgopTioAwAAqAMAABQAAAAAAAAAAAAAAAAAjQgA&#10;AGRycy9tZWRpYS9pbWFnZTEucG5nUEsFBgAAAAAGAAYAfAEAAGcMAAAAAA==&#10;">
                      <v:shape id="Image 252" o:spid="_x0000_s1027" type="#_x0000_t75" style="position:absolute;top:117348;width:103632;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imxQAAANwAAAAPAAAAZHJzL2Rvd25yZXYueG1sRE9Na8JA&#10;EL0X/A/LCL2UurFIlTQbEWltC15Mc9DbkJ0m0exsyG5j+u9dQfA2j/c5yXIwjeipc7VlBdNJBIK4&#10;sLrmUkH+8/G8AOE8ssbGMin4JwfLdPSQYKztmXfUZ74UIYRdjAoq79tYSldUZNBNbEscuF/bGfQB&#10;dqXUHZ5DuGnkSxS9SoM1h4YKW1pXVJyyP6Ng+54/rbaLvMTdXtvZ8Xvzeeg3Sj2Oh9UbCE+Dv4tv&#10;7i8d5s/mcH0mXCDTCwAAAP//AwBQSwECLQAUAAYACAAAACEA2+H2y+4AAACFAQAAEwAAAAAAAAAA&#10;AAAAAAAAAAAAW0NvbnRlbnRfVHlwZXNdLnhtbFBLAQItABQABgAIAAAAIQBa9CxbvwAAABUBAAAL&#10;AAAAAAAAAAAAAAAAAB8BAABfcmVscy8ucmVsc1BLAQItABQABgAIAAAAIQCnWCimxQAAANwAAAAP&#10;AAAAAAAAAAAAAAAAAAcCAABkcnMvZG93bnJldi54bWxQSwUGAAAAAAMAAwC3AAAA+QIAAAAA&#10;">
                        <v:imagedata r:id="rId57" o:title=""/>
                      </v:shape>
                      <v:shape id="Graphic 253" o:spid="_x0000_s1028" style="position:absolute;left:1511;width:102235;height:97790;visibility:visible;mso-wrap-style:square;v-text-anchor:top" coordsize="10223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xwAAANwAAAAPAAAAZHJzL2Rvd25yZXYueG1sRI9Ba8JA&#10;EIXvQv/DMoXedLciQaOrSKFQQSjVHvQ2ZsckmJ1Ns1tN/fWdQ6G3Gd6b975ZrHrfqCt1sQ5s4Xlk&#10;QBEXwdVcWvjcvw6noGJCdtgEJgs/FGG1fBgsMHfhxh903aVSSQjHHC1UKbW51rGoyGMchZZYtHPo&#10;PCZZu1K7Dm8S7hs9NibTHmuWhgpbeqmouOy+vQWzPWXH9/vXZryfHe4zk23N0U2tfXrs13NQifr0&#10;b/67fnOCPxFaeUYm0MtfAAAA//8DAFBLAQItABQABgAIAAAAIQDb4fbL7gAAAIUBAAATAAAAAAAA&#10;AAAAAAAAAAAAAABbQ29udGVudF9UeXBlc10ueG1sUEsBAi0AFAAGAAgAAAAhAFr0LFu/AAAAFQEA&#10;AAsAAAAAAAAAAAAAAAAAHwEAAF9yZWxzLy5yZWxzUEsBAi0AFAAGAAgAAAAhAH6T4EbHAAAA3AAA&#10;AA8AAAAAAAAAAAAAAAAABwIAAGRycy9kb3ducmV2LnhtbFBLBQYAAAAAAwADALcAAAD7AgAAAAA=&#10;" path="m100596,56388l,56388,,86868,16776,97536r,-22860l100596,74676r,-18288xem102120,7620l100596,6096,99072,3048,96024,1524,94500,,88404,,85356,1524,83832,3048,82308,6096,80784,7620r,6096l82308,16764r1524,1524l85356,21336r10668,l100596,16764r1524,-3048l102120,7620xe" fillcolor="black" stroked="f">
                        <v:path arrowok="t"/>
                      </v:shape>
                      <w10:wrap anchorx="page" anchory="page"/>
                    </v:group>
                  </w:pict>
                </mc:Fallback>
              </mc:AlternateContent>
            </w:r>
            <w:r>
              <w:rPr>
                <w:noProof/>
                <w:sz w:val="20"/>
                <w:lang w:val="pt-BR" w:eastAsia="pt-BR"/>
              </w:rPr>
              <w:drawing>
                <wp:anchor distT="0" distB="0" distL="0" distR="0" simplePos="0" relativeHeight="487747072" behindDoc="0" locked="0" layoutInCell="1" allowOverlap="1" wp14:anchorId="65325AEA" wp14:editId="57D6B3B3">
                  <wp:simplePos x="0" y="0"/>
                  <wp:positionH relativeFrom="page">
                    <wp:posOffset>1115568</wp:posOffset>
                  </wp:positionH>
                  <wp:positionV relativeFrom="page">
                    <wp:posOffset>8570976</wp:posOffset>
                  </wp:positionV>
                  <wp:extent cx="132496" cy="823912"/>
                  <wp:effectExtent l="0" t="0" r="0" b="0"/>
                  <wp:wrapNone/>
                  <wp:docPr id="163"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58" cstate="print"/>
                          <a:stretch>
                            <a:fillRect/>
                          </a:stretch>
                        </pic:blipFill>
                        <pic:spPr>
                          <a:xfrm>
                            <a:off x="0" y="0"/>
                            <a:ext cx="132496" cy="823912"/>
                          </a:xfrm>
                          <a:prstGeom prst="rect">
                            <a:avLst/>
                          </a:prstGeom>
                        </pic:spPr>
                      </pic:pic>
                    </a:graphicData>
                  </a:graphic>
                </wp:anchor>
              </w:drawing>
            </w:r>
            <w:r>
              <w:rPr>
                <w:noProof/>
                <w:sz w:val="20"/>
                <w:lang w:val="pt-BR" w:eastAsia="pt-BR"/>
              </w:rPr>
              <w:drawing>
                <wp:anchor distT="0" distB="0" distL="0" distR="0" simplePos="0" relativeHeight="487748096" behindDoc="0" locked="0" layoutInCell="1" allowOverlap="1" wp14:anchorId="62B8BB0F" wp14:editId="63ED10E7">
                  <wp:simplePos x="0" y="0"/>
                  <wp:positionH relativeFrom="page">
                    <wp:posOffset>1600200</wp:posOffset>
                  </wp:positionH>
                  <wp:positionV relativeFrom="page">
                    <wp:posOffset>9422892</wp:posOffset>
                  </wp:positionV>
                  <wp:extent cx="85961" cy="371475"/>
                  <wp:effectExtent l="0" t="0" r="0" b="0"/>
                  <wp:wrapNone/>
                  <wp:docPr id="164"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9" cstate="print"/>
                          <a:stretch>
                            <a:fillRect/>
                          </a:stretch>
                        </pic:blipFill>
                        <pic:spPr>
                          <a:xfrm>
                            <a:off x="0" y="0"/>
                            <a:ext cx="85961" cy="371475"/>
                          </a:xfrm>
                          <a:prstGeom prst="rect">
                            <a:avLst/>
                          </a:prstGeom>
                        </pic:spPr>
                      </pic:pic>
                    </a:graphicData>
                  </a:graphic>
                </wp:anchor>
              </w:drawing>
            </w:r>
            <w:r w:rsidR="00B1226D">
              <w:rPr>
                <w:b/>
                <w:color w:val="FFFFFF" w:themeColor="background1"/>
                <w:sz w:val="20"/>
              </w:rPr>
              <w:t>AMEAÇAS</w:t>
            </w:r>
          </w:p>
        </w:tc>
        <w:tc>
          <w:tcPr>
            <w:tcW w:w="4649" w:type="dxa"/>
            <w:shd w:val="clear" w:color="auto" w:fill="E67B2E"/>
          </w:tcPr>
          <w:p w:rsidR="005246C2" w:rsidRPr="002F55EA" w:rsidRDefault="005246C2" w:rsidP="00AB6B6B">
            <w:pPr>
              <w:pStyle w:val="Corpodetexto"/>
              <w:jc w:val="center"/>
              <w:rPr>
                <w:b/>
                <w:color w:val="FFFFFF" w:themeColor="background1"/>
                <w:sz w:val="20"/>
              </w:rPr>
            </w:pPr>
            <w:r w:rsidRPr="002F55EA">
              <w:rPr>
                <w:b/>
                <w:color w:val="FFFFFF" w:themeColor="background1"/>
                <w:sz w:val="20"/>
              </w:rPr>
              <w:t>DESCRIÇÃO</w:t>
            </w:r>
          </w:p>
        </w:tc>
        <w:tc>
          <w:tcPr>
            <w:tcW w:w="4648" w:type="dxa"/>
            <w:shd w:val="clear" w:color="auto" w:fill="E67B2E"/>
          </w:tcPr>
          <w:p w:rsidR="005246C2" w:rsidRPr="002F55EA" w:rsidRDefault="005246C2" w:rsidP="00AB6B6B">
            <w:pPr>
              <w:pStyle w:val="Corpodetexto"/>
              <w:jc w:val="center"/>
              <w:rPr>
                <w:b/>
                <w:color w:val="FFFFFF" w:themeColor="background1"/>
                <w:sz w:val="20"/>
              </w:rPr>
            </w:pPr>
            <w:r w:rsidRPr="002F55EA">
              <w:rPr>
                <w:b/>
                <w:color w:val="FFFFFF" w:themeColor="background1"/>
                <w:sz w:val="20"/>
              </w:rPr>
              <w:t>IMPLICAÇÃO ESTRATÉGICA</w:t>
            </w:r>
          </w:p>
        </w:tc>
      </w:tr>
      <w:tr w:rsidR="00B1226D" w:rsidTr="00AB6B6B">
        <w:tc>
          <w:tcPr>
            <w:tcW w:w="4648" w:type="dxa"/>
          </w:tcPr>
          <w:p w:rsidR="00B1226D" w:rsidRPr="00B1226D" w:rsidRDefault="00B1226D" w:rsidP="00B1226D">
            <w:pPr>
              <w:rPr>
                <w:b/>
                <w:sz w:val="20"/>
              </w:rPr>
            </w:pPr>
            <w:r w:rsidRPr="00B1226D">
              <w:rPr>
                <w:b/>
                <w:sz w:val="20"/>
              </w:rPr>
              <w:t>Insegurança regulatória e territorial do parque de tancagem do Mucuripe.</w:t>
            </w:r>
          </w:p>
        </w:tc>
        <w:tc>
          <w:tcPr>
            <w:tcW w:w="4649" w:type="dxa"/>
          </w:tcPr>
          <w:p w:rsidR="00B1226D" w:rsidRPr="00B1226D" w:rsidRDefault="00B1226D" w:rsidP="00B1226D">
            <w:pPr>
              <w:rPr>
                <w:sz w:val="20"/>
              </w:rPr>
            </w:pPr>
            <w:r w:rsidRPr="00B1226D">
              <w:rPr>
                <w:sz w:val="20"/>
              </w:rPr>
              <w:t>- A movimentação atual de combustíveis no Porto de Fortaleza encontra-se com níveis de serviço baixos em função da limitada capacidade de armazenagem nos tanques da retroárea e sua redução ao longo do tempo. A ausência de investimentos na armazenagem é acentuada por incertezas acerca das condições de permanência nas áreas. Nesse cenário, o Porto de Fortaleza e o Estado do Ceará têm perdido competitividade na movimentação de combustíveis para Itaqui, no Maranhão, e Suape, em Pernambuco.</w:t>
            </w:r>
          </w:p>
        </w:tc>
        <w:tc>
          <w:tcPr>
            <w:tcW w:w="4648" w:type="dxa"/>
          </w:tcPr>
          <w:p w:rsidR="00B1226D" w:rsidRPr="00B1226D" w:rsidRDefault="00B1226D" w:rsidP="00B1226D">
            <w:pPr>
              <w:rPr>
                <w:sz w:val="20"/>
              </w:rPr>
            </w:pPr>
            <w:r w:rsidRPr="00B1226D">
              <w:rPr>
                <w:sz w:val="20"/>
              </w:rPr>
              <w:t>- Seguir em negociação com agentes governamentais para ampliação da operação do parque de tancagem no Mucuripe.</w:t>
            </w:r>
          </w:p>
        </w:tc>
      </w:tr>
      <w:tr w:rsidR="00B1226D" w:rsidTr="00AB6B6B">
        <w:tc>
          <w:tcPr>
            <w:tcW w:w="4648" w:type="dxa"/>
          </w:tcPr>
          <w:p w:rsidR="00B1226D" w:rsidRPr="00B1226D" w:rsidRDefault="00B1226D" w:rsidP="00B1226D">
            <w:pPr>
              <w:rPr>
                <w:b/>
                <w:sz w:val="20"/>
              </w:rPr>
            </w:pPr>
            <w:r w:rsidRPr="00B1226D">
              <w:rPr>
                <w:b/>
                <w:sz w:val="20"/>
              </w:rPr>
              <w:t>Transferência do Parque de Tancagem do Mucuripe para o Complexo Industrial e Portuário do Pecém (CIPP).</w:t>
            </w:r>
          </w:p>
        </w:tc>
        <w:tc>
          <w:tcPr>
            <w:tcW w:w="4649" w:type="dxa"/>
          </w:tcPr>
          <w:p w:rsidR="00B1226D" w:rsidRPr="00B1226D" w:rsidRDefault="00B1226D" w:rsidP="00B1226D">
            <w:pPr>
              <w:rPr>
                <w:sz w:val="20"/>
              </w:rPr>
            </w:pPr>
            <w:r w:rsidRPr="00B1226D">
              <w:rPr>
                <w:sz w:val="20"/>
              </w:rPr>
              <w:t>- Início do projeto do terminal de armazenamento e distribuição de combustíveis (tancagem) do Porto do Pecém, cujos investimentos previstos atingem R$ 430 milhões. A perspectiva é que as operações tenham início em agosto de 2027. O terminal no Pecém terá 130 mil metros cúbicos de capacidade na primeira fase, podendo chegar a 220 mil metros cúbicos.</w:t>
            </w:r>
          </w:p>
        </w:tc>
        <w:tc>
          <w:tcPr>
            <w:tcW w:w="4648" w:type="dxa"/>
          </w:tcPr>
          <w:p w:rsidR="00B1226D" w:rsidRPr="00B1226D" w:rsidRDefault="00B1226D" w:rsidP="00B1226D">
            <w:pPr>
              <w:rPr>
                <w:sz w:val="20"/>
              </w:rPr>
            </w:pPr>
            <w:r w:rsidRPr="00B1226D">
              <w:rPr>
                <w:sz w:val="20"/>
              </w:rPr>
              <w:t>- Aumentar as áreas arrendáveis e diversificar as fontes de receitas da Companhia.</w:t>
            </w:r>
          </w:p>
        </w:tc>
      </w:tr>
      <w:tr w:rsidR="00B1226D" w:rsidTr="00AB6B6B">
        <w:tc>
          <w:tcPr>
            <w:tcW w:w="4648" w:type="dxa"/>
          </w:tcPr>
          <w:p w:rsidR="00B1226D" w:rsidRPr="00B1226D" w:rsidRDefault="00B1226D" w:rsidP="00B1226D">
            <w:pPr>
              <w:rPr>
                <w:b/>
                <w:sz w:val="20"/>
              </w:rPr>
            </w:pPr>
            <w:r w:rsidRPr="00B1226D">
              <w:rPr>
                <w:b/>
                <w:sz w:val="20"/>
              </w:rPr>
              <w:t>Competição com portos privados com regime mais flexível de gestão e contratações.</w:t>
            </w:r>
          </w:p>
        </w:tc>
        <w:tc>
          <w:tcPr>
            <w:tcW w:w="4649" w:type="dxa"/>
          </w:tcPr>
          <w:p w:rsidR="00B1226D" w:rsidRPr="00B1226D" w:rsidRDefault="00B1226D" w:rsidP="00B1226D">
            <w:pPr>
              <w:rPr>
                <w:sz w:val="20"/>
              </w:rPr>
            </w:pPr>
            <w:r w:rsidRPr="00B1226D">
              <w:rPr>
                <w:sz w:val="20"/>
              </w:rPr>
              <w:t>"- A Lei 12.815/2013, considerada marco regulatório do setor portuário, facilitou a autorização de Terminais de Uso Privado, promovendo uma grande ampliação no número deste tipo de instalação no país e uma disparidade de investimentos entre instalações públicas e privadas;</w:t>
            </w:r>
          </w:p>
        </w:tc>
        <w:tc>
          <w:tcPr>
            <w:tcW w:w="4648" w:type="dxa"/>
          </w:tcPr>
          <w:p w:rsidR="00B1226D" w:rsidRPr="00B1226D" w:rsidRDefault="00B1226D" w:rsidP="00B1226D">
            <w:pPr>
              <w:rPr>
                <w:sz w:val="20"/>
              </w:rPr>
            </w:pPr>
            <w:r w:rsidRPr="00B1226D">
              <w:rPr>
                <w:sz w:val="20"/>
              </w:rPr>
              <w:t>- Buscar mecanismos de melhoria de gestão para reduzir entraves para contratações e realização de investimentos, priorizando a exploração por meio de arrendamento.</w:t>
            </w:r>
          </w:p>
        </w:tc>
      </w:tr>
      <w:tr w:rsidR="00B1226D" w:rsidTr="00AB6B6B">
        <w:tc>
          <w:tcPr>
            <w:tcW w:w="4648" w:type="dxa"/>
          </w:tcPr>
          <w:p w:rsidR="00B1226D" w:rsidRPr="00B1226D" w:rsidRDefault="00B1226D" w:rsidP="00B1226D">
            <w:pPr>
              <w:rPr>
                <w:b/>
                <w:sz w:val="20"/>
              </w:rPr>
            </w:pPr>
            <w:r w:rsidRPr="00B1226D">
              <w:rPr>
                <w:b/>
                <w:sz w:val="20"/>
              </w:rPr>
              <w:t>Riscos ambientais, climáticos e regulatórios.</w:t>
            </w:r>
          </w:p>
        </w:tc>
        <w:tc>
          <w:tcPr>
            <w:tcW w:w="4649" w:type="dxa"/>
          </w:tcPr>
          <w:p w:rsidR="00B1226D" w:rsidRPr="00B1226D" w:rsidRDefault="00B1226D" w:rsidP="00B1226D">
            <w:pPr>
              <w:rPr>
                <w:sz w:val="20"/>
              </w:rPr>
            </w:pPr>
            <w:r w:rsidRPr="00B1226D">
              <w:rPr>
                <w:sz w:val="20"/>
              </w:rPr>
              <w:t>- Maior flexibilidade na contratação, na negociação de tarifas e na realização de investimentos são algumas das características que dão vantagem ao Portos Privados quando comparados aos públicos."</w:t>
            </w:r>
          </w:p>
        </w:tc>
        <w:tc>
          <w:tcPr>
            <w:tcW w:w="4648" w:type="dxa"/>
          </w:tcPr>
          <w:p w:rsidR="00B1226D" w:rsidRPr="00B1226D" w:rsidRDefault="00B1226D" w:rsidP="00B1226D">
            <w:pPr>
              <w:rPr>
                <w:sz w:val="20"/>
              </w:rPr>
            </w:pPr>
            <w:r w:rsidRPr="00B1226D">
              <w:rPr>
                <w:sz w:val="20"/>
              </w:rPr>
              <w:t>- Implementar Plano de Descarbonização e reforçar ações de gestão ambiental.</w:t>
            </w:r>
          </w:p>
        </w:tc>
      </w:tr>
      <w:tr w:rsidR="00B1226D" w:rsidTr="00AB6B6B">
        <w:tc>
          <w:tcPr>
            <w:tcW w:w="4648" w:type="dxa"/>
          </w:tcPr>
          <w:p w:rsidR="00B1226D" w:rsidRPr="00B1226D" w:rsidRDefault="00B1226D" w:rsidP="00B1226D">
            <w:pPr>
              <w:rPr>
                <w:b/>
                <w:sz w:val="20"/>
              </w:rPr>
            </w:pPr>
            <w:r w:rsidRPr="00B1226D">
              <w:rPr>
                <w:b/>
                <w:sz w:val="20"/>
              </w:rPr>
              <w:t>Instabilidade econômica nacional e global.</w:t>
            </w:r>
          </w:p>
        </w:tc>
        <w:tc>
          <w:tcPr>
            <w:tcW w:w="4649" w:type="dxa"/>
          </w:tcPr>
          <w:p w:rsidR="00B1226D" w:rsidRPr="00B1226D" w:rsidRDefault="00B1226D" w:rsidP="00B1226D">
            <w:pPr>
              <w:rPr>
                <w:sz w:val="20"/>
              </w:rPr>
            </w:pPr>
            <w:r w:rsidRPr="00B1226D">
              <w:rPr>
                <w:sz w:val="20"/>
              </w:rPr>
              <w:t>- Novas exigências ambientais (IMO/UE), eventos climáticos extremos e fiscalização crescente.</w:t>
            </w:r>
          </w:p>
        </w:tc>
        <w:tc>
          <w:tcPr>
            <w:tcW w:w="4648" w:type="dxa"/>
          </w:tcPr>
          <w:p w:rsidR="00B1226D" w:rsidRPr="00B1226D" w:rsidRDefault="00B1226D" w:rsidP="00B1226D">
            <w:pPr>
              <w:rPr>
                <w:sz w:val="20"/>
              </w:rPr>
            </w:pPr>
            <w:r w:rsidRPr="00B1226D">
              <w:rPr>
                <w:sz w:val="20"/>
              </w:rPr>
              <w:t>- Diversificar cadeia de clientes; focar em setores resilientes.</w:t>
            </w:r>
          </w:p>
        </w:tc>
      </w:tr>
    </w:tbl>
    <w:p w:rsidR="00B1226D" w:rsidRPr="004A4AA9" w:rsidRDefault="00B1226D" w:rsidP="004A4AA9">
      <w:pPr>
        <w:ind w:left="142"/>
        <w:rPr>
          <w:w w:val="110"/>
          <w:sz w:val="18"/>
        </w:rPr>
      </w:pPr>
      <w:r w:rsidRPr="004A4AA9">
        <w:rPr>
          <w:w w:val="110"/>
          <w:sz w:val="18"/>
        </w:rPr>
        <w:t>Fonte: Elaborado por DIRPRE/CODPLA (2025).</w:t>
      </w:r>
    </w:p>
    <w:p w:rsidR="00B1226D" w:rsidRDefault="00B1226D">
      <w:pPr>
        <w:rPr>
          <w:sz w:val="20"/>
        </w:rPr>
      </w:pPr>
      <w:r>
        <w:rPr>
          <w:sz w:val="20"/>
        </w:rPr>
        <w:br w:type="page"/>
      </w:r>
    </w:p>
    <w:p w:rsidR="00B1226D" w:rsidRDefault="00B1226D">
      <w:pPr>
        <w:pStyle w:val="Corpodetexto"/>
        <w:rPr>
          <w:sz w:val="20"/>
        </w:rPr>
        <w:sectPr w:rsidR="00B1226D" w:rsidSect="00DD2671">
          <w:headerReference w:type="default" r:id="rId60"/>
          <w:footerReference w:type="default" r:id="rId61"/>
          <w:pgSz w:w="16840" w:h="11910" w:orient="landscape" w:code="9"/>
          <w:pgMar w:top="1701" w:right="1134" w:bottom="1134" w:left="1701" w:header="0" w:footer="0" w:gutter="0"/>
          <w:cols w:space="720"/>
          <w:docGrid w:linePitch="299"/>
        </w:sectPr>
      </w:pPr>
    </w:p>
    <w:p w:rsidR="0012354A" w:rsidRDefault="0084534B">
      <w:pPr>
        <w:pStyle w:val="Ttulo2"/>
        <w:numPr>
          <w:ilvl w:val="0"/>
          <w:numId w:val="3"/>
        </w:numPr>
        <w:tabs>
          <w:tab w:val="left" w:pos="541"/>
        </w:tabs>
        <w:spacing w:before="254"/>
        <w:ind w:left="541" w:hanging="399"/>
      </w:pPr>
      <w:bookmarkStart w:id="26" w:name="_TOC_250006"/>
      <w:bookmarkStart w:id="27" w:name="_Toc227076130"/>
      <w:r>
        <w:rPr>
          <w:w w:val="90"/>
        </w:rPr>
        <w:lastRenderedPageBreak/>
        <w:t>PLANEJAMENTO</w:t>
      </w:r>
      <w:r>
        <w:rPr>
          <w:spacing w:val="17"/>
        </w:rPr>
        <w:t xml:space="preserve"> </w:t>
      </w:r>
      <w:r>
        <w:rPr>
          <w:w w:val="90"/>
        </w:rPr>
        <w:t>ESTRATÉGICO</w:t>
      </w:r>
      <w:r>
        <w:rPr>
          <w:spacing w:val="24"/>
        </w:rPr>
        <w:t xml:space="preserve"> </w:t>
      </w:r>
      <w:r>
        <w:rPr>
          <w:w w:val="90"/>
        </w:rPr>
        <w:t>(2026-</w:t>
      </w:r>
      <w:bookmarkEnd w:id="26"/>
      <w:r>
        <w:rPr>
          <w:spacing w:val="-2"/>
          <w:w w:val="90"/>
        </w:rPr>
        <w:t>2030)</w:t>
      </w:r>
      <w:bookmarkEnd w:id="27"/>
    </w:p>
    <w:p w:rsidR="0012354A" w:rsidRPr="00B1226D" w:rsidRDefault="0084534B">
      <w:pPr>
        <w:pStyle w:val="Corpodetexto"/>
        <w:spacing w:before="295" w:line="369" w:lineRule="auto"/>
        <w:ind w:left="142" w:right="699"/>
        <w:jc w:val="both"/>
        <w:rPr>
          <w:sz w:val="24"/>
        </w:rPr>
      </w:pPr>
      <w:r w:rsidRPr="00B1226D">
        <w:rPr>
          <w:sz w:val="24"/>
        </w:rPr>
        <w:t>O Planejamento Estratégico 2026</w:t>
      </w:r>
      <w:r w:rsidRPr="00B1226D">
        <w:rPr>
          <w:noProof/>
          <w:spacing w:val="-3"/>
          <w:position w:val="6"/>
          <w:sz w:val="24"/>
          <w:lang w:val="pt-BR" w:eastAsia="pt-BR"/>
        </w:rPr>
        <w:drawing>
          <wp:inline distT="0" distB="0" distL="0" distR="0" wp14:anchorId="7A729976" wp14:editId="197635D6">
            <wp:extent cx="73151" cy="10667"/>
            <wp:effectExtent l="0" t="0" r="0" b="0"/>
            <wp:docPr id="830" name="Image 8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0" name="Image 830"/>
                    <pic:cNvPicPr/>
                  </pic:nvPicPr>
                  <pic:blipFill>
                    <a:blip r:embed="rId42" cstate="print"/>
                    <a:stretch>
                      <a:fillRect/>
                    </a:stretch>
                  </pic:blipFill>
                  <pic:spPr>
                    <a:xfrm>
                      <a:off x="0" y="0"/>
                      <a:ext cx="73151" cy="10667"/>
                    </a:xfrm>
                    <a:prstGeom prst="rect">
                      <a:avLst/>
                    </a:prstGeom>
                  </pic:spPr>
                </pic:pic>
              </a:graphicData>
            </a:graphic>
          </wp:inline>
        </w:drawing>
      </w:r>
      <w:r w:rsidRPr="00B1226D">
        <w:rPr>
          <w:sz w:val="24"/>
        </w:rPr>
        <w:t xml:space="preserve">2030 estabelece as diretrizes, objetivos e metas que </w:t>
      </w:r>
      <w:r w:rsidRPr="00B1226D">
        <w:rPr>
          <w:w w:val="110"/>
          <w:sz w:val="24"/>
        </w:rPr>
        <w:t>orientarão</w:t>
      </w:r>
      <w:r w:rsidRPr="00B1226D">
        <w:rPr>
          <w:spacing w:val="40"/>
          <w:w w:val="110"/>
          <w:sz w:val="24"/>
        </w:rPr>
        <w:t xml:space="preserve"> </w:t>
      </w:r>
      <w:r w:rsidRPr="00B1226D">
        <w:rPr>
          <w:w w:val="110"/>
          <w:sz w:val="24"/>
        </w:rPr>
        <w:t>a atuação da Companhia Docas do Ceará (CDC)</w:t>
      </w:r>
      <w:r w:rsidRPr="00B1226D">
        <w:rPr>
          <w:spacing w:val="40"/>
          <w:w w:val="110"/>
          <w:sz w:val="24"/>
        </w:rPr>
        <w:t xml:space="preserve"> </w:t>
      </w:r>
      <w:r w:rsidRPr="00B1226D">
        <w:rPr>
          <w:w w:val="110"/>
          <w:sz w:val="24"/>
        </w:rPr>
        <w:t>nos próximos cinco anos,</w:t>
      </w:r>
      <w:r w:rsidRPr="00B1226D">
        <w:rPr>
          <w:spacing w:val="-19"/>
          <w:w w:val="110"/>
          <w:sz w:val="24"/>
        </w:rPr>
        <w:t xml:space="preserve"> </w:t>
      </w:r>
      <w:r w:rsidRPr="00B1226D">
        <w:rPr>
          <w:w w:val="110"/>
          <w:sz w:val="24"/>
        </w:rPr>
        <w:t>assegurando</w:t>
      </w:r>
      <w:r w:rsidRPr="00B1226D">
        <w:rPr>
          <w:spacing w:val="-18"/>
          <w:w w:val="110"/>
          <w:sz w:val="24"/>
        </w:rPr>
        <w:t xml:space="preserve"> </w:t>
      </w:r>
      <w:r w:rsidRPr="00B1226D">
        <w:rPr>
          <w:w w:val="110"/>
          <w:sz w:val="24"/>
        </w:rPr>
        <w:t>o</w:t>
      </w:r>
      <w:r w:rsidRPr="00B1226D">
        <w:rPr>
          <w:spacing w:val="-18"/>
          <w:w w:val="110"/>
          <w:sz w:val="24"/>
        </w:rPr>
        <w:t xml:space="preserve"> </w:t>
      </w:r>
      <w:r w:rsidRPr="00B1226D">
        <w:rPr>
          <w:w w:val="110"/>
          <w:sz w:val="24"/>
        </w:rPr>
        <w:t>alinhamento</w:t>
      </w:r>
      <w:r w:rsidRPr="00B1226D">
        <w:rPr>
          <w:spacing w:val="-18"/>
          <w:w w:val="110"/>
          <w:sz w:val="24"/>
        </w:rPr>
        <w:t xml:space="preserve"> </w:t>
      </w:r>
      <w:r w:rsidRPr="00B1226D">
        <w:rPr>
          <w:w w:val="110"/>
          <w:sz w:val="24"/>
        </w:rPr>
        <w:t>entre</w:t>
      </w:r>
      <w:r w:rsidRPr="00B1226D">
        <w:rPr>
          <w:spacing w:val="-19"/>
          <w:w w:val="110"/>
          <w:sz w:val="24"/>
        </w:rPr>
        <w:t xml:space="preserve"> </w:t>
      </w:r>
      <w:r w:rsidRPr="00B1226D">
        <w:rPr>
          <w:w w:val="110"/>
          <w:sz w:val="24"/>
        </w:rPr>
        <w:t>as</w:t>
      </w:r>
      <w:r w:rsidRPr="00B1226D">
        <w:rPr>
          <w:spacing w:val="-18"/>
          <w:w w:val="110"/>
          <w:sz w:val="24"/>
        </w:rPr>
        <w:t xml:space="preserve"> </w:t>
      </w:r>
      <w:r w:rsidRPr="00B1226D">
        <w:rPr>
          <w:w w:val="110"/>
          <w:sz w:val="24"/>
        </w:rPr>
        <w:t>estratégias</w:t>
      </w:r>
      <w:r w:rsidRPr="00B1226D">
        <w:rPr>
          <w:spacing w:val="-18"/>
          <w:w w:val="110"/>
          <w:sz w:val="24"/>
        </w:rPr>
        <w:t xml:space="preserve"> </w:t>
      </w:r>
      <w:r w:rsidRPr="00B1226D">
        <w:rPr>
          <w:w w:val="110"/>
          <w:sz w:val="24"/>
        </w:rPr>
        <w:t>de</w:t>
      </w:r>
      <w:r w:rsidRPr="00B1226D">
        <w:rPr>
          <w:spacing w:val="-18"/>
          <w:w w:val="110"/>
          <w:sz w:val="24"/>
        </w:rPr>
        <w:t xml:space="preserve"> </w:t>
      </w:r>
      <w:r w:rsidRPr="00B1226D">
        <w:rPr>
          <w:w w:val="110"/>
          <w:sz w:val="24"/>
        </w:rPr>
        <w:t>curto,</w:t>
      </w:r>
      <w:r w:rsidRPr="00B1226D">
        <w:rPr>
          <w:spacing w:val="-19"/>
          <w:w w:val="110"/>
          <w:sz w:val="24"/>
        </w:rPr>
        <w:t xml:space="preserve"> </w:t>
      </w:r>
      <w:r w:rsidRPr="00B1226D">
        <w:rPr>
          <w:w w:val="110"/>
          <w:sz w:val="24"/>
        </w:rPr>
        <w:t>médio</w:t>
      </w:r>
      <w:r w:rsidRPr="00B1226D">
        <w:rPr>
          <w:spacing w:val="-18"/>
          <w:w w:val="110"/>
          <w:sz w:val="24"/>
        </w:rPr>
        <w:t xml:space="preserve"> </w:t>
      </w:r>
      <w:r w:rsidRPr="00B1226D">
        <w:rPr>
          <w:w w:val="110"/>
          <w:sz w:val="24"/>
        </w:rPr>
        <w:t>e</w:t>
      </w:r>
      <w:r w:rsidRPr="00B1226D">
        <w:rPr>
          <w:spacing w:val="-18"/>
          <w:w w:val="110"/>
          <w:sz w:val="24"/>
        </w:rPr>
        <w:t xml:space="preserve"> </w:t>
      </w:r>
      <w:r w:rsidRPr="00B1226D">
        <w:rPr>
          <w:w w:val="110"/>
          <w:sz w:val="24"/>
        </w:rPr>
        <w:t>longo</w:t>
      </w:r>
      <w:r w:rsidRPr="00B1226D">
        <w:rPr>
          <w:spacing w:val="-18"/>
          <w:w w:val="110"/>
          <w:sz w:val="24"/>
        </w:rPr>
        <w:t xml:space="preserve"> </w:t>
      </w:r>
      <w:r w:rsidRPr="00B1226D">
        <w:rPr>
          <w:w w:val="110"/>
          <w:sz w:val="24"/>
        </w:rPr>
        <w:t>prazos e a integração com os principais instrumentos de gestão da estatal.</w:t>
      </w:r>
    </w:p>
    <w:p w:rsidR="0012354A" w:rsidRPr="00B1226D" w:rsidRDefault="0084534B">
      <w:pPr>
        <w:pStyle w:val="Corpodetexto"/>
        <w:spacing w:before="162" w:line="369" w:lineRule="auto"/>
        <w:ind w:left="142" w:right="710"/>
        <w:jc w:val="both"/>
        <w:rPr>
          <w:sz w:val="24"/>
        </w:rPr>
      </w:pPr>
      <w:r w:rsidRPr="00B1226D">
        <w:rPr>
          <w:w w:val="110"/>
          <w:sz w:val="24"/>
        </w:rPr>
        <w:t>Nesta versão de 2026, as principais evoluções registradas na atualização do planejamento</w:t>
      </w:r>
      <w:r w:rsidRPr="00B1226D">
        <w:rPr>
          <w:spacing w:val="-3"/>
          <w:w w:val="110"/>
          <w:sz w:val="24"/>
        </w:rPr>
        <w:t xml:space="preserve"> </w:t>
      </w:r>
      <w:r w:rsidRPr="00B1226D">
        <w:rPr>
          <w:w w:val="110"/>
          <w:sz w:val="24"/>
        </w:rPr>
        <w:t>estratégico</w:t>
      </w:r>
      <w:r w:rsidRPr="00B1226D">
        <w:rPr>
          <w:spacing w:val="-3"/>
          <w:w w:val="110"/>
          <w:sz w:val="24"/>
        </w:rPr>
        <w:t xml:space="preserve"> </w:t>
      </w:r>
      <w:r w:rsidRPr="00B1226D">
        <w:rPr>
          <w:w w:val="110"/>
          <w:sz w:val="24"/>
        </w:rPr>
        <w:t>estão relacionadas</w:t>
      </w:r>
      <w:r w:rsidRPr="00B1226D">
        <w:rPr>
          <w:spacing w:val="-4"/>
          <w:w w:val="110"/>
          <w:sz w:val="24"/>
        </w:rPr>
        <w:t xml:space="preserve"> </w:t>
      </w:r>
      <w:r w:rsidRPr="00B1226D">
        <w:rPr>
          <w:w w:val="110"/>
          <w:sz w:val="24"/>
        </w:rPr>
        <w:t>à revisão/atualização</w:t>
      </w:r>
      <w:r w:rsidRPr="00B1226D">
        <w:rPr>
          <w:spacing w:val="-1"/>
          <w:w w:val="110"/>
          <w:sz w:val="24"/>
        </w:rPr>
        <w:t xml:space="preserve"> </w:t>
      </w:r>
      <w:r w:rsidRPr="00B1226D">
        <w:rPr>
          <w:w w:val="110"/>
          <w:sz w:val="24"/>
        </w:rPr>
        <w:t>de indicadores, metas e projetos estratégicos.</w:t>
      </w:r>
    </w:p>
    <w:p w:rsidR="0012354A" w:rsidRPr="00B1226D" w:rsidRDefault="0084534B">
      <w:pPr>
        <w:pStyle w:val="Corpodetexto"/>
        <w:spacing w:before="159" w:line="369" w:lineRule="auto"/>
        <w:ind w:left="142" w:right="699"/>
        <w:jc w:val="both"/>
        <w:rPr>
          <w:sz w:val="24"/>
        </w:rPr>
      </w:pPr>
      <w:r w:rsidRPr="00B1226D">
        <w:rPr>
          <w:w w:val="110"/>
          <w:sz w:val="24"/>
        </w:rPr>
        <w:t xml:space="preserve">As perspectivas do planejamento também foram atualizadas, considerando as melhores práticas de mercado e a utilização de metodologias como o </w:t>
      </w:r>
      <w:r w:rsidRPr="00B1226D">
        <w:rPr>
          <w:i/>
          <w:w w:val="110"/>
          <w:sz w:val="24"/>
        </w:rPr>
        <w:t>Balanced Scorecard</w:t>
      </w:r>
      <w:r w:rsidRPr="00B1226D">
        <w:rPr>
          <w:i/>
          <w:spacing w:val="-13"/>
          <w:w w:val="110"/>
          <w:sz w:val="24"/>
        </w:rPr>
        <w:t xml:space="preserve"> </w:t>
      </w:r>
      <w:r w:rsidRPr="00B1226D">
        <w:rPr>
          <w:i/>
          <w:w w:val="110"/>
          <w:sz w:val="24"/>
        </w:rPr>
        <w:t>(BSC)</w:t>
      </w:r>
      <w:r w:rsidRPr="00B1226D">
        <w:rPr>
          <w:i/>
          <w:spacing w:val="-11"/>
          <w:w w:val="110"/>
          <w:sz w:val="24"/>
        </w:rPr>
        <w:t xml:space="preserve"> </w:t>
      </w:r>
      <w:r w:rsidRPr="00B1226D">
        <w:rPr>
          <w:i/>
          <w:w w:val="110"/>
          <w:sz w:val="24"/>
        </w:rPr>
        <w:t>e</w:t>
      </w:r>
      <w:r w:rsidRPr="00B1226D">
        <w:rPr>
          <w:i/>
          <w:spacing w:val="-6"/>
          <w:w w:val="110"/>
          <w:sz w:val="24"/>
        </w:rPr>
        <w:t xml:space="preserve"> </w:t>
      </w:r>
      <w:r w:rsidRPr="00B1226D">
        <w:rPr>
          <w:w w:val="110"/>
          <w:sz w:val="24"/>
        </w:rPr>
        <w:t>a</w:t>
      </w:r>
      <w:r w:rsidRPr="00B1226D">
        <w:rPr>
          <w:spacing w:val="-12"/>
          <w:w w:val="110"/>
          <w:sz w:val="24"/>
        </w:rPr>
        <w:t xml:space="preserve"> </w:t>
      </w:r>
      <w:r w:rsidRPr="00B1226D">
        <w:rPr>
          <w:w w:val="110"/>
          <w:sz w:val="24"/>
        </w:rPr>
        <w:t>Gestão</w:t>
      </w:r>
      <w:r w:rsidRPr="00B1226D">
        <w:rPr>
          <w:spacing w:val="-9"/>
          <w:w w:val="110"/>
          <w:sz w:val="24"/>
        </w:rPr>
        <w:t xml:space="preserve"> </w:t>
      </w:r>
      <w:r w:rsidRPr="00B1226D">
        <w:rPr>
          <w:w w:val="110"/>
          <w:sz w:val="24"/>
        </w:rPr>
        <w:t>de</w:t>
      </w:r>
      <w:r w:rsidRPr="00B1226D">
        <w:rPr>
          <w:spacing w:val="-5"/>
          <w:w w:val="110"/>
          <w:sz w:val="24"/>
        </w:rPr>
        <w:t xml:space="preserve"> </w:t>
      </w:r>
      <w:r w:rsidRPr="00B1226D">
        <w:rPr>
          <w:w w:val="110"/>
          <w:sz w:val="24"/>
        </w:rPr>
        <w:t>Projetos</w:t>
      </w:r>
      <w:r w:rsidRPr="00B1226D">
        <w:rPr>
          <w:spacing w:val="-9"/>
          <w:w w:val="110"/>
          <w:sz w:val="24"/>
        </w:rPr>
        <w:t xml:space="preserve"> </w:t>
      </w:r>
      <w:r w:rsidRPr="00B1226D">
        <w:rPr>
          <w:i/>
          <w:w w:val="110"/>
          <w:sz w:val="24"/>
        </w:rPr>
        <w:t>(PMBOK),</w:t>
      </w:r>
      <w:r w:rsidRPr="00B1226D">
        <w:rPr>
          <w:i/>
          <w:spacing w:val="-11"/>
          <w:w w:val="110"/>
          <w:sz w:val="24"/>
        </w:rPr>
        <w:t xml:space="preserve"> </w:t>
      </w:r>
      <w:r w:rsidRPr="00B1226D">
        <w:rPr>
          <w:w w:val="110"/>
          <w:sz w:val="24"/>
        </w:rPr>
        <w:t>que</w:t>
      </w:r>
      <w:r w:rsidRPr="00B1226D">
        <w:rPr>
          <w:spacing w:val="-8"/>
          <w:w w:val="110"/>
          <w:sz w:val="24"/>
        </w:rPr>
        <w:t xml:space="preserve"> </w:t>
      </w:r>
      <w:r w:rsidRPr="00B1226D">
        <w:rPr>
          <w:w w:val="110"/>
          <w:sz w:val="24"/>
        </w:rPr>
        <w:t>orientam</w:t>
      </w:r>
      <w:r w:rsidRPr="00B1226D">
        <w:rPr>
          <w:spacing w:val="-13"/>
          <w:w w:val="110"/>
          <w:sz w:val="24"/>
        </w:rPr>
        <w:t xml:space="preserve"> </w:t>
      </w:r>
      <w:r w:rsidRPr="00B1226D">
        <w:rPr>
          <w:w w:val="110"/>
          <w:sz w:val="24"/>
        </w:rPr>
        <w:t>a</w:t>
      </w:r>
      <w:r w:rsidRPr="00B1226D">
        <w:rPr>
          <w:spacing w:val="-12"/>
          <w:w w:val="110"/>
          <w:sz w:val="24"/>
        </w:rPr>
        <w:t xml:space="preserve"> </w:t>
      </w:r>
      <w:r w:rsidRPr="00B1226D">
        <w:rPr>
          <w:w w:val="110"/>
          <w:sz w:val="24"/>
        </w:rPr>
        <w:t>CDC</w:t>
      </w:r>
      <w:r w:rsidRPr="00B1226D">
        <w:rPr>
          <w:spacing w:val="-6"/>
          <w:w w:val="110"/>
          <w:sz w:val="24"/>
        </w:rPr>
        <w:t xml:space="preserve"> </w:t>
      </w:r>
      <w:r w:rsidRPr="00B1226D">
        <w:rPr>
          <w:w w:val="110"/>
          <w:sz w:val="24"/>
        </w:rPr>
        <w:t>na</w:t>
      </w:r>
      <w:r w:rsidRPr="00B1226D">
        <w:rPr>
          <w:spacing w:val="-12"/>
          <w:w w:val="110"/>
          <w:sz w:val="24"/>
        </w:rPr>
        <w:t xml:space="preserve"> </w:t>
      </w:r>
      <w:r w:rsidRPr="00B1226D">
        <w:rPr>
          <w:w w:val="110"/>
          <w:sz w:val="24"/>
        </w:rPr>
        <w:t xml:space="preserve">construção de um modelo integrado de gestão por resultados e projetos, como será apresentado a seguir, com a figura 12 </w:t>
      </w:r>
      <w:r w:rsidRPr="00B1226D">
        <w:rPr>
          <w:noProof/>
          <w:spacing w:val="-12"/>
          <w:position w:val="5"/>
          <w:sz w:val="24"/>
          <w:lang w:val="pt-BR" w:eastAsia="pt-BR"/>
        </w:rPr>
        <w:drawing>
          <wp:inline distT="0" distB="0" distL="0" distR="0" wp14:anchorId="66FC10DB" wp14:editId="6F1F91A6">
            <wp:extent cx="73151" cy="10667"/>
            <wp:effectExtent l="0" t="0" r="0" b="0"/>
            <wp:docPr id="831" name="Image 8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1" name="Image 831"/>
                    <pic:cNvPicPr/>
                  </pic:nvPicPr>
                  <pic:blipFill>
                    <a:blip r:embed="rId10" cstate="print"/>
                    <a:stretch>
                      <a:fillRect/>
                    </a:stretch>
                  </pic:blipFill>
                  <pic:spPr>
                    <a:xfrm>
                      <a:off x="0" y="0"/>
                      <a:ext cx="73151" cy="10667"/>
                    </a:xfrm>
                    <a:prstGeom prst="rect">
                      <a:avLst/>
                    </a:prstGeom>
                  </pic:spPr>
                </pic:pic>
              </a:graphicData>
            </a:graphic>
          </wp:inline>
        </w:drawing>
      </w:r>
      <w:r w:rsidRPr="00B1226D">
        <w:rPr>
          <w:rFonts w:ascii="Times New Roman" w:hAnsi="Times New Roman"/>
          <w:spacing w:val="40"/>
          <w:w w:val="110"/>
          <w:sz w:val="24"/>
        </w:rPr>
        <w:t xml:space="preserve"> </w:t>
      </w:r>
      <w:r w:rsidRPr="00B1226D">
        <w:rPr>
          <w:w w:val="110"/>
          <w:sz w:val="24"/>
        </w:rPr>
        <w:t>mapa estratégico.</w:t>
      </w:r>
    </w:p>
    <w:p w:rsidR="0012354A" w:rsidRPr="00B1226D" w:rsidRDefault="0084534B">
      <w:pPr>
        <w:pStyle w:val="Corpodetexto"/>
        <w:spacing w:before="159" w:line="369" w:lineRule="auto"/>
        <w:ind w:left="142" w:right="697"/>
        <w:jc w:val="both"/>
        <w:rPr>
          <w:sz w:val="24"/>
        </w:rPr>
      </w:pPr>
      <w:r w:rsidRPr="00B1226D">
        <w:rPr>
          <w:w w:val="110"/>
          <w:sz w:val="24"/>
        </w:rPr>
        <w:t>Na</w:t>
      </w:r>
      <w:r w:rsidRPr="00B1226D">
        <w:rPr>
          <w:spacing w:val="-15"/>
          <w:w w:val="110"/>
          <w:sz w:val="24"/>
        </w:rPr>
        <w:t xml:space="preserve"> </w:t>
      </w:r>
      <w:r w:rsidRPr="00B1226D">
        <w:rPr>
          <w:w w:val="110"/>
          <w:sz w:val="24"/>
        </w:rPr>
        <w:t>perspectiva</w:t>
      </w:r>
      <w:r w:rsidRPr="00B1226D">
        <w:rPr>
          <w:spacing w:val="-15"/>
          <w:w w:val="110"/>
          <w:sz w:val="24"/>
        </w:rPr>
        <w:t xml:space="preserve"> </w:t>
      </w:r>
      <w:r w:rsidRPr="00B1226D">
        <w:rPr>
          <w:w w:val="110"/>
          <w:sz w:val="24"/>
        </w:rPr>
        <w:t>de</w:t>
      </w:r>
      <w:r w:rsidRPr="00B1226D">
        <w:rPr>
          <w:spacing w:val="-11"/>
          <w:w w:val="110"/>
          <w:sz w:val="24"/>
        </w:rPr>
        <w:t xml:space="preserve"> </w:t>
      </w:r>
      <w:r w:rsidRPr="00B1226D">
        <w:rPr>
          <w:w w:val="110"/>
          <w:sz w:val="24"/>
        </w:rPr>
        <w:t>Resultados,</w:t>
      </w:r>
      <w:r w:rsidRPr="00B1226D">
        <w:rPr>
          <w:spacing w:val="-13"/>
          <w:w w:val="110"/>
          <w:sz w:val="24"/>
        </w:rPr>
        <w:t xml:space="preserve"> </w:t>
      </w:r>
      <w:r w:rsidRPr="00B1226D">
        <w:rPr>
          <w:w w:val="110"/>
          <w:sz w:val="24"/>
        </w:rPr>
        <w:t>preserva-se</w:t>
      </w:r>
      <w:r w:rsidRPr="00B1226D">
        <w:rPr>
          <w:spacing w:val="-15"/>
          <w:w w:val="110"/>
          <w:sz w:val="24"/>
        </w:rPr>
        <w:t xml:space="preserve"> </w:t>
      </w:r>
      <w:r w:rsidRPr="00B1226D">
        <w:rPr>
          <w:w w:val="110"/>
          <w:sz w:val="24"/>
        </w:rPr>
        <w:t>a</w:t>
      </w:r>
      <w:r w:rsidRPr="00B1226D">
        <w:rPr>
          <w:spacing w:val="-12"/>
          <w:w w:val="110"/>
          <w:sz w:val="24"/>
        </w:rPr>
        <w:t xml:space="preserve"> </w:t>
      </w:r>
      <w:r w:rsidRPr="00B1226D">
        <w:rPr>
          <w:w w:val="110"/>
          <w:sz w:val="24"/>
        </w:rPr>
        <w:t>centralidade</w:t>
      </w:r>
      <w:r w:rsidRPr="00B1226D">
        <w:rPr>
          <w:spacing w:val="-11"/>
          <w:w w:val="110"/>
          <w:sz w:val="24"/>
        </w:rPr>
        <w:t xml:space="preserve"> </w:t>
      </w:r>
      <w:r w:rsidRPr="00B1226D">
        <w:rPr>
          <w:w w:val="110"/>
          <w:sz w:val="24"/>
        </w:rPr>
        <w:t>na</w:t>
      </w:r>
      <w:r w:rsidRPr="00B1226D">
        <w:rPr>
          <w:spacing w:val="-12"/>
          <w:w w:val="110"/>
          <w:sz w:val="24"/>
        </w:rPr>
        <w:t xml:space="preserve"> </w:t>
      </w:r>
      <w:r w:rsidRPr="00B1226D">
        <w:rPr>
          <w:w w:val="110"/>
          <w:sz w:val="24"/>
        </w:rPr>
        <w:t>viabilidade</w:t>
      </w:r>
      <w:r w:rsidRPr="00B1226D">
        <w:rPr>
          <w:spacing w:val="-11"/>
          <w:w w:val="110"/>
          <w:sz w:val="24"/>
        </w:rPr>
        <w:t xml:space="preserve"> </w:t>
      </w:r>
      <w:r w:rsidRPr="00B1226D">
        <w:rPr>
          <w:w w:val="110"/>
          <w:sz w:val="24"/>
        </w:rPr>
        <w:t>econômico- financeira e na autossuficiência operacional, agora complementadas pelo olhar ESG, refletindo o equilíbrio entre desempenho econômico, impacto social e responsabilidade ambiental.</w:t>
      </w:r>
    </w:p>
    <w:p w:rsidR="0012354A" w:rsidRPr="00B1226D" w:rsidRDefault="0084534B">
      <w:pPr>
        <w:pStyle w:val="Corpodetexto"/>
        <w:spacing w:before="157" w:line="369" w:lineRule="auto"/>
        <w:ind w:left="142" w:right="702"/>
        <w:jc w:val="both"/>
        <w:rPr>
          <w:sz w:val="24"/>
        </w:rPr>
      </w:pPr>
      <w:r w:rsidRPr="00B1226D">
        <w:rPr>
          <w:w w:val="115"/>
          <w:sz w:val="24"/>
        </w:rPr>
        <w:t xml:space="preserve">Na perspectiva de Sociedade e Mercado, reforça-se o compromisso com a transparência, a integridade e a comunicação institucional eficaz, bem como o fortalecimento da relação porto-cidade e o atendimento às demandas da </w:t>
      </w:r>
      <w:r w:rsidRPr="00B1226D">
        <w:rPr>
          <w:w w:val="110"/>
          <w:sz w:val="24"/>
        </w:rPr>
        <w:t>economia</w:t>
      </w:r>
      <w:r w:rsidRPr="00B1226D">
        <w:rPr>
          <w:spacing w:val="-4"/>
          <w:w w:val="110"/>
          <w:sz w:val="24"/>
        </w:rPr>
        <w:t xml:space="preserve"> </w:t>
      </w:r>
      <w:r w:rsidRPr="00B1226D">
        <w:rPr>
          <w:w w:val="110"/>
          <w:sz w:val="24"/>
        </w:rPr>
        <w:t>regional,</w:t>
      </w:r>
      <w:r w:rsidRPr="00B1226D">
        <w:rPr>
          <w:spacing w:val="-2"/>
          <w:w w:val="110"/>
          <w:sz w:val="24"/>
        </w:rPr>
        <w:t xml:space="preserve"> </w:t>
      </w:r>
      <w:r w:rsidRPr="00B1226D">
        <w:rPr>
          <w:w w:val="110"/>
          <w:sz w:val="24"/>
        </w:rPr>
        <w:t>estimulando o surgimento</w:t>
      </w:r>
      <w:r w:rsidRPr="00B1226D">
        <w:rPr>
          <w:spacing w:val="-2"/>
          <w:w w:val="110"/>
          <w:sz w:val="24"/>
        </w:rPr>
        <w:t xml:space="preserve"> </w:t>
      </w:r>
      <w:r w:rsidRPr="00B1226D">
        <w:rPr>
          <w:w w:val="110"/>
          <w:sz w:val="24"/>
        </w:rPr>
        <w:t>de</w:t>
      </w:r>
      <w:r w:rsidRPr="00B1226D">
        <w:rPr>
          <w:spacing w:val="-1"/>
          <w:w w:val="110"/>
          <w:sz w:val="24"/>
        </w:rPr>
        <w:t xml:space="preserve"> </w:t>
      </w:r>
      <w:r w:rsidRPr="00B1226D">
        <w:rPr>
          <w:w w:val="110"/>
          <w:sz w:val="24"/>
        </w:rPr>
        <w:t>novas</w:t>
      </w:r>
      <w:r w:rsidRPr="00B1226D">
        <w:rPr>
          <w:spacing w:val="-2"/>
          <w:w w:val="110"/>
          <w:sz w:val="24"/>
        </w:rPr>
        <w:t xml:space="preserve"> </w:t>
      </w:r>
      <w:r w:rsidRPr="00B1226D">
        <w:rPr>
          <w:w w:val="110"/>
          <w:sz w:val="24"/>
        </w:rPr>
        <w:t>oportunidades</w:t>
      </w:r>
      <w:r w:rsidRPr="00B1226D">
        <w:rPr>
          <w:spacing w:val="-2"/>
          <w:w w:val="110"/>
          <w:sz w:val="24"/>
        </w:rPr>
        <w:t xml:space="preserve"> </w:t>
      </w:r>
      <w:r w:rsidRPr="00B1226D">
        <w:rPr>
          <w:w w:val="110"/>
          <w:sz w:val="24"/>
        </w:rPr>
        <w:t>de negócio</w:t>
      </w:r>
      <w:r w:rsidRPr="00B1226D">
        <w:rPr>
          <w:spacing w:val="-2"/>
          <w:w w:val="110"/>
          <w:sz w:val="24"/>
        </w:rPr>
        <w:t xml:space="preserve"> </w:t>
      </w:r>
      <w:r w:rsidRPr="00B1226D">
        <w:rPr>
          <w:w w:val="110"/>
          <w:sz w:val="24"/>
        </w:rPr>
        <w:t>e a</w:t>
      </w:r>
      <w:r w:rsidRPr="00B1226D">
        <w:rPr>
          <w:spacing w:val="-5"/>
          <w:w w:val="110"/>
          <w:sz w:val="24"/>
        </w:rPr>
        <w:t xml:space="preserve"> </w:t>
      </w:r>
      <w:r w:rsidRPr="00B1226D">
        <w:rPr>
          <w:w w:val="110"/>
          <w:sz w:val="24"/>
        </w:rPr>
        <w:t>melhor</w:t>
      </w:r>
      <w:r w:rsidRPr="00B1226D">
        <w:rPr>
          <w:spacing w:val="-4"/>
          <w:w w:val="110"/>
          <w:sz w:val="24"/>
        </w:rPr>
        <w:t xml:space="preserve"> </w:t>
      </w:r>
      <w:r w:rsidRPr="00B1226D">
        <w:rPr>
          <w:w w:val="110"/>
          <w:sz w:val="24"/>
        </w:rPr>
        <w:t>utilização</w:t>
      </w:r>
      <w:r w:rsidRPr="00B1226D">
        <w:rPr>
          <w:spacing w:val="-5"/>
          <w:w w:val="110"/>
          <w:sz w:val="24"/>
        </w:rPr>
        <w:t xml:space="preserve"> </w:t>
      </w:r>
      <w:r w:rsidRPr="00B1226D">
        <w:rPr>
          <w:w w:val="110"/>
          <w:sz w:val="24"/>
        </w:rPr>
        <w:t>dos</w:t>
      </w:r>
      <w:r w:rsidRPr="00B1226D">
        <w:rPr>
          <w:spacing w:val="-9"/>
          <w:w w:val="110"/>
          <w:sz w:val="24"/>
        </w:rPr>
        <w:t xml:space="preserve"> </w:t>
      </w:r>
      <w:r w:rsidRPr="00B1226D">
        <w:rPr>
          <w:w w:val="110"/>
          <w:sz w:val="24"/>
        </w:rPr>
        <w:t>ativos</w:t>
      </w:r>
      <w:r w:rsidRPr="00B1226D">
        <w:rPr>
          <w:spacing w:val="-6"/>
          <w:w w:val="110"/>
          <w:sz w:val="24"/>
        </w:rPr>
        <w:t xml:space="preserve"> </w:t>
      </w:r>
      <w:r w:rsidRPr="00B1226D">
        <w:rPr>
          <w:w w:val="110"/>
          <w:sz w:val="24"/>
        </w:rPr>
        <w:t>portuários.</w:t>
      </w:r>
    </w:p>
    <w:p w:rsidR="0012354A" w:rsidRPr="00B1226D" w:rsidRDefault="0084534B">
      <w:pPr>
        <w:pStyle w:val="Corpodetexto"/>
        <w:spacing w:before="164" w:line="369" w:lineRule="auto"/>
        <w:ind w:left="142" w:right="708"/>
        <w:jc w:val="both"/>
        <w:rPr>
          <w:sz w:val="24"/>
        </w:rPr>
      </w:pPr>
      <w:r w:rsidRPr="00B1226D">
        <w:rPr>
          <w:w w:val="110"/>
          <w:sz w:val="24"/>
        </w:rPr>
        <w:t>Em</w:t>
      </w:r>
      <w:r w:rsidRPr="00B1226D">
        <w:rPr>
          <w:spacing w:val="-19"/>
          <w:w w:val="110"/>
          <w:sz w:val="24"/>
        </w:rPr>
        <w:t xml:space="preserve"> </w:t>
      </w:r>
      <w:r w:rsidRPr="00B1226D">
        <w:rPr>
          <w:w w:val="110"/>
          <w:sz w:val="24"/>
        </w:rPr>
        <w:t>processos,</w:t>
      </w:r>
      <w:r w:rsidRPr="00B1226D">
        <w:rPr>
          <w:spacing w:val="-18"/>
          <w:w w:val="110"/>
          <w:sz w:val="24"/>
        </w:rPr>
        <w:t xml:space="preserve"> </w:t>
      </w:r>
      <w:r w:rsidRPr="00B1226D">
        <w:rPr>
          <w:w w:val="110"/>
          <w:sz w:val="24"/>
        </w:rPr>
        <w:t>o</w:t>
      </w:r>
      <w:r w:rsidRPr="00B1226D">
        <w:rPr>
          <w:spacing w:val="-18"/>
          <w:w w:val="110"/>
          <w:sz w:val="24"/>
        </w:rPr>
        <w:t xml:space="preserve"> </w:t>
      </w:r>
      <w:r w:rsidRPr="00B1226D">
        <w:rPr>
          <w:w w:val="110"/>
          <w:sz w:val="24"/>
        </w:rPr>
        <w:t>foco</w:t>
      </w:r>
      <w:r w:rsidRPr="00B1226D">
        <w:rPr>
          <w:spacing w:val="-18"/>
          <w:w w:val="110"/>
          <w:sz w:val="24"/>
        </w:rPr>
        <w:t xml:space="preserve"> </w:t>
      </w:r>
      <w:r w:rsidRPr="00B1226D">
        <w:rPr>
          <w:w w:val="110"/>
          <w:sz w:val="24"/>
        </w:rPr>
        <w:t>recai</w:t>
      </w:r>
      <w:r w:rsidRPr="00B1226D">
        <w:rPr>
          <w:spacing w:val="-19"/>
          <w:w w:val="110"/>
          <w:sz w:val="24"/>
        </w:rPr>
        <w:t xml:space="preserve"> </w:t>
      </w:r>
      <w:r w:rsidRPr="00B1226D">
        <w:rPr>
          <w:w w:val="110"/>
          <w:sz w:val="24"/>
        </w:rPr>
        <w:t>sobre</w:t>
      </w:r>
      <w:r w:rsidRPr="00B1226D">
        <w:rPr>
          <w:spacing w:val="-18"/>
          <w:w w:val="110"/>
          <w:sz w:val="24"/>
        </w:rPr>
        <w:t xml:space="preserve"> </w:t>
      </w:r>
      <w:r w:rsidRPr="00B1226D">
        <w:rPr>
          <w:w w:val="110"/>
          <w:sz w:val="24"/>
        </w:rPr>
        <w:t>os</w:t>
      </w:r>
      <w:r w:rsidRPr="00B1226D">
        <w:rPr>
          <w:spacing w:val="-18"/>
          <w:w w:val="110"/>
          <w:sz w:val="24"/>
        </w:rPr>
        <w:t xml:space="preserve"> </w:t>
      </w:r>
      <w:r w:rsidRPr="00B1226D">
        <w:rPr>
          <w:w w:val="110"/>
          <w:sz w:val="24"/>
        </w:rPr>
        <w:t>processos</w:t>
      </w:r>
      <w:r w:rsidRPr="00B1226D">
        <w:rPr>
          <w:spacing w:val="-18"/>
          <w:w w:val="110"/>
          <w:sz w:val="24"/>
        </w:rPr>
        <w:t xml:space="preserve"> </w:t>
      </w:r>
      <w:r w:rsidRPr="00B1226D">
        <w:rPr>
          <w:w w:val="110"/>
          <w:sz w:val="24"/>
        </w:rPr>
        <w:t>críticos</w:t>
      </w:r>
      <w:r w:rsidRPr="00B1226D">
        <w:rPr>
          <w:spacing w:val="-19"/>
          <w:w w:val="110"/>
          <w:sz w:val="24"/>
        </w:rPr>
        <w:t xml:space="preserve"> </w:t>
      </w:r>
      <w:r w:rsidRPr="00B1226D">
        <w:rPr>
          <w:w w:val="110"/>
          <w:sz w:val="24"/>
        </w:rPr>
        <w:t>da</w:t>
      </w:r>
      <w:r w:rsidRPr="00B1226D">
        <w:rPr>
          <w:spacing w:val="-18"/>
          <w:w w:val="110"/>
          <w:sz w:val="24"/>
        </w:rPr>
        <w:t xml:space="preserve"> </w:t>
      </w:r>
      <w:r w:rsidRPr="00B1226D">
        <w:rPr>
          <w:w w:val="110"/>
          <w:sz w:val="24"/>
        </w:rPr>
        <w:t>cadeia</w:t>
      </w:r>
      <w:r w:rsidRPr="00B1226D">
        <w:rPr>
          <w:spacing w:val="-18"/>
          <w:w w:val="110"/>
          <w:sz w:val="24"/>
        </w:rPr>
        <w:t xml:space="preserve"> </w:t>
      </w:r>
      <w:r w:rsidRPr="00B1226D">
        <w:rPr>
          <w:w w:val="110"/>
          <w:sz w:val="24"/>
        </w:rPr>
        <w:t>de</w:t>
      </w:r>
      <w:r w:rsidRPr="00B1226D">
        <w:rPr>
          <w:spacing w:val="-18"/>
          <w:w w:val="110"/>
          <w:sz w:val="24"/>
        </w:rPr>
        <w:t xml:space="preserve"> </w:t>
      </w:r>
      <w:r w:rsidRPr="00B1226D">
        <w:rPr>
          <w:w w:val="110"/>
          <w:sz w:val="24"/>
        </w:rPr>
        <w:t>valor,</w:t>
      </w:r>
      <w:r w:rsidRPr="00B1226D">
        <w:rPr>
          <w:spacing w:val="-18"/>
          <w:w w:val="110"/>
          <w:sz w:val="24"/>
        </w:rPr>
        <w:t xml:space="preserve"> </w:t>
      </w:r>
      <w:r w:rsidRPr="00B1226D">
        <w:rPr>
          <w:w w:val="110"/>
          <w:sz w:val="24"/>
        </w:rPr>
        <w:t>com</w:t>
      </w:r>
      <w:r w:rsidRPr="00B1226D">
        <w:rPr>
          <w:spacing w:val="-19"/>
          <w:w w:val="110"/>
          <w:sz w:val="24"/>
        </w:rPr>
        <w:t xml:space="preserve"> </w:t>
      </w:r>
      <w:r w:rsidRPr="00B1226D">
        <w:rPr>
          <w:w w:val="110"/>
          <w:sz w:val="24"/>
        </w:rPr>
        <w:t>ênfase na integridade organizacional, na segurança portuária, na produtividade operacional</w:t>
      </w:r>
      <w:r w:rsidRPr="00B1226D">
        <w:rPr>
          <w:spacing w:val="-11"/>
          <w:w w:val="110"/>
          <w:sz w:val="24"/>
        </w:rPr>
        <w:t xml:space="preserve"> </w:t>
      </w:r>
      <w:r w:rsidRPr="00B1226D">
        <w:rPr>
          <w:w w:val="110"/>
          <w:sz w:val="24"/>
        </w:rPr>
        <w:t>e</w:t>
      </w:r>
      <w:r w:rsidRPr="00B1226D">
        <w:rPr>
          <w:spacing w:val="-11"/>
          <w:w w:val="110"/>
          <w:sz w:val="24"/>
        </w:rPr>
        <w:t xml:space="preserve"> </w:t>
      </w:r>
      <w:r w:rsidRPr="00B1226D">
        <w:rPr>
          <w:w w:val="110"/>
          <w:sz w:val="24"/>
        </w:rPr>
        <w:t>na</w:t>
      </w:r>
      <w:r w:rsidRPr="00B1226D">
        <w:rPr>
          <w:spacing w:val="-11"/>
          <w:w w:val="110"/>
          <w:sz w:val="24"/>
        </w:rPr>
        <w:t xml:space="preserve"> </w:t>
      </w:r>
      <w:r w:rsidRPr="00B1226D">
        <w:rPr>
          <w:w w:val="110"/>
          <w:sz w:val="24"/>
        </w:rPr>
        <w:t>modernização</w:t>
      </w:r>
      <w:r w:rsidRPr="00B1226D">
        <w:rPr>
          <w:spacing w:val="-10"/>
          <w:w w:val="110"/>
          <w:sz w:val="24"/>
        </w:rPr>
        <w:t xml:space="preserve"> </w:t>
      </w:r>
      <w:r w:rsidRPr="00B1226D">
        <w:rPr>
          <w:w w:val="110"/>
          <w:sz w:val="24"/>
        </w:rPr>
        <w:t>da</w:t>
      </w:r>
      <w:r w:rsidRPr="00B1226D">
        <w:rPr>
          <w:spacing w:val="-9"/>
          <w:w w:val="110"/>
          <w:sz w:val="24"/>
        </w:rPr>
        <w:t xml:space="preserve"> </w:t>
      </w:r>
      <w:r w:rsidRPr="00B1226D">
        <w:rPr>
          <w:w w:val="110"/>
          <w:sz w:val="24"/>
        </w:rPr>
        <w:t>infraestrutura</w:t>
      </w:r>
      <w:r w:rsidRPr="00B1226D">
        <w:rPr>
          <w:spacing w:val="-11"/>
          <w:w w:val="110"/>
          <w:sz w:val="24"/>
        </w:rPr>
        <w:t xml:space="preserve"> </w:t>
      </w:r>
      <w:r w:rsidRPr="00B1226D">
        <w:rPr>
          <w:w w:val="110"/>
          <w:sz w:val="24"/>
        </w:rPr>
        <w:t>e</w:t>
      </w:r>
      <w:r w:rsidRPr="00B1226D">
        <w:rPr>
          <w:spacing w:val="-6"/>
          <w:w w:val="110"/>
          <w:sz w:val="24"/>
        </w:rPr>
        <w:t xml:space="preserve"> </w:t>
      </w:r>
      <w:r w:rsidRPr="00B1226D">
        <w:rPr>
          <w:w w:val="110"/>
          <w:sz w:val="24"/>
        </w:rPr>
        <w:t>dos</w:t>
      </w:r>
      <w:r w:rsidRPr="00B1226D">
        <w:rPr>
          <w:spacing w:val="-8"/>
          <w:w w:val="110"/>
          <w:sz w:val="24"/>
        </w:rPr>
        <w:t xml:space="preserve"> </w:t>
      </w:r>
      <w:r w:rsidRPr="00B1226D">
        <w:rPr>
          <w:w w:val="110"/>
          <w:sz w:val="24"/>
        </w:rPr>
        <w:lastRenderedPageBreak/>
        <w:t>sistemas</w:t>
      </w:r>
      <w:r w:rsidRPr="00B1226D">
        <w:rPr>
          <w:spacing w:val="-13"/>
          <w:w w:val="110"/>
          <w:sz w:val="24"/>
        </w:rPr>
        <w:t xml:space="preserve"> </w:t>
      </w:r>
      <w:r w:rsidRPr="00B1226D">
        <w:rPr>
          <w:w w:val="110"/>
          <w:sz w:val="24"/>
        </w:rPr>
        <w:t>de</w:t>
      </w:r>
      <w:r w:rsidRPr="00B1226D">
        <w:rPr>
          <w:spacing w:val="-9"/>
          <w:w w:val="110"/>
          <w:sz w:val="24"/>
        </w:rPr>
        <w:t xml:space="preserve"> </w:t>
      </w:r>
      <w:r w:rsidRPr="00B1226D">
        <w:rPr>
          <w:w w:val="110"/>
          <w:sz w:val="24"/>
        </w:rPr>
        <w:t>TIC,</w:t>
      </w:r>
      <w:r w:rsidRPr="00B1226D">
        <w:rPr>
          <w:spacing w:val="-12"/>
          <w:w w:val="110"/>
          <w:sz w:val="24"/>
        </w:rPr>
        <w:t xml:space="preserve"> </w:t>
      </w:r>
      <w:r w:rsidRPr="00B1226D">
        <w:rPr>
          <w:w w:val="110"/>
          <w:sz w:val="24"/>
        </w:rPr>
        <w:t>pilares</w:t>
      </w:r>
      <w:r w:rsidRPr="00B1226D">
        <w:rPr>
          <w:spacing w:val="-13"/>
          <w:w w:val="110"/>
          <w:sz w:val="24"/>
        </w:rPr>
        <w:t xml:space="preserve"> </w:t>
      </w:r>
      <w:r w:rsidRPr="00B1226D">
        <w:rPr>
          <w:w w:val="110"/>
          <w:sz w:val="24"/>
        </w:rPr>
        <w:t>para a eficiência e a inovação na gestão pública portuária.</w:t>
      </w:r>
    </w:p>
    <w:p w:rsidR="0012354A" w:rsidRPr="00B1226D" w:rsidRDefault="0084534B" w:rsidP="00B1226D">
      <w:pPr>
        <w:pStyle w:val="Corpodetexto"/>
        <w:spacing w:before="155" w:line="369" w:lineRule="auto"/>
        <w:ind w:left="142" w:right="702"/>
        <w:jc w:val="both"/>
        <w:rPr>
          <w:sz w:val="24"/>
        </w:rPr>
      </w:pPr>
      <w:r w:rsidRPr="00B1226D">
        <w:rPr>
          <w:w w:val="110"/>
          <w:sz w:val="24"/>
        </w:rPr>
        <w:t>Por fim, na perspectiva de Aprendizado e Crescimento, reconhece-se o papel essencial das pessoas como base da estratégia, promovendo uma cultura organizacional orientada a resultados, inovação e desenvolvimento humano. Essa dimensão sustenta toda a estrutura estratégica, reforçando o propósito público daCDC</w:t>
      </w:r>
      <w:r w:rsidRPr="00B1226D">
        <w:rPr>
          <w:spacing w:val="-4"/>
          <w:w w:val="110"/>
          <w:sz w:val="24"/>
        </w:rPr>
        <w:t xml:space="preserve"> </w:t>
      </w:r>
      <w:r w:rsidRPr="00B1226D">
        <w:rPr>
          <w:w w:val="110"/>
          <w:sz w:val="24"/>
        </w:rPr>
        <w:t>de gerar</w:t>
      </w:r>
      <w:r w:rsidRPr="00B1226D">
        <w:rPr>
          <w:spacing w:val="-4"/>
          <w:w w:val="110"/>
          <w:sz w:val="24"/>
        </w:rPr>
        <w:t xml:space="preserve"> </w:t>
      </w:r>
      <w:r w:rsidRPr="00B1226D">
        <w:rPr>
          <w:w w:val="110"/>
          <w:sz w:val="24"/>
        </w:rPr>
        <w:t>valor</w:t>
      </w:r>
      <w:r w:rsidRPr="00B1226D">
        <w:rPr>
          <w:spacing w:val="-4"/>
          <w:w w:val="110"/>
          <w:sz w:val="24"/>
        </w:rPr>
        <w:t xml:space="preserve"> </w:t>
      </w:r>
      <w:r w:rsidRPr="00B1226D">
        <w:rPr>
          <w:w w:val="110"/>
          <w:sz w:val="24"/>
        </w:rPr>
        <w:t>à sociedade</w:t>
      </w:r>
      <w:r w:rsidRPr="00B1226D">
        <w:rPr>
          <w:spacing w:val="-3"/>
          <w:w w:val="110"/>
          <w:sz w:val="24"/>
        </w:rPr>
        <w:t xml:space="preserve"> </w:t>
      </w:r>
      <w:r w:rsidRPr="00B1226D">
        <w:rPr>
          <w:w w:val="110"/>
          <w:sz w:val="24"/>
        </w:rPr>
        <w:t>e contribuir para</w:t>
      </w:r>
      <w:r w:rsidRPr="00B1226D">
        <w:rPr>
          <w:spacing w:val="-1"/>
          <w:w w:val="110"/>
          <w:sz w:val="24"/>
        </w:rPr>
        <w:t xml:space="preserve"> </w:t>
      </w:r>
      <w:r w:rsidRPr="00B1226D">
        <w:rPr>
          <w:w w:val="110"/>
          <w:sz w:val="24"/>
        </w:rPr>
        <w:t>o desenvolvimento sustentável do Estado do Ceará.</w:t>
      </w:r>
    </w:p>
    <w:p w:rsidR="0012354A" w:rsidRPr="00B1226D" w:rsidRDefault="0084534B" w:rsidP="00B1226D">
      <w:pPr>
        <w:pStyle w:val="Ttulo6"/>
        <w:numPr>
          <w:ilvl w:val="1"/>
          <w:numId w:val="3"/>
        </w:numPr>
        <w:tabs>
          <w:tab w:val="left" w:pos="569"/>
        </w:tabs>
        <w:spacing w:before="287"/>
        <w:ind w:left="569" w:hanging="427"/>
        <w:rPr>
          <w:rFonts w:asciiTheme="minorHAnsi" w:hAnsiTheme="minorHAnsi" w:cstheme="minorHAnsi"/>
          <w:b/>
          <w:i w:val="0"/>
          <w:color w:val="auto"/>
          <w:w w:val="90"/>
          <w:sz w:val="28"/>
          <w:szCs w:val="28"/>
        </w:rPr>
      </w:pPr>
      <w:bookmarkStart w:id="28" w:name="_TOC_250005"/>
      <w:r w:rsidRPr="00B1226D">
        <w:rPr>
          <w:rFonts w:asciiTheme="minorHAnsi" w:hAnsiTheme="minorHAnsi" w:cstheme="minorHAnsi"/>
          <w:b/>
          <w:i w:val="0"/>
          <w:color w:val="auto"/>
          <w:w w:val="90"/>
          <w:sz w:val="28"/>
          <w:szCs w:val="28"/>
        </w:rPr>
        <w:t xml:space="preserve">MAPA </w:t>
      </w:r>
      <w:bookmarkEnd w:id="28"/>
      <w:r w:rsidRPr="00B1226D">
        <w:rPr>
          <w:rFonts w:asciiTheme="minorHAnsi" w:hAnsiTheme="minorHAnsi" w:cstheme="minorHAnsi"/>
          <w:b/>
          <w:i w:val="0"/>
          <w:color w:val="auto"/>
          <w:w w:val="90"/>
          <w:sz w:val="28"/>
          <w:szCs w:val="28"/>
        </w:rPr>
        <w:t>ESTRATÉGICO</w:t>
      </w:r>
    </w:p>
    <w:p w:rsidR="0012354A" w:rsidRPr="00246550" w:rsidRDefault="0084534B">
      <w:pPr>
        <w:pStyle w:val="Corpodetexto"/>
        <w:spacing w:before="142" w:line="372" w:lineRule="auto"/>
        <w:ind w:left="142" w:right="710"/>
        <w:jc w:val="both"/>
        <w:rPr>
          <w:sz w:val="24"/>
          <w:szCs w:val="24"/>
        </w:rPr>
      </w:pPr>
      <w:r w:rsidRPr="00246550">
        <w:rPr>
          <w:w w:val="110"/>
          <w:sz w:val="24"/>
          <w:szCs w:val="24"/>
        </w:rPr>
        <w:t>O mapa estratégico é uma esquematização do caminho que deve ser percorrido para</w:t>
      </w:r>
      <w:r w:rsidRPr="00246550">
        <w:rPr>
          <w:spacing w:val="-8"/>
          <w:w w:val="110"/>
          <w:sz w:val="24"/>
          <w:szCs w:val="24"/>
        </w:rPr>
        <w:t xml:space="preserve"> </w:t>
      </w:r>
      <w:r w:rsidRPr="00246550">
        <w:rPr>
          <w:w w:val="110"/>
          <w:sz w:val="24"/>
          <w:szCs w:val="24"/>
        </w:rPr>
        <w:t>que</w:t>
      </w:r>
      <w:r w:rsidRPr="00246550">
        <w:rPr>
          <w:spacing w:val="-4"/>
          <w:w w:val="110"/>
          <w:sz w:val="24"/>
          <w:szCs w:val="24"/>
        </w:rPr>
        <w:t xml:space="preserve"> </w:t>
      </w:r>
      <w:r w:rsidRPr="00246550">
        <w:rPr>
          <w:w w:val="110"/>
          <w:sz w:val="24"/>
          <w:szCs w:val="24"/>
        </w:rPr>
        <w:t>a</w:t>
      </w:r>
      <w:r w:rsidRPr="00246550">
        <w:rPr>
          <w:spacing w:val="-8"/>
          <w:w w:val="110"/>
          <w:sz w:val="24"/>
          <w:szCs w:val="24"/>
        </w:rPr>
        <w:t xml:space="preserve"> </w:t>
      </w:r>
      <w:r w:rsidRPr="00246550">
        <w:rPr>
          <w:w w:val="110"/>
          <w:sz w:val="24"/>
          <w:szCs w:val="24"/>
        </w:rPr>
        <w:t>empresa</w:t>
      </w:r>
      <w:r w:rsidRPr="00246550">
        <w:rPr>
          <w:spacing w:val="-13"/>
          <w:w w:val="110"/>
          <w:sz w:val="24"/>
          <w:szCs w:val="24"/>
        </w:rPr>
        <w:t xml:space="preserve"> </w:t>
      </w:r>
      <w:r w:rsidRPr="00246550">
        <w:rPr>
          <w:w w:val="110"/>
          <w:sz w:val="24"/>
          <w:szCs w:val="24"/>
        </w:rPr>
        <w:t>concretize</w:t>
      </w:r>
      <w:r w:rsidRPr="00246550">
        <w:rPr>
          <w:spacing w:val="-1"/>
          <w:w w:val="110"/>
          <w:sz w:val="24"/>
          <w:szCs w:val="24"/>
        </w:rPr>
        <w:t xml:space="preserve"> </w:t>
      </w:r>
      <w:r w:rsidRPr="00246550">
        <w:rPr>
          <w:w w:val="110"/>
          <w:sz w:val="24"/>
          <w:szCs w:val="24"/>
        </w:rPr>
        <w:t>suas</w:t>
      </w:r>
      <w:r w:rsidRPr="00246550">
        <w:rPr>
          <w:spacing w:val="-12"/>
          <w:w w:val="110"/>
          <w:sz w:val="24"/>
          <w:szCs w:val="24"/>
        </w:rPr>
        <w:t xml:space="preserve"> </w:t>
      </w:r>
      <w:r w:rsidRPr="00246550">
        <w:rPr>
          <w:w w:val="110"/>
          <w:sz w:val="24"/>
          <w:szCs w:val="24"/>
        </w:rPr>
        <w:t>expectativas</w:t>
      </w:r>
      <w:r w:rsidRPr="00246550">
        <w:rPr>
          <w:spacing w:val="-6"/>
          <w:w w:val="110"/>
          <w:sz w:val="24"/>
          <w:szCs w:val="24"/>
        </w:rPr>
        <w:t xml:space="preserve"> </w:t>
      </w:r>
      <w:r w:rsidRPr="00246550">
        <w:rPr>
          <w:w w:val="110"/>
          <w:sz w:val="24"/>
          <w:szCs w:val="24"/>
        </w:rPr>
        <w:t>estratégicas,</w:t>
      </w:r>
      <w:r w:rsidRPr="00246550">
        <w:rPr>
          <w:spacing w:val="-5"/>
          <w:w w:val="110"/>
          <w:sz w:val="24"/>
          <w:szCs w:val="24"/>
        </w:rPr>
        <w:t xml:space="preserve"> </w:t>
      </w:r>
      <w:r w:rsidRPr="00246550">
        <w:rPr>
          <w:w w:val="110"/>
          <w:sz w:val="24"/>
          <w:szCs w:val="24"/>
        </w:rPr>
        <w:t>alcançando</w:t>
      </w:r>
      <w:r w:rsidRPr="00246550">
        <w:rPr>
          <w:spacing w:val="-5"/>
          <w:w w:val="110"/>
          <w:sz w:val="24"/>
          <w:szCs w:val="24"/>
        </w:rPr>
        <w:t xml:space="preserve"> </w:t>
      </w:r>
      <w:r w:rsidRPr="00246550">
        <w:rPr>
          <w:w w:val="110"/>
          <w:sz w:val="24"/>
          <w:szCs w:val="24"/>
        </w:rPr>
        <w:t>a</w:t>
      </w:r>
      <w:r w:rsidRPr="00246550">
        <w:rPr>
          <w:spacing w:val="-5"/>
          <w:w w:val="110"/>
          <w:sz w:val="24"/>
          <w:szCs w:val="24"/>
        </w:rPr>
        <w:t xml:space="preserve"> </w:t>
      </w:r>
      <w:r w:rsidRPr="00246550">
        <w:rPr>
          <w:w w:val="110"/>
          <w:sz w:val="24"/>
          <w:szCs w:val="24"/>
        </w:rPr>
        <w:t>missão e a visão</w:t>
      </w:r>
      <w:r w:rsidRPr="00246550">
        <w:rPr>
          <w:spacing w:val="-1"/>
          <w:w w:val="110"/>
          <w:sz w:val="24"/>
          <w:szCs w:val="24"/>
        </w:rPr>
        <w:t xml:space="preserve"> </w:t>
      </w:r>
      <w:r w:rsidRPr="00246550">
        <w:rPr>
          <w:w w:val="110"/>
          <w:sz w:val="24"/>
          <w:szCs w:val="24"/>
        </w:rPr>
        <w:t>de negócio,</w:t>
      </w:r>
      <w:r w:rsidRPr="00246550">
        <w:rPr>
          <w:spacing w:val="-3"/>
          <w:w w:val="110"/>
          <w:sz w:val="24"/>
          <w:szCs w:val="24"/>
        </w:rPr>
        <w:t xml:space="preserve"> </w:t>
      </w:r>
      <w:r w:rsidRPr="00246550">
        <w:rPr>
          <w:w w:val="110"/>
          <w:sz w:val="24"/>
          <w:szCs w:val="24"/>
        </w:rPr>
        <w:t>alinhado às diretrizes</w:t>
      </w:r>
      <w:r w:rsidRPr="00246550">
        <w:rPr>
          <w:spacing w:val="-3"/>
          <w:w w:val="110"/>
          <w:sz w:val="24"/>
          <w:szCs w:val="24"/>
        </w:rPr>
        <w:t xml:space="preserve"> </w:t>
      </w:r>
      <w:r w:rsidRPr="00246550">
        <w:rPr>
          <w:w w:val="110"/>
          <w:sz w:val="24"/>
          <w:szCs w:val="24"/>
        </w:rPr>
        <w:t>e valores.</w:t>
      </w:r>
    </w:p>
    <w:p w:rsidR="0012354A" w:rsidRPr="00246550" w:rsidRDefault="0084534B">
      <w:pPr>
        <w:pStyle w:val="Corpodetexto"/>
        <w:spacing w:before="153" w:line="369" w:lineRule="auto"/>
        <w:ind w:left="142" w:right="703"/>
        <w:jc w:val="both"/>
        <w:rPr>
          <w:sz w:val="24"/>
          <w:szCs w:val="24"/>
        </w:rPr>
      </w:pPr>
      <w:r w:rsidRPr="00246550">
        <w:rPr>
          <w:w w:val="110"/>
          <w:sz w:val="24"/>
          <w:szCs w:val="24"/>
        </w:rPr>
        <w:t>Buscando um aperfeiçoamento contínuo, o mapa estratégico da CDC incorporou o conceito de ESG (</w:t>
      </w:r>
      <w:r w:rsidRPr="00246550">
        <w:rPr>
          <w:i/>
          <w:w w:val="110"/>
          <w:sz w:val="24"/>
          <w:szCs w:val="24"/>
        </w:rPr>
        <w:t>Environmental, Social and Governance</w:t>
      </w:r>
      <w:r w:rsidRPr="00246550">
        <w:rPr>
          <w:w w:val="110"/>
          <w:sz w:val="24"/>
          <w:szCs w:val="24"/>
        </w:rPr>
        <w:t xml:space="preserve">), levando a empresa </w:t>
      </w:r>
      <w:proofErr w:type="gramStart"/>
      <w:r w:rsidRPr="00246550">
        <w:rPr>
          <w:w w:val="110"/>
          <w:sz w:val="24"/>
          <w:szCs w:val="24"/>
        </w:rPr>
        <w:t>a</w:t>
      </w:r>
      <w:proofErr w:type="gramEnd"/>
      <w:r w:rsidRPr="00246550">
        <w:rPr>
          <w:w w:val="110"/>
          <w:sz w:val="24"/>
          <w:szCs w:val="24"/>
        </w:rPr>
        <w:t xml:space="preserve"> um olhar</w:t>
      </w:r>
      <w:r w:rsidRPr="00246550">
        <w:rPr>
          <w:spacing w:val="-1"/>
          <w:w w:val="110"/>
          <w:sz w:val="24"/>
          <w:szCs w:val="24"/>
        </w:rPr>
        <w:t xml:space="preserve"> </w:t>
      </w:r>
      <w:r w:rsidRPr="00246550">
        <w:rPr>
          <w:w w:val="110"/>
          <w:sz w:val="24"/>
          <w:szCs w:val="24"/>
        </w:rPr>
        <w:t>para</w:t>
      </w:r>
      <w:r w:rsidRPr="00246550">
        <w:rPr>
          <w:spacing w:val="-4"/>
          <w:w w:val="110"/>
          <w:sz w:val="24"/>
          <w:szCs w:val="24"/>
        </w:rPr>
        <w:t xml:space="preserve"> </w:t>
      </w:r>
      <w:r w:rsidRPr="00246550">
        <w:rPr>
          <w:w w:val="110"/>
          <w:sz w:val="24"/>
          <w:szCs w:val="24"/>
        </w:rPr>
        <w:t>a redução</w:t>
      </w:r>
      <w:r w:rsidRPr="00246550">
        <w:rPr>
          <w:spacing w:val="-8"/>
          <w:w w:val="110"/>
          <w:sz w:val="24"/>
          <w:szCs w:val="24"/>
        </w:rPr>
        <w:t xml:space="preserve"> </w:t>
      </w:r>
      <w:r w:rsidRPr="00246550">
        <w:rPr>
          <w:w w:val="110"/>
          <w:sz w:val="24"/>
          <w:szCs w:val="24"/>
        </w:rPr>
        <w:t>dos impactos</w:t>
      </w:r>
      <w:r w:rsidRPr="00246550">
        <w:rPr>
          <w:spacing w:val="-9"/>
          <w:w w:val="110"/>
          <w:sz w:val="24"/>
          <w:szCs w:val="24"/>
        </w:rPr>
        <w:t xml:space="preserve"> </w:t>
      </w:r>
      <w:r w:rsidRPr="00246550">
        <w:rPr>
          <w:w w:val="110"/>
          <w:sz w:val="24"/>
          <w:szCs w:val="24"/>
        </w:rPr>
        <w:t>no</w:t>
      </w:r>
      <w:r w:rsidRPr="00246550">
        <w:rPr>
          <w:spacing w:val="-3"/>
          <w:w w:val="110"/>
          <w:sz w:val="24"/>
          <w:szCs w:val="24"/>
        </w:rPr>
        <w:t xml:space="preserve"> </w:t>
      </w:r>
      <w:r w:rsidRPr="00246550">
        <w:rPr>
          <w:w w:val="110"/>
          <w:sz w:val="24"/>
          <w:szCs w:val="24"/>
        </w:rPr>
        <w:t>meio ambiente,</w:t>
      </w:r>
      <w:r w:rsidRPr="00246550">
        <w:rPr>
          <w:spacing w:val="-8"/>
          <w:w w:val="110"/>
          <w:sz w:val="24"/>
          <w:szCs w:val="24"/>
        </w:rPr>
        <w:t xml:space="preserve"> </w:t>
      </w:r>
      <w:r w:rsidRPr="00246550">
        <w:rPr>
          <w:w w:val="110"/>
          <w:sz w:val="24"/>
          <w:szCs w:val="24"/>
        </w:rPr>
        <w:t>contribuindo</w:t>
      </w:r>
      <w:r w:rsidRPr="00246550">
        <w:rPr>
          <w:spacing w:val="-3"/>
          <w:w w:val="110"/>
          <w:sz w:val="24"/>
          <w:szCs w:val="24"/>
        </w:rPr>
        <w:t xml:space="preserve"> </w:t>
      </w:r>
      <w:r w:rsidRPr="00246550">
        <w:rPr>
          <w:w w:val="110"/>
          <w:sz w:val="24"/>
          <w:szCs w:val="24"/>
        </w:rPr>
        <w:t>para</w:t>
      </w:r>
      <w:r w:rsidRPr="00246550">
        <w:rPr>
          <w:spacing w:val="-4"/>
          <w:w w:val="110"/>
          <w:sz w:val="24"/>
          <w:szCs w:val="24"/>
        </w:rPr>
        <w:t xml:space="preserve"> </w:t>
      </w:r>
      <w:r w:rsidRPr="00246550">
        <w:rPr>
          <w:w w:val="110"/>
          <w:sz w:val="24"/>
          <w:szCs w:val="24"/>
        </w:rPr>
        <w:t>um</w:t>
      </w:r>
      <w:r w:rsidRPr="00246550">
        <w:rPr>
          <w:spacing w:val="-3"/>
          <w:w w:val="110"/>
          <w:sz w:val="24"/>
          <w:szCs w:val="24"/>
        </w:rPr>
        <w:t xml:space="preserve"> </w:t>
      </w:r>
      <w:r w:rsidRPr="00246550">
        <w:rPr>
          <w:w w:val="110"/>
          <w:sz w:val="24"/>
          <w:szCs w:val="24"/>
        </w:rPr>
        <w:t>mundo mais</w:t>
      </w:r>
      <w:r w:rsidRPr="00246550">
        <w:rPr>
          <w:spacing w:val="-7"/>
          <w:w w:val="110"/>
          <w:sz w:val="24"/>
          <w:szCs w:val="24"/>
        </w:rPr>
        <w:t xml:space="preserve"> </w:t>
      </w:r>
      <w:r w:rsidRPr="00246550">
        <w:rPr>
          <w:w w:val="110"/>
          <w:sz w:val="24"/>
          <w:szCs w:val="24"/>
        </w:rPr>
        <w:t>justo</w:t>
      </w:r>
      <w:r w:rsidRPr="00246550">
        <w:rPr>
          <w:spacing w:val="-3"/>
          <w:w w:val="110"/>
          <w:sz w:val="24"/>
          <w:szCs w:val="24"/>
        </w:rPr>
        <w:t xml:space="preserve"> </w:t>
      </w:r>
      <w:r w:rsidRPr="00246550">
        <w:rPr>
          <w:w w:val="110"/>
          <w:sz w:val="24"/>
          <w:szCs w:val="24"/>
        </w:rPr>
        <w:t>e</w:t>
      </w:r>
      <w:r w:rsidRPr="00246550">
        <w:rPr>
          <w:spacing w:val="-2"/>
          <w:w w:val="110"/>
          <w:sz w:val="24"/>
          <w:szCs w:val="24"/>
        </w:rPr>
        <w:t xml:space="preserve"> </w:t>
      </w:r>
      <w:r w:rsidRPr="00246550">
        <w:rPr>
          <w:w w:val="110"/>
          <w:sz w:val="24"/>
          <w:szCs w:val="24"/>
        </w:rPr>
        <w:t>responsável</w:t>
      </w:r>
      <w:r w:rsidRPr="00246550">
        <w:rPr>
          <w:spacing w:val="-7"/>
          <w:w w:val="110"/>
          <w:sz w:val="24"/>
          <w:szCs w:val="24"/>
        </w:rPr>
        <w:t xml:space="preserve"> </w:t>
      </w:r>
      <w:r w:rsidRPr="00246550">
        <w:rPr>
          <w:w w:val="110"/>
          <w:sz w:val="24"/>
          <w:szCs w:val="24"/>
        </w:rPr>
        <w:t>para</w:t>
      </w:r>
      <w:r w:rsidRPr="00246550">
        <w:rPr>
          <w:spacing w:val="-6"/>
          <w:w w:val="110"/>
          <w:sz w:val="24"/>
          <w:szCs w:val="24"/>
        </w:rPr>
        <w:t xml:space="preserve"> </w:t>
      </w:r>
      <w:r w:rsidRPr="00246550">
        <w:rPr>
          <w:w w:val="110"/>
          <w:sz w:val="24"/>
          <w:szCs w:val="24"/>
        </w:rPr>
        <w:t>as</w:t>
      </w:r>
      <w:r w:rsidRPr="00246550">
        <w:rPr>
          <w:spacing w:val="-7"/>
          <w:w w:val="110"/>
          <w:sz w:val="24"/>
          <w:szCs w:val="24"/>
        </w:rPr>
        <w:t xml:space="preserve"> </w:t>
      </w:r>
      <w:r w:rsidRPr="00246550">
        <w:rPr>
          <w:w w:val="110"/>
          <w:sz w:val="24"/>
          <w:szCs w:val="24"/>
        </w:rPr>
        <w:t>pessoas</w:t>
      </w:r>
      <w:r w:rsidRPr="00246550">
        <w:rPr>
          <w:spacing w:val="-7"/>
          <w:w w:val="110"/>
          <w:sz w:val="24"/>
          <w:szCs w:val="24"/>
        </w:rPr>
        <w:t xml:space="preserve"> </w:t>
      </w:r>
      <w:r w:rsidRPr="00246550">
        <w:rPr>
          <w:w w:val="110"/>
          <w:sz w:val="24"/>
          <w:szCs w:val="24"/>
        </w:rPr>
        <w:t>e</w:t>
      </w:r>
      <w:r w:rsidRPr="00246550">
        <w:rPr>
          <w:spacing w:val="-2"/>
          <w:w w:val="110"/>
          <w:sz w:val="24"/>
          <w:szCs w:val="24"/>
        </w:rPr>
        <w:t xml:space="preserve"> </w:t>
      </w:r>
      <w:r w:rsidRPr="00246550">
        <w:rPr>
          <w:w w:val="110"/>
          <w:sz w:val="24"/>
          <w:szCs w:val="24"/>
        </w:rPr>
        <w:t>entorno</w:t>
      </w:r>
      <w:r w:rsidRPr="00246550">
        <w:rPr>
          <w:spacing w:val="-6"/>
          <w:w w:val="110"/>
          <w:sz w:val="24"/>
          <w:szCs w:val="24"/>
        </w:rPr>
        <w:t xml:space="preserve"> </w:t>
      </w:r>
      <w:r w:rsidRPr="00246550">
        <w:rPr>
          <w:w w:val="110"/>
          <w:sz w:val="24"/>
          <w:szCs w:val="24"/>
        </w:rPr>
        <w:t>e</w:t>
      </w:r>
      <w:r w:rsidRPr="00246550">
        <w:rPr>
          <w:spacing w:val="-5"/>
          <w:w w:val="110"/>
          <w:sz w:val="24"/>
          <w:szCs w:val="24"/>
        </w:rPr>
        <w:t xml:space="preserve"> </w:t>
      </w:r>
      <w:r w:rsidRPr="00246550">
        <w:rPr>
          <w:w w:val="110"/>
          <w:sz w:val="24"/>
          <w:szCs w:val="24"/>
        </w:rPr>
        <w:t>garantindo</w:t>
      </w:r>
      <w:r w:rsidRPr="00246550">
        <w:rPr>
          <w:spacing w:val="-6"/>
          <w:w w:val="110"/>
          <w:sz w:val="24"/>
          <w:szCs w:val="24"/>
        </w:rPr>
        <w:t xml:space="preserve"> </w:t>
      </w:r>
      <w:r w:rsidRPr="00246550">
        <w:rPr>
          <w:w w:val="110"/>
          <w:sz w:val="24"/>
          <w:szCs w:val="24"/>
        </w:rPr>
        <w:t>processo</w:t>
      </w:r>
      <w:r w:rsidRPr="00246550">
        <w:rPr>
          <w:spacing w:val="-1"/>
          <w:w w:val="110"/>
          <w:sz w:val="24"/>
          <w:szCs w:val="24"/>
        </w:rPr>
        <w:t xml:space="preserve"> </w:t>
      </w:r>
      <w:r w:rsidRPr="00246550">
        <w:rPr>
          <w:w w:val="110"/>
          <w:sz w:val="24"/>
          <w:szCs w:val="24"/>
        </w:rPr>
        <w:t>de</w:t>
      </w:r>
      <w:r w:rsidRPr="00246550">
        <w:rPr>
          <w:spacing w:val="-2"/>
          <w:w w:val="110"/>
          <w:sz w:val="24"/>
          <w:szCs w:val="24"/>
        </w:rPr>
        <w:t xml:space="preserve"> </w:t>
      </w:r>
      <w:r w:rsidRPr="00246550">
        <w:rPr>
          <w:w w:val="110"/>
          <w:sz w:val="24"/>
          <w:szCs w:val="24"/>
        </w:rPr>
        <w:t>gestão mais efetivos.</w:t>
      </w:r>
    </w:p>
    <w:p w:rsidR="0012354A" w:rsidRPr="00246550" w:rsidRDefault="0084534B">
      <w:pPr>
        <w:pStyle w:val="Corpodetexto"/>
        <w:spacing w:before="157" w:line="369" w:lineRule="auto"/>
        <w:ind w:left="142" w:right="704"/>
        <w:jc w:val="both"/>
        <w:rPr>
          <w:sz w:val="24"/>
          <w:szCs w:val="24"/>
        </w:rPr>
      </w:pPr>
      <w:r w:rsidRPr="00246550">
        <w:rPr>
          <w:w w:val="110"/>
          <w:sz w:val="24"/>
          <w:szCs w:val="24"/>
        </w:rPr>
        <w:t>Na</w:t>
      </w:r>
      <w:r w:rsidRPr="00246550">
        <w:rPr>
          <w:spacing w:val="-10"/>
          <w:w w:val="110"/>
          <w:sz w:val="24"/>
          <w:szCs w:val="24"/>
        </w:rPr>
        <w:t xml:space="preserve"> </w:t>
      </w:r>
      <w:r w:rsidRPr="00246550">
        <w:rPr>
          <w:w w:val="110"/>
          <w:sz w:val="24"/>
          <w:szCs w:val="24"/>
        </w:rPr>
        <w:t>busca</w:t>
      </w:r>
      <w:r w:rsidRPr="00246550">
        <w:rPr>
          <w:spacing w:val="-8"/>
          <w:w w:val="110"/>
          <w:sz w:val="24"/>
          <w:szCs w:val="24"/>
        </w:rPr>
        <w:t xml:space="preserve"> </w:t>
      </w:r>
      <w:r w:rsidRPr="00246550">
        <w:rPr>
          <w:w w:val="110"/>
          <w:sz w:val="24"/>
          <w:szCs w:val="24"/>
        </w:rPr>
        <w:t>por</w:t>
      </w:r>
      <w:r w:rsidRPr="00246550">
        <w:rPr>
          <w:spacing w:val="-12"/>
          <w:w w:val="110"/>
          <w:sz w:val="24"/>
          <w:szCs w:val="24"/>
        </w:rPr>
        <w:t xml:space="preserve"> </w:t>
      </w:r>
      <w:r w:rsidRPr="00246550">
        <w:rPr>
          <w:w w:val="110"/>
          <w:sz w:val="24"/>
          <w:szCs w:val="24"/>
        </w:rPr>
        <w:t>uma</w:t>
      </w:r>
      <w:r w:rsidRPr="00246550">
        <w:rPr>
          <w:spacing w:val="-10"/>
          <w:w w:val="110"/>
          <w:sz w:val="24"/>
          <w:szCs w:val="24"/>
        </w:rPr>
        <w:t xml:space="preserve"> </w:t>
      </w:r>
      <w:r w:rsidRPr="00246550">
        <w:rPr>
          <w:w w:val="110"/>
          <w:sz w:val="24"/>
          <w:szCs w:val="24"/>
        </w:rPr>
        <w:t>estratégia</w:t>
      </w:r>
      <w:r w:rsidRPr="00246550">
        <w:rPr>
          <w:spacing w:val="-10"/>
          <w:w w:val="110"/>
          <w:sz w:val="24"/>
          <w:szCs w:val="24"/>
        </w:rPr>
        <w:t xml:space="preserve"> </w:t>
      </w:r>
      <w:r w:rsidRPr="00246550">
        <w:rPr>
          <w:w w:val="110"/>
          <w:sz w:val="24"/>
          <w:szCs w:val="24"/>
        </w:rPr>
        <w:t>de</w:t>
      </w:r>
      <w:r w:rsidRPr="00246550">
        <w:rPr>
          <w:spacing w:val="-12"/>
          <w:w w:val="110"/>
          <w:sz w:val="24"/>
          <w:szCs w:val="24"/>
        </w:rPr>
        <w:t xml:space="preserve"> </w:t>
      </w:r>
      <w:r w:rsidRPr="00246550">
        <w:rPr>
          <w:w w:val="110"/>
          <w:sz w:val="24"/>
          <w:szCs w:val="24"/>
        </w:rPr>
        <w:t>crescimento</w:t>
      </w:r>
      <w:r w:rsidRPr="00246550">
        <w:rPr>
          <w:spacing w:val="-9"/>
          <w:w w:val="110"/>
          <w:sz w:val="24"/>
          <w:szCs w:val="24"/>
        </w:rPr>
        <w:t xml:space="preserve"> </w:t>
      </w:r>
      <w:r w:rsidRPr="00246550">
        <w:rPr>
          <w:w w:val="110"/>
          <w:sz w:val="24"/>
          <w:szCs w:val="24"/>
        </w:rPr>
        <w:t>inclusivo,</w:t>
      </w:r>
      <w:r w:rsidRPr="00246550">
        <w:rPr>
          <w:spacing w:val="-9"/>
          <w:w w:val="110"/>
          <w:sz w:val="24"/>
          <w:szCs w:val="24"/>
        </w:rPr>
        <w:t xml:space="preserve"> </w:t>
      </w:r>
      <w:r w:rsidRPr="00246550">
        <w:rPr>
          <w:w w:val="110"/>
          <w:sz w:val="24"/>
          <w:szCs w:val="24"/>
        </w:rPr>
        <w:t>buscou-se</w:t>
      </w:r>
      <w:r w:rsidRPr="00246550">
        <w:rPr>
          <w:spacing w:val="-10"/>
          <w:w w:val="110"/>
          <w:sz w:val="24"/>
          <w:szCs w:val="24"/>
        </w:rPr>
        <w:t xml:space="preserve"> </w:t>
      </w:r>
      <w:r w:rsidRPr="00246550">
        <w:rPr>
          <w:w w:val="110"/>
          <w:sz w:val="24"/>
          <w:szCs w:val="24"/>
        </w:rPr>
        <w:t>refletir</w:t>
      </w:r>
      <w:r w:rsidRPr="00246550">
        <w:rPr>
          <w:spacing w:val="-17"/>
          <w:w w:val="110"/>
          <w:sz w:val="24"/>
          <w:szCs w:val="24"/>
        </w:rPr>
        <w:t xml:space="preserve"> </w:t>
      </w:r>
      <w:r w:rsidRPr="00246550">
        <w:rPr>
          <w:w w:val="110"/>
          <w:sz w:val="24"/>
          <w:szCs w:val="24"/>
        </w:rPr>
        <w:t>no</w:t>
      </w:r>
      <w:r w:rsidRPr="00246550">
        <w:rPr>
          <w:spacing w:val="-9"/>
          <w:w w:val="110"/>
          <w:sz w:val="24"/>
          <w:szCs w:val="24"/>
        </w:rPr>
        <w:t xml:space="preserve"> </w:t>
      </w:r>
      <w:r w:rsidRPr="00246550">
        <w:rPr>
          <w:w w:val="110"/>
          <w:sz w:val="24"/>
          <w:szCs w:val="24"/>
        </w:rPr>
        <w:t>topo</w:t>
      </w:r>
      <w:r w:rsidRPr="00246550">
        <w:rPr>
          <w:spacing w:val="-13"/>
          <w:w w:val="110"/>
          <w:sz w:val="24"/>
          <w:szCs w:val="24"/>
        </w:rPr>
        <w:t xml:space="preserve"> </w:t>
      </w:r>
      <w:r w:rsidRPr="00246550">
        <w:rPr>
          <w:w w:val="110"/>
          <w:sz w:val="24"/>
          <w:szCs w:val="24"/>
        </w:rPr>
        <w:t>do mapa os principais pilares norteadores para o desenvolvimento sustentável da companhia, utilizando-se do tripé da sustentabilidade (</w:t>
      </w:r>
      <w:r w:rsidRPr="00246550">
        <w:rPr>
          <w:i/>
          <w:w w:val="110"/>
          <w:sz w:val="24"/>
          <w:szCs w:val="24"/>
        </w:rPr>
        <w:t xml:space="preserve">triple bottom line </w:t>
      </w:r>
      <w:r w:rsidRPr="00246550">
        <w:rPr>
          <w:i/>
          <w:noProof/>
          <w:spacing w:val="-23"/>
          <w:position w:val="5"/>
          <w:sz w:val="24"/>
          <w:szCs w:val="24"/>
          <w:lang w:val="pt-BR" w:eastAsia="pt-BR"/>
        </w:rPr>
        <w:drawing>
          <wp:inline distT="0" distB="0" distL="0" distR="0" wp14:anchorId="5188241B" wp14:editId="6EDDF9F2">
            <wp:extent cx="73152" cy="10667"/>
            <wp:effectExtent l="0" t="0" r="0" b="0"/>
            <wp:docPr id="832" name="Image 8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2" name="Image 832"/>
                    <pic:cNvPicPr/>
                  </pic:nvPicPr>
                  <pic:blipFill>
                    <a:blip r:embed="rId10" cstate="print"/>
                    <a:stretch>
                      <a:fillRect/>
                    </a:stretch>
                  </pic:blipFill>
                  <pic:spPr>
                    <a:xfrm>
                      <a:off x="0" y="0"/>
                      <a:ext cx="73152" cy="10667"/>
                    </a:xfrm>
                    <a:prstGeom prst="rect">
                      <a:avLst/>
                    </a:prstGeom>
                  </pic:spPr>
                </pic:pic>
              </a:graphicData>
            </a:graphic>
          </wp:inline>
        </w:drawing>
      </w:r>
      <w:r w:rsidRPr="00246550">
        <w:rPr>
          <w:rFonts w:ascii="Times New Roman" w:hAnsi="Times New Roman"/>
          <w:spacing w:val="32"/>
          <w:w w:val="110"/>
          <w:sz w:val="24"/>
          <w:szCs w:val="24"/>
        </w:rPr>
        <w:t xml:space="preserve"> </w:t>
      </w:r>
      <w:r w:rsidRPr="00246550">
        <w:rPr>
          <w:i/>
          <w:w w:val="110"/>
          <w:sz w:val="24"/>
          <w:szCs w:val="24"/>
        </w:rPr>
        <w:t>profit, people</w:t>
      </w:r>
      <w:r w:rsidRPr="00246550">
        <w:rPr>
          <w:w w:val="110"/>
          <w:sz w:val="24"/>
          <w:szCs w:val="24"/>
        </w:rPr>
        <w:t>): desenvolvimento econômico, responsabilidade social e gestão ambiental.</w:t>
      </w:r>
    </w:p>
    <w:p w:rsidR="0012354A" w:rsidRPr="00246550" w:rsidRDefault="0084534B">
      <w:pPr>
        <w:pStyle w:val="Corpodetexto"/>
        <w:spacing w:before="162"/>
        <w:ind w:left="142"/>
        <w:jc w:val="both"/>
        <w:rPr>
          <w:sz w:val="24"/>
          <w:szCs w:val="24"/>
        </w:rPr>
      </w:pPr>
      <w:r w:rsidRPr="00246550">
        <w:rPr>
          <w:w w:val="115"/>
          <w:sz w:val="24"/>
          <w:szCs w:val="24"/>
        </w:rPr>
        <w:t>Segue</w:t>
      </w:r>
      <w:r w:rsidRPr="00246550">
        <w:rPr>
          <w:spacing w:val="-15"/>
          <w:w w:val="115"/>
          <w:sz w:val="24"/>
          <w:szCs w:val="24"/>
        </w:rPr>
        <w:t xml:space="preserve"> </w:t>
      </w:r>
      <w:r w:rsidRPr="00246550">
        <w:rPr>
          <w:w w:val="115"/>
          <w:sz w:val="24"/>
          <w:szCs w:val="24"/>
        </w:rPr>
        <w:t>o</w:t>
      </w:r>
      <w:r w:rsidRPr="00246550">
        <w:rPr>
          <w:spacing w:val="-19"/>
          <w:w w:val="115"/>
          <w:sz w:val="24"/>
          <w:szCs w:val="24"/>
        </w:rPr>
        <w:t xml:space="preserve"> </w:t>
      </w:r>
      <w:r w:rsidRPr="00246550">
        <w:rPr>
          <w:w w:val="115"/>
          <w:sz w:val="24"/>
          <w:szCs w:val="24"/>
        </w:rPr>
        <w:t>mapa</w:t>
      </w:r>
      <w:r w:rsidRPr="00246550">
        <w:rPr>
          <w:spacing w:val="-18"/>
          <w:w w:val="115"/>
          <w:sz w:val="24"/>
          <w:szCs w:val="24"/>
        </w:rPr>
        <w:t xml:space="preserve"> </w:t>
      </w:r>
      <w:r w:rsidRPr="00246550">
        <w:rPr>
          <w:w w:val="115"/>
          <w:sz w:val="24"/>
          <w:szCs w:val="24"/>
        </w:rPr>
        <w:t>estratégico</w:t>
      </w:r>
      <w:r w:rsidRPr="00246550">
        <w:rPr>
          <w:spacing w:val="-16"/>
          <w:w w:val="115"/>
          <w:sz w:val="24"/>
          <w:szCs w:val="24"/>
        </w:rPr>
        <w:t xml:space="preserve"> </w:t>
      </w:r>
      <w:r w:rsidRPr="00246550">
        <w:rPr>
          <w:w w:val="115"/>
          <w:sz w:val="24"/>
          <w:szCs w:val="24"/>
        </w:rPr>
        <w:t>da</w:t>
      </w:r>
      <w:r w:rsidRPr="00246550">
        <w:rPr>
          <w:spacing w:val="-18"/>
          <w:w w:val="115"/>
          <w:sz w:val="24"/>
          <w:szCs w:val="24"/>
        </w:rPr>
        <w:t xml:space="preserve"> </w:t>
      </w:r>
      <w:r w:rsidRPr="00246550">
        <w:rPr>
          <w:w w:val="115"/>
          <w:sz w:val="24"/>
          <w:szCs w:val="24"/>
        </w:rPr>
        <w:t>CDC</w:t>
      </w:r>
      <w:r w:rsidRPr="00246550">
        <w:rPr>
          <w:spacing w:val="-18"/>
          <w:w w:val="115"/>
          <w:sz w:val="24"/>
          <w:szCs w:val="24"/>
        </w:rPr>
        <w:t xml:space="preserve"> </w:t>
      </w:r>
      <w:r w:rsidRPr="00246550">
        <w:rPr>
          <w:w w:val="115"/>
          <w:sz w:val="24"/>
          <w:szCs w:val="24"/>
        </w:rPr>
        <w:t>com</w:t>
      </w:r>
      <w:r w:rsidRPr="00246550">
        <w:rPr>
          <w:spacing w:val="-23"/>
          <w:w w:val="115"/>
          <w:sz w:val="24"/>
          <w:szCs w:val="24"/>
        </w:rPr>
        <w:t xml:space="preserve"> </w:t>
      </w:r>
      <w:r w:rsidRPr="00246550">
        <w:rPr>
          <w:w w:val="115"/>
          <w:sz w:val="24"/>
          <w:szCs w:val="24"/>
        </w:rPr>
        <w:t>as</w:t>
      </w:r>
      <w:r w:rsidRPr="00246550">
        <w:rPr>
          <w:spacing w:val="-19"/>
          <w:w w:val="115"/>
          <w:sz w:val="24"/>
          <w:szCs w:val="24"/>
        </w:rPr>
        <w:t xml:space="preserve"> </w:t>
      </w:r>
      <w:r w:rsidRPr="00246550">
        <w:rPr>
          <w:w w:val="115"/>
          <w:sz w:val="24"/>
          <w:szCs w:val="24"/>
        </w:rPr>
        <w:t>descrições</w:t>
      </w:r>
      <w:r w:rsidRPr="00246550">
        <w:rPr>
          <w:spacing w:val="-19"/>
          <w:w w:val="115"/>
          <w:sz w:val="24"/>
          <w:szCs w:val="24"/>
        </w:rPr>
        <w:t xml:space="preserve"> </w:t>
      </w:r>
      <w:r w:rsidRPr="00246550">
        <w:rPr>
          <w:w w:val="115"/>
          <w:sz w:val="24"/>
          <w:szCs w:val="24"/>
        </w:rPr>
        <w:t>de</w:t>
      </w:r>
      <w:r w:rsidRPr="00246550">
        <w:rPr>
          <w:spacing w:val="-22"/>
          <w:w w:val="115"/>
          <w:sz w:val="24"/>
          <w:szCs w:val="24"/>
        </w:rPr>
        <w:t xml:space="preserve"> </w:t>
      </w:r>
      <w:r w:rsidRPr="00246550">
        <w:rPr>
          <w:w w:val="115"/>
          <w:sz w:val="24"/>
          <w:szCs w:val="24"/>
        </w:rPr>
        <w:t>cada</w:t>
      </w:r>
      <w:r w:rsidRPr="00246550">
        <w:rPr>
          <w:spacing w:val="-20"/>
          <w:w w:val="115"/>
          <w:sz w:val="24"/>
          <w:szCs w:val="24"/>
        </w:rPr>
        <w:t xml:space="preserve"> </w:t>
      </w:r>
      <w:r w:rsidRPr="00246550">
        <w:rPr>
          <w:w w:val="115"/>
          <w:sz w:val="24"/>
          <w:szCs w:val="24"/>
        </w:rPr>
        <w:t>objetivo</w:t>
      </w:r>
      <w:r w:rsidRPr="00246550">
        <w:rPr>
          <w:spacing w:val="-24"/>
          <w:w w:val="115"/>
          <w:sz w:val="24"/>
          <w:szCs w:val="24"/>
        </w:rPr>
        <w:t xml:space="preserve"> </w:t>
      </w:r>
      <w:r w:rsidRPr="00246550">
        <w:rPr>
          <w:spacing w:val="-2"/>
          <w:w w:val="115"/>
          <w:sz w:val="24"/>
          <w:szCs w:val="24"/>
        </w:rPr>
        <w:t>estratégico:</w:t>
      </w:r>
    </w:p>
    <w:p w:rsidR="00B1226D" w:rsidRPr="00246550" w:rsidRDefault="00B1226D">
      <w:pPr>
        <w:spacing w:before="1"/>
        <w:ind w:left="142"/>
        <w:jc w:val="both"/>
        <w:rPr>
          <w:w w:val="110"/>
          <w:sz w:val="24"/>
          <w:szCs w:val="24"/>
        </w:rPr>
      </w:pPr>
    </w:p>
    <w:p w:rsidR="00B1226D" w:rsidRPr="00246550" w:rsidRDefault="00B1226D">
      <w:pPr>
        <w:spacing w:before="1"/>
        <w:ind w:left="142"/>
        <w:jc w:val="both"/>
        <w:rPr>
          <w:w w:val="110"/>
          <w:sz w:val="24"/>
          <w:szCs w:val="24"/>
        </w:rPr>
      </w:pPr>
    </w:p>
    <w:p w:rsidR="00B1226D" w:rsidRPr="00246550" w:rsidRDefault="00B1226D">
      <w:pPr>
        <w:spacing w:before="1"/>
        <w:ind w:left="142"/>
        <w:jc w:val="both"/>
        <w:rPr>
          <w:w w:val="110"/>
          <w:sz w:val="24"/>
          <w:szCs w:val="24"/>
        </w:rPr>
      </w:pPr>
    </w:p>
    <w:p w:rsidR="00B1226D" w:rsidRPr="00246550" w:rsidRDefault="00B1226D">
      <w:pPr>
        <w:spacing w:before="1"/>
        <w:ind w:left="142"/>
        <w:jc w:val="both"/>
        <w:rPr>
          <w:w w:val="110"/>
          <w:sz w:val="24"/>
          <w:szCs w:val="24"/>
        </w:rPr>
      </w:pPr>
    </w:p>
    <w:p w:rsidR="0012354A" w:rsidRDefault="00B1226D">
      <w:pPr>
        <w:spacing w:before="1"/>
        <w:ind w:left="142"/>
        <w:jc w:val="both"/>
        <w:rPr>
          <w:sz w:val="18"/>
        </w:rPr>
      </w:pPr>
      <w:r>
        <w:rPr>
          <w:noProof/>
          <w:sz w:val="20"/>
          <w:lang w:val="pt-BR" w:eastAsia="pt-BR"/>
        </w:rPr>
        <w:lastRenderedPageBreak/>
        <mc:AlternateContent>
          <mc:Choice Requires="wpg">
            <w:drawing>
              <wp:anchor distT="0" distB="0" distL="0" distR="0" simplePos="0" relativeHeight="487683072" behindDoc="1" locked="0" layoutInCell="1" allowOverlap="1" wp14:anchorId="6E31583B" wp14:editId="7612BFAC">
                <wp:simplePos x="0" y="0"/>
                <wp:positionH relativeFrom="page">
                  <wp:posOffset>1119244</wp:posOffset>
                </wp:positionH>
                <wp:positionV relativeFrom="paragraph">
                  <wp:posOffset>194175</wp:posOffset>
                </wp:positionV>
                <wp:extent cx="5724525" cy="3211830"/>
                <wp:effectExtent l="0" t="0" r="0" b="0"/>
                <wp:wrapTopAndBottom/>
                <wp:docPr id="834" name="Group 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3211830"/>
                          <a:chOff x="0" y="0"/>
                          <a:chExt cx="5724525" cy="3211830"/>
                        </a:xfrm>
                      </wpg:grpSpPr>
                      <pic:pic xmlns:pic="http://schemas.openxmlformats.org/drawingml/2006/picture">
                        <pic:nvPicPr>
                          <pic:cNvPr id="835" name="Image 835"/>
                          <pic:cNvPicPr/>
                        </pic:nvPicPr>
                        <pic:blipFill>
                          <a:blip r:embed="rId62" cstate="print"/>
                          <a:stretch>
                            <a:fillRect/>
                          </a:stretch>
                        </pic:blipFill>
                        <pic:spPr>
                          <a:xfrm>
                            <a:off x="44196" y="0"/>
                            <a:ext cx="5675375" cy="3201923"/>
                          </a:xfrm>
                          <a:prstGeom prst="rect">
                            <a:avLst/>
                          </a:prstGeom>
                        </pic:spPr>
                      </pic:pic>
                      <wps:wsp>
                        <wps:cNvPr id="836" name="Graphic 836"/>
                        <wps:cNvSpPr/>
                        <wps:spPr>
                          <a:xfrm>
                            <a:off x="6096" y="12192"/>
                            <a:ext cx="5710555" cy="3192780"/>
                          </a:xfrm>
                          <a:custGeom>
                            <a:avLst/>
                            <a:gdLst/>
                            <a:ahLst/>
                            <a:cxnLst/>
                            <a:rect l="l" t="t" r="r" b="b"/>
                            <a:pathLst>
                              <a:path w="5710555" h="3192780">
                                <a:moveTo>
                                  <a:pt x="5710428" y="0"/>
                                </a:moveTo>
                                <a:lnTo>
                                  <a:pt x="5682996" y="0"/>
                                </a:lnTo>
                                <a:lnTo>
                                  <a:pt x="5682996" y="29210"/>
                                </a:lnTo>
                                <a:lnTo>
                                  <a:pt x="5682996" y="3163570"/>
                                </a:lnTo>
                                <a:lnTo>
                                  <a:pt x="28956" y="3163570"/>
                                </a:lnTo>
                                <a:lnTo>
                                  <a:pt x="28956" y="29210"/>
                                </a:lnTo>
                                <a:lnTo>
                                  <a:pt x="5682996" y="29210"/>
                                </a:lnTo>
                                <a:lnTo>
                                  <a:pt x="5682996" y="0"/>
                                </a:lnTo>
                                <a:lnTo>
                                  <a:pt x="0" y="0"/>
                                </a:lnTo>
                                <a:lnTo>
                                  <a:pt x="0" y="29210"/>
                                </a:lnTo>
                                <a:lnTo>
                                  <a:pt x="0" y="3163570"/>
                                </a:lnTo>
                                <a:lnTo>
                                  <a:pt x="0" y="3192780"/>
                                </a:lnTo>
                                <a:lnTo>
                                  <a:pt x="5710428" y="3192780"/>
                                </a:lnTo>
                                <a:lnTo>
                                  <a:pt x="5710428" y="3163824"/>
                                </a:lnTo>
                                <a:lnTo>
                                  <a:pt x="5710428" y="3163570"/>
                                </a:lnTo>
                                <a:lnTo>
                                  <a:pt x="5710428" y="29210"/>
                                </a:lnTo>
                                <a:lnTo>
                                  <a:pt x="5710428" y="28956"/>
                                </a:lnTo>
                                <a:lnTo>
                                  <a:pt x="5710428" y="0"/>
                                </a:lnTo>
                                <a:close/>
                              </a:path>
                            </a:pathLst>
                          </a:custGeom>
                          <a:solidFill>
                            <a:srgbClr val="5B9AD4"/>
                          </a:solidFill>
                        </wps:spPr>
                        <wps:bodyPr wrap="square" lIns="0" tIns="0" rIns="0" bIns="0" rtlCol="0">
                          <a:prstTxWarp prst="textNoShape">
                            <a:avLst/>
                          </a:prstTxWarp>
                          <a:noAutofit/>
                        </wps:bodyPr>
                      </wps:wsp>
                      <wps:wsp>
                        <wps:cNvPr id="837" name="Graphic 837"/>
                        <wps:cNvSpPr/>
                        <wps:spPr>
                          <a:xfrm>
                            <a:off x="0" y="5842"/>
                            <a:ext cx="5724525" cy="3205480"/>
                          </a:xfrm>
                          <a:custGeom>
                            <a:avLst/>
                            <a:gdLst/>
                            <a:ahLst/>
                            <a:cxnLst/>
                            <a:rect l="l" t="t" r="r" b="b"/>
                            <a:pathLst>
                              <a:path w="5724525" h="3205480">
                                <a:moveTo>
                                  <a:pt x="5695188" y="29210"/>
                                </a:moveTo>
                                <a:lnTo>
                                  <a:pt x="5681472" y="29210"/>
                                </a:lnTo>
                                <a:lnTo>
                                  <a:pt x="5681472" y="41910"/>
                                </a:lnTo>
                                <a:lnTo>
                                  <a:pt x="5681472" y="3163570"/>
                                </a:lnTo>
                                <a:lnTo>
                                  <a:pt x="41148" y="3163570"/>
                                </a:lnTo>
                                <a:lnTo>
                                  <a:pt x="41148" y="41910"/>
                                </a:lnTo>
                                <a:lnTo>
                                  <a:pt x="5681472" y="41910"/>
                                </a:lnTo>
                                <a:lnTo>
                                  <a:pt x="5681472" y="29210"/>
                                </a:lnTo>
                                <a:lnTo>
                                  <a:pt x="35052" y="29210"/>
                                </a:lnTo>
                                <a:lnTo>
                                  <a:pt x="28956" y="29210"/>
                                </a:lnTo>
                                <a:lnTo>
                                  <a:pt x="28956" y="41910"/>
                                </a:lnTo>
                                <a:lnTo>
                                  <a:pt x="28956" y="3163570"/>
                                </a:lnTo>
                                <a:lnTo>
                                  <a:pt x="28956" y="3177540"/>
                                </a:lnTo>
                                <a:lnTo>
                                  <a:pt x="5695188" y="3177540"/>
                                </a:lnTo>
                                <a:lnTo>
                                  <a:pt x="5695188" y="3163570"/>
                                </a:lnTo>
                                <a:lnTo>
                                  <a:pt x="5695188" y="41910"/>
                                </a:lnTo>
                                <a:lnTo>
                                  <a:pt x="5695188" y="35560"/>
                                </a:lnTo>
                                <a:lnTo>
                                  <a:pt x="5695188" y="29210"/>
                                </a:lnTo>
                                <a:close/>
                              </a:path>
                              <a:path w="5724525" h="3205480">
                                <a:moveTo>
                                  <a:pt x="5724144" y="0"/>
                                </a:moveTo>
                                <a:lnTo>
                                  <a:pt x="5710428" y="0"/>
                                </a:lnTo>
                                <a:lnTo>
                                  <a:pt x="5710428" y="13970"/>
                                </a:lnTo>
                                <a:lnTo>
                                  <a:pt x="5710428" y="3192780"/>
                                </a:lnTo>
                                <a:lnTo>
                                  <a:pt x="12192" y="3192780"/>
                                </a:lnTo>
                                <a:lnTo>
                                  <a:pt x="12192" y="13970"/>
                                </a:lnTo>
                                <a:lnTo>
                                  <a:pt x="5710428" y="13970"/>
                                </a:lnTo>
                                <a:lnTo>
                                  <a:pt x="5710428" y="0"/>
                                </a:lnTo>
                                <a:lnTo>
                                  <a:pt x="6096" y="0"/>
                                </a:lnTo>
                                <a:lnTo>
                                  <a:pt x="0" y="0"/>
                                </a:lnTo>
                                <a:lnTo>
                                  <a:pt x="0" y="13970"/>
                                </a:lnTo>
                                <a:lnTo>
                                  <a:pt x="0" y="3192780"/>
                                </a:lnTo>
                                <a:lnTo>
                                  <a:pt x="0" y="3205480"/>
                                </a:lnTo>
                                <a:lnTo>
                                  <a:pt x="5724144" y="3205480"/>
                                </a:lnTo>
                                <a:lnTo>
                                  <a:pt x="5724144" y="3192780"/>
                                </a:lnTo>
                                <a:lnTo>
                                  <a:pt x="5724144" y="13970"/>
                                </a:lnTo>
                                <a:lnTo>
                                  <a:pt x="5724144" y="6350"/>
                                </a:lnTo>
                                <a:lnTo>
                                  <a:pt x="5724144"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261382E8" id="Group 834" o:spid="_x0000_s1026" style="position:absolute;margin-left:88.15pt;margin-top:15.3pt;width:450.75pt;height:252.9pt;z-index:-15633408;mso-wrap-distance-left:0;mso-wrap-distance-right:0;mso-position-horizontal-relative:page" coordsize="57245,32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Gtc1AQAAKgTAAAOAAAAZHJzL2Uyb0RvYy54bWzUWF2PozYUfa/U/4B4&#10;30n4SgiazGq70xmNtNqOulP12XFMQAuY2s7H/Pu9tjE4YSbAPrTqQ4KJj83xufceO9x+PJWFcyCM&#10;57Rau97N3HVIhek2r3Zr96+Xhw+x63CBqi0qaEXW7ivh7se7X3+5PdYJ8WlGiy1hDkxS8eRYr91M&#10;iDqZzTjOSIn4Da1JBZ0pZSUScMt2sy1DR5i9LGb+fL6YHSnb1oxiwjn8eq873Ts1f5oSLP5IU06E&#10;U6xd4CbUN1PfG/k9u7tFyY6hOstxQwP9BIsS5RU8tJ3qHgnk7Fnem6rMMaOcpuIG03JG0zTHRK0B&#10;VuPNL1bzyOi+VmvZJcdd3coE0l7o9NPT4q+HZ+bk27UbB6HrVKiEIKnnOvIHkOdY7xJAPbL6W/3M&#10;9Bqh+YXi7xy6Z5f98n7XgU8pK+UgWKpzUrq/trqTk3Aw/Bgt/TDyI9fB0Bf4nhcHTWRwBuHrjcPZ&#10;7wMjZyjRD1b0Wjp1jhP4NEJCqyfkcMLBKLFnxG0mKUfNUSL2fV9/gJjXSOSbvMjFq8pfiK4kVR2e&#10;cyzVlTd2TEAUHZOnEu0IxCSSMTEoOUbGoDfFpsjrh7wopPKy3ZCFxL9InDfWq5PynuJ9SSqhq4yR&#10;AnjTimd5zV2HJaTcEEga9rT1IGxQ4QLypmZ5JXRJccGIwJl8fgo8/oRClERR0nYo0h1PuQTeJNhF&#10;zoSht1q4zht5s1hGwbLNm7m38gP5+Db6KKkZF4+Elo5sAF/gAZKjBB2+8IaRgTQ6ahKKHXCS+Q/O&#10;xI2CcNfTcFLxfctQTYCCnNYONCzQFJ82ozhYyLU0OFl7zd07Ki3mjUieDzroKHQF5s2jyAgF3ctY&#10;FZglFN5roWxxwM62WiYQLDMtfKpMU8opnbVQziogMUBi1wFn3WgCkO1ynJxUNp2jLPaGSwa13lCR&#10;/SU9kBeqkEJWvMSFPmwfJu5AtsMU1Rl2EfsrO0cAaxDmWutZLaS/8j0jg0GZax8deIsgWl7H+/Eq&#10;0pk6DT2NyTT0dcawJ1r6mtWbq1ZBY4afqnFjVm6QdiKaZ5prEwErC0y26Ao3OHN9C78IYl9tYu/n&#10;w9n8wxG2s3JYkTO0yo2x3C+jhgvKiR4sC0l5XFtcsDq7fDkt8q1xf852m88Fcw4I6jT6bfXp3ghi&#10;wWCX5I37ytaGbl/hVHCEY9Ha5f/skdzuiqcKrA8iJ0yDmcbGNJgoPlN10lJ1DJb7cvobsbpxXwF+&#10;9JUaB+yZsMbKkRX9tBc0zZVDd4xg1fIG3Phfs+Vl35aXk2xZp3oUhz1LPjvzzKPwv7Tkhou0ZF9T&#10;edOSF6vIi7Ul28l/xZa9cOkri7HxpmTNtTXbFg07/rA1t+gxlhN6XqiZT0NPYzINPaxJEM2jsfp1&#10;m8/wvB12mHGHHaOcjV4uo/DSyC5j3mVU4E3Fj7BrK2OHVxpZ6CCKFuO5v6V4z7LtM9DIgoM/Rl4I&#10;/8usPfrdYrN2sgHiFtILVgNnGnsPG7MD6+OnZDwNPY3JNPR1PdqT83WYdvIxmGFy4w9ADbJx5evH&#10;hy5ZjIuPxp/9JzA1aq7maNXNP7xC+Z/epC7U6XXZbPAlsldGcNqZfvLxveAhWsmdG4b/v08+6pUG&#10;vA5SS2leXcn3Tfa9Oil1L9ju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11&#10;iRvgAAAACwEAAA8AAABkcnMvZG93bnJldi54bWxMj0FLw0AQhe+C/2EZwZvdjbGJxGxKKeqpCLaC&#10;eNsm0yQ0Oxuy2yT9905PenzMx5vv5avZdmLEwbeONEQLBQKpdFVLtYav/dvDMwgfDFWmc4QaLuhh&#10;Vdze5Car3ESfOO5CLbiEfGY0NCH0mZS+bNAav3A9Et+ObrAmcBxqWQ1m4nLbyUelEmlNS/yhMT1u&#10;GixPu7PV8D6ZaR1Hr+P2dNxcfvbLj+9thFrf383rFxAB5/AHw1Wf1aFgp4M7U+VFxzlNYkY1xCoB&#10;cQVUmvKYg4ZlnDyBLHL5f0PxCwAA//8DAFBLAwQKAAAAAAAAACEAatxUnKy/BQCsvwUAFAAAAGRy&#10;cy9tZWRpYS9pbWFnZTEucG5niVBORw0KGgoAAAANSUhEUgAAA4sAAAIDCAYAAACth4tiAAAABmJL&#10;R0QA/wD/AP+gvaeTAAAACXBIWXMAAA7EAAAOxAGVKw4bAAAgAElEQVR4nOy9d7hc1Xmo/6612/SZ&#10;M6dKOkJIAkwXEAwGN+KW2LgkdlxiO27Bdm5i5zrXublJbpzr3CS/m9zYqQ62E8eNm2Djio17JwYM&#10;mGIJhCTUj04v02d2Xev3x56Zc4QEBgQ6SNrv86znO1PO3jN77/n2+tbXxDfu2qFJSEhISEhISEhI&#10;SEhISFiBXO0PkJCQkJCQkJCQkJCQkPDUIzEWExISEhISEhISEhISEo4gMRYTEhISEhISEhISEhIS&#10;jiAxFhMSEhISEhISEhISEhKOIDEWExISEhISEhISEhISEo4gMRYTEhISEhISEhISEhISjiAxFhMS&#10;EhISEhISEhISEhKOIDEWExISEhISEhISEhISEo4gMRYTEhISEhISEhISEhISjiAxFhMSEhISEhIS&#10;EhISEhKOIDEWExISEhISEhISEhISEo4gMRYTEhISEhISEhISEhISjiAxFhMSEhISEhISEhISEhKO&#10;wFztD3DcEQq0BKGQGpQgfnwMaPHEfLSEhMeD0LGUgFrVT5LweNEiPo+PRx4rvesnIWHVWHFfRku0&#10;VAgVy5XPHyFJrt+Tgcer//o83PWRyEQ+haWWR5mxHcUeeSrouJPCWHzohKl/YEV8IuTKA61VX4ru&#10;a1EU0XOyCiGQUvaHEKL7+tFRQIBKDMaEVUFokEpjCIFEIKVACIHW8UWvtUZ1JcTXtzDiaz2KIqIo&#10;wpTGan38BGL9pUTX2H8c0vM8bNvGsiyEEIRhiFIKKSWGYaCUQmvdH0KIvp4TQkAQJSEmCauCAiIV&#10;gNAIGT+j0UQ6AgVhFOLY6VjRCbq6ravXVARKYwrzKTGZSnh8HIv+A7rzPAWCRCbyhJJKqNhhtYKe&#10;Llup0+QKp9ZK50B3S8cF8Y27dpzwavbRG4vx45Vv14AQFoZhYBhG3zj0PA/P8wjDkFQq9bD7VoCw&#10;zcRYTFgVhAbth31jURjxIgfEEysFhGEYGwWAUgqFRkqJbduYponXcVfxG5za9PTGQ28YjwXTtrqT&#10;Z4Xv+wRBgBAC27axbZsgCOJ9dY3FlQgNphaJsZiwKiggUD6glhcwTOOw+3G70+nrr3jWRP+x0BIZ&#10;icRYPEF5IvSfpGssJiScYCjRGxq5woiI9Zk83GBcZWPxpPAs/jx6iqh3sONjvXyIbdvG9UMarSZB&#10;EGAYBul0msHhEul0mqWlpUfc/kMnYAkJxw0BTiGHUgoiRahV32PY8yil02mkaSClJIoifN9HKUUY&#10;JjfZkwEVdr3ICiQGthkvGDi2g2VZoMTyZBv6hqVSsRfHtuzV+ugJpzwK27D612M8ulpJ6zhSQkvo&#10;ehPRXUOxFwEkBJrk/nuqI44xlSghYTWQPQeWFqwsIfNQg/BoHO+Z2ylhLPZYNhpBCdnPWWx1PAzL&#10;pFAq9ifUnucxtzCP53kUi8WH3abQoMOIxLGYsBpowPd9kMvh04ZlYqccDCM2EOv1OgKFJQ0wYo9i&#10;oCJUENLpdLDNJAz1RMbzvL4nxrKWvYye5+G6LlEUHR52Cv2FBKXU4WH6CQnHGRmBJupfj9EKD3hv&#10;sav3WvwkcUhqVyac2iRe5YQTFaHlCRPVc1IYiw+rLHqexIfcUBTx/aYnAxSBH+AFYT/Px7QdSukM&#10;Ukpc9+HD9KQGx0ol96yEVUEDypSEWhGGIUEY4vpB3xiA2HMeeD7tMEKaBinbwbBMBBKMEK1VcsM9&#10;gUlZNmiBCmNPYc9D0/Mup1Kpw4xFIQTCjPNajyX8KyHhmBGaIPCQ0sC0zP4CFywvaAjVzbcVy3m3&#10;kdbdHJDEWDjlSbyKCScwhuZhi9UdzXv4sGl3TzInhbH4SBztBGghD0uUdlIOoYoI/Ag/9CGQmFaA&#10;ZTqYlsSPFA9XzUhqBVojtGK5HmUiE3l8pBaKIJJEIkJ3L2rDcHAsiSEtDFNgWylcr43X8QlDn1Bp&#10;iCKEMJDC6MZlJ+GoJyYSQ5qEYUgUaYTQmKaNbZuYpo0Qmnq9iVIRSoHW8XkXQiOliZaaUGn0U6Q6&#10;XCJPPakVKCKUD0IEaC2IooAo0mgdkUvnEEJ3r9tY7xk6QmlQKsKIK+MknKIsV0Zd/ftxIhP5WKTU&#10;9CN7YoNx5ev0UrSfErOzk8NYFA85lH2P4vJN5LAVdC1WeBYlkZBI28QywG3WODRxiF0P7uDBXXuY&#10;m5+hVm087M1OoBCBjo3Gp8DFl8hTSyqhqLRamLZBNpOnNFBgaHCEoeEy5dIg6bTD5s1nUizmKRfL&#10;pDM5oihezddaY8iTRQmcunhhhNYgTAspAWnS9nw61Qae1+G0004nDH2CICIMfXR3diUMC2lApPRT&#10;wmhI5KknBQrLEfFiRqjiKAcpcSwL07QwDMnC3AKGKXEMG9MykEKCALTqXsur/QtMWF1k7BTQAoRM&#10;ZCJPHNm7grsGo0ICYtl2WdkWrWfnPIy982Rz0s4Tj6iy1X1Cd280uvuUEhIhJPv27eeun97DvT+7&#10;m4MHDhGEHulUlkw2RScIH/GmZwkThCC+ayUjGcdvKCEoDY8QqYAg1MwsLDIzX0E+CKaMjYeBwgAX&#10;XHAeV1zxTDZt3BB7nMIQrYmNC/UQ5ZNwYiEFhrAwTRutI2q1BhMTB3jwwT1MT09y4MAEQeDhuj6e&#10;1yEMVd+zKE2BL0TiWUzkqkiBIgo8ULHH27ZNirki5cESA6VBsrk0L3rBL2HbJjhxzrVpSoSKPY2x&#10;7pI8NdbeE44/krgJGsS9V1QiE3nCSLHCswiwXKurq8+eQjH2J0XrjF5FoZ5hqJHLrwgwpEmz3aFY&#10;LKKRzM/Pk8nnyGazTE7N8MWbvsKDe/cwMTGJEJpSqYzjWPHNCEUqleHhPDu9SVZs9R/5eiIT+WRL&#10;S1ooHaIiCCMfFWrC0IcIdBQitGRxaZ5sJs9znnUlL3zhL7Hp9A1EkabdrJJzDDqtJul0mjAMqVQq&#10;DA0NUSgUmJqaIp1Ok/Dk8GhKx7daLdLpdL+FTxAEhGEY5xxqQSpdIIg0s7Pz3Hnn7dxyy23s27cH&#10;07QZGCji+yGPpL9CmeivRK6OlFohRTfOR4k4TFoJNBFCS7SOcEwHx7G48PwtvOCFz+PMM55G4Lt4&#10;XkDGsUk5JgsLc6RSKWzbpl6vk8vlyOVyLCwsPGLrq4TV5dHov17etVIK13UxTZNsNksYhtRqDWwn&#10;E597K0UY+XTaHkHoYUgL2zEJ/GjVF0USeepKozs/i0Id95TVkrjWoIUhJXkrReDGrfoireKaKd2K&#10;5ooIw5BxQUIVt0DTxNXutSCusXKcfH4ntbGouq5eaVq02i6ZTAbTTsUVAjU88MAD3Pi1m5hamKPR&#10;bgGCQiFPLpdHStH1vAjCMIJeCbaHSC00oRAo2c1QFYlM5PGTEo2pJeg490ej0JFGdOvPaxSdRhvL&#10;NHBdDxWGbNy4iaue82wu2nIxg6U8+G0a9Qq2bZPL5fqFJaIootlskslkjvtv+lTh0UyWpJT4vo9h&#10;GKRSKYIgoNVqkUqlKA+OcPe2Hdx1z8+49dbbmJ6eIp3OUCoVkdLAdTvkcnkeUX9JgRJHfz2RiXyy&#10;pSE0qAiQCB3nXgtUX1YXqygVoiMYHBrg0osv5ZnPvILTT9uIIRWdVh2v0yaXixeAW60WnufhOHFF&#10;6CiKSHhq8lj0H8TF2sIwxPM8LMsily8SRtBod1hcqDAzO8XU5AxT04eYm12g0axRWarxVDAaEnlq&#10;SoGBkBqB0a8hkUrbOHYa2zTZMLaOC867kEsuuYThkUE6nQ6NRg2AVMrG8zsoFQGxISm7xet7BQzV&#10;cVJvJ1EYqkJqeVSlI4QgCAKCSJOyHVq1Olu3buPmm2/mjp/cTnn9Wux0mlyuQDabRmuB53WIIh2H&#10;vHQ9jEdbGY3EipX5p4BbO5GnlpQooii+IqU0QIi4mbVWSAwQCsN0cCwTq9lh8tBB7rjzLhqNBqES&#10;XHnZpeQcgWVZeJ5HOp2mUChQqVRoNBrkcrmkj+gqY9s2WmuCIMB1XRzHIZfLUa1WOTg5zSc+fQML&#10;lQqVSg0Mg1Q2RyqbxTRtnEwaKU0eTn8poUB2IySeAp6mRJ6KUsfGoRaIbh6iRIESSK3IFDSWZdBq&#10;tNlz4CCHJmc5NDXF8696PuedexZp28YyZN+IyGQy/QWVgYGBxFg8wbFtu987uNdKxbZtXNdlaWmJ&#10;Q7OLPPDgbu6++1727t1Np+NhWQaW5SAlhEoRX2ckMpHHXcaL71E320chZQejLjAMC0NIGvU2t97x&#10;U4xPf4oLLjyfq666inPPfhpKh0zOzVAs5pFd/4BSCiHjOV68beA49Zk98T2LotcnLL75KAFoiRZx&#10;LLsWEiFN6s022XwBYZj86D9v5ktfvJG5uTkGx0aw8hlEt2x3rz+Z7/sIEU+iTfPhbWolIJTLK2QJ&#10;CccToUEojQBkvIYVy24/PYkgZTvUq1UswySXzjA7PcPk5CRnnnEGL3reVTz3yl9gIJ+l2WwShiGl&#10;UolWq4Xruqxdu5Zarbaq3/Fk5tGsrAM4jtPXS4VCAaUUP/zhD/nyV7/G9n2TjKwdZ926ddi2TavV&#10;ivtn2jaZTIZWq/Ww21Uk+ithddE6QqNAC0TX4yi1RnQf59JZwsDHlhaRCpmemKJarXDOWWfzzCsv&#10;52Uv/EXyuTRLS0u0221GRkZQSlGpVMhkMv1WHAlPPR6N/uu1U/E8jyiKyOfzGIbBjh07uOOue/jm&#10;D35My/cJ/JB0JsVAqUwmmyYMIlyvQzaTY7UjgBJ56sp8roDSEWEQEYQ+YRChdIRW8dytWW8R+D6u&#10;6yK1YmRkhF+45GKed9VzuOCC85ibncaU8UJa6HsgFKZpYqC74ajWcfmtnjSexV5gy9HwPI+hoSE6&#10;Qcjd997Dj374n+zdu4/iwACnb9zM5NI8oQa/259OSIN0Lt/vSxaG4cPuVwNSL68jJCQcb7p2IVpD&#10;SPxbiJQGpePSzDKi0eqQsR2Gh0cZW2uwVK2xe88+3FaTct7miqf/AsVikYWFBVqtFkKIfshPwuoS&#10;hmH/fPRysu6//35uvvlmtm/bxhmXXokybBquh/DicC0jlUYJQdPz0cYjL3YJkRiLCauDFopI0b0I&#10;44I3INFaYWojLoAjJJVGA1OYDA8PsmHTZszJCfYfmmTxpq8xkHN45uVPp1AoEAQBnudhmia2bSNE&#10;cmGf6Liu283jihf05+fn2bVrF3fccQdbH9iJF0rMVIrCQI58IUs6lUVIjer4SB3hhknOYiJXT3aW&#10;KiDisPrlsFQQ0kAYgsi2GF+/nkwmw8z0JPv27mF6YZaF2iKHpg9xzllnUshncUwHoRVB6MUOAkkc&#10;9XWcVNxJ4Vk0dGyq6RWexUjGy+VKSJptnw0bN3Hf9gf41Kf/H9t37CSTz5HPFRG2iYdCmxzWxNw0&#10;TXzfp91u4zjOKn7BhIRHRhmxtug1sEZp6P4tdNy0PQwCItdHCkE2lUYIwdLCIgszk1x56fn86suu&#10;ZsuWLbiui+/7mKaJUoogCLCs47NydSryaFbWtdb4vk8ul8M0TX7yk5/whS98gYmJCQZGxkiPjtMM&#10;IoIgAJb1Vy/v9OdNmKNkPp2wSmgBvg5QcFg0hNQghcBQ4HVcsuk0hpD4rgdKIYSg3WzRWFxgTSnD&#10;61/zazznOc8BoNlsEkURpmmSSqXwPG8Vv2HCI/FocxbDMCSVShGGIbfddhtf/vKXOXjwILmBQTac&#10;u4V2GNFut+l0OoRhiGmaZDIZHMdBJdW+E1aRdrsN0Hc+CSH6f6MlVipNo9HAbbWRQuNYJjrwqS4t&#10;Ul2c431/9MdsOn2cdWNjmFoTeB0MGW8viiIiBYonP3ripPEs0u+ceORBy2QyzMzMcOutt7Jt2zbs&#10;VJo1Y+sIw4j52hLpchHDsfqTMj+MUAiCSOGHEXbq4U+E0GCo42bcJyQcRiSIC9sIAIFGd9th6DjO&#10;XYAQBpm0Q4BLu9kikBGlUglj2ITQY/v27awbHWZ4eJixsTGCIEBrjWVZuK6bGIurjNaaVCqF7/vs&#10;2rWL2267jf3795NOpxk/bT27phcxcyVyhRJSSoIgwA8ChBAYpt03Io+67W5IRuJZTFgNFApfRSAF&#10;kSKeSCHiHGwd+xmxDFK5LJZhEkQhjVoLQ0jS2Qz59Domd2/n5ptvplgscsEFF2BZFlEU9SdTCSc2&#10;UkoymQy1Wo177rmHH/3oR8zPz1MsFhkYGWbfwQOY2bj67WAhD8TeyHa7TbXZwLbtVf4GCacy2Wy2&#10;/7fWGq01oVJoFfeVVVGImXLIOjaG0EgVEXqCfKlIOmXyta9/nWdd8XRSl13GULHYNThj2wPVKxT2&#10;5HNSGIsaQCyHgmpxeGhooZjjJz+9izt+eifNdovTxsZwo4B2p83AYJlm4CGsuGqa67porclkMmQy&#10;mUexMqkOi4Ht9Uzp3ubiE3o0em5qls1bRW/SJmPT9yjXgNTx/wq9HBat+9/98RQY4PA+L48RwbJn&#10;dyXLuaP9T94PE1ai91n77z7i/x9u8vrQ49k7Ho+X3nHsfaLHevR650x3v+/jqpall4/Fyq939NVW&#10;edj50oDQuvt5YutQ9pSJBANBqBVeu4UpDQZGhoiiiLnKYpz/MTjIgfkptu/azblbDjEwMkIQKYSK&#10;SKfTpNPpIwrcPPTcPOw1nvBzEUcx1KReee7jSoBja4aZm5vjJ3fexbbtO8gNDDI4OMhCvUl+oEwr&#10;iKjUqn0j3zAM0JrADx8x51oQ7381bUVxFP1x9N//Iy/aHZ3DFxCPtt2Vez/aHo627d5z8fbUqqXF&#10;/Lzj8mhY1YUCAYY20cSFGx6aby0R5HI59k8cJHA91oyOMbJ2Dc16Hdf3KaRSDK9dz3279pC/9TaG&#10;xtYyMjKCIyRaaxqNRtL65ynMSv3X03uxXL6mG802IyOjHJzcwfWf/yJ7du3ivIu2sG7dOqYWligO&#10;F/EiRbPTptlp98NV7XQKK5VEhSWsLm3PPdKjKAV0K034oYcQRlyIU0XoMAIN0nFI2zZ3/fjHZAt5&#10;Nm7cSDqdxpLxhF8REUQh0jg+17jxxne+6/3HZU9PFkKjpCaSIl6P7HpYYi9Ld/JsmvzbJz7JwclD&#10;DK8dw3BshCEJpALbQKFQUQRaYZkGlmmC1nHoXhh2t3T0gVCYtkSJiI7fxrYNVOhTzGc4uGc3+ZRD&#10;5LXIWgY5xyDoNMilLWwZUV2co5hxMEKPjevWcu/dd3LGmZtptptIx6QdeIRCURwssVBZpFwqMLcw&#10;Q7mUJ/RayMhHqwAjbZMpZgh1SDrnsFRbouO3GF07ysz8FBERmXyKttfGShmYjknHb+FHPqmUhe1Y&#10;1BpVBgZLzMxN4wUuxYECwogvyFwhy/TsFE7aRhGB1AgDvMClkE3hhG38+iIy6DA+NszmDev4wF//&#10;Jc955jP40Q+/jxSaIPTJZFLU23X8MIhdXqbASTtkMylmZicpjwyyWFmgUC7QdJu4kY+TTeHrACtj&#10;U21USGVTCAPqzRqFQo4w8vj8Zz7KVb94Fd/5zteJIpd02kTKCMeRuG4DIUK2bDmXT/zDXzKyfpyd&#10;O+8jCNoUCmnmZicRXocf3PhpXvSCX+K6T36Mv/xff8KfvOcttJodNm1Yx1/9+R9x2SWX8M2vfAmv&#10;VSefMiHyeObTL+EDf/NnXPWCF3LTTTeSz2eZmNhHOu1QHigwOTlBIZ/B8zoMDw3g+y6G1LzmNb/G&#10;/33fu9l49vl8+9tfZ3CgRL2yiDRASIVlG8zMT7PpjE3MLc0jbBMtNFro7qS+93ds6equ7ulfl1rH&#10;70GjUXFbBFOABF8FBDoC20A6JhhxEadKvcHCYoXnXHUVWsSVN5WKsFMmKgrj/cSWOUqAFhIVuy17&#10;v7SEx4tUh+sVLboaTKIR2KkMnh8yu1TlIx//FNpKURpbSyOM0JaNj0YIgWkamKaBlL3VKx2ngmn1&#10;iINVHxFShei4MSjo+Lo98rPq+POqlf8L6O7KoI7Dr6WOEFp1R4RG99+vter+iybqRmyr/m9Fd3tX&#10;xtvRuvcGjVRxWHdPGt2/0RGKXoEWddxlPDSP/Zgvj9W9BjQmAikkBhJTi/j614JesJDvB6RSabK5&#10;PEoIvCBAS4m0LJQWeJ4Cw+bA5DSbzzqH0dE12I7N4uIio6PDBH5At9wdutsiRgvi1TTRK6qTsFqo&#10;KMJxHEI/QilNPpvHlCauFyKkQaE4yLYdD/KZL9zIA3v3s+aMs0iXh5httggsh1BpNBIpjbgiOIIV&#10;2RjJSMaqDiENRJykGN/hV75O3JZPE6F1hNYCIQWYJoaRwjAtnPIgcwuL3HLrHVx2+eUUSwMEKkIa&#10;JqpXdOA4cMKXCYu9arIfhLq8Sqz6cnZ2lkaj1s3fAaSIcxSlRh+DVwpAA0EUoIXCsCSGJQlDl8Dr&#10;UCpkuGTL+fzopuv50g0f40vXfZhr/+nvKeYc9u/Zxdlnns4F557JV7/4Kf70j/+Aiy84n8hzqdUq&#10;uG4HRYRpG+zcsws7ZWE4JuVyiVazzvBQCccUFHIpXvmKq/nUtR/kb/7PX3DDR/6O73/p//H8X3w2&#10;O+/fygXnPY1yIUvKlpQLWRbnp6kuzDI6PEAxm6KyNEezusRIucT+3bu55MLzGSqVaNer6CCg06hx&#10;YM8eztp0OqVcDuW7lAsF1o0OU1tcJPRa/OX738ct3/wyr3vly7nz1h9RyqZYmzdxm3UIPcoDebxO&#10;g/mFOdK2TblcJl/KEwQBU1OH8L02g6U8XqtFPpui024xPFzGEFCrL4HQ+EEHyzAwpMaUAscQRJ6H&#10;oUMKQGV+ltnJCSKvQ+i2mTq4n6mD+ynlMmQdi6FSgQC44ukXMbFvD26zzr4HdzJSir/LvgPz+O0m&#10;l1+8hZFyiUBBxjZZNzxI2Ya9O7YzVCpQzmXI2CYD2TQT+/YwaEOntoTyO9hSc/r4GorZFO16hVzK&#10;wjHAlpq9ux7AMaBRWeCZl1/KfDPCJEKqCLdewTQ069aMosIArULy+Syzi3NYjkXsuYivUyXUkZ49&#10;lj2kD/WC6BUjEkcfRjqLEpLFWpOZ2XkiLTAtiwjd9aov/7J6zds1oEVvmnXCq5HVQyzrqZXnT8QH&#10;GADTsKm32tx73wN4ShEIA23ZiFSaQEr0CXz8BQqp44m87I74WKg4OuMw/Xy4hu89Fx+zbjEnvfK3&#10;EL8mdbyPeH8rIgm6//ewn+0hL/V+dnLFOVrep+p/7uMpe5/n8Y7VpneuDNVN59CPTpct6zSJncnh&#10;KglGmrvu3QrSoNV2SWXSuK77sPtW4udXIU548jFNExXGbTEkgihScV/FCKQwWao22fbADiamZ0nl&#10;i9j5Im0FbW2gTecwL2RCwolGfK/rhssL1b8TKiGIhCSVK+IrjbAcbrvzbqrNFhEgTYcgOjb75bFw&#10;SvzK9uzZQ6VSAZbLMPfGE9FDrpcXIbo97nrtN0ZGRnjhC1/IdNXn3e/5Yz547Sc4a/0Qz7j8SgbL&#10;w/z6G97An/6vP8QGcrkcruvS8dw49n5wkEwmg22l2LLlYgzDYP+BA2QyGarVKhMTEwgpedfv/DZv&#10;f9VL2fqzB/jwB/+WX3nNG/nsDV/lD3/3XaSUZmbvPnLSYP/2B1DNFlvOPIuRXJ59929HNVuct3ET&#10;w/k8S4cmefq557Nn232kFTTn5nFCRdGyOXPtONWpaeb3H6Ro2ey46x5m9u7D8kMGM3ma1RqtELKZ&#10;HL9w0cVs+9lWfuM3f4e3X3MNaM2+3XtAaUaGhhkfH6fTarM4N082lebszWdSmZqlYDuEzSZZ02Tx&#10;0CRevU4KwVAuhx0pjCAgZ5p41RputUbONJFBgK0UF1xyJTfd8DnO27iJNcUSTqQ4f9Nmzlw3jui4&#10;1Gdm2b11G4aCqd37GS8PUjAtfuGcc3GEoFZd4m/+5q9597t/hy996Qu4bpuMBN93ue66T/GyV/8G&#10;n/vcZ6lUFtE6YmlpgVarwcBAEQGUMhnwPOYnDiGDANXuELXbrBsc6n+PczdvRng+Q/k8U3v3kTUN&#10;Zg8cxAwjpIJ1o2NM7N1Po1ajkMtjmya2EXu4jzZxeiJJpVKYpsnS0hJ79uwhiiIsy+r3J01YXaSU&#10;LC4u8uMf/xgpZdxHUwgcx3lC9NdTGaFjgzIevZgRddhzhxk+3cWUleNIesZobGav3IfsDlYOoVAy&#10;XrDRQqG6I5KKSNL3tK/OWDZ6Hs84GbBtG8MwsCyLW2+9td86JpVKPaKxmPDUwDTNbiRL3BIgDMN+&#10;6zLDMNi3bx933nkns7OzlEol0uk0QTcnOyHhZCedTverof/gBz/g4MGD/Wv/eN7/T4qcxZ/HgQMH&#10;aLVaWHYax3EIhOzHDseVsh6/0hHQ7+MUBAHKURhGXCynXB7iGVdehNBwyy23sGPHDv7bb7+VV77y&#10;ldx17z0ATE0vMj46SLPdJlQRUlhYloPn+czNLSCkpN1uMz8/Ty6bplAqsm58nOrCPIODgzzjsos4&#10;NF3lsx//FFt/ejdDI0N88p8/zPduuolLnnYOVz3vKl776peT7kbo3vazXfz7df/O+qEh3v+n76de&#10;rzM6OorjwJ+//wP8/RdvYKCb4lFrw+ve8CYcrfn3T3wC2zDJFyBFPI36/T/6a9aPj/GLV1xCox3x&#10;ltf/Gr/8kqv5wN/+LW97+zsYHh3m9W+6hhu/9CUGMrAQwP0P7OfDH/lX7tu+ncAL0V6Hb9x4A8Np&#10;6GWGfvbG73Hj175C1Q0wwggJfOxj/8ZQRvLil74GoSVf+/J11Grwzt98G3vvvpU77t3Jn//5n/P8&#10;5z+fa655K3kbfGD/gTk+9KEP4XkeAxIuOut0rvvXj1POShYaIS9/+cuxUw7ve9/7GBkp8t73/jG1&#10;Wo22gnK5zNVXX807rnkjP9v2IO9+97v5vd/7PV7+oufgAQ7QCCAlDS455zye+9yreM0rng/d47P9&#10;wWl+//ffy9SBA/zzBz/HWRuGmK0GZLMWOQsKts2m8XVUK3U+8k8fJO90/2+ixmte/+tk8h0KgwNE&#10;oTpiYrecp3rsmKZJOp1mvj7Hvn37OP+8c9HcZL4AACAASURBVBB2rBri5q8Jq0kURSwsLLBz504G&#10;x0aQlhMX8DBOzsJDvdylIxdIelf8Q7KGH6P6Xn57HMbaj9rtvX4UjxasMK6O8ltcTfp2cvfvxypP&#10;dKIoiotIhCGHpqfZv38/m05b122GfTJ8w5MbIQS+72MYFpZlEQRxu6ZeYbVt27Zx4MABhBAUCgV6&#10;RUIs246jxVbzwyckPMkopchms1jSZM/e3WzdupWzz9zYbxF0vDglPIuzs7OEYUg2m8VxHIQQ/ZvI&#10;E1FW2TBMhDBwOz6+72PbNpZlYTkOOQmTk0ucvnkTxfIAPjAxNcnOB3dx7Uc+ytuueQeGhEIpg5NO&#10;43ke7XabMAwZKg/y9KdfjpQmF154IVu2bOGee37GYqVKsTzA5Vc8g6yAuYlJdtx9D1tv+TY/+NJ/&#10;8JPvf53/+/4/Y3Fikn33b+fNr34Lb3j9NVz7oU/x3C1n8dLnvYA92+5j3UCaizaN8q0vf5Xfvubd&#10;2MBb3/BmXvuad/Dffv/PEAF8+mMfw63XyZgmaQP+/gMf5U1v/q8I4LW/+qvcfsstfO3bt1DMGHzu&#10;xm9x9dVXk0plOGv9MHt3H6BRq9FpeTRDuOH6r/CFz32e2ekZNqxfz1C5RNBx+cD/+SC/9Muv5vWv&#10;uYa5mQavuvr5NBcXaS9VsMKIrDQ4uHMXaeAZF13MFRddTBo4sGsXacPAAc7ftJlNY2uY2LmL//Lm&#10;3+RlL/k1Pn/dFzhrfITBdCb2IgL1uSavfdnL+f53bqFkm1z7d39HIZfl9NEiaNi750HSKZushHqt&#10;QmVpAYfY8zAyPMiVV1zOxFyV1772N7juhi9TtOCeO++gOjfHPbffwStf9SaeccWL+MbXf8RFZ67h&#10;hc99Lv/zv/8BxXSa2+94gHe+9a3UF5qYwGC+wMSDe/ja5z/OgQcned3r38U/Xns9m9cX+eiHP8zF&#10;F12E1+yWXX6YOc8TMVENw5B8Pu4rOj09jdY67jcqBKlU6th3kHBM+L7P/Pw8rutSLBb7K+u9qrUn&#10;A5rDXYGHhUuuCFGV6DistCf7uYkP8Qb2jcnl0Xv/ymE85HHPw4g4fDzUq7hyoOXqjhWf77GOYykO&#10;9lSh0+n0G7VbmQxbt24lk8kc98lUwuNDa00Yhv2oL6VUfw7V6ymrtWZkZKRfobvnaUmq3Sac7HQ6&#10;HQqFQr8dzNatW2k2m3Q6neNa6feU0KTValwlsBduF3ZcTDP2mMS9To5t+0opHMtCK0UQRDh2CqkV&#10;nheggaVqDbfjk8/niYCR0THGT1tPs9mkODhApamwLEmoNK4fgpCknAylfJ4Lz7+Af3j/e/CAB/Yu&#10;Ul1YIHQ7VBcXWKjWABgZLLN5/QZe+IJfwbIsvvONz7F2aIT1a8a47+57+eZNn6HTjSY0AbfZYDBf&#10;JGvA/Q9O8fWv3cSOnbs4sHcft918Ey0fst1r8MMf+zKzs9MM56Hpwfe/891YaQOe18E2LcbGxlho&#10;KOq1JmvXjLO0VKXugSEtNm08g1TKwTHh9p/8hD1794JhkM+O0mw2yZSKPP+q5/L3//u9cY0K4L49&#10;M6RNm3Mvu5Sf3HkHtmGyZ+cunnvx2TznWc9C6Ph77N65g+rCAl4Ac9Mz3HHLbbz9ne/gr//i/8Ny&#10;BBk7blK/Ye04u/fuIfDj6qA5J83unbu44tLLSNsO87OzeEC12ozPpeMQdc/rhRdeCEClUuHCCy9k&#10;KO9w38wMnU6H3bt3A/Cqlz6P//k//pCzzjiDm77w6cOujZRtI1EU81nazTqOZTE7PUnaOZ2lhTmu&#10;uOxyghA2b1jHF//jQ0QQpzxHim9945ucv+VC2p6H5qFVMp84giCgVMwjhGB+fr7vdY+UwjBswid+&#10;lwmPAaUU09PTZDIZDMPAMGyabhsVhnEy/AlML+e8l1MID80N1EfRzxq1ssqpWM5H/Hn5m8uVj4/c&#10;n0aCVt1Xu7m53RxdhEJr2c/ZXVll1Vhle10fozyxryD6VQYNw2BgYIDt27djWa+j3VIYltUtL5/w&#10;VKW3MNkz7MMwJJtKoZTmwIEDTE1Nkc/nKQ4MoJRCKYVhxe+Nw/GS85tw8hKGIWbGIZQhIyMjTE5O&#10;sm/fPs4+46zjGop9SngW6/V6v0mvUnHydK8P0xMRZhdb+A625cSloAEvCKhWq7SA88/fiB8GFEpF&#10;LKDZblFrNDk0M0Or4yJNieOAnXKwUw6pVIpms8nO7Q9w++2387I3vptXveFdvO9972NxYYlUJoc0&#10;DHbv20sH4tYIgYswAKnRQLVe4Sd33Mb1n/0P9h5a5A2/8VY+dd31aCCdTdHx2jQ8WDu+FqQgU8jy&#10;7e/fxEIL3vDma3jj299DxYVfe92rWb/xNPZM1Qg0jJ++nqbbourBug3jzFeXEMKgmJeYpk2n7VPI&#10;Fyk4cS7cvn37aDTasVevXu8b7fVaBa/jcuWVV/Li513Kx6//Cs96wSs4tNjhnM1j+KHPtu33kSvk&#10;GFkzymc/fwM7JxZ48S8/m5e8+NnsPLDAZ79wAyNrxnAsKA2WWbNuLW9885sQhuDX3/gWbvjit6g2&#10;ItLZDPNLizg2LFSWQArue2A75QGL4ZERNp95JgCZXJbRNWN4gU/dUwRRyNzCPBGQzecIopCWgkgr&#10;8sUClmOzfd8kX/7mD7j8ysv5s/f/d+7dsZ9fed1buOm7P46nowYMjQ6RS8PW+7cyvzTP/on9DJcd&#10;pCUZHBkkZcLuXft509v+gEsufzHPfeFr+Od//Cdy6Qxjo6OHeRWfjKIUYRhiWRZhGLK4uIhlWf3f&#10;SpKzuPoIIZiamiKXy9FsNjFNE9M044IQ8sRX4b28u5VI3a9n3fUwrsxTXM4tjEdcUY5+mbMVeXnd&#10;d6zE6OUr6ngYfakwtO5uX/cL79BbxhLdCiyobnXi5ZzG5XzK4zv6iCO9oY9qnATkcjlarVb/ft6L&#10;JEoasp8Y9PRY7x7kui5SSjqdDjt37sT3/X77kyAISKfTGIaB67pJD8WEk55UKkWn08EwDDKZDGEY&#10;sm3bNvL5fFwI6jhx4s80HgW9sM5eeF0Yht3KqOLYjUUt8dwA0zRJpVIIIVFK4/shzWabeg2aDSgP&#10;DfPcX3weCti2/QFM22Js7VqUFCgJgYZm2yUMFOl0lnQ6SxAE1KpVqtU6w8PD9E7X3NwcxYEyM7Pz&#10;3H7vA5xzxjre8s63kx8oI1I2EeAUcpxx9jkEEkbWDuKhOP+iiwmAervD0Lo1NN2ASEK13SRTKjC9&#10;WEc4IByLV7/h18mm4Ovf/TY+itJIESsFDx7Yh4/CdCBVyCEtk6brsn+ihq8UxfIgS9VanH9oxLlw&#10;6UwGiI3qbDbLyMgIYRjSarVYv349dQUj42sZWjPKyGCahQCMjINwLKRtMbO0QGQIUsUctQCqfrxv&#10;LQUzSws0IigNZQgMg6bvsthqEwjNxnPOIZ838KWkNDJEU8PTnraeVKnEr7721bjAzbffStv1ODS7&#10;hB8qkJLFSo28I9mwcTPVeh0AJ53mP2+5jbSEteOnMb+4yLOecxVnb1zHuVsuYq5eoR5CqpQnOzCA&#10;SMceuYE1I9z07W/jAi966UvJDpZ49vOfTwBEhsE3vvc9Ds35nH/h6czNzbFx40bK5TITExNceOGF&#10;3HPPPcd2fT4KehMq3/dptVqYpollWf1CTQmri2maVCoVbNum0WgA9AsQnfBFHro9RnsGY884jFuI&#10;0DXgFIamO1YajSFx7MCKojRi2WDsbbuH0LLfQmF5uytDUbuGotbLBXB0r61JL+6hV7KzZ0DqFRVX&#10;j7/sH4uHVBF91OOIirMnHvl8nmaziZRxT1LXdfE8j3Q6TRgmcRFPdbTW3YiJuNe17/torel0OkxM&#10;TGCaJkIIOp1OP50I4vmE4yR9FBNObjKZTH8xrBeivW/fPnK53HGdnz0hxqJpmv1Qz6GhIebn57Es&#10;i6GhIebm5nCc2FvWaDT6Mee90INeEvOTSb1eZ2hoiCAI8H2fYrGIlJIoip6Qm0mpWKRSqWEYVr8a&#10;quM4CCl529uvYbQI//qv/8wbX/VL3L59Hx/+139BWDZ/9hd/ydc+ex1FG1ICPvnpf+F3f+89bNiw&#10;gXq9Ti5boN1yKRSKzM0txCtwlo1hWrQ6HTwV8hd/9dd87rv/yQte8Gyu/8zH+Y8v/Ace8NPt93Pa&#10;2U/j2k9+grlmwGc+8ylOP/dsXCA7PASZNAcX5nEcqEceMpfhkzd8hj3Tc3z6kx/meVddzr66x+YL&#10;zsOVsNjxmWr4pAcHCG2TqYaPZwiUbfG//+qvGB0v8pY3voJ3v+f3GBtfjwEsVGsUyoMMlOBnDy5w&#10;7jnnkclkmZmZodlsMn7aOj5x3aepu7Dlsku5/rp/IQDu37OXtZs2UnXbLLSbmIUcHR3xyc9cDxZg&#10;w8ev/3fqvgdpG2nAD+7cysbzz+W7t95CfjjDZz77KZ52zmkcaga0UBTGRlnyYM6H6/79X9h8wfns&#10;nmvw8c9cj69hbLTM1PQsqUyWMNJUfVBaYDkpNHBoapqznnYO//hv11HOGHz/6zeydt165jzNwfk5&#10;yuPr+OI3v8PasUH+4cN/x7OeeRltYLHTZs/0FN+/eyubNq7hQx//Nyqey1wEoW2RLhf5p49cS6MN&#10;37zpk3zhM9fyiU9/hFe88lfZuftB1qxde5jX5ckIQ83n8/1Kc7Zt4/s+7XZ7ubl7wqqitaZSqdBq&#10;tVizZg3VajUOE46ikyNnUQgymRy1Wo0wDCkVC0gEzWoNUwuCtkvGtjDRZGyLoVKRlGmw8+672HDa&#10;OPlchkOH9pMvZImiOJfTdV2y+Rz1ZtyUfXFxkUKhwECxBCqktrjA+NgwIvKJPJd8OkXasWhWK4wO&#10;DTJzaALlexSzGVrVKqVcFqEiOo06hlakLZOg08ZAowIfQ4IhQKsQQ0AumyZlW4SBRyGXpVZdQoUB&#10;hXyWVqNOs1FjbGQY3+uQdmyqlUUcywQdocKAgVIBVEQU+kg0WoW0mw0EClMKtAqxDInbbBB2PAr5&#10;HFJAp92iPFBCq4hqZYmUY1NZWmRosEzgx++rLC2iVUTKsXGsE98zs7S01L+/Syn7nvdOp3Nc5hcJ&#10;x4ZlxYVtOp1OtzBgGdd1Wbt2LZOTk5imiW3bZDIZtNY0Gg201ti2TafTWe2Pn5DwpNJqtRgcHMT3&#10;fRzHwbZtpqamqFQq/YWT44H4xl07jnm24bouw8PDNBoNDMPANE327dvHRRddxMTERD+czbZtisUi&#10;jUYjbsIahrTbbfL5/OPet5ZxdokWCtFdSZZdqTDQAt769t8ilcuSK5YxUw6hNAh0XGFSGBJ1rDnS&#10;3ZXZXp8oycqVX00ul+PAgX0Mj45gpSx27tpFNp9h7fpxpg9NUi6WyaVzGJZDu+NSrbXwI0U2lydb&#10;yMfKURA3Wxe9lfR4lVugqM7NcO7ZT6NSqVKv1xgbW8PCwjzT0zNs2rQRy7JxHJu77rqbc889BykN&#10;tm+/nwsv3EK1XqdQKlKpxqG6xWKx78HodDr9CmQ9d3cv7KP3OGXZ+JUWY8Mj1GoN8qUie/bsYc3a&#10;tVTrNTKZDErEN/BDk1NkC/m4pLnnUS6XqdYqFPJpXLeNaVvkCwXagcdCZQnTshgeHaFRq8crKFpj&#10;SQMZacIgQCJIWTaGKQg8n5mZGdasWQPA9PQ0a9aswXEcPM9j//79nH322SwsLPQnExs2bOBb3/oW&#10;69eu47Tx9TQaDaIo4rTTTqNarfa30W63sW2b6elphBCsX7+epaUlqtUqZz7tLJQhuOtn9zBQHGD9&#10;hvXMz84T6YhSoUSlViH0QwYGB0jZKTpeh8ALEIYg9EPcZouineW8s85lsVan2qgzsmaMybkZDkxO&#10;MX76BoIw6hqJy9f3yoqNkXz8WRuGVjhaErabVJcqEHp8+NoPkTIlKgq6QXzx1rXoZXqZ/T6LQmsM&#10;TbfASMJjpt83c1l/9b1tGLGOkjZve+fb8bVkfOMGmh2fTCFHo9PGdGzUapfjPEaEAW6ng45C1o2O&#10;sTg7y/zkNK995Sv5/ff+FiUr9hX+6I7t/PGf/BGpTJoXv/Ql/Ndr3sTepToj5QIf+ujH+ewNn2d0&#10;zXoGhkeZODRD2/U444wzmJ2eob5YYXSwjNdpUMymedZll/Le91zTrwhqArfcu5t/+NA/4PkhAwNF&#10;Wq7HoUMHsZ00w6NDLNXqBJHP6Oga6vUqC0tVNqxfT6vaxLFS/cVIrXVfP2az8eLYpk2bsCyLyclJ&#10;1q9fTxiGbN++nbPOOoupqSk2bdrE0tISSikymQwLCwsYhkGpVOqnTiilKJfL/SJU55xzDocOHSKd&#10;z9Fut2m1WriuSyqVolgsorVmaWmJjRs3cvDgQWq1Ghs2bKDRaPT12brx9fiROmF7dQotMQNNynbw&#10;Wi0qi7PIKODfPnotWvkYOurek5fDk9G9liPdnNMkVHVVsSwLz/OQ0uxWqNcorclmi/zWu36HRsdn&#10;cM0omDbt0MdIpwnRdII41FhHwZPaWioh4UlDdIuzCY2muzCvu/m4WiC1Bq3J2AZh28WWMD99CKkD&#10;PvKha+OFw+j4RE8Yb3znu95/rBvpGRmdTocgCBgYGOiHtOVyOcbHxwmCgHK5jNaaWq1GKpUilUoR&#10;RdGxeS9EnKOH0IhuFkdPauJ+ETd+9SZM28ZOpZGmiRIShY4NMCk49sX5OINEIvp5Nj3ZQxG7j7O5&#10;LAODZUqDgyig2WwReCGu69F2XcIwLolvmBZKaTrd+H2xclfQzZmJRyqbJkDRcD0iCXY2i51NkykW&#10;SRdytHwfNwrQpkW6kMPO5sgU8wjboeV5RNLEVwol4sCuluvS9n3sdJryyAhTs7M42SzaMFioVmm6&#10;bv/x0lKdsZFR5ucWaLTaGLZNNp+n5bloIcnmC9RaLZx0GstxyOZzIAVBGPQbvyutaHodaq0WtXab&#10;duB3A8w09U6Har1OvlTCclLUGg38MKJQKiFNk9nFRbRhkimWyJZKZIolPKXphCFWJkMoJOlCkVQ+&#10;D5aFNk3aQYCZziCdFAODwzjpLAcOHkIJSSZfYGJqmqVaHSeTpd5q03I91q4/jXxpgFCDtGyEaREh&#10;iKSk5bmcdsZGnHSGertJKpOlE3i0Oi7rNqxnbO26/mNpmyBN2r5LOptn0+YzaLc6zFeW2L1/P/OV&#10;JQI0Rsomky+QyWVx+3Hpy9d3L1zv4XvJPTokGhOBCnzcjgsq4qVXvyRWQv0QvN7uRddslP3HovtI&#10;PG5z9RQnjgUkrgf60N4M8aRWCIMbb/oqEYLCQAk/jLAcGz8MkKbxEE1z4qF0FOvGdBYVhgQdlwvO&#10;Poe3vvnNbBjN8dKXv4l145t43pUXIMw0qYzNW9/6Zt749ndwYOIAv/ysZ7L5vPP54Y9+SKvdod3x&#10;AUmt3sBzfUrFEqVCgWI+T6OyRNBpsmZkkGc940oqS3V+9z1/wODa03j2JWeDmeJ73/ku9WqFmZkZ&#10;Nm/cQBSETE9PknFSSDTzM7OowGeoNMDUgYPUlyoM5POowMdrtxguDzBYKiK1wpKCkcEytaVFiELc&#10;VhOpFevGRqlXljDQrBkZ5tCB/ZgCSvkctaVFpFYMDZQwBezfs5vT148zOjTI/Vt/xmCpyMhgmdtv&#10;vYWR4UHm5uYQAtatXcNAqcj01CSGFORzWcLAp1atMFAq4nsuQ4NlMukU2UyawfIAtVodaVqcqGVu&#10;BAKpwDRMoiDA7bQQWvGKl10NOkKuuB9DT1fG8c5a9CrvJrprNelFScRV5eNzEteUMPnyV24k0oJM&#10;PgfSIFAR0rJQQNjty4hWJ+jVm3DKI3Ssm1Y4A3qyN8/TWmMZAhWEmFLQatQQOuKlL7kaQ4puUbYn&#10;nyekGmo+n49XONNpLMticXGRcrnMnj172LRpE/v376dSqQDxSqvWup8veLKEiSwrq7hS3vJKrcJ1&#10;PbL5ImEYcnBikrbvERHipNOUh4cQflx+XSIRhokUJhGCMIgIohCxogqm7u+sO00XgBRUmx0MwySV&#10;ztB0PZRSuK7L5OwcxWKRbDbL+o2bqFQqTM9PxMe+W6F1dm4JKSWpVApppVBhSKhD2l6IrjXJFcuE&#10;3ftprlgG6D/OlkrsmZgg56QZGB3h0Ow0o6NjWOkUtiHZuXc368bXx42rTUnLjRcUtAAlBflCkY7b&#10;plgaQksBQoBloIF6q0m1XmOoPELHCyEKcNJ5DAXNto+BYHBojAhNre3FeSvVOOysPLoWIQT1ep2p&#10;+SVKpRL1TpORkRE8JQiQ3L9rD8VCgYF0jrHxDf1CCW6oWbvuNIrFIg8++CDSSjFfqVOtVuO+lNIi&#10;n89j+hG1Zot6u4XuhsR4nsfY2AAFw2Rubo6pmQUajUbcJ8ey6DTjJtGmlabpemzd/gBrh0YAOGPw&#10;HIRlxIsGKkJLyVK9hjCM/sppL9dI6uX8rqR4eMKJiu5O2k3TRCtNo1ZjIFfgskufznlnj/Hd792F&#10;QPHNb3yNZ165hcFyiX3f2sU73v6bSNviwZ334wIDaYuxkVFm79+B6oSMrBnnsjPPYvfuPUxOTWEb&#10;BgXbBqXJpjOkTIucA/8/e+cdZ0dd7/339DNzetne0kMSCARCb4KACAoIgoiASPEKNi5eqvAo0sEK&#10;ohQJRboFESWAIB1BpUMSQspms/X0fuZMff44uyGg3ucqecR7735er8nvzM5Ozm/PzJnft34+NUlg&#10;aMMgY6OjuCyit7uHPXfblXPPOwfbdkmFJFYPZbj40ks45JBDOPKgfQEoObB+/UbOP/98Dj/sE+y4&#10;44709vaQmFSaefblVZimyYd33Q4b+MWvf8ett97K/Nkz2Guvvdhvv/3oShrIwPIn/8g999zDZZdd&#10;RltU5ahjT0EQBE7/6pdYsmQhV111NS+++CI3/vi7hCfjquNlmzPPPJOtFi7i7K+eggW8vbHI6tWr&#10;uf/++9mwYQND6wbp7OzkjDPOYK/t51IDgsBP73uUyy67jIULF6KKEr4P7rS1PY0PCFN6mFOstp7n&#10;bqpGazabCMq0fNM0/vdiqtWkpS/614/9M7DFehZrtdomUoxyucy9997LwMAApVKJK664ggceeIDl&#10;y5fjeR66riNOis1Xq9UtMYUPFMKU3tUU3kOs4Amti1o3G4iyRN9AP30DMwkYQWzXo1iuUqnXqJsN&#10;ao0G1UZ9U+Oqpun8tcs0lVHyEYlEkyiqgaoFEUSVWt3CR6atvZvevpnoRgSz6dIwHWp1C1UL0tXd&#10;j25EEESVubPn09PVRyQUQxIUZFHFCITQtSCyqKJIGqVChVKhgiJp79qXJY2+GbNRQ0GUYBDNMAgE&#10;QxTrNeRAgIHZsylWK2QKeVzPw5dEZF1F0VXy5QJj6QkqxRr1ikm1WCM9nmViJE21XEeVNGLhBAFF&#10;x2rYVMt1HNPFsTzq5Qa26RLQggiigm6E6eruQ9UMavUmDdPGbDroRphkqoNYPIVlezguIMgYwQiy&#10;EiDV1knFsslXagyOjNFwPBIdXUzki6x4ey3BWIJgLIEUMIi1ddDR248ryqQLJWxEYsl25s1dQEAx&#10;CAbCGFqIcqGKhEJ3Ry8SCpFgjLZEB9FQHNGXkQWVZKyNjlQXwVCEatMiVytTthoUm3XGClky1RKu&#10;CI7YKsGbNuam8T8XIsVKdRPjm+/7ZLNZgkB3RycdiRSyLxCUYPHWCzECOrVKmXg0zKKFCzCAR59+&#10;mnR6gpkzZzJv3jzWrFlDsVgik8nR3z+DaDQGQCqVorOtHbvZpFKxyI6PEQzqbL1gASrw5huv88Jz&#10;z5HSoFmrceEl3+VLX/gCJx17HMcctC9Xfe86DjjoCF546g/sOLePBbNms+atFSyZ08PY8BDHnnQq&#10;jz79Anst2YrujhS7fugAHA8+c8j+BBSR/fbZi5M/dQhvvvYyXzvrfG69+5d8bO+d6Ovu4PFHH0YD&#10;9txtZ3o629hhu4WU8mVWr3yDH3z3KvKZPAd8/Ai+e+2NpCIK++2zF7Nn9CMDgxuKXHnRJdxy/Y1Y&#10;lRqd8SR97Z188eTPs+/2c/nO1bdy8vFf5q11OU78xH6c+Jnj8BpNrNp0z9c0Plj8NYN3ioxwWkdx&#10;GtN4r8P47u2fhS3iLDYaDWKxGJqmbSo9/fGll9Le3s7KlSsplUrIsszy5cup1Wrv+iMjkciWmMK/&#10;BDZlf4B3uiTEVoTMamkuClIrk+r6HpZtU61WSbW3kUwmCUViqGoAx/Fo1E0ajSaWOcl25ItMZRP9&#10;Tdx/Ap4AxWKJZtPCtX1s28GxWtlMs27huh5m3aLZtDDrFpIko0gajYZJvWpSyJUYXLeBkY2jTIxm&#10;KRXKuBYokoqEimt7VIp1BvpmMNA7i0qp+q79crlKoVSmajapNU1qTYtcqUihUp0cy3T2dBOMRTCi&#10;YURZQpQklIBG07JahBbhGLFQlHgoQTQURRUDOA0bq2aD45MZzxNUDXrae4mGosSCcXrauwkHIuQn&#10;ClTKDbL5Mo4DHjKiqOILCpVKg1rDRpI0bFfAtn1KlQb1ukXT9pHlALYDjisQCEXxRAVXkAnHU8iB&#10;IKbjo4djVBoW49kCtaaDFoyArFG3XGpNh4blUi5XyWVySCgE9SCFbIl8No/oywi+QEiPUClVKObK&#10;yKKMImpUShUqxRqaaqCGDVxJoGDWqNlN1HCQWCqJGjKQVAV3qpVt83uNdyoY/3/IaUxjGv8sVCoV&#10;otEo0Wh0E0mJKLTKBz3bYuPQIFbTxAUatTqr3lpBZ1cHYyMjXHLmOUzUK/zmt79m7dq1bNy4gUq1&#10;TH9/P+eeey5/fOxu7rruW5z9H2fS19dHJptmzdrVFAs52sIqOyyax4P33c3Mmb386uGneOBX92NZ&#10;FgLQ3hbh+WeeJazp9HZ0Uax4/Pm555k7MBMsh1LJ5cB990X2PCRA9FwMVaJSyJOr1Pnz839gRm8X&#10;2fEMEpAeHSEZDSEBTz72CINr3qaYncADjj/mU7zy5z8hAUccegie1SAoQa2UZ96smSzobWduZ4In&#10;HvgF53zxFKqVOrss3YF8eqJVquR6yme3BgAAIABJREFUDG8YavUdux6OZeM0LbbdZjES8NCDy2lU&#10;a6x4401cYOFWCyhkc8ycMWO632saHyj+FqPzVKZxGtP434z3OoYfhKMIW6gMdXPqY2ATYc19993H&#10;008/zVFHHcWcOXO45/bbNxEATG2xWIxisbglpvEvgHdKT9nsVSjU0kU0RIO63SSTz+H6HqqmoWka&#10;uWIBCQHBkxAECUEQUVUVUZSRJAXX+0/ozX0By7TRtACaEkCQQIvrmFaDWqWO49nomtEqm5wsn6xX&#10;GxRyBTQlgKpqKKqMKskoiookiYiihOPYNBompmkTD4YpjGUBgbgRAYRN+9FghEqtTCSeIByJYDou&#10;WkChL9SPKIpks1kKpSK5Qp5wODxJrqCQ6mgnFAmTjCYYXz+KJqpoukHIMAiqrZ4/2/OQBBFBBkVQ&#10;aJRrFPI5JE+gLZXE0HQMVUc0NEYyE9SUGqIvkIwnCUcijNjDyIpCs9FEQCQZT6JqGjgeEiJBPUi1&#10;UsNsWhjBEKFwhHK5jGU7GIZBMqWQyeZQFJVavYTng6JqqFqAVFs7rutiNhrYtSoyPr7tYRgBejq6&#10;sSwTq95ElwN4lovTsBEEiZARRJZVarUKzaYJit8iXFDlVoZaltA0Fcf3qJZLLVZHzWj12kwJik8b&#10;d9P4n4RJEi230cCyLIK6sYmlOpfL0dvVjaEFkABVVuhItZEeG+fx5csZq5X41NGfQpQUtlowD1kL&#10;kSs3SKdznHnmmRhGiHKhSFTXKaRHaY+EaYu0t4hjgBdfW8EFF1+Cg4AiyYSCOvgJ0kUT13FoS8Rx&#10;mhaJSJiOsEhufJzsyAgH7L03XVGJiKbj2xYi0KhWyIyPo4gCbWEDVRIxa60eRhFYOH8eSxYvRgR0&#10;VcWzLXLpNBpQzOX43UPLefbww9hzx+35/EknYTZdlt14I/V6AxF4+MlnueSSi4lGYzSbJl1d3ey0&#10;8640HLAtk+6OdkRFplwoYtoWgudTyGcZSHbQ2dFGPpOlkM/iTUpmdHe0MzE6AgHjg7ry05jGu5zF&#10;KQN4SjNTlmWm6YemMY0W3usg+v4/j7Fgi4RtdF2nWMrjui7BkI4kCOx9yMf49pVX8sIfnmXRggUs&#10;WjAfqlWMgEo4HEaSBUqlEvl8fktMYTNKiP8cm0sPTBGDCLQ0vP4esePNBaIRNtP5wtsk1twqFfVw&#10;XJdCobBJlF5VVSKRCKFgEKvZJGwE0TQNRZVQVRld19ACKq1+xyoIzuT//w4DqshUjtFH0xQUSaZa&#10;LVPMF3BdG0WSURSJWCRKIKDiWDZDQ4NUyxVkWUSRZCKRELIs4vsulutQrVaYyGYYGxulUC4hCGCE&#10;Q9i2haoHCAQ0mo79rn3LaRJNJsjkM7y15i0cz6ZpWWTzGXL5PPFkDEVTCQaDdHR0kEqlMAwD0W9l&#10;FMrlMt3d3ei6jmU3MU0Ty2piWxai56HJCqLvYzdMFFlioLeP/v4+ZFnGNBsIIhiGjqYqLeFev1UG&#10;nctmqFar6IGWMLPrtMR8raZJvV6nUa+1ejR9n+5kilo+h2hbtEXCeI06VqWMoUgoeOiySDIeoS0Z&#10;A88mn52gVi0hiT6qCP3dXXQkUxSzGSZGRjECGqqsUC4WWqRHQosRV9MUSpUypUoRRVMxQjqO69Js&#10;Ngkb4VY/r+thVuuUiyU8y6Ez1d7qT5w08ER/8p581732/jH1vdjUG/tXnkBTTL+b70/jvw82la5v&#10;2sR3rvPUffTPHvHoaE+RTo8zPDyEEQ7hywK/f/IJRkqw0x5LKTZN9vv4wfjA7598Ck+U+NVvHqTg&#10;Opx59nloaoj2th4y6Tzj42l8z2Pu3LmMjY0iSQKiCIm2JKFImEqjTrZYwhNafdFSwEAJR7FEiYli&#10;iUK1jhGJEYoF6EiFmMjmKdUa/O6xJ3CBY44/gdkLFtE9YxYWcOEVV+AILYNWVFRC0TiReAIHKFVr&#10;OL5ArljCA1avXcfP77sfD1i8ZAdEReWIo47GBh548CHmLVhIzbSoeLB08SKKlSprB4co1+qMlurs&#10;v/fudPX2M5HNEU+1s2b9IHo4gi5DpVqnWK3RtBwmcnnCkRjxtnYGN2yk7MHue+yFagQ58KMHowpw&#10;zQ9/hCdKiGpLp661lv2j4/vbNr83/yYm75f3njtVvzON/76Y0ovdlESY/LkviS0Cr/c8t/7VMKX5&#10;OmULbtIu/WvbJPzN1llXEHEnn8W+wHvsS2fThuDgC6013xU9HKm1Tf3M/3/Yqe/Vlp3SrAUm31/8&#10;+0eRTdu7rs//472nPq+pz2pq7n/viOAgYbc2f+pz8jbNZWqe7/5sHSTf2XROC+J7tv/sev8NX+H9&#10;YNMN0eI8mdxp/eu77xqnfu+fnVmczvFPYxrTmMY0pjGNaUxjGtOYxjT+AlvEWSzXSoQiQQrFXIsm&#10;vJDnS6d+gYcf/C133nILkuviNE3O+D8XoAdU8BxMs04oGkQz3p8o8Du6hpMU/v7fznh4k9EFb+r1&#10;5M8lD2QPFLf1WvTfHfEolPLYroUe1DDNGo5tkoiFkUWXWqWI6DuoioDnW5jNKkbYIGBolKslHM8h&#10;m88ya84shkaGERFoS7RRyZcJqgZWrYkR0Mlnc4RCQUrlAq7XpN4oIogOigoBTcRslFl+1zXcetO1&#10;nHLCCYxtGMKQVQwtQNOsUW+WCUY0JNXH9hrYXoOmU8MXbRzfxKXJeRecxS/v+BEHffwAookgLk1c&#10;38ZXfQr1HI5sE20Pk6mkSXbHscQmFatEIKaRq2bQoipCwKdoFpCDIiYNSvUiFbOMYqhE4hGQoGbW&#10;kDWFgK5Sq1URgVqlQjadhsnSUtd2CAZ0ZFGgWi+Rq2YIRjX0kIzpVAnoIk2rgmmW0HWRzq4EheIE&#10;lUYBQXaomkXkoIgjWZhOFVnxUFRAsIgnQgyPrCMWD+K4dQTRIRINMLRxLdGYjhFUaJglmlYVyTWp&#10;jw3RIXjMCulcd8mFvPTALVxz4QX84Jvn88zPrmfHrWaRW78apVlBapTob4sQDwg4lSzLrvs+P7vx&#10;CnITIwz0dyFgc/7Xz+TXd/2Qk0/5LPFUGD2kYNNECIAUlKh6NbyATyBpYAs2YSNIPV9Btnxkyyco&#10;qERlg/vvupkbf/AddFEipGk4pommyji+Q7VeQQ7IFMoFvPeZXfQnvwt/ER3cDOIUA+tmTKybVB+m&#10;8cHiL6LJ7416ipMameKmKLYtitiCMBl5bWk9CXwAIx52s47kuyRTCYyQwdqN63E0ievvvoMJy+fu&#10;ny9j4W6Luev3L/DKuvXsvt9HadgCQUnm2h9ey8O/+DnXXH0dJ590Gv3dMzCrDSbGR+np7aBWLyKq&#10;PqPpYSzPxhZAiyeI983guZVjtM2aQVmQqcoKekcXmaYNwQi5BuRckIwoubrFUy++wm+fW8GJpxzN&#10;dTd9n65Fi/jmDXdhBg2Knk8dIBIlZztsKBSpA4H2DohE6ehM8vJolr5FW/PLRx/jkVdX8rGPH8jN&#10;v7iHRVvP5+5Hn+LV9YOkzSbX3XkXpggZYMXwCFVRIm02OfuSS6kANy27nocef4TvL7uePQ46mJFi&#10;mSpQ9V1mbr2QdK2CHA1T8RxKjsX3briOdRM1TjzlSH7585/gBlS+e9uv0FMJxspFLPxWZYz/j2+S&#10;7yL59j+0ibj4Qkvz2NuUPXp3lmTz++W97z2t7/rfH4LvI4sioijiTupfi5qCJwlULBNHbBG8uZvZ&#10;bvBODuiDrHAR8IiGDeq1AqlEGN9rYtZLZDOjxGNhmmaNTGaChQu3ommbiLLA4Lq30UM6sirhiQIW&#10;Po4o0PA8QtEQ1WqZcDBAQPTAqhMJyHh2nXqtSLwtQq5WQIpo2AGRGk1KzQqSBpVGkWBYo1orIEou&#10;vtckqMvgmBgy6DIonk2zXKAtpFOeGCURDCJIMsV6jUgqRdVqkq9WibalmCgUkA2dUqOBFg7hiCKO&#10;KFB3HHxFRjYMGo7LeDFHtC2OEJCxfBtRFqjVKthmg4ihkwga1EsFRLeJb9WRPAtd8vHMKt2dSUTJ&#10;RQvKVOtFLK9BwJCpNcuYVhUjooHoEIrp1M0yckCgUiugBWVyhQliUQMFk/awTGZsHRI24bCBaZuU&#10;m02C8RioKsVGAyNsYFkNUvEQbrOIWRglqHlMjI/S29dPsVSmYTZRVI1CqUw4HEWWVQRfbG1McUS8&#10;5xn0fm4gf7Ns5ubEmIKzaRMlD0H0ECerZFqtahKiqCIKEv+snN/77ln0RQ/f9Wnv6iQ9MsaaNWuY&#10;OWMGPYu35prvfR/P85AkieefhzPP+HfWbdzA8PAQyc52YrEIE9kMQSX0vubwtx4W4maU4JsbwFPG&#10;sSe842gKPiC8+5ypdHA0EcN3XFzXJqCrNKt1sukJjGCAebMGaNRMRkdHiUbjRONRrEYDRZFoSyVR&#10;FImAprFhcB177LIrGzas5431g/T391JMZ+lOpagUS0QMHcdsEgqo9HR0kMtlGB0dZ2Cgj2q1xrVX&#10;f4fBiQZvvvk6n9p/Zx57aCdeeeU1ksk482bN5PU3X8OqVunt76FcrGCEdGxJolouUMyXWLLDdvR1&#10;dNAEZM9DcC0a5Rqu79Hd1Us2M87sxduwYsUbdPd0kZ4YxbIcOjvbmZiYoL0tweq33yISCTFr9iyG&#10;hgYRRZlddt2RN1esorOnk8x4BtOsM6NvBsVSnrGRcXp7uylkW4LYsUicbDaNLKuEVJXSeIaxTIat&#10;5i3A0FVM0yKTHuOLX/wyx3x8b555dT1XX/19NmzYSFBT8G2baFBHD2jUa2X0gIZVr+J5LjIelVyW&#10;jUPrEftc9tx1Z17688sEwwaSL2JWyyyaO4d8MYfbqLPz0iW8+foK3GaDxTP7WfvmCvb92EFs2x/l&#10;V8ufYfnDD/GxQw9hVu9OBGWBPZYuYeXqtwhHI5Sz41RqNfr6+hgfHmRObB7dbQmcep3rfvgDtp7V&#10;xlOvruawj+3Pn198nnR6nKbbxK65RGJhkskeMrk04+OjJGJxdFFGVlRieog/vfEmS5fuhGnWGVuX&#10;ZcGsFJmhEbq7O0lFYoyPj+J50N/fSzabZ97s2Yzm/vFSbm+yF/KvlZ9u3ie5OaYCNN5m+9P474OW&#10;eiYwaXxJ/jtHPojRdz2aVgN8l0A0SrKznWKxyCNP/J5XV75JNp1BURRqlQqlUonIa2/yp5dfw7Is&#10;Nm4cIZVI4fstTVrLsdEMHSMaBlGg1mhQq1WIhEIEwkHsusl4JsP9Dz7E8t89hifARL1Mw7EY6O4l&#10;lEjyp1de46QvfIX+nl4qTYv27l5WD27gwiuv5FJVxQgFERS5JQGk6Ly1YSOfOf0c0mNpqo0av3vi&#10;WR743WOse3sdSLD9focye95sJkYnSOcyXPHda7jItShkC/T091AtVWlYDbo7ehgcH+Vzp53J0MgQ&#10;qXiKmuujSgrPvvgyJ51xAes2rMO1XPpm9LF+zXrmzJvHpz//H5RKJSqVCqIoEolEUAIBbNvG8jxO&#10;/fKXN+ka+76PZVnYtk0gFEKWW3+H8H6vo+Ah+iLe3zn+17guJ6ni/KlS1HceOC3F5Peh0zyNf0ls&#10;XqY5FUgQ/iXLUD3SoxtRBJ96KY/qOSxatIiJTBrXNInoOrFgmKcff5x4LEFID7D/AfvzxoqVqLJC&#10;rd6graePYrlEtVREF3wapTJuOIzoWEiORTkzQSgSJhrWKefStCWjZDMTuAJEo1Fcz0ELSETDQbK5&#10;cdrakiiyiOAFGFq7lq0XbsOat9/irtvvojsZ4HMnn843L/g6C/qTHPjpz+Mjk4rFWbViBUuXLmVs&#10;bIw3X32NvfbaizfeeIOOtjYq5QqNRoPOzk4URWF8fJyaXSYQ1Fs66q5DoVTEbZoYyRRtqSR+w6Ja&#10;zFPMF9hm0QI0ReXttatJJmPYXiuBdNABH+bDB+7DVd+7hldNk1AkiFlvEgvpyKLC2MZBdM3ghuuv&#10;JaCqfPZzn6O/pxtJESkHNEY2rOOR++4loWp8+uTPE4gkGBrLokkyoiCSHZ9ADwRxGk08yyasaeTG&#10;RuiMhbnrl/dgA5857Rxefvll5s6Zw/DwMLbVZOFWC3j+uT8wb/6c1jNK8P6CK0Lwt9T9+B5nT3jv&#10;89XfbP/dWozvtsT+/2KL6SxmMhmCwSBd7R2USyX2O24/Vr30MkcdeyyyLHPnT37C0NAQhxzxCRYv&#10;XkyxViGTySArW2QK7wue0IoYTDmQ70Q4W8fbEkkGBwep1yp0tLVjSCqVUoliJkdubIK2SAzdh65I&#10;jIn0GBPjGebNnwOIDK1bT1uqg6RuMLJ6DT2dbczu7GVwwzoi4RiFkVFmz5rLmrWrCQRC6AGdl55+&#10;ljlzZzGvp496pYrQsLjymxdSrdRB8PjZLbcztHGQbectYM36txlzmnRFYyiSSsDzefnlV9hx911o&#10;i8VZnU2z/+578NQzT/LFP5xId28XqqzhNKp0x5Ioqsro2BhzunsYW7OO3MZhtl+yFNtpIgoy48Mj&#10;RPUQ7aEwaV8gZQTRHI9moYgsqbzw+ycwQmFG15TxPQF8h5G1azGMAAPtHXhmk85YnKbVQLJtvHqd&#10;SqNIWBKZ0dVFJBLizdfepK+3G01WWTc6RlRW8QChbhIURCKSgtS0WDgwk5HRjTTVMvP7+ikWyrSF&#10;wxTLVSKGhmXafGzfD/PH5//E26++RlRRSYYj+C6YVoOJ9YM4nk29VGVs7TqkpkU8GGL1qpX0dXey&#10;9TYLyRRtKpUSExNjXHnl5cSXJRnPpLFdh/4ZMxgdH2Pu/Hm8vW4to2PD3HzjT/jmqjWkYgmKhSLH&#10;HXkks2bOYd3G9ey++56sXPkGRihMZ2cnE+MZ0kMb8TtsDFlECui0hcPU8hVCssLEukFSRhDJtAh4&#10;PheedQ6hsEFHKMI2s+fw5BNPM3vOTDRVp1orozkeb7+5knBHx7S0xjQ2w6QT9h7CrallRfLFv4gB&#10;+MIH1ZHgEQgEsBybhmmBUCWgaQQCBtVqlcKq1bQlU1iWQzAcpa2jC8HzKZYqNOp1AoFAS4sNCVGU&#10;UTQZSdXwPLCaFqZpIUkKoiC3osS6iCcqLQfZF3B8j+7uXiZyWVwfEokUjuUyOp6mUTOJJ9tw7RY5&#10;lYCPZTnYpQqeKOB5Ho7vEI9GeOXV1wkZYTq6OhkcGqZu1ghFYiD6FO0Sni/Q2z+DRHsbkiBj1V0C&#10;RgizaRONJ/FKeYaGR7Fdi4lMDt0IUa2b1M0mejxMNJYgVyihqAH0gILZtJEUjeHRMTQ1gCSrxOJJ&#10;oNUD1jBbTNOeLxAOh6lWq2Rz72gda5qG7/vU6ub71Dr2YPLe8RAnu+r/6+PU2vuOI/gOprOG0/hX&#10;h+RDWAlw5r9/hY/suRSAdeMVrv3xj/jDH15A0TTuuecuUgbYQMGEo4/+LDHdoJDPM2tgBm+8tZr2&#10;zg5SHd3EQjr9sShfPOUU9loyB4HWeTLwxEtv8q3LLyMcjODJTTxBpJYr0dWRpFTIY5k2qirTnojz&#10;3DNP09PZQ3dHOytee5VUMs6sZAAXGFq3Dt9zWhVfhQJtvQNU6xZtaoDcukEMWaYjYJBZsw6lbjK6&#10;8i1mzpyJoAYYXPkWsViMvlQrQJcp5vFk2DA8gSJK9HZ2IvqQHZtA8mGgp5tUJMYrL73MvDlzuG3Z&#10;zQQCAT5z/GewLYt99tgdr+7QFgxRGhtn3Yosc2bNRddVStkc83r7KOSKtBkqEYB6g9F0Hj0YICyp&#10;dPbPwC3XMFIaquPy5PKH2W7HXVk7NMrue+/LH57/IyEjQqyzi0J6nIiu4FsOuY3DhIC3xiaQPRdN&#10;9KgW87QnYnieR6WQp7+3G1kAB+89wvet592/XuDi/y+2iKcmCAL1eh1ZF9iY30g0EmF0dJRHn3oK&#10;z/MQBIFPHnkk3/rWtzhMPIJcLkfTczaRvWBviVn84/CFd4TNN5XibXZ8ZGSEWCRKOGTgWjZvr1lD&#10;b3cP3zj/6xywdCEyrUXu1RWjfO2srzGru5uLLriAbWa34wHLfvoAN9x0A8lYkmu+8x164jJVr5XF&#10;/NzJX2F4zRp+8O2rWLJ4JvmSh66KRHS49KobeeLpJ+iKJzn11FPZa6cFmECjCg8/+hh33HYHF59/&#10;AUuXLiFuwNBElf6OECvWjtM/oxPfhbAKx59yOj2xJBd/62KWbjOLe+9/lDvuuoOjP34oB398f5Ag&#10;nalz7LHHc8n5F/DpQ/fDBCQgU7Q5+uhj2LCqyIKZM6lUSjz/xBMcd9xn+OZZX6QBqMDqsSJXXfUd&#10;xsdHWbz1tjzx5O8hEOTX99+BMvk72SqcccYZTIxOcNfN14EPe+61H0u335Gvfe3fmT+7nSu+cwP7&#10;7bErYeDAXRcwu/9Czj3rXCRF4gdXXUUsLhAAsnU48bOnoIoSp53+73x03x3IVSEZgqOO+xITmXGe&#10;euhuJhPG3Pqz5Tz4m+XcfevVmD4cceQJHLLf/pzzlc/y3HOvUy0W2GPnrQE47LCD2WbbxTSsJrPm&#10;zOaX993Hfb++ny+ddhpz5s0jFFR4c/U6zj33XL546hfYfatZnPC5r9IZT3LyFZez45I5VBxQZbj1&#10;zl9xxz338MWTTmG3JQtwgaoLIQmefXUVF33zQubPnMtHP3Ign/jIbnjATbf9mgcffpBbrrsOPSRz&#10;7Kc/h12r8au772ag22Ai71Fv1jn3rHNJJBJkmtZ0Peg0/lNMZX+nzHr8lrEu4rVYeLcQUdLfDxHT&#10;sggEAqiyimk2sJs2RlCno70TSRZp1kzq5RLlcgVVLYPrY1lNdE0nmUghSQqWZVE3G5uEvF3fQ5Qk&#10;NE1D13UEz8exbZqmide0USQJXQu0yvgdB1VVyeVyNMpV2pMp2uNJzGoN0zSRJAlF09CCBogCjufh&#10;ThoPvijguS69vf1EIzHqjRqVao3Org7isQSDG9bT1t7B2NgEZqMJgo+qaIQjLfZls9mgaRbRAgGc&#10;gE9HvJNioUQkFKFWrZNIpGg0msiyykQ602KuVgTMQgndCGKaJobe0jd2HAfbtjdV82iahmG0mE7D&#10;4TDRaHSTdt3Uuqzr+ibm2X/0+uG3HMYWL9/fOU4SdrXK2qfCGX9PtHyadmEaHxxEH3ZesoRD9lzK&#10;nb94mHvvvZdf3XMT/3Hql7k4V+K0L3+Fx3/7CL/57XJOPPFE9t5rG8776te46eZluIpGPV9gdncP&#10;gaBBfnyciXVr6IjH6YzGqNbhF/fey5OPP8FlV1zOXtsvYvGsubzw4otIuk5bewcFxyWzcZh58+eS&#10;SWeplkvk0xMYqkoiGkESYKftlzAyOsx4sUk4rGGoCuefcw7RUISorpPZsIG29k7kgEY5n2XeNovR&#10;PYdapcyMtiTBGQNkMmlESaYzHKQ9mWDd2rdxHJdFSxbz5tB65s6cSXs8yYbBdTSrJrMH+qmVyqx/&#10;ezVzZ89h0fx5lApFZiR1xso2IxuH2OdD+/KxAw9k/pz5WHaTJfO3QpAEcpkcuXQW2RcQGk0MBD72&#10;4YOIhqOEVYVEwiAUCbFqxSpiooDsuqhAZuMoB+yxJ+WGzdyePla88CdmdnSyauVKdt11Z6x0mu5Y&#10;HE9XKeVc8rkSC7o6KKbHMBQJQxFwnCb5bJZoNEoqFiGdy7YCa3/jOeMJf7X46n8ktoizWK1W8f0W&#10;46MiSiiKgm3bNBqNTbIaoijyygsv0N7ejm4YONUyiqLQbDYJiPqWmMY/BO89DT4+72QYobUUSZKE&#10;ZVlMjJaIhiNsNW8+O++wlLZYguW//zM/vfFGzjj9q3S1d/HRD3+Yj+z3Ebad3c7Fl/2Yl197mZ9c&#10;fwMPP/gA9951A/mSx4f2+QSLFi/iqssv5oKzz+aHP/ghyXCYIHD3b37DM08+w3U3XMkJxxzD73/3&#10;EGedfjo7bj+LM8+5nJHxEW5ddg1HfPzDXPe9q5Esm04Dnn9pFTdcdyNXXHU528/u5OcPPMYrL73K&#10;Rd84g+9dchknnXIiuY0jaNvMQnN9dlm8LYcdsD+5TIVTv/QlLr38cj55yCGsfPVVPnH7nVQqJU44&#10;4UROOPpgrrrkEi655CIE28aqVtlpu+04+fjjefOtUS665FscctjhbL90CZ869DCu+eEP+Pntt7Pd&#10;douZPXMOZ5/+dTas20Bffw9Xf/8K/s9ZZ3HppZezZsVadt52NrttvwOvvfYaA13tGMDjDz9MdzzF&#10;sZ89nLWrx7jyO1fimSbfver79MYFDj/m32hPtvOjay7ikm98g89//mSWbLWAibEap/7baRTLBfp6&#10;+rn43K+jAfseeBTRcIxEKk56/QYKOZvR4TGCiMzp6iGbtehoS3L+OWciKSJ77LEH1//kRv780ot8&#10;5fTTiesCQxsHOe20L7D7kkU8/NwLLFu2jBt+cj0d7Sl828HxYO6smcRiCXZdMofb736Qa669mptv&#10;/SmfP+YwHn34Ebx6HRW44xe/5dHHn+Cc885m23lb0SiW2HrePA79yG4su/k+7rj7Dm656RYe+NUv&#10;sKpV+lIxYoaBIcuc+7WvoRkas2fM5hsXfJnrrr6aXfbdh47585k2mv73QvDfnUF8J+L5lwb35qU0&#10;U2f58O5+iX8mBI9KuUY0FkY3QoiyhGO5uJ5PvW5i2000WSOgG+gBEUkWUEQFQfDxfQHb9RhPjyIg&#10;oaoqASOIqMi4nofl2LiuS9WqIooisiihaTq+pOKaFtVaA7fRwBQ8oskEEhKNSpVCsYyMgFVroKkq&#10;ptVyGAVBwPU8HL/FtqcoCpIqtco4BZ/RiTTgEYrGKFWqZHJFRBE8QUTRAiRSHUiSQDabp9YwCQYV&#10;PAQq1Rrtho6kaihagHxpIy4+lUqNRCKGEQqjaQqOl0NVZQRBwrObJNrasW2biYkJJElBlmU0I9iS&#10;G/C8lgNdrVEulwkEAui6jiRJuK67aV1WFAXvfWWVN3PuhH9slDwma7q8d49TeE8If3OyeI/pONk0&#10;PjgIPhxz+CfxHVj54suUJzKsWjHM1gt76YzHOeXY45g3bx6FXJ62SATRhfzoKOXxCfq7u3EQWDc+&#10;juTFSYXDJDUFLItGqYScjBNK1MU6AAAgAElEQVQNBMiNjFCZSBPRNLbq6WPDqrc55tjj+NihH0FT&#10;wAR++9QzfP3rF3Dsscdw9r+dMhmOgZFSjUMPPpRgUKcvpjFRbuJZFt+54nLmD3Rw9gWXc8ThR7Hr&#10;klm4tBIEz7+4nksvvZjbbl5GR1JAAN54a4Jnn/0DTzzxe0475WR222UelRrk6haP/PEPLLvrdh57&#10;9jn6B/r5yqlf5sgDdt3UU/rci2/x42t/yDXf+y4CkIworPrjMzzyzJ/5txNPYMetZnHNDbexz977&#10;MmdeL0cecRwRWeH22+5A0WTOP+8Cfvez2xCAfQ8+AtPx+eWdyzAEaFgQFKBSrLJo5mzWDY1w7y9/&#10;QSjYWtcs4PjPncXa11+nr7ONb3/rImZ0BVFoHV+xdgOxoIZTbXDzDdcQ16A6WV562mln49s2oqq2&#10;eCH8d9jDW+074qZg1/8GbBELoaOjg2g0Si6Xo1KpMDo6yg477MD111/P3LlzWbhwIXfccQepnh7K&#10;5TITExNkMhl0Xae9vX1LTOF9YSo64AmtzOLm8hoeYFkW8ViMSCiMZ9k0a3Vm9A+w/ZxOPr7vUu68&#10;/Xr23nkhqVScSDBEX18PE1mL3//+UayGyXHHHUc8EkUBNqxbj6rKNKo1BAEWbdXDq6++zPyZKapN&#10;uO7aH7Fhw3o8B8rlItFQmGBQxwdeffVlirk8Tz75Ip4N5513DpIoIALFdJY1q1YyPjSMBDzymwd5&#10;9KHlWBYkIjpmuYomiciArsgs3mohCQN+ftddSMCF3/gGjzz4W1556SWu++E1PPXQLzjp6IMxPRjZ&#10;MEijVkNwHcx6nTkzBpjVGWbJ/G5uuv46jjv8ABb1tyHi0ZFIsctOO5Idn2B0eIgz//0MHvn17Zx/&#10;znmEZCgXSwy+/TYRPYgIPP/sc8zs7yM2KfUVDYVRFAlDgnR6nNUrV7FkybbM6g7z0GN/olIsUa9X&#10;eX3FMNts3cvsWbNIRAxmdQX5/revojORwqrXkFyfTMbmyYfuZZ899yAzMoahKvQmFfq6OpFcn5EN&#10;g/SmVBqNBpFYtCVnokN7eztjY2OMjY1hAosWLcKyLPKmw+qVq1i7di2HHfIJ3nrrLQYG+igUTGYO&#10;DLB48dY0mnDs0QfxwtMPMW9WG8Wqz/w5s1FlBRFQZJnRjUM4lk1Sh96uTk4+6VhU4Oc/vxfbbPKt&#10;b32T7ESaGTNimDaMj4+y4vU3WLbsx9xx0/f56le/jAQ8/vhj7LH77v+078k0/vtiivhL9FvGueR7&#10;KJ6H5L3PBv33C18kHArh2C3Jm6ZpTzoxGq7rUq+bNBoNvMn12LbcyUyYSLPZJJPJ0JbqIB6PY4RD&#10;BAIBBEHAtm3spoXneeD5uLaD53koikIwGCQci5JIJGhvbycZiyN4PpIokkwmCYfD2LaNi084EkGS&#10;Wo5oMBQiHo8Ti8UIGcHW+5itTF44HEUURTwPkskk0WgcQRAIhSLU63WaTRvbtoGWhu7U/G3bZcaM&#10;GQiCRCaToVgsE4/H6e3tJ5FIYNsuw8PDZLP5yXkEAGg0moyMjLBx40ba2lrrr67rKIqyScjc8zxs&#10;22bu3LmkUqkWgYjrtpxKTWuVqzYa7/MC/rUemv/6KPoiAv4kpb4/eW9Ojt40idY0/vXhOTZBGTqS&#10;CQxNZWx4BBGY2dvPNgu24uYbr+XJh+5i8YIB1qwa44YfXYvoueiyyhuvvUJ/dxeVfJ5cOo0sSriO&#10;hVWvk4pKfPboQ3jq0fvp6+rk6/9xFk889DCHH3QwJ3zyIzy5/En22/8TrN8wwR677MrBHzmAernC&#10;kcefyA67f4jLvnctfdEg377ycgxVo+5Ad0RjwVbzUGWFpg+yADf+8Bp23fUj/PbXTyADG9etJjc+&#10;yk+X3cAuO+/PZz5zKolwkC+eeBi6LLJm5etIwMjgRq646EJ+9fOf4VlN9vnQh1i01QKeeeJxDv/0&#10;yex/0FE88NDT7LbDfPbZc0++ffnlDA5nEYBjTvwC37nqCor5AiJgVeqsX72asACfOeoo4kYY2fdx&#10;aib5iQkGN2SpNYCmwx233IJgwXe/fyNXXXY5hgKGGmB04zBzZ87gkgsv5uijT2WPvY9ABi4491xm&#10;9/Vx9hlnMLMryNfPu4Qf//gWPAsWzR7Abzb49qUXoYrw0UOP4nPHnUwU+OHVV2AEtEliLf9/jVP4&#10;t7BFMosvvvgiWy3aCk2UadYbxKJRvvrVr3LSZ09gwcAAAPHeXr797W8TjUbJFwp0d3cjCAIvvfQS&#10;c/rnbolp/EN4R39lch/etToJPoRCISzLIpvN0h5LkIzFUAWJpgc3L7uH25bdRDwWJRwOEwgE+MSR&#10;hxOJqyi6iqCIZNJpPvrxg3CBXClPKBbmlTdeJZ0v0dYWJdmRYnCszIyuCN39PZRKJWwfFizowfJs&#10;wvEIAtCwTbJjWZIdKeQArBtaTzQUptKESCzM1osXoekqZRPG02N0dnegq5AumC3GQ6kVaVE0GUlp&#10;9Y0YhoFl2xTrVWb09XPu+V+npyPI4cd9nu22Wcz5Z32JUCREMBLCwyMSj6IGVEoOvPjHV7jhpp9Q&#10;KpfxxVZJk1mrUygUmDtvDscddxxzB5J85ewLKeTyXHrppfT297LTbjuTLeYo253sttfuZLNZ1g4X&#10;8H2fQEinYZt4gB422GbJYkYmRvGASCKKg4vl2QSjIQQgm89y+JFHsc9ee3PBuV/kV79cxmlfOZ87&#10;776TwcsHue222zj9K8ez4847ct9991ExYWh4CNd3kVWZahPG02m6ensYz6R5a8M4RihIsq2Nnr5e&#10;NKDZbKLpOomATCaTIZlMEgwGCRg62XyO7Wf08usHH+BbF1+ErMHJXz6TdDqNh48eDOJ5HksrO+IA&#10;+XIBy7Wo1MrYdFGqVvjjn15l3922pVQr097RTqlWJtmRYu2GLPMGUoTjEa655hpCOhz4iWMZGBjg&#10;iisuYZ/99+X7N14P0cQ/7wszjX9hvDvDOIWp3i/JB9H3W8ySvo84yTzo+7zP7NI/jqlnULVaxWo2&#10;WxlAQcRDQFc1gikd322VWHqOg+95WI6LY9mIokg0GsU0TWpmA8dxkGUZRAEXH13XCYZCaKpKpdIi&#10;aKiWyniOi223ztf0AKqhU8jncByHWCSKqIOmaUiCSKVeI9XWRqPRoFKp0Gw2gdbxQNBA0zTS2Qy+&#10;L6DrQUqlEtlsnlAoRCQSo9FoEIslKBQKZDI5DMMgHA5jGKFN5Z8bN44QDAZJJtsQRZl6vczIyBiy&#10;LNPW1kFbWwfNZrNF4tNo4LoukUgMSZLo6DDITqRxHAfHeae1IxAIEAzoxMIRauXWvC3LQhRFRElG&#10;lWSQZDRZmXRi/3G838yk5LeCF5voHDZbf0UAX5wM6E7S8Lzn+LQzOY0PEv39/Yxm69TMGjNm9mPb&#10;TQQgGoswMjLMYYcdiSBLnP7VM9jrQztxzz13cfZ553L9Ty5DAurAjbc/yEO/+Q2NZp1gMEAsGSNf&#10;cbnnjttpiyf49Kc+zic/eTi33HY77YkkEnDg/ntz6CF7YwENWkH9UCjEFZdewoLerpbNCAiuQzIa&#10;oVKusjFfYHh4CFmERs3Gc23GRofo6+3kiEM+xJPPvsxPb1vG3DkzOPKTh3Hemf9GpQFhHQaH86xd&#10;s4qjjvwECjA2OsSqFa9TBGKdnby9chXDb7zG6eedz48vPY9iA1J6q8uso72dcqmEpqoYQHq89XyL&#10;R8OIQEdnG8tu/gm77LoT+374Q2wc3oCPS76QpWk1iMbCRHQI6CrJVISNG0d5/InHSETCrHp7Awvm&#10;DjBj9ixefOkVbr3jbmbPbsOmlSkNGTq5zATdPZ3ULfjjH//Iyy8JHHXkEdQdE7NRp7+nnaQCj99/&#10;Lx5Q8WFkeIygrtBoun9JfumL+MLfYAD8H4otYiEsXLiQWq1GPp8nHo9jWRayLPPAAw9w689+xg23&#10;384dd9zB3LlzyWQyGIaB57Uiydtuu+2WmMIWweacQ5ubW7VaDUVRSMRiyLLMyNBGBtevxxBh7733&#10;Zv6ihfiKRNN3KdarjOUyqBLMXjAfSde45c7bue3uOzGBuYsWIAZUDvnk4fR1R3llxWocEWzBxwFq&#10;dpPO/l4ypRrrxksoQZ2h8VFyFuyx74fYevvtMGIRyiY89fxzJDrb0TV4c81qRibSiLqGFoBio4YR&#10;iWIDpuMiB3UkLYADeKLEW4PrcIEd99gV2QhwwYXfxJVFZvelWD1WIFPIs9/BH8UFfFWm0qi3aKzx&#10;ef7lF2m6sOdu2zE4OkzNaYIsUms2qDlN9EgIJs+xAWSJD3/0I3S3B3lr3RqG0+P4igQSBCIhtt9l&#10;JwZ647T1JMiWi7yy4g1cWp/JG6tXkS0XeXu8xIJt5xGIhJCNAP09Mf60chALj2U/vZWXVrzOd3/8&#10;U2xgxtzZfOWsr7Hnvh/i5C+dSsEEIxHl+Rf/hCVC90AfejzCAQd/FFWD/tkzWTO4HkkLMGegk0rD&#10;5M2VK4jGElQ8MC0H02oZiUuW7kClXOPH119HsVAmFI1gAwt32I77HlqOBxx30kmUrQaOIJIu5hlO&#10;p0l2deACFbOOEYuR7GxviYJrKoKm4ADHn3wilWaDsy/4Ono0jBLUcQBUmY0TYziAGjL42OGHYWjw&#10;7J9eIByPvct4msY03o0pchsfcdJBlHBRPA/Zc1tZHH+KDvyfPwp4FPMFfNchEYvSnkqiiAKlfI5i&#10;IYfn2jiWiVmv4jk2RkBDU2WaZh3bMjECOpIsEAioxCNRksk4sUgUXZbxbAerXiOXzlAtFRFdn3DQ&#10;IJlMEotFCOkGmiLTqNdJJmLM7B9AU2VK+QKC4E/2+DmMjo5SKheQRJF4LEJ7W1urf71pkc9k6erq&#10;Ynx8HKth8n/Ze+8oS8o6//9VOdycO/f0BGAYYABRQAVlwYi7iCIGZEVE0QUDJlhFMXwVMaISFDGw&#10;oCiiq2tGUNY1gBKFybHz7Ztj3cr1++M2g+5+f7/fOcqq5zjvc/pUPzPdfapu1fPU8wnv93t0dJTA&#10;9YaqeraDruv4jkssFiOdSKKqKkIY0el0aDeahGFI3DCRJAlD1ZAkiXwmi6IoRH5AtVqltlKhXC4T&#10;+UNmvaEOuYjdVptWvUEynqCYzzE1McnE2Ogw4CXCGdj0ux267Q6KJFLMF8ikkoR+QKtRp9Nq4zn2&#10;atU5/BOPj7c2/ynHPzTsViL/D4y7H6+GCwd+9iAO4m8PW3dup5g3WSwvs2XXDjYdsxkX+M4Pv8/I&#10;mkmKk+MMAo8vf+1mdA2UmEGt2eC8C97Ok045k+e86DX84I4fo8QMBqHHnvlZLN8nnpCIFIlrb7xh&#10;uK9Zv45mu8XmJx2L5cGnrr6eZ5/+ck4/6xxe/s+vxrFcLnnzW9g4McpzznwJ7//op4kBhAKdToex&#10;bJxN6yeJIgHHccjEFVKpFIjRkO4D3HLrLYxNjnHMcceQSCf46S/u5Q0X/wu/+/0ORsazlMZKCLJA&#10;CERihJmIMzMzg93rk4jFOeu8V3POy1/Btr1V3vHWS/nq7T9GBXbs2EG32yWfT+IAnudRKBSwXRcP&#10;EFWFRqeLGwZkCgmOefJxFLImX/q3m/Ai6NkDHGBkYpytO/cys3aMXGmESquFlkrRi2D/0iKf+dx1&#10;rFtX4IKL/5VXvOqNhEC5VqY4XiJXirN3oczU+rW0rD56JkEqlyebTWP1OrQcl1deeCGHHHUsF154&#10;ER//6FX4vo/43+kc/4Oy8fdBAXpCrrLVauH7Prqus7y8TBiGRFHEzMwMqVSK6enpA20v6fQw2ypJ&#10;Eslkkv379z8Rp/C/ilgsRrfbxfd9Wq0Woiiya9cu/v1Hv2ZqzQhf/MLVfO+7X+cT119LZGhc9oH3&#10;sbPe42NXvY+b/+3z/ODnd5EoFXj3VVdji3DzTZ/j0ndczAOzZT74iY8R6ipCzGB/1yXUVSq9DoGm&#10;IMQMLEIu+8D7WGq1ufxdl/CFL11LZizDpz7/OZbbTVrecBJZRGTGx2jYAyygMD3F/soKNtCwByRH&#10;SuyvrBAAS60mv3rwAb5z971s3LSO2279EtV+FzkZ5+Nf+RrxYoYfff92Nm5aRw1ouTaZ8VECTUFO&#10;xil3Wnzyc9dTCeHOH32HH/z7N7jhli/zpJOehkUIps72uf18544fM2f5XPmhy3nui5+PA5j5LF3X&#10;4bov3shstc1VH7qcS978OvZ3Xap9FzWdZK5WYX/XZWz9Wu6447vYIrzvox/BEeG2r3+Z66/9OAuD&#10;kPd/7CpcWWSl2+aqz36a17/hXH63e5FfPnAfN33zG1z8zou5/fabCDT45Oeuw5EE7vrNb8nmNK75&#10;0jWEukofWKxWyZRKdB0HH6i12hx+1GZ2759FE0FUNT53w408ur/MP512Cj+54/s8umUbuUKRSr1B&#10;BxhIAr95+CG+96vfcszRh/Hdf7+Na778Rb5829cxclm6gY8D9H2fru9R7/fpAr4s8ekbrmdPa8BZ&#10;r3wx3/vu19m1OI+UiNHxXRxgrlbhnt8/xL6Ow80338AzT34yLaAbeIgx8+8ot3UQ/zeIEYjhHy/l&#10;Q7HPVeufVIpuu4NASOi7pAyDQbvNT26/kS9cey3uwIIowOp10TWFXCZNFPoEnosiiwSei+faTE9O&#10;IArRMGgzNKxeF1kShoGJbSES4XsOuqrgOgPy2QyeayNEIbIkEAU+ge+iKTKqIuEMLITARxEisukU&#10;zsCi02qiyBKpZIKYrtPvdHj7297KD75zE2+8+CIce4AsCJTyeex+HyHwEImIAo8v3vhZPnfNJwgc&#10;G0WAVqVCXFXRRRFdFNEkkU6jji5L2FaPmKnTaTUIHYeUYeBZFvWVMrqqUMhn2fLIw4yWCuSyaTRF&#10;JmbodDst+u0WkefSqlRIxWN4AwtdkZFFgaX5OZLxGOvWTNNq1DFUBVPXmNu3F8KAhGkgRCExXUOI&#10;QiQiZFFAjEJ6nTa+Y2NbfSQixkdHCFyHVCKOqakIUUjouUgCmJqKKkv4roPnDFien8MbWCzNzSJF&#10;IblUkkZlhUwizkg+x2tffR6333gVV37wA4hhQExT0WUJ3x6QT6ewOm3i+lD8QhGgvlJGk0RUUSCm&#10;qTz7H07h9q9fy3vf9a9EnkunUaeUy9Ju1mk16qQTcaxeF4mIYj5H5HuEvnfgugrZDMl4DN+xaTcb&#10;ePYAXVVwehYXXXgBP7rtK7zljRcjBD6pmEmnUQffI/JcfN8lFjdIJhN0um0AbNsmlcli2+5ferod&#10;xEEcQCTAg1sfxQE2bD6K8Q3rKY2luHfbfgJN4a2Xv4vc5ARyMsEznvdcHGBPeYl4qcC22f0kClmk&#10;uEHPc7CFkJZtkxodgZiGC7QCj8RogVt/eAczGyY461XncMvt30BS4PSzzkRQZVTNIPAjais1FFGh&#10;3HaZnp7h6KOPJQSsgUOr3SUCuj7oRgzXH74baq02G489hsmpEnf97kFmK8ss1Cv4ikg6Y7JrYZau&#10;7zB92AYQINIVqr02LsPvI0XCj0Isy8K2bZYWltE0mWw2S7fb5dBDDyUCPN+nNDLC3PwKIbBm7Tp2&#10;7t2HrBv0GO5f1xy+kdu+/z1c4BnPOIGfPbiNuVoVX1WIDJ2qDYGmsm+lTAAcefxT2LD5KPLFNI4A&#10;yZESS60mLpAZLfKkp52IC/gKiKbOQ9v3MbN2BCOX5eWvOR9Bgrpt4foei4uLmJrK85//fNatW0e9&#10;Puw06XQ6f/mH6m8UT0gbqq7ryJrMZW97B712h0Q8zuL8ArqskM1mh9wM3yeVSvHeD77/QPCl6zqb&#10;Nm2islB9Ik7jz8ZjReX/HkG7rosqycQSCdSEiNO3mJ2b49Zbb+Wnd/+M+7Y8hGroFAoFFms1AN75&#10;nvdQrVaxbZuJiQlmy2U8UWThyiuZm5tD0zRyuRz1Xo9kMsl5F14IsMpn4Y/GoihyxYc/TKvVIooi&#10;isUiCwsLrDQafPVbt/P1b38bVZaYnZ3jX956CWvWzLC/vEytVef8t11Gt9ujVq/xnZ/+mO///Kfs&#10;2bOXZDLBrf/x73z6S18AWaTdHQohPLJjB3fcfTe9Xo8wDBkfHycMQ7bt2kWhUCCbSBApCr+45x7m&#10;V1aoNepUG3UKxSL1Wo1IVYkX8jR6PX7+m19jXX45nU6H+f2zFItFYqbJzvk5ku0Wl11xBYvLS6TT&#10;aZbLZdavX8/2ffsAuOSyy9i9ezcjIyOYpsnD27dz8dvfzezsLFEUMTExwa65OaYmJ3nr5e+m3+lS&#10;KpWwbZtt27YxX6+x902LbN++nXw+T7lcJggCPv7Zz/LZGzS63S6yLFMsFBCDgO279tC66SZ+dOed&#10;7Nu7F2sw4IYvfYmv3HILA8dmpdbgIx/7GL7v4/gegiCwsLTMdTfcyOz8PP1BH98P+MDHP8aVn1YR&#10;BBBlGVVV6DsDLnv/+9iwdj1+FFDvdPjXK66gVBxhpd1i5/59vOXSS1lcXGR8fNiGvGvXLjpXXEGz&#10;2UQyTX5w55388K676Pf7iKJIIpEAoN3rg6T/r8+Ng/gbxh9kOv9n4iBidm4/a0ZHyaaSPHLffRTj&#10;CXLpODLgdFrMTI7jiyJzc3N4gwErrRaNRoPJyUk0RUGXZdrtNg/d/1tEUWRmZoZer4fvWMxMbmR5&#10;eRlZMBCECNf3ESOfhGGwvDCLaZrIski/30eWZUxdx7H7JJNJ+lGbhJFgMOjjWl3sXptMJoM36NFp&#10;t5mcmEAQTLrNGnEORYp8xNCj2+oykGVK+TStZp1UOoueTNLtWIyMmKRiBkEQMLppI9VqFU1RKJZK&#10;+EHAQq9DeXlhyIuUBZKxGFEUMbd3L6VSicMPOYR2u01laYknH3cMS4sLxM0Y9VqV2LhG5Hnk8wWi&#10;IOTKD76fU07axHfuup9rrr8OXZVJj43S7/cZdD1C3yV0Hfqex4aZNcO1o9+jXq+jaRoz01M0Gg2c&#10;Vf+ywLHxBtZQIG5g0Wk1iOsaVq9DXNewrR6aLOPaFouzLRKJBEIEyUQcU5aQhIjRQgFn0KfZ71LM&#10;puk0GlxyySU896Qj+dQNt3HJ687mpBOP58EHHxyuu8vLzO/bQzqVotusI4oiiqKwdmrqQFLXtXqs&#10;X7OGyIPq8jKjhRz4LvP79pBNJfD8gGI2Q6dRJ3BsyksLuI7D9PQ05XKZUiFHeWGefr9PLpejMDFG&#10;GIaEYYihKOirHEu/b+FbFlI8RjqZIJPL4AURc0vLeJ5HKp3FMAx0XceyB7iuSyQKf3cS9gfxt4NA&#10;gO/dcQfHPPlYXnvBK3ntBa9ka7nJLd/6Jg/v2sm/vu99fPOmzwHDtfmuh3Zz3XXXUWs0KM2sYaVW&#10;HYps2TaiIpMqFEgmTfatLJPIZdCyaeq2xbbZ/fSAzPgYD2zdzk9/t4Ujj9zEd//9ZiLgod3zfP76&#10;z7Nl2w5Of84z+NCVV1EwhFWLGoGjn3Qc5U5AvVFjau1aeq7LQsMhPzbGi196FjZw3JOP4Zu3fY1d&#10;i2Wuvf46ti5XOOcVZ/PyV5yNCPzika1YQkSiWMABFht1Kp02SUkjlkiRTaex+gPu/e3DPO8Zm7n8&#10;ivdx5IZhB9X0unXs3r+fh7dsZe10iU98+jPc+bO7WGk2OQJYatR5cNsW5LhB3YnIawLNQZ/dC/O4&#10;rocvS+R0mK9W+Pg1n+HoE57Mhee/AgF4aG4ZXdfZt1Lmpttv49hnnMB7330JA2DeChldO81//e4e&#10;6r0mt33pej78offw0M59bKs0iccMdu6b5a6f/ycj41O84owzeNkZZ9AH7vzPe7j5lq/R6lh/fNOF&#10;P/Q7hL+Uz+FfG8KP7t/+ZxUmInEoxT23OIfgh8zvnyWTTrNz+w4evv8Bzj//fBRF4fM33MCLX/xi&#10;Etk0pz3rWdQ7LXbu3Ekmn0NF+zOu4A8NLMXHTmrVUFwiEOHVr309WiJGLJVFMjR8QcIjJBAYigEE&#10;jxtsDlv6/tgUU1eHLUFiECAjELoeg741zHxKIqPr1zC3tIhhGEPODOD7PoPBgPHxcbqrZtKPeVtV&#10;KhVEUaRYLKIoCq1Wi3Q6DQyrtMAfjcfGxti9ezdRNGyNcl0XTdNIpVI4jkOtUmZkpMhg4NBuN0km&#10;02iagm27CMIw/E2nkzSbbbrdNiMjYyiKRKVSW+XjxUhnM0N1v1XVv2azucq3SeP7PpZlkclkSCaT&#10;NJtNbNsmCAJarRbxdApRlui2O4iiSD6fh1VxhWw6Q7/fp9vukEgkyKRS+L4/VOHzA5bKyyTTaWq1&#10;GuPj4wek3i3LYnFxkXw+j+u69Ho9UqkUvV4PQRh6h7XbbRKJBKosY616rj2msBuLxZAkiXK5vMrt&#10;KaFpGo1GA8uyMAwDURRx+wMca0AunaFRq9Nst5iamCSWiFMul2m32+TzeTKZDJVK5YCUvmmapNNp&#10;FsrLaEmD0lgJSVJYWlqg3x+QTidRFI1er0MqlWH/3D501aBQyjOwHKxBD00dqgBn07kD5xqPx1EU&#10;Bdu2icfjtFotDMPAsiwEQcA0TaIootvtEoYhum4SofzJapYCIXokYg96dBpNosDhhmuuQZdFwsBD&#10;isLVFkZg1ReNSB7OFQQQhmIUfy8L5hMOIVzd7IaPq5quHiOkoQ+dqHL+ha/FjUQmZqbpDVzMZJzu&#10;wELWVIRgaEoeiuEq5/rxoxBFRJ5LwtDp11togoBKRELT+dLnv0A+p3DEyc8HVeXoo49maWmJfr/P&#10;zMwM5XIZy7JIJpOYpkmr1ULTtANzX5Ikut0u5XKZU089lZ07d+L7/gG6geu6w0SbqqJp2oF1a9eu&#10;XaxZMwyeJEUmkYixd+9eNmzYQKfTwer3mZqaorZSodfr8ZpXn895Z5/ON757Fz/72c9QZZlHH32U&#10;dDqNog0z8JY9QBKGa8+WRx5hbGQUIYK5uTni8ThRFKEZOhNTk3T7/aHojOcyUiwhSRLtdptyuUw6&#10;nSadzfDAAw+w+dhjaDabxA0Tq9cnk0qRT2fZsXUbjXqdz3zqap75zKO5/Se/4fbvfJctW7ZQKBRw&#10;HAfTNJmcnGT79u3EYr9i6hIAACAASURBVDFEUaTT6bBmzRra7TbNZnOYHFv9f1VV8TyPRCKB6w49&#10;EuPxOPPz85imiWmaZLNZFhYWEASBNWvW0Gq1cG2LXqdNIhbDsiyKxSKuO6y2PbZWd7tdDj/8cH76&#10;059y6qmn0u/32b59O4VCAVVVcRyHkZERyuUypmkOA7NUitnZWQzDOKCcmkqlaDQadLtdRkZGsG2b&#10;WCKBbsZ4+JEtjI2NAcMWs3w+T7VaxfM8DMMgDEOSySSCIBzI2muahiaEvOdtl3DyU4/m53ffyyc+&#10;9UkMM0612URUNWzXY3rdenbv30cimcYjxIwnKFeqpNNpQj9CdMFQNJx+n2Z9BTHw+OLnryMKXaQo&#10;GLbKrq5Pj6kYDt/1w3kmhQfXrr8m5FXhJVFW8cOAEIFQBEHWOff885A0k/xICUFWGXguim4QRhGO&#10;N3yGQv+v570m4JPUZSorw72Kqmvs3bMf0zQpjo5RrVbpdPsYhsHoxCSu6zI3P08ulyOfL7C4VCad&#10;LdJsNlEkAVEK8T2bdDJBwlBp1msYms7OHdvYdNgmBgObRq3J1OQaXHe4j5rbv5vx8VEqlRqKIpFI&#10;pBgM+qiqTq/XIWbEabUaHHbY4TQaNebmFjjkkPWossa++X3EM0lCUWBgWUiyTCqZZH5hgUw6TXll&#10;hbUzM0iyjKoobN+xg8mJCVRNo9vpIEoqrisgCCIxw2Tvzp2oisJxxxxLr9VhcWmeMAwZGSnS6rTp&#10;D3qMTU4gKSLNdhszHqPdHao1K7JGEHo4tkcQeiiyhqYrGHqM7Tu2smZ6LX2ri9W3mZqeoNvpo6gS&#10;zXqDo446ioceeoh2t8Ohh2zEtm3cICQWi1Gv1wHQFZlUKjV8b3VauK5LTNMQPI9uu0MkDMXHREkm&#10;nkqDIFGu1NBNgwiRUBBWLTTEx9VQebyD509/hoY4EIit/j1hlaoRBj6mquFbFpooU1laRgwjPnft&#10;NSji0Nv8L7H/ekIqi7FYjM2bN9OuNXjS0cewuLDAOy98Pf/x0zuJrWZuL730Us466yzu/tV/8eij&#10;jxLPpNi4cSPbd+2kmC49EafxJ+MxDsVjHInHg8ZVAr0w9NZyXQfCCE2SSaZTqLKEpMhUqk0iUcHx&#10;IyzHBoZ2G5GosFJrDj2vzARRNBRd2DwxfSDQsh2HeCqLv3oO8VWxkj8cNzt9NDPB5OQk6XSaubm5&#10;4YZAUgkFj6m1G2i1Gii6wUyxhOd59Pt9VDN2YJPmRSKiqjE2NUMul2NhYQE3jDjk8E3s2ztPr+8w&#10;6DcJopBivoAZS+F70Gz1SCWSxOIqva5Nu2OhKSqSrKPIAmtmCnhRiON7FLThpiwII3TNQJQDVioN&#10;dF0nky3i+z6Ly8NNZBRFxA2TfHGMRrNJOlek2mjjLFeAoYBEOlekaw1QVZVMvoTv+2TypQNqh7ni&#10;KJ7n0ewMq9RuIGA59lAlsdHBNE1Ko5OsrKwwuzCsLKqqSiwWA0nBsm36touhGqixJPFQQIklSOaL&#10;2LaNoOhMryvhui6SZiIoOhMj48iyPGxHVg0ERSUSFHbvm8P3fQzDIJnJgijStx28UMDxA6am12Hb&#10;Np3ugJhhkkil8RwX23Wo1IcJAiOWpDewcVrDqqflDKsHtuvSX1VdDAUZQRCwvXAoVqFoBN7Bzc7f&#10;L8THOyJCkeAPAkZWj8lUnMhxOOEpx/GJ976dgQM5bbj4/+aBnWxYO83Cygof/sAVZE2BfgCW5XPu&#10;ueciBB5vvuj1nHTi0ahAx4ezzno5yXicq6++mtH8UIbcB055zgvJptNc9aEPsGXLFp5xwmYkhq+x&#10;G2/5Fvfddx83XH0lv9+9yLve9S6e+tTjee/bL+KH/3UvN910Ex/7yIcYy8SwV1X63vq2d+O6LhMj&#10;RSQgk4zx3Gf9A894+klcf/313H///Zz/qtdw2qlP5dovfpUXvfBMJnImZ5/zWl70wjN51Uuez2Ld&#10;ZiI35Gpv27tCNp8jnpTRgU98/ia+9rWvEfkBv/jFnSSkod9uP4KLL34btWaDH3/7FrbumOVJh05T&#10;64cUYiKXX/FRTjjuKZz+zKOpWfCS55zIaaedyNlnv4oXvvAfef25Z9INQRZhz74ql156KaHvUcgk&#10;aVbLdLtdTn/e83jjG19DYjU/8Lutc7zjHe/AFkKuuuoqNq4fodYOEEWRCy64AFmC97/nXawbTSAA&#10;DnDhRZey0m3w8Y9cyXGb12O5EIagKPDAA4/ywQ9+kKWlJa6++mpOffqTkHgfTQcefPBhbrjhBsbG&#10;xvjI/3k3O/cuc9jaUWRg50Kd2dlZTjjhWBIS/Pze33PNNddw0kkn8ZbXncvDuxa46KKLOO2Uk3nN&#10;a87BFGC+6fGWt76Ver3OpZdeyilP24zCUExty84l3v/+9xNFIpoES0vDTfXFF1/MKU8ZehQ7ztCH&#10;t9dqcsjaGS5+01s4ZGaEAGhFcMfP7uHLN9+CNXDwQx/fD1ffMyExM4bt/rfM/0EcxF8MIkuVKpKi&#10;0R446JHAxJp1RKJA3/FRzARHrDuUrdu3sbC0wvjUJKOT09RqNTpziwiCgOt6SJKM73vosooZU6k3&#10;myyv2CQTMVRJRIsncUKIZAUjncUVBart9jABNTWNIIuMTU3jed7QOkeU6HQ65EtjOI5DaXKahcpw&#10;b1WanKRjuyhKhJnJ4csilt0nns4Rhj6+pDIyNY3vh0xvSDG3uIzjDJicnGb94ZtwXZ+VRg1ZVskk&#10;M9Tnl1EUA0WL2HTMsbiWTb3dxtB11HgcghDZNElpKkJfozOw6Tcs3MBHNGNkCiM0m00qjQqqqpLN&#10;ZtF1nV6vR7XZZv36Ij4Sluehx1P4SHQHLs1ej16vRzqd5uFtO0jmi4xMDZOQy7UazXaXmZlpvAjW&#10;rJmiWq7yyPbtFItFVFVl4IfE4ga27YNqkEomkRWNWq1Gc6mCaZqo+uOBIpH4d02cfsI4iysrK1iW&#10;dUDcBtPEsiza7TaiKFKtVmG1JTObzbKyskKj0TiQjfxrQVwl6B+Q6uZxQv1jH06n0xkGevEYiVQS&#10;zdAJBOi7No1OF98LSCUyxM0kqUTmj74PvAjbcokZCVRZp9vus7y4wsLcEs16G00xUCSNdrNLu9lF&#10;kbT/MdYUg7iZZGmhzI5tuyAUkQSFerXJoO/Q6VqEkQSCQr3RYXGpQhCKyIrBSqVBrd7GGnhoepxW&#10;u8+jW3YQRhKlkQnKyzVisSSjpXEmx6dJxtO4ts+g76DKOvlskUHfQRZVJEEhCgRUWUeIJAZ9B9ty&#10;qa7U6TS7iMgokoZr+/h2gBCIWD0bSVAQkfGcAE3SWTu1jrVT6zC1OJEHrhuQTmaJGYk/+kons3hO&#10;gO+GRIFAp9Wj17Hotvs0ai1c28fq2ehGHEU1CCORWDzF2nWHMDo2SRAKtNo9dCNOPJEmly+RzuQJ&#10;QoFmq4sfQL4wghvC/uUyAz9ENmLMLa8wX64QySoeIr4gsbBSxY9Eqo02y5U6fdtjuVInkcygaiam&#10;kaSQH2WkNIEmm/TaAwIXirlRPDuk37Gxug6qZKCrMeqVFpVyHUONk4iliAIBSVCQBIV0MsvYyASq&#10;rBMFArpqks8WyabzyKKKLKrks0VKhVFiRvyv55F3EH+zeEykKwL27dtHIpHgTW+6GBG44FWv4aNX&#10;XYMMnHjsIcRVlY995EPkTIGXnfsa3vC6NzCWkLnus1ezZnKMZ594ND/+yc85/uTTeMmLziKXTvCv&#10;73wbBC5vuOgSNh17ApV6l2/dditxQ8Wz+2w6bAM/vvMXPOsFLyIEnn7iUxBCb6hOZ6gQuJz01OOR&#10;gC0P3s+73v5WZjIxXn3B63n5i19KHPjA5f9Kp7aCQjC0s/Ic+s06Y2mVU05+Gla7wTOedgLzSzX2&#10;79mFoUoEQNLQMBWJWsNGiUKe9ewzWZivc9TaEj/7yY/4+FVXIwFPP/F41s9M8+1bv4Ypwun/dDZn&#10;vOjlRG7ER6/8EE6/y1K5znGHTvPJa7/ABef9Myrw9Kc8mRuuu4ZvfOMHFEz48Z2/4cx/fDEnPvlY&#10;Ljr3TL56+w844/QXsfXRPWycKfDhD1zB1FgJIXBZmtvHMUcezlsufg2PPLiVs865gB/c+StOOHyK&#10;C847l+c/+1SOXT/Cj378n1z29ksoL8xidZp84qoPs240wZkvPY+zzrkAE/johz+IrkjkknEM4J7/&#10;/C/+z3vew9yu/ZxwzBGU0ik+eeWHOe7II7jvvkc540WvoLa4xCknbObsM/6JlK4RAw5dM8rLX3Ye&#10;3/vhz9g0kWMkk+ayS97J1h2zPPv4o3C7HUxJRAT279hONmZy4XnnMGgNeMGZL2Pf7h2c/8/n8Kpz&#10;XsbznraZu35+D6edfhZz8zU2bhhj86bD8AY9eq06xWyK0555Eiccdzi/um8LLznnAsQwwup6hK7D&#10;8uIS113zGU467QW87FX/wvJik3945glD26pVLQRBEIYVpRD84CBj+yD+eogE0MwYYxNTaEaMRqtD&#10;tdFk/+w8c/MLiLLM7j37SKQyZPIFKtU68wtlEBRy+SLF0hjuwMeQTcRIxnN8TC1BLlskncqTTOWo&#10;1FooRpxQVBh4Id2+TbtrkcoW2HjEZuKpDNVWl9mlFWaXVugMXETNxI1EIlnDF2TalkOzN0DSYwSi&#10;QmfgEigaVhDhhgKuLyJKBrIap7zSZGGpxtz8CkYswyGHHsnYxFq6PZdme0B5pYkgGShqnLmlMoXR&#10;CUYnp6i3e6zUWrjA3vkldu6fI5QUsiNjNLp9lpstJDNOsjSCmcuiJhKgqOyfX8b1IZUpoBkJ6s0u&#10;s/PLdHo2mpHgvgd+z8TUWpLpPLPzy9QaHURZJ1cYZWxiDbISw3YibDdk155ZFpYqbDh0I0cddTSy&#10;rBKPJ9m1aw+L5RVGxqYYn5xBN5MgaPQdH9lI4qFQbfVZqjZxQpFccYTCyBhaLHagovhHKs2PdSv8&#10;HdlpPCG7zHw+T6vVYs2aNUOOiKbx7ve+l5f90z/x4Q9/mPe///284fzzefOll/Ktb30LwzAO/E4+&#10;n38iTuHPghA9Jiv/f/d2kiQJRVORVQU/Chk4Do7n4vk+XuCTyeQIvJDyYpV+16LfsSkvrRC4wxZD&#10;TTZRJBVF1BEikdATUCSVZCxDzIjTbVlMT65hemIt3Xbvf4zFSCGTyiKEMlZvgKHGMTQTCZVsuoAi&#10;qYiihBBJSJKMocWQZQVF0kgmU4yNTBBFQCgiywqEIvH4MBjr9QbYloPTs/HtEDmSkFGJ3BBvEBC5&#10;Iaqoo0sacT1JQo+jyyZxLUZMSyAJMqXsCJl4GgkFz/bwLB/fDYjrSdZMzeD1fdyBS+QODcQjFwLb&#10;x7E82s0OhmTSrLew+x6GZmKocWzLoVnroCk6YqQgCTLpRI5MKks6kSMZT0EgEfoRoS/geQG+OzTy&#10;7nUGOI5H4IFl2diWh6rqKJJOu92l3ewhijKyqNHrOyQzeWTNRDJiOJFAd+CSyhXJlcaoNNr0HZ9Q&#10;VBiZmMZHwvYjcqUxBEUHSaXT6aGrOppi0G62adbbSIKELKo0683VAFslaSQxFR0hEFEFGUMxUVCI&#10;3BBJkIl88cDR6g1wBwFWb8DcvkWs3gBZ0BCRDlx3vdJi+9Ydf61pcxB/A3i8K+IPVyzxsX8EYPPm&#10;zezbt4eRtM6Ofcv0u20efOA+JGD3jgX2797BEYdtQAP+7Utf4Cs3Xo8IyER0mzWW6x3Oes4p3Hrz&#10;v3HkxkMoL8yTTydYX8pw7ac/ya4H7mEqlyCXMmjXK2QScSbTJl/8/OcIHAsTCN0Bu7Ztpdxoc9h4&#10;gWwyRiGTRgLu/dUvyaUSw+ywqSNGPnf+4peMZeKsnZ6k26wT+BC4A+6640dUGh0OXT/D+jVTaJJI&#10;KZfmxz/8DwbdDjGgWa0wNVZiPKtz54++T0xT0Varhv/x7W+y5eGHkIDpyXH6nQateo24ADd/5cvc&#10;8e1byWsCuaROPp0inx5W8u773W+we1184OknHE8hnWDt1OSwcurZGKrEkRs30vOglMuRTcV577ve&#10;hQ74ts2D992LNxgwMzXOuulp0hI880mHc/NXbuSFpz0NK4BsMsmz/uEZCMDywizL8/N85lMfp5TL&#10;sXEix45dC8hCSHV5me//9D+ZSKmc+OTjWJzdixdBZXmJHdseIW7oJGXYv2c3hiaRTmjc/bM7WF6Y&#10;53vf/RauA4VcaqgQC8zvX6RWWWK0WKDnhjz8wP1023WOPHSaQQAEPlMTIyjA1MQIp5x8EkkZHrr/&#10;PvA9Pnblh/j8dZ9lrFhkqd7lnl/+EkOV+OXddyMB//K615FNxaksLTHotUkYBikR7F6PRrXCHT/8&#10;AbmEwuGHbWRlcYEzz3ghv7rz+9x203Wsm8iQlsAa9IiiCFmWURQFwzRxA59+v/+/Or8O4iD+/2Do&#10;JvP7FvDtgKnJGUZHxti06Sg2btxEo97B8wJkSUcUZFRZZ6Q4Qj5fwHUCVpYraJJGQo2hSxpOz6FR&#10;azLou/S7fRbmFlm//jASiQz1VhtR1iiNjBEh02i1qdYb/H7rNoxEgrWHHEZhdBRB0QgEAUkz6Nk2&#10;oaLSGliIhokSH3ZuBLKEoOn4iAiCRqk0ycD2WVysIogqT3/6PzCz9hAefHALe/bOoetJND2OosTo&#10;9R1AJZXOUyhOsGd2Hi+K8EJYqlYQFI3x6TWk8wWyxRKzy8sMgmCozi/AwsoKjW6fSNWIJIVMJktM&#10;M1EEFUPRyaXyFLMFkmYKGYkNM4eAH7E4u8TEyDhPOfZ4rE6fHVt2YvUdBEEiVygyOjZJPldgYNlU&#10;lisMuhaD3gC7N6CYK3L0EZsxdJMd23fSavcwzCTVeoeu6yGoOvFMgWS2gBZL4oYCy9UG23fsIvr/&#10;aMD8e1JpfkLaUB/jRGzftp1MMsXU1BSnn346uqwcUDx905vfjK7rrN94KNu2byeRTVMsFrn//vsZ&#10;L0w8EafxJ0NcbT99zEslih7vAI4E0GMmkigxsG2sfh8xiIgZJppuIAQSrWoTw4iRUA0mC2OAwLzj&#10;IfkRnUoTEGivNBAEEU2QMQwT0zRwXY9OpUnGTNBcrgECGTMJCH80rq/USKdTFJIZgiBBZHsEnosh&#10;KuBFyJJCZ9DBjXzS2RSGEqPZbmD3XDK5NJqi02w28QY9kukERj5Gt92j3x6QSqQRAwGnZzMY2Kiq&#10;QjabJgh8ut0eYiAghjDoWIRhhG0PGHQGxGImhqrhhT7dTgdFkZENgZiZIqUm6PW7VBeWgYhMKoMk&#10;iQiygOs5NMpVwjBA03RihoFumDTbTXRBRnCG9RAdhcgNKKXzyLJCv98j9EJqCytEEcRiJqoqkiqM&#10;0uh0UGUVQzHpWT3KS2VEWSSVSKEZGv1uH9f28N0BvhuQiCVIppOEfkiz3cJVAgRFwbKdIYczFkNU&#10;VfrWAD8I8Qf2kMsTBGiGgRKGBFFECLQ7fTRFRwpFnJ6N3R9gaCbZbBrfD6nXqwSBiyKriIJMt9Um&#10;9CPicRNTlmjXWkiSQjaWQhBEIlFmMLDpdXrEDBNRFBhbPwJE2LaDa3mEYYRmGhRTWbLJFJY3OKiI&#10;ehD/r2i1WjgDG4VhYi9hxohcn5XlHpl0isnxMRKazLY9s3z2s59h37796LpGPl+gWavxjrdewtln&#10;v4R/PP25vPXNb+YTn/gkY6USi9UmF198Ed1uj263w5OedBzlxUXqlRVyU2NY3Q6lfJ6W5XL4oYdw&#10;1KbDueH66/nAuy/jA1dcwWFrJrnzl7+ByGfdaIllQ6NaKdPvdijmc8jAaKlAJp0kLkM2lSRwHXY8&#10;+iinnvxU3nDh60go8OlPX89Tn/IUCrksLmBoKsvz8/SOOIpjjjySH3/vB/iOgwFY/R5OELDS7mJ1&#10;2ozk85xwzOG0ujaXX3Yps0vzWAObQqlAu9ejslImNz3F0vw8uqIhAaM5k267xb5dO3nqiUcx6PdI&#10;JeKMjZaQBKisLBMFPoV8lhBYOzPN2EgJTdOZnBwnlYyz3Ozxy1/+mm9+8xs4jkejUeOQQw7jne98&#10;O4vVDrt37sCxLcpLiwwGDg4wNTmOIonomsLaNdP4wNz+vZzx/OcQE8AZ9Il8H2fQRwQmx0cpZLPE&#10;RGjWamw8dAO7d+wgrcH6mRmmJ8eJAENTUCUJ17ZIqSKh79JttSivNJgoZQk8h6X5eTxAEUVajRqW&#10;FxH6LpuPOoKtO3biei4nPf2EobCXEJGMx3j0kYeJCWfx621b6HXaTE9NUCjkUOQhg9BzbYQw4NAN&#10;G1heabJj21ae95zn8uyTn8K3fvILbrn163zwo1cxVkxg9y0kSSIQwF0VGIuiiPDgyncQf0UIkYiE&#10;hCpr6KpBr91jbm4OXTcZGxsjm8ySy+VYqVbZNzuPouqUSiU8x8e1PdKxFF7XxvFEDFlDiqcR5Ih4&#10;PEY2lcRxBjz60CNkMhnieoyYESfwQvpdC0mUMfQ4UzNr0TSFnXv30et3KBZGSKbimOk0nU4L04yD&#10;JKPG4/RcFxcQNY1mt4ei6vR6FlEg0Ov1WbtmPbVajW1bduC6LhvWHToU30GmvFRh/fr1TIxNIcsy&#10;1ZU6y5UVzGQKN4wojU9Qr1VwgxBVkWnWarR6XUrj4/R6HQauRyCGyLpBJpVcVSFdxohE4pqBpil4&#10;jstg0Mf3XTTNQNdVapU6xWIeEhL1ap3yUhVFkVi/dsOQl93tsbJUZWl+hamJMTauP4xur403cLE6&#10;PdasWcvevbvZa+8f2iYlskSigIhEsTRKGEZ4gk8kKQRhSLtvIcsypUKRY0ZK1KqNA7HBEI9xCh/z&#10;hP376Ox6Qq5SVVX27t3L8ccfj+/7PPLII/T7fU477TSOPPJIXvCCFxCLxTAMg4WFhQOCKYIgMDU1&#10;9UScwp+FUBje9Aj+m2fd8OOx+wNs2yEIImRJRTNjKJqO4/rUWy0EWSKXy6EoCtVqlWq1iqIo5HJD&#10;4ZLHTJJTqRS6rtPpdGi1WoRheIB/p+s6uq7jed7/GBcKBfr9/oEWX9u20TTtgDxxv9OlmC+RTqex&#10;eoOhUEIsiSRJNOst9u/fTyFXJJvN4trDF62IhOu6ZJIpTE3H1A3iMR1NlvD6PVrVMl6vTUKVSagS&#10;piSQievk0ik0VUKWRQSBYc94KomiKHQ67eF1RUOujaoqFItFQkLa7Tbd/lC+WTU0kpk0sWQcz/Po&#10;dNpEUUQ6mRzyKx1n6P+z6sVZKZdpNBrEDIN0Ok1uVWin2x76jEWeg2v1iQIXQ5GJmxr5dApDk2ms&#10;VJEAtz9AjCIK6SyaLLOyXKZZqxGLDduloygaBoqaRqlUot/vU65WGJ0YZ3JyEl3XmV9YAEFAkmXK&#10;Kysoqkomk8FUTWCoIphKZRBFkVqtQa/XI5lMMzY2Rq9rrX5WWeKJBI47NNBOJpPouk4URSwtLdHr&#10;9Q48L+ZqK3er1aJWqx3w+9Q0DcdxaLfbDAaDv/h8OYi/QaxWEQUe874TESMBIRJZKVfZdMTRdCII&#10;JQULgVdf9CaSo3Ew4jQ7Ax7ZtofD101jmAkiZBLJDA//fivPevbzePfl7+P6z32B396/hZmxEuWV&#10;Ojt37WWikOGkk09B001m1q7jN/f8lqcc/1QMM44DyIqG44coqsquPfNUai3u/sVviIBD1kxSH0T8&#10;7v7f0+laPLh7D8V0Gsv1SGayHHn4Rn718CP88p57GQQBLS+k1u2iJhLsmp2lE8CTjzuaAfCTu+7C&#10;DUOWqiv0bA81biLqBqYpsm9hiWq7jSeI+ECz0yeRzlBIJSiNTlCuNvjVfY9gJHSm161nYnINIxOT&#10;7N4/R35klHS+iANMzqxDNUyals/Du+fR0xnaq1Y7xdEx2n2L2779LUwZ1h6yAdsPOOPFL0IAvvqN&#10;rxNLpek7Nj/9+d384te/IpeJ86znPZtaq02t1eSwI47kwYd+z0/u+hmThSRPPfkZjI1Pct0NX2By&#10;ag33PvAoaV2g0mgiySqbNqzh4a37sFyP5UqVAHCCkPHpGSJJxgZ8BO576Pd4wPP+8QwanS5vfts7&#10;CIDPXPc5ZheXCIBmt0e2OELPHl6Pj0Aik6PRGa7XsVQaHxEZ6Fg2v/ndfRiKwIknncyvf3MvL3np&#10;y3nlua/mq1+7jbgMp572bJqtHi9/xSsB+NWv76FWbyOIMvMLZfbs3Y8IjE9MkcrmSJVKFEoZEoUi&#10;PS/AA4x4Ap+hzD9AJAzfo6Ef0u928FwXWYCY/meI4x3EQfyZiIBOv0cqk6Zn9RkMBmzevJm1a9fS&#10;6/WQBZGtW7cSM0wO3XAI+Wxu2EodRiAMxSERQmzXQpBA0yUGtkW1XqHT6dDtdkllMxRGSliOzZ79&#10;++gPLEbHRyiUCtRbDfqWhRcMxcKmpqdJZdIsLS/T7/cx4rEDFCrDMOh2uwcUj9vtNrquoykqI4UC&#10;EgKB62J1e3jeUJhsMBjygWVZWhUWjCMIApVaBd/3OWLT4RSzGZbnZ4k8m0RMp9dt4QwGmKZBaaRA&#10;u92kP7CQVIWYmWAwcCiXK0Ovx0yGbDaLoSlEgYcQRRjGULzRNPWhsFYmSa1RZ+BYjExOkh8tkS4U&#10;0BMxds3uA1Fget0MmdxwjV2slKnVm8RSSXKlEZYqK6w/bCNHHHUkgirjhgGiJGH7Lt1+jwhoNps0&#10;Wy1kRSGRTBFEIbVGneVyZfVGD0Vt/jA++HtTYX5CKoue5xGPx9mxYweyLBMzTfbs2s0nP/oxbNsm&#10;m81ixmI0m01u+PIXGR0dpdFtD4NGx0YT/nrS/6EAiKvVxAM3XxzmK1dLzIqkQggCErIsEQEDxwck&#10;tFgcEFluVkCTCYRw+BQpEsuNKugSQSQQCD6O3QchRI7p+EJIz7NBE/Ej8AV/yD2Th+mKPxz7voOS&#10;0Ic/F9igyVihg9XzUMyh1UbfWp3UyjA7AqCoKgqgGwa91XYdQRRxPQ9RktANg3aviyoIdLodTE2j&#10;mMty7ktfyunPPJauDff/7kFOPekYrvz0jezYs5dte/ZguR5afJS20yeRNak3K0xOTuJVB/i+jaiZ&#10;RL6PrEpoKRUlyw/o9AAAIABJREFUlKl3KuiqTi6fYWFhAVxYu3Ytg8iiXqtRKpWo1Bfxo5CYbtDo&#10;VBgZLTK7MM9osUSn3yMSXVq9Gj//j1uwgOc852zyqRTtVpOYZiDg0u13SaezdLstFpeWOProYyhX&#10;K+RyKSRRYWFhgWQyjSIJjJZKLK+UMYyhV6FsDJ/DTquJLAqkkwmsXvexfTjJRJwoHPKn4jGTKAyw&#10;7QHCf1eikgRESSEEBr7LoOsixVb/trsa3GkybhRi+85wHEAinwEhZBB6oAp03cGB+44sEUUinhAO&#10;nwtNHLb0Cgdz63/PCIVhwukxiKvrmBCJB+TVDD3JcrXJJ6//Kuf98zl87ZtfYaUL9873yOfjLHUd&#10;rvniLbz5TZdw5YffB0C5E/HL//o1X/7KFznrla/j+9/7FgDf/cWDxHLjfPbGmznrxWdz8UWv5Y0X&#10;vZYBcM9vH+ELX/gCc9UGhXwSwUzhIKDI0BiEDDDIjq/n7ofmOfHoSardkO/e9SuMVIG3Xf4Bvvn/&#10;sHfeUZaU5br/VdhVtXPs3bl7poeZYYaBgSGDgAQFRUU8ZtADJsR0VFDxmBUzQTkEwUDyqIgKKIiS&#10;VAQlp8k9M93TuXvnXLnq/lFNe+65a13vkrmHc7Sftfaq1d2ra38Vv+993+d9np/cyC2/CL6nDvzr&#10;Vy8BQaElKHREkUTfMHNNgzt+/xBHnXo6K/MJfv/UFkxZxRBDhFJZ9FAIMZVhstWiBXipFG4yjZDK&#10;MtbwSQ6sxACmmj6eC74S5wvfuJxrr7uGT3ziw+iACtzxuz/xyGOPMl2u4Ws9lE0bIlEaoki4v5+K&#10;7/PT3z/AK885i8OOPZSvDV/BJZdcwk/ue5DXnHI8P7ntFiLAbX98lLt+9zsADN8n2duLHQpx4x13&#10;c+qpp3LXL38GQNmCD5z/Ie584Pcc/7JXcsarXs5LT30503MFyrrJF755KT//8fX88u47EIEacNEX&#10;LwY8MkMjFIEGAlXXoy3JjBYbpIdXcM2//4iNxx3PyMGHcNsdtwLwgzvvZfvMLBs3bqTogR7SIJ5l&#10;rmVhAIYSRs50UWibGEDD9TGkECUXCMfI9A/x1Wtv4CPnncPvHvgNZRvOf/8F2LbN2kMO57CjNnLX&#10;r36KB/ziD09xz0OPkBlYQc006ZguY/Ml7njoWY5/yUZu+elNPLV9ilh3ijnDYV53uPPP2zjx2EPY&#10;dOzVKEDFDnzZHn/sCbq6A/Ex17LIJJMYLes/UbCXsYz/OviChxLTaDo6nioSDYeZXpjBtT0yyRSN&#10;RpNVK4fZOzlNMpkklkjQ7nQwbAvTthBUj1RXYCVXdwIGU8OskcllSWRS7Ny5g1gsRrlewZdg/w37&#10;o+s6Y5NjDA8P4wgGYUmh02mB72KZOqZhkEzEEAQJxzaRBJl8LsPWLdtxXIsjDj+KqekJbEMnrMnU&#10;ix2mp/fQlcsgijaS6GLqdTKpfnTdxheh3akSS2rs2buDbLaLeEpDbxuYRgNXb3Hgij7GxicIhULk&#10;kklMs4OES7tuIRG0EGQSeRrNNma7RW9vL4gCrWYVMRLGx2Zmfo5jjjmGPeNjVNst+voGqNZq1BoN&#10;evv7abZb7JrZSzKdQhREHE8n0ZvFkwWeefLPHHjkkViWRdWso/smqf4utmzZgiiLVMwmpVKJkKbS&#10;lesKtFQUEd/3cFyTTDpwH+i0WwDEIuG/XOP/tL57XkX5L3//x8A+sc4ol8sMrRzCaLbRQgqddpt/&#10;ftvbOetNb+a6667joosu4oHf/Q5BEDj73H9mzdq1VFuB2WU8lUSvGy/gCPaddcY/IgQ8Os0GQ/09&#10;7Nm+k+OPOZKrv/oZtmyf5NMXfYJ/fvvZvPmfTufiS6/mgYceIppKEUmlaNs289VAjSsRjaEoMs16&#10;CykkkkllMW2DerVBo1VHEmTS2RRhNYLlmFiGTTQeQURi166dnHjcS3n22afZb781GEaHZrONKEKh&#10;UGLDhvU8++xm1qzZj1KpAnhcfvm3GR7O8M53fphmvYamBNF+JBoNAlFEVq1ZTbulUygVg4pwKEQq&#10;labVahFNxKlW6mSzWSq1KiEt/A/zwP9nLFtnvMjYF9YZ3v99sayqKu12G0mSSCQS+L5PtVoNpMPD&#10;Gqog0Wk1yOe6QBRYmJsn39NNVzbHrj27cW0HLRJG8KGtd7BNC0VT0RQVURLQNJmQIpHL5Xjk0UcZ&#10;7B+if3CI++59gFVrVmPpJitXraZcrlKv1+l0DORQiOHBYQrleeIJjdnZSdas2Z/Z2eD57evrYXR0&#10;N319PTiOh2UZ6LqJ69pL9CRBkLAck3a7STQW2BaZhr1k8+C7UC6XCYejOJaNKMqoqgoImKYJrkco&#10;FGJ+bpqBgT5qtQaWYzI4vJJ6s8bUzCzZbJpwNI7nO/iegI8Lvogg+khIIC0axCfjPP3kk6xavRpV&#10;VZmenuaggw5ifn4eURSXLCiazSa6rhMKhdA0DUGQKC2U2LhxI08++SSGYXDAAQcE0u+WhSiKJBIJ&#10;ZmdnWbNmDbOzswD09fUxOjpKX18fpUKRNWv2o1yuUijMMzg4jOc5zMzMoaohYrEElUoJz4NEIoZt&#10;u1QqJRRFo6+vj3g8yZYtW8jlcvT39zM+Po5lGaxYsQI1pDAzM4NlB+J0uq4zun0HK1cOMzISWH9o&#10;sSRPP/o4me5u9t9/f+bn53Ech1QqRbFYJBKJBNfD95esoZLJJAD1ej2gu61ezfj4ODMzM2zcuJFo&#10;NMr4oufuyMgIW7duJR6P09vbS7FYXGJlVKt1QmI4YFssW2f8j8T/ZOsMX/BwQ2CaBqIP8VgMwfHx&#10;XY+IqtFp6TiOgyiKxGIJWp02LUMn25VDi0ZwXZux0R3IIZF0MkMyncDULcrVEiIS6WxgD9Mx2iiy&#10;ykJxHtt06OnrRg1pWJZFvV6nuztwFBAEgXa7jeM4xOOBKJRt29xww3fJK3D+Jy9m8+bNbNiwga1b&#10;t6KFFAa6e2k2avzo369l++gMl3zzMqKxMM9t2YYkCUTjCTzPIRyLI0kCzVYHQQxYdu16ja5ohGa1&#10;xvnnn89bzzyVn//mIX76s1uJJVLs2D1KvqePQqlIOpWhYxo02y0UNYxlWcQiKsduOoTPXnA+EnDz&#10;L3/L975/PYMrhpmdW0AMydieT763h0azhW6Z5Lq6mJmbpzQzQ7anG01VyaXTbN26lVwuRzabDbzB&#10;N29mv/33J5FIMDc3h+u6rFy5kkcfeohMdzcjIyPs3L6TTDLzl7n3RcA/lHXG+vXrmZmfoVmpERIl&#10;hoeGKOzZw8knn8zlX/4yr3vd6zhgwwbe/OY38/kvf4lmswkCZLNZ9k5Nko5m9sUwlvE3IjA5Njhw&#10;40aOOOIILGB6doZqo87Pf3E7P7z5RyRSSXA9RM/n6cefoNxqceTRxzHY1UO1VMTWdfrTGTxcmuUK&#10;kViYTHcPVU2ht7sPX/CYnZ7Dsw2Gewdo6y0atRrHHXoYhYlJ3GaLTrGMbrRxTIeDNm4gJoSY3LGT&#10;g1atplapkAqp9A/0ctEH/4Xuni5aC0Wy2RStThNB8JmbmkTwPA44aCPlcpktW7Zx1LHH4Lkwtncc&#10;yzKRZQlJEgM/H9tA0zTcF/sCLGMZ/x/RarWWgpVSqYQgCMRiMRKJBEanjet7uPhBIOi5NNstxGoI&#10;z/OoNRvk0hmQRCRBJBlOE1ZUxJCMpRu0Wk1KlTKzs9OsXr2WvsEhSqUq9XaHgeEh1LBGq9Vm157d&#10;NJttUqkUkWiURqvJ3MIctmthljsk0xlGd+0hHFHBh9Hde0imMpQqVeKxJLbrIckK0XgMWVLQjTaG&#10;ruN6NolEnGQmzbZt29B1k00bD6ZYLLJ37yQHHHAAhYUSmXQaAZFiqQyIi8GKT7FSZt26A5ifn0VV&#10;w8STCcrlKpFYmPXrNlAqFwCRcqmKh0A2mwZBpFQuIiKRy2cRJBFfEBlZszagmJsmajhCuVpDlEMB&#10;VVyUCIVCyIqKsrgqsBwXvMArDV9k/7XrgyDWF7FMB1lW8H2fcqlKKplh1+gewuEg471rdA+pZIZy&#10;qQqCxONPPkUum6e7t4+Z2Xks2yCTziHJAo7rE47GMHQL3bRIJtL0DfRjWy6NRoPi+DhDwysol8s8&#10;9vjj9PT00JXqYXJqBr3TYWhoiPpsg7HxCRKJBPmePlq6wbObt1KpVBhQIxx42KGkUqnAI9JzkZUQ&#10;giQSjcdwHIe23glaExZpo6Zt4bouHj7JdIp6s0EkFmXtuv0JqQqlShlfCLwiN2/dskhHS9ExdGqN&#10;OslkEjWsITfby3mqZbyoCCuBPZng+TimjeiBY1oY9SaSIBKJRIhGo5imgd6sBfoNtolRNZibn+WQ&#10;devotJrobYOFsb3kMl1k1DCtRhvZtFFkFUM3aetNnvnt7QjAK950LoJtkEsmGMznmZ6eZmpqiv7+&#10;fgYHBoL3vGVRLZW49NJLaZUbfPjTn2b79u1kMhm2PPkkg4ODSILIrh3bWTk8iGNDT1eOcmGBXaNl&#10;Nm48JEjSmRa1Zo2wLOPjYrZbpDNJevr6aEc0nEaTvu48rmUiARsPWM8NP6gzumMnvUMDmO0WjqHT&#10;bNRRNJX+vl5My2Z2tk4kmeBNZ5xJq+VyzjnnoBsGqweGGNu5C8vz6R8aRBBlHv/9g6SyXeR7uhnf&#10;so3hFSsZOaSH8fFxkmoYo1Air0UYTGfZtXMXIyMjrB0cpl0oYRbLJKNRXAFKY3tZPTBEuVzGLJbp&#10;SaRw/H+c6uALwT4TuCkUChx+8CbGd+9hdnYWKZXCNE2OOukkPve5zzG8YgVWNfAcbLfbhCIa4XAY&#10;SZL2xRCW8TfieQGfYrHIaae8jJeddioycPrJR7Np4608+9TTHH7oYezcNcp13/8BH/zoRzlo3RBV&#10;DyIi7F0wufCD7ycVjfGhD3yQYw9bTdMK5u8/P/wUV1z5bY4/7HBOefnJRMMxBAm64wJPbJvks5/+&#10;HJXpGc4///2ccepRiMCWsSLvO+997B0d5Zorr2FoIIYPtE1477s/xCMPPsi9v7mXVFbmLW98N+84&#10;+2xe9vKj0W1QQvDEk9uo1mq88uRjgMDr69f3P8INN/2QjqHjuA6O4+Dh4fkuWjRCq6Mv208s4+8W&#10;lUqFdDqNqqpBv7K42IttGEFWuquLqBBDi0bRAAQhMIrXNFLpNKbrEFZCCLIc9PIuLOC6LtFolFg8&#10;yuqV+yMoIrptMdCdRxBlTNMkFk9SKpVIZTN0Oh1iiSjxRIJQSCWkKgiCQEQO0+7UiUUTdNomiXgK&#10;EBZN6QOD+mq1RjqdwjQtJvZOIcshBgb60dQohcIChu3QmpljeHgl0WiUeqWOadqsXbuWdCqLadh4&#10;PoBHLJFE8MH1PQREEsk0o7t247oOQ0PDhDSF2YUxKrUqmWwO07AJqZDJ5PAREATAF0jnuhA9Ad8X&#10;kMQQs7Oz+J4QHGc0QT6fp1ZtYNkGyUQ6ON+6he2YeC6EFImwFkVRFAzNZGpqilarje97yHKIaDSC&#10;JMmUyyVisTixWIxORyeRSPwf52fVqv3Ytm0rnucTklVisTieFyEUUqjXa3Q6OtlshnQ6Rr1eY34+&#10;sK2S5RC2bS/1QScSQe95JpPFMHREUWJoeJharU4imUZTVcKRyJJHsBwSOejgQxjfO4GqqlQqFQzD&#10;IJVKkUwmMc1AMCyZTGIYRiCUIYpLH03TSKfTNJtN5ufnl3yIG43G4vHFCIfDjIyMLHnzNptNgMUK&#10;cXAdpWUW6jJeNAQm7RICqhLCc1wED3zbxnMdRoZXMjkxTggPURDYf+UKDMtkfHIcTdNYM9DP1sef&#10;IKKp7DeyGqtRo1Mqk8mlGRgaZnT3TsJqhP1Hhtk9ugfbA9sExXERgenRnaixCKv224/ebJpyuUxx&#10;Zop6vR5U6EMSX/rMpzj66KOZ3TvGqsF+NE0LKo9qiO3bt7OiPwjo3vrGtxFSJLLJBImYxvTecWzb&#10;JKSFUUIitt5B1UL05buoVEpsXniKuKqiWg4OApLj4QCdWg3Zg+H+PuKJIMHTl+/B8hzK1SoAju9h&#10;GjqS4LN6uIdsCAYzecrVCma1Ri4cJ9WVZXT3GOFohJOPPg7LddBNA0uN0iqUmKxUWL1qPwrTEwwN&#10;9DOczTIxMUFvPI5ZLpONx8mqKp7nBSwNSaJcq3HIoYfyWLlM1PdxLBM/pOIIy+u/v4Z9EixWKhWi&#10;0SitVotYLEar2eQ1r3lNQDs9+2wuv/xynn7mGT558cXMz8+Tz+epNOvs3RuoE9ltZ18MYxl/I1RV&#10;RdFU/vjwQ/R35zntpGO47+77ufuOO3jlqaeRz2o8+miV4vwCh60bwgA+8v5PcsJJJ3PuG07h7W94&#10;M/f8+lfc8aOfcNmXd6PIKjf/+3WcceImvvdvAmEP1vXG2TvV4pLLvsmZZ7yO9RvWccJhR9DWW7zh&#10;1KO46/7HuOVHt/Dq176a8849l+GRYcKSxEWfuJjCXIFvX/ltvnHxxbzrvHcxnJPxgMr8PJlYjCjw&#10;3JbtfPOyy9m9ezcve/nLuf2225hfWOBzX/giJ554FD+//TZanSa+7yIIPqoawvMcXG/53lvG3zcO&#10;PPBALMtaWqw7joNpmkiSRLYrR8cwcD0bq+Uu0ZZcEQw32EohBd2xEFwbJaLRnYzj+36wT8dm685R&#10;uvJZGvUW86UyruvSbDbxRAlZVSjXqsiyTDgapd6qYxgWwCI1K4YghShVq4iyQqVeB19EDIUoVWpI&#10;skwiHKNtdBAFmVVr1iCJIQyzg+N45Ht70fUWhYUSSkhDEkMsFMuLwW6E57Zupbe3N1C0A7LZLkQf&#10;ipUyoi+Sy2VId+URBZ9Gq4PTqJPJ5AAPzxdIJJIUS1Xy3Tl8RIrFBTxBDCqKvkihME86k0KLxMhk&#10;cjQaNWzXRxVlQlqYbL6LarWO5AuEQiphVcFxPAyjQ6tSRfB84tE4pm3T1d0Lgkez0UZSFARBRo1E&#10;/ur52TG6m1gyCb5IoVzGdXw838G0PaKJBKKsYnsejmGhRiJokTgIHp4LUkjFtm0mpmaCeUBRmVso&#10;YtkGYS2Kblm4voCqKDRbbcr1OvF4HCSJZqeDVyyiRsLEYjEkJURIU9GiEdqGHgio5bLouo7tuUhK&#10;aNEf0aPdbtNot5DrMqlUCjUSJhKJLFGmRVFEkiQWSsUloS9ZlglHwqiRMIgilXoN27aRQssiN8t4&#10;8dBptXFtDy0cxnY6qCEZKaQQVTVOPfkk3v5Pp1DXoVAoMzKc5bFndvKFL32BeDzOW15/Jm9+xYm0&#10;bYiH4OEnd/Kty74Ngs/lX/4KhqWTTcdYKNZIJVJkRRDC8KPvfZ97f3sfx590PLFUlI9ddBGOa3Hn&#10;z24mDBx/2muIygJfv+oKEtEQC6UGF3zgfC644AK2b9/O739/D42GQTSqIQjwute9hQdu/zFlA974&#10;xrfwL//yQU4/+Rg8Aprk5vFZLvzYJ3jmiUc49mWnkogO4Lo+Z73+9bzp5GMJEVgT1ToBrbs8N8e6&#10;Azfwxa98hXBUQVNhy9g837n2Wp7btp10NsMpJ76UM047jVQIpicr/ODqS7n/gUd47rnn+PiF7wkU&#10;k4Ennx3nm5dchmEaXHHFFcRiYbQo7N5d5Naf/Jivf/8ynt0yRm9vL73ZMLsmiui6zsjIEJ4HP//5&#10;bVx//fVks1nu/s3PsX1QBZgtdTjvXz4c9GIvJ5z+KvZJOB0Oh1m7di3PPffckprk+vXrGRoaYu3a&#10;tVx11VVccMEFDA8Pk8lkFpUyFUKhEK1Wa18MYRl/K3yR6elZPNdnfGyCiekpYhIgiMzNF1i/fj0C&#10;IIoyzUYLAahV4Lknn2XzE8/gAaccfzwTu/ZwxKZD+M1tN3L9d68jrsDYnjL5VIbi3Cz4MD89xfjO&#10;Xfi2xWBOYf2a1Rx/zLEIwMTYOLre5re/vpsf/vAm8tkcQ71hPvi+9/Pjm64gogqsGkowMryCB/+8&#10;lUYb1qzZj2q5hAgUFhaIaSob1u3PK1/xCq698pvcfNNNHL5+BUkROp3/4NOlSESi2rJP1zL+ITA9&#10;Pc3Y2BgzMzPouo7neZimieMEPT82HrKmEgprRBJxktkMkqrQsUxM1wFZwvJcOpa59GmbBoZj4wg+&#10;TaNDOJ4gFNFo6G3ksEoim8aXReLJBMlUCkmWESQRwzCQZZF8Po+iKJimie/7GLpFNpslEo4RiUTI&#10;ZrowDAPfC9SiDd2i1WrRqLeoVCqUS1Vqtdri8yuyZs0aQiGVhYUiyWQyoNgagdpeq9lheHiYoaEV&#10;gRJ1s8Xg0AoGVwzTaHdotXUkWcG0LXTdRNO04H1Xb+C6Pn09PVQrgdJzT/8AfX1Bf2OlVqW7tw/H&#10;dpGkEJZlYVkOuq7TbuuLqt/GYmbbwbZtBEFC0zRisQTpdJquXB5VCQdiO76P3gmqcY7t0Wq1EJD+&#10;6vnpdDqkkhlUVUXvBOOPRRMIgoAS0vA8D0O3sCwrUPXzPPSOuaSunUqlUBQlUBv1PAzDCCit3YFs&#10;vKIoaOEoajgKgoTtgKiECUcSIEhIkoRhGJimiSiKS/swDGMpMeF5Hr4fkL1CoRDxeJxMJkM6nf7f&#10;7sl6vY5hBBoGrutiGAa6ruP7/lIA6fs+lUqgNp1Op1/EJ2sZ/+gQfJAQEH1QQwqu4+DaDjgu2DYr&#10;+/uRgacee4If33gD87MVjjp4LS8//hjOOPVk3vKKE7nhpl9wwQc/zr33P85LDl3Ly058KXZbpz8j&#10;kY3HuPJb1/D+d5/HRz/0IVwP5gsGX/7cF/j6ly9mbmKSrAK5RJTK/Ax7duwiBIwM9OKbHW763rWc&#10;87ZzuOG6a+iNyJz/znMYyGfR6y3sdoOdm7fyvvd8ENewMD2ol6vkUknu/NWveNPbz+NNb3sPDz76&#10;HAet7OP9572HI487HqPV5KH77mduapLXnnws4xMlXvHKN/HHPzxFNgLl+QIrBgb4wmc+S0iA88/7&#10;AHff8xCDPT289IQTAn/bVoPnnnmW2279KY26x+qhDO/85/dy3TVX868Xvodt22c4+ujT2PzsOJsO&#10;WMl7zjmHrmSa/XrC9MTga1/4Fhd95AIUAfDhwP1H+NJnP8Wjjz3LuuEu9EaVN575OjIavPusM0nH&#10;wowM9vHyl72Kj3344xz7kpMZykX44mc/i7BMQv1/wj6rLPb097B69Wp0XWf7tm3ceOONbDpoI4lE&#10;gkgkQldXF+eeey6/vPuuwFoiEjTXT85M74shLOMFoLe/j4imInoekXAMF4jEY0SScZ7duo1Vq1YQ&#10;jcdIJpMIgNExWDOyit6uPBrwwJNP8spXvZK3n/0qHnlyF5deeinf+953WL0qy9jeMV59xquRBJAV&#10;mWxXlkQqQduC0d2jrFg1gg+YrsWu8d3k83ls32FopBsH+NTnPs3k5CThcJC9LpVKvOToAwDYMzGG&#10;rAZqsCI+ozu2c9gRh3PyURv5wxObueRb3+aSyy5lIJ/E6LSQJQFP8LFtE0Hw8f3lbsVl/P0jHA4v&#10;Vo0UIpEIvu/TarUCcYRWk1Qmjeva1Go1dF1HUZQly59cpgvLsohIIr7v4zgOjVYT0zSJx+NkM1nk&#10;UIhypYZlOTiuj2W7xGIxms0WZaO2JNTS1dON41hUKhXcchAcDA4OBqq+vkClUqNerwOQTNqEw1GS&#10;yaAPLpsNgqP5+Xk8zyOfzwe91p0W5eICqXgCCRtcH1mQMDsGpu3S3d1Np2NQKJRwPYhE44DAXKGA&#10;LIjE4nGKhXkiVoR0Jofv+/iLwZ2qhgPrkbkCqXQaJJGFhSIAiWQgrz43P08unUJCoF6uIQgCyWgi&#10;CLxCgfhbb28vrVYLvaNj69bSeZRlmXA4THdXD0ang2NZtBoNVFUlFolQMQzi8XgghOP71CqVpfNj&#10;J5OBlVAyiSBINBotOp0OIOJ5IEkSngdzcwuEw2ESiRiqGvRWtVotbNtFVVVEUQyuuRr0I1m2uSi8&#10;I9DqtBEkEd20sBtNVDmEFo1hmQ6eY6ApKiEthGuZWFYQFIuiGJyDZHIpUIxGA/l+wzAol8t4XiAs&#10;FAqFlu5PQRCwrKCPUZZlHMdBURT6+voCqwFBwDCMxWMMhDwkSQoC5NaLJ3CyjGWoahjHCRpngwRM&#10;0JOr16uYRgcJaNWrPPqnBznq0INY0/cyDtmwPrjvgVJhgcnJCe67715OOulwDj54I3fe+SsAbNvl&#10;/vvvo7e3l23btqKKoCghJicn2LTpECJa4P0qez75VJpcIokMbHnqaU444QReesyxXPihD6AtVs4k&#10;16NVqRJXNQaSMd76pjfj+RLrDziQmAgRRaHTaHDE4Ydx4be+SrntIcsiEjAxNsbMxAQHHnggZ5z5&#10;Wvr7+5EAxzAx2y22b36Ow4/YRE8uy2GbDmFVfxIPuPH6K1EXrenSiTiuY2F22riuz9jYGLqu0wxF&#10;KZUKfObznwPg/vvv5YgjDuetb30Lo1sfwfMcdu8eBWBspsmTTzxGIpak3WygCLBldA+bn32WdrOJ&#10;48P05CTTk5OUqh3K5TIhSaJUKPCHe++kXDdIJDQEIBb9i+rpMv7v2CfB4uDgIH/+859ZOTDEvb/5&#10;LaVikent2/nd736H4wR+ctt37FjKHubzeSbnZpicnAwoJda+GMUy/lbMzc2RTqYw2y1KlTIAghzC&#10;tGxiiTgRFTqGSce0At+tqIbgCZQK5eDnVIK2a+ECniJRrFVYqDeIRhIoiSjFWgUb8GWRiYVZ5koF&#10;DlPWkunuwvJddODgIw5j887tnH322dx111386YnneOmRB7H+4IMo1CrEEwmazSZd/b08OTrFxjWD&#10;jOy/hmanjQfIskxXV1dAkSLoo1UUJVgQESwuFCVE29BptVqIsoQsiihaGGt5rbGMv2M8H6x1Oh3q&#10;9frisxAEhI7vMDc3RyQWJqQqhKOBGIOuB89JvdkIaISLvW2JRIJsJIdhGNi2Ta1RJxqNMj09FfiR&#10;RsKUSiX8RaVpRdPIZDLs2rWLqakpRFGkt7cXTdMYHx+nXq0t9j/G8R2X4eFhRB+anTYhUaJcLmMb&#10;Jq1WC1XGlKulAAAgAElEQVQOKlKCFwQeRruD41p0ZXPMz8yiqBpd2VxAo/U9NEVienKSWCJFOBzG&#10;dQPqLAhoWuDhZVkWK1asYG5uLlApXezLTMTi5LJparUa0XAEFr3R4pFo4Mvr+/i+TyQSoVIs0Z3P&#10;Iy8GL77v0261SKVSaKoaCPE4DupisP58Jc51XWRJYmz3KCFJpq+nG0kIKmqWodNq1OnKZqiUikSj&#10;UVzXZcXQIMCSum25XEbTNKrVKtlUmlwuR6VYwrZtUvEEuqriOwG9uFmr0zZ0IqpGOp/Hd1yqtTK2&#10;bZJMJgBIRIOgcr4Q7GPlqhE8Dyamp2h7AtlsFlWLBEI2jku5UkNwLZLJOF1dXTSagUS9qmnEYzHc&#10;Ra/cSDQaHLssIwCKquK5Lq12G8/zkGSZsCShqCqSKFIslahWq2SyWTzXRVn0lvV8n3xXF4IoUqtW&#10;mS8U0KTIi/dwLeMfHp7nYZtBokMQBGLhCKKqYDQahNUQHQdymRTDfQPIooDh+AiOQzysIAGje3aS&#10;6+3GkwRMDyLJOJVmHRuod1oIiowj+AytWokDlOpV1FiEybkZnCV/XQ/T6GDobQTgkIMP4g2vfx3H&#10;HX4Ir33TWxgcHOQb3/gGA/29mEYH33OwkRnq70eLJHnisccRAMdxyGazvOc972J0osDnv/AFzjvv&#10;PA494iBWrlxJPB5n69atdHd3s3b1GgCefvIpMqkUIyMjOKYdsEdEkbYJ23eN843LLmP3xDi57h5c&#10;IXi3Dw4MYDseZqOBFFaRwmALPsV6FQeo623Gpyc59KgjqDtw+DFHkspm8IFIIo4QknFF8J43tpBh&#10;7QFrKVQKgf+30WJ41TCe6LFmv0Hq7ToXfOIC2i5c891ruP3223nsoT/Q1Jsvwh3zPxP7hIba6XTI&#10;ZDJEo1H27NmzlDFcWFggmUzS6XTYsGEDF198MblcLrBbSCQCoZFl2eq/imBiDuhNlhWYpQJLtJ8X&#10;ikQ8yN7LoRC9fQM0gfligXRXjrZp4gIzC3Oksxl0D7QINFpNenp6KDVA9zymykUeG53mgANHuOvX&#10;PyXalaDsgpJKYEoCJlAxOmQG+ijrbRas4G/X3/Jjntg5wfC6tXz78q8QSsbZOr6Hq67/Po/smuSj&#10;Hz6PX97+Y678wbV8+isXo2VSRHIZTGCiuECypwsHMCwbD4HRXXt4+JmdvOLEY/jJD64mkdSo2rBy&#10;xSoWFopoWgQQcRwvUFm0X3h1sdFo4Hke4XAYTdOWsujPS2YvYxkvJiRJWqrEaJq2JHTzfMUmGovh&#10;C4FbqOU4VOt1DMtCVhRc30fRNKLxOIqmYVgWrU4Hx/MQJAkPaLbbJNMZGq02umkRjwciLL7vY5om&#10;jUaD/v5+4tEIakjGsS0s0yCXzWCbOmFVBc/BdSxKhXnqtQrJeJTt27bQ15OnO5/D1Ns4tompt4nH&#10;Inzn6iv51a3XIPgeOA7Xf/+73Puz73Hmq1/Nv37yIj510UUokkg0rNFq1IjHo+h6m1xXBsexCSsK&#10;siDgeR71eh1FkUlnkmiagui53Hz9Vdzy/a8SUUKInksulaRUXMCxTEKiQCSqMTs7TUiWSSWTdBoN&#10;vn3ppfz6369hqK+PZDSKb9uokoQmy6TjcRzDwGy36TQaHLpxIz/90XXc9cOr+eD73sfvf3UzX//a&#10;xciSiICPgE86laRcKqIqIVrNBvgelXKJeq3KD2++mttv/jdec/oraDWaJONROu0msgi1ahk1JFEs&#10;zGPqbTQ1RKVUQAlJOJaB7zkk41EKC3P8+vbrufGG61FCErIkMDM9xcz0FAdtWI8oQaVSolIpEY9E&#10;icVimKZJp6PjOIHfbDgcJhyLYrkOpXIZw7aIJxLIqoJpWQhy4Ofr+B6mZQWBNqBbJrbjENJUPN/H&#10;9lxczwuSee02aiRMKp3G8T0QBAw7mJ9kVaFWr1OuVfH5i9DNMpbx3xVRGaLRKECgBi0LbNmyhccf&#10;fxwf+KezzqLQanDi6a9AkuDfvv9ddMGnAcS7k6jpJM/tHkVNJ5k3/rKOCmfTjE1P4gG9fQMcdviR&#10;pNLZQBCwY9Dd04cP2I7Hy15+GpoIxVKFfHcvxVIFEbBcF8t2icRiPB92mqZFs9GhO5+n09GJxxNE&#10;BCiXK9iWw/DQCuqNJg89/CdKbY9XvPp0pucXOHjToaRTIQzT5he3/xJRhoM3rGRmbp7evgE0LYJp&#10;2ngetFt6IA6mKoSTMhPFBnIizq133YkJbHrJsdQsg7Pf+Q58GW7/zW8JJeIUbVDj4MkyoqphiSI2&#10;UO60WWjUUZIJHKDtubRcB0sSKZg2ucEBSu0WkgQN2+Kc89+LBTQXCyDL+OvYJ5VFQRDo6upC0zRe&#10;//rX053Pk0mlOXjDgUsUqO6eHlqtFhMTE8zMznLUcceiKAoz83P7Ygh/11BVdYkapOs6uq4v0cQM&#10;w1gKHv9WOI5DKplmbnqKa667lj8+9AeqpSJzU5PopsFtv7yDqBZl994Jzn33xwCJYrnCjp27OP+D&#10;H6fjNXlu22bGZmYCylokQrvdZmhoiB3j4xR+/jPu+9PDzM/PY1kW9/3pYX5+96/Zu3cv3X29/OuX&#10;vkij2SSXy+E4Djt37iQej/P5r36VUqlEf38/o6Oj5PN5ZmZmeP1ZZ7Fy5Uqmi0W+9q3L+TdBIqaF&#10;sTyfVq3OZVdcgWGalCpVQprK4NAKNm/bSiyeJJlMYxSLCL4fmNYaNrIqvaAXRi6XwzRNarUaoiii&#10;qiqpVGDy6rruckJkGX/nCHzrhEXF0f8IwQfd0IlHI7i+T6fVxjGDXrl4LEZ3vgtN0di7dy+pVIpM&#10;Ok+xWKRRrXDKySeyc+dOTNNk1apVuK7L5OQkpeICU3vHGcyMMNjbS61UpLcrzBvf9gF+dvOVNB24&#10;6js3MTk+zoaNB7GwUMDqtDE6LUy9g20ZNBu1oLLqOCjRMHq7iSZLeJZNT76LRIRF+lgNVVXZtW0b&#10;a9fvjyvAlp3bSXflOP6El7Bz63YUBLKZNFanjU6aVCxKeWGe+fl5BEHA1jtIkkQmEae7u5sHH3yQ&#10;S7/+NTIivOrN7yaf6+L0U49DEcFsNzBNM6Cx2ja9PT0UCgWGBwZ4+umnWbVqFVdddRXtusXTo6N8&#10;4B3/xB9//yC6ZeI6Fq5lMjwU+CF6rk1Ui1MqLjA80I/v+xx1+GE8+uijbN+ymeHhYdoGDHepTI3v&#10;ZsWKEU556XE8+NCf2LljK4loFMe0EEMyPkFm2UNE8H18Qfg/NCGet/v8r9yKLGtTLOPFhSiKhFRl&#10;qZ+2pXcQbQvPddBNm4YFRxyynqFvfp3+bIxHn9vGD2+5hZ6eHobXHsCJJxzHppfcQBT45R+fYO/c&#10;HBuPOAIBGJspImga4VSKaqfDrskpDlw7xAcvvJBrr72Wq7//A4477lje99530bZ9ZFmg6cHEzAx3&#10;/uY3rH7/edz681vwgKrl0eh0WLV2LUokQrGpE1I0JmdnWb12HR5Qa7VBDvH05i2cftIR3PqTH6B7&#10;QYLH9nxcHxq6ju352J7P7r17OeaAER548D5K5RZzNZe+oSFOOPlkPvnpr/LRj13IA3ffig88vafI&#10;Pffdy+NPPxX0HLfrGHqTsbkK6WSCdYdt4qmnnuK+p7dx3NEHc/PPbiGrwqPbJrjzvnsZn5nBWYxY&#10;5qpVFupN1h+ygTnLw5QEBvZbhSHCVKtNKBmnd+UKFpp11vT2Mr4wx/d+eDPHnXgCn/7kJ5iq1WgA&#10;Xf39/BWb4mUsQrj7yR0vKLD2xUCWNhwLU5iZI5/Nke/qwjYtPMum0+mgKAqNRcnr1ev3Z35hARuP&#10;ubk5DNuiL9f/Ao7g+cWJx1KhdNF0F1/CFeHcd78XNR4lmswghVUcQcLGw12kSuE+v9D57wld11FV&#10;lUgkgmEYNJtN4vE4kUiEer2+VMn9W+FYLv0DvXSaDWZnp9FUhYgm45hG0ItTqzHUP0C93sSzfUQx&#10;hBrSyKRzTM1NEe9OEc0EarjPK+Oapoksy/T29rJjxw5isRgQ0EVDoRDlcqCaODw8DKLI3Nwc4XCY&#10;aDS6JL+uKAp79uwhm81SKBTI5/P09vby7LPPEgqF2LRpE6PbtuM0mqQTgYx8p9NBDCkBJUQMqKl7&#10;xicQZYn+/kF8YGp2hmQySVdXnkKxDJL8goJFWZaXZOIFQVjqD/M87799dVHAQ/NFDL1Fo1LFd02u&#10;u/JKNFnEc20k30PER/QBxEVTazkwtSaIECQPls3O/kYIXvCuwvuLMfDi1kfCE0AQFd5x3ruxfJGB&#10;lcO0dItIIkZT7yCrCsILmO28xe/3hb/t+gX/JfIXkkpgJCwQmAoDxCJhZFHC7Ojgu4RVDdM00fWg&#10;quhYNrpuLgmWZLNZJicn2bhxI0899dSSqXuj0SCbzaIoCp1OB1VVmRjbQ09Xjnq1zED/EJbrMDo6&#10;yktPOpHtO0YxbIuBgSFK5TKVep1DNm2iUCgxX1hY9JqMIUkie8fH6c/30KzWyGdyfPbTn2bVyizv&#10;fOdHqdfraJEwDj57Z6fZ/8ADePzZp3EFWDU8xEhPL8888SSJRIKuri527tzJwMAA8XhgeVGpVJif&#10;nycWi5HNBuqg3/3u1WRUOPKkVyEicO9vf4Usw6tf/WaSyeSSKX1/fz+6rlOpVEgkEkvvlZmZGTZs&#10;2MDY3nGisRRIwSpqbGyMbDZLPp8nnU4zNTXF0NAQ27ZtQ5ZlXNdl9erVdDodisUiyWQc22ximQbJ&#10;VJpSqYTjQzKVotHukEyksRwXHwGPwE/yeWN7YHH+9Xixnn/RFxFtCU1RMdttquUFRNfm+9deje9Z&#10;SL6L4IO4OL7nx+4L4C3K5UvLybwXFbIo4rouoqzgeC4eAp4Igqzxtnecg6RGyPV0I8gKum0R0sJ4&#10;vo9pBwJdnvPi9pF4uFiWRXeui3q5hCrKKIJAVFH40PvO58gj1vHnh5/i8ksvBcEjk0kxMbWX7u5u&#10;Iuk0T+/Yw7oNByIIAjt37sRxAoX2/fbbj2q1SqFQWPSFZcmSJpVKUavVsPQOfekMxbm5JbGqWCzG&#10;E088wapVq3Ach1wuR6lUwnVdXNdlbGyMY489lkgkwu8efJCe7j4cz2dgYIByuUyj0SDf0x30Fqsq&#10;xWKRweEhCoUC9VaTgYEBCoUC8wsLrN9vDYJusHbVCI8++igrV40wXyghhWSefXYzp73qdGZm51Ej&#10;YRzXp9qoY7sO8USCaDSGIIBptfGxabVaNJtNUskMg4ODmKbNnj17iMUSxONxOm2DTFcOURQDqruq&#10;Ua/XSCcUNE1l1+gomWyWvt5eFgoF9uzezRFHHklhYQHX84iEw8ihEPg+IUXBc10WihW0RA5/39TN&#10;/iY8P3svrUEX52LBD+ZSz3WIKCpOp4MqyhRm5xA9n+9cdSUhUQDf4b/i/btPzlA+n+fp557mK1/4&#10;EjObtwS/9PnL0Uci0OnQt3o1X7/sEnr7+mgaQbZ104GbmJ9c2BfD+LuFqqpLjf3PB1sQVHRfaKAI&#10;YNs2Y3v2kk7GWblyJYap02k1CWlhQiGJgUyKVksnkkoTEkOAhGN7lBoNUt3d7J2foFfpp1CoBEGh&#10;pBCJR9i9ezct3Sab7yMSCfpKKpUKetukp38YQRCYmZ8nnkzgiyFcJGrNDpVKhWqjTSaTQYsmaHZM&#10;+odWMjU1RduwSWWD6sNzW3fQqFZZ2deHbdmYgkskkyOVyuD7PtVqnblihRWrVmNZFp4vBj5dvoSq&#10;RIKgxwXhBVp9tlotVFUlmUwu9eU2m80l6t9/52BxGct4HoLPUoXw/3UrLgaKz8eroi8i+EESIvgZ&#10;igsFJARSyTinv/J03n7Wa4gB2ybKlMtlPvWJi/jjvb9YCjcrBrznPe/n6ccf4dJLLuGlR6xjoQnd&#10;cSi24Ve/uouXvOQlxGIxbrz+B+x47llu+/HtROVgyvGA1RuP5oADDkRzJf714xewflUegKmayzcv&#10;vZy5+WlURQpondUKxxx1BN/4yqdJCMHkHQIsH1rVEoLn8aH3fZgTjzsQc3H/N95xD3ffdw+e4/LM&#10;E4/T05Xjoosu4phN6/jlPX/ENE0OOOAARFFkZEU3GvDUjgk+8pGPcOWVV5JVg+958oE7ufSqH5AO&#10;wUxFJ6LKfPZTF3Ho+pV85iuX88c//pGf/exnyLLIhRd+nJmZGT7wgQ9w6klHIy+O5e3vvRBRDvHF&#10;L36RgUwwH8zVPTJJkRtuvp2bbrqJ3nyeG2/8DgkZyjr89rf3c8UVV3DDrTdjdlp8/vOfZf/1G/jw&#10;e9/BosAgmycKfO3r36RYroIgIuLh+f9778pymLWMf2T4Ari+jycEojaSLCMtJm4IhRifmeFYcR2m&#10;66HE4lSrZex6CyWRoeXA4396jEzvIDMLpSAppUUZGRpifHyc7bvGWLVqFUOxv4hFGY5Px3RozReR&#10;JIlEKktF15mv1xnoH8IQBGYnZ9j/kEPQ1Ag7R7czUw48UXPZPOlkjAExxO6ZGTQ1wsja9YBISNGY&#10;WSgRjkRYuaaf2YV5KpUKiqYGPczlGp4gE8904cvq0rZuGqQiYR545FHS6TS2FKLS1ukbHODlr3kt&#10;u8bGMAyThCQTjsRIZxQsx8Z1XcqlOk29zqrVK9m8bTO5TIb1Bx3C7Mw8W3bsIh5PImtRXCTqLR1Z&#10;VhjfO4WLH7S3WS5qNMp8uUy+O0P30Eosy2C+2iAUiTK8Zh3VdgdHUkjnkui6ScfQCYejNJotLMsh&#10;3zdIo2W+qPfQ/xTsk1VsrVZj9erVfOMb3+Dn993H4zt38oennuKpHTv40zPP8PDDD/Pbhx7i6quv&#10;ZmRkhHq9TiKRIJVKMT8/vy+G8HeNXC63pGQXCoWWgpJms7lPApGenh4c06JSr9E2TOrNFo1WE8t3&#10;8WWZaruNLfgIaojpwjxTC3N4skjHsViolunq6cd2fDxfJJ5IU6k2ULUovX2DhCNxJFlldNcYY+OT&#10;SLKKKCkUS1XqjTaKGkEWFRRZQxJCJGIpVgyNkM/14DnQaRngiUhCiLAapVZpkIynGegbotXoMDC4&#10;glKzTVnv4IgihucxXSgwXSjQMk0sP/BPq9QaNBttwlqUnq4+ZEGhUW3sk57F51UFn5eHl2UZVQ1e&#10;svsimF/GMv5/QfSDoO9v/iztR/wPgWKwX2nx09uVJx6JIrgemhwiAuyZbXD9d7/HFz/7GW743rUU&#10;qybHn/IaTj/zLGzd5MpvXcr++63k5CPWcec9D/Hm15+JBHiWyS3/fhMRRWIwJTE3PUEsrPKOt7+L&#10;TYefwBvPehcO8MA996DJEt+58t84eFWef3rruznxtDegSiJf/9KFrBlZSXFulmwmwciKAU586UuI&#10;CHDjj+7ga9+4mqmZJjEBetJJXvuKUzntuAO55PLvcsaZZzE2XeJ1Z7ycTqvOxJ5Rhgf6kF2P7lQa&#10;FZgY3UV1foFDRnpZt6Kbj3zg4/zstt9y5P7DvPLkU7jxuu/y1DOjeMCRLzmF2279CQCDmTAxRaZV&#10;KVFv2RiNGoPdXTRKBZIqTI/t5vx3nssZJx3N1756Gae+8kym56pcc+UlVApz7Nm5jbYNP/jhL/j4&#10;R/8FQ4e3vOG1yLhc+a1LET342Ke+zLlvezunnXIiB65bQ1qDTCKKInk8+djDnH3uOznmxJdxxz33&#10;c9Bwnv/F3ptHS1aX5/6fPe+a5zOP3adHmqEbwQYFBYw4oIBTABmUi6KiRo2IgAEEp4hGgxqMijHG&#10;AUQciIqAINDBKIaxp9N9TvfpM9WZaq7atWvPvz+qu2KycnPjld/F4Txr1do9rNPrW127vvv7vs/z&#10;Ps/Zr3wZEi5S4CIGHhIeUuAjHH6JQZtVbLPT/+9fq1jFc41wNIKkiLRsEwcf07Gp1GvMLOa594EH&#10;OePsi/jkLZ+n4frEcr2UDIulagM5mmDL8c+np3+IbFcv2a5eWrbHxIFDRGJJIrEkhVKVYrnG1PQc&#10;C0sF6kaLRCqLooWx3YDllQoVw+LY7S8k3tPHUq2JFEtQbrk8/OvHSfYOsmbLMaT7h2n4MF+qoaUy&#10;uEqIsuVQtz2Wqw0qTRPLB0cQmV1apmKYjKzbwNDadSSyXVgINByXlWqNPZMHyBeKoGpYgYCvh0gP&#10;9CPHY8yXS+SGh6hZFtOLC5ieixaLYQdtiWuhUqVSa2I5AWooTCbdzUqxQjqbQ1I0pmfnMVoWma5u&#10;unp66enrJ9PVTaXeIBAlhtesZf2ajcioFJeKqGoYWQ1RrVsEqHiBgtnyadkQCicxTI++/lGmZ5eY&#10;nVsmFEkRCifxAgVZiaCFoqv7yP8QzwqzeMQuO5fL4bTaYc9TU1P0dXUjyzK+73cG0T3P6+R7+b5P&#10;sVImEUo+G8v4o0WpVEKSJJrNJpVKhUwm07E8j8fjv3tWpeeTTqfxD0uKBUEg1ZVFURTq9SqSLBEI&#10;AnYQIIZ0QMSVBdRoGFkA2/GwXYuwHkOSFIrLZTQtRCwSb58afYlIJEY0HCMej1Gr1DHNKroqk04m&#10;qZSq+H6A4/qI2CiyhuPa2JZHSAvju3Bg4iDDQ6NIgszBiWlS6QRhLYYkakSSyXbemqLgBwGNZg1d&#10;C5POpAg8KBaLEEggyUiSiuu6lEplJEEmk05Tt83fkDP/9giFQjQaDQzDaBuGRCKEQqFOcLkgrO5G&#10;q/j9hRgcFvH/X17h35lGIWgzUO1rW0pjma12Dpkoo8vt+eDl/CL5mWnspkE2k6Y7KvHjH/6QTKT9&#10;XZleqtJqNLAD8CyL0cF+GhZMju+hJ5vFqJY50GrLn5781a/4u1s+Q282hg9ULZAIcGwTKQjYfSCP&#10;YzbJZhJUSkVEMUN3VxrHHqRYLNLdneV5xx2DD/zw+99lcSbPu95yGSKwMDfDqe99L4YJ17z3LVz1&#10;3rdQA0zgtFNO4a47bicdj7F36iBL+Vm2rOkhHtGRZRkRuPenP2d89zO86aILCABZ8Dk4Mc5xR69H&#10;AjauG0MSAly37XBqmw2G+nvoiiqkE1F2P7NANhVHB/q6s2wYG0UCbrr6fXD1+2h7u0ImEePoTZva&#10;DOX0NLNTBxA8H00TScViJKNhPNtn5uAksVCIN1/0RiYnD9KyA2yrwe5dT/GCk0/hrz98EwAuMF9t&#10;kM0kEQO/Mx/oB3RYRnjumUVfgNXtdRXPHdrNEo+Alm2jqyqCD4KiIAbt2cHe3n4KhQKG7eJKLmo8&#10;gQIYToDt2SzOz6CqKl25HroyXawsF8kkMwieRL1RJRZNMDaaRtfCzMweorxSBcGnr3uAQAooFIvs&#10;PTjdzncUBRRRQQxF6eofwvQFSvklHM/Fdz1Mq8VoPI2gR1DVAE8U6e3upbi8gi+p+KJE0w2IZzII&#10;WojxiX1IiookCaQyObK6QtO0UBQJRdGoVctMLy2QiMUpLC+TzWap2i3CkShLS0t0dfUA4LmHz0Ki&#10;giSCKEhIooooQ6Vcpasri+d5mKZJKhnHsz0m903iOB6xWIyebB+KorB/zwSKJDMyMoKIzMLsIv1D&#10;AxRKK/i6BKjoIeVwZI+GIGgcODhDb+8w3d3dzM7OMr7nGXr7+0mn0zzx5E4GBgaeyxvoDwbPSrEo&#10;Se1gXk9oZySNj4/zrW99i6X5PLZtI0kS1VqNdevW8fZ3v5N0Oo1pmlQqFZLJJMEqC/zfolwus3Xr&#10;VpaXl5meniYej3fmTyTpd9RQAocOHSIWiyFpbcMHWZURJYmmaWKYTeLJJE3TpNa0SCZTSEiUqhVU&#10;VSeshamXy4RCOiEthIhEb08fsqhgt2xkVabRqNGd60ESJMrFMo7lEIvEkQSJUqGMLqlouo7rergt&#10;B8s3sKwWuh6ir6ePcrmCb1qEJRU1nqFVaRKYLslwlGbDxKRFvdUiHQ4T0kM0bQfHh1KtTrlQZrh/&#10;EAkRy2zRNNqBzyISsqigqaF2sfg7wDAMQqEQiUSi44RqmmZHhnokjHoVq/h9hfgbjOBve/UEESEQ&#10;EP7Tfd5hHj0fAfBdj8DzkYHAc5BFid5cF9moxFS+wNVXX0upVKDZbDE8PEgkrFMpN3jDq87gDa86&#10;g7oDt/7d5ykWyyTiUXQ9jGe1ePtbLqMnG+OCCy+j2TL5wXe/ScG2wHVIxqIMdkVpmU1Ms4muKWQj&#10;Aq7Vwmoa+I5NrVIi8F2aTY90Ik4zXCabatva202DtcNDlAtFbvnWt7n3kQdwJIlWYFM3Wxy1YT0z&#10;hybJppMMDfQhApIQsJifQwSGB/vp7+3GqFfxgfVja3jowZ/RbDSp1Woszs8QDek06zWSiTiC77F/&#10;7x5GBgeoV8okY1E826JqiExNTqArMk4Al1zyZh577DFO/7OXMrewzOTBAzTqVVqJHOVSgcGBPjRV&#10;pFKuIAoB5VKBtf059o3v4ZhjjiOkq7zg5O2kVAFRjaEIAhedfx6mb/PKs17NhRdfwpvOO59flUsI&#10;eIiHLep/s2A8/CkDzx3L9/vsNbCKPw2YtkUQtNl1WVMQ3ABRFAknkzQbJlOzc4cVYSkQBWRFw3Yd&#10;8uUKeD5bjjqG/Pw8juWgKmE8x6PZMKlX6wwODVGt1GjUDDw9wHN8evu7sOwW1XKVickJtpx4PJWF&#10;PKNrx1A0jf3j48wXSxyzZQsLS0uYno8WitCbzVIslxE0ndLSMiFNQxZEJg4cgsBnZGQUURQoN5o0&#10;LRu/WiWSSKKHw/i+h+k4FKpl6g2DUEhH10NYVoue/gEcxyGWydA9OMju3bsJx1PEMhmMVns2XUQ8&#10;rLgKtdVwvo9lu/iWzVD/ELVahUaj0TZy9AUs0yYeTdDXN4BlWTi2S61SIRVNIggClWKFeDzJ2tEx&#10;LKdF4AmIyPiujRYOYdRNPCdACCS6c70sLi5SLddJJpNs3nxMJ2Itl+niiHXXKv57PCvFouM4WK5F&#10;tVBi7cgoiixz+umn45gtenp6KBaLPPX002iaRiqVIhQO07DaMRDtg/Rqa/C/Q3d3N6eeeipTU1Ms&#10;Ly8DdLK66vXfPSemp78dfNyymu38QVmm0WgSBAF9A0MsLCzQ1zdArVbDcRzswEUN6cQjcfL5PIlY&#10;Ox8gEigAACAASURBVCC6XK5QLpfI5bpwXYdyuUKYULtZUK7QbJooikwu1wUE1OuN9gymrOC6Ds2m&#10;iaoqpFIpDKNBtVpjbm4OSWob1czPz6PrGsPDwzSbRlvH79koEQ1ZtgGRWq1BsVBm/fr1nPWKV7F2&#10;dJSP3vQRdFWnZVvgB+Ry3ciCSLlcZnFlETn0u7nJ1ut1RkdH2bRpE61Wi127djE1NYWiKORyud+d&#10;+V3FKv4b/Pu84GGHyN/i+psPyuDwr3+765EDe9BZw5HtPDhsJqJHdMxGg0qzidFqdwYDScZ0fEzL&#10;ZvzQEutGuhkcGsIw6uh6mGbD4JRTXkR/Osotf/91fvKTHwEistqeAW62TIa6U+wa38s5Z7+GlZrN&#10;0LoNHHXUUVRcKNcbKHqUQ/k8m9b2EUgSsVgMWVEoGAEHDx6iabWIJVO4VotypUFXuouXvvwsdj7+&#10;JAAVC4bG1nPbN77BFe9+E6963ev4yUM/b5ssqDLleo1DU3PEZY1IIs5SsUKut49sTz9N28EEbD+g&#10;0jCxDhfJB2dmiaWy+KJEtqeHXN8AnmvjizKKCOF4EkkLockCQ2vGCMUSdGdTAMRSGfYfPMS6NcO8&#10;9BVnEUmk2LlnnHQ2x7r1mwlHYiBAOBLDXy6wuFRkYCCDrGiUynXW9Oe44I2X8Nhjj3HjjTfx7ne/&#10;m7IFguiR6xsi3TdEuWGR6RlgcO0GPEBQ9LbRUtvmqmNy0/7E/9NzOxDbCo3/l9dnZ5JmFX/A+M27&#10;8Dd7B0eMw/4nP9PeD0V8wf8tryAhoMlKx/XcMJt4jossyzQdCz0WQQ+HsD2fpaVlFF0jmUoREePE&#10;whGm83NE9fY5qWmaKJpCKp1mdm6OSrWKoirUy3VUTWvnk+KzvLJCNpvlqK3HUCgVyOYyTBw4gO1Y&#10;HL3lGA5NTzGXz2M7FrFEgmqtQqFUolwpoSgKrueg6gkUSaR/wzrm5+dpNBttN/vD6y0Wi2jhEJV6&#10;FVXTkGUZVdPIaBqhUKidPYvHyuGIPAKR8b37SSbSWLaN63mIokQml8OxLDzHwwtcfLddLB6JbipV&#10;K7i+QyyZQBAEDNNE0mU0WWN2fgajYdLX24ukyoRUvRMj53otioUyeiyCIAnIqoLbcBFlCR8fL/AJ&#10;hADLsUmkEriuR61Rw/cD6kYdUZSQFBmEtqHQ/83MfiDwH5+DwmFVTeD/l42strHWf2quBX8Ye9iz&#10;lrNoGAbxeLzDGJ577rn09fWxZcsWzjjjDM455xy+9a1voes6KysrtFotEonE6kzX/wDbt29nYGCA&#10;e++9l5NOOolLLrmEyy67jK997Wu8853vZOPGjYii2GF4y+UyrVYLRVFwnLZTmGVZnb93HKfj2qlp&#10;GqIsYFpNTjjxRK695q/o7e3HMh0cy0P0FVKxLPv3TGA3HTLJDE7LQUJACHwkAVzXQdFk3nTpm3jJ&#10;S8/A8RwQA3x8FE0mnoxTrVfI5DKsGRtlZm6GleIy5772XD7+1x/jmus/xGXvvJyjth2LEJIpGTUC&#10;TSSUjCFHNULJGKVmlZJRI5SKcnB+hrrTpGY1kRQRy2gy0NWHUa7SKJYZ6uvnmM1HkUrE2PHwQ5x9&#10;9qvaDKdpEEnGKDfKzBcXkKMqnhjQbBlomtbJS7zsssu4/PLLkSQJy7IIh8MdMyHLsnAch3g8jmVZ&#10;Hbex6elpQqEQg4ODLCwskMlkkCTpWSnmV7GK/xOOHHh+26t/2BXyd3kh+IfLCL8j52675Yp4gki1&#10;aRJJpQklU9S9gAbgKjqWrGJKKn/18Y9SbHl85KZr+ead3+LuO/+J173hz5mamsYF3nP5xdzzw+9w&#10;zw9v5yMf/TixdIZivUELGNq8mQ9+4pMUfZFrrr+SF736FQQylGwIYkkue9f7qAA/+vF3+e7t/0Cg&#10;hHj3+6+m1vIQlQiuKyGrUa666np8CV792pdzw8eu4V/2LlANoOTBvf/6GA8/OUV2sId/vucubv/a&#10;F7nine8nEc0RiWZQE12UXZGGoNEQBPbOLaOke1hogiHqeOEkQTRNAXBDCSw1ymylSUOAubKBpyUp&#10;2xJT1YAgnOGTX/gqT81UeMvll3LFB67iQNljV75BrGeUT3zuK+xZbPKG817L1R/5NA888BP+4qrr&#10;iWZ6mZxdQgQMV6QVKJSbLjULalbAB/7qJpYt+MD738HNt3yRh3/5BP1rNlJuQcWTEJND3HbHj4nH&#10;Y3z+q19h6wnbaAGuEsUSQziChisouELbiMz7jQISRITguXmt4k8bQnB4Ptr/d7VD22Haxxd8PNFH&#10;jYdw5YCG1cDyLRKZOIIUYLZqIPrEMwnksIrhtqiadaSwiicFGG4L07OQIxq+DCWjSq3VwMIlUASU&#10;qI6gisiSiOgHhBQVz3YQRYFsVxbTaaGGVUzPQlBElkqLZHrSJHMJZvKHCAQXyzNxJRctFSJfWUSO&#10;qziKx9MTO+ld248RmBTNMmpSZ8UoIkQkFqpLaKkQhEVqZpX+gW6mp/YRj2ls3riG3bueoDuXIPBb&#10;eI6BKDhkUhFiUZVMKkK1skxPV5JYVMVolJiZniCki0zPTBBPhWk5dZaK88TSYRQNXN/E9ZpoukCr&#10;VUVXApbmphCcJpJj0R1N4tdN4pqG4Dr4VgtNEmnUqyRTcVpWE01TMM0G8VgY3zOJhBWatRKyImA6&#10;BrFMAlcOKJs16pZB020hhkTUmIoSk9ATKq2gSdksoyd15KjMzPIMalQmmY1Rri1TN8qEojKNZoV0&#10;LkahtIgaEpCUgIZZxvFMtLCIKPsEoo0elkmkwyQTUVpmDc9pMtDfRbW8jGMbqHJAOCQT1iUUOcCx&#10;GhiNMrLooakCntMEPHzBJ5aOM5efJZtO0SyXCVothnNdOKUKxsIix42NUZqfwa5XiGgS4ZCMILp4&#10;ns0fCqv5rERnAAwMD7CSX6RSLBGNRNi3d5yTTjiRWq3G8vIyTz39NLfddhv/+K1vEAqHCcWjVKtV&#10;VkpFsvHc7/AO/vijM1784hczODjID37wA0RR5LzzzmN8fJz77ruPK664gn379nH//fcTj7cthiuV&#10;SicQOxaL4XkejUajUzymUilc1+XgwYP09/e3YyYEgVNPPZVNmzbxz//8z2zatIn+/n6efvppDh48&#10;iCRJKIrC4uJipyMUi8UwTRPHcRgaGuKlL30p5XKZn/70p9RqNSKRCIqi0Gw20XWdWq3WsW8++uij&#10;OfPMMymVSnz2s59ldHSUTCbD/v37GRsb4/HHH+eYY46hUqlQLreZwmq1SiQS6TB1uq535jkVRUFR&#10;FFS1PZPYaDQQRZFIJMLCwgI9PT14nsfK4Y6cpmmUSiXS6TSiKFKtVunv76dcLjMxMYGiKB0r/Hw+&#10;TzgcJpPJMDc3RywWw3Vdms0mXV1dNBoNGo0Gr3jFKzjhhBO4/fbbKZVKnfiQ3+ecxdXojOcYz0J0&#10;hv8cT+hL/4e980jDZWFhgXA4zNFHH83CwgKHDh1i/bpRjNoK1eIKm8Y2EItGePyXv6YrneYvrng3&#10;Z730JN7xnr9i38Q+Lnnzmzn/dS/nc1+7g5/e/1Oato1hto0Nth63jZWVFWZmZjp7WqlUore3F9M0&#10;abVaRKNRurq6+OUvf0lXVxfRaJRWq0VY1SgWi6wdXcP8Qh7XdlB1jfVj63jiqSdpNU22Pe94KqUy&#10;c/l5+np6sV2HUqFI30A/swt5DMNg7dq1xONxDhw4gKqq9PT0UCgUcBwHwzAYHR1FkiT27NlDJpNh&#10;YGCAyclJcD2i0SiaotKyrTYroSroqgaiwPLiEoPDQ6wsLVMoFRnsH8AnoFqu0NXTjSor1Bp1HMtG&#10;UmRkUUKQRHRVQ1YVAs9n8uABjjvmWAqlIr7rkUyn2L1zF+uP2oQdiDz+5BOkUinGxsYoFovYtk00&#10;GqVcLncCxf8rHGG1n6vHpxCIyE6wGp3xB4zfJTpDVzWEww3xf2dt2me7dsEIxWI7q1mRBIorBfB8&#10;NFVFlSUUTWf/k0/RvWFD2+jPdXGcduSbbduIh9d2ZKQkk8nQaDRwXZezzz6b15/7ShbmCrz1zW8m&#10;HI7Ssk36+wfZsHkDV175ThaWqnz4hpuYnj1ET08fRstAllVCIY2pqWm6urrQlbayaWlpiXQ63ckm&#10;P3DgAIODg/i+T6PRIBKJoGka9XqdVqvVXh8CrVaLo7Zs4tqrP0QsofGha24kvzhPvdogmU6wmF/C&#10;9R1Gh9e0m/hucLiwyaEoEiFZB3xKlSr9Q/0UK1Vsz0aSVQ7u2cmmrc8jwCM/t8DwQD9z03MkohEk&#10;QSakaizML7SNK+sNcj05XC9g4tAk6XSWWqOKLKnIikhhscCa4SEOHZwmGY/S292H7Vq4ikDFqOL7&#10;kE4nCdyARqOGKmt4vkMqkaZYXCFwA6rVMkNDI5hGg8HBYWbmpskvLbNx8wZWlgrYroVl2iiazPqx&#10;DRyYmkQSZLSQiiTIWE4L3w2QFBF8AcsyEWybTCZFuVghFNHpynazUlwmrEd4w3mv56yXn86DD/+S&#10;n/zoHhaXF4iEohw8dIDe7j4M12KxUsP1fE449jgapQpzBw9x1Nh6nn78SU475YW8733vo6cvwkc/&#10;+Xl2T+yjajRwxABkCVULYZkeQiD+aURn2LbNzp07kXzYsmkzxUKB9773veB6ePU6se5uEskkZ5xx&#10;BtFotD3/tmQgyzLZbBbsZ2MVf7xYv34909PTWJZFEASMjIxQKpXwvLaT51FHHcV9993H2rVrOfXU&#10;U4nFYszMzHD77bdjGAZvfetb6enpoVwuc8cdd7BhwwbGxsa45557GB0dZdu2bdx1113ouk4ulyOV&#10;SjE8PMxpp51INBpFVVVGR0fZuHEjhtH+3G6++WaazSbnnnsu69at6xRhCwsLWJbFsccey0te8hJk&#10;WWZlZQXDMPj+97+PKIqoqkqpVKJareK6LmNjY/T09DAxMYHv+1x44YW84x3vIJPJcPXVV9PV1cUF&#10;F1wAtA+e+/fv58c//jHbt29ny5YtxGIxfN9namqKb37zm0QiEV75ylcSjUbZuHEjpmny1a9+lUwm&#10;w8UXX4zneSiKgiRJTE5Osn37dvbt28fPfvYzPM/j2muvJRKJcPfddyOKIldccQWCIDA3N8c3v/lN&#10;zjzzTDZs2EAkEkGWZb7whS9Qr9eZmpritNNOo6+vj/n5eVRVRVVVWq3Wc3n7rGIVzyk0TSMajTIw&#10;MECj0WB8fBzDMIjFYkQiEWanJtj+/O3sfPIZlhfynHLSKRj1Kj+656e8+PST+MJnb2qHQgOP75vh&#10;/gcepNE0SWZzIBlUqwaPP/kElmURjUbxCTDMJo7n0mga7RidaoXK4YwvWVVQtLaFe6lUogwMDAww&#10;cWCynQfme+iKzMM7HiGWTOB4LtNzs3i2g+N7lKsVBFlClCVWSkXi8TjpbIb84gJT04fI5XK4rsv4&#10;/n3ouk42m2WlWGDy4AG6uroIRcIsF1awXad9ONR1FhcX2zmT2QzhpE6xUmalWECQJdLZDEbLZHTt&#10;GgbXjDA3PYNHQCaXpVgp06jWOO74bRycmGT/+ATbtm5D0TUOTkwSikboymTJdOVYWFrk0OwMIVVD&#10;Cetkclnm83kCSeWkk07CsiwWFxcRBAHf9zEMg+HhYQqFwnN8B61iFf97HJEE/lcQA+jt6qZZq9My&#10;GiTicXRVQ5VkWqaBaNmc8qLT8H2f6anpTtbrYE8PjUbjcJ5rCGh7E0iGiVeuEvg+fdE4AxIYgsRw&#10;rotstotCaQXBstFslxSwf2EJc6XIcCZHYWGJ/sE+LMthJb/A8Rs3k8/naVUbWGaLFz7veczMzGAW&#10;yhRqNbaMjXHNNdewbjDJy8+9mNJKO2u1uLLC8PAwuf4hisUic7U5pJbNQErDB1YOzdAyaiT0CBk9&#10;TGpohEazjtSyWS4skct00RtPEpIUSsUCLReSyTgJRaU8n6dpmASCz9C6DeROfD5TB6dRFYm+WIKZ&#10;PeN0ZbvZsmEj73/flYiiyNe//g0e/PnPCQSBvTt3omo6w0P9zM/l0SI6sWgU13NIxaJkk0la2Qay&#10;JCIFPpP79nHs8ccyf6iAroXREnFMw0RsWSD6eHaLhZUKRrPOicefyIzvUZiZpVou8dfX38ixG/v4&#10;3r2/4O+//EWcmkEmm2JgzQZMq8mTv/glQyOD2C2HpBZCEmR8TUWVNQyzQaNmEFI1zj/vfC7981fx&#10;xN4Zrrzq/TSWV4ipMmODQ1z88tO5b8cT3PEPX2NlqYAgQaonRFLVcKo1EokYseFBytUaE3v3EFV1&#10;hvv7kATQFInJ/ePIYpvxdh0f07RotWwCRUIQJTzv95il+k94VorFWCxGOBbGa9mMj4/jex4/+MEP&#10;6EpnqNVqiKLIxOQkGzZsaBvheB4I7bk727ZR0Z6NZfzRIplMsm/fPqrVKoODg3ieRyQS4a1vfSui&#10;KPLhD3+YF7zgBVx66aXcdttt7N+/n3e96128/vWvZ9++fUiSxBe/+EXGx8cJhUJcdtllWJbFzp07&#10;OfrooxkeHmZmZoZMJkO9Xmd2dhbf98lms/z6179menqaXbt28e1vf5twOMy1117L2rVrsW2b4447&#10;jh/84AcsLy/zmte8BkVRGBgY4OSTT2Z+fp4HH3yQV73qVeRyOWRZRtfbToG1Wq3D3K1fv56pqSnm&#10;5+d5+9vfjmEY3HDDDR2Z7OWXX86hQ4f43ve+xymnnMIpp5zCL37xC4IgwHEcbrnlFl70ohexefNm&#10;RkZG2LBhA6effjpf/vKXufPOO7nxxhuBdi7lunXruOuuu9i/fz+XXXYZkUiE6667jr/8y79k69at&#10;7NixA1EUmZqaYnp6miuuuIKnnnqK73znO0QiEbZs2cKZZ57Jpz71KQ4ePMj555/PCSecQLFYZGFh&#10;oeP0axhtaeuqE+oq/tTRbDZxXZdIJEIikcBxHKLRKJ7ncWByCkXTOTg1ix6NsX7jFuqmyfzCMuN7&#10;J3nDG9+K2Wyi6TpySKNlWywuLxNOxKg3mjRbFmPr1rG0tEwoFCIej+P7fkf5cCTKJplMous6mqYR&#10;DoexbRtd14nGYwgBhCMRnMAnE4vRUhTiiQSFSJGh4WGaufb8dqDrSJqK4zjout6evW+0Y4Z6enpI&#10;JpPYtk0ikWjP1LguuVyOSqXC0NAQnufRarXaxWU63WYwWiZLS0vE43E8WWZ6ZgZoZxenu3KYpgmy&#10;xNzcHMsrKx3n5VQqhaxrOGWXbE83S8vL9A4O0Ds4QKFQoFWt0NXXSygUIp/PE4lEUEMaW7dto9Vq&#10;USwW0XWddDLO5MEZ4skEjUaDSqXSLmhDIWq12mqhuIo/CHRYxcO//02n5nqtRjaVJpdIoEoys1OH&#10;iEdjCPiIosTE00/R39tH2PfJ5doqt8biIuVymbVr1zI1NUVvby+SKBIJAqwgwA8CQp6HZYOxtEQo&#10;gH97ZAcnPP95VMs1fv3wI1y6Zz/1Zh2zUiMT6ScTCiNZNo3lAoHVRPcDxKZBKhIj2dXFkzseIZvN&#10;kotECHku+f37GEoniQFJWWJkZBhd14kJgNlk6cAkQRCwYXAAv2EgWSAKIFk2w7kuPMdndt9+LNMm&#10;nU0hKTpD2Vy7GPNsWobFcK6LWqlKdyxOfmEJ37M5edvx7BnfzRP/8iiDwwMcs2aM/RPjRMJxtm3c&#10;xNzMPA/f81Pecv5FHLepj5kDBygsLrB+02bSyRjLhRK+bRFSFHRFoV4u4/suuAG7n3kaXdFJdecw&#10;63XGBgcxiiWSqsbo8Ai1Son5iQOMrRklm+1i5tAUub5+VpYWKM/lSaoaa8f6qVTaP6MCk8/sJKGo&#10;dPcmWFpZ5ECxSjqboisaI62HqJoOYsuiUS/TbBmE9Qhe4KIikUslESwby4ZSPs9gJsf4+D5OPPEE&#10;pvft4xWvfD2JRJLi0iJbNh/FwYMHODQ+zkknbeeZZ3ayXKuQGe5HcEzSsTC6pFBYzmNpIdauGUJX&#10;VJrNJp7fVtmFQiFsfJzAp2lZNBpN4tE/jDSIZ6VYbDQa6BGdVCpFLBzBsW0m908wMjBIoVDoHKBd&#10;10Vw24O/lt1aPUj/D7GwsIDv+yQSCSRJYnFxkcnJSWKxGPF4nJe97GWsrKzQaDQ466yzaDQadHd3&#10;s2PHDhYWFgB417vexYEDB/j0pz/NAw88wAte8AKGhoaoVCrk83l0XWft2rWkUinS6XTncLWyssLE&#10;xATvfOc7WbduHY899hjZbLbDVBaLRebn51lYWCASiXTW0dfXx/j4OFNTU+zatYuTTjqJeDzO/Pw8&#10;giCQTqeRZZnJyUluvfVWtm7dSqvVYmFhgVAoxMDAAJlMhoWFhTYzUC5TKpXwfb8jy1BVlU2bNiFJ&#10;EsVisTOX6TgO8/Pz7N69m3q9zoEDBzjnnHPYsWMH+/btw3VdCoXCf4i2cBwHURRptVrUajX6+vo4&#10;5pi2a9b+/fsZHBykp6eHUqnE008/jWmaHTlrLBYjHA5Tr9ex7TZNfsQF1bJWrX5X8aeN8OGi6sh3&#10;zfd9kskkmqZRdGyO37aVX/3iF/T39ZHu6mb3MzuJx2JsPupY9u3bR39vHyvFAo1qDT0UYnB0jFqj&#10;DoLE0EgfpXKFptVq7wOVckeylUgksCyLSr3WNlKTRJpWCyQR07aQVAVRkYlEIuRXlvAlgZppUC6X&#10;qTYbiJrCcrmIIAidTFtBaMu+fKkdkePgE4gCS4V2ISepCvmlRVzXRRRF5hbyhEIh6k2jLXkNh9Ej&#10;YUqlErVarc0sxqMIqkxUjxJLJ9smYraN6drIIY1SrUq2tx1DBaBGQm3H5XKRaCpBNBZj9+7dZLNZ&#10;ent7qTbbMv2ErrJSKZHqylKtVpk5OM/Q0FBb2VGvEvFdxFaT0bVraDabSJJEX19fZ7Y9Fot1pP+r&#10;WMXvK/7drOs/4shEqybKyILISn4RKYDuVIaPf/RjHDOaQQA04OldB/nsZz/Lcccdxxvf+Ea6Uxq7&#10;9s+xZf0AS2WLcFhjaalAOp3m/vvv54477kBs1IkEkFBU7v3ObQD8+ukprvvQ9ZzzZ2dy9ZWXs2ti&#10;kRtv/Ai1WpU7v/FPpCLtInal7nPRRZcQlxXuv+M27vz+fbzhy5+hYoAsw1lnncP93/8emQhUDPjG&#10;F2+lVCpx++23c/P119GbDZFfadKTC/PK11zC4vISgeESjcsMpDNcdMmFbD/xeAqlKmv7EzRcePBn&#10;/8opLzqJVAgs4Npr/ppHH92BKih88ta/Y7gvStWEQrXJlVe9n2Y0xoN3fp1fPzPFiceMUqxBVxwu&#10;f/vVXHTttWzf1IfpwVc+cz07njzATR/5GNd9+K84YcsIDSAEvPX91zE/v4AgKPRku1leXOCt/+ut&#10;nHvmdg4tmIz1hvjLaz7Occedzatf/Uru++n93H/fA1z65kvYsGET9/z4R3z/+z/k1k/9DevX96NI&#10;MDdn8MzOp+hPpokCH73ycsYPvZYPfuBqbvjAVbz0xc9jsWTTl1b57Be/wSMP7eAdb3s7L3nhcbQA&#10;/HZz4aEH/4077vg2l1/0WnQBXnPGdl5zxnbOu/AdXHDOubz0tBNxaRdJt9z6dfbu2ce//PhOnnjm&#10;ENdc+0HWdPfxD1//PI/s3scHr7+WG//qwzx/47q2Izbw3qtu5Oc//znpdJLoYWuWZrNJq2UjR0NE&#10;NA3P8587Df9viWdlQjyXy7GyssJTTz3VmU95y3nndQ76Z//Zn3HLLbfwmc98BtM00XUdy7LwfR9V&#10;/d2cKP9UcCS7r9Fo0NPTQzqd5nvf+x6qqpJKpdB1nQMHDvDQQw/xpS99iZtvvpkdO3ZQLBa57rrr&#10;uPvuuwmFQpx55pmk02kOHTpEKBSir68P32/nK1YqFSqVCqqqMjc3R6lU6khWS6USDz/8ML/+9a95&#10;/PHHcV237YgFJBIJRkZG6OvrIxqNtt0KDx8+xsbGOOmkk7BtG9u2O7OFiqJ04iWGhoYoFAr09fXh&#10;ui4jIyPk83l832dwcJBqtUoikWD9+vWoqnrYnbUPURSZnJwkn88DbQZWUZROg+Koo45i69atRCIR&#10;5ufnmZubIxKJdIrhRCJBoVDANM3ODJPjOEiSRK1WY3Z2FtM06e/vx/d9PM9j48aNdHd3t92/AFmW&#10;mZ2dxbZturu7OwVoMtnuFq0Wi6v4U0c4HCaZTJJMJgmHw0D7eyGKIl1dPTyzczdDI2vJLxX418f+&#10;jYGRNeixBE/v3UfXwBC79k8QTqYZXb+RluvTtBw8JEzLZdfOvSwtLaEoCtlslnQ6TSqVIh6PI4oi&#10;hmEwODhIMpnsGFalUik0TcOyLEqlEg3DYKVcIpnNkMplSeWySJpKNJlguVSk0qjjEhCOx8j2dNPV&#10;14saDtG0LRqGwcjICEDHOCwIgo5qwvd9dF0nHA53GqZH9sZIJIKqqvhBQK1pkF9eYqlYoG42sX2v&#10;82dO4CPrGo2WSalWJZBEWq5DuV5DUGQKlTIjY2uRdY2Z/DzheIx0Vw7Lc1HDIZAlYqkkiUyaRsvE&#10;sFqku3IkMmkERSYIAiqVCr7vd8YGlpaWOmtcxSp+3+H/b3gHIYBMOo1Za+BZNiMDg5SXC3z5C7fy&#10;xkvezSmnnsXe8VmimsxIfw/HbFpPf0pjz96D/MOXbmXv+BQRVeK+H/+YO77xj0Q1kedvOxbRs7GN&#10;GikNth+3hrdc9n7uvvsRjlo3yvmvfx1Ls/PIgOKDJol84saPoABnvuwNvPVtV9IbE/n4hz9MMhzB&#10;9+GCc1/KG157IT+483bSGlxz5fv4X288n4MH83RF4ILXv4a/+dhHED2bD199FWec8Up23H8vQgDv&#10;efs7OOHYrfRlZDwTlvPzxLQQ6RB4psXFb3o3ZtVh69FbePTn/8I//tMPsQ04YetxjA0O89MffR8V&#10;kXPOeRPvf88H6MuGue6aDzE2NIRpw8axUa6/6TNce+WVyMDLXnIGd3zjWzzy8NNEJHjt6y/jB9+9&#10;k4svOJ+hvj6u/9jnOP/8S1mounzuUzcSD4eol0vMz85gGnWGB/ppefC3n/4UL3zxq9n55BNY9cl9&#10;6QAAIABJREFUdYOsDjIipcVFcsk0vXGwjCab1qxh41g/P7/3F7z9LVdy8QXn851vfpuFmWkk4Mr3&#10;38TnPv0ZTj/1FF754udx990P8Z53vJP9k8v85dsuRBUF1g2PIgB/99mvcv21H6detDl600aqyyt8&#10;5Yv/hAjc9tU7OfNlr6e0sswTj/0b2096Ke/7iw9RLDlcfMGF7N+7BxFIxqJUCiXefPFFKMDuZ57k&#10;5o/exPaN63jHe97Hy179Wop1h4999DrWr1/HwvICKwZUalXqhoHtuUiijCwrCEh/MG6ozwqzOD8/&#10;z+DgIG62i2a9gSgIIIpomsZ3v/tdPnDDDYyMjnLFFVdw4Zsvoau7m4zf7rwuFVbIxLLPxjL+aOH7&#10;PgMD7egKRVFYXl5ux5VYFnv27GH79u3s3LmTPXv2cNZZZ/HqV7+aPXv2cOBAe0ZmbGyM2OHu844d&#10;OxgbG+PSSy9l3bp15PN5YrEY6XS6c3gKh8PMzMywtLTEmjVrMAyDXC5HNptl69atOI7D7OwsjUaD&#10;devWcdFFFzE3N8f+/fuZnZ2lVCqxe/dutm3bximnnEI+n+ehhx5iYWGB/v7+jjTMNE16enq44oor&#10;mJ6e5umnn+aRRx7h+OOP56abbqJarfK3f/u3RKPRjszUdd2OgY5t28RiMTKZDLIsU6lUqNfrWJaF&#10;bducfPLJBEFAtVrl0UcfZWRkhDVr1vDggw+ysrJCoVDozGgWCgUWFxfRdZ1kMkmhUGB+fp69e/dy&#10;2mmnsXnzZg4ePMhjjz3WboCcfTa+7+M4Todp3LZtG5ZlsbCwgKZpnUPhKlbxp4yVlRU0TUPXdRRF&#10;Qdf1wx3WFqFQCF0PEwgiQyOjCIKArGr4ooQej5MvFBhZt56q0cD0PAJJRlBUlhcWyWazbDpqC7VK&#10;GVlpF4a/aaKlaRrxeLwty2y1EEWRer0tGRVFEUVR8Px2oHY0HuvMNZqmSSqVQlJkunt7OmoFs9Wi&#10;Wm87Jh+Zvc505ag3Gh3G8cg8tCzLuK5LOBymWq12CuWVlRXq9TrZbJZIJEKxVCKZSRNR282zarUK&#10;okAulyMtSVSr1c6/UaqUkWWZSOATS8QJRcIIkshKsdB2xJYlao06XuDTsq2Owdlcfp5EIkFXTzeG&#10;YeA4DiFNxXJsZFWhWCkTCoVQFAXbtpFlGVmWkSSJRCLRXtMqVvEHBAEgaBeLpZUCIVklGU+QSiRZ&#10;lBVOPekFnPlnp9EdB4U2a1KvVpnYt4+XnP5CAs9jfM8e5mZmOGbjKON79nD//ffzjre9jZ6uLhzL&#10;YmF+HqMFkxOHeOKJx3nRaS8iFoZNmzeye88uAAyjQaGwwtFHDyMCD/z0O/hAzQKj2SDwXOq1FqGk&#10;ztLiArueeRo4j0wqidk02LimD9OCk7c/n+/cfgfDoyM88sBPCIBy1UIRoFQusH//PmoGaBrE4zFy&#10;uSz1Fvz4xz9iYmI/PRkFB4W3v/1WRkZGuPSiszn11FP4x69+laXlAhvWZLnlc3/LyGACH3Bcm2Kp&#10;gOdBKgz/+q+/oCudoWHBiSeewFe+/CXWrGkXYJs3rGfHL3/Be9/9F/SnVf7iXe8kFxPwDn8WtmWi&#10;CKCKAkcfczTdmTQxCS570yV8uriM73qYrSbtj8ynaRpYdgsPsKwW8/Nz2Da86hUns37DOm699Vbu&#10;u+8+6vUaACeffBJfuu0rXHzxRXjAtm1bee2rXwzAYtEmHA4RiYQRgXx+nmeeeQZRFBjui+K6LtFo&#10;lHoLTnrBdu69/6dMTk7yuje8lquvege7xmeIJxVUERADdu2b5agNg2w9/ji2Hn8cZcPhn79/F+s3&#10;jOIAX/7s37TvJdvHNJ0OOZGNtCPwsotZ6paFKEs0GialUoXuXNf/z9+GZwfPSrGYyWTI5/OkonGy&#10;2SzLS0to6TSf//znufvuu7n55pt5/vOfT9BoEIvFaDQa5PN5ent76e3txW44z8Yy/mixd+9eXvay&#10;l9FoNMhms9x2223Mz88zPDzMPffcw89+9jMMw6Ber/PMM89QKLTlErFYjEcffbTDSB5xA1xYWOCG&#10;G25AVVVCoRCu6zI/P088HmdiYoLl5WVqtRq//OUvWVpawjRNfvWrX2EYBqqqkkgkcF2XSqXCXXfd&#10;heM4qKrakb/qus4Pf/hDHnvsMebm5jpZmz097YPX1NQU0WiURx55hOXlZSRJIhRq5/oIgsDNN9+M&#10;IAgdFvqpp55i165dNJtN+vr6OHToEKlUih07dvDoo48iyzI/+clPGB8fp16vU6/X+frXv06r1aK3&#10;t5cgCJiZmWFubo7JyUkcxyGZTPK1r32N5eVlIpEIn/jEJ0ilUgiCwJe+9KXDAbIajz76KA899BCN&#10;RqPDDDz66KPs2bOnw2geYRN6e3sxDKPDYB5hFY5IU1exij9FHFEgHJnjjcViiKKI47QfpuVqHUSZ&#10;crXakT3KcpvxSqYzVAwDHwFd1TAdl6yikevuRVVV9k1OEAuHUBSJwPeJxeNEIxGaponRaKCoKgQB&#10;kWiUeCyGe9gUrGEYxA/L+OeWFhhdu4alpSV0XUdSZGKJOIcOHSISiXSKvkAAVW/PUdu2je/7KJrK&#10;Yn6Rrq4u3MMFZSgUot5o0DQMUul0O2e2ViMaiTAwOIjRaNCyLGRJQtM0Gk0Du+YQDofpG+jHMAwm&#10;Dx5AkiS6u7tpNA0qtSrpbIZUKkW5XMa2bTRNY6VYYGBokLl821Ar25XrxCXp4RClSpnh0REWFxeR&#10;zCZe4COrCj4BK8UCiVgcx3HoGxjsFKtHHKIrlQrAarzVKn5v8ZtG0P9ZzXfE9Ma1HQZH1zI9OcHT&#10;TzxJKhLjwteexnTe5PTXXshNN13Li7dvI92VRg2rIIATOLi4DIwMULVcfNEnkogQS0UQBVBCCqlc&#10;irAOxWqZY7dtZXYhjwcUqxVimRQVC3pGBkGREIDdBxb54DVXd1yaY7EYK7Uy6aTOz3/xGBu2bMTD&#10;a89aSjC4Zoid+w9y1Po1fOeu7/DC007hy1/+ew4tFrjwwgt529vexp+/7hzi6RRKWEeNQL3uM7uY&#10;p95qEtIh1ZUl3Z1jpmASiYQo1aucsXE9y40AO/DwJYHB0SxTiwbv/+BV1EyDYqnExs2bKBt1QiGY&#10;r7Yl8Y4QoGtQNhuIuoppW5hB25U+kUiwUlhCDQ1y44dvYNf4XkKRcKd5lsvlqFWq7N69m0svfRPH&#10;bNnC5z55PV/84uf41u13tl3jAS0cQtY1bN/DBSLJONP5Od531Qc57w1/zhmnbuXd73svc4sLdPX2&#10;UHegVK/SsEzUSPs58+WvfZUHHnigozQLh8McnJ0mkR4jmkogqDI10yBFEkvwcYQASQfTcamZBu//&#10;4NXEMynuffjf+NSnP8mXv3QbsXiErr5+PvmZT/PVL36WSy67lHRK45kD04jA2uEhIsA5F5zP0uIK&#10;/f0DEMgsFYq0bIcmUKpWKJYrWL5PMhQmHk8iSX84e+uzwn8KgtAelk+nKZVKyLLMN7/5TYIg4Lrr&#10;rmPz5s3Yts3R27ejqiqiKHYYJsMwno0l/FFj3759TExMcPbZZ2NZFs1mk+7u7o6hiu/7hELtORbX&#10;dUkmk/i+T7VaRVVVPM8jFArheR7NZhNBEDry3yPRF0eKyGq1iqZpnciII7bRlmXRarXI5XI0m23D&#10;B9M0sSwL0zQ7ZjSNRqMjvbQsC1VVO0ziETZxeHiYRqPBwsIC0WgUy7Iol8udGUzTNDEMA0VpB90G&#10;QUCxWOzY74+OjtI43M1vNpvUajUymQzNZhPTNDv5nbZtMz8/z9LSEplMphMZcuT91Go1dF3H87xO&#10;HMaRmAvXdTtOpkf+/46wCb7vtwNrD7/nZrPJunXraLVaTE+37bCXl5dptVqrMutV/MlDFEXEw0oT&#10;4D/sQc1mE0VRMEwTWVXJ5HLo4TCyqiJrGg3TJBBFBFmm2WqRSKWoNRr4QMu2Sf5/7L15lBx3fe79&#10;qaWrunpfpqd7ehbto8WSLckStlms2A68FwMxW0wSwhK4hLw5N5CX8+a+nLy5nHtyD0m4ubxJiLNB&#10;CMs9GHBCwAuYNRgZY4jlTZK1jJbRaPbpfavqqq7l/aOnSnIChmBJtqR+dHRq+kgzXdNd/avf8/0+&#10;3+dJZpCU0GrEiEjPdWg0m5h2D0VV8UQBQRSxHJtqrYYa0YJjz7ZpGzqJVJJSpYIoy1i2jSBJ1BoN&#10;kuk0sqIQjkRwAU8QcAHDNHE8D08QaHXaROIx2oaO1eshyBJd00QMySSSSXqug+t5yKqC1etRbzVx&#10;XBdJCSGIImJIRgrJqJqG43nUGg0s2yadzZJIpTBMk57jkEilcIFKrYYLyIqC43lo0Sh6t4sSDoMo&#10;one79ByHnuNg2TaqplFrNFA1Ddt18QQBx/OwbJtkOo0oS0FERrfbRVXVZ62/A6I4wOWOZDLJwsIC&#10;siwHMnXdgUhEQ9HCrJ2cxAJqXYP5agUHECIaXlilYZkIqowcj1E3u9RNi0bPodY1cJQQFnDdTbso&#10;G202X7eDHnDkzGk6jo3ugu7Y5MZG+ZcnjrJxQ4F4boizK8sYgkfd6uKEJExg3TXbWG416YVkTGCu&#10;WuHY2RmEaAQd2HHDS5irVjh8ehoxFmXN1i14WhgLsEMyS806PaAXElFSCXRcLKDUadHomQhRjaVm&#10;k8xYkYV6FTUmsNio0RXh+EyJ2FCU8U0bMPGY2LyJlWaDWDbDfLuHKQlEM2lWmg3qQE8UiOeGmJqd&#10;QRTAdPtxI4cOHSKTkHjVq/8ThUIBgJbewbD6Lsv+mM4nPvEJjh49yn/9bx8hrsKW667lwJHDmEBy&#10;JI8bVsivW4MDdDyHO9/5du5859u56x/+nu8fOk0kE8dVZA4cPYwUglOL81z/ipdxzwP3UXbgV9/9&#10;G0RzWcp6Gx2Xst5GiGp9wtbVccMKhuBR6QFqiPlqhdlKm5VOi9FNG3n04FNoCYXo8BA1s0soFUeL&#10;iMzXq6y0W5ypm1y3cwtd4KFHfoAgSTz22OP0gPe+970oisJyuUQqmyGsaaiaRhgIqQrNVotsNkuj&#10;0cB1XaLR+CX9LDwfXJDOoq7rOI7DwYMHufaa7bSaTUyjywc/+EGWl5dZWlpi565d/NEf/VEwz9bQ&#10;20QiERRVwRuMdT0nFhYWePTRR2msVt4zmUwQm5FMJi96NIOmaUGWoZ8hJggCxWKR4eFh5ubmqFQq&#10;dDodkskk8XgcTdPwPA9FUajX61iWFWQiapoWFAtqtVo/TkXXqdVqQeHBJ5n+7yiKYuCe22q1EIS+&#10;wYQ/A+V5HqIoYts2pmniOA6yLAeE82IiHo+zuLhIpVLB8zy63S7RaBRBEAbFkAEG+A/C48fPIPkm&#10;Fj/JFs3/nv/I8UJEVPrW/S/U8w8wwNUKwTvXURR4dnfR/1x2DJ10LIGqhXFMi7nFBZ54apqXX7+O&#10;f/znz1FpdVgwTbKjRbK5IWbbHRbqVYrr17FQr7KdPukKxWOEwgoSIEQ1lht1TODsSp1P/O+PExPh&#10;ge8/yd995tO85jWvAQ2qJZ39Bx7DDats3f2H/OVdfxpsuv/mc//Etx78GhYwV1oBVUEIq5jA8PgY&#10;G7Zt5SsPfo33/ed38fHPfIpHHvkBi9UKmzeu4yN//mdIkoAFtF2ba3bvZrnjUq1WWb91K7rjMK97&#10;aKkUoViMiAaWkMASBFqrSqdYNouaSvKB3/99Pvaxj/GH//33cIBl3eOf7v0yzzzzDCaQioWwZAkD&#10;jxAQHcoyXynz2KFD3LRvD3/4oQ/wif/9zyyslHj8yDQve/nLuP0XX4YHLLRM3v++/4twRKNUr2NY&#10;Jqbj8pX7v4AGnFru8Af/439QbtQ4UdPZvWMT/9/f/DWpmMSx5SaWIPDQQ99lzytezt986q+ICfCt&#10;7z/JY4cOMTQ2xi+97lb+3w++j3957DBf/vKXeezgMV6xawtfuOczqEDVgt/8zf+TSDqNRN/Yx1MU&#10;Iuk0aghcNcRn/+ke3vaed/GyG65l665r+b3/+79yfKHM8PgY3/nGfQDMdXrYkoinKjTNLhlUjs0s&#10;86Mnn6TabPOdf9nPaHENr9r3C7xq3y/gAvsPHOYj//NPWVhZQY5NgByiWBwlEolRa3awuj263RZh&#10;9fIoyAkPPn7seXnxeGJfahdNRKHnUFkpUcjneeC++/mXb36LXq/H3XffzcLiIp/97Ge59f94JflC&#10;gZVaBU3TEGQJofc8GpyCTwRcgkbpaugunoQjwm+857dQ41GiyQySpmILEj36wa2iKILzk3N6Xgzw&#10;u1z1eh1ZlvuOd40G9XqdYrGIrusX9fl1XQ/s3qenpxkdHWVmZgboO+GuWbMG0zRJpVJ4nkez2aTT&#10;6QTmNYZh9B1wTTPo3oXDYVqtVmCoUywW0TQt6GD6lZdMJkOj0Qis8FutVuCu6JtUpNPpoIvnm9P0&#10;qzZRPM+76GQxHA7TbreD39k3IzrfbfXFCgGXsCfSNdo0qzU8x+Tjd91FWBZxnR6S5yLirW7UxdVQ&#10;a7lvVU7/biy5cClCYa9ICO4qYXARvHPrF4CHtNoxU3jXe9+D5YmMrVtD27CIJGK0DB1ZVXBfYMYh&#10;Pd+10xPPhbuvEij/ajr/V+uHq/ePwXotuPT/9893/XkXgLA963xegOd/Puifu/xj3SR/FgTv24U7&#10;pf8QBE9E7nmEFRWz06FWWUZ0enzy7/4az7WQPGf1unHPne/q/sAV+p8z6SLfHwZ4bsirwfeirGC7&#10;Di4CrgiCHOZt73onkhphqJBHkBWMnkUorOF6HmbPJqyouM65MSYP+mvq6lHwoGeZREIqWkhGlWTO&#10;nDhFITdMRFUwLIPMaI5yvcry0hLF0VEkUcTodimXSgzlcnQNg3QmQ71WQ5JlREHAdhyymQy1ap1E&#10;IoVl2YEbuxoO43ketttXZSXSKQ4fPkyhOEKlUmF4eLhvJFWpkM9m6HU6yGLfkd3fr/j7n6GhIVzX&#10;DfY69XqdaDQaOBcfmzpBNJ6g3mixfft2Go0Gp06dYt26dWiaRqlUwvM8IpEItVoNgEKhQLPZpFar&#10;URjO02o2mZycZHZ2lp7rEEsm0C2T5eVlrt+7hzNnzvT3ddUaayfW0G40WVlaZtO69SwvLpHPDlEt&#10;l1C1CFoigm6YIIEohWi06kQiMQRc1FAYU+9QL9cYK46QiCWZX14knEmyUCmRWTUF9Dyv7yRvdNm0&#10;aRPVUhld15HFvsP8UDaLYRgcPXqUeCJBPJkgEokwMzNDoVAgFApRKpXI5/OUy2VisRjlcpmhoSFS&#10;qRRLS0u4rhuMxIVCEsP5IVaWy8ghkXZL59rrtrO0uMLyyiKJeIrxiVFOnjhNq90gEU8hiB5aOEqn&#10;2UDBRW93yOfzq1FFSyhqmFwuT6tj4HgwMj7BocPPIMoKyXSKeqvNUC6PruvB9RusoaucRvDcfgSM&#10;YxNRVGxdRxVlVhYWEV2Pv/2ruwiJAng2l2L/dUFkqCdOnODMmTOYpsn8/DyiKPLoo4/S6/V4/PHH&#10;eeihh5ienuZv/tf/Ytu2bXS7XSzL6hO1AX4qfGc/P6cQCAjQpXDbTKfTwXtrWRae5zE8PMzo6Cgb&#10;N24kFosFbqqlUgnoz7G6rsvi4iLVahVd14PFsNVqoes64XCYdevWEY/H0XWd6enpwGQml8shiiK1&#10;Wo1QKEQsFgu08f5jRVFQVZV6vU6z2QxmbAKL+VUZ6cWGYRiEQqHAZVWSpOAafzETxQEGeDFAwEXE&#10;XSUsqze980h0H+eO/uZf9H68Zf5/+Pm9n/94IYqMz+f5L8RxgAEud/ykdcATIBaP07G6zC4u0NQ7&#10;TF6zlWQui+H2EFSVxXKNlXqDaCaHoIYpt3RsUWJk7QZsUcISZCwEMiNjdF0P3YF0vkDH9jAcj7nF&#10;FVxk9K5NrW0gh6PolsP8chlXDHHyzCyJTI7i+DqGR8bpdG3qnS6G5VDrGJQaLaqtDuF4mnA8id7z&#10;yBaKbN6+EykcQY2lWK7WiaVzbLtuFz1kGnqXHjLp/AiCojG6Zj2LpSq65TAyvpaOadPUTUJajHh6&#10;CBsJUdFIZHKIikbX9pDUCMlcHkSFhaUyXQdcMYTpgKRoyGqEf33iaXTLYbg4zlB+FKPnosVTFCfW&#10;IaoR5HAU03EpTEyQGh7GEUTkSAQvFEK3bURNQ43GWKpWqTRbrJ2cJJbJUtd1ap0Ow2PjrDRabNux&#10;E1mN0unahKNJHGR0y+HkmVlMB9rdHmo0QaXR5tjUaWQlwsbJbazbtAWj5xJJpBldsx5JjaBbDnI4&#10;CrIKskpqKI+kRuja3rNeAxuJeDqDpEYo1ZrE0mk8SUGNxfj+Dx9jqVIhlsrSdRxOzcyRyecZGV8L&#10;oRBKJI6gKGRHRtGSWWQtjuWK9JAJRRKYiKzUW1TbbcqNJidPncZFJDOUxfOEvglbz6ZnXj5+FhdE&#10;hnrTTTdRrpVZWV5h06ZNnD59mgfvuYfHDj/D3muu4brrrqO7Smp8c5stO67Btm3mFhdIapdHKOUL&#10;BX8+LhQK0ev1gk5bLBa76F0z6Hc2Pc9DkiS2bt0adBX9oG0/4DkajQZ5an4QdigUCr5fluWgQ9jt&#10;dp/lKui6biAz9d0T0+k00WgUwzCwLIuVlZUg5iMcDqNpWiBRFUWRpaUlLMtCkqSAXPty3YsJ0zRR&#10;VbU/pO262LYd2Oj78t0BBhjg30MICF9f6SGwmjslnCONz3rsuat6MxfJAxf3PGL5/M7j5yFb3nkd&#10;0Rfi+S/E8UIQ7gEGeKHwk65ff2cUioTJhlVaiky12cR2HdrNFp5rk84M0RNEkuk8oiBRrraRJY2u&#10;ZWN0O3RNg/GxCU6eOkEykSKVzuO5sLBUpV5rMLlhIwtzi2QyOeLJDCdOnOCZw8dIplMMZfMIyITV&#10;KKIsMTu70O8Yeh7j4+NEI4m+Eikcx7ZMVipNBBES6WHUsMJKpUmj2QZPYGL9ZubnFjh0dIqNGzZR&#10;TMSYOnm67yYdjdExLNptnVSqn9OqGxaRWJJms8lKeYkNGzYQjac4e/Ys1XqLfD6P67qcnZknqsUA&#10;iVQyS61Rp1zqz3SvmViPg0e1WmVxYYVWre/cqWoRVhbLNKpN8rkhOnobo16nWmsgyAL5sTFkKYQl&#10;mEQjKqKksGbjJkzD4tDUFOlECte2aOgGM0tL2CGJerNDtdak3e5g2x6xWIwNGzfTajSxjC4CMvVG&#10;m3Qmh9U1abYNworCzJk5ZCXE7PwSjUaDcDhMLBYjlkgTUiPEkxnmF1fIj4whCAKnps/iui4TExNI&#10;ksTp0yfRNA01rHD4yBR79uzh5MmT7LjuemZnZ0mmcwiCwNTUFLYrrja4ZJTw6px3p8J4oYigWJTq&#10;HWjoRCJRMvk8kiTh1GpkYn0fjkw0QSyWoFKpgONiW11sx0KS1Uv0SXl+uCBk8cSJEzTaDfKZoSBj&#10;KjE6ytzcHACWZfG5z32OtddcwzPPPENueBhVVYMg94GC7bnhum7g6uR35SKRCOFwmG63G3TSLhYq&#10;lQpDQ0Ps3buXLVu28KlPfQrHcYjFYkDfLS8ajdJoNIjFYoH7ajKZpN1u4zgOtm0HktKRkb4cQ5Zl&#10;lpeX+464lkUul0NVVWq1Go7jYBgGc3NzZDIZLMvCcRzWrl0bkMdarYbnedx4442MjIywf/9+SqVS&#10;QNqAi/7aAIFJj0/ifcdHnzgOMMAAPxl9gugi0O8YOmL/6NK3Uu+rnfudRIFzx+D/P9/nP480uT/H&#10;8UIQxefz/M/nOMAAVwJ8ibornJt59j+XJ06eJJvJkE0lkZUQheE87UYTz7VxbI92yyC76v3QaBis&#10;Xz8S7LM0LUml2qRQmOi7D68qp4aG8mhakmqjTbE4xlNPHkSSQqzdsJZoNE6vZ9LpGFSrFTJDw1i9&#10;Lq1mh3QqS7utU6nUaLU6hMMKbs9mfHyccKRHq9Wi23OZX5rHcRw2b95Mo9HAMF2SmRyyGqHaaBOO&#10;JpDVCKFwBEVSqDVrqJJGOBSm27ZQZRUtFKXlthjOFFiaXyIkq4yNjOHYHvVKFTyRRCKF2e5SrVRI&#10;ZYcIhVRGM8NYtkm3azM9fQpV1di0aQPJSIqZM6dpqC2KI6O4PZeV0gpyWCSZTpHJj+DJAl3LYm5p&#10;AdO0yEpDHJ+eYu2mjaSSSRaWFhnKFWjVdBLJJLlikXK9RaPaIBZJMlYcp9XqoHda1CstypUSUTVK&#10;KpHGNHukkxlqvRpL80usWbOOaDhKz4OIplAcHkMNh2g22qyUlmhW28TiEbLJHI16Dbvnkk1lkSWF&#10;aqmK5woU82N0uzohJcSa0bXUqnVCgsLC/CKO6bK0uIwqq8SicQpDIxiWwcriCnrHIKJGGCmMcWpm&#10;lomJCUbX9Ml5tVFnYaWC7ThYloXRc+mumkCadg/L6BuJSZJEPBLFci6PPeLznlkEUFU1sANeXl4m&#10;Ho8jSRIzMzMcPHgQz/PYtWsXY2NjgamJ53lMTEwEMQM/LzxxdVMhnJv5EVePLhKe0J9ZDMeixJIZ&#10;5LCKLUr0PLc/DySJuBe/+XRZQ5ZlFEXhLW95C4cPH+bYsWPs3r2ba665hm984xs89dRTDA0NYRgG&#10;73nPe2i329x999289rWvZdeuXXzoQx/ita99LTfccAOf/vSnmZmZIZlM8t73vpeDBw/y9a9/HUVR&#10;uPnmm9m3bx8f+MAHKBaLvPSlL2VycpJPfvKTmKbJ8PAw73znOzl58iSKovCP//iPdLtdJEnit3/7&#10;t5mfn+f+++8PyLQsy7RarUC6O8C/h+S5qJ6IrbepV2tgm/zNX5+bWRTpzywCeII/+SPj0XeHFDwP&#10;yetv5gf4OXAFzCy+0PBnXPw54VarFUjUW60WyWSSVqsF9GfUTdMMim9+IcufL/Yl9c1mk2KxSKVS&#10;IR7vO9a1Wi08zyOdTiPLMr1eLzDQ8v/6cByHXq+Hbdv9OI7VvFXDMIL7o+/wrCgKzWaTQqFArVbD&#10;dV2SySTLy8skEokgVkjXdUZHR4OZ8B07dnD06NHA5OtqxGBm8fKGCEiCiGs7SCEF23FmEtzOAAAg&#10;AElEQVRwBaHvJxEK87bfWJ1ZHMmDpNC1LUKqhi14WKaNElZxnEH02gCXKQS3v3cSPDxWM7m9foND&#10;8AREz8N1HCKKhK13USWBlYVZRK/H397114QkkUtFYC7I0KAfnzA7Oxt0WWzbRlVV7rzzTt7whjdg&#10;miZ33313cFPN5XIsLy8H3akBXrxoNptomsbExASKomBZFpVKhV6vF8ROxGL9gNOzZ8/SaDRIJpOY&#10;psmBAwcIhUIsLy9Tq9XQdT3IaPQ3U8lkkmQyiWVZASn0PC8Isx4aGiKdTnPttddy4sQJZmZmKBaL&#10;FAoFbNsOjHF0XQ/Ctm3bDoK5BxhggCsX/lyw4ziBtN3zvCD2p9VqoWkaqVSKcDiMqqqB9P18ZUY4&#10;HCYUChEOh8lms4Ezs67rmKZJJBIhHo/jOE5gzjU/P0+pVKJer9PpdOh2u8EceSQSIZvN0uv16PV6&#10;wbkZhhGsf75U3XEcKpUK5XI5MCzzY3dmZmaIRqMUCgVkWSYWiyHLMtPT00GG5QADDDDAAANcLFwQ&#10;jV6n02HfvpdhWS533XUXf/6nfwrtNhv37uVP/uRPuP/++7n33nupl8u89a1vZfv27SwvL1Mqldi6&#10;dSvNZvNCnMYAFwmpVCoIoj5x4gTVahVN09izZyemaXLLLbdw+vRp2u02Y2Nj7N69mw0bNhCPx5me&#10;nmZiYgJRFNE0DU3TiEajgcOqpmnUajVSqVQg5fRjNjKZDIIgsG7dOh555BHC4TCzs7NUKhWWlpaC&#10;c5MkKZgT9CM2fNdVnzgOMMAAVyZ8cnj+59/zvKBgWS6Xgf6MdbfbRRCEZ3UEz3dqbrfbgWS+VqsR&#10;DoefJfcXRZFOp4Msy+RyOXq9HqqqIghC0J30za0cx8FxHBKJBK1WC8MwApm+ZVnBOfjqh3Q6/az5&#10;Zv/fcrlc4Ia9uLjI8PAwIyMjzM7Oks/nMQzjhXrpBxhggAEGuApwQciiaZocOTLF/Pw8n/3sZ/l/&#10;/uAP2LBhA0888QRvft3riGYyfOADH+COO+4IHFJFUWTnzp3Mz88Pgstf5PBNZfx5vEwmg+u6HD9+&#10;ivvvv59Op0On06HX61Gr1fjGN77Bvffey/XXX8+NN95IKBRCkqSgK9ntdgODG13XaTabRKNRxsfH&#10;KRQKxGIxer0e+Xw+yF+cmJjgpS99KbOzs7TbbfL5PDt37uTb3/42uq4jSRLhcBhBEIKOgiRJl8QA&#10;aIABBnhhIQh963lJkpBlGWs1SyyVSpHJZKhWq3S73YD8iaJIt9sNikyRSARRFOn1enS7XTKZDAsL&#10;C0EGrGEYOI4TOB1rmhasi36Wqt/hFAQBURQRBAHbtul0OoiiiKqqRCKRIPZoaGgIRVEwVudZfILb&#10;brcD2azv/OyrNVRVDRQXvnnWgCwOMMAAAwxwMXFBZKijo6Mkk0kmJyepnjrFzp07uf7663nTm94E&#10;lsVXvvIVtm/fzpEjR9B1nXXr1pFMJjEMIwheH+DFC79S78uHo9FoUBWPx+Ooqko0GmVoaAhRFANp&#10;qL+Z6fV6JBIJZFkO5h8zmUzweP369ZimSa1W48SJEywvL1MoFNi+fTvlcpknn3ySyclJlpaW+Pzn&#10;P88///M/c+TIEa655hoMw8A0TRRFIRwOB7NCsiwjSdIliRYZYIABXjj4Ts3ndwqhT7RGR0d5zWte&#10;ExCubrdLvV6n3W4Ha0aj0Qik7D7p7HQ6lMvlwNAiEomgaRqxWIxcLoemaXQ6neB7FUUJoo1isRjR&#10;aDQgn8VikWw2G6x3PnFMp9MYhoEgCOi6zsrKCqqqMjo6SjabJZPJoCgK5XKZbrfLrbfeytvf/vYg&#10;ksgnowMMMMAAAwxwMXFBOouVSgXP81i3bh2Ew8zNzfHUU0/1jWtsm0ceeYTR0VHq9Tpbt27l8OHD&#10;jI+P02g0BlmLlwF6vR6GYVAul4OojHa7jaZpvPrVrwZgdnaWqakpDMNg27ZtbN26NQhOLZfLjI+P&#10;c+rUqUAaFg6HmZ+fxzAMqtUqtm2TzWbZu3cvsiyjqiqGYXD33XczNjZGJpPhiSee4OjRoyiKwsGD&#10;B9m+fTs33HADhw4dAgiyHP2qvm98McAAA1y5cByHUCgUdPZ8sqhpGuvXr2d5eZlQKMQ73vEObr/9&#10;dlZWVlhYWGBmZoYHHniAX/u1X2N0dJR77rkHy7Jot9uIosjIyAjJZJJqtUokEqHdbgeSeb94NjIy&#10;EhA2f61xXTf4d+hHS23fvh1FUahWq9x3333UajXe+MY3BrOUjz76KN/73vdIp9Ns3LiRbDbL5OQk&#10;iUSCv//7v2dubg7XdZmcnAzmw2Ox2KCrOMAAAwwwwEXHBSGLxWKRlZUVnnnmGaRYjN/7L/8Ful3E&#10;bBYkif/+u78LqzfSz95/P4VCAUEQsCyLDRs2sLCwcCFOY4CLBD9HsdVqsW3bNh5++GGOHDnC0tIS&#10;7XYb0zSDuIypqSm+/vWvB0YztVqNdrtNOBzm4MGDVKtVJEmiVqtx7733YhgG0WiUcrnMZz7zGb7w&#10;hS8gyzLxeJxwOIzneTz99NM0m008z6NQKJDNZjl9+jQf/ehHEQSBbdu2YRgGZ8+epdfrEY1GsSwr&#10;IKYDwjjAAFcuHMcJOnZAcIxEIqxdu5YDBw5QKpUolUrs37+f/fv3s379evbs2RN06CKRCEePHg2M&#10;bVzXJRwOU6lUaLVajI6OIggCtVqNSCRCtVqlXq8zMjLCyspKILX3C2u+O2ssFmPv3r388Ic/5Itf&#10;/CKapjE+Ps7LX/5yIpEIf/d3f0e9XsfzPFKpFLfeeiuZTIaHHnqI73//+9RqNV7ykpdQLpf5wQ9+&#10;wJYtW4LCq28INii4DjDAAAMMcDFxQciin203PDzM/v37OXXqFNu2bWN6ehrP84hGo4Frmz/z4c+d&#10;HTlyhFQqdSFOY4CLhLVr17KyssLi4iIjIyMoioIkSVSrVSzLQlVVms1mIDf1nUzD4TCpVApN0xAE&#10;gbm5OXK5HPF4nFKpxKlTp0gkEui6zvj4eOAmODIywtTUFLVajV27dqHrOrIsY9t20CXIZrOcPHmS&#10;8fFx1q9fj67rzM3NYds2kUgEwzAC4tjtdl/ol3CAAQa4SPA8L5gT9L+GvptoNptlZmYGSZLYvHkz&#10;yWSSSqXCyMhIIEFdXl5m165dTExM8PrXv57x8XFEUWRpaYkf/ehHLCwscPvttwcFs0QiwcMPP8wj&#10;jzwCwAc/+MFgzTt+/DgHDx5kfn6eTqeDIAjMzMwQDocZGxuj2Wxy+vRpcrkcL3vZy7jxxhvZv38/&#10;8XicXC5HLBZjenqa73//+yiKQrFY5Omnn8ZxHBqNBpIkMT4+TrlcplqtkkqlcJxB9tMAAwwwwAAX&#10;DxekJBkKhYIbdbPZJJfLUSqViMVixOPxINvKjzdwXTfIlroURDGdTlMqlRAEAVmW6XQ6gRHCoOv0&#10;0+EbPfzrv/4rH//4x4lEIpimSbvdRpZlXNcN5gT9uZ9QKESz2Qxc/FqtFmNjYziOQ6lUQtM08vl8&#10;YCXv28X77088HiebzdLtdgPyZ5pmkOfYaDQoFApYlsU999zD5z//eRzHIRqN0mw2icfjwRzSAM+N&#10;VqtFPp8PuhWKohCJRIJolAFeWPgyR1mWqVQqJBIJLMsaxCasQlVV6vU64XCYaDTK4uIisiwzNjbG&#10;8vJyEE0xNzeHrusoisL4+DjT09OB67K/ZnzmM5/hwx/+MH/+53+O4zhs3bo1yHLtdDp86UtfYmZm&#10;hm3btjE0NMQdd9xBtVrlwx/+MAcOHODGG2+kXC4jSRJDQ0N4nkc4HGbXrl38zu/8Du9+97tJJpPM&#10;zs7y4IMPcsMNN/D+97+fXbt2Af3C3A9+8ANuueUW/uIv/oJ3vvOd/Mqv/Aqe51Gv16nVaiQSCURR&#10;JJlMBuvm1YxQKBRkYMqyjK7rzzI6G+DFDb/g7PsdSJL0LMMq27YDd/Pzcb7U+0qGb9jV6XTQNC3I&#10;kW61WsEsdiqVwrIsyuUyiqIERaRIJBKYafkFNdd1A0WCH9/jxwGl02lc16VarZLL5bBtm2g0imEY&#10;z5K8i6IYnFcoFAr29f7eLxQKPUv1YBhGcL/q9Xo0Gg3y+XyQQzs/P4+maUQiETqdDslkkkgkQqVS&#10;CWT92WyWer2Opmn0ej08z7sqzDFlWQ5eTzhn5uaPW1yy87ikz/YCQVXVwPDElwvBudkSGNxQnguF&#10;QoFOp0O73WZpaYnh4WEEQQgWIMMwiEQihEIhLMsK3ElTqRSu65LP5+l0OtTr9SBCw/O8IL9s8+bN&#10;ACwvL9Nqtej1eiiKQjQaDezuJUlCkqTApt7PSDNNk3w+H2SsmaYZGF0IgkA0GqXdbr/Ar+CLG/6C&#10;3n/Nw6sOkcKqEUcI1x6EHr+Q8Dv5Ln1ppZ8hKAnKYP2CgCQ4jhNsIBzHwTCMoHto2zb5fJ4bb9xL&#10;rVZjbGyMubk5Op0OsViMTqfD2bNn2bdvH694xStYWlrimmuu4f7778c0zaAI1e12yWaziKIYEPYD&#10;Bw7gum5g/JXL5YICWafTwbZtvvOd7/D4448H6og1a9bw1FNPceDAAd761reyZcsW5ufnqdVq3Hbb&#10;bXzhC1/gRz/6EW9605tIJpNBnEc2m+X48eNBwS2TyQRurFcrbNvuGwzRX8v8DWTf9MhGvMo/Hy92&#10;+P4C7mrhXhRFcM6b+xWlF/gMX1j4hMo3yPKLY7IsB6RO13Wi0SjxeBzbtqlUKoGCb3R0lEajQafT&#10;IRQKBfcTOBc7FAqFgr2Srwb0DcEkSQrUYa1Wi3g8TqvVQlXVIPPV3xP6a6R/vv5zJhKJZzUX0uk0&#10;5XI5MBMbGhoKSGej0aDX6zE8PMzatWuDDFufTPr7eUEQAqOyKxm+94bf3PILJI7jIIuXbm27Kshi&#10;NBoNLi6fdHieh+M6cAlf7MsVuq7T7XYZGhoKFqRms4lt28zPzzM+Pk6r1aLdbgcRGclkkl6vF0iS&#10;/UqQn7V4frfk0KFDZLNZYrEY4XA4IHt+3uKaNWuwLCvILvOz1PzFY35+nlgsBhA4HJqmGdjgD/Dc&#10;kGU5qFT5IeK2JARzp+aALL6g8B2EzW5fVu2uksXBrFofvlLFr2Sf71TqF51kWabVavH004e5//77&#10;AxObZrPJmTNnmJiYYMeOHezcuZNyucyXvvSloDvo5yVWq1V0XQ/UEM1mk3q9jqIorF+/HkVRApMv&#10;36F1eHiY8fFxjh49GuTTTk5OsmXLFpaWljh27FjQLaxUKjz22GNcc801QdV+cnKSdruNYRiBgkcU&#10;ReLxOMBVTxShv5mORaIIq8UCv6AiSRKObSFe5WTjxQ6/22WvEkRBEIKC8ED51b++4/E4nudhmiah&#10;UIhOp8OOHTtYWVmh0WjQaDTIZDJ9U0n6BLxQKGDbNq1Wi3q9Tj6fp9fr0Wq1cBwn2D/5HVyfhPrE&#10;sVqtEg6HUVUV13WDTuT5XUrTNKlWq4RCoWc1ZARBIJlMIopisC/0x5QcxwlybDOZDLquk8vlMAwD&#10;RVHYuHFjQBB1XWfDhg2cPn06iBjy1U7+63Clk0V/PxwKhfC8/r1I8rvwIfmSlcKuCrLoy3Ysy0Jb&#10;vehh1XJdlHAHSrvnhB8O7ZswHD58mGg0ysjICBs2bODs2bNkMhkKhQKKojA3N8fKygpjY2Ns2rSJ&#10;ubk5VFUNqlPtdjuQCImiyOTkJI7j0O12g/nETCYTVM1brRa2bQc3Er+6EgqFUFU1yFJbWVkJCGmv&#10;1yc4lmUNNtU/BX5Wm+d55HK54CYtiuJAhvoigC+vrrZKq7KsZ2+qrvb9lF919fMM/S6gX6HO5/NB&#10;FduyrGBjoqoqhUKBl7zkJczPz3Po0CGKxSL79u3jzW9+M8PDwywuLjIxMUG320UQBEZGRoLCVSaT&#10;oVQq8brXvY75+XlM0+T48eNA/z3zZxaPHj3Ktddey80330ypVOLRRx+lXq+ze/du7rzzTgRB4Ktf&#10;/SrHjh3Dsiyuu+463ve+96FpGjMzM8HPGRkZCUhrKBQCoNlsEg6HX8iX/0WBUChE1zSxLIuhZBzL&#10;sohGFNyBDPVFD58Y+mog/7E/NtS7ytc327YD6aGvcojH47z85S/nyJEjHDlyhNHRUUzTZHp6mlwu&#10;h2VZ1Ov1YN9Vq9XQNC1Y/yKRCK7rUqvVEAQB0zSD6DE/r9qyLHbt2sWjjz5KOBxm8+bNtNtt5ufn&#10;KZVKrF+/HsuySCaTz/oZpmkyPz8fqMCKxSJTU1MUCgVUVaVWq3Hq1KlAou84DqqqcuLYMULhMOvX&#10;rycUCpHJZJiYmAiKZ1NTU0B/bMayrCC27UqHryRSFIWe0cF1XbSwcskl2FcFWczn88HMSTh2rvIC&#10;q1Ut58rXvT9fTExMcO2117Jv3z4+9rGPYZomjUYDQRAYHx/HMAyeeeaZYOEwDINarUa9XicajQad&#10;v2az+SzJlr+wZDKZoIJlWRZLS0uIohjMR0qSRDweJxqNBvp63/H01a9+NalUiq9//eucPXsWWZaf&#10;JYXwA7oH+PGQZZlWvRpEAfgk3nY8ut3uJZU6DPDv0e12KRQKnJlfwjRNHKSAyEuShGsP1i84F13h&#10;r+2dTofl5WUmJyd55JFHuPfee8nn83ieF0TzdLtd/viP/5hMJkM6nebxxx/n0KFDwQyOP1949913&#10;4zhO0HUURZGFhQW+/OUv88UvfjGQ3VcqFWKxGJFIBNu2kWWZb3/728HMPJzrFC8tLfHlL3+ZdruN&#10;ruv9nOJqlY985CMYhsFLX/pSpqenkSSJRCLBnj176PV6HD16lEqlQjqdDirzVzN8SZ0v+c1kMquz&#10;WP05OK5ysnG5QBAEBM7NIkpSXxVQb1/d8TC+DNEvlEuSRKFQYGxsjKmpKdrtNnfccQe1Wg3LsnjP&#10;e95DKBSi0WgwOjrKgQMH+OEPf0ilUqFWq3HLLbewYcMGSqUSDzzwAJ7nBTOF/uyoTwJ3797N29/+&#10;dj7xiU8wNTWFpmm87nWvY+fOnZRKJf7sz/6MYrHI3r17A3KfSqUYHx9nbGyYkyfPcuTIEbrdLr/6&#10;q7+KKIosLy/zrW99i0QigW3bpNNp7rzzTsbHx+l2uxw9epRPf/rTPPn447iuyy/+4i+yYcMGpqam&#10;8DwvaBwAl3xu74VAkF2uanRXmyz+fvpS4sp/pYF169YRiUTQu91+B0UOIQ4qjj8z/DlAX3LQ6XS4&#10;6aabuPnmm0mlUszOzqLrOvfccw+6rjM8PBxoyVutVjB83Wq1AqkB9CtmlmUxMTFBvV5ndnaWLVu2&#10;8Eu/9Et0u12+/e1vMzc3x8TEBLVajUajEcxD+sO+flds69atZLNZFhcXkSQpGMD2DXcG+MmwbTu4&#10;Waxbt+5Zxk99XfxVsUy8aNHr9di8eTOPPXWIVquFFksGsktFCwNXN1n0DRr8UQPfJMO2bU6cOMFN&#10;N93ExMQE8/PzTE9PMzw8HEhXffMG13UDh2Vf2XDixAmSySTDw8NB0cufvw6vVsBrtVogCU0mkzSb&#10;TTKZTNCdb7fblMtlRFFkbGyMdrtNs9mk2WwyMjKC53mBuVSn08GyLNavX8/S0hJHjx4Nsoj9buiR&#10;I0doNBokEonAnOJqhy9xa7fbhEIhJiYmgo21KIp4g2LwZQFRFPFcNzC00cJR0un0VU8WfbLgj+h4&#10;nkexWKRer3Ps2DFkWWZycpIzZ85Qq9UAOHXqFA899BCapnHHHXfQ7XZ5+OGHARgeHsbzPNasWcOO&#10;HTs4ePBg0En0ZZ6e57F27VqGh4eZmZlh3bp1VCoVOp0Ox48fD8ZVXvayl/G9732PV77ylSwsLPCd&#10;73wHSZJ45StfyfT0MB/72MfYunUrlUoFTdNYXl5mZGQESZJoNpuoqsrb3vY2vvrVr7J//35SqRRv&#10;e9vbePe7383nPvc5qtUqCwsLpNPpoOusqmowYuQXTK9kSJJEzzBA1YICZDKZvOS/91Whz5ucnCSd&#10;TuM4TnCD9W8mA5ndT0c8HmdoaIjrr7+eWq2G53lBsPVHP/pR7rvvPgqFAjt27AgiMk6fPk2322V0&#10;dJRyuRwsFps3b2ZkZCQwf8jn88zMzFAoFBgfH2dlZYV7772Xf/iHf6DdbvOhD32Ibdu2kc1mg7Z7&#10;LBYjnU4HG+b9+/fT7XZJJpMkEgnC4TCiKCIIwlVfdf9Z0O12g4r8hg0bgs2XP/g+wAsLQRDYvn07&#10;mqbRarUCE4/Btd2Hv5nyXfh8hz7P8zh27Bgf+chHOH78OMPDw+RyOXK53LMKIu7qBtWXqqqqSiKR&#10;YNOmTUxOTgaFKT/ax1c2+IoH/7FhGLRarWDGOxqNkslkgiiOZrOJruvk83lGR0eJxWI0m00qlUpQ&#10;lRdFkVqthq7rwcxiIpHAMAyeeOIJHnvssSBSw5ftX+3wN7r+PWDjxo0oinLVuGVe7vAlp36R13Gc&#10;4POcTqdf6NN7waGqarAGSZKErutBgX1hYSGIDfML6f5MtWEYzM7OsrKyQrFYJJFIMDw8jKqqfPe7&#10;36VSqbBly5ZgzMEniaZpEolE2LRpE9VqlaNHj7J79+5ApZXL5Ugmk0xNTbFlyxZisViQT9vtdoNx&#10;JX+NO3nyJLt27cK2bZ5++mmSySR79uxBkiR27dpFtVrl7NmzZLNZZFmmVCphGAb1ep14PM7s7CyZ&#10;TCZYa/35yKslY9aPjfP5SigUIplMBsXRS3Yel+yZLhIED0TBxeXfMl8xOBaLRWKxBLCE63oIHsie&#10;hOAKeA7P20zwcq/t/iwqHX/I+uGHH0ZRFHK5HHv37g3cAhVFodPpEIlEeMtb3sLY2BimafLYY4/R&#10;aDQoFovcfPPN7Nmzh5MnT/LNb34TTdO47bbbyOVyzM3N8bnPfY5sNsuv//qvU6/XmZ6eJplMcttt&#10;tzE+Pk69XmdsbIxisUi5XOaJJ55gamqKpcVFMuk06VQKz3Vpt1ronQ6JeJzY6sD3lQr/vfPOuwiF&#10;897Q869N8ce80ZIHltFB9FyyyRiFfI6eaWD1eoRDMqqq0DOt836GiCu4CIjgeas/f7Ahez4QPPff&#10;vTfueeuXLAtMjK9FU8O0q1UkQUAWQzhdG8FdlW4975NwwRMvy6OAhO1YqIqGIHoYuoUc6heLFpfm&#10;SSbSKGqfiC0tL6AoClavS6/nYHT70sXsUBq9bVAYGSYkKczOzSB4IqZlEJIVMtkU5ZUKtmORiMep&#10;Nap02m3iyRhOz0WUIJVMkkzFCcky9WYt+P5IOIqHQ0TT6Jo6XcOg2aoTi0ZJJGN4DjRbdUZjYySS&#10;MWrVKkPDWXAFjhw9TCaVxXZ7NOp1PMHFMk06eotWs8nGyQ20W/qL4n34uY4/I7yfcJMVcBE88CwD&#10;HINkLEKxkEdRZDyvPwcnCSKu8NN/1gCXHi6A4OJJHqIInifg2nZ/UyyLRCMRBPrro7j6Xve//jcQ&#10;rtx7kG8849GXIHb0NvlCrq/eUmVGR0fRjTaSLJAdSuPh0LNNYvEIrXYD0zJIJGN09BbZoTRj40UW&#10;l+ZZKS31Hes9m1QiQb1ex3F7/TUrOkxhZJj5hVm+8c0Hef0bfolINAxll3giSrvT5Ic/+gE33LiX&#10;NWvHsXpdSuVl5JCIHBJZXJonkYyhhkMY3Q633LqPVqvJoz98hJv3vZyRYp5yZYXCyDDxRJTZuZlg&#10;dlFRZdasHUcOiRjdDqZlkB1KE1Ik2p0mYU0BwcVxe2iR2GU/ZtRfj85flPxrub9OyqKL57h4noPr&#10;9lUzWjja7yxeQsOVy54sAkguSIKHTxnP3zh59InOa17zGpotnWPHTzC2dh2SoEDXIZqMYrg2yGIg&#10;YTo/w0VRlOe8GAUPRPfyJYwe4IjPfQMVJJlYIkm92WK4MMKRY8eRFZWVcoXfePd/xnEcvvnt7/DI&#10;oz/kjW98I6Ic4mN3/RVbtmzh1ltv5ezcPPv27UNVVX7/D/5bYHP/rne9izNnZ/nkpz7N61//et72&#10;jnfyl3/5l2jRGCdPT/Poj/6VHdftpFqt8sADD7C0tMT69esB2LRpE+vXr+fIkWOkYimOPP0MqWgS&#10;eh7djsGa4gSNRgNZkK5oRzVHAEfwcCCwiJdEAcHrX5sSAp12m3QiiSxKdNrtfnZSuG82ZHc7tFeW&#10;2bJpPa+//VVIro2hGwiegxqKoLf0oLvok9D+jfrczVm4cl/eiw7R80m8B+etXyIEG1xZlvEch1v3&#10;3cKX77ufxbMLpLM5MrEUCTVG2W7iCl4w2/JvZ/eeu/rqIuD2n1vgsjx6gCQJ2I4FjoscEoH+ZiIS&#10;CdOzTQTBo1avUCgMY/W6yLK4Ou/iElZDdFpNRE/Etnq4Xo+wEgoKIzg2jVoVVZZwBRfL0NFUBdET&#10;6ZldRE9EUxVWFheIhFUsQ3/W99tml1hEw2i3UEMyjmUS1cK06jUQXCREkvEYequJK7jEIxpGp43o&#10;ieSyGURPQJJkRK9/TSSiEVqNOqOFPJ1WEwTxRfE+/HxHEDwRPPHf3YP8x7ZtI65W0f1rW5IkBElE&#10;dnpojkO9WULxDCZG0oyNZAnJAivLZQqFYUzd4Hx6cY44XrkE47KB4OLJYLoWntN35ZRCIlHCzM6c&#10;5TWv+k/s/9738cweVs8BWSacULF6Dl23R1hR6Zpt8K7c91KRJVy7RzTZd0yORTSsrtFfg/BYWphn&#10;w7q1TE9P06zXsC2TVCJOo1YlrIRIxKKEJBHPsXnt7a9mcX6O3/6t9wb549u39Ud4brnlFnq9Hl/7&#10;2tdIpVKsGR8jnxviJXuuZ2lhnlt/YR+f/exnKS0vMTE2Sj43xNSxo7z0xhuYnz1LLKL117+uwUh+&#10;GMFz8RybTCpJIhZF8Fz+9q//CsMwsKwkmzasZ2lhnpH8MFsmN3Hy5ElEPBRZolou4Tk2oiwheO5P&#10;/Xu5whOg57kIgoQggCz0d3GCB4LbQ3Q9WvU2Q5kkEi56p4WmqFx33XVE4wlKy0toqnJJXoMrgiwK&#10;AN65DZbg9QmQzxo7bYMNazew45rtnD51hk6jST5XQBVDLJVKSDENHDGw/vWzYHSLVTsAACAASURB&#10;VPwsv6uh1f1cqFQqqKpKNBplZWUFx3HQdZ1SqcR9993HrbfeytatWzl16hSxWIxbb72JWCwW5C+m&#10;02k8z8OyrCC6RBRFYrEYmzZtYmRkhOHhYZaXl0kkEsRisSDDJx6PBzb4xWKRX/7lXyaZTDIxMdE3&#10;g/jjP+GayS0UCgUajUbg8uXPIflt+ysZniAgCKuXu7uaV+V6SC44QCaZwunZ6F0dHJe4EkaVFexe&#10;j55pEhI91o2PMpbPowgCYSWEJIV/oiZ+QA4vLEQ/KtHjWR0QH1a3hxaLs2njRoazQ5w8fYaJsTWk&#10;UxkOnzhKopDD+THf9x8vkrhX5VH0zj3uE/fL5wj9zrQnnHt8eR1/+r3VN9zypcN+QdfteaiORc81&#10;adRWWDM+zt7dO1EVCbtnEo1q/SDxy7WSexXAE/prnoOLKIi4gCyKhEIimtZ3rk/HE7QaTVLDOZRI&#10;lGq5gqJFSCWSVGtVlIjcvyl5whV5bLfbqOG+rDoS1RAQWSktk0yk6JoGES3KwmLfodRxbarVKqbV&#10;l2TLob7x1lNPP0m322WkWODJJ57i05/5FPFYgl9766+yadMmvvbgV3nwwQdJpZOkkmnGJ8Y4duwY&#10;9973FVQlzEtu2Mvkps2MFAv9/ZTgsby8zD996R9572/+FtmhTF862qjRaev0bKs/S+7abN68Gce1&#10;+e53v8vp6VMkEyl++c43Mzo6ytLyIqnULbBa7ExnUqRSKTz6+28PF1VVqVRXRwTC/YxIZ7XDZlrd&#10;vsrpRfA+/VxHQBTl/pcefdm856w2ofqddEnwEHBpNup0OzojuWHS6WwwanWpcEWQxT4EftKNxzRN&#10;8iNFdu3axdFjU8zMzrFSWkILR4nHYjiyiC044Dp4eAiiiOB5/ceOgyA898vkXAFc8rkIQC6bIRJW&#10;SScT/QqXFiaXzbB2YhynZ/Hw9x7izW9+MyP5YZ448BgiHgcPHuT06dPEYjFarRZrxscYGRkhGY8R&#10;jUb7WT2ey7Ejz/Ctb30L6G9uq9UqpqFjGjrNeo0Tx4/R6XRIJxPs2b0LEY9PffLvSSaT3HrrrVx3&#10;3Y6+qY0WYvlMiU7PQFAlWmaHsBam13Wwxcu38vSzQBDPucgJ9IkiqyHHggeua2N0O9BziEYiqEoI&#10;w+hQq1QxWnW2b97Mnj17KBQKmKZ5LqNsVRYymPu5uHAFEL2fvH5Bv7syOTnJ3r17mZ6ZpVotBzMe&#10;0CcM/fvN6p/ziKLw03R3As/53AMMcDHhAT9ORujfk0KS2L++HRs8D9F1wHORBYGwHKI6P49lWWzd&#10;upVdu3YFBmiapvU32leBvf7ljv5YgwgCq/O7EtGwiKKE2b17N9/8l+8ih8NsHBml3mjRaTeJxWLB&#10;ZtlDOK/DfmUdu6ZFIhGja/ZQ1DC9nsPySoni6ATF0TFCIZVGswWixKbJzQwN5xmbGKcwMkYsFuHw&#10;4SOUK1XyI0XOzs5x9PgUrXaHeqPNwuISxbFxUukM5Uqdnu2gahHUsIbjeDiuR8foUqs3CKlhiqNj&#10;eIKI1bMZLoxQrZaRQgoIIqoWYaQ4Srut47gePcclXxihUByloxt0jC6NZgsPCTmkkB8psri8xHe+&#10;+xB3vuVX2LlzE088cZylpRVWVpYQJBkEkbGJNVSqNWzXQ5RkLNvpn2dYwzQNJOnF8T79fMdVYyfP&#10;w/VcXNcDz0VyQfA8POhHzrketVoNURTZtGkD+XyOXq93SRtZVwRZ9BBXpVTnIHr9uqUAqCEJvd1i&#10;dLTIK191G9/65nd48umDpFIptu+8jrqpYwte4M5pnRf6qYXDQYD8j3/uc9WxyxHiqlzxuU6/Z1mU&#10;VlZYWlwkNzTEiakpqpUKZ2dmwPOYOXOGRr3O+NgYSihELBrlF2+7DfX229E0jY9+9KMceOwxXv/6&#10;1/O7738/x48f56677qLTbvOOd7yDm1/xCmZmZpienub06dN4rosoCAxlszi2zRvf8Aa81W4hnsdr&#10;br+dTCYThLImUknUWISlSomm0el3NW2LmJbEs60f23W5kiC6/V1Vv9sgIIhCIG0UPTB0HUkQSaTi&#10;fVfgVt+hsasbRDWNV73qVezYsYP/n703bZIkOe87f+4eV2ZWZmVVdXVNzz04iAFBHMQQBEiIAAiK&#10;BCGJ2hdrtrYv9F5vZLum3S+gryDZ7hfYNaOtDopcrkkURQIEQQAkgDkwGAAzmKvn6qvuysrMuN33&#10;hUdEZVVnRnRXdndV9eR/JvvJqMi4PNwf9+d2HIf9/X0cxyEMQ/I8p9/vL5Jo3HcU7o5M8JOJvX7g&#10;EmcxvaVlvvI7X+bq1av86PkXQRue+ejT3DrcR5blTcrF06Q7asPVF4biBc4rBOAWySzS1GYCdB3H&#10;jhNtEMIwHBzy8Y9/nE996lNVjd1SiHjYMyU+DBAohMgRHNVQllJaV2NH8vWvf43nf/IS12/e4PGn&#10;nmR1rc+1G7cYDPZZXVnmMCrmp0LYfBhpp9Nlf+8Gruuic9jd3We5t8KnP/1Zvv2t7/DXf/1tBgdD&#10;dve2uXljG6kgChP8wCUKE3Kd4nst/uRP/pSbNzZ55iMf5Z2r7/Hd736PPDM2fnF5FYTmpy//jGvX&#10;rrHSX2MwGBL4bb71rb/h+rVNrt/4gPEo4pVXXuHaBzdYWV3mT/7Tn3Iw2AMjyfKEOEr5sz/7czw3&#10;4MbNa1y/tsn32j5bmzt0ltrcvLHJH//x/8PO9h67e9u89uqbfPvb3yaJM3Z3NvnGH/5TvvlPvkEU&#10;Zrz0kxd49MrjvPKzlzFagIQ4Ssl1znLPlic6D+/n9NR6iRhDMRFrBAIlQSFRGALPZzjYJxqHPPH4&#10;43z+859neXmZw8NDa+V9QG64D4WwCPULHt/3ORgMaHWW+OIXfpPxeMzm5ibb29u8+87buN02yvfw&#10;XBfpOkS5zTzkCGycSjo7ZlELGzd2UYPmNeBUcVPTkYQ2u9/Nax/wpS/8Bi89/2PefuN13nnrTW7d&#10;uoVSij//0//M7u4u+/v7/ODvvsvly5cJgoC33nqLfr/P22+8zv/57/4tSZLw9NNP8/GPPMP199/j&#10;f/tf/xf6/T5ZlnF4eMjWzZvsbW9Vrqc/FvDH//f/xcrKCo7jcPXNNxiPx+zs7BAEAZs723zzf/gj&#10;grZPlIQgDUKBJkeTE6fRQ61ZFqa0KGKZDAKJQEkB0n6XRtPyfQLfIxwecuPaNcajER//2Md47rOf&#10;5nOf+xxBEHB4eIgQgk6nU2V37Pf7Z/2IDz1KL9SZ+4ustFEUceXKFf7ZP/sn3Nza5K3XX2epv4RR&#10;NsqxdEsRQoAQGFMKjfWTiT4R573ABcQFfoFmwqpYjoMqPtqACyRZhjKaQEqUEIyKzLMmDnniscf4&#10;5//8n/Pss8+yt7dHu93G87yqTNPCM+KcQwokErSwmYnzDCEMUihQDs888wy/8+Uv8+f/9S947dVX&#10;efIjz9Dv9xiFY/x2y57DSEAW4+DhokIopHDQ2grWeZ5y88Ym167dIEs1Kytr5Jl16e4vr7K/P0AI&#10;QxynKCVYX9/gzTdfZ2mpR6vl4/stjBbs7w9ot9sYI3CUR6/Xx3EkeSaQQhLHKa7js7FxpciYrul1&#10;+ygZ4iiPlZU1WoHPeByRJjmtVlBkrYc4Dslzw+rKJTqdLsPhgH5/lStXNsizd9na3MF1fT7yzMcI&#10;gja7u9ssdRSrq6u88857/Lt/+38ghOITn/g4N27c4q03r1JmZXBdhY7t82aptt415+A9nZYarQGN&#10;FNbC7giBApSUSAyHh4fsbG/jOA6f+rVP8slPfhIpJePxkEurayTRgykto/7Fv/xX/+aBXOm+QVjX&#10;u2LJZQQYUThkCZvoo0z56/tBVdh9dXWFOI547acvY1wFRuMqF8+RuMpFCYNEIkwO2iDRduF9goIu&#10;rmc1AuKCUYlGaYEy059PollbWSWNIzqtNs889QTP/+jHJFHIzes3efzRR8iSlL2dbbqdLv1el9Hh&#10;CImh5QfE4Yil9hJJFPLYlcdY7fcY7A945+23iMYRn//cZ3n36jv0e0tsrF+m111CGIHOEkyu2bp1&#10;k431Da5sXOb6B9fY3d5iubuMLDQujz3+KGvr6wyHA372ys8ZDQc4ysHojMBvkSYxSqozb+f7+f5k&#10;8f6Use4NEgE6L1wbLc3ThMP9Adevvc/B/oBHr2zw9a//Ht/8xh8QeJLR4YA4jun1enS73Sou6MMe&#10;r3u/Yd9lYd5HVJnRTMG/DFTvZTgakmYZTz/1FL7ncfXqVd6/9j7tbgetc4QRKGFQQhXjVx5lEJzJ&#10;v0p+ObFQ/xBRMbldSO0XiQqOFJXnoT1PRW02Byj5mrEKrpLPudKBLMWTDi3XJU8yhnu7hMMxIs/5&#10;o3/6Db75jT+g3++zs7OD53mVd0RZQqMOdYrSBe43BMYyKISwi2eda7TO7YrOQK5zLl1eZ2dvl1/8&#10;/OcYAZc3LqNNzt7+Hr7fqXjYOejN95xqrXFdr6i12CJJEg4ObBmed999j4ODA7LMloVbXu4XpStW&#10;8H2ffn+lSNyYFyWDXKSUuK4tO7ayskocxyRJSpqmJElaeNLZ6yZJWlh6FZ7nsb29QxiGrKyskmUZ&#10;m5tbaK1ZXu4jpWR3d48oivD9AIDxOERKSZpmaK0Zj0PG4zFB0MJxHIbDETdu3CAMI1zXpdNZIk1T&#10;Dg4GRFHEYHDIYDDgzTffQkqJlKpYn1jvv9FoXNTtPvv3dDpq0HmGAJQRONIKigKNyXNMnnLr+nV0&#10;lvKxZ57hd778j/j4Rz5KmsVkaUq73SJPk+ps9xMPgbAIohAUj1xB7RfLQARSOaRphuc6gMBViiee&#10;eIKV/jIHoyFZblM1x2FImsQIY1BSYPKcJI5wlEJQWm+O01InL4QpUjpfLKqMwdF2e9rzCQyOlAz2&#10;9xns73Pz+nXefvNNAs8jzzLWVlfY3d6mFfisra4igSSOGY+GhKMRK8vL3Lh+nfW1NVb7fd54/ZeM&#10;RyM+99nPYPKcN17/Jc88/TQYzWg4JArHbG9tEXgeTzz+OK3A5/DgAIEhGo/pLnVoBwHReEwSRWzd&#10;ugnAK6+8zGB3j8BzbUZEWVrZzkc738/35yFQGETh766zDJNl6DQlTxOi4YhoNGI4PMRzHJ79xCf4&#10;3a9+hed+/ddZX+uTRyHjkS1o3WrZyUhKie/7hGFYxcUtcO9hKBbLiKP5o+BoCDsKtTYox8WgyfIc&#10;3/fYuLxBp91mcHjI4HBArnOEMQhjkGBdU7SGIpZxFv8qroQRokq082GiAiqhqxQaLhoVnH07np5q&#10;bPmTo/5o34tBFXxOISDLELkmjSOG+weQZ3z06Wf47S9+gd/73a/Q6y5VLox5nld1K+/Eqli24wJn&#10;AAGZyRFSFkpdKiu5EgopFbkxdDpLtDotdg/2uX79Gsp1K/7nt5cA8dD+5yiHJE5QUiGFxGhDlmYc&#10;7B8QRzGtoMVyb5k0SfFcj4P9AzCwtblFHMVsbW7RaXfwPZ/NW5uMR2Ncx8VRDqPhiO5Sl8APCPyg&#10;ULQbBILAD+h1ewgEnuuBgXAc4jouvueTpRme66GkorvUJUszxqMxnuvhuR4615XwX/4uz3J63R7t&#10;Vps8yxkNR6z0V7jyyBUwcO2Da2xtbrG2usYTjz9BOA7Z3dklHIf0l/uMR2O6S12iMMJoAwYc5Zz5&#10;O5rnP/IEBbhCWgWuMeRpShbFpFHI6HDIR595ht/7+tf59K99ylogDbT8gCgKC4vk/cdDJCxOuoKK&#10;4l+rqXeUIgxDXNdBCkE4HtFZavPkk4/z9JNP8cG194njiN3tHYaDA9AGV0nQhiyJCDx/pmZeoHEK&#10;y45jBI6+WLS871nPN0nbQYutWzfp95a5srGOznL2d7fxHBffddjZ2mZna5MnH3+C5W6HvZ1d+r0u&#10;j1zeYOvWDfI0o9MK6HaWcCTs7+7xzFNPcLC3z8HeLmjDI5fXUULiuwqJ4L13rnJpdQ2dJfiux3J3&#10;iYO9fXSW8NQTTyKFwSQZV994g0vLK2ysrJBHCTLPyaMEkWV4Qp15O9/P9+eJwnKqQecpJstJ05g8&#10;zcjjmHA4RuuUdqvNr/3qs/yTb36T3/vdr7G8vMyN6+/T7QQYrWm32yRJwvb2Nq1Wi16vx2AweOiz&#10;yZ41Sv4F1q3dMGFhFOB5HoejId2uzRK8vbVJd3mJj//KR+kvL/ODf/gBpvAMUALLl4y1KKIzlJA1&#10;/AuMsAm9BEcWnQ8LFWhUwf8EF48KoZHGPsd5aM+7b3/rtYOw72HyfUgjUGg8FHkSE4cRh/t7jPYO&#10;WOn3+Mdf+zr/8//0P7K62uPdd98pLBw2lgeo4q2bvCMWwuIZQkCap0glrVJeSoQRCCFQ0sFRik67&#10;zf7BPuvrl+h0Orz805fZ2r7F+voanh9Y/lX4STyMn3arxeFggOe4GK1RUtIOWphcc2ltjb2dXTqt&#10;NqPhEN+zWc7XVlfRec5qf4WV5T5KSPIsoxUErCz3SZMERyrKlsuSlCS2awaMweSaLEmr340Oh+gs&#10;59LaGqv9FXa2t9nb2eXy+jpow3g4YjwasdzrsdpfYTg4ZHQ4ZLW/ggBMru25tcFzXfb39tBZzuVL&#10;6+RpxnBwSJ5mPHblUfrLy+RZhs5zBgcHeK5L4PmsLPfZurVp69WGIUpIOq02Os/P/B2d+iM0Is9w&#10;pCzKZmhMlpEmEUkYkkQhnuPwxS88xzd+//d55PJldrd38H2PpaUOW1tbtL0HE2Yl/uKF1y4+qzyZ&#10;Sa2q2TRRjLeQJE2Rgah8aC0kUZZy9d13ePGFn/CTl1/kg/evk+UJ7dYS7U5AEmfUFRdWushuxMWj&#10;NrGGtHEj56FI8ynoRW7/e/H+Wu0l0iwmHMekWQxG4gcu7aCD5zm40uUzn/k1fuu3vszHPvoMruOT&#10;xiHGCFwHRJ5e6FpFFx53wL+s3QUKu2EFLSRX33+P5198ge/93Q+4cfManXaX1bU+SrpE8Zhet1+N&#10;FyHNMWoEJKL0jzj7/jyN5rkprK8SIUxRk8pS0Bgj7ug8J48raR5nM/cLYRrPn+emdr/r+tV9GpNX&#10;FCTG5FP3T25P7j/5Oy00VqQ6Ot/J8zRdXyn3zN6vERpEDgpcWdxHBnkak8YZJk9Jw5TD/T3yVPPk&#10;44/yxee+yHO/8es89dhTtNouURYW5zsd1IL1nRmMgKx4AWWcqp3PsfU3KZRlwxEq8NBG8Lc/+B7/&#10;/j/+R67duM7GY0+yuvEEGeKYu/Fk/HZdgsIFFrjfKBVWZcm4yZIX0mgcqYnjMRIIgoA8zRjs7zIc&#10;HGLyjP/9X/9rHn/0Cuvr6wijSWPr+eU6jp0X0/yBPMdDKyzCkWAIHM9WasREqROJlgKhJDqHweE+&#10;1z64wetvvMbrv3yTW5s3OByMZgor1rIosbW6zsfi6m6FjUxeXGHxorf/vXh/ozRFKHAdn3YnoL+8&#10;yqX1VdZWLtHptPjMZz7H8nKX1eVVfN8lzw1JEmGMzbrloBfC4llC6OOllwr+pSf4FzBhf5zgX0g6&#10;vS5bO9v88rU3ePmnL/Haq6+zs7uFFA5ByyNNcgy5FQ7JMVpU2zkGIxV5UQy48BA8V9RoDcJaQREC&#10;WSTwudPjw/EYA9VxsogFlWXm2CL+RRbtKhEghV28Sqt1ryuV5Tlu7X6d5fa9alNRjam2W35Qu18J&#10;Wbs/6LSr59U2q5Etm1Ns+553bJsiJXtJz/T9Cs3eYK8S0l0pcKTNHeBIF1dAGmc8sn6JZ3/lk3z+&#10;1z/Lp579FJdWV9AaomhMkkdVNuHTYCEsnh1KYVEDaoawGEWRLeO01Kbb67E/HPLjF57nO3/3XV57&#10;42129kNWL2+wsbGB53mMx2OGwyFa2+Qn3W73jJ5ugQVsRuYyO3npKl8pNnSOIw2B7yK0zUp77f0P&#10;8DyH3/7Sb/HV3/kyTz/5FP2VZZZa1vMriWKENLjKQRprtX0QeDiExRpMz1Iqi9pmVoj0/IA0z0iT&#10;nCxPMFogFTjKQzkCnTNTWJFG42pZLLbPXng4jWY3lRItz4fwd7f0orf/vXp/GRk6B0OOFA6OK3Ed&#10;H+UIljo9onhMNI5J09hmV5N2HJg8Q2IWwuIZoiy9U/KjZshji+4kywiCAN9rkaQRt25u8cabv+SN&#10;19/i5q3rvP3WOxjyqn/oHLSx/UULMMo5F/WJm+ikMDdJTa5rj2sHrUr4O3k8WGFRTAijk/ROhKo4&#10;imr3d9rtSlibPF9JHaVuE/Ymt5WUU48r9w/DcfW8GnOMGgFu8X4nhc3J35ftcVbvtb+6jNaZVV4J&#10;8LyATjtgqbVEy3X43a9+nbWVPhsbV1hd7qGEQxyOGA7HhEnI8sryQli8oDACMmn50JGwaGmR96b4&#10;nSBOE4wU9FZWMVLwk5df5nt///f86PmfsT8YEYYh7XabjY0NVldXUUqRpilxHJ/Jsy2wANgEm3me&#10;V5+qpJUQRemfPZI4JI5jhBCsLPf5tV99lq985Sv8xud/nfF4jOco0IY4CcmS1JYQksoqfx+Q4fyh&#10;FxbhdoHx5GSVGRAFWxJCoJQ6ZjKuc2OQBhwNd7TGO4cwHDHri4iL3v7zwgAJmhyrsSq1VpMuOY7j&#10;kGQpOssRStoYXEfZuIQ8tclxHnoucD5RCorzQZKleVVioywVE0URYRhy6dIle60Tmk1jCqFByTmc&#10;+O4/hBBTv5fI83o3nDAMpx4HhdolO378yd/OOrY6R0NM3MnxOG1/3d/ragUaY/ACf+b7M8bcdn8n&#10;r3fWtQjHUWhLJmQ2pkkpReB5BJ6P67pkSYpCkOc5SRyTpimOkLTbbYJOi4PD/bnG0EJYPDtMCouT&#10;CaeUPhIUAVsfOIrY2dtF+i6X1tdJdc6tzW2u39zhp6+8yvPPP8/NmzdxHAff94miiMPDQ5aXl8/q&#10;8RZYoJpzy2RbUkor7LkuSgk81yWNrKLjk5/8JL/5xd/gVz72cVotH51lONVaLUFrjRIS11U4Utpz&#10;pw9m8fZQCIvThEH7ZfosUGrwS5qloFwHz/NQSqG1Jo5joigiSRLa7fbMawtzxOQuIgyFdeGCPsBF&#10;b/95YQCUdVOrauyV+4pFap7nCEfhKQfhKIQ2ZEZjMqvpclX9YneB+4dSWJwcf0eC+wz+dWI7TQy+&#10;7+MUxctHoxHGGLrdLsvLy2xtbR37/Unhx5zzDB+Twk5TGYRpCIJg6t/Lc0nDTGXJnVyvSdg6qWxs&#10;Ej5n7Z/2dyNgGI5rf3cyI+jdCsP3G0Grc6TEKBQZQths1mBLx0gsbytjfyaVuWE8XgiLFxT1wqJN&#10;0jUcDuku9/BaAUmWMo4iNAblOgjlIqRPHKXs7Oxw9epVXn/9da5du1bxwYODg7N+zAU+xJCFUFfy&#10;NcexskYpbzz77LM8srHB008/yaOPPkq320UaiJOQOIzwPNcm/NGZVYS4CiFEpfQV+sGs3z5UwuLx&#10;NdHRPik9oiQjjmOyzL6QTqdDt9ul1Wqxvb19X+57gQXuBXzft4vaXJPqnCzLqk+e57TbbZTrVEwr&#10;TVOMMTiOg+M4ZMnCTeescHph8WjfaBDheQGtVgvf9xFCEIYhg4GtxVVaFuG4QkGU9WGl4azdqeto&#10;mXAG5LHELOV+x/Fqj0+S7LbjJo/3pVe5tU/Gdpbu7o462j+NNiVAcx2/2j6ZYOjk8dP255mZvV8a&#10;lHKrRGWTCXrK7ckEPJOJgqbtf/AU0iQvkgkdV3SVi6Fut3u0MCr6b5IkjEYjxlHIyqUV5sFCWDw7&#10;5IWgmEv7HqYJi67rkiSJzWzvexgB43hMrjWO56Nzief5eG6ANhlRmBDFY/LM2NiuifG3oAt6FnQy&#10;V4AUDlKBkrbm5WAwYHX1Et1uhziOGQ6HZHmC57i4rgPGFOFDorIoJklCliUAOGKRDfWO0SQsyhOL&#10;r8mf211OpbEsJXZbqDQhTdPaAGmNZXQX2TJ30uXjIuGit/+8EAbyKMGREiUkyrUCYKl5N0IwGAyq&#10;hZgxNjmGlLIqXh2H0Rk/xYcX04TFEifjSGc5i66vPsL25ibb29sIIVhbW6Pf7wNUfKy63oSlrPzu&#10;KANnn+qklhqjK2pv29xGZx0fBK3bjp/c9oQDwmA0GDQYgUFjf2KQQlEXeKekU7s/TTIQBoFESPvS&#10;hcSGPghDEqe3/b3cLu9r1n4jYTgcFQxcYHP4SOxwP94Owh5U7Z/cPrv3CzotlBdKnlBk2JjKPM/R&#10;WpPmeVFQ3MVxnOr343g+/rUQFs8OdyIsrqyscHh4yOFoQGY0ru/h+B4ImwE18DoMBkNGwzGOq1ju&#10;9Wm1A5I4JYzGBH6rdnwu6ILeT6pzc9u8Um4DtJesfBFFEaPRCCEM7XYbVzlkeYrruqRpjDTgetbz&#10;MQxHVdiJ0A+mDvaHTFiEYxprKIRFWaQZnzhHocEshcdZuOjCyvkQFk8/W2sBuTgf7X8W/EgCvnRA&#10;GzCGfErcYqvTPqaZ1wKMMZXl0VPzMZtS2DnN/cPJ8Xm66wPMqwGUxmaXvRt6Lywstv1uHwPCcHtj&#10;MelGb88RjSOW2tYLIs9zRqMRSZLY2K8gOOYGMxnXavmatsHzc4xBMef7a0LZjyczyk3+LQzD2uMH&#10;g8HM40UxDoRh6rknj5+FpuuXMaSTc8qkUNRqtWr3u657bHvyY4SN59In9k3+tnTjnXYOmO2me6eY&#10;j/dKHOlgtEBz1Pali6mRgjRN7TMUwkEpPCLL5zseVnI3dH7IE99Pxwfulu8cp033dRxH49UmSNOi&#10;PkHU/eTfk/N3OZ8JU7qkWp4UjsZ0uksoJYkKLxg38Mm1JgxDHGld+lzHx5ATR2lVQkoq6vn+HbTX&#10;/cZ5WLsscP9QGqGmeU4ADMchy8vL+L5vs50mCVJZXpckCZ3A/l1IKxxmWUYchyjlsrS0RBKmD+Q5&#10;Hgph8a5wbHFYLDTNfIziog/2psXeNGvEJD1tDI7dqXGc+vavE9bBap/v5PhZi7GmuKSm58uS1C5a&#10;DBhpY21KqgXoNKtdtLhS3dHiZvK8RtrrCSHIYms5mpVNs/75in1Cz2yf65ko5gAAIABJREFUScvU&#10;tKONI8nF7KWQMGbmUqlUVtS1sFKKLMsq19lJ4Qeh0NVzT7+Dpjp5pdAnjF08zaJoUVFNkUpUaBzp&#10;1pZuaapjZ5Qu7nOaMJRPuBVaTB6NkTjcWczcLGErDseVYm0axuPxseNPfh8PR7edv9yePH4Woiiq&#10;FQjTdPZkWC5U77fA+rDCiCK1u5wujAK1MftglVF1KBOMTBNkMRIpnVpheGlpqfb8QeDN5I9GCpIw&#10;querTr2yrJ7/S9JEV9+b3KinCYlCOrV8p4nKafdnZMVTFcpmYsyKmKky5lMojMwZ5mNymZ9K1BUG&#10;ZG5q+Xfj+uBEAqbbfp3r6fNa+Xzl8bOUgMKZKSwaAUZLzIkyRZOo4z938nxOQ//KGtY3TQm8mhJs&#10;zZugq2n91XR/Z51A67xjet87avOpc9ttyo77jw+fsLjAXeOkRuQkbdJMR1GNm5DQ1ve6ZrXned5d&#10;3O3tmBSWpmVWbGJ2TcLkkt+67ZyT12k6f1Nq75PXP/kMTkN6H9d1a/cnSUTloj2lfeqYvRYQZ2lt&#10;gom6yVIaMFleq50u26+yNhTWBWMMWshiscVM9Xfp7jdrvzL1bngn3RYntyWG4WCINLOP39vbn31+&#10;kRPHI+uWwu0CGTSMH2B0MKydOMr2myaQWSUBd2R5LWMuTCEkGy2QaJbaXYzJkUaSkyN0USy+oFau&#10;nm0Z8ZRX/f5ujy+F/LOOSbnIVEgHLTQKhZEGhaq2tdDoVNdbtpRbW3opChN7HVRFhTR2G8hzXX2/&#10;Paa2gf+W/Xfi9yfP0VRnr9Xt1O9vtWbvNILl5bVi/E0f/ysrq1P/DgItDFI5aFHPf+r5kx3HcpIH&#10;FBpsYWy4gTECk+WVB5VNJgQZKaIt0GJ2xvc6/i8NkM+ybha/aRBGmubHpvmrLlt90/m1kBjtYGos&#10;i03rj6bnq+PfRtg+WieONQmbTe3XJCzWKYOhuf1Lz4lZaBK2T5O0bIEHj4WwuEAjyslimqAIzcym&#10;VjMtdJFsYjaazn+nmrOT932naNKM6SS97byT35uOb9Lcn5wMbrtOWt9+tZOJMPi+O/28BZo0i6VV&#10;YhYODw/r7y+pn0wGg0GVjGfSDa10pwzLBD0zFqsH+4e1i+Xh3iF1OvQs09X2yQQpEk3gtWqPr7ds&#10;ZhgySssi3N5P696fMBIhZO1ibXKxMe0aUpna+y8TyJTPMfk8xuSQ2sXqpOV1kjrSrbWMONJFk0+1&#10;4BqhkaiZx5f38WGtszovNcJavqr2lOZYeyMNWZLXvr+Mesu943hVQp1JS5ulkMRH/Xuasq3Rs0Tn&#10;lJbxk8cLIRqEBTs+6maEev4twShLZzx/muZT/161j+tXCYqm7V9eXqk9fnl5eYqlwX6XRuD7vrXe&#10;KoWU1jPDCtQKyFCeqK1T2SQsrPTqS1M0CQvNysz6+b9pfq0TtjQSIeqFxSY386b+WadMN4Iij8Bs&#10;NK1v5lV2z6uMb2qfJmNCU/stcD6wEBYXaMQsYatKkNGg+aq1nAldMPvZDGNeN4ZJYXeaK10TM23a&#10;3/YDq+Od4eY3L7OftAxNu0YSxbXCwmg0qj3/4PCgEtinnb/JshWP6t0MmzS/cV6/PwzDKm6rjLMs&#10;36nWGt/1qsXi3UIaaPn1k1mdsC4M5HNpTjWuN7F4n8jSeWdurKDz8l4ERpjbqCOdqX8XRqDRSJHf&#10;VazSZFF3AKlnP99p+n+dJf0kJh0Szl70upgUKkPU1PZurCNZlu65g/5iBEjEse0sMVhRUk7tp0qo&#10;mf3XCIMU5rhb5gnlQp2ywYhmYW5SWTRt/Amc6vs0NAlD0nFqQ1ma+K+9CZsM5rjQY7+Pw9jGTTnW&#10;3VegqoR+UkpMntTyz6b53TSUXup06i23TftXVuqz3dZafql3Y9ZIEPXvr0mYagxTqZn/jADmdCOd&#10;1/LYtL9J2G9q/0Zl88KyeCGwEBYXuGPMEhabmFmtZknoQnM4m6E0MZMmZlcyq5kxWw1uoE0xV8OD&#10;QW3MVdP5h8Nh7f46YVFgF193cvwstFrBzPOXf58FZUDkujajYF3/yCWkRpPXPEKZ/bDMUiyEqMqF&#10;pHGIB9Q58jRN9tFoXBvzNu35J5+p02rVHl8vLBsMKZMWl5OLUtt9Z1mGQFDGvE53E5zlRli6GbpK&#10;VIkypsV0mSyfGUMLoMRRD5xaC/AOFgN1faTp+Mm4xXOSAO9C0Vku5HfC3w0gnfqY6zxJi/Bec/t+&#10;ZNEPqdyOT/bTJjdmR96+Pyevtn3Hb0xQdXrLNDgqgBoeXDd/GAGmYf6s98wxleXNtqeoBE9d3F/Q&#10;7iCUJDdW2RYnqU3qJARKSqSu5991yoJcQqLzRv5dhyZlRJNlsen4+v2iCGOY/Zter1d7/ibPoNXV&#10;1dr9foOw1SSMNbmBzhvT2CSMNr2fJjTd3wLnAwthcYFGzBISS9ok7Ozt7dXuj+IxdcJiU1HdJs3X&#10;pGZ2mgDUtBhtsoy1JyxT087bpFlrspw2uaF6rlsrrDTHLMS17VF3vAQ6rl+72Khrv1wWRZlr7q8s&#10;wp2mKXEc43keQRAwHo/Z397i0fVV1BSL3J26gbXdVq2bahXbNRFzNUmHg1Ftghvfr3dTzfKj/jnN&#10;ja6u/bQAz2/VulFNnu+2awiN1vX9ezJB1EkqDMTF+Jq2/25xt88Pi9IH88AIu1jLuX38l7QxAYYx&#10;tZaxUlkza/5wXR+MbJxnpkKUVr/p9w71/EcYkEVysllo4s9JXF5/+vjudLpT/w5WaM01tXwnjtLa&#10;/Z5zJIwZYa2LpQLAINja3cFrtWm1WgjlkumcNLcWf1cpHH36MZRLkIFXy7+blKVN82OTMDRPAhYj&#10;BIjSjfh0559bmGoYX03Kzqb+2SRslgmoZqGp/ZuE4aaY4UUCnIuBhbC4QCMmM4ZOm4znHeyG+bJ9&#10;NS0mJ5n1tIVsE7Nver7J6087/90cPw3TNPzld2nA5HO4eQiN57kzz990vDCQDse1ts26ycYAmRK1&#10;i80sy6qMqFmWEQQBjuNw/fp13n3jDYZbN1EmY9ZizXX9qX8vaR7VF1XXObcJiVWCDqFxVX1R+Kai&#10;58bYmKtZCTrqLTuSURjXtl+p2Z9VOiGK6i3nJWbdl5xx3jsVFktlz6znXwiL9w9lNtSynA4ceRiU&#10;35sWq9ldenac/G5jYuv2N5X20djY99u9O6Ce/wgD5LqWf9XyTyML/gKzxncUJVP/Xo1/6pVUnhvU&#10;7s/KmPkJi6IRRUkKJI7vsXLpEo8++ij9tUu4noeRCgMo4eA0ZDOte34DjLKklv80CStNaBI257NM&#10;CbQRlRV2Gpr637wxmfO6iTbx2abx2yQMN7qhz+n5tbAsXgw8mGqOC1xolBko4XSWuUY0rCmbzn8n&#10;brCzUrNDs7DWuFhVxzP5nVzszpt6u+7ehRB2sTPHK4iicZFR8HhR7zst2u11l5DM9nXL0nymD5wW&#10;Nl4JM/v8UqqiVpHEcRxarTZa54RhxPb2Nl3Xxal86dRtNEvrNbuBfyfZ9spaSc6J9ndIo/rFjO0f&#10;058NBFluF7tU75aJDI9gM69Oh8ZYl9yaLpTneW0f87yAemFWULrJCmEqChIhDEliE/RIIzHSWPe+&#10;CV/DpgQpJqeKLaM43khj99v6B7MT3AhduJCdh+i/i0mNKJQgx9r3qDRM2vD+6kpDgMbzAiYTQxkj&#10;Kgq3zy93GkteQilV2UWnHd9kWVSGWv6pGtwYmxJ0+Y5iGl+qaEPMX9rAv/zCDZhCSNRYFusgySXs&#10;7u3hd1rkGFzfwfV90jwjTXMSneIr34pKM4spzvZh1sIUbpSz+XeW5bX7tTa1+z3Pr93fND/Vnd8A&#10;2nA8k+wJNAlT82ZrbTq+Sdk8b+mLeTHv+myBi4GFsEihWdW6SscPVGn6pZTVYJ+1WG/SnFx0TGM2&#10;95YBNFgmG9YMsibe4OQ5jCm/mqM/NrjwOapeM1cu1E1x/kL6ObqwqH++u2nK49cAYQzCHLfGlAul&#10;sj/Xa0Y1bpOw0LDYjLTGlNn8zBTqzD5emObi9mmWk2u76EyTiL39AUHg4QdthHLQOq2dEOdN3X7S&#10;ynqbm67TkC23di9I9/j7meyZ9kuNZVGAdBS55hj/EkJU/AsNpQRa9RFAa/ssUqpCKpVT6WRpCiNK&#10;4bEYSMIglXtM2DBGYtAIrEeCdOqzoQo1o65lmaDEqREWJ/rRWQtdF5EaodEIDAIhihjYMlumvLM6&#10;f03u21luJtbnwl5fUrw/0JWiCAwGbTRam4n+eeSKXo7lLMtI05Rcp7Ra/sQYEfZ/0aiDtL8uBcWa&#10;OaZ2/IrymWYjb5rA5rS8ZEYfzW+FsKiLYZ8bcDyXOI6RUtJqtYiSjDiJkcolM6Bk6dlx9/1HGI3U&#10;UCes0aBMkKr+OnnT+an33LB01vHYAkh3sISYhaY6z7JpfphTmLvf6895728hLD4cWAiL2M5cTkbA&#10;bVrOSc38NDerRerfDzfqrDoP5Pr5cSeaUlBwiux39f1zckLlrqkWkkwykSDg7qgwEkdPanZvp0od&#10;jTulXISwgmOZ+EbkeaFdPt2iWej6xe59pw3KijoYYHtnD6/Vpt1uV4mA0jQlyfOitpq5jW9N8rij&#10;eC19Iak05+M+Lio9KptwNjRN02NzsPJcPKWqPmuMqZS5acHLlOvRDlooJYjj+tT9dRDFbdwTFn6G&#10;/KNs0UroKwRmiaS95OB4PrnRhHFKnCbkGpzAwXdcMu4v/z7PVItGXfQCCyzAQlgEbB23yVTSk0Kg&#10;MaaKeZiVwGGR+ndezKHWOweoyyh4vyENSES1mNJa24QTRmCMsNad2vadb6Vks/lRmw2vDoojbfgs&#10;uIFvS2ZgbE1HIcmMJtU5mdbI4pmPtMx391G6MC+Y01GDOTL3norOA8nK+gZgrS3jwyFpmqKUot22&#10;SS1m1cE68qKYbxo4a1WZhLncsD/MuBeKrnm5t+v5xwTCJI0rXmaMYWlpyQqKqc3iaa2N8ki4VKXQ&#10;dDrcu5jX041/cUq+c8R/JuYfU1hnC75s0OTaINKcJNNoI5DCKZwGlP2Nub/8+yLgLOfvBRa4CFgI&#10;i0C/36++l9bEyaLfTT7nC8yLiyssVkkFztC6KLQp1g5HM0/Zh0uN/WzIwiPndNP9vVgkaOodkV3X&#10;JcuyakyW7pZpmpIbg5EKXa16T6FhFoVL3IRW/k5pqZHXQhZheqelnJqG4wjH8/H9NstLNrNdHMcM&#10;h0O29w/p9/u3JQ8BCmssiDk771mvdxYLrtNj0oX+tJiX9SVJXHlDKOXheopAqcozYjweIz2PVtCp&#10;lLlHcYk5aRZz2jlEGMgK5jPvODzNuJ+00J2O/4hKMCyeqHqXuhjfo+EYozwQro0fxcbR69wQxwmq&#10;VZ/tsglN/Ps846wFXS1szOwCC5x3LIRFjrubVtaZCde9yTo6Cyvi/YDkHjkCPXAcTcxndw9pFCOV&#10;wnUcHMepYlxKZUdt6u7KJHO6xZYsFNzOHMNCmvrFappp0kwXzyWtJU8oglaH1bV19rduTCyR7v7a&#10;c1mlzNGCw9Y5e7AUI3H8NmEYsn9wiOM4tNttXNfF9QK0ESjHq3ia1hOWZFHEqc1hXtLcG+vUAmeD&#10;4+6Lp4Mw86n7/KCD1lYBlOWaLM8QIkcI654ax8mxHAKTMXzGGHItmHfJf1T38QGPX+bjP4ZiDJbP&#10;b47KZpReC+tXHsX3fYJWG+W4ZJl1XZUGhJZILe8qbv4kmvj3uYbhoi49FljggWIhLAL7+/uVW4vj&#10;OHieh+M4RQZGwWg0qn47LSvoIvXvvLioekmOuwCdEcpsglXSh0LpUVrjaosK24wWzLPYcuaMr29a&#10;qJbPNBlX7Ps+ly5dIvvoR3j0t34TweljfpQ+XawjVYKQOWKO7gFWl1cYjUaMhyFGaFp+G8dT5Kkm&#10;yWJafpvcZOSpJjcZaIERGiUckNaH2iBr8rXW0+OWjQcLYRaWxXkxz/ubbP9T9R+hcZUkNxk6M2Q6&#10;rSQ32z8NvaXlqv+meXKsH2tyAt+bmcjzTug9sSzNEXMozekTNBmhbYmM22Kfi+9GcHh4SBQl9Ho9&#10;sgzCMEZrTeC3aQeSXM83gBbKovlQJZ1dYIFzjIWwiC0aqpTCdd0qIUiSJIxGI9I0rRbbJ1Ny32nR&#10;4gWacPGFxbNcLLtSVW6nYOsqlclflFLs7+/fwZlO78bVlHq+DkZATn37GWPj6pRybQHxPCXPDUHQ&#10;ZnVt3dZ5EwaMPhXNtdXNlzr6u6FGGAwaLYvzcbd0PkgjefPqO3Q6Hfq9PkYa9nf2efNnb/L2G29z&#10;/dZ13njtDVKdolNNqlOEFmihcYQDUkIu5nK/O2tliTAL48BpYZifd5XC4qndqEcDhCMI3IDWUovl&#10;pWW6/S69Tg83cPn6V7+O3/bpd/t0eh267RY5OTrVxFlMlmZooefqv/P34dONf2kMwmgbt3hK/pNJ&#10;0BM5lO37KMspSdYfucLB/qGtVashSy3fEULiCBeRnj7M5k749/mHPtP5e4EFLgIeCmHxaKCXGrrj&#10;OGk3mWQMWkBuBEmuGYwPGQwPuXXjJu++/x7X3v+A3f093nvnXXuMNhXVmGp7ISzOg1IDejHbsExu&#10;cxqLzL2gAGkUIoTAdV2WOh3W1tbY2Njg8uXL9Ja6fO1rXwNmW2D0NN26MA0WmwlXpjmsOxoaV/pl&#10;6Q+lFHmeE8dxFY9pdzjV/ZyKFpbVphIBdXX+hJjj+rdBTl1EHONbxbjJgSc++gn29/Z46dXXeOGF&#10;F3j55Ze5fuMGYGuMuq5LriUJmkzbeC+BRAoQRmAqH7RTWDawpVV0YSF50BQ04tTtvqDM+f7K9hdz&#10;XF/1+midMdKaw8MxO4chanMLx3FwlOIvv/1dnnzyST7/2c/xuc99jieffJJ2u02WZSRxiu+7iEJc&#10;muzJGGmpoKJigldXAqLQc7lhWpzy+c1RCZjT8h8p4WR5psm6gVGYkCQJvt+qPKhKpXeWZ0juL/++&#10;3zjK5nsckzGhMFswk0g0p1c2zEPL+zrL1c/8Ksv5cNYrv7N+/iPMWg9MeEJIfeSZUEDoB9OCZ/2e&#10;FlhggQUWWGCBBRZYYIEFFjiHEH/xwmsX2hBuLTtH/vkSc5ulw/ccDkdDpOPQ6y8TpRHbuzt4gc/G&#10;lScYRYZXfvYqP/je93nl5z9jb2eX3Fg3Do3BVU5tzEPpirjAhxfzxMzMQ8EaxkRRwBpduKPqIiW7&#10;NrT9gN/60pf4xu//AZ/42MfJsozB/gEAQdsnlza2zXUcgiAgTVOGwwGOVPR6PeJwXDxl4b5kqGJu&#10;7oW26Z5o9u5BvbLTWrjmua6RGi2Ogj6tpVYc41/GWKtxpmEchRgpaLWXkI4iTjU3bm7z9z/4EX/3&#10;g++zubmJ7/u0Om38ILCuyJ5rz1PwqJO86uhSp7dQ3a1F5F7R82CZexjombZ/mZ23jJ3Txn43di7f&#10;297BaI3JclaW+3zhC1/ga1/5Ko899hh5GgExYThktd/HcRx2t3dYanfotrvcunWLTqczUUoCtBBH&#10;c7YwSKOZ2x3wLPkPt7uB3pm1wbb/vDz8LC0zuQQtNSgQKOtxYmwEtjBADq1WizzNMJlBQOFVIYpk&#10;hnnVL87KM+isMd/6tXj7M6y7TbDxunCWdquzXr97yiFJEpIkRQhbKszzPITC1kzOYpLMegA4vkPg&#10;txHSJi6MoghPeQ/EuvhwCIuoavEsDbaynDkajEIY/FbAKAw5OBzQ6XVZvbzK1s4Ov3j9bb73/Ze4&#10;ub3HrZs3GY5GuI5Du9Mh8H0QAllMLrMGfb6wzy5wZigz9xaLrlxXQqPUluZxQhrFBJ7Prz77Sf7w&#10;D/6A5557DrTh2o1ruEs+URrhCEkQBAg0cRwDGt/3MWlaXQsoXM6OFDLzLzc+vCiFxXLxXfKtUmgE&#10;MFqAFCSZja1pd3s4vsf7167zy7fe4S//+99wc3uPwWCA5/t0u10c30Mo63KW5Xk1GU6rCXqhJ4AF&#10;LjysW7Sl0lAJizZbp6EVBMTjkMO9A8bDIZ7j8olPfILf//rv8aUvPofnZYyHB6ANSgiyJMdzXHzH&#10;ZTwe47peFSqQSzDIiTlbo4q4wQUuHnKpwZdkOgMjEEIQhSFZnLDU7nJpdY2dzR0kAoVCClHJN9KA&#10;kQI/CM5G03sOqBHGKk/m0ljrUytJ7JrdJle7sM8/DwWyNK2yPCul0MaQZglhGBKlEcvLywhhjQFp&#10;FpOkKcYYHFfhKte23wMQFh+KmMXbUa6GTPGvxGiB1pBjQAoORyE/+8Wr/Jf/9le88ouraOniKQe/&#10;3aLb7uAGPq5Utg4O9QkgHLFYcC1wRhCFcIi1JhpTaOQLQVEaCI3BpCm3drfZ/9E/MArH7A8GfPbT&#10;n2bl0hphGiJzSZ7ZwteuI3EcB60zkiTBnT+gZ4FaCI5pVktVdxF3JJQqMsIavE4Lx3XZ2t3hhZde&#10;5Hv/8GN+9rPXcYMO/X6f/soKnucRZylpnh0rAbTAAucVBkDYyEMprXLWFOupNMuQrsPq5Ut0ukvc&#10;vH6DH7/wPHEcczDY4Xd/97doB23C0ZgwjGm3WkghiaII3/fJbit3tRgTDwtsbCqEoxBjDP1+n97a&#10;ZcbjMeEo4tatLTqdLsoWpUTnOSYramkXtT33Dof3xDJ8EakRuvDMm8MzoBQYT3U8SC0KYfGCPv9c&#10;FA4PD/E8j1arhevaCgwGjfJcOp4iiiKktDkbHGUrNUyW+ntQOVMeDmHR+sUdy8p2bLcQ7A0OcH2P&#10;xx57gq3dHf7qb77N337/B7zz/jXay2t4fodWq4XneQDkeU6YJeR5XiXYmIWFoLjAWUELbRMWCJuk&#10;QRTCIhikgNwYHN/jiY3LuMrh5rXr/PDF53nnvXf5oz/6I/7wD7+Bcl0Cachi29+lMEWftxZG13XP&#10;+jE/FJjFv6SUaMALfIIg4NbWJj/44T/wne99jzffepf1Rx7FD5Zot9sozyXJMpIstS5ZRRFzqBSZ&#10;CyxwrjDZLwUTAqMBaQTDKMRVDivdHv21VbrLPW7duMkbV9/mvQ+u4rg5X/rN5+h1lkiSBKkUUkrL&#10;u8prnLjmkWK/XOgucCFhJEmU0vJ8hBDkSU5sYlzHxwQQjmPiwsUvS1KEUNZNv9XCcRy7rS5uNvZ5&#10;YZh3XpjPDdUe6pyZS+78zz8/Lm08UinmwzAkCkOksvXd20GAMYY4GlveJjVBEOC4kjRNSaP0gSW4&#10;eTiERYBpXuBFL0jTDCEkfqtNnKS8+JOX+a9/8Ze8d+0aKxsb+K0Wyg8QrkPGkcSOAOE6mEW20wXO&#10;KSRgnMICZcAIg1AcuXMBnU6bw3CMIyTt5S5LUZ9b+7t894d/TyY0X//aVwlaHr7vE0URWZZVNUbN&#10;bVr5Be4fSv4lj9E8M0jp4LfaZLnmF6/9kr/5zt/y9jvvsbS8zFKvi8YhShOyOASoasZSlAKaROU+&#10;vBAeFzhjGHFcVJNg+2zhji0QtLpLOEISpgnDKMR3XC4//ih7u7ts3fiAP/3z/4/VlWU+95nPohwX&#10;ECjpoJRDqotMp5N9fWJ7MQQuPqJxyJXHHsVxHK5du8HWcJu11XV6/WWClkZKyQfvX+fV13/Je+99&#10;wPb2Nru7u2xtbbG3e4Dr+mf9CGeKk2PwrlAJiaeNWQRhzlYMmev57wGSNMLzHFqtFt1ul/XVNZ54&#10;8jE+8vQzPHL5Eo8//jiuUvh+izxPCYchCBsi1Gm1icLkgdznQyMszmL6RkCYxKxdukSUJnz/h3/P&#10;f//rb7G5s8Ol9Q3WrzzGYarRUpKi0XkRAyZsyn4hZa3lsCwdsMACZwEjINU5VTxhEbebA6JwlXZb&#10;ATsH++RZxqWVVa488Tibm5u8f/0a/+Uv/xsbG+s88/STXF67hOM4pElm44gKN50F7j9m8RAjIE5T&#10;vMAnyzKuvv8uP/npy7x//Rp+K+CJp55hFOUo5VgFl9EoKXEKa3CUJqgPseZ8gfMPYwxl7QotrCeQ&#10;rZ1p3VGTNMVrd9BkDIeHjIWw7oarK0ipef3nL/PDH/+IXq/HxvpljBQ2QZ2UMKHsWkzTDx/KmLfR&#10;4RghBI7yuPLIYwTtFu+//wE/+elP+dbffIf9/X22d/dJ84wgCPD8ljUKKIVylI2fg9rcFA8rnduy&#10;OMcCWIONzT/D9j9by6Km3ekDmlhror0dbmzd4qev/hxHKlwl+MyvfZpPf+qT/Mbnn+PKIxtkTsJ4&#10;PCSLc9wHuDx7aIRF4KjTlokhik4Q+G1SbXj9zbf4zne/x+tvvk1/dZX1K4+SC4kfOKTGup4KKVFS&#10;Wp9grcnyvHaxpVkIjAucHYzQ5MYmSIGjfiiMjbXNgUE4Ymll2W4bQ5akeEttUjS7hwd86zt/w9f+&#10;0Zfpd3s4jkOWFrX4ioXbAg8CJ+IWOeJfxhi8VsCNm7f4u+9/n5defgXPb7Gyftn+Rgo830dKyTiO&#10;MJlNaKO1Ji/417QJsYy5XmCBs4R1BLXKKVUUQ7T91cbuxnmGSCI85dBe7qKznDBNUAi8Tov+5XV+&#10;9OJLBH6bP/zGN+h1eoRRjMTgOg65LorOn3SVK1eLC1xotFotDg9HCCFY6vYwBn7601f49ne+y/Mv&#10;voBGYgQsr67h+B5+K8AL2jiOg5SKaGgtM2cttJ0VnRuiSLB3Kkiq2PwZ93fun38O2DrvCaZS9mvQ&#10;mjSOiMOQLIr4znf/lnffvcrN6zf49c9+jmeefIqlbgeTa8bjcWOY3L3CQyEsnlz0TBY81QK6yz2u&#10;3bzFz37+Ku9/cBPleCz110Aq9g4GGM8nx2bSKt23jDFkWUaaZTje7JityTId5yTB1YJ+iGguywRM&#10;NidpKdwJQ6Wh39zd4crlDZCSrc1NBLC+vk6nu8St69d58cUX+ehTT/LpX/0Uvu9XypGFoPgAUJQf&#10;mSwsbfmXnUA1EukofC9gZ2+XF3/yMu+99y4f+eQnLF+7tYkWHl0p8RyXJEtJ4wTHc21GyFbQmOTm&#10;PEyaCywAFAnlwCa7ASUEly9fZnd3l3EY0l1awm0HRKMxidYsBT4CPnPPAAAgAElEQVQf/cSzvPB3&#10;f8sLrTZf/vKXEVceJclSHCVo+x55mB27hjBHKSYWuPjw/RaO1yIIAobjkG99+9v85//3z7h5a4tL&#10;VzaQ0qHdXaKz1MM4kiiOGaUJIktxlIdQaqHsnwe3+XnfDY6ExQ8jjAAhPXKdIgBXefieh8Rmsc+S&#10;iMcee4L33nmbf/8f/hMvvvgTvvmNP+S3f/tL9Ls94jR5YEKc+hf/8l/9mwd0rfsDAWBsrFbRYQWi&#10;SCgo7Q+E5O133uE//emfMRiFbDx6hTjLaHe7RHmGcF1wHISSdpIyBl1kTVWOg8bM/GCKzFrF93xB&#10;F/QBUm17HgaDAdt3iwQ3uuibfhCQFUlPXN8yozTLyLRmqd1mtH/Awe4uVzYe4ZlnnuFwcIDWml6v&#10;a1PPV5Z1U4wvczT0ALOI/Dk9BCAMBoGtWycQRmBsxVhAkOca4bj88b//D7zyi9d45PHHQSqEcnE8&#10;H8cPyLGeEUYKq+yS1jrcFHN61sH9C3zIIQAp7FxbzeBUWZ21McRxjChcq402ZIUHkFQKk+ekYUS3&#10;12VwOGRzc4uvfuV3bN/PrbJXlkovYXkkQhffLZ8UE9dd4PwhyzLa7TZJkjAejwmCANd1SdMUkIxG&#10;Ib3+Cjc3N/mT//xn/Le/+iuSNOPyo4/RXlqitdQFx8avxjq3SgLlgFRFJkyBQWDEh/OTG0OSZaR5&#10;jnQcgnYbLwhASjKt0TD7eAmD4YArjz3OOIqI0wykItOGXn8FIwRprmuuX5z7HLe/43kYIUiyjDCO&#10;yY1BKEWmNWEcIx0H1/cJ45g0z1lZWyNotxlHEVGSIB1n5rm1KErvSYEUEo0hzXOyLLdx20IR+C1a&#10;rQ6u67N3sM/bb19la3uLfn+Fj//Kx0mShMPBoEradHh4SBAEtFot9vf3q6Sd8+LCWxYnypVMhRES&#10;LeAXv3iN3d19/O4SjueTpopRlKAcj8yI0ytGoDJpl9bNBV3QB0Vn9f0yMfOJkj7VvhLGQK/XY39/&#10;n1dffZXnnnvO1lY0huFwaBnNIsnNfcN0/lVqWq1YbqTixo0bbG5ukxuN6/sIz8EoQa71UQ25Gf3k&#10;ZHbVY1cyC1fUBc4WguN9tK47VvxsYhslUY6HNoLt/T2u37hFr9vBUer2c00m5DiSITnLouAL1KP0&#10;8pJS4vs2GU2a2mzPynVYu7zBO+9/wA9++A+88uprpJmm3VumvdQFR5HkecEfbf6JstamhSwUdrNL&#10;oz3MFKC/ukIcx4zHY0bhmMPRsMpXMNnms7C2fomdvV2G4xGu66JcB6E1ewf7DIdDer1ewwsGLc/u&#10;+ZsQxlFVFaHXX0YIQZIkKCXpL3WsB5cQVV6B3f09oijCcRzWNy5zcHAw89x27pbVdyjuj1Km0ByG&#10;IUpI1jYeobfS52B3j1defY3ltUusrK1yZX2NbrdLGIYsLS3R6XSIogjXde+ZoAgPEYcs4wanuROM&#10;hiE/fv5FDkdDglYL5Xq4fsBwHKGUWx1/ms8CC5wHyCmfEuaEUFluG2EZ1PLyMsPhkJdeeont7W0c&#10;x8H3fQaDwaJsxoOAkbawbvE5CaUUr7/xBtdv3LDxiUEL1wtsLE7pRTH54fhHi+kC4cL1aoGzRhnG&#10;UazXK8Gxbo49yb8QEidoIR2Xza0dfvnmG+Ta1imbDs3R6FjgvEMIQVoULg+KUgJpmtqENo7NAv2j&#10;F1/iL7/1ba6+/wGtbo/e2hrS88ixi/FcyMJwULo9Hs2Sti8ZtDAfOqqF4YMb1zgYDpCuoreyzMql&#10;VfprKyyv9umtLFe/m/6xY/BgeMDKpRX6a30yk6GFRgtNf61ffZ/+KZXeZ/f8TR/lORiJPU5CnCUM&#10;RocMwxGZydk92GNrd5skTwk6LRzfJUeT6owwiWrPfYQZ/RJASVKjUYHH6vplvKUlPri1yQ9+/Dz/&#10;/TvfZv9wQK/XI0kSjDF0Oh3iOEZrvRAW7xz2BXzwwXWuvvcefquN12oTJRmO66ONIJsws5Tv7m7o&#10;YsG1wFlDcLwv3m0/9X0fz/O4efMm7733HkmS4Ps+SZIs4hbPAZRSvPXOVQajIe2lJYRSaAy50eCq&#10;2wTCk8qBBRY4zxAGlD76lPxqFj87CY2tJeu3WwyHY96++i5SOjiOV1neyyQc0hxlb7TC6GICP+9w&#10;HKdwObW8MM9zADzPw0jB93/4I3704kt8cOMm7aUOl65s4ActwiQmTjJyceRhZrBCI0agsR8LXfDM&#10;Dxc1QhcllmwytCxPrLtvOGRvb49bmzds85QW+SlU64wss2uFMBwxGo1winJecVHK6cif6XZqirF5&#10;Vs/f9HxKKYKWZxPIhUNrNXQlruuSpBGtVgshjU0op60SY3Wtz9LSEnv7O/XnB4SxoScgrMBoCsVG&#10;0Vf9docMOBiNGKYxS/1l+pcvc2tvj7/+zt/y0k9+AtjxkGVZFXpyr7OgPxzCotBMy8hUah5/8dqr&#10;CCG4tL6BcjzGYYwREuV5ZFoXGv2JRfdd0Opai8/icwYfOL64mvWpQ57nrK2tWaHkrbcIwxClFEqp&#10;xuQoC9wLlNpEcexjKDThQnHz5iZCOvT6K+QG4jQnMxrpKEo3VMOR0Fi6KFfayQkslFwLnCeIuo+Z&#10;Qo/xNUn+/7P35nFyVFX//7u2ru7qvXv2LftCSDAICcoqGgENKLLIJiiIgKKAgogLIvui+CAgiiCL&#10;gIDIpiiIIKKyQwhJIJBlMpl9pmem96X23x/V0zNZDcvz+Hx/Tz6vV71OqlNTXff2vbfuOedzznEF&#10;BFFCC4ZwcOkfGkRUZO/9X12/tljFanuGnfjfDkVRcByndti2jc/nQ1EU0pksT/39WTYO9BOKxWhs&#10;bcWnaRQqOhXTQvSp1Lw21ZhwT1uYzL+ZtH/8Pyjr6hME/SqubWKUS7i2ScCnkIhFaKxLIlaNLNuS&#10;kaBGY30dll6hXCwQ1gLUJxNEQ0H0cql6rbtVWXuW/2Q/CNtvXz6bRnQdVEVCdB38PpnGuiTxaBjH&#10;NIiENBLRCNFwEL1UZGR4EGyLRCyCKkvb7z+cqtFKrB4TSqNbvaJiWMjVJJy5YhFHlkg2N+GPhBlI&#10;jfCPf/yTgYEBgsEglmVRLBbx+/2IolgzrHwQ+P+HsrgJqi+ASXSud955h3AkRiAYQhS9YFPdNPAp&#10;/poWPk5/eS9yJ3biP4nJlC1hkoRN5bYUBNu2CYVCaJpGZ2cn4CUV+CApDDvx/jA6Noai+jyKiWHg&#10;VFVAx3Em6HhsqRiOY6duuBP/GzGZdio5W1JQhUnXjcvN37mC4HmIFL+KIEuMjWYQBAHLdLBxPd2g&#10;ZtF3J4mdCuP/CxCrpczAe1fZto3f78cwDN566y3e6VyHIwokGxuQVB/ZXIFiuYQgKfi1QNXoBm6N&#10;JePtDTelOf/vUNz+p6XgOuQzaQyjgiyLBAIqqqogimDbJqape9du51i5agWyLFIsFar3dVm/fi26&#10;UaGuLlGdbM5WpYiL4H7w7Xo37a8prds4LMvAcSxkWcTnkxEEl3K5SKGQo1jM09m5joGBPgTBJRIJ&#10;AU7Vo+rglane3v23GO1VOWEwTmdyiD6VYDSGI0rkyxUsXLRImFhdkjdXv8Xrr79emyflcrmmOH6Q&#10;zLD/XyiL/85S3tffj6ZpFItFRFEkEolQKFUQJBlFVre60X43EiZZ8XceO4//waM2B9jSkLG1uJ+t&#10;eRvHPYiu69Lf308kEqFSqSCK4s6C7v8D2GL9cjeNX3AQSKezOA6IgoxlWciqD0lWKOs6Dt5YqHkU&#10;/zPN2ImdeE8QNnunTj62uY4xoTTKsuzVSBYEEATS2QxmNfvzzvXr/32Me4dFUcRxHC+ZiM9HJpPh&#10;+RdfQDcsguEIWihMvlwhnS8gyj5Uv4ZeMamNluq6OrHWVre/goO3av4flIKLbZsosoRPkbBMg/TY&#10;CCOpYQy9jF/1Vcm67jZlU0M906Z2UMznaG5qYP68Xchl06RHR7BMHcGtEn63IieUx/9c+/k37YtF&#10;w9iWiaGXUWQJ06iQGh5CFFx2WzCfBfPn4To22cwYWsBPLBoG10GvlLAtc/v95zrVtU7chC0xGYqi&#10;YLkenV5UZCzBpaDrWIJANJHEMAxeeukl8vk8sizjOI5XRqZQ+EBzTnwg2VDFrWrIHhwBdqiOiuDU&#10;shRt73pXYFIGQa9akrDlVdUFwLtPqVQimFDJpEaJ1CcJhqMMjI0QcIMoiohteVZNt/qnzibfMcly&#10;P/5Fgvfiqn3O1hNTeJduu28mnnbTv938bzbPWLj59RNWkk37539OelnGBFfErfX71qUrOFtc974p&#10;cVXr8Ht9/lofbue5vYVta+0Bj2O+jUfbgbYJsEn/vRvJ+BiF2nO5k57PERy8mn3bbp+oyhRyecqm&#10;QcU0CIXDjI2mcF0XRZawqv2z+Uv234/sndgxjPfkpM3LpN/MdW1KpRKWS42KFVD8mDiYFRO/7Peu&#10;rP4+2xiKtQxw2xyrVMfhu5Rb9c5scz3cClxxi3tsc9pscd2krIbvCd79djQ73rbm83tdP98tNv/t&#10;Ng+HeC/YxE6xxbr47yFMGnfvdvxM/s7JMbebY3u/jyz7MMoVJEnAtV1vrlgW4OKTJATX3uLL3P/j&#10;9d3+t2F788RjT4iIooyDjSBIiLJCPl/krTffBklC9qs4okCpUsZ1BfzhIKIjMjSSIhwOA8Ima8fE&#10;2uXWxqKAWzVYeATAiXE9ec1xauPTrX0i4wripE+2lN7YnjyxPCkCkmszeR0av2TzVbXmc3InzwUv&#10;eY/z3hdvr+SCJHl1xU2LUCjEggULWLp0KfssnM5njjudiQm02fO7Ag/efyfFvM1AVx+HHXIoRx12&#10;IE119bz11lv09PV6Cotb1RLG59ykuSc5E31aC59g4nwLI9EW7QeXTY1CE0vI+O848dzipHPBu8Ok&#10;qyfv6z1EIiH6+/uR9BJ1dXXIsoAswtzZMzjiiCOYv+tMLrroal555VXygSzYDg6e8X1b7Kyt7z8n&#10;fvHJWVvjdUlyuRzFUglN0/AHApRKJQxdR5Jl1GCIt9d1ki4UaG5oRJQVZFmmWCwSj8era+HWnwF2&#10;/D20w6tlNBpF13UAUilvArqui2MZvPzS8xy8/0c5+MADMMpFDL3MV884jZbmRoYH+mvc3HF+8IRn&#10;xPt6nywS9KtYps5Qfx+KJJCIRegf6CUcCW5yvTMpq5WDUD2vdnZtMRi3HFi4okXZLFIoZmloqce0&#10;K2Syo0RiIUy3gmlWkB0H2QHZqVow8YJuHcHBFh1yegFHBlt2EPwioWQYMSBRtAogukiCDLaIT/Kj&#10;iCp+yYejWwiGg8+RUF0ZnyOhmAKyAZorEZFUwqIP1ZbwuQoKCkFfEMmC0lgexXJJ+kP4bRdJN1At&#10;8Luidx9HxCf48Ak+ZFesPr+N4tj/Aemg2CA7IoojIDsisu1JyRGQHBEvgHc7EpBc5z0f77f9kmsi&#10;MHFIromEieyYyK6JaOn4RQfRqiDZOmFFRDIrOKU8Eb9afZlMZLPc1iE53iFvdjTHGxjuHURxBIJK&#10;gEQwQn40S9gXQDDdWr9uTUpOdS5s45g8Z8aD+yeC/L1/VywHR/UhqCqOLDKS9iiP/oBCoZBBwEIY&#10;n8O1hUasHTvx/uCKDq44mZrigmDXzgWXWhpz13FQJAXbdCjmS4RDISQXFAck1zsmMyUmvwhcJryP&#10;kw9guzR72zDxqyq2YSJLEprqR69U0EtlbMsgEFAZHhkilohSqhQp6yVs18If8CGILsVCAUWWEZGw&#10;dRtFUFAEBdd0USUVn6QQDUZRBAUsMMsmpm5532lZGGaFcqWIX1MxLB014MOvqRRKeRS/gqT6CUSj&#10;pLJZLFFEUFWKpokWi5EplXBkmZJlkdd1ZE1DCgRwZBklGCSn61Rcm1hDAlSJTDmP4JdxfSKZYpai&#10;UaJiVqiYFURFZDQ9QltHK6VKkdToMPFkjGR9gnQujeWYBEIBRFmgpJfIFbIggWkbKH4F27WwXKsm&#10;fX4F07ZQfT5kUaG7qwdZVGisbyKXyROPJzFN23v5+1TKuoEgKSDKIMoIkkKhVCSXztDR3Ew5l8Ou&#10;VDCKRaKahmsYhFQV1zCIahqaomCWSjTE4xTSaWTXJRmLUizlKVWK+PwKgiyQL+bwBXzE6+IUygUM&#10;18QWHWwZLMnFFJ2aNLGwbRvTMMB2UGQZbIdyqYRr2UTC4e2GcVAdk7Y4cWxtjI6PXZdNDwCjbBLw&#10;BTArJpFgBBEBv6qiyGJtAkzeXOJKQPVwlZ1K438YrujttWpy/DeftM9TVD8uApbjEo0l2djTzyuv&#10;vo6s+oknkpQNk3ypjD8YIhgJU9F1inqRQNCPKzi4wuYjx0XAW2NVv8Lo6CgSLn5RhFIZJ5PnyvPO&#10;51/33co/7ruNv99zG8ccsB/OYB9KZgRnZIBn772Dv917B0/eeyvXXXElzdEYqu3glisIuoGeL6IK&#10;EnquhGg4BAQFTVKRHBFMF9EWUF2RW376E5699zaevvc2/vbb23jqntsYHewm4HNRfQ6hoEQ+M4Re&#10;GGOXKa1k+zbSGgly7Q++xx9/eytHHvZZxoZHaWlswSwbCI5AMppAlVX0YgW9pKMIMoVsAVu3aGtu&#10;A8ulr7sPv+IHR8K2JBxbxjJFTEOge+MgLc1TATB0cB2FumQLAiojqRyypIHrQ5H8lEYsZsQkxLJN&#10;RAogOtAYSdK3oYfGWD2FTIGOtimkR9Kk01nmzp1HsVxBDWiYuoFeyOMWC6iiC46BogiEYhqp/Ag6&#10;OnJIwfG5uJJNoZDBJ0M8FMDIpDGLRUbHChRNAV8gRkkH0xYRRT/FgkFYSxDREji6gF4w0MQArm7j&#10;QyYeiEDZhIpOUJGwzDKCaONKNmWnjKhJFNwy/dkhtESQlmkt5EoZiqUs7W1NrHj1ZWZPnUpShuXL&#10;ltPU0Ixt2siigl9R6e/pJx6JgSsSCGjIikqpXMF2YGQsTUtrO2VDxxFtHMHeJEvqRNZWh2K5gKR4&#10;mYAdx8GxXPy+ACEtjCKrhOINFC147uVlmIgk6urp7R9A0zQcy5iIjdxs/zaxR9yxebpDq+TY2Bhj&#10;Y2Nelp9Egvr6eiRJQhRFgsEgF579DW6943YoF6lPxglpGp2vv04g4CeZiP/b+5dKBfK5LOFwmOnT&#10;phEKaQwM9DF37lyGh4dr19Xqh1WDlLfayKrC6G6iOE46r/4Ak3nLm8dHjMOtLlwt7a2oAZVMLs3G&#10;ni4GBvrQLR3FJ2HbFplMBsuyGBkeppDLMTQ0RDgYQvN7WSYFF0QEJElCrlL+LMvCNrxaQblCnmy+&#10;SKVSwefzEY/G8MkKlVKBYjaDqsiIOFiGiWWYUKUMjg8BmHgZ/m+RW0PNIreZZe79+aicD/A5x8fI&#10;ptLUy/h8PjS/ims7mEaFgN+P6pPJZ7Leyw0mGTW2bOvWMD7u1qxZw8f2259gMEgpX6Cnp4fddp3v&#10;GWfs7bdvHB77f0uJOyHZihzPEGcL1BYOd9wKyoQP0eP1j/fJ+KdCzbO+E+8Rk9epyesSm65fk63b&#10;git6BNVJCuGOJjXacsu0KcVva1LTNFzL9uqd6Qblchm/4iMSiRD0BxBw8Ski/T09+GSZGVOnEvAp&#10;9PV0Y+oGPkkkrAXR/D5sy8IyPaXTpyjYlkWpUGRocJBKuUw0EqEumSQcDGDpBvlMGhyXaVM6cC2T&#10;1NAQ5UIBXAufJKFIAiICby9bxoxp05AkiUIuRzQapauzk3nz5lHM52lqaqIukWB4eJjU0BCVSgXB&#10;dUkmk+SLOdatW8NQahif37PK2o6Jpmk0NNRhWRZz5sxCFkQam+p5fdkyGhvq6Ghvp3vjBtauXUtI&#10;8yMIAqmhAUzTJBmPEolEvOcTRUqFHJZlEQlphEIhHMugUCggiZAaHCKgyCzafSEiDq+98hJtLU10&#10;rnkHSQRZgFwmXY3vscmMjVAqF0gkY7S2ttLc3EjXxk4cx2HmrOkEg0HyhSyWZVEqF2hubmZoeICx&#10;sTFMy6unpgW9os2dnetobGyksake0zQplQr4/X6y2TSdnZ04jkUwGMTnkzF1nWwujWNZBEMBRFEk&#10;lUrh8/kIBTQ0TUNT/WiaRtAfwLZtMqNj2xxX/25cbq4UbnVIj9MKq4ZHoDY3vO/Z9N1SYy65Ig6y&#10;l0BqJ/5jmPx+rK14wqbSrhkVPFq+jYAgSBTKFUzLAVGCKgXZBZxqfOOm48XZ5lEul4nGY8iyD71c&#10;IeTz8fnPfIa5HVN49umX+dLRJzPWm+IzB36ceVOn0p5M8Mpf/8K6zrUcdsTnOOrYL3Hm6afR09lF&#10;QPWTjMaIhsMkwlH8PpVYNEpA9XvGMtPCtVwc08EoG1QKRYKCRAA4+ohjOPnLp6EAf37kIYb7uolp&#10;fjRZRFNE6iIh3lz2Ku3JBCNdGxjZsIGEAPXhIAvmzuX1l1+kLholPTzI2ytX0lyXQFMUQqpCQzxO&#10;c10Co1hkoLuLWDDInOlTEUwTq1JGxsXWKygCLNhlLm++sZyfXnM1i/c9HFUS0YsF9GIBnyjQ0lBP&#10;c30dqiQyNjhIY0zG1KE0NsZfHn6E0794Nr/7zV1IhsmGd95hSlMT//r7M+w6exaqJLJ65QrSqWFG&#10;U8MkoxHaknVE/X6S4TCSbTMyOEApnyMeDaNIIt3dXTiWgeDYTO9oxyqV6Hz7bdrq66mLxNhl9iwC&#10;PhVD1/HLErFQmIDPh2uYVAp5Vq9cQWMyxsy2NgrpMaY2NpEZGKScTtPR1IziuqR6e5na0oJj6NiG&#10;TkdrC/0DvQiCSzAYYHQsRV9fD6V8jqltrWRTKRLBIH4ERKC5rg7RNpEch0ohh2Q7zJo+le4NG4iF&#10;NXq7uggoEtPa2xGwSUQi9HRvIBmLQtU5NfkY/2yH5o+oYCGQL1QwbAeHiRqZrjtOe910/+atg+OT&#10;b8fWwB2iodbX1wNQLpe9wp1FT7ExTRMlHqVu2jTmzJkDrks6ncZ2BQiHefHFF2lra0M3tp+RJxDw&#10;NhyFQgFd1/EHAsiyzMjIyL8tCPpBwBEmvPLjG//Jbuj169cTiURoqKtHqG9AFkQkUUQSQBAkXDtH&#10;XX2cckklHA6TSqUIJUIM9PZRKBRIJBK1IqeCK2BZLrZleDcXJILxKJVKhYqt4wgyiuRgujaiCKFk&#10;FEGWcU0Tx7WwBRFblAAL13VAABcZ+z/40vNezFXqnOB4CqwwQYf0vE9bfu6p0FX6sfjeFMZxrvd7&#10;b7+DKwi4wgSNYTyb+vgQUDUfxYqNZZo4roTriLjIaCENQZEZKZawBWeL2vXjscW1uNbN7jt+riXC&#10;vLJyGbblEgprJFsaeWXlMmTJx9xdZjM0mJqgJm5F7iCLYCd24j1BluVaPASAYRgEAp6yUCwWEco2&#10;M9rbSY+kMU2TzNAQeqFMIhhi/ty5rF7zDtn0GI7jkIxFUVWVkZERKpUK9fX1BHwqY2MjiK5DKZ+j&#10;XC6j+BUikQjR6VMRHJfe9Z3ous4eCxZQKhQYGhpClVVyI6MUSjrzF+5GQBKpCC7ZYoGKJDBn2lTe&#10;XrGceDRGZngQvVyhLhKiubGJfLHAQF8/iC7TWlsRZS9TYjabIZ0aJhwJ4Qv4GerrIxwM07lmDamh&#10;FIsW70lmaIShvj4aG5qIh8OUKjozpk6lXKrQ3VPAtUywfTimwVgmjxYIUl+XwDJt+np7wRVobWtB&#10;lhTSI6PMaG+lt6eH+vp6etavY9+99iI1OsKU1iZcUUDTNMZSg8QSCWLRMCGfTLFSJjM8SG9vLx2t&#10;bWghDdOy2LBxA64DiWScsdE0pm2yfsM6bMdiwfzdGBjsZyg1SEDzk6xP0D3YTSo1RCDgJ5fLIykS&#10;DY1NlColClKR1tYW1r6zlkgkTCIUIuT3USlVKGeyhENhmufNo6+nH1VWsW0bXdeRJAlVVRFFscZG&#10;2omdeK+YnJFbEARvAywIZDIZbw8qijjbSOSxIwk+bNtG0wLYpo0gecbVfffbj/oGlX8+9zyuILG2&#10;cz1LDvwIM2bPoq2jFQd44q9PIYkKgWCIXFEnEAwjiiK5XA4Hl0rZoFgpE4lEQRAQRRlBEhEECb/f&#10;D5JIABvRdpEBPVcmGo1T1B06whFCcoCWuibOOusspicTiMBIpsipJ32JG37yM/ZcMIOBjMmiBfPZ&#10;f999OOecczj3W2ez14LpAJjAw489wx133MHRSw/hc4fsRxkYG9OJxVSef/51rrjiCjQtxDUXX8j8&#10;GUkA7nnob7z2z2e46offpSkKe3/iSI495hiOOebzNEW9PvvLP1Zwyy230DitjcxgmhkdcSI+gU8d&#10;uC+HHX4oq99Zy2gmzUEHLsYBbGBN7wiXXnk53/3ud5nd1kAZCAGPPfFPHnnwEfZctBeHHfk5klGF&#10;obLDE0//lUcf+yO7LJrJhnXrcXST8y86l8Uz2xABBbj6xrt46OmnEGUZSRRxLYuD9v8knz/6s7zw&#10;3Cvcc9edPPbQfXS0hvntXY/y0EAXt//iMnx4O9Dlqzbwg+9dyIfmzOdnP7saBK/fDOCr3/oOPf19&#10;yIbLjKYOMG1CDRrXXf1j6kMiehn8fvABqZ4NxONx/uvHP2bXmU1YeNyFPz3zMlddczUdDQku+u55&#10;NDQ00BxRWL6ujx/96EdkRoeQA+H3tX+XZRnXdRkdHcU0TWzb9rLZC3yg2ex3OGZREAQURUHXdY83&#10;W03N6pM97fUvf/kLCAK6rvPKa68TjUZJJBLV+jjb74jVq1fz8xtv4O2XX4FgkJlz53LllVcSjsWJ&#10;RqOkM7n3285tYpzeAhNc6c29Qe3t7ZTyBSzdQABG0xn0UhktoBLwBxEUhVSqj2KxyHBKwLIdbNfA&#10;51dojjVSKJUREBBd2asT5Aro1UBtRZGwRQdf0OdZnbAwbItysYCIS7IuTrlUwHJAVBRkScZyHXTL&#10;xEXyNnCOULVvvFfi+vuTziQvbS3OE0864+dVWWXmV3t2wuv7nuMWBRCRJ/HS393ze+74cStjVYkV&#10;RETXU3IFHFQtzPDQAKIok4hGMAyL0bEMkiCjaH5cn1wzMpXX3L0AACAASURBVEzGZJoVTJoFkz53&#10;gUDQT2t7C93d3TQ01bN69WpmzZ7F4OAgY5lRXLHKOd/M41mTO2lUO/HfCNM0KZfLJJPJWkFsgEKh&#10;QKVUQrR1pIiGaBkkQyHy+TwBRUFVAzz95BPMn78bPr9KNpNjdGQQn8+PpMhEY2H8AR9DQ0MENJWG&#10;hgZymSz5nI4suaRTw1D1DIX9KslIGKdUwgc89sAD1Pnh08d9mbbGZkp6mZdffJ4pM2fQ0dxANpsh&#10;HgowLLoEZAGrXKYpGadSKfPOqjdQFJlwQCOWiNHb349hVgiHojiuRTGbRVMk/HENVRCIaBqVUpE9&#10;Fy5kcONGGhIJ0plRZNelkElTX9fIm8uXI7oiM+fMxCgbdPV0kYgmmNLSgizIdG3sQlM12puaEF2R&#10;sdFRjLLBlI42fnfzj9FdWHLQURyw12IOXPJxli7dn5Uru7jksksxbQv0CnapSG96lHg8jmQayD6F&#10;XefMorNrA81trUQSUVzXRpZ99A70sttuC7n+ku/QlTE577xv8doby0gkYrRP66C7u4v1Gztpa2uh&#10;XNYRRYhXrdy5bIZSqYBhWPRt2MCuc+YwmhqmnM3h9/sIBEMUCjnGevoZdh0CWriWfETXdQTBU3DH&#10;FcYPMn37Tvzfg+M4E14SQcBxvNp3IyMjWJblJWgTxU0Uw1qW+x1QFhVZxbJsHF0nHgxTGh1DVv0A&#10;FEtlXEnEdjyFx7JdFu65CAc4+/Sv8vXTv0rXWJl0vsRll11Bf38/uUKemTNnorYEMQyDQrGEz+dD&#10;9qleaYNCmUql4mXqxcWvqOgVaKqrRxYk4qrIv5atZO89F3PFxT8kb9h85qhjOexTn+asL5/E98+/&#10;gO9/5wKuvPQydvvwHP701Ev85ZmnmdJYx54LpvOrW+/myaef4rKLL+HwpQfyjycfp6XeY/j9+dEn&#10;eGPZ65z21TNYvNuuNMTDnHzSySyYkeSGm+7g4T88yh8efpi/Pv4IEdVr84d3ncX6d1bwvXP/xbI3&#10;lnPON87i1JOOoiF6Fud98xyaEiECAohOmaa6MEkN1r+9gquuuZpH9tmb9mlT+d6557Bm1TIKo4Pc&#10;f/dtLF++nEgkwllnnsP+iz7Cnb/8NaorMiWqsGG0ws9/eRNvr1vL2EiKlc+/xJ6L9+LcC85hr5lt&#10;XHLFDax8fTk3X/9zLvj6iTz74j8xBI/1YpYLRAMSbQGY1pxkqHs9ueE+3Lq5tNRFOOiAj1LKG9x5&#10;//0sW/YquUyexnic73zzXPSsy0mnnoIlwi133MYF55zLZVdcTn9/PwVjlEQkyhlnfJ22kMjPb74X&#10;nyty+hnHYAPTW5s4/fTT2X1mEzfeejeP/elPnHfeeXz2wMW88I9FTJ85g8UzW/npr+7g5ZdfZuPG&#10;jTQ3N2P7FSrvc35IkuSxWlIpbNuuzY//iLJYLBYJBAL4fD5KpRKBQKD2edfQAD/5yU+4+IcXgqZx&#10;+Cc/Sai5lRtvvJFYLAZAvlDe3u259tpr2W3BfC655FKCwSA3/eIX/PCHP+Tiyy4nl8sRCkffZzO3&#10;D7uqI4wH106uUQbepn90dJRQwM+UtnYawjH0cgVRcKnoOq4M2XyBxvookiQRCIbp7u7GlBUqZsnL&#10;ymVa4Dooig9HErAcz9KkqAp9fT00NNShqgqSKBNQ/LgYWEYFRZVJp0s4uMiCH9Wn4TgulqPjCgqK&#10;7MMxnWp9lu0nMvlvkYINeMkEYCu0y22cbxJc626frrk9jCuZLu+x/e645xMm1DmxRlcSgUKpjE8N&#10;EApFECUBLGhp78Av++kd6qs2ydm0TZPbvrkivBkNt1wu8sKLb9HW3o5ulpk3fy4DAwMEgip9Az3U&#10;1dVtrwe82+1UGHfivwmCINSslYZh1DZgoigyd+YMbvzxJSgC+HyQTuucdc63GBoa4r7f3EEiAGkL&#10;IjK8vmaYm27+JZ2dG4hHI5RKJd5cuYLZs2djWRZDA/309/Wy7777csZppzJtWhNx2ZuV6/uz3Hn7&#10;Hbz62svopTJ6OstYIIBiGjjFLMVMmo/t81EUn8Txx32BAxfP4+a7HyE/3IdpVBAqBeqDLaTKORRT&#10;Z97saZiGzTud62if0kFPfx8hn4+m5jaGAyPks2n0XI6wqpJNpRgbTRENBCmm0yQ7piKEQmSGh5nS&#10;3Ewmk6MhHgMbStkMqcEUiUiI2dOm8vJrL5OIJpBdh5b6OlzRRXRF/PV19G7sJZtKYQO96wdob0iQ&#10;Sw2wz+67sXblOg7YbSZXXXwhZ511FnUhjTkzp7JmzRriAYW+sWFyeoWO6TOYM3smZb2C6vPT3dOF&#10;KMgkE1FaGhsoActfexXXNglrATJjI9QnkiTjUTLpHAUsFFmlkMsRiyYQRIHBviFCYY2W5mbGRlKs&#10;XbnKo60qfpxyGUcwiat+6v0hKpaN7oJcVQxFUcQ0TUzTrG3Yd2In3i/GlUTXdbFtG1mWa6FR4+Nu&#10;fF2arCju6BgURRG3+h0Akix7WS9ch5F0hkA4gg7MX7gQUfKRKpS56JKL6ert5fKr/ot5U+oZHh5G&#10;CwWZPnMGxx57LLvsOp+6SPX+QMGFtWtTvPTKa6xYsYLBwUHEYpGAqhL0w+/v+zU2sLorxQ8u+AFH&#10;HH0UAvCPp5+lnCvx1BNPsWSfA9lrjz1wbZAFBUWAsYE+zFKe40/+IkHgnFO/wJdOOp6AT0QBStkx&#10;FGyCQH4sxYY1q5Fdi6aIj0J6hIW7zkIF/vH042iKy7lnfZWezvXkRocIRSO8s2oZ4ViUX//qFprr&#10;Yjh4nrd4yEdrfZRKMUPGVgnILpJrUNENkjGNvT68gP6uddx243V0Dw/y2ztuQbYsFu4yi2+fcyai&#10;KJL0BZGp5rywRWRgw1treeHvz+Hzq9SH4szedzqOZdOSbKJcgTdeeZ2xoRQb125gSvMuLNlvX559&#10;4Z9kjBKt9VGo5OkbHqF3/WpakmFa66PEVRgd6iYggyqYfOPUE3nmn9O4+EeXI7oBPjS7gbUb8qiC&#10;4vVZusDuHQ2kugeYM30GmTEvHOLji3elYsDv7roPTfbxjTOO8caaUaE5EaOne4jX/vVPEsEAKg4K&#10;cNgnP8Fv7rmbwz91MOef9iUemz6Vn91wPaKlU8rkkWPqlvvkd4HxrPXpdHqTMS+KIo5tvu8EaOPY&#10;IWUxFArVrIOGYRAKhXCr8R6a38dg/0ZuuukmhoZSKIpCoq6BVCqFqqqsXLmS5pb27d6/a+VKfvLj&#10;a6ivbyCdTnPeeedx4Ec/SnNzM4IgkMsX339Lt4FallNx4nxyNibw2hwOhqiLRTHLFTau34BfVmhr&#10;acLGRfP7qeRtsiODnsfVsYhoqhdbKcqEQxp21ss2ie0VOxcczxMoSNDe3ko0HKS/r5fs2CgtjQ2o&#10;ioRRMinkM8yeOY3hkVHyxRJGpQySjCiAKLn4RBfbdanVjfJ8pf+D0iuw6gie96umvG3mTRu3b2zu&#10;XfOoqOIOZSLcOsbTD48rgO/u+V3BRXKdqndxcoxL1dspOOjlCrFYBL+i0NOzkXAwwtGHH89ee+3F&#10;qrfe5Lqbbqx6QMazu1azjFZpouPnm3w+SWl1XIu9Fn2YUqnEEZ89lGMO/hivrO3m2Wef5fjjj+cr&#10;X/nKdtovsmV23J3YiQ8OsizXyhMUi8WaJTMSifC5ww9Hk+GKi68mFotxwbdO58wvn8KNN91EfjTN&#10;2pFRrrz6KkKRKPlikVyhiOrzUchncF2B2XNmMDw8REgLoPp8zJk1gxOOO4Y5s5q45eZ7WPvO23R1&#10;buDRB+/myu+fzfcvuoaenh7mNEdZs3EEvyuQ6uslFo/z5msvk0wmiQd8+ICA4FBJp2loaGCkN09u&#10;eADZtqkLBRjt7SWTyfDhBQt4Y/VqmluaCGkh+jZsoFAo0dzciKZq9PZ241f8zJs9C8l1aEjEWbNq&#10;FXvu+WGG7BT50VHq4kkMS2fDho1Mnz6VmVOnMDQ0QDmfY2pzM44DVqWIrVfo7u4CRDo62lAlkbCq&#10;EgYSoSBuuUTFNDjztFPRNI3u7m7m7DKX6S3NrF23Dqu1hbGhAUKqQnOdx9oZ6+9DCUd4+9VX2Hfp&#10;YcydMYPe3n7yY2M889cn+ftTf6G+vpFUfz+77baQt95aRXfneurqEjTX1+EIDrLso1TMUirmCfpV&#10;QpofvyzhWiZ+SSTZ2ICIS7msUymVCfiDxFU/hmExlslgyD6sshdv7/f7a0YF0zRr1OWd2In3CkEQ&#10;asoieN4SRVHI5/MoiuKxtcRtZF/+N55FAbBsm2AohO1CLp8nrAW9+H1AUv3UNTUh+wOIwD+efwFJ&#10;9TN31lQS9fUsX/02umnhApGYlwTy7bff5hc33wyIqAE/fb39xBJxotE4luOQyeQmyrjJEn0DQzRE&#10;G/nIPkuxRYe99tkXTdMYHBzGB9TXN9Lc3EwpX2LB3Ha6e7JE4zH6B4fYlenEYgk2rFvPtGnTGBjJ&#10;cuWVV9LV1UUymWTdunV0dHSgiF6YTXYszeDgIEa5ggiENQ3F52U8L5ULzJo1g1dfXUZbWwvNLY0E&#10;BIjGwtx++y00RmMsPfIIFiz4EN/61jkYZoXBwX4URSQZiwAutmMRVH0YlQqRSJjPHnE4uUqJe++5&#10;B0UUmb/wQ3z6kINxgK+feSZf+8rX+ciH92RsZBTHcbCBhrp65s6chek6rOtcTzGbB0DzqWh+CAU0&#10;pETSo73bYBs6RimPY+gIjoYWUOloqKOnsQFTr7D6zZVMbWtGxOW1V15gzVsr+cIXTuAT++3LvPvv&#10;5YyvnIMADAwMoIgStgDD/QPMbA0Ti0Tp2bARv9+PXiyxoStLUPXzofkLGB4YZM2aYdrbG5AliXm7&#10;zEKVQBQEutZ3suL15Xz0o4sYGU7hmBZf/MKJXHvdf3HYko8xb948zjzzTBKJBLn36fwbZ32WSp4H&#10;23XdmsLoeePf3/3HsUMruSzLZDIZEokE0agXc/L2228Tj8epS8SYN28eA71ezIUsyzS3ttZoAq2t&#10;rTj/RhEQIhGi0SiO4wUbC15FUFavXk19fT2qX/sg2rpNuIC9nYQkermCX1YQbId0Ok1bUzNnnnYG&#10;n/7YQsoOrN3Qyeq33+IXv/wlgmVglwpcdtHFTJ05i6RP5IzvX4JernhJFWwLSfZok47rYJsW2dFh&#10;qESp5HLMnjaV75x7DnvNmVGzCDz/xiqee/EFXnzpFTK5nGdJkyRcBATTRHbtqrL1H/AsujYC1kRi&#10;oeozb54GvXa+lbEgOePP/u4huC6iO54a+N0/v4ODi1slyIpVZXGScuc6+P0KdjmPYeiItg5mGckx&#10;iGrQEI96/e/gKYyCi+h40iu34VbvWT0X3Np14/8vAW+9/jodHR184eCPsfsBB/H6s0+yeNaJ3Hbf&#10;wyjboRI4Atg4OxXGnfhvg23btXpNlmXVCv4C7L//hzFKLitffZVgMIhunM6i3RdSKRaJhUI0N8cR&#10;HZvUwACGZRJLJPH5/QwMDWJYDolkB7FIGFGCSrFEoqGehfNn4Qde/Ne/SA0NYBkmjz3yBCcceQif&#10;OGB/brz+BsbGdGa01fH7e39DwOetO9/63o+YPXs2ey+YiQ0c9dlDOe6oz3HQQQdxzplf4wvHfK5G&#10;1n/48ae57bbb+MIxR/PzvfdAAl56s5Pf/vZu1r2zDsEwqOgWAUni9ltuoS2pMpg2KRbz3HPXb/nE&#10;Jw5k/8W7csV1v6Knp4+brr2YPz/zCr///e849tjj+eR+u6MDz/z9Za677npmdnTw/e9fyKw2j22z&#10;tneMyy+/kuH+Xkzbs/53NDfQPzDAz3/+S9qaEwCs6x3ioosuQpFcrrriEuKxEBXdJqBKDI1k+O6F&#10;P6Rg2Xz80KVcdullNIdlNqQKXH/DdQhI/PSS77JuMMu5532T4448kiU/vgSAUQP+8Ohj3HHXHYiK&#10;D58s4ld9HLr0U5x07JEAZDI6U2IqLy5fxy9+fgOp7j6+9MUT+dJJnycgQzYPYhBOOeeHdPYNkM1m&#10;EQSBYDCIaXrJ22RZrtGWd2In3gvGvYcTJQC8OnKVSoVwKFTzKk7eJI8riTviXZQkCVM3kGUFy7Jw&#10;/ALPv/QirU2HsNfe+3DZ008Ra6in4MDazo20TdmIAxx8yKE886+XiMRjPPPKWzQ2NpIrFFBUFcdx&#10;yOfzkM/hui75fJ5KxcABTNPGdh0cx6ViWNS3NWIBiaZGdMfk788/R1N7C9like50maKuk0pnOOG4&#10;ExjMO7yyfDnpcplwfZ3n/USgtX0ad/zmt5z/zTP41nkXcMopp/DGyn+xZMkS+vr6KOs2DlDX0EJ9&#10;Yyui7McGDMtl+YpVHLrkQE448YtcddUVPP30M3zpSyfxztr17DZ7BqWKQb5YBtGHpKgsPeyz1EWi&#10;rFj1Nh0zZlDUTSxgOJOmUKlgA2O5HAOpFIctPYwNA72807mekmEwkskQUUP8/vE/sHb9evZevCcS&#10;0DZ9KrN33QUB2NjfyxsrVtA6tYOGpkZKhSLBYJDRsTEa6hqpa2okr6o0dbSRL8PylauwEQiGo/T1&#10;DbBy1VuYRx1BfXMzkk/l0IMPAiCarOPATx6EJIjc+/sHkNQAM2fOxXQc1vdVmPeh2RiOjS3C/AWz&#10;6UpVsBybaDyGaZq0tbdjuDazm1V2XbgbdY0NTJnegF+G0bEcjzz6Fz558MHstff+qKEo8xfugSLC&#10;r++8m7POOZtCocA1P7mOU089lQULFiBKKqbt4IjvX5tTFIViqezleHHsqhfeo25/UK7FHVYWLctC&#10;Vb0g9hUrVnDBBReQ7eqq7qt18KtQHg9mF1m4335cefVVnma7DavPOJYuXcrRRx/NRz7yUebPn8/1&#10;N9zAJz7zGZYsWcKqVaveXwt3AJvXPJkcYya43mLiGhZGRSeg+Njrw3uy7z4L6ezJ8dXTv8xjf/gd&#10;jZEgv7vzN8QScbp7+1k8bw5Z3aYCxAMaGVkm7ziIzkTJB9d2cU2BtmQDYU2lNJJCsb0yHnnL5eEH&#10;fsfjjz/OQ7+5A8l16FnXSSmX91LkyzKGZWPrZVRBeP+1Ct8rBGeTjHNbKIlser6FMu6C6Ex43Mbr&#10;Au6o9Dx378M0Izhechph0wyS4yNWcCEcVtnY2U1dXR3zprYzNDTEA3fdzhMPP8Dazg3E6hqr7ZxQ&#10;QsVqwh9hMyVU2EwZdQUHxa8gNzQQUVUO/szRzGxv59AjjycWizEyMuIFw28DdjWDqf0BLQg7sROb&#10;o1QqIQhCzcOoaRojIyPk83kSMozkC2iqD8swGU1lmNoawzENXMchJMED99+OAjy3bA3X3Xg9XZ2d&#10;NLe3IYoiGzduJBQK4ZN8SAKEw2ESPkgVob+3m6aGRuLRCH/+05848chDWLznIsaGUwRUFU2Cu+68&#10;jzfXvMW1V13C1077Cueffz5T21pZuuQA7r/nbp588kmWHnwQJx/zOZ557mUuuugirrnmGo741CdY&#10;vXIFAUVGBf7wzAs89NBDFAoFNL/K2rVrWTB/Pj+66BqiYZXPfv5L2KbF4w/fzWFLP8UFF1zA3/78&#10;AGefeRqDg2OUHXjwgd/x0Y98hIP3251rrv81zz33HDfffDPhoMZZX/8GU9tinPSVcwD49S3XcdbX&#10;z+Tqyy8nKIFPlunr6eG6664jEY9xyKcPZ9/99+P888/lCyccz913301LLMT63kEuvfRS9t57b079&#10;4gl86pNLuPb6X/CHP/2JWFDk2BNP4/DDD+eg/Q9k1apVOIBkWejZAi/8/e/86oYbGB0d5a677uK0&#10;ow/lsUcepmSbBMJBBvr6MSo6QWD52m7uvv1OPnXIISzdfxEPJevQ5ip8aslBpAayXHHFFTQk67jk&#10;sm9z6KGH8vS/nmfVqlW1jft4xu+d2In3i8nKIHjeEqlaF3Dcc/1uKKebwBUJaCrpsREioTCK30+5&#10;ovPIY39ij9335JOHfIQlhzxOAFiw6ON8aPeFPP63p5m/x4fZ7UPz+eujv8MBzv3OzVimQ29vL/F4&#10;HDXgRwsFcVyXaCxOSa+gV0xcAXx+Fa2alEQwdQwB1gwWUOMxitkxfJEItijy8soVPPWPZznhs4fw&#10;sT/cT8mCYtHghltvIaT5ufCqK3jwwds58cQj+cjHPsH555/Ps6+8zX6L5vLnxx9CBrqHy3zta1/D&#10;EhQsoGILWIJCyXTRAS2a5NY772HKzNmceNznOfG4z/PQ408h+UPUt7RhAaF4khtv/jXXXPwD7r7v&#10;XgQg60Bzx1QGR7MI/iBFwB+tx1WDmMD0XRZwVGMrFtDU3MYNN9xE7/Ao377gfFZ19/KZT32Gz37q&#10;M2wYyTKlLso7Gzt5ZeVKFu23K7Pm7Upda5NHcS8XqatrYPmy1/jRFVfwi5t+xtU/vRABCADnXvgT&#10;NvT248owY2o7ZcNi9dpOXl/dyaJdpnPPAw+wrLOXudPb6B5IsfyNZfzsp//F5084ARX41V33Ucbl&#10;jHO+wSMP3MJ9D/wKG08xOvbksz3l0TRRFZl13d1849xvcvftd3L6GZ+noMOb64dZMKeBog0PPfYE&#10;8/fci6985XjKzvH4RPjl3Y/iC0b55vnfY8VLT7PPxz9BIgC/efAJMiUDf8RfTVT43ueH67q1JDeK&#10;omDr9iZz5YPSFndIWSwUCsRiMc9SAkydOpX77rsP8HwzP7/hpyyYtwu7774H8XicJ558ipUrVxKJ&#10;RLzMULaNpmlYruOVmbBdQqEQiqJg6ibf/va3mbfLXF566WUefvhhrr76anbffXdWrFiB+G8UzQ8K&#10;24uZ8ys+8vkSkWgEyyjzySVLiCtw1S9uRjBsBjo30tHeyG4zZ9HT288N11xLqn+YgaFR9th9FwJI&#10;DHf3oQY0EuEYJV2nVNLRdYPm9jZK6TEKpQIxv4Zi2RRH06gzBGTTQTYtVq9Zz4ELd+Ovf3yCA75w&#10;AEcefgi9wyU6GjTueuBPPHDP3Tz5yL2AF5AsAQccchjJZJIf/OAHTJs2DZ9PIpcrUhcL8sDDj3Hs&#10;5w5FBNIVm9NOO410Oo2u69x33320JMIIeGrPd390OStWrODxh+6nc2CEs88+G9M0+f3vf0cuV+D0&#10;07/KySedzFGHfhyqf3PT7ffx8COPcO2117LrzFaGCxahkMxxJ5yCKEvk83lc1+XRh+9HwlOdVODR&#10;x1/krt/ehSqrOILD+jXridfFufaaa5k7ux4f8I/X1vK973yPxpZGbvzZjTTHIV+Nifrm9y7ijTfe&#10;4KabbsLv95NIJIh4DhFefOMt2traqEtG8APHnXI6a9eu5Z57f8vMtiY+fcwxZNMZ/vjHP5JQfXz6&#10;iKM4++yzOeSA/dg4lKKlsZ4A8Mcn/8Ydd9zB0qUHc/xxx/Dm6vV874eX8KHd9+DyH5xFRoeICh9b&#10;ciTxeJLHHriVggkRBXTguGPOwLIcbNvm8UduraWGnzZ/EYsWLeK5PzzAcN4iGZaRgG+cfxFdXV2E&#10;QiG+853vsHBOBwBDOZNLL72U3qEUo+YHF8S8EzuxOcbpX+OxQY7jbBI4X6lUUBSF3FiGlpYYugPx&#10;eJxjjjkGf1DDFUSu/8XP2W232Rx22GG0tLRxwF67AtBXcDj++ONRFKVWwFjHi4d3XRdN08hms3S0&#10;tgET8fOS5K01Dz74IK7gUNBdpk1pJTOWpqmhEReIR2OEtCCL91yECOz54T145qnHMS1vjZzS3uEZ&#10;CYG+nl7y2RyG4Sm5c2bPJjuWZtb0diIyPPq7O1CAdBk62toJB0P86+W3WLR4HjPaE/z5qRdYt2YN&#10;F190ESLw6MMPM3v2bL588skIgsCeu06lYMI9t1xX67eQphGoGoJM08Tn8zF7eiu5isODDz5IOOBR&#10;x5qamiiXvbh/wzDIZrN0d3cDMGvmTCJqgLagyJquUZx8mftv+w2u67LnnnsSwavrK1UsDtrnAK6+&#10;4GxMQDe8NVc0bGRJoL+3jxnTphMIBHDwPMh9fX3kcjlMoLW1lY5Fe9HaGuOpvz5PpVjitc5XATjg&#10;gMX88vY7cV2XQCCAaZpEo1F6e3urBdF3YifeH1zXRRTFqqfaxjAMNE2jVCqhOE7NKL057XRHFMhy&#10;uUwgEMSyHCRZRpKgbOic/4PvIbnUjNEtU6aTSmdwBYmrfvxTxhP4hcJRhoaH6GifSlNLM9lsFr8W&#10;IJPJ4lOryXOEatZKwXsm3fK87RICx5xyKpJreQE9IgghjaxloEYi3H7/ffzm9w8iug6yqKBXSl6m&#10;fElACQbY95CjiIQTXsgTAhdf819bNlDwcelPfsalEx9w9gUXVv/p9c83zr9w078RAxx3ylfHT1i2&#10;upMlnz9li1uLaogTTvuGx9GSNa6//W6uv+23taz3N/z6N4BYLQPhGfm//u0feOfVGtuiIxNpauRP&#10;f/8bjz37VLUfRI85p6qM5vK0z5pJulLmuJNPRXTHs+h7uSXkSBwXgY3DGVDDFGy44OIramFEMBFe&#10;JOBwxEmnVFvleYgMwaWlLsn+h38Jv6YiSAqp0WGSdQ2IEliWi2Vb+OMxbNfhhK+cVvt+AFmUCdY1&#10;0zU0xilnnkM0GsWyvTEajIQp6A4NU2ay5POnTzhTACkcR4dtUqh3FLZtUy6XkWUZXdc9h5Qk1Ywq&#10;W6ZefG/4QDSxPzz8MHvssQehUAjLsli8eDFPPPYYpVKJcrns1Vuq1iJsbW2lo6Ojxq2NRCLk83kO&#10;O+wwvv71r3Prrbcyffp01q9fz6xZs2rJdP67Mbk22eS6Y+BtUEKhkEd5FEUa67xSIpZlMXvWLLo7&#10;N5AMBDhw7wP45Mc/wbyZs1n20iu0NbdgWOBUKrQ1NBDXQvR1bSA9NExHSzNNySS9nZ1EVBWrVMEs&#10;lEmEIsyeMo06HwQUFdey+dDsGazvGqC3ayOapKABmeFhvvjlb/KTK67ghuuuQQaWfvYIlh56GDLw&#10;61/eiF8SmNHR8v+x997hllRl2vev8k61czg5dKQbpAkqoIAYAEdkYJAgiiKor4hhxhkVRZwRMIw4&#10;jhHM4TUjYh4dA+pgGAWR1NA5nBx2jpWrvj9qn9NNnmDIHAAAIABJREFUEBF0dL637+ta19pnn71r&#10;rapdtdZ61vM8900hInHDB97Pe//1nUSBJx+9hfe+7/1887vfpxCROOfMMxgbLPCJGz7MeFbnmaf9&#10;DRe88CIcD6664p9IxSLsnZ6hkE6Sjmscd8xRpCXYve0+zj3ruTz/uc/gi1/+Dqc9+1y2bpvmtZc8&#10;HyUQiIgy7R7M7tnHG153JfWlMs3lKrlEiqQW4/9ccjkXveBlvOzi17B3b50nH3UUQc9i1333UZ1d&#10;YMPEBC+/6GLWjRX4r1t+x7Of80IOX7MeJQj45Ic+TFyBk055Lq96+ctpdLq8++1XU8zodOpV1pWy&#10;3HfX73jGaaczv1zl+C2b+d63vsGXPvd5ZOCKf3wtg/ksg/k0zV6XfCLKcCFHXBHoGAYJTUIjQAU6&#10;lTKvuPQSdu3ZxzmnPQPJselUlkiJYLZq9BoN/vWq17K0ZHPemedyx+27uf7972M4n+fU08/nspe8&#10;hhOe8hwSwEc+8AGai0vc/MXPsDBrcvqp53P9DV/gx9/7T6KSwlnnvIhXvvTlvPSlr6VjwJWvfyPV&#10;hSU+8J738oSNY5xz3ks494JLGU4q/Ns7r8Hq9h5HvuchHMIfRiwWWyWWCLX4wtwIXddp+DA+WcAN&#10;wh1zx4P7dkxRqTfI5nLE9SQzc7OIgkxChmq1ztuuuYYTn/08nnH2i7jsssvQEylEUcSwQkOobUKp&#10;GGdoZIyZuVna3R7HHX88vQDK1QqBJCLKcO/2GQaGBnGAQBBQBVizbj1dw6RtwcLSMvdt247rBwTA&#10;LT/9GS97xWt5znPP4sJLLuOzn/s8cT0Z7ruKITOy7To0Wx3KlQqirBKXYbkDL7389Zx42vN4xStf&#10;xTXXvoMdu3YSjSVCgwvYdPjhYa5+tYoPxBIJtu/cTTKdxvXDxYHtwjPPfD5PPuVMzrnoFfz96/6J&#10;ufl5PKA0OIjbX/R6fsDlr30tJ5/2XE7/u/N5+zveSaXRwAcEWSaaSNDq9Zivt5EVjYFCEcsBp2fj&#10;GCalbJHRwSEWZxbCzThP4JQTT+K0k47iR7fczmUvewPTe+eRANe0SKUy5HI5Go0W1WoVkXADoNFo&#10;kU6nUYB8Ps+efftRJUimMmzbuQNR1Wha0Go5RCIRNE1bvT9c10VRlNXw5UM4hL9mrLDgh0Ll4AsC&#10;niDgiOCKYU6kJ4p4goxHvwgyATLtXpdWu8384gLlcjlkBJZE9GSSdC67ynq+Qp54sCxbIIAtilhS&#10;WGxJxBFFbDF87Yoibcui0u1QM3oI0QhSPM5Su0W52yEzNIIlKjii+tiKoOCIK0X7o2tb0LAkDUOK&#10;YkkalnhQLR6obSGsHSGKI4R/u4KGI2ir525J4bVwJMLrIIEjHqhtCRwprFc+b0mhp9QRVBwh7Jct&#10;KuGxxfD4jqCFfRA1LDHSL2rYP0ml2jOZKi9T7rawRREpHiGazeCrEsvN5iO2b4sCPR+keIpItoCv&#10;xmg7AW0noNq12D2zgCOq2P0S9jN8bfX//t+yfPuTZJ8LssyPf/xjXvnKV7Fz505+/OOfENV1HMdh&#10;YGAARY0yPz8f7gIpCrNzC9x6661MT8+SiEWJRxUs06BQKNJoNDAti8nJSWzPZ/PmzTju4yWX/QP9&#10;Pzis92Cvbd+A9Pvu3Ua1Ao5HIAq4wMzMDE6vzbq1G3E82LFjF2c890yWFyvc8KGPclWuxNMHnojn&#10;OHiOg2V5RFSN4094Kpe/5lUMJsOmPv6pm9m+9V7uuvNOdty/g3vuuoeNo0/nwgvO4ey//Vu6PZ/3&#10;vPvdVMsV8APqHViYW8SzPY7echSHT4xSbjYwum2y2TQL1RqbJ8aZmdrH7PR+Ups202rUmJ+dpt7t&#10;4Ls2e3fvZM3EBNV2i1wmRXlpgTUTYziAJAQ4lsHe3TvZsnEDE2Mj3Hfv3TzvjOfy3Oc8m6OPPhYR&#10;uOnGL3P2WecgAKecfAovufBMAHoOnHrKM4nKGvkYvO+b3+GXP/s5T3nKU9g/PUW73mRoZITnPe95&#10;POdZJ1CreQxkw110VVGYnJjAsixsy2JkeJhUBL79rW+RTqW4/JWvJJ1KIYkgiTAyNIwqifz0lh9x&#10;wVlnMzxYIqop1Dpt7rnrdxTzWSKqjArccftvKBbz7J2dI5dJhddh5w6eeOQWIppCp9Um8F30aBQ9&#10;EaPVqNEyu+zZtZNet83+Pbs5fO0kTz/lZAQhoN7pUsxlOeP005GBpblZsrrOVW+6goWFOU566sl8&#10;/as3Ukyt8KVCKq6hyRKZOFSXLPLZDF+/+WZ+8IMfkEwm+eRHP8FwMcL0QpdUFFQxzoY164lrEab2&#10;lBE86HW63HnPfjZvnuCoI4/mV9u2/Vmfj0P4fxsrIV8r4S6WZa1u9t16610cv3kjxdHRkEhBhqm5&#10;eSLxOJlCgft27GTzkVswXZdmAKKqkSsUabbb+D44ro9p2qiyRCBIdHoGO/ZMc9zhY5x4yince/dd&#10;dFptTj/jDFQB/vmaa5FjMQQZDjtslGNOeCobul0MF+7cup2WYbNYbRDT4Iijn8i6397Jr27/Hcef&#10;dAqeqGAHIigRlmpNlustkFR8oGfZLFdqBHgUCkUURcK1Pe7evUCpMEAimUZWNMrVGpVKg/MuuJCj&#10;jxjjV/fsJZXMcNhEhmyugI9A04bX/sPr+M63/4PzLziXD3/oBm7bup9jjpjARyCZyjAyNs7OHbsR&#10;1QiVLuRTEVAibN2/xMREidnFMq2eRSSZJpBUao1OOH7kS+zYO4WeL1LI6CyUG5SrDQhgw4ZBREEm&#10;ny9yxhl/w333bcPyIJlMUV6u4gLdjoFlOcRjocdPUTTm5xaR4yq+GyBJyur7jufj+TDb8PEEkTvv&#10;3cpiMyBbLDGxYQOnPut0ohr85rbfrnqXfd9fpW+XZflPSt1+CIfwPwGvT24T8h4e0IV+aPCZBATo&#10;iQSlkk88rhOJhc4NQRBotVo02i1isfhDvrliIHir+S7iajjiCv+A32dpjyVTeJ6Da7n4kkw8E8eT&#10;BSzTwVNlHMODQHpIG48OUt/79hil0x5j/lMg9I8i+CCEbPoHR/f5D73YwAOdOEKfpyMIJPwVU2bF&#10;k7jiTVtlun/wOOSvfj5ZyofEnHENUdNYqJYxHZvhlE66mMe27d/bvhBAp9klkCPhnKhq+JJEPB0n&#10;nstjWCaWZT0kcvHA+fmIq+lJf934kxiLn/70p3nDP76OGz7wIbBtosUB3vWud5FIJNi7dy+Ta9Y/&#10;INFSlmXi8TipVIpELEpleZ4f/+iHPP/5F6KqKnffcw+CIPCCF72YmZkZVO3P610UeJAm3sG5awHE&#10;EzpGzwjDFWSVdruNRIwnHfdk7rnzd1SbHZwAlipNNm4cwwN+9pPv4APLnYA3XfVWPv/FL/Pr239L&#10;dWo/P7zlx9y59R5c10WVFYxGi1hEo1AcYHCgyMjYKD0fvnbTt/npT2+h3e7SarXIZPMEgkAmES66&#10;brvjtxx79BMIgHK1SeALqJEEtWqDUi7LyPAYhdIwKtBsG1QrdZLxBOl1Cbbv3MtTTjDJ6Uk2btiE&#10;FtVxbI9210BTo3R6Nt2OgQOYhs2Xb7yZM894LiNjaygWBtg+PcfiwjITE5O4wOe/8AV++cv/JpXS&#10;MQwLJaKQSKV5xUvPpd3tsX7jBtqdHj6QTKZBFHjms05g31yLd1x9DRecfyFPf/qxdLphMrNhmni+&#10;TzqToW2DIIoYpkkmk6FSrZLW4a6tc0iSRLlaozQYMu52DQdZUskmdBLxJD3TJRZNUDVsZqbnmFy7&#10;npHhYVpdg1y2QDpbpG5Z7Ny1j2g0Sq3eZqIQ1q4PyUicweERWm2DwsAgAbB7zz42bNhAJhHn1/ML&#10;7Nm/BwA9rWN7LkHgcdppp3HxxRejaQKXv+5f2L9nL5/97GepVaq4vkMAyIrIwtIipaFBKo06Lz3v&#10;AjL5CG+95oMsVZZ4+9Vvx8PD8wJ8AdLpbKjNFAgkUkk8D6yDBrJDOIQ/B1zXxXEcJEkikUjQ6XQA&#10;aLVafOOb3+ScU97Gu//9WjRg+1ydj372/+KKEq+/8irWDCawIBzPbv4xN3/jWzSbLYqlUkgs4Thk&#10;Mzm63S69bpfZ2Vm+8tWvkb/8Ml76sucT4/mIQLUHZ1z4cnbu3c34yCg+sHuhybkvvADEMKzya9/+&#10;HrfddQ+CFueEp53CsSc8kcLwKG9605Xs3D/Nqc8+mTOefTIAexfafOITn+L+3XuZ2DCMFk+QHxik&#10;1W4gKCr1dpOd23dx5T//Czd+6eO871+vQgBM4Fe/up8jjthMxYTXv/FNPPXEk3nLVa/myn/+F179&#10;msv52Ec/wVNOPo6nPeM4fvZfd1BrtfnA9Tfw2Y9cxw++82VaTjjFfPlL3+LGr3yJZBzmmi6337uV&#10;d1z3b1x//Xu48ZtfJdEPtf3Ul7+JI/+IRROWylWShSKpfBEbWKzW6Vk273jPDbz+Hy/nP//zy9Tb&#10;8E9veDOz03P8/d9fxI49+yg3m8wteZx11sk896yTkYCZcoAciaJHI0T1GIqiEY/rmIBh2gyNjNHq&#10;GaTSItliiYVKlZ/fdhtnn3oc13/8w6QjcOeeGj/4wQ+o1WoUi0VkWUZV1dWQ5V6v9z+WSnIIh/B4&#10;cTDXggh4iP1lq7jKkcBBtYDLzMwMmqbg9deNmqZhWBYeAbKiPETL++D1ZQCEdJXigXqFnj8QQBDp&#10;dQ0iUY1er02j0aBUGiAaS2DZTRaXysSiqceZlvYXIEakL1nW9+YieA+rMPZgE/VgbgZh9VqGjPAr&#10;KQVCEH5u1RhdPUcOav9AI6Ik0jZ7iJKEbfSot1urY5ftOIiC8HvbF32RVD6L63j4toXthjq9YqvZ&#10;D+kPQ0EPDj992JP8X4A/ibFYKBT47ne/y759U2GsrCChaRqWZbF27VoazVYoSqqpKIrC4OAgp556&#10;Kp4XoMoSzzn16fzfz3+OREInnU5z2umn84ILLuBlr7iMZrNJofjnMxZXQk6llY0G4aH5i61WC8cw&#10;GZ+cJK5F2LZ9O2snSgwMD3HLLbew4cgNTFV7bJ+e5ZK/fyvf+/73OfzIJ/D6N76BE5+8mXd+8NN8&#10;/0c/DNn/BorIqoLjedi2QSKRQpBEfNdjqdHEEQJ6vo8kQsMw+PXvfseJJ57Mfbt3I+k6qVKJqUZA&#10;oKqcdf75/PIXt7JjvsH4mnHShWF8KcqmDWuYqnRp9lzmy030VIrC0AStjsPO2SrxSBQlliaRKdEB&#10;Fiot9s0us1TrsGYkS0TP4Ro9thy7hZ2zVZbrXbbvmWGxZvLU456ICPzXb36H6UnccuuvyRRGeeEl&#10;l/Dt//whQkzDdB0ky+OlLz2XDiDGYii6zv6ZORRFIpnPI8oCMnD/3l00LYPJw9aiSNB1DWrLDUql&#10;EqIo8pu7bmfzYc/leS84j6uuuop3/fu7efWrX83uhTZHHjHMTHmZRCzKCU8+lpm6RbVlcs+2Pazb&#10;sIbZpToOKjv2zrJl0zip/BDlRg9ZgPt3TXHXfbuotkxGRzSe9Zy/DUOps0VcYHapiqDGcIHFahMt&#10;kaZr+xiA6YsEShQHELU4c+UyLuBKAUJE5pwzzsOyLMzAIRoBG48XvfwSMlmJ5XrA2s0bmKlaVNsN&#10;UsU86zZv5tJnPB1FVJBF2LRlCzO3/JBsRuD+/U2WGw32zS2wecMgniQhx2IMjGXZt6/Gnqlp/ENM&#10;qIfwZ8RK7oPneavi2Ctl++49nHrBy9DjGoZh0O12cV2fQqHA26+7jl179hCNxonEopiGhR/AyOg4&#10;0XiMVqtFu9uja5homsbEmrUUCiXuvOteXvXa14WMml7IvtppNRgfH2doci3JXI5NJ56KruusWbOO&#10;2ZlFRkZGmJubZ+3mI9k1Pcc/XfkvNJstDKOH7QZcefU7EEUJx7Hp9QyGhgapVmvsmpvnI5/7PD2r&#10;R1SNYlg2iuqgxuJs2rKFdDbD+S+4HFkR6bR7+IFLZbnKmjUTjAyOEE+muOu++7j4pa9jZmaObDbN&#10;G9/yFkQxjDQ54ojN6Nksd9x9D3/7wlexZs0Et932W0qlAolEkmQ+zzFPO4uNGzdyzAknsVBrce6L&#10;X0WlUiGZTNJoNUOCK1HkNW+4kqXyMqoW5ye/uo2fnHsxejSOXipy29Z7Of8ll+N4Nq7tEUtESQ6U&#10;eMY5l1IqDLBrbpZzX/wiZFUi8ECQYP3aDSw3mwiRCMuNGgQi8/Pz/OKXv6HXabOwsMQXvnIjH7j+&#10;owwU83iSxHUf/AD//mEF2zZZu3Y91WaDWrO9miu2IqD+4PoQDuGvFUI/9+zB674Vg2NVF9kPjRth&#10;Zb4VRERE9FSSbDZNs9nGsixc38c0TaLRKOlshmaj9ZA2D7QlhhFsD2NMyX2JLQkZLI9YJE4iFkdE&#10;wrEcNCVCPCrj2B5/GovjodJij6YOeCDL+4PZ3h/x+8Eq3d9D7N3fZ2o+HITAXxEiO1AH4K9cl1Wj&#10;8UF14BMEArbloKpCOA+NTYQGf7dLzzaIqOojtp9OxlmYXyISiZDLJBHxMGwLWQKxTw76+/ybYff+&#10;+r2K8CcyFnO5HIvzcxxxxBH0ej0isQS7du1CkiTm5+dJ6OkHENw4bkh9LMtyqBvY7VIoFND1JEtL&#10;S6GOlyyzuLjIMcccw9z84p+im78Xkn9gYya8wQ48zAIwNjbG1N59dLtd9u/eQ3l+kbVr1nDReadx&#10;4Xmn0bXhn//1Pfz2/m2s37CB087+OxbLy8zVG9jAnrkZlHiUZFzH8VzqvQ6yqmD4DnOVBRRRI60n&#10;SRbyiIpIudOm4oGUiLFxy5H8duvdDK2dpGEYLLWaPCUtUO112DkzhZLQ+ae3XM1XPvM+brrxMzjA&#10;PVNNrrjiCjw5RjxVxJWg1fPw5BiRRA5ZAxeNqcUaMpAsDKPFs7zuTf/Mddddxxe+9MnVG+PNb307&#10;CBqJdIk7tu7k9JOPZN+iya2/uoPlpsEXbvomJz3z2ZRKOt/+4TdIKrBjts3FL3kRd0/V2TyeoWmZ&#10;7J2dpTAwSLvTZP/iItlcmrtnGzzzpGN56knHhoKxAFEVPZUgmk0xPT3NN3/wPcYPW88JT97MLT/8&#10;OrMNiyCicNHLL+Un372J7/3n1xCAsgEXvuT/4DgOm456ckgpLUXJD4yzftM4e5Ztal0HtWFgA4XB&#10;CTY84VjecvW7+NaNH+ec57+Y9YNppqo9jESMzccch54fZG/NJJou4kpROk64w5QujeBKkdDrGkiI&#10;EZUPfeGrnPe8c7n5K5/BB57zvBewddcOthzzbj74vrcD8PO7dhCLxdg1tY+3Xns1H33/O/naVz9F&#10;D3jndR/hd3fcRf7f38PZZz2NY088gQ4QS6dp2Tbvv+EG3n7ttXzjpk8D0LDhvddfz0K1ippO/1mf&#10;j0P4fxuKohCNRjFNc9VIXJFIkCSBqYVZiqUsmqwhJ5JERJHleoulWpNisUSj3cLuht91PYH5hSVU&#10;VSWZTDI4MIzr+rRaDaqVemiU+tC17DBfTpVoN5qkC0V27N1HcbDI7XffzQknnsDC7AJbd+ymWByk&#10;2bNp9ixyA8PU2gb379qHKIrouk4qn2V2dpaBgQHUuEi9M0vPCVDjSeaWK6gRhYiuk4gm6C6bGI6D&#10;1TGRJJnpu2coFUrIgYTpuqTSSTYWBiiXl9n9i1+QyaSRNQ0n8Blbs4Zdu3ZSabTQ9QSJdJpf3XY7&#10;2WyOJx5/Arff/lu6lkkgSZTrDeaXQ4NweN067ty+nZGREdwAWpUa+WIp1C0URQzDIBaJsn9hEdd1&#10;GcrmqXZ71Gt15MEYtmniOjaZVIbC8Ai7d+6mVu8xOZ5kf3mJluOw5gmHMzM1QyKTIplIct+2+5CX&#10;F4jnc4iSjBLRiEZjWJbJ9Mws0WiEodFR2t0O42vWUC4vE0unaDYbZPI5XNdhtrxMp9MhkUwTS4Zs&#10;fI7jEAQBtm0jSdLqJsMhHML/JgQHeYJWjElP7L8W6JOshEGEvY5BqVTA9/3Vcc00TUzbCgkeH8QE&#10;f7BReiAFSlyVP1sJr6T/vh6PU6nVSKVSJJNhDni9XieVSiHriVC67DFDfFD9GBE8tP5Dzk4xeKDy&#10;wAoOjmyVHqZ+gFG/SkAUGlxSEL4p9Y0wKeh7Fw8iuzmIo7/fXkA+m0VRFMrlMq5pYYpd2u024+Pj&#10;1Ov139u+gI/nmthGE00DVdVRlHCDLBYRabWaSKqyqrbw0P6Lq/fXXzuE79+x/XFtSYj4/OD73+bf&#10;3/F2cLzVd0vr1vHpz36GZDJJrd4iHo+DFE58fiD0Ge0UXNvi4x/9MDd/7SYuvPAFxONxPvnxj/PE&#10;447j+o9+jO3bt1MoDgAHYrhXrnYY9xwg4h4kSQAEYt/dL+GJcMnLL0PT48RTWaSohitIOPh4AiiC&#10;iGKHBqPf9yoGQp9dq39zdbsd8HzWjI9h9noszc5TKhRJRDQq9QZqIkGz2yWdTjE9O0M+n2d+YYEN&#10;mw6j1qiiRiPUGnWSaZ16s4lhmQz3tSgFQWJ5oUIqlSFwbObnZhkZHKCQTzM/O42u6wwMDLB3715M&#10;22Vy7ToarR7zS0tkM3kcy0X2wTFMPM9j8+bNdLtdyuUy8Xicer1OIpEgCIJVJkFVVVlcXGR8fBzT&#10;NKnVagwNDVGtVhkdDcM5Z2dnMU2TWCyGLMt0u10AJicnaTQaNJvNvpe4xPLSPJZl8KQnHcfPfvYT&#10;RsbGcV2bhJ5i6333cMJTT+K2237N2MQktVoFy/XQNAXX9RksFigvzxN4DsVicXUQXGnj8MMPp9UK&#10;PdPNZpOpqSkKhQLj4+Ns27aNtWs20m4YrFt3GLt27aJWqzE6OoqmaczMzBCLxeh2u6ueylQqxZ49&#10;e+h0OkxOTtJut4klorT74a8LCwuMjYyEgtjrN1Cv1+m2O+Fmh22TSCTIpjNMT0/T7XZ5wpbDmV/e&#10;z2J5nomxcQzDoF6phu0JAvfffz/DA4MMDAzQ64SC5rIs02q18ByXL3/1Jm773T288cq3MDY2garK&#10;LC2VGRwsUanUKJUKBIHAzp3byWRyaJqCIEjYtkmt1mDd+vUsN1uPWWdRwCcSiJhGh1atTuBZfPzD&#10;HyYii/iegxT4YZBHfwILw7RDVje/n7MQeuX/d+yO/dWhL9uyqusJYZgToQKnL4Agqlz6ipdjByIj&#10;k+N0DJtYMkHb6CFrKv4jUTk/Ckh/YAYIxykB0zRXvURen+FaFCFbzLB3/x6EQCQWj4eLKC80GARB&#10;InDDUOpkMkkipmPbNrZtr7K4EQgEhELbqVQK13XpmSEbaqNRI1vIs7Awx9jYGIlkgmgkwm2//Q3j&#10;oxMk9RT1Wjc07Kan2bRpU8jM2mrhui7dbpdkMkmlUqFYLGLbNoZhrGoBCgLEkxGWlhZQFA3Pcxge&#10;HKHdbpJKpJie3k8ykUJWRPCgUllmsDSELIs4jockCXQNk3g8yuzsPEcfvYV7772PtWsnmZ6eZWCg&#10;SKvVYc2aCe68827AZ3JyLb7vYpo2oihiWy6NdotCoUAml2X79u1ASCyEJBKLxajWakiSRCQWpVKp&#10;EE3EGRwcpFausHbNBL/+9a/AFygOFFBlLQx19yCZ1um2e7i+w/zsAoVSnny2wNzCLCISxWKehel5&#10;MikdSdFQVAnfA9ezEQUZ0+phmDa2bVIcHKLbbROP68zPz5LN5sO5xQ1zWZvNJkEQEIlE+r99KLfy&#10;SMbi7w3PepQQAhHZCYioGla3S726hOg5fOpjNxD4NlLgIQQHcpjC8UtcJTMBkA7lVf7FEAiA4D9o&#10;9nigASMQhjQ7jrfKhhqNRrnooosQIhFS4+PYfwLv9YOl01bGYfGgDwg8kAhRIMDs1RmfGOaerfej&#10;qiqTk5NUq1VcP+S6CIQVz+XKuH6gr0IAsu+vyrQBD0kDDDyP5UqFXC4HQKVW5bDNm8jlcvz85//F&#10;wGCBxzX/Bo/dZxSS9wgPyDF8MOHeQzyGB/3fFw7Ifx18XeFhrsODfp+V74iBeNBn/YM+33/mVxt8&#10;oLEYHk+k0zZIp7O4tsPS0hKHrd+AIAhsvedeNm3atLr2fbj2Jd8nl0ywvLSwKi1Yq9cZGxsjm8+x&#10;bds24kn9gd9/4NUgQFm91/5YSIGPYnnUlhfxLJvPfPrjiL4Hro0sCgiB1/dah/fdyvrNEw9cQPEg&#10;xt9HbOuiV7z6bY+pl30IBLzpitfzzne9i3u27+ALX/0qaw8/gjvuuIMLX3AhhmEgiFKYwyBLKIqC&#10;KMl9Zj0X33N50rFHs2HDBm7/zW8YHBriyC1buPDCCxkdGabT66EoMiAgEBAIB2IDVkIEBHwORBWv&#10;vklI2Qvf+s53kTUVNRJFVOSQ8aqfUCsJApIXLoiDPqONgI8gBP2Y54BkPAGAaRqIokg6m8G2LKr1&#10;KrGEzlKjQbZQpN7ukCvm8RBBFJA0lVqzRTyRoNXukNSTxOIJREnC9wOafar2iBpF8EGSRTRNI5nS&#10;abWaLC4vMzAwxJ69+9BiMfRkmpm5BRzXo1AsYtsO0aiGqqik0mm6nR4do0uz0UaLRahV65SGBnBs&#10;D8OxEJCI6XEiWgxRlTF6Jj3bJpnKYrse9WYL2/WYmp5laHAYSVKQJAXTtFm3bgNLS2Va3R6eD5ls&#10;nkq1jqSoCIKPIEns3bePybVrabZaLFUqaJEIqXSGqZlpCsUiSkTD7hNlZHN5AMqVMrlchkCAnmmh&#10;RTW8PrOiokVwPJdmu4uPj4/A4PAgkViCcrVCvlii3mwSiehsvf9+JsbXICgSruNRbzdJp7IoUY2I&#10;FiOaiLHt/h1o8SiSKKPFoxAIePi0ez0SegLTstCTSRqNBpFolJ5p4PdFWWuNOoqq4hMwNz9PLBGn&#10;UCqyd2ofgigQjcdwbB9RkjAsm2JxgJ279/Ck446n3mjSaLWJJhI0Ox1Mx2H9YYfxxU9cjyLDf9+z&#10;ja5pc//27QSCSHFggHa3h+N5NFotao0Gw6NjoZ5iAI7nEggiuUKBpUoZRVJDGmghCJ8D4aBy0FAt&#10;EBoG4kodgOwLiAK4ro1lmBB4nPmc5yCLAkE4Jq5oAAAgAElEQVTfUBRWjyKsDrD0J4lwlxX+1wTe&#10;/7VhdWs5OCgQZzXOIRzPBYlvffc7eAgkM2ls10PRVGzXQZSl/i/0ePpwgHDAf5jaMky0WBTf9ZA1&#10;FU1VaXU7OLaNG3i0uj0WlpcZHhkBSWLvnv1E43GyuTzLlSrpTBbTtvE8MG2LWqOB7TpoqoYkyQhC&#10;KKVk2zbdbptez0AQBdLpNJoWwXIsxscnaLQa1Ot1Wu02mXQGP4BGs41lOuSy4XjoeT6WaVOt1kjq&#10;KVRVw/N8ZEnB9wParQ4DpUFkWaFSqRKLx7Adl1a7Q0pPEY/pBAHs3LWHhJ4kGksgiRL1RotcoYDn&#10;hcyr9WYbQZJxPB/b81DjcTKZLL+7dysbNx7GnukZMpksLcNAUTW27tjJ+PgEUiRCzzDZNzuLnkxR&#10;bbWQNJV8qciuvfuQFBkvgEQyQSyZot6s02h3GR4bodHq0Oq2yRWK6HqCeqNFs92kXKuhpzJs3LyZ&#10;mbkFlEiEdDbPtrvvJprO0rNtJFVj3caNmLZLpV5ndHwS2/fptLskYnEK2QJL5TK9Xo90Oku71abT&#10;65LL5ZEkiZiu47ouhmWRzqQxzB6FUomlpSWCABAFuu0OajRCUtexXAfPdXF8D0kUH/a+CufXxzdy&#10;CAiIPsiSjOc4mEYXIfA568wzIPAOGr/CVoIDi4ZwLQGIj0Wf7xD+NOhbX8FD3jxQCwh97c6gH9oc&#10;GmFf//rXEWSZSDqNJzz2MTA4MMH12/P7Tgg/LIGPgN/fOA3/FgnfE3H53Oc+w1OeeiLzc3O0Wy2i&#10;Woxup4uiqsRjMVzH7fNirM6i/SKEmtv9Y4X/7NfigVpSZOLxCJlUim6nxbqJSd573Ts587QT+NlP&#10;f4HvWqskMQJef055YC3gIQYBEh5SEKAEHooXIPXPbXXd+1iKsPIbHRS2+6By8K9z8L9EDhh7cnBg&#10;fSI+6HOrKxnhIM9c/7hiEPSfc++gaxv0/x8cdJz+6/7afmUrIqkn8X2XbqvNhnVrePu113LWGaez&#10;a+cuGvVq/3v98EOhH9i68jsJAVavg+c7xGMJgsBjeGCIl17yEi69+IUcselwfvOL/w7vlUDoXzMh&#10;XDOv9kh64A34R0AkQPICjG6HwPM4+6wzEYIAfA9REA5ci5U77yC7aOUCHjw+PnJbjwKu6yIIAqqq&#10;oqpqX7uDVeazdrW6umur6zrPeMYzWN6zh0gkgmVZq4KRB+8oQ6jbJUkSy8tLvOiiF/CP//Banvd3&#10;f8eFF1zA0OAA83OzxCNafwen/3AGKw9r0Pd4+I9LkD4QfCRFJJqIEIgegujjBx5Gr4sohDuSjm2i&#10;yKEwrOXYtLtdbCFA03UM38dyXKJxHUlSqFbqRLUYmhKhslQhk0gT2AEDmRKdaherZSM7Mr1qj6SS&#10;JBtNo/oBsuciWA4RUcRqdRA9gdGBETrNDoloAjmQEFzQ1QgRUaRTqdGtVYlKIq7ZodOqoidUZNEj&#10;GhEJPJNUMkK3XSPwTTQFIpqAbbZptyrgW8iSR1STsOyQyS6fzSJCGPawXEZTVCRBJJ1MsW/PXhKx&#10;OIlYDN91qZbLpFIpHMcJc5mEAD0Ro16rIAoBhVwGxzJwbZNkLIpvWxiNBhqQ1DSsdhvF98kkkliW&#10;gyjKKIqG74PnBf1dewXH8YhEYgSBgCjKmKaNZTloWhTbdomoGr5rMTSQo15bBN9CwCaqibhOF9ts&#10;47k9mvVlRkeK2GYbAgtJcPHcHiIOiugg4eCYbWyjRSYdI6IJqEqALPk4dpd8LontdNGTEVLZOOXa&#10;Am5gEtFkJEFDdqOIbgTflEnHilTKXYqFMeZmqyiqTiSapmf4SEoMpAg7dk9x+vMv5W8uvJTPfeEL&#10;zC3MUxocQFYV6s0GjuciKTJaNEJcT9DudnA8Fy/wCW9Mga7RI6pFiKsyoufQrpTJZ1Pge8QiGpZl&#10;EE9EV58dyQfZB80V0VyRmCOieX/Ys3QI//9G0C8rFO8PrpWIhmlZIIk4rothW8TicbRYFFFSsFwP&#10;PZml3bVYWKxw5NHH4AsirW6PWCKJpEXo2Q6+LGL6LoKmoMSjoEnIURUtqlIrLxNRZIr5LGLg49oW&#10;tmngWCZmu0uv2UZDISZFEB1IRRNU5pYZyOTpNlsM5HMkIhrteg2ZgLimEjg2uA4yAdmkTqtWJa6p&#10;LMxM45oGSn+jQxZlYpEEIjLlpSr4IvlsEdcJaDW72G4AokLPdMgXBnDcANNycT1QonGkSIxmz6Rr&#10;u0T0FPPlKslcgYVKDVGL0rVdBkbHWazWCWQVBxEpEsMVJAI5vBbb9u4gU8oRScXwpICeZ2J5NoZr&#10;omgynV6bZFpHVERMx6TWrFGpVygNDZItFOmZDgtLFUbGJml1DHbvnWL0sMOxHB/XF7DdgK5hU642&#10;iMaT7J+eQ43EEWUNzw2o1RoookJUjSKKMplMDllUWFxcRtM0KpUKghBQzOeYnt6PpqmIQoCiSAhS&#10;SLQVTcQJgHqriR8EiIqMJMu/975aqQ/hEP5SCASQNJWuZSKpEr1eB8+2iEgCqudRiEfRfIvG7F6y&#10;MXj6CVv4xlc+wruvfQPrxtL0OmWatQau7dFpdUnEdHqdHlEtiuQL9JodjGabwVwBt9dDDQIk18Xr&#10;9cjG4xitBoosIEoulttFjgp0gx49wcCOeBiyRSQfo2HVKbeWUdQAq9ckRkAckHo9zHaTYi5LpbyM&#10;KAs02k0GRgepdVv4UoAbeOjJOFIQ8PUvfZ6f3vg5vnzDx/mvmz7HZ977QWTPJaaK2L0W2WQMwbPw&#10;rC6jgwWMdh3Bs4hrEo7RRhV9pMAhqgh89pMf5Vtf+TQpPYnvuKT0JNFoFEGWmF9eIlcq0nUsrMBD&#10;jKik8lkWlhaJJ3VkRaHT6SAEkFAjeO0eRrNNNpGk22wjI9JqNPvOmSxL5WUCWUSKqCGJoCjQMQ0i&#10;8RitTpu4riNICl4g4HgBjhfgOj4gIIsy2XSW8lKVbDpP4ErYhg+ejB7TiURkmq0yxYEMd99zO4mY&#10;QjEOu3fdj6aB7XQRJRctItI26igRgXJ9gWhSw/AMiMRwBZVa22BsfD3zM8tgiQwoYFYNclqGqBeh&#10;V+kSl3X0aJpatYNh+sTiyb/0I/Co8aiNxRVig16vh2mayLJMNBoNdZR8n2KxSLFY5NJLL+WKK64g&#10;Oz6Opml/OLld8BkaGOTyV/wffvrTn/K9736bm2++ma999SZ83ycWDUWLV13TD05QfbwIRJzAZ3Zh&#10;HtfziMZi9AwDRQ29daZhr5ilqyXU4hFxBRFXFCgNDlJv1sI8DSUM2dSiEUqFgTD8s93rM59qpBI6&#10;E8PjjA2PIPkizUoDIRBWiXbEoE+hHIhheEAg0+vayFIEzw3odgwUUWGwWCKtJ6ksLR84FSH4o2tf&#10;8HE8m0argeU4qFEtjI1PJ/F9n2q1gmVZRONREkmdeDxGKpMhpsf7ni63P+k/8BoRPHJZPU/C8/RR&#10;8fnj6wD5oLCAP/78gb6AaRgaCz7tdpNer4NlGbQ6TVqdJpZjYlg9Wp0miAHReIRA8BEVNezDQf1a&#10;0V8Kwwil1Tr0aMt4gviAEqzuLf7xJRCgWq2iKTKZbIpOq8nc/CztbpsgCFgqLz4kcR/6ITQrzsdD&#10;OAQeNu3kUdUSAkODg4wMDiFLEguzc8zPz+OYFplsimp5iUhUJZ9NMzBYRI9H6RkdlpYWqFSWaTbr&#10;DI8PIqkStWaNXDFHPBGlVquhRRTWr1+P5ztomoYgBvi+j67rGIZBo9FgYmKCXbt30mw22bT5MAYG&#10;BrAdC8MwMMwe+/bto1ItMzo6SjwRI5/P4/kuuVwOIQg1BbPpzKokiK7r5PN5LMuiVCohyzLDw8N4&#10;nsfWbfeTLxUZHhtFkCXqzQae59HtdpFlmcHBQURRRFEURkdHV/M8V/KZ5ubmsCyLkZERHMfBMAyq&#10;1TL5fBZBDJie3k+r3cC2TfzAZWJiDEEMw3GXlhdI6XH0eBQ9HmXdmgnq1TJmt4fneSwvLrKwsEAm&#10;lQolq6QwoiefzdJoNCgvLRGLxdDjcTqdDq1Gg3g8jhqNEk3EiSbi2J7PwuIiy5UykiIzMFDEdGyS&#10;yQSWZdFqN8nlsujJOIbRI9qfnx/P/XMIh/CXhGkYIRmNnkSVRALHJa4oeL0e+7ffz1A6xcaJcZxm&#10;k+ld28kAhXSC/771J6wdK/HmN/4jN33xi+zZto2FqSnyKZ1es47T61DKpklGNRZnpihmUkQEyCXi&#10;6KqC1aozNlDEbDfwLJNYVCGXy1CtLeHjoafj2J7N3MI0siaT1KNk9ATb7r4T1fNJS6BLMutHxqkt&#10;LpOKx0gldBQxDKH0XRtVVTG7HSrLZaKKTEaE+bkGV19xJd/56g85bDTN1W9+M6l4DKvdprK4gK6F&#10;m27b7r6boWIBp9sln07hdLvYvS6N5WUGC3k0QUACFqamKGQz3H/XPdi9LgO5AsOlIo16HVEIUGWF&#10;Rr2K0emSSSXRY3GajRpmu8tQsYTZaNBcWuTUk06itriA6ntIeBx/7NGY3TazU3sZGx1isJDDMbpU&#10;y4toqsTk6DCL8zMM5LOoEkh4CL6DGLik9RgDhSzdZpNus0m7Xmcgn2dm3z40SaKQyaBJEvt27GDb&#10;XXeRjscJLIMTjz+Os894NudceDHjIwO4poEeUWg36sRUidGBARQZ1q6dZHZ6LxFVplavkEgkGCqV&#10;+OG3v8Pk6CitSg0vgJioYDZbGPUmm9asRXR9qsvLTAyPoikyrUbzL337P2o8qmDlFcFd3/dDkoI+&#10;lbrneTiWyZve9jYkSeJTn/oU11xzDelsnre85S387Gc/C72M5dojHv+yyy5jaCDPxz72Mc4++2y+&#10;fuNNlMbGePFLLsY0/7wai74ArZ6FqqeJpdMEkkQ0ncN1XZabHYRIHOcRDV6frm3Sbjcp5orImszS&#10;/BKiIpJL53B8h2w+g4dHrVxjce8CaT2NElHAg0QmFXpbhd/fhpJIYfgCjuOj50vEdJ1Kq0XHconG&#10;kziPIwQDQI1JdDodYpqKJ/p0ehaiBDIyUkzBxkNTFGqtBm2jTUSLIclhoEYsFsFzH0gp/MdixbPx&#10;WL8rCI+nfR/bdrB6NvF4gsDzMLpd4noyjEFvh0x/8UyWngs2MrFIDNkXaVselh8gyysdefgNjNVE&#10;7ofpY4AIgviYcw4DfJLZDKIkoAYSWjRCNpcjmU7hI9DrhWHDIqFt7gGSELLtCoH4kPyCQziEPwqC&#10;jx6Lsuu+e1k3uYbRUgGj00UfHyWTTPGb229jaGCQTCZHY3mRdq+LKskUclm8aGR1LqnUKlTKVURJ&#10;IJvLkU/m8XyfVqdFp9slFo9SqZXRkwmMVg/DMjjqmC3U63Usx6RrdPDx2T+9j1azQ0KPMT45ztLy&#10;AkcdcxSNZg1FU5iZnyKppzHMLqXiIIu1xTDyRfDIFcKcoHvvuxvHcchkMtSbVRYXF9mwYQOWYzC5&#10;dpz7tt3L2rVr8QKHocEi3W6XQm6IuekZepaJHotT6TSJaRH0RJxENMYdv/g5Z5x7HnOLC+zdtZtS&#10;IUt1cZ7hsWFanSapaIxqtYbbM1g3uQZFkZmamma23WL9+g1AgGlaRCIau3btxjB6HHPMsSRUlcCz&#10;GRsoYhkmzXYLq91CkERUWaGUzdDrdMkmYqiyjGGZ+KZBIaUTi2j4tkm1ViWRSISGZCTMGbWd0Mht&#10;mx3K5TJr1kwC0Om2QPBZWFik2zUYHBhGFJW/4A14CIfw2CEEUMrmmZ+bY6ZSQ8Tn8MM2cdnLLuWJ&#10;h48SAZbrNnfc8Vu+9x/f4f3vexcKMJQvsv3Xv+GNV1/L61/zAibG1zCQjnPKKacwMBBKx23bto03&#10;/cOreOLha3jqs87k9LPP4LzzziMaldAkmF1scuWVV7JxcpJznncezzrpGJZtyKhw7stfxfTOfei6&#10;TjyWwOx0+fqnP4YExADTCIMXW5Ua+7dt5bNf+gLHPmEtDQ+iEty9b5Z/fc91LC0tsWZkgv2797BY&#10;WwDA7FnMT80xOz2H70IpW2RpZoF3ve3tPP1pT0IldMVML7Z40UsuppTNc81VbyObSpBQYevOWRKp&#10;JENxhUoPbvvBzdz4vZ+Tjyd59eteQyyhM5JVcIErrn4Pe/bsQ4lEEW2HmCjy4gsu4FknHI4LtBoB&#10;I2mB7/7g17z/gx9AA979zms47tj13Ll9licc9gZuv38//3zN1STVHB//yidp2dBqd/B9n0svuYTK&#10;/BRZPcUZf/M3nH/++UQiEs1mj/FCjPmGs+qwGkhKfPlbP+Z973sf0cFBrrnySp78hDWr3Kwvf80V&#10;WM0e1//bBzn+2I186cb/4MM33MAnP/lJnrB+kOmayVA2wqe/8T2+9s1vsGlyQ8jzkc9hGj1e+8p/&#10;4GkfvQ4XSBDKOWmCi9GscPyTn8xbr3kzYgRaJsxXqrztHdeyb2aWeDL3mNd//5N4VD30fZ92u43j&#10;OKTTaTKZDL7vY1kWiqJw5JFHMjQ0xPLyMm94wxt40YtehGEYbNmyhVrtkQ1FgD179nDttdfit9u8&#10;973v5Ue33ophGDSbTZaWlh73ST4yRGRVI6GnqNaa7Ni5G0nW0CIxlss1YnGdAKnvMXv4OplMEIlq&#10;KFEZRZVJZnWisQiNTh3Pd1msLGCYPYpDBYZHhkik48TiUVwcfN89yCP38McXJZVINI7t+LQ7PWbn&#10;FpmansXzBRJ66g/27w/V2XyOWCJKTNfwAhfD7mA5Jp7kMjQ+TKNXxxU8IkmN4kCBsclh8sUcgeDS&#10;6rT/YP8fqfaR8AQFn8dWwu8+nvOXESWNnmkhiCqIEggKihbB80UCQcT1Qi9eJKqDKCGIKpKiYloe&#10;gSjhiuBI4IgHiiv6uCL4oo8rhUnWIYGS3ydROlA8YSU7Qvqj64DQ4z81NcW+fftotVrEYqEsQb1e&#10;x/W9sA0xLL4Argi2tNJPHtbzeAiH8GggBBCXJcZLRVyji9VsoOATGD2sTovjjtrCUCFHa3kJBZ9P&#10;fvhD3Pqtz3P2s0/HaDVIxiPkCxnUqMoRRz2BTUdsYu/0Pu657x5EVSKZSeIELm7gkilk+fYXP8ZH&#10;PvFRZhdmqTZrNLstWt0G+VKejYevR0/rqDEZNapSa1VYLC+yd3o3U7NTVBrLJFIJ5IiIrMmYbg/P&#10;c0il4th2h+WlOaandzMxPswRR2xgeKhIp1PjiMM3Mju7l8C30XUNRYZKZR5Fhj277sfttjEbVeKK&#10;xOFrJxgu5IjgoQQereUFaovzHP2kY/jlT2+hPLOfw9ZM0KuVGcimEWyLiCihCJCOxfn/2HvvMCnq&#10;rO3/U1Wdc8/05BxhCCIgooJKUgEVDCgKgiiKuirmnGV1XdPqqpgDmDFiTquucRUUBSQPTI7dPdOx&#10;uror/P7oAXWfXXV9fN7n9f1xX9f3OlPQVd9Q1dV16pxz31ZJpH1HE03btmJBoK6qkt72DjpbW0j2&#10;R9CUFMPqBzF6xB7IkSjxcB8mXSMR7kWV43htZvJ8bkoCfkQtzXdfr0KO9mHS0kh6Bpugk0nGkFQF&#10;XUmiKUnKK8vALBCO9dHbHyQc68MQdCw2M6quUjeoDjmVYOu2zXS2t2GWROpqqxk8qAavx/W/fQnu&#10;xm78agiAHItj0QXKC4upr6ymefM27r3jHuYc9wdmHXsaiUiCI6bsh1U0cd65lyCrEA31c+gRs9ix&#10;ZQuVJQUUOATatm/C6zThc5goLfRDOs4+Q6vZtHU7UybsyzknHUeou4WF8+bx6KPLqC/0Mmn//ehu&#10;aWP6/qN4fuXfOP2kUxk+5gAMJYPTbCXP68eCyCXnXYAFePLxlVxx5W2YhayzaDfZuOLCS9lveA0r&#10;VrzBsTOP5ZPPv2FkVSnjx4wlz+Ojq6WN8uJSRgwdhgnQVY3y8nIqKipQVWja2sjQukGM33cMH7z/&#10;BbOOP4WHHl1BdaGH889ajM/toTrPharo3HbHg1xw7nn86boldAZlXDY4ctbJvPz0M1x5ycWMKM9h&#10;8aLTOHHhYqJx+NM1FyFlsk6ioChoiSQBpwsr8OkHazh1/nxSChw8YR/sgs6EffdmrxF1fPLZGv5y&#10;841s3dbG2CGVHHbQJJKREFag2AI3XX81V11yASW5PkYMqoWMTI7DSqlHonNHM3+5+Ua+WLUOr8NM&#10;06bvOGTSAcQSGtOmTKDA62LecbPYf3g1t/zlPo467iTkDNx47fXIfVH2HjEIB7D6s39w2XkXUBrI&#10;54knX+WkufOIp2DBkdMpzc1H0gy8djtkFEYOG0xVaSHrtzZz8omn0d2bxG2BeCRETWUpd958GcGu&#10;Xo6aOZs1q7+koTSX8qI89h414nfzwv4XOYsej4d0Ok08HieTydDZ2cm7777LE088wYoVK3j11Ve5&#10;//77uf/++3nhhRd45JFHeOeddygpKSEWi/3s8Y2BB9yi2lruueceenp6iLa3I8syeXl5/+1J/hz8&#10;vhyCoTBFxaVUVlXT1x/FQCCQV0BK2ZmGKvxLCyKSSUSRY3S0NbFtywbSqTgOmwmzZDBkcC35AR+h&#10;3k5ikRDJeD99oW50NYUkaBhkWVz/3fENBOIJGavNjtliw+lyU1RcSll5BYG8AsJ9/T85vp+1AnR1&#10;t9HSuoOWtiai8X5KyorILwzQ2d1OW0cLvhwPaTVFfzRMqK+Xto4WguEeJBN4fc4BkoJf1z8DKasG&#10;pl/Vdqay/ur5I+B0ezAQ0YysGHVGyzrlLW3tpJQM8aRMS2s7sUQSJa2STCkYiAiSCZvTMeB8ZZ3C&#10;bMs6iprwfdOFf67R+Z7uOcvOt/N8/GcWRFRVZdiQBkaOGI6Ajq5lSCRiKOkUhqGjC9mmCTqZASdW&#10;FSFt0klLu53F3fj1EA2drtYmyvL8RHs6iHS3U19ejEPU+ebjDyAVR0wnKfA6SfUHMeQYViDHYUHK&#10;yOipJKl4jEQsQvP2Rnq7Own4feTl+hENHbvVTEVpCW0tTcT6+xCBilI/gqHRHwpSX1ONy2En1NvF&#10;jsYtRPtD+L0uDC1NX6iH2uoK8nJ91FZXYJbA73URDnYjoqGrCg2DqlEzCYoK/JQUB4hHgzgdJtpa&#10;ttHT3YrTLtHb04aajlNZUcSWTWvZc0QDihyhuCiX4nw/Aa+T7uZGjFQcQ47RvGUDUkamuqSAXKcV&#10;IZ0k3+NgxOBarEaG++68mfeefZB0rA9JTUMmRfuOHaSiUUry8ijNz6c4ECDP60VPpfA7nRTm5FAc&#10;CNDX3U0qGkXSNEKdnTTUVmFDR1QSmDMKaqyPti2bCLc3U+B2MqK+GpcINiODTVcpC/jwmiUsmoIg&#10;Jwh4nUSiYRLpJB6fm5KyInICPpweBw6HFd1I09HeTCLeT21lGUMb6hC0NOHubhLhMJ2tLb+ISW83&#10;duP/ViSjkV3pp3Ikhk00ccbJp/DEI0tZ8dT9VJX6SetQWlxGYW4ByWgSi2gmI6dJxRJ0NG3HBIiq&#10;zAvPPI4cCXLYIZM489QFmICWbRuZOf0glIzCe2++Qioa4tvVn2MGDpowHqfNRn8c5s6czMtPPsge&#10;g4ehxFOUF5WxfXMjvR09TBw/Ggl45/W3WfX5l7hsA0yqosTk/Q+kaUcfOzZto6KghE/e+xAzsNfw&#10;kcT7YzjMNuRogm1btiGrMLShmFtvv5WZR06iuamXpUvv5dBDpuO1QDKawMjovPLiSrqDafYdsw9N&#10;23aQ1sBmEln1+ZckInGatu1A0MAMpONxlGgUhyCydl0TPrsdQ1HYtHYtbqA0Px9NljEUhbKCfPK9&#10;XnQNYr1BCnxevl29BpsZzjnrDI45agYeEzy89G6UWISld96OFRhaU8XEfcfiAj5b9RWrP/4IOwbx&#10;UC993Z0EO9sw0jImQIlH2LZxPQ6zSK4F3lj5IgdPPAC3TaKrtYmG2irG7T2aVAYWn76It555lIAZ&#10;ynKtWAUz361pxARUFpUzefxESv0Sr734Cg7Jxlsr38YOnHLCSXQ3tdPb1kF3WzNTJ02gKtfD8888&#10;iQmNpu1b0AGTqLP/uLF09kQZVJnH2yufZer4vbEAs4+cyd/efvt3Uwv0i5xFi8WyS3QX2EVJHolE&#10;iEQiNDY28uabbzJ06FAikQgdHR3EYjHWrl2bpf/+GZQNGcKGDRtYtGgRt954I3OPP54Zc+disVjI&#10;z8//9bP7hZCTCQRd56YbruT+pTfhsFoI9/aSn5tDrL9/gFTH+JdWMlQ6W1oQtDRjR41ieEM9mWQS&#10;yVCZcuCB3Hj9Fcw99lhKC/MoCgTIz/GSTiRAVXCYzYj6gDzBvzm+aBh4nA56u7qwmiQuvegi7r7z&#10;Osbvuy+CrpFJpX5yfD9vdUoKC6koLaKyrJgpEw/glptu4OqrLqNhcC1enxO7w4yakckL+KipLEPQ&#10;M0T7gkhoWE2m/1b/WUaxrHTJr2lZ1qz/zvwHziMGaCp6Jo3bYcciiVgkkXH7jGXsXqMxCWAWBRxW&#10;C6qSQtA1RCNL8PR9hJABx2xnBDGb4CDw/VoL6AhGVv8ny0iaZVmTfsBU9p9Y0dBxms1cev6FXHXJ&#10;ZeT5cpB08Hu8FObm4Xa5dtXD7oT+AydWE3/gtO7GbvyHEIAcj5Nwdyf1FeWMGj6UNf/4HCOdYsIB&#10;++MwS4Q62snzeTDrGroiIwDpRAyUFH6Xg+6Odorz8nDbbaQTCYryAgS8XsI93fS0t9Pb2UFlSQmi&#10;rnHQEbOZfOBUKktKKM7PY8fWLRiZFHazSGlhHhbRQE/LVJQU4nFY2bpxPal4BKfVRE9HK52tTZjQ&#10;KCkI0NfbxcZ131CY4+ObN98g2tvFPqNG0rFjG8n+PkYNHUyOy4kS7WP/sXuzfeN6UtEIvW3N1FdW&#10;8PXnn5BJxgl3tjFuzF5UlxSyed1ayvJzaaippnHDOlwWM4Orynn7uRX0tDZRW15GKhLBBPgdVkyG&#10;itNkIt/vwyxAMtKPkUmjpWQioSCJ/j6URJxULEp/sBcy6SyDoZrBLEA8FEKXE+S73ThEA7/Nxqgh&#10;g/BZrbRu3UQyFCLS3UGuw4FDNAi1tcQzerMAACAASURBVNG5Yxu5Dgdeq4lwdwdpJYGiJAGDtCLT&#10;3tZCe2sz8ViETErGKom4zGYSfX30trWTTiSw6AYem51BVVW/mzfju7Eb/wzRAKfdgcflIh6PZ+v/&#10;bRZGjKhl+/Yu5s9bTFtbDKsImzdvwe50UZDjoKsnSFFJGU6Ph9yAHxWd3Nwcvvz8c0wmiYDfz/77&#10;jycYCfPMM0/T1d6OJIkMrqtDFAU6WlvpS8aQJIlgMMi8eSfx7MoPkTPwwuNL6WhrQ8uo1NXUUl9b&#10;S3trhP4UbN62lbz8fP6xuplYCvy5AXp6ghQE/NgsdlKJJP2hfgwgHk/idDrRdfD6fZSVV2KY4KsN&#10;HRx/0kkcMnM+J//hNILhflRVJZKErq4ukskUgwYNoiiQrbH2+3OxSaDrWX6EqqoaCgoKCATsWEUo&#10;KSzCZrZQVmCloqICXcvQHw7jdbsQgZKSIooLi7CaJXq7e+juaCclQzqVpLenh4KCAiTgww8/pKcr&#10;m0mYFwgg6AZ5uQFiKQ2vx8Om7zbQ3BVk4pjRTJk8ma7OTiQElFSKgkAePp8PETCZTFgkE6qq0tIZ&#10;RNd1vv16DYIAg2prWbVqFclYHJMJrrz8co6ZcwYTDzmOqdPnkuP1YTFl0+pTiSQb139HZ5cKuoHL&#10;6STaHyGegUi4j/LSMnL9OVRV1hCPxwEoLi6mu7ublpYWDKCwpJhUJk1RvoeXX3+PqYcdyRHHzWX8&#10;wVM599xzmTxx0u/FV/xlNYtdXV0YhoHD4cDhcFBXV0dRURG6ruO0WzlixjSWXHsNXq+fqqoqmlvb&#10;Oe2001h87jkEg0Fc7p8WDX/44YfR1RRVVTXU1dURiSUYPnw4ob4wnZ2dfC/J+dtDNHRS8Tg+h4WA&#10;G1QNct121GQ/sVA3DpOB2cgAO3Ucf2wFNHIdNkTMXLr4HHRD45KLL0XXNepLy8gHBDlFrt3Jmaec&#10;SklpMcseW05beyvdXT30hMI4vAG+J/P9r/04HW5642F0Q6Uwx02uBeRIEDUZxWs3If7E+H7OCoZG&#10;5/ZG0oqMGo+TKiuj0mmiDRct2xsHyF8MvF4vp8yfz4Hj9+b1197ltddeI9ofIdjagteb+5Pj/0lr&#10;gI7x68NbQlZn89fOH3TUhIJN1LGiIWsKPrsPTc9gD/g5+YTjiPTH6GrZhpLK4LSbCcZjWK0ORDRi&#10;sT4Ep5Od71J2EccM/C39YHuXcztQ3ygYO+s1M+i/su5UMgxS/QlGV+ejA9GubkhnsIgO0koUFQOz&#10;2ZLtZ0DP6l/r/ezGbvznEA2DF55eTjqRxO1ysP67jdx4ww0cO3s2c448HAWQUyoffPghN6z5irKC&#10;PGxANNhDZUkhS+/8Cy6bhAaowA23381jd9zFxCNn8ObKl8i1Zvu5+pY7WfXlV7z53HIUYMr0I3C7&#10;vLz6wgpyLBDRwCLBX+95hBdffJEzTz2VI6aMo7E7SmWBBwl4+9Oveeihh2hoaGD+/PlUF3qRyP66&#10;HJuMkUrK3LrkOkQEfG4HZiAkK7zy8krmHH8sDrLf1xnHzaVt62b2HjaUu+/8K3o6Q4HbRmt3Pyef&#10;spDS/ADXLbmOVFKmpCSAFYjfeQtXX3kt8xecSF2hly2t3bzzwhOs+q6Rs849n7/eczd71pcR18El&#10;wruffs399z2Ikpax25yoWhq3y8sFF97EHrUl9CnQ0d7D5ZdejJBWeOCeR8n32EjqIIpw88138Nln&#10;n3HjjUsYNaQWA+jqS+B2O4lG4xTluEgZWWLlORdcxtcbvqOrtYVAIIfhdXUcOXMGR08av4t2fmNT&#10;B9dfey2JWJTbb76V4VUlNPX04/L7OGr+af+Hr7rd2I3fBroAZouFpJwiriTwulzY3S7cDhBtFpJa&#10;GleOm+44FJSV8f5HH7Fg0ak4/X46gkEUOYZkcZBIK8RkGdFiobG5mT2H74kZ2NKyg7auLrbu2IEo&#10;mhEtFjRB4Oyzz8bjcHPncw8zbcYMxu8/kfsefADBaubgqeM485zFPL3iWWRZxuf2EEnEqC/zctk1&#10;V9G4cTOj9qpAN6Clt4vtLa3svU8tbq+PaFJm4dGzEICv1nxLNJblX2jr6kZVs7/4BZXFWP0+ov0x&#10;TGY3pb4c1m/ZwvTDDmD0vvvywquvUztkCCrw2erVhGIxFKA/mcHqdmN2OkkkYny3tYvCgjx6wiF6&#10;gz18uX4Ho4ZVoaMjWc3UD61mU1uQ1958Pauxa3dgxkpOQQCPCxr2GEru3/JxerxoAjS3ddIT6kcD&#10;Dpx0MMseX86hM4/CbZP46OPPMVudlBYG+GL9Vr5du4Hc3DwkQcQsiKjpDKG+GK3BBP3RJDomiksr&#10;KS/0YrI4cLh8mAYyqvILS9myrYmh9VUcOOlgbrv9ToYOHU7T9h0E+/uwOO0YQFpTESwmCgtNTJ56&#10;MK+8+iqzjj0Glxnuf+QhguEQXq+bppZWtu1ooSkc48hjjuPzz1ax59h9MYA16zfy8utvccYfTmba&#10;oVN46Kmnaelsp35IA+2dHXy3cSOiI+d/6/L/j/CLIouSJOHz+TCZTLS3t9PS0rJLdDcajRLcsYOG&#10;hgaGDBlCa2srqVSKSDBIYkDo/Odw4YUXIssyDocDj8dDfX09Z5xxRpa17icEfX8LCOjkuO0o0T7+&#10;cMq5HHXoLJRoiEGVZYQ6minK8WLWFcx65l9ai56mLBCgt7WNQr+bQfk+UNI0b97CyhXPMeOo43n7&#10;lVfZ9M23lBcUUu13kopEad26DS0pU+j1YtXS//b4Zj1DtLeDITWVpCJBLjn3bE444XQ+fu9tcpwW&#10;JFX5yfH9nLXoaTwmifJAHvlON0JKQQQysRhqPEFVSQkBjweXyUxJbi65QDIUJtTShlXTKXC7sOg/&#10;Pf6fs1YtjVVXsOqZ/9zuWrtf2b+hYEHBY5WwSyooCYRMnFQkhKQlGV7sZc8hpYgZmVS0F12Ooaci&#10;2AQNj03ArClYdA2TRrbpOiZdx6wbmHUDk65j0XUsWtaaB7atKlg0sGo6ZiONVZcH5vQfWi2NHQEz&#10;EOk3SIb6Kfbl4jPb0aJJLKqBRcv2ZRqQyZCyskq7tBZ3Yzf+O0jJGYo8Dh558GFuv/lmjj36aI4/&#10;8nAeWvYkRx95DKGeHqZMmMCIYcPYtmkTUTlDbWUlqUSC66+6kplHn8BhR84hkTS45Jyz2G/SJE45&#10;4UQKrXDwobO4/JqbOHLaYeQ4nSg6BHtiFOfkcefNN+OxwIyjT2D+7HkYGThtwQKG1dWBomAGjFSK&#10;w2ceRzimcuA+o7AJAlvWreOaSy9lzrxFHH7E8agG/PGyKzCrGomeIOVuBx+99yGHHDydUruVPxx/&#10;LGcuPI2PP/0C3YCFc+YytLKaP197HZlEgisvvpjj551MZYGPyy66kJ6uDkr9TmpLAhxy0HTufWgZ&#10;dgnG77cPl154AR29/QwuK2DG0cdx8QXnc+EF5zOqvoz7Hn2WBfNOpTOcYp8xoygqyMNhtdHe2kxe&#10;Ti611ZUMqS3h+Vf/xpWXXYmIjppJ8+B991LksTHruHkcNHEKTmDBCXPxuZzIsSgS8PBjT3LrTX9C&#10;TSmYMFj2xLM88sAjmIBZM45g9PARFPj9OAQT0WCQD954m8UXXcne4ybz4cerqC0pZsq+49h3xCiG&#10;V5Ww6qsNnHzc8Zx16hm77yG78buFAfTFosQUGW+On0BxIVubd/Dl1l4G1ebw/Ir7kAG3C7ojEex+&#10;P6FEAn+Bh9deeRZfcQmd4Qg2i524KiAbEnc/tAwDiAHvf/Yl/qJynnn5NV55/0MmT5zCqytf4+Ap&#10;h/Dyhx/xzcZNvPT66xRUlrHklhs5bOo4vtnUxlMrniWt6Qwa0oDJZueCyy9FASZNP4ALLz6Vj9c2&#10;kxTAlZfDbXffzTebell0xjE8/8pyDtx/GM+/8zlvvPcemiSRVDUklxNXIIAKtPXH2NTeSncihuB2&#10;0hWN8PBTT/LWJ+vZc0QVK155koUnz+K9VVt56+8fIjocaEBcVdGtFrZ3dNAbj9Ebi5Hjl1j5yhOc&#10;cc7ZXHn9tbRHMzz+1EO89tJT2ES4+MrLKaupQrCaSQs6miTQ1NFGvwYNI2p5eNndBPKdPPH8O8iG&#10;yF8feJjVG9uZMWMyjz+zjJEjB/Ps6x/x98++RBUt6IDF6cUfKELDTKg/QW9/nERax+ryURBwUl4z&#10;iGAkQXNHTzaMIFnBbCcsQ3uPDGY7Dy9/irXbezni8En8/YOVLL37j9xy911E5ASaKKECoViMO5be&#10;zeqN3Sw67VhWvvY4OX6BpU+8SkpXyQgiNq8Xd24eX63byDffbSbgsfHow/fQEeqnV4HBo/bC4svh&#10;xruXETPgyScf5pP33+JPt/6FQHE5qmDiF7ph/+v4RZFFSZJQFAXgR86fpmlIksSR8+czZ84c9t//&#10;QFwuFw8/8hhTpk2js7OTcePG0dzS/pPHX/v55+Tm5hIMBnE6nThcLr5bt45EIvHfmNovg4CBkYrh&#10;Nmk8dNet5NhNTDr0COacfhIP//VGmlo6GVReRDQDGzdu5IYbbkBVVd544RlkwAm8/d7H/OWPSwiY&#10;IJGBN59+hNVrt/DJx59x7pkL+OjztbjcDoq9bqzANRdeTDTWz6ovv2LiwZNYv2kD11x3HUuWLGHv&#10;4YO5++HlPProoyxdupTRezRk8957+1m0aBG33byEodVl3PXQMj744AOOmjaJxacuyLJcAu9+8gXL&#10;ly+nt7eXt15aweaB8cc1cEkwZ+HpdHZ2cs011zBh7Khd6/DNuu1cfsUVOAUJO5COxqkpKSXU3oHH&#10;4+GsRaexX0MNEnDiMbOZO/MoHnv0URYtWkRbZxu1taU0t3Wzbds29t13X+xWESuwZlMj119/PbFY&#10;jPdefZFvt+ygtrYKpwhdkSTnnHMecjLNkiVLqKoqxWOBpA6nn34eCxaczKT9hvPJ6s2M32sQKvDU&#10;itd57733icej3HLLLdSUZHVq4hrMnn08TqeTP//5z+Tl5ZLJaPhtEhOnz2TfffdlyVWXIgEZ4NMv&#10;vuaee+5h1qzZzJ4xja83bWHY4HoswDuffMYdd9zBG08+gk6W2eqNxx/ivuVP8NZbb/HRmy9jAuJp&#10;lXAsyTELFmFyuMjNzaV5+w6KCgtJRKPYrTYsJhNnnXYGE8YPZ2dCdmNzH+eeczaGYfDWyidp7u2n&#10;NM9Hf1rFZzHx+AsvccQRM3FLIqu+28C5557HtGlTuez889jQuJ3hNdVEMiqCIDL7qGMRU2QZzBJJ&#10;cu0OzjppIQdOGkl/ArxOWLO1lzvuuYv1mzaT0TWKSkuxOxxs3r6NwvwCSKv/49+z3fh/F1arGQNY&#10;sWIFDoeDPffcEwmYNWsWi06cu+tzNpstS5JmN9Pa2oosy5xz1tmUlBVjH/i93N4WQY0k2H/UMEJB&#10;hYDdTc+OVuYddSwTJ04kVwRFtGBO6wyvLGDDpnaKvH66urrY9PV6Dhg7jIDDRa7diRXYvn4DpTkB&#10;tq1dz1577UltcSmNjY3cfONN1JblIGfAJQByGqsukOfK1tOs+uhTKvKLiMfSJJNJlP4YHY1NeMeN&#10;pSQnj47GJuoLA3T2JXj03r/uqkU2m81YrVYUIBZLkZOTQ2trK2agrKwMs9mMLMtANtvG5/MxdHAD&#10;AvDyiy+h6zrPPv0MF5y5gKkHH8IDDzxARVk5jVu3cfaZZ5GUYcumzbS1tHLaqYuoq6mmMD+fWErH&#10;JEpUVVTy6lvvM2PqJIYMbkAwsgzITruDbVu2kojFKS7K5YXnnmfIkCFIwKDyKqKdvTgMCa/DTXdn&#10;O3V7V7Jg/gmU+K1IZH/XAi4vrzzzHNarL2bi6CE88/Ay5p5+OoLvf55XYDd2438ChpCNICLoyIZG&#10;W6gHd0EeF191xcBLEP2fPq9zyrmL0QeI6gQDzr/6eiRjZ6aSRLyrjymz5/PDDCZXXgl33P8Yd9z/&#10;yI/+3QDMXh/zTz8tuy3o6IKI5HIiItIa7EUUJBx+P/vPPIGMIlOQV4hk6KSSCjleD468XM654rIs&#10;6Z2oZyW5RB2L240m6qSErPB7Gp1Jc08BRCw5PkAkrKYRLSaKa2v4891/5c93/9fMK7PLwZTjTiGT&#10;0QAdk8OGIcJ1t96MrmZwOyxYJBGz182i8xaTSqdRMml0DAxBoK+rj5qqKoI9vQRycrHmeMlI8Mzz&#10;r/Hi8y+hqd+L0lu8AS686vpd91NdALfbTTQD67bsYPqcM+kJBbHZbPj9fiSHgIiACixb8RLLVrwE&#10;gCuvmKv/dOv3J06wcMyPMiBEFl9yJQCaaAA6oiEiOOycd9mlgI5gZOd/0VVXYQjfr6uBiCYKWHN8&#10;9CaSeH35bGvpYvmKl1j64DKi/RH8Ph+RcB82ixWbzcZL77zPS3/7ELPFgmboWB12zBYLNk8O6u/k&#10;8es3cWnPOeccFi5cSH9/P4qicPEll3DhhRcydOhQ3n777Z8/gK6TTCaJx+NIksT27dshkSCdTlNQ&#10;UPBbDPHfQjR0VCWJ3QSpWAQd8DpsuG0mJEBQUxw7Zx7BzlbG7dFAuLudBXOPxwScvnARc+adxEsr&#10;nuegCZNIyuAxw4SJh3LlJZcxesQepBRQEnHuuv0Otm3aSkqBB+9dypxjZrNm1Zfk2UWat24h3tcL&#10;GQUTUJIf4PCpU2iorWbVqtUcMWs2Hc2N7DdmNOHu9mzhrJFh/3325txTF/DRZ19w2OEzeGHla0wb&#10;P5ZDD55CX08HJqAw18tpZy7mxuuuwQScf/YZFOT4eGnFUyw45TQmTDyY5q2dDK6oZuweI3Fb7UhA&#10;OpbAjEhJQRGxvgh33X4Hq77aiAl45fkXWTB7Dlu+XU+hE/asLWXCAQdyxikn8/H773D5RRdw9BFH&#10;8vjTKxgzuIbJB4xH1LJzqy4r4uzTz2D5U09T6nVwwuyjSfZ1M3JQKZ1NzRxz7DxmH3EM/d3tWElj&#10;AuorithrzHjikRSnHHsoOzatZf+9R3HVxecyddoMDp5+OD4Jllx9JVoqTk97Kz4JNny7hplHzyLP&#10;5+Gic8/im2/XM2f+iXzy8WeM23sUM6YdgtdhwQTk+92cdOICPl/9JdPH74dNMpg+YyYWsk748fNP&#10;4Lknn+CGa69EU9Kcc+5iHrnvXqpzPdx3x53ku33Ee0JUFBahJ2QshoEdgUh3D++/9RZnn3YRkw+e&#10;xZtvfcqQCj+Txh+A2RB2naN5J57AJ++9iZJJcfShB3Pu6afQ0tbMuKFDyHPbKM7xsHHDOkbXVHPY&#10;jEPZtv4bSMW44uLzKcrPI9SjUlroxO90c/tNN7PoxPO49NxLueHGe9mrLo9pEyZTXVKG1+5ES6WJ&#10;hMLYJDMmhN9Nzvxu/N+JeEIhBSBJ5BUVEYnHSQAPPvIIU2YezUEzj2bk+AnEZZlBQ4eik005/dPN&#10;N1NbUcwrL73N+AMOQwKcVhvdbV24JIiGImTkFE1bd3D8McfS3tQ2cE+GaLgPKzCopoT2plYEVc/W&#10;6wLlRSX094ZQMuC2OehqbacokI/fCl6Hi3PPPJtBZTmcd8G1LJx/GhkVCvMKcdqc9HT2ZMdhc5KW&#10;05hFM26Hm0wqQ7A7iAj4PX4K8wpRdbBIFiYfehSTZ8zi2BMXsfSBBwn3R7NECxmN1s4uuntDaIBo&#10;smBzuckJ5KMBCVmhLxJFyagYgMVmJ5aI48vJxQDaO7twul1kNB1fjh8lo+Kzg9lqoy/ST2V1DRs3&#10;b0FWMqTSGdo7u4jE4pRXVqECCTmF3elCApSMimYAooQOaAboAw9oJgTMhkAqmqS1cQcBdw6nn7KQ&#10;gMfKoYfP4a13/oHXDKIuIGgGp560mJWvfEBdVT5vvfbiv1IE2o3d+J1A38UKvqtJkBEFMhKooogq&#10;ilm2cwnSkkhaEslIImnRREY0kREtKKIdRbT+CmslLX3fR7a/H1hBJJpKEkzE8RYEKKysJJpJ0ROP&#10;Edcz7OjuQpFAkUQUkzAwPgFV/N6qgkBGFLNzGrCKJKJIAoop+zlFEkmL/9rKho4sQEYSUS1mNLNp&#10;l9UtZsKJBO3hENvb29nR2UkwHkMRBUSHA6vXQ1ldLSmguaebrv4+ouk0MhDXVPqUNIokoYiWH7W0&#10;aEGRLGRECy3dIRKaQCgqE03rFFfU4ssrpi+u0J9SyYiWX90UyTRwrsUBhvisTUs/tsoPthVT1maZ&#10;7wUiskJfQqG1K0R7KEIsY6BJNmy+AM68QrqiCbC5sHsDSE4vGclKMJKkrSdMfyzF7+Xx6xdFFn8O&#10;0WiUYcOGsc8++1FSUsL2phba29spqyhnv/32I9wX/cn9TznvPC666CLGjBmLLMs0tbQxY+7crNZh&#10;Tw/C/7COk8Nqw2OTENFJpWRMImQUGUVO0dXRRkdbC3IihgiMHDGc0uJCBODphx/ghVff5NnHn6Uw&#10;vwirGTIaVJRV0t7ezicffcrE8aOoKKtkw/qNWM02zBJYTFbKSyuorqwhHMkwfNgwBtXV4LBZCMWi&#10;9IV6GT60gYDDSuPWzbgcNm6+6UZisQTHzjoCGyCiU15ajAD0h4OkknHefvN1jpx5KA2D6qivrc7W&#10;mxgaWkZh88bvBrgzdbZu3sjxs49m5uEzsAOxqIHfk5UJ7G7rzDp1ldUoskJj43bGjh3Lmq++JqNk&#10;kIA8Xy65vhzKCkvo6ZHpiXRTWV5Kb28Ih83CJTcsIc+dpVQPJxPkB3Lwe927xtO4dTOlxfmEYnGG&#10;DqpnjyGDiceSlBXl8dfbb+aMM84gPy+f/BwPZuDeu/7CAfvtzdaN67AOG8Z5Z5/BsmXLWL58OYEc&#10;LyktywuaSsaxmESGD22gI9jLC889i8/jYvr0wyhwu/CNGMZf77id4pxcVMDrdoKuImsqiWiEDevX&#10;YqgZRKC4IJ/Vq79GBLo62gn1dFNRVs7I+sEAXH7JxZQXlRKWFYRMhlB7B93d3TQMGozcFyU/kAMG&#10;+FxuJAOW338L6QENJID6mho2rFsHQE97O329vUTDYURd5+OPPiLW14egaaRUheryctatWcOZCxaS&#10;1NJkZJnHHnqIh+65j/wcPzuaGlF1FbNkore3h3HjxnPjjRdhkI0qaIBVEknLSRwWM1aLhb54FJfT&#10;QSolYxF+k9vAbvz/ELogYHZmI2mqYCKR0fhq7XeMHjmcovIq7F4/qaRMfmk5/YkUn3+1huKSqZid&#10;blo6e6itb8Buc1FaUk5nr47fZ6WwsJivvm1h8OBy/L5cKsprmDb1UNat3QhAMpnC4/bxxVdN7LFH&#10;JaIostdeY3C7Pbz39zW0trbR0DAEhxkMAywWK4qSBkBVNez2bIzfZDIzc+YR2EwQi6eQUypmiwOL&#10;BJFokp7ePjxOgU3bQuTkFpCXX4wB9EcSGJj47PN1jB03HG+ggJaOdqLJTpwuFzaXhxSQ0qGwrJKy&#10;mjpUIBxPEkkqNLa2U1JaisOXg9Plprm9gyF1xex/4ERaW5sZPWYsreE0a75dR08wjKrq+Hwevlm7&#10;ntHDKskrKKJuUANz587jkYceQBNNOJwintx8Avn5VNRWsXZrO93hCN3hCAogWOw4fbnIqkFEBpc/&#10;gN3jRwV83hwUOY3dYqckvxCr1YocVxBUK4mETEPDUHa0RVE1nTPOPIuKigquuepqXE4P4yeP/t08&#10;7OzGbvwz9J3kdAPBNEHI3jMQwdgZOgQYYI7fyWie3U9EMAR0TIjGr4276OiCivGDN7b6P719ySsq&#10;pLOzk5g8QFhjEvEUBHDa7HR1dKJIAgJZzeZsxHMgQsmPLT+w33NW6Bhidlswsv//z1bVDTQBBElC&#10;NAnokglEY4BvQceTl4emZdB1HUQBXRTIaCoRJUUqGiHS1UX9iBHUDx9OpK+fu+6/H5FsCZvT7ycp&#10;G2D8e14Sye4kv7CAZDxBQk6SNgSSskIyo1FQVEI8+vOKC/8Ohpg9j7qo/Re+CeEHVBo7z7s2wHK/&#10;k9BQNMDj9JKnSzidTiyOLKGgJpkIh/sJxxLk5GUDXqFoBF3X8fh9WJ1uUqkUJpOIlkn/Lhilf5PI&#10;Yjgc5p577uH6668nHA7jcDjYsGEDHR0dbNq06Wf3nzp1KqNHjyadTvOPf/yD0aNHc/3119PT00NR&#10;UdFvMcSfgUhCzmC12HHa7GiqQTSewmO3EYnJ5PgDWGxZ50fVRS679ArGTphMa0+Yww+fxlXXXY8h&#10;CbR1RpAz0BMKY3c7qRvcgA4klTSFpcWUV5WhCbB+4yZicgKT1YbPa2bV6q9obe8mJafxuj24XV5c&#10;nmzRazKlsr2xCUQLgdx8UmmdhApefx55gQIEoLurl2A4ytYtjVgQqK2pJyFn2N7Whc/lJhZN0Nkd&#10;QgVKy6sZuedojjh8Bps2NzL2wINYu34DADa7E8GUffOcTCtYnS7qGgazdUcTBaXFeHMDKMDa9RtI&#10;yjKlpeUU5NvpCYaw2t1oqsHFl15BntvFuIOm8uhTK/A5nCTiMvFkmr6EgmiyUVxUis3hQUAiEo3z&#10;1TdrWLDwZLZt20ZlaRGvv/oyq9d8jc1mI5RMMWLECOJyElVV8bnsyLLMNddfh9Pp5JIrr2bGzCOJ&#10;qgbDh43gu41baW/rpDiQR35eIau/XksykaJPUdmwYQsnLTyNISPHMG3mUbzx+lvIioauQ2t7Nw0N&#10;Q6mqGURbMITXn8eBB07M5shbbFjtbkTRRDil8NV3G7j40iuZd/JCzll8Ln+57TbUVJrRI0ZSVVmO&#10;iI7VYiIRj5Lj9XDOOWezuTnEKaedx0uvf0wsDV2hXjZu2YwBlJeVgiTR3t6By+ogEomS1jQ6Ojqx&#10;m6wMH74HNqcTBZ3ecJh4PEF5VVYkW9N1aurryC200RFWsboczD/5JJo6EkyZNocHHnuZfhk0DGKx&#10;GGlNxRAFdMPA5XGTyWT+D3y/duP/VRiA2wwxBZw5uWzY2shLb7zJ2qYujp45lceWP8SLzz/JTbf9&#10;BcNiJaegCAFQBYn7H1uGxQrjJ43j6aeX4guIdARTmGx2zrvkEmxWePLJu7ny2uv48LPP0EWJDOD0&#10;enH4fFz7xxvQTfD+ey/ypxsvM9Z56gAAIABJREFUxZPj4rmVL7F1RxPheBQNMDls2N0eFENDAxpb&#10;m/nLXXeTAm788xVMnj6Nzhi0dffizslHVnWiGRCtdnIKSgjLYHX5iMoK7T1hVLLbHb0hnlyRjao9&#10;vOxePnz3FT5871UmT5uO2eVFAdKCiYicormrFwXIKSolqWqsXrcBn1Nk6cMPc/Txc7n2j39kQ2sf&#10;F5w1n5v/fBUV1fm8/be/sXX7DiwOB77cADFZ5u33/kZXAubNnsY1S5ZQN7iBjY2NHDN3Hn0Jg+ee&#10;X879S28lIsMV1y1ha3M7VrcXHdjS1EI4nsKV48dih1AsQUewHx0I9cXIpHVkJU3GgJ5giE/+8QU5&#10;Xvjo/ZcoKHNTXOrB4nbz0ptv0LDHEN5+93kOmDyaOx56brf0zm78zqH/qO72x5k22Yt75zWedRSF&#10;rEM2IL+lCSKaIKAh/Qqb1XL+IXaOZaeNxWIIgkAsFiMYDJJRVVKKQn88liXMEQfGMOD4DCRVDoxZ&#10;HJjTzj5+bA1BHEi0/f7z/2x1DARBQpBEBEFCM3RUVSejqWQ0g57eMP2RBEk5Q0o10HQRHVNWj9pi&#10;J1BZg2SykdEENF0kFI7S2tZFMBQhnkqhCwK6yL9tktVMJBZFzihkNJVgMEg0nl2TaDz2k/v+XDMQ&#10;suvG9y8ODHYyxX8veaYLP3YUdzZdEHfxtMRisV1cLoqioGMgmU3ISgolk0aWZeLxOKlUCkVRsqV9&#10;mv67yez6TUIKt956Kw31dTy3/AlUVaWzs5vbrr2W0WP2yrKbRn+69vCjjz7ikEMOITc3j8WLF7Nx&#10;81ZaWlqYNGkS69evx+ny/hbD/JfQBZH+hIISjRBXDPyAJtqIpXQMQLJ58AaKaWzpoqConPySKv54&#10;422s+vorDjtyNh9++C7F1eUkMYjpGYptYA/4CYWCBOU4W7pjtIZ7CclJ3v9iFVMnjGHQqBE0vtHG&#10;Wx9/yJx5M6kfuifDRm7Dl1cCgKyKdG5vY99xMGKv/Rjx7SZmzzmep594ku5wnFEmSGkSDy9/hgP2&#10;35eGPfZixtHHs+fwPVCBpQ8uo7kjSHlpISlAl+wUV9TtOnYwItOb0LE4/eSXVFFQXIoKKIaB1e0m&#10;DXT39RFNKxiqQUoAn8vF+i1b2GNQMQVlZcQ/+jvvf/wJfzjreApKq4mldDy5RWgifPrtVswOH4cc&#10;dtRAgbGdrlAMj9NKAmhs6cKTX4LPbUdW4fCjjmXy5Ilcfe21nHnWWUyeMJ6jj5tDPKNS4bBRWFHJ&#10;uk1b2HPsPkQ0eOTJp3jgwQcxW03okpUFp56BKggEIzIufwG6ZN/V79jxk3jx1bc5as4J1AyuJ5GG&#10;ksp6Kqqr2LBuPXOLKrCbTfQnFLrDUbY2tTFhzJ70JxS2bt5MUyiK2WTD7smhtz9OU3s3I4YOIZZS&#10;+Xr1P9hnvwMwjDTlFaVcfMmFOBwOztl0DklZRjcMevvDFOfb+MeaFlq6OsgrLcRmAcluxeZzogI7&#10;OnrQRCs1DXvQrxlYXH50yUb14OEowHsffU794EGkEcnPK6R68HD2HLMf7dEELT0hNjY3kQIkjwnJ&#10;7cBXEkCSwJ3vZ8+xo3Daoby2EleOh97+MGoySlJXcJlAN4m7H/Z241dDF0TGHz6XHL8XzHaKq+sx&#10;gGtvuhWn00lTUxOxWIz99tuPnmiS8y+/GkVRqK+vJ5rW2f+w4/E7XNitNuREioyWJtcfIJOKM276&#10;PJRMiurKGrY3NVJRVsk+h8xGVw1GjNyDzc2tHHzEiWTSKVJpmeLCEsL9IfJy83nmlZW8+cHfadyx&#10;jerKGuacspCyknLKKkppb2pl/LRZFBeW4Mvx0xeO4XA4aGxr56pbbkMUJWQ5SSyeYPapi8lksg9F&#10;n3+3gQOOXEg43EdVVRVrm5rZ6+DZFFdV8u26bynIL6S6poqW7hBTjpiPpuoUlxQRSakcMOMEzCYL&#10;dpePJ59/maWPPEY8liAvP0BF3WAuuepq0mmVvr4QhYXFmEwiot1OKNKHJCn4/V7ag0HmnrQQWVbQ&#10;tAyDBw+hpmEYqUSSy6+7gcbG7VitFgoKCtnR0UNuboDb77mfK8N9VFdXoSBx5HEnZtmRBTN9SYWJ&#10;R56M359LIpOhoKCAtGGgCCJPvfgS9y9bTiIWxWaz4XY7Cfb0YqAx/tAZFBUVEIlEqBk0ZED8aDd2&#10;4/eHnYzlOkY2mgRIRrY043sHUvg+2ieyK+K287rPRqGyLhr/sR3o55/Y0HeyqBsCRPr6qaioIJPJ&#10;kEwmsTud9Pf3E4/HKSoqIp3M6j7vDPHv5KXfuS0xEK00vtd5/mH0UvoZZ0VE+F46T8++oNZ1HcPI&#10;rpnX7UPXs86jkkijGikwSVhsVjxOJ86B8YaDIexWK4UFhZjyJaL9EdLpNKJkYAjfE1n+s/PkdDhp&#10;a2vD6XTi9/lQ5BQOlxOTKLGjuQmf76fVFn4KhrDTWfvx+u88/zvXaeeaDpw1DL5nuPe7nQR8ASKR&#10;CIqiYJhElFQKh92C3++nu7sbn89HVWUZmqaRTikkEglETcNQpWxK3+8Av8ldfv0XX3D++eeDruP1&#10;ehk+fDgIArm5uaTT6Z/df9myZVltFIuFRCLByJEjMZlMrF69GqvV+lsM8d/CQKCmfhjF5XVEUjpJ&#10;oKC8lrRuJg0omomoYhBNajhsEI4qTJw6g1F7783nn76LIsDiiy/HU5jP52vW0JWGpY8sZfGlFyM6&#10;HBQWuHHn5VFYXcl7n3yCApx8+jzOvOgCHDk5fLS2kTGjG5h74iLcgQChNPRGU2xv6WZDYzsNw+u4&#10;4dY/UVBSTTCmYHPlkgYEs4vNTR387cstDB01jOuuvIBDZhzEB6u38enqtewxal+SwPb2BI1tPSia&#10;iZYItHf3Y3HnsnZDI+WlOTzz1AOUV3oJK5ARBLwFBcQB1WImt6QE2dAR7XZ64zGee/VV4sC8eYdx&#10;z4MPMnn6dOKAye5hW1MnPRGZT/6xiZEj6nhh5TO4PSZigCrZ2Xu/ifTpsH5TF4NHjCG3oJwooJrs&#10;PPnCy1TUDub+R59g/ITxbGrqZuUb75LGjAaM2WtP3v3wfWxmgVffeh+7N8DC089GBpZcdwWHzzyE&#10;jAHBmMKgoaNIGWZa+gyaOkOs3dCIYXGx/KmXMYnwzuvPs/KlJ1l8/mW4A8U0tweJAYbJQVntEDqD&#10;UdKAy1+AN7+Utu4+cn1Orv/TbQzaYy+W3HQ7aeDZZ5+gqXETzzz+AHUNQ0hnMuw5uJD6cg+aoRJL&#10;JckpyCWmyDz/9keMGVnPW689y8gRdWzuidCXSlA+qJaNXSEsnhwwOQlGUyTTApX1w0imBTbvaEcB&#10;Ru1zALqYrSXd1tHH8kcfYsqB+xNTDG6561585UV0pTV0E0TUFM++9gpWC9xy953UNJTzXVuYNd+t&#10;QxWzzqFuFrF4nMQzCmkj81/SXnZjN34pDAF8BYWEEkkkm4NoOkMirbJ2y1Z2tHUQTWfwBvJZ+cab&#10;OLx+aocNp3pQA1taWikoLae4qhpFEGns6sAe8COL0NTbhcnrRrWaqB0xnN5kjL50igQaZp8Hs8/N&#10;d03bKaypJGMxUTaontL6OnDYwWGnT0nRGemnNRTElZ/HusZtNIwehW6zsq2jnf+PvTcPl6Su7v9f&#10;tS+99+3bffdtZhgGZlgGFAUUBUEUkT2CIAFEMSqIIhAJKEg0KkIACYvIFgyIIougAiYgGFHZZRmY&#10;7c7d1967q5daf3/0vZcBNRJJon5/9/U89fTcnq7qqq6qT33OOe9zjhyNEGpPkavXuP/hRxjL5xiZ&#10;z2G2pyl7Advm5vGNELGubkazeYRwhPlag5H5LGIkRnpwiPlag/lanXBHFyPTs3QNraJrYIiRmXks&#10;xyPe0Y0WiTE8NcuGLcNYHrR1doMeYmIuS6Z/iP0Pfj++pDA2Ocnm4W1E4nE6unsYnZhgem4eSVVJ&#10;tqcJx2JIqoakqlRqdfoGB+kbHOKpZ5/l5U2bKFg1nn95M3U3IJB15gplOnoHibal2Tg8hqAabBmd&#10;JF+pEUmm0cIxCtUG09kCgaxRrjfQolGylQobR0ZaslVDx1NkOlYNEepoJ9us07lqBbHuTrpXr0Jr&#10;SzCay/Hcpo0tCd8yy/wV0jIOQfFB3m5R/Nb7r/nbF5E9caGiuLjUK1kKfER8RLz/9murxzavVlNf&#10;WBRv4bs9SMeSONU68xPT5OeyBE2HeDhCMhpDRoJAXGpxs7iIwWuP5/WLst2y2LNa/gOvSiAgB628&#10;ZtELEF0f0QvQBAldUQncAMEXUNEwNJOIGUNXdPxmQLVsMTE2jd1wyCQ7iIdizM3kGN02hm05mJqJ&#10;gIuA/QcXUXCIxwziYY3AqVHITTM3NUqzXiIVDyEFf3jdP7aIgbtw/haqwy/27w5evTaW5KnBq0ak&#10;sFhVHp96tYQpB0heA0OFZERHCmzcRgWrlCWdjFDOz5KbnaBZLeA0yrRFdHrSCXCbfzU538JPn37l&#10;TQVBRXw++IH3cvW3ruSjJ53CDTffzNZto9x99918/ZJv4HkeZqhVsXJxUhpsFwoXcPnaly+imJ/j&#10;iCOOIggCmo7H+vXrSaXbWzK5hZyq37d+K01/sbH4wvvBQrQkkPBEOPljn0CLhAjFkkiGhitIOPh4&#10;AsiCSHmuQK1cYd26dUQiEX7zm98QjUZZu3YtL774Io7jsPvuu/Pyyy8jCAJdXV1s27aNRCKBaepI&#10;ss/M3CSu7dHZ3YGm6ExMjdOs28QSUUw9RLFcIJ8tkO5oJxqOYdWr2A2HdLqDSrmB5wVEIhEMw2B6&#10;epq5ubmWN2JwkFwuh6IoTExM0NHRwdzcHO3t7TQaDSzLIplMYhgG4+PjhMNhTNNkfHwcXdcZGBhA&#10;URTGxsbo7Owku9DSJBaLoWkahfk5oqpKWyLG8Ng4RjxEuruHiew0taaNpMsYeghVkRjbMsKOg4N4&#10;NQdsm/npOTq7u3Ekiabnk8lkeOWVV+jt7SWbzZLP51m/fj0bNmwgGo2SSCSYn59HFEVM08TzPBRJ&#10;pFyap6erk5GREd797ndz11130dXVxZVXXsnAQIrbbvsRd999N2NjY6xbt46nnnqKvfbai2w2SyCI&#10;6EaM+VyeVCpFPp+nvb1VnS+Xy7FixQoajQabN29mxYoVzM3N0Wg0GBoaIpvNkkgkcJyWp6der6Oq&#10;Kp2dnWzcuJFQKEQ4HGZmZoY1a9ZgWRYbN25kzZo1FAoFIpEIM9OT7LR6NZoq8/Wvn88jjzzFP19x&#10;GYZhIEkCSCLVchFRlqnVLdra2lB1Bc/zKJVKtLelKeWqyKKCqqoYhsGGDRsIh8OsXr2asbExisUi&#10;BxxwAF+74DM89vRmvvnNb77aUkYRqDoVcoUsq1ftwOTYOPFIHMMw8B2PYrnMwNAKZufmsAWBpucg&#10;GSaqqZMrFpADgTgGrlWjnC8QeE2+fdVV6LKI7zkLA2mw4GUVFzyUckuCQSunQ/JhuWvjn8hCVb1X&#10;q6/RSqQAAiR8AQRR5ZTTPoYdiPQM9lOt25jRMJV6DVlT8f/MoeFwNMJcLktIN3B8D2nBE68rKkgi&#10;iihRqlYIGyYj42P0dnWTLeRRJRnHcUgmYogiFHJFEm1x8AVEWcBpusxlZwkZYdozKYRAJF/MIQny&#10;UsRx89ZNFPI5Ors7EAIRx7Nxmi5t7UkCr+U5LuZLpDvaqVsNrHqVdCpD02nQrNusXLUDw6PTFEql&#10;pfs9CALK5TKu69LW1kY+nycSiaCqKs1mE0mSKBaLRKNRVLl1L5fLZXRFxWrUCRsmesjEKleIJuIo&#10;osRcLovgByi6RnZ2Dttz6WhP02zU6e/uYGJ8lHAoih+4VMoW3T2d5LIFFFXCbrqYIR3fg6ZdR5E1&#10;PN9BQCLdkSGfKxOIIqFQiEqlwvj4OKlUCk3TSCaTzM3Noaoqvu8vHYMgCITDYXK5HG3tKXK5LPF4&#10;nCAIaNhN6nWLarVKpiuDKIpMTU0wMDDA5i2bWLlqFZNT46TbO4hGIuRm89vJ3P5vEQIR2QnQVY2m&#10;ZVHIzSJ6DjdcdzWBbyMFXmuCtzA+tcYvcUlCBiD5y2PXn4tAABb6/77Ka6WSAiKiKOI4HrIs4zge&#10;hmFwwgknIOg6sf5+bPFPu/4EfMTAbwlKFwwEIRCWDILF/Wg97xZz1cQl6WKrX/Kffv20Ipvi70TT&#10;tv9bEATmsvN0dnYSioQZHhlB1Vv39vT0NLFYYslgXNzm67exyPY5eL9vX3zh978GYus3cQMfPB8k&#10;EVPTUVUVIYBiuUSlUiWQBMKxGKqp4dguVqNGe3say6oiBQKSIBC4PoosEdge+WKWUEwlEF/9DV+/&#10;31a5QiaTIZvNYts2KwaHsCyLyclJkqm2V6OefwKt2Y2EL4hL53yxF/ZiZHf7c7+9JBVajgKvUmFF&#10;by8vvvgisqYyODhINpdrzW8VBVEUmZ6epq+vj3gsxubNmwnpBul0mq2jY0SSaTzhT7t+pcBHaXrk&#10;52bwmjY33fhtRN8D10YWBYTAW7CPFnNagUBu7f9CTm7ruP/4NSydcNqnL/xjHzJNE8uyqNVqJJOt&#10;XLpyudyakHouPd2dXHnF5ZRKZZ5+5hl+8v0fcPpZZxGNRenu7sZeKM3/6pxGWHoV8PnR3Xfj2A02&#10;b97C008/zfTMLHfeeSdHHnUkkiSxOJb/vvVZUI6/GhheeH873fW9992PrKmouoGoyPiCuFDWFxAF&#10;VMMgHI9h2U0K1TJmLIqka+TKJSRdQw0Z5MolRE1BUBWqzQaKqeMKUHddaraHqJjIepi6A9WGi6iY&#10;KGYEX1BpegKCbGBGkwSiRsMFT1BB0bFsF1cATxSouzbleo1AFjFjEURNoVSzcPBpeC5qyMQOfBTT&#10;wMEnkEVkQ8choO7aKKZBIEvYgY8RDaOYOpbdoFyvIagKlt1YWscToel7SLqJJ2tUHQEpHCWQDKq1&#10;JiIqiqyjoIEX4NkBoUiEhuvRFHyasogcj1CXBBwEPFGiXK+hhE0s3ybQFPREmFyjiqsLyFGDolPF&#10;wkYwJWzZoyE6oMtoRoxA1ClaTWZyJVau3Y2GL7LXuw4gntD56S+exfIF6oJMoeGQ7Bug7AXUBIla&#10;ENCQBTAVmoGLoCs0PJu6ZyOpIkWrRNWuooU1LLsGioBkKFQaVVzJpWrXqLsuriAiqAq+JFKq1RZ+&#10;S5mm76OYJqWaRc1xMGNRLNvGl0TqrotkGDQROPqEj1CxRW6/6x6eefFl5FCUUKKdmVwZ2YzjSwaS&#10;HsX2Feq2SMOVQQph2YCo4ooyzUDAsl3MWALZCFGsNQgUDS0SI93dy6rd9kCPtvHzx3/NlrEJMr39&#10;VJougmhihlLUGwKyFsMVNBquRDOQEdQQJcvGRSEIZCRBQ3BF/LqPHqhoyKiBiOvaNOsNCDwOff/7&#10;kUWBYMFQFJbuLOHVPAihdechLD6c/kqE939pLGbUEyC8ZlyDxfFLECTuvf8+PASiiTi266FoKrbr&#10;IMrSwhn68yAA1BvoooTg+wtqqtZ10gw8bN+l2rQpVCoY0SiBKKLpIepNm2SiDbvh0B5pwypYGIqB&#10;qYTwmh5OzUH0RRQUomaUWqmGoRgU5or0dfXhNwOskkXYiOEGIh0dfRDIlIo1QmqEwJVw6z6GEiYe&#10;SzE1OU84FAdBxQ5EZDPKfLFC3fWQRBGrWsI0dDRVYWpygrZkgky6nZGRYQxDA3w8z0EgQBIFIuEQ&#10;rmNTKRYwURFtl7BmUC9VMBWVuBEiPzuHKavguNB0sK06YUVjoLuXqG7SqFiEVB1ZUGjWHcKhKJKg&#10;YuohAk+gZjWIRVrFZzTFQJE1fFfA90BXTXTVoF6t4/kezbpFIZclGg6RaU/h2k1kUaBRs4iETGam&#10;JjF1DUkA33UQCSgXC2imQqWew0xo5ItZNFOmYhXo6etCwKfZqCEGASHDxG24RENR3IaHqYQQ7IC6&#10;1djuuv1zXH8Cog+yJOM5Do26hRD4HHboIRB4241frfEpWLg+ESBYmGSKwfLY9WejZZ297unx2nFQ&#10;WJBB+n6AKIr4foCiKNx1110Isowej+P9qQaDEGC7NrbnoIdD1BwbyVDRoiHytQqCoWJLPnXfxlcE&#10;UEQUXWZqeoLOrgzlcgnbsUln0sxn53E9l6EVQ8zNzzE+PsbQiiFm52ZJZ9JUrSqqpiLJEmPjY/QP&#10;9DNfKtIUVZJ9/eQti8DQyFeqBAqIqkyhmEXVRFTZ5/Zbb+Ckww7g1ptvQvHqdIRVmlaJTEc728a2&#10;kUhEyGZnCEdNfFxEBdzAxsNB1kRqzSqyKiCrAsVilgCXVHuCeqOKLINmyLhug1giQrlSoGHX6OrO&#10;kCvMIYo+iB6FwjxGSEXTZUQ5oGegk0svvYC+HVewadvL5EqzKBp4Xh1JciFoosgevldny8bnGVzV&#10;R748B7JHrD1MpVakPZaimCvhSTINUaDoNCFkokYjjE9OE1JN6oUqmXCS7lg7l3/jUk7+8Ad44CeP&#10;4XoBsqJRqNfQQ2EaQUCpVkeOhHElCVuWUGNRxubmSKTTzBQKaLpJ3XGRJAUCH1kEBQ+7YVGzSui6&#10;THdPBy+9/Dx9fV00mxayGFAtFwjrCiFVpl7IoxMQ1lVuufkm3nfYgdx938/o6ulrqURicTKd3Wze&#10;OkwkFsfxfG68+RaOP/xAbrjtLmq2QygWp2JVces1Bnoy5OZncBsWfT2dWJUilVKR3t4uGpbVckqw&#10;OI69mkcrBgGiH9CwqgSex+GHHdqSRPseoiAgLNlHrTvptfmowpKpJLyB+dsbylmcn59f8rpWq1U0&#10;TaO/v78V3fAN1q9fz8rBATZseIVUKkVv/yBDQ0PM57Jks1k0PfRfbv/iiy8mGQ/TaLSSQEORWEvn&#10;XC4hy389TSv/32DRw7DonvJf9/4fZ9EjtVBUjM6ODsbGxhAEGBoaQpEEtm7d2vJct3dQq9Royk0U&#10;RcH3fQrZHJs3vMRXLv5HHK/l3c8V8uD7CKKI57j4C/unaRoB3u/sg8CS4+R/nWq1yi233IKiKJRK&#10;Jbp7epBlmVqtVb0seJOTEVEUefjhh9m0aROyLPPKK68Qj8eRJIlSqUQs9r+X07vMMm+WZDyBoemt&#10;vETRQpVlNElG8ANMw8D1PZqu3XJiCAHNho2sSIRCEULRMDWrjqKruL5PvC2BVa9jew6NehNTCMhk&#10;MhQLeSRJpqerC0WUkSURu94kW8ihqTqyIGAYBsgC9aZNzarieR6yJOE26vT3dFMqVQhch51W78iL&#10;Lz7PlkKJvd+9H4VCiVxunnA4iijA9MQkoZBBW1s79aBKoVTANAxCkQi1Zh0vCKjUqgiSRCQepVQs&#10;o5k6iqbRtBuMjo8jSgKGaWKGDBzHQ1JlSpUKrudAIKBqCpphgCQQicWo1S2CJmi6CoFAw26gBAHh&#10;SAjZaaLqEoZhkM3Pk0q2EwitlBDHs9FVg3gyhqIoVKwyIhLJVAJRFBFVgcBTMXUD23BoNpsUsjk0&#10;WQFEEokEtWoNeNVZuzimvqr0WWaZv06EANpiMWZmpgiraeyaRaNcpWlVMWUNPBev4WCaGtFwjG2j&#10;w/T19LP7urW8smEjmc40xXwJ326yZsUqtgxv5slf/oqhlYP07LaekW3DdKc7yc3OYOohZqYmWTm0&#10;ih2GBpkaGWNgcJCiZbNt08aWSqFeZ8eVKxgfGyEWMmkL9VMp56nX6qQ1mC422Hn1DvT19XDeuZ9j&#10;bDrHCR/9O3YYGsSy6qSTCTJtKYrFPBs3bqa3txvfh2Q0wuzkFOmhBJFIjML8HMlojOzMNJFI6/hB&#10;pL+/l/FtI/T19TA7O8/Ils0kkykEISAajXPuWZ/j3XvuyNW33s3119/A7uvWEqZVbV0JBBQBsF1C&#10;sTC5+TyB4GNXa7S1J9l3730pVYoUZudpz6R47omn2Gn1jkyOjtDR1YXluaS60gxPTuI26ozPzrPb&#10;2p2JijojL7+C6AcUs/P0JqHsgKFo1O06imiQME1i4SilShEz2Ua+lCeZTDExPUHguERNA7feJKJp&#10;dGc6yGfnmZmcYaC/F8+1KZUKdHX1IEkCw8MjbN2yiX332YeRkWFEUaZeqzI4MECzWSefLyIKAfFY&#10;jEMPPRTH9rj4y19Dk2QqhTwr+gcYHx9FlxV2X7eWjRs3s+++e+PUmzwzMU9fVzeSJDA/n6MrnaHZ&#10;rFMul+nr68NxHDZu3IgkSaTTaYaHh4lG/jLmd2/IWNR1HQDDMCgUCgRBgG3bbNy4kZVDLZnj2rVr&#10;Ww/Pep3e/gG2bt3K4IohgiCgajX+y+0nEgl+9fhjJBJt7LbbbkxOz6LrOvF4nC1btpDOdL35I13m&#10;v2RRCrc94usmBa1JwnafEQII/O1kwf5r1l38q5IvtjTvosj8xBQCPplEGwNdPVjVOpG4ief4RMIm&#10;tusQjYYZWrMDfuBSrZap1y0CARRFQlRkPM/Dc10kSUJVdGzbW/p+kdemKrcMxtfNcpZ2//Wf/tPQ&#10;dZ0tW7bQaDRIp9PE43GazSb1eh1JkhD/RInMIrIsYxgGpVIJURRJJpPEYjF83ycSibzp/V9mmTfD&#10;dgkALRYcTGLQEv+Nj42gyQqNaoWaZRHTTaQgoFmroUoy+XwOH49UWxvRWJhqpUa9YWHVLaxahVg0&#10;gR94lKtlNF2hYlXw8YjEIkSTUWpWg2IhR9SM4gkwMzOPKEI6lSGkqSTiCXy3SSmfxw4cdDOEGQkh&#10;SRK6IlMs1qk4TWRRppTP4TZt+nu6kfoHmBwbpdl0SMaj+D44dpOuTJpGo0YpnyOTTlHIFvDxKJaL&#10;uL5DyIwgyQKBEFAsFyiWWvsdCccQZI2mbSOrMrIqUywXqFZqJNviiIJMONKGgEStXiXwBeays4iC&#10;DIKPLKn4eIiijKSINJoNrPkKqioTioZoi8WoORaKJuPVPbL5eZpuE6tsEYlH6OnpQa0qNGtNHN/B&#10;qleRfZmmW0eSBWRBJBaLYaoaoVCIfK5IIZdH0/SlU7tsGC7z/xJiAEHdximVEZINAqtGIhyjXC2h&#10;myqapiIqBvO5OSpWkzZC+i+PAAAgAElEQVTDpDA5RVGCTCSK2GgSlRXmRkYhlSEdjtAZSeDaDjPT&#10;2xjoymA3mkQkmaimkxwYZGTLVjq6Mqiux+TmrRjxNtojMaxyhYH+XvKTM3REErz0zHP0d3ehqTK9&#10;qQylik9C13nhiad5y7p1VHMW1WyBkCQRkWRKpQrJtjibn3uedCbFzgNDhMIGY6MTlHyPnfoHGRsZ&#10;IScqdKeSFOeydHemKRbKrOkfIBFv44EHf8Lb9tqbcrlIQtWJZ9Ktavu5OZrxNlTXQwN621KkQxF+&#10;+5vfcNSxj+MFLuOjE+y+x25USlVyM7OIjs+6XdcyMTaJbDs89dgv6Orp5K1r1+HjIdUdnFKZ9kiU&#10;mKIyOz2NaShkJyZ4y157MtzcxqYXXiBjxMnE4wSWgxhAIQ+yAc1KGY2AWi5PtWmx9eWN7LzLzriO&#10;i1+voyPQEY/TnkqzZesmND2MoRs89Z+/ZIeVQ6zs7aVRreLhIXguL7/wPLFYhL6ubqanJxE8l9Gt&#10;W+jp6aOvu5Ox0RGmpiYYHFxBJpPGsizu/N7t/Ornj/Hwv/8HphFmz7esZ242y5r+AUa2jVESfNb0&#10;DfDrhx9hctMwsXiE4uQ0A4N9zFVrNAKPSCrJ5i1bkFWNtrY2YrEYsiwjCML/es2W/w5vyFhMp9OM&#10;jo6iaRqyLCOKIps3b+bnP/85HemjuerKSylk54lG43ieh+MFhMNhzj73nNfkLP4h7r//fq69+koq&#10;M3M8vJAvuO/69dxwx/dYv349c/P5/5GDXeZ3CRaqZL3WUPxDUcXfNSZfH29csscEf6HKlo8ma8Q7&#10;OpAkiZnJCXLzWaTOTkTHZ2Ziio5MN42GjYRAIZ/HqlQxwyFqlSqiICCJIpIsoygKgQCOHxAgICGA&#10;5y5UE/Nf+/3/hziOQ29vL77vU6vVKJfLqKqKoijU6/VWRONNUCwWSaVSmKaJbdvUajWKxSK5XA7V&#10;0N+0MbrMMm+WxZyORRbVBVIAmbYU0VAY3/VoGiHipoliu1iVGmgBkahBpeZjNStYcxXK5TKSJLXy&#10;ryMmsi5Sr3vIukggBuhhlWy2TCgaIpudIxaO0Nfd1cqAt22iEQNFkjE1iWgkQaVSQsDHc+qIooDn&#10;NrCqHs16HbtawJRUAt8jETZoWhUapSJlz6UtnqBaLJJKJAkcB8HzUSUR0XMJHAcFAcFrObc8Wg5U&#10;URGRdRHXdRFV8PCIJEKUy2WERitPMJIIoSgKkiTh1lxCMQM9pJPL5ajUSwiCQBAErbxDW8PzPOLx&#10;JL7vUywWkSSJVCqF53nMzc0gqRrlSonJqQk0TcMTXNrTKcbGxshkMuy4ZjVbt25l2/gwtVorShgO&#10;h/FFj1A4jGKLBI5Ho2HTsFotimpVCwQJXddZFEYsDq2LuTuL5/mvpfT7Msu8HiGA66+6iqghENZg&#10;eLzA6t4E37ntR9x0w800ZIE7bv8+nUmJxanSORd8k01bNnLv7dfzk58/xY3fuYlU2OSKf76SYrnA&#10;D39wF6ecejLdCYWiDXXL5+Of+BjlmVnOOPN0Dj9ob7I1SJlwyIdOI5np4JUtW1k9tIJKqcAPb7uK&#10;qNhywDV8OPbok/Adh3qhRE9fgtWDg3zwoPfS2xaiu20lj953O8ee+lnaIxG+f+vVqLTG4xc3znLO&#10;F87hrbvswqXfPJ9GEyo1l+xsllK1xD57ruaJ3w7z9l2HmKvCE796koiu8MSvnuC2O26jt02l7EJU&#10;hnMvuozVK1dz0Nt2Zjrr8v73vIMjDn4HX7zom5x77udpOjb33HUPJ570Nzz6yG/41r98i3cc8A5O&#10;POlE5mfnefrZpzn11iMIAAewmvA3Rx9Lb6qdL5z9BTq7Uxg6zDlw7ImnMDM2Rk9bCiJRipPz3Pb9&#10;W4ipC5VdF7aRnZhk7/324UMfPp699lixVKX0vK9eyYuv+EiuS35qmkaxwpWXXML6NYOUqz66KpJQ&#10;4avfvJ7HfvFzXN/hkfvuZLHTYx0448xzefbJJ/nHCy/k2EMPYrbqkAm3+r3fdMePuO/+H3H5JZew&#10;Q3dyoVLqxXz9shu59/578WyPr170Rd6ycx8+8NAjz3LzrTfz5S99mZX9MfZ99xEUZmf52oUXsu/e&#10;O+HQ6oX94/98lmuuuaZ1XQoC2WyWHXdaw8T45P/NzfBHeEOzzEajgeM4BEFLKx4KhUgkErS3t9PR&#10;0cGRRx7J4YcfzkEHHcRhhx3GUUcdxZFHHklvb+8bKmt7yRe/yJ133okSjy+VmcXz2GGHHRgfH3/T&#10;B7nMf4ffffKLwesWglYuyFLZZ3+h2WsLAf81Fbaq+SLz41M0ixUGu3tZu8OOKAT4zQar+vsp53MI&#10;gYeuKXSkU0TDJsl4jLBpkIxFCekaqiIR+C6u00RY6GMoSwK+10rgFYJgoXz17+7/Ul+cBQW3EGy/&#10;vPlfLJ/PLxXtWTQYoRVxVFX1TW9/0UgcHR1lfHwcz2sl+Muy/BfleVrm/58Ev6dXGIAYtIpHWKUi&#10;+fk5slNTNEolshOT+PU6WhCgAaLvoUigqxKmrhCLmLQloiTjEcKmRq1awqoUwXeoVUuYuoIQuHRm&#10;UliVImOjw0iBh1UukJ2dJh42CZsaM9MTTI5to1LMEY2YdGRSdHa0Y6oyTauCIgTIQoAhi9z7/Ru4&#10;6p+/iS5Bb0c7fZ1pRM9msKeTRNhgdmKURqVIMmKiCj5hTSasyUyMbKVSLhB4Nk6zRuDZWJUi87NT&#10;BJ6NpogYmowQuFRKeYr5ecrFHDNT4+TmZzA0mZChIosB0bBB2NQwdYWQoRJ4NqosEDY1fLdJ3Srj&#10;NGvYDYtKKY/TrBEJ6QiBSzoVpyOdZMVgL5Pj26iW8/T1dPCdb1/J5878ND1daVy7RmemjRWDvXR3&#10;thMJadStCr7dJCSr9HZ0kYolCBsmtUoV3/NQFeU153SxwMPiSLvYm2yZZf4aEfHRBYGkBjdd8z2+&#10;8aWL8B1YO7iCvdbuwvduuInBpMRb9ng3+7ztfVgV+PoXP4/UsFGAw9+1J37FYp/d1jOYlLALJexC&#10;ifM+81n22vNArrvsagYSIqefciqZcJT99nwrv3zsBT724RM56SNnUJ3P8sKTTxKRJdxqmd3XrOHv&#10;Tv4ce771YE499WxiIpz+8Y8T1XTaYzGy8zVE1+f2m/+VZg1eeH4r69buTVhVuf2W69jw4ijHffiT&#10;fOfGH7B+dYZTTzyRlX19VEo+kgef/dSnOP2003BrNapl2HXNEO89+FimRkY5/MC38NKzz7J+7Vqu&#10;/5d/4djj/o5jDjsWz4ejP/hB7r/rLn764OP0p2R+cs9P2X/f92MKIh0miI0mj/70QRIC7P+2vYhI&#10;Mgft+06GkgZ33HQLTz76GKd/6u9538FHctlXv0WbBt++/ErscpVdV6R45MFHOP4jn+LoDx5JJZfD&#10;EETsSoXpkRG+f+utxFT46sXXcOk3bmBkc7EV3cxk2G3NGvZYt4ILvngJ73v/sZQqPp8+9WPUCgXm&#10;xsbZd4892XloBe3hCBHgZ/fdz7lnnIMAnPzhD+M3GvzTxRczX7A4+IMf4ohjT6SYq/GlfziPVYOD&#10;/M2hB/HsS8N88uMf45XhaQo1lx/cfjufO+N0duxOcuAhR7PvO9/PfM7mlBNOYIeBAa771rfobm/n&#10;ju8/xHsOOop1q1djFQoIjoMM9HV08MlTT+XAvXfi5n+9h30OPIKXJ/K8f9/dectb3oKmaUQiEVzX&#10;Zdu2bX/W+2N73lBkMZfLEY1GMQyDcrmMbdv09/fz9re/HUmSsCyL0047jfn5HNVqlWg8yd13382L&#10;L75IZ2cnf1TqJ4pomoZTLLLHHnuwcfNWAGzbJhaL0Wi6b/Y4l/mD+EuVoF7D74kqLqTVLtljYgDe&#10;61YUFhrcLhqMAgERTSeSNMhnc2yZGCOVShFWNUqlEuVciZ7uPtzAZ3pyClVXsKw6jUYNQZCQAxkC&#10;ER8P23bxPAdF0VAMFRBpNutI211eS/2E3vAERlyqPvmnEo/HKZVK+L6PLMuvVhVsNJAk6Y9v4I+g&#10;KMqSo0bTWhIx3/eRJAkj1IpaLLPMn4NFg+H1bP9WZ6aDermKp0LUNJgdmybclsDQDZq+jdVo4jp1&#10;mt5CQ+NGg8BRsWsVCoUCPT09hDSZZrOJJkHEUDnkve/hox/9KJs2beKL51+AoUkomAROg5pVIvA8&#10;TFWiPZMml8vh1KuMjWxB1jVCkTCmoRFPJqmVKwSNBrbl4ds2lewchigiSQKCFzA3PophhNh7j90p&#10;lSrssctaTj31ZJ555rdcc8117LRqJbWFHOrCfJlEIkEq1UZIaylwJDGgVMrT09GO7/t4nocgCORy&#10;OZq1CsloCMdpMD0/QzKZxGk2gdY9Pzs5RiwWI/BFas0mpmnSvWJgIaI4R9UqEw6HicUjzM3PMDU5&#10;g9/fQ9QwiIV0atUqguczmInjNiw0USQW0hkbHcN2Gmiqgee6hIwwc9MzaHprHMl0diCLEogS5XIZ&#10;TTdeUxGQ4LWRxWWW+WtFCGBqdJzedb088fgvGdm2jbACnW3tDG/aSEQzyGZd+jq62Gmnndj68ibe&#10;/tYdGOzu5eYb7+JjpxzJcccczS677IIE3HrDTUxPT3PXD29YisTkirCqf5BkNIIpy7xtz3X8+O5/&#10;5aSTPkNY18h091B3XKrlMo/9/GEefeB2oDU5zxY8+rq7cZ0mtVqN9rYwobCBJEmYBnR2pNl3331R&#10;NB1dhz3X9vOD266mXAc7gL7uHn7+Hw+TiYk899I4pqbT0ZHGrjdoi8J37/gp6XSKjvY0PrDbul14&#10;9NFHueOOOwiHw6QTrflLxAzh+y6d6QwAzVod226gKjIVC8rZPPPTU0xNlenrihLRDGIhk/HxAmPD&#10;W2k0Gjxw//de89vf+8M76enIkM17fOiwd9M7OMBXLv0G89USdqOBgsgOK1YSuA6btlg88+QTJOJx&#10;zjnno4xN1klnUhx66KGEVfjYKR/lH798NhIQRAzaonH8aMCLL7xAs1Znx94UlgvXXn010XAEz4Nq&#10;qUg8HKYj1UZfIsS9P7yDyIJvbHS2RL1SxrI8rFIRt95k5UAnzz23gd7ODvbYZVeee2krYV0jZoQo&#10;5QvstCpDxAyRybTTlzb413+9mUQ0xuc//zl8x6W/P4XVgHrdYte16wC4+ZYbSWXaeeqpp9ix5yDW&#10;rl3Lgz/7GZVKhWQySSTWynn/S+ANzZIlSULTNBqNBrIsL0UaOzo6KJVKXHDmmbz44ouMjY2RzWaZ&#10;np7mssta7QNM0/yj23/XIYdw4403AnDrrbdy8cUXs/d730tvb+9yZPH/iKUJn+C/RtK5tPD66KK/&#10;ENFb2gII/mt60Cz2IarlinQmUsTNMF1taT5/+pn8+LZvc8v113PBuedy4w2Xcs5ZZzE00EdvZyfJ&#10;aAQxCAgbOrguXrOB6PtokogktiroigQIvofgeQvf5bcWf7GCZ8v3HQjBdpFFEbZbxGDx32+OaDSK&#10;IAi4rrvUL1QQBBzHwXXfvKOjUChQq9UIh8PE43FqtRqzs7OUSiWKxeKb3v4yy/zPIG6Xv9xCCMBt&#10;1KkWC4RVlaGeXjRRIKKoGIJAcWaWpGkS0TRMWcaUZRKhEJlEgvZYjJhhUJidJR2P06xUSEWjjGza&#10;RE86TXdIZFV/PzuuXMGGF55nfm6Gob5ewrqGpsgkYlFmJydRRZHuzgxDg/0M9Pe2cqMti7pVoZCb&#10;JXBszvzkp/jy+eejBLCit5f8zCyC47Dzqh0Imk0Ks3PMjo8juh4pBQa7e/AbDUY3b2ZqdBhsm4im&#10;EdE0qvk82zZuJD8zg2NZlLNZorpONZ9n80svoQQBQz09RHUdv9GgLRKhViySCIUIqyoRTSOTSBA0&#10;m/R1dGBXq8RNE10UmRoZYWTTJvxGg4imIdgNJoeH0byAg/Z9BwnNIBOJMjM8gup6pFUR0YP8xBTU&#10;6piIOKUymUiMt+y8lt5UO92ZNOlEG+2JJLqsIPrQtGqICJia/jvqi8Vo4vZy1GWW+Wtl9ZpeJAHy&#10;xTw+Pk0fQpEQPj5t7QqSIlFv1nl548somkIAxBIxHnjoAQJgv3fvxw479vHCK1NMzUxx9rlnEwDv&#10;OvAozvvSpSTjMDE1wczcDIcedhg/eeDfcX244aYr2H//d1Fv1iiWC9huk5tvvbm1zfcezac+/2Xa&#10;EhKFapm6Y9NwbVQVCpUylmszk7MoVKpsmxih4TZxgf98+hUOP+5Ujj3hRA494nguv+oKOnu7qHoQ&#10;SUQZmRhlYmaStkyKXA3C8QgjE6PMZGcpNaBSr3LP/fcy0Bvj65d+gw+d9CmKTTCjIZzAZWpumgYQ&#10;ioVpy6RwfY9oCGKJKJ3dHfzo/nup2vA3xx7DLjv3I8oCggTXXX8tuYrLIUd8mK9cchU1F96x3748&#10;88wzHHfccTz2q5fYY5dBvnbJ1+no6kBSZWRNYS43T19PlEQqSa5cYNvEKB5QtMpkywXGZyap2HD9&#10;Td/hwPcdzVv3ex+HHnsyTz/7NLbnsPO6nWlLpxiZKxOSoau3m0AIcH1Ys6Yb23Pp6UqxeWyGU04+&#10;hYMOPYr3HHIEF3/5QgxdZXRkmAP2Xs/377idkAjfvfUWZqYniWigqTJ9fX0EQYATuFQ9yHR3kCvl&#10;8YGSVQZZoFgt4Qk+yOCL0HCb5MsFfKCzu5toNMr8/DxFH1RVpaenh0QiQblcJp//y0nBe0ORxUgk&#10;QrFYxLZtOjs7cRyHYrHYKrIhAqaJKIpEIhHS6TTzuQLV6Wne/va387Of/YzOrt7/cvtnnXUWX7n4&#10;S/TvtBO33XYbgytWceKJJzI9PU0qlfqfOM5l/hjbyUhb+EvviwEsJq4s9mxZ/Lgo+CyYkkvrtRqc&#10;BgsNTX3CukZ2ZprJ4WHWrt2JHVevYmy2xpWXX8FvnnyCX+5/H4YiMzEyQntHO6oi43g2iigyVywQ&#10;DkfRNQVJUlCaAo7rg+sQeIDrICrCUjRRFMDfvovK63j1v1r7u33l1j+V2dnZJcdIvV6n0Wig6zq6&#10;rtNciBS8GTKZDLlcK2pvGAaO42AYRiufSGwZpcss8+fmd8QJC/e/Va6gyzLv3HcfTvrwh5ncNsrb&#10;1/ejAJPzPocffww777aWI488kv3ftisAJQceeuhh7rvvPg499FCOOWR/Xh6dY01/mtvvfYgPHXYQ&#10;ImBIEldf8TU+cvIn6Ovu4eKLzicqQQN4/rebueCCC+hIpzjjM2ewbmU3HnDHAw9z06234NpNQoaB&#10;6AZcd+3VVCoWZ531WT575mfo7k7TbProukhYgjO/cCHv2HdfPv2Jv6Xqwg49bdxy8418/OOnsfv6&#10;9Zz00Y+SibQep/c89Avuu+8+9t9/fw477GByuSp97WFuv+dBHnvsMU488UT23m01TaDpwkknfYy+&#10;TIbzzz6bHVZ0IQOjMyXOO+881CDgwR/dgQnkG3DttddRqVT4yEc+wk4DmaWCXl/48td54YWXKJUK&#10;/OKh+wCYyNWQATWAqKrxtne+m3POOR2F1oN/eLrIpz79aQIPPnTMMfzt0QfjAy+M5PjGZZcyPTOH&#10;i48ov1aKuswy/68QCDCdrRDpjFBzmnQM9OIKIBgqpVqVrZNFOtNxelYOMjq8jbW7DvLySJanXvwt&#10;pqYzkq3T0x3B8iBXLmJ5NrFUEg8wYxH22OdtOEDfDiuoNuvc9ZN7OfjAg0FXeO979kOLhnAliKQS&#10;BJ7LppFhetrXEE7G2Wu/vXEBIxalVK/T25vklcksZjLBsy9vIJYKMVUqoIRCbBkbQQLWrt+R0elJ&#10;Vq9eTblcZraQo6NSQpVarYwyvd3k83km52fZdbdVmPEosfY21LCJI0BHXw+bRoaJJ9fQDDz2ePte&#10;mBpsyGfxZZGOvh7mSjblRg0jFmF8dpomMD43g6CoPPToI3z04x/hkEP2xwO+cOEXaXo+jcAjLMuY&#10;iRh77bMvsgy5UpkPn3QiO+24M9+5+SaGc+/jsA8cwNjUJKVKmTWrd2RqZIzHnn2F/XbfkXe+Z39C&#10;pokLdA5msJwm08Ucu6sr2Hn3XXnq+ecY6u9h05bNvOeQg3nmueco1a2WalEIcAHLaZLp62G+ZBE4&#10;Lppp8OsnnmO/t+3G2/fam2effZpsNs/WzVt417v2Z/3Oq7j/oV9w1VVXUq836ehIIyLxwoat7L7T&#10;Cp555hmSbe3E0ylUCX755G/Y/+CDaAAf+ejJ3HnnnVxz3TWcdtppbNw2zc5DncimzsjUBLvsPMA+&#10;73ont/3wh/zDhRcRF+H222/nueeeY++992ZuLttSpv2FqDfecM6irutEo1Esy8K2bUzTXMpj7Oju&#10;5oEHHiAIArLZLD/5yU/oWLWKDRs20NbWBkCtVsMwDFRVxTRNisUiiUSCUqmEaZpceOGFXHPNNdx6&#10;662cccYZhEKhN10YZJk3iPBqw2Jf8Hl9VVNVVhgfGyMWjSKL0kIZfIVUMk6pUMR1XXRDxXNsPNel&#10;LZFkfGwMQ9EQvYD+7h4K2Rwd6QyqolDM5RnImPz2t8/S1tbGUcf/Heee83lCho4U+Di1GrgOigDx&#10;cIioaRA4NrVyCUkEwfcI6RqFfJbeni6ipsHc1CSGIhOLhNm6eSMd7a2m1LZt87ojYkl6Grx5CSrw&#10;mutU07SlBtie5y20fnlzWJa1lP/oeR6SJCHLMq7rLhuKy/zZCX5PRLFFS7pu6i3HxszUJF0JWLe2&#10;nw8ffwb/dvvP6GkX+fIXzmPrCy/x2AMPcfjhx/PBDx7HzPAEB7/zXWhegGy7aIDuw8knf5q7/+12&#10;brrhe8jA3Ng4Rxz2IaxKmW/84/lsG5nggEOP4bFHn+Btu67iqKOO5OSTT2Kgv5sjjj+Fvzn5NG69&#10;5WZ0VaVZrxGLxbDtBilDpD0ZoVTIYagKMRl+ev99nHjCiRRrPuef9/c8/ovHuOMH9yABz28c5m9P&#10;OIFqqcgFZ57Gs7/8FSed9CkeeuiXHH3QOzj4ne/CLpaJi7BDe5j3v+9ofnLnXVxw1tn0t2c45ZTT&#10;Oem4U2mX4etfuoi91u3Kyq4unn78txzwrkP40tnn0iyUuPCcv0eow0c+8gn+9phjef7XT/DiE0/x&#10;4x/8kAMO+CBHHHUipZLDxV84F831uf6KK9GAL17wFR776YOYQCNXpTMWZ2LjZj73iTM55MDDuejC&#10;r7GmM875Z5+LVSpz1FEHM1uBAz54Ap/73OfwHJd6rUYkFH61WfVfyKRlmWX+OxSLRTzPQ9f1VgEo&#10;z6NWq2HbNoEoYMQiTNch2dPFvFWh0IS5ahmjLcHHPnM606Ua1157KQ8+dBdzTTjvH79M1Xep4fPw&#10;rx/HBkbmilx27dUYbQmuueUmmsAP7ryZgw7ah8mKx1y1TNfKIR598kl+8Z8P8M6D92MsW+Sh/3wU&#10;W4SZUpZ64PKLJ3/NizMFfnD7dzjy0Pcw1QiYKRcY2Hk1T22bors7Rdl1qPoeGybmae/v4cY7bqK9&#10;v5d/uOxfaArw8M9/yvXXXc51t97Inu/cFzkaZtqGhtg6rnyjRiTTjgVMFnJYgUehWUfRYHR+lsuu&#10;vZqcA//0lfM57LgPkQ2gLgQU7QbX3XoLQkjluOMO5x++cjHhTBseMFMuYQU+DVHg1y9soQk8tWWS&#10;4ZlpKp7Lf/zqcVQDbrzxGlbtugsFQAyH+O5dPyTd1821136T933gAL77wL8T60ijxCJMFLIosQgX&#10;ffPrzNpw+nln8MnPncrLMxW2zuUx02189fLL2DBT5MAPvJf77r6N71x7ORd+7Z/wVQXR1Cm7Nr6u&#10;IoUMRi2bQFPJVsv4moJoGjQCj8v++Qpe2DTGWaefyndvvIYHfnQHZ5z5WRAkXh6e4gMHvYNb/+02&#10;Hv3Zj7jq6mtoNB2+fsk3mSt7PP7og9xz13dxVZmjTzsDMWxy1gX/wHTN48gTjuKee27n8eeeoWNo&#10;gLJrkwd8XeWK66/jtxPzHHfycTzy4zuJx6N890f/gaIodHR0MDo6uqRY+0vhzc9kgfPPP58vnHM2&#10;l3/ln8A0odbgq9/6FrZtYxgGhhlGEASKxSKlUom2VJrBwUE2btxIJp2kXC6RjIfJ54vU6/UleWuh&#10;UKDZbKIby57N/31+N7LYmv4FVKplfv34A4RpmVrb5muc9rGPUymViYRN2nu6eemVV0hG4xiixKaN&#10;r/De9xzAVy88m5AME5M1wiGD448/nssvv4SYAZsni/z8wbv4+4su4Z++dDazJY/PnPFZRidGeeQ/&#10;7kWlFV245NIr+e1vX+CMz3ya97xtV2qAAZz1pa+hyQqfOu3jrF09RFRuOWB++O+/IhpP8PyGl7D9&#10;gMEdVpLL5nlVfgoE4kJe5TLLLPO/S4AkiwiCiO00aAJbtkxSLGWpVAoUytCeSOI3HY489DC+ceHZ&#10;jM9Y9Ha0evNmp2dJRmJIwOTIGJMjY62ouqSgAtVSmcHBQdbtvisqsMuKHm6++Wb620JYHiSTSeLx&#10;OIYC9/zbjXzlqm/zq9/8munpaZKpNiqVCvF4nIIdUK1WQRTx8KgGsHVkK4giVqPlrBmfGqdiWZgy&#10;TExN4eFxzDHHIAGHH/wOjjz4HQA0PMgkU1QLJVTgwYefRPQCCnNZVnbHEYDv3fgt5gourg8KIrmZ&#10;OWIGvGfvXdn7Zz9m//3fTyQSYXjjZgb3fwvfueZarrjiSh566CHWrFnDsUcdw+mf+CSpCPx/7L15&#10;mCRlne3/iT0ycl9rX3unu4GmZZFFGsFlUGQTUWHEBeWHiiLiNi7XbVRwQcCdGWdUEEFGEWZEWhRF&#10;oEWWppvel+qqrj2rKvfIjCUj4vdHVid4xzvjzDAj97l1nqeerMilMjMq4o33vN/zPadY8Wk2msgE&#10;HLNmiHoDfvvAr9nzzE4uv/R8BjoijOzdz4oVK7jppm8QDwuUaj4S0JlOk0gk2LbtAKccu5wf/OAH&#10;XPaWNzMzM0NXVxcTM9OEI9FWStJibq3Y+rfiC0sEcgkvfGSzWWzbplxuOQ3ruv5se1TT5t3XXotV&#10;q2KaJqIsc9mV76plfd8AACAASURBVEQURZqqgmmavOsD1wKtvPG+vj7GpiZbhQ7L4hcPPsjnv/IV&#10;+vv724WP7b/+Ffsmxlu90q6LYRhkMhmeeuopJosF/u4HP2BiYoK+vj52jhykZ2gIJRyigcdDj23h&#10;saefQhICXLuJ06iTiMeZmpriPR/8ANlslorrUnVd3vPhDxFPJskXFti77wAdIyPsHhlhbm4O3/eJ&#10;RCLk83lUVeWJZ55peR+oKlosxqevuw5N0xAEASsIeN+HP0xHRwf5fJ5ms8nb3vlu6vU6iUSCRqNB&#10;JpNhvlrl91u3csV73ke9XkdRFIqFeV5xyVtIxmMIkRCFuTzv+uD7iUYjGEYYLR7D9wNu/Pa3+P6d&#10;d5LNZqhWazSbLrKsYIvwtndeSTKTpamITBbmMJsO0UQcTdfxGzaTU7N85ss3cHDXHmq1GkEQ0N3f&#10;x8HpKQYGBvj/3vteRFEkFDZQNY2SWaVQLqGHwwx0dlAtV7jsiisQAF1VEXx4yxVXIAQQUmTMisnX&#10;vv5NxscnyOdnyWZzeF6Ts856GWuGu/nenf/CTTfdyEUXvY4PvfdyPvChD/HlL3+J173+9cjhELWm&#10;TSSZYn5+nnA4jA184GMfo1gs0mg00HUd0zT50Cc+0Xrc9zFdl/d+8IOk02mKCyWCIKBhO7iuixYK&#10;EY1GEQSJutUgeIGUFp8XsrhmzRpuu+02KpUalmWxcvVRhEIhJqYm8X2fcsUkHo+TSqXQdR1Z0Zic&#10;nOTNl1yCpEnoooA5Nw2KBpIEZoPs8DDXffF6hoaGcNw/PxB+Cf9xBH8UO/Gv9/WnP/1pJOCCS6+k&#10;Uiry4D//iHvuvpXXve7NZDq7ePSpp0il0/T1dJOfnGawt48PXPN+8jN1rnz75bz98st53YUv5Y1v&#10;fCPvuuq9fPWmGymZFc449x3oWggLKBUWCPwm3/razRjA8af/Fccd9yL+9guf4RMf/zQPP/gg1332&#10;c/T29/DJT36aq979Tq699oN89ctfImFE+PjHP85cscR3//4WjHiCSCSCrIeYnZ1FlpS2QYP4nGzF&#10;dvRHIP4JGe4SlrCE/yoCAWzXwrcswuEwGqDqCuVqmXK1TCIGHd1dnHzyKaxZs5Inth3i5ptv5qqr&#10;ruJFxwwxNzeP67b6fptNj0gkiq7rz97nehw+PM7qo9fjAL/b8jTf+PrXKRQKCH5AX18fn/vc5+nu&#10;7+OeO/6Ra979Dracdhpf/dpNaKEQE6OjpDNhmn6AEYmiG2F8BHQBSpUqdcsGUSJlKOhGGFFu9SyF&#10;ozEUTccjoGTDrm17+P73v8+WLVtIpVJkMhk2bdoEQGdnF729fYu9LbBlyw6+/vWvI8sylUoFRVGo&#10;1+uc85pLufbaa1mxYgW//93PeeU5l3Drrbfx4x/fxY03XscnP/oeVq1ajSiKrBrOcvtdm/nRbbdx&#10;z0+/x/R0nYnDkxQWWiZB6WSGwnyRUiUgCAJWLFvJx/7mYyiSwMmn/hUXXngh177vciYnp6nVatz8&#10;9a+z+6yX8/qL/4rNP/kel1/zvxgbn6C3q5tStdomhe2kJZ5dbFuKzljCCx1BEOD7PoIg4HkeoigS&#10;BAFe02N6YYHD46OsXLmSeDzO1q1bicfjrFy5kur4OLXAo1qtYuO3ZJ+JGAW7gWVbVA7uJ93fC+EQ&#10;MUPHsiwiHVnmGyZaMk5EVTFNE1sW6Vu9kkBRmKvXaGoKriqzZsMGJqZnUAwdWZap2w7zlQqB56Jr&#10;BmFDZ+/YGENDQ8zn88zuO8CKFSsItBAHD40SrdWJxKKcfMYZlMtlDoyPtxR8oRBms0nX4CC1Wo2Z&#10;xd63dDqNqmkUi0WccplwOExXTw+jo6PMFItEkkk0TaPeaDA5P0/ZsqhUKlQdh67BQWzb5tDUVDvj&#10;WYsnKVdK5MeLSJJCKKQhSRHmzCqybRONhvF9yPT3Issq+yYOUypV6OvrIRGL0qyZqKLGfKmM6bs4&#10;skA4mUTSNSqNBmapjKKqbHnySexaHcMwiCcSTBYWsASYLhWRZYmGWadQN1E0DU8IsP2ApuMQlEpU&#10;S+VWwkIAs8Uiog+pI9uFEslQiENTk5gNi0xPN7FYknKlyEyhyL7ZCm943au4+HWvQgSeOTzH7f/0&#10;E6zAp7unl7JZRTVCzFerZHp6KJVKJDo6+MO2beRyOSLRKCOjoxx99NGMj48zdvBgywzJMNizZw9V&#10;y0ITZUQExEWjT0VR8H0f13WxLAtVeWE43j8vZNF1XQRBYGJigomJCYaXr2R2dra9guO4PkEQYNs2&#10;juMgiDKu6zK4YgVWo8pbLnkjp51yIp7XcnyMJVLk83lEWUJVVRzXej4+5hL+XTw3/uLZHsWVywcR&#10;gJ/c+k0UWhk3tYpHLBLlkYcfYvXGF+H4AXt378Gpm2w84yx6UiJKyuDX9/2w/TfXH7OOW+/8ITW7&#10;wdEr+1EjBo7jogG93TnyU5Mctbqf2aJDZ66DicNjvOF1b+DgwYPcfe89fPIjVyMBDlBtQL1cpuw4&#10;bDj9KJZ1RJmbW0BCoFIuY1t19GiYptlEkhdPtudIToWgtS0KPt5/815dwhL+34DIv85k9RGEAEmV&#10;kBQRj5Z5xMYTNtI71EfNg5/eew+heJSQAWPTk1TqDaLpJB6w/KjVlGomTUBQVHK93ZSLFXYd2IcN&#10;pDpzyIrGli1beNtbL+HUFx/LLbe0eoWXL1tJfn6WX2x+gI9+/G8455LLufu2vyOZzrBv3z5UI8xg&#10;bw/lUgU38EmoIqKqUKhUGexKIygq86UiU/k5OhIDlGomjz35BK+/9HVImkokkeS2O+7kiksvorO/&#10;l207dzG8eiVdHd08ufUJktkco3MN3KDVyzLQN8gzeyc49eR13P3zAWamZpmcm0UWFa794Pvp6+nn&#10;xpu/yl9f8ia6u17EfKnM333/H3ntBRdx4Rsu46f/9D3WHLOesUOHaQKzCwWGVq+iUINsV4QNLzqe&#10;fSMHWDa8gvNeewEEIvGYgI/A5Ow0pmUT0qGzp5fewVYGWLozRyyV5JoPXMsXv/hlBEXmNa95GS97&#10;xcv59Gf+Fk3XgWcNzp7rhLpEEpfwfwNMs9W3diTayrZtTNMEQJIFYrEEK9esp16vY84uMLR8Nb7v&#10;Mzo+je+LuL6IHo4zMNxBtVpFkiTGxsZIJDLouo7neRw4NN6qRjabDC4StGYgUZwvoSgKI2OTSJJE&#10;EATouk4knmZyZh6fgGgyRbPZxGt6iJJCPJFCWcwzlxBIZQVsx2dweCWmaTI6MUEkEmHV2qMpVStU&#10;TBO5XGN6Ok+xWGZwMIlmhJmbm6Ncm6Wjo4P+oRSmabKwsIAsy+Q6exBFkWKxyN4Dh4jH46iqytTs&#10;fDvjNdvZg2ma5Lp6qZkmCc0gEH0kNUQmmcS2bWqNBrFUlkqlZbRnxFqB8kqota81w6BarTI9VyCV&#10;SrF89VpKpRKjo6PMLpTo6ehEciXEICCmSvi6ghU0Mes2ngfRRJq+bCez45PkutPg+YSiMeZnpoin&#10;cziOQ9iIoMghBFkiZBh4IlRrNWqNOpbtEYmlaPqt8SsSSyH5tLej8QSu7WJaDTRdR4vEabgu0/NF&#10;pn/7W/YeOsTM1BSJVIpYJMJ8oUCtUiGVyWA1m+TLZcKpDIVyDVkzqJgW6VwXSCrNQKRQrhGJpyhV&#10;63T1DmBEExyenCEcDnPU+mNp2hYhUca1LeqWjeu62La96Hbfcr8PXiB1jOeFLG7ZsoWbbvgK6XQW&#10;Xdf55rdv4aabbiLX2UEsFkPVVGZnZ0ES8TyPSFQhFApxww03cGhkH7d8/Wvcf9+9nHHGmWzatIn9&#10;+/eTzWZZfdQafve739HZ1ft8fMwl/Jt4zhEpBH/UVFut1ukwDM553VuZz8/Q3dlF07UJhUIcd8yx&#10;jM3miaYSZNNJpFSKcDjMbNHnX376M7Y8+jCFQoFYIsrk9BRVp0FnMsTe+RL50jyrlq9AAhQJFFlC&#10;EmjlJfoenuviug7f+8d/YP1QJ3fe+wC333kHN9xwA6Iokk4lscw6n/zQu9kzMstXvvRFhMCn6bWq&#10;DrZtk06nqZl/arHhSO8isEQXl7CE/zSOkIYjcTUBtMtOPlCqVMgk4gQyTNUcerNhrvngNeQyCSwX&#10;7tl8H7IeYu9UjVe+8lT+6pWnEgAjhSaz1QqrNhzLgg/7JyeYLBZYmCtQ9mzmGrBuTT9f//Z3eOe7&#10;r+Sb376Vd19xKbf8/c1EBSjacPHFl3DdF7/Et7/6eTxgzoEbb/oaA0PLMGJxRg7sY/XgELMLBcxI&#10;lHg6w3ypRBkIRaN09fVz9MoBCh5o4TBuAJW6x/HrVyNcdRVf+eKX+NaP7uUtrz+Hn/zibuIa7DiQ&#10;56mrr6JOQDgbYq6qs2z9OkqFMh///Of47t99gw9/+sOIgCrC9JzNyaecxO8eeoTvfvcmBOCbP7qX&#10;7EA/9zzwS3794N2Yi/v16r/5CNOTM5z18l/wjitej01Llr9rNM++ycN890e387Uvf4Y3v/ViRqbK&#10;/PyRrRxzzLFEclnu+dVm1hxzBf94xy2owJMHppGMEAfGDtEMfG675SssuDBfqHPLLbewdu1a6vV6&#10;u6p45AohPefacMQRdYk3LuGFCk3TEEUR328VLeRFIgYgiiITk9MMDAzg1RpUqzXCkTh1s8pCoczg&#10;4CCVSoVyuYzj+lSrVQYHB9FDEfRQhEajgaIo6KEIuVyOSqWCEY4xPTNHNBpFVnQUVcUQZDKZDPV6&#10;Hdd1UVQNoeGQiEZxXAfXcdv+A7Is4wkujuPg2g69vf3s3rmLWq7VY12vNAgpBrKkMZcvEI5GqJRq&#10;ZFI5OnPdLRJXqRMNx1s+IvkCgiAgyzLRcByA4kIZz/MIgoCujp7We3pe+/V2Y1E+mwpTr9eRRRVV&#10;1nGsJlbdoSbVCYKAwBcolWtIUitPuliqtSu4oijSrDbQ9Qj1hsvE5CyVaoN4PE42102z2UQUVCrF&#10;lgwTXYWmhoOP5TqoqkpYj1JeqFAt1ojmwszNFTAbDrVqg55MjqZVpF5p4Dc9fAKqlXo7C1bTdLRQ&#10;CL/ZZH5+HiGAXDqDKEBhbnE7kyKUjGM7Fq7tsFA1EQLIdPeiygpu4LN+4wmMjB5i+579hKMRegeG&#10;8QkomXWS6Q5sBHKZTkJaCCmuICIzPLgcgGq1SjgWZuTACIlEglgsRr1moUgaUkxhZm4ayXMRCVA0&#10;nVAohCjLi5XFJk3fQ5ZeGG14zwtZvPnmmznnnHN405veTCgU4ge33c5tt93G1de8j0ajQYBDs9kk&#10;EU8hiiK6rjM1NcXQ0DImxg9x4403cujgXr71re9w66238pJNL+XFL34xgiQyPDxMveE8Hx9zCX8K&#10;f0J+KbQlR61ojMBzma34nHnG6ex8Zgfzc7O4rouuqNTsGpoi4TQsQuEIk4fGeDoI6Epeztveej4P&#10;/PJ+dF3l4Ycf5uTTT6VbU9ifL5LOJRE1hfHJCXwgP1uip6eHA/unWLeim5mpadatW8dnP/e3PP74&#10;4wjAzh07iIUjDGYiAFhmncvf9jYkYPeOnRQXFojnMhTzeZKZNJbvY9bri9mLMqLA4szmv25qs4Ql&#10;LOEIWsxQCIJFwnikwtjaznV2gO+SyKSIRVR2T81w3Wc/y6GREVQtRM+y1Tz1zA7eePnbaPou8WiC&#10;Wr1KLtNBnYC/vuId9A30okgqSjxGXyrDjl3P8Lar3kd+fpbuzh7mCkUefvT3PPPMMxzYdxARn/6e&#10;ARKpNL996GEuuGwUUVYYOXwILRwhEg+zZ99++np62D9yiC986UvYtsuuXTswbZfbf3wnzzyzE/DZ&#10;eOarGB4eJBSNUahUePV55+M4FmvXrscG7rz3Hv7hjh/hNwMisTDZdI5Edxff+v73+Icf305xoUQs&#10;EUVLJhjNz3LxW66kq6eTP/z+cU4+9cU88rtHOfllZ/HuD36A2bkZRCTCUQOrbvO9H9/J3936Q1Rd&#10;oV5r0PRdNpxyMmdcdBlmtU5XdwflfJ7Ozhx13+eXj/yOi9/xPg5PjNGR7UQLqYg/uJWD05MUH7H4&#10;5SMPYdVtVq1ZyfTkDE7gcfRxG/nIxz7KyDM7Of/SS9m/dx+BAIVCYXFy3ZqsHBk1n1tRDALw/+tR&#10;sktYwn8bNE2jVqtRr9cRBKFtnnhE6pfLdFAuVwlpEcLhKHajia4bDA+mcJo2nbkeNC1ESDOwLIem&#10;E+D74Fge9bpFLhNHli0apsPCQhF8CctySCV0dN3Ac31cPColk7plgi/geQGBJ2LbLqVSmVBII2ZE&#10;kSQJr9mSjkdiMVRVxSxXScezBK6AZwcMD67AdV3mZgukommMcJjJ2UkUUSdihCjMlXGbNslEGt93&#10;kQUNVZNRFR1BDGi6PqIsISoykixQKzeQFZFyqUokaqDIGp5r06g5TJWmCRtRIlEDs2IBAulEDkkW&#10;Ws/zXQQJmr6LWa3TsCxikTjxZAzHcpnJTxPSwqxatZpysULdMnnRcSewZu1qdu3YzUO/epBlfYPU&#10;qzXKto3rgaqFEGWFputTLlZwynVUQSYWTuI3A/RQmEAQkVBw7SbJRAaZAD8QsDybuuUQeC4+AU5g&#10;06jbDPUOIgQiszNTSL7Y3p6ZnWLOWSAcCyMgYTkOiqyhqyoNx6NULrB730GOWruaDSecRLG0QKVh&#10;YzsNbMtFsV0UTccIh2mYNoXiAmMjE6QzSSLhGLoaAk+iu7MHx24iIrFieDWVaonpiTyxcAxDE/Gb&#10;Logt40LX83BdF8dptuz9XyDj6/NCFgvj41x++eX4PkxNTXHhhRfyrS9+kc9+7m+RJAlBVIjFYvi+&#10;T6lUwgi3MhobjQbHH38881OTHHXUUXzhC1/gwQcf5KavfYOHHnqIj33i4xx99NHPx0dcwp+Ddong&#10;j+++5ppr+Nxn/5Zrr7yMeRNyYXj0yd38zYc/wuDKlVSaLgdGx5D9liY+n8/zhRu+y0ff91ZuueVb&#10;JCOtP3nVRz7Njv17UMMaLpDt6aJeKCMC8UgYiYCr3nklv/rlz9i65QHyZYfrvng9jz/+OBecvYlP&#10;feRqBKBoBezZt5dqrczpp59Gw4PXvualnP+al/LTB3/PP95+O5OFBWqOQziR/KPv4gt/POk5Ug1Z&#10;whKW8PwiEFo0cr5QwKwWKVXWUQ9gvlRkMj+DaVusWLeOLc9sR08k6OsbpGHXkUWF8pSNLYvUhYDe&#10;VStYKC2gyh5zC3lymQ6MbJqq30SORjg4OsbQ4CCVUpWJ8hTZbAflcpGpmVl6e7tZvnwlhWoRLSQT&#10;CCIdXd3UGjUS8RSKppPr6ia/UGBhocjA8DJqDYuRsVFS2RyqKiOKMiNjoxhGhEg8xtDyFYBPqVpj&#10;bGKcjp5epFiEznSOvfv3MDqbp6unk4rnklANMgN9hMI6E4cnSff3MjU1S0MOqHguB2em6Fw2RGDo&#10;zExNk+juRBYV9uzbzbqj1uM0bXzLJdvdwf69BxBlmcDQmSgukE3nKDk2nqowXzeJd3USyiaZLBao&#10;ek3kRh3Zs0kl0iw06kSzHURicaruHE/t2U1XRzeVwgITW5+ku7ubF7/85fz6N78hnUxiWRZdnT0U&#10;i8V/JTf9o+1FkxtvaRxdwgsUtVoNXddbUW++j2VZmKaJIAhIkkQsluDw4cM0ZQ8jYuDaLoZiICIy&#10;O52nFjJRNAVBFdDVELVKjcADWZTJpnMszC3gBR6q6JFKpMmkMkSjUVzbZXY6T1dHF66oUJgvoGgK&#10;ESOCKIkoIZVqtUIyFkeTFRRRxmt6uFarytgUHRzZplIskclkkSQJ13XxvAC7YeE3PRKJBIZukAzF&#10;cGsN6oFAKhxDEFoLObYTEBIVIlqYZtOjMF/A9wOSyQS6FsK2LbCbZFOdiA4oooym6MS0ENFoDL9h&#10;41ounX1ZDh4cIRTSSaQj5POzuLJNuVZBUEWS6QSZVJaqqVEtt4i5oYfJpLI0HY9ntu0g8OCkk09k&#10;sH+IbVu389iWPyAHEgsz8wSej4dPsxkAIpqhoRHQ9CxyHd14DYvyQpFSsYiqW9ieg6SYpGMpFqby&#10;hDQVVQ+hqjJqSKWJj+v7NF2XhBFlfmYeMRCIGzEkX2B+trUdDceIp1MY8TDVqontNxFVjbrj4vuQ&#10;zOZIZDqYys9hj0+RzaaJJpM0SwEhNURfdw+HDo4SVqE7nSMVjuL7AY5jAwK2adFwTHK5LI7s0nRc&#10;BMnDqTRwzDqRZJJGo0yjUcX1fGRZJhAEgiAgFAoTjkaoVc2/9CkEPE9kMZTOMTWbRxZkQuEoo6Nj&#10;hHIdlMsVJElCklXC4Za7ned5CAH0dHVz99338NJNL0GUJX7924e49Qc/JJ/Ps2HjRs4++2w2bDiO&#10;hrXUr/jfiueauywypyNZhJ4gIgLVWoVvfOcWRg4coFYps2rFCg4dOsSKlat5avs25EiYweFluHUL&#10;s1Kld3CIu352D9t37WYhP4ukKjR9j6bgkcp1cvEb/5pYOslcYYFsPMkrX3cZTq2Opmlk+/r5qwvf&#10;hOd5ROMxisUiciTKy1771wRBgKKqVKtVhoeHkXSDN73t7fiWQ6PRoKuvn+27djC0Zg3xRAproUAs&#10;EqNcrbUJsBgAgk/AEQnVX14QfqQH6Ejm43/kFpYkYEv4S+OPj8CWin1xXAlEMrkOFEXh4d//gb17&#10;r2oZD8ghUp3dbN25l8Hlqzh4eIKRsTFEWSYcCtFwPBRdxy0JlGs1ag2HZUM9zJfL+IKAEU1QrdfB&#10;D9AjEZBVGo5DsxmQ1HXichbLrDM5O4fre3R0dnLw0AjDK1ZgmnVGxydYt24do6OHiIYMVFWmiUA8&#10;nWNycpKa5bIs18HU1BRgo0fi9Pb3Mzk5iWmaRKNRms0mvYPLKJRLxJMpRsfHiaeyyKJI3bLIdXWR&#10;n58n8KrEEgkCUcRuBujhMKblcvJpp/H09u1EDIOFSgVVVQlF4sxMTbF67dHULYv5QoFkPM6WPzzJ&#10;hmOOYXZujm07dhCOJens6WFmZho9GqdSq1CzikTiMaYXphhavoyg6TFfLFB38qw59jgss87YTJ71&#10;R61lz/59lBsN1GiUgWyO+fl5EBSWr1zF/Pw8sVSa+WKxNXkB/k8pWwHPjl9LWMILEZVKhcHBQdas&#10;WYNt2zzzzDMcOnQIVVXJZDJMT06RSiTxPB/HarXXOJZNw2vQ19NLo2EBQUuSTYtgxqMxPM/DrlqL&#10;/ZAhQKBcLnH48GEURUZRVAw9xMLCAqlUEhIJotEInudTLpeIxxN4nkFY1zBNk3K9NV82DKP1GRwH&#10;y7Lo7m71Dh7peVxYWCCbzZJIJJiYmCA/P0dHRw7bdrCsBolEkmbTpV6vE4mEAaElwxREcrkcoihR&#10;KCxQLleIRMKoi3OqarVKd3cX9XqDQ4dGGBoapqOjg4GBQV796lexffsz2LaFadaZnZ1BVVXS6TSi&#10;LFCp1igXKxiGQS6Xw/d9Go0GZrWOrusMDy5jYWGBJx9/isOj460eTc8jm8tSHs+TTqWIGSFKjSrF&#10;utl2S5UQWupE18V3POKpJEY4QqlSolauEI/HyHbk8JoutuVgORaiLCNrCpIg4gkCnuNiaDpC0Prd&#10;D1qOuAQCjusyk58kkUm3VBSKhhEOs7CwgGma9Pb2UioVCUdihCNg2S5us4gkyTRdl70H9pNNZJib&#10;zVOt1qjVqgwPL6NarWAYYTyvRehLpRKiKOF5TcrlCuGwQTLZSoLQdBktZKBLCrqu0/Rb0S5u06NR&#10;txbH17+8Gk669Ip3f/Lfe1IQBEQiEaxF4maaJplMhlKphK7pJJMpPvjBj7B16zbu+8Vmbr31Nq58&#10;57tYsWIliUQS1/GoVWsosoIiK/ieRyad5vE/PMaBAwe4+n3vIz+3wAknvZh3vfsqzj77VfT29mGE&#10;I8wVCsiKRoAAiz/P/ta6d9GthOf4sy3+KhII8LN7/xl5ceVBVGR8QcRflEgJQqvh4v/t693i/hKE&#10;1g9Ca3VDEPEFEUUNUahUCWQFNRymYtlIIYNSwyIUiyOHIli2g+O3ApxN20WJRKk5Dp4i44oirizj&#10;Swo1y0VSDZqeiKaG8T2JpiCDFsKVVaquhyMpNGUV0wvwFR1PUmmKCp6kYgkSaCGKdau1HQi4ooyv&#10;hahYDlosQd12sZsBiqrh2A5iIC52KAato+dIP5XYOgaCFwBhBEB4tt/rP3T7X3rLABmBZtPBblgQ&#10;eJxz9tnIokAQ+Iv7rC00fFZmKNB6pE1alyjrfwrCkcFn8dhs3bl4Ky6OURI/++d78RCIJRM4TQ9F&#10;U3GaLqIsHRkF/2KQZJFiqYgRbtnRW5aFLMkEQYCq6hSLFWRFRVPDNGyfmmljOh6OJ6LoUZBUbMtB&#10;FETCRhgRkUQ8iRAI+F5ArVIjk84cUbZi1S1EQUSWZGzbYX5+gXA0ihoK4QUByDKO72M6Nno0iqRp&#10;NBwHX5JAFBElGUXV8DwfTQshijKW7SJKKmbdRlFDRGNJqrU6CDKipND0oGG5yIqGH4iLk4oYVbOO&#10;qmjUqjV6unrwmh52wyaZSFItV/GaPulkGk3VcW0Xx3aQRAlJlHEdFwERQzewGhbpZJq6WcexHZKJ&#10;FKqsUlgoIiIyPLSMw6OHEQWRVCKFWavTdJtkMzkct4ltN0mlsszOLZBIpOnpGyCfX6Dpg66Hmc3P&#10;o+thNN1gfHwKSdFQFB0jEqNWa6DpBuVKlUg0RrFURpQUGrZDMp3BDQKSmSz5QoGG66KoKo7XRA3p&#10;VK060vOQJfufhYCA6IMsyXiui9UwEQKfc895FQTec8av1vjUGr9a41YgHHHFXhq7/mIQAOF/Dwf4&#10;43FQQEAQBHw/WOw9bBkh/uQnP0GQZfREAu/fyKOLxWJEo1Fe/vKXc/fdd6NpGldffTVnnnkmxx13&#10;HC85/TQ2//J+VE3jf33yE0zPzLRkmZUKRlinUq2ih1T8IMCy60RjMQQxoFAsEjJ0VE1joTCHHwQY&#10;4RCiJCErIpIsE+Cjh0IIYus7zs3PIogiA4P9vOmyy6jWykxOTeEFPvFknEAEDx8kgbpVJxQxODw5&#10;yUc+/lFiCp6vdwAAIABJREFUyQTbd+0g05Fj5PAomhFC1lVERcalCZKEqIrUGg1qtgmShKCKKLpO&#10;zaqRSKcxnTqBKBJNRimUy+gRHcfzMGIG1XqdRDYJkkTZLJNIp7E8m6M3bOD3T/yeoeXL6R3s5Ve/&#10;+Q2iKjJfLOJ4Dgits6urq4tqtYooSYwdPkw0FiOeSCDLMuMTEwiCwAUXXMAFF1yALMtMTk4iKTKC&#10;KmE2bcp1Ezdw0XUdXVeJx2LkZ2fQdB3TNpEUBcuzkTUN2VCZXyiAGCArCp7oE4pGMG2TpgCyJqFq&#10;Oie++AQuuOBCznrFmbz0rLOQdZnde/bi0sSIRpmYmSCWTCArCqqqUi6X8X2/TdYTiQTnnHMOp5xy&#10;Crt27ULXdcbGxshkMjSbTSLRKLFEjJn5WUKRCMlcilK1iu07VOt1Uh3p1m0uhWlZlGol0rkcTZqc&#10;d+GFrDhqFTt276Jat4jE4riez9jhcUJGmI6uLvJz89Qti0wmR6lcwW16hMNhBEFAU1UaZg1VELHM&#10;GoHncd6557Q9P0RBWORIz/pXH5m/PXccfO74+G/hzxrlfd9ndnaWUCjEwMAAU1NTHDhwgHQ6jRGJ&#10;cNllb6Gvb4DR0VHq9TrHHnssxx57LKZpUqnUCIfD7YByRVGwLIttW5/m5htvojI5waXvehf9g4N0&#10;dXUhyio7du2hXq+zevXqfz/U/IUy0f+/Hc/p4/vfD5s/lhj92ysc3rPM4t9+/nOqYs1/9Zr/IP5P&#10;r/2TiwCt4+WFKD8N/pO3S1jCXxL1er21wiyKFAqFdj9QJBJlYWGBvr4+qtUqlUplUV5jEItorSgJ&#10;18VrBiRiSQzDwLIsxsbGcByHbDZLJBKhr3eAYrHI3Ow8kiSRTCaJRCJ4noeq6CxftpKZmRmKxSLN&#10;ZpOaZROLxVBCBtNz83R0dKApCoEk0/QCHNeBQMSxmzQaDTRNo6OzG0VRmJubo1Aso+s6iqLguk2s&#10;xdiPAIGQEaFcqaHpEg3LIWxEkWUZSVSYyy+0c8ACX0BRVDKpGBMTE+RyOaKReNtow7ZtbMsFX6Dp&#10;+miKjqaGEAWZhbkCh0fHSSQSdHf2UKvVsBsOkXAMSZIQBRlDD1Or1rEaraiMsBFFUXX6+wbJ5/Ps&#10;33eQarVKT0/L9TCrtCzZTdMkEo2TTCapVqsc2D+yuD919FAYQZTRdIOQEaFhOcwvFCkUCjS9gFQ6&#10;3XY1BwlfFAhHIm1jjiUs4YUIQRBYtWoVlmWRz+eJxWI4jsP27dv5xS9+wec+9znOP/98fvSjH6Hr&#10;OqtXr+Suu+4iHA6Rz+dJJBIoikKjUULXdSqVVh54NBqlWq0Sj8dxXZdUSqfRaGDbNplMpi11rdVa&#10;qoFarUYsFiMcDhEEAXNzs6iqSrFUorOzE7fZRBBFZEmiUqnQbDZRVJVlK4YJBJ9w1EDRZGRVIplO&#10;0PRbzpmiKGLWGu0MSUkRUbRwK1cxCJjJT6OqKpbTQFYU8vOzAGQ7spimSdWs0j/YRwDMzLY+U1d3&#10;Nz4e5UqFXz34QKsiu2MHkUiE3bt309vbS2d3B+FwmHw+j6FpbNu2jZ6eHjRN46STTmLXrl00Gg1c&#10;16WjowPP81q+FAcOsHHjRnbt2tV+jS8JmPU6PYsxHsuXL2fbtm1s2rSJqakpFE0mGo0yMzPD9PwM&#10;3d3dDAz1I0kStm0zMT6JLMutXHddwazXaXoehmGghVSues97GBgYwHEcGk2L3t5eRkZGOOro9biu&#10;y5NPPMGy5csZGBhoZfCmUoRCIfbv38/GjRtZtmwZsViMkZHWeOn7PrFYjLGxMWq1GqIkYURCNCyL&#10;QPDp7OqiVCoxMTlJKBTi8Pg4yWSSVDqNIIHoS5iNGpFIhFQ6iySrNCwHXdfp6x+k0Wgwm58nFk8S&#10;BAGGYbSuaYqCIAjMzs5iGAbRaJSg2vgfOY/+LLIYi8UQRRHLsjhw4ACe5zEwMICmaYyMjLAwm+e8&#10;885j8+bNPPHEE8zPz1MsFgEwDANFURBFEdd18f1nyV1fXx87qxVuvfVWaDbBfFabm1u1ik996lO8&#10;9KUvZWRk5Hn+2ktYwhKWsITnC6qq0mg0SKfT9Pf3s3Xr1hbBCgK2bdtGOp0mlWoZnNVqNQqLuV+q&#10;qiLLMnNzcwCkUinWrFlDNBql0WgsSroUJEkinU4jy3KbUB65iBYKBSqVCl1dXWQyGYrFIqIoYhhG&#10;a8KlKExPTyMIAp2dnciy3H7O8uXLOXz4MJOTk23lTDKZJJFI4DgOtm3T2dmJ7/tMTk4SBAHRaJR4&#10;PM7k5GRLmiaKxONxHMchk8kQCoUol8s0m812sPWRBdNyudxy/qOl2AmHw0QiEcrlMoVCAV3XyWaz&#10;OI6D57VcmjVNo1KptCaFpollWUSj0Za1/mIfk6ZpPL11K7mODgA6OzsxDIMgCBgdHSWbzbavw7Va&#10;Kw/ZMAx6e3sRRRFBENpStEajgSzLqKqKIAisXbuWiYmJ9utkWaazs7NFzGs1NO2FkQO2hCX8KZTL&#10;ZTo6Opifn0dVVWKxGNlslsnJSVRV5Ze//CWnn346jz/+ODt27ODw4cMMDQ1x6aWXtqSUpsno6Cib&#10;N2/mlFNO4bjjjsO2bbq7u9m6dSubN29G13XOO+88BgcHcRyHfD7PP/3TP+G6LkEQoGka3d3dXHzx&#10;xYhiKxVAkiRqtRrJZJKLLrqo7dCaz+d54IEHEEWRjo4O9uzZw549e4jFYqTTac4880y6urqo1+tk&#10;s1kee+wxfvvb35JMJjnzzDMZGBhA13Weeuop/v7v/54rr7ySjo4O7rrrLnp7e+nv7+fQoUOcfPLJ&#10;LXfVep2ZmRnuuOMOAN7whjewZs0aRkZG2Lt3L7FYjLVr12LbNvF4nO9973vs2rWLk046idNPP51Q&#10;KIRlWXznO9+hVquxatUqhoeHmZubo1gsttqLslmazSa6rnPHHXfw1re+laGhIYrFIvF4nEsuuYRa&#10;rUYikeCb3/wmq1at4vLLL2dhYYHR0VHuv/9+Vq9ezTve8Q4kSWJkZIQtW7YwOjrKeeedx6pVqwiH&#10;w9x///08/fTThEIhZFlmYWGBcDiMvOgwGgQBy5cv58ILL2Tnzp3Mzc1x2mmnsXLlSjKZDJFIpLW4&#10;ls1y4MABVFWls7MTx3E4ePAguVyO9773vXieRygU4pFHHuHRRx/llFNO4SUveQnz8/McPny4Pf7K&#10;covk3nrrrVQqFV70ohe1i2AdHR3s3buXAwcOcNFFF7Fx40ZUVWX//v3ceeedCILAFVdcQTKZZOvW&#10;rfz0pz+l2WySy+WIxWIIgoDrus9PL+GfgT/rfUqlEqFQCEVRFlcVQZIkPv/5z1Or1bj+C1/gd7/7&#10;HVdffTX1SoXu/n5e+cpXcv755wO0V1hkWaZWq6EoCh0dHbz//e8nloij6ouWsaJIIpFohYBWqyST&#10;yXbpdwlLWMISlvDCg2EYmKaJ4zi85CUvYeXKlWzZsgVBEBgeHsZ1XWq1GpVKBUEQMAyDSCRCs9mq&#10;2jmOQ0dHB4ZhUK/XmZiYaIcTH1mZji06A7qu25L/RCKt8GlVpV6vEw6H0XUd0zSp1Wrtlf9EIkGx&#10;WCSXy3HssccyMDCALMtMTU2xdetWpqamiMfj7YmQruvU63XGxsZQVZVsNsvY2Fi7R8g0TXK5HOPj&#10;4y0TmK4uHMdB0zTm5ubatvFHqpFHcthct9VDVKvV6OnpIRKJMDs7iyzLTE9PE4/HKRQKVKtV0ul0&#10;uz/pCHGzLIt4PI5lWe2JJrSs/1OpFBdeeCHbt2+nUqnw5JNPMj3dqiYoisKGDRuoVCqMjY1hGEb7&#10;exxR+xzJ9Tqyv45UP49UNwqFAqIosmLFCmzbJp/P4/t++3svYQkvZEQiEWKxGPv37ycIAvL5PE8+&#10;+SRjY2NEo1Fe8pKX8C//8i8cPny4vXhy66238qlPfYpIJMKrX/1qli1bRiQSaZOrn/zkJ5xyyikM&#10;Dw9jWRavfOUrWbt2LZ/4xCewLIvrr7+eM844gzvvvJO+vj7q9VbURKFQ4Oc//zkDAwOcfvrpRKNR&#10;TjzxRAzD4L777iOXy3H00UczODjIvn37eOhXv+KoY46ho6MDQRCYmZnB931mZma45557OPnkk+ns&#10;7CQUCrFx40YMw+C6666jq6uL888/n9e+9rUtf4kVKxgfH2fNmjUce+yx/PjHP+bhhx/GMAw2bdpE&#10;f38/Q0NDrF27lkwmw1e/+lXGx8cxjFZrwTPPPEOpVOL8889vVRU7OznuuOO477772LlzJ+effz4n&#10;nXQSjz76KBs2bKBUKhGJRNoEfXx8nLVr17bUIIvbqVSqpcJYjDOxLIurr76at7/97Zx++unceOON&#10;aJrGq1/9ag4ePEg+n+f6669HURRe//rXc9JJJ7Ft2zbWrVvHvffey/bt29v8wjRNdF3nhBNOoFqt&#10;8uEPfxhtsfr5yCOPsHPnTjZt2sTu3bs5dOgQmzdv5p3vfCe5XI4bbriBM888kw0bNnDbbbexd+9e&#10;MpkM3d3dbUL47W9/m1NPPZVXvepVPPLII20F5OTkJL/5zW/aC5nxeJzXvOY1dHd3E4/HWbduHbt3&#10;7+app57iggsuQBRFVq5cyf79+/nhD39IT08PV155JRdddBFPPPEEpmly/fXX09PTQzgcbl8D5+fn&#10;icViJKMRXKv6P3Ie/VlkUZKkVl5IOEwmk2FhYYFKpcI9P/sZ3/jmN/F9n5u+djOvOufVXHrppRw8&#10;eJBrrrmG08/YhBEJ07CtVnk4bGC7DoqiULcadHZ30dPTw/TsbHsF58iKahAEeJ6HZVlLZHEJS1jC&#10;El7AOFLBGxgYaElrUimGh4dZvnw5K1asYGpqit27d7N7925mZ2cRBIFkMkkmk2kbOczMzGBZFgMD&#10;A5x66qkoitKe1ImiyPz8PI7jsH79ek477bS2suU3v/kN4XCYUqmEIAj09/djmiazs7NYlkW5XKar&#10;q4toNMrBgweJx+OsWLGCarXK1q1bqVarbRKmqiqaphGLxVr29HNzdHV1EQStfilN03jzm9/Mtm3b&#10;2L9/P9VqtSUTtW0Si/05iqIQiUQIgoBKpYLneXiehyiKJJNJTjnlFJLJJPfddx/lcpkNGzbwile8&#10;gh07dvDYY49Rq9VaruGGgaqqOI5DLBbDMAwMw0CSJCzLotFo4Ps+F110EYIg8PDDD7eru4lEgkaj&#10;Qblcpqenh6OPPpp4PE6xWGwTPVVtZaMJgkC5XEZRFGRZRtM05ufnkWWZZDLZCis3TXbu3Ikoiu3v&#10;eITQBks9f0t4AaNUKlGtVvE8j3g8TiaT4cQTT2T9+vWUy2UOHjzIrl27iMVipFIpHn/8ccrlMq99&#10;7WtZt24dtt2Ste/cuZNVq1axadMmAPbu3UtPTw9r1qyhXq8zNzdHIpGgXq8zNTVFoVBgcHCQw4cP&#10;k0wmOe200zjmmGP45uKc+ayzzsI0TRRFoa+vr00ejygCkskkofXr26qII06uPT09WJZFsVhsqylm&#10;Z2eRJImuri7MRYVeOp1menqaAwcOcOaZZ3L22WezatUqnnrqKWzb5j3veQ9HHXUU44sSyTvuuIOB&#10;gQFKpRK7d++mo6ODaDTK8ccfz4oVK6jVaqxbt47t27eTzWYZGhrixhtvxPd9+vv7WVhYYMeOHdx+&#10;++00Gg1KpRLRaJRYLIZlWZx99tkEQcCll16Kbdt0dXVx//33o+s6sViMzZs3MzQ0hOu6bNmyhbe+&#10;9a3t1xYKBTo6Ojj77LOJRCJ0dXWxc+dOdF3n/vvvZ9OmTZx77rncfvvtPProoyQSCfr7+9E0jZmZ&#10;GTZv3szc3ByO4zA3N8eBAwc46qij6Ovr47bbbls0/hHZuXNn25wnn89zzDHHsGrVqlZed61Gd3c3&#10;1WqVQqHA008/zfHHH88xxxxDLpdjYmKCxx57DNM0ec1rXsOqVatakYGJBL29vTz44IMoitI+JjVN&#10;I5/P8/gjj/Dxz3yGiy++mGq1SiKR4NFHH2ViYgJZlvnoRz9KqVTiZz/7Gfv27SMej9Pd3d1aoJye&#10;Iiaq/yPn0Z9FFo/0b3ie12pKlSS6u7sxwmE0TWNiYoInnniCiy++mHQ63boIOQ4bN25kbq4VTur7&#10;/h9JaGq1Vnjn1NQU3iILD4VCxGIxyuUyjUYDXddJJpNLF6MlLGEJS3iB4gjxSKVSSJLEjh076Ozs&#10;ZPny5axevZpvfOMb7YpgEASkUik8z8M0TQqFApFIhHPPPZfh4WEeeOABHnroobay5NChQ+3rgiRJ&#10;mKbZrtgVi0W2bduGZVkkk0mi0VaP5Pj4OL7fsiE3DIPh4WH27dtHudwKoo7FYuzdu5dt27a1nA3j&#10;cfr7+9uE1Pf9dh/SEQKrqmpbIZPNZtE0jbGxMebn51m+fDnVapVsNsvMzAyVSoWhoSGazSa2bTMw&#10;MEChUGi5+gUB2WyWzs5OoEWyAaLRKHNzc4yPj5PJZEgkEmiahm3bi0ZBKjt27CAWi9Hd3c3U1BSa&#10;ppFOp7nuuuvaFdwjE6n9+/dTq9Xo6+vjwQcf5OSTT2Z0dJR8Pk9HR8di71SYw4cPk06nicfjpNNp&#10;BEFoy5s0TWu5mUsSq1evZmJiAl3XCYfD7arokceXsIQXKpLJZPu8nZubw7Ztpqen2b9/Pw899BC1&#10;Wg2AYrFIPp8nl8tx5pln8rKXvYxPfvKTrF+/nrPOOov169fT1dVFpVLh0KFDRCIRTjzxaO6++24y&#10;mUw7t7EVb+G11QaGYbT6gw8caEvY+/v76enpIRQK0d/fz969e7nnnnsoFouk02nGx8eBlnLgiOT8&#10;yIKcaZrk83mKxSLT09N0dXWhKEp7kUkQBERRJAgCYrEY8Xicxx57jN7eXgzDYPv27axdu5ZcLscn&#10;PvEJent7Offcc1m1ahXd3d3EYjGOPfZYBgcHmZqa4uSTT+bxxx9n9+7dbWOXhYUF6vU669atY2xs&#10;DNd12bt3LyeeeGJbwXH77be3x/gjf/fGG28kHA5TrVa54oorWL16Nfv27UMUxXZfZzQaZcOGDbzp&#10;vPM4btMmDh48yPLlyzn77LOZnJzkrrvuYsOGDe0FtL179zIyMsLw8DDpdJqNGzeyd+9e9u/fz/Ll&#10;y9m4cWPb/dY0TU444QT+f/bePDjuu77/f3z2vk9pde1KsmTJks/4jnPYiZ2TI4TgJHQcCqEUCIWh&#10;x3R6MW1hhk6/DXSmA/wK5UqAAm4SAoTYOW0ltmzj+LZly5Z1Sytptfeu9j5+f6zeb8uJcxQn2Lh6&#10;znjWlqXV7mc/n9fndTxfz+e9997L4OAgPp+P97///fzmN78hnU5TX1+P1WqVjc5vf/vbkv6rUqmI&#10;xWJEo1HWrl1LdXU1VquVF154gfvvv5+Ojg6amprQarVUV1czOjrKiy++yIc+9CEMBgMWi0WuDYj1&#10;i5qaGjbfdReZTIZnn32W6elpbrnlFsxmM/F4nMcffxy3282qVatobW2VzI5AIEBVVVVl8psp/F6u&#10;o3dULAaDQUnDicViOJ1OstksPp+Pv/mbvyGRSHDdqlVsvOUWAoEAzz77LFVeLyNjY5K2k0unK8ul&#10;2SxqrZYSYLbOmpDO0mry+bzshgpqUTablR3QecxjHvOYx9UFnU5HJpPB5XJRXV3N888/Ty6Xk3uJ&#10;DoeD/v6K4MqqVau49957aWtrY2hoiGPHjnHmzBkWLlxIY2Mj7e3tmM1mVq5cSSKR4Kc//Skf//jH&#10;ZcIVj8epr6/H5/PR19eH1WrlkUceoVAooNPpOHr0KDt37qSuro7bb78do9GI2Wxm7969tLa2yl2S&#10;oaEhSdXcsGEDCxcupK6ujpGREZ577jmOHj2KxWKhvb2dWCzGQw89JIs/sdtntVr5+Mc/zpo1a9i7&#10;dy+NjY08//zz9Pf3c//992O32ykUCrzyyisUCgXy+bx8D4LOptPpKJVKpFIpgsEgPp+PBx98UO4p&#10;Tk1N4Xa7qa6u5gc/+AGtra1s2LCB7u5unE4nLS0tfOlLXyIYDHLo0CF+85vfsHbtWrZs2UIul7to&#10;4nrw4EFWrVrFtm3bpFH5sWPHeOmll1i+fDk333wz8XicZDKJTqcjHo/j9/uZmZnh4Ycfplwu4/FU&#10;rEW++c1vyunwzMzV4QM2j3lcCvl8noGBAdatW4fT6ZRNmEwmMyu4ZZQToEgkgt/v58iRI9x0001s&#10;27aNbDZLKpUCkPvWjY2NaDQafvWrF0ilUhw+fJiamhr+5m/+hnQ6TV9fHydPnqRUKkl1zWQyiUaj&#10;4S/+4i9IJBKMjo4yMjLC8PAwmzZt4rOf/SyKojA0NMS+ffsYGhqSu9rj4+NYLBa8Xq/UA9mwYQNq&#10;tZpYLIbVamVgYIClS5fyT//0T+h0Os6fP09XV5d0Mli+fDnnzp1j7969tLS0oNFoeOSRR1CpVBe9&#10;nrvuuouPfexjBAIBTpw4wcTEBA6Hg46ODhoaGtDpdBw8eJAFCxbwiU98Ar/fT6lU4siRI5KdkEql&#10;iEQiZLNZFi5cyJIlSwiHw0xMTJDP51Gr1UxOTrJp06aKVdHs8Mjn8/E///M/GI1Gvv3Tn8pd6h/9&#10;6Ee88MIL3HDDDTz88MNYLBbOnz+Px+PhxhtvpL29HbVazVNPPSVX17xeL2azmZmZGT71qU+xfPly&#10;Xn75ZSKRCFNTU5w4caJif+T1csMNN6AoClqtlg984AMYjUa6urqwWq2sWLFC7mv39vaybt06Vq9e&#10;zcTEBK+88orcUx0dHWV8fBy/3080GmXZsmUsXLgQjUbD0aNHCQaDDA4OsmjRIlatWkUul2NgYICD&#10;Bw+yYsUK7r33XslSicfj3H777Sxfvpz0bO105MgRpqenMRqNck0jGotiVbS/l+voHRWLHo9H0lfE&#10;sm4wGOTf/u3fOHfuHMFgkG3btjE+Pk6hUCCXy/GNb3yDUqmEy+UiEomg013wWhQVuqC0KIpCLpcj&#10;l8vhcrlwuVxYrVYsFovs+sxjHvOYxzyuPtjtdiYnJ9Hr9SxcuJCZmRlCoRDHjx+ns7OThx9+GL/f&#10;z/Hjxzl8+DD/8A//QF1dnRSL2LVrF2NjY8Tjcbq6uohEIvh8PrkP53Q6OXz4MHv37iWbzXLjjTeS&#10;z+cZHh5meHiYr3zlK2SzWR566CF8Ph/V1dU0NzdjNpt54okniEQixONxzpw5w/nz51m6dCkPPvig&#10;TFRWr17Nr3/9a8LhMDfccAMbN26UggaRSERSfl599VUaGhoAaGlpobe3l5qaGrZv305PT48Ukqh4&#10;M8L+/fs5ceIE+XyeXC4nRWMEFSmbzUo6p9lsxmqtKKvm83kOHTokBRjuu+8+nE4ngUCAjo4OOXE9&#10;cuQIBw4cIBgM8uEPf5gVK1bwwgsvyETi0KFDdHd386lPfQqz2UxHRwcdHR2MjIzwzDPPsHjxYu66&#10;6y7Onj2Lz+cjn8+za9cupqamiMfj+Hw+LBYL73//++UeU0tLCzfccAOLFi0in89L+ts85nG1wmq1&#10;Mj4+jt1ul8JUO3fuZHR0lFwuJwcWXq+X7du3k0wmKRQKPProo1itVjKZDDabjRMnTpDNZjl8+DA9&#10;PT0sXryYrq6uikdiLMbPfvYzfvGLX5DNZmVeWy6XpbDLwYMHOXz4MCtWrOC3v/0t9fX1cr95+/bt&#10;2O120uk0hUJB7hJbLBY5gKmvr+f8+fNMT0/L1ayenh6sVivZbJbp6WnGxsYwmUwEAgHS6TQNDQ1k&#10;s1n27t3LsWPHiEajtLa2YjKZ+Ou//mu5cy1+1/T0NHv37qVUKnH69GlyuRxf//rXWb16NT09Pezd&#10;u5dcLofFYmHHjh088cQT8nWn02mcTicej4fdu3eTy+Xw+XycOnWKUChEV1eXFI9JJpN84xvfwOFw&#10;oCgKX/3qVzEajXI/+oknnpB70/X19Zw4doxMJkMoFKKvr08KmKlUKp5//nmefPJJuePtdDrRarX0&#10;9/cTDof59a9/jd1u50c/+pFU2T5x4gSxWIzx8XEpeObz+TAajezYsYPe3t6K763RyH/8x3/Q3NwM&#10;wMGDB+np6SGZTOJ2u6Wy9TPPPEN9fb0shF988UWeffZZyciMxyselLt37yYcDlfEPXt6qKmpkQ3W&#10;p556imw2Kz18U6kUr7zyCjqdDovFIgWZrFbrRTvnFH8/19E7KhYzmcrOYT6flwI0Ytq3dOlSygqM&#10;+cdBAZ1Bz0fu3yp/NpvPoTPo5d81Oi3BcAhPbY38HqVc2Ys0Go2k0xdkYIWS0rUOEaygsj8iOtgA&#10;Wq1WJhfzuDKIRqPU1dURDoexWq2kUinq6uqYmJiQNCwhEqHX6zGbzVK5UNDm5jGPaxVCOEFRFAYH&#10;B2V3uaamhn/913/F6XTyL//yL5w7dw6NRsO3vvUtKfgQjUZxOp1MTEzQ3NxMJpOR0uUzMzOoVCr6&#10;+/tpbW3l5ptv5sknnyQcDqPT6YhGo2i1Wv7sz/5MmlkLQRgha55Op1HPStH/8R//MV/84hdl81Kt&#10;VlNVVYXVaqW3txeoTEETiYTcJcrlcnR2dkpl1nPnzvGXf/mXjIyMYLPZsNlsjIyMEI/HpSLr4cOH&#10;OX36NEuWLOH9738/zz//PC+//LJUxguHw9TW1tLQ0MDw8DA1NTWEw2EGBgYwGAxMTU2xceNGHnzw&#10;Qb7whS9IASBFqZhrCzpvc3Mz27ZtIxAI0NraSjAYlBMTQbXV6/WSLva1r32NBx54gL6+PgYGBmRh&#10;r9fr6enpobm5mY985COUy2UeffRRpqamcLlcFAoFbDYbH/vYxypS7XNUaLVa7UUK5/OYx9WGsbEx&#10;XC4X+/fvZ+nSpQCcPn1a0gXFxE8oMosJEyDz0VgsRnNzc8XyJpulsbHxokGG1WoFuJDAU1E7FrEw&#10;n8/j8XjIZrMMDQ3R1NREsVgkkUjIn8/lZm1wzGYymYxUO9ZqtRQKBaampuRKl5h06vV6SqWSzBPL&#10;5bLMOQQzD5C7zyaTSb4HsdcsdiELhQLLli1jw4YNuFwupqam6OnpwW63c/78eQyGijWIoKoDssAz&#10;m82SenIUAAAgAElEQVTYbDay2Sw/+clP5B6iEAfLZrMUi0VZHOv1ehn/DQaDZBbabDZ5HBVFwW63&#10;V459Swu5XI6pqSn5PQKJRAKNRiMfxTqBSqXC7XYzPT1NKpWSNYb43AwGA4VCgUgkwqJFi8jlcpw/&#10;f55MJiMFObVaLS6Xi3g8Lo+xUEIVn4GYHIv3mM/nyWQyWCwWefzFaxasjampKaqqqmTeL1S1xZQb&#10;kOJC+XyeSCQi/y2YHGLVguLvp1q8cm6685AQHWbhO6bRaHC73QCSKjGPK4eamhrUajU2m00masFg&#10;UErRq9Vq9Hq9nJALPzmxxyUCxjzmcS0in89Lf0W9Xs+CBQtIp9OYTCbWr1/PuXPnCAQCuN1uli5d&#10;yrlz59ixYweLFy/mfe97H6Ojo1KRtL6+nkwmQzableyTZ599Fp/Px8qVK4EK06Wqqgqfz0cmk8Ht&#10;dvOVr3yFTZs2ceuttzI8PMx1113HjTfeyBNPPMHGjRu57rrrqKqq4qmnniIUCvHRj35USpIvXboU&#10;t9stqZki+VGr1RQKBaanp2lubmb58uUEAgEmJycZGBiQSq4dHR2Mjo4yOjoqX1tPTw/nz59nw4YN&#10;eDwe6c0lbCoAOVVMJpNS2GBsbIwnn3yS2tpaHnjgAbZu3UosFpNiFnV1dbhcLhYuXEg8HpdTksWL&#10;F+N2u6UHpclkkmqDgjYrdqGEHYbX6yWbzaLX6zl58iTxeByPx8PmzZtZuXIl09PTDA0NcfPNN3P2&#10;7Fl++ctfyv3Qvr4+9Ho9+Xx+vhk2j6saVquViYkJQqEQ5XJZKhUrivJ7oVAXi0XZTBbijZlMRsaD&#10;udZyYjIlilWhJK1Wq9HpdFI/REwtRaF3OTAYDJhMJorFIv39/fT396PRaCgWi6RSKUwmk4xZr0e5&#10;XMbtdss9zXK5TCqVIhqNolKppG2FiKWCeShYhcICQghlFQoFyWAUj0aj8S1fv9iBFOJkc4V+xJ7l&#10;W8FkMjE6OiqbBmJIJSi+b7cGZzAYyOfzsskghgXXmvjXu1Ysln5Hk3PVtXMsf2eIgkN0Jcrlsux6&#10;JJPJ+ZvxFcZcGoFarUZRFCm1ryiKFK5QFIVisSgDnvhc5zGPaxlLliwhkUgQi8UIhUI4nU4pLrNx&#10;40buu+8+xsfHefHFF2lpaWH9+vVygnfq1CkpiqbVauno6MBoNEqRhubmZjZv3kypVJJ2E+l0mpMn&#10;T3Lq1CkmJyfRarV87GMfo7OzU8bMZ555hubmZr73ve9x8uRJdu7cSW1tLffdd59UKzx8+LA03H7o&#10;oYeor69namqKvXv3cvr0aZxOJyaTid7e3ov2TETHXOzprF69mjvvvJNUKsXf//3fExwf5x++8hVa&#10;W1sZHh5mz549RCIRqSoufCdvueUW/uRP/oRoNMrRo0eZnJxk8eLF3H333bjdbvr7+9mzZw/pdJq1&#10;a9fy+c9/nlwux6lTpzh37hy1tbWsWLFC+nmpVCoaGxuZmppienqaUChENBqlublZ+koePXqUO+64&#10;g49+9KOoVCqOHz/OuXPn2LRpE9u2bSMUCnH27Fl++9vfYrPZaG1tZceOHTz00EM8+OCDOBwOpqam&#10;ZFNM7GTNYx5XK8xmM8lkkmAwKCd3RqORcrksp3nvJaxWq8zrxHUqCiGVSiVFrIQDQD6flxTLVCqF&#10;x+OR0yqhriwmX2q1Wk4yf1eIIkkUbaIw1Wg0mM1mOUGbe5xEvgNI1wJBDRWFodFopKamhomJCdkk&#10;E3luqVSSv0cU0sBFxTPwjuKLiEPCr3ZifJy6hgYaGxuBSsH9VjCbzYRCIcbHx2XTXzQL5zId3wwi&#10;5xMCRHMLfZEHXgtQdh7uvaxyrTx7/vyuxSKA+nLuNYr44RIw+6GUVZXXVVZTVMHDf/pZ9FYzZrsL&#10;tVFPQVGTp0RRqZycFCtU2CuJuZ0igbkeNPO4shD+PfX19QQCAbkzUC6XJf1A0EGEmbWgewj6wNUI&#10;hRKGsopMOkk8HKFczPJf3/wmBo2KUjGPulxCRXm2qaOqXOdlDWUFSiiglGev3/mE8XeCUpqNoSWU&#10;8oX4BVBGTUkBRaXjk5/5U3JlFd4FTSTTOUw2C4l0Co1eR6n83iY7bwext1ZdXc22bdvIZDL8/Oc/&#10;Z2ZmhpaWFkZHR6mrq2N6elruvIudOGFCrCgKixcvJhwOEwgEqK6uJp1Ok8lkJFXMYDAwMTGBVquV&#10;Qg+C1mS326WPYGdnJ8lkkmQyya233sro6CgHDhzA5XLJCR8gJemFXZMwZBbTM6PRyOTkJOl0Gp/P&#10;Ry6XI5FIYLFYSKfTxONxHA4HRqORqakpamtrpRdWMplkbGyMpqYm+RrdbjeTk5PEYjHp51hTU0M8&#10;Hpd7QGJqUCqVZMwRnWtR8LW3t1Mqlejr63sDTUqoqTY0NJBIJKS+gFBxHB8fZ+HChaTTaSnoIR4F&#10;tbS2tlaK/8RiMTweDzU1NQwNDaEoCkajkVAohMVikWbXVwpKWYUmX8ag05OdmSESmkJVzPP97/x/&#10;lEs51OUiShlUs/GpEr8q+UFJqVxn6vli94qhrABK6XV3D9VFjwqq2clbcZbSWaEBPvTQQygGA/am&#10;JnJvkZCLokxMe0QBMpdO+V5CTNugMsUSfuWFQkE2n0VjWUzoxLUlLHTE88wtqkRBJ6isl/P6xARM&#10;UC9FzEqn05ec7M09bqLwFT8rpp3ia6IY1mg0GAwGuWolil7xnuYWwOJ5xXO/FVQqlaRzCqqpxWJh&#10;ZmZG7qq+FTQajaToCi94RVHQ6XSk0+m3LfbE7xaFpbiPiAnqe1ksqssltNki4cAkxWyOH/7gv1CV&#10;ilDIoVEpKOUiyuzVVZ6TvxVVVC4+pZLbKeW3j4HXRsl7DUDQEoTZdKFQkMvA87iyMBgMuN1uydfP&#10;ZrOyW5nP59Fqtej1esm9F0Fd+LLNYx7XMmpra/F6vdTU1BCJRDAajVI1LxgMyngmro1IJCIV+np6&#10;evD5fHJXb65NhVDzFM0Y8buqqqpIp9MkEgkikQg2mw2NRsPKlSvxeDycPXuWdDrNPffcwx133EE2&#10;m2XRokWYzWZOnTrFiRMnZBGq0+lobW3F4/HI5FEUgOl0mlQqRWNjoyzeUqkUqVRKWlio1WoikQgt&#10;LS2o1WqOvPYax48fB5DibkLx8Ny5c2QyGTweDx6PR3a0HQ6HbDAFg0Gi0Sg6nU4KLIjEq7GxEZ1O&#10;R39/P6FQCIPBQFVVlYwzRqORtrY2ubuZSCQIhUIyARLGzrlcjmg0SjQalQlpsViUXsfBYBC9Xk9N&#10;TQ2LFi0ilUoxMTEhd3kEvV6oHs5jHlczxORKTLeEJkQ2m33bqdO7AUFNtFgs6PV6KXRlMBgk3VEI&#10;7ZhMJimaIopcYVMhCiGtVks+n5fTsMuF2JUT1NxoNEowGJQ2PyIuvn6yKP4IuqkQrszlcjidTsxm&#10;M7FYTKqSiqmpKI6F1YhosIt9wJmZGaLRKJFIhGg0+ravX1Dh8/k8sViMZDJJT08Pp0+flutcb4Vc&#10;LnfJ8yOXy8n9wbeC2WzG6/XidrvldFgcm2uJWfaujKwuZ6oIssD9PwvBDxcnqlDPKxQKxOPxK/3y&#10;/s8jGo3idrspFAqSfiYCgkjm5nbjBC1C3CDmdxbncS3DZDIRj8cJBAIcP36cxsZGOelSq9VSkMFg&#10;MEh7ChHrvF6vLIbExM1oNJLL5WTTRciJCzslIY4gKKThcJhIJMLSpUvR6XRyp7irq4vvfOc7kpqp&#10;0+lYtmwZpVKJwcFBstksDQ0N0ujYZrNRKpWIxWJSTKKtrY3R0VFMJhN2u11OJnO5nCwmrVYriUSC&#10;crlMW0cHWq2WRCJBOp3GarWyaNEiksmk9BmOx+Oy4WSz2RgfH8fhcFBVVSWLVEFlFw0q0a0Xuz56&#10;vV7eH+LxOHq9Xu4lAnKPWqfTYbfb6evrIx6Pk06npd9XNptlcnISh8Mhu/vV1dVycjoyMkIgEJA2&#10;AR6Ph3Q6zfj4OKVSCbfbTW1t7TtK6OYxjysFcQ+OxWIoioJer5dCMe+kGLhcJJNJbDYbWq2WWCwm&#10;d7HtdjtGo1GqGwvhFKgUuEajUYq0QMWTVcQGrVYrffaCweBlvT4RY0XTyW63y/wmm83KIlFQT8Wk&#10;TzxmMhmZw0IlhqxevVqqqwqqr7CAEM8hYpl4P6JYUxQFg8GA1WrFbDZL4aE3g2hiqdVqPB4PFotF&#10;5mYul4tAIPCWP280GolGo4RCoYsEbIQo0NvB4XCwZMkSQqEQx44dA5DPIyi51wLeNX7j78qE+r9c&#10;JAoUi0VMJhP5fF7e+IUMbygUuqppjP8XkEqlaGtrw+l0cuTIEVauXCmTTxFIRcKr0+mora2VNIR3&#10;QmOYxzz+kJFIJMjlctTX10uhG5EMxONxSZUqFotShdRut8vJltj/TafTUqQAkNO12tpaKZoAyKRD&#10;iDL4fD75fFNTUzQ1NZHJZCgWiyxYsIBIJILX65W0JL1ej8fjkYWlz+cjnU4zNTUlFRKrqqqIRCKM&#10;jY1RW1sri7V0Oi2nERaLhfr6eoLBoJQydzqdUtDCYDCg0Wg4cOAANTU1WK1WnE4niUSCYDAoj0VN&#10;TQ3ZbJZz585JcQuRuAmGiclkkqrkoljW6/XSSNputzM4OChl8HU6HYVCAZPJxMTEBGazGY/Hg8vl&#10;IhQKSTGbpqYmScMV1LDp6Wl0Oh01NTW0tbURj8eZnJwEkMfOZDIRiUQ4e/YsNTU1lz4x5jGPqwCC&#10;CqhWq2WBIlZ7BPXzvcTNN99MZ2cnJpOJU6dOcfr0aUwmE0uXLqW5uZnh4WFJd7fOeo+LfTe4UHiI&#10;gYLVaqW+vp7W1lbq6+v58Y9/fFmvz2AwyOaWWKURAwu4oPR6qUJRTNJEQ1w0+0TMqquro7e3Vx5j&#10;sRsp3oug7IvPRojEuFwu2traaGxs5IknnnjL1y98KJctW8Ztt92Gw+GgUChw7Ngxtm/fjs/ne8uf&#10;F4r24u+CDiumv6IIfjMkk0nJFBGsFvE819I+97tWLF6xoq+smt37UVVeQ/kC370y8ZyzxwizY0zx&#10;c5X/F3xdBSj/Do+Xi2g0elGBUVNTw5o1a8jn8xw/fpxYLPYu/JZ5/K6or69n+fLlLFiwgImJCTZs&#10;2CB9fSKRCC6Xi+npaQqFAh6Ph+XLl2M0Gjlz5gwnT56UwfZqwsXT/NLsTmJJfq1UuThmN4EvFLuq&#10;sgooUSqrUFOevQCunYD4e8ds/ALVRbHrAsT+4oWvlWd3fEpK5XN8sxh0qZh8qZ7e5cYwIfWu1WpJ&#10;p9MEAgGy2Sxut1vusNTX18tiJBqN4nK5yOfzUuBBqKGKQjCTychiq7+/X5rXC1GpRCJBqVQikUig&#10;UqmkBYfL5UKv1zM1NSUnB8K3TEB0e7PZLIlEQprL22w2WWyJnSCz2Sxl2IVlhNFolPYaQpBBSKkn&#10;Egk5NXQ4HExOTrJs2TLy+TzT09NyKijEczKZjDwOOp2O+vp6yuWyLGpF510U3EINMZlMSiGgcDiM&#10;3W6XBfRcuX6hdlosFqXlSLlcxm63o9frpf2FSE5tNpssHKempggGg1JEo7a2lkwmIz01TSYTCxcu&#10;vOydqd8FMn4pJYqKQlkpU1SVKCkXrh6lXNlpVM2JayqofB+V60iZ3V+cb1pfGSjl2dimVMQOS/JR&#10;ddG/Ye5jCXHPEh/bW32GwWAQi8WCw+GQXnyiUfV2SpfvBvL5PFarFbvdTqFQkCb3wrpHp9OxZ88e&#10;otHoGxSThRWGEE4Rse/06dP09fW9K69fMDqEfcfMzAwOh4Pbb7+dG2+8kX/913+95N6g+FpVVZWM&#10;s8VikeHhYUZGRuT3Wa1W+d4EqyGVSsnppaCgCsEh8XWr1Uptbe07Or4Oh4PNmzdjMpn42te+ht1u&#10;55ZbbmHVqlVvO5mMRqOo1WqcTqe03UgmkxeJ+LwV/H6/tE0T1FpxvxJN07fCW/2Gt6szlHLlelCX&#10;oVQuXRAMnZ3eVa4flfx7ZV97Nt+QF8w7y98uu1isLI9f/nNcDsqz6+sqAEU1m0GpQFFV/q+sJpcr&#10;4tAZmUnnKGvVWBxOQrEoilJCr1ah8Ppg9c4fL/c+I8bmgnudTCbxer2EQiHC4TAbNmzgvvvuY2Ji&#10;AoCzZ8/y3HPPsWnTJq6//nq+9rWvyQtM7KAYDAY8Hg9DQ0O4XC5UKpWkKcXjcSKRCE1NTZK7LxIG&#10;EQBEh0dwzNevX8/69ev51re+hVqtJhwO4/F4pJVEPp+nUChgtVqlMepdd91Fe3s7hUKB73//+1II&#10;w2KxkMvlGBkZob29nVwuRz6fJ5FISINqkTQKLyCn00kqlSKdTks/n2QyidVqZWpqira2NvL5PKOj&#10;ozidTinp/JnPfIbnnnuO4eFhhoaGsNls8n3abDa5hyR8Ex0OB8lkkrq6OkZHRzGbzXLR+ujRo3zx&#10;i1/kzJkzQCXIeL1emWTNzMwwMTFBOp3moYceIh6PMzAwcJlnx9vj9cHm9efjpab+IqlSyqBQJpea&#10;gVIBi8VSkeuOx2hq8BIKTqPWGyhRuvD9cwQjyrMFy3y5+LtDKb2+SBTxq/K1YnmW9qyoUKnVFEoF&#10;1FoVZq2JYCiC0Wq7KKlSXv9sc75+KfXpy41hwiYjEolIMQFB4RH0oLkS9dXV1VJ8BSrdaEG3F0py&#10;gk0hzOzVarXs8haLRbnzMjeJEqI5ExMTVFVVEYvFqK6ullStXC4nxSXMZjMGg4FcLodOp8NmszE5&#10;OUmpVMLlcnHy5EnZkTaZTJKKLiaLQkBBWFNUV1djNBoZHx+nsbHxIun3TCaD3++nurpa7icZDAaZ&#10;QAEymRQ+igaDAafTSSwWk8mHyWSS9wfRzU4kEphMJqampnA4HJXPfVZF0Ww2y3guEhZBjYLKRFgc&#10;b/E4lzI/l9EiJOUB+RmLYv1ycTnxqwxoDCqS2RRGk46ZdBK7vkJj1hSKaFQKKlXleyvneQkoU1ZV&#10;frasFFGV1HMaNfP4faNS0F/IJSsJsCLjlVqtIpvNoVIU1JTRG/VEImFcDjsT8SglpVQpLt/k+YXH&#10;nRAgUSkKRiFQ9y5MfhwOB5/73OfQ6XSMjo6yc+dODh8+zOLFiyUDSaPR8Nprr7Fp0ya6u7tZtmwZ&#10;dXV1vPbaa7S3txOJRLBardx99934fD7MZjMDAwM8/vjjfOhDH8Ln8/H4449TVVXFxz72MX74wx+y&#10;detWZmZm2L59O5/73OcIh8NoNBqMRiN+v1+Ka+3bt48dO3bg8/n4+Mc/TrlcxuVy8Zvf/IYXX3yR&#10;T37yk3R0dMgCqa+vj8HBQRoaGigUCnzxi1/k4MGDtLS0SH/IXC7H3//939PQ0MDNN9+Mz+ejvb2d&#10;F198kUKhwIYNGwiFQtTX19PV1UV3dzcLFizgnnvuIR6PU11dTVdXF3v37pWe1KVSifvuu48lS5YQ&#10;i8UwGo2MjY0RjUa56aabuPPOO2Uj64knnmBsbEwWc2vXrqW2tpbvfve72O12tFotO3bsoKWlhY9+&#10;9KM0NTUxPDzM+Pg4//3f/80999yDz+fDYrEwODjI+fPn+cAHPiD35YeGhsjlctTW1mKxWLDZbPzy&#10;l7/k1KlTbNmyhRUrVhAOhzGZTDz22GOMjIywefNm2bgTjcq3K+bf7J4sMLfOuBRUgFalopTJYDHq&#10;UcpQLBTR6rRk0xnsDtvsXnlJ/sLSrKDe/xbvymTxSnblynOmh+KAqsqqiw6uyWQiXy6jopK45IvC&#10;9FOFRqNGKV1Ift/YxXrrR7j8CaNQ5BOywkLkJhQKSfW5WCzGt7/9bdrb26UUvaB/iQRKqFF5PB5i&#10;sRjj4+O0tLQQiURkkjM1NYXFYmHBggVyl0h43YjfD8husk6nw2Kx0NbWRiQSIRaLYbVaaW9vZ3Jy&#10;Uqp1uVwuSqWSVNvbunUr6XSaf//3f2dycpLPf/7z/PrXv5ZTglgshs/n49SpUzQ0NOD3+2lra8Pt&#10;dnPmzBmsViutra2Mjo6SzWYZHx+XXmj9/f1YLBZqa2tJJBJ0dnZy8uRJNBoNjY2NJBIJCoUCmUyG&#10;L3/5y3K5urGxkUAgQKlUwmQyyclgbW2tFKfJZDK4XC7C4TC5XI4lS5Zw/vx5Dh06xOnTp3n66ael&#10;UqLb7aZUKkl6nMvlkgG3WCzKIv1qg7g2RCBSUcJo0pOaSVAqFGf3nYyUKKNSixBRmSgCoJRmFbQq&#10;531Bufre4x8W5hSJ8IYJo0o1K2E+KxKjUqnIFLKUUdAatJRmmRUi/KvKl+5WymJyTrC6wkKq7wiC&#10;liluwHMpWSqVikAggNPpRFEUKUDjcrnIZDJEo1F6e3txOp1SrCEej8spnclkIpVKEY/HMRqNxONx&#10;kskker1eNqQ8Ho8UsRLKpYKCLhT+IpEIxWKRqqoqqqurGRkZQafTyWmGkGKfW4ypVCpsNhvT09Po&#10;9XpmZmZQq9W43W5piG0ymWR8nBgbo97no6qqii1btrB06VIef/zxKzLZu5KYG78ACqU8Ko0CalCp&#10;lMp0Va1BjZpSPoNW0UjVdEXeqUuUVKXZrvu1I0LxhwnlQkPrdQ0v2fgSE57ZJkwl5ypeNPG6kP+9&#10;16/3Yjz00EN0dXVx+PBhPvjBD7JlyxZCoRCRSIRSqUQ4HEZRFIaGhli+fDmNjY20tLTI5r+IPTfd&#10;dBPV1dV885vfRK1Ws3XrVu655x6mp6fxeDxSKCaVSpHNZmV8m56eJhgMEolEOHToEDfffDP5fJ4f&#10;//jH3HjjjSxdupTXXnuNjo4Ozp07R09PD0uXLmX58uUMDg5SX1/PiRMnOHjwIO973/tobGxk//79&#10;DAwM0NLSwlNPPcWxY8fQarXE43EaGxv5zGc+wx133IFarea6667jV7/6FU899RR+vx+bzcbx48eZ&#10;mppi8+bNGI1GrFYry5Yt49SpU3R3d3PTTTexfPlyjh8/LvciFUWhoaGBI0eO0N3dzbZt21Cr1SxZ&#10;soS2tjZ2795NMBiko6ODjo4OEomE1IwQO4YAk5OTcq0rEAjw6KOP4na7WbduHZ2dndjtdqqrqzGb&#10;zfzmN79hcnKSVatWcfjwYfr7+9m4cSN+v5+9e/fidDpJJpPcddddOBwObDYbarWa3t5euru7OX78&#10;OF6vV9J4LRaLVLoGZFPx7XCpGqr8uqn6pQpGpQxqpYxCiXKp8qdyX9RQUiBXKM5hWM51jpj7HO8s&#10;f7tGPBlkmnTJ/7VZrATjMcrlcmValstTzBdQo6BVqymX3pqT/F5DULEEncvhcGCxWBgfH5cce6H0&#10;pNPp5EXQ0dGBz+fDZDKxevVq1q1bJwvPnTt3cvToUe677z7Jn66qquLpp59m3759LFq0iCVLltDe&#10;3k4gEODkyZPs27dPUiYTiQQ33HADy5YtAyqd5XA4LCXwN2/eTFtbG4lEgu9///sMDw9TVVVFTU0N&#10;LS0t6PV69u3bR19fHzU1Nbz88ssMDQ3xwAMPsGjRIgAWLlzIn//5n9PY2MgnP/lJAMLhMB/84AeZ&#10;mZkhFApxzz33cPjwYY4dO8b1119PbW0tXV1dtLa20tLSwk9/+lPq6+vZtm0bMzMzWCwWAoEAv/jF&#10;L6SU//Hjx3n55Ze54447WLx4MXa7nZdeegmNRsPmzZvJ5XL09vYyODhIT08P7e3tbNiwAbfbTVdX&#10;Fy6Xi2XLlvHpT38agP7+fn7yk59gNpu5/fbbWblyJX6/H0VR+J//+R+Gh4cZHBzE6/Vis9muuEiR&#10;CETlN7mZlkolLCYzwWJA0mB0RuNFU4jXQ3T2L1fcah4XPhd5w1AuDuYqyjgcNtKhEKVyRQygkM2h&#10;aNQY9XryZSiV3zhZvFYgzsG5svdit0+r1XLvvfdy3XXXkc1m6evrY+fOnZJKajQaWbhwIQaDQSZX&#10;wqZiyZIlbNiwgXg8zv/753+mubOTBQsWMDw8jMViobOzk0OHDhGPx2lpaeGDH/wg/f39dHd3SzaE&#10;TqcjHA5L77ZsNivVRW+44Qba2tr43ve+J+m4Ho+HdevWYTAY2L17tywUVSqVLDitVqssMkVCZzab&#10;WbFqFVarlQMHDpBKpejo6KCzs5ODBw9e4U/ovcXbxq9iEa1Wh1IqS4qtRqNBo4Js9mK11rnNkXmP&#10;5z8czPX0gwtiK6VSpXF5qc/y9zXEMBgM3HLLLaxYsUJOC/1+PxaLhaqqKorFomwKpVIpVq1aRWtr&#10;K7/61a9oamrC6/VKWqZKpWJsbAyn04nD4SAej3P69Gmam5tZs2YNpVIJv98vY4xWq8XhcMhpf39/&#10;Px/4wAdobGzkv/7rv7jtttvI5XKEw2HWr1/P4sWL8fl8cldaUDStViuTk5NMT0/T3Nwsi7dsNks8&#10;HsdqtfLAAw/Q1tZGLBaTLIZ0Ok0ymSQWi9Hf38/MzAyrVq3i7rvvRlEUOjtbefnlPRSLRerq6jh1&#10;6hRDQ0M0NzezYcMGaXshWB/V1dUcOXKEMz09kpp/9OhRPvGJT9DZ2Slj9+TkJM888wz5fF4297PZ&#10;LM3NzeTzebmHGQ6H+cY3vsGePXtYuHChZJAkEgmam5vp7e3FZDKxePFizGYzVVVVaLVaXnnlFex2&#10;O3/3d3+H3+9n0aJFnDhxgp07dxKJRFi2bBmf+tSnGB0d5ec//7m03RBiYeL+8Ha2H5fCmzVwxTn+&#10;ZjmXEF5UqS4wSXK53LuWEFwTxeIbD17poumi2WzGHwhQzOXRW83kZvcz5MKuUnp3lg9/R4hdRaHG&#10;Z7FYMJlMcrLo9Xqlv1hTU5PcCaqqqqKrq4t4PM7+/fvZu3cvpVKJP/7jP2bx4sUMDg7S0tLCSy+9&#10;xP79+9m6dSt2u52FCxdy9913Mzw8zKOPPsrDDz/M6tWr2b9//0WeN6tXr6ZQKPDDH/6Qz33uc5KX&#10;vm3bNmKxGF/72tfYsmULf/Inf8Kjjz4que5arVZKs69YsYKhoSF++9vf8v73v5+bb76Z7du3c/78&#10;ef7oj/6Ie+65h8cee4zPfvaz8j187nOfIxgMSoqE8BGzWq1UV1cTCATwer1UVVURDAbJZDLU1yCa&#10;FGEAACAASURBVNfz+OOPYzKZuPPOO7HZbIRCITweD0ajkVtvvZV169bx9a9/nVAoRC6XQ6/X8/zz&#10;zxMIBPjSl75ES0sL3d3d3HjjjZw/f54f//jHqFQqwuEwfX19lEol1q1bJ+kd69evZ/Xq1Xz5y1+m&#10;traW+++/X8rsC+qJuGlcDVDKF3Y7xKOqTGWaaKws0Ru0OtTKbIMie8GwuDw7PheP11pBcrWjyu1m&#10;dGKSmZkZdAYj2WKBUrmMWqVCKZReP5t8A/6QPy+RRAn2g/gjdl3q6uo4ePAgzz77rBTP2bBhA2q1&#10;WnosCtaAw+HA5/MRjUYJh8Oo1eqKOMK6dQAc/O1vaZylWu3atUuKtxSLRTn9E0qp4nVUVVVJP8NI&#10;JCKtMRoaGggEAqjValwuF8FgUO63iN0joaCcTCZxu90Ui0UmJydxu92kUimOHj2K3W4nmUxK8R5h&#10;W1EoFGhtbb3mi0WBS8UvAEplNApkUxmKhQJup312JUNNVlFkZ71M6XU/qJqnn/4BQOx9CcaOYBS8&#10;nrXzhvPi94SxsTFmZmbYtWsXExMTGI1GmpqasFqtnDp1itraWmlc39vby8KFC2VxVVVVJZWZFUXB&#10;brfT0dFBqVSS60Lnz59nenqatWvXEo1G2bNnD+FwWO5CFotFEomEVFwW1HQhytXS0oLFYqG/v59k&#10;Msljjz2G3+9nzZo1kplRX1+P2+0ml8uRTCaJx+OkUilmZmbkZFOr1fKrX/2KwcFBtm7dis/n48iR&#10;I9ImY+nSpaxZs4aWlhaOHTtGd3c3ixcvZvny5UQiEYaHh2lqamLDhg04HA7OnTtHPB4nk8mQSqXQ&#10;6/VMT0/j8/lYs24dhUKBXC4nC9TBwUFeeOEFxsfH5URx1apVHD9+nGg0Sj6fp7q6mgMHDqDValmx&#10;YgXLly/nyJEjHDt2jHw+j8fjkRYeIp8NhUJMTU0Rj8d5+eWXMZvN1NXVcccdd9DT08N3v/tdPvKR&#10;j+D1eimXy/T29nLmzBlWrlx5kZVaPp8nn89LsTPh2fteQzRORD1TLl8oFguFAhrtu8OcuCaKRRBB&#10;Qm4uSihlcNkdcmxvdjlQq3NACZVSSZRVV3kmNTw8zG233canP/1pGhoa2LVrF2fPnuXuu+9myZIl&#10;PP3003z4wx+ms7OTgYEB2tra2L9/P5OTk9IzS8izO51Ozp49SyAQQKfTkUgkeOaZZ/jTP/1TLBaL&#10;lPkVXbHvfve7FItF+vv7qa6uxmAwSNpmTU0NNpuN4eFhueMYj8dRqVSy8Nqzezct7e1s3LiRmpoa&#10;Tpw4UaFUTUwwOjrKkiVLpA+YKDCnp6elz9rU1JSUnRYqgELNz2Kx4PV6qa+vZ3h4mMOHD9PQ0EAq&#10;laK2tlYaZwsqQTwel6IUPp+PtWvXsmTJEpqamgiFQpw8eZK6ujpsNhuBQEAGYJfLxSc+8QkikQiN&#10;jY1ScKK2tpa+vj7ggnJjoVCQ/osmk0mai7+XeLt740Wntyj0Zh+VcqUjlU1nUEoXfJXK5TLFQuFN&#10;F7zLvDv7uvOAN2NGKELEoVSgttZD6fgxYpEwnvoGdBoVBRSKhSKqsnJJCtbrKV0Cb5hkXuUoSWqN&#10;StJRhZBAsVikpqaGfD6P2+2WSdeiRYtYurSDgwePUF1dTXt7u6QqTUxMsH37dpLJJIsWLWLfvn2s&#10;WrWK9evXs3v3bnQ6Hddddx1Op5OZmRn+4z/+g5mZGdxuN7fccgsdHR3U1tbys5/9jAMHDrBlyxZu&#10;uukmmpqamJ6e5oUXXmDPnko3vb29nW9+85s88sgjLFiwgFQqxerVKzl27ASJRAKHw8HXv/51zp49&#10;Sz6fp7e3lxdffFEyMKanp/nv//5vvvCFL8hu+aFDhzh27BgnT57E6/Ve6Y/nsnE58QtKaFUKSrFI&#10;aiaJqgwej4d8Po9xdpXi0lDNB68/EMwVGpnrX6fVatGq1HKP/uLzYs7Pv82/LxcDAwMsX76cv/qr&#10;vyKfz/Paa6+xb98+SckUAi9VVVUMDAzQ2dnJyMiIjGderxen08mBAweoq6tj27ZtaLVa/H4/hw4d&#10;wufzSUs1ocjs9Xrl2pDT6SSTyUg/WWHjs2rVKrLZLH6/n0wmw/PPP8/DDz/Ml770JWw2Gy+//LK0&#10;zBDWRqLwy+fzhMNhAL70pS/xy1/+knK5zAc/+EEikQh+v5+enh4SiQR9fX1s3bqVYDDI888/z7lz&#10;57j99ttZv3699Gitr69nenqatrY21q5di16vlz6IQhdDrVbL43P33XcTDocxGAxMTk7S1dXFXXfd&#10;xcqVKykWixw5coSenh6OHj1KU1MT58+fZ9euXdxxxx3ceOONzMzM0N3dzdNPP80jjzzCxo0bqaqq&#10;AirqtCaTiZGREZlbZjIZmpub+du//Vv0ej3bt28nGAzS2trKf/7nfzI0NERfXx9ut5sHH3wQq9WK&#10;0WiUNFq9Xk80GiUWi8m4Lo7jO8H/Zh3kUswwsTZWyd1K8nqpDH/mi8U3QWlW5OYClauxyYv6IGQz&#10;qUo6Vq7wtrSoyBbyaDRXtrsoJlGiGyFEV9xut6RWJhIJfvrTn0oBBYfDQX9/PzU1NVI9b2pqirGx&#10;Memx1dnZCSB3ErPZLNXV1SxcuBCn00k0GqVQKHD99dczMzNDLBaTy+CxWIyZmRmuv/56nnzySRYv&#10;Xszo6CjHu7rYtm0bU1NTPPHEE1JJUAgq5PN5JiYmmJ6eprW1lej69XJPcGRkhE2bNtHa2koikeC6&#10;667j7NmzmEwmKVojdigFzcJms8nOU19fHzabjTVr1tDZ2UkymSQQCBAIBNi4cSMdHR1SMj+TyRAI&#10;BKirq2P37t1YrVZUKhV1dXXMzMzg9XqxWq34/X6+/OUv88gjj5BIJKQKoTC5vvfee4nH45TLZbq6&#10;uujo6JAKZoIWJzzhxG6CeD/RaFQWp1cL5u6CqGYFBTSKikQ0hkajkebixVwehJLXLJXi9a2Y+Vzr&#10;94NSqURr8wJsZgvRmSTlYhGVWoVaUVHMF1A0mksWidcK5qoDzt1bhAoD4qmnnmLLli18+tOfxu/3&#10;873vfY/du3cDyE70K6+8wsjICKtWreKBBx7gpptuore3l3PnztHe3k5rayvPPPMMr7zyCn/7t39L&#10;T08Pr776Klu3bmXLli309vYyMjLCgQMHmJiY4MMf/jB1dXWsXLmSO++8k66uLp588kk2b94sqaOx&#10;WIyJiQlaW1vxer2cPXuWrq4uJiYmpD/jBz7wAXbs2MH4+Dg33HADra2t7NmzB7PZzJkzZ/jhD39I&#10;bW0t2WyWV199lQMHDgAVUQ2v1ytj/P8VvD5+AahRKGRz5FJpLCYjC5obKRXzFEuzkvjlyk7vBZRQ&#10;yuXZBvNV3imehywORaEoGtOCWaBw4Xy45F4X7+296tVXX+WVV16RO8yCDmg0GnE4HBw4cICBgQFG&#10;R0cJT06Sz+cZGRmRYla7du2ShdHOnTspFouSkq7X68nlcjz33HMcOnSImZkZqUb89NNPSx0JMUVM&#10;JpM8++yzssG2Y8cO8vm8tPT52c9+ht/vx+v10tfXR1VVFU888QQej4ejR48yNjZGQ0MD0WiUo0eP&#10;MjExQS6XIxgMMjAwwNTUFCaTCZ/Ph6IoTExMsHv37ou8c/v6+jhx4gSKouBwOCSDY2hoiJ6eHlKp&#10;FA0NDRw6dAi9Xk8mk8HpdFIoFOQ+pU6n49SpU3i9Xqqrq3nhhRfo6ekhnU5LX8TGxkb5d1EcTkxM&#10;4Pf75RpCQ0MD3/rWt6SatJhknjlzRgqm1dTU0NHRweHDh/n2t7/N/fffL49Hd3c3sVgMrVaL0+kk&#10;FArx1FNPMTY2htFoJJ/P4/P55FBA2LLo9XrJGnmzVR640HSH/z0tXjRJSoWi3J2vrKxlL5rGv1u4&#10;RorFuTs+b0zMOzo6sJjMFPMFivkcxXwOjVo3m3Bd+cxKyO4KT61oNEoymaShoYGhoSEKhQLhcJiq&#10;qir8fr9MNMrlMh6PB6vVSmNjI/X19SxduhSVSsXZs2fR6XQEAgEGBgak99j58+cZGBhg7969bNiw&#10;ge985zvSwHquSW2pVGLfvn3ccsst/OVf/iWTs0Fu4dq1dHd3s27dOv76r/8av9/PwMAAhUKByclJ&#10;stmsDBQ33ngjf/7nf87MzAyPPfYYY2Nj3HHHHdx6662sWLECo9HIT37yE+rq6qQfodVqlR4/QkRC&#10;pVJRXV0tzVc3bNiAy+UiGo1K4/tkMik920S3bnh4mOHhYbxeL8eOHcNisfDpT3+aUCjEM888Q19f&#10;Hxs3buQf//Ef5UXudDp56aWXWLt2LXfddRfPPfcc09PT1NTUsGXLFpYtW8aZM2dQFIXu7m7e9773&#10;8dWvflV6uI2PjzM5OSlNxsUe05WAFAd4k1NcBBudRsvUrHz2ovZ2dGoN8XwKg74iLMIcn6ESvGES&#10;P6+EepmYtcK4oF56cQwrFou0t7XRUF9P5FwvuUwatGo0egOUS28oDl+fL73Z5/+HkieLYlHQ0OYa&#10;Oms0Go4cOYLf72fZsmVs3ryZDRs20NbWRn19vWQrfOELX8Dj8Ui6v0gwzGYz9fX19PT0MDg4yPLl&#10;y1m2bBlWqxWv18uCBQvYs2cPVquVRYsW0d/fz+DgIIVCAaPRSE1NjbTXGBoaIp/PSwZEfX09BoOB&#10;1157DaPRSDKZJJFIUFtbi6Io9PT0UFVVxerVqzly5IikjjkcDukdlsvlOHbsGLfddhu33XYbGzdu&#10;ZN++fezfv18qP1+reCfxSwWoymVy2QylfI7a6ioWLWxDpVKRz+dRX5IZURF7uApu/fN4B5i7GgMX&#10;fBP1er0UNRGCa6/P/kQi/l4WjFVVVXJ/UtzzHQ6HpF42NjYSj8epr6/HZrMRDodxOBy4XC6p+A4V&#10;r+ZIJIJer5f00lwuh9frlT6M5XKF/SNYD6VSCafTSTAYlBY+6XS6slJiMFyU0xmNRiYmJqR/YEtL&#10;C1arlbGxMVQqFZ2dnXIfcuXKlcRiMakCLewlPB4PAN2vvILWaMTn87FkyRLWrl3L8PAwR44ckUr5&#10;Go2G0dFROWXT6XQEg0GZG7ndbqki73a7pRq+EAYSdkoGg4GmpibZHBArRMlkkurqaqDCJhgdHZVe&#10;vSaTiVgsRjKZJJPJYLfbMRgM6PV67Ha7pPjabDb8fj9nz55l06ZNrFq1itraWn7wgx9w8uRJ1qxZ&#10;I/dJhcWIuIeIe5DQpZicnESr1UpBRZHPvx0km/51oer1ce/18Uo0+4W4pdFonD0+GdksqBSq786Z&#10;f40Ui3MhFBtnbwhAo7cBi8VEbCZFKV+glMuDRoNGoyJ/FWzzCK+ZdDqNoigkk0nS6TRut5tyuUx3&#10;dzfDw8PYbDbq6+tl0BC8cLVazS9/+Uv8fj8ul4va2lop/StooWNjY/z85z8nk8ng8XgYHh7mpZde&#10;khfy2NgY1113Hf39/QCy03706FFsNhtHjx6loaEBp9PJnj17OHToEAaDAbPZLD3LyuUytbW1lMtl&#10;RkZGCIVC+P1+3G4309PTVFdX89WvfpVSqUR1dbW075iYmOBf/uVfpJnr17/+dWmi+/3vfx+bzcbg&#10;4KA03Z6YmKBQKOB2uwE4deoUO3bswOFwoFKp+Od//mcZWB577DECgQAul4s9e/bIyQBAbW2ttMHI&#10;ZDLU1tYSDAY5cOAAiUSCpqYmjh07RjabZXp6mkwmw/e+9z1yuZxUDIvFYkxPT2OxWMhkMmQyGaqq&#10;qmhpaeHEiRMEg8GrymdR+o3NUZ/TajTSkqSurk52R9VqNWpFRb5UnBeDeI9w6YJNlI5lFBQoFqir&#10;q8PjqUJzXk0hl6NcVKHV6FGjVIgSb2Lt83b4QxAouphSg2ROCPuLW265hV27dtHf38/73vc+4vE4&#10;Bw4cwOPxYLfb5RSyu7ubvr4+br31Vurq6kilUiSTSXbv3s1HPvIRpqamOHjwIIcOHWJwcJC+vj7Z&#10;aJuenmZ8fFyKVRlnBaBCoZBMdoQUu6CKpdNpgsEggUAAg8GA2+3GaDRKBWW/308ymWTfvn3s3btX&#10;mjmPjY1JhVav10tDQwPbt2/HaDRyzz33YDabMZvNcm/y/xLeEL8ApViinM+hpozb7qC21kM+k6VY&#10;yKNSqeUdvmLxU/FVVnFBPXh+b/Hqh4gBYjdLNIo0s6wK9eyHKT7T14shlZT3rmCcmZkhmUxiNptl&#10;w1rsJgvqeSAQoKGhQdrytLW1oSgKo6OjsmgUHrKhUAiTyYTVamVmZkaKt5hMJilgmM/nicfjUsxp&#10;cnJSiquICZNYoVEUhZGREZqbm9Hr9dhsNsbHxwEIhUJYLBb6+vqoq6uTe4sjIyNEo1EWLFhANBrF&#10;YrGQzWYZGhqira2N9sWL0Wg05HI59u/fz6FDh5icnESj0VBXVyct2ex2uxRrXLBgAcViUVoEiami&#10;EAULhUJ4vV5isRixWIzFixfT39/P9PQ0CxcuZHR0FJPJhE6no66ujrNnz1JdXU00GmXx4sUoiiLZ&#10;csLjFypq2rFYTNowCTq/EAiy2+386Ec/4rXXXmN4eFg6AAi7DcEyE4yWqakpDAaDbFoMDg5SLpfl&#10;RFPsU4qCVyijvh2kvt3bfN+b0VC1Wq2cwM+9VxZLhXd6Kr8l1A995vP//K4805WCAiVVedZospJc&#10;KbPEBKWsUFYUrFYb/f0DjPsnyOVzlIpFjGYjdoeDXC6DoqgrU8ZZWfq5y6KiQn8zvBvd+Xw+f9G0&#10;ECrdKqvVysjIiDRgVqlUF03+xEkivm40GgHklE1QGOYaMyuKImmaQs69WCxiNpul75ZWqyWRSMgO&#10;SSqVkoFMPJc4KbPZrFR9Es8l/gijbqEamM/nJX0kn8/LwCoMTHO53EXvCS7YipjNZlQqlUyotFqt&#10;9HjM5XLSoBqQZtbiuAizVFHUiv1C8fsKhYq/YDweR6PRsHLlSsl7HxgYkObWooMjgpzD4SCfz2O3&#10;24lEIuRyORYsWMCaNWuIxWKcO3eOQCAg/eTeK5RneThzKVqClqNQoSmUiiUol9GpNWjUlQSqXCpB&#10;sUg5m2FqfJxbNm7irjvvpFQskEqlMBkMFc69MrsTPGfRUfgrVs7/P4CK42qFPJ6VxhZKGaViU41C&#10;mTIKak2FTqc36PBPTDA0PITJYsJmtZLN58hmC1AGjUqNWqWikMuTy2ZRoaA36OWN41L4Q5kuwoVE&#10;cW4MSyaT3HTTTWzZsoX29nZ27drF+fPnAXA6ndx7772MjY2h0+lYsWIFa9asIRAIMDQ0hNvtxu12&#10;4/f7CYfD6PV6nE4n+XyeJUuWcP3118vOst1up76+nmQyyeTkpPRVPHToEFqtltWrV3PnnXcSDod5&#10;9dVXZZxZsWIFJ0+eJBqN0trayq233koymWR4eBiAkydPcvPNN7N27Vo2btyIyWSS6tVOp5Pe3l5c&#10;Lhd/9Ed/xJYtW1AUheeee45MJsOdd95JKBTi9OnTV/JjuWwUy6XZM73yGatm2SRqFNQqFWajidRM&#10;ikw6g06tQQGys/Qut91OMZNiYnSYOo+HBz7yEZoaG8mlMqTTKRx2O/nC7N6QUp5NyCoRsqzM5gnM&#10;R7Ari7cu1nU6HdFoFKPRiF6vJxKJUCgUMJlM7O56lUQ2h8NdhUpRyGayaDUaMtks+Vye2tmmkNzT&#10;nvO8r79vXg7m+umJiZOYggnrnGKxKJuygj0l8hqtVivzJsGoEjmSGCbMZVUIDz+RvxiEb+QsVVco&#10;mYv8T6hBq9VqqbkgrNGgouianyP8KPyuc7mcbNwLpWZh1ya+X0xAhaifyMsEK0zkpsLPW7w28VrF&#10;exRTO6FinUwm5ZQwk8nI4yIot2azWVrLie+dmxuK5wWkIJoocEUeVygUSKfT0ttbPMdc33L+f/be&#10;7FmO7L7z+5xzMrPWu+ACDaB3dDfXprg2KUqU3BQpcSY00tiWwuHwf+At/OwHh+fB/4DDL36wFeEI&#10;h95sj1eJIYVHI41FatikZriIO9kkGw001rvVmss5Pz+cPFlZdavqAlUAbgOoH+LiV5kn9zx5zu/7&#10;W2Hq2SdJMhUaYYypyheFc4Zndi8xi6EfnhiIyr7ZbrdxhaVIM1xhUeU5jTEk2qCKnF/94m3++I//&#10;mNdee42iyMv3GhJCVWea4WV/vUch4PG3LCpH3RFOQtp5AZRGi0PhePO3f4ur167xzvX3+OCHP8y4&#10;yHn7Zz/n0rOXGaRZJTXVgWH4aB6k3+882tnZYX9/vwIj+/v7fOMb32BnZ4fr169XaZE39HAouAyE&#10;gt3f//73uXr1KlmWVf7qyygEh4sIh4eHvPXWW1WG206n84juYjEZY+g0vSJhOBgwyjKSKC4HQsWN&#10;6z6u6vWPfBScVJNKiEGYzab1uCVIeV+TcrjZUhkCwbqocYzGOecvPsOrV17hyksv8qurV7HjjCLL&#10;aZiIOErQxmsVC3FEiapKNaQj/y6XzQeP+2v8kz/5E3Z2dqpspSGL35/92Z/xF3/xFwyHQ7773e9W&#10;2vqQSt45x1tvvUWappXb1927dwGqjKO9Xq/S3B8dHXH37l1+/vOfV/PEu+++W9UoC7VsgaoI97e+&#10;9S3G4zHf+973+OlPf4qIMBqNKtf04D0R3NEGgwHXr1/n1q1bXLhwgRs3bnDz5k0ODw8ZjUa0223u&#10;3LnDc889R5qmvP3222fz0B8wKTU/W5aIcOPGDbY7XXb2tqBUDjbiBJsX3LrxHr3bNzi/vcvHPvJR&#10;nr18GY2qSgDNo9nyGZtx7P1NYS7K87xK5BFq9128eJFjKxRZKZSLEBnD3s6uz1tw4yY6MksLm29o&#10;Q+9Xcgr6x70K2Fc1RstxME1TejdvcvHixcolV0SqTK9RFOHkwZQGfAIsi4KUwVeqtHLommURFK5w&#10;nNs7z939fX7y05+QZTlJI/aJO5TGAoK3IgZgGDTYxpiHrpkPmrMkSSrXg6Ojo2pwfD8lSHkSKXx4&#10;QZPU7/e5du0ao9GoCrw+jUL8RBBEj46OACqN4kOlmklRTS8CYLQmiWLEOYosJ1aGZqNBnmYc3b1L&#10;2jvm9778Zb745pvEccxw0CeJY7T2YNEY3/8kWBTxGnoVNLOPk3nq/UZh/CotKyCVpk95cy6CKq3h&#10;DUxkODo+5Nr1d0lHY7pbO2SZxUQRtigYDYcgQrvVIoli8jKj7TwD8JMiPAWPgX6/X2mxw3cXsib3&#10;er2qxmIAemG/IIgG7wERqTIPhrpevV6vmh+C9jhNU86dO8doNGIwGFRhBCHrqnOu0uoH75HxeFxp&#10;p4MLqTGGW7duVUkxwkQf5qCQ5CskLzt37hxXrlxhb2+P7373u/T7/bN8/OtTUD5pVVkXgXIe97a/&#10;TruNOMfx4RHK+rqwCugf7DM42OcTH/soX/qdL/KhV18DcWSpf85RElPYohy3woAVLIqBb9Di2dJy&#10;+SaKouq7CRSS6d3eP+DdGzdxomi3WjSThvdgSrzy7Oj4mKThrWf1aar++wkZBjf0GJKoMqt87W/W&#10;yJinvgZlZAzOWl8qyESIE4rRiDvvXeNzn32DN998s7TgjkuLrrcwuirZ53qWxScILFIJRFoohVg/&#10;FVhnseIDgW/eus133/om7Z0dXv/o69y8dYOk2ZjKljbrH/+wwaJzrjKBB2Eh+J632+17Tr+7odUo&#10;+JiHwOlms0kcxzSbTVqtli9suoRCOv/g5ttqtSq32OBW8VBpjutCWK3EZzsd9Ptk45ROs8VWt0tR&#10;psY+vHuXj334g/z+P/5HvPLKK/T7fZSiLAOSl1rdcPDpwUbKvyB2bWgFKscvUZNBuwKL5XNtNVvc&#10;unWLwjlfUDmK+NnPfsaNGzdptVsobWg02ihUBXiCq0yR52ilJq4uNXpSMP729nYVpxPc2YObVnD5&#10;0lrTbrer5DPBJb7b7daKGWs6nU5VYDm0A1XxaK013W63chk7d+4cR0dHbG1tceHChWosCZnxgrUw&#10;gMwwNgR3rTRNqzpsdZAbXPuDO1dQRoXyRv1+n/39fb7//e8/dDf3h07lPOt/l/O2UlUCrk6zRZHn&#10;jAZDpLC0Wy0aSeLLLd25zYdeucK/85u/wRuf/rRP8DEcVglQAvifPt/s4gYsni2dPj8652qlAaTK&#10;Nilo/s13/4Hj/oDtrS12d3fpHR8zKOv2Ga29ciAI4+GAG7C4ofcD1frllJK/JsdFyrspU85tCh+z&#10;K4VlPBwQK+EPfv/3ef3110uPFSnnK+8tJxuwWJISnHagXCWyapm2LGrlaypdvHSJTqfNOzfe4+DQ&#10;p/NFKVQcQS1WcTZGcZkb6oMSuEKMXZqmlU+1iFRxhBt6eBRFUWXBDT77we/9+Pj41OcfaiCFekH1&#10;eMngp/9QSU0C+MvFiit8LFs6HpNoQ7fT8a5uV98lS1Oeu3yJP/rDP+ATr78OIvR7Pbpb3bKg7KhM&#10;yBEsoyVIDEWtKi3YBiyuTDVlVwhc93xiaVRa0ev7mIhze+fY3t7COstR75j9u4dok9Bqtmm3Wj6W&#10;QRuU9tayURk3XAeLQZP5pFC/36/iYAJgTNOU0WhUJVAAKktecN+pFzMOcTYhXmUwGFRleEKcUYjV&#10;CTHXQakXgF+wLoaYlaAEbDab1TlGoxHD4bBSIjUajSr5Qj0GPCRPKIqCg4ODCryGYt0hBXyIFXqc&#10;SWmFaFWzJJbrS21UNk7Js4xWnLCzvY1zjjs3b9E7OqYZGf6jP/p3+cTHXuf8uXP0B/0yGUirtEiN&#10;UNpQ19dP/4PH3xH7caflYDHE7oV+Hjx9oiiis7XDz3/xK66/d5NsnLK9u+O/o/EYHRniJME6Vwnl&#10;FdXmzCdoKNzQ40ZlP6z3xVk5LjFl7GXpWm+0L212fHRE7+CQz33mU3zl936XnZ0der0eSWlVh6Bs&#10;DCfbgEVc+RcmG3/zUqagF9I0p9VqkuWW8xcu8NJLL/Odb3+bn3zjLZ555QqZs5Oy2GeQ4CYEKIsI&#10;w+GQKIqqDJohsHdDD49Ctq+Q2TWU6AguyKdlHAya/2C1CO5mxhja7fZDjXkN/S+4L8CEKlU4UgAA&#10;IABJREFUayn/lCKJYtpNbyV991fvcLC/zwdefY3f+9KXePO3v8BWx6eattayvbONtZY0HdNutyls&#10;cMOtpVCtnWsDFtegGlgEKnFZVf/DOE3Z3dkhSRr0hgNarRZXXnuVJE549/p73Lxxm+EoxRYFcRST&#10;xDECFLZAAbqMWQwayycJKAJVuZ00TYmiiG63WyUEE5FqLA3WvZBNNJRXCBaLANDC7zr4DMWjg9Aa&#10;EjKMx+MqsRhQJasIlsA4jquEF3XX03qtuFCjNoqiCoyG5VC3NSSGCNcQkn2E9PKPK4nyz4xgSSw5&#10;gHKCFoiMqZI3DYdDrr1zlf39fa689DJf/uKbfOWLb7K3u4MtCgb9ARpF0vTW1jRN0TPjtzqx5OWF&#10;DZ0VLQeLoQ51sO7X5bLO1g6YmPdu3OL6tetExrC9s0MUexf8whZopavxT2qTZHD722T63tCZ0Yz7&#10;aVg3Jcs5wWY5kTG0my2wjoODA4bDIY045t//p3/Ar33MWxV9GEazzH9iSm+YcLQNWMRpiyhXfvSq&#10;FvOj0UBhHdoYRmOfNfPy5cuMs4zrh0eAop+l5NbDxbrAUHcDWkQPQvDKsqzSGofMWQEghhTtG3p4&#10;FCy5QOVKGjT54b0soziOK+tk6DNBaAxZzB4anQIWFV4zG0cRWZpy5/ZtbFHwkQ9/hC998Xf49c99&#10;lvPndhBbVK55cWSweUHhivL+bXmOAGo2YPGBUZkJNXhGKCqvqRLcCTih3WnhROj3e5goYm9vj62t&#10;bbpbO4xGGYPRuMrIq5QiLwpQ5fjh3Akh6UmidrvNYDBgMBhUFsIwlobvNySxCsJmyBgYYhPDPsF6&#10;WPc0CMc8PDyk0fAxUaHmVrAShmx7QGXNDFkM7969W40r4bghm2tQDgbrZFBOhRjMcH9ZllWleUJW&#10;wF6vd2qYxPuelAeIomoxiuKBvRaqhCW2sPR7PQ7294m04fWPfJSv/O7v8Ttv/jbPbLcpsjFZnmIi&#10;TRx5a1JRFKAVSk2DEa9E9pZMhZTfwwYxnB0tB4sh82P4NsM3XRQFUdJgd+8C6Ig7d+5wcHhIUmZD&#10;z/Lcx8FqPaVUBabGwQ1Y3NCZkQKra0kD5/xFSvvs5loTmYj+cY/joyOev/wsv/2F3+Q3f/2z7G5v&#10;c3BwQKvVotn0id4ajaSs9bgBi56qeB8AXcUphglBAZ1ul8FgQLfTRXAMh0M++8ZneO21V/ja17/G&#10;cJQizhEpQ6wVkTIYBOVAi8Pgs6pqUSc5DiUKhcOsyCM0caShELQSEh3R7x0x6g1oJBHKylrHf5h8&#10;4XO5Ly5r/fmSDqFsirtvfvH8edLRiP7xEUocrUaCEkc6GjEeDmjEERpZ+IezjAYDxsMhRim2u106&#10;rRZFltE7OqIRx0v3X+tPBOOEyAmxCJH435Er2xDSwQBVWPZv3ebwzh1effEl/vCf/BO+8PnPs7vV&#10;YTzqgcuJY0McG6wtKGyGVgq0/wZESfnMQop7VyW2eSLAonJ4yfU++drnlRLo11zkJLjQ+zFsq9ul&#10;PxgyGo9JGgmilB/Pul0+8fGP8+yzL5CnOTeuX2c8GGCLnGI8RiG0mg1wFhW+FwRT8shNlh/In1MY&#10;3CPnaX+E0XB+a5fdnS0ipxj2e5BZkshgRxmtZsJ2swNiSXtD8mxMyyRsdzs0dUy306IdNbB5hrEQ&#10;R5rIKdLxkL3uDs7mZP0RFy+cJ3KKfu+Iy3vPoJWw3eygxKFyh1ZCN2n5cTt3DPs9zm/tEmmFyh3O&#10;5sSiacQR3aRFsxETOYW4AkkLWo2EnVaXdDTEjXN2d7YohilKHN2kRRIZdlpdEMv4eEC32UAVcibP&#10;veJr9BktQqxUNY5pF/qSoJ3DINy5cYO03ycdDdlqt/n85z7LH/7hH/CZT36SVhxR5CNGwz5oxdbW&#10;FjqOGQwGpHlG3Gx4fcuU5j6kQFVlcilYGyyuOn6sy58IWn4fzWYDEcdw6GN/2+1W6bLtx7hOd5e9&#10;vV0Oj/b5xS9/zng0KpUQsLWzRW5zpPQ+C54cTqkqTuyBuKKGMKgVuO+HrtQSPlqu1EQOMuLX3x8H&#10;U8repox12PB755N8K14eVuW4qmvydafRIh0NoXBgC47vHJCnYz73mc/xH/4Hf8ROp4VSwvHBAbvn&#10;dkmM5vDokK12h9zlvhazAi0lVioTFOrQ9+8RLG7SbG5oQxva0IY2tKENbWhDG9rQhk6Q+urf/+ix&#10;N8KLnnbD8YHxszg4pP+frHEKBMN/99//j7xz/TrX3n2Pwmac33uG8xfOEZmEvEhRGK+JET2XW6V9&#10;UW15+jg4tGgUi5/PqRyhXivzfshqTRGyPaIJ9enuhz/O2fCMg9hCrHQVDyWFJU3TKlnGuKzr1u12&#10;eePTn+HLX/4yH/vYxzDG0D/eB5WjmC0P4t+HKP89nVQ+TfJ3KdFzvrd7p3U0VlWer3VUw1Wt1lX6&#10;D+W9r3oXc8auGSq/smp5agxDsX3uAjdv3+VHP/oR3/nOd/jhD3/I7du3fdxCEk+51Ad3S4uAdTjF&#10;ejHREvSTkyud5cbEiFhAz+XGxIBDRM1tj6Jk6f5Kmcl4pGV6fCqXF60X5SiyMowBMzW+heVF61cd&#10;N3FqatkVUi077IntIh1Pra9vBw6DKa3+prRYGJSWyfxUSLU8y9FCntuy1qdGKUEp43tWyYvCTS0r&#10;ZVBKqverdbCQLOgip8Rshz4ZXIeVUsTaVPGe/eMeL7zwAh//+Mf5xCc+wWuvvML29jYArsgRl6GR&#10;uaVgwihVzzY4afSD23puiG7N8WNdzlpjbxhvHsQYvPpFTNfKvh8SIqxoMAk3bt/ia1//On/1N/+K&#10;q9evceHZS7z06isM0gyrwQmktiC3BQ6NiSMfC1vMH3fv+fLx169F49T9c6d09f096v6jccSFLj3k&#10;VhnPQLkIKWON6/LCht8LF6KWIbMZNrMURYYRjVGQRA1io4iJiCPN0cExN669S7fZ4Td/8/P87pd+&#10;jw9/6DWG/X1QdsHx3dLz31c/fxLA4jokGHSzy/d/+GO+9rWv853vfJubN28h4kiSBnEcYUzEyWln&#10;wq3y5mQlTx8HKc3qi5/P6TxMuKu8P02hNXZJXOmpPUDWnu7OjLRAC4NLc7I0JS8KX1ex0aDVbBIn&#10;CaPhkM//xm/wj77yFT74oQ8hznFweEiWpijj6HYjRNkV+0GYLFYbLKv7WPH+HQ8gBm8NYQUCUF5f&#10;YFuFBMX+0THNVqdKtHJwcMAvfvELfvKTn/Dee+/x9ttvnwCL4feDIGunX0C99BBQlY6Zd74Q37uo&#10;3R//ZMxvfduw/6LY8nnHXRaHPtter717r9dXp6Wll8pEOYuuE+aD+fq2+XBc/Z53jcuStCmlMEk8&#10;9Q3NbhsS6Mw7hldELC/tdNqzjuO4iueMoohms1n9xXHMl770Jba2tjh//jy7u7s0m02ccz42NBuR&#10;JGF+vn+q1BwrfwpuzfFjXVpPUQd+/FlX1bWW0Eyxhhyi0SohiRukheVXV9/hW9/+t/z9d77NL65e&#10;5bDf47mXXkYnMaacD53W5LYgzS02z9lpdFd+/0oceo137xRY9QDmsBVJCSQ2uJKuQhokYo4qZkP3&#10;QE4Jg9ExJlY04gZRbFCicHmOSwucLXCFo3d0yPCozzMXzvPlL36Zr/zul7lw4Rl6xwckDYCHn9dk&#10;AxaVJncGHcXYQjg82udXv7zKz9/+Ke/86l0ODu/y7tXrCy1jTjlEraZRehI4pUZKr2VZXGOwRfvn&#10;v0YfMLI6WD1r0gLN2BcA1wJxs8Hezi7PXL7Ec5cu093Z5o1PfZqt3R22O11yZxn1BxTi2N3aZmt3&#10;i8P9mzhdrNYPoFzW6DI26H44rAeWwE+0qxeYfxCC3upgUct69y8odvbOMxwOGQwGVQKIkGwp1BsM&#10;4KIOFsNySO60Gmlfh1SmSw/VAWMAU7OgISzPZhueV7po0b7134vA1ml1ahftF9afZnk9LcHMvHJM&#10;dQqlAOrb12lZnVctvkB5fY/Z+6nXea23ifjYlcF4NHe/sBzqOM7u6y82ANHFz+C0OrMhGVCgABpD&#10;0rAAJsN5Q2KiUL4kSaL1B5GV6SyBYqCzG39gMv6uMv475cHW6vIHFKkQ64iokaCN4eC4x/d/+AO+&#10;/tY3+Ycf/ZBxmuOMQicNWp02rXYbHUfkhSXPMjpJew2wFADjagd4P4DFde7dX3i0tsLiaSVRjoIM&#10;tMOoCI33dEmHA8bDlDwbc3TnkJdeeI6Pfvh1PvnxX+Mzn/wML7/0AqNhyns3rrK13eRRjEEbsKg0&#10;vVFKq92l3W5XtQ7H43GVBS+4vCyi1QXVJ4POOpuYqgaqVd1Q3Znfw6rkFFVttyBUB2ErgIZut8vR&#10;0RHHx8cAVSr+LMsYjQYkDQMUrOwGtWbo8zoCy3pAMdCabqgVrdb/tGiUrHZ+b9T3NfyKwqE1JEmT&#10;ODbePbN016y7eYqoahkccdxY6/5DBlagKjtRB0h1sDZrdQQYDodT7bNAsA4k5rW7YqJVnQdoOp3O&#10;1FuqA2U4afmcBU11MDfv+KeB7dnrn/19Wvu8Z1b/XdV2BOwMd0Ajjqu3NdtuRdja2Z57/4HXwfCs&#10;RXqibFgyvpbuq4va47iBtTnWCkWRYa3g3GQ8MibGuQLnqNyOjVEYE2OMorD50uMv4w/G/Y8191+H&#10;U+Or0eM8/moBXUCR5QiKVqtF0mzQH455571rvHfjFv/L//a/ctQbcNA/Ji8cSbPha59GBnHgsry8&#10;/xXHb2SN8duVCu+zCydav/+pDVhckUQ5zl/aI83HpKMxeZriCp85u6Ej4ijipedf4Nc/+zl+8zd+&#10;g0sXnqHIcorU1+VVOqD9DVh86CRKkzRbjLN8Kg16u91ma2uLVqvFjRs3zvoyN7SAlOjaZLfKZONK&#10;rfxZa4dXI1HQ3t7y6ZdLq1FRFJXm3VqLc45Wq0W73cYYU9WkC8qQZjNezSI8NUGsJjEoWV/ZsF6R&#10;+YmFZHXLOKw62SopNeRrPP/+8aB8vx2iyFAUlvF4RJblOGdptzuA4GX8CQ9u4M7J1PL9cm85dCcs&#10;isssfnWwU69TOI9mLXf1fTW+DymZBjl1UFN3E51tC+Ut6m2zv2fdRGePcRpYrFsG51lex+PxVNvs&#10;77pldnYbUd6N0+N+mevmp8tseGF5drssy6ZGv3txT55so2uWw/n9Y7a/zfIoiqeWldLosuSFUiAC&#10;zlmcE0Rc1a61QWtFlo1X/n5ET4T1tZVF63zHm/F3pfs34uiYJq7IKPLSY8JolDbl96GJkoR33r3G&#10;D378I376s7e5efMmBwcHHPWOGQ7G7O7slJeymi+tCp5Ja7zHswSLIefGWSkrnmZyynHtvXfRGlqN&#10;Jru7u7zw3HNcuXKFK8+/yPm9PV55+QqdZovYRORp6ku9aUOj0SCKNFmRlUqvh0sbsKggsw5Xxs4E&#10;15c89+BxOBxy6dKlpcdQrD/gPq7kkwStQ1XUyGp7C8RWr+Ex78qYjXU1bGfDrXL0s4xCeQuSUkIU&#10;JWUZjAbGKPr9IVqDiCJNR2RZgdawtbVDp9Oi1+ux3ltcT7Vs1hzn1hNWYK17r9yoVwSLTNy5VwOb&#10;0G11Aa9dH45HpKMxymi67Q7tbofxcLRU3lkEMu6Va8oELUxDAUo3xySOp5YRwYkvweJEyLNs7vp5&#10;+8+2A7SipPpdj8cMgGanFAbr6+/1DzxYXNZ+GriqA7y61TWsC2By1o03tAfL5rx2YeJGOg9oKqUq&#10;y+48MBq+GwF0eTytFKiyHI5S1fr6cmgXNGKX9w+xbml7OhqD9nUP0Qqj9NRyHew6pOqvOMGVJYRW&#10;FZatfkDC8plaVlYf/NYFi8GqeFbjrxHI+n06jSaNRgMRIc29ldp71ySMxmPSNCfNMxReyPaWxRiA&#10;0Xh8ylmWk3pAiubV3HjX41afrRvs005OOZ59/jJF4XNOpGmKzXIfZy5+LN7d2sYVFpvl2FLBb1Sp&#10;pNOKwuWPxNSxAYsKokZCbguyzJt2Q5xEFEUopZbGjITB9sxCJs6YghvKWoONmNO3WUBKwDi9sm5L&#10;SRjsV7esnCUXJbS2t8mkIMty8jyjKCzOWUChFERRjLUFSmkajYRms4VzluPjHr1ej93d3RWf3oOh&#10;BwEW16K1Pl4HqmCd9+jrK62I1ACbZsRRg0aSYKIIcY68KLBFQWFtBbrqZ50I+xAZs/rVK4dRCoet&#10;wNwsj4yplq33Jay4E+HypUsIIM4r7cS5qfZGkkztX29XTmjFiQcQcjKBj4hwcHAwtTyb4CeM7/W2&#10;elzn0dHRCZBYbz8tZjHE/M266Ia/brd73+2Bi4Kk2cQXn/frw1/Y31pb/Z7dXynF3cODCgQqrTFa&#10;g1IY7SOxesfHS9o1Gs9XHcXiKDqhBAjv2YngrK3OV7+uSf/TKyRG8dxpn6DOqVW/APAJPs4QLK4p&#10;6Z89WFydFEJ6fEgSxaWlxVv5nQvfpfbfX3WBuop7dQ6sc0SNNbJB+7OttXdll19xCliHWzVdFP4s&#10;7v/pJuGod+jDh8pxOyqt4gavKNvf32e722Vna5vYRD7TfRl6oIzB6UfzBjZgUcE4HxMlMbGJQCvE&#10;Oqy4e9K4g9duPc2WxaCZWn3QihBWS70Mk2e/4lSPFoEzdANZh1vlGI5TiBVJ1MDEGqMiHBax4LA0&#10;k5bXPhVC4fJKragxNYvCuqmvV8ymqwTtPF81K+/aM6bvyat9AMoBlnXckLwr9eqWxWbSqNxTwIOT&#10;4FoZ3JKXJYg5LZvncvJxkoKtQFS9DEJIslNvC67RYZsQczfbFtrH4/HC/XFC5EAtAYshZnEeGBQR&#10;4jhe2l53Q529t3nJd2YpbDML2MLfaDSxDM6COfAJYBbtL1oxGA09mNO+fE7gYZuQICbEM9e3cwqS&#10;ZmMKaIa2cJ5GY9J+4vgYms02y8DSac+nDmZnY1IDIF9kNYVgeV3t+3HKUejSsriyG6jh7CyLtfOu&#10;OQ6uOv461smqvubQrYS93S7DYd/HPjshSZo+aZZ15Lkfl7SKvEVcVKXcMSZGR4pxnq3pHbUeKc5O&#10;flzfM4zyRbw/PK0eN+6Uo9lMqnlNyrnYlKXQjDG0G00GvT7jcp5sRBNDFkaTO3kkYHGdNHhPBHlh&#10;K/FZTW2Oc6WlUIFWpVzNYg4eLJ4yHz6xpAClFU55gc3L/YIV8YM6kEQxFl/Pqs6VCE40ygnoySdk&#10;lD9e4FNuE2E//HmcgkLhNev1SaS2HNyYAi8RUokYHX7uUBjKukGiy/01ohTZOMdHtmgcDqNMmcVN&#10;/MeexIjyncUhKEfteQix1tX6QhxYhxUL1rshtJJW+VwEi0M5wWKr87WbbazfGCu+vRCLEn+cZtP3&#10;X4PgihzEIlp84hTlGA/6VfY4pb0twInzTpAKIhVXz1e0mnreohU2yynnZf/oSltseF9ibXn+OfXu&#10;cFMcJVPPsZqqJGRX9cdxpa0iuJ1R3s9sOwhaT+qgnqgjpxzpOF/cXrmQlv15RhAFTpQemN7Gu+h5&#10;4OAQ5626IZGMiKXd9pYhEVXFXTlbEBLMNJIWKBCnKsuakwLxnYgkbpZumCD4dsEipdDjMogQdGQ8&#10;OByPyIaDE2BrEZgL2SgXgbkAQutAqgJrOIaj3tQzfJSkvJ5nStiaEtsVZMP+/H3LP5sWJ9ab2oJN&#10;R1Pts8c/VdwK20i5qZv8BEiqAwrep3OyzaRdJscoBQrBf6dJHHIxCkiBs+Bq+D89xctuPauCRquY&#10;ZWCx2WxW4DOEeURRVK3L87wCsvVMqKG9XlojtIffIQFSqA9pjELrqOQ+7nE0Sqt2pQStI7yRUuGU&#10;Ih2P/XilTLk+cH/9o/HoxP5+2R8jzzL/HOZYbYNlt3rWc1yX69mAT3Ntntfu65BO1KC+yVXjh1aT&#10;0l8ibjLuia9TqlU0Nd4qwc935Xgb67icj7wFVqOwuMn2pWW22g+NFVuN+xozd70SjRMhNtGU/KAp&#10;5QR/laWcINV8TthO/Py53z8EBN2MQYRCnJ9nlUCs/bwvpdUaNUlohSN3gkSTSsvzlBGn0WyCr9l9&#10;q/rHC1zYI2OwM+97Uf+YbZul2bYwXs9eW+UWL/65L2oHpvY/eZ9eGai0B+JK63J+VSXX2KIUkEVt&#10;+Bzushxfv9fL0v69CNgCawv6mS9d1GxOLOD++wRnBdSjUVQ99ZZFANHTAuP9kJLyg3uwl/TYkAAY&#10;PSVwzBuw5q3365QXlkv3kHnHWFZnzSmHjqMTroj1wa4e83OSHHmaomRx1r5OZ2tqeXa7wWBULYdi&#10;1fWi1UnSnNo+gIR5y/P2D0Wx526PI1IR87KxLcp2OX1+yDO7dAIKlpdZqvapBVffX3KMcjmbn20y&#10;0OxkObudVmqqj81Oxtvb20vbfebFk8lNwvJsApTZ/U3kpXsPBgvqWUdFLIPBaGo5ZHUMy73DHihX&#10;gkUPEj0Y9HzQHyFYL9zV1iMaxPrJxktDWHGIdTikihVrNZoV6J7lomBna7tanrd/HbSf3F8wGk4r&#10;/vuweEgGVxmInzISVSpsVpyA6m6EK70HvCfDsqLcrrCE2ENl9BQXBTYvEEUVqzgbs9g/7lX9cN7+&#10;VcyjGFQEhgiMYIgQ7eg0u2AELabiKgItBqcdjU4X0RMwWAeN9fH/JFj0YLXd2l5o+Z2NGQ28LnjP&#10;xpTOCuRh/JsXcwo+Jn3RsZcBnur8M6Vb7nW/qt+USt373TdQnp2c3+vbBTfuee2iHYN8OJXgI5TU&#10;8E+nzGcgZaiK6NpYUWYjNcqPXwsAX6gzuoiSuLkULIYEVotincP8ogiQvpSrRGqeP1Ru2rPbhZju&#10;Re31/QNH+TAEJUBuMXPeS7iHOhie1+4zbt87uN7QNM0mp5m1Ms8+1fpcJ6xfOu5e6am3LE5oPXT+&#10;lMoqAF74nZosZp+lfzpaq9o2k9/1mKF5A+o8q0747RSM0zGiJjFEsxTcyOa9JSWKbrcNJ4bTCR+O&#10;BkvbdWRKwUGX2uYJB2E0GuIvW02tD7wobLUc2v2zUqUCqrQq4FDKD/5ekFFoUbRUBOIow32qP5Tn&#10;+WjoNcqlZtm3O8Lj2t7e9lroRe+gyBe3YYnjqGpnzjbtdnsaiDEDxhrR3OOH9lZrPlirXNSqe/aZ&#10;PZ04nEwsZ1d/8fPq9zzLmgd6i9vzPK/aTljWlKPfP556vsF6GJYbjeaJ5z55/kIraaJKi8C89iRp&#10;VP2tftzQ/8SWml/nn60WPKdUgVkLqpyEyv7jlKo8J4a93rRngJMpD4Ck1PxXxy0Vxd7DwlvEK00n&#10;PFIeBJ6nVkyR0gNmxd2NhJFlxfeg8H4CohduF2s98ZwoChCwuVT7h35na/2vzltJY+JZIt6zxDqL&#10;lP3T4IVkjcPZML6A97CAO8c3cEq854jmBBft+aLxO8tyZsfnCVcMh2MUE0BXdyFWSvk6mDUgORtT&#10;WncTnteeJMnS9p2dc74f6JBFljJbrJ+HB4NBdS3z3H0b0XSpm7BfWFd3k/Z/k9+OEgzpGkiaOUcA&#10;W4vPb6ae3+yfT8A2v81qhzIOo+qu3uX9iAf89dI61MeKchwbZ9Ngu87Bl55ZRqN0uvTPLG+2mlX7&#10;PMV5yEa80FlRT2LK4SToG4z6c/cz5fuJjZlYaGvtqrTWRjXPjHkK+4n8NNs+bbGcbQ/Lp9VZfdop&#10;KDcW0TJsIWuM/fdLG8siJdBZMWZBMVl+GEXvHwde5A7Rzg/46iQP7jDz3QCni17Ptz6WoGDOQOyU&#10;I7cFIZvdbF25uiVwtr5c2M7ZorLMzdvfuxGetMwFnqbTdb5mLY9RlLBgGli6X1jOssUxOUYJiUQY&#10;mVi2Zi1X3e72EsuWVAXcZwFReO67u7tTAK0OpiZDlTuxb/jr9XpL9odsODrRXnefOTw8XHp9uBoQ&#10;nXP+brd7AmTW99eGpfuHovaL/rrdzjQYnlF2zAoI9XU4oZU0FraLyMLSDCICyvlY6zn9J/DQP4Nl&#10;JFiuZ7+LRf3RWplarltgwHnLiHpUU9ZJMu7pBYthtFzHQrtWgiipl86YP66F8W/W4h7GW2Ni6v1w&#10;th5oo9Fasn/4PhffxCLLXrlAfzSsLGTztglusvX19WWtzdzjh+VQR3Se1VEpXzplkWUSToK32faj&#10;w97CdqVUVSe6Djbr7XGZ4KW+b32bABbmtYtWPkHazLnrgDk8v0XtR0eDpe1BYTyv3SnHweAIZwSD&#10;QrQhUmEbP27avBybqj5SF84daE7IJXWepcViORCIm6VlccH+g/7oxH6Vp4gqx1UtzJMDlJITcsyi&#10;cX52v3nr698d+NJNiY7B2UqeU055t+NyOYTLaNHV+kk7lTJxVskTuOFkONGGn7Qg1t/nPDl7eemc&#10;h08byyKlWVc0oMvZ9z44nntx6unjQaNZDVqiquejlOfOTsCeBMHeCkGnPS5GfnDlpPYQTtYpm6Uo&#10;8bFv3hrjXTZ9bAaAEEWlBcarm0th3Pnzi6NlvJUuCBwBREnpyOJGI5YJM3s755aAMa/ZC8efAJHA&#10;bRVz4uPdignoK4+/XbpBTbs5+utEHLH4Wk8iChViESVcr/De1XfmXp/HYq7KArwIzB0dHZXPZV4C&#10;EOstb5y0zoX9d3Z25gK18BeVQt+i9r29veq3wlsOFRMLpVEhzX/5XxnLFCgbDU70mfowq+YoKFRp&#10;2QUwCq+CXgBJxv3pmLhZcBhKNyxqt1nutcVztLoANh3P7feBUlJmhYS6sJBnRbUc3OvqYG9WqKjW&#10;l4kLimwabE5zVbl3nSWdfINPFymhck+6X24ElmCtU8m/+YnSaJYX2Zh5wi1otBLETivbtDLlDZVg&#10;Ix2d2K/q50A6nMSUTiliOGnZqH9H4XcrjuauD7+bNbA22w7Qr33/87bZbrdZRjqaiVl0026ZAezO&#10;IxGh02xPLfuvQSp269pVf545QBClyOwkTGPeNpVSbd7+Wvn71yfBbnju9WRLs4AVYHvr3NLzhwRL&#10;88Ei7JzbxllvYUYEoxxoXYaWKHSwDFZj1PT7S7Mh2HLcK7kKtWetoxX6j5rPR8eTljLaAAAgAElE&#10;QVT+/n3MHid4J26AEhS6pqmJKo1N5lzZ1YNV1Muis5ZtsPhXFrb3INr3D6mtd+V2/h6snZOtO3io&#10;IGTKezbhmJuIaHa9EzfhgFOR92MJU6SmPL9/LM66ynthw6f5NC3HE/P7n3tkIRgbyyIwLTrePwXt&#10;7PtBU3EWmhFTczudtazAdMxXfZvw21pvmVjkCqK1XrivFkccmdIVcb6bYj3bYR2QAAiWdhJPHbMO&#10;dESkKhq+6PiDwWAKJFWZrcptghvOrItj4MGytyjByKxlrd6mnFSC4qLrC3XiFt1Do+mLYnsAOnGD&#10;pHR3bDZbS9ujeFpjOWsBCKB0kWXh3PY5cCf3mz3evONDGbPJYstZOP+sZSxs57MxStXnZvvfcHgy&#10;JmjSrkvN+/QYUu//wY1rXhtApM0cLWOtvbQszhNERQvW+QD52cQ+YdkWMqXpVpiKoxyjYTqlsQzr&#10;w3KRu6ntp/aHE/e+oUdLQVhY7rewmMOaYFGz2PJS9p/ZflPvT3lml7bX+2W9HfGAoSiCYmxC9W9s&#10;GdiCac+WQPVvbDynDt+k3ZXf/3QSrDrNhlnM/q7PL/O2m02AM61s0jVAd3IchknM/KyyBzRoYZQu&#10;VgaB4/Dw+MS4Grgoh0kaS/evW8ZOtsNwMC6f6Xw34Dz3YGdR+7DXr5696JobKsbHbLfKbMjVOFV/&#10;T8Lzz10mfAnzxv9gmV1E55+5iKiT1uXA6/1vtl0UZEUxZdmeVZbXt1+1Tuui+UsUpEWZwG7RNiIL&#10;20CRZcUJN+L6Na+XbfvJJ1VTtC4ah2e9PwL0B9DyaADjxrJIAD2rzZZOvT80FGepGdFClbp+niti&#10;pBa7OYo4trY75eQ2a1nyPG40vJJUfEya1I+BgzQr3TDnW6YOSs3vovZx/6SbZH05xEzMa6tP5nUw&#10;V29fBNbCcgDDi55fmKz8PgoRjZRawTD/zQKQOolIZbnyCkxVae3BYbOMKmHKCTcHy3gwOLG+vr1R&#10;025kPqlAKY4qiJuLE+woHNlwMNU+u53WEVXh48ri4C21SpS33CpVujsLXqnu/KGU81Zs5a3N9esO&#10;7tHGTLLhzbPuddqLYjb872F/EhM0jxpLhFGNT/ARhp95xxiPBicm66nt4kmMJDZMI6Gv+BjKsBw0&#10;2EH4AiGOIiZq4cmzDZbaqBFX+9c13v54Ch/SejaAMUyuT6vGUzFR2pVK/fvm4bNZjVwZilHOCHN4&#10;HIWzzQqS/qSRCVcyWa/KYyPCeDyk3l9n+5+vc1h7JjPfUDM5GXNW/46dPZngRWrbtJsnE6zU9x+P&#10;enPXBwqWsbqMUb/GdDw8sW7qHmqfloJa7L//np2TySevVWnBohrn0vG0G+QJEK4jH/NPOZ/OeBrs&#10;bHWoxuuax0LgWeFKZRXA5DjLwigmx5ncoMwoucL1RSapxnVq43rp4MhWklTfgBeqyzqcpRI7qbVJ&#10;9RSrN8Y7P/5JqWw8CYhgOdgRNCqKp97ZLO92u4vHb6VobHd8gqgZ62n4C8rueW1KKdrt9tTyrJuy&#10;Un5+q1tlK8us8XOsaD/ez4uJPTw8PHHsSbthnNkS/E8fW5fnd48oW+fjSrqOEKf68YnVk+Vq+Hx0&#10;M98TYVmc1xVPmnhLCsKuLjVJTldHWNXCZvVElHraOIBkvo4a1pE7W/GQKEMKi8W3F+KQwk5KSGAp&#10;snG1nNkCKWzFw34Wb0WrHx/rBZWG8sUYcAorxRR3WFqNNq4sPVGvP4jzFqpGPB2TNq9O2yIwB9MT&#10;+zwwUXe5qW8f+LzU6fXfoc7avP1FldvNJA+aFf5mBShdmzBdWSdwkbCySMsZKE3Hc/cJNDvZTm1X&#10;XqeWxfvPCmBT2+FoGA86ZxPQ1DX3s5bZ8Bug0/HtviSJm+IWH1MY+t+k30rVnpgEh64SCngPJFWJ&#10;RmLtlKhU3w6oEtQser719Sc1ww7R031m2vJwfzRv/0XXM9np7IqSPyiwGGJDFtGyJ/BAJtCVY+ap&#10;ssKuSk6xRsyjOzUbbsiqG7Lv1usXO4RIm6nlOhflSy8tbEeXk7GaKplU5+H8s8cNsc51N9V54++p&#10;47uBusQx+90ti9kLlqdl7f1+f2G7QTEaTfZHax+rpydupkXhJsKnqBPXZ2IzJc9UJSyEapyrL9fl&#10;H4tg6gnO5jyDec93+hrK8WzO+xHF3P4R2rVArDTaUc2FUoFPwZVWxvJN+ecwlY1PMGXoisGXxJrl&#10;9Zi9kxzC8L0IbC6y/AGIVgzTcWkRnQ8Ww/w5C8bCX/B8mdc/gCqB0rw6qmhFqgWnlY/1jEzFfQyo&#10;ohknSNmO0cTagNFESiNa0066VazoyXY11X82fJpPUW3QdNrXn3b65KBaz3erkEdmWXzswaKGiRte&#10;bQzwv/1XHAbKyboyYDQcI6RaXmmy9MdYxf3nSeB1WvX5KXEr7hfenz/5SkXhH3ObhCiw6uTgo0Ij&#10;NctDTRiuC79eq7w6nQIlHioZsbTE8tX/5//AWkur1WI0GtFoNCiKwhcedwtVRwBlcqM1lCai1+q/&#10;65KcYXIZT4+v5lhUCeiVm/o+YHJXqkq3P1EqBgrWitXdOJ0HfmuMwLPXvQqt1O8rvvr4/WC4XkvZ&#10;uT6d3fenBGJ8UW9lDAVC5oQ//Kf/Hs4oxoVFmwhbxsEJupz3oOpHyi4F+/ci/6x1D+XzW2v+X0D3&#10;btVaNcHfevcOZyuBiFpXWQTKrT7/Pe18mibjepiPQuLGZfPAowCK8IS5oZ4+eLkZDtQcKsO+98th&#10;Ilg8bbxOqz6/dblVAApW5Y8xORX+ZMqdQQmgvJBry9V1pQhMhhxR6016p6V+friU4bAnvux5fLGy&#10;o/x1BhLnAxOW3yeT3+PG/et35VBQ9hbRNaBYF0rrAG3Sc/z3tY667V5672Iuyl/zuiQrc+9aI+XK&#10;M+FrXP/6dHbjXxh+tJThCcon/iq0xilNoQCdYJViAhYn3lQeLJZuomrmoPfK17oBwQRl3qrnfyBT&#10;uC6Pc7/8CaDaGLfhj5ZP02Rc9+0TPts+zR8NPfZg0UHdA+8EWKwLwUGogjDxg//i9YKXt6ENvb8p&#10;lGP12uKa5bAmzC6iBzfUPDrt1iwp8ZplDTiZeBpoQMR/3cFLV83h4RgwfYwNf4r4nL473Z+nPVRC&#10;X5lsTGUdWQnwCROger9UgcSzti5v6GzIv3+npLRCKN+XQimp0DeVBqkBwtC/g1V7IwBtaEMbWkKP&#10;PViEcpqcp+WZsy6MiaI2AHFDjz+pmhVkFQpuKOtdw3r7PwhapsGTU9rrz++sLfUb/uj5/YR2Bne9&#10;kEgjKEqksi7eL3erA0Xw+0q4lg09fTTdf5xyOCm5kql2KVPtAxWYnADFswxo2dCGNvR+pycCLC52&#10;PfUT6DxhNgiJm6FqQ487GaEmsE7TvP693FV7BTrLmLkyw2twF1z0dxq9HwDvhh49iQIjeuk8UI8J&#10;PfnteBfWtT6pB9L3NjPZ00m6jJl1HgwqmYzHyvlEGdUy3hKtLIgqLequzN+wniv06nxDG9rQ40CP&#10;vToyWEaspha/tXwfLdrHWQX+vtBvb/iG3z/XotHOx6F47q2NASTVe/fDogcOPlemFZ9j5Z6+4U8b&#10;B6oYxXmxt/Xt63ON//OJXTZ6hg2dJVUZ2cu+6PtqWc7CR6XX3E1rbqfK1qyKnBHfgMYNbehxoCfE&#10;suhmBNagKda1/+vWA1Uth/1ElaPthm/448RDjy/7tkMDyvdnqCRZDZMMwCcsgevDyenv79GRKBDx&#10;9ytIyXXJJwLURKs+zRVUGfPKAiwb/pRxwrdSy5w4mRf8t+LQMJM1OGRCNbAmYlz3+3vY6qANvW9J&#10;hTHQKzQcIFJBxBmaA8wWzgmPiM40OdqGNrShe6UnAiwGChP8iWx3ZaOPXQqCApPBFXC4UljY8A1/&#10;fHhI8DLp5+FHEAIevt3DA9TwVT1aLjgcGsEgypZclVxK4OgA4wHiDBdCjUtTgssNf5o4tfdPuR5k&#10;yjvFzyuuUiqE5fC/oq6WvN9+/ABoI3A/1ST4Ug5S1m+dxNOWMo7yW/meWut/oY+feemdDW1oQ+93&#10;eiLAYq/XY3t3hyRJGI/HFEWBMQbnHOPxGCWKy5efQ2vNzes3ybKMixeeIUkSDo+PaHU75DYjSwus&#10;s4hzRLEmiRNMpBiPMlClCm/DN/wRc4XGicMWFsGCaEykiIyBWGPEF8AdjUb0hwPiOGZ7u0tRFBwc&#10;7bOzs03uLM76uoMKX3hdGV+g19nlgLJexFdEKIoCa60vCm0M4yzFGIPREYLFWXBlLKE2GoUp70c/&#10;cC5ayAW2L1ziZz/7GR2n6Ha3OOr3cc6xs7NDnqb3NI5ovGC14U8Wj8100fHZosi27P9KiS9GbRQ4&#10;R5aPyQpfELvTaWOMJk1HgC90XRQFvUGfrXanBJ4BtE1zpQxKaUDjXIGIQimNMTHGGIqiqIpqi0hV&#10;FzQU0p4toj5FouGJyeG/oVWocI7u1ja90ZjD40MuP/ssw1HKM89dRg3HjPPMKzhq3UjDxLPqISsb&#10;jDHV79m+LEjVx51zVXu9sPxpdXI3tKENPXx6IsDi7vYOIjAaDMnzHK0jtNaYKCaKYuK4wdV3r3uQ&#10;ePEyL114htEo5d1r17h99xb/+q1vMEyHHB/1OTza5/ioz2DYK8FjTrPR9to30Ru+4Y+cRyZBaUGr&#10;iCjWNJIWzVZCI2nRiGOev3CJz3zqDT75yU9y6dw5Dg4OuH1wyPb2Ni9deZXj3iHGlsKwUqhSSp4I&#10;psuFzUajwf7+Pnmes729TRzHpGlKURQkzQa75y6QFQVZlpHntjymRmuFE4UxXlBerY7Vcm4l5vqN&#10;W4ydELW2MK0mKmkTd6DIHbnSELdOfc6iHG7Dn0h+NBhTL3Jc5+CBX0XWoZzvs7rRpd2CNBuRWgEp&#10;KESR5xkqz9jqdnn+pfMcHxwvzajqRCrBV5kIcQ4ngnWCEou1gtblOY1GR6oSlrXWZFm2+OBSflsb&#10;emqpKDLGmQNtaHe2iBsdRmnGwWGPwXhEo9mkKkqJRotM1ahU8mCKyy+iNM2r3/MUH9Z55X4URRWw&#10;LIqiUkomSfLwLm5DG9rQPZH66t//6LGPz29vtegNe4xHWTno+MFF0Ght6HS2KKygdUSWFvz4Zz/l&#10;61//O37wgx9weHTEKPPChIgiuGloDVpHKCVkWVGt3/ANf9TcWkHEVv1T64go8paJSBu2G236xz3a&#10;7Taf/dwbvPnmm7zy8kvkRcrR0QEXLuyBs4gtEBG08drecEwnaqmwYK0ljidWkKLwFsokSTBRwvE4&#10;5ebdfd555x2uXr3KrVu32N/f5+joiNFoxHA4XHzwNcmI4/LWDoOjI8bjlDiOaDSaOGfJ8wLnLMZE&#10;ULlhneROKUQJSjb8SeTtZnthO8Dly5e5ePEir7zyCi+++ALnd8/R7jRJkojIKEQcRVEQGUWz2UQp&#10;IU1HKBHiOMbm7tR+GiyHdethURQ45+i0t3zcrQjWWqy11XfmnKPVap129HU+oQ095hQSM+XWYjU0&#10;mk2aWx2sgnGWYq1FFGVEgsaU3XWSs+HhgkWllh+822iQpinD4ZC09AJpNpu0220ajQa9Xu/hXdyG&#10;NrShe6LHHywqRxzHjMdDRPxkjjL0R2PywhJFCYPhmL0LFzk87vE3f/2v+Ju//f+4efO2n5Ct5fkX&#10;n4NIYXSEiXTFFRqUUOR2MrJu+IY/Yt5udXBiKXJLXmTYwuHE+hrLThgPU+7cvk2apjx78Rk+8IEP&#10;8NGPfJhPfeLX+NCHPkDv+BCjQInD5hkoR5IkRAoKcVi3XFgYjUZcvHgREeHWrVtEUcTFixfp9Xr8&#10;5Odv85d/83fcOTri9u3b9Hq9StBN05QsTdnZ3X1on79xYEcjGmbisqS1JooirLWkabpUMy2KKlHJ&#10;fCi54Y8710otbEe85S5Y8trNhIsXL/L6Rz/MG5/+FB/6wGskSYSzOS7PUAiNRoPIKAaDHkdHR2xv&#10;7bGMQkiEiFSAEahAY5p65YsxhkajQaPRII5jtPYgYDweLz3+Jmbx6aaGSUjTFOscOo5wCoZ5yjjP&#10;sM4RN/z458GiL7VUXxZUFY/7MCj040Ch/3vuSAcDkiSi2WxWVv4syxiPx2RZRqfTeWjXtqENbeje&#10;6LEHi5qyKLIr0CYmSmJyK2SFxaEwSQPRhh/88Mf85f/7V/zrt94iLxwvvHyFc+fOkWYZw3SI0oLC&#10;oLQgTlWxV4LF6Jj3gzvihj+dXKsIlEOcqtZX/VUpb2FUPu7j8OAuN669SyOJ+eKbv80//t0vc+nC&#10;ebqdFs0oIhuPyIuUxHiriXWOArMULBpjsNYyGo0qS8dgMOAb3/gGf/21v+Pta7cZFl4Y7nQ67O3t&#10;sb29TRRFpTB8bzGDq33/oIqCTruN1prxeIxzHgwrpciy7FQ3Jqs4a33Ahj9Eno3The0AUeRj3Y+O&#10;jugfHSLOcWFvjw+8+hLPP3eZ3//K73H50kUSo7l75xaSFZzb26GZJAxGQ9wpbnxJkpDnOUVRlOeL&#10;iKKosjIqYvI8J8uyKj4rWB6LoqDdbp/yFSg2gPHpJA1oB9l4jChFq9OGyDC2OQ5L3EgqsFaBxWBZ&#10;LI8hRA/Vspjn3g21DhInShNHhEPExwbXYxfrsbsb2tCGzpaeCLAYOVdqbyEtcjARcaOF05q0sPzg&#10;Rz/jL/7FX/GNb32LqNHk8rPPo+OIvPBWiDQfV6554S/EmADLEwxsaEMPmUYjn1SjPslWEy8G0YY8&#10;z3F5gbiCdDQkHfRR4mjGmv/8P/5PuPLSczx78SKqKEhHAxQOpRSFtRDHZUbT+SQi5HlOp9PBGMP3&#10;v/99/vzP/5zvfe97jK2w9+JrpM5bT4wxxHHsj10U1X4Pi5RAlo78OZ0wzjMfdxYZIqWxCJHSCxOc&#10;1GuzLmrf8MebJyZa2t47HtJtt+l2OyiBQf+Yo7t3OD7YJxsP+OJvfYEv/vZv8dlPf4okMgyPjzAK&#10;mo0GAoysXWqZaTQaZTxvjlKKOI6JoqhyO223OqRpXilVkiSpLCz3ltxDb8DiU0pGIBKFLQoEMHGE&#10;aEVOgdKaKIlLy3QZo6tcBRaN+GCHCVh8OGEUReFQSgCNUlKF94BGaYtNBxVYDF4hcRxXoQ/Hx8cP&#10;+SluaEMbOo0e+wQ3SsAWBQ1jyMTi8oI4SkhMxHu3b/Ojn/+c/+F/+p+5fXBI1Gzy4ssv0d7e4fCo&#10;R+YcW902zbiNiK0CqsdFXv0WkalsXhva0KOmVquFiM9g6kqNqy1sqYFVDEYpe3t7nDu/hxJLOugz&#10;HrRIBwPyUZ8//+pX+cLn3yB54w3OdbsebKK8pvkeFCGj0Yjt7W0Avve97/HVr36Vb37zm2itufTi&#10;FUy7i9HxCRc77bwip3iY2ewUtHfO+YySIrTbHZQIubVoII4icG6pSGM16NLStOFPHi8KH7PlhLl8&#10;9+JlnHMM8gKcQ5mYnQuXOH/hIhGWf/vdH5ClBTjFF379c7z4whX6vWPS0RgVGVrNGFGLu6gxBqUN&#10;cdKolCkiwmg0Is0sShXcunWXX/3qV1y9epWbN29y584d9vf36ff795DgYwMUn1ZSAg2niLTBIYzy&#10;jNwWiBZEQeEsSbNZemD5ES+4oRoXXPBLsPiQzfwKjdKglUFpymXHB199gYsXz/Pqq6/y8ssvc/78&#10;eay1HB0dkaYpuw8xjGFDG9rQvdEDBYtB+FpG9fEjUHCPWIVEQTryrmZKRygjJI0WVinefucaf/U3&#10;XyNKmrzy6muoJGEwSumPb9Fotul026RZRjrMq+vSBrQ2JK0EY3wcS5FmU24aophocpWbuuuptur+&#10;SrfC6l7dVG28cGipibG+gHo9a99EvNXlcjjuGo/vgdC0Vt3/nq79N7n/yXOc7il++8l9KpkW60VN&#10;lp2afR4PEYw8ZAoa3fA9hG+h/vzqqfVDhkRjDLZ88+3tLZyD927eIB0P2e502Tu3x7jR4M6NjK/9&#10;y39J1Eh4/vnniV98kUhBor3LtRaNcnrSB1W4Lv8eBWi1u6go4Zvf/CZ/+qd/ytu//CUf+MAHuHDh&#10;Ajf3ewyHI1xsK2t8iM2KooiokZwec7Umpa5glI7QAs1Om0hr0jwF64g0uLxYalkSxZl/Qxt6eBSU&#10;faFvz/LBqA+ARhFHmiiKEecospQsy9nZ2+Nb3/4Ot27doigK3vzCb2EECgvtVkI/H0/1H5l1m8u0&#10;V+xoRWwU4oQ0zTk86tM7HvAnf/Lf0jsecHR0RJ7nxHFM0vQxi6bZZljkU4ebBaZqgcJnau2SeULP&#10;sUrqR/RB+O9v+tqW4O7JNrUd5EGA5RXDBMK1rvO86rLFvOPMykv1fbRAfzSk2/ZeH7kCFxmSVgNB&#10;UWRjChRgSgWKoVDej6TQlDUay74SHup9coUCVPniTvIs99l8tfbhE5GSMjO3QSnHt3/yU7J/+B7y&#10;l/+Cre0Or73yKp/5zGf47Buf4dUPfJC7d+9O5KbJEwhPbEreOiGnLXjOU/1tmabnMaH3g7v/WfD3&#10;C61zH3Vln6rJsnpmxJ5um/xe5hX2IOme3FCNMYzHY3Z3dxkMBrTbbW7evMmVK1e4ceMGFy9c4Pr1&#10;6zxz/gKFs77u4fY2dw8O2NraonC2OlZdSAukZfUXr4HBUY9Lly4xznIG4xzTbFI4zX/5z/5rbu8f&#10;8Myzz/nzKS8ge8Hba95EGUaFpt3ZYjwaMBr0abUbNKII63KMURR5SqvdZpwX3Lh1k+eefxETN/jl&#10;O+/woQ+9xt39GzRbCTdv3uTi5ecYDke0mh2uXr3G1tYW7UYbVYIahcOIoMS/YiXQPx6wt7eHoNg/&#10;3EfHMecunscJ3Lx9k267C/jsfRrBOIUiZPMTrDhMFDEcDlFKcf78eQCOjo5wzk2nhn/A5CcaHyCv&#10;JQzcpdWq6sQB3Lny4xBQrgTEXlgJ22vxIFhxEixWxYfROB0m7YJ00GN3u41SisFgQKPRYGdnh/39&#10;fdrt9ilgpbzGJW5cURRVmQlDbcF6bMVsAP/9kNVglcIq7b8DvMZXyeTpTQlGAcyVv/135BA1uY9K&#10;gHEaI46D/TsoW5Cg+G/+2X/F5QvnydMhjcignTDqDbh44QKjNOeod8zW9jZJu01vOGIwHvHyq6/x&#10;z/+v/5t//r//n7x38wZ7F57h3Pk9rLX0xymm1cI+xAQJ90qrD9YbenppRtGk3JTCxogjHY7oJE1+&#10;8dOfcnnvAv/Ff/qf8cYnPsXR3X0aTYU1KaIdUGY6FQVoTBRhTEx/OEIpg4kjIpMwTMf8+Mc/5a//&#10;+q/55lv/hp3Oeax1OOVdVjvdLkkzwZWWIdHC/uEBr756hd6gz1Gvx87ODofHR3TbHSSbCLxhfPVj&#10;gx9vsywjsxkmjmh3OlhslaF4q9VFj90JkFJfTuKYXq+HQbGzs0NcLqdp6mMvI7OyssVqyJXFNP38&#10;+dxzzzEejuh2u9y8eZMLFy6Qj1NarRZHB4d0u10ABuUzGA6HoCNGoxFKqcpVfjweIyIkSYK19pSr&#10;gLryUdQipWRNSVuu10L1tyoV4nAIe7vnGBz36Pd67HS3KIqC0WjEVqdbU+J5oBOUXErg0jPnuX3z&#10;Fnfu3GFnZ4fzz1zg4OAug8GIcxfOEUURBwcHNOOEbrfLaDTytaiV9jVyWy3u7O/zwQ9+kGvXrk1Z&#10;9trt9lJXaA1EJGCF0WiI1ppWq+Xjb23Ozs7OzPw7eY5BKd7PxuS2wBWWfDQkHY/YbrX4+Ec/wide&#10;/yhf+fLv0ogMN69dQyvhyssvcnx8yOHdfZ5/6WWODofESROtNVYcVnz/T4uccZbyk5/8hFu3b/P2&#10;r37JL9/5Fbfu3CHNs9LK38BmoB/jiaDeF542PlEVrWowCHLT6u9/3eefZ5Z2u0273abVTNjb3eHV&#10;Ky/zqU/8Gh947RXiOCZPx4gtMAoiTSkfg1IK6x4NYLwny6KIEEV+0yzLaDQaNJtNRqMR+/v77N+6&#10;zQsvvEAcx2SDjL29PQaDAS+88ALXrl2j2fapvwNADPxBaQe2dnY56vVpNDuYWFE4zV//7d+S/f/s&#10;nXmcHHWZ/991V/U909NzJiF3yMVpAEEUwQNZQUFWDkFFQBESBEQUlfUAZRFXF3XFE1HcFRQEccXF&#10;c8MNCnLkIOckmVwzPX0fVV3X9/dHdU+GEI4lsv5ceF6v5tsZuqurvlXf43mez/P5BCDrBmFbFFxM&#10;RMKANjFOiIwkKTQaDoosk053Qeji2DZh6KLpCna9gWmaZDKpaBJqtTA1nVQmw9Pr1pJJG+C40ea5&#10;XqdWb5BKdzFtnxnEYjEK4+O7Zc6YIOaRgDkzZzFWKBAKwbRp+9AKfEZ2bscPA7p7eiLtSPbQee2r&#10;MQwD1/NQ1YhRzHVdSqUSQggGBgZedurpzmCZiPUJEJJMR8cscuo6pxy2Hfdd9z8KIHSucJeD2emz&#10;CCLT/v8TGa/omEiQTqfRNWmCQc1xHJrNJvV6nUqlQldX1/NfwAvU+1SrVdLpNIqiUK/X8X2fZDKJ&#10;EIJqtYphGP+zDnvGb0tth7F91Z3+IILJ7enMdncUI4hPgEABKUSIaKyGUrRptZIZqsU8hmHywCOP&#10;cvTrj8DSZRTNxKs3iJkmXssl9AIMTYcQGvU6fiiRTKZ54slVrFm7nnK9iZnKYKYyNL0QNxDosSQ+&#10;HWmZv609V+bohdpX7RVsUue53Q0dMukvXT1Z6pUqqXQGx/f5/R/+SMyIMX/OXGynihABMgGSpEQO&#10;RigIhY/nRbW+yWSKlufihzJjhXEefOgRfv/735PPF+juzmGYSUwzhqqb+L5Lw25SrVXRTQPDMjBi&#10;FkGtzKbRnVRqZUzLIm4oBLpCqGsEvo8ywWgcIiSJUBIIKQqyZQZ6cVyblufhygASStxECIEjBSiq&#10;hBzK7AntIgtwPQ89HsHXS7aNUywShiGGYaDoOj7iJdeUBnKInkqgGDqpwEM2dexGDV0WyKZOxW7g&#10;NJoodgOEQA5cZCQCVcb2XJSYiesFyDELQoGDQA4CfEVGRsJTZMK28/DcmeLvp4sAACAASURBVIlO&#10;QBI6M244aZ15rnWps34r4S40zUvpBzcUSJJMtdXClyVi6QyaZaEKQSLTRb1e37XsEznYHYcRKeTx&#10;tavp7+1jaM5MXNel0KjREgI9lUCPJ6jX66DphLqOLQSuLKNYFpphRMFZXSWjK3iywBY+FaeBpuu0&#10;CDA0mcAPn5dNOAgFkgx6Khk9E4qC5Pu4Xouq7yFNBFPbqKFJ/SmQkWNJ5MBHDkM0K4ZUq1NrVPnL&#10;U6vYtHEz5WKF1x22hP0XLqReq7B582YSlklvLsf46Bg9uamMjRdw2pBVIUus3biBRx97jOHNm9i4&#10;eRNBGNIKfbzAbzuTEgHg+T5yqE564v/+LARE+1l8pbUg9hIFEbK3AMu97f+mG+DLHnbQgGqVzVt3&#10;8NTq1fxx+T0kYhaLFuzLka87jMXz5+O1HJxmHdPUQQhK5TKp1P8OTPtF9ZJlWeTzeRRFmaifqlar&#10;mKbJkiVLaFSqkRB4Pk8+n2ffBfMRQlCrRdpvLzdQMpFIMDIygmrEUA2d7Vt3ctdddyGQ27pYbep0&#10;KZrmRPu/kThGiKGplCpVLMvANC3suk3gtjBMBU1RmDpnNmvXrSMczzNl+nTGxgts2biBqdP3oTc7&#10;A9euoiiCxEASM54gcLdj1+pU6w6bajUGevsmznV351gAazduiiJjmsr2QgkBmIk0kizjBxIClQCQ&#10;2s5RKEXZp84gaYUyvqwhmwahpuGHIUosCUDDF3jyy5dZhDDK8hEg2tCcyFkJeeZtD9sbM4GQ/Env&#10;JRAT/mQ0iETH4dzVR53FsrNQBhNelMx4tYJlmBiGgZXOEo/HkWWZ/mkGQRBQKpWe/xIkmeer+zHT&#10;3ThC4DZbBCJ6poRuRTINVoj3nN98YQulkECinSmNrj8UEfmA1P73ZFRbpy+EtKt/XmiyjMVi1EoR&#10;scYf/vAH5syYxrzZ04FIQzEZj9GyHfxAoOlaxGDqtRBKxKT3xz/+kRUrVuA4Dn1DgyQSCYqlEn4o&#10;SKXT1J36XvTAq/aq/W2tMyc/V/BAMw28cY/e3l6qpTL33HMPfdkc82bNjiDimowQYbsGS0KWJcIg&#10;qikOw5BisUh3T5bCznF+9atf8Yc/LqdhN8lmc6iWhh16CDwsRSdUJGRUdKIMjRkz2D66k3gmQSaT&#10;IdkVj5AOoU+1WkYKBZYc2xU42sN1jW7djpBCfBEipMjJ0y0TgaDlOJiKRajsVhrRfi8BmqkRhoJW&#10;y8ELPWLpOIlEAiEEjUYDXxJ7JW1SGhuL+j6M1mSn1iAdS5COJ2g2m0wdHKLVahE3LWzbxvM8YoaJ&#10;3WhiWdE8rGsaEtByI7kIRVVRZInQ99pODXtsJ0+dk5EGnb7oOHV76tf2YfDlcKKvXsr1K23IcaVW&#10;QwQhccOkVspPZFQ7Naudeb/D3txZExNdaVTLwCOk3ooYq424he/7bNo2Qnd3N3q8vW+zG9i2PVEq&#10;EIYhruuS7spgN5rEYzEMTScWj1MaL9BsNDB1AzrO9W6tACRdiTK8AZTtGo7jEI9Hz4jb8pGVZ3bg&#10;5P4MJQjbMGpVVYnHY9F9rxrUSiXyhXF+8cs7Gc/voCuTZrC/NxpzqkKmq4uxYolitYyZSKJaMbZs&#10;387jTz3J408+waYtmynVqsSSCVRNI5lIoFsmqq5FAZV2zb8m67sC239n1unK/x+IxP4W7a7yrr0J&#10;Vr90Z/Gv0f9uK4iINVUZ4Xs4to3TqFJ3bKqNKsUHCqwfXsuhBx/Maw87hMH+XlzXIQwCunM9kQ78&#10;y+tiAaCc8aGln32hD3XYEBVFwXVdLMvCsizK5TKNRgNCMaGHs3PnTiRZpq+vj+07dkQwlXZk6VmL&#10;sTSRHHrJcR0JUJWI8UtRdVTDYPk99/Hru/+L3oFBVF1DVjSE3PmFqFel9kwnkNB1A8dpocgSihTi&#10;OTaGLpOMxwh9jx07RkgkYiiSRBgGBJ6PGTNIxOIMb1hPbyZFMZ+nXm3gtTzsehNN0ejOZOlKZ/A9&#10;P2IBE1H6WAKQOouzjGkm6c71osfi2I5DEEIsmUSWVSr1GqpqICQpyr61s0UCCUnI7SiyjOf7OI5L&#10;pVLFaXmkUmlMK06xVELVjHZPyX/1VkgQypGjKNpOuWhDfCUkQlkgtR1KSYJQ9tufFRNtKCl06nxE&#10;5zmRdr3vvEJ5198mw5glEdXxaZqFH/i4bsDI1hHCUGbrtq3EYqn2A6Y8u0Vut899nYYZw2m1CAKB&#10;qmk4LY/x8QKO4xKLxYlQOi+t/0JJJlBCwvYOZPfNROfI4eQ+kHfBkTqfiz47GfYb9b8EyJIEYYCu&#10;qGzauIHeniwLF+xL6AdIgKEo+J4PSNFvhALDMvFDwY6dO/nZbbdTrlbQTYtUJoOiqjieiywrGKaJ&#10;67t7GJmv2qv2d2CSmIhQ774ISURjznc9fNejK5NBCgU7tm9HEjA0OEhXNo2iCpBCwkAQEmWJJFlF&#10;kmRQVBRNY8donnvuuZf/vmc59UaTGTNm0NfXjxsEKDELO/Rp2A2aXotADgglQd1pUqwUSCQTGIZG&#10;tV6lXC4RhgG+5xASkEmnCfzdHJr2NUlSCBIkEzG6M110pZKYekT+ZigqIghwWxE8NZSkaOPe7oOJ&#10;+UaKdB4bjo3reSiaiqJruIFPvdmg7tiohk4oP/M7L74NGezrRyIkZljELQMRCGRJIAUCu17Drjep&#10;1ypIIRTyowSeT3cmhfAj9mXbsVE1HbW9DsoCVE1FQcLzPdSITaW9uXx2u/s9l9pvOpnDyc7RnvYp&#10;nXn5pVx/KEHDsZFVlXqjQSKVJJvrIRAC0zJJpKOsdCC3HUV51291+i9uWpTKBWr1OrICqqZjmDqm&#10;ZaFqMpVqDVVr7xlkQSqdIZVOYFoWiWSMRDxJJp2k1XRo2g08xyWRiJGw4nRnu3AaNhC2oZrPbIUs&#10;qDcbCEWiJ9dLd64LWdVQDYUQiVK1iGYazwBEhdLk8wcRCkQQIoUCRZExdQ3TMklZCRKJGM1GnU3D&#10;w1RKZfr6+xno70eRZRq2TSgkWoHASCTYMTbKr+7+Nb/69V1s2bYNMx4jne0ml8thJuPopoGstvca&#10;soSsKMiKGgW4pWgv9ff2QpKive0rtBXtwRpVQEkv7dXef/6t+l8zDSSlzfUgS5imRjyVIJNKk+5K&#10;IUTI008/zZNPPRmVA3Z3kUil0HQDWVUJ/PAl+0//E3tRLnW5XKa7OxIeHhsbI5VKMX36dO6//37u&#10;uecezn7f+4nFYlxzzTUsX74calXecMIJnL90KT09PRTLL5DZ2Uur1WqkMxkatovbaPDgIw8jaxqW&#10;ZdEiBEmayM7sql5oY51FQLPZwDIUFBk8u4kqh8QMDeE52PUyc2fuQ73ZID9WQApVspkUhUqZZrXM&#10;/FmzCZwGcVlDS8YxYnF60t2U6w1ajWaUfVLkXWin3UxI4AU+a9etJ0SmO9eFaZoUiyVURae/b4BK&#10;pQYdwhfRrtWbVFuhqDqtZoNcro+enm7Gx4tUKiVUNUA3zGcQ5/z12yB6L/ltaKgcpcMIJ5y7zqIW&#10;sQ8GdEiBJNr1h+2IeAca1KH03mOsT9qtFTJmPBaRECHhtfX+nJbHzNlz6KnmKBbL7e/Ie24nohh7&#10;vs7xQolUKoEV0/G8FlYsydCUKbiuT6GQR9OMl9x/Qgra/bNbuLrtMe7uGE/uh4m9zgtElRzHiWCz&#10;LQ/Lsnjqqac47q3HoEkKqVgM13UjynJFo96ykRWVbFcX9Z15HvrTI+wcG6MrlyWR6SYQIY1mE8Mw&#10;kGX1ZSevedVetb+VdeajRqNBKh7HcVtIiszg0BBbto6w/N57mb/grChr5/kEgYcQEpIko6gKiqoQ&#10;IJFMpbnt9l/wq1//F/FEisWL96duN8kXiljpJE0RgCGj6uoEW6qiRoM+bNf7+76L3ayRiBtksxHs&#10;KOFY1GsNNMVCSB3G7mdOBkoI5XwB0zSRFfBbLp7nomkahmGQMmPYRMiGzhQ0iToEiDKLciBj6QaG&#10;YdBoNCiXyhi6Tk9vlrrdfM6s7AuZJGB8dCeuY2PqJk3HxlRVQs9D100yiQSJWAI/8JCERJhIoEoK&#10;ShBiyjItz0WXFYTvESChSqCoEZlL6PuINgyyww+wp3ZyzdEzzu052o4J6ZlIj5diIaBoMqqpIlRA&#10;lag0q4yV8iRMi/FKgVQqNXFXA5mJMoTOOWumhlSX6O7KkEjE2blzlPFtY6RSaSzLRNFkFE2h1XIR&#10;IoIk1Rp1qtUayXgcyRc4zRqGZtCdSdOoNRjdsR1N0Vi/Ic/QwFA7PB0+q5UEJDNJmo7NeDGPIKDl&#10;eMgKxKwEme70RM1osIc+koQcZYVVDeEHOI6D6zRRJNCRURWFmbNmMTK8kXsfeJB0Os3p7343iqyQ&#10;Hx2lqydHPJHm/ocf4e6772b1mqcRskT/1CESySRoCo7rRlDpMKoNRZagLdEhyxK+7/5dZxb3uD94&#10;xViH+2NvMosv/bt/jf7XkPA8j8D1gBBVkVAUCUWAwMdMxJi/eBE7t+/gl7+5m22jOzn1tHczb85c&#10;xvPjdCdSe3cCL9JelLOYSqWw7UjLrLe3l1arxV/+8hceffRRpk2bxtDQEFu3buWBBx5g2bJltDyX&#10;O++8k1QqxdatW4klXj6dtZAIetJxFjcOD7Nx40Zyfb2ohk6r5URwCymCnkpIE7qJQkS1FvVahWw2&#10;B4GPH/gkYgauY+M0q3SnkgyvW0etUWVo6j74gU9pfBTLjFGtVamGIdWxMfp7c+i6ycjINjI9PfgN&#10;GyHrKLpGm/sAYILEZDJ5ia7KzJ41k1AIxktFqtUKpmkSs3Q820ZraxBJnZagfZy2kG3oYagqb33T&#10;MZx44tE8+OAqfvCDGygUivT19dJoNGk/1i9DG7YH6iSwsaBd8+FPZLwkEdXWKSLc9b2J74j2cWQ6&#10;FN8doht5UiG8LCLHUtrNaQ7dFq1mE1WS0WSJ7u4e+nPdfOySi7EsmXPOuYBdE8Kza5R21Szu+Tpj&#10;ho6hqlSrFVRV4e0nvIMTTzyKP/95A1/60jXI6l70nwhRwpBAbkeuO8/H5Fbs2oyEbSeys8l5MXj9&#10;MAxRVQPf9cnlcmzbto3NmzczZ8YsALwgQJVlNF1D9loTeom1Wo3HHnsMWZZJpVLEk0mK1QquFxAz&#10;kyiySqPlIKuv6NXqVfs/Ys9FeKSoKlY8Rn7nKFoAuf4+Vj35FCtXr8JueZiGPCFtI4QUZSqQESF4&#10;YcCv7/4tq55eQ6PpEEulEbKEJMsTgcJW4KIYOoqm4gcejUoV3/dRVRVDVwk8H11X6U4lScQsdoyM&#10;0KxX6e3tpVmp0dU1RCg9s3ZHapcByIQM5HpptWwC30eVFVRFg0CgCwnDtHCdRltBZxKxmLRrfjWM&#10;GJVKiXqlimnpxGNJenPZiM1y0nwaIV3+Z61MSCGfZ/68OcStBGvXPk0ikSL0PRTdxDANnHodP3Cx&#10;Gw4zZ05H+IL169fSncmSTiWQdJ1qvYZtt9A0BV3TCMNI+kqT2mvt5GDrpDbcQ3ZR7kA22EPLc20O&#10;X+L1S2Gkq6nIqLKCIgmK4wVkQmbNmsXWrVsQAdAmdpNEiCy1A6xtIrh6tUKr2cBRVKTQx9J1Zi5e&#10;hKrqPPXUE6RSGXRFxvGjgEbgGlRLRcIQZk6bSrVcY92a1UwZmkbSMlFCGC+MccABB7Fu/RoCv7NW&#10;yc9qhQSGpuA4gmI5cmxnzphKoxGx+yaSXTRqzxdMCPE8D8swUTWFVkvgOnY7axPghyF+02dg6jQ2&#10;rd/A8vvuZ/asWRxy8MFkurOY8TgrN67nl3f/mocffJDBaVOZPn061UadmmOTiWWiZ0lR0FQF2ozd&#10;IZHGaSgEZizG85Wh/P9uzxlQfgVYtE+E58zGvBgTe1ezuLf9HwagyzKSFZX9yAhEEOC7LQI/Qkfk&#10;cllmJFPIwyqr1q7lJz+7lbcf9w8cfsihBLaN8iL2gXtrL6qXYrEYY2NjCCEmGFHz+TyFQoHDDjuM&#10;eDzOnXfeSSwW46ijjiKb6+F73/sexWIRy7Je7mtA13Uajo2qa6xcuZIgCCZqKvwwiBZHaE8SRBmb&#10;dtF7pKMooWkStWYdBbAMneLYNmKWyTtPOJ6zTjmRkhuQ0RW+9oObuPXnd/DPX7iWxTOn0AhADyGt&#10;Qd6GC5Z+jGK1iiIkYrE4ZjxG5XlFZUOWfvhDHHroflSrPt+/4QaW33sPKVNFk0I2bd5Ef673Gd94&#10;FhzGl9DxiGsShgRq6JIyFXxLQ7TqbWfzZcosigDwgQg6hQgRkhotwp0JuO0oIsLIGQx9kASyiOCX&#10;MpMWQgRKGCK128nOVdiGrdJmPOv83dINUAS68LFbDeyyRCh8etMyXSpoocdzUqBHPdpu93yd8UQS&#10;z7Nx62X0RIy4JmEpYCmChC6B8F5y/wVhSCgLlGCXcyiLKCPQmQB2Z0OdHM1+MZOUZUW1ProU1UGV&#10;xwNWrFjBQfsdQKvRwFJVXMfBjCWwYjGqjQbFSpmdY6Ns276dWCJOgKDleUhKROwQBAEilNpMsP8L&#10;M9Wr9qr9L9ieHEZFUfDCAM+PNHzNmIVuGJSrFVauXsUBi2cTBhH8VFYUFEXBDwIcx6XuONx8882o&#10;usHQtKm0XJ98qUQqnSZpxqg5ddLpFE2nQbPeQFNVulJJFEXCa7WwG3W6Ekkq5SKqbpDKpCj4PrFY&#10;gv3nzGPVmvW4IkTIE2G16KTFroBT6Ac0KlVkJAb6ejF1g3KpENUb+j6qpbYx7dH8GzkCoh0EFFTH&#10;x+nv70XrURkv5LErFdKpJEHgMVYcJ9OdRUjR5/+nrYzgsNcczMXLliKjcNVVn6fRsGm6Dl69TtNv&#10;kYqn0RSFdHc3l110EYZqcOONN/CGN7yR1x11IF/88ndYvX4t9WoNXTNRZQnH8xGBj2nqhMGu9Wf3&#10;VpYmo4129Vnn/WTrzLWT2dwl2vO0eGnXLyRBs15HDjx0BJlYHNUXHLj/fly49IMMD2/n85/5XERY&#10;RLRWiPb3wnaGT/ED5kyZShjCxo3rmT17LpdesBRV1bniik+RzxcwRYjq+SQtk550hoyhs3DhYs47&#10;72yGh7dy9dVfQJIUxnbuQAiJVCLOZz9zCfV6wLnnfqjtXPOsVhGQHxkhlUkzb+ZM3v72t/P2497A&#10;vfc/zvXXX8/Y1m2kk+lnjKnJUicS4LoeoawSalHQRdU1dFVDkQSh51HIjxPr7yed7WZ021b+eO99&#10;TJs2jWlDUxjZup1/v+WnDG/dSld/P72DQwhFpe608EOBpOn4TRsRCqQgnAjqBEGkqx0GAl3vMLT+&#10;/VmnHOUVa2326r2TT3vpzuJfo/99P4yCeFpUTiWLqNZdEKESDSPByI6dpFMJZi+cz/D6DfzlsUex&#10;kknmz19AStXZm+zoi7UX1Uv5fJ5sNovrumzZsoXBwUGOPfZYbr/9dr71rW/x54ce5vbbb+fqq68m&#10;mUwShiE9PT1Uq1Xi8Zcvq9ixeDxOsVImmepiePMmYok4gojpKggCNF1CTLqlogPxE1EIMZVOoGoy&#10;jXoNQ1OR5DTNRp1pQwOccsqJrN2ylaVLl3LjjT/igrPO5MEHH+RjH/0oQkDcjJNQDa77ylfxAoly&#10;sYRhmpixOC0f8jtHMWLWxK93HAImFpuQhXOm069Dtkdl/32ns37lXxgb24GWyrBwnwHq9Sa7Oxm7&#10;dAjBsEy2F0vcfedt3P+Hu1m/fj2qqtLX10ehUHgRos57YZKPHETOaDRwoqhnp7Yw6nC5PajDNoQl&#10;um5ZROQuAVGriLbDKCLJBzl8tnMX1TnKhCJsw15DZN9GC13imonkCdTQplqtghsQqgqacJ43Uhw5&#10;vc+9WDSKo+i6zmA2he/73PrvN/Lzn/wIWZYxEIThS6e4kWUgkJlghBUhahhF3COWvWdStQsponQX&#10;UrRVCKU2NOl5nMZYLMZoaRwjkSJs08lv2rSJRCJBtVgknclQq9UIEcRiMSr1OoVCgVKphOu6ZFJd&#10;OI5DgIJq6iCD47lIBGiahr8X1/+qvWp/a5tMZrK7dbJ/zWYTXdeJxxPIikIsmSD0Ax5/8gkWzZ8e&#10;BR0lGVWJ9H4D16PWaFKtN3Bdn5YfMVtm+9K0XI98YRxF0chkMxAKqqUiMrDk0MM49R/fzWHzpyMB&#10;43bABR88j1K9yYKD5nPFpy5nSlccGVizaSfv+9B5aF1tGLzUhjWGkdMoEc2zfhvauXD+Ak5598m8&#10;7qCZyIAdRkj8Y089ZxLD5651Rm7Pu/FEkqVnn8OSg+dz113L+elPfkqlXKIrkyXe14/dcnmpwTJJ&#10;hAyvWcPUgSyWBvVyiXq9iWUZWIaJ44TIYYDdrIPmc8CcPhwfhtet5aD99iclw/QpQ2zbPsJoECCH&#10;QbSp8T3kUGBpKo7fPr89ZMaCduYxFNKz0By7Pw6dQMIEOUX7j1rArozs/7AVUkgynSEMfaqBg1+v&#10;M751G/L8+QzqEOZ60UIxMd8LMUlCSorWyfef/h6OecPrGR3N85nPXEEjP860nhzJODjFEn3JFJZl&#10;UGi28Ks1CrZLuVxk3tTpDBqwQ5Yp5ccYHJwC8RiSpFCvV+mSwJWlSWggnt2KkN5UAhH4FEa2YBfG&#10;yQFTurtIqhpGMkUYdnZf0gQyZrLzaBkakiThOE5bAkUgx2VCKeLKyPb1Yfs+RjyBHouzbv1G1m/Y&#10;jKZa3PfQwzzw8CP0TZtCdqCPqt2g3KgRTyVRVZVqs4FmGgQixAuDqDZSltHbEjWKotKs2/y9ZhYl&#10;XjoE+v+Gtee5v5Gz+Nfof1WNnj0hgoigy3eRJAlL19A0LZIIsm2qjSaypqLH4uiZHrZsH+W2O37B&#10;+0/+x707gRd7ni/mQ5ZlTWgg5XI5wjDkiSee4IMf/CDf/e53eeihhzjrrLM48MADAfjmN79JLpdj&#10;6tSpkSbdy3oJkSitYZnYbmtCyiAWi2HbNvFUAscN2jdUELZXBJlI5BxJ4DhOtPE3DPr7spTLRfr6&#10;+njPGaeRAO64/XZmz5rJww89wLuOO5azznwfn7/qCwgkcpluTj7+JKb1mvzk9uVkUilsz2Pzps1M&#10;mzmHTCaDoms0m5HkQiIVx3McxkZHGRoc5NCDD2Df/hRf/to3uHDZUo476nBu+9ENDHXFecfxx3Hi&#10;ie9k3br1LFk8HwH84cGH+dp1X6erO8OXr/0XdozuZP7MfVi5cYTf/OY3XHze2TyxdpgLL7yQ73/j&#10;X3Bdl1gsRqpNiPrdH9/CuWecgg0UizVOO+00DMPgiCOO4LMfvwSf6KHYWWny3ve+F13Xuf766xFC&#10;YBhRzcqHPvQhfnjjdzHb/S8Dbzr+JFzXZ/ndd7L8sTUccNA8ZOAtbz8F3w+ZMjjA6I4ddGeS/OdP&#10;bkS0f2fN1jxnnXcB8XQG3/awTJ33nnYmhx26hFbdYf7MNAAbtza46COXUCyWuOnH/8E+gwZjNehJ&#10;wo9v+09+cvNN2MVRfvufdyLa51RxXFIo9CZNDj74YM466yyazSaqqrJixQpuvfVWPvKRj7DPtKnE&#10;JKi4gk9+8pNs3ryZK6+8kgP3ncUTa4eZMWMGKQ1+fNud3HbbbRx3/HGceuoprFmzlptuuonr/vlK&#10;thaqTMlG2PGDjjiKm2++me7ubnrikaM+vLPA+eefz+LFi7n88svRdYUwhIcffYKrrv0yXihIxJJ4&#10;LY/3nXY6Z550NBJRznbtmnHO+eDZDA1N5dvf+waJGFRsCAI460Mfph4Gz97ZTLJKpUJ3dzd+08HQ&#10;ooV5eHiYQqFAMpmkYTfJZDL4vk95PI9pWcQMjXvuv494KkkynYqceknG9f1ok6IoIORnaKi+aq/a&#10;/xXrbAAkQSQTVW8Qt0wcz0WRZLpzPRTG8mweGUFRNDp1177vo6s6PT09VGp1bvzRjwiJCKMUXcNp&#10;uXhBSCyRQpZVwgDcZo2YpDJ3zhxOPPZtvHb+dC7++OcQXsC3v/J5rvnM53nvGWfwgy9fxZoNO3nb&#10;u9/D1V+4ioMPWsTnLvskV3/vBxMZE1mOWCVlZALPj2phAsG+c+fywH33c9aZZyABJ7zrbBYtWMhV&#10;V17CD66/nnM/fB6OY5OIx/C8gHQ6yYa1GxgY7COwW2R0AzOEsU2b6UumkOwmuh9Qq1UAKaqLkzVU&#10;LeIYl2SJSrmGICAeS1KuFIlZCbqzGQrjJXK9WUrFCrV6hd7eHk4+6d3MnD4L32uhSJHz1ZVOsq1e&#10;RlI1As+lf3AKYyWXrrSOaWjc/vNbue4b19EzOEixWqE314PntSiXCggR4Lo+qaRFIm5RLhepVuvM&#10;mjWDWq2BoqiUShWsZAJN0Wi4DjHDJJvKsHnTJuRAMGf2bEZGRjBNk2w2y+qnn6a7L4emKDS9FqP5&#10;PFP6BuhNJ1mzcgXz5s7Hdhq0HA9JFvTmcqxbv4ZkIk1Xd5rAF2zbPkJvrh/T0hnZso1cfw+arLBy&#10;9SoOec2hbFi3BsVuMZBIYQJ2oQgNm1yuG1Uz2DSyCTcIyfZmKZTKZBJxJNthKKPRyCsoLRe/1uAD&#10;p57G0NBUnGKJbjOOXSjSE0vQaIQokoxsWjx23/2cd8F2aq0W8ZhJYXyMWMzEadn09+XINwWe69CV&#10;SVEo5CmVonulKArFYol0ugtLN9CExNjOUbLxOP1WDNuGLlVHd33Gtu9AhBLz5u+LLKts3bEdt+Ux&#10;Z95cHnzwQWbOnkvLDwiFhyzLxOPxiCEcgQhBbpMpWaaB6/tMnz2HtStW8evf/o6uTJZH/vQXMj1Z&#10;UBSCUKDHYvi+T922oyyNohD6ES+AhDzhE/p+gBd0ynpkxCQNZUVRJsZyEERMlR0tZc/z8LwoONrZ&#10;D71Q3X5nbEqShK7r6LoeoQ98H9+PxmhHy9lun3cikZhwoCXp+b2RV3LdoiwEvu/T15djZGRkgj24&#10;UChEGq2eR6vVIpvNThByzp49m0KhwIb161lyyCHkx56fU8U0zUhDvbeXRqNBPB5nx44d5HI5Wo6D&#10;qmt71f8ynecwmrtVTW7L+kWyRWP5PKqho6Lj+iG6aTEwNIVms8kfyG5EZQAAIABJREFU772PE44+&#10;humDg2zcuJF9992X8fHxNuGjFsnu7YUO+GR70S51X18fzWaTQqHAzJkzJzJWF198MfgBIyMjE/DP&#10;ZcuWUavVkGU5En/V9g4T/ELWGUxBEOAGPq7vEyCecQN3v5nPqPeSpGiBVRTqjQZ+q0U6GZvQlkyl&#10;UpTLZarVKqVWJFbb25PDabloqsrp73ozzRB+euutbN05Sqqri5mzZ1GpNRCyhF2voShS9NBt30Fv&#10;rofBgQGCIODwww5FAVY/+Sj3L/89xx51DK89aBF33303fr1Er6lRy8Q58cR3smzZMo49+hjy2zdz&#10;zTXX0Bc36J25D2cvuxBd11mwYBEqoIQ+6ZhO0lTRLZWvXf8dfN/l4mVL+cAZp3DmWedw6aWXcPDC&#10;BRy+5EDWrl3P5ZdexGihzAc+8H7e+MZj+MRFy7jqM1fwrW99E42QKbkubr7jl9xww/eYM2ce7znl&#10;VB544CHec+ppfP3aq/nx937ABUsvZOPmcY46aB6/+O2D3HLbz0laMfpyvezYsYOB7hxXXfkZVq/d&#10;xtVXfp7XHfFazjjzfXz6ssv4+Z2/5M+PPIprGSQNg5m9Bo/vyPPWt3yQT13+aQ45ZDEnHXccv/vD&#10;b/n+9dfz0EMPEAi46cc3cOCi+Tw+ezqnnnI6JvBv37+BUrnA2R84F9XUWb9qJe864Th6TZ2drQYf&#10;/9ilbBxez4fPu4DF+0zlPWefQ7Va5Zvf/Bbf/vLVnPDu01jxlz+xZN9ZqMLjw+d8gOuv/zeOOOQ1&#10;/OLWm5EDjy4VLFVm07rVHP2WtzF//jyuv+5fWbtpM4cvOZjzzz2LVCpDPG7xjnecyLvfeTxvfN3h&#10;KIpEzlT401Mr+OpXr8OIxUhoGo4Xsm14mMsvvYwzTjyaG276T+64/XYuv+zjHLj/XK658gusXLkS&#10;XPj2jT/hqZUr2Lx5M4V6lXh/P3vjskmSNAFvBZ4B03kuQWsBz+ugvmqv2t+DPUvKSHr2vwPRRk3I&#10;ElIYjZWAqMTBcVvRJpNI6RQh43kBjtNifDxyUCJm1IhxuaNHO8HyLAT9Pf1s27yR9StXs2juvhhA&#10;s1xlfMcoALOnDjB/1hy2basxkM3R15Xllpv+naMOuZr+nhyKLKFrKoRRJqbRaCCJSDPVsky2bBwm&#10;ETNYcsjBHLhwEImIFG716tXUbUgZGlLLZUZvP9d++Rq6UjIdLMqbjn03X/7yV+jr7SGrwuVL38uK&#10;1Tu58srP8Y8nncwpJx+NABoB/PSnv+bmm/+DK/7psxxwwCzqdehNgwusWr2Nj33s42xYsZJ77/09&#10;aROqLVg/vI2lF17A735zB2vWbeOiiz7C+9/7Pt785jeRTlrENWi04NJLP85999wHYUhMhsJ4ntNP&#10;ew/vO/14vvvTu4gnE7z5za/HtkP6kjJlF8455wKuuOJTzJgxSKq9BbnjN/dz+eWf4qKLLuRDZ57E&#10;utEGQ31x/vvx9Xz1X77CA/ffz6IFCznrzPdy/LGHUa2CJEG52uS6b3ydp1avotZskMykOerI13PJ&#10;hcuQak0WTYtIh8YqgrPOOhtFkrnswgtZMH+A0TEXIQIuueRS3n7Mm/jMJ86nGUC5HBBLKrzluJNY&#10;PGcui2fP4abrrkQBNo5UUYD+dAZLwOc+cTnZ3j4u+8TH0KwY/3rd56k24N+u+zrvP+UfsIDeZIpf&#10;3XoTZ575YX74w+sJAvjgB5fygx98g3LZ4w1vOIoDDtif73znmyRi8Lkrv8bp7zuDkUKez1z1ORYt&#10;XMhXv/BpHKBuh/RYEgXZYmTjRr7y1X/h0EVzaABx4OmRMf756mt4/M9/5itXX83RRx5OXIdt400G&#10;LLh39dN0x0yyc+fxw+98mZIDlgnbR30+dcU/sfLRx1kwey6u50WswbtZRyIEZMLQB1WNil0EyIrO&#10;WL7A40+uZMu2baiZOJKmImSJUIhIikPaJZcWdJgRdhvbUjubrqkGYRjVTjqOQxAEyHIkkaXrOq7r&#10;0mq1EG1UTjKZJAgCarXahBPxfJZIJCaOXalUcN0oc6SqKqqqRrrdZlv6qy1N5/v+8x7zVdtlzWaT&#10;0dFR6vU6iUQikusLQ1RVJZ/PY5omY2NjWJZFb28va9euJZFIcOhhh7Fy5Up6sv0vePyOlrbv+xiG&#10;QTabJZlMomkaduulk/x1fJA9rUNSm/tDEgETnN2SFCHr5ABkDSG5PPLnPzPw1rfS1dVFq9XC9/0J&#10;+bjOs/zXsBd1lE7UQ5YjTHm9XieVSpFKpbAsi1QqNUGI8eSTT1IsFpk+fTqjo6P/KzBU5Aje4IcB&#10;rVYLz/MmIjkBYje8/C6boG+WJXwEkqrQ8nz8QGBYcRQ1WjJzuRytlsu0fWbQZSgkk8kJ/cZZM+eQ&#10;t2H5A4/jS4JZc2ZTqlZoeR79AwNcdtll/Pbn3+bOn32LKz75KaZPn44kRbVefstl4fx9efiJv1At&#10;lXh65UoEsGj+fObsM52kYWLbNo1SGUUImtUq5XqV/eYvoD+XQwaeeHoFI8MbWbN6JTIhduBjN2pY&#10;hoYuge22+P1v76Y4Pka13sBuNlj51BMYmkIALF44n/e/9wx81+HPjzxEKhFj4/q1bBjZwr5zZ7Nh&#10;3RpE4GEHPr/65S/QVZl1a1bzy1tupjCyiSs+/UlcF1JmjOJYHl1WUICb/+MWnvjLk7i2x+bhLcSt&#10;GLmeHhbP7OOAuUN8+9++ySXnvZ+euBRJkAxvwNRVZs+cwciWTVTqkE7GWbxgPls2bqArDkMD/ZTG&#10;85x68ru457c/5bZbbmZGf4I5M2awesVTDA30MV4tcfevf8WjjzxMX1eGumsze+Z0Qs9l+3ieSrHA&#10;+NhOpgz0856TTmS0VGTn9q2EvkuzXkUG5s6eyYnvOB4Z+OnN/8GGdWsoFfLMmjqICDxMXUUC8qM7&#10;0BSJubNncsbpp1Jt2iw9/zyq5SLvOvEd/OdPf8KPfnADp7/zeFSi6xkf24kPZLvS1KtlVj61Arve&#10;YEr/ILP3mUEiHmesBBs3bMBUNH75iztJW2BX69SKZQYy8NHzT+ODZ5/DUP8AQ/0De+2zSUoHBiEm&#10;NsKu7+G0WrQ895k057vVSb6yITCv2v9l6wCbOoRonaBKZyw4vkfdbhJ06rPb0kae52HbNptHtlAs&#10;l5BUJSK0AYRoL/aSTCBF1dob161n3qzZDOT6mJrRWLOxwPbNIziNJi0bhteNELoe04eS1CoVKqUy&#10;hhptXmKxGI1GY0J/UJbBtHRisdiEQPrRRx/N008/zRNPPsmmURsHGJw6SFdvNxkLRoZHsBSZH3/n&#10;WurFImeefh7Xfe0HuB7c9P3vc+mFF7J+1SpU4J8+eQ3XXnUVJ7z1rZxw7NH84o4/8rZ/eA/FnTXO&#10;Oe1tEUNprUZKgccf+RNvO+5URrfWec38IZxqlR/fcAM6cN3XbuTc951HOh4jnUriBjBn9hDz5s7m&#10;D7//HRd9ZBkXXfhRPvlPXyRlwLv/8V3sv99i3JaNDBiqgq4qlJrw+sNfyycv/zhnve9D3HH7bTy1&#10;bgdPPrGCWqXM7T+/leOOfSenfeAC1m4p8va3HMEbjnwdRnsOj5k6x7zjdK655moajRqHH34Yg/29&#10;3HrLzSy94FN88rLLWbd6HXHTYP7cOcydPZMZ06chRMDIyGYUSWbBtAxfuvbbLF12BYNpia9ecw1d&#10;8Thpy0IHGqUSH7/4YuxKhU9ccj4bh0uc+77zeXD5chI6fOfrX6deLHD+ue/FC+CYY04mtG0MoDw2&#10;FgVPp/QztVti68aNrF+1Cq8Jii9Y8fhf+PGNtyEDpfFxTnrHadj1OttH8niOoFmrYtdhIKux5KCD&#10;OOrI1xG4gt/c/QDNWo1507rp7e5moK+Xsz9wFk0BF37k4/zslpuRgLGdOzhkyWv40j9fzclnnsuH&#10;zr2AX/zmHrJdGQ5Z8hrmz5nNO445nC0bhjn77GXUCwVkYL9951LcOcoXP/tZRgs+Fy+7jMs++kWm&#10;9ql89CMfoSuZREemWatPaEZLImzDa6N9WtB2GF0hCGUFLxQEkkQ8naFYqfD4k09RKdcwzBiKboAU&#10;sQ8HRHJiKGr0QiaCPO/pBeVSCbfVwjQMuru66Mlm6cpkSMTjWKaJ73nIkoSmqogwpOU4iDAk293N&#10;nNmzJ+RWnuuVHxvDsW1Mw6Anm2Wgv5++3l5yPT30ZLP05nKkUykS8TiJeBxVUbCbTRr1Or7nPe+x&#10;O9bhOnilvQB6enpIxhMM9PVjGSalQpFGrY6pG/T25Mik0uSyPVTLFeJWjMULFxF4PqVCkZnTZ7zg&#10;/UMIkokEYRBgN5vUazUa9Trbt21jbGxsr/ofdkHepTbpY4focGIdaq8XoRQVF0RlSJE8k6JoLF++&#10;nFKpRCaTodXaRVDYWbf+WvaiUn6apjE8PMy8efPI5XJs3bqVRYsWMTY2xhe/+EXu+81voZOKlyRe&#10;c8zRfPrTn2bKlCn/axESSZIIggjz6/petImVIuFVeO5NrUBCVjWaTgtZjmjLvTBi4ao16oTA6Ng4&#10;mzaPRAXRwMqVq9m0eQv77ruApRcuI2HBvQ8+wOh4nowQaDGTlueycvUq7rr7v/jEp+4hk0mhSjIb&#10;N6yhuyvDrBlTecPhr2MgadK7/4H8/LY76Exr0/eZgSwreJ5P0rLwPB8RCGq1Ool4EsOyqNSjc5s1&#10;ex79g0M0HRdNNZAUFRFKVGo2KtDyBI26Td/AVHoScW6962723+9A4skuxotVdDPB1pHteIFEPJbE&#10;9aFWbdDd00/W0nF9sMw4lqJSrdTRzQSf/tSlFGyXr//rdTz258e467afsGLlJlRFZ8bULlrA1p2j&#10;LDnkEEbzYwSBQCBTsx0E8N8PreRLX/wiOpCvlIgP9tF0bKbN3IdCqciO/A7SCSgW4I5f/IK+vj58&#10;oKs7zamnncaCBVO567ePcNttt3HhxctYMG8Kdiugp6cXRZFxHJdao8F4uUJvJs3mzSPUmy6ZTDeB&#10;kKjVGu3KSXD9EEOPEyJRLlXZ0V0HIbNi1VoOfc2BvOaQw9m4YQuGlUQFSpUGiqxFi5kvUDSL2bPm&#10;cuShh/HEqrXIqondbHHCO09mePsYZ3/wXL509T8zNG0qXZks24xR6o0WhpXENGJMnZokX2uyZt1a&#10;Bvr6mT1nDr1dYMVieIHfpvuGnr5e/vTYoxz2+ndyzZev5YhD5iAtXcqnv/B5hCqxNzUXshxtWoP2&#10;e4giaK7rPu/4fdVRfNX+L5ksnk3vHwJSh26/HXwM2yzanVrGyYuyomg4roOQQrZt3YFju6SzBiiR&#10;7hxCRPpaExlKCSGg5XiMjxcJga7uLNnePlJWHC+ExYumsnrdOh780zoOWzKH23952wRMaSyfJ51O&#10;s61SJpXt5pRTTuGUt7wWCbj/8Y38+49/xMN/eoi58+fS093N2Pgo0/um86Pv/ysAW8ZtrvvaV1m0&#10;YCESEWS9Uipyyy23sOz8s8hkkgwO9JFMJrFbcOSRR/L0qu+waMFC0ono3ye9842MlaN1dr/99osy&#10;QUCtVmkHRqHmQDIZR9M04iY88sgjjI3t5FOfvJze3h62bNnGghlDjI2NIcsyl112GQctnotOtJEa&#10;GBhoE9FF9RSqqpJKJUjF4D9uvptZ02cw1NfL297yVnq6U3zuRzcStByOOOy1XPXxC9ledhnM6Oyo&#10;eOwY2UJ9wb74QLlYIpNJ4fgBQgi2bNqMXavz+tcewaUXXsTQkEWlBLkuGOzr545f3kmhUiZUZax4&#10;jKkZlbID999/P67rUnNgzpwcjz/+OIODGUIB3/nOt7Btm5NPPgnfh5GRzRSLRX72s1t487FHs8+0&#10;IZYc/BpCH9as24yuytz0wx9xzRc+hiLL2E6DHdvHSM7tJZfLoWpae4MZEgY+Y/mdCMCyDCRFxrGb&#10;9PbnSMTA9T0eeeQhDjz4II488ggW7beYbEbi3vvvQ4iAnSWX3lyWVStWcMCsIdZuy7Nm5Qq2jWxm&#10;2ftPp6e7m+W//x0nvuskPnHZRQBYRM5cOh7jpBPfgQRs2TTM5uH1PPzA/SycdyrF8TyaIjHQn0CX&#10;4UvXXE22OwokG2ok22LbNolEgpa0i38BnkngBuCJED+MYKNCUujuydKs1siPF0l3ZTBNk0Bra+WF&#10;4USiYHf45nOJoiesWBTQaWfmhR9guy08p0XL95g2NCXaE7ZcHM8l9CLkmtNogiJjavrziq4bqtYm&#10;LomYyUPPp+V7hJ6PFwZYukGz5UAQRnDDdqbV0g2sRBzXdp73+J0aUOkV2NJum3YTBYlms0mtXEFS&#10;FZq1Oo7bolwosu/CBaQTSR577DH2mTKVTCZDrVzBcRw02Xje/vWcFpoWSbskEgmSsXiEOgxC4qkk&#10;pXL5pZ8/zyTU2tPvS5I0aY2RkSSQZRVJFSiayvDwMNu2baOvr48gCDBNEyEErutOzJd/DXtRzuJk&#10;BilVjbSgHMfhnnvu4b7f/Y7j3/UuFi9eTDabZWxsjBt/9EMuvvhirrn22kif8WWua+qwnIbt9H0Y&#10;hsiyjCSkNoRo0kTUHlyTwzKKYVIsFknHY5gxC6/VYmy8yMrVazj88MMZnDKN173+KGbP3Zexus+G&#10;DRuRJIVsNkcqIVF0YdX6tWBojIzuYO68fWnYLRqtUX51110MDQ2RTqdwbYcDDzyQ8Z07cZ0Why5Z&#10;ggMc/w/vZNqUAWrVKpde8lFev+QgZsxdyM5ClQB4zcEHocczSHocWZL41W//Gy2WxgPGKw0eeWwl&#10;M2bPoeFGN1SLZSjVXRxAi5m4QuOppzfiA0aim62jJYa3jnHUkkUUqg4P/OkJzv/wuUybNZ9S3eWI&#10;I9+EYur87NfLmT1/f0p1l0w6ztbREgECI9FN0tKpNH2OPf4kXKBncBAznaLkgaVF0KN1W0eQFBnL&#10;jFFzWwTNJqMO9E6ZghMG+KFgxrx5rM9vx+pOUQ9b1Nwm2cHIOVQsncPf9AbOPPcsdhQ9HlvxBP2D&#10;A6gaPLFmJduLY8yZN4UAEKrJ7+95gGPf+DpOe+8HqDeb2H5U8zdlxhxi6SymqlCoNolnetBNk8fW&#10;DrNg7gy0WIZ4KsmSg/ZjeKyGKzR2FmoowFNPb2RkZ5GaE+IDti9TtQN8IJMbwvZlzj7vQiohXP5P&#10;V6HHu3Bcj6G+HraPN8n2T6NUd9kvnUCoMbbnK6TiBo1A5v5HHmf+4sUks1kkx2asWuCu3/8X8845&#10;nVkL5nDv/ffw1hPeRr4Jd979n5z3kfNpuS7XXvcvBJd+lMMOnIPQFMK9Ku7eNRkJASgyyBKeG0yM&#10;JdEZN6/aq/YKNVmWEbIUsRf/P/bOO8yOsuz/n+lzetu+m03vCQkgghqKYkFFiqJUERugWPAFeQFR&#10;REBEQEQRiBQRRAKCoqIgiAgiTUhISEhC6mb77ul9Zs7M/P6Yc042kCAkKvrzva9rr2f37Jwpzzzl&#10;Lt/7e+N6kULXpWoYuDUbV/DKZjRSFyRJauaOyIpSNxY9SKMLIHrGo+24dHZPYmBoGFeUMAAtAH99&#10;5ln2WbSYmggvD5aId3ZyyudOZ/bsmYgudPd0cc13v8F4LkfVNIhGwziOw09/+lOWXn8dlmF6pYRk&#10;kUlTp5DPZegbHGDKzCnkXTj55M9iWzWMapV8KkNLS8J7Ttmr91hzalgulE2TdDZNrpDDckCQRWzR&#10;pWxVGRitcMeyO1n+wgqGx0aZOXMmmzdvZvFb9sYBSkaZZDZFtWbgSkFkXUHW68qLLFDDc+6ufv4l&#10;AgGftyWLLpdeejGzezs58VOn0d7ezuWXfYtsNs34+CjJ5Bg9rUFyxRwIDjIwc+ZMWlsS7LN4ER3t&#10;YR7701OsX7eWRQsXcPBB+/Hgn57ml7++j0994hT23mcOfl1DVWR8wNDQAKZpIikqkVCIzHiKyT2T&#10;OPPLX2ZGl49jTvwiH/rg4Rx3wvuIBEO0xOKEYlEERWI0lWRrqkKH30co5vW/otcdDIqII0Ku5BKM&#10;hvCF/ERbYvj9Xr/kywVCsTCCBOOjSSxsFB/oIT++cICqbVIwwKiZyJqCXc+KTaaT6AE/yJAISKg+&#10;ncmzZlADtg5vo+IY+MI+DGxkVyIQD3HVtVdz9z13ceTHjkbVNcZLNqvWr6ajrZ1ETGXzcArXriEC&#10;AZ9O0K8jCZ75VikVWTBvDhedcyaDyRynnn4637jgAvZfPJ/+vi1oioyLV+tR0RUqtQoukC/mkHQZ&#10;WYQ/P/sSP77xZgrlCqNjSaLROLlSkWA4TCIRZzSdnlCCxRMPrl3X22QFw3awRS+yomo6oqxStWok&#10;2tsQ6wgw13ERHAHPJAXRFRFdcTsywIWd1dn0+32UqxVKpSKuALqqEQ4Ekessrkal6kENHZdAMEC0&#10;LYIoS+SzuTpyQN3peRttOBjCrFlUSmVqju0RYakKuu5DkET8ug+lXMKsGkiKjCLJHnFezcasVHd5&#10;3ol1QnEbUbD/vtaxahjlCpqqouk6k3t7UTWNQj6PUa4wa+ZMXnxhJXNmz/bI/kZGCAaDRCMREASq&#10;Zes1+zcSCoMoUK2ZaLJCMV/Adh2q5QrVahVJVXb//qHJ5Prq64tNF0pjDIt19AqCh4hE9vJdG8E8&#10;SZKaebSWZREOhzEMg3+EvC5j0bIsenp6mnjrSZMmMTIywh/+8AcWH3AA5513HoVCgVQqxSGHHIJh&#10;mVx33XUA9PX10dnd9Q+52Z2JZ/y5iJK0XekVvM265gjUbBvq0ZKdKbyuAKIkUbNdREnBdBwMy8Io&#10;lVmxciUPP/IoJx7+XpYsOQjbtrlz2V2sXLWaeQsW8t73vR8FuPaGmxgYG2HWnHmsfmkdtgCFapnZ&#10;8+bi8/kYGBggV8gzNjLKjCmTPKIbv5/Fe81EAmRfiJzhsH7zABv7hnnHfvC2g99D30bPwBsYLXPZ&#10;lT9gSk+U0TLc9cv7Uf0RUg4kCwYzFuxNe1snmXKNEmCJOvP22o+hLJimyZTZC/GFYhSBeNsklGAc&#10;W9AxAdNR2DKU5K7fP8mHP/B2fvXbewiI0Ddmcvn3vXfoqkFqQEv3VILBIGf8z7n86Xd3cO6F5xGW&#10;YdNwnlwuR0tPN6te7qNz8mS6p00lVyqi6BqDg8O0tyTI5gtcdd2NfOt/PssD9y9DAkYqLud/52LW&#10;9W0mlRqjI9GKPx5hS7aMKAtcd+P3qRqwdvVa7v3dbxAEgX3ftj9f/sInOeGUk3GBwRL4I63c/esH&#10;mLVwX979waPRNBgdzRIFhtNFxjIl8sC24RSlmsi2vmFuvfNevvzlr3DT7TcjSZADTv/CWWiaxpGt&#10;PZhA56QZTJm9kJFkgXhbgr33W4Loi7B53KLqKhz0rvdTkwRCIvzk57chinDxxVdzzx+e4d3v3p9b&#10;b/phk6imaAlogTiDRXBQeMs73omoSazbuoFIS5xwS5z7H3mIydOncfThh/D+ww/BD9z/8FNsHRrg&#10;2Wt/wDU//AF33XEDNnDWxVeCKoNh7tH8EUWPuAaEJilAw0H0Wt9rbO/SLo/6P/k/+c+Qpg/R3Ulu&#10;kyAgSF5NuVo9f1GQRJDEHeaI4Lj1yLxHgZ7NZlEUBVmWceqlLWyPbxOnnh7huC624GKJAonWdp5c&#10;sYX99p7KYUccwcFLDkT3wZObNvGWA5ewbWsfa15cybx58/jsF79ACbjlzp9hmCalahnB9ZjBvSic&#10;RKmQp5jPMzDUT0s8Qa1m4ohgulCpmUTCYWzXYdb8Obywdg02EI7HiHe0sf+St2MCgyPDSD4NUVXw&#10;++CPjz1KMpdhY98Wlrx9IQv3Wcx9D/4OR4DnViwn3trC3AXzqQGr177EO955MIVyialKAsuxsSWB&#10;CrDfO95G2ajy9W9+nW9dchGJRBwbGBsb8/KlgWQyyUknnYSOF0mcMmUKra2tgJcHZhgGVRdURSI5&#10;OsbJJx+DBlxzzTWMj4+z916LCAoQCoUYHhgkGo3iA/L5POMjXj5oZ0cHgiBgmiaq7qMlHicSDFMz&#10;TLIVPyNDw8yfOw8NKJVKbN28BVNw6Jw8CU3TaE340IGF++7N2PAIIrBmwyB7vWUfhseyxFujROIx&#10;Hnvqr2TyOY48/J1MmT6NWHsrx514AqYLG/v7WPHiKqo16JjUSsUyOfakE1A1mDJzCo4ksG7rJmbO&#10;6uA97z8MX9jbj4eLNXLVIo899Rc+eOT76Jzaixr0UzFNxnMZXKWFXKWEFg4wlEzS2tqCX4Yf3HY7&#10;WihAx5RJVIF0NsPeixYxlCni13VmzZrF/vvvjwlEQiGSySRG/R1Ew2Ev+st8EokEK5c/jwP0TO6h&#10;rbON/ZccgA0sesveuLfC2m3DvP2t8zjrvJfJF8vstXhvaraLJQvksnnGcxkiscQO880Rtuf1Aqi6&#10;hmXVkBUFx3UxDAvXFerBCxW77uh0JkQVm+dynB0gfc1ojkuT0bZSqeA6Xr3LRh6hKIhYluWR5RSL&#10;3v8UhUqpTC6TBTwIeEs84TG4uq8+f6MtFApIkoSqquji9jXDdV3cms3o6GjTyWQZJigusizjui7l&#10;UplAIPCa528YjLuKTP3/3AI4tk08FkNRFFKpFHathlgqkclk6O7upq+vzzMgVZVyuUxXVxeGYbBt&#10;2zY6OjqQRO01+9fn822Hd7oSlUqF2bNnN/O+O7o69+j+G9fyWJl3fh87aGKuiCgISBIIkkooGGHr&#10;1q1UKhWi0SiCIHhcMdI/VjN7XcZiI2GyXC7jOE4zXy+fz7No0SJyOa+IfGtrK7FYjJkzZ2KOj5NM&#10;JpkzZw5V8x9j2e5KXNdFrMMOGvmAsixj1Vzsmokk7hiK9SCq219EreYgSDKSqpAv5HEQiCVaGB1P&#10;8cc/PsL3rriKjrZ2WlpayGRyqKrO+FiKG264gW9fkSPR2UpNcBkYGSZbKhAq5jEsk1QmTXW4iq56&#10;7Kytra1Ng/aFF17gM5/5EiNjw1iuSLyrl+5ps7nxp3dy+8/vxaoaHHPU0Z7HcHCcn/z0Vp548klQ&#10;JDq6uwjGInzi1K8wnkqjqX42LF9F9clneeHlzaRSKcrlMqePVdyxAAAgAElEQVSeeTYAW7duJRaL&#10;cfyp51Mul+kfSfL9H9/CD2+W2LJlCz5fiG9d+X3uvv9B+vv7yeVyzJgxAykUIxQKcfLpX2iy4Y6N&#10;JJk5ax77f+BkHMehu72FaEBjW98mcpUKhaXXU645rN+yGT0YIjs8yIwZsyiWClQFm1898HvWrl9H&#10;KZvCNQxEXcEIKogBFcX10ZccImMWaY36eX79Bs698EfkM1kCPj8GNaqGwWlnnkG+WCCZTBKOJghF&#10;O9g6nGbraJavXXIF2WyWcrlMsVikq6sLPdbBsl8/yEN/eRbTNNFjHUxu7eGxZ1fy9KdOQ9f9RCIR&#10;ZFnmxU19LFq0iPMv+Q7FYpHe3l6y2SwXXn4Vuq6TTCZ54eXN/PhnywgGg0QiEX798KPNxT4QCJDJ&#10;ZFi3bYhf/O4PbNmyhWKxiCRJxGIxRFHk46d9GVEUSaXSOJJN57SpvLxlPd3tHQSjAa649mp+8rMY&#10;IgLr1q1j8iRPMdk62s+pX/48tm0za94cHnroIRYs3hvX3H1jceIcEupOlobjpakU18WB/6vr9H/y&#10;3yeiiFhX8BoKqSRJyLLc3G9ERGzX8uZNPfUhl8s196IaHsTVcT3tTsAj47BdF1MQqAkifUPDXHfT&#10;jVx++be56DtfIybBs+sHuei7l+Hza/z4+huYnNCp4s3B4047k3V9W5k0bSYBWcZ2PMV269atCIJA&#10;LBKmraMDx60xPjJKrWZi2RCRQVIUNmzZTFdHB0WziqsKnHLm2Vx22WXcsvT75CzwK/CZM05DkiSu&#10;uvZqDnj7rVx2yXms6xvhnHPOQQ/7OeKD7+ahB+7FBVas28wVV11JrlqkRjtdUydx+x0/47yvn8/a&#10;oXEC8TDHfvx4Hv7DQ3z+syfxiU+fxJo160ESGRkfZVJHO6FoiN89cD8zP386y36xjJjmQf7Xrn+J&#10;UqVIuVoibwaQFRHVp6ILkM1mOfnjJ9Ko6Pzwb5aRN+Giiy7mj3/5G+85cD/m3noLrSGF8YJFuVSg&#10;q7MdAVi/fh2ua2M7NsODKQKajmTbPPbnP/H5T36YJx+9h3TOcyaEQwGmTptMtlxEkUQKVRMJr07j&#10;V77waRxg43iWr15wLjXHJlnI0NMV5cWXX+Koj32Yp/76JNf//BecesJH+cVdt2IC/YNjfP2SC5k/&#10;fz7fufpKLj33bH573x08uXwNK9b30dHRQbac57e//y1vP+QdfOpznyGsCWRt6Ovvp7Wnk77RIV7c&#10;uIG5M2dy95238cFjj6W9s8UjHnIMNF+A5WtXcUTnuzCBO+/7BdVqlb3234dkuQI4JMdG+dEPf8D5&#10;55/PVVdcBsC2/mEikQiJWJR7f/Erjvvo0Sy7ZSkmkDdsIqEgzy1/jj899ST7778ft958E0+/uJIS&#10;8PTy55B9Gp8+7VR+98BvefCR36LX++rsb15FdtNGuqZOwq455LOFV044YLuxKEsq5VKBoOZDECSq&#10;hQKiJCO6DrZtY9se8U3DUGww3buui+s4SLvI6hfwFHZZlpFUT7E2DINCMYfruui6js/nQwl7DKmN&#10;c9Y0D3EjCAI1w2wq/bsSCcFjjVUUqtUqhXwex3EIhUJEIhFs0yIej+M4DqOjo+QKRaLRKAG/H0WU&#10;muvJzsQRdh0R+29oAfKFAooUplSpUszl6ZkzB0EQ6Nu8hfaWVkL+AL+57Vr+tm6YP//5z+yzzz5s&#10;2bKFFStW0NfXx98DZmVT6SaMWFdU2hItnP2V/8FxHL53zffp7+/fo/tvaFiCC6IAE8u4eTBUCcFp&#10;RB9FBLEBRfWCZBYwMjLSZPKtVCq4rksoFPq7TL1vRIQHnl/3d3W/BjOiqqrE43GSySS1Wo2lS5ey&#10;csXz3HrLUkTXQVV1AoEATz/7HGecfjqXfvdyDj30UHL5UvPBgQlFWcV6B+wZjM4jDABEhU+fdjqu&#10;pBJtaUENhimbBoKo1DHwLs14iFCre5HrXh4BGoFh5xX311gMGuFiqd56CoSA4Mq8Vp2+1yMNliVJ&#10;kshms+i6zlFHHcXHT3oPD/7hBR5//HFWr16NqnrkBcViEcuyCIYDlB0LV/jnF+XcmbiArPrJ5nNo&#10;mkYgEKBaruA4DpqieLlvVQNN03Btj6EqoPsoFouYpkk8FqGYy9PaEvc8do7DSSecyCc+cjDPvjDE&#10;ueeeSywWI5PNYlkWgWgYfzCAWatRNY26o+CfWEfydUg2m6WrqwtJksjXN4KG6LrepNremdiCQE0U&#10;sUVvnNXT8xHdmpcrhUOxUiAYDmOaNUrVCro/hKSr2DUXVRRQqjVE18VFqpMCyDgi4Ao4ggs1G12T&#10;cEpVdElgfLAf2bG44drrkGSv1pcoirhVG02SqZk1dJ+P404+BdenEuvtxZChJkh1rL2I5IDseGPe&#10;Fp3dNiDduud/3YaXaY+3EAoGPVif7ZBPZ5p1W0vlMvF4HAuHUrWCLxioR3wUzIrB9iUXGnPcqc9t&#10;QfRyUfxBH4VCAU3zoj2jyXE6WjtwKg5Cvc7azuSVi/qO78/FcGq4MmiijCgImJUq1XKFkM9PW1sb&#10;4+Pj2I6Dz+fDFiFfKiJrHoV6IZcnoofxq1qTdU0QhCaFeqVSwe/3v0b/ubiujeVYqKpOqVRCFkRC&#10;oRCG4RkvQjNU1lhvJ8Lya7iigSPsXqqAK4jUBGXCmlkvUj6h36Tm+rnj541oXsUo44oCgUCgSaDm&#10;8/nQdZ18Po8sy4RCIVzXpVKpkM1mUVWVadOmsfqlNUTjra+IBro7XAfB2eH6jfGxPeIgNr/fyFmc&#10;SOQkC6JXnw1QEJFcMKsGpVyeSjHHbTddiyK6uzV/RNcBwaJZT3aCOPUIyfZhKdY/3/EdSHuyf7pi&#10;/by73r8cxyEcDnv5QIUC4XAYv99PuVymYpSRNHZ7/xFcEU1SKeZLCILgOe1UhUKhQMU0vCiP7Cny&#10;jX6Y+PyiC7It7wHJl4M/GCCfzzZZKSVJapLkaZqGLMseVLVuMKiqytDQEFOmTOF737uMDh988Lgv&#10;Ypom4XCY8fFxOjs7yefzCIKAYXg5T4FAoBmpahAQFUp5BFnYg/6rQ9Ncby56T9QwtoRXHOv1oNgc&#10;/059nItvmgOwYbA1ZFfzD8fFrtXQJQXRcRkeHMK1anRP7sUU3VflGr/+6zsEJRnLNIiEAgwPDhGP&#10;hpk9fTpXX3IuyZzBKR8/ibZElI3rX+acs87kvYe+G0UWiQcDXPr9a/nt409RcgVkXUMN+Ng6NMCM&#10;ObMZGRnxmJIFgWq+SEj1oSOiOgKS7fKNr57LQUvmYAElFzQB/udr32Lt+nX4AgG2bdtGW1cHlUoF&#10;ze+jVC6j+jx9omJUicfjVKoWPi1GMp0jFouhaRrr1q1j4cKFzeoFruvS3t6O67oMDw/T29vLpk2b&#10;CIVCSJJCOBylUvZYYB3Hwe/347ouuVyuybDZIE2JRqOk02mKxSKtra2UCllCQZFcIU3RrBJKxBjP&#10;Z4nFYuSzWSZ3dmPlS/hVnXK+QMWoIuoqaiiAI4uMjo/RlehieHCIlnicUChEKpXy2DwRPD23atDV&#10;1UUuk22yyNq2TSQcJp/P41c0hoaGCAaDaJrG1VdfzazuCCeddhYjIyMcc8wxHHbYYSxbtoxzv/hJ&#10;SsDHPvYpdF2nkMsgIuD36wiqzFByDFFXCcQiZMpFfAE/6XSa3p5JpIdHsUoV5kybwY0//B5jw1n+&#10;99xzGB0fIxwLY1pWE0nX1tmB64KkqWTyBWRNpVSq0Dmph6GhEcxajX33ewuPP/o4kzt6d9iT34io&#10;jkOhvx+3WuX222+vl4bzqlAoSt3R0NzoXlkr1RPJeX3Xfl1Hua5XrFuSJMbGxjAMg0gkwsKFCxEE&#10;gTPOOINsNsvy5ctZunQpN954I6rPx6GHHsrQ0NDrfe5/S3lVqHgnq6qLVxjdFXavRRQwnBpmzUL2&#10;aSRaW6gJLr9/8AG+/NXv8tvf3c+qtWsolIpY9ZL3riwiKXJ9QX1zDMWG1GyzCd/wPH32doy1KBKL&#10;xZoTGWjmvsqyjGGZqD6VYrmEqMogSyy7+y6OOOFLfPvy7xCMhJFkmUgsSjgRw3YdRlNJktk0tuvg&#10;CwWxRWeP+n9P27aOdsazaQaHh7BwUDQVW6wTYFjGa36/8bNLERw62toJ+v1NnL0ki55B5bqvaYj+&#10;p0jFNJg5czqRWJTx1BipVApFkWjv6EDRZLq6u2nvaCVXLDCWGkOSZQTBJVcsUCjmmufx5qin1CPU&#10;XVKCQywcARwKuTyS4NWfK5VKhANBQoFg/R24ddbXV7fN/1P/fIcWwtEQguAylhwnV8jS2dnJ3Lmz&#10;8fn9bBvoo6u7GxebfKmIoivEEwkkSaDmOoSjETSfxuj4KIZl4gouyXQKV3BpaWtFlMXm9XfWOgI4&#10;kosgiSiaTKI1TjQRRZAlHMHxoJLN7zTyT50Jv3vKpSvs3o/HzrbjOJ44rhvMhi4T2Kcnfi44tHV2&#10;EAj5PcVK8QxdzadSq9WomhV6e3t5cc0q8vk87Z1tBAIBEq1x1qxZw4IFC9gx1v2fGPcWdmkovh5x&#10;X982vtsiCALZbBbXdYnH45imydatW8lkMvh8vr9/gr8jhmHg9/ubzK7Dw8Pk8/lm1GdnRBA73uCe&#10;7X/pdBLbtpv34PP5mr+rqkoul6NWq3k5qtUqpmkSCATqUFh4catXJqxBpd+ob1atVnFdF5/Ph2ma&#10;pNNpLMvC5/NRrVbJ5/Oo6j/G0dmYe7uu9/bqefF/eeiejKeSaJrGyLAHgb788ss572vnAh5pkCRJ&#10;rF7zEjNmzODYjxxNPp/n7LPP5unlK/jqmV+go6MT0zSpVLwctlAohFOrIcsyqqri8/mIxWIea2co&#10;1HSEuYDpwPW33MX73vshCgZ8/9JvUCmVGRsaZsG8eYR8AWqmxdTeyeTTGWQEOlpaCWo+Stk8dsWg&#10;kM0wuacTVQJskxlTeykXsqxbs4oZU3uRsLGqJQb6NuPWDArZFL3dHYQDOq2xMFs2rCMWDlAzysiC&#10;QzY1huBYTOpqZ3SoH7NSJJMcRRYchgf6qBRzxMIBUmPD+HWZ5PAoYX+A7vYOEtEYmiTjmBZYNnbV&#10;ZLh/kEIyjU9WmTF5KtFgmLHBYWpVg8XzF2EbVWZNnozkQHp0lM54K8V0mmImRyTgJx6JUshm6O7q&#10;Ip0aR5cVWqIRnn3oYdriMSqlArOnT4GaRSISpLM1wmCyRC6VJOzX+M0v7+Vb3/gaTz/xF95/1PF8&#10;4sRTqRSyyLh0trUS9vsQHZdcMk1XWzuaJCMhEJBVqsUSkUCQfDpDQPex98K9ePmltYSAWZ1R+jf3&#10;EdT9hHQ/tmFilissnr+QSDBELpXBKJXxySqT2jsJ+4M4VZN4KEJQ9/H4w4+wz6LFb+LIf2PyutlQ&#10;G6QxjSKPpmmyZMkSRoYG+P39v+KY978fdD9Uq3TMnM0111xDoVCgpaWFSvU/S6Gd6IFurKevXFeb&#10;eGlhe2Sl4Sl/o63q8yG4JiWrSq0EuqaBKjKWT9E3NkjA78cF/PEQkq5QcU0swQbZhTrz3J5GZ3db&#10;6sq3pspIIlhmFcH1ars4NcuDVmS8ML7geDARR/cWS79Pw8FlLJ0iEgsT9AfA9BLBK1aVgN+PL+hj&#10;cGAQfyiIqmkIkuQVs3YdDNHGKOWRJZXGu9qT97C7rauJODJIioqoy1g4+PwBNFWlVC5jmeZrfH9n&#10;il7dG+Q6iK4HgyhWiig+P5rPj2XWECQZxedHsFzq3P3/sTI6PkJnZzu1mkOivQVFkMmkkoiuiCTC&#10;xuc209XTSSgeJiJHUFSdbCmHKAv4/QGcqo2XMP7KiJHnDdu8cRM9vd0oikK5UqRardLW0oqsSLyw&#10;fDmTJ02rGzAinuNlx9Z1d/65F5Fy6B8ZoLu7k0gsSjGfYzg5glEpUzNqBAM+Vq9dTTAcQA/4yeTS&#10;lMpVBFVEVXWqjoshKKhhHwF/CFd00cIBbMFhNJtC9CtYrrs98rSTVtFkaoZBKp/GdT1iBNcV8Pv9&#10;KJqOYdS8PAeXVynWTv25XWH3DA5H8KIBruA02ekaaXyvtHcaf74yFXZgqB9Zk/FrfhzboVKqULWq&#10;+DU/0USUvz3/LPP3mo+ExBNPPcHU3qmEoiEqG8ps2bYFRfY1oybbL+Y0L/jKiGJDGsqy8CZPH2cC&#10;qqUhO18XdrFW7PL41yHNy+56//AH/F503K3hC+jofo2EEq8z7Tn1cNDuG6y6piE4LhWzilWzCIcC&#10;BIJBXNelUC6xg6HTeKfNO/ZQReIeOEwb0RRVVZtF0hvScJQ3Io6GYTSRVs8//zyXX345wWCYseQo&#10;iUQCw6oiSOBgN/tLURQCIT+FQgHbruHzBZEU8RUF13ev/ybmjjdFaCA9xFcdS50oZ4fPd+vK//9I&#10;d3c3hWyWlpYWJBEGBgaolku0zZlEzQXN52fOnDkcccQRADz0yB/ZvKWPZDJNrmqzcPEihgtlJEWm&#10;WrNQJJeNGzbjCF7ZtWKhjFhzsIoG+WQa3RXpaWknGImiimBVTKZNmU61ZBDUNObPmsepp57KnDlT&#10;eGHVeubOnc1PbrsdM1/h7K9+la6uNsIKGMBRH/04xVKZi887B03TyGazLJ7VDcDd9z/K0Ye/EwUv&#10;cnnWWV/nqaeeYvr8OVxwwQX4/TqJuq/nO9f8lJ8tf5bVf3uYVBkOOOAg3vrWt/Lkw3dSqcKFF17G&#10;wQcfzKGHvp2o5/Pnx7f/lmV33sHPb7qZ6b0x+tJVVm1YxwOPPEwymWTUltBRuOf2ZcyeFAegYsGf&#10;nniWH996C1sG+8kOJYn6gziuyA3fu5rpHWEEoGB7BRY+97nTmDVnLqeffiqdLQEk4KXNo5x77jm8&#10;9cADuem6qwgBfSMpRkfGCUeC+EVoawnwx3t+yqNPP09yPM2SA99OZzRAyYG+rUNcceXljI+lGB8r&#10;8tiD9wGQtyBVtLjw2xfz9PLn6OqdBKZDOVvm0He+i3O/cgYRPKPJrMGmLWMsnjOf8dQ4p378FN57&#10;yAG4QBX48a138quhcXRZ4747bqEvW6U7qvPrR5/mjjvvwq4YtIai2BVjD1AR/1p5XcairuuMjo4S&#10;iUSIxWK4rsvQ0BCLFy/muOOO46QTPsra1S9SLlfZZ599iMQSGIZBxagyMjJCJJr4+xf5d5KG4oOI&#10;4DqIE5RFDyK44+Gu8GrK9TciBaOC7NMQNYWqYVApmei6TrSthVgdkqZpGqIoNlmOvFwYBdd1wN4O&#10;s/qXJxrj4DgOPknDsixsy0JVVQQXDy9dh0AIjpe07dRsqtWqh/l3XHLlPKFYCFeRKBkVbKuGL+jH&#10;r+lUCkUGNm8iHA5TE8GumdRwUQM+dFWhXC6TzmaIRxPsibKypzI4PupRKodCZDIZ0uk0ra2thGSR&#10;sUyKUCi06y9PiFg3auyI1OE59UPaWhOoORnF70fRNLK5EpZdw7VMyqUSmrrn3v03Txyi0bBXPHzb&#10;NnBdAqpOqVwkEY0RCATo6Ggnm8+RTI3i8/txpAKCKBKJBBkfHSPijzfnpYMHD3egOY/nzJ7J6Ogo&#10;hUKO7u5uLMFk68ZNdHV1Mm3yZKymo2UXbRPG6NTH/cTWobOzHdM0yOXGvGT7UISAP4bgeEWcS6Ui&#10;wVAAWVMRZfBHgoj15HNJkkiPpj1ITTFDLpdjypQpOI7Dli1b6O7u3l6+RHB20jqkMgUSiRi6X63D&#10;vb1CwoIgkkyPEgyGQXCw3e0wVA8OadfXrmbWBG/UXeLi1iOVE98o9f7y2gbEujHWbWGiaeTQ3dtN&#10;NpdhLDWKpmlNgpZcLkfVqDBlxmRy+Szt7e0kWuKE4yG29ffR1tVKS6KVdDrvXc8RccQ3F2WxW9J8&#10;H7sT7dluNv2zJJfzoveyLFMoFCiVSgSDQURRJJlJ4wvo9SN3w93mesQxjuXlgcma6sGwy2WPwMYw&#10;CAQCrzZwBJrIAep79e5Jw1D0UDGlUoFazUHXVY88xbawLAfLMhAEiVKpQCjURSwWoVKpsHLlSiRJ&#10;aiJqGlDWRgkiURTp7++np6fH66+kF8WMRqNYlkWuWED3a7t579v7Aurj5xXP5smOY6SJzm5897/c&#10;WqxUDPKFIrquU6u5XHX1NeDUuGfZT3EcyGSzRIIBpkybjguk0lkqpoWi6gR1id5JUygWH8awTERV&#10;YfKMaSB5ToxAIEC2ahCKRmgLRcn7g4hGDb/up1gqMZrx0jBqhknNMLFMjXKpxNDgIPvOn8Ks6TM4&#10;96vnkk6nWbp0KfGgwHsPP5ZAMMhdy27mph9dzwUXnM/GtS9y9HsP5rFtm/n8F67mmxd/i5MOfyfX&#10;/uTnVIolzvriZ/nwB96Ha5Y59eQTmZrQOeu8i3jsib/w8IMP85UvfoL1q54jmTMRHJe37jOfQ962&#10;LzUD7r79DubNmsxHP/B27r3/EW69+Rau+N5VnHjMh3j4/l+huyIasPGldfz1sUd5/smnsV0Hq1zF&#10;UnLcfO319G3eguwKfOe7l3P0O9/KyhUvUK6vI26xzKXnXcDcjjBLDv0QRx55FOd86dO80N9PemiY&#10;7962lBc3DnLMaZ/j2OOP5aPHfJBjjjqKeDyBH/j6RZdSLZX427PP0tnVxVVXXklJVbnom99k46ZN&#10;HLhkCZdc+DUOOvBAjjr6aA47ZAlHHPY+frx0KU88+GtWrx7g0su+QzAa4fofXcpF536NY447Ftly&#10;SATCtEfifOHTp0IVPvbJz/KJ40/ksEMPISCrOBWDKy69jIVzezjhlC+wYfMm7vv1r/nsScez6m8r&#10;+OixH0MBzvnimUiKylgySSzRAmWDye1dmBUTydkz++FfJa/LWASPVRNowipEUWR0dJRisYhreyUh&#10;Mpkcw8PDrHxxDd3d3cydP8/Lhfqn3f4/Srw3tQNrFi5iHe/rRSxcmGAoescKjf1uj3IGM5kMsVgM&#10;v9+PKHvMbLZbo1y1tve74BErGIaBIAj4dT+KIlMzLQQbRNymgfEvbV3BIxfCwTI92I3fF8KoVKlZ&#10;BiF/gEqxQKlQJBwOE/T7cW0LxxHQVS8fJBSLMjg2jGNYxGMxDNtkeNswPkVl6qzpXn/g1Y0xDINq&#10;1UJGQ1QlwvEYtrtnnuU9FV9AR1YlbLeG7teIizEkRaRcLSEp4t8dG15OWV3ZERwEZ3v/AowMDXtM&#10;jDWHilTGdUQ0VUGSZETN9x+/2desKgg1WluiVMtl/KpGR2sM13YYHx+nKIhYjk0k5KO9s4O+wX6q&#10;hkXv5C6KhULdUJTqhrY3D6QJxklmLIkuKfgTLaiiREjTUeIJFFfAtG1EUXhdi3WD3GeHVnDI5lLU&#10;aiaxSJRQIEA5X6Raznv3P1Zi7uxZmHaN4dERKoaBLxSgWC5TKBWJxWLEYwmSyXGmTp1KLBEhlRon&#10;FArR0hbHso1Xwxp2vCv8ARVNV5qQf1HwiFfa2zspVUqvHn8TIg+eoinVlcadRy5fs52Q//QqaYYS&#10;686lndy94DqMjQ/T1hLHp3kGYjo50iwyH4/Hyaa91Ae3JcqihXP50x//SO+UKbQm2li/bg1trZ14&#10;jrzteeWvT948B1NDvALL2/tnZzDCVzonX/m3s5tR4QlneO1/SxCKhggGg9i2jWmbFMoFXNGlpaWF&#10;UqXMriLvr6f1qRpOnfJd1TRKpRLpnJeX2trWQrlcftUc2L5XC/U+2P31X3RtTMvGsV1EScCv6ug+&#10;DVGQsGrUWxNRkEBwqVRKhCMB2ttbURSFXLFEvLXFQ15lLRRdAQlc0aVQLiAqImWjjKiIxFpiHuGR&#10;W0NURPyijvMPwIN6pH276IOdIApc8Obvf/je8Y+Q8VSKaZMnMzDYTygQJBIJs3njBnwKKAr4giFM&#10;u0amUKwzBreQaGvHlWQMoL2zw3M4OBqL37Ivnz79VBIBbz2yAR3I2PD8E89z3933sPGldRj+IIIs&#10;0RKDk08+ik+efBQ1Fw4//HjGx8cRPgKprMOGdevZuPZlVFWlLSjw3Mot+ASFUibPpnVDLJzThVEs&#10;sHDOTGTgmSce46WVy7HKBcacGn/508N0tXd4JWamTGJ0oI/utgSjqRyb179ERyLKxrUredtbFhPS&#10;RYb6NnDAXvN537uWMHfWTFo0COkiPZN70YHjDz+UfefPYtbUDkRgwezpVPN5ivkILzyznJdWrEY0&#10;HLq7u9BlFRmBRXMXcv3lX0PEG26rN6Sp5kq0RVoY7O+j1edn4OUN7DdvMi3+APOnTKdUgj/e/3s+&#10;fPjhjKcNutpaefDe23ABCwgGfGTSKVTgvP/5Cn9+9BG2rl9LMZNkZlcbLvDi83+jd8pklj/9JOuX&#10;P8vg6DiBUBDDrOGTBQ55+wEMD6dpT7SwbcNW4u2tlEowKaHhl3VCip8tW7aiqiqTwwpbBgpepPSO&#10;uznpiEMQQ1GG+wYppnPI9OCTFGZOmsLalat59yH7MGfyDOSagGXB0u//iN898Ad+ce89CFWHllCc&#10;3EiKXKVMuK3t7+zx/x7yuozFarWKz+dDlmVSqRQdHR10dHTwl7/8hfVr1/DNb5zH355+ioce+iO3&#10;/eQnqIEQn/zkJwmGPQy/JP/7kuu/0rEmNNQoFwRsr20eUN+UX8Wtvp2pyINjvbE2HAxRq5nkMiaC&#10;BJqiIykiZtXCNKtoio7j1JBFBZ9PQxYVBMkjWbCMCn5ZeU3q339qi+sp6K6DbdVQJRFNlCmbBrqk&#10;MHPGNKyqxcqVKyhksuiyhG1YSLKA4gugawrJ8TFUWUHVfB5hjQstiQSa7MGf+/v70XWdQDjkFYc2&#10;DSqlMpKqeHkj5eoe9f+et5DNpikXK8QSUSZ195IrZMll8rS1tVDMl3b5/e1jzUFw3SbVhFDvYxGH&#10;cCBIoq2VVDrL8OgIwWAYze/HsV38mo5T+ccxXv2rRcAhFgmx6rln6OzoJh4JYxkmlYJJMVtEr5PR&#10;RP0Btm7dhlMz0CSZcrVEdmyMSiGPL6jXx2EjsghNIwaHfD5PIOAjGA4zPjyMqqooisLo4BDdk7rI&#10;G5VdK1qvkMZRjRVAcCERCZJJJ5Fdh/TIEPlsgY+feLQyrPsAACAASURBVDxnfuJEAH726z/wwQ+9&#10;j23bhrnmRz/g5Y2b6GiJ0dPRjuM42HYNVYJLv3UhgiBw0kknMTqUZc6cOQwNDTWZdncluqZimxUq&#10;xRy9vb34fAFGR0eRsFElTxl2hUYccML9Cw4CHpOn5/GqO8XeQOvgIjtO3SD13oBQNyLFulHZ+Ftw&#10;X20siLgMbdlCa8SPKogogkMsmkCIR8jniui6QiIc5jOf/RR7LVzEps0bmTN9Ol/59EksPug9LFiw&#10;F5l0AUdw6md19jBS9yaI2yAmYULY5++Px8bzNYtz75Hs2pjTdZ1yucjo6CjRaJienh7y+Sz5fJFI&#10;JIJQ9qDMDZKVN9KKLmiaRj5XoZDLo/k8krz2ltY6OVNjHazfZf05G/HJhhPXkzdurIqug+PaONb2&#10;/dW1oVDI4dRcJEUER8B2a3S0dSJKLsV8if7+Pqplg2g8hiyAJAlUqwau6+WSO06tThRiM23aNAYG&#10;tqFpPhKJGNlsnvHxUSTJ29+CwfCepUFM6BOa/bJ9/AhMJCDb7rz/d4Fhv9nS3t6OZXsEg76An3yx&#10;DKJXrTFXg3KliqYqbBscwgZU3UfZrGHYNmULnlv+POVqBbNm8eyzz7Jh62aPr6BS8ZAlxSKaKBMJ&#10;BCln88TicUI+P44IFeAPDz/D5z5/Gocc9E4mz5hGS2cnesBPIiqyta+PcCRGtVJCBDrb2vH7g6iq&#10;SjgQpuZAPptj7eo1zOntYuG8+Tzx2ON0tbcTkL0UljkzZyHilfBQJZlp3W1kyl4gIhqN4LhejU1R&#10;gttuvYnO/z2Pdx78Dnp6ehlJp7j6+1dx332/JFs1uPbaH/DnPz+O368TjcZ5ee1GvnTqlwmHoVQs&#10;YhoGft3nIctKZSqFIqeecgS//d0z3H7LrVxw4TfYa69OFElmZHCIRCyOz3Z48Df3c+xR7+Y39yxD&#10;1+CFNX1s2rCe9x52GN1xjd8/+jSXXf4dBgYHaevsaPJg3Lz0Op557GGO/NCHmDVjJtdccw2PPP4E&#10;73jHO5g+fTr5fJ4rr7ySzdsGOOecczjyyCM58fhjmTl9Bnfe8XMmdcb52zMbPERLewdD/UmqtoXk&#10;QCQQZFJHl8dmDxjFMkP9A7RG44wnYaCvnwULFrDPPvMZz9hN0qB8JouAB2//za/u40c/up6f3XET&#10;nz3pA+y///6c8qlPM336dKRwhEg0Rtb+z0jTe92lMxrFHm3bplKpoOs6zzzzDKos8tRTT1HK57jr&#10;rrs44eMfJxpv4borruC4E44nl8vhk/cMZvGvkMamhACS4ynpDW95cx/ewWj0zEqPjQ0E0a2zi73x&#10;NhIMki/mvRwGScB1BHBlAopCuLUNs2qCCIqkICkStmVTrpSxzRqSSHPTfTPEEUCwbSQBFFFAkSVc&#10;p0alXKIt0cqSt72N9xx6IDcs/QkvrX4JXdcQbIdKpYxlVKiWiki6QjgWQXBcMqk01GwioTB21WRw&#10;aIT9Fu3N8MgIZaOKpvvQAyGwHaqmiVWpIteL0+xu/+9pWy6VWbRgHiNDI2zdthWfIFM1q2STaQKa&#10;guy4r/F96kq0MMFodBBwPJZDAc4+6yymTOnlT48+xj2/ug9F1kAUGB1L4vP50GTltV/Sv7EILlQy&#10;WWZPnsrS65cyKewjV4NqucpN1/+YR/70RwwHfvXwb/DjeWqzLnzpzLN4fsUK5sxeQLFgQZ0RUJyQ&#10;Z9w4fyIWZ/qMqXzu1NOY3hNABv7w11Wcc845RINhqpUCrvNqhXtnhsarlXIH0bQoJdPEVD8xf4Cu&#10;aIKD3noAAyM5Pvf505k9aw4fePe7CCsqlUyW9NAwQVVB9NlNEoyY309rUKFc9X5PVSoUUymCioJt&#10;vwZTqeBQTuXw+XzsM3c+5513HtFojOuuu461614mOzpKe/uEOlA7fFkEbNyJyrbr7EZb72i3jsRo&#10;GJPs2Io7+Vx0HQ7Ye29c22T1iy/S2dXBmaeext77LOCuZb/krruXUbRSvH/fRRxx/CdZdudPOGjO&#10;DL7y9YuZO3kKxVQKEZlmykD9vBNNgoYxtv19is13+WatmzvKxEFVv6FGjimwvWD5q9+eUze8dv85&#10;PCjzxPf3yjY1NsrivRcxODDEps0b8akaqqZQKRYYtUz8/mDTSfNGWwHIpNJ0tLehtEqMpZIU8wVC&#10;kTA12yY5nPLKCkx4Znjlu2v02Ws/x65aVZIwTBNJcJElgXK5TD6XIR6J0zulF6tqsW7DOjKpcfSA&#10;TsCnYTkWjiyiKTLpUg7HtbHMGpIkYFUroMqE/D4Ms0q5kCeTShIKhnFqBulUhqnTptCSaGX58uWI&#10;gSBO/R2+0TQQDxEhNiOr2x1l7nZCILbPuIaR3FzHXBGxmXbz3ykOLmtfXs+krm5yuRyqqjJz9mzG&#10;qzA2kqSjZxLjYyMsX7WaU074MPMW7o38m98SirXgV+DhRx7FdQU62ruouQ4vvbQOfyCAK0BXVxeu&#10;I1CqVBBtAbvmIAHlqolhew6uF9auZf6++4Kus3bLFtLjaYYzaSpAKJFAUFQkHJ5+cYAFc3tI5fIk&#10;YlG6eoJs7c8TjCaYv3Bvyi489czzIKok0wW2FAp0dk9G0QLkLVD1IOFoC8+/tIWpU6cSjrYwlhzj&#10;Hfu9hcefe56KYZEZSZHJFZg3azoy8OgLq1iw12JWrHyRJUtivH3JQaQyBZ566q9s3TbEwnkLyBcL&#10;tLtBDNNEUGQ0RaJas7x9QJawgd5pU2nt6vBy3AFEAUXXqDk20XiU/z3rbIbHSpx88sn4ggG6urt5&#10;5M+PMDA6yIePfi+HvvMArrhGoXf6ZLp7JzE0MswnTvgosiuw7/5LePqJJ/AFI+RLVaZMn4UqCSCp&#10;FCsmgXCMns4WWtq7mDxtJqYLzzy3Akn1sW00T2dvD6F4FM3vY86cFgZSDp3dXSxfsYLOnm5C0Qjp&#10;Ciyc0060JcEZX/giLS0gKZNYvmolTz6zgncdsjcLFi9m1apVHHX0uxjJwQur13DGGWdw76/u45zz&#10;L+HEEz9Oa3sbk3p6yRWKHmHbpG4o/39kLDYIbWRZJhKJUKvVSKfTDAwMcPJJJzB79myW3fEz2tvb&#10;+djHPsaceQtYtmwZL7/8Mh0dHf/sZ9gzcQVowng8mKk4QWEX2Z6/SH1jbsCqPAUFZGxke/dhOGa+&#10;gE+AaDSGLIuUShXyyRSKohGNhqFqYNsWgqwiqh41u1Mt49N8RCNhCoXSbl33H9GKOGA7yLiooogi&#10;CbiWhVkuEe6dwqIF82nXoVos0LdpE9FoGNu0UWSRSCCAJENNlhkfHEKRVLpaE5hlk3Ihz6KFizns&#10;sPdy4JK9uP1nv+FX9/2G3OgY4VgcvyghCjJyzUZyxLpC9a9/fnDYd7+38vULvsTWvgyXXPItMpkc&#10;rYEgiuXgR8BynF1+38XBrkP6vPG2HeYrAoLjEAsG6W0JocsKuVSSWDSBXwmhiBKRYAizUv0HRBbe&#10;HBFdCPmDHHTAW5ge9vHDm25j5fKV3HrdVRx31NGsef45LrrwW8SAj5x8Gg42d992E1857XQuuvgS&#10;jEIB0VU9g+cVuXCe88fBtgxO+8xnmNMT4IjjTyMajXLmF7/EW/fel/5tfaiqDDg79GGTXfAV9zuR&#10;8RNAcF0kaiR8fjojMUaGBqkYaXpbWpnSGiYgSqx6+lnO/twZZPIFzJrBgfvuRyaXZnhgiK6eHqrV&#10;KsV0mi997kz6+/sJBALMmz6dNWvWMHPmTPL5/K77D5eO9g4GBwcpuNAaCNLmk6kVS4hVg0ltbbjO&#10;jqVNtiuK7BDB2t2iwtsRFztGEl/v+jGwYSPTpvbSW2fTC6kaPgECskJE0/HHghx86AcIh6N89hOn&#10;Ylk24KBJCvlSCcX/6pxgsRm1f2WcZUdxhO2lPf4dZKLR17jzHYmJdlTsJSbG1nZn/WK74bQLZ4Df&#10;p3PpxedjmvDVr/4vfX39tLYmaG1JEAgEyOcLzT58o63oQiQc4vRTP8N++87ldw88xrI77yaTyxCL&#10;Jeju6qBaNb19xhWbbgBxF5Hq3XF2iA64lomLiIyMiEsk4GfBvLm8810H8+5D3sZV19zAM0//jXI+&#10;hyJraIqIJYBrW8RCnrGsygqKIlEqVTAqZQI+P07NolA1aE3E6erqIZ1O0t3VyZlf+iLz5k3l6qt/&#10;zHN/W1EvfyK+4VZopMEAAiIINXDdZg53w9EgumIdPi/Wx5KIi/ifgH77J4tIOp1m8uTJRCIRBrf1&#10;c+NNN9MbEylaMHdKCzdefyXPvbCB737ncm775UN89MPv5Z47f4IIfPLLX/NqdMs2uWIBX8BPyB9g&#10;1pw59A8MkEmliUYiFO08riggqwqi7XpOHkmkBsQ6O6ipCqs3b6KtvYWIotIzYwYVoKbIbB0dYfaM&#10;6Vz47W9z353X8fsHf44AjGbh7PPPJ18xWL95G1MmtTB9zgIefeJpfOEQHW0htg2P09rVi6pAMNbK&#10;xr5BvvbNS/j13Tez9JYbCaswXnW54eafMjqeIp/PM5xMM2/WdErAldf8CFEUueL71zJ3r31YcsD+&#10;zJi7kMsjfpav3ch3L7uSmiR5df90HVFXqdZsKqUCuqzh92s8/eIg+y/s5ktnnc20KQFMYDidxFZk&#10;XEVkaGycVete4iNHvocHHryXbaNFWtqDHLvyFC74xte4/o5f8LHjP8r99/0CB9iWLXDmWWdy2913&#10;c9MN1/Psu58A4KfLfsmaTVv5/SN/4bMnf4TvXnM9K1et4PFnVvCBD76Hy753JY4LlgBT5y5g/Jf3&#10;873/R957h0lRrWvfv6quzmE6TE4wM+QoIGAEETCjIiCioIAgigkDKqi4wYCKARVFQcFIVkDFAG5R&#10;RJGg5DiEYfL09Ezn3FX1/tED6k6vx3PO3r7f91zXc62p6uqaWqtWda0n3fer85kz60E+WvsWMnCk&#10;Jsz4WyZhd9lxZGWjiBCOxfnLk8/w4hMP8vGaxRytCHCiMYVBJ2HJyuS1xYuQDbcwd+4sALxJeGTW&#10;X/BHw2zY/C3PPfsQ/iTYtDDoqrHEonFatWpFVE7iD0dQRfEfTcw/nfwuY/FUVDESiaS5/SwWJEmi&#10;a9euPP3001w15BIWzX2Rx1+Yi0ajwev1IssyBoOhBTHtzy0ajQYUlUynkwP791Ccn4fdYiUWDeFr&#10;bsZiMmM06qlv8OB0ZuIPRzCabUhaPY0NbjJtFkRBJRqJkUjGKMgvAkHB7wsiaUUkjQ6vrwmD3kQi&#10;GcNoMBOJRtDrjEhaEQSRlJwg02jmwMF9dO7UlaPNTWTZrcRCYaxaA3qTkWAgjM1k5FhFNYlkjO7n&#10;9qOi6gRGg5Gq2ipKWpelCZjdTXTp2okft2yjU+cOuBs8SFqRWDSKpBXJyy0gFA7Q5PHidNlJJRWa&#10;vV6Ki1pTU1uF05GJP+BFI2rRG7SEQxFMZgNWi5VwJEgwEEZv0KKV9MiKgkErEQkFMRvSZMl+nw+9&#10;TqKxoY6Zjz2KklKpqanCZraRk+Ui5A+TkhMoqbRRabJlUOTKJBKK4qmsoqS4lIinkVCjB6tGwgHo&#10;ZAUxmaQwM5MGt4d4Kk5Z23ZUVlaglwxYLSbisSSRaASjwYzBqCcaiROJhkAVKSouoLnJh4pCKBjC&#10;6bLj8wawWE1oRA16gwE5pRII+kglFaw2MwIa/IEAGlGL0aRHFESisSiqImDLsCAKEv6AlyyTBV9d&#10;iEKHA008AeEookYkx2IjHouiUwS0Og3uBg8FhXkkE+nIsFbSg1aLoDPgD0dorKulsCCHLJeLJk99&#10;eqFmMiLHE8QT0FhfR2lRK8LhKP4mDx3alLF7926crizCsSiuzBy8wQBxOUl2fi7BQIhmbxN2y78A&#10;2PkPiwCkgiGGXzEEAfjso4/IdeVQXdVIri2DQqeLAocTPXB2tzM4fPQQOqBjSQkBdyMmmx2zw4HX&#10;HyYei2E06rGYzIiiiJxMIstJ9AYdGlFsMb5VvJ4mHpvxCNFoFLvNyk03XM+1Vww4fU3zFi9jzZo1&#10;PPf883RuU0BDMAmiwNSpU3F7GrHZbLjdbsxWK++8vRgd4NBBTWOQO++YzLIVK7Dq0kvYDaveZ978&#10;97jjtjEEEzBuwkQO/PwzO3/8hqACWhFemvcWH374ISvmz6WmOcrNN9+Mv66Brz/9jCxLOoW/zhfn&#10;tttuQ1VVFi1axLFjx+jTtQ3BOEgaeOiBaVx73Uha24wEkzDrwWkYDHDh4Ct55ulnOadXB1Kkr2nE&#10;2NuRZRm/P4gkiVgtRqbccwf9enSjOakQCYYwWS388N1mXn19PkOvvIqxo69DRxqBr7qukYceno4G&#10;gSaPH0HVYDaYueOOO7mwf1eiKTBL0BiAj1avYckHy1ixchnZGen73RiAMTfehNFg5vGZM+nePg9Z&#10;hVgU1n32Kf26tSWchFuuHcKFZ/XlgakP8d2Xn6VrUaW0gfTYrGfZ+uN2smw2Xn7zTdAJOHVpk+He&#10;x55h+46fyc7OJRgKodFILZbXLxFFgF/oKv6ZKfnvkWAwSE5ODvF4GhAsEAhQVFTAyeMnsDts6HU6&#10;VFUmGgnjcrmorqwgPz+fWCRKLJ7EZLUSiUYRRYlAwEdGhgObzUJdXQOSJJKR4cDjcaOqApmZTlRV&#10;QJJEIpEYzc0eHE4bfr+XoqJWVFQcp2PHzpw4cYzs7FzC4SBmvY5ERMZo1CDHY+RlZVJZWUHHjp2p&#10;rq4mGo3icmVht9vZs2cPrVq1Ih6PY7fb8Xq9WCyW0/Xm2pZIuaqmAc8ioSCS0USG1YJFA+76OuRU&#10;ApvFRMDXjCXDgpxMl2dotXr8wSBGoxmtXsLf7E8DzYRjyHISg8GEw5HB4cPltGvXBo1GS2VlBdnZ&#10;ufj9XkwmC6FQGIvFRiAQpHXrdHpoQk5hMxuJRRMoCYFsp4NmrwdPfR3F+XlYSTs7/U0eCovy0Yha&#10;fP5mzHodSktk1evzoaoCSUHFYrZSX99Ept1B2O9DpzOg0QgkImFSsSjRaJxEJIxLhLDfRyISbllT&#10;aUkkYlRVVdKrVw+OHTtBRoaVeDyBzWYhGAwTj0dxOFwIgkp9vRtndhYRRSYaiWDSG5CVFFpBxenI&#10;IBmL0uTxpDmPDQaKS0o5WVlNXFbJyy+krqEpTTau+f+vyagCRouZZErB0+TFYDYxafJtiKr6m1KQ&#10;U9lb7y9bxgdLlwHpTCZFFEkKEqKoQVEhHIpgtdioqa5FREQn6YiEo0gaLbKsoKq/GPePz56NLKok&#10;NWlEfb3Tjj+ZQNTrmPbk4whq2ilizsmiJuBDVEUGXTsBaOFnPeXs0RiZM+8N5sxLb2ptLoaPmZTe&#10;MNr46UA5F41Ibxsc2URUGNyynfY8tTizJTNGp5nZc+cze+789Od6GwpgdFq4/f6H/278RODuadNR&#10;gZQoktIoJLUaRJ0ZWRGJqAoznpmNDkhFk8hqCtFgIBAPE0wmSIk6cmwWzh50ITVBhYmTJiAj8Nrr&#10;r5LduhWYjCz/5GOWfroGRUhH0NWWlniCa264ESN6JDkdZLFkFrJ2/bd89PlXJBIprFYzoVCEhe8v&#10;5++cZYKBHQfKuXDYLS11/C2c02YT/ngMRa8jqiogiuwtL+eia29pccKks1gEVUSVNMSiQZ544Xlm&#10;/eq9ogqAJLJpx3YGjfyp5QMBDHoMBiP1QT8Y9CRR/0s0Sf9IFEVJO4RbEMEFQfiNqr9xFf9x+V3G&#10;oiRJhEIhzGYzRUVFlJeX43Q6GT16NCeOlbNmzRrueeQR+vfvj9fr5eWXX8ZisVBQkIarj8VT/yMX&#10;+78liUQCvVZHVVUVBXl5vDT3BWwmI9UVx+nTqS0RBb744iu+WP9XsrJzmTn9btwRaPLGqK2u5pVn&#10;ZvPmG6/hdOoxacAXhUcfnUX9iUosFhNvvrOAHHt6kbRx40Y+/HA1ORlWXnvteSza9A/HiZoggwZd&#10;RP/+5zNt2jTatcoA4Fh1gKFDhzF//qu0b9+OzJZ1/x33zWT79h3MnvMsJR3akpORDvev+XIzL774&#10;Irt++pk1H60iy6lHBxysaOSFF17A5/Ox86ftGI1G2rdvz5w5c8gxp6/hSI2PZ555hn379rUQvGpJ&#10;xBMMHNCf+6ZMpLYhRH6OhWAExo4dRzwa5qGHHmJg3y4AHKxq5oGp92E1GmhVmMuh/Yd4+omZdOnY&#10;ivUbfqC+toGBAwfgsNnx+popLHASicPYsRNobm7mrQUL6VzqQiYNm7xyxScMPrsTFbVR7rjpaq65&#10;4kpG3XA9m79YRpUnid6kJRpN8uW6zxg75ipWr/6azz9fx/33P0DbtjksWLCMvXt38+ars9lX3kCX&#10;tjnEgeZmhfr6Wnp0KiSUhB07DvLUU0/Q2NjEHXdMZtzoKxFJF1J/uWErixe/w4MPTqVTpxK83hiF&#10;2QbiKixb9jmffLKWmfeOPz2XFr/2Kg88MJ3mZg+rP3iV8K8WzpMn34FGEDj7gvO5+9brAPCrcOt9&#10;T6AIUNC9K35fM9FIhIceeIALe3ckIkMknMSpgyy7k/KDB7j77nsYNuIyPE0pCjMl1vz1Jz5Yvoz6&#10;Bg+iToskpMGnUAU6dOhAfXXNv+dB+gMiqhAJh2mVl4MR0CESbGrCojNQlGNFiSW4Zfw4li1bxoP3&#10;3oYqwr6DJ5j1xOPYDAYsVhsn6mqxZDjIyi5AUMHtdtPkcSMIAnarlWqvF0VJ4Y3DyuULMALDxkxG&#10;lRUuGTSY664YwPtLPuGdd97hhRdeYMq461i3ei0GUSIUhupjJ3h/6RJ2bdtBdk4O/liS3Mxs5s2b&#10;h5hUuPXWSVxw/nlMvuUm7rvzboZcfDlvvP46HdoWMWrUeGw2G37fdezet5ewL8CqJUsQgZtG3cj5&#10;/S/giosuYcO6z2nyJTGIErnOTO6++25MkobRN00mEonw8cq3mXbfVKZNm0aOSUAqKePB6U9SmJfP&#10;A3eO45L+F/LszCewP/UUPbu3Y/oTz/LZF1/y/NwX6d+rA8NumEQsnmTBW2+y6u1XGTXuTppjCfIK&#10;cvD76smympCAdR+uoKGhkXHjbqJ9aWuEeITjhw9y7YgRxGIJhg+/hltvuolxo67l5ZfnYTWY0Akm&#10;GuoauLx/V7bvrOCee+5j6fIlFObo2fjZ53z20TIyLNBv0AhEEb5Zv5L5L73Es88+R8/2eaz95Gs2&#10;fbORb775hry8PAac14/sbBtvvrWUlStXotPpmPPUc2zZsoXMzEzmzJnDrTdPRJRVzh84kByLwNVj&#10;J1FXV8fSZSt4ceaDjJ8ynd279tK2fQd8fj8g/NMaxv9kXWO6PtsJqkIsFCaVSlCUn088HCLTaUMU&#10;RVKxCJ7GBiwWE1o1hVErokPBkeWkoaGRRCSEVpQwmwwYta40wq7bTTTop0ePHhw+fBin3Y6thcS6&#10;vr4eg8FAdnY29laFqKqMt7GeZDRCt04d+eabb2jbtgw5HkNUZCRJw7Sp91NbW09dXQ09e55JbqYL&#10;d20NrQsLUBSFmpoaqpoaybRbMUkiIV8IbzyKxWZFjUdJxWPYzRYys7Oora7BFwiQXVCI02LC19yM&#10;XqtFS8vyV0khSTpQZGLhCCajEYPZRGVlJU6XC6vVSr27gexMF5Ik4cywEw0Fqa93Y9JpcGXYSEYj&#10;eEMRsp0OIgE/EiqpWBSnzYrfH8BqNBBobiIa8FNSXERTsweHJYM6dx1qLImv2UOm1Y7FYEAClESC&#10;NsXFnKw+SdAXpHO3zoT8IUSNhmgwgMWgJyPDQSqVAEQMkgabyUgiw4bVmkE4HKSuqpLMTCcd27bj&#10;5ReeZ1pdA0VFRQhKErvFQlVlJSazmQHnncOBgwcRUgkyzGb8SR/JaBQhlUCQZXSCSqqltVvMCMkU&#10;8aSM0+6AVBx3Qy21QR82k5HS4kIMBgNHjh6j6sRxorEURpOVZDzNG2mz2YiGg/+5B+BPIqccSKeQ&#10;7xVBaInoqyhqGtgoveQWT1MCpePcaUi135PZo7b8H6ElfVgQQBEEUiIkRbElC0JEaMl2E1UBQU1v&#10;i6f28zfHAWpLGv4f7DmnULX/SGaCoCpoxDQncUpsMRhFUAQRjZAmfPfU12IzmDBI2vQ4yQl0NitW&#10;DcjxGLU+L8s/+Zhrhg5l6ZJFKIA7JrNy1YfUeb3YnE5UUUQWhNPcviCiikIaICwpYLfYMejN6RTy&#10;lIIsQygSo84fxOX6V2wMyumsNLXFoZi+T79sp+VUjfWpaLx4+n1yinLr78pY/vZfqfzDefInSmz5&#10;l/K7jMVwOExxcTENDQ0YDAacTicNDQ20bduWJ554AjkZQRKgsrKS9u3bc9tttzFs2LA0JHAqBX9y&#10;Y9HlclFZcZLcTBcaVebYkXIuO6cHMXsGF195NRs+XsPllw7izYWLOP+8/oRSYDPBxEkPYdbrmDb1&#10;flpn6bnw4pEkEjE2b1zLw1OnMm3aw8yY8QgaWWbmrFcoLz/GY489yktznuf9998lHlS46trhXHfd&#10;9dw2YTjPz55NKpWgU6sMHp01l61bt6OqMh1KS+l/Zjt+2lPJ8LvvxGAwUVCQx02jRnFh3w4sXv0V&#10;8xcu4I033uDiwedRfvgIpaWltHLqWbziM1auXEl+fj7bt26jd+/etCoqxmw2c/+996GToMe5FzNx&#10;4kQuv/xyrrl6KCgq0WiUhoYGJEni4SkTaQzB7Cefonv37tx180huHjee77//ngv6duG7nw/y3HPP&#10;YrVmkIrHSKpxZKuRwvw8kvEYJuBkxXGOHj7K2BuHEvTLLHzjdQYNuohLB5zJuX3PQpIkivNdLFv5&#10;FW8vXkyXjp34duM3DDj7PDq0dbDwnU9Z8/FanBl2AmFwZWh5bNZzbP9xK8OHXo1FAItOx/FDh4gF&#10;AljFHORolOb6epIpKM7NYfLtDzNw4ABGXjOIYwe9DBv+F95//00Gnd2R93Nz6X/2uYy9/ko++XgT&#10;7777NkOHDmPsDZeza9sOLDoddi2s//57Xt22gwceuJ/rrrmU995ayN1T/sK8uX9h/dc/8+yzT9O3&#10;79lMv/9e/AEYMWIE3bqdwdw5D/PEjBlMmjSRyDhcFAAAIABJREFU+955hQ3f/MzHH3/KsdoaNPbM&#10;NI+ZzQqpJIMvvogBvTuyY+8xnpo1i9Ur38Efg0BzM8OvHsq1Qy/jh+938+Zbi7ntjju5ZGAvNn63&#10;icqqWmwWM1mubEKxCLU1ddTW1v7h18i/S7p26kxzc4ikyYzD7qLZ3UjlyWqKcjrSsX0nykra4LJr&#10;T9fd9OhYQv9+A/hx+zaO19TidOZw3oCBXH311ZRkaqj1w1frN7B92zaa3G5KWrdmxowZeD1NLF/x&#10;ASk9vPfOa7zwwuv06NEDDXDh+Rcw/vohAIQTMPiCgRglPVlmuGfefGRVoXVRKwKhEEVlxRw8eBCr&#10;ScQIvP/eQpJx0AK9ep6JVqsnNyefQEAmFAhTWVGFy67lgvN68tLLZloX5eMLKbjdHtZ98inr131J&#10;XlYueXYtlXVhak5W061TGUYJnn5idhp9GmhVUIxJZySpgMsi8PX6v5JhszJ5/DiuvmIwy5YsR6Nq&#10;SCTBaXOQYbJSmJOPCMx7+VXyXBKhJDR4UugkPd26dGfLDxsxmzQU5OciAF//dQNHDh/lzjtuJddm&#10;IxYNs2/PblauWo5N+0vtuaqk0jW3qRQajYLNmF5UH9q3l45t21CUo+fzL7cRCfhRUrB3fxXff7US&#10;FfCFoSjfjtfTSJNf5corLsRhzSAcjLB3715OHKugKLcbKAKODCdHjx5l3CvjeXzG/cikI4sHj9Tx&#10;9VcbmTXzQTbtPYokCjjtGRw7eoTi3t2wW20YTXqCQf8/nXenQHD+09JYX4fJZCKVTHBGt65Me3Aq&#10;oggFGZACpkydSbuSQi4aPJBLB5/HwUMnaVPWCkmCbdv3Mn3GX9AZjIy7cSJDLuwDQHMcPvroE1as&#10;WMEbr71Ml5Isdh+tx+l08t5773HXXTfj96cosEv4kvDhh2vYtGkzRw7sZ+/OH7CK6XP8+ONWnnxy&#10;NosWzCfDIjFuwh0gp3j5heexWGxk2SSagwpr1qxhw5fruXzIFQy/5grMWqhpjFKUZWRveR0TJ92C&#10;TlF56OnZtCuwn06dvfbG2yClIImadORYEFHlNNiXXqtFbzDSp3cfpk+ZAC3f+XjjVt5YsABVUTh8&#10;6BCuDBt33T6Z/v0HkG0WOAX3dazCDSh0bp1LBJjz3Gt8++1GsrNyePzxmZQWuNCSnk8znn6B8sNH&#10;yXE4eO+dd8nQp4PRJz0BJEAvCBw/fJh5r73CWV3b0xhJkWWSWP3lJuYvXMj1147g+qsvIQr89PMh&#10;du/eycCBg3G5HDQ2NpGfn41DB0+/spCPP/6UBQtep31JHvPfWkr3rmdwQZ+OpwFrfj5QzdPPPsM9&#10;d0+he48yNIAe+HHXcea+/BJ9zuzNHZNHowHK66L8sGsP7yxdSk11NfnZLm64dgS3j74GDdAUTXH0&#10;6FGWLFvOnn37Meu0mC0W4rEYiVgsnW3xJ3gG/pPy97Q/4ul60HRpSNoYODVMv2Txa07z1P7th/+0&#10;hrjlvGL6T2ShhacWpYXCSGlJJ1ZOpwz/M8CwdBq1iKBqfpUl8V8VTYuxqPJHIJZEQUZVUyiCSkqE&#10;hCZtNKoC6VRbIL+0FZIqoNdIhMJhfOEgBlWLKmlp9oboUFLE2g1fsmTNGuLxKIoqIGpFjGYLeaWt&#10;8QdCqILSYsApnIIyS0cYJQLBCIhp0B9FqyJrNJgzzJid2cRiMeLx+D/vviCDkPht2Ti/3M7fgEAJ&#10;f3fY6WN+w1Os/mJgtnz79P5T5Wun5LcAmn9u+V0zLJFIYDab0el0VFZWIooiVquV8vJygsG0V8pi&#10;saDX65k7dy4//vgjLpeLaDTKiRMn/lc78D8hHo8Hl8tFIpEgGo7gdGRQ0xzi888+JT87my+/2ohV&#10;gCsuv5RkKo5Ngn2HGigvL6eqqop+Z3dk94FqcnKycDgc/LD9MIU5Rux2GzqdjhyXhp07d9LQUMct&#10;t9zCRRcNom1rJzlOkW+++ohhw4YC0KtXDzZv3kwKeHzGFJ588nG02nRqyq79VfTqVsyaNWvIzc3m&#10;2LFjXHLJRQjAJ2vXIEkSX3z2GToRzurTh08//ZSjNX7GXXsZMx55hH379lHSqlUaJVEQkGWZspJc&#10;nHrY8/2X3D52OKVZRgoLC/F7vZw8eRKbxcKkSel0hRUrVhD0+/nhhx+o8sTo06cPcjJJdUOQ83p2&#10;5NknZyPKMg119eRkZXK8/CihoJ9MuwMR0IsSWo2IVQA5GWfrli1UHC1HBAYPHshXX32F3QA3jBjE&#10;a6/M48CBA5zT9ywOHz5MPAUVFRWICITDYZxm0GuhvqYWo1EPLZUsJpOBtm3boihp54TL5cDr9WKU&#10;QJYVtm7dcvqeO51O6upqaGoKEoim+ZDat2+LXoRhV/Zj5cpFjL3hcvwRyM3NprY2jYQWDodZv/4L&#10;KioqsOjTSH6pVAIF6NnzDFKpFIGAj/almdTU1GA2m9m9eycJFVq1ykav1/Ppl1sYfEFPnnlmBkGf&#10;n2aPG7NRTyIeRZZlzjnnHARgxZKlhIJ+9u47hl4Eg6SlT69eWLVwbt/uvPXGXM7qVYYe6Ny5M+3a&#10;tSMYDFJRUXHaa/wvwVH+BKIIsP/wEYKRMDazgKIRCESi9OjdERn4ccd2Jtx6GydqAwwZNo4zzhpI&#10;DLhpwhjqGz04Ml0k5BRf/HUDt0+5gyGjJ3PT+HEsfGshe/btwRvwUlNXzYkTx7A5bEyaNIn16zch&#10;CDBw4MB0uirw/vvvc+kVNzJy9O2MHDWBHT/9xPr1XyEDHTp1Ztee3ZgsNlqVtMbrD5LhcqID9lU0&#10;MHbCnVw25ErOHnglF19xOYWtS0ASqWlwY7CYKWnbDrdfZu/hOhq9zSQUiMlJnFnZ2BxOjGYL8VSS&#10;aAoC4RAuVxYaCXbtr+G5F1/gqaeepk2Xs5k16wkMZhO1tSFSQMeOnSktLcNqhr37T9DU5KVz1zIU&#10;BULhCPlFhVTX1BGWYfbTz9Kl92DGT7ibx5+czc87d3PoyGHK2negpKwNx45XElKgbbtO5BUUUllV&#10;R1iF4lZlvL9kKVatnt79B/DiGwvTKUeyQFZOLpFIlFA4jNlsxh+CCy64gEULn0EE3nprIc6sTFx2&#10;KGtTxBXXjGXQFaO46prhTJp8Lwk5wYTbbuGn3cfoe24vXn39eXIL84kmkviioDOaCERCzF+wkNxC&#10;J7Oefo1rr5/IsSo/7dvlYcmw441Ah/ZtQJEJBwPkZGWmX2qqTDIWRZGTLalDf9Y3skJZ61YIahKr&#10;UcctE8Zj1MLIYcO49e5H8DRHeWLGIxw9uB+HyUgyKtOpbSvuueN26qtq6d+nK1dffim3ThzPoAF9&#10;mL94GRddORI5keKWUUNIREP4mtx4QjJKMsYTM2ewZfO3TLlzKrMee4R+F12FTgP9zzuf5kY3d99x&#10;J2YRZj37Cg9NfZAe3bqT5XRgM0uoKvibvYy4Zijt850sfnMh1426mQKryIirr8RhMyPHIiBDZU0z&#10;zz3zFJ9t2EyPtnlcddklOGxm3n1rIeddeDnXjBxLky/Omnfno9UIJGLpBZ1eq0NEIB6NYTGZ6d61&#10;K49OmcCqzzZx853T2HWkhn7n9qVd27YkEgk6d2iPUZJoW1qGwyzw4bqvmTJlGuXl1XRonU0kGOLh&#10;x5/DBFw8aCCd2ndg7JjRdChw8cr8t7lqxI1UN/iZfv+9hP0+Jt40Drseln+4jouvGE5ppo1gDOwm&#10;C2ed2YtObdqxbv0m7rvzbirrvAy7uB9dO3akZ/cz0AC7dx7i3cWLWPfxJ4T8PnLNGuKRMDdcdwPB&#10;JDx450R0GpH6mlr0gMtq5dUXn6fPOYOZ/+ZSEgo01FQS9jaxb9dPjBp2I9eNGMveg5V07ViKzaBD&#10;kBOYgNq6AO+8+QarVqxEjifJdrgQUgp7f97F0JFjGXDxEDZ9vYHzunagb48eOK0ZmLR69KKEEk+i&#10;UQXi0Th/PCr1/z05XasucLrGUxZAQUQWpJbIloQipLcV4RfSrt+ToZA2LH4xEpXTxojYArL4q/pv&#10;4FTESxVEZDHNiZv+bksrtlyr+N9QQUQRhD/UyqdUTF/Lqf4pQtqclUWIJuI0NLppcLsJRSNE4jFC&#10;sSiyACabjX2HyomkFMwZdrRmK5LZjNWRSVxWOHT42OkxVxFBPRVFlVrGSiTDlUlSlYkm4ySUFB5f&#10;M9X1tTT5vYRikf9L30/1h9/oqX787X372+N+GYNf7umpsfjNvl+dF34xRhXh982bP4P8rl8Jm83G&#10;gQMHaN26NZIkUVlZSVlZGSdPnuSBBx6grq4On8/HokWL+GDBAh64/XZuvfVWfD4fnTt3/t/uw39f&#10;VJFkUiYVT6DT6cjPyaXYacFqNBL0+7CYDOnaqkSMVDyBAFhMZgoKiujYsXM6B10DSAKKqJJCTj8o&#10;goKqgQZ/ihQyzmwXha2LMFpN1PtTvL38U4bdcAuPPf4Xzjh7EKPGXI/H18SVw27k22376XVGKa+/&#10;+Qbu5kZefGUujz71Es4MgWdfmMOZZ/UmLieoboqRTCaJRUJkWC0YgbqaalKJGO8sXsS32/Zxbvcy&#10;Nny5Fq1GJBoOotdKHD64nwwNnKgPcMWIsfS7eCiXXjOGRW8uIJWIk5PlQk4mqK2uRAsU5uei1Ygk&#10;41EkUUBQZX7Y/B2z/jKTtZ9tpEtJLi+/NJe+fXrT5GlEL0lkOhw0uhtIAU57BiaDHhlIxGKUtm5N&#10;YUE+/jh89/1mrA4bQ66byLH6MM4cB8s/+oDjVSco69AGSQKz3UJmXhY2RzqHvqIuyOHjR9CZjeTm&#10;5xFToa6xnoYmN80BLwpgddgw2cw0BGRSyHTq1pnvt/6AApyoqiDDZScuJzAZISsvG5PNTESFp15c&#10;wMWXj2D0xCmMvGE0336/CaQ0+q3RaqL32X0QdRpqvQn0ZgOdu3dJF5w3uRF1GhRRJZiC5oAXvdmA&#10;yWamyZ9s+XE0s2HjV8yeu5BYCv76xTIuueQSWhUVk0qliMcixGMRkoAqy2RnZiEJIlYdWExGAk1e&#10;6t0xPl39BQ/e/yjnn3s51950F6tWrTpdExQOh4m2wHbbbLb/wAP1+0UFdBYTG3/cQgJo07kz7bp1&#10;AQG+/ekIQSWFOcuAK9+GaDaiGPUopOv03AE/gXiclKCSUpIoqOgtJjLzsskpzMfqsCPqJHQGAxu/&#10;XYdWq0UQBGw2G4IAu3b/zPr16/EE4IZx42gKBgkmEoSTSQKxGOMnDCcMSBYLql5PXICGgJ96n5eM&#10;rCwONARp2zqHWl8zGA30Ou8cAvE41R43CVGgbfs8mmIRjtXVYM3QYMly4SwqwBOJI5r0BBJxIorM&#10;vdOnEUml0ErQrk0OMUXhp/2VtG5XgKzRsHXnTlq3a0dlfT1NwSBZBRaSQEVtLbsOHCCYBIPZgtFi&#10;Yefe48RkOFFbizccRpEkogr0vaA/2cXFBJNJjtfW0KHHGdhysvH4Q9R6fKgaE5IIoZhKKKYiGTJI&#10;qnCiyk0spaEuJOPKKaZnn/NJAfWeIP5winbdeqI1Gehz3tmYLbBu/eeced6lXHj5SMKJKMcqT7Bp&#10;x0EMeijt2JbcVgX4YyGOVldw7sD+3H7vFF5Z+Drf79xHGLBkZ5HSS+iNoJr0NAQDHK4+iaABV3EB&#10;JZ07IRu0NKXAmpvFoePHUVDQaTVk2CzkZGWy7cBRvN6mNIel0/lPJp7IP/YT/3tFABrqatBrNGgF&#10;lW5tXNgtYDHqqK44RjToJ8+qoUfXTijxCFlGDZ+tXUPF4QMcP7gPA1CYm0XU58UuwJRx17HivXcp&#10;tErEknDZwAtpnZdLgUXD7m1bcVdV4nc3MO3ee3jp2af5+vO1OERwWawkQ2EuvmAARqB8335OHinn&#10;5tFj8LsbSYUV7AJkZ9g5r3cfahuCrPtoNRpVZfH7q8i2SnTr0I5MmwWHAeJBP4f37saik0jIkGHU&#10;o5GTjBk5gu1fr+Pj5W9TZNdTWedFr5WIRdIcdjqd1EJDEcFiMdG9e1cALr2sHy+/Mpte7Qow6KB3&#10;zx6YDXp8Xi+pWJygpwkLYBQ1NFRWkWN3IAHT77ufn37Ygh5o37oET00tHUpKafIl+PHbTYSafdSc&#10;OIldgoHnn0+nNm0QgdXLlxP1+9mz7yiZBqg7eZKx119PllHgskH9WP7Wq5hb8Bha5RVg0epIKnBg&#10;5y7qT1aiU8GkkdACSxa/TdTnR6tAKgWFWdl0LC0jEodmt5tYOECvbl246rJL0Ciw4oP38DU20KdH&#10;d5a8s5jPV75N747FaBRobqgjP8uFBNRUHGf9Z+tQkylqq2rQaSSOHjpMbWUVny1/my1ffkLfnj2R&#10;AJvBgEZJpzrHwxE0CGRYbCipP7cz8d8hagvYzz/StCEhogot26f2kTYSFFo+E9KGy7/SU+f6taqI&#10;SLKIVvl71bRo2pD8RU+dT/0VQJWA/N/UNCjSf7ltiYyJipBOj1WFdNpsiwqqgF6rRyOm6zozMuxk&#10;Z+UgqALRUASdRkdObj7RuExTc4CUIqIoIl5vkERcIT+vGEGREFUJjZJWrfwrVQTsNguJeATUFE6H&#10;DYvZgCgoSBow6KX/a99bBhFB/a/pr98ff3uPTqUPC6dTicWWWkfxNAq0eHrfv2ee/3fldxmLaZ6l&#10;SJoM3mQiMzOTyspKNm/eTNeuXSkuLmb79u18vmoVH6xZw4p162hoSEfe9u/f/7/dh/+2ZGZmEovF&#10;0kiviRg/7diOAAzo34+g38uAc87GH42x7pNPMZuMNAbBaDTidrs5cOgg32w/SKf2hbibPDT6vZzZ&#10;uxOHa700+bzEVRlnhkSf887BHwoy/tZbWPnRh+itEqNHXkEoEeP7H7fQqm0ZBcVFDBk2lGtHXcez&#10;c19g044DOLNMnNGrJ5On3MXho+XMfWsJToeOvuefiz8UJM9lYNjwoQT9AS66KB1pXLduHeNuGktZ&#10;WRmvvPQyazf8gF2ipXbFQXFxMdmZWZxoCOG021AUBZ2kRRRFKo6fIBQKIagQj8fZ9uNWjtcH6dal&#10;K/F4nA7t2lPo1OP3+hgyZAj33juFtWtW89bS1eSYNbQpKaXyRAV5ubnYrFaSsTgaoNnThCqnI4DB&#10;QIBGt5v6+noy9HD+gH4MvvRiRtwwiptuHk9TMIjWCHqrmb2HDyIDHm8zP+/bg8fvJQ5YHVZ0FhPh&#10;eIRvt2xGEqBL92506NaFNu3bkQJqG+qRTAZcNg0VtdUYLWYuuGgQESAqJ8krLCCUSCctbd+9ky+/&#10;2oAkwDUjhqOzmDh45DAGm4UTlScx2dNG1+ETx9h7YD/27EyyHToa/V4+WLaUJNDgacSRk0U0Eafa&#10;7aVN+3Z4w0G69TgDvVXLkWMnicpJrh8zmqUfrmTqQ9OQgby8vPT4pGRMJhP79uxFCwwbNgyb2UJ+&#10;Xg4KYDYaafa4Kc42cEb37uzftYeO7TuQiMU5fvw4lZWVWCwWSkpKMJvNhEIh/P5/nob3ZxBFAMFk&#10;ZO2GLznkCTH9obt5dt7zuJOwaNlSkloNt933KAqw8N3X+GrjZ+yr83H1zbehc2SQX1ZKCrUFWU4l&#10;GA7R4HbjbvIgqymsGRlU11ZxqLyGZYte5rFZMxl07hl8su5rdu3axd79+3D7/JjsBj5ev5qVKxby&#10;wrx51Pm87D3hRQC+3fojbbp2QbJYqGtuRmu1UtXs4aHHHiMArFn1AWvXruCJmQ8xetIEEpKGw1WV&#10;HPXEMLoc2PPziAGN4RDVjW7ufeRhFC2sXrOUVcsWs37TJqKyjE+Fn482UOl28/qiRcSAF+fM4JuN&#10;q/n4o3e4fNgw2nXpQiABh042Y8/NxZmfj1YLhgwbMUHhneVLMJvgjdefYdIdd/L6O4sIxuGqy8/l&#10;4w/fYsmS1xg9cTw1nkaqG90Y7A5M9hzMrlxSQAwt+oxMJEsGKRG0VidLPvoERafhwxXvUNa5Ax4Z&#10;2nc/E39cYcuOXSQ1Il9v3kR9UGHCzdeyefPnrPp4OS8vfJ2iNqU8OecZmlLw+JMP89CMR/j+2y94&#10;8bVX+OCjlXTo0ZnnX51D595dWPnJVxyprmTBu+9SHVHof/HFrP7yMxYtWUIAGHn9VTzy8D3kZJnY&#10;f6KKivp6HnlyFmadyOKFr7N22Qe4zDpem/cK1ZUnybBZOHak/PTL+FQMQFT+5rX3h1O4/mdEQMVp&#10;M6OXNDR4YgT8MmWtiomFAhw/chi3L4RREhHkJBogFQnRoV0Zkpp2SuZmOhl9/TD8EZn7p8/gmquu&#10;ZNRNN3P9yFF8svZDaipPcvhEFQW5OSRiIR6dPo0sVwYVx44x5vobOXSsFodNR0lxKw7s3YcINNTW&#10;kZ+Ti91qw2HLQC+JJIGjh49g0OooybHSsV17/M1NlBTlowccNjNqKo4WEJQkoppCK6pYNVCUn8O4&#10;G2+gR/vWPPnM8wwffh3u5gAOqwWNAKqskKIFXbiFXxFFRSOka4Tefmsp1424iUuGj+HOux5k1cqV&#10;lJeXk5uVSabdjq+pGRFw2DKIhSOIapoM3Zlhx261IQABr494JEpZ62zsVh1KMoUrw0bNyQoAOrZp&#10;h16USETSnGp9e56ZjsABua4skpEY/kCKVUtXM3bc7Yy8Zjh33/kAX3z6SXqeKWC32shyusjJzMJi&#10;NCEDWU4XhXn5+Jr8NNZ7iQRDpOIJJAE6tmtLyOfl0WkP0CbfwVtvLCQaDHD9tcPIy8qkoaaSocNH&#10;s2PnflxGyDAbaKxLZ7lYjQZ6dutKKpHkwn79iUeidO/WlS9XLeZkTRNnnnU+O7duJwUYtRJaRAQ5&#10;hZpMgqxg1hvSzu//Rxar/wlRoQWFNx19kgWxBaDml/aPnPOUQhoZWCv/opLyi4pqutW0/H1K4ZTB&#10;AQIpBBJ/UFMtqrQYT/+1ViTN0SiQNho1LdenUVq2FdJUOEYTkiCiJlLYzBa0Gg0Br49EPI5Op0en&#10;1SNodKgKiIoGSaPFqDdj1BsRVE3aGFXSrSRrkORTLSjJBLGoH1VJoNOqaCUwGkSMBolY1P+r8flH&#10;beo3Ru+vVaP8vf79cUKL0cffK2nVtIyL8Dfjcpqu7/8R+V01i7FYjIKCAjweD8lkktLSUrZu3UpN&#10;TQ2jRo4gkUhQWVlJr379KCkpwR8MEw6HKS0tJT8/P51T/CcWr9dLXl4egcYGUvE4Ja1a443EURSF&#10;79ZvoL6pkXWff0nbNqXU1tbitML3W3YxePBg9u/fyzPPz6HDojdYu3YpIlDvjzJz9uMcrjjK7ffc&#10;yeuvzeeh+ybjuXUiX25YT2nHtjw0YybPPfEYS1e+i4n0D8fUGU/w6sL5fP3xh1w7/DIE4MWFb/Pt&#10;j5u5Z/pUFiyahwocq2/mlTdeJRaJsmDBm1xxxSXcMPQSvHFYvGwthw7u57VXX2HRokVMGHUlAHNe&#10;XUSvnmcQCoU4dHA/xUUFDL36SnZv+ZovPnwXgEAK3n77A7Zt24bX60UriYSCfr7b9A1jrx3Cqg8W&#10;oAAHTtRz2623kJWVxZjR17NkwctEgZ0Hj/PD99/RpqwEQZHZs/Nnpj8wFQCDXkvbNqUYAUGRyXI6&#10;UFNpfpkadz2Ll73HqhUrGTbkQqo9IX7YsR/JomfOKy8w8JLzmfWXe5kSv5ezzjkXGSivriS7VT5a&#10;jcSewwfYXVFD5w7FTHngXvKsBjxJCCYiKBJ4kuDKy6KyoYb6ZjcKoDXr2b7nZ1KiQhJo27k9R4+U&#10;s+zzrxg44EJWr3gHAfDEZO664048gWaSgDM3E73NRFKQSQKSSUeWK5OtB49yTt+unN33NS4ZOpIX&#10;5s3l5admsuyjD7AAtYEo02c+ijHDzN4jB/jxu/UIwM6j1SxbuRyv10dubi5aQWXblh/p3rEd/ft2&#10;oVun56g5WUGeswyPu5FFixdRVNiaq4b0Y+3atTgccLghzitvLmTP3gOEw2FEnYKok1BVFaPRhBxP&#10;/HsepD8gqiBS39yM2axn/B23oxFU/B4fbduU0lDfiKqkiNRUceWE2zlZUUX3Ht2IyTIn3PW0Lilj&#10;45bN5OQXIwgCoiSm0f1kDaRSyLJMMpnkzD69GT1mDG1LWpNMpGlZ2rVrx97de3A6M7l9yj3E43HO&#10;7NOXr7/9mqKiVjjy8pj57DPsObCHc87rx7fffUNWbh65Ja3x+gIIWh2BZILLR98MLfV7VrONoN9L&#10;LBjl5bcW0tzkw+1pJC+vgP7Db0DS6NDZM9h55BCjJ99FKBzF424k15FFOBFn5Pi78fmayW9bxuGq&#10;Si4dPga73YbfH8TlclBbW4/RqOfG26bQ1NSIwWCiqLCAC66+ATWZIhKLoW9o4OKRE5AFsNudHDhy&#10;hGtuGIPebCIUCmM0mcgvKsTodCDLMkfrasjOyGTMzbdhsVjQarX4/WFGjpmYRsCOq2zetovlq9dR&#10;VlbGjh07sNlsFBUV4Q0nadO+E001x3n4oanYrSLX3XoXbk8jU6dOZUDfnhR3KGXbtm3ccPN4aurr&#10;aNOmDdF4jJqaGow2E8NHj8ZssqWJ2X1BjC4n+44f444HpuJt8hFPxgj4goyadBcNdW6i8QiODCdm&#10;qwnBbEJvtXDVyOtRUnFMRjPZeflUVFSQaHG85Obmkkj9Z9FO/5UIqoIzw4bH3UBOVhZhvw9zpouQ&#10;v5kMi5mrB/dHBrZv2cxVlw7GHwwwYfRoVi57j8LcLAzAsvffIxQKcdWQSxlxzTWE/AEqKk4gCCKd&#10;O3QgPzebDiWFbPzqr+Tn5HBg3x6uvvgCtm2pQEkl6FKWD8B332zkptE3IAJDrxzC5s2beXj6dObM&#10;mUPA68eYk0HfM3tRcewoYmkp2S4n/iY3vXv0YP/Bcr76/HPOPvtsotEkSjxOYU4OyUgEDXBo714K&#10;CwvRAHmZmXRp355Cp43ymgbkZAq9XptG241HAQWT2UAoHGDHjm1cdWk/LrigH+Xlh/nhhx+Ix6Pk&#10;5ubSvVsXmhubMCFiMRoQAZ1GRFBk6qqrcNk7ICfip6PLZoMeo07L1h92cc45Z9CqsID62jouvehi&#10;dMCsGY/y4osv0qksj7tvn8z06dN5/aXtVS0pAAAgAElEQVTZVNY0Y5A0fPvXr7iof28uOO9c3nnr&#10;TUw6LSePn8Bpd9C6qBCrBLFwiOPlRzCbzciJOHrA62nE1+TBbNDjchporK9DSSbI0MGR/QcpKSyk&#10;tDiP/QePs2bVKrKzc4iFQuRluTgW8JFhNmHW69NOV7cbrQBGwCBpqKqoIIyR+to6gn4vIU8DVXVh&#10;TAYjHdt3oCg/DyNgNOgRUDAbTWj1BhLRWNpATySR9H9+xPr/bfk18Ij4D/5KS/qgv/81SdcSnjbi&#10;/sYA+FegWmmebhFJ+W0KLLQYlKfTYX+1X/gV3Y+QQlKSiP/gqn63qBLwxyLMgiq0GIriaQP41JWc&#10;MpQi/gBl7Yuprazi6KFyituUYtQZMWiiWIwW3HUNZNmd6I1GgkE/iqpitVqQZZWmeg8ZlhYYbVVM&#10;1w3+piZQQY+KxSghkcLTUI232U9xq0JcThtN7ioMUvr+nKJ2+k0LqKqGU4A1p86a7tuvhqhl7DXq&#10;L/1L71NQxH9S/37qfH83L8TfHKL8quT1zyy/y1iUZRmtVouiKKRSKRoaGmjTpg09evTg4Ycfpu+Z&#10;Pdmy4Quen/86vkAIo9GIgpqGl7dYEQTNrx6Avy3+/M+L2ZRGWnNYLGTl5CEjYjPp+fZgOWNvnkhu&#10;dg5JWaGh0YsvBkNH3Uo0KaOIWiKREE6niUl33kU0GiUQCOBwpBdiRocDyWRm/OTJCIKA2WTF4/Gg&#10;1Wpp8AW5eswthMNhMl0uPB43BoMJi93JmYOGYLNZcLmy8Pmaad/1DK68Zjht27YnlUrg8TSTk5OF&#10;zhTnzvvux2614/f70Wt1yKpCrzPPoqLyJLdMup3GJg+ZTheNTR4K8vJJKgI1tW4MZhu9+5xD7wuv&#10;xKg3kJRTtC1rQ0XlSTKdLtDo0KgaIvEEH370MfPmL8BkMJKdm4MkanBm5RKJxrjn/gcRxfRLXqvR&#10;oTeakWWVYDKJI6eAcbdNpqiwFUePHcGgNbBh03cEAiESiRhfbNrM8s+/ICzImB0Orr72Ohw2KzpJ&#10;Tywapr6mns6dOjB01HgisTCZmdkUlJZy2fUTMFtNHCo/Sn5ONoWtSpkw8VaczkzsLjs1lTUYzAZc&#10;riwamryMvWUygYAPs9nKK/Pf4KOPPyMcDdGuS3fue3Baum5NltFoNLz9/hLefPtdFEVBo9EgCALx&#10;eJyXXp3PawveTEPAq3DzpNvS1DBGMxW1DTzxzPP4fD40Gg2iVovb56fTeRfSqVNHgsEQgiDQ2NRE&#10;sbmYD1at5tU3F2M0GrFYbDR7Q2Tl5eBp8qAkEvgNeh6b/Qw2kxE5mcBdX0/PM3rw888/k1XUmg9W&#10;f8Qzr8wjPz+fE7W1ZBcWcvj4cRyuTHRGE7FkAk0SNJKIQacjHI8hqpqWys40FcN/Oprya5G0erJz&#10;CtixfTvnnXMuRnMzh4+fxG63YzE7EEWRo5UnyM7PpbqxEa/fhyXDTpO3mdKSNER+OBgmFg2nx9Rk&#10;QdWbSCXi/4e98w6Pq7r29nva9D7qkmVZcpM71TbVQBJCCRAIJQQSCJgeeiAQ01vAgQQuLUBCDTWk&#10;EGogOLSYZtNscJFkSVaf0fR65pTvjymSjZ0L5uYSvst6nv3sOWdO3WfvtVfbv0Uml2fNui6mt88m&#10;k07icHpxOL2s6+hl3nbzGY1FUQs6oizx2ttv0Tp9OqPhCKPRUepkhQmTWnlrxQrapk0nk8sRHo3S&#10;1DyRNevW4BOK6ycCwWo+ev8D5sypweby4vIEWNPZjdvpQrDYWdPZxaRJk1C1AqOJOE0tkxiNJolG&#10;o7S3tzPYPUBVbT2JZBJdkEjn82iIGKJIMpvHlCRMScHmciFKEnldJ1hbTy6X4/3VH1Mb8CNbDOxW&#10;K3ndoKO3l7qGBsRcjmBNLaOxKI0tLWSyvTg9btZ3dmG1WiloGg31TWjZAhabE1UzyRfyyBY7sixj&#10;AorVQSyRJjQaI1CVYuKkyei6zidrO6ipqWE4FMUUJB54/HH22nUnbr/zFixACljZPcBHn6xBsNiI&#10;JlNMaGmlb3AIRIkJk1rJpLPk83kyeZXBkRB+v5+8puOvqWJtZzdTp06lr6+PCW1tdPX2MmHCBHRd&#10;J5lMIqg6WGxEkhksgowki0TTeQY++piJk1rp6x8kkckTSSRxON1FePJSCJchlgWF8iz+5SmTpiCS&#10;SKTw+qqIxBKce8FFPPzQvTz64N1kTMgCB3znMDzVdQxFkyx0e1g7OMhTT78AwLOvvYGp2Lnx5tsI&#10;1DSw5/x5TGm/kaBToi+c4oc/+hHd/UNMntSE0xeka2CYcCrL0dEM+357H/b99j5sjGsoiswOu+7B&#10;3Q8+RE3zJM4880ROOfNEli17m1AshcXlxhSho3cjl1x5LY88+iA3Lr2CAlDQ4bllrzIUSzKpfRaK&#10;XWEwmkB0uAmnsoxkDdrnbs+zzz7Lom/tx4kn/IiOjSNkAMXhIatrKE4nABm1QEEQsLvcROIx3lyx&#10;gn+8s4qFO83iml9cjhNYMxjl5z//ObFUHBNI5lUEu4MU0D00TO2EZibPmo5igbwg0tXXX4rg8DIU&#10;i3PV9Tfw3F8e5pql12G3FMFjvn/SuczYcT4XX30dj856lJ0X7c2KD95k2btr2GXH6YxmVT744AMe&#10;feYVDjpgT/728jPoQFaHg777fYbjCabSiCpK+Gpq8QeDWN0eUoDN40V0OMloOgHA6Q8wkkiiAVav&#10;lzPO/xkIML29lZeXvcBoSufwww/n+GSGidPauPv+u1AAFcgLMhaPDxUYSaTwVdfi91Tx3oermTFt&#10;MulElD/89a+ce9JR3P7bu7HJxfNiGZVwPIlosWO3W9HSGUzBRLZ8rSiOp00F+yJfEMYpYpvkQTXH&#10;AZuYjCkhm6OGlvaLRon3lFBEy8A4wibXo5LHVihdV2QsH6xZ2jcevXUM+GZMafk8dTEdRTlNyKeV&#10;JINNFd7xx5XDKaGYFgRj0/eRTLji0kvYebsZPPPUS/zu/vuwWxQsdhuRiIGWyVAdDJBNpTGNJHa7&#10;HYBEMoYoitRWB8nlcmPfYbPvYgomo/EQoGG1CWgqTG2bwHE//BHz5+/EBx98xI1Ll2KY4z5T6Z0Q&#10;wBRkMKSx7wuIxqbpUsY3SHGNoVEB2wMDQQfRNCprXMsgPGZ5LWQJnMisgBON9aOvUn5s4bkVa/5b&#10;pdZut9PX10djYyPZbJZsNktjYyN9fX189MF7vPP2cmbPns1eey6ioOs8/vjjeLxe9txzT2obGslk&#10;MhUl0agMrsrKXkTT+ELu2PJHQVQ44eRTMCULvqoqLC4PGTWPICqljzzO7iFolXu6XB7ikTjpdJr2&#10;aVP5wfePZIftp/PKsre45567EASBsnJrIlQYhFHqGMURMvYCZUjjTyNilc/bdE9x0G3F8vHf1Ztd&#10;a9sAkL9YXVwo/OnnMzc70hA+fQWzJKiZgllqN7MEFV3kZMIWULhEU8AowVOJJujZPDaLFb8/iG5q&#10;hEdGQTRxOt3k81kyORWLVUYQZQqFPLpuolhlrIoNUYRcNoPX66W3t5fq6mpcLhfDw8P4fD50XUfX&#10;dURRxDRNLBYL6XQaTdPwer0kkylkxT5mGRKMYltgFt9t3HcSSuukRFPc5NuVF6kXcyeVkbe2bqkc&#10;T2Zpgb0pjI0ts/Qc5XNNrYDDYkHL5LBKIqH+QURD587bbkeSTEzBRJTAzOlYJRlN1bDZ7Rz1w+Mw&#10;7Rb8zc3kZdAEqTSpiEgGyKVwPl00ttkyJgCSMTYiKta60ng1hWI4tCyLuJxO8vk8iUQCt9OF3W4l&#10;FU3idXgRTBGXy0UqkyZfUBEkiUwuX1mnWG7/8ehjZT5tiNp/238NYUv9tri9+ffZKhJe+X6bTRCi&#10;+ZlsdlskwTSQTONTq+/GP8KmEOCbW8ZLwsa/WL+Xz+fx+4tgUZJUnFh1Xcfv9xOLhrHaREArWpe3&#10;ICwJkkw+n8VudyJJAqlUBkEwsdkcFAoFLLKCzWIllUkjCAKaoZPJqThcTkzTZOztNuN3JSFFGDd1&#10;l1pl3JY4rr3HjY/KkZt+L32c9b58nlxG6AQURCQT1FyedDxBNhXngXtuRRHNbRo/ogkuu41IJFLK&#10;SywhAoVCnlwuhy/oJ5WIIUkCp59+OgfsuSNPvbyc2++4tZifsbqORCSD2+lGVhTy+TyqriHLMoIg&#10;oGoFREWuvPeWvByb5J0UjEq7loXasX6+6fgoJnofz783ve4mgvVW9pch9/Wtd7/K99gSFQU6ofL7&#10;8wrL5RO3Vf4oTlnCNgnp4++/rWQilIBWysiKRsXLJGzGlc2KZ2xMkMUcm4O/DPqs4w/DRNc0bJKC&#10;aJgM9g9gFjQaJzajiuZ/23/+FW2CZFkOSSxKNkU5xNDxeF2MDA5QUx0kFAoRCPiJRiLU1jXSNxCj&#10;oaGZXDZPX/9GgoEqmidOoKtzA9lchoA/SCIZx2a1FxUHUcLr9aCqBZLJJE6rDbvVRkdHB5OnTqFQ&#10;KNDT08PMmTMZGhrC6XZjGAaxWAyHw4GqqgSqgmzYsIHZs2YSi0UoFAoUcnky+RwSAu2zZvLuW28z&#10;bUY70fAoTo8bNZsjlc1glRVsTgdGQSOr5UjqKVonT6JnfSeKIOK22Ekmk9TU1ZLIphFtFkSLQjQR&#10;x+/3kwxHEA2YOXkqqz/8CJ/bh17QSKSSVNXUcOddt+KzwtHHn0k8HufySy9lwbw27rrvjyxfvpyR&#10;cIhkMsm09nZWfvg+E1omkC+ouFwuBgcHK3lZfT4fqUQx9UVvby+6rjNp0iSGhoaora0lFAohKSKS&#10;TSaVSiKZMGPKNNZ8uIqLfnoBBy3ahb+8+BqP/v5hUtkM4ViEqrpasMh092/E5nLiD1QTi+eRBQt2&#10;i0JsOMSUiRO569br8MtFf6sVGInpBH0Sz738JlX11cxsb+OyG5ayZtVqkgMhfnfPPUxuqSdP8Zzv&#10;nXQ6q9evZ9rMWYzGE4CIaEgl3i+W+n1Rni1I2y4/WQyDeE8PZi7HQw89RDabRVEkNE1DUaRiDsbK&#10;jL95XSRp82UZW6HPJKVomkZVVRWZTIZkMklrayv9/f3U1dVhse7EIQd/h97eHiRFoW3KFPbbf3/8&#10;fj82p4vR0VFs9qLVcHNF0SxbTyrCxZdD/b0b8XqLYAi9ff3cdMtt+Hw+stkso6k8Xq93q+eW87GU&#10;VRkAYTOhpGxNGKdOjnlaTXNc3p6S0vB5a/PLrXWh9EnHGmAspKK0a0shFqWWqFhxGN8OUGmXSnhA&#10;2RqzaWNSVdNAKDRKcmAYq82GoNiQZBlBtmGRrSgOk6yaLwLU2F2Ypkkmn0PNFZBkAVmxogkSNqcb&#10;XZSJpzKk8gVsBZ1UJoOp61hsNgxNQ1A1ZFFCslnQETFlKzpK6R3HKxYaplAMbyi/l0Bx2zRFEISS&#10;cA0G+jjo7HI7jJ3331FF1qvsKCuKRYXTKIkJAmOWrTHBW2RbQ1D+p0garzhDBXmsbMETZAmh5OkS&#10;RRG71YZVVrCIEnbFQnhgCFGUySZTqIaOIIlYHE7sdjsWR3HtJhTDZXRExLIV1RQxBG1McNqk3bfU&#10;TmP1pu24KbP9vNZC4wtEWYhCsc0+zxU2e9rSnk8bZcq1LMvk8zkcDgc2mxUQyOWKXkFJtqBjFger&#10;ABXP9bja0AwkxYGqmWQSaQzDoKamiAwcCYUwROgfHMDlcuH2ehgaCWOxWfF5/fQPDWK1O4qX2qzv&#10;llYgfqnC7v8EDYcj2O12ZKuNRDIBgNPjBEQGwxFq6mqx2SwIDjdpIG+x4axtQrVESRkSzmANUPRI&#10;p/M6giDisNuxWCzIhk5eVTdF4tusf27eepuHYW3Ofyv8rDTvla+9NWVR2Mp28VkMCqKx7d9Q2NTw&#10;9n+ZdIFie3webvAVHzv/I2RuKmiMU6kRTAOH3Urn2o8J+H1YRAj6nKiZOPVBD9HwEG3Nk3l3xftM&#10;mzaNA/b9Fq+88gpvvPIP5syZgyQFUFUVi8+LLMsVL1nX2jU0NTUR9BQN07baWmbNbmfNmjW0tLSw&#10;w/ZzWblyJbNmzSIUChXlRKOA3SLhcXqIhIZpaaznk48+xGq10tzcTMJM0DJxIqqqsuzFl5g8eTKD&#10;G/twuVyk4wlGR0eZPXs2g4ODJCJRBEHA4rDic/t4+5//ZFrbVNqamhno7gW7g3wmSzKRIOCsZf2G&#10;LoLVVaiqSi6Xw2Wx0dvdg6ibpOMRpk+dwtCQQG/HGmqsxTRS7y1/g0WL9uCMk05kv/32raSCa2+f&#10;SWfnekZ6u9lxdjtrOtYTrK1mdHiAKp8Hn89Hb28v6XgESRT58P13mT17NrquMzy4keYJE+jq6iIc&#10;DrNo7715b9UHBII+/HYXLz71F/bcbU8S4TAm4BIlcvE42XSK6W2tjCbjRIZHaWlsJJJJEo9H8fob&#10;iI4mUDQBh8PGqg8/4tRTzsdndXDs949g5+1n8bs77qRjQwfRVIyfXvRTbEAyOkpkqJ/Xnn0Rs6Bx&#10;04238uLrr7Hdrrtw7TVX8/Mrr2B9Tw8un7/kDS4l/RDEsTBiGOeR/s+mz2zSNgwDURQroXmJRIKW&#10;lhZeeXUZd99xO5lMmn32+QaKopBIJMjn87S0TcblcqHpX8Bt+L9A9fX1yLIFTdPI5XLEYjHS6WJI&#10;W1VVFYVC4XNecXzU9tj22CQpfsoNbQrGVkS1/+y6TJ9SWDb/o/zmW3W/j4nMFZ1zMyGlcoowfr9I&#10;Vs2TNwsYgoHdLqNIMulshngsCVIxzUsil8IwDFyyG0VR0DQD0zSRrRZyag6zkEN22pEcVrLpDHaf&#10;G2fAR04wwDCLlrlcnlQmjcVuR5QlYqk0hlFMabGlCVrYvJE2o7IX7Wv616QoCpIkoet68ZvJMoZh&#10;VCbeSVPbEASxGCZvGmTUPGlVpaBq6GoRFdaknFS3aMUTTDDNMUF32+GrS8LZF8G/Fk22tR+YJT1N&#10;3+Z+NM5Qt5UIBqvdTjQeQUBCTYTBFLFYZUxDwOf3lPJYbV1ANQQDUVZQFAWfw40kSZjASCROJBLD&#10;43Zgczlx+bwIsoTT56GgaYTjUWSbZcxrUGnisefdPGzqq0gurxubzYaqqkXFm6KBx+VxI1skkskk&#10;q1ZtoLOzk4bGekKRUVQ1h8fjIa8WULU8slj0oNvsFqxWK7KiUCgUyGQzSIr8rw1Pmxk7N5+9ymRs&#10;wnfHKYps2v2FcceLJpVJoXL+Zsdt+W5f09f0v0dl4/uWKBIeZcHO87n+uqsxdB2joFLrLEYTLdrv&#10;ICIDvfzj2acQxeIcdNFZJ3DhhZcBcNfNV5AxwSHAJ90xLr/8cvr7+znpmKM4++QjMYGUBosXn8PA&#10;hvXcesO1zJo1Fb+j+DxLb32Iv/51HYsWLeLKi06lazBLc72dvy17jxtvvJGnH3+Y5uqisfqdVX2c&#10;e+65NDc3894bLxJ0jL3Dtw7+ES01Aeo8Dn5/yx2VZ/rlPY/xzLKXmNo6DS2Z5Z8vv8bpi09m8XGH&#10;EMuAzwH3/fVlnnz6KdxeDyMjI/htHo498vvsvevutFVbEIB3PvyERx95nMsvOg8nkNRgaM0K1vYO&#10;0tXZzd57LeSfy98jk02xaM/duee39/LkH/7EAfv8gPtvWcpZl15Hyp9iyZIl1ATs2ErPfcgxi5na&#10;3MauOyzghz88lqrSH3c+9CRvvPEGnas/obmqlmw2y1lnn8Eet9+GATiAfAGspkw2mmLB/J255Mol&#10;iFZI5mAgPMLl11xF18Z+snKqKOMrCjU1NcgG9PT0ELc6mDVrFi4HROIxVn/yMe6Ah0B1VfEeDgeL&#10;9t6HeCKJrhZ48s9/YbuFO7N8+XJeePUVrB43VVVV5Av6p+XiryB9Jg4tiiKhUAi3200wGKSvr2it&#10;WL16NbfeeiuvvfYa77zzTiV8r7Ozk/vuu4/e3l4U5T8/Jl4QBEZHRxkaGsI0TaqrqwkGg1gsRQXy&#10;f56MEppUMTbaEA10sRSO8xWrxwsQZUhgASpIT5/az1joSRExyiiFznw+GlM6DcLxUeweF96qAIYo&#10;kDd1CqaBIQpYHXZyBRXRqiBYZNL5HMlsBlMSkRw2UAQMUSCjZsEiY0qgS0WLW0EwUY0CmggFU0O0&#10;WTBEE10SMCVI5rMIcnk9bikUTjAq4aRiiUWUn1U0S/9VkuAaX6mY9X8XmZvVm5MkSciCiFYooKkF&#10;JIp52DLJFIJg0tG1ng09nXR0ryeWjGKIJgYaik1BFzV0wSh5EA10UUcXzOJ3FPVSqGsxdLiYN+nz&#10;1qXRvAVY9M9WSqHcwrYVXSzyjzFv7OctxlgRtS3WyUwMUzCoqQ9SW19DbUMVNXXVmKJGMpViDGpe&#10;2mItyVbUgs5oJE54NMrwyCg9vX3kVZ1pM2chWhUcXjehWIRPOtYhyTJWu42hcAi70zn2rIyVSj6r&#10;L6To/2eQqqrEEwmi0Sg2hxWbw0o0OkoiEUNVcwQCPia1thAI+snns0iSQFVVFU6nE1VVkWUZWZax&#10;WCxYrFYEUSSvFcgVVDRD/5c85t/Nf75KecS+pv97VAx3HWfRAMAohfQWY8TcLhcDGwewSGCXJW65&#10;6Rau+uWvUID7776bgNtOb9cntPgFsskwpxx/AuGhHm5ZegWdvSF+8L1jue/3f2Rui49TTjyWee1t&#10;fO+Q/ejoGuKoYxbz9mtv8aMffI/zf3Iy82ZN4Zk//pHDjvgRXd0jXHTGMdT6HJx1+on09kVY8rNz&#10;OHnxWfzmtptYtHAHWqsV7rzrIQ476ngu+9m5tDbXcuHZp+GywTf3/S77HXQkMvDwA3djZOPcePX5&#10;RGIq83fYlSO/fwLLnn8ai2lCVkVPZTn6u9/jJ8cdwpuvf8I5p57DP179iOO+szf1viDrPliFkc7h&#10;EGVWvL6cq5dcxv4HHM3Nt/yGXee0s/duC1hywU9JZVT8Mnxz3wM49sgjEApZ0EBNxRjs6cYnwQ6z&#10;Z1HtdbL/3vuQzEJ/xwauWXIZkwN2jjnyBI74/mIswC3X/xIhV+CEo49FzOv8ePE5HHDQ0Tz50CPE&#10;BkeQCwJiTmeHGbNpa5jAJ2s3csKxpxIayeFRIBNLMGXiJG65fgmRgVEO/873+eDtd5nZVENLbQPz&#10;t9sBQ9Px+Xxomsbo6CgOh4NgVQ2qViAST2ACbo8XXzCA3elAKxhkAVMQ2Hmn+dRWuXn7nRXUNdSz&#10;bm0H2WyexoYmTFOoGLSLVI4c2yzs9CvgVYTPqCzqul60zpsmkiRRKBTweDw8+uijuN1ubrnlFpqa&#10;mvD5fCiKwty5c1m/fj3pdBrzPzYZ8hhFIhF0XcflcuEsrYsKhUJEo9HPltS8kv+mtCmUmZBRWjxc&#10;WtdYCrkUKa4zkkyjtCbE2FRo+woVo6QcCaVSVojK77e1baGsMJuUvAPmWCmuDK2IoJVtc6yU9wFI&#10;FgWP34NmagyHhsjk0ji8TtwBD3aPg7yh4vK5CdQEkWwyumggWyQM0SCSiGN12RAkAVMwyOQy5As5&#10;kukkvX09pDIpcmqW3r5ekukEBb1ANp9BN3VMwcDhLmPZbkpiRVk2KuGgX8tMn59EQFcLmKZJoVAo&#10;8iJZQRIEZFGipqaGGTOm09BQR66QI1fIUtBV8loem8OGoshF5lxeSyoYIGiARnHcaaUxapb69Oet&#10;S4papbduQ/kC469MxefZ1qL/y2J3WrHaFaLxUYZDgwyHBonGR7HaFewuS+n9hXGjddM6k83j8wfw&#10;+YNYbXaaJ06ifcZMLFY76zu78Pn9hCMh6hvraGmdSDQeAQyqa6rIqznKvLPMT41xiq4hfDUm2q2R&#10;IUAml8butuNw2XH73Lh9buwuJ3aXk3Quy9q1a9F1HbfbjSiK5DNZErEIuUwKq1XB63VjtVuK/Cuf&#10;IZaMkU4nEQQTj8dFuf0o9f8y72V8GT9HlY1a4/771PGM8fvyuZ/um2Nlk+3Sc4x9v1Io6baWr+lr&#10;+jdQeQ4v5PKMhsPoefCJ0Lm2g7de+ScjkQy1wSpEXWVOext5DX575y2o6Sj7fWMPAhboWvsRgpbh&#10;qScfAWDWtElo2TiTaz2kosMUMjHuuOWX3H7zUmoDLmodAqcccyjPPX4/s1pqGBgZpaHaSyYeYlJT&#10;gCfvv5OmWj89HR8zoS6AasC5Jx3DT88+DT2XwOdUWDCrldXvf4CgZWis8bFu/QaavBbi4QGeffYF&#10;mnwW1q98gyktDbQ01DDS04vP6qCtsZlZk6chm/CNXdt58v5fsf8es5GAOdNnMLm5hZa6RlLhKEYm&#10;x3WXXsE/nnmYi848GQNwKhJ1QR/J0RAiIOkFdpu/I1UeF14ZZEPjo5XvMBqJ0VRbxcT6WqyCSXxo&#10;FDOnMyFg4aPVA8i6SCIUo2djiumNXsQCrP3wE+q9Eg/e/SsO+MZ+NATraKyqp6W+keGN/Xx7r2/S&#10;Wu3iyYcfRzZFejs2IOpgQWLPhbsRGsjTPinIC399hP322BErcOQh32PZ83/D0HQUUSCbzRKNRgGw&#10;WCxk1DzhaISUAVlNJZPNE0+mMTCxARabg0Q6UzRgSjIGYjGpiAmmKRRDh8c5SzbBMig5DL5KzoLP&#10;xGlVVaW+vp54PE4sVoT4N02Tt956i8WLF7PbbrsRCoUYHBwkEAiw3XbbYZom2Wx2G0I4//fJ7Xbj&#10;8XhwOByVMFuLxYLD4aigM22NPo8SUFSKxhZQVxRGoLyw+qtWi+NqEUrvxJgiWFaUxr132aM65lkc&#10;WytQbsvNwV3Gh6KOD1MVTRNZKF5XzedBMPB4PEiCyfDAIBs6O8ik0mRSCfLZLKJgYlUsyHIRtELT&#10;VExNK4XdGaiFHHabFUkWkESBnXbegV0WLkBWRBRZwumyo2sFDFNDFKiACYyn4nuaJaMAlXYpitSb&#10;H29+bXlnnHex1BZlzzQUAVYwTEy92GfsVisWWcHr8TB98hR+/ctr+ckZp7DjvNlUBbxYJdByaQRD&#10;Rc2lENGRSqWYG6qckFcrGTLMUr/9IrVW+v05a/RSHiajmMvpc9bl8bPFPE+fuRiIprbVoogmFgnS&#10;iShN9TU01deQTkSxSKCIYul8E3PnamAAACAASURBVNHUt1jnMymWXHQRf773eo447DCG+jfy3rvv&#10;kopHaaqvI5NNYZom1157Lb+57VYcVhuRUJjaQBWpaLyYZ8ykMpbKQtxXPfy0TDabjUDAR17LMzw8&#10;yPDwMIVCnkDAh81upbauBkEwGRoaIBobxemyFxVExYLTYaN/aJDh4UGi8TgIBna7HatNQZBETFMv&#10;8c4t8G/G+JdQiYYo8SehvHRi7HhgDIRrc7AEYbN6a6AKn/p/jDaPNv6s9df0NX1RKhv3y7/Hr033&#10;uLzUVdeRT2kMx3SG+wYJ+oJUBxwogkgmmaR/4wYcMrgcFmx2C5bSAq/R0CBqIQeGShE7W8PpsiMC&#10;ikUil0lgmBqCWaC6JogILP7JmcyYN5fTzzufs888jcGhfk4/dTEnnLiYWDrF0qsv57FHHuTFl17g&#10;Owd8m+Xvvc/eC3biyT8+wUcfrCBZ0Jg0sZG2yZPo6+1CEE0iqSTbbT+Xu+68lcN+cAwF4KKLL2Th&#10;/J2ZPnUahbzKx6tW4fd4UQS449bHWbDwYBbu/l0OPfxkXnz2edavXcf6NWuZ2DSBs888i9ZGC8cc&#10;cxb3P/QHrEAsFiOXyWItpXmpr69n+Rv/ZOPGjeS04rKRvt6NrF+/nvbWSRx33HEEXVZef/11YtFo&#10;MZ9pbS2yJCGJIhZFoUDRs3vfvfdy+JGn0N+f4bRTj2WfvfdmoL+fkcER2lrayKRSCEBDQwMjQyF6&#10;e3sBqG9oQM1rNDRY+fNTb7Dft4/ikO+dyO57H8y5Z53LPnt9A9GEbDaLLMtU1dZgdzko6BpWh53W&#10;yS1IIlhtDjyBADa7E9UwSyCCEhu6exlOaey8YCH9Q8NMnjIVxWand2M/giBhsznY2jKVr5KiCJ9R&#10;WZSkIqpOuQiCgKZptLS0EIlEWLNmTbGDSBLZbJY333yz4gXIZrP/7nf4wlR+ztHRUcLhcMXLKMvy&#10;Z05qLsCnLJ1j/WOc5VYYJ2AaxVo2DGTjq1tLFWHRKHr8ytuUtkuLxT/1f6n+VGjqOGFwa+Gt4/8z&#10;CwW0TBZJ1wm6PbitVhLRKOgac2fOZN6smcjA6PAQZi6PXRLRczlQVYIeD7lkAgtgAVBVPDYbDlmm&#10;LhDgmCOO4Pgf/ICGqiqcioLXbkfUNCyAVRDIZzIgjA8nNSgjmQoVJXkcDPM4+qoxiy+DBBNMvZjG&#10;REIoGSYEDE1HFkRqa6qoksFrt5OKREnHYpj5PJKu47ZacUgSim6U+qqBRTdQdAOLYaAYJoqpIxsG&#10;ilHc/7lrXUfRNRSjsG1F11AMDUU3S9f8/LVF3zSp8+cq5Xf/F2V0YABZ12lvbeXmG27g5htuoL21&#10;FVnXGR3ow2IUsBjqVsuVF19AtdvOH59+nb889nsshspOs9tpqvKRjoTIJ5N47XaCDhm7CEGXC5sg&#10;kA6FcUoSFt0svWexzWWz+FxlY9tXmwx0vcDAQB/h8AhNExppamogPBpiaKAfUytgt1rA1DENDbfT&#10;gc/jJp/NMDI4QCIRY+7cOdQ11mO1KYiigNWmYLEoGHqBTDYNm/HfLfFpsWTcKkZ2jKtL4fKb8G82&#10;4+/mZueNu4/I2HXE0nnC+PtTjjTZ1AL/eeqv6Wv6d1IikSIeSVAblGnwSZz448UEPH4SUR2tAIHq&#10;arL5AiaQUzW6unv5+7JX6IvE2f/AgwhU1fDNfffDAF78+zJE2cJgPIFitVNT18DJp57OSaecxgsv&#10;/p0CcOFFP6emroH1nRvI5FQUq51f33Ir0XiSc877Ke+v66RnYz8nnnQKF/38Eu74zd387fU3CHrc&#10;TJ46nVUfr6E+WMXG/kEkxUp7WyvZfIH3P1zFI489weBwiEMPP4Kg28XOCxayvrODxgnNON1e/viX&#10;pzCBI448gjnztscXCJJIpRFlhXnb7YDHHygiVTvdJLKwcWCQ+bvsSs9whNqGCSg2J/FUFgNY27GB&#10;2fN2oKa+CassUtfYjKjYWPnBKgxg++3nMRDN8srrr1HQND7ujOBwSsQTCTxeLw11Vjb2pUml01x6&#10;2WUgCJx3/vk4FFi0117FfIw+Lxt6N9LR1U3PiMqhhx9BbWMT2+88H0OClatX8+dnn6UAHHDQrji9&#10;PgZHQrRNnYbb52f1x2twuVxYFAW73VpccjcaZmB4iEg0ykAoSgGIZ1KYkoxosTAaiZMCRkbCfLhq&#10;NT6XjNtv4+DvHsqajk7mz5/PPffcg88bIByKAFte/7158PN/On0mgBubzUZvby8NDcXkvYODg7jd&#10;bhYtWsTSpUspnHE6sizT19dHZ2cnr772Glarlba2NgKBAKn0f7bCmM/ncTrduN1ucrkcuq6jaVpF&#10;Mf6sJPDpj19GdJTK3rNxE6NIUYcs59AZA5v4atXSJqk8ijlmynmEJHMsBYGBWEqTIGKWz98cmr20&#10;X6R4PaG0XYZwL+8vhkYVtx2yBUXXkQs6pmiSicZQ4wl222k+l195Ias+6uIPf/oD77yzArsgYjUF&#10;ErE4pilQ21BHOJHAZ7FiGgLJTBbTnkWNxXH6ZLaf2oILUAoauWwGl9uBkMvjFESwWME00UwwSusV&#10;K2G1lVAvSqix5d8iBsYm1sstWdn/L9LWlGdJkrAoCnlBxNA1CnmVbDqNTZZQEJEBM5VBTSRQDAOH&#10;zUFOlLGaQDaHxVFic+OFzMpAHefxMLehBiBfqrdl/IynL2P8Mi4EcctU5/ej5vOE+vqocVsACPX1&#10;IQgCDT4vup4rteeW73Pj1ZfR2tpCNBpHT0Wor28kHe4nHo3TOKGpEu5z+uIz6e/rw+vx0z6xlY/e&#10;X8WktlZSqUxlci2vUTQoewO+WhPulsjn8xBNxpg2fSo3XHcNAGeffQ6R8Ch+n4d0Io7NZsFucZNX&#10;swz396EoMkcdeThnHH8MKeDFv7/Jc08/x/qu9WRTaWSrjEWyYFVkDMOs8Nky/92cD4/lABv7bpXU&#10;JOa47XHHCSX+XEzfM+68El8XSrU4jl8XPZrj+X5x7ivzd+lz1iL/f/SBr+k/lQTsNgeCYiWZhpQJ&#10;J/7wYH5w1ME4LbDbNw5DF1Rc/mo0IBxPM2PudsRiMf78zHOccOxRPPzAvQB0DEe496FH8fv93HP/&#10;77nwzFN56L57GYpnOPHEE3G5XOy4cFfmzp3JS88/Vzynf4Rzzz2XV5e/wyNPPEoZSu+m/7qNzs5O&#10;/vSnP7HzrrviEOC6/7qTjUNhbvjVzTx2393cde/9NFf7GEzlOeb4xVTVN/LAI0/wj5deqDzP+Rdf&#10;Qv3ESXywehXBgI+RWIQH/vAq3z1oD65dehluF+SAA48+lVVrP8Fut6OqKu98+D7NByzgpZcfJxQ3&#10;qPKK/GN5gmhW5ekXX6H15GNYvvxV/vD0SyTyJmlgNKUyEInzj+UrOOCwI2gMOunqH2Rtdy+BxjqW&#10;XHklv73v17zw3MMYQDQHp513NorTydN//xu333MHARes6o5z0umnUF9bTzgaxhOsYuWqVUydMZsD&#10;Fs3jvvtvYvm7nfjqfMzYfjueeellrrnlQU497VgefuzOIrhaGs47/yK6+ntJJBIoDgeCaZJKpRAN&#10;g8aJzQi6AVJRvogkkgyPjlJdHcTjD2AHbA4nXR1d7HvIMfzmjrv46dmLOePsxcjAIcedwZquLmbM&#10;nkU0Fh+LmGIzMLGvEO/6THkWdV3HbreTSqXIZDLU1dVht9v5+OOPef+Dldx1+23kohEoaCCKtMye&#10;zRlnnMHui/ait7cXp8sDsJXUGWYlTHFb6YvmWRRLyZq3/QHK0PulhavjasEEl8OJqWtkYjHMgkpL&#10;0wR6u7qp9gfI5/MksxncXg+iIJNIxpAlCz6/B10zyeUzWBQbmq6CKZJMxZElCx6vCzWvoRZy6JqJ&#10;y+0gm8mTzaVpa53C0PAALqeH8OgIVosdxSKhFQwMU0MrGExobmT9uk4am+pJp7Jkc2mqq2pJJGOo&#10;eQ2P10U6lcXjdREORZjYMoGhwREKWp7qqlqsNoU3l7/NTjvvQD5XIKtmwBSJp+K4XB7cbiej0Rhu&#10;t5NVH69hjz13YzQSIx6P4vJ4yeUypNNZfEEfal7DalNQsyqqmsNisSGYBppmYFEkMEWsioSmGeQy&#10;aVwuD2AgISGIJnpeJzQ0yNy529HRsQ6/P1gEvglHeO3FJ+gZUTn9zNPIpHM43A7S6Sw2h5V4PEld&#10;TTXZZIL6+lo6OzcABg0NTSSTcVKpDI8++jB1HoXdvnUwjY0TSKUSGAY4HDaGh0NU1zcQV00MSULN&#10;5hAFHZ/LRSGfQ1NzuFwODF1H0010UwBRomAI6CbIVgtWm62U2mHbqcx4KgO5HEJWTp2hazgsVrRM&#10;BqsoMzIwiGiY3HnbrUiSgCnoX3KexbJCPYYQW05+C6DmczhtdkRDx6pYOOao73P4fruhQnEdiQU6&#10;OzZy5tlncdU117DTvHaG0gWCToVXVqzi5xcvoaamBlGUiUWiVAUC3HHbbVS5im3W1Z/gzDPPQBAk&#10;HnzwXrz2IjdY0z3KtddezchImDvvvJ0JdW7SKngskDHg4IOP5ne/u4emagf7H3okhYLOS3/9A4Ox&#10;LKecchIXXfRzFsydzrurO9hx5mROOednXHrpEhr8rgoa3f2P/5UHH3iYm2/+L2a2VdHZnyIYcOGy&#10;w1+ffZM/PPk4sWiCW2+7hUn1DlIafPjBBn59802cc/Z5zN++pcK5Xn+nk19cfy12m5NYPIJpCMxf&#10;sBPXXHImb76/gR3nTUIG1vemOHHxj2mdNBmb3cIdv7qcHGAD1m0Mc+qpp2IYBn/5y5PEYik8HheG&#10;AeFwmKkTqgAYzZiEw2FeeOE5Tl38Qz78aDU3XL+UExefwLf33J3f//HP/HLpjby3/DUAChTh1H9y&#10;wc/o6tzARRf/jN122I41vYO0Ntdz/mW/4MorfoYLmLP9Ig4++GCuu+ycSr+O5eHU0y9k/YYuXG4P&#10;nqCf0ViUgmEi2u1fqP99mXkWwcBikyhoOTRN447bb6Ux4OD4086ld0M3EyY0kk6lMAwNDBNREohH&#10;osyaNYOzfnI2bS0NfPM7R+L1+8AQyOYzVAWq6e7dQG11HclkHFm2kMmkmDSpjfXr1+JwuKiqCuBw&#10;uIglouRUjWgiwoSGZjZ0d9JY14iiSGRSRTCdZDzFQ79/gCqvwnXX30pXVzd9fb34vQFSmSSizYYp&#10;Qz5XwGa3kM+oKBaJ2qpaeno20FjfRH//Rl59+nE+6Ytw2ZLLSCRiRCIxpkyZQjqrFr0yORWLRUYQ&#10;JJLJOF6vn2w2jdfrJ5GIIYoybreTQkEnEgkjCBIen5dEvpgWqaqqiv7+fo499lhEUeSJJ57AarUS&#10;i8VoaWlheHiYWCzG5MmTWbduHYFAAFmWsVqtDAwMUFtby+DgIK2trUSjUVKpFLW1tUQiEerr6+np&#10;6SEQKM7ZkiQRCoVoa2tj/fr1bL/99vT09FBVVUUoFKKpqYkVK1bQ3t7O0NAQfr8fXdfp7u5m8uTJ&#10;BINBVq1aRU1NDaZpEolEcLvd+P1+CoUC0WiUQqFATU0Ndrud7u5ugsFgZWlPMBgkmUxWlsskEonK&#10;0h+Px4MkSYTDYerq6hAEgUgkUjKKO7FYLGSz2SI6uMtFLBajqamJkZERfD4f6XQaRVHIZDI4nU4y&#10;mQxWq7WCRC2KItFoFKvVSjZbRJt2u90AZDIZQqEQLS0tRKNRampq/mV01mcdf/+uPIvjDU5j3upy&#10;qH8x7NppsTEaGuGfzz9CLAPH/fAkBBNymSymJIBd/kJ5Hr9M0kXQBBkQkI1itIlcEpHLOVDLpfw9&#10;FIPKsSLltt82Y6UpFFOGFbEvtq0efz2xZMQqYkVsej+zdB+TsfMMAQriWJ5UqRLJZm6yzAq2LJsI&#10;pohFK+ZNrIDOCVTA63RhLC97hcp5t8ubX+D7/cflWQRIpVI4HA48Hg+ZTIauri522mkn5m03h29/&#10;Yx/ee28limJh3rx5JFMpAoEA4XAYj8eD/n/AcVIWdjcnUzDpH+wnl0rS3tZGaKCf3XfdhRPuWIqD&#10;MUvDXQ/8mWeeeY5fX/cLdprTggZkVbj//sf4299e4pEHf0s4nOLii3+GIEj84hfXEgw6OeaYEzn0&#10;+9/jR0d9G5ViKOXfXvmASy9dwjVLLmOXHdoIJ0HXDR588PccdNCBTJ3opy+Ux+Ox4rHC3Q88xd//&#10;/iI77zyfc0//QeXZOzYmOe20U2gMBlly3vm0T60jmgCnExQJLr/yFpa/vRyny8PTT9yLBMRUOO64&#10;k4mOhlj21KOkATugApde82uefu5pbFYrbpcDDBObpCBIBrpaIDwyzNKlS9lrxxmEcxCLJbj8kksZ&#10;HR1l6U3/xYQmH3aKGdzufPBP/OnJP3L6qadxxL4LWfFhD9vNmYgEvLDsfW7+r1/z8jNPIAFTaiw8&#10;/+g93P3gUyzcdQETm2tI56DWBbt987vsvnABV195Idk8eK0QTpkcf/xxqIZBo0dBAoJOF7lYjKsv&#10;v4z5c6cAxSG313e+T06xklF1ZrVPZ93HqxmIxfnnS08CxYSu76/v55HHH+Mfr7yGzeHCX1VDLJUm&#10;FothdzgQxa9BGsbT+HEkmGBTLJi6QWR0FKti4aiSorjrwn15+7UXMAtQSGep8Qa47zd3c10ojMvv&#10;5ccnLGbRgjkceuBBLFu2DBBJR2KcevwJBF3wixvu5u3lb2IYKk6rwi+uux6PBX50zGm43E5+c8dS&#10;zjv9DFa8u5KpdW6u++Vd9A/0cetNV7L8rY+QCxpBp4P+/hHsooHPY8MCjGzsxC4a2EUNBWiq9rJw&#10;192YPn06D9x9B88//zyCIPDMM89wwD578ujvHiQfi2Ohio/efodXX32da6+9hMP2X8ANV17OSSed&#10;QrXLwct/f4/rrruG55//A5nRCK+88ALXXfZPEukUN910E7vs1MasqdPp6OjAKkjYnDaMnIoB7DZv&#10;Erss+i5XXnklCxbM5lfXL+W0007j3X8+w3BUY59v7M03v/lNfvWLS7juiqu45ppryMQyBN0uXn9t&#10;OY899hihUIiHH/49kgTHHHEUAAfu/y1cwMp/voqaHGXKhHoSyThuRaC1sZpLL7uE559/nmnTpnHV&#10;VVfxs7PPYMmSJWipGKHwCPVVPg4+9GgKOoxsjCDXBdhz4a6YWZUf/+g8Vq5cyaGHfo8LLj6dHx99&#10;LL+97142bNwIponH7UKwKsQymbEcpV8xEk3Y2NvDrrvNZ+U773L6Kafi83jp6d1AS/NEErEofq+X&#10;j1etYsqUKQimjuRxM9DTjU2WEIFqvw9BlsjnC0TDIZrqG2iqryOXU7FZFWqC1fT35+jp7GDOjHYG&#10;+4eIjgzTn+5BkGDm3Hmg5xkdHqKxuhq7ReGTT1bT1tJGPp9lQn0d6XgMv6MaQ83T39ONRRKZ2jqJ&#10;D1d9QDaTprahlv74IFV11egOg4HBPjpGo7S0NNPXvQGLRUYCGmsDWCURqySyaLddWbFiBYKkEI0l&#10;aGttRZJlent68Pn9eOxWoqFhBE0jr6pUBYOgaSRGw7jsdpwOB4OhEHafj0wpwXltbS1er5fe3l7a&#10;2tpYsGABkydPpr+/n0wmU4Tb7+ykUCjgcDhIJpMMDg5SV1cHQHV1NaFQCFEUsVgs6LqOrusceeSR&#10;fPzxx7zxxhtEIhFmzpyJ3++nq6uLCRMmEAqFMAyDtWvXsvfee7Nw4UImT57Miy++iM1mQ9d1BEFg&#10;4cKFzJ8/n3w+Tzwer+TQmzVrFttttx3d3d2sWLECRVGw2WxEIpFKgvKRkRGam5uJRqMccsghrF27&#10;ltWrV7NmzRoaGhqorq6mp6eH0dHRinI6NDREuK+Py667jjlz5hAKhcjn87z88sssW7YMu91OIBBg&#10;ZGSEgYEBfD4fNpuNTCZDKpXC6/Wi6zqGUVwKkM/nSSQSyLJMIBBAURQ2bNiAzWbjkEMOob6+nvvu&#10;uw9d1xFFkc7OTqqqqr7UMfZZaHzEyXgxzkQspsuy2RlIQDqZw+pwo+Zz2F0KpiSSNFQ0Eb7sCK9t&#10;qQ3BoFBOiVuicsqbMtq0KoFR+i2Ymyrygimhl3KNbwuVQa7GFKovUJtCMdrMLK7GFkyBYh7WYm2W&#10;V2mXFThTGPcexXc2K+9ffFkdsYIpMj4azBx3b10spsIrBtebpfuUnsoci4L5qtNnUhY1TcPpdGK1&#10;WonH46iqitPpJB6P86c/P8nMaVNpb2+nqWkCqVSKDz/8kJqaGhqbJxYZpfrvSD/xn0PjQVnGW5jK&#10;w7J5YhMjA/0YhkEwGOTHx3yXdWs3ct5PzuJ39/wWUZJ5+/XXOeXHP2bhnBZOO+sy1qz5mMcff4Kz&#10;Fx/JS88+TyqSYlqTiwm1tRgGTK53MjSqE3C5OPTAb/PIo8/yyCOPcdVVV7D/nnN5Y6+9cFutyEDP&#10;+i6uuuoKDAN2njeHyc1+Vq1cyb333s8DD9zJN/fck49WvMPfn3uOrjUfs2bNOr773YM567RjOH3x&#10;Yu6++7fMnFKHANy8dCk2m4PLf346u8+fzztvvsEN119HrgAHHngYRx59JFddcTnnnn8Ox5/2U/oH&#10;+wCR393/Oy746dmMhAbo7NiA3SqhCDAyPEg8nmTqtGn84Oij2XvHGbz01kc88ehj7LfffkyfOo0j&#10;jjiCKU0+Tj17CYIJ11xzNQd/5yBWvv0uZkFjxXsbWLjdJHbb4xDOv+A8Djlwd375izSH7H84y156&#10;gt7BLD9e/GM0zWDPXRfgk+GNt9/iL396imqvlwvPP5/R4SRLllzKvHlzOOf04znr1FO5447f0NU5&#10;SFVVDXZJYsmSS9l57mQOPPSHbNjQyer33uCeu+7ilAsvxmO109vbS01NNbfdcjMysNe+h7LddnO5&#10;5ReXsWGHnRjoHyKSSKKqKplMBsMExWpBL/z/PT62lSqef7HoiZnZPoPddtmFwajJinffZUprG0tv&#10;uJXrLz6DeDjGQG8/P7/sBPbcZyGpDPhKnsNX/v4P5s2dxyefrEUvGCiShXQSLrtgMe+8ty8XXXge&#10;smAwuaUaqwR33X47gWIwRFEgN4qe0+6ODtweJxLQseYTgl4vgxt7mTGtGYsgIGgaEuBzOgl6POi5&#10;HIlUmheffZbaQIBUNMp+3/gGF5xzDk5FZjSZYkLQg9tux64UhenujvX093Qz1DdCc3MNk1sm0txQ&#10;T7Ub/v7C80yor+Nbex9MODzCvFNO5dKLTiaTB4e1+LzpRBItryKaYJFkZEHEBrz82mqcNjuvv/Iq&#10;39pjNnaLlTNPP4PO7hgdHeuYMbUds2AwMJylvroOq2TBUHX8Nlh63Q1F8C9RpJAt4PIr1AZriqka&#10;ZIVcQWP3XXZhxdtvo2az+NxuBjZuxCJJHHzggdxwxVWk1GIi51A8yoaODmZMm0ZTVQ2/uv0OFFnE&#10;5fXg9xbBFXq7Ommoq+fcs85mx+0nMjCk47WC3+0in0kzqWUiiUyadCqJlhXBYvnf7pr/cyQYTGis&#10;p7uzA7/Pwy2/vpmJtV6uuv5XTG5t46jDD+KDD9ew65zpaMDGgREWL17MA/ffS3NVgNGcxl8e+A3X&#10;/+Zezj/5eIbSBQRTJJGI8ac//ImLzjyRtAGyWDRc7bLPgdgsdiZNaua+22/EBPpTOslknEsvvRx0&#10;jSsuvZT6+iA+GVZ1DRIJR/Ha7VQp8MtLzuONletYv3YNBxzwHQpoBD0Kr6xchc3qYEJzIz+74CLq&#10;g0Euv+RyZrfWsf9hP+TJJx9ABtRUjvvvvpm//vVFnE43N1/9M350ygXIrQpXXn4FOTXPr2/6Fbvv&#10;uQff3GcP4skcTdU2Xn7jQ6oCQea1NyJSHNdvrFjP+RdfjEVWKJhFr1Z7ezt2u52VK1fi8XiYNm0a&#10;f/vb31i3bh2HHXYYra2tDA4O4vf7cTgcdHd343Q6aWpqYvXq1RUgv0AggNVqJRwOU1tbi6IohEIh&#10;bDYbbrebNWvWUF1djcPhwGazMW/ePCZNmsQLL7zAypUrGR4eRlVVJEnC4/EwODiIqqqkUini8Tjp&#10;dJpwOExjYyMjIyMMDw9TW1tLc3MzQ0NDrFmzBkVRqK6uRlEUdF1HlmXy+TyKouD3+/H7/aiqyo47&#10;7sjatWtRVRW/348gCKRSKaxWK3PnzuWQq65icHCQ8847j+4NG/j2fvsRCARobm4ml8uRSqVoaWmh&#10;pqaGTCbD8PAwEydOxDAMNm7cSFNTE/F4HFmW/x977x0nV13v/z/PmTO9z87M9s3upndCegglBAiE&#10;ABFBEUXFC2K5gCJFf+rVKxf18gURvIIIiopIlQCGGkQJJJQE0jebZJPdbMm26b2c8vtj9pwkIBBA&#10;r8S7r8djH7OzszNz+ue8Pu/X+/XCbrdTLpcJBAKk02k69uxh4aJF7Nq1i3K5jNlsZvfu3bhcLlpb&#10;Wz/y0Wl620gF6mG9RCogCuBwe+jt7uF7N9wIqkLXgQO4XQ4sZhvReAyrPzBy33eoyPDoeFRFjbJQ&#10;uf8QRk4sTaxsF50gyiOP6sjf9YCDSoaqiCKYeP/hZxVoooImlj7Qew9CL0cfLpN/J5KsIR5smxJU&#10;RPXw6jYcQhgNA8LD12+kqQiRkeohFQG+ZlQ6OUxvqpPsypPKu7WjzMn5iMiiHoqdTqfJ5/OGe+j9&#10;99/PAw/+ge988zomTKhUW7Zt28aOHTtYt24dV1/3TbLZLJLZ+g9diX8m9BkJVaDSYzfSo6j3qKmC&#10;SkfHbsa3NEOhzEBfLybAYhKRS0UcNgvJdJbe3l5mzZpJQYH29jaCwSBvvvkGxx03m7POOpPf/va3&#10;/Me3vsqyZcsolSon13333cuFF16I3wUXXbCciy5YTjQF+3qSTJo0CVDJlmDXrp243W52797NjBkz&#10;sAjw7LPPEokMkc9rjBvjpaOjg1AoxA033IDDAfaRI6NcLmMZsfYaHKyYF1ksForqV2lubqKxsZHJ&#10;YwLsH87hcTl55smneGLVY5hEkZtvupEqh0CsAH4b7OgaoHN3B1azeUTWpTJpwjhSyQxd3d1c9JnP&#10;IAK72nbS29vL46seIxqNRB8G4QAAIABJREFUcskXvoBMJRw3kUjw6vpXOee0BSxevBinzcr8WS38&#10;de1WisU8ixYsRAOWnXIqr732GgLgsFsp5iqym1BVZZbz2aefobNzL8vPOJ1qj4kXtu5haGiARx/t&#10;4OKLL+a0kxfwk5/8pBLSKlWm3vTtsPrR3wGQyMHYWje5XA65XEIu5kmUCoTclevES88+OjKXBVUB&#10;H5II/X09OH1VNDbWU1RVhiMxrOaj+Gb374R3ymMTNRgeGqKlaQxbtmzhpMXHU+cXeD4SRVNVZs08&#10;hngGqkJBzFY7S09ZSDSl8G+XfpGvf+Mqpk6byulnnMFjf1pNoVBg3oL5/PBH/80Pb/gxqx9/gpaW&#10;Jn7+i9u59dZbEE3wl/VbuPOOOyjJMu1tbbSOG0cxn+fSSz/J3b+4ERXY1xPjN7/7HWMaGxk/sYlk&#10;tsTO3XtoHdOMCvh8AeKpNIJgwudyEonEqKlv4NSTl9LY3MJLL63jrl//iltuuploIo3ZYiJbyKMA&#10;3oAfr9dNJp8jl1Nx+7xMnToZBchkUkTiMSZPnkg0Eea00xaTyMDXvn4Nn/rMRcycNp1wbQ3xeJy+&#10;gX5MJhOYRPIyjJs4AbvdTlEuUwasDjsWi4WxzT42b84xHItSLisoaIxt8mF12Cu9grgZP34i6Vya&#10;3v29FOUyVtFMNBHHbrFjsztxmiVee30DWzZvRTRJlIplPF4fl17yRRbNnc+PbrqJ1zdu4D+/932q&#10;QkGqAkF2tO2kqaYOyWohlkpSGI4hCxpWCfzBKq6++mpmTq3npJPPZ+XKc1l57sdIplLkCnmsXg+R&#10;RIyyphJuqCedL7z9wDmKIBcLpNNxbGYbXrcTB1DO5ynlcriB6RMncsU3vsmyU0/l3NOXsnL5cr78&#10;b5dyyy23MLm1iWWf/Bx79u3jussupt5p5spv/ieDg4PMmT2bFeddhM1s4TOf+Qwrli/h4k9fREdH&#10;B5ddeikbN+3mxptuYsXZZ/GZT57FJz/2MTKZDFMaq7jzNw+xdu1aCrk8dXV1fOHznyfgdHHXnXex&#10;efNmli5dSp1HoDem8m9f+jpbd2zn17/+NY1uKy0NDWzevJmA18NwWkZC47J/u5z//tGPsdvtfOWL&#10;VxKLxfjDH+5FAfa178DudNIUkMjIEu3bt7B4wVyCNjALNk5eejZms5kZM2ZwY38/mUyGW2+9lRNn&#10;j6e+OsxwMYfd6TFc2+12Ox0dHYwdO5Z0Oo0gCJRKJdxuNw6Hg9mzZ3PsscdSLpdZtGgRXV1dnH32&#10;2UZl7amnnqK7u5tzzz0Xj8dDIpGgrq4Ou93OihUrsNlsrFq1imnTpjF79my2bdvGSSedhCzLnHHG&#10;GWzYsIE5c+awZcsWLrzwQnbu3Mnu3bs57rjjkCQJTdOIx+OsX7+epUuXMmvWLNrb25EkiVdffRWb&#10;zcZPf/pTQqEQGzdu5NVXX2Xnzp1cccUV5HI5gsEgVVVVJBIJkskkl112GTabjVKpxOrVqw3SWywW&#10;2bRpE5/+9Kd54403cLlczJ03j82bN1MsFjnhhBM4/vjjURSFbdu2YTabOf7440mn00SjUdra2qiu&#10;rqahoYF8Pk8gEKCvr49Vq1Yxbtw4FixYQH19Pa+88gpDQ0Pk83kURcHj8WC1WikUCiQSCXw+3z/5&#10;DDsyHDr8qMIItdDA6fXgrfLz0muvYLNYsdmsCHY7VpcHSSmjCHqF6p9fKXzflUX0ql5lQlTPs2Xk&#10;Pw7GFB2+TYyGLuGg/PKDbvUKyTqCiLp3eL9Bzkb2QWVR3rkCaZA/QZdgHi591NffmAB4q+32IRVL&#10;fb/rlUb9HubQT9T5wWGE8SjEEZFFvV+xUCgYkoJsNsuaNWs47bTTmD59OplMhkgkyvTp0/EHAnz2&#10;ggu48KLPVqSr3n9dsqjjnWSogKHfF0tlGurr6No/yORx9Tyz+k/4XCK/+f19+IJ+RIuJzp5hXD43&#10;qqjR2dPFKZbZaCZo272TtAwzjp1JoVBgMKWwY1cbU2dOQwVuu/P3PPjgg9jtdo455hh6e3uxux3M&#10;nNbEYHQIl8+Ny+fmwFA/FkcdRaWEzWWnqJRo35/G5rLznzf8AL8HLr/6exxzzDEsX74cT8CLZoJc&#10;CexuO02tY5BlGUTIlfLEk/HKyakqlAp5UtkMc+bMYcmSJbjtAj+86ed0dXXxH//5fepravB5PZUB&#10;U4DBaARNVvCHwlglExZT5UQXKxaYqHIJpVwccc0DSRQQ0RA0BREQtIq0RwP6+vuYvWAuL726jrNX&#10;nEh/ZJBkLk28CMlcGm+wMgubyqVxer24PC4CwQC+qgAKMBgZpKSU8FX5sNghK0O2kKWslvHbTWQL&#10;WaZPaaajL8Lll19OMBhkcHCQwUSKrNWJK1BFOBzG7ahUc9e+spXH//gI27dvw2G3I5ktqKKJUCiE&#10;IppJp9OUgVEFKka/wDuhvr4ev8/HAZOJ3/76Hi45fxkrV57OA7+/l0AggNsFwdo6wo0NFDQYjMco&#10;CwKecBiXE7bs3oVqkvCHqxlOpbjuu98lHAxxyeX/zm0//QktrSH29nayry/CcYtm8r3/GqSsyMyY&#10;O4tMLsttP/05sYLKtVdfw569HdgsVrxhP4OJCC+++iaLFxzL0tNXcMrJS5GBnAydvQNkSioy0Dxh&#10;CmteWs9ALEUo4KNvOM4bW9uorQmhAfFcju6BPhYwCZvHyZttW7G6Hfj8Ius3vsZTLzzHJZ87j7M/&#10;cS63/exnXHHtVdx6223EciV2tO2kZ7Aff3UVwSoBT9BHMp9GtEk4fC5imQRmCVwBM4lcilnzZyMA&#10;e/bv5X9+eTsnnbGU2Qvn437ofk46aSm11Q5+98c/09HdzYSJ1RSBl19/HV+VD7vLhSpJZDTIyTKx&#10;5DBdB/opA3MWnsCSvd0EqhuwWa2kCwqlgQgy4K6qZsbsBUyePBkAq9tPKi9Xki5NVhpaW+kd7Ecx&#10;CRWTiFScglZGBkxWE94qL/UNNnDNoCDI7B/qw+Z1YrNI5LXyUe0qLGjgdroI+d0UcwWig4M4autx&#10;2Wx4nQ7SRZW2rVvZtulNPn7mmaRzJVxWK6V0hvpgiGS2hM/lZNrkyoTC65t2opXL7N+7l3QsxvOP&#10;P4AADKcU3ALMnDKF+NAQ01vCqIT51S9+gWQWsQImWWFgf3elt/Tzn6AuGOKWn/yE4QMHGPcf3yPs&#10;gLbNW+jr7MIhmTEDXbv3EBsawudwEhsYpF004bJaUYtFzKpGg1tCK5aQc3law056h3P09/YiiiL9&#10;+/uYOrGehtpqMpkMGuCUQNIUwn4vKrD2z3/hhIXz2bRpE0sWL+L8s09lIF6gxm8jXYJMIkpeEXH5&#10;g4iiiCRJWCwWbDYbXq8XgEKhgNfrRdM0FEVh+vTp2O12HnzwQSKRyvV848aNPPPMMyxcuJAFCxbg&#10;dDqx2Ww88sgjOBwOqqurkSSJVCpVybosFo3ve+ONNwiFQnR2dtLV1UVtbS3Nzc1s2LDhsJ5IXZnV&#10;0NBAa2srzz//PE6nkxdffJENGzbwqU99innz5nHPPffw1a9+lZqaGk4//XROO+00+vr6aG1t5f77&#10;76dcLnPqqacSDAa57LLL2L59Oz09PUyePJl58+YhSRK7du0yyF+xWCSdTuNyuTjvvPOorq6mra2N&#10;dDpNLpdj27ZtdHZ2EovFWLNmDT6fj8997nOMGTOG9vZ2JkyYwLp16/D7/TQ2NjJu3DgmT57Mm2++&#10;yc9+9jNuvPFGFEUhGAyiqiq1tbVks1mjEvtRx1vjrA7e8FcIxbb2dpqamqi223FYK5LiaDSKIlmw&#10;eb3kiwVDqniQRh09j7o52aFO83rFVTtEmnswO/rgI4AiaAh8MLJ3sPfvw17E334j9dZbCqOwpx36&#10;N9XoUTQW4RB56uHv1J+OEExBl5+KBlF9d6iHEcZD+x6PBhzRUupN0x6Px5AtyLKMoihEIhFkWTY0&#10;7OFwuOIgms+TSCRwOBz/6HX4CEDg8ANqRNc8clSmMmlcLgc2u5VFixZQV1/Ns8/9le98+1tMPWY+&#10;Tz37FFt27mD7zjbGNoeobahnMB7ltDNOpwg8/OgfSRVyrHv1TUIBK2PqvKx9dT2JdIrf3n8fAymZ&#10;cy/4BK3jx5GTS2zetpXNbdsZO2E8SRXCtTVs3LoZb8CPZjZhNsOkGdMYjkWxe62MGxOkqClYHXZ6&#10;kyW2bN9G07hWqgNW4tk00UQchxVsDti5dw9bd2xHoPK5w9EIfZE8Xrcbp93BiYuP55PnnV/pM5Ph&#10;pBNPRBQE/B4nFhPEozHO//h5rPrd3Xzrum9itVnYt3cPra2tdO/fD8CUKVOoq6vjrLPOqvTAptNY&#10;gHA4zPjx45k/fz5dg1leenEt+UIWFSibYG93F9UNFcfekqrg8nnRRHB5PQgWiUwxTyqXRQLKIry5&#10;dQuPP/UECtA6aQL+UBVnffxjmAR45Ik/EaqtJlsuEsnLqJLI2o1bqK4PcsZZZ9I3PIgqwphxrcyc&#10;dQx+v5f93V30dvcwmFRYunAGGzZsoKa6eqQqn6JUKhHw+XHYrUSiwySTcfx+///OIXoUIx6PE4lE&#10;aGxspLa2lsefe52AHf785H3U1jWQVeH5dS+RlYusfX0rY5tDPPLg3YxrCTFYhEBdHTlNpqCq7O3t&#10;5Z777mXB/LH84ZFf0Njg4JY7f8dQIsb/94PvIQOPrF7Fs8/+iV/f/XPmLFrAHx59GJdN5Mbbbub+&#10;Pz7Mnx5/iB//5Cb64xG27NwJwOcv/SrLlp1EtATpksaM2QsR7R72x0q07e3GU1XLw088Tcdglk99&#10;ciVtWzfSm1LZ3Z/EXxMmWFdDCUgVcoybOhnNbCIHtEwcz/MvvUhXJMv8E+by2B9/x66ufcSzaTp6&#10;9rP4uJn86YnfM21SPX1Z2LFnF4lijqKmUDKByW6lBPRHMzz37MOcvfx4Nuw5wFXfvJb6cS08/Phj&#10;SG47P7/rTi774ifY2hXlnvvvJ9zQQAGI5GHSMcfQOmkSJVHkiWeeQRTg2Scf4OrvfIdnXniRlzbv&#10;YfqUCXzhS1cQTRUoAwXFxKtvbqcvWebfLr6Ib1zzdfZH86x9s53ugRhTZs6lDGBzsa+/F2fAx1A6&#10;QQnwVAf59f2/ZzgHTz39AJ/69HJKwKub3qCEisXjpKqpjgIKsUzqqCaLAKlknM49HQz191Pl9RO0&#10;gaColPM5fFaRmlCQkNePoCgEHRYcJgs+t4t0NIrdJLFz23Yaa+uwAfNnTWagtw+/28NTjz9AV1+C&#10;c879LE88ugoTsG/XHvr2dpFMwZZNe7nm8q/xpUu+xHmfuoQnVj3Gn59bw2c//+88+czLfHLFEta9&#10;8Cf8dhdaSUYCxo5pZlxTM6VMjlhcxWG2EvYFaGlsYubUaYxvqcMqSgiyilqW0YCQP0AulcYE2Exm&#10;UtE4daFq/C4PZqCUy+K0SiRiOUyA3SxhETVMQCGT5IHf38tZZ5zGBWefysZNO7jyq19hV0c3PgvY&#10;rBYcdhsWiwVBEEgkEmQyGex2O5IkIcsy55xzDjNnzmTr1q2sXr2arq4u+vv7SaVS1NfXo2kavb29&#10;howyGAxis9kQBIFsNlvJiSsUaGhowGw2Y7FY0DSNdDqNKIpEo1GsVitz586lo6OjMpk7OEixWGTj&#10;xo1GJdNisbBhwwa2bdtGNpvF6XQyZ84c9u7dS6FQIBKJsH37dsaOHcsPf/hDrrrqKubOncvg4KAh&#10;QZVlmfXr1xtSU1mWWbp0Keeffz7HH388brebCRMm8I1vfINLL70Uq9VKOp1m/vz5dHd3c/vtt3Pg&#10;wAHDoKeuro7e3l66urqYP38+P/rRj7j44osxmUwMDQ0xduxY8vk8vb29lEolqqqqsNlsTJ06lZUr&#10;V3LNNdewadMmcrkc6XTa6A3N5XKUy2Wam5v/aefVh4U28lNWFXLFArligVgmRaZUoqCqRDNJssW8&#10;4Xxeye49uh71XGwjx1Y7aDink0LjuXrQBEb/X1EDkyYjUELg/T+KI3nDInywH03EpIqHLfNbM7n1&#10;n7fmC5vUvz1JrRpk7q0/4tt6K1WhEjqkHVJdPJRWvTUn/GjGEVUWC4UCoVAIURTp7e3F7XYjCALL&#10;ly/nth/fwJLjFzNp0kSsVplXXnmFl15+Gd+YMdTX11cMcfLF9/6Sf1FoAsSiUSbPm8PGdet5+umn&#10;ufTTn+Hs007iY6edhApEZLjw3y7htjt/zoKFv+SnN19vyJ0v+vIV5NUSXk8Vm9q2MnfxsZTLsLlt&#10;K4JNIpKKsX3PThbPns6Nt96M3yYylC7ytau+ThEZqwiDiQiTZ05ly6bN2L1OisCOPTuZNnsmr2/e&#10;yoxp02nraOfJ55/hs+efw70P/QGXx0YKGDO+BclppTOWxmax0jh2DOlkigKQLGTwhwM8+tgfWXrS&#10;ElY/8ls04AtfuQoNOP20xTQ3N3H3z25EA95s30dTUwNLlpzIcKbEi395gXw2R0NtHZl0kvvuu5dZ&#10;s2ZyyrzpzJrx3wwPDvHIQw/ytSsv58477+TnN32/UlEEfvqL+9m/vxNRkpABp9+NYtKQHBaGCxre&#10;sJ/9Az288uYmFsyfxe9+fxc3/fTnWD12EhpoFoFPXHQBf/jDH7j3T0/yibPO5H/uugOPZOK1tp38&#10;6vf34LDZKYsKbrtEJB3jZ7+8nV/OuZNLL/4MZ3/yXKodDp5+bSPX/uDH5Ipljp02ncGeHi677DKe&#10;fuBuNrz4NDIV06FfPfA4v/7t72lra6N2zBiamprIlCozvsIH1Pv/q0O/wFqtVsxmM5tef525xxzL&#10;g3+4n2u//g3mHTuLcrmM3edE0TQShQI3/fx/uOZ7Edx+H9l8AbvTidPtweJxMxCN0zpxPMMHBph+&#10;wkrGtrSSzSUwi2UmzZrGunXrmLPsNPx+P7FYjHC40pd39913sz+T5qqrrqJQKHDbbbdRXV+NM+jl&#10;gccf5ekX1oNmQlEUcrkcXq+XRCLBLbffjaIoFAoF4vE4TU1jWf6xT9LU1ESxWMTlclEoZunu6UC8&#10;7x5+9qsCe/bswev1ct1/fptkMkk+n8eUNXHlt77BsmXLuOC8j/HHpx/npTdeYfhHcVLpSgZWNB5j&#10;ypQpFAoF3DUB9u3bh5aUGDNlHCmgLzHE1759DfF4HLfbzaTZ0zkQG+Y3D9/PQ6ufpK6ujsHBYbLZ&#10;NCaTmXyxwOylH6OhoY5UKoOUFlHMJu6893f86v4HcLkcmM1WXOEQ19/4ExKxOAA+nw9BEBAEAYvF&#10;wic/e4nRwmCxWFi0aBF5VeKLl3+jYphBmaJJJKOV+eo3rsAqSnTt3sf0yVP44pVX0LV3H1WhauLJ&#10;BDaPB0fAS0aR6Y9H6IsNM2HCJNKR1Ej00NEHQYNgoIqGcIhMKlGJxVDrEFUNj8OFrEBscJjufZ24&#10;bA7iiTy1oSCxwWEaamopqDKzZs5g2+ZN5BVIpfKgKUgCbHljJwtnTwZV4aTFx1EoQktjA48d6CPo&#10;AZrHkEzEKCoyiVSy0id6+eUAPL7qUcKBSiXJLIkc6OvB7xlPuVhgaOAAFkmk2i/SLZkY6OtlMBbh&#10;lfUvc96KU3A57Zx4wmIa67yYgUIuy8CBPiLxEqVCnmNnTCeXy7F50xvU1pzE/NnHEgxWYTVVZuqt&#10;JhGlWMQOjG9p4eQTjiefTtPdO0wqFqO6KoDVZMIEIJexOV2USiUkSaJQKBhupTqZ+stf/lIx0hGE&#10;SivCSB8gwODgIDabDY/Hg9/vx+VyMTw8jN/vR9M0HA4H9fX1JJPJSuh4oUBrays1NTWUy2VsNht2&#10;u53Ozk5mzpxJTU0NFouF2tpaXC4Xr7zyCvPmzWPhwoWoqorZbMbr9RoVyt7eXurq6kilUvh8Prxe&#10;L3a7nfb2drZv387UqVOZNWsWtbW1DA8P43a7qa6uJp1OU19fT6FQ4I033uCRRx4BwOVykc1mjaqq&#10;Lh9tbW0lGAyyd+9eotEogiAYhE6WZRobGwmFQrz44ou8+uqrnHjiibhcLlwuF7W1tcRiMQYHB1FV&#10;lVQqxb59+9i8eTMbNmww3FePO+44gsEgLpcLVa2EsPf19VXk8B9hvE1laEz2V55PnDyVdDpNUclT&#10;yhfw+gOEGxoqrrEmExQyRjTa0QZFENDzwU0jLqe6G+pbi336c0nFcIutyFcVQDZ6AN/XI6BpJo6w&#10;bvXO0HTyVnkqHEL4dOgVUziEvAlvryy/bZ3fVvl7S/+i0a8KonEc6HJYOChKFd/y/OjCEZFFh8PB&#10;wMAAkiTh9/sJBoNs376dz3/+8zzyx4f41le/Cg47gtmClkyCxcIll1+Oz+ejWPzoE0X9ANOlpO/n&#10;sXIwHX6hqJTwD2ZPTZ44hbVr1zOxpYVrv/Y1qrx2vvPf/8P+vR0cO3cen7n0Qr585de48cYbaZ46&#10;iwXHHYeqqnR0dDBu3Dgkl4uuA/1EUn/hL6+8QrlccX7TZ/qu/s53qK6uplwuk0gkqK2tpffAAa75&#10;3vdIJpO43e5Kz0awmn//+jXkcjnsNhudnZ3kFRgYGGDClGk8/Phqbr/7V3g8Pqqq/AwNRZDlEi6X&#10;hy9ffiUgomkKkViST13yVfr6+nHbbKx6fDUvvbSem2++mVdffZUD/UP4AgFOOOVswuFwpb/J4cDn&#10;89HWvhtBspDK5xiIxSnIMkK+UHFl84e5/vobsFvsKEqZQqGEySQgme1ce923EARTxUIdE7Jcwmxz&#10;8qt77+WXv/kNvQd6mDVrFhd/6cu0tLRwYHCAcDjM93/8Y/x+P8PDwwSCQZ54bg0WmxWXy0lnZxfT&#10;5szh9l//hodWPUE+n6dUKiGKIoFQHdu3b+fr136b4eFhrC4/0UyB4085g6amJqMXxuJwUFUVIihJ&#10;DAwNYzZbkWxWln3iCyjFAm63m6GBQapCQYJ1dVjzBYplhVImS1lTyOUKOO2u/+1D/iMHQ/pzyMVd&#10;FSoW2E6ni/3dPcxduAhNVug+0M+UY44hLZdJppLkYsM0j2+hNxJj2ozpFBFJZjOE6uuJx+MUR2zl&#10;axsb2N6+iykTJ+EKBEik0pXsPg227trLcSedykvrXqZpbDWB2kY2vfEmjWOaeGjVas4652zu/eVd&#10;aEAauPO+B5DsHkySlb7BCOPGT2Z/Vxden49IKoPN6aZ9Xxe1dXVE40kmT5nGzrY2ph47h8GBASSb&#10;g/Z9XUybMZnpIT9te/dikcw0jB1HNp2hLxLFbrVh9/kpF0tcf+P/o8XvpgBs3bmL2YuOIxGLY7I5&#10;8AerKCCQLSsMDEcJBAIE6xpwuVz0R0dIXLiGdLGMaHPQ2ddPS0sLw8k0dXV1ZDNFOvb3GDeWsixT&#10;XVtL31AEye5ELJbJ5vPU19cjxGIUCgVc/krPVKlYxGmxIbnduJweSuUCFrONWCJKemCYMc2NFAtl&#10;nFYroiDx7Nq1NI+dwP7uTsKhGuRCGpvDSyaXo5jNMWnseEKZEolCEUmTkTxeZMmE5PJgdbspaAo9&#10;+7uZNHM6DleaVDL9VpHQUQVNgFgiQ7mYxWqWqG9updotkS3JRNI5TCbQLA4mHjOH/mSaxT47G9va&#10;GTN5Kn2xJE6fh/Z9XbROmIBkgnSpjMPrZyieZGdnFxOmTebBx+5DALIF0Kw27FVVrLzoKzx87+08&#10;+tjvyWpgF+DzX/oGv33wQe6555csP3spZuD2Xz0INjt/eHQV3/72tfzov7/Dy6/tpLu7m6EcJEol&#10;nP4AYbud+x56hGUrTuFzl3wWswm6h7IEA06KgsDEmTPZd6CfY6eO4ae/uJWrr/4Ov3/kjyxfcRLf&#10;/Y/ryJRBVSGaVRDsTsomC3ngQCzJcDpLcvM2VpxX5OSlxzNtznzCXgtJFUSrnXyhiCwnjBgJj8eD&#10;1+tFFEU8Hg+pVIre3l6sViuOEfdp3aRvYGCALVu2MHPmTGbPno3X6+XWW2+lXC5z1llnce655xKP&#10;xwkEAuzZs4f29nZOOOEEli1bRiqVwmKxYDKZDLJ30UUXsXr1akP6KYoisViMUCjEk08+ye7du1m0&#10;aBEmkwmbzcZrr73G0qVLaWpqwu/38+KLL2KxWDjttNOorq4mHA6zZcsW3njjDY499lgWLVrEGWec&#10;wZYtWwB47LHH+P73v09NTQ21tbVs376dVatWGcuWy+VYs2YN559/Pl/84heRZRm3201bWxtut5ty&#10;uYzT6aS9vZ1CocD8+fNpbm6mpaWFtWvX0tnZSVVVFbIsEwqFcDqd9PT0kEqlmDdvHsuXL2d4eJi2&#10;tjYCgQDlcpn+/n4cDgfhcJhC4ejuJwbo7e1F0zTCNdXkcjlKSpl8IUc8HsfvcXI0N1kJHE6WVaHi&#10;ggoYPYz6/71V16mNvPDPpcmHE7e39gceJjl9hyqfngOOdnhVseKweqTLUSnvHMolDn3r0a5+AY4s&#10;Z1GSJDo6Opg9ezbDw8OVPjFNw263E4kO0dvVydatWxBFE16vl9q6OubMmUO+VK58iVjhpB/VnEVG&#10;yshH7iF1mNGRUa5/+w1v5bsKhQJOm5VkIsHMadO56utfY2Kt04i6eOLFzTz/17+wefNmLBaLMTuo&#10;23vL8ju7ZVbK6wd3YSUz6HDNtSiKCIJAuVBGRMBqNpPP5lDKMgGfj1QmgyBqSCYLNrsFi9kGgnpY&#10;jqNJEhAFychpRFAxS1asZhMnLlzEJV+4kIADHl/zBnfddRfD0QjegL/y3aKIyWImkUqy+Pjj+cIX&#10;vsBv7v0dmzdvJptKI5YVnDY7pWKZUrmIyWxBQ0WRVRxOO4qqC0IO3wPqyPSRrKnk83kcDgd2u51U&#10;KomsqYYEWlXlw2aYKtvmoGuV+GE045qAIh4uO9Czmoztf+hFCPFwM5e/g17d+CjjD7oW/qOfs3jo&#10;8h+2DsZrh2/HynqNPB/5e8Wa+uD+PPyC/xZo4lvIhVr5EbQPNFmkIozkPYkf7P2CiqipH+B9794n&#10;/f7w4Y7Bg4PvBzBYEFQ0QTUG9neW7Rx+3mgcOsknvmvP67tBlyfp+N/OWRQ1FbPNTCabwuWqTBqV&#10;CxW5oaZp1NbWkM/8DbPrAAAgAElEQVTljHw9s0lCkiRUVUVVK+dGSZGRpIo8UhRFVFVFluXKZygq&#10;kvS354T1qymAyWSiv7+furo6TCaT4c5ZKpXQDhlf3nq46a+8U8uRoFUM8nSCBpXx0G634/V6GRgY&#10;wGa3Eg6HjZtyfd30SAqbzWb0CWazWQRBMLZVIplCtNvJF0qMGTOGWCzGl770JQYGBrj77ruNKn6p&#10;VEIQBCPGIpvNGvcweoVQEAQKhQKKohjbUt8PxvoIAqIoVhyaTabKuFouv8PRVYGeZagTM5vNRrFY&#10;NIiUfj9lNpuxWq2GGgHAZrORzWYJBAKGMY4gCAQCARRFYXh42NgW7wR9+TweD5qmGXEdHo/HUAHo&#10;211fDt2Ip1wuH7b+f28c6fn3j8pZPBK8cztd5Tomfoh7148C9Eqqvi8OzxXU7ykP4tD73srrI2Po&#10;BzLa0fH3U1e919H6t3fniEPpYTcj73eZDprlvNN18u+Nj1zOoqZptLa2EolEKBaLxoVdb3hurK2h&#10;pqaahoZGCoUCoslENBrF5nRhtVqRlY92iX7EIffgwPc+H43PGMHhN0/gtDlHZudge/serv/xTRSL&#10;RQYHB/EHqwgEAnR2dZHKFfFZ7MiYQLJSsSV+98DXEdp0WP6NNuLKZNxMCRImQcDqtCOJJkyqgChY&#10;0coKsgrB6jqKcpliLk8snUcppVEFsEpmRLOERZLQJBOCIKJpZgRNRh4JPRVUgYcff4J1r23AYqsE&#10;ICuaRuPY8SOz5nGy2RxuyUMkk+WpP7/AgREnOLPZjN/lQcKEoolYHU4sghNRFNFGBuFcsWAY4hwK&#10;/XDXBHC5fFjcChaTRFlVUM0WTIKAKlb6PEzmw2UwlUkD/QQRKhfLD0raDr3jGvlV0WelDv2ft+Kj&#10;fUr8r+LdNoV2yHY0zoO/eT78jf33Dh98+J9Hegw0Ki367/fxkOX6YI+ikRH4QT/nn43Dl+OdXeje&#10;8fEQsqfvm3dcN33CAI5a6emhUAWRdKFAUYFcPEW5XMbr9eIPB0kmk+zs7MZqtVaiq5we8vk8sWwW&#10;k8mE1WpFVVWsTgelcplMroAsywiCMEI87JjN5ves7qRSKerq6vDUgGqzowkCjmAIze5gMBozJI0f&#10;FEVVQ1NkBNGEyWSiUCpTKsuoxRJ5QSQaS5KWNQolhbq6OhRFoaenB2UwQqFQRE5lDYIUqG+iVCpR&#10;HvFJ8FgrlcRIJEIymSSdThOLxQAIBoNEIhHcbndlTDmE/JjNZoMouVwu4zVBEJAkCZOpsqx6CL3+&#10;A5UosWKxSCaToVwuG4H074R8Pm/sE1VVKRaLhiRVEARMJpNB/PWJYb1iqectZjIZVFXF6XQiyzKD&#10;g4OG3DWdTr/r9/t8PqLRKENDQzgcDoLBIE6nE1VVicfjBuk1mUwGaZRl2SDtgvARudD8k/DOE1Ej&#10;BONfpI3EuHd5j9399mv0oX167/fxfx9/e3eK7/biEeIgCfsXGJrehiMii3pAbSwWw2q1UiwWsVgs&#10;SJLE0888ya4d29m1q518vsCkSZNYesopzJs3D4fbw969e/+lozOOBKlUCo/HY9hbDw0NkUqlKtUw&#10;t4vOzk7KsozH48FisRgXasAYwN4XhMM10jaLRDabpSArlIpFCuk8XpebUKAKRVU5MDSIySZhMZux&#10;WRwVWa0gYLVYMFsspJJJxJGOZnXkJllRNFQUZDTCTQ1Ek0kK8QhWqxWr3UYkk6yYIKHhDQawOez4&#10;ypXZ1FQ6TW1jAw6Hg1Iuj1RWyeTyqAWVYrlk5EW5XC7UchHlkIrC36oaDQ0NVGZ8EVDRKjdSNhui&#10;ScBsNhkzo4akQnv7Z4xiFKMYxT8DVquVQFUVZrPZyOKLxWKYTCb8fj+qWqkO6sRF76VzuVyk02k0&#10;TTMkmHoVsVQqkc/nyWaz7+lIWVNTQzabJRaLoSgKmqaRTCaN1/L5/IdaP4vFYhi66OOb7kyqyxVN&#10;IxPMuVwORVFwOisTrDp56+/vp1wuGy0Yeg+sJEn09fVRXV1d8UfI5Vi9enXFXVXT8Pl8RmuBqqrG&#10;75aRbM5yuczQ0BCiKGKz2Sp5oiZTZZxKVUzJ9B48vfKmO656PBVn71wu967rn8/nD6tU6pmJOjkr&#10;FosGWdXD7HWyWCgUsNlsI5UCM06n0yCqh94nvBuy2exh1cJsNmsQWFVVDeXRoWRYrwLrhHoUoxjF&#10;/20cEVkUBIGhoSGqqqpQVZVoNEp9fT179uzh+uuvR04lmTBtKkNDw+RyOZ559lnOOecczjz7nFG3&#10;Ryo9n8VikWKxiCRJuFwu7HY7uVzOcHFzjUiLdBmMPqt4JIMBHCLP+hvX9UQigSSaqA6HsZgkkpFY&#10;RauuaqTSCZAEFBFKqAgIKKqCLMskc5UB12q1IqoaIpVBRTMJFemvpqGgkFVKaDYRh8NbyYzL5Eln&#10;ktisDsLVQQ4MDGHJSagqiGaRSDxGuVykrMjkUkkcJhuiqOGrqsJikchkckiSSAmNZC6Fx+en0khd&#10;aYxWD5ExiKg0NDRQKubJpXNooobd5qRYLpBJphAkk2FmcLTn3IxiFKP414OqqnR3dxvunDoh0OWb&#10;TqeT4eFhg6RIkoQgCIac0uFwGP3WsiwbkQ6SJB1RKHoqlcJkqsT6uN1ug3wCf5eeM93J0263oyiK&#10;QQAVRcFsNjM4OIjP5zN6//R1zmazDA0N0dzcjKZpFdXSCKnzeDyGNNXj8VAsFunp6TEmswVBwOfz&#10;kUgkUFXVIGtQUUrpRKlUqshXs9ms4eipL19VVZWxLxRFQVGUw6pt+vP3gqZpRmVSr9wBhtzU4/EY&#10;z2VZPmzs14mhXkUeHBxEEASjWqr3Rb4b9OxDPW9Sr4wCuN1ugzgCRpVRX0edYI5iFKP4v40jIou6&#10;LMFms9Hf32/o+x966CFkWeant9/OggXzURSVnTt38sgf/8jzzz/P0tOW0dLSQtf+nn/0enykYbVa&#10;DdcxVVXJ5XLGjGKuWKjMIo7YfBcKBaP53WQyva1n5G/jnVyWKs8dDhtyuUwiGgFVo5TLIyIgONy4&#10;3U5kq4mCKlMul1GVykyjzWE1Zhyz2SyKAoJ6sF9Dj5ZRNIF4PkW5XEJVNaxWCw6Hk6C3BhSNZDaN&#10;1+/BbrdhNlvI5bL09/UjK2XsNgfNzWPIZ/NkM2miiSgIGqWyjCgK2J1O/KEAJVkBQRvRXlf6TlW9&#10;/1TTGBg4gATks3msdisep4tCUUFVZAJ+L4V88aBLlgbayMD4QfucRjGKUYzi7wWTycT48eMrk3qS&#10;RDKZJBqN0tDQYLhWplIpGhoaqKmpoaenh1gshs1mI5/PG2Ozz+czxmadeKiq+p49dalUimAwiCRJ&#10;7NmzB1VVqa+vN8jIh83KK5fL5PN5vF4vuZH+S7fbbRDRUChk9OjrZFCvptXU1NDX10d9fT2qqhKL&#10;xdA0zaiQ6ZEW8XicdDqNz+c72N85UqnVyc+hJEyvbuq9modKT6EyQZ7P58lkMgZZ0/sNBUGojN25&#10;nEFW3w068dYJmP4deqWyVCqhKIpxLGiaZgTcw0FCVygUjMlmffvo//Ne2z+VSpFKpQCMzMhkMmms&#10;W7lcPqzKqFca9W04ilGM4v82jkg4XC6XCYVC5HI5IpEINTU1RKNRXnjhBS688EKOO+44hoaGDP3+&#10;xRdfzHB3N4lEgk2bNv2j1+EjD723wel04na7jRlJr9dLKBQCMGZc7XY7TqfzsIb+I8XfMrsQNbCY&#10;zYgIpBJJTILGuNaxhIMBSsU8VotEIpGgWMxjkcw4nXYcNjuiCKqsUCoVsJotmEwCqBqqKoOqIQgV&#10;SyCToBEIBqiuDRMMB7E5rJhMIqII5XKJeCJKJp1ioL+Pzj17yCYTjKmvZ+6sYxBVlXhkGMkkIgga&#10;+WwGi0Vi3NhWvD43hVwOh8M2kmCjIqCNSGw1RFRETUPUVGJDQ9SEgrS2NGOzWimXiqComEUTNov1&#10;sIwd+Bsk8SgJRR3FKEbxr4d9+/ahKAqlUsnoPwuHwxUn6WgUVVWprq5m3rx5zJkzx4gnqKuro6Wl&#10;Bbvdbkwu5nI5hoeHGRoaIplMHtGNfn19PdmRPsjx48fT2tqKLMtEo1FjfPqw8Hg8NDc3GxUuq9Vq&#10;VPhSqRQ9PZUJ5YaGBsLhMPl8nr6+PgAmTpzI6aefzvTp043qqk5oWltbKRQKRv+e2+1GlmUcDkfF&#10;WG5kLNVJld4nqEdthEIhgwjq+Yl2u52amhp8Pp+RFRgMBhFFkUwmQyqVMsznjmT76ARVVwzpZN5u&#10;t9PY2IjFYqFUKlEoFAx5bj6fR5Ik6urqcDqdBsFeunQpp59+ukGwj4QsWiwWGhoaaGxsxOl0Ui6X&#10;DZlxU1MTLpfrMImsPiF8qDR1FKMYxf9tHFFlEQ7OtHm9XqNBu7a2lnK5XHE0s9mwWq00NjbS3dMD&#10;pRJms5lwOExZPrrdoj4s9GZyvZG9UCgYg0c5XZGIyCMXfV32oedFvb9+gRGr35GeRZ0cDQ8PEvD5&#10;GTuuhbPOOIMVy05g7YsbufuOXzJ04ACS3YrFZMUqiuRzedLJNLIq43F58HjdSKJEsVykqBZRNAXT&#10;yAypoKkogsbQgT4sdgs2sw0RlUI+TU6VsUpWqv1+rGYbgqYwPBChtb6eT1/waebNncJN/+8ONm9+&#10;k8Gu/QSCflomTeKcj53NySfM5U/PreUXd/ySob5eXE7PiOOW7noJjDiQmTSVRfPnccVXvowombn/&#10;/vtpa2tDFqCoKSRiEUy6G+4hndujktRRjGIUHwVMmzaNbDbL/v37OfPMM1mxYgWSJJFOp3n00Ufp&#10;7+/HbrdjtVpJpVIUi0XGjx/PtGnTGBwcZOzYsUQiETo6Oti9eze5XI6GhgYWLVrEjBkzuPnmm9/1&#10;+0VRpKamhiVLltDU1EQul2PHjh2sXbuWVCr1oXvWNE2jvr6eOXPmsGPHDqPfUJc5lstlFi1axPLl&#10;y3G5XESjUfbv38/69esplUpGpTGZTGK1WjnttNOQJIl9+/Yxffp02tvb6ezsJBqNkkwmOeaYYzjj&#10;jDN46qmn2LFjhyFN1WWvUOnLczqdjBs3jhNPPJHu7m7Wrl3L1q1baWxsZO7cuUa2odVqJRqN0t3d&#10;TV9fH8lk0qgSms3m94wH0/sRdXlwqVRCVVWampqYMWMG/f39dHZ2kk6ncbvdqKqK3W6ntbWVefPm&#10;sWbNGqxWK3a7HYfDgdlsNvoKD62GvhN8Ph9TpkyhXC6ze/fukcnhImPGjGHFihU899xzFAoF475E&#10;73vVK7CjGMUoRnFEZNFkMjE0NITX66W1tZVdu3bR0NDAkiVLuPPWn3DCooWccspSNm/eQjgc5okn&#10;nsAUCBiSi//rZNFqtRKLxYy+DY/Hg8PhQBAEIvHK34sjM8C6AYBuIuTxeN7VYODtUQNvtTlWqQ6F&#10;QVXo7+0lOjyE3wyhgB+bVSJk9qFIAoIkUS6VUdIZPBYrM2fO4ZxzPsbxx7Ryyde/Ry6nkS0plMsK&#10;aNpItU9ERmVMdQ2xRBQ5k8XlduBxOikUcqBq2BFIDUeoqQ6RVFWywxFMZZkgFdvfUipF0OXComok&#10;BwcppdN4gRqvD4coYna4UZSKvT7aIWTRsChW6dq7i7pwiKBLwKSpxKMRPD4/Fq8PWVWQZfVd4gZG&#10;Z05HMYpR/PMQiUSQzGaam5uZO3cuPT093HXXXZjNlTgMXUa4YcMG4vE4g4ODTJw4kdbWVhKJBPfc&#10;cw82m83oZXQ6nYbxiu4M+m4olUocf/zx1NfX88ADD5BKpTj55JOZNm0aL7/88oeuLuZyORobG2lp&#10;aWFgYMAgT7p5i8VioaWlBUVRuPvuu9m5cydTpkxBlmWy2SybNm1C0zTWrVuHw+Fg3LhxDA0NsW7d&#10;Otra2gzTGYfDwYEDBwxPAAC73W4YxejqHb1v0Ol00tjYiMlkwul0EggEaGhoYNq0acyYMQNZlmlv&#10;b+eFF14ADkZQ6dtZbyl5L+j9jnrFTpcHBwIBpk+fTjQapVAoEI/HDXmsLMtYrVaampoIBAJks1kG&#10;Bwd54oknjOgU3dTovfpKe3p6cLlcxONxuru7DRmrbpLkcrkMqeyhLS+jZHEUoxiFjiOOztAvsLpG&#10;32q1cvLJJ/PY449y+ec+x7RFC1FVjc7OThAEli9fTnV19T96+Y8K5HI5o+9DHzh0GYgu89Av1oBh&#10;TgAcmROdLqMUDpLyCh+qPE8kEngcDiSTwLqXXuT5p57EbXeSiAzj9ngI+qrY3raDaVNnYFMVhoei&#10;5CJRqmwOrIBblDCbLZRKabRymXyuiMUqEfAHOTDYhyZoBGx2BKtIJp1CEUsM9XazYO4Cerv30+Cr&#10;IhuJ0VJdQzIe47YbfsSDNSHSqSw2VcNntRONDePzBmiuCoEKqQMDTGlqZs/e3dgtNgRJIJPOEgxX&#10;0dt7AK+/4kRXyOWRBIF0PEa1q4psMknQ50VFY2Cgn3ETxjMQieLxeujY10XjmCYyufyI5EcgFAqR&#10;zrz3gD+KUYxiFP8oBINB+vr6SKVSTJ48mdraWgYGBgiHwwiCwJVXXmk4d+7cuZOtW7eyZMkSisUi&#10;y5YtY9q0aaxatYpAIMDpp59OJpNBkiTy+Ty5XI6VK1cyZ84cQ91yyy230NfXh81mY9q0aTQ3N9PR&#10;0UF3dzeyLPPkk08SCoW4+uqr8Xg8KIpCR0cHu3bt4pxzzmF4eBi73c5dd93Fl7/8ZURRpLm5mYce&#10;eohUKsXKlSsBKBaL7Ny5k+3btxv9lYIgkE6n8Xq9WCwWw+jFZrMxe/Zs4vE4+/bto7m5mfPOO4/a&#10;2lrq6+s57rjjuOOOO0gkEoTDYQB+8IMfsHbtWp5++mm+8pWvGBJWRVFIp9OMGTOGlStXIo9Ebeze&#10;vZvbfvITxk6cSEdHByeeeCL9/f2USiWmT5/O1q1bmTx5Mu3t7dTV1aGqKkuXLmXp0qVcf/31XHDB&#10;BUavY3V1NX/9619Zv349H//4xwmFQkaG4s9+9jOuvfZacrkcbrebzs5O6uvrCYfDqKrK2rVraW9v&#10;N4if1Wo1CNzAwABjxowhlUoZvZz5fB6TycQ111xDT08PDz74IJ/+9KcZN24cvb29WK1WNm3aZEh9&#10;b775Zs455xwWLlzIjTfeyMqVK9m7dy9PP/0011xzDalUinA4bDi+2mw2/uu//guokMSXX36ZNWvW&#10;IMsymUyGxYsXs2zZMqMX9uGHH6a3t9cgz6P44CgWi1RVVRGLxSiXy9TX15PJZAxTSbPZTCaTMVyC&#10;FUUhk8ng9/sNtV86nTbk13rBQa9m60ZOiqJgs9lwOp2YTCajJ9fr9RrVat1dWXcF1nt+D81v1Sdn&#10;9Iq2xWIxDLYkSTImaHQ3Zr/fTy6Xq9yvFQqGDF0viORyOWpqakgmk4YJVDweJxgMGsUSPUWgoaGB&#10;WCyGz+cjlUrh8/lIp9MUCgWsVisej8f4HJ/Px/79+43PliSJQCBAMplE0zSCwSDDw8NHZAI2iiMk&#10;i3a7HbvdjizL9Pf3oygK8Xgcm83GzTffzF+fX0MkMsyWLVuZOnUqJy1ZwgknnEDz2MqFDOHdZRKj&#10;+HB4t2BuAQ2fxw2qQrGYZ8WZF3DRx5fz1NMv8sgDD/Lgb29nT3eC8U0++iIy4aDEynO/wFVf/goT&#10;x9dgAu6++buseuplfv7zO/j2N6/llONnApBT4KZb7mTNX59n7vy5fOu6a3FaQA9KeX1LB23bt3HB&#10;Jz6GokBfzwDtbTsY09RMOBTkT39azfr167jkkks55cRZAESSKh4R3GYLa599jlc3vorfUamWHogW&#10;efGlF1mz5nl2dezmmScfwzVyBHdHc2TLYBI08rkMV37tKpadMJuhPKgirHtlIz/68Y309fTiD1TR&#10;1NREPJ5kaGgIu+PdQ41HMYpRjOIfhVKpRCqVIhKJsG7dOvx+P9/97neJRCJ885vf5Lvf/S5r167l&#10;z3/+M7Nnz+bUU0+lp6cHURQNw5jAiJKnpqaG3t5eHn/8cU4//XSqqqo499xzaW5u5uabb6ZYLHLR&#10;RRdxxhln8MwzzxgkpLq6mueeew6z2UxVVRW5XI558+ZhNpu54447mDt3Li0tLUa+X1dXF7FYzJCO&#10;/uAHP2DZsmUsXLiQu+66i+uvv56mpiZOOOEEJk+eTFtbG8Fg0DC5cbvdhtQ2n8+za9cuxo0bx6mn&#10;nsrixYt57bXX6O/vp6amhnvvvZf+/n6uu+46rrjiCoaGhlAUhUmTJtHe3o7L5eLMM8+kVCpxww03&#10;MHnyZFasWIHX62XJkiW8+eabbNy4kVmzZjFz5kwmTZuG2+02zIMCgQCdnZ3MmDGDMWPG4Ha72bp1&#10;K9XV1djtdqMKWi6XsdvtRCIRdu/ezZw5cwiFQpxzzjnU1NTw+uuvYzabGTt2LPX19QSDQd58803u&#10;ueceksmkEXWib5NUKkUul8NsNpPNZo2+RT23Ub+J1SeadSIK/P/snXmYnmV97z/vvu/77Fsyk5kh&#10;k4UgBEjYIWBYREzFBWhp1Vba6umptrbFpafaWqxUKyoWrYIIqbJIDCRgSAIhG9mTyez7zLvMvPu+&#10;nj8m923oaQun2NrK/K5rroHM8j7zPs9937/lu7B+/Xr8fj+PPPIIVquViy66CKVSSSaTwWazyWJ6&#10;YWFBenICvOtd70KlUvHQQw9x2WWXcfnll+P1elm7di2vv/46O3bsYOXKlaxfv56zZ8/KgnvZsmXs&#10;2rWL+fl5urq66OrqIpVKYTAYWFhY+K9eMr9Wodfr5ZoQhRIgG0WRSEQWeML6RXhlwuIwQKggA5L/&#10;LFR3lUolBoNBDnvC4TAKhQKj0Sg9OIXKspiai+n/+aKL53NZxb+fr76sUi2awUejUVkQ2mw2gsEg&#10;Go1G2seJ69JqtfK6stks4XAYh8OB3+9HpVKRSqUYHR3FYrFgMpkkFF+n00nebyqVkl+DRbqcWC+1&#10;Wg2HwyFFoc73UlUqlXJNLxWLby3eEgYvkUhIhTFY5FhYrVYOHjxItVrlpptu4t577+WBBx7gH/7h&#10;H9iyZQtqtVrKfS/Ff138awKfs7PTuBw2vB4Pc9MzaIH2tlai8/MUqtAQsHPnBz7G3pdeQlmFL/z5&#10;n/O/7ruP+dkUOuALf/l1dm7bxv/+gz/gykv7+Ph9f841195OPJzjT//oI/isdrbcfAvxuXk+/IHf&#10;YmB4jkIJvvHggzQHAlg0MDM2yT99+2F+/MSPMOv1tDfYcNpstDc3ccPG1Zztn+b299xDcHISNaBT&#10;KLjuyiv54mc/x8YN7+bDd/0uFp2OS9etI7UQ5Stf+hKTw9McOTnMu2+7E5/LiEMDlUKO37rrLjas&#10;X8s//vAZfvu3fodyEVqamlm9ejUej4dYLEZwJkihUMBsXioUl2IpluJXF06nE51OR3d3N/F4nM98&#10;8pP8xV/8BZVKhdtvvx2LxSIN59VqNRaLhcnJSQCam5up1WqYzWYKhQJ+v59KpcLpo0dlQjg8PExD&#10;QwM6nU5Ohmw2GwsLC1JkJh6PU6lUpMWEoEC0tLTw8Y9/nGuvvVYqkoqz/ec//zkul4vZ2Vn+5E/+&#10;hHe/+93k83n8fj/33XcfN954I+3t7SgUCiYnJ2VhWCwWsdlsUpDH4XCQSCT4x3/8Rz71qU+xd+9e&#10;fD6fVIMNhUJS+VQIAAkfya6uLrLZLNlsFq/XK4s54d+Yz+cxGAxMT0+TyWSoq6vDZrMRDofJZrPS&#10;lH54eBiz2czKlSvRaDSMjIxIXqNer3+DMmmlUuH48ePE43ECgYBUrl21ahWXXHIJLS0tOBwOqVia&#10;TCZpbW3lk5/8JH/1V3/FXXfdhdvtZmxsTCqrajQaGhsbZcIei8VQq9XodDqZgIsJYz6fx+fzYTKZ&#10;GBwcZHx8HJ1Oh8PhQKlUykJB+DuLIrdWq9HS0oJWq2W6v18W/pOTk7S3t5PP50kkEhiNRpYtW0Ym&#10;kyEYDHL06FG6u7u54YYbeN/73sf69etZsWIFwWCQwcHBX9m6+XUJ4WsqJnbxeFxO4jKZDG63G4vF&#10;InVBSqUS6XRa2u2IibTBYJATQMGnFc0OsRfYbDZZtImiz2KxSB9O8XtEwajVavF6vdhsNgwGAxqN&#10;RvJkhYWN0WjEZDJhNptl4SZsfwC55oSyv06nQ6VSUSgUmJ6eltclCrpcLodSqaS+vp7Vq1djtVqx&#10;2+1YrVZp/QKLolk2m00KSGYyGSKRCIXCop93JBJBpVIRCoWkl6kQpxKTVNFEWYo3j7dUyen1etLp&#10;NFarVVo+BINB/vmf/xmjSc/DD32DVCpJOr1oNq861zEsVhZFXJYmN/81UZP+g7zhc0d7K4MD/Xjs&#10;Tur8PpRAKZ9DrVJgUsJ4MEkoFOLkyeO85z3Xk80uQhxMJgMLSQgGZ5mamqKlpQmdEr7ylS9g1ECZ&#10;xQdoIRRkZU8niWiahWAYNTXymSKnTxxHq74bFYu8nFdee4VSqUSNCrEs5Et5rrrmagBe2bOHUiFH&#10;IpEgmqhi1BuYnBzn4x//OH/3N/cznyjjMIPD7ODMmVPU+fzU19m5/Y4PYrOYWIgkcTisGA06Olpb&#10;sKph87tv5N47byEPVPFgt9nQB7VoVFr0ej3FSplsNotOb/yvvVFLsRRLsRTnolwuMzM7S0dHB1dc&#10;cQV+v59arUY8HsdsNjM3N0djYyONjY0YjUai0Sh+vx+AiYkJzGYz4XCYVCpFoVDA4XDQecEFuFwu&#10;KpUKZrOZYrGI1WolnU6TyWRIJpPSfuLFF1+kp6eHO++8k7/9278lHA5z8803k8lkGBgY4OGHH5YT&#10;AK1Wyy233EJTUxPNzc2Se/f000+zd8cO3nXFFTQ1NZHP59mxYwerVq2ir69Pwun0ej2XXXYZHR0d&#10;HDlyRE4y2trayGQyzM/PY7PZsFgsRCIRWRAKqKVarZbJY7lc5vjx4/JvDAaDZLNZLrzwQtLpNMeP&#10;H+fyyy9nbGyMuro6VCoVIyMjMhmvq6ujt7eXeDwuxXHq6uqYnJyUlhlC9EXQQUTCKyaBQtV8amqK&#10;H/zgB+TzeWHpDcwAACAASURBVAKBANPT01KnwOVy0d7eTjQa5Uc/+hErVqzgqquuwuv1SgjssmXL&#10;WLZsGfv27WNubo50Oo3BYECtVuN2u3G5XOh0OjQaDaVSienpabxeL5deeqn8XjFFdDgceDweFAqF&#10;vOcCAjw6OroofnT9oq1ZIpHAYrGQTCbRaDQ0Nzej0+k4ePAgyWRSNiMSiQRjY2Ps2LGDmZkZDAYD&#10;+XyeNWvWLKLHluI/HNVqVUJNDQYDgUBAKuKKr8/NzaHRaPD5fLL4VyqVNDY2Eo/HKRaL0stbNIDO&#10;59aK51mr1aLVauWUOplMykaTuA5YdEBQqVQYDAYp6KRUKqW1i4CTazQaKpWKnHgLtWKNRkM+nyed&#10;TkvUg1D4FQrNdrsds9nM5OQkTU1NssDM5XLS1kUUl6LJJSCnYsopINTiNQVSoFKpEIlEsNvtRKNR&#10;jEYjbrebUCgkrevK5TIGg2HJGuYtxlsuFhOJBE6nU3Y09Ho969atIxqbZ2ZmBqPR8AaFM7fbjcm6&#10;iKV+pwvc/KpCUYPzBEBRnLOfUJz7b+W5gtLmtNLQ0khoIYxeA7FUHJvLzujkGOtWLaN1WRvHT5/A&#10;W+ejCnzgrt8mGo3S0NDA+Pg4Po+HA68d5MrLL2LHzp+iU8KTzzyPwWxAa9JRBmpqcPnd1BRgsJsp&#10;UCZVzJAp58lWoFApojXq0Bm05Mt5KooKF6xZyQ3XX8qPt/+cxx9/nL/+8pfx++wsX7GchfgCjXV2&#10;ZoNBdBoVsUgYn8eKy+HEZNSTKsC3vvEQr752AIPFgtsf4NiJUxjMJonbVxZL1JYkUZdiKZbiVxiF&#10;QkGa0KdSKa699lpMJhMTExM899xzeL1e7r77burr69Hr9bz88stEo1EWFhZobW2lWCwyNzeH1+sl&#10;kUjgdru59tprpS3Fzp07aWtr42Mf+xjpdJr5+Xm2bt0qhU26u7vZuXMnmzZt4lOf+hTxeJzdu3cz&#10;NDTExz/+ce6//34MBgMjIyMUi0UWFhY4ffo0xWKRrVu38v73v5877riD97///USjUR5//HEuu+wy&#10;PvaxjzE5Ocnc3Bwul4tgMEg4HKanpweLxUI4HEatVrOwsEBHRweXXHIJOt2iv+/u3bvp7+/nPe95&#10;Dxs2bKC1tZVjx47xzW9+k4985CMolUoSiQTr1q1j27ZtPP/88/zRH/0Rf/qnf8ro6Ci1Wo329nYe&#10;e+wx7rzzTjZu3Cjho2q1Go1GQyQS4eTJkwQCAdxuN9FolKamJo4dO0Zzc/MbhGkqlQp2u51EIoHB&#10;YKC9vR2TyUQymeRnP/sZf/AHf8Af/uEfotPpGB4e5qWXXiKZTGIymSiXy4RCIa655ho+8YlPUCgU&#10;OHnyJKFQiMsuu4xTp05RX19PfX29nPYYjUbK5TKDg4OsWLECl8tFIpHAZDLhcDgYGhoiEolw2WWX&#10;EQwGWbZsGa+//jqRSITe3l6uueYaMpkMCwsL+Hw+UqkUZrOZ/v5+otEomzdvJpVKkUqliMfjHDp0&#10;iNWrV9PV1YXD4WDv3r2YzWbS6TSpVIqXX36ZG264gdWrV1OpVDhy5AinT5/m6NGjvzR7lXdqKBSL&#10;2gkzMzNYrVauuuoqOdFtb28nmUxKTm+xWGRybIy+NWvIZDKMj49jt9tRqVRS9+J8SGixWMTlcslC&#10;UvybRqPBaDRKv1NRJIqCTeTyosEjbF2EvYxooggLG1FEAlL532g0YjQaCYfD1NXVYTab5WRUp9Ox&#10;YcMGAoEAoVCIYrHIvn37iEajb5iSi4lrqVSSf5/NZpMaKtlsVvIzjUajHGYVi0UikQgOh4Nly5bh&#10;cDjo6upieHiY06dPv0FgayneWrylYlEQYUulkiSrms1mPB4Pu15+id/6rd/i6quvoq6ufnG0fI44&#10;f831N7B8+XJK5X9fWnop3m6IguccCLWmXBS7UdRQ1mBkZISVXcvJJRLMzc2gBPQ6DdVyiVwVBoeH&#10;iSRibLj0MqYTRdw+L+Oz05SqFarA6bP99Kzu44l/3spvfOB9fODDH+IrD36VdC6LzWkjvBBm7bp1&#10;DE+G+OM//mMmpiZpa2ujrqGewdFh+tb2Mp+ME8+mKZSKxPMZ6gNO9A4r23a+wOZrLueSDZfx4u5d&#10;WD1OPC4jepuF1esuZC5VQGcyEo5HcXjsqIHgfJhTg2fp7G7nwX94kG/9/ddY3tGOHpieHOfwwUP0&#10;dDRx46YbOH22n7HJKdT6RbiBTqcjlyue24QUaLQaSkuKb0uxFEvxKwoxIcjn87zyyiscOnQIWCwi&#10;hWn8t771Lfr7+2ltbSUSiWC1WnniiSfo7+/H7/fLLvvp06dxOp2ywVur1ejp6eGRRx7hkUceQalU&#10;4vF4JPRwbGyMwcFBurq6ePTRRyX/KJ1Oo9Fo+NznPictGyYmJrBarWg0GmKxGD09PYRCIZ577jly&#10;uRyzs7PU19czPz/Po48+SjC4CPUPBAIS/iXgnpOTk4yOjsoJ4fDwMDMzMwSDQQnFExzOiYkJ8vk8&#10;y5Ytw+l08k//9E80NTVRLBb5yEc+QmNjI7Vajb//+79nYmICu91OQ0MDU1NTeL1ePvGJT7By5Upm&#10;Zmbkv9lsNuLxOMePH+fQoUNMTEwwMzNDS0sLBw8exOFwEAqF5HSjvr6e46+/Lgs2AWuNx+Pk83m+&#10;973vEY1GJb8qGo3ywx/+kDNnztDU1MT09DRf/epXmZiYoLGxkfr6ekZHR9myZQtr165lbm6OTCYj&#10;f6/P52NiYoLx8XHy+TxOp1MqwFarVWZnZxkZGcHtdpPNZmlvb6dUKnHw4EH6+/tpaGhgYWGBYrHI&#10;/Pw8P/zhD1EoFJw+fZpgMIjb7ZbKsRaLhR07dnD48GHC4TBGo5FYLEZTUxOZTAaPx8OOHTs4ffo0&#10;uVwOg8FAPB6nqalJcsWW4j8eAiZaqSzaqHV1dUmxmM7OTlauXEk8HsfhcDA6OkqhUOD2229nfHyc&#10;nTt3Mjc3h06nkxBy+AVvUQhcmUwmjEYjlUpFNqVEgSn8vUWBKSDX+XyeaDTKpz71KY4cOcLRo0eZ&#10;n5+X/EW1Wi0nfKLYFFPBSqUi4amCHxwOh7Hb7RgMBinSIyDyxWJR/ns+n5eQWFGAZrNZdDqd/JoQ&#10;yHI4HLznPe9BqVTS1dXF/Pw8sVhMcjPXrl3L1q1byefzuN1uCoUCZ8+elZ6nSz6ibz3esnWGGOcq&#10;lUq56Q8MDDBz6hRQY+vWrVTjCfkzTRdcQEdnF1arFavN8Z91/UvBm/sFNgTqiMVipBYWqK+vp8Si&#10;EbTL5cKghMbWFjQmHaeHz+K2aYm67ZSVVb753Ye5cM0DfPuhB3jyZzvZ9tPn2HD9Vdx0wwauvGED&#10;RmD/sTP8w4NfpUqFuiYfj3z/ESxaFdPROPd/9rMY7GZUAAYVTZ2txBIJhqbHcDcHyFNiMjLDi4eP&#10;cOWFa3jsiX9i/+GjBJp8zIZn+T9f+j/svO4lrt5wMVdt+DH9E1N0Njdi8zr5ybanuXjjevwN9Xz/&#10;O9/k57tfobd3JR1t7Tz66KPYHE5u3XQljzz8ECYN9M8k+MsvfZn5WHQRU2/QE4slSMdjOJzO//R7&#10;tBRLsRRL8a9FrVZjZGQEnU4neTsCWlZXVye9jBsaGqhWq1SrVUqlEqlUSnLNarUaLpeLZDIp4Wui&#10;cz4/Py/VNsX00WQyodPp8Pl80jt5fn5ecpuEKIqYwAm4qSiGhMJgOByWnDwBMVuxYgUjIyPMzsyw&#10;8YorOHv2LABzc3Nks1nJXxTqoQJiNj8/z8TEBIFAgO7ubqampuQk0O/3MzU1JYsVYeVlMplIJBIy&#10;8evs7CSRSJBIJGhsbGR2dhaLxSK5jn6/X0I0q9UqsVgMs9mM3++nXC7LnxOcJpPJJDlQDS0tlEol&#10;qtWqTDy1Wq38HofDQTKZJBwOS5XX7u5uCoUCoVAItVpNc3MzuVyO1157Tb5uMBgkGAxK/qJIZKen&#10;p6lWq5LHVavVJNzQ4XBgsViYmZmRHEer1UpjYyNTU1NEIhHi8Th6vZ76+npZBHR2dspJtFqtplAo&#10;UCqVpBe02+2mVqvJ+xyPx6lWqzQ3N0uoX7FYRKfTkU6n8Xg8b02xfSn+zVAoFJIrWl9fTzablffe&#10;brczNjbGyZMnWb16NXq9nlKphN1ux+12o1KpcDqdmM1mOYlLpVJoNBrMZrMUlCqVSlIR1Gw2SxXe&#10;UqlEKBTCZrMBLNLIVCo8Hg8mkwmtVktbWxunT5+WDR+Px4PRaCSZTJJMJiVEVaPRYDKZsNvt1Go1&#10;0um0fE2DwYDZbMbhcMjXPHv2LLFYjEqlgs/nIxKJoNVqsdlslMtlcrncogDhOaio2+3GaDSiVqsZ&#10;GxujVCphs9l45plnZNEbCoU4dOiQVH5tbGxEoVAwOjpKLpeThasodIXYzlK8eaj/tUJD8S9UUkR3&#10;MBqNSolan8/H//rEJ/jo79yLVqtehNGk02h1OnK5AolEAm/Av+j3lFucLEqvO2pUFaCoKc4Nxf5n&#10;3zChRvovvfzeymf410Vp/v/iX/sNSqhVqSqUxJNprEYDap2Rn/7seZ54YitWo4lIKMK1d3yYQq2K&#10;3mJidHaWmz74myQSCdrb2zl59izX3PEBCoUCRqORQqHAJz/9J8CiyprJZEKv1XHzjTdS1ap5ef9R&#10;vvjFL7JmzRr++v5Pc9WNN/P4Pz/FI489wWwoiMPhAIWCB7/xMN/87g9Ip9Po1Br+9599lpamZhKJ&#10;hIQo5HI5mrp62PLh3ySWSGC327Hb7YyMLapjTY9N88k//QuyyQTFWAqNAnov6OP111/HYnfw/Se3&#10;8vcPP4LJYiWZzmK02hgeHaGhpYVKuUwhnUapUdMWaCMWj7/tO/CrDbF+znXJxGRZ6lcp3vj1835G&#10;WaueW4uLT5H8UCw+o7Vzz6myhmTE/vKe26VYiv/ZIVbW21k/Xq+X3OSkFDMRk6RKpUIoFMLr9cpJ&#10;z9jYmBShyOfzUh1RiF4IqJbgNWm1WorFIl6vl5mZGex2O7FYDKPRyPz8vCx+pqenWb9+PWNjY9Rq&#10;NZqbmzl48KAUa1Eqlej1eiYmJqToxdTUFJ2dnaTTaeLxOBaLRXbu1Wo1vRdcQH9/P06nU04EDAYD&#10;o6OjRKNRmRir1WpCoRAOh4Ply5dTq9WYmZkhnU7j9/ulnH88Hqe5uRmDwcD4+Dgmk4lIJEIqlWL1&#10;6tUcPnwYu91OW1sbhw8fJhqNStVOUcAJiwLx+gIWJyxFFhYWaGlpkVxCu93+BtXUcDhMLpeTCb4o&#10;POfm5qirq5NFuYCKGgwGcrkcbrdbinOkUinsdjstLS2cPn1a2iFoNBoCgYCU869UKpKbGgqFZGE/&#10;MDAguVyFQgG1Ws1PfvITBgYGcLlceL1eyW0VIjuVSkVCgGOxGJlMho6ODoaGhgAIBAKEw2G8Xq8c&#10;CgSDQSwWC1NTU3R0dDA1NSWtGQKBAAMDA/LvX4r/eNhsNmKxGB6Ph8bGRsLhMOPj47KoMRgMnDp1&#10;Cp/Px+WXXy7pYELc5t5778VgMJBKpRgcHDxHCzPS3t5OQ0MDNpuN/fv389prr1GtVlm5ciUrV67E&#10;bDaTy+X46le/isPhkIWTz+fj4osvpq2tjWq1ytTUFMlkEp/PR09PD5dffjlKpZLXXnuNAwcOyD3L&#10;ZrOxbt06LrnkEsxmM6dOneLo0aPs37+f9evXc/vtt+NyuThw4ACHDh1i48aNeL1evF4v4+PjbN26&#10;lXQ6TW9vL319fXK9PfzwwzQ2NrJ582ZpjfPoo49Kga7p6WkJqRewdrVajc/no7W1lf7+fo4fPy45&#10;vBqNRjbdBIJiKd48lmawS7EUS7EUS7EUS7EUS7EUS7EUS/H/hLJ6rgN6/kftX3zIcfXcHHarFavZ&#10;THR+Hq1ag9FoxmKxkckXiMWTGC1WKjUFHl+A6alZioUyihrnPqooa1X5WUnt3P//at8EQYoVPi7V&#10;alUqPAmlpXJ5UTmzUqmg0+lkh02lUmEwGimVyxTKJULhMIVyCbPFQr5UxGgyUaFGOpNBZzRQrdXI&#10;FQvUgGRmcRJbq9Wk/DEg5cnVarXEnpvNZgnXEdckpMfL5SKL0OvF+6RWq3HYXRhMZjLZAlqjlVS+&#10;TEGpI15WgtnJfFlB1e4lrdJTMdiI5Wqgt1NWm9Hb/QxPz6MyuahqrahMLgoKA+jtJItKkkUlGouH&#10;otJIqqzimZ17GA1lWHPxarY98yRfuP/THJ9J8fiPtzG3kGEhUURrdKHWO9Cb3BQrWhLJMlqdg2JV&#10;h9bhZzZVIKPUU9RZSKGlbLARzpTJKvTo7D5y6JiL5zA4A5Q1ZizeRiKJAtmqnoLBDq56+kMxCiYH&#10;KZWejEJHWqlhoVCiqNKSr4GvoYl0vkBNrQaVmhqQOYfnFyIGgDSGrVQqvxSYglAOE7AH0aVXKBSk&#10;0+k3/XmVSkWlUpHXJKYGZrOZYilPPp/FajWj1ixCQZLJJHabm0y6gFZjXFQXqqnO4ZXFfKMKlEFR&#10;Q1Wtojr3Z1YVUFZCSbn4WQz/1dVffIj1WlEufvx3nzCKNXPllVdy9913y/dTqE0K4r/gX9RqNanm&#10;JuB+QhpcCAKISYl4RiKRiJxQuFwu5ufnZQczn89LmfpAIEA8HieTyeD3+99gluxyuaRFkZC8F7+/&#10;UCgQj8cxGAwUCgXsdjuFQgGFQiHV4YTxeLFYJBaLyemUeA0hHiLMvgVfQ7wfQvhDmDkLb10BKRI8&#10;kWKxSDqdxu12E4vFpIqegO0JXy4hpCA6up2dnfzZn/0ZOp1OKkn+OnBGVDXe1vqJnrNJcDqdaLVa&#10;MpmMNJYXz5/o/Iv9PZ1Oy3spTLctFouckCmVSuLxuLRlEM/O7OwsgUBAeqhZrVZUKhUtLS2MjIzg&#10;8XhQKpXMzs5is9nk/ifgYkJVMJ1O09XVRSgUQqFQMD09TUtLizTxNhgMZDIZCfcU1+N0OslmsxKO&#10;KbhTBoNB/i5hNi6k7s1ms5xcGI1GFhYWqKurk/5tpVKJqakpPB4PZrOZ6elp7HY7fr9fcv6ESmM8&#10;HqdUKmGxWIjH4+jOnb+wmAeIv12j0eB0OhkcHJTKkfF4XO4NQk01HA7L9RiLxbDZbBIm5/P5SCaT&#10;KBQKnE4npVKJeDxOfX09SqWS/v5+vF6v3CfEVFipVDI1NUVTUxO5XE5ep06nk36NHo9HQvzE/mA0&#10;GgmFQgQCAfk3CEVXcWaISa7YR/R6PX6/n7Nnz9LY2Eg6nWZ6YgJA3gev1yvhsfPz83i9XiYmJrBY&#10;LJJHJmwNxHsYP4fWEXuOQqGQHDoBgxSww3w+DyC/p1AoSJGVX4f94c0iEolIVEG5XMbr9TI9PS2t&#10;NITCbkdHB6+++qrcuwUv9/Of/zxPPPEE27dvl7w9o9GIz+dj7969PPzww6xbt05yZXt6eti1axdP&#10;PPEEwWCQe+65h2AwSDqdRqFQ0NjYiMvlYuvWrbz88ssSqtzU1MTFF1/Ms88+y5e+9CXa2tq45ppr&#10;SKfTmM1mkskkp06d4v777+cLX/gCJpOJQCDAmjVr6OjoYN++fTz00EP87Gc/o6enB5vNxksvvcRn&#10;P/tZnE4nN9xwA729vXR3d3Pw4EG+8pWvYLVaWbVqFd3d3ZRKJR566CEee+wxRkZGsNvtEp4q0AdC&#10;AVoonqZSKaLRKGazWfIj8/k8c3NzOBwOqeK6FG8eb4ChikPsfFglgNFopFgs0tDQgN/v56+/+CV+&#10;+tOfEgkGoVjg1g98gNtuv33Rmyedo1AoYLFYCAQC/w9EQbzG4uf/HvBTrVZLNpMnGAxK1bPGxkYS&#10;iQQjIyMYDAa8Xi92u535+XlmZ2dlsSjgPyKRNJnNVKtVyuUy1VqNqakpuru7mZ2dZX5hYdH7xmhE&#10;qVRiPmdMLOAvSqUSs9mMSqWSB61IvkSSIGS8RfEhzE/F14rFIqFQSEIRzGYzBqMZnd64aHwaW5RM&#10;X7x+/SIPIleUCaKuuqhuVVWe89PRGSid28z/rRgYmeDvvv5NJiYmSCQSEnc+Pj5BS0sLKpWKeDxO&#10;MrWY1JbKCrRaA9Wamkxh0QfrP1xwKCBbKZFNZRfvh1JDuQLVchWlzghKJcVCgWI2JyWlhaCNkGnO&#10;ZDKSjyG8RI1Gozy8ym9TAEfwCYRKl0jyRQEi+DT/VuRyOTQazRskq8UBW61WMRoMxBMxiqXqOWlt&#10;+7nvU55LhMSBe97Bq/jF2lOe9xUBn6v+iyJQUWORe8q5hhK/4Mr+qps9bxYiQTUYDEQiEWq1Gjfd&#10;dBOXXHKJtCF46qmneO2117j66qtpaGjg2WefZX5+nra2NkqlEuFweBE2fc4QWHA6JiYmcLvdUtgj&#10;l8sxMzMjeWCC87GwsEA2m+Xs2bPo9Xq6u7tpamri0ksv5cCBA7zyyitotVqcTqcsAmq1Gna7nYGB&#10;ATZu3Mj69eux2WzY7XZef/11nn/+eZkkCtXGTCaDTqejoaGBSqVCNBpl+fLlBINBYrEYDodDFgtC&#10;xU7sG8lkEkDKq4tCU8j253I55ufnZbIpYIJC0KCtrY1Tp07R0tLCxMSEVPgzGo2Sa5bNZmlra2Nw&#10;cFAmISqV6k3u4H/fEI1Q5bm18B9ZP0IxULzX9fX1MukWMM98Pi+Lo0gkgs/nkxxHATMU3EKTyST9&#10;GJVKJalUSnIVHQ4H0WgUn8/H/Pw8gEyYBNRT7IdGo1Hed5VKJX3/RCNVcKEEbHVoaAir1SoLNpfL&#10;JfmC4qwSDTLR8GxsbJTK2haLRQrNNDc3YzKZmJycZGFhQVoJiALIZDJJbzbROBHm8NVqFZ1Oh9Vq&#10;lQ1eodYovOEKhUWqTCaTkYW32WzG5/ORyWQIhUK43W6uvPJKTp06JW3DjEajPO+r1Soul4tsNivF&#10;QWZmZqR/m/C4E0IzSqUSo9EohYdEA0DwBYXCpFgToqnjcDjI5/NSmER4YgrrgaGhITo6OtDr9YRC&#10;Iebm5igUCng8HgkhFjYeyWRSNsdEs1kU68IHc+NVVxEOh8lkMsCiuEihUKCtrY1IJMLs7CwAHo9H&#10;QpwLhYLMS7xer2woiAJENLeLxSL5fF5ev8lkIp9ZvIZ/TVVzcV/7n7s/vJUQTQXB/7VarTgcDtm8&#10;7unpkf6Fc3Nzkic6NzfH6tWree973yvVPfv6enj2WYNs0gwNDeH3+8lkMnLvbWpq4sSJE8xNTbFp&#10;0yai0Si1Wk2uD8FNTqVSTExM8Du/8zscP35cuiBs2bKFcDhMU1MTw8PD1NXVydxvw4YNbN68GaPR&#10;SGtrK1NTU7I5qNFoZFNHeD2ePXsWk8lEMBhkfHycdDpNfX09zc3NtLW14XA4cDgcRCIRAoEA11xz&#10;DSaTie9973ssnMunBY9RPGtmsxmFQiGbPOKzUqmUjUzR8BEDmqV483hLAjexWAytVkshl2PXrl08&#10;8uCDbLjpJjZu3Egqk+bpH/2IXKHApz/9aSqVCg6HQyYAsVgMi8Xyn/pHvN1IJBJYrTap9Do7O8vg&#10;4KA8uEXiJDghYjGJbqPZbGZ+fp5EIoHP5yOdTjM7O4vf78fr9XL48GHa2tok70/IAKvVakZGRvD5&#10;fHi9XtlJFQRz0RnR6/Uy2RKcB2HQKngpImGz2WwEAgFJihfdQJfLhcvlkgIKgquRTCbltKBSqUgz&#10;VvFZFE//XogERPhdweK0QhCwxYEtrlnwLEQC8nbD4/HIDrXRaJSdebFJ6fV6stksGo1GEvTFf2ez&#10;WTkZEdyfYrEon1+hwvV2QnS2RJdVFIyZTEZ2uf+9EFOe86dQQgzBYDCgUioolgqUSmU59RLJ0lLn&#10;DGlw3dPTw9DQ0GLDoFQiEonwl3/5l9xzzz0sX76cTCZDW1sbbrdbGgPPzc0BiwVUR0eHvHfpdFo+&#10;16lUinK5LBPkUqlEQ0MDc3NzlEolXn7xRZrb26VgiMViIZvNkk6nWbVqFY888gj19fV0dXURjUaZ&#10;mZnB4XCgUCgIBoP4fD5cLhd2u53HHnuMSCRCPp+XE3FRUNbV1aFWq2XhUSgUWLVqlbQoEPvb+Pg4&#10;Xq8Xh8PB2NiYTLgtFoucwtZqNVlgizViNpuZmJjAZrPhdDoZHR3F4/HQ1dXFyMgIr776Ki0tLWQy&#10;GQKBALlcju7ubvL5PNPT08RiMcLhMB0dHYyOjsqJzzs9qtUqHR0dhEIhxsbGZIIUj8cZHh7GZDLJ&#10;/UmIx+j1ehYWFuQ02e/3k81mZXNLTKAECkZwkB577DFUKhUzMzP4/X5GRkZobGwkk8lIRUSfz/eG&#10;4kdMqDOZjCzaxGRSTOuWL19OJBLh1ltvRalU8pOf/ET+DpfLJdXUrVYrbrcbnU5HMpkklUphMBg4&#10;cuQINpuNzs5Ostksc3NzKJVKLBYLVqtVnnGiUSYKK2FWLxqUQqnUarWyfv163G43w8PDzM/PMzAw&#10;IM9rUUAKJIBWqyUWizE1NSUFfMLhMLOzs3L6lc1m5RoSnE8xmTQYDDgcjkWrsHO8+1AoxMLCAn19&#10;fcTjcVlwTk9Py9cW74FInkXRKJpSdXV10iexVqvh8XhwOp0UCgWi0Sih0KICeSQSYceOHQDSaP38&#10;PapSqUhBoWg0KotU4fUofqfT6eTmm2/mySeflM+EmOaK9SqQTm63mz179khz9I6ODmKxGGfPnpVI&#10;Db/fTzqdlme9SqWSgjhC9fb86aE4dxUKBeVz1635NS8WhXWFyWSSRZtAFVitVsbHx/nOd74jVYgF&#10;isPv93PkyBEGBwcZHR2VDZ5gMEhbW5ts1szMzEg11OnpaQqFAn19fYuaE3q9FLQBJP+4Wq3S1NSE&#10;y+Vi37596HQ66urqmJmZ4eTJk+zevVuuEbVajd1uZ/Xq1axZs4aJiQm2b99OZ2enbLSHw2FMJhMe&#10;j4e+vj4sFgs2m436+nrC4TClUklaxwwPDxOJRPj5z3/OD3/4QzweDycPHGBgYIDLL7+cnp4eenp6&#10;mJiYIJVKSdSOsPgQfrONjY1v8Jq0Wq0kk0nZtBFNpyWfxbcWb+mkFia5xXyeM2fO0NbXx2c+8xlM&#10;JhNjjznrWAAAIABJREFUE+OsWLGCB7/2NW677bZF9dNzEKpyuUxDQwOJROLNX+RXGB6Ph2QiLacE&#10;ouATi1ZAMETHPR6PMzQ0JE1SRadQFFkqlUqqzc3OztLY2CjJ+KJbJDbvuro66X0jYKZCRhmQ3Vgh&#10;fywefLGp6nQ6otGo7DwVCgUmJyflBiQ2AwEjy+VysvOq1+slTOz8jp6YBp8/yfr3QhC0RUc0l8tJ&#10;OJKQWhbdRVEA12o1STZ+uyHeI1FIiWRedHZF90h0t8VURShonQ9FEmpjYgP5ZVyfy+WSUKHzzW+t&#10;VuuiAFQ2++/+vLjXYk2df680Gg3l4mLRWK0VSKVSpNOL0yW3001wZgbtO5zAbTabpcLjsWPHZMdc&#10;eJsdPnyY9773vVJavr29HZvNxh133CEbQzMzM7z66quMjY3xm7/5mwQCAWKxGHV1dTzwwAOEQiFu&#10;vfVWbrnlFuLxOAqFgj179vDiiy+y6sILUalUzM7Ocsstt3DRRRfJw1Oovfn9fi644AI6OzvJ5XJs&#10;27aNvXv30tvbS61WIxgMYjabWbNmDdu3b5eTCZvNxtVXX41avSgy9q1vfQun08nf/u3fMjs7SzAY&#10;xGazcfDgQbq7u1GpVGzbto3ly5fT3d3Nk08+SVdXF6tWrZKvI5I6IeP+uc99DrVazX333UexWJSw&#10;yEcffZTh4WGGhoa4//77pcfcE088wZYtWzCbzWg0GgYHB3nhhRcoFosEg0EaGxvlviIO+HdyDAwM&#10;0NnZiclkorm5mfXr10uoYj6fZ+vWrdICIRqNymmYKLz6+/txuVxkMhk0Gg1utxutVku1WiWRSHDh&#10;hReydu1a+vv76evrY//+/XzhC1/g+PHj5PP5RRTMORjk4v6RliJ2FotFKh+KxplCoZAQRCEoIcRe&#10;1q1bx4kTJ+SepdFo+O3f/m1KpZIsNn/6058SCoWARXXSSqWC0+nEZDJJCwmPxyOheZOTkxIyJhqO&#10;xWJRIp6EFUg4HKa5uZlAIEBTUxNOp5OFhQXa29ulkqg4O5VKpWxcimmDUqmkr6+PdevWsXLlSiYm&#10;JlCr1Tz11FNS0bVUKsnGrvB6s9lsMl8QPoyiAdje3s74+DiJROINRbbD4ZBJtpgahsNh6QHc0tLC&#10;8PAwU1NTElon4Kjimuvr62lqasLtdjM/P0+hUKCuro5IJCKRYFdeeSVarZbnn3+e+fl5pqen0Wg0&#10;eL1egsEg1WpVNvczmQwrV67EZrPJMxvgggsu4OKLL5bT0ZMnT7J3717e/e53s3r1ap5++mn53FQq&#10;FVwul5x+iXxFnHPCEgEWz+2Z6Wm8Lvcv0DtKhWxUi49f9xDQXAHfrdVqsjCbmZnB5XLJQr25uVn+&#10;XK1WI5PJcOWVV9Le3k4ikcBisdDW1oZOpyMYDAJIapXRaOTMmTNMTU1x3XXXsWrVKvL5PD/60Y+Y&#10;mZnB5/MRj8cZGxujp6eHCy+8kIaGBmKxGKdOneLYsWOYTCZuuukmbrzxRuLxOIcPH2Z0dJSTJ08y&#10;NjZGU1MTl1xyCd3d3QCcOXOGnTt3smzZMq677jp6e3s5ePAgTz/9NDfeeCMf+MAH5HR8+/btzM3N&#10;YTAY2LBhAxdffDH5fJ49e/Zw8cUXs3r1amKxGAcPHuTw4cOyUSom4yIPFJN40WAXjbO6ujrm5+ep&#10;VCpS6fed8Hz9suIt+yxGo1Gq5TKjo6Ncc8016HQ6UqkULS0tdHZ28tXPfQ6FQkF9fb0sesLhsOQB&#10;/XeOaDSKz7uI808mkxiNRsnVEAakpVKJXC6H0WiUnTQha63RaGhqaiIejzMxMYFSqZSwkMnJSZqb&#10;mxkbGyOVSrF8+XKsVivT09PMzc3JKZHga4hDUnDZhI+SeC3RtdTpdJKHYrfbJdwomUyi0Wior69H&#10;o9HILp6YJno8HjlRzGazEromNmZxiAr+xFvh7YnpoSgGxdTObrfLaazAkAt4lOg0JjPptz1dEN1f&#10;AZ86P1ERmH9YPOiF+p/gVwgul+h+igJWQBpsNpuE5/1HY2ZmRr6vBoNBclTE5Fe81/9WiOmVKMDP&#10;h6AWCgW0ahW12mISVFdXR8C/KBWt1y4mVrV3uDy0gLYIPqfNZiMcDnPy5EmSySSbNm2iUCgQDAZZ&#10;v349HR0d/PVf/7XcvywWCzfffDNtbW2MjIyg1Wp58cUX2bNnDx/96EfZvHkz3/3ud7FYLLzwwgsc&#10;OHCANWvW0NPTw4kTJxgdHZWv39PTw6FDh3jiiSf41Kc+JbvJt9xyC8lkkm984xtcdtllbNiwgUgk&#10;QiwWk1L3+/fv54orrmDNmjWcOnWKXbt2ceutt3L06FHGx8e54oor2LhxI8ePH2fXrl288sorXHrp&#10;pTQ0NLBv3z6pVpfNZiUHbG5ujssuuwyDwcDhw4d5+eWXJVpBcJY2bNjA888/TywWY2RkhD179vCe&#10;97yHrq4uMpkMv//7v8+uXbs4evSotDT43ve+J2Fyd955J/v27WNhYYFCoSBRDUsH9WKsWLGCbDZL&#10;Lpfj2muvlYV4Mpmku7tbTnfF+9fb28vExAQqlYqpqSm6urrQarVEo1Fp6m21Wjl06BAnTpxgcnKS&#10;z3zmM/h8Plmk//Ef/zGBQOANPNdKpYLb7QZ+AZ0XZu6iyBGFi7DayGaztLS0MDU1xbp160ilUuza&#10;tUtCNb1eLwDHjh1j//790jfS4/FQLpfleZvNZrHb7fh8Pgl/Hh0dxWg04nQ6UavV5HI5eVZMTU3R&#10;0NCAXq+X0D0BR4tEIszMzDA0NMTU1BR+v1+eaXV1dUSjUan8mcvlaGpqYnZ2lo6ODq644goGBwd5&#10;/vnnmZ2d5fd+7/doaWnh0KFDrFixgkQigc1mY3h4WE4kc7kcoVBIQmcFf2v00CG46CIJcRWNEdGA&#10;GhkZQalUYrVaJccynU4zNDQk4cUej4dkMklzczPLli2Ta3/btm3Mzs6iUqn4yle+gkajITw5KVEI&#10;0WiUwcFBcrkcJpOJ48eP09vbK9VdxfeIqbE473p7ezl8+LCEuhaLRQKBACaTiS9/+ctcd911rF+/&#10;nrNnzy6qkk9PS3gyLOYZAnarUqmkjUNjYyOFQkHynzOZDPX19bS0tJBNpWXDQqFZ5E3X+AWH9Nc9&#10;zGazLGqGh4ep1WpcdNFF7Ny5kxdeeEFOfAuFAtPT03g8Hn784x8zPT2Nw+HgYx/7GFarlXg8Loug&#10;gYGBN+Q1f/M3f8PU1BQqlYpHH31UItvEftDc3Ex9fT0jIyOMjY2xdetWOYUXPP5qtcr+/fvZt28f&#10;kUhEqjJXq1UaGxtRqVScOHGCPXv2EI1GsdlsEiXX39/P6OioVFHOZrM8/vjjEmUjBhdOp5Ndu3bx&#10;7LPPymJQwJF3795NLpfD5XJJ1JrgBI+MjMhJv0BCHj16lJMnT8pc1GazMTQ0JK1iVCqVbBQtxZvH&#10;W8rSDQYDPp+PVCIhp2NjY2OLhYrTwfDwMICE2Inums/nkwfdf+fQaDRs2rSJEydOSNlvUUio1eo3&#10;dBMXFhbI5XI4nU6ZxIkujuBrCPJ8MBikvb2d4eFh7HY7HR0djI2NMTk5SV1dnVyAgvAvYAbFYlFy&#10;gfr7+2lra5NiGqVSCb/fj9FoZPKc3LqApRoMBgwGg9xghd+Uy+WS8saimNRoNLJIEd43mUzmDWRz&#10;wb18sw07l8vJ5DKTychDMZlMSqNm4c/T09OD3++nVqsxNDTEoSOvv+37Z7VaaW1tZWBggHK5jPEc&#10;J1SIwgjIjeBnNDc3S18vUbSKpoBobohi8pdxYInXE5NnAQsS3K83g0FoNBoKhQJ+v1/y7oRgQbG0&#10;OEFOphKUyjV6e3upCzTx9a9/nXA4TEMgQPpNOJG/7uHxeLBYLCQSCWkb0NTUxBVXXEogECCRSDAw&#10;MMDAwADt7e1otVpaW1vZtGkTra2tlEolurq62L59O8FgkNbWVpLJJC+//LL0ajMYDKxbt45Dhw4R&#10;CoVkh13wRLLZrORLnj/ZEEIiCoUCv9/P5s2bWbduHfv376e/v5+mpibK5TJtbW08/fTTPP3003z4&#10;wx+WcM/29nZaW1uZnZ3FarVy8uRJKpUK69atw+v10tfXxze+8Q0KhQLNzc1ks1lGR0fp6+uTHlTx&#10;eJxkMimFFjZt2kRDQwO5XI6+vj62bdsmkQ3Cj074e83OzhKJRKTfnZjef/CDH8TtdqPX6wHkM26x&#10;WCTcXaFQyOnDOznEREZw4wHm5+fJ5/OSw3fffffR0tJCOBymWq3y/e9/n9WrV3PRRRdJEZvZ2VnC&#10;4TAbNmzA73dTKpWkT+MnP/lJpqenSSaTPPzww3z+858nFApx8OBB7rjjDrnvx+Nxvva1r+F0Orn+&#10;+utZt24dBw8eJBgMolKpWLFiBZFIhFAoxNDQkKRNAKxatUpy2sS+JpAb4jxxu920tbWxbt06kskk&#10;MzMzdHR0cOTIERobG2lvb8dgMHDo0CHK5TLXXnstF154IXNzc8zMzBAIBCgWi+zcuZPVq1fT0NDA&#10;Aw88wG/8xm/Q09NDrVZjYmKCdDpNd3c3Ho+HhYUFtm3bRn9/P6tWrWLZsmXSeuTLX/4y0WgUgM7O&#10;TgKBAM899xyTk5Oy0XrFFVcwNTXFXXfdxYkTJ6Slxvr16yUV4MyZM1x44YWUy2WcTifxeJytbjc3&#10;33wzer1emtgHg0FZwB06dIiFhQUuOldQikJ227ZtbNq0SRbnCwsLEgbq9Xq5/PLLMZlMtLa2yiTb&#10;aDTy1FNPUalUWLNmjWxy6vV6IpEIdrudW265RfKOS6USQ0NDci/KZDI0Nzfj9Xp59tlnKRQKEsEy&#10;OTnJihUrJCIDkM9DW1sber2elpYWAoEASqWSI0eOkM/nWbNmDclkkqamJoaGhvjWt75Fa2srd911&#10;l/T/PH3qFIcPHJTNZLET/LLO3v8JIab74p6dPXuWfD6PQqGQQkWChycm1qVSCYfDIVF8Pp8PjUZD&#10;JpOhrq5Onksul0vSGZqbm3E6nYyPj7OwsIDL5aJQWEQjCQ0MIWIlmjICtinOKxFiQKFUKkmn01gs&#10;FqrVquSzCt9G8Ry1trbi9XrJ5/PSGkYIP5lMJmZnZ6VFn2gsJJNJiboT4mtisBKJRHA6nTKPBt4w&#10;WRTXn0qlyGQy2Gw2IpEIk5OTkm4kEApLxeJbi7dULE5PT9PV1SVhQzt37uTYsWMkk0niycTiyFmh&#10;4Itf/KIUSnG5XHzoQx+itbX1bXO+/rPjpptuorm5mWeeeQaFQsHNN9/M8PAwAwMDFAoFPvjBDxII&#10;BLBarUxMTPDzn/+ckydPotfrueCCC1hYWMDtdnPrrbdK+Onrr7/O9u3bef/73y8J7BaLhW9/+9tU&#10;KhXuvfdecrkcer2ePXv2sHz5cux2u4TsCi8po9FIKpWSUztxYJtMJgYHB/H7/axatQqv1ysTy1de&#10;eYVdu3ZRq9Xo6+tjy5YtLCwssH//fg4cOIBSqWTjxo309fWh1WoZHBwkkUgwNTXFzMyMnHgJGOqb&#10;Tb7uuusu0uk08/Pz7NmzZ7FDeG4jEFwTMXEUBW25XJaTv7erONrZ2cn69etJp9MEg8E3cANFmEwm&#10;qWq5du1astks+/fvlwpkFouFXC5HOp3GaDTKgjYWi72tawPYvHkzMzMzDA4OMj4+TiqVwufzcckl&#10;l7Bu3Tr+7u/+7t/9ebFJ9vb24nA42L17t/S5LCeLZLPZRd7swqKRd3t7Oz6fj+h89G2L8/w6RCgU&#10;kry8lStXMjAwQCgU4qWX9vCDH/xAwsZ9Ph96vZ5EIiGFJmZmZnjxxRe5+OKLZaczGo0yOTlJNpuV&#10;DQilUsn4+DjVahWv14vf75feaMeOHcPn87FixQpKpRIajYa6ujqp2ihgZZVKhWeeeYatW7dKOL8Q&#10;uWltbaW1tZU9e/ZI1IHL5WJycpLTp0+zfft2CoUCa9euxWg0MjExwbe//W2y2azsxNZqNekv53Q6&#10;ZZFrsVikEIaYdMfjcfbv38/Zs2clND8ejzM1NUUsFjvH87ZKERUBL7/77rsZGxvDbrfzxBNPoFar&#10;2bJli4So22w2yT0TAmHv9MM6kUhIw2kxsRNm7+Pj42zatAmr1coDDzxAoVDgzjvv5Oqrr0apVJLN&#10;ZnnhhRdYvnw5zc3NHDt2jJdeegmPx8Nzzz1HW1sb99xzD9/97neJRCK8+93v5nd/93dZWFiQk8hS&#10;qcSOHTsYGxvj3nvv5YMf/CDd3d289NJLPPzww/z+7/++nH4ID8SJiQlGRkaAxf2pu7ub5uZm9u3b&#10;9wZvwmKxSLFY5NJLL6Wzs5P5+Xlef/11xsbG5Nl18uRJ1qxZI/0CA4EAXV1drF69mqamJl544QUG&#10;BwfJZDJcd911OBwOZmdn6e3txefzsX79eurq6nj11Vc5cuSIXLsC+nzvvffS2NhIV1cXdXV1/OAH&#10;PyCTyfDRj36UG2+8kR07dqDVaqX2wMDAAPX19eRyOYaHh6VAjJiEnjlzRq6nAwcOMDc3x5mTJxkY&#10;GCAajXLBBRfQ0tIi/RUPHz7MgQMHuO222ygWixw8eJA1a9awbNkyisUiLS0t7Ny5UzaVdTodvb29&#10;vPrqqzz33HN89KMfJR6PMz09zdTUFIlEgu3bt6PRaGSDZsuWLTQ3N0t0ybZt25ibm+PCCy+ktbWV&#10;1157jZmZGRQKBevWrWPt2rVotVoikYjkkApPyvMVuoWiZTQalY0M8d/FYpHZ2Vl+9rOf0dTURK1W&#10;413vepecVlssFvbt28eOHTu47bbbuPXWW1GpVAwMDLB79266u7u5efNmhs4OSI604lyzqXou/3gn&#10;NJKE4FBTUxNTU1Ps379fCtY4HA68Xq8swsxmM4lEAp1OJ6fTRqNRopdEcSZEXCqVCslkEoPBgM1m&#10;k3w+h8OBTqcjk8nIifn5qu3inFIoFFLbQfw+gbATGhuiqSDyRYvFIoX7hEDWnj170Ov1kkdrsVgk&#10;ekCv10s4aaFQYGBgQDZUfD4fbreb6elpxsbGcDqdkr8vclZRTJ9/DonrEKKF6XSaQ4cOMTU1JcWc&#10;lsRt/v/iLRWLy5YtW4QW5PPceeedDA0MyumUxWZldHSUP7j/foaHh7FYLPj9fk6fPo3P51tMaP+b&#10;J6ylUolQKEQ4HKavr4+VK1dy5swZlEolt912G3a7ne985ztMT0+zceNGent7yWazjIyMEIlEKBQK&#10;dHd3Y7Va+au/+iuSyaR8z4Th8de//nUCgQAAl156Kel0mq997WtUq1WcTidPPfUUTU1N3HHHHeh0&#10;Op588knOnj0rO8MioRJCG1arFa/XS0tLC2vWrOHJJ5/kO9/5Dl1dXfj9fhobGwkGgywsLBAKhSSZ&#10;WMAs9Xo9s7OznDlzhosvvlgWc6KTIzacNysUYVFtUiSbInK5HLFYTJq5ZjIZIpEIL774Iun0IvRU&#10;8APfbrJoMBgIBAKLsNZkUnbThEWF4Ehms1msVivNzc2k02kOHDggE/W6ujppl+BwOLjooovQ6XQM&#10;Dg4yMDDwtq7v+9//vuS7ik1NbLxvRUBIcEUaGhrweDzs3r2bTCYj4bTZdIpVrX1EY0n6+/u5+F2X&#10;0dDQgEalIRqJvOM5iwqFQqqZajQawuEwLpdLyncXCgUikYhU/RRJipAfv/vuu0kkEhLSI6B5LS0t&#10;cm8TSeT1119PW1sbXq+Xxx9/nJmZGTlZT6fTHDt2jPXr19PY2Mj09LRUGnzttde48cYbue+++6Ti&#10;suiiAvz0pz/lwQcf5LrrrmN6eppdu3YRi8U4ceIEvb293HjjjUSjUfbu3cuePXvYsmULn/nMZ1Aq&#10;lczPz/Poo4+yY8cO3vve9/LpT3+aZDLJ8ePH8Xg88lkql8uy4+r3+1m7di1r1qzhxz/+MQ6HA1iE&#10;nAtIrejaHjx4kOuvv17yUSYmJujs7OR973uf/H1CzVen0zE9PS05NMLy450cXq9Xcr7t9kUlY6GC&#10;abFYpGF3NptFoVBIkQvBHT179iwGg4Guri70er3c6wW6Z3p6mg996EOk02kJEb7qqqvkdE3A7QU0&#10;69SpUzQ1NbF+/Xo2bdokhbii0aiUnRe8OI/HQzqdpq+vj1wux969e6VFkFAPzZ/TOti9ezfz8/NU&#10;q1V6e3ul4fzrr7+Ow+Fg7dq1bNq0ifb2diqVCqOjozidTkKhEFNTU5Lj5/F4yOfzpNPpNxQmqVSK&#10;qakpWltbWbVqFStWrKClpUUqkgoenlCNtZxTI3c6nUxNTVEsFrHZbBJmq1KpsNvtkicp1F/D4TDr&#10;169Hq9Vy4MAB3G43jS0t3HbbbeRyOXp7ezGbzRw8eJDJyUncbjdzc3My+T558iTLli3jXe96F5FI&#10;BL1ez/Lly1m9ejU6nY6JiQl5dgpEgqBIiL0sm82yefNm1qxZI6kNe/fuJZ/P09nZyfHjx8nlctx+&#10;++1S1fmee+4BkPzmcrksqSJqtRqPxyNpNIJ2I5ABJpOJ++67j1qtxt69e+U1Op1O1q5dy8aNGymV&#10;SvT29rJ//35OnjxJJpMhkUhIg3kBFa5Wq4RCIWnpIqxRSqUS1XOcReAdA1P3+XwMDg7K/TQYDMo1&#10;pNVqOXz4MBdddJGkLgkhoXA4zAUXXECxWCQcDuN0OmWTxmg0SuVdoUw7MzNDPp/HYrHIhqDIA8U+&#10;LbjOAmUlijpBG8jn80SjUdnMEk1/kcMJXm4ikZD7U2Njo4Qt5/4ve28eLFd5nvv+1tRz957nSXvQ&#10;tCUhIQkJCSOJwWEyMfJJsJ2AfZI4Tq7tVOVWkfhU6p7KTO5JUo6TkJyT+Pjk2qaC4xiwAwabCCwM&#10;EiAQkkDjlrb2oD137+7ePffqNdw/Vn+ftvCAYxMk4X6qdn177tXd6xve933e5ykW6e/vJ5FIyLVK&#10;BJxCuKq1tVUKFWazWaanp2lubqahoUE+VyHYI+4nocuhaZqswuq6LgPrTCZDIpEgn88zNDQkNQBq&#10;PfM/Pn6sYFEoTYbDYXbt2sXuG3fJnwn577fWhm677TaAd+UgYNs2vmCAXMFrgF/KexOi7HqHG+dt&#10;1py+vj5OnTxDNBoln8+TTCbRdZ01a9bQ1dXFN77xDbkpjY2Nce7cOVKpFB0dHWQyGdrb27lw4QLX&#10;X389t956Ky+//LLk+ovMilAJFQFJKBRi+/btvPbaa7KvT2T5M5mM7MMQz09k/cWBQmza9913HydO&#10;nODo0aMMDg5y4sQJpqenZd/ozTffjGEYPP7443zmM5/hiSeeoFKpSEWs7373u+zbt4/77ruPyclJ&#10;SWlKJpPccsst7NixQy4EX/jCF+RBWyjqffCDH6RSqfDss89y5513Sg56T08PW7ZsYcuWLTQ0NPBn&#10;f/ZnWJbFRz/6UTo7O0mlUoyMjLD/he+RzWb51Kc/TXNzMwsLC7z88suMjo6yZ88eVq5ciaqqHD58&#10;mIMHDxKNRjl//jzt7e088MADxONxeXjP5/O0traye/du2tra6O3t5dChQzz55JPMzs7S0dEhM2Pg&#10;ZfQ/9alPyUA5HA5LOqI4vAwODlIqldiwYYPMwPn9fh566CGKxaLMuodCIQKBAF/84hdZvXo1nZ2d&#10;tLe38/TTT9Pd3U1PTw9/+Zd/ybp169i7d6/sBxKL1Z49e7j99tulr5awU7j11lvZtm2bpCOJ+3PF&#10;ihXcd999qBq4tsXRY0c4cfKMtAJpampifnZesgEcy1PhDfk8L1GrbMlKtWJ74g8+f5BcIU84GqNY&#10;7S2zrngXxbeHoMDNzs6yZcsW3nzzTb72ta9x6NAhFhcXCYVCclN85plnpKrgY4899n3/yzAMHnro&#10;Ifn1o48+CngHsCNHjnDkyJHve2yREDBNk4MHD3Lw4MFLfsfn83H+/PlL/q+AsLZoamrij/7oj77v&#10;5wcPHuTZZ5+V/SaxWIz777+fN998k3379qHrOh/72McYHBzk6NGj/M3f/A2RSKTqz2oRiUQ4cOAA&#10;Bw4cADwxhEceeeT7nh9481/g61//urz2F198EcdxGBwc5LXXXmN+fp6///u/Z3BwkGw2i67rzM/P&#10;s2nTJtra2jhy5Ag+n49EIkFjY+MVHyyWSiVUFCLhMOVcgbDfs32YzWSI+IyqxU75J54/wmJF0zRG&#10;RkZYs2YNGzZs4PTp0+zevZtgMMjIyAirV68mmUzKIDuTycjEnlAEtW2b6elpent7ZSVBURT+7d/+&#10;jVdffVWKoG3ZskWqbFuWRSqV4uzZswQCAQYGBjh79iyO4/Dd735XBqg33ngjGzZskP3TTU1NZDIZ&#10;Ghsb6e/v59y5c1JoQlyXoLFNT09LS5fR0VE2bNjAd77zHT70oQ+xfft2qcL42GOPMTk5yZo1a0in&#10;09x22200NjaycuVK1q1bx/T0NNFolL6+PoLBIACLi4uyDy8QCLBp0yZuvfVWXnnlFb761a/yy7/8&#10;y8RiMebm5ujo6KCtrY1IJCL78oQaqVCXvf/++/mXf/kXWlpa6Orq4tSpU7S1tRGPxyWNenFxkfb2&#10;diKRCDfddBNjY2MMDAzwxS9+kf379/Mrv/IrNDY24vf7WVxclIrcQsUyGo0Sj8fJZDIy+fPlL3+Z&#10;5uZm4vE4H//4x+WaLyiAJ06cYGhoiM7OTlpbWyW76MCBA+zYsUMG/XNzczQ0NMhgMxqNMjQ0hKqq&#10;fO1rXyMSibB37158Ph+maRIOh2lqaqK1tZU333xTqhw3NDRIlXXTNCVTAbzWlVAohGVZrF27FtM0&#10;eeyxxxgfH6ezs1NScYvFogw8EokEPT090kNxaGgI27aZnJyUlFMHV64Hy3vlFPciNVUkIsTn0rfm&#10;KsVyFX1B3wRkxa6vr08G142NjZI2HYlEiMfjALJKCF7yXFT5RD+weM1F8l+sOcAlFFMhdiggbL3C&#10;4bCsNookj7B3E+wsQCYXAKmunUgkZC+06CkUz61UKsn7UKiUCiFA8RoIGxEh+iiqmsv3DXFuhYsx&#10;h1gTBQSrLZ1Oy8DzvQLR7uf1l3tuA8mkRzW27HdGs+I9oVv+VvUsx3G8BQWP0vB2+3U4HKa5uVnp&#10;4/aaAAAgAElEQVR6QLmuKxu/hWH1nj17GBwcJBaLcejQIV566SXAW8DOnTtHR0cHExMTDA8Ps337&#10;dp5//nkeffRRTNNk27ZtDA0NUSwW+cIXvsDzzz/PypUr2blzJzfffDPf/va3OXLkCIlEQja9G4Yh&#10;lc+EeqYQaxF9o8IgWRjq3nvvvcRiMRKJBP/zf/5PKZhz4MABUqkUMzMzXHvttbz++usAUjFq9erV&#10;jI6OsrCwII1OY7GYPIDu27ePe++9l127drF//35mZmakcl9LSwuHDx/m2LFj3Hbbbdx66618/vOf&#10;55Of/CTbtm3jwQcfZHFxkdbWVu6//35KpRJ/+qd/ys6dO9mxYweHjx7hzjvvxOfz8fu///vs3buX&#10;TZs2MTo6Smtrq8xI67oujaGbm5vZsmUL+Xye//2//ze33367lEvfsWMHbW1tPPbYY3R3d3PNNdfQ&#10;1dUls+JCSly8d5ZlUSgUeOWVV1izZg26rjM1NUVnZyczMzN85StfkYa03/zmN8nlcuzZs4ebb76Z&#10;dDqNpmk8+OCD3HjjjbS1tcn+TaFiKKqa119/Pe3t7axdu5bJyUmeeuopdu3axXXXXceKFSt44YUX&#10;eO6559A0jfvuu4+bbrpJLmqnT5/mtddeY8OGDdLa4brrrmNhYYF/e+IbfPz++2hsbJRZcREgimpq&#10;OBRCW7YJiIZxseku32rfOo/c90DLiKBwC1l84XEp+qmudgiRAbEB53I5Ojo6uOeeeyQ1MJlMXqIG&#10;LKji70T2fvv27fT29sp1VKhCCu9G4afmOA6jo6PMzc3h8/mIxWJXfKAI3mFK5dKKxw9TavxJ5o+g&#10;hWUyGV5//XVaW1v5wAc+wE033URDQwN/8id/wsc+9jF+/ud/nvn5eRKJBKdOncLv97N169ZLkoyC&#10;ltjQ0MDg4CBnz54FYNu2bQwPD6OqqqQJl0oluru7cRyHrq4uWbEQaqiCBqooChcuXJB2UYLiJu4j&#10;0Zs7PT19iVWWuL9WrFghLYsUReHwYa9PfWlpiQMHDtDV1cWRI0eYnZ3lYx/7GO3t7YyPj/PII4/w&#10;0ksv8Uu/9EscOnRI2t6oqsov/uIvysPf2NgYExMT3HXXXVxzzTUcO3aMZ599lv7+fh544AGy2Sxj&#10;Y2McPnyYrq4u7rrrLmmB8eSTT8q1XlTmbrjhBrlvzc3N8cQTT7Bq1SrpLanrOtPT02zZskUKYb3+&#10;+uvMzMzwoQ99SD43sZ+KSohQ6bZtm1QqJa23mpqa+PCHPyyVvL/2ta9x7tw5FhcXWbdunVRxFcyg&#10;SCTi9aZXrXL27t1Le3s7U1NTkiVQX18vLaRGR0dlC8Ydd9yBz+eTVSRBTd+8eTPxeJwzZ84QCoXk&#10;+ysO5iJoFfe8qqosLi7iui6zs7P09vZy11130dHRwfz8vHyemzdvJp/PS8uuN998k+3bt/O7v/u7&#10;RCIRXn7ppR+6Br1T61MNNbyX4e0zFxMrb+3hfKfwngkW4SJtQQQBtqKhaG+/WycSCanGJeS6FxYW&#10;KBaLsvn8W9/6FvX19XzoQx+ivb1dbq5bt27lxRdfZHp6mn/8x38kn8/z53/+59x2222cOnUK13U5&#10;evQoDz/8MJqm0dPTQ3NzM3/3d38HwO/93u/R0tIifWIGBgZwXZcDBw5I3rY4BAphCVFpDIfDZDIZ&#10;Vq9ezb/+67/yV3/1V+zevZubb75ZVrO6urrYu3cvc3Nz0m9r//79WJZFa2srN9xwA729vRw4cID5&#10;+XlUVWVubo7h4WE2b95MMplk9erVsg+wsbFRCuds2LCB/v5+1gx5ga/jOAQCASnpPzo6yuLiIkND&#10;Q0xOTkoz5rm5ORYWFgiFQkQiEUnPfOCBB+jv7+fEiRPYts2xY8e4/vrrWbdunQx4I5GIrNLG43Ep&#10;Ny0ySMlkkve97338wi/8glQfFcF2Op2+RMRGqAA2NjYyMTHBhg0bWLVqFfv27ZMCJdlsVlJUb731&#10;ViqVCitWrCAUCvHggw+yefNmHnzwQdkjc/78eW666Sb6+vr4/Oc/TzQaZf369QSDQaampiSfX7zW&#10;8Xicl/fv59YPfIBf/dVfZXp6WlaaTp48ye7du5mfn2dqaorbb79dUrD6+vrYuHEj/kDVgsPQZKJA&#10;GND6/X6ZlTN0VQaLwsT7Rx14RcLFfg9s1uL5CmU04aEoEkNXO4TBuKhWP/3005LGtLwnUtDwlost&#10;vRPB2sGDBzl+/LgUKlhuySMy3pqmyYr56Ogo9fX1ksEgKkRXKt4aLMKPpsj9R+ePUPzMZDIcPXxY&#10;0k6np6dlb/LXv/51OV/D4TD5fJ5MJsPx48dxXZf9+/dz8uRJGbQlk0np/fvggw+yYsUK6eN34cIF&#10;XnrpJYrFIuVyme9973tYlkU8HieXy7GwsEBqcZHXN22SQlxLS0tUKhXq6uq4cOGCtEUJhUKsW7dO&#10;VhHF3iTUVQuFAr/2a78mLRPC4TDz8/McP36c8fFxxsfHqa+vZ2ZmhmPHjkm9g3K5zNjYGMVikW98&#10;4xvSWFxRFOn7JtQfm5qaePTRR5mcnKS1tZXjx4+ztLTEyZMnpVWEeNx///d/lxTa5dW35uZmDMPg&#10;tdde4/Dhw5LymclkpLjcCy+8IF/biYkJ4vE4d911Fy+++CLHDh2S1haBQADbtjnx2muUy2UikQiz&#10;s7Mcrr63Y2Nj+Hw+LMtifn6eY8eOSYVU4TlpWRZzc3O4rmdnI9RwhaDezMyM1B+wbRvDMIjH4yiK&#10;QmtrK8lkkmKxyPPPP49lWZw7d47p6elLLKEmJibo7+8HYPPmzZw9e1Z6vDqOI4O8Z599llAoRDKZ&#10;lHNACPEUCgUmJyc5duyYpB0LiuSRI0ekfcvnPvc5xsbGpLCd0C0YHxujrbnl4pyqTjHvcX42ehZr&#10;qOGngW3buNXEiigCLLe+eafwnggWgUsyXlC1fFAVVF3j7UqLsViMfM6jJnZ3d9PV1UUgEGB8fJxE&#10;IsGOHTuYm5uTQi2i+jQyMiJ924aGhtiyZQvnz59nZGREqosKye/m5map4rRy5Uo2btwog67u7m55&#10;qMrlcqRSKeLxOMPDw3z4wx/moYceknQQwdMWWb5XXnmF9evXc80110hj4nK5zMzMDH19fczOzvLI&#10;I48QCoUYHByU/VLFYpGZmRlOnDjB448/LoVhenp6ZM+U2LQOHz7MuXPnJO1E0Gja29s9pblv/hsj&#10;IyPs3LmT3/qt3+K5556Tjf7t7e1SQr+1tZVEIkEoFJI0AEHFee655zh79qzc3A3DkEII27Zto6Wl&#10;hb6+Pk6ePEl9fT27d++mo6NDZmtFj09zczNzc3M8/PDDTE1Nyd5RYVESCoVkRjUajV6icCvoNvF4&#10;nPPnz1MsFlm9ejUHDx7k05/+NE899RQHDhyQCoA7d+4kmUzyx3/8x3R2dsr+HdGHFgqF6OzsZG5u&#10;jlQqJdUhhcVHKBSio6OD9999N3V1dRw7doyjR49Kr6tYLCYb2evq6piZmZE9dRMTE6TTab711BPk&#10;Mku0tbdybnScjo4OWltbpZBOoVAgGAigKLpMOohAcfm8WT6PLvl4D9BQReP+7OwsrutKqpyg51zt&#10;CAQ8WmRfX5+kJwo/VUFJFwGcCGKEAnC5XP6prWtEoPDW4Fv46gFSaEH4BIrqxdUQrGuaxvJehrcL&#10;FP+j82d2dlb2bg+sXEksFpOtC319fVJoSyhGmqZJIBCgublZqiSfPXuWpaUlenp6iMfjvPnmm3It&#10;EOrJS0tLl3gKirWlXC5TX18vq0jDw8OcOXNGev/FYjGZdMvn87S3t0tamqB4i/54oS5dKpVkT7VQ&#10;7y6Xy7JaFY/HaW1txXEcGbSIKtfMzAyqqkplYkFPE71TgUCASCQi72PTNNm6dSt33HEHMzMzTE1N&#10;yf1T0PpEb5RQKhY9WENDQ7Lq6bqu9GgT1Fahoj05OSmVlK+77joaGhpoa2tj5cqVPPvss2zavp1S&#10;qcTo6KjsQdywbRuFQkGeA+LxuOwTE2Jquq5LX8OJiQlpoSFoyX6/X/a5CysCkeDM5/MyaSxMx4UW&#10;QHt7u9QNEAIgi4uLNDQ0yNdZ7EeqqlIsFhkfH5drhXgvbdsmn8+zuLh4iS9ypVKRVgxr166VKu6i&#10;grly5Uqy2SyVSoXh4WEmJyfp6uqiqamJdDrNyMgIAAP9/RSyFwV1ls8tedi98peIGmq4bBCJ3+VK&#10;+2KNfyf31/dUsCjom6LPx3ZtVN5e3EN47RWLRaampjh37pxshH/iiSf4yEc+wic+8Qls2yYSiXDy&#10;5Em54B86dIienh4ymQy33XYb9957L/Pz8zz11FOSstPd3c1nP/tZ5ubmePHFF2lsbGTDhg1S8OGv&#10;//qvmZ+fp7u7W2bje3t75YIvIKph8/PzOI4jRTV6enq48847ZRVJNDE3NDRIv6XlVLDrr78eRVEo&#10;l8ssLCwQiUQYGBggm82STqelQunS0hLbtm3jmmuukQHPk08+ycLCAl1dXfT19UkxAMuyGBsb4+jR&#10;ozQ2NnLkyBE2bNjAAw88gN/v5w/+4A/4u7/7O37jN36Dz3/+85w/f57nn39eZsU/+9/+m5TgHx0d&#10;5dVXX+X2229ncXGRtWvX8s1vfpPR0VF5SHjuuee4/fbb+cM//EPOnj3LypUrefLJJ3nyySe5//77&#10;+exnP4uqqpw4cYIvfelL0lrEtm3m5uYkXVP01AwODqIoCslkkvb2djRNkzSguro6HnroIfbu3cs1&#10;11xDuVzmzTffJB6Ps3r1ah5++GEp0hCPxyW1VfS73HHHHYyPj5NOpzl58iTbt2/nM5/5DLZtc+rU&#10;KY4fP87mzZvp7OyUcuniUD0+Ps769ev5nd/5HTKZjPTSPHjwIB/96Ed54IEHKBcLzM3P8sy/Pwd4&#10;vpPHjx+XVdFk9eAj5olQOBPB43Ieqlh0BGVRvcr7QQBpUSIEMcTBt1gsyh6uqxn5fF4mYYQATyAQ&#10;kP2AxWJRVvocx5HriDg0/7TBYnOzZ9NgmqbsPxGHWkF5E4GO+H0RpIsesCsdb2WviDnyVnGun2T+&#10;9Pb2YpqmrPImEgkpaqKqqlQqrKurk9VYYdlQLBaZmJiQgV46nZYH9mg0ysjICD09PbLaKQJD0Ucr&#10;MtEiEBPCD+Ieqaurk/uJWB+FTYqo9IkEzPT0tLyXXNeVXm6jo6M0NzdLwQ4RDNfX1xOPx/H5fFI6&#10;v7OzE7/fL5k9gs4s+vorlQrNzc2kUil0XScWixGPxzl16hSnT58mnU4TCoVkm8L4+DhtbW0AstrZ&#10;1dXF0tKSTBI2NDTIPbWtrU1aBwjbKNF71dbWRqVS4fjx4/KxX3zxRXK5nFSi7OrqkiI0IpAVwjyi&#10;6ip8I4UYh3h9RSJQUOZF9VNQVmOxmBQDEdZdQigNkOwa8b4IGriu6/JxBKtGJL3HxsaIRCJ8+9vf&#10;ZmxsTLa+lEolOa+7urokE0b0xQnRn7a2NpaWluT1LS0tkU6npUCOuH6hki90Efr7+6U/ZSS4TJVy&#10;WWVRFkaugoRSDTVcLog+U8EmEnv8O50IV544elrOROUtc1J1L/2++gN+74cJ3LybsF1QDZ2KDf/P&#10;H/whc4kUja2tmKj4wyEqloujgKu4F69UseTz2LBxE9dv38kzzzzD2bNnCYfD+Hw+5ubmACTlRjTM&#10;ChrL0NCQPDwIcQlxYBPZYGFsHQwG5RuqaRr5fJ58Pi8NsMHzuBKZu9bWVjZt2kSlUuHgwYMysKxU&#10;KjQ1NVGpVDh//jydnZ1ys5mfn5fiJvl8nlWrVnHhwgXp35TJZGhubpYb8Lp16zh9+jSzs7N0d3fL&#10;bLMw615aWqK3t1faeTQ2NpLL5SiVSpimKRXoCpksW7dulcJAAwMDPPnkkwwNDXHPPffw2GOPSeUs&#10;kQ0Vsu+FsmcZ0NPby8TEBLquyyBu1apVRKNRJicnaWxslN5Mi4uL1NXVyQy14zhS3lsYCL/22mv4&#10;/X6uu+46xsfH5eafy+Xo7u4GYHp6muHhYeLxOIuLi/Jgm06nURSF5uZmfD4fi4uLUnFOBMZLS0t8&#10;4hOfYGpqiueee46mpiZ++7d/m3/8x38kk8lI49dCoUAymaS7u5tEIiHpxE1NTSwtLTE4OEg8HpcB&#10;jRBhcF2XwwcP0tbbSz6fp7e3l5PHj7OummQQlOSF+By6qqDpKsFQlBtuuIFdN97MV77yFUZOj+DX&#10;dTRVJRIwKGfz6DgkF2bx6/D3f/MQjlXBULzqm7FMoKNkmXzy//otbBVaO3uwFXAUrTqqnmmy4q0I&#10;ins5Z//bQ9CjxWFR0MTK5bL8/GqGULsD77mKioXwuhMVPEHHFdUf4b360/ZtCmsfIb4l7GeEwILr&#10;ut/3O6lUSlY1LmffosLFfQ7AFsUMBZzq5xoKOC4Bv5/CUpawP4DiwtT4BHVBP//rr/5flEr5J54/&#10;Kq60DxIK1KLalcvlpNCJ67pEIhH8fr881M/NzclEgPAYExlmISwj7nHhpytEJkTyTIicRCIRSeWc&#10;n5+X6sCC/u/z+aSRu/DTNQyDCxcu0NDQQDqdJhqNymBS3FdiXV1aWpKJC/B6bROJBMPDw6TTaSnc&#10;IdbOpqYmaXsjrtuyLClEpqqqtKhpbW0ll8tRLpdpaWnBNE2KxSLd3d3Mz89LmmcymcTv9zM/Py8r&#10;lMKLOBKJUCwWicfjlEolAoEA4XBYKjy2tLSgqiqzs7OyhWJ2dlaa0ov3R1hsCH9J0zTlXBSMEyG0&#10;JmT8RdBVV1cn90YheideF6HsLSx8RAAmErwCQu9A7KWi+jg2NiaDVNu26ejokF7DqVQKx3Ho7Oyk&#10;WCxK4SIhHCLWFJFkEMrpwiJBqMouFycRz1X8jahuOo4jVWpnZ2ZksKgoCrZS7VVUwBWJFtsTuLEt&#10;i4BmoNgOczOzuBWLzt4eLF2R87aGGn6W4HMc0uPjNIRCfO5zn6sKW5pEIhEyGY+mbztif3XeMnrQ&#10;nB8vqNR+6Tc/8wfii7fON+VtxuVfXM7cj+O6qJqGqum8cOAgxbKJPxik4rgYfh+OUw1qlWVXqjjy&#10;eRRLJQYGBmV2/Pz58xiGQUNDg6RtxONxqVoViUQol8soiiJ9a9ra2ohGo8zOzkorBiFdLA6qQk5Y&#10;qBY1NzdL+pboTRTZANHj88wzz8isrghWMpmMzPCJBbiurk7ST0SPkFDLE9UzQU0TVVjhdyaMkCuV&#10;CplMBvA2eEHbbGlpYWlpiZmZGZqamggGgzJr2t3dTXNjE+fOnQO8xv4TJ07Q19fHJz7xCRobGwEv&#10;W768fySdTuM4Dv2DA4RCIaamp+nr68MwDFm1PHLkiPRrnJiYkL0l3kTwDFtXr16N4zhyMxaKcw0N&#10;DfLwI6pKYpNMJpNS6EYIAojMsDioiP6vYrFIY2MjJ48exbcsYBTv1969e9mzZw8dHR3kcjkOHz7M&#10;/Pw8xWLxkp5I8DK+Iujv6OiQBs3iPRH+fiLL39rZKasJ9fX1aNWNfn5+Xga+bW2t+Awdx3WIRDxv&#10;vkK+xLFjxwj4A/irUti6qmAWS6i4WGaZcNDP3Xd9gIppolUPl7rho2JVCARDOLg89fR3UHWNYDji&#10;bd6KWh1l+tcbrnCekKhyLadEigrre8Hnb2FhQYqNiIoOIKtVy8VI3tq3KCjZPw0EiwEu+pkKFT5x&#10;PwtfxUwmQyQSIZfLyeu4nFRguS1U4S7b5OTnjovreJUYq2ziNwxURSWXyRLy+7jz524G2/qJ549d&#10;7ZcX65NgpAByDRJKhqKKnEwmcV2X5uZmqTwqlJWz2ay0ilm5ciW6rssecXHv5/N5GdiLvjdBMxQ+&#10;hZVKRQYEIskn9hYheFIoFPD7/bLHTwhriaqysJtYHkREo15S69prr+XGG29kcXFRJhEAWf20bZt4&#10;PM6f//mfo6oqBw8elIHJ4OAggNxPRIJXrN2ibaOhoYFgMChfD9FTC54yo6BOC+qp6DtsamoCuOhn&#10;a1mUy2XZHyj2UyESJ/aDRCJBLpeTsvwiUSUCc0EZF1VWsbaLuaHruqTxqqrKuXPnaGho8A59y+hl&#10;4vwhKrTiGsX1iftAGLKLQDUYDF5y7cs9E5cLTglPPGFpICqfsVhMPldxPwpa/9LSEpqmycS4ruuS&#10;5SDYXg0NDRiGwczMzEWrkop1sXJfTXooqnJx/lVF2FzHQVc1FNcll82B4xCtq8NZ/rs11PAzBM11&#10;sXI5IoEAd9xxR7Wy6DElTVPsI2J/f+voQf0xJ4/+1mqi98c/+o/E/xZ/e7nrCp6io4qiqvgMA0PT&#10;0VBQXBsVBwUH1VVxFMd7mRQHUHEV78pzuRzf+ta3GB0dpaenh7q6OrkQVioVbNumtbWVYrFIMpmU&#10;C2tTUxMjIyOy4mdZlqwuzs/Pk8lk6OzsxHEcmckVmc6ZmRk6OjoIhUIy0CmVSsRiMbLZrKww9fb2&#10;ygBFbBDCt6xcLlMsFqmrq2NxcZFUKsXg4CCmaVJfXy/lvYUBsqIoMpPp9/uZnJykt7eXRCIhKS+a&#10;pmGaJqFQSGaVJyYmWLlypdyIxQaTy+WYqZrBtrS0SGpnW1sbmqbxD//wDzLjLahRQuJXbDbJZJJs&#10;NsuqVas4c+aMbHxfXFxk5cqV5PN5yuWy7OtYWFjA7/fT0tJCKpXi1KlTxGIxFhYWUBRF9uCIDLQQ&#10;zxDPT1BzA4GAFG4QRuSiGlIul3FdVyrQzszMcN0NN8iDhjg07N+/n1OnTl1ijeC6LnV1dXLDj0aj&#10;pNNpKeghDtOC9iQSCbquS5lz4U8lLFmE4m19fb08VAqp+krZRHUVrFKFgpZn5PRZzp09z/nz5+nv&#10;W0GxXCagewdP27U8oQ5dw/AHZTbawsWuHo5dVQFVQa32OCqqCKTEgnKxKuKgVL/y5pTienPqShuD&#10;gQDZfAZN0dF9Gq4Nhl/H0Hxk8xnvIHIFXOdPOkYjEfxBH2apQsksYmg+LKeC4qpEoiEKuSIV28TQ&#10;fGh+HdcGs1LC0HwEIkGK+dJP9fiZpSVcbAr5PD6/Dq5LJBrCdRwUDfLZApFYmHAwwvzCLArg8+sE&#10;AwHyxRwK+mV7/QC06gZmq95d7uJVFcU2aOOCYuPgfYCDoqioKqhqVYlbzBJBQ1V0dE3DUTVUF9xq&#10;SkWh+iCo3oRTXGKxmKzsGIYhA7ItW7awcuVKvvCFL8iAX9d12tvbZbtBLpdj8+bN3HrrrYTDYb78&#10;5S8zMjLCpk2b6O7u5vrrr2d+fl7aPwnrA8EgSSQSNDU1MT09zfT0tKz61dXVScVc4WEmBMNENUkk&#10;4QSdWayLgjki6MdCPVX46haLRVzXlR6iH/nIR/iTP/kT5ubmZH+jsLEYGBjg0KFD0vszFotx+vRp&#10;KebV1dUlK7DicYUK+HIF5EqlInt6xVornutyM3NRIUyn0wDSHkRY61iWJXv6XNeVdiapVEq+pq7r&#10;UqlUSCQS0ltOvPaiyisql6ICKvZW27bJ5XKYpklPT4/8uagki1YSsZ+KJLTwzBSUV/E/ROAr9jiR&#10;kBBnAWFXJe7b6elpWltbaW5uJpFIUFdXh2VZ0gJkOR1bMJhEUlmcl8Qe2tLiCdeUSiUikQgLCwtS&#10;dEtYkXm2NNVeX1UEjMvOmNVqo4oDyz7U6mz0vv/Dk30/3jHYqQWbNVw2iH1oOby9YllYp/ywKMtB&#10;0xR0XcVQFSqKi+o6KIrrMWIUF9Xx9jPVrY54s+g/mqJVnnr99PeFhj8ogPxBEA96eaGSyxfo7Okl&#10;mU7x6GPf4LvPv4ARClDf1EymkMfVNBxNAUXDVRUcXJxlMrOG5vsxF5UaariyoLoXD7uOcil9zltw&#10;HMqFIu3NTSTjCRzTxMzn2b5lM7/5q5+gUMyhGy6mWaKxsZlEPEkwHKaQL/HFL32Z46dO4w+FaWpr&#10;I2/alG2HWFMjS/kc6aUsTc0N2MUCCpZMyNTG2ni1jIoLuqMCKo7i0VBt1cFSvdFVPKPpjtYWMosp&#10;3HKFzqZm5mdmyabSbBpew2f/79+ikE3T0NDE0lKWcCjCUjbH//elrzByfgxH1TCCQXyhKLamUTBN&#10;imYZNB2fTyfs91PIZyUNUiS2hoaG2LlzJ3/7t38r6ZLCQ00oVRaKRTZu3Mgv3PuLzM/PMz8/z+OP&#10;P04sFuMjH/mItw64Lo888og0PhdWG6Ojo0SjURmIiqCwvr4ev9/P3NycTJJGo1HWrVvHmjVreOyx&#10;xyiVSliWhWmaUmHT5/PJoEowamKxGJVKRfYYtrW1kUgkaGtrY2FhQVbZBCMkHA7LoFIIzGzatIkN&#10;GzbwT//0T1I9NxAIeArmlscWqO3fVzGqh2VX7l/Lk/oetV5zHbAcArqBZjsk5uYxiyWaWloJtzST&#10;KxdltVZUijVNIxoKS9P1t7ZTgXd+dRVH7pk11PBuQ3V1LvFYqt6PquuNXjHCQdW9ar3t2jJx5bcd&#10;SjMzfOSevdx4w/sIRcIYmo6r4FXsNVBRRF7y+8b/CH5gZfHHxeUPFD0Ic9JwOMrAwAD79u1jaT5N&#10;Q2MjquLi4KI4Lq4KiqNANfso6WdXNouuhhreBt6h92LGqLr5KQ64oKpQNMtEoxHGzp6jIRJheM06&#10;bNvrsanYZXAqlMplDL9Hg/L5fLS1tvLq60fw+YPYFYeKaVI0K/hKJRRVR/dXDXgVB9UBcKqshNpY&#10;G6+OEVQEk8Y7oF6saojEi2FolE0Ty67gMzQc18KulAkZBu2tHg3UHwxU/Uu9VoZoOEJPVzevvHqY&#10;SH0DuuFSKZUxAdt1MQw/imagKBdbAorFIu9///vZuXPnJb20qqpyyy23MDQ0RCQSYXx8nOeee46F&#10;hQWP6ohLJpNhfHyc/v5+yTwQlR7Rr3fffffR09PDxMSE9N78i7/4C44dO0ZfXx+ZTIbHH3+ca6+9&#10;ltbWVv7P//k/dHZ2cvfdd3PkyBE2b95MV1cXzc3NPP300wwNDdHd3c3Q0BDf+973ePrpp1m1ahW3&#10;3HIL0WiUVCrFyy+/zIsvvsinPvUp+vr6SCQSvP766wwNDUnT+mw2y5e+9CXq6+u56667iMzA49sA&#10;ACAASURBVEaj6LrOyMgI//AP/0BPT48UxhEVxOWCSu47ZDpdw+WDDBS5eBwT1Q+/38Aum/gMHbdi&#10;kUouUsrn8Gk6lXKJQi5DBTCqLBhR1XYtr4K7/Iz7fdUUUbH5QSfp2lgb/7NHcRsunwtcZHeqLrhW&#10;hUA4hKJ6VXpFg0jYE+YrLCbRFGisr6Ohoa6avCt52imK7tmo6bqcA28d/yN4T6ihBoNBps6P0djY&#10;yPDwGurr65k9u4BtWQR9fkqW7R0CXI9SpLigqApKNWi0K04tXqzhqoSjeK1PKtWM7LLKolgQQsEg&#10;rmWjqRq5pQxrV/Szbu1aLLNCOBTGdivSf1DQdn0+H6tWrUL/zr/j2o5HL6tOItM0UX0GAcMTSVGg&#10;lpmt4aqE5lbpp65XYbhEGdj15pVh+KiYJorjEvAbWCWTfDZHW0MTQwODXkUsFqJSrsg+2Egkxtq1&#10;a7H/9eu41aBPURQc2wZFwWdoKKpKqVJicTFLe0cHsViMjs5OXj9yhBdeeIF169axYcMG7v75nycW&#10;i/HU009j2zb9/f1EYzEW4nE5Z4Wdzvbt2+nv72fr1q3Mzc2haRotLS2cPXuWr371q6RSKe6++24+&#10;/OEP80d/9Efs27ePYDDIn/3Zn/Gbv/mbDAwMcOLECdavX8+mTZs4ffq0tIrasGEDR44c4Stf+Qpt&#10;bW3ccccd/PM//7O0rti1axerVq3i3LlzvPzyy+zYsYO1a9dKuv3DDz/M4uIiiUSCw4cPy+rg7/3e&#10;79HX18e1116Lpml87nOfY/369Xzwgx/kpptuIpFIyCplIpGQPo7FYrEaVNf276sacs5dOv9kYGfZ&#10;KC4EAwGKZo7sUoawP0B9JMpcYpGmSBif30BTFZyK1x+taxqurn5fT/QPkjLzKOcKKNV0a22sje/S&#10;KM5oXqLyhye9/LqBi0PRstFQCWgGllMmn8ky0NxMW1ubVJcW97wQOvtp1c4Frn6TMTzBCg1PLKG1&#10;pYWNGzcSi8WkOqemaWiK9+J5BRcXHNeLHmuyzDVc5XBBUlAvwlt4VNchGgqjui5zs7OEgwGG16yl&#10;LhoD26FSKkvhBE8cweuNcbFZs3IV3d3dHuWsXCLoN4iGgiiuV6lXFRezSvFZXo2pjbXxahpdLs4h&#10;mfRQPAVGxa0KoVkWft0goGsUMlnKuQJNsXoGV/SjVVVNPfVHz9rHskwGBwbo7+/3es1x8Pt0ggEf&#10;PkP3qEGOhVOxiES8Xunx8XHZnx2JROju7qa9vZ3jx4/T3t7OBz/4QT760Y+yZ88eGhsbL1EItW2b&#10;CxcuMDExwapVq6irq+PMmTPkcjni8TgNDQ18/OMf5+Mf/zjDw8PS4P22224jn89LTzyfz8fatWsx&#10;DIM33niD3qoas8/n48CBA0QiEdauXcvmzZtxXZdf//Vf59Of/jSbNm1ifn6eVColPTUB6esqVERt&#10;22ZwcJCNGzdyzz338Gu/9mskEgkikQhNTU0UCgXpDSjUXAGp7Cn67QCpIFvD1Y/lSU5Azj/NdSjm&#10;C6iOg1/TMQt5VNtlw9phNqxbj22ZOLaFX9MJGD4c26ZcpUgLXQQBMb8dxUsQiQ9PlVjFowLWxtr4&#10;7o1utf3h++GtbQqe5oJbqeCaFkFDx6dqFLM58ksZXNNi86ZraWpqkqJ9mqZhWZZUS36n8J6oLHqe&#10;QI2e3LTjZ9u2rYyMjnDy1BkMv04oVuc1i1ZPBTYOru2CU5VcVq9uNcQafnbhAo56sXnZgwgUvUSt&#10;XbGwyiZzYxNs2bKZrZuuxSoViQY8WXPLreALGOiqgWs7lApFguEQra2tbN50Lecfe5x0KkWj4dkx&#10;FCsWlYrpiTk6Dq4U7bgyDv+1sTb+uKODV5lHWS5y4R1UVQVvglVsNBeChh8sh1I2T9hn0NPeRntL&#10;K4rqUC6aWJZDQ0OIStEkn8/T2NjKrvfdyFce+SqlQhGf34/u94OiULFtbMdGwSWXy9Hc0kg40kZ7&#10;R6vXv2ebFIo5Mtk0w+vWkM0tsW/fPsbGPAbNhQsXKJVKrFixgkgkRKQuQjAS5PTZ0+zevRvTNFlM&#10;L7J6eDWO4rBpyyZUQ+XRbzxKd3c399xzD4OrBjk/cR40UHQFGxtXdUllUiymF4k1xGhua6axpRHN&#10;p9E/1I+jODzznaf44H/5Lwwrw/yPv/wf0iO4UCiwdftWglaQTD5D0SyyonkF/pCflvYWghFPEGfF&#10;4Aq2b9/OwsIC/+sL/4tPfvKTNDQ3kC1kSS4laWhuIF/KMzM/w+rh1Z5dU6VEOpumbJVRDRVFV9D9&#10;Oo5j/ciMfA1XPkSiRkCh2j5R3b8MVHyKRimbJx1fJBoMseO6rbQ0NTM6Osr5+VkcPKEov66jOA6O&#10;bWHZnm2IU+X0ubBsjlcf01WWWQeo3i/Vxtr4bo041TPcxTVMrVqRCWZLMBgks5RGcSEWi2CZJnPz&#10;nppwW1MjO3bskHZFgBTOEpY97xS0+37jonXG1QkX06rQ0NBIrlCgVLU6yGWzjJw7R6FQIByO4Lhu&#10;lWoACgounvmtY9uomk6tQ76GqxUKyiUHXfAWHAUXzXUpZrKYhTyVUpkP3H4b26/bSqVUpiFWh+PY&#10;lK0yKGDonjhAsVjC7/MR8PtRVZVjb75BJpPFxcUfClZ7s2x0XcN1HRRV8VY2WZWpjbXxahk9WX4U&#10;pVqd9+aPq1TnDy7YNn5FwYeCmctiF4qs6Ophx9ZtrBwYQFUhX8ijqprnK1euYFsWfsNHNBbjjTff&#10;oGyaFMueHYKm61iVCo5jY/gNGhrqmJ2bY3Jyko6ODoaHhxkYGKCzs5NcLscXv/hFVq9ezY4dO7j1&#10;1lsZGhoilUpJpdFINEqo6qM3Pz/PwMAAY2NjHD9+nNbWVhoaGjh27Bj9/f3cfPPNbNq0iTNnzvDq&#10;q69y4403MjU1xenTp7nmmmsolUq88sorDA0NsXnzZkqlEvX19Rw4cIBSqURvby8f+oVf4NSpU9i2&#10;zb333svOnTtpbW2VPr6maZJIJOjo6CAQCPClL32JnTt3snHjRqkemslkiMVibN26lXA4zKuvvsq5&#10;c+e45ppruP/++xkcHOT111/ne9/7Hlu2bCEYDPLyyy9f4slpGIanuCvd22u4OnHp/qW6oCgX969o&#10;MIRtlskuJinmsgwPreSO225nsG8Fplnm9aNHsWwHRVUJB0P4A34c27N/cVzv+yJQfKsIHIqCgoqC&#10;Kq+lNtbGd3d0l33HY7IoOKhVDe2g308hu4TiOEQCfkqFPEuLKZobGtm6aRM379qFoWkUCgXpliCC&#10;ReFz/E5Aefrw96uhXm0omZ5HUz7nmbxHYlGmZqZ54ltPc/Dll6hrakbVNTTDj2booOo4ePSYiuug&#10;6Uat56qGqxbC3FuqvbneYqM5ng9PKp5AdR02Dq/nQz9/N/09vZTzOfyGz7M2sMuYtkk0HPO88SzH&#10;U1oslEDRePKpb/Hc914glc3R1tONrUDFBX8wQNmqgOpekrGtoYarBR7VVL2kMu/dy4IG5KJYDj5V&#10;wSmZZBIJGgJh3r97N3vedyP19TFsHdLZNLFwzLMAsD1PxlLRJBiO8J1n9/Hiy69w+twokbo66pob&#10;KVYsbNchGA5TtErSX0/XddLpNKlUioaGBtrb26Ulwrlz5wiHw9JSwTRNlrIZDL+PhoYGEokEpVKJ&#10;jo4OyuUyU1NT9PT0SF/EQCAgPRvD4TDJZJJoNEqhUKC3t5elpSUuXLgg7Z+EX61hGBw9epQVK1ZI&#10;itPs7Cz9/f0kEgnC4bC0/BBWFmNjY4TDYVzXJZVKsXPnTpqamtB1nZdeeolyuYzf75fCOpOTk9Ju&#10;QZjEAzQ0NHDvvfdSLpf56le/SjgcJpfLAUj/R0PTfyLBhhouPzwauCql/cE7NCuuFzRqrkvUHyQx&#10;N0s2vURvZwe33Xwrt+zeRdAfYHx6mi8+8s9MTE2TLeRpamoiGouRLxUpmmU0nwGqIq2hhCWOmOuq&#10;q6A5PtTaAbCGywLXS1BWaddw6flNwcWvG5TzuSrbxSWTSuM6Ftdddx233XIzfV1d+A2dYrFIpVKR&#10;frpeW0RICqX9tHhP0FDBMzz3V9UZHctmzarVZJZynDp1ikKhiOH3oSo6iq6jKaoXbSsX6Qlv5y1Z&#10;Qw1XIhyFSw5KarXHSnNdtGrPB7aFT9e4Zfcuenu6KBcLBINB0skUkVjY8x0rF2TfYijoeWzOzs7T&#10;2dnJTbv3cObcWVKnz+BWKug+A1QXHYcKNu5y2ecaarjKsFx5zhGbtuJ6m7broKsKetXewcxmiTY0&#10;sXb1avp6ekmmEtguqKoqzd/DwTCRSITFhOfx93Pvfz+zs7OMjIxglctorjd3HMdCUxwMRaVcLKGH&#10;QmRzSxiqxkDfCnK5HMm4Z/Le3t5OT2eX5zU7O0c6naa1tZVYJIqDy/zsHM3NzQTaArLHsbuzC8ey&#10;yWWyNDc2eVXCWB25XI5cJktfTy/T09NEIxHGz49RLpfZtvU6JicnuTAxybXXXsvU1BSmabLl2s2M&#10;jY3h8/lQVZWhgUHGx8fp6OjwPBgNH37Dx/lzoyiKQmtzC4FAgGw2S293D8Nr1rJmzRpOnz5NpWzS&#10;0tTM0tISp0+ewnVd6mN1hEIhcrkc2VyG5sYm/H6/p3IeDJFMLOLaDtFwhOxSxvPpi2nguChqbf++&#10;WuFZVywPFC8eksX+ZRbyZFJJVMdl/ZrVbLtuCz7dILu0RGtTI+/fczPP7H+ON944Tm4pjd/vB8fC&#10;UDWCQT+FkomiOFTl8BH0PxBJVgfVrbUi1fDuw1EkwUUqdCuA6nqMFxWHSrFAwG+g2i7p1CKFzBKd&#10;HR0MD63imvUbmBg7T1eH50+bSqWoVCoEAgFPUO0d7Ot+T1QWhUCHonlN8KZtUSqXKZbLlEyT//7f&#10;fx/N0DH8QfzBAP5ACMMwsHGxHBvVH8ByPWqdbduybCuMat+pMm4NNfwkMAwDx3HkB1y8N1VVpVQ2&#10;PcVBv59oKIxj2WSSSUq5PIpjEzL87L37A9y0Zw8+TaWQyxMO+vHpBoVSkYrmmYqL3Opbs6z1Tc08&#10;u/95/u2pbzFyfoxANExTSzOqrlMwS+iBIOWKJY2fxUJVLBYpFouEQqF39wWroYYfE2o10FOgKkxj&#10;VamOLj5Nx6ephHx+FmamySXTDPT2sPfOu7l51434NZ2JqQsEYmHsasCiuF61QsDri1KZW1zk+Rdf&#10;4Nv7niWVzbBioJ9QNEI8laS+qZl8qegZlKsqoVBImsNXKpW3zQx/nzjIzxBUl1pV8QrHjxLZcBXQ&#10;/H4qlQqu7eDXDYKGD9eyKGSyFLIZzGIJt2KybctWfvkjH2blwCCzM1NYZZPO3j6SuRwvvvwSzzyz&#10;j5HRETTdR0NrI+FoDEd10QwfpluhXLGp2Ca2A2igqjq6oqPbxg80Rq+hhv98OPj9BhXbxKpUwHbQ&#10;FBVNVdBcUBwbbAefppJciLOYWGD1ylXs3ftBrr1mI67rer31/Of3bb9ngkVVVVF1Q0bTpm1hViws&#10;x+bc2fP862OP8sbRN+jqX8HAwBDFYpFcPk8oEmY6kUDRVAzDkB+6rkv5WWHqWkMNlwOO43j3d/V+&#10;FD06ruv13YYjUXLFAk65gqqAbVYoZjNYZRNDgd/41U+wetUQHa1tFPJZCoUCIX8AwzAoVUwcjR8Y&#10;LIqviyUTXzDAkTeO8fC/PMKZs+foWNFNe0cX+VIRXyBCpXrQ/kEH25pqYQ1XNGxHeosaho6qKDhW&#10;hUq5jGWWUWyH8yNn6O/u5ZP/9b+ybfMWFhfiOBWL/qFB4ktJXGU5DfzSyC0YDFMolTh59gzf/d7z&#10;vP7Gm5TsMs2tbdQ3NlKybNwq20V82LYtA8Xlio4/CMtpdT9rECIoNVydcAGlmgy1LQvbNMG0UHA8&#10;YRtVIZVMcsvuXezZtZu25iYAdE3zLFQqFfyRCLlSmfPnz/PigQO8+NJBEok4DS3NdPX1Ek8uYvh8&#10;+CMhAqEgmmEAYDk2rg1OwakFizVcNhSLWQzDwO/3e0rZLtiWiVU2cSomZrFEfGEOzYWtm6/lzttu&#10;Z/369ShAKpUkHH7nRGx+FN4TwaLjWl6VRdFB9Q7TjgKuq+C4LuFwhJdeeZln932XE6dPUSyW8QcC&#10;1NXVEYpG8AVDuOrFKqJlWbInxLIswuHw5X6KNfwMQ/jmiAQGXKyC2K5DxXaJ1sXwKRrzc3NcOD9O&#10;2O9j9427uHnXjawbHkbDq1KUS9Um6KAfXdexXK9a6THvlEsOX6KPyzRNItEoS4UcL716iGe/u59z&#10;46MY/gCxxiYc1UDTDTTNo/KIgFH0YL2T8s011PBOQnFBUz1vxEqpLH1DNU1BV1Q0XMZHzzO8aiU3&#10;797D9ddtpamunnwui2PZBMMhihWzGix6M+et1S7HcQiEgriayvj0BZ4/cJCXXjnI3EICzdBRfUGC&#10;wSCRSASfzyeTQSJBVCwWf+j1u8q7kVO+sqFSqy5eyfhRyUJXgWyxRCwWIxqO4FQsMokk6dQidslE&#10;U1x2ve9G7rrzdjau30AiseD18zbWo+s6C4lFwtEYhs/z7By/MMnrr7/OkaNHmZi6QKaQY2jVKlRd&#10;8wSRVAXLtimWS16PV9mivam9FizWcJngUC6X8fm9IpVr2ZRKJUqFPLZloTg2ZrlMR2sLmzZu5Ppt&#10;1zHUP4A/4KNSNqsJ+sq7cqXviWBRUb1sLK5XeREBo6JouKqCpupohs7k5BT7nn2Wl156hcV0Cp+m&#10;o+ga/nAERVXRNE36Mi6v4IhDcA01XA78oGqibdteNtZ1MG2HxcVFMqk0sUiYdavXcP3WLVyzfgNd&#10;ne04FYtCPotlWfgDAXwhv2ceblnSmwdAW1ZRXN4DZNs2Ni5GMIDl2Jw4c5rn9j/H0ePHyRWKtHb0&#10;oRoGPp8PTdPk9VmWJauiNdRwJUJ1PYsMn89HwPBh2xUKuTzZTJpSvoBVKbN6aCUf+fAvct2mzcQX&#10;FjCLRfpXrMAwDMYnJgiEQzJYXB4oysp80bPNCNVF0XSd2cQCh468xgsvHuDkmdM0Nbd7/fTL5rmg&#10;mCuKglGthPww1Giol/sqavhReLtg0cZL1uSWMiylkmDZdLQ0s27NWgZX9LFr1y6CAZ+nImxZ2IqD&#10;VjUa96rvYFWcahI0gOM4jE1O8MqhQ5w4cYLZhXnsapuRg+ud83w+/H4/fsMgvbgE1PaoGi4PAoEA&#10;iusVBQrFHOVCEUVxiUWj1EXCrFq1ip97/y1s3bwF0zRJJxfx+Xxee4/jYprvDvPxPREsGpqC69pY&#10;LjJodBWPk64oCobuI5FKous+onUxpqa8oPGNo29SMss4qFiOLWl0y80tVVWlXC5f7qdYw88w/H6/&#10;rCQ6Val4UWlE82TBFUWhub6BtavXcP3W6xga7Cdg+Cjmc4RCIUrlakUxEkRRVQqlIkWziKrqGKqG&#10;4ipo1T1dBItKVdJ5aWmJ1rY2VL9BKrOEaVtkC1leOfQaz+7fz0Iig2151xAMBqmrqyMcDqNpmrTZ&#10;qKGGKxWObeE6FuVCkaWlJcrFEuFIkL7uHjo72nj/LbfS0dpCfX09FbNMsVhEQ8Hn95S1K7YFrnJx&#10;3rhIkQLwKuwVxyZXLGDjEm2sx/DrjI1P8uaJkzz19L+TyxXIZr2Ejs/nIxgMevMb3rYN4mc1UBSo&#10;idtc2Xg7a5OK4525dEUlGo6woruHDeuH2brxWgb7+wgGg8zNzZAt5AlEQwSCQUyrguVa+HwBXNP1&#10;5pziWXBIdliVxv3qq6+SzmaYm5tjdnaWRCJBPp+XNix19Y3vxstQQw0/EIVckVAgQCQSIRqN0tzc&#10;zIoVvaxatYrurg4sy6KtpRld10mlk9i2TTQaxXEslpIpIqF3h/l49QeLioOhapcEi65TFaVRqxVB&#10;V8E0TVTDRywW8xTlEnGmJqdZTCY59uZxSqUSmUyGTCZDPp+nXC579DzXlZt2DTVcDgiBG5HI0HWd&#10;QCBAIBBAMwzWrl3L6tWrWbNqFZFQmEqxgGs7hIN+gsEgplny7mVdAU3Fch1MxwbNq6i4JRvVudj/&#10;c/HA6y0Nqq7huC4Vx6aC5dnPKArpbIbF5BLffmY/8USKuZlZMrksKgqa4cnZW46N4iJ7umpjbbyS&#10;RnAJ+HworoNbTWo01texbt06bth5PRuG16GqkM1mcWyLYDCIoiiexYxj4Qv4Uaqi4prsWRTjxWBR&#10;NXTyxQLJTIpgOERLexsOLvFEEl0LMjU1w8jICOPj48TjcdLpNOl0mlwu97YCUTUaag1XMt6OWdLT&#10;10dTUxODfSsY7B+gp6uDulAEBS9BWi4X8QcDqIZG2bGwXAdF13BUF9dy8aGhq171XTBaVFUlEAgQ&#10;DAa9uVs9yy0vBIgWiaVsxrMvEGqptbE2vlsjEA6EwVWxLItisUipXMBxHAxDw+fz0dPTxczMDPlC&#10;jvr6esLhMOVyGdP0LJWwL9pu/GfiPREsap6WHQCu6+IIawzXGwulMh0dHbgOTE1NYdsuXb09RENh&#10;0tkM5XJFKqGKyo2mafKjpoZaw+WEEG0S96Gmef0XPp8PVdOoVDwxjHKxBLZDNBggFAxSKORIJpNe&#10;/5XPwNUVSlYFS7HR/D6MoN+zkSlYbwkW3arXlff4dXVRZuZmsRybxtYWLNdhIbmAPxikb8UQycU8&#10;s/MJxs6Ncm7sPLNT0ywsJsgtZSiUS7L3sTbWxittRHGpC0Voa29h5eAQQ0NDdHW2Ux+NYRgaKgqO&#10;a2EYBpZVoVQqYfh1wuEwpmmSSqWIRRu8efmWIFHMp3KlhC8QQPcZWI5NsVzGdCtewKpoRIL1mKYl&#10;E5Si13d57+KPggs/sz6noopbw5WLt6sslsoVT9XRdlEVBUNV0DUNXfUYNKn0IpFoFD3oo1ApU7bK&#10;uLqKoyo4lovhKLgVG0VRJJ3ccRzy+TzFYpFoJOKd6bioS+G6rpeAxSUYCuGoV0Dmqjb+7I1ApWCh&#10;aYaMNxRNzBkHV1XIV0UJDZ9OXV0dtmuRTqfRdZ3mxiZyS5lasPhjw7FQFFfSTl1VkRVGAEXzDCs1&#10;TSMSjuK6LplMBtM08fv9BAIheRAXC8lyvN1iV8PVj8tJ5Xo7GpWgcS5XS5Q/w8U0LSKRiCdYUzZx&#10;bQu/YaC4UC4X+f/Ze/M4Oa7y3vt7Tm29zz6jfbEtbGx5xRgwJIGwBWPH5r5J2AkBv4Rw70sSCAYC&#10;uXYSQpw3ziUfCCEvIQu8CQS4CeQCuQm78UsIwRsGLMmyZWsZaTT79ExvtZzz/lFVPdU93T3SjKyx&#10;7PrpM3q6q7pOnao6dc6zP3bGwcll0UKzWKvi6rBWohcE1GoN+p0ccbwVgEC3JLqpVBYp9fchzdA6&#10;4gY+dsbCDzSVSg0nW8KQFoZhAQqlQOsAKU0MQ+B5Act1rVZSLTpvPxUqtDp1y4KWLcLCMkJF09p7&#10;sXZ6JrFx657aQMsgJAsarwWOIfHqdXw/wDINstkshmHgNeo0Gg0yWTtM7a81pikxLLNZxqYZKx+1&#10;1SyfkRifWoR1gA3boq+/nwDF3MI8wpAM9A+yMLeEZTnN5DbJeF84NWFxrVjvvKdF/N96sL434Www&#10;Sr2w0YJ6r+tfrW9nYt1rrhvd+GGle77HWobhPgYCHSiU74KKLYCCkZERJiZPslSrkCnmMWyDilvH&#10;CwIymRyGG2DK0LofBAHKC91Lbdsm4zg0Go3QoqiWLYsyylGhpaDW6J5A6lTQvIfrmsTWjtQN+9yF&#10;0GBbWZSXCNcxwjk/0OEa4HkepcE+bMNksVohCMI6irFCJOdkUmHxtJAw6/ZG6rRyriF+ieIEEO2J&#10;IJK1MDsJ/b0sw1qEk32vl6C97mb7+Vetg7bK8b7rN3/brpiI22+/3vakNy3nUYnvYtmNOl7U4muN&#10;GYl4cY3RvvjECZ601s3sqUr5qKiBTCZO3dxZLAp5XoUQBkLoJoWwOF2jTZgUwuh4fKf2JYqsYbZN&#10;lqLlOuPYFJBoKZrCYnz/lPJBhAJycr9BmFWZQDW3axlqqGOqBHj1RlMI7XR8TDtatlidX0iOieQ4&#10;aCIIhZaQL1tJLdNslkZZjXY63jSM7scJhUSjherarmWaKK1Ba5TWaKWaVAO2ZTaZSoVuUqEJE1II&#10;2ZPPcgyJQDWtBUkKUK1Ww/GQULYk35VGpQZCoZVA6FbFTHx83KZSyx4o8Tm86P1pHqM0GgVaoFHU&#10;arXl55V4d3VYIIusnWkysDET214qJ1lXNd4eUzubWbG/07HJOPyYIgWmZfUUGnzf7zr/aCS1RkCc&#10;VK69bxBmU+4+fwka9WDFNbacIzF/d5zTVe8XqJeyV0fzQDwXdmp/NWHdsKwV607LGGs7f/v1rFcZ&#10;bcS+VR3uU/K5Nuf75DbAtO0Va2Tye68ENUKDDHQzfKHbPJecP9vnSaV1cz6WmsTYCE/gecvZHrUU&#10;EO+L3h/l+SvGTkyNKHlOL/h62Sut/dlprclms72fbxzuhETrgOT6pHWAadrN7VoHaC2aFBRSipB/&#10;bbvv8fdVx5+K5sQOfQRWL73TNk5b7j+cMn+TYq1YXSbRkUK0k/LnbCnLnjzBeKec+vipHuFx7sEw&#10;kszy8l/83ffDxaDTpBXH+HViuCF8+XyhQyaOcPGUQrQwu4HvN7fHv0OI5u+MVZjxRr0eHo9AIyLX&#10;tug8GoQMx6SBgRIKqWWCBuggygCH0aRa6ubvc04OJRRCiY7Ud/0O7S5Tx3R67o/bkVpiChDKQAkD&#10;qSUBAVKpnsdLRdSOQkuN0AFK6ub+rGlHFgoJArRqvYmK7jfX0ODVlhCEtbKSP4FQyDClsTzJ+vE8&#10;oaPfKGwjPimgogU6HnuEzFKz9mRAcwyoaCxlTNk6/tomdKWWrZ/tlGhc9Zrw/TZhpN263F8shdfc&#10;QWEC4Hm1Zpc60SQzsuxCuUwN0SsbtGZ+frbJ7HTC/Px8S/+T8UNh5lyvp5InPr4TJBq/UUdESTLa&#10;2wea2UQ7MVNCgxHd/06MIkA+n29pOymQQpiAqlv7AIbWRLMGIvGPIBw/1YWZrsyubT3hiwAAIABJ&#10;REFUEKJFWGsXpACWlpbCtjsIh0IsM8vJtpvCnBT46J7C4tDQ0Ir24+8aiTRstDRa9ieFxUKh0Pz9&#10;ina0JJ8vIkTiuvRKYXPF9SXaWy1bbC9oQImkMk+2nAtYtXRJvbq8v5Ng286sy6RwKFbPtt5bWJAE&#10;bvR8o1gogYGWkTJNhMo3FSnTtVQY0bwbz0KeG/W/Q0yVkDosSdYl5koIFdY8JPxuiJXUcwPQikBL&#10;hNatVGp8pVHRuuZHVCWpbPuObKFuoAii9SZ5fNf1qI0m18+AoLmuxete4Hodt4cUbMeMlFcCpAQl&#10;0NE4RspwvhAaYhopwUSo4sI2raayLVbSJdexWLnWXNe0bqmLbJpWT2GxXdjvNEaTaFdexOOv23Gp&#10;5916sbpMEvMHG+lF8eQRFlM8aZHUfCUnxHatc3JRTU5gcTbbjsyOADfw0SIS5iKKFM3vOlAgQ8Gu&#10;/XdagPKDnp4mhgg1+KLD8QBK6ciyoUEqtJItNJ/NoKVCKAmGbqFaKmpLSyFzEIgmVSJo7s9nCmEd&#10;USU7Ur/RQEuFin6/gnq65bxSh8yI1gZCKgwhkRH/0InKqISNUDLql0BLDYFGolG1Wuiul9C4JjWx&#10;luXQy6GzmMsCGqlbLXihKAFuoxEuui2LaDyOgsgNtlUQSy62mUym43gMPytU0Fkz3S6sdILQkF1F&#10;8+sm+hYKK5GFLrJiHX7kka6CIvRmdiFM3tJ+bPL4XsIaQrUoczohyWx0trxoECuFtJj2SjAmNGjP&#10;jcZP52doiOV5YcU5ANNayWwlfx9bJtuvodmHLhb++HP782/f3xRcE/NZcp5atownrjsxv3W7P8kx&#10;k/RQiJnH5vyngp7C4vj4eMs5W6lEaQmiVVhM9r/RaHRU1i3v9xAYzW1JQVEIgeM4PS2nqwmLAwMD&#10;PfdLa7k+c6f2h4eHex7vWFbTQpm8rhjVarWroCuEwHN7Z1vvZdkRGgxk81mE71KklIs8OHzXR0fC&#10;4bKQuCwsxp4ZTYFdLnt+CBGGGvSafz0teu637QwQC+KqhWqhEEGAFAoUSEOvoF7DA0OjovUnSbVU&#10;5DLZ5nqXpOF6SLRedV//apWllvUyuY5qqegr9IfKkLb2hZIR/xBEQlwoDIrm4h/Oa4aUkWIRtBCE&#10;7IUMr09IatWljnxDzCfEyk7dwfNCa40wVIt1vX0eymazze/tc0/sbdB+bPJzPC/FdIUyLC0t95TA&#10;k8cNNcWTFu2LZS9NVqcFu5vGPf5N3W0VJtuZlaQb7FrQyw0mZB4UQi27r+jE4pt0V2kyA22LcTab&#10;b/l9O200PHot5qsJY7oDM5Dsh++rnsfHbjhxO0mhUKAYyPUho+1K+c2Yx/h3cSxkp/aVUHieG7lp&#10;tLorxogXSxWEC5zfIlgoDKGj83W2fC0sLADd3ZTiLLXdjk8KG50wPXGy5/729pLnACjk8h01yzFW&#10;cyNq1xy3Hx9bzrphtdJC7UqelvaFwnGWheVOmu6elhWhsDsIa+1KpU7QOrQgm9JYsb3X93b0ur9a&#10;647MVDdPh07n7PV8ku23b08yc92uQQsIRO/YtVjY7AyJ58ZWppXhAbBS2G1vK+n50UmhF79/7RbX&#10;9t92Qy9mVgsQRqs1MXkOWLbcdoIS4fyi6bzOAORyuZZtSQtvvL8XxsbGuu4TWpK1sy1t6ygxTOym&#10;GcRjou02xdawenkpcv80QiVfggqhMU2bXvMvsWVMy47UrXvN70i9giJahdP29aXR8LruF0K3xMS3&#10;u4F2W7+6rZ+dfh+vn53aUQKkESorVnunobclr9vxSc+I1ZRhvc7TaX2CZct3L2Vdt3PDapbvFE8W&#10;pMJiiic8Omnsk0hqylfb34mZSbppdGJWYjeobn1YixtUc6JFkXEsQssWTaojX0ytFYZh0uqYIlp+&#10;73l+y++TFDSOk+l4fExFZFnrtj8IVEu/lAqFrPj82Wyu5/FK6Zbjk9TQmupMOYx706BU0NK+1iqK&#10;CevcvhKa+aX5ZbciVkYAzMzMRItb0Fwsk8KWECuFsOT+YrHYfGadhEU7ivnp1Ab0jvkBcMxViq4n&#10;NLwdESi6LfSw+mKeFAY7tbOaMNhueV3RvTZhamUfQ2tIt+tbzbICy26+p3L97efRQefn02mu6MTY&#10;tc8f3dppOWeif+3CdPv+2HLYjWHrZLmN+6S1bj6fTufQApCyZyKUTm5oib0IDESCYW1netvvf3s7&#10;STfa9uNh9fG1mjC/2vtX99yu+7TWPZUlzZhHVgqLRNsWFxd7CourvZ/J9acdAiAQUWhCdA5DNimA&#10;FbtJtz1jJcJ4t+HSYCQsSqQUSGkgRGxppOf6oYTGKRYIROzZsZJuGhlDCR25ja6k5fJiaJGL1qH4&#10;vPF5TNNqbu+0P16f4u3t/e+2LsW0Vqu3fG9fD23b6dFOHHPZXVnSPn+2j+/AX+lNkPwcKyOhg7IN&#10;WpTbnZBUJiXbiD+vJtgm3ey7KRRTPPmRCospnvDopFlP0k6aseTnbsxmczKMhL04oUYnN9JkVrd2&#10;qoPe2SB7HQ8qdMFJxEwkqRIK27CbwlAydiKOuchYma77AwLKc+WeMRuL84s99wdu0OyPr30IwNd+&#10;s58zkzM9j3dr7orYx7h/QitKVi6yrna+/l4xJ0HkcqVkfL8jDXYUQyd0cnystNABmJbsuBjH22LL&#10;SHJxbLe8ddO6aq3J53sXzfUbbs9YhE7KjPgzgCVb3Yja34/V3ITamZF22rv/kkqlQsw4dUKvBAta&#10;K4Jg2fLeSShb1c2pR7xkeI5WYbudKj/oub9er6/oX/J7u+dBO00KA52EwRXCaxsTFu9fbXx129/u&#10;ptoyjkVoeeolLCYVJ+1UaIlp2ki98r7E8H2/47sTUh1Z/rsr/JLMdidmeTX0EjaVWPle9xLc26FF&#10;WFQ+iXZh2TCMFUJA8j0O35/uiD0jOkEqSeAFSAjj5IRoutTGCZRiC2P7VYQu+xK/4iKFQGrZjIVP&#10;xsQHbtBz/sW2CWR3y53vq56WweHh0baYxFaatbPN8yX7FdN8Jt/cjgGmMAk/hteRXD870YHSQEv7&#10;Sdp+/Sv2A67vRWEmAiRhjLcEiWy6pTbdUyUtVAOBF2YET4a/JMNg4jCX+Hs7f+H6KxPkJcfgaglu&#10;OiWgSrbRM8GREKsqY1I8OZDGLKZ4wiPpxtSJGZJSdrUMaa0plUrdtfKwzKjHFrC22ADDstGxEBlt&#10;Twp99Wqtp7A4Pzu3QkiM20codOCitQdKoAjQASiC5vfqUg1FgNCyZXv8vbJYbQpJ8X4tVJOasreb&#10;0Go0XMxU87zt7RdyxSh1T+c/U4YB/1IaUeC/BCkROsxm6gd+lCAhbE+ISPITAiHANMyu/TOEwgsC&#10;hIyzhcXJYiJGHfCjBA7xc9ZRxsvl5dRY/qz1CrEn02ZZaF9MV2Ne66swg5nVstV1tcyE5w387sIe&#10;EMa+9kC3BC0xatXubngA+Wyx5/6elhEhmgk/ujEsjYSw1gnSbGXO2xG7gXey+kCrsNipD92E1U7P&#10;vNs19BJI2hNwtbfV8ZkmPsfCbLf97TGDyfa1AH8VZi+bzUIsVEVUR2MPIRC+WiGI6EQfMqskAKrX&#10;Fjuet92y0c1NbzVm1XN7jx/TNJvCsgBELGQhTokZtozOMakxdbuM36ab6irvf7CKZd/AgChpDIBW&#10;0f2PrqMRvX/trsbxGmVgohEoLdFKEegArZbdRh0n03X+FULRCDyU7pwAB6EwpUlorBMrKEJz/NjR&#10;FjdViUGYZTmkOqDlu8RourFqofDdoGV7+/7V1r840L3b+fuK/T32QyafAyFazh/Ki+HvbNPpeXwx&#10;3wfCaAqJcY6DWDiMvxPtFwhEvB+aioJ4TLXPb3FMeruiIv7zPK/F6h3/xcd0TDCVOE+KpwZSy2KK&#10;Jzzq9XpHF4j4e1xHKXYvbE9tH0927ZkM4yyVgeeHAlzbvvgccY219nOfiuYZVrqZtRwvFBkTNN1j&#10;5jKZTM/zW22p29v7tJpl5lS19N0sJ72Egfbfd2TYg+U6eZ00o6vG3DWl/dbrCPW+y8H/EiKNNqEl&#10;MxYWgmXGqVMiIt/1lhMSJTS/8e+TCY6Sx8ffVyv94Pt+D7tca8xI+9jsND6SFFZ//kmXxU60V4KZ&#10;8IcmK51/V7bfmdlXkTDXubRKpxjddqrQHe97s45blKAq3t7yHOksTCbHYfv7307j+9vt+HbLXLf5&#10;o5Og2X7fOmG1/atZPrWI7XqdESvjOvVfApawiJ9/J4G15/yHwnGspnW40/Gx5SPJzCbv82pu0quN&#10;33ZmOUmFEB0TDDX7GNM2JaBKKBVzmWyLsrDdgyXw/J7KxjjBSbf5Q2IAEqGWs9rG4ruO7n+zbFLi&#10;+PB3oeIuzibf6f73Epa1WBZKTwXdxmCv/cn3sxPtqSjTelVhv5OSKLmtPYyl5f0UgkqlRrP0xyrZ&#10;jFe0oSX1uhe5cncuPRPHDLcLc0KE85iTzawQFpN9zOfzXY8XYtnyHX+OS+u0t9Upm3IqND51kAqL&#10;KdaN1bIdJoW9mNltF8Y6HZ/c9rj1nciItVFvgVAY2mM1V7onKzSRK9ga1xuhwSEsbyIJF2apQ2vy&#10;wvwsDzxwP8V8mMBAaFh2T00+8M7uPWeDAud4UWUZCYvrgOidIKkXjd+a9TyHpzrWew+kkmsfw81n&#10;f+7Of/H8tTHzhwxLZtAuBIbQgmayG8/zyObzLMzNEWjNZZddhp3PU1OaoEOSlFOB0Oufv87lVzBW&#10;Q/ZKENW7AQmRZXhNh4vVlT2PN7TWLUJke53YpGdAJ8F8tZjkFE8MpG6oKc4Iurlkad3bDVRr3VFz&#10;nWzz8dRcJd1QN2SxFwpJAPhrdhM9l2kgFb6M3IHWICwYSuEgwQvLAvheaGUuZLMYpmBgYAA/tny2&#10;CYoyIXAkx8DZpLB+ZmnDZc3Y5WytxzZZndOnMvp/Pc8hFRjXjg1Tsp1BrOfxa0JhKR6RGzJ/tH2O&#10;QuKa81oQhPHhWmtMKclkMpimycDAAJlSCd+28aVkLfOv0ApDScQalT1SL39/IqxHp08jZQGs+Xih&#10;DXQ0h62Fj9hoYTEuydPNspp0g0+tkecuUmExxbrRyf0jFhTbJ4lOQmWnOj/J3z3eqZnj1jdGM6wQ&#10;BKHQ2CORy5OVBkLhGhIlu8e89KKmVmQwkF6AlBLPa6ACD8u2w2LSXdwjV27dwPTf62W4xcp4pLOK&#10;SOmxZpzz0vK5jfULfGp940/ARr1/UrO+8fOE4XkT9y++nmVPyfCLDt1NBQaW6ZDLFcgVStQsE2nI&#10;Nc2/UisMHSrt1iIsxkLiObv+sSywJRPZnDIlFjLXLixutE2+k5tt/BlWhiF025/iiY1UWEyxbnRz&#10;E40ngzimpGO8Gt1T67e382SEREVaWQ2rpPh+MlItNG4gCGT31Ou9qK8BrRFBgGmaKAUq0Li+T811&#10;qdYamIZkORm6Spw/ZrAiugZm6UxQLZaZprVouBUSvWGa+ehurkdpso5RlGLjEVtm16402zjLkBIK&#10;uQ7LVhgzGwk/GzF/QGiVAtDLHhoqolooLNMJE6d5Ab7v47o+WjZoNDwM16MBuIFc0/wr0BgqpGt5&#10;+JIoS+gTZD1aywykAbVGN16i53Yuo5uwF/Nx3UrvdItbTfHERCosplg3VhPu2ovctxc99jukfu7V&#10;/pnGRrqhKQwEosUd56lEdZJZI3RnOj0KgYozzJloA0AgTBNp2QjbQisfpVttF3EvwocfCj3EC/5Z&#10;pELHzpQgm46xp0d1XJqFjaAhoxC/Q2uimuV24LRoaClZu10q1WmfGazr+UOkMDn74xfW//6BDMfj&#10;Bs0fy+eP34SIRnObYZhoBRAq17xAga/wA0UQhHNntAqd9vwLobJLoKJ+nR5VkZB+rq5/oQvqOoW9&#10;dfIfG+0K3s0zrJsQ2O49tmpppBRPCKTCYop1o1tsYfJ7cvKI4xI7aZY6bXs83RRiF5Kz7X667IYK&#10;QhsoKRBKhoWVn0I0TAUuMXQrg3OqNNbta3SYdZTIpccwEYaFYdoErkIKlgVGoZra7DjeJNbOn3Ua&#10;MX6hlQNiBuRUqRYRo6g3kK5LYFRrFhQ1IGL31zVq5yXhuNhIhdG5jnULishQYQBnf/wiQazv/Yuv&#10;YUPmD2RTbINQ5Rb2R4AALQS+Cgh0FMMoDQzLxLYdbNvGtjNoLVE6FNZPd/4Nb55ECRFZXE+PEgmp&#10;5+r6R2IOXpMbqtAIetdpXp1/2FiBsZ3Pa/+8Wp3sFOcGTD8h1LcPuDjLValQZHZ2FhGlCQ88n0wm&#10;g+M4LFaWcByHepTe2rIsfN+n0WhgGAaFQmHV1NbKDbNhxhamQqlIoVCg7rrMzc1hZ8JsSt3qBMkN&#10;flme6ugWU9g+WbRv7zRZnPUJpM3itHEQaDQEZ5cGWlDDAyS2LbCwwNPgamxhkDFy1Ot1bDuDYTsE&#10;SlHzPeqeS4BGGAZSqkg7qiBYI2VtVGiFIwS2FASNOkopstksylcsLVSo1wIMI0OkWE/e7pBosJVe&#10;Xng5uzTGmke9Xrdi+pxGICCQ0KuUpOd5zSx9caY+COcaTYAf1IjHlNYaHahImRWlkW+6mLUvQLFF&#10;emWdwdOBiAXdNqE5HpS1Wo1MJoOVsZrZo5VSIbNvZVANANnMNp0sHaSUIpfLraN3KXpBaDAUrNU2&#10;ogjH7+OprHCDACEkyswws1AFBIVMkYWKS2nIQvoKSyjWNg/Hn9f2BkgtUA2BbdpYtk0ohAd4SqF1&#10;gNIGZsYM33Pl4foBvm6gFJi2iW3a6JqPCOSGrJ8h/9C7tNPZwEayv6vxbN2U/an76bmFU7Isnjx5&#10;EsuyGBgYwDRNFhfKzQVLKYVpmliJmlxSSoIgrBu3mqAIUCwWw8K/wNLSEpVaNSw0HC3wKVKkePyQ&#10;sR3qvkejVsdTGkNJzEgTo/yAXL5AtVqlslBGCcjmChT7+7BsGyUV1Wp5Y8yyWmBoTW1xHh+J53n4&#10;vo8XhIXOTTtD/+Aw5XK567ULofARkSNXqKtP6blDldBoEWrou/2uNDBAEPh4nk/DcwkChdYKEAih&#10;sB2DIAg9HWzHJus4YbIk1w9riLYzQzq2BhN5JcTW1dN3Y4sVsrE7YSh4xvtDDA4M4SkfFShM08LJ&#10;Z/ECn8riEjPT85jCxpBWZC2ysJ0MhiERYeVzqtXahj+nJysVaLQKv6/VshTo3uN3vTSTySKlQGuw&#10;HQcQ2I5Dw/WYXVgg39dP7Ii7JndModZ+/7REBBqlNTW3ESo7tAJDYNoWpmlQXlgizFUmEUbIYyoB&#10;KE3gehhPaXVZihRnB6ckLO7YsYOZmRlOnDiBYRiUCkVKpRKNRoNqvUYQBM30uUoppJRNC2MQBKsK&#10;fMePHyeXy2GaZsjwqQDbtnEcB8uyqDXqZ+RiU6RI0QqpwfN8hFKIQGBIg6xj45gWQoHyfObLCwjD&#10;IN9fwrJthGlR81xmZ8vUahUyOYeNSAxDFOsyMjiKIUMLUqPRwHEccrkcdqFAcWjoFCwrasP6n9LH&#10;n2olCJSH7yk0AZbpkM05ZDN5nIzJ/NwUQeCh/FA4jD1cbNMJFaGyff1qFRYDEY2hNTHbYLTIosv7&#10;Y0+abDbL4tISS0tL+IGL4zjki0UKuRyW6VCreaAFQhgo5RMEGs9r4HkBQeCRzxfX0b+U9qICFdU5&#10;XGeCqjUqG06FVio1hAgt5VoHCGFgmpJMJoeVcajUG5FqQkZj8DTpOsa/RFIc7EPo0MDgenUarotC&#10;obTGCwIsxw7fZykRhkQIja8CPM+j7jbIO6nlPEWKxxviS/fvby5V3dxQfdejUCiAUlQqFdx6gyAI&#10;yOVyDI0Ms7CwgOv7y1ZGy2oKjqfiVpizndAi4HlhLSDbwjAMGhHzl7qhpkjx+EALqPkulmVhSgsD&#10;gSkNTCHxXZ96vY4QBtl8DmnazJcXePixwzx6+DEmp6dpeC733nv3hvVfoKjMLWAbEqUUrusipSSX&#10;yyGlpNFoYFlW1+OV1Ghoxs2lOPcg9fJa1XF/5HYqpQwFrXyevr6+0KMl5/CiFz6f0aFBhoaGsE2L&#10;arUajhsjVFguLiy0tLe81oSp70Pr5tr6LjQYWkT9X76IeK3TAoQQ5AoF8oUsSikWFxdZqlRQSmEY&#10;FgITLWQYxSbD91eaBoYImWvf9TYsJvvJTleOidNDMn7z8eqnDsKobqEBKUK3ainQQWjFa/h67aVP&#10;mhe+1vlT4i65mKaJbdsYhhHyjEIhpEQaYSK8IPDwVIAQYSiUFgoVBAS+xjbslP9LkeJxxikJi3Mz&#10;swwPD2NKiZSS/lIflUqF2dlZ7EyoffWVwo8ExtiyGBdbby+N0A7t+c2EJ5ZlIYxIyxS1Zzk2kAqL&#10;KVKcaWgBSoGdzWAgqFdrKC/2BpC4rkvfwBAnTk7wk30HeODBH/PQoUeZnZ/HV2G5imQ227MNgcIU&#10;EssK48t8P5xLLMtqMh6VSqXr8UoolIRApsLiuQihwVS9hUWgpWi0YRiYphnGMEqBV6uyc/s2Lr/8&#10;ci6/9FK2bNmCZVnUqzWq1SrDA4PNcwEtTm+homF9/Tc6rF9xm0rAzMwMpmU118ZYCSulRBgWhVIf&#10;Dc/Hqzeoey7aD8CQ2IaJMA38hosS4T1K6ZmnZwqPV//ymSyeCprjwpIGWgoIFG7gY2cL67gO1UZP&#10;95olluUgNKiIh/Q8D4QKlZZmuAb5gRfxkaFBwjQlVhR/7Na8tXY+RYoUp4hTEhZNaVAqlZienKRc&#10;LjM0MIjrulSrVUY3jYULl2k2YxQ9z2suxnHQfS80KtWm65hhGFTrNer1OoZlUSwWWaqGzF4qLKZI&#10;cebh+wrHcQiCgEa1hpQGxWIRpEmtUec/77mXH//kJ9x9/w85PnUSJ5OjONiPNAx8P2BoaGg5ScdZ&#10;h6Lh1nvON90SMEFoUfQlUV2yFOcaZCQs9pr/Xddtfo6Vl3F8qw486pUlRBDQ39/PZZfs5TnPeQ4X&#10;X/R0crkcvufRqNaA5XNIzbKbK0RZMdfWfyMSdI2odEDTTpOwOA0PD7NUqVBzQyt5Nh+63S0sLDC3&#10;UOaLX/oylXqD+fl55ufnWVxcpNFoNN+DNMHN44v1sh5nUN7siGTCI2BFkqea56NZa1H4sE7weiyz&#10;QRAq93K5HEP9fWzZsoXzzzuPC3afx8jIEMVCAcuQmKaJkKD9AKVCBaUh5KrGiBQpUqwfpyQs1ipV&#10;Nm3axP4HH+TOO+9kcuIki4uL7Nixg5e9/Docx6HU308ul8N1XRqNBkIITDMMiVxNWCxkspTL5Sjr&#10;oo3l2KGWSSkMw0AYy4tyEqmwmCLF+uHXPSzTDhlprchkckjT5MTJSQ4+eojP/dMXmC8vsFir4xRy&#10;jI5totDfh68CKpUKQm9sBR6tgxWZd2PrS+jC1J2Z0ELhSaIEEynONQjACnoz3E6UsCau7xorFJRS&#10;6MDH0Iry7Byzs7NIBDt27OCZVz2Dq59xJbt27QqLE+h2YTFKUML6rEtSg6VAag2IZSGRyOovoLyw&#10;hJPNYGfD9fWxw4e55557+N73/4MDDx9kdMtWlBbNdVYI0bSeSilZXFxcewdT9ET8jNY6ewjODv8S&#10;W9WB1rJVhiRYr7sres3pdyBKWBOFEARuAx0obMugmMuTzdjccN3LGRsdZvvWbQwMDGAg8D23aWlM&#10;kyCmSPH445SExcH+Ae666y7++I/+iMmDB9l+8SVkMhkO7tsHnssdH/sYm7duZWRkBK11M27INM1V&#10;mTWAz/79p3nooYeYn5/n4osv5mdf9EIuvPBCtBAsLS2lMYspUjxOkFqCAss0UTqKvZImJ6Yn+ea3&#10;7uRr3/4mVdej0FeiNDCI4dh4StHwPTRgGBaojV2sTcvC8xuoAKQBUphoAtASaUDga7olQFEyrvP3&#10;xEiYkdLTp6sV9W40vGaCjyQFiRQa3XDJZ7KoIODEiRMszM6xbdsWfu7FL+Gnf/p5ZG0nSmSyzOAK&#10;vawA1c3SGqcPocEOVLPdSOURCiFR28I0kIbF7Ows99x7P9++6zs88ughbNtmYGSYpXodYUhM08Y0&#10;JVKazevTOsCynCfEc3oyUhVlr11PghqpJPJx7Get1sCyDEzTDpPD+CqyzEmQEuSZsG2uvX+u64du&#10;paaJ1gqv3sCrVXHrDbTyqSyU2fv0i3jec5/L3osvYXhgEDOKZTQMieetnnE/RYoU64P48g8PaAi1&#10;TahwqYrjO0wRamOXyovccccdPHD//dx6661ctvdStNb09fXx2+9/H9/85jf5n//0T+Tzeer1OiMj&#10;IywsLFAoFJiamiKbzZLNZjEMg3q9HmZRrVbJ5/PccN11sFDmmhe9iEajwf79+2nMz3HL7/4uz/vp&#10;n6avr49KrQqQCospUpxhSC2xTZv52QVGN43ho5mameVfvvpvfO6LX2Tz9m3Y+TyBAI0Ia4IhW1zv&#10;hDKRj2ehsB5Y7sdaddthUeSNZjpTunaqkV2VAatRgcKvNbAMA8ey0YGiPD9LtVploFhk89gor33N&#10;a3j+T13DD+9/kMBtsOeCCzhx4gRCaEqlEpVKLSp3cfqQWpERApSmXF5i69atTJycIlcsMF9eIFco&#10;MbZ5E//y1a/xpS99mccOH8awHXL5fGiRMQRmxgnrTD5Bss8+lagSCi1k5MbeeXz6vmJsbISjR8fJ&#10;Zh1sO8PMzBTDw6MEbgMZiI27DqDaqGNZFvl8Ht/3WVpaIpfL4TgOS0tLp2i5W/v7G2jwfRfbtBA6&#10;oFGrU8zmKBWKKN+jWl7iyGOHUK7Hs555NS+/7jouuehChBBUlsqUSkVqtUrTkl6tVrEsC9u2qVar&#10;2La9pnczRYoUyzDr9bAshRBhlqykq4IfaU/37NnD/Pw81113Hc961rNYmJunXq/j+z6//Mu/zDe/&#10;8AXm5+fJZDJoranX69RqNRzHaWa4mpubA8C2bYrFIpZl8fGPfxyCgL/5x3+kUCgwMjJCuVzmD/7w&#10;g3z0ox/l6muuwfO8ZoxGihQpzjzCBFVhivLJkxN89Zvf4IF9P8HMONR8F0ON+V7gAAAgAElEQVTk&#10;UQl3qyDii0NvvGUryEZAN13Amjaf06ICkEom3BhlSs8hqoWMFBkyeqSnSbUkVyii/IBACAzTwMmX&#10;8AJN1XU5PjXFvffdx6ZNmygUi9SqkbeLbYZJ2BLxkGuFrxVerU6pVGK+vICdzYAUjG3eytziAl/8&#10;8ld44Ec/ZmpuHmWa5HJ5zGwWISVCgC/Dd3BN15/SddMg/k5nWqkuMXFyisWlJfKFAtlcjn41hGGa&#10;TE5NMVjq28D+QyaXZalWpT7XwMllyeSyVNw6dbeBnc2EMYKCVRLpyDXTQqHA/Pw89SCgv1jAcbLM&#10;zcwyPT1L1rHJmBZjm7dSWVzkwYcOIsS/Ua3V2HvJJeRKfbhuyIsahtF0v47DEBzHOaWM/ClSpOgN&#10;M04rL0SYcjv2ZVdKof0wFuiee+5hcnIS+4orGBgYwK03qNfrFAoF+gb6AZienmZ0dBTHCV1G40QC&#10;hmE04xcLhQKLi4vUajWEENx99928/BWvYM+ePbiuy8TEBHv27OFd73oXv/DiFzM7O8sFF1yA66fZ&#10;rlKkeDygBAQapGFR9wMOPPwI//r1bzBfWWRgbAxhmSghCES4sOuIwW5PHb+xMX/rs2oKWDWbZoon&#10;JhSs9/EjTRvfqxP4AY5tks3lAEW1vMDCwgL//u//TrFQ4KUveiEyn2dpaYl8PkutUsV13dCtdR3q&#10;EiEEdbfO8OgIR4+PU+obwNeKfMbmofse5ov/659ZqFRouD7ZYolsoYS0QrdxgQ4z+m6MYf8pj3ja&#10;6OVYMTQyHGaId2ycTIaZuVlc16XYV2JkZCQcQ2elt51RLObIlnIslRfxlU8uV0DYkkatDlJH1tPw&#10;XetMZTN2dy10dm4BISSBH+C6Pv39/RiWRaNSpZDPUpkvk8tlEIbk5IkJfnDf/dQ8F2laPPtZz6Dh&#10;N5ql2iA0SDQaDXzfJ5vNEhtEUqRIsXZI27bDpDJRbcRk8H+MvXv3ctNNN/GVr3yFz3zmM2SzWTZt&#10;2gTAHXfcgTU83CyXkclkcByHbDbbdGcNgjDF/sDAAK7ropRCCEF/fz+ZTIZ6vU42m8WyrKZ7KsDR&#10;o0dpNFJ/9BQpHk/UGg1yfUUOHzvKf9x7N5NzM2jLIN9XYnBkOBIUlxmilYyRYtm2eLYpUbW7tdkW&#10;Qxl3o+yiKc4Ems9Tr43WGnXqUXZUPwjruOVyObKFPJlMhuMTJ7jrrjuZnjpJ1rHQOkAK8HwXgY7i&#10;F1VzLJ02FSAtiRt4mJZFtVHFC1z2H9zP177xdQ6PH6MevaOlgf7Q7TRi1pvvJunfRvwl0WucVatV&#10;lB9QrVYpzy/gui6VxaWmILNh1yAUR44dResAYUjm5maYLy+EpYhMg8XFhWi+V10ozRq18f04Xep6&#10;Pv39A2SzOU6cnOLY0eNUq3XqDY/pmTmy+QKVWh3LdjjvaReQKxW570c/5tv/33c5dOQodjZDNptt&#10;ZjmOy7Z5XmpkSJHiTMGMa6RprVF+a1ZBS4Zm/YmJCZ71rGfx2c98hj/4wAf4wj/+EzMzM9i2zdF9&#10;D/K6t72NnTt34jhOUxhMWhQbjdASWalUqNfrbN++Hd/3ufTSS/n0Jz7BdS95KY7j8IxnPIPJyUk+&#10;/OEP44yO8vSnP52BgQHmywu9riFFihRrhBbguj4DI4P84Fvf4j/vvY+h0THsYp6G75OzbYJaWDog&#10;jstaZoIkCBUu+kKFq//ZpgDIiGkHYovnqdLoHqhUYDwn0YybZW3KAk1Yx02KsP5i6FqqMSRks1kc&#10;w0AqjwMH9vGjH/2QkaGfwcmYeF6NwKvh5B18T4cRWFqhhD4titBoPHL5DIuLCwwO9XFyZhYdCL73&#10;/X/nP37wH2TzJQqlPnKlEsK0aPgBXuAj4uLqLDPsKc4uWhRPHbYBBL5LvVbBsWycbIadO7ZhZxwW&#10;F8rU6hXy+fwKwfNswjQl9XoN0zQYGhrENC2UCjBNSS6XRWtFONl2ohC6tK5x/GmJaRg06h6W6TA8&#10;PIJQmkBpTCdD1rbwAR9B1nEoDvThNjzmFxfZ9/DD/OvXv8FbXvdqMplMk8/MZDJNvjMVGFOkODNo&#10;yXkfBzLHhYtjYbFWqXLFFVfwyU9+ki996UscO3IUrTWmafK+T3+a4eFhNm/d2gyOhjBduRCC2M3V&#10;cZym5bFer6OU4mUvexnf/e53efvb347v+2zevJmZmRkWlxb5+RtvRCnFyZMncbKZs3xbUqR46kBJ&#10;QaVR574fP8DxE8e5/JnX4AnN1NwcsprpyMiIls8KjYo2nl3a9H7VUQwMnB6VKhQUUze+cxpxorPT&#10;fv4iVGxaloWhwPXqNNwGtmlgSIFpSoaHh5k8fpQH7r+Pyy65iM1jo1SXyphSYEpBoINQjSKirKyn&#10;QcMEKC6ZXJaZmTmGcsOYZcnE1EkeeOB+6m6NwU2byOQyCANqbo2G54M0MQ0DIQVpSNbGIllSpdM4&#10;00HAYP8AjmkxNTuDdn0qlQoLs3Ns3ra1WUd6YzqvOO+83RwbP4JjZxkaHmB+rszU9EkMaaG0TyFf&#10;oleCnOVkNWtDLpdjfHycoYFBtm3bRnl+ltnZWbJOBiUk9UqVfLGEMAwmp2dxfZ/RrZtxXZfv3HUX&#10;P3vtNVx03m5s22ZxcbFprDiVGt8pUqQ4NZixgCiEIE7zEARBmLHU9QiCgIG+fsbHx7FtmxtuuIFi&#10;voDv+8zOznL+nguYmZmhWq02A4yVUphmmAAgdk+Nay729/czMzOD4zhs3bqVW2+9lW/821eZmpri&#10;8OHDbNmyhVe95tW88IUvREd+6LVG6nOeIsXjBcMyeezIYY6Nj2PlskjLxG3UsDIO1XoNaS5nkwtj&#10;+yTo5Tg/JVToChpZSs4qhbD8B2H5AQmnR3WYsCe1zJybEDosbA/Lz/P0qMSIrIqSZa8awzAwtCbw&#10;XSzHoVAocOjQIcbHx9k0PETg+eTz+bAslIhKX6zRQq5laOM0TcnCYhnTsrjv/vt59MhhRsZGsRwb&#10;DIkX+GEtOiGwTIEwBF7gIiVrt+ykWB8S82C3cba4WKbP6GepVmVpYZ7tF10EQnDk0COMjAzBBiur&#10;liplZmamKBb78IM6s7Pz7N69k+HhUe69924oFOiutAO0wdpd+SX9pT5mJueRUjI3N8eJ8eOMjg4z&#10;OjzCvv0PUigU0EDDdanVa0gpyef6CMplZicnueuuu9g0OMDw8DBLS0vNUm2xseJMJKFKkeKpDuOV&#10;N//abSpQxOpJ3w+1XnPTM0xMTHDyxAQTJ4/j1evs2/cguUyGQ4ce4aGHDrBr5w6+8pUvY5gW9VqN&#10;fKGA4zhkMhnsjEOtXidQAZlslvJimdm5Ofr7+giCIKzTeOAA5593Htc+59kMDw/xpjf9Cq95zaux&#10;bJuDBw+yZevWMLGOEzKrK2OlIvczUsNAihRrgZICaVg8sG8fP7j7XnLFIplclmqjTt/AQJhcqllH&#10;TiMQ4TsndCJWUEVvYfjt7NL4k1hTE2EspkYJjdDytGkotK6frvX8G003+vqJ6gmGY1HCaVMIIje7&#10;QAdo5WPbNtmsAwjqdRdDhAnflhYXuXDP09i+dVuoRC2VqNdqy+/HGoMmDSmRQiKkwfTsPE4mxz9+&#10;4Qs8fOgxduw+Dy1NpGURoPGVQpomtm2jhQ6VOobE0BoZCS6n+4cWCC0RcUrVlmRVutlVSagUMpXG&#10;0BpLa6QO72Oc8Cpei7v9xWWukn+scsxa2jzVPwAlw/qyOppCwmtdbt9I9LF13qBF8dRliqFUKqFU&#10;QKVS4cILn8YHP/hBrr/+hRw48AizszNhFvqk0Nnl3nRjcqRq/T1i2VE0+dfsk16+Z4aCRq1KNpdl&#10;17aduG6DgWIf73jnO3jNL93E5NQsJ8dPABojzG7WRomoaN6n06ICarUGpikZHR2hUl4gl8nw3lve&#10;xf/15uux7SEOHXyIytISnt+gr6+PQqFAtVGlUqthWyYLk5NcfdVVbN60hUqthmmYaCEI/IB8MY/n&#10;es1n1U5TpEhxajBzTliWolwu4zgWhVyOo4cf5XP/8Fm+/a1vwdw8oLCHh3GnpyGThajuIShwsoDB&#10;bX/4R4yOjiJNEy1gbq5MJhcmrRmfnGDHjh3MTE1TdxsUCgWU7/OJj/8lN954Ay980QvYtXsH8wuz&#10;WHaopfr1N76Bj/z933H11VczN1+Oztfu6hBP1alWNUWKNUELDMPi7h/cCwhsy0Fr6CuUmJudI18q&#10;UvfbNLMhr5CA3LBsomFJj7W7QGlAaBkyfGugxFRDbHE9XapZ+/k3mm709YfPUEbZQLuXL+hOFdIM&#10;4wYREmmZeMBizQ2Z6UyBmtugUBoh8A2+9e3vctPP/xcmjx9jqVzDNBwCvb6I16yZYW5hHsNy2L5l&#10;N1//znc4cnSakU07qbkCw7ZpBOE4N2wHDfiBCyhytklfxsKtVvB9H601t99+O1fu2cY9B47wrne9&#10;q5nA7t3vfjeXXHIhAxZUgbe+7Z2cmJgml+0jUJJA+yhDEAiFrzzqXgPfd9myaZT5mWnypkkhm6U2&#10;u8Cf3vHHXH7eNiarYOTgcBne+ZvvoFwuo7UOFcZGWPduZmqa3bt3c/z4cXLZLK7rNusxz8zM4GSz&#10;+Cpg586dHDx4EMdxCIIgKrpu4LoupVIJCJPebdmyhZGREQ4ePEgukyXwGoyOjjIzM8NHPvIRLtic&#10;4/pXvqWZTb1SqTAxMcGuXbuYmJigVCoxNjbGnXfeyeVXX8mcu0Td99CeT85yEEqjag1sGQrlx44e&#10;4ZJLL+WxY0cwchnqnsvmHds4OTONV69i+pqtY6OUy2U8z0PrMElSsVikXq/jRnFz9UaZSnUO01IM&#10;WZJDj+7nysuu5EO3vZvjs4pXvvKV9A8NokXogTU9M0PdcxkcHmL/wYe4/IoreOzIYQYGBqi5jdDF&#10;0lPktIHvBgyMDPHI4ccYHBuh5jXI5vMsVpZoNBoUcnkKmSy1xSVK2TyGhpmTU+zYtoWab5HJOcxO&#10;TFOplNm1YzcZYZERUHLy5K0scwuzLMyVueyKSzl5YhIpBZZhUW80GB4aYt+B/WzdvAUNzM3OMjg8&#10;xAue/3ze8pZfYmYm4MZX3MQzrryKB/fvwzJMtmzbytHDRzj/oqdR8TzGx8c5eaJBIeMgEGREQA6Y&#10;P34Ud36O83ft5MF9+3AtE88yyRZynJidppjL4Hs+P9n3EFs2b6dQGmBueopsIY9p2SxWa0gRzg+S&#10;MGuwFOH7KiNpUai1rx8pUjxVYMalMkzTbCak2b1zF694xSt43nOuRQjNju3b+dGPHuDDv/8B3vSW&#10;/5PL9l6M7/tYlsGv3/wW3vqu3+amm25CSsmjR4/gZEPLIoDreezavRvP88jn8+SzOR7afwBTSoYH&#10;h7BMk4mJCbJRXOL09DQnToxjDQ9SrVZ5+OGHGRoebe11MqsBkAqMKVKsHb7v02i4KD/ATAhegtCi&#10;InTCqi9UB483s33DWcd6ZdUWwec0aBwruTZBJRQARNTOevqxUXSjrz8+Tq/x/MtrSDiC4tIwgQgt&#10;JkpotLAIhI9Sgoan8X2FUhqBGTWw9rVHAr6vsE0HpI3r+szPLRFojW1lQRoojPAMWifcpVV0HxRT&#10;J44jfZ/zzz+fO+64IwwDAcYffZTzt2/n+PHj/NY730lGSm597+9w8cUX87Y3vZpfe/Ob+cPb70A3&#10;ApRWeMonkAptGdhZm0JfEds2+fED9/O0XTsoOhmmjh4lKyQX7tqGDfzam36ZeWGxadd5lGenyeVy&#10;jA4N8+CDD1IqFtFaU3AsyjNT2CqgMjfLQH8/WZnF1gq/WsGSoFTAT+6/l+3bt0e8Ql9Ye69eRShF&#10;ZX6WbDbLVZdewuTkJPd+/3uMjIxQzNi4+FRmZ8ibBluGcjQCGCrkKVgmhx86gGma7Nw0hnAblByb&#10;hcmTLEye5Gk7d1CZm2PBXWRs2xaOHnqM4sgoOcOislRly+gYP/rhA1x16WXML8wzWCiw/fzdfO/+&#10;e3jk4EPY+SzFQoECkkMPHWBoaIjd27dz4MABlGFQQ2NZFtMz0+zduxepAuanp2hUljAyJbTnMlgo&#10;4ADjBx/i2mc8g2PHj3Lk8DGCWgXLtCn0FagtLjI62Edlbg6LgPLcLIqA4eFRCk6W6olZRvr6OH7i&#10;OFdffimHT4yTtQxQHtu3bUYIwaGDD7NpsJ/a3CzTJ+a5ZM+FiMUKM+MnUFIx7dXp6+vj6bvP49ix&#10;Y/zOu25hx44dHDp0iMHBQQzP56q9F2MiOP7YIbZt20bdqzI8PMxjBw9w1SUXYxgG+/fv59KnP519&#10;+/YxNzlBP7D/+DFe+LzncueddzaFd12vceXei/nXf/kKOy+7iMCvsHnzTqZPThIs1SiYggxw/pYx&#10;Ros5po88xt4Lz2dmaQFMwdTMSS686Dwe3f8QohYwN7dAww8QpkZLAyEMlAzVUCp6Z+LyMu35tI01&#10;v70pUjx1YMYBwGGsYegqYZomF110EZdefAmOE7qYfv7zn+PqF7yAG2+8EZTP6OgohUKOOz72MW79&#10;3Q/yjKuvYdeuXWitGR4epuLWmZmZoRFpEcvlMgOlPiZPTPChD32IRx95hKWj43zr29/AnZ2CjAP1&#10;qExGsUixr4/R0VEuvPBCpmfmNvAWpUjx5IbrulQqlWZdVACtNVLKZvxHihRPVUgpQcVKlQau657R&#10;Qt+e52HbNkqYVGs1xsfH8X2fouOE6/Iqxw8NjuDXayAMNJJ9+/czds0lDA6NMDM7Ty5f5D3vfR9D&#10;Q0OYpslzrn0eAnAyOWwny+x8DTtboFQooU2ouHWWlsrU52YIAo8rr7ySqfGjLExN01/IM1bqo1Kp&#10;UfHCkli12TkOH/gJlZlpLj7vmfzR7R8gZ0EWWNLwhte9Bccx+Z3fv50Lzx/DAebq0GgEfO/73+fn&#10;X3Jt81quuPbFeJ7H2NgYX/3yZ5tqqPsOHOO9730vwzmHD/3lxxjILTP5Dz56gv/+vvfzqU99nKIJ&#10;Cy780199iP/xsb/lsssu40XPvQqAGnDixDy33norvu/zmb/+KPc+Ms6287cyUQn47+97PwuT08zN&#10;z7BjbAt/87E/JgNUPZAW3PK+P+af/+Ur7L3qCkojQ/znPXeztX+YT/7ZhxmxQnXD29/9e1x63kX8&#10;xUduZ3ZRcfPNN3P9C17K+9/93/jxgWP86Z/+Kd58FTVU4tLzLuLdv/FfcX140bMuYtPQG/ns5z/L&#10;xz70J2QKGX7zN3+Lk7NTfO0fPskScMMrXsltv/0efvaZV/Lw9BzDwwPc+t5bee9H7mDP5j4mlqCv&#10;AH/xD1/ks//z8zSUz+Gp4xiGwUA2xx+87z08ffMgAsgAn/7cv/I3f/tXvOs9t/Dc5z2TvIRjM1Xu&#10;uecexsbG2L17N9/97ne5/fbb+a3f+i1+4YYXNVUt37v/AO95z3u4+XWv5voXXss/f/Uunv/8n6LP&#10;hn/+6l180avyJ+9/Oz5w9d6d/PQH38Nbf7PM61//ep571dOZb4Tupx/5k1t5zZvfire0wJ988PfZ&#10;PVjAABoeVKog3Bo5A37vj/6Ayy/dxfFFn6GiyYc/9Q987gv/yEAuw8z0BBMTE82yGXEm/pgGaZKb&#10;FCnWDem6Lq7rNpPTuK5LrVaLUoi7zM7OYlkWc3Nz7Nmzh927d2NZFseOHeP+++/nmmuuoTIxQa1W&#10;wzRNXNdlcnKSkydPArB9+3YKhQKbNm1i27ZtXHLJJVx//fW8+MUvZtOePVx99dXc9IY38Iabb+at&#10;t9zC29//fn7jHe/gtttuY3R0lPHx8Q2+RSlSPLkRxymH3gJWs86qlDLNJpfiKY9kveB6vd5MmCGl&#10;PCNCY/zexevv+Pg4QRDgOE4oqPaAFmGCqrrb4Pjx47zr3bdwzz330ABGRkaYng2TyZX6+8IkPqbB&#10;1q1b0cCDDz7I4OAg+UIByw7X7vn5eRYW5sKYzP5Bdu3aRblcptg/wMjIKJ4bMD9fRhoWpf4wR8Gm&#10;oQGyUvMzz34mv/vb74Z6g1/6P17N+2/7Q/IC3vfO38BWHiOlHFMT83zs//kU//DJT7G9z+AXX3It&#10;N9z4Sv7X//4mlZrmja99Jb/y6l/ia1/+LIcePsZNv/g6/vKv/p5nXriNt77x9Wwe7mdLDu6570He&#10;dPN/48v/++tcuXsz173kZ3j+tc/BBPIWPP/FL+XIww/y6U/9JdfdcBPPf/FL+eiHPszTNvfz2l+8&#10;kUcOPMDJ6TmuOn8rn/q7z/M/bv+/+c9vfBvpK0b7Bpk4Ns5/f+8d3PDzb+INr/k18sCvvvlmLti+&#10;C+krDj/0MDlp8aHb72DUgjfe/JvccssH+PVf+68cuP9HZIGFiSkqcws05hfJArLhM318gp2jmygC&#10;P7n7Pv7ywx8nqPhMT1f4kz/4Pe76+lfZOZQhb8Ld37sLXatgAkcfO8pQKcdQPhsKU+V5bv/d3+NH&#10;9/4nn/jon/Ga172Ft/7KGzg+McevvuomTOWyY2yY87aMsWN0iNveewsDeYd3vPv9vPa1b+L4ZJlf&#10;uOHnuGD7Fu77/veQgebo8Ulue98t/PVffISsqdlWsnh43wO8+fWv4qaXv4jPff4L3PQLr+I/fnAf&#10;P3XFhfzcz/4UWVNjAefv3MQHb/sd7vvxg/zCS36KysIkv3Pb75MB/Gqdn33pyzj+2EM8+MAPuPDi&#10;S7n5ja9FNxaZn5ph6+gAb3vTGxguZLjvgZ/wqle9noyAxlIZ4deYPnGE7377a1x33Su45e1vo+5r&#10;fuMNr6LPMcgYGgLF5ORk852IveSAM6rUSZHiqQwzthzYto0RxRigAyzLQvsBntegUqmwa9cuPvPx&#10;j3P11Vdz4w0v5+TJk5TL83znO9/B6O8nm82Sy+Uo+h6a0FoRWyaq1SpSSvbt28dAqY+XvvSlXPvs&#10;Z7Nn9/kMDvVz7fOew8LCPLVaHcdxaLguW7ZswXTC2jmVapoNNUWKxwta67BodJTFuKEUQkXxQipA&#10;ytRRJ8VTF7GwqJTC87xmPJ2UEj8I1p0pI7biaz9kbKenp1FKhZkcUav6WC/VqlhOFkMIHj18lJe+&#10;9GUs1MFXml3nXcDxY8cY3bQJ5fuMjI1x+ZV72T++wCf++m8o9g0wNbXIVc+8hpdffz3XPm8PDqGL&#10;niK0xgH86Z/9Bf/+jW8zXCoh/YBHDj3GNXsv4M///M8pOnDXPfdz5513MtpfZOL4CXKm5OSxw0xO&#10;TPPsqy7mtpPH2TxUJCPh3u99l9nZWW5+/Ws5cuQI/fkMOUsykhXsvfACPvvpz5AH9l6wjS987u8I&#10;3NCtNmPAkUcewgQuvWgPRw8dpLFYxgTGBosMFhxqXp28lWHnlhF+8N1vc/lVV/LtL32xWdyh7DdQ&#10;9UWe/YzLMII6AfCpT3yCfP8I1z77WhxpMnFsnGdf/Uze+pZfZdf2IpVK+IhztsPY0DDT83OohssF&#10;O3YxWLD54Y+OMv7oUfzFOh+87QMU7BwGsGvLGEPFAbxKAxMoOnmMQDBUDK2ieSvL3MkpxvpMJmer&#10;jB89xGCpyI9+vJ+9ey/iBc97No8dOcxceZFdm0YoT57gaTu2IoDP/79/y4lHH2Xr4CD/5eUv42ee&#10;cxV1BVLCkZl5VL1Kn2PxvfvvYcuWLbzoisuYqlRZmp6kVp7jsYf2s/u517D3aXvYvnsnA5bg4ZMT&#10;/P/snXd8HOW5tq+pu7N9pVUvltxkm2KDjTGhmN4cejUJmA5OaKElhEAIEMIhcCAGEqpDEkgOLZTQ&#10;QyAJhGLA2NgGy12yrLbaXmenfX+sJBvCCWAnB5Jvr99vPZK1mp19NTvzPu/zPPfdv7EL0QGPIqEA&#10;LfW1qJKMJsLpxx3FqccdhQj0JdNsN34cyWgfErCuczl/+eNznDf/DESgNuxDk8p/t6HeLryqgKNn&#10;qQl52fjhstFsuQl4JRjTUE9Elfn5s39gsLeHWP8A45rrKGZStDc3cuj++3LGaadQsAz8skB/Molb&#10;FLAdG7dLIZVKoarqqPr+SJBo2xVbpAoV/hnIIyuXlmVhWTamaSIKTjmNj4DL5cK2LGbOnMkfX3yJ&#10;yy+/nNt/dit+v59lS9+Hgs4ehxyOZVnE43FUj1b2RVTKPjd9fX14vV4aGhroEyXymSzhYIhAIMC0&#10;adOoqa3GMAwEQSAQCFBbW0s6kyGVSmELGfL5PP5A6EsepgoV/nORZRnDMEaDxXypgDCcscCulKFW&#10;+P+bkcBwJGCEctuGKIrYho2wjWspkiRhWRaGYaGqKoVCYfR1HXtLHctPRy8aTGhvY+3atSiKQjqb&#10;pdoNHwwNEY1GcQ2Lyqiqyu03/oA8cPbZZzNx0iTWrt+A4naxsrOTdV3rWPALgZJjYNoWggSSJFIV&#10;DuKWJULhanq6uwl5PEzafjwmcMqpp5FKJRg3rp3q6mo8EsSGhijk87gkGaOo4wIsw6R3Yz/jx9Sz&#10;Yf16XC4XIY9EMhDAMkz6esoVRKl4gra2Ngzgrbfe4xe/+AWZTAbLsmhoaKC2thYdyCRT5RJdy6I/&#10;FiXo8zF16o7k0mnyQoa6SIRsKsUVl19ONJ1g7ty5HHnkkZx31rlIkkgyFsPtdqECu83clY0DZW+/&#10;aG8/zfUNzJkzh1DIz8OPvcyLzz3Pd79/Bf5wcFREyDJMCoUCZgl22qGF6lCYaDSKaZrMnj2bDd1Z&#10;SqUSmuoiFAohUhatKebyvPvuOpqamlAUhdraWpIZA1Mvkc/naW5uxu/3IwPJWJxsOkN9wM9bHyyj&#10;JlzN6s5VzJo+nf333Y8bb7yRE489jtm77cyvHnyMn91xO2+89Rcaq0PUVUfo/GglHRMmEh0YJFYo&#10;EhsYREQg5A+QTaVJp3Xa28eSSCUQKScM3IpativL5igBtmGy2x57UtJNbr3zTjo7O0mn0+RyOWpr&#10;aznxxOMxsNlt5kwaGuqxDQMRaKyrY3BwAJHyOeTTNFRV5cD99uODzg85//zzufHGG9l1511oaWpm&#10;sL8fAejr60NzuXnnnXcY1/x1guEQe+65J4qi8MEHH/DbRx7mu1dfSUrIilkAACAASURBVCqVwqUo&#10;2IqDx+Mhk8mM2rOJoohpmgiCg+M4CJVgsUKFbWbUZ7FUKmHbZvkG6JR9FkUHZFlEFASmTZvGQw89&#10;xP3338/7773DxIkTURSJE06Yy+x9DkRR3USjUbLZLPFkAsmtUl9fjwPlG5bLRSAQQBZEkskkkiCg&#10;aRrLli3j908+TrFYIB5PlFdYKV9Yzzj7HCZOnEjJqExYK1T4V6Gq6mhv4sjEtax2J4HxJR9chQpf&#10;AUayiyMPWZZHy7QladvUFEcWawzDQvP5RkvAHcf5XGV0ulEiGhvCsEwmbzeFdDaDA6huF8FwCFEU&#10;effdd+l876/0pEyOPPJIJkyYwNJlH9Dc3Eo2Z+EgDpuYOwhi+f05go3jOAz0RzGLBSTHxhcMEAgE&#10;yRYga9kYtkCkpoGVnWupqkoQyxg0t7QjKxqtbeOZ0NbE6++sYOy4DlS3Dxvw+cO43W4cIJPTyWSL&#10;7DhtBr2JIi1jxvHk08+hAPWNrbg0PyUTYrEY8WSWljHjKJmQzhbxBaoYjCWpq65hMB5n+cqVqB4P&#10;hmGwfuNGookE9c1lmxPV46Ft/HgsIJ5OI6oq1cEqlndt5M1F7+CvqsOlqLRPnIhkQ3dvHztNn4Lg&#10;ctEwZgyTJ0XImLB8ZSe+cJDquno0r4eSaZPWRQRZoq6xgeuvv54jjzySS7/7Hap8kCsWOHjOoRiU&#10;M8BNrS3suNNYNAl8wQB/fPllvn/JWfT0ZgmGI2TzOpYgsXrjAJYgce0NN5KxoK19PIl0FluUEYC3&#10;3n6Xuvom9JJFSodIQzM7z9yNvAXdvYMIoormCeDW/Pj8BrF4mu3GtuEPR0iYQ+y0yyw29kd55PEn&#10;2XGnHbEAUfVQNEEUZQRFwwKKJsw//zu88NQjHHHMCZx77rlIkkRTUwvrN2ygaML6jT2kUgl0y2JD&#10;Tw8Tx07AcBwGYjF0oGTbFAyD3sFBwv4Qg+44iqYxYfJk0rbJsuWdnDJjd1b3RrnyB9dy+cWXcPRR&#10;XyfvwEAiQ0NtHbXNrXy4tot13b1lT8WqMLm8iSS5UBQX0Wx8tFRckoThz6UwXI5aKUWtUGFbGb3L&#10;OU5ZuSsYDBIKhXC73SiKgsvlolQq4fV6KZVKXH311SxcuJCzzjqLH//4x+yyyy5kMhl6e3sxTZNI&#10;JILb7ca2bSzLIpVK0dLSwtDQUHk1aLhpH2DFihVcfNZZLF26lEKhQDgcJhgM4nK5iMfjABSLlRLU&#10;ChX+lciyPLwCK4xOgEe+FyrLshUqfOyzIIriaKbxn9ETNbJAY5rmaCndyL4/e/8iTU1N9PT1su/+&#10;B3LbjVdx2hnfwAZm7TiOu+69DUeQWPTeX+nNQjAo8/arz/Cbe27l+RefAlHG49NQ3S4cUSj3QCKU&#10;vf+GDftKxRL19Y20jGlHEGXiiRQlCxRNRFDcbByI4q+pJ100ueOehdRGfDz9+99y4w1XsXTtIFf8&#10;6HoyRZNkoYQJ2KqGKbtIW2DLLgxJpWBCOOymP5YinilwziXX0N5aw6133Mr/PHQfL73wBFNnzKI/&#10;lkKRwe0PE6ppQPEEKAEN7ROQfWHefH8ZvkCYhx95nHMvuoxf/PI3aC4P//Po79lzn/3JAM3jJzOY&#10;zrNqcIixY1qoaWzCFwoylIjjDQfpi0X5/fPPoGhwyFF7ct11F9Cdgo1DRTp22A5fVQgLh9Xr13HW&#10;/G+huuB/Hr6LXz94O3feezfjJ0/h7l/+GhO4a+F9tE2YSM6GdKFIMp9l3cY0ecDl86P6Aixe3ceE&#10;jjaeefb36ILCbXfeQ2tLHb956AF22W0XsrqDLbnxV9dj2DIm4AvV0DuY4PVFS4jnTPbZbxa3LrgR&#10;lwSiy0uuZOMNVrNqbTeWqHL62d+iLw8/u/nH3PvA3dTW+nj06WfZFEvSNnF7isCmoTS2oqGFasmU&#10;bJJF8FXXofqrefHND6htqeeJ557k2Wce58prbyBY24zsCzGmpZXFH65C9oWJNLdRAgZSOXD7Wb6h&#10;i4njO/j9E09T3dTG7195lfYxY/nl7x5F03woooziDfGzn99DPFOivjbI3b+8j1ff6yTvQLiuid88&#10;9hQ9sTT7H7Qn9/zqQdJAFrBEN3ndxkGkUCiUM76WNXr/GvncVqhQYdsRnlu8aou70bAc9/C2LIlu&#10;Y5kmpmng83iJx+O8u+gtAoEAU6fuwDvvvIfi8jFz193QNI2CUaKgF7GlcllpX38/4XAYwzBIxuK4&#10;ZIX2MW2kk0nmn3UOTc0NXP69y8hk0owfP4FYLEa+UKCpqYmhRBJZljGt4frzEVn/YR3/srGqM2ww&#10;WxHiqFDhi2IJEkhuTj37XGzbpqVtDOlSAY/fR7aQR3Kp2DibrTMom0DDZhNpWXZTKpXQ9bKasc/n&#10;wzO8wp/NZgkGg6OiWS6Xq1zmNFxqp2kapmn+w2PMZDJ4vV5UVR19rqIomKZJJp/D4/F8qWvH0me8&#10;uGEYuN3lyouGhgZyuRxer5fBwUFq6usoFov/1mvfn/X+0+k0oVAIx3FwuVyYpkk2m0VRFAy7XHr5&#10;pb1/YaQ7z2FUX9Mpl7NJtoCAg4JIqZAhO5QAs8Q9dy7ALQtgWKMO51t79xFhs6a/pFK0LM7+9gU4&#10;ikygqgbFq2HYApYIsIV1hlD+HAg4KNbIPXvEQuqLbMFBAkccNZpn2I+uzPBcAGfYrN5GtIeN6Ict&#10;UyxB4JPFslsazH/s+y2eM2LJ42wxBF8YwQHM4fH44u/fFERKkowtCKPG9qIz7OA8fMx6oYisKmg+&#10;L4Zpks5l0bweVLeLfCaDVDQJeDQUxUU+nyWfLyIIDprmxeVS0HUDVZVRVTdgUyqZFIt5TNNGsB0k&#10;QUSSJDweD6qqksvlyr6bkkQgXG7BsWybfD6P1+sllc2UFU7DYYq5PNjlYx35+9nDYzpyzfZ4POTz&#10;eUpFHUWWcSsqglMuMbUsC1EZ0ZzdivNHsLZp/B1E7BELGkdExC77qDrlLYJdtscR7GE/VRtHGLbD&#10;cEQkxya2cSO2XuTBBx+kUCigKNKotZtt22z+dH5yW0aq+CxWqPCZfC6DNMuyyGaznHDc8RQGB/HU&#10;VJOPRhn5wCtVdVz0nUvYdddd8QYD5QmgUM5URiIRSqUSlmXR1NSEni9Lg/s8HiZMmEAsHqWpqYlc&#10;rjyhLBQKCIJAsVjcQo2xsjpUocJXlXQ6jSiKaMN9KaVSib6+PhzHQdM0MplMOSAazpSMiGHl83mS&#10;ySQ+n+8f7r+xsZF0Ok02mx1VutN1vazEWF9POp3+P3qnW4ff7x+ttnC5XKRSKQBcLteo+Nd/Mq2t&#10;rRiGQX9/P4IgEA6HR4PHkmVW7Fm2EVsAccR38gv7TQqj+/h0hif2TjkgtBERELAEh3IoDaYoYw/v&#10;byTAQth81/5k4PjJl9oysPni2NiCBIKyVb9tCWCOBMnCcLA4/LOR45V8GtlCnnRKR9M0FK9GtlRE&#10;MHQ0lxu3WyOTzWMXi3g8HsKBwHBZsUHONDFsk0y2iGGULcAURUHTNLwBDUVRsU2HbDZPfzqLKIq4&#10;XC681bWIkoQtiuTzeTL5HA21dQwl4vgCVWXV+UQGAE3VyiMxPIafDL439EYJhULIPo1CLk/JsfH5&#10;fNiiSTwex+/ybtXYlQdJBrZ+/HFEnJFgcWT8R2y0P7GCNHKO2Gz+ezmOhSP8Z18/K1T4KvC5gsX6&#10;+noWLryfyZMns//55/P8s39gxgknsPPO01i06F26NvZz8MEH09raSu/gALpRIpFMlFXdHIdgMEix&#10;WKSxrh7RgUwqTaixkY6ODp54cjmvvvoqY8e2I4rDq2suF5lMBkEevgBtq4JAhQoV/mVUV1ej6/po&#10;L5dpmqOTnurqavL5PG63G9M0MU2TUqk02sM8YtHzjxgcHBxdeXe5XEC5PL1YLJLt78fj8fxfvM2t&#10;ZuT4R8jn8/h8Pnw+H4WS/iUe2f8Na9asoaqqisDwJLo07L1bKpVGMycVth5H+GSu5IvuYOSLzXsR&#10;PzZR33IybmMJ5QyQI4hYgogpSKNVP1v+3ieDw/8tCLC2YS3YEaRytvWTO/2c2IAlbFHZIGwxHMPH&#10;FfD5cQUDZDIZDMvCo3kQFLXcIiMKSG4XpXwOwzKRBBvLNsjreXRdR5ZlautqGbEoGynvtxyHRCFL&#10;KWng0UI4koyglSskLEVBkGXyuj5ameEYBu5giGIsRl24CrFQoJRO4/f7KeT14bHY4n1t8bW/OoLi&#10;dpdLMw0Lw7YpOqC43ARq6yiZVjl7tzUIw4v5Wzn+5YOWN7++8NmpgS1fSXD+8b2jQoUK/xw+V7C4&#10;YsUK1q9fz5xDDmXfffflz6+8zNSpU+no6KC1tY1z5l9AV1cX+XyeoWSC5tYWGhoakGUZzeNhcHCQ&#10;YrFIJpMhn8ni8/lwHAfTNIlGo3z/+99n2rSpRKND5T5JtxuPx8PhRx3NtGnTsP+da7QqVPgPZ8So&#10;3DRNisXixwLBeDxeDgoC5YqDXC5HLpdD13VUVf1c+/f7/fj9fnRdp7+/H8dxqKurIxAIkMykv/Je&#10;Wq2trWQymdEAWtd1DMNAkiR0Xf/KB7vbiqqqCILwsXJkWZZHg+ZMJvNlH+K/PY6wuazzi2w/uY/P&#10;fB1EEMBCBMqlq/YWAdZI4CcM/yNu8VoWw685/JyRYkRH2JbMYrk9xdmiXPGLbkWnXNb4v4VL3T0b&#10;aW5uRhRFhoaGsCyLQCiEZRhkMjnMoo6oyLhVBd00SOey5ZJrtwtN09jU3zdqEi/LMpJUVoq3BUAW&#10;SeezBAMhNJ939NpgmQ6CLOH2ejAdm2AoRO9AP+bwNbVQLGKZJpIsY4sj5cQfZ0TaxaWqxBMJHNvG&#10;6/MhOg7RRBwcB7/fjyCq21i8tXXjXt5ucbAjX37G5XzLc0V2wEao1J5VqPAv5nMFi21tbbS3txOL&#10;xfB4PKMyxh0dE4hEIuRyORzHIRAI4Ehln5tYPE46nUYelocemSgkk0maGhpHJ33Tp09n1ZpODMMY&#10;LVWzhj2mRoQ3KmWoFSp8dSkUCgQCASRJGi0j1zQNwzDKdjpbqK0qilKWkhdFDMOgUCh8ZtCYz+dH&#10;hQtG5NELhUI5u1jSR7ONX1Wi0Si6Xi5hK5VKKIpSVmhUVQKBwGf2bP67M2XKFFasWEEulyOfz+Ny&#10;uRgzZgxAJVDcRsqlocPCO2xNxyLDt9dPy01+PHz6u1JVRxwOUBwEPl5K/PEi1y2yi1s8R9jiWLaW&#10;kcBBGNZXwHG+8FYEJEccDaJHGHm/iqSiF0q4RJXacE054DPBLagoboFYLEpVVRWKrFAwCrhVdzkI&#10;EwRyuRzhYHhYabZsTWYZFqIo4lbdyB4ZvWSCYJAvlKslBMp9hpqmIUlu0uk0kUiEVatW0dRUTz6b&#10;QxAMAn6Nol5EVl18WrPOyNhaRhGXKiEiocgCsqygKqHh7H4Bt3tbyzi3btw//pff4ustymm35FPi&#10;yrJmBc6/dc93hQr/DnyuYNG2berq6nj2D89w/PHH87WvfY2HH34YQXBYv74LKE/oZFkul0wM/159&#10;fT1V1dVs3LgRv9+Py+UafaSTSXbffXcOOHA/AiE/hlFCEEQCgQCxeJxCoUCkrp5cLofwH97TU6HC&#10;vzMjvYqmaZLJZMjlcvh8PkKhEDU1NWiaRn9/P7FYbPQaUZ4ISXi9XgzjH/tzBIPBUR+tpqYmBEEg&#10;mUxi2zaRSOQrH3AMDQ0xefJk/H4/nZ2daJqGbdvloNrt/sof/7aSSCTI5/PMnj2bYrHIkiVLSKVS&#10;mKZJrlj4zJ7VCp+PkeDmi27FLzjTdkZCPgEcwUbEHi5HHP7vfyRus6VQ1rAoy7YEjIIjIiBudWZS&#10;cMoCTSPH6mwxNqJTDlgmto2lp6cHweWiLlxNMpkkGYuWVWwdm7AvhIiAWTIQEXC73EiCSCqVor+/&#10;n6amJkSxLGKjusv9haZpohd1ckaWUFWITDZV9mXUNNyqC8PQGRyIoes6kiSRyyZQRQGX5GBINrJb&#10;pqrKT390CIHSaInvyHsaQQIc2yEc8FEoFOjrWYcoS7S0tBAKhsikc5RKX64/kuCUFxo+Gaj/XfD7&#10;ifN0RHBpG4uwK1So8Dn4XMFioVDgwgsvJJNKs3LlSk466STefPNN7l+wAG9tPd84+XQaGhrIZrOj&#10;aqhZvYAsy6RSZfPcRCJBXaSGUCiEbdtomsbkCR3E4lFcmsrKlR8xfvwEFEVhaGhodAJRkT6uUOGr&#10;jWma9PT0IEkStbW1uIcDoEKhQKlUIp1OY9s2zc3NBAIBcrkcfX192LZNdXX1Z+5/YGAAj8eDaZp0&#10;d3cjiiI+nw9ZlonH4yjKVoor/B8xc+ZMLrroIkRR5PrrryedTo9mVTP53Ff++LeVZDJJQ0MDl1xy&#10;IYbhcOWVZVNtn8+H4nb9x2dW/9WUJ9lbv6A6MtXeLETz8X05n9z3sPrp6LdYCM7mv+Ens4qfFIz5&#10;NEXUz1LU/d+PXSyrY25ltCg6INvyxwKsEYVWKActeipLejCG3+8noZskYnHa29uJRCIsXryYcM1I&#10;dRV4XB5KxRKxWAqv18vMqdPJZrOk02kSmURZ4TQQQHO7kSTIlkoYxTSOkcfrUgn63ViGSb6Qxq+p&#10;jG9rQnO5+NOzz/L1Y49l0aJFyKKEJEnkJRs9M4QWCgHi5uB8i7GFcvZeMIv4gwEmT2wnk8uRGOon&#10;IQp4PJ6yRco2nD/bVENMWRO1vJ/NCxifDN6hfN78nWgSNgJ2JbNYocK/mM8VLHo8Ht5//30uu+wy&#10;urq6iEaj3HXXXXR2fkRzcyupTBF/IEQymcTj8RCqCqPbZc+ovv5+2traWLFiBZFwFYqikEwmMUsl&#10;stksjz76KH/4w1OkMimuvOJKJnRMZP26dTQ2NaFpXkRFximLsY2uRI6wZf9DhQoVvhz8PjfZTIKJ&#10;Y8dy5plnsuMOrbz91koef/xxVq5cSSqVYq+99mLu3Ll0TG7irbdW8NBDD7GuawNezU2u8HEv1c0T&#10;t3IfUVXAz0UXXcABu07CoDytkYA3l3ezYMECUumtz8xtqSC4NZQl9v/xb69b9SEtDW48AuRSMTLJ&#10;JG63G6+nXJZq25sn2p/WrzMSDNgf+35z9kPA/rtr45aT3b9bkR/eftGM0v/GZ/UYuVQZ0zRoCICB&#10;gJnPUsqm0SSBQjKJx7cNaoyA/XcHsGUwI24xLp/S2zXSP/VvyzZO9LdgNJv2KXKlo58TYfg/BD72&#10;ROcTk/zhPX5sUv/x8sLNsqmCI299z6Voj1pGjNpefEqW0PnkvIHycyVHRMBEHB5Dm4/PKyQHMukk&#10;tdVVNDY2kozH8TXUc/EF57P95GZuue1+3lnyLsV8uZoi4PPS358hl0mzy/SdmTdvHjuOreK199fz&#10;1FNPlT2lc1kUScStKsiSF4sigiqjqjKWXmBoaAhJkjhg3wM46aST8Hk9nBmPcsnFFzJ//ny8modS&#10;qYSqiASDAUzHLveKjrxHh1ErMREI+jVkWebAfWdz/PHHsWlTL7fddiuLlyylJuinWCx96oLDlp+K&#10;j58T4hZ/PRAQwRE2Z4q/wHbzCbPZrm0kq+h8Irv4adetrdXVqVChwhdD1HUdXdc/5oOmKAqGYYz6&#10;ppWGA7s//elPo71HPT09NDc3k81meeihh+jr6wM29xeNeKzJsszg4CCRSGRU4MIwDJqamnjiiSf4&#10;2U9/yvTp04kNDFIqFAkFgqiywjU//CGyKJFLZ0Y9nUZuBp98VC4YFSp8OQg4hP1eVMHihh9dxbTJ&#10;rVQD1R4XnYvfpd7vpaO5kRuuvJS9tmuiVoR4Xw993etQMPG4yubfRsnCMmwUSUZTXSgCiJaJZJkE&#10;XDKJ3o2IwOJ3ljP3xFO56b8WsNP4Zn5z582ohTSaVcDJxDASA1Sp4HV0SvF+moIaNZqExy5SivfT&#10;EvZip4eQi2kUPYPXKlLrV0kPdtMQ1qCYRLFy+GSTpmovYimNWEqjCTrFZD8+2SSsCVBMEnKDU0zS&#10;UO1lqHcdKkX8LgcjF6Mm6MLndrD0JFUBhU1dm3ADhcwggpWlKqCgijqpgS4UPUOz10WNDHasnxav&#10;RrXgMLhyJWP8frRikYhLxe/YUMjiFsCryqiOjUu08ToWxeggLcEAdV6N/NAgPlWkriqAaBYpZhKE&#10;fW6K6Th1AS/FoUF8tsWE+joKg30oxRwh2UazCriMHGopi8vI4Tbz+Cgh5BIoeoY6r4KViiLkEqil&#10;LCHZxkpFCcs2pVgfrlKWOo+M28hhJQcJiiaamYdMjLE1QTau3kQtYKeitIa9eO0ibiNHnVehONSL&#10;omdoiwQoxfsxk4NMbIwg5BL4KOF19NGvg5KF19EJShY+SjjpIZRikjERP0I+gZWN0VZXhZ5JYBYy&#10;BN0uPKqCKggItoNj25Qr38T/HNsSR9zqh8Pmhy1sFq0ZfYg2jmAPezyWH4Jjj4bkostPwVYpGDKC&#10;6iNfEgiF6xiKZUim8wiygm7ZFIwSjiJREixKso0UcFPAomSLmJYLXZdQ1BAeT4R0xgI8IHgplWQQ&#10;vChKEEH0EQjUY5gqpqmiagH8NSESuQSSSwDBRJXB51FJJYcQVXAH3RTQSVs5hnJxdHQcwcQyiyCY&#10;lGydqoYwffFeHNnElgxcbpFcPolpFRAwePmJ+7jzjmvJ55IEfC5UuVyj6tVkNJeMXszh9bhIJobw&#10;aCouVeKb3ziRjrFV3PPQ0/zkhutYu6YTxzaIVIdIxKNk0gkkEdyqC5/HT0/3JkQkXIobSZA5bM7h&#10;rFj2IYvfW8qj995DMa9jmw7xeBLDsMhm8xiGiaJ5iKczqJoHbyBIIpMlq+v4gyFyBb3cHy0r6Pk8&#10;EQkky6Z7zRr2mjGTvvUbUATQC3nqaiIkEjHcbhVbsEll0pjYZHSdom2D240uCCT0Ing1tEgVeQds&#10;pGHvQ/ELb22k4Ycy+nCGHzgff4z8/8efK/195rtChQr/dGS/3w+UgzzTLIvMyJJQFphRxbKZrKJw&#10;7bXX0rPiQ745fz7HH3s04XCYXC4HCPzqjjtoam5l7733Jujzohsl0pk0Pp+PYDBILpcjEokQi8XI&#10;5/M0NzaRSCR44YUXuPr665k+bSrpZILa2loK2Rw77rgjiVic5cuXM3PmTHKF4mhfg+BsfRagQoUK&#10;/3zee/cttp8yiTEhhZdee5eD95yBaBtsP2kC69as4eCDD0awHN549yNC1VVMn7o9b0+ZyNKlS3Fs&#10;E0mSkKRy4GnbNoZpYZk6ouOgqDKpRIymhlrcQCI6wFDvRpY5Bh8t3Z3Zu07n+KOOYMmSJYwfP55L&#10;zzuTrAmpVA5RFDnssMPweDz8+aWnEYHBdAnbtrngggsoFAo8/civGNIdAi6B1T2DXHPtj2htbuHE&#10;k+bSPmYMLgXcQEy3Of/b5/H9H1yJV/Nw0cXfwcrluP2nP6WxqZ6bbroRv9/PDy7+DnlA10tUuVSm&#10;7zWbiF9jUlsTMjC2qY7bbruNZDLJhRdeyPjWZhbedS+9Pb1877LLmTf3RM46Yy66Dj4XPPnc69xz&#10;/0K+edwxzPn6XojAO519/OH553jn/fcwigXMdJbtJ47jnPnn0ja2nSqfSHeqyHEnHE+4uppATRjb&#10;KFBXHeK6q65kcnM1OvDqn96ilE7yrW/NZ/cZkzGAQgkeeODXPPzww7S1tXHzzTeXg2jgou9dQymd&#10;4sQTT+Qbx8whmjGo8St8uK6Xm2++GcMwuPbaa9E0DcdxaAhrFIEjjjiBvu4NjB9THoMnHvkdhmHi&#10;88lce+1NdHZ2UuP3cccdt6MoCq21AQB22m0f2trasCyLBx54gCpPeVJ42HEnowKzd9uD8847EwVI&#10;GAZ//ctr3P7zX3DLT39KU0sriVSacfVhjj71fATbGe6NchBtaThTtmU6pgJ80XtrWSbHth0EZCRZ&#10;QBFdZI0MpUIJv9fPpAkT6N3URSBcRTw+hGBZgE06nUaSBNyqQrWvhkQsgyfsxzRNhqJR/JoH33A/&#10;c6DKSz6fp2vDBqZMmcLatWuJRCKk02ncPpW1q9cwdsIYNq5eR324GtEyifZG2WHSJNZu7GIwNojg&#10;VvH4vLQ2N7Fp3QZaW8aQGIhimzqObZHLJ2ioj+B2yxTzOj0b1zJpwiQE0SGfypHSYaAviipaJIYG&#10;uOFHP8DnCzCUGGJgKEb7+HaKuRTFXAav109bSx2FbBKJBrrWrULPJ8mmLJqbG+nu3sDUqTsQiyWI&#10;x4fIZNKMGTOGSCCEZDlMbBtLLpfjyDmH0dHRgd/v58ZolEgkgkuUaWysY9OmTdi2jT8UIm/YNDc0&#10;Exsaojpchaao1NfXM9TXh2g7YNr43BohzYsAuBFQLHj/zTeZMqmD9Rs3MWn77Xj56aeYMmtXqvxB&#10;ADw1HhTNjWVDKptBFmTcQQ82SZLJJLlsHtu0sBUXkj187jhfcLsVJ+GWP97GCtgKFSp8TuSRfhlZ&#10;lrFtc1R9VBRFHNvBMAw2rF9PR0cHtZEaHnnkER789QNccMEFHHLIQfj9QRj2V3McB13XcQRwu93I&#10;slxW9xo20R6Ry5ckCdu26erqYvz48dTW1tLZ2ckHH3yA1+tl8vbb0dLSgqIopFIpZPWrrXZYocL/&#10;z2y//Y4M9G5ij4OO4vRTTyOahUAgxOLFS5g4cSLPv/hH/vr6G5wz/1x2nzGF3z718ujPVq3tIhhp&#10;RJZlRAEEwcEyShiGgSpJw4GkNKqCGg6H6Zg8mUQsyoqPPmSn6TvT1t7Ogw/9jksuvZz3V3Zzyy23&#10;cO6559La2spVV19DNptFAOaefh62bbNu3To8Hg8vvPB7PlzXz/z58zn/ogs5aP+9OXT/g9m4oYvp&#10;48eQLsJRx57IuWedzdFf35fp20+jd0MPc/belROPPp7n/vAMDTW1uESZWP8Q11x5NWu7+7juuuuY&#10;OnUq3/72Ofz63l8yb948NMpT6/Ur1yAbMLEmQq2/ipqaGmzbIZvPMWv3PTjnjLm8u2QNV1xxBbfc&#10;/N98/dA9+OCjj9hh2lQk4LUla3j48d/z1rvvoFsmLQ31xAaioL+tlgAAIABJREFUXPPDa2mp93Dk&#10;N8/FFuF/fn0Xv/j53Xz/qh+QTKbJpTM0NzUxYThQvOqqm0gnknzzlJP52ozJnHLOdxgYGOCxx37L&#10;qaedwqJ33uPEE0+kPqxx0JEn0djYyA033MCCBQs47pg5/PntZSxYsIBTTz2Vww7Ynb332Y97770X&#10;ry9AjV/ix7f8AtM0+eF3z+e/brqZ+fPnI0rQnzJ46KGHWLt2LXfech1HHX0s8+fP54knnqA54uGo&#10;uWfgOA5P/s9Cnnv+RebOnctjjz2G7cDhJ5zGEUccwfeuuJL77ruPS847k2WrN3LG2Wdwx89v5/D9&#10;9+WZ51/A4/FQo0ks/3AT111/I7Zt88lK4ZFe+K+67cpXHcGxESwLFZAdAbcoIpUsSukcEa+f2bNm&#10;ceThV/KnP73OUQfuQQl45c1FPPr4IyxevJh3X3mFoaxNvU+kO2owf/58WiMhrr32WiRJolgsst3Y&#10;Kg47/mw+fO0J4gUIauUy9Jmzj0DQVepDIcSSQ30wwvcuupT9Z2xH2gCfAu90dnPeJd+hvW0Cq1av&#10;ZlMyTyQQ5prvXYVHUmiv8bK6f4hvX/BtLjr/IvbYYzcCwwHIG++v4Lzzv8ULf3gexTaZ1lbDn5/8&#10;Ha+/s4xSqcjuu+/Cbx56hBdeepnrf3wtNTV1hFRIGdDZuZK2trEEgFuvupS/vb+M5uZWxtQE6UsV&#10;qA5qvPin17jvvvtojlQzb948Dpm9Gw7w8t/e4eqrr+aNV16hPuxFAmIFizVr1nDppZcS3biRSy65&#10;hG8cNQcLGLRgffcgP/rhNYimg1iyyMWSKDbccP1P2G2HcQhAV18SDbCyOm11zWwyurl3wZ0ENIE8&#10;oN58A0efeg6b1m3goDmHcuk588gC2RLce/+veP6lP2JaFl6/H68niCRJGIaBU2k5rlDhPx5xxPcM&#10;ygHeiCeWaZrouk4+n2fy5MksX76cGTNm8OKLL3LWWWdxxx13MG/ePLq7u9FqakYFaUYMtkeCxRFj&#10;2t7eXvx+P4FAYFTAZvbs2dx3331ks1m8Xi+77bYbEydO5De/+Q2rOjtHj6VChQpfXRLJJD6fj+ra&#10;Ggp6kYgP+gcHqYqUxWskSUKQREqmiQ1M2X473G43PZs2obpdRKNRJk3q4KqrruKpB3/G04/+gssu&#10;v5xxEycSjQ1RW19PMp1hIGeTzRWIJZLEk2lUtwevLKDrBvNOP43xzVXsOKmVn/zkJ+w2fTKRiJdk&#10;Js3AwABZB3678A6OPu5Ympqa2GP2XriBcWPr+euLT3D8IXsTVKCtsZmhgUFsoFQokY0nySRTpHNw&#10;6EEHc/MNN2IBB+69L5MndlDld7P4ncXsvttuFPMFent6sAyDN197HU0Aj+qmo30c+UwJH+BT3Tz6&#10;0O8QgbnHHMehBx5ESBNYtPg9aurrsIGdpo3n0SceZYftWojlQXKp2KLAhpjOq6/9lSXLl4EsEaoK&#10;UzItxk/sQFRksjbce+9dLFx4FwB1jQ14PB6qqqpweTQYvpbG0zav/e11ln24gtr6Rmzg5lv/mxee&#10;/C2yDLYN/dFBdtllF3pTJbxeL0OJOGeeeSYzdp2JAry35H1UVeWn/30LJrD/QQeWA18BchY88/xz&#10;PProo9hAU1MT3oCfYtGhJqjwyiuv8NobfyNZhMnbjy1nTDwavfEiD/7ufn7964UkSlAfUlE1N6oq&#10;EE8lsSyLO37xc6677jrOu/ACHCAQruLNV19ip8kdJC046OBD6R+MUgBWfLiSdV0bsBwb27axhtMQ&#10;zhZqKpVgcdsRHRvZthFKJRTHQZMl0HU8ksSU9rEEJTjxwD048tiTWd25gYN3m0m6b4Dj5xzG3G+e&#10;yrmnncLJp3+bsEfmlv+6FtkqkI73MbnRQ121j8OOmMvY1jrGT5zGNT/4AcceczLRpM7zTz6C6lho&#10;gkwhnqLWH+K39z/A8SecxXfmX8yzz77Gbh2tnP6Nk3HZArJh45NUxjY0s119iI2r13HC3DO5+vLv&#10;ko/H+GjJe8w//XRm7TWbv7z+BnvvtB2XX3A+F58/H7OQo6unn/0OPJSf3Xwj9dVhfICeTnHM4Ycy&#10;rqmOv73yR46d+w32nDmDH/3g+0R7upCBK6/+Ed+/7BJ+fuvNHHb0sVx+4XkM9A9y1H57kkvEOGbO&#10;1/najJn88lePcPFlVzGpbRyyDb++53723ucQTjzpDDqXrWCPHTo4dP8DmXfCSRx56ByWLlvDwYce&#10;S3fnRma01zJn3wOo0nzUeMM4eR0XCrvuMI5NvVmOPe40jGyRbBZE0ya6qY8Xn36KWk1g9r6Hc9Th&#10;c1GABf91M0LJ4vvnzGNTtMDc407jB5deyV9efJmA4mZ8UyseUSE/lIBCiZpg9T+t97lChQpfXeSR&#10;vkSXy1WWgrYsTKMc8KmqiiyLo0qHjuPgOA5HH300O+ywAw88sJDTTz+dYiw9qnrqcamYtkWhWETT&#10;NDwez6ghrcvlIptKIwgCpVKJ448/nksu/Q4LFixgxaJF3HHHHbS0tPDciy8wZbvtqK2tJRwOk87m&#10;vswxqlChwj/A5dJQFQlTL2EOqyLkcgVkSSWVzlIdqR22ipAYSDv09PZjmDahYIia2nqWfbiW999/&#10;n/Xr1uF2q+iFHMl4jJKu41JEurq6KBQKVHtFquvqGIonaairZ+pOO+MAGzZ209DYxGDW4ZU/v8ov&#10;718IooBX8yApMqqs8NRhz/LrB37FEXP2ZbdZX+O2BT+jACx+byU33XAjRlEnl8tRX1/PrFmzEB1Y&#10;ufwjZkybztjWdno2bKSYLyBY0LcpQyTiZ9r2U/GIsHTJEsJVVUQCGoVckVg0jioruCirI/o9AXrW&#10;b6R2x3GEtACL33yXvkMOZ+bUGSiaizV9SV7685855ZsnkwYee+QZXn31VXp6eqmrqyMaS7DnAfsz&#10;uTFApLaequoaHFnEdOxyqVlRp75aZUlnH7fc+t+kclnyxQJur4f+/n4ikQiBQAhVdZO0wLBsJm+3&#10;A4IgoLhUHOCMM88ilUiCKDBh3HjyhSKRgMyi5evIF3UsxwbbwbKdshTFcN+RIEqIwMaeTQiSTNgn&#10;0T9UoL6hkUkdk8kDHyxfgdfnp7d/AO+4erz+AHvN3ptiyWJddx/FkoFhWpi2wwUXXkFP90ZcmptM&#10;Ko3qdiFI5ddDlHBrHjSvDweB3kSJZcuXc9JNP0GQxLLSNgKnzjsNF9DS0lL27bUsbEfA2VLlUyhn&#10;G4VKw/s2IQCy42A7JqVSEdHS8LtU7JIOuo5PUfAAP/npXfgEiTp/AB/QFI6weuly7l7wM5qrgliU&#10;s4WLNqzCLKTYbepEckWTKy+/CIwctp7hw6XvENAURKAA9HT3YuRSSJqffCJNqgj7H3YERxx0KHV1&#10;bgQZCiZU+8K8+uxLbDdtKk0NjWSHUvQP6Bz8tR3wiRdz/U0/xKtIrPloOY//ciEAGwf6yZd0XIJD&#10;ItrPmKogVAURrRKOXsDIZZCBtuYGnn/hBfbfe0+OO/gAIiE/v3vwIZYuX0ZDVYhcsUhTpArFsZh7&#10;9JHMmnEdmwYGCVaFMQyT1oY6JrW3U+eVyAwN8deXX6ZzyVKmjB/P5LFjuebV57EckAUoWVBIpdhl&#10;+x1QHFi5dClhr5/Tv3kKyxa/yjGHHcUzjz2BCEwc08bYtnY8QM+6DaiIDHT3sNOEenoVlaDmxSPB&#10;24tWMr61jYFYnD+9upgD99kZDYUPlm1k5x1aePrhX3LgwXMpFAtUR9woloDLFvBJKhQt4n0DiLJS&#10;FtipUKHCfyyioigoioIoipimSbFYxDAMJEkqe/643TQ2NrLPPvtQX19PJpPB7Xaz++67c+GFF3LB&#10;BRew15w5TJw4cbQMdcuysRFBnMbGRnRdZ2hoiLq6OoaGhhg3bhzz5s1j06ZNhJubee2ll3jhhRfY&#10;b7/9uPnmm3G73WSz2S9zfCpUqPAZZHJZ+gcG6I8O0tDUSH8Wxk0YTyAcomiUiEajDCXi1NbXURcQ&#10;iCcTBKvCCKLIW4veprm1Bb/fT7GYJxaLlT0UEQiFwzQ0tVBdU4vi0jCBNevWYzuw5z77MqWjncWr&#10;uvndo4+y8FcPEPYJTJw8CRMBb8DPxr5+ovEYx809iQMPOZiTTpmHCKxcs5b13eVV/6aWFkzbIRKJ&#10;0NIyhu7ubjZs6EYVoLa2no8++ogPPlhOR0cLsViCCRMm8Ne/vo7PBcccvjc9gwX++Oqf+dVvH0QA&#10;Wtrb8PoC7LPfvqRKZY/BD1d20jG5XAqWSCRYt24DmUyG5joP4YBEvqTTPxTlL2/+DRew3dQd6Vy7&#10;hu7eTRiOTaaQQ9HcZelqWaSrt4ePVnUSSyZw+/2IqotFK7rZsaOBiZM6yOSyhEIhNm3aRFVVFblc&#10;jlgsBoBXgnQ2w9qu9XT3bGRjXz+JEhx62NeprqvHHwry9nuLcXs9xHSYuv1YBuMJPH4fd959D28u&#10;ehsd2GnGdHTL5uLLLsUC/vbWm6xevwELaIho9EcH+XDValzALrN2IJ3LUt9cjwQs/mAZS5Z9QHVA&#10;orq2Bsnl5t33F9MQ0dhpxnRMBBxRIJHJUl1bg0uE2oYgOb3ECSfN5dLvXcHd991LJKwiqSr+YAh/&#10;MITicrNuQxc77rQzPSmTt999j5raeiybUcv4T1aqVDKL24qNg4UsidiGgWHoqIqELAmU9AJGsUCh&#10;CDtOmUw6nqBnfRcScOA++3H9NddQVxXkkiuuZI999mZ9Xz+H7bc3g9F+/vbWmwTdMjtP2x5BdDjl&#10;mycS0hR++OPrmbrrLDSgti5CMZ8Dx6F9TBsuWeGow49AVRQuuega3vrbSiQRsskUE8ZPQBJEli1d&#10;ytDAID/58Q088MAzzJ41hV/dv5BZM3bhR1f/kA29m9j/0ENIJBK4VRfpdJoxzS2s2tBF3jCZPn06&#10;kiTR19eHBXR1dZHL5bjpJzfy6t/eYJ9Zs/jud7+LhEBvby8uWeHtt9/mmCOPYurUqbyx6B2+9a1v&#10;oYgSXkWmf1Mvtm2TylooisJ2kybjdrtJJ5LMnj2bDd1RjjpqLn95/T0KBQs9XyAQCBByg6IoDA4O&#10;0jF+AhLgVsvVEIZuUswWqQ5HEIGe7k1gwdtvLiKRhlg0htvtxqVAx4QOhqJxXLLCzlOn0Rst4dg2&#10;N9/0U664+jYEB15/6XdcfNF3cCsq61evIZ/KUBOqIuwPoOcKX+rZV6FChf8bZEmSRr8ZCexG+gqT&#10;ySTJZJyaSITDDjuMlqZmFEVhw7o1xGIx2tvbGTt2POMnbsfkyZOJxWIU9CJujzbal2jb5VRDuW/E&#10;weUq9x9KkkQ+n+eQQw5h7z33IFwVIpvJsWnTJuoaG6iurub9JR/Q3NwMovT3R16hQoUvHUcASVHY&#10;e++9uPK8M+jLWNT4IOILs+COn/Hzn99Fx4SJHHjwvtiACZxw2L58ba89+e4V36N93DiSySSWI+BW&#10;Zfw+L9he9EKBUqlILBHH7/eTLxkIwIlHHMABBx9AjQtW98a54xd3EwpXl8VVbrmHqy45m+ef+A1Q&#10;7hE86IiTePC3v+O3993K+d8+HQf4/ZNP0ds3wBEnncNTv72bx574FZYBkgQLFiwkFkuQKEHz2Do8&#10;oRBaMIgig6MoDKXTPPLkkxxyxCGEPfD6okWkCwW8AR+33PsgF571TR57+JcUAKMEJ5x8Mi1NLYgK&#10;JApQ19JCPptndVcXNfWNyF6Ru3+5EMGlsqKzk5cWLWHfmdP4y0tPAbApaXLBRd+hbyBKoKoaRJnm&#10;1jH0Dw0iygpuTSOfSHLbHbdz++0/5dzzzmTeGadT5xd58k9vctddd9Ha2sr69esplHR0QPVotIwZ&#10;w6pVq/j5PXfT3Ho9p889kq8fdiS1PsgDRxxxEjNm7sHqpa/z5qt/AOCC7/2Yrq71PP7MXzj+67OZ&#10;dNedVGvwp7dW0D8QJVJbx+ruGB2t1dTU1pNKZXCAzjUDZLJ5CrpD0CXQ2tZONpsm64AoKaQyWZ7+&#10;w7N0TNqes08+luNPOJaQCotXbuKyyy7h4qtu4sbrLueZpx4iXYBjjz2R+vpaHnv2rxw7Zy++9rUH&#10;UIGeZIF5p55OKp1mu/Z6pkzenr/89Q1cbje2ICAggCBsDhhtKvo2/wQMy0DV3DgylEwdUZRBdDAN&#10;C9Ox8bihubUFxaWy/Y47kDPgwQcfpLGxkbrGBlSPl4suvpRAqIqV3Rupb2ymbex4DGDpshXsMHUn&#10;1qzbwJ67zsIRJM6Z/23iRZ1SyaRkGjj5PJKqIQoQjkgMduf4YPkyDkgfgkuEVDrNuAnj6drUQ31j&#10;I6d942TqQlXcs+BOGlrqOGi/XXjy6ef48XXXky9ZSIpGIBShZDjIisb6jb2MaxtDPKfzymtv0DZm&#10;DOOnbI8DaP4QJ51yGm+88Qb3PfAbGlvbqa9vYrupO2OLCqosMWXHnbAEmYFYEkdSERQ3G3r6qKmp&#10;we3zM5RKEfBJ6LZJwSxx98L7uOiii6iv9dOfkBBdCm0TxhHwSeRKRZ545mlm7r4zrePaGTthPMee&#10;OI+hLDz+++dobGnGsix6+nt55rlnOejgAzjmxIO4b+G9nP2t+QQCML5jIkuWLcMC+gYHKOhFxo4Z&#10;Q6BKZM26LGPGjuOGG29gzpwj8AZDXHHJqRiGSSAYxhHL87a+wSher5+6ugaSxUrlV4UK/+kIz77X&#10;Obq06jhWOaPoVtF1nbWrVrNy5YfM2nVX1q5dQ+dHK3EcB0US0DQNTXOxZs06mlvHceBBh6BpGsgS&#10;oiwxEB/i/7F33mGSVOXC/9Wp2Lmne/LO7uzOBnZZwuISRYJwySBBlFX8QARBRcCLoIBEFQmfgQUJ&#10;SrogIiBJRBAQAck5LHHzzM5O7Okcqyt8f1R37+yyJP0E9fbvefp5uzpUd506deq84bxvIBAgFo9T&#10;LBYZGRlh+tRpCBeK+QKGplHI5FBUga7IrB0aZP6mm5FKpbBcT7F0XInW1laS6QxQr7oG7uQ7vOTW&#10;Smf8O9fKatLkk8GWZJANvnrsN3Ach6nTe8maJfyhIPlS0Vsvh7te1jlRu9TqdbKi0TAv/vUv7LT3&#10;foyNDFPKFQn6fYQDYdKZJKlEmi222pyJVIaJVIJCxaRv1gxW9a8h3tYOQqVUrOLaVRRFQRGSF7Yq&#10;XDRZ8cIIbQu7aqIbKiF/gEqlQjabxXEcouEIExMT9PbOoFqtsGzZCuLxFlpb20kkxnAckGWJYDBM&#10;Op1kypSppFITRCItrF3TTywSx3EtAv4Q7yx9i03nbUYunyE5kUY3VHTNR6lcINbSyujYMKFghHhr&#10;CwP9g3RO6SBZyKBoMpqik0wmMFSDYMjP2NpReqf2kMvkCfoNJsaTdHS0US6USUyM0dHWiaNA2jUp&#10;W1WCfj+piSTVikU0GsV1JTRNI53K0jWlm6oLyXQKFAUUmUrVRJUELbpOMZdFUw0Mn4amGownRkmn&#10;sszfbB6Da4Zoa48zPDTKjL5eVq5YTTgSpLOjm9dfe4XO9i7Gxka8BB3RMCtWrCIeb6G9vZPXX3+N&#10;YDCMpim0t3cyOjqMomgIAaqqMzY2QjAYJptNE4u1EgoFyOUKVKsVwuEoqdQEuu5D11Vs2yWfz9ZC&#10;YhVWreqnq6sDWVbp71/FzJmzyWbTKIpGJBJi6dLlzJjRS7VqI0kupVIFn0/Htl3K5SKyrGJZ3pKJ&#10;StWkp6eH0cQ4pVKJ9o4uBgeHmNLTQy6X92q3CQVJknCk2n3EkXCxkWQHL8dizSjpelExsiMh4aIi&#10;MEs58okUWCa/vvxSDEWCqt2o5/T33n0ErCtiKGuUbZtjjz8RV1UIx9pQAz6qjoQtANxa+QpAstbf&#10;i/sJlQ+QHEyzRGu8hdT4GJqs4JNlsGyEZXHeOeey44LZvPJmP1tt2gvAr6+/mZtvuYWenh5+c+0V&#10;VPAKPpeB1f1DnHLKKZx//vlsOWcG51z4M5599lnC4TA33XANDl52Ygt47KnnufaGm0gVS6TTWXxC&#10;5/sn/zf77bKglqcVCsD1v7uP3/z+ZhxXQggoZ4s89Kc78EteEpxb7nmYhx/9C7vvvgcH7LcbAkhm&#10;K3SEda64/mYefPAvHHjgARy16GAKDvzhzvtob29lz5235Vc33Mrdf7yXP93uGaiKLtxww63cccfv&#10;Oeusc9hl28055ayf8NJLL3D55Vcyb3oHeRuCMpjAQZ//Mpqmcfrp32e7LebhAEv7Rzj22GNYvPgy&#10;5syZQUDAaLZER9jHt089g/HxCY4//pvMn785Mb9MCVi9pshJJ51EuVxGVzWi0QiZVIpzzz6LHbfu&#10;A+DZl1ayYMs+VqwY4dRTv8vEeILnn3oAG1gxVKCvO8BBh3+TFStW8YtLLuHT289FA1aNVLn4Zz/l&#10;iSeeYmrvNGKxGIlkkny+iKwqCEP7xMJQNcch09+PWy5z0003USqVUFUZy7JQVc9hse7q3FB6yE6z&#10;9EaTJh+EdNfTS1zw1iwGAl4dRLNSwjAMHn34r1x4wflccMEF3HnnHTz/l4dBUZAMDTefp1HPApXT&#10;fnIh++67LxXbIpGcINgSoa2tjaXLljFlyhSy2SwBw0c2lSYajniFtV2Jy6+4jNdefolYvIV0KkOl&#10;UqFcNenu7ubQLxzGwoULsWvqbFNZbNLk/y//sLIItUKnDpIrEDgIx5OS6w0QwhU4klOr4+bUark5&#10;tVpbgCszuSC0cNddy1KjWLO73vZkJLf27XqB9Y8g6/+DxvTy3dI0LQIBH7KsUi4XsW0XTVNwHChV&#10;ilSFgy9gEIvGGVw7gK7oFPM52to6wLawTBup1g71dkLytm3JQQn5GUtNEPIHKOYLqEKlJRIlm82j&#10;655y5AKOJGFLNGrheYXIHeRKFUORcV0JyzJRFA1dV2u12LLEYq2USgUch8b/Ns0ymmYQDgcpFcoU&#10;chkkZCLREKqik8tnqJSrKKpAFupHbtePSzrS+v2h3k/X1V7zitY7k96r9zVPR6vXD2wqi38PruRQ&#10;tgoEwwHK+QK6rOLXVNb2D7DZJvM443unsvn0Tq65+U5++9vfYppl2ltbqVSrWJZFIBSmXLEa9/aP&#10;ii2gbHttoksqflnGEBqua1MsmxSsEorfjyWcmpHAQbUFiuugWrXrUNXI5DN0dU0hnU5iWQ7BoJ/R&#10;0XEikRAbjgcu6/fD+jj3XuOHquqUy8XGthAK4XAQ23YZGhpgdGwt++y7J3v8117stPOOHHzQ5+nq&#10;7iCTzpEvZAkFI+/Z/11JwnGN2hhKbVyBeoGJxvhZk5L77uvFQdTGQBqfru2sXknTu3Zc0eiq1F+n&#10;Vofz7zp7/zhNZbFJk48HxTAMAIQQFItFTNPE7/fT0dHBPvvsQ1tbnDmzZ7Pbbp9lYHU/3d3d5LNp&#10;Vq5cyac/vT2G4Wf1wDDRlji5XA5JkQmHw6QyGYQQxGIxxsfHURQFn8+HIglwXNLJJFdc+kueefYp&#10;Nt90HlOnTqVvxkyCwSCW6+Dz+ZgyZQqKomBXm7mZmzT5V8WbQAhvKuQKJMmT3i24ptjUpbS+/KBC&#10;WW5tguU01poJPAWgVuKnVurHljyJJD6SdCWBLUnYQiC53vaGUvgMUpUylVIGV3IJ+oPIuoZdtamY&#10;EpKqohg+1oyOki9X6NtsLhWzxOjwGKZZxm8EvH/uCu+nHVE7BIEroFgsYfh8hFqi+IIBMok02XwO&#10;w/DWjOfyxQ0maZMR6IEAqhCYpkm17GBWS0iShK7rtLTEyefz2LaNEALHlVBUBUdIVG2bZCqDBOiB&#10;IBKCbLFEqZjCcW10zUBVNWyHj9yuH6t0JVzJ9c5XrV84kmfMcOpdpck/DVcWWJKL6dggBH4tgBrw&#10;kS4WefHNN4i1d2ArKp3Tp1EsFhGKQjmToWhXKRWLaGqwZgB+f6VrY9KRHCIdEUzTxMqXSOYLOGYa&#10;4YKkKkiagil7BhZbAqmu4DiiZhuQcWyXbNmBiQzZbAFd1/ErfnyROL5YC+l0et2xbuQ6/KAcSaWq&#10;Q9Xx8jhomkbJNJkYmUBVVaLdPWy23UIO+PyB7LRgMwSghIOsSUzg8/nonTuP4eFhGoaMd0nF+1ON&#10;/1AbWxpKY00Rkjb4nzWjg+uZ9zY+DLtsdNxpXk5NmvzvQxGiNqUTgnLZxLIsqlXBwMAATtVi/vz5&#10;hEOhRibUVCrF1CnemsJUKsXY2DICoRijo6Mkk0mmzphOV1cXlbWWd2OQPeWxWq2SyWQo5QvoqkY8&#10;HiebzbLjjjvyve+ejD/gI5VMe7WVqia5XI5wOMz4+DjhaMsn20pNmjTZKM6keYojeVOTmv7WsN/W&#10;J+31OY0rTfreepMYp7Gf9RGT0rOvP1m0JQcJz5NJ3UP4EaQtOVhCYAvPQ+BK75aqrKJqMkYwDMKl&#10;WrFIFwuoskagJYrj2KQyWRwbdJ+f5156mVg8SjAQxpYlLEk0jsMT628rAorFIqtXDxAJhRGSV7NW&#10;kmT6+9cQi7d6H68rmzVFvNZaFEpF8PvQfQZCkbFKFaqWRbVaxbbtxiTVcV0sy8IWICsypmtTKZeJ&#10;hqNIjkulUqVatQiGIwSDflxXolDI4UrSR27Xj1s6kuP1grrHpdY+9T62Qa+t9csNPSVNPir18F7H&#10;lTAdF8l2kISCHgiSyuV5/OlnuPfPD5AYHSOVzaDrOr6AH0fV0DQdVdUxK1LNM7rOCPRhpSNsBkZH&#10;0DSVoKLhj4YRjossCVRDR+gqI5mk55EX3lhTH0rqY0o01o5rhPD5fKgBryB9RVJIlUzSQ2P4g4HG&#10;sdZpBFVM2s97oRkaIb8f0zSpVCpIhoqMjO26uJqfl954izdXLsN1XWKxGMOpND09PWSzWZ555VW6&#10;u7vfe+eu8Dybdc/yJE973X62cbzPr9MzJ3vX6u550TAE1rfXxzsPclN7bNLkPx5lbGwMgFAohKLI&#10;xGIxVEXw6quvsmZ1P93dnUwkEiiKzJSubpYsWcISQ6Orq4tly96hp2camVyZbbbdnkgkwngqSTaf&#10;w5ZcotEoQpYpFApYloWmG164q8+PbduEw2HWrFmDrutZ+hvtAAAgAElEQVRYlkWpVCIUCtHa2ko8&#10;HicQDJPJZKg0PYtNmvxL49bmb46XQ6S2ntF7rx4C6IVSrlMUJ1uzP8g6b9cnepJoSFzR8EfYiHe9&#10;/2FkPaSzEWq1EZnN53BdF03TMAwDB9dLroHlPS+XCEdCBAMh/AEfY6PjIKBSMdeFitU9YbxbhsMh&#10;FE0jNZ5AlmVUVcWtWo1s1PUwW4f1vWX1qVvFsamYphdIKXuTZNeycWy74WFUVZWqZZErFrDKVXTD&#10;QFYUFMMgXyhhWRau7XilNCSJXKmMWa5QNisE/YGP3K4fu6x7SFjX7z7Aab1e3/uwn22yPsIFXM+A&#10;ocoaOC6W5aApPrLFLMuWr6ZcLqOqKuFYGy5gCwlkgeN6BgpFMuDv9SziesoqLrbrYLkuVL2+Xy3m&#10;sSQX4dNr4ZYg6uOPVL+OBANDQ7gITKvqfQCgYqFoKjZuYz2e8x79Sv6AGOSx5ARdukauWGB8fJxY&#10;LEZLPEYul2NobBTD50NSZMxKhbUjCVo7pqD5QsSNIC2tnWSz2ffct4TkjQMSjetAqoXKujUPY+1M&#10;bfDF2uuuwJHExr2FteOsK9gbv0TqURjNZUBNmvwno/T29jY28vks6XSaNQOrufHGG3nmgQdBV6FY&#10;BFmAVUtAXp/ZuTbeIKRy5sU/ZbvttkPTNEKRMLbwsqsmJiaIRqOUy+VGFjpVVSnm8+y5555cetkl&#10;PPzww8yeM4t4rJX29nYK5RJDQ0MIeZx8Pk/XlJ6Pt1WaNGnyoXEnlyNw1ymFky3u9dcay2k2mHm4&#10;0kYmG5Ms2e7G5AaTHFH/3Y8goaaAvc/xxVtaSafTFHJFHMslHA4T8AU9L51ZIeSPoEsKg8tWUy4X&#10;6emdjm1blHMlWmIRyqaFwPHWZdXWbk6e9A4MDDClq5t4vM1T0AoFipkcpUCFzvZO8rli7fjEum/V&#10;w1glCIajmGaZfLEIjosuFAxFxdB9KIrCxIQX0iarCqqmY9tVLMdBCIFm6Liyi7A1fJqOauiU8gWS&#10;qTSGqhFv76BcKH7kdv1E5Ht4Ctf3Sk+mOcH9R5FcgWJLaLaEkHUsu0o1X0YAhqxhlk3i0TZ0n4GN&#10;S75YoGJbyEKhalmUyhVCPmqr4+q+4I8ioSUSpWpVcMueZ1xFoCkamixwhETRtRoGl9oS04YECAUM&#10;ZFX3Qlktm2q1iitBOBJG0TSy+VztYNc/drceFbFhiOcGqIpEuZRHVSRa41EMQ8N1qmiqIOA3sCyL&#10;SKgFEREMDQ1RLpqMDC1H07wILMl9/2zw3ppJT0nE9UJt1ymDG364PgaLDV9+T4tJ3UDV+Ebjc974&#10;1bSzNGnyn49Sr2NoWRbgEA6HmTNnDocffji77rQzPp9Od1cXS5a8xqW/uISjjzmGnXbcgXfeeYdI&#10;JMR55/2IQ794OAcccACaptG/dpB8Pk/BLKPrOq2trSiKQqFQwHEcSqUSPt2gWq0ye/ZswuEw55xy&#10;Cko0jJWuWdAk8Hd0cPoZZ3LwwQezdnjkk2uhJk2afCB1q33j+WRFsW7FZ1I46uQwVd47Wmry/KWR&#10;vEQSk6b5ovZdp6GMflRZnzy+V7CbbLu0t8SxQxaZbJbU6DiKquL3+TAUjajh48Xnn2eXXXbBAV56&#10;5WWKZoWdd92FJW++gS/gx62t5XQbyVbWTdYcG0r5ArZlUcwXWLjFpxAuPP/Mc0TCYWDdpLSu2K4L&#10;Q8ULWZUFqq6jIOFUqqSyGVzLRpYEkiRhuw6az8Dw+ZDRKFTKWFYVSTUwdINMJkM2m0U3DIKBAK1t&#10;bQhJ+rva8+OU3pkXDa/2xsLx3g/hOs1Q1H8QDQEVB0NoOLLArjhIQhBQAtiuQ3oijazpWLZNyTKR&#10;dY2g6kPXdYQrvNDVv/O3ZRyyyTyqKhOUNXS/gWx74damWcXEQdYUJpfTlF3PG+iNUQ6lYg5/GFzb&#10;JOjTMdVa+LVjks9lkZEbYc5MMvqAQKqFq4v3ScTU2R5jIjlONBKjo72NwTVDDA8lCPi90NdwIEgm&#10;mSOX85TSadN66GqfQiqVopAt4vf73/P4pcmK7+RGbCR/qo8UddejeNe18V5htA0F2GW9UNPJryM1&#10;vfJNmvxvoFFnsVKpoGkK1WoVs1Khr6+P+XPnYdtVsrWJxIKttmKPPfZg9swZRKNRpk+fRrFY5tJf&#10;/orP7LQLfX19yLLsWcNyGQqFArlcDtM0kWtrFw1Vw7UdMpkMv//drbz54ovsdcghzOibjiKrCCFI&#10;57IoikJPTw+pVOoTbqImTZq8H41Mhu8XSlp/T5q0/R6TjEYmy8b7YgMfkNSYoEhuPVOrpzDUw2E/&#10;rIR1YWQNC/oGMjE4SigaQZMVVFcmHIoRbolSKZYYGx7CUVTmTJvBReedheGDhx95ietvupGw5iM9&#10;Ok6ot9cLowVcl5rSWFP2JJjZ10e5kKfsOIRCIY4++mjaYnG+ddw3UYWMheVN9xptJhphqLbkrXeU&#10;VQWfbqBIgrLloms+Yu1ROts7ME2TtcNDFEolFAMUTcctV7BsG02DiVSSjo4uFCEzPpEgmysQioSp&#10;Vi0SyVHiLbGP3K4fl/Q6wXqz5EafqU9q6xlTRcObUs8M2Zzo/qNIgCE0zFIFRZNRFYNSpQIOGKqK&#10;hUOstQVbkihbVXTLxHId7KqNVbVwqw6a5CK79t/1+7YkIRwbXfahyxpWsUwuncNxHILhEKFoC5mS&#10;Vwew3jMUZ53CCA4BQ0N2q6QSw9jhIJrhR5EsfKpEsVBE0wwvtLOe/RSBWzPZSK6DTD0MU8BGZKmQ&#10;Jjk+jORYlIspkokxenun0tU1hTfeeAtV0vFrPnwxA0VRSIyMewYe2yZoBN7XAS5ckN16Rvj6OkTv&#10;C/IkA93kBtiwz2+YaGzddeJJqb5d+4yY5JV0JG+JQPM6atLkPxul/kQIgd/vx3EccrkcoZBn9Uok&#10;vOfPPvssu+68C5qmsXbtWjo7OxkdHWWvvfbih98/E9d18QcDTKxdWwt3UgnVEuOoivczxWKRXDqD&#10;QKKjo4NsPseBixbx7W9/C0WRSU+k8IeCqKpKqVIm4A+RTKcwDP86K/rkSUKTJk0+cRrr6DZgwznO&#10;e00oJNYP43p3eQxPHV1nARfrvVf3Kja8bh9BSoDSCE3beIKbvildJNMT5FIlNpk3hy8vOpytFs7h&#10;sUde4Lqrf42hqnzv5O8SCsBf/voiB++1kMefeJT777+XT22xBclcBuFMWisF6zwdkkNicAAcl5A/&#10;gATM6m0nrkAhkyKgyMiujewdpWfll+reNYHsOAhVxnIsitk0VdNEcSXm9M1k/333Y4/dtuX22x/g&#10;mWee4Z3ly3BLRWTXQDFNBC5BIfAF/Rx/zFfZeuEc7rv/CW753W1k0glaonF6O1spl8yNekzq0q0H&#10;2bofXdLwjKwrB+JMVgihVjaCmmdVNML/GqshGp3n/Wes9T4q1ps0T/bRNvl7UBSFolXAEiq6riIU&#10;C8fxrknbcRhLTIAiEIqCqwhwXWyziiQLNFUFq/wub9d648Hk+30jy6eHcAURXwBFqFhmlUqpTCAQ&#10;YMGCBRx0yMFsvUUXey36JrKzzgAkuzTK/8gu3PW7X/PWilGuv+EGVvWvJlPIY5tVdE1B13Xc2nq8&#10;epinXJPrjA71/143m63/uiokWqMtxIJBCoUCm86cyVk/OJPpvW388MeX8trry6gUK5imSTwep1wo&#10;E4vFcBwHTdUwTfM92152bYRrIdd+a/La8fqSANmtXyMSjuTWxrXaDlxpknFswwQ2G1C3rnxIr32T&#10;Jk3+c/iA0aFJkyZNmjRp0qRJkyZNmvxvRNi2jW3bnjevVKJSqRCJRBBCkM1m0TSNbDbL7Nmz+Z//&#10;+R+y2SwzZsxg2bJlRCIRfnfbraAojE8kcIBoNEouk6VSLBEPR5EdUBGUcwVaW2KY5QqSJJFMpwmG&#10;QyRSSWzXASERibUQioQplkuUymX8wQDhlui6bIo1q/OGj2YIRJMmnxwSnlW6nsLdq6kosMX6Dy/r&#10;Xi2LqSsQrkCurxd0bITrgFUll0rSGgoxsnoVIVkmKitUxsfoCYfQikW0UhZ/pYCvnKdVhZ5YADM7&#10;SntYxcqPE9ZsFCtHiw80p4BTnGD21FaSQysIazZSJU1Ed4gHBKqVR3dKGG4Z1SrQYkjoTgndKdEa&#10;UKikR8mPDzK3t5PxgWUEZYuAqNKlQ3Z0AIUShh/O+vHpfPnIY/jxBWdxwJeOIjExSGvMD5RwzRwd&#10;8QBB1cGHSTk5SmfIwM5O4LdMeiMRyiMj+KwqYVxO+tpxHHnU8fS2xUis7SekQSk9RntIQ7UK5McH&#10;afcrqOUsQalKcXyIrefNopwaJay4RAyJNcveoKslQFiGuF8h0b+cuCrRIjm0OFUChRytVpVWx8Yo&#10;ZmlVIWhDctVSpgR1WlXwV4tYEyOIXJJ2XVAeHWRGLIRSSBOhStg1sVNjBCQTp5AkIKroTgkfFVoM&#10;CbeYarSllUsQUmw0u4ioZBGVrPe+XSQuSWiFAnFZJrNmgFk9XWSSo9hWGUeycCUHW3JwJQdHcrzQ&#10;P9dBdTwp1bzL64J7vYdb+45be6f+8DLg1h/N+8c/ggsULRMl6KOqQbpaoKI4VDUoSlVM1UX4NdAV&#10;HNnzjksSKLJAlsC1LRwJqkJgS97Dy2pbD4EEyyxjKDKVQh7VcQhqGj5ZRrUdNFzMfBHZFfiNAJbt&#10;kimVWNbfTzgWxwGqFQvZluhqaUd1ZSbGkyiKhotAkTXsAmzS2cGaN1YSEH4y4xnmbbIZa4fGcIWK&#10;aYOFjFl1yefK+NUAhWSBVn8MURUIoWA5LuFoC7lCCdeRyKXzhPwhFFfGKlUJaQGqhQqtwRaq6SIB&#10;NEoTNkHFID0+QUdbK8nEOB1trbREwqiywK6alIsFAj6DTCpJSyQMjk2lVMSnazhWFVUBv2pRyg2j&#10;UKRammB2Xxcja1fSGg2CbYI0KcTXlXGRcVC9h6TgSIq3Dvxdj3qYqTPp4VKd9LCFu/HkZE2aNPmP&#10;Qvngj8Ds2bPZe++9ueeOO/nq5z/P5ttvi+u6DA0Nkhxcy9dPOZ2tFi70FqwLgaZpFItFMqk0uUyW&#10;QqHAJptswuDAGgKBAFtssRkDA4MccOCBXHTxBdx+++1EoxECgSBtbW0Uil72P2QFy7IIR7w6ixuG&#10;urnSBwUeNWnS5J+NtJHwpQ8TKV5fg6cKmVKljKrIhEJBJNsmMTrK1gu25KtHHMnO22+KATz1wtv8&#10;/Kc/w9AUfn/jlThABRhOpDnh5BMppsb5xQU/Yu6cTRgaGaazvYMWXeO+Rx/js7vugh8YLRY5+8yz&#10;eHvpO5xy8nfZd7fPMjqaobMjggH838uu5oknniCTyXLsSSewx07bUAVU4EdTupg/fz6f3X4+a8dz&#10;HHfkIXx50SHs87kDOOG/v8Ohe+/eWIp5+Q03M9i/ijO+dwp906czkUrhWDYzu1u57Y8PcObZZ7Hd&#10;NttyzllnMX1KBwEB9/31KRYvXsyPL7qIzs5OTjrpJA7+3H6c8t3j0YFcFRwHvva1ownqKl869msc&#10;tN/uVIGlYxMMD6xm1apVzJrRh+33MbhmNfrW85nW3Ukk6OPSSxYT8vtwbXAsi9aIwh77H8aFF/6E&#10;tg4v9PW047/G6+/086Mf/YjPf/5gvnTwPgAUHbj55tu59dZbufaKKzAMg9bWEIYEh3/jRE797xPY&#10;dZsFAKxJZOlqDXPlNTdy2+2/54zTTmefXT/N8rXjzJrSRtGFQ7/4ZYQmuObKK+mL+zFdeHNpgp9f&#10;+Uueee5ZgrEofTP76B9ei2nXJrtuPfuiaCQkEi6smwp/uEnren2zeQP5h7Hfqw3rr7+HMuFd/+uy&#10;Azu1eFO5FhZZT6oSiUTw6QbJxBi6GsaxqyTHxunu7KJStYj6/LiWSSaTorMjzvj4OLJw0DVvXDIE&#10;lPJZqj4dXXKZ0hanoy3G2NgYEyPDSBXoiMH44CBbbP0pFMfh+aefItrZTsjvQ46EKFcqlPIFOru7&#10;UBwoCEExlcIqFshZJbb41FY89uCDzNpkLq0tLVQLBeLRCG+vXUtHvJVSoYimqJSSKQr5PG2hEN0x&#10;QTWXZestN2P10BCxSJC333iNiYkJ5syZgxbyk8lkcK0KrlWhmEvj1xVCfh3LMkklRiHko7MnRjTY&#10;xfhYgmgkyAvPP8Osvl6WvP4ys+dsSr5YnpQcDHCV2vNJa3rcD7m6p6kYNmnyv5IPpSwuWbKEbbbZ&#10;ht/feScPPfQQa9f0MzAwwKabbsqi839CMBxHkiSWL19OIBAgFAph2zau6zbqJlYqFa+Wl+tyzz33&#10;0tvby+LFi1nxwgusePEF8PugWPJmQ0DbrFmcetrp7LTTTqTS711nqEmTJv/eWJaFYRjYlkW5XMEw&#10;DHKZLLvuuiu7b78p9z/6Atf8+mp+euEF2LbNLxZfTgXYedf9mD69l1v+5wpuvfFGDv/SESSHE7TN&#10;n8+bo0l++X8v4YKLLmKvXXfh6mtvpC0e58CD9uOwgw7l9jvvZLPZ8zCA5cuXc/LJV3HVVVfx9WO/&#10;zvIVq/jCFxex3fbb8J3Tf8SKFSu44IIL+Oa3vs0JJ5xAe0cXOy6cx71/eYrzzz+f4447jsP23p2r&#10;rruFvzzyVy748fl89ctf5qUnnyNsBGlV4a/Pv8wzTz7FuT86k52325Gt5m/JEYcdTme8gyuuuI6H&#10;HnqI22//HaefcSbdU6bSFpIZHUvQPzDIkUcdz8qVK9lpp5346Y/P4OvHfoPzzjuP6/fbnbseeoLr&#10;b/kty1avpKu9g+m9faxYsYreqdOIRFrI25ArlugfGCQc9mGWXBYvXoyh6fzge9/kmGOP46TvnMxZ&#10;55xNT9tCTjv7Qvr7+9l7n/3YZ999+P29f+XSSy/l+uuv5+ivHMptv78DIatMaQtx9/2P8atf/QpV&#10;VVm4+QIk4KrrfseSV17lqksvZNstF/LHu+7hiYcf4/LFv0RXVP77lO8Sj7bwxYMO5bWXXyFk+Pnd&#10;7X/hkUceY3BsDOHzakIGAgESiQQDAwN0TpnS6CsblmNp8h/EuoV06708NjaGXbV48M93UcxbdEYU&#10;7n/kGc48/QzmzZvHLddfDkAJyGRsfvCDH/D2228TVF18eF75ww47jMMOO4zOiJfQ74G/vcTVV19N&#10;R98UFNdhfNjkpafuJWeBrsPlN93Ob++4jeFVS7niqiuZO2MaPmA4X+aqxZdRHB/mW8ccyef22pk3&#10;hxLEO1u5b/ttWXTgvkhAtuwQMgRPPf0yl/3iEmJ+nYsvvIjZU2NkCuD311bLlnK8+OTTnHLa6Xz5&#10;4M82Mh0vWZ7gtNNOo7ctxg2/vpiCBSEFHn7qTa6++moW/Z8vcdBe2wGQrbj8+c/3cu2117P77rtz&#10;/FFHNPzs3zj1XPIDg//sM9ekSZP/cD6Usjh16lT6+/vx+XwcccQRVCslbwG7YzEynmB630zC0RiK&#10;oiCEZ80zTRNFUVBVL8Pp22+/zaabboosywghmDVrFgcffDDHHncM+XSKSCQMSEiSxJrBQRzHoaen&#10;h7GxMVTN+Ge2QZMmTT4pXEGplGfKlC7SqRQjIyP0dHURjbUwZ+6mWMBjjz+JK8G3vn0i4aCf1haN&#10;lQMTBEIhcrkcw8kisgRW2WTLefOpOPDUo3/jnTfeoloooflC/OmuP7D11luz6KD96OnsppzNIxxI&#10;l1wefvgRSmaFYrFIPBRidHSUHXfeiZAKP77gLAKsK1dhuQ6BQAAHePHFF2lvb2fz+Zth2nDkVxbx&#10;7a8tAqBow/y588C0AHj52ef585/u4wennU53e5DcRIq+3unE/fDEE0+ALDj00C8xfWYfpmni4GNi&#10;YgKhKlxyySW0RVQEkChBR0eHV/cW+Nwen2HOlptx6hmn8c6bb7HNNtsQDIcZHR9DkgV+GRITE/T0&#10;TsMF/CGJPz/0IIFAgG9865vss/9u3Hz7bQTCIQo27LjzTrz1q7eYt9l8Irq3ffD+u1GwYSxrsevu&#10;u5FKpZjeHWXJkiUoioIiZGQbCgV49MG/MDw8TLECfb3TmTVtOtgOf7nr5vUS4K5YuowVS5cRD8CX&#10;Dv0vVMPH7X+4h7Xjo/iDQfL5PIYQTO/txax6bfh+teya/JuykVIO9QRGbq1ExfS+WXz96KMIynDB&#10;ZZfyyksvc9WVlzN3/qb88tJLWfLWKi6++EJaIlGuuOQizj39FL52zNHIVgkFla02nc2Kt1/j9JOf&#10;4OVXX+GkE07k60cuoi18It//zsn4FId43ODWu/7MuRecz7PPPc6nt96Cq6/9Jff96V5C/iDHnvAt&#10;DEXlzDN+wFmnncz3Tz6FzPhaNKAtGuCLB32OoD/A8OrlXHX5Fey///4s/tlP+czWC/hpPsUPzjmX&#10;kCHz6KNPs/iSS7j11luxBUR8KnvutiNHHPxZ3loxzPEnnsDhi77E0f/n8xx+6Of4w71/pFgEww8X&#10;XHQZDz/6CIcv+hL/tet2XHPdLdx1z1388orL+Mwuu3LXPX/k+KOO4JUVazj73POomBYVy0ZRdWBS&#10;+h1RS07VoOktbNKkyfvzoRLcpNNp+vr60HWd1atX8+CDD/L888+j6zoTExPceeedLF++HCEEiuKF&#10;jkqS1FAUq9UqXV1dmKZJJpOhra2Nxx9/nEMPPZSpU6eyww470NvbSyQSYfr06ey6667svffebLHF&#10;FoRCoX92GzRp0uQTp7ZGSZKQJIEQXn3AyRFujvBC3up1Cr1ahRKrV/YTDviJhqJkU1lsE6ZPnc60&#10;KdPQFZ2JRBEZmelTp6MC4yPjjKwdIRKMEPN5v5BMpUkkU7jAnLnz0HSDV5au5UtfPobPLTqaI75x&#10;Mgs+vQdvvvU2hVIZB5jaOx1V1Qj4AgRl+NlFi9lm+z35ypEncOp/n8mVl11BNBjBcWFmbx+bzJyD&#10;ZEM+4xLQ/UQCYS8TrCRwXFB1A1XTmUilyTve/r9+7HGousp/fW4RZ/5kMZIAwx9AN3xstu1neejp&#10;V5jRHuXWa65iux0+zauvvkZLPI6qG4yNJ2pr9CRkRaVsQbECLbE4m8ydh6zCs8+9zkQqTSabo2qD&#10;kBUcJMoVkzUTZW78zU184SvHcdiiI/n2iSfx/AsvkkxncIFEMsX4eAJZkilk8rQGIGgE2GLTzSlm&#10;K2C5ZCbSHPPVoxHAjjvtx29uvhcBrO0fxK5YHHDQETz98koO2n9Hfn7JRfiDAYLBIEIIVFWlUCh8&#10;bD2wySfJpKnIBotIX3jhBbbccg4TZXjooYeo2hYnf/dUWts6iAYEHfEoAyveYXTNKspVm6kdcfyq&#10;RNhQKJRNlr7+CoOrlvHzC3/M2y88xXFHLsJyIRY06GyPMDy4Ahm45OcXsuVmc8jmc2wzdw5bbzYX&#10;Q7JJJ4d54+XnKKUT2IUMcVlGdip0xkIowNjAKjpaoqTHRpg1rYeRpW/zq5//lFwySYsqoTo2s3un&#10;0dsW4fJLfo4uS8i2RViFTGKEg/ffGwl44pEHkJ0y9/3h9yjAFw7al9HBlbT7Yc3KfgZWvMW8WdPo&#10;jIdo1eHEry3ivrtvZVZ3O93REDP6ZvGnvz3DzL6p3PWba1AUhXpptHch1X2PTZo0afLBfChlMR6P&#10;89xzz3HUUUdx5JFH8otf/ILTTjiBnRcu5DtHH82tt97Kiy++SCKRoFQqYds2mqahaRqO45DNZgkG&#10;g4yMjJBMJrnqqqtoaWnh/vvv5+677+aKK67gjjvu4JFHHuGBBx7g1ltv5bbbbuOJJ56gv7//n90G&#10;TZo0+QTRfF5ReNeR6OzsRJIkUukMS5ctB+AzO+2Cg+DSX15B1XYYyzhMndpCJpfDH46w7dbzMDTI&#10;ZvMsXbqUsAGaprFy5WrS6TTdrd7anyVL3gBg/vzNaW1tZWLCUw633X4Hps2Yzvx508jY8PbyFdz9&#10;x3uYP2cKp572fVK5PGtHhmnvnsKnd/oMFdvBBFatGURWVW6/8y6qwL777k9PTw/Llq0gkUgwe/Ym&#10;yLKMJkEikSCdzlIul/H7JXp7e1mxYhVZE/bce1/SuSxXXXMtg8NDtHV14RMQjLZg4xIyYOr0Xrqm&#10;TiOow+hEkh133olrb7iRSxYv5le33E0VaG3vwBcIkMkV0AydaTP6KAJd3T2sWL0KRYPxVBbTcXnx&#10;1VcI6NDe3YVm+JA1lYAGDz/6CIl0hhWrV9EZN9hiqwUksznGJhIMjY0zmhhnq20WUAKGxsbZbocd&#10;SGW88R08b+uaNWtRVZWuriDj4+PMn9PJK2+sIRSKsM022wDQ3d3Nscd+g9PPPItTvn8ab/ancWVI&#10;ZtKouobtOlQqFcrl8kY9inV9YmMlW5r8u7JuOuJ6ZhRcBLM3mUvZhJgBmuFnau8MUpk0CAkFGBjo&#10;x6epdHa2s3agn9dffw3JsQkG/bQYGpFIiBuuu5YpbTEOOPgQzjz7HPKZDKZZZmxkiNZWLxFOJBLG&#10;ti1WrVoJgOPYjI0M0xvrorutHbNcYvmypRTtMp0d7XR1dVKsVnjpxRcp5HLstceefOXgQ3j+tSUc&#10;cugXMDTPo9fV0cmaNWso215IraHpPPLIIzhAZ2cnuXQKFShXikyd0kEw5GcoMc7AmtVM6+mkAszq&#10;m8aS11/ltVdeoG/mdARw+nk/5KhjjmXn/T7HfouO4JXXlnDd/9zAzy65iowDd/32GvY/4MBawrHm&#10;hdKkSZO/nw8VhmqaJjfddBPFYpGjjz6ahVttyfDwMELArE3m8tIrb7DDDjsQCoWQJAnXdXEc72af&#10;z+fp6OjAtm0URWF8fJybrruOrbbairPPPptqLg1mBXwG5NdZkdXWVk7v6ma33XajWKr80xqgSZMm&#10;nyyyrFKslNAVFcMXIJfxsjD/7YnH6Zs5g8/uuoB9dr2SJ19ejiTLfPs7J3H79ZfxxCN/pIoX2njA&#10;F45k1eAa5m6xBRbw4pIlbLXdtgRjMUYL0Dt7NoGWKGkLRlNJSrbNWDrFHLrZb88d2XPPHUnk4aKL&#10;LsRB4k/3/ZmeqTPYeeetuPueWwnKMJy22W+/fU4qv8kAACAASURBVHhtyVv87c+/57RTv8nA2gxn&#10;nvYD3lw+xoKFM7nl9utQgedfW8255/6QiVyOcGucFWvWoAWDxLsCjCcsXnjtNYYSSa7f4XKOOfIQ&#10;jj7yEK6/9T4i0RiWAykTJlJpfnPTzbSc+B2uvvQiAAouBMMR/nDPvZz83W9z7Y3XE9Hgzr8+ydPP&#10;PEffrNlk0jlSyQSZQpGyA+OpNLG2dlwBiuFj860+xdNPP8k7wwU0f4BEOsMliy9jx5uv5uLzTuPt&#10;gRTf+94pBIJRPrfvTux+z80ArBwpcNJJJ7B2OMm83hhbLNiKu++8g87WDoYSCQLhVnpnz6azsxtb&#10;FiSyEGlr4/6/vcbChVtw/33efirAmtFRbrvtdu7+41386YHb0CR4/KUVICSS6RSFQoFAJMrChQtZ&#10;tnR5rRbj+v2mqSj+ZyC5k2td1hXGdaGRpmmSTOZo7Q5x8OcP4YYbbuC3v7mJiy++mDcHxumeNo1Q&#10;LIYWCDBnZh/9o2N0Tp3KC6++yvYLtqRgmmRLJVxFQeg6+x54IPFohFfffJOpfbPJVUzagCOOOZqf&#10;X7qYBZtvyasr3uG1Ja8zb8ZcxkppEIJIPM5n99iD4ZFR3njnHWb0zWSbrbams7uXvpnzyOUrlIGJ&#10;ZA7VCJHOlWkJBXhnRT+O0HAluOaG33LeOeey1357kLcgW6rw2JNPsf9+e7PlVgt57PHH+eIXF9Hd&#10;2sZDDz9G/5q1qMBQMk3PtOmoqszjTz7NlvPmctAhh3LOD39IOBJH8/t55ZVXePyJJzn66GM4+dSz&#10;+NXPfkRPz7T3aXdPNrMBN2nS5IOQ7ntp6aRb8KTis9Rvzg5+n48vfOFQDthvfw4//HBSE+N0d3cD&#10;DqOJCXRfmJZ4G2vWrMG2bYLBILZtEwgEqFar5PN5fD4fkUiEbDbLihUr6OjoYN68ebz40vPEI2F0&#10;XcN1IRwOk83lKJVKxNraSaVS62LupdqNpDa6edlQ3VpB7WbcfZMmHxVbkkE2+Oqx38BxHKZO7yVr&#10;lvCHguRLRWRdw8Fdb0JRL2hdL+YMyj8W0OS6uK6LKmQcx6KYLzBjxgxef/115s6ZRblcZnRkmFl9&#10;MxkdHUYAsuwZpUKBIJnUBOFggHA4yrJl77BgwadYuvRtksk0vb1TcRxIJhMEAiHC4SDpdBZdV7n8&#10;8ivpafPz9RPPoFSpkM3mEQLy+SKaptDW1kEiMYbfH6RYzFMum7S1xSmVKqRSE8RirVhmGdcCs1pm&#10;em8fy1csRUKmd/pURkfG0XQFTTVAckhOpGmJRSiXTFpiEVavGqC9oxWzajMyPsKMGTPJZFKUyyaB&#10;gI9QKMLY2AgdHV0MDg7Q2dlNoZCjVKowZUoXExMphCIxnkrT2tWG5Ehks2kcB3RVwTD8KLKEa7lk&#10;MilmzpjF6tUrsU2b1rYYPiPAyOgQXVOmsmrVCuLxNiqVEoqiAQ5TpkxlYGA1huFncHCA+fM3p79/&#10;FbruQ5YlLMshFg1jmw7lSpGAP0QqPYGQFCLREOlUFiGD3xckX8hi6H6SqQTBQJiu7g7yuSLpTBJV&#10;15BkmartoPl9KJpKxbZIpDPYroMvEKz1N7GB9LqPI/0DAXXS5LIbtZC9WrZI2ZGQcFERmKUc+UQK&#10;LJNfX34phiJB1aauxf69dx9RPwAAWaNs2xx7/Im4qkI41oYa8FF1JGwBMKlMgWStv5cPKqj+L8z6&#10;uorTOK+SCwIHu2phVivccstNdPq99y6//jYeeeQR5s6ayc/OPqWxj/6xFF/5yhFMm9bDuef+kNk9&#10;bRxy+NeYNauPi887k3Lt9ywHhobGOfFb3+R3112PkEAxDKIBlSLwlWOOYXQ8gSvDn++8G7n2vaxj&#10;c8yRXwPX4dvfPJ5dd9yeex95msWXXoZZrnL1Nb9i9pQYAkiWIO6Do7/xPd5863X++Id76YgKMkVY&#10;vXoNCzadyilnXsjylUs5/IjD2Xfv3RF4mZcfe+5lzjjjDHp7e/nttVexZjzNKaecQqlUwjRNzjnn&#10;HD691WZU8RL7jKWrnHfeefzXXnvyhb13xgUmTDj8K8cghFy7RmprFhvzKE/+O5e+0ByHTH8/brnM&#10;TTfdRKlUQlVlLMtCVWUcx2Hd1bmh9JCdf99rp0mTj4sPpSyWikUefPABnnz8Cc455xy6OtoYGxtj&#10;2rQe8qUyhZJFNNbK4KCXdSsajeI4DoZhUCqVyOVydHV1kU6nSafT9PT0MDAwwOzZsxkdGyYS8JNO&#10;p/D5/Oi6zvDICMFgkGi8lXw+v5FBrqksNmny/4N/BWVR2iDJRX3cgcljkbve9jocZFnGxa7VeLRx&#10;HakhkRzMioXPr1MslAlHgpRLJuFIkOO/dQK7fGou3zvv56xYtoxyySQUDmBVHcxqGSEpWLaJkBTv&#10;/9X/5yTpSE5t7WQ9Bc67pc8XoFwukssVCIeDSJJMOp3E5wsgyxICGcHG9/9B0pEcJEXFkuyGh8a2&#10;XexqBVyBqghUVUeSXCRXYFkmluUgSS4+zYduqKRTWSThoqkGiioax6+pBoGgj0q5imWbuI6EJNxG&#10;OwtJQaiCqu1QKOQwDD+FQo5NNplHf/8qZFlFliVs233f9qmfUxfh1dIFbLFuu6FONJXFf4qy6DgO&#10;mqahKAqFQgFd15EkiXw+TywWI5PJoOs6pmniui7hcBjXdb17s+siSRKBQABZlhtZz2VZbkQXaZr2&#10;vr9fv/7X9xw7jdIapXyBQMBPIBDAdSwKhQJmuYIQAl3X0VUVu2pSrdq4ro0kyciyhCTJgIOq6pRK&#10;Bc+IoqtIkoxlmSiKRsCnU8nlqPdHu3Y928Lx6j1K3vVUtU0ioSiS65BNZQmHAvh8AYbWjmAhEwiG&#10;CPpDuNiUihWqNaOLriqoqo5tV7FNG8sycW0QMghJQVYkXMnG+QCFrVKp4DgOuq4TCAQQQlAoFCgU&#10;Ckiqd+4URQEhYds2juslCxRCRtd9lCoViuUSrusSDIYJBAKYtkWxWERRVcrlMpZloShK43xVq9VG&#10;De5/VZrKYpMmHw8fKgx17ty5vPbaq5imyR/+8AfmzOpD0zQGBlazbOUqNCPEzrvuRjweR1EUJEmi&#10;UChQLpfJZDJ0d3czODiI3+9vJLrp6Ojg7bff5vyf/IivLDqMgw8+iOXLVyBJEr/+9a/Zeeed+dQ2&#10;237gjaZJkyb/AdQnu41JU83qXdtyNnh9ctiaJSRcSSC5AgcXJAkHF0kIHCDW3UXVNnEsh7RZwR8I&#10;UMTlwsWX8L3xBJ3xDorFEhKCfLmCbTmomoqQVZyK7a2fqiXT2VC6ksCWJGwhkNz6/1hfJicSRFoi&#10;BOIxbAGyJBPp6sS1XdLJCcK+YM0g9t6/836/X6lUQIAsFBRVRqlNomVZQZYFmUwWTVPRVRVNVZCq&#10;FpZVpVStUnEsjGCQilmmbFkIV8J1oOq4VCsVqjgU8kVkRaBrBqqsICGwLAezXMYqWmh+PyIYQA+E&#10;yNkmiXyOtFkh6FfRdQ2zbG60XSRXQiBq9fScxll9v7C4Dd/6hxTFJoC3vlcIgWVZ2LbdUAorlQrZ&#10;7LqyVYZhUC6XGR8fb2wHAgGKxSKVSgXXdalWq9463Un7/FC4wjuRG17nLkRjrVTMEqlUGkkCXdeJ&#10;xP3guFi2S7pkoigqWiCEEOC6ErZdrVXhcrBQsFQ/QiigqziuRNnOUy3b5KslNEVv9CsXr//V+5Uj&#10;QcWuYBgtTOQrVMsVfEaAgqNSypsEWrtAUqlUTMazhZoCa+ALhJFcsGybTKHgtYmqo/gCyJLArUVT&#10;2K5D1SnzfsYURdHw+Twjk2mWmchXcF0bTTMItQapVqveP3clbMfGcYVXpxIJG5eJVAohBIZhoGka&#10;pmkxNDTE/2PvzcPkquv839dZa9+rq3pPJ92dPSEJYUkIyw9lDBJGxEHjMCPoeMH5Dc6oo8+deX4z&#10;d0bnN/c66PUZZX5eF3QGcB1FjCAgIhIJERIIMXvSSTq9b9XVtW9nu3+cqpOAgBkdfihzXs+T59vd&#10;6T5dfapOne9ne78tUbAti5qJfVVV0fVmMN5ooCgKfr+/eXwXF5f/ypxXsLh7924eeughju7Zw9EX&#10;XrCznbkcYJIaGETxBFE8PtasWUM0GkWSJDRNIxAIEAgEMAwDSZLw+Xx4PB6mp6exLIs9e/YA0N/f&#10;Tzabpaenh2KxyGWXXcbHP/Yx7v7Od+nv76daa7yW58DFxeW3BcsO8F4qp+9UHZxoodVtAAiiXXkx&#10;BUch1RJan8OZyUkCIT+xVIpMdo7pbJZgOIBX9bFk+XJmRicJBYLIskq9XrUrqQg0dIN6Q8Pj8QFm&#10;M0B78WoIJrpoVyIEy65EvHRNdHQwv5BBq+vIqoSIREOv41V9tHV1UlkoIVkvf/xftZqCidcXwGxW&#10;QOqaZlfyDB3TBMPQABFN19FUC9vZSMQSRRBFECwapoWmG1iWgFdVkD0qoiah6ya6YRJPtmGaOrpu&#10;Um80ME37R1WvD0kw0QQBQzApaxo10yBXqSD5vAgeD6VGHVGUXva8CJaIiIlpNZ9Np1LdMg9/dbsM&#10;d2bxPwdN0xAEwakiKYqCINiBBIDP56NQKDjCdZZlIcsyHo+HWq3mfE3TNEzTdBQ47crW+VVtnOv7&#10;nKRRK2mgGTqartPQNURRQDRl0EUE06JuGBiSgiCr6JKKZdnXrKZpWJaAIFgoioxhCkiCiGkKgIgu&#10;2R0TmgiWJCE0Oxcs4cXJChOQfR784TD1hQVEFELJJLVajVKpTEdbgly+TMOSqZuGnQgxRExDxDRN&#10;dN3ClL1Yoq3erFkilmlhmha6rmOaOl6PAo6xzC+vDR1kbHVozZSoGTqmKWBIAqYhosoqejMZZmDa&#10;FX9JxK6LW/gCfue59fl8iGKdWk1EFGUCgQD5QgFZljEMw0kYtJ4/03Q7tlxcXM4zWNywYQMf+chH&#10;mHznuxgeHqanq4N4PE42m2Euu0BDF1i/fj2hUAhFUZz2E0VRkCSJTCZDR0cH+Xyeer1ONBplfHyc&#10;p556iksuuYRNmzbx+OM/prd3Ebquc/vtt/M/P/Yxx5g5EAy/1ufBxcXldaFZKXNoqS60WlObrZWi&#10;iGCZWEJrC9T8NgEsLLvlFMFZ7Z8XEBCIxRPMz2eQJQ9ejx+fN4iuawyfGWHaM0M8GMWSZDTDoGFa&#10;SLJM3bBnpUTV41h1CNYvr6YgNoOWVsvkL6+VWhVRlEl3JBFFexOpaRr5fJ5coYTc/L6XO/6vXBGp&#10;1GtIktTcnMt4PAoenxcRAc3QqVdrmFgYpolm2m2XgiAgyyKCKFEtV7AQUBUFUfVgWdBobmYFSaSu&#10;aXZ7m2lSN+z2QFX1IMkKiKBbBvVqnXrd3qDrpkEkEgMgk50nEom84vkxm3tiC365bOjyv4WW1ZWu&#10;64TD9r3WNE38fj+5XI56vU6xWCQQCDgBYqv6WC6XicfjAIii6AQarYqiKNpVtFdGRLRe/fovFot4&#10;PB7CkQiWZdHQ6tTKJSRBBFlFVlQ0S6RWrWEYBpZlIYqK4/vs9fnQdR1d16k3W6IF2YPqkZBl0Vbc&#10;Pee9puXv2HoMpgGZbBbBEvEEAlTqOsVymUZdY3x6BtOwEychX8RR8a2UiwiCYCfJ/T67YqvpGFrD&#10;OR+iKCLIUnO85pUri4ZpUa/VME1QFAl/KIwgWNTrGoVSiaBXxTB0u71VFhEk0W7NtywwLSRJotFo&#10;sLCw4LQU+3w+QKRareJRVQzDoFwuY1mWk9Q3DIN6vY7gKqm6uPyX57yCxVOnTuHxeLjiiivYsmUL&#10;5WIeWZbRtD48/gCaIRIIRZiengZwZh5M00SWZafnveWZ1dHR0fx5jZ07d7Lrv13F+vXrqVbtvvnP&#10;fe5zINrtVbFYzN5QuLi4vCF5cdthK6v+4i+1ggm74tSsHDa/7+y4sh0cgoggWLQ2W35vAD2kUa82&#10;ME2dSCRGMpUg6A/TqNZYyMwDIlqtjiUKRENhdK2BadmehMVcHlNoHu0lKzRnN1/l7yvmS/j9fhRJ&#10;5fjx4+i6zsDAAKrsoVFtIHu8r3j881kFQQJBwjBNGo0GDc1At8DUDSq1Kum2FLppYBj2P9M07YBV&#10;N6mbOmpT4l8SJWqaTqNao2HoRIIhYskEc9MzqD4vXsWDoKtgmCCJ1BoapWqFQDiE3xsgFAqhqioz&#10;MzNodd32SpTU5izlq2GcrSS+zP++tLro3g7+c2ndn1stpIVCgVKpRCqVYmZmhlgsRiAQIBqNoigK&#10;9XrdmW3s7Oy0Reia9/mWr3Kj0UCSJBRFOf9WVODlrn/F6wFRRG9e6IIko0oykgCWIKMZJrquOTN3&#10;Xp/dUtmqlmIZyJLQbJ/W7WBSEMEy0DTDrmLSmqu1bP0Dq/m5ZREKBJianSYRjRMIBZmby6BIEvH2&#10;GAsLC3i8XkTRBLMBWCiyfS3ZnrECjXpT5V0UkCV7jrBVdRUFAaNRRzjn9790VRUJSxbsh4QFlh0Q&#10;SyJ2m7duIoh2gCjIApYoojWTPYZh4JEhFIrg92sUi0VHfFAQBPKlIoriQW0m+e2K7Nlg1sXFxQXO&#10;M1js7OykUilz+PBhSqUSe5/9OZs3b2ZwsJ98Ps/MXI5EW5qFhQWCwaDjsSjLsq1YGApRKBSIRqNU&#10;KhVOnz7NwMAA27dv5//9zKf4zGc+wyWXXMzU1DSqqvLIo49ywZYtKIpCIBCgWKq81ufBxcXl9eRF&#10;IjetDaPYFPQ4J+OP6Yig0AwcxWY/oohdcRMRsBDsVZC47KJLECSRvc/u4czoCHOlKarFEsl4gqlM&#10;hmg4Rld3N+VSicz8PIIsYWnQMHRMy3rR/NLLrWKzXfLlm8ggHUswPjFBMhxl2ZIBDF3HMqGaLzIw&#10;OMh8JvOqx/9Vq8frRZZlZyMsKTJerxdd16k16kzNTIMkOuIVsiwjImE0GuiGiadZ/dFMA90wsESB&#10;WCTO0sFBlvT3ozUa1BsNpqemGD5zhkI+j6woyIqMFx9GQyORTLJyxQoi0SiPPvII+fkFAn4/iXAU&#10;XdNeuclOoCneYn9BfIWA0eW1oyVS0xK6abWZ9vb2YhgGYjNxe+bMGVRVJZVKAVAoFJxKeaPRcOyx&#10;TNN0ZvJ+VcBxNhFwrn1G8xXSfE/w+4OUSgXy+TKiCMFgEK/Xi4VJQ9ORZC9eQcCURDsAs0waVXuO&#10;stFooGkaHo/HCYolSUJUFLCgoTcQZVsIRzjnkZz72Br1Cl5ZwjQalHILNGplQqEQXlXCq0r4vTKl&#10;UomFchlBEPAHA/h9PrsK2mhg6g37mpPlZsXPbves1zVMTSfg87/qa94yTac1uFarkS/kME2TQCBA&#10;MGgLdkmS5FQTNc0WpDJNu4OgVZn1+/1OBbFYLNrBpWlXh8ORCKqq2lXRSoVarea0prq6ES4uLucV&#10;LFYqFbLZLHfeeSdDQ0M05ud4y1veQjAY5K8/9GE2XnwZ113/NpYvX25nthsNx28xl8uRSCReZKlR&#10;LBaZnJxk69at5PJZnnvm53zp058GBOR4nLfdcAPvfOc76ezpZWxsjGgs8RqfBhcXl9ed5ubw5VoS&#10;z86nnQ0YQUACRMNCREDEwhKEZsVBcLafy/qWMDE1hV6u8t4//GM2XXIJ07OzBP1+dj69iz3P7+Oi&#10;Sy6lVqny1NO7qFWqyKqHel0jXyzZR27tX1+yAkgvUYd96aqaEt2pTq5701aS6RSNao3h0REeeeiH&#10;VPJlW11UfPnjn89aKJXtyqWiEIpESSaTdHZ2IikKpVKJY8eOUdfs92VNNzEtA0GWkGQVUVLQtGa1&#10;BQFRVlAUDx6fH0GU0U2LeKKNYrmENDdPraFRrTUIKCqqx4eieqnkClh1g6Dso79nMW2hOPVSDbFh&#10;4fEpCIbxsudFtMAQTVv5VKDZ1vvigPFVN9HN/3y1uUaXX41pmk7Q11LV9Pv9rF+/nvb2dn7605/S&#10;1taGYRgIgkA6nWZsbIxsNks8Hqe7u5tsNkupVHJm41qJ4vMVR2m1Vp9bo291lFerVbuyGY9hmia1&#10;WoVyteK0eUoYKIoMiDQaDWoVWyk1HAwQCNit361Aq1AooOt1kOygURHt6qEpmHZD/Dlzsq05ypnx&#10;cdasWUMun2d6epquri4ARk4P2UI+Rp2gz0s80oZlWdRqNbRKAUsUkCUJ2SthWSamUcfQ7QDaK8sE&#10;fD4kQaRRqvySh+hLMSo1u0VUVYmlEoii/bdWKkUQPIiyjChJNBp1GrrtPuv3BfH7/SCYzM7OMjNT&#10;IxQKEQqF7CqsKOGPRimU7WR8uVxG13UikQixWIx6vU4mkznv15GLi8sbl/MKFnO5HDt37qRcLvPZ&#10;z36We/71K+zbt4+urg7+8R//kd/bej29fUvYsmULpVKJfD6P3+8nHo872T1JkpicnCQSiXDxxRfz&#10;zDPP4PP52Lp1K2+77lpG/4/3c+mll3L8+AmmpqdZvnw5I+NjBIPBs/MDrT5+weLFvWvuELaLy+80&#10;rygdf/a6Fy3TmQ+0rXKaCoqYtkBFM0Bs/RSA1Gz3ymWzTExMEPT7OXnyJF/96lfZtm0bF2+8hB88&#10;/AjJZNL+gaehXK0QDofx+LxomuZUJFpvOeeuL91YvtJ61eVX0Nvbyz333EOhUGDbtm0sW7aM517Y&#10;R6Qt8YrHP5+1JSjSqgjk83nm5+fRdZ1MNsutt97KzMwMIyMjTE1NUaqUEZpVIFmUMJuBgiDalRlN&#10;15menmZubo5DRw5Tq9mbTMAWNPHaVZpqvUYxXyCoelnIzDM1NcXKlStJJBLouk4+n6daspUgX+m8&#10;2M+riCG0Pm5+2ek7Pvd14PJa4PV6z6pzGga1mj0DG4lE0DQNn8/Hu971Lrq6upy5t0cffRSv18st&#10;t9zCgQMHOHXqFJVKxalKAjQajfOyzgAcS5Bzkwn2f4iUy0WWLFnC8pXLqFarHDhwgOHhU8iySltb&#10;G/mFHB6PB1kQMQwNCYtkW4K1q1bTv3SQRDRGNp/j1IkhDh45TGZm1rbOEFRb9AbDCRRbnBu8pdNp&#10;brjhBk6dPs3Ro0e5+uqrmZqa4qGHHqKzq4Ph4WEWL17EihUrqNVqHDp0iOHhYRRFIZxqw2hoVOo1&#10;6rUaYHtJd3S009XTTSIW55EfPPyq58bv9zM3N4eu66RSKdauXYvP5+Po0aP84tAhZC8Ikn19tNrM&#10;VVUlEomQSCS49q1v4f777+fw4cN0L+pl/do1TjI/Foux5/l9TE5NMT8/j9/vZ+XKlSxZsoTJyUn2&#10;7dvnzKG6uLj81+W8gsVAIMDTTz/NbbfdRiqVwjRNli9fzsLCAsl0O+3t7fj9fhYWFjBNk1QqRaFQ&#10;IJPJOFms1qbL4/GQyWRQVZXFixfx2I8fY3FPF+3tKYaGjvONb3yDlatXMTY+im7o+H2Bl1VHRHA3&#10;Dy4uv/u02kzPYo8jvkQNFZrqmS/+qmABkojZnE9qVTSKxSLJZJKNGzeiBIPsePRRYu3teCMRdMOg&#10;rOvM5HKs9HtZsWIFx48eYePGjQiWyftuvYXu7m4KhQLhcJhPfvKTxONx/uRP/sT2JWsqQX72s59l&#10;YWGBtWvW8O53v5tisUgkEuHb3/42+/fvJ5lMomkaqd4O+pb3s+fA8xw5fZzu7m6+9/AOSqUSn/h/&#10;/gFZUahWbQ+0L3zhC6RSKW6++WZOnjzptAJ+6lOfYv369bz97W93KjjDw8P86Ec/Qvao/NVf/Z/M&#10;zMyQSCT413/9Vy666CIuvPBCvvGtb7Jy+VJSyTiXXryRBx98kKuvvhpVVYlGo5w5c4ZvfO3rCILM&#10;TTfdRDgcpl6vMzQ0RDweZ2BgwBE/2bFjB4fnM2zdupUrr7wSwzDQNI2v3Xcf9XqdAycOs/nqy+lY&#10;3M1zh17A6/WiKEpTVOeVESwJyZDOPvfnYJ0TNPzyz73qYV3Ok2q1SjAYxOPxUCgUCAQCrFu3DlmW&#10;efrpp6nVani9Xvbv38/3vvc9/vzP/5zrrruOT3/60wiCwKJFi9i9ezfxeJxCoUCtViMWizE1NUV/&#10;fz+GYZDL5Zy9wLn+jB0dHZQKZUd1U5Lsa1rXbSuOlrDN5NQUV151FSMjI5w6OUwqncLvC5LP54lE&#10;40xMTBAJhxElBUuQ2LR5CytXrODJnTs5fuwY8USCd9x4I5Yk82Tmp4TDYeYzGULhMAvzs6xdu5bD&#10;hw8TjUZRVZXJ8Qn6+/ttgb1AEB2BcCxOZiHHV/7tHgKBAEgyC/kSkuJFM0RS7T12UmZsmr4ly+yE&#10;SyaPLEqEo1G8PtOZCzwxdIY3X/NWRkdHMUUZE5xKrcfjIZfLoaoqlUqFhiDSMzDI3NwcR08Ps3TN&#10;WlYuX8HXv3s/3T291Oq2+mu9XkPXG815bZNytYQ228Dr85FIJonF48zMztLXP8C+ffv48Y9/TDqd&#10;Zi6TcZ4L0zQ5ffo0Gzdu5MyZM0iS5CQPZFl2hAtVVUVp+jOCLWiUSCQYHR1F13U6OjrIZDJOoi0a&#10;jTqaFS3hQ0mSmJiYIBaLvR4vexcXl/8A5xUsKorC5OQk/f39jkrWmTNniEbDTE1NMTc3R6PRcN5M&#10;DMNwRG6KxSKJRILx8XFSqRSapnHs2DFSqRRf+cq/8qUvf4HP3Pl/s3LVct5503aGnn8eBJG1l1/O&#10;V+/5N7t1pHjuzOJL1cJcXFx+t/nVnQGtwEB4mUqT0Wyjs4tRdiVRarZlIQjIikKyrY1SqcTRY8fo&#10;6enhgnXrSLa1se+FFxyxDkmSmJ2d5d///d9ZWFigq6uLW2+9lc2bNzMzM0Oj0WD//v2cPn2abdu2&#10;cdlll3HgwAH++D3v4fHHH2fXrl1s27aNK6+6iumZGarVKgu5HBbQ3dPDsePHUVQVSZZplMsYpsld&#10;//IvzMzMsHLlSq6//nrWrl1rd1MAhw8f5oknnuD222/nfe97H/fddx9PPvkkixcvZsuWLSxZsoRg&#10;MMiWLVsYHx/nK1/5Cj09PUxPT6MoCrlcjhPHjvOTHz/OqlWr+Jev3IVpmtx18BCaptHR0cHtt99O&#10;X18f8XiccDjMww8/7LSjqarKvffeS1dX+VJDrQAAIABJREFUFzfddBOJRIJVq1axZs0aduzYwe7d&#10;u/ngBz/IBevWsWvXLudvlWQZWVFsn0vrrHLtK2KJ7pzi60xrZtFszsf5fD7HL1nXdbzNudhMJsPp&#10;06dJJpOk02mnwiUIAu94xztYtmwZxWKR06dPs2PHDlauXMnGjRupVCp4PB5mZ2d58sknAbjsssuI&#10;x+O0t7czOTnJs88+y5EjRyiVSgAsXryYzZs3s3r1asbGxli9ejUjIyNEIhGuvOK/0d3djSiKlEol&#10;nnzySebn5xEEwRHVOT08zP79+ymVSkiyjNfnQ5IkdMNg69atqKrKAw88wNa3vJW+vj6KhTKrVq1y&#10;Hm8kEuGhhx7iySefJBZPMjo2Qalc5b3vez+nT5/m6aef5m033Mjy5csZGhoiGkswNT1LNJbg6jdd&#10;QzAYpKenh9HRUe6//35mZ2fZvn07fX19lEolli5dyqGDR5ianuWWW27hwgsvxOv18sILL/Doo49S&#10;q9Xo6k7aozh1jQ9/5KOoqkomk6Et1U6yLc2x40PccccddHV1EQwGee6553jssceoVqtEo1Esy2Js&#10;bIze3l5OnjxpjwppGqeHh9l40UVs2bKF/fv3c+TIEbZt28bg4CDFYpF4PM4vfvELFEXh7/7u7xAE&#10;wZlbfeCBB5icnMTj8RAMBvnwhz/M8PAwqqqyfPly9u/fzze/+U0WL17MLbfcgt/vp1gscuzYMX72&#10;s58xOTlJNBrF4/GQTqdpNFxrNBeX33bOK1jUdZ2PfvSjvOtd7+LrX/86hmGQSCSIx+N84ct3097e&#10;7ijhlctlarWaM1BeqVQYHx93Bt81TWP16tWIosiPfvQjbrvtNnp7e/nWt77F0MGD3LdjB5ph8r73&#10;vpedO3fS09NDMBR9rc+Di4vL7ygvleZvZcEFQUDTNEfgoV6vEwwG6e3tdVq1hoaGmJmZsf3G8nlq&#10;tRo33ngjmzdvplAoOMbUYPvN6brO0NAQlmUxODjIU089hSzLjI2NOWIawWCQ6elp/H4/vb29pNNp&#10;RkdHKZft2cKW6Iff7+f3fu/32LBhA6VSiXg8zrPPPmu3ipZKqKrK3NwcU1NTFIu2FP8dd9zBsmV2&#10;1SKZTDI5OYksy0SjUYLBIKOjo07yriV5L0kSGzas4x/+4R/o6enhD/7gD1izZg3j4+NEIhH6+vqo&#10;VquYpsnc3BwzMzOUSiW2b9/OzTffTLFYpLe3l6mpKXw+H16v1zn23Nwca9asYffu3Yii6JyrlpXH&#10;+bYhurx+tJ7Lc4NFv9+PIAgUCgXa29s5c+YMU1NTrFixgqVLlzI5OcnCwgKZTIbOzk4ajQY/+clP&#10;uPvuuxkcHOSGG25wgiLTNJ1rpqenh0gkgqIotLe388QTTzA7O8tll11GZ2en040kiiJdXV0MDAzw&#10;7W9/G8Mw6O3tpV6vO+2Vhw4d4tSpU2zfvp1YLMb09DTFYpHu7m7a29uBswrsBw8eZGZmhp6eHmKx&#10;GH6/n2AwyOTkJDfffDNtbW1MTEwwMjLCnj17EEWRW265hcWLF3P8+HGy2SyKopBMJlmyZAm5XI4V&#10;K1bQ09PD008/zdjYGD09PciyzOnTp9m5cyfZbJbOzk62bdtGPB6ns7OTZcuW8cMf/pB8Po+iKESj&#10;Ud773vfi9Xr54he/iGVZXHLJJVx88cX84he/4MSJE3R1dXH55ZdTKBT4/ve/z7JlywiFQiwsLPCB&#10;D3wAVVXZsWMHiUSCwcFBli1bxvPPP8/ExASCIDA7O+tc4729veTzeU6fPs2VV15JMBikXq+zZcsW&#10;RFHkr//6r7n00kvZsmULp06dQhAE/uIv/oKenh4uuugi1qxZg9frJZVKIcsykUiEer2O1+vl2Wef&#10;JRQKObOkg4ODZLNZPv3pTzM4OMiGDRvo7OykXC4TDAaZnZ1FVVWnjd7FxeW3l/MKFmu1GuvXr2fr&#10;1q28//3vpzo7zYeefpqWMfSf/+0nnA2YZVmOb1NLFbXl3SOKIgsLC8TjccbHxxkZGcE0TSqVCk8/&#10;/TQ3bN+O1+tlSXcPPb29TtaxVK69xqfBxcXld5WWRL1lWc57ENgzU/l8nnK5TL1ed8Qb5ufn+dGP&#10;fuRUC7u6upyAcuPGjbS3t/OTn/yEU6dOsWnTJkZGRpzZa5/PRzweR9d1crkck5OTzMzM0NnZ6STD&#10;JiYmSCQSlEolTpw4QbFYZNGiRWzdupXHH3+cYrHIH/7hH3L69Gk2bNjAfffdh6IorF+/Hl3X8Xg8&#10;hEIhurq6OHz4MLFYDFEU+f3f/33a29v58pe/jKIo3H777WiaRjKZZHR0lHq9zrp16/B6vU7gKAgC&#10;Ho+HvXufZ/HixaTTaZYtW8Z3vvMdpx1wenrantH0eJBlmc2bN9Pb28vq1as5ePAg9957L5/61Keo&#10;Vqvs37/fmZnSNI1UKsXp06ed9/VWRRNAVVW3avA7QCtYPNcyobWB13Wd8fFx4vE4l1xyCQcOHGBs&#10;bIxHHnmEWq3GihUrOHbsGLquc8kll3DjjTfarceaxvT0NFdeeSUej4cTJ05Qr9e54IILWLp0KYZh&#10;0N7ezujoKLVajcWLF1MoFHjkkUeYnpykLZ2mp6fHqVyGQiFnJnJgYIA3vekKFi9ezIoVK4jFYqxe&#10;vZpKpcLevXvJZrOYponP58Pn89He3o4sy9RqNer1OrVajbm5OTweD4lEgmPHjjnJmLe97W1s2bKF&#10;sbEx+vv7OXHiBB6Ph3K5jKZpZDIZstksc3NzTjJk165dFAoFrrrqKizLoqOjgze/+c2Ypkl3dzfB&#10;YJBkMukE3/v27WPRokWYpkk2m+XAgQP82Z/9GatXr3ZUSHft2kW9XiedTqOqKpqmkcvlmJ2dZXBw&#10;kFgshs/nIxCwLWuuueYaent7GRkZYWJigng8TltbG0eOHGF8fJwLLriA9evXs2TJEg4dOoRpmo56&#10;cqVSoVgscvXVVxMMBhkZGeGGG25g8+bN3Hvvvdx1113Mzs4iCAJ9fX2OJUc2m3USS36/n6NHj9Lb&#10;20sqlWLlypVs3ryZEydOIMsy4XCYwcFBjhw5wsLCgiPQs2jRImZnZ1+3176Li8v5cV7BIthD2R/9&#10;6Ee54IIL8CgS4+PjdHV1sPW6beQK9sxDNpvF12z1qFQqjm9TMmm3UqxatYq5uTmGh4eJRCLceuut&#10;fOYzn+F7/97O0T0/5x8/97+Ix+OMjIxQrVYZGhpqZgjdzJOLi8vL0/IsAxypf8MwHBXnzs5O+vv7&#10;GRkZsb3F8nmq1aqzYT116hQ33HADkUiEQqHA6Ogoa9euZd26dUSjUaftLpvNOhvber1uzyuuXcvu&#10;3bu58sorCYfD5PN5vvvd77KwsIDf72fdunUcO3aMRx55hEsvvZS77rqLSqXC8ePH2b17NytXruTd&#10;7343pVIJr9fLiRMnyOVyaJrG+vXriUajmKbJ3/+P/0EgGuVTn/oUt956q1Nx7Ovr48477+Tuu+9m&#10;8+bNPPDAAzz//PMMDg6yePFiAoEA+/btI51Oc8cdd3Dfffdx9OhRLrzwQvr7+7Esi507d3LixAku&#10;vPBCPvrRj5LNZvniF7/IyMgI27Zt46677mJkZIT5+XlUVeXAgQO85S1v4Z3vfCdjY2N87WtfI5/P&#10;s3HjRgzDYHJyEsAxcHf57ac1QyiKthdhpVLBNE1CoZBTcXz++ef5+te/7thhdXZ28vjjj9NoNFix&#10;YgVtbW3s2rWLSqXC5ZdfTjKZZGhoiNWrV9uqoaJt3zI+Ps709DRr1qxhzZo17N27l7m5OWq1Gh0d&#10;HaTTaQKBAJFIBI/Hw4oVKxyFztZIzM6du9mzZw/Dw8Pk83lHWKdVdSwWi/h8Pi655BJ27tzJRRdd&#10;RCwW4+c//7kzKlOpVFBVla6uLtLpNIsXL0YQBHbv3s2uXbu47rrraGtrI5fLsWbNGp5//nnm5+fp&#10;6elheHiYiYkJuru72bBhA5lMxrGu6OzsJBaLsXfvXh599FGuueYacrkc/f39pFIpOjs7SSQSCIJA&#10;PB7nggsuoFqt8uMf/5h9+/YRDAbJ5XIYhkE6nWZ+fp6lS5dy8uRJ55qv1Wqc2bOH4u//Pr29vXzy&#10;k58kn887x5qamqJarRIKhXjiiSde1A68Z88earUamUwGv99PKBQimUw6Qf8VV1zB7OwsBw8e5Kab&#10;buIXv/gFIyMj6LpOsVh80WxlKxnVslHp6urCNE0OHTrEhg0bSCQSNBoNstksmUwGwzCIRqPE43Fy&#10;uZyTWHJxcfnt5ryCRVVV+eY3v8nQ8RN8/OMfp14tc+rUKRYt6qFUKhGLJSlXKlSrVdrb251gsSVs&#10;U6/XkWWZcrmM1+t1WhXe8Y53UCjmOHX8MB/409u4cMNFjIyMcP8D32f79u3cdNNNDA0NuW2oLi4u&#10;r0irsgg4QhlwtrI4OztLIBBgfHyc733ve7ZRdqNBIBCg0WjQ3d3N3XffzfjYGFJTIOenP/0ps7Oz&#10;dHR0OOJc+/btY2ZmhlAoxNjYGJOTk4RCIYrFIidPnmR8fJy2tjYymQypVIqxsTFGR0dJp9PE43E+&#10;8YlPMD09DdjJt7a2Nh588EG++93vOoqjtVqN5cuXUygUOHXqFE899RSGYbD2wguJRqP87d/+LYZh&#10;MDAwwNzcHIVCgba2Nj72sY8xOzvLkiVL8Hg83HPPPY51wapVq7jnnnvw+/3U63UefvhhJElygj9F&#10;UZibm+Ohhx4iHA47lYDjx49z5MgR5ufnWbZsGaZpks/n2bt3Lz/84Q8plUr09fWRz+fp7u5mcHCQ&#10;Wq1GLpdDFEWnkuPz+V6X14XL+dGqykuS5IyOzM7OsmzZMscWo1qtAhCPxxkdHcUwDJYuXUpnZyd+&#10;v5/Tp08zNjbGxRdfjNfrpVKpIEkSiUSCXM5WKw2Hw44fY6u6t2jRIq699lpGR0f56U9/ysmTJ/H5&#10;fFSrVWZnZ2lvb+faa6+lUCgwMjLCyMgIuVyOWq3Gm9/8ZuLxOJqmsXPnTg4dOkQ+n2d0dJSHH36Y&#10;q666imuuuYaVK1eSTqcplUrUajWn5Xz58uV85CMfYX5+nlOnTjExMcGKFSu44oorGBgYcKrzlmVx&#10;4sQJNE2js7OTo0ePMj8/j2EYPPvss1xzzTXMzs5SKpWcdnPDMByRqe7ubp544gl27dpFR0cHN954&#10;I8FgkFKpxOzsLLt376arq4tNmzZx9dVXA/DUU0+xf/9+JicnCYfD7Nixg5tvvpnPf/7zHDt2jHK5&#10;zKa3vY0f/OAHhMNhbrvtNtra2ti/fz+HDx92WkULhQJLliyhVCrR39/P4cOHAbjgggsIhUKUy2UK&#10;hQJPPPEEN954I3/5l39JtVoll8sRiUR44YUXuOOOO1i8eDEAsViMpUuXks/nyeVy1Ot1NE2jUqnQ&#10;3d2NLMsUi0UnqPf7/dx5552cOnWK8fFxjh492hQNCuBrelG6uLj89iM8vO/EOVervdESmqvYlKWP&#10;RaO89a3X8p4/+mMuvPBCLlx/AUNDQ6iqjOL1YaLQ0E1qtRptbW1omkY+nyccDlMsFvF6vXi9XgqF&#10;AqZpOtVDXddZtnyQ4sIcpXIBWVJtW409e+2ZgNWrEASB+Wz+nEcHLXEL2xkMRMt0lfFcXH4NDEEC&#10;ycutt30A0zTp6VtEoVHFHwpSqlaQPCom1oucasSX+AqC/KtFTF5DLMtCURTq9brT8t4KVEKhENu3&#10;b0cQBB566CHy+Tz5fN4R22plxBctWoRhGI7SqCRJGIZBoVAgFos5HnMtv1hd15mbm3MUIC3LQlVV&#10;PB6PYwIuCAKJRIJCoUChUGBmZoZ169YhSRLHjx93vMxkWabRaKDrOoFAgCuuuIL+/n5+/vOf88wz&#10;zzhm2l6vl1KpREdHB5IkMTQ0xPLly8lkMni9XqdNVtd1R0Sis7OTZ554guUbNqDrOqIokslk6Ovr&#10;Q9M0ZmZm6O3tpVwuc/nll3PhhReyZ88efvazn3Hy5ElWrFiBqqocPHiQQCBAKpViYWEBr9dLMpkk&#10;n8/j8XiIRqP09/cTDAZ57LHHkCTJ8dz9rQ4WBRP7zmLhdLBYdg5VMgUELBREGtUipcwC6A2+9L8+&#10;h1cWQDNsxSXR+rXNm0Q46xMhqdQMg9v+7M+xFJlwvA0l4EMzBQwRwHIsJhD0Fx/lZdRiz5fWa7da&#10;rRIOh5mZmaG7u5sbb7yR4eFhdu/eTalUIpvNEo1GbSXR+XnnXj41NeUo505NTTE+Pk4ikXCUMP1+&#10;P8ePHycSibBkyRIymQzlctlRC25VphYWFohEIqRSKfL5vKNorGmaM4Ncq9WoVCqIoojH43GSQ60A&#10;pKenx2kFB5wgMRAIsGzZMgYGBhgeHmbv3r3Otdeaw52ensbr9RIIBJifn3/ROQqHw07nQEtUp5V0&#10;qlarTreBLMtMTU0RiUSctnev18vRo0cJBoOEw2FEUWRmZga/308ymWRhYYFUKsXMzAyyLBMIBCgU&#10;Ck41NpvNOnOerfbevr4+J6BrzSUmEgk6OzvJZrNMT087s4Ot98P29nZOnDiBqqpOoNjao3V0dJDP&#10;59E0DUEQCAaDFItFJElykliGYWBZFqNnzhCORkmn087/tTwsA4GA816sqqrj4dloNJwKtd/vx+Px&#10;OO/Fjm3Rr4FqmuRHRrBqNb72ta9RrVZRFAld11EUyR5LcK7Ol642kukKJbq4/Cqkm2//4N+f/dTe&#10;8gnOan+tWCgQj8e579772LRpE7rWaGYKQ5TKFUxLxOO1ZxIty3LaQlo+i6IoUigU8Hq9zrzi8uXL&#10;qdVqzM7N8N1//xY///lu+pfYb+SmZdmbH11rvmEp5zy6s48MBITm43XV9Fxc/uNYggiizPcffAjL&#10;sohEo9QNHcWj0tA1RFlyLO9aOMqktKwNXt+brWmatsphc1ba4/E4X1dVlccff5xKpcLk5CRer9ex&#10;ArAsC7/fjyRJzMzMkMvlSKVSVKtVZ6YpFoshCALZbNaZ8SkWi2ia5gi3tDZxbW1tzM7OEgzakv66&#10;rpPJZKhWq0776uTkJGNjY3R0dFCr1ahWq1QqFdra2hy1yampKQ4fPsyZM2dIJBJIkuSIQqiqyszM&#10;DIIgEIlEmJ6eRtM0QqEQjUaDubk5fD6f87jHx8fp7e8nnU471gBdXV0cPHjQmVFcWFjAsizGx8d5&#10;7rnn+MlPfsKiRYscUbJ8Pk9vby+BQABN04hEIs68lSzLturrwgKzs7PMz88zPT3tbJaDweBvt0+b&#10;YHH2zvJil07Rsu8vEgKG3qBRqYFpcP111yKLApgWzRvQr50ssW1imheXKKFbFg8+/AhIIh5fAElV&#10;MC3hbLLGufjMlxzlN7sDik2vTZ/P58zjrVu3DlVVefbZZ4lGo0SjUfx+vzOH2kqiJJNJisWic321&#10;BGo8Hg+VSgXDMPD5fE6VsXX9lcu2B+f4+DjJZJK2pmJxLpdzEswLCwtOh9L09DTRaBSfz+eMvLSu&#10;/dbvzOVy6LrutKzOz887wWixWGR6epr9+/c7HQXFYpH5+Xln9i+fz2MYBrFYzGltVVWVcDjM2NgY&#10;mqaRTqed+cWlS5diWRbBYJBjx47R1tZGIpGgUqlQqVTwer1MTU2RTqfp6OhgdHTUmaFs+Vq2klyt&#10;ZFG9XnfOgSAIThWu1SGhqip+vx9N0xzLndY1OTY2RqFQIBKJEA6HAfv9qVgsoqoquq7T3d3tdFa0&#10;/sZWomxwcJAzZ84giiLt7e0sLCw4gZ6iKAiCQFd3N9FoFF3XmZiYQJIkisUi7e3tzveGw2Gy2azz&#10;PLeEr1qPO5vNEgqFiEajv9H7g2RZ1PN50HVuvPFGdF1HksTm60JsVi5fZN7KS69W0XJ3jy4uv4rz&#10;qixKosgjjzzMt77xTXK5HMsG+zFNk0IhRzSR5PSZCf75c//CokWLnCxYrVbDNE1nlrG7u5t6vc70&#10;9DQej4e2tjb27t3Lh/7iDpYO9HHi+T189qv3sHbtWu792td59tln+eSn7rRvTpp5zqMDt7Lo4vKf&#10;wxuhsuji8mvjVhbf8LT2IcVikVwuRyAQcJIYuq5Tr9cJh8NOUqbRsJPhHo/HmeVsNBqIouiIzdRq&#10;NQRBQJZlFEWh0Wg4M5AAwWCQSCTC1NQUiqI4CXPLsmhra0NRFMciRNd1yuUy3d3dVCoV8vk8wWDQ&#10;qfi6IlGvjFtZdHH538N5XSWtNqpwOEwoFHKy5T6fj3w+z6ZNm5zsktfrdbJIrWxZa45nenqadDpN&#10;OBwmk8nw4IMPsuWKK/j85z/P8osvdlrA3ve+9znKe79Ji4KLi4uLi4vLf10Mw6BcLqOqKh0dHU4V&#10;rtFoOLYPLSXllsdkq9qmaZrT5t5qr2w0GkSjUdra2pxuKlVVicViRCIRp6W3JYhVqVSQZZlkMukE&#10;rZOTk07w2NXV5QShjUaDRCLhzPMVCoXX+/S5uLi4nJ/ATSwW49prr+Xd79qOz+cjl8002zYCzGTm&#10;mZjKkEgkKJfLRCIRAOeNF3DUxzweD5FIhMnJSYrFIhMTE3z4I3+Bruv4fD7S6TQjIyMs7h9wWlaP&#10;Hj1KJJp47c6Ai4uLi4uLyxuSQCBAqVRyAsFSqUSj0UBRFCRJwuPxoOv6i1otNU1z2s5N06RcLiPL&#10;MrIsO96tkiSRz9t6CrIsO7PFrYplqx2zJSBkNcdrALxer9M230q+t7e3Mz8/78wp+v1+YrGYIy7k&#10;4uLi8npxXsFitVolHo8jixJzc3PMzUwhSRKxWATF62PVqlUIkuL477TaKwKBgJNZa/XPtyw1AoEA&#10;6XSa5557jkVd1zE0NIRpmgwMDPDcc88xNDRENBollUpRb/wWz7y4uLi4uLi4/FbSElZpeSy21Flj&#10;sZij1t5q9WwJ5rQsXzwez4vmK88V8DNNk1gs5lQFJUmiXq/j8Xjw+/3OvieTyVCpVJxgFXDEZ1oB&#10;oyRJyLKMJEnE43Gq1SqSJDlVShcXF5fXk/MKFovFIpnMHE88/hMefvhhZs+cBsMAn4dNV1zJH73n&#10;T1ixao0jRd9SwlIUxcmQmaZJtVp1FApN02TdunV88Uv/HxvWrqStrY3nnnuOY8eO8dOdPyOdTgN2&#10;cCnJntf0JLi4uLi4uLi88WjpKITDYUfN2OPxOO2poVAIVVVf5DPp8/lQVZVAIMDo6ChtbW0YhsHY&#10;2BiiKDrtp4piJ8lrtRqWZZHL5ejo6MDv9zM1NYVpmnR3dzM7O+uI5bS8BVuiPC0hwFwuRzAYZNOm&#10;TVSrVfbs2cPo6KjTreXi4uLyenFeweKWLVv4+7//O/7trrtIDwxw5+c+RzAY5IEH7ufpZ56l8dWv&#10;8oH/fgf9/f2OClpLLrler+P3+x3p5VYbh2VZXH/99QiixZ/efDMoIl/afxCAFZs281d/9Vek02l3&#10;uNvFxcXFxcXl16K3t5eVK1fS1dVFIpGgra2N+fl5Dh06xPz8PPv27UNRFCzLotFoODOIYFcYu7q6&#10;2L59O1NTU9x///2IouioJquqSjabdewoVFXl0ksvZfXq1ezbtw+Px0NPTw+PP/44k5OTji1Pq8I4&#10;MTFBNptFEASq1SrpdBpVVenu7ubAgQOv52lzcXFxcTivYPGb3/wme/fuZetNN3HHHXewdGAJ+Xye&#10;/v7FbJ+a5k9ueT9zN72L3t5eR367UqlQr9cJBoNUq1W8Xi+SJCGKIsVikWg0Si6X4/rrr2fb1jez&#10;kJvnhX2/YMWKFaxcvYZGo8HBI4cZGBigVtd/9YN0cXFxcXFxcTmHAwcOUCwWCQQCrFy5kg0bNrB/&#10;/36eeuopkskkgUDA8Udt7V+i0SilUonx8XFKpZKjjipJEn6/n9nZWcZHR1m+cqWjx9CykmhZyoAt&#10;8pdOp4lGoxSLRQDHWiyRSJBIJPB4PKTTaU6dOkWtVuPEiROkUilEUSSdTjstsS4uLi6vF+cVLF5z&#10;zTXcd9+9Tvbs8OHDaJrGsmWD1HUDmn33LY+dVo+/KIp0dnaysLBAIBBgYWEBwJkX+Ju/+RsSyRgf&#10;uuO/E/CHuOKKqwgGg4ycGcXj8bCotw9RkAA3WHRxeS0QLVtIvLW2VPxNAQwBREHEOMcYQ7TOroJl&#10;yymbrk2Vy+8wgiXSktO3aH0sYgoWImbTrsLEEgyE5ucWEsJ/pl/Ty3i92b8HrObvsYSmLyom9q3b&#10;bPo0utL/r0ZfXx+KojA1NUVHRweCIFCpVLAsizVr1rBkyRI8Hg/VapVisUgikSCVSjExMcG+ffs4&#10;dOgQ0WiUYDDIzTffTHd3N0888QQ+n49bbrmFaDSKZVlMTU3xne98B7/f7xjSt7qptmzZQjweZ2pq&#10;im9/+9vU63U2b97MunXraDQaNBoNvvCFL1AulykWi6RSKXw+nxNgvpGxX/n2NffS1RJMBMtesUTb&#10;6ubcFdP5J1qtVWiukn0Nm/Y9qmX1dO5vcXFxOT/kliGqJElIUstnys6ICYAgiJw5c4b3vOc9fOLv&#10;P8473vEOujvbURSFsbExdvzgQXqWLSOVShGLxZiYmCAYDJJIJJibm3O8h0qlEuVymVQqBZy14+jp&#10;6aFSrtPV1UUul2NuNosgSkiSgmlCo6GfvRm+9H4qmL++G7KLiwsApUKRcCiEZpnMzs7S3reIYqOG&#10;4vVhSTKGYSdrxNZ1aAkIJkiWvZE1pV/XZc7F5fVFsMRmAsR+bZtC85Yi6FgCmJaJAagBldJkERXw&#10;Bbzk5ueJePyoHpm6pv1Gj0FvaGiaji8YsitYPpWJuTnaFnVTqlURPB4sQXRckB0/SCT7sQsWL/WO&#10;czlLrVHHxELxqPgCfsc31uPzIikyqfY0O3bs4NChQ0QiEXRdp1gs8uEPf5ju3h4OHDqIZuicGDrB&#10;zp07ufrqq+ns7mLPc3v50t1fRlEU/H4/73//++kfHKBSq+L1+9BNg6AvRK1R59iJ41SrVTZv3swF&#10;69cxOztLb98ifvTjxzh9+jTXX389V1x1Jc888wwHDx+i1qizaHEfh48eIRAIvN6n8DXDtiltBXz8&#10;0mpiIjbvM6IkYFn2NWkaOogSggAG3k8LAAAdMElEQVT1WoWQImOZGqZeJxBO0MjnsEwRUTDBslNA&#10;reSmYImIAq43t4vLfwC5FSCeK+9smUbzYxAEi3g8ztzcHPlsls985jNIgsXExAShUICThw7TPriS&#10;z3/+84yOjhIIBPjgBz/IZZdd5vgZBQIBhoeHWbt2LcPDw/h8PnRdZ+vWrdx7772sXbkKw7BlpdPp&#10;DsLRCEePHiXd0UGhUECUpV/xZ7i4uPy6qLKCpRsYmHgDPkf6XfB40Ay9WW0BsHfSYnODbd9sTURT&#10;xBDdzarL7yiWiIBdybOrD+cYeQsGlgmiDJIsoIgiYN+rBMm2WPhN8Xp9WFYVwzAw9QaBgA81L2Nh&#10;YmIgCaZdvbdEuwDZTNoIlogpmIi4auGvht/vp16vOx9LkkSlUqFcLqPrOvV6nePHjzMxNsbll1/O&#10;5ZdfTiaTYWBggKGhIURRxDRNzpw5w/DwMLIsE4lE6OnpYePGjQwMDDA3N/eiquXCwoLjr2hZFiMj&#10;I0iSbRIfDAZJp9Mkk0meeuopdN1OxsXjceLxeNNQXsE0Tcez+g1LM+Hfqi5aYFfvm5+LFliWgWUJ&#10;mGarw8xCEOxoz7IMvKpMyO+3f97QMQwNTANBkJudMYYTGL50dXFxOT+cYNH2EzIwTRMBO2gEwRn6&#10;np6eJplOMzU1RV9vd9OUNkFN09FNnKHvVCqFoijMzMxQq9Voa2ujUqk4bR3JZJLjx4/T19eHruvM&#10;z83xf33oQ0ixGEY+D6aJEIti1et8/J/+iQ0bNry+Z8jF5Q2OqqpYlklDa5BKJdEbdTStjs/vpVpr&#10;ICm22IPd/gNgNuNGt5HH5Y2Js5kUml02goggCM5smtfrRQEqpRJS00/416V1TM00aTQM4rEYE3Nz&#10;GJqOJIpn27158SZXxATL/KWGG5eXYFrUqzVkWcajqCiSvUZCYaLhCMV8gUU9vSzpW8za1Ws4eWKI&#10;xx57jNEzI1iWxczUNKqssKRvMVODkwR8fk6dOkUhl2fxoj5+9MijVKtVLMPE0HQ60u0k4wnaU2lM&#10;06QtkWRibJxkMkk0HGFhPsvQ8RMsG1zKls2XMTY2RsDnZ2T4DCdPDKEoCnMzs0xPTmHqhjP/+Iak&#10;+eJtvazPbRdtYVrW2de9KIAgIHC2uCHLMrFYDNM0sSzLsSMBnNXFxeU3Q25dTK0LDc56ANntOXam&#10;7K1vfSt/evsHqNfr6I0ajYadATUQqNZNQpEYo6OjZLNZlixZgtfrxTAM6vU61WqVgYEBnnrqKS69&#10;9FLa29sxTZNGo8Efvec91EplgsEgtZp93LrWIBwOs2LFClKpFPML2dfvDLm4vJERLAQEFEWhXiri&#10;93hZqJXBMPHIClWh9rJZWBO7Gc4S3JlFlzcuogWSIIBpgWGiqiq1Wo1IMISEfd/8TfteDENHlmVM&#10;w8TUGySTSTh+lHq1jOIPYFomltBqlBXBcieu/iPouo4kSQiCwPz8PKOjo9RqNSRJIpfLsXjxYsbH&#10;xzk1NERnZyebNm2iq6uLcDjMyZMn6ejooFar0d3dzcUXX4yiKBSLRSzLYm5ujre//e1MTk46Qjnl&#10;ctkOJgsFAAzDoKuri2QyiWEYVKtVpqamKBQKvOlNb2JkZMQZ62lZirW1tSGKIuFwmEql8jqfwdeW&#10;c+8flmDfW6xmm2hrlNe0Z6Psrhax2TLenAk1DINYLIZhGE6H3Lnf4+Li8psjtwJEu7JoIooismzP&#10;LwqmhWnqRCIRZNlu3SgUChTzCyxbtozZ2WkyCzmeenoPb7n2OpYsWUI8Hnc8iAKBAIqiYBgGc3Nz&#10;9PX1OdXFU6dO8da3vtX2GjItNE1zvn96dobe3l6mZmY4evQoqfb063yaXFzeuJimSTweZ2J2GtMy&#10;MA0DRZaRRBFJEJ20bytoNAXLDhQx3UkplzcE5+ZDxHM+EQBJEDEadUzTJBIM2QlTrw9REhGk33xE&#10;olKrOnZT6JxtZyyVSYTCaJaFZJ4zTwmA6VT6BYtfnud3cRAEgXDIft5ODg0xn8kwNzfHwsICz+3d&#10;y5HDh6lVq3R1dzM2Osq+558nk8k47ater5fP/vM/OwFmMBh0hGi+8fWvE4lEqNVqBAIBJiYmEASB&#10;melpisUiqqpy5z/9E5qmMTE+ztEjRygWiyiKwo7vf5+pqSlSqRSWZXH06FHi8ThdnZ1MTU5y+NAh&#10;crmco/PwRsQWcDrnc+FlVlEA6+wrvxUQGoaBqWkYhkEymcSyLCcp0Gr/NU3TrS66uPwn4ASLrQxM&#10;q6ooCAKmadBoNJCblhcA0WiUhfk5/v/27iU4rutM7Pj/nPvqd+NFAiAxAilRpCkqelpRJJEW5bgk&#10;j8eeuDSJU0o5i1QSJYuU40Vm5c1459l461RNvHKlVJXYGmsyUzOSHVc8VhTFZWskSjIVPfgESBAg&#10;0GigX/d1ThYX95IiKDIhSEIQvp+q6yuCLKDV7Mu+3znn+75f/epXvPjij3n11f8JxsELynzjG9+g&#10;VquxurpKGIZr3yPrjtputxkdHeXs2bP86Ec/4qmnnuL+++/nzJkzODZbfQM4f/48r73+vxgbG+OR&#10;Rx9l3759rHQ++x3BhNgslpS9e/fyzv85zqDXz3YVSz4mSXFQV00Ii5YaymZ1J0JsQZ9UupTfXmoA&#10;Y4nCEI1icnISx3Gyo25GFfP5NiKOY4IgAMBxFHdO30GtUqUfRqg0wcHJOhOT1VNmNYvqk5+8+Jj8&#10;2LDWmsXFRVZXV4v7nOXlZVZWVork48KFCywvLzMyMpItCiQJo6OjfPjhh1QqFRqNBq1Wq5ifuLi4&#10;yMmTJ6nX63iex/j4OHEcs7CwwOrqKlEUMTQ0RKPRoNPp0Ov1mJiYQCnF/Pw8g8GAVquFtZbJyUmm&#10;p6epVqvMz8/j+z579+6l2+1u9kt4S60dYLv06ysSRu062f2hufSGz/++bBhRrVaZmpoqEsR8ZzFN&#10;07Uj5JIsCrFRHzsMf/kuY5qmhP0+vV6HUhAwMzPDxfkFXnvtNX7+yt/QnZ/njoMH+MZzz/HPvvkv&#10;CMpVOp0OURRRr9dpNpt0Oh0WFhYYGxsjCILiCMhLL73EV7/6VWZnZ5mfn2dsaJiRkREqlUrxD+P3&#10;vvc9/vMLL8gxAiFuMa01++++C//nDt3OCrpUwnU0cb+HTRO0e0VNVlFnIkfhxGfPpa6J2VvdJgnx&#10;IKTkB+yd3kO9XieNYqIoplQqkUQ33uTGANpVWGWIoxitNXfeeSfjO0Y5PXuOsD8gKFUpmn+sNbex&#10;a8s18ul4fdZawjDEWovv+7iui+M4xdzE/PRTu90miiLiOKZWqxUnLs6fP4/v+4yNjVGpVGi1WkWC&#10;aYxh586dKKVYWFjA8zyUUqRpyvT0NEEQ0G63uXjxIp7nUavVaLfbtNtttNZMT0/TbreLHcwzZ87Q&#10;6XRI05SVlZViEeGz7mrv4/zTxdUOGJs1qlFqrfmvJY0T0jhmeufO4rXOj6XmGx6O42x4MUcIcZU5&#10;i/k/gHEc0+/36Xa7/Kc/+zN+9hcvgXYYnZjg6aef5t133+Xb3/4WD37+EeYvtonjGN/3CYKAMAxZ&#10;XV0lCAKmpqaKmUa1Wo1XX32VI0eOUK1WcRyH/fv301lu0+v1in9sDx8+zH/80z9l586dnDlzhpGx&#10;0c14bYT4zFMWPMdhYmKCwPOI+gPKfoCjNP1+P2s573jZjLe1P2+5os5ks568EDdB3lQD1ieKGkji&#10;hDROKPk+4+PjNGp1llstBklMWZU3/PM9zyO1liiJcXyPyYmd7Bga4dzsHGk4wAkqgMJYUGuzF83a&#10;8XBNtrNfzEpVEq+M1VKZQRyhbdYN1SYpnV4PB0VQKbPSWsYvl/B0dsS0t5otereXWtSHmpT9AN/3&#10;WV5cotVq0ajWSKuWNMp2hKP+gKBSxlWa0dFRtIVzF+ZoL7XoDvo0qjWSJGFy5ziDOGKltczk7l1U&#10;ghKnZ84yOpTV25U8n/OtC6RRTK3ZoFbOFs99x/1UvI63JHLVEaOX+m/bbKybTbMOxWqthtis1RCn&#10;ccLY2Bjj4+P4vk+v1yNJErTOahuVujkdi4XY7ooGN51OJ+tuOsi6hrXbbb7//e/z+st/zcFHH+Wf&#10;P/88X/riP8zmInZW+O53v4sxhl6vx9DQEIMoIUkSjDEEQUC5nH2IhmFItVplYWGBWq3G2bNnueee&#10;exgdHaXdbtNoNIoEMz9CMD6e1SiePHmSXbt2FY2UhRA332DQY3znGF/64lP89K/+G7E1BJUAT2vK&#10;lRJJakixpDbFWHtppdZmH8ZayQ6j2LriOKbk+WjHIY0TojDE0VDxAgLPxeDw/ltv8ORTX+TQwYO0&#10;2236/T7NZoNet4fnbLBbpQODsIfrOjRqdcL+gD/4ypdJkoRf/O2vuPe+IZQGR4NyfVILSRRhDCjX&#10;wXHUFXPkPh4dtTZXDrZlNEmKpx2UBRMnKJslkMqCNZZapZo1VFEO/U6XRq1Ov9OlWW9gTdYATCmF&#10;5wdZA5YkBZXteFkL5aBUfJ9+p4uy0KzVURbqlSoYy0hziF6ni1UwNjJKPAhZ6YcM1RuYJCVwPZIo&#10;Zmx4BGXJElHPLxq9fBpex1sR0ZCkCUYZ3LXkTmuNXnvNNYrOyippFON5HtV6HddxiKOINIwwScK/&#10;/pf/Cm1SWq1WsZsotYpC3Fxu3pY5a5+fNZrBpsUZ+vH9+/nKV77C7t27uOOOO5iYmODcTEySJCwt&#10;LRGGITPnFvCCMsPDw9RqNfr9Pq1Wq5hHlHcFGwwG7N69mw8++IBut0upVOLUqVPsGB5hdXWVRqPB&#10;gQMHeOXnP4O1OsdGo0Gl9tkdSivEZqtWq7RabXbs2MGuXbs4PzePtjDcaHJy5gyNkZG1P6nWjr+t&#10;NRlQCuQDWWxx9XqdVqtFGocM1xpU6nXifo+w18d6mtnTZ9j9e3fw9+45hOe4xFGE67pZIze98fd/&#10;mqZ4gU+aWLrdVUqlCpPjE9y9bx8nTpyg216mOTqGVYqlpUW8oMTY+AQKh4tLi0WpRr6kemU0+upf&#10;lyhx06M1BL6PVWvd+I3NRpAYizKWFJiamOTChQtoCy6Ki+cvMHvmDJO7d/PMM78PXH1EhtQrCnHz&#10;uFEUARSDZyHb9h8dHeXo0aPcddde/uKll/joow8pByWeeOIJHn3kYer1OkNDQ5RKJR56aB8Li9kQ&#10;2n6/j9aaUqlEHMd0Oh2Gh4cJw5DBYMCePXv4mz//c1588UWeffZZDh06xLtvHSvmM7788st869v/&#10;nvrYGFNTU1kRuYzOEOKWcTR4nsM9Bw9w+uwpTp06xXJrkZEdY/iugzJZ636UIssPFVZZ8v8Ujgw5&#10;FlvW0nKLUhBQqldxDMRhhE2z+YUmimldmOfos3/II5//PK526EchQRBcatG/wfd+YlKqZZ/QxnQ7&#10;PVzXZ2LnDh44dIili4v87Of/A9/3aQwN06hU6YYRS/MX0H6AUhalr72zr6/z+0JsFqsgNQbIkkWb&#10;GpSxxSkzZSxLFxawUYIXBKT9kG6rjTKw/469HH7scfRaEf3liWGeKEq9ohA3R5Es5lv3zlorcN/3&#10;OXToEHfdtZdnnn6at956k7f+7k2OHz/OD3/4Q2bff59ms05QqdJeHeD6JRzHybqnui7VapUkSej3&#10;+7TbbRzHodls8vWvf51jx47xwgsv8Mtf/pLJyUn+6R/9Y958802OHTvGG2+8QRzHfOc732H37t2c&#10;OHGC5vDQZr5GQnym9ft9hptDjIyMMHPvvbzx1jEWFi6y2Jhn185xOoMwqzFRCqOynQpj1/YYjZW2&#10;/WJLi6KI0eERfFezvLCItoYdjQb9TpeZUyfYu/dOHnn480zt2k2/3y0apAwGg2x30dgbXiyx2qCU&#10;Q2KzY3OOq7BpdlRy965dHH7scT788AQzs+dZWlrmjjv3MjQ0xLn5BTq9NkMjwyRpKrNOxRZliKIY&#10;pSzaZgmfUgpXZSmgdhWDbo9apYqJEi7Mn0elhscefoQvPHGYXTvGUSZEXeVDSBJFIW4e55v/9lt/&#10;orWmXC6TplnNYRQO6Ha7OFpj1z7E9u+/my8cOcL999/P7l2TzLdafPTRh/zXH/+E//3r3zI0PMLB&#10;gwcJgqA4dloqlXBdl8FggDGm6C722GOPMTc3x9zcHO+99x5/+ZMXefXll/ng+HEaY2P8hz/+Y44e&#10;Pcri0hKVSqU46rauEHrt3Hv+EEL8/1KEYcjwyBDWGqw1VCoVzs+d59Tp01RrFRzXza41rcHJjp9a&#10;wNgUCzjKketPbFnDo6OEYcjK8jKkhnq5jDKGlaUWK8tL/JNn/4hHHnqQUhAw6PWo1CoYY+j2u5RL&#10;ZawxN/7+VxbHdYmTCIUlCEpgYNDt42qH3ZO7qVZqzC9c5MSJk8RpQrM5RLlcwvU9HEcTJUk2h+4T&#10;Hgqu+fvykMdmPQwGVzs4jsbRGldlD0cpXBQumqFanTgMWbgwT9wfcOCufXzpyaM8dN/9DDcbpGE/&#10;22FfSzSvTBLlKKoQG+fm8w211iRJkrV+xtDv9/F9nyjKkrzZ2VnCfjaU9mtf+xrPPfccFy6c5823&#10;3+G//PglhoeHi9XWfDiqtZZer0elUqFcLrOyssLbb7/Nww8/zPPPP49SipWVFd558y2mp6d54IEH&#10;sgY49x7izJkzzM7Ocu+999LpfbbnDAmxeQye52XzvpaXaTabfPmZZ+iFA37y4k+ZOXOWianfw7ga&#10;XA/ratA6646qFcrY6/8IIT7F8kZtZd9nuNZgce48MydOMDm6gy8//QxPHj7C0FCTbreLMQbXdYmi&#10;KJu1eDNuRJUhSVMcxyXwXKIkotPvUClVqVcrPPTAfdSbDaampnj117/mN7/5DcNjowyP7QDXoRQE&#10;1zwJKzfL4lNLmbVj0gabZveaJk2zusW1I6kLs+dZXlyiWqlw+B88xhcOH+HOPXspOx5xb4BW2XbB&#10;lUli/mt5/wuxceqnr79jIS/yX2RoaAhHw+rqKuNjO+h2V+n3etTrNerVGisrK/Q6K3ieRxQNMErj&#10;+lVcv0SapkU31UqlQpIktNttfN8vBtrOzc0RhiH1ep0gCBgMBqRhRBAElEoljh8/zvTePQwNDdHt&#10;93Ech26/B7DuqE3RKcwiNVNC3CCtPeI4JooiqrUalXqDj06d5JX//gt++/ZbtFY7KM9FBQFOyUcF&#10;HiiF1RprLV7qyvUntqxuf4DvetTLJUwYc2HmLDpJ+NIXjvKP/uD3mRjdATbOZgBrS7leYTAYMIj6&#10;NGr1osPmjbDakJJiMPjKzTpsJpYkSnGUS1AqE4Yx9eERzs/N85evvMLfvvYay91VnKCE0Yrm8Mg1&#10;f4bcLItPr7VaRZtijcEmaZYwJikqNWAsneU2Ezt28tADD3L48SfYv28fjuPQ63QJox6Vqou1CQB5&#10;rePlM8Pz0iohxI1Tf/3b9+Q2T4htyiqNo31SVDH6xvf9Ysj07OwsP/jBD4rRNvV6nbGxsaImeXUQ&#10;Ejua+BpdIeVmVWymOI6Llvp5a/6cNgkjvkN3ZZm5uTk6nQ5TU1McOXKExx9/nOnpaVZXV6/5/Z2r&#10;TRS/ifJeAlpr4jhmbm6OY8eO8frrr/Pe+x8wOrKTxGb/n2madTIvRhCsjSP4RFYDmqsOuxPiVlMp&#10;g3CFoOTi+35WBhVFGJOdeAmCgCeffJKDBw+yf/9+yuVy8VmUv7dv9fUnhJBkUYhtzSqNVh5GZcfQ&#10;rbUEQVAMOF5eXubdd9/lxIkTvP3225w9e5Y0TWk2m4yMjFCq1ohch1RBVjls18VskXf91yVKvB2x&#10;0WhiTEqaGuI4Io4TkiQmSVJUGnPx7Ek8nZ2uufvuu3n88cd58MEHqdfrWe3+dXYmbvXN6uWdyvNE&#10;t9frsbS0xPLKKj975ReESXaqJ38kSVIkjtccSp4ni3DpqI5EibctppQrDkpnx1E9z2N4eJg9e/bw&#10;uc99jqmpKXzfp9lsFvO4wzAsFkKMMXhIt18hbjVJFoXYxvJk0WqHNE2LuuUgCFAq223UWjMzM8M7&#10;77zD7373O2ZmZlhdXc12IhVEWpNqyG46zbqY3eeu/7pEibcjJonJjrlZlXVd1C6Oo3AcD08Zqg7c&#10;fede7rvvPg4cOMCuXbs+1s37em51sui6LmEYFjuk5XK5aB5nlWbQj4mNJUmSIknMKaUIguDaP8Dm&#10;N9ufjr8vidsoqoRBuIrWFM1p8gXLer1OtVql0+kUJU6DQdY3IwiCYqdddhaFuPUkWRRiG8uPoVqd&#10;jc6J4xhjslXefPC453lYa4miiFarxblz5zh9+jSzs7O0Vtoc/+D9tWTx6i6/eRXidstvLPObzEql&#10;QrVapVKpUPI9nnz077NrcpzJyUlc16XT6RS196VSiSRJrvn9b8fOYp4IXn78Lk1TEmPxvTJG6eLP&#10;Oo5TjPdwHOfaO4tCbCpDe2WJcjmgWq3iOA5hGNLpdOh2u8RxzPDwcNFNP5/h7XkeaZoSRZHsLApx&#10;G0iyKMQ2ZpUGq7A6q4nKj63lO4qu6xLHMb7vUyqVgGwu3WAwIAxDUmsY2bnjmiVPkiyKzZR36M5r&#10;+RzHwfd9fN/HczRlz6PbWSl2MPIkC/h/apBxO3Y2rqxBTNOUOI6JU0O1UiNd6wZpjFnXFfJ6ya4Q&#10;m8fg+W4x+iLnOA6e5+G6bjGKLV8IMcZ87Jh1oN3NevJCbBuSLAqxjVmlSROTdTV2LzUZiOM463Tq&#10;eUXdVt5kI//Q9jwP7SoWW0twjeb9kiyKzVSr1TDGkKYpaZoWCVU+l81zNSbJ3qP5zWieNAZBcN2d&#10;uVudLF5+E50/5/yBdkjitEgWL08Y80e+yHN1a09e2hmLTeK62c55FEXFyZZ8USffScxrdoFiMTPv&#10;sh/3Bpv47IXYHmRJRohtznEckiQmjlNcV68lhAAKx1EEgQeAUqCUxZiEJInodFZI05Sh0cY1v/+V&#10;Ox1C3E5590QAR4Oz1iQmT8I6K6tUq1WazSau67K8vEyn0ynqpjb7GOflSWD+UErhui7KcYmjBKsv&#10;7Ty67qUOqFnd8XWev5LFHLF5wjDBcRxKpRL1ev1ju4eXJ5EAnpd/FqmPRSHErSU7i0JsY1ZBEJRZ&#10;6XRJ05QgCIqjp9ZafN8v6p6iKCqO5bluts5kMZAmoKTLgPh0ynfhLh8jcfkstqBcZXl5mTAMqVar&#10;RZ1iGIbApRvUT3KrdxbzXU7XdT/WBAQArbIGPupS3dblu4rXPUarLNnuoly/YnNUKrWiuVq+g3j5&#10;DnmlUiEMQ5RSxS55t9stuqJWvOs0cBJCbJgki0JsY1mtocbc4AKttgYlN5tiy9LYDbz/4fbULH6S&#10;jV6/RaIoiz1iM1w+uuUGSTdUIW49OYYqhNgwLUtOYgvaSJIohBBCbAeSLAqx7d2MpVlpXy7E5rgJ&#10;16+V61cIIcTVySeEEGJjbH4MTqLErRUlSYJLtwESJd7uKNefEFuB7CwKsd1toF7JKL32ca8xaLJ2&#10;GRIlbpGozNY/irqhesOr3bhLlHi7ohQcCrEVSIMbIbYxqwBlNvCRrdGyOyO2MLPB5i6b3uBmg9ev&#10;7O6IzbV1rz8htgvZWRRCbIhR5G0ZhdhaZBh9Rq5fsRnk+hNiS5AlRSG2scs/q2/4MJHNvpFEiVsu&#10;5u/fG4yb3QVYrl+JWzqyta8/IbYL55v/5t/9yWY/CSHE5lFWoVA3GEFZi8JmX8NIlLi1ooXsfXxj&#10;cbPJ9StxS8ctfv0JsR1IzaIQQgghhBBCiHXkGKoQQgghhBBCiHUkWRRCCCGEEEIIsY4ki0IIIYQQ&#10;Qggh1pFkUQghhBBCCCHEOpIsCiGEEEIIIYRYR5JFIYQQQgghhBDrSLIohBBCCCGEEGIdSRaFEEII&#10;IYQQQqwjyaIQQgghhBBCiHUkWRRCCCGEEEIIsY4ki0IIIYQQQggh1pFkUQghhBBCCCHEOpIsCiGE&#10;EEIIIYRYR5JFIYQQQgghhBDrSLIohBBCCCGEEGIdSRaFEEIIIYQQQqwjyaIQQgghhBBCiHUkWRRC&#10;CCGEEEIIsY4ki0IIIYQQQggh1pFkUQghhBBCCCHEOv8XpQzCaynhFdMAAAAASUVORK5CYIJQSwEC&#10;LQAUAAYACAAAACEAsYJntgoBAAATAgAAEwAAAAAAAAAAAAAAAAAAAAAAW0NvbnRlbnRfVHlwZXNd&#10;LnhtbFBLAQItABQABgAIAAAAIQA4/SH/1gAAAJQBAAALAAAAAAAAAAAAAAAAADsBAABfcmVscy8u&#10;cmVsc1BLAQItABQABgAIAAAAIQAxdGtc1AQAAKgTAAAOAAAAAAAAAAAAAAAAADoCAABkcnMvZTJv&#10;RG9jLnhtbFBLAQItABQABgAIAAAAIQCqJg6+vAAAACEBAAAZAAAAAAAAAAAAAAAAADoHAABkcnMv&#10;X3JlbHMvZTJvRG9jLnhtbC5yZWxzUEsBAi0AFAAGAAgAAAAhAF11iRvgAAAACwEAAA8AAAAAAAAA&#10;AAAAAAAALQgAAGRycy9kb3ducmV2LnhtbFBLAQItAAoAAAAAAAAAIQBq3FScrL8FAKy/BQAUAAAA&#10;AAAAAAAAAAAAADoJAABkcnMvbWVkaWEvaW1hZ2UxLnBuZ1BLBQYAAAAABgAGAHwBAAAYyQUAAAA=&#10;">
                <v:shape id="Image 835" o:spid="_x0000_s1027" type="#_x0000_t75" style="position:absolute;left:441;width:56754;height:32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9CxQAAANwAAAAPAAAAZHJzL2Rvd25yZXYueG1sRI9PawIx&#10;FMTvQr9DeIVeRLNW/LcapUiFXjxoe/D42Dw3i5uXJUndrZ++EQSPw8z8hlltOluLK/lQOVYwGmYg&#10;iAunKy4V/HzvBnMQISJrrB2Tgj8KsFm/9FaYa9fyga7HWIoE4ZCjAhNjk0sZCkMWw9A1xMk7O28x&#10;JulLqT22CW5r+Z5lU2mx4rRgsKGtoeJy/LUKMkO6XrSfW3frn87lbr+f+ZFW6u21+1iCiNTFZ/jR&#10;/tIK5uMJ3M+kIyDX/wAAAP//AwBQSwECLQAUAAYACAAAACEA2+H2y+4AAACFAQAAEwAAAAAAAAAA&#10;AAAAAAAAAAAAW0NvbnRlbnRfVHlwZXNdLnhtbFBLAQItABQABgAIAAAAIQBa9CxbvwAAABUBAAAL&#10;AAAAAAAAAAAAAAAAAB8BAABfcmVscy8ucmVsc1BLAQItABQABgAIAAAAIQBJAu9CxQAAANwAAAAP&#10;AAAAAAAAAAAAAAAAAAcCAABkcnMvZG93bnJldi54bWxQSwUGAAAAAAMAAwC3AAAA+QIAAAAA&#10;">
                  <v:imagedata r:id="rId63" o:title=""/>
                </v:shape>
                <v:shape id="Graphic 836" o:spid="_x0000_s1028" style="position:absolute;left:60;top:121;width:57106;height:31928;visibility:visible;mso-wrap-style:square;v-text-anchor:top" coordsize="5710555,319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IIDxgAAANwAAAAPAAAAZHJzL2Rvd25yZXYueG1sRI9La8Mw&#10;EITvgf4HsYHeEtltCMG1EkxbQ+ihkDSHHhdr/WislbHkR/59VSjkOMzMN0x6mE0rRupdY1lBvI5A&#10;EBdWN1wpuHzlqx0I55E1tpZJwY0cHPYPixQTbSc+0Xj2lQgQdgkqqL3vEildUZNBt7YdcfBK2xv0&#10;QfaV1D1OAW5a+RRFW2mw4bBQY0evNRXX82AUfLyP8TwcbV5ePrO3zfcm/rlFsVKPyzl7AeFp9vfw&#10;f/uoFeyet/B3JhwBuf8FAAD//wMAUEsBAi0AFAAGAAgAAAAhANvh9svuAAAAhQEAABMAAAAAAAAA&#10;AAAAAAAAAAAAAFtDb250ZW50X1R5cGVzXS54bWxQSwECLQAUAAYACAAAACEAWvQsW78AAAAVAQAA&#10;CwAAAAAAAAAAAAAAAAAfAQAAX3JlbHMvLnJlbHNQSwECLQAUAAYACAAAACEAJQiCA8YAAADcAAAA&#10;DwAAAAAAAAAAAAAAAAAHAgAAZHJzL2Rvd25yZXYueG1sUEsFBgAAAAADAAMAtwAAAPoCAAAAAA==&#10;" path="m5710428,r-27432,l5682996,29210r,3134360l28956,3163570r,-3134360l5682996,29210r,-29210l,,,29210,,3163570r,29210l5710428,3192780r,-28956l5710428,3163570r,-3134360l5710428,28956r,-28956xe" fillcolor="#5b9ad4" stroked="f">
                  <v:path arrowok="t"/>
                </v:shape>
                <v:shape id="Graphic 837" o:spid="_x0000_s1029" style="position:absolute;top:58;width:57245;height:32055;visibility:visible;mso-wrap-style:square;v-text-anchor:top" coordsize="5724525,320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c5PxgAAANwAAAAPAAAAZHJzL2Rvd25yZXYueG1sRI9Ba8JA&#10;FITvQv/D8gq9mY0tWBtdpa2KIvTQKIK3R/aZLM2+DdmtRn+9KxR6HGbmG2Yy62wtTtR641jBIElB&#10;EBdOGy4V7LbL/giED8gaa8ek4EIeZtOH3gQz7c78Tac8lCJC2GeooAqhyaT0RUUWfeIa4ugdXWsx&#10;RNmWUrd4jnBby+c0HUqLhuNChQ19VlT85L9WwYEHxh/NapP7xXb5VbzN9x/XuVJPj937GESgLvyH&#10;/9prrWD08gr3M/EIyOkNAAD//wMAUEsBAi0AFAAGAAgAAAAhANvh9svuAAAAhQEAABMAAAAAAAAA&#10;AAAAAAAAAAAAAFtDb250ZW50X1R5cGVzXS54bWxQSwECLQAUAAYACAAAACEAWvQsW78AAAAVAQAA&#10;CwAAAAAAAAAAAAAAAAAfAQAAX3JlbHMvLnJlbHNQSwECLQAUAAYACAAAACEAwzHOT8YAAADcAAAA&#10;DwAAAAAAAAAAAAAAAAAHAgAAZHJzL2Rvd25yZXYueG1sUEsFBgAAAAADAAMAtwAAAPoCAAAAAA==&#10;" path="m5695188,29210r-13716,l5681472,41910r,3121660l41148,3163570r,-3121660l5681472,41910r,-12700l35052,29210r-6096,l28956,41910r,3121660l28956,3177540r5666232,l5695188,3163570r,-3121660l5695188,35560r,-6350xem5724144,r-13716,l5710428,13970r,3178810l12192,3192780r,-3178810l5710428,13970r,-13970l6096,,,,,13970,,3192780r,12700l5724144,3205480r,-12700l5724144,13970r,-7620l5724144,xe" fillcolor="#213f59" stroked="f">
                  <v:path arrowok="t"/>
                </v:shape>
                <w10:wrap type="topAndBottom" anchorx="page"/>
              </v:group>
            </w:pict>
          </mc:Fallback>
        </mc:AlternateContent>
      </w:r>
      <w:r w:rsidR="0084534B">
        <w:rPr>
          <w:w w:val="110"/>
          <w:sz w:val="18"/>
        </w:rPr>
        <w:t>Figura</w:t>
      </w:r>
      <w:r w:rsidR="0084534B">
        <w:rPr>
          <w:spacing w:val="1"/>
          <w:w w:val="110"/>
          <w:sz w:val="18"/>
        </w:rPr>
        <w:t xml:space="preserve"> </w:t>
      </w:r>
      <w:r w:rsidR="0084534B">
        <w:rPr>
          <w:w w:val="110"/>
          <w:sz w:val="18"/>
        </w:rPr>
        <w:t>12</w:t>
      </w:r>
      <w:r w:rsidR="0084534B">
        <w:rPr>
          <w:spacing w:val="-4"/>
          <w:w w:val="110"/>
          <w:sz w:val="18"/>
        </w:rPr>
        <w:t xml:space="preserve"> </w:t>
      </w:r>
      <w:r w:rsidR="0084534B">
        <w:rPr>
          <w:noProof/>
          <w:spacing w:val="-9"/>
          <w:position w:val="5"/>
          <w:sz w:val="18"/>
          <w:lang w:val="pt-BR" w:eastAsia="pt-BR"/>
        </w:rPr>
        <w:drawing>
          <wp:inline distT="0" distB="0" distL="0" distR="0" wp14:anchorId="32A3F3A5" wp14:editId="56C6C86C">
            <wp:extent cx="60959" cy="9144"/>
            <wp:effectExtent l="0" t="0" r="0" b="0"/>
            <wp:docPr id="833" name="Image 8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 name="Image 833"/>
                    <pic:cNvPicPr/>
                  </pic:nvPicPr>
                  <pic:blipFill>
                    <a:blip r:embed="rId26" cstate="print"/>
                    <a:stretch>
                      <a:fillRect/>
                    </a:stretch>
                  </pic:blipFill>
                  <pic:spPr>
                    <a:xfrm>
                      <a:off x="0" y="0"/>
                      <a:ext cx="60959" cy="9144"/>
                    </a:xfrm>
                    <a:prstGeom prst="rect">
                      <a:avLst/>
                    </a:prstGeom>
                  </pic:spPr>
                </pic:pic>
              </a:graphicData>
            </a:graphic>
          </wp:inline>
        </w:drawing>
      </w:r>
      <w:r w:rsidR="0084534B">
        <w:rPr>
          <w:rFonts w:ascii="Times New Roman" w:hAnsi="Times New Roman"/>
          <w:spacing w:val="18"/>
          <w:w w:val="110"/>
          <w:sz w:val="18"/>
        </w:rPr>
        <w:t xml:space="preserve"> </w:t>
      </w:r>
      <w:r w:rsidR="0084534B">
        <w:rPr>
          <w:w w:val="110"/>
          <w:sz w:val="18"/>
        </w:rPr>
        <w:t>Mapa</w:t>
      </w:r>
      <w:r w:rsidR="0084534B">
        <w:rPr>
          <w:spacing w:val="1"/>
          <w:w w:val="110"/>
          <w:sz w:val="18"/>
        </w:rPr>
        <w:t xml:space="preserve"> </w:t>
      </w:r>
      <w:r w:rsidR="0084534B">
        <w:rPr>
          <w:spacing w:val="-2"/>
          <w:w w:val="110"/>
          <w:sz w:val="18"/>
        </w:rPr>
        <w:t>Estratégico.</w:t>
      </w:r>
    </w:p>
    <w:p w:rsidR="0012354A" w:rsidRDefault="0084534B">
      <w:pPr>
        <w:spacing w:before="1"/>
        <w:ind w:left="142"/>
        <w:jc w:val="both"/>
        <w:rPr>
          <w:sz w:val="18"/>
        </w:rPr>
      </w:pPr>
      <w:r>
        <w:rPr>
          <w:w w:val="105"/>
          <w:sz w:val="18"/>
        </w:rPr>
        <w:t>Fonte:</w:t>
      </w:r>
      <w:r>
        <w:rPr>
          <w:spacing w:val="19"/>
          <w:w w:val="105"/>
          <w:sz w:val="18"/>
        </w:rPr>
        <w:t xml:space="preserve"> </w:t>
      </w:r>
      <w:r>
        <w:rPr>
          <w:w w:val="105"/>
          <w:sz w:val="18"/>
        </w:rPr>
        <w:t>Revisado</w:t>
      </w:r>
      <w:r>
        <w:rPr>
          <w:spacing w:val="22"/>
          <w:w w:val="105"/>
          <w:sz w:val="18"/>
        </w:rPr>
        <w:t xml:space="preserve"> </w:t>
      </w:r>
      <w:r>
        <w:rPr>
          <w:w w:val="105"/>
          <w:sz w:val="18"/>
        </w:rPr>
        <w:t>por</w:t>
      </w:r>
      <w:r>
        <w:rPr>
          <w:spacing w:val="13"/>
          <w:w w:val="105"/>
          <w:sz w:val="18"/>
        </w:rPr>
        <w:t xml:space="preserve"> </w:t>
      </w:r>
      <w:r>
        <w:rPr>
          <w:w w:val="105"/>
          <w:sz w:val="18"/>
        </w:rPr>
        <w:t>DIRPRE/CODPLA</w:t>
      </w:r>
      <w:r>
        <w:rPr>
          <w:spacing w:val="23"/>
          <w:w w:val="105"/>
          <w:sz w:val="18"/>
        </w:rPr>
        <w:t xml:space="preserve"> </w:t>
      </w:r>
      <w:r>
        <w:rPr>
          <w:spacing w:val="-2"/>
          <w:w w:val="105"/>
          <w:sz w:val="18"/>
        </w:rPr>
        <w:t>(2025).</w:t>
      </w:r>
    </w:p>
    <w:p w:rsidR="0012354A" w:rsidRDefault="0012354A">
      <w:pPr>
        <w:jc w:val="both"/>
        <w:rPr>
          <w:sz w:val="18"/>
        </w:rPr>
        <w:sectPr w:rsidR="0012354A" w:rsidSect="00B1226D">
          <w:headerReference w:type="default" r:id="rId64"/>
          <w:footerReference w:type="default" r:id="rId65"/>
          <w:pgSz w:w="11910" w:h="16840"/>
          <w:pgMar w:top="1701" w:right="1134" w:bottom="1134" w:left="1701" w:header="708" w:footer="1030" w:gutter="0"/>
          <w:cols w:space="720"/>
          <w:docGrid w:linePitch="299"/>
        </w:sectPr>
      </w:pPr>
    </w:p>
    <w:p w:rsidR="0012354A" w:rsidRPr="00B1226D" w:rsidRDefault="0084534B" w:rsidP="00B1226D">
      <w:pPr>
        <w:pStyle w:val="Ttulo6"/>
        <w:numPr>
          <w:ilvl w:val="1"/>
          <w:numId w:val="3"/>
        </w:numPr>
        <w:tabs>
          <w:tab w:val="left" w:pos="569"/>
        </w:tabs>
        <w:spacing w:before="287"/>
        <w:ind w:left="569" w:hanging="427"/>
        <w:rPr>
          <w:rFonts w:asciiTheme="minorHAnsi" w:hAnsiTheme="minorHAnsi" w:cstheme="minorHAnsi"/>
          <w:b/>
          <w:i w:val="0"/>
          <w:color w:val="auto"/>
          <w:w w:val="90"/>
          <w:sz w:val="28"/>
          <w:szCs w:val="28"/>
        </w:rPr>
      </w:pPr>
      <w:bookmarkStart w:id="29" w:name="_TOC_250004"/>
      <w:r w:rsidRPr="00B1226D">
        <w:rPr>
          <w:rFonts w:asciiTheme="minorHAnsi" w:hAnsiTheme="minorHAnsi" w:cstheme="minorHAnsi"/>
          <w:b/>
          <w:i w:val="0"/>
          <w:color w:val="auto"/>
          <w:w w:val="90"/>
          <w:sz w:val="28"/>
          <w:szCs w:val="28"/>
        </w:rPr>
        <w:lastRenderedPageBreak/>
        <w:t xml:space="preserve">COMPROMISSO COM O DESENVOLVIMENTO </w:t>
      </w:r>
      <w:bookmarkEnd w:id="29"/>
      <w:r w:rsidRPr="00B1226D">
        <w:rPr>
          <w:rFonts w:asciiTheme="minorHAnsi" w:hAnsiTheme="minorHAnsi" w:cstheme="minorHAnsi"/>
          <w:b/>
          <w:i w:val="0"/>
          <w:color w:val="auto"/>
          <w:w w:val="90"/>
          <w:sz w:val="28"/>
          <w:szCs w:val="28"/>
        </w:rPr>
        <w:t>SUSTENTÁVEL</w:t>
      </w:r>
    </w:p>
    <w:p w:rsidR="0012354A" w:rsidRPr="00246550" w:rsidRDefault="0012354A">
      <w:pPr>
        <w:pStyle w:val="Corpodetexto"/>
        <w:spacing w:before="178"/>
        <w:rPr>
          <w:rFonts w:ascii="Tahoma"/>
          <w:b/>
          <w:sz w:val="24"/>
        </w:rPr>
      </w:pPr>
    </w:p>
    <w:p w:rsidR="0012354A" w:rsidRPr="00246550" w:rsidRDefault="0084534B">
      <w:pPr>
        <w:pStyle w:val="Corpodetexto"/>
        <w:spacing w:line="369" w:lineRule="auto"/>
        <w:ind w:left="142" w:right="703"/>
        <w:jc w:val="both"/>
        <w:rPr>
          <w:sz w:val="24"/>
        </w:rPr>
      </w:pPr>
      <w:r w:rsidRPr="00246550">
        <w:rPr>
          <w:w w:val="110"/>
          <w:sz w:val="24"/>
        </w:rPr>
        <w:t>A estratégia da empresa foi construída de forma alinhada aos Objetivos de Desenvolvimento Sustentável (ODSs), proposto pela Agenda 2030 da ONU. A materialidade pode ser evidenciada no relacionamento dos ODSs com os objetivos estratégicos</w:t>
      </w:r>
      <w:r w:rsidRPr="00246550">
        <w:rPr>
          <w:spacing w:val="-16"/>
          <w:w w:val="110"/>
          <w:sz w:val="24"/>
        </w:rPr>
        <w:t xml:space="preserve"> </w:t>
      </w:r>
      <w:r w:rsidRPr="00246550">
        <w:rPr>
          <w:w w:val="110"/>
          <w:sz w:val="24"/>
        </w:rPr>
        <w:t>e</w:t>
      </w:r>
      <w:r w:rsidRPr="00246550">
        <w:rPr>
          <w:spacing w:val="-13"/>
          <w:w w:val="110"/>
          <w:sz w:val="24"/>
        </w:rPr>
        <w:t xml:space="preserve"> </w:t>
      </w:r>
      <w:r w:rsidRPr="00246550">
        <w:rPr>
          <w:w w:val="110"/>
          <w:sz w:val="24"/>
        </w:rPr>
        <w:t>com</w:t>
      </w:r>
      <w:r w:rsidRPr="00246550">
        <w:rPr>
          <w:spacing w:val="-19"/>
          <w:w w:val="110"/>
          <w:sz w:val="24"/>
        </w:rPr>
        <w:t xml:space="preserve"> </w:t>
      </w:r>
      <w:r w:rsidRPr="00246550">
        <w:rPr>
          <w:w w:val="110"/>
          <w:sz w:val="24"/>
        </w:rPr>
        <w:t>as</w:t>
      </w:r>
      <w:r w:rsidRPr="00246550">
        <w:rPr>
          <w:spacing w:val="-18"/>
          <w:w w:val="110"/>
          <w:sz w:val="24"/>
        </w:rPr>
        <w:t xml:space="preserve"> </w:t>
      </w:r>
      <w:r w:rsidRPr="00246550">
        <w:rPr>
          <w:w w:val="110"/>
          <w:sz w:val="24"/>
        </w:rPr>
        <w:t>ações</w:t>
      </w:r>
      <w:r w:rsidRPr="00246550">
        <w:rPr>
          <w:spacing w:val="-15"/>
          <w:w w:val="110"/>
          <w:sz w:val="24"/>
        </w:rPr>
        <w:t xml:space="preserve"> </w:t>
      </w:r>
      <w:r w:rsidRPr="00246550">
        <w:rPr>
          <w:w w:val="110"/>
          <w:sz w:val="24"/>
        </w:rPr>
        <w:t>da</w:t>
      </w:r>
      <w:r w:rsidRPr="00246550">
        <w:rPr>
          <w:spacing w:val="-17"/>
          <w:w w:val="110"/>
          <w:sz w:val="24"/>
        </w:rPr>
        <w:t xml:space="preserve"> </w:t>
      </w:r>
      <w:r w:rsidRPr="00246550">
        <w:rPr>
          <w:w w:val="110"/>
          <w:sz w:val="24"/>
        </w:rPr>
        <w:t>empresa.</w:t>
      </w:r>
      <w:r w:rsidRPr="00246550">
        <w:rPr>
          <w:spacing w:val="-19"/>
          <w:w w:val="110"/>
          <w:sz w:val="24"/>
        </w:rPr>
        <w:t xml:space="preserve"> </w:t>
      </w:r>
      <w:r w:rsidRPr="00246550">
        <w:rPr>
          <w:w w:val="110"/>
          <w:sz w:val="24"/>
        </w:rPr>
        <w:t>As</w:t>
      </w:r>
      <w:r w:rsidRPr="00246550">
        <w:rPr>
          <w:spacing w:val="-18"/>
          <w:w w:val="110"/>
          <w:sz w:val="24"/>
        </w:rPr>
        <w:t xml:space="preserve"> </w:t>
      </w:r>
      <w:r w:rsidRPr="00246550">
        <w:rPr>
          <w:w w:val="110"/>
          <w:sz w:val="24"/>
        </w:rPr>
        <w:t>práticas</w:t>
      </w:r>
      <w:r w:rsidRPr="00246550">
        <w:rPr>
          <w:spacing w:val="-18"/>
          <w:w w:val="110"/>
          <w:sz w:val="24"/>
        </w:rPr>
        <w:t xml:space="preserve"> </w:t>
      </w:r>
      <w:r w:rsidRPr="00246550">
        <w:rPr>
          <w:w w:val="110"/>
          <w:sz w:val="24"/>
        </w:rPr>
        <w:t>da</w:t>
      </w:r>
      <w:r w:rsidRPr="00246550">
        <w:rPr>
          <w:spacing w:val="-17"/>
          <w:w w:val="110"/>
          <w:sz w:val="24"/>
        </w:rPr>
        <w:t xml:space="preserve"> </w:t>
      </w:r>
      <w:r w:rsidRPr="00246550">
        <w:rPr>
          <w:w w:val="110"/>
          <w:sz w:val="24"/>
        </w:rPr>
        <w:t>CDC</w:t>
      </w:r>
      <w:r w:rsidRPr="00246550">
        <w:rPr>
          <w:spacing w:val="-15"/>
          <w:w w:val="110"/>
          <w:sz w:val="24"/>
        </w:rPr>
        <w:t xml:space="preserve"> </w:t>
      </w:r>
      <w:r w:rsidRPr="00246550">
        <w:rPr>
          <w:w w:val="110"/>
          <w:sz w:val="24"/>
        </w:rPr>
        <w:t>descritas</w:t>
      </w:r>
      <w:r w:rsidRPr="00246550">
        <w:rPr>
          <w:spacing w:val="-19"/>
          <w:w w:val="110"/>
          <w:sz w:val="24"/>
        </w:rPr>
        <w:t xml:space="preserve"> </w:t>
      </w:r>
      <w:r w:rsidRPr="00246550">
        <w:rPr>
          <w:w w:val="110"/>
          <w:sz w:val="24"/>
        </w:rPr>
        <w:t>neste</w:t>
      </w:r>
      <w:r w:rsidRPr="00246550">
        <w:rPr>
          <w:spacing w:val="-13"/>
          <w:w w:val="110"/>
          <w:sz w:val="24"/>
        </w:rPr>
        <w:t xml:space="preserve"> </w:t>
      </w:r>
      <w:r w:rsidRPr="00246550">
        <w:rPr>
          <w:w w:val="110"/>
          <w:sz w:val="24"/>
        </w:rPr>
        <w:t>relatório contribuem para o alcance de 13 dos 17 ODSs, conforme</w:t>
      </w:r>
      <w:r w:rsidRPr="00246550">
        <w:rPr>
          <w:spacing w:val="22"/>
          <w:w w:val="110"/>
          <w:sz w:val="24"/>
        </w:rPr>
        <w:t xml:space="preserve"> </w:t>
      </w:r>
      <w:r w:rsidRPr="00246550">
        <w:rPr>
          <w:w w:val="110"/>
          <w:sz w:val="24"/>
        </w:rPr>
        <w:t>esquematização ilustrada a seguir:</w:t>
      </w:r>
    </w:p>
    <w:p w:rsidR="00B1226D" w:rsidRPr="00246550" w:rsidRDefault="00B1226D">
      <w:pPr>
        <w:pStyle w:val="Corpodetexto"/>
        <w:spacing w:line="369" w:lineRule="auto"/>
        <w:jc w:val="both"/>
        <w:rPr>
          <w:sz w:val="24"/>
        </w:rPr>
        <w:sectPr w:rsidR="00B1226D" w:rsidRPr="00246550">
          <w:pgSz w:w="11910" w:h="16840"/>
          <w:pgMar w:top="1360" w:right="425" w:bottom="1220" w:left="1559" w:header="708" w:footer="1030" w:gutter="0"/>
          <w:cols w:space="720"/>
        </w:sectPr>
      </w:pPr>
    </w:p>
    <w:p w:rsidR="004A4AA9" w:rsidRDefault="004A4AA9" w:rsidP="004A4AA9">
      <w:pPr>
        <w:pStyle w:val="Corpodetexto"/>
        <w:spacing w:line="369" w:lineRule="auto"/>
        <w:jc w:val="both"/>
        <w:rPr>
          <w:spacing w:val="-2"/>
          <w:w w:val="110"/>
          <w:sz w:val="18"/>
        </w:rPr>
      </w:pPr>
      <w:r>
        <w:rPr>
          <w:noProof/>
          <w:position w:val="-4"/>
          <w:sz w:val="20"/>
          <w:lang w:val="pt-BR" w:eastAsia="pt-BR"/>
        </w:rPr>
        <w:lastRenderedPageBreak/>
        <mc:AlternateContent>
          <mc:Choice Requires="wpg">
            <w:drawing>
              <wp:anchor distT="0" distB="0" distL="0" distR="0" simplePos="0" relativeHeight="15826432" behindDoc="0" locked="0" layoutInCell="1" allowOverlap="1" wp14:anchorId="1FDC1438" wp14:editId="59005BD1">
                <wp:simplePos x="0" y="0"/>
                <wp:positionH relativeFrom="page">
                  <wp:posOffset>2609470</wp:posOffset>
                </wp:positionH>
                <wp:positionV relativeFrom="page">
                  <wp:posOffset>-585420</wp:posOffset>
                </wp:positionV>
                <wp:extent cx="4503420" cy="8229600"/>
                <wp:effectExtent l="3810" t="0" r="0" b="0"/>
                <wp:wrapNone/>
                <wp:docPr id="854" name="Group 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4503420" cy="8229600"/>
                          <a:chOff x="0" y="0"/>
                          <a:chExt cx="4503661" cy="8229600"/>
                        </a:xfrm>
                      </wpg:grpSpPr>
                      <pic:pic xmlns:pic="http://schemas.openxmlformats.org/drawingml/2006/picture">
                        <pic:nvPicPr>
                          <pic:cNvPr id="855" name="Image 855"/>
                          <pic:cNvPicPr/>
                        </pic:nvPicPr>
                        <pic:blipFill>
                          <a:blip r:embed="rId66" cstate="print"/>
                          <a:stretch>
                            <a:fillRect/>
                          </a:stretch>
                        </pic:blipFill>
                        <pic:spPr>
                          <a:xfrm>
                            <a:off x="0" y="5841"/>
                            <a:ext cx="4424172" cy="8170164"/>
                          </a:xfrm>
                          <a:prstGeom prst="rect">
                            <a:avLst/>
                          </a:prstGeom>
                        </pic:spPr>
                      </pic:pic>
                      <wps:wsp>
                        <wps:cNvPr id="856" name="Graphic 856"/>
                        <wps:cNvSpPr/>
                        <wps:spPr>
                          <a:xfrm>
                            <a:off x="30467" y="6350"/>
                            <a:ext cx="4467225" cy="8216900"/>
                          </a:xfrm>
                          <a:custGeom>
                            <a:avLst/>
                            <a:gdLst/>
                            <a:ahLst/>
                            <a:cxnLst/>
                            <a:rect l="l" t="t" r="r" b="b"/>
                            <a:pathLst>
                              <a:path w="4467225" h="8216900">
                                <a:moveTo>
                                  <a:pt x="4466844" y="0"/>
                                </a:moveTo>
                                <a:lnTo>
                                  <a:pt x="0" y="0"/>
                                </a:lnTo>
                                <a:lnTo>
                                  <a:pt x="0" y="39370"/>
                                </a:lnTo>
                                <a:lnTo>
                                  <a:pt x="0" y="8177530"/>
                                </a:lnTo>
                                <a:lnTo>
                                  <a:pt x="0" y="8216900"/>
                                </a:lnTo>
                                <a:lnTo>
                                  <a:pt x="4466844" y="8216900"/>
                                </a:lnTo>
                                <a:lnTo>
                                  <a:pt x="4466844" y="8177530"/>
                                </a:lnTo>
                                <a:lnTo>
                                  <a:pt x="39624" y="8177530"/>
                                </a:lnTo>
                                <a:lnTo>
                                  <a:pt x="39624" y="39370"/>
                                </a:lnTo>
                                <a:lnTo>
                                  <a:pt x="4427220" y="39370"/>
                                </a:lnTo>
                                <a:lnTo>
                                  <a:pt x="4427220" y="8177276"/>
                                </a:lnTo>
                                <a:lnTo>
                                  <a:pt x="4466844" y="8177276"/>
                                </a:lnTo>
                                <a:lnTo>
                                  <a:pt x="4466844" y="39370"/>
                                </a:lnTo>
                                <a:lnTo>
                                  <a:pt x="4466844" y="39116"/>
                                </a:lnTo>
                                <a:lnTo>
                                  <a:pt x="4466844" y="0"/>
                                </a:lnTo>
                                <a:close/>
                              </a:path>
                            </a:pathLst>
                          </a:custGeom>
                          <a:solidFill>
                            <a:srgbClr val="5B9AD4"/>
                          </a:solidFill>
                        </wps:spPr>
                        <wps:bodyPr wrap="square" lIns="0" tIns="0" rIns="0" bIns="0" rtlCol="0">
                          <a:prstTxWarp prst="textNoShape">
                            <a:avLst/>
                          </a:prstTxWarp>
                          <a:noAutofit/>
                        </wps:bodyPr>
                      </wps:wsp>
                      <wps:wsp>
                        <wps:cNvPr id="857" name="Graphic 857"/>
                        <wps:cNvSpPr/>
                        <wps:spPr>
                          <a:xfrm>
                            <a:off x="24371" y="0"/>
                            <a:ext cx="4479290" cy="8229600"/>
                          </a:xfrm>
                          <a:custGeom>
                            <a:avLst/>
                            <a:gdLst/>
                            <a:ahLst/>
                            <a:cxnLst/>
                            <a:rect l="l" t="t" r="r" b="b"/>
                            <a:pathLst>
                              <a:path w="4479290" h="8229600">
                                <a:moveTo>
                                  <a:pt x="4439424" y="39370"/>
                                </a:moveTo>
                                <a:lnTo>
                                  <a:pt x="4425708" y="39370"/>
                                </a:lnTo>
                                <a:lnTo>
                                  <a:pt x="4425708" y="52070"/>
                                </a:lnTo>
                                <a:lnTo>
                                  <a:pt x="4425708" y="8177530"/>
                                </a:lnTo>
                                <a:lnTo>
                                  <a:pt x="51816" y="8177530"/>
                                </a:lnTo>
                                <a:lnTo>
                                  <a:pt x="51816" y="8183626"/>
                                </a:lnTo>
                                <a:lnTo>
                                  <a:pt x="51816" y="8183880"/>
                                </a:lnTo>
                                <a:lnTo>
                                  <a:pt x="45720" y="8183880"/>
                                </a:lnTo>
                                <a:lnTo>
                                  <a:pt x="45720" y="8183626"/>
                                </a:lnTo>
                                <a:lnTo>
                                  <a:pt x="51816" y="8183626"/>
                                </a:lnTo>
                                <a:lnTo>
                                  <a:pt x="51816" y="8177530"/>
                                </a:lnTo>
                                <a:lnTo>
                                  <a:pt x="51816" y="52070"/>
                                </a:lnTo>
                                <a:lnTo>
                                  <a:pt x="4425708" y="52070"/>
                                </a:lnTo>
                                <a:lnTo>
                                  <a:pt x="4425708" y="39370"/>
                                </a:lnTo>
                                <a:lnTo>
                                  <a:pt x="39624" y="39370"/>
                                </a:lnTo>
                                <a:lnTo>
                                  <a:pt x="39624" y="52070"/>
                                </a:lnTo>
                                <a:lnTo>
                                  <a:pt x="39624" y="8177530"/>
                                </a:lnTo>
                                <a:lnTo>
                                  <a:pt x="39624" y="8183880"/>
                                </a:lnTo>
                                <a:lnTo>
                                  <a:pt x="39624" y="8190230"/>
                                </a:lnTo>
                                <a:lnTo>
                                  <a:pt x="4439424" y="8190230"/>
                                </a:lnTo>
                                <a:lnTo>
                                  <a:pt x="4439424" y="8183880"/>
                                </a:lnTo>
                                <a:lnTo>
                                  <a:pt x="4439424" y="8177530"/>
                                </a:lnTo>
                                <a:lnTo>
                                  <a:pt x="4439424" y="52070"/>
                                </a:lnTo>
                                <a:lnTo>
                                  <a:pt x="4439424" y="39370"/>
                                </a:lnTo>
                                <a:close/>
                              </a:path>
                              <a:path w="4479290" h="8229600">
                                <a:moveTo>
                                  <a:pt x="4479048" y="0"/>
                                </a:moveTo>
                                <a:lnTo>
                                  <a:pt x="4466856" y="0"/>
                                </a:lnTo>
                                <a:lnTo>
                                  <a:pt x="4466856" y="11430"/>
                                </a:lnTo>
                                <a:lnTo>
                                  <a:pt x="4466856" y="8216900"/>
                                </a:lnTo>
                                <a:lnTo>
                                  <a:pt x="12192" y="8216900"/>
                                </a:lnTo>
                                <a:lnTo>
                                  <a:pt x="12192" y="8217154"/>
                                </a:lnTo>
                                <a:lnTo>
                                  <a:pt x="6096" y="8217154"/>
                                </a:lnTo>
                                <a:lnTo>
                                  <a:pt x="6096" y="8216900"/>
                                </a:lnTo>
                                <a:lnTo>
                                  <a:pt x="12192" y="8216900"/>
                                </a:lnTo>
                                <a:lnTo>
                                  <a:pt x="12192" y="11430"/>
                                </a:lnTo>
                                <a:lnTo>
                                  <a:pt x="4466856" y="11430"/>
                                </a:lnTo>
                                <a:lnTo>
                                  <a:pt x="4466856" y="0"/>
                                </a:lnTo>
                                <a:lnTo>
                                  <a:pt x="0" y="0"/>
                                </a:lnTo>
                                <a:lnTo>
                                  <a:pt x="0" y="11430"/>
                                </a:lnTo>
                                <a:lnTo>
                                  <a:pt x="0" y="8216900"/>
                                </a:lnTo>
                                <a:lnTo>
                                  <a:pt x="0" y="8223250"/>
                                </a:lnTo>
                                <a:lnTo>
                                  <a:pt x="0" y="8229600"/>
                                </a:lnTo>
                                <a:lnTo>
                                  <a:pt x="4479048" y="8229600"/>
                                </a:lnTo>
                                <a:lnTo>
                                  <a:pt x="4479048" y="8223250"/>
                                </a:lnTo>
                                <a:lnTo>
                                  <a:pt x="4479048" y="8216900"/>
                                </a:lnTo>
                                <a:lnTo>
                                  <a:pt x="4479048" y="11430"/>
                                </a:lnTo>
                                <a:lnTo>
                                  <a:pt x="4479048" y="0"/>
                                </a:lnTo>
                                <a:close/>
                              </a:path>
                            </a:pathLst>
                          </a:custGeom>
                          <a:solidFill>
                            <a:srgbClr val="213F59"/>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A0A2E4E" id="Group 854" o:spid="_x0000_s1026" style="position:absolute;margin-left:205.45pt;margin-top:-46.1pt;width:354.6pt;height:9in;rotation:90;z-index:15826432;mso-wrap-distance-left:0;mso-wrap-distance-right:0;mso-position-horizontal-relative:page;mso-position-vertical-relative:page;mso-width-relative:margin" coordsize="45036,82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uv4pMwUAAAgVAAAOAAAAZHJzL2Uyb0RvYy54bWzUWFtv2zYYfR+w/yDo&#10;vbHuN8QpumYJAhRdsGbYMy1TllBJ1Ej6kn/fj6Ro0XZcSQVaYAFiUebh5/PdDindvj80tbXDlFWk&#10;XdrujWNbuM3Jumo3S/ufl4d3iW0xjto1qkmLl/YrZvb7u99/u913GfZISeo1phYYaVm275Z2yXmX&#10;LRYsL3GD2A3pcAuTBaEN4nBLN4s1RXuw3tQLz3GixZ7QdUdJjhmDb+/VpH0n7RcFzvlfRcEwt+ql&#10;Ddy4/KTycyU+F3e3KNtQ1JVV3tNAP8CiQVULP3o0dY84sra0ujDVVDkljBT8JifNghRFlWPpA3jj&#10;OmfePFKy7aQvm2y/6Y5hgtCexemHzeafd8/UqtZLOwkD22pRA0mSv2uJLyA8+26TAeqRdl+6Z6p8&#10;hOEnkn9lML04nxf3mwF8KGhjUQKBDwNH/MkwgePWQWbh9ZgFfOBWDl8GoeMHHiQrh7nE89IIFsk8&#10;5SUk82JdXv5prIwi92LlAmWCRk/2SK6r8gz++7DC6CKs4+UHq/iWYrs30kyy0SD6ddu9gwroEK9W&#10;VV3xV1nNEBtBqt09V7mItbgxMxTqDD01aIMhQ6EIjEaJNSIjFyZWddU9VHUtkifGPVlog7MyesNf&#10;VaL3JN82uOWq5yiugTdpWVl1zLZohpsVhhKiT2sRfOh3DlXU0arlKnGMU8zzUvx+ATz+hrYURFF2&#10;nJCkB57CBdaXm0odyk5qJkwCV9k+lk3gBW7s9cl3Y8eNZP0ek4+yjjL+iEljiQHQBRqyGtHuE+sJ&#10;aUgfRsVBkgNKohlAppgOINxdhHBWJ34pUYeBgjBr5jnSeX7slSkJI+FtjxON2N9dCZLvBFFsW9BA&#10;kR/23TMEKoo9D0pJ9Zcbpaq/jEDlWxUokTAdHNC2tQoTfFfqUX5o9VCEU8hsLWWWQ11AiG0LZHal&#10;MgXFLtYJo2Jo7aHXgabkUopWV1TEfEN2+IVIJBcND7goCUCgtFwA2QFTtyYWlMNA6Tl97aQ9hfFT&#10;P5bBAWt6Xl9NXOLGcehPQvY+qOrWtvRV2TR90T5Pxk9g4qeRpyI1hfeAHo9GEHiQramxM9GCiRfL&#10;Gr4a65O4zMRP4T5UkJ+67nQu53nPa8KwSpgoY6ljx9IG78zmYaSu1lp6Gd2sPtbU2iHokvCP9MO9&#10;FigDBvsp66VPjFZk/Qob9B50YGmz/7ZI7DX1UwvCA3ngekD1YKUHlNcfiTz0yC4CwXs5/Ito12sf&#10;BzX4TLT+DF0O/IUEKqxY2ZIPW06KSurjwAi8Fjeghb9MFEHP9PFEHdeSMJ4lil7gx7A/aXFA2aCI&#10;ceqlEM+zEwcEQ28+ZlJ/siL2XKQiqsPP24rop7DjSXfM6r+mitCNYezAaRzcN/Fam/RVa9SADj1n&#10;RCVN21M0J3QT6D/BZC468SPv+51r2k78JDnv3jM/w7jXs8Sdi57HZA56fLcZvJyXnXno8TqZs3sM&#10;2HEWA3ZKhZjo8Sya6NTxRvb1IBj6LHHn4sfZnNofz7yJH4+jiX4rmxd7mXk0mypEceoESlh0s10X&#10;IdiE4Sh71ODvHwZ6pOsGo0ka7E45Urmem8KTghCgCQe2E3Tsqsfiq8wjJ+21zXNngY1zuBYpfVWi&#10;fMJjBnpe/OahdcY1U301j89TMOO/qo6dU/KlkZ7vqWefq7k6IvU7hqvIIBiq3HgnMRU/yuTUvvlM&#10;piOqr3qDHviMx860fp6NCwkAn+YfZz3XfwhTcRyD5f/v46x8owWv26Qr/atB8T7PvJfH3+EF5t03&#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h9TPbd8AAAAMAQAADwAAAGRycy9k&#10;b3ducmV2LnhtbEyPQU7DMBBF90jcwRokNojaDgXaEKcqoBygBUSXbmziCHuc2m4Tbo+7guWfefrz&#10;plpNzpKTDrH3KIDPGBCNrVc9dgLe35rbBZCYJCppPWoBPzrCqr68qGSp/IgbfdqmjuQSjKUUYFIa&#10;Skpja7STceYHjXn35YOTKcfQURXkmMudpQVjD9TJHvMFIwf9YnT7vT06AXj4WDQH+3nT7NrA18/j&#10;0rzukhDXV9P6CUjSU/qD4ayf1aHOTnt/RBWJzZk/3mdUQMF4AeRMzPldHu0FLDmbA60r+v+J+hcA&#10;AP//AwBQSwMECgAAAAAAAAAhALxfqHHdkjUA3ZI1ABQAAABkcnMvbWVkaWEvaW1hZ2UxLnBuZ4lQ&#10;TkcNChoKAAAADUlIRFIAAAWtAAAKjwgGAAAAXeyocgAAAAZiS0dEAP8A/wD/oL2nkwAAAAlwSFlz&#10;AAAOxAAADsQBlSsOGwAAIABJREFUeJzsvWuTG0uSpve4RwJVJE93q3dmVqsPaybJpP//aySTtLqY&#10;abRjK8306T4XkgVkhrs+eERkJIBCsVAsXprx0ooOZCLvGR7ur3t4iLs7AwMDAwMDAwPfEx6zXqT/&#10;YuWv38CABEyP7+NHgDz9k4GBgYGBgYGBgYGBga8F/donMDAwMDAwMDAwMDAwMDAwMDAwMDAwMFAx&#10;SOuBgYGBgYGBHwjD9BkYGBgYGBgYGBgYGPjWMTy3gYGBgYGBgb8PXCx5oddW/pgYt2JgYGBgYGBg&#10;YGBg4BvH9LVPYGBgYGBgYGDgy6Cytbr9OjAwMDAwMDAwMDAwMPBNYWRaDwwMDAwMDHx/kJPPV7Os&#10;lWHyDAwMDAwMDAwMDAwMfD8YmdYDAwMDAwMD3yc+KVNaAes+D3we2NM/uYrxLF6Gcf8HBgYGbsPQ&#10;nwMDAwPfCwZpPTAwMDAwMPB3jupgGsPZHBgYGBgYGBgYGBgY+PYxSOsXwuxlkVrV4TwPDAx8m/jW&#10;9dtT5/fU8V+6/cC3gMdJaHdvn0VOalmfbf+jyc+FW3XE99m26jvl7q+uH3LO7b0Vke4d7s5FDDkZ&#10;buDEOZ4u3+L7vP8DAwMDnw8/Vv/1JfFS/+EpfOv2+Wtf/8DAt4xPbZ+9nwac2bk9Bmk9MDAwMPBd&#10;4ls3WgdeG3YiH38f3P2KMXS6nx9FvqT9WLefW7d/6Tl8WfSE9ZfANeMdDCc/Skxff99j+8D3c/8H&#10;BgYGPg9+vP5rYGBg4FtEtamv26yDtP7h8aWcr1vx1As8MDDw7eIp/TLa98DLccnxPHUk4z1zO13k&#10;5e/bxLfePvyJ+3c90/fbvrZTXCKsv7T9dJmIvnQOztPv9vd1/wcGBgY+P27V4a+vP19qP3/r/v1L&#10;8fd+fQMD3zNew/8fpPUPjm9d6X/rTvvAwMDjGKT1wOvh6UwpETkhGek+OyKDtH4J4t5eIa2/8fP/&#10;VJwS1l/DbqqE9XpsXz/LGiDwsjxKh3zx0xwYGBgY+AwYpPV1/L1f38DA94xP0V/VVv3UEiGDtH4C&#10;r60Uh9K9jnF/BgZ+XDzV/p+qGZdS+pync4aX6qe/F1LvtXD9/jqckc5eNwS01QF2i0Xer0aQlEG+&#10;3bqD/pqEuitPEfZPv5/OtcDB9fNX5BsfWn2aVX1KWn/p9rs9vuEY8QwEyrn0TsD1p/v69/+17beX&#10;3v+hvwcGflz4i0qEKLjwNYPewz8eGBj4XrGxVS/oskv21SCtf3B8653ecAoGBr5fvLZ++dqk9cC3&#10;DAPOn38lr90N0R8401qsXPrtxOWPkGl9Lcv6S5Ky58ffZlJ/67bcwMDAwMCn43vPtH7t/v9rX99T&#10;+HuwfwYGbsVL2udjc7IM0voJjEzrr4txfwYGflx86+VFRqbe6+LJTOuWKXVCvLZM2O2i7V9H/n2j&#10;cH/NLHAp9+n1SOennt+3/vqfnv+XzrQ+L2/TH39bt1ouZVp/5fs/Mq0HBga+VTwVdH1i6yf7z9fG&#10;8I8HBga+Z4zyIF8YfjYnzqdlLQmGS4xuDqm42BeXZoJJdfqfJxUDV+SZ21XpYtgj69UVxFBSyQi7&#10;dJxHngmRgPQp3Xk8vsvEwNmzHRj4e0PRV7W9PFc+BXO7Un7B0H6qtlPdKeBo0U/R4sUNoVSFoGbK&#10;tp+X/fRM5bI905M2rU8ODb2mz+2J7S9se6pUfLpwc+2Rm356x+WJ8/se0JU3uAC5qutLeYSWMRz9&#10;aOyrbFd8SnFI5VBmYSBZcTrj1tYd2Gb/6or1r1M7l20LWPvxzysVeZX9hvRih9h2OXrevl0vKwFz&#10;kMxj/bzIdHH5Kl9Cytd35/XQ2ncli9lKtfqulZ9JbBVnV2tMa1mmdav2e6ntvd6L/v1z7X5bS7nk&#10;YuBHWRvBYicia6kcyeA5zllStz2sIw9K22BmfRYVjz0TfeTzFbTrsZPvddnl/chpX/CoXf18u3Mj&#10;hZdtz1Pv92vLl8Pbm3rtHj+Gb7e00sCPgNN380TffMrvNzrKu8+91BNZbS9hHa2k6+ZNr9T9b1as&#10;dvdGr23PrZi45z1cp0OlHefyNa5E0OM21NpTgW4Opme/bPv9RN/404J6t/IX4BdP5NKzf2LuEy6Z&#10;3HrBbtLN93Xfj9k/6fp6//r6f2Dgpajt5RTejYT2M11liFS7tg/+Sfd3jkFac5490zP+KSXMDDND&#10;RFCNOplmxmIZU8ckliUSWvskIGeYLvUVvfKDTuoXl0sCl/4l2f7FO3d5nSAkF9Qf3/7anyHYpGSk&#10;uMlSKCzBXEAELccXKMcp3yvHkDjr1c87lcudrIQPiBRioD63imuddCUy9MyiGBj4fpDKe3wr+XXI&#10;j+y47NeWzP39DgGOyxHLM9M0Nb2aWUit3RMNy6LsxywO+4mMkG1G3LgXYRKB7GBHcn4PCSaZgkAz&#10;D4dAFUQL2dSRE0IY/bU9v6T9Stn3hnzpFL7L+t0vrEfAtJCEfRDTVikaSmZDblVMGDvsQgmM7wKS&#10;Sb4gVNKzoClbJTog7e7fqohNHNkX0qVmvrqvTqQ7zIfY1td9aHEukzp5dkwddYvzEEPd2rMVV1TC&#10;rYsAiuKkYqAZ6l62iVf3c8spTS1e8TrSyv3TdbloI6/Jce2VvFfX7m03WGaUhcedqvzI8vI8pyca&#10;4NXyP0aQrsv1fTyK07Z56Sf1Nw7u5f3yeAs9w5Tg8BDr7/aICiwZQ0jpjmOGaf8WRDnOjpFIU7zi&#10;tsBeibrSIkE2y0K7Pz6R84zIrtiVUt67GU2OqJFzDttIQFgwHnBmXA4gXn4vhKmfgPuQHqZ/ph6v&#10;12WXggl68ldpzkukS0eaSL//+nk9nm5019ruw5kpDo2X+9NIof6YVgIIl2mHp2SQKo+vt+ZMPfa7&#10;dNNxq/Qbt1u3X9od31IZFwiwi98XaupI3aY+2bjjKZb4hbYihskxAocDA18cinLXfT/VM2CtbzjV&#10;TQokVO5D/5aAIMwYR4wZK7YpgJDaNtH/C26KyhvcJ1T2zfevXZYmBTLOsUgHtMQ/J8Rj726AKyLx&#10;ORebWlKc0sb3lDj3SgC5Hbmoqy/am3Q7ExDDJewvIfp+MVmVgytMUztm6tx3L+eQnyjPl6+sLgwA&#10;N5PWKDA9TqCLoXpC7naJH+KU49PZP9skAXK4FM3uafL0rl96v+rhLq+jkOKtX5Mb5FPzsYyRQAOv&#10;hWoaAXiXfNZBsrLk0MFpHzbnPB8Qdfb7icXmKOHpzjLPiAi7aYdZ5uHhwJs3b872OUjrT0SNGJ4O&#10;wRTd4WSWxVhEmCQ6HzOwzEVSpOhCKNwL9fsXllkrR9R1ZCcyOoTqWGyleiod2OX1T8msqbi10szl&#10;aiIopQMBcAnexldzOpYDy+W4Y2bb2duFFqUeZyIeHXX9vRW/wDn53u+jrKzHfK1MuyGHfC0JxWC+&#10;EdVFqC50Q/flL3/7G3/4w0+8eXuHq6DsijEfumXxTHbYuUYAKFcSoDoSRT+JFGrbw6qfF7AHyB+R&#10;JTeDkqVckKcgnLxqvEJUa59Z0515/fgsWRTQZrmusjr77buyyVhFcA9nqF5pLLb2vZHs7Y6X8/cg&#10;UDN3JSPk64zUeYlEFoyMVMdy42jFvZNKVjWCUdpvRAx3MImMaPGgwcSrTldYMitpLatSd4VkeAJS&#10;LmU4ciFgCwle7jMSPZNpOEkRJCgZlr4gL6LNrksrNdlP874+jzRMlpPlhY4u76uVwMt2efxeMCQ/&#10;8CLS+Phx/XyB3A6f+DHSe0E5gCw33uDeuX8Ep/Vl+s9usNOVtGYHOsGy4DLh+4y6ouxBJ1S1ca7K&#10;alfEcShfTgnk8t72ClYM8yPkHOSuGMaC8xHjI8ahECVLIZU1zo09+Ay2A9+t+kvnsuOl6JpOZzZM&#10;NH2Ghn4ttzDuR9WjW5fCa9CiEfI1iNGT1/XHGjq8kS7Skdpa1ld9UG1Xx18xc+Da8HspOvwlMOlU&#10;2jMRAad5Q6CctuOK7TFW0ss2QaWwraPLieeQSIiz3vdGXgO6sOiC663tf2DgBfAJoQSlpegYjOiP&#10;Qod602W1PRR94ho60JYICqqBzDhHjAfMD5gtZCUmcy6ktbAPm80TbonjsqC8YTcpmvbdudGZl0XP&#10;YuX4a6DOsoct5NLKltWBzzVHN/m5/yql/0pp34jXzXWejVS5cPtEyZZAHPV6qifb53KuUvqg8lf1&#10;yZSu95/XOVPdnNdtLEJ/sG6/VUr9fiEQKwQB493mjXwrkxRLPHnk5LiyJvxcI6Xb6/cY6ntyC+q1&#10;6TUnT17HMB1ySNg2qdP3WIrnVmzCDYeniqjiuerqviFE2TqRSzsdpPWzcKlm4PsPH/j1t/f88suv&#10;fPxwwD0hKO6CZUg1U6dTmlo1WXWKvxJMgEnJVzqWJ2vKvsBfcIl72nfI6rHPelfE12NU36T93DWG&#10;enNhODOXiereeBc3diLrcyjSi9VQy6Z4L7vf9fJbIIGGHPJZpCGd0XxL+0VBU2Ri9r2YGFKyVd//&#10;9iv/9E//wL//r/+Rt2/fcLeb1uw8z+RlzWYJP8NB6riL2GcCTCK/BcuwLHB8gOWB5fgLzhIpHQaa&#10;w/KfvAS+pOqCyGQO2fW0vmaXPbvfFkPIWzvRtHyvGRuREbIOK4yrujy88YR6EEdKxm98v0S2l0yT&#10;qre+M2lYp6dPHS5Bdeq+d+R1uf8kNu/zSnzFvTarhLZu3nN1IatzTKU8BoYWAj2yrut9j+dkCFkU&#10;ZyLLStoZOd71V0LWV7QPpDr4PU4cL6/3XLrv9ReG24Ens32uwNvDv0xaR/u4TForC8JMDbvfZH+7&#10;0jLLL/h9mG++13It4dIuaDI4HjAc3d3hmjhaxnWP3r0j3f0EuyOkO6bkuAlJ4gqm00j7BYgIhEpr&#10;382cbDPmMzmHNH8g24cgrf1jkNayRKaZF4LGd+D36+dGJhfSumZFywXS2mumYSUuC2nd2u6qjzbP&#10;t5QxAS/7X2jkkhiee+Jaio23Hke1HMf7AMMqTWU99ivgKfs3sY76e/a+5bKN+smQjPPA5Zco7pEj&#10;m++bdWJr6a2mM7cylWzQOsqx17OuC0ddcBmk9cBXgE8Ie1qf0PRK1WOljBKw9md9EGyH5/vYj2ZE&#10;F5wjzgHzA+65lZ8TEiI7hH35PIHvseWO+/2fEKnrBTlTScLah07d+Wj0fy7kxTkcjhweFnJ2hB0i&#10;yuFY2tbG9iuJC5LZTSeBP+TcXvJTHVDlwpI/gmTUQ49NVs7UahArhZ0qwRMYgmkJNwolk/lxXFsv&#10;xAi326FYOb/AajfX7+7d/Tph2gTw+QLTVvYd/c+0XX7WB6069BKuTRSvUEaS3w7TfJGPaLxEV151&#10;yCE/t9SiL/BIosIFL8kgLjBNymE5xPu+C3vQWbi72/HmpzeQMiklRFZbr7a1+H5uIA3S+glcMlrd&#10;PYa2L85vv77nn//5X/hP/+n/4F/+5b/w8cMRXBGZcItyIkHiQK0huY36XVf6rwkXMBX8RsO5jiS6&#10;PVOkyG5ZI6ZPiOvTbapzk9vBz91SFy/k0SpPfxfOp505Dy3m00iv7ffT8xkY+P6giJUX+JZ0bcB1&#10;t+7Ni14TL6S18e7NPf/tf/cfyTnzH/6bf8/0009MJSHFSzasNGO+GvcgElkcK50BQkYtR8mHwwN2&#10;+I3j7z9jywN5WfBlQT10g5ZSIUmrjqptfCWv45xfqH9lm6m2ni2shB+r7AjZFR63VGs/0Ulq2ZBC&#10;npVs7GZa+/erg1wgF2doQ/I3sr86TbVchZyQjYYkbeU0Atv77GVIk1QyrHverkYWK/3yghJkdRDX&#10;EBnX9TwnojyIFNI6TKfksd1r4Smn8GVwzkvOXHpPT5eV38mCWyGNn6k6Vqnb53oiW83xC+spROjt&#10;jm/fPi+jOp0isvmLrTPJH1iWI6iQpj2zKrOB794yvfkDb/9kpLSDtEd9T/I9+Eq9Xz6nfPKdcg7l&#10;mnGWZWZe3vPLrz9znH/nOL9nzr8XwvqhkC8zKZXn5zvwPfgdK2ntIMdOh1XnvkuqqPCTTOtL961l&#10;Qffr1j6hEdaN5Cy1t7s7oRudWe51RxScvjcx8kFfrTzPNQkv172VuL7pPHQB+YjrfBJ41rbz6KZ1&#10;cw/Pjs85Kd1I6xqccCl9Tac/xTim4zYIPDDwpeBT0WNFm25Ia+/0DCfvf9EpvsPyXexHFpC5/B0j&#10;6Ifhbq1UkZBQuUN1jzAh3PHm7s/wB2G326OWUN4yFVbFnW6k2ETruUqmduhUB1cOhwP/9q9/5eef&#10;/8bDx4WcwXKxYVp/ubULwUkc1/029P31ib3Z64mq62VBPHRoKm282ksxikMKcR32Wu/3XyNl4RNI&#10;bT8l3T8dXvqGTyetOTtWuqQ3O31p1T86s4HinXOxbT95gqukffFVbo1bOpA1X7WvXndOlCF/ZIkY&#10;qdrevgbjrPgMLsZ+v2fOxUeYBE1O2il//NNb/qtl4e0f77HJmKZpM+l4LcV8CYO0/gRcmim+1rle&#10;ZucvP//K//K//u/8z//T/8Zvv35AdWI3vUEkrdtuOptO0b2UNHkBXKKC17Vu59pECi6w6O3ZIpVc&#10;OiWlT8lqPVm/2Yf2kWvbyEsZpptIEbRC8afd5ilJ3b6zXf69EkYDAwJMct5uPl2C22oYS1cLuJZZ&#10;+MNPb/j9w3vevfsD7979gbd3b9nvUyGhd6gmFI9SQ/WkigLQYhwbOX6DI75APmDHj+SH9xx+/n/J&#10;h9+ZD0csL0wIkwuSF8yM3VSNy2LSSpC/TnX+bzUZgQ3p1+nxjU6v+z8n/gTiesQLGXFSG1mjvrIJ&#10;KF6OYm29uDG5vTBb5eshi3LUPSanZPQqMenIStmSVkIjtc6ztWOBnbgE58Pm4/6Lx6SaqdS2rkZZ&#10;fR7OhNd8bFnf+cj2fb37/2kTGd2KzqE7s0OKcw9cJrwi09k9SkrcZPyinNaQfK7T9XLohWtfkXPe&#10;lIbr/5QZmX8j2wF0QvZ7ji4cXeH+HXc//Tv2aWK/3yP7e0CiHFPeB2dSX5sr1xGGPIUAAZHIHlzy&#10;kcPxd37+23/m48PfeP/hrxzmX3Ee0DS3TOs4daERPH5HkNcl2Cgz9HWn++z7M9K63qtOSZ8GPBpR&#10;Ui+qJw0KYd2R1iqh27sr3t5/9+5YW3I6iJ89lBIWX9xpq2d1ow3Y25g3nYfO5PS+kNanz6Dey0tk&#10;y3qfvbiAp6Ot6vdJ0ua72vo7U2NmZpDWA18Frf0X66GWH2qZ1j1RKWwCbhvSWmjBNJkRXUCCDI5M&#10;bQ39S2Rap7QrNazf8A9/Xri/f8tP/BH3BZeZKMVUdDawCVFWPUpMbOBLfJsfFv72l7/xX/7zv/L+&#10;/YH56Mzzwpv7dxeCVha2MFbmBDntvy+1+dO+PPiIaq9X0jpsUumCclqC9RS7eSWtAZYnSoM9Zb+k&#10;J0jvazj1za+S1u2EtsfbcTqSr/0w9tDix5d+c8LlXMDTpP3tHIKLkxWyPm5/nY4UG3LIz2f/WKGo&#10;jX7Eb7THsOpEhMVmRDPTpEw74e7tHeLK3f4N+zfGbg+kCApSgngiEnMEXLDNB2n9BB7LtHZ3ZnM+&#10;fDjy819+4//55/+P/+v//L/59ZcH9vt77vZvUZ2Y5zkc5U1GU+0sWDXvV4ALLG5XX85rTqMJzAp2&#10;XS8/CrUgrdPJLb7mEJwq+JW0/oTjXegclkceQzN3ZCtPl9/a4QwMfG0ofV22G/dgxQGQdVK6IK+j&#10;PvBugp9++on/4b//H/n4Hw+dEVhMadG1/Qus7CVlEhpDJeNklAy+gC/k5QDzR+ZffiZ/+IXDxw+4&#10;LSCpzGm2YHlBd2vlOxdamRAobfnFmdYXSOsej5AF8SmTJMpLRLYvHUEbdKuV4a1WjlVDbIaQzMEX&#10;nNebCPBVMxVVEdnhWsqn0D3+SlpnP9mumwiwc6haELI9Wynfu8I1Ek5X/+zqu5rcsGKIpS77p76u&#10;lbB20bbf+FAnMnwd45BXNT4js/zy+m0Zm1XSvucuq+229yAmr9489xOJyJX1yqUZy5+HJyYxLZne&#10;1ON2BLYx4/PfwGY8TcjujsWVIwl990cmhfzxJ/z4B8QOoEGumu86A+LSQYVKrohIO37ox6hjvCwP&#10;HI7veTj+lfcf/8Ivv/0bD4dfkPRAmhZEZ5wlhre70gielmld7KY+07rpMj/Xaz1Z3WXwrcPvYZPF&#10;2EbMCGdZkK38yMJOt5nW/b5M7OI8nM1p8oTkHeJPPMMX4CnSpY1UuhEvKQ/iOmPTB3Ka17IqLVN6&#10;fYfKj8tW0n1XWgb9STtaSetKaq/bVjvaxJlZGKT1wFeBK26VBD4JjBUSe22/l/RYKQ+CljJGkWmt&#10;aUHUEHHMlij1aYS+4Q6VHSndoXLHm/u3ZPsnRI9l+138OZhR5m+pbU2Iemap6f9lAVHIi/Px48xv&#10;v33kw/sjeYHj0fj4+69bG7Vra+LOm9T7oCd94bXkiYI5H8u+tMmVSK1EUrWdaeWGvCa7JAVu04FB&#10;kr9Md/Qljlas5PU5f3MyqseO9dvJjkuQrvELdT+5Hnjbpz2S3HNtTo4oK6doDTo8szxDViMLXBpB&#10;XmVc/jULa8ghb5SyzkdU/TLQDXl9nB+CtBYn7YT9Tvjpj+94s3/Du3fvePen+5gbsGRW5zIL7ci0&#10;fgH6LOu+prWZYdn5+OHI77995NdfPvLrLw/8+vuB3Q6SWqtrvRKiVZmuTvGLatp9BrhcfzX1itOY&#10;haI0bzu2eJDWZ8T0I7+9eP7l16fbXCKoz/dRSY9trg+s13SaYX36vF5xDqCBgddFI+1uNBxdSdwV&#10;B7mWPqplFjKwkHTht98+cDwuuGnU/qO4Dcp2JHzPXziQon61J0NK1jGewWbEjsh8gI+/Ih9+wd+/&#10;R/JCmoRJBTHDliPTkjbXZ9S2fd7mb8bFTNWKx0k1YWHHUrLSTxFntzG623WsRm8q9Ze/BRL6uVJE&#10;EJ1IoitJWq78nCTljDwNR3CdWKk5VgJ9RlBbJmumdezDSCyIO8mtOVExRNY2ut1E2/Z1/1DeydMM&#10;+b8rqZddruo8lQZ7K3nuOe7lY/ZHUr1inyhZ5IXE9XUTuCcta1usUv2I5t9AjjDtcL8jm5JkIt0p&#10;U/4JWT6g+SMwgxrJHSSDlsyUppo+RQc3yoBsR47ze5b8nuPyVx6Of+Hj4W/odGCvHoE+n6Efvuk7&#10;sJJp3cj6k8zETakQ74y7SrwkVlK6TnRWnshpJmO9f/U9OR22LxnLlTTfoiV6bIZ/x5q+/atNnGYJ&#10;f048SVo/UfP6KbyE83YWsj+QLXe2bZyv+ja4IJWsq88F1nfiAulfdZ9vkkLqvso6MRZfvmbezcCP&#10;DNcyKaJudUynw0L/VD221U34DvG3uEuptXpEdEY1o26oSgmcOdkcyzERo0qUeVLecFx+xeUBnTLC&#10;DF0Qz9soEaGVB+lLdnio54h/TyyzMz8Yy9GwnMhH5zhngnnsG1n0eOKGSFqH6J9atBd1U3d+AnOO&#10;8+kzq4E2ArESR81uKjL84LX86WN4snzIS9SnOBbRy7Pl3ZeT9VsiX7uRoufrQfWEAOj3KxK+Tyti&#10;fv4Xl//4+pf8uUhwMFqPcS7thUHVgYHH0FpKHWlZdUP53wVyFmYrNuBxYZmElBbmByEvSs6+KcG3&#10;2b/qRf0xSOsbUbOthR0q96jskXSPiuM2cZyNw9HY7fYtE8z1VIFWn+BTh+N/fqk6lWHpelEm0tX1&#10;EVl5fP01iRjZpBQoqSTAul9Olp+ff2SKw3nn1/dbze3y7XpH8bTbENTVWcfPiWrvltd9PjU58MDA&#10;twoxaU7zTZmyJFxigi7FigEH1ohrBRPME8JESjtSN9u4SDjtXu1Op7DKDp4xy/jecaslGMqfZbCM&#10;+ILOR+TwnnT8HTVjh7JPgvqM5SM7jSFHoTUK5SO8kOh6Di4dp5DOzOxlQZk518/ll6ed9omDIP54&#10;QO9bRxIl2XKZlCxk1eMjfcIJVYtMwX7IataVrM4ar9MpmR0/NibPK2HtRBDAo7bjlrSu+l+LkxAQ&#10;8g8SuDy3XTZrbyStbbEXktbpZW3Zr5vA1WnvJ99eA0kHdvIBmMEXzGNSaLcdEzP3aWGyY6zXeKEE&#10;i7JHxde9XNmnEit9okQ16qO8hvmRbDH54mK/cVx+Yc6/kvSIZieJ4Rxoz6xlVx+JbL9aHqSMXpHC&#10;oFBncy+69qwWbC0TEg/R7FjI5W55l+GromW/1u03jiFumD1sSeuNXVnuf70EALGuzyq2YVwIl9+g&#10;l0mV9Oh6wYMUEEdNMH2+xC/PtfIp0jxjbuRClGm5f+KQKfqxkPvrBIrS7laQ1ncX2oDhrabrFUba&#10;IbOORBgY+KJwweow3zafSt7I0N9Vj20DN/gOJZd0iwieiSzgVmxTx9yKJrSYP8nvUDni7FAxzB8a&#10;2S0sSKvRr6WfkI5Uh6YjS6NJSdAEKom8CPO8MB8dXzLHj8797g5k2rZfcWopj5TtZKTyp/eFMZdE&#10;0dvVpj/JTE9tzpp6/L4Um0WGuj/OLyyLXVx+aufeFlSPUZjIwmMZyVfLc7jGfBP0Zadkc3Zi/ujZ&#10;R6e8IH22/4kUSU9c/+0ya9gS0zUV/WMYpwNfBU6M1CtzxhW7b+XNjN39jtkOmB0xXZjUud/9xJv9&#10;H3h39xOWO71ILu2lfr/83v/wpPUlJv8S459zZp5npmlimibu7+85LDPuME13PBwzH94fSWmP6J5l&#10;ydy/vcNMS23WYuQ2khqQUnPpK87+mYvhH1WyzmX2kH5B4kEmB2GlqDxPxtCeba3petyz82Rd35PW&#10;SDiUVmRiW3dSuprZm7IjdS/TXSOexR1ndUytOk0nncKa6TMw8P3C1VumqDhoea8/VYKSfReBpppx&#10;WhyD2kKPy5E//PQn7u/flvqw0ZzmGVQh7YIgxKAl7ZVhlCoW5zhNiM/4vCBmMClTUubjgbdJmN3I&#10;NrMTZ+8Ox5kJY0qO5Aco5+KSynB7Qcqs409lgvSZzv1omyof37wE0zrSq8paJ1GY2bEgHDkNxn0a&#10;FOeFpN3UAn5lAAAgAElEQVQLcal81qdCyGjJunyM1Ew106XU5sMcw1vmoKY3hVGuUQ/IDqhgIiyl&#10;vEOWlTLzdnwj5SUylgDNQSaJl8+sz6+VqVAnVwJRHHIZrfDd4vTdeexaYgj1abZxKkHfW0lr1RR1&#10;sd0xL5nEImgUcMZtnXj0Mmm9eyFpfT3srFxqv/FZZCbZgcwB8wPumUQiyR7mj9jDR3YTYcfkA8ge&#10;M8HSjDGBR3mmes3tL+4seGJZDJWoqXo8PqDTMUadJMf8gcP8K4fjr4geeftTIk0J9ICmmWknHI8P&#10;Zf6VYxA8/lAmE7svdu2BbXmQQmC3bOuOtHYBKTVAy/BwScfyMBMr2b6SQ5VoDmTW7PxoiWYfqCVq&#10;4jAJVYmZ4zXOX1RRrUkf2kY6LraQyJgsMYJHnPU9FT4HaRCZxld+53F9XuzY50p74vh65fguMadM&#10;1Wdxr3PXGpTjPBcbOErNTJoig8kdd2WvfpG0PtULPVG1Wf49q76B7xuiiNa5UErPLgu9DvPma58E&#10;31Bgz5yXKPexA+SI2YwR/VFSKW2VFpAEj9ElCjDzcPiNNEWWdrYDd+lPgLFk2O973UmxUbbtahLI&#10;R8izcX93x9v7d8wPH1gM7qaJPCu4s50o1ciE3Zz07mZfVIjyH9v+swSrar9XggJtwvLNqJaeYJKL&#10;croafOvP5dpeHpOOyBz9l5T9biSrcrwEV3yOPVkNop/INojokqSWV6t947n0Fp1+DRncxK3lWQcG&#10;XoYI2COO2Drp8zryKrGYFb97h5pGCc9FmWTP3e4tb/ZOSqFHzCBnR4q964VjCKzyhyetXwpHQ8H7&#10;RJvNlhR5hhKTN7mvExmAYc2QTmskrD7oLyzb1+LUP0eKlw5kYzV/uvRuUWRorvun3q+T831sKGJ1&#10;JK0SCpHnifddcr1mLy6T0Drh6hp7OStXoBoqvh7XTuTAwPeMBCu54DxPIsAUGcySKFVuiYICE+sI&#10;ijX6esnAPhthB4AFO16/ia+rSosWIBFD1PfiJAkpLKjP7ADP60R5IikIaxGMCRV5qqJtq7EV28uZ&#10;TFcJs5Jt3givXKSXq8hgD0Txbk7s+sJmaTq397sOXLpJAb8KXjg8Xj3KyGyykfp+opLRHtoZL85K&#10;vQ8unTKPqEcSARVEBZ2ErJCsz7auCJIusqqjt1AXkhHD/vvjU567RxZrvJtGS/t8nFn9xqWefLdH&#10;fy+UocrSFAB4DSCsbft50ttzTVWxaHmmWoLO9fhn0pFszcG+CX59IqnLQafSfmVGdUb8iLFD/cgi&#10;+wjGsETm3SZUEsSw9/WiW5u+zP5JC86vmYRCRiSDZDQtaMpl8rCoyeocMT9GlqAfCPWcI2vYoU57&#10;ag5oaX+VqJYu03pT9kiLcZY7p9ypE5ZRbN8gtaX8vm5rq+wJcYz9XQLPzUozKdesQLHGDMc7gzAo&#10;dsEVphQjNoLvr89Ky3OS7bEvyLUm92VpzI+uj16gvBd1f8+Uu33CWy90Lpfl8eObKOZrnf1WtsMh&#10;ShZl9vspkjmKXaxQJvN01B2xeb0Xsl5Pj7OasVKvoRJZwxge+EqQSmGs+vFMh8EFPaZtvaRCesoR&#10;dCb0IaG/JHSWJo2gWJmoGZmBUseaEx3aozqzz4C2/jRFEpZPQEJMNz2dOIilx0d6tXb76A8wn5qe&#10;rjZ9GxkucQ4QJLaWa1lteCcG678kcrVe0fPtBzsvz3RWKuqabaCbU794HDlPequ1qIP/mGiZ5l9Y&#10;ttBivnaNAwOvBAlfwWsyatEPjRsTJx/nYj84poa7MR8yx4eZw8cjb4iRDoE+MM+jcpDWL0anMGqW&#10;ide6l4nc6iVL8a1LB1ENv684fKM/tN8gBdpQ6luQCy/TE8CbXXXLNyU66JeXjMbuxLyXsp7r2a32&#10;6uRU1qyeQSVJTk7i7AQHBr5jiIFvaz4/Cz6Br5ka1ZQyJtIThXMUWtvMwBScYem3wlGIkRgnLbDV&#10;6pS2nySRbzypkMQR9VLrOeN2wButlYqBnsLkE4EnZveWPK+fz0jrBBcngu3uZ5t5shQn8VL7u85q&#10;vpRMkZ5E7FEnkmyZLuWqnXItWkq0fB28ZHC4bAzx0+dQyNO8En5eMnGrxBWWQ3kn1m1Mg1w2l1Ze&#10;ovW3vu1vxJuiR6x3yMrCXD96vGzZoiNps9LL7e3na6PdN7b92maZbVfU665BlReT5leMkD4gcFFa&#10;xLZeVKTr+vsrtloBXtI/2mfmID1Ot6E6vJWcpVNi6/00KbZTv4PWDgrxW79JUM3SyOWMaCYlRTVi&#10;W07GmTE7IvJAtiCto3b8rpAuCr5EBrt74SsWtpmK9XPvQNTz8fWzGMhhXSZKkNpCKxeyQSWW1jYd&#10;cxzEbw1vr4TnuCnTdB/6TRTX6Gu0TNzjHHD5QGZGyj9oFhx0I2Mew1MjbabpuouUnklInWJ5YpSG&#10;7vaPrnNJJN9H1j7EqCnC0xBiYmQt+il5ed4ejuOayLEUu9i2Lb3oNOuI7PMJF7W86IM0GfgaqPoI&#10;NqT1JvhGp8eK3nKlliSSOmxQaES0+0IdWeUYokqSXZgqzfbI8bt2rHoOT+EkWFltD8pox0aMSoxG&#10;toR4KmXQtAXra3kQlar1Lhy73hqxCws7X9rbSWA1wUS0WDer/jcKoe79kut4aiSe1z7pFkidD+uU&#10;g+nxWGCtEvWPnd/ptdn5ZzEw7TyR50tv78INkng+Q/sOfDX4riv7C7iWXLOYILUFlmo2toEvjs2Z&#10;nG+zHQZp/VmwpsQbWrKFpXUA1jKwi6kuRtSDDXL0Ug3nLyEVI5UMt1qu41mylAd5vOrTdekeWVLW&#10;1cRy1nIhNVOzfb9U5oSJKB9SyCRzpAw1Vi9XKWEM1G6n2inenObIFou9REQ9UY8nm+tWLp/HLTW9&#10;hxzya8qV/LnV7FGcbT23yGCO4dlCtRUrUXFqPBsZIaraS/DHtbiwO2ip91l25EJk0UpMoBo6Iohb&#10;VUV0QRKoGOS1tqFWxSu5EBuFsN44PZch3XqpOqalexrben79ht3302y+ash7xmXNVL2YlSMdods/&#10;J+mcsOLMXCq/UMtq3Fq+4Wn5WM3pp2Xcs2m9uS3DsBgz3pHCroiUclrUAlblXlolweqWHu9T+T+V&#10;upSCdX6iExPZrI6stqeteM0oMopTa3UYT2HF6rnVG91O4fPKNvToFfZf3p0NWr/G+iq2Z9Vv1xOV&#10;/fv7TGnlGoGWmdvahz8dVDoj0p6JTx0pUMiK+oY4vhJ2J/rTqbZFWV7vo1T7j85muo5aMWQ9TUPE&#10;EM1AboS1iJd9Gs6CW0YsY74UYkPQFG3K8oIXuyshbMuDnJTw2JQHqbq4kpUdSXS2nrP70pPVtU0v&#10;iwWxikGZpNdcqKMV0Qn3KcppeNH7lHqxMnFYZlQ5myi9/u12O64hP1Eexp7IYpvk6Wd4DYdlvrq+&#10;Dp29BGfCeEvN1K556aH3FhzHLJO0ZKbnCFaYGUkcJbGTXSPd6pVY7XNr4BBb+3GIPhkIlmviuw3a&#10;DXznsE7HngTdml6iW191VPMEwyYUQdTxUhaklu304uNWHaxJwg610LVued1XP/roMbR+1YlkkQvX&#10;U1bXuHiM5UshPWy+dWSTrfaBnO/nHN6t721J3/RL/fwgS/uJll7f1/KA7V4+3v79alBOi866Mejc&#10;Rj1Ve6G3509skouhZVY7Hti+L36yrCOq6/d6373rI2+Qtajic+V6mvKK9v2QQz4ii22u1X/yvqUE&#10;v7jbJTILTiKXLOxpmtilfZlv6vkYpPWrQwjCdZ3AYFWH1SjsCYgvJ020GPrhsNszpYsyq7TO9Jbj&#10;t+8e+6PsH4nvVh3jXpb1ta5i/R7626OjtJgkZzfFkFhjJavXLrtm74XBI9WoKCxXcwTr8toca0fc&#10;SfGg7IYc8nuRTUPdSFrXwFy0zdKqHSqJ1zu6G7KCEqASw4rBWov5rLN1B9nq4o27Cz3hRU5BbBTd&#10;mkVJknCdI5pb961ejH8puqPXI9VwvXKR5Xxaxl5fd7Zmm1LOjf5617sUhq2v11WNdDHQ1IjSzX6q&#10;Y8K+HEPYkkDalovTnuepfG3SWlsGDs+W6zWc3LvmGNT7G/fQ3XGpJVYy5hp9j8Ja1kkgETWRtZBX&#10;da0LtX474kXrJ1wmEMFUSJbABS3PNq6xvrvQJqqrfU/Xjl4FLyTFrkOJ2sn1e73vdfK5flkhNDf3&#10;Yoq/F2T6Z7MIOLX6QADe6haniyMZCsToCuzfhqd0X5+puxbaQwppCgsmE1kUkyiV5BJ6MZbpWoJI&#10;KOUcursrMfnnNeIv5gHw8geVUBaNUSWXsom96RmPA/dENLp+rk57Xb8hrE/eb2HVeU63TS3vM3Xr&#10;9eo1tfNcBEiQJkQUkRiubp7AlZyDwF6oZTQiUCmSQI4knWIStEdIa3/i+coT787hcLy6fnlp+9Tz&#10;Z7c9/uOEjjFBeksQYDE/RSWrozRNJkmOdRrjjczArQRLi9NYb8FKRp+SOJUQtBN119nfAwNfHH3b&#10;Kf1SfVfb5wub+GpviNTRJut27pnVarjePtftTnApYFd1ZrMbaz3uev79PmNdzeEI27oS1rpZd77t&#10;Jfi6rul1Dd3N1C4z5phiJa+9TvoYdyOha8U2sZgI8dFj8kQfUO73jTpUPEoDrrMZV0XWkdft1tQP&#10;1b4ufaLEiM7NbzZE/KlN2utIfZH950ILENwiVx/BN5p4yCG/iKw6BJrP3y3BUCZVIrgWgTeTRJKp&#10;/KUYyVgT6Lx+Li/5I21rkNafEVaM+aqMtFNKsD5Xq0paKN57feBfWJbOUyjZcs+UEPUF8wvOo9bB&#10;CYJgu97rrG0ny7fR5RT9e8km8jrcs4SqjdUvMD/3caOmYbQQJZwYK51pEmISo9bh107Wo6OUGG5Z&#10;DXoZcsjvSXadzi2dVnWng8QMY9pLqQsTOrKmGn6+bi1RAzCTqXmxMbFO7MsldIx5NHMv6yODpgS0&#10;RMkG5jHpXtQsVnIxZEVyUQ1FWYiUdpto2YBP+SRV3/SyLV/v34pC1lT9VGsAY9SsEgciyxo07dft&#10;oHN26jHLuXYk9QYOddrLtdZeLwsphr6OlFSCePpsCWBMq23SZ7G0i1uXVSfSawauUWSdyM2CuKpl&#10;X9Sjri+1v7BGXLtH/5JTCX6Iomh5xhMuUQcbpJTw8qgjXJ9vdWxeWNP7abwmIaSECVgNl7rcuvte&#10;O8xiTJZ74MQERDGR0+1m5MKComgLoEcAwmp2/BVCXFBEr2eqPo2ehL0g6/pqPFhZHidHzViuc5tU&#10;qcX5t/oudiZXHR3ySWfXNXfRSlxHQP0pwlVESkAgfme2BMGJITKVet39s677s24n5XPTS50Ob8RQ&#10;aaddu15/c0os9V8V1YnEDnRCdAKfyC64KYsJ+7t3ZFfES4CSCdVUnr1hvAetNWnrTfb2t7xwpsB0&#10;JVFbnPbOaunznith4++dH/9K+cDkE6R7oIYOnVpLXckIC8v8AZHYj0wpBv3okSkp+2mHza0X7wKR&#10;UK3eeD/i+Tq096H6OtLqAw8MfGn09gGdnfmY/qq2p7WgWp1zQERCZZRAX50wWyQUQARRHTxTS2Y8&#10;VXro4vlCtKdqe7c+po6QKGkg5acqMc+G1Gzrpl+VSMTosr05kRu9btvftVMXXBbafB+l38q1PIgJ&#10;WSBZbOOmzacO+9JYy6NcuuLHg25OjNQ07Cb96WIx6qi3W3r7G6UptUvHF0ByjDyl69XEULd1eQkI&#10;moBSx3/XY30e/ee3SLFioxYfrr4zQw75xaQ08ro2MyltUx3meY4goC6YG1kynmO011Olgx7DIK1f&#10;jGq4Pw4vvk5kXLP5vUzTV0vvV2DKn8bbXLwuYg6Aa0b3NYiD2toIzjLRW0davlM7mvKj1rODaunO&#10;LbLxrg04qs9DIUqcVKe8kltYmbStdO7VyDkhhyLDemsEDTnkdyNZ2544LaDzqVKqwd3axtpuU/sc&#10;xt+5jgwnO2hrK3OYG85UjNHIQK5/oQKktNow7x1lBtyd2UuQqU7vTSEsfKHmJ0amSq3hbWCCTNfL&#10;W2QzXCO4dipNhKkY+rWjrv5Im+DbIXuY53W6sYwX/qtOotUp0c0s96BMtFImXZZN3I3IrAOnBtHO&#10;pNXv/jqykpqPHf+qrCSfbK65d76s1jVGN5PhIYZYTCanhZR2ndpkYyogqqUmdtH7p2+gRHAkMxGB&#10;2MjkjPOK4buaUskUWDBJiBouS5k41Mh2fSK/lyK9ar1yhZK9Gqj3Srr3cG27kQBRieWMkyIz1l+Q&#10;ae2Ol4mmtBzT3MieS/mKx2v6woJa1JW+lTRUl/IOcVmq4hZXbVbab5UleJKZyBJZJJmpOOJanPLa&#10;ZuOetvk96VvyKda2vsbL1kJFgrfHY2ZYpkw6WLeRyFomoRrPz90joO9Wtl/rR78IPUFUiZF2Lp8A&#10;jwxqz4pnwbLzsGSWBY5ZeeewmGAuEaAk2rWQYFIOx7Db9KSMTK1V/VSm9el2p3iqprUU/XSrHT7b&#10;9aHx144fk1Om0v9IIatLKRjqyEFhklLl2gwzMFPQFO+I53Iu1ah+GqsP84nPeGDgG8U6QmMdsdLm&#10;zCjrzRzLGS9ZgVIm8dZqL5x50I+1i75/DV1crJcSyA+bGKpttZ6f0Mk6srn8prXa09OQuta677Zd&#10;VkleVn/bZE22a9pd6vD/GO8S/UbG9ZJtv+K8Dv72fsRxtPn2z5HR7+cTreWl76zJaLraq+Hxl+uJ&#10;xBaXOuIzztWKHW8lA3v9XlPXvCTTdIT21Wu8cvWV37hpa9oI2U+pLT4w8LnRJmKudqdXN3Z9H/MS&#10;Pn6MXikjW86MTnnk82X88KR13+CvKw9rf47QZoDvpFKKj28inrpyoWJnz+QuTbg4uWQKmig1MQzX&#10;xs2Kd+cqG1E5mmdLd2Jushu1ZvVNblW6DmSHtUJpNYRDxj1ea1qLXFgvOQhrLfe5Zd1FFxPzeNk2&#10;/6eccJ3E0d1LxFZAjSRSzkgwcnFwrdy2/tnSHObIuhtyyO9IVt1UUDNzW4kJ1qF7lVMN2Q1xl4x4&#10;MTtLe1oHj+j2r5UAqutiGGZUEF71mXYETUzEGJmdImAaE4/VkiChPwRnwjwHoWmC5xiWb5lyjJJl&#10;q4W4Lnq8koLb61vl4g7ZI2OySLHS+i3hU2p6Gq/nXer8u5HLfY47k0O/e8ZQrETg4j7WQX6VxI37&#10;tNPI9BELAiuGgMfzq9l115yGJ+sFtlE/fpvEa2d1Lvvzkl5aOa5TSeJIZi7vX6djPRenRAyrQ/7V&#10;8EIWTZ5K9rSDgaqXJEsv3W2ZhEzqvVqPEzURS5kBm8Cjzmu4hHFuIoqLBzmrC0iZi6K85LUsSdT2&#10;fq68/mjiLj5NCN9G1gIt07rilKgu/W15Zl7aGlJbVGmrJQBT97G5LhfWVlGzotbsKDFHyWg0zfJ4&#10;oh6zWD2Hk3tS7Z9omkgZUYXzPGnbvKl65b0ENiW27USupOdKTpvU6ZE6UqMEp0y06CvtjlFIalkn&#10;bW2jQi4SIDXIpbhNuO3K9vW3hbSWYi2ZRYZcDtJFVRFCZj+uxwRamQ+MbQZZJdJTt1xx3xOZdtVx&#10;KbLc5832UNphAk/gEzl7mU8zbLVDNh4OxsNBOSzOX3/7wGKJbEr2CAgIRyRNqMJSSkCJ2IZ0wj6t&#10;pnVKqY0UujR3y3LMF5dLDdTm8/fzObg20SLwxESRynIsQTPJKEdEDiRmhAMqB/7hz29J7qjF+7TM&#10;cW8yFKJauz4vjmXVqK/2tnd6oD5TAXV9MigwMPB6OOlAvX9Ha3JGbT+6/uYitOkkPPogR0r2hZbg&#10;YAafUARNO/AddcJZKY1otc3642SETo9giKfmybbzPdP15dzrdVS/XbpkKZyahGJNx3b9ePVriT5f&#10;IHSFO3WMdJ1ETQ2yOFlpmcVWt/PwFZIrySlJb1bI9jICrdoLnfTWh5+vDztkpkwXu06J8IkSN9Ay&#10;E0kzOmztWWuSR3vmxSbtkz+sPrTVRlxLggZ5Ld1zaFavgJXsd3uMRnuUzD5ffguFU/kk5/Gg6DUZ&#10;GPp74Fb07XnlE9r7JaEjwkNKJcA1IWlHSomkO7z5vZd98LP33n940toaUQOc94ESRqMwoSmmccq+&#10;IJKCxEzhgMYTWkr0LmpEhWti2LKA7tCS7YAZqKApMangHz8w3d+xe/uGfLdj1ikmP2gpxkKyGKqs&#10;eET8hBb5E7meKXhNCiXT2rkJKkR2422bRyajwFHLxHD1xS8di2Bl+Oh2/epMLyw+A8akSirkxzLP&#10;fHz/AbfYPmaj90b+xxBIQUXL863EQNzzCMoW2Yyd9ot27jVb/db7NzDwNaGtd4AafLOavdG+lw6l&#10;dix9Vqx7OMqtzdbhyV7aqyLswXaYT4V4KBWCNQHCrkzFuANS4zlLBWqFktKKI+QUtYZ3u0TeJ3yX&#10;yLpD0xtkZyRZgtCQOyYV9tMdHD9Cb8TKmgHppOZ0PIbdVOp+FkKkr50aOvqu274nkRcQJWki5xnz&#10;ID5TEkSnICPMWATqbGrZE3MGYyKliWna8zAvqBs7nMkX1EsfUzOW24SSj11A58hdtHxreYgbcRY1&#10;P+1Pq8HvJ78JpylRJwOmI5Ot6du95nVfamQBEwnCxRN+iBppUekg43ZE3MIpE9DlCHbAbImJ6PYp&#10;vLBlIR8zd/sZ0X04rCZ4FsQSO70H3YFn0Kj5KJIwX+JZuiAKqRB8dYLe58narh5/flfnMQK89FOn&#10;ZOqnSGj0Yt3b6d5Za0bG+yZFL0hpoIss5DKpdGQYb69J0wSWUZ9Rg+QLU7EbBGeS0BssmVpTbRJh&#10;2glBbs70aqq+PfWdSLor2uP18PgocEOYwWeUyLJOkpiYENmhMkV2ngnIDpgQ9kXrxSttHnpPtI4A&#10;ESJAEAG9bFHGw70OiYvMZMsTeZ4Qf4twH3pWDqVcQ5iZLBpBGVfEd+VdjfURi+snXSw3FKItNJuo&#10;J3t08zv3RJYyvLssVaJ5ac0C89jWy4Sd1gXncGU3OZPsWXxiPhrv3y/85a8Lv7033h9T0Yt73DUK&#10;K3kNWEV5Jd9lrAvM1ZIoSSLgZDZvdPfUlaERSXw8HK+S1iEjO+hUgodOuRVeaudfJQ6uBK08kZcE&#10;5iRdmJKT7SO2/MLbu8yf/iD82/JX/vHPb9n/YQ8Ok+/YpXv2KUGOkSxRy3oNkJhE0MRLiYAwi7t3&#10;RKC6o9Ke/MDAV4BXCqMEw5ptQbGRrnSgxe5Y53FOKG/RVPx5MmZL1HXWhMoe8TeIv0F5h/CWxB1K&#10;Inkqw+SDxBXP4HtioscFWBAvPiilLKZrdUZxSahGXf/skH3BDCbNmCkuB8RTCUQmUrFDLc+IlTap&#10;qVhUEiWWvNS5dyMRduPkM8ISgSysNPkg6LNG35213MVSfg+IERlAMmkkdhDA3US8F+T+mm7z+M8l&#10;X+QnnpRo0V/SsjdrYDzMzRxH74KtkTQSh1cHWUKDmYaOyzrjmjFZcDE0ScnG7gPzRWe7ktmD3HXv&#10;YEht371sceE9LCMzV8nzJLTR6Vo+P0fGc3388QwMXIVALm0jgloRvEotsmNoSsx5RhEk7TiYcTjO&#10;HJaMTzHB9mzOzgRJoYEXnyNJLQm4d8k2MYfRD05aV3izxc7bsK9LxcvQ9zD0rA2NKQRCp7SqURvK&#10;1QsNY12kMIhYQZg0sXvzBvnjO+z+DXna46okEhyMyWCymslNycy2iFxcm6joCajDZLcrrtPIyHOR&#10;BZZkG3VeSeB6TlPJoO7LGDSI4ZJx5sisyUaeZw6/f+B4fGA5SIlqQ51kpkZrSqjythPvT6E7t4GB&#10;7w0183FtHVBr1NWyHpFVHXrGqFnKQVQnV4Rcsht646tk0NpKWHgxGI3SAWEkYvvkUizHchoXbN2a&#10;3V2H1eUSsIth0jERGr4gHhOkUR2DzU40FjWlpdcVWFvXy/q5EN71GJWkrdmKXjMQc1lWLqzUCDCp&#10;ueaCMLGIsiQls2PRfZQa0EQyJ2qCwd6MNUdHgJgErpX5P5FJ9eJyKfctbzLfH3c+LknxjlJpZLi1&#10;++CSEPqJbkomX1fywst+Qu+vDsWqmktGkQSJZCmygUykOKx3wA7EcZuRXO63lo5NS3aUBhGDlWGj&#10;llE3NEd5FWEHJlh7lgbqLMdwqExLrUfAPMUdWGA/pZrk3V3hp8pSHqUEW2/JmBbVm7arfVbNlFQH&#10;076WYwlg2bF897Naj1mUzB1ZSnkMahtMLdg1iUI+IiZMPpdHmxHxYtwu6wuJlFera2OdXSY0H79c&#10;Q2QM32yAvBTlhCLjtJC11JIeleStDq6AKJHd3ekk73cWNuJKwPQ2ZUXdZwKmIEZahuDpfajZg4kW&#10;XGsZejVDrt9vPSc9WSYny2NdzcQzCAelOumdraZFn1sJEqopuZDn8dgFI5FdmWfh48fM7x+En39z&#10;3h/gmDNmUVgpl325S+lPjIM9UC3IGDEXZI4WWctrxAjxU0NNmJfV6XqctH5cxpwot0FcSbJv71C0&#10;r0+XMDHpOzCYEkyTk23G8pG39wceDsZ/+Me3LFkwn5gkIZoiwOfxfrWgVC3NU0c3lmca73j33Btx&#10;ZJz1rQMDXxJneoqtA18C29uFa9bsFn1Wrq2dzpmeDJsL3wM71LUF6LSdT933Uo5TbYxCrHo53iYa&#10;W2jNTZsKf19KEMlkiYkQJWaBSa2/KP2BC64xgq+a0UaMOBTPJLcIGnsmeUkuYW6EbPJgKNSKre3K&#10;0hG89RpLOLIkp6xZljdLv03Gk0mrT08tNrfWBZd2r2PUU5QiC9sxMsdBWWKUpi5kZrLMZFlwrGSC&#10;xn0RunJfzeaTLpGnvGsCrapdyd7W1u+Wxe2V7EadPVPW7WElr58r09DhAzdjTaBN3s8DVC3GGOVR&#10;E2QrvNgU3untNaASrc3ESShWRh+GP5Ex+eEzrSvkgrPcrWtGu6zOVSFKXgIT2E8T+/s77n96x92f&#10;/x3y7i1LIa3FFY5BWu8sIqbxkjhZ4/NTNfleE/WW2dk9e8Y+TraVrpOUk++b9QAseDLEMpYzeV6Y&#10;D1T7JM8AACAASURBVB/xbOwPB2yX8fn67O8vRauvNTDwHeJW7VGJxteEEO2+LwfQtO+l48uaobsu&#10;60nm2GutxS1fPUOslgiZcJ1wKRnpriB3LJJAI6s1eWbyHbPumCwyZSCCCGtNbc5kKhPrXF5fg6CV&#10;aH+eFIiyGpyTogCtxveJg9jKMgmNNNfiYCRv7htAGUkU5bPq0NWsETTBE6JvmGSKEVO2gD6gvjBp&#10;Zp9AZML1WDKwl3B1zHCP7NUMYVi1ofIJlymynnTHrEsj1QyNKc4kBtYqkJbbQ59e34EbSWcrpOmt&#10;LiNe62PW/UVZi5W0NsTuLpLZ6hE0OupdybSeytiyqTl24vDmbhf5mOaoGXfuZHFcy0SCqmh73LJK&#10;r1y2XkgkGIHiT0MlvztcJWv6ZXBOVp/+5prls2burt9lu8wVZIf7jpwTD/PC7x+O/O3XmZ//uvDb&#10;+5ljjjkPzA18wi3F4A5XTGO+gQxl4rRK1UAq2dQp+aZcSEyoVmp8F+ep1TYXf7Z8/mRsPQRZwim7&#10;hTTHE3e7hLszpZlpOuD2gOcDb9985HiAP717y+E4kW3PbgdJdiVfw7FaGuaWrJVN5v3AwHeKVkLk&#10;RDddRM2cLRncmyDYY9v2gUJ/4rc3QKzYLMQIEBYQQVxAYoaFxMzeZyaO7DiwY0aZURacMj246BoM&#10;LnaZCUxd0kbkXGgjg5PHJN/SzSPzJWXYj9Ma866Eda1JXq4lDN6JTXkr0Rb6BcM043JEJaOykMoE&#10;jVbKuOUSdDUiKO9AIpPJLRjR+sM6PE7qiL81kaP+LkofDOZgYOC5+LFJ62Z4fT3lISmhdzt2d3t2&#10;+z15N+EqLAZmC6lQK0IlzC2cPpwuJ+Im1PIctyYqnU6c+FxUUqq3meuptEnfTo7VD43RGtJ0i4kx&#10;poTmPft9/PndwsMrk9YDA38vuNaeW1mdjpT8fJCSuX1KntS1gW3gqnMCxC+QMZdQ9v3ZsgvqKJv+&#10;ez2XarhepNxivQsy3eHTPTK9AdljWTiasPiObIKWkTSRJZNRX0gaWTMCLYNELUicUylZLi4PuUSm&#10;XTO2eaZUku/W+3my/iLJ2gUWTGDWyPCtJWZqFnkjJUuGswGmkNXbZzwh3KHsIsNGoj6i+sKdZ/Zu&#10;3OkO/AGVPWpHki9RR9GiHIObg0QvmyVIa2THohOS9ixpz9HgweDowix7TCSK4LgjZfzsTcNbN+kH&#10;zw8arA7rbbR1ZMKmdZ/t4Vl7h73l0lr3XsfDySIscleyrCdqbfn6jgvGG9eox34Udmbc4bydFBRU&#10;BWQm6VoTUyQRtSTje5KT8+6v/ysjRpVctn6qXSMrj9rk57U4L2UOlmd4Rhr3mYD198I6xL58hwtE&#10;dU821yjihSvxSip0x2zv53a5C1Gn2vfMrswLPMwTHw7K7+/htw9C9j2L34FHQC+Ia8r2xnS3wwhS&#10;OrtR5zSpGYIppc0ErpvJXIFaSN26M3uOzC8Inqgr2Lb67bPgE5bvMDPSTtgtBn6H5x2iC/u98eGg&#10;HGbF/A5NQtAvGbfIyt525adXtzlbNu1vYODvDifkolRyulv2Inxew7mOOJR6niWAppSypZaZmNn5&#10;zMSBHQf2fAwC248IUVopxlsE9ZoJTkBLsNikBMVrCbfKR0hkVU5OzXXmi5PWDpmuPExJktBig4d9&#10;o6wBiVoKMLVgvZTtnIzLgpGjNIsHz2JoKU01YSSMPcYOyGQSiYXMsvbpGzuqfj/RqzVpg9vihZ8T&#10;2/rWAwPfPn5s0rqiKeTT5eVvY7gXBeifyfXQ0lkIZIVZhNmNwxIzfe8tkd3YeShYFyN7TF3osNal&#10;vQEZWApxfQvqoW+9C8lLp9ftoOX4+Fb2mVUrieWIG0mIbK5SFwxJIKl16v02K+zi0lvwtUYnDwy8&#10;CH5b2339LEfZ6FdpJEut0UfLtj4bKteMxEogy7q/anRLDQNW5XDlgpoiWk+tffb634mh+olwUVTv&#10;sekdPt1j7DgYvM/GhwWOpBj3XbNhCeK6UKYkk5LpHBMBXZrwzxa7uDxkBjmcZUJ/KiLbb1fKsZyt&#10;vehq9ORXVmNOMWqozWFQZNuLadPjlaxeZ7ZP+JJQmYLEN9AlkwzuVLhT46cpcSeJexZ2uiPbgtoR&#10;kSWysyUTtVujVnAMNy3BbNnx3hd+Pzo/f1z4fXEWgUUSs05kg13at6t6LnW8dWYeIwmvS+tHfj33&#10;zzVI62bXlHPp99k+92RVyCzKIrso9+C1Bm58rpOrpnxA84HdcuDej/w0OX+6VzztEYXdVLZ1unPT&#10;VuvXm8MZUmoN4N7b+lpe17fm7G1K1FUYa7b1KZHdNlw/PkZWb4ycnvz+VDu4I4SaMqg1WHeFFJjI&#10;GIstLDYxLwmTn8h+D3ZHLvMPeES/SrZ0ilrXOegXsbUGIoDX8iCncxIIuMZE2zfDlTzPXL6nTyMD&#10;++nu9tfIJ47LFLmSfkSYgBnkgDFhsnCYdxxz1Aw3mZhkLkTMEcNLjdxn6v/H/KWBgb9r2OXPl8oy&#10;NflY2/o8QdfmxUot9wHilYZe2Etm4iN3fmDHe+74yJ4DEzPKMcpiFC0YI8gU8xLa0vCraymuHuJR&#10;duTOI6HiNgvoZXKdE4Rm90v7HE6CllJSUkr2iZUkj7J9HVFGzayWhVw+ZzRqgzOR2ZHZk8k4C+Y7&#10;lB1zCQIK1iaSXp9MkadE9vZOftqDfkUM/mLgFnz+5LVPwyCtX4zbOx9HqBREDH8GSyXrUHekbIjF&#10;8Fl3SnkQo9XrFEPk9kcoCpZK1trN1/CCTG0HXWo2UjihUjJ1mjRAPOoYiiNWosgeWSOTJBI5yghk&#10;A1lwF3J2lrlmZJ07Jq327o3XDSdJRQMD3zn6dtx3SFGXf+WGvFv+Mr6ojnTpP68HbrWwyqI2+zl1&#10;COApSX0BGwKukpGFADuhEJ+PmonTG86s59PSLOt5nmgbVzzdYXKPccfREx+WzF8fMr88wAdbyEli&#10;/oKaiVruVUw4o0w5nTkUPfJVTsZiQsyblWAJBric1Up+PKt9S1ofk7GkMjERqbxPaZOJHCWxyp0s&#10;ta2jeqGyLMYkhoqRsqE5HKk3IrxJ8Of7iT+lxJ/2O96kPXs54q6oZURmVDMqGoFOi2qI2RPmUUP3&#10;bwfjX3+f+Ze/fuAvH2Y+smNO9ywyMbuXupK33j7vRg3cBntRB6TI/8/euzdJbtxqnz8gk6yqvsyM&#10;ZPtcXm/Efv8vtbERGxvvHh/7WNZMd1eRmcD+gUySVX0ZSTP2SHZB0cqpG4tkkUjkgwcPbOB8cb1l&#10;AzUJj8t7bOkPIcyyD41yD21ubwBpb/50o04qjxzqibs887u9YhxIg5BzQvJI9inm7w0LNqb9vmDe&#10;Zow4vzB+BTQhIa777iMvq8eAhQBx6XG+Stwvl/7PXnjdX45VXpQFuQSqX3oPbXufAX231QHb66wl&#10;oaLRjuCa8JSQpev4gCmUuqPYHnxHbdrdXR4EQH1E3LGlTL2dfxFQ4XSaGxtRliaN/d9uhrt9weJL&#10;QG/5kjXAXL7g+vVoUhnzQvQPEE4gT5g4JoXZU5M0SpQ2F2WxBtAEd3C11/7dA129eO18vr7a1f45&#10;bEN66I97M5Dl9T5u733h877ga1YINcaudFXl2ta0FWls6kELA0+M8sCOR3YewPXATGLG7YRJNLWd&#10;ifiqasifVQPT9Ixs0GPQAaKBepuGf0ml2ReNS1K7T75dq20FiqWtK4RI0Au5xcsJazG6a4lfW4Jt&#10;XaWB+CjFI6k6syOxa9z0qECbfST5hDOcES0CWrDNempzHV1YSPtdfejVrvZT7Qpaf2PTISNjhqxR&#10;noxiGsC1a8KrYN4bOgouEkG+eCsNTr943SYKmn456Oyysuh+ifXF3dKYYpNJ7SCNVc6eV9VlISTI&#10;shgMAFmgNaYqZlSLSfz8+DrT5zpRXO1qL90GLy3it/kZYfPgC603ijk3Pdt+LyyPyhJrJIotkHYJ&#10;Ftur21rsjC32FmjYX9sCZ+3foqyNB7fv/SkgZDSmNE9Uz8ye+TTD347w5wfjvx8LPxbhwWaKJKrq&#10;6hMbQ0TcUdMFrHnJnjcf21pj0v5SXdaWtVub3bIJwON7l31bQKb1u6oKJVXqGXW/MSIXn64XoHVj&#10;WYrgOKWEbm0WZ7BoLLxz5U6cW3WORZkOoDmTBkieSZKAEzgkHRDx+C3EMRcKHkCPJz5W58/Hwv/z&#10;tyP/79+e+FhHplQDuEYo5ZfLT/VO919Sbl/tl382mMuZM+DyIvGiCZ4tupby1hyqjoue9ZqESm4k&#10;Zu7U2dmRWzny/VAp73eM48jNjXLjif2YcXeqBUvWux5lk3loqalnS/1+3ny7X/9oe0lDf/sy/4Cq&#10;lLNrx9YMI0Arkw4Jofb69n3Ai4D0M7B6C1RvrxUu/N8L+7YEiInnzGyLXZMW76YgbZhqEDk8UzxT&#10;fOBMHmTRUAV86IyOxY11cBoVytyYCa2h1nw2NWTM6qKx//NNOQw3PL86f7rN5fiLP+skkB3ulSSC&#10;JQMbER/wNLYenLlVqRgmlSozzgnVAjITwfNLSY5L20YAXxN4u9rVvqV1UoE+vw9etJfesyVfwJnf&#10;9Jbs2Sb4Gvv3a5hvOBmItdkyJNBUnshMjP7Izj+y808c/IGdPzH6iewn8AmkBGHOW/VUG+O51KaD&#10;czIJKMlgbO5/S2z5R469IS+wNG3brgl0Aa2j2XkixyPLUbWuFmxzAfeCSfQ7CNA6MTNQZIf6gdJk&#10;QBJQMWDEaOQHf57m2z7jcOZXjefs9W9h34ote7Xfvn0rCO0KWl+WnVxqRz5jn3Sw48tZBiYw7Hfk&#10;YQSN4HJ2Y3JlNouGMSSSde28CM57I0bw1v32F35/XTWsfmnGs5dt/5Iin+pKacem7q3BzTqCE2ty&#10;P/9rr6lDnWdGd1JrEFEsJl+0sefOIK+ViUPfh1947pZzyLqtX3oeruN1/CZjY8YuI29bB6u/NsHR&#10;l6D+nKkiF75tYV4TMiFR1tyAmZ+Movfv6Fv+pYBF/6w838Zycj6zXy4UE2bPTKYcq/DjXPifk/Pn&#10;J+d/ZvjbZJySUiSqcbzJHvVu8Ysm8Sv2ZqNeMSIE+OXnwJa5sB9T/LsH5LIBwLbXjHpoapuOZ40Z&#10;t8diAmYL/L2RoxqW9xczhpQYRBkQBoMDwntJvBMhD5mhJN75yB1Qk6LmWDWSRC8EUgULsRgTp7pQ&#10;CObRrDsevfBDgT+d4IcCp5SZU25NJNMXgc7qxstCKp8fXRyrfb78+Y3kwvKi77iaLeP6ynO2kItG&#10;2WxjWoc8iLaKCGO0zA+nH9nbzHst2MG4GSvfFeHJlZMLaAYrSBJcHa2tYd7m9vy1VzR1v6TNX136&#10;rU3osUob8TUPqQEvyw5Zi5Hk4vXn6cHVenz7CmD9RsXE+h7ie5bmZt02M4/YJtlXkdzKs6lR9dfk&#10;7wrO7KHZLilRLeFkMMF8bSD6dJoiFnUHlQ2j2kGE3f4m5EOA6lGhszRkpOH5+noj27dGXHic5i9i&#10;yqX8y5dgTpPDc8WTB1NdB/CM5AFNcU5cnaoTVSoiR4QTlQmXKRr6btc7bx7K5nq6kj6u9s9qi8xS&#10;/9v60vb6SwD355qTXr7+hROAy3YFa8t+KQWVE8lPZD+SeWDkEzv/FOA1D4x+YvATyY4olSo0sFqo&#10;DkUDtMa7zGaP51iOIVnMKJ14Zvzjx34eXQwsKtFtk0zW1jBcPKOeSB7xTie8FXeqFMBwPIBrmkwK&#10;ieQjRQ6oRCxUyFS0Rf0lesxQwBVtftQabiS+iWuv7vJqV/sqdgWtAdBzMHrjmJfXl1FZWR7nE1Tv&#10;TC4YtRpWCsOwjxIbJzqg9yW4CKLKdJqx/QS14AbemG+SFFWlzhAOlR4pU8WZGwIgtb7J5hmG4e1D&#10;n2vo2m3Bq82YRV98vo8Oy+d/7giOezR8cG/sue2oQoDPLTN9MYoLklvKVRWxCpowF6ZSoMxnh2pm&#10;qFv0bmyLOJHnv2G8t68y3z59C5DS4vjreB1/UyM0Buvb1/nWOijzJXBvN22t96Knl8aG+wJawWuE&#10;iIJjXqnzRDqd8DIH05iNQMJLiwl3VrZLix4bJS9wHf/MkfTXZDP2f+sZer80+nJrfsRIKSEiJG19&#10;yjfMWNcowSwIRTJF4WTKxwn+69OJPx/hL5NwUuGUoGimSjBau9/xzf9fspzf+mHTZ+WlatMX6Zqw&#10;2+Os7uQxRyuf9lwvzVcCPLJSWojP8pyIxK8uSikzoo6Qwt9DdGxvoJJK336wJ7UlI2ut8afCmBOD&#10;OkwzaTpy6zN/2Gf+MCqHXeZuVI6emYCdzaQaYLpb+Hn30FR2BE3BximamUV4mCd+LJUfJueHSfjv&#10;IhxVOKkyO+zG3Mjqspwb6wlnd/IFKOUb0AyM/bin1rklZ6013ox+FmaFlHpS4eX0U1wLIRXz0pgk&#10;Nya8PhsBvLRf5oxtb+2x49V5xuZd/hVyIKFpnVbQGkNdGNzY+56TzVBOjAI/HpyH4kyeMMlUn1Ev&#10;YHHetI0s8+958qNfQ2u5h/F1PNEvMYNqZ795/w8ztNoaPrjHorpLWEAnALPk4RspYRsjLmk6j+bb&#10;LjECTerCN9deBa/Ld4h6SKZ16/7xDJR5A2T5SbYFTp6fn0iatWtNJHyjxOdMjMKJKjliSRXQAmkG&#10;dVyd49MTrhnVjOZMlkT18Cv92FK7HmYLAYxxt+Pu7oabu1sAjvPE8XjEphLnNgkqUeEzN5bdLwKt&#10;kfhN0bMmj4tuNlzcVxcmhr7pn6GUsvi9vq1+rVUzik9x/fmMWAGbgJmTTZzsCLrDZcZcmO0E8ojo&#10;CZEZtIINcbn9rMSb8PUigKtd7RtbT7K9ybZuCTfshXCr4QfdXNY/Wf3f6ic3GMJXsPA9hpiFNAgz&#10;4jPJZ5QjyR9J9sjoD+zkgb09sJMjAwFaJy9Yili0ilKAYkJV0DRg7i1OiopvlYyqkpSoZsbJSc+i&#10;E8wapcNDBhS++rj9HczBNWQ7er+vaLQdwLXWjLqQfYjHljAxVDyq1aTEXJw8pmpJFAayVmZR1DMq&#10;A+ITkemMJoxKjepPaPgO9B4BL11JvzaP+frK4WpX+3Lr6yBaBeU2LnqLT/WWXUHrs8lmA1zTR3vh&#10;9Z+x+U0gS1vQ+8VrHQxfAFDRWEjjeFbcOpBuuCiuhmhMoFnfVtV8y0mqQxJlWHbohdFXfs5L47bZ&#10;YfKfN24ne29A9HY0GkDdRpcGX0lM+uLRAiFJLGZrWzRb1z2RbbDQFletwZueBepfunBbz8F1vI6/&#10;qZHNuCzGX7dtguzLl61btvNLjD694F4HTAZbIYL2+Wdl8p0F/cr3LpU0X2KXn6/tO9fk5ApS+xmY&#10;ATEXFDfmJo8wuzBL4ohw1JEHEU7DwFEPHNOOKWWKpAW0dpT6mZn/Taa1R3LwLaa2y2b+6s+1eatK&#10;RQcNjT/3VVO2AYuK4KkizqL9vICOgIpjPpIkurSLBJs6mt9E6J9SgFTuTpYAr0SE6sZMgVSZBmHE&#10;IA+kKuAzNyLcinGUkUmUogMuRlTfgFhFzBELXUTHQeJ687QmTKsoRYVZE0fNHPXAYzpw0ltmpwk6&#10;xjFaQx9NQ6rAcOZQN1zBLsAWDUpag5+MNaBYJc5DBz/ljdndZZNsemVcfreXXndBVF655+O6FRU4&#10;Y3hvv78lUMh4uy4XFhYlNIiToVY4aWXWORo3kgOo1LS5bpzUgFml5aXb82f7J5e78u2XgZ1p5r7u&#10;3ovn1Dfvlcuz+SX2mv/byoK8BlBfJEIWXZ7L59v2txT4M3trNtgweKVtywGpIDPIHDGdSOiLiuPM&#10;II7kAVFnyMK4HxmHPSll3CPBkSpIMWqtzLUAMB72vH9/z83tLdWNpynz8ODoY2WeZ2Yrba/WhGW/&#10;j37OqK6MuxFvCZYezsct1/39K6eknbO1pP1lkxxN1UzCPwSjnCBdKDgeDHIq1Us7txWw6FkjJXZI&#10;tJ3rU/ub2/kX8Mx6Nb65w+vvL7H/v4b772pX+0W29AK4rEDpFSEtjhNrPtHPX+cyxvwcGN2JE1/T&#10;LpPZUYGorVtWIsDrxInEE9mfyDyROZL9xH6oJA95EBeYVYNM0chq1SrVLUhcUcJMkhklZOlCWsNI&#10;TcZtqcDuyUn3X5wUdIl48fWkIUjzvSaGm1E15Oo6oS5CtCCNqGWSH0Mizlt8aUbVSGYKjlSPZt+e&#10;SAxR0SktxmGHeaESyWGVqHSvAgumECnreCx9pbKZVr8C1nC1q/0azPl5ZLevZVfQ+h9g7itgId2R&#10;d+3GS0b3BWijkpFkCwZjrRuZNAform8CTW9rmsLA24G1fUYz80tkAlygc5G8L4wamGR9El40q7Tx&#10;ymJElKqGV8U8eiUrEqCEvFUGe7WrXa3bWQy9AbQu7+sOVi9v968Tf6+8w8uE4PmCWBp4JS0wFLdW&#10;fnfBHHzTIZ1D4OvTb/i4/toqmMqZw/SL97qsix3AetKyHdw6DwRzOBgsRpHQUZ7dmUlMrkySmPOB&#10;Kd1ySgdOOlC0AdcNtI5yyDcO+U1TKJ9n/bzGFjTAskRHdQ9NYsRQoi2YigRsK9JkEYzU2dYEKxtt&#10;QDG9G7zgypKATGmIBK5B1jYfimDqFGZIM0mdipFUSckYfOaUnKNPTJKZBVwTorE8VXHEZtQqXldA&#10;TtQRVRJObnlPNHitsyiTZk6qnHTHSXcUBPGCmOG18XvMoQPBqng1vB3/S4uw6pmC4o0xmzSdgdZv&#10;zt/+E4DPzyWh5LwRp/uWDUZrUrnOy+fbXivPKsG09tZEs7S+G4kdJzmxR5lIzCKt+Wdj3LuRWgJh&#10;YaE38L/LjChs7rmAhb0tFOOpbwScfebcrv7qlde/7t5sgJRul0B1YxMuvrID0Zfb6QnEF87r53Za&#10;Li7KMxC8m272teDMAQq44l7bNRiQg3tULuYsHA4D9/d37Pd7VIP8II8TNs0cpxPTFEm6m7sbvvvd&#10;PTf3d6Qh8/D4yF9/VPSHwsePJ+w0MddgWP9iPf92HKKRaHr1dLyxfQfc51dfh81P0diOfZuaJKpT&#10;xJBacSrFC2IzSeM9KfU42COxFkrhIDPKTCi3jhf3Tz+Wi/1e1iUX19PVrvabtzV5xRv3ctgL17xf&#10;xlDbxw2oPpPy+MrApWskoDYmC3BdUYmmi/1P5YT4CW2Jq76edhWyBmiLGEkFs0rC0YVp7SQCpFaF&#10;yoTh5EYyWGQ7vDGte8Vce/7njgl59XUAafGKSUvyu0eCj0jsiSrqSiaFzrcnkleSBxFQJSpWBAO1&#10;qE4yMBJJDBHFGcjMVK8UKqmlO3tMu/RtkfhfVKG/4C+d5frqgF/66kmMn2+/gl242tV+sl1B67+z&#10;bRedveR2W0oc/wiwelngbHU9ccQlpjsX3BzT0DcFYyP6+aK9WZ7Y9uEteZG3XrPGHNvysC5HlbcU&#10;O+O4TWhly9DoIw2chq6l1TOWfew6uNWF3FjYAaRJTBiSaKlOzkpYZQN2vanxeLWr/XPblzL9FpmQ&#10;Lwx6Xlz6NprEEhjSy+7C3wV0ZY3H2u/n1xbR57zsc/D6bdDgs7Zd8PvFY17y/21soLXSXJUK0hpn&#10;mSqWB8qsFN0xpT1T2nNKO4oMzJIJKQag6fE9Z9zE6C+xJjdglqSf1on3svRdJMpHi2jId+CIho9V&#10;IImjEjqrSixeknj0ZhBbAMmUD9GbgNCqrQKoYhrM3SJpke6ojWkdwK8zywlNCdMKHkAz2aiWmJk5&#10;2UyJdEfsuzqYxaKFCj4HTUYT0uYFpbOdjYQ3tmLMwwUoniiqzCm3/a2h3y2RoFCNOUg1ZK7KfMJF&#10;moRBY5MSWJm5M/V5LmqIYvkn4BrSGSvI+Hz0Bia7WjDGXxip8urriOHaG3kK7isTfZHJQlga+fnl&#10;fNkXaHGOK8FaRyC5MkvCPFjVxVOwsnqVgCaSgpqRQgPtTDolgOrz72oX4BcCjV/TVrCjA9Sr9NnF&#10;29qfwiI3/aX+d6noeFHTfxPfLGXtr4Al2+abvmVXw1qhJut7noEuWxZie89WV3ulxW3e1v3TKqvh&#10;UZe9nCP3BtBKgNHjLnN3d8P9u1tyTuRamdMnyqPjdkIM8ph4/27Pd9/d8u79O3Y3Bz497knZmOYH&#10;jk/O0/GEW8FQXHWJMV88NZ+51sp8bHJHciabJ+ZU/LPyeiLps0zDSIYZ1vwTSVsVS4uTLSTvxEBd&#10;EOuJQW3XYlQldj8lgLg1MsiXXIX64px3tav99m3rs15aK75031ySzl54/SsC1qEk1f10+GVdHvdh&#10;S+4okWSnolRMCkerSJu4RAVL8cEgEEQC3s2j8qxeHLPXBowHmUzo8Tot2QiLLECP2X/mmESXFMDl&#10;uB6bx28k4dN8pbyRJDXg3kkoCQnmeZ/PLOJCxaL6DgvWOVHJYj5QtZK9ULQsax7p+yCbetHN3KaA&#10;uS5s63DDm0m/4RXfMvF3Vjxwtav9RuwKWsOKor70/AXzeX3tp01AyyJMg2vXmdYQge22eU93yduc&#10;bDC4+uut0QBOFYuy688wrd8qL45Y2PC3Pv9W5rkF1t35vTiKvo5oI+AtsPauBNVlUjrFZLN4cjYL&#10;DG1M7QCuo7FCTJ+CIhK6U291hP4SlvhyCn4t6+erXe3nWrv+txIDy92+wRpW/7QBZPxrlQZdMBH6&#10;KJdP9iCduKc/k2x7/bte8mdvbejnfEnfQV4YXz5ZmhWyIdlRA82C5gRZ8CEHE1dHShqpsmdubOtK&#10;BjFSW4S85mS7xMJLr4c+YWcBvXJEvt1GHIdI05bWYIR7k+9wr9FAd/mhauNcG7Is/mp7L+BCynua&#10;DHikH1RxSXhKuCZKddxiH12UTKbLedSlcdgU1TaSyDriGNUL8wLCWrA3zVCfEJnIMiFSgLFJe9Dm&#10;U6OyshJVKqkvhtwoUqke5bOIklyCua3Sri5ZwCZUqDialDEPaE4kCRV2r8bswSh3NE6NOEjC8dZ3&#10;QReN65dAa8Ea6NYYQS+NyKuv0xis3mSznBU0Fm86va9eGbLxCRa/xbKk7OklXeTDQqN8q/vrc4fW&#10;vQAAIABJREFUZEmkOpPNl5hoAcuFs8f97nHh7Fb6GnP4P4+9BFy/xIztLOsXTt7n2NewxlTbOO1N&#10;s/W9/Z51gBRa9ZahptAtd5ocXkYssRsOoHvGceR2f8v7+1s+vP9AHoRUKwVl0gRWmZKyvznwu+8+&#10;8G/ff8+7D++RMZOS8PT0wH5sevFlxkqJUgoZVqbcC6b6+iQnHhUWIV0XSUiBRecc95bQWdILz0bJ&#10;RIz7sovuJxzMF6Bk8dtE07R1LaJ0vVV8QFwQd8RG1DJiE0qKahXm1uy8/T7PDk43we123uxxOVew&#10;+mq/fVukirZZxNeu6xfIEQvL+jWcoD3e9LNa7vcvNgW6fJYu2xd7Ic49SxjGYxOYkiI5MQwDOmQ0&#10;DUsPETNjOs1RLebWfHXUZwyurWot/KAKZ5rTQkuk8YWa1vL66xDbj/iuJTm9YywEUC1EnCkSlXbV&#10;Arxu+EPvQ6sEy1rMGk9ACJmR0LzWth6KtZC2+TCSgR1jiY9t/WT3lS1TuJWXPcOVrn70alf7qXYF&#10;rf/Odsm06z2E3DsTRRGLDKl6y9Y1ENabUw3GoTWtv2BEuQkQjW7eAm8+Jw9iCw/tZdO3yhvXZOXq&#10;jH/uCIsDVz9nU2tf9L6oNd4+asFwMe0d5Vcwe8vIuvKqr3a1c/sc6Oyy1Z//+9qLecP23Z1V8YyZ&#10;sAVepEWfvoUFNnd8Dxxhs8j/GsFi38bL4M1LDbm6NJSZIclbr1mHFIF11Hc7oplSE5VE8YFJMzMD&#10;sw+YRrJSLSBcbV3LL8dk8uLz2rX9NY5BXTDxZ6M4FGpjQxuJBDiZAG61jpEoNEe8laO6B3NZJBYD&#10;VFJr4uMu65kygZwCaPEac1uTj5A04BoNFwOojKaRHeQlYGtEohGaYagEY9pVMINSawBJjYnt9YTb&#10;hNoUHd87nYeW9IwC01jwWMXT3FhIJRZhLZXcE7WCcDodGX1eGqX126U28PewHxnHkcPhwG63i+bK&#10;NbR1pwoPx8okcb7W6yT2xb3rf7/RVUJY2Zo8H0k9Df7C6CDaSmm9sgQbsdQE1qqwlxhkfakeIH18&#10;rvZqMnoMo61R3DYBQpM4iPOMzXRAU9qYXBprKq7fONZ+TzsvxQLf0hZ4b5Oz0fb3FkDx8xNvL9ml&#10;H3vB/7312S7/su4VUW4e1+EZ+xouYrHP+VC7+HfblnQANmSAsITUFAFwHeKa8MR+d4fIgf14w83h&#10;jvv797x7945hVNJcyHnH0zCSBE7zxP72ht99eM/3373n/v07nuaJ/ZgZsob8vIeUBmKklCn9eF+1&#10;t6+vlD1oEr1JLKBGa/p97vdf2raZrKlOfz6uiR4hNb17bYCJu2A1koZCRnWHMCCMUL1NhYL6gFhG&#10;bERkQHxGGTD7zNGJc42ar/avaxuA+hL0fdXeInn9HRlOrsjiszffd0FI8CVGbkVmd7fIfs94ODDs&#10;dwFauzHPhVIKH//yQ/tMi7da7OckBowBXTzEdkbunv6lmfrnjFHFEnY5bnoWt0q556dFRJBWTZbQ&#10;BkzTYlFvcnWAKOIW225TXjJI2jp1OBGnb7bdCYfrTNgY1u3ZoBX0bYNLw3jYEPm+MWB9Jd1d7bdm&#10;V9D60s6ykZ95/adszldQeKtpvbzW1s09gN+atAxwvB6ctSpb8LszKV7//s/5JBd503H9lNfeBL/S&#10;6y+qC9QNlvTGZl6zCOrbglh60lyCaf0P0rb+FmL0V7vaF1snfmxY1T/VOuug/p2v/deXANsg9WcE&#10;flvw+msBXsuCZotQNfbF0ghxbUDYwTsjABSnYA0Ura0TvHu8Ul2oLhQIOQoUI1EtkdyQqmQXxEND&#10;+vnYG+Q8HxFDbQ5Q1rUF/uejklAq0f+rkgh5jkEiIJ9MGivSG1QJ2qQ1lLZvDfSW3uWeBpISydrZ&#10;Q+ilulMtgGtc1vnQI4FrCMnTSqVpFTUdGI3HDSx1x8xIKbpUu1eszg20LiAzpBQrkeBHxyLDYkXj&#10;UsFqm76sJZm73q6139LYDZmDCsMwkFLTo7ZoDFdr5XA4cDgcuLu74+bmhpQSpRSenp44TsZUP0KV&#10;AOdb74vORA+p9tdvzGW+e+PefRM0k2CgS0ugu3W5Blmu0ZRbiPjClyiQIl0QjCcBF29n8rleY/xG&#10;AZImcZRgNmENME8dretM8qBPKZGIaHx4kFUnc92TqwEvMurOZV0uQOQuHXJGIuj/6CD1K+xr4CcD&#10;46/8Rm6KyIDa0JJXgFsryshgikvGLYq7x7zjsLthGBVNhYPu0KlyfHwCYEyZpJFEs1JDWx8hy1q+&#10;nhBSyqS8o5zsjNxwaW9VGvY5MItGoy/tpAujeg05jzc+b2gDjl9/T6116X/Qm7RKS6zVqpgpbo7q&#10;iIqhugd7wq3isyOWwYJ5jc+ojYjU8NNL2cLrv8/rJptkxtWu9s9mL1UfbHzrTwax/94W9+1SqS2v&#10;ML832MJSoSyK3NzC/Q3p/p50dwtpIJeCHSfsNHH620PECWYtAdaZ01HVkUXAzrcfX9LHLzxJb8qt&#10;tDWARCywXYss/bI0BUjdJO2eAxqKeos3XNpsYWdSXxHT9pi5H2s7xwvret3eOdN++/rl+OvwnVf8&#10;4mq/JbuC1rAE7D8l67RCEBtWzSbL10UueqDvrSlA/6BJ15Jr33fWPMcaQN15h0bW1MqW+w5485XB&#10;5JinE6WztOU5c2cYhpVJ8wK6Lds16QsTxDOm9mYbsgh6rEceWqsNnCFKvc/f25hWfaJoLRT7OXXW&#10;Y/XNc9K2HeyTdZ/7pLUcw/YYL37PxuNqe9BkSHz7i0Y558I2O2tVfLYn6+gSx/QlLZKv43X8FiOx&#10;cI7Fty2vdUBT2r2mG6DT2j2jsg12LtnPm+fkcuSZ6eXTsv5V6ek6w0WRTcDnvblU8wOLP0Yak1jW&#10;+7t/gXjT6wvARs4Y180zbF2e9+PsPk1YgRp76XDOj007oNo+v+ljIOJomUilxHHUaMxYTZhdKSaY&#10;JKoEv8U2fjK5kZr2bwd317Ht2/K7xmO6tuHmsXtBvOmCS7Bp4jhn1CElWxYq4e9qlJorZJzkFVt8&#10;YUvQLn5V2jnK8Z3uJI9txLUVn/EaiyKj/TZiYIaeAaV9vmiscJxkRvYUwBcBvltyzBKVzOwZdAAK&#10;8Aj+gNsTzgwMIBq0SKlQE+oZ9abMLLFfAVAnnIS7InWEljBQ4I///m/skzOOI8MwhNZ3Y1KXUpim&#10;idubG97f33N3d0dKiWmayKrkNPPXvz0sv1ltv19PwMb5uZyzVzkwl+U2vrD1M6pvyIf1ea2D1u5Q&#10;A3TrDZjlhcSvC4i15AZCdm/XqCCegoEPuFaqhy75JM4kTgkkPq79frF47pdKrA7PFtxbQK0nMbYw&#10;3zPv8Q80X77a+55s/NCyVxt/1nMQ/TWT9QieRRfnrnrFAba7IKXtR9e279YWz775e7ZYfgF0fNZw&#10;b3Nuz+LH4JX13iLqW18Yz4WUXfye3ra1jRiXr/RV2zp0mRXxhHpifqq4zoxDxWaDai1tJ6jUaJyF&#10;Ua0wlwlOwtPTEw8PD1Sc/e3dci6EhEhCGRBVhmEHp2B0v2pvvuZYjV62gYfEbFKaqy0WCyxrGv7P&#10;NK3buVgZejwbzSqoxLmWIeSFhJYkdMRPQWgRIUtGfI/4HrUG/K9X2vr7eSQCjPqskmKR33PZlLqv&#10;v/k6r2+fu9rVvoEtwPEr1+Cy5u0Xa/fSdv4eLv0jPJ+Den8A33w+JDZ6TGxc3i99P+O7435t/uBZ&#10;sk+XSuMe04mHjEUksKX1J+lHcsmgBlrz6u1rESdO0YSxJ6jb56so5B1pvMMO7+DmHnKGaQZ7xK17&#10;Wolti2BqVKcBwMpucyoXSS/pZ2htJN0TfMspfGZrT6t+Pl1AF4CiecvN7/2S9Km6tr4p/dSnhfAg&#10;gIhGrKKE9j9gomiXSGvfE2uEdkxirdrLgBJzrVSi8i7mXUMb9tFJFHEcVVm22Y8zYvN0pj/+7cza&#10;OX1tBrqO1/G1kXZfwDOMcYkjbXPDb258OV879zX30mi1VQuu3xb3mLr9i4PWW/wBnhEu2jzQ1nRO&#10;0mBtVQMvMzk5Vme0RoddcaNaODJVJQ8JmypmBSsEW0gFSSuQYe7MtcD0RDoN+JiQvGdIwRbOCF4q&#10;UmOhl7JRxHCfqdVZtChpuMDFBL4WrJwvgPt1tNvtmOcZcUc1mB/TaUYk2GNujghtIX5iyMrNzR5R&#10;KKUwZmWuTrVKlYTlTCUF6FIdI+MeAESokVbwgpUJmyvlNHGz25NyLPYDKEmhpzXPWAWScn//nmLO&#10;Dz9+ZNzvuLl7x/z0SPWKiJId8IqVSpknvM5Ek8pY9fUGUe7RJbkXMJfKwswWcYTewV6Wbb9004pf&#10;PO/X8Tr+1kZIzwLt2mNs1okpXlGgMwfqdtJ6tnhoz20fL389oox7pylwrp/paI8kEEX0wNzeaVIY&#10;cwU7Qi6YH1tQHgv07AFqp6aJyhIUtvtUwMVb4jC8ZbBBIzHo1GB+QmPUQjSzajIHojixX8EmrSRO&#10;jamxAk7x+XY2p0LOGbRNtR6AoBB6yHsDO00UM/Y6MiYo5pzMKLrH9YCnA2ba/FkhUVtDQiclRXIw&#10;Cft+mzm1VsxLTGBLDeV2bujl67md8vh9erCAgHgP9Z2kSpIBPCOe8FljP6cfIQ+kIZNTRiVHQ75q&#10;FHc0DXjNuB1Rq4jB4AkVDZ1BN5IoFUMtwPHqkcgsBtM0kTSTc2bMxuitcaAUNMWiyTxRpFD9xKSG&#10;JuVm94Exj5xKQm8rh72TeITyECC1HcAqHEKX1usOtV0AP2rM8oSIc5wnZldc3sXisd6yY8/73cj+&#10;MPDd/R3/+Yff8eHDh4Xd7e58/PiRv/71r6SU2O/37HY7hjwwDAP7YcRL5enpyO3NnumHjxyfHtE0&#10;kMaB3rfCs2KaUVVS/32LMZ8mpmmilEJ10CGz2w3sdjvGlOMestgXkbhSpUeFNVjgpZSIS7aBZPue&#10;MSd0CLmDNAzBHHdb2ODWkhPuglZbpM0Qxzxhktti3jFmLGfGtKMMhaLGTMHthPqeY4VBRqQzur0s&#10;jHOUJs8Cq/CKrTcZCp6+HWQtFk1TibJi8Ui4D83VrTIRBh4+J/RCY9HabYkiZBNlyDqCoCkSJ6Ff&#10;r4SOsoHMoMcYaQA2xHs8swa5mQBgbQ1qpaw+cgFttiDmdm6wjf9oiQe8+d91gdIlYQwlCAa2fsT1&#10;LMlibf81zaEdn6VJywZDOmtiLs5uP0RDw3liPj4gdscgCbMTooqO8OPjj/zXf/839/fvmak8zRO/&#10;/8O/I3lHSgM3h3fs93fsxjt2ozOXwuloJM94Y0kvTGmz5T624str7uFXgSY7lDhNT6SUqCWudbeC&#10;qDIOmd1hj5UW7zZ9eFdfYtu5GKfZyMOOw37PuNuhIpRaKVNlroUyV/KojGlgGHfklCi1UmfDbQZ5&#10;4GZ/oJ6gHJ3DcIPVidPTRPoguB9BC+QZyae4H8UwU8zzKv+3LH50+e1Xz2Cb37+eLziXa+xqV/sG&#10;JnX7YIlrF991Bp70+JPltTUZf7ndmHdSbj6zZx0d3A3zgphF4hjFJGR6+q1gsPQMDuKa0TtEhH9c&#10;ot41rm7AtZqSLBLDSRRMcWu9Q/pxdk1lsfa8Uj0hlJAO9cJgJ1I6sufIrRy5YSJ7IauQ8w72eya9&#10;R8fv0eE9LgNCgnHHMCfqk7DjgNSC+YyrQhIsObM4czGOn0L6zcQw9+j5UaMySgRS6wmQomkJyfss&#10;00gx3quiHdcgGwSgHthIqeGPqYVo/AhjhnEYGDQh+5gvalu01JaIL0SlHz7Eb5Baw10NRnUklhXV&#10;RLICNmNuVNWYdFNGdaAWo6hjUqky47Q/OQEnKieq7zAG3AeqjDgpmjlKxKkxz9WFSJMsL9fnq4SC&#10;f4DFqTpfE1zH6/hzRl0e2fkCeHkuYt+wnvDrn7ImoeeNmBbxYidA6OavPxaRf3HQGn5CvOWbvzh1&#10;kbdrLf8WwCIAlwA/lqkottCCvM2cFr9t81iqAdSmlDClNZiK5gLmgM0BwtIUqHMDFxTSmFkJ86sD&#10;WpxhzzT7eqFFkxjadzctTtXYB00MaWAc9tzc3OAWC6EyHXk6fkSBIbfJ1wv1VKjVY2GvGXOlqkYp&#10;u4fWnjed02hmVaKBgwuuTqlHqIZIRtuiWDWRUJxC8YJYRuuJDAwURkZ2jTGZh8wgMGjA81oS0xg6&#10;oschw0k350Xxfg5p+qmtKVUEGA0YIBIBz1lHz8eYKy8CpOt4HX9LIxBAiG2c1Pa+ifdaS/yEK7yc&#10;obYTU7PLyo6Lx30yinuoL4j7k10KI7ZYO/CyvG5tYWEBYnrEmlHyHIHp+i39+2nsVFsYZUupY9t/&#10;Wdjm7Wi2IEsDi0wUPLOw03+OuS5TibqQHLJFUN99SetljolSXKkWGsnWmuEkBLU5gEjNGEIhAEqn&#10;BhDZdQi1ge9+EXCIYwjqOQ5hAa5p59TobPskOYJ4GXDGaJpoGuX3qeDaWNHiFJxajFobaMqIuJMk&#10;5ofkBpQ1MWICTT6kg6tJgj0peHR0l/ihvBgmJViG1bAamt1uJ+b0RNFHZgUYeDLhcXbccvvpC8KM&#10;SNNP9rZwkJmqoQmOj+AJMUP1FFdPA6dUhnbpjaTGtE5euL3Zc3t7y+3tLe7OPM/M87yAXGZGzpn7&#10;xrQ+HA64BzPbVZntR6apxOcaMHwqM6dSMXd0CNAsS0iPaOtOlPMImjjkHeSIH1TTCrbVAH+9ltCF&#10;lJXxBLTmkUqWtp8LdiULLmzunOansyaKvnlf6vklZ2mmHL+iRnpaM5CIOgKl6Mo8khbQOomKkzeL&#10;+Na5g2Dy1na/rHP4anI+/34Dq1oDoPCAhpNFPPessKT5Hosc+jOeXT//z5YFcu6Jt88v7C+pLMBi&#10;t8XHt+SdJ1Ygx1jKnBfQ53JO2C4NtguN872Uy3miHezqFresEJ6ZSkjxiPrypzT5O5HQIXWiuWGd&#10;W5LLGPOIS+L4wwPH4yPH+Ui1OaavFI3Fxv2OWiuP08ynTw8cn07gmXHYYz4znboviD9fqILNRzfJ&#10;HKSztIF2X6uEXMf33/9+AbPn+UQpgllhmgtzu/fMyppAavG2qJKScMgjaRhIKc73ErYnJZEoGvfz&#10;aZop1ZbKhwCqCqozKuA+tgRrxnyIpEivpmqgiWuwA41ePdKTCH7+u/fFSktEbS6qFbhe7LqEvNq3&#10;sp5gtzafb6/V7Zyw9V/bpBybf+say70h6fPM1/UET99sWxMu/m95njbfxX4E61rW1/rbXVulicX8&#10;6tpY1nHXRRVk868RqhINA1eGr6ogVaMRoRcSM9kLwqnFmYZLgMPIDmSH6QgyRj8VA9FKlhH1hFvB&#10;J6d4xXKQvkpOJEnkcUBb6UjrwoWoLChTNWeV27AWZ0Y8qrCsxXvSzJvsnHtr5tz8r8qAtjhGhPC5&#10;FvOee6VqyJ3E/Bqgvpsw1QJtDklmFJdWmRmJgX0ewCtmFevyb+6NXjdjuovktBguhSXZKwWnAAWT&#10;2gBrcE9UyS20Le13inMQPWaigfoSznzjfN/q3r89AHodf1vjEjssDq/72fa+ZwkRaev2zfNijZDS&#10;ySf9sbT1aB91Ga8Rxze2rleXcyYPAyUlYolNTHKlUkuBUnCv0QhLHE0BunZd67a1NmwLlfpk0MDq&#10;6IjUYnKhmFMdrHpMCkkY0477u3vev3/POCTEC6fjI58+DXg9ocmwUslSeHycO6+G0ks828SiEJqZ&#10;Gt/JMiF4kxNV9vcHbsaRISWm6USdCyk56h4yISnjIhwGQBPYgf3Ngd1hRGzmNBcgdESjrFvWhcGm&#10;MdbVrna1q/3WzCzUrjtLRxvgHWCetARkNOCJdxjY+v6fY2tZZ2d4KsepoGoki0ojN6dWqMWZvJJ3&#10;UX6pDh4TCW5GnecAcnAysQ7MqiBDyHtYbcF8ACYiAXynthIzCniK+UeErG3BYhUsqpowwyuY11hg&#10;WEWTYFS8ONa0GGSjC32m8dxLfaWDMcYlnNhZlks/CljAaDPh5uaGu7s73r17h5lxOp04Ho98/PgR&#10;iGokkXjf999/v7xPRJhq5W8/Hsk5B7hVDWfGvAQbVyUSEV4juaKKiIYMSY4faRh2VDw0fK1gpQZw&#10;bZEALtOpHaqtzQ8bWK29mmrDEK8NnLampVtqaVfVgnYvc+uSeLja1X6hdQBX6fdZj+EijjPZXG8t&#10;tkspteoV44fjkWmamJu/ERFyzuz3ew6HQxAq5pmnpyemaVpel7kByZpC+59zQsk2dkwS8htAq0a0&#10;5TPHx4dFw15EyCk1Ikls6f7+nnk+RWVEnRZd99iakIYdILgVigXA4u64hbrqftwt0illnoG53Xvp&#10;H9cl+WpXu9qv0tz9DPgM2Q5W7fsX3r/9WxuFb2KjNzT+VRWGhOwyoylDOZJnqF6aD02oBKAlErFZ&#10;SwlsqpMBupDq6sMiRxawf/RQcYoZmhpGojmSnNQlLpZGcDF6NSSgIV8oPX5thAx3wU2Cxd4y83Mt&#10;EbNSg2zYGrkbNWpOX1GHWuS/vjHofLWr/avZFbT+xibamFQ5mBe1B8dtkVpsDmaZNb3QBjpjUYqp&#10;4q2QbzshyJkzfaZL3Z5zEaZWougVis0Masg+IUnZjZkP7+4RCvMpc7sXrJxIYszlxNNTIplxqs6x&#10;OEqiJqGIkNHlexcmVtfhA7Imdiq8v9tztx9Iqhwfhen4tOzfTpt8STX2e8V1YFRnd7tnGAf8pJys&#10;UC2YltUNn2dsnqjzhE/T5pycnfXNv78dS+tqV7va1cJe9kNdpkRpC4YGlmhbAEhjm2wLtTrLWp6x&#10;4T+/D956DCw586YxXItjMrdmfVG6qR4MZavB9e4M9SDBB6eolhnVFIsNjUY3lYxaXzgF+0gkGkcm&#10;BfHGtqEy7samXyuLBAVtcaHJQybAFU+ZWRJZlIFMJjPUvMxB28Wd9AnpJ7Lkl8aZTXYl/oRaWQC0&#10;3W4XZ7CBWh2I3s69cgHAicjCzJ7nmWo1JMFyJg0xB0tjIgf7KuR8UkrkJmkw1yhT7vvlNUD4APhg&#10;OBziGrJY7AVgLeQ8rFVWbR+tyWmtjUJhP4wLkL0WL8jCtMbKz7i+rna1c5NWQ//SvbEFqnPOi258&#10;So2Vb7Zcwz25tBBAcm7vhX01drsdOYc/CGmcSNIkVnD6Mk5+RoBYklW2kDP6fbjf7znc7Li7u2O/&#10;37V9NI7HI9M8cDwemee0fD6Abkc0U8ygwmw1Kjc1MSQBzSSJmk5qKKiK+ZqkwrmUA7za1a72r2kd&#10;qFbpTQXlWfi3xjK2JNt045PUgrlgFYpHXJnSQD4M7BPofsR2iZqFXT0xnB5DPqQIxVfpJIMGADfK&#10;tUNnYkb/lIsijrMDaZ9zaf4thVpgijgSE0qdoTopS8j2uWAqmEajbtFgbobikywYhNKqqtt3l2qo&#10;deJCn4/itWuDwqtd7ddnV9D6G1vPdp4xwAjHP6SMpIqS0JQQNUhgakw+47ORB+BMwuTc+kJ0qQKk&#10;Z1QVRKmS8BSTg4tQHKY5NC9rjcYNY1Z2+z03gyHsGZIzT088PoxMxxNaHKYCs4ScSQ2tTTdIKQdr&#10;ppXIUCsiRh4yh6zc7ZTvbgcO4475oMynMYrj2yJhGAaOUyHvDrgmnqaBYb/HJTFl+ChREF9raGu5&#10;hUZprRXKdUF9tatd7bdn2pJ7HcgdGiOxg9sa3XBaE7PKUipLK79sUhuvNm9vMirLQmIpZ5UmGxD5&#10;0WF3aCzeeKukAE6D6adUO0UOtTrmFSSahuWsOAPTNOFquAcju7YKnKqhg1ynimrXjQ02c20MbDNj&#10;jJqjaPxna6WQWMjCDClh7pjGvicVBpRMIpGCXeP9mM4oSS+Ur9kKireFVZT2R9mpGZiXVkoqVLOF&#10;4enuZ8BZn893uwCwaq08PT0tsiGd+Rnbj23iRpIUDd2yIkMO3WgzvDZ5GGJebbMpp6cj5nUF4UTj&#10;HOSEKhx2+2BulyiBjd4cIBJgWymlAdUW7O7WELNfSONuCGmapmvd44n4uwJmV/v7m6oyjuOiDb8F&#10;n29ubrC5MI4jOeczkFlE2O93eMq8f/+e/X5PrTUA5FKb9E/EzX5xLff7N2dt5ei1gTyr5npKiVIK&#10;+zFzd7Pn3buoTjwcDpG0UufTp08L0zrkQwrTHOzw01yZp5BDMpyssvRGzSnAEyV0YTVFOb+bMZdC&#10;tRIJozf6RF7talf717IFuNbW2HGj5LNNTouvGv259bjQkkiS0U0SXFXZ7XYcxh37mx1ys6MOypMV&#10;8vSAfvoBmaLSuVrHMppMapMA2SIbrV6QLi/grudkZTHWuPQ8canatK99xlEqQmm6KS4NZHbHxZEa&#10;kqfSZLCW0E90UT5KRkh+aMTWIgnRkC0V2fQ4uILXV7var8auoPW3NKctNmsLigtWFFNn0GjadNBM&#10;wtklJaXobnssj3x8/EjxmenpsZXdSGsudu5hU0rh/pcyoD4qVTLSGFeJKEekBABSii0MsDEldkNi&#10;2N2QU8iCnLQidWKfE2aVyQW8Rok4OUrETcmaWtbXwCtSC5pgEBhz4vv7G/79+zu+f/+BXYqynXHI&#10;7Ie4NM2Mj09HkEwh8TgVdDzwNFVGFR4/PTHNzixTKx0PkD0noSpEK+Fe+r2aQWvCdi2xvNrVrvbt&#10;zF8tx1z9VkhksLirFk9Hgy8BN8Ok9Y3XzurVpXHYTzETbQTktnCQACoXELxVS4pEybyIsRuGaOxn&#10;zmwFkQFJjgwZTYkf62nRKisY2hoIJU24Q/GZwaWV1odWo1qlWEW8YlNtCyBfQOveT8nd8aFpqVkF&#10;rdGrUnx5v9h5OWw/l62u9PPnpDHLe+PkSwZonyNLKUsD4e337fd7cs4LWNY/29mewzAwpMyQM9al&#10;OMywUprslwZYXLoESKWIUKSgKszTCaOG9mUTVs6aSCmSHdN8hNrKaeu87B8W1804jsFSsmik5I0h&#10;D+26tAZOm2F9O3T2upHfKCW+2tU+Z94SIJdl6+6c3a89GdR7v+SseM3sbjJ1mhnH8YyYSauaAAAg&#10;AElEQVSB3UGXcZTlMyLStKdnzCGRGjlisy+cx8r93x3g6cmpYRgYhwTVeP/+Hf/x7//O7//td7y/&#10;/8Dhds9uGElD6P5P5cTpeOTh6ROffvzI//zwP/z1L3+l1k88TUesS4K4t3tQmKc4B4fDIZoDt4Rl&#10;SP+U5nMLafjH/l5Xu9rVfp126beEdeTMx61sa5refv8Ti15atVZKdTQnch65ubkjvbuFuwM5C6lO&#10;yKPi4x5OT3CaMIteHkJUmbi3SnCXVs8SYHRIYHeN2lU+fwWsGwFPhBzy1Itck3v0ejERTDPVKq7t&#10;tdokSRp4Tassi+PtjWW7zF7rTSZBDBHV1vs9yAzR50qxa17+alf7VdkVtP7G5m4BONSKl0JRxZMy&#10;aGI/Zm6HHfs0cLsbGQeleuGvn35grhPT6cRc5tbcYcOa22xfu1TIMpG1QF0FNHEyMFWGPDCIUnyi&#10;lhKMkGlqzW8S+yyMOTEmAavMPuHziVFhEsgKWWBo5eQugqQUQDXRaCxYWhXxmIx2Wfju/ob//P4D&#10;f/zPf+P+5sA+CzeHkf1uWBhqf/vxkdmFU4WPx4LJwMfHI5jxv//3n3jCokSJiqQAP1KnCl5Yb2wE&#10;cs2gXu1qV/u2tpGoWLzVhgFspRKNXypYNAOLFgGtFFNWqafOcBEgdemHEttaeoxd+DzrXyznmtZR&#10;Kxkgds6ZcRjYp4GsGnrRtUI1Doc903zk+DRBNYpNpDSQBNKgHFUaC8aoFiC7anSHzyKYr/IUCcG1&#10;NWCsRm0M4Wic0wBr79IooZGYMSoFFQvNa9o5cAh92LODWo+6I99NSmX59/JaTxa05nAKKQupKJKV&#10;YUgMQ17App4cKKUsIHYHuWpjMvW/DqAFEEfTmYahnXPzaDIZDOcO2MvSF603cLIKQ5KWbAjQWjUS&#10;xG4FN0LHl958uS6AXsgNxLmyTcQgsYoLRrjAPJ/oTRiD6d1aJ4m0pqdXu9ovN2/VcVvZjS7F0+U/&#10;Oqt6niPpklLi5uaA7xLTj0+tCaku2+uAdSmF0+nEw2ni48ePPD4+LtI9Xo1aLJJwRJXBWpYSCb8G&#10;+9A13nEjqbDbDdzc3HA4HPg///hHfv/77/k//tcfef/dO4Y0Ur2QVMP/PT6Fxn41TvOJTx8/cvvn&#10;Pbs8sPthBP9hqXroxzlNsd9ljqSQu+E1EnK90iEBkhXjpyclr3a1q/1z21lSXZ4zrbeg9SqH9Lza&#10;uz9OaSDpgOYBhhHGHQyJ3BoKshuxYw7pN0mN0NDiMwHxS/90Dly7+AV1wBCX1nbNSTkhba3uC+wc&#10;hDtLzrA7bFvDxTd4B8g358Ujlo1/9xjKqccaVeBR1hjViyLP4uSrXe1qvw67gtbf2Lqup1mBOmNV&#10;UM+IOEPK3B5uuBsG7m9u2O0GZpuoduLjp8yDKDe3e7qDXhyt97IW5fHhqTljIK0MsQCtlWkqMCR2&#10;WXFJoEJ1W0DrzvDLSRmSMYhRbMamJ+bjEzkJQ1aGlBgHEAYGBmZRqieO04nkgoq15lkVSdHZOAuM&#10;CvtRuNsPfLjdcRiU231mv8utLHTPqKGZfZqjVLS6Umdh1GD8qVSEQvJoQGVWMC+Ren1B8+/Krb7a&#10;1a72rW2bNLOLIBsiuDav4cusIhIJQLcAIMVqJPYktE1XqSld2CM/xXoneogO7P3f6sbN3R2H3cj9&#10;zS13u0PIcUyF6enIPB0ZknBixmeYp9KwXyExkVBGhYJEM0mnAaXaGgr3vGIr6Vcn4Y3dPSFeAjQW&#10;Q2oIESp9bSGIGzk1KZFW0ikSCctEInuKOecl60zrzyxOtpIfXS/XFs3c1CRNGoi8YXj2v+PxSEqJ&#10;3W63gNjx9bGfdS5QLRZSIoh2UD7A/alMONFYSGlN40Ta+TNUM7HQC2a8N+kUq9FY6LDftUWZkAgQ&#10;vNYZK5XqxvE4rddeA6tTKD8iDUjrciCpXVPejjnjMM9c+0Jc7Zfac4b1OdNaNUDjeZ6jmWEpi4Z0&#10;1pG//Ph0tq0ta9AsNKU/fnrghx9+4PHxEYBhGDAK83wky/iqhNJWx7rft12q5Pb2lvubG77/8J7v&#10;v3vP3c2eMp/4y3/9iT/95U8cHx6pVL57/55hH/5zf7vnw/0dKTk3w47vv//A7e2fUc0LaD2dCo+P&#10;j3z69InTaQZYmklaWaVJxmHAs/JkD3/fH+hqV7var9aiV8fzIKY3ZHzzcxtJs8SKDYhDTU3mTBVU&#10;KGYM1cFCVpRhBPYwDOG/JCFSUE2t4iWhzKHb7wFEdyHpXstlYk2utIdhrSpagkERMifxfLzi4BpN&#10;FzX6quzuPyxJ9X5cUUnWjrMEaL7Vz+7RirpzPD5RpMHhrU8BHo/rq6LbV7va1b6VXUHrb2wpRfni&#10;YbdHDzcgwqlUFOH+9sBhN/Dh7j3f3d+jUjlOQrm95/Hugel44vjxkdvbe/Y3h5VxoplpKjw8PnL7&#10;u+/5+PjAaZqjbDhHOXedKiUJKnuKwcPDA1Yqg8D94cD9/R13NztuD3tu9iM3h0zymdOnH/n44585&#10;fvpIpnK338Vi2QqSKjMDJ09QHCuFfUqNpVKaRIjj84TayH44sBuVD+/u+N1377gdErvsvLvdcX8T&#10;pZ61wh8+3PGnv/yNfNhDyjzOjuQB+7/+b+bTE8enI/U0hRSJOLVEgI82lt0bc8+2/POlRjxXu9rV&#10;rvaPtGCChL7yfsjMOKXM1GrLooISybmUUuvU3srgNVFq4en4xFRmht2ISPQaCFmMdMaqse4fXYPN&#10;snF5VaCI8B//64/8x+9/z+1uzyElfvjrX/jL//cn5JAopyMyJz7ViePD3yjV2d3ekVUotTCdnlo5&#10;Z8ZTAs1IypgqJrqwxIdh4PZmZDeA1RNPj8Z0nBi1MR5TLKzi/ASrB1fubg/8+PDE43ykakF1ZJ5h&#10;rplCZRh2JB0WNmMaMlINJsPLFPOWKJoABGql1gI5ALNqcd5rhVqVUiYsZ0px5jmfyYN0+YEts/rh&#10;4YF5nvnw4QN/+MMfAvQ2WwC40OENrexaCuopGO5J0ZyQBqp5tUhWNHZ07O3/z96bdjmSndd6zxkj&#10;AjNyrqpmk62mKJHSspaX77X/nn6f1/IXf7iSfG2KZLOra8gRUwxn8ocTgUQWu8nWQLEpxa6FyqoE&#10;EhlAIM6w3/3undtvlVIoJN5H2q4j+FxsNlqiZEGhNWVZYo0iRZE9deuGxnUYU9AFf/TmprdByWGQ&#10;ui9cZzVs/txk1XuKCRcj9t/4WVdKIWJWgL+0Y4i9Kn2cg//c8bvWdP05FRLQeIbrRhDjs9Lae48u&#10;BG3bglB4Pz9RI3cII9hut+z3e9q2JaWE7j/rk8mE2WzG+/cfORwOODcQwLmQlITM1htIksxxX8Ma&#10;MBM+ufgTeqL4WCwSgmlZ8sXnn/PTL7/ks5tLuq6h3h+4ffjIV7/6LV+9/Q1d02JLy3w6Y76csVws&#10;mC9nXF9e8dnrG3785jP29YH64Ngd6p6kbvM13LZsNhv2+5rHx0fu7x55ergnJcFisWA6nRJjonaH&#10;7w4zGzFixH96DLYZwLEbKpCtg3zqrT/ou5xPfmawWuqiJ6VwLMhLYwCBdYFYeBrnUSgqIUHp3BaG&#10;hODB+bxglAKpFdKr/P/Qk+JR5CyS/vfKo4DgmbzWWvSWRwmBQGmJSgIfEylEuqZFGIvUkhhFDp4W&#10;ClsWFEVBVAWmsFhrEYljcU+Jfm3Rfy84d3zdxETbtriuoZxNaQ8burbF6PwSUwokpRGF+daCpkgc&#10;xRMjRoz4j8VIWv8gMKTX9uEDeSmNSNmfUqvs0aylJgWNlRIjBYWSTNYrZrMZ0+kUqXSexISkPrQo&#10;pTgcDsjEyUb3E4h0okaLpADetdS1QifH3Z0kuQITJ0yK3CK9nM9YTgtQmu0+UTUOvakRh5a9i/gu&#10;By4SIkrKPjkq5kkrxewllVJ+jTGRgs83lSCk7HsdVC81BEVERI+U8WTiG0LHYh9alqMZEgmZIvJT&#10;hfUnk0/6wyK7ESNGjPijIvvvPStVT8ckmbJXtZAJpQRa6UxQCgEuEKLsfZT90UaCmHWzSgiUyIrZ&#10;rGZ5Odo9kzPyhXVIBNLQ3glsdwfuHh6RwPl8hl0uqKzhbLXIcxIQveP8YsXq/ZSH7Q4fAyE52rZF&#10;EbP/9EAMMbzefEtSnagXJ8wnGo3HLSyhrZhYgxSgheyT3wUpClKAiMDokmKbkHVDE2qCV1npnSTm&#10;aJv1x8NkMsmqy/kcpRRt2yKEYDqdUlW5kGytpaqq4/9DCBRFQVFYQsyq5+Qz2Z1EDlpOKJLoIMlj&#10;W6wg9jYgwxohEp0n+ohPkhAcAphURT6usmC9XrOYT1mv1yxnM4SQ7Pc7Hh8e2O33PG0PtK5Xd9aH&#10;Phwy0rUtdF3eyJJXJbH/TAxTqUL0rbgjRvxx8NIyJFLXNff399SHDSI59k8bDrsddV33pK9/UTia&#10;zWZ4BJPJPhdurKXrOkLKquk/lCU6qK2HQLLJZJKvpeWS6bSibWvu7z7y8d177h4f2Dw8EpwjeU/b&#10;eELbsD88sbm/Y7FeYID12YLLizMuLs7YbA5stnseraFpGgbf/BhfEXxiu93y9u07fvnLX3J7e49r&#10;aw4poJVFjqzJiBEj/o2Q3yLOGsbcrLZWmazuRQeonpyW+mhNGvsw78FOWiRIUeQw8fRsXYqIxGGV&#10;2yucE5/sxwdOQiSkknkhTCQg89pU6UxklxOq5RJtLRgDKWGbbFsqEP1xJqzqiDrmrj2lgYAqSkJr&#10;cIddb2OaPa37UJcXx5MDI/tD++OcghEjRnxPqL//+7//+z/1QfyQcbrZP20RzB56gYvzNUpqlqtz&#10;9tsNb9+/JXmQSuBdwBZFDj0iVx7jMBj26rjOOzqRcDFQKc1UKXRb47YPGHdgaoGwQ4qOiYXKCKZG&#10;Mleayjm67ZblbMLVxQWvrq5YzaZMy4rFbEKpdFZwdR7nO3zjQIA1FiEhdR7hO0JykDxaglUCGRPB&#10;tXSHmvu7O95+9ZbNdsf9047NocZFyd4HysmEn//1F/zix2t+8ZM1r84q6B5pnz4Q6idUatCxxXhH&#10;GTuWElZaUHYH0sMtRVMjukjXgusExkxAaLo0tJRL2hRIStAmRxdyQFfjWqRUzKYV1aTkn9/+lqQE&#10;IQUiAas11pq8qQ+e0LVkiiPmlnSRSFLgFQglSP7Z02tInz8956PiesR/ShxlWkctRP898fx1oKiO&#10;ISknDz/JBs+LvPwzOXalD3ZVgv/5T/8ToRTL2RxlFYv5ksIofAp9Z2PvvzccU2Y2eyXDiUe/soTU&#10;BxIag1QKW1Y0+w0idHgfkYMfL0AISC2Pz5ezXVJ/fOnoX8dgq0GfHB4ZzKLzaxL5fRj+HnjmhMle&#10;0iQEAcSzqiT/iOjVtzG/FiHzW9z7pKqUsnUDsR9/BZNKU2hFDC1NV+cCn4xMKstiUXG2nvLqYsmb&#10;mxXX5wvWi5Kz1RypEsE3xNRB7Ig4rFXYMgf8KZvf3843+BTRRiGNIomE60I+b0JDElnxGPJmQwlJ&#10;cIGH21sO9YGiMJydzZnMDESPTwemC83NzYIvfvKKq4sZigbXPKLigXkhMXQURCyRSkoKqdFIQogI&#10;USDDjKldMrUzXp2f8bc//Zy/fLPip69n/K9/dcn/8sWa/+0X1/wff/Oav/vpFX/3s1f83c9e8/Mv&#10;rvnJzRk//8lfczk7wySHiAdSdJkMDprtPqLlhM7lTAZTKCRZkSTiHEJJtB3etIikEcIgk0LG3N66&#10;WliEaLE2EmKiaTpcG0hJYWxiu39gVk6YVRVXlxesV0vm0ymTqiTFwMPdHSkERModQLlom/L/nUNJ&#10;QVvviThC14FIWGXz58eLrPCMCUnEkFCiQxOwsqMUAaMTKThi9EgJ00nJzdU5P/3yC/72Fz/nZ3/5&#10;U/7yy58wn00prWY+n3B2vuDq+pwf/+g1P//5l3z5kx/x+Y9ueH19yeXZkumkytfYEJ4sBNOqoioq&#10;kg9457J9iMgFEx32WNFhCRAaRPAIAjLmOVloTZTgoqPxHb5rScljtGa+mGGCx/bZF4Mnu+wtUbKq&#10;/nRUydffiaPN84LqPxi5cJCVuoFsf6aUQEWBdw3CJ3zwKCmyjUxZorTM3u5CIUXe6D+XVVT/MnKI&#10;1HPT9OCurHNRHk1ZWIS0CKUJriPhcF2vmlOSlFweY1QO9uujp3lRxBHD+J1ABJ7H/xOSoX+lDEFa&#10;L8KyhmN9cTZ+B5+uqY6/vg/L0lphC0VZFZSlQUrVt2hLQkyIpHM4oUt9R0AkRE/bdbjo6VzCmpLt&#10;oWG721FOJpRVSQyJxXJOaQuK0lJoi0gB7zt8V+NdSyLkLhChCAl8zB9A2RdrUkoE32UvayOpSsvZ&#10;YsrZcs5sUlIWhne/+TXvv/4Nv/3VL3m6vyV2Lb5tqDdbdk9P7B83uSjVOhSS9WyFVQYZ4XK1ZDG3&#10;aOFoDlt2mzu2T7d09Zaq0txcn/Hq9SX//b//HX/18y9ZrSfoQrKvH9nvHymthpSIOBQ2cy7eEL0C&#10;lwge8HlsmFcGowVEj8SjhDme3efzOpBLwz3ixH7g1FJpWBeE/nM1rpFH/EfjZNz5t4xfx4+3PHnO&#10;3OmbUk+c4vvHnrTuikjd7NhtayaTGbP5nOAdShUopfBusDJTDOtHRECQuQOEQipBilBVkrKck0Sk&#10;rVu8c4QYCT6glM7jf+o74YZ2OAFCySz0IpGTBAdi2SCEAaWIISJERCWQMiAjpOhQKSKCo/YCpxTa&#10;lKA1SheIoiRhUMWE24cNnQcRNFYahClBFdS6Is4vqJuAwtIGm0UDWIywWKExSHSSKJGtzRJZJOFF&#10;zsJqAaM0IUR89P2cJTBGoRQI6em6hiADSYETgUYEgpbY+QQ9naHPrmC+hHIO2hI9NK3DNx58xDWe&#10;zkWcS0SpkOUcNZnDdI2YL3HakoqCFolDELVCKkX0iRgiGoVO8ui1LVMmuXUEnSIyagQKHXMRXyaV&#10;LfBS7hKU/RZC9nkp/Q4CFbORnSCSxpaZEX9m6PvmEGTXIJkEqQ9e5WTtLoUi9FkcWmmcdzxunsAL&#10;FvMzpIEkwzEwm9R3O6RsGSmO43lex45K6x8APvXhizFmUqRXl2itj9YfL4IWevK8KIr8GCERSmCP&#10;5FIkuN7fOURizJvngYhVeVbAE6H3QZUMybrpWF50MXBoOmJoOewT3aygKBXTaUUSgtXZOSl4HJbr&#10;hx1P25YodxzaSPACT0QiKZVEiYBUmmAMSElI9JvfSOc8jZMgAsYIikJjrO4VehofOtqQ6FwiyUBM&#10;ok9VfybXhtCcIbin67o/xSkdMWLEiH8XlGUJVUUxm7FYrplPZ1SFQfhI6x37Q0MXIt4FWtcRUkTF&#10;vClSWmfPQa1oXcAFTxZkR/AB74ek9D78JtcZMmXW8xXOOTThheesRB29jUWMBNcRRVYRK3ovwr4N&#10;s5rOaT1EL3AhkJIjKhBCo5TE7VucK0lRU5Q2q4OrGTpNWM0UV+spZaEodJEV5VESkuaw79huA3cP&#10;nqqqsNYeQw6Pdk+fhOr8a/cGnxY14zHwTb4IkRt8rQcLg7ZtAXpldUFK6ehvvd1u2W63z76SKpOW&#10;UkqUJC/WpOitDXrf637xFsnKdURWqVupmUwmXF6e86M3b3j16ob1ckVRGhSC/X7L48NDng9FxFrL&#10;arFkMamoyinT+YzFYsV8Pkdq27cV53PfdL2NiTLZxkMNJKQkeYj7AyGBkql/DQYhNW5MOh7xPRBC&#10;yN79MRLjybXbQylF5Nl6Z7CSMUajrCa02RZEa3206ZFSYozBWkvb7o+hjMPNe98HPSq895ns6X+X&#10;FM/K7hgjRVEcSfeiKFitVqzXa7TWHA4H7u7ueHp64nDInQqDP/XQQWKM4ezsjDdv3vDll19yfX1N&#10;SllFrZRg12x5eHjg7u6Or7/+mru7O2KMzJcrVqsVX/7lz9Bas16vefPmDUJlVXZd13kcHy3lR4wY&#10;8R0YQhmHPyI+cwfDGGW1yWOo6sn6k3XM6bovxogKgSQSIQai7054id57OnoCEaKH6NGK3G3dC/WG&#10;dY4YRNQIhIoIP/wOiOSOGd/ntkQEUeRuQ2NK7KzKuQZaQ4jgenl3jDgfaOoOVx8QIeZuwxRAKlRK&#10;eCmxqSIqAcN6pl/TBEBGQeyLC6f2K0NRHT5ZR54Ep38bxlDHESP+/TCS1j8QDJvdT32Vh8Xvp2qV&#10;U1+qvEjOgV1CSqzVCKXygA4vnvPo20e2+lBa49qOQMwVEiDFrETzfUgkAQ5NzW7fIlLHoalYLipW&#10;qxU+CGw1R8vEpbRsDx0uJGbTRw77lrZxdJ1HIjDSkKKnU9C1oI2li5HH3Q5zXxIFWJ3QOrCYT7g8&#10;XzKfTzFlwTe3jzxsD2wPju3BEXXJoe74cPeEVCaHMIZeOa18T1yIl2lnn2CogI41zhEjRvxQkf1b&#10;HQVgrWUymVAYhfAREwwhJKy1FKVFGkk2jkggNdoaXEgkAarJPsqt60gEQsgFPiOLPoSPvsqdAxEz&#10;md3PGT0ZHGNWHCuZfahlsjh/QMSEEAolErNpxXqxBLbUjaO0lkikDYHgPTHmQqLQ/TZKRkRyEBVG&#10;CmbTisWsInUerSOr9RkWXtTbQ4IYSg5NizIgtSFJSUBkJSu5m0Z+WxhlH+go0vcnsU+LxAMpnonp&#10;PJ+GEHAuq1sHYmzwuh42V9m/+ndVp6cbyCTofcpz6BB9EB2kvobct9SmvnsrJbq2pag08/mUV69e&#10;8eMf/5izszXERNMcuPvwkdvbD9x++Mj+sCWFSFVVnJ+fcXZxwXQyZ7Facn5+znK5ZL5acnV9wXZ3&#10;yK/RZzuTJCTb7ZbN0479fs92v+PQ7fMmNCdq5vWIMoSYyUgXHdr8iz/yI/4LwXtPUgMhLV74r0K+&#10;PmJ8GXQK5GtK5mBFb/zx+ooxHkULwzV4KmIYLEQ48VAXQqD7fBkRU0+k9901IYeDyQSVzZY763W+&#10;vh7vH5nOKlarBc61R//s7LGdMwim03z/9fUl5+drvO/4+uuvqeua129eIY3MCnLv2W42vHv3Ducc&#10;s+2OzWZDOZkipWSxWvP69WuKasp+v+fp6Ym6a/H/0SdsxIgRfzaQQy5I3014KnwTfZ6IMeZY8CcF&#10;YgyE6PChy+phEqRACj6LHYi40CGdQ/cK4kGJnmIgEiE4UnAoafr7MrEthQYlUL29kUq9dUcOzMh2&#10;HL3dXeiV7jlzIGBsQTmdUM0X2KIEKYg+d44MJtNS5sfXncMdGowxpF7ZboCgFFFoTGGRSqNNQQwt&#10;UpvcrRhjr4weLPT49kaSnqzOlnr5a4QjoTDW7EeM+PfHSFr/AHAaQAR9gIASnCqrTx87hCYURcGk&#10;LE424BGjcyhBkQSbosBqiRKglSBG0T824GP/XL3/c4oJkXJIQezT22NM+BSxUuBCwrWOEDuUVZjW&#10;cugC+8az2TsWU8NkNuXN6xsKpXl9lpUnbd3iWw9IUsqhOrvtgd0uq1+SUDztD3jueNg8QOxI0TFf&#10;VLy+ueTs8oz1+Rn//Nv3fLzb8LSveToEhLK0Ad5/uCP0CsEcQpkQ2qJMTxIoRfTuD5yAoXV2xIgR&#10;I/60+FSZ0TQNQtaUbYdI2UtYZOYS2Yf/ETwyQWEsRVGgtEFbgzIFu8Oe0D9p02hCCLmpS6RsadKr&#10;rGXf+j0stkUf666VRqtMGh0OB3a7gtm0RCmFLgo2d/ckFTC6oLQGc7bGmKzcedhsiSF3+hAjKkmS&#10;yNkG+ZgFtjQYlS1SRAyIFEk+cTjUuLqhvb4g6oEszg2VIULTBvZ1S4o53NDHPgAxxd6aRX1CWh+3&#10;Ffnraavv98AxyAdOiOqY1chNw3a7RQhBXdfUdU0IOeBoCIabz+csFguMMbRtS13XeUN1omTKSqXn&#10;TisG792eQJO9T7mUKVtT9AS6MYrZbMZ6vWY2m+K95+72A7e3t/y///SPHA4HmnqfC+Mhvwe3tx+Z&#10;v33L5fU1X/zFT7m8vGa5XHJ1dcX2sOewb2hdR1032LIEJJvdlrvbB25vb3n34T2EDqnANW1upRUC&#10;ISVp6HYKjoqRtR7x3QghZJuOk46FU6HF8L1Tgnm4/ojPXYOnpHXTNOzUjqIqEX34rNb6SNBorQlp&#10;KLRIEBKlsjqbEHGu669faJuWalJQVRWLxYzVKiug27phIwWXl5eUJnc6HA6HXNDZbvO4LQQ3Nzdc&#10;XFwwm81wznF7e8s//MM/5K4ULVmvlyilmEwmx6BW7z1d07KTO/7pf/wDXdfxk5/8BWcX51ydX3B1&#10;dcX79+/Rhz0Pu8Of5LyNGDHih48hjHEIavxUOS36Ljri87g73Hf0tT4ttPdBzDFGUnAk16FC7uhO&#10;ySFkRKRwsr4a1l3ZdiXGSBTZBiCHfwtAk5QgEbL6WoCQGi0VLqVsCQUYBEVRYAsLEqLz1O0BbRJW&#10;GwQCa0uKakpbd7gu0sXeaksmUggQsmhBK40ykhgaTLIEZ5DekFwkRocQ8khWD7ZlPa/+rUiffIXv&#10;VlnLUSk3YsS/CiNp/QOA1vpl+7EUJC2PtiCnC+0crsVxIzxtW6aziulswmw+RWmDMQXOx2PldHgO&#10;hMpBBKkPPwQgYvsRNMVEEokU6Df9IFBEKUAZ0AUSCaqkTZJN7bh92nO2ztXMsyW8ulxwPino9itc&#10;s6Nr2txrjqTt4Gnf8PB04P5xx/1mx6Fp6VzgcbfHP3ZE34LwrNopsixJ5ZRUOt491Xxz+8TTvmGz&#10;9whliWge9y2HuiOFgIwJlUBEkYMVUL+janvpzheRSeXDGzFixIg/AZLob99xv5aK2I/j1vakdMrE&#10;phBZFS1FvmklmZYFpqzQ1qCNRciE8xEfOoyWuFxDzHNOEqQYQZ56QH7LMabEoW74eHtPCo7z1YJp&#10;YdGiw7U1ygiqomQ+m2CkwlhFWx+o65qnbUMKeaGuhUaIRCARoyP4Dmun2CRRafBa7QuQSHyUJGFy&#10;DlB/LLL/SxuFKQo6r5HaIpVBKgO0RAEhxuxR2y9zhvf5+Y3+Ayls3/E+QN4IyprgmF0AACAASURB&#10;VL64ezgc2Gw2fShmfKG0FkNRAY6FZmvtcUM4KEeHVtwgQKHxMRFDbltVSpES2ZNSgERkKw4kSQrW&#10;6zUXFxe8efWK8/UKYuL+/o6vfvVr3r59y7u33+C9R4rUH2PepHZNQ601VVUxn01YLeYsVwtijNjK&#10;IuUT3UPL3d0tk/mMSTWltIbLq/MjibeeVdx+/RuenKdrPSiPUulYWC9NCeMMO+L34EXR5ltuoRc3&#10;DMTzUDhyzuGiJ/Rt5Vrrox3H4I+YbULymFlVVQ5I3e2yGtq5PvsgEuhQSZOExLne1iclisIwm824&#10;vDrn9fUNb9684urikovzdbbaiY7D0z1GJKoy2/40TcNms+FwOJBS4vXr19zc3LBcLnHO8XB/x+3H&#10;DwBsNhuszV0SxphMuvdjwX6/Z3fY86ieUNZQFBXVdMJivmI1X7CczUmCkbQeMWLEdyKEQCAQUr7J&#10;EHq7jLw2Sc4hfIcPHTZIhM4+y0qAFjmDUUpyLsOQdXEC51uiryF2IAJSCJQQ2UJOZD99+u6/GCNB&#10;SrwPhD7wMPW5Gdn/WyJSOCqvhZBE1x1/o1IKrfIuPnYdddfxeAhIXTIpSyZlhVGaspriZomAPo7D&#10;kYQLkuA8wnlUTGghkNaiKLHeEUNLSJ7YBWTvYf37Iq2GNeVwfImeiGe0BRkx4o+BkbT+AWAgrE+D&#10;HjnxsC6K4rgQH9pwTx9b2YJZVTKfVKA0MSTa4PBdg+86ZD8BoWVutYmRrle1CAGl1XmglYIURf6a&#10;euJ32DwojTAGQQ55aFzi9mHH1+/vWC/mTAvN2aJiNoWiLFDLgtSVxKbpPaw0dSd42LXcbzLZ/fbu&#10;kY93T7y7vWe3rdluH/PEaRWiLFm0gYmLsO/48Fjzzf2OXd2xPQSQHiEt+4Pn0HSIFFARtJDI4PE+&#10;4kIk+EzGiD7oacSIESP+nCCEIIVIChGFQEkJ/b+1VkwnJXVd4tsOXVgmVUFRlkijkdogBLQ+B9pY&#10;o+i6IcxOIkTCp0A2me4DfVIkJXFU+nZdi5Lgo6Pdb/tiZM1iUmLw6OiobMG0LDlbLrE2Bwk+VvdY&#10;BUYkokgEKXobkYBIDh+yd2LqBEkYRCyRMZOrWhuqcopSJZ0DY8GSNwMe6Hy2MURalBWYwqKs6V+z&#10;ItQRH3JH0ctlTuSF4voP+BEO7z88q49CCKS+0Dsoq/f7fVZv9jYhgx3B4ME7KEVPrUCG+f1IWIdA&#10;EIAIBJGIIZ+L/H7KbGdF7Ft8cwSKFInVYsHl5QUXF+dYa3l8fOQ3X/2KX//619zeZnIsRIfzAUjH&#10;HIzFYsHl5SU3V9fMZrNMuB3qrEiVCkLksN/z9rdfM53PmM3m2LKkLCfMZjO0siymBSa6rHg6PGV1&#10;akpIqbKPtzV07unffhGM+E8LKSVJZq9VIV7mkwyFHaGer5/nfBeybYcUL0hqrTVlWbJYLDg/PyeE&#10;3DFYlvuXbfA9vPe03hNkLuiEEHC+pTCWyaTk8x/9iNevb3h9fcP6bMn5xZrlcpmv2a5jagW70lDX&#10;NfDckTJ0W6xWK66urpBS8vj4yOPjI03TIKVk+/TIxdk6FySVPqrNSQnfOfb1gdVqze5pw92Hj1xf&#10;X7NenlGWZc6yaes/wRkbMWLEnwsGK7EYI4kThXU/zmQvr4iIg2Hzc+eK1vqowP7UurSnjkneQXJA&#10;QKq8LpUioXQiJnJnHRBT9qb2UeARxCQIkiyw0wItctCaSPI51FgqlLYkkdAm55ZIqcEHXOdom8Dm&#10;qQVxoLYVbhFYzJZIU6InCZNb10gx4rwnpEjTeULroQxgFJUt0TKSUsAmhwue4P3xdfcNh8eAuU8x&#10;kNSDrvz038P9CI4d8S/ewzSS2yNG/EswktY/EJy2RoqTkXGYYIYgmeB8VkjtD2weH3l4fERaia0s&#10;VWlBKJwL7Pe5Hdh3Da5tSTGilEFrSQgJLSGkhEoRvEOKSET25IUgppzgHgXElPAIAooYPdJFXNfQ&#10;1B1GaeaFxaTAvHjDRGoKA7MSrDEk7VFSonRBHTWzqmK+gMXZGXo6R5VT6pjYtw2t83TegZLUPvLU&#10;BMy+w2nH3abhdtuwbz37fZbtKZ1bxJW0kBxCCmQSCBFPigAvZ4nMNcSeAPj2SWjEiBEj/tQYPJeT&#10;D3Spw7cdMQQIeREuAKsNE1tQWYOzhqIsWM2mVJNZJnCVoe5a6rajPRwolKROkZASiUgMiRgl4HO7&#10;5ZGszhualCTeOdCSGBMuOMQ2oqWgbWpUqDmbwHKimc8mXF2eU1UVhdXUhx3BeSS37JuIbDoOrSMG&#10;T0KhUYgIInqkKqBLtPWWzcM90Vm6ZkthJd/oe9bdivlE4hxs9566dhz2NYc6kOSUze5A3XQ4Hwjx&#10;eSMQUyKK2G+cTghqEZG9P/T3wbMqWhBj1nwPBNmwwRsU1KddU8PjgGM44+ANPijnT1tyT/2qh6LB&#10;H/K0NsYwn85YzOYIIo/3t7x/+w2bxyeiD1hjcAi888QUMqk3n3JxtubNm1dMJhVd0/D2668QSrKY&#10;r5j0FiNt2/Lw8MDusOfh4RFblqzXa87Pz5lNK2aFZj0pEDFRHyKHtveyTpGAQosxJW7E74dSinhS&#10;xDktEg3Fnk/b1a21VKVGiUTsoNlnK47BqieEgDGG6XRKjND2FnGD33TX9fYfWmZrEucIKpKMRgpB&#10;aQtWiyU3r6742Zc/5erqguV8gTa5eBSdw7Uth/2W3eMjm4cH9vt97lqYz7k6v3gRdHZ2dpYtdb5+&#10;y/u33xCdZzqfvwhhjTESOoeIiaqqIMk+ODex2+24v79nv98jhKAsCozW/+pg2REjRvzXwAsva14G&#10;SgshUFqitURrhdAqS6tTQvfjUu4Ay5ZfyQdSDL2wLSBSQqtssRS1yMtIkRCEYyBjX94nSEhCkjAI&#10;VJ/EKFFlyL9fCoiBGFyvthZInTvLC20wZUExmSCNgZj6rIIsVutipIkd1naUk4i1BZQCkRRaaFzw&#10;iK7Dd3XmMGLCpogVgkIrtCowRIiO2LUk56DzpCSybWq/nszq69OexEjqg8uPRignRPToaz1ixL8v&#10;RtL6B4Ch6nkMmVEgkjwu1I+J5M7h2o56v2e/3fF0d8fdwwOdb1FaYKRCGo33kaZucW1Dip7gWmIS&#10;GKWy4lqA6kO3lISurcnDrSYhCUIR+38nAVJkXynnA7FPXW/rhr2AsjD8+jdQqsj5zLLU58znCl3A&#10;VAakjQTXoWQ/KVUKXYKpNE1c0fpIFxN11/K4fSTWuV0nSkMbYF8HqqWmTYouKXySBDxgEdKCjJjC&#10;IKNHxxzqkJJAKI1UGoRmqHvKGF+UOo8+Vd8VtDBixIgRf2JIKXMHichjvFEaJSVGSKZVxXa7QZIw&#10;SlJYw7SaMF/MMIVFKIPcbgCwRmXPYRIiBGIKhBAh2fw9svefiP2IedKin5WMktBbPbgQSU1LaHZM&#10;pCbFBUVVZr/XhaYwiu6wR8RE19Ro2eBdi6Ml+Nx2maRBCihRGCFIPlJvH7j9+IHto+BQb7DW4Hwk&#10;BEXn5rSN4/7xkd32QF23NF1CiD0f7m953G44NDUu5pA1lPyOpIITX2sSkkj4PdYoA/J8nE6U05lw&#10;GmwH5vM5kIMzs/f37rjpa9uW/X5/VDkPhehP1UunyJ7iQzBd7Oer7A0ZSUSyXUhRFEymJbP55CR0&#10;rkUpwXwxJTiPMRqiAbICej6fZ1uRs3NmkwlN13F3d0/XdZyf7zg7v2S73bJ72vDu7W9BZnK+nEzw&#10;Xcd0OmWxWFHNJqw/u2L7+MSH909093vaEGg6j0/953aMixjxe5CzSH43bByeg8gjz8Q15PDFyaTC&#10;agleIlO+fpumYbfLQaFt2xJjpCwnR1K4aZqctdK2mTBJYJTGqdBbiQwqbs3Z+Yrr60suLs6YzScI&#10;mWiamv3eUJYF2+2Wd+/e8X//X/8nm8c7XBe4eXXFT7/8GZ//+DPOzy6Zziqk0JSV5cOHD3z4+I67&#10;uzuK0nB2dsbVxQW+a2h7Icp+n7NeZmWJMUU/dnTEGNk8PtEe6myz1BfLPn2/RowYMeIUUvaB1/2f&#10;oaNl6HAxxmCNyWSwUvSKtmwJIgTRdwSpCMH1+SmB1Hf7xRiwWqNU36EtRR/GGLPNRvKAIQiIUhKF&#10;IUlLlAVJapKAclogjUJLSLEjtA0xdGgpUCrnt2hrKMsJlBNQmuSe105VVZG6lJXbQhCUIegSRCQm&#10;hbFFz500pIMkhA5vLV5bgrFElUhCIyiQLtvMIRWImEUVgEzyyBfkv55FEIMVyKnSerAJ+b3nhRcy&#10;ihEjRnwPjKT1fwBOF5bHNhslhzuPSqzTNuIhNMZaCzyruoiJYC1d73+nRGK9WlAVBSl6XOuIIW9r&#10;C6OpCoufVgipEcpgigKlFMskjmnqpV3y+PjI5tAiVd7U+qQICYIQOBfxbZODurQhxIAyWV11e/eE&#10;jS2VaFnqwEJ0nKs1whhILTJ22dMqtIiUMBRMrUYW4IVG2ivQivcfPzCbTehCx9NuC0Zxrl+DtjQ+&#10;YcoJURR0ocFUMxKKGMHYCud22XurnzlSSITQ26coRQoyJwGnrEzLb3b6Xq3hI0aMGPHHxHf53w1K&#10;a9kr6+bTGZOyojKWGBwyQvKeWVnwkCKV0cyrEhECKiWsUtRNjSYhggfvIPjcXSMShATe0flAWSmE&#10;UAQf8CH7wyayMnFSlsTos0I6JtoQuH/cYETEisChiGwPh55IrrM38rzkzesbysJwvlrSNB37Q8Oh&#10;83QuUbee/SGTNZXUbJ82dF3DYfvIP//P/wdT9MVGJel8YndwfPaZwfvIV1+/5+72gabpuH/YINWU&#10;TbvjULe4lGlorQ0iClrXkcTJMkfEbLGRPm3i/G5k24FsQzB4LZ4qJAeLj6ZpjvYhg+J6CFgbrEKy&#10;P3XCWst0OuXj3S3W2qMy1BpN20WUVthyQt02dF2HUoKyKDHa4NoO5xqKomK5nLOYTbg6v6CyBU0M&#10;/OjNa6xWfPzwAYhE53l4vOerX/8Gay3z+Zwfffaav/3FX1N3LUVh+Md//B98/fU3rM7OuLu75S9+&#10;Gvjiiy/4//75l0gJLjqETHzzzVvatiHGwG6z4X//b/+NolBcX1/z6tU9dfcOvwuUpcYnSZR5cxli&#10;wEdPECEXlU/C9JRSEDh6f+dgvFxdHzoKRvz5YiCav/U+AUl8av2Rr8nBNkcrXtw/XG/OOaJPaOzR&#10;07ooiuz5319n3nt2u92RqB4+Y6cQIjGbVnRNi+8c6/Wa6azizc0rfvFXf820mmC1Zr/Z8v79O94C&#10;NzdXTKdTppOS19fXbO4/sNs+sakMv/7VL3n/7rf8+Mdf8Dd/83OKokJNLGVhKIzGGkVhNGVhsFbz&#10;+vVruuARQrBerqj3ByLZImm1WtE0LU3XAtk///7+HplgOZvz/sOHZ+XkSTDCadDaiBEj/vPjaAOS&#10;Yvawjr2PdQjEvvtYiqE7LCG1Qmid13UpQMqB3gQHPtK1Dc61WKsp+/GqqAqYVOhCoVJEtom4MdBI&#10;fAo43xGjQwMxeEIKKFTu0haSqCyynGHKGbqYgdXoyhCJuPpAU28ppwWrSUXyLfV+x3RaIZdLqGbg&#10;OtjtaZ3v7T9Tzg6hACnYt57u4YmpMKzPr3j9ZsH7xzt0jBQhMI8OkTxaS6rSUhmFpUELB67NkdFt&#10;R2hqfOMJPmKAlMumZGW1B9F3KsoI6sQiJP2uxzWMmrgRI/69MJLWPwC8CGE8aY8c/l1VFZPJhMoY&#10;vHaIlHBtdwx1MkpitKQqCoSSpAQ+5MH8cDhQFAVSG4wtseWEoihIfStlDoZ5orAthUskqXIVNYls&#10;dUX2AySAkBGDQGqDQiNiQIbEfrfjQ2p4W0r+4nxOvJ6RgkIZAVqB8yAiWkQ0HkQmRCoDUwuLqWU5&#10;tUzLgv1esR+SjmOk85GExJN9tmMkt64L1ZPzALK3MhG55YjTm+g9sgJDbVOk7OU6YsSIET90FNqQ&#10;tKHQWRFjlCamiIzZPzD4Dt+1BO+JriP1pHbyvRVHCIgUSMFD9H0Abd9qnxLq6GUdEPHZ+3+Yf5zL&#10;rfUk+oW7gJjyGBoD2zqwqzue9jX7Q4N3c6oSLtYrJlbz5Wc/ytYYraP1gbbzbPYHnh43HA4N+8cd&#10;dzrx8ODxrmG7cTlEEYFQOTiy7kDZGc55fvXVO96/f0/bOp4e90znZ9S+YRNqmtBl6xEpUEZjhrjh&#10;T3cNfcFS8odjArOVgAb0cys/mVTruo6HhwesNsf3bCDLhkDG1WqFMYayLKmq6ui/O/jaPvvxRoSU&#10;5OlXHN9/rTUpZQKPXnlaTqdcrM64vDpnsVgwnVZMJmUOjptMmUxLLi/OMEbz9VdfMV9MECkSk6co&#10;ClarFdPpFOccH9695/b2lru7O5RSzGYzXNvSHGpc19DWTfZ51Ja2OXDYFWw2G7Q2PN7dM785x5gc&#10;WDedTtm3dfapRCF1nv5PVfv0qtlv88kc8V8T3/Y5GNbBg6f1INwYgsmVUiiR8K0/FokGH1Yp5bFL&#10;0ft4VF2fPkekL0ipvFZ0bQciYgvNYjHj7GzF2fmKw27P7e0DH9+95+Pte7RUCJG4ublhUhVUk4LZ&#10;bMZ+v2e/33M45GBE51z2xP78c6bTCms1i8WC9XpJWZYsl3OW8wWFsQghmJS5U8X33Ywg6bzjKeVO&#10;GTOIVpwHKY7X3IgRI0Z8F/I4qbLKmpf5WUPhOPqQJ2qZLTNDyGHNUuROFG160ZyWoDUohY4BIRXO&#10;eXCe6PPzCJH6bA4IApKSJGFxyiBsgawW6MWacrpCVhWmMsQYaJsd6jDDiIQuNHhPMgXSGqjmUJT5&#10;SZUjpo7aRfZ1g4sFEYmXGmkEyhTIaoKczWG5Zj2f40mkEPC+gRRQImGUopAe3BZCAySQimzQqpBC&#10;I1Qvfks5A+Y7Pa1PlNbfJoUYvj80nY30w4gR/zqMpPUPDJ+qsmOML1TXSkii98eUdK01QgisklSF&#10;QdnsF+X7VshJVfRqplxZnM4m2S9P6qy09p760GLKCt0FPCK338TU+4GqHAqVPCrkY7HaoJXI6j3n&#10;EM5z/+Geb1Tg6fMbgrshhISTCWsNyJxULASobNOJAWYG2hLqRcX5asrZYsJuZ9ge8sad/vcKIRFC&#10;kYXSgpSyWi7FXAGVSKJIWWmdEiBJ39LuLfq+nSEQIc+r3681fMSIESP+mIj9wvfYhthDSgm9PYgi&#10;hxmmEIk+EBSkziNCf4sBmSIyBGTMN7wjeZ9J7hRRMSIFSJVDcUIaggFF70coj9YUUsqcfdAfh8Ii&#10;U0Qkn7MOhGBfdzxsDry/e+T8wy3TyYTr8ymTEqbljIkFJexxwd462O0ij48b9vua/a7ht28rfvWb&#10;xMfbOx63GzaHGpckUmmSsJTTM+om0DSOj7cbvnmXrSwO+5qng8eLQKf3BOlRUpGkypYW5mR3IE63&#10;FLG32vge56VXKyqlMEZhvCEqBYSjN/Wg8lRKHX+m67qjJYgx5uh3O6hF27Z9Jt+UQqlI+paurGwx&#10;khVTRiumkynn6wWfv3rDq9fXXJ6f8dnrN1RVRd3saUlomYPdCmu5ODunKG5YzebUdfbE/ezVDcvF&#10;jPv7Wz58fMfT4z377YZwvqaqKowxR1WqtZbYZdIwpUTnGjZPD0QfeP/hG15frphMJpyfn3P3WPO0&#10;j9ShyRvkk0L8aUF+xIgBpwQKvFwDf+rDehpgOvzMIL4YiJahaFTXNdvtlq7z7Pf7rMjriW2lFKnP&#10;kcnXbMrChpCLhOvFkrPVmvl0xvb+kXdfv+Wff/lLNptHSltACkwnJefLz/js9Rt822C0ZrPZcHd3&#10;x36/x2jNarlkUlXMplPKouDq8hJSoixLrq+vubq6YjabUbcN3udC4vXlJa1zOBdoXcf93QP7pqYs&#10;J0ynU4A+K0AcOzFHjBgx4tsgpUSK3IkheM56GuxIfedouxrT7BFBk0RvOxTi8eeVyJQ3fSYUcPS0&#10;VolM8pL9o5UCKXNktAyaqDVeaLwyiHKCmS2w6xuKsyuYzaE7kHxHSJLWRZzriA40kqQqKAowE9AF&#10;BAk2IIwnUdMGkFKRkAilwRrMZIqZL1GrNSwX2PkcS4Lo+1uA0PXK8gYaBc0GXIdH5G693voNBSI8&#10;K6ezVUjfCAZ9Xkom5xm8rE+WnKchjMfzcXL/9xFNjBgx4hkjaf0DQIwReaI8GsjqYVJp2zb7YOp8&#10;un5HlR0DUgi0EhglEUKSXMqb8uDp2hoLpOBzqm/P2gYghYiUGil0rjKm1PtaJ2I/0iqjwUeICYlA&#10;SjBSkEIO7JpYy/axZv/4lBUtSdCFSEPEWg0pky70qcCS/MGrJMwKWE01F8spt6sJTxvLrjZUhaU0&#10;Gqs0Riu07Fu0UyQJBcQ8iYqeBU9ZVT008jwrrfs5JJ1OD5m4yD6uCjkm+I4YMeIHCEkeoweCJfpA&#10;8D6rAltHCpIUHCkGBAmFQJGQIo/VipQtFnoFtRICqzWpV9skKVBao21WCocYST77GUJW/GaSFaxQ&#10;KBHyvJI0yTtkSrRdy1Pd8O72nklRoknE7oqb8yWz0hDIDTdG52JlZWAyk8xkRT0xyDdXzCcGYkf0&#10;jl19IHhPFwTS6NyoIw3GTqldovGR/SErJ0OUtIeapBNB9F7WKRFSJKSIT33AMP96/8CBWD6dc7Ni&#10;U2CMZLlcslqtWK/XxyLyoJYcQuGEEEe1tTH5vS7LkqIojr/nu+b/4T5jLavVgsvzC15dX/D5qzdc&#10;31yyXi6Yz+fElIMed7sdt7cfebi7wxhFVZRcXK6YVj/C+w6A6+trptMpbdPwdP+A9x6lFIvZnKur&#10;KxazGSImlJDMZzNUne1jJkWJQnA4HHBd4O7ujhjjkbRefNyg3j1l+4YYQfSkvtCooJ6LI9/hYTzi&#10;vx7SqW1bj3yd5a9a6Rzg1V8Xp0UkLRWd8C+6G2zf4XA4ZI/o0HcdDv7Ygx3fkbTxHq2HENWE1pLp&#10;rMIWGuc69vsd37z7mrdvf5uPd+K5u7vj/PycNzfXrFYrbm5uSCkxmUyO17rWmsPhwNPTU7bhK0uu&#10;rq4oyxJrLYvFgtl0ijGGrusojOXi4oKzszO6rqNuHd57Li+uaNsWXZScn59TVhWPj4/UdU3TNKNq&#10;b8SIEd+JbxPCQYAU8TIXz6kbaluDU8f8CukThHgcI733KJ+FaiSBDwHRtCihkdJgtUYkg5IKaYZd&#10;dqL2AicNwVZIWxGmC8TyDM6vYL6Cp3tcvWW/2/PURvy+wYrArNCUWmOSQofUk+gCTIEuA6Z0mDog&#10;RIEQCq8HwnqOWa5QiyUsFjCdZ+YZjq8b30LXQidBOogNJKi9o3WeEDK/kIXWsu/OPn1XnwfdSM8f&#10;iN4ehO+31hQj7zBixL8YI2n9A0AIAXo/6083rcNCvOs6grV5ID0qsxRKglECLejJCkGIHh8cXdfS&#10;djVay+xLVRVUVUFVVVlFHSPKK3wEH8AFcMhsw5FEpn+VRsncCq5irriSMnFC8EjvMCZgUiYzJBCS&#10;wEVBKxUuKkKUmKhIgI+RSINSJRaoRLYIWc8sl6sJj08T9vWOajZhOa+QhcVqRWEUhZJoJUhxUMpl&#10;UsWlPgQiCRJZaU0ajmYgs19iqJiOk8aIESP+1Pi2Re6gzhjUhgqRVR4JiJEYAtEnuqbFtTUAobcE&#10;GVLYg++yMpqIFmC0pLQWZTK5WvpEl1TeTEQI1EAO2kmI3yGTfve4JQHFoY3c3m8wUqJFxIhEpaGQ&#10;M5a2xAqwCXTuPsWqxGSqCZUlGkHXrNhsztnv92z2B3Z1IHYRaUtCFDkYWFkSmcRuXcr8tM4FV2kF&#10;soAgc6aD9xEXHC46oMjvsOhV1mII0fl+CbwDyeW9p+ugbSEIjU7Pys/TOflU7emcO4YuDl7Xw3Me&#10;rUZOCOrUK6AiAkE4qkeNUSyXS968ec2bV685Xy9YzBZIKXl4eCAmTwqxJ+p2bLdbHh4eUCqHXlaT&#10;gsV0xnq9pipL1uslEkHTNNze3hKdR2nBZFqyWswRIrHbb+m6FoiE6MhW04kYPc1+R532PD38/+y9&#10;aY8kx5mt+djma6y5VFYVN7X64gLTwAwwGGD+/7+YiwG6yaZI1pZrRPhq23ww98gsitKoL3RFUfID&#10;BKKWrMyoWNzNj533Ofd478myjNVqRVEUz8+VS1+72RqUVyjUlHLls9Tson9uzab1z3ExLzeIfPx8&#10;8qAsE8+9yDTR3mP7hDCae2Fe/vs8z7DBP+P0pk0oMRWh+tGSa4PWaQS+LivW9QqF4Pj4xN3tLbcf&#10;P3E6HFOxYoT2eOLju5/4abvmcrvCuZHNZkVdl1xdXdC2LVJKqqpKa+8ioyxLbm6uqevy/Hl/enpg&#10;GCyPT090XZq8kFoxjiPWR4wxXF1dpWN1vWK9TmW0nz585HA48PT09Ku8ZosWLfpt6My6DoEQAyKE&#10;iWEt8F7inENaixp7RNSgPCJqoid1p8wBr+BTUtlbEALnHdI5dEj9KNGTOqWUTEXRAjwKJ8HrZFqL&#10;akust1Bvodwm7Ic2qCdDbEcGeaBzDQYweUZdVzg82gvoXTKug0LoEpkNyGxg6B1ORDAFWZ5j6hX5&#10;Zo1Yr6CuQabHgxAJBSUjuITDw5GWgdbRdB3HpmPse6S1mBCQUUwT2TMiBH6+z35mWItnw/p8FhML&#10;z3rRor+mFtP670A/H599Ofr4spxRSomWijiVF71MfgmmJJ4dcSHihp6xHxj7HqPzxLzOcsoiT+WM&#10;IeJGj5SJ9eyFxgdwRIKPOJESy3K6ANBaY1Bo7wjW4UMaR9chgBtZlzkXE6sPqUDnRB2xQuHxSJ7T&#10;LURLlBKFJJNQKMl2lXG1X3H/WNO0K/JtzaauiTonNxOjVKY3bIjpwl8g0/kGnrc6XySsf0kzGmQ5&#10;kyxatOjX1l+yaaakTAzBCROltSYojVMeKQJD3zH2QyooswPBFnjrCNqdx8iNVGTGpKSsMpgsQymF&#10;j5ERQ9QZ4xhwEULscEjC9OCcSyVhEZ8S3DGkBX8MiZOMpPMR2Q1kT0dWJVXEqAAAIABJREFUpeHV&#10;bkV3tSGuCwoDBZABAkf0DhF9wk3ogj7Cqsi4vthybG54PA0cWodvBqLK0CpDqgykIqDS6KbSaKNQ&#10;CBAGkUHII2MUjN5OKezwF9Qszgb2nz5nJNM5TIZ1ZBwhqAzjNd7Lz4wyeOZEjuNI3/dorXHO0fc9&#10;bdueyweHYThjDWZDOxGu4md7BVJKyrLk8vKSL7/8ki/evEXLSNu0PB3uOD4d2O03ZNpMKBHL4XDg&#10;06cPKT1KQMjI5W7LN998w6pOXO3oU7K0OR1QOiPL0q0oCrzz9P1ANqPJtEEqQ5Hl+Bimx+7P/wdj&#10;8mS4vTChQwhYa5EyR4Q/RoMsPOtF8OeS1uJcuhiFPhebzu/Ruq4pc8OjPpzXw1prsix77oEpS7Ks&#10;IAhoTt2Zdz1vGMUYiS4Vo85ljqt1xXa7xRhN13Xc3X3ieDwyjB1lyHHO0bYt795FjFb0r6+pq4L9&#10;fs92uz0XqyYWvqeuay4uLiiKAmsteZ5zPB758OEDp9OJ9+8/cnt7S9ePVFWF1prRWYq8YnuxZ7PZ&#10;UpYlF7s95armwT+d+2rapvmVXrVFixb9FjSb1i81498AhIxnBEjCec2+wvNU93mDWcrPXNsYI3aw&#10;iGFkHBzOj4gQwQu8hAGJzwpCVqDrFWa7JdteINZbqFaQ1WAMjCOiWCGKDU43eBuwSiOyChk8Nnhc&#10;3+OsnSb/JFLlCJMxHk94LcmUQhclxWZDvtlAvYKiwoeAnfqsjBIkglskqCFN8HQ946nl8dTQtA1x&#10;sGQ+osPkF4RnlrV84R1I0vp9vhGfCxn/goXnokWL/ie0mNZ/B5oTWnOJjFIKlPpscX1uTp+OmPMF&#10;4TiOdF1D21ZU7QkhNS5C1/fn8UGTCXQ+jz9OJyH8uYxKmwxlMoQyxOAJxMnABhFTWqo008hQDPih&#10;I1iHEaClYF3nXFy94ffffM319TVZUSZTRIMTEFWRktDJXk4Xy9IipSITgjLTrEvDxabmYlvzdDqR&#10;VQVlobEkQrUGCKlMLAaRUCNAnEip4QVLKjKbQXLCgiR9xoldjOtFixb9BhRCgJDwTHPi45y4fv6q&#10;tJCXoHRCOEklkDId5JQWGKPIC4PxhrxK3GIXBU7meKnpOktnHaN1BA/BR8R0zpgfR4gTM1ukkp4o&#10;FFFmeByDDzRtz+PhxP3TgePxSFMZ3K7GK08UERkswo0p+R0VSIUloyo0r64u6S3cHVo+PZ5onGQI&#10;MnUsRIGzqWA4IpFGo4xBC4HzIrEHpYQgzskXpRTmzyV5xTRu+pc8/8iJaS0wzuBesKtnc20+h8+c&#10;XPXiHB5CMnpPpxNd16GU4ng8cjqdPkuYvvxe821mYV9eXnJ9fc1ms+H4dM+HDx+4vXtP17RcX11w&#10;cbFnv99TZBmZ1nibcCHeDnz/7Xd8KjKkEOQ6IUOyLKOua7bbLfVqhfeRV5dXXF1fMAwD5ehQSmDy&#10;nMfHR6IQHA4Hmrbn4eGB47GhLMuENsifecIzw9tFSYju/P6d0Q7eP/M0Z/zJokV/ahMjhICY0vmz&#10;0TwMA09PTzSS82fKOZdKSqfC0xnD8XJSYi5HnQ3leT08o0Yk4syfz5Sa8CL+s1LaXrSM40iMnnda&#10;scol2/oLbq4uefXqFUqpaV3eMQwDVVVRFzlZJtnUFblWiOD54B3Hxyc+fPjA+/fvaZuealWjlMJ6&#10;x+XFNevdFqUURVGwXq8py5LD0ymN6492+fwsWrTozypd70tklCgUKihAIZQEY4hZNk2DFIhMn3so&#10;IOCVIEZPCI4QPXgH0/SX8w5pHdJP9A0f8RMyFAROwoCHvEJmOWa1ot5fUl1cke8uYLWDrITuBKbE&#10;VBuqbUvfNgwnj4spTDcGj+tHmmODdyN1kTYks6Ki9hCDIpoMvd6x3e9ZX+wSFqQoQClUXuC8w3uL&#10;kxEpI1EIxghET9c1jM2JU9vQ9yPKBcz8vEVB9P91v2AOoywWw6JFf10tpvVfRfL5/hyd+/nF8i9f&#10;PIsIRii0eDaupTFEBSiNkJqZqURI47neOuzQMwwDXdfRNJqmaSmKNJLoA/SjY+g6hm5AqxwVQBPJ&#10;hCJXGiUEVisGHTCFQmUCYQTRSzzgYsSFkMxm6xOaQysknhgGpOvJtKRSkeuLDV9ebfmXf/mCV9db&#10;6rIgy1JTboypKAGRxpSF8MTogLSTKwXkAqpCsyoy1nlOlWVkRlNIDV4gQ0SGiAgTj8sDhCkjF0Go&#10;VMJ4LtiaZ34cQTrENBIeRUiPZypOkCKlssMywrNo0T+1ZgN4RgYl9NAff52cQoEqTHCJ6Wvmw88v&#10;rW1/zhwNIt3Ei4Wtmozoc3qDaaQxCuwYUSqlfZ0N2OAZo2cII8aDNgXGlAgpyUxFZgryvCTPc6wP&#10;DHZECZnS1jonqkiVV2RZlhLVwuCFQgRBYTIapRAhDTkGAdoYXAxEL4ghbWQKmUr2lBB4r5HREvzA&#10;ODq6U0dzOHJ6eOKUKcZdjckkMRNoSUJOxYDUGohkIlCVkihLmnHLfr+nru8wR48bI7Yf6duO9nSi&#10;PTV03UBvA17K6XlXyOARUUD0qBgxIpBJSTGlaqKQRKak9jyNE2UqeYsaFSUShxADCIGYq3xjhooF&#10;WimKXFNVkUoUDEahtEZKgXMjPtg0OisUSkSEjOd7owSIQHAjXd+kMk2t6JojXXtK74Ep2ZRGWAEp&#10;UUqcTeuUHE1mnFKCcRy5u//Ej3/4ATuOaCVYr9fU9YqL7S6luk8Nw9Dx/Xff8fDwwK117Pd7ri4u&#10;2Wx2ZFnBqlrz9osv2G73WGu5efuGN2/e0PU9ILl5+4a3X37N7f0dzjlub++4u7/nxx8NWt+z2a6w&#10;bkys9clASyWQGSEPBBfO+LMQwPs43QfchE15WT656LermdH5X7mXJLP6T70DXhbCzkWgwzDw+PjI&#10;6RgJbsR2nvbYYochpaXlZECLBBm13mL7gaHtaJqG9tTQ9/0ZNZKSiH5KCYrUMTNx1xOaJ7HotdaJ&#10;1W7lefOl73tOTQdKU1UrVJbjhpFj29E3Ld04UNdr/JSokEZTa01vR/I8J8rPpyqD8+fNHa01m3pF&#10;ORU51hP/et4ECyEQg5h435ogQloVC4cUAwiLYAThEEAQaRIxff107AySKPRkNM1y05P/4rrmfJ/6&#10;DNIL5llWzosW/bo6J31/RlMWRERMk3oKiVIS7SVCS4TQqbdEa6Ix5ykrnZnzMSkET1SOwVkE0DuL&#10;tCNqVFiRegLUMJKphARBCURQCCnO69cgNFEUYCqyeovcXKB3V7C5gmo3lStGZBXJg2BNwt1JQiq9&#10;1hnHw4GhOdGdTsTgMMaw0Zo8L4nKkK82OKNR9Yb1qyvUdgdlBUIQvUeYAqXS8VWEVB6JSxM2foy4&#10;xuJbR+gcjCH5DfM6LApwjoCZjq9MK8MJPxp14l1PFwAyRsJn1Yrx/Gr83AOKwv0veT8sWvSPrMW0&#10;/gvkvUdPJYhu4uDNKah+sNOCWifqqFBIqQgilVdJqYnOnxeAgrSLGWbHI0SM91PBgU8nCCOQOsMr&#10;g1AZzoL0ipycTIHMPK3JgIDznqqoWVVbMp3TtH1KgSAxSDKp0Aj8MNI8Hcm0QfipMX204EccHT0N&#10;bWjpg0BkVTqpRVLjsPAEP+D6kZUKrHLQIrAykW0l2a/hd19f8L/99y94++aKbZEKtzTJIBZK0LcD&#10;RW7IszKNSAeJ0RkxOIJ3GCGoM8OqyFlnJVqXrLOKLBiUWVFlJaUp0PJE70bCxPbWRjJaTwwOP7Fb&#10;pXQo7ZHKg7BEOZLy46mcMkyvQTLRnwsWfs5UhM9LLBYtWvSPp19CBj1Pa6TNrZlsF5gBdtPIpYgE&#10;Nf3b5E2mjbEX305K+TwFEiM+RvzUPyClJPPp91aFxN8T4IUiiMRyJipENAQXcc4jpCZbVYzK048j&#10;QeVEUSUesjAEmaFNQVbUrKQhd46ffvqJcUyYDzsGlDDsNhf4AFIYeufBRk4m50kqnBvTlEuRY8Pz&#10;Jl96miSelFYRUZCpDOVNwkX7AT9YfDfAmPBRpTLo4JE2EpVESoVAEx044en8AZlXZHlJlivysqBe&#10;79gcIjH2ZKakRFFISZXlmKxgQONkhs5KmqcDlZBkWmAQaBHJosOEcTLGDESNJ8OT4zFEppR1FAhr&#10;iCIgYgv0IGQqE4olKlQQEt/RuR5rB0bvCbpCC4OSBq0Uq7JgVZcJV+VHtAApItFZbAys1uvUBTEO&#10;FFV6rYieTV1xalJi2btIkJIsU3TWYbFst2sgUNc1u90OpRR3d3d8//33fPr0KaVGh4H7T/fkOqfM&#10;SnKZ8ebmDSoI/vM/v6PMK6qipMhymmPL99//wJs3X5CpjNev3zL6gM4SbmG9XvP0eCQKEt7EjhyP&#10;R4oiI0ZDFJfoTLPdbUBJCmV4/eqau4/33N+eGJuOvm0ZhwFdluQqx7kTIqauixBl6nRGI3SBKQti&#10;94iP0ysiUj+FEIIQImEqFwX+pD+2FNH9unq54Rd+4T5TOm3ShXScE/NrHSNhMoWDnEMZzxMLUsYz&#10;siMK8SKp77HWYkeLHToKkaEEGCXJlcSIBI6bWf5D26GlwI497emAnspoh2FAKkUQ0Pcd1qayROcs&#10;T4cHNvWK7W5NnucURUGRV+epC60z9vtLvvriLa+uL6hXF4wOPny85/bjJ+4e7nF2QEiJ95GrNzfk&#10;+SptInYt3dCTlQU3NzeEAEbnPD09UZYleVkhpWSz3VGWFUoaht7y7bf/yZs3bzAmRynDfn/J7bHF&#10;O4GTAh0hCgtqgNiA7EB2SBwpQqImOq2a+KvT+jdk0ws5grApNjkbKlFCnFbzcTZeJmNsWRovWvSr&#10;K4qpbFqm7hMpJAZ1vkXriDi8SB0fMjqETHg2x7T2DGmzTMTkWSAlylmcEMjMEJViJCCjp/AeozUb&#10;nSNzh88FLvMwCjKZp41FH4hCo8s1bK8Ql2/Jrr5BXX6Bq69A18iYIYKmVwVmpcl1jouBdd+Ry4Bx&#10;aVI8ekt7OHA8PJ43EA9NS1XW5Os1QwgEk5FtdujNFlYV5AakTMN03qMRaJ2D9wlF0gTEKWBOcPjU&#10;0r47YO8aMge1Nmjv8EOHdwGtC0LUBJHWI6nvSxMxiGjQXpNFORnaDi+mCfCY1vIppT1dA0QIIqJE&#10;AoCHmWq6aNGiv0iLaf1X0c85ytOv48+TCj9PYafVfowREcO0JhSMQCQZ2Y213JgCqTRSpt1Rk2UU&#10;65LNxZ792KDyAp0XmKIkC2l82hORxiCkpO97PBEz8SettQQiLnhcsCmBLNwUI4SokjUhfEp/zczO&#10;GB2REekHMmlZFxmX24yv3l5y82rLdltS5xpNWiJLUm9CNpvCJIM4qgykxiOxIRn+kJisKaVl0Mpg&#10;hCGqDIFAi2deYQAcKQWOEsTRA5EYU/Y6xHSSDnGEaNPfiUAUkSDTRZaYTiyKqXDyr/uGWLRo0W9E&#10;/xXTS85fO90HJo6dBPmzNsU/+r4vfv/MwovIKbl9PgZFmdIcEUBNJkVGplLKTigJUhGNIqIZg2AM&#10;AhFgdBHrI+7FY5mb36MP04hoQCFQ0SBiOvbpkNLehHhGOcxGop1YfSL6yWgCLyKK9GuJIroRMY6E&#10;OCDyHE2kUJLKaIwAIyQqRjQCOW0axiiQWDQBGJFkaJ3Ky9brNVXZMw6RIs8ojU6GlEymltQGLzVC&#10;GqIsCKSRVQXEYFFRooJNFy4xn0olEw87oFLRYYQ0xSQmY8cm0waJIE+vRzQILyBGhLdTKtPhJ+xF&#10;CKCUQCuJlGJCXjjsOND3HX3XUtd1Sm7L9HVaK4QQGJO43PM76VzETDrn+qmIcbfbUdc1eZ4DMAwD&#10;x+MTh0NCsAQXyVTH4XDi8fHA5f7EdXnNzc1NGvkF+r7HjRND20X8xPHdbre8CRE5nVuVUgx25Onp&#10;iQ+3nzgcDozWsl6v2e53rFYVm80qJUMF6CgSruT+iLWWrm/P2AJvLb3rUWaeSki4FERKYsUoCD59&#10;n0W/XaWJhOnXf+Y+/sL9jOeI0336/ZysTqiZxLR+LiWdpw+0KghljhgCMgiKLMPOa9xhxJceRTK7&#10;Z2a2ZNooVBp0QGcZziUMDiLg/EjbnTidTpRZfuZi53meTB7nkFqzXq958+YNX3/9O7764g1GSe4e&#10;HjkcDnz//fe8f/+eENz5c/vh/SeapuH+/p4wpQWvXl1z8+YtNzdveH3zkdPpRFGVGJPjvMeYjNV2&#10;g7WWwY503ZA2t6Igz3PqKX0dW0tAEkVIienZfJYDgrT+lQiIhigkBEkQqeo1IpGYadN2Tlg7mNOC&#10;AlK6enql583dqPjl+uBFixb9LTVzlJ9Po6l0eo5Z4ANBBOIU3HIxIKJDB42PyTh97tJIm4pMkx8u&#10;BqROuFKRaZRJCFOUwrgISuFkxKlAkCGF3EIKJihZ4GWGLLaJV11voNwgixXBVARdIKRGFREpEtqp&#10;slvkrsFikd2BzPUcP/bnQusQQprm6wekytBZTr7bobIcVdaQZenJsBZkILhp0ntuR0ypAhgc/tji&#10;H06I1qF6jxoDMvh03gkemLkgjiBm1+F5EjJt6CWEiIjJ8/AioGIyrlNN+fNUXzoXBoiCKCLnYyyK&#10;RYsW/WVaTOtfWVGAjYEoI1olDpSVEes8cRgQ3Yny8Y7BDXR9S6EFQgbaoWUUgaAlssiQZY4qK7SU&#10;ON0nNnWr8JliHNNB1yqwWuAzhTSaGD0i6JQuDunCXJESL2lhOi30xTRYLSJapIv0Kit4dXPB1zc7&#10;fv/N17x5fcVuvaIQ4nwI9pHzIn9wDg8ok34dZTqYDz7ivePUtDweThyODYemJQ+abNXhZEQLc2aH&#10;KiWQWiEDuBjOFzLn9nmeT7i/VPCzaNGiRb9F/XwSZGaxhpg2IAmR0VpGl27Oe3xM5Tjz8dMojTSS&#10;3GRk2iR0g5T4KNKmoE6FPApxvngRiKk5PXFTpoH26bwRyI1GuHRRpKInk5HCSMpMUWYGrQRGhGny&#10;Jk27cJ5yEego8CExsqu84HK75+bK0RwdMSSDarNeURUFvbNok9jdQURCdFM3kEhG6mTCi7Qr+Vcr&#10;+zsbyjGmBPCU+PTef2ZsOeew1j4/nhdFyomJbTDGAM9dFs+bwtP3n4ociRLnAkVRURQFxhhijHRd&#10;d+Zht21LbgrGceTh4QGlFLlJfMpXVxeJV12V6WtPxyk1XbDZbNhsNpgip1yt6ceR0+nE/f09n+5u&#10;ef/+PT99eM/T0xM+BDabDTdvXvPmzRtevXrFbrcjKwsyoVjlJTFGDocDh8OBYUgb0GLCGIiQNoyF&#10;nPnB8rPnZ9E/tn5pem3+TPz5G9NUYvpcz6bF/D20ViBT54kIAp0VRNFircNaR4wCY3LqKrGoi6Ii&#10;ywr6Yf588oI/b0AorAscDw2PDwfW5ZrLi5So3u8febh7TGZ2UXJ9dcPvvvk9//qvv6fMDT/98Afe&#10;v0+fl/cf3nF7e8tqVVHX9bnk8Xg88tNPP9G2J8qyZLvdcnl5nTjY0nBqu6m3RtL2HcNgOR4amqaj&#10;6VqeHo/4KLi4uCDLMqp6RV7VwOOv8KouWrTo70JRvnSs//ivp+viSDqOTgujZ5NaiGlKfC5LTpjT&#10;ON2kyZBTUEBqAzolsdP3kVPx4NwfFT/beNRaU1QVsq4p6pqyLpFVCSbHC4mPEaU0kgjRYFY1JuwJ&#10;0hGeArHxmKxgtVpjVCqa1lmOVDkqqyjqNebqdXpMJoOsSEm5vgcUPoIMMYUxmNJq3kHfMDzd0n76&#10;SGgafNcTrEXgENEhvJsmdVKSfS7slomPl55XEc69YIsWLfrbaDGtf20JcESCEBiZ+FMOQR8d3g6o&#10;XvPtjz9yn2d8KkvKTJHliigCT8cnDn3HjVGQaURhEHgIjmgjTgmciJBpZGaQRYYpcnRVoI3BK4GR&#10;EvfuI3EMYBMDS6jE+As+MUKNCGQiYqRAKyhVxn6T88UXr/n9N695fXPJfrMhN9ln/7Ug0vnDBji2&#10;A841k0ESqDZrVkYzImkHx6eHA9//+I5v//CO73+8pagbrKzQ5YZKmJQQm5Nu00W9Cx5EOunFEKYx&#10;/3RiWrAeixYt+keQtZYgU+luOg56kMn0hMRJlUrhGPExJNN67OkHjbUW5xxEjxQRrVLSuNCGQius&#10;lCDSaKMxyVRNo/lMnD4mNFZISVli4gKGFJXUCKpcICYgSikydnXOblWxXZWsq5xciSlh/ccG8oxR&#10;kT6di+pMcL0vabobupNDBEFZluy2Nes6pxlbjJKpBNI7nE/H/5dJ5ZdH/r/EtH652Xm+oOP5ou6P&#10;vjZ+bmLneU6WZWczen4OZ07kzOPVWp//bja87fic2J5/VgyCGETCyJyL1lIyeUYjOPds4M0/t21b&#10;Pn78SKYV6/WadV2y2+34/e9/T9u2DF3L6XRCSsn19TWrlUL0FeUK3n+84/b2lv/4j//gx3c/cXd3&#10;x7FtUqFc33N/f8/dwz0PDw+0bcs333zDq/I1ZVkikYzjeDbSnXPorEQag3YaH0biFLmd07Qvyz0X&#10;/WPrlz6Ds3EN0ySffN7gmTeF5nsh0sj7/N6JMabJkRDwdmBlqvN7at5MCjFNElTrFdVKMtiRzadb&#10;8qJAte25GFUGT1mX58fknKNpGg6HA/3FJVJKLi8vaduWrml5eHigLkpubm7SZ2iz5vT4wA8//MC3&#10;336L955+6BBCsNtd8PXXX3N19Yq6rjkejzw+PvLu3TsgcHl5Sd+PvL35Kh23x5G+7xlGS9M0PB5O&#10;DMNA0/Ucj0eejg15lQom5w2wZZ27aNGizzUbyOnXUkqk0EgUMqawmJD6POUidEpPK6VSmbV4UbjC&#10;8/F7XsegZDKt5w1EpUEKopy7UBJ6U4nEzy+zHPKcMi+QZZnQHVoh/dQNMK25lIjJfK5K5FAhG40T&#10;isvLa2xV4+xADAnRJ7OMertHXV5BvQFtYOrO8n2P7cY0NEhkIPnMhVIoo9I6r33Cnx4YD7fI7kS0&#10;I8qNKOERcZzY1wE1bZpKZoN6muYW50atZVJs0aK/oRbT+u9AXsTEmFMCp8BJcAmMRB89zgb0xAJ0&#10;TlOJDGkEVoKXYAnYCCMBS0iDzgI8Ao/ATaMrToh0A4iRPnisc/jRTaZ1QIiAcOke7yBEpAqEMKZU&#10;m47UpWG/X/Pq5orXr6/Z7VbUVZlGEDnjXVP5i1T0LvJwPPHwdCAQESbj2uToVUnQCjtGntqRn24f&#10;+PHDJ95/uKXaR+qLE5UpKebU9KSZe5lGFFNCMIaAnNhVMajnE6x8weBbtGjRot+YziVdc/lWjCgp&#10;MTIZoLo0qCLDj4GoBR7P6Czd0DP2fTJS+h43OESUxCAJziN8KqbxUj0bpjFOqZdIdJ4gQasphTOR&#10;vWWqtkX4CMHhWkceBjLluVjl3FxtuLnacLFdsV4VGJUKasRUppuO3UyJlZjON4nKSK5hXcJ+k3O5&#10;3zKOlqLI2awrilySaVAyInB45/EYKpMjcOfnSfLcRfDXMK1/fptjTbNR1nYDTdtRNm1CZHQdo3X4&#10;EEFIpNIobc43hMR5m8ypvvvsdZ2/7/mxTRP/ZzPOJ8yGUmoy8RTee9R0ARqmcsN5s8J7fza1X3Zx&#10;QMI7hhDS43HuXOzcT+8ZpRR5nhOmNNb8Puq6jnEc/6Sh+Etm/6J/Xv3S+3r+/fy+CtGfN3JCmDE7&#10;Ee9Fms6Q4rONIK11OgaQyj1HF3DO41wyrJVSFEVBVVXEIBBKnjeXtDZEKVPJeIx4H7A+MA/mDdZy&#10;OJ04ti3dOJLlBVfXr/AusN3tyYzh+tUrsrKk70bu7x65vX/gcDpS1zWb7Y56teL1mzd88dWXrDZr&#10;hJKc2oYPHz/y/R/+AECIgv3FFf04pFLHbuD9x488PT3Rti3HpqPrOu4eHun7HusjTdMkJJPSaX27&#10;aNGiRX9GSimUUBMazhDjiJAepSRRKaTW6HnaROp0AxCptNpOnVwuTCBNISdGc1oLSZHQpcTU1SUn&#10;ROms1CsiENN6L3EyAmIqqo5EYgipAOslSVUokAplMnCeGAXOelyIyKiI0oAuIepk0nsY+4Fj29EO&#10;Pd5HxITfM1JAbqiLLP380xHVnzBji3AWvEWIgIkBHT0yOGR0SKkmfGhIq94XxnV6nIu3sGjR31KL&#10;af1r61xukkZynsscI9JojMnJVSTXGqM1WWYSX88ojBsRyuBdOHNL7TQePmMzAjDYEWU14zie0xxS&#10;pkV024xEn040aj6nICAGYgjE6InW4V2P1w5VZFRVxm6/Yb1bs9rWrFYrMqMQ0+B3IkwnFmo7Ok7H&#10;lh8/3vPh0yecEJSrFWpzQbFP//2gNK0NnFrLqbf03pH5CFKT53m6QNHqfMGtImgREZK06zoVhMmZ&#10;x/VixJQlibJo0aLfsIwxCP1sUnxmCEqBzgwyVyipUVnqMfB4rB0ZhgE3WoauZeiGlLSJmrGsGKoa&#10;HyAYgw0O7xzezzziMeFFvECouVRYomIgRA/WErwHN9DaE9pAval4tV/z1esrvnz9iuvLDZt1hZSg&#10;giDiU4GjTxc+QqRRSzlxEFEy+dhTqEVLQW4kRabRKibzSoCaeNpqMryUTv0LqUjoc8P0r2GevjRh&#10;5/PKjGZRSvH09MTj4xopU+J4GIbnjQLnPiuXOyeaxJyaTuZc8JCQKanIWUqPmMxgAO8C3iXzOM9z&#10;yrIiMwWdaOm6DrNaUdc1+/2em5sbdrsdWqek/Y8//siHDx84Pj3inGM1fW2ZG3o7MvqUOq3rmi++&#10;+IKyrnh8fOTQnFIR0vQerFapDPLq6oqiKCa+5EhRVOR5njjkVYWUJwZrccOQeMFGfpasjlF+lt46&#10;ox0X/UNrHkUHPruP4fNNofDz38dw5lsbYyjLkvV6jZIBbwvsyZ7T126eTFDJlA4x0nYdgx0ZxhEb&#10;PFEKjEnraGU0g7WICdMzfy5PpxOfPn3i8vKSuigxxvD69Wu22y2ZMQmPk2Uc24Yf3v3E6XTCmJz9&#10;fn8uTH379i03r96w2WzQWtN1A4+PB+7uHojRs1qtaNue+/tHrHOn8bkAAAAgAElEQVQ8HQ/88MMP&#10;vHv3jm4csKOnG3r6fiQKQVFUmDz7LGG9JK0XLVo0+weICdvBDKpOG9sChRQ6BQ9ESlrPm94Kdd50&#10;Bs5IzXkzfcadhRAI83pKiJSuFiIda4VMVkaMBC+Sb6BSMMKOPXIc0H2H6TvIB8g08+a/kmktl3hN&#10;FoYe+rR2AHh6OjI0J7puwPmIFxJTRlTt2A8Bck+QhhAjTTtyd3fH4emJcRyRRFaZpswUpsrJihxD&#10;ILYNZmypNXjpMVrilMaIERMCMdjEtwaQKgULCQQxlzGEKWe9aNGiv6UW0/rvQCpOzNDJODZIoszI&#10;dEFlcmqlqJVmZQxFnlGVGchA26pU4DUxOMLgCIPDD2nhLqLECA1aUqg8JfOERkcFU0F4HF0aG0Jh&#10;kCg5pZQBOS36CYGIQ8RAnhs2+x0XVxds9xuqukZPSa4xOrxN7eoySg6nhsNTy8fbO/7f777nw+0D&#10;QSrWl5eY/RG5uQDSyfH+1PPYDfQ+4oQmKo2YEmpRPqfmXAxTnQREmUq9YvjcpHi++AnnEaZFixYt&#10;+i1KyrQp571/3nSMAksq1I0iIKRMJTmZQucaqVUybaYEr/c+XQR4ECHgRotws2n8zDPUUqWb1ugA&#10;TBM+UkjUtKEpY+LBep8Ka4z01IXm6mLNV2+u+d2Xb/ji5orNuqYwGhHtVASUihtjiGnxLxLmQwqD&#10;ECZNBo3QN9CcOrr2xNh35JkkWE1wI8EPSOHRRqCDJMwTNUGccQKI/7mkdUKL/HHS+ucp6Bn1MRvR&#10;QihchMF5+tEy2mRUozTSZAQh0+isNqgsR+c50nmENs9Fc9PPklNyORnb6b7rOpqmoes62G+p6zX7&#10;/Z77zQY7jnTNiaqqePXqFW/evOHt6xvW6zVN03B7e8vD/R3v3r2jbxvKMqENjscjDw8PnLqWu8en&#10;cxHe9fU12/0ulcY9PU7JzoRASSVx6TEfDgcGZzmaHPP2S5RKSJLNZoMxD5y6ERXjeeJJ8Myw9v6Z&#10;pbmY1v/4evnZ+blx/edY1vO9FNPGzXQMCyFgjKGuMiQ1T6Fh6N253DNGQQgw9JbTqeV4bLDO0bYd&#10;42jTtILUaJNjjKEbhqmUPJnW1nseDweklBRVyXa94fLykt16Q7WqqcuKzWYqSLxLAZDdxQX7y0te&#10;vXrFer0GEajWK1wMnLqWPBis9+g8IyuLxKVvOz7d36FkjtaGcXQ8Hk68+/CJcRyBhDXJTEFelazX&#10;G6qyJkZBP1oG64jLbPqiRf/k+vMTFy+Z1jFOM9DiZxuDHqKfMl7Rw7wJ6BzWO2RI3SlRipTEVgqM&#10;QsSMqBRBKjwx4UF86rMKzuLtiO1aaE7I5gjtAZ2XiCiIGpTUeD8So0e4gXA60T/cYx/ukW2LcZa2&#10;bWkOJ05Nh0NgyhpZG0RWQVFDUaPKAukDsesYR8fh8YmhOaGiR9YFpsyIIccNGuEtfuhQoyWXAasl&#10;3ki8V6iokDah2WK0EAMi6heJ6s851ou7sGjR31aLaf13IBXBBInxEu0lIiqEhFJoKl2wLytWWlNp&#10;TVkYysoQ8HS6oRIZygmUj0gXENajbRq1yYMgQ7IqK4qqZF+t2BQV66k4yQ8j3gQMLZnQaGkIUqGl&#10;TnypEAhRYRT4aDDGpZTLdsNmt6fabDFliQfGGLGWlApxAucCj48H7h8e+cO7j3z37hMf7h4Qec6F&#10;ylg/tcjH5nzS/Ph04qEdaG3ARonzME7JceM9zlkGN2DtgPVTCaNIhVwCmU6WISB/Nkq/mNaLFi36&#10;LWs2+6y1DMNA27bEMTDGkUBEmYwgAlIK1JTm1XrafFQg4vRnQuBFQIqIVAKtUrI3ak1OIMs0Wa7J&#10;Mk2RJRPZCUGQCiEiSkg0KfHso0LFiI6CfbXiapPx+mrP65trXl1fsd2sKTKTEjckI8kjCEQ8kkhK&#10;/6gYETIHoQnA6OA0RE5Nx6lt6IaW3BmMMzhnCdEBafw/U4oYNFrIhLz6E8/dX1Nno3VKWgutqFY1&#10;VZXSxjOjWUpJWZbUdf3Zn81G91zIqE1OmDYB5lQUpLT1/LOOx4Y8z+m6nhjjVEy5Y7fbY8cRJZhK&#10;3S6T6bzdEmPk7vaWDx8+8Phwz+3tLUpwRiRIKem6joeHB3786R06y6jrNDU1/1/yqqTrOtouFcQF&#10;In3f0zQN3nuysmCVl1yutzjnyLKMoigmJrpLJUymwMc2XaSGeE5af/ZcLvqH1kuj+pckpTxvmrws&#10;8Tqnq7XBhVSm2Pf9iwmGHK00VVXRndqUBhSJMep8SikfTkeGwTJ6l6YKnMV6N2FIEk81MG/uJaM8&#10;BBjHjnsPVfWBoR0pioLdepc+e5sdu92Gtk2s6X/5/X/jprkhxkhVpQmEpmk4PJ2An/Des9/vsNaz&#10;3ey5edVzOD6ilGLoLVobqvWKtfXUdU2e50RBGrnXCpBkRU5eFEitsN7RdR3DMGC9S0zVJfS3aNE/&#10;r+aUdUyhsZS4TrcQEn05wFTEGCZ0Z/KnvUtoTe/9VGAtCJ7JsE4b6j6mYytCJaa1UulnaUVUAmRM&#10;wW4iRE/0gFMI7whdQ+xPuO6E7k+obo2QGQIFOuBtB3hk39M1TzSPD9jHB8zQgQAtJJFUFh61QRU1&#10;5XZHfXGFuLiEagVlgXCOvBtQSqdj+ziAH0B5hLKIPhId2LEnjB1KCDKhkFrhtMIbhXDTOYCQemBI&#10;KWt5psJN046/wku8aNGixbT+i/SnLqzmBNbPU1gxPBcN/f9dNIsIyoHxkCPJo8AHgRaKjSm5yGtq&#10;mXG92rKtcnCW6BwBT43mJDRrk5N5iRmhljlFlmGDZ6BnJQtkVJTCUMuClUhf65xDDxFlA7lKqTFJ&#10;Go0c+37aQYxolVJ6UsqU+ChrVpsd24trdFHTjBEfA65taZuecRxxY+B4arm7e+DxcOK7P/zIp4cT&#10;n55anOzpdIV+/wlbrNjv97z/8QM/3h25awYOvSUIzWq3Z7PbY/KMalWfU15CCFz02OAJIpGz/DAm&#10;vElIp2YxvS7PeJDlFLNo0aK/TymlkOJzJvDLgjqtNb0LnE4n4vv3HJsjIgORJTSIj+kCQwmwboAi&#10;oaC8hDw3HLojxih60jmrmoq8xnFEFzk6UwkD8qIc7ZwoVgLn0gXNMIysq5KqKjncd3SnE292Jblx&#10;fP3VF/wf//u/8a9fvOZqV1LWBVKLKWENcRpJJUjapufpdICoKXLD2kiEitgIfYDeBo5Dx/3hiY93&#10;n3g4PPLV11+wutwSY5hYzZY4MZz7vofoEmrxxXl3/r/MfGal1NmsUkqlCy8bkCaNt4q5vCjKM6dZ&#10;SvlZUj2EgJQGMX2/Gf0hVTKgs5BSnDFGfICuHzHG0A8WkxVstvuUIpWa3f6Sj5/uKMuSvO/pu4QW&#10;UTp9z+DTJnBd5ziXEB4gWdUbrq+vOT0+4OxI9JNBXBRst1uklLx//56ffview+HAd9/+B1mW8ebm&#10;Fdvtlt1ux3a7RUs4nU58//33bHY73r9/z7/927/x1Tdf8/DwwDiZY13XUdc1P737ib7vWa/X/Pu/&#10;/zu3D/f83//n/8VPP/3EKl+dMQhlWVJFmTaynUVnkujiuXDvpVm9FDH+4+vna+GXa2IvZJqwEH76&#10;XEtCkJ8l8V9OOrxktocQEFonv0YbpM6IQdC1w7TRc2K96WmalqfTkbbpUdIwjke60SKkIkaBkgYf&#10;Qjo+ycgwOqSSDM7zH999zzdfCrIih6jZ7TZoVbDebsiLit3ugifv03EXMHnBMAwJvde2PDzdUxQF&#10;TdewXq95++UXtH3H7f0dQqapQRs8MQiUMgilGZ2n78cUUClrpFTstnt+//v/Rl2vIUqyouLY/MDp&#10;dPobv5qLFi36Lell0no2sl9izqSUaKGnDfOEGYkxEHguhY5REJFIk0FZpcLEwULoCFLgU5EISklM&#10;JonO40VgdCOua3BPD7i8xJqMGk0hBVIqUAHlBrztaB/uOX34wOnjB2R7RAuJKnKYSnXzMjIIhcgL&#10;VL1GrWrIC1htQGkQI7KoqFYbttstubeIQVAajYkB15049A1+aDEyUuUFQWcE15/7VZy3yGm9GGLy&#10;SYQUM8lkekLnTYEZ7bpo0aK/lRbT+leWiKBJo87KCaSFKCLCRJSPmCDYFBXbsmZbFEQ34NzA6CGL&#10;EhMkvrWYvWBfrzHG4KbClubhSOxHvJAIncFgkdYjTUpkC+uJo8cO7szWhJTCQ4pUeKUkzrp0ET81&#10;9FqveOos5qmhUQL6jrFtaJqOvh3ou4HTqeXh4YnDseHD3SNPTc/BRYRRHF3k02mAT/fcNyOnw4n7&#10;U8+xd7QuIpE4BGFqKp5PrFJKpFbIGBBOg0glEAkT4mcy+JlpvWjRokW/dTVNwxhytPcIo/HR46UD&#10;AzpTSKmT2akERkNhNDLXxMCU2E08Po8nBI8LFmsHBjsQtCS2LX1wdN3A2LWMQ4cdU5FNCImVLVU6&#10;F8gYiNaCsxghKLKcb373hq+//oq3b9+yv9pTZoACB6mjgTQu6kKk7S23h5bHpwaEoa4K5HaFyXKC&#10;gn6Ex27g/cMj7+/vub2/Y1VX7Lo9LlikVujMTBcV84bq1O3zv0jGGPRkJAshCD4QvE/GGTM3Mv39&#10;XHo4b/TC50iRGa8xlyIKkTAg55R1FNNFI0DCHKSEvaXrUsp+XVfkecnl5TVKSF6/uqHINJvNhr7v&#10;ebg78d133/HjH/6Tw+EAMbJarXj9+jVv3rzh5uaG6+trhq4hhMDDwwNtnzacr66u2F9ecDqdOB6P&#10;fPz4kf/nf/wPqqri423CFqxWK7799lseDk/sVxt+9/ZLcpmjlKIsS8qyJHORECNGGnyw53JM8SJR&#10;C4tpvShtuAXpP9uwS+Z0mt4LvkcZRZZlVFVFWZZIKVPSeBhoTyNd1+GcSwllrRAqIZVG79IaUqdE&#10;XUoJPrPiEQJlpsug8LzRFQN4UvLw3bt3qWC16bm+vibXOXVdI4TgcDpy+/DA4eGBYRgwmaLvez5+&#10;/MjxeEQpwevXr9ntNuRZgckyqipNM3jv6bqB4GF0ln4c0maj91jvUd6hveDm8orrm1e8en3DZreD&#10;iZ2fvnY2ohYtWvRPpyhJkIrz1e+LP5+M1TPr+uVxIq05mHBKn4fv0gSzFHo6XmqETIizFyBOIOBD&#10;wImAI90LEZA8bzKa4Bj6BlpDaA6EwyOhWiOLCnQOBORwZGwbuvtPHD6+o/n0Dj0MZHlBFTybeoXR&#10;OTK3DMIg11tUVTFqTTEhoUAglUEUOeV6w36/x0pQY4G2PYVwKD/igsPbEWJgiAGpHdEnLFz6Nsn7&#10;ICQMSlo7S8L8/E0dZGJ+fsVy7F206G+pxbT+O5AK8plNPTX1gkA4kAHWRcW6rFgVBX6Q9CHgxp4w&#10;OvxoidYhvSCXGYUpcDLipEUFkVjXMRIyn1wEB9ILpE/fH5c4qdZO5Y1KYKREKImQEakFdgCpNUIZ&#10;XNSceseH+yOnZkBFx9icGJuW4/FEe+omBmfH8dDQdD3tODL4gEORZTltkNweW47+A0rdgw+8ezhw&#10;aAZGG8lkwMHEa03nDyFSA/yZkanScxdFapWXQSC9R8b0Z4sWLVr0j6C5IExPZYzee0Y3Enwgw6Bl&#10;xI0WTJr31Gc2NUjxzF9WShFVnFraBUEKAgHrR6zzeGvPHMOEVgIhPAqF0gblEzLKjSPRB+q8YLtZ&#10;8cXbr3jz9kuuXu1ZrRPuygUYSaP2ToKPin50fHpq+f7dHZ9uH/8/9t5zSZLkytL8lJmZk6DJUAB6&#10;u3taZlf2/R9nR2SkgarKyswgzoyq6r37Q809IhNooGd6ABRQdkq8gqRHhFMlRw8BX3N7vWUCrtXi&#10;NzXPET6fWn54fuLj8zP79sSkiTdDx6iKOlvKJn2ACVLMhPov+/gX0vrFcXVWXscYyUpx/WjZNHls&#10;sdDGiGJL9Af2csG4Mr8bV8qQnOPbmIyy4SuRBdgSi9B1Hc/Pz3z5/EAdKla14/3797x/+waVjJ29&#10;UdNUCLxpmkomb9OwXjX80z/9E//6r/96KWlcr9dMQ1diDA4HxsdHuq4rRXL3d5dSycfHR77//nua&#10;puFp90zO+ZKH3U8jx+ORtm1ZhzWqL7EnpWBPLq/fs3LWuZfSp28dBQt+uSg9KnaONjJYWyq9z+81&#10;bH6J9JhdDzGCUS3kdRKEolYOocbZgIgSY8K7CmcD1voSuaGWPL/sNAne+zmP9esMe5WSb3/sWvKD&#10;FpJYpbxH2nucc7Rty5cvX/j8+RP7/f5SCLnfP9O2bSnsMoUAv31zz+Z6y9v37+nmmJP1el1U3FhS&#10;FLIarK+oa6VpVlR1zbt3H/juu9/w4f13rNdb9vsju8ORY9u9FE8uWLBgwZ/Fmbx+GTfKISGgBoMt&#10;YrB5vei9x3mP8d+UNYqSszJJZpJMIpFMxNvieLM2YwWMGvruQLaglYeqompW5FDjfACTsFMH3YG4&#10;f2Z4+sK4e6Q0hAsSHM16jV3V2NWaqV7B9Q3V7TU0DZO3ZGsxzlPbjK0bVtsrzHiPeMWNgXh4wk+K&#10;RClijXFEcmRMjlSt2bpNya4WX/KrcSgea+Y+GD2T1Q6MB3WXz0uxuf1aib1gwYK/GBbS+meAMhHY&#10;2YajZFFUz9EjxUbjXMC5QKbk+Q3DRNcN9N2Avb5DtSyqhVKqMKbS+Ou8R5Nc1CVn8qLYnG1RKp8L&#10;Gb4tsJI520oUIxZRz5CUp2PPmBWnmTSNjO2JcRjoZ8J6mibimBiHyJQiWFdU0z6QQ8Okjv0wQSz3&#10;0Yrh8dAxjqlkYWGIWYhZSVFKLqpmOJ+GcrY8QUYIvsLmeToWRe2L/WnBggUL/p6xXq/BX7G5umJ9&#10;fYX1liH3qFeq2oMYxq7FOtg0KzbrNasqgBGMQgwRVwV8FQBLaAJhVVGvKkKzKnFKNuOniLMGh5aL&#10;MaixSM5UwYGlHJSqUlnD3dWWD2/fcX17Q7Pd4mrm3MSy51CFYCBPkKJyaEd+fDjx/33/mR9+esBW&#10;Dfd31/SSeJdgyzueB+VT1/LQ9bQ5kZ0jGohWyRbEWtQWhUs5zPzrk55fEVuviNdvCdmzotqYErs1&#10;DAOn0+ly8JBzBszFlmuMw/CHsWKqJUv6y5cvVN6RU+TDuzd8uL/n7nZL8A6j5fB5v9/Ttyfu7+/Z&#10;rGpUlZvrK37961/z4cMHAPb7Pdvt9kI4e+95fH7m6emJL1++8PT0xJs3b2ia5nL7zwrQcxlo0zRc&#10;393y5s0bvPeX2IZzdMMwDAw5I04QnauTLwV75qvHcdnw/bLhvQfvsVRUVUVVGULQmbw2VFWFYBjH&#10;ckhyOp24GRpWzRYXAs7nFyeeczjvcVXAhlJI60PAVfPFuXJgN5PfWIM3VSmknV+X5/Uxcxmr854Y&#10;I8fjkfV6zfF45Hg84r2n70b6YeJ4PPHp02emacRaezn4M8ZwOBxYrVa0bcv9/T339/flPokUYtpV&#10;xJgZU0RVaZqGetVwc33LarPm3Yf33L15UzLmx4GfPn/ixx9/ZL/fE2P82z55CxYs+BngNXmqL19f&#10;FNfMiuvz9c/RFmel8iu3WimKKiIJX3o7rHeYIr8uCzuVUl6riUkjk44IGTHzmoaEMxarCZeEODjy&#10;KWCrmtiskabGhQBE6Dv0tId2j+lOuHHAi0BwyGAR7yBUrNYbVtfXcHOHu7vFXW1I6xUpzPOHWAgB&#10;11T4VQ1xhSfhmgaRSOxl7mlRkmRQRzYWt2nwOaCTIkMkM5JlRLXER2WdBQfYQlJjAY8VB9b9VZ7d&#10;BQsWFCyk9c8A2VA25G5Wv7lSepCMMiEklDwrjkfNdDHSxpE+RwZJJG8Q79EQMKHCWMWEAD5ACMXq&#10;EypMCGgIqLOoWDR4CLNlcl70c1FA6YW4zqlswMcEp14wTy27Q0+ME3HsaY+nslkdJyTOi3W1QECd&#10;xwWPzLabSR1pzBidEFsW3FYMXSrFisEVYkLUMKXImOJls/yigCmZW1EFB1+9io0xKC/kOwtxvWDB&#10;gr9jeO+xszX+9vaWZt0QmRAnhMqRuoHWGFKaCMZypj5zyoik+VIUf5zLGquAX9XUdYPJGUzC2+Gr&#10;2AYRg6LkJGWuECXHRPCOZrXi/vaOt2/fcv/2LfXVVYn3UJAJTAaPgihd1zFMkd1+4N8/PvA/fvjC&#10;Dz89YkPDXTdB5Rmrmuvqiuc+8el44mkYaDVjvMdtNvhmVQ49p6JGLBnZBuvNvDH7y6Fk7eaXct9v&#10;MiGd84RQUVX1haA2xlJVNVVVA4YYE4fDkap6vPxs35cD6Muh8XwQW1yqpRBItRwsT3Fgt9uhOTGN&#10;A9PQUVvLZt1we3NNHQrRFkJAUixEcpowxvD+3VuapiHnzMPDw8VVVXlLXdfc39/z+FxU1F3Xsdvt&#10;uL295ermmqZpAIqadVbiqyp1XfP+w4cSJ3J3h1fPqe3o+55hGBjHscTD2GX+XfCnce4eMXx9oFEu&#10;YI3BmhfBxZmgPkMEYhKm+XXtnGe1WnO1veFqe4MxjjFl6mpFqJqixHZhVluXglvjzmWQDkshrjHz&#10;oVTKRdGcR9q253l/4Gm3Z7NaIyKl2NQ5Us6c2g5jmRXj5Ta3XcfT8zM//vSRqql59+4db969Y7vd&#10;sF5veH44cDicLuWt92/eUtc1b968Y3t9xa+/+y2b6ytyVh4en/jdv3/P73/4yOFwIBpKnuuCBQt+&#10;mfgvKn1LnPN8eG797AYrbpezQ8XgwNoSh2bsLBhTogqjDEQimAQmYazFGcFIxqmhQpA0MY09tEfk&#10;8ESua4KrQCbyqSW3R+zYskaogiUkJeSEDAPV9Q1aBcymwVxv4O4Krtewash1IFmHWos3BldVuGbF&#10;erMBmXBeyHlkmHqiD1SrNRjDFAfquqbZbKlX12UNHB3iIpJbZCr31SilSByPclZZFzU26vmDWJYF&#10;Cxb8RbGsdv7GUAPJGJwzaHBQVai3iDNEo4yaGUQYJBFypM+RLo4MKTIB6i1DzkSj2Kai3mwQUXoy&#10;2RlGzVjnmYwyaKZLExKLEmRIkVEzak2J27CKGlsiOURIImgGUUsWyxTh1EVimksLYsngO5w6kGKv&#10;NLNiLNgXK3B2lqyFbMhREJnQNGFcyff06ohq8b7BW4PXXCZPtRei4LXyTMx5U2MQlZkkf9n4n/FS&#10;xLhgwYIFf58YhgGTK1abDdZaNpsNhDXJJKwpOdFIJo0TY98z9C0qAdV8sdIniWRNZKMkI2Qr5SDU&#10;KUYobhbK9XOayCmRRMF5RBSjSs6lANGFwGa15vZ6y9XVFffv31KtoY/QT5CHDHlC4kScBh4fnumH&#10;yPOx44dPj3z/Zc9PuxYXMr2x3L0f4NBy9Ace24Hvn574cjjQDhOVU96tVpiqKuU/dkK0ENXWOpyV&#10;v3jP7nkOeq2ufk1aF4LKX2IxzuVxVVUVElkKMXZWNasqIQT6vmccR/K5pFDKwe5ZcW3tq/lrLgU6&#10;nTpUPqM5ErDkNIEm3r+95/r6eo5ZUK6vr9FcDoVTnDgcDhz3Oz59+sQ0FTL7N9+VqJAPHz7w8PRE&#10;3/eEEGjblnEcufW+ZHiLME3T5X6LCJvNhnfv3l1KHbt9R9eVuJHzda1z+OCJecToHxZkXmJRlp7k&#10;XzREBM0la38cDePIHFmXScnibMZXhdC9vr5ms9ngnGMcR9q2Zf/csd+VmJthGMhoeT/WFXVdM8RU&#10;XmveXeJrqqoCU8Qhw9Bh0EuRq5kdEq9xfp+rlkO4w+FAU9Wsr6656jru79+y2+0Yx2I/z3NsR3Eg&#10;GHa73SWmyXvPdrsthaXrNea+kB+3t7f85je/4e6+uByub+/YbDasNleoKs/7HT/88AM//PSRp6en&#10;UsxaBVgt27gFCxbMB/jmHP3xbcY1c8yFebk+YK3HnaM/zPzvxqCvD5ytYU4QKRcosaOG0pEiEUec&#10;47MFazIORYnUxqImoWlAxg5pD0xVTbAON/YYhSpPXHvP+noFzuBzxqMY6zFNhWlqWNWwaqCuIHiy&#10;MyQL0RqwlqSC855qtcLkLWgEL5jhCMHhqkCoHKGuCXEgVBXb6zsMHjRDzNi0KvnbpnAWSHH2yas8&#10;a9Rhz4WWav+ifSoLFiz4GssR0YIFCxYsWLBgwYIFCxYsWLBgwYIFCxYs+NlgOaL/G0MNRKP4i9La&#10;Y4IjGZisZULYDx3rsUFEaLuOfd/Sjj2DJCartHHkOA08dycGzYgox+7EaRro0oQ1Qp4cvm/R1lPH&#10;qai22hPHfiCqlFPFGd9mQRvvUGNJAsMk5BwBIaVMFEgmYLzBYnDz6a0YMK5YigAEQchMkkiplENa&#10;KWpsMQ7BYYMleE9FxlcBF0q0CLaUMJ6VWdYqOIvJWmzwOYPkUtyg8spevSitFyxY8PeNGCOSS3GX&#10;iFDXNX7lGPJQlLaiSC5K6zh6JGVcU2OdLU4cIxeVn6hgnL2UMaqBrH+oJIYXW36yRWFrAUTxxrKq&#10;G5qqJjhPVjgcYfc4MnZHdOwxEoljT992fPz0mbYfObYTT4eez89H9n2kkgrTR760HXEf8NnweBj4&#10;8fGZL8cTeRxZBcukmYRBjEWsKyWMbnbimFL8+NfG6zzrmBNTTpceiZwz0/y9KHm+vhDlJbc2qdBP&#10;I904fK3kntvoSx62wVhX4gtMyfb13hJj5PHxET+XHPXdkRz/BT8ro6HMiePcL/H48IXHx0dOhz2n&#10;U4nyCiFQB4evKz58+MDTboe1ljdv3qBzud05v/r8O1erVYlNAO7u7nj//j03NzfEGDkcDnz58uWS&#10;s3ueqy8fxaCic8zKS9a3tfZ1J9SCXyDOkW7nnOmcy+v3PA6dHXvA3OcycDqBoeSn755aDvtSBD5N&#10;E+M40vc97nDAe8+Uha4rToBxHEk5l9RXWyKGjHEYY8G+rHNlDuYXEbxzZV1a1QiWw/7El/qRVbNh&#10;s9lwc3ODSrq8r/b7PVMc59d6ujgwxnGka4eLEyFnYRziJf/a+cD1zS3rTcI5R6gqVJXdbkfbtnx+&#10;KKWoT09Pl/fYIvJbsGDBfwXnuCUzx4NSQjeL8wuLzv0kr4kLB3AAACAASURBVKMwyv66XC9JImsC&#10;zhzCuXa6lCnW3iFzjnSaBqQ9MbiAUYvreurNFuKITRMrY/BNwImbHVgWpgm8Kx/jAGkiSyabEpuK&#10;K1Ee6dLFUqoUjQrkzJiFcUrEmKiCR51HUkBsIBtLVoM7j//OkA3zerOsv8rKtzwWwkskiFH3F4+m&#10;W7BgwddYSOufAbIRkgXxFgkOCa5sbJ0QjbIfjqz6CskTx/7AcTjRxpZeekZNDBrZdSfMw+eLNTnm&#10;xGE8MWhEJREnA0NL6jwhFRv4cRzpxokJJaplBKxRMIK62c5LqVXAgFAmHrkUOzgwlrppSrbnuURK&#10;Su6lme3NWRWlFCmSJ1QyKiWKBGNRzVgVgg2FXDEWW1Uln9s3iAmI9eCrEiniLDYr3pQSJym7DIwI&#10;YhQ7b3aKE6rcJjOv7s8frc7mqIXTXrBgwf8BnK2T9tXX8DLmYAB9tbQ/Jz/MZYJWCwFrtfyMzPZ1&#10;tY5kDaMxaKixq4Zq3SCTZVRQ58GEQug6hw81q9WGqvIYo5jDgalOVNWIsYL3AeMCOIsaV2JBrEXx&#10;GGNxtibYVEhrH3BJ8NYRz/ZIZzHBod6SMDzuOmIc6I4HhtMRo4IjM/UDp/bATx8faYeRboy0g3AY&#10;E6OUB2tQw8MxMtqBMDqejh2H/ZGpn0AF9Y5xysQMgsfYGut82WBRyONkS0FOwGIoj6HR0hORgGTL&#10;vIARnEBQLUS3AXmdTjE/P5fnc/5ovcNaQWeS/0JWS0alFCx2Q0/XdcVGmzJjnEoZ4TRSh+pScmyc&#10;LWQYSkqJKWYiQtbSYWEAsQ6MK/ZcYxhTpPaearWm8YacJsZx4OnpiSwjVXBzBnUpZP780yc+fvzI&#10;45cHDocdTVXx6dNHpmEEU4jj+vMXttst2+srvvv1b3nz5h3GlN8zTCMikJMSp0zpmbTU9Yq6LuWO&#10;2+012+01vqrZH098ed7x8LRjfzwxpYjM8V05C9ZZEDBSOjJUEoiW17s5lxt980Yy5W+Wd8v8US0Y&#10;efVELZP3zwECl6fitVX622fnNcEql7EPgg9k40lyzoqf4zgsBOdpmoYkhqHreXp6wgcl5zVVZTFz&#10;Sek0jsRxIqbI1A8cDgemMTGOI8aXKJ7D4cCpay/57IUUtxdBxLcFoSknNJUse2MtSTJtP+e2xwlX&#10;Bara8/b+jjur5PlAsF41tG3LMPTEGKnrGucN9WpF1ZRcbecrRA39OPDp0yOHw4HD4VjK1EXIQyYe&#10;jiWaJ2UOhwOfPz/w5fGRvu8xxpS4kuCZ/jJP64IFC/4OYCnl12IVXnbnZCvMtVSUQM95NtXzOD3H&#10;dDnmksV54eQUVFEjZDJqM6qlrFtMRk0uY6XNOJPxOUNO2JznNpWyTpJ5LeyMIYihMoKmCYYWcY6k&#10;IEOH9CckJnQa0RQxee6qYo79mFrStEWNYmqHbdaYdYORCmuUgEewOFVIiTT1xP6EnA5weiZ2J6bu&#10;yNh3OKkASNMEGaKfcNbi5gfRiMGIQ9VeMqt17p4UI3AW911KLh1i5kLLV8+I1fJMmK/WNufPZf7/&#10;QngvWPC/ioW0/hkg1BVqDf3Uk4cWEzbYOhBJPB4fsfaG6qA8p5E49TiTOU4nnk4P+MrTysjnwzNf&#10;jk/klKiqitVqxaE98Hzc0aw3TFFJY6BvHalt6YeEAL5qeN73ZB/wqw0xTkx5KkSytYX0sOdTxrmI&#10;SsrJoxWLGIsnoNmQLveoDMbTPMCPaZwnOYvaBufAUpQ0OgnBZtZNjTcWJOGqmiEpz/2E397w2EeO&#10;CTqxtJMwRcH7ojrLOYPmMqGds66BNKsHyS8yLqOvLvO+eNn2Lliw4H8XZ6L6TK1x/lq/HluM+fr6&#10;c/dNod9yRk0h8pwpbpVgLKBkY3mKA+H6iuubW8ZVQ28DxniiOsZk2XcThykyYbjyK+rmima1JTiH&#10;M4q/qZAInRlJecRIIQolCoOMGNuURnXjMLbC+4ZgI3lKpJhLfuxpwqilblZEo3Q5spt6+PKJWNmi&#10;bjwdOZ1O9F3HNA2XXNfvf9yRtWQ2q3VQr6maUp72+XlPc3VDnxPet7RtSzxO+KQE52hsRe23IDXd&#10;CN0IY6aokKVkbE9VA9lyq56VrQkZJCUGl6hryxAS0Sc8whrDWl0piXS2HKjaQhYb/fo5PG+8MmVO&#10;sb4okytXSo8xhpQSbd9z6jq6oUeNIY4jp67jeb/jcDpxc3XF/e0NVzfXrLdbvLX040jXdayvtpym&#10;hNts0HFiSJmgmaquYC6YC1UFppQhpinjTdkIjuPIl88Dm/UVP/70SLXa4L3n4+dn/sf//B2fP32i&#10;7zvIQtef0Cw0TUNwhp8+PdCstvzfV3fsDi2//c0/8/bNB06nE+/ef8fbt2/Z7Q6sVltQx831PS54&#10;VqsV77/7Fb/97W9Zr9d07chpP/D56cDzsaMbExlPqAMThpwngrN4G/DWE6yjMqWk0ypYuRwNnN8p&#10;5XPVlwzJr7I5z1eTVzmdy+bvbwkpQ1U5cOFFEHAmsC/50HZWVJuXz3UeGL211D5QeY8zGWcswRqa&#10;qgIpyv829kyxA51I44pQlYFWouWwO5LihObM08NjKRpdNZhHj85uhX4YOJyODGPPlCdKoapiZ8Wg&#10;5DO1AxiLDxUmzEWswJDSC9ldBZ5OR9ZPz4TG4S3cvL2l3jbcvL3l6emJw+HAOI5st1tCKDnWb968&#10;wTcbng4tz8eOnDO/+93vSCqkmIkxznnesTgSRRjHyI8//sju+UCoK1abdSHjsdTrLdM0/Mnn53XR&#10;6xlmLr5cnIgLFvx9QyRhXP3iRtGEkUyYhXDO1TipMOrLKb7oV2OCGCEZIZHxpdCq7KEZyfPFGFAq&#10;MBPGRoy1WB+prXAjAtYRDZghEdViTcBZJWVDHnMpSlTFkMimR3JkaI9gHKFpcAJeFSsJOzumLZCM&#10;Rao1XXtk6E8EyVw1K5qba4iRUVrseo0ah5eJxiSMRlLq6I6PxKefOH78gVqFRjPp0JNzJrjAelVT&#10;jZHKK0iCYWA8dkxtxEQLeKw/u1kyaMKQyvm5GqwGrKmKrtxQSirVXpTZTv+wpPE82grCOTJcWLBg&#10;wX8WC2n9M0CMEZsnnGRMnpBY1G9lYSk8PIzkvoU4onkkVJZ2ONLHnspUjE8j/arHWkuaBrz3rNfr&#10;ogAbO5JR1AY6gToLgucUE1nA+8Q4FXuiKIg7l1y9lE2pCMXD67663ecTxpgBTDldnFWDmIuesLTu&#10;oqWMSct9Oh9fGo2FWBZBbCk7mGLmNIw8HzsIR0IYeTq1tP3EFDNJwc7lYTnnl8HflI2S/pl1uJk3&#10;VWfierFYLliw4L8CfTWQnBUm5tW/nRXYYr6+zmucl7hnwQtqycZydXeDvbql2m5wqxWmrskY2j6y&#10;3+9px0ifFIvHhYp6tWF7dce69gRnizrR1aCGGDPaDVjfkqKCrxnSkW7MHA4nng8dXT+Qs+JNVdTY&#10;epbmWARIouy6jvQIu+7EYba8931RGw/DwJhiOTQEMA1iFFWZW+nL78wGxAYedz2r0VJ5y9gPTP2E&#10;xoSnxqslWA/WYU2FdQbvGkKomJJinGWmn1DhQoSKlqLJ5ITkQa2W+CpV/FksgxJVcJcTBf5QDU9R&#10;fWLNqziQTLa53CbrePPmDbe3t2yurhAROsAOQyHEVYm5zOW+qthut1RVRTMrKidRHvYn1JXokyyx&#10;KLGnCZ3LF4Mt5FxSwOQyb1klzfenHUZO/UDbj6xWFozDupqUlX6IoJkxFvVSFhDJJBl52h34+OkL&#10;/7LasN2u2G6vubm7Z71es95uESzbqxvu79+yvb7i9vaWu7s77t+95erqihgj+7Tnx48/8Py45/lw&#10;pO1HxuTI1pCNJxuhMR6DwxlT1PuUQwInhVAzl83d6+3bWV1tvv76tep6wd8c+mo8+zam5+Jqm8u9&#10;AdI8SMpMoAqKPSucs5BjIs1OQJHiGgze4g2lRDYl2sOROB3IaWAcR1ZuQ9dNDP2EDZ40x9Xofs+Q&#10;I029JaHEGBmmkWGK5Jwxznyzov0j9w9w3hfHoAh5jlAap4n94UBVBabpyNVmzd3dHde3t7x9/778&#10;7KvS1nP00rmU9fPDI7vdjtPpxOeHL4hkchbSTIynlC6kdfA1u/2eYZqw3mGMK49PTmTXf12YtmDB&#10;gl8UymG7kJHi2ptV0kJGjJAlkUhkzRQDtQBaBGmmrO2MF5wz4OfoTSP4bAnBYC14m3FWCV4wzoCH&#10;JjsIZVwupmeL2FyUysaAuGKOUlME3AJIxsRMViVrxhhHOgwlfkRS4QQkYRCMWpK1jLal9xVRIma7&#10;RYYTxB5Ysw2OAUGMo7LgYkamjuGwo33+zPDwmXjagQouCRpTiTvxFVkcKWWkBiuZPA7IGCGVNck5&#10;viyLAIKY4pDD6Kw68fNKxrxSTc/xKZcD9ZfvFbvZy9ey0NULFvwvYyGtfwYQeRnyVEuWXjLF9GeA&#10;QSO9AzuOSB5R8eQpIimjTorNlpIpnRUkZdI0YhQ2zYo+pdLwm2ASUBPoY2bKgnVT8VFzbk43WOsu&#10;TeqgL+TDf4CcZ6Wzysse8xVpbTGvlM0yfxcUwWohGMRIObHMguSIOXU4+0g/jIRQ87zbcTy2lyZ4&#10;AFGD5Ets9oIFCxb8Q8EA3hZFojGmZBHXNZ4SqZSmosxLKeEpkQznkddaj5nz/jKF9IxJyCTcOGF8&#10;XfoBfMAkBXu+nhC1EIQGJeV0WcDL7GaJfc8YB+ze0rYjKRUr/tl6n1/NGZvNhqTzoSVnK6UiKIpy&#10;OLVMU6IOjjSrDF/f15L/WkgdVS1RVM4VMiiXg1LNxcavs7xTVS/dBpfMxlldqKrwKsfb/Vnq6lVH&#10;wgznHL6uCaGiaRoq7/F2Vm7nXO7HOJJjxFKUpJX31CFQVxVGtahKnbsoIF/HE1go6iTvQXJRquei&#10;fxKKOtxbhzHQ9z2nrqXrBlarDeurLdd3t2x2j/TjwNh3c15lUY0jmSlFdrsddV3z7t0H7u/f8ubt&#10;e6qqoq5rjHekJNzdveFf/uW/sb264u7uju3NNev1GlXl1PZ07cD333/P6dBxPPZMkyBaf3Ui45zD&#10;alH3n+Mfvu3NWPCPC2tt2exzPsh7rfIr7w3hnGmtM2GbECnbk77vyeKpqorNtuZ6W+NCYhzKuNDU&#10;DeCxxl/Gp77vS/b12HO1zchM7CZ5ycr+zyKEcMnbPt/ucRx5enpiHHr2q4q722tEwLlAVTU0TYP3&#10;/jJWpZTo+562bTkeW758+cLnz5/Z75/ZHfbIvM7OOZPTOfu93BfnAqeuR8UgJWeoKCElk8YRVs3/&#10;qadqwYIFf08wAkZRzShmXlXlef9d/k0kI5rKdTQDgrGKsYp1Zl47pYtQ7mw5C6ZcyAky2JQwMUKM&#10;YCwmZxAI1qFz74C+WifJ6yl+PvRXLeN8SoKKRUxCxoxTKUS2CFkTRhWrhmQtk/WMriIaTzrsCLtn&#10;qps7/GoFvsYw4Tx4zRAHhvbEaffM/umJ/ukRN/TknCDmEj1iHEYtEiLqDWlUNI/IGOd4puIZLz0u&#10;ZU3MJRpkIZoXLPhbYiGtfwZwzuG9J4RQFrjGXDbcDqXyjlVVY41BI6WMKfUEYwjGcHV9xXa9ITjP&#10;FCtyLpZulZJ7F6bIaZiIWUt2lCsKFskgmjDiXjb186YSmMnq17ZCnRsZLr7P8u/GFIX1OdfwK50a&#10;lxxKq4IRc/nRi4CPs1JxVqZJRrqOLMqpa3G+ous62qFYe7z38+8437ZlA7xgwYJ/REgpw5tGNGe8&#10;tayawLoK6HRNnAa6rtjMrQjWWqZpYn9sieOEtTBNxVVjXaBqVviqZnNzy83NHfVqS9huOZ4GXP3I&#10;EIV2mOinzBiLFTKrYJPFeMFaU1Q0ppQ6koV2nMhJSEnJOHCmOHXmrNiERbQom+0lC/A8OxSyOUmG&#10;CDoXF3pflSiOqirZz1OiHwdimssijUEp8VDqCkH9x2zwwFdz21eZ1X/kun/0GZhVkuffYa3F+pK1&#10;2zSrQhqfTl8Vro3jWAhx50oBpgjDULJ2nXMMQ8mk3j09Mw0DOZbuiUJylXnbhQqwdMcDKsxuqEzR&#10;91gspQtjmEbatqUbet4aw+3tbXlcUqZpGn74/fdYO6Dz/chRyBJp+xJh8vvf/55mteL27o711ZZq&#10;1eAry92be6Jk7t+8KTEpOV/IuqfdcyHdnnc8PT0xDYmUFGs93njEuTks071aV5w3tIu36ZcEMyvs&#10;dV70lQi3mbTW8h5hPtB4/Z48v9fGbqRuam7v7vjwqze8vb8i1MLQH8vY1yttO3J0Lf00cn5LO+fK&#10;AcyrUlCsucTcqZn/5p95PZ57Ys7ijfNBU9u29F3L0ASGvmUYBp6fn9lsNtR1fVnPN01TVN7DwOl0&#10;4nA4sNvtOBwO5VApjsDLeHQxqLwqVS1Fae7yvTMZrtYuPaYLFvyCoZrnSAopbjakENSmkNRZIqIv&#10;xPWZ0Dam/EzKEy5NaE6zLdCVjijNmJww0wSaEd+TTx6shx7SGNHuOI/p57G7dFiVeO3i3rZmppmM&#10;oGrJOaJii1sNMGjRKmsp1zVaShzndGy8CwSnJBnJ/Yn26TN2s+La2SK2uKoxOSF5Ih72tI8P7J8e&#10;GE5HZBphGjE54bNiMHgXqCvPqg5UlYc0l2GnRI4Jslzirf70+nAhsBcs+GtjIa1/BlDNGBUM84Zc&#10;ZC5acVTBcVU33N/c0Cik2GNsInioqsB2u+X+6pZV01D7QM7p0kaeszDGTD9F/P7Ivp1IqqAWZyA4&#10;g+CwMwn8Wlmt58xpfT0w/yFprSg45gkQXlt3L9UEmi85h+d0bNXiwVZK2Y4xRdknptz/lBJ5tppb&#10;F4p6L8t8Elw2w/bSKLFsghcsWPAPBlMGSGvLSJryxDD0DG2PiY44jhgVQgiEENA5B/V07Mgxsrfz&#10;z2bh1I2MWRHjwdfY0OBCg61qcB6CwwSPqTx4Vw42czls9KEqah1TsgaxlDJcW1TT3TgWFaCU4h/F&#10;YJ2b85cMec4A1DnI23Amrct/r0sVX5PDAEkgq7koueMc/3Q+5LWhqBmNvCJG+VoV/V9+Gl6RXqol&#10;ZkDGEVONWOt4evgCKTENAyGUuWroOhChqSrSNNGdTjx8/sz++bkQ+SlxPB7ZHY8MQ1d+50yMmVlx&#10;ic2XedEYRa3BisNQ5uWiWjK0p57d4cTj8zN3d3e8ad5we39XVKibhnEcmaaBOE5MsRTWqSrNeo2v&#10;Gvph5NC2PB8OqLX0/UCoqvmAOPDhww2nvmO/33NsWz5+/Mjvvv+ejx8/cjocsFnQbFAtzwWmHFuf&#10;SUkRg/kPDhQWLCik9tmObS6E7PkSQuDq6opf/epX/PO//IYP727xVaZr97Rty/OnPatVYr3a0k9j&#10;Wfemoprr00ScFHWzJVv0q7HhP3to9ZqwPrs8cs7EnEhTxzB2nLqWh6dHmqZhtVqxWq2oqgpjDNM0&#10;0XUdh8OB47GQ7ef3fKj9TH+8WMz1kuluCKHGz+NnFCHHWBwd57LWBQsW/GJRDgEzqmYmhktxIjaj&#10;REooUwSTUY3z2mG+PoKRXPxv5zyn+aMRwauW4moRmCbyMCAUJ3bsR1K/x05SRAtRkJyxwnxICSJg&#10;/Ct6V+aOLM0znaA0xmARnAGH4uwr0tiCdUrlDBlhHDumwzP9Y0NVBTzQrO9Kt8F4Ytw9cHr4TPf0&#10;QOpOWImYMwEP1C6waio2q4am9lRVIOcJ1XI4iKSLS6/c3vSK27h88y/5dC5YsOBPYCGtfwaQnIul&#10;OCVsnEgIpq6pfGBTVfzTd7/mt+/fsXaO2J+IqaMbrjCV5cOHD9xf3WHnAq/zZHRWLKcs/M9//4Gs&#10;ln7ckWJGjcxWXTCYonSBS+aeSL6Q1qCXgof/CMbZV2JnO2dGF3uPQdA0pz6ZoraGl0JEpWxaLlYi&#10;ZVa/zHZRFayUYsXz37KvSI4FCxYs+EeFRUCENA0cnp/4d2M4PT9QWWVsj/RtR8pwOp3IKTIOHUN7&#10;IvhyMGmMEmOmG0babmDMQqgbHk8t69UTrmmwdcMQJ9q2Z78/0MeEWIeviwPH1xUxRmKOiE6oVdRQ&#10;MhRFMerLnEPJgDLWIK+UtTIX6wClnEbnaA9MUTtqRtRgjBZFthqMwBgTpu+5urpiSpl+mMgzeeOr&#10;mpC0KLGNx+BxOJx1mPw1KXVWSn87X3wb+fEf4XXEyLkYbYjKkIVhGNEYaY8n9vs91Uz2nqMAhqGU&#10;pMUYOZ1OX0WVnNWX0zQhKc5Zz0KOE4MIZpgQA8GGEvViLRaLUylRXLPdtu87zO6Z1U8r6rom5sx2&#10;vaZqVtzdveG//z//LzkW9ffYF7LMWFjVDVVT892H77i9u0NE+PjTT7RtyxinQvpN45zjnYrSOpZY&#10;kS+PDxwOB+I4YrNg8WCKAjVLJgFRhWyKAltzIs8HH/pKwbTEhPzjoxxefFsCWGDN7JYwciGtCzHM&#10;VwdFdV1zd3fHb37zG37763dUjdJ3B7quI/1aELGkKPTTSNt2PO6eeXx8ZNceOR2Hkm+fEmOciHm6&#10;HKiUteSffg2eyxfP791zJv9r90BKqSiv+x7nHFVVsV6vqeuaPK/tx3G8XCel4qqwzpEEivLx1SL4&#10;m8fPWnvJvL68d3BothC+zYNfsGDBLwdlTsXYsm+f40GKqlpL1KeUSDSMovP+XtQgmrDnsdYaysBr&#10;5uFEsVmpTYn28qKEpNiUyj59nNAxFoVyLj0EmkFMWQsWJ8vrjqvS2GsU3JkIntcyVrU4BbVcSuSJ&#10;KWvDWEZoZ8FGg7SeeKiQTYOpauiP4BK2P8HxQDrsyO0JmyYaYzDO4o2lcpY6BDZ1xSqUngRywiJI&#10;TqQpkuM5mkTm9eistivhpV895udoFjELD7FgwV8LC2n9M4CDl4FSFGcM3ls2q5qbzRX/12//iX/+&#10;8J5KM/vnB457wVvl9s0t//2//xur0DD2pZTGGCWEYk00rhR5DcNE10887zrGNCAKxjkKw+BR82J/&#10;zDKf0ppXRYx/Ih5EUdTobObhm4G9wJS41EJUm7M4WjCqZM6bGkrhozUYY+ffNluOZn22NXb+Xsnm&#10;FC0pXn8+kXTBggULfp7QV+Usr2HncTfGyCA9fSzq3C++xEJZjbNypaLretKFtG6wc8eAMYZ+nIg5&#10;MaRMFos6h9kdcTag3mLqgAI5KzEmxljGXBs8xgaiQjJaCn2xGGfIphAxOUFdNeBe5glbTiLLfQOS&#10;vhjwrTnHi5hSRiD61X231oJzmNnCH7MwxkTXdRyPR7KxdMNQitTm+cn7Qlp7PJaywTrPK+cMxQtx&#10;zay0NIUA/nMHssBMFBUCragsS+bh+feKCP3QIppwzl1UlcN8O1NK9EN7UV3aOas658wwRmISRBVn&#10;oPKOjEONvRRLnpWozlq8CTgVVCZkzvHOonR9z5fHB7CGYYrc396wXq8JzvD+Vx8wWgivNL08dt6W&#10;Der9/RuwhqfnZz59+cynT594Puzpuq6QfDGSpCj661WJOjicjsSccCGQYz+XOp0JSXM5fD6T8yqJ&#10;JIlsMiILUf1LQoniKJ8rhQS4rC2NLetWF2Y18zmqbu4+mceUc9RHieRp8FUmxYD3nrt3N4BHxRAl&#10;Mwwjd8c3vHv3juPQcTz0DCnSti27w57H56LQntJ/LljjHM9xJtFflyqWMSFcCI44JUQmTDdwanu8&#10;96SUXtTZc0xTsH6OBbRMOWGM4w/mgNmxmFK6jD055xcno/VLNMiCBb9oFFd0iUc7R3/o5XPVXOZm&#10;WzgGcrm+SMYIJaojJSRNEKeyUXeuXK/vmLoWK8UJbrMtmdbeg4LLGS+Qcoka1blwV43BeIeVknH9&#10;+jit9GaVtY6dBQ42C14Keezm3T7nThUFySPWG7waXFRyB3nvSJuGEGom9ztCfYUhE2JHLZGtNfi6&#10;YmVrTPA4SXg11FXFqq4JwaOSkVgcaHEY5w6SEasJ7+Z1l5pvjgNfcq0XqnrBgr8+FtL6ZwDvPZX3&#10;BOdLHqizVKFis1pzc7Xher1iU68wcSD2I+3+wJgGbq7XND4wHI/sd08cj0egFF+tN1clzy803N3c&#10;crXdUVceN1isdYhzGOvAeMaYv9qAq8rl9NU5S4zxT97+UqhzzhVlHs2Ltf0ce2JmZYo9F2TN17Pz&#10;z+fZ7mxktmI7C2Jmh+R5x1MU2aLldxcrtZZJdsGCBQv+7mBAy2Jf/ghxbbQUMTpjSaKkOEIUbLCs&#10;6opqVTFGxdsyrjsMKglRuZCTKSUyWhw1ziO22NEnUVJMpGkq5LUU9XOWMs46NagppWZptpS6YPC2&#10;kE2KJWrESSnRNa8VtLwisOfiRaMl6sPprG6cc67NHAlgncE4h7G2zBdzGXDf91gX2B9b1Bi6bmAY&#10;SxRKSoKvK9CIlUJEk1/cOvBN1vUrvvRMIP+57cc0TeQcLmRzXQOuJqw3rFYr3rx5cTolFfIUL5nS&#10;itKfWkSEJlTlccWAs0hMnIaeZn0FGIKzuFChZlYtGwtqiDGDNThfCD2rGc0l+1YRrHdkoO163PNz&#10;KWrTcpC8bmqEROUt1hc7rZVZJZSFKJnf//A9SYX+1PP58TNPjzv6qSNFIZPZbq/JQ8swRfo4MvQT&#10;+9MeMqyaCmcLqW6dQ3GouvIcG49zSo4njGTklTr8/PgvSut/fJxJ63JYVL53ft6NMcQpYjXNRYdf&#10;RwWJSCk6fRWzsdvtmNKR56fP7Pd7Vm6DMQFnA64KNM2K9XrNzc0NBEfXTpyGnsfHR3786SNZZ/dH&#10;P8x/88/f/jNpDVxUhQDWGfpxJLhCKn+Vnz/fj2maCCFQVRXe+3IYF8sYMeVZuW1yidChPERlPM1l&#10;nM2CDxXeOawLaJ7FHVrGroW4XrDgF45Xh3znskVVBSvzQbK+7MspBLfMkW5xGLHDwFg31ADGQs4M&#10;bVdijKYJay1BDdkncAmsxWQBmXtKsJg5NsSdXWGFRCBOeT6gLL/aUdaVClhr8LmoqJ2W22lmEcdZ&#10;+5AxheBGiXliGjJyNMiuIvtA3wnN9T3ruqZOA1dGpOddeAAAIABJREFU8bWnqtZsgyMPFisZp4Yq&#10;OPA1GIOZEiKZOA7EoWcaejRGKqdYW26B2MJhzOFS3zzeC229YMFfGwtp/TNAybAup49QNtJ15Qm+&#10;KNEkJZrKU4UV26ZmqCusSdisjMcjmjKx79g9fGEYBq6urnj/4Tu273/FatXwBaX2gVVV48zAaRiI&#10;OmJ8ja9qcszIvKkoJYcWZjXZWWVScC7ROpMOhbgoyadngkLOq+4LrLUYfZlUrc6nvrPYLqul/Iky&#10;USkl8mqW5KAyK/POO56Z5DHWYqwsc8eCBQt+thAR7JyperbAn/UbIl9T1fKKVX1N5+U4Uq+3GOeI&#10;Q0vwnnXTkKaJTb0iYMlxxDnDqqkJwV1iHaTtqb1HfWBIyu7U0Q8TJjTUmzVTSmQxGFHEWAyBMtYL&#10;MYKvGuxsORWKGyeTMdYS6hVo8bu84qS4OCb1RT94/l7OL26dEhMiTClhk2CNzvEXxcETI1R1KTv8&#10;4YcfyKYoibtuoO1HBEMaRzxF0dxNHUHGko/oHJAvCsWUEoR5Y5ciSU05uP0zE8jZ7h9jT9/3qPoL&#10;mfZv//ZvbKrA7dWWoevZHfZIXR7/xy8PJMncfPcr9scDQ9cS6go1lqEfSVNRLaVpImGo6hXb9Qpj&#10;A+2YSjwKryMJZpVnFiRmUk6l58F5FGVMkcfdjtMcTdL1PXe312w2G4K3hTibo7xSEtIUiTmxf96x&#10;Px54+PzI54dPtG1PJhfHVu2JCbImYswMcSDGTFaw1jHFzE3T4MRe5mg724kFg6iWQrrsceIuzq3z&#10;8xHjMnn/o8M596K0npdx8oq8nqYJTyoWcOfw3uCcXF4r0zRdLsMwcDwKp+6RTz995PHxkdwrdb1h&#10;s75ifbXl+vqG2+C5u7tje3dDXW1ox4HPnz9jveNw6nh6erqQz9b8adFDCAHgQlS/rJMBo4SmeXUA&#10;xuX1XVwiE9YFkkAappnQtrhQzyS+kEVQ4zDM61qdSWtz7gewJAWJGSnHckhWrCrZngtaX5XFvlKF&#10;L4dCCxb8Y6Oua8rxcoG1FmfcPFKU8SHl4nTyKN57LJk0l0PX12+IMXM8toxjxIiWHoyuLx+HSAiB&#10;bJRpSpD7MtaJYowjpYxzntVqTY4JmSJDnAh4vJ3V12eXdi7RcueqLEUwWSiJ1WeRG0A56FS11FWN&#10;WINqwmbByYQaYXwyaIZwYxjbluwMHmFjElfbNcQBkyPNeg2zK7EMqgo5QRqRaaI/HZGYcMaUTq2c&#10;yWcXdzDEee1bWHRB54gzAcTIt0/HggUL/oJYSOu/ORSRVNQToth5gLe5XIKByjoqa9i4wNvbO1Ye&#10;kozc3l3z4c09RmEdHOuqYhxH1us117d3XF1vCY0jOE8VHJUP1D4wpkSacslwUjC24n87E8+8lCa8&#10;JizspQ34JdPKyosC7zXEzJsZ/fp7wGWzc/ka/lwE4YIFCxb8neGPD2pWlTBn8m1WK7bXV9T2nrur&#10;DTebhqHrOe57tFas3XK13nB7d812u8bX1RznYWnHid2p49PTM/XTgcf9gWGMjON4KfNS6/j/2XvT&#10;JseRXGvzAZykFBG51NrV896ZOzbL//87Y7Nds+l+u293bZkZiySS7sB8gDtFxZKVS9/KqkohTOYh&#10;UqK4usMPDg7EQ1lZUIoLIpGACrro+5kArlidJlntu9sIorCAL8vReTue0/dx2AnUqi621SBoCXkM&#10;YmJ1mDKSRubijFNmP2eKOxMJIyNSlmJpwKIX23UfP1isQdYI4g5cXFzw5Zdf8t133/E/fvMN3379&#10;Fe7BShcRrq+v+eGHH0JK4/qa169fc3Nzs2xrv99HBpMKsyvkgpV6Pcjs9zPjnEGUYdhWlniwKtUM&#10;81qk0ozLywusym6ZZaZ55vruDn78kd1uBwSTqes6uoiMU8qMzZnshlUt4P14QPuB7VUEifu+R7sU&#10;wYBxYhxHillMelMfKcR5rkHpGNnXEiwqCpoWyRZdAPhTfeCzHO/nbX3fk7pu0bpvDOucnZyFzWbD&#10;ZrNZwOPD4cBPP/3EX/7yF/7+979z1T+n67Z0aUD7js1my+XzZ3zxxRdsn19xefGCTDyb//wh2NmR&#10;PVEeZF+8t3kjVByDcGv9+wa6t3UNWF7eC5iEJnXzcY+8vgrfiN5bXj8nR//4bGc72+dpZhaiGtrk&#10;uUJqKPrRlv1WC91KB2TCS4ue5PWbG/xQGDfjktHiJfABL452HS7CZIYfRvaMWK4kgLLjoptQMpSa&#10;qU3IfkBIwZn44vdB9VNqv5XsiBEsxDaoxDfFFCznYGarBGPaDGZHDrdoN+Bs8LQJHp1IFA0vI8wZ&#10;L2PoZFuBFtTzCEBO08Q8FWye8KanLUqHo5Jjv6ySLsQWNjvt/dlxOdvZfnU7g9af2MSJzr7MS6Kf&#10;lyi8VeYRyxfs73bs73ZcbLc822x4efEdpMJ2O/D8oiMfMr7doi9fRoGXLtGpMu8OHPYTZZzwKZgs&#10;KoJW5MGs4Ob0F8NHHUOy4yCkWIDWTxCovNZ40DoALN1+ZXCfyF36wtE7vpf2K/W3VylPZzvb2c72&#10;R7M8zxRPbPqe7/70DV8/v+Krl8/YJLh99YZ/+7aj157Ntuf51TNevHjGxdUl2ncgwmTOm92O//zx&#10;Z4rAZFFPnusdd+NUgcajCtOiN0sURaRWmfeaYroUXKwV4gM4WXHE133/Khi5Dmzq+rNJ608YraJ8&#10;rdZHdtiPMxC6yodcmLOFzEjfo30UHkx61K1u+x/g0cef/7UsQM4ZSxZM9ypB8N/+25/583ffLnrW&#10;qsrt7S1ff/MlOWf+4z/+g2HTsdn2C2M0dRKa19bAZuOQM+Y7jI45V+1niSLEYsE8D4mVKNwcE1Ih&#10;9RtUDDfDszPmzPzmDbd3d3RJ2Ww2pFqjotWcaOfY3EMb2z2+DwEgagBq2Y2pZMZp4jCOkJS+29Bv&#10;Bsoc7K0GwrWaGIUSuulN9qWC1uLtusjCBD2D1mfr+z600XMrvNik6gK87rpuAX8PhwNesyVCqmfD&#10;dJiYJsPKjtkKVD3+zWZDd7Hhf/73/w0detyDQQicFFT8WJtLrtJ3bbuVTq4pnrGlQssjrVvteHXl&#10;7/6Srfzic6LC2c72GZtihVoLKqEpIQhiCTfBoo43eADWqh1iCQgd/Sjw6tXfOER2VwV23T1qbKUO&#10;V2UWoVQJ0TzNEXQvI2KZzqOAIeaV5R2AdeueIqh+HOhT47It5LY4lmZOBOscyFaQmnmd3OjMIE+w&#10;uyWbopPiDFgK6RF1B8tYnsFyBOqrlOi6OHieZ/KUyXOOoLoLmoTeg6kuhGwp9Xy0gowL6zqO7L/q&#10;wp7tbGd7xM6g9W/AmsOLeRSgyjOHnbMb7njeb7h584qbV8/YXl2xSfDs8hLtnEJh3hXmcYeUiW2X&#10;yLUg1nzYs5tu2M/Gj//8gVc//czu5poyzYhLTSEC14+7BRpjbg0erxnWuqT7eAxcNe3H6vcWTARO&#10;AOunGNa2AkHa58zXw93Zzna2s/0+7CRtfm2rquvuhSSJq6sL/u3P3/HdN1/zfJMYd7fs37ymd+Nq&#10;SDy/uuTq6oI+wXzYUe4KGWO4eMamSzx/dsXV1QWbN7ekTtBUf6cQdQFcEUkICV8KGjpirWcPLcIo&#10;Lt/kTgB3XKyCLrWADhbSFm6IawQz6/tlvVfdQlXMKxBOZBpZnQRJBZWa5reKkJKjovTDFjZbxim4&#10;4Wsd2RMd64+0tVYtBHgtOTPPM9M4Mo7jwrCepmnR4P32228ZhoF/+7d/4+7ujuvr65Dt2O148+YN&#10;b95EscO//PVvzDkjc446DUkYhoGejtT1HOZ8PC4IGQENDXEBjmorTaIDxhxsbjPj66++jGvllVmK&#10;oavzta5ZYcQ5yw04dGez2UDS0A5XCUDbHVQCvPbIoiqlSpaQQy5GjwD5+lr8q6/P2X7ftpawWN8P&#10;LahRSuH29pbvv/8eJPPy+RYX54svvqDrOq7657gHSJPdKMUo1Um0JA9kMtbFUN2dkj8OeFjLhjwm&#10;ybFedr+FFJraH5Fmft8nPtvZzvb5mNmRYV35zeHDuWDmIcUhzber8p4e8kMqA323JRMSRvN4VMhv&#10;xLO+T0FE09a/KaUTTBJdKZjtow+shWlFE1qlwipe/iDrTu79Rl2DS7AgDF1Y2uYhhaQogyrU4LhO&#10;I15usFlBely1+i9gnivobrgqeAnQWn3JeMk5Y9nx2cOfIsh+KqBqOAa1mPlDCz/qbGc7269rZ9D6&#10;N2BV7pRUh51DKYzzyNB3jNsLdm9uuH72im2eYdvDRY+5sT/cMe6cQb3OJZUeyNmZx4nD7sBunPjP&#10;v/+NH354xZvX14w5YWnD0PUkEnQ940dOHJOddt666sxPiNOyTiGvTGsJ/b4TwBo91QFZMazb5HwB&#10;ec5M67Od7Wy/a3s6x1scrrYXJB348osX/A9//hN//uZrJB94dbjF54lShG7YcDUknm06jMLdPvSX&#10;R8sM88zVyy/4+uUzbm6f84/hVWWjlKUwntZJiYtQy/bU1HmNiU+tnOuVJ9iChIs2rXsA0uJtqlID&#10;ll6zb47vIw003tvThw60MaOC1H1H1yvFwUXR1GPdQGeF5CWq24cQbEiFlEKWAnxcJpGZIdItxdQG&#10;Bqjp//M8s9vd8uaVcjgcuL295eLigmfPnvHs2TNePHvGxcUFOecF3N7tdrx69Yp//vOf/PTqFXe7&#10;A64J91syMenrpcO0J3UbZtsjpJjgiVXWT4rJI8o4T4g02QFBUyLVgkyenXGubPqSF1AwiaA1nbjv&#10;N8GSrjq8TevXzDCcvt+w2VxwcaEUj2Mep0zXdfTDlnzYoxlycYppqGuqIZXmJR7/t9+IxcfCz2f7&#10;vK2Ugld5n+X+TIlhSAzzwDhNaDpwd3fHfn/Bi2cbthdbkr5ks9nw5dXXSyFGkiKiZDdyzkxesKIU&#10;CVkRd2eeZ3LOJ1IdH2Nd6o9BGPMoFL6yJmvyGHiNRKaDrwJOiy3M69pWmZCzJsjZzna2E2vFrRfv&#10;TMATeAd0CD1Ch1vCzFEETR19vwEdQu6Le4G3KhuXum4J9EUNEqr/aPQlMUwTcqjMawsA2CWFD2kr&#10;cFeOgPUiEwfUkocEKmC4KCbRuhiiCdcgLHSiSAoZNDPDbST5AaQsNQIAWpUCc2fcT5jnqsFdC5LT&#10;Cuo6Yj0i2uLxpFo03L35vW277XUkUpy74rOd7de1M2j9G7AYDJyk0KcOzTNlzpRpBivsd7fsbm+5&#10;NUPGnk0SkMzruze4Z7bqpKSkFJqA85y5Gydu9hO7MbO/23E4HMjjRPYe1WBOiXZI3zNWzb0P2vfK&#10;cpbHcO+FPbIkCVUs2ijv0Nk/0LXm9P3Zzna2s/3e7ZhNcpovsi5ea1ZwL0sl+Jxn8jyCFy76gctN&#10;YtslSg7g9KdXP3F9c8M+z1y+eMmfcDbPX0ShQ3GGPrHZ9lw4zHdjlQFRkmiFpQVzjYKIVjUskIqb&#10;+AKgtOK7hgZg7bE+JifHorsxjfJa7+D4OXUhW4wHEpV3arZ8Qt3wCpJq1xM1gmXRkS1ILWIsD5nW&#10;rf0XMHkD4OpRVYZh4CJd4Nstm81m0YA8HA784x//4C9/+Qs5Z4Zh4NmzZ/zpT39CRNhutwsDu+97&#10;+r7n2bNnTNPE1199USU4Mvs5ACyrwLvnHJMsV9RDDkTEQDpEoBNjLBPF47qmlOhTH23XkfOEFa+s&#10;oSMls9RU3nUBOSMmeyKCdinuu5rd1PddFKPMmTlnSs5Il5Yil3ETp0XL2jiVeTkzrc/2lJUSQY61&#10;vE8UZIx7bn8wUkq8fPmSf//3f+d//1//J15+uaXkA4fDgfmuEMBMQrpE1/WYVN1SL1xdvmQ/T/z0&#10;008Yzk+v3lTN6fkX9+1dbBiGRYf7fiBm/Xy192vg2gTcyoNtnu1sZzvbu5hqF+QCb3JBEn4CCdUO&#10;9Q7V0Lk2A3JM2nvt2Axbnl+85GJzwTBsGYYAsqULuREXQ7uoeeUuGBF0Lp4p2dmUW/pXGUuZu7s7&#10;5nmOvrAynoVAqZXIiF6XvD2dxusJgc1FK90hPqirD/dJMBGsuhepTHgFrY0WENSQTAF6FUpNBBQR&#10;UpUnSypYcvIcZEERryCD41KlWr082NMwu9ee7Wxn+zXsDFr/hkxV6YdEr0bKQt8ntnVyvB0Ghi4m&#10;zpEy7lAMEWc87EmpVjSXRCmG5UISZTsMvHjxgtuxcLvPlXUSaUPmBZf88ftdixU8qKS7kgBZt/ft&#10;KdDmbGc729k+bzOmeeRgmd3tHbu7W3ZDgjKz6Xq++uIF3I0kL0zjjvl25KeffuKHn37kendHRhi2&#10;W+bpAOPANB0QtwCtu45bCY1X8fqSU53U++CiuIeEhwW43Pr0VssAjlyf9kbbtjkGONv6IsFYboUE&#10;hTbpaEB0Wli/0TrFKyM8JVw9xjuOLM21brI+VVzhfa7ACoxq4JSudLP3ux2WEm9eveI///Y33rx5&#10;wzzPdF3HV199xfPnz3nx4gVffPEFL1++5Msvv+Ty8pKLzYbLy8sT2RHLMyYVyHevpR4qM2gZISPI&#10;rbWQm7pWlrRjUqr0gdJpZSXlEtIs7ZLcY4JO2eqxhOalcQTgige33grkOQpAqnZo366NL9csaULp&#10;cO0p2mEaKb4qtRCj63Jt1gXrzvO+z9vWoC5w8hyv9en7vufq6oqvv/6aP/+3L0lqoXN9HZrWh/3E&#10;bIWUOrQPdmAWx4piGpI7XdctTLv2PKukB/v0PlaI4qOGB/tudX9L1YFt1riQ7f/7PnK8uces5h7D&#10;evmsPvS5z3a2s30+5lrj+Boa1kt2W9W4lkRKEdDDQ7/asiEJkvakfsMXX34Nl8+4unqOXm1huFhI&#10;CniGzQVQdZw9Q3HMZqxAN98A1xgT81zIOYgGEbAmChze22WtKv/aJM3qUtpPstK0FgCjmEVGYCX4&#10;xfFpIOEWRRPdjwxxEa063sKmT5hJzZijFpKOX7UCB3PUE+JWpekMlfApz5DE2c7227IzaA0PC0e9&#10;41ea3MV9BvCjpGOvBLFHlkV0UfGkSN+hCqkk0rajv+z49n/4lq///DVfbrZskvDixSXmM2wVlYKW&#10;mb6C1oZSLApYFU8USbweC9ezsR1n5kPmUKIib/aMYYj01UE2FmjBu4c6e7VYYowsq6IJUjWq7y07&#10;tlajp6meHX1cv/rRk6+PntOlLgKG1hetSELbp5ZyqeCuNbnd63UQjtyyd7dHr+17beHdtvnbsXcZ&#10;ta2mrdd0rvds370A0R/TTu+fSJN7PyTHF92401YeLo8yrMfn5+T8r37TtT5Lb7s2v+07913Nq8Zy&#10;nAcHHmO+HbNFVsmHAIgryboAbd0RLw8yT9ocQL0yTjyYII7idBQGTKqYxpI6bgjGoM6hZMRmdJ4R&#10;K1z2Hf2XX/DNxQYdJ148v+Ly8pK5ZF6+fM6f/vwtRRQdNkw4z7/+mtGE7vUrUgcizjTvuHn9CvQy&#10;Io8SMh6oo8UDEKlMavf4zlG1qQLLzlJMJ87FqkyY3wOs/fGMnGBGKwUjSTC8VQgtQghJEql6te4U&#10;IwoCakGT4Yc56ju40tFH0UGFQYULFXrLJK/jDj1FEl2UCqLzGSkOUlb6ihopqk23OykyQSkj82HP&#10;mBJ0B8apMM2ZH3e3PN8OzPNcZQ2GE7bo3d3dUvRtv98vEiL7/Z6fX79mvxs53B0Y94fQtu4kwN/V&#10;ubJFj7pZgPrUSVj2jFuhFME09CyRKL402VRTZ2sybh3ro5CjI54XjV9VRSswn3OmlEK/2dTCSznO&#10;ReoYUhdSIdnY0KOSEB0gDZh0iHYUif1L4gzF2LgwEGItPbqA1nHdo9ZF9DlHaO/Iym/j+lHrPRZ8&#10;3mPHp7Y2tpzEhmKgoWgsd/Hq77WRTldjUoeqI9LhizxG6Pg7iUJBk3CYD/z08w/89//+nKtnA2O5&#10;43Lb48X48T9/5PZ6z6tXr9jvRxzoNgOp7xBN7MYoeHq73/H9jz9w/eoHpsMOKXNkG668yQ+x3IrZ&#10;rsH2po0qghVbloeP2vp3uXdeePv93DpPP56nJfvCWsCvBqUW372Oad4DXWi8oigV6BEHmes+1NnM&#10;MvYvOwXk1TIDKct7sfMzePQPTu+jJ7NC19f5HHg420eYpA4siiy7Ra/ZidG7MNCh3pPoceuwIkgR&#10;XJ0Op+8U78E2Cd32cLGFfggK81zCF0tDva0LUe3QkdqXsCnw/DkyXeN3PWUUvIQPEdNxPyEqLNmD&#10;4jW7rs4x6niwxgW0Ep+bhJ1juDpRjEtaz4bnuW7Dg5Jtqc77O0QFtxLFpi38HPMZsdDpFhM20uMY&#10;CQOfI7uQGbSyrReRuy78Qm/9duHkuX+y7z4+322kibFPF3/mfj9x9JOfnmMt87hlnvdh8++PbY/z&#10;1WhD6mo1jtRWas2b1i7fqwerztNygfUEreezD8/Vve2+Y+vyYd9rbTse9Qgiv2/7ob+7xgken///&#10;cvt7tDNo/RgaurZ7QLTX+dSibiQxqc04sxWK2+K0UhlL7oImJWnCcOYSET3R+O5szqbfIt2Ggxkj&#10;M1x06IuBvDW6rwbsmfL8z1/xzYs+Cm1l2OTnqGeG0pxXx1zIKKXqXRY6vttPXJvy8zRT9hPl7sCb&#10;V9ccpkx3eYV0V5i1W2FVmbyCM6dMmIf/F3mocRoDkB6hnoWVZycdjhGpRvc7q/UkKKV07wHzZQ/d&#10;HZtGEjmYZebMNjPOmalY7JwLiGIaUWAphlEYup5ehf0YbPM1s0dE8JqTZCuw4FEn9CMnzp9e7uS+&#10;07w6npNjk4frqZMXcWiToA9o3273GEd/KAtgUJZz0M7HIyPKo5Mbw6XgamCVmVCdGLw9f42x0LTj&#10;Vlt3RSTfm6jWwdAfC+g0FpgdN/K7n3QJTgKprOIlNbCtvh9IOP4vDr31AbiY4xTcox9qGTFdPxBO&#10;rYMrHUqH4K4U75m7SzJbMhtmSRWgtOi9JZP3N7x89hVdHnn1j7/z7bbn5Tff8Hzb011ecrXt6VQg&#10;xXV/+dVLMtHn5ipr+PrWef3DTxQPoDeXPXneMQywm0Ykt4JiBwwJFs7Qs90MAYRK9IOh4CGLBIe6&#10;MRRIdTJyvytb9+PrPnx9xwihz7w8BWIUqVXggZKI8wq4GyXFdRoPB/xwR6eXJIGSrphF6WxikInB&#10;C5d55HKeeH4h9N2WIoUiE9JDN+9h2kG3YjBKj6mQJVFSj6XEs2eXTK+voUxsNx0/7w4cvOdmn/np&#10;es8Xg7M7HOg3G778+mukSmaoah3fnMM0cZgmSikL6/pwOPD99z9wc3vg+s0th7s941wYBmPYXoAL&#10;ebIFtBdNC9CroqAR+Ljb3+EqdF2sc3WyZ1SUlASpRTNaKKa0g00x7SmlIO6UAloErWnGfS1MdLjZ&#10;xVjY9WhKyNChXUK7gT4JG+/pLWE6YNKDJBwneUZtQqc7tj7xnMILnK1BKgUPuJrZZiDjFYSTOi8V&#10;N9wzXnKk7qpW6Ripz2wt1GnnwOenNFk5MC4eDLXq68W91pjCylJ4kGDCmQjjIbO5kEUzXvVAYSZ7&#10;FNGKgEzP7nDHDz/9yPavPYdpz4vnF2xSx3//j/+P659f8+PPP3F7uwtWnkrNPshcXF0x5ZnD4cDd&#10;fsduPCB5Jlkh55HUX0X//6GWSwTlmu9IZXF4icl9OR0ffdWGqs56GiaPfPJ+EHXtnwldUbxAJzkC&#10;dgJJhT519J0gZIoNkHs8l5AOEury2McglJTaByoxNWwBohyvtTXA2msGx2f7/FkNehx9g5P5jR99&#10;5lOP7vi5kM39vftQZ/tUNs4zIinkwTAGm+ktsykzanOdyg8kvUTTBV7u6MQYkjN0xthnNs8SfLGB&#10;LsE0k7ND2pIuXsDlFZRCKRNFZsBI6qQkMdZfD8zTlrK/xOYDZTeCORcIg3ao1f4RA62SSNKINoKs&#10;CuE24LL5ilG4uwWxFSyC7YGuBC7QdeFbmznFCmZzZWaH17jZbBYNbgCfFbqOru/ptWea59rrZtBS&#10;g3k5cB7tMAbMNzgbXPoqXWKYjPEdF/BV3RSPAOBj8/qm0NZy5hwoer+2ix/95lbDpJ0/YOlrHJwO&#10;auH0Yx/z67Ym7Vi0YmP1fcWNxFt+oJLq2C/LEgM3kLzK0NR6lHo8Zyf/y71zq/Uc3ccJfrk9kkY/&#10;7PuRHVrbOha+b2v3M6res3U53mvv28LvD7w+g9bN3oNs0bh2LTJ4/0YwOd3UOm0aaofrq0gZHXOB&#10;w1ToZmNOkEU45MzNOHIz7nmz3/Pz7TXZLih54ubmhpu7G+bxQDfNqJXKNxayB3svE0zr739+w1//&#10;8U++f3VNBiYgbQY2w8D24or9FHpO6mkVAZJVRCg9ESlanZOl4zqeo8Upr//7Y59Tw0gPyO7G6cO0&#10;jgydwuaOqJHc0chvPxaRUAFNBDUvLooTD3mqID8QOq5y7AjX2qgnle1X13f5/X/RA//JXNbHnOV1&#10;5LIOErH8EfBYjulfXi/Q+7bWTuIvofe/s871XUxhBQCvp7M8cm0eXiuXxqrKR2aqaADWLYq/fDZc&#10;PW9R6/ob8oBZtezZ2+0PM9FqIP3qPpdyXA48YFiL1hMYrViiTWAD0K2BtaX/iImtrCb3YpFhY54w&#10;TRRt7N5jL6pu9F0w4+b9jtvXr3n1wxVbwC42dOIc+opfakdRmN2ZHQrCJML1fuR6t+efr17x9+9/&#10;4D+//55XP79mvLuF7DzbXmKyAYTihhVCZoIEXp1Jj5r0S0feHFEPwDr5LzM9wkk8XX6aXdOYD/F/&#10;qcEwV633bA32ekGQ2n87WAY6Zk2ob+iIoKSWTC8zvSV6A/UO8zjfcQwFPK+CM6nOj1IURhQFEXIO&#10;lmGnQqcRxJXUoV2Pdhv+9N2XfHHVM3QDd/s77m7uMIyhG5AkXL++ZtgOYDCXmcvtJZfPLrm7uWN7&#10;8Yy//vU/yQWmqcB+T59SBW0jgNJ1wzGkJQZWgcEak+2HdMLlcS9LOmyGFYN1bbK0nmLcLG2MbeNs&#10;ZYdfbC5jsllfrl1cNw95zP1szC6YZkydQqrlNf4+AAAgAElEQVQMbiPZyIVn1DKJjFqJR80dcw+o&#10;OgnF2jQuWGBrD0pO31anKTwMQ+I+PdtvxI51Sx5m7rDqMwXoUFf6LtGlDdBTijNNOQDmO7gbM2Pe&#10;otYjXOMqjHnk+x9/ZDv09AK7n2/Yvbnh9fWbKLZYpYFKlRS6vt1R3Mi1wGgxX6Q7YuxLLKDIBzCd&#10;UupP3ouk1XsPzdknvw/W+p13/l1Z3gsSeHKNE5gXsAmzmZwtwCfvA1SxAbwgHlIBAQVV32FdaKyS&#10;PNr1bM/a8v7ENzgGbz9LkwYmHa+P+RFg0crhPLVVEOcP40Od7VOYCZjWWhJQ58EBY3YB66LSI9rj&#10;0mPaQ+qQrpCSIh1sLzu8N8gHmGdud5nd7EgaScPEV9tLplw4jCPzPCI+0w/Kpu8Y+gKbDtsMyNBB&#10;F3UFNBvJJeBUa/2Mn9zvJs3bldM5/dKXPPZs3J+XGFYzG0WgS1rJZsdnruu6kDqDkAhxR0qQILIW&#10;tIKOSPiDppllg3X/nAGnw7zHl4DT6rl/au66Ot4FqF7hRSZaeXXHzwkcfTFqjJ6QZmPBXfxIAqzS&#10;Lwsx6Vds14B10yKPY2sQe2Qcha9fAV4qYFv9uuO90VyER+aiYg/OnwHqei9g+p7Aryumx2vzvt83&#10;UTo7AvPv2zbg+0OB6yOg/+HA9e9t7D6D1p/cFKHH50Q+AKMgmwGRwmHn3HQTr9/MDLantztuNjP7&#10;/R2vXr3i59c/sd/vsPEAVmjFC4pH2xjXu/3M9z+/5mZ/oOsvIp2o29KJ0PUXaJ6OsUx52GIVDnce&#10;tO0YjqwMljbAjnjboqdrCAeiT096qs23pJpLe3/qGN8PCETxsMpw9xiok0RRsZISzHP93ooJU8El&#10;Mwst8LZfC5vQl/e/bI8Lm7yLta2/A0T4X2MnDsJqonLymV9Y/qEHX02fzAl66KA8vv6P4Pg/cp8t&#10;53fN8L1v63WrydDZfj1rfYQfOzgROV7Rt0jghIxRsHED1vYFQGjZHodpJJdbZlckBas654m7y0s2&#10;SRgwRA3VAL/NhdlhMmMCxmLsppm7N7fsfr7l9udrdq9vKXmmk4FN2lDoAGEumWxGdkMsI9kZUh+M&#10;ECrW61DqfZfq7Wco0Qu/X+tL0HfltN+LYSUERJYgYgsIoCEl0rhuLfD4tqydxczjVewY4HwiKjbX&#10;8SP0cJ0kQlcZzyLCZrPhy6++5OsvvyHbzO52z5THcEzVGf6XDd2QwIRxPtBpT+qV69c39NsLXr2+&#10;ZSyF3WEiU/drqTykpL6vwZDQx3UgW8iFZJzN1UXcP+6LTm8pZZEs6Pv+0eNq1jWmZwWSwUkazG4B&#10;+k2iEOm8RbxO1UIyZnbIVFkXyYBQlmtk9BQ6KcxaIpgiziwwizMBE1Y1gDUKTC6Mmcf6wzrLqa0v&#10;AN7Zfr+mDP0FSbcUi2CSW8It9FfLBFKU4sZ+P2LlhnE38uOgqDhiTpmUcT+xHw+UUkh9yNyU9hxI&#10;CSBDBZEOpK8EBq8T1hR9RlTqev9WFacsIKQ31kpLi5b09PcBkVTvYvmAl4YOvRVEDHWhWIAoVqBk&#10;B+9qYK4L8Nr7eDWWG3r05R846Nx7FE/HseP3/gg+2IfY72zGf7Y/lNXYH0UCWi3uqAlZhFmEzoMY&#10;MSXoCGKXJqF0Su6V1DnSKeIF8ohNYGPGM2iKcdl3d5RpJO/vGOd9ALuDotsNw5ARd3oJObZNSrgq&#10;vTpa2pzfaNzcABrDfziyiZ0PnsNV8pljiz+WakbauuBtKfWHi9daHYaVgpYoXG0t+LTIjtUgprR5&#10;1bG/FdcKvurSX67zKBoacJRCeZf5WJUojG/yy/3Ku3zmt28nhIQFRX0ILMfy+77eeZ77OdoZtP7E&#10;pq70OuClI2dHSyJq2Ro2KXe3mb/99WduL/bcPN+x6QemaeTm5obr3TXjuGca99RkWZo+trkEg1lC&#10;vW43w2w9eId4R/bqr04zIh5pG41mda812od52K7NNRhgKMmPWkEm9X1jItQO2utygToRPTJKmsas&#10;UNOB/HQ5Yqhp1e+S4Jz4cWhJhKZo0cqqk4Cq18xpMcfF6VK3TPCjArHXa+MLa76dnqbf+CTO+p4W&#10;x/50oPbXsd/rhOP3ut9HE6qO8IeYV6dqBZY+DVifB/j/MluuX2VdC7hnhFQBa199pqxC3QX3jlbA&#10;q/U7VqOFro678ezFC3y44vLZF3zxzdd8/d23fP3td3x1dcU2QWce/aIKoh1ookjITs1WuNlPPC+F&#10;YfOMPMPd3cjhbkY9UeiwcQ7tPwQtkc6eLGRnKE7a9oBXrT+t0iV+ok3nYhSBAC3fvfWlz6/nbwl+&#10;VtY6gLU6BNH3Lk9LUDqDSSxSdbePHekJ4506gfLYHoushEMptYMP8H2WQhGLtM1akHApGgjLsnme&#10;ubu7o7jSbS559uWX8cPpNeOrV9ze3TGOUeiy62KMaQC4mfHmzRt+/PHHSP7XkPFwjfEnai/U45Jj&#10;sMBW/79rryEPnP171kUxTIov96AQRYxUq8Z6HZ5jvKoMeI9ggW5Disy0A9HwOzwYVphGgabizFJC&#10;Rk1hVmcSJyMIdZJZi3yu74X4DUdManobFbd2EH3HoPLZfssm0lVgtUeATTewHS643ECxgcPY4Qyo&#10;Rjp4mTNjCSKFoYwHmLNFgdauxzXFs+ROrsEuVEOPvepImxnmhhUjddT+xT6iFTCrz099ijxj7nTa&#10;btvyoIXwVXWpp8B7tkafOqJnjj+xyExJpDrPVwKwTkBazjWS4/97QcOjLTu+Wv/489Y+9rm1Zzvb&#10;pzZL4UupQ67jdkIoCNkSWSJIfLCCAr0IOcWyVAr9/hYQ2IDKwIu+56LvSP0GHTZgExsPuYyudlOd&#10;GFvPUGYYR5hmKCXm+W7HjCo7ZmmIB7N6YVjXruRjRnCvhVPUjwD1GqwGHi3su5w7Ci61Hk1FL45W&#10;GdTS2LwdJ/1o9Nzog2/5R9DYmrVe5l6Wja/95U/fA62xkEWDfAHyT0eVdd2bP5KZUGVPPvz7Z3t3&#10;O4PWvwFTEuaKWEcnAyIDxWesCPOk/P1vP/E6DfwwvGKoqS7jPHMoM9ky8xy6wk6wlaxGBl0yhrLZ&#10;XlJ0iwwGXR/rBbwWUgp9uxbtfNjGuqfWczLqpCW62FhTtmi2hSNv1ZG2CtZaTG7Fl8kwftSJU3dK&#10;acBelC0LdMLrJNdJtdMQHMwXcEKRY9TOl2RKvE5kGjMNjQ62KQfKOwACp4WH7ONGXvktDD9wvJ5P&#10;AJx+73N12ccC7vK233z0C79/sPq97MlzI0sA5/iZ1cV4TM4Fjl7DpxdT/0NYMOtqX9nIAqtiW34C&#10;Wp8C2O6FQoB5kV5nuFhknmgUoJnzhMoFw8WWF199wRd/+o6vvvsTLy8u6QU4jHgJhq0kJfUbSEI2&#10;yAbdJlMQhu2OPAu7u5lpn3lzc81YYDcZdJWpUgOfLgKVsdK14l0exRmbtEML4h3B5/e3xWFrfejy&#10;bB8nOlQWegOJ1p2tIJiCSu3Xa3Z7sQCs/X7H3K7FPeDau/h+FiVLwSSA6awGSdHa4ZdSKMXJObO7&#10;ueXHH3/mMM5MszHnkB2YZuPmds/33//I9fU1OWdSinRVq7qKOWdub295fX3NOI7c3t6yn0bmkiOF&#10;VRWRRFEYSz5KprSoSIr0/iSxreV8VOB3XYfibVem5jDF2W2xFKnnsApM5zxT1VmOkmjteypkbfeL&#10;hrcg9d4oBTXQHAGAQhTnC8Z2gOEuBJhYBCE0q0VkfYmPk87mhtQBM56rcx/2uzYXOukwS3j2Kjsa&#10;7GHVjGK4FVRDRE58xguUmiHhCDMpMupSqsG+qrVpFkxqjwCQVBk4q6BCcTA3RPICpATj7v3aJAFD&#10;q7IEnAqO1AKUJuXJ70eatD+eDfJOpghdLVw5I1IiYOqhGS/VH47tK6es6w7InBZZbCbL9heg5L7k&#10;C0QaeEVwG4DxObVITYz50Mt3trN9hBkBAjc/LGEUgklc6vrJjWR1rqzhH0zu7EvGxh2bN6/YzBl5&#10;7rAR6Dp60coQyHDIqDsXZC5SHZvdYB4hH8hvXpNvbyi7HT6OSMlQcvgLxWqwsZHTjmBmE1FywD4Q&#10;yVRvvk5IxxUK5nYCTzRzHFdH9Ahqa8UoXCOI2fz4RVKt9ZfSVQ1iWZjWUpnYjU1+sl8Vd3gbeG0N&#10;3l4OvWbe1G0tIO/JWlZkkXZcv12LMe4dPtiY7e9i/6IM73+lnd3QX8/OoPVvwNpENqVEqgWpMKnk&#10;44QVY8yFcjBEYgKZcaIkgpJLaPKZUPX02sSvCs1PM3hIZgSbOCQ5VAR1Q6r8x1P2diaocmRdR2tL&#10;8YA6JV4B2E4A2+H02UnRhSP00Sap0Wqp7b3l8XlDJRiJMVE2qCB3TOpjcoLKMpl3kYpZOG6Gl8Z8&#10;iTT92HSd/Lcjk+Uno2mYlP+m+s5f3z4mtQsqQnIGrN/N7t9pjZ11L6Z9lgf5Va2BZ0F6b0G5GokK&#10;2vUqsNAm/kdNsgBRAgi2Jc5Q+zpx9uOefntJUUOHHr0YkM0GGwKU3hdjOoxM04SjpGGi6zpqV8h+&#10;mjF39vsDhykHGJ02CD1uc4wVEpkpIoIkKgDeBchjVgFjR12PDOal8nno8gkfxlhbNFPvaae2U1HM&#10;6ngW0hxxXqIta/aMn7IW2n7GZ/1k+Rq4dvEAsMSX/r8BtyIS8lFizCUzzzPuwSTe7/f88MMP/F//&#10;z//L7e0t//jhFSklbm5u+PHHH/nhhx949eoV2+32hOWjqpRSGMeRcdrz+vXPHKaRcZzIpYVOK9ua&#10;kAJZ6mTosWaDOIjKwt6+X0i4LWv+xaP3LmB1/Gufb8xuw3GLYnYsv+24JlR8uUKzTZimCmoHyCXm&#10;IS9TJgaNMVtrJlMDD0VSfcU5QRrTul2vFkqOfs5d6sQ3zktcqs99AP5jmHsEgsps5DJieU+eM/Ok&#10;lNwFzuo5kiLGjFkmieGpp6QLXHtcIrOlWMh1mAvuhdkCQBZPhFJHQpLTiQA5pJWwAF7h/VtiIuVE&#10;WSzX6scuWc2yKKw+aE3pXD/iFla8OGaFJHOV6DkgjMHkFoiDrsLX2OKzvdtEew1er96uQRM5Lmly&#10;V59LCzxQrD7b2X5Na0Wx4+ULIau9gGVMV0mQOlyUcZ5hH/6flMymOFzMIHvwDrOODIxzjP9B5sqo&#10;V/TBjcSevPuJvL9hvttRxgPdHEQ0qRJsIkfodulN/OgFf8yMziqWEbVOms9SM15qhl6TodMaZG9t&#10;yFYLXpp/u2Yw6/HlUexwyVKhq8tTgOYOutbqRqs0SEhY2ZJ1/pgtCMNx0aJ1v/aDbLV8/b0WVPy0&#10;dv+6NruPk+i6bYFU1sd1trO93c6g9Sc3Y57u6AdFdUZlJpvjZYrJIR2dts5RwwFVQTyKTRUT0Ejf&#10;To9MWAHG/UjXdYgqlILLeKx0bo5bfmu07u3pxaFOuu44H3z6EUJUYyeYg6+qo68ZJ4uG9ZpptWoh&#10;gGyhMrPdkZrejvnCMmnf0Xv7sBSD8nwqG7LSo5XGlLxn96OHH8qU+W2khtzb+UXX697H7g+8j0nE&#10;fJA9Neja6f6c/vjq/9/ESfw4e1T3+DGQemUPWNZPfO6p8yuPPJhn+wCrALRnpMm1aJtGJNxr/3Yi&#10;ERLOqLsthTGbSaWUigDJefbyGd3z52yfXZEuNtD3lKSM4XtzJ4k7c272B+acSaknpYQZ5GK8eXPD&#10;VDK7uwNvbm55/eYNN9PI3goHM2btQr8wyRG0dChSQh6iPodrvX+v+18kgpQm+oFMtQCq9YFTfmSg&#10;pEAqa0CXykKuALAkMkdN66Wm6xM1CVqf7+5IZVlL0jh2VbQyNqVLSEpolxAtC6iWc0a1p+/7KPJ2&#10;c8f/8X/+3/zjH//g6uoKkQCRpymKJd/e3jJN0yIxklJaChyG/nRBxJltDvCpAuXBBmrXQiqzmEaK&#10;xhqA34DgervV1cvyBZx/wkQg5wISacVUmY5SA7pizjGAEtcrYtCR9VQc3IK5GnUl4tphTiqZVGY6&#10;iaJQHULvQudC54kk3fKSWoxO6pZYT7hrllUU32z+zfGe/CN0/5+tiVPKTPYDuSSKGSqZrpvp+5mh&#10;F7KFfFHXVb32aQKtT710pJTx1NEKILairWhCxOnzMVDo6ggJ6SDRIepg00cdwv2g0FPp6U8cPn0F&#10;Pz7ot1FEZkopiBS6VJB0QH1me2FcXCroLh5eSaATLhNRaDjjkgPcXn5/BVI/3NsHfXSrR3AswMVn&#10;1f7RUt3P9vsyBSQbSamFFwvJCmolyF7FSJ3QofSS6LuO3jsUwWYjlxlTyGWGwwzpBpct2ZTZE+aJ&#10;ccoUHM8Ftwmpgb6EozrR2w1luqUcRpgy4iFP0okSCWYVMV/mlfpgzP7QaYg4VWxJm6BYBPsl/Ojm&#10;ywZzWpa2Aea+DlauLFjQCSch3iGErKpIYlG09qZv7SdM65ZJwwLKPtz2w+PQ07UN1BVOGdfe6g80&#10;wsgHnLR/sb1NLnWR5Hvqu7QjeQR8X/CG1uk+kTn8ic35reA4n4edQetPbsac9yQ6lACt3QpmI0KP&#10;0HG4u6OTDk9DaGNKwjTSdnPONe5XJ5bqy4Q+1R6t2EhfSrDkrARzrn7G3dH09k5gnWr8wFxOOlF4&#10;Yg75lo6r3AM/74PTem/5CbAdiZ6RZmMeafLFUAudbq/iny3tWAl2HnAs7FVsAT0ast1AfatgwH3G&#10;9QJqt/1pAOB7tooHI0gc+WTtE7tYj/OX1v9rTOt27Rd+/7H9rU7KJz+P79+yYqy+7dwsdn/gXjQp&#10;2zK71/6CvYsWztneYrr0I+GMN7B6/f/aHKqjvF51BDYiRVFFakDCePXqFUzGwRXTgSk7P7+6YTMM&#10;wfjdjby5uebVq1fsxgMJBVUoMBXjq6++Yr8LCYrb21t2hwP7PLI3Y3SnpLgH+5oJ4x7sXgAxWQrV&#10;eu3nbQEUA6z2qt1tlTHxfi01y8dOnoN1Xy+ilbRegeo21iEgihioSshMrb57/6w30D2OImSlHIek&#10;kATVhK/Aak31VUHmUsoCPnddxyxCzpk5F15f3/Lm5q6CR8Faz1VnNxuUEiB5R8gBtHsndYnDeBt7&#10;JFFEqLGprYK3UqVAvN5rjQ2ePRidSY6TQH8A9r4dNItLGsUQ6wzzeJdWUH3T9cdrYw5ScHOgIBKT&#10;YbVgYbfxUMzovNAD2+JsDTYu9BbAdW+J3hOdJx72b0eE3u1YOPmYWUKV5KnLfwNMo7N9uM15V9O6&#10;ezRBvzEun8HzCbQDu57ou54uVcBhUzAr8b4z9uUGT11UglkFxe4HiNorNK4j81BVIx3lIyx7ZSI+&#10;kelQSnnyuwJLMO7DTNBuSymOJqOTgtiEMHN5KVw+c9Ax/Fp1kAw6YjqSGMHn0825EozC+wBBHbOW&#10;4GL99XqujfiJz62ljV1nH+psn8DEjVQs/DQpJJy+OL1F25mz6ZQNyoV2DNLTWY96hxTBiiHjRJlm&#10;8qGA7ClscHpMBhxl6LY1C2Yk5wk8o8kZ+kTXOdN+xPOMjDnm3RKFqlNlGgc0EOP0CcjagvANO/iA&#10;+bOLLwEzgyVqL+EaxjNqvpAAIuAf/p9VbCBJI9G1OZXGl72rwGn17T00rGnSINSgAUaqxJTm22rN&#10;qoya2lqlR+AxGT11DTnAtsXlvMCRGNaWnzKtm6/7qbufhsks429d3q53Y6TLvfZMODjb+9oZtH4H&#10;C/AynN1IY9XlfZvQf/jGHdEJ0QPFb5nmhOqGiwFymRh3I4N0kZKTZ6YimCZyzFbpEqRpJrWJqRwZ&#10;ai36t8WQeTpZ17pPQ7DSPRr9a/ZLLr3Xrnt1SO93Cu5RoO+D1QtTrG13DfaIk1JlreVCyZkyTkyH&#10;kbkOxlIL+Fhuk+0A4t1igp/SvQQ/Z0mzMniUaX5cYnENazoQ79l6ZarbJ23vQ52hU9jkW07W+6pt&#10;hTflwwdNoUWZpQ52eqwuzekgGAB/258n9vs3cT7fo10D1msmwmL3I9D3os9t/eLM6b32U7szv387&#10;Pv9SJZEDjPbKsGv6dSIpnmuBI5vaj98XD7CNto2CeUbEGYaB0itlLkzTFOzDPHGYJhzhsN+z/+lH&#10;DqbspsIPr64ZUk/B+f71a8ZpYrfbcbvfUaYZE61Mlx7+9leseNVjLuRsMQkpJQrh6YDhqGUQiboI&#10;6Zheujke/iNWg4L1+PiAttVMOMmgaaeMOgGpaLpQNQUruzgBUgwrmUJGS8FzsJdFBRVFuoR7yGp1&#10;Q8+QNsghQZeQ7gI6SCp46vCUMBHmUpjKxH7eM8+Fruu4urri2TNlskvKxSVzd4nMwWQXOQaLdcUE&#10;FxFysSA8l8I4BUjUCjvGxKreT8u91SRA4jNzA72EB6BYEsFyWY35j9y/b5kZONCnISYXi354bCwl&#10;AaKApNQghWAnBXWckIwpEtdHq0xXcqdzYVOM58A2G33OJJvopy19cdJoMJaaaaWoCliwPkU1ggd9&#10;H8+Rl3qvxf2mkZMb5yE/cmBn+82YahvD1q3QqBYXm47ZDUmFTXEuLpyry8xhyrgI28seTYrWWEaZ&#10;HTdHKbhmnlE1qX2VwfEOFs+MMk+2Yrp9gA2/sL5/epULp0DOI/Y20oihSF8Q7UjqKDmKkydlO2SG&#10;fuKbb7dstnuyzUEKSCPmB6zsMM/0uqkgSwNt2s6t/eIKZC8yI/X3W7BMA6DxCgB9Lq3SgrlnO9uv&#10;bwpsATGnFyW5sTFhcCU5bADfT0jKaOcMPfSSolhrlfDYXVf/RTe4bDCZK2d7iFpbsg+/xEI3P3nB&#10;tDACWUcSM0lhGDZ0CMlYHhK3gngU6l5srUnsIFoLlj8yo/vlNuTj4G34dtQ6sZPlUklDIFYWMBu0&#10;zmsjq8tEKB6FLo3W3zkqhOyJW/g8svCFsZqN8kt1XgJsr99bMa3rTyyg7olv57rocAOYRBHtt3VB&#10;byUd/gusneen1v3yeFwB+fvna0lnuR9AvTdO/SJC9V9rjXv2ofaxuL2ZnT5f9+y/+vr/2nYGrT+5&#10;BchR7MA03pJ3hTJ1zO7M5mgRBulJVp18SXgSJlVKiuloN850K13pxvw9stUaBe2oNb0E8lAm7X+x&#10;g33a9MF3n3oI7+NnbZLhmh793IKVVKD5MaY1UssZeIYKQpNn8jhR5hz61ve37ceBi3vbXvrJ9lsR&#10;nF1w8/uM66bRVJe+d9vYxW0g+jQtD1t+YTn/Wjv+jtS2sjDdjusFdBnkV8vRT3z+Pq59OrXoLWD1&#10;yskJgLq+PQmK8PCGftTekZV9tsdtOcfCYw7UicTQIufigJ7KEnnc3+IhlxEAodIJiAYzZJombm5v&#10;Ka4k6ZjM+eHmNYcyM45jBbwr21f76lBXHWpxPDkmgqWEu4Zj3iWQAGtDHuRYqNbdI0B6PNiT4xBK&#10;TFJc32uqcbzjjEhVPy6JZ6NqDjoBhoos61qf20DTZFHALzkkO65ru+0ehdEK8awViYKAmupMpL6v&#10;sti1sORxklL8yNIM4D9kQmafydPbHWZ3Z7PZrORAfLknVAOIm6omdesLpPV1q0lWIHZ1+XL3UAHl&#10;t+7CL9p9HcL1gKnVVxC3+r/X89+Y11H8KQCuYB2KK8kLvYVO5kaMTTEGiwl1MK2VziK9Fqu621az&#10;T7weV9uXCnBSAz1tz5ZZ79l+x2Y4IyodXYJho1w+d15YhyXYXELSK5JuSKmP52juMcuRZSeG6Fz7&#10;kHY/RKt++j7CN8eHKu41xUrPx4x/D0gP72EO5GRvTS9+uya9MkfULTS6fUZdSUnZ9h2boePqwri4&#10;hM12JvVBkjE74DICBaVbPUortuE6YL4UYVx61bZ3nzXT+tPCJWf73E0cOgtpkM5DU793pzMYTOic&#10;Ot5Cb6BFSCIkU6zE8y2uVSZJaSzlRkTT6n8B9ZFPoeFenE4MXMI/JYoUass4pJXBlkpAOPav1kDI&#10;pWte9yvv2xJ9uHwo5B3id+pas3rb/lft6lqIUZe/hglYlQXJCBn1vh7bKXDdCF4hu1bn+sssdn0c&#10;dnzfzstyzuv6ius8OP7fgK2JhuvAcRvXmk+++OYNN/Hjd852tnexM2j9GzAXI5eJsr/GbccoEozg&#10;Opff05FahS5J5CTRc7ZKvlOmWxzbY3cYk98jMAmt0NFxWZEKWsvHlBO5zwY9tUfB5rq8KHhaSxyw&#10;dNSLPmk5RjHX2zt+Pk5UqoNmMqPkjM8ZcjC0AgB5OMFd9EDvbfsX2S/3NvWhQ8hvw+l9Yi8W5+Kp&#10;9fDRBRRaOviDwftzspXD8lYTHqbtwkPgZr1uBV4/eHDOYPW/ztausHOq/UnVqQYqWzvkhoOp0cDZ&#10;ljaX3JaXOAz9wEhiAsZ54vr2jruxYEUZS+Z62pPlKF9RPPSwlYyiJ0ApEHITXWOHd7h0oUmtR+EN&#10;AKwgQGnZKTXQEh85slvi6GNftd5m79qGJ28P+hFpxcmaA2wBQh35gF4lsGLS5vVzC3C9An8h1jdA&#10;uiiUFIwgFan4jODtVcEIWwH3hi+gdc5RkHEqE9NkdGotK7U64rZ+R5eicKOrnFyLeDk6HfezOfPt&#10;Hgk2echUSbt32vEv/z0cj97V2llP63O1vg6sAOt2fn3FuPYWIKv3k8fnkxudG4NlOi90udAbkRnm&#10;9fq6IhWwNoOoG2fHbTSa0Yl8wn3Q7MhWOtvv0FqRboXUKReiOFF/ZdhuGcfE0F+RdBuZCQ5eCqXM&#10;KIJoJqUZZF5Ssts9IQ04WC1fMuLqeiehchHgxAfaxzCZihpZ314U8W3yPkWUXS6gXS02mUN3VmY2&#10;XWFIE72ObLaZzdbRdIisE2ZEDcxAMmL1HDn11XyNFYgtmTVYDYAEi7L1mS3Y97m06RwzO9sntPAb&#10;LepEYHRY9YF88YVS87MqCU5rdF4raSHgZqD1hyQi41UonqD6XVKJRMkNRFELRytpZBiqan04wvcp&#10;HjJ3ZencHs5djJBF+5gR/GOe3/Cqauart+Vag/CJSJOp+Iasf9Gqf12IulrNRz5mJ5f3KNH6Nk3r&#10;k8xzb3hF/T2Ep8WnPr2dkvqesjb/vxDDj6cAACAASURBVP/JdQCVFR6hx6/9Rny/X8KLnrJzIvT7&#10;2xm0/mhzzA+4HEAmkBnQSE1OUcRJVChtctaAg0ocKgUu0gvKDP66ylVwWvmXmv7Y/leozJIw1e7R&#10;p6Z9+22dmuAMvmJOPWJvc8obo+1jHr7iLb/3XqfUOv02oViOcX3bGlWxBW9aoPXEJgPpeubpUEGI&#10;ttVabEtjkMHnGIifMn/i/2UPOtYD8fvYIsv5Qd9u9uEBB6mMtwi0Z6gptyYFJMeERCsTyDscjUi5&#10;C04XoFEJ52hJFZUj+GUNZvJEi1zrSTTbVpOhBl5Z3N9r4E9KBbfa3Vw/t2z79wu+dsutF+4P3mEk&#10;XDTuLddgv9b7vkn5LATfJlNRt7J2gKhOLFKif6IgtVUsUgHFon9ZFVhivUVv1bL7ONetmvbiPMwf&#10;H7z4lCYrXU+HxUldGCbH50sqEwUAtXrXSqRnSSBvUu/fyAaI/qkFIUVA+iH+Kc5gBc3XXGhmLBvy&#10;DLeHietxz2Ee2WTlp3nDvitMM8yjM9+OuPc4HYMam65QNJ9oGN//fy1dsUhTiODSc2uKSUcv0Y+q&#10;AZaRkqFkxJzkAWAnOwKWUXGduDc/1GnDGSpYeez3W0cS97vKUPe/izG0UGWderRL7McJ81L3M7MV&#10;uNTM81S4Ykd/UNJG0dRTNsrBMpMc6NTopaPngCZDFCwV3ATngOcMPvPsEi5v7nhpr/jW7khzz2F+&#10;jXFBRqpGiT1ZsPjthYxP1z8GUPV9/+B6rq/xL23/beYoRWq/Uwfx1Lrc2g+0sbG1bYLWwOy+Xfw6&#10;6Y3xQSvAHaD1xkcu08xlr2y7RJ8EJFFcsXJBMWf2CLokj2emE0W00EvCifvQKTXQE1rmT2U3nO3X&#10;MqWx0Y5OYAU/63geRTY9CtKKgYyLJj4+kHgGJVFsDtZ152wuMzoYl26k/oKUEl3tkyWDmNPR0WkL&#10;gvxx74G3Ma2nbuaNXzP3mU5CwzuZrmq7FF5eXdEReredBdhiABagVQQHDWwT19EuwEPXdn1tTXId&#10;62eQA1ECLRNar2GfWxuBUF8AsLfZstbb+/APzrjF2T7UXCLoZWIUmclaUBlJ7FH2KCOeJ5IUeoQ+&#10;9aT0jCQbEkYnMynf0eH09Ih1JOvxrP8/e2/f3Uauo/v+ALIkO+nsPbNn5px11/3+n+7eOXemXxJL&#10;RQL3D4Cskiw7sZ3enZ42shxKJaleWCwSePAAgEYUte0xr0gFNObxs59pPRxkn473oev2jFKTaNGN&#10;dbs5vNNezG0u0DyIBK/sgVxTbPeAXYGcm8K+0+9jS/HG4ieKd0bEuFFwVcwXmiw0FlY50uSesxzp&#10;VFr2N3Ji8S/TGdpFcFd6FpcerVrFEIrVCTfjBRPDNWwwtZp9VVCP38T5b+kfunZcjK5hM7s47ke4&#10;4m/DtiZeR9w/inh/k/7km+3oo1+vcJtHtvkWWVSsclyPM4VMV2hqMY403vuYX0cKll1WAXPlYHWm&#10;etkm14EP7Ek21w7XSOESzuudDi4X35o11zZ8Y3/1QH2D/ePbs/BqKc/fv/4Vt8Zbsod0gaaRHnBc&#10;x/55h8Q5BRJ2wyzJQ/I6hv07aP3d5RYT8mkRh3VdackGdsIjirC1u4d0A/U8QTxlkLAnyPfCtox8&#10;lTlxXLd9tad/j1GuGC4vbaO4JEx4fbJvW3zH+9afLlzD8E7LnKIFV4+Qd2uYgWee1n0eztv37OX9&#10;dunx+yNl9OUrRCzB0ZCLCVnG+1iMBpvm5hncmNC3CsrX51p2ry/93hcHF7/R5wNc2T9nO0bQ/wDZ&#10;95v6yN4dSojL9vRc5BIbjLWbzMNvVEqmk2C3j/ciZ2+XATDOOch320F0y1OsQFVYinAsyrEUjq3T&#10;LZRbvECPdEhu4Xg71FRMri3qlHVtodsjiCWzxuN4XRq9V5CVopps5ihk695Qd0SMQqaG0HCCbBxf&#10;WL2/2uumbmgWFNwG887p4pqhmIJQyCwSAVp7Q2xBqmfmCKOKc8C4V7jTxlEc7SfoQm8GzTA/o94j&#10;vNMN0ah2H89UgPnaFaVEkbRTo3Rncecgzl2CNY0zinAo8dzcchoAwUR6RkY6F+BRMTcRiTUs5Rqw&#10;dt8Y16+RKO5Yd3OOXTihA5jeDCBNPWVj2huLxPw7jYuka6pA8Y62FeEcrymotOQHnRBfEA1HiJgH&#10;a93JHJs9OGCSz04WJs0D8wMsvO/yDTJqAOwlUibF6957zi5xT1WFg0RB0uLK4VAoZaFIRbuHV82d&#10;IpUqsIyitU9Ia88nPX+uUOKPIOWZcV5V+dv9T9jiiGgUl3Sdxci9t2DGpPguZ/0jGTrE/jkDJlEg&#10;iQxBMugMZ6+47HKy/rXkkuxz3a/jvl3p59e1S/7MDv93+WHE0Xi2PYhFkRaugFTQI0akSQtVNJy9&#10;QWi4S/C4UqQiUuK3RaGNCDSNqLREpdQXVFasLwHy4hfRFp1NnXOYqdccIF9Lfmd9JXi1Sbthj1/h&#10;MC5X20OMknZU38hACFDpUuhyoFHpstApGCW35+eUdAeWSHVKEECCuBXO+73dfJH/WGwqWhvR6AZ+&#10;tJ8n0kYLbCZSYt2y+P7pcn3+z64H+szrGzjRNRaw+/zmUa7n02+YX/cR9sOuvrazZ8qTix9uUN1r&#10;ZOjar42UHOfwPeTpnPBPt5K/G1GhA7C+lb3ge8k7aP29ZLJHr7crl8rMY2PLWiOYKAI7QGP7wgCp&#10;uRwxEA+k7n4j/uLWPJaaCG153FYJ9pQij9oIUAkgJM7rZa2p0vvVqPZrRbA/nhTj4gGP/IbqCAVX&#10;S6ZcMOZwD8a7P/71NsEmMDg9sy9sfwh57bKVC7Xc8CZepTjYy1h8x0J9MaSHgvDoeYiFxiRA6g0q&#10;tyePs52jEdWc9wZVuvMHM/bPLD68tTeuYyzUM2/nvjG+bdHa9e8o3Di331J7rs7jta7kd5n5jLfC&#10;LxarvDk+QFLibxHnoMp9Ef52KKxSOLXGop0Hb6w80G2lmeIWRVgOXqBv9++aeTs97cNq2N3qLsqn&#10;rJJeNIrhzdro3iOKxS3IxG4zx7/sntfu/fVsMeHxs3/FuA4jKkFrzVQSRASQ1k6DCHO1TnHnIMa9&#10;ND5I56M07tVZHGpfYTVEThQ7o5wRXykyuC8BpBUvVK8cfcFY+Pth4X9/UD7/w6nlA7+0GowbPeIC&#10;izqS1eNvMaG/lj5ggNa3mPAiwpo5r/dA9b59C9M65u+ajBMuwOjok3y/Y6k8SvMldRrKnqHFY06J&#10;NCGdpT9wz8rfD87/+nTgH38/8LePhft7QTlTfEXVcXagtUgC8h5z3wA/Jc5onM+7/ADyCstEpACC&#10;9RUwRAqqsKhmsHDB3KlVUHWWnMBG3vOCUYtwPn9OIPW2aP2KbiA/Nmj93PxRiiVLMZ6VaTQSzkdR&#10;xc225yj2GM5AKQwCiE5EybAkxcw5TYgPRySpfgFZcVkBQZPp91cVGREEV3IB5D8VCeCRU/ddvXqX&#10;18rMoyygonQKhYVOwzlCGaQvwbWgUml0mjeKL0i9x61RZKFLCeAaifmhBKJsWetENWxFoSPaqdo5&#10;e5/wxGBa22hhSwlH0JVWDRbmqOHR9C3jP2HyCWYOuSZA3MIPQo81DsggyE3gWgOgZqGzsMpCkyON&#10;I00OAWJLifcc6HKYv3Mk41hr1M26IFWFvXY5G1zPnU8QsaZDcWdvT1xjp/9PwoFefHZdbFhzf28B&#10;Fbfrm0fnIq3UV23z8fvh1dBLiCxfj7Qr8XngR3LhC3/dRYxxuV1QNAOEHmDs3lqeDGIZoLa8evUT&#10;NqD3dTvw1176Ixm1bV7SDnAfe8y0nqfIYyD7LfIOWr9Zrh/ap75mtx9e8Ry4A4USwkQ05pNbxu+u&#10;rcWcjPbhLxPg+va27ILbBiixb6uWJz0t8EYvEZEn1NTnIqYmM6xothq5Ca+rxJtAEc/3fQL77mAl&#10;+vI5PDQURt11bXlhy+yI13iq4LvNOa+SCOWy6fVGhgIhyeDX+b2pXI/zTybkvvAC6XrcmHtXi++u&#10;oM+Y+LZtQzYPdBx8LNLjGbryPH/rM/ijiu+UtnGtCeyP51TQHDPhYQ9I6JZT4bFT7PkRpoThqpdf&#10;fWf/fDeZAOaVghXbBU2mahGnKBxrANYPXSlLlH85qdIQVhRzwTO0G4S6GOHYi2KN4fkPp6QDh+Ny&#10;czvudFHMDZcS+ZVVqQMw9WT5+abYDmYA6PbMl3IzQudb265PjVCd/RQgLpjJZEaWIkgxVtfID25Q&#10;3FkwDjj3GPc4//EB/nE0PsiZg69U/4LaGfEzYis66jm4U1xxVw62YH5AOOJLxT8e0f+449//blED&#10;4nCPLwuqSvsc4bW3REQ4n8/Pjo9a65NMa2CC1vvx9L1kpHq6nD83VvX+/TWgDQl4l2MYaGmwWbKM&#10;Io2MsRSo7YHavnAvJ35a4B8fF366N+4OHV2/IOU8Cy6nGzSd4hCLUgLXjOdIdn/v8sfJtp5v7/ft&#10;GK+xLsmOMSWZGy1Y9RHqLAJdei6BUTS29y8RXi0VNQ8OhzmG0EU428839cLRHnW5uX3qj/WGvvkD&#10;tfD0+YlCWzvWAyTtQPEw6M074s5By+xPyAJpuR7oLgrx5n0VYKYPO4GeQE64nsJR4BW145+fNPAW&#10;0XC6XG283JYEl0vD/V3HepfvIwM8DPpVzTn0GOQzEYQDxoKyht7jUUCwsIJ3Co1iFTGh9EhPgStq&#10;EUWhOD0LXnt6uIwOCr2dM8XgxosYpbWHKGSdFVC9BLaaZGHsV8+TkaJiFkidNumYN/WqZb4XjJOu&#10;6HWKUkbZ6cGyXgKsZqHpQuewA62PdFnY0ouMdI779+Tr7X8Yeu8eUE/Qd9q1+x7c/WraaS8bJ4/E&#10;r9ftl8vo50ti4fV6sMOoro+fnWOiuzS4G3h9EVE8I4CnwZy731jo2/e+7Zqus2uYBLozsQ7fzmEf&#10;M5lQU9glr7wPow7PqwHdobu/wV7fH3roAt/aioNa3vEdaA07v0NuG/0Fb7he3kHr7yiD8fktANp2&#10;x8QNervyNGoW7kpFZ4DS14qhR05g64OJ7TFSXtAq4JneY+CM1+25n28FbVz6194wCEv1wCNn7/jW&#10;pr0a7Xr1nsRIs1DE7oxEwkkMW06iy8Vh2L6h6L9l7tfp7d3s6Re1vH7Sm/IWo+HiRkqA+LHTR2k/&#10;glW9GVET6E4uzzwPv9rxSGeDzd9AejRvDp5bk/D15DxyWf+5DSaFORC2cbBnUCeonAbs2K75JG6/&#10;GcrOfpw/BhHm9rnI3wCt/spG6D9ZzDK1hDmLCB+L8q93Cyh8tMq//RRMD9cFlwqyzLkuUjA08A7d&#10;aG4Xbcf5eBcJLdQjC+nYLpbPd4K212xfkSja01vdRofr1VxpiPirQevIYcfV+hf73Y/fcW5mHTPN&#10;nNaCVFgRoCDmCEY1ZUE4uHC0zr99LHyqnb8vPYBrTqgH29rtAeyO8XyJaQDXphy9UKmcH4xPViiH&#10;yt8Xpy0VXwxqoyqscqbyuO/G3+n0/LN0PN7KWb2lG7nOafsWZvVjyYJ1eyD8IgoDyNDfa0vJ1HA8&#10;oqUSqDaUrmF4uYRReFCQViirUky418ZPBzioo94Q/wysFJW5/1BnMhWJKptnb3cOFwnm3+WPlaeN&#10;pgFaR0qQwaAvoTEIlEqGZ1sub8GmFgw1QTzSEimNqB0Y+etVKphzvIuChk/pr+4PcR7jfK5a9MI9&#10;8sO1lk7G1DIvWlAOGvUvxiNcUhdVKdGXQ9F0CUfnTt8SotDanrCluXeTTqQBsQCodYDVpw3AtiPK&#10;R+TNCuyfU1yTq34FGlwzzTZG5OWPh1PiXd7lNTJSOBogojDqCaWOGCzQI03O4HeonInBuEZqNlZ6&#10;z4gzA7FCaUKxglqkGioeaePEJRzLGk5Gy0HeWCNlG0wCwpij5mOQZsuwNGQHHo/ctiOFyItaiWLm&#10;m17JZQs7wo9ckcaiMG+R6ItHT2HqMC6VLhVL1nWXQ6QFUU3Q+p7OcnVfLnW+sXe/miemNvOUvbUH&#10;lS/IdRLvBwwujyPgZkYU394/PtY1NvIKudif3tgm22fX3/WM2vf8TS7cduO8rlO8BoEm1qnJNJcr&#10;e/crEdxjTN5KZzExj/H+cs8TsBbTV1cVG8d+NfHzOtXUC+Wty/YAq+fp7AB4zXvZfTcC3gLQp7yD&#10;1t9Dbg6YW9tuMVKgn9dwV+TMLsmsCINN8C67SXgE+iniARbgfT8Tv6gdYAYSSe1vtRFKaBnKftnO&#10;/EpPwtpfbyPn4N7M2PcXXDJxH49414Cs3QUsjKJCQbQGuOOWjLI9+Lq1PRf714i44XNJespserr1&#10;V963S/fjADRfLiOU+wI0Et8yfCQoEApKLrx5zK45RtOrLONc2Eb5xQKZ4Nb+6I88qFOeen6uvvM/&#10;QN8f3vfoizHmfffZ7lbvoyqGzNC48Se71+RQu/I8u3KZdmccd//+0snzLq+TR+zZ/JOc67sFwCzS&#10;WbxyX4R/PVaOS+HEQrn/gOkCUgMUlToB0opTvYP1yPecufx7X3EX3Du1HqIIGop7n9uDqW2UUi7Y&#10;u5IFvaQoQqG3xkX6Gr8ce2Zj/oaXRqq4wKqyKU+y348BBbOGqiBqmPUd0xqkKFa39BZqQnFB3anm&#10;LLbwsXaOYtzriTv5QrUzRVfcgiFnGaGj1olCCEL1QvFKR/mpw1GEj8vCWVbOcqaz0q0jPZjxiiAS&#10;6VX2rQhZx/PpdaCUNUFqEpQP0Hq0UnV+XxLkGO1L15vrNpRI3RyOkoXBZpvz0G477FxhYjRVjAWT&#10;rajjlurIUDGknNCyUt04FuNjhbuD8aHAev6CsMYzMYv4CCNyQOUQ5zxz7pLz4OsLEL/L7yV7dmm8&#10;3uaWyLu8jV+mIyrGSclVx8EtapO4UbRQpVFEg5Ht4OKorGgVWrFk/23qwHX7nPhIgzHP8sdqLUkX&#10;Nz/3QkUjZZJHarwwpuNJEtGMmkzdLSN+ZDjWAhbneo23TMMWof6GawfpkRJEV9ATJudkdVveszfo&#10;sX/SNoJDYt67AB5ksD7He3scNp01ifrU2d7lXV4ukUd5ZLQWugSsI2RuZe+oLwTBIGp5jMKFhZVm&#10;X1A/45b6k0ExpVLmX4zbWH/FPVIOiUQBSA3wazCtTZh1tozNdhkm5GYbxmcDtH4d0zpc5QHajujd&#10;G0zri+0b0xqMQkOGg3wH/sb5JXBNANc+UobktiZRpNF2oPU+z/3ot0tShuMzJZUw8l5DkLjK/FZ8&#10;fB2RbRKkDx9HSttuTyQbh/NHkdCbCnVBPON1U+A8H3Za5XQajO85npGbl04Fyb7d2OjDAcNu3Oyn&#10;1adlkLy+Bay+lKjJsJ0v2TfDkVuMyZfYs7Cno/fbTvBJGUzvV6Fnrjn+/VXPjwjPRLp+XcS3sTaf&#10;m6uu1/G9Gwd5zar3Dlp/N7kGjfay11RuPFSpIGpOQirgIpn2QkOpF5gsSi/bbsUoClkH9cXtGHUy&#10;YiB43JZ6DV5939Y6VzPhtbdsbDMeedIAvG6h9tNbZ+lFC0bPyMOzF5ORqfP1oNwonia0afS/uCUW&#10;oek5fVE75PXX0OdwzX1I9M1IxzK2Xfbgdg9dFbFRFEGTHcQWEpLf9AmcxiT7OC3IXm5cz80c2aP9&#10;swKrY7Hdz/hjrG8g/xYNNVW+3T52z5Mo2I6BvtdgHonwqN98P66+YXy9pxH5qgyAmQQTIlF0gHKS&#10;6S5EG2JClc6HIlQt3GcV83IEoyPiFAGRKABYUm2V3uJh09CsPDWp0fY+2DWPPxec4yJ4t43lS+Y7&#10;LYpKoakzchbHLxMAyZXEfGWfMuIl4qIJenI1lrZnIEDriD4ybwlaB9iuZaGXI8ameKo5aob0M0XO&#10;3Ben2AOLfWHhRJUTIg20x3F7gPLWHcxR82ThKIWYB70oUoS1NhqdM19Y/QEx5+Pdp51z7kqtdKOU&#10;5fH2XSsSbEZ3waVH4aOdU2GAepIpXCIXrc32tc5iEugvno5rjzk58lGOXKtj/hkRHVlwaRoURtcS&#10;4cCSRh6Sa8pYpzrSz1Aid/VBjGN1DgWqGM2+pBGnTNY/gkfFTZRIheMIk2Y1x8s7cP2Hy3AmXG9L&#10;GezqsRCN19EabT2BJgO7KEWEIlA9EA73AKxVwks+/hWC3d/aOfM635ZSnh8j3zHbzu8i8gyhQhC8&#10;9Sy6SF5MrC+jFkApkfLI07koxLozk3NSc04Ph6TtgJSRmzYAlJwbNAufieMaOnnM/zHf/aVaoIsk&#10;oDXuyQZ8BThwyeKc4FjeLs1oz3d5l9eKCQxG8YhA7QLulW5rkiWirkpwJjJyjTONLygtirfiFISq&#10;gnlJGzkiWsL5aLhlZF1G3DYV+nBm51wxxvPemh8PwebI2c0vaaa8qvWshSFDy01QlB3ZT/bbme+B&#10;cLqJZZ0WT3t+e2ZFa2raNcHr6BMTpcnCWY64L4z80FGsepR1vARTPbEMm9vSavYa904j1V18Una/&#10;u+yrPQjuOzt69PXeSry4B7lxzk9zW5zvRX70b2lJ0DmddrHdrr6nm9Y5fydze5DfbDowum7g9XCC&#10;DNHd+SZCHv15EzP6uozc6nHfmLmspzY/zOfr7TAxJbXL+/ESGcedr+WVLTL39ZL2gsfy6vP3+Rqu&#10;kILEgNSZaVbeKu+g9XeRUPaeH7n2xMAwlirAMEh9W2AEoHPq5zCKRREvII54jRanLrId4xWtfIWN&#10;ZfZ8Tk7Y8OaXe+qMcthexwkJc8q6AKnHqL8EK90GK01CQXSl6MKiWciqe+bkA+YkG1dtmuDeq0HP&#10;CLXfHqXbwPzv116/fqnkrCxDES8TFJ8L61xgy+NZxwUzBc18iia7BXEsS3unQ8ek5ULrYQAx9n99&#10;PdeA6i3Adr/9zyuRs92JglKW4z7ArEs4cAdGX7wfY1hAam7Le/lsJMgNwP8CuOaJeW3/bL7LszIZ&#10;1lwwreO949ajEI4ptYQyt4jzoThenL7+GrsBxIIpE4Zw9P+6nvIwcpGaYhTwus6JvBfFuUfw3jAz&#10;Rk1cl4hUQTUV0xhfYZTEeLCcJ5bpgHo5aOpCRPQAw9kYMhTxAKrFMiTVWuTgdqNIQbVyOkfxP/XR&#10;Rx7M9Qx7/SAL7ieqPaCyUjQjmySUvpapWcQkfpcpCQIwNfThTDkIciccWHF9oHGi84CLcF8NN3Dv&#10;0Ye9z5Qv7k6pz6tZT4JqOV7Wnkanr8j4JxKOUnhTjmtxpZhego6+gdUmlqDVALEjpmoUFhsM9y4n&#10;8FGAKNbYETkiOC4rxgnsjNqKNeMsHRfH7SHybmph1EkYzpPBMg0jZQ/Ss21/0/r3Lt9FHuWUfPKL&#10;bOv3KDR6QjSeg0KJwtkiiAascDqdI2pBg9VrPS0gBJGFUg7PHrGdni7SCJFT/keW5woxqhCkkjSc&#10;Rz1e1UpJ0NrdZvg+wCzE7JrzO4T+WkAq7pE/nLnCRK5cZwndjQVkpA0JJrfeUhH+AtJF6XKI1UoS&#10;7HISRDOKRwquYNNtc5mm4/hp0sa7vMu3yQDWLO1bSOjVA7RuXhiECSnh/Bs6omfua/E1+C5udI3Y&#10;4WBpBzYRCF0UFLfdHG8iNBHWfP737Fjbvb4QuQQityjS17RpK431Z27XrVU2lHtuv9xPgG+hq0Rr&#10;u9lvsK23YtM97arGQpNI2xcgorERED2jXAbTOnEIbEcCiLmge+hiitILUazdtvMdulTXEf2SutiM&#10;gmmIxXeVcBoEZtRRlx3eEtLH+wSZwSd57SXtsO637RYODLHpuOhpm/ZEMLsArlFLy2MH6oNxH6SI&#10;cZ1dbKdHkpF3sd/Q/AxoiWG9xvX3fXTH6NuX2z+w15te+fvZvl7eEnQ0YTk2B8B+v9epT4SJVLxK&#10;fmxt7QeRMBC314ZPg9TMg/GVimWEXkelXU8Pu5lBKaGUZ1HF1VZ67xG6M5hVxGstMXlaGsFlkZyQ&#10;axiLvguhBUQNp+f52MV5f4u4D5Dsiesvz+9H5Guw99MtQO/XwOUOsPZRsMd2gPUlwNlzclcp1Hpg&#10;KTWKObbG2hqtg5QF0YJLhPR1Aa0LWhesHDYgaesUIlTcIw796d4De+C5SUOeMTq+i1zkMX7hT4UE&#10;KQF2fTBiRyANRAPrkKG0ZFUNccVPwTIvIvjq9DUCHqsUlrpwfviClgDoTHuwJf2M+Rm8QYV6XFAt&#10;rOuKm6GlxHN0PqOH+zzb62sc5/f79u/3LHz2SCQYo4jnc9jCICRfE4VU3B0xMgx4c7QIStWF1mA9&#10;rdAVlSOlHFBNbWev0AEXi+V2IsQzNy76lhNhO+f/CY6Cb5Xn7r/v++yp7+ScPOeBMUe7oFo4HGoo&#10;n74iFmHyBxnzT4DJAeYZaitiHbwFyxnnoLuAxBvT0PGZc1MMPfWpoAfDIVM8WADKtSxYqhmeef5g&#10;gM0WObXfsAJsCt+4gEtnpY/0V/u5Xyyy23Tlvt6F0m/xnLgZaj2ZQx09/4bQKdIR1pjHdKjbhaoL&#10;sbYu8dcJ9KfHd+tgdbQGckbqiUWCud1N8fNvuB8ZV6HCrnjyN8wf/XlQbUmDJ3f2yArUr6zzzx0/&#10;jIbCLACba8FmsIWO48OJPpcImwrpksAMmaN8pAexPIBZS6DGEO2IWhiGDoWO1iWcBEhcm4MQzwZa&#10;8ETiJLe7hr4ROa99Mqbe5Y+SHF9P6JB70NXdZ3qfUVzzeLwPsoZG4dfYjSPewJw7zfB0ixB4ZAMe&#10;opyLIM+YMstVvtFH5/ccTRse5ZT/Z8tzs4fP2Tr6zkuwLEUiVzUOa8soHUr6DEK3cIfe4Xw2iipF&#10;DxiF7iV47LJEkV2M7gXzdJbViuuBbg90g0M9YrLwuvn/z92KKGcTqDVsO3foZ5o3xKPeg1pHioct&#10;Yx3rwVYtRamlZLj/03P4Hz3+3uXHllHQ1pNcICIUrYiEvXt++II5CCWjZ6OGRlsbtnYOhyPFF6oG&#10;NaGWWLxzyuWhB46hmkApqWcJNByvlfWZKXTUlNpzX/Yj+s3W1bSX9kSbK4LT+OyR3aLz+RqFoyPX&#10;96YTFwL0d5TugkdCEQCaCByOwKo+2QAAIABJREFUQMEt0y1aj3QY1jAIHUWYpMReDKNHrQJ3RIOA&#10;UaRiTbHWwKHKIVJm2eijIMiFJhxpSZ0WZAB6FnSfncLGJNe80vF+6HZDngd7n3Oaxlkl6eEqSnjc&#10;5bBZhYAblYgEqPOMLB0Pg2k9wWoSxCb2PZwCkWoimeFuLEUBv9Bzb+m8A7OLdLeD+OFIrVHfp9vE&#10;9ozEtTzttgE1jOE0zeVB6GGnQ397KwzyD2yM9Be2EuVXZyHSF7QOU1d/CgqvmhEcFiNO3OkZnel0&#10;zutKFaVqRUqhjML24/siQQRKHFUsUvG4+9TtXyLvoPVbJRnW4ZH8FuNpGN3pknBDD3GTS2jtVFVM&#10;GpjRMapoJJt3MBKQlZYV1Y1DzQJbZvQ05AwoIhftzUEpTu9PM/Hg65PWl1MUuumQoH60YyrUZZk9&#10;IzmZaLbiUA/7CWYM4uGycfQiA//o53EFAl5xKyhKkRJhpT0YOeZOKRVLQ7e70xEoFTkc4XCIe1hq&#10;ArF6BdaygUw3xUAWoPHUY+/f6ml7TRu9+ez9eVZk/ydXszIxq/UMB/VxvRt45DjlcEcxxddGt4Y1&#10;w84JPO0mJdGxcK+gHZGOF0cOjXIvlOLQOm6SfgJnXcHs89VJ31JOxvbv4bG8un/G77Lf0VopmR7G&#10;iKcmgWtpaDI1w28QxVDcFDyUUnFj0Qonw3ujp7ISOStLKC7m22J5qw+n2Lag7rfd7Ot3+T4ylLwk&#10;hOCIBUtLpKCjSKN3igeILb5mG4pec92l+HmZFDfUG5r7wlMZGo5IUcpgd7AZ1zZV4OBQvHb8R3qK&#10;AVwPMGDMMXEkHxbUNWgNjNzsC1GIzLsRrOkECbxTQjVEdGPPxDiv23NhSiRjHHP+Gu9REr0Hb8BK&#10;OO464JScFz2Bo9vQhv+u0An++v1vJeiu1rjxhSvZh74PQ6XYmeqxdBTnErSGuH/5p9lmnFMUeRp9&#10;7jDmpahBMdaibfv1vOW7K3iXP0CmXhCzV258/jePnKWKTgdERGqpb2pGpGC7NkLH6CosfuT1pZDA&#10;+/W+L6XIj2smKUbxU7LPhvns2zMzwrbz+xdpxoYOqQvoES9H8AVnwf2AlQNaFlprNE4YFfyIesP9&#10;RPcH3J2z3FHk8ANAyP/8tknB9IDrEQSEjnkFP1NxOh20YeLUzGPrvePSwwaahJF3eZfXSOg/kOMy&#10;0wPZyDmNUPSQ660iZaFoiW97oVOwdmbUsKhkEWgifZy5Tfu/uQNR/8RyImkKXZepfypDl9vaQYDZ&#10;5wweMnTO18ten9z3CTfs47FdLr47wN5IE9IzTUiQQsSd3iyZCMHDdg2yEFoQKfSh//lGZiTBzy3x&#10;T7Ksx+KWkHOQFh3T1Iu0MKCk7g4lSBRO5rEWMLUZAWfSQUMf7QSrel5rjgXxHueeKY3cMzpuwp6j&#10;H29Lf+azoafNpLPSr1qYtdjMI4LTQkeMcyD16e3aIv2JJYBt6VRI/do3HXS8rkNHH6vfSJH1DWIC&#10;q/XU+wMvisEQaXRMiPRaOzhkiI9+Rp8ea19pffc+anW8oiWY+57P14vaVLO31Do32ixU7ZpjPJ1b&#10;QRoJOzAiiAuiIzoj8R6XzERwKeK7R+GF8uNqY38i8UwyNLw4k22dzK/te1vhs1mUS2FZFF2Ew6KU&#10;BYoO5lL41orE4BQr6cHLzFMe75ea7G8jHro0YnUU/OJ55avbDgy4IfpM7J8JHNoyWd2Pio5d9JPP&#10;dvwJUGXhUU7UueIFW2HbvgO1cxEpehegtQniijRnfTBaO8XCsSyxRrtF0ZOi6P2Ru08/Ue5/wj/8&#10;hJcFVZ2s+f25T2bQTXG0jP57ApT8Cuipbwat4S3AtZdtsg+v7DZu1aH1NfPpajDlcrE1a4h3qgHn&#10;xvr5zJefP/PQP+PrGXMw7xOgCAs0WCe1GHIo6BG4q3z4VDkcDpgtuEOtYYS2Vm+Ez19rPvuF4HcA&#10;lX9H0DoWDNn6hkYwrDPky0f6gKjk7aa4LeAFTFCv2Bfn9HnloTinhygmpxgqDvRNMRwA3UWsmO5W&#10;4jGuRhdvisDT8iaN812AjSniqEW2arxPWFjdEXowrOngUUAwwD9Qca6rlX/zoXGcjk1gWHHpyagO&#10;1XowG0dBm/jW7niS4XmviC1TidBpncDXAJWH8mjM6A7YPh/pKwBv6TC0UKoiIiTXF/PMhTvG9QDX&#10;MkeyK/SCWLBpQpNbN63KhBl+ipA07OyTCl5ydpMnC57IE9u/Vyvmz35ekCc/75JZoXcFWC/yJV4P&#10;mGSHjPQh4XdvyYKGEZRlkMag4Srzvul0ihmMAk+jatO8P/m9KcEEj/OSy/nqXX4QuQEaPLtOj23b&#10;V8WyoKkFQYPeECTyWc80MZlzececO1ih83yKkGfP/CtM1q+RNv5IETmjCY6IFAzLyMcBWvWZwxLA&#10;XHKtyPlTFC1HRO9xPeIe+VldjsAd5gfOfsa4p8kpABCPIrbmD7g3Kh9RKa8OL/4zt43KWe9BjwlC&#10;NeCI8IAn+UBomMSfuCPF8G6Z1uFdf3qXt0mUHBnR1xFpNupPSKJR4qG7aKbzQQpVBBXNJGPDSNhL&#10;1h6a9r9g7kkjCBuxq+IqmLIBiQJq25xTdi7HR86z30W+BhhuB3dJfZvELjwcpEH9Cb1v7Wuo3aIU&#10;DUdAzLGxNvVMVxdrlkHq6uodpwUPLoFF09CdTDz+MLqcKQol1zArIBSUjmnfQMYEUeP34WSI1CBn&#10;LNNsTj3at+Lakih41PvSwIR89Eja5s9E2j8bKegZJYoiNFw8Wu2TVKMS7HTJQpbCAacjXgmEK+bJ&#10;y0KeW22VyEqa1D+3nVMkSA+9D2tkfPDUdeRsK7s/h5UcrBb3JNLmxDhGZaYsgVsome/+3iavYUon&#10;ihA1yOAVOckH/eZp2eC30X+JD4nEfaxb78f9H2x4J6q7yqP9KcxUItcZZ78m76D1d5LBtL4GZkNk&#10;btuGvW0hkYuy3CsfPh64uy/UxUAOICsjRUDsIAuseQHPHHQJmo5wbieZoZJhs7v2Kc3LqDwHrj1X&#10;8MnFUImJa18oal8wKrJs9OyfPt9HDmrQ5MI9DZw/Z1QoVT9iBtoVb057aJx0pTXj3FaG07GTC/Bx&#10;4f7TJ/7+b//O8re/8/F//9/0BK3H316eS7MSnsD27JP3tfDwlz60V7/eHeiV4Lfsxq5tDpdQQhzr&#10;K6VI5NtVYjH1Fgz91ii20n574PN//YrY/4efnXNztFmE1rRd+hcJUFarcbyv1J8q9/8m3P3LHT/d&#10;f5hgilShiLDayse7+x3Ycl0lV7bq0Pw+0DJmv+P+c8IXArBOsFonaG2MAqPikcLALSIL6Ir2wsN/&#10;rzz8fOa//88v/PLzZ9aTZ2G9yIEbcgX8Z+jwZfRC3qMB5k1wid3n7L73XgTtzZJ0Qhkh8DMHjIL3&#10;uDMOA6Qe4HZYB/6kgvYi2aUX8vFf7vcyR5ntRoHlu8zFPsFmXtSG7jj2OsBpu7ShxvkMUHMq5jGd&#10;t3QqqaXCZBtgPXPFeS4ClFS2xu6HJVCSne1xHurgLdJ8eI/ukf3J1Ng2Ih9Scbzd8pXP39ZGrsCM&#10;ILrRmpZnfp/XNJ0EVzdopP4YH+W6IWxqBDP/Yv5Exn1NYLvMzkspXMwdF6A1l9/dv7/IWXl1vHfs&#10;508qmmvbxpkvppnep6Jm1MEMnI4j5ntJa7K84f77VxCUH3lsiQTorrRgQA1QQiN5FPPZGE6fzLmc&#10;86hLwfVI0ztUjpgf6H5gtQXkHvEDp7ZgOE1asvYaLivmZ3pbcVmunEx/HelSaeUnaEsAQLbi7TNi&#10;yqIrIg3xE1KiFoGqh5NPhgrmz1o37/IuXxNJENJ9OK87ZgJYLqlZ94lMueRBMlMXMOOgMh3O4j7T&#10;hJRUBiUB0Ug/4pBtTIuGldBTJeca9dhX4bGKeq0Gfhc7yj3tQs3rHyBepk0YrVs46dg5+d13pLwA&#10;8dVb9lqCvTJquaSTDwnnH+DWmUWGPQgW6oZa1CZS7+lfDY1z5KFuYjRxXBouD5g6nbDXzIJFW1io&#10;WrES87UxwOtdsWzpoCc8CU5xMJ2Ma0mgWl3pkgB21keLKx52xdPx4Pgz9q80nJo6WOTXDvC6RSS1&#10;RAaBIFlWnAURi/dWc/yeGGQJF6MrGygvTs0UVZ5gp6Q9pAZuSm+SRB+dz8NQSEXK8+kdBXoyLeLn&#10;+XrUBFKhtfa0syVZ9fhzkZbPt2+WGe3Gq1qHGWD6rTL7VALH7GSknIX+JpaVj6yz6DLz7s8oumxf&#10;ozW8g9bfQYbSG0B1KCLTHNyB2DFCNsNLVdOr1KjHhY+fjnz625HlaGhZEW2INswT9EsWbADWCV4D&#10;SE/QOjwfnuwwoVy0t0BLF8O1PgtqPwd6uzjr2qYhvOVuggC8idyUaNrFGdbgYYiIOUc9II+U3u39&#10;5aRz+T1HULmPa26Knzvr58Yv8pnTubE2Z+1g3ulaoSjleOD4t5/49G//yv0//oPjf/w7a1kuwOk9&#10;G/y56vMRnt+e9Rw/B3qPh/dtMoz+14HWc4yagI17QxQmSyCoFGEpoXQLDfM1QeuVe3fOh1/pK5TD&#10;b+F5Jydl3wAR0ciN2mnU6ix3yt1Pyr/8Xx/49O8f+Je/fcI1xkSA1k7zlulxbAOtsU3pyAX6onrx&#10;d27p9rvsd7SeTiNhIUDrc4LWEYHgnSg45YdQOO2A9YJ1obQF/yT88p+/Id5jgW0nmjWsh4KiF06p&#10;K3GBybzK+UlgAxD/msboP1NEjagqrvEMDqXTs6DdBHhzlXfN2xLKslApbwINdnPtACiBofjtGdbs&#10;tpeLra87/jjODCMcLXvl7nmnVDhE45tukobSGM8l/sTAS4bFBVvG8wQi3Wiuc+pA2/p4Fy5IiWcj&#10;CvJEBfm4gK+ZVfKVz9/sVnvD7yMvJdKnMRCymZVlnj/MXPfhIUdw3HK+v1aI5x3erU/bTWc4HtK8&#10;3YHWO0vXYTI1rthAT8xo7/LPlmuW1rz/O2fFzjF2fddkjoMogCrd8e6oSaSeTwb2yP0oebwBohSc&#10;y2iMF57+13LC/8g5haUjPYsi2vacWJ+4BFpkM0qH7kcAMDGXHUAONFs4rZXTWVnXDGwXZbUjhtDo&#10;UB1qw4vR+wnvjc/y103R4xS8HAO4p0U0lC0UN47F6cU5aAIn1Vg8I3wkbK+/ar+9y/eTC1JBLp1l&#10;twirKt17OvIbKm0Ss8xBtWZUplHUKN6joCARrdm9JdgahKYuirlgEuAtukWQq4c+Vfav7XI5h03P&#10;fLv9ZGkPetqBO7uQYR+y2YdJkdiThqb9PepuzHzWqeeWgP9jDgwSXsMxGiI1y5dIpNrDZso9IWzr&#10;IiPFRjCyV4+0r2c3TM6U45kIV+6xjLkiGtEyPdnZ4SiI6+46AF3DtIOsRDoO5n0ITKrO+hCW+FOw&#10;rWHopaEFt8QB0h69aof9e/Pz3XlpRpSorJj0fA8RHRUOaMNRC61SByYmZ5A2HQPBKLetTc9rMbB0&#10;uqonnySgfcwGSZK8roJMu/apWTbT5tYSucIziiA+ElRjPDV/DFZfWD7pGPhDQOtnGPLfKvZU9zx1&#10;yOGkIeEDcboHgUAtUxWKUDzmnhElcH2Y15IB3kHr7yABbkoCDpeA57WXx90z3UWEIURxg44cDtx9&#10;XLj724G7o0ONwnZkZfAA7TQn2dGWnCycToVudEqGC5cozKI1J+3yRBuG+nOLQxV99vPTattiNCai&#10;eJftUw9WpKP4cKiM3Di3FpmRo3vzpO7OZxbQKkgHP8FZz5zPjXqs6KlhvWMjL6EKLIVyWND7I/Xj&#10;PfrhA1LqDKMWS89RJubvz4RfdwGvy7OTz9fCS79CxP4GkQ0QePEvjRlK7xoOESfZT7HPgqDSKSqo&#10;GiIrYmfEG6U3alvppzOOsFrnvHZYOz1KIlOlgK6AY9YxOeMu1Cosd8Knf9zx9/+451/+8VMoWH2N&#10;kCod+dVGzlxjq7I7NY0rg/j7i710Vn+BROGUMj3VkWpBGWxr8QivExYK9wgH6AesV3qDsi70gyHN&#10;+fXnA3UhjFYfudQjwuE2K3rXZztjNkRubHt89u/yVgljASAKcUqkgUpmsHswtAAGs1dGITKJ4jvi&#10;FURfFd4M0OdaMNQ4gMHIc8QLE7b2Td3f5IUHvWpHuPpQDF3iP09AeDCCZ9Xx/FK0jrOGcwems3QD&#10;9kc3ayrPcb6RcGWsMeE2mmNdA8TdLi8m+04YbK4lQ+qCtVMlcmUHk4cbrT+x/fu0RXYMq1ttGg83&#10;f4/iejUgdvdfp3Gzgdk6i/FGP5vkWnG9i7mrMfcM8Fp2r3Numt6SYTTsLV2fTocYN9uwe1q3eJcf&#10;Q5xJrrj5saTOEbkZAyvpSK/QW0YxhJMJHNcEXBlDxhFf+Voxqefkq4WmfmjQegUbzDZP1ltDNJza&#10;JiBa5rM0HfE76Mak0r3Qm/L5bHz+3Pjti9O6Rl5VuWP1dAPWMPJNoVml90gb9+r0dn/y1iV0NZeo&#10;byDeEDuz6JmPtXNcOh8PAjXdpCqZrirXqq84TN7lXb4mgSlshc5gQJzBeFaNYoi9d3Co3oKQRKo8&#10;FhB3kSzsl62oYViC1jFvNIROoYvQLVINSY+0nMXSlg38NZiwDupyoRfsUy2MleHVbYLrJeey7fO0&#10;XXc27MX22U8Kfo6+wBOazpzMqRZppotAkmhH5LSONCtGkSPiQiEKOFYMMiI49GfPubnTvdOsc5bG&#10;2TpNH7grK64rRaJgsFXwriwe613Ukokz7JmqYgN1G64ZkT+Yxq6p2zpISTveQ9/b2fVjDYiUlD5X&#10;0OvW8+bt6RGz9WCPO9AlCFezJfS2JgLeIm+3W7aHdKQaImc89e0+1nfZmNfn1hDzqH2DBZM3CzHW&#10;viD+ISN9Bus9SSps4OpTMpjWHaLgeNoDMIo2gixlfneIkOuoK+5lEm3gMfr1re3rZFzr63WUr61A&#10;Iz/+9oOcO0RwEUwsUAYjnC4i1HxOCn7T6b9nXL9U3kHr7yzBct4xTPafJRN7DFMRifQJ2tEqlIOy&#10;HAu6dFx7KJ9lBV2DXeIagIVZto6IUUqwYb2nYmRO0VwostU0KG+1zdtkr4yzvmhVb2/P9ng3vHvJ&#10;NL8C7dd1fZTrevzFxNoz/w2IhNd2hhajYJLVWiPXVHwvujHwDUFNKVpwnL52aq0zPzXDKM8T7i6s&#10;GM2Ns4Wy3/IBdBFKiZw9UkaIwzMTgoDX+qy36rnpJEKUXvfw7vbylh8Hs1kG+FuoGWoT+b1G8H54&#10;ll1jsfAiqC+UGiGjrll8yxLXslg0VHXOyuHJbJitmBQoHV2UeucsH+D4kyZonYuppkK2v7zZUbYZ&#10;EAiTAfg7yNfSu7xFTCLn7sSMMjdV5KLX9CoXVCqFSuUI/UBvSm8FPS+cfn2gLhKKUeYaj/tQieV4&#10;SbBnz018CrDO+zXefxW4fpe3S45lGSFuWQjHwhkT6R2MAKwBCUeHiWVl84rYSC/Ci9qhlCNjRGRu&#10;vmTemFgYOCP2k+33FzLG1gtbx+jq6WDZK0bKcEbNp28X1rixdoOJESGHHteSLOCNHRwLRXIysx05&#10;rUF1p4ZLi06Rzoxtlfh+hMhHAZuoIl+nkRIMHSbTad+GwfB4+3drJU/zqfaZ428Mm8E4Guy/dKQk&#10;NK+MPt31azYiFUY0R67L+eP8XhoPM4oj7+1cc/b5iPcm0R64HvP92DYWlWsHyrv882W3drxEhvPC&#10;a8xtyQKLWy2h3xpRKDGNdpJYMEKkoVNYN7bc7yA/chIs04Z6T2DBYt5SwbqFM4oAjVyC+HHdTQGz&#10;CKsp5wZfHoyff1n55bfC6dRp3jHxALVxvCpSDBRWM3q3nOTG3v9qbcfoiAZorf4F5cSxrpwPzv1y&#10;Rj+FzaZpw0RyJCU5hO+49bu8XXyMpbADimpEPGP0foZ2xtYVPNJSjBQKZmCZpkEl9J8ihuhWEN6S&#10;7dvSad9cw14myUIuk1FdxxKdwR/FoSVoPeboYSs/nSf4hTJqwlysP3sH+e799RqVNu9QaXXUdxmk&#10;DbVIP6eCyYKXQi8LohVUo94CTldHrVM0SAoBkkeKkKE7NwIA7HROvrJ6Z5UH2ulXtJ7R1OP76kgv&#10;FD9E6lUbme81WNayOW1dOqZnkI5O0FrSflegzqhNmeSueK8+QOv+rI33fHrUWEOm7pyANTLq7gzi&#10;ZiHIhQewY74/5O9OeKag6WljzPVdRiFGS8Z+gNaa9+fQDiwc6XSC3lMi1VgWUgQmKXBkxIxrYgLP&#10;jtPCXYN5HM99y2OtSXi8UGenKGq6HeSfLWPdf+sunpHhtL+uWwcOxTn5OZw9mVVx8XDfRB/7hUkA&#10;DL7VbF+qu72D1t9JbjGqR55rsPSGgntnsuvFGTmrVUGqIbrSywnjN0weEF+RaVTHhCOZt2gWLaqZ&#10;KzpTPbhmMnmYLTy2JZ04h9bWG1c0FoHB2HxaRLOAgA2Gp8+HH0AqmTIkQMwiChpFDESEfvoSE99E&#10;wncAhis+Zp+sVDsNXwGnUrRjHDK3l2ZalZw4ZU1m+zCQwypqq3E+N+TcOH95YK0+81lL0ZmMPzr4&#10;ctK+9hqfep+Lyr7ftnsvN7cTQa+kDbBx2Z4oqjZzOc37M+6UfuU3t2VMFsMlEZ768ApregZEyFyv&#10;DfE18vHR0MxldHSnHu7w+oVeK1YjBQt1QYClFPoaBWjgnNR0w80QVkoW6RI1tDRUnSZR4EfUMXqG&#10;/wPpuZUBYGAT3PK3FEvas9T3TJqU20yr6/uZP392As7ndfcdc4Elnh8XSyUxlJBRnNRWKH6ksFJZ&#10;wQ50K3hXpB1oaqycOcnK2RurG5YpERTBtEeY9QSAlovzeSR7BeYvClhHPvft9V5R2XvcjVBsR8SL&#10;JLgXXuTxZF06CMZ85pn2pmUIVQDJjkkUKdF0NMSa8VhxjMJbg/mxnddL26GUbVEMwyBXVNr0qs2x&#10;PcfEAIWf68nn5bY6vAOshWCdA5u6kmvAcFhppMeSDL0exYdG/mpyfrZ0yLhKgGRjJlXi+pCc8/KC&#10;RqsWDk1T3C3y+ZNVsr0FxWBXI/tx609s39rHkTxPpDviquCjbgboU/sfuQFur//jvzGGY7sk0I+n&#10;YTIB5918l+uwU/K8ytysvj+QX3x/ANY+XKK6++4I6dwVhsybMK5muy05TuUduP5DRa6dS9PNPfS2&#10;8b2r301nilG8TOBjsnCMYPGZheGdKZSCtVYm8aJiSXL4mg5we4w8l34OnjLaL/f1OIjEMt3RaK8/&#10;v+6P2/rE10TFkn2XxqFEKLjgFOt0BS0aU8BMq5JqmETbgG7KucPDCr+dlZ+/OJ+/KK1Xmh5oVjBR&#10;TAWtmRbQTjRboMR1PqX/Pt9+3Wj+mnzNPomDbHrd7f5/rRjmnSKRUqF4YZHC/eLYsdEW5afjkUWE&#10;XhpeDZWGZHk6YczdOiOMHl/f7jJGu9NZ/S+qo70LiAdTVnE8SXAFz8J+4SD58uU35HxiOZ3wfkbU&#10;Mw9tB4PDWLclJ10N284kHF+SalQ4v4JFqaFIATFXx7yt1ASqq+3ncrl4Qkum8RjDvcAuvccrWtqN&#10;2WWvP43IbLn83kylUa50ivGXoGZbsVKhHvFlQZZ7fFlQKkULgjJgTZ04hgALobEB3nBvdGms8sBZ&#10;Tjz4A2d+xb78n0gHKwUxoZ8FLNL+VamYXVr8Qa7zPD+j66h7tgPodwD1jJqeQHUC2+QceAH679vc&#10;2w3ber+O+dQLh7di1GIzEMe6A1G0nExxGWkua9q8K6aNUaDSxXJOi3OoS9yf0A8iZVjxuL+9n7mv&#10;f8NFUQpFhOILUCiZanFL0WuZ1iYuwDM9bxPnTKRsWZMNbzhmHlGEu0wCe4dL3IIArHW8fvH697J2&#10;Zlx4hFPcXsz2qW+ek/3+HL1YL4N/aKiVcM561qzLaOBzP4f1YZF+ZhFjkcKdOAfgvgZWEWZX9GVX&#10;aBq217A7vlXeQetvELMoKCcitN6CjasF1R6es35C1aiLshwKzUqE5C1CPRw5n89MdpAmMOUt2BDW&#10;ua8fEDrmX1g5UfWBXj/jmgnqNcJnNZEN8WB25dnxQB/59y9EPQ3iAR7fuDYH9K5EGCChwCvxgAfg&#10;Gn7HUexBAsXcFHkpQGM1xxP8VlVqjb7qPcJsRoiBUNCqoIq1ld4E6wWlTFAbFVTLZP/2ea2X4M/Y&#10;puWIr4I3QSzDnfU3hM+4fcEaoHdAieq+a2Nde4SDUCj1SC9HUKGrICWUczQAkOuji18qvN1GTmt5&#10;5k9vtsUVkVG/OYolOJm/0XXqsGHYWSqrLY298AY2id/N+z5f7Srt7sbExc1HQYPhaTKONICWAIuD&#10;RRIonveO9TPinSXzvFZbWJcjHO/h/hB/5wf8DK07d4efaO1X+imUKsHQ9YSacijKfVm41yNVHJcv&#10;uP8XPYFbV6F1hwzBwUkva8+FMVQFe2V6FLh2EgzAZJvkyzJuwn7iH0qCTwUAdgsZ2xjR3Vjdb4eo&#10;W239nApix7IYoyerHUCPC91WtJ9Z+wPiB1SO4WA5fKQtyql2zuqcVfBlwUzRXrHegykmgz1wSKB/&#10;pNUBdM3PnU1h880xsDv3/4mSRIrd/bqcK0d404gmcGJuCKPf8Rr5At16FAO0WMBLzwlYUnkqmQ9Q&#10;BNNC11zEx/BKtE97pI0Ksq9QhR3wJ2zUrJhbmrRXO20uPd1TNduM+1xbPJ+1bZyMnmOCv0Gx8Ze1&#10;ONp9skfmecx8d5tTbYD9s4BgOjDL/M0wOXQqkeJALdPX6WyAqhJK04PGm6JKkSUcch4GId5Z13P8&#10;XjtFC0VgkQArhFjDbfTPC8XzMi5zBQYLbzCgY07Oa0/gfYQmRnhoB/oTDgBiPD4nUi/Wtui7YciN&#10;9SDWh55RIQG0R3Gj0tNZkzLC/mZ6qawJIa4zLBkEMrejiM21duoVtkVqWY99lx3Tg3RQT0PpXf4Q&#10;EVfUombJyEkJ25iGzSkmbHPsiPIr5iwexVy9G7J2vHVs7UiL4qrFJX8bO1Q2QoF4hIZv+vBzkt+5&#10;cLqFLrrT7rav50Gm0/oF5/juAAAgAElEQVQC5dw7tRvhR9vp2ZJ6gWz6wZZCZ7TjkHvQYQ8+ZP+N&#10;uf2RjpOF0FXD2PeOuVGKoaVEgfaqtGap4im9CF6EVpwuwopgXjGpWCs8uPHzQ+c/f3V+ezhwtjtc&#10;P9E50lhoqXN6eha6Gu2hZ8j3pbH7TS0BRryWKW8oXepGbImOeny7dsfdO/3eKsKZWs4UWVE7Q39A&#10;zflYFP94pHzs/PZb4eAHDgfng6wU/yVAGBHQzgpsxdUSoJLtCHFJOp2B8belAzPegeu/rIghdmI5&#10;BrJ87qec1RRpHf/ywKfzGfvtM+3n/+L08CtOQ2rMCQXHH06oG50A6bLUarwWOH64j4g8htWadomD&#10;uFPbOWy6CYhudpB4Rqbl6U7A8GqafRNonSknLp37G2g90n4+JgGkfrgyny2bhI3xbAmn1lhLodcD&#10;fndHuf9E/fQThw+fWOoC7US4CStdFowFJOqOqYP3lS5G886qD3zR/+YX+29+tp8585kPh4a3M713&#10;uhN1WUQRCkKhe491dq6dOlcrA9YSIGC8z77dYwcJYEs6EEaO8Uun3bb++GDRXny2l8saT9FXm06/&#10;5QPP9dCEDbTOlkgJ64AsPRjjEmlZurZkXqc92p3qhcUqukLthYMv3JUj6D3/5f/FsfzEx/o3qixo&#10;O1JaofboQTwA9K6SRR4rnRpFdBXWpfNgJz6vjS+nB85tpZlhRQLfytzWm3N0q7ETEWJtbn8NGD0Y&#10;79fbTR5v3zvDh87y2ELf9JtNx/Bt/FxaWnS1zJOueQ+UUXrTMRCJSFJXSsvWbXt+2LAqwygi3FXh&#10;74cDn+qCdke1Be4gsKoiqpyKcipweMpweULeQeu3ygBwZctVPWRWJb8OsZfdQ70HA6Tj2nA94XrC&#10;9JyTwQJeZwaEgtEFikf1WNFYZMQuc2jrMPJzkJadMiwTAAhFaWODjTDC3aDN7ytsmt4wIBkgNmgp&#10;22sV6nIHOKcvDwE+OJTilBLh3F3BS7LDk9nb0zngGe5BKRc5cabndFyjC90jb++o9mvumJ+iunk/&#10;UeUYhDuSkZyMapWKaiwuRs65yMygDLFw9SvQv4z7MDCpUm4RJL5NzEECyA3vczDXPIvk7L6IjyIR&#10;poCj7lERWLkArfbEtgnSwLZI5Ps5n4legOQmO9aHDPAk0gQYknhSAEpFhLMUmhfa3OcGIrgQHmQW&#10;ChUoVFGKCiXVGbHMe9RWuj7Q7TNNHzJXq1DqMZmUaeRYPE/hobfI3/UGpX0rmzr2MXK2pvEzu/ba&#10;6N1km7xjj1ufRztC72PbtREaIKFrB+nhddY+DZHeubg+TZqCaUV8xcpCK8YqwazqOXYGj2fsJ7zq&#10;UT18Hn+O23HCT13jtkjurpr9fPc/RSasNp6T3bNt+QUbSmKGTrpbPhPO4kOhz/HgmVM0axA4Sheh&#10;Centr6EUCAngjjRSY53I+zSYxcnOGvt1BZc+n9eXtQHKXKo/uRZoOi6TMbExKvbtFcQir2jdE8Ta&#10;gd/Zt+IK2vOLe+Uwb5A0PKCXzfnko1L6rTHL1aya3v6SCr/GvKoSYPh4rBnXHp7bXK9qAK+yppP3&#10;5RLr7zau4l47Wy76ThsnsFduJzoI7i31iEsldwN1d8rxFWg0UixMqExGHsjO6IFQYtOIVaGnI9cz&#10;j/rijeKX40HRmeqr0xHPvNgyDK5xfWAaCKZQEE2lXDtiMvWPmI8yUcOImBqMkHf5gyWM4lHjA3I8&#10;5xQz5898PwIHB7gRgIfkc5+RVB4ghFrufecEeXRkH2W3xnGeUMZuGIFAZn/bbffLSeoSIsgT37HR&#10;DMnnUbbPb4a17L7nzOdQ7Eah9P1pP5kTfBiKuc57zF0Ego4IqQuHJp8UBPp0uO5AJIdOpdFZRTi7&#10;8uABWhsfaNzRWDBXumT0oIObsRKFH18jCpmj9HW/d4RV6wRq9vOB7HSucayQyznjLYzrKDp2ouiJ&#10;4mewhdKVJmeaKdY7qoWiUaNERSmcET9TPQhQK33mGTcZ4MRchRnrf5lzflxJ2EF2tQC/y19LLNMB&#10;dtBC9xYkMVHcOqWvtF9+RX75mf7f/4l/+YVuJ7w0TKMeR/3yOfRNiRzVLjWdQfH38//z/06QUnJ+&#10;HukZCnGM4j2nuv1TFgNz2LEXDpmrOe5xZMoLWuzZz4vUJz+PNabu0qbtsYYA7f24sJaFvtzh/UNE&#10;tx2Fvgiix2BDU0OfR+iS6UYssARJex5Cm+s8sOpnTvobJ/+N1qI+VO+dlmzg0IciKlM15seSIGGB&#10;BKADt1gdBj/G8hyGXgkw6t0MhKSkijlWlUeQ9JxPbjlrx359zjsjjcf4jQ5Syvyy5LgoiXUkcC1Z&#10;aN7C2erS6CWiuc1HyhLjoCXyqLNQpGBewTvao/iilBNaDqzSqXgwrA2kFwSPmBaxaTKNJdKJFItf&#10;eudXX/nNznzp8Xe2jpliRbA+5uON2BfXFprB0EtebHp9w7pzrcpsroX9vbrWi0aKxwFaZzuB660A&#10;sAOt2NTbgkg1HKGxfzFnY7pvTuZiY+2OcTqIk6rKB0CWgpqyaKWIUqRPp4pJHKtrEnFeUJPkHbT+&#10;neWl+XAfKeYXwNKQTWGG8MqpWRQcTOB6pLcQkZmSWWDHZoqdiugGrs9j5jE8zU8HIZnWeT2z5IMo&#10;51OLUHWPQnsApQqHurAslVZ2tYzLYFQpqoJ7Zx2AvxCsK5EI4Z5h3n4RlrH5QsEowdCx6LuhvLt7&#10;pCuxwUSJAihdFMZCMNKVlEKtNfpKBSmCJNN6zx4avTT9bblQeJ7qq0RhFlyTZNTJgBv3HmlJ4yL6&#10;JiCA+I6IBBN699XorMlBvLpnl6fgmRbEZQDoCWZl4qcArTMJQYaI4QF1zPxP14VHcxHTZOwFAB1p&#10;PKxU0LyO4TzJe9W90y3yipVxbRqBbsN4KwJIBqWLAG9wGhCLV8horxfr7VmL5sbB0vgb7eblvnwf&#10;XXO5H8/XUdSnINInm9AgKknbKAYS2qO5oZnDwnaG2mVaosiB/xjXCWXgd6wv+ZeSMQ+8+HfcXqrF&#10;N3X/khLR2ZjW4ejgQoEcRvsL2vzZgF92J5EvrkDqq8EU17459XaPwDe3cy3K/YSC3/PalQBkx5jO&#10;1W8qawZymk7WOPXhgBu5+YeR/3jAC4CFWVUkiv7qOLco0DCf3SYReu8jfBABMapvjsGXynAQ+/56&#10;rvY1mZ7z/HdOLwmAL1putiVBj74DukfreRZ75uEgZmuGUnoq2eZZ0CmVd3OjuGN2TuZF9mnqD8Ow&#10;kjzXIoISqQpkl3MQyWKjFwwfg+zf6TAYzhqG5v+aHn+XH1FcknF/AShmjZZdVulHbtPvMAbi+drp&#10;1PM5Sx3mySiW+M0sRHjDQbadKGwh27ptGw7JsUGm+2jKI/18fqCgyVL//9l70y45ktxc8wHMPCJy&#10;I1nFWlTV6qurmXPv//89c2Y+zZmRuiV110IyM8LNgPsBMHePyCSLS0+re5RWJ8sZuy/mMODFixeU&#10;hKXTPzfFa0q2LJmDkX27tO3rW6LxuNEd5m4ce1i67gHANBdMIvIXc7oq0fzxA8f+geEOfcMi/NRh&#10;EuYvEvNxENuAfHsux1o7ZIwWuZQvqdLDUJuykTkR/9hEFFsZ3QzRKZaxIlAG6UTCP9fnKpHn8SVD&#10;6R7yPk4UEgux1ptZFBYf7+HhgYd3bzm++ZnW7wMg1E71xuE0Uy3aUZtG5UJU7xaQQrcApN1JsDr7&#10;hzhERWg7q4Ye5mpQIQYpyLY2YiOZNAgTXwZaR0XLU9vYp6dfD1B5WlniG3/XE7if7+9pdYftT9A6&#10;U6mU3RW2a3jZBekhgeKu4ScFfyW+qxTDiep6p+PeMD9hcmLmxMnf0Wm4hn81wGeRqDavWamkpgkW&#10;jsqjWH9cQlJjANVd9LFrJGAe2uOe/upTWs/bYaMnwtn6t1aGXrx72YYu9cryXYDehWWt4Km1jTL3&#10;jqvRteO9YdLpZV78WreJ7gW841bxHhWOVQXpE+p9xXuwxBJi/gshlfO+YQL3feYtnbf9xK/tgXen&#10;maM1ZgYzW8+SActYKoVGfMF7GP3v3/7WuIzRL0HreM9vg9aaoPUCYm++b4DIsMqGLUQaALMz0HqR&#10;AyLm5GhuOkDrWivuzkGVaxTb1ff2Bfkc/+0ZtP4LjG1Z69g+AvHeO9asuWyCUnHZaNdsgEc/30ap&#10;WMUtOgP7uFkHMKu6MLR9FdNOXWxYM2EXEe2WIRKoGhFQjxsktDVdCkU0WVeOEQ0hHZBaKKVSSqV3&#10;0rAkvKBhsFxZQbrN7gzQwBK8GEH9qnfEsvCVXpZrsBz3BlgcTO5gkycQsZFDmaYJq9m5VwUrEpkn&#10;lRU35/2gdb9gbnzqWE41MBhlQ/tnfU8Y5BFaOSEtYvLYsD3+/njDMCpiq5ELrkaeC1JDOlzxPFvZ&#10;4EMl2dwaAGpq8jVx3J6Y65bnOgE2yaSBLyz3AloWx+ZSN3Jcxy/Sqv6o8YGTtzDNN2DJYGJtwLtN&#10;6AfAcBnEx6fy+WURH4vHgIwcY52jlsmJsbTIAOxy8RQd+r0ZcKss98Ta7HVrlzzu20fBWZYC/cb8&#10;eR4fN0bp7m+9Z4Spg2m4tSfrbMoXtwzelFFIemIC2KQnswE/PmEb09A2d8EFgLOMp9yldL629usz&#10;tovjsmR6MvHJatucc93uFbg2OKuNSVBI0kmWsFf4tnHQAG/iY0WHI+9oIQAZPGyYQO89GS1OF6el&#10;xfdMHFQL5tHnji7bfd9s835dQSs5ez6eyhSu9IyU7NFW8n2Xwd6iWbfZl8EcWTT6PKSqIpDShZ3Z&#10;dZRIGtWCaQUsnxulqDIiMGCSGkliSjAOx+XORPJgsS9paRmR1WUSMefiM8v6737EPLxcgNYk2BgD&#10;cv3y8fhbHmtWf9qCKPoYaF7G2b26AayX1/PIluqrx/v6oSoOMU1gJkrInb7aNxfWqoT1i7dsK3HD&#10;1DGDTsccmoetmx2aK0ilu9K8BEkEzao/wBTR8iQL/mPGAF+cddX5lK2QyY6NDV0DYeepNppPXe5P&#10;/d1NipTmQvVQFsY6zWe6yQL+m09LktP8FI3wtuv7s//1PD53uOIy4aIhX5cJHJdR9ZxxlHiAzb3R&#10;5xPOCSvB0NZToxhZWVej2kkqVcC0M2mF4dvK6KGSbGsiriPlgRbA+swnHJIVqx+zSEf5+Bv+66du&#10;hWDw2vr4Yvv+pGOcvzmrG0dMpj72Me7Tdw8nenW6g9Yd09zxblQXqhaQKfehMiQ9lkQ8iWNITwmn&#10;GZdOl0b3RpeZNoW8SeAUREwWZzH+rVGJpB7NFt1CT3hhvDMj0lAJ0FGTVHC5rEbDwHHcFsk6WWUh&#10;Hq+NCVDLeU+Gx7HB+WfS6VtXnB54hXjDUxYEWkp6llhwhOjPUAykoVlpLO40O1Kk0gY5QzvNhSYz&#10;IvOKtY3/tiS632A2OHAEjt55Z423NvPGTtz3mRORBOqlJM4i2BPrczFdTfinBj+/NfzDbw0yyfl1&#10;G7NnJE3GVgfh9MKf0PQXBkFzzJ0Fl+qW/vw5y3rcu1UigBr40h5jmqYg+Vzs75AOHNvPGc+g9V9g&#10;bAHT7fg40Pr84j19MQPElsUZjefW2E3WTKHI0ohR0nBu9yuf2QAE0bzKSaPt610V2ThPjCQF/Tfg&#10;fODLhd1uislpRvcdCkxT5XA4ME0FtcrcjhyPR/o809RRtWBTo4hkpnTDtBptrXwcUxpLk/X5aFYH&#10;WjzOgSpaClKcUsoCXnezKOMfzu1g9fa+MIUHmy176WIqi8Zo76OwMscGVxqg9ecCfzE/BkMmNW8T&#10;Kh5A/QAHAkPx7JRrFEst2IuS0rVMfgRTw4xdWEwP92MK8VxwW0uiMtMcEHrMlwCdC14q0fAnfrfb&#10;6LhrGTSN4/FgLhIlqoP5j0RTn55lqeQ1VtXUjC1orSE1WQpttlz00ggbCcbkdX1v9vdjxuZ+OmOa&#10;rhd5dC8+f349k103EwKWaoRLiZBtMKXpIBm5QBCMSdMIbywBM4CyYaSjglsEmoJBiSoFEVntjQNZ&#10;0hNMd1uDft9M3zF3nscXjeX6cn6t08dfXhwkunEtLBdvGx8eGxlAXd844wlELjX1zkoJ/sKoV+zC&#10;uXvf9z3t/H8JV0wc6kgGJWNxe0hC2kjx9fFSxRHDdKMn7aPZjEZlhmum3WqA1l4QD0koPJKSJe8Z&#10;VUF6MK3H+TB3Tq3RxJnNOFmnUULzUacEbe2zHTDPNen8iMbIhPZolLm8fnl9xnx5ehvVT2sDlyUZ&#10;fpEEFh9lpON0r4ntrpE46Ol2DG1rwdhJp2wltDZlk6Hp6BSETqeUwlTCxrtEdVN9cv76+vebJ/fZ&#10;hv19D2Nh2S/2bay5cpYIPJ8KmyTPWXLvPfPlbJ6tYGa9RDEvMo+PfPitsycsa/nZk8DKrN7s66O5&#10;HqyzD0LyH5j+Ub4bTagiSI9G7+EOhofu6c1thzBAqHW3XJIpKCzSAF2EohOme9wmwo5mDJDVkC4T&#10;+qH9/42xEMV8Mw0+emvo0vhrc3BPjQ8A65/+u+QCP+FW6bIDn3MKW5az99QHnpi95x90d8TiHULH&#10;y/t2+Hk8jw8PFxCdoNTgpRQNIFOB4tlfquIlqnGLGIXonSM0duJcFWEifJ6ezOROVpWZ0uYZlrs+&#10;4i71UQVjUOYlLk/LMDyXBKsHMWZ9vHgyDuq2St988ng6LtuOD4HW0ao+7O9yfEtMCogyZSVyHgEV&#10;2KmwL5Vd2XPy8GVUKi4TJpWoDNZAE3xUkjdcnM4c4DWNJjOneqKVvuAcZ/GsKz1l1oqHTzWaXgaI&#10;2CgcEdoZQ3b4aecngsW/C1xHkqUdAP1TcUR8n1yA1ufjbLlN1vd5LO1JagzpU7HKEgV5RaTmvoc8&#10;Ltri3/k9YqEWMNj+8dcwaYj6F8ewrsIJmIvyoMK9wDucB4FZHEpJ2c21YnrM9mAgf/bk/eJhGauM&#10;6xN7NfAHP398gf+Irz66uCxzZ8tXJT855s3QQy+2zqW9yKLw4O6oeCgW1ELdTQuT+ym37HMqrJ5B&#10;67/AeAq09gQMP1YeZAs8Xzqw20rYJVPBGiBi0b9WIyZ/ZFw0Z8ZT++JG6i1sJvQmXmQE9GM5yi8e&#10;pdYihX5a2d373Z6b2ytubm7Y7SqlFF7eNd68e8uvv/zEm7dv6TYns01Ct1T0bEb3sQ/DSCzg2hCg&#10;Xx+rbUB0GY0c/ex6rBm3/LtgWs/zzJx2rwsL03rcbJea1qNa28Z1md5X/PBx4xzwToMvsfQ7fZkN&#10;C3Cfi37TDUNyA1xfXv8BiKwa2QMR0ihhJLQQF7avB9M6MsNRslRFAjxVgRJNIoJxA57lOWuSJpwZ&#10;cUGFLNeJhWiMaJ4ozB7nc0jalFKoWunakSzHN/trgNbnZ2t9OaoDHn9sTQMYoc++JQIqAeYNeZC1&#10;CUK8Pl6L+S0ZVCbTOpMEI5EkGs0gxFLGZdR2Dap/LtyLlI2F41kocd/645AymPtjh59Bn88di8Xe&#10;+mgfeP+CYXtgzu4bKNK3gONgj63abkhnEXpN1rWhDF38zxvb39weERsj8jQDePu2z03aFQ991AD0&#10;N4zp4YgKrGy0TZXNSOWdOcjJvvEBBAlIzZ1zzlh3XoOR4oKaZzmnB2tSPWF0Bwn7N1vnoXdO3jla&#10;Cye2GypOZTQq4cy5/9gtmVAdGoULky+DvcKm8U3CQ2e8mA98uYlHnnZJhJxvXXw5h0PKY02cr0Cb&#10;WwJaBj4Sm3lNunSKj2bCLPZGkoEiPRKfVSd2VCCSnmiwNNx8kUNaszxjJzZz8ywDtJ1wfxkO7vP4&#10;zxy2+WNJ/A5AW1P3+MnA55N/69yeiYzfz3Hhj33YhVfcoxfFWsHhm3/LE3Z0O8brvn72U44kK0hC&#10;Oq1v7F/aAR/HtrRCC7/Mw4cWkrQhMJoLe1G8aPSTYRckBZ/i30wIG21P3ZBpPnPI5h/yqVvpCcJN&#10;S9n1+39oE59xfrY/+Xc3O25UwBCJhtZGT+ZrwzWkW6LEPPq+VCcmsrVkS35Z/PA8/isPxbRgMoWc&#10;w/CnJMAqEcl4t4ed8o7SKOp4carDTgpVA5wMMoVlwt/p3vC2xm2abFfxJM1IAzdE2+rPbEFqYLlh&#10;Fib2agdX1uUXxCCj2my5o8+3YRuffl1Qplo2TOuNvJCkj14mTlpQKfF+Wf+KKOqFJhWRgkswrQdh&#10;EARRRSWaq6tmo0J3xDvIzNHvoy+XFLZN3j1jwGHUiiVImn5V6At3dr6C1l2CeOYbmZH12uWK5LYS&#10;ExzaBcB9VjXjCfpv8c4L/395/5Cqg/TT40OLvB0lP7uVCVFUdvnVjU7HaYlFxJyaasFsCo1pm8N0&#10;elSjm/SFtLUlaa6PgQ+sqZYVChBypV6EXqJB8ezOqQiyU5pGIncrU7v22Hrv1/9Fx1Peg7FW0F++&#10;b/E6FuxhPQ/bPmfFpuVTW9B6DO8rpSbmH9Gf0iN+k1rwNtO7g0FV6CVAa6nljNW0xBebffjU8Qxa&#10;/wXG4/LCGB+vZ71+fiHRua60/8xSDQ2gGAFSRkzvqIYus9aSxTvnesNA6nH6okUc35JG/NGuboJH&#10;gGR6S9I4RpNHQYIJa1Cnyqubr/jhh+/55ptv2F2FMZrnI3/++Sf+oBNuytu3b7Bu0SVXJXTeSB97&#10;c85C/wlcL8FqWMELzUYUFXc9A0+3mtbR5EvIleNM0/pc3mWA3Ctuv7w2zoxcXLWtPucnDlm+38Yj&#10;REaTKn8iFohrFW0IwyiHnmhMnMBnnNHEId4jy3eH6doEbeKoKJqNsXo2gFBC8sUF5tMJV43nNRad&#10;OC9hpJrPi/5rivkBofWoONbnaLQoHmA1wbCeXegOxzbTWsN9F9fKY2/MjGYOTJ93cj9ynJe2bhZg&#10;OEvYxPPj3xFomGTFwDaKkS2DnAB9lkVi8x1BVcSLLh93keC3j8Zqy0+PBqW5b6VjBmoWIPYAofI6&#10;jMZVhRLO6nuGyxNT7Hl80tgy6i/P5fZyjzEcddu8NqyeOnmHJEjtLSdNA+3L31KZssy7LwGt+2a+&#10;bwCIbM56zmgUtgD5YOt/pv9BF5iWEvYcsnYgFwG3lrvksZ+jaibhWx+vEWuTuaI+h2PsHQ9rBr4L&#10;22gSx2yDaZ3+9rCMnuWiGmvm+PaOc/TOg0eZoGn8/uSyBALR9OzTtgMYk01DxMA1Yh3SsUo7jOaH&#10;K7Mi/YIRTEiKSGUTyqjgGA0NV7h7yINEwm9p0bYGNoAudiPA9AFch3TRuGIdl8boWhH+iyz2Rwn/&#10;pEpqWXusd4rgUrBkf3G2Ro0z7us1zz1ct1ubzKNA6nn8HY0McE2GzM56zSPI3vrF8MjWLfboMnp8&#10;IhFH2rPFrtkSlG2rq5bPi238g4vfTU1RMxsGJPZ4U8mx2OZHkj7rT8loMDs06i9Pj2z252I4FfV9&#10;ckskQGzV5b222EY9+/xYqzR3eXy7F8FrxUvBdzuk7ehSgzksheAZSr4/ZMoilvjcFWDEIJ83lsZp&#10;SbDYmgXj/Lpt2YtbbdEvS9orqjV8bL9HxBBNDWBOAVprAY31W4qCKN6zb8/nRu7P43mQaT4vNFPQ&#10;0LZWb5EksZFwy0rLsdaGMiNalUmFSQqlhyyhdaVbJrV6iLKJrXZJolw2kooyYiOP5xj3mCxJrQFi&#10;r+SceH4ZMgDUz41C0rZt5M4ut9EvY+M0bbYqICrRs2kbo+WxdNEVvcZzaXJohvSG9KR6+eg3NYhH&#10;gSMoTilgmsuUeCQULBsOa8fshGlDZYrfkbL4uxEjDFLHOGe62Tb6SD6SvrhE9e8laD1IUDr8zTwV&#10;TS/B7c0JyHmzHXqGa+kKhqbfvF6XWMe7xjVaxCKWBIWt+v6ASaOX8CddGibhjzeJ/k1B4Ip+WM0K&#10;XU+4hE0VstI+MYrlLz33940hcSG5RstIIGr07uoaxzRLED+2FQNjznb9/EpLeAwSj3H5nU+9zSGr&#10;IzbHtKSKzrdbpvWWG6LIxTw5/70B/Q//q20IesUVqXGuZmJOF+/MGI0VR/tLjmfQ+i80HrGsZfPv&#10;D8BCa6ZRn3SOR3bDLt/PCCzBLaQbqlQmnVCN8p7eO633TRyYrAoPVnQ4m5J3zfbGThDBQ6c6fq/k&#10;b5fcj9iDgnDYX4M5V1dX/Pj6B/7HP/3v/Pi733F1faCZ8e//8Uf29YrT2yP3b46cHmZO/ZSOXkhI&#10;2BCNFwnWr/gjJ34LWC+sYwF6lCdbgrcDrB4SIDVBa0UDaNBzwzZNE70EMCoEWKESzrTlYsvmKo7M&#10;WvE0Gl9ANFE6i2YxA7Qcjrwti368dhmYD+3Qxugar/n8qimWza8yWNsakPiERBY4D9AlQO2e5wsJ&#10;pqFSspQqMsKSLYxlCYjGSLbUIkkhYJZZ/kyaJMhiLsG2nmd67yvwTdw3lt2Ua9nlnuZ1yGuyZFX5&#10;EuR1JCwuA9/RrGckJC4C4IUJquhgvg7m1obxDqzSPRePx/WIRqGkEzgWmNU0K/oI9HYMUcWk4bIj&#10;WLd9U0GQNiWBvJUZrgvL+rHi1PP4nLEwADc318Artg7wJc6mcYuH/SDLLRe2Qke8RTJJDLIE2lPT&#10;LSpU4v72p7RSP3pE126SaeISyclg7zmuHVnYfKExP8DUZVmR1TZ/6gjwfggR5R4tzPIoNfSFYZ3y&#10;UEPS4kKTWZf/Z+NdqwQXfTAJWtgjMcTGOrbeujpu4XTmxzruGgFJt6zEUThJAtvZy2FJNMtjGY7f&#10;2i5B1+XIuTNnv4p8FMe9sSUyWCuM9w1xrR7gjMpm7UhGhaxATrxmK5C1AQgjVLPlMy6W0iAJjmc1&#10;QBsQkcQqVJw49x4H4pkI7bkWmShdE+iXi0ZsS4JiA1xz8fp28j2Pv+MRbP+RjFpZcyNVIpnES18Y&#10;zUBrfHolNJwDs0/Zo0vAWoCyYYKx+X1bbLFqrsVbwHwLels08A5bVqKCEEWt5tzOx87mvvfNnB/S&#10;Fp1zmZOEeGSb1Ds/ri3JxRdwRscRPHr/mray9f52X44nytgFqiJzxUulOXQXWjLlhv9iEgQLs/60&#10;/fro8QWfTTszVi4dcl4AACAASURBVJH16Qs7tzxmsRkGaWPOAf1PHaoHPEFzkY5zzPU6YhUpQ7aw&#10;RpVikpCEYGH+pYP65/FfaSjWHaojXRmuggnRPypJW65RKVtKUpImZdoVaoGi00o26hpJ/Rbf5y70&#10;3lbgK/2w0QDRCPBWExANg2IZM23inIxjRyy14sZfGoVs7H0mES+3usRv/mhrAPM9Y7VZbbIuMkk6&#10;XQX47Ib1hrcZWsdax/qMSdR6dBkNa9fqQRNjSlA1CslSKkTj2oh6+EoaZldUosJYlG4BeotGMlI8&#10;CRYiIRGignq2wZMAHpX06TSr8y4JJe4E49kWcgQKG/gqfX2A/M2z+GLbM0BDJ3tZndeEsw25JrEg&#10;rJG2eGFa52eKQiZ9XTsiDdMeErcDBelOE0GZaRKgS6HSpNO8nTOsx3bLtP4NAysWleZBXhkyuZnw&#10;EA0pQDS7fY0AYU0C/LZy9oeHseZRtmOc8SWGHI837wnv2M/c4LE3l/Ig2+dXb8Iz0XIeP47flHzP&#10;WaX4Zt8KTtVs3kzgPAVldoum7SHlkGSsDXaZfssSB3/CeAatP2KYGeUJXaTB0vULoHQAXkNP6nRs&#10;G9kENjfVSFmkY+WOegDBqhNSFK/w9u0DgmC9424cph273Y4+n7h/95bDdMPN7S13d3fsdvGaFOV4&#10;PPLr27cYzq+//srDw4lSClKiEZKoo1V42+6hwKShNymuASLOATLWugMT9lqpWjmdTswPR0qZ2F9d&#10;cb274sXtS77//nt+//vf848//shXX3/N/nqPiLLTyvV0TTFlYseu7vnll1+4Pz7Q+0yzjtTIlJmT&#10;UiM9mzTGLSdSKCUfS9wMZg3zRtUp5FUkG1heMKkt2ajOCopuDZuZsQLiDEWUi8TDOpZEpC9X9NF7&#10;tizu1tqjpMaYM+KN/U6iQUbvuJSUyFDMnGadWiY62RCxRDOrZgQ7uc/UEsw1VQ0mB4L1WAuaOSI9&#10;nY01YIuSGKOIIRaBR8OiCaA4lJqNNAPUh/g9w2LhxSji9GQpTdPEbrcL/WsMKYI2p52OUT4P0eRS&#10;SC1swcsOrRP7w3UcU2ugM1aMMhW0pEBK44MjGo28//XW2qNrvjLrFTM9c1bihZEVhlJKyqCkjjcs&#10;gY9oXMtSC6VMkSiZww7UrH7op0ieKCF/Yt2Y55lSJnaHA016JGsk56w7+ApAFyLbHz6hLPlLY0bk&#10;QPMG6uz3e/aHHb2CndKZJUF0fwyc+hZo//Ap/i89pJSFRTL+ltcc3DpbHfO494WVEVHy/GrKUMvo&#10;8ReBLbY4zKPbtZBa5gPIXoCdFqWebGRxtPJF4J30xeENBlp8+5CnUBsgSwCVo9HLAF2favqyHaOb&#10;NPBoG+wJwZrFOpCVH1IE9xEIzOlYy6ZfmeOWGvrjntZwKNUda5HE9K4cpgk3D0J5l4GHs4BYk8Bg&#10;FTtQC6pxrze3SAh1DycMBy2UKjQpmDuzwegV4fJpWyQCyQUA254fyceb6vGBX/l2EerhbI8qKgAp&#10;mmu9RoVVfn5cp7XMUWgZZKoTFVQW27G+RdI8GgkZhrnTvWMuMR/VQfsCdks60ZqB4DQVMKd5o7hg&#10;WVvoYmdM9uEircm9cdQjQTgm2caQfbYszvP4a40BCl8ShiM4TImabTPVTMiJhC+8BFC+zokRVKs4&#10;rY95vSa7tmCG+0ifRwLXPZpHDx3G8J9iLY98+LAlkRjuraW/lk2o03YIU+hq7jXtcY17widcKi4p&#10;hcPQlV5TMCKOFkWk00/HSE7mbzP2JQGO1lqCGrIcExDrgB0Qv06d0ARDZFRYcnbvjzHUxQpBzqAH&#10;eBTSegIlqiBmh9l71Pt6oVplNNLalhwPjdax/5cN0UdPmLPkAGTVXiQsaw2/tvfOPM8L2FZrZb/f&#10;czweOZ1OiAi73W7xF+dTB4NJJ0pRmhu9OS6dadqz2x3iO3uP/VCl1oiPenPafKRUoKceZ/7mNq7b&#10;jnPfUYjGlELrziSFutsz+RXuDxgWPmFvzGn/unfEQ8ua1LQun51wfh7PA2rdhd0BdrsD+Iy14yLZ&#10;WUrhlAQuYJnXu92eu1c3yeSNGEOkYE2Y7xvv3hx5eHhADxUSADdfG70jAaJeSUV66F6HWRZqLRSt&#10;uIYecfQ9guZrhbUiUAplvwtZiE1cvK2Yfl8le4z3JPw3o491AR5tg/SX0mjBAomkknhGrU5rM158&#10;AXPjL5ox9t6RKazg0F0uVfBSM+fZeXi4R/YNKWH7j/OJh/aOWY44nUmCYCguQUBUpSajWKTSW6Od&#10;GuowScF7x04zqhPTfo9qpVlcI4qH71eDDd+9LWujZkX3oH8pGYT0eI9IOJqxxhnBM3N02lHrjirK&#10;PDfmtMM3h2uub29pJ7i7u2OaCm/eveGXX37C+0NgDO64daZpQkqld+f+odG7UUuNxEk1zI9hu73R&#10;PGKcxdaKLMBsEGTWmMmFIL1pz3jovBGjuVFU0r+MNd/I6mSJVfy67HnonaPN1CaoCcWHVGmhWScw&#10;nvOKopKIuPW23GeXmKC7M03TIwWAZUv46qhQ5KLqPy9PO54Wtr2IUDZrbBewbkv8tp3bIx3klueS&#10;IaOy+lZdlAffVt+zJJ80viTIcd3O1mRJXK3biVPkQPAp8cMunFpU318frpB3p/V4ngCox7kDmOfw&#10;A+sU1UvNHuJe2Ixn0PpvZKhHM5WYUBlomoFlpkvCYY5Ep+dflDbevbzhq9sXvP76NTd3t1xdXWEC&#10;b9++5fDLz/zrH/+4sI59MJu3gcQoz5XQEI4utQRA6WT30LihqiiUHRRnqpVD3fPdy2/59tU3/P6H&#10;3/P7H37P69evub65WYLWw+vfc3d4wUSleGWSyr/KH/jpp5949/CO+3dvkSmMvWoE29GROATdm0Wh&#10;gYgm+Dyazq36U2PB+XsYw6iN4S1YyFVLAu5hIM0a0lNkP+cEgPkuQM4SN7bZcTknkvrLo+xJZZyv&#10;4Qi0cE4GuA/M84llMdOCEQuo9Sg9k42TEhqrMCiJEYSdo3iS+q6abKXR8GE94AD0XIQuqwkaCYot&#10;cOMMp+X9TOuPuexPNUkVEbC1W3S+kpsBOK7HGmjRNuI+/77R/HD7suRCRTbNVN/UNAygydKZVF8C&#10;SiXvcVjOnbri3oJ75gP0argWlkajrL+/Mk9XvdwBWgVTMt7/+U1Qngc8BlM+lDleALl8HIx4C0YF&#10;2Q3cB/N4gC8GNEbTvJCkacu1DM3nz2daDwBz2Y5XMqmxvh7zf308uot/+BdaO+Wxbu7r/HcHqoZT&#10;2vL+KslKcTwai5c6sgF5LwjRrT3+vZYB5q6kczns0rivFsToTPLk48D+ce94bvviPI+v0azO+bQt&#10;kEzKYL6MhiXbbUhpGFgA51FWGsCyuSyWOMA5i+CjkLJFhiHnPSHOGjHCqTWiTDcc49DoHjCfZdJy&#10;YwMXSxwzpUuwNnvEFxRbbVzJYxhO8LZD+bOS6/OIYZs/gFHBRS72ivrQXI/5uy6/crFWP2Zan/sP&#10;kmDzuP+cktUsURqcBJNsJu3mS6IoSuJHkrcCBdVI6CARlE+yR4jmfG4VrCw9UYbl8gSkXRSRlgDv&#10;BrDelliLE1r/ko/XcxTnaUZocU6S/bgmttcx1ooVdImqOc0EVciInb/fJc/iCLgH6cNHDwCCvFAN&#10;O+trQjTtJlnF2fBBNtcEWBIDEfHmdcVQaTg9QCM3Hu6PSzWeiNC1h2SgGXin6oFSguwhJmhx+qjq&#10;6+Pchc2V3C9G8kFKyCBJHJ8mIUOz38ujfd76oQRrdTYLXznZjebZ2HhTMXQ+L+M5S8h7W6X3PJ7H&#10;54ytF3MJDLUWhCjLmKdMlWmnHK6v2N9c8/Lb1zQHb0G4Ob5rtHKPzx1rSu+koxqsS9I2DHNr7mdr&#10;+bYp/KZ49smxyJXqYlrC11pNDReh2wdOwNPA9Ie27qAdVhkRch0oee+H/IWklvdIssHq54dfPppa&#10;s9jouMOjoWC5ANZt47HutGBMYEryuZKpHD2tbqYrZp2hOxUNAoCFQGjtSikHkE7rcxInhd4jwTDj&#10;TFOJ/XNPYDpZzBJkprn3xBhSts0l2PYOYk5v0Ttsdqc1gVap045dueZQ7/j223/g5uYGVeXPv/yJ&#10;yp5f3vyZdw/vOB6PXN3eoFJQlO491hpxVHaBmfOQfqlteq+sc8xz6Rs+o+f5i/PzZXZTATWo+ace&#10;2uGF0A5Xh0qJBDcFw5N9Hr6yitJMQ3XWFvppXFnLWL6PuAcsMQJ3sgLL1zBPglUveZ9GJa6zL3Uh&#10;9wxS1ChCVGWp1R+JJc8EkFhsp5rJ4fR3Il6M9a+rI9MuZGFH7CorYC4QFQWbRFJ3y4S44W7s8r4J&#10;hr8sPd+i6Zs/YlQPSZbPHc+g9d/AGBmUkUVRBPNgShqgEh1WRWs81opqxWgUhKLKbirc3lzx9dev&#10;uLm5iYWkCKd2RAsLa0NGeTV9AUGHJ+tOyEMEcrjsn/cIaAeDoyDsdzuu99e8vH7Bf/vmH/nh2x/4&#10;59//Mz/++CM3+2tAaCmoX7nm6ubA7vvKXg9c1QN7PVB75c/2J4737xZGV9ksf27Bv+ndAqCHuOcS&#10;ZBeP8pSnWMwDlPxYUPOvNcaCvrBRJDS5azLuVAXJBIO2RreeIK0CJYIDa1AKopVaFTueIptsKxgb&#10;9ikynVXWKoBFVD+1o0UE2imzuqmPKmmkLbRzF3hnxE0LWPb+BUMz8Ax5GRk2mciM57FQY9GR8jSo&#10;vDlnHwStn2ATXZ7zp0b8xprVzHdz9kQGZwOvWb5pMK1dFu1XT8Mei1lKrpgvi4FKSLGMuR7hOIu2&#10;ovQAndby/Ny7DNZGoddgo45/g29KpPP8+yhBHQH+YIjrusBg5689j88a2wzyxyzGw3eIzw4WdWMJ&#10;4Eewi/F4Yp8/kbDyF+w9m/t4e5/oxWvjLb4mbrZPf9wPbbbj3xqNb73EUYhACTDIXeKekiHFsWq6&#10;m+T9awlEbObxABse5TGHHRABL2DBZok3Pda9c86B6vjNFdxnvD5AfM/3fcIWWXcrEkuOioXmdcr4&#10;FC10D8+20wmIPpK4RTUSlYmAJ580GfgOGgxHlw3DJNmtkbDwaCIrBU9WSrc4R6M50mDqhBX25U8l&#10;/AXzEUQkc4m0Mb6q6eGjBDH/XBN8TCv4MYu0b67fmHFL9Pw8/i7HSLZK6llvjePmwo4rfpYUTIDj&#10;vImnsJAwxmezvFmo4ONPcJmAjuqcIHkEYchMVDqFDa61JgAblR5uNb7TFVPhoR0xjTJ7VRAvuBWs&#10;K2aCyp4h8SFpP4dvVKzFPWDB7g6G33J4EZgi64OlHCGbcItTrKddiAqcLiOIFEw5AwLGWJoh5X9R&#10;aaGLOpVb+CIiEs2wiSZukoQHPIJ0ZGY3wWzhp9tIwHv4eOBpyx3VNVkZ/m9U61lviLfwVzwKsSWb&#10;qSudbp0ihpZkQmvL6rpgN/c5wGYVj6ooIdiIHiz1UiLMDWZ3Cbs0/DARdOkdQer+DoDdFsbfOg/P&#10;QWtDsdaCweczzimIBdoRW9dxzeuzNK+jsfSueB7P4zNH3MdJDEJzzT7X2B1AU3dbfKNCrPu9FK6+&#10;fc1snT532n1n1gd8bvRdoT8UrLXwF3SA0J6gYwBpNgd4hw+ZgvQQFrOjWaVF2GgdftXQ0g097QWo&#10;Tv9m/CcfWuDPpKE+4/wtUnOx3/ml6efWjS9+mWL35TVRQ1KaTXIti0TmehFs+I+E7Rn7rK5UQv7S&#10;XJJtPADC2NYi2OzQoRZlKhWZJqZa2R9uKDd33M+NcnzgYX6gpYyJ0QJHKrr4zUGAGHY/1srez/vj&#10;KCUvRMSw2iMZKK5Uq9SpcHN9x+tXX/Hy9iv+t//2P7m+Dsb+n37+D252d/zx3/+VP/7HH2kPPzH5&#10;Hrpgs0EvqEfrWSXY6ELKwUKy3AvIqBkc11bWtZvsGTGe/8JRTKK5pUn+O6fpAG7TvS7L42BiV4/1&#10;Wl1SVsTP9L4951SxLS7F2Z9JpJk9QeohT5K3yYoDOBuCnS+ENlGikbwOXo8uzpIkRlBHTn/gYvkV&#10;7k4xgiy0WYeKr/jE+PxIJA0MUTMmQ2SJxYpoMNTHfrMC1ENSd5zPLxnPoPV/+gjdKHENUXM5B2Hp&#10;RpGKlELRCXFlP+3YT4VZwOcTRWJiRW/bYOy6GFWCubCvE7upMM9TLDxaiBSpgCYoQMe9MHqqjIVC&#10;RdBCLGLmzA4Tlatpx6sXL/n+1bf87tsf+N03P/LjV9/z1f4OUBotmQgxQwtwt7tFvnLUBGZo9y1K&#10;E73TvNM9QG7D4nEPBoeKRCaoeYj6KxvQMo0c54D1GH9LoPW2rBDCiRa3lGWBqgXzRp9nvEdCoqou&#10;2WiRkPvo9HDwq6C1xCLorOx5RgloNrhEiE7lkX0TW0FzCGYdVBBJ1m7oOLmFdIrkordqrme2eWT8&#10;tse4PB7O+gggA5xbQAzR1EY9PyePEhD4Fy9L72VZQ7L1B3w89htWkanxvBKT9bwcbYTD9DD8ApSk&#10;n2oPx6YSWupVo9xIK9B6JAkQask2Zu5oj72p4pTM9p9aLCtLibAAankMK2Ad4N7mGiQoNIAh3bBq&#10;l3MRX/E8PnOMRflTM8er20rIboihCWZsexbEm23B60yys3hczc23fPYRsHb13j73Cd+QQO77trtS&#10;6Xlcl9vo3l2igsbBtSammXZPnXmeAQl2YrRzx7NKQSwqQiIQCydcLR1vcUqpnGvWFxZ6eAjzEw0v&#10;8+WzE//hsWWAqK+Y6qdtN0V94/suHofJcboYnvZfhWRSp92RgKs9waoAfYIFHd+1soEiiFyZ1tN+&#10;H9cxuIgUh+oByRRx+hwJlXW/AxwL+CwYki5rwzqTCARydizbtfokE6Znr4+T76vtXYzZMFLb1zcn&#10;8nn8fY9F/mgAsmOixNolm7VZvebbxpoWZbp9RHpLFkiWdVrzPgvmbgDKqhXL/izRaCqY1bBWe7kH&#10;A1t1t1aJWLK7vERVmjiiE64wm0JLgNkjyBbZUeqeMXeNno3DZ7wFsLlPeRNVKCWBa419hsEA7Lgr&#10;TtpCskSYgtCi6mIEn+NcLOdhc649m2Pnv6O5tixJ7kiyZ4Iq7UiAJ53Q03cG0z0uU18aYA3/89IP&#10;f4o0sMqIpK1JtrUkKWZk8sRhmnYMuZHlMMZ3l8KbhxlLkQ0pKyEDMxods40sE8EWTUwG1ZC9Gonf&#10;IkKROGasY70tpcusZ375N3JC3INM0k90TlQ/ERzHOYHqluB0gNXRFyZkQp6dr+fxRUOMsq1gW7DH&#10;DOQhE/OCmTO3qOBt0qnHCT2duG+NE6E93MRoOWO7Rby5kGU84iVEUxLOqc6oiQgDxvBbsiouy0tD&#10;9z/iqUGW6yieVbkhuzgY2svBpRm4WP+32yThDPrGJ2+d8P+WODXjPIavJEuF4wCqR0VrelBJHOoR&#10;y0oQC0QKbgFei4zYeSWCeHpbuEIvREUyKc8mkQBI/6Y/GO1oSBcOh8rN1Q2764nb/RW7mxsOd1/z&#10;y/09P7/5hV/u33KcH8BnQku40XqwvUNOwhJYzfMno4IppbiSNFmkgkQnEizIhFUq+8OBm+s7vn39&#10;mu++/Z6vXn7DD6//kevrW0oRXtzccru75mZ3YKIwUTn1I/PcmVNOBVFqmShewFvIqmic+whvY54s&#10;VVUW+IS6ACX9xxJr8Gh6/JljcS8347LyNAh9Ye/VSWA2zxeJrwww2FZsYUm2DMYxedoTX1t/eiRs&#10;Aox2Yh2CwFesW2IDTmcFnzHPHjsCRVEtFC3UaaLWSpVYC+fTQ847O2Ngx6EpR4vKILXAo9yjsi0a&#10;qRu7usdodCPjioitpBSc8GFknEtiDg/gG/MVBJfHcbJvz/NHjmfQ+m9gqJ87eqHPnEG1CioTu2nP&#10;rtxQ646r/Y5dVR7uK/TG9WEXJdbWsHaKcmx1us2YJYMPW4ODBUQE8CxFSakH72Cj2UrcOJNWZjrt&#10;ZEh36k64ut7z/bev+afv/pF//PYHvn/xDbfTNZPXEF/vUb6itXBsM4Kwkz0vrhR9VWj3Mw8/v8NP&#10;jXk+8jA/8HC659Qbi6aUaYDWteAeTrF6lL2Mcspgoa8A7FNM67+lcbk/BeVqmtjXCUWYZ+fBjmhv&#10;THXPdNgHk00nGoVTc+hC6xYsmk50LzcHTza1tWguYMHs0BLZr52m1q4bvYcedjNlt7/BdQRhUeaN&#10;DT7dyAiuBkcSS3gMOmTmOTP9q8apnUFsZBA5BBG2OogL3pqpSGfT6fY941OY1peaurhfgI7DoVnH&#10;kOxY1vqlHNkyBy90S5YWscCHXE1I/FStqEomJwLAcy2IFCaJOd6JRQn3LDOKbK6K4pYSDZkBds0a&#10;MhEiENotmeqz/SbZUw4QDdTWYZgqeqHZ+Dw+fbx3er7vhc2lOk/yjK2dv8mzOiEBg/jg5Tz9TMfN&#10;C0ODdf39x/fA2eMnjmupDuDTtgg0g6MnkGKOjvRrJuuaRem6al1I3tFoyChutPkUkJRAlULVqEQo&#10;Gs2JVzmQEmuqFLBsXrgFq9mERIk9fciwiI/3fD5f7mPacJ0BQBuaabCSChE25j4NRpRY2qw0Gtv5&#10;JYQvMOx5mRARipe0OwGUFQ8A53j/EJ/TBN6ElKkZ+HEmPZaTFke2bDe+hA7AetlKBiPjMyOY3Gx9&#10;AJDb1339jQ9U/DyPv5dhy5wqOUdlmTerfRlD4SzB87TNWseiV8poWlry37Amo7f3orPKO4Q9FikL&#10;O3d8XsQ43L7k6J02C70p2EQtt9RyQ9EdU70CdOnBMs/3WDvR20P2EzngNHoHa44WAkjWDBIxQtbN&#10;kwEdJiyOqxI+14nQrEw2HZqOmmYia1i29Xy6B5mkegnId5EdDJm5AK7DrwzPrC/8tpI2PDyvrAQV&#10;UtpuBO6KJxFnidYvsoPBLFt7Qghrb4/wAcOHmeoU/UDMOJ1OS5+YAHkajVMAeLJDFEpVaMn+DIpY&#10;9sxJ5rj7QhAK+Ch1SZWU1PPopeAN2YTJl6B18QC+izviM3DC/QHsgZCYafn9c3q7vmHDZn8YX5zp&#10;5/E8PmlE8igTWwuOYIuPRWa9XYIo0AFftOt3UCd6KUG3sQSANRPRDqnAE8Sc4TKktGRUbzndR1yZ&#10;vygB5A0gTiJYT4LSek/2LFMrfezr2i8gkmQfCT5fNJn+lO2oqLAhD4LhI34bv5G4yWWOfFTZeelL&#10;9YlJ+GPOHElGj/h1uEbRODh90aw2Dvk8WSp5VHax/i1SVEM0WCh64LB/we31DS+vbzncXHP96hXT&#10;mzc40RfGrMU27a+3Fi6gz0vsvhDI3Jg0frtKVlsTRBrR6F8wn05oKRx2Ey9v7vj29Xf87ocf+OEf&#10;fuTVi9e8OHzN1f6GUuBuv+emThyqIL1RgH/5w/+LtZnj8YHenbLbhZ01x6zjJU6maEW9ITrRxpo8&#10;1qxkWYtV1CbEJ5Rd2OYvsJ2rDJbQNYh0JlkXI0pfmNDktYh1Y/Sewz3W2w3+NMaCaVxgDttqexJY&#10;buIpHeKZxPG8/k8f3Mjvq6Q/kmQmdMW8HhMBzx+PuUlvUbHqCY67oeYLiapIh40e/rA1uEPrwXdM&#10;DCVruyOCM0dHpfnY54tz/znjGbT+Gxhb4fbeHTVDagrBl8K0u+L6+o7r/Uv2+yuud1GG+GsR/HSK&#10;4Ll3Tg/vuH8bWRaKcrx/x/39PW0OTbh5Pqboexg39xVZHM0NR4my+GhEoGghGFcCVZWrw56vX77i&#10;H777nt//+Dt+//p3vKi37MseDd+aHckAFolmUPTUttxTqRy/euDt6ze01vi3P/0HJz9hR6e3FkD9&#10;pEwSBsnwgc7GMrLJElUZ+a4N0HlhOP6zxyXjZLsVMw77Hbe7Sp2U+aFSrAUUuZvYH/bUaY+XieYT&#10;b+fGL29P9JaSHwK7UnDpec1GVmtt6HY1Fa6mytV+x9U0Id45Przj4a3z7tQRFRoEa8gJHUcRKuHs&#10;tywTGmDzEmC4JFvkiZH6ivpUadWQqMgFPJj/7z93oRG4lqtHAjy7V0s0WvoQ9KPJ2hzn/IyNv8yV&#10;bdCb/z5jW/eL9+RhZrwh7nj3qExIfSgH6DawnkUeJNQkM4he/gLglmaQkjdRqqp4rgpDomDcE27O&#10;CnJenP5FHuTieQyTcpZNPmNnP4+/6liTOr6BFJ4eW2ZuCEeMfw8QJy/kJ2zjl3cJ4nIxEQZgw/lz&#10;TxzD2DPzx1trLXgsCUxHg5jY+yYVF2f2YPaEllvMXfdgD0qdGO3Vo6omQBDRWBd8fgsezVZHQ5xw&#10;3oJRGUyW/PNgSQZwncHbtgJh5II2R/upTIBPGb/93U7v2eRMt1Un6TP0Ge2jDL9Gks+F7iHtZNaT&#10;GbGC1gN0Hr/vfQaiWL14AFwlASPHMvE9ftZypqZkGGnLt1U3S7fMbZDoq01ysqRSMkOwBZ2fCjCN&#10;lVF1+frz+PsfYx2DNWGX4CoRQA8fYgRHsNrKwdg9Y1pv7VjK2gnDF4tgfsxLM0Z6PkDYEQguFnll&#10;AQLn3+VKN+gacm0yVXZyR53uOEw3lHrDy9tXcZ9YY7aZPj/wML+jnR5gvmf3cIO0h9CetTmkLcyR&#10;qkleaSHVZi3Pg+E9wKBoaBb1iSrpi4kzQJEVeIkzJnm6AzgJsEWJBFKUSBtLhhzLZk2ecFdF1FIH&#10;OyAXE7A5qvOEKZqvbSrZcMnGXhdVkCPQxileCFlpxyUqzyJJazQzrIX+d9WJU2/Y0TkeG1UVrcqu&#10;Tqt/6D30UyXNfB+MeWFlnIb/JDiTQrFOGYxxWUHrKK+fz/V6L0DrDuzqHqdRekc44ZwC7PYhARJs&#10;a122DTyB8udqkefxhSNkAWwBrYPVaUu8FHq0kcjSUtByYH+jXL94we2rV7x49RUn6/jJaOWIzvc8&#10;TA+o1KiGy/s3cokS5sRDe1c9ZL86ltr/sS53CbtqblTPihRKFrlF8in0fIUpm2GIpyK/Cy7pAwq/&#10;vTXL98snbxFNmbbBtAYShMwIk1SeZ2hWL3EYw4/qWQEYthqZgLA7vm0wzADtNRMJAV5306X3lKCg&#10;laIavithvduS9QAAIABJREFUX6yHxEqZrpj211xf3XF1c8f17Q3XNzfMvfHzrzX22BveZpyGSwsJ&#10;JtqCdAbxYW3IWErY3irZF8HD11YLyabWO1Wd2/2O1y9f8Ltvv+F333/HP3zzLS9uX3G7+5p93ePq&#10;HHbKvjpFjfbwDusnjve/8vMbaPMRsaikqRLyo9HPKeupBYSQ7Bp9ltyjMaJQEC+s8l41HhPX8EtG&#10;F6VpXNOm0DUKpiyf60WiRwIscf2oslwbRW5wHtInCUQ5mNLjhTEGcJxAs2ci1d1SYk8YvS2mUuI7&#10;dQWAhwzpYFrPyb+ZrWNzg5nl/n8sD7JWREUPO01Jj2BFl2RHl/wNOc2oWVwrFVyDMNkt5tped7gF&#10;9lE9/pSQBNG+Mq2fAq4/ZzyD1n8jYzQN6bNS9ikzUAp1N3H34gU3Ny+4u/6aq6sbDmWi28x8PHFf&#10;f8F7lrPhwaotiqskOS905pxkgvq4oWIBcl0d1MWpdB1mJALSdEL3u8Lt9TWvXr3i66+/4ptvvua7&#10;b7/l67tXXPUDo2NNkbKUsXc3itYART1YdGVfaC++5v7rd7g7f/jDHxAR2kOntaG7pSCKU2jMCTau&#10;2r4qQtGCDnD84lyO8bcAWj81xn4VhH2duLu+5ub6QL8+sRfh7btfUQ0pmJdffQ1TpfvE9O5E5x3t&#10;7QOzhVHHV7ZydLAVJoEinSrCi+s9dzcHvrm74+Z6h1rnzS+/8POf/8zPb+75tWVn+2Y0j+y5Jciz&#10;6GPDo62+59Rqspffa6AWoEKXc/FepnUa8g+B1gvt6DfO93ZejHH+3IfZWo/e4zHfFaHbWM3iNljY&#10;1+ZYD0kWRJHiqReer2ljf72LZk2SzHhXJpSdThRhaeRgqXHbiYxol3X/XSwY2CuEudnHPG+PDn+w&#10;FP4275G/l7E0+YOPP5Wb9y8Jjvf/AkOWxrfc3MXZHt93wVD9mC0B4ppsXYELJ/sRy3o8Dj23AMx1&#10;eff7tiRQTQY76a+hh0M2jwmnSLWChvZo9GaYcCnBPEhGT9gFQW3GXKnWwGfEe+oU5h6mwxuM8mQf&#10;LuzfshzT9vKt7AvOLsyiAxum6YI7+JmOs28B2adtT+89GxTrUiJv1sNf6J7Jrw2SJwO8N0x6lhpu&#10;GNawPoalcUoQ/vK94wBlm3D1BWwSTcmoDLaeAp4XgBrNNSFP7DIjsocCen4DvO9mWOgu4zuex/9v&#10;xqPk2PY5XYKe5aVNILSMUZFyoU8/fIlEdQJITfsRFWW5Pupa1bXIcInEPTqyV4ONnICLa2i6a5nY&#10;72/YH15yNX3FbveCfX2BlgNfvXydMLzTvdHbA8f5nvn0gLYj/PQTdv+Od+/e8e7dG+b5iHs2SdTx&#10;+w230EsGyybbJaoi/B0uMyxpTFnuER/37SXD2VnsTllKrlnAeCF8mFlSf1uSTIOEvrQQiVYRjnPD&#10;yy6ZyusVsfRxfPN4uSaQzGcD3yE2R++cWkICBs0AvlO1cLW74fpwxa43tFeEB6oWdocJV2fu2WwO&#10;stqE1U3bEBaEbHLullIshM8lPUgCGp+PGCTXlLNU4QXTGqDuMl7qlASp3VMX3RqjKip8u8Faz+2z&#10;GXseXzgCoE6GZt5tqxTXNr4qRBkHSKlImSjTjt10yArmhlSYNaQpxRwskstitlTGuUXMg5Sk85wI&#10;Ko6k3+ahq4xnL46wR5pxmkmquZshfbDCA6zWTwGrxxYWebJP3mrYjGCNx9n8GO9iAJcDTFx9t5Bm&#10;9QSyvV3c477xiD2qAEWjt4pLgaJQNPwrjSpyLzX+3CjTxP5wzeH2jpsXX3F7d81uV3g3CbV4JMQs&#10;kmbQEGmIeiYYLYkPsXiGJbPw4SV9yIEnmBC5NeFqN3F3feD1yzu+/+YVP3z3mn/45htev3zB9eGa&#10;az1QqBidst+zr44Wox/f4nJkPv3KfqeId97e36M1iJDz3Dn1OR3rEj0PxmlaYtvtuaqoB3gtHuuE&#10;fiGEaSRIDcwaoHUTpYkyizKrYLrGGwGwB6jsVgid976k2n2Ja2RZhrfq3Jd4VM8gqHss8z3vmVhH&#10;PRo+ktXgOuamLL5PV+LeUhbia1t6a2Vz5BJrchm+DYPlHf5BJaVOPCqoKgE4Z0og2lOPm0LiDFj6&#10;FeaS1bEr07qIrPiPrz29nrqnPocQ9Axaf+l4VJoq58+fsY36+tzGubbUTDLvdDeaGxNQSrCmb65u&#10;ubt5wYubO67310ylMh/veZOT+HA4cHV1zfXtHS9fvOLlq1e4CsfTzN2bt/xJ/0QVDUCzFqQWSoKT&#10;Uh1rg0tCOvWeDIxcGFJX+2o6cHt9x6u7l7y8+4q7m1fcHO7YT4c4JsugtoBKCZZXA9TwHo1OZFL2&#10;VO4O13x995LWTnz/7bdIgXY80azRbE7QwCgSMhWNuOEtDYGrZBf20ZQqM1fuZ9lQk7ixbQATFzfJ&#10;k8DqAiKQgftge403fADYXK73CORluWGLRdZLABlNFryxZ+Z653x1uwOraL+n+APeOhMzr68nZJqY&#10;icDg4dh5e3JOs9BjqaCYo8zspLFTZ6/Gvgg7Mb66Vl7e7Pj+qxte3B4QM34pJ65nZbLC8acZ84L1&#10;yLo1LIxxiaBMSeM6DnGAHReHvsiNX5xXl/h8z2uxvt8iG5cewGUnYMuuQD4aHXpovzuGWDZny9K0&#10;D0HNqeb8CLjeNnt8BPZu2dbLY3/0PrVYzIrZ0jBxaISFhngwFWO/w03QrsgpOjKrKy9fvqB7p0vo&#10;nxVTiij7Eov7m5NhMidbIU7wEvq4ftDw+2jY9BtjLX/6uBHgY/z7/0sm6l9rSIK4WWdCdNcOAE8Y&#10;TNWcSa4UDwD5S7ogjxEgaDJXNs/7IueU68NTHx5gw7IfAQauTe+eGts5LCCeutof2Mf8nNjoe742&#10;kRKvDN2O8RXLV4lSa42ybDRdPl0wUdPK4fZrzAVtcRClpBNPzSaCUzCnqclo0YWlo72jfkVtD5g9&#10;gN0jHk77IhN1tkNpgAcYVJylCebieurCpAASWE2gYrM2DIc/junpipOPujeWZj/bsz3KI5MJmhGj&#10;6vrc2iXc0ZQJAKW759Xx0O0VXZId9mhOKJrgvZLBrSuM5RzHS/AORXsSFqMyS1Pfro3u6LLOLPew&#10;9drXc2Cba7BUmLACkNujX07NbyZ0nsd//lhZ+0AyyFYfbNjIZW7kmuSQYLLA0KoeAGv6BJZBq4ti&#10;rtG4OtnB4/tXpnV+VgZom7/bJXO3I+oarKYM4D1YTYFRB7s5GhqVSMqYJlOxYF5x2YHtgEKzHfur&#10;r9HrW+5uX/Hyxbe8uHnJYf+CojuUiZryO5IMcLOQxJvbEZkbx/rvnN6+oZefOfrEkTeYneK+Kw7W&#10;sSUoTTuwhJN5vl0x9bwGsvjAS6Q5ziODyZjh95LUtjw1PZntsfYFMJ2sK8lko4RsUAmrAK1RPOy8&#10;5PVw91ByzvM8mjWNeTH+IZ6ggGgUvhDAVZESWp3Wub694e7mlpubG7wbO61cHXfUWjlc7TjOR47z&#10;A/fHOWxfgh9LNQk9+gKlzItKMJ0LnbKAzUG2KN4pAm4zbg+IzeyWSpMkh+R8DI1Yp5RIapjEGSYZ&#10;nMG0jD0IeZa2GDTJih/JgEbT34xzEz5GsI6SIeu6yT2M+62xJna2SYmPGNu49amE0fP4Oxm25IGX&#10;3jawwhACtVaOGvPVOpg3Tic4Ho88PDxwmh8C6JqN3hq9z8nO7pEs89EcvofPlJWkoQWfXpMAaZWW&#10;3hybyooBeJ9JNdqaDorEYs/k3tog/mO221hkuzU5B+95/BZGtW9I5I14cJBE8o0X98e5TxefDdOe&#10;QOWIE33EjFmd7DVlVzXPVVw7qYXgq2vInXrYmCETMduRY79PWwllV7i+vuXu7iUvbu/o3DNNE7tS&#10;KRLEBlGnQkizeOhtK6MaLnqNqRNs+m5RATzW3w50j+L27rx4GVIkr25f8u2L13zz8jVf3b3gxfUN&#10;e66XowFhz45dqdTbif71id4ab35+C73w8NBinZI4702OeLfo1yaEKk1WjxcPacAF9Fz844iF3AeJ&#10;azPSvrvOuNRQuzHoIriHnA3uG9M3Krgur2/eRxIxoCdRUkbiW4i+bDmph4QWIzUtK+ahKmeynFup&#10;DnUSONZcFsZvZN8xjblkbY73+eg/tv62EjKI5PnQLLCK+25Up43fD3+myMDLPOS8jIgjiTi4CBQ1&#10;dj3Co12tWHda1yDK1WCmz0VpWe09KoYHgVCyUsERukisqRnXbDGXOAfbKoffHs+g9V9qLIyhYfAG&#10;e2iw2ViAD4azmGV3nZkTjhVB9wdcjPvjEd0rt/s7ap047K7Y1z3aQayzQ9lLQbtz3xvXN5Wyv2Z3&#10;fcfh+pbuRt3tqXXHfn9gdzqxn9vitPZuRAkbXB8OvHn3K2029nXPru6iIZxXdmVH6ZVdnbi9esHr&#10;u2/53Xf/nX/+3T/x3at/YNJ9BBGZ8VlQS4hSJKK54L7U0OmxcOD2wDd3dxz2JRoX/F/Cn//852gi&#10;ycypzzR1dB9s3zKFvrfZzMlneo9wZqIxyRUVokS5KK5GkzB6s3dmjyKfJaghMlKXUiK515vrKHks&#10;y9IMG+O5DAsNVVs+H7GYtygzPN6fuJoq+0nZuUFrYDOKM8mJq37iu5s7Xl4Lr17dcrfr/B8//QuH&#10;fcH6G3b3/8b/+O//k58e4PZ6h8mBf/n5DxzZcWqNjnGFs8OZ+juu7S03ZebFXrndF+5w/un1a378&#10;8Y79rlBx7NU3/Nvugf/z/z5S5I5/+bnx0/09qpXDdMURZbbQDrdaEDd6Mt1LMu2sN2af2UdNZWTl&#10;u8QcTfa3KbgKvVT61CMQSS9jbzEPRJRuyqlH13irUIrgJRaa7i3Ximy8ZEM3OzOIZU8AYXEt+0gG&#10;JajTjm2R20GIEt0erymOyo79rjLVPU4/00wcTXhaj8eH3VV8Z76+2+0wa9TrW37++Wfu7++5/uqa&#10;aZq4b/exbyYUKrUXmCuTV/bcAILNnfqr8v1339NPxq+/3LPf7ZmmCaRzuArmwn17y3H+Ncr4pOCl&#10;0L1gPkXpWHPaMZmXxNrhPQDzAosMyDLLPRYRQ86Ahfjw439upHTj+XErySMu7t/ZsHEWlsdR7rXK&#10;IMjoEp6vFwfMFgd7ODIfPS7eK14pHbKVNsMxY3Qil1OsFUtDmPOvGY2z2DjE2+aKUmKZN9nartVa&#10;mT2A6MaG1UchsHjoRxfvweZIvc61Mem5K+HppJgb7+6PeNlhpdBlokuBac+028PuCrn9hr2eg+3d&#10;jGYB5Jey52E+0TpM+x37qxumac9p7tj9Pde7B/q7nzne/4nWT6gbk8wYRl8kKXL/fKwDpwAWxBGN&#10;1kMhgyEBJvjQpo81e0hbsAFb1bOByQVgfQk/awaMnnpzg0UymqngkbwaALtISg1IOMRVaoBqYtCz&#10;/LPPeJux7kxFwYyjzZgLLhOmJZpaiiK6i6Aly0DNjOoRzEotHI+nWBU7WA+NcdUEoWql1mhIhzes&#10;HWl2DPDKswSSmLu+Pf40CvNgeXgkbc9tUDSiXZq2PDE+q4rhefwVx7BZY2GQJSjdbke6JIqtk8mf&#10;zxefgjVlkDXlUYXkEcjOLnj2WRGTTRAWn/fudGu4z3FvZGMtLxGcTfWKee6L9n2ddtT9hPVKn2OP&#10;Jp3QGoABeV8X2VOKgirv3p44nQSdDpT6Apn21HrLdPUKvfkdh1ff8t03r3n14o7DforPFQ1mY8r7&#10;DCC+uFP8lgMC5uzkFvu6o6/+zOmP/w/3P/07fX7DcX7H3N6h0rn9X+y9Z5McyZWm+xxXIVKVALrR&#10;TbFrtv//F63dtWt7hzPNVgCqUoRwcT8cj8gsoHs4JEEOZ1hulqhCVVaKyAj34+95RdfixDJfCpIm&#10;QuNxRZinCard1xJipr7NCooujapcFgOUJRCtrgICSSLikpJNbKYQa/hTxhhwpTCmBFEVj6ayKVMq&#10;kCOdgDNJrcxqcFssGVe0WTDOUZnhRmv4UucM3Z7DkIXsjfYQ0bAwL4KYDF7JKW3veXzY443hvG24&#10;XE54Y2laz3m68HSyzPMHTqcLSSw29KrOsQXnrNb/ZdbA8zKrX3VtwMZxIs5nutbzsN0TbGY4ndiG&#10;SLcPCJl5GCliaZsNMQun84iYhv6wIzYbnsaR8ZiYR49IwNmOYixTPjGVSHGQLYx5wuVMaxocapNg&#10;srt26ipBQ2ESRy4eyRZKqL/PwIwC4HOtE+D6AH+CRLWOm/+ve9PX8V9tLOAYN6VfKbpuLmQtWX1u&#10;a51bMpKTrq25kOYB3zUY6ximiJiE8+AaA7aQmaviQwEvnUUK5KxEGpFqN1r3h5Vs572eY+OwzBva&#10;oLGiCgVflWMuKKhIVoVDvqkFfk0huwxDRmK1a6p1+FqJyNIkW1tHtf6o/1+R9L4ezLXV/0KJstqv&#10;rAfdkEVJGKZ4mDuscXgDYjKpPoqxhbCwpYto5kEp1SO8gocmKnhLxOeAL4bebfDWgUlEmQnbQOaZ&#10;y+VM5Egxs4KPxSFR8F2Lsy0ilpQK8zgR04wLluACp+EM1W7Eouo2s3Z8lWyl5BDNXUpzYR4jThx9&#10;03HoH/nN22/5H7/7n/z2m9/yzVfveNg94PFMKRNMi+DV8oNESjMmwkP7ju3v7plOQusO5OSR8gMf&#10;z09MUcNzQ9PTmEAiUXIiziMl6xquljcJYz1SImKFnEolVFiiOHKZb0gPiWKmmm2ZKhlD8xYKVi1r&#10;iqzrntSMBqaIzQmfM40RGiOMBWxRK6ypzGt4qGaFQbr2eXFemxKpZF1ny5LVpdYj2kQ16x7NLOeQ&#10;nnLYbJnGMzkltWhBVQ6ttfRdA3GGWRtGrmjughW9dqccsVimlJjzRJGouLHVXW3JXluz2WmYprHV&#10;gSGS00jME+3+XpVKs4YEZ4PaZZWMiwk7XNg4B84wpshYDM47ikCcIt42SMqY2mhJGcZcOKXE0zzh&#10;s+Z/BA3rUlwsRxwFZ6Xa0qBscZQgsLSzbsOXl/EKWn/JccuyBV4WErfstnT9ucwKJpiEWFHrzdqR&#10;VI/rxDTMxDYSbdTQD1FjfkmRkhKh22Jc0OK1CDHXkKbaEkypUNLV10+r13JlO+WCq/5AViyuaPCV&#10;xCUIz+BNw67dctjdc7+9Y9sf6JstwTcKSiaqvURlaliDtVJDZeqxyYkq0FP/zeDBdNztt7y5f+DN&#10;4wNTHnk6RoZxWJmOC/hYkNUiodQZ47pVvvkYuC3IWRQvK8h2O64dvKUztaz+N5XA8nclX5sRyyIm&#10;tw/6eeEoJSvoUKjBiAVf2cOSIpLPmMnhy0hrE5sWNq2nbywB9fje+MLGqxf+ZQbvTPU6tsQEeJQh&#10;ksClSEgXNpJ4dIFD5/jqzZ7f3LV8tbW0QTcGpJZu3FCmB0ZgnGdSjAxJmKUurlbIzjHJEtqgwJdI&#10;BXPWYuDl+FS2m8WQZEm6XQ53xpWCzQpwa3f+an2Q5QYktPXcTAIVUBHA5ExGgfIXzMilsykKqOk5&#10;uXye167eIhc1Rosn64SczQoywRVcuvpZgnZXVbngnEeKw1mHM2ekjOrhWDfXGtakaccmOWyx2BL0&#10;OhOPSOF+e8eb7QNpsvh4IoSGpmlAZvxGOA8fiWbAZEsps7qk1c+/1HPVlE9O7BfHfzm/9Vow5XMG&#10;6AJcr32a5WMSBZs+/Xzhlx/nv+K4AmafNqQ+/7owPFg6y3/xky7f6Od3BWLSVcmgk7MW3S8A61yP&#10;vVnlxqa+Lk0kvzbbCgapnoIrq25tYNRruCRAU71hseipzTe0eKP+Rjc9ysBh9etzn216r9OixTlH&#10;co5iPIgHE8iuITcbTGix/R2mht8UMbpulQK1OBTbYF1UJUjT4jc7rA/4GClmpKQnrAXsQDENpVy4&#10;3ecszIeVbFnngCK6GRGzvJ9lblhuVIbbzW0B38r1GEq5zoWF2+dZHqqQl43jyrRYWBvKmr4+vnnx&#10;GkoRctJgYm2U5Cpv18/ImIIYRxFX5y1PEqeNl2JJCOOoc6jN1eu16OZwKeu9a6ii9hoKK6RsiNFg&#10;s25CTYl6RCSBidqALomSbxrxXANrrsB1Xt7pqnz6dCzywdfxX2+UWhepKspdAYKbRlZdMus3tWK7&#10;CQJdmPfLndXnN6EsU2Fhm2akWpJdqwt9/siiOoAlgNsoiUHUK78sj2UsYitAbTQbxlQg1kpWJ44U&#10;lfFVlD6rKiltBEEDOKzpcP0d7f5b2sf/Rdg/0m83+LbBmgQyQ5xARpgGBePXmtJCtUACSzg8QinE&#10;NrCjMHvD6RxIZ0M6z6QUGZnVEoikr7MsTdVr87lWxfUzqOFq5Tqf6DWojUDFLPT+znuVBFuDyEwp&#10;aj0U55EkM4mZkgySLdYJBos1CrgjBS8ZKTMSc5VCL/WS5pWY+rpkkRyKWWYLZbIZBVvUjaAokxNl&#10;dkvONF2g7Rq6LtAGh3fQNYIVQ2gc9pyZ44h3FexNhZgmrNOmQ6yMUPWQBvWWVtKIzQXnLUYa9n3H&#10;/X5DHwyxK3gmtn1D690KWjdNzzQJz8cRsQ3t4YEfY7VqGybybCjJoTzHWdezpYGzMgNrc7Z4TE5g&#10;reb0SGQxKVAyXfUUxgEGk63Ov0SyZOzqU1vX+5U1f1t9FzTp7HZ8ui99Hf+Vx1LfrOWD8i7WdTfG&#10;qH75KVWrMWUBl5qyuFp/UepeOxNLJMaJOU1KXCpqMbHMr0iu6q9S6yh5cQPWPVPXdTf2Crf3VeZn&#10;TDNZIyJJCwGj3g8qGP0rw9SCy5YrFrCsQUXKuvfRue8KWi/VWlbZdr0itKK3N5aKt1fI56qvpS5s&#10;UKVQvBIa5OodbIonyRI6XUOooX5QWQFao4zWbdjw0N7R9z3OQ3KRyQxc4jMxXUAm5nnU/DJ7QbLQ&#10;WU9GbfRCCIQQiLP65edc1YAFbFZFkqkEDpstGtRtgYgtokGHFLwRWtvSNT3vHr7h67fv+ObNN7y5&#10;e2TX7mhpMDglQmTd52qeosUaj1gFNkMOvN1/BQjDZWacInPKxPRMlFztPgy2KhY146rqTuqeRxm8&#10;mudQjH7NRjNbXpwbkkES2aglSsmGZPK1Hs/us/sLUhU2ChQvtyIKEmtvvVSxfVFGeD0vrFHGuuSr&#10;tW6RQi6GUusXFuU/sJBZ8wpcC0hZG/G2rqsWVTIF5+lcYLvdUWIkxwlJsTb1I2kaUQTEk9FMs2Qy&#10;4nTKtxKU2BYdiMeWACLLLhEjCWszw/lMLDo/SIn6fY5ITJAyNqkaCiBSSM6STUs0mXme1PE9QSle&#10;rWmNQ6zDhQbbtKQhXUlMN+vNwsX+c8craP0PMhZWp7UWYy0po/40MTJNE/M8V882AWtfgGkLwD1P&#10;E5fzGeeVtXW5XBjHUQvQumipdMS8eN6ctPx1xqrEBKMevUknDWMzXeO5Oxz4+s1b3r59y8Pdnk3f&#10;avgiYD1kYxToLjcdz6Igaa52JFRJZqHgnKOxwv39Pe+GdzydnqvM70wZirKpMxSzvFd9zQtYtjzP&#10;33bkP/s5rsDrlWlXSmJOCVuZJsp2V/bPPOtE6b1n08Gu7+nbDuZRg16so3HQeOg8dN7gncHFgi1R&#10;WWzMWCZMnnEk+sbxcLfn7cOO3/zmG968eeBuX9PiAYchPB7I0vChZCYzEEvm6RI5lcKcEk4CxTpi&#10;+pWwxeX4/I2Hc45SrC6LYtVrrahUXaggzI03ZaHi1WbZsF3HEmCg8mI1gnDO4ZyrfuBmvV6Woitn&#10;Db00n1w33nvatlXmgLX4k1efxnr/gkp3pBjIej2kkjEkvPGV3SXs93vu7u6IoyEnQ+Mbuk2PmIhv&#10;C8/nHely4TSdVsBJUbNXpOd1sNoy6H+4ReG5qnuu9+UGPHzZx17u+0vXdL65US+8CsLI7X0+edR6&#10;jX06bJUrWjHgA2I8yFUWaXMhJ9E61AZEHNYKNnT4ZosJLS4DMsCQydOEmxqSBKRYirE1YE2wn7HP&#10;lmP0KSd6eWN13lg6dbc0pqWJub6nwmIv8u/0jdZmV7nZiCnsZKrqpz6UqOeqVCBYRFmmmVwtVQRQ&#10;toQ1pnaEG73ppIdWrUaBMTE0jVP5aAhaY1AwoioaYwym8aRYmGJiGiPTnIkxr2qUOU76rEWzJNQF&#10;ryoM0rXZ8WcPWajXfzqT4HW8js9Gbc7lnNVbuoKzgtRmVLVwyNc62VpLCIEm9AiBnBPeKYhZ8kSc&#10;RJmxORKzKrEESEU9R1VO7rFNz/7unsPbr+nefI00G/rWYUxijgNxfCKNR3KaGC7PrOHVWJwLhNBi&#10;fcC6Fre5Ax/Y9kJxCduB/wD5xwvDaEipKrtqc3HxYdYcm7++/sopKThQ7amMCE6UAZVNIceIsz3B&#10;NVqb+AaPocRImkcgr4BYTrEG6lYrqIUYU9UruVqZrNNFLmoHVRmbhcUKroIB6WaTaw1N0+Cs0Pgl&#10;RExzQoY40jaO4GAeEmka9Vi3DWXOdW1BGWsUnDGQ1e6qDZYQOh4Oe75++4b7TUNJBza+cLfv8aJW&#10;CkYczgUuQ+L9xxOCo7l7gz3PROuIw0ycB2K8skN/iSn2Ol7H33N8mvGkrOeFdOO0Lggek2D2EWvt&#10;S9LOUsEZ3cevFkBSqrVdrQvsQvaptkBZATtjVdk9VxIeUJ9fm4bUuaykGs6YXwLht1748LLxbTOI&#10;LEGJ9ffL+/7k+08rPv15Idf3oVZBt4G9Fd6+eb7FAvNLNtkXwlSwgb7v2W/37HY7mtZSQubD8DPt&#10;scVW3CdXkBR4gQEtn2UIgalM65z8S+MWP7L1AEmt5ZfH6rue/X7Pu3fv+Pbbb/nmm2+42x/obKeA&#10;tb56qOeHxoGLngvOY8XgxfDuq68JnQb0jmngMo1cpgvzOP3i3uDvPdReozZtctKbJDJKDhGrTGq1&#10;xhNVKaJWHVJUZaBNF30cIygeIaWSOl5uya7jii/Ack0YDaoEmqah73u+ffc1aZqI00CeRtIcmcaL&#10;qhjnyJBUgbZ8njnlqoC8PUfUBkQbyLXJTKKYgpOkLGdrEQo2ZUK2tNbQxkSIBV/DUx0ZHCQHjbWk&#10;4nTFJfH3AAAgAElEQVSfEJXF45x9cS42TQPD+Yt+Xq+g9T/AWBaR2xuZdYJa7mOtxXuPt15lBRXk&#10;nqaJYRg4Ho8KuhX1YDs+P3M8Himxyj+SSkDMjf5GCpCUuWeNVU+kbFRumTIYZSJ0Xcf9/T1fvX3D&#10;28d7nVRtg/IorntPK4v/n4Y/pmUy5Ar+lbW7qxdX27Y83N3z7u1XvP/4M3/8+Xu90HImJTRIUtHf&#10;Veq0dmNz+QILyKeMSvicHb+w6TKf+8hVZlGBT2Eg9GVX9lD9PKs8MlE0KT6Z2sUzeA/BozIdc/X+&#10;tLe3DKFknBSCFEyaMAzYPNHaws43vLnr+farN7z76oE3j/dses3lXSAZB/QhcL+3fDtZJi7McaTI&#10;kTgkxqhd9yXB9uWk+/dnZ8jKgq8FRZ2kpfrb5sp2XBZw9UvL1ZNbu/qmUAVBev6JMfWY+/W2NIoW&#10;8Bn4rEhYrtcFtA5OWY5t2+v1VuTFQpQjUDRotaSifu+mYJzgnMrwm6bTjq/VTW0bGsQ5bEhsNhsu&#10;qVPGeS7Vg225Ar6Mr/Lr+K89atN+VRwsbMZcC9HVK/PG91Bn4PoNWQGFlW2ceel7eVVb/EfrzEVx&#10;MedEKYYsURUXVjDiKT7W66SCweZ6Xue68YlZsMaRkiFmsDmQaDCm13nUOQgjJlywlwZrG3LxUGZe&#10;zN+r0uLFUfu1avLPGi8wbG42SvVnqW77PlUxAOs6J6UGTVamfI1zUaaHUNnnUGNRMLI02Rw5emI2&#10;xFRIxYDxSPCaNG892/2Opmnouo7GB5xVOy9nAKvPNabMMEwM48xwmRmGgWGorJ65IFUl5ASCMRjj&#10;60z6p06Il+qW1/E6/tQon3kcKpPYro0jrhdXUd7swhBYVWBW1+TFf1WM4EzAhYau6+naHda0lJKw&#10;DsgDcR64SEHiSBK31p9IIYlDTEC83tpuw939I2/ffUNpe5I4UhwZpyPD+T3n5x8Zzx+ZpxPj5ZnV&#10;9sE4gu/pup6m22BDx52zNLbHBMfmbkt2kSQDx/MHzLPKymPSUEBXNJypLP6ynzQl//xhuFwuzKYh&#10;Rn0cay3OC4GAMQ1tt6dp7unaO/qwZRNaWufJ08hwPvF8fF/3IEnrMAyJxTIvq6pyUZjkwhooXFQ2&#10;7exiw1QBlJpXUipT7Xw+c2oDl6GnCQYv4LytINdM13v60enXS2CcT0o6SBaH1znUCDkmclRpvasA&#10;WyqRIJY+GA77LW8f73l7t6UxkX1nebzf4SjEWcPmrPU8P134afMRMPj7r4lPI8+xcPzwzDh4ymzX&#10;ReAVtH4d/9ljIeU45xDvsRZCuLJy27bFtgpapzYztA0hBFzwiKskoVp+rAFuFMQog1eZ3bIqVNXh&#10;SdVloGrn2cCci1o0VHDYFMGkomZ0RRWFOV+VgFKJb+WTGu2WHKA++GVVVsNLNvQtgewFuWP9vbYl&#10;s1RLKGUG6E/LlZO97MP/Flst55SxfEucWm5ZympRuexBvfdsNhv2+z3b7ZZkxvVvFzuVBWtZs5xu&#10;XvkKbqrEj1wbBnWpwxSDd4H9bseb+7fcHQ7c7+/Zb3d0tkMwJGY9ltkRpPohLyQyKiZTVSB32x3G&#10;whRnnk7PfHx64vn0xDzPxJT+Zsf1PzZytd6TF8eloOejsuOVAGeMwRXFUSxFcbTqqScUMFlr+OWi&#10;KKnuyzT4c9lumBucSI1kFlPEhWVtsEZoQqDrOh4fH4nzRJ5G5nEgzTPj5czl7PFTJB0nppiYZ1VV&#10;5KJWK6IwIinWR841/DTPIBPBZIxNtF3AWsUirFHVfsiRLkFXMnaMuEqyPJdIbFtyH/BAMUIcClOK&#10;ag2Wc82au84HX3q8gtb/AGP5YG+lNbcfdtM0NWyxo/OB1npSVNDMWss0Jz2Rx5FxHPEXi1izyoJ+&#10;aZgbomaJ6g9sxFSjd2pnSdkWXdOw22x5vDtwf6+Adev92rU5jkc87to5FVR+nNTfaOM2CjhTvfCK&#10;PrkxRvfgU6HrOg4HDRbomhbvPXGu3UJJ66rzKafr3/O7+jLjTwO0t4vorefsOhMvnbrKTos5qtxa&#10;wDpD4yzOqmwzTpAmSDEiWf2/ckqkGeIA81DI44BJE60YjCu46YLhQjAz+8by9WHH797d85tv3vL1&#10;4z3bveBuABOpuHnnDbL1fJ2ESzRchi1zzIzxzGmemVJUH8NPKISGv90C/ksjpWVxMJBt9Z2ERQ+n&#10;nf5Fdiss/qqlZHJ+GdIpZWFOqgejkysL0Xu/sqztJ2qG21Hquatgc0PfdoioDM57fy3cbkHvrAwC&#10;yRYRR8iZVLuy6hNuqoWDPpe1FusNmELbNOpxtjw32tvO8peIa17Hf6exqDkABasriPGCYXLDrC6f&#10;fFWG8JWxt4RlKAJU2bSgAMlayEElNV6f5MU8+RJIMVKur6cqHawU9TKz9Zq1VTJfgdpcdIOTigDq&#10;eZcwJBoKPRj1hMd7sGewLca2FfawqHWO+q597klRG8GwMiD/+lGv9V+o0RaW9UJz1+lrkTbWuan6&#10;PYoY9eDLag2ioLVDU2p0HjS20RR4YxFjyWKZszBOibmACYHebuk39zT9ht1+r/NU19E0nuAMVlDg&#10;xlnGHBmmmTBMNFOkGSP+PGCOF4bLiTl9IEdDiScVeJj6OstytpSXDY41NOy26bGwqhe+0wJMvrKs&#10;XwcKUsqnUczX+U0A9YFUH3TWcCOFs4sptbFdw61qoxqqJNoYDJ4QWtqmp9/scLYDQEwi5RYuRyTN&#10;FHMiMVVWoW4ps1jEOkxoadst3e7A9u4Rf3dPyZY4RU7nj5yffub49B3npx85H38ijkdyHChUX2tj&#10;aJoNbbepoPWWyTm69MDdfotvLBu7JXHg+bzjdNkS5wtpnpCU8FbDkyCrn2euncG/oil0y9ZbQi1v&#10;a6Zt37Lb3rHfvWXbbNh1PZ1viMOF0/N7xuEDOSaoPqTWCtaoBYZBsL5hzlJl4ZByro08bWiJFyRX&#10;iwyMPs6y8QfmurcZhjNzF2i6oM22WDFwEwnBcLffsMwtP318hjRicsBJxuBIJTLGGWMswSsYN0S1&#10;WXQS6EPgsNnwsN/R+szjvuWrhwN948lxqueQ5cP7ZzbBUorg7h/5YM/0748rMJiqUnY5pq/jdfwj&#10;j5xztXZ4SaArSi1d4re0Yql7jgUItaaSh5a/KRpym0UZqsUapPE48TixJAoxJ73NmZxmOgTJ1ZJy&#10;mXfWOlWuOMXS97qpYW0Gg6rqXoDZn9a7n/x8GQpk12Dboq9DBDQYHcon86rWjLfg45cbv4Zl3ALS&#10;xhhCBTM3m40SmqLavy2Eq3mer0rhukzeeoO/UOmXrKTApExiiq6Vfdtyf7jj3Vdfcdju2PYbWh8q&#10;SVFZ9IISwVxtDFO3r2UJR8mq4LFi6ELD3XbHm7t7fjrc8fz8TB4T5zISM/xakPnfb2gDWPVaWYMs&#10;jda6yRmMdwTrCMbiYkGmSBpnckZtX82yFy8UUzn7hVVt8KLvshAcl1Mrq+O1WTJviv5ywRhCCDhr&#10;wFly8JSUmJpA2wWGcWa2F2R0QCROE5lKUs2RjLmewZKVTJpzte01NMGy8ZamdXRdQxuckiFJbDH0&#10;GMJcsCUzz4lLmhmbwBgMH2KEo+ViIiIz8ZJeAP8pJeZ5xn/hT+oVtP4HGutEwpVZ7ZyjbdsVtG6d&#10;J4hlqmzqF8xPY1c2tjGGxge6pmU4X3BicFXGa1QYANQNQTWXFzQkQHKGBE4cwXv22x13+wOHw4Ht&#10;tqdtgoJmZGCmkInVj9TW7mouWY3pEebqoYNRCdGS/G5rMIuIpWka9rsd+71KY3anDeUCl3ShRsBi&#10;nNVuYPUi/qL2CLIwC/+jzJVrUc0iIv2F+jRLxpTqKQqQ1aal5ISzls73HA4butBQUmY4wfF4YhxH&#10;mpvPsmSYhgvDcWQ8jeTxhHceZ8HISFtmtr7w5tDx228O/P7bN3z9eM9+K7QV440o9uuzsrlb6+gs&#10;HHdwHh2Xy4YpRs4xcpxmpqTFhTIgf4GlWAW5X4xL8sIX92pTsMjn12y6Ugur2rEUqSETtUtdSiHm&#10;unBnZU0v8qdCqvYyylK0xr5gWhtjmOf5MyuQ26+rrKpKjftGpVt929M0ndqA1ATutISAKop+w2rN&#10;pBIxWaqcJpDXpDKDcwHvIBkFhEqR6htVGeLWA+7VIeR1XOHiW9zw9ncLSVcqKC35hT3Iy57U7TxY&#10;fyIKgxeyhv4Uql87vJB6f/Lky+M656CGoXgMqa5r3ntMaME34Br1mBKLJHBSSLmQCjjfE0smR8HY&#10;HrE92F5B7jKC/QjiUfGaIxdtbGkpeJ2h/j37jr92fLYZ+uTneWHu1ON3XeurLZhYjASMsQhe7Q7S&#10;AlyX6lFZqi9srjYdUIojFkfEkG3CiKftt2zv33D38IbNZsfd/SMhOJoQMFZBoaqtBwtNyTQ5082Z&#10;mAo5GS7TxOV44Xw+8sfv/sB0/sh0fg/zM5gZI1HZG+V2HfwLxsqqfWUk/jOOXH1+Vwi6MuxqrvNq&#10;7VPEUKov6OolutzfusrwErKk6kFdfd+FGr5kEGMxtsH6Fu9avOtqs6hQ0oDEjJgjxTZkM7K0lkA9&#10;Ha1rCF1Pvzuw29/R9htoGxgMMQ2cTk98+PA9p4/fczn+wHR6T4pHhKjXHGCsRZjI5UJMJ3K4cLae&#10;PQXTwL7ZETYNWzlwd7rncn5mOH4kxrNe91YUKEqaiaKv769r/DRNg0ggRo8RDbRMc2IaL0w5IDzT&#10;+DtyP5PTDDFjXSbmyDQO5DRQyohhJnjB+QbXtBTjSNkjvmGcMsdhYD5PzEmVN6IeR3WOk9rsWuwJ&#10;NP+GureJJTPFmZQjSIN3lmTApERME8EJjw9bdruNEl7ixGWIuDKhUHNhzBEzzxiX8dKAgImZEiO2&#10;OBpraKwnOEvrDW1o6LtA76GEBl9L/OlsaK16cHtX2LSNslhvbBfS/Apav45/jLGQ12KMxHkmpQk7&#10;FaZpYpomzuczQTIWwxhn5hTV8mCxRZTq9SzKC5WFUiuyBtSBnu9LCGsy4J3FNQFpAm0T8F2P9Y45&#10;J46nEx+PJ+ZzpBFbQ3ircWgFvTFLJkH+DIS+1UbbYm4yRq7jtir59He3AHhZSB4ZzIKFLEqJco3Z&#10;flkV61hA7L9mxBixyMpQvdq2eEpQoHHZmwLXrLNpUpUMM/N8vS1WsLeK9Bfv/QZYlHy17zNF7S+C&#10;c2z7HW8f3vKbb37L4/0btv2WQKOvswKsFkvJi5Gd/lOy7rlLiZScMKL2MF48m9DzuL/n3ePXnE4n&#10;xmFYmcH/mdlIIsqmXpoQIoIzFm8F8RbpGnwIdG1Laz1uzsynC1M+M+dEkvUPsUY0vwapeWqlUjvr&#10;2bPwNpavL16DEttyTMSkzObls6Y2hnwTkAIhOMLoaKZIIuAHDzKRziMmUhUNjlI8BYsRD8Wq5Zdo&#10;eHvfG7ad4euHPduN53DY029aeis0Ythbw1Y8e+eRmBmmmVOMXJzhKJnvjk90H5747t8+kNKFPI4r&#10;2/q2gfKlxyto/Q8wlsJm+bDJ+YUdyLLBXzpuVBZnjJFxHLG1YLLW0jhP6wPGX8HuZRK01laWlFzx&#10;wSyqXFz0OAlNaC0F6xSUu7+/53A4sNvt6LoOa6wCGCVX2bcQ00ieR3Je6A9lfW/DNOCMrd7ENcBp&#10;6ehi8CHgJDDv9xwOBx7v7nm+PDHmyPl0Jhdlgi8svWX8Egv2Lxt/zmN87iOYl5WrfO5rus5nFpy1&#10;5GlmmiZsSbRdy7bd8vhwz7bfQC5czoXj8cg4zPRbT2ha+qbBGyhxZLocmU4DeTjj+7aeI9CXxLYR&#10;3hw2/ParR7756p5dp5/zaYI5RtKsfsrZZpw3dJ0niOPQwGULw6VjnGeeLyMfThdOl0TME0baawcS&#10;lcyI3B6Lv/YzuNm2fpZivqTJop1d47C18eLq9OVcUJDXe8SpBGacB4ZhIMeX8qhSN73KxRSsuJfy&#10;uRtZy9L1vPWB08e4ntt6/JuVdR1C0CTelIgl41JSf0dbkGIx2WJEwSJVv5bKnlZpkJQaBiFaGBR0&#10;g7oWIrlgliDOImR5ZSr+s48XDJPKS1yuyAWs1qLQvFSCiNrlSP3+03ltfdj6YBrWKRoqA5jFAy+/&#10;BB2F283FwnhcHkvtLwSLFae+89aB8ytojUBJRf1UTaHYoCFWIiQCpXighWLrvGuhWFIppKxJ9Bmn&#10;LMnK1KkrLFXLep2yVtq4uXn1N/Y7qzLj9lbfoAC8LLh/aSYsi8fHzVhmTSkF5zxGLNY4rAmIeM2Z&#10;MIachGmaqu3BQtmoQYqxkDFMyZFNwHuH77bsD/fcvfmK+4c3dJsdu7u7xaMKcoQY69faTHNeWa7e&#10;0vcBQs82C9N5ZLicsL7h9PQTH390zGeDiUcoo1pb5Vgf+/bd/QoALTfrxULN+SsYoq/jv8/IsMqL&#10;b0cBsgg2L7Y5ploeLdeowRpbm2m1TpCiSoU6F6aozS+xQs76uywaEkhRtZ+GqTqyNDXItIZK1qSv&#10;kkCMJ7RbtrsD3W6Pa3rAkPLMMBw5Pb/n48fvuXz8gWn8GeYjJZ3xNlX7C+r9IzmOxDIwx5GMY/Ae&#10;1zlc5wjNBtsGQr+h2/SEEMijpaRaM9tCiRrGdD16f3kdYIyqLA3qR6p9sQJJWXjzOFFiwpaMIatK&#10;xsBcMsQRU2aMJNrG4kPLdn9PvzmAC+TiucyJ43kiF5jGzDwpG9NYwYhTkl1SiboYBa+1cVHAOMZx&#10;4OIKx6Olay3OQ1fUyi3FAdJI8IaH7QEfWoKzXJ4/8mP8gJGJVASHkgTmNGJMQ0AbiSYnTFa//qrN&#10;wdb3L3W/kZPO0zj1BSXO5DhAFvI0rIz9WwLR8v/X8Tr+s8dt4+RTJmSMkcs4kL3QGL96IC8sa0Rz&#10;OERU/SbLz/i8IVNKYS6JmDMYi3iH6xru37yh223ZPzzSbHvmFPnx55+x3//A8/ufKcezXlc1HHKx&#10;8lhY1xmzhjh/Cl7bDFMxL8Lif1Ht9u8C2lcbTpMLtjovmazkjBtb/RXcXNTGX2IseV23eMaquhfB&#10;yGK7cs04O51OfCwfuVwuZDtxPB+ZpkmB6BdzUP7suViepxKpXN3vOuPwztM2Pbvdjjdv3vDu3Tvu&#10;9/f0fa9kQ311qPOykMsSWKyAK2rWpRYXtpK9jL6f1Hbc7Q98/fgVz8/PPH88cjoPjPHyZQ7kFxgG&#10;dRewVvDeIt6y6bc0Xcu239CHBjNGBuM5zplLjMxl0K2IgWIVrF72GIVCWkibGFiCRleQ3FR8Qndt&#10;uqZFEmVtQEzTpGJUQe1EraU4ATLGetopMaWJ4CzeGXLRdbxYB3imMatfuyigbgp4Z2iDp28dX9/v&#10;uL/refPmgf1+x7Zx9M5x8IG9C+ytgQiXMfI8TzyTeT+PyI+eiPDTj8cX1jRXrGWxoPmyNf4raP0P&#10;MG4ZnDlrIArC2rW/tQ1Z7rcGNI4KKpaUdeJdOnXG4o1+dYtXdYX+jFRrgTrpmsLVRkHKOqNbMQTr&#10;2PQ7+k1H2wV8ULv9glBEvX6fzmfSlBiGgXEcyTGt0gbnHN4o+N02TZ1MM85Uw3ZraKUhU+j7nt1m&#10;w3a7ZdP1hOcnjAhUEP3WkkL9ib/k5VC7YKuva/1+RXQ+YZTdSOphYTB+/qiaGK6+fmbxGEoJQdnX&#10;bRfY7ba0bcsQC9M8M446WYkIIXi6tiV43ViVaSKPJ8p0xoQN3jp2AZpc2ARhv3Hc71t2W/X+m8fE&#10;zz/8zBgjJSaCgRQM0lpaAm2/ZyuWvYe7Tjh2lh9aR+8FO+Y1Bfm247wery86foXhXuq5X1SSbnBY&#10;Y+rioncJoV0tPpxzqy1Hmq9hYlJkXWR1hTArEPTCQ6wGLr6wFPkVprXaerjK8vYVPPfkfJ20Y8kE&#10;6+omTJOSNZ1EA0CyZHIs5Fw0cGnORJvrRk6l9ynWTWrSDbRUlrjkV8D6n30sicylgtKrZU4NvMry&#10;EsReyqdFOCEl1+sq87ma4joUsDZVOaKhZJlauNew0YWpcGWxqER8jpkkomw5NHTHxEzMGUkKEmgB&#10;LSvinYGYCylr2nYqkLIwJ5iT4KIGCVY6A6VAXBVEZdWBuBu56YvpeQWR/toVpB7P9ftqz1JtWkr1&#10;b60HavV81b+oyidjsOKxVpUfsph0FQMGcqpWUtbp30kmJ50zIjDjwKn37OZw4PDwhrv7N2wPjzR9&#10;B6bR1xVV0jhezsR5VH2QFJItRBGMa+h6S+MEbIMJBpuEt1/9huAcaTxzTBdg1mRx1AYJ8+colLhZ&#10;Oy3XFf11/POO68bmlkl3ezapxZHB1PltAazVe1Jb2FQFXy5Jr5t6fs45k6vEIWZDzKpiyMaAsZiq&#10;GqyQZQWsPUtm4BL4LcZhnce3LaHt9LzPiRgnxunM+fLM5fTE5fyRMj9j8hnKBWNUhl0qIJtzJEev&#10;JIQ5M+Yn6A48n5/pLz1dZVPpFtpgXFh9obVOKSTRbBhu5b9/4ZimiWgzqaIzVgzOgLeObCyH/Y77&#10;uz2Pd3dsmp77fsu267lYQx6e+Okn0U20cWx3Gx4eH9kdHrBNTy6GP/74BOXM+TLi7QUjotksFZAp&#10;qYIeaF0vZGxVUxZjOJ2eyGnEmYx3FmtgagOSCyle6EKhbQL7Xcd2u2eeBr7bNpyfBEjEomtMzpEx&#10;TTgnOJKeY3nGFsGWrJ++LJ6wClanDDboUfb6kaz7mpIy3nsYWXNPbvdqX45U8zpex18+boPms7XV&#10;guxKzrk9T28DGo132OBJQyQXVOFR1+ssdatcKbaLT/Vi/YOB4gw2eL79/e/YPt7z5t07Noc9Y5zZ&#10;/fA9Zrfhw/c93/3v/4dSiXiqilGmdTGiQDXVs9oszGjW12AKpCQ3PsHX+su8UE5fv16zW24s7Ko1&#10;iBFR/BWpAYWCpGrjuNSpX3jonH6dMxZbBTspSze5tLJWJZvVBvYiF2VXc+E8nfX3oiF4NtvqzfzL&#10;Y1H5rc8vqnxfCJJt07Pd7Dns7+n7DZ6m0g2qkklUexljxtr5qrwEtSIVqyirKLgqtRae+x33uzN3&#10;2wN90xHMf/4etqi9gP5HcgXw1eZDrKFvWtq+Zb/Zsm0C+IyZZmJoSONQMRKp6k49V6iEmVxYGzEU&#10;6r6M6/MV1P4vV4/4mMka5Eae4zXg2ABGm+0YUeMtZysslTRYMSW1KiFVJWZBJDPNmWxH3VWkBClS&#10;LDg83hSChc7BtrEces+2bdiGhvvGcvDQZeW4OOdgVLvaU4kIkZzmF/PIDUPoM9zyS41X0PofYOSs&#10;fjHTNDHPgnFlBdFuP/iUEqdhJA0T43CiFPWCbrueruvUl7dKJW+7cvM8rx24Uh8nzRpUJU5omo5h&#10;GLDi6LoN42XkcjmyCT13jw+EtuH+4YH93R3WOSIJjyWWyPF4JubCDz//xM8//bSG2FlR0Lr1gb7t&#10;1L6k2jd417Dpe/bOEzCc04XOKvC+7Tf85ttv+enpJ/7w/Xd0Xcd4GtbFFJSJmpNONEU+707esmT/&#10;Q0Wj/BpTpRbx1utkVpl9NitAbYsez7lU2XbRRbaUGtyniRR03jOlCSngvcE3DtKEC3b1G227QJoK&#10;4zRzuVwYphEXVLJxOOyYpkJJM8ePPzFfJnaN5TidCG3PfP7AflN43O14e7fl4bBlY+F4HPjuX/+N&#10;yxD5+PEj0zhy2PS4xwN730KKEEdEenYO3h0cmANPU+KPzyd+HCLjnPHeMs0RCjhnMbYwzxMlR4L8&#10;aaDitiAyxiiT/yao8PZcLzd/s0hNpjHjncc4hxSrIaTe07fq9V5SxrlQw0NqwrJkpmmijFcAeUnC&#10;Lmu3/BqouFxfwOoZtigfRGRlJSz2I7fA9nIfa7wyh5jW9+a9x1gHUf/GFk+Z4TyN0Do2rcpZ8xyJ&#10;U8I7R+NDbUyllaF/Op0A2G93HIeJ8/MRGzaY0vAK/Pz3HqYyWT+ztxBlPlSiWvX1y1jjERMAIVeA&#10;WVn9qRr6KJME1PYjWK/XWt3Ym6X5uYYCL91NQYrTZPiypJgL3lYFTb2fNk8NiKUYizOBnAwpor6m&#10;ZSaZGcKMcTPNsnnIWdlridps0hpI17BCzm5t2Bjnqj1IBO8QW5uoRlSCbwRTRJmCOWFrMKvO06w+&#10;/erPpwy6GtmqBTZwrcEqyzPXny0esgUN+FpDHs3KaF+Ort7TKONFluKuxq9Ub37nO4LrCKHFWk9O&#10;ljhnZaFjaPs9x+OR4TJhLFiroZQxZorxiA+Efk+/u2N7uGf/8JbHr97hNlsomTxnBdZOz5yeP3J6&#10;fmKeBqwo7naJA8572u0dMQnF6HpkXEPoDblEQrdjs70jTSfO05FpipikTI9FMixYcom18Q5GdM3W&#10;DWG+BrVUSxExGqT7Ov65hyr2ZA3VVqKSqFWOrYqMaChRmLMqpDSIVDNUEjO5xGX/BiKkuVBKJpZM&#10;nME6TxHDNEZizBjncaEh5ULMhZi0IXYLVlKu7T4xDnGeYizGaoNcROBy4Xg8crmcGIezBiXFEVci&#10;jcs4Y7ASEaMKjyQwFyHPE3MWzrlQ7AOXy4Xj8czhMJDzgTY0BN/gXKBpOmh6Up4REjmr5NZabXr9&#10;tfSBnADyZ0w/Y8FlreXny4ApmU3XYo3Qt559uCNNz6T/PWFsoW0D+92W+7s9d/d3uGZDEcc4abbI&#10;x+OJ4C1dqA0I0c93nueqcqsbfjIlT6Q0U5gpBS6XkQ9krDV4bxUcixPz5Znw2HO3f+Tt4x0hNOTp&#10;juF//p4yXvi///df6Not8zRiUmHXGiiFy9PPlCI0Vui8UxZ5QY+7a5inE6dB/VY/nDL7vrI9IxTr&#10;iBmmccKJYRjH1WrhVp6vcx2rStYYs647q3S/2h8Uqc3IxRJPgJI/Y0q+jtfxS0PrsXr95oLUvUsp&#10;ZVU4L9+LJOD6/7ZtabuOOEWKQGhbUskcT6fKeFYLIWMhRt3beOuIeWYeRoI1pEoGKkZIUfGFViBs&#10;Onzf8vDmkcPvfgsP9zgD/+vxjqEUjscnusOOy/GZec40XYfvWsQaZYU6S7GGKUWmFIlSwNa6VHom&#10;CNYAACAASURBVEQB1CnjECXy1ADXVKLGIOVYyUkFaz0aume1Fs719wW8gE8JzmfixxNxGElFCOJJ&#10;SdcSI9TqUFZVipQKttdrN8uVKb5kL2lLNK+Bkou96bKHVCLfVaURQqBpGpwToswry3r5DMdx5OPH&#10;j7i4YbfbMed5JWetPsjoHjIbq4B3juSsn3fjWwDymEnTTEyZtmloQkfXtBz297x9+5b7+3tV6mMr&#10;TVHwtHXfe7XI1DeVyWmp7aoyOQNGmNKEdQ5nLG1oOGwPfPX4Fd9//yM//PwTWwv/8v2/Ynxm99Az&#10;kElpVpulX8lk+5LDGEOeI6UkRAq5RMbLQJaM73ucFe52W97eP+AFkozYTY9cJsw8Mg6e7X6DcYHz&#10;NBCNIfQ9Y8p8OJ2Zc2HKmZSjqq2t1domK8Pe1GbPNKpTgbNWHQ3qvv/p6YnHNw+42tjw3jOOF55P&#10;R21Z50jrDZvGcR4Kc4lYsdqknSPBbbFGEBJSIiVFvV7KjMkZL4nGasbZJjg2XWDXWPYN7BuwI1WN&#10;BslYcrFcXGG72dD3JwWzqWTMrIq2W3cIkyoR8Aan+LW8sP/IeAWt/wGGfsDceOsCrrywLVi7+wXE&#10;ZaK1Kwt7mib6lGm817DGrqu+yZl5HJmGgbHexJg1w+Ylk7sGYgFUAM559fLpdz3dpqfpWhKZKUU+&#10;Ts88f3jm/fv3/Mv/9298/PiR8/GCc47dbsdhe+Cw3+PbBrwlxcTx+cTx6ZnLZaRxnru7Ow53O37z&#10;+9/Q2IA3lrZtNWCg72mc5zxX2wRkDZ1ZGOW1ofuFxi2LeqHl6aPPcdQf17T2nAtIVIm20SI2Y190&#10;mNbQAynqVZVrFzVX5u/yrCUSgsN6g4na3UuLFApd/FJZAF7BWvC24CTissGVibbRYnzbO/pgtUuI&#10;kGb1MfvDH/7Ax48fmceZ4bClk8ze3WM2ns45WpbuKIxJuN+03PUNuy4yO+FYblnlukjVZuJfT1T8&#10;zA7k07GAw6ZuroCiG62i7XgeHh5eWODMsy7igxsYXaPe1jcuaAVWprXFcjld1oJhmWi32y0hBKZp&#10;4ueff14/z7X5cwPcLWC1xSqoJg5rXGVe6zWrYWXa+VTJXV5vy/tkZbsqc1UqyE7RzY5kUw947da+&#10;+sC+DhQcTpIrE88hJiA2AKYCt6WyJKReB9UmRDRzIEnEiKfUAEY916uMvtTsAYBilNgMujEQBWKd&#10;c1C08JK8FCM6ieUCoTabsKZ2/wO4gLENxjWKnJqFQcnNtVXIWcglKkEgF3KOlWGYYWFImEK2hWJQ&#10;T1uTyCRSiZATNU1g5dZcA3TqJuJPHOEXzVAWa6Rl82ErCF3nqVKPlamllWhwTa6rWFltR6w+jgje&#10;64ah77cE31GyJaVCinqcn59Pv8iCl0UxZQQXAv1uy+5wYLvfYYOnpMgwDLx//57xcuZ8VH/ccTiT&#10;5hlb17NUJrAG/+GJ/unI7n5ke/dI2+/w3tP1W0oaiZc7puEj87mljI5ULKWor65Ub3PBLlysXzmY&#10;t2vJwrD9z2fbvI7/7KHWEEWkhjLqmmmoQcy51E1PpT9Xe6wExKRhiaUUxHq1nTBaLDgKoyTEBowJ&#10;WNdgbMDZFu+CzgUpYU1WMCMrO7tU5YfUeRDz8voT0WwJDIzThfPlyPl8ZBiPSJwRE+sGcSKE+r6U&#10;gkXKLwunOM1Mw0gcJ/KctY6wgeB7mrCp675aIBXyOof8guvQXzRMuV6RsjQN6vcG4Xx6xpsN5+MT&#10;Z+sp1tMb8KUwnU/stj0xz5RcGM8XPr7/mZzANicQT4oDcRqJ48A8jqQYlR1vPLloIPbi0w8ZKUnZ&#10;8qCfe1WFDlPk+fmINYbzuYIn6cLvv72nawP7Xvc+LhcuH/e8v98zftwwTxlvCskXzQmo6slUOxMO&#10;cMpdI2c9n8Y5Y8fM0ynStY65Mi2nCOe5MCRhjGCnictlWpWRtyQMBaVeCQWv4287liyfZHLdRhRc&#10;LriccCWv5Jur9ajWaQsQujRZlM0bV4ZnKcoW3d0d2LQdzqkVklofRobhzJiiNsaT0iGstfjGUETr&#10;wfMw8OPPP9Pf7bmfRmVLiCEVZWdjhFOcwBn2hwd+9z9+z7e//x39YafBcwJYQ5SiIY6VhZ0pmheU&#10;wBZb915Xstr6fm/UD05eKmgXgH8aLzCOXD584Plf/42Pf/gjw0/vMcOMxRLnvz1wuuYj9f0asOiD&#10;MJuJU0qae1I/5wUQDCHQti1pGjFZ16flc1yCGLOJL4DBq2XD9RikmLiUgjWe+/uOr755x7e//R27&#10;u3sN+q5rVaxmF0tSTEExpHmatBwvanNZjMGLspQxRlXCizoZxbv6ruNut+f+7pHzT9+92FMvbP6/&#10;FVP302GoLgVo41LKtT5V8kVR1wFnaMSSXCRbRzCq9r7bbri7O9BtdsxSKNZh2obTONE+P/PDjz9D&#10;Ssw5khb8AcXhTDYUTaK8EoWQlXE/TYXn52farqFrAqFxq8Xv4qjw9ZsHDJHnQ6DtM++fHedpZJyU&#10;+BPnc90+eExK5DRhs2CLxWXwJuOk4ESwBhwJyVoLka46hdpP1tefbz7TfPt56ZG7kpq+/Pr3Clr/&#10;g4xbC4KFcXo7wdze7xYw0+Tf5QSfmMeReXBqK1AXnmXCs9aCiBb1pVTfHg8YxCoLL1cJg3EW1zU0&#10;fae+epsGMZaZxOly5MOHD/zwxx/543c/8H/+z//L8XhkniN923E33DGniGsc3abFSWVlX8589/0f&#10;+fH7nzDG8PXXX/PV8Ib7N/f4Rv2E+77nId5xOBzouo6n6VnZrfV4yLIIraX133uUXwZal0RYU21X&#10;lNCBKXWhNIWUIyXPWqibogv/NK3dbOMEm52GV/hAFmHKiSlGWhLOG5pgCB6czdgyIdmwax2HTcP9&#10;bsN20+Kdsm9SVob9hw8feP/0RBwjhsJx2zHdbQDwFIQZMZYSDAPwsG04bFu2zzNnKZzGfAP05JUt&#10;ghTM34EJoou1U9As6qSfTUGqNcdhf4+TyuI2lfU82JfX1LLpLGoRYlBJ2VK0xdrR7boO7z1939M0&#10;DfM88/79+7Xb/UtWIapqyGsQxnLd6R0tKcVaAK6Q+fqZL2Oxz3wJqlW57Cf/X9loii2+jn/ioQW8&#10;rSCpgA0Y3yC2AaoHZ9ITRRkfCgaIgJiCFZWWQaxotLK1ZQVHBMTqYxVZQ82KXBl+yXgopTJJ6gap&#10;6JleksEURzSWXAwiDisB6zqMbRFTfayh0phVqaLSRn0Npcw1VM2CzHors14AZQRGEgOZkWIiuUQF&#10;5EvEEOt7yC9vn4HAy//l+n0F75WpU29cg5IRQSRTslX/RfUAulmf9H4pa/DhwtxePjdQNrIYi/MN&#10;bbel77YYE4hzYp4TKRWej+dqM6XhOqWuJ5AxJpNMIbSB/WHDw+Oe/f0WvGU8XXh+/siPP3zH8fjE&#10;8ekD4+kZ0oQhU1KEPFPypLJF2+J+/sD26czDMPLw9h3b/YH2fs/OREo6E8cPzOcNaXwip6GykJRx&#10;Tt3KKHh/6+u6tmivx/aFRcjr+KcetWbKGcwazImu97U564zDeY/gMGiTWGXukGYNcyrVKsOIgar+&#10;KLlaOJiAFG3kiVidS4zFZLVgy0XDsPKiWElZ9RYLC65QmeBqmWaM0SBT52rtPTAMZ3KcCZJoncMV&#10;ZUHZ4lTmnRc9vTbxBMFJ+P/Ze88mOZIrTfc5LiIiVQkAzW5yZkfsvf//91yxtnfHSLYACiiRKiJc&#10;nPvheGQWwOZwZthDzhrhZolCiczKCuF+/D2vADyxCuSKpgJZoXh8bc0+DVCi2YE5BTGXTMFdj9Wf&#10;MS41zauGISz1iJKmM6k7k8czY3cEFxi7gIRAzYntesOYR7MxK0pJiWkc8bWiEg0O1moe3HVGW7i3&#10;NvBeXbiyEkVBS2tQ1NbUi6h6UPPGTumRYTA24ipYsyG6aCzBbWAd7qjjifHlEZ+MdFCLWSCiARVH&#10;KkpKmTIXXK1oVsbTxNPjswWcTQf6QySrcHe3I7EGhdP+xP7lhfePR87HEyv5yKfnyjiOvLYHea3C&#10;+zq+jr/meA1ay0JIeMV0fA10Tsn861PJqBN8DGx3O3bbLZvNyvaxpXCez7y8POEF6vOJkhO1FkJw&#10;uBgIDX84Ho98+vSJ7ds7vj2dWJUC0eNDYLPZcHt/z+2be3Ka2G63vPvNd/zD//nf2X77DURvIPdu&#10;g6FpZo1gU55ZL9bChSx0ATjrFR/hlSp2CXYFuCw4Cno6cX5+5uNvf8fvamF82jM+PpFraYCiWd8t&#10;lcyloffF3uzPGd57+r5nszH29G63wwdllsB0Pl+UGteQRgOsV6sVxMzspktY45cs1itgbHvYcmkI&#10;NrsVcVQE8YHt3T2/+Yd/NEuX3Q0ZJdhugKIJzWoZNqqGbSiUMbcGZ7NR8oEaI1EiHguatMBjh3eR&#10;Vb/mZnfH27ff8O104sP+EyEEclPpVa5z5l8CtP65sZxvBwRxxBDoQmTwkdJVNHSMLtD7gJeB2+2G&#10;u7dvkBhwXY/GyNPpiAbH4XBAZ8Ni6pybzNUa4SLe9gfVbLlAL+dwnmdyhvfv36NUtusVm625FpQ0&#10;k2tl3XW83a5ZRWFMHTGMUE/UfGKuky2hVXFt/ZRScZro1BNJlu2lihfbC3oKUq1xrDVQCnRf3DJL&#10;w0gb0PVZlkO9kvsujaNfGKf7Clr/FxgpJeYZcu7MgiAltCb8LEzTdOmEllKgyc4Wj6OUEsP2Bi2V&#10;4/7QLvbRwltqpY/G9ux8IF2kHK/ZbBC6CG6kqpKqBchVL4QY6dcrJAaqE2YKU5p43L/w8PiJHx5+&#10;5McP73k+vXAaT0xTYpxHpjQxjqNJkqeJt/f3iMKUZsY0cxrP9vk0UUphv9/TdYHYG9N8t9txt7th&#10;PayIe+smVT6fiIM4iuil2P2Pj6U4dlw080tvqbGtu85iW1qGcmOoZXxVioOxFuDKVL9sApxDtRir&#10;cUlVzRlRxXnzTz6NZ16OB252K6oL9FthvdvSr1dUL5zzzJhnNqyI0TOsevoxEU4TPidcdQydZ7fq&#10;uNmu2ax6LqfZBWI/cHN/bzLNKbHbrVivNsaOrILWguiEU0fnNgxeWPWOVReIAdzcgOkLQmov7l4B&#10;MH/+WBoBPw9gLEFlUhqAVvXCaA4umMduuz7ITd6bqj3mclkEDGgqVrjotfmzeFmnZP5Mq9Xq0sks&#10;pdB13eW6e82mAZucx3Emz5Xj8cz5eKJoJksht2JQ1fKDVZXY2GQITUr2+ppbPIkFpw6nyhKsZ5+7&#10;Vz/36jlfkeu/3aHmy6oS8c7jYkeIK5yPQMDVavMULS+BahJKpxY44hSnE+QZKTM1J8jJCp1LwWgg&#10;pHm0WYRpFfO1UyeMWlvzyppDKo0dV6E6YapCxVMlUnFUFygEsjpjEebcaIMNAK0OLxCdINGZMFHM&#10;4zr6incJGM3ksJzIac9UDmQdqS4ZsOSq2V9g4T5mR/SHAIJcrD3+OLjwc4XzAlorjqIOETs+SzNV&#10;m0TSfuurJjRcNlAiJjOtxe5j7yIx9sZ6r5mUFG0A/PJouD5IwblKDRXnlRiFfh1ZbXvoA0gl5SOn&#10;8xPn8Znx9MLx8EieT3RYCBqaKGnE1QkBiktMpaDi8CHS9SZRvLnbIcOK7W7HuN1wGAbmrqPmQNX5&#10;s3l0AaWVYg0H9ErRYPn4WtX0x5oIX8ffylgYOrYsG5NOGhNPVE196Do6eqLvCbKy+02bYmkUch4p&#10;dTISdsDAlZxJtRLCABKsuaRCLkoplVqsLhi6SM1mPWSYaYUC6syKRMFAcS2XGtEtMj/v6PtI9AHv&#10;BC/QxUgfKr6IWSJNM+JMbVFcZ+C6hFa/rBj6DbFbs3I9nXZIdjAp85iZTxVKYAmbNWVDA/kRvBoY&#10;8Ocef+DCmrKHARAiQh87+mib9t47AtA5xxA8q74nuohGIDj61YrtzS2b7R2u60Aixymx745ED94p&#10;0SvqKpCpKpQ8I1igu1yUlNoersn6LaS61ETJlWksOFGic4yHmfF0Jk2Z6CKbLbhvfwXjmbV3fLzd&#10;NGun1nStwjhnTueJeUw8fnhBS+Xl8YV/+Zff4qPjPE9064H3+wPffPMNvxrfoSXz+PEDL0/PfHp4&#10;4Hw8ER8nHrXn5eWFnPMl4O41sejr+Dr+M8diRVO9WSqaz1vGNSA6vNq7LB9FeKUGMBXIEgxfmwev&#10;j2bBtLnZcffmDW/vbwm9NQNP45GPH1c89x0P599RJstjqgKuM9XVXDIywWk0C6WXlxdW+wPoGpzj&#10;zd09wQlelE8fPzBOE4+nAx/3z/j7LathB8PK6pngoQsGZDsjB4QlxDsv8GIbLUTVLRvUL32TF7u7&#10;xrSW7Yp1cJz3L3TbNX7o0GBscFRxfwFF6+JF3XXdJZsJydd96+W8vWLZNsa1H7bMbuJwOFwtGWpT&#10;TPpm29CU6YvaG2gB6uA6e85qt+X27o7buzvW2xu8dM35P1AozOeR8XRmHhOaC1RrmwYXCSoNsG4Z&#10;aq+Y4fM8MqxXdKsB30VWYcWuFm5vb7k73bHZbAyvShYkqU3u85cArL/8DUsgJ1ybEl6cuQCEyBA6&#10;tKvUrqOLkegdJWVcsSBfaaLRKqYMk1qI0RNLZtRqdURdrHk6IFOzNV59wxQWYmrOln32MJ6oWnjp&#10;O7a7dQtmV4ITwnbNzXpgNzhSVY7HFR+C4sqELzMdDgldU4wVajULlE4Kvs5oKmhJlDST5pF5Goki&#10;dALqgiHEYtunlGFKibMaVlIagz7VqzXNlX+kl3nplyamfAWt/wsMK3LcZ75FX8o8oHmbOr103C4d&#10;RH212OTyyk+tXVTNZw1oFgrNlzcIoeuRGHGjWSHkopQKioUodKuBYb3Cx8CkiafDCz99+sCHjx/4&#10;4eN73j99YD8eGOeRkgpTGjnP5slMC1Lw3orbEAKr1Yq+75nnmXGaOR7PHI9HY07UntBbcbxery8/&#10;688elUJti4zzDRTgzwWs/y2jNmXoEjRQjOQmlqWrDrSWxk5sQIUsnU3rRhpDV4FidiBO8T5QtHI6&#10;nfjp4wPb7cDq9p7NBrb3t/TbNRnlMJ4Z05pKwXeeYd0znCa6IMiUoJrTVBc961VP30e8tyU8Dj3r&#10;7Q3f/frv2GyP5Llwvxv45s0tu5sO5yM5z3SSCRWCeAa3YhMc684zBE9wdgy+PCbXx38iU04dYNIo&#10;R8BrxOzEpTGtrMM+TRNenMmRUGrKly7flz6Nop6mZUKLgclL8ycl89Fa7rmlOOj7/rOgneXeW+7T&#10;8XTG+9AaNRXxziR4Ytd/aaCZa13Jam+GS54Un7Or5Yv//7HvLWGkX8ff9rDQsA6R0Cyd1vhgDL68&#10;bNaxNaFg1houuBbSW6FYKFjIHVkmlBma1x/QbEIE4785qgRwEfEd4pSUJmpjH3pnueJgRbFTT8pK&#10;dRHVCBJBeqrryERchTJnqittfbMgwuBAOkeoDhd65pzJRQid4ryB1jUrNe05pz1zPpLU2NYSzEPW&#10;U4kizauxhRv+UXD6FdP6AqDapmVhFBiroAHQVS7samNuLmtR+/ry/4W9vrBfmjTd7InM2gUfEBdx&#10;ISIugAhFK6llUnCxE8oX+wScFZ/eg7mtKM5XzK9ygqKkdGSeD4ynZ8ZpT8kHtE6It+CdSsLJmSEU&#10;ovMUV5nIpOmF/ctAXK2pArd3W4Z1h+86Qt/ho4U0hRAo2ZHz9fgs9ke82iT9PNFiAau/Mq3/1oc0&#10;OxDk80tF9Soh9y7Sx4Eurol+hQUagqrVhVMQXHH4IPRDwAVpzMGE9z1VHXm2m8W8TxemdWuAIxZW&#10;LmZHly9qpsbWEzCT1GxhRtqSkqn0fX8BGrw39nYr9yArudg9XJ1QvVKDIC7i3QrciugG1n5gG7es&#10;XI+vHmZFZyCBqIUu68K6pqDVAxaObe/tzzn+jX3Oa6a1gCgOA/U3q57N2jxPQ1VicHTBs+oiWkxa&#10;3g89Nzf33L15y2qzMxa6Qq5HuuBwUnBka5wiFDJV1TJOaIQAXYC0xUpK0CLmido5XAnGrAdy9dQi&#10;PD+/8PhpxfOnR243K1a38O4u0NW/53bdc/j2G6vV1ILe0lw5TTP7w4lxTPzOP3A6mif1jz++Z8yJ&#10;MSeG7ZrH08TzWDnXQK2Zn3544OnpiZenR87HI+7hxDxseD6emccJrYk0z5c9mOWkfJ3jvo6/3nid&#10;jSUNqPaezxTYMUakQomVOekFQHV4bu/vuHtzz/2be7ohkrXiDoHDdCQeD/gQzIM6teB5bF9zAd/m&#10;xOH5hfc//GikoO0GCZ5V7Nj9+teE6Ah94Hff/54Pz4/ID7+jriJ/f7Mh3t3YXLsA1q2xKdYdhK6H&#10;pEYMuMjYrkoR453569cbhnBhXKlZBDF0xNVAv13Tr1f0w4D0pkhrEQIXQHNRu/5S48vG1kJKLHXi&#10;XM7k+soj333Onq614uLn2Wevmdba1MHWpGjWKc17OhDAWXj50A9sdluG3QbX2z7bzAIDM5nzNLJ/&#10;fubx4xPHl6P5Lyez7/rm/o7gPH3s6EIwpKTUC9HSucD25obb+zvWIdD7gdVK2Wx2bDY7bm9vWX9c&#10;kw7ny/tfCoG/GNN6Uf41EoU0S1TRSnBG9PcCwTc7Pid03hF9oARnftOloLOYhU0J5Hmi5MRCXama&#10;qTmZeixgglHXmSIfCyYWWUgfipba9m2Fw+nE6XTgNB7JpRA7z93Njq7r+O7dPbcrzzl1HI8bPmx6&#10;xk2PFyg1oqVHa6QWR80OLQnvCpomZq2M5xP7PXR9oJTMuFpTtxv6nWNw9jrTCPv9mafDiadaeKqJ&#10;4/nEefw8M8+5Fkj5iuX/S4+voPV/gWF+1e7iaR1CNRl1A8deLyzOm+xQa7IAhWFgnmf63vzcbm9v&#10;2e025hV1PDLPs3XAYqTve9a7LavVYK8ZHaHr+enxkThOpBZ0UFDEO/zQ0a8Gtve3+KHjNE98+PiR&#10;3/7wPe/fv+fDhw88fvpImi30wHkD9LwLuOjoho5hvWKz23Kz3bHqVubVFHqeHx8JPlrHZk7M55Fa&#10;Cx09/apj1Zu39Xaz4dPeU8VCdZaC2jtjRusvJtF5DcAuMmb7aID/wpdr4ShS0ArF1YvsW76YaJ0T&#10;0EJKmSDapFnN7iIIuSRepj2Pz8rhdEfc3hE6Ia4saGyqifF85Jx2VFViH5os0uODYi5TgmO5fjwh&#10;uEXlTxc7tjvPXISu30AV3uwG3t5s2HVK5wqeua3ElU6UQWDVw3bVsR46Vqkix3SR/7zmJdo+85Vd&#10;yC9yDr48me6yiC3hTAvLuFYoWUmpoK7iuErEXG3FmQRKtWAClWuxsgDOQLO2SZevL+D00vXuuu7S&#10;+HldLOScmadM1YkQlJKsox1jIASPZGfBpTk3WxC7txqVyBhlnxmDX5mKcmFS8+pz+9r1//KLStS+&#10;jv/9hgGnAeci3hvL2ncrCB0QCNYhoagVkIKBnSHYtYkHZmOsiIwmGQRqFlxjBORczFxEhXphdfdI&#10;6HDBk53HeYjOE30wBgwN2FVHPSecM7DaESkScb639+gshFQDqP2DODHWOA7vBR/VmoROCaHgXQFm&#10;iiZyPpLLkapmEbLYh4grUIsBRaL4z7yU/33jtdTNPPdojJDWlHX9haWEXgU7ZZHVNa+o12FFV/97&#10;RxcthDGGnhAiqoLI3J5bLLCwKV2UzGJLIk7BF7oh0PUQfQVmKBM5zZzPe07nZ56ePzBPZ0o6gRpQ&#10;lCvUMuPyRAxK7zvUV2pNjPOR0/4TvltRUfZvbxm6e2i5Gs6ZfRjeNWuH10wu3xjzhqR9XrS2dfVP&#10;5hh8HX8rQ1lUC/WyYQPzs/btniq5olHBBWLs6UIHGsi5kquF+FXp8V4Yho7t7Zph6CgYYWNOFsY4&#10;TlCLp4t2r8XYmx/jEhxKU5+Ia836xthrTSTULHVqSWhJUJIxGh1X1ps4KO19lWIkC+Ua1ioeVzuq&#10;63EyINJDVgbXsRs2bLqNSXmTIlkIrkeKa6oSZ8oOZ69V9SLu+w+PJXR3sT9ZfF5fBwZewr06Y1xL&#10;SkgD8DUXNBckRIIEQmPamdKmmn93zeSc2iZ+tuPtvFkLoMQYXs0T1xpQmgdtLle/aFso7LrICSYS&#10;z0+Vh/4jP6zXDMEz+G/55gZ+9bbnZvVr0vymMQxt3kulch5n9qcz47lwM7zl4eOenz488PDyxP5w&#10;5pgmfFFGCdRuxfp+ohb48fnE89OJ8Vg4HQuZIyVMTMVsXRbQ+hrA8nV8Hf+54095Wi/js2yOhcn6&#10;iuHrcdTe1KohBGNaS7AaE8i1UJMyzhOPz098/PSJhw8fcDHQ9T3qHbHvCN1AtUoF9Y6UEk+fHqn8&#10;L56enoirgfV2w3ff/YZ3377ju+++I9XEuSQ+vjzx8PiJ+luPrjt+MwSGb7+BPtrDgZRsjO7oIHpq&#10;aIHjuqgJL3+xzevBXQTVtmmsywExZDYV8EJ2tu7kFuBbSkFLRf5I0+mX3Hct9eXVWzyRy8yUJ7Lk&#10;z0hT0Oa/9nO1mqLd7CTy5VFKQX2xhkQru8y671qXee+Z54rz3kD71QYfOvMcb7/rYf/E8WXPw48f&#10;efjpPU+fnpnPo9WpCtP5O9bDwHa9YdUPOGA6jxwOB6bTmb5fcXN3x1gS7xzIrUOcqXJ2u515pm82&#10;nKYXkHKBAP4ygLXtC/61RoQ1U9snDfA3kNnA6t12w2Y9sBoGqhOKd2j09CHSRwtcRBeyY72SWFAo&#10;GWmYxgL6Ak2Z6ahaGQbLb5inGdVitUbnGToLFv32bcftClK9JedvSdMLu03P8ZxIJTCPnlo8Zbb8&#10;uzSfyfOJnE/UMnM+7KHOpDzx9PTEZhg43d3ivinE/IZE5PBy4P2HR354fuKpFl4E3u9feHzaM7cm&#10;7evcn9fH7pcmln4Frf8LDAOl3avARevOX6Q7n1kTCDRpyPJIuclL3PXrlau/WowRF4RhGLi/v2dz&#10;s23yEofvew5z5jgmUq6tE2eM09gNdMOabhiowP74wk8PP/L9jz/w8eNHnp+feTkd6RrAkNiszAAA&#10;IABJREFU3nXGhvEuMrRAyPV6zc3NDW/u7rm/ueebd++42dzy8PBAmTMxWIGbcyZrwQWhGyxkYLPZ&#10;cHNzg3v/eUCXU7lKsf+zJzapF3Dz4rPXQGtqC0lsndza3o60c9XKfkopeN9ASifQGhE5JcbziSn1&#10;TDlZOrJGipoNbU6J+XwmtUU6em82Kl2w60AUJeH8ihA9MZoveK22x3EBhsFz9+aO2G/QVNltejYb&#10;GDyEWnCaAYWacJKgWYdF74gxEOOXxfdfHiHNOaNiftyoceyXxX2e5+aDJUgxJsFrhvWlkBGxoCfV&#10;i7+huGsQCVgQ6hJMunjBL+ypxdP69etO08TZnfE1E2MhpYSqNW4IzjzRVFEtTdavF2BruTq+9LX+&#10;1woh+eL/ol+NQb4OEPEXtrULPcQGWmvzBCzWxFFZ2LDgvDF8CUCdQSvOBVQCVRPWLLKGnFmuVQrO&#10;GDTO40LEhQEXA9t1h3hpEvnGOq6YxF4xCws3gHQUCWQNFAn40CNt/jcWY/NsbhstlSVgrb0X7HMn&#10;CVC0GivcByi+gjcAqpIpJFJN1GTe9z879Atq5x8Zr0HrqiadrSINtHY4782vftkMLPNOu99dWDY9&#10;Nq9IM7Q3QWVTjLzaGC0AjQ+CL8vXLQRHlnahGJAjvrJaR1arjn4IWJB3Is8nzqcnDi+fOB2fcRSC&#10;rzgqTgtaC46CcxlXZ7z5hNmyNmcKgTSfyHnHOJ1QvUWix8cWqClyAayN0XMFuZY56U+zLJad5Nfx&#10;tz5eb1BNpbZcP3K5H4x4saLzA6qCcxXJjtoCjhwdXTewWq1Zr/sGWhdiA62RRJrMi1rd4oNaLrYO&#10;thGF6IUiBgpbEFO7b2tBa0ZLIueZvtn1LTX2ZliR+h4pHl+tHvfDGs1mS1IkkulIGlA6oEM10kng&#10;Zlhzv7tju9qBRuo4Mp8LZVaoC8P6ag9WlzDGX0Dsdt1YNjUJM4o2xYw0ibwQnVzyZWouZKVtWJWq&#10;hXGcCceRrh8p4hDvSVrJeSaliVySbbqjEHqPuECohdgNhiU1Zp6Wz+ssFw04y7k2z3Hb2+SqzFPl&#10;06c9USeigJRCJ5UVv+Z2C9vB4zdrI1fWRn4H5gTnKTGPwu36O+5+eILQMWnlaZzIKZNSpR4n1nNl&#10;Vk8FjnPllJQZz6ieVDLn8YA4R5RAbX+DbwrTEBYKydfxdfx1xsU+pFbzq202bK+ByxACHkfpKnkq&#10;yCt2tqqSSmHKCbJZWh6PRw6HA4fziVvfMWzWbENgtVkjPjLmmSllqhPGOXF42XOeZh4eHhDv2N7e&#10;UCbzwN796p6b+zv+Ifwzq4cHfvz4gfePH8n/y7MvM/8chOFmSxd2Vtf6gNZi9qAUaogkxUK75RWR&#10;xy21LiwBcsbIvtYqXvXC4J5L5jSNnMfR9pXlGjqIXu0ifmmS0Jfe06/Vwc45Si6vmKzuM5WvKYTH&#10;C3D45WuVUuj73lwEL1jSazzJ0Q3R8stW64uNByKc68g8Tnz/ux94eX7m4fsHPrx/z/5pT5qyrcnO&#10;E1BudhtU3yJiodyHw55PDx/Z7/fE0HN7PjHVTEFR79lst6zXG+7v33Jzc8N6vSbuI8Xpxbbkcmz+&#10;ImTr5cR+8RBtNupqDWukZcEYiTE4h/eBPgbWfUeNkeIdNTjOWT+zFr04JCyMZAFRw7H8q/rHaiHB&#10;eW+K+RioDUvI2cLVp1lZrXpO5wPTaOXBaoDv3t3j/D/x7ru3nMfCNEOeI7kE0gjzeeR0fOZ4+MT+&#10;5YHzeOA8HpnTyPPhGYBV13F68w6fKm7KDNLx8vjMb3//E99/+sRTrRyD8HEc+Wl/Yp7Nbs2Im5c7&#10;5tpo/oVL/K+g9TL+HTfGRUj8in26fP56LIDUZRP3xWuIQm1S5AXgZAknUaXtjq82IfkqgxFtbKYW&#10;JCMizHPmdDi2At/jxTHEgX15xvhebTOMu4CbpMy6Hxhix+SDSVV8NdA6OEsrpZDyxPm45/n5keeX&#10;R46nPSlP9r2LbiZQnckZpgmO45Hz+USqCVUldp7VcIModF1HbizwMp2MjZILJWfQQvSe1RDYDP1V&#10;/lgL6hZvYhD17Zi2bln7K6/n6DV7g6sE5NVzbH50iFoxbtJF8Cw3oXmjfjYEnIp1faWV9mqv4cSh&#10;WHCZvYCjlLMFEaglw4aWEEstpGlCxVNFKJopJVomWpqpc6KmSs2Kqsf5DhcH++h8y+KyQE3fWO5m&#10;R2EsvyAQArwN0EskTZl1hL7ZgokYAGyVvBiTnYoW18z7wWu9HJOrVUX94nAYU2lh0FUHiKNl3SMq&#10;BjjXBqi3c6FSL2do6WRKe32nUJ2xbvI8I6GjuoSvhm+JKiXNFBHIFfF2HmpVaq7UXNFkk7wiFGdW&#10;LaoV+yuNPeqrddK993SxJ/jOpMcFs15Zzmsx5jSlXuTE0s5xmhKu95STIpMifbuVc2lqADUgztn1&#10;YAxEfzmOKtfrVBR8dYh6CwhygYqBfFkiIo4inmY+0670fyurZ7kPLrQDez+/GFP+6/izxysg1am0&#10;+WlZSFwLTrFPqzgKgYpHF8sO14HrwBvTGsVkaXgymVrlIr8Ork0EGkEKiiWFFxoY0oJsqpr3qM1h&#10;HlHb+AQviBe67a1Z+ntvhm5KY7BUpEIXnTGrncn0nToUe78uGLhjbB5nm6nSNlZSkfa12gALQriu&#10;f2Ie8N51BNcTJFi2eRWqFmrO1JQZ1LQhDr2u0Rcv62Usc1pjCy9fbWzPqtr8UCvZ2atVNWZO9Iu/&#10;brPoUi5BJQUl0pk0vYWSqJo6RgkgkVQjcw3MNRDVSrLSAi9xziShYh6wLH5/rtq6KErfefou0C9s&#10;JCDVxGk6sT/tKZrw0dMHTxSHKxPkhKuV4KFOZ3AVpbPkBvUovXlld86AOafgjYXql+NYf96z1cDA&#10;iuUGvP6Ou1zH12MNtjmoX3zv1c9fb45Xv+TV7/3qh/1XHUsNpfK5Qk0lc1UONS9otQ2gX0pGzJpC&#10;l7pC3fU0q6Oox8cO1/XEfiAMAzGsrfZNGU2JuY646snVbEaKCqndq3Mp+NBTitUxBWPaaS7UZGqG&#10;0moCFTGLMe8QL+bt3CTDArja2MV1QkqCfIbc0YtJ3Vf9irnfMKcTrhaC74hSyGlqYKuHGhHpcTVS&#10;JeBcxxBv2KzecLN5A/0G5sR8mphPR9L5hNeK12zM6tqCYFXQ4s0mSDEZe6sIpIH9Dst9AflsiVdx&#10;VKnG5BJbUxbl16IkuY4FvLIw7OA8pe1TCoWa7ZFbmEiMnvE0EDqPpzfZtJb2N1Q6By56Vivzy0+q&#10;+G5tKs85Mc+ZpMmOV2NEbjYbcrZ8klKyNfycLYQqwuP+iGe+gALbzYq77ZY+7OgcDLFdUq/A/Rph&#10;6iJpgEEC5Bte9mseX1asnwPHM0ypMJ3Nhkqrp2gl10DSQBFQl0m5MiYlxGZZoBgDEfA+Ep0Ac6tv&#10;r+64C+Hga+X1dfy5o+aWm+QsDNtUBZmS7cHrIMba5rPKhdADzXrUX60PXzcRF0V3N/SIKNXBKm3Y&#10;3N0wzSP1eCZ0kfX2hpubGyPQHc+4cTQbn3lmmjPTNFl9qZXz8cTtdsf92ztmTQy7Fd+9/YbNZoN4&#10;xw+fHshz4nw88cPvf8/N9Ia30dNF87f2SylRlbCIb7XBJ62p1XbhlxtNLuizPVfA1GKrFXQD4k3J&#10;ok5wwdOtNnQqjC+z7efaa7jLevf5/WviMiOTiZrVERoMlKyO5K9K2vYMwPaTn9UwS2aS7wgloWkJ&#10;ugvt4QwzaMzs0shX6oxo1fmWYabFVgHBwonNcKntR2n+y47dasu2N+unoetZdT0O4Xjc8/z4wo8P&#10;33N4PvD+0wc+fnzgeDigxUhefYg87EFdYbNbM+iAr44pT5zPR/b7Z5wLVCm46OjXK7a3N/SbFd3Q&#10;s2Vj11az1zLCzNJItfreOtiva0fXCDmtqfolnUtff78hdOr5w+ZhvTy3ivyR12u/VktrjnNVWFFx&#10;UijJMoC8M7xFoyc5h3dmLyIU26k7U6Na3o2/Arx6xZ3AmR+22PWlOJIWszFVC1J1aaTUxLCP7Pd7&#10;vv/+98ibHfdvtqxix7f3b3l7s2NOhXlScD05OeapcDqNvLx0fPykfOoS+wM8H/ac53rBGXsXcFm4&#10;6XcMYccghU9PR3749Mxv3z/yUjNzdDxNiefTCcKOXK9kTW0fl1yKi7d8q9m13SZmPvbvXwG/gtYL&#10;IPr68z/yY3DZM17gogWv9frFdCQGHBaB8goX+oPXUaipotVTszKfZ4rOhF7wOChKTdb9nMdE9AGn&#10;iuAtxKpYp/T4ckCw0MDzcaS7v2G3u+XlsOft22+Y8oSqWlGYCoP3aFXGebSiWyyosYpYoe8cK+cY&#10;RHApUeeZw/6Rp8cPPD3+xPls/kMhVtQrvg9oqBSdLFBqCHRdACo1J2Tx4hZhu10zDIOhq7ngU+X5&#10;00e+/+l7/tv/8d9YuYDUxLv7HQ9P37NZRebTiVJnpHoLipwtBDH6jjol61hJhxMltdAc5yshCiU3&#10;kE7K5VGlGf5TjSXmbKPtKDhN2GJi7L4YYzt/DlxECZQKKWVyrgQfKNWhtfm+CjjxVGdBObvtG9J4&#10;osxHghNcBZkToVZu1hvOqZBp3W6Fet5T9s94hR5HOSvUjlLhfHIcj0rJnkAkaMVjso/TOHJ7s2Yh&#10;FgrQY0zB+17xneJJxFIQMfZvqYqvEfyAysCcHSVbuMIQPKFObIJjnBNzSuAqPvS4rqMUcKVCnaCa&#10;dKVIIYkjOEcN4BCzjilKzWZN0OhLFKkkrIMYcERxVOcoNVPLhIjinSPXRElHC5PTjlgD4gO+elwR&#10;fHb4GggtDLPUgJeOoVtzs1bOebJgxJptoyXmK2nYmrKJKxwe5yLOdYgGahbGw8wsiXKo6BncyaHF&#10;sQoDfezwJ0fZFzZxx/w8E7KwkYF6LNRB6b2nOKG4iSyLvYxVOkql6myLtGRElM55BvH09Ay1Q2sl&#10;VaHQkaRn9gN4T3ZCQnESqdVSn40RcS1ERUtbNGjNkwqS2+zjrGIRsCXgK+jz1xqXHNnLwtB6Cm1d&#10;cupwwwpomxDNZGxd0dbAMLOJCGGFuh7EQhjx0QIT44p5mhjTDK5JQaMni+JKwvkBmt91ZiQXJZcM&#10;ebLryAvRucYmzpR8pk62SffdBrfqoWtAuSrkbOwQUVBH7FcYYhAb6Nm8nJdVdL1GsgFCsvgsidmT&#10;lKrGSiiVPJsvnITCsFoT+oHoBlz11FxhPHGejpS0p7bmb+c8Q+yRZJYC1gh2DWlru46FuS0Y41mq&#10;sYixjYd0HcwVHyGKI5XEVDISIsNuY8xz8UTxxkrKlZxbCGuF2K/pfKRWmGZTY4SuR8Uzl8Jp6vBd&#10;ZF0HelZ4L0iHHRMyOCywVQpKaRdNaRsZY0R2wazFECHPM4fzyGGaGUuleAFn5yuKqWtUJySPlHoC&#10;PTLJbN6U0uNQNGQKJ+Z0pNSJeTJFlZTMuuvR1QBnz5grJWW7BovHhyvDwjmHV6UUhdoave2cCxEn&#10;EdeK2+sGoq3Hiy0UX9wci+/ghQ0jn29qvo6/wrge+yoNOpXSTps1VBd/UQFCrVfQWh0k22A6FbPC&#10;8VYziHeICsV3JBX2qeByxvWOvlsj4uhroT5V6qFwPk0cxgk3dmj0iHdkFykizLVymhPnU4J8ZIh7&#10;XBUQT1hFio9k58jOWc2Ook0uUqfU/PYdeTxweHzPph9YDxFWWzo/8Ga1hbtfQZp4LDPjqTKXCe8U&#10;fG+EgiKMk5Imq9m3Nzdsdr9i2P2aGO+otcfT23GcZ/L5QBkPHJ/eI/VMJEM2W6ToPKHb4l0hlzPC&#10;wjy0u+ti4abL3kNQCSjSVCJQWoNyroXi1JqSwSMhgpjar2ol+I5aYRwnOo1IqpQg1AJpnDiPB4pm&#10;A+k7R0lrauqgFmvezSNBCzddwK3XhC7SDyuccySFzdtvOM2J0/7Ai57IuVpAeAPLX14O2F/gWXx5&#10;bQZQZlUIHccq/Mv7j5ymmWHds1r1QOWf//6WOVuV4x1EdyUabUNjqCmswhotb3l6+pFP72HsBJ+M&#10;VdoDoYKqI0jA4ym1NIa5x8WBqRZKqfQuEPsVvVQ8I+SEzgWSQmrgYqloKJdGwVci9tfxHx2iQAts&#10;MxJQA4Y0I/lVg25pLrvl3ldSs5c4Ho/0txuCeFJKnE8nTqcTOWfiYNZnse/Y7nZWxp0DQ5lYn3fM&#10;JXGKZsGxefuGoRtI08y77QZK5eHhE2WaeH58D04Y1ltOKZPOJx4/vOf/ShP/9N//kbff/oq7N+/Y&#10;fPMtnXgOhwMPHx8Z54mKMb27ruON88hu08gRiqQC00xEIET7ugD7o1mIrNeXvxvM0sHYgo20UyqM&#10;BXLGSaDrekLsKSqM44TMmegGI0+0HJLSHtXYAxRXKVJfUbla3Vgjoo7oIpVM0GhUp2YN8Vq5Wyst&#10;IFgBRwgRHwc8jlHPhNBdVI8inhA6+r4n9j1xCBzLkX4YcA6ePj0y5TPb7RoFtt3QrJWsmXt2ZnXp&#10;gKDCCs8323t+c/+Ot9sbBudwWhjPJ54eH3h+/sT333/Phx/fM88zvvNorZzyidMZMhN4pd8PdKue&#10;t9sbbm+3HJ+e+PhhZprPhODYbtecjnsenz/hes9qu2PVLEK+++47Pj79xNPDR7KrSO/IuTXBNQCL&#10;2qhN2hpATa10IV4tIDe+/VxTm9K176vVJRfC1rLRCgg9zk0IqdWfgvehMaUNT9KaTS00j5Q64kNl&#10;PURKLgzREYPVsonUmpIzygySba+fZrSYnaD3XduLgGjCi2KBl5VclaSV2ur2Ploa4rC6RcrMfD5R&#10;8sjp/ML//J//L383eLbhH80abdvxz9/cEoHT2fZLqCOVSi7KXNecxi0fHjf89vcdP37siR8D3//4&#10;I+9/+InzcaTvNlA67m5+ze7W8WGeOM+Bf3lJ/I+fPjELVC+cS0K6FVOuzAUjOorSaUW94Q/RSwPk&#10;DXtQqQ0PdSTX7qN/J279FbSG/1C7u5GcPvPCWYBolStvawElmrUoIhCWvday74KLH6+IBVm99ue1&#10;wCmTgpALopUyp4vsx3fWtVmtVmzWW1brgaFbMc5nY4k6Rx96XHTsdjvu3tyzXq+p1ewVPj4+0/mA&#10;FEsO9ypEMc850UqeJ3LOnA57jvsXxtORknPztxQTY5fZJoWiBPUMsSOXmVITteYmbyiIxEs315z+&#10;C75maimMpxPj/si869FccMVmaWklqlMam+fa1dTWq3m98V3+/3M+edcTaBOXBUYsLYjayLCFLoh5&#10;REch9F17tierp1TPOFdqNtaZtWFbJxZMRg9QxGSrbbFzLjbGcYEGUuowsN1uDdiptqHJ5zPkZAuo&#10;G1j3awTzZDycMvNUqEWwtoZSUiXnSip6YTJfyEpAJBNqJqB4rQ2mNOZ9FfASQQIq3YUBolbZWNe6&#10;aSvdhXFtnb+LzKqxpy5HWpb52Nm9ofYcUYevtke1hmg1MKZ5KXqat1O7vyxlNxGix+MJ6nGlLUli&#10;QNoQYgO8zZpAoW0srveQXk6Ra1vRcun2oTDnjNdqpwWPbxsTgppkbqq47OjpCS6wCWv6MBDUZLqx&#10;dEgRAxVdQrOic6KGTC5zY+AsDElFi7R063plfjaWmqjgFXwVqgZEKxYp5ykSwEGR1qG8LNJ/Qn/z&#10;WmEgr1iNr1hxX8dfd1S5riPAlWEAhh6ommWQKlkgq1zWlqDe2LHVGMwqJr2urqM639jBnkQwhrR4&#10;sgTcAg43Fq8yk9Ub0N1uQqXSBX8BF3NVRDNOMq4mtCZySqgPBMmItf1IVS/zUJ7zpei7gJZyDVMN&#10;pVKKUvJsLGox4LNUJSs43zPmzKyB6DoLIXOW72B+rwGpPVIjFI9Ub+veheUJraPTjm0DT9W3IhaW&#10;+6A645svtLwlUEhcYzW6gBMD3VwXCbHDhQ7xASemVHKl4OYCoeKr4LsVMfZUHBIyqhgQhFrTzg9U&#10;11PoKM3nuroIzl+UQ68vjqtE1Vjli1VSrdXkrs6DC4jvwHmcs0yIUowR2RULRPMt0Ci1HoIFoxmQ&#10;54IpuPo+tnBff2FWa1k2w3/ItNYqmLpEbAOt0hpnba5ZmDILKL0wun4ulPE1EC1XVkz75hcfv46/&#10;5vjsLHzhWb7sDRfgeiF7+KU2qGaVc2VZ2zcab5hSKsnBgKA+mNoiOKp6W0d9JHQDGyd0Q8fN3Q3D&#10;bgPAlGamMaFeTZ3mrt6LZnUhjUFb2/y6sK65soWWN6yFkifqPFKmE3U+46YThBV9t+ZmuyPNb6j5&#10;xJNUpvHIXCc8TWbfAA68w8cVXVwRw8Dbd9+x3b6xLIKc0eOew8sTL8+fODw/IHXC6YzTjDjwizXI&#10;xcPVNoULWE2TF8vS0OG6MayX/YhrrEx3qdden8vlc0VILVTLbNXs9NZiqs9aYegiGSEEmyuGvjO/&#10;TR+oFbwE5u3IeHPDqh/oesu2cTFQEHLocc5R58Q4ziRxZBZrNbuWFgsTXfz3tF0b4vA+kpyi48zT&#10;4cD7T8+8u/vE/c2G8/mW3WDXXlADn518nl6z6+z0vtmt+OZuzfu7NXPJcJ6tVszNx1z9pV6rtVJy&#10;NVm0a0DYogBtoZayqGgvH+VnKq2v9dfX8eeNPnY4KsVVamNauypEgV5A+97C5GNE80xVs1w8TSPd&#10;+cSHDx+YNaNFOb6cOb2c+PTpE4fnPfOUOb89cxrPDOMZ8bA/HdkfDxxOR16OB7qho1v17N7ecr+7&#10;QWal9wGSEpy3oHpV5jGR3dmCVHPm4cf3PH78hKaZ/fMLXuHN3/+G3WrNP/7676gCn057/sf//f9w&#10;9/iOeZ7RUnlXfwWDES3IGdSbJU8I0Pegio6jTX1Vmc4nGt34sj8tDTR2RRmSkA4HxtPULB7Bhw7t&#10;O4KL1EkvjT4R00toI400oizqXuMStpZJUxVKDTjXaqEvapoqXFjw4HASmsf4QOgc3oEcbcMsYmpH&#10;y4oxf/6cK/N45jyNpGTN1ZubG/rhDd9++w1db/lKZmc58/T0hOYXTtlsmAqZNE6UOTWJdiXNM+ec&#10;efz0wIeHn/j997/lw4cPPO2fcM4x+AEXHD54nDq6VaDb9Kx3a7Y3G25ub2yeraZCPLwcWG837G5u&#10;GIYOESGVTEgT6twlNyqExd60KQGcnSPvucz3VxZ1I718RndfWNjtZxCutlrwWZXyGY5kTPd6+bnP&#10;GfFX21Bbj3JOpDSR5hNpPpnSaE7UeQJCUy8pNU+UPFLz1JjZShTLfLBryIMWcqmoFAOsi5LEwhyT&#10;Ak6Za8GJYVLdhR1bGccTz1T+5be/566LaC38+t0NdXND7GHjnRH5xIDwrFBcYFpFgi9QE8PKsK1x&#10;njntz2hxeAJaI7l6ZjxJAqPAJIFRAhnDM7Q2tZa1zBDkoko1m8TSVF+v3Q2udBNd9pkLEPNvHF9B&#10;6/8C4/OAhD98uBZsZUFaFWpBm3+RiLSQRs92u+Xu7o5+sC7cnKeL71EIgWEYuL295e3bt6zXa0pJ&#10;TNPE8Tzh3NVTTkSal29s0k3z7z2+HDk8H5hOE+IdLnriqzk45wyp4nzzIOwj/Wq4eGBqu4Bdm+xN&#10;SS6Iq4znmcfHR9a3a/qb/lXonU1U13Tc5pl68X0ymbjgEfWtYPwTIJ6tMhhI6Jq80sBNBwQcQxe4&#10;2a5YrSP9emVShuoYs3I6z1An8pQtsCEnAwcIlxL0GhpZ8Y11FkJASmLOFe8LfRfpYuT+3poIqsp4&#10;qpyOe0qe6ddrVv2azcY2YMdj4nn/wnE8W6PYeZvUcmaeEikVFgxh2RyixsTzTS7lkNZoaaDChW3o&#10;jdGnzS2kFuacSSVT6nXjsDRSpIHZlyCfn/EW/yyJ/l8ZtU1+y+9w6ilVLAyiKsFHokR8jUh1rUlx&#10;DQi6eEU5ZyBcvcrbPvNGVFD3ygtd7PhULECn1ApTNYCuKtV3ePWQhI6O1TCw6bbsVlvW/ZqgHi2O&#10;PFXG+YyfA746zpzBqbGoq0lZbZm6Hoc/OGavipl/m2fan7jGv47/7cfFXiolCoUkZj1Rseu4LqTb&#10;iyzZ5suKszBcHxHnqTVd5jsDAVoTTRy4CtWD8w3IsHZWxa5bV82vVdSKZS/tnteK1ERNM+PxgJSK&#10;9CsLElykYmpNIJN6L0wSA66dc3hnTOHSgNcraC0NtLZ5tNTEXKH6Ad+ZpFGcA9eCJJsVwMLQvRav&#10;tnaY3dGC1iwIzXK/eSDzr41L+roXhOZ1jxCWoNZhiw8dvoE00zwzh0zIBt6GODAMa3CBUuqFLTPn&#10;BDoRfHeR5L5e850sjWtp58y3acv+Nq2OXIUpVeakzFlZVcFJZ4F10cLmvI9InSm1kGpCNBPxxtJ2&#10;HbUMoIFSoGTbEHRhxXrYstvcsNns8DFCtZTwXJW5VPORxLWGxnUu+zkv6z8WyPJvWR++jv/9x8+t&#10;aa/P/OIF3zrmryzwWt3rTXW1KApCCLjiKLXgvQU0uuBZbQa221v69co2vy6QphPOqUmrpV5k1tLu&#10;r1QKpSZKsY27lgpqjKwLuK1q30+JcRw5nU4cD2d24QRv3sHQsfF3+FARl8iayGViPp8pqq1BJ0js&#10;iF3PanXD7u6W9WbHr765N8DaFRhPvOwfeXr+wPPzR06HJ4QZJSHe2te2o69kLXjN7Rg6QL9gLTk+&#10;VyA0UsdnyoXlufLF8xb7peu+YGEGLs2/5T7v+xVBCi6ES47Ner1GfDA28mkkxsgwWAD8ers1YKVb&#10;UcSxT9lY8dPMKQqjM2/xUu13Xbx1W5NVcYhbrAEdPvZ4V5jKkf1+5MOHDzzcrPj7t3eklHFDwMsF&#10;t7raBrS/vAuwAm63G3717g0/PT5zGCeOc0YkE6LD3BOErjMF6bgsqe1oXgOovjbRvo6/7DC7TJMQ&#10;SFNbeKm46sBZ/RZjJIVAVU/NXPKAxnFEjgGiI8+ZcT+Rpty8khPCyHkaL0F/4s3Hfp4t/G+aJjbr&#10;HcMwcHNzw7u373DV0btAnW3O+O1vfw9wmT88QkqZ/fMzU0qghdP53LKAPG/+4e/ZmnCNAAAgAElE&#10;QVT453/8J2Yq+//vxOPTM6XWyz5WSmV7c0OtlXGeKNlAUBGh73tCCNZ8rNW8uYMpcMU7tIHPixVS&#10;KMr+ZSK/7Dkej4ynM9N5JM0zmjI1W9PJyGivFEMLcUAvhNk/cFl8jcX9a2zSL32orxkqULRczvHr&#10;PWOt9RKC2627yz44tDn45nbDt99+y2rdMwyGp+z3B0opHPbjRSkvYrW3c86Y2zFSazWm+8MDP/zw&#10;A+/fv+fl5YVpmuj7/rP3EyQgwZt6ZtWx2ay4vb1l0w1sV1tub295eXzGhUC/WhNXFio4TRMSjdne&#10;dd3FImT52/7AhvSPhXf/0gbjPzMsc84akQueNo4jc3toqaRpNuC/keOqqAXMJ7MolFzpnKAuEEP/&#10;/7P3ns2OJNmZ5uMyIqCuyKyqlhwOx5a2///37K6xSbasyswrAIRwcebD8QBws6q6yWGz2exNL4MB&#10;dVUCIdyPv+cVWBsoWQNE0ySkWsilKFhtlEhSrUFMxXtPkYTF0nlPiJFcEzktzR7kNzx0Hkdl8ML8&#10;/sC+02yy6BwiluD07xkgR4jxkegDh8OBRSBjGI8TaRHy0jLViqpGC9pcrmIaQI3a/DQypoagVt2D&#10;8taX/U/n2vz7xxfQ+q9gXIDAz57X17dhcHJTyClYHVhD4/q+Z7vd0rVuFnC5wWKM9NJfUs7198rl&#10;53JunlO1qnz8JoTOa7rTZSGrtdKFQPQd1QmmWpVTSgVr2wK24927d3z11Tu224HYB3DakdHb2rGG&#10;1OVUOJ1OfPz4keEwcP/VncpkbqLR1f6jMQMxFAEjQpVKsF67mNxunteO28XIpYEY1xJ/ne8u6bBG&#10;WWLeGobgud/vONxtuL+/p4phScLr6YzJMDLhSsG0gh7nMc5o6INpLOZ69TH1zuKdQ32dtSPuXWSz&#10;CdzfP7Lpe8iJ6TwyjiOlFKIP7LdDkzrC+Xzm9fWV8TyTq8pwxXhKFmVaL4WSK0Ys3qwiGT1ezlhc&#10;rY2Ns3q7Ng9Zo2BVcZASzBmmJTGnxJLTJeBhlWciGn60Tkq31+1bsJj2e38clCiigFO5+VnT/L+l&#10;ogFvRLzxSEU7fHmllOvEKcZgrFcmfmNSrgv/eg7W84Ixyl4WZVw73zrwpZCzkCbPVLR77iUQCHQx&#10;su92PGwfeXf3yKbf4q3HFENKhfM88Tw98Tx94iU/81qeeclCqZqjXdH36sQ1WVkrhlbvLm7XX3Mp&#10;jOCWZFlvWDtcFvK/wLr9ZfwXjYpFSiUbuQT/XTrUDZytWJw0Pz4R/bpxYDzG+lZmeAViGhPEEjBG&#10;JdPYrNJxGy6cPW1vKbC5is2Fq4zDlExZZnIVZsCWiq2C7QasdareiMqIrsWSCyqRFo0TxKjFj3WO&#10;LkZyXqjWIVyZkKWCqzoXOWOwbe1yq3d2a17SwHoRnS+00elYrQmkNSlNbbLBFdBuQM8PjosFBc3P&#10;TudyWT2lL02zSN9t8bEj+E43AC5hzIT1INUQup7NsMN33YWtWCuczmdKNpcNh8oQryCNzqXrOuYx&#10;bTZfGSdaCzhShqUB14M4rO8Y+h3bzR37zZHx6VWthpYZKaUB71bD6IgYClIcNTlqsVgbiWFgM+zY&#10;bnfs93ca2pmTAta5Mudm3eIChvy9JuGqLIG1npE3dc2lqP1z3CRfxl/F+HzTflm/Pvu5SiMDSyvJ&#10;Lh7MK2Z9oypYn1sdHEKgCxEfI2kRpFrGcWSeJlJZyLVgXKCvQpHMMjd1hzhlNll3aXI7pwSIVBtY&#10;XbOqAiW3920uLlq1KuO7tnr6eDzS9c8Ueu43X+tc13f07o67MnIcX3g5faLMlpIy3hmCD3Tdlk23&#10;4/7+PQ/379nv3uG2nX7ydGY8fuLl+VuOpyeWdKKKSpatzWATxur9W6VoMJQkItd+3JvzcfPayts2&#10;t4Uri1k+U/l8fl7b+VitOZxrzDMAZzlPI8VUuk7nvyLXGsyYqsFR40SaW91ariQIZ2HoPEuxeCet&#10;KapNA4tBrNZsa05MbQSVavSqcrL68Op8siyLAk/TRK2V4CxNZX1RGOpOQYGRIobSVIV9MNztdjzs&#10;d/y++4QzR50bRb20qwWxajG35JkpnZR1FuMlUOvzSvc/Y9P+ZXwZtyOlpCxQzyUfp9aMafYfpmjR&#10;cXsfX+y7jOX+cMdw2CFLYfKJmgVbnVoZtH16Nesc7AgxEmLEd/oY5wnvdR4+jSOuGLLz1ClzOp1Y&#10;csIYQ4yRbT8wLgmWBTGa73R8frkArsWAiZ6Hn37D49097+7uqQineeLX//wvfPruA//6//4Th8MB&#10;FzypFqo4lqL70RCVsGecJedMqoV5WZSs5GyzR7l6/PsKezp4PfH6++/47l//lZcPH5hfj/glY6sl&#10;iLJRb4MYDd+fUy+KlQZku/b8xyKDrIBbw8irXHCY8/mMnYTZjDpPrq3JH5lObvfiGlis7HplMXeX&#10;4+tsuDn/XoFq17FrjcTdbocxhmmaeH5+5tOnTwoiN0Z0COFyzYkI1VaCC+RaVL9sDc57ttst227D&#10;brNlfHhHrpWKIRlhqUqCdF0k0LXrSoOWVwW+tZorUX8or8msFnF/GeLWqmTMOUO+NnTWxo0FSstt&#10;cwACuZ1/J8Kmi8RgwXhi2NLFPdYElqWyLAuvruFvpTA3UqeGQXMBrdPScDNrid7hRAmTpMT5fObp&#10;6YWPm4Gv77fkuVCSqtKNEWUMAaE16R1QPTxuNngf+e505nVc+O7wiadPZ45pplQFrFMB0xRpSQyp&#10;oJk+ovtE16q7H8N5voDWf6PjttO2Pv9Y902K0tZMKZfvraDiZWJy7vL1lJp/kbVvbr71hptaUu6y&#10;LJeJaAWpvXUKGBr1ApWiNibRd3ShJ7hIkoSUxngWITRG9263Y7/fstlv2d/tiENsDGT9eW+rBnLV&#10;ynmaNJF4nBnnRK5rd1HDX9ZhjIXW3VHvS2UGW+ux4jG1sTGs+96xfTtWoHBNGhYwKq1W041K5xy7&#10;vuNxu+Wre/UjPU8guePIiVAypix4KQpJGi26cY5q1RYjS1P2r76OVgEmEQUzxDqc1y5jCI4lLS0g&#10;KCMlE5x6lfqWIruet1QyqSo/0ArUaskJ8pwoi2ix4SGgYYwBe/G+ds1T4BboTKKA2FJhTHCcEsdx&#10;4jRPTEsm18ZGtlfGfK3t4Js/zbT+9/PorE6HBozxeBPpXE+gJ2UhL0kBuqyf9Q3Is7Jy2ntc0+gr&#10;DcfTE6Hvq1pg9TdXWbCpK7Mok7CUUjl0B/bxwLvtO75++Jr3d+/YbfZ0fu0Mw7iMPI2f+Hja8u3Y&#10;Yc6wnGbmeUJwGmjZfHyVdNjCNTCXBkK7Mpulyo9JRqUt2nJ9/WX8tx9W6vW8Xu5NvT5pHH1rdZNv&#10;rMNYqMZQpdOiwrZGzc3cpuoJjzFFoejGzjXiMQRlrZgMtlBtouIQojLZTMCY0sANoa73UWuaViNI&#10;LeRcWIrKUV3Vazd2G4y34DvwvX49rcB3k5EZi/ERayxuGHDFa7Da2gQzhiqVXCHEgblAcaHJCIN+&#10;tlqhqLpEJZMGuUgHPUhVeKJYTLHqmXvZRTRg/6KNWZnZt7OV3lsrkFWK+sYWNIxIWtPMuUAMG2Ls&#10;dY0tI85WtdqwlhgGum5D7DeszbScmhQwFZx1lznrdmOpTcUV/GlMa50xkEtoriElYVoqy1LIBXzX&#10;MfSeu/3Mcp45fnxhOUOui8qDLyG4liwgtUNwiESs6enint1wYDvsGPotpu/VnzZlxnlhSZlUKtV4&#10;XIhqGfMDoLU0Lu1lbv5sKf4CWv9tjB8CR+2fWPTFaNbLGmZ+vW7Wmub6/95owz86lU57r4GA1Qm1&#10;WFIqTOOsNeS8kKplkzJYRyqZod8g4lozq9mq2StorYBjxdQCUjBVyRSYyhq4vG6fa9WN5ul0wodn&#10;5hqg/0i/LfSbTn/HBULs6PodXVoYzYyLkX5zYLe/5+Hwnvv799zfPRCGgy7680KZX3l9/Zbn1z9w&#10;On5gyQpaO5sQk6i2UKzO5dSE2IyQEfGtsSWNErI25L4/Gh9bQRha0ORn3708VjUiajdlfMDFQLCi&#10;oZgi+NBxfD1R23Q8LYm06Mbeoiy+dW+Rc1YblpJVKVozFYN3RhnjJSF5QeqCJVOtx9om3RZDbfVT&#10;aQG8a3hvSgXvC9ICgq21BOeJ3hG9gtZuBRFo9k9SWp3lMMnhKkRnuNv23N9t2W97tpuOGXBGkDKT&#10;aibnhWWZGMcT43iiWsfQ9+rmtbIw21z3BbD+Mv4So4iGMgu0Dlur0RpmsDKiU0oX4lJ0niF2bIaB&#10;d+/esXt3h6uGZSqkOUM2TOeZnOsFsHbB46InSke3GeiHgWG7YTo+M88zx/FMeHnW/A9jYSp8+/GD&#10;NvK9o28+zPOcqKUQXSTEnpRmxuOJ3/32t5ymkVwL/1AL/X7L3//8l2w2G37zh9/zT//8K/7l//n/&#10;EBG22y273Q7fd4TN/gKYeu+JQ491qmQbl5l5WZSd0YBrY66znivCtnrseWL59Mr5939geXnFLIkO&#10;VfaQWll+A1avjOt1rJawl3PQXv979r63e9ZV2ZJNVntJ3uJCwSphMcbI6/mJeZwoWWHELvRs+i1D&#10;tyGGVUlu8Tao6huDM57gI30clHjR95dw3HmeOZ1OvL6+cjwe32BL1toLDlFrJblCF3sKRRsC1lBt&#10;xTjoOsU1ttst0zIzLXo+xtOZMSVc59naLaXmCwHTOhV/em+xQcOd5YJb/9B8+p+//13Xr1IK9oZB&#10;vJ4r1/AePa7gnC4GnbNE49h3A/hAiAO77SNDv8OYwHhemKYFbw3TMmPnBSeFYh3iNVujNhKP1AXJ&#10;MyVlpNk1eucIIizjzMunJz4Gx9PjgfF0Zun3BEkY56CpEGyWth80uFLpRBicYTdsGDZb+s2O0PWY&#10;c9VmbmNX617MkcSSq9UcCWPJgKx7uR/Af6640J93HfwCWv8VjKscpFIbE9fcLDorqLz4BVulgdbX&#10;Tk8X/WWSe2vu3yQyN2zqVRIEsCy6mK1WHLfSk/XvrGC3dts8fb/hfn9P3/dY6znPZ6Y8XTpi1urN&#10;WylMaeI8nSjywLSM1JQpqeLE0oee6D22mKslSdQOYQw9qRZlFt6yPIzBGgV9jTTGraDIrGhw1uWY&#10;3uIPn6dg3nZMRRknK5PbSMXWQhChN4aND/S2ySUEfF4wecbmTDSC8YZgNIjMhw58JItjLgJkpAq2&#10;bQbU7/NqgyGNBVxKgdqgKYuyckwDM6VQSkKkuzBdKpYslaUKBiFVS0qV85QZzzNptwHfpI9oeJir&#10;127tGgahx8mSUJbzWOF1rjyfTjwdTxynmTFlkqjfo3Ue7dPJxd/UWNckqz8kEW+WMH9i5b697mxB&#10;gSwXNKzAWfqwYwgHgt2y2MJUTlCVrQ8WZwPOBQ2rMBVrMxef8gZmmSoqFdM3B0avuVottSp7KVhH&#10;MIHeRoLpCCVgxXHoHrjrDzxuv+Jx+4774R3bfke0V0XDdhiJfcRHSw2VMZ95Pj9hsm3norKahFSp&#10;DZa/htFd2E5to2jXtykr61y/L9woBISWzPtlc/Tfd2hA54+fQYN1Km+03mK9pVpHseptXqunSsDa&#10;AGa1AJEb2t0652iIiZGiG3UxGNQ3GVsQEynGNwmYa4oEnclrVcBaSsEUmj+fzr+VppIwXjvv1WKz&#10;JQyhUdsCtHnC2or1yloES6meaoTBOrUoMYJRmgWg84AF+hAhC0uzFVmtA9a59E1T9wJeWzS8xagH&#10;dlV7J5379bMp0lCvx+lHzo/+G9f08MLVz7VWtAFgI951GIqmhpObVFfBZmvUbmv1vTYUQlBLEXsz&#10;/+la694UxbeqIWO5AtzVKmi3JKZp5nxa2O4KvrfY2HG3u2cZZw77J2axnFOiiOBkxhpRBYgYanUY&#10;PNb3dH6H3z6w392z3R7Y9ls9NvPM8XjkdBo5zxPTrKxrYwPWJqz9Yab1D9mdrT93WR++jL+p8TkD&#10;bf3aum5poGsDtldwr4JmW3xG4pDrNaSN5mttK0VrqsP+Xr9vHcY7+n6g67dYH4ilsMxZw1GLhg+K&#10;dRhrsc5hHYRqqLb5h1K1BrwAkKLhkGKwzZKplMJ5mjAvL4zZUdwfiNuZ/WFDiEbDVp2n2+7YWUMs&#10;C103sN0duLu757B/ZL9/IPQbnR/PZ5gmXl++5en5W16evuV4+sSyvGJkwXlBSFQKWTLWJDAJsQVn&#10;lEglvO23/ZAcXY9/swhpZYM1jXH8I+dSHZZUkuO8x0e14vAhKAAc1QKwOug3A303KAmj75oNy9X2&#10;yFpLMIbYGg8heIyzzbOzgiSMJKQWqNrMw1oNm7aa91GNNh/qqkLBMI4joStQhaHredjvuNtvGUJc&#10;I7l0KTINtJba2OoVJ4bOaRN4i+PhbsvXj4/84f0L5wLdknl4/8Dd/Z4pCZttxzBG4skROw1hXGtf&#10;w1tlwJfxZfwlhioN0H1wa55QKrY4bLFqO5CzAl6Ssc1qqbuxZdgOG7xxjC5BHamGRnCrFxIB65wZ&#10;PNa7ZrthuXt8YNt3HO7u2B0OyJixxpBdout7zI1qW2plmWaW04ipSpAb+h6DoUwLx6dnfvevv2Z3&#10;2PN3/9f/4pff/JTHhwfu9weCsdhc+fDhA/k4YuPAdhu5u3sgbHpCjNjgCZ0+LyVzmkZi1ynwvtqU&#10;rqCyCL6AOSXM8cw5fuJTSry8zuQp4+ba8pzMG+tkw1WdstqCrI913l0Z0f+W6qbmgjidh50xF7Kg&#10;9WBM5ZRT8+2sVFswcDluu90OZ+GcTvq3aialGWhsaCwPDw9auxahayC1Mefv1WWllIua+8OHDzw/&#10;P3M8Ht/Yxq6vl2VpDOmKHyLddsOw3RC7DusUdLU4fLQQtWGQAZMWprRwHE/4GDnk3PzI1XophIAt&#10;zUrVmebcd1U9vgnhNvUvsvVdSaHOOby1SIzk5r99q4x0Fs2Gcx5rhM5aOmfJ04iPQowbhuDZdhFQ&#10;z/e8qHPB6ogwFq0dCE4DoSW3/LlKyZkshSkbTF1U6S8wjiNPT45oKk9fPTAeT6RdJLiKx+GsRw1A&#10;KrUmsjh8rcRGzhy6ns1GbWg3mx3nU9VrxGoocxFDRkHsJGukohJeVos1a6/NEdty9Nav/7kbC19A&#10;67+C8YOg9c3X3vjJcd20Xpikn3XodKPLzUWjN94qO+lPJ1aPvpwzmIqPjn4zkHPGiC5YNVVlphUI&#10;NrAbdrx/eM++39H3PTlX/OuT2oq04BSLo5TE+Xzk06cPSEnUkuh8hxOHLIXBb7jb37Pf7Igm4GOg&#10;3+y4v3/k/vGBYbdlPiVW+4rLpr0Ng2sSQpWFG9MAa2MVhDFXlsh1vLULsWIvC0utuQE0Kk20pWBK&#10;xpWCr5V6hlqEcp4o4wnmCVcSm2A1gGzYgg8431OtZ8yCnRM5V0pjmlErpaoxvTUesRqsNs+JNM3U&#10;pHJIFwK993gLUgs1JZZpZtjs1Nal7zFTIee5gdaQMoxzYRwT5/PMNG5IAV30uMCi+hB3AZKV6WbJ&#10;BmYMxwyvU+LpNPE8TpzmhSmLhr7RwiWtgeYXxgpO/Mi4ABh/CrR2KPtPnPq9OoO3kRg83nh2wwOb&#10;7o7e71li5iiBNC/qL+jVv/VieWPq5fU18PM6aRpjlFEvVtc8UVaAC5beNs/qeGDDgC8dNnl+cviG&#10;Q7zj3f4dj/07Dv5AR48zgbVV4jBIB4XEKGeex0/0rx0BT6FQpaBxUytTUq9Jx3odNqBuPZw/FLBo&#10;tDlA41N9YVn/DQ2jYMmbc95CspyPGK/efDUEqnU4o55iRRwphRb2apoftULhtlXRxihbTStqD9Xh&#10;CGBCu6aC2oPgKMYhLUzE0IBkKdo8rKL3SmP9FinYqqGE5EqdFlI9UbNgqsPbAKbXfwcLVm1MSgN8&#10;czX6blOBkimX5mkrkAVyBSeVlCpJKmIzIVViL3ovuEAt1+yD9bjp/aSp29KCWRS8dm+no9Wex9zA&#10;NrddIUSXlAtbeGVa2AaOqxrEmh7vegylNc28rifWU4ulVtvUNaDsY9cYn9pIW5VRt2u9MtxvGI9G&#10;5442ESOizPd5TozjzOk0sj1PbHYVQscQd+w3iYf9CycxmFRIWHxNCnzJQskJkYJxHTHu8MMd3eE9&#10;d4d3F69KloXxdOLl5YWX4zPH08g0T5AzwUrzmLmuA1ff29Yk/QzAeass+wLu/K0MI1fg9EdlzOg0&#10;tGpInAGpV2nphcFW5SomaiDMRTm4LBQn5EQLn1KfyL4XXBfZ7O7Z7nYIljknXk9PpKVSsqxKWVZ7&#10;PesgeEspBmfX3I+rc6NtyjRrNSC9iqUWITVZri2e2XxHnBLjvCEMHmMLYgLD/o5uu8UFp/Z8my3b&#10;7Z5+2GNcYMoLNi+cv/3Ecj7x/PSBDx9/x8vrB5Z0BgrO12bRVBDJVFmoqgHDOMGIa5ZIjUNtlP10&#10;aegZ2rqiqIsRBayLvQEC9Mi33xGgNABmtZ9qf7MpQoyzmlODYKynG7ZU19jXXa8yv6YoSVnZyaUk&#10;pKzbXSF6Sxeczh210jl1WHGiIbGmgRLGiCrjGiS8rnHSWGAWi6kFjxD6yOOu5ydfv+f94wPbTd+A&#10;oGaVJ4JHmmRaLiFR0beL0cNuGHg8bHl/v2eqwl4cu4d37O/3HOfE7mXgNHR0XWAYOnw/MGZVPa2E&#10;iB/z7/8yvoz/jCFW6wrrLDhzIb+sFiBdjExNPV2zziPWcskkqg1DoAHV5/OZ4/GoftfG4Ruj18eA&#10;Cx5TkzJqEYpU+mHLbrvh/vGBdw+PyKwqhumktkDxt79HRJimiZIUPDeiLGeRwrDfkktBmh3c6emF&#10;f/2nfyb06k+9v7+j/9kvOPQbHrZ7fvWrX3E+n9nv99w9PPDNz37B/t0Du7sDvgHWtgtkqZznSf+2&#10;bWC1vSraRASfhXdhR3p+4eO//JZfA79/XXg5L9T5pIDqqnSUK1j95vjTeq43RLm6lqc3jdp1XBQZ&#10;n/+d76nqhdLq0gsO5HR/sHpX73c7tl3PaXwhzRPjyVBTpaaiz1Si8+A8JQpD16liyWiIooVG3lJG&#10;/uvrKx8/fuTp6YnT6XRR368ExhV7Wt9D7Do2uy3b/ZZhvyFsIgSje17lvxPw2GCxi6FQmeeR4/EF&#10;33nG8R5rufhahxBwSdeZKkqyDC7+We6T/9OhwZjt/QFuyuTTidFeSTPQagprlcBhIBglDZJmjPMa&#10;jOodm66jAnkx+ODIZWFOC+M8MaYFfADRfLRc08UC2Jum0i6KC5nm2R6cp6Tc/NjPpGWi5oSxEK3B&#10;FGnKN6HUQq2lBRJbqvPsNhv22wOHwz37/RPjueBsy8PxQdXtDbBOAkk/LbmRSL2zmiP2GWi9Pv7s&#10;5+PP/he/jH/3+Ny4/PPH1T/T40SLUJHyvYvidsK77XRcgOxZuzLjOF48NJei0oz1plyWRU3lbzbQ&#10;zql/9XbY8P7uHXmb6ftBfYkwnE4nsmQFMtuMPs8zz69PpKxAeXARX9SvaN/v1eIhFwY/8Hh4z7Dd&#10;sN3v2e8P9P0GN73q578BHC0OjLtO+I2hI1Zl31rQrj982xf97Ma5/tAFMBBpjJpWEttmweJqIZ1G&#10;leqMEzKPkCa8ySq36QL9fkB8h7GBjMMulZwrI0KSgjPqRb76/mggkG6gcqrMszYPgjVEZ5sli8VW&#10;DScraVZgNAZ8CNr9MoUkBStq6zEnOM+VcS4si1CTUfKi0WPljLnYYejmsrG/sSRgwTIV4ZwTp5QY&#10;U2bOonLOutpaaNCl1Ab63krZb4GJi4zp3wZIvGHfiTRQzdDZHu8j+/7Apr9nE3bMtsBimDgRvCN4&#10;LWx86Ag+Uk3Bej03wXoFzqqypExLb9Z/ryCtAOliJDrPNh54GO556N+xcVtiHnCz5avtN+zjHffb&#10;e+6GA10YCFZZ2BihUgh0dAjbuGPX7dnGHYPfEH3PUkeKOGWOiqWKNFsQ2zyqV+bTalNwBbAvoXdy&#10;VQZYmgpCoJj6bz7OX8Zf39B78fvNh9W/GsC4oECBjzjvsc6Traeq8Qy5gjFqEfIGIKy0+XgFcxV0&#10;tZcU8zWSyt8EMF6vwdqAcCMOZ3LbmGthZgxQFcgJBvUqTQu5gGTLbAMu9BgzwyaCtQQ81YIvTlkj&#10;RVEuDZURStvE6JqmIvZShFxm5lSZK0Qb6HImFjRBy10pnHI776wAzIVpbd4eB0R1iHD5vD92G1lr&#10;moW23IDGDcjWI4C1qgwRyQr2iyIhlyDK2qxVmh2JStmvQDjwBqx+83k+uz7MzXoCQp5bKNJ4bg3Q&#10;FmRjI9H37DYHJGWWftbATFmwsiBpppqFYgrRbrFhRxzu2Gzv2AwKWNsQkHlhms6Mp6MWxvPMvGQc&#10;5cIS/1PMwj9mIfVl/O2MWzb1CmJ/b3POlZFmGjst1Jvf/eyaWOva3Pwkl2XBO6jFUHPmu48fVP5e&#10;CgOGZcnYST0flzmRUyFVJQlUWrq9A2yTPVujDwPW6AZPyQVyUcEYoyFgxapVRSnCYjLCxHIacWJJ&#10;ZIbSEzttgnf9DuMN2+2AC56+2xD6Duc60pIZp5k8jXz69jekaeT0+onX4xNTmhAysTPEEDFMakVU&#10;c1OFZZXCGyVqKNtvrX2vx+6Wbb22ujFvmdaXKvlzbkGrQSqf7U9U6qFqH6kUC3NaqBlEdC/QdRr8&#10;VZpKdBxHpmlimiacc0qIycqMtrbSR08MDufaPCtV50fCVQEqvKnvbz4l0Vn6YOmt5f1hx1ePj7y/&#10;v2fXB7y7mD+xZrmsx8KiQWerD6kxuqTE6NkMPfttIVhl/Bmp1JIpeSEvM2mZSMuE9REj4YZp/aUW&#10;+zL+ckMMGiDfwFi1pRTcDRaw6TqiV7/gIgK5kK36J6+kN2iN85TVg36eKVKJIV6UE6GLuOgwedE5&#10;QBS0fnp9wVlYis5LOjnrvJlrUa/qUhjPI9vYq/I3dvQ+6nscF1JaIGgT/1xemKbp4u/8i7//H2z3&#10;O+63e3768J7Xbz+ynEZkXFjGiTzNOFFFnu86TPC4Pipk6h3dZvhBwFpKxR4J2YcAACAASURBVBUh&#10;jBUa0Wn1bQ4hIDHijFCXP34OqlGrq4u73FqCfsa+/qFhRO0kbKsDay7kJbGME9UWlnrGbdUeVEpV&#10;Br2odWvfzs3H8TvGceZ8uuZhee/Z7Xb0Q6SU1qhDCX/G3OAhovt6uBIb1/k6Z20yrgGJK96kmJC7&#10;WHr4GPF9hx86TPSI0fM+24wT8CZCY7iLaMN3HEe6UWtJ46x6pQeH9w5jrra3Kc8Er1Z/Vx/rvyxh&#10;a70uuq4jGgNxvlilABRpdmLQ3p/iF9YYnFQOw0C33fFw2PP+4Y794UARR3CvuOD53YctCxBLoXoL&#10;PmDiClq7i1tCCEFJ600xto79YcdQK86rzMJoFCRO2ppXipJyViyhavPaWQXWhy6w2/Tshg27YcOx&#10;m6iEqzoiV92PonztDGCMBjQaS7SeaopiTet/nykr/5zjC2j9Zxi3nRZr7QVAvf3eHxtrqvZqdh87&#10;wCf6vtck1u32korrUd8cnAYbrDdOjPHSJe36eOmcrR6Aa4Di+vPLouyHQvMn5iotKaVeum/n88Rh&#10;V4ku8nB4wGRDzhnvo3bi5sxhOHAcT2QzE/tI6DxLmvnt736j780HaipEPNuw425zx+nllfLz/8kv&#10;f/JLpmlis9/zj//4fxMGw5ISw3YL36pNxDwnaqX5WztyKixLVgDFB6QaUqnkLJCdhjQ2/8/reMu0&#10;XgFMxLQurBbK1irzxhohzSeOTwbXjtE0LZyfnynTSDSW3X7D5u6eGgL97oCLHaepYI6ThvM5yykX&#10;sI48L5ha6YPBGk/OE5Oocb+IMJ7PhGHQEAkpTaZaeP70ga7f4JwuKvf3j7xK4Lcvv8H2G3KaMb6n&#10;WjiPCx8/vfBu2/HTuz2hMUwkC8aC8y2ErELNurJWayhG02pnA8dcOabcgOvEmISCxYSA8/7aofYe&#10;JxYnDWhpgMt6LV0bLYaaq0pv1wmsFLgpmErr2Ot13GON4I0wxC13uwfeH35C3+3p/Y6lK3REjqGj&#10;lAUrlhC6SwipWJ1gT+fXS/HR9z2pLEipWGsoJV2aNcOwwZTCbr/jJw8/4WF45ODvONgDj/1XHPw9&#10;d90joXqceLwEnDhMaYCitqqppuLxhMt/kWA7ejewBh5J60xaU9qmSSEvi1NAq0JwEWsMJVXEFMJG&#10;gy+8d7hsmfNMzkuT3kIuFWlA/DXQTS4NJ+2M/zsmsy/jv2QYuUFtboZgKbniuh7iAN5jYkeIHUFg&#10;XjIR9UbOJSFloTc9WEGolGUhZ6CiDRzaPLpW08ZemkwXGT4KoGbJUGesU0abd/ZiWyUNBHZWwe1a&#10;hLTMLHVCOOPPM9NYCJuFw88GVqzXVIMUDY5dUqHmBVtGnJQ3DUSAKtJ8u5020IzDV1AN7LUYcs4p&#10;5mxvwN+L5Yquk5igYDKhgcTN2+OC6X+ubLgWyCnNSAtBcQZ89Rr21m3YbvdsNjuC79rdLGoDYj15&#10;Tkx5ZLvfXYr9ZdF7NwQFOnLOjKcT293AEMOFUWOdHot5mRQsNxp0XEWacKQxML3BpkoaT5yenzgO&#10;O3abA3sToNuwffiKPCY23YYhDDx9/B3H5++YxowUh2Hg5fTCfRfZbR/YP7zn4euf8vDVN9jNFmql&#10;lsTx9YVPH77l9PpCWjQxvYq+J+csUq8ZG8YYrLOXzUdtPiqm1ov/3bo+OMyPexN8Gf9txwUEFXBW&#10;VVpvwJELxCrYqoHJVlQd4qzDeNO8940yq01HSZm0LMzjRPYVY3Q+W7NalpQoFuyxU4uj4ME6Qtcz&#10;jUdSSgTv2e4G+j7ig8E7rY8cGSeVYMBbQ7VQS2WpmRgjRTKlqFUFct2w5lqZFgWVz/NE6AO7/cDD&#10;wx13+3t2hx273Ual9M5BhWkceTm+8vz8ynI88oc//AaZR9IysaQJ6w0uRmKoeFeZz7kRkivLPGNN&#10;YdhEvHdIVgKCiG2JAZV6I4F/e06UOS5GN7PS2pTOWGzsSTWQ04l5Wqi1UzYzBh97lQaXivVqcYZx&#10;lJoRDNZHUloYpwV3PBO7oQH76aLuPJ1OjOcjIQRK3lFLIqeZWiqd3+j7W+cE53AiOiU7mJeFJFZZ&#10;7jZgXId3AWMcXU0MxbGL8LP33/D3P/+aX3z1jq8fDjw+3NM5yFOmkhrI4ik5s0wjIoILkZQ0kwYD&#10;pQhpVg9TSgXJ2sAAbBGohZxm5tOR8fWFJRXo7ijVEIw2QNbPcjvPXT6XcVjjMCZf7oUv48v4jwxr&#10;rTIoc9E9mbWXpI7VekBE6HzADIOqhplJ88L5qN7FxYE3DimKQQxtLxqCYgzWO1wM9JuOhYp/DSxS&#10;OJ7PHLadNrCkgrNEp+S6NCWMdzy9vjDOMzUXqi0E64hdT/SBcRwxSZmf83nmZZowXSCUDb/711/z&#10;3XffkVLif/7DP/Dul7/g7375S6RW+r7n9eWF8/EEVRhPZ+7fVTYPD7DdQM1gYeji9zhrb0YBjgs9&#10;hunDMy54qoElZyQlfBIc4dJoNZ+B0AKXgEdoFeTa9Gz1UKkF0BDv1eLU8n0f4Fsmc0qJJAtTPuOM&#10;Y1kWttstfdhc7GJLKTx9+MgxHxlPZ9KyXHLHutCz2+zYHzaXJmJenqE1JtKcScr4YxfixSJWgxvj&#10;Ze66xZjWa8lay36/ZxgG4tDz7utH4rbDeovrAr6PDeSsWGN4np/YdTtqzSx55uX0wnefPvD4zXtS&#10;mnHOMAwDtdbG8B+Vqu4q+/2ekn4MoL4Bsf/IUOLHdS5W2KftEURtom73HaaRcy5Kha5jGAZ2ux2D&#10;9/TFwDyzvL6yjGesUd/3VDJdVRvFVLW56Z0hWsMmBrabnk0f2e82OB/BVMYlsdkOvM4zxlp8F8EH&#10;crOv8t5r6LOnYReaB2GNwRmL1EyIPdFW7va6hyjLgneW3aZHSsIEp6B/0fXfW4u3mnckAXYeDtst&#10;+92GoY9sNxti3HF/f6/zwK7n5de/wQXPdr/jeZ4Ra/EhIMYw5wSl4HGXY7deLznnq3LgRqLwHwG1&#10;v4DWf0Xjc0/g9SZau1rOObzRjTNcu11/7O/9Wy6KcsPwevswSFF5Sewi0WsgXs4ZUw22GF7DkeAi&#10;wc6IFLzVRXOlsdaamVMizZk5GyZmzseR6TRRl8pyWvgfv/hfxBg53N8ROquF6vlFu72r1YnoBmf9&#10;NK5ZLKzWCrXdKm+Ihka/R/MMFmC1Q4Ib3ynT7CmUh4PKQgVXK04q0TsFRIJlEz2jayxYk7Fkdv2G&#10;buiwEaxxpDqQSmVqgTQ5fx52oyFYoF7Zr89HDp3nbhjoo2E7bNjEgEUoaVH2j9WOn+9UpoX3YANV&#10;hKkKczKcl8JxSpzHmXHes3QKWkeRm02MharRkEpUNyQDr6ny7euZPzw98e3TM0/niblUqvUUWcMD&#10;m+WAXD2Y1yDB/9PS+9KNVn47Gp6mTQVXPa560lxxVXC+kueiYSFTpeYMznB8PZHXsEUD5/PE+TQx&#10;nmeWcW6e0I6Ld3mzhtFEecP94ZHHwzu+uvuK99v3bM2BvTlw7x/Y2XtCiXjR92LFs4akGWOgVAXz&#10;GgszmZnObujdwOA39KEn1xkQjLON7aAsJCtqk7Da1awgmxF7ZUCxOjdeJWXXBOsbpuiX8d93mB8G&#10;rK9Geu0qMCs72gNR52gEsUkzBW3FeJ0rrLXKJDQGU8zl31HQuLZGVgHkIsU3XH36aLY1yhSuDVzS&#10;+78qZU89+Y0hNI9YWJmMFqSQlwWxI8+/+y0SOmzYYOOAdZG+i3RdxNARW4NO55HVQ7qFihmDsZGQ&#10;KosY4jAoCN0k6DSWg6A2FyopX5nWP+RXvSoTbufkWzXODwDX5vbZfu/3DApIeB8VkF4S3k9Y6zFG&#10;k8bneWZOiWVJl0J4XjQcaU1677qBrov0fYexldwF+j5yXk7KlDAV3WUZ/X8qlqRgtyws4wsvn76j&#10;cx0mw3b3gHGR/WaPw7FMM6HbY8OEJCETsFTe/eSRh3ePPH79DfuHB7Z399i+g5KY5omX10+8PH1i&#10;PKsElbLy8Q3/BzXnl/E3PswPvL4wfVnX+/Z1c/2+le/XwAZzYfyEFsC4vkYcYiAERxYP3hEH9fnc&#10;3h3wsQPg6dMLLkwY5xBTSXVmTmd8Ap+gLCfyPFPyQs1JgVyrNaaiFLlZcFwBSbGNoOI8c8mEztLv&#10;9tzd7zkcttzd79nttwx9h+m3kDPL+Rpw9fLywvk8kaeR03TClKxMXlG/e6SSigZDKnfrthJYQ2W1&#10;iVjeINSN8vdDCkM9qu35c3uQ2/H29xQUq5ynkafnV4I1mM2W6CxYr6kMhosadFVt1hpxzpFSujTU&#10;r9aGahtyldNf38vngHutReH4CiIZMapaw2oNdL+NfH0X+cU3j/zPX/yMv//5N/z0qwfe3Xl2gFiP&#10;reAuvvum1bTaYOQG5FuvP9MyWwQIztG7wBQrvQsMPrKNPSn22NgxyZe+25fxXzfkZnJdrZdux639&#10;6MV2lHrxSS6LWi4JjlotKeULMFqxN6oY3XFc7IG8U5BXVJFbayU3g/1UhTknDUFsYCGrv30RbFFi&#10;ki+Cb8Qa3xwnayqUaWFxllQyv/nVvzAMA4eHe8Jhz89//nNEhF/lzMc/vPDP//zP3I3viNuB3eM9&#10;ro/grcomhg71nLw9YDfPFnDKEBfb5nt7fYhuSZvt0vXXVs7H5ZnGtr7FFGh/7kfO27oHnVLCCsx2&#10;YuknUjcTjEUoWt+2EHTqVXG7gpbOOe62dzyd7lrg5sQ0aZPw48ePnMcT3nugMo4zy5wwxrVA88hm&#10;s6Hz4ULwWtfaW3uHx8fHN3lon1vSfnp9gejZ9lsshjke6a2nM55oHLvNnkShIJfm3S25ygUNRC81&#10;UWtuTZJGZmuWUt9jWX9upfifOMZx5PX1lU9dx9laysuZ8/l88flOJbOUTCoLS3ZYU0glUdJCTos2&#10;o+cT4/mV07HHBo8PPcfjC8fT8xtb34I2ULPUCxpljdbZxpgL0W29p3y1LNORwxA4bAfeP+zZ73q6&#10;YHHeNFPXHwNoFMfZWLjfBX767oHp5z9niAecH3j3/iseHvd8fFku/76sayjmoiZY//atFewtjvjn&#10;Hl9A67+C8abDYwyfd33WiUQ79ZbQ0kkvnr03F80t2+nHQpDe/CxCqfli73H7uPXH7rqO3WbPvj/o&#10;JnxcGE8T0QQG35PcAohaW3iLlNZdpDCnRSfLZPCykFiQVOhcR6Djfv+eb775KfcPj/je8DK+cB5n&#10;TueJJZXLhsGCSgrXAD64SFu0Tm8iQLPC2z/AtDb2YsuwHg0xlWrU+N5JVbl+A5KMVKJzeBN0Qu4i&#10;5+CouXnvlUTnDRsPrpH4NskyxcgmLkwx8ppODVBfz4G+f2ms5JeXFx73HVYqmx72uw3bvsMaIacZ&#10;S8U7ZdN3veC6BRs7pHrEwjknQlXhxuDh02vH8XTgHCPGCv6zvsa6yFajBcko8DTNfPv8zK8/fOT3&#10;n555PS8sNWCsR0RtBETMpTtpGmirvMz0H7wDboduutRz3GOrg+Uq65dMewg16/V7Pk+K7zkF16dp&#10;epNYb1b2i3DxcbM4TVDG87B75N2ugdb+K3Yc6NmxZ8+WHaWCqw5TvQp/jNFCTsAYi2s+kRgIBDrb&#10;MfiBbTewnXfgIJuknWinXfN5nJsNjMeuCgAxb/3SZN2AXs5cuy7XBVve1GJfxt/m0MjRW8BaFSd6&#10;D6s/YbVV7xlvMN5oKI8x2KoArRKqBfWjN5Ri8Um0a+YUNKYWXGPM2JYLYETToWnPRQTwrThXf+ro&#10;I9Cq85xZsibapzxTZ8NxmnGxJ27uiNtKN1g659V70Hp9D7KmibWqvNl8CBYTN9hUcBVsA4apFakZ&#10;loUqC0IG0yjlNCY1nzPZ1vvnFqBuQNClQdC+9+Y++7w4vip2kNWGy1+855ShFLB2bGxjDdMtRZim&#10;pYE3KGtCKj50eBdVFdWeja1NJWXB1AbMLw28NogkPa8CQ9zqBvH0zKdckFQpSyU9Fvr+jmG3I/ie&#10;ELfE/g4/LAQT8FJx3vD+8R2Pj4+8++o93XYLXQApnM+vPL888d23v+Xp4x84vnwiz2e8ZJCKM9oU&#10;WQNiv4z/f491Lfrc89PKlZ22bubXO9Saz1ipKxGhriiMEIJXwHoN8HP6jPgWvAzO6XwXYqQbNFgo&#10;9gMVOJ7PhKj+1dRKzokljdhJ2dUsC2k+keYZKQmpWTNTrMVY11ho5k1NfsuetT7QHbY8fP2e9+8f&#10;ORwO9F1QJrQBEszniaenJ54+fuL19VVzYKrKeDfbPVIXpERq7ql5QvKC1IVcKuqPX7AErUFM0ZA1&#10;Yy9Nb8G0ure+aQp87xy16bWiJ8Gsc+AlB+D7AHguwjjOfPfxiTRntYO6u+d+tyWVjGaVObAOHzti&#10;P9BvBmhBa9M4EkNQsFsqphakZKRkijEKThhLRshGwYoq+rNI0XkerdmrKZiaEaMe5N5kfvZ4x99/&#10;NfCPf/dz/vF//IxffPPI4w6G9mmc1f1DrZVUYJoWpmnRfVVojHk0aH1O14D7aRyZcIRerUxchSCW&#10;II7BdcyuQ2xk+ssp1b+ML+MHR23g6brVu7WluIZUK9vSNBvG1d7xFgu4xRAKajNSpFJqU1YZVDHq&#10;HM57XNRaQYzaJJTS8k9KZV7Uq3edK43TLBYNNCmIaLCiMwbfkGARIRehLIkFQZaFl5cXPn3SefPx&#10;7kB8eOD9PPP7P/yBnDPffvst1VveNw9mZw0Er3WMb/jIZbPP22KloAoY3x5OwXWc2u1Vy+X3115g&#10;NWhIXnusLOzKFcSzN6//1FgbZKv91cp6dt7h8eSa3ljHvVl/jKXrIpuup4+R6AIUZa2/Pr0yno6I&#10;CCEEahVKSjgM0UWtNV28/O0Va+q6js1mw263o9bK119/ffG7rrUyjuMbnOjp5RPFaqjtNJ7Y+47O&#10;ODYmEq3nF9/8DKgsy4Q4IfaaB9D3kdh5qruyuEspSgAJhpoVf3Lmx4mZf4mxqoVeXl7UHuQ0k1PS&#10;8xA883xkKok5JXz2OCOktFzWkVpVUbqMZ87nEzYGQkxM84kpTQp2l0yuhUxFiqGIUiiR1Utc3jLA&#10;xRIseFPYWM/7d3v+7hdf88tffMNX7w8MnceY0sij9eYavhjg6j5Cv0zv4fFwYPpqIroeoWN3t2c/&#10;wKfXlofGDT5hBDHXm+n7lob/eefjC2j9Hxz1RyYxaa9XOcmF/IB25KD9v6nUZcZj6K3BGyGniVIn&#10;DJG+D1QS1VeMqxivUpSCUGxirgu+eNIEViI1Wc4vM4fDgd1wT02/pSyGmi3GB5x0WAlQVHaeamI6&#10;ZZYxk0pu3k9CkUzKI+N0ouQFUyrb0GFCT54Kx9ORd+MBzM+Y00Q+FqxY7nYHwhB4WT5RBCye59MR&#10;rMFGh7Edu/4d7++/5v7wntB37LuewzaCL0zGkDaW7+zIb8YPnOzMIgWHwSVDSYWKpXMR8b6xKCym&#10;GCoOsY7iip6HarAJNouyBkUgOahBF5XZWcRboo3KFqmFIp5KpYhF0EIcYzBeiNYQQ8LYE9QRUxds&#10;BTNvqCZQ5h6pYLPgJFPTyHR+aWTJBjI4Dy5TWZilYHPFy5aNC+Q5s0zQdzts3HKaRs7F8JoKzwni&#10;PeTkWMhIhNfXF+Jm4BNwlMqLQFomutcTh09PDP4RN3h2W+0YJ0HPlQXbBSpwAl4n+Hjq+HAMvOSO&#10;VzqeKJy8xwwD01Rw1uKMIxRw1eCrpRdLZ8FKZZxhXirWB+gdkiqpZghGN1LO4IymtlMtJEeXIl0K&#10;mBSoxSI1IKYAAXGG4i3VW0yv/rjWRWx1BJvxRsPOrFju/U8IRNziKVZzbsV1SAgs3uCiJ6dCaaGd&#10;ygxyhLghhB339Se8y19xP3/F1t3R1Q1OFFATq+xSY1RWA6IscGkTdDXkxeF79c82acLNHXt34LF7&#10;TxoW9nag+Ay9A2c4zxMvx1dSqSRrwHusjVQn6iksllrQROnSvMSkIrlgbcEheAOODFV9O6XJCHLO&#10;SAFnB6x48rIu+ivwX0E09Ru8yrErmM+rq5sir968vlC+Bcp/bS3xNzNMaXYX67FdC2ELyaj9TQkb&#10;CAey7cl2wNgti3iyfCTmXyNyArunBqfMvn4LxkPOdHWiGz8yzmeVeboN2QaS3RCCh7Tga6I3CW9G&#10;XD1R6ojxgoSe7LfM1ZCTbvx7IEilk0QARuMpTgH1GgXf/NsrnmI9tVSMU0Z4lZmUDbhEcAPWBv3s&#10;rTlTs/q4CU5ZcD7A4pjyol56FkhnkFmZifNHpvOvqPk7irxiXYHqsNVT80IuierOqv52EcSD7UAC&#10;SIfK3A1FCqaCFcEY9X1zCFYyQf43e2/aXEdypWk+vsZyFwAEyVwklVTVPW3zZf7/HxmbnrHuUVVl&#10;SUplksR2l4jwdT4cjwswJZWkSpUk68FJu0YYE8QSN8L9+HveRdZzRRWmptZEp7A6EWwi5BlfJpQW&#10;yw9jM6hALhMhTvRuwFhhlvsOlNZ4bzifF4wuqOxxdcTpAatts0uYoBygPBKX76jlHqUOqGYtVElo&#10;KsZ01HQSSyLdocuZck6cbcGqRBoXYg5MsfIYE0ftiPu3mDeGftPTjZb9fsR4Qx5GqvWoVJiejjx9&#10;/5Hz4yfywx3m9EQ/nUj5hDMV3WdSnkkptgGJ3LcKLn65VUj8xFQxWdZNXqwZAiTp9l6s69PaCBc+&#10;C8eUJ6V9zjrAea0fW63d+0wtdcHg6vPM9OXstKxrlGoKKSXDLZ/BZ3D5GbiOGhYrfVfWiqxp+418&#10;rqqaxYhSri8aWxRdADVX6lLISVF3mpgVUwGPojMGWzUqIfZCccaVGYPF1wUVjtQgTZ4xmhxOhOWJ&#10;FA6iLtGGYgwZRywRUxKBmVQky2OaCikrvO5wjQVWSqJmYd8Za1AeFInZBuzba/Y//zlvv/yaXefp&#10;laJXyEBtOvF0PDGdjjw83HE4n0ApdpuBcbvH9COnYKjGoGohppnpcMfxeMd0eKAsBzq3IccJXT29&#10;dtiYMYeK0ZLVgTEULdkahSJvzHoIWUMYyaLxU6JJ1BRyW0ty1lTlqLoDkylGrJhC1YQC09OZfuwo&#10;j2cO58i+Gyn1wMNhJhN4MhblLUPXUzcb8D1VWagJXSo1FHTM6FIxRuO1ZrCitqlK47PBJ4WNGhUq&#10;JQqA07gSaKvJKWN0wBsJglM5MXjN16Plf7+q/B9fdPy3rze8v7KMOuGS5CfkKm50ax5LiImnU2Se&#10;I7tdj+ocpwSdhV/fnZnmwLFGfv3ptxwOC7EKe/xqu8WESjkvqDnjosGmjlQNah3a1raP14TYUEXZ&#10;by7qnh+WKFbUOqBp62dWn5tVrZYDlxef/1mr/wG54YcP+Q9R9VeU/X+VWgMNndZkattzhZWrAay5&#10;gM26hbaZ4qiqslWOnerYZsu13aBNx7QEzgV6N9L5DRhDyjCnwrQkqnPkIIcCrzp64+kd7Lc7jFLE&#10;GNn4kRASx+ORMC/EIPiBLeCb9aFFQulsBJaAoRIM0ktoQ7WGyUIwhdt9z7JxzIOheEUIM9+eH7lL&#10;E8toCduR+NUV5f2eeePobfs6ALkQpzPKW5SzYIV4kTVoNF1VkDycPb7TuN5gvEKZQjFZ8L5aqYhK&#10;R6lCVUKQqEpIHl0LAk8aUlt6184lX57bSjIC7JdcKCWTdZbAwjZZs95dAOP9ZouyEJXl6XzPrh85&#10;qCd0KgzGYWMhPp3we5geD+R4ZDo+cHj8nlojtWhimhk3O47TGastysg1iFpzSgFiYS4wDntScJjc&#10;sTV7zGiJ1xF/MjyZJ77ev+fxeMAeM6nMqJLJqmKiIukICj4djszLPfeHDVsz4pRh77fshh3aaz4d&#10;H+lNR4qFfbdl/Mkv2NkNIwPZGpb5E1RP3+0kk0JZ+t4wLWc+Ix9eVI+5TWAjqBn0BGpsn7QOYSvo&#10;pQG3K2MboIPqBQhSENI92gasK+QlkPIEDoxTolbtDDhDtoqqLKovlOSJ2rLUStSa6hTRa05EdM5U&#10;lZl04JhOnOoC2eNYKDVgtaJ3ik3n2Q2eX6tHis4UVUSlqoQUVBvO4DuFihMqLjgVceGIKRN777i5&#10;cry/8fzjL97wv/23L/jq6y3drqIHOa/EHHHagoaQC3POLAWqkYGtauQnvWTq+YF6ukMdz0jOUSWW&#10;N5jzxE2vGS2UHDHGUoxnypXBO/wSIGdRs2tDRUlwo1IEDdEWXClyz+iCSQVNwueELUXsxv6MegWt&#10;/w7qd7zPlBFfuja5XKU6wQSZllp3Sfy9pKBfmB/ydYpqkzlVcE4a+JcSPXgxgVXPrLSXLOs5SADT&#10;siyUUZhfRhuwIvdb/YL3+z1zXuiq5+pqj9kZ4ilwmA+EKIxsYwwbL1Llt2/e8uXbL/nqzZdcj3sJ&#10;DOh7tDEkRBaRc+a8zJxOkuCrikyIK7UtXObiv/rnhP79vpJNvZktKEW1GqUtyhq0cWhnsNaSckBZ&#10;J39nE2iLto7zvJCZJYyn+Qu2NxatNXFeqFRck05apVhSkGkzFbRCGUlpth60NY2MLaxJCbxIaARE&#10;xWiqUuSaRLaTFrKqeCrHWnk6nrh76HgYPFs9sO87VtutaiwoTUaanFAUS4DT6cTj4yOPj4+XEIZq&#10;HPVFqKdqMpWX0/hS6p+55PxufR4eJ8xPMG06r+k6h3MWoy22gPISdKS0fE6qgZoVvt07IOwrazXO&#10;OUJeJHSkiqWOatIqay296y/SKO89Xnm88RiEVa3RjYSpxB4F+fjFDy8sViTpN+REromqFdbJ999f&#10;b4kuoTvx3vXTGWU0S0yMeiA2pQPlRVBIeyY/uzZ/IHxifV8uTP7P2Gs/8s15rb96/ZCcse4NvGD3&#10;0abtWllZk0oHxmG0B21Be2EUayAmQhIgwChk79AiCykVVK2kKt6wIRVSAZRGWYu1PbrfAhaTRU5m&#10;a8XXjCvCCAkYabQaeJWroioFxmO0hZhBe4qypCIhZiUDSc74JGEBlayJSZjgVYl3vK6FjGQYpJyJ&#10;jQFpnCblSJ7DH7TAernP6ca0Uy8YRn/qw3HxWlUSaGuqJr342rnJ9WT41QAAIABJREFUYlMqoCsp&#10;FlIpApQYTd+PdONA343kmjDGYb1Ba8syV8Ixk0omZ9n3spW7IBU5hKa6StX1BXgqzQ6JWFjy1MhC&#10;nkpu+9ETqXR0k6JbMglNqMKk2fcd3bZnc7Vns+24vurEQ7ZUiFk8d5+eeHx64vR4YD6fmedASJFa&#10;hGGt9LOa67Ve669VF/uGF/fdGoi6Bj3lCikVVIrNex+x6rEG3awsqCJv76wm5frZv09VPLazqk1e&#10;q9DKUIxom1IteKVxXce235P3O3bbDZthYPAGEyJpmQmHA/Pxibvvv2OeTpIBkxLdOLCzW652W4ar&#10;G74cbqnGUHNiXk4c7kfuPlkeVSGcKuH0iGog1OWccBnu/Pj6fVLey/dB83Q4kYqjWIW3luwncjjj&#10;jSaViHZaiAmX88rMohU1RtK0PJ8zLvYqwmTU2kqP+5kaVH/2c1HVhWn2kulujKHve8ax8tVP3vD2&#10;/YbNbo8ylpgLJYh0u5TCdmPJBUKoPB6OfPj4iWmaCCmj+55sLN4qSlVMS+Dh8cCHj3c8Pk0kNHa4&#10;Yj/P5CIh2jRWuW6MzNd6rb9lyZolU8eykmlqacPv0oKkZaCySvwVz3YYXdfh+w6jO3KFkFpmkWtn&#10;xSpkmPM8kcjMURiktdZmTyoQ7YobyPop6wHr927P+WUI2pjcqRR88xnWpj1aWmOcY7cbqIPn9vaW&#10;29tbNpsNIQS+++47vv32W06nE845fvazn/Pmyy/46vqW680OXN/s42Sy6qx//uIVsVddIYMMzAHm&#10;QI2JGuRFyqhUIFZMtWuGuQwJ2hHVNMXK73P2+2H9e33SGv64KokuCvrGrh3Hkb7vRV2U+cyqQztN&#10;yuHiW66twTZMoZRCLFlUf9ZcVIHr9a/t/lhVyTlLCPowDNzc3FBDYhxHNptB8iCcwxnDrCSUeD2f&#10;hymwqABLpi6ZmTO6KI7miW2/5XR3ZL/d8/bqlu1mzzAMOOfYbnd0mw13y/GShfXSNkS1oOT/7Bnb&#10;arG77i/rfpNSoczz5boZ7bDGyCDDxfZeufbvntXgq41OrdIrxBiJOZHii+eiPmMqtjHm159B5UKp&#10;IkiopYoqFfm8lUDnjGcYevb7kZ/99A1fffmem5sb8T33HRZLRYYsIMzt1BRRxlkwHRVDBpYEMQjO&#10;OJ0XjscjqA7bBfofuDbAei/L11WNLPfXrFfQ+u+gXkotVplOaTf7NE0Y3TPPMx5Pdo7qCrptFMYY&#10;jJZFyVoJUTDefWYzYq1MTYyRgJvVWP+SKKvUBSQDyEio1zSfOJ7l9fYq46zD48E3GcnQs82V4XFg&#10;EzaYbBi6Ae0NdjbkmDkfztQk8pTtuOX9u3f85Muf8IuvfsFXb7/ietwzlo7NZkPUlZmFXCXF9nQ6&#10;cff4cAGtdRHJRNVaPKa1HJ5r+V0/7j+nkqrCzFYiga8G8B7lB+g81kvIAElRbQ+2p8aCMj2YTlir&#10;zkjYDs2T+MXmkFJCW0l/7byX30NpmaRpLYnyo0P1hmIhqkzSgLeYoSM7kU5SIJZIVoWiCwmR9Mck&#10;QV2zqpxL4dPDid8azdu+Z2sNm66jAp2HYiwNL2JKhcNSOJ0y9/f3fPz4kcfHJ0J4DsQp6+FF6QbW&#10;PstASimUP2XH/iNlmk+74vkApZqPt7WaaiHrjFaRUCOhzszMoBJaaeZ0wqpIDg5sIeaZQqKogjaV&#10;FAIpB9nUVUVrhzGa3rb3Q0vgpwSdPoPVgEjm2u+ukETg9fdfDcxU8z5LOZFKJLfQjaqUeA0bJcRm&#10;pOv5bDhUZdqec4Ysg4jywiGxqN/jPanWwY2UDKzWP7VglZdA2N/956/191+fOS4bLZ7RxsjQ0BiU&#10;XVnMDp16FIqiR5QaMHoA3SM0NQXVNHWBlqZFN2Zfa5LJjoKBaqlYlPEY43DDiBs22M0NWfUU7aFq&#10;TMmYHIUWXRTWWIp2LTW8eY+i0c5jrOccAto4lHXCRtYiK+26Ae296LJTJcaEzZVaDMoIYK60JdUC&#10;NqBixHojKfZOo5ISddGiZU9oe97L48EKXNQCptoXstgmYVPqjz4fl0aT1rjVZzljWBJTF1EmYPRM&#10;1ZXTvLDEREyFXBXnOeCGhLEi3a+5klNmXiLneUGr/tnTXxtJPFDycVWGXKBghTmvxdM6V30BzGMC&#10;1QFGk3NlChPn5YFzMHSjYowV7Xtsv2EcerrtyGa/YXu9ZRg8uArzxPl04vx04PjwyMOHTzx9/Mh0&#10;fKTGmRhmckhykDCrNVFt4ZevwPVr/QVLNaZ9825cbX1EIvs8kF0fW20dIOqIgiKVQsyJHMNFCmuc&#10;xXpHLWJnUVBY4xmcZQqJYpo0XAlTaGWQ19UGzRpho+cKGDAdm/0V9vod9ov37K527AdPpyrhPHN8&#10;+sTxw0dOD/d8+v47wjIxh6U51F2juWLbO4b9DsYdaJHZ94tD5cD59MBB60vI5Mr401pLSGWR4PB/&#10;j2D7p9ZqHXA5tPN5iOBms6EbNgy2xyqLX8EVrShkdJX+ubywGMw5Q/uY9m6ufU8sWdbOEChaM3gk&#10;uLGKoeD6eQlQOdMPPaXlfwh4IID19f6Kd288P/vHn/H+TcfuzVuc0zSsuzEe9cXA7vE886vvPvDN&#10;N99wOp14//5M0Aa/2aP6LXMqHKbAh/snfvvxjsNxJivD5urIzbSgTCdWWY2pX1Yg7LVe629YVauL&#10;lX1dfZWrunhPa2vkbKvF4nGl7j//fwGojbbolFE6yue3PinXwpIEi1jiQsgCmoIQ4UShLB78KSVi&#10;ShJu1wBrbQzKmPYzqot9UWkWCNUasRmzCuMUvneM13vGL27pb6/4r//1v/L+p1+z3e349HDPv/zb&#10;N/zrr/6NEhOb7YYr17PJGvU0sdg7/P3xWWyiFXOOGGvBiWpa7IgEjPNV0ysPpxmmgJ4jJhVsquhU&#10;satqqCmLVFMSuSJ/5vKHPav/UP3QsnUlTP3QVxpTKcpQqvksDHFdX9e+9AL4WnMJ+F4Jimu4orWW&#10;nGhsfFnn1xSvlAPLMhGCEEA2mw1Ga0bvmOcZ1fCVx+OBp8OJmAUUd52ldoq7eE+qiXNJRBZUhjon&#10;OuXYdhu+Vx3vbt+hfgKdH9jvr9nt9vh+RDnF+f575nm+AOcxRpKqsuep0oxg//PKaAd5eQGcG6BZ&#10;tZwiHz9+BFXQuTJai02FdJqZTicJElXPGReX4dCzWZqoplfwV7+w+jWiJnXOCaHRanFJVJDLMw5S&#10;SxFbUy1+1lpbOme4vr7miy9u+C//+DN+9u6ad29u2fQbnDONXif3p8JwnidOy0IxHjP2WNFpswAh&#10;VkKSLLSHpwMfPn0ELWSl/rpccsdod83a7xuegey/Zr2C1n8HtTamKbWEci1g1jpN67w0eEEHqFVY&#10;ovrZ20gWOWEf2M7jnGkeU6ndcFUsSl78G2U0rjqqrpcHSDYYhS6aXAtzA46n6UQsGYuA1skXrJfG&#10;kaq5ubkh68IpnPDOUFXFaYdVFoqicz1jv+Fmf8P72/d88e4979694/bNLVfDDrtUvPYEFlJNzPPM&#10;aZo4nYSdUkpGV0i1fIYvVGQDyA2UqOg/G7CuAKqQlCYqsEpTjKY4R3UWXE+2Fm00qUDGE3FkPEl7&#10;irbs9lf0wxbVGUgQZwRAoBJLbiw9mZSpUqkxoZIw17eDZtiPdJsR5TVzglM4E9KC7zybbks3eKqF&#10;c6gcpiPn5UwskdXmVmkrDHEKqUSezhO/VZl3Y8f14NgOHm06edq1ANahwmFOPJ4WPnw68enTJx4e&#10;HsRz1W7oXEfRjvByg/0BaC3D/R+PiP4+RnBVogCouhDyAlUTyUwhcAiPTPFArQVnLJ6OXCM5O4oq&#10;nNOJkM+kGohlkeFG06wL/FxQRUOp1CyBjvLsZYptISUoEkkY11q1CarI7FTVIhUrSmS5pqJ0EXap&#10;WKFTciEk8cI61SPZZpRXFKM4TwtPT0/EXKimsN/shLGEkSaE3HzV64V5VP4Ay/rl9XvJrv6Maf1n&#10;PhOv9Veul7Lf3/e/lYKVaW0tylqqNZhsKNpCdY1h01HpKdWjq+VCDzEdyni0jRjncJ0H11O7Ht1J&#10;WJkukWod2nYoCl3n6K9uYHsN4w3WjjKgUw5ihNRegO630ugpcDFTU6KgMH0HvqdbIihzAZRAYaxH&#10;9z14j2jXEmYO1FTQ2mJNB04GgiZGlFnQbsFagxs6sBpfIpjEfJLh2mcskhf3fG0spB8C2n9qrSqN&#10;oiSwqxRFqhW9BizOAaWSyBSRINhpyYQsNgNLSIRYcamQqSiVKLHycDpx//jE2/0WZaywLZWVQSwr&#10;7cg8A9bGoo0B2npTgoBvrkPbHrQlRwgxo1TGdBVXEqiCc5btfmDcX+F7h/EWUmA5zaR0JkxnDocT&#10;p8cnzseJ6XgkpExBEWI7ICn17JnZruV6MHqt1/rRpdYD0edP6e/zkhbQOlOoKGNF5FrlY6WMgJy5&#10;kkkUpUBbjOsoSQlhAIUyFtf1BDthfcJYL6oV6+QAqw215X4o0/z9ySgtA73t9S279+8Zv3yLGUY8&#10;iXg6cnr4yMP3v+Hht98xHR/J8yRBj2GiKIidIU4HSpwhLzBPYKt4aF+YxYacK8sSyam2ngSU1pIk&#10;UGuz/qAB+z9CaSgJh5+tmxohVKSiuL7ZM/Y3DN0Wbzwb59h0XiT9aea7+09Q6gXcgDZAN47qiygT&#10;tZVBQKnEkFlCFL9wVfHDnpybwrIqahHWswSgFbG0yi/uAQN933N1dcXt+y1+u8eOHarT0uM2kKkU&#10;mYc+ZTgeC999fOCXv/ot//OXAlo/TpFgPde3FbPbcpoTh1Pg/jhzmAJTKqAtp5SbTYhD+wHcBMa2&#10;TBjxCH3tsV7rb1FVIT2BruJEY1aAzKCqQRcJyVZNapsLWC3rxfr3uZFZVQOncgOqUxbLglhECZba&#10;OVyCHNv9ruXMcxlI5UxXpM8REF1xkfm+DDgstMSrdoK0GuMMvrfo/YbrL77g3T/9A/uv3vEP//RP&#10;2LFnmmd+85vf8M033/DhwwfGcWSndtyOO7a6w4dCeTwR9ESu9QK2hZwwVpQ2VUFsTHC0DCdLrMTH&#10;J56+/8T8eKSeF2wUZYhXYkNVldj16SyBka6IvVXMze5Kc8k1gs9zHdQPztCfg4Bc9jMZSDYw0zu0&#10;rqAyj4cHphbarau9AN193zMMA8oqfO4uQPVLRv2K9QDEkj9jNKOewXBRWQpo7L2nt47eGpZlIc4L&#10;8zyzHUY243hRmLjOo3rN6XAmh0JOkZAiZY7kORGVg6C4Gh0lVXISRnLX9Ww2G5RxnPPM0+OBw+HA&#10;NE0XHKzUJKCoAf/DUK6/cBljID+TU1bFT0qJORfChw/Cbj9NjNbjS8GkSjnPzMuC7yxGO4wR8qhS&#10;9TnnQRmsd1gn5EfB6mwLWpDeeQ1XtIiCvhqLVpB1EWVYWJCHTLKJvLFsxp63b9/zky/f8dX7r3hz&#10;NTL2G5xpVnuqPV/VkiI8HAIfHp/ISrG5huH6Bu0UqUBCseTMeQncPx74/uMdxg5srt5z3by7P8MU&#10;UEJWKWvuz1+3XkHrv4NaAeP1pjBGDPhXKwP4fOGTxv05iFGvygStcM3KolAvD+HLqRy6TTSNplYH&#10;5oVtiNWoYoTFkSMpR07zifP53JKEE+AxZl005Wf4+fBztg9b7g93THUm1AmnHKMb2PUbHIZdv+Fq&#10;3LMb9+zGHWM34q3DosU7iEImMk0njqcnjqcn5uVMjLFtjFmAR0XLixEWjkyE28SxlstCsNafMglK&#10;VLIuFKVICpIxZG0oxpONJShHrrLZzVWzVEPEYnEkLSCSMK3bxp+QjbnJTa21OK2gVOISyPNEjZHt&#10;dsPVbuTqaieegRSOc+Lx8MApnBm2A9vNyGY3ooxiPk48Hh44no/EHMCC9Y4Sc5vQFXKpTHPkIS98&#10;fOh5vx+43cn0zXQWpUURNSU4Lpmn88L3Hz9xd3fH8XgkoVFO7kGaZcCfP0v+80pScZ/vfyjUqslI&#10;Iu+gxf+LmghqIepANLGFlQE+UU0lm0IikcpMYCKxUHXGunawKMKU1gVImTQtRDUTxkBcxIIn2oil&#10;eQSutiCN7VwpF0sBCTySYMqsWhClKuhOoP0cI8f5iU9PH2GpRJPRXlhS8xKZpkUAqQbO5wZ6Z11F&#10;/q/aCF/V9jlr0Mfzvf3qTPi/dl2CXUDuO6PBGpSzKGMkwNNYSvWUbIjVQ3bEZOlia/Sygmop1VCq&#10;eMcKo1dd1tB1UU04ivKgQfkR+jcw3sJwBW4HbgNFU00khwWjpaFh3ArAWgqxRpa8UIFe9Tg3UnWm&#10;ZAgpEluojMUyZIepHpQl1pmpJFIGg6FzDo9Do1mKeO+lWLEUVMx4LTYjlNKk5vr3rvWyX8ozqVZz&#10;9j8T5BE5PmjVvk+lJXqv0lcjh59mJZSVpmojElWl2FxfM+6vGMbxwpSJJaOMoxpPrMKIyBVSrixZ&#10;9rM5VeaUwRiqseJdahAeqMmYxgY1egBlWXIlpEKpYt3VDQOb3Zb99TWb3Z79m1s2uy1VV5ZlYjoe&#10;iGlmmQ/EZWKeAnGJqFro+x5nLHU78ninqMlQoqJWjVIBCJfr+wpav9aPq3bqv+yv6sXfCetaWNa1&#10;SYYRe5qGDGhr0EoUHtp6tHFgLFVL2HVtQYWrcgFlBHCskJq/YzUW7RzO91jfy4+lqni6lizMJWMx&#10;xmPcwLC7Ynd9y/XtW4b9lpgS09M9p/t7Hr/7lrvvvuV8/5E0T/TW4NRCVS2kLE7k+Ug4PzGc9+ir&#10;N/I7a4P2nnHcsh1GUU0ac9FdreHP8nFB68zFC/7HlCroumo95M/VO1RVCPOCtwE9aDrnGfuesfOY&#10;WtBNwl1aD04u5CzqQtUsqZQSVqe2RtRz3mF8h+36hnnJUEEbh7Ee4zsJbFOAkiDMkBM1rb2iAVXo&#10;ese42VFMx6J7ZiUH2oLMU5cFpqkwzzOHw4Hf/vZ7fvmbj/zzb+84nU7MqiP3O/6hu2Y8Vx6Xwv0U&#10;eZoic1ZE5dFaBrzK97h+i+7OVOvIWNYc41ehyWv9LStXAZErz/YgioKqRYJmteRoZQWKKmHajcgm&#10;1pSS7SR9hgCnxagWLijPcinlwuBVShGSuajY1AuA+BIAqdSlx1zB69oA6+ZKfPm7rOV0pY3GDT3b&#10;Nzd88fVX/PQXP+fmp1+i+467p0f+5Vf/xn//f/5v/vXfvmFZFrQ1zPPMw28/MJsHDl2HcfLzXUBz&#10;BKyVwFxzCYvMbeBnlKZMC2WamD984v7X33K6fyRPC10BX2XQhkAQqCKgtW3gNeXzx38Frl92RJ9h&#10;OC9ULCuwnHJGm+Y9/sKOwRhNaetfbnawqwJa1lBhaFdXMbMQnkIjUlinLgD1qvaOUdjDMujVWEQx&#10;o5WlkqUnDBNXdYszEsioK9SQ5HtaS9/3F+tUay3FFXrbNXuSREnApYcXsuIX79/z9s07rq6u5Gta&#10;i13JKvk56PAzyxld5BbSf83FVfP7sI71+s3zTCEwYBiMofMepTag5PqwKj0VgEJrgzEWpWQIrZQM&#10;zFMBHRspdQosUyDMCzlGctEYtDCqa8UqRSgZSqTqgu00Y7fhzfUVX7z9gq+++JI3uxt2g6Gz3WcE&#10;wIolowkxcXdY+ObbO84psz8X3teO7fUG64XEuGQ4nAN3T0/cPR3wrjAtMyFGqhVi00t8Rn6fivkb&#10;bH6voPXfQXVdJ569K+PZOZTu6Dp5ee9l+tX3eCdm/Zp8Aa1rrcK8RTx7jbOUuMjipGgeU4mCyCjh&#10;eQKqtQQMrDYPwpCAWARkmOeZ4/HI8XhkShPOdsLS7j0agw2eK+/pxo7u0XN3+MT9KdFpx3bcoZQi&#10;jYHd7oo317fc7K7YDSPeOUwD/eQYDjFnjtOZTw/3PDw8cJ4mSsk4o0AZlG4bbrNjqO3QUl4wrddH&#10;aF38/1jVxkC/hGlqKEq8qYMyLMpBVXggFE2ohlANWXVULa9zjJQYsMaLxLFt2i9ZQQpp6FMKhPOE&#10;JuO1YTduBCDwhhoFtD8cxEfU3N7KAaHv0KoS5jPz8cAyTaicsVXhlGzKpAIqtRwLRUpJEtDnmdiG&#10;Fi/TpUvhIsU5nU4si/g+F22fk4wLxFol8LL9t9ZfyjNZlMCfD2YAcomEMHOOE3sNxWZJ1dWBYhPV&#10;F6ypaA/ZJmFANXVBVBOZQFUBpTLWKsCIlYGy1JBJJRGWiVPVTP2ZkztyOp3odAdaMegNWLmjEvki&#10;t1EouPjFt6T79v5mIpVCsYlQA+dw4ul0IM2BpBJYqFaL521KuG6kt51Y9liopoARPZowrVd7krU7&#10;+l2YepXd1vrMMH358eqC8Fp/57U2Gi+a/7VWmeYFZG6sa4zM6GP2IsWunpQsOTtSNhgqKitSqsTU&#10;AE2dxa9PR5QS0DmHRAmFJRZCVKgqYT2OHq02YK/B7slmYC6KOU2kpLHVYbThun9/ARemdOTUBoeZ&#10;kY3aYDpDTolUF2KcyTULsKo6tOpR1rAshXMWRrPDY7Un246qFKkGUlXEKtJvp8A2EEm1PbNq/YPr&#10;9byeWGsR4YJBqEjtVHHxhf33nxBrLaZkSc/W0lBapWRf7ges7/F9j+9GqiqkDDYlbFHUHOiHLd04&#10;4vsNMQdx+CgR5wes68gFYi6EVDARisqUHDjPC+cpSEgalkoiVzloVe3RyqC0JSdNilUUR9Xgh4Hd&#10;9Q1v3tyy299yffuGYbuj347gFWpZSMuR6emBaT7y+PA9spJYrOnp+x7TG0qBkoR5k+OZMD0Qpjty&#10;OFBKulzj13qt/3Cp50HwM0h96VKQCVq9/G8BrGnKKdkXc64CPtMOh8aitEEpSzGFqhYKipzKxSKp&#10;ogm5oKaZkgT0UdqincU4TyqZWsQLPpciFl9KY3zHuN2zv3nD9uaGYbMDKvH4yOPHDzx9/MDT97/h&#10;6dP3lPMRXTOlWSp1Vvz+HYGazqTpieV0ZLhqvyeAsXjn6bqe3g8425GNFWZ1LqSa0DWxQj8XkOg/&#10;evnbeoJSn/Vfqsj3qzUzTWf6LmJQdJ1jGDrGvoMUSTXKdlSfGXsCkFhUSsQQZc3UDms8xhv6cct2&#10;d8Vms6FowxSzDD2NRTuP8x0eYYBWbZiWSEqFmgQ4U80aSWuN7XrM2FN6CApOCcIExwmOjwcejwce&#10;PkkA5v3HT/zmwz0fDzNTSJjHM+r7R8Z3Z3bHwMfHiQ8PR+6OC1OCoi0Kjep6zLBB9wPKeYp2xFqJ&#10;apXYv9Zr/e1qSfHS85e2dKqcIEV0ipjW7qQqQHahYJo1hMSXiIXHaqFkfMI6J963FcnbKE1/upLF&#10;qqiIU0po9Qy2rhhGKfUCyr4M8y3wzLZuYHnRqoW0Qd95dtdX3L57y5s3b9D7PQ93H/jXX33D//nf&#10;/y/+33/+JcfzSSwsnMBXv/wf/xOv5fsqIzkipRHGxGqhXLCS3EB4IWOJxcHgO1QIpIcnTvf3hOMJ&#10;loDLCrXa/1QugcUX7tzqMFef4U5d23CgXrYtUd6uYL0SixQhtcmFSSVjslhEppIJWfJbqoKo0uV9&#10;cZ3H4C7AfFltsKxkqoQUL/7USzLPOU4gllkxEl/87usvpnSVoes0MU0TMUb63l0AcqUkA8pbx6Yf&#10;sCbLNS6FUComW8nMXqDGiq2Ovvfc7t/w9uaWX/zDP/L2+i03N7eMowxjbZN9KyW+z8uysCwLSimG&#10;YSBrSzVZbMh/mMf9F671elwUXEVRVcUaR+8Vug0HjHES1F6V2IlWjVIQ8gxalFGlFMGlVOsplCLl&#10;Ss6V2DJrUiqgJDNuWRbCNBOnmWWaZcCekWcERVGC8dRaUCXjjCiM3r//kvdf/pT3796zHR19p7FW&#10;iUVaRfamBPMC94eZX3984p9//ZGH85n9MTHrDV+6DRsDU4DH08zd4yMPhzOn8wLbgZhXH2zdFGdN&#10;7aUUqlmt/i2oc6+g9d9BrcCzLKZGwqJWxnWbbg3DwDAMdN7TOQ8lXhaUUgXQK6W0IAP5uj88vK9V&#10;FFASpSRykcVyZWPnmp6lPnFhDjMPhwcenu65f7rHX3t6JT8PFlJsE1jv6AZPv+npnjrG7cDtcstS&#10;IkpVhmHDzf6aN9e3vNndsBlGARNWVk3bQqfpxMPDPff3nzhPR3It9N6jSjOQaj//5VFZAcTmBf4f&#10;kemtk+CsRCoRFEQMC4pQ1WX2FrCNjdgJk872GNtfptXayhlM6zYUaO9BTXLoWTeanFKbhIOzsnxb&#10;2sQ8ReI8kZeAjoUOjUdLWG7MqJBxuWJLweWCjomBiiqBXsO2t2zdwLZqdoNn6B1WF5wBq5/niKti&#10;y6jKdhwYx5FhCMy5Ets0uiKNQCjPnpKXy76C8n8BT+tSxK5DwCBNUlVsYuKCWo4cpkeU9pSsOJ9n&#10;Hs8PxDTjnGIwHeEUsUpTjVhrzHFmCmdimokl4KxH6YzWRuxfciXWRA6RWBbuH+/RVeOMpyZF6BLF&#10;Vcxo5e+ApGJr8VZGmAQ1lVopSuS7kZmpHgllJhJIKpIIzGFmKTNJKJrkJGD3Tllyn8Uv3SmUU1QD&#10;xUBplibiAbd6ZJcLC7uuvtZK7ApKefY7q+WFD2/lhb/Wa/1d1r/z9ojNU8Wu69pnDGkQo0DXhhce&#10;akctVl4IE68WI41YVZe1vZYMNaKKoWRhAJaqKFWayUxHUh1ODaj+luL2BHrOJTIpGdx5VbHacjW+&#10;pWpDjpGQLWEx5JyxZsTbLW4cMCGgOQljVwXwHu1GVD8KAzJqihEGjHUduAHtO5HHmdBeSWSk1osX&#10;tiqg+4uf9R8CULW1bbpjm3TuBRWm/nHQ+jlgCKJSpKopbe8VD/nGEnS+ydmL2H2QyFUxLRE3B1CO&#10;VCIURaGQixxgtBNLAqUtVdNAfWFdx1zJRcIYU5b1R/Y/27IsHEsqxFIpVTOMO27efMW79z/h5s2X&#10;+GHP1c2bFkyUqIcjj0+feHi45+lwR1hOHJ8+4b1n2FyzGbdsttc4O4i9Qs5Qb1mmRw5PhsNDYjpM&#10;1CDXUNVXyOa1fmy9vIdWlvXzqb/WzGdsa7UOm+TfhRjF914R+N6AAAAgAElEQVQZCR9r/ZzSqtkk&#10;aWLOxJwEL2kNcgiBkBM6ZchB2HctFLtqRcli85UrqCxeyt4PbPY3bK7e0I078B31dOT8cMfh7nvO&#10;j59Yjg+k6RHSjDOKmsTGbH2+0YWSFqbzAQ736KcDxVa6zqF7B8rQdQNDv2Mcd6TpiM4VVSIlZ3KJ&#10;0j+2Qb1ch/+4hFoGAQqtqjzPNcteQaaWwtB1bDYj19d73l6/5Xa3pXeWPM84b/mXb0tTYYpi0znH&#10;MAwSohs75mnCeC8vo1HGyiFfid/0eVo4zgvzEgkxSWhVyeTaVC0tYL7QbPZaCHzXdXT9yHGRZfzj&#10;EzwdA4fHRx4PB54eHnh4euJ8PHKaJubzmcNp5lwcAcVjUKjDwvDdA3rzkQ8fPvLt9/d8PJw5F413&#10;XXvPOqp2VC2AdUY8slNjx/8FHPJe67X+Q1WUgM5VV0kYNKsdWmM6G30BrAsSMqtypppCbp7SkdLA&#10;zcqzGE2Y1hUu+ECMEaUhNkLUCpB2pr54TgWzyKVefLHX7A1qpWooRoBBsSzRFCtKjVILWMMwyHlU&#10;GwMpcz4cebp/4PHunmVZGIaB9+/f89VXX3G93TPQYQpC4mj5L8XIWTs1G5ALwS+XC2i94iy2KvI0&#10;EaxFzzPHp4k0LdQ5kUqRfKNGalsdTlau1WeM6pVXUn+Xaf1De5DS3qKXAZWZernO8zyjTSUwXbAg&#10;5xxWifc1Wov9QxbGbs4SPGu8w6rncMd1iJDXnID2u6echQGchUW/hInz+cg0n8g5og045UlVUfrC&#10;dpy52l0DmpTEOua8zKRwbtiEhlhxReNtx83+mp98+TVff/E1//D1P/Du3RfsdjuU0hjXydchE2Ik&#10;xsj5fBald0qY3qDtauPyTBj7z6pVTa61wKGlFDDIHrPpMJ1nux3Z9oNYw6SKAwiZnMVGJqdCCImM&#10;9CpaCzYmftbPZ7WVaGJM69+1fSbXVBlsqJLbEErURn3niCmiVWHoRm6v3/D+3Ze8e/eem9uergPn&#10;gAoxQZA4CaYpcjyd+fV3H/nlrz7yP/7te+4OR3aHzGw3BLfjNl2R4sSnhwMf7p+4PxyZYmIwBpyl&#10;6h+6PfCcZVNqw9b/umeAV9D676AkDbYSgmVZoOgAPIeaeO8vrOvOe7wVj6DVvyjnglLPAW6yCEqC&#10;sHhWy8OgtcgKS0lUpZtPVSQWCZBLJTabjc8DU6bmL30+n1k2Ae97Om8xzpBjoRbFznuu9BXXN1e8&#10;OV1zjmf5eXQlxgXjHWMnvju9G2jGINCmUZXmP5Uix/OJw+nItCwNnO9Yc9wppcmMKlXXNr393Kv0&#10;z/a1XtmNiLQ7o4RJUTWhNrtBJbYaRYm/qNKgjEM7y7gd6TcK60AlME3GuIIdNVcJUFulQReWX2O0&#10;pIxJtTHwZFE0IaNixsSCyRWVCi5VfIGuavqimGPBEBiMoejMaA03g+VaGzbKcrMfuN4OeFuxpuKV&#10;QK4RyaTwumK14ubmhoel8DhnztPC3DoXay3ad8zn2HxWhcWrX2zAfwn5jhxKV+CpvpgiB2w0fLr/&#10;iNEdMcP5fOZwOhDTgveapZfp82qTU1Qh5sgcJvHjihFjZKqtFRhTUUmkLZVCLom7xztUFe91XTW5&#10;z9S+YLXDbAxOOQzm4uOmaPYgVJIS/nkkMnFkyhPnMpNUopiC8gpTNTYbck7UKqoGrUw7fEk4qjKF&#10;YtWFbV10ahMG9UfDLgu/y65++fGPpsO/1n96XTBUtbIxntnWtcph4ve1bqJctML4UFY+Vq65pGmo&#10;saWSe7Ixl+yDsnpka03R0khp61DOyxe2A5iRbAbseI22V+jaAQvJGpIzMvhyhqhH0ErUKdVzLpaa&#10;KzYbfNaM2lN0oVRDxjSrErHUQGkShlAqS66knDEZYm0p7aqw5CxT/1JRjVXZ1Xq5rxXPjdUPSykF&#10;1oqOO69UTfU5cP1HagW3llKZgQVDsBbfDgDyqs2vW4aPOVWWFIkxM4eFbulRernIbNdDodYa3w24&#10;bhDFlZd9PaqItZJFUBuAnRNAwSoQ8FpjtKcSqWis6xm3V9y+e8/bL79if/VWDgi7EVKing483H/i&#10;7uO33H36jtP5SIoTRiWsU2w7w+3NFdc372DYQ7HUlJinE9PJUerCMj2xnK2EpK3X9xW1ea0fW+vB&#10;Z7WF4IW65KIyKheWtWqgdq2ZmBaR3BowbVirfwAcrL2YMs8DrpQSaZmxVQKtS0mXPrQW1RSKEsRc&#10;m+mrsuJn7ccR4wdQhvk8sZxOhNOJvEyQF3SJUALWCvBqtMJ6CXnMqpDCwnw+UuwTencEr1H09M6A&#10;9WyGLfv9FXk5c7r/iK6x9aiVXAU2tZrWG/gfd+l/wLIGBGDKclYYho7duGG/23F9s+d6u8UbTXSG&#10;ohIxLmQNSguYPI4jV1dXeCMg0Yfvv79YnVQgxMJpmom1klAcjjPH08zxvIi6ZA5MMTWLpcw4bp/D&#10;dJXC246h69n0A8PG88+/usNpCW+/v7/n/v6ew+HA4+Mjh8OBrusIIZCSEHKS7ijWMeEwofKr7+6x&#10;2xs+fLjn490TT1MkKYd3PVU7EoaoDE5rErI3JSRMXTd/3ldP69f6W5X3nmIqpdnZlipnSUvBUi+M&#10;4yLMFkw7G5QGUocQhK2toqgk8nPGzxoIl3MmhUCp+aLizSGSY7qw5DQKqwUcLkqJxQ/PZ5HSelu1&#10;Woc0spcyomZRDQswrnkz5wLT3JjMCu8c23HDdr/j66+/5mc/+xnX19dcjTfNokQJM8toUU03X25j&#10;jHhFo6grcBtFKWZRDNqRzicO337HB0BNgcM0U/JEjBXTAOayEgI1JAOp2a7UlVkNv5f/8Jlqkuff&#10;f2VeK/vsLb2GCM8xQMrEOpOskDmqEiss613r6cWmI5YsY8s2LPTeM256+mHAdZ2EuJfcxryiyBOg&#10;tvWhKJZl5rxMzeajYpTBG4fpNBojLO15wRhz6WlrrcScsNXiqiVVi0Gx8RuuN1e8u/mCL99+ybvb&#10;97x/+46N27GwEEslkZnTwvk8s7TstOPxyJxmvDfUUsgNn/LNnuI/pyS8HLP2slqC5IvCWY/vBsar&#10;Hfv9jv24wZaCXhKERKkzMS2S01AqS0zkLBkyxjVwv7TwZONwVnytu04syPyQGYaFvh/p/czkfSOe&#10;iiKALPebtwaMeF475xi2O/bXN2x3Pf0IK1czFAhhfWUOx5n7w4l/+c0d//r9I998/8Snw4FN1Kj9&#10;W9z+gagtXiXuTxP3pzPHORDhYte1Wh+udreo0lQHqiFyr0zr/19WCIFRi0l7rVV8nJVMnypgdM88&#10;J8IusBnFCzouZx4eHgghcD6cuL19S0qJj3cf2W63hJw4zdPFv6hWdQlYyG3amnMkl3xhLmitiSWi&#10;naY3HarCtJz58Ol79ps9X95+wc32mkH3F+DSOSeeSLVCTnjrebO7YVu35JpINVNrFsmxMqRSqFke&#10;TI0GMkuKOFdYlon7+098882/8PT0gLGaec5kKlqVtmEIwJ2RCdlqj0CVXePCfmtT3j81fKuUQkRJ&#10;6J6xKNORqiYk8KqFuqTmPa+MHJbmhdMTqBo5Lw7fbcjA4VR4eHhoIZIFhbBDvLMUCtV7TAva/PTh&#10;I2+271kOZzqlufZbztsbHsy3MAXC45Gse26+uGKshp/evMOoEw8fj+zdgEZT5zMbndkZzUDk7X7L&#10;z25u+cnNyNVgub3e0FtFFW05BnBkrkaP696S9ZloB1S/g7sH4uPMaZbGZckTtZoGtgjTbw2WVBkJ&#10;yfwj11aUBI0F3MbR6kUaslJKWP1zwTjAyded50BKgTxAKWeWWAlLJKQAKpNLZp4LVqX2fmdSzcQc&#10;LgMc1zu5p6smlkIOEZ0d1om/ogQDzZzCxN3hEyEEDv7IcvWOrusYGS5SVI0R4D5nMuVyn4kyamYh&#10;MDNzDk/cHT9wCmcwEENgyUHuU2NxWl/sWeZ5ZskTSSViyjydH1C9YtyNaK+FsV0itrcwQamZYTOS&#10;Y+F0PJOCB/pnRkPOn4VK/AnuB6/1N65/77i7AtgpJcw8U5VDmx7tFbqxWqpzlAilmuc1T2lR22sH&#10;ydB1jpotqS6kFDDOUHNmLmcsSoaZ6BZkptC+R7sB6zZAB1q+b6d7Mg679OiyYLRG+0G+p1H0w1ZG&#10;iLWw6Ty9d9BYIvTiFZuTBAdba0FLNKr1jn4cyDnT+QbgWofRsNlssE6RgsVbxWbTQy8DT0yHdvZi&#10;n0XsKSpiUkZnkbjH00lI2cmjskMl2klCgDFhGWoUuoXfVC6haM3H2mBwRtFpTcag2p65Mv76Xmw1&#10;AGJOlxT4UsqF8bLusaVJNbXWIoUskVrz5XCYcyTEIJL4KmFs1npImXk60TvPbrdBKfX/sfemzXFk&#10;2Znmczf3WAAQTGZKpVKXuv//32mztrGx6Rkbk6qUmSSW2Hy5yznz4dwIIFNSq0pZW2t4zWAkQZBA&#10;uHvc5Zz3fV6mORPiDo2JYdxx//iJD5++48PHbwibrZ1i88J6OPDjD7/j6cd/5vj6mbyc0ZJBM8Mu&#10;4qqHPNHygmgz1Una4JKy3WwpLVvDwacerBZouSHNkCU/ydvojVlzSRqiLMZAwhO63fYadGeH0z/d&#10;e+vr+MuPa0PZHG09qoE3e7VqVww7uTVfrw0R7yH0DBYfQKTaQVGrKX2CFUpqD5nyzuzeu90OwZNr&#10;IcQegq1vggbbj424MeFappaVqeabym0ty23dvzJSmwouJobNls12b3a1VlmnmfPxyOvLE7peiM6x&#10;2w4scmGaLozDgJJpWnE+WdC6c7y+OtpF+TLv2T7+iu8+fcSrMOxGgk+kOFoY2LAhnydaKQzOEVLC&#10;SbHA8xRZyy8smDZBaqYVh0o1trUHEKRUTocjHx8XSlmZTmc2CmG3pa6Z89ECtJoXUzvCbT70Cktd&#10;cD5SqjDNK3jHnfPEzZZxuyXiKJJY1JEuF0IaSWOherPIN3UWdBu88We7kGddV/75n39LLRP3gzJP&#10;J47HI6fTiWma7B6uK6VUdCm3+ckoKw4IlCJcDmd03HH6P/4vVJXzaeFwWXqx2rMZN2zv7llqYz68&#10;cricWcVs963zfEOwY7TTtzOH6BtP9uZuun5eDNEg9CLin1hJ+HX85x45ZzSaI0+97Wp8K2gphFKQ&#10;Ut641D9rrlwzl4ZhYBhHSpObIvf6dzFGUowMMRFiwIkaUqiHrwbnuZzO1G8yHlguE61WxjSw32yp&#10;tTIMAznPFClsY8I3q3OEFClSWXIGqRzOJ378/gfCboPfDHzY/x2P9w/813/4B9TB9p/+kcN05ng8&#10;Mk0THz5+JH7Y8/jNR/yQOJ5PrNq4u9uj3nFeJsbRWL++F2np6CNpzcRgRaiHSFlm4oc9br9Btom6&#10;rNYAcO+K1hFaNJqRj90V28+w6nnXLL26IW1OaNoRHlrJYtkuzTeaawT1Nwa3955xHLm/vycNHvGZ&#10;p8vTm3La9/0TJpIQEXt9kzOB4bqgqmxkuK11wzCAd4xjfWse9hclgEih1kxtmVLso2lDXAC1e7wb&#10;N/DxW8ZxyzTNHE4n8pwpsXK3uaOshsAMCslFNnHD4/0jf/vdr/j24yec8yya8S4w+EilcT5NPB9e&#10;eXqyTC3pGJd5nhnvEvv9nnmd/uR10XEcOa4rea03nKCq4Upk8dx9/MBms+Hh4YFBPSyZOk3UZvuR&#10;6bSAelIaGbcbQvDEIRDTSBbl9TgR4mgBz3hKM/ENaq7R98N7TwxWaTDGeWNdZlSENFpT4vHxkW8+&#10;fcuwgyWDFHhdCvO0knNhXQuH04UvT688H098eTrww+uR56VyLFBX4cfjhd3TkRYi5Ikfv//M0+uZ&#10;aW2oS8RxZBi3DJuRy1qpKl1caPu3qkprhVoD8cq1vz75750F7h0m992NfEOZ/uF7l69F67+Scd3Y&#10;QLexdCXIVeUMETKcTyeiD2gzG9w0n4lpiyDM68zpdLo9YLmudhj2Soz9jRQNb3BlS/lgTGsCuOiI&#10;mK28WrwvvjPqrmEmp8uZ/XBPHCLSVaYeUPV4b8FZyXuSS/a9Hcx5ZnADDoe0DDhcsIdcmilcllo5&#10;Xc5dYb2w1oJoRyT0/+faHb4iE8TZxOuu3ds/QD33fhiaR/G90N2qo5RGzsIahSCe5DCsQ9Pu7WlI&#10;K7QSeP7ymTQODLsV9YkpY40H7HAk5Q1hcuskd4TDuq5Mp4l1v2HcbNhstuzHPds44oqwnibmOPHx&#10;UdinLY/byGVxbP1AbtaNtm6x52H0PO42fHrc8bfffeTvvr3n035g4x0xKCH0ewVEH4ipMfrIr3/9&#10;iD9B8SMHdby2EycWluKoGnD6J656Oum8So/zzZ7HrkYXgbyuiCRLH+4HU+ciwUHs3Xw7FFh31jA3&#10;DfECFYJPPcBQUQK4ivMBweFpuGGguZXzer5xwWIKPOZHdrInSiT6SOgWXAnX2BPtGn9PZmVhYmoT&#10;p3JhLhNLWyisprp29rxHb11c73tAXPBUbVRXcMmRNom0SbgU0GCq7KqVptU2Nu+eoxgjXn+66Lmu&#10;VHtv6fk6/vrH9S12LVJfVRjQC3wm5/rJoeOqynbYHBaMBUNw3ppvvncsgiMGRwoOp6a29t5UKUog&#10;OHASacHRnHtrBL4/TF83H0GJwUMEr7H/nwXUYj+qV8ZgLowhOTaDh2gvKkVP84oLyhA8IVmwZACG&#10;4MnBXnTsYWshmjJ6GBJoxFGJHUttB4Jmzcrw0+f8faGA1vgl1nno85IKKm8YqveBOVa8DgwxIs5Q&#10;ACE6hhCRWBmi/X2KEbziW6C2bAcctcOTtkKtyV6TK73Yq0QfLGxHHM0t1qTs82J0xlx0YSSFke3u&#10;gd3DI5u7e8K4ARfQVnl5+sL59ZnnH/+Zw8uP5PmAlhUtCyqF3JRQ96zjjrpckFLxql26GqEWXNrg&#10;4mjzpvNviql36+3P55qvAY1fx78/9Ia5unqYbAG7eq0drVU7VNdMKSslDDhn7onWFIcSOqIroJgn&#10;V4ykhNBKRmqxOVQMiZaiZ5MivnMgC0KJgRisUO6DITMcHnVvRXR4m3evP5+qw4l91KZ4NRVfCAE/&#10;XOfbrqRTobaKiqdIRurCSZ7Zy0AK7pZf47wnhKu921jbKpHgFE/FNQfUPsf/guGU2jJ0x8htb+ED&#10;KUSGMVFaZp0XLqczrgqaZ8qyo84zh+MLHms2vFdri/YdkqoVj6vhkHwIuJCIactme09zjszKpirD&#10;uCcNZ0JuBF0tf6E/DzcRSm/4TdPE4XDAIfx2PjLNZ87HE9MyU3MPG+sKydQDcZ0YP1abqcaSsyba&#10;8ZIJwfaN07RwXiq1CS4qYVSa810NGUjjYNgC19fX4L+qrL+Ov4pxxVJcV+Fbc9Bbw8fY8h6v1pyP&#10;PpB8uDXVEWuaSzXUxBgTKQ1sxw2bYWSICe8d4gODD2xiYo2J5IMJH2qjrBkatFJZ54V1WUC0IyBt&#10;rsbzk/1TLT2s1Xvqmvny5QtuTOweH9h+uGf7+MDfRhNOLSXTftdoa2E6X7hcLtxrI0fH9m7DMFqD&#10;dLzb4WJA894ECK43Lt8VrbUJqSlpaZQYWM4n3G6kDYHsoTjBIaQrI9syfJG+PoRgF1n7te/gyN9r&#10;3FjfXXV9K/L1wNqQImmItACpDuA9TRWvxh+9iiWGzUjzJgJ8f0xv6C348hrUiXemOB9MbNFqv/7v&#10;kCTLMnXUCCTsRY67gRh6PKBzBNfFMVXxMfH5+YmN2+BHWzce7u75ePeR+82e7bCxi9QwzGU/GzTs&#10;Xk7TxOlkjc9aKxrf9u5XEVZwf8Yypd7o5LePFEd2uz2PHz6yDRGZFi7qOV8yIjAMI5vdnvuHR4Yh&#10;EobuwPGB7bISYjLXZByI0djYuNAbBvJ23zsm2DmHk173Qsi54HvmDN5TcSy1cVkjQWFsMB0Wnp5e&#10;eHk9cDhc+PJ64POXF17PF5qLHC4XnudK1ogXz3GtfP96YlUhtJnnlwPP54m5NTZxQMNAFuU8LYRh&#10;fBd0L1d9KMF3zOzPXG1/6vG1aP1XMK6LxpUHl0alBaVJvhWLS1HWsOKdQfE9jTwfOJ/PpGg80pwz&#10;L8cXNpsNMUbO04XX12fmvOKcstltEakcTkfk2jWJkcPplfP5bB1bJ139oqCmCFlr5nA+8OPTj3xz&#10;/8j9cG9KbKt2WBgDARDboLuBaMBLm8R7MVyoXQ14rba8MZymy4UvX37k+fmJ8/lIzgtKw8fQN6Bv&#10;amrVhskIuzXnulnuyIo/5C3kFIJ4ogY7OwmIVla/MoWJmOEimegdXhrLfOZyOlDyTIuBskRqzfgh&#10;ETcLLg4sElnnbrMJPdBKzfqenCMNA4ijSuNyWXl5OfBxN7INiXH0PDw8cr/7gDbl+Hohhjtojt3m&#10;DpfgtHjGMFCzTSDj4NkNgYftnscPD3zz+Mg333zk8XHgQ4Asao0IabaIAaIO7yIheT54WCNc6j3f&#10;lMZz8RzEM82NXB2u6Y2L/L5o88eS8DrncJGelagEFZwzdICIMp0mRAdULXjOuGmO0ZkSstaKONfV&#10;La5P/nbYNANLw4kpOh1Cd7t0FlwEbSxkylqhOaZwwQXY398Tt4FNHBl0JKXUF9xunTMTD4RAlsxl&#10;OXFcXnm9PPG6HJjLhay5M6gFnFnhvLP3gHUgHaVlSit4IiSMbe3FkD0U23Q4a0Q1GkHN2hWiI7oB&#10;59pb4+br+E81FAtaTSK4zgXsGR0AeBSVcjs4B61Eesy5d/Z5MYuIl4bXhhe1TZBKZyIGCxXVSm4Z&#10;J0qtGakZbRVXZiAZ47UKsk5omXGu4tRTpx56WxsuL7iSCSghdFZSqVBWZJ3RfEFrRmOCQaD2uTpP&#10;sE5Q7RmXgBWLfAAtaCtorWZtLEqg2evKK1IK0u2s18T0a4c/xvj2Pf6Dw3uPE1tXRATp6pnr9wme&#10;nlEgOG39w9iwHsEjt79HFWmCtmpNz5pJbgMqqFQ72AVTkI5DRDYDLe8o65nqA8U5q1M16XjuAGEk&#10;bT9w//ETj9/8DQ8fPsFmg6yVOa98//3vOL0+cXj6nvX8SpCFqBVXM1Jn8lrwrTAOe5bpzDJduLsr&#10;MAZIoxX6hi3D9g6fBuhJ6M57Y1Pyb889XwvXX8e/P65H/WsHzhp0/Q/dEVgoJZPLQvQJfMJVRRs4&#10;KfjrvKgFlQx1NeyRKJKziSUk2/5ZK8kpmxSIPljtVzJLhODFPno/xkdzqVuz8I2nfZ1fcJGmjtoc&#10;uULNDaXhxFAk0femsvc0PEUhV6FibHutAyozPp2Zd3sr+hAgBVIa8T5awHdMuJoIrvYA8+uUX/ml&#10;eBCpDUuADTi1+coHiCkwuMQw7IjRo9qQ1qi5sLqFuiw3xwjeEaMnxLfCtQVaBWP3qx3i1dnxu4ll&#10;p4DHh4SGiHhvX9Pvu2kj34pb9GZkLgtnaThRpvnMssxM68JymVir5ZvEcWAzDPgYyKsVF2hC6Ynr&#10;6h3iAikkLksxwqoK85xZ1mIs4M4fndaF2hpjTPgYekNDO/c0sOavXP+v4y8zrm4VurPpevS9RgJY&#10;X8V3WFyHxjnLDkrBGlMpJUNntGbYjGbCoBRMXf24v+fD7o6Huzu8d+SUCVRTIq87Bi/mzmiKrIVW&#10;xPZja6blYs7qJqhcnTRy+7k9Js5z0ebidV25/PAja8kMe1N6/pftls1uy29+9WtDqc4LT68vXF6P&#10;/Dgkhm++ITzsSA97hjubq+J+g0RPLAGN16BZb2Hat+ujxKJwyaRaYDsg0VOcUrxSnPIuh9H2W94K&#10;19Xbx8+3Pe7dsdj3f3g7L/fPqzdViuvBUiKCBL2eJm9rSwjB8k68v7lym7fsM/XOitshELpjzV0F&#10;J/zU+XZ1eVyFTqmHbFoeUzM3cMtM05nzxRqApRRz2uGJLuAHCATGOLDf3LHb3fGw/8i8LqSUDBdT&#10;KkOI3O33fHr8yN//3a/57tN3JvTD9orqre5Ta+VyufDy8nKrPTnnCDFaAO6f9Szr3hWr/+W4KsD3&#10;+z37NJDFM7kj67pyPp8pXkyUk0a2+62tlTT8+YI0fVMau4AK5NKgLJxPEy+Hk+Ut5JUi3RGE62ef&#10;3sZ3lqfhkzVfl7Xw5fXAWu/YOOXpn/5vLqcXnp9eOZ4mprkwrZlpzky5MJfK2hoZh0uJIQwcc6O9&#10;PPN6fiW2henwwmmeqXiIIy4k6hX/Enc3rJoJgqzOwjtH1p9zfC1a/xUMK1q/hRiMo6N6Yc2VvK6G&#10;CdFgijKu7CilrqsV7NpqNrq6EufIOI6E5JmmidfTK6fTCbwyjiOH8/Y2CeI943bgNJ2Yl4sVVVMi&#10;dUyJ75NerZXz+cyXL1/44e4jH/afuN/csxlMxSb1ytLWXoxz1oF0ZnMYvQVqNXVUGs47oo+mU3WO&#10;dV15Pr7yzz/+wOfnJ87zRJWG897Ua53HFHpHR7zZ2Q1i/C+L1j9X3f271995qrqOTRSzijYlVmjD&#10;Ql1mNtHhnSB5Zp3PtDzTohKXaF3MmHBzQeNA1sTaoBRbrK4dtCINHxwpRajGripl5TwlLmvhgzjC&#10;APuHDwy7Pcv5wnleeGj2WocItYGPCaWjRlwh+JFxjOwfPvDh8SP3D4/EcWAVOHlopeGk3hYv7QVh&#10;dYHmPTqYIHEc4eHhgY/Z8docx3bBtWr3s0O//9hFa2P3Ct7bYeB6v0IIpmgRx7xcQB3ebYgpsokj&#10;mzEQoj1rLZlVs7mGukrzQtNCbpnSjGUoHSrTyeioN0UqKK32wA4RtEBrhTQldsfvIQn32/ubhQ5s&#10;gc85d8u8koYNuVXm9cR5fuFlfuEwvTCVC1U7a97J7dn0AVT87TltrrDIDMWT68paV5Y803xFByt4&#10;K9gOtF3ZdA6P5xqO+RNl9btGztdC9l/3uLKrr6rq67njPdP6Gihjwomfz28NbUsPqW2ojKAraF/a&#10;tUKZIc/UsqAUJIArPRCGaJa1OpPLQimzhZLWgrQV1zKsE605il+ppVDnMyVPOFcstEzuUfUgFV1X&#10;ZFkRJ8SaiHUkrAmtmTzNrMtkB6MxMugO12bwkTrPlMhQvxQAACAASURBVPlMq4pvK9VZcFrwvieL&#10;z6zrbKgAPzJIRKRCWajzgnR+fWuGKwohkDxE8VDzL7pHbyqD6zV/53jQq7W+UONits2y0EpGW6bV&#10;Ql4nxjXSYuxhQI1Wy+3r/NjwKqagxFmeUgw4SdAG6pqgRbxTorNDp2vSvzYgITBu9tx/+MSHbz4R&#10;7u4Az7xOHM8nDqcDp/OBebogZWEIlcEL6huBQqsLWj01T6zTmct0IkwT26FasJMLpGHHZrcnDZsb&#10;g9F5U/dI4Sfujus1uhaZ/ljNza/jP/OQXgF4r1frh13MjVdbJueF4CLqKkE82hRppqJWl6BW2rqw&#10;xogL0RATdYFa8GIKQq2VVhekBhNeaLF9jtjXeBGc1l46NczSNVZCtfWn+Y3BLWLhrLXBXApRKl4r&#10;CUeICZVKc9a6auqozlHwoB4RxzbGW2BWjIOlKkVP8gF/rZpAt6BbiCvaEM0UcW/OtP/g8D3f4P37&#10;11/xPk6JKRBDIAVzaobgLcS9mSMkhND39G/oozmvBPG9qG3sVecDVZRpnnk5nphLpXmPaOB4PnOe&#10;FuZlZS2Z0totQ8QCz/Tml1FVcs6c24llWSAFcms0H4mjJ4aBcZOIccQHWHojQfA0DDli2S4eB5Rm&#10;99N4vmrzXRoYNiPDdsPci/NxSFdxPaDdHfgfv+5fx9fxxxhXpaPwNk9d3Xc3TBdYfpIoXvuzi3Gn&#10;tXWsoICrVrAOAl4sS2mbBu42Wx7394YjWlcijfU8sYaEVxM6uCZ2QK2mYvYK0XlC/zm0dUFBd0G8&#10;P6ubW1uRKqw1U56e+d3/+48473Eh8OFvPnH3+IFfffqOeZ7x3nOeJ55//Izf7hHviClx9+kRHzfm&#10;Yi6NpRVDMDjzl7t3hfvgnLkAnQVUVmlkaRTEmPXBEcQCeXE9EsV6XrePawHter2vJqF/a8tzdae5&#10;7qYneKoUXDUcZ66FJWfWkg0/giE/pmXmPF2IvjItc98Tr/joqKOJNeTd9xTMld7U1oYi5p5Xx60A&#10;KWKhvmMyd/08zxwOB56fn/n08Mj4IbIJiSYWzj7EgSEO7LeOD/qBUhqlNX7zm9/YGbuaGGaII7vN&#10;yN3dA2NIXNbLjWGuzqEoc145nI48PT+zFitYbzYbwgbQhvq/FDPOv3UneiG7lEarSq1CwegH5/OF&#10;4/HI8XimRZiWlVKb8bDVkZuwLJnzNKNq636rQq6NsK60CsfzhePxzPF84TxNLDmTwjWfx8SjITrG&#10;YWOC1mGgKDwdDqyt4pxHy8r/8z/+O2VdDKfaBOcHiAPiAjIkjssJIeJSIG5GahyYa2M9nfA0hppx&#10;ZaW5iIZojfXWUB8Yxq3Vi6Cr3yuiQhM7qYq2X+hj/cPH16L1X8F4b4e4fliQot4m9RCCFaP9tVvY&#10;CFhqbBp3DGljzMwYGIZ4K0yPeTQ1c8tmr1mM1ZdbtpRf3TLPM2uxg31MwYqhaqmo1r1rLIsxtL98&#10;+cK391/4ePeBzbAl9VAAp/ZgXydl7RgHUAKdaYgn+a4qJ9IoqAjnqRfEf/jBON1lwTmIIRIT6Jqh&#10;b2FVfVeYvLUzjZfjUa5K699/OCBoYFCPKAatbtYpXtoCa6GuMy3AEATXVlxd8ZoJTQiuseaGuILE&#10;ioZEcxuyCyidD+sdTSqohYgFr/Y5b2rC7GDxjuIdLYEMIMNICSur87jtHh2hFJgE5qosAsVHgo+4&#10;0TPu7th/+JaHTx/ZfABJcC4wLdDWDK3clIiKs9C1kHDeQQzUYGelx0fPJ/3Ac1G+zI2QZ3xTVP5l&#10;0fqPoqLrqioXrk0PW6zGcWRIAW2wjkpgIIYtu/Geu7s7dpuIDza5+yFRpNE0U51QyMz5zGE6UJoF&#10;+qgqVS3O09MMzeEaOMil4F3AW8IZlcosE0/nL2TNPN4/kELq75fGUpZ33EvYjDuaCmubmcqZOZ+4&#10;5KNxrLvKWp3gXLTvq67zqgz94QLGOMvCJS8kBsMjpEBM3gIcsQM3Hpo2VJTQIqhwDUP7eYH6TaH0&#10;y2/T1/GXGVdcyI3VH/pm1ztas/eL1AlXC+K2+JaQOpoMRAEKNAsF81JQTHFtyl870VTJNM04JwTX&#10;VTauklwDV8FXglvZqCCy0NoB3y4kMgnPBmfyExpeF4IsiFaCSzgiyICrmdAyURYCjdiivfVLg5iI&#10;khk0Iw6SCyQKQXruQZ3RsuAk44mmBvSYfV8tFPA6bmx3bRZY1uofbZNjKgh+4joREaSaElyqzTPU&#10;YkpLaURVKNeiWLPDojNMUPQQVJCyUEtCmrdiv7MMh6BKREnes4oxupPzeGfBOjhMhelH0rhnu//A&#10;ZncPcaDNK4fTiaeXZy7LTCkrIrkXxk1xj2acq6SoJKc4reTF7Jo6Hsj+jqGFjjkYGPd3pO2OGAY0&#10;DniN1Gp4rqvkyDmHit7cWl+L1l/Hvz/kX/7+6iZx0vcFQq2ZnFfLlnCCb8ZOb2XpzfhGyZ518uYk&#10;dJ6mDskr1BVaQUQp85n55Ai1kIMSqORlYZ3P1DwjdcG1els7vUs354RiBzen5p4AUB8QFy2wTz21&#10;mKtComUL4E0hJXiqC4jNgPiwAT/0QFVvqscQLYfA0VVukSpKq4pIxVO7Y7Ea11rCL353jWNCUyCL&#10;79f6ytZvqDSWaeI8HNmmPVHNmpxbY7mcOc0naxY6mBSOxyODH1iWhaiB1podyOeVpZhT5niZ0PCK&#10;T2eKKD6OHC4Tp9PFDt4C+GAFNe86X/dtj3NFGYhYgL2IN5yhN4QHIZKrsOTZrpnvK0DoLszQEQXe&#10;/P5VWkcjCE0VFwIx2n7PgnIjMfk3R43rJcJWqa38S7nl1/F1/BmHU/C953d9FJ30IGsF36z47JqY&#10;wMyJfb0oHoeUakgQdTdRnFOoudBKY5lmU9Hi2caB0JQFjyuNNq+IZsMwzSuyZKR1aGIvmCcfSH0u&#10;NpqRndSDN/V38oGqipRKSIExJmoTXr88kVslt8q3v/4Vf//f/oEPn77hv/39bxiGgd/+7nd8Obzw&#10;8tvvic6zDYkosPvuIz4EhuSp6i07rp9b7Yzkbj6Ozui4nZWCs6J2sNL6T97at0beTSXerzX/ktL0&#10;r/Wy5HYUexPXOeduWKalBxIehyMpBJYlIrFwvpyZZwtJdNGaBpdp4hhO5tIdC+d5IufcnYB6U2b7&#10;7nwp0pjnbIroZgXs3KqJJpy5sE8KX56e+Pz4mU8Pj9yPd2zvLBwwOFufQg95FxRGf4NkKtZwUGkE&#10;PDEGgo8oQoyDnVswDNdaC6fThZfnA09PL+bwv/LTkzMsaWu0bA3QMPyJy5TaQTr/BgY1BCvLllK4&#10;rIXT8WgK61y7KPGqdL86id7hRdSbQ7UXs1GP9wE3eDbjjs12IaRX0jhSpZmQLmDYM1UQww86b8iX&#10;yzIjL/B0eCXnSs0Lx9OEitj5QSNNPJox7Kg22Ox7th20EMhALQUtDS+VVBY2IaAhogSmZeE0zRRp&#10;xHEwVv77Wo8o6i1TTOvAn3t//7Vo/Vcwcs4MNXSukKKhwmBWgWEYeLj/wIcP3/Bx/5EUY19UKlLu&#10;mOeZkLYMaXNL3R2GCMGzvZyI20QpK6fLmct07hNWfeN+ajWQfwCcWmAWUFpPm5WK00iuhdPlzNPT&#10;E5/vPvO4f2SX9iQSm3HzJhG8Dhd669eByA0BZ2UIh0OpnWn0+vrKj19+4Mcfv+d4PlGbYSwIjhAc&#10;WQTvFFHMzkL4CUbOX1N+6F3MP2AT6dU6yl7UGE7O4YLZpRKeiGeeF5xvEISgBa8rgUoCnDYG7yjO&#10;Fsfq9KYcNoaWp4iCt4n4agOProf8jBvcbosOG1bvOAvMBSZpZO/RcUQ2IwtwLHBY4FQr2QUkBVwI&#10;uGGD39yTdo/4rRWsLwKnGdoycTk8o2KsMpErpiLiO19pv9nhN1v8FmKE7RY2mw3jOBJjwdeGqLvd&#10;3j9awfr9feirfGuNFGG72XC32+LE49sWz8AY7rjffeDD/QPb3QZPpUhh2O7IWmgIzRXmOvNyTkx5&#10;pelkoY+dh9i0YdE31j73TshkkosQIylFfHNkXXmdTS2d62xqIueoYiqiZZl7IwiGuLHNhxOKzCwy&#10;UdpE68+Mduyhw8I2VBQRs0iFGqitMa8TZW5c5oVQjd/mk2f0A5f1Qq75Zh97fw9uoXvv1NU/Vz1+&#10;Hf97DP3Zvul6t98nhV8xUtfdtGjFUfCa+yZ8AFksLQYPmsGbYnbwFvgSojHUiN7Yes0RY0AHZ4pe&#10;gRQdwQnI2v99w6uyZQa3gF9IvjAGD362+d4JQ1xIYaa1RqRawUayrS2xkToew4cGPtM9/Wx8xSVF&#10;8QwpEJLSTxsM3tLa0UAMnjQEXOqsfTUm41XFDD1Ut1qxPrRqOIFfMK7IEQtjBa9XpYqp80QbKhkv&#10;iYY1BKIXhq5oGYfIOHg2Y8JHR6ueJisJSAHWeWJMA5LN/aJe0dpoNVPzihT7VVs1Fbbvamu69XfY&#10;MGy2jOPGVEUC0zJzOB15fX3lfD6ieeluj14kpxK1EGlshggRXKss04X15ZnV3bFlz1gDd3d33O8H&#10;Ntt7drs7TpsN5AQSaO2taP1zpfXXGejr+L2Hu24g/U9/jzVlRXsw9LoiFQqZoJ4gUPLS7dfBci1a&#10;Iy4L4gOiyrpm6rLQyopTYQ3K2VXKfCZ5wTehVWtE5/WC1gJaDb2jjm5vglbRalgikco1QDKkLWHY&#10;EsYt7pJozoO4W+HIO2vqqUuoBKr34AYkDDg/2mvqFmTDLFnIpDRrVJdSrPneGrFnY0hvijlnc8Iv&#10;GcN1/iwdufcuE8AEL8aQPocTQaGGhObMOl2Y8mTsWm2sWADifJrZ7XYMLpnqbC0cTkdOp7MpxX2g&#10;Yo3XUgXChsuauUyTMcF9xMW3/cw1FE5VCX1PTVd2NudoONR1pXh3f9QmPYixcH9/b3sk7wh+gKuK&#10;z9u/bdUaudcwz+s8VqQRS7k57HI2prpoBVdpUljXGR92v+wGfB1fx39wXAuo75XV18+/L7ByVVmL&#10;fdJCpq1we91LuB6s6Ds6Q0tFBC6HI/PdPfNlIgI1Z+qyUuaFdZrxFIJT2pqRXG62Qa0WdDiGSA6R&#10;FgJRIDibG68c6BgjtdgeMTjjLS/aKNPCSymog/PZahf/4Bwf/+ZbfvOrX99CC19eTrTnE4f0z6T+&#10;uu5DJD7suE8jtQuWwOa24N543z3ci+jCrWkYfSB4E7H5poR+TUXeitW3vG67rODeoVr+V/eru8Gt&#10;zuD7ntXd8q3O5zPP7gWpFZ8c1a0ULFTWRXPiVxUulwuv7ZVpHbjIiZflidPpxLpa2O08z+AdS55N&#10;zV0r82Lz+GVZbsGcTdWK2ypIVV5en/j++9/x6eGRv3n4xDf7R3wwsWHiWrCGa8HH9YyV6AISHCI9&#10;h6VjsXI1nJWztAmWVjidTjw9PfHlyxeen5+Z55mcM8k7VM2ds8raMYX1l9Kv/sDR72AXYVrAYsK5&#10;YE6ctXC5XMg5W61tsyXtRsZhiwu23onYOcaHRBwHqtp61Pqz5kMipZG7O1ib8OVyonqPTwGaGA6t&#10;FSs4C6xFb82NirB052jpAasaTOTmUgLn0WYIsrUJVYVx2CJqdT+v4GvFSbP9S80MrcJg4ahrq2hp&#10;5FKoTWkKrTs5CIZbjM51YauFMcY/7w36WrT+axjv+ZjXg7CPwq6H8/3mv/xXHh+//UnROnrFidnW&#10;qpgl7trui+NAjJFlmThdzry8POG/fCaXlfxuA9j694rDQFBTWNMPCGaDDLjgaU2gFhaZOBxe+fz5&#10;Mx/vPvKwf2D0A/fDfWd+vn9R/QMLqDHlSJ/kRWhaOZ1OvLy+8Pz8zOfPn3l+fmaaz0iwYEjVhogV&#10;WhC5TfZv30C4Hmr6yfkniq/f+/rnincjMUSGFAkuMqbAJtmvspyJrvYPYXAjKSY2UXEhMew/USSw&#10;VGVqwlQ9s8Aqnvautquq5FpoZFJ0bFNkSAm/3yGbgdl5XmY4n848zRPBO9x2x+Ic5wLPU+GUG4sq&#10;bUioj2hISNqQ/cipwJcjzCuwwnp6osyvnF+fUKlosy6sI9yU1tF57sbIZrdjuP+Gst1zLP7WtbUO&#10;Yk9H5k9TsLZQTQtS0vamtL6//0DQCPmCk4Eh3PFh98DHu2/YbQZUKmsrFKkMPkFy+HHHli0EmMrM&#10;XFfWstC0olpN9aygen1NilCMTxZ8D/9s1FaYyoWlLIi0G7extcJS7PDStAIeptlUOdHTWFh1oWox&#10;dfTVO+OdbW6Q28JWteFL48vrE7mslGOjnCoajOOtXhmngVM+MS8WVIF/p7p1xvR+P/5VPMhXruz/&#10;1uNatI4xGjKnd/6vav3kBR+ERu1K2oIln4jhQbQZw0ELjmboEL0ZSgHFB2scBWdqslpW1vlA8hG/&#10;2YG/oARqmWA5QZuIsYIGOIsVrVVhXdF1RVtDW8Rdg0Kv83Fna1sxyBTg9I2qZMX5iDgIiyK6mprc&#10;geRMrQVRTwyOQZu9h/NkSr/rBk7fkEyBYFvlX/j4vzEBPTEEgrjbWt2k0PJKC4kaos0vtYA0vLOA&#10;uO2YGIfIEAN4NVxQZ1qXvOB1IDgleEjBk0JHweBwquR1pa4ZqY0UPSlGnBjqSL0njSPDuCEOG/AR&#10;bZV5zVzmifNkYUWDLwzYPdbaEFkJXhhjJDlBVMk1s04TVQ7M7oU1PLCRSEwj+719j2HcWDBkGg2v&#10;4Kxo/a9d4tta8bV6/XX83uM6J8H1qboGqko2Z1OhEDXditZSVpxaYF6t1ZwNISHO9o6lNAtwLCvB&#10;KYurIJk8WdPatQpqTrRWCh57L7oeliw92FG03g6U2nFiiDButozbOzbbPctmj7SF1mbzdPXsCnxE&#10;naepeSRr71B6UcYQ2Y0b9pstY0zm9JtXljlTigWht9askNTfT667bbiqfn8hHkSu2KGr27Arir23&#10;gkVrjct0QltjwkOxea9oQcScnOtamaaJ+TSz3W4t98YFahP7/LLiYsKFTMUyXeZS8cOOXCzbpmJZ&#10;DI4Aak/DtRl57eo6p91lYwfqGM3SbF/iLHPAgQsJr45chRgjwYebgt2QW4CYE0c7KsR3fNv7s9jr&#10;8wubIaEOXl6eWKYLppu3It+f3R/9dXwd78aVZX1lKMNbEdurYRBj51oHXP+zheYNIbLbbBlCpDY1&#10;YVMz50Ho76OWC3leWKaJoEophbysaBMCjtid1FcGtkrP/CiGGB3TwBoi1YeOXvpp4de9m7t8V0AH&#10;6VtEUabDiVIrzYEER0O5f/zAd9984m7c8hyeTaH8j9+TzxNlWWm5sP/uG/x+gx+iKcG1O9mVN8a3&#10;Orhk6jQjueBFiV2w5nrT1AKzjRjhBGLDiu/S6xn/zv35+XlZ/TuMaXeOiDZaNXX0UY+0NaNeKCxo&#10;NCTF9dxXSuFwOCBnRxwjL8sT53ZkmmdqW8xlL5klr1bMjFZwXdZKzplcuZ3tY4w4sfuoqlwuF374&#10;4Qc+3j3yq8fveNw/st/s7dzZr4g5rW2NtiXIAm21mTIY3x2S/cq0ZgKOhpBzNpHijz/y5csXDocD&#10;S7MieiLdrte1QXkVUf4lx7IsHQlypk4Lh8OJ83lC1tWwr6Uwz7MJRC6+O7aV4/HINC20Krev8fGE&#10;YnkVp8vM4XyyZqmpLa2pK1eugK1npZk7QkTI0oil2VJ4ayzrLWxV8TQfkKT4ZM9xc9a0MURZx3mI&#10;mBtNGskH42w3QZ1nt9+xf/hAjIMp3dNguMWUGIbB9j80/PqXQbh8LVr/xYe/8XLjMBCCKWFjdGy2&#10;ex4eHvjNb37Dw8M3POy/MUYUypg8wUtXfIQbDqSJMAwDaZMMdj+f+Z//U5nWiddDwueZ0FNgr4Wv&#10;ZZ2oraHO1G2qdrD23uMilDUjBEKbOS1HjpcXjudXTtOJ++09S57xYvYI59zt/zdqgd7g+6IWNmAp&#10;wAvH6cTr6ZXX6cjL5cBxPlsA48YbA0uETovo/FV6kbF1L5R2LImtHg7tYXy92eukC7BtU/9mz/Fc&#10;6VpgLEJRGL0nJs82efYpsB8D28Gx170prH0luYEYhDF5xiHiQ+Lh21+zVuE8V16nhafLQpsKZS2o&#10;dL2QXjtTjSrWOdPNQBhGwrCDuCVr4JjhZSo8Z2E/bIhj5Ciwa/DcKrNCDp6WIgTjFpWQmER5mjKr&#10;BlLLrJcD0/Ez6+VIzRecvA8pCxB6JxAlNWG3u2P7uBDuH7n4gde5kGtXGGIsKt+vLWrd1Xblgv0b&#10;AQa/77giENr1lKKRIezYpw8kErMIvg6MbssoWzYyMmgylmQrnE4TOgY2u8Q4Dmw2xjSblgulrHx+&#10;tSaMd66jBExlbc+IR4LiXKWpJR+IGjM9iAXNXUp7U/00O0RW6WEY3oo9iURwHnHNNlgdsRP0nTLI&#10;BVovEjY1BrGXwsvnA3UpyKSUc6WlCs2QIcOSkNRYc1djDcE4bx588DiXUOxnuY3/RZHoPW/N6b/9&#10;dV/Hn3P09+VVDXK7P9464z3Iw1+7fk7ANaCALoQoBCnWkPIL0U99fgxABbmgbWGVbsOrlVQrECz0&#10;T0FbwbVm+I+60PSC+pXaLgwyQdzQnG2YW74QdEUGCOOA5i84HwGHlMLaN3MkU82IYGzW0DdVrQGG&#10;OnE+shTIrfP6w0hMypKE2izDMaSBeV0MDRDsEDUM0TZd+RV3OaDTRMkT2grRw+ADW+dIGmnTQqcm&#10;3q6v0+t192/p17daWV9TrvOB9CBFZ5bWgBBEAMMOrMuEJxKxxlYtK5ILUjNII3glOUd0gohCzciy&#10;UuYLebrwsN+wiY7tGNmOgSEFm1ELtODQshiPXCrOpR7l4BBna24ah1uYM9DDjU1lWMpKqSsxGh8v&#10;qiEAPEqMns3gaWsBiaboLjNZLmi64LdnfNgiDytB7yAGhphIwfjc1fvbtfp5k/ir0vrr+H3GzWot&#10;b+uRct2/9V9bP2BR0ZapYMVNcUTBGNJga6pTpKopYb1ZctecLfS0FWsauUTVbGo3BC2Lza0YyzpS&#10;emHUfq0iuNZ6IWi137fai9bKkHbE8Y44PhCGA6wXpG7IfjUcWLRyUcUUxk2NgW312cZ3D3fc399z&#10;f39P3GxAhLrM5GWiLDNeGkHtGBucM9yFDzgJeBf75NUDFNX2UR5He19OUd9Z2B712i3MCupoguXE&#10;qDUI8W8hXsaahVYyp/XAejkTBSgFLyYuiXcbYlWWXlz3tSP2UiOEZBi0ruyjB68XFdaSuayZtIPS&#10;LLdBHbjYG2FqrNl4dcr1YPdrQUTUWSiUmvK8dcGDrZfxFmzfWrsFm+EdqlYUUPsNYxp6Y9eQWc45&#10;XAg9MFv57W9/S63GXZ3mc/93SgwBgqnO5Op8cvLG3r6K9t79WfpPb+NdEaH//b+1JbviB27c3N/7&#10;HfZ1/P9h9Lib23Ph3+FBkjPHcHS2j4zOE5xhOUII7DdbQkzUbLhRrRZy6rurIUbDXEpt5Jxv4oAQ&#10;AtthJPlIcvAwbnkYt5Sm0IQ1wMZHRhcYXaA4e/Yj1qxz/lpwtwK565/XUkGaISbSQMmVVS68uB9J&#10;KTFGc0LfP37g8fET+xr4x2Xh6fOB4+EFKRXXKm1eSQ9b7h8/4qkWCCgVxFyxuGiq2NcLcjrDy5l4&#10;yQxFGcXhiDinNDHBgl6bAGoF66i2D1SxFpadGT3q7V6gNlvRUVK+74nMaW77ewekkIwR3AugqyxQ&#10;G6qVzEzxmTnPVg+JSllWznKiiRKHxNPyxKwzteMoQ1CqerTMiJqzMlexBmgzp7pzDh8jgUB0W7xz&#10;SBbWUnk+nvjx6Qufn5/5+PFbgh/xVEJMdpfUEVUNTdolMnTFdSnFhDQxICoseTGFrs2SrHXlMh04&#10;Hp85X16Z5iMSHbYY+puat0lkHBNRDRH6Xvls17SLE8X23E691YKcx+t1jn3D0dDvz/taxc3V2hGl&#10;Hr2dwexz9uvhcGC7HUkOyrTwejwwH4+W3yNCmRouOnJZUN+D1L3nNF14en6liDJn0HlhaYHjUvHe&#10;czxdeDm8cqmVaV6o1UKNVSx/wQcIKXVkajDUmSilGLrs+vP7NKIukNVRBarUG2LrtgY5Dz7hQrQc&#10;D1dNOOPAjYGSM1Ia4zCyv3vk8eMnhs0WaUoaI6Grw4dhQ2merBVXBXUBWn8fu3fr088Wsp8A4Jz1&#10;ea91nz90fC1a/xUMwTOvmdK2fNzdQfSs+YiIcv/hEZ8GxmGLd5HL5cJ0OTDEyLffPPBwv6dWoa6Z&#10;+XLhPJuNZtxueHh44P7ujr/57jsu05nnL08sy0S9bdrkxswZNxvwmOWtzraxjcWi61KzuUIDzWe+&#10;HH4k/lMgDYEhBjabnQUzpqGrz8zq2Goj10Iahs5NrUgQcl35fP7MP375R354+oH/8dv/ky/TM9kX&#10;mhfDdQRPqXCZz4yjqfXkygcGFME1EIRKMOZy3/K1XhRsKjSUIUa0+A7St66iCxFcoGpA42AFGd+4&#10;S4EPD46/exj59mHgbgzUydLFA2qp4XDjyuICj99tISbmrHw5ntkeRraXhS8vZ57PC+IiUQIleiQZ&#10;H9E5x1Id7SLsdsrn7w88PNzxepj58vSZH+dGLCuP39yxiuP7f/qBKp4pV06XgsTIXDLaGsELS5s5&#10;rRNjclagzgtlFVqNlDyAls71anadWsM5Iapn57YMcyLSCOtCSY1JoDZH8AlTbdqW6Moo9WHAx8Tg&#10;HbLOwE/VvXrdxIvBOEII5GIW9d3djkUyy7Lg/B6hMS2Vu/t7NukOaiOWHQ/uE74EPvoR5yJJR+7d&#10;PXt2+FU4zSem6cjldITk0P2WoDDIhtgisUVCDWxdYnGNKiuoELyJVZ0r4ANx8KABwTZrDt851HZ4&#10;krbeFk2xBJP+R6X4guyExeX+9+CjIi7gNSCtH6LcYJe9gldHHAxvUGsFFzkfL6YcGzyTXnB9bS55&#10;oS4FF2Djt1D1dhivTim1IMFTaqGp4GPEBaVmobTG4BLuZ0ehmwqDm5Pv6/gLDdfdIr47RwRAfS/m&#10;2K80K1ZY822FdgK/4hFCmIkx411low2XsIK2e6lSVQAAIABJREFUXCBYAA1hofhMRnA+MPrRsB0u&#10;gFgHPaFM4UwLK+gJ1UrJX2htBPkImlCJODxJGg4ls5IBxVAkV2UPvSTSgKYWpKMugEuo86iLNIEq&#10;SiXgGHBhi4sbWlNyLkiI+LTHpZGinjD8f+y9Z5Mlx5Gu+XhEpDiiRAsATeLOtdk7///v7JrttbUd&#10;QRItSh2ZIoTvB488VQ2AQxKAGTmz5bC2QpfqIzIjPF5/RceqVYJXWm+hhaWYZcklkFYzucyITmhJ&#10;FMkUtYRrr5URV+qFL0vjWxvdrDXDQW1dVzFgCEsNL2lknAbG8wl1jvW6o++V4CPrNtA2LY3z5q2f&#10;osldc8aLIjGShwENjtAEfJmQNNAQuVm3dEGQGt62blvaVsnThOQzks7cbBvmwbzxms7Y9tOYUaf0&#10;1ePwTeO42vRIIzDqJVxp8Qv03g5P83ymKTNt5xDJHI9Hehxdu8KHlpyFaRiJfs/memQlEPKM5AmI&#10;NE5pgyc5YS4WiAbu4utnlmPGCrEgN2MS1XPBhR2i7pWF/f+XWkKiSiUeSJVZlwJOlU4aGnI9TipZ&#10;TPXkiuBoKEkJaiCtIuRSmIuxgkKBLhUCYjZcFJR4ufczxpwTb5ZoJc7k85FZCtIE+jZYMGz9uZwn&#10;U384JUjAh4YxjbgiNAHaEonnHYf7OzarNeH6d3Sp5ebGM46JmEzNVoIj5xPHEpEp0jYO71qyExBH&#10;73s26xvWqxu+efuBq801TTAwmmzrRTweKMOZkDKtC4i05p0fM05tPaUY8C5EzIUVTD8m/JQCHC7+&#10;o4YVOZRAcQ2naeY4Ai7QbwJN9ugpk9JMymdW3S2kTOcD37y9wpfMcDjggnCksOo8m3bLarXienVF&#10;19mBN8aMk5bD6czT6cQYUwWwMynbfjenyQIZ/QLs6iW0DbiwqP1iUVfD5FxleJacrKcLL8kTlS2C&#10;4EIN0E75ud8RG0iqmGRdilZSh2U6ZE3EGkK+6nvu7h6st1UjLcQ449Qxzxn68oLhXS5qvkK95qtS&#10;J2NhkrYXehSzQlmIDOp+/iD/lXcuLwY99chT9Jcd/l/rv0cVwfoKDzFHNJcLMJyHCaZEq8KMoKlA&#10;MB/elBL7/Z6HhwfmXSFGZfd04OFhx+7pRKwKk6fDHtcE2i6w2ayJMfK0e+Bx98Q4DjTTwLuba3SK&#10;TIcTnmB2Qrsj+TwgY6QrQlTHNI7EhKnFgsCc6J2n8c68mJPtFa1z5sg0zIzziG8bosITP/AfMcMY&#10;6f/lf9F9+IBz8Pv/8TuKE/7v//d/86//5//FsH/k+PEO3wdW6y2xROZowYOKwwehCR1rBLnbk3cn&#10;nu6+8PjpC/Pne9w5EZJY0K94FrhZs+ETQZUuGSnJqUO0wWnGveh9bfJWECekokwlkstMYUad4p2n&#10;oeU87pjmkS63NP2Gdd+bVUmzwq+uOE57uuTNR/k80lw5PnzzLSu94jScedvdshvhHE21PKeB3eFI&#10;doVu1V6GeYiriJ+ztafkev0EYjIg1LUt2XseT2f+/dMnum5D8D1shTZ0hruoEMQhRYk5kvKz1Um/&#10;3aBkJk0g0K1XJBKRyKgjp3HH0+GO+4ePHI53FJ04jjPtqkWC7QXiPYhjGEfEabX3+9onGgJSPOBx&#10;GuxP8Xj1SO0V7HtNMaWLnQWFTN2jHSx5GaFxNI1HYzbLRackMiWaZdhq03M6HDjtdrjZBiISM9v1&#10;Cqfw9PCZ0+me9VVHJrE/n5hjgbAilcB+d0T2kf4qEbqGVCZSibZ/Ph1x4m14kbMNVzCrwJjF9nm+&#10;XuPtnAiK1PW/yi0Qiveor++zqKm9vLkm2Lw5Ai34nqZdcSonvHOEpqeIJ+GY5sz5NHNoB2L23D0+&#10;Mg4J5zuGYeKYEpM4XM6sQo/LqRIOtSr6y0VhsOzkS/+Xq7tlluc98m+pV9D671ylSv20TvWzKlIW&#10;FoExFOKcOZzPDMfI4+Mjh8cHQiOcDldcXW+46rfsdjs+f/7I09MTGeXdu3f8j//5PW0b8N6ZT5MX&#10;Gh+qF18NjXLOTNxdhiKVuV2Z1uoNaK7AyqwQsueMZz/seDw+crf7wqq/ploKElxjNwjgW0/XWJPe&#10;0FJQ5jzxdNrx6eEzf/jyJz7ef+Tu8MB+OhoTsDIspMqTWm+X6Eu/1+LqCVjAaarSCjO+kIUtUhvz&#10;5WcvLbA6u0nqRxW7idQ5fOPo+8Dt9Yr379d8/2bNm7XD5ZZGCq6yWZ9hJkdxnm4r0MCcoNu+oVkN&#10;uMcTqWSmUjieY300rhr1SwXZjR10d7/j3HoOgzFznvYHHs8RXGZwB7rJppBKsETkqTDOqR764DgO&#10;NF4YZ2+WIiVTcqTURF8IOHEGuC9y0rqoCIGYHI2qBYBpIntlQJlzZsrl2dNVDPgxVr1Q1CSev4pn&#10;LWoMTGdhOzkXvGWE4XLApZYWYyn70iLJkcdMlMh8mphOZ067Pa71dgBetYj3pBzJYyTPdl1rpgLS&#10;C9t8eT0yRWxx98UY1iLGgSnOVfmXXiavWjfOhYOuUsgu1muyfk558T2yCE9/8tRVFoYtl+sKZ+xu&#10;R0GKQ12BykLzWu1LiiNLrtffi2tcnv//5/aBixSvfl15ZvC81t+3pCZ7Qz2QqqvvjzPWRZyROBuo&#10;UQ35JGekTKQ80aSheutN+DiB64EGJIBLNoR0poIBKnpU14JiQyxXElomcjxSGHC5IDh8GkAbJAcg&#10;UBNr0eqyXgg24FG9HKpNVlnX2OIozh5LcQ3ZuMokdRT1iO9wTcY1oMGZ12twqA8E3xKaDiXjJRMk&#10;07hsBzIqq6IJpOjJXilOIWaUTJFEUTUGtCHWzwyKH4k6bctwF9bichMpWFJ7mpimkVQiNIFGzB6q&#10;bT1X2zVts6FpGkKaybElNxOxvjpOC6IW1ogYa9OVQiNCK8Kqb2nbQOeF1oIf8B46L6RGSE1D1wVK&#10;afEhgHNkMb5O1IKvVlopz/g4ESurUUQvPrkmuVzWIWfWYJrIudCII6mF7WoxkIU5Mp/OjOsdensN&#10;cbQ3tmRrSqvvrpevLbC+ek0X/8bXeq3/pLxW1lllRT33b5WJFjq8b3DSUiRQxBhiWY21t8HjUiJm&#10;659LvXctUNaGfV4EL4HslDRGcorEEilR6L3HVa9oVMnkCoraJd+4jGqFItJMngbmaSAOZ8IwQnPD&#10;ahW4vnlHjAPiEu7kGMeGmE6MpxNooDHjEbwLtG3Pul+zWa25vr5mve5pvTMm4DyRpjNlnihxxJWC&#10;U/Og9MvZFIfYyRSDe8SYfLpAEnW9u/QddSwqzthkQrVkcwbmKDXnhBpwrVWxETnuR8Jtx6bb8OZm&#10;y/fffkvjlOmwgeD5w+M9oe+42d5wfX3D1fqaxrdm5ZIyT09HuvUK3wSejidO02I9B51rmPn6YLvU&#10;5ZBeQVp95qXUPuy5Xu6fXKTpX3/Py/7I/sfYd6oOlWz5DmrDPS4BboWcCjUfi6LKMoFZ+qnlaK7V&#10;C856sfLVv7ucOZ7tDe16WlQ/+qPH9oKDc6kLm+3ynF/B6tf6aTkxy45GLJjUQe3x7JoMYsPlcRyJ&#10;e0X/+EdmSUxj5ng8s9+dOB0npimSc6H7vmMeRk6nE6pm8XA4HDgej0yHA2EaaHOhFQ8x4yUwjiPj&#10;YWAcBvI4G/u5DhdxZlNi7adCMTs0czYUslSSclVDNAUkK2WcOeuegLAKLTftilDg6v07mCd23SNd&#10;gscv9/zxac/n//2vzDmhQKqD9FzVwlLViysV3tIiw8h8GphOZ+bTQIoRUu2XqmXdy17G1tlST3nP&#10;ayyXkyGghSKOxi8YSKArnlAaG6QmwBXSbK+PSkMbGlarFeu2p+0D7Up4t3rDcdhx//jAsJ/o+57N&#10;as3b9XveA1M78MPDn7h7uOc0H0kS8ertPO1M3VcuoKaRpqCuqepAlIzYEFDMy3tMkdM0sDsdOZyO&#10;rLuVrX3VB31Z+xxC2wVK7fUKpqI0WNj+zZlIInE477nf3/F0eGCYjxSNOKd4vJ0TNFOKgcbAxery&#10;stYvLOsFuBb7KPXvUpWRUg/FFxX+UvW5FsHO1VRcqWRTkdfQ5yWMuGiCLKSczMZkODE8HdiGlqbY&#10;wMWhqGZyGYmpkLShuMThfGKOAj4R+lumJOYrPUQazUQdSWXC1ddM9HmvElxllolhI6qXZ/Fyf3BK&#10;tUBzF5LgcrC/fN/yOlbLLYuSbqpaSBAveOdrf2O/c06Z0zBxPJ4JoWWcC/v9kdPpzDDNTCkT1dSe&#10;i8LyxzY/P66f299+nOH019YraP0PUheGavXyaX1L13XGgmsa851LhXEcOR6PKIk8ndkfOt5evWG/&#10;33P3+MB+v6dpGq6vry/enk3TPHuiVkuQxapCtaCBqi0S8iWM5JkVdfl+LcwpImlgd3ji05ePePF4&#10;VibVbBrWvSdgMmagLmbURQyGceTu8Z4/ffwjf/rTH/j0eMeXh3tSBZ/t3ypoKYg3FnhaPEJ+/Jrp&#10;T5vXX1LDcEJomUNLUZMENU1D3zs2G+h9R2vKFWvEZwOoc7Fp0fIIgoMg1hRIDQQyVkYk01bJq68s&#10;jFJ99Qoy2XBiyuCCMMfaACuM48zhNFb5vTEUc7Lt0jmP854SM+OcsV9cQeRSEGeTX8OFfW0MKuCk&#10;haIFSYVxmokOXAadZ0uYFSGWUhcnk/47cfjg8dkOk0UtDf7XvgMXaXn1BxQRfBNo+5YQOgIdGh2u&#10;LDY6jqTJwnqCp21bXOtpertfnAfNdh3ba5wr28WaENuYzK9SsQOLPZCahiw27ZeyyDkXmZdUi5ny&#10;YvEtFXz+c85mzhQNXE43P/UEV1ioiIvcNYuFj6KlMoIUFakWPvX7zfSNV7rif/1SedlgfT3u0JTJ&#10;MeHmiOKtwSmx3u8FNFNKsiYiAznbn+XOzDagWgJwdPm5BcTNAnlG43yxosg6QLHhpqRgLOtiQWIm&#10;Gc+Xx1mql9rSyC8lap+fk4LzZBqKayjS1kFRIEug6T1oppFMCGIWOF0grBpCE1itegNsiHiXCUTI&#10;M2lWZAafW3zumM/V67vYpH8Bn4L8dSvUnxv22DryHE6mZVnbCy5ZQ9s0VCm6edcNw6mqKAo+CKV6&#10;v/ogTNPEeTgyzQMpZ87nMykWnM7k2NC2hZSOjMcnzsOOlGdSniklQfFoWQJY64BXrMGOccLFhlSn&#10;md776oPeVAaqR0JbB3KRGM2nNzUt4huytyFCcQaDxZIZ59lYKaXgquxXUybOxggR8ZaX8KM1TarR&#10;9Wsg7Gv9xVoA4a/q+YAqYg6kTejwnYUeEhpTSSH0sVDmxDjPTLMdqqRu0OqUru/pQqDzjhQbRlGG&#10;cyTFiYzSr1Z22K6HKHnxeJQaFKaQigE2wzAQDnsOuz2hf6S5ekvTeG6vrwjhW9brwtNOOOw909wx&#10;Ni0hGJNKpCFIz6q/4vbqDVfrW96+fUPf9EhwMJ+JpyOn08HWkHm0MPRLj1IWcXlVLvyZRetvqJRS&#10;HdZLJWY8e2WmlOi6npubG97fvuf3337HP3/3ASmR48MDmcwxz7z55h2///A979++o2tXkJVSHFqE&#10;p8OB0zhx97DnP374gR8+f2F3OoMqoemZ85/rnf62utjL/I2vhzoxZp4u5nFidn7ZyAouzhU/qFZI&#10;xQYjy+v193H2fK3Xsvq5vdeJwzeB0DQwGDlKdTn3OErJ7E9H8nzgKR0454l5LsQ5k6KSEsxTIqXM&#10;4WmHpkyaRrrOfG4Px0f2+72F2aaJOJwZo4HZjW9JKTGfJuI8Mw6jAbMVS1gA42cMIle7Smd2SsLF&#10;RlQpNN4UKJqV6XTmfpzIOdOIYxpGvp8sz2S+38FhoDwe2UWzMRmmke12e5n//HgoNhbl6TgSUq7D&#10;UxuEBnH4xvaYKT4zRl0lwKlY20z9mF1ljta/a/0aCjFnijM844LzlGoFohMpG8t5vV7z/v17/unb&#10;77nZXNF0ntApshLGeOLd/j3HxzMrueLDzQc+3P4Tq9UKrgpvPt/yb//x73x6+MjTyZHPmWGeSDn+&#10;xR5ML/k29piLmrf2brfjU/uFq35LK4Ftt8F13oZ9FbAuqAHdLzQ8y3+XLrxkTsOJu7s7Pn78yOe7&#10;L+yOe+acEO8s9NJZ8G3WZNYt1P3Iu+djkfzMPvFzn/sb62dzuoqFoZco4ArTNDAcTwzDwHrja+C5&#10;vQLeC843+FZpGzsB9U1bh8TevKZzYoqZqIWQhMREKhNeHBQLsXfinoHcJafNOUrOXw8zeSZiLo/6&#10;P9v7LtlWGCi9DHBEnRFYG+uxwCy2ximyP57o3CPTFGmbjsfTgccn8+hOqaDe7mN/sWD5ZfVLLEpf&#10;Qet/gFpCnpYLK4RA2ztWq9UFcO77nrbvSMn8ms7DgZRmDoeZeTR522ZjHtir1Yrbt28sNTv4S/q4&#10;+SnnC5iaknnheh/M0q0y5xZZBepIpUp1vEkOc7Ewwf1pz8f7T5QCnd/gJND1PQWtKbxt3RwrsOEK&#10;w3zm6bDny8M9n+6+8PD0yO74xOl0wLXmZYQ34/6iiUBAgkfjjxYmdV8tVj935Pnry4CbUhI5C8M8&#10;Moye48mz6zaE3HDVB7I38CPGiWGYGIeJWGxq191eoT4wROXL45Evjwfun84cdkeOxzPDLKivSWeu&#10;mu0v00gF9UIsiTxHfBbEN/SrrT0mlHlOLJbFikcLeCc03gI3lfrezpNhVZorgN7gvFKieRd55yqL&#10;pph8viTbfLVYGv08U0pgdpnkIOFMyoE1GeJdDfYQSFyUAL8qKqEqCtzLSWMQmi7Q9j2t9DTrHk0O&#10;lwPee3xQUnYUP4FPtOsW1wb6zZr2qqeEwikPLC9aziYVBi4HDWMBusuBb4F+XWUgOZULE/rllaaS&#10;TZIjC7hdWdiX1Xdxllsm8IVnma57/p6Xu4vYOwu5+j3lF7+rsnZE7O8iGDKpNi3WQrmkPb7Wf7XS&#10;qtj48QpmV4cNnNAaFhYzRSNS429EFZcKQTD76qx2zRpdtq6RQorFJmzVN6+khJdoqYtOIUdKPEOa&#10;ICVciWgxSyARanCiMfSUZMNCLSCp3rvh8qgvnnCIgepiYPlXz86ZZNv5luADzdUVrlvT9Fc03TW0&#10;W6TdEPo1oVlZY14fg/l4Z4hCUFMh0Hr86L8ayBa1lrkstiC/uBy+aWmd0pJpEswUpimS9nvkrKRc&#10;COHJhmfOQCADmW34O00jbWcDNxGTzI/jmXmeyUlQMiG0DEfPoXeEkCjlTBwOjNOBlGfO44kUCz5n&#10;xDXGjBSTPaY0k0qs4JbSNIGu6+i6zoZ8oYWSiJpoXI80DtWZ4gUNDu06km+YJTCJo4SA73r69Yr1&#10;ek3XdTjngRmKqWHSnKutwguPwJ8Drl/rtf6aunhWlq/3RjUiha+hUZvtlu3NW9rVFgmNBTEeT2hM&#10;jFPkNA6ch4nzNDLP1uNumi3dqmPdBjQ3OCkUnZmkIKVcbBtgYXeZ8jGrBXUF3+JyQouS8sxwPqK+&#10;oek2qL9mnW+Q9oq2c9y216z6Qr8StpuGaT4Tp5P1LWIRX43vWPVX3GxvWa+3dN3Gnn+KzOcTh90D&#10;x/0D59OecTxDmSmSrC/46pZy/ISO+wvqJWFm8cxMqaBqJJe+3/DmzRt+9+F3/NPvv+f7b75lHo5I&#10;jMx55vvv3vPN7z/wP7//H1xdXVGiMI4zmgriO969u2HOcPdwILQN4zxxGgfyHMF/vYb8lrV0Xwsj&#10;2VWS9E8ZyoYuvVyvzLbaOr+IAT9Zav+oi/TZVRLIa73W37dUn0kx1DOO957QNuQKyqlaMKI6KNmA&#10;xKGMMHlGnSnRwLeuMY/roJ5ZEvNpYB8T0+mIC2aRMcWz+eCmSBoHyjwxTROH1YEudMaMjsUYy1HJ&#10;MaHFrHe8Mwdr5ZkYZ45t7qvPkwuihX7dI00wQG8cGeaR3Zd7/iSe+TRwun+EYsF3w5dH5DTR5kwo&#10;BR8F2Q8WsFrBcuBiY4oWXDLdtHee5uL57RAsPJeYKpnpa4A617lqevEnOigVZ12UEedpRAKkF+u3&#10;vR9GfrBMs4ZvvvmGf/7nf+Z/ff/PXK02FBJFJg7xwPZmxbcfvqNMIFNDX9Zsmy1d19G/bZEeulVP&#10;/0OH/ABjHplSvPRk+jOkKfuY6/DTzg4FRymJcRx42D3gVei9+YhfbbaIQusaGgLBedNblplUWfFa&#10;CWGZTCqRpImkicNpz+f7z/zp4x/5+OUTu/2euOBPzs7aqRSiZCOCeWpmk5HEFrBW9AXZ5s8Sxf72&#10;Mva1/GgP0AsBpu97Oh+46npuujWtChoibePpOk9oxGy1eo/6zHmODFNmzJ55DkxpMHLgPJOLkjWS&#10;mBARWret+EGF+wVzDVjwovJTlVCB517gxRZ02Y7qxyXQncqKTsWGrsv1Z++4qQgsfNgyug75hCQ4&#10;nweapuEwjOyHI+NkFr4i1b0Bw4L+s7qob1/suRfR/y+oV9D6H6BehiKWyuKiqG0ChwNfvnwBPO+u&#10;emsK54mikePTidP5QEkGWN/cWJjL5mrLer2mlMLpdOLLly88PBgLexyNuVHEWKpukR+oks1DwWw+&#10;xQMWWuJdY5MgJzjxFFWmFHk67Sg42maDeo/vA+/zxNXmmk2vtNJQxHwvpzSzPz7y8csP/PD5B+4e&#10;vvB42HEahhq+4vFtPVDMxdLiS7kwZv5s6a9veDebFbkRmgaUyPl85v4+IuOOUyu8v9mwbmzxpqSa&#10;6m4LrjSBPnjGkhmOJ57u77m727M/R87nRIqFGDFAIbQgYqxp56rCJTGV2dgbKSFijL3Q2IYQpxkn&#10;bWUbBVSNHezwhOLMqsO3IDNZ6u0srq5WBlLn4urKIYhbQOslOLOAL/Z+i7/Y1ZiixBkoq8/XqSya&#10;earsqPyFFeuvqCDPzb8B4Zk5TpzjYAwB7xEagjN/MINqDMB1bSA4cF3ANwEVS+qdpsmSknP6apJq&#10;z81dJECXdVOKNXOmgKJcTD3KsyxVyoVV+uw9mKqf1MsNdLkmqwTpspHoiw/P36N8vYAv3//8qUUX&#10;apuPPZ5F7vV6aPrvUF81IbWc2mDEqbFcNSY0m4T5AhTHTE4z5JmcFdVAUZP6iQM0EedCnqGkjFMh&#10;lWjJ5z7XKU1EywlNA04nWoHijEEhCM0y09caoIjtE0r62o9M3WW4Vlhkh+BC9ZlzAfUNNB2+3RD6&#10;Ddo0rN5+A/2K0GyQdo26Fep7xDcmXVm3Jm9JYgzyMkGZKDqBjricLr6h8MzyhZ9RNfxcif7kLrLG&#10;0T3/DvH4pqP1jpQjU1GG80hW8E2HS8KUJnxYwJ98YbDM55kw1iAwCikVco414NFArHme0ajEORF8&#10;RHWizGdiGonJ2Dh68cAvZAkImRInJA7M80Aus4UthpacC5vNhvV6y2N4oMzGGhFtiA602jGoc0yu&#10;oeCIWTkXpXjParPh6vqGmze33FxtTWY0R1KMlGRD75zEGCkqP3mdl73i1R7ktf62qt5HlTQBXAKA&#10;1usNNzdvuHnznna9tr04Kb7pQZWUlc00czge8fsdh8ORMgLicb6haTtKFnxo8L4xMNqb2rA4G8aL&#10;GKmAFwf75yG3DcDzNJDxNKEju55TXrPavuPNzZZ+7enaLV0P11cdKU/Eaah+yCZj9tLQNmu6bkXb&#10;dECBaWQ8nTju9jw9PbDb33EenojR7msnCSf52V1CzWJOFbs3f0U1TUMmQDS/y3mOxKiINLRti/ee&#10;ruvYbDZsNhv6vkfTZOGGRfnw7Te8e3vLzWaFaOZ0PLJ7OqAqNKHnw++/o+2g6BVv91dsNz2tg0lz&#10;DZcN/BrgWngpzP85UPpnfmY51KtBBQJ18qtcRqwVzMm5qk1rb2yhi3V3eCUMvNY/QFm/8nymKfLs&#10;M5x5AcrV8NJULO9iTCNS85y8NrhgLGNT/hnJwYuQY2KMM+rqeS0Ym1Qax1hmcoqcBhvEd6Ej4JAi&#10;lJxxWSy0TbUSiSqDtAbZXvq2YkiWLb+KL5BV8UnNFS94sg+keSYeB3Z6RzoOlKcTosp4HohPOzid&#10;a56IVKWd1mwN440BF5wlUyzvQMymylXru7SoF1VQ31zsF2VhU1fgWh0kXwHr+jEv89d6PIs5X/5d&#10;5xzBBVrf0mpLci2hU1arntvbW969e8fbt28JOPbHJ07jkcN84E13zbt371g3W6ZdZv/xyN3dHTln&#10;rtKG9qrh/fv3TGXk4XBPeLKBo8dfiIN/rnIlSwk22TNbp8TxdCKoZ92tudlc8/bmDY1rLLizM99k&#10;UU/UZ7qj2VAAKLFEpjQxTGcedg98uf/M5/svPD49cZ5OBgg7Ad9SLhlk9bztar7MpX/8+jm4l1/6&#10;lVXEIfif4ATOifn0OeGb9+94c3WNThN+zszHM2Wc2a56rq7XtKvAetPQrryFZaoyzXCehS93ZzJP&#10;xHnPEE25aPdpZfALLKqyUu1L7H61INQs7qfWVi/Kq73el9JnkN/UjqbeNlzcFPlSnpWaZhPram8h&#10;xJwZ8oxmZRwiXddxniNTimZJGwLBBwieoILEVO1wKhgtfx6Ufs49+uX1Clr/A9SPQWsLN0ookWGa&#10;mCcoRcwLKTy/ZTEawEqRagPiccHAzilG+qklNA1f7u94eHrkcDoyzBNN42lCg/f2/efpbMm0at2e&#10;eIf3gqrYVKbKFmzyY43dnBOaRjjv+cOXP1IwlcMQB7579x3i35PdyoDz4cDueODTlz/x7z/8gT99&#10;/A8+3d9xOO85jSd863BBLBcMW9iT2rROc6VG/Lip/a2wuuphrM6AhmnKPKYT+awcJbKSwumbG666&#10;hm3f24ZegyZX/Zq27Vi3LfM4MU8Th/2e3W7HYVDGWYlRQfrKqARjI5pPluLAOUTF/AljIuYRVAgS&#10;jPFDqQuPbUBKPaxkpWTzayYIuQhosDm1lIuF2ZSEhWooCCXZzmtYtP3+psEWbScEXxsKMc+iGtnA&#10;YvJCXdx5KSn6NS8/4CXg6yKbcyankcP5wNP+HpcbrrqE0xZHQ+M8TixwbZpPTHEkxoioYyJCFGad&#10;2B0PHGsTdQHbvXseTtbVP9cBzvJslgwc1oNGAAAgAElEQVQ2A5PdAilfmP3WEJbL5L1I9TWT9DxA&#10;EfNENAKPQ0n1lxpb1PbFxb5h8dYq1dezVMDcvBbNfsRVWxB/uRfU5focftuJ82v9PWoBap4VJFJt&#10;YcwrrKAlo9GUFyUpPjuyeNIcSWlE00DKijqPDxmZFSQCjpKEkkGShZipJNQlmhDxXig6k8uZkgec&#10;ZoQCzuFdXRdiBq0M68LFx00kIZqB8KPhYWXMVLYKrlryoCYpaxra9YputUH6Ne3tW0rbEZoNRVpm&#10;bcgaTIWSCysVC+6aJtK0x8UTJR7J8wk/D4ThTJ6mKjU1ey1HXVf/WrZvfXJFLgINwMD3cU4kyZVF&#10;4q2PLTZMKDXI2A6NmZwXoCPa4yHXQRyktFiNPPtNh+ChKDlFcpqZJeLdjMiElIlSEm3b0khAixAp&#10;xGSvf9FEiRPMFhYzTQM5TYRuxWrVc3O9ZRxu2D1eMxxgniIZSMWT8gClx4snV8VQxlN8S7Pastpu&#10;2Fxvubne4jY9TAPz8cRwPJBirOKSJdBN7b2q8mNjgP90gPBar/WTuvisLz3Fchpdej7HerWh69Zs&#10;N9dst1s2m60FX0+ReYxsmp7gPY042m2hW20J/ZpmtWc8n3BeaPsO1wRysXViTsn8TR2g2ezanT73&#10;CshPhjEiipZMJpKmE/uDJ9LSpTVzzLR+RmRFaCB4IWw2eNnU4aHRfE18slif2BAr7vakcWC/37N7&#10;euLw9Mjx8EQcj+Q0UXRGNEGwLsVY0fXl+w1MjUMIePU4t6xd2YQ6IgQfuL25rb7ba5xzF0/b3W7H&#10;HM/80+0ar4npfGAcR+4+PfD4+ETJENo1m82G0HbkuSAlm4WeF4KTZ7DjN6gfA9fAc1jh8j3188/D&#10;1uefWs5hFIeSETH5tJ2Nir0m7nmN+81Qk9d6rV9Yusz36pksacFjxIZSXminK8u4FEg5k7KRjZz3&#10;hL4ltELbrGlCh3MNKVpQtiRH6LtLSKkPi91o/ffLTBuUeThzPp+ZU6zHHMsdkFwu3vtLWX8AiNR+&#10;qwKdlV29ZBo4IKiQJwuTLt7htNCoQC7MxzM6TPjjZKfTmEjThMwRVwrBeYJzrNcrvLjLayBa+zBX&#10;SGT20wCuguXLYwOc+q9OVqXe8tk9g9ML+zq++NwFYKQO1IK32VZQxHs6Glpt6FxH8T1zKBfrVjCl&#10;3jRF7u/vedx/JoWEb2FztcX3DafTxOfPn3n84cg8z9zGa779p2+4vr0hhPBsBeGc9Xc5/1mmdQHE&#10;2zqXFYJ4O9dqYUozp/nM0+GJL493XF9f14yUt2a5VdUnyzoo1dDQQtozYxw5ng98vv/M57tPfPzy&#10;iYene07jkTnbudzCa81MJFfLQfGCOkcmgRo7/8XDX94N+zd/A/DaOXcRui6vzYKnaeu5fnfLv/zL&#10;/8H3330gngamxyf2Xx7wqfD2zQ23b65oe0/TYufyRvFtR9GGITn67p6kLeOQ0ZMQSYirdovODhzF&#10;iakgMOJcUTWLXCcvCHI/baUX3+7FE3v5vpf7XEnZBjM1o8vpS2W52tlQxEiMwSEZcirMmillIiNM&#10;OZGKXSvmiGB2gmYN/ufxh2fv899u0PAKWv8DVEoJaC7NkPcevE1Apmm6ANpgF1fbtmy3W0hvCI3D&#10;u4au61itO/q+v3hgv/SkXn72IpFx8hxQWFkEWswD20kwdkkWcyVK1ePOOUJjv6sUmPJMyUI52e+b&#10;JXGcToxxYsoTXdOTUmIcR77cf+bf/vDv/OHTH3l4+sJhPDHGmSSKb5xN2HK8gIFSGeBZCz/GHX7a&#10;eP66imkgOmicgQJTTuzHiZgnDmXE5YnTquWq6+i8RxRWbYe/McBiOE0M48h4HBnPE3GMpARCiwtC&#10;E1aINKTKgixqr7U4qbYqLV4yMkfyiHmKugYRjwuZHAsiDU6CTcpFliw0ypzRUocK4glB6iQvW9hW&#10;Lvjg7f9LufjOSmX7erWNw64Nj3ip10OpGRmK9+5yCFB9BksFNd/lX1u5WCqz1km4hyyF5BKkQmnV&#10;voar1ip2/SHm6911loyrwX4uziZNAmsYNIslPBd/oeFY2Gcmq9o09WeupQXEXrYK8zIrFbjm0lxV&#10;UdXXch15+VGN/a7wlQdX/buFKtQ3dPEcr7+XOoSgAumlAuULy1rlz28Yr/Vfo0pl9f6cO+biT0+K&#10;FHXE5Mg+4ZOjEJjThHeFko35mgWkJHyx9G4tnhytRXHVdK8oZIk16FBwPuJ0xJcZzTOqESQStHpq&#10;F2dodU0blxoKZqA4P+qkzG9fatiPeeTVsJTqmxpCoGta1us1srmC/orSrXBuhUoDyZOS2iAuC/OU&#10;mM8z4+HAdN7DdEDTCUlnXDrSxxM6DjUV+7lZ9+r/av7e4lPosIGTitp9pvb7CmrspFKIWsB7C4fz&#10;Pa4J6HIwE0UQvAvgxHyfwe7zUsia0CpFDW1D1/akyZNT9ckuIyIT3iU8CSRZdkGwNPSSbF334p5D&#10;FnMkzgPn047huOGq6XHNiqvtxmw8xpmH0HLAmf2LFtLkERLFZ2KYoREav6Vtr9hs3nH77u0lIA4n&#10;MBzZP3zhsH8iTbM1oywMlfkFiPYMVi+Sw1fQ+rX+85IXH7UOwC5HfsB6Uu8b87UO5ok/zwP704nZ&#10;z7QhENoe35i1zdZ72vWGGCdKmlj1Fqa9L5adEnNCc8bJ4stZL1MnFhOwPBo1yaxo7Z895FLIcWI4&#10;HyiuY8gNKc84jozD2npyr7RdoGsautXqAshL7c1inIkxojEx7HbEwUDrw9Mjp+OeaTxR8gwaKTrh&#10;xKzklkbMvC9fwrS/vJZhUwiepmnwPhk7q35tydZZ1huwNbHrOpqgbFYtq9bTeshOzUrJQVTwasGz&#10;Oc7EOZHibGQLzJ2q/MYWQgvj6y+dDV6yvVSVshCHnBh4D9VOCzRW+pguACGVHMJzANZrvdbfqeQC&#10;dtk5HYXk9DIghwpae48mIwbFnHHB0zUrbn/3nmbbcbV9Q9et0OIYh8QwTMSY2KyvDMRrPX3NDVIi&#10;42jD8nn/yGnniDkRh/G5B6iPzYLeDCjWRbHg5II3iBqYRi4XApH1YtDUnKE8xcuZqxNPG2q/lZWn&#10;u3u89zTe7CM3XW/khWphkM5TpVtVxYw+g/zFKa0TsqoF2YoxyZ1zFB9wzjPkl+zXag3y4u+pWoIs&#10;n1sep69Ls3OmOix1IJg0kcnWU1OQxsiKpnIxL25UL1jQaTpxf3/PFGdWYcO8L+y+HMjTc16Z90Ym&#10;izESY7woDxeLo//0+nHYWoedb83C1NTMWTMPT/e0PtAGC2F3TmhXPdIruYDzLTVRp9KtDAe6e3rk&#10;cffAf/zp37h7uOPT3Rd2pyNjmlAyvobKFzEbv4KiznysxRdyfb1aCVwsQZY/LDTGX7//OWeqAC11&#10;71e7Ln1ocF3L77/7wIdvv+Xt7Q2nonDwrPuWlQQ+vH/P9Zst+MI0Hziez5Q5s/ae1WpL6Dp+913D&#10;cSg8PhyJuTCmCak5Fbm6GqgL1h2onf1zfT3tCOIuLfSP9zUH1RyhWplWXMfU2Mvn9BJOiVoP4qu6&#10;yIt5Zjsn4DzeiWVrYLhSsgMcqZIcpb7LiuVVkPWrEMYFoBZ+nlG9WIVcgOxf8H69gtb/ABVjJOcW&#10;EakBgIJfKaGxpujDhw+8e/eO6+trA6PbhtW65Xa7Ypze4l1D3/es1h2hbQGDvRbP4s3VlvV2S7de&#10;kQeeD9A5oymZ5cKL5suCHMIFQMvZrCDEVWZVgJyUpBmViJSB3bgnPSqRBE6ZNdK4hmmaAPjTx4/8&#10;6x//jU93HxnmM8UreAjBk+uCTq7prQBOL+zvr9lyX1/mZib/6xrH4ECCow2evhE6CXRFcDOELIxz&#10;ppFEUE8kQk6kNhJCgzQtqTsyxMw8J7RACA2r0CDSQ/YMpQUCpThSNuyn1O7aoSStm6QrxAKkWIEX&#10;ZU4Q8FVW1NQQNttE65iUVDLeL5YgAQViiRZAiEmcoIa0lWXRqqwSLThVa9Qdl6YCFgmV0jQYS6iY&#10;56EUeeEByddA7C+oeU74pBV0D/i2ZbXp6TY90jmu317htMVLV1kEhZxGYhJSDqzXW1QseG1ME+Ws&#10;tLmjnTo67ZiG8RlAEW+P+SLhl0pEf2np8XyNvXSmtoOiXv5/OXD5S2Nw4fP86Cflxd9fjBsvr5u9&#10;n66eisxT2z6/AOPUifRysLeBk75yff5b1LJ9v7iPXgyDNCezZCgTKTlSglwmVMymIaw8Kg3FVfBb&#10;WrvD1faCmLKxnNUhKdc0cSpLWuhdRvOMlIjTZKCCpCo/V1pXXevl+aHp4uW+fL5O+osoXstlIOrE&#10;EwWcFHyVfgbn6dsG6Rro1tCscH4LocNrwGUxBgAGGk1jYTzPnE8T02Egj2ckDUgZacuM5hH3AgxZ&#10;ZJGuOOQvSCN/fAMtMtCXf+/6NSnNMNVg3WK+9s43ONfSti2lGMPFhwVMXg6NFtS4sKGWQ+RyIPGV&#10;6SQiRJ3J0eNcwDulqVq7aZpoCDgXbFiADfdCCGjwZAplnpjPZ4bzntVqY3tQ25DWK9yHD/beFyFN&#10;I5ozQqDkhGsyyZ9p+pa+v2a1ecvV9i23t7dcbVY0bQslMo0njocnxvORHKOB8xdW6mu91q8sfT5U&#10;PTOvrSmZpoh38RL8iQRTjRWzBPlSw8f7PtP1PU3XE9qOddcjFJxk2iCQJubpbLZDLxhMS7CyOOst&#10;BH9RCgCXA/3id40kNEPK4OYjORpTzZcz49myXELjWa1W5oV5OH71VHOu0vxxZB4nOs3E4cxw3DMM&#10;O6bpSE6Dgeok0PgcwLyw2sTXA+6vv/9SStDYetI0haZJOBcvoMf9/T0310/cbm/Rm1vW6zXr7gO3&#10;6zVtA+uVcnW9YrPaMk+JddNxtV2TosP5lqvtmqjCEBOaCy9DfN2vBB0W1thSP2GagQ0e69dfsiAv&#10;P/NCISLijNmHBWhfwq8vLIQLl5vntDU75L/Wa/09a7H5VKgB9AVfczWcs74kCqRqXeaDx68Cbz98&#10;S//uivdvv2O9uYLiGMZEnBIpF/p2RdO1bFY9m6sNbdMwzid2j0+cD4/88P9E0jzhj0fm8XlILSLG&#10;lhZHkmfy3MJYVicVBHVmj1nK5b6UShZQEdySy5USXoTQtoTWetJSCsc5Wu5X11tuiJolaUn1eXp/&#10;AdFElzOrVJKUMpdo93odSmXnKJXYV4I92AVIv3wUKuBYgWqee8eXoXleLfhOciESmZmZysSoI6Mb&#10;Gf2I7w20Tsls7izDrEUl0288u3/fcTgc2B8PBG1xc4tMntvtN7x9+5Y3v79h+2ZDVvsdi+KwlMKc&#10;5mfl288wrbW+T0XMirWI4p1hPAUD9R/3O9vTQqBpGtbbFeurLaVahK42V6ZaspeVVCzz7OHpns/3&#10;n/n05ROP+weeDk8M05mkyUTDTtHqDGAWJcU+V9UsBUiaCO7nyCe/ncL4ZRbOZeDi1IbPbaBpPSVF&#10;TocDT/d3HB7umY9HQrcmp5EcG6Zh5PHpE18ePpEkcvv+G25vEzQbrq/es11vWHUdjQ8kTRQNqIuA&#10;khf8TQSyhZBe3ptSLtLPHwPWF9tSno+LP6csyrnUC9UGNUsr4er9mYpUNaxHgr/YmC29fVHDOgpS&#10;LUs8iqMUGyr8Z7UA1Jf25TeoV9D6H6C6rsN78x6aponCRCPC7WrL9vr64isXggUsFe9wXtn2DaF5&#10;xxQrA06em2sLrqmM6jo5WiZyuRRizvWQ7SmLp5HUGUk2nqdJoQPH82hencU8NA04B9d4UiloiqR5&#10;z1hm5hKZ4sTd7p51t8a7hqenJw7HHff7B87zwJQNyA6NQxpHKrUpx7YHO7KIJQqLScMBC+uTZ2DQ&#10;GtbKEq5ew6hcNumXDPW/VMuimGvSb2h7vnn7htu+xc0DjWY6JzQInXesVx3r1ZrQdDhpQUf6fs37&#10;b7/DbxNP58LDkBgFNBrT0HtP8IFUd7iChSCmGn4jqoR2jWgkl4KABWlpNeeoTGmbFEPJBdVEv1mb&#10;ZEkLKWcyStY6HRNHqXJX7wIiJtcyQMgeh3f2fmvKJC2o86h3+BDwrTDHiBdHUwcZpWRIhUYcroLf&#10;IYSLxEltrG7vcQg/DdL8UZmMS0lzxPtC0wWGaWCMZz58909EEq4IsYAUJceZlEdSHCt4B3iTumVd&#10;puIWkqjLe4rWxdaep1JseCsOWZjq9fV49qCuh6KLX8Azy6lUAFv+ikn2X6qLEuLFn+XxCHwlob2k&#10;C9f6rdQGr/X3qqoxlApcq4JUn/gLKCzM80iUAH5l8iwXKOrxTUtMZxIelYDzAfErEE/O3qRf3gIS&#10;XQEJGVcyooWUJnJK6BxxMoOLiBS8qzhNNgZ3lBmKmtxTzGvOuXxhTmt5HrU7MlR2TEHIFHKJeOer&#10;nWHBlQRaQ2mChxJAenA9FI/XgitKkIBvPa1zZNcjOZBnIc0FSQWnQlZIOVlAIS8Aa/1RHsLSFDq3&#10;UNtBLYxEqm+d1GCtpWG2wJRMTJFYEhIa+hDQnBlVabsNm+t3xNJxdf2GzWYD6IXlEmNknM40Xcs8&#10;z5zPZ4bBDgtt37G9vmK7umEeHDmfmHWxXbH9OudMTGdub68tVb3u2TboFVPT5EQuA8fdPb7u+51v&#10;uUJwYcX1ZkOeZr57/w2bfsVxf2IcBtLWGNeEQu5GfOvpuw3r1S1Xq1s2qy1OMjod4JQ4Pt1z2j9w&#10;3D0Sxz1ODbjOqtUe5ZnVtaxbqkoumcYFGzTmYozGCuy7SmlU1RcBni/Ww+WQ+5cGD6/1D1+XnAxn&#10;ByUnNvj2AmWuS11ewMaaJ+ECTh1duyL4lpyU4/FE1hb1npyUrlvxtDsxzJndccC3Ddura66vr9mu&#10;N7Sdp2sEoZAHU1654HESiDozp0QX5NIrmL+poLmQUyLHRNM0IA5X7+0gAo2QNTGed/SrQBoKh3TE&#10;HTzeGfvt1DSE0NaAVle9p8sFtJ6mCY0z5XyyIfxkf1KaKTkCBZFC27l6fyhFF4ae2OvjeMFM/2U1&#10;zzPiDSxZrTx9r3hvzL8xntmuv+F4PLLb7bheb1ghXK07VqsVQWZyOjONxaD+IrSN52qzoWSPuAbv&#10;hf3hzKdPn/j48aPZilRG4ZSBSrT5LeqiCPxL3/fim1SMd5ayIiWR67Xqlz2jeoZLsYGKyepzXedB&#10;wusx+rX+fiXe7Bx9CGy6Bi2FMo9McYZ5ZuVd9QtWs4+goaSZrm9Yvb9h9faGm++/4e273+GblhKh&#10;J+AlUIBVt0YxKwHfeJw4egmEqzVv5zfE4YDXwvF4JM2RRgN9aJEMJUeGYagWD8+Br6agFgiONMx4&#10;52ztrcCh2TPYOpox1nSTgwGyucCc6nnaE7oWcY4oSsnRwuGCv/xbzgc0F2K0HmphMYeKd6xWKwuy&#10;rjlal9d1sQvKP7+aGHv7L5fqC//guoeYh3Mmk8lzYbvdoKo8PDzwsd3w/vYtpYLQYGv04+6J+ZTY&#10;+Bt+d/M9261ll93e3rI/77h7uOfu7u5iiemco23biwLx5y8eZUqTPRvvyWo2l87bWWScB2aNPB53&#10;z4O9qub+5t17NpsrOjZ2jkaYmdmf93x6+MwfP/+Ju4cvfLz/xP64Y3feM5UZ37qa2QWxJKaSKU4I&#10;jQ2Ts0SSWrD4YpmygNT6GwcwAojzpKyklC7Pccmk6ULzoheY8QJ929D2HV0TCALX2y2P+zM5zuQ4&#10;M6WBw9MjbbPh6s0VQRyNMyVAcN56nFIxEnGklAxv8R7nPE3wdY/5epDz85taqdYb5fIqQfW5Vvc8&#10;V1342t72s1yHGjklgm+QigmWonitDOzq2ep8Q6gD8yjKXJQ8Z4oDyco8jjS50PqWxnv7eewsYjk+&#10;z9ff4mktPO/Vds/VPbYOji9Yi/4U7X7dbf8BamlihwFc7xCfCRou/nJN07Barbi+vmaz2VDmieNp&#10;RxpP5m15WWgLF5N3wb4mXKaVoWkIXYtGk8IskyUfzC1ZdWGAPUsBtbKADWQ15oUsaB6AU1KcSBpJ&#10;KZOHQiFznifa0OKRelgfzDokz5SaoquUyjouz1ewyMXt92frpW/wb/X6x4Q2oS4cgbYP3Fxtef/u&#10;hvfb/4+9d22OJEey9h53ICKTZLGqa3pm9ZpM//8X6YvMZJKtaeem7q5ikcxLBAB3fXAgMsm+T/e+&#10;mp0lzFjJTGZlRiAQgOP48XPe8W6X2bkxeSO5kXF2cxgS5H3i6JDsnv0HeLfC+2Pl5vGEPJxJp8rz&#10;N5/i0L93VrFwL8uCuEWQjJPpTL1AViILRmgejTJVqaAM8DkY0IMd5P2adyEQUuqorht4ukwcHpOd&#10;h1Ju106W/mxk8nybOEZJVQC1IxtoVyyVy4/3wP/nmtjQnh1JBse9slroaT2evnAz3eNWsKJYdep6&#10;Zl2OtHKi1pVP/pmUFXKiSuO8nng8P3E8nTiXczDNx/Ff6WdK7+8oT4vCpi0bz/UQly7JIWwa11d9&#10;fVlMXur6Xh796vk1jTPY9RAI9dAQx4eHdt9Mj+PfOrRLwLyVpv4Ltx6cCVQzKkpD4h42Q1KYHJon&#10;JO07myLjV6C1SJQl7ucUY9tCm5q6QK200kIr1RpolIBIitE1suyiSrLUmSmhwRrzSANaT3xlXkRU&#10;IdzaEzDCrLkb1zihnFyRtkBboRSYWpd49y1RlLtsUfLELk1Y2vFud4fevceT4TWjrZBc0PWEasHW&#10;Albxa3MfEVoN7f+Ya3rG70U/Xx5fa1q7KK4p5rwQf4NRWqeZnGc+vP83Pnz1Nff396h2Xf6NTXni&#10;6TlAmmmK0trWGvv9zM3+jv3tHTlpN3ibKEzkLORckTahabdtcoIJFKwJ0bgWQhyXLSvnx0ee88x+&#10;mkmi3L37iOQ9Hz9+hd3Dx48fWdfKeg7ArNZKtZUlH5l2yrvbe27399xMt2SfwhShrhyfPrM8P1DP&#10;z7RyxNuCU2Md/503EG/tv1u7rIsDIxwgrHe96+fnA+vkuM2YZprP5P1NVJVoRvOO0+nM4/MzZsbt&#10;ceVcGy6J9+mGnGeS2BA0wyQA5ACvLxJbDSf7hTW7JU24zCXafVfErMcLznL8jpxnyHs0TwhTlzKZ&#10;0SmP/H1PhkWiqbaQB6Eu3CSFWmhtxW1FpDElQ5PFXGRlK7l9eb+N6hZ+C2a9nWdrrZvEdhN0ieqR&#10;w+FATo983n/mdt6xM8fKDXWamFNlXT+xnBPn6Yi7cD6trKvRXNG042/ffubheOZv33zi85cHzucV&#10;kcS8z6Rp5sv6Gw5+nMMGQPfn8JJhPWK58fx6jn+xHoSWORqs1ZA30iuUu/e/ayfGtd9gIfnW3trv&#10;2+x6/MNGWhsgFR0bGAS43c2eu48f2L1/h9zuqAZLqaSUSbs5ZNzu3nM6RRyzHM4ATHNUhd/Mmfuv&#10;PrA8P7G72bMcjlCCjDXZZb8Kl8fBWMbD5DFNObSQZZhY20Y4E5HQxbYwj9OxJe4gnIszzTMFY7WG&#10;lAB5kyi5g4Cthh+Jp14da13yrctTyE9Mnj9m5H3Nh1C/yB6Myo8+hQBhWBkuj42ZmbmFCeMsMy3N&#10;PC1fEIEHf2BuEzsm6nnFqBzODzw9PXFaj132I2Tr1nXlcDjEefy18lye+PzlgU+fPvH4+Mjz8zOn&#10;5czKwjRNfS8+yFGX6xGvdzBYhlRovMcw0KjaBvhyfCI95ACtVShe+WpdyLf7DVw+nA98883f+cvf&#10;/szf/t+/8t3DJx4eP3NcjlQrsb/IiidotQbpUVPsZftafO0ZBYarQbfv2uZa6QNBrubkf7BtZoSd&#10;kCODEFIqpSx9nTeyRkJ2fneLzJkPu1v+9MevyWrs5sz7+zvMP7DYnunmlpt5JgnhO1SWIMvVSLp4&#10;a1hrEeqMe/ZqjWpXz4ex8GsxsCAwKuJ1u99fS3KY03XGpX9e7Mqcfp4blvESnwgYeQiwCNXDrrgJ&#10;fR8isQ18zaJ71VJnc6u/3Fddn8OvNWZ8A63/CdowYIzykLyV8gy21qdPn5imPR9uvopJal1iYnr4&#10;jvNyDEkIIdxuu45VlAAF6/bLlween59DQ69nMSWFoSCwMcOgD8Juk9sGqJ06k4oApMNtNLAKJaEt&#10;Sgxrc+raWNvKfArnWXfpWc5CaRVLjqQMiW4yFxPVxrR+tcBdl0RGG9FpZ+Ogv4ltKk6UEVXBpwnR&#10;zP7mnvd/+CN/+h9f8z/+ALdT6FNpASvgpZfQTIJPcHoGSzDvgBnalHmu9+SjYScL7R+9hLZxbpEh&#10;817KlAQkhRnO0AEd5ZmNmCSMFmxHJEpZe4li6zIwl6waWzpLRUKzGTbAGg/MP3kAVFZ9Y3qaE7rR&#10;HlpIEA7OYcgYLB/3MHYY5VQ/BVrLT4YE41AV9TACUI2g6lTOfH7+hKlw/65ATbRVqUthOZ9Yzkfq&#10;eqSVgtXIupMTlpzmlWNbONdlK1/5McOfRMItA2GGGWC1X03dcQ5jIVFCwbqLTfW/jNLmq+2LX7/m&#10;l4ndlcuh6OjADgReZEWGUvZgVcVnhLbuqEW4mFi9tf/KTV37vaaEhs9otiUdDSAldErobodOtySZ&#10;cTHSdEv1MF0UTaR8i2qK8WKQVRBasGPrmbYm1uWI+RlfDfOKtoqkhlhDNSoSVBLOYMR2i5UBBJjj&#10;xAbBJfXzGAN7gMYC0nBK6NFLxqrSlgPlqOxShpbA76BlmG6ACa0aP9I3FJ7Z54Tub9jJe2QHXies&#10;LEht6HSkLSurLbSyvizzE6G1uoHWye0CXEsEc5u3A5fpc5R8YtL7IbRwqzutmxXrNJPnHffvP3D/&#10;4SO79+8BmNaVVlc0r5CUNM+s68K0OzDtdtRae5nluyipV2M9L5xyppYIwjdvC1FqW2Od7HPFNs8G&#10;NxxtFavOsZffq4eZCg12N++Ybj6g84797S17mcEMXxbOp5VTPbHIM/Nt5v3NPVPeQxPscOL85Ynl&#10;eOT49Jnnh285PX+ing+YLbhUkIaMTd9VAk1e/by1t/ZTTSRdxsnVxgrvptMe2vClS7CVtaETSE6k&#10;Dj40UUwyxQpraZyXxvG8gIYvjDNIJiMAACAASURBVMiKnQ88HQ+spdCuJCFMHJVYd0P4J8zHkWCG&#10;j6Rxkk4GGSB3a7iteDthlmltT1sz+IxIpqYZzVPMw8ImF2ReMas0L5H8U0etRpWFtyBDJUhJSAql&#10;tCvdyGEm3ZlJDr91055SorpTamFd27ZPgEvF4tiLDIZ42WUKhH+CKNgoTQ/GmruQdELzhK+lk16E&#10;2iz2Cc2pRPn5b/WSVL8C616B1z/1f9j+n25kyiBNBEAW0iLeK4ToAKB2AkS/Jr+Ia/nW3tp/Xuvb&#10;dRq+sRjD4+gi+zmYm9LnPe0M5flmz937e+7u3zHvd5zPa7CgRzXYu3v2u1uO5xNPh2c+ffoOEeH9&#10;h1u+/vprdrc3fPzTHymHA7f37zh8eaSVMKFOXUdXCOblJrHYX/ROJOrcCvq2N+QRXskODMxBr6pS&#10;B6FqmieqFWotG6s458wuCTtNlC6ga1z24a4aviR0/ENgZE3j10u//VAUc20upw5qQWLlEgJvc3ZK&#10;CdcA4hXt+12NY0nKnOaoSO4kxdL7T1Icx+3tLfNN4vbdHVITt/qeD9NH7uY7pmliXVdKLdted8SO&#10;Oedf5nkUgTZ9hPR4uGt/4+Gz7saxnKifG8tyZmmF0lb+9KcT+WZH6sf/ePjCn//yZ/79z/8Pf/37&#10;X3k8PPLl6QvVCo1GmlJIj3Q5z2oVz3mrXo6Kp0hG+BV5hisfJ8W38fJ7mPsNORU04npar84uBV0W&#10;np6eWJaFfH/HHz68Z35/T1orN5L5cHfLYmdu5hn96p7bu8RqLYguaY9jnA5PnA5HlvOZsq5Bkmx9&#10;H2KGdFKoXgHA2rco9mohe73bF+/3/Kj4HjDD9ga6pnqsbULgFr2Xo9rgRbX4lX72AK2vNN2bReKn&#10;L5+IazCqzSIy6f4f4D8IRl8TAn8tWD3aG2j9T9BCWmHoWe+4uVGmSUI/83Dgz3/+M8tS8QXu7+9p&#10;y5nPD9/y+OkbDucDaOob9UbzDlp3cNFwluXM0/HAspy6CeOlhNnFWGsNyYcWYGqY0VgMUDPybg4D&#10;KYkSI5MW+IoKrpBvJnxVrBqtVc4ulLUGkttC/sFxPMOcJnTS+CxvLLZGcDjuTelAMj8Gx12vDL9T&#10;/4vSXAnSWv9dJmQC2QVYaQatwXJ0ltOBVhcygqTEYTXIe/LuhqrwXODLofD4fOb5+cDmQu+OSNzc&#10;3oGdgB3DST02KYpKw0ywUsEqzboGtUgkCbxLCnTN2UmniwFEElwFUWW8bfTtCANGUNPnlt6jui0c&#10;m8SGXTYUMb4ulykW86Fj9eOB+y+XZ5FNZ7thLOXMw+Nnllo4rRVrmXaGulTW5UQ5n6jlHOVgHhOz&#10;J0USNDVqXxS9B3N0aRn3IQPQNziiJM+46DaZbozrjWPVXZb7kUIEKaHN1kfqDwLWI8BKfVz3xePq&#10;czYTFQKkM9eete/B1ZCM8B6ZDtY1sdkepghvjMd/rRaJPHBx8pRBZnyayTd3zLcfSLdfQbqNgFMj&#10;QWnNEZ3RPIP2kutu4oivwAplop4a5ifq6phWWm2kUX3Qvz+ApBjXKjlYjd4NS70xDEOAbvYSm5Kh&#10;xR7/VhDHm4fTehOqFqg1SlhrQ08rqSRkfyLd3EPaYy0jskfSTCJAVKGym0P6gv0drA6LQdljaab4&#10;TFsSrVyYE3EeEhsAD31r6Rr+L2elC9v6BXHANdY6kT7HtS3RK4QRY85zaE2bwmrUdeV4OlBKodYo&#10;gf/w4Z552pPzxDzvKKX0Uvw9N7sb6nokZANqbFhk7ccS67ITTKEwsxzzrmxgXzKgVRxj5YknTWRi&#10;/djfvufu/Uqeb9nd3cMOSBMyz8yEmYo65DmRNdjVfjzz/PDA47ffsjw9cHz6wnJ4ZDl8oZQD+ALZ&#10;eoLRto3eaG+g9Vv7NW2UhHaYIP61oTEpXeN96nHy3EFUwapTpIVM0nzD+692SFLmec88Z06lsj4u&#10;qDeSV6wcOTw+cT6fw5S6g9L0pKBcgT7juIYJ63iOOhkwbUiriBT2WUjJwpTa5wCnSTH3Wid9mIEV&#10;rP8gRtKGqmG1hL+AWE8W0g0BNSpdpIJERVrM0YOe1fvM4bdoKqeUKB5g8yihH+QW9Sgxn+eZ3S6M&#10;3m9vb8PwXRXF2E070hU4oppBU0jnTbd83Cme9zycK9P+EUnPFD+xNKPaCnn/myeK6yJyoAMufI+l&#10;Np5fN/dL0s2tb8i9b77FUdGNbCAyfHZ69ZL8PCnjrb21/1ltVOcmLvOX5LQxl6MqwzdgVlWxEp4p&#10;wQCNuAyN8Z9EKcvK+Xji+fGJ58cnUkrc3kwown6akft33NzdsrvZk3OmeviLWAd2r82YL/sd3/6+&#10;tMrU5SXMLLxJzFFrTK0xz/MLxvMmLxDMqhfxHrCxtasFPXcDQRUiburgddcSthJM7gH0X3/OaMIl&#10;IfbCeI6Iv6bxBLbJaCTGWq2QDJOKUVm9UrxSrVK9srvdsd/veLd/x4f3H/j666/5tz/9G2kSTust&#10;d+sdrhVJSvaZG7lnb7fsCYPMsl/INeECx3LgeXniVE+RzCA8036MaT2QdxfphY4XA/KgxSnzfkJJ&#10;SIVSCw+HL/BdIs0T1Vpfc8OX5eHpgb/87S/8/Zu/8/D0wFqXSCh4BY3KlMAbDFPDO3rporRIY3Zy&#10;3Egq2ytQ9TLSf689r2+SoLolIb0ZtazIohwen1iXM3NO/OH9PR/mjJ0KfgwWdk5CyjO3tx/4kN5h&#10;OOfaOC5wLsqXL184PD1xPD6zrituDXEhSUY0JA57AeX35K1eeDNcLuHWLpFAf59fve/q/guCY09C&#10;+Kj5H4kZ3b7LGYz2S6V4YIVKE8O137+iXab2IqkSn9XJjIO9PpI3DLzlH79Oo72B1v8ELcphpi0o&#10;nCbHbOV8OLKUgn8IXejUMvv9HlsXnp4fOD09cC5nno+nnr283MTBIOiGWNY4rQtmlTxPSM/oGU62&#10;C9h2zZTFgz0RZYLBnHUCEDTpvFWFRGZKLco9zHpJd7+N/GJwAwEsyqRdE0loxTuwaC9A6/FoXct5&#10;vDbOTjcktR+E/Da2ac5zdzMWam0cDyufHp64uwldvj98iH36coDD4xeeH7+wnJ+jbEkz6A6XHZ4m&#10;qmROJnw+FJ6ez5yX0vXv+8bHrXOlOzCFcLObSKIh4yGt63p12Q6rPbs8roHQxAKEoZdoEKwPFelL&#10;gkQZVJIOPne39sHytY6DWjCHc5cFMfcuum+0Edz71biglxNJN8z0zgq+Chq234f8zC8I6cNM8+Vr&#10;pS6UU+FUVo5rw1rCF6EVaHXFyoq1FbUWjE0LUMyUYFuL0zTKniI581o3NfWeUoQJLF1tWoc2a69E&#10;8BabE41ga4OIJcDr7ydRXkYvA9SX66ViA7S1s8D9xce8lB3xbvooF9ZtX3zeYKF/haaoxRx4XTVi&#10;4hfTmgw6Z9LNjnR/B+/uYb4PcLo1pBmpOTEpT5D60u4G52eiNhLwFe0VCZ4NqwbVMPUervUNukQi&#10;JcZsAk8hlTGkpzoTY8hDX4wYrQda4x5SxBpJGuaF1BzzlXZ6oliD0lBP6M2Rff2AzvcgO5LuUL1H&#10;pUKrQIFUIfdVIEkH7BWt8j0zlV8698QxX261Da+W63uwV/NsiSSiL3rCKE03iM60Cs+HhS+PT6xr&#10;B57d+fiHPzJpsC6n+ZbWyqY3uJtmnh9P8bnezZNptGao9jXAA8wKtkTaAJZYmxvJhTTmGDPa6cTz&#10;p0+UZWXefaGtDZ33TIcD8+075t0dmia8SzJ5deqycjyHxMry9MTx02eOD59Ynx85PH6mlgNlOeB2&#10;Bim9DwRJP7KneGtv7Rc24Tp+u5SpjoKIWis5QdKJedqx39+SdlHKXs358PEjReL+D9+WCTC8RcVD&#10;8hrJmNpZiWmYpQbQvMVaHvGVDyOikSf2CltcTE9AD2NZZ07GrCE+Ykb3FMkhe+aCtdpNrWPD6hLe&#10;AZoMUSNrj6W6XqdKL+Ovgm1UMgMyyKjA0ksc/BubahA2hqzRBlh30HrsAeZ55v3793z99dd8dX9L&#10;NsPrgdaeMFu6vAiYdUlBiTVD00yajGm+Ybd/R949k88lvEo0/Wbo4TpU+iXp+9fAQJgtXmBv610+&#10;KiHHFqlv7QNIAVxSr3h8g63f2v+/bRi3DaajC7he/IY0R9zg7rgZzSpLWZmWhXpeYCnMtwG+5b2S&#10;057bNDEZuDm3aeLj7TtyC8bwh5s7btOEeugtl1Y3GZKLXGV4HvlgL3NlaNiJUd5JDkIQs1wirhuk&#10;qsaFYPe92c4cmrEuS1TLIMx52mLUMZ/lnDtq1uOmq++4lB732E+vUqcy9u0dvwiMfJM0SNYJA1fx&#10;I1zmoA1wtIjfPEXl9PYjRlOjLYVpCk+ou7s7Pn78yNdff02ahHOZSaeEZNtA69lumcqOVPbxfTso&#10;uob/Vc5bHFxKYbHlShf6h1qX+hTrx6y4RJ3vwLTRHJrjWWFplGI8HZ/45rtvWNaVp+Nh8204nk58&#10;9+lbPj9+ZilnjMa0n1BX1i4Nu1YLMXAB3U2BNbw6IiTWw1FFczF+fw1W//bgM6oQXuFf/bq1FuST&#10;ZTlxOD6xx7nxW7SstLJQaFSJfUmahDwprh5m7a1QzoXnxy8cn59YTucgIoqjSVFJkDIl/Bg3xv7l&#10;uLgke65f42VlkYzqUaQPX7uA1wQAbRtWA9e9nSRR6fvG7YsBH4zrqAL2nvCy7X0Dy9AtVhjNzH62&#10;APwFkP0r2xto/U/QQqsobTdLKYVlPbKsB9ZauX/XOBwO2DmCSS8razlh64nqlfP5HEF1d12lm8mg&#10;jiCkeWLGaR4LmFlndHlkuuZ5Dv25Fqy6JLmzCYzN90X7JlWjrMVSBNYmCxKUbMylL1Mx26mnCL57&#10;rUNz67KgwV6p1stgJnmhAfXL2+8jjZAkHFETiVaMp+cDYk6txsPDLf/rv32NlTPL4Ymnx08cvjyw&#10;nA+INUQmpvSO4onVnGLCIhOLKYfqrG1k8mIJlg5+6JZgkNBB7JIh4l2Ww7sDsDi73RzwkUffAZFB&#10;NkFMwsb+mtsmQpjLRIAwnH3pQLV7x34ccLs4qo/HHgBZDyzytoERpOuNqTvqsd30alt2+zVobb8U&#10;0bAroNsb1SutGOdaWBpYS1Az3gSpBt4CMlKhDpkbIiCrzWgSCZamPenSgeEA37s2L33StSF/QL8G&#10;qRfJ6PjUeK8HyB8BjV6NV7taB4b8x9XjuC7bLunVuPWhq3mRBdEuFxKJjc62ltRXrc4Afc3wfmv/&#10;5doo+fZhxNjbdi+KsZaFhpByxa0xwTbHogJ1DqZttZCuqCOPF/eJV8AbYhVrhWIrzbtbdyLWCy7u&#10;7hBzC/TyNKez/CJTP+SJRhJLSOEqfTXu9apWRlXRlDBVmoQ+momhbYGqtOM3CAVSiXJ73eP5ljiR&#10;W7ADcRAG2kBW4AR2Al+oZdlKKs3sSqYk5rKUEmoBwKvrdi4v2wAiBqKh0Cs13Lz3h16CRxNaM2o1&#10;pjwzz/vQ19VTVOtUj7lajNNpJWcl55npZhdzkHqwR5NsjCdNwXpUcVJq3RBTqbX1aX2w+qyvKQ1p&#10;kCwxK4jmYEKshXP7wnpeID9Tq2F5R5r3pN0t0/6OvL/rTEjl8fA5wLR1xZYz9XBgfXqkHJ5gPVOX&#10;Z7CC+BLawGo9YWDBkBVejF159fOG6by1n2qxJo9x1O9D95hXOqs158x+f8v9/Qe++uoPTDe3NIdz&#10;g3T/gWOtrGuUtg8CgCokGvV8oK1n1mehrQfsfEurZ7xL8XgnKQ/AxRHSVfVA0ojNzcKAL6YPC1NJ&#10;cSZfOniRETfMGqnNUb2liujE1GMPS95jdUNTGHTpBo4Qc1yvZDEHr2GeBrIZAY47S3rR/euE/69t&#10;A7QesVtsQjvJxGSTK9ztdrx7946PHz/yhw9CNmjrzNPTijUoa5eP0zBglJzDLHKamXfC/iY0/Hc3&#10;d+hpQVpIENpPgiq/rF0zqAfQMcDsjW3tL5PCl/PPV7Gv9D6N2E9kjMELNH4tYehvE9xb+ydpg5wz&#10;9iUDC7CrRL7hWGsUKyzLwnw6M6PsXLmRTNpN+KSktCPlKDOWacfH+6+4y5n16wWAlJ2kCT+v/P2v&#10;f+O7z595Ph67xKm94NPIC9DaN8AaOgkohayddBM3sxRMa2JvXpu9OCfp5xr7WceWimRlUo0kkgRw&#10;Vqz7fV0J6g6yUQu2V0iq4CHtMUhZW4f27xlzB1z0q4l5JQ2+0ZW+XIHL5zjMmvFkWEpkMtnjJ0kA&#10;1Us7b8nCEQumlKLy2oIlb95CA7oYpTh5LaSu321eQ+ZteRkHv9RqZrsgLzWtx0+wqvvuE3fr1ytI&#10;JdWDHOHJoTlrKXz35YHn45HPnz9HYkSVtRVO5wPn9RTV+ersbnZ4c1SE0hrN/JJgzkqt0oFy38aH&#10;S+idyyi7/8H22wHr60+4JryM/smitFJ5evjCX7zxJSee7t5xK0ouxu3dntN6xlggOzqDZGFp8HSo&#10;PB2cUoZ0Vr/GKlHt2UmIg+G8xctwJQ/Sn4/jvVrjhO9jZteVRWxdN7CVjmV4r8YX6US91xK743kn&#10;6Yj2mKfjiii5g9hd8GZL6G/915Nnr49P+ceA6tef8dbe2lt7a2/trb21t/bW3tpbe2tv7a29tbf2&#10;1t7aW3trb+2t/VO0N6b1P0kbFHuzcIZdfQW4CO0X49yWyGLUEqXWXoOxFu59F6a1XjGtOzs6pW4y&#10;p4ohXRpXepmkoNINAiR+3EPDeZhEIholDepYYtOkdvMhdnHJpEqO4+nSEaq6Zf/MjUQ3gtTQaW5d&#10;+MY626ZLT8Vnvsh8XrG5fidyQ1SdSHdhDabruhoP9UAplecvj5xOJ7wsLOdnzodHlsMjdV2iQl0T&#10;WY2lCEutrCQs7bA803SmkLYs72BSb7939ob0fnQ38Li27g0R71nXnhXrNUvetT0GV3hKwbj2nsaK&#10;8qvQFDOLkn2I7K8EgfBKt/Xyu9FNMIbkR2cVa2fua///r5nW1wagZta/1Doz6Zqf+OPtBVNb4liq&#10;1+iTuuA2hXmBKYmQJIuTcaz2fhXbtL2tl5U1b93Q7PUXavSvjfLkYcI4pDxGGVIYMRnhIDy0rcfv&#10;rxmyl98vZc7S33Phsb5kJW753uFS3zOfevUZcaHifHvhKhcjxp/v37f2z90uTLHLtfTuol3dqK2b&#10;rdQVysJuPZNkinugJtaFMNFqUSEjUom7oJIpYcJoJ6ycqGWhWcHoJe6qqKdg+2sLZg7eqzlGBWXX&#10;QZNghYukvs70ShKG3I710dpNbvrqoNLn8s5SxErwOASaL0haKakg5cgqOyzdIPM7dLkBCQPZrMaU&#10;DJEV6glfjpT1wHo+Ute1VyzZJg0yWBspJZKkkAQyZdNcsV8gIeIaGrQA2hmhzTfj5HWtPD8fSfkd&#10;+12i099pzWktzNW+/eYT+5uZd+/ecXOz62tuXGvrZfmjBP8Fy1Gss9llY1pLl3Fyeglua+S2i/lY&#10;jFYlmFQrkCoyVT5967Q04Trh0w6db0i7HSnvkZR4PjyEPEEtsK6wnOB8wpcT2pbocypJg5FkSGj6&#10;qkQV1W9xQn5rbw22WCjMF/t82OOyed6HhJvo5b05kzRxI4mSFK9Kqca5rCSEaU7MOeEKzYVqjbVV&#10;qjXaRk2+qmzx1tfXHl9dsdBUc7DGRoyDQwJNMCGwLiiOcINZ7ca6FfFKaN/PIOFbYpI6RW9CNLRG&#10;rTU2rXqJeNRlSPP1eKF7cuAX/xCTKOf+Pa9BxJuQs2wlv6kbeZdSOJ1OHI9HdvmO1Bptfea7776j&#10;lBOltLBPcEV0BtnRJJN3dzwtjU9fnjkcz6y1Uc1Zm1HM0ZR+6rB++fFfxbI/1l6YNvbn5LTplvsV&#10;vU3GWBiv9z5iG4f+Fnq9tX+KZlxYwTDGacxfy7Kw1ktsFLIHYfi3nhe+fPNdzH9HY573JJ3Jeb/J&#10;Ze52N4S5n7DLca+uhxPPxyOn8xP/8R//weOn73h8fGQpK2KXKjuREGC8jrOG9FrrshxO+ASMspMk&#10;gmMkkdDU3iqJv9/cHTVHWtfxTt1bpVeANZWNtfrSn8m3ffTU62d1MF+v38NVnw5GrF+YruIhETLO&#10;yTr72oEeQpNUaWPfzMWIUbs8m3bZvWVZeHx85NOnT+zzTJ6Vc3ni4fzA2k6c14V6MjhnprJjareI&#10;CO22sHDmtJz58vyF8/mMmZFSYkrTpYrnR5qIx1zmY3d76SccJCtmjvTxQ1LcwndqXVfaWje8oLnT&#10;vGK0qMhzZ201qvoFXIUX2hVjrF7Nv2OsDBnCnzz2n/zrL2tDWnA7535Mw8wyTwlNl2NV1W1taKVg&#10;VlnrynpekGSkSWmi1FWxJuSUmTQxaSJJVFHVXvEQcjNz4BH9B9jM4l9rWm/PZYzBxkAgNu8Nlxfr&#10;4AVbkV5hIBE3iODptSp2MKqve9e7PHBUjg5N+Pg/U3KyKzrwqRcV8/85FUhvoPVvbtZF/h3Xrksn&#10;XYAco1dTdC2YvoV37SBtlCL6lNEpdEibK60pSGaeJ/b7OcyYGhQPd26zGi7ACiIp/BPpoKRIAMkS&#10;gxcJk4FS47hyFtwSwkRKypR3tFbiGD1o/4FRSDh8V0hz3LEhmtAQMthKGMsYU97HQCWguaR7ksTQ&#10;0ixIioJ28yhncRJJlCllskws6ynOxy+Tx3hUT5jbdjPHB1yZn7gilgMi8YxbIjcn2aW8s4liClXB&#10;OoY8ygXVNSRQPEwOnQStUqpztEpbQTjhVqilspyMsirYRFYhy0z1idWFxYUmipBJOqPTRNKJ07KS&#10;vJE2BP4CWJsYVvpI8DBUEw+Tq9QnCbWux9xLFr0Dwq052hyZ9oj6Nnlpg6S+lZykbdGN8ZgkFtYw&#10;6wgtRqArtF5AkViU4zhUo6w+wGIbgn8MwYw6yllaX6krYBalV25kh8YCFLJH2a66kjxMldwS1hLW&#10;BOo+SuQ9NhNZdrhrlGxajJNIrvQyrG5aJwKahOSO0LrWU+sotm1lUttm1Awlg83Qg4kLgGyj0/rv&#10;FtIoEPe5jxIw7/f1JVALvckxQAdo/f0NpnSZmOShvS3+8j3SP8uJBIFLIvmQZOiLQtsxV2GqQm5T&#10;jPtxCsJ2ZS/uy5C6VI1imCgu+SqkvNJCDuX5fjB9btuO7+XC9q/Rekbnokr3Cx9f98GPAQn2A383&#10;kAo0hMrm3WwKTAEse8Z8xnzCLVOLQzGEAiIkdtRqLLVQS7sE5x0c3mVH7ATtjLczvi54bQxJEJGh&#10;l9znmO5n4N0u2qXFp40yQo2Sy1FiZhbara4Wj0PmqB9FrQsqFt+DYtYTQR5zpTcBWXFf8bzHbKLI&#10;hOQbZNoRGiaGidDUyKlhbWFdjtiykHF0OZPLGWmFbBYJRQ+AOmt8T9ig94nfHKTEazKuTRw/29zX&#10;NyBXAZgLNImgc7XK0lb++u1fKSK8f/eB07pyWhaezytlqdTWyIfK7bsbnD0mO/a7cQwNpbKWRm0r&#10;1RrVG1PX2DVbaVa3TUWUcEZyWK3RmkMTnPBNwGNtKLUHw0xoanhruCkmE94yVibqOYeutQplOaHE&#10;PCTNyK2CFCStkfzwgqiTNbwCoMcaHVBv16XzXWZJ+3vC2fyy0dOrOcl6wm0kKX/wjvzPiXvf2qs2&#10;uvmXFNxu8gv9etpVGahJ+HmPazr0gKWvl8muwML4tEiAoR0gCI+TMCKsNFOqn1hWOBwT05dEEuN2&#10;eSZNMyUl/vZ04NQayxK6yrGxjGMTb9zuMnU9cX7+wvH5C+fzE6WuuNdYe+nhjIRESOrJb5f4LtEc&#10;67D35DxdFkcD0Fad+/2QQaNMegM3ErRyCNkecUQanizmVWuAIRobxeFdQpIuydfnHcmMZFifqBmC&#10;+0bE7VFe3biyqOlzF9tSFf4CseFs21Xv0k5d0EmSh2xJIhJS0ljagpyOfPv5gdvdt6hNfLi5RZqx&#10;Lk/8+7//X5R6Zl0rrVok8j3jJIzMalBNOVfj8bzyeDyxngvqMGvEZqnPC+kKXHpRCn0FFI0xdBmL&#10;l1EbwLVtsdy19ufYjF+6qGEIuUu+bKZu0qkbHj08Pl6G3KIPfXPD+9i1jmi5hFG9a8O1sBkqdwkw&#10;I+NkjNZHfAsDTzoJxbVfWuES0ff4Uuja595lCnT8r7f237RZ37V5lxNkAIsAKpgKp7qytMrqjWSx&#10;l05NSAV2q/Pn//3/5OH9HZ/v/4M83zLtdmjeU5tzPK+ICPv9nnfv3nF7e8uUhNPpwJeHB56fHzg+&#10;P7A+P+FPC+lspAYTl/1ZYCEDFIyVHwuD00ajLYU6EfOfasggufc5yi5gnISw48A7HMfcu5lu3Btu&#10;F/BZUiKTqK2hHVgWIWQvrctCuaFT/N8B9MfXhdH9to7R78vr2H14nIjF/d9fU49dhJFiPXSjSmXR&#10;xkJPGLjRJOab6sZpXfjsn8LDKsG5PTPNwrmcOJYnTuuJw+HE6emMn5XUZnbcklKizoWaKtUKx+XI&#10;83LkvC4UKwwDyiHQEmcWK55reFOp08kcvklNxemEVMg8JVqpuAV+o0kCPGghWdLyTK01JDCkEHwW&#10;78TGSiknRLskzFVAZwjqOX4IKVHpOs8b3iGdoDH+k4QWeEgHtiDWCX1v0Lf6GuQ2B0yC+mV9Lm/0&#10;ayqGSelSVhXt+y/GZyukLEgW3n91zx/++Ef+t//l3/j67pb/cf+BVAqH7x5wb9zPHzkuR07rc+zX&#10;djM+zcw1sVuF418eYbeDecZKjW/qa6J5+I8JFy5NjO2BLFwNt9FvV+tjcsHCGvrlxHAl+WHe91vb&#10;9fXuo5fBw7PBrz73dRs68zJiD4nfVZXcUswnXXZ2rNXx/9juIRffzselG6OKdTnGX4chvIHWhP7R&#10;T7UfE7LfWF3ZqLKw+pnmpWf5jFpBWmUmdQM1pdlKbXFl06RI3rGqcrDGocFO9tzup9jg2pHT4cw0&#10;p9iYiuJZMUk40gEnoN+4o1273A7Xa+2popBBmkh5jzrUFWAwv5R2mR3QnJnzyBo6ViC3ANgmbrdg&#10;Uatu3wmKtGBbjF4rReI7sS6nSwAAIABJREFU07QdXKvjGJVbT6QrbWUu0E0YucCLm3Bk32K4K9qE&#10;yafQpmsJtUa2AMSnec/52Gip77BUsRzu5kqKDBEaDDV30Mwkc0yUFY7FWU5LB/0E5R3oHtQwGqsJ&#10;+IyrwjyW5mDaWau4VHbDkfYFPfz69xEVW58UuktBXzjaqfXP7YaKvT/6V4Xjc8cN1I0ZxcSYR38N&#10;pvUYF4wMnnUWZAc4XchXYOQG5FenSaVz58lJQRrVHWqN73ENkMsSlAxNmM3ZaeF2FoSVWRZO9Ynl&#10;ceHmXear3T3luHI+LbCbyCehWQ5zTt0xzXtu5onlcIqTG1lQj+Xn0nTbkFzG0Mts4/f6erzLR6bR&#10;r364MjmK+2yD4LY+/eHP2169uh/Kj2Qc43oMFvgAtuUVMDwcjaWDPBedKYDUdrS/P8PnTH6emcpM&#10;otLcOddCMdinXQeT4qZLXkneQCqNzKJ7GjPB4lLUx7JgwArSgIK8Ole1eF+YRf1X3Ty9DkL7rrlv&#10;HOlj+0cfv8esh+/1hbzum3r1u4Ocex+zaZkr4G0KTdSUEZso5QbWGSuZVhNpmhBJHE5f8AbNK41K&#10;q0Mfr6E01qWiFCZfEFtRrzRreAk2cPMW7/UBiua+hgVqK914DyIgdAk97LEuRLa/gXO5K7f7o8EE&#10;xkpUkURfSQdRaMpeJzgu1PNjzO2SujlsuvgoAFWcCiwDYMZCS7Y0ZofZvIMMHq/3JFdowo+8TQD5&#10;UINBgILOqIR+4nb4rsyE+c2NzKycObRKMWOVxlkahRPNHvnDdMdz/YwW0HnPzYf3rJJpvkJxNM8U&#10;yzyfJ1qC0pmUtZyo64GlFlCYZ6W1DO1MawsilayGWY25rzYgIySUzE4S5NC/b5zChVwgzdpXnILZ&#10;GdohgBac1v0VXJTawfj9FMZ1Y33QnrCTfFknkGFQNqxYusavjyTP6Ld4lnoAm0yR0pDWWeoE4z0G&#10;gNLQAADH/xfZkrtDJ89KHM/vw8d8a9ftxWZlAIbjZv+BmHK8tu09fcQj8bQJ12Tgi/EhATYOhtD4&#10;D+7OulZyyySPYWEpKghcwgOkLSfu/JZ9bdTFWR+PcJ5Jkqk5ki6rFdZlYVkWag3mlxLg9aME89lr&#10;pbY15jwKYDQvzOovksXuTiUSdcWt33f9nkhKGmtwc2pNYO/7XKjd5EtBg+DR/By7LBld10FQCRTF&#10;JKotYgXdoFiut2ZlWz5GUtwYa4gL1HSJB0xsSxbRYm5GcgdRhJYSdcQ0Ijg71lWCET0lJC80P7LU&#10;wlInVjeyOKdW+ObxwFq+4dtPlfvdPbs0I2L8H//3AfOyGZ9FoZ1tc33DOxgb+roNIXsQMbJFpc8Y&#10;Pz+Vo7oGqq/Hl+nryOTy5mFM1d/9vc80FC/HWOp/8MuvEPIeHl6v9NUM0kzKGW8LSz2Q6hPTbkGm&#10;StOVQuVUjKUmdvMtkozWAjCadhO1nBh7uKiCjSRJ1KSO2LMG7NRJDgoRp6l11upb++/ZlGrCtLsJ&#10;f592BkqvbnaO65FDO9Oy03LGTs6NJ+7ne3arw1+eyblh3z1zvPlCurnBpokV49QqqwXYNM977m5u&#10;udntSC7UZaWczrR1Yf3ygLbCu2LctTn0kC1W++A29bmTmNWGfvQAFdnv+1Y3ku6jjaIHTZ1Ix6j9&#10;vQbG4nvCTLu/q88746bQyOgzKlwj2uh7HRGS9UqXziwe/Yrm+F85dfpOEAJTc5oTlXspc9aFRRpO&#10;xk1pnjBNWFZaFppWzto46IlnTizaAh+xjEhiN+9oqbDKwufyHeunI38//zt3dzfMO+Xbb7+hlMr5&#10;vLIcK1Yc8UxmQnKiSqX1/UPzSIQZ3hNoTquvZgcfKAWdmNGNgLerZFdzrLE+P15Gm+vLOXpSHutz&#10;vDY1TCpoIXxn2oY9RMtRaaQz7gmrwAqZHRlFU6bphPqCe8baGt5NFgafRsNEUA0szHQN4/I00Xyi&#10;KhR6YrhjKIkUvmKSwuNKKrU/Nq1U4HQ+k6jM2dGyghRSblhWihR8EhYK87sbPnz9gWpwOlWqKq0a&#10;p1PBPOPpPdWNc0mUlqhpos4T677A+3vs/pnD6ch5aQEC603ER92LRqAbKnKlQf/T+GR1o7r8gCnz&#10;5XkoMYRnznVMF0RAC685LhaLL/EHYZ73PRHWK/BtGLpWzAp2PuPWOgFKmfPMzc0NkhNP5yOzKMWN&#10;sxR2athk6JSwFFhiI/zjcp4iyd+cUktnu38fe30DrX9j8y2TMOQExoY62JHJoXoPiiVYESF87kDG&#10;LdjTtQlWFC+KT4mkhg6zudqzEhpBrnuUH7inLZtxPZNsQ66P9RdC71eZEOHCMPmpXMd1KP17N3Vj&#10;spBeuEhWaA/gLtnNkEu4AJEdLo9Jt/YF0jVMx04GiyOrY9WjtJSZ6jtIe+Z5Zp8n9prZuZJUKF2q&#10;RGVklFJ3QO5BdWelxI5jPNboFc/8cA+Oi1JfPv2x9/3g34XXa851D0Q/DVZ1LNjSl3bpgbD0vv3+&#10;6/GFSVI3XZQopfUUCzQB5GuN7PUwrEhuYUJpjdSETEiTzJrYpx1tmvG8Yy+wF0FtQQigVFtnljTw&#10;1Wkn5/BlZTXHSiJP4N5wKaQkTHPDvb7cUfhlRAaLJb8CsX9Na/znhvztJ8tkOhx3GT2bBIhs4yHA&#10;m2sW+IXpm5rRnhLtoFAyYjM5ZWRSVPaIJVrVvtnRHnqFmZ3SgqkjiSjQi2oFI3XgtOKSkeuB2Tfb&#10;10f/L9HGQr0B19ePr/9+9Qh8H04bf3sdbIzn1/0ZjAGkMozMAxTPkcEmUUyRlAJI7oHulBKSBE3K&#10;xw/voXUGhzVoFqwwNZRGPR1RW6PkpzSMmVILlZXmg10ex73JEHlDunkHm3M3nVVCsHs2+LIDX2Pn&#10;/6OPMCoXZMu7K9k1gJguR+WdjjuMruSqsua1aexwcE/OFkwxTBMtNicy2OPjLrsuRZDWk6CdnSPS&#10;WRqOeBjPulWsNmqrVGkBnquhCTwb060y3yRu3s2kvGc3J3S+4/amUmpsniQnbnYT034iZ6dSoK2Y&#10;KKflSFlOnMuZUhbwlSkNeSguLBnpckz0CpUxznTEHf30rn4PcKMzZNxJW1ks27yU2o/DwX71i794&#10;4XJpXVt/HkDdoG5E0VlU1Cij+myMmDg6u7qW40/j6NP1W9/af1pz+NX9/GPybFGJ8Oq9Vx+ffgKV&#10;bPglgS6Gp9hMB/S6UOqR0xGkntinCUVoWVjqmWKVtqy0suI1Nu0iiiVFNeE4PtjNtYE1rIZxYBi3&#10;+gsGeYDr7dUjl0INuZyLMW8MtRc3zHVs8fq8r9b20f/9bvzxDnrxnztIgVJk3EORcUg91huVW73A&#10;JWLD/pqOBLgoy7KwyMJalVoL5itIMP4SO5b1CRCqxP6knoWnvDIxYeJ8PjYaAcSaXWTeRu9M0zAa&#10;H5JNl6Sju5F+TtPjl/TIP/gRSszr8NOA+XW7jhZNEmnaRSUKAdAlKeS5kefGlJ2s0g126QnokGhs&#10;zcFLX49axF3oBlhv+x7vM6U46rYxzvFYq9Cf2cC9tX/xNuIbf7G/hz5PzRO+m9Apo3lmAnbmzDjJ&#10;jHZewt/ahFYbJSVONE6tcbaKI5zniXo8csoTs6dgjJ5XWFfseOoJqJCHuJjB+bbPfFGf6PGYiIEc&#10;GMaYvaINvMKvfuT6Ua6fd7LCFmpqJDw7wJo1Xb3O9voWi3hlSGOM+HKwoE2cJjqONu61pL3CJkOK&#10;yjvrcW2T1HGLqKowGlW9/9QAGQk5UGuOGyxesLxSVamEkXbVzMqRvCiH83MYMC6NtVaaCW6FJA2q&#10;YL3K318Bnlt895p0KS9/DZlP/fHQnctzU3/xd5OOSW3gkvX9TDzKVrkq4N7n+p408AnxmexR6dw6&#10;rUHEaZusTCVmwxR/HfIcFpWHQ7bjQiYLRrd2XC4GovYYJEiBLhW0gVZEY3woYeAskhBSJANNaSY8&#10;H1cenk988/mJZIm0NpbHR+rTkboWDocDhlMciggVYdUOWmviuDS+fX7ieT2z4lhWJE8kyYgKzUPK&#10;EQl52rhzIu7BrctzvbiDtkfpUh9Cr7SQ7z+ayeX59fvG7HG1NaLfn5f9bZhxOr5VQOCblefGrE6x&#10;oejk10uSeEhcNrVNose2O9wueNqvaG+g9e/UfiyIH23oTckARYFN6mBtcDL82GhzxUyRZEEMRjFf&#10;aRLlJPEDTte9Y9ywVxnK8Yu9fD4Wiwujqr9N+IeDvt/aAgC9SFSMf0fmNCae4TZ8yfLF817aEqQY&#10;1ByrQnkutGOBBWSFSSdSB3tEhLk46Vzx5zM+H6hzo0ygQ/dUUrCGe2YpAu5xg/VJeUtQwFZ2/iPt&#10;55j8P9da+2lQ1URfLeoXUHoDq6/B6+0RECdLBMfm8VnVg+FYCbC0EeM29xxuco8g2hq1Cc6e+nSk&#10;nE9YW2JcS3e3F8G8Id6olnB2NBeoE6ezYkfQv59JTyvn24qq0WzFfEHEyRObBEg/Wy6Mo5htAzD7&#10;5wVQf/L6b+c1RvZYfS8s3ijjuQaKL+eqNtEOyuGx8PR4ZFlqgNRkkmZEZqwWAuCP77oWwNiSbVIJ&#10;ilwEb31XdBnzL8a7vnr+1n5b0x8Yv4PhFczTrB46qpMxz8J+r8hNhmmClqCBmjG5sdXr98lxnnbQ&#10;FigznBPVDC8FLyvSy5TZgsmBTkoPQjoNcFtMBvh8de19rCUdfP41j/0zt4r3bd7q2XyI5OFYMq96&#10;yDtarq74VV28iARAM8rtfykasQHbI3HUv7NrQHptXQLMSSpMSdlNoZ27n5X9LrPb3WCTMk1Q9k5r&#10;maExl5OiOSC4YhUv4caeklC3AMJebDou60+s+UK6gNgMB+9XFIrXp7WdSlxfEfrnjvP7hf3zA82E&#10;jUnF2DBbHyY2vvvl2P65WOmt/fdqMgYN3pOojifwFrJ7Zk6xwuF8oJWVk05kjW2sq3DyymqNWgql&#10;hvY0ItjwepnnkDwbYKpFzBkMs9bjGd/kTn7N44hP/+Fz7//8o/G394Oxq3v6IvcmGI0kAwS9bBqv&#10;S4HNV1xWHEV8RaWSkzFPQDLW5YS5UppzrBU7r0zMSFEKxskWiraLp8n1+YmEhvhVF7lHKbh50C3a&#10;b+g/91GK/xvab9n7iKF+Dgk8CuhCkspOVnZSmbQxqTFrY5eNSQN4rl7wtlDryjR///q/tgp4kSSR&#10;n07+vLX/Xk3depJKOuAUe7zhu5NzhpyxKaM59aS8YdXAoDbDFNa1YNZYRTh65VgLqzc0TUipVG0x&#10;7zpINaiO1oquFZWobJHUE9YarOQtmSZ9mnz92IssuhLEz/Mevvc4vLTSpuwhncwkg+Qm6dXrF3Ab&#10;cdy6z8CooARCtz7WFzPDuryF6vAdCe8Rkd7nvRJb+t7YPASX4hSFIRWbHLQ5VA++ighWPapSFMyd&#10;Yo7VQjlWVGFd1pgzi0QleSMIGv08NCfc0gvQejT3l1VEP9TGevAiGfCLH0PiY9sTiEGXho1qukHs&#10;076/zPHoQZAS005K6XG3DJnWBhKqAlkS2VPU6XlCPZNtR9KM+vDSGeBpMMd1cG2ci1KC9rEIVNl2&#10;12QElbmHIEskMWqiJcUW5fnR+Lxf+Ov0hfPnFc6F5csX1scDVlYOyzNNGs2FFWgiFM3UlKiSKK48&#10;PZ84Hp8xayRVppzImnEx1jXinZFVjmoD6wqljaTpGtx58bjFI5cszPcebbChfuDRemnk9QiJW/ay&#10;P3MrDOmhgAU6ZO2KUxHtMqwoIRvpuFYMw739yPoql3HxK9sbaP0b27hZXrfrTba5b158PScSeSMn&#10;MkYF5OyU58qZFc6G6opSEC3UtgRorcGuapJoUjamlW2gdedh9YyKeKieydXzkXHRq/cbP5yh+Z/x&#10;GFqa9YUOzoWB1c9v3Dz9+QW4Dv3iyVsEcS0W5PVk+MmRqsw2UVbvn2I0Cms5cGyf0ark0yPLQ2XN&#10;FSG0ty+A4fUNNcC9YEVcwLzBtB6j4fszy9AR+uG//3z7OdDb+aEbv/+fKzAkntuL5zHRd1DEQ5Pb&#10;SZh0Nn/8YQOtQ5jGwRpqDXdhN7+jnSvr4yOnhwfK6YishWpGFUclsqrmTrWw3Wgtc14m2pNSpaI7&#10;OE6OS8XamdLZ2ajjrfbg5Lr3ZMuc/7O3n09a/NDfr4BpeT1NX11vT4jdcD45x8eVcnRoc7AbHFKf&#10;bbTf50oEZm1LZoQeZmTHG1D7+L9KzEi9jHuXy9h/NZbe2m9p+hIchh4AwjRlPAu6E9Is7GeBPbAX&#10;yAonCLA5EkmXnfxgPWik0yXcw7LEGmKSu55sY+gTDyXNLaD3waIlEhwjOPVhswhDgipa+pWP1jcw&#10;F6ueYHsHcC0Ord8/PwRcD722S6Ae87YMFNz1goa/AqP7t12C/f438cEIhGHmOJiBSgh0OErWxJQy&#10;t3PiZsrsZ41rlDJZoCi4JaZpf/mMzjhYi6KWqDqz7CekzZTzhJWMlc6268ylpOP4tB/l0PkLMGiU&#10;xf6aJvJ9k7F/pI31YfRbHIpvrM7x+Nbe2k82jfHY81AAIY2UBW+NaoaVMFvNLiTJpM66Kh4SOq1F&#10;yaq7dGmjCRHHIrsFA0jwqBpzD8ma5Ff7PP/1jxce4a9v25z3j94jnankgHR2WZNgmrXOwG0ac3eU&#10;TF8DpDEn3eynbohuTFMjpUKWGolSEmk34e3/Y+99mxxHcjTPH+BOSpH1p2e3e3Zs9s52Xt33/0Rr&#10;dmZnu2ZnezM73V2VGSLdgXsBOEkpFMrMyOqp6u5AWZZHSCGJIp3uwIMHDxZcFTUhGofP9A6LNXwe&#10;PoSgJRlg4kkA8S0pIdmbwF0Qa9Gnw3swvV5hkn1uNMnG7vK21/8So/eV6kaVBexnqv9E8We0N9RW&#10;ignVeyh8S2M0Sd5Lq2Tbnb7EUyzsoN27/X1bcPajgko9GceM2jFL6bB9VpnAChRzrBvS1syQGN6V&#10;hrOKs3inudENyinYp90Na3tlmxJEr66AlADXSjB2e/qjHafqXjFwOw6WNWPka8fodbLhGOQ95IM1&#10;rSw2aDpZBbZZyIKUoZuwJQ/zfVSAQrOogrDsG+XDXx1sZvGtkFAxehK2SmpsR0JLsirQozq5CaUL&#10;qsKkJ7oJlUJJPMhX48IahL5sRF6oTGjslSJY19TwHl0C2cbNpxNo7ShHeG0m+z9g35C+cFRTtKeo&#10;qGR0PrTBZW9MHq+ZAivxiQCvK1iNikgRNLTBCJZzALrRTytY17VXSi9oV8QLpc+xfxMda4Yk3ahM&#10;KR7s++ohhyUuBOJfwPNO8cRvWsf6AusJaSFD0i+wmEMxin6i9H/nT9PP8Glh+dPP9J8+0fozq/0c&#10;Ei1EJLWI00uha8W0cOlwWRqXS+BctQhVLJjyEIn5POboRWO0nDfdnUl7Pv9yHPNYxny+M+6Vly+f&#10;V0gn/YoOlJMIwJLU0newelxP6RTpaGlI9voIFYJRYTYwskGGyzmT+NpoPBnSJl++mb2D1r+QHbGz&#10;W7mNnTEV2Tt1ya6hcQ+VdUI+FZp0Pl4+8lw6wjOBZi+4h/h8F8VlAIs1brpADa7A4AFSH8Hr7ff8&#10;O7lxvvxXAq2F0cTuAEz4NUi9gdZ5Vu2gPapuzBIAqjKhVvBeWT4Ba6G4Yi1LqTuYd+z5wvPzH+FT&#10;Q/5c+Hj+M0u9gFfcx86VNxaZwTwyTgczaCszH83rXqSBY0ND7z7+Gnv21j4HKlxnUm+AxBdM3mu3&#10;WLBo9JgSFEfQmgQ4SUBLZYDWBm6odcyFn8oZM8Wen7GfP+KXZ0qPLLMNfT6D5gWTgtEiM7xUViqt&#10;g1TnOU+9daW5BlNPjN7a9amzCJJ2p90yzfHbtM9dv/sNEHZ2vchy/dQhWnEKqp3lWeBCdBslmisa&#10;0bxyND+LMrpsIiSRpe1CgNIcnAwZTo4dNqDchEQZTRrfwepfwhJUFd0zMlcORFwDGWiOzbj/jLQJ&#10;VonmAK0G23pdYV2zK/VQMW0UcbAF2jO0Z3xtyTSM5jNGggsDuHaQaEzA6JLtyUQRAxWLQGVzXL8N&#10;dPHUl5V0lDwzvJ5UYLNdv3U7KwPYMk1tNk9Q5PDWybS+e2h+3EMC/B7ff4OF83pUUYoGSF2lU3Od&#10;qmZUd04izOJoX2G5QFvpzx1bY93z5VOWzPcg8NDodsGWC9Z+Zv30kfXyTO9rBJ2p6zwY1j0bTXie&#10;BEtJk9AthF2P8L4Npsl4v/0E5bn8zOsfm23nMEkbG/NDDo8NNv5tY8W3QX3v9rdkns34wOgEM0fU&#10;oUriDAHudRyz2IkKziQlWYbhx5SUeBugqepoWhzvLaJZXbAnsYor9CER8vVmowriRd+C/yhTpOjO&#10;OBQJlmPxeFwTyNYBUZPHS+43ndNZwI1mHdWFwgX1Be0rxaOHiXnItBXtTCxgJTVnnUVLXqMDmCse&#10;DSzFmeYzcf53ood7aF+7H4Pbt4PH3xK/9OZvet2IX2y5MLtTaeA/o/zMbB8DyG6N6opao1hBbaHQ&#10;KWK5WMbs/JLZN9yDd3u3o2nGPwOow0cVSTzf18baGm1Ix5mDdYqteF/jNRjeGt2FVcF0NJqV0Nx1&#10;oVlIBJiRhBiJRFaZc7NXsowrtJXd6W5UDR9sALu3YxZKv9Hk8A6HNXjz76JZ4/YJN+t8MKPZb6wE&#10;6pzQ4u94SmYGJDcqWrrH+fTWYCp5JJE0KKbR+wVSjg1Kc6rAbMpkhckLZ5sxn1m9UUqhmKJjLeqN&#10;btEXq9Z5k66o2ZQ3CirD79Wur54/EYF2efXs9cSJ33z+TUMywwCphJZ1jVhSnE1CFXbQmgKe5SU+&#10;IzYneaqFVnghz2Gs71XDB6+9UpqiTVGfoMwoE1WUCagdigYmJD52+ORwe8KnQZeHXkNShQpd6U1p&#10;y4T1CXrM5947a+/hl68fsWflrAV5Xmkfn/HLCvbMR/8Jk4Z5NINsef/0IrgUTKdwb9woqhQ6Yhck&#10;45rSw1c5JnMEh6wA09YiXs8N4Djufd5eN731+68vIC9KLQeZZeBsAx/a3uYQO0lHS0elJekgmmgH&#10;0a2B7H3sXthGJvo6ewetf0E7nv6xwOkh6xWTLS6UImDZLEYUuxDZzeeG2wXzC84FSb1KT6b11i1Y&#10;Fobm872g9RgM3rJDtr/J31/rGvofYrJvNhsocdTTSRB7ZE2BK2ax0JjLgpohXlAJjaTelLYW3BTV&#10;CfETWirSQ7cLX1n9Z6Qb3n+C8pxYXIC34ZiWYKcc9Pl2sPq4ST7W5PFXGnnu3/WxvMjnyk8tz9dg&#10;QwpsoK5Lan2pXf8uO6gwFi1HQt86G7FtLbdEEPVQ2RNPtlI0BxN3nk3AIxvM2qj0XJwLWirrZcE4&#10;RUDKFM3dyI3CHOkFEWOVYOE4gpnkpmyIRtCTd1FkR/N4QzveXnyv39Lo3R4+/+LuvUk0hObUTTJi&#10;3DNUWsmd0pVohf2E6hm1cBKsG0qwe/rIQ2jcR9FFeTgWa37+2AnT6RhM66tmHcMRfA+jvt0q4kP3&#10;Xg/AtYFA688sJjRf0I+dXlcmu6Cf/kjRM7Ke6KuyLAtLW6OLdw+XW9w5FRBZqb6itiLtmb5+Cvac&#10;raGB6mQDL9tAxvh8iXvw6lJr7DkvLv0bmWpDHmRIYZiDSgRIss+2Y57vFvwEDsC1bID1i4PcmNf7&#10;7z4c2Tu26QIi4RwrrN6wZtiy0j9+5H//r//F8vETl58+UsrMcoGPP68sl2BVP39qB9Da0SixovcF&#10;6yt/+uO/0tdn1uUj3heqODppNKeRiWXZE1ghoFA4SoPJuFav2ACtj1IjRwD7BZj9FaYI4tHjIX6O&#10;c7VxbPLijSACrgHtd/t7t2hIZzlBnPRRikTDrujMgxuH0vcSetWji71D9VEeHSGNZNJHRPPxsYqQ&#10;zN/xu+ZPb0+fBFPt29Ivb5cHIWSjNCSRVCOa9aKBDejo+xHgfzCuR8YvytbFo2kWOIVPFH5mkpVz&#10;mUJntFS6dCSD05mGesEnmCyrtjKC9kGaUadIBXXEfwJ1lJK/KyadQsiXRMWcvWm82k/kbWN9mnnL&#10;vhVJD0PKyqxQS8P7QrEL59r4fmp8N62ctTDRKCZovyAeslxFDC3Kpbdt9R7v7FyDEsfrPSKPUUz0&#10;q8Zv7/arm7ixy4H4xrDe4Nz0YQwFLXQt9GL0XnDNRsgJMjcPopGJ4KVEv6eeVTAGIa0U+3wlGytq&#10;Qd1DTtIibDCLarTRpvs1pu6Y628u9jpq9W6mV6OWefzxzfNxBM36IbbZe2uZaZB6So2qnVIzERcs&#10;7u4B+B0/eQPkMdQUFErvTAKraIDVPtH8vFVcdItGdKoBokvKLKk1zBonTkEaS7nN2CgVLIkLFsc9&#10;KlluR/WJ19av7kFmbG+sVKnAyaaodPcOMrNX7I6KdPIahSTIkAYZv7vXwDCk0LNZo0nHPQDP4lAp&#10;kfzrSjFlolLtTJUnilcU3eRXig2CREiyiEV1eGAiEgnq7N+lTuxb3fHuSFcKlWoW/c2a07rxyRr+&#10;/Gc+iSJLh6Uh6wrS8alixegudM+plMxuQcE6ilIzia7ekT4kNeJ4xTLhLlF1U5PBH7JmnaPHcjt+&#10;znfQR/gT4C002eOqjlUDAvKPOm2cF7FDVN93qoVfMHDNUCcfkkUR6wz/f/QXkoP86dfaO2j9C9jn&#10;Tv2RaanJhrCRaDeHNZjXF2s4jdZDWwoxtmTHcFaEYIGlgFNoWsJt0HovIPwtBokj2bIxJYD9uwy9&#10;4psbc/se4XSvc4fsDi9iTO64TdE0ZoVJSywGUg+d7gNwxVZKWzFfsQ5mHqlHNBYeSrCvb8HqK03X&#10;UX70FpNven0AALmIXIGhKacht2D1Nagdsre5qIhmtjgWJD+AHeBUhVjWonGcWQJc1pEyj1YJqGj2&#10;hgkAPDrGO50Jy+y9Scx5mtMsy0aJzU50AplwO+P0DCuvvjVDfzZA6wW4lQ/57YxbuXz8eDMKKulQ&#10;bhv8cY7lwr+FKse5l59ic0QwUkHOFD2jMiM+pbRClEfpOHd5OrsQGr0oe0Zc2TYtsVw0xvEc/8YO&#10;DuO7vdl8zO7Kdn321lpcAAAgAElEQVSB3Z1PjWOMvi6sutJ/arR+wT/NCBWWmd6EdW0sbaX3jllP&#10;kNJZK1mavFKxbMr4CVo4xaWeEB3yIJJyZtG1W3Iu7kH1Syf9iqVyJSHyBSPZqTwB1WigJq8DrOOj&#10;Bu6CZAPGHaCS4dSTWnA4WyJy2zx2QNuHxEg+tun7x2HtlVLJZFLrW1LggvNvlwvPH77n4/mPCDPP&#10;zysff164PHfMPMeQMNASMZAqwTb0Rl+D8YSv1AKTChOSskotwJ7tO49GwTJ+SqbQ657raLgryYKS&#10;dIzHef2cU/vIJPIL6ZTGul8k5nTRd3D63T5vnpOki+d+FEJWG+voHM1UywgyPQtenU1+Zuxue1n0&#10;scLiwb1BxyUaFL/p2FG6yJuBw2+9NboGI21TQ8KQco0RdDdMyysAZ6f3nxGZKDgnXfn+7NiPhe97&#10;xXUClN4Bt2C4l05xpXdjMef7IlwSYT2C0EqgB8vz+gK0drHt76tO3wRab42o3pg0PZ140+tAUYfS&#10;YU6Wv5mgTZjV+eFJ+P6sfHfqfJgaVTpiC9gz9AsiHSlbh6ObxHDYveTssHfA+t1k6FnTUBRNpvWR&#10;qKalonWizCf8vEZiq0/BoK5C0bYlDSU3bilKKTWqNXr6D5b+gxEOku/Nc7tdr58iQtGQaXskj6jf&#10;Ooe3mPzqwRgGmUsHzJV+zhFMkJCUGnDdGF1yTxEwnWLtms/ofEKmGS0TPhoQ3vn0ETapZYxXArBu&#10;PnHihMk5wD2RSCKooxvibcGDE4dqya7OuD41qkVkI1osLUhFQsnkoUYj9iQTBAM+Y7WbsYtlT6s3&#10;rn8CJ52SaT2qcRsv+n6Nym1S11o0wOtUDYjzaHTtOI2uCXxnrFu9ULxk9xZlkspJzjzxHbUXJhGK&#10;6UaWGH6n+CDYZXJGLA5RomFx11BYLEARmFSZpXCmpDyOorXiONKN1hqlGdpy3xGnnJ7oUrfecKaC&#10;qWSlk3C5XFIxZYDknommuP6tGSo17hdVVLIpPDG/ekonvgpa85l7yB55GZZxwUiSZkx0+P/AA2wj&#10;A+2x2aRQyZajMqKqQgXUfbsWUQl/OMgNN7hNOH3e3kHrX8juMr9Gxi5HlcjyuB9uKtGUQMhyO4Ol&#10;p3yITGjx7YYOZnUE5EftpaFZ9dcYHLoOxtgdj23bZPauv9ePR1QjrUXzPlPUnCWQBmzt9KacCqg6&#10;miyTkGNtFBGggS3gl9icu4KvwASZqdzvqQHiHcGlw/G8trgP0Pve86NOM0HYr4VFR8814CVofQVS&#10;34DXowuwg7fIBMY7hlRANESI79X6imRQKeqEq7KGbA3RSKx4BB9YIdB/pXvHrUT/3yydIXV0ZdTr&#10;0OlWY2MxgRIZUy8doWGpQ7ZroYWuYvw+uuwGZ2dM/9/aaBuT/c7zKcmy2cawHQ5AltskU/oIZsKO&#10;yWkvuJdIGFhk5Hu3SHaLxv0gCVinxrHmyuHSNgDxCpweMiByO9/f7Re1wa4eDut4eOwbBapDkwCS&#10;vQl2MegXDKX4GclGjMUbQmbOc960T894NmUU6cCKJMsXM5gdCWXQ+E9sR4NwgkVL7j9xfJurIfsh&#10;K7ty+peOHO/b1Jod6zouwUr2dKoH2EEyvUk2w9EpG9JO21YSc3+3W4D28xl/ywZuUbZHNCFaLvS+&#10;shLyICzPoBNOw54bdnnGLg0zOGmle8e0IXgyqOPEuQsX+gbq1OKcikT5uMXrJ6mHhLVsVTA63DcZ&#10;Adf9/cdNUv5lcCkiObn//np38s8GLUiy83fW6xFMV47A4l+nj/JufzkbgZ6LY5KJ601TRmg4WoI8&#10;MOSDMKGb0bLU3YowdBvvSXEdk14vm1QZKHcS419m0RhddvbyG+zbdlY/EFuyYiVIa3iJALobUa6u&#10;RrAEjYHMxD25IGrMVfhwNn7XhGmqmJzQ+oTbFD6aFUqJahPJtalZp8+FRmiEmx1L9SNpGn3EPRuX&#10;HY48/c95Ho1k9U1jMT2sOF8/tvbMW9c/ABZlKopKx1fDe6eq88PZeDo7H2rnXNaQkPJnvD9Hcysx&#10;ME0t4hHL7e9+nMlj/VdIPdN3wPrddsuU3VWSODBQpdaZPp2R6YSfOmjBrWO14KuiJ0W8pyfmASQW&#10;xUsJ8JqMvyx9KUufyzzWa+u4972iXJVSK7VWVPWhpvKoNH17JWsKpV09nrGsS1a63j6uh783qgaI&#10;u1WsyYDsIs68LEGk8jrDPEOd8VLxUrHUl/b8MsdbcniV7hq69hQmr5if8N6CTOAV5g+04nscL36Q&#10;6cveTfSUZkn/baskEi7tEt9rEBl0l5YbcnfxCy/GDpwc+hv9suLC5DV7th3iVh8/Hy/2TgYcgDWe&#10;7So99i93o0vDzRnVve5RtVNMNx+8euXEmYkPlD6jWilWo7rbdHchIEFbBw+ZRd38jRCBqUUoZWHS&#10;+PdEC+Shd0w6T09PGI61HocvsZdViHupdaQo3bPSSIVaNJLh7ngP/KmkBIibgwUZRQTWNTSpSymB&#10;U+l+fQHaAwdhq7x5cP0+11NrrpJTfpeZGa9wNUY+yoczr7uUYrVOdae4bITQSSTIPXlgg7yicEWy&#10;/Fzc9Zq9g9ZfYGZ2l400JhcWTKzRPdu8Z8Ol0EUa79FaaAKPC+dmmHVkjkZNawcoaJlRqXETY1GG&#10;QmxA8XaDaaJb59poXHX/+D9X/vstjZi+1czDsb5a7V9M6rEl31yDLJVZ7JmglRS6Kz2zwGiFaWJR&#10;ZSoTlBrAZ48FqPkz9IVJswRCHFOwLrkKRHfzo1zJToc4HLAcgBEnFuzxL52AoyN/NW6A1Xjfrxwd&#10;bGie5ibsuXn72NTTRx8f4bmYeB6vN4vDFMlyjmzeloiU9Cjh1UJkg7HULAs9WvFwvqWcKTpTphOm&#10;BeskG8cQnZFS0XSEonw0NnQbrZMx6NG8g94YNSVNiGvjMU8sgakoKfLs1Pxb9uBfl4+xTFzsd+CY&#10;W/t1tm4514dHOuZVsI2kG3jHG3SL7sUIqJyuA3bhauoOwGADpjeQ2tPp2MHxF/bOsP5l7arUedwP&#10;HUvAuBThJEpXwXrH12fcKiLC+vwTEM74JAku684cQZ6RvmLeWO0Sjro05qLopJh9oqMb+9/sGmTU&#10;UvKYnFFG3ojSNXWoZTBBIjH4NSPkepscisEpGMUFDsE4HnqJCTR4rk/iyQgash95m7gPR8wQTWd5&#10;aI1ABhjBvoCyL98+7pMs5UvncSqVJoa2RgU+TFMANZeFLh/5+XlhnT9RyxnQqPaRHjq8fQlHa9xr&#10;zfC+uYWcS8gylcjZpVxLQ2RCSmFZ13ElcdGt9mSHqh+DPloGi/+YLLVtQbDh1H/m32CLSKJkIpEk&#10;K76iLlkOCbcQUhyDMmk2a4KNvV60bMzv7VYY82JIs5TUjPz13JR3+wXs2Phz/CzuLBYlwC4CRZK8&#10;kc1GzSmaypSlBHTtirvQe7yXXQXHL/2AaZqiqWmPyocjuCJZTfewUuHBc46ymEdC/o025vdbTEyY&#10;fUqAI5JPJk7XISnYoUapfsiYOJhlsBtgCDTUG5NWvn9SpumM2YzrE9QT4k80g94Et8ZoYtlT7/PD&#10;d+cgnWxI0LUPsS7py/l6F3k6zW9GrBA8dErf+HrE+fTx+eHz1v3151GmH3+Ma0EkHgtPKBpSK7Jw&#10;njqnYqEVbrEPlwT0xTtFg3nomebzBHbG7/YKopSh4Lv9nZuqxtrWhtMUVXfSjaIT1BPz0/eBOUxn&#10;WJ8p7kwoVY2+fiSa3icAqwXX6J0VaGT2Ncn1tlAoolRRVJWPH3/C2UFrEaGUEo10VUPq4IGNKvI3&#10;RL+4xCq2kbPgAErrxhe79/h2C8dRZGh/nS5yBOkN1xJr4XxmevoeOZ1pWgLAL6dshqiICW55H1uw&#10;zKWAeqHKxMw5/PlamDkza2OSC23zU7lK/G/ZqowDjhDIIGp9mL9/eH5LfRB/Zgz46Ao9BD1FqdO8&#10;4VA78Wm8Y+y7G5FkI5VoYh8ahe0kdiHRv82vrkP48lHBrZSiwXI2oVjlu/l3nH1mYiI0rmvsd2b0&#10;toZMVTKKQ9IiKyuz/wP2iUlXPkzGKp4qB86pTPyuzHTNSst00KUK2h1tQdrT0wdWOt3BMKwIWgVU&#10;I3lcz4RkD+ChK2+9JUnSkOkDqrr9AzY80d0p0+nz1+/BPvAI3xtJrjGtNo3sbTRkKltiaVzT8bdF&#10;C+fpiSJDyrEw6cR39YknmZgZvYBqEnY9e1kIuD48ttfsHbT+hUycK7b1yCAWrp3eY8YhdPoE63bo&#10;oOu4DA3n6PitOuUivYO4GTYmg8o25+W4qG+fmU++NrH94ZL1F7YECK4qdrbvOR48SBtwDF6z0Yye&#10;QoMLCaC6jw61qZlksIhRaMFEodNlJXu9on3FWcAcsZJafBmgUzKo3z8zAMOb45VcHGRoK+67y+Mb&#10;U1A5alrrV40CiBZ2XfNyPEHs7NzxcbL/3cjMM2UiJTN8CegM7vU81WBfV0ek41qons02UNq6hJPu&#10;C2rRz9p8YrUIPtEa4JuEIquYp05uBKbB3jZGB3rRbJqUbKtdk3Kc0B3YVZcMOv1ud+rf+ngN78R5&#10;CHRoAExD4mAA18fnoqmrotFtuea89ymqNLQgOrMsz7GheOqBywiOxmcfGdW5MD3Sad92tB2Werdv&#10;sE3rYlyLO06kWySJzOms2AKWTu40LsFw0kUP7p5x0hZJJ6ImQd2ZVDNwNlaHWAv1Bex53Ewkm6SF&#10;K59Jp5yzG0D8lWN80ijq25eurd+CBWg+vuLWgHE7Mbdokd48Jnd+v90h9/expI2P/Rti/VY8ur87&#10;TC7JXk5QvQ19uobpR6IrOmhveNvB+asvON5dYj2UBMnjFvfcYmKdrNnTQRy6KEXAZC+JHyyJ6/Nx&#10;GLeg4/4oX5wwjTXIN/mgjmPBtGKs52zJDMttUrPfgXus61FaHJDMJufybn+nZskwykAmizxi3kbj&#10;4JguAU43KWiy+jzvpVX3n+/ZWuPve7erAFzEtnLXsRPfm/kBmt+/I7pAc/kmTetvkeepHabGKEzB&#10;RaIp4hbMBpPtqIG/7/nxHdblGUo0b8aU4gVNxrvimCzIqIJRQTWDTQlW3HdUYv/YWj1fjV52PdF7&#10;Y/Usv3b56hGC5YWHL2jy9eN3kz98vkz66vNdarDtJHxwYaWwoqwonSId+qeIPVgROjL2zANbeys8&#10;zKVw/H4bsxmxRxxhpEeAxbv9PVn4OqEC1jGiEWo9fwCdUK306YSsC8WDgFQEqv+A0vBsmBjzOYgB&#10;IkIzdk1rIkk+AGtVpf7Df8YTnDwmJAep7xHTehz127+ypUrG8Y649oF25ZLbGDtsryOM38b9CXFv&#10;9bUHeF9nZJqR0xN6+oDMZ5hPmFZMKmJDJkpCSoWsZ7OSchQTFctEgFKYKETPpi6BN6jWbLoolNSw&#10;ttYPR29XRw0hH/HIHoLOzuYKv1ZPIu4P601EpsNFzFhyA7F3n3oj6A0f/YBZIQct8Q20ZnudSKBA&#10;omwEFRWlSg2mtYdUYsi5JskhnM/0TQ/xhYwoIGLdU20sXGh0WjHoTlWnl2imKCXPtHmC1aD5s4nS&#10;qXSi/rxr7JGRwwjQuvfQeC5IgNapKeXdsrH9jGv0zPFkYzffCXyTloc4wrckzNVTU3uc6nEVN/xx&#10;B8aB7bpsaJM7k3uA1nldqxS+qyc+1DNPdQ6GvEVl97gOA2jPDmnsOtqft3fQ+httNBU6AtaHwrFY&#10;E9LJqFuZQkR0JX8sIpu20yg1GaXYURI2NH92Gr/mGCzXxphux8m8H2Qudzdr24aVPNS8+Tan+nPm&#10;QNskU643lfEdd93XsO3vPGAYryFB4dlEkDIBM0RPWbg0oKXmTrCDo+lcx1lYlo+IrwnCKXhBNRZB&#10;lZqaXlsuih3gYzsO0KsurcdExa3e17UpKpfD+3+9qeygztVxjYzY+PxNR3Z/LoKygvjebdqtI6yb&#10;nmsZ9R3WsZLgma+4NNw7c0kmtlgCGZWuhgxpG3OiVCg2cc8GFlGuE++H9GQ1hlMvyfwVkcP5G9cn&#10;gaihbUhPUI9MHvz1jJLfawRgL7PVbX/sqBOWF0tdmOWE0zEXWgdcsxGKY9JSJ2s4IGMKjEab/TDz&#10;Hjg34/xvDRQG+Bfv8W5vtSOo6mx6cwfXsJSC0KMhh3WUbNSSO8XOpLB0InW/kmJMGqBQkULVACWK&#10;d/COS5TZb0uvHw7LdXPyYrJqJrl8m0jHZOJr9rmkXTih4Ypsx3E4Hjm4KWWA2SO4H8fsx/M4npGb&#10;348HNdaSGAW9Dv7T6Y6eCnsjkeLOJCAqzESQEoRCg74kA3wBE4p7NH3h5n1vHuitRUwkGoEkwqj0&#10;wZ1aQo+2KymJlHx3idfL5g/ct8+VB37Oxl42ehvsP8d+avRoAnUAonfAmrhYoikJ5ZFozuD2V02Y&#10;v9tvwiSXr5D6AQgm1FgbzWxLergl4z9LoB1oJUDE16yVZPiUAMav9PKzp8OjRs7B5Hv5eCyBuulF&#10;v9k+438/NAnpNTWCuKEx9sGalEEu2PvDHIHRjqG2Rg9n8SAfCLgulFLRurCsTsfCp0sWJQDFsL7y&#10;QUBpsYZiL0YthUfa1FG+/0ZNazFKVilJysV97VhKffg5RV5/3mSiqdKZCLpGEmHoiCwUOku/IFgk&#10;Ajj4d+MSHvbce2D1ca87skPfK0/ebcRERurHajAZA0iMNWCezjA36vmM9A69IdZzPhmFFbA9ZtWS&#10;fmTc5+u6NwkPMDUSV6VMiDgfTiW8gN6zmuU6OVi+0f94bAO0vj0n+7hXKrwkOIzqNUgfTqKJJYcq&#10;U10WTEswoeuETKFtrdOE1xNWZtyTBJQ3qzMq2ApkFR2ePh4TKjPGSlEHX2gSvUCKRHJBk50aSYO4&#10;Prq/M8f143NVxs0fJw2GT/0aKFpEXgdNc+W/Mrm+3ltCefPpD4Q+AdeGXf09V9+P7fokzhIoN+KE&#10;JEhT1GeiwWM2dEigXQaVePiaImxz3QFvzFPnyVMXXJ0J4UMp9FJAQzEeSPDVqVMCvXk83We6hKqC&#10;0UEEG6xscdYe1UlFoiI8GkPu1ZZFT6BlX9vN6R7PG05N/+I1/2S42K/Zo0qx4lDtQBIStgT3uBZG&#10;fwFibyiCw+QhE9gjSqVQOJWJ7+uZD+VEbWv2ndjjh/FZb5G4eget/0J2zE5sNwgBEIsHYK2JIpUE&#10;kjZ3RgJKcqJke19009G2PSDc19YdtIadJxmTLgPMmwnypc6PPoqIv9GCJDFukR282Rl3HqABHB7b&#10;/64Xp3unlLhdhCxvkgo6I1qxZT2cqA4ajRvxFXQJJqK3Q0OvClnCjhlFBjA3vP5r0Hoc/9CDFkld&#10;aGLRakN24ZVcpYzmCG+0sm0KLwFr8NSzvffc4RxDyICkYJ74aGxoiCWw7KldJtEowT2ccJUoigw5&#10;g8gqqoJpsBN7z8CQNRZrz79xAxqTdkR7zk8LNneW6Lj5zvndwOrKBkq5Q3Zhfmv3+F9zjISXHu7B&#10;Y1AzgKucb1s35nyM2DjnMuE43VcEaL1Bj2avDZifPmwA48a4ZvBq94z3YUbs5/tQxpU0jP0a+NDU&#10;3Zlb7/YNNs734VfQkDWSwtQ7qtEMcNaochAMyaSOZQNUTHfnwoXqheheXZmwQIl8yT/oqOumkxnz&#10;MfX0xppkQ55BNwe0INsVF1PuoLGH7/Vo/yhEVUzubeNPx1ovoF4Oq1k+7uwgzNXcG0mV8YI7YLVv&#10;L9xeYbd/Ly/nc8FD/9CgCiCh0+/UTQbMzQgWSHwlKXLf09w+W2hiFMlicNfsteAJsHVqMjmKZ8uF&#10;PC97KHbvHj5+5cee4ZcmpTegObNtwb7yrfHuWM9IttfQH4xgLB12kS2563vW7t3+zi3mcse2qXhI&#10;5JWQAjFzRjilqgEmVk+20QNQlL1BoDHAxgQ9dfjMb/O/HI+J/i1yWd/w0o7QWt/WsE6nZ4m1iUez&#10;ZQZwcARKEwjAOZ1q9HAmStqbZQ1WXSlVYb3EGuWGqIY2ZwnwX9vC2Y1yvJdvxi1ofuX5PuRdXnn+&#10;0ShsnBxyu/vqEXuQlJBYo19/fkJ6R6g5hxtCD7JAkmKCeR3VSX64BuMY1IOxP8ZH5sK2VyOfj93e&#10;7W/bBltR8GRKRzzmCKIh/2OlIGWizE+MBnCkJrV49IMafMewsSCF32e+7rJgowpUFQvdC3yudOmb&#10;pMH4d5QL+RJ7W8WqbYS//XG9Htt4/BZ8TcB/gKLYDlzTGdXL0zlBOympZT0hZUpN60qn0LUmLhOJ&#10;wsgN5s1awucUCXa10iKBpU5To7dPVKJxolhBJRo/qmZ82GrGyiC0DcsY1JRII7xuk5xffW4QLh+t&#10;I6q6O5s3ows0Dyh9Mx//kzvjtYUq+nKoYIH7BJPD4zmfIsEaUmFCDUKHCSZR44MGgByfPISZAYLg&#10;JiIonZIYhElHVJmAVhQvgkthWRZESvr/hZnQby4jDtYTXeoO8GoJdnlWLiy0LdlTlLi2bltcVGpc&#10;H7eoYrTO1Vh04rVGmqOB5luTruowWYDwETNaXlfbyLbdd8mWQZTZEqkuTDYhErVEPTXIK8oHTpy9&#10;oNazIl7ZFQHebu+g9S9gW4OmOzGYC5tAvudCLqM8ViQEzNclADqELlECXCUatLkM0Hpkm0BS5Dyk&#10;Rgy3xlDF9cPnwjV4bjfPDft1QWvJTOw18LUFv26oD0AjeX0Do3WjF+PZGtQGxKYSDWoVpCBS+CQB&#10;uk0FxAXzjnlDvFNk5YfZ0GwsY12DmeydYLArKvM4KvYzfHQ+c3MeoPVoZugJWg+Q+86iE697DDp8&#10;1spt1HO8XplV3EAYu/k72arHA1Tw2BTMKVsThFGau6LacOmItg1f84vQqZGV9ChxGZwST3RFSIY1&#10;RvEVwVGNkslzMZAl38+ytK2F7pMbtdY49xuAOuRUxiY2Pu1+UuC3PArRzGK//If5NcBqcoPbdKeP&#10;11ERe8bcUJ0pIkxSaFpwU0xqrDuBtcWGZRI4pGdj1xtmwvXPTgCL41dha6jxLdH2u13b0adLrfYY&#10;e3ZJiXJoQZmowTREsxJhAcA8VDWjucm4ZAaro5rlnWqxrrkEM9g0ENixtAXCkWNe40SSXHRLfKC6&#10;J0E/4/T6Q6aNRPCQa+GWeT+8t9s1k/Eq2Xr1uV8zH2+A7ZGUuQNWqyrVYaTPqnYgWBgRKNZdwiAF&#10;wfdmKr5pzV7f//t3aOJUT0CXuEfFdoBYyrQlIbqAaXTq3hLUptseec8+FzS+CbQev2OorNv3OlaC&#10;yQBXekEJ8HqUFI8w6x24/vs2F1j6us39/e477G8aAWQTYzQ8tBFtq9HJxrOvjG4tmMREIBlgY4yj&#10;beC3MKW7jSTz11ussN/w4RJ9LJrFMt3d9n9Ec0vR4PmOz7tdq0/ThGsmPgG3FTdDe3Cnqi9AyLeJ&#10;QM3KnaiwaJTu1Adf3z9Xyfn2bx+2geO5hH/laPRXQRkczH3bnl9CMFMAhINaMSSTsACYBklGIIgK&#10;vgGNMICz/ZpEGTxbNd7n7F0a5N2cIfUX/kasZ8F9RJTVBZGCEX2J4kXBiMYqhYp4+ISBSY05GWMv&#10;NTGM2LtNRxPAqKBo3ULzGWLOFjbW3Ndo1r4VtI7qkgQ9eQlak+DbPdDaErSOivYArYsbPclXx33I&#10;VRK4DoDOXDATeilYNtWLcxCJ+cB+ssmq2+YHCnOODt44ZyUKGZvhhdG3QWKL28D0UV0S6co4ttBs&#10;ft0e9UwY2NXD6/KZFVpsJ8jcvvJ+3DtemFrkzgFMBRC26nrXjQl/+/4h9V0TtC/4tjKHbxDAdFxD&#10;xzeZv61pM+A0sBUpxpS+aJFMyERKkQWlmFJcqS6cvVJEqJ6T3QvmoxpS6K64l1AQEFh6xANVFbWQ&#10;g42qHHAXVE5xhEJgUzhOxjzi2dMnN4R7Y5JwXpPnCrj9/vPFYbbMuxNJBADLJJaJ0bD8fUiM7fe0&#10;UKic0V5ZSzZmzsbscy9x3nrEkFuzznHu5SZ8+0J7B63/A2wwrSNBljdPLhYVp64tHGwCqI6gVDNj&#10;qqiWDUAQD8bVxtAEileOl38w0Mak6Ok07uy7l8f3EJf+C5IoTcA2ECyPx3eHbjD/jo8fwesucWOs&#10;XRm61uGIRmLAiyMmVCeYInQ0whygM9Oo/WfEnxk+JqYB5vgEKLKB1sdF9wCwH499Y5VkUA5k+/RX&#10;Tb5VfuUuPWM/TtWx0W1HtD3novTWU4M05pP2nA8WXW3nudJpqKx0Gl1WVCNTLEz4dMJdI8vGSu9C&#10;y4CwS6eUCQC1YLirNooYVaI5jbSfqLLs3eXF6H3FrGFmzDqzgaRjruT9EOu1bRnHXxuE/tqxGFQ7&#10;lvfnddpkQjhEmXbzPBiVS085FYkSpMKEZIlfd4/tJgEky71OLYBR8xtfwOX6gZEc2KRlBlid4PU7&#10;1efb7XgK72Q9L8/L7vxraM1rmUIWSATsDAS719MRl8P7mrVYC3un0Sg+xX7Uw9mXbIQ7Kuk2NvJg&#10;OOTPPsBqotmMMta7hMhfoaN5t7uPb2OE6fEdPArLr9wrjy7clgfpG1M6nTW/cYYPx7yvG7LP5avk&#10;460FC2Hfjyw1XGHKZOSEEtqugFbacJg9mlMGyyOK4x8z9TSc1yIRLGWkp5aSCBZcvWiQFN+wK8Gk&#10;1LGXR2f6R4HH50DpL2VCwXUQOuRCRPdGj7ts2QEg6wMwC7Z1lbKB1+961n/v5pgHaNhDowIYczKY&#10;R0rqNBM9TGI/EtrIWm175f19djR1VAk/+TqJlMFi+sD3wBExfxU0gW/bAvMbvP09LILz8GY9gGoP&#10;ooTnY6K5RmfFyrYaJImg95B5U4+mf7ZG0zW04nWhioBbkBUkGsUioFkxN0gXr5Yv9/6QyVxEHz7/&#10;peOryPJnxlIev6+nfNbdrUs6ky/0BCK2vVB21mb0O7he52I7CsBsrxz9issuXwY4vdvfuLniHtGs&#10;5popSRTyUsA7S+8h36iptSweIBuKqHGqhWLTBpK6s8t6ATLPm96yZOONIQHW1fm0PuMiUYWW4Nxx&#10;Fe7r+urqfApP7aYAACAASURBVDSBu5UQj0ejiwToyeg9kP5Wxoe+/b3evD6aTXrKr4pH1XO5anU9&#10;/O5s/p3ErE5UZTccNCSaZLCpJRKIhdRgzvcK0DTIW0r4d07lXIMJ6y5B0DACf8jzPyVQLUNGE2OX&#10;jXSU+nj/eKwOEtPo0fpnr1eaAIhnyu6WET3e+0XiYo9hXbJCYMzd8XpXJLWpR4Lv2DdiW8K9MMkJ&#10;sRr7mQa4ujug7FKK289GbHCA9yB9evxNTWLOlu0AzjojrswWKuSTK5XAlITCujquPZJHGjIhTZzV&#10;A4eaPJu6b4SNxLDGeU3fPioUBilk+EHjO8urY1yHB8/flq8exmLKqQfTOr52JlVTEqarUF0zMRT3&#10;myE7UdOVOXvIqUXs0nJ+qwXhoFiJGC5juauqNLHDsX6ZvYPWfyEbCyWkA364LlvZLMLk8OM0U7wF&#10;gChKk0oXyZIDzc60MUECtN6ZTIIxycQxaL9lWfdkut1jXQOx2Tywb9XEfGgeYDO8ZB3sv98Hr9Vh&#10;rcZpeuJShO4TqxeaCWuCNF2cYoa2aDoBkWFWW8EbyjM/zELxjtcSWsAW4KgQZeu6ZTLvgCM30h4v&#10;g3p42NQOshHh2yzm2V6q/xo4/Zo8iEun5a/qkRApHgFcZQKceQrNshWli2C6azYhlWI/0PsTl+5c&#10;mvLcC60p7i2YgprNKWWl0KkaWl6zOrMbH2ZhUqVOSq2abO8Js7hWG9PaFahsDQCHppQ+Dlp/y2OA&#10;1qQu4/HaXGekXzyWP3epPMsJ40SzSmuV9VJ5XuGyrph1pJ5R7JXS0wHscQPy3R7PwSHZNh7NwPc9&#10;dPplLc9rOiytLftTHZAKFuVaVQraI6kTuqWa0hGjmW/IB4Ue9hpOQx9OeUXF6FGztl/qI9PaNT5T&#10;x+ZRGI1k9mTskPq5P8996DPfe156bmSNKz3v7ftbNNKRBK0PiEOwJf2OpuHXnGfZx1c8/wB9w/lT&#10;z/28xONSKqsVjMFCtwDeBTRTo8H4PIJdGdR5yLvMCVprNqTULlleK9v6aQKmnpVYuwMZa0h+hzfa&#10;l7KhrhpKbz9HCebYBwXAd26OOFSZ4zOyJLkwWOhRgfYmusW7/c2YZRWRJJAQDL4dfOgka0p1S/AP&#10;0AQc9dHXIllUN2P4ryORNH4czwcIPpql7oH4YTz0+7gd8WgI9VYTJzUu32jmaMn7SZ1ROCUlggzR&#10;lzv4rfW1IdUw77Gde0j+FLWUKgKkR/LTfFvz3UOL1H3eEqX3cGHjdaayA0Xl9Sd/A6PK65qiUSHg&#10;mbY8vFDIn4W+xik8Amju+89HIvpRIkS57hZyTJQMe7BtvdvficW9N3yybGx8iFlFI0nXMjkYwFSg&#10;ZUqAzU4P/8s8U4W+rbWlBDnCpRCAdfgn3Y1unaYlCQWp+yx7i9GevtBfDrQeINsBtJZx6yZorUP+&#10;R68eF0jQuoTfnCC105Dt3QzfmswG+9ZRVg/t8ObhCxrJ900gs2gwr9VGdFSI/k0eoHTKVrgFcWwc&#10;H6aIVxzZcB/NJKtmRXFIhAzWtqH2GMb7HH4zJOfg/tgfyCcBVB/4Ri5cWxx57/O3ExLnUlPfeTCH&#10;yarBF6D1jqFdYWteEE4IiknHvSXxrW8JFjQJML5GDwvLxs3mIVVqIaUjOMWjglREAgMnmj2qK1OS&#10;+U5dNy1oQdCWYLnEuRy+P+aYC1PRuDdc47N8JIXivPascohS/5TCFdmqNR/55wKflXd59Prindp2&#10;eVKRkcS3rBI1UKFns+sBakPce2JOWSWwMgW84L4GQaVoVgloxgSd45GMqPCKNPcF9g5a37HjSTSS&#10;bXF8To43TmwX4pplupoNFmWbCC4Wi73EAqhmVIyTx79/+PCBqUc2fgC1oxOnu4ZTj8TRZKBbNgAb&#10;asmb8yA7EZ8VwX/zAmLJwjuACcTfaz5/V75CjG73H/8lRiFA0vjO17NXGTd4Mn99lJCOFQuaFD5J&#10;5ZmJiyvPHT46POMsEozqaqG5VxFEFmjP0D+BN2Y+8d/+8Z8oNmcm1NIRLaGQLTXAhKuFeHi0edRS&#10;rkumb8qoHzPZLEHrtyUGXKI0dJ+zR5cg5o17OjL5ebEBjHkC3SNQVI9FeuiPjrJVKUL32KCbFEwn&#10;rHjiV0+0y4l1LXxahJ8X4c+LUpbCp6axoXowKCPJ0ig0ZmnM4pz1wr/804+ca+c8C/MJaiE2aOmH&#10;JqHC0LIemszDPqcD+EV2XPW/eBX9dtBaPDSlXtt04lCu58YuoeB0Jph/5NJnPl3g40fnj392/vhT&#10;50/usBjGMvhq+bJcW8RivelTbLSWCYGrwHw0UBgHdCgW22RZ/gaipqt1Sa5HHqyPQKK6hzd77V6+&#10;TQTkY8fp5uP3uBbqtqW8Rt4p7tVgvThTaEqnoxt7k+bfxVeoNSSPrEX0YF6IhqeCFrBsCjycqUgS&#10;HpIXHs2yNq1EDzaPp3PH1mD4Fc82JTNej/w7yJTff/+iO9OjvzxP7Ow8kYJsAPRIdua/K0B3/Oz7&#10;Y8JhT7xzxVyZKFmbU3GNpiMiUGWK/cEMl5KgUc29NvbbSNbJdRRwSHIqhUlqhEMS+78rwZ5ycJyi&#10;dU9A57iD1kSj1fG+d+ZpgP6v78Ofe36MQn7Ho/yVRiJzeCzjOm3rmShTqVmqGXIisS9GoL0l34/A&#10;zeH8vwMyv33b/dzrx28D4Huv29YQylZyPpIZ435o1ilaCZAltSM9ylbpliHta8WxgrfUYi5RlTGS&#10;em6G5CLiD3w0O4DKtyM4tdT8Pm9rJOgt/L+3vF48KkFUotQ6cQ+kRNIycKj09SCAk4EbaMYBGd+I&#10;FIo4tcS5n8rEpKnp6ZbvkwxBb4g7vUdg7lvyz16MJlmJ8Upvj/6Z5x+P+8V4qxeG3SYVr8cq+vD1&#10;IoYcm51dEUQ0Pe5YF90do+xADCWLCzT/dhSOj3sk5AqCSZ4g1WC5YXlzjfd6t78324hoCXwqBRdB&#10;xz4rEi1MkgncCfmBSAjGjd97xzz7GWXPLXFwiyS9TmWPeFMqxywaLzY3XH3bs8UDVxBL/8V69Lwg&#10;5O1KLvrljh8YEcrXjukv3FRrx8EAHq2i4+AHbrDjB7FLhNSHIqiPFED6JgjN4lxpCUa1JSu4C8Gw&#10;7gNQLttniDrqAVx3swRmgwUcCYJoYI07/vyMiSXiUBFa4g6W8ZaxN4jsIA0xYzCt7ZVGixuwW/a1&#10;4TYy8Vx7HjGtYw3P9e5mBHBth2oRDdbzwBngcHzDE2jbkYh38CWvQhxQaC1r/l1sYiaBr/mIb3Le&#10;u3dMFlRrnE/imhWvCV6HVrh7x/NcOiEN63QgtMhD4CV7C3DsYCZ0C7127YKY0ntDu9KdnC+pLl7j&#10;+8U7p8ypG5UJycRH0jRwEgTG8T5hOPRI76oDJc+B5r30yv6UF4D7V3j8PP7weH/o1VMbvjnm6WDB&#10;pySb5z0Uuu+JiTpZbVUD8CfwxTkxm0L2u4HAHodk0TgCt0zyfB329Q5aE8E4qT+TxQUxjljzcNN3&#10;3Xmzlv+KT5x85qwTcy+ICYs13ApMxopRSmRwCsbUVr5z+P008+P8xI/nDzzVyrkL+nzh3OAsglhn&#10;WRbKPEERvGQusBMNkCjMWrC2UiQbL2SJ8ljUpRR0ikVkXTvPywXVyvk8I1K4tEs6UgN4eDm+0Bn9&#10;BcdiMMQfWmp19q1bbIDy9unCqVROOm8g6yqOFcGmiXX+wJ86/Nunhf/veYW2gJ4p85k6zRQLR9yf&#10;n5l05aSdj3/+30w0/uX//D3/1x/+K//lHz+wrP/GH//9f3KeO+fq0C/MUlCi6Zz6EbwekhSgrF8z&#10;3W7MuZKC+EozCR2hsXkPHVUYwaDTe7+zqMUr1JVantg77nbcLZwbj0ZjrTteFKYJ6ofINHenmWPd&#10;+fnfP/L9D/+I6ff8j39d+e//489cLg36CXNFS42GYmpMosj6CV9/5rsfTvzzf/7AP/3uxD//4Xv+&#10;8Iczc72g/ESVC1VWvDfESmbrwjHZNlNs25jt1mH5UpMBut4Aicc/2TS1bj9Dv2isdeZ+uJPjqITI&#10;Vw1HYjy2J2kimLQMfkJTdgI987xOfHxW/v1Pnf/7f/7Exz//O74YwhmRJ4J5cQxsEpj0KZyEnAs7&#10;8nA8H5LnPn9zA1ZCv/H2b//azPZ/6aAxJC+28fD8vfGF3cyTF/PmuO0avS8cG7eKaIA3WSo/j884&#10;MvoyuXC8L5RoqFhG0OwBbMoSHJEiFUpllC2Pzy/98J5jXqSzOL7LCJDFUts0GQEjcWvj9XfBzlEJ&#10;dGf+79lfhgelh/XQZDScsWCLk81gkyVpDqU8BXCePSPMd1BaR5aZ40fsj0UVoGAH7204lpJa7pp6&#10;jcE0iL23W0e7wuqcEQ537/Y+++c8WJs8mDUb8DeCHtLPEKDHz0nqeQkCyli/5JV/+nDc5BJeA5VS&#10;U0ikgFnMT8tz3MdJG3NuzJeDtf2It+aeh3tiBMn3LHIeW7YmB9kDz3f7VU3ISj2Xq0q+42097ozB&#10;BxTZ2UYmsHo8VrUgErqR7oJ3wwzOHhVwSACEroMhWBGt6HJBDn7B7XhmIgu9bp6PILixs4fu2+uV&#10;clEfoVfv9zUjEIA8lhqsXzeKGycFPBJlzY3mTjPoNULlFjXqcQ0cRKMnTrcYVSaGiHIkz8IvV2/g&#10;jcmdFHgDU3z1BKLBpLD6FJ/xmn9THsPGTerD5z+X9B8rydGT+5px9JfD748t5UGGlNrtWMq+/nlS&#10;qK91/wutJ3AoE6JzJpzBJGgct+a5B0bE1zn2NxkkgqjgCR/OH8zRd/sbt6KYEaxna6g4kypaAroQ&#10;hd5DBqi4UYturF+sIxpxtgIqUfUZ60ASVNqITyzbm2Sj5aJMAmetQAPvIbCfcPKQbVPbk3IMogx7&#10;8g2+ft3bRojK6DzCFzZ82fglx6v6BdroXcXQtA7272h+SIlKutWV1QBVjEJRpSjRhNZGd4RI1PUe&#10;QqQwekp1xCNmCmmP7JtF4xS6fnu7olxnSyZyh7ynbLFIMmAz/tVqO0Zz+JZjT9uahMP138k4Pxlr&#10;vrK+Oa+vf0gw7sPnDnwk/GXd44kpzvOmET7ITtKT0Nm2fVlhA62jwXv6qV6JivJK19HWNqV0vbFK&#10;7MNQcS+41Whq6Qp2zvPXcFaQRsSvsb6WLlRzmnQQo5XQcI4KbqeWEvtEcbR5yNDm/jAqZro6i3bW&#10;aiwlJPzIykzzS0jT5gXuyVaO94/4TcdedvBPBg9oa4p47/wTvtfWinmLBY4x3vFe0O01oKHf3iN2&#10;6hpgdbCqja6NraHkBgvEHB+Vk0ZF5mdCSrcyWWHWE+oFNY17X5zuWQWWDS0LztRXirXA1b7C3kHr&#10;g20VCrAB1s5+00sC2SMU3Bz0BA9CrB26KVV2peNw4GNhEXFUjNnhSYTvpPBDmfi+nPhBhXMr/IDx&#10;nSjaF1Y1Sqn0qlCUhmSGKYTgaynM53Nk8lwiu2P5OVqREtlX1GlLZynlGrReKwsBDrwGOrjJ3cd/&#10;ibGacc4btimsRbfy52Ihn4BXJi2cNBpSrU6A1lVZT52PpfGhdfTiNDFWF3oCql2iXFubQ2/MtfGk&#10;TimFD1X4w9OJf/nH3/N//PP3wMzH3xs/flj5cHZKvzAX5dNPF8Qm1Ar7LZOgdS5MbzfLRfRtbzIC&#10;xWvQOkCUDYwwv3IWrk2Z+EAwcXouwJEF7qJ0hbUZphXTCdcZp9A9nAV3oV2c89M/8NNy5jz9iY8/&#10;Gc/Lin2a+WSF7pLgjOa9YxRvWQxfmPWJkxpPtXGeF6p8Yq4XJhbUOlVmxGuyCQeA0bekwZ7nf4OJ&#10;wejI/CJyTQBGRleRW1A6H/5Meb3Z88PnR3feTTeY4Vzs+uyu2exHr0Frs4pqoUpFeuEyOef6ibk+&#10;Uys0n4imHbqDUcev74ratINJd+3eczuQe29W/XWavXG8vf47TAMcADbdwIF4WYKBlOvXeDI2erxW&#10;X5zco+cZjtrGMk4G7PZ+4+O2DWs41rujvwOGA6yu7I7NeDwdouF8yfX3HDvktXTPF4ywf9527sY/&#10;3wDruAs02cuaXy0Z2D1FSQ/lddu5uQI379zfvq+hL87ywJ83oNWzisq36iCIXgkv7UvXpLzeD++/&#10;B7YB/Ldr05ePcYoePN/71d8FZnz4u6vXf729nN/v9tdoR2mDERxf3VcZ4G1a0PmzZGLJPclKLhRz&#10;PINJ71AlG4ypQco1uA62TtnvR+erRvPwlb+iX9jL7539I+J9y1eN6iUrDeL38tWjUM0I5p5RMCpx&#10;3jsSUbDtoHwfQTEGqdUvdvj+7qgFS6pY+GqY7wAOYFluDdBUaERd3pvXoE0/9Ov/OWzH7vm/X37U&#10;V58Xtw1s8ST4BHCdDdiQjPsG1CwEdYmU1xq9eMbuNPY8GHtugD0jRrDt+QDW6t+I7/VubzVVDVak&#10;B5NRUyqoiKDSUXfoC9ga2vUS/TjcHbGOuuS9Hsmq4qO5MzuDNglMbnt8bqIRu/qouAw7Sijp4bGj&#10;BvttYeuY/28ZbdOkDq3drxthGtrdhC9X3DeAMY4tE38uuGZVTYnHRITSfSyqe/wWwWpel4bQcW2I&#10;LyALwoqIoXSqEGu0phSEK6LRzPEYzysc/L1BGnG67pStgU8d913PSo1tTz78LUCxgwyH2IsRlQDJ&#10;XV+MSk/8Itai8GVHRfQhbs7vuuMdARCbdFA7+AKpBQ6oJm4gE8GYn7OqssYqKaEh7jiIRm80O+e5&#10;mGJtpSRxJZMjJPNXHKGBZ4rFCcUVlegZU5xeHJNO16h2sZ7xuQiuGvIgHn3nmsKlwlKMSw0AWN0p&#10;NKoZntX+Azc6NlNXm9MHum8D57hvmuf7em5EYgCuI/MRJw7gOvZ/1ZYYRMwl0xY/lwCtj5Jso0Fo&#10;JAOi+WmTBaUidg6crCdRSYKs5wnye7oj+JChjfXma6sp30HrL7Thpm3lvuNnYJS33oJX24KTjyuh&#10;Y11FqSpMpfKkE/9peuI/1ZnfSeVDMX7szveArCuXOqPzhNRCn0IVxloA1BOVklpM7p3eQ6MHlOiJ&#10;UAO8TtC6YywIpUyc5ilA69Sqcn0dXJZH5fHfOBY3ZhsOMDSNBWADrR1MVp6kMumEAyvOIk6rwnLq&#10;/OlUWJfCz1Y4tWhuKY0E8CXxn1gwOoaUaC744az8+MMT//wPT/y3339gqsLyfOH77xae5oa0T5xK&#10;oS2hGyU3JUgubbv+bw/aD5nHN5gLtNxghwzJzrYOsKmK7qDszQohLojNgGxyAqMkJDJvytqi2UUf&#10;XXIpuEyxYfiM6xMy/45//bPy50/K//P/Xvj+jz/zccljs2h9uYNRB6cHqJMyzcLpNPH0ZEzyxFwl&#10;WO7WqTohXlCbD0c+kgb2baA1ti2uL67hAAL1qGnOC4DJrzL3L621x50wzAbPU3cg/hD8m3s6DlH6&#10;F0cd93r3CSEYZ12U+WKcJmWqgpZgC1jfz/v1cX/LeXu3Lza9BauJoHbbLyIoHhrRiOYoe4S82c08&#10;lQAsdhb2l64jX/B3G/336FncyeBn8uJN+8D2HQ7f52jpwA+gW0TxTCLFXkyK8qVWoEtKUexOoByT&#10;Bjfv/QLH/lXMfiPH8W7v9uuYANpTYTqXmNIlloOeLB0XfDQV1Cwolgg6r6pQbt/7AStfAb4BsR5g&#10;SfkW0Ju33/7VhdoT+Bfd2HThx4VPZ35dgHts+iwAPVrfiudIxCzje1kbLDkAj2si8Xo1Z9YayQpn&#10;X8u/YpRRqfGG1x/937+UPZw/HpVKI207GmFCRhtClk3vNkgmJPvsG6bOu70bBY/eTQAqVDqh1AzV&#10;DesXpK3I+gnolGRhA9CjjXQZoLLfB62NaDDoyVIRCLk42UHLYXIAp4/Nau+B1sdc49tA6/QJ4a58&#10;0ufHffkP4N6vWLFxr2o20QvshDqhVLTOScQaQGAIzXlWSxodkegVgDSUC6IrwgVkYVRRREFlP0iK&#10;JhhO4EeePR/iXI0kVtbG5zo8/OaxC16tKaNC8Aa0HiSEckVAsBejj54ld56PlOWo5C4gKQmKsMGL&#10;SZaSQQ6jMYh6KrYROjdCmiWpxuOaqky4KOILKhWJzlhZkRrylSHhOhFbiYBf9ikp41sPwDzPnwT2&#10;0kUwMXpptNLptdGq0UqLY1Oje5DLvCteoZoy5b7rVNYClwJrMZZqdInkY/HoqWHeI7nMzmbuY49O&#10;pv9r9liTfJCLDsSi7Xvm3Bi2kYP21xQn9//BrjZMGqY9fzZKKWyVqOaoKz21x9RLqDxYMNZtSJlY&#10;VoV6yOseK2aP3/UthM930PoLzPOCbaOPDNpL/eJhA4BwFegvn5u0MJfKU5n+f/bebslxJNfW/AB3&#10;UorMrKru/TNzcWze/61mLo7ZMZuz95np7srMCJHuwFwATlKKn8yMqOrqPR1IkzGklCjKSboDCwsL&#10;/LnO/Fs98Wed+CCdn+jc5ax8bwunElqapsG07upgUCVA624r3YyezZtUJTSvLaaVAK4D8F6lUlHO&#10;qSF6sbggrT+/NESi5fVMrpe2xZWzh6PdXGke1cTGno1xh5M7MyHdspizaECFX6qz1pmZlWlaqLWi&#10;a2c0X3AhyhO1B/PagpFCccpUOVflp9n4l7Nznp2LGKdppfKV3v9GNfipfgDWAK2PQEve6LcZxR/e&#10;Ztbxtbas67b4H4HrsR0aeE9HRopzSeZceC0ymheMspBJWc1pHfrIXlIpOuHTBy5e6No4OUx2Qfs9&#10;2h6QXqDPWWZ2K+Ch26I7TYV5nphPlXnuTKrMNbRkpRtYy0txOVw/h2yi3GoK/4iNzOQBRBu2aSaO&#10;1d6uXx+/5BupwtPp5fIXs/3/N1A6F1qXvdIDcUTTWRlM60zENIepGaUaoh0ZmuA9GOmjDC/2ms7n&#10;u/397Jno1N3z3tN82xVF4ubdtm/HfOGVK8dkcwrGtWpstc7HfVzNP+P7uP7sduy3rw3HaG+NGO8b&#10;x/YjWxL5eWH+S3A5hqbkuKRMhVuwVJxNQ9rTQ5fUHnw88d0kndyeOjXfZX+85vLbAZvvbcT4e9gf&#10;P37v9kdbHVQ7Dz1V7aDmlCYJoKQv44elOFgiwWjLJkHPmerLa13lUP76SntKluR7tvC6wG07doPT&#10;GolLAbwM1rRsY2VcN9uK/z0e/JB7GvCLUVxC59MDmNVD8vTIog/AzFLTuudbfmwr8rrPBdADD97f&#10;fP5espcabRac2TV8w5RVcIlC9EgEOKYxrls/giQhDB9v8/4cHs/nx/U5kzMDtH8nHbwbqVCdOgVK&#10;g2yMLT1At375gi0P+HKP25LIdALJHJjFrhsBb2S/4rYP/8sHOCzjeXz/baXwMdx09vltuBnH+e6K&#10;EfyKreeMtYHhr9h2yybaqbFrvlczmGSzRlG6FqzOMJ/R+YT4jJYZs4monoj1yzeQNmBs8QVYEV0Q&#10;uVAktoHmNFQd0X6FI22NqnOdO/7yTWaDlGG58Z03BjX7fHNb+RTJtDBNIPNZTWteaMQoRvHUkh7g&#10;6ZCiPEiP7BUivgPH4hGbajZh9uzkJmSTcsCVqjNGgp9UjCnAcWoAzp4pGp9zHo7vC33oCdfRaDBl&#10;WQY7XDomDalO0wCp19ppdaXVzjo1uo5j7UwWklqrKbXH2qsex9RUE7gO0Dpwobi3JmvMZiGR4TtI&#10;35IUeD1Oj+1l//w4ziMuHGMMT4PW+2eKg/W4poKN3zFtdO1YyoVo2Xu2ha9QUx6wgAmTN4pNeDfo&#10;naKCtsTwLK8fbVc+2rX8y4/ZO2j9HTZAahl/wzbWWynYM8D1bZY+tDhjuplEOavwkyt/NuFnc+7W&#10;zk+LcTbDHi7I/YVTUawq1kuIvBtgQsFDB7AIzYduTEiGKJH1oFtkVh28O92FyYVTXssXg2V5WZP5&#10;5UaCbzMhNK0daAUWJTWLdqa1X6Jp36zRjXhyqGLJzAbp+znYTAWK4iU0lUQVa3FTrtagL1waWPvK&#10;p9L5c135cOrc98ZU7hH7TLNfqQpzf4iM6gCtJbvdDqa1HSbp14DWb2RaS9/P3/GakyMj8QkbYv69&#10;QWR3PfX9HNmys0Ktld6dtTm9OVApOlPrTPcL1lJ3ehV0/UxZv6J2T7EZNYlOygPoYjgb4dw7ilSl&#10;VKcUKHWAwB1nwX0NDXdv+BXTPUuL2IHe19kOwD2nWb2FFc/Ig5TyMiit+o3/307Pfg2M5hvhJNqW&#10;SBh65e495gLvOHdIJLkR6TgPmF9wc8xX0J6OxG2go79rsPduaVf1y7uN8mBhXNcHh8tH9LADNfHk&#10;AFxDzkEHQPzIRLv6Unv8eTm8DnuU8STAfvy87dv8nIyv+lHG3GYvBODuYPv/6xVzOrWuD2vw7vA/&#10;Xn8f75ssE31+/t0wi+to6erYXw++6hNj/Qp7w338LdD6qUDvGvR6/Xe/2z+3CaSGJYgJ2h3pnWrB&#10;tK4dTlI3GZFjVdvwy0OD8oXveOHejjj79TeP5f7fAlrvv+jHrZpzWj1KkVMWgImtAGeqEo0ZGdVt&#10;j/dRPKRAVEKGZRrSgwSgz5B1GzrNY7Q9wBy3l8f/W/aW+CJ+W/8NUnfPm74wwSlwykbG3T2Z307R&#10;UPfqInScJgH29ZS5ia0i7iEF8Jb1493+aU2B1iL+i84cBt7BGu4L4iv29W/Y5Qv94VdoC91bzBMp&#10;KSQjKeWjAkDDFT3EO6EsFxIhxmiIB4N0dazlsJtreXNNnwCtt8+8xX954z3gFu3hNuD/QGJwwFRZ&#10;RbBpxqcTnD4gdx8odkamD8CZTlQrMwgowg76SQO5UFhQeUDlHtUFlYbS0ARGR68WYIvDgayeT7vy&#10;68NhH83sjrHc9q4DSD0+dW26rX/Pgtb2AmiNb/J4ukn+PQfEHuMGJ+RBLIhYGUAIu2SE5g8oetoA&#10;a6XQmYNZvT2vCBNuS/TAKoZ3i/FTI/Swx6g0TAZ43XBd6aWz1EavnVYby7SyzCttCvC264LiLDSq&#10;QTVjsti1esV82kDrpYSmtUuwlyeLSmfrRvWQDLH0F5paVkW9fP2+yLR2ZZMck31cQ06Kaydj4CcH&#10;iUZxVVrBOwAAIABJREFUZbLR2pTQsda+SYS4GDpFT7JdEqTkTV7RFrKy0ubQp25GWYMnWtaYinCj&#10;a89K/oEDlezJ8eJPf9LeQesfMMc3eZDtbxKItr2ZUOjtSTbeCPBURqTrHhkJjffXDh/MOPceU9/D&#10;Slka1Q1fFvq6Ml8q3cCsRvb+KA9SG9YdsRZZnVqZBNSddV1pyxLl0hoMtdI6WislA3y9XPiIvHjx&#10;/N6gdU1nugGTJ9NaiAaKBphxklAycncu7pRkly49PtCs0bvT87OoYCp4cSgpf1KgE4x0s8a6Opfl&#10;K+3hL7AYZTIm+8ps9xR5wOqFUyl4W1FSt28bisZg3kejscP//dDWDo8fNwfO8+4y7ECNbotea9dB&#10;1fUONBe0Hu/PRUXZQbNTPYE4zUcZT6dIoxZj1UqXiQdpfCrCx9r5UI2TGhONQnT1lXGNCUB0kjWy&#10;w70fsp+0HNsVswW3C7VOUTXgyt5EY2T4D5P+m5IGwDNlpjJO2DZ2N8mpb/hMdnQ6bve9Y/n7H+Lp&#10;fO4ZW8nBk+0DPZ2sBjLH6uDBEnAWzJfIsPu07XdUHkRGNQA/PYAA7/Y72eZ0jHEWUhg4WCs2NKQz&#10;CZMcDU8t+qFpdwUUX4HR474du7eb/5fHYPfxs8fnwvX9sb3+zPeO37N97yu2fjyum8SQZ/KV0TCQ&#10;zUnb1iWPpjaSO9u6dI8OW086fZnAuRrTHzeFVzlev6n94Qfwbu/2egtg1JHuaDNqc7Q7sxWqwRlP&#10;yZBgwh1REXNnLY69IG/3ra2P3h9blcn3b19Kdv2ovQb0rgannuXsKnh1egc/Od0L7sZchQWeXObV&#10;o2F7xSgSYPWEMktAApN7NLtMKYv9d+/H4a4/fNzHrb7yc+LR920S2bW6f4ftS8enTgAYDiaOmbBq&#10;VCSu4rTBTs1VXSQAsmA/BtwWq9lhTRzrofgT11yeyPcp/92GmW1Eo+IdtRX3Be0L9Afk4a/w8BlJ&#10;8NpsCaApNa0dS3YxCVEoDZAjaA1A9tMZcRuEfzq0ihkxxfU160PT2A/Pj/8vPz7vHgk4b5uBU9c3&#10;AVjLe2+4VF0UV6VrpdUJn8/I3SfUf2Lyj1GlpwUEOpWQS0kNXxyXBrUhckHkAdWvFLlQ9IEqwb5W&#10;aTgt5EyTRCVJUAr+yBNJuVy/NGO40dT41pyYc27j/uN7d93yZ9bHb/Q0i34HozGmZqNMOATMN0e0&#10;xzImQBk9F2LcSyZRIlGa8iAb03pGfaJL6mfLRPWZ5nPEwUTiYR+Q25ipgaxE1Xan68o6XWjTSivG&#10;Mq+sc2OdF5ap0cpC0wWkozSKGXUkeZ3Qy7YTTesGWDfdQes5AevWLdbSTXbGWDWSrgPEfm798f7C&#10;/xON3CPqiestEhi75Mf+PsFFEaux9dCmXlIKaGhth453VGm4OrXG9SG3oLVXtCveDa2d3hqqRhGY&#10;FnCTJOmeoqm2hDzy1WWchIUfsXfQ+jvsyLTenrMD1ledom9YSy5sutaj4ybpZEqPLFxdW0jLdyiX&#10;Ru09YFAntKmtUa3Qe4CJ5uAuFOmIKVIke04pd/PEaZ7jO9aV3jt9XdGSjewssj2IRAnmw8Ld6fRi&#10;3Osvauq8zQSjSpQvqmsWL8TUXTwaMRaBk0DNko9IGfRkaSvar3OtA9bzBMNdHamJCTmhR78YhmDe&#10;WB6+0B4qbWq09Z7qX1H9itpCrSWwDdd9cs/s8tAfVols3uvsFoz6wU8LqNT9OsM3QGx4tpJg86OF&#10;zQWXnl13CfBYokGBWGdrHZML+qQDde5Emb4xmVK6cvJ7zl45y8qdNmZZmRGKN8wN23SxyGYRumXI&#10;W19oXTGvIA3Rjqqj0nEzNMuHric3h+z269s0tp35H9zaDUh3Ta3c5T9uttv18HKlwkuZUtm0u+Aq&#10;cBkMBjHwjhcLra4DaK0+dMLOcUiu4V56NPpgo86O62svCHurq/du32/W+55Mun2M5iWWVHn3ON/O&#10;8EqesANI/ag64Hs9gG+97wYI33/N9etivNzE83vs5ntu99cHa2OA4wlgj4oSCiOZJdtbMokoAv4E&#10;6wDYgyrf5rqn7JtEa37c8Xpsb7gf3/jddkuNurHncq7v9m5vtaGjqqYJWoM2mLoEINugdotS3J7a&#10;0SZE88BgLc1Fk8Hz9MNsgCrPrP/Ky///ze3TgMFrxuLop33PVt04I7gbqOLVsTmCxX7Ko9MBItiG&#10;dw5mG4Q8yySKujAJTMCEMrkw46goZfPW9uTn1oLB5G2gMK//fFfjjvCxhFg+f5ctT2/FNZqAumLu&#10;SbwJ70u1UNCohnPZmpQOc6KecHrV3J8nMqu13iflf14TcVRCH7hIYATaG8UXil/o/R5ZP9MvvyJf&#10;/0ppD6i1kP2xlagTzljW4UgYCNOkUWQzZiFbhydoScsqjLgzQibi8R2jz9zE8pbJA95+7fd0DcW2&#10;9WiLnkWRekK1oPUM7YyoMU3GPDleC0U+skhBpMc9LmOcQh9YZEXlkgzrC0U/U+WBIo2iD3hZiKri&#10;jnhKhSqI9ASvD6fiYJZR9NQfs9eP69GToPX+v4fPPp0cCOmnp5MG0Qw2cQII8NRhl71gX3uAUT08&#10;fHGDVJkI+RBhyNUcfpMHq9p8QmTCfEaYMApwRn1G/Yxzxok42UwYvW/Gb/ON6JZMa2l4eaDXlaU+&#10;sE6N9dRZ5oXLvLDMK70uLHqP6bpd59WNkgl08ZqgdUnA2hK0Du3x1o3eYerG3NnijNCPhi6WvcOe&#10;v8S/DVprgtADrDZc+sa+39+veX7q9jkQSp/jjIolWO0baG1iTFMdpy549C2gZ7fC1Cd8dWpvaJkp&#10;aoHSuTC54n5CXXENiWIblQgu+f0junq5L9jR3kHrH7ABVG/PPRw5dZ4Eq3ddzSxZdhBz1FJDrhkq&#10;g6XdkC7gHbXOVAplKsHiLUpXQUrMPI3QrasIVOX80x1dOlULd6czd6cT1jq1Btt2+QpTqRQRaMZc&#10;KvM8g3tmtfbJ+odvmjduY4KWnANtA/CcGIsBxCkRsARnt1O804PmQdFC8Urod0uOv9FyYnAB0egI&#10;K6JIUaSAlQCea63USSmlxALhHbNoMACCeU9wUcaJxzS0w4BDRu+1F9b337C3ZsJVHlZkNOxrCCUY&#10;7L3loe9gkG0rvW4LiNMzoRJ1HYqDReY+rl1h6/JDAVlwgfZlxewOlhNlfaD0C5O1OLVWAnT2kueb&#10;PCFCLCRCawu9F8xiMRGBUpySDdjEkxXgzq7DG9rNYWv+tvH8R7cZgN6C0+Oe3hb8W3Anxr33fvjs&#10;D5rLzW4tv3c0jEgWqYVjSonMqdERi3OkuoLUcJYIsF/UosRsOEEbcD2UxSLQscx2v6WR1Lu9bGa2&#10;gdaqBzBVBEQDlJWUHtoya6HTHlUIf0REevjOW+3ro10BzC+F9y9t/fD5m2Nw3QEJCLDaC0hJLXCI&#10;1eKg7S25uAym9XjdObwnPhvskMd39vfalXP9bu/2bj9mrlRPbfoebOvSndpg7s5sQr10pu6oKTVL&#10;6bTvBJEy6YugcWtHUsDjbR39PF75uArKXzsMr/SfFZgkAYziYJvXQNOocaNq6E6Hu5zVcsDYhziK&#10;Uz3Z1aLMHrJ9E0JV2WOEDeQ4AAJZ5fUi6PvCVkVeDyb3AAh+zyXyRfkkT1DHna7QEFZztESsJyUo&#10;Fd2DZWZ54FFheNxvIgLPXkcDSDyyBt/t3YySbk5FUempRW+oNqo1mq9UX1nbPd6+Ui/3FFuovVOs&#10;UVk30Pqa/jWUndNXkmNDUTnMQddMa7lhUt9ug4n7223LqxjaO1NbevyqwYINxrmmPGZB+hlqBW94&#10;dWqrTL0y+wm3haYNlxM9JtP9/lYPTGOwe/WCyD0i9xRZqHJBecDlAecBp0dFeAKqIo4Xiz7uA3o4&#10;nA8RtoZ3MSfvE3sh6H2Io1IeLR4+kgXfc4W9RLravnv484fPZWirB5LU+EpLMEAId74nyBvM8R4A&#10;ticL3AUjgGrxCeVED0ocsCD9E6KZzDXBtWY8vBCjI4cYpuPb+K6YrPTyQKsP9KnRaqNNK+u8sM4P&#10;AWDLV1wWkDWxJ8sHyT6+o0thLbDqzrQu7jQzrEFP8Hokfk3ANPpBBKTy/Bi/LN83kgN57jf5xqck&#10;Z8eFVA+fUcRO44yFNIgYrnsvLJuyWtsEMaFUja9wpdsU/eMWQyUqBawLlAkpCr3QPWK1kBs5HtXr&#10;yE7voPXBBoN6lG5Z/v0th6jWSi2Fqhr096GniYSucu+Y2ca0FgfV0JauCGIdpKCqlCJUQqda3KEL&#10;9XzCpEVnaoHL2jCD88cP/PSvv8BdZf7pzFwnFJjrhGhB/7Pw+fKFuZyhRZmCFOdiC+tlpYqiNbvU&#10;JqDeiWOM5Fp8n5bfHqzeQGuiA3GSFehjwmc06jOWvoI4riWntcgAocGCbm2heaPnOI9xGhIhqzi1&#10;CEwp0iKOVGE+Vz58+oDOE12US19ZLUHseqavjUsyTUaPWvKYBuhhsi9yrzIZDNjXBz06zamtHmwP&#10;F83nQnfn0gZOLPim9Zp61yhrLtqRE4kAJcp1WwKoec1aOAghlJITHsZ5EpoY1RtVjEmdIgbWaJcH&#10;pHykqEN2RDZVVBSphVIK8zxTqoAYvXdWuwe/UP2C9JWpVsDDYR+lZMdJeTBUXzt+I/7aFvGxr2RR&#10;jUX7ERN7HIs9qWevGl2gj5UYY3t8f617wkXLWOAlkggILfW5lNSYEnCN0p6iM6KFk1XaSalTy+Pp&#10;qBaqKO3gdHjmHEaQ/1KToXf7bWxcB1JqlM6Q6EHvkRDsZ1Rt+z9BEJ2gKtQztChPI7uQR+B6AHrl&#10;wELezI8HwC6M/cL78p4OZoPs13v39EnT0d/+Hrs4JMBeFTxw+PzxsMIhq6pYB/eCSEVLOF3WnN57&#10;OIhVKDXcGbceQyWOqG9MkbjnbF+bJSZvRa+Z8MCxT4W1x0nFRy7BdwYAT9s35i791j36NsTmhyV9&#10;nev5tvzgDn5wrtZv9Ax4tz/WzGy7/jcoeNxGEvOfu2+MfmFP4FUpSDOKKSoRhtbeKc1g6fjqyCrQ&#10;nNIMyQaNbhbkDwdYmcVRqeESSk3NVg+/0TQIJz4ai5HPQ4arpAQX179g28b6//z85WJvuv01mdDP&#10;Marp9uL/qwYI4Or4ZPgpmhwVzSbcS0OJ21RLoatnP4wgAhQkyDcIVaB6FGMHgB0SJMUCrFaGlOAO&#10;8Ix8/WvjgMLrmdaII+1tCQN9w/zqKI1gupkKTZRFnUkEzTXFNEAjd2d1w3PNQYORaX0FdkkCfAwm&#10;2xgfjvZ6/X1zldO7/Vc3M0NTT0FEEkMQqiuzRNxr2sEWbH2grl859U61xuQrpylIdBDJLpeBhWQy&#10;0Iem9TVojSftaGtc+PT8OBjZm5xExvC/xTZ84Zf9y/hpz/9/3UB5dnKhlpQGga/tK5Up316pcsep&#10;OOfiMAlrMlFbri8biUyyGkWGfIuBLCgrwj3CBbincA96SeAyfHyTDrLgaqjKQUJCGT2c1DWJSQkc&#10;PyPfEYS74bvH1q+SCy/bt/zDfQ0Y62H+/A2MPVw3W9zJITEQa5PQEJxCEAZlvN8LxSecGeSE+Uoh&#10;n0e6dmftSgXpQWhzQop3A3NzK6HbrMS26QNreWCVlUUai15YdOFSHrjohVbv6bomaL0EYE1P7e0C&#10;1uhSN03rllNycaNbjkNxrO8jYYBpsKy/BVq/aBtbeWARoymq7QD2OEvjvVtvsHhNbJyzwfoO8DqO&#10;qdFyfSzZ0LJYjLe6Qm90L5sv4lbwukK7IDKBLkw249Lw0aDzjZJq76D172QBjuaTdF4KQpEA/EZJ&#10;3pgwXYXh+48MlWVjj0tbuUijlxItDzQ8VTlN6Hlm/tNH5p/vmKYps/uhkTpd7pk+3nH/+cs2udF9&#10;0+BtBJu1WDrxif2NnldjO8rafp9teGZdbe+uncBkJ3WZiwDRhdvdtryubXqEMWmLyEYEdon9d40O&#10;8z1n1i5Gz5u5D4mPoqF7XRUvdX9YTR/RQ4fLD6B1ZqXieWpav9redhO3TYhfMumSAaRk7rIqLiVB&#10;GQUpcQ0lWEMfgHZky9Q74itqHRmMXgdJdpO5JrS2axmOwG88NLvZ7xrM8X23jKjxfNfiPgaNsciY&#10;tVx4FcbZ98P4j9//StDMt7rNm3M4zveGsejV67tTlFnkAxijqlcM2/zgYbu/171jIslkyHSN2PbF&#10;6vtYSCbRNM+xmA/sLZytdGDGMrZ9xwGojg/eHNK7/a72Yl+ALQANIMWGRhzXryfakq8p4Nk3gceg&#10;6RYBHybEOJCbL78BrTdKh7BfJLK/VQ5O0NEhetOW6+eDBZBOlogG28RKNDWVOe+B+P3dMyu3afPB&#10;VbnZVj79uoqWl5gm6pkgfNON9PJn3wZJf8e3v1H+65stLw6JgHd7t1sTj0oftXhI/h3NGB2WTmkg&#10;PXzV2iQbN6ZX0T2Tvo6qBIDD3rQ4Escxp9xuxZUpfZksyXu0te5Pvh6MtfRpXhmIOd/OSb10e3Yl&#10;44Hw11cRahFag9KgFKHMhFarBSey+IgviJJiPCu5AuyWnFuLhy9SDKrveqPHojIlGGXjPL4KtJbn&#10;G319aytYJDPeMLV8E7N+wRy4DMYcJS4LHBNhCu+ZKhFiqAeIVSzAMPGn5k7/vgn/Hax+t7RRzW3j&#10;XhpyX2JgHfG4R42o4p67MVtjts7knXPv4CuO0gMJCMJexncmmkv3uOb2CzTmBM8Y5SbZdrBHfKDf&#10;agvfvPdf9t/i3hz7KCm342oUFzoTM87qinsQRkqC9DGmRmiKkySjVKiX9I4HlpNSCwUnmNQBgIpc&#10;KFwwLoScwwrSsnp2DXkRTW87XVwZjQWThTzWQUZy4LBVguglt+D+1XNeP3kzInvN3x0AvQuo7A16&#10;o5g+qG4use4ON18kyG+R0OgJ6lsyrwEqJhP4SiE0mzsN8Y4hiEyIdzz/j0MjzUfXwia9aUFM1Ybp&#10;StcHXI1eFnpZaeVCLxd6uWctF6xcEOLcuHc6cR2IVdR8Y1q3AmvKfZTEjFeIxVbZzkPX0fgwSW8v&#10;X8Iv2G2k3/Jizi+/Sm4OoFpymyCysQHnQxJkMK3jWgz5Q7cArV0TtE6FgVomtBSKFUwLKvPWzDF0&#10;sRuj4tV+g/5476D1b2DPlQhv5REat7Rq/D2JboB1VcW1JLEsdM+6SAC34tGSrq1cNBwhL4oXQaUg&#10;pwk5n5n+9DPTT3fBQDMDreCgv57hdGL9/DXYBOaIaugBIpQUY19kb8ToEOCnP+lR/Q6DF+Bm1+vH&#10;GNfh2PWMEyDYwybRFd2TNSwyNE0ljn+U6qjQNRj0Ih2LVowZ8QQzmXIDVpca7AgtuISUiLsQDdMS&#10;tBZjNPC71k56jb3t854egiEgIaHiHq1fTEDqBFoQrSGNguIJWpsHu1ekoMUpalRCK7n4imL45YJb&#10;gxZAqrdcjDzA8GMq9ild9yePGfbJ88YG0CviYAEKB2g9pquWYPZoXDe+73Wg9W4vgWgc3nv9etwr&#10;djiOcUwB/B1lDPat51/BGojrNkF+h1H/GrqdcZzqJTnu8Z5wVgvqdc80HzKo11nY/RdsDqUED+Jt&#10;CZd3+5Y9CVgnEL3fK5HYcXpWjDSkOdqE6Cqe+u0JaI9rDq8Ijf0c3jrolpIk43V/5n3kPoSQKDlc&#10;Nxut7egI+bYP2Vhiv8H9F954/t3yeGrMZ0ZUGMiKSPR4aNZYewt2UTJqzAwnZIZUoZRCgFjjftwQ&#10;D0IG6Qkba4+D9eeDHgPEhz7ba8wOY/u0yTfvz7fdv28Grd/y3QLyFtTo3f5LW5SXl0y6+gaWijn0&#10;BPiWhndQK5QeGsziRNWXg7QWpbrpM+wPAKeUkVh6vBV3JjJofoapZl2efH1v5DiIFq8zVX0xaP0W&#10;aH3JLLVourwFtIF0S6Bfo0E5OzgjJAB9eC3ME4QpDEk2zfGuxtYga4BUsZ/c56tB69d9bsRdpcdv&#10;ea29Rd6pS8QGq6ZmKgFe9wQQizuF7M2TY9VlAD059geCwm7Prc8HGy7mu73bkAcg7g3LSorQlw1f&#10;U30kqgJQKw4TTjVDrWNZzWkShDYRyzBkzE+jIiSuw2BbprxoHkVic1uv3CNYPf6+vbLfuvrLN+79&#10;l2ZXkags0dTkliRLBNO8ggejO9Yp2W7TaDKXWzruxui25ZqNGLMC0iXiPBe95pbIIHdZzl8rLg24&#10;YKy4rNmkMSpsffslUWkY36eHaDLjxCMofQSnb9YttVzfhMfv/85tyMruZ3AHjcOnFdlxMB+J3owt&#10;4rgDg4KQyA2G9RLb/A6RRkkguqPo9vvbtpdd3ibGQTwxmy2m0Y3kBonhaGOwrsfDpWHScG3JDg45&#10;EZOGSsi8WF7zTmTZjcCAjlwbz6RFx+ghCEB38gpJTGpLbLzB//ab2GGrQLfr/Y7zPhyFgS+gAcTD&#10;jSxIaFuTSYieeJlYnPtYg4NtfRyf+Ltvf7u0wBjk+i7cVGZfYf/0oHWAtMFKddhKGLUPhy1KkMsY&#10;KQsQoEjcKiJCE6eVAJSZCpqoqzTD14YSTU0mF06unKRwksKdFKpOUCbu5o98+H8unP964V/PH/Dq&#10;/Id94etpZq2ACh96QV1Ym/NwKqwfz7Q/faLUj5zrz1ArviyIFiiFz/Ir//eDc+lTLFCWTpSFbqCY&#10;Uxw+aLjtowttBAQJhApIiU7YS4GlEBklDf2eyeDnFuO1YCwYawlH/OTK7MKpwdyJhgEkh1ZiHwb0&#10;h44ONoKGlh7EvqvBZMKshaqFrvBA5wFjmYTVKr9Q+Rv3/OzOJ1v4gHEnyoUZ50RbHJpjD52Oo7Mh&#10;S6dMD5RL4fTwhfO9cvYH9P4Ld/6VWu6x9Z65Cr61Xk8h+7GI6Gjwdcf10ns9CT0L4sqY2IUdxGHf&#10;DgbxAGuvGMVjG5OKqSeTxnEvNKC70KVyOt9BmdEyIdMJLRMmytqMtjqn6SPTNFHF6TzQbcUmaPOJ&#10;RYUHM5p12vpAWb9yt/7KvP7Kef1M7194uPvA32zh4ZeP/I/pgf9evvI/fxH+ry9fWD7+G8yGeehs&#10;TXSmizG5UcUoqeddSuEnrXzSyrwqtQtFovXmYk7XGHtQJlPUnNli/ItO6SCM0Y9rd7y2NAu9cq24&#10;Oy2bOKkqqobZA2BUr6hPqFcwRXsuetaRAlqcJhfMV5pe0NKDUX0pKBNOwWVCmKNpxOaoWMoXd0Qb&#10;4ZwsOCuYoJcZ9YpLJGTcgwmvdYJaQvM7M6FdgWysGU0nZk7rmXqZ0aUibcX8jkUvPIjyVSpLPdNk&#10;BjshCBPBjBBThIbJhV6euP62C/g2qXID5r+x3Oe/tiV4/BLouOvPbE0F3Twd3hXXhpSCSKEtzmLQ&#10;m3JZYVkN/I759IFmcH9/wVw5nU6AsjysnPXD5jhGn4WYEwJMcIoCA1iWY+OUcITXzZF82n6LJmPP&#10;mbpSOMXxH8dRhoPZGFp08Xo2UmHd3t/6PbUqtc6YGesSwHUphWku1Op8+HSGucJ6T+9fKZNAiWay&#10;2JILn2wJOCOavAVrLrT+ra9UhGk4wr1FcDZNBLw+oVqhO70JQqHWKUsUuQanJdcOejL94rs8q6tc&#10;w7dwoJlv5yCcy/w7t8Wu3biNNeQ3z8dXjzc6wS5RNubHrQVAFY865NavLneFOvNkgnscp8f5MHLO&#10;rRUpJZI21hENbUrYE5b5JD7/DVD9LSzLd3u7jetq9AkeAckIVnuCo5RgSgtRvh5saafoRBGoOHOH&#10;u4fC6Wvj7otzWoTpvlItGggVBClz9iWZ8NLop79iZQUvUa24Aj5FI7wy0QcpwDwTgJ6sOMeoPDDA&#10;hDEv5u8apdQaScFR+bKBJBtpIXe/jciYS3Mu2aIzzfdd+4rKYNOlbIqzAU3uvkl4DXBVd14dc4NP&#10;DzFnPKjz9eR8acoX4KtWKoadz9w3YxGh4TRNNpwX8EbvKytGzXVgojL1aPB4NmHKRpjTkDbcxiEA&#10;i5PH/H1b4jzu6fG6ie/Px9xkymxzfn73ld0DAh7z4bi+juM9jmFqNaU4nNF0bJAn3J3qEhIKNnoL&#10;BbEl5GEa1JBM2cz38QXQMoMZboNcoPl5wW3lbtKs3oRFHNOFizqXAg8m/KUvzKLUohQRHrSyMAWX&#10;sEiAY2rbfTQ0w8f8HUnYsGjetVerjve/Y9f/nCYOpQn1pKxF+It1XJU63XFqwvzVKfqBk91T1jtO&#10;64l5bZzdmB0mEeYWYGGTFngkMZFvBDKtoHl/AZrrsfbAEj41ofbDnJ/X59gans8lyFLjte/kl77E&#10;lDaBpjFnnlpiBj2rScb3Vw2sIW+SmoD93CNRWmjZEC8wiaYkmSgkKNzD13abufCBJj9h9Rf89K/Y&#10;+ROtGCsO/ic6d0AN5rT+FaVR7I7SP1Ev/42Zeyb9D6bpvzPP/ydS/sbkF5ALeAO/YHLBuYCvdFnQ&#10;hGZNFLziTOAFJ8hKdVCtvcY5Q+hJ0HAp9JQfKu6EBEec75ITXLeozMfr5nPuplzaJRQGlehPpdEz&#10;KdaogvczvQviCyIrpawR59oFs8bd6QPuitiE+4y3E9YLaqcQBJlmunYKPT4vXyjcI7JErNIV7IT7&#10;T7j/hNhMd0X8jpUzyomLnbH1F9b2Z5b1f6fbnxD7Gdcpr8sF5B7kQmEGP6PdsHJClug94PqAYbhc&#10;cG1YXWC6IPKFyop6o3Zj7ko1ZeoVaLRyT9fGnUVSx0TjeqckMK20Aqbhp2sg1THPC7TbZMYPmDjM&#10;SWuJu6Ru6+221dG0upPdLvJ1AWb6qjglQf29SaUSUiOe/o5bifM4CHFW6K40X1AmkI6KUylMNjGt&#10;lbpOVOasCNcIm7TTSza/rCuTlB9KXP3Tg9bP2ZEdd13i/52fP/x9dKBC289wDb1sd2ftne4Jhk8T&#10;dZ7o2mP2LIZpHIMXBQeTaEKovdNao7vRPUpPOk6VA+AsQrMOFs5uyd+jmvqBmV2UQ+BR/NpB7G7p&#10;JIXEiSfSr0Q5TQjnS4L5gpU8Xhe8x+dbOlYjwOzsUqllqgjxc2tmqQazoxqwHDJkNxrjt2O7j/GY&#10;gSYhAAAgAElEQVQ+1scPjPN43Pberx6tNYSO9R4cRqlXgfHtBOPWA0B8hhHycnd0pfcdwMic3OFL&#10;FFgZcgDx+uF9QKmB35j3nBgcIXSjXRQ09NJ1mpnOJ7SecZTajT4J6mfmMlO0URFMJnpVdK6UqVJc&#10;WW2lX2ZkgUkbEwvqD+ARBIyA6/oRkiTm4wc/zWoZbIBOAnnjPOY/VcU1JlbJTL66M5S1j+djNBk6&#10;BpKqmk7XOOf7tSBSompBC8UV9ZJdruMhlsenRBmuFBxD9RRNEUth1hmhxqKvEy6nyErKBCJ8vv8a&#10;2eduobWbWpqOg8FMahvm+XYx3DVkDzaW5x4wx28bjSoej+d46fcEG9/te+0awHjKak2ta1N6X3l4&#10;WPj6ZeXLfWddoJtSpy+4FZZlxYhGukKhXVbudSH4iod1ynv2Shgs6MFGGFfZABKg+5QMmrx5uN4a&#10;15OWugQr5zfYRqPd6cDWGAyBwRaICpkrdvcNuN3aQzTS1SlA6zXmxWmamOfKx093TFNhSu3lrRnm&#10;C4mGo7XW8NZxa0mQz/muG2uIbdNlNArusT726FPgPZLeO8/gePyR8ChlsOn9at2NAE824GaAgMPG&#10;e2+DugFiDLbT1mQ5/39jWzqYGqvG9rjPow1WlifTshyGHxS6X5X9HY9xzMNbgFqjnPglqRD3ZMX/&#10;vaq93u0Pse+pyAKgKCKVSgnd6pH0KDUcRpsjWOyKW/rG7sFQ9ghIx80QzZx7EA882djqh9k52V1P&#10;svciNPRRbu1Z0cfLM0nZEuoJPh9DNIn7SsZ0+9TnU9NdbAd0xUlNaiLR9kbpnbjfRnl8+ka2/58M&#10;l4hIOuShJzPxTV/9Rvt2Qss1fNQhycFIUAzWvSRQt30omHpjz2rBdjeLMRgNwrFwz0r6qqO5Ys84&#10;7BvT3Lu92+9mx3j1cVJ3gFr5NO+PcY8jcYeP58ePP5Ug9uO+4OjpxPNcxyOuy/cnTSLm4IhtB/B2&#10;u83+sk/+P7AnqjJETrw2jkOhZbNUO8biCGisE2Oq/x7g8AiuvZQsv8WLXorFtr5Yg/Wc3+Sys9rj&#10;AL8f2ttBzPB3Y5kbMXPA4CN2LKoYGszk/A7bYgE41SmlIjIp6BZVj7mtmgxeK4h69pVIH58gWUpO&#10;hjL6ZYng2lGp9A1I3R1LE6UMzW2vuNQcxKGv7gnK+hPrjz3efoNYNc7lj4CnsZTsOMzNHn9gT7+P&#10;jTM4jvCg6HL1nqdsAOqjglafGJ8/Cl94B61v7Clw+iXQOsC1l83MorljSh0E6+j4d5SUbHIW4jQ6&#10;rRimAwSOsgI3Qb1sJSgd58vyldomJmn03jiJUb2wtAtLu0Rp+XAxRShFqZrNGjpos6uLd8hzjAs8&#10;oYII1i1ZMhLl2gXBlrbJcowdmUfnVLfgJut2BAmE684WeGpkR+mEQWqX+gZYX23H+N4+ZH8dLVfn&#10;8PG5PE6W4eR6/u7hzB/m8INlEJOgsnhAEwMgGNvRdVmRq/Kp8fxqKrhh5Tw6zhEAbWwfx3scmGrB&#10;PIKqkowQF81kyInpfMd094kynXN8MtBrJwpKLQZ6Bun06kzzjJ/O3NWZZiv98kD7OoXMja1IWxCN&#10;Ls5ikszlvalZEaVKTT0wdiZhlqodkzjxYGtYGgFC3CdMZSvtJwMMsbwvD6fFjp4KsGvZkukaxSUb&#10;YhAJg8gsK26jvOuo6hbehOFI3pvBi5pjAa+K6kQzQbyAK95L7Gc0uhTHZMbpmCmW4xC/pVMETEsQ&#10;PmX/fS4RXIcESpYvk2Cjgxx+9bdsJADY5qrxHJ64qN/tN7OXXKADkjhNOSlC786Xzxf+13/+jb/+&#10;5SsPC7RVqNMH8EprHbwyTaGj3xdDXVCtFNG9qWjvmDfMWjaaGnN8Jj+2KwFM55yvku18W0a4NWzJ&#10;/SSr7rfYBuh5BHGeAqcHqmOH1wfy2nBvlCrhAPdO79G85nw+czoX3P+FWgt1AsmE6g5cfFvneoDW&#10;vTWkWSR63ZBuNDekdUwVsZYliULxOD+LP8RhboixMXTnxOO3DA3AcT7gMatwL7G8/n/Ymdab430A&#10;pcmzNqROxvNhJtE4pus+j4xjGIlVYQeux1ZtXA1KL40hRfXUPkajOYDKtCW3Nya1D/ku2QDrK+D6&#10;3f6hbeiYPmVHT8uzBHv4zO68yLbbgu5aKF6DkV0mdJrQOkOdkNop3Wn9nuXSoYWOYjdFLdZfBXDL&#10;Y8y13fsWmB2rtEgWsF6tq3p1PKAHRTSjy3F+ZLtJRyJOtDwqo95Gx0P3GHd0AMawJfvlUP3h7PHG&#10;6G3RxZlG6a2Od+X5MN+A7pdsaOI+ZdGcMXSZVQfTeoDBRIn59+X+XrDjDnzfynH7Pfu4fuPmh0vZ&#10;JYgsyEKS80oXiSqnq0/qFSBlUujOWDyw9BtHT52epeuWhAKzsZVrBve7vdvf1XQjtsT6//hadAhA&#10;WUqG71nZIR48CnZ8Q55BdQezFHiUXA+fZf/cAK3HvRra0LHv5xvRypOvayJy6/Y94UoWz++RZFrn&#10;POkDjH+UaDsQJrbn+1y9k4OusvXhGzPi0CDzlYzpR9JLRDbgPcYqjmvgG8ca1uP6sg3mtrZsX3p1&#10;XN+qMhMnz+dzoLWhohRybTHbfFgQzIVa61adFD3FNON0AS/oXPAmICXj5ILIhFgBPdGtBUZAMrrF&#10;slGiAA3TBtrCF5eIu8UFfA6NbCpR7Vt34H5UX3pWXn6j2vV4zngyIc0VojvWuOEjHPd95ecekgwb&#10;3uDC961Z+3d9xzL97Gc3f2o/qkOcT2IbbCD0uB/FUpNdYu3cfqvvd6d8ow/Qaxnib7F30PoZOwKc&#10;o6HaeP4UgD0mokf7ycXiCKgOoK650c2yE4DQxVi8s3jHJ6HUE+dPM1KDhf2RORrVPKyYGnKqyKQ8&#10;WOPsHacQ0vRx469urL1T54nqAVBXEyYL/c+KUJWtlDyaByRkl3/Hb5Mtu0V3pENZ2RgfLI2m0ffV&#10;aywwlgzy2pyi9Ya7FyzrljcRfQWEbrHobOOY8jzToWQw4548tgiAuj8GraOxpW3Bb8TIsrNEDozg&#10;KdntZXamXqi1UjXKcLTEPT1ASTJTa9Ij8EaCbiEDVAzTnMCUcHBLfOm2SG1bV0qZnrh2ngG8bgIf&#10;cejrZWO2D4fDRBIsKEiZ0PnM/OEn9PwR6rTpFEovWxbT1ZBJQBqoo9OZcvcB7j6CG+3hK02UtjzQ&#10;9AvOhNGuxrdQNoa1SDRR83FzBC0oJs6RhGD/Ox4STClSITDLMAOm8gC8TDCMTkogiG6Q3FWp7nAO&#10;PEpcVHT7nu4gFgFn7zFuDYtKAbdkQ8fxuJYsYY/CqhYwDionkIlpKpmwiFoGccWo2+Lw4W4KMM0W&#10;VlsxX/DMLKt31ssFkdRF0x38j/HJZpjs62Cw93178lQG9dHVNJwodibmS+yud3urHRInRzuURjNc&#10;jY3OIuDKsnT+8pdf+V//8YV1UXrT0FPzilvcTyIl7gMLNm9VpZSCDnkLa6GN7S0B7o33kn7VXhli&#10;Url10m9/yZGd+5Q9X0ny8hYUt8MYHcFpAInql6dBbIBGqGHpVjUT0iDCh48X7u5O3N195Hw3c/dh&#10;YlJShwrw9btAUTOLqpvWYO3pVBOgtUUFhUrBfaV3R6jMNRJvbenBpCdBs+Fsi22gdQAh+5rkEnOi&#10;DWBlW4cPYPYYLgiJDd/PoN+cqz3ozPN5BchEWewo5T+C5eNv9UhwNnbQWnwwoBSr/gi0vvreoSmc&#10;9aillI09GnhdZzCxngSu3+0f3m6rAMb1eLyGxrofwXCCr8+VfidLwAWkVIpUSjlR5xPldKacTshU&#10;ce3MVlgvM+4PtP4Q1/n4LougTV1wjwZP6nsFypBI2pbCDOT9AFxezxARMh1UXAn90f13I/s9phBS&#10;g7DLMh3uQ8uElZfBbkw/5nAPrOu6j+u4H0bs7o8VWzc/mf17nqRAbMDPkMwIQEcGtJHOuqZ/px74&#10;+Xhv/Kg//v50eQxYP7Kyj4D1vhFSTAXV+cZ/OpJPkhjhleg9EtKLA7TuAuortvmr0QjdPIGywV78&#10;44fp3f5/aUc/068qqo7J6zEHjCR0WJJ3NKpHPUk943LdOWhP+0jhsyT5bBwGjxPuWgs9/U4hG8dL&#10;0CYqBW2p6exKkcfbqFjNpODttqT/pJZ6x4a5bvO6qRHyJoGJmBtm+1Y8Gd8SY+jHirNnXMOR/AwA&#10;fm8YOGoZB4Hv1nd5anebdNLt+zbAel8zFN0kuG73NeK7sYUn1t9tP/s1IA6qfVuXx/8qJeIMQuYu&#10;jklxN5Coz1edGQB/VArnnmVKWlTFvVPKIX4YbOmsdoqn4QfbQS40xMKGy1/BJ8wnDsK1IAtbymL4&#10;0iNOkMPzUdV4NWo5Sof47JbcwSDPHM7Oji9oVlzBiNvyF/K0/QiH+3W2pTdcg5g3em6YIGIIIcM3&#10;4q+NzDaO/BBUiA9KijwZN4R9O3b6PewdtE4bJ+9WFmTXvtVHQdSmuzbAMclL/DZ4O4JzCaIZe8mv&#10;lAj41uAtYVX58MsHyr+cOf37LyxTLEZ3vWCXlb/+7QtcvtJOMzIV5p8+Mf/ygfM003tnLpWKcvp0&#10;5vTxBA8rc4fanalBaaHVLe5gTmVvWuNCaHRLjEjHtwBTzZEWDDPMYwtUmXANbdTh8K1ioLEIWIKE&#10;sN9YQy4+ABTZmCNX4ybj4XQsSk6Ivz1LfuLAy+NxHgHHds4ON+cN49ryt0ukJQM8yI7gIgEEhY5P&#10;2Y4rvtdAWizux+zdRstOkPvY+W4bhfFWxR9pBrOB4I9fb49e0ozSQm17BHsHmQ6t1OmEzmc434FU&#10;6NC64VqRMtF6x12ZiOaKq3XEZ1Q+Iuc/gztV5khQlP8XZ6JZSdb74wk5mnTozqbMi93HebKhqzxO&#10;1POTejDnd26x5OdsYH5FrtlSW5Cg4GDWUY3KgA50i8BCVRBzVGvsU/IayAV0lOt3a7jOwbgJVW5k&#10;OlHqJ6ye+NOf/zWrDwpSJ2qZKWVCNAD8dV1ZbWVZFh6WB+6XzyzLA62tuC24/5Xe7gOcc2PSQhC1&#10;heKR1S4biHd7XcT98JJtUiuH+4ORaXd/b0T/m9nNNQjAcS4YL+0Acl6ghAZUQcsJemG5Fx6+GL0p&#10;1kpWtSjCFABia2QfUmopUYqne3J1VCs4wnrp23eGLMc1Y8XLEUi/BqmPepk742R/Dvva9xxT5sUt&#10;pLzFke2yJwGRvl2vcbOPAxhecMzDpVgmmB1zo1ZFJcKI5dJZF4/xGnpsnrIefaWUZxxNH0hcsGis&#10;x7zVLViRg5zc14ZUoTdnXVMrUGe0Q7s8MOtdjmUyq32cjwwaxWMuSiBIuL5nBy40/OOjqce6fLyF&#10;n2NcC9evx/CFb7HpzZKJ48MH9DjknqB4bh3HrHE8gkcs8TXXLNeYh3vPOfmwDh5Qtlvg+t3+sW1P&#10;QD22J+WrDv5ZVMKNgPnxfod/bSrIVNG7mXJ3Rk5nmOdYJ/0D9cuMrJ9hiYqHiDcNyWo/zwR3tqdm&#10;ax7m0L1voMUwE2NXsc7juQr3AYaGpWCqqCXwezNHulnE5RtwIDk2MZ+VqQTEsvmzeWD5eFgeNl9u&#10;VLJtFW1FtsKY2/yOWMxXIxC/PRe3RJtB6tCUP4raNNk/z/Pn+Q+zBCdChzfBIgd8+IuK9UxqqmJl&#10;+H+GFkVLzXZe12v3wOUHMNFJWRhCx1OSheg+UTSuKRNP6HrsZ19C/AkfGcKX/Ucb0nf7r2W3CZeI&#10;vbi+b29iBDl8NqA5DXLa1Y73N26JqutvPiS3dfvIVXWYENUxBFFvRKiCUFSjas3WnJuG43G9LSWS&#10;/hvr+LDtYlGZrkSPHiX8jByLLqDzTAok4L3RWx5oM8yNqR7YzE8mmMJXuwX7t7EcZDiRlL6TLSk2&#10;GNhXe5Prcbod8t00wNjR02pbo3RLzOogQzxjUdEcFctCVvcl0B67bIhFUjTIIxrf53GgMd/59qvd&#10;S/i+OiX5I+ZBI/pWCaFdDUmoMWOaJ8Q6TgONJvPuHXyJOHvQ0MdcuPno41HzMe9Yg3SQNR7bCT0C&#10;1Ln9liwIJMv/iZMhxzjkaYb25jfIzfXjxLGO7fWnDt/+djvyoETGuRr+vG8+VlyPycL0xE/MNr9h&#10;kIiCYDOwmz0y2/5/9E/6bQ7/h+0dtIarbAM8Bq6fYlof3zPA6ucmorF4XAHeKptD3noP3qgYVKWe&#10;T3z88y/88t/+hfJ//BucK5jDxeHzV/if/8nD34T7uWICn/70E5/+5U+UeYa1hdafwYefP3H+6SMP&#10;y18xO+gReZQNujnSneoxCa5KyhlE9rRl/tWzfqF6NF5QC+C79Hj99HGmF0GLsA4gXhXPDk6y9C05&#10;Ota3gfsKqekKjETfCIKKhaa1r8sjeZCoSvRHwe5T5+/qvHH9HtEALpp11r5E07uyoqTGNbHojsKi&#10;yEYDGougbFDxCDLYo4fBFnpucnKNhbcf3vMIlBkT5c023ycemlJJYk5Obr4zF9BOsIWZTjCd2boj&#10;e2RDZbqjtwWjoTpjdFZbkV6pcqbIXcxcE0j9AnrO5g1zACuZsRbPZIZJalPLzrIm/74BT7ekQuq3&#10;hj5jNobTGN0+QoHt87Kd+515D+pZhi4jwMxgQSPgCM3BuPhCJqSAgFJQdVSM0M8F2MGy1nOeLhUv&#10;H9D6E/X0M+e7n7k7feCXf/s3Zi1M9cQ8z5xOdzDPMd6q8PkzvXfulwufv37hb1/+xq+fP3P/8IW+&#10;/IrMwvogXO6/4uYBtmkwnazvIF4EnvvCKemQdHZH6Fh+tl1mRwDM89oadXoHEPPdfiMbbaSBpPQ+&#10;fo+Eo2UIpTW6RTOpWk8UPdNXpa0FbEZtpreK+0ytdyiCtQXvAfzN82EZH00zhE0qZO0LDGDSgxuI&#10;jzVLsbZr7seHYzO0BLf1CzYH/FHfKmG7F39oi944dcP5s4H4UEvoQ1/NhdvBGsvygFLRUsIJT0Da&#10;ekl/NpjkPm4KH9d/ONCRlH3+BjjKGIl7zCEkAEsP0FizEZk5WoS5Vnrq9xUkWdVZmZRJ1MGEGeWk&#10;KrI1XWvEvsahwoEZOcacZD4fALGj3QYzG5h9fI1YyjZ9bN2dYDvMI0+BXs/ZmE82RkeWJ2qOpVn8&#10;NoZvMaaiA0h9+/e7/WPb8XoR9oRUVAXJtvYIbNV8YlGuHNfY8KDH37lf0ajAK4rVAtOMnM9wl2vs&#10;kD5aDSsrJp0uimrMHS5rNKBKBlfIXUR5tAyRdk+CgusGLg5JJB2Jb1HED8nxnAMCtNFIHY/7Uw4/&#10;ZfxOj+0Ak7ZkoDg+Z5JGYxEP7Dqv/xsmswmoSoAxOXeQcnYmhy+1aym2W9vud4lYRG4cgHGcASoF&#10;6H4rKRZ/RrxQnviOv58dv3z8DiPILNFTINj6ce5MajDOao0mYOZZBC3bLuywLokUTG2LoVSzYZmE&#10;Mu/mN+IpLZhgiYI8y7DbK2Lf7d3eZK7Y0IX2gz/BXhW1zTvYBlwOh2DEjJl6wVwz8gcyaf4cQOWk&#10;ups9TlZD3oW69+XoW6MN2bYxt4775ImtFHhco5zfFQ3kugpalFUCOLUtVheaasaLUf2LRqJ/HKHL&#10;AO0jWbm5wXILT7OR08TH/RtsVB3EhiPe4CB6nQi4nSZjzUxgZIAjyeLlCULYmMsN2CT82KCTb4g5&#10;cPXe8Bk9QN8h1+cD69Bk4AdZr22V0UnEk0IRQTR6L3UHV0UpmM95/EMGd8oqp4JzAQlkyWTFNSVB&#10;BvgbCxJOxXxCvYa/7cG2hpiLAwB3jAfMGyETMq7pI/FlgE7juT+BqYC4IseKzyPektfEkeUe10YI&#10;rTxmUf99WWDu+yqyVVmmLA0SWEy4JIIW4v72lj5CJKc32pCzsaxLYiVHt+J2HrBx7v6O9g5aP2Fy&#10;40iEkH14409Kg8BVOe14TQ4XkOTWBzA3NHIPE7qUZAJUZ9XIQJUqMJcNjGCdKeeZcq9oFaRAK7BK&#10;gF0mHqU23XhoKw/Lwv1y4bQ3BUVX34JdLIJlGAF1/I6Gs+pQ9zVKHvKkyuwwl8IE0USqwzKWvO5Y&#10;BSt7J3SVbNoYg0v1XcY0hsyOT2L85AjAGS4BwAZDPZjWIHR2DeXrB1wnGPYA+BGQrTA6j2/l2bKz&#10;6oMBK7lARHDiNpCCnoUsPWeMA0j1KOjO5WLTZcqs6UCcr8YiwjuuPmuHMfLt1aqB9FtC6Gi5AirX&#10;1jm5gFaoJ2BCtKPdcSbUPkCL8navJ6DTrFDkA5RPQIKvBSgfcJkxPSFSETGs75I3mySLgXeC3ahx&#10;MuM6y0V5TLRi0VxJx2MNfWxRVOvWcpLMoA9Tr+h29cQib+jB4cgABUHrhGhNZl8w/dQdkUothXZ/&#10;STYXiMY5NTo9oCO6FqiKznfU0y9Md/8bd5/+nU8//zsf7z7y86ePFJxJC1orjIdGI0Z+ninufDLn&#10;dLkwf/3C6ctnfv3ylbb8FXv4H3z9FR7MWC8BXJ+sR8hlnVKifG53NHIMyNI8v75fjuZCNBJ6j43+&#10;ABtMgbEQHEGZAO0QT+kYQatG01eZsF7wVVFmbJ2xtaJ6pk6fEFWkrJgEo1gIjdbeOy2/S1XRGmXM&#10;KuXq+6+caNkOg+NMM7ZHlt4Ao65+CtvM9KhE8bu2Ekmjx9fn7mBuvbEPOv77jzDEo4u6UlE1Ogvi&#10;PeRT+kgEzKgWPKV/sFhDguVdbkbleIcFQ7v3bOzWQwSIlD5SCrUqtUzghmpUJs3zTKPn3G/bYev4&#10;HQKSLJkIMssW/ABUT7ksT61broGhY9lntT1IPdq3WJFZWHTlv6ilyz8II98BRsV53JMlj20PysQ7&#10;mtfrtk6UvVLqll39Dlj/Y9sIEZ/C3rb7nHjDsadFJM18k8x42jKB4xY+oyhWK73OlPkEc4VSoheA&#10;PrB64WKKW4mG47aCaUgCiYcutjcKIRUmCSx2b9v9Ewm9cfGXJ1mMIyFuR39OMjFO+NUmMFmQCUpq&#10;hpaMA4rryFshWdGFBPVh6O1vgLU75/OHLYQ+shjNPMGCQ3yhcqiMiGpKZQetxPcE98DX46dJ6tRL&#10;Js8kfH4D7zEpDNDaD/e6+LUu66vsig3nz2x58hrbAQphK1W5eWOzjppBmTFxuoZ8ntQZmU+oTAfA&#10;KH6YjueuaJ1SdipAaKnT/8femzVJjuRYuh+gqqSZuXtE5NbVy51+m///n65Iy0x3LZmxuLsZqQrc&#10;B6jSaB4ekVXVWdNdd0JFzOm200gqFDg4ONjITFov2BIVciIG0oJgpy2wNvXwg/vn7kv+v41v47cY&#10;kTQakGVc+yNW2M97oTfl7qxRk+inNcQHmxNs6+EDSNwfxJbrrOp+pOyAXb0FeDd+gMT8q2bh526k&#10;G6VoChuqSv3KMr98Zb5cgJoTVTsgbbENxnOA1msLQqB4NCtPoogKKWuvpqnXqp5ePeOfeVPX331F&#10;E2w7xkFAkG7vQwn4a76LdX8rjWMlFrZB+jnsa0pPm8b3OlsMfH1s+MfX12xxYR+joi2Y1vGbteM9&#10;guJW++eEjMqVPFFwIhbBE7V5rDmA2k4GNHW/rYVuteoxAGoXBOPp6TnOiUYvF1XiPRrrn9Hlrzxh&#10;khE0esJ4IaRB+m2fkOy2Nph0awBb0hs6jv9HcoZ+fD9LQfTjMxjmRLJauW1avwHdfvVmRtI6fHm9&#10;mnRh5z/s7r82dsTDv1Zla4vbRvJil3QZw8yCEzh+Lx247hVHKe3iu7FbAskS16SJbX/3SZ3/ivEN&#10;tH4xXgLWvzaMKzMZroZ8DHVuQOvhWF6B6/D6VMHVae48rws8P9I+Ju7eK9SZJMpDzci6srY1mEuq&#10;aM58/PQJJmVeD9hyoZDRWvn5w3t+fv8n5LJCNcQSuXk0izMHT32CcgOouIMlo4lgfUkzjCwZSZAl&#10;MyeYWxitT+cLSzMuajyrsVSwrEgKuYm0N6p9m3bzv9baZRgiWB6MlS51xMtGjOM472U9XrKsX7Lh&#10;X7sf74aUM1qUnBOtaAchMuaZlJS61HB63TqrZjih1herKyixacV2dp2jpL74b40auTr8ADn1zORN&#10;dm+gQ0MOpMYB2zKJnWHUs5M9HIrssoc8SEOoHWip5gFapym2WkgJXCbUTsgF3BQpcwQ7q+A6o+kA&#10;3rWrhr6YTiAZpKDJ8LVu6f0oSSVY1h39iAyrbOf/ytrsiM1+PkiKm0aCR3oQhSgm+ZrX9NoX4Uhc&#10;+JahHkdwnN/Q+iVlRLWX4CYEJ0lCRHlePkYprDRIFeRCkxWjho7rfI9oIZWZfHrD4f4H7t/+I2+/&#10;/xceTnec7mawNX6L9eRFreDn+L9/PyVRyszDdE8+vmU6PVPrWz7+6ZnFnpCnZ2xZcK+IOckb3i4c&#10;p9KvgaGNKZuztNe43Ur9dnNku979FnAcgSx8aSn/Nv6qsbGsd8kpXsztLdsf2YZI9PRXau6PaTiL&#10;FNqaqWtIz6jMJJ3xdMHVmabM8/kjrVXWtbF2jdiUhDwJKSWGkr7IyzOtfT5eH78Bpfe4wYvrZ2zH&#10;NbZpuP6F29ivfSOs6zo0tusybOAI+GUHdCj4jJA6+BDqie5ryAE1I+kc7LjOKfDOvDSLkA0KXxut&#10;NawRoIV1W6YDrCISYjlKIEmVpNEoLtnaA4b9+R/H7iYKvAaW/vn915qpjWBHnGB6/xWTOJzTnjDv&#10;jKo2sJ+OA/nOvgzbPa6H2LT+Br1+JlcnfDQcdmK7SX/0m8EG2r02vula//cfr1YX9q2+OLU7L5MN&#10;nP3qEKwnbxrSWdSKpAQloxJVhSuFiyWWztQKTkH4RrOmYMV2gNdJiETDMd8aL4ZfFUB777shO2kN&#10;YnENtlUQG9R1K53+2tBRCScBDMsIcj3MyCBCDL9wO6bhSjEfDkEK4NoLB4ueHtF7Q7e1fztqO8Bq&#10;3H85rszwAMe3/d29d8gPxf6Ohk++gTzpv418T5BYNlvk/TFPmLVwT0VpHY5oCSQVJM/Mp3ua7KuV&#10;wmaPpISmEomI+JDoQaMCDbQ98/ynX1C/yiuMaoOI+V7nPt7kXb+Nb+M/NYaPEVdUlPbbzvMDdRgA&#10;ACAASURBVHaxIxzcgnguQVCD0J3GU7c1XeJigHJfyIC7gPtoxDjsqTJYwMHchmaN1R2zRlQn9K0a&#10;noIp/iUZOZp9UV7uIsaimZoG1KhXBmwHrp+XhU6wZkIoqogkkiayJdZqm0278dNekwrpx+0KasZx&#10;2ZjVcvV1xhFTv8Zl+94PG+gvO8JBr74O+9PP6c2hj7PZoY/rbo3/5fa+C1uFyWiymTz2TiB6OVmX&#10;xoSIkUVBSr9NNJ3wFnhM6PQ7zToLG0PnOapxEGDGJYhx7oJTeTw/IdpIaqQiFBGSCKoJTcbaLvHL&#10;ZOgnx2dLZ1c7oxIyNNfDZ7X43xuRrOm4yI2Otb1y3e5h1+sxjY/VFy+3Xr1kG64DV3JYnNN9T4nh&#10;5++3f+sRO3ON5bXj5TbOTmfQs21jT0fz4J3P7kRStq/7ybiJs+I6tZtreHzr/8nxDbQmTMDeNm29&#10;N/12+9n7bpi5X848iAitVsyChZWzU5uxWAvnhwBumxm5CDonrAh6zExv75nf3mNtRZ+M5XwJ9vT5&#10;ibMl0gzHU4YkzMcJiobcx5o4Hmfu7k+4nclLJZ9jwor0LFdttNoiAJBNUCGe21IuMM2Ftixc1gUx&#10;yAK5g6y2Nub7E5flgqpy/+aIT5lP9UIzY8oFe15QUSbX7vz1rE2XhGiy0tx7uV3X19aQG1HrbQDM&#10;aV6DTZyEnBRPgub0WYPL2F7/by2Ad7du6Po5tZ79rW2h1plaVqo3qgcT13tCQjUjGpm/5DHdzSvm&#10;NRb67igrgCSy5gBem9Ec1mWJchpCpiMRgOxoxJNHWejGVq5YZ6I5KzlnREIKILKTbL/BzXpNkIZM&#10;xAB+NQK6JBOWC2i69ioAcKEieHNorTP+lUsNdmA+nJByZKnOLCWiq3Xh+bxyuVRC6zsA/dPphK2J&#10;SgnQjQgWEyWCyq5NJZ0yfWX+2DaHrEFdjZYauWeazWFtFc85Go9qh20VvAqtdaZkytFQxyM5QD8P&#10;8TOV81q5m08cj8cOaHnocTVYLwv3D29ZLk/BKEoKkqK5WZk5Ho788vHMXJTj4Z633/+Odz/8K/fv&#10;/oXT6UemPEGu8Fx5+viR8/Mj1GVjUUIPdDUzne45PryjHA5UKdxP9+T0HcoHchHWCpda8fWZMmWK&#10;VNoCra3IlvuXDchyExyLhPSLhWS/jFxlcaLhUuo2T9kdr2/jPzE+B4O3TDywMcC2xnuhIxaOY8Ja&#10;JLREMrUZLSgvkRxiIk8z03Rknh44HO4i2aiFnJXT6Yj/4jw+vcdb4zDP5Jy7bXNs1JED3l46UcE2&#10;vEkqbk7NFaQMu7YDQLYXf+7T/6Ujkld7zERuNriQdBSw7d94e99aoyLkEoxns4ZI4jAXajVa9U07&#10;O+SIlCQJ854x3rz8648ctmmaDpzXc9gwAWvO+fmClIn5dETmgpTMfMo8fJcoEhUWazV0mnvjVkji&#10;iGaShgNcazR3lFy6ZIZ9Vt4p9Eqarxw/tdskwJfGSzb7kFLaJ78GO3Z/jrfveeU7lEgMbJrp/fE9&#10;I1T69ScSLe+SgPbSraRg2hsMfSHh/GvA5l9KNPg2/s+NwAF8ux5enltllBcLavuG5V0GzCzWWGI+&#10;5drryURBSySlccgTTCcsLSQ17uYjqTXW8yN3UyHRkPoMyzO2PnFpjUkhdf/RxbdE9167sof2W7Im&#10;EuaDtDCqH1I0A2/dx3Qo0oGYLdgG6cxt65pAYsZqjmkKf29I9okgOZFyomj0tIjkDozGfpHMD93+&#10;7T0pZM7GLEyilKTUNvxj3ebSVmWYFKpdpdbc8Ra/hQZusgtg45i8ZFutywpkNF+1tveVfsPf37d5&#10;2L7ftRcptg4EXAkqQ0pA0gv7dxOsOeVYsHXBamilJplIaLACzbi/e+DSjMvaIBVqKpgKx7sHDu9+&#10;wE0ouUvNmFAtqmtEg3BRjie8ReJEekXg8B+lfaTMK/Xnf+P9p/egce4cZ7WVhnef2GgtKvckRdWf&#10;QT+33SfYEfvgizjht/Ft3Awz43w+U9XQIr1vBNiyQm1XCTGJ2F81QN2kCVEJ+UMfUmROOAVhS67k&#10;rvCRogHpmKNhU8yckJxkW8dFU1QNJueX9x/JWZkORw7lhEui2cqyNpZa8cMBunxPc8NqMLKTBPEN&#10;G/aTz7ZLgk9toblRPDG5M5GD/9Ql2z7WlZyVQ8rkpGgrET/VYJenPOF+wVpjoYX0UhGmlMjpwDLs&#10;qw1SVu0VYyGPUQG69NMQ+vy1qbuBnoCKXb3bke0aiQgfeMlO2vHFp7v1z/LWiV+h3x/nV6nrhQHg&#10;ek/bJY3zpKrkNHU8gyC4ESxmsxpkN4Tm3VeW0uORiekwoxNc2ickJ0o+RlWjz1gTrEZj9KmcWOoj&#10;6+UDzT8FAVITuTiaF+paQ57UwC3IZKrRdH41p4giPQZwFVwN0QEor51NMpjWLbYyAGsbTghfAldL&#10;yjQtuHZpsXEGt/cPohH9/2B9j0RLz+6wVePLbstODpVb/2dUUA6RqI2YuXudiEQD+BePXT9D8Vbx&#10;znrvLTMDxncHN06HA61HFhuu5KFvXbTjVr55OiRSJ4vG+m9mgbnlIEI2s1405KSSSWva2Pyb7Ozf&#10;MJn9DbT+DcbIojW5Tou4AK7B3v4U7jNsLtDWlaaJ1rWztWTyYSadjhwejtisaC1INVJR0M64WA07&#10;X7jfnMAw1LlnqaacmHJh1QCUNTmpKUmFbELS0OKsbY3F6JqsRRFyionZMDQldBZosHg43LUImhI2&#10;CatmbFLy/ZE6J1gFW1cWly3rkz2OzFbubGDpxTHhylT4tWP+W5YnuFhoJY3PlCvAbd77y3dHvG1Z&#10;2d5FHBBvXcpCqSSwrqmF4CmuBhsAbf91kZ3eOfUeRlJ6eY57ZKOHIxGNLMa4BhrBAgrwxUWxDppL&#10;yiCZMh3IZUZyDsc85S1Isp5zG7dokJFAMppncjnGZxNgeEh5BKC8gextjeBGutHz1JmNjvpgOIYB&#10;V9fPTtxoeBja8NL/7yzQfnx9y5wPcHrMn8Qo5vGedYxEUgenUMqUmeYD8+HYtd8iELIa17+1Rvay&#10;JXCG2yGaEJ05HA8cT9/z5s1PvH33Ew9vvmc+3iNpwhAe3//C+vSBT+9/4fnpI17PCO3KKlXFJXM4&#10;P7NWIx3uqSQ0H8glMx3e0uqF+fTI4fhEFUVT69n/HSQTYpf9zm6y7sbnWdDXx1bu9y0w+o2H7ADr&#10;rxmoHqj6K87UVnoWWn7NEykX5uMdp4c3iCQulwvuDbLy3Y8/kN4rHx8/bVUWw2aoJmxIhmxfoC++&#10;6wULeGz9Fqgc7JbX7O5f24gx9gG2bvBjX7bmJuPLXkh4bAhIf593G+gQbs2wM705zMYGHoJDIwX0&#10;Uhrk5dify/FZHbyQKRpnTjM6R4JO6CwVQEpF84xj4EIzYUDCIhLVH91m7X7JZ98+xmsghu7O0T5Y&#10;ek0O6Evr5f61e4mhVxm0fk1kyCvXwnZWXiQ/BpP0ujPX2zfI+e97+O7C29uOMUYiZHvt9eWxjvv+&#10;EbZKrOu1FnNQtuRWNIsOn0RZvbGSqKp4KWTNTHcninsE11nRdoEVVq/UlqJyolonJwQj8LPZ5/u1&#10;tweTBi7R1BG/ytSJjx41V79FumRF9S4p1KsrVCUSOaq4QqWxEmw/az0gtLoBwPM8M0gN3qWNRqbP&#10;B4Dz4pyM+bkRBF78upf+9kvTMs5BskEw2D/54jB5lBm/NDrWfdTWOwZHQcX1YolkekOt64XDbdDO&#10;nzG2Rll9Jz0afCN6E9y7KE4KZlxn6ns+QJmRfIwKRAkZxlStX7Dht1mKnj1CRnKKasTUq3PqDMuf&#10;omeMJpoaSaTrAnffet8pqw/tVZLay7m/uWHfxl83dNBPuoxpXH+JSuqtu6MZq22a+uqEOzXKYFS3&#10;ONO9he2QALmDYBF+i/V5bqOyWaOBnUvqNjr6BDmACS05biEPAomsgk8TKSW8JZKuuDcu04RPpfcW&#10;6ZVtZtQ+f1v7slKzqXctZUM94WaYRyVN6/7kmx9/jN/VQhpyWR1ZG9qU1BqiRtPwx4royF315Gkk&#10;5K4M3qvjMhobqn8OVCuxrm1M6v7kS3LjsMG6Mbi5+r6eA4zdPvhz0DXkmUbjat3iPzGneYtGxJGN&#10;7FJcu/2XbrsZ8fWoLkm4J6oprWXOyxpxaCqkXLrPe0DLiVTg4eEOyUrOhaIzeMFaxNetNU73d5wv&#10;H3h+mrgsE2afaCyslwu+WMc6uoQnBUxpHt62JMXcrxUr6rjUzrS2QOypBFjdpUGilqY//gLiHLa4&#10;v/fqy96uN1fZl2t8NjCngffd9CvYn6Obxozy8gU3Q2Fbw/fjJfD7stpwL6UXlVzX7moiQibwvCSG&#10;W4DbrV8jIc0a5ETr8d+VYe29aXRUpQtObf367qGte+/d0C/6L4HU2/r7Gy9u30Dr/+TYSj52t9cC&#10;xr3RMm6DQ7PadeO8s2xrZxVXKkZzQ8WY1NGSKaWQUg+Ae/M77bdgXQAIWRNTyrgqWcKFUpWu2yNx&#10;gSq0tW5gqveFKElkTpsGo1VzJuVMWxuPy8qTGwfN5MNEPiRanskPR6Z3D6RD5vL0yPLpE5fnhfU5&#10;2Bu4M7tQYopsk64fBdi5b1FqF4xk68zEwQw1GV76AAH+E6p6vdRkL87vN7pAwZxpo2CqA4exqMtW&#10;DjXOZWP8BL1mTfU2wzacc3frTQxX8H4serQghIHZmG6bBMrVgIbFUFYfjotiHqU1TRKNjEsO8Dpl&#10;GM0d6orXrtUqK9ZgaWtveNlwnyCFDuNmLLvsQdIo3jEMt4pbi+aVLeEpDGhKiUzuBj8snSAhsbJr&#10;LLH/L5o2ciMBc20w0g3tPuD13t9enOpgLiSiRFNDNKufJ+VwODCf7jjc3SGa+0cLthpLStT1glkB&#10;KvRGBaF+pogfOUwH7k7f8+7t7/ju3U/cvfkO18J5WXlenvn5P/6N5fFnHt//wvPjL9h6JtFI0jVt&#10;XfFUmE/vuH96Yn54R57vOT38QM4n7u7fkdV5fj5zeXrm0Q38jFvrwVY0eroubAMKcmw4Ki/szpdK&#10;tsft2/hbjwFej7t7h3PYm2j6qZQOmtjGxhu3JtEIdjre8fDjW3766XdMZeaynFnXC6qg1vBiVGlc&#10;LpdgFROVK6iyVSgP3bMX+/XnNtgbztrXnvvrtnbrTH7tmH42ttTwK4/rzf3Q4LMRkb34vC+X812B&#10;lJATSl0/sZSZXA748YjOB3KaehBYYk2uApcVX1esBSOkddapaEK6SLW362/eK4FsxMQBAL9yngYg&#10;PJ5/TRropS24OcK7gGqzI7DJdL02NkDMBwS/Y6ZuqOXLvRz/9dLafVfmb+PvdozrZX8djbFPpuyv&#10;zTFe853379UeOOEdmunNksbj7jGnL1ZZHUwTOs3kaeb48IZDLrCc43pbzvhZEVupy4XFz71CwUjT&#10;uAZ7Ka2M/3f7AwwGttiwFcEMTC7Unjz3noVRiQSXS/yw6s56herj+aygQiuyscpHk1Jzp7UojG6p&#10;s5dGY9Z+wPs3wEai+HwM8PlLzRhfa6C4l3Aa790Y5nu7wq33PcgX2+dzrX4cr49/boHp0Uh2L+wZ&#10;LEDpn/P1BSq+ZzTO3oMEiQCeg7HYtDcX04TnCZmOcLiDchegNdqlCFqwvF1BMlXCn1Qp6DzD4Ri9&#10;YTRBm+DnCXY9VaJqFEZlToQN/+cbVn0b/3cM1YzhqBqqUQmdOnmtkJEW+IKYRwJ9yFkKMec0pByk&#10;s2rxroErgna2aev9PyIJMyo76NW/YZMHIxjoUiO9AfNUmO6O3L15w/2bB/Jxxojq8kd3/Lt3+Bzs&#10;XR2VJTtb8jXWpgu926RRmiLWKKbQY6fYd6GtF+rjwvrpE/LhQn48I88R0zc7d59M0RxztrpRq+HW&#10;gozgu/ipwxTidk13evhu0o/ryz3er2+2w4Ciz5ddfbjrWY11y0ccfUtYG9vhy0flhnRvWFi7fFTE&#10;zXEOI37uFeR2Xcusx9kiGZioXmhNaZaCbqiZNN0xH+853b3ldPfA8f6OeT6QinD33RxxiOZIXniO&#10;vGqvblwvZy7LG54+3fH4dOJ8fs/5/Mjz+SPL0tBUKanL+JEwi/VdBTQ53ipb8D9ihZ5QcRnM6gFc&#10;75nWe1zHvxxb7Htl3ZyDPaGo+6sjPuOqfK17H9a5Yhw38UxfCG7G9bkb2b0dCOwe6gx7UsB2HfRk&#10;uBLa04NZ7RqJ8ZRibtbWbuaQAL5po/fKbY/Gi1FJ0HvRuYSMnxHHvx8Okx5bpsDmvjY/v4HW/03H&#10;Hoh+OfY6lTfv2d1KypSkwEprjafzmcuT4h8K/v5nMncUSRw8xaJUlCkXDuJoKrTLgp8XWl6Q5njy&#10;Pl89HESL276LeZB6/crM2++vOakalnt/XGtYyWhOLN54Pi9UqxzLgWmeuPv+SHl44O4ff+TuH76n&#10;lYR/fM/lf/8Hy8/vuaxnODfaxajNmdDIaCIhw7CxIa5gxq/B0BtD5EWw89eOoV20jV2zmdazlG7g&#10;IQIYC1k2hETrwROwSY54TwiIdF1ZZQOd3R3r2WTcWK0xVF1lsPA2kFo3xg0EeD2MmpkFQ3+FRupZ&#10;bukGqZdyINCMUitWK1orIX9h4ah0EN5ZaR7XjxFaiawruq5MZeg5hXZUcMgbTkV8xaqAVaSDOUlG&#10;08PUF1XdjPnL+SDenXz6fOggLdI1rW1cm5F9TQPYBtAocbEaQV+TkFvwnjAYmWctE2WemA8nJEcg&#10;A7CmFTCeUjhgWASRXrUHkZlkR7TcMZd3nI5vuT++I5eJ86Xx6cNHPn38mT/8r/+X9ekXnj78zHL+&#10;iNiZIq2XYHk4PzKTD7/wdH7k8OlHjm9+JOWJepo4zA9kF948XHj88JH1/Ey9rFFi1UaH4rjuxtH3&#10;HrQO6ZXba/nXr/db0Onb+G3HOCf787JznkaCbuv+PYDjq9MPV3ZqOcxMx4nDw5GHH95yerintZVa&#10;FxTj59//nvw0kQ4l5qXU3jTFtuoM2b5HO7u7Oy3+cv+4+X64ta9f604+eNJ/6fZafvdrvc+H47ff&#10;wq95RTcldZs9Cib2F/WSh7aga9j9rpWrkntjYSWljOYJOb6B49SBjHDyWRuyGPr8zLnLBjQisWZu&#10;JMJ2SepBYreLm4yCX4/RKIV97WjA9T3txfl6yW6F3TndvX/ftOemCuyV77rVv2Nj3reXz+++bwO+&#10;9h94c919OWHwbfx9jI0x5tfbfmZtwDUvwOpxnwD29iP5YPr6xgBSV5J1OSWi/4XhNCUkzrKiUyEd&#10;j8h0gLlAa1AS4pV2eaKmTEuZ1UPHfRbYAAAZzOJerTV+i4ftjNfF60EjEW9beokht2UbWBk6oC3S&#10;zl1HP/whFcVxjqUgHiQSrINLnb0XMkKVIQW3HV8NvzCpQl17IHl7TjaW9Qh4d/Nva8b4Yu6zm797&#10;Xez9vB4yANv3dNDq5fmDAT5r/84eiA/KxY4tNhzA2xLouG/2tXWh+9N9DYlKFwsAZmfzx/EJYs4E&#10;KdidlCPkI8GyjqrQxYXVGniQPbxXPGmakHRk0g5au4IswbrWXsUIhMyhBcykG0bPZzZuR5T5Nr6N&#10;v2Y4IEkjPpWwKUolk8gS9sF7VUZohoyLsVfqiuOE/KP3zOJW2yoBWgUKWxGTINOJhxRQ7z2URRlV&#10;be69ErnvXANISp4nTm8fePcPP3H/7g2phCTao0D5p3/GjwcOhxM5j9ir4h7xckqFr3mQKfeGs+ak&#10;5kgNglxUgDjn85nlcmH5+Mj597+w/P4X1j+8p/FIew4Wr2jbJBXMvDNWlWuZvG23feL9S/jOF8/X&#10;C8xirIHDnG563Nt46RtdbUWgA72pMNqr5aOBt0BnW0ciIziO3vOCjlvrBIqQ3BDNoHPIgFimefT0&#10;Mpkpxzum4xvevvuRtz/8wMPbH7h7uGeeZzQ7eiygja3p/FggLI5XuzxTlyNPD0fuHh/49PjAhw/v&#10;QQ44hVoFTw2RqeMbYLRoXCw5yFsa1wKdxIhc19jt3LzUs97iKXkBWL+0tyMRvgevxzm+xYVGknZr&#10;ojnSFuO9m1N+JRxeY77Xx0tG9bg/5G1zzp+9fsPM+nUuXQUAIvnkXbt8q8ySSGi0Pk914FtIJLS6&#10;z5NcycHdjzXdIZPBoy+a9+PaCCmayhTX8CvM8L9VL5pvoPVvNPZZtD/ntXtmZM6ZkjJZI0PkGGtb&#10;aO3Cpa4R1EqoEW3OpHg0fvKGXy7U85mWEpiTUqa40pYLvixgFSw0ikI6UzEXrOvq5RyQaRejQM2p&#10;YTliUUtglliBMysfdaVNjt8r7e3M8V9/oPzDT9z/679QfvcjTIn2y898eihc/i3j3qgfz/gvz1Rf&#10;OTQjVApBvTFL/gx3uBqkq3M9Ap7fOHGD7Qya96znngkPHdzT7kxrIiUl5QJaUJ8I/VkLbXIuoTWd&#10;FU2hsxol5cGuNqsBtLYFx1FbuXaOl+5sp23Sm121n0ejjHBEAlRpSEiCEN13QXFPvQFGz6aaRcbS&#10;o3GWqjIrmMR7zRpVamTe6BId3rC64nXt2ocrVhesXXBbAhJ360D+y3EFVBXpAPlo2jUCoTDmVx2k&#10;/eTpiQBJW47Z3an4Bn5s3YslStQY7Hykl5uOktMOOGlGU+4MKKgtFuxGo7EEO9VCTsFaAZmxeuR0&#10;esdhfsvd4TvyfA+i1OWRDx9+z89/+nd++eV/087vWZ4+YOsThQWybUz1dVlYXVjrM6utnM9nLnVl&#10;Oh64O808zEem8sDpcOY4veOD/BFruYPWwQ4arlK4lEN1K5pK3ZT5fiEI3TQ5X4JH38ZvNz6TBdmg&#10;u+7E7IPvvRM8nIHbZ32wXGTlyc58Wj/xcfkYDAaMVS5khMf2xNnPVK1ICSfbq+MXo9lK1kiopR0I&#10;AWzgy74Ebg9Ub6Dy2KcXtncPsG77/Bduf82hux1fhL3j2A7JgBuGRLp1oHY2drj9f+kQCcBMezNa&#10;LzMcTlAOwb6TDKli00rNE6uumFZce2MiVbJ6BCfmUZMi9uqeRCPD6/oHn8/fL4HUe4B6PL4/v68B&#10;zL57337cNM7cXz89CHoJoH9+0OINgxkaF+k+XPs2/l7H10gDexb/l957Wx7bGWB+BU3VOqPIlGza&#10;S1cTm2xZUiw5pl2iTxVPCiUa2UbH6QZlxtJEzRM1z6AF0ZVKHSng2CcI/tLuOg+r3iUdNhvadZib&#10;s7GrdMi/hfRac2gSCfWK0FToZCai0aNjtcZnd+axaicTdICpWkNbD0w72F1IFI1G4Utdb47nOHYv&#10;yQGysyX7o/3y3AywfGxHzMHO/stu6uacSaafQwFbVd1oBNzB6l3ALWMvZPvm3W08Ztd/XxlOC6ks&#10;76B1PDjSgv24xtpsqjSJ68PSBDlBLkCGBpWVitJEOhA9IdobpZcDLZ+wfEB16ga1QC5IChk82yAo&#10;JcS6v9m3b+NvO4Iw1WksMuQl45YIezP8fmdUJUQazUywTMgxOATo1ft0cau1uwel9o9FHD9ivLje&#10;4+qXLaFtquhh5vDmgfsfvicdj6DCnSbkH36HHw+kw6nbbA3MooPW/ApoHYCpQbWwmdWgGeJOwrlz&#10;525Z4dMT7e4Xnuc/8JHCcxUuZjSDxRfcV9ba+1SpkDV6NNVld6xH/OQjCbtbr7g+90rv7JvxWawW&#10;hx64+nwb8DmaYQ781SEqJD/3n8Jej2rj0CdWpQPsvS+StdhH61X804xRECaqJ6oFYC3pSCpHyvyG&#10;w8M77n/4ke9++h1v3/1AOh1jXRUHCXwpznS7nhONfU/v7kjrzHx35O7unvnDAyJ3tPVIbSX2VwIz&#10;af1zFEAarnG79d9hV9/DlVFdr/c3P7MfuxdRx8tjNrxgcWHfmD7OVSRFtZ+PIQ1iHRje9oPr53w1&#10;prlhXwcOcqNT3asNRlPPtAN/tzm4beM7R4F6XFO6kRq3HhGD+rfFBH1NJjSzRZWsiVkLRTLSBNZ4&#10;bypClcYiK60ZbmsQolxovr5qH15qb/+W4xto/RuMPWvka+NlRm4LIj1Y0EpIepRS0MOBdjxyOB3R&#10;oqFOVYN10FqjLSvVKnpW5uMBtcgwulmfVT3DsmNa49dmC4FJB4Nla5QEYAGiqAR4LRoZ19Ya1uAs&#10;Rj0V0nFm+uF7jj/9wP3//B/c/fPvKP/jn+GHd1AS9x8feHtQ7FigJPz3H6j8iYVH/BJZzWRhesqN&#10;HMdfdtx/u3HVsL55jN4MogWcS2dO56mgJSFpAnkgSqwc1guVFJqEWclTIpeMaJTpOJXWMm0540sH&#10;kZv3hWk4u+G0R5I7hVHp4MvGuh5ZTcnoFDIgTmjYNnKUQA42pe70/URAe9mtCJqiqYxZYkpzLHae&#10;aZYgKZqgtoVpFXw5sy5PIUtgK0KlJDBJLN7ZwOY9MTKO4QDynMhofg4Tjex8HPEOVquwsc49MoQR&#10;5HWD3IMc0YzkyE4P4H97vpenrbVSPcqldBwDd8yFao1qa8wrj0oEt97ZUGeEA3fH77k/fs9pfgtl&#10;BhHqeuHy+J7HD39keXoP9SNizxS9MKfKnJxEJKGyruCJ1ZR6UWoTmmTuH97yfP/AQz6BzBzyHfN0&#10;Iukh2AbtCqxFcN+B68FCJ9hgJi+P6K+Pb6HU33qM4Fl2TtNubOzi7vRikZzcOWGjQ/bTeo5yuQ8T&#10;6f7Ao39ipbLWc3fSK+f6zNnOhMZqY2i+DQkdddvAh+Fc34DWEkwJweKa6kB7NIlRmsTjQw7JdADx&#10;hlps8evzf+6WwWh41cl7cV1v5nnHUNu04wwYYPQ4xrf2PI4F3fHtlSCjfvtXz+Wu2sHCFrlLMBdS&#10;QfIEZYKcGZraLWVWUVrOQIFu/6VnD9xXaEJrleS369k4VxuD9Qt7tiUB/kygev/aYQReAs77ozGA&#10;q5djXEM2nt8lMLzHFc6Vif2XsJG+jb+/YTIC7bi/BfB9vJQHGddl2pJldnNtXpm+Chas2wBuu6SF&#10;x/wd2sXIsCJOFQ/QUYj5aAYpNK8XTbRUqHlCLJpbtwbJu5a0h71L2M11K95lLKhRhexj9AAAIABJ&#10;REFUrUKwk9yVWiGpRETYzVBY9846TBlP2n2t8OGCFBB+3+XyTBIPLdoOag9WnPbm7YrTO6aRuCYg&#10;N9nB3bHbD3FeTVKP1786t3efvQeu8dctZeyfhNzdALJ2AWtOEWa2ca7HPgw2uXRawg7M3vbxK6XH&#10;9E+LoDxAEm8NeiPcYG6HP+kSTdGbC80NPBqRIxmmGTwTBXoJ9Yo0Q3RC0oxowVMm5Zl8OKHzMYA0&#10;c2AOcFsSQ4bEvVc4aurs1f3J2X79r/yub+Pb+PPGYBSrgFjEd94rgzEniZJktx5vkj2NhlBbJwM1&#10;R7sESO6g3yad2Y33VRYz9K+9pS5t2qUEPGxh214H0/FAOczRp+swkaYChyliPE3o6RiSO/McQCjE&#10;fBxfaIPfyitb6fvHFZFL3b/zDlyWAlMBTaQm3F+M/LQyX4xLyvz84T/QptArbL3Tg+Lrr0ZVO1h8&#10;Szj5z42x2y8/x9B4fHPkXpA0dkM7loN36RZNTCkhqYAKKQ2qk+O2YE1oq2MtYmD3TtAiY640U9CZ&#10;PAdg/e7Hf+L08I4ff/on3v3wA3r/Jna6GlYvtLWTIn2htQWhItqCmKGK5jka184HJj3wTk60dWJ5&#10;nrGmrBnW9T31/BT9pQhpKKP2SnzrTGvwbme9YyVxWe5iqXF+vioz2N+zHdwhkSG3z7P7rC3OeKkB&#10;cE0mXM8Tu5ivJy9j518NvM1sw2hGVdJeJmfPvt6aHO9AaxFBk+7mZp/jrWKti5ZJnycIQ3XWuF7f&#10;KSUO84G76cjMjDSwS2CNd3dHVirP9owvEo0zu7+E367RexY43M6f32p8A61/47G/7r8UqA2HfQsm&#10;6woyQZfvyBKNQiSHfnX1KPNoLZwyrw1rDSGc12POHHJizglbnRKCVEwilL6AqIRcRbIgg0WpJUiC&#10;ajumRs/B+Ij/VbqeVWU1w4twON1x+vE7fvp//onTP/4Db/7nvzL/7kf4h+/h7gBThjcT98XhEA0W&#10;lvkPfFory1qpsgRGgvQkXe/Ki1/LHLvjH2LyfmsYZPc/+wXtrx1XA3c1gtdzGU2zogRKe2fblFIs&#10;hukA6QTpiLhT5DlASbuQp8w0l+jLpQJSEVdyDc1ytYR768nDodncs2JbBm0wcISUSv/+qxxJ1Qx6&#10;oGoKYLeD3oOFK6Rg1Xs0uNBaoXlvbiB4MjwbzRYUp+iMiHKp4BpMfKsrVYS2XFgvz7T1glglq+NF&#10;e5DXm1IOeZQWzSh1O28D9ImxB2GuWoS7R7uBj2yjb8bxClj3hmgiXdMtbawAE8V7qntoQ7bmmxYk&#10;vUR/ayRpkV1v7lFqJbmzKI8oR47TWw75nqRTXCCtspw/8fz0gefHn3F/RrmQc2US4ZCcxAoW2ePj&#10;lLi0hnil2sKyPrIsB5blI+tyDvJ7LpRyoJQjKRWEjGjGPWMj8zwOzXaI4tiPw3Uts349gH05omLj&#10;11/3bfyV40sn4bNStc8drHE+ZYDX6lixiJGPieSNZTFYG01WqlfWtlDXhlTDvCHZUUnIem20IRjJ&#10;onHNAK1lQJ/9+ZE+imTscMKuQHFTthK9YFXEVmFjDP+52/jt7Qtr5Uug/0sHes+sGDDuWBduAZSX&#10;YwOtt2ZZn8PDN/0INlaBRizlzpDsyZLRAZiIsDgsrmgpga+5UsRJGj0qvCnUBV+6e7sD/AYIuGex&#10;j7m6cTr8mjD/TBrkBVA9/t/fH1/2NTbsZr9fAJD/mfGXp9i+jf/O42vkgXH9fskU7jWtX46RWEsW&#10;/mvIhUg4hch1urMDOgMFDaLBAKwbkDJNlaba2zZF+bdKBMJjXwMo0I3kBzDaU3XP4SrlNBKA1TBN&#10;SEqxa9p1QzuI4JOgcyEdjuhxQkoJpi8dJHp+JNPZ5B5AtTeD2hnWa4PaaKx4bUgL+24beP/r46+d&#10;c581YfzC2EvWbbIf3fYOxrUgvAZCRwO5W5B6AHHxgq87Ke6j0eMI7IchlY1oIpKg2+y1l/w3t76P&#10;JYBuq5j2cygCOqG5UC0af2qakDwHcSGVvuxMoGkDHdz1FTj6m5P1bfztxlalat1fG3KgfU6mLiVk&#10;mw/TAhD0SmtK9UqThDfHvPXGgj0ep6ESMiIi0YtqxOfunRnbZYTDmejJIpUuYRTRqLlwvqx8+PjI&#10;qoo+PmI4z6IcydRpopRyA9ANCaRa65d/vDjGCt7IBrn6Jq/kXTJFRJBq6KXCh2fs5w/UpzO19iTa&#10;YFj1xKLv1pRoAvl167nX/P+aqfyspwNX5MJlD4C/cLhuf+5NcniMrUeWBtxeSiFPB3LOTHMGoum7&#10;tQvroqzqNBesNqpOuEw4iWZONSGnTJlOHE5v+P7H33G6f8fD2+/R+7egil3O/PLhE5fnR5bzBbdK&#10;s4VmzyRZSNnIyUlZOU4HSp45zW+Qck8+Hnnzdqa2I9M08/G98/FT47xeaFVIJa4dN2O1MyUN/3sv&#10;ufEC89lrV78GNr/62usx/fOH/9lr7p/9ibtE77jmr9hEJzXJ62unu4dKg6RoEiyRPF5bjaTS0Jkf&#10;Fe67994A1mXi/nTH27sHjnqE1VmfFtZ15fsffmDxlY/LR9qTUC8Bhi/aSLKr/H8xvjGt/0Zjbx6+&#10;VHysu+df3e4c8+FHD0C59GvGgJpgEVgtkoClQTZwlWCCdm3LpdXQlK6VWisLUXpTL5DXuBBVMpM6&#10;pUwcy4FjjkZQTnSxBiXniZImmmQSkBGKQEKjBDFca57r0rlk13K6iXDuEeFCxU0wF8iF+eGBtz/9&#10;xI//+E/c/dPvyL/7Cb5/gONhkMzgbuLuu7eUtaLvn3l+vGCnEza9Ry+JglEsURSkL0ovjfouJnl1&#10;jOO/ae9xZYYgnxsj55os6GsrbdOutt251J6R1sFzJWRbIqrxlCHN0bwlH6KRSz5ADyRabTRTUsnY&#10;VEi5MxG1gVfggrbQ0UJWVBp5KyXUcK4lLigXp+RjOMZpRnspYgAjiSSZVaa+zxJgNBIk+wiDWAxS&#10;hUt17LJirNRht5Nhk7OsLZIl2ptz4r2Lc4jStAZWF9pasRaZ1eTR3KGpkKyDYt1hitIUe3FObdOC&#10;esmqUouytQBJOrNRMg3r5bTBaoy8ZZTTu3TdSVVGI4IBJoU+WRyD1YXWZVSczGa6g+607RtdFxw5&#10;gBZU7xC9Bz1iFMwI0H/9xOX8nsv5Zy6Xn0myImodkPKYX0aQ6KtxmA9xLZvSaLgvNHuietyaVzIn&#10;NCWS5gC/NINkRAu09ToTOvNVNMA+HwE0/PVgkmsHEnW7z+787FmU+/FnFEL9nY2RFf/aSvC1FWKM&#10;7jjJ7gjtHaUhI9I7hI95CvSMv5Es2NEuUKYJPYYm4Nsfvuf7H7/DfOV8fsKWlT+c/x3XRG3Oclm3&#10;qptJC1PK1PXW6XeJ5iuDyRHARAA1Npo1DgfRX2zpNnFz3K7bkUz6tS03749vG6vmHri9PV47QHaX&#10;qJEOIvkrZ2G8ZgPFdMfGkAYSOrHbadp9acfhgWBhDmYl9GAGY/WK9koZ7Tq7sVMZvLG6cgGmMiOW&#10;STIjYuRkiK20rpndiGZxm0n2Pasn9mYU38c+9LTCZsbqbUL3+gu2x26m7g4kFLuev5f2YyQ51DWO&#10;gV9tzN4WqN82Y7khFnZ2x5VkMgKKGsdJ6MwZNscaSbtTcZvs3FubbX+/YUL/pWMkT/bXxDWxugOu&#10;d+/Zs/MZc0v8VWZwo5ep94qjjZomse7L0Lg2ItkrCTRH5UNzYIVUN+CSwd62q4/QxEh4NHrEupa2&#10;kfxKYGiDvKdDA7LbyjYaGvZm5t1XrMDqRk4KOZFOM/PdHeV4gFwiPWjO4d33hHA+4Y+sDnWBxaBV&#10;6qfHXpX3TPUzzYzmjWqGrL4xt7dj/yvzYS/9sbcTQ/rk5hy9+F+GjqtcT1/rZIBm0ZgyqjhbL6c2&#10;JskM2Ywm4F3iTjo45lk2ksG1EvQaCMtugg8//dYiKFjqoFHCyCSJRKIRIECz8BsrnQUdh55mkK2D&#10;2CbUBtbCV8ySaJ5YazAvkwluGkC1l9gLCYlAl8yQbaN/s7ghnVjQJLrANJFrDLJxz3fHt99/rUqh&#10;TxFcro99G9+GdUZxw5AulTNATGAjOYlISOMQJCbxqH5o1pnW1noli3e2dSOJ9+KRXu3SqwfMWwDl&#10;rVdte8DcYoaqoC5dblT48P49zUJG4LwuTD8fWEVZvfFkTv5ff8BLic8m7L1Lr+DI6aYp42Zzt/lh&#10;IR/hRm69orBJxEmd4OTCBlrL44Xy4Yy+fyR9usC64m5YigrqkMXrleVdZiRpulrJrWnhqHCNWHQw&#10;bLtnxhejohu/99b2xj+bRYikpkREIv25l/N+JFrdoNKAHA1sNZPLgWmaOB6P4eu2itUzKjnwnCYk&#10;sdCvRrvcQ3CyTRNSCvk4oyXjWanSyOuZtRp/ev8Lf/zjH/n0/gPrpwvWVpo9YTwj6UwujTIJRROn&#10;4xtOx7e8e5N59+YBpnuO92/4zh84zA8sT594kkdq+0Bbz3gOTMzdMK99nXdGJ5gBWPtAZ4bsFBkn&#10;5FrdM42KsjIaVEYgEFJPworJ2glBozK1RQVBP74+cIihd+26sbGvfkqPRjyuA+mxtPeKLbCrhIjY&#10;7Zr7orJI0CAl9l4XdBB7SwQjvbeOQ18f1UGnqLBPJV9fvxqtdXxDA5cR0eh356MiHZSEaaKUmdN8&#10;x8PxLXM6wmosvrLIhbcP33GuFzwpizXOvlBXB1nJlOul7fRjFZIm0htmpz2W1v2k7fp3+bMIdvvx&#10;fz1oDWwcz7Ht2OS2jZPb78OW7TLvEhcGasF2WrtPXBzmCnNPCF2Ac5dunh2swaHCscK5LlzKkaMk&#10;oKEpk8vMxYWnT0/YIbr7LmdozwvreaVeKmsS0uokz2gFWxqXdUFVmSRxqQ1bjXauyLnSzpXWoGnC&#10;exlCw0mnA7U20hqd0DOJRCJ7NCU4Hk88+wUT5XC6Yz7cIa5YdbIrfHwCDD4+skrF5ol5LrAY5bLy&#10;/XzgZ4SLOVkzeMU+PZFNOU6FrJnzurC2iiVBS0ZTws1pfeFAlKIp5rkFK1lMKFIoohQXsks/F94N&#10;Ry+DSn0Z6QtY6wHIqj0QyR5SpD2blyzYtqmdEWp3gMFT6CNKmfDygJQjpCNMB0jBeE7lgIvw9OkT&#10;VaLrbpoLm+ZSW8GeIkCjIb5QxCl+idIkTwgZZEJyAZ1oUqAc0PkOmY8RjPVu54YiltBuyFPKHDTj&#10;olSD2hwpU4Cf0yF0+VrlebnEdXI4Ioc3NFlorSIU1NNWSplWYzrs50pfGgQOqSAqPNcXgEcv0fFd&#10;KVUAzCF30CQMT+vno2Q4FuU0FZIa69JoapQpodN9OA1poojiDXS50NaVxeoGM8aakmkOlb7AaSal&#10;QjrcIeWEpwPoRNaES2VhgRbJnLUZtgqoolog3eH6gKUTVQ9Md2/R+zvQxnl5T23vyeUT82HBlhWn&#10;sq4x37BGakDNWHOeV8dLpsxHPGdWh5YXznzg0d7ztH7izd0bWON6necjhczjeeU0ZaprSI1o7UbI&#10;gikujrkhcuqwp/TFIuaIN9ugsCvgdw1Yg5yhvbws3ThEt3JHO+dqPNLB1fHs328AtWf3d4Bs0zcY&#10;2y8AuNv2FfRMrCeo+v9dKub6nSPILjQJZn0ig4duazbIZlSxYIBMM9Ppjun0wFQeqMtCro7VjLXC&#10;ssBycaxFf4RSgl1SF48kSAc7jVFlEZn9YpBITFpwgUurLNboXUQD3zHbJWPDCdmYx7B1Kd+z7FTD&#10;Xr/GlLm9VEaipDeJpJfh+82Zua0gGABSf7/VNa7nkVT0uFln653bwqUVFklIMiRVNFXcFlZWSop+&#10;AEN6SFs4hUPjSNZGqsGeVBVEhebOqo3klXy+MB0MmSRYoK2xNsPLRL57w9PTIw+nOw5TIkujuFHU&#10;aOcL69NHpodMe3ricn7Cm6EpR5NHj8yXrY0m1s8ZyKYLEFU4yYaDvAOjpcPcQlQypQi0BnsoGgUr&#10;SSZ8pa958eaRuFYi+CtpQrxF1U+XGxuSTlttj3V7FGdk+27H4jrqIWzr0g3aGakkQUpf14cTS2eO&#10;9YbCFqhY1/aTYFKOckfZ/ehv479svJYwHWvCl9YH9d5ssaeSswsBF8b0a4TUh6pgCksi+pyKk8b1&#10;g8CauMtveGJhsSfuTu8o0x1UjbLwFFWMJR+ZtWAUsiW0gmTn3CsjotljIzejeAAhdOm6Jlebnywh&#10;KEmUbBLlz67gUQW51ErNghwTZZ6Z3pzI93fkwxGdJvLhDj3eQXPq85nnjx+ZNXxemuFrC+ZiLjAJ&#10;Od3B8xMVYbXaE98OEvs4EcB9kwA6omrM+u0VkKPHLaYduFrWHlQqSRIpJVJolODuZNXuODg5DhXa&#10;K2VclLV5/P5cQFIHZcPPMzFqSlHN1nqj7pR68zZwq1gHnUDDtzfDa9vkRrKOKR6+ZNMRoAVIIDWT&#10;eoVgInfAomCSsDRxWR3KjKZMrY2lWTQmSxoEnzSDTSR3klaarF21rzeFa5lWnXVdaW3h3hfKobNz&#10;qoIVVg+Gplgje0UkGtbVDm5VKSymVJGth45QAyDc9W0Z8+Ia4O/izQ5Wt2/m7tvYDWclTYUkylov&#10;eF3J3W90GpJy2AIEnSdET1RriEbTWrfCTIlKbFXEWjS/ayu1db19C6m5JMIUOiThRxg0Tz3RHJWq&#10;uGHrCqtRcd5KDknQ9x/5dFmwacJLoaVI5jz9fI4eBJqwrNFMUEOhuAm9EWOMZNFr4EpUCwKCugVZ&#10;w6PuVxJ4/6y1LTGf1pX0tHJ8qsznFX0+U5/OpDlHbJodT70iXZS5CFIKy8U3Qlz4KAmjoB5a+BFH&#10;jVir+zu7OardfopFLxrvSdYgD2a8afQFSAnzylIvXTJCkKwB3CqI6rUR+rDDCO15IUnE/M2d1kDJ&#10;5MMDd2/eklIhd5JiXZ7wxw9w6cQ0X3Ey0gkURov4PKeQgL0/kI+F08OB45sjmPP0+Avv//jvfPjT&#10;n1ifVj7+4SP4CvqEp0e0PJJyZb1E9dHz8zMf0oXz44T7d3z30z08vOGULqiemKb/zXG6cJwvPDej&#10;tSdavZASTFNCJWIn7ZIv3fIjTJjEuQt89gjtHuyEWCJJw3kOv5eE2V2QOqXhcgGtuDSaLjRdaVox&#10;qX396kCep0hQumxyZakDsTpiliFJ2tj8hQyIJkiZaZo4L89cLpfwh5OSUvi1tVaSZqwZi0Vi/TCF&#10;TOv5vLCcz5gJOcf8No91yM0oqZBKorkxz8Ld3SGUGWrl8dGoFuTEIPIZ7iHlqCn1azKkXAUhy4HT&#10;/JaH0w8c0hG7VM62kuXCYXrL8QhpPvG8VsrTIxMtHIgq5HQgpUxqhdTBNl8j+W5LYIpu4S+JRG+S&#10;3j3vr8INvoHWfchuu2W099vd4+y2cHUuRuXi0HpJDrnH/0j4N0oPuCVY1rnB8e6O6Xggdaa1a+og&#10;AOEsnc/gSlsLqfXFI4X2dSkzf/yP39NaIx1n1lpJU+GQC0+Pz5zPFxQl966gSejwlvbA31kkMltF&#10;heyR7cmSEIVZnGYSzRJTZtKJWQpHS+SLwacLXP4dP05cMjzR8DmzHA9RxvjxmfnTgjwtHA2szKTZ&#10;sYNRqjP1SZZSCh1BvQIi0LNQSVFGUD0Akjg+kQnV3aJyPTevNazaAx/X+zs968GmwLfuFNYZ6Y6B&#10;OtYd/OxH0APIFNFUKlSEKoUqBZWJpgdWF8pgXkZqrHciX9FUrmUUIygnGguKJKok8v3b6HI+38F8&#10;jPJELV1/K3Eod0EoAjQVNEfJIl1bz9EAY/MUCYFq+HxBJTPfPfDUhJCRzkgJ44iAaKFModmnapHN&#10;Sz1ypINZXarGzKLbdL9Fdr/nnUP8cWOYjO6749iL91uHoSRS+kgSSBlNE5YLQsFpAXSYxIIijZQT&#10;nhWkhFZ3C7KSUPCU0HJAy4GS+y0JbolSLky5bNnPq6aVdgJ2zPyUpwgoe6BkPQHhtuItwH9a6mWq&#10;PYAjxec6YIpXZUmNJnHOUIcipKIbA9SCvoV20Cje7zsWWmTHgsnVIjPs2t/zuV36tTEWjI29sP25&#10;Atb7RSV1WzgaVEUe+f8nY2TDN+B6v335/G4LXFeH/WPOtSEIO8B6P6IixginP3WQLnUsTvr7SikR&#10;lOQJTRmVqYO7BTeYypFSDuQ009JKltSDfzqDTbg2vSKA3b7bJrAuK4jSBGoHHs0cSxJS+zl3oQ22&#10;z3HzLcmRInRgsLPd47utA5mbPuBXDr96YujVju0N6086kDWyy2NRxoNFhG0gpzrUvh/juLtan2Ot&#10;g57hCDcNAMMlgJxrpsbCvnTWZXLrNqHDshJ2QHvgkEy7AxD74aJRkZMLMs/oYSbNc1QY0cKptYzX&#10;Rl0qpkuH7oJ9LxuzI3wCkYR4ZVT8iPfO7z6IpxHODDa7S1TImHR5Lbn2rlAJxsbQxi/5sDHfw1T7&#10;zv+xXmUVQJ0zjt+4FkK6KFlUw4z18bVu7TbW2X4uhlaZS+2slgCChq7wdTaN//rJ6TZv/9C38V83&#10;9uzPMUyu68S+gete1nHz07qtUrtWMwxpOkkxpUQlJKMVrP8/Pi9L+EKJ8BFUJkRz+CmiwRBpTqsV&#10;WnxfsgDJ3RQt8brkTkEJdc9rPmSV4Qd2Lc0mJItGkK7RayYMQSFrIqvSsuEpYSqQFckp5v90CP+s&#10;OfVp5fHjE/VpZfEax7E6XhsJYfr/2Hv7JjeO5Nz3l1lV3Q0MhqRIebXr4zhxI3y+/zc6N25cx7HD&#10;8koUOTMAursq8/yR1Q2QWnm1lry79rIYiHnlAOiXqqwnn5cCY4kwQFKFPMAwYNpwD3VFRmDZDtid&#10;+mI7xtv3ud1F98c/uGR3IZQuoZb7UcAU+5y7AUYB5kt4PpPj2Kh3z372OSD6eAGoi0ivITvr3Vac&#10;FejZLgJ7mHZXI4X6LXw/PcULqLKpzAiQ2qLpGGtBD3OTRDNh6QrGxSNLxAHVdAtYrMBmI7c2ajVa&#10;hSYNaYJ19Z5YWHS16pQaOwKtgKXdqkV68yMUKr6DzUbYMzSJSCwRjzVFHPHIWpC7e4LPPocbYP05&#10;2/oLhv03PGRTrzpbcPe9lVtsbXRXM8VlqqAZKRpNNQZSGsk5gCWnUZeFuiy0eo2mlgRDM/XKNKbE&#10;Xlv2OkNd9iZ2kMYimtQs7pl2FZp5hLnVhucBz926pBkmlbo4swoLxuqdAZ5Lf6sBWGfTroQJ0Dr0&#10;Ew4WtchW11jpa0WWUNQtC3pZaZdKuxpDrYh6REp17+yoqaI5ZyKor6jnT8g6dPZt0LfiJy5ONxGP&#10;ev4PFia6H7ttNtbOUN+IFpEjk5HU0KykrNS2Rv2r9OMdw1UoIqShBxKbYuEpGF7lrlQKKR1wBcUh&#10;GaJz4AcaweHWc9CsK5lEM5qDuZuHQpmGWIfrwny58vHDd3z88B2X5w+0a8WWFfWFps+4PNHaE5Yr&#10;NSdEC8/LTMlOa4+M4xOH6cx0OgIZzSNlOFGGB3I6kPNE0gW07vXrXsPfMZJdtO9b5S7HJREqmAHI&#10;iFdcA952RtSVJhk87+pE0xpki5jI9+ao9/MVdWgE7Ma1pfv+PPW/LP0Yhq1HhKEGXhUgt5gH+99C&#10;lRD8wl5vSwqCijo5Zw6HA9N0DJsQz4gJ8yUwPO37A3VwC0Vww3k4TuQpUw6FnDPt6rjKbi+SUtlr&#10;+k0hJq49/y5ef5IgyuQ8MOYDrRpVzqw0EiOokzqxSjzfWEThh8YNgWBnWAvbfi4a1Jtvwe1euP/4&#10;88cX0PqvYOxAX78RVIONUFJmLAXTSuoMj5zz3pVrGmDk9XphWVemaUA1unalFIZhYBgGjLl75cSl&#10;lTRC9iIYMNgs7qAp5CFNIhAGD3+o+nRBgvRBfp4DQF+Ml2tDfjizWqMV5arORY06RJcOd/y6MK1Q&#10;v/sIL2dkWfFaw/pkqazryjBEKINKQqRLeoiQyH6AEFH2hHeHPVjS7KcP7M8ed50GYnKsfQ2SFoX2&#10;zjVshuY+wWvqfngD20IWrymAKOvLt1n4wCaI39G7ZFXRYFp2nU9DELrHXpe75HwI0Ho4wPAQjGkV&#10;xIJhsxAp9e6xR8sISUMmaw6LhaeY1gA75rVxXRo5J2ytIRWzNUIPmuOSwQUlridUyTlYS0MZWToo&#10;vjTD1srqNbruyfdrN0Drn3du7n0M7/3MkmbQzPRwwtKASAqQPCUkCdkqKg0vCS0Z0QFzYaneA6Vj&#10;46Ka+0P7QzprMrzjQff8hHgNK0hGWVEJr2pNDSQYo0J0X80H1lqYtIXdgivqDRUJJlEKIEmky11r&#10;o0nBVEk+kTiQ5RCbMiwYDi0Wz5sf1D1DN8YXvOZva7TWELtJPTc/fRlHkijTMDDkQsnRkJIOLwZw&#10;3f0I+9/aPQn7cAKUqd1qxpN2sCUKee/BYQFg9g33Vnx1xcsORmw+Gx3Q3BjaRX86c2AHrmAvqj6X&#10;qH9OpN2IthuIsvWG8ufNTn7sA7c9z6/ZcJHN3oK+JhHBJ6LBahgPE8NhYjocGDCyO9CigWwz68v+&#10;l26boC79c+/hsf2ju4bnrdZPYN37Y+MSTTdX7ZOEI6QAagiWyhaUZCJUjR3RPv9agNVYZxjVdWde&#10;J5Xb81rwJeTuGEsP/HQPvvXmKdln+Durlg2l+ZVOwpfxX3aEDZlwf6ve+ztuwOvn/ojbdWXWMHNq&#10;XahtodnaWYAWtmvrii1X1nWl1rqrQSBAjy10LCOR/dIBGDqRQPoGlC55FUldvhzNb+uvlQTWGYOa&#10;NYK6h0wpI8MwMA4jDEMUac1YrlfOzxfkulKrUdeVugSLesyFh8ORhJAfhmACjxPJF5oazUK5hju+&#10;rj+6jf4UP8loiP2h78ffsN4Yux+2AQodZEGGYHYm0Cwkgaadpd4aqgHoqIRfatZQB4rHRthtwb1h&#10;tfXzk9g6ZxGwnfo8G43I8Me2sP2QFI0Kgc0eJvJcBhqJ2kFr0xJ7LBFyOZDSgMrQz7Oi3kMv1SK8&#10;TDUAnEhsAU373gvts2AHB34qMPKPB0l+GV/GLxt/zBZQNQgJLSoTRAIDGKeGByFnAAAgAElEQVSB&#10;6XAgDw+hQpnCTq61levlzPn5heXqnGvdi6WOicb9IBIeytYb2Jt3fSdfOVFDJknh7X+nxkspkacJ&#10;HzJlemBVQBOrOEV9B60NB839fYbtYjG9BcX6DbQW26onC2JGAksCRajLil9jzsl1gbqgOZE1df/f&#10;Xrt1qxXzXmT+O02kX214VKP3e98gjfU53LU7YcXrq7ZZO/RaXnt2lfRmHWED0zSY15JT3+ca3jKe&#10;MqZBwgpLQIm63yX2yyWTh4lpisfDw4GUMst84eMP7/n+99/y/rt/4/zyDKtRPCG+IHbBOeNcMVuh&#10;KaIjH58u5JQwO3Gc3nM6fSAPD2Ffcig8nA6s84Fpmqi1oBRUam9AKm6pE+CiuewuQOouGbedzUZa&#10;+TGh6D937Phd3x/ZZ9//3J/a+3q0qV031WMpI+MYxwGAFsSf5bp88nyp1yURtupMw8hhmDgOR1JK&#10;SEvMaeYsCTMYclw/9/sd7/dWc2PozgoppahTykgzY77Me5P5RkTsdVMP0PLa+HOPL6D1X3gosCwL&#10;y7JQa7BNEkIpBZ1io6vZGFw5zInUFC0XXGX3HT4cDhyPRw4PDyASSb25UB9eOB6PvHz/vF90aWex&#10;Rshfw6kpNq/RGZHweLOQOq7WoFYGEr468rJgc+Xl4wvX7z7wPAwBJArMGZYstClTS/jbtbVylEye&#10;G/laydeKXK60+QrzijTn4fFExUNpJ7eFUTUCdWqtAcSiHcwOGROiAQ7+wnEL2Qos3PrEZ90LOfpp&#10;CTMNyQcSbDi6d6J2kLkvMMaA2xU8vO4ijdiJ9MkG5izNWNcVWyvJpXN7OpPHB8L3LyxS/LqQrCDS&#10;yNq9aFKmulBJXJaV2nqwzJLI2Um59c6pRjq0A91fb1kW5rWSS+HUjJIUqwtqRrWKuGBW0EHJw8A4&#10;DEhO0EbyMLKmjJFZTWhrw+Rmw3K/2fxTxn1xv/2NnIP5/fj42EHrEsBvHmAu6NqTiqeC5kzKYc0y&#10;r47OjbW1YAn2BaNaHKNkEqEj4eSBW4ruqzdUDHQNxr30RVAvuF/AHwnIOpP0gSQnlCPWrlBrp4HF&#10;piglQVMiu3amYngqYorKQJKJwonM2ME+p9lMsxXzGozyvszcwiw/u25/5UCIL+Ovc7y8vDCUkXme&#10;A8CWWB/SOFJS3sHGPdDj84vFgpEbAMynoYJNoUwDtYYsLg8FktK8hY2ICqvdBSV2MDV6bH2LUBuS&#10;tF/36VaobYX4HTBtn33cxj1gLdw2YveA9U9JyTZmzTYavjOG/e71/tSm45e6S2yWU6kDW05XXKkE&#10;k8gH8jgwjCNZe3fRKrRKLkM0B/T2Hm6AewuWRkd3w1fPMA2Z3/78nXW9HdHtc++SezfrzBQPT8vd&#10;My/ki7OHlci2EQpBUYqmtTttCYus0hsauZ9fMcebkGqw8/cNXmer3J/hSIDvgHr3rhSVH6NhX8bf&#10;3Ij7lP0hXUZ6D7zef/z8+7VWam1c5zPzPLMsC2udwZxWlaFLapclQO0NtBYJcEKtIRipGdq8M79j&#10;wjALt/l6J2V1I9i0Hl9oDoWduTG3ShUQTcGqHgemaSLlMe632ic5c8SV7AlxC9uKS2WdZ4REmjJ2&#10;gIqQpUA2dJpQZpBKWyqtH7C0z+v3YPX2Hv8j50L7vN03qb5txWOzHWBUbxZKALvIGKqxnKCEkmwH&#10;ypYFby3YZKLkUsI6iqh11a94U2pnXQfTuoUVjAtmsShsLM/NN7NZo7kg6RBKPA8LpHjdBazQJLM2&#10;R2TAZMA1As2TTgilqyo3sC1qzhFlcEHSgKao7av1sN1hoJTUF7Gw/TKrd76jP26ufBlfxp9j/FR9&#10;s+1/toyi7GEXlkuhTCOPr15TxgdOhyNlSNRl5ePHH2itsbYF5IypomZ7vgAa9YWksAlVka7qkm0S&#10;j9lClSFl3BuNqA/zMHA4nTi8ekM6HkmPJ2oWSBkviTVHPdQkmuu2M7s707ppD+WFsI0Ihas2dstC&#10;V4+wWzUWa7S6kJaGnq/I98/M375H/ExqxnrtNlB6mzt/8hjTVSZ++/qXkh+iZo751e7n2BbHO8Da&#10;sFRrzfcmbYD/mWo15lnrCmOV3dPfNUEKRVAoH8M+s+FUM1a3WK+6lzUqaArS4ziOHKcD0zhi1ble&#10;rzx9/MDH73/Py4fvqOtKQTnkA9BoHjZ2LrX7RDtO60r4htXI4blcnznVc+w1BuV4nJjPI+NYmOcC&#10;lvralRAvBKC/nRVBPAejuYPYn7J2NyWs/Al49b9/Bm97q/vPfW90bHZ7NyZ42N3tdoO7AicyrbYc&#10;rQ3nqLUG3ndH+IMbQWnfT9151N9eW+ts7cSQR8oYBMrL5bI3WLffvwUVyydfb2uXuu4ODiw1rD4a&#10;FC2YGkmigbupMn8qgPE/e3wBrf8KhltnTFT7UfGzJfCqB9B8fwHGolKZjg8M08gwjgE85NwXFaf1&#10;EK692NceXBex6eEHXBJuwiqGtpgya214DWbKcZpI4xAb3OosNfx122Xh6i/kJewhWgKmjA+JNTmz&#10;twCuJdJJD6QNJUSTksaB5HBe5u4/pXtQiQgdCFHW6xxy8buiXASKKKumnz83/dSw2/He5YVSEC23&#10;kK7uvGjS/aNVIaUArPUQGxIIZogFQ9rJ4AMpGbGiEsCxwbo05nllvcxMKd8FoCXc4rla79wtLzNS&#10;g2mfTClNYBRIjqlSpilQEwugWlK8TnMJsHoDtrpkkmRYczzluB5sJdkSoFENP1GzhuYxmPk5x2bE&#10;ClIGyCMumUrq4vBfNu6Z1vTzkFKwWrQUhjLhZUTImFZqDymV1sCdaTySx4kyjDRR0mK4Lsi8hrfs&#10;Z5vgzYplO9/muW/ULCT4PncfLUfFWZfvWZYJ1gfQIzlNTONrpuErjsOZ+flbUltxq3GfqpCTRGMF&#10;o1WhmmOeMR0Z0gNDes2kryj6QMkZfGWtV+b5TFtm3BaU8LGNpoftLFGE3dtMTP8jCpsv47/QqLUi&#10;nSVYa6gaxMFag9poa43GYW14s84I3NYPwda6S9rQO9Ba+joyZs7XCMqZiqI5Uddo+qg7rYPWuUu+&#10;1EMVtMVOYb3UzjfgehvuzrIEU0C2Ofzu4/79u03A52OzF/jE3uluuHaGst5Y5PdF5v2439j9Gj7s&#10;4d0cm6xuChmgSwtApxGgkmtCcu7Iduvg1bbWSaw59+/xbk4U3eR2wbBJLd29EQs2zXYsNlyHjo1L&#10;WGlhYDWyBVp/rSkNMBTy4ZHW16+9IdGbB+IR6pLl5klHbazryjov0IxM+vEU5P3odCuPUL7K/p5N&#10;E2n7/AvG82X8O+NzwLp/cbeGR+hYPG7N3qiRV8JFrlJr5HYotjPXxAxpEdgkDaRZEAXc9uZT0wAT&#10;mmtnDgZbSj1UgalETsXS8wBMIWvhOE6MD0fKGEHa7bqy1hnVlTwcGdLA48Mjy/IS6oZasd6UdE+s&#10;LdRxg4GkgiYnSwMa1WaWZaWZMUpva31SH//8m+pmu9ePmXu3+pAOFtw1BDf/UOisMsUlo90bOpWC&#10;DLH/UI1Qt1oj82ZjWJaSo+ahA0Q1I3JF24UqGyLUgXj18MeFfeJ3FfCC9udddcJl+DFo7VFHVwyk&#10;ELx7BQbMB5YqpGul1GdEB3Clelclat5BN6RbFnmjtitcBdXI4EnzB+j2eNEMuR3TzZP7y/gy/hLD&#10;+9q6+9ub4dbQTaqWotY7PL5iOjzweDqRSmK9XLm2GXnOYRGXtauHu2pvwwM19e9/Wrd5n5u3+1tz&#10;iiZgC3LTphpMKZHHARszLSckJ7zER0udNCTsKli1HrbbC0L3aB7qKIg11Hqj3wnAVGOPXHAGDhwl&#10;c2hOHd7z/cvK9eOM1YbmIKJ5utVPdOLDRgD5Q2z2zULtl46UCk7FukqPrrgzC4wnZUU1oSKhirdG&#10;q3FeWhKWNXy4caciqEdmgGnCNO9EBZXgpK/urA6rGYsZ5qlrjYI4IUlJJbyYx6l0rGihzWeW8xPL&#10;5RmrV5I7Uy6MaUHsyiozlRmTisuKScIlc5xG3DMijbVeuFyfOJ+fyEOiDAPTITOOYW1xs9jo9lFo&#10;bywCkvANMA1kItamm3yPnW29A9jt7vPPx887e621Hjwa66O2IKe1RqgMm6Pac2hSrBmunUUttgPH&#10;qpvtaCfRdPVQ8wCES4pHlsBrsmY8OyUNsY7spGYlp9wbJt1esDpKoqQBBmEaroxlYs31TgHxmWJ7&#10;s2/tDa3WWmSGufbz4F0lpb1vcoeh3AHXf+7xBbT+KxjDMMTFqg3xNQLU7i6kxVaE1G8S6+7KUVyq&#10;GeM4Mo7hmZlwyDn84drWXb0VT5s0twlUD88oS30ji7KGGwQZwSpYjcI8bwuRRQdNukWDNON0GFnO&#10;F6xWdAlrg9Y8vIeHkcv1CuOIq3K+zritjALHHri4ns8xp2SNibjfTOqQVTDdOpA3P6cgq2ydnl9h&#10;19utPYI9XZDsiI2dQJ1oBu5lL36DGZ1BCqSJmDC9p6cX8AFhAMlIElR6Cq6tBAsuQhLX6ozd+zDR&#10;WdwdcN7CxMQM1orJQusLQZYI0RBJTONA6ozi8AgNW5C1Ga1aMGCM8MPVmFhJnVUyZCYP38AkwTZp&#10;NQqToWhYt6TUHxujPGFaQENmVDTvkvHPpTA/+/DfdyrvmNapdyBtYxOxSYYkgPfmTNMDaRwYpyMu&#10;hZQqq51ZGqi3nkJd0FyQHh4pUsO3K3VvSktAxb2hvuBS2XxvLy/fcjkPzJcTY/cMP0yveDz9HfPz&#10;ip3PqAZoKDTwGqXHJpOTuL5EM2M5wPQVh+M7Tod3PIyvSEmAyjK/cLk+cZ1fqHUl5LTgn3eCXQnn&#10;uT+/NOfL+POPUqKgE4l7fF1XrDbq+YwvN2njTw0z4166GcUUwUQUqOq8eJfNZyhjYjVYLQLPvAeP&#10;GNLZLd2oaWdQB4AtHuyQDUBWts1LjB1Q/uyjOHvI1PYu7sOm7gN0t42Y3///rQErnxY0Ap3RyC4n&#10;3Z7v1xwmBNswR+5D2BsuLNZY1kbOeU+yT3FAYy1woRl9ziY2By2gIBcJuyaP9VSR7hKUdva694K8&#10;b6t2hyuh7yq3oFAJ1RBNsQTmSskD4zSh04Hjb76JjU1npWM3z0px0BbAOR62Bnad4XxmsZdomkgj&#10;+eYHqJ/NVtaZs+B9JnPVkO12C5ov42973BMRRD5tON1Y0T9mXW9zyziOgHbrvMQwFIahYDWUbeKx&#10;rpvFR3qoaXRy1t4QbrvVesjdY45sTtQ7ohH6hCCSw8u6s36rZlaMFWUlQRLyEEqY4XAAHWit8XK+&#10;8HKeyWnidEqMw8Q4PGDJaSqorKiEn/tqArMx2wLjyDiFnD4VRWXFbYn63+d4L5835+6O6c85/tv+&#10;fjvuRrxnFNxuFYj3ecYkAOxw78wBEuuA5BHyCFn7uuCk7imr7uQUNV2ENirIclNbrN45gMFgdlGS&#10;hkfo1roXCxBZtcuV00BLD6xS0Nj9oD2MEQn1YqpgmlGJ5/RuZ9JqYpkb8+WM6tIJDB61pmaG4tTW&#10;QApLr6UlZTTPoIllrujynse+v4oMhbvrk76p/zLHfRl/wWEWjW2TUMdtyi763no4HhiPJ9LDCbJS&#10;UPR5wDRATtPw9MVutoWiIC5IjmyszcbN+728g709PM4s1CSrG7KuYdW0rrS6stjK7Ia3Gl7MTVjF&#10;aR4grfSQ+NTtQZJFPbplJiRTxIOwoRsqSDTXUEhDYcjK8ThySAPLS8WycjVDWmPQ1HFO67WT/Lv1&#10;9G5p5ztp9j9+biTIeVjCrPVmn4bXvUr4iOdEKoWcFV8T6xqEqjgPBU8R5ipEtoNpxrTQJEVdl3Lk&#10;jWC0Hgwb65Wx9qakuATBISh5O8s35wxewSrWVqzNYCvJGyULh2xIfUbsgvoZlTOm11h3U8GlMmiv&#10;c72xrlcu14+c5w8Maw/QzYom2QmCW2ZZkDR0Z15H8zTjnmIe961+7KG498D1Vvv+Coyu/Zqnt1Lv&#10;wVsie2xjpg/jGOxoDcC3epBGW2tUjeOYSPv/d/fdxreUsjOrRWTf851Op1CJzUFakrvXpS7UeaGt&#10;B9SFrAlSNIQ2ksmPiDt7LRXHUKuG8rzeWOPiHZjujBLxG1i95cspepPN/hnHF9D6r2Bk2bz7bO/I&#10;JFHYvKlVGEiRFjrbfmHjAV5LiqAXciZ2rQo9UMDuCqptk7+ZD1Rx6sZQAVoO/6nmghaP0JOsPNeV&#10;oxSSOouDHwbGNyfkYUIc3sjI03fvuT59pImjJTEU5fh4ZHp14lwXjscj1MYP/m9czmfM4324OHoY&#10;kLHgQw4WqQWbEA958jANEVJmAs2oLeQxhlGTRjDhLxjRuY1yNzpmEsyRAXL3rxZzxEoveOPhkpEN&#10;vKZES9gr7uGpF756pS+E3k2tJzQt5DyQ84DlTErRFNANkFUhNcUQVgtZdsOxesVmY7XYbBUfwQ+w&#10;jGgK5pomRXIA4niEW9AsAoKSkjM74JSSMyTj2L1XNyRoteid5yRo6YB199kKhk2KLnjKSCqknPeJ&#10;+CZDSz+7C+d7eEg8NoZoSoWcB0oZsTwE0xrD0xoLMwnHyGmglCPj+IBporKS50rSxsw1AB67bYK9&#10;0xCDVRQ+7k6/vvYUvBX1AI6fn7/lcDpwvbxlPL6B4ZHjNPL4ICynlfr0Pba0SOrtnoytGbQITptX&#10;Y/WMaCLnBw6HNxxOX/Pq9Btend4h8gzMLMuF+fLEMr9g9QpeEdn83GxnU90aNz/VQf4y/juNz71d&#10;t3us1oqtK2MuO7DdqiEdvYzLPJqb0r1aI2glmmFGF2hk4Zo6M+A4kA4HchZ8XRlyweY1uAo15PO0&#10;UGpE+E0EiPjG6GnG2mowefsGaQc8Ptu7b0A1fdNzD1Rvv3v/f+/B6g3IBnoz9Y5wwQ34kp0xzCcB&#10;Yr/qkBQbj74GizlWldqMpa5oDgDINQI3t/kFIdbfzmrcNpX7MfBb8zbmxQjY3OaumA89lDC7f3Rn&#10;oSjBEJT+XxSsnwvR7ll4PDGcTujDI9kJG5FmePUI120WTBIPV9dYB0A9MQTJP7yI13Z37npg8afm&#10;Lx2opwP0sm9w93PxhZD4NzuCibQxfzq5Ym9+x+/8FGCNeEjaaw1mb5Z4pJgsvHkPiPYdkRahZ0lH&#10;oHGRAEQKkGWz+QkfWJLiOUewkebQO5mQXPEWYVyzOqYZhkRWkEEZjhNpOEAquDnz3Hh5vvL09ELK&#10;FZWCMJDJDOMRXzOlCk3nqLGScDWjLY12nXksBx7LREqFURszK1WhqOL18iOm9XYcfxbjWmOSCAmy&#10;71ZBfbHAOmUkjhg707pJZLekHnCVJIOOQeLQzqTuWIJqhBNKzhGsVnpQJqX/4Qay4pJp3qIV14E1&#10;zaXTdCCq10zOhVRG6jChhzfMWogGXkK3QFcKIBykYC5RL7rgZCSF13jOGY+JNwgbN0PSuFaIjJPY&#10;I0m8hx7km7KjVTCvfzJJ48v4Mv5cw/WWk6U5k7urJSkU1+VwJD9McBjjnqtrWGtsdVbSoMeESwWq&#10;UHVrSikRDN9DQnsNs4HWLrIT5zYgrgwjx+OR0+mEvHrEv/ma8xAqtarQUvoEtE5agldrEqC1aw/H&#10;BjBIYSck1XqIbDQkmwLqrK0xpMTx9JqHYULOlXQ4wDAg5jRb+30eRaJbKFu3HPVt7vtj3uG/ZFjf&#10;gyYN6z/JATZWq6QklKGQSzT5cm2Yp55dNpJ0jWaiK9YEY8Ak0RBWpzcI+6SdS7DYd1/rKMB366t7&#10;8pgGl5lWMV9jP+qVRA3NSg/aFLsg7RJqGV9QFjwTdTHQLJqRkQy20lhjf50aOjh2CXWUe+vNZUN1&#10;27/cFIaR8dVboT0YnN44vrGpP7ML2TCIX9A33EDoIL4oyRNJEskT4okxjwxTXM8PpwOlFIyuRrSV&#10;8/nM2pYgr9TA+BLpRjAB0ma70aB5J6NZYEJvX7/lfD7z3F6CRNr623aniZNqsL2xzUI3QGaa9+eT&#10;Tia62aKphpIhbY1gYl9J88hKE9/3nTt54E4SuREL/xKkky+g9V/BqDXk3eIhJR5SZhxHvHtVD6OQ&#10;UcqsUCWYCqoB7LbGPM/M80wehr5xVajGMs8s13kvSENh4B18DJZ168BwkwBHatbukwQUhSFRLzPt&#10;UOA4xqb19ZHpd19T3r2iaCKdK5aNRReWuuJZSYeR6d1rHr9+y2/fviYPA5enZ2ZvXC4X2nnBCEsQ&#10;zQXGjAwh5WuLsdJwi+5umQrWuuTaHe8doWrOosTr+g8O6QCmeqTEiqSwzEge/sYpmB0YUDPGiMhI&#10;JAfnONZS6IbO/fu6T6SxmDgbQzli68cIgikXSrmSU42/tvkzGd1PO15DUVh9ZakVbyveVowF44hY&#10;I00TSUrIz0uC5AGEu5HNaFhs7lIhF2dAKB6SomOy4MbdsXUU6+h0WLnEOrAxqbtPoURQoqToDmrT&#10;2CT6p4EbP3f8oW7gNmmO44ilEZESie5jQ5YFaxG+JGnsLOqBrDlqsVzCIkQS62LMtbHWRkotZK+2&#10;stYA/tgWPwA3hBoBHxK87vVaqddn2nrpQLSSholxMg7TK8bhiNkMaaW1heYVqvZQemepQnUhp8Ih&#10;j5TxgePhkePhETmcYH0Br7R6Ze0P8wXBSHLbru3Hhnvg+j+3mPoy/vKjtYb0Djjc7o2cM9accRx3&#10;0JrU5ZHW2WldmdM6mU6l+wRq5Bg0HIbwEiQp+Tgxnh5gyORaGcvA/HLGm5GqYUuFGgwCaSGjL+NA&#10;8x7Kat3frd0AlDwEMHFvA3HPst76RHC7rnfQWj77+u7zfdxJ11xuzVntbOHd6qL/+q+5CbmxxjV2&#10;gqkEM1DmYMU3Y/I7cHbrHPRsBL8vtL1vFAkWtYmjNDwp0m7P43dSfhMYUjAMO/YSa05nMXvvl+6+&#10;QgLoQMoT43SK+af22qAZbQkG1Lo0fK14i/V2yIVpiOssUt8nxkEwEy7nc9gbbO9S4kzFOkjvo6cd&#10;AI8VpnsSqvzZmRpfxl/XuGdZ34PWWx3xh37/fphVzGsPYFyDUb17Da8ROq5d1i5+B2CHkiArZItG&#10;+QbFhIWNhjXIMGG6ebErzRV6CLajnNcFSUoZM6Uk8pBJh4LkuFeW2lirsSyV69xI68x5rGheGUR4&#10;GF/R2ko2oaSR1aFKY7GFagt1WVE/MKXMOClJGqleKR6KSH+Zo1b7I8fpj4376XBrAJqHymOzD9ra&#10;ChtwbRLZKuIac1pX4KFj1M0OqGFeo3G4ZcBoiockaCtowSUs9VyWsMuTmB9SCp/t5gYksmRKmpBy&#10;II1Hhtdfk9PQ1X4RlBlh2RFMlssBd7AW0vPmhOJQwvNTUurdvrDFqy3Y1jkNSBni95thTdGSGcYp&#10;ch+aoeOR+el2zX4ZX8ZfYqj/gbpo+5kq1q1AEjnmwhw2cqZCGjfbxxIduxyAZk2JJkLVAAmbBPCI&#10;KKVbB22qbfW+lMs2d2yFETtgXUpmPB45vn7N27fvePvNN6R3byj/63/yMihSEj5kvBRakj0scLNO&#10;SybBuLabp3XUS2HfoM2RVnvReAOtv/vuOwYVvppOHPKIvlSGx0eG4wMpJS4f3xOtuU6a6qC1ddD6&#10;PkZcvZNLN0KE30qr/9BwxfbaPubQVEbKGBYRamtvzE7k0puk8xoEw5wpZUKGMchXptTFMU8YmYqy&#10;uqBpiBBHc7aOhWjqwHXDe/3tHewHus2Kccvhaog3wvwu1MRq4BYqck1dZYwjSXANkoZrZp2jURw8&#10;NyUXIY/COAkcM/5hwVlwVswXzCphi7mRMzbsQaCD8+jt6/jiM7b1/rnvx3kHuKX+Safoj4HWwzBw&#10;HCcejw+cHl8xDANO4HJLnalzZdbSPaFrJxXdxj0JaVmWuM/uLDjevn6Lu3M9z/vvx/Ho91ZOJOvE&#10;Qc+IV8QkMrvWiubNHvZT1Zr2UEtNsaZuzyciZMn7gy30GXqjIixyEykau3/mZe8LaP0XHjsDjBsQ&#10;UUphGAasdAbdlKEazAbWQQgPRtu6OKs1rvNMOUxh55AztHUH/Ba5YNZC5j1kPCmXOrNYDZluaztw&#10;4YeB4dUrTocjbV65fniivpz5l48f8fOF8tUj41cjX/2vv+fxf/6W83xFr8ZHe+afn/6F+TLzMB54&#10;fHNg/N073vzD33P65muaNR75HR+WCx8+fED1wofvPvLVwyOrGn/3m3dMX73iw+WF9eUJ1hUuC5eP&#10;Z4ompBnWglsrJWSgilNK3rtBy7LsHjylpN1bNTyGgmm2yyXubCxuzHUBLZQhM45CrWGlkVOhmqKW&#10;mGvCXJmro00oTdB2mwTjHA5oGdA8kHN4EcadXWPS9Pgb20Sr7mRx1I3W1mDXVIAAhlmjaSGi4RNl&#10;hsyVWq/YecBbJY8T4/EB6CyX5mhtpLWiEvYYshi2XhCDgwpJjFxbrMSXa3Q4UyGlwpS6fHP3E7wB&#10;Zlt6eqvOcr2SJqU17X5nN7BZ9edtnLbAgPvf3SdWjQTc0+sT1jKzXSkHoT6/cL7MlCFzva7hVSgN&#10;HTKihaQDwjU62BJ2IrVWagpp6c7/1NTZ9QXPKylXRA1spq4N9xVj4MOHbxn+7Q15fMOr4Q2kI6fT&#10;K7KALu+ZnxI/eON5XWjrggmU3BlkOIfhgfHxa06v3/Hm3W948/U3nE4nEMOuz3z7r/+b//+f/jdP&#10;H7+nXp7IUilZWJYrKsFSwg1vGzB0C9W7Z+J+sihpSHnaF1Dov/QopURoTn+M4wilJ5yXxrpcaWbB&#10;GiuNlw8fySin4wHrgau6g7rBsg6Pw8aiznI5U3GOh4lXb7/im7//XTRNO+C7zgvPP3zg5f0HLh+f&#10;eXr/A9flwjSMvH77Fc2NKWe8Nfx6DR++EqXF2ip6OPR30tUNfLrJz5p3bsR+qfapIMEnf48+v6eU&#10;mOeZy/MzshpiK0POeAmGd6yhwmHMZE0U9JP55U+xMfqE9SnE/aiyAx47uLY9gJwL43jgcDj0HAqN&#10;OIclku5pATLFz4SkhWEaYRHE1ljHeuPvcr2SVBl0CC87yXgP3jU3fOCP2EcAACAASURBVGNAd9mv&#10;eahXqjmrGVoG3Cq1OTpkpunANIXPLqvBYUTMyevMeq1czxeWZQ3ZrQjrXFl8YS6Vx+MD4+GBNBas&#10;JerSKIcT9frCOl9xgtWUS0ak4gaXywXPoKPGprmfh9Ya1qKZ+mX89x2qemtGbRLgu8ZSrGmdmeeR&#10;p2IW69cwFIpHLbKzBUuBTtzAvd9DhlllWa7M84V1nVERxnHA1yuHw4g+PvB0faJeXxBvoSTLSknB&#10;cBskAgW5rpyvC5YFPZywMpIOEzp2cGBptNVJRH7IaLUDJEI+jjw8HJgOYygTxLm+vOf9D088PV3C&#10;bsQTzy8zojPpdKSmkXw6cjqeGOrKeVmZbUHVsGSk5DDA2UBFKQ+PnNRZm7G8nPk5lI2tHoCwHGwA&#10;OTbktI1gILTeSItcl3g0vIePRXBvI0LSSIpIjmCsrHgaYBxheh1WctV6CGzDWgq7Fumgvg5xys0h&#10;DdD9pm1r/nl/nc0iRC0lch4QzaiWUDhKgTQgaSQPU3h/imI9ZHtjXs+1UvJIPkT2TDHw1qAR7LEs&#10;3Tc7LPeGrCw1GiHZE3UJ2wLVFOzsqUBO5NXAM+k4wfPA0teC1homtjdTv4wv4z9zWG3M1nB1koTv&#10;9FpXcl1DRZIzixnLulIwsMZyudByQW3iw/XMq8ORennBrcaaL5FJNTweeVkuHE+PjDlBBy5VlbZW&#10;lpcreVDWy8I6r0xDQlVY6gzuMYVohKw2NwrsddfhcGD65jfw9i3T4wFKChB6GCinA5YyqzVSLtFr&#10;d+3s594MM6L52GoAq82irvLevU8h4SuPj1yePvLycqV+/ADWOL19S/v6wvzd96TzE1mU67pyvpzJ&#10;STgdJ7IJ62Vhi2jZbNqSKEkTmhKWEk3j9bTWgnUut4ZrbWvPN0o7mzasUiqpRE5RmQ7URrflDD/n&#10;YZiYpgktyvl8ZjxMuDfmpZHygcfxxOEwkYausDTnuhhyWbmsTi4TeZgYxgOuCU1CSsqyXEHTri5O&#10;KbFag97IS92qblmv1Lowlhzr2jQwTUP3bIZcFGmNZZkZcsXaQvOV2m0GAyBVwoc6atKoeY3jceLd&#10;uzfkxxHahfP1PT98+Jbv3/8rLy/PPEzK8XiABtc58nB2NnVXE+E3i4vWrK8TEUbpFpdHmBF0ldXn&#10;Y1d2f+pGsJ3nbb0UkVD2d09rM0OqBNC/hhLRMpQyME0Hxk7u2NZWO4c96b2v9bYvBzA36lLJmrm8&#10;XPDmjGXi+fmZLJl/+Id/4O2bd3iD+WnBBuPSrszzDAjDWChpYsgjWQtiQp0r61z3PLu4LgkbRaB2&#10;20EwlLL3u1NK8TdcaBv5KFiKTNPEx+ePzPO8K+ovlwtjOf7o+H1+DH9tF9MvoPVfwUgpUVIiq6O9&#10;gGzLSr3OXC4XqgnSnMdZ0R7UUsaBKUWRtXlGbd2ajECteJf3pm2TSNiBWItE3dXDky7lTJ5Gcrfz&#10;OL59w3g4sLxcIDlzvXKZFC9Kfcikr47w919R/vF3HFtl/rcfuP7+xPnbkVkrecycXh3I714x/uYr&#10;+N3XpLqGkuftIzwe8LUhTzkYfceB/ObE6Zt3ZHuNvjxxPV+4/PCRqzvnlwUzYzQjd3ZJ2oC6uyTV&#10;z0GJn21PcX+zkUCHrhEN7240RWeyRleq+oDLiIf7E5jhGudFs6BFGVqkxo/HA1bnzuxJQGzAhNJt&#10;NjLX60caS7hJWUy+mJAlEtZtCfC1dhZdBCuk2ChoZqkr5fCA1JlheQjppTnrsrKsDek2HpryDuCG&#10;v2p0tEWE9TpjrZHLiMrIKitUpZApkkPivlyY5+vuq6Sph37+wvFJGu/dELkHmjY2dHx071JPi8We&#10;JpTmpGa05lQLD17frBKEkOh3hpAGh/EPXiPiFkxrj0ZCbQvL9YXnj9/z/vvfo/ktx9NAKa8ojw/4&#10;27dch1jYWms8t0Zrc4SniTJOhen0mse3v+Wrr/8Hj2+/phynuGauMz98+I7npx/CGmS5gC2QDNEw&#10;maHyo07+5iH3CUv8y/hvOe6LnpwjIGVzMvZmfHz6IZhf2/wOEdo7lAjBccKywozVImBxaWHBtDTD&#10;ckGSMhwmTq9f8du//x3vvv6aw+FAGQbOz8/8y//5Z/7p//3/WDC0ziiGp8yShYc3X5FKDpDhcmFd&#10;17CrAqxVhtNpDxc0gdxtrXbQWtJ+PSufMrKBaOrl3AGuAIXFnfoiSJ3RtctCOzC9yQm3901fB0M6&#10;Sv//t8Lqj43Pm2mf/KwX07rZV3WrKd+AoEZsnnqoTnMnu0E16mo3uZ97l6575EdoBOIIwBbYQg9D&#10;sm2Os0iAT+DqofTphXrFWS0aBLKBaqlQxgPT4ZHxcELGKdaKpVOKGmRXpDrtWrnMFW9wOBxwBLfO&#10;MtUADQsDKSXOvkYjUBXrDbvVg4FhFgEx5m1PHRcLEMzYlE5fLI7+lkfIxzUs3/YN0A3c2Deq9I+b&#10;Rl0DlLheL6xrhCwi3kMW6fdUQ5PEfSi2M7BrXfG6YOvMUAbcgoGdMVaEKhkrR/L4iJ4O+MMDMh6i&#10;WTw3vDbUY14ePZjdqnA4TEwPAcBE4vbK+bKy9EDoXAY0T9FISplFE4+v3iA6cBAleUXqSvGG0XBt&#10;mK+UwXmYEtMkocryShkOaJl+mmL5M0d4o/aQs7u9QiMk+lmCYe67SpPOtxPMNXz6JeFJo3bOGfIU&#10;56Ia1+WFtTlWWyjUExwkwjCxGvNWr9mq+67aEOmaDLk1NHDHmtOak6rBAstloVrCczTtWo2GnVvU&#10;i0KmGeTOLbEWc10EYQn1XFnXFVxJQ8FFWdYVEHQopGEM1UgqeFvACngB7KZE/zK+jL/QCCYosKtJ&#10;wplYSKRu01jdqG6INZxK8xUWp6yV7374wKol/HAlTC1/OJ/5eI7m3+NXX/Hq9SOvH45BBlMQMy4v&#10;Zy4fL3z/T78PRRYVkrJlbrlZj+mwrvgLjGJZll0dPtUKOSGHCR6OpCSkocBhREthdNskODew2vVT&#10;ddY9aG0NLNaFkNyCXs6kunI9L9Q11C3leKQ8PHD58DFsLqWRyOSad0JT7Oczm0XI/Swr8KsxTGut&#10;WJ97NRXKMFHGA2Wcgh2/GJpG3Bs5reTkpKFQxiApDtNINdDUaH4NFWQqnRSXMU89n6STJ1y6ejfe&#10;Udpn82j+4muQI1t4j6cSbO+UhGEI0kxdZ2ye8eastQbhTrQzuAU0lOjuCWuClLAymaaJcSokNbAr&#10;1IW1vtAs1MXIEv0IS9CB009Xtz8w4W4e1hsec6d0vwUx/sfHva3oZuexAbLJlOvlwnW8cJ0unXyn&#10;5JawxWirherUJBqkFnsTE9sJlDdL1d7MkPCuDhiv7n7Xm5pWd9V7ZHoNeSBJwZtQlxaA9dLwjiNF&#10;cznWzl1Q7t5Bfe/XcoS9b0Nc98f29f339e5nf+7xBbT+KxjaGZNJoou3+VpuF/PLy0xyYVgzudXu&#10;EafhfTQOMclvi4Vt3cawm8java6zozUm4zWcgfGs6FhI08jh9SPH377j1d+94/TuDakUnr57z8Ur&#10;8w/fs3arED0U7HHC357Qb96QxFltZXk9cXnIzLMwFMGnQn48Ut6+gm/ewTLDWpHHA0wFy+FftYiT&#10;pkJ5c+L02685DZnpeuHp6Yn3//pvuDvn5Tt0dYzG0DwWmb6p15xond22dbG4k9L/nBHARnQ4txTY&#10;lEsHexOSQiLRFFgUWkE0FoWQhTuiwSLx1n2Z6A+z7pl3p9+yAFzxDJ6pvcBQ13DjcFAJz6qcBmqX&#10;uYfnoISMyYmgTXPsfEZcWFSCUWgFXGJjtYdnRHqwySbd3ybgCJ+pte7sc9HeKe3P2bZEe6soRhJC&#10;SpuDUfdL5d0h473r7N2tUkLqKfG5y5hSl50HIO2eqE2g9su+Cc3i+7gS6fb93EoO1rlqAMP0Guje&#10;T5vo6HsP5lSHtlYuL2eM32NywvyBt4ycvhpJ08jjm0emYlRrXOeFy9yo8zVYO9PE4eGBxzfvePfN&#10;73jzm9/B8QSunK8fWa5P/Nvv/w8ff/iWl/NH2npB29L9xARNhLcsAaIDPVSD3a/3y/jvPe5ZwVs4&#10;LxK9ehFBepCrpShQ0jQwDhMPrx/ZgghrrczzTJuvLM24WqVZi6AbD0uklBKpZI4PD7z65jfwd1/D&#10;wwPHlxf+xzTwdH7hh8szrFeGIXMYR8bDgd/+4/9DGQZchev1ytpqzJsiVGvd07lPWR013h1Knd2+&#10;Y5uxPwetxZySM9nDm02aUeeFH96/R0pi/fCMzx2Ulo1lsc21vns1Yx4PAvTaUrJ/zrj3ib0/LxFa&#10;wq5E6WgbNAKQrg0dIkTRVqPS8FZJtrIuC20NVrVYZ3HQ56Mk/fNA4Mzp4YwdLFKlScL0Fsi6Sfo7&#10;7kOTffuFpMQwHTkcH3h4eETKGE3UFWjnYDeKUNLAkEcuhNXCsqwR9uPCNQlNFzyvHCS8aVUfyPWK&#10;aw99E6gtNjFhU0MEAEvYgezFrgVbfd+Qfhl/s2NTMdyXbHtweK8HduZarZRaoVbCH92Ylwu1rSBG&#10;KYlhyAxDjrmCThbwRM6b+st3ALv1kDLMaeaINFpT1jKi0wOcXjF8/TX+cECnB0pXHrRrDTm6ONlX&#10;xIK5fThOcJxiQjtfWOqVy7yyVse0BGi9SfHziJURefUK8gHGiSHDYMbqa8wD0ljmF4bsDINAajBf&#10;KPOVpCUYzb9wpJQihLIr5Qzt7LgI0ErSiQIimEITpwK12x7NzTBppGYMZuApJiLJuBqrC2sDTFk9&#10;JOvDHjse4MTqAW5VN1QsIHK55XhsG2y3sBqxbstnMlOvc0Au5gGWdGDbPOaklByzytr6dVa7LUwO&#10;azss/FRDCdTtl2hs4exeV1og7PiWXUOXzvOnSc2/jC/j1x5/CLROhH2B5ghRtE4UqG5BrvGGmLC0&#10;ymY26aJobxBaigaQJyFNA9Ppga++fsfDw4GShHVd+fD+B0Q+8vSvH2FtYZmR6PdH3C2CfNJ4bK1x&#10;vV55fn7m5emZ4eWF4XIh2WuYDjB2Bc1Q4vONzbARdDbQ+r4Us25h0fwGWvcmPuLk0wPJGuuHZy7z&#10;zMmcw6tXzK9e+PCv34a9ggpFC0srWA3FNh1j8eX2VLsdyN3Xv3Ss1ToonChlYBwnxvHA2EHreV4p&#10;eYz6MK1odsZh4jCdGA8TDw8HqsF1WGm8sLYz1ROQbsxj7ftl2+B33R/q3SLUNVi2At5m5vnK5fzM&#10;NBbImZzz7kVubeXSKusqzC1y2dAE6YBrDXKdFWpValOmceJ4PPH4+JrH45FUBNrMOj9zvnxgWV+6&#10;RUgNPKKt6Bac/IfGFqS8D70Dr++B619O8zWznutwA6zvVc5t8V6/yN0e4wZsb3u37SEiSItsG7e+&#10;T0hx79alkb3Rloao0lYjkylSyJopqVDSQMuxn0mamcpEloxXZ2Vluc60tSIS6iQLet6P3lfDfwQA&#10;awek7Q8ct89tTeJ7v/jw/snjC2j9VzBai+Rb+Xy3ziaXrBhCrUCNLsxqjdWc1NreiflkAy43uxEd&#10;hgAqg14Qm9+k5KmQTwfKYeL4d1/x5u+/4fX/+Ib09nUggOuV9b2yJjogEqCIqbCqc/Z4HVcaM41q&#10;Aai4GV6j8+mtBevOQiawYFx7kru1ysVWhgTLmOB0gNcnTv6K4eURSore33VB0xXsgtFo0oN2JG68&#10;TeJ9kyPcAaA/Z9x3mFA0jUgZSN4C8Je8pxVrBqVATyIHhdIBDV+pLMzrmcvlBfeVkpXDmGNTADGH&#10;GlQLcHWx8DRMsoAJ0kEZQZFc0DySWoseYmDrpL6BoPsszhZe3K0Ky1LJZDQrY5oig4ESx1KHKMez&#10;7F5GkpTqRnJDXRmGCUlDvMcykEtGhww5hZeYbt6phvYV/Je6T9wzrTdp0ca+c3dSCv9BV1Bt2OY9&#10;3sF+6Qtmc+mAswczUDUCNQHpgJyWRFKN+0E3qboFmH8Plrvu3WlFsNq4ni+YfoenkAy3JLx+OLHU&#10;CyYeXmSHV0wHw4bGw8MDp8dHHt+85vH1Kx6/fgdvXoHC8vzED0/f8fz8e97/8C3X5x+o6wXzFZXu&#10;sy3SZbl3pr/9OvgDU8WX8d90bIGL1+uV8/nM0/AUjc55xt3DJgpDc+bwqnA8Hnk8nfjq9CrYbbVy&#10;mWfqM7it1CZYUTxtPP3415aVl6dn3r9/z6t3X3F4OAZbpSTGxwemd68Z3j+Slit6ck6vX/P4+jXv&#10;/vF/cnh1YhzHAIFwUgnLn4azrOsenmidbQ3sfsvyWQS7fX6tt8aomeICteFL5fr8wvjP/0IZC9+u&#10;/0SjYvNKw3ZexSZp3zId5EdKDvlZoPXNcuf2vfv5KvaLfY0Lo9cdXPfWA4PM8dqotuJW8VoDxF5b&#10;sGy2DADvqfFINJUtwmZb37CZdq/WEhJ5FaPKikuks+zHlpi/VLRvvkYOD0emYwesDerLHKnktQar&#10;/vAAw8TxIdal/8vemzZHkiRnmo/a4e5xAcjMquoim7Nc7rf9/39mZEVWZLjbZHddeQCICHc3M9X9&#10;oOYBZFX3NMnq2W4hU0tCcCQQFYgIN1N79T0qAYuFFaGaYc0HHyXPHHJiGt3GrI0jUP3vavUGQgYL&#10;pBBeAkA7wL8NBqUzwr/Ul4KX6zEEiPHVobC1fg5c0OuV9vxMSoGWF6oota6oNg+sCs4EkzEjpXYZ&#10;uYMCIUgPa3R5buj+j4q4gqA566hJpOWJfHpgePM1+e3X6P5A2O0pBuvlwsqVtqyEunpMCULsijZi&#10;glax1liLdrWeD/crgqqzGTVFbJxYpx2yO5L3Hg6GQN4aRSppeSaEhk/CrrAubqFSBa2//vrx59yQ&#10;aDccwOdw7lLaDOLm890Z12oO8juLckUtEWoh1sbYigPWKpRqxDRhJDRW0pDI40gaezgYBtcXBZx0&#10;lUkM3t2JdCCgEwusudS8asV0QS3CuN7IJTFEDx3v4ZghBGIY+8DXYK0oRgqBMQdiGsjZSKsTUDxE&#10;K5CqhwvHPLqcGkEiBMzBasOBsk7k+FJf6q9VAbn51W71WpniggMHoYN0X2vLbtMzDuxOR/Z39+SY&#10;CDg7ejgfSLsdugrERMiZNO3Iu71bTYSr23kE6Ypfv3+Cs0qd3QkSPRwOAYuZAqzr6qS0Dx/gxwfi&#10;dz9y2u/Ynw50RlQHndUtiIfBl3GxW04JcAOuq7hKLSFdYcML0C0QDntSq2iKXEolm3CadgzHPaRI&#10;yAmz4v7Mwa/m0hojkTEmyvY8v1pqw8/A619TG1Fss94MOXVb0YEgkHoAb7MKFhHcAjMPO8Zhx353&#10;9PO8FK4LPJ8brTRaNWr1XiyqsGWhiHYWrWxrbGfgd3Q+qNHqyjo/8/z8xP39HUEyYczsjwdO957B&#10;UEphmS+edyB92CANI1IVivrHxkDMO46nN9zf33M47iAFrFxZ52fOT++Z14+oXUHWvrcETEsHrd07&#10;2V9v/SO3DajGX/DPGMA/B+n/Y6+PSQ+G3Mg2m32ICrvdjt04MeaBlFx9GCXSggPOprLZguOzUMHC&#10;LzM7fg5uK/r5OaMTi3LOPlRRY0wjYgGtxjr7oHu9LrSiRHFAey4zguc03HzC5RUpgBcm9VY3VeSW&#10;V/H6Ge29e/9J/v+mzn0Brf8GSm4sEsPWxcGxy8B6ieTLSA2VgNCaEDoo4M0dSHwlFTCjaUMRQn31&#10;hm8KTand26aIohHSODCcDuzf3nP49itOv/2G+Ntv4LSH52eWYDyXheu6oKUy5swkkZFAKIpeF5Z1&#10;Qc8z4VoYVyM14VCFYVXkvFCfr+RlhXWFUlhqYVFnYm0BYTUH1izoGAnHCYbM8HDi6yEz5QG9ruj4&#10;RFFBn66oQu0SpdpeQI7Ng+j18/Fvqg48uLzc2daEAddLd+88NY+WV0M0+cEkut8TtwOFvpoWFpom&#10;D+ZrvoFmM2juRdiqv561Bsp0oMngm6I4UztYoBGpmp1JDC8hZCFBdJagBg/CaQXmunKejZiVcTcx&#10;DhkZnM1NiAT1qXvTLgvRQFBPqy1NiQohVMQCRQ1spYWFwIUYI3V5Zj4/065PpPlKXGe0riDTX+xa&#10;eP3a/cI2pE9Rb6zpEP0WR4IMzsbuafebn6EQu42Jbyg5JxLOAgghQHSpzovHlS/UwZxdH2xgiEpj&#10;oIhRy8zj04+0lJh15Xl/ws7PxD5UisOO48NAihP39284He/Z358YpghThtYo52d+/PgHvnv/Pc+P&#10;39OWJ2qbkaAu/VL33LYGGvyxhS7j2d7R3kCFm03El/rPX9sAc1kWrCl6udBaY9HVB0/T4J7DeeDh&#10;eOJuf2BdV67nC3ZNXLVAmbEW/QAuQgqBNq8uDauN8+MT73/6idPbB76ZRrIWZ73sBt7+9ls+zGee&#10;dGVdV8L9gfzujvT1PeM7b0glOgARUkK6ZcnNtiLIDZyAl1nhZvnx8wp0os1aGSUSFVgrthbOP31k&#10;FmVdF3761++wNdLW0v26jdwBEQdIXzFkXm0JW2jQn6sXG5Ffsj9FjSipW3D1O+wDaKuAavdB7KuR&#10;RYK2ThSxvp9swYrO5VAgBm8wfZ3yJPhacQ/rzgaUABojVRoq7fPhq/S+oCt2pGcsxOTDVq2V63Vh&#10;nmfWWlCE07AjZsGGgTCNSHEvV4kjVhurGasEmhnVjCUahxSwIaOWsTXTYvJwZXXFWAhCDGycK6IG&#10;Z6j21zf29esLdP1fu/xAFlwUmNSDpFMituge0mo0XSiXC+swImLUlCk0pu5nrVo7kUBfFA9avPdc&#10;l1vmiZm59VYMqEaUQEFdkRUixIm4vyPfvSO/+Zp4/xVyPMA4+fC6GJ/syvW6IMvMfYJdVBKZCu51&#10;3BpV/frbH+9QuVKuK1Wd6ZgSnIaR4e5E3e+Qw4l8OHiPEMQBUatAI7QRWKHMcG5QlbJU6lqhGr9W&#10;/nwbyuGIj4hb4pkFH565zgtuzw8YPggQc69+FXWG3oYR4JFdhhDT4EM0dSvCmEfvq2Onmq0BSc4K&#10;DalbPIVNmaFol+JY0xdAQ0BqBCnYfAXcKs6mRkwDMSckR7c/6hPTikJozkQN0SXqCUJ10N7fh9w+&#10;WsfPcnRChMRATPJqM/kCVn+pv35pD932a1cRebEbUH0Z4scYSSRSBIKyOw4cTkeOp3v2pyM5RMwa&#10;po0wZKwT1Ib9jryfSNNAGLNf38193Une421s7ma9bwueLZKSq6GLqQ8D++NdLlfev3/PctgxPhyw&#10;+zv29w++Loz9vN2M0gfdKjcCK0Fu+jEMWLt/h5thBFKDl2BaRcZM2I2k/YRM2bONJGApkXc7OGdY&#10;ym1v2J7ThvuEvwblOqH9L1q+9ka3/JT4GWNYRMhpJIYIbLZwL8xetzjKXZkNURKiQmsuRtIqN0sK&#10;Q17O0/3/ISjRKp631W25LGElcL088/z4nvLNN4wpQXJCzHr/QGmN67IyzzNUD+lECkrBtHnugWWM&#10;kXF64Hh6y/3dW+5O9wzjHqyxzBfOz594Pr+/Ma0l1A7m4oGCAbacGG7n9L72vl6DtwDGLXDx3wJS&#10;vzrz/5qKW2aNKnUtLOL5WfO6cLlcPsMwPCfIsRcFsEAMmSAJOnHQVF69PpEYU1cFZQ8QZu0kGKNY&#10;4fp8dQLMUmk05vXKdZ1dTRHkZqkm8gK6O7GPzzAyMd+j/1gF++X33SbkVz99/+76Alr/DZTbFRil&#10;FMo8c71m6iVTzpF6ndCds0k3W5CUEilnRhHi6EyAZl16YN0vp/tbl1Jo64qUQituLdIikBPDNLI7&#10;Hrj79msOf/c1+duv4OsH3zTKzJXGXFbqsmJrJQ3GTgMHSeyJ7DSgKsQCxyLcawTL3LfIqQjD0kjX&#10;AovLObXWzszwA0PMiTwOMCTaEGlDJOxHOB5cjjIMvAmR+f0nFiLny8q6VmxtXe6krE0pwS/Gmz0I&#10;ryZIf05+/DoZyAIE2Uwi8MUvgbjFhA9wO4OX8DJdpAIFi978pgzDkBjHyLgbaNoc1LBXthaIh/pI&#10;ZrZICJkUAoYi3Z+rIC6nrNzSW21LU27BPbAtsTahmNGqoRRSEoYamHYDsQpIIFTBxMX5rblfYRBB&#10;kiIUSl2ICqW5PHNV0AixQH2eyTHQ1ieWx4+E5yeGcmYoC1oKefh1oPXrIMGNab1ZIYTWr4tSMc3O&#10;lulS+m1jSmmAmP15udmGvNrYeRWAEEIn+LwMN/6Y1EhMfKqtkSS+WUhMFGvMy5ny6XuubeE8HcgK&#10;Y5wY4p7d/o7j8cg0njgdH9jtjzBETCp1ufD89IFPz9/xw4d/5afH71nPH5naQmiNEJSUhVD90GoY&#10;pp/LdF4D11/qv0bFGIndy3qaPKCllUpdnRmhzbAgpHFgd3fkbnfgzf0Dp92e6/XqXsMCcb5Ajtga&#10;3OsvRVJMsFZydPuN5Trz/PjE8+MT092R0RqWI4eHO97+9lsuNM5W+fDhAyUGPrSZN8nYHQbiV3eE&#10;aepegs6uCdocOAhy6/038Po2YPxToPUGMpcOyBaFpSDXlUmV4ac9YTcgKfZ1zRPOYz/EbDZbr8NJ&#10;X9fGdNgCe/9UvWYtbdfe6yY0BVd+uDZWgHhjBIXmadsJl/ZFhLjFzctKk+QCc+OzAZSaQz4mxpCj&#10;e76KsTQP0ER8eKcqyOB+194Q9/Fr4ObZKikjqecydO+Q1tz2qTRn4duQiGVhSoli5ntPjNSckJRY&#10;grDURjXj3Bbmmji0RE2Zu/2OGJq/1uuKrnN/fC55DdKQDrTT/axjPy+kKF8E9l8K2PoAZ1nH+HLd&#10;bocrVUVrxUpBSqEaVFGaNNRcgdiCK1OszJR1deb/PCP1yrpeKXVB60oQ7YwjQUVokjwfJY3EYU/c&#10;3zHcvSE+vIP7d4TDARsytqys55lnCzyuDX0+Mx1HhuA9ujaoumLVg/3GcYcEt4Cb9UxZC82Cy8CP&#10;R3Zv3hDfvEH3d3DYw9DXIm1gxYHrMEGd4ezkk3ZduF4W2tqI29n9P1jan9u2sfA2P/3OOhRzcDlI&#10;8FyUFNxrX4yA0kygJXIayEMiDT0kMyZCy93T9uI/Z3KzMOJm6/+GWgAAIABJREFUDSTuaVv9funs&#10;tY1FZ6KoqA+3+s+7DFv7OUcp5zOsDZ0WwjJ6ONk0MexB4oQHWDe0VbQutKodfN/2qellje8DxtAB&#10;sSju6x1Q7y+xl6PBNlX9Ul/qr1gbaO0WOg5a3+yUVMmdMIC4ujZEIyRXSeVxYDrs2e2PxOQKsdYK&#10;eRw8E6WtFHp2hinNlCCBZkoxz0fx+Xs/U6p1RYZnaW3s4VL9dxEHs9daeXx85Pm7xN3Xbwhv33D3&#10;9g37/QTT6IGuQyZJo8XQHUECr3kHwZxFrtpJfNviEgGLXV3nCrQ87djf3XN8eID1ket5oZqyOxyQ&#10;54lluVCaqzCk2yU1vEdyC43PjSa2yz7Yrx0Z9vNo74J8T3LVSErJ+34TLEQnESiUtVFSY63GVI26&#10;NmIQgiawgDZBi0H2YMKbrbPIzZ7txo+1PgRoBQnSCRHNreHmC+fnZ67nJ0SEYR+Jw8jx7t4VnsWV&#10;9dfzBW0LVSOtW6GGkJjigRD2HO+/5e27b3l49xXH450rxJcLT0+f+PjxRy7XT9R6QUIjJkArduvh&#10;A7cEdF4D1q+/hl+A1DdcJ/zqNTqE4HtN/297nVSdTLbMhTXNXHL0TLll6bYuV87XS7c/jJ3zHW+P&#10;ecM7bmTLn51Ptj0ppXTLNNpCEB3Xa0RJ2GrUpbLmFRVlLjOlrdAFXhFXTQZTH8KYX58m6jaqf6I2&#10;NvX2cbMO+WvXF9D6b6hu8mARN13f7ZiOR9rkjMpdzeTQaOfqb2Q2hkrs6douh0sSQT2sMEm4LbZ+&#10;YUBIgTSOHI9HDm8fuPvNVwy/eeuA9cPJB1bPPmmF7ldkwlCNvDTy3NitRqzCqQa0Jc41clkDbYZT&#10;Mo5XZb8YshosXRvRGlpfpplbkGIJzpzWFGBI7gmYM6wFDjum+xP2PHMZkgetCN2DUF22bO4P9HNg&#10;4t/ja/3yO1t4n6C2pabjXtLi3zPcjmIDBZx50Zw1IhWk0aT6YUqVFGPvt51bFvrELMaEhIEwHpEc&#10;SDm7p3l1e5XYDxGDys3byfdlP1h4IkbCipCt+xAKBEluhZFGTznPuy5RfQntjP1QEqKR4kIsgWi4&#10;TzoZqtBCRmL0w0wwgjiQgiphsxT5C6xh/jjokpWXhstBa/dAS/OMaaOsBSmN2oPMQg/A9IOtvwSt&#10;NWpRatXur5vQHszjIZTtc39g4Da5tUjAUEt+LVrqPvMJJSDWWMoFxGjJpbFvpnssGHmcOO7fst+9&#10;YxrukXyEmNG2srbC83zmw/kD75++46fH7/h0+YE2PyEEcmvOqA50b0nYvOF+Xtse/BLE+KX+M5eq&#10;kkQYhoHD4cDDwwPWlDoMLKUwf6ykIdNKJcRIHDLjbmLY7yAIpVUWrchTQoNQxb0Nk3jDknNmDImq&#10;yvXpme+++44wDTyuV2QakDHz9//7/8a7b7/h4Zuv+LuyEHcjn56f+LTO/N/f/yvXfSK9u+PNcSJM&#10;2dnZ0hmDHcAmdKmqdL9E/Ht/DLTuvZWTIQjOKJzLjQoXJh92kjztvGGegq6NJOYHl+2++j7IBnx0&#10;Fqain8nz/lT9nGm91ba/xBhxlC10MMZBloC4ZzdCksAQ/fHSEshCTpmaEmsIN5/6l/+pMzIND02u&#10;Zt2uQ5CcCWlHHvZITlgu7ltnTknapIs5ZO8loluHpThAiNSqrGv121K5lAKlMlSXu1uMsBvIKTA1&#10;tyYJrRGq25hZStRpoO5GbBzIORAHf13qvNKW2W1cPJzBbaS0H5rhc/8X42Z79aX+a9ZrSey2n302&#10;FEp9LZGE5EwaBsI4koeRKsqgK02FlAOqvo++WI31rIpXg6sQAkGc8aR4f6whIiGRh5G425EPB/Lp&#10;Hu4e4HQPhwMyDMQ0I09XWp5Yek+wvrI3WteVdblCU8bsQ8ZhiAyjMlalxYFAYDod2N+dmN6+hfs7&#10;yu7oQE3qgGxzmTZGv0CCh6ufrzw+PnN+PLOcZ8Z54dfq3Dz88rVKoz9HBCKRHPwW0oDlhKZECrB0&#10;p89yWZHkGSduVB3ZrD9eA+Gutug9cwidae1rpr821v03uxErpbMAN9DCB4KflSi6rj7UKwuSLtgw&#10;MKx7qjUmq870VgeuW6toa6g2ahA/AMeEVr3Zk7joqPQ+331/DQhZSRrdDiT0AWV+ASG+1Jf6W6rX&#10;A/bb0K8PgVQba60MtbLWwtqq90jqoYm1A9TVlPPlwul0oGhPJOmWI82Eqj6Y1hhprleh9mvNDIJE&#10;qOLhiwbkwc+UqlyvV9af3nP5/e9ZdxPT8cDfTYMH2aYEMRKCdFuDTTcHbQMOxVeGFlIfarlSxKL/&#10;o7mk2NezaeD+zQPxmytPz4X5/TPalNP9HfK4ozyFnhUDwzAgrSJdrf6nKvCXcEz2UtmC8Hx4NwwD&#10;u+ngw4NwpRnMsmAGrSlr2+w/GuviRDVV9+68hYOL9NcUaILFV8rlDYjEz/JQbwQv6UKldZ655Gc+&#10;ffqEErhLiZQnxv2REIKH3SKs9Q+wRrT68CLEwLjbszu8YRzv+ertf+P+4Wvu33ztyu82c3l2G8Kf&#10;3v/Asl6gLYgoISiCv3foJE0T7SD01qtvfcIf691/bg3y6yv00OdNqflaAe5E0W65ofJH99FtqCIi&#10;TqTpWFV43ZMArd+f9Rt4wPxynSnLSl0LWt2LPli4hTlumXjws15KOuAsG0D+y7/NiS7yixDGP/fO&#10;/muC119A67+BemnYfaoyTRP3pzviu3ccv/6Gcyigxq5EYCGmGRVYtRFa5X48MY4j425yWbC4bC4P&#10;HtIYc8LUfdw0eqMV9zt2d0cOb+5Jb47I/cE9pfcjYEhKDCkxxMQxjVRWYlF0KazzzLIs5Fqo2sgx&#10;uu+vKq1Wl1zWhtS++jUHrK156rp28Dr2f6+1UrV5OFeQl1v/3ZR7YMor64/bR/VpaugzrI2tdsP7&#10;blKbP/L5bYHb2Lbb7C5glh3otASaPZhYX895FZHW2Tm+CUhroCttuVCuZ2JdmYPw9uFd9xYFiMSY&#10;nbUSR4iV6XQiTgP7cU+KA6JCP3s513vc82I/4rKlzYsZyYzVD3QhBJ/IimCdG6IEpt2+h1cmzITa&#10;nCHjacXGkKCsZwRlTB7sMxSjSibkCZVAEihXiOURW/bk5cpgV1RdEubkwZfncfto3YvK10R/UbQD&#10;srdE2pBBEh5oqTQtmBraAtoi64JLX0RZ60JoHlS09gDN1rEoZwt5IOLaKq11dUFMLmHtXqsizjQs&#10;zT2/wBdhNXHMyV5uwaCp3Tyo3MfRJXRRe9jPbk9Ie+JhZDhO7I4+LEArtMq6PHMtF87zM0+XM0+X&#10;K+d54VoKFJfdiyqxT8GjSAfrOoC9eTr+fKOw8Bfal/XP3M8XYPx/Zd0Yxf1pboHPGCXrupJqI0pg&#10;Gkamw55gUFIgl8LH5YmUkq+j5sf+FsAGV77INGBzwjYp59bYNHeAnnImEliWmafnK0/XC0tZ2f3w&#10;PSUJhzf3iAi7aWLc7/jq3Tt/nBjPHxf+r//+35m1Mu4mLAhHOzHIjpCTs29ycFCys31s82zGmW3W&#10;gejtLfjZu836v+TtHxSsUceI5ojFQAt+uGimiOkrX+d+fxuTIfySab0FVbrMzS0CTBxeIShbEr3D&#10;Je6d2G5rG30tpi8YirdU9tkaIv0xELuJeAz+s0O8SXCdKCLdQ24zwHPVyVpXKoESBGJiGA+M+3v2&#10;u3viNFDCTJOKtM7cECFvfq6SnDXYm2pVpdSVa1k5LzNP65VLqVCVQZt7wk4jKUR2IZARVhOCGakq&#10;qak/hv2B3emOwziS1gsxBmpR0nihxAyyEKwRgGSuXtq2CKBvAgEkdBfyn0s7X9e2mffXT5S/0ML3&#10;pf5Cddv24eZVfwNN+sdfeNX3n6vaqOZrkzXFuprKPxfvX2PAwkAcR4bdRN7vYZwwMSiN2laGPIMW&#10;YpoIcSBmt9iSyZACOmXSONDK6kFlqWElsrTae84Ew4iNe2w6obsTYbqH/R3sDzCO3qvsz+i0x4YR&#10;jZlZG0WEYsC6Mj9esFYI+wNjzph7nhCmCcmGhIgcT3Dnt7qbKOPoRI3ga0rTRpDIYErU6iqTa+X8&#10;fOX86cz8eKE9XUjL+quIA6GHc7lFkbyoAcUJFRCQMCAhEvKAjCOWPbgXXDV5Pc+M5hYt3vMsYIFW&#10;HMiISVCiX945ItlDKEl9o7t6YGyzTb7u9yNWXDljSuh+nBEf5olkohQiEZPurV2MWgWrGaV51kww&#10;2PdeWisBB8ENRS1gDFwuH5hLZ7UN3v8uXZWaytgHrZGIMbSR5Ei8h2CmV0fom3T9db0GWORn3/9S&#10;X+pXlgW20EFFu0ogIlZ85CRCaEboSbdO0imYFWI1rnXmh/c/sERh6Gc/zHh8euLT85nlcubh/oQR&#10;iCmT9geIgUm0Z2m5pU+IvYcx7ZkdHvbYCKCVuqzusImT6RqGzgtNlQ+/+wMy7Hi4u+d0OjHd38P9&#10;ya+t2rAUMele+jet6SsyHrVbEfn33Xahn+VFPJcJSCc4vJm57n7kUy0Ijbv9jjztsBRu7PAh+c/T&#10;ardS1pv9UQtKC0rs4P/tNTBHHz7rXW72E9ugbbvme69jqX/em8RufRklkdPEOB3I08RafZApYUZJ&#10;VA0kDTSDZpG5GmMMNBNUYg+N9QFhihEzt6iT1gjWiFSSFZIVjEYQeXlkBoIi1SAWbClcn54Z8w7d&#10;NV+zx4kcJk5roJTMd99fsDC7ctwGUswM0wOn49cc9m95+/a/cTq9hf0OpGHXJ5blicv5J54ff0Dr&#10;hWBuDRKk5wfgjPOAs/qh51V1ixAPWG6I9TVdmr8PpLKhHz7vdQXi9q55oZ68rNMa1Hv50NnHfZm+&#10;9SuhA8zbSwq+X/aA990wsMsD4zAwjJlhSIQxkQeQZDyeH7FQITQ0dpJd8N7egtG0IBjVKqLZ8TOt&#10;WIhgxvPTE+fnZ9Z5RmtFgpGHSEwenD7JyBB9GFRadezLAhIVIjRb/XkPfTghL3Y+shHfbizqPjix&#10;7UD6+vZS+uo5urH2tyWJFw58E5/Db5lG/3NN67+tvoDWfwMVksunLchNqryuK2OtSErsxtR9qRul&#10;Fh7nC09l5hoC+zwRY2S32yG7nbOT1fyAnCNN8MN9Z5RKjsiYbky1mgPLFNkdR2QIMF/89004hYFn&#10;jT1MSpxtkROyG9HTRHuzp7VKvcz8YDM/6szhMFDTyKNUDqExnfawGyGPxLK6zKEZU0gMkghViQZl&#10;WVnnhV3336bOcL1CqTw9PjI/PbPMM61Wxy9CYEiJ0ZQpJ2JdfYNrbsWRQkQlOCg59DTz7nrlm0W/&#10;kkRRWWhxgWFCWqKRaeywOBDTRG3u+9xsoeram+YVwtVlhhJvV2myxmCVvVR2IXJKDa4fIbuFBaVx&#10;uS4s1dBhx34aOd4dmY4TYbqDOLocNE5QA/W6opKcxZIFiULSFerMulyptRKOe8bpiEyTM0DWlXlZ&#10;sSaeCL0/ElK+gdatuF1LU5y9tz+R7hIpVLSu1PVCzSsSM5Jd+kktJFvYH+5o1xO2nkFHUt8Fghgx&#10;QNrCjmIHfUR9AN5ZjtJlbEH8oQYiqhOlZCqNPAnZnJ0nNpHlnqgHsIFmzyw8IihXmVljROLAYo0U&#10;K2mayCmjixGvnlRdl5UwTkhTtCptbRAUbYIRCZKRIkgTkkUGid6QUGlW0GYUNcwGWvIDXE570nTP&#10;4fSO8fhASXvuv/4N92/umAbB+ITYR+anmU+fnrheKqUql7KwlhmJI8PugVGEpiN7iQzLitZL9zBL&#10;RPw1ttZ9Lc1uwUQaun+jvciUnC0VfjEF1j97OPLN/waKC5+D4a8Z39v3PpNe9fv4Un+67DUEba9u&#10;3MLp/IuXzb2Fl8YgGs76KBWqh+nKkCiWaMG4zDOlFAdhU0SmAaaBlqM7MyXheZ2xIOyPB8q8kFLi&#10;uD9Q1xWpypAzcRrgOXBZZs4/fmA9X7EUeP8vfyDOlUmF3/7TP/L1mwcOecRK5enpianAx3/+V/6Z&#10;yKDC9I//DTGI3Uew1IrF4PL5LRALH9CKRK519q/Npdm2MQeCN9NBIk0qlYUghZyUeYAlGWVLie/M&#10;bcX9losZq0FuxmqNuqHHgrOJVD0kMA8kfRmmqQgtCkEhmnIT0lQl1OLDxhwxcfDarKK2ENrqYI26&#10;tZODLl0do+LsoBC9gwsK2UAnREeS7rh+OFPnlUlgjAlrhaYuj69B0CGRxxNhODHtHtgf3rE/fgXH&#10;PTu5UtdnrueZWiuIEPPEGF5lL0wTlJXyww/8eH1iWRdKqNQYERmYNfBxrrRd5f50Yrw7ug1NDFga&#10;KQQua2MxSOOB/fHBfcuvVwa7g/iBoYBeC+XTM/P6CdVKnJIDWbZi0dDoa1STQAwRlfjqwLddIv3z&#10;vibF1Icatl0/f3S88aX+CiWdZ4D97OAir3YFefne629tfohpGoktEZdAxMhqxOZSc1HjUmaIAzJG&#10;4t5B62m3I4w+jKcGlnkmygVtF1oNqAZKE6xVxpxodWa1hqZAS8J5qcTWCAJLWagN4pAZdjt2X33D&#10;8M0/EL7+Lbz5Fo531HFgBeag5Lt3fPX3ghXhwzoTdyBjBEm0WmhzgVIgKaEJRYzheCSf9kit5N2R&#10;4zffEr/5lkvOLCHBMLGm6MytnMnDiGlluVxISyUulXpeOX965vr+ifbxwlgaB0lIVTRol+W/BDjd&#10;AlGDM6daa1jcbPRAxS3UdAVrHUSx3hPJgMZMs4DkiSZCyBnJrryJIVDVA4KTgLVKW2ZqvpLSHoZE&#10;lOYhZrqi1okSBkvncDs0FFlUqN2qqFbvTaOu3gPZSqvVA8kkYeq/KxQiWwhioqhQavXw9xDRdsFY&#10;afVEbBVJA4NEf72DoiYebKYr5/kMaUREuM7WmdVCyjvoj1XNsM4YzcvSZeu4X/owkFLsZAjvG1so&#10;ff92AILonu0Bo+Jh9TH0cFDD+/RXRInXo7t/ixroS/3XrbblV/iJxvMALJIVZDWyGYO4L3stK5ZX&#10;ZGysBvX6TFwfCcvEqBMpJcY0EqeBPAy01tjt74h55yrk8uKTG6Of9WqbmcuFtVwZMFIQJBpRjQys&#10;5wu7GNiFdLM3Eoyk3g+mudB++sj5d3/gfHfidH/HeNhBeIBdpsxX4n5PJLFYxVR6aKRfTVa1Q9ZC&#10;k26jEFxZLMC1rYgauyGS74+MpwOa/TGmaSDsRvJuz5AnolakFGxdkdIQSRASLUJLyhqVmhoxOPCr&#10;1lA6OYQBSC8EhdjtTLRCt6iMREIbEAa0RVoNiDQnaWmjrEorAdNMkAnCntP9kZ9++J6qkTwcaJyp&#10;TWgKHy8zY4VTOkJMnItxLh3ETwE1I0cjBiVLRaSwcOXanojrJ0q9sLTiqnEMa40kmZyzD5bPF9rj&#10;hU/rD7AE3v5mYHhzAiJEJQ2JcToTQ0PCBQmw3++5O73h7vSWcThy2v89hAxrAz1zefzAx5/+leeP&#10;/8K6vEeXTwxRGEKEFL3vLR5IHmN0hr1tCqyAmiJSwAoQCWFPlBWRFaP4e8KSh5u71BGQmy2KshGF&#10;FAs+fKjB+kDCaOKDiQ0gB2VdZxLCkCZiNX9P2sB+2JNN+s2HB+MuE6duH4BS5wXG5laBAczUmdvi&#10;8HyTFShYMuZ1ZV7ODDIwpMjT+4+8jyOXi1u1zPOMCYyjD+DHkHnIJ3bDHsLA5bpwmRdWLVzLE+fy&#10;ibADrKI204L2hi05BtIBbsfFotuBsbGmHMw2trNRN+0SaOL9xmdElP5vJs71acH5OU25ZV0EeSEr&#10;vJCF/n31BbT+G6jWpTiqSmmNUgrzPFPPZ/LTE7UGrCnj1SirByNelplLDLRZuLtOHK9XdkEopRBN&#10;iM24zjPn64W6zNhSkKagkaYFgmIfBs77yP6rPeUwcD8OsJtcZtNeDg5RAk1cVh7Ep1FzMMdggxCm&#10;RBkjSxZojSEokoU6RAeMjz5hAyUOviCmZMScGFPmshZyNQac5UFpMM/Unz7w+N33/PSvf6C9f6Rc&#10;Zqw2V5zHQIyJKUi3U+gWGrqBdl1GHn6W7b0Z9hNuTF+VhoWGiYdFGAklY2RUJiQFQmgEDUjoDGsx&#10;LNZOouis8M7ai2JEq0QS2cyVhBGXQ6oD/5TB5ZCh3uSpIWXII4QDhAlVmEOEMJBiYsiJkABbaJJo&#10;FVZrhDQhaWBME4hQYqBGoeCs8VUyKY6k5E1IKdYlrQELmZjvqMl9l82uFKk0we1LUiSmjFojxIyG&#10;0MMiBLOIWQ/bItx8l7yZCcTo0jHsZyyTzr6WDQy1hJJwiVLBKICn4mKZcTgxDnssLIySIKt7hV8C&#10;adwRx4k4RtKQPbSguU9tDv54rHVQtzb3czf3vdzsQdzf1ZCmbonTT9QRZxG0uTiTnkjImXF3ZHd6&#10;w+n+a/and4zHd5zuDuQp0Noz6/qErhfOT2eePj0zXw1lgJAZhom4H8ltz7gc0N2F9OkDIRhqA2b1&#10;Ri51hmj0IQN0OVDsb2PfWF6z1/7j1RkBr4Hqz+ovMR/9Uv+W2gDrz+wS1NBaKZeZ5+dndo+PtCQ8&#10;z2fKunqmQXN/wap+K/ZyI3nKu4pbWZxOJ+6OJ94+PFDXwml/QEQ4n8989913yPv37iN/vqL4If79&#10;737P76YdUSH+E+zujvzm/i3t28Ll8Yn5Wnj8l+/4w7hjksjb337LMSYYIafkcvDgrJLafdpDV1kf&#10;0gCAtB6I2zH91jxssIkHCMecyCERk7K/LBx3e56m3c2rPqXUQ/70ZpdxY13/yetkG9Y4I27zeWvB&#10;fOYmXUJJ/zpqvz7V2T8C67owrefOoBaoEa2FgJCje1h7c9Y6/cDAGquu3fpDOy9EMWud9WigDY2g&#10;IVBDQHJi3B9Idw9Mx7cw3cM4QCtYHLDYsOp2Wc0CzQKx4Z7ivRG17jEpIdwG5SqRGAckj8Tdnny6&#10;Y/fuDWF/giFjIVEQUlVWFfKwZ9qf/PnKz3B9csBOA1XBw2OiMyTVAfwN2Aw3ay3PdNBN1vun5Ia3&#10;1Pgv9bdaf8oy0v7MtSevfu4zQLsfZuJNbSRuHRd8YMtrGzgLaFHaCrUYbTXK2ljX4r6PrUHb1IGF&#10;61poS4G1Ek27Z7HSEEIMyDgi454wHWF3hOkA0wkbB1dchMhA4tignK/IeuEQZ1IoyNp7z6K068rF&#10;nimq5Ld31CGgeSCMExwOxLsjst9h44ClnlcDFFNfK6IRO4DLulLOF9bHJ9anC7YUclNyg0T9uRXm&#10;v7s2r0rZbPFwwocz9xJNAkkSGjIhJh8gBMB8rbUQEYsvmTKbtX+AGJyBbU09pK253UZolUokWusq&#10;jM7mCj08O/T+3ALBveM8aDsIph5WZhJvS4OIdRu+SEWIJlAMXQqaK6IJyW7JlzqAF2JGUuL+3VuI&#10;CVO30srF5ekSR1IeAV+rJHjAI7GHO1p/85ZC0+IDhy4J3+yktANWXhsI0j//Ul/qV9Zn/Y0JGrjJ&#10;/TdgKIZA7IMq8HOyae3+xUoaA3EUUooM2UHrcRwZdjusvVgbILGraLZexWjd0GcD9yT4uTGhJA0M&#10;QboHvocGIg4sJ1MyThx6vMzopyfmH3/i/P07rl+/Z3y481Bam/w+ulIrmqC9j0iAEhgQotDXC3N7&#10;6D7Ea9v8uz9+YnDP6uyIWrVGmroifcjI0nMC6Oza4EYJJupEkg5mbh+9/ggbVV6ub7PW+0q72Ue4&#10;tWj0AD48mPtFDQetQiuOsZgZa8XXPelDxZg8qyTEnosiXb0UkJB8yJcSKXfr2NhIKFUaiUaUSpKK&#10;0Vhle25DD8BVfw66wnA+X0hFkPBEGE7chwMy7Kg2IEnYn75Cq9HaQgiB3W7H3eGB4+GBadiDTVAq&#10;Ol+5zB/59PQTT48/Ml8faeVMCkbs5Cfpr1UIr7TzPRxw6xECbkPi70X154/15T3Y72cr//mXNrJr&#10;hPrXegNkt0G7yavX0gKhs98TgSwjQ4xoGsiaSDIgFbR6MKLW5uruFChlpbbV3zuv/rM+YPG/z9mO&#10;Fjz7Jma/RoMKVGO1lfk8U5eC1MAuTwzjyP60Z3/YMcWBh3TPNOwRBi5L5XxduJQrz8tEnIUanghW&#10;mNuKSaNiPmyxcLNflJvKalNa+fdf92U/79P+FPbw2fPZr0F59fXP699rOf4FtP4bKPdRc0+4YD4J&#10;qbXSFk8fbR00CkU+SwWupsRa3UdvXYk53YIDpAfYraszkMPG6GtK1craChqEHJQ2JkSNg0XSmwdn&#10;ZS3FrTwENAXW5JKGFpQUlBJx9lwUD3kaEpoCi63MogxJsDHB2NOAm3YVgtByoCbBIkwxwFLJq5JX&#10;hUuB9gwfP/LD//MvvP/nf+H9779nuBRCqYRmaFVqM0JMzvqITku0DoiU1tDo1ve/AK1/Xq8Oy1sP&#10;6uGtgnTP7ZgHrK20Jh17l9swio1x0X0NtV/8ISRCSA5k8GpBwFDbplaGSqCQGcMO8g6mE4SjA7lV&#10;KSitCUOMxDB4A2+ZJrBSWXQh1oi0QNR485oqmqmtujipGjE7o84orOvMPK++GI89lVYCoo1Sne2i&#10;2iAIsUXiGAmWIAnqwfLuC03pTMN4G7q8vllTNG7eSv2Q+rNFcKtgimiDLil3YrYQJZBSJqWBJCMp&#10;jdCUlJQUAymODGkgpeTT9xCxEBlzZkiZMQ+INUTd0kObQvMNttWF2hZU3BNWcDlbFN9EggjE5HYl&#10;ONNoPBzZ3b/l9NW3vPn67zicvuKw+4oogbJ84vw0c3n6wPXpI5dPZ85PM61l8nhkd3fg/vSGfJqo&#10;yVjKFV2fWP/wO/T8kevTB5ZrxWqlqnvJewtBtyDgpm/Snz1/X+o/b23hG/M88/T0RPrwgRLsBlq3&#10;vv5XffHgizGSc6a1xny5uqdgWUGE3fHA119/zTdffUWtldiZOjFGnp+fuV4ugDO8ijZ0LXz4/kda&#10;a76fAP/wT//I3bRn+M3fkxv8/sfv+enTR97/j39haFCXlXqZme6O7j2dPUxyW/e2EDSJnkBvZg5a&#10;d3ZltS7HFKPi7MCEL85xUcrHM+uHZ9ZPz/47HYx1j744zwGQAAAgAElEQVQucRT4X414qsDT+ZHV&#10;IsNa0BBpmrx1ttVxbBShuk2Wqd/aii0FXUsfxHbA2jxgWBtUBA2BJpEWEmHYke/vOX7194S7byAe&#10;AYXnBazQ6kxdzSWTFXLyQDuSywKpyiiRQx59MFxWiikahNjDndO0I+/vCce37uU7js5SjJGh2zaQ&#10;B/ffXRpYhfUK2ljWK3WdkWCkFECd9R5VkfDyGsWuTtryFcKXmdiX+p/UZ17Ur0KbNxlEMHUztI2q&#10;2oOsae43qUX7gdIPllSBJn4YDrh1RcrEcc+wP7I7nZDj0eXM0wQxIimDGMmUQGA0CKWwt5Vd+chU&#10;zkRdsBDJw4DUipqxLIsrSNLAcX9i3O3IxxPHu7eM0x7y4LO8sK0LC2JGUkFqQXSmnj9RP7zn6cfv&#10;mT99RJaFhJHoRIlfff04qcC6p8uLH7ig5sM8Z+IlEL/JNgRDkZAxIqSM9FBsB3Yd/FFtbq1nXeFW&#10;VixFtAXMFu+d1bAOyJBHt0SziMnAaqvnAcQMlqjagWtJiGWqWge0Axo8fGy1SCmCmJEpxDEzmucB&#10;SEgdwHPAJ48HZ6ua7z85uhd3yIkQPfw7NDAipoFW8bWtVsK6ostyUzqFG+AimPX9+Euf9qX+CnUb&#10;GtoL8Pw6TBqcGJNzZkyZIXdCWUzk/rl2a87PQqxfqTm3+9f++fb/SCGSgBwDrQ+pQ4gQHAQUcy/e&#10;EiKpKPPzmecffuTD/YnDNw/s3j0wHkZASafDZ5ROxd3ipD8WXxe6DY+ZD7TUbiq5KBGiZxgQM4fd&#10;jtP+QH0uZDOsB5znnKnLfAvYu4H1f6SF/CXQtlmB/LJUHWTVTn7Ynqcty+n1790CNGullALrSmvG&#10;uq63oVhKL68PEjzjqv9u6M/99nMpJUJOxICTsDaGr2zD3wiy4mjJ9hp7cLsQMIR58QDbsz5ysYFz&#10;ieTjCeKANmOYJlIIpHS8hcXvpyPTeETiCGtjWWaenz7w4dMf+PD4ex7PH7leF/+begO4ZYmx2Vb0&#10;vegXC2j3ad4+/TW1Dci9dQh92NOHuBr7x0CSgSyZIYwMcSSkjo3oAJYImt3aoyVME1adeWQF0Ojh&#10;wo0+AfGbBP/bhORYjEXHYULoVOWENXj+ePUcMhLTNHB398DD2wfu7+/Z55G7uGfMDlqf58plnjmv&#10;Z96fB9JZ+PFpoZD63xX9vGeRHFw5/h8PlPnrDF6/gNZ/5TKBkJwlmpsxdBN+GTKts6EI7nM7DAmb&#10;lN1uxzhNVIFhHIk5IdEXL/cp9gCDnJJvHnlwf8nkTCtrhVYL5TpjH554lt+Tm3ElcSrA6QiXK20t&#10;qBk1wBLcf8fZnnS5W/RZUV+AndygLsOMQkudtdoqrAu6zO41jDFbI1hlp43BAuPckMcr/PABrPH+&#10;xx8dsP7d79HnK7GKy52Dh6nUUtBQXH6YdyDRYcfbhtpuGwP8sYUv9IkaEF7CvFqf4JkohH4gSL6Q&#10;+d8PVdXThU17WKMvtraFNUrgFtYYE1qUIA7Itqqsze0iSvVE5lEyNQ4MwxHGE8Q9aKYtMyvKUgoa&#10;I1EzMYyI+cRu1cJSeqp5zcSWCBYoSmfse4JyDMI4ON271UJZlfnq4Q1TtNuU12pDS6OuDdXqcv7U&#10;pSxd8hRjoG5McyraCrVV1masYXWGZimUIqxrpVKQ4U9HBflT9zNrC6zbtPX3lXmIokj3+m59Et0g&#10;NJ9eq3pzkDojZwsmHfpAxonJxX8W6zKiAlKJMdCiOlkel7Sa+bQ2duAoxswwHTncveXuq2+5/+Y3&#10;3L/9DbvdW5gT6+XK08ePfHj/Pc8ff8/5+ROXp2eWa2GaHpDjRL4bOO0fOL15S5gyi85QnlmGgeXj&#10;d/yUQG1lPc8eLGRdAutnbLcEBrgFk9CdJ77I5P8z13ZosO7/v64rJfhQstbqbOtab2vfBliP4wjA&#10;I598nwmBYbdjP068efeWu4cHyrKwLIs3b/nVYaUPnmJrRITVGpcPj/xB/l8yAWrj23/4LYfDgf/z&#10;H/8P7sYd/8MCj+dnnn7/A6EZ7TKze7jzwd2YPVQmeYPazHrAiaDR/7bYh3/SD0AVu7HORcQBhWrk&#10;uVF+/MTzH37k8tMnlquvO6r6C8OI8JdIiv0z9Xw5s1ok9/AuDYkQxx4w2Qg0Z4RU997DKpTVwZtl&#10;hVrA2m2HUnVWYpNAi4kaEyVPDNOReP+O9PXfwf03zmBZF1gutMuF69y4PF2x2jgME0yGDJkUgsvY&#10;gZAH7nYHRBttmbmyevhuTsgwIGmkphELeyTsXqyqbiFr2r1c/T2AqYPf1wvz05l1nom13t6vpSwe&#10;xGjmDfnPDs5fQOsv9efqNWC9qblu9GI1iIEh+aC6tUROgZw2ybZgZYEQ0ZjRMNBiQTQyiGLBqMnf&#10;/+PhxHTcAGv3sGbIt4yMGjz3IsbAsNvD8Y68vGG8VsaroqsS90emBm23dyZiFCQPDLsj48NbOOyJ&#10;hzvYH10y3SpjK2i9YAq6zpj5OSC1AnXm+fkj5fEnlo8/UR4/MZWFUYQpuFHGr6stA2ADPlyloiTv&#10;kzrzryKIRaINoNnPEeoEGJXR7TLSgMQMG3CtikT3ow40B21Mff1TXyullc4QjIT+GokYMWWieEZB&#10;XRZaHFxNQqK0QFM/eItEKO7FLyn/f+y9aZckyXGu95j5EhGZtfUyg4XkPZSu9P//kHR1dUUSmJle&#10;asklInzTB/PIym4MQZBDEjhgG06eRtV0V2VGRrqbv/YuQKOWajOL4qldEu5rZZXGqAF1ERFvopfq&#10;WVe1AWHr/VQHd1wLUD25Fdtbq9BSo4mhDyllZD7h+/5ba8X51xBLqhGMcN8WuG/1H1M/J6/fJPzQ&#10;hQBdVQpcwEoVs9iIITKESPTBQE4xVrZFdLQvrGmk9f0a6XaE1m9+MUjEzpKlFFyB0nsy2Z5rf3Sy&#10;Nl5gUiWvK+vLgePHT5w+fGR9/J7h/sYOPeMAsZhyIxdc6QQ88VASFwvDq2shIngRfFeEdGN6UEeM&#10;I3e3t6RDIq4LpffLPgaWriyMtQ/yOh5wXV8A1vLPgNVfncm2c+32P6jdRtPxZQ659d2lWp9f1VFK&#10;I+dr0Frxwc63Kq5bVvr+Xm0EAS49mHNGwOsCR7N52QaRTnHV1Op0/+3tXNlkU1PDmgolLxzrE4fi&#10;2a+VME04DUgQ4hi5udmx249EP+DY1CiV03LmdHjm46ePfPz4I0+HTyz5SKPiNNLqSpYOHnfv9dpz&#10;VEpuHWt4vZ7XrOhfXj1HqnY1TfO4asxjVz2lBryaTczgBia3Y/I7nFNkUXQ1Ql/QCe8mggaCWDaF&#10;lwmvC9LOUJVmsWQm7rwa8kTX8ZGqtE4+DBqJRAIRzYGADZdux1ve7d7x5uYt9zf37OLAUJVJ9wgD&#10;o89MMTEuO7uX2sLnp9+j1aHF0arlsHlneQ7ORQxE+zlyzx+5wpcQk/qvp0r/wvoGWv8F1Bae1Trz&#10;zHmPxIDEgHpP7X6g2hwEj48GSGSBOI6IN4/NWg1EjdKBbucIzuG04r0QmwHLtVbWmshrRk8rpCdS&#10;dSwS2WdB3y4mSTycaLUHe9Eo0uMOmlkp+Gw36zybL6oi5P4cuoCIkhJunmmnI8s8Xxbe2oOzWmvs&#10;izIcE+uPn9GXE4c08+nxkeMPH8ifD+g54SUwNgX1LG0lNzPCL6V0E30DN76UMLxuKF/wra88eVtn&#10;ubcuhdgA66YNdYJ4gS1xmUauFhopFYYOlKootfn+ij0WF+OMmYGjUgzYli5e6cBp6S5kWQLJjRD2&#10;9nA7KJ7shaSN7D0l7CDc2MGAhuTuj9ql983doH5vDURdTZLlExRQNyIygow4FZzMFmIjxkz24i18&#10;TNS8RrvM0oK8egBmH1uLbJL9jNSV1hJVwsXY/zKB7ycAS6e92Eq9vgVfSU22zX/b3IH+HDxO/Ku8&#10;DE8tmZrEHtrIS+7yLU/xPQS0KsGZD3sjoZgESQWcZFQq0TdWD35QSvFkMkUtPbu2QquCSkWGCZ12&#10;TLf33L19z5v337O/f0scdoDn9OnA6fMTH3/6keenj8yHz5xPTxY+Uuy1uVGILTC6HdPwALuJQVZI&#10;I3M6ovmIe97RnCc1qLXhmt0jQTr7G7kwrZu89mL/PhYh3+ovtQxUDBeGRYzRwq20UWPk5eXYGSHt&#10;C2D7vC7My4wLnhgj+/2e6AP7YSROI+odZTamhLRGmOcLQF5rpaRMLYX9OBFLJpfC8vjCP/2P/9fk&#10;9akS/+5v8Q9v+M3uHn2X+B0/8Xw+cf79R9q84vefjGU9RAsKDv7CJmmtUZ2wdFaLqxbUo0j3RROK&#10;2iAUQErFrYVhbcjzmfOHZ9LLidPhSF2WnmfwOvi6MEr+o8spzSvirPVzqqi3NSx6EDJS06uNVFmh&#10;JNxa0FwtIKe0Ls83ll9pQnWO4iI1DrRxj9y9wT98D29/BbfvoQTLfTi+UF8OzEl4Pq6QVhgqUR2D&#10;OFyZjentPQSPjhNTXpnDmZgyKQYYIn7Yo7tbdLyjDndofKD6gdwE37zxbupqa1DOln9xPlKfPvHy&#10;/Mjh5QlOR0LO+GqDz1KK+UcCnSh/ZTakG0r0rb7Vv1jXbEGg3zvZXBe6AtBpNYUdne2n0gcjkSaB&#10;KpEiGcgEKlkaYXRIHHDjHjfuYTAGNMEYw7mDthb1YvJr55UYdkicmOqA5kALAR0ilInmA6VVVhGq&#10;i/gw4KY97HYQRsgNTifO80IdDxC9gQPrgmCBgAJIWnGnF9zxgJ5ecOsZXwuDNKL282L7l5Mr/nhV&#10;qlggo13WLRPDlPaldtJGNRaZ1GgKmGJ7TZWItaNXgLV6NktAEcGp0Ap4qQSp+D7M0x56W5tHq0d0&#10;wGuwuZjzqANX7JqjA7l5KEqrZuMXMHDfKzgN5AaaM6laqFrrwWQSIlUHiuxQncwKYPvvzlMbFxWr&#10;iDPyCY5UMQl4t6hqOEq/TiU3yBXd7Jyu71P+k/aeb/Wt6AKTK6D6Woq/rqudk3ufRQMnlgk1hcgU&#10;B6ZhwGnAieK6v/oX2Tid/VtKwRculmZNMEXyFWDdslmckttFZasIoh1Y7sMoqYJrjbHBkgvpeGb5&#10;/JmXH37i+f1b3DTgciLQ0HmhOcc5Wcij9xEn7hJMZ2fMzgiXYNZnzmzx1rLiWiVW4GQ5WYN6mrrL&#10;6xNvNhpb/+yAIkJPj/zZ630dNvzVf339s5nNhUi3NLo63wI/u0ZsoH8pBfLaSVn1C6DTOXcZ4MbB&#10;AjFT4kJAA1vPtmFapUKFXMyO7uv16vJn66C2KK0pBWVJppgr2nBrg8WwHyeWvbAfd+x3kfvbfbc+&#10;LZzPR5ZToa5wOq0cXw58/vyRx+cnTucjVTI+CuIitVgWWW31Ys3i0Mtr9tesBrvhrniIv5yU4qqi&#10;/eGqAdiuenJzaPWE4YYQHFMYufF33LobhjZQjpV0ytQFBn/D4Kau7h6Q2ABlDZnndjR7quZenTjF&#10;wHIVxUmw92lpSHMEndjHPbfxjtFNjH7EiyeGgZubGx7uH7jd37GLOwY8rhUGBmA0fCM0vBvIZSXV&#10;mX24hZTJrN2JAFrqxLdaCV8PYf4oCP3PKwr+s+obaP0XUClnUsmsGXxtpFrwHSwGjEUmypoqsqyX&#10;zQP/Ktsxpl2l5oLWxk5CT1/fAry65EKNsSalIgn8WnDnAuWRY1P8Whg/v7BSOX16oszrq8dma5AL&#10;cl7Rlxn5dLDp3tMJt2RCNmmeVpPZtSWRno+4pyP5eKCmREyNCYeKIzUhVBiXins6s/iPnCk8nY8c&#10;5zPleCaeM/W0Glgq5lk6OE9ohkDWEHpqrdB088vcmLXm3SUW3dins9tVfwWuwbw9wf7NxiaXzYta&#10;G+3akagV89PrTS8d2N3A74qxuEvbDkyhM9UCUosBQ86hCMV5kkSKjDSNJtfQCE3JEim64uOECzs0&#10;7NEYoVVcUfzQ8NVY4iHu8WHfgwtWcnEIK9VVYpjwPoA6vHqGONIqeFWcH0wuIs2YKjEidaRWRbu8&#10;iFywMK0tMdnk5o1MJeH9QNDAqgEX/EWWFIJcQFjhD4Fr2BorYzlvDHm6R/kWPDgMA2McoS1E56lq&#10;gHZrDYrYNDYXSqpksvm69gMIzQ5OKkbRVuyAq1SCN0vY1WNetdpoHfSyDGJznQrTjun2gds373l4&#10;9ytu79/h4o7zkqjnR04/PXH88SPPn35knT9DPuPSAq0QNOBbMtAq9yC9VPtQO4IbqU1ITUkN1moh&#10;cg1ABI+ze3JrEEVfPbq2zftb/VWXyQhf2dPTNNGiQ6OjlsI6PJk6p7ON13XldDpRBc5nU8ykYkzs&#10;0irzsnA8n1BV5vOJUsxT73g8cDifLE9hTT0QtyC+4itIE3KunD8/8bEJ93FiJ54pTLg48tt33+MQ&#10;/umnH/jp5YkPP/3EKa+04AjTyLCbCEO0dbsfhIrAjPWioYmly8urf21V4ZxXY1uWhubKTVHCnDn/&#10;8ImnH38yRVDpn+3eeNvPF9p/sAqhSWV/c0O8vWEYd51FbG3VsiRKFoSC1mySv9ow74+Gr5XQDPxx&#10;fWjoxA4NtQlVHc2P6O6GcPeO+PZ7/Nvv4P4NTG8he2NBnw/40wndPSHxaANYH6lqvo1zWimLhbzu&#10;b/cQPWGITPsda3AcNSI3E9P9HfuH9+ze/soC6MZ7nPOsa6I4gbricoM0Q1vg9ALHJz5/+MDx8TPL&#10;8YguM5pXtFaE0kFGk0Jeh8Ruskwv+kcOf9/qW/HFAfvqmya1ApZ5hlrIaaGklZxWSlrop8PO9DWp&#10;rxahZoHcqGU7oAeKOLJatJ+/kkkjXYHig/V+Krjahzd9CqOl98YdbMhrpq7JVIcq+DZRxPfDtoe1&#10;UNeZw9OZp5dHsqtIdBewIjiF3YR4T8wFf37BL0eGktCWGVrBtWZBsTTKL7y+BvTUruAyj81XJiX2&#10;nNWDBEQH0Nj9Y8XUg8xYPooNBtBg+QVffKorKg3ttI4gpgDsEwfr58Rb9odT3DQwTBMuDDBMwAB4&#10;liy07FAs+CyIsG9dvYIN+9eciE3MBsQ7aqesFAEfB/xg+5B487eexh3nbn1V8xUjtdha5b1Hivly&#10;O+cYfDAyBgFhhuOrguQahDKFwDfg+lv9+ap2BfFFdVzl4rThm5F6gija+y4VuQSBbnt0SZnSVX05&#10;Z5x+ycDW3megpr4w0lKlFOvvfOtn465eFaqF5HV03aWEl0ppmfTywvPvfiDc7clBicuJeD4h+x1N&#10;lXm15+B9xPH6+wwa7r76EiyEUDtonc1OKdTGMC/I52fW80xJiXQ+k2pBXM9E6Xai22e5lHq5Fj8X&#10;Hmdg+Qb0fYH+XbAF1W69sZ1x6V730rEE+nBPzeN4Yz23ZmdY72O3vqr979sZfIuJ8V5N+FYLtRWo&#10;xcJoa6YUbwMELWhJpFRIuZJro+eho5vKpj/vitKao2CPOZlaxIWBuLtld3vH/v4td/dvmHaBm51j&#10;GhTxSksLh9MzT49HTi+r+XK3gXk9m52tM6Z7k4wLgveZmgu1JrtnGoSt/68bNbkr35u7hP/VDbD+&#10;hf39JfS2vQLW0tSCoaunVsc+7BmnyM1ww0244T6+YWIihcS5zTzNB4QBLyNeI8EF1Dmyr8SwQzWg&#10;6m140ZTW87G8eOs2mkOqZfxEHbiZHnh/+x3v9m+Zwg130y0Bs0jd7Xbs93umYcAT8TREE5FAY8AB&#10;UZWoI3Uq5LLwdv8OvzYKKzlXck6d9NmQks1r54u8BXo/UK++/zNgtXz19X9SfQOt/wJqk8sW2iVI&#10;i2oJ07VW0rJSgHlROC/mUbos5BoIY+ky3ERbjdnsq2UYUCpSGyVlXG49SVWRXHHF6K9DFcJSYD0y&#10;50JbEsPTC1lhPp2opzOxCbEJNTXiXAhPM/73z+j+Izkn3OOR4WVltzR8FiYnDKnhTivt8Qg/fCYf&#10;nnENpkPidoU6V5gzUQqaMrgja64c08zxfCSVjDaIFcpacRhoqljIRPP+srmsrZhVkBpTXby7eMrV&#10;ahuC1esUyfbLbjivwiaO2RjiG9saZ5uFuE4X1naxRtmYj0hApVIlsQXlXabTtZOh+6HmwuTuB7FK&#10;o6k3FgjWRENvtHULm1Fqtz4pVRCU2hw0j2qk1Cvfwf64LOi1oTjDbtcCBYIGquthBbWR1xXxgu9+&#10;sMqX8u2SM9pKbzQaSO7scwOum5o1ynXjvoHO+tUk+XrDv17yBAOYzRrA3gWTeCmDH/Ded89ud5ka&#10;U6Bow6vHi3l2SRVKzpSUyWsiryvqKq0k6AE+QkG1EbwpEMw2pFiavJjPZRFFvKP4yDjtGfd33Dy8&#10;5e7+LdP+jjnD0/OJ06cDfDxw/PgD56cfob0gHHDtBC3jNJo31Xognx9ZDo+sN3uiF4wqldE4InGy&#10;P8MAfqC1xcDqzrZuYlYlyOt92q7YFd/qr7e2tWILGwwh0IIjUygiPdjW5IEb++LahmHJqbMtGmvO&#10;lJY5zzO73Q7xjlrLF3wF6QcXOmOxrskO82INUaWxPh348A+/w5XGTRy5e/MAt3vePbwBDCB4en7m&#10;008/8bScmG723L154Ob2ljhZSr3rNla539Pb2mDDKGP6VYWasjE4ACfmU1pzuRyiVG3A5hS8NCRZ&#10;s18K5Pwf31jF/cS43zHu933S2chrYU0zta2dvJCgORuiFVvjBGVAWVs1OaSq2W01Z8MzF2ghEm/e&#10;IG/fs3v3awOtdw8Qb4wN6gdYj4Sc2C8rWZV2PjKIHWaqV2rLvBxm0rqykLm529sQ5O6WB72HIrib&#10;N9y8+46bN+/h7j3s3oLbkRr48QaVgiwHapnRtEI6wPMTy9MjLx9/ZHl5Ia8LsRW0H7jMzqFfkq6i&#10;KaWgpeCbgfSq+sVR71t9q6+rdVWdXg09TKZu99RyNg/+63DlVvrh33mT6mqimMgWaR5yRkqjtsq8&#10;ZJYGEhPTuhDSiivZBvVUnJOrA31DaqGmTD4vZotzPDAuC221nuO0zKR5pYiSY2BUT1FvLGQJUArr&#10;uXB8eeHw6ZHn4wdClIucezcMTHe3tHGEVvGnF0I+M5Es1LVmKN2O4t/h09Pkui8ttOa3DoyKIOpw&#10;LlieiDO7IAdoBnWN0s40moWDiyewyej6Gt6DGFvLaAXXDA5hU45toHVzNALVRdxwh7u5NxuV8Q7w&#10;kB2sjVYctYUux1Y77ZfF3tM143K2vJNo9i74SF0X5nWhNAE3IH5nBA3vSGpB481FY3Y7Z76wHTRq&#10;pSKawBmAHXzobMcZlZnsB7L3pK+sqP7TlD7f6lv1avCaEdofLpjCSrynVstgarlQS6HmwulwRIaJ&#10;EBpBHVVtLa1dafdq+WjAtXevLOxtzbqwgNX8gNU5QlPDw3K5ZBpJ24Lw7GjtqvV3QzDLp7SunJ4e&#10;cT/8ALuBHYWxZOR0ojrHqbPGg9pnsHa1t0PQ2vtePM0JRdRA62brZiiNuC4Mh+Vi6VNSIpdiZ/oY&#10;cN6Dd2aTAtTNiuSr2ixPXpffr/vMHubXFOeug247ma4ZcH3xvb+oi1/zG0Tkkg/ivb/45l8yozbm&#10;fG0XVvVmA6M0IwSI2XQ2KUjNrDmZ1VWrlC2v4HIoF8sIF7lYiFRRNEzE8Y7x/i03b95x9/Y77h7e&#10;c3N/zzg5tL5Q28xynHl+fuTzx0+cDzMte5zuuNvv2eue4GG3d+Q8kOsTlRdEFl5SQaqDmlAVvGr3&#10;/hYjof3sEmrXtops78S/ubQpzo4cZglavXmuN7VeoSravGVqycjgdkx6g9OVhUpNjZoaJWGZDdWh&#10;1eEIKD3EUbwFLeI6Gc6+r+LJuSHVE7znbrrn+4df8+s3v+Xd/j27sOM23uNwBBfYDTtjXvf7Syh4&#10;yTiUgiP173syS1jYh1smv2MtOyITkYWC2jBVTBH15f39LzCpr8HsP1N9A63/zFWBGGOf8hWkTy8u&#10;gVoi5JRxDXIS2rKSl5W2Zkvtrq3LIU36UVIGXxDXcA1UhFabyY+lWaosYh8ndQRx+FooaWXNfVFc&#10;Ey04yroiKbGrQspCoTGcCtPTwvjhiE5PhGXBlcbumNkn8AkmhSlBOGfcyww/PSMvzwTn2D+vnA+Z&#10;dEjkw4qvKz41xC32WVjPlPMREQjOM0qXARZjoW8BCVkaFQPr6xB6aJXrHuDdQwGgZjvcYBPR6w/o&#10;ZVr3M++K+ULVy3hV1B5qVnoXf0U7FJnMeQOsWw9j3DbznI0Fok3IxWRWuawmr2xdprgtvBWTVTZj&#10;pYg20jpTVEiLeYg7GmlZqHntjUWirkodIlqdeaWmlbIulhKbA6kVWnI2Ic8Z7X57tSRm/0IIxlCv&#10;NdnPLbkPTTxOlLpNx/uGa4zonrxbE7lGA9Euh0ZriKoUusXTF1vLtRXLl4tmPy41TDoqxsYRMMZ/&#10;KdScyNmmxiJCDB7n6AnSlVbtmpS8UvOKorRqrPttbrH5zKo0SkmkmmkYeCTizMNbAxoG3LDDj3uG&#10;8YZxuoUwkNeFl9OZw6dPDMcDy+ED6fwB1RPBnWjlADlR/YBQqNmzLLfM549M5z1+UlQiaGW8vWdN&#10;L4z7G8Zpzzq/kOsCl+utJinbvNOvr+Y3P+u/+irFBkZbbWD01sCCtS/OOaIPjOPIuN9xc3ODdj/N&#10;cb8z1URX2Qy7ibv7e1SEaZqoufD04RN5TaynM4c1k84zZU2EQW1fAcIwmBXVkjh+/MyP3ZDvu7/5&#10;Db/6298yvbnnV7/9jTFlFJZWOP7wT4zjyP39Pd99/72B1zc3jOMI0XNslszuszH3tEhXtQhZCqlB&#10;iM4awDURToXy9MJj2DGp5/87nWm5dnuRautXa8b0+TeHjPxpVVFT6QRnXiCqXRabWMvKus5Mwayj&#10;jNpp/6q/kzgxnovrMnkbOvYRqjiaRsJuj9w84G8fcLs3tGEPfqK2AecjrPdIPjOu31Oco5xe8GVG&#10;a6W2RG6BM43DfGJ1jToFC4SbdgzDxK6A7u8Zb+/h5hbGHaCsqXDOwt3diLQAnKmpwLzAfGQ9vHB+&#10;eeR8eKHMZ7Slyxos0uwA4rwNdKu97i/Y1p0F+z8mHKsAACAASURBVEuZot/qr7u+Dv1qX4HXm+Xc&#10;dV2Cv5wF9uGMnRddoKmnicdJw0tlWWbmWtEwsywL0zrjytrZuwWpCXXGHJaSkbXQ5oV8PrIeDrjj&#10;EV/OkK33yamw1kaNjhoiLQ4QR7MFCRFaoUk2IkEunB8/UYOFcikC04gLEMT6G7eeiWUxV2jJtJYo&#10;NVs/REJ+SQtg5rXbFzYQF2j19Ro7F1AXUB/7oCxCFZw2xFUypggrPdPlGrCpfcBYajKw38tF/dbf&#10;UCPSdFu9RqW5wWzyxoc+oNtBNdbfWhtzE6pEmt8RfCBqgXSCtpJkJjlTM/q4h2mEYUDPJ2p+oeTM&#10;2gIOb4QCF3h6ObJ24Cf6wOgjLgaTpbfC6eVg10QbiEc0GrfBg/Mjxb8Oird7dGvP/rkgt2/1rf49&#10;a7MD2ZaCzTawCdb3BU/1DklCrY1KMQwhZY5Pz+AjMeSeaVJZzzbkTikRVC/nOrPQ0S/UL9e2FcYB&#10;M5DVFBV25t3scqSDjNdfq6oFrUaHqOEd8/HAfDjiTjvcbteXk0BeF0quNJdxOOuNxVEaaNk+f8aW&#10;TmL2cqidpXOplLTiVmPwbv7emy+3897ywbzHdZVt0Xphpm85v1x93dEaXhmpX3/YFRVP57Jfrped&#10;6zaWdbsAgaJ07MHU4lugos3Dqp1RazamdgcYS83mklUSlGznWvUXr/GaMlkNtC65UUuj1GYDyXZB&#10;Hi6vrWGkLSPKKbvbG4ZdJ229ecf+9oH9fs8wDAy+cXg6kNOBl8MTHz/+xMvjEzlX9uMbxnHP3f0O&#10;KY5Sd5S8Y8075nVHziMlHzk+PvfsBPPWVqcXCMc8rl+tbjYgvdFzLX7h+feaQX8JYOz/X5qYunTJ&#10;FN/IznIZqjcyY02Ql8y6ZPLYFQDF9+De8kWfe7E3bb2PuLr3jRToCGHiZnfHw+073t69483+LTt3&#10;Q2wDvgWCBiadGBgsM4EGZAZsu0mYegxnwHionlADbRHa2pCiKIHRBfAedRMiyvnl/DP37tf39M/d&#10;2/DnAK+/gdZ/AWUTMguM4+rRcgeha6WWRstCSzYBLWuiiJDnFYaRqgWvjjjtmKKFQJWU8UYlJjiQ&#10;3GhrximMIbIIrPPM5AJRHV4a6bjwcp7NH3rbjCpMtftgLXB7apT/+/ecfnhGo+dxPuPmmd/GW86T&#10;ASPunJh/+MRPT0fePx5ptXI6L4TPB+5OlXSu3Icb3CkzoJw/PpKfhBo9t9Ek5CVlSAvMCRXHoCbc&#10;TM3M+p0Tgh9MBiQW8NihR1rbJDRKrrl7NL0uIttmgnpbMEuhpESprcOCxm+mJWpnq9ecjHVRt0Wn&#10;63OmqbM8VnSxRbRuftslWVim9+AEKZVaMqUkasVYLGyhEQIUyDMlNfI609YTy/GMlj2TK6ibzHcs&#10;z8h6hvVETQvnesS3hf20oyyJ09Nnm2CPgfPTyjiOaIzUWjmfzxa+BqgL+Oip6qlSScuZ4+HZGvj9&#10;xBSC3aTVmp1WTfKoKqRaSGkhFc/cAi0aCz1sYUk10bIFgFb4Z6xB7D6LPhI9UE9ARaIB4+tyRqg8&#10;P3+m+iPqYFlnal7Z726Iw4hScarEYD5fnkZaHCenJGm0mtFWrWVoZiNS8krJiVYz8zxTc4ZmrCIh&#10;0LQhLuLChAsj+/s33D28RUJkPS8cDidOLwcOx2cOH/8Rtz6CvJDzZ2gnfCzECao0UqqU6ljXkeNx&#10;oH1qHPIztw/v2b+9g1K4e3jP4eWZp8cPPMh3zAc4PS4mw71sUD9/+vn6IA9cNkRFvwr6+Fb/6vqj&#10;vrvtD+7rf23pFpJSK+AuQYrOuUu4rvfm674sC+fzGa/jRWGzMWAa1nwPw8Dt7S0PDw/s9ntijLy8&#10;vHA4HChrYowD0+0N7379PT5EiAO8HFgOJ+I4oKqklEyhI8L5eDKrngapzJeBXT7OfFwWDmUlReVM&#10;4b/f7ohv7hil8Dd//9/4vJ744fDI7u6WYb/DjZHd3Q2/+Zu/4eHhgRYia/Q0r/jmaDXT1koqxlSs&#10;rqFxsNCaqrhkoPX5p4/8Q4uUdeH+8xueP/zA+XikqqndrGGHGMPF/w/njJV3xUL/U+riC1grNVVS&#10;tWDiy6GgNWPwbWCNJCrd07llcsvUlm3aWekKGAzHrhhTJtkBMqqiXpniRL3Z0x7e4B/e4d68Z7h7&#10;Q/ORLAFxI5VIWgrjNAFv2DlHuNlRXh5ZXz6zvjxyPh05HF6owSO3e06tkc5nbobATbghjiNDnAi3&#10;D8SHB4gTrJmUZ5IIqoH1nBnMbNCCNKXCfOb4/MjLxw8cPn5i54TdEAk508pyGTg2CuItid0Oap0l&#10;VCtSuvrrGxnxr7qupeRflzQIqrTcOiDyup+VUqjZ/Kg339RrYPDCNnOe8/loCkWnZvNAw4dgQaUu&#10;At1XtatIKkCx0EGa2W+l84nT8xNu+EQed+zv30B5Y2QHh1m3eQenhZfHTzz/+HvSx4+sh59orhGq&#10;I80rp3nhXMrFiqLGsXtZRwNAfGDa33AcXljXldCENs9AY5xG9iLofGaeZ7SsDK3ga2E/BsJ+YMkr&#10;6ZhY6orWRM/b/aPXv3VlQ8dp7LzfeiR1WXFV0FrtuTTfZdgm619LJob+j3I1yzzvcSFacGRnZOdq&#10;FhuDW3CuUa/WzdbBEfOy7XZzlSu5WPetdmosaN/zXfwOwi00R2nKeV05pMJaGjFAiY0YHY6BJMos&#10;kOqKV0/QARd2kCupOqoGs5xqQuoiSppSmmNJK+uaqBHiOKF+RJ2Hmhkm4enzR9tbo7c9eZhwA9Tl&#10;42Uf2O7L69A14PLfr+cql4HLxjb/I7WF3MOFt/D6b8Tu42/1X7dKKRZyrUouiZayzeqCo65clMGW&#10;j+XISyPnxHKe8cczcmvkpybFRGBFWefFyFbFglS9vvak0O9zlVe1cYjkWPGtoAVabiCCesvoarVa&#10;IGSuFDziHeoiIQSSCrlVcm7UGHAxMIwjIdq6r86xZlP0+hAIUfvZxp5LznYm16rdylQpzUgARSGL&#10;EZTGceTh9oZ4XFjOC0vJNlgfIrRkiusNI1CzSnHOkerrgNSIU9U+c7XZAE5qB5WF2n93LcX4Z+pY&#10;12wK6mIq8etqrZgirn2JG7yu2XA6Hy42Rdv7fW0LezN5cq72Hpa+3q4LKY1Mu7GvTYVUK6mWTuEz&#10;DkUphcmLKeAEhmGiMnDKHmmeIeyYxj13b97w5rvvuHv7ntu7B/wwsaaVx0+fOD9/4Onpd3z69JHD&#10;8Zl5nqH7QY9xwgEP7x6QIdDWE6nc0njLy+H3fP74O96++TXPnz5yOK40BdeM4CH9dZYtZLMPAwWz&#10;YxWc4Trly7MvcBlI2HX60zr9TQkAnWTXBxPrvDANI16V4Lx9b11JnchTWzbjWLGBwrrOZA9LPZNK&#10;Zn9zwymdzEtchRAizjnmOXE+vyDVczPdcntzw/t33/Or97/i3f177sMDAyMuB0ILeB0IlwGIKe4t&#10;itmY1mYrCLV7kvsW8BrxOhDdxH7c40ezia3qyM1RUmUXd+yinftKSZSSjHi5Xccv71he2djf7EH+&#10;S5bSm5r+4docKMxrx+wRRm+ytalC84U1RMYQcSGyc4HBBXZhIISAijCGAXJj9IHgPKk1xNTdFz9J&#10;J9JZUZ3ciwHlIo2QTXa4LQS+BzOoCjGDOyzk/Ej6+EyRxku2DSDNC2vJXbJ5ZjmeUO8pjwebXqVC&#10;OZxpjwfkeMYvxSxAgrH31opNqbqVieau2agQNgL1dn3AZpRigQllm8D1CbOBpH16eQH8Xj9k9ndt&#10;o3CqZi2xTVKLsfWamFdXbWKAdlooaaHmwoqwumDXRr35K6bVfO9oOIUhWBCmIRMmh/QKMQhjceQK&#10;wTtCLYSydIkj0BRfKkNbSXJGY2b0M5MoQ8tQYGgrjTMqMzUUnPNMzLgGY0vsdSGHwuAdQ/DEiF3E&#10;3EwO3pc+ghAjhCiWRFyFMgRyFqIPBO/xLhqrWk2O07rn1AaMeu9xzVP1anrOFoTktjyOi6d445UF&#10;8PWytzFTzCLMxhApzRRNVBZqnWl1Blnt0RQhm2clDWnGLmwl28ZXC6Kb0LV2/+5iDRXWhAR1VHE2&#10;6GjeBjZ4nAREI86POB3Mc6xiDPRkm9O6HHH1BHqgygHxR/AH0EwW+3lNR0qFNQ3M54kSlEhFveIH&#10;kKjE0P3F/Ujmhc3OS9VBrmabIltY2+YnKd/wnv8i9XODiW0AV7tNxqbq2B4pZ1uPVcxzUOTiPShO&#10;EecMhFGl5sxpPnM8HlnX9ZV9ggUkytY02i+2zwC29n5+eiR8+IlDWYlvbvl1VHJQbt888Ju/+1ue&#10;0szaCue0EJeZh1bJNKQDqUP0JtVWZ+t9KQzFmuvixEIOxbxjZcmorrjTjL+Z8LudWSxdrk0ftl5d&#10;o68u5BcgQfvq63+pXhkSdqBBbf0X9eaDoUDrwwZnLOzLOifSVTlgNJotMs4snVpNBuL2QZWqp7qA&#10;+oAL0cLk/EBzEdOKGODCOAEzjoJIo0iBtlDzAi0R0kKbAq5MxtwcRsa7e3ZvHhhu76ni0d0d3NwY&#10;MzFOllpehVIrms7m95IWC188HsmnI+lwYDkeoaydRaTQigkgO1t8k6C2VkCvWSd20bVhB7ZvC9m3&#10;+lfUxXO0Awz22fMIrQ+et6wRz0bV+nqoK2JKhyCOQMXXDPNMPr+QD0+UwyPuZU8LkboOFty1ZtaP&#10;Tzz/0w88/uM/sn74gbv2xDgoOCMFiAuoBlMsjDvc7S26u4Hd3jSRzYHLDPsbbm/vKYfPaLJ+JKJo&#10;zrQFck7IOhOjt8H86JnqDuksu7qqWeWV8y//+Eg/BYg5ptI6y6orQ+oFLP3D9fIaILh8tq96QctZ&#10;KQYsXTGSAVuPC6TayI1+/FayepCe7+IGIBg+5B0SklnCDSMSg4VnI+SiJFfIBXBKdh6nHiT3fARH&#10;VQPbLopMEXa7HVVNMh17HssGQgOkkkmlEei/p0LsQeNrKl2q/a2+1V9GXZ+Bm9j9W0tGilmOghHQ&#10;BueJzvNwc8t+f8MYdhaU3AJB3SWMcbPC3ADqENRIWp2lvIGstdoQ7LrlspOvDaya6wrRngdVBDKV&#10;3IQkinjPdHvH7a9/xdu//3ve/O//jeG7t9z86jtWb0Ab3fJC1XcvZrVhJca0dhWo2nEBpQos2fKF&#10;RnVMrcLHJ55OJ8rLiZZmW9s6KF06CSW3amvrHyGsaIcVpNU/7F++YABfERrYgEBjV2/XcAMBLbur&#10;dZsiO1+HEFlrRgRi9AxDIA7e1IfGEwMVYnDsxkjOI6hjt9ux2+3wzjy/VRM1RVwPyjWl/ivbvDRo&#10;dcvtaoja+33/5oG7+3vu727YjxGvDcqZNB9ZD5/56Z/+gcPhR15enliWMzlnxHnyeiAte5xvSFAY&#10;BsQ1YjHY3KcdLkysWVhSJWWo2tCe20SruD7sNGb169DOvjZq4b+fReY1EFu3N5fdfmR/M3Bzs+N2&#10;2nPr94Q6EOpCS4n93cj+dmC6iYRdwI1AELQTkY7HI8u6suaF0ipeQJyiwRNLpBZw0RNjtPyucWQI&#10;48VeJGjA1Whh6NV3/3nfcRbDMFCzMHG1XgakjoAn8qv337PLnpuyY5WZ5jzNeXJRcs48ff7E4O2e&#10;eh2+bgQTG8q82oJc39ZfYmr/WfUNtP4LKO0g30WmAHh1qPOMIYIzG5CpNFooLC4wqe83tGNSz85H&#10;wjDaoViNIeDEQmVSsaTea1+pLSAJgfXKL5DacLXhrtJq3RaM58wPO59m5uOJNSVOZSUFJesrENlE&#10;YCnM64oCy/OBiJrFR6ronAhFCC5cwiBS68+hmjSx0MMic734YLlqP/86UHH7nQWlbJKo64v7B/47&#10;1Z4fsAUlONwGHZgFRrVNvnFGpOF8RDC/ZVNTNpOC5kxaV4bTbM13NdsNTyOqEEQJwcLSqAXU4bQR&#10;PWRvgT5FK5pP+OUI5wjpDAhSIZaFsZ3ZB8HpylgWSB5KQ3NmqjOBbOpX5xAS5DNaEpOeqSJEBeea&#10;AbVlscl5XXEt9QUqQPPUmg30LQm6HcHmG+uHoct3uDygB0yox8eAy45yxTa5BrR/blnbxgjbhiN1&#10;c+62h3l9VagrOZ1ZNVE5UGUGWVBdEU2oepxkhEKrfROrGeqKtITQA4DEUoijU5AehiH2GRpcpEoz&#10;nn7dJrkO1Yh3AyFO+DjYZo9Nt9flzHo6cjo/MXAiyIkWzwgz+JmmM6Vlm/rrntyEmiLrweNzwi8L&#10;VSt4Ybq9I4SRGHbEsGNpnmyYO077+0qXL7Exzez6bQOub/XXWyklJCXWde0T/gTJX8Dp67oGBK8l&#10;aFtYjlTzatf+MEoOLGnlcDhwPB7t94mgzlQgm6XOduD5UpovnNbMx+dHPhyfqWNgcXD7/Tve/+ZX&#10;fPfbX+Pudvxf//P/4fc//kDxys3xgdvjgd3dLfv7W2S0AFhC7MwxoO8HhvF2KWeu4JIB29HTgoHu&#10;102rSVQ3EIWrQwFfgu7tyxT3P6XMY1D7umYMIA0BdRH1w5VV1AzqaE4Rp5Rq9idd7wktAM1ALudw&#10;zl/es1qrSRT79ffOM4SIdN9ynKN0lsXlZas3tnyraCtoXWEZyTHQli6d9QEfIk0ViQOMe2R3Dzf3&#10;BrBpD9w9nSA5SjuzJmMxOQEfnL2u4xMcX1henji9PHJ6frYwl1b7flqsx7gwYmuXsn5xJa8og9/q&#10;W/3p9fX6pubRYDkQbjE/TtctLLy3ZqUU6B6e9aqvVVW8VCYntFaQ9Uybn8kvkXWMrJ92TINHvv8O&#10;15VY+biQHz+yfPiB5acfWT/8yBpm5p3Dj3eIKGGywZK7u0MebhnevEXvbmG35+Ivlwq788L94TvK&#10;yxOaRsgrQc3mKM8L6+lEXl4o0XM7jvgpwn4klO5L6kBKpZ1/GWgtG1CtJoe2NHXpTOxqgzQqkF/7&#10;aTHrN6SgTnrI4tVeI1+C1oi3dV2Fpq7/YkCEXBupNNYiJOznFHHWn0l/f5tDvb2lIYDzjnHwDEOk&#10;pBlxSlYhq5J7QllxYp5x5TLjNzZcJ7C0VhApRK9EL9RsXrDUQsuJKvLKalSxNVK9EQnEQc8i+NZ+&#10;fau/xNqG5aVkYindasFAQFXFq4WK7oaR3Tgy+LGfrz1DjAwhUnP5IkslxogPQq7LK2idMyVboF4R&#10;6wm1tU5wgoypom2ICIgpOUqDlcrqPMkpfhwYHx54/3d/y2//j//O7n/7W3j3AA/3jM510oURBcD1&#10;A5AQuo8ztYPizdaX0H/fLi99CCemvEkFhkD1igRnJKVaLoQ7mnWGpW5Dd6sv8BO+7l6uV4FOqbsQ&#10;i3qWkujlr9na2NfVPhz8ul+3YYF2ZbNeKTa+/M05Z1q1ftd7JYSAiMMHh3NCjKFjKIEcAj4EnAuI&#10;uk7c68zrriQ0GyohxoFhN/HuzVtu3zxwdzMhXmA5clpmPn/6wNOnH/jhf/0P0vzEmmfM4kTQNkBZ&#10;aWmh1WSv0dlgl5qRmnF+RF0kZSjZbds0RWwIIBWqU7TVr67tFX4jyi+1CPkD4FWy4QE9t0tcMCuo&#10;KIRB8EGIBXIsaCyEqeGGhISVrMmOL6Wx5BPzeuK0HDivB9a8UGslYPuIC0ptgXSaQRsuKGHwuOg6&#10;l9rOKUGDhTbWHhaJ6wN3s+Kh2n2uVXGygfgR5waCGxjCSPITrWWis3NWU0cudrZc5zOD68NaJxdw&#10;+ucHNhuY/+dT93wDrf8CSmrDVZOrKUIUx+A8IQ6MYUCdAaYhVdDV2BjVGlbXQxVD65vCtpx279JW&#10;DPQ1QJoLA+JizSAWZLjNAV2ztF/F0UmvXdZgm09rBXIlS6NQWBUWqWQnNkntTD6wxV1rs2lZMdmQ&#10;lmosb2dhidID/FzrAVu10konrFVLOHW1Y/Ht5+c6RZRyZeph1SeXfYppcN/Vh7ApVZq96ioWCoEQ&#10;xOTlvkMaQrUGGWjBQw7kHprlm012W177663QigGvrduL1IJuoTNNkFbwVJxUcsuQEpyejfEouTMi&#10;+6KdDNyMMRrbMWtf1e0hKRNqtrCZplCDLeKp4ErFiUPSAG6CYlPqkipt7SB6U5CBkhoNA4xKSbS6&#10;9k07QXLIeSGnM/W8UOYV1mzyL2xjbc5dmEzbxJ1+31lwWie1/Gx3rz+zOFakmYS0lESpFmhWXAes&#10;fcKHgpTUN98eoFhN1tLKenkfVLg0Z0MIRG8bXW1C8YnoIl4GFPOIRNQm0ARUbHMPYSD4wQ7IQMuJ&#10;vC6sy5nl/ILTBfEJkYy4iroMrNSyUgqoRFqemdMR2iNtFmIS/DARp1vcMNHqnhgHoo+IKCU3+xwE&#10;R2smBFJMLkZTpA94vsE+f/21riusK8uyXB4tOnI1q6hhGJjiQG61M2HCJZzRUWG1Q7eqUp0aM/Fq&#10;nb7+2dshPYQAzeShrU9Itk/pBt5uh3nnhGVdOS0z8fe/J9ztYYq8/+2vmXY7/s/f/Irff/iJ4//6&#10;n6RWuX96YnezZ5om5GaHmwLaPKFtCz02fXTSt7LOjlTMAoXG2gprLaw1f9HQq3bnwOpw7lVS+QVw&#10;/QXR709jWl/Asq8OFeKDNbViu4b9UO3nFQsCsr1SqE5Q/CuA4xtNo7Eu1FNQLsE81fYjUe1KoO3Q&#10;I/jLxLbj8Cl3RVK7TAMV23tbB+m0qQX+orTqyc1TCLY3DAPrmji/HFjSM6196oNMLIAzJ9p+ZB8F&#10;8gnmI21ZLaBzXVAqWjHm0LYLC4g2WrHsidolnv4rpjVNL6qpb/Wt/pS6DqpCxBQIrnaGNeCDKR/U&#10;gyvQQxVzy+RWKFRUKs1VVBsDmVJXSgWdj7QQKM+RdLsn7gfc/WjAaQU5nZGXR9zLI+H4QlvPeMn4&#10;0j+nYUA0Mow75M0D7eGB+PYNerOHaQANgMJacLe33L19R315QecTZTlBMUuQPNuanI4zy2FF3tzy&#10;ML6B6JEpkhfHUgXfGqa7+LfV1k9vw74NvKZ1X9X+t5rm3sBl0C7blEzV/Pp5l2Zr72b+2pUV6h0t&#10;W7+p6g086pZntUGqmWSEa+vLEEozab/252ILXUO0EKTRpBBdYXAV70doBbyzNjd4glfCNMIUoShR&#10;CrWtuGxAUBwdMlroWkyVwTWaazgHQ4+qoWPVrYqFoTkD7lTVeu5SLgHB3+pb/SXUBlRfq1lF7HMt&#10;rV0sSFUt20oR2+OrfdadOkSM9RljvAT7fUF+2H5mt7IopZiVabGAe/OUtn2/SceSVUDVMALx5FpI&#10;pbFII8dADg437gj3d+zev2N69wbu72A3wRB7L6igHbzG2YtTaM5WMWldgVr739lIAmV+/ferWUOe&#10;14VzSYS2BZQbKaQ0y08qzc7wm0XHH6+fs0vQy0N6Xsk1ML15BYu23t++Mq/Vbdfahgvr1p+vZ5bF&#10;bKP87JnnkzGtmwUn5pTJKZkqvGXc2XcL1RsbxvX3cMsoEBeQGux9Qk0RXYrZqXhhGAZubm64ud2x&#10;nwaDl9aZ48sTnz9/5Icff8fjh9+zPn+iljNeCi46U3Bqw9cVysp8OrA/HfFx6p5MChoQDTbc1dGI&#10;ExJAUlcKVFw/s1C60ueawS/ar+kvA6yvh5n2aP3PDGKWOcv6wjkpSxqZc2QUR82BeT1zTo/M6RHJ&#10;O+q62NC3NGponPPMYT6y5iO5rWRJVIFERjfiijbWvLKWmUSiajFPczPnAmoPbbwiVnai2iXLonbs&#10;r71iLIKRQVWVZUksbWFtiRyyweGukXK7hHvauePVh7tRLzluf247kK/r2477Zy5pdGDZGAYeY+hG&#10;dSY7EzWgLRu7gc6eDtW+Ra5orl1W3X2WKLAkJHeAWGRTwm0cg046szT01AoeYUBxIkRVAnYoqE44&#10;5IWksGolu4YMAT+NxN3E/Rj5dD5QtVEEikLtCbAOZajC2BR3SrTTQjqtlJpZtaK14Rvc+dG8ePrz&#10;2oJ1/pg051r+dElL7kzrV7a1bQS9Pbbr/XM/rFS0GFjf1BG8J/pgG633xmCjEdVRnUd7M+6qonVL&#10;F27QsskzajX2WQbyYiFdrfQnlw0UzjN5Xv9/9t60T44jOfP8mx8RkZl1oAjw6KY0o9n9/p9opR3t&#10;jNRikwRQVXlEhF+2L8wjq4BmH1L3rHp74Pwlk1UE8ojD3fyx56CUxtAahURJTzQaTVqfg6qBAtMO&#10;tF7DBKVYKCJdosg4Ggil0kMWxJh+EikSGNONSSPVUdRRmy0c6hyqKxqqARg4tDYc1cD/fimdjxdq&#10;ninzjF5W/FJwBXzzSAeAm0B9Fd5z9YAtlW49dj3+7dV5gs7MVoeou07K0Gia0JYNsNaFWmYkrohL&#10;+FAgZJxfqeUC4iktA46SC7WsoOZlHZ3Hi8Opx6n0IsITiHjx+GYP6ReR0OX+agwf332kHNuFVg0Y&#10;L4lSMmr7IpwIzdtfA9Dcuq9Zs3T6nvBcWKkhU3JD1ZnstTeKnAvGtOxrhGvmk2atqO633k97X/6/&#10;jL/xcU0Sf/XY/MpD9yn0vjc3XqkdSmcWmmwTxDu8+m55pKRaGBXKZSEtK2ChPcMwoKlQpFCbScTc&#10;ayaIGIPYe08LQkpnQoqUNVFSRmqzNSxGNDiGEAnOoaUaE6GY9x5d2QMOvXo6sS1SgGD2dcYsoFak&#10;W3F4Zw0l3/3zX4Bk19nhnhDs+1xtAV5Zhvx7mNavmS2fnwcbgYbNFbRCaUppULpnaVZr+FbvDbT2&#10;wTZfCSTEzkDqNiJqjV3Lsai4UmlrxqcCvXmByzA0fG3EUkEylARrhnmFOcGSkVzxRdi5ARRKsc+v&#10;3uMZcLIDGWG6pbYT5/XM08dH8sUaeEEcI47L8ZH45o7d3Q3ON8gWuhjEWD3OR3yzRqheGYx6fbx4&#10;2vYmh2yMqC+z15fxx8fre3cb0q12nHqaOJpU1A+oVGPyeW/3WAdZqqM3T5SqCbDNmqMRKUytkJvi&#10;S8CtF2R+Rk8fqM8D/mcHcQQN6GVGTh8J8zOHtjI5uB0GdsPAFAN+t2cYd9TDDfrwhvLmDf72hjxO&#10;4KOFlOFs5zUMxJs7Hh6+RS9n0uWJulzQ75NFsAAAIABJREFUdEJdQiSg4klrYSnV5vAYkf0IaaS2&#10;jDbBOwh/Bt13m8u6QYg9RHtIlxqZgg5YSwVJwIC6jGkcC07dVSl3ldHBC2sLs+OzPxFQzMqlSqW+&#10;svWr4qidVNP5f1CzzSvF6mppBadCaLZ5D9Mtqp7mBI/ZEIXoiFNHoEvFNcEXawKG4HCjQLfMk1oY&#10;pKCuErxnGAWmaNdOVXR5RFuhOkfVAkTr94opDb+ML+M/czgMR3ghovGJB/pWI217avN97tlMm3q4&#10;k7bgBZNotdJqRaunlRcLEGnmhVyvP3/qJ7z5128ZU3X7PF5QL2QxHsWKhaoSA+0wEd7csfv6HeO7&#10;B+Th3gDrIcJoXvfNebYQehFB1KHSWJrlbMQmRt7bVFwd1UtO8QK+Fdo68+H8zM/nZ3JeOdCorbKs&#10;K0snbYT+HVqzAMnPh/DSl/tlItbrM2Pog4hZVol46MrBF7/lT5Xgn49NXfn6saksnQKjER9ba+ZV&#10;vs7k2pliNKYxEpxlN6gKKv6FdNH8lTEg0q0/Eby3QPe7ww27cSQEgZbJ5yPHDz/x9NO/cfzxB84f&#10;fmTySquFEIXY7fByzZAzZZmZT0fm3ZnbYW9YSLQGoxt2jNOB3f6WfJ7JywIa8M68xl1rXan4C8e1&#10;W+i13z09/+7RxDAX7c9NFHUGWKsrtkaxUtpCqkdWEWr1LNV+XtozrmZcm4zxroA6iiSKS2isaFCI&#10;0EojtwzFPr+22sHsQtVEaStVE+Y1oHjxHbtqyNUSpBNzruvsK/b5L4w1JRZdudSZkjMyJJrzpAo1&#10;Z86XEy0MDH6k1gy0T4g5n4yrTch/Hoj9ZcX9axhb97N3ULQ26pIol5npdIbJI7Xh5gYpW+pvMZFw&#10;bNDWDEPqIGM1ALtYEKOogR42yW6sMiveS1Ny17q0Pvlu3RzXgRGcMaizVy6+sY6Cuwncvbtn/+3X&#10;HB7u2ZVEMsdhiphnnBfHgGNSx7Q29PHM8vMj68dn2nmhpUKtDc2NrAraKDTzVdIX7yfb4LbfuzhY&#10;CEyPTewb/35QXz03wH1io6DS/3VNizVWcFMhsklmOrM5rWizY2pFc0NUqFIoogwhXG9k6exq0Wxk&#10;5roifrTPoLUDzcUeZaUtK7VlWkuk2ZNbpmrCRY+4SimJvEYDq6uFQQYzn3qxeQkBCZGmwpIqTYUQ&#10;d1TxpCYc8TQZUW+dTeejWc7gqT4asB4GBtc71dXRMPa0NDu+tTRyrrRUCLkSiuKxBbD27cXvgDm1&#10;0aRawxt+cV59fVo/9Tq0dOXaVlKeWXWm1Gd8y2jNlJbRYtLfdREk0+07HCUVUlppOVkYWhFb+NfV&#10;guv7JqzkSstCKwrN47TRnLE+a3NdWWzhk1uxB4oX8yz3ruG90JwYgVPoCfOKo9J8Q5undA9tcQ5R&#10;v1EP8H5kiPvO4HadJU63AfHdZ11sQyjtk2IJBdeg/F4G+5fxtzKGYSAOwycs6mEYcHiqOJbOeNmC&#10;sNZ1ZVkW/DywpJXcA7FEupe1WIjqslqBVC6L+dCJXP08XzeeXrznFSeCeLOKwlto4PLxwu1hx26a&#10;ePvwwNdvvuLu5tZA5VT5zf/8Fy6nM4PzDGFgP068ubnl/uaW3WBBuip9Ear1JVjKd0aegGxdV3Hg&#10;A2OMjHFgGnboL9ROm/3V79iDdLBaXz3/sfH5vPa6MccmaSwWltxoxmAojdKUtRa89x2MsSAXdLDv&#10;ESvqI006IwffJaPGYso5I8tKO51p5xPjPCNxAZcMqFa5rgWsGc4znM/o8Uw7L/hUGCqsqbKmwpwr&#10;1UfizYjeBKQGyA6KslY1i5inZ57fv6ctC3tx7LwnaKNJIjMTg6eVBXJmCJHb/S2aEi4ttGzqGNEX&#10;dpa6HqSDXo/fxpD9EyhMX8aX8cl4rXigs4NVjL1XxVNFOwjalSRGH0Sd0GhULQZwa7V1XAuD2E0c&#10;wNRaeUEvz5TjyDp6JILb7fFuJKyVoSwcXOMwBZA9PlTGMBCtS8Y4TbSbW/TujnJ3C/s9ZYgsYiqE&#10;kYZr1WTU40i4eTBAvChSoLVKCCtx2KM14aUSosnZ/RiRwTNSOUultYQe/7xjqs4m+Nds63YFwbo3&#10;lBSaqzhXgA24LjiK1bWq9p1anxB1A0lee95azaJq4LTrew/nQX225l3/PC9qUAXNL7VzXZGyWh2U&#10;G3jhXBpFhJwzy3KhpJUQBSVxows1J9IyM19OtLIQvWcqA1OeED+wzollMestH0eCV6JrIANoI6WZ&#10;dV1wpeBjIPjG3hvB4Or1/WV8GX8FQ+WFGKSf/f51JoqHKwC2G0d249htJYRaDJTeQr+HIXZAtNvR&#10;vaqpNgKF2RJstiAb1iBU7Oe2kZ6dklGzBUFZRBimkXh/z+2vvuHh+19z99238NUD3N3AGFDvSN6a&#10;Wf1dodujNYG142pFzBc/1PaiRgOGm70pi5eVS1r5eD7yeDkhJTF5Ry6FZVlYlgWtleAErfZOVgv/&#10;gQMu2/z4CszTyBV/UIf0xt01r6lbg8iW8WHtO/vj17r7JcR2e5/rsQ7SbUDMTX83RmrVq1WgdvLi&#10;1miotVub9uNl+wDf2e+eVhUVb0qlnrUSQmAcR/b7PWOMRoorhTQ/Mz+/Zz09wnIk1MTonAGsCk4L&#10;JQtaKmvpjOTzicvuiIs7ZAiMu2Bhm/sDh/TA7e1HymVmWS5oOeO8Q2qzheHVVXztRbz++c+efO2c&#10;qegrsNrq1eYKSGaYojkXhgpupcqCk4i6FfUJGRJuCGjwEAQXBR29OSCIIFXwoxCSp6rZr6BGsFMa&#10;wy4ivpE1saYLczqzxIWJCSWQWRFVvFruWO9FvAKtPz0Gqh3GqXYtXS4XTvXEMT1yYUG9qclLE8s+&#10;ulzQYWI3TC/7xM7yf4l2+D03we/Y7/6vH19A67+CsXVKBZtw8pooJ8gfQH8ayd4modvVwWnh/PTM&#10;cr5Qx5EyDMxNcaXhvWddV0RhUGE5nShrMn9sVZwqmcYWXFW612bwnWVaxSw5ak8Vl8raoEZhHeAc&#10;hGXnCLeR8esDfP8V8Zt3/PrulirW0azdRsQphAZTgfL+mfzjI0UbS80UGhod2hqSlfWYcd1zsPaJ&#10;yDsLmXFOf+8t8bqbvN3Dv39si8ovHX9juG/gtbZikmhKlwhZIa+mX7zKsLVaGiwl9RNoXtBeOiNW&#10;LBiQmm21cNZZ3SxInDSCNGS90MiUJKzZpCQheJy3UMF1BdRAa60Frd36Qo2FWMUhcaIqLCmDROqw&#10;oxC4rJXSBA0TLu4J04FhnHA6oc5TW0GHAVC8D0QXcU4QF6jePFRjmMg0NAwUCR1cCdY9duG6kdzk&#10;k9EHu6ak/kFQ6Hr+VK6FwWtgyLr41Ra9diSFJ8KQoSXWS0EviZUZQkK8I3TpbcmQUr52qGspxq5B&#10;ca57XDtoPTy0ZbU1pHlc7+Y7tVTimpuB2lcVgzU3oheG4IhDT5fGWDleC1ULwfVQuC6drwgmf4qI&#10;Gwl+xxAPjMPBQh7VXSV2wKfMCN3KNJDefLkqyr5wrf/mx+cedlcQlR5ypXrdVOTufb0sC26IzOti&#10;m4dqraWNiV1rtUK9VFx6ue5aa6zJ5JOUYpZRn3XbN5/Cpg2tyn63492bB6abA//w/d/z62++ZRhG&#10;yvHEj+9/4h//xz9zfnxmF0d2045dHLjpz1IbdSnk0mhtRXOXmqJI96yuglloqGUiDHMhr5maCjUX&#10;A+yLPddefEoHSbai/w/ag/wJx/9zwLpWU05QK7UqUoVcKk0rOVfWUllzJpXGMEiXynb2JyaRVxdf&#10;sYdeQCNV23DomtB1Jp1OtNMZThdCXAh+NeAaZyD/vMLlQn78SHr+SDs/IfPZPHpTwielnFbmZUXD&#10;yDi9YfITQ7gBP7EURX0gDBMheup6Yfn43jzMg+O/fvcr9lJw64n1XFiLsVS9t7Cftl5ACykn22hp&#10;X9cEpId8blYDn4COX8aX8R8Yr0FrFU+jUvA09TYnYXZxqAHa8kqpgphyRFoxr1WtTF0CW0XRlqjZ&#10;scxKeXRG6ggQ1lvG8YBLDZ8W9lotKGsamMtsNkq1K+DE4UKwgNT9Ht3taEDCwCJVJfTA0iEEGCbw&#10;GXETzc2oRHwYieMOIaMj+DFSxZk3bBiIesCtC+Vy6gSMP+eIfuq9Z4e2W4Oo0j5hVjVr+js667pC&#10;y8Yg7EpAajEAutfKG6Ciar6dm23AFqJlTi4eCR66HL+5z95TG04bvq24aqC1L4K0wFIyK46cV5bl&#10;Qs2JWB3RK94VSk6k5cQyn2llpQSHMoBmQgikpbDOK2vKxJJYneClIX6gVKVpoZSENDWrrti1iN4R&#10;hvhXIpr+Mr6MXx7XWmXztFbw3jyth9BJECF21Ve3yXSWlxXkRbmnXTnbvP3Oe282dJYaaGGmvLC+&#10;m3aLkM6+rdIskF6VJI0skJ1wuDuwf/eOd99/z9u/+5747h3c3pgtyBi4tEJuWEMSuW5+nEJ1jdIT&#10;EZsYP9XTrVbVQVPGMUJTlrTyeD7y4fmJp8uJXVMYd+RamNPKkhO+NUZeSA/OObN43PZg+qmV2Z+W&#10;J9St3fi0lvx8vJAhyhVspiZE9BPm62viipdu5Uf9ndd1zkgS9ncVJ55a3e/usftG3Kw+A7D5lwd2&#10;kzXuyAmWmcvxmfn4kTI/EzRziI6RFwtB10BbpWVr/ja9cHx+wsUbMhE3RnZt4s14hx88u92Ow/6W&#10;dX/kfBopZND1alnxi4wUO5IY6Pvnj03loxvL+sq8rrb2BaVJIbULcxK8V3IZyNmY1k0WKmI2ug1K&#10;dVAcaysseaHL+OketH1Pote1zkehucqSzjwdP/A+3hLrgIyQxaxPHTBI7I0OrgT91ppZaPWxZY5V&#10;p+Ra+7U9c0kzj5dnzuVodoW+10u5MYhZEqvq1b+e+rJX/P3jC9P6f9vxWiqyMazKpbAcG+XjyDFf&#10;8AhrDvhLZn46s5zP1GoepsdloeaCCszzjChMLlBOZ87LzJ2PON3YuZv9ghWUokqMA1K7FLAptTaq&#10;Ghs7eSwgCwMOxDk0enQIcBjRm4nw7QPeW/evOeuuagdDhtSYT2eWAGepHGui1AStmudmVQYMSKyq&#10;aDPAcAudc84mkuqqBasANGOf+uZxzRGazQdbH9Zk1q53m/tiAVcvIPeCP9pwYvbOAtIK0lbIzkDr&#10;FpFhNM9tAXUVDYI2wfmK884CrLYX1o0p22XqzjqUhjTa5sALTKFSfCW5hK8roXq0VnS9mA3I4Ixp&#10;qIWSrTMnTXGtUFvtxi7GBq8NQl0MJF1rZwsXtHnqkpn2D6gDHz3jNDLub3DDrnfxBrh5A2FgDAY4&#10;ezciLkLYgQzkVM1CZg2sPliYlwh6ZSAaCOyibUp8dLggNK9sNmM9XsfOhbp+/nqYmFR6Sg9cJVQY&#10;m1ASSzqy1BNrngnF/NHXOVPnihBxYw+E9MXY41XJayHVTKsGbIUgOKqxe2gE30NEUiLXSlPrUjtt&#10;qHi8NqRUpBa8UQ86e6gh4vAu4sJE8ANrVWqrtApNItJGY45qRJuHtgedEDchMuAJ15CNIXoGp0Ch&#10;1WxMfm0Eh22YtXZm+NaWEfPz6t3Uv1xy8pfx1za2c5trMZZDLZ9IA6s0tFazvhFriqlAppFaJdRC&#10;LuXKnN5AQxUorTKXhKbC1IwNq6qkUq7+1r7BEMwa51pQm1AbU78oRYWvvvuGt7/+jpv7O775/lcc&#10;7u+Ya+bHn37in//HP/Nv//YbVGAKkVG8qQOL4uZMKSe7rRDWUqkpU3OhocgQYAhkUSRYKGQoSl4r&#10;y9Mz59OR+Xyk1kru3orGtFRCB6031rapE7TPz7Ze1Ctr48U6SnS7y7aTgDXptLeN1OZ+FWhNkc2W&#10;qxZasbUvt0otjdqcuXapXCXw2gEhRGje1o2NjSROcU1xmxVUcrCuxoS/LLQloWuGMcOQbW1pC1ye&#10;4Pkj+eN75qcP6PmISxdczdCUaRi5hC0MZ2Lc3XG4+xrefA13N4Q2s/c7Bg3oaWH5+Wfa8YmQrO64&#10;vx3YRaCtpPlMWjISzDM9xIEyDJTkUadsqePqQLA1s5sk/QlXvOOPFsI9tOh3/96X8Z85tnvm3/sM&#10;vNhQbLkj0o0qpHUGmF0T1bXrBvMqwlAxK5vW8L1hQrcbA9uYm6WQXVvaFVxgzyoVcRXnK60JKtks&#10;1pYV9QV8ZZVK258I04FWhHZcqc8XEzyguLoam26NVivXbBNJUHzoMmC2AECzxKub/ZF0EKZZuHbM&#10;rQfRCkECOQ7UZl6xVXvh6sRCdUVemHjXsd1DXUK9Pa5H/fePjQnotN9R/QQ5fcUmvL7GS2g2rfaN&#10;9Ma63gCyrparuX/ORmv+2ig0VmgPyHae2OfUQZWhVmJdoUXw+spUZCEy93m8Is2z3z0QxZMzBJ8p&#10;qTEE4XDwHA6emjxZIkEDtVRCCOyngWEcwAdiacTqWJuxGPfRfGXxShQlpop3PdSbASdK9CNEIcZK&#10;00zThuvWKNqP/ZaZ4zrBxM6C2RWa8kbRTSmwHdlXp+kaUt5/fm3/8MnP/Gmz65fxtzpaZ4eCNNd7&#10;UC+WAaUmfFvN051sWRrRwxiQMZLV9hqDFws6DJ64N/vPodXOyN0cdrupmjPVno8B58GLKZ17DHb3&#10;tW40NdC6iiNro4gjSSOpXEFrf3/H+PaB6dt3jG8f4GbP5qufakVD6F7Dlu2zZfrQLRt3jLR+X4kA&#10;se/tmuJUuCxnakqk0yOnp0dOz08sl5lBPN4d0JJxuaK5QGsv65L0rJEKLzXG9v62h604FI/d/cHq&#10;PPgE/PQioNV4a9quPuP2HtqPV0O6oYq0irZMbSuh2nd1LeMoeKk4aURRBmcBuELGa0V1RdqC6opT&#10;IbpCdI3RC87393HSfYqtji+t4VXARQvI9R7BId6s9Xx05DoT1LMuJ+bzM8vlZKplNVZ67A1j6et2&#10;oeK1UciIZubzET88U/C4YUSlsTuMDH0NC1PAD44QHbVwzUHR2i0yNgW42HF/MXPeavauVOxzbL2e&#10;q22CNOWVRcV0wL5bi1TnuqWtWYgpcvWC3855zpl1FWZxqIfqKmMdSfPKcV64pBVdIbiGeQEKJGFt&#10;hfO6MEwjHu127M3qdoxpb8ppoZbGPM88uSM7955YB9h5VpcZbya8eKIfCC7amusFc1hsPScC6+2K&#10;3aGNQmWhaMYHMQUXSq6FRKNpoarQFLzEbjpg+RPiLWtOpfQaqfQ16pdqje1YtVdWLc3wRnot0UPa&#10;r8GjcJ2vbO7699XvX0Drv4KxlExzO3wIyGDdkefjzIf2xOgTZ13RNfNhhkMRZIE1J0qtrK1wt9/x&#10;4/ufOa8LImLgowp+LcRWKT4ASsC6qA4LEAx9B+9zY3SBaQg411A1b9KGBTileSUSOHiPZqVeEpwW&#10;ZC0EhOoF/907/M0BnzOxs014fGb5zY+U6DhTeFwvnNeZoI29D0S6DC+Y7HxkRHtRq8WAQJWMG81j&#10;r7Ii4g1UbQEtgXEN7KIwSiUWhVbNWzsIzTuaF4QOkFZH7ICFvioMi1SqV1rIaFuopRDTyWTOY4DZ&#10;gfM2OTabOJsLVJmgDcTh3jYGOVGWlVqVEAzoT6czog3vtWfwqDGz04xPF2KbGXxCazXw2SneBSOp&#10;ZCsWLvNsKcA+EFzEx4BoZ7W0Sskmnwxh4GYM1KbktBJk4G4Yqa0hOIKfGMOBId4TpjtcnNCwpw73&#10;JCAGT9iP5uNdrSggTLb4UdnXHaXsSHlHaQONQKkrpSVKU1I+s+QTc5mZWyC7SglqCwJ0mxCH6OYH&#10;7g0YGwoSMrVFSh3wOlBr4Xx5pM7PMIwstRnb2wkRkOqpa2ZNCzLsKS31okUscV7VGjk1A8q8HGll&#10;Qdhsc2oHjj3P58erxA0UT8VLQFulnjIxf42eT9TLBb+7JU6RuMsMh3v2b97hnp9JsyfVAdFbnNxa&#10;wEYupDVz2D9wWZRchWGC6TByezdxuBk47B1hN8B6QtMJaTOX48/M5w84n3G+omrekU2k8whARcyW&#10;gC/A9f/fRykFYbiyTzfmcGutk2krQ7fuuAZB8cISPoyTtYRqpTpIosyd7e+ngTKvDDHS4sD5fGZJ&#10;K8N+x/Rwh9C4GXe4MrG72bM77MALa024BmEIiDd/6su6UEplGAbmZaEJvPn6a+K7N7z5b9/z6++/&#10;Z//wBm4mzh8v/ON//yc+Pj/xf//TPzFNE2/fPHDY37IvQnn/zDlBnEaefviZKuCaXoMfK8oqjeQx&#10;Wfyuy1ebwnll/vmRD+9/y4enD5yXCy54psOewUEoGWnmN38+rtDe4Qw97mCHgHiCF4K3NQNe1AwK&#10;uGaFmwXcYp7b6oh+xA8jMQgtDjQXicEYkMH1ZmYPHHPO492ADwMuDoQhIiEYCpEStV1I+Qz0QKO8&#10;sHOVIQiBSmor6XzBTyvLxzPsn7k7fNM/YYKWQWeoR/j4G84//CvHx/fouhK1ctjtubm54fmykl3A&#10;7QbGh7ccfvVfCG+/g/09EE01UysxOB7efMP69iPt/IxblTe7wOHG05aZZZ7Jy2x5wa0R1DFEIR4m&#10;EjtKnVmrqVy0WFibAVHGBhEJPcjp1YS1HWN5fQa2sbHkX84P+gugtYMv/tj/eWNTurnOsPv8OWyJ&#10;9k2vz5XNDm9jaKmRdrsVl3pBgykSqgMNJuFdqXgy2qxZhxZCLcSy4tNqDf1szV80mId8uuB8ZBgm&#10;Fu9xQ2AaHC4n0mVmpdIGA5WrKkgl4shLIa1nDq0Szick7I1QsRZkrbhmwNCklXy+kPNClAajg3NA&#10;5gPoDSk/M8QdjoFEJrqB3W6CfGb54QemZYb5CX/6SP34kbY84TQRZMW7yrkmWm88muWJZyAwqUc0&#10;sMFJ13vnClT7/rvQG3Yba/ll87gBqhuh4/W4/h7fPat7iKKhMmi2GqeWlSARLwNeCmjqyjRAC7Us&#10;9npuszmroBnvLQqO6hiaMLU+r5SFKZ/xOcBaodn+hQqTS8Sh0jAvb/QCJSASCdqYfEXHhvfgOdPy&#10;gneK+pUpFpqDSDMwLi1sW+ApDEw341akQumWJM6zj8qv3t7QWiPGits1kI/wvMLyM04XYsu41ixE&#10;sgkJoSAUabgAQQtRhSi96aueSrgCfa/H63uHfgbby2H/Mr6MlyENgjXd6MFrwoBHiSS8OGv4R0WH&#10;Si3JLCidcIiOwzQye2UM4KIQogcZkMNEvDswBiHllRYc1YtZ8bZKKpklW/j2brdjPi6srRt1em91&#10;Tiu0Bj4OpFLIFXKApJDFEXc7bt88MH7zlvv/47/w9v/8B8K37+AwmZd1sFrBqQU4++4Psflw+wYq&#10;jqINvMdjNhWVSqKAV7w2nC+MoTHPZx5/+wPlfOTtYcdQGk8//kg7nVmfntHLzDAERj9Q1gu5VNwQ&#10;UbH2nOJf5lX1ZvWokUqkyEh1gaamDGzSUGcBtqZy9ESJNCk4VWqzTDJfKzZbJFN1t0SribpeyD5A&#10;ScwpW9M1rbicuB8jk4e2nhl3I6Jn0IxrJyjPhHrG+cj9dMvbu4HbGw8IrWTOWfFSgWaAuQ+c5pkw&#10;RLyL1Ao+CHf7HTcPBw73E27aUU8nTpdnTuuRtSWyVhQheG/AqTpKS6Q5W5CjBLx31J518vTxPY9P&#10;J4bDHeLh7n5P8AOiSi4n1K+4sWGRKd0rXe01NrDGGjJyBadlI5uow7eA9Ieqo2n/e6J93+xoYk0G&#10;elaEijUZqvNU2RorUKpSC5RsnuwkIXm4aGWtM7M2Io02Vy6rckrK6isTxUD+dbV8LaeoU47zTK61&#10;ZytUUrHVIYQB7wf28YAr5i1+PJ5h+Zk6C/qVR3eOQzuhXnAuIgR8bx2Js9yeWsypAO/w0UIkUzmR&#10;6xG8eStUMXXsWhtzWyitgHMECTQ/oN5DiBbj5SxrokmhSWEYPaUuOK+E4EhpodbKFCdqVgbnaB58&#10;tUaNo5PtuvLKq7Xsrd6TKymhuvYfWs++gNZ/LcP1xaV4YydVKLVCyRQ6ewlL35UArQoFk1C8Pz6R&#10;S0G9MAwDYRgJKjhn3bmcencfY1Y7teTgIA6nirfGzRX00x6y5QENDnUWJKDqSKWxzpnyfOby4wcY&#10;AjeD4zY64hau1Wfk/P4jzz9/4Of/+a+cfviJ48dH8vmCz6DqbZOSCj1tC1Hf5dEepScRd+pBk3r1&#10;+7z2yzQQqmeoEJ15Km1D6Z0zsUmt92hNVtgMv+g9UZaSWepKKJWcL4Q1oFXRuuLWHjgmgaqOtXlS&#10;DRQCLkx4NyHJ+Ny1VnJP+G11pfpGDYKTRPAQW8NLMx/CNOPygstnxBsrxanQmgMKQuh+Ux10V2/c&#10;bRFEXvqFxhBvCNE6itYGNwN/H/F+5HD4ChnvCYeviLfvYP8Awy34CXEDwR9Q8YQolrbuxAK/ap98&#10;lhmWBZYFXVdazbRWMRF/JZfV/NHDStFEo5rsvU/aVQxcfZlsrDO6Ma1VK0pGZLLvraEDEw2lUjJU&#10;dahEe5W+Wd08E5clkdV4Wt57xuC6zMXRXCTPF0oxz0XVSi0FqtnpeO/A9WscRaQSxBjuiiX25vVM&#10;TRdKTvhWIOzN7+twS8r3tHmH5D1tVVrLaA5IcAgN7xopRVpVRAZiuGWIe+IwdmuHCnUlL2cupyfm&#10;yzOtzoizUE9xtghdL23pfC311wDSL+NvewzDwDiOTNPEuJv6844qDVLhLM/WjOyAoLrusw7d26xS&#10;UibNC2VNqMAwjdzc3xGd5108kIcT67z09cPkh63b1axqTGfAXh/AO4YhMh72fPN33/Or//r3fPur&#10;XyHBM68Lv/npt/zjP/933r9/T1Pz7qu1cnk68i9r5od//Y01PAVqMG9Q37fvIvb7EqxYPNcEYw9d&#10;VBgr6Jx4/refePq3H3j68B6ZL0QV9tGzFxgxueMw+GtGA/QbRnmxeXrFHNxAnw282QJVtFtESbOg&#10;W+kpstq7RQ7B9xyH5iFoIOhgRWkY8D4QfDQfweC5mrtKRf1LYrcT7XwdY1WGKpSSyfNKHS+U80y6&#10;nBmWs6HBzkO5wOU9Zf5Anj/Q1mceXkSwAAAgAElEQVRqSiCO3Dxrm5Axsht2hPHA/u133H7zHTx8&#10;BbsbcAGXC9IyToR4m3n79dfo8kg9CwdfOJ6eKecjl+OJ9bRAFabxhsMBQosM0VNGjx8iLgS0Zst9&#10;EBD3Ejpktka/b8aSV8+/789s/gWvF/ovKM5/5nh9+LcNyJ/0/ArYvj42GYRsjKfWyQr9/qBere02&#10;1YdoJUojtILXgmvGVDOSq0AQCz2q5s9omKtpaJ02Cxb1QOdBb4HX4PFaQD3l8T0Sdjh/NnZdbtTc&#10;kGYEkOAwafCQSNJotdCojIcdw+2IRsHFYEoRrRYW2O0zXCvU9z/h379n/vk9y+PPtPmCtBl1meoS&#10;dWesa7/31Jzw2kjnC21ZDaD/ndvF6qsXprWFf/XCwQ7+Z1Z5Vx6hvihOtudPgmzby326eV5avGLB&#10;bVktrdrbt4ZoxXWFnUPx6pFmm/dusApd0Sa1IHnG+QzJw6zAajYBqN3+pSC1K0b9CE4J6sxjpFVc&#10;TTRdDbSrEVcETRnNK7oWfFWCH7piI1p9uxWoTa22TBnCemWYNpS21Y4Krp6BTEmZsHyA5URLs30u&#10;B/iApcIIIYBTsxl0bDXmFjQZOm9VrgqS6w7HiN7X+2U7xZ+zrL+M/91H9z9WC7PW2ldQVfvvaipm&#10;LxhuMGz768JaqjFFP7xndRD8UyfvDPzwww/89MNvSSnxzdfv2I0TN9OO290OH4SaHZoKwznxkY8E&#10;54jeG0ELU+FutajgbL7zxnCtgnn/H26ID19x99237N99Rbi7sf1n6IC181drjG1NEMCre2FVA751&#10;pbpzm/mpTS30AEYUqZkyn0inJ0LJ3I47gliooSuN0CCKI3b2djT6uOWRFId2okgTh+vEtW1+VSxP&#10;YWPpbh7eBphWRDo4V31/jddzrwNpZiNKtblUs+E9LdGasB8HsyHVzBjteI7eMwTH4JVWk9VcmolS&#10;iEEJAcZopMAopjCy/KPWsaTud90aEiLiIo3QS+Ku/ruy6s2idftdxfb0ztn+uKy127v2Nd05A1m7&#10;Mh8xNU7VSqsZ7cHcvjcD4uDwoSLOQM/X59y7QM2lHyvpWA7XGnBrtr4uK7e6vVPlrixt7aQIlXpt&#10;tFfpYHa/vnBitqdiDV8RT1ozAGWtiAYmhEEcdYbznFib0JIptqjGYi6toJjCfk7GSm9qDcohxE5o&#10;8QQXSHOvlysUVTQ/49QA+GW/MgwTZSjmdOAdA2NfyhOuKjdhBxiwJa7SSFS3kuVCZSWTXs6dg4op&#10;AJBKoXFZL0x+Ys2JNSXWnKjZrE2WfCHVZE4H2l5UofKyKLWugOPaPN/OVrt6qTs14qQNvbKz9T8Q&#10;yPUFtP4rGLZQbBNvn/BV0OAgOOYlIbWR/MCuF6RNCzkIxSnzMhsLb4joGCjebiJNK+6yMHjzO5Ye&#10;9rgBA9FZiJ5dPyYqcK2nCHsDSM2PSvt7CrEoy2Xl8uGJD95zXmZqrcTciF9XGAabQS4Lyw8/cvmX&#10;H3j/f/0/pA/PlPfPxEtmUM+kjpAb5EKIllusXc7TpyMr4F7fHLKxrfrC3OejP7eAuwZUtJcArNIB&#10;aOcgDNFYEWoSwtSsu+qDEkKlSDLZT2uUstJ6J20TU2ldiA6qr3iniGZyWaglo3UB19nl2wah/7P5&#10;j5nPtMmVBNe/f5eEqEd8pLqASjBPIwLOD7jhgMQbdvffIrt7uHkHN29h9wb8ZOBws866U0waRoSW&#10;aWsiLSu+OeanIy6tcD7S5jO6rmhOSLXNoSVJV5rrwW2vQjp+n3/X62F+uqM1FtzQu6UG3BvUZFJ0&#10;F3YEP1ipXzOlWQd7O29VG61f4zFGwhZc0a9l8wkrlordtkaQdNnOtkfZJMp6lS0/Pz8iw479+ci4&#10;vIF9YBgit7cHnLxDLt+RZELaE2mdrUh0gRgcQ1RKBvFCHG+4ufuKmzfvuH/zlvu7b4jjLZQz8+XE&#10;0+PPnJ4/kteEx0Awp/WPCOa/OCr+rY9xHK+PaZrY7XaMux3NKRIrq/MG6LYXv7rNE0+7fLzWek0e&#10;J3qGYeBwOLAPA+JGhjkBBjQ45xiGgarmXbyuKyGETwBHk1jvuL+745t3X/Pt198wPTyglws/n8+8&#10;f/+ex8dHLsvM8Xi8MseXZbG1plh4V3PCqRlLKOIsy8BZc7ZGRw7CqSYD4ntS/YHAWGD9+Mzpx58I&#10;a0KyBROa1M86sFdQpb/mdZdzBWA68/CPkHRfBy+KpbNemY8b+1FEcN53VqkVdzFGhu4XOYRA9L4z&#10;+fT6ulvYjjS9Nt28N6URXU2znp/JYUc9PuGfHom7iVGqJbHXhXr5yGU5clnP5q/bMs15BkayVNxu&#10;x2F3x/DwNbt33+PefQM3O5vvVajqcNoZVuHAV+UtoR3Jj0LIJ+rlbF7p88I8z3g8QxhtcxcjfnTs&#10;2kSbJnQdqSX3MEb7nubP/8kBfXl88bb+Mj4fnzciPvFy6+yqXlt4MVa2dF9qxewpHHWjCXfgurPL&#10;ujS2VANZrRFWUIzJJwZp942wScDn84XsG8VnY9dly7rQZu8/RE/T7t2sjctijf2bmxtuHm7wu501&#10;3YKgzUAdC08905YL58efcU8fuTz9zPr8AV0uOF3MqiRUvAzINEFr1LSS5gvz8cRyPiE5MfzZnWtj&#10;Pv3R/eNL8Ahs/qo+WL2D5beIWhir1a5GFIhigIcTxUm12rgHoKMOakVbMj/xliBllouCJIb1hIvB&#10;4F4VY8FVI7N4NyJxobkzhpJXpK72GVyjjQGNnuUyo7Vadol4qh9wIRqQph7cwZ67Z64i1JxRH1AB&#10;H4NhSyK0VllzMlJKKYwpIetKzmaB4oJDvCdIoCi4z01wv4wv4y88XgKzN4aq1TXSffaDClHMV1l6&#10;JhGtoku2wOY4UPyJpsagDG4k/fxIfTojrXH7deC2efbN4avVUZ7APRHvB45VjTUsts47FbMFgWs9&#10;agxwDNsA4jjw5qsHbr//Nd/8/d+z/+5rxvtbmAabrzsaKWLg5kYPAPBO2MxPRB2+6BUQ6zCl5WEh&#10;RDrRYC0sj0fO7x8ZUuXN3Q0qM++XRF3X3lQycoPZenocjuAc6Q8d+79A+bLt+V2vJ4u2q9pScXgf&#10;r3+utpf/l3Pu6r5EK7nvo1+8rwGzgSgJ1WbksmqAZCvVAhtViT7ifDQ2uaphCBVrgqiARJyzDCtt&#10;Qi0W1tlQgjdmoKr0oEQLahcfcWHAudH2HlqoeHzPnjHbLlM3xxhfcnPaC3YQxOO9WWc4NdzjP8RR&#10;6LYUV87jq+HUau8tz0z6unStL/CUklhZyepwxdjeeEdZGmnJxKlbKFag2yy2ZsQTdY11Xe36d6ED&#10;+aFjOUJrxbA5rbYm1p6hVT5Qc+V8OnG3v6ftC0MYGXaDETvBnAiqKZvMZkZoVFZNPKdHni5PPKUn&#10;UplJZbbGuv7uYlRrtXDIXlsZjvKC5djcov3v9r2L9Hv5l1xD/hePL6D1X8HYAtdKKUgphABhGLi9&#10;j0zv3nK//xaH8MDEQ5jwxbOkldl73G4gddCavrHXVKiXhfWnR1J7pKwN34yJ3LonnkPwYgyxVszb&#10;r3b5tG8b680KOKkVVwVXzL3Jp0yqlVNpzMczOzzLotzOwOFgX+p4Iv3rjyz/+iP1h4/484qfK1Pz&#10;3Elkj8epdd8otbNcnGUcdpZtr2o/n2eAV3K5v8DxH4aBKQ7EaPYU0lt3tZnnjxbrJhX15Cq0Zt0m&#10;qw0aVc8mVdGKUMEXhGK+VhRyuaDO0s/VbZ5/ydhtNLwLJj8HgnMU3bzBbHNgm7MtydXk5wbmeuNz&#10;OGMUl2bbMhWPuhEXbpHhAOMtTLewu4P9GxhugAGqUpqjFZtgo0CQRMoXnh8/cD5ekFSplwVXFuJ6&#10;RNYjvpyRshJaQalEH8guUDo49Hlo2S+ewNfnsoE2h0js03FAGLsSNliYUtzjxx0hjmbvkleSgriK&#10;jBMuFVJK1lFWxbeGBocTxzCNVqTV1gsTk0sF5ywYIZce0kT35XI9gNOusNPpiBv37J7eE29v2cWA&#10;dwM3h4khCPX4HQt7Sp0QPZs3tRPEmbM5mJRmd3vH/Zt33H31jrv7txxuHiCM1OUj83LidHrmcjlR&#10;SrIgILEFw/0StiOtM6i+jL+18Tl4sP38Mg/0RoxTsyn2nuD8i7d1bZScSetKy+UasoFuyfEGUGht&#10;ZM3kdWU5Hnl+fuZ4PJJSsvs4BGuWpkwbSp9zwIkQcExx4GbccX97y25/gBCppXA5nZnnGecch8OB&#10;b371HTc3Nzzc3TNNk21ugMGbp+LPl5nmbGO1fT/xjhK7JDWaH2JNGboHt18K59++5/nmlvNvfqBd&#10;TkiuTF4IzeZXA+6V18FtnwPXymsGwO8fL41NY2lappGdGAsftP/2mOd86N/FNnKvwgdfAeZbY8E2&#10;mvY+TsSiDEShNqQWSluplxPp+SPL0w3DzoNk4jgY+zSfKHUGSThfQCB4wY2CDJ64H4h3B6a3D/DV&#10;vbGZREjazNNu8GjpTEzn4LDn7uGByopelOfLEd+vuTFE2yh6f222Mwx4nTisO+p8Ji0eKWJSYe0M&#10;Kfn0OH6Bqr8MG9usslVzrye/rnxwDnEGinjnLCTMm6cqzuPdYuCgaG9EF5Ru74DlgVALteXusVxI&#10;acGhBMGYXNIzNcQRcFRxVidooKrVDdsm32kPKBNByVanCIgUUl4opZCiY3h+op1OyN2RkEa887ja&#10;LCOjKPn4keX4kfX8BMsTKc0mwyVZcJaHFh0uwhAdYzSAIl0uzMcn0jITS76ydP+8oa8Yf5+dIbG9&#10;gn1J/QS09t4zeGcEAdHuX1n66bQg7RgshwrMizVIM7a5oVr9nFeURKszrSnaZtLq8UH6VeK78rDH&#10;i4jHeyMzaLGMF2hULRa06ZQSIyE4SmnUYkCCc4HiJ4ILoI6sAdwtzU+mEvH93IcIIeK876o8wQel&#10;aaWlhVKSSZ9rIXxG0jCAzjYov+s5/mV8GX/ZsVl+0hnOpujoKhAVswqtCqUhpRGrEaRiA58b92Hi&#10;4EdonqqVKAMt7CjjAZoix4UWL+R4JK4rEgTqwvp8JH080pZEq7a/3XKxWq+TXAe2zLaxP4Bhmrh/&#10;eOCbX3/Lw7dvGe7vYRxtPuiBkcYnsMbjVi8YWK3dug1Q+05UheDwVLN+bBb+7FFTqh0vLB+fyc9n&#10;bvzA/bAjLZkfzjP5PHfLSHrYwFaz2Xt+Xqtsnsd/CZGXygszWIHSa9ZUMqy9/q4NnLAsC6fThXWd&#10;O5MXlskTnfk/L3MipdQJInA+nxCBWo2pXOrCZTmT1pVSemMRZ7a0YrktRQvUzaLQPkvA4XzAh4j4&#10;gaZCqq0rZhw7H0wtrR5xFriJk6vNX1pXmnjUGfFFRI3AERzmmdpJNikZqWYLKjRKWVc+muXsljkl&#10;2+8+AVFfsdg/UxJd62t67sXmgc72+xcvbJENHws0/HU+b9Wa1dlVBiCIJ7qAd5arQZV+HIzGrarU&#10;0hj80AFewbsIzlO1kyNLMwJIr3FwQKlkTSzpBLXx/vgTQutkpYGKgjZyzdSSmVUR12jVGj1rW3le&#10;n/l4eeR5feRxeeaUzqSymjpNNiUBiHgCA8NgjxDN6lA9+BCI49CzRcya1SRxts5pq4Yn/n88voDW&#10;fwXDi0NrI6VKW1dCGJlu9ozfPnD/D3+H3g6IwoOO3IQJNKI1s8ZIOEzUxbys15yYzxfqmmjHmbZm&#10;lscjNfUAG926eVi3VAyUbs0u+KIAgojDbyuFamepmFnCgDKqWoenXdAlk+W3rKfKeiyMt7e2IT4e&#10;WX/7I+3H9+yeE26thOLYNccNnrEJFChVLERL6JIOA87lpfVl2Nw2u/Q9jv4FF45wTZffZo0GEhE3&#10;oE5pElE84rwVz3jrPIaIC47aVlDzSRbXCD3wT7T0TU3BkS08opp3FZqJzvrCg3gjPDdoarIUxaMd&#10;XNW2yat7j62HbDgVVB0iE02MFVI7Q0iZcG5C/Y4iES8Tzo/gBggjtEhujYL5a5mHtXXc5mXh+Hzm&#10;9PhEXTOyrsRaiPmZmM/ENhM1gWacVKbdSCkDzQ/GiN6CGq/A7x8Y6pDGK7lVAPU4gSEOyDgyDQdk&#10;mPh/2XvTJkmS40zzUTPzIyLyqKpudAMghUPu7v//MXvIUnZXuOTwaqDryCMi3N0O1f2gFpFZxR6A&#10;RJOzwLBMJCWPiqz08MNM7dX3SPOBmAYwRfNGm3YeSkdE0obIQmuFIXrq8W6eGGLgfHyilUzT2jvB&#10;5kBfdPlZrTgACFxYR77x7QIpVVpZWJcj59MjcTcT9nfs5oF5nKn3jS2+JYQ3HOMjrSzO9rqwRs2Y&#10;dwd2t3fcvnnL7d07doc7v7/yRtnO5PWJvB2pZcU0+wJmRmvNn8WfYCXaZb/3dfxJj64k/OxaXvxE&#10;DQ8CGXKh5XJlS6dc0GiE3Pqmpf9O3zDU6k2clgtI9M9NiSF0Wyi8eG1GOWfK8ciyLCzLQtmyewZK&#10;oHYLHute01cmitDT5CttzbC5j2kUB7P308w4jmgrvPvmG969e8f3v/4V3377LYd51xU0RhHj1z0M&#10;JZn0msjtTbR7KNqUaGa0UpCtMm1Kezzx4/T3vG/Gp/NKTRFdNqJWYs24A4DS2he+aV+sI/+a5+cC&#10;Rlwl8q/mtIuCQy8brVcNO5o6oNLPH007cO1s7dY/wr+47m5dEM09GZMVatlo5we2h5llNKKeCbuZ&#10;EBWpZwIb49AI5nYoF2uUNIqD1vsRdhMMrtBZUbYORN3Nk2N2JXdpv8BuJuYd6IIWl/yPQyTOI6aR&#10;IUSsFdZV2d3dQ9/UTMPg4TadPeR91xd2OeqzauSLG/7r+DrgpQZ8NaLLJa7NuhjFPVOj12K+Aa0E&#10;KQhelzTN0DZoGfJKySdqLS5u1krJK9GMNAZvMvegL0mGBN+wWoggAxoMNHaygJBi96VvOBNOFAtG&#10;oJJUQQuchPr0ie3TB6b9xDCOBBHGalAUlsz6+JHzQ8+vOD9R87Or8kRJA4zTAKMy3c6Mh4lhcLug&#10;up0p6xk2n+/+AIXtZ+NSan/+Q4UeLhhwSfk1YFEvBI1uPRCEFNz6TnrDEAyay8bHi3JQlIHA0LNh&#10;kNaBcCWGTBT3dq0l02ojL33N6dc+ScJM0CZAwOLg2SHrk4NVgS6r9zqvpREbEq0ptQlV3c/0EjRu&#10;GsmMnFlgOjDOO4ZxdrB69Lo8xui+3RZI1oNmq3WCj4eKpJRovYmHXBiRrj5s1n6vkufr+Dp+zgi9&#10;prNOBriISyYCI4HBBC0NWzK2bEitDMGYm3DQwLA15k0JuAXokBKlR56aGPZ0phA450YZxS0uLXM6&#10;nTg9PZFPC23NWKmOOZuh10bSC7Hm0tCJKbLb7bi5u+X2zT1jGgCD3OfrFMEmqNUZoPVij+j2lwGQ&#10;bi0pivveS2fAmvvloxV3eAi0j49snx5oj8+MWTnsErN63aunle10hq1c6zS16uBoMyoVGK61OPCZ&#10;LeO/pztZw8lWpRTWdaUW8zWIlZCEnDPH8+kKWqsqwxjZT4nWCjlXzuvK2lWTtWaW5cT5uCMEMGts&#10;dWNbjtRc3Co1dOV2kBfGtEGtjZwr65aZECSMDNOBab4hjDONoxMuamN/mK8cw2abtw+bW+A1a6yl&#10;IqmRkivzpmlgnJJnZ5HJeb2Gv7eyORje62wVV6xfgpX/BVOaC9v9hSn8+XD1vrekzYncl2aEff4R&#10;rJNOCNS+z9EQSCQkCmoeb0jHK6a0I+0nbPCwwouynpgJQQgKRQukgWqXIObeBCZQ+zGbKBqUEF2Z&#10;YwGaVQqZSOTHpx8wa8Qh0WjMaUKzkVffF8QEUD3cMEC2jVM+83h+4pRPfDp/ZKkrazmhNEIKHhAd&#10;IdKtSoaARKGZuR1Iyf4cXNZUXvmgi3tUK432/wP95Cto/UcyXtPxw5DY390x/PI7vv2LP2eZPPBk&#10;KF500Xpa6zwTb/fUY4fbNiEEY7zdk25v0TWzfnxEFw8g0YvlgTowYAYhdAlIB6eVLu+4bCrNEFVS&#10;EKjGHAQlkpqiBaQ16j9/5HwsPD4s7A8HRMQBkMdH9HhivzakKLEYo6r7AivuAac+23WiK0CXObww&#10;5F7X0+ov8KOTl67nzxkegqWUWCi5OWgfA9JBWEkRCxFlxL1NIyYDMkyk5MEQyoLUgFCJEkmiSPc9&#10;HMZIUiNYdtmSNZdTEiDQ04VDX97da9x7iOJeWuZAqtO+fRKRzmAzib0b2RcchEbENGDNOsMERN36&#10;BVMu9q0SggO46giORCMErgyalBKxNaxEBmsM4puTpErsrPJAJYa9v/YSBPIKXP29oDX0jarL18yc&#10;3RTiyDgfmA83vP3VnxOmA3HcI9E3mZoXNK+YGT+8/+AbDXPbnHmcuLvfc3c4sJtH/t+/WVDL7kWp&#10;xb0FgzPmJSgqBY9q6E0ca4gFrHdlh3GHkdm2J07PH2Ec2QUY97cMaeK7739NvYO392eW9UTJZ2h9&#10;Ou+I1LTbMe8PpO5LHKeZrTTy8YnTpx85HT9R89n9zDpjyax1IOzLE3bZ2P9hQQZfxx/vuPi7vv6+&#10;drA650zdMnnbCNtAC0rIrQeOdhYgcmUjOhswUHOhloLW9qpQNQfBtwLZJWNjTFcQls7+FTVScPum&#10;1rwRI+Zzd15Wnj898n/8r/8bJcBf/OV/YdjP/OLbb/nL9b+w1sLj+cjf/cPfs9TMfH/Dd7/+Jfff&#10;fUOYJmiNpVTGw0QNkPQiy3clSxO3oy293AtqjMWYN2UNDxx/eE8K8Xq8F/sOUSUZrqp4bePR1zO6&#10;jJFro/L3XJPwwpb2fq9/LcE9+76c40T75qc1tDVCM2diqH1mwHcpYmNwt153OPAKWtRlsYMYgxit&#10;beT1SHn6kRwr53rCdhMaG6kuxHpmojCNdKZ2IInL7mO3TqD5Zs4ESAMpDc43Cd0TNk5+wl+/H2vE&#10;AHEYGE0gGmaRGBIpDUThBYzvcs9g0NRZr+DND+05DJ/54/IVtv46LkM698muOSSfDbUrc9/96fVK&#10;qhBzprSEngFh1eXS64naVigbmle0la5Wc5uwhiI2Xp+5EAHtdQg+f4hdOLxu/ybqyqnQ6wPRhrSC&#10;qWFBvfZrwrYa28OP8MOETok0BNIF+dgUXTba8RPl9JHt9EhYnqn5mdA2xoD7XQ4RGYTDzYSMAq1Q&#10;txNtOXmQtzaiuQ/+v8e4MNqC6cUV20+9Klobmot7SffA6lwqNW8OYDfFSkYldtZnhQJaK5Hq7DYz&#10;pHnDjlpetPWqqC49fDJjbLRaaK06m3kcSTYQpbolSwMzIZaBIVZs/cAo7cruq33eCXVE2gjVqDVg&#10;LTi5IzZi2vUwrsiwnwn7W+bDDeM0Iz00d5z3jPNAKd7UCOIAPrbzGrSuTAU4pRcLum4TeNnPKc46&#10;/Dq+jv+ocWEwX2qaaM6wjrjBYlSQol7rbYXYGiEZMTdCbjz+8CPtnPGIexjHPeenZ5aHp/4sG6sa&#10;tqwEuipFKnndWM+na1aKpy72faoaEnvOh4HRVaMpuc3dfsc4jgwhosuCHBNSKi1CSwE5z9gQ2XBm&#10;p73q/Fx8jYN5zZiKesBbEIo1qhYajSEExiCsP75n+/RAPGfejDP3ccCOK+vDM/W80pbNG5gmhF63&#10;CF6DNa3Q7TngpV65eFf/e4wOXYK6KmTLFbUVgnbrELfrq9qoxdnPaynYsjBkqHnwRmxpHfx1q6Kc&#10;M8t6YjmN3ugN7s1fm6+FgpEkUHv9Jt0Oq2J+HNvGsmzc5wYhMe8OHO7uuXl6Ylk2Vj2i2tCQgEZu&#10;rlJRVTR2lXpfm1JK7HYTh9s9N7s9KUXHInImLyvr+cyWF1qt7g4jlwZht4bpaiLp6FA3tOr/v/6L&#10;s3n5CHahofnFCz0TSq9rXd9NdxDpYg0SO2lQJYEMHkifhLVmQg4EAvv9DfMwMR5GqmU/luB1iIVM&#10;bhtVN358eA9lY6uFZsYg0b2px5EQPMDSgeFIQxBx9WUM/m5/fP4tRT3g8nl9ZJSJVhplq7RWqHam&#10;4fe8v6vG1jJLXljrxrEcKW0jW0VFu/rT94bOIFeKNpa88Hx6dsA6F5bzmXVbOC5HZDS2slE0U/v/&#10;c2G///cu4r+C1n8E47LpDSEQh4F5v2N3d8P89p7xm7eMdyNlXQhPGS0N3YzVwOZI3A00HRysmCLD&#10;3YH94Q4ssJOEPp358OkEVa/g7kuoist5ppjcWwffWErvvAneNR0l0iRcAw8Cnv7bGogKMRdYnjg/&#10;bZR5giAuP6mVqTYsezK8ZCU0Q80XIQ+xiZi4QbynCjqbOYXgIQbBKLoBvHha83m382ef/3bxiRJa&#10;U0wHwjgwDCPDNJKGCUsJtYFqztiwOJDiTBygMVM4Y7kiNCZArCA5YdmT0yOR2IygDr4E40Vy2RyA&#10;RvvGXhUJgtG8k2xcAUx3rPCOs0FnuiihhR7eohRzZhA1I2GlLSc0JGTaE4cJD8WY+0mMhOAhjikq&#10;cQgERtrtgVEgFIV1I+WFsBqsK3EbCcXTbhUjt0LTgXZhZX7BRPx9Q0Scwa4RaYZaIIaR3XzH4XDP&#10;u7ffw3RDGCbvguYzbZiR2b2cVg0My5kUJ5oWdlPi/u6Ot/e3HPYTv/nhn1ip1LJSmy/cmHS1wKVk&#10;sCvob2g/z94IEIuUfOb49IlssLTKvq4c7jfmuXEz/RkpTsz7PW/avTNzWuHSeggRZJ4gRUydzb7l&#10;Iw9PRx4//iPrx79nO/9I3Y7OXscDjQK84NNfx/+w48p0e3WdL0W58oq12+0kWmu0XDx9uTRK99RE&#10;jSiBMQ3sppn9bo+miobMOk7oktHqjN+aC9uyUpYVrcYOb1INIXYliIOpIoHdMBIRSm1YD7zVppyf&#10;3W/06f1vieNAXle++/Wv+OZX3/Nnv/wVBeXhfOScN+KQOOeNp23h2yiM797ANLETYbcbHDh97Q5w&#10;YUIH2Ep2hrdCqMCm3E631A9H9P0T//h//jXagXkxJXZWuIgQY/iCCc3FvN7/Jpem4H97XJh+V4sP&#10;+Ay0vnpmd9/sIHJlvTvT+uYb+FMAACAASURBVAII9b+p9pm83skuvtlzWwPr19IZU7NAtUJZn2nS&#10;2GxD8jOyS2hUDkGQ0xNjt3UJIdC0orVSG+Rhh7VESgem+S2ygzkN5JhwI6vGcLXjUigbLCfa8Zny&#10;+ORAk/pGzsmEwQHrNJCiMyqdfdkx+Qtgj0sK5ScamV8tQr6Oy9DPJA+fL3jCxb4rdR9Ov69jZ3Jh&#10;bv8hZII0UnDWdW0rWy7kbWXQSiueMzIkQYeI4lYYIsLUm3UO//ZmtnkAsorbiUlVtHid4Ir3iDWl&#10;topIQS1DGIlpYkbIarSnB05DgCkyDpE5BmeXFQjrRtieCPnEPCiMELO/+ykF5jky7RKhl2tWV3It&#10;rOcTZTkjpTA0GJCf9Or8t4xLhgefNQqsXxmjbKszz7v1lGfIFtbaWHrGSQ3OYJcLOE2kFQc/rF7q&#10;wtYt9waixo6KN3ItlLKiuiFspFBIVNScvTaYW3AMkvxou+9qsMaohWDesKMHGzbzIw8m3oRwkwEH&#10;ziQRh4k07UnDTEkHxm//jHB4w+5wSxxGmvi8HucJpoloBm2Fuvl5kUZsGdYA7dzXkQ7ui3Yv2Mv6&#10;00Mwv46v4z9oXPM2QgeG+9c032/T3Lc3KYh1xW6utLCxxCNPObOtGXeMMObphm1ZOR5PjGlwMK4W&#10;lgimGWikAWhKyRu6lasaO8RuURcCMTizdq3evNfYFRM9nyWEQCuV9nTyum1Y2FBaFMI806KwNSWk&#10;2NeISx0VrkGxUWGoRsKDe7M2qlWfa0JEUyB/+ER+eGRaG4f5ltuQKI9Hlg8fYdvcMoXggdmtupb6&#10;sgRdwlUv/TV5+bpXSz8bvBaJ0PNjqjYohda0Z8q8qOGvlhvmNZerLp3VjjVa7fPtJc9BjZaNc16I&#10;MXhTFg/uNJQkAUmCdttXkW5nqdCqkbfCct5Yt8o0TYz7A3dvG6fzynmtIBErmaUWghlVhSZuUWPS&#10;PbAlMowj827Hzc0Nt7cH9oedz5nbwrYc2fJytTXBGkMc/Hrai+3Vhcjz39wKX0DUn/i5mBBQty0h&#10;ehOn971rR7DDhVNCdPCei6e1MIw79ocdURILK+Vk7Kcb3t19w/3tG3Y3I0VrrwEUSQZRqbaQ20Zu&#10;ldNyRE9HcqtUqtuEIK4GEPEww77vcuih0snvbGVDVoHnxml9JFiiFa9HqmXO9YFsy9UrnOj+4lUL&#10;RV3NVMJrUNvZ59oazbw5k+vGeT0xhMgSIlYqdSmUsvHxMRCmwFo3ztuZ0gpKu9b2P2GT/R86voLW&#10;fwRDVa8b7ClGxmlinCfSPME08PHTBx6Oz9RPJ8ppYTtXVq3Y3Q37u1vYtm51IBzGmT9LiVEGHk/P&#10;/PDxPUMMWLCXjaPa1X5DMMaYKFWxvtm+bsI7+JhSIoq4hQf0gIMukcMdiK01rCy0tUAIGMYQfCEo&#10;bvDjgKApDW/Iphi7P1YlBgdQL6C1BCMEATHKf2DNJ3RAmQjmabEhJdK4I6TooVe7PRo8qKoYVHW5&#10;TIozaYwUWajtTKuFqMqAs280TiAncjUimxcLGhD1gD0uXeS+WRATTA1Cw5ohIXZLFwcKLqm7pto7&#10;4H78Q8vulU3wQAw6+F78/OkyOhs8JWLs8vRxhxAQGwkcnGyES6zimDjsZgaDQZWwG4lbQs6ZFieU&#10;2HEV93KtpVCt0mJ7mTh5YST+3msgsdsFhN7xTAgjQ9oxTresaw8BqJWmSt4yWhZne4vx9u03pHEi&#10;ENm2hXmMDNNMmkbiNLI/HDAr7hlZ1+uKpdYwc19u6QIYQfptb/09BlqF1graMqlmVq1s0lzCs1ds&#10;GEnhliEFZ9CHnhR/CUQZBzeQs8Kaz5zXlWU789sP73n/m//KWD9g2ydqWcAq0VrvLLv/sL3elFq4&#10;Kg186Bdp1F/Hn/L4UqotnTF8fY56kXHZqITmckItvsFPITClgf00c7Pbo2MjTDu25xNtcXC7lUpZ&#10;N7bzwnZe0NxI4+763Jo5MJ1CwFKCbtshVQnRwePclLpsnB6e2H/3jrplPv7mRxQYDzvibmK/36Mp&#10;8Ff/8//EaVt5Oh3527/7O1Tgv2jj8M03sJu7T1wg+Yzk77/bgzTDWRvq897YDEqDHhS7nhdCF6J+&#10;dh5FrsJUUffW+7wr0IHrf0X38wK6vvbGvjKvg3vrBpeo+PURb/iGjqt59JFc2cg+77+A1g6AW5+P&#10;/NoGd9MDgYHmgH1zuaWRMV1giz4dDJF4PmK1MQwDIkKuoCQYldUGrAhTOjDcnIh3PreMzVU7a1nc&#10;PqTfX7plyvHE9vDE8vEj9fmJWKp7RyqEODGOyjh5szG24Gxre7k/pTfErTNXxPi8af5qfFWLfB2K&#10;14xfPozBhNIK0gZXfV0aJK1yQROM2tV6zrRGFNNCLY2c164s6ZZtMfoGPjjhYoiREKbOaIOK12AX&#10;extlY5gPvYnt97QE/1vg/HAJDbQRO2huYaA0ZdkW9PhE/fiednfj4aejS6mphV0rnG1jdzOhodBk&#10;JpTAPhj73UDcRRgBzdSWWbcz2+mEbgupGYMKCfvZoDVwBYGCQyRX8grgFmy5ICSXMRtgA2txtqW0&#10;jLSKNeub/rUHWDmg4kq/1skAglp9mQ/FqGWhNbdziTRSrH5OsW5HsjFYYtAK2u1BmgGFJIWkBWKX&#10;kePnxAHsCjYwxREjUmUgxB1xumF384ZhvqEON8jhjnB4Q9rtIQZo5nW3imMhwf9e3RoRzyuhNbbz&#10;hj2fmPWlEefN0Z5DE6Ir4NvvinL7Or6OnzesKRpdIaHqpASlW7r176UTGmJMhNYoTSnLSjEoKXAu&#10;G+tSqbVyqP2Z18aYJs7PJ0rLBIzaVlIwptlVte5r25UNF/sPAywSk1uN5EvTqntcjzE5Wc0MzYVw&#10;Xr0UCxmx5r2zcfP5tzZkSJ3k1leHayHBVThcwG0WmtvyIOrq6Bjg0zPh+cyuGHfjzE4DT8dn6uOJ&#10;mBtJYZBAkkiIRugsV2svLIqLqhs6t0JePv5drqH4rCvme/fS8DA/dQKVxEBKHu5qJl5ulR46rJe9&#10;po8YI2bddk6sZza4SjBc/JzNZY2iwdfSMHTOhTeQ3WJQKcXB8WGciPPE7nDD4eaW/e2R0tzff3t6&#10;6Bi5ocFzJkJX74UwEOLMNPl+YL/bMU0DBEPzxno60krGWgFtV3VkkObHJvWV8rRnS3Dxo+5Ma9FX&#10;VYNh4u/POgIsnfwvl5tGtLcx9WrN6AGMoSuM5Pq9mLCfD9webhjTRGpn1pbZTwfub9/x7btfkOuG&#10;aKbi61lKgoXas6iEd/ffun3v5opZpUGGhnuIp31yNrj18EZVWoAWilv4pkAOC+cWKBSkun2LNVAq&#10;S3hi0wXrwHzstlaXDZBaD77vJikgPXzRMBVSijSr5JZZykIlYKWipdFa4en4SKyRYpWtbFQtrpy8&#10;7J/+O+c2fAWt/wjGNE2oKqUoLUUaxlIyZVvZt8qPj594//iJh3/8kdPHR6wKTAN1fYZPv4Vto66Z&#10;73/xC/7qz/+CY145aKZGYZhGGkcUfyBEtUstX/bras29TofxalGS28tDV7t3W7c9JvZ68wIKBHGm&#10;mNC9s7pUT2lUClo9CCAEIY6+qW6GS39M/UFt9GLPJyPvHCtIvQI2ou6l4yuVM7WuYMKlE9eLR+s/&#10;CBcG3+8Yl/8/xoFhnJE4oRYZpj3Tt9/DMBKGEdKOSSKTdkmERQjGNH/DZM4sx6ozMrYFTs8QF2IZ&#10;MT1S6xHdGlG9qA7dK8giWFCXjKTosnhTX3ypVwl7CD6pRnFLEge0KmIVUd9yDKF3ZmWgNqVtmRC9&#10;wG/PDSyTyuKs6zhB2KMBhmH21/kfYBj2DDczVIXzAjnAkInxSAwHsJGinuYO3nip5kWPB0Gkq4eZ&#10;yyQFC/26mDng3RkpMXpaeymFOA5MYUeMiVYDtcJyrrSyksmct5X19ESwymFO7PYT9/s7hvnANO54&#10;fPoEVtjNXXGwG9kfZs5naFouhmiUuqGlhxhRGZIXBaGzWrU1hECI0eVUVtlaYSmZU1055TNPTw9M&#10;03u+/0VjkAO7aWCeJ8ZhIMVezYjS8pG6NXLdOG4nno6PfHx+4OH5gZafOD/9gGxHtGTEKpMIIbm/&#10;1cWoR7qP+eeb069g9Z/EeOVzbOZFllyaiCIe9lSlKyrsyqy+NA0vyetTGri/v+fNmzdUjHVZ0TVT&#10;s4cublopWyaGwG6eubu9RQzWx2dXk5TKNAxIdLuPdVk4HY88P51Y08R6OtNaYz/vPIy3OXOjVs+W&#10;3s0z9N8T4DDNZDO25xMf//k3nWkGpVX237zh9hfvuH/3lm++/47//f/6a/7vv/0bPnz86MFmQ+Kv&#10;ppHp9kAYRmccd8DazC0CNPj9nvPmDF6FVI1QzdchIkNKzMPISX2DE6ODwZo3Sqmoxuuc1Foj1EqL&#10;FUpGtWFtZZpnvgTLrKtaxIxtXd1bPkYsRhqQc+6+24ldzlAyYxmh26e4iigwxOi2LAikAaYZl9X5&#10;dTecERGTIGMgb5lQKkPsoHqt7k/dGSy5ZW8e5hNbMiTAQ14ZzEPGWletiERgoMiZ8ljQ24zEW26/&#10;yT6nd9/DcYgM8+TWIWWDnGnbyvOHDzz/8M/kjz+yfXrPHKXbxQjjfGAYJgfcDS9al4Xy+MD58ZlW&#10;q79fNcpW3AYsBeKQrgGO10fj1ddfx/+Y46fC6K41nUBr5uF61hmqPfxoCJEQA7s0oDEi2sjrwvn4&#10;zM6MIY0IwnY+UbeNgDpBozXW9cxut+P2sKOez1ebIGpjTCPT/Ttk3ai1IO0FmLDLGtuPLyDUXIDA&#10;MAyX8sEl5CIMg9eArnZuaNsYQuBmGAElPz9j+x2Pf/936Lpy/+YdwzRBVQat/PLtG5anT4zTHfHu&#10;5qV+VPfmpmWsKWt+5nw8kk8LoSqpBcYmVxXH76oEXgOql89ek/nGvZRC1EZCURm9NsN9nLXBGCfM&#10;mivUgs+nJW9k9fo1bxsSjZQGr9FrdXJKddB57aBUkEYTowaQRb0hHxuaBLPqKjOraMuYNqI5QD6l&#10;hFghXoCF6OHjYp32aAq2YVmQkDyzJQyIJUpzNp3KSBz32HhHOrwh3XzLePuGcfcG3v0KhoNbJJkS&#10;q19bphGmAdYzZkKtyrouaCtQN7RlZuDx/XtC3rzWFaWp9pAr8XPWn4HaZfMSfR5UCSgd9BN9yQ7r&#10;S9E1POzrHPl1/I5xbX4TPMDVANp1jg0hkMYRTYm6tP58GrVWtuXMeTdgi5LCBGPk0+Z1oADn8zNx&#10;ENaWHSCNypjEvXqbEWqjbQuzBYbkc0PooKU15XQ6eTB1jKgItXiNas3thrbnZ3YhoOtGSAMxuPmD&#10;2gmJHvJXtXWC1eUdv/ra8GdMnHQnwRjCC0sWjDk3buPIfLNz5c7HR87vP3D68In6fGZQOMwzoyhl&#10;OdFy9owVCaQQKXDdy0oMhBSRFNHOaIWusmjNwbzk18N6tkd4Vf83bRiN1i0gVB3/QNy73yQ4eTBE&#10;IgND8KwnRdlKceA59RyHTi48HG5otfD46QHVyt3N3sVvLXN/f8vx8YGLjDHIhVCGExdbZR6S+zW3&#10;ghCZh5FhcFukj48PvPn2Fwy7nYOhuz3vvv8eGRPDPPHw/r0rjrZn8rpRavHg4JgY04CExG635+03&#10;7/jul7/i3bt3pNsdUFjXM+flyPPzs9fXIpSS2bQiKfbmI9iFZ98JW1+OC+lDXvkqvuBAfu8grkDQ&#10;i81M74+L+Tp0wcREXEHecmPcDezu99y8uWHaTyQZGG79Gbmb33CzvyNY5M3hHcfjE0+ngkohhcT+&#10;5gDjjElhmN1e5rScqa1RqdTWMPGaommD6PWHJK+HrG2oVor5/yetoaUy6kgUz9RQjCIbx/qJOtQX&#10;iyoq+dpIFVIa3ZteOimoPx9B5WqTspYNOXpu0BwHV+MuhZxXdm121rUVFltoNKpWmlWokdkOn9UV&#10;F5XRJYNE2gtucb0uF3LPv4LU+OX4Clr/EYxaKy0kCEJIkTQODPPEdNjD7YG/uP0rvtl+Rf3zhXxe&#10;0CK0IZDnCYZIzIV8XjgcDnz75h37kIinzDCOWAy87kPJK/Poi39qJzxcX3WZiJtca/fP2FBiL/IZ&#10;D4OzKwDeSapX4AFeFdTBXx9evvVjeVVxv/a2/qkR4NWBcg0s+4OHhc+M+E0DrRtlB43sWoBhADxt&#10;HItQuej2OwujcQllcRRCIAusETah1QR1QNsAukNsQK5dw4JauUry3QPFA2461ItI6+/9IovqTD6h&#10;g9ed5SZCaC5Tj5aJjO7vtTVUM2YF00KpC2E6IGmHxgMyS/d67nL52C9KtxIgr5AXqGsPN9pQ842J&#10;WcNCZx29ks7/W8brV18m2tKEUpVSjfvbNzDtqDExLGcAzsdPPB6PHkxRlNvbW/b7G25ublwmPPhG&#10;qD09sm4bW1nZ6oZZdW/CIEjqCdEihOhEydgNsC5MIxFjnmdyE4IFMkbTjbw90igsy4JWYQw7pmFk&#10;nBJTGtw3Crfkaa3SLJM1c84L5/XM0/LIeTuh64m9ZCR5USEmjCIMMRCtwhdM69edfRV+L0v06/gj&#10;H18SgPn8eZA+xYgIKSXmceKw22NDJM4JlszDhyd204xpYUrD1aKhleqMV/NG1xAigeDqg2lm3u3d&#10;b9ki+zQySOC421PmBSmNIIrERmN72UC/OlYVf15OzyeKuLtcaZXSKjImbu7vSCHyi3fv+Mv1TGmV&#10;D48PfPr0ib/9279lGAZ+NY3EX3xDGwZCTA5GKLRelCkvwGZovdD2h5YkgYHkPqt4U/PqGa127ape&#10;NhExRkhGDBWLEYm4H9/veY5e/Ky/WEe//Pxq3osdgI8K1IaV6mGVF11il0M2Lc4S7YfgGRNf3CLN&#10;LQ+iwIARmnt2jw3G0LDTQsRVGSEkXzUkMTDQQqLVRCPRPn2ivv9Amt7AocGwh2lELNGsENeF+nRi&#10;e3ZFVz2t6Lo680j6FrCf4nCxEkHgdKSdz2ynpW9IfUMVJX61c/06fue4epVe2XOv3ZR9/qulUIOh&#10;GokiqMK2bQzBN4PrcmIrK+dcKKbEeSTXjbyspCGQj0diycRtJaxn4rIRcyZdwNoQ6QVU/6uvQcJL&#10;AJS+Or6Xo3ewxOsgubSYrTFaYzRjwrDTkRYDdRzZUGTcEZuha0a3jaDVQVsUDxJrDl53NV7V1RmH&#10;tRK0ERsMTUnqG/ufo871OlSJ0m0DrNum8FJXn89nhtAISQlDppHIQFaFtmK1UhpgGTMhhObWavXC&#10;PO6MTzGfxBFnVF4AlKCIFQcVmp8PehhX6Bz8QCCadi2O+nWxCOKhjybq+S6XBVT83lILSBiRMCFx&#10;h0wH0nxPunkLt2/h8AamA6QdSIDim3NTY6wOhLSs5KVwPi5s52dKXryxUCtL+8T+Z5z/r+Pr+LnD&#10;vtgb6KvvL1vKa/ZTV7AFou9AY+CYV5o0UuoNsBYctDavew7Tzu14CBCUKt6sKqUQauFmSES72KQB&#10;IlfFarjsSzvTNTRvauXzyvnx2RtFtRFiJAyj75esw5QivikTceAR+AywBscauipDhSvWoaIenGvq&#10;VgeloBLZEdkenilPJ/TkftbJ3LIzBs/ioOMbv2sbe6l+/j0ytbzZlYDEOEzs9rfc3t5zuLlnnmdC&#10;chVcM2XbFs7nE8/nZ5ZloZWN9+8/sp8n7u7ueffunu++fcfx9MBvf/NPqF4UKF0l1MEWV8tcNh+u&#10;UIld7aTdQqTWDGXjvK2M28a8KxAHpsOeNzEQhsTNzQ3r0zN1O3Fen2i6IIMTMdMwE8OO29tfcH/3&#10;Lbf33xCnEbTQ1iPPj5/49OE9eVucbW3tWmuLs1ccF7l28bTX+ubNARNe24Jof83V5u6VYij0n4T+&#10;c33977xsGy6KI6cAOlnMLRVBYiDKABIRS4gKUgPL48bpeeXx8ZmqmekQOWwjwz5isSLREelrTocF&#10;uKzaLuFyy44eKo0oGvz5a1Khr8eoYdHD1kGwbhWYU0FjccKKCEGTr60Xe9NQUbVuryuYWEeQnCy5&#10;lZXQKlYL2holDkSDthVKcRV/FffUzrLRpPX11hstP6sA+QPGV9D6j2BcJtrLhF20YbWCVm60kfYT&#10;b+9uiN8OHUQ0Ko1lGggpcUiJ/HzyjmpwIIOlOru62zW0L3yGX3c5Qp8XLgscdCxFfnri/lK+XqVb&#10;KfT/5Kq4thcpDUC5rEPX4+jbhEsDTV9+dgW0L/NS/z5cFDv9c3x1LH/ocPmyL7KqIA20ghSjFSWO&#10;EVr0ozLDilFLc6mjuP+TWiU0I4n28EKjLhXZjFYiUhPWxi7jST30xzt7goBU5CINF2fyRHFJx2W5&#10;vgLVIq9+ZiD1BfxykySwSJDCYANtcz++WhdKPhGWWw82nPbUdAdZaMNM3YQ0pmtYESruZ5oroWyw&#10;HSGvWN1oWmhWu+z+1Xn87N76114cT6U1Gmax+4tDzpVhq4hE0jAzzHuIifN6pj595Hw60nJh3SpK&#10;4nC4ZXe781mtbZTjJ07HI+vq6cSlFIzCEIHg1iKe+G6kKMQLS6G4L1UAggTiYGgQBnM/7MZGycpW&#10;NyQsLM9PxDAxpsQYx6tVT+gPgVql0qhW2HRjqxulrVSt0DISjUEaJGMIyZnWYlAD1upV1PMVn/7P&#10;M14z6Hxej/6RkofDDomqAzbCkLxRUpqDn61UDzdJg0syiwPYmIf7RXGvzSkNMM9EIrs4OAtxHD14&#10;sTfNaHo9li+XgtgLvVYK5XiilMJxWzhtKzZE5rsb0s2O+/COX373PRIjf/dP/8A///ADP/zjPzGl&#10;AU2J+5AI+xnmnbMZDao1D4TBvFg0PM+hKrE0b6gVP77Y7SfQly7+a4uiS6gsKUF0iwAZUg98i/xb&#10;xuuG3CWYkdeezV31I/38YC7TrbnAutKDINCuLKmqxF4AelNXIAauJEID0x6w2YOUg5iDYlEZcfDL&#10;BbRCCNUhHqk0UZI0Sj3TCizxR552/8A+zMT7TLx5ixwOIBNaN+rzI9unT6wfPrI9PlHPbikTW4+I&#10;EcEkuM3Cq/phOR6ppyPb6UzNmahGCoHU16lLAOjX8XX868fLc2ZmWGtUNiriziBrdl9p3AKklI2t&#10;uaw21EKplXVdiQG252dSU4aaGfPGXBrSWvdifFVdWcBFdC8AyUUC/lLz6meHZ+LWQyZG0EYgEsUL&#10;yRFhEuP0fKKZsmBIztRhJiFIKV22q1QUa0ayimiB5g12lUppmZY3Wq3QlKSBwYRR3a3Z5OftG0MI&#10;Higp1kGB3lgzBzlq3txesJkzvmSgoGQ10MyAnyPF9y6h2WegdezFvXt2qlvgdcaJWuukjOLh1S2D&#10;OnB/IWPEGAlXwPpS/L9sGjSoh371axUv146AkSgmFBM0DEgcsXkH8x4Od/4x7j2EVsGqUXGVozVl&#10;rBVVyLVxWldOzyfqcsLahrTK3E7svzbmvo4/ovEaUG3B94ihf61RkCGiAVdkDZHdOFHmgSHtuh2h&#10;h1sHvK6x1ggyEDFCVIRGLsZmBbbG/W5HqCChz0eXvWifM31PG9xi1AzbCuvxxFN68PDA05kYhRCH&#10;q7JblW7LFl9s3IB/AVoDMeFKEPpc3P3zRQXMm5JWKqMF1iCU5zOnT5/IxyO6ZsLgChEnDXFVcXvs&#10;ifwLYpx2HOOVwPtnjdgVPFhkmEZub2/57rvv+O77X5Nu30BX7aAN1jOfnh54//63vH//nuMRSn6E&#10;ObA/HPjlL3/N93/+HeeHPafjJ56eHrwpSK/j++fXQ5s6HiHipAkM1UouC0WET48fkeTHttvtCNPI&#10;bnfH7mZHefeO7fFM3s6s2xNNV+JoHrKZZmKYmffvSNMdDJNbfC4nHo+PfPjwnh/f/5Z89rrRzDNT&#10;UuBFcamfN1C/3IR8ti7/JHtRubAtgr0wrS+Y10XN8xq4djKnXIHmSGSIA7thR5uBkNilA2PcERmo&#10;OVMXIx8rq64YA3FwZXkcO7bX898uf+c1jG5dNS/WuARLem3tNXdptXuaO1M/EPu5aRQyLWZarG7N&#10;Jc7+t850M/MGlTOte3siXPY8hqhQrbi6vBYPEQ7JLX+r0bRQlg0N1WPSYqZGUDfId+JP+bff8z9n&#10;/KcHrS+3+Wt53SvLJP+3DqSacPV1pn/dgrENBY2ZURtThdYiVSaOU2CYdm7LUYXbtXLflDelMmvj&#10;vBt42g38QmYmBgY18rLx8cMTlY3x2wl++x3LqNzc3PBmvHPzpmMm5cztboLbmechoyFgpw19fmC3&#10;KvK08PzDA9sxU7NLz0QiliJzE0YCSV1yrGOkps83/F9u/D8bX34rnel2+T199bv24qX9+vPl6xaU&#10;EtVZ3eqdoGR+WyZan7w27wSqIKIk3KMpgIcFMhBNGKqwL4F9E/YSyEFYYiCHQImBYsIsgZi8OyQm&#10;jKrcFOGQ1Rf22tlqMmLbSD4N7OYDWIKSsFrZ1sq6lm5k3xy0CI0kgUaFuqJ5RfKK1ZW2nhBdSJJJ&#10;k5F6Nw1tqG6EqGCe+GtaSaYkUUfoo0LJDkxTHFE3fQGqQ4A0UUIC88BMk0AjUkOhSaTaQJONxhHq&#10;AyIjQ9gxyI6oM1H/hhhmCLFHciW8OAiINYIVVDcoR1p+wvITtT1QrFBbQJc9gTdM8zt2qZKmhA2B&#10;LGcWBR0SagHtXdKoMyPGro5Mzai1eEMjzYTRCLpiWtnyhpwWnh/3xO2GuDu4/Gx5YKpnaBtZG7fT&#10;jrKs/PjPP3JznDnMEQmVti1I3cgnB9tTKTTbmEZhGANahXN5RnaREhUkEVpPiRf3fZce9iTRg9H8&#10;3yCjFBS1xNwOtDqiWcheCl6D4y73ufaFRDBSl4MlMwbNvA3BuUviANXlOboUT4NVhAsTSvoa7K/J&#10;GIFG1kq0SOx+xNHo1y8RVYDYwUcPZPHF2ju62+t5rY8LyHRZ3F+Pq7fb627Kn+yoEDZ/pgigl+ZU&#10;XxrN5XnXRFSp+OTRmXE93MN/B//aIq7M6D/HLWiw8ooF0EBKRzdX736HgIXk/qYxo6GAFEJsjJMw&#10;pkDdNrbzE5oDD8dnbNFm/QAAIABJREFUTo9P5NMRSwGy2z7ctcghQ3hekRRZtpU0Dh5ss23chEB7&#10;OqPqMvb1acFiQZ8XOG/oaaWuG6HZ1RORV6GDFuQqa2wYh2lHDS5ry49HnqsypYGbcWaoRlgKb7/9&#10;hv/l5luG/cIQvZEU/+mBh4e/5s1D4/7bXzB8/x3sZ2iF3bZStLmX3/1byMW9rIvCaSF//Mjz8YG1&#10;bVRrhM6mbsUl5smc7UxtJMTfQ3UG30WKV4JRW2MfRmdm9+nW60brD0X122JolABxcOB/CsKQBBtG&#10;YtyTwg4Y+n2kDG0jliOyfuTm5lumcHZApIJKoCJkESyOjOxJwdkSjF64lnA116KK0YIQcN/vwYwJ&#10;ZdKGUFmSkukhOkSQASWiMqMhUYvBoNT1kcff/D+s+sh9/SWH6dcQvgE7MNRC2544Pf7A84cPHD+e&#10;qEch5D1B9pzWlUhl3A2eeh4b2BGhMcvKWh84rw/otjAhzGP0eUe9sWlNCS0hJGKaIU1U8SyNYfyT&#10;nkD+5Mel3v3yKnymrrgAt/LyPfgjUsPnwO5l7bjCDF0p8bqevvzdwQI3jMxAUq8Fj1HZknGoyqi4&#10;dc7WCGtGUiZOjTBuNIkUrURtCA0JkRLEp2wztNvkVBlRzWgZPL1kGBgHI+RGqytNuLJ++xH2g9Ve&#10;f15oJR5lVMLL6yxUsmZMKjEmRDaSGCFsREm8kci8ZkRHYj4ynD4Qhh2WvE7DlLRsoI1syqn7Ul58&#10;8gNCPrslyG2OpDIxFWdbO/AbQBrWQ3OTQQrqERp9Qz5SyeoBUKKFaI1ERcRZ1vM4MrXBgx0VBi2M&#10;powGExUZGiFUNAxoUjR6oKERkJbYh5HRWidMgJH8/HvXzkUv4rkhwbrth7otS8TQ4uo31H1IA85w&#10;TuLzr9dG3S7rshG7fMbtlSykKzhOB74DhUEqwTXQlDpjdcNywypQkqsi9wGCrw2Lbhy7jHyM7kGu&#10;oVCLoumMhmciS997CFMYCPWAtorq2X15QyUkaLaR9YRGvP0qDQuxWwBE16lYIjX73eQbC9dnKfXu&#10;xGXjbuK2fPY11+Q/5UgtMZ+UcZ447wPrrnCOjS1ltmVjT+FuSdgxgs60tGdJjXUqtLfCeHfDZG+5&#10;n+6Y572DZNll/sMwMY6j5wJEYZwG5jmRhsC6nXh4eCA/fCIeC3payOcVKY2RwGiJZIbUhtTmLaRg&#10;jAmCFYZ4ZkCpy5Gn5Z4agrNrwS2G1FUnZkaKF6CxK3qvaI2zqeuq7kd9VeQ55jAkt+Fpa0ZEyMBm&#10;Rt0y9XQiqaJiRGtuMWXdQiNNVJRikaaJMkxUmWhMGJGogUGV1BTRgrARJKBMBAuEqmCZFjaSFQf7&#10;idc9hQrUKMTkQYjJKkYhJRgGYZoTw+CNA7bNF9lSKE0xC+yGO97eBmqJGBP1VweyFp41sIQRpgOb&#10;PLCprzFDHL2h2oF8qXrNHSlSYRopoZ9v/HWtZnI70ZZEuQk8cUI4c/vmDYf9PWmeCOPMsL9Bh0Zo&#10;gVRnt/nojcYhOsEmTBPoAvWIbRvn52ce37/n+bePlKeVdT0SyIxhJMjcFe/V1/SkWFswaQ44y4hY&#10;pNkeYY/ZRKoRqZFQOpfFvJFJrLRQXV1gFyQcoiZEB0KbiW1jr5HQs9O2vDFKJE4zSRTJxqiRg+x4&#10;M71DhoGQJ0b2zPGAIpwnkPuZJG8Y6sR0M3D49pY0wFKfOZ6eOOZKNkFTQnCymmqhWKWI76kiHiba&#10;ptKbRkIIBbRSgK1bksmlkopg0ShBsQQpjV4z9OenlW491c6EMRBk6ITHq7Gv5/3I0vdIiaZnSk2g&#10;kWSRUaCUzWuF5LiBSCWaoRG/36O59WsIiAxgE9SZUA6EcoB240GtUZC+77Vg1FBRKah4KOW/es77&#10;w6fLr+OnhgAXv4krvv2TBUm4FvEWPNCpSsVaZTsdebYn9L8ay7cTb/7iV5gZY2jsqiBrpTRnwrXQ&#10;4GZCMep5pZ7O6FKR48K2rJQtO2NCAmGIjNHBammGVkVN2UrrViD/Ao12j5wv9co/9Z55aa5a/13z&#10;FKbr+3yF97+6RfVVw8C/umyAnG2m146CiSLEq8zjdTjCT57hS4fU01Sum67POMAWPOgr9IC7/4+9&#10;d2uSJEmy8z5VM3ePyEtV98xeAHAhhAjJ//9P+MQXikBAQgBwd6an65IZF3c3M1U+qLlHZFV1z87u&#10;kLK7U9ZSHZmRkZHhFzNTPXr0nA3AE8JYQGC5XJA8ICSKebjS12DJOMa1rKjCIKDUaPcsM76uSF0j&#10;+HalIbFIqJAkZDhUHTzcfJHOikdJsgFinfq9n8AOoHm6naQ2MFgkEUmERg55CkskyShCE6VulByT&#10;cJiuFcsLqzdcZ4TcF51I9uI2NsYE0hbErlBXbFmx0qA2pCopC2kT9m+GtYLYiEhCNfXq5te6fN4B&#10;vDSMkKIRtFqwKKsXpIxorfz+Dz+RjjP5OGNmzJcTl3mO+9eMyzKjNboKmi0sV0GlUcuZWi4MwxAL&#10;ek5YFZpLN7MLp3fdAV7Z2TbNeiuVQvE1tHpFsASmUZFWUdSFZb4ittI8WFYa2w/ZN+d47Zm8Yuqg&#10;qeuMR2K69AonsFdd2W5bwKUbwSG3+bTrtusd6LC1ft2COsR2GZEbaGBfzMHv4+vRr9ufOvzL37lL&#10;Jn8xsfz6StyYqRoyEmtjWRbOpxP+h0TF+dzZreXTZy6XC+u6Ms8z5/MZz0qeRnTILMty6zZYVmYX&#10;rpcLKkJLK9L1Deuysq4r67KwzjNaDauNvBkR0u/PXoxJnf/vRNJtNVrll+uV04dP/Pz4e6oZOWd+&#10;eH5H+uE9f/XuBz4efuL6+ZUPr79H9ANPh0faXPnr5qTnR8wb17LGWpCU96tBqbDUOJ3XlXK+QglA&#10;uszLrpO4FXvYNdZ400G0ne79Srhiwp2Mxd31EwvAoF8Mp2FV8FTCViEl1Iwh9fVctt1PICVyZ3gv&#10;1zOiHtqqTqzFCMuy0q4zU2tdb69FwQrf57d32nYs9dusjXXf+76ObsWs/nOJtSlWh673Z43WFqys&#10;pPka3Tel/0Oxy8z58wdeP37g9PkD8+kzrAtDq6QxI1nJOnAcJ6Zp4jCMaI6gdy2F1rqEld6c13He&#10;SBh9OaPUQ7bm+/jLHpt+vAnkO+B7v9sbXR5pxFOOYqkmPA1kSd0zpXucqGI6gIS+Ox5MNjFIdUXq&#10;hpiH/qukFESD/e682zvhbs2+p7fcv65/3r6Gp7u1XJ09djYzfC00HMmGafi6KM5QwsiwuVCo/fh0&#10;14VU64CuR7HQvJvM7jTwt5/w18dNhzWk/bTrUEZhO8gmuncACkJKA0lHGEY8H8njSE4DhYzSSMu1&#10;J7OCie5rUyJID0OKeEitoDWA85CWK5i1zb82DLSMNwWSr3IS7z1noXXQY/bUCRzy9iR0ENu9hZeE&#10;BwDQ6pWyXsnza0jhTUpHmVFrZBwTIUuAbXgliTNk5TiOiB3Q4mRbmdrIIAOtCrXnPPeEH5VM6Alu&#10;nz1WwD+Heeb38X1AJ8/JLc7paUyXywBzAYsuUbOGZyENoUl8eHjib/7qP/Jw/IGnx3ekFAaqpYS+&#10;sary9PwQoPU4cDhmNAnzfOLDhz+wfPzEh//zv1DNacvac+JYjSuGWeug82ZsC613bywEu3O+zLS0&#10;FbxCWqi1EkaSdM3hjSEs3QiWDcAG1oR2CRHHkAZJhWEYGVIK2QtrmDlBKFZqWXevBdGNKLTJmGyL&#10;EDeAEPa9YC8Qffn4C2PL3fb/7oy9E6H76yRUc3S9SGjziwhool6vLGVlWQqtkwAbzuH4yHtRmryE&#10;UWb3EvMWBnspJcZxZF7nu7hrwxS8598S59z7Dur9GnjfT104n17ijGjGPPLsQ3tiOjQGG5h+8yN4&#10;jS7C1noIHDKlqMLnF+jm79frldeXF15fPnG+vHK9nqODcAeHDLHuP3EfD9Mxn71w8fVu9yW/6o1c&#10;jr99XrjlBDX6nLCeK5tEV1CxhtZgjR8OBw6PBwY/ouvA4EdGOWII3iAPkfWv9cDD88TT0wPkSl6d&#10;nz/8PjShlzXy/A3sDXpb7+ohtKZdSBa4goiQSX1/89u9v5lAe5zuRMNN0ZZQS/Ea0+iUj5aFkCbZ&#10;pBO835MSUYtrDtNL7V36luJr1+ia0IyqY9pJfL0LNySAFffGLn2w32NRNN98M/6c4zto/f/1uLvB&#10;7oGIraHPUOa2sA5HjklJhwFGZTgYbRoYhoHT6cQ8XzB75VgTYwuQu9WRsia8TLEZnK6UzyeGpTG8&#10;LszXM3Wdyd4Qla5bp8FYptHMqNYorUUbUQ+S30g8CDug9svHuAHU/fsN5O6PWwC3r0x3+p8bw3Nr&#10;hw5NwLeJQ4AK1p+XcAnuzNFvTYhdl6if89gy7U2bz/31MBGq9qqsO5oypIwMqRsvKKSEpMxgApLQ&#10;nGJTFfBrNw4SD9fbVqLFO2WkZurVcQl5CCyFTp8qObIsagsA18nAQOgkBjMleagdxSJd+z+/Adqm&#10;0CaIWlkwclGQHOZdZEwHqjuVROsVAUkNSQXLxqwLVYINvbFMRTTcphEKjeQF9SvJZrSt0CragsE/&#10;ZmOhgS9YWyJwMUNMSDmH4eIucLGB7hYtJxIgsEmA+hXpJkwj+XBkeHjg+PyOfHwmPz4jIhwfH3j3&#10;/hEpCyKJND4HYJ+FcQgGpLJSS8LqwLKeScsBGUbMZioekpEG5onUWfciglTHWzxGgCG0GkUdU8Wz&#10;IBk0CUkVITEOAdQkk2gp80hiN/ZMa20vuDSJQhFm0frmxlpadGNsnQh9U9G7+RIGC7cOBVHvsj/f&#10;AFbFkDdzKDbkaA7SXb8+thPtP/sLHv4lCHEHr0X7B+ybr339u7Ilo19moX8E+L43Fulzz+9f79pr&#10;HXF/tVI5v7xynRcudeU8X6nzQv3wSpkXDGe5znz+/Jm5FYZpJE0jrTXmS+gNr+uKOlyvV8TB0sDT&#10;OFI33b+ug+3Ngh3rkHOAGSFXsgWQEfQkDQClEQm/18baFi584ieEy+uJ84dPtPPM//K//a+8SxN/&#10;9/wb5OXKx/kj83Xl//rf/w8+/OZHPv3NXzM8PbBiXGsHrUV4fHjA1wq1MbiQqjO/nPj0+z9w+vln&#10;2nWBEmaHU8pkCdZm2oqC3OE7PZG7T+xCzkr7PNs2iLfX0QnJrpZ6kVGUbIq1glpDrN2Y2b29PREy&#10;GWMeGFMmaaJ5AGsJDZbEkFjbGj12rSFeO1ASwbq4o3rjFkUgGQmWexSUVXIUXV2RbZ0VIRGbX8Zp&#10;XijrjJ0/w6gspyO8HmFK8CRouSLrGS0XBitIVsaHiQMjqbVo+slwPAZgnUSprSHryvV6xWsYJmtK&#10;ZOnalng0FPT93u46SL6Pf/vDv3j8xbEVe3p3U/bYO7UJ2gQvHizm6YAPE23IcJjIh0fSkANk6NIe&#10;K7FPN9nmA9hwQNJMkitp7iZgvZilqjSDfxxY3Z+/TxzxHsdtkAR7izmdNTykTJMAh+uyUpceTwDJ&#10;va8XFXOoEl2H6C0Gn3I3RmoNt+iiCrkg6Z/gJh62rXP345vEjh43hH5pfIQI87cYMNYSIZFzIqcJ&#10;nY6kwzM+HbDxgOUJMKZWonsM2NjWG0lEvZMYWpc8WRbacqVZC+1arwzuwUR2i7RgL/7d8oetYE8H&#10;1+NvhdEZkncCi/RzEyci2N9OQ7zgtmD1jK+vlMuHkIerF0aZo3U9DSRTRsIMbvBM9gXNMB4HpvdH&#10;bPgBlhGpM1IujGWAjye0ZdYGm5+COLvhVdwnvzbsV3Vx/7maud/Hv91hHWNydRZ1VkJqSLtsUVNY&#10;xYI9axW3uNfSOPDw+MjDD+/59//x73h6/i3P738Dh0NAE/NMWYOpeZ3P5KxMxwP6MEASDiNM5Yqt&#10;Cw/vn5mXiE1r199NnTldw1AF77IFJk71AK2tLpRZYTiwUfycIKmZtZAs8G7qTNf1ZQPubrtKtjFk&#10;EVzwVnGX0KceDviQaMUoy5WyNnISjsdHhhTGkTqkbl7ZTW1xtLeQutC7STdA7i4H2Dsvt8/zy9dI&#10;ZCM4Kcqm/X3DWcIkeFvvE0h831uGeDm9cr4uXC5XjGDVPzwcePfDe96lHxkfogO5liuH6bhLREhS&#10;JKWQiSFk6QRDtXfDd0DEu5+WdGnStmsex++cXz+y1tA3npcL59MLT8/veXr3jsPhgHyyN8U62eK7&#10;zdzQw4PicjpzOp24vJ54eXnh8vrKfL3w/Nj1tsV3wokSRAvvHUFbJ6wIu4SHxw3Tr45ishlZ3hdw&#10;ehF1w5ecG0mlv654o9L6awJpWb1ALUg1Xs8vHI5HHg5zEPE68c+aY6bM80xrK7oYqRnMjXpaMVau&#10;65V6LrRLxeboFpIxJEeCGAlSu7Sfxz2ytTCraJgPi+zd1wJYs/38ioT3A3a7r4CdsGMWrHc36UWa&#10;XjRV3Q1TW8+RxLcuoIw1xXu5KA8pAP3U8FS7hFoNA9FdlywkXkUaog3Xunt9BJ7VL1YcGSAxz76F&#10;X/yR8R20/mePO6Dp/h8hFL9VBR3eVOQcvVvIBUtxM49MTE8j0/uR/Ld/w7//D/+ev798jli5rHhN&#10;OBmVHJtQceafZ3JWZDWGUhkLJDMmE7LAqGlvGahuSFOUFgFiZ4Bq8riB+vfe295j6xM21tm3Hv3L&#10;5zswKa7x+2079vT2cWvZENvP2dfD3p63/lrvC/AGPuwXYf/6poW050R33/dwOJjUwCrOoErLiTxm&#10;ZMqkw8h4zOSHCGjJ0cYwFKO1gTBPVB4fH3sS0XX42oqvZ2wdkJo4tSvNM62GBnY1J7V++BLMO2To&#10;4H4cV7ClQ1/Pe0uI+nADJGV7rYIPfaHbQM4NRIukIw0jiWj9rCZReS8OWqjaGCbFtSFNO1MmdKRV&#10;FEGwMuM0RlkRKSTvmzyJrIJnZy6VxSveCrSK1IlMwmSkWo5r3s+3CJjUHhRotL97aK55yqQc1c2n&#10;d888vn/Pb//d35IeHhmP75GktPWK14VMI4nSfOwgTpjHpW7s0+pIs5GPH/+hywdkkIS1Ghu2xfz1&#10;JoTZQRhZRvASbPWkA8VnnN6+Y5As4UAOqhIPU0bdoorvQups6Y3xnA7RLlvdqEBpheZGtQWzsEKK&#10;MCG0hIWtVS71+cX+fTxqr4ZLsMnoqatv2mU9mKKXmPfW2pirbctxTTH9/9lF4V/s+FY3wK/BLdtr&#10;fwnw7+vcl2DIV0Pu3uv+UXvAJ+Q0hPRQrVxeXpnNOC3BvpBq1JdzBIg5cb1eKW7k+UIeB/LQnavn&#10;azCwa3RIJARKo6WMTgd8rVxP59BM1cRxGEkJVAQrIUVkZrd641a0UeWQMtWN3EKXX1vF58Ly8QW7&#10;Lnz6+9+TlsqwGn/713/NM5m/Hh9BL7zWlf/2f/9XLg8/8fH5f8CYmWthttrxiZ5A1IZWY9TE6Apr&#10;ZT6dWc4ntBoZIeWBQ1ayJWjOMBh5ugHTTYJY59/4t61LLkEOuQ/GdrYewSQxgt3cqqBtYV0uSJqY&#10;SgIvAUCtC2Vdg6meQo88aUI8+k6awqDxgea2Im1FvJJ78bdLXFO7Np16NxXrydUGWuPSWZER0G9s&#10;ayWSDxUji9MMynqhUCE7y6fE/KAcuoku88qhzjwlIx8z+IHJJyYRbL6CD2SFPGVyUqyuXJeZej1R&#10;5gtSQthu0NCgDLMXZytO75IQm2+DeTQLfWda/5sY3+4m/Mf9juG9oNSTN2Aw78C1Yy6M6cj09B4/&#10;HKmHET8eSU+PTIeH2OdUcE0hV+IRY7XWuidHQa4X/OWE6Am9XNiEGCMG32LM+zX6G2D19v2bIq8F&#10;Y0p6MmgxD9UCaDHgMExUEUoHB8xb756KnTzRpemIAlUTIg7rc8Nro7WYM5hQnR0AEYmYynkLbm7m&#10;a/vRbO8JUfiS4K8J2teSYFX5xsiiry9kkmZyHsnjgeFwRB+f4fAIwyHWZ2+Ben+1j0Wwna7duHCd&#10;Qc8IDWsL1FjPVKwz6oKFqW4d8L3DqXuxLgAdOisw7THkbgAhRl+hb/eWV1xWhAW3C75+Zj07zWZ8&#10;OfIsV3R6QMcHko4MLpAODC6oNUgJ1cpxypCOcBSoGeZeJTkrlM08jM4iDxAmiELbOWnfmCf/PMKA&#10;yWZX/H38JY6QOQNPUMR3H5DoFggSRPPIr8IL1XGEQTOH8cjj4ZHheGB4eoD3T/D0FG86rwyXBerC&#10;qo1hzKSnB3g6QBY4C2O5YMvMS1IazuqNtRVEhzCM7mtZ0r7Opi0fCSxibY1SCSKYdh8g8V3POEih&#10;wpDyDRzG77qnY6Quz2dmNInuL1VlyjAOiXldsFqoy4ynxHHI5OHIkJQmGS8lPAk6cLsvHlus65vR&#10;q90+/y7z1196D6T2dfdNGEl0lYloN6mWvTvH2w0Sb82p1ai1stSQxLvMK6fLmc8vr6yt8vB4hJyY&#10;nh44PDzx22EKZvBy4fFhhDxG9747pdXOiAVzQyUkUUhBKnMBrHRMJEBfoWKiROd1FBNXb7QyM19f&#10;eT08cnp55PnlHQ8PT4w5cozc9xd3x2qL7rsuxzLPM5fTmcvlQlkWliW6/jLd8N0rIrnHvb2K2vPZ&#10;N3tzf86C47yf39gDN5vFzc9AthQ/9jVkP77W+UJNg2ldpWFqtP7PcGr3lvv4+TPj4cDx+IgPgq6F&#10;VApSZ+rqLKc5PkNbMVso7khbWezK6/zCYEoyJW++aC0KrRGtO9l1l0oDDVIbkD0wmNQ1qaV3WtGx&#10;vJv/Wdyz97K7IY/muMGgAxWjWt2Ba0kRP4RZesaTYqYRt0gKXKaTprImXAOHomtjN4FK6UfQ0C6Z&#10;Kep933aQiknvr5BtRmwLl25T7E/2u/kOWv8ZxtuT3qtZxOTT3vp4H6x4X86MYISkQ7RxuxmtFsyU&#10;5ANTUh6Hgb/7m79B3DnOxriABBWDdVBqEk6XM49pCvDREkNyvCltnDhPB2ydQ7+prCy1UU0YREiS&#10;EBWG3IXa+6awV83ojFnZ2Fv2j3rc2qnpFTuz9o3XsS9G6tGWoX3B2s6f4PtmINt708FtT7c2IbE7&#10;8laHAP3Gsk62FS27XjHx+i2mbzgF6QUggSykQcmjkKdEiAC3DqAEqJvEQydVnHEvtfYyoEd1UKjg&#10;lWHUqM5lxdYAQFpv4XExJNMX06iAOUSFyi2CdIIJqhtbVvpxExNYyLdFwe92XPrKrBk8WIeDWOwH&#10;7jQLU43RMtpbq5r1Y2BrywJvARBnCfOvQRyRzFZGXbWiuiK+IkSFPPrgM8kS6jkqiN05HrYgoAZ7&#10;+Q44Cha99eSzEilIMBlrW8GEUmasXEitkCRT20xrRmubU3JFvIZepc2UUm6tYBK8UPBgM1mC0kga&#10;QUXuaXPSFK1lmrFkmCjr1sbkgtgGKBm+XvaNZotleqwD5ozHI0boNwadyfr94bgKSO6Fn5B8UVJn&#10;UkdS2rpJEj1JlS3pFOmb8XbJ71kAcW+qV5TaXYijYroHUz0//SfgDf/2h9gdCtCZ2N9kpN+YaW9/&#10;949UkDeWtYcsjveqejDUpMvVKCpQl5VrumB8wtOJuRQuZaG0Fmy7tYZ5YtOQKrokdByQnHb96VIK&#10;6xpSUUPKzOOZ0zAyauKkGVsL63UOxnapwbLWxKSZa107G8P3ZWbDCRICzcKMywXvHuTNweeCVWOc&#10;Jj7/99/xXwvMf/uBh8OB6+nM9Xd/4PzxI+nTFXtdOf/8woqxWqMq6BSg+/l8xlpDzBlRDt3d2kqA&#10;wyIhr5FEu1FvZw5IN5aRG6uafZ2Jx9aLhto3DN0KonIPuG4FwhrsTMJlPgiSC5eXj1A89HSts/pa&#10;5XI6cz1fOOQwl81LoVqLHU4T61pplzO1Rtt63hk9W5B+Y26abMUNBc94K90jQDDp4I3fTI4h9kmh&#10;khGahw5dWhf8UmifhevkSJ1JlxfcEl5WHmzlMACHzGCdRXp8hrZpuAuIUZbCcr5weX0hLyuphVRL&#10;MIiADkQGGCns5Mc3rfNyx6f8Pv41jp0U8AVg+vZFv/4eURCKFyWJfrNMdFSIKaMMHMcjx6f36Lv3&#10;1KcH/PGIPz2RDwe8BkiheYyitkGtlVIKrCujO3K9YsMnigutGV5qyHP4Nte+vAu/AVZvB/zFUL2Z&#10;g6mws8Xi5daNsGSnEQwS6zpJUTeGHvfmdAOsI0qN1aa1MDJtnY0XCaOgkhFpvc3728XnDfCNdcPj&#10;fffgpH/oL4Dq+JdwT9HJoYGKqWQ0jZAPMB5hOgSRoywR19wxjeNk9O+HKTYMb1AGNGU0DWiquC0k&#10;ahTU+2ogvX97B609zMG8H0dDOnjdY+UUJII4z52ht5FnPJLnOPvXUBusQlsK1V7x64FRF/L0yHB8&#10;RvKIEsAPdgU/xvF000m8RRwrrSd+m7RMxAfRKRPP3CIA7XnN/b3le4wR+9OvAM/f63rfxy8MhzBG&#10;S1DFKW7Bpr6X9OzkAlLCLfIfaY6vhi2FeZ6R64npekCGTs5SD71L187Y7Qk6LaQezid+/vCB008/&#10;cbmcWZY5ZMLMqAQZwhUYEtX9FgdoYAmqUZDMZrTLJTpmU0L0xtLWXr1Pe14H90DxrVPawTXIQmZd&#10;Dzs6dAxjTELLEl2yEvm5W4mONzHq5k/zBRgO0YXqUnnrYdM7nncg+5dHeAJ5X8+C+LR1zm6xUGuh&#10;+68CZa2sS2VeC8NSMF2QFADs2iov1zPn9crijYXC47wwDUemYWQaj+Qc+XWQoqzHm+H54DRcw/g7&#10;/mBHLbyGqbrQc0vthMMgxQ050VixUriWM37+zPU0cvn8yOHwwOPxqXeO6+24WgDvZsb1fGZZlpCr&#10;LWXvJB4UpimhtoS0iUUgEYXM+My7JIg4eDcs77ujeKyaLtFtFH5e3acN6YVbZferuCsm0AvVTZ2S&#10;jKIVl0KVALCrGCZx7oYpMx4GpoeJY57QnJAy4HNoPD88PjJootEoUtBB0dG51kRWwy8rh95tGcdg&#10;RGeV7EST5NoZ/pH7QQDdSQa0m8WL0UFruT3SdqB4m2Obf1bk+Y3kA25Bcqte4gxYyNS4R8FoY1C6&#10;KtWdtDHwBSR6FWroAAAgAElEQVQr1s+x9eM0F4xQJgisqnQirCF9f2xUUvdhM5EuwSj7NRBPt9jk&#10;T8gCvoPWf6axMaMiTouJllwCIAXgrWtrTK6+GNXCogulM6TVnKTC4zBxnI4cnw+AwOhwLXCuUFdy&#10;jST7RxkYZOpv3KAVaMojyqMOVNYAz83w2nZdTU2CpBTMqU1D06MitzEGeii7feo/+ii9f+Nmuqg0&#10;D0237X2Erf3Eb+A0gnZQZJPxSBvI4NvrbhVNOsC+Sx2Iv9lAtAeG4htAePv9vZrX/4XLcpgfNm+Y&#10;lwCSXKBdOkLT+sLpd+e4fw6zDjBLJPdlxssVW094nVGfcbmSZEFTGIVF+7dhraJ56B8qQEvpx2YS&#10;rTbekaLIBbQHw3GsVQhDh/6z29Xw/dhyioVqBwyShORLr9SZNYaOKrimfv92ZqUF0D9IgNX5PviW&#10;2GmVgmgimZHxLpEhqEGtN31E7UBdgBmOaSRcSay3aBnWjKWdaashZqy28vxXf02SzsR2Z76+sl5e&#10;oVzDiKMI1hSzCC4icVypdaHVmev1hTJfsFZJHoiy0KveIiFj4krurBixnlR20FI1igJD160NZpgz&#10;kGh0eQBi091bgx2sJ2/zucTVUgmgPClZhZwC5Kstuie2zdy3q9wX+ZCKiWQz0UH+ru24mcTGJVfU&#10;u7ZsT/7k7j7fErktQGr8cWz13/64Y1j7L22e3wCs76U93rzX3Xiz4H8LGLn7+x5tgV+zveF6uXBd&#10;HH1daKI0oLrR9AaCkJxW/WZeeJgghUb8vCxReW8Nb1GMOveizIAyOmFW0wL4zRaAMCjkoWvG9sPp&#10;Tu7bfW7eAgRy75BuTzas7ycWgMHL5Q+sLycuf/jI88MjdS28vrywnC7oJexEqwS7wRR0zEwV8kGZ&#10;T0vXyouZYVpJaG+Lc5ayBDskhfyRtRVrCyIwtryzEPfH7ev+vfXLqe0GuCXYr6/3qrNqJD2GdCbJ&#10;CuXK+vqCF2EW8Fr2OTdfL6zzzGUYKM1JQ+matOCaKLVSLidSlwQxWnSA6LbGS3wmegED3dF3d+kJ&#10;qAfm1JOuJkoyB2lR+AASxqDC0QPIbqvRXo1FVuzywnD6kZQHJh3JZgHIpH7PO5Bz7G3WAXWLlv+y&#10;zNRlJTV7MxXClyH2F3RHnm7sj7uEOta777D1v+axxb7wNWD9S9IGN7PGYDVZlyNTNoktiz25ClOe&#10;GIcj4/QA734g//AOezgwj5klDQxTRoeJNI4wDCjKUArTfMWXJVp20wjVGOaV+TJT9NwBg9Yn+x1I&#10;vXcM3j/vb7/fYUnrbKW+Tlgk3TsWLs46L33v72ZhGglbSH1YdFlIANuhK9kBXJeIwbfeZjZKDFhn&#10;Q6kmnOuvXJ0v95MOXot2tlrEN2Lsfye0s6GZ0VzxFh2EWo3c/EZ8M4l9y3Nnt9fIL7ofSHD1GlIr&#10;qS2whuTUhmmHdmucQ9nj0X4zbfE02teS3vrd5UE24NqQ0Nv2LoHmJQq52wXo51W0BBNQ42dWrpgl&#10;kIn1U8EPD7A8Q55oDJAnxuMjuj7GvbPHUQCRpOMreMHKFW8LeABZ0SYtbwu9/bzvOUyfA20j8nwf&#10;38c/YZjEPHEJgFa6ZECqYQSvIkFoyGP8a0N4W1wb68czJx1JD78jn2eu55n37185Hh/JaejrQOV6&#10;PlFLxlohX2GeL/w/f//f+C//5T/z+b//A79dgNMFMQ/AueeO2ovYXhvagy51QuPagJRxjEIlYWGS&#10;22UR0yZR6hYdM33u7X49eyc3mNXOHO0mdRt1uYa8yJAyUwKdUjDN28I61x2j0C1XBhy/28tChg2R&#10;fp5tf/Tt67t1IbrF+QoWiXNh+8TfmeTmeIPqoc1k2iilUdfGulbWdcV0YBgnhsNKPk7IeuG6Lqyf&#10;fuZaZo7HV358+pF3T8+kTt4TT/G7/bjCPjjAauNOIqSfr7R5Zrni0nC8d3CAijNII4lRTLFm1HZl&#10;XqFdT8x55KUXNNOdPMW+t/aOp1prkGE6aSbn3PdCw61EJ4wHeS5JoEOp57bNnF0ehF6Q8bu4w6Nf&#10;yaUD1x3AjqJD6/vEbSdsW86s7NexaTxWcaq0WJeTkobM+Hjk8HDgcBgZNIe0hgTp0Jrz/PDAIQ+4&#10;GMUrlg0GZ6igU+O1fmYYQmarWXRHGx6Ym1U0S0BMsmE0PT6SAJddnMD0BSz1PTCMl9W758WGMm7H&#10;1hnRKoqY7NiCqnZWutG8duJk5LKhRh8EApeGsuF2A4ZhUqneNrnsPbbbOv9FvAPoFkUeMUxK5CZ7&#10;hrB5pd0IWn/q+A5a/xnGXsjxu38SVarUAcD9RmTnYGPRGEi1voiJMqAkg1QMzgu8XPFlRjRHH9Dr&#10;Bf7wyun0ygsOSXmUxNMwkJqzvl7QauhSsY8v6GVmasH4RgRPumvuRgIKbW1vk40tuLqhYf+48xA0&#10;1N6msD3HvuFIv3Fv6n9xwztxbrQzVLeEZmONyd0CJXcg3fZoatH+JHRg7gYwbe+3sd31iyAxtJ/i&#10;4hgFqytlNZwZaxfW0RmHAimB5ABP5sK6VrzGBulljhaXriPqbcXLTCtXvMbXtIXEimoAFEliwWpa&#10;QVZcJJKHDpy6dwfley7adsB3l6MmmNVuC/E3r8v6RRt2nJ/YOAWqkj2TU+iVuTu1hCt5sxbasB4a&#10;2+IGVgPY8NpJphHUS1+4woAHpIUpxBZQ3CdQsVHEo3glWbgoDw5SC2YrJTU0wXp5IRO6ss2M+fzC&#10;9fSBen0N08S1AzhipD3vK9T1itWFeTlhbYVaOiOTMFIENKUA7XuijIcJo5nTNFyRm3nXjgtGY+qy&#10;Pt4NNXNnPIoA1pWg9mQFWikdvAnwKZI12Z/r07Anvv3abJmd0yUFtr9xuwlCEkQxSZE8blwuj41K&#10;93nge8FlK+w0tvn9KzfOX8yQb6D3W9LML5+fN10N24v2kPeX/9wmi7Txdn2bGxui2pnb/WsVpVVj&#10;qTOeMnkYOUxTb7ckiqOqWA1JjZQzh0O0bs/rwnFrGevsB18r3hqlFzCTJMq6kl2YxsygwkqllRpc&#10;3bXcmBRdi8+7sQ8qvf3UO/hE11a7VfzXeYluh6WQGyz5lbKsWK1kFF0jOMpEMUs1YBvcaaWQakV6&#10;AU289eCpqzd729s6QwvaKK3gVhm6ocvWKn/PuN7Aa+hfe5x+vfuZdNDWiU4HVaLQ69LZMRXqQlmv&#10;mAyoQ21rFIxEgu3ZjKVU0DAQbi1YCqpGbZVaK7qBuZ1aqHqThongO3WgRzqQ1SLY7PvaxrFUCZBL&#10;XdgqqmJhJjaodGaRs/pKuxbWeqW8ThzmK2kY0HwAor2W2ki2/U2HbnJpnble1gVbF7ys+60v/e8H&#10;yNQlv/rP9nO+FU47q6anIb88V76PfxUjIr/b8LvrfjM5fVvH23cy3+9gkDAw3uJBzJnGkZxSgIfT&#10;AaYHfBg5W+E8X5j0wDgKB8lMCiLRFluiYzX2Y80wTKRxQHPGpfuXbPP8jfxHf3zzgb8EsW3fVpNI&#10;B1C8h2s3nVA3DxJfUrLmAF43CRC3MMRuDemF6Th3sXOHqle0CG9vvenDu2ZMMmgHgcX68mC3glyH&#10;YzYmWhA7ugHXnosQDOq7LSn0LyP+bOa0VhFvSKnoWhnWiuYCZNyUczVqc0qp1LVQ24pYdF4kDCkX&#10;klVSvaJ1RtY1PBPcyLAzKgXf4Pr9OEUELBh0zeUOuM4dfgnTsjCwDhC+abkjtoQ/jAqoxtpcpdF8&#10;Qapglil1huUBP3/G00jVBOmAPTxj0yN5nCLxp3edqgdpZZ5hPVHLTKszZrXnWX1hNulrurJ1j76t&#10;4mxr9ffxffzzhrsjzdEas2J0YWjOWJVJRyRlLI94GalFqKeVuUUee1ocOxx4fHjm3bsfePfuB56e&#10;nhiHiZQST9PEkJTcSVWTQS4G1xU7X5jPjePqPKQBNyXvnyPyI6dLmrWupWxbhzCAcpiOPbePuDGe&#10;7UVvM7bMBu4xiU57ExBvaGdqAzSVW+7sDavGkJQxT1htYTY+R06sCXLOIQtCB+D6MNfuZRTkADoI&#10;3Ct87BvArwxxgiwy5CBxbEFbz+9l/5xBKjRjB3lrNaiVfDgwHiYenx9pGJdljm7AFID9ZqRrblyv&#10;C15DQzo6j4P0J12GYyuIWodxk1fSLjnaJTXEic7riiBYNUQzowyoOskb1Qn/J6sMwxFxD/1li/iV&#10;WKJRF87rAtaiyzcpKRmqNYgttmIepJO4egkhkdRIfW/1O1C2k387OL/t1Rue1tnAbN3pHYSXfuXu&#10;gKNN09oAktDEaNKooW4d3QVDJg+Oe8jqlraSSbBK1CtX8FIRWyjDCCqsbcbU8Oxc2oXTcqLpTNWV&#10;khYKBevXrdGwZOjQoslaApsPr6rwvhJxrG7gbieuIIR3xIah9Y7FToSMO7MXSNQpVFzD6N3pUjER&#10;pQcQrgn12GM3slHgER3v8bLfMaYen3sr1kgG893AVLwXc7R30lMxadHxS+QfW86rd8bEf8r4Dlr/&#10;mcZ26gP4ioUombFpWG5864gXe/JJxskcH544jgcmb0hbKOeFl+XMy1CRx4Hx3SOHceKpKvbxwk//&#10;8BM/f/rMi1dElfeSecoD1Ea5zAwuHNPA+vlEe7kwSQp9wJQRSXvSaGY0N1qNpOHegPFLfZx/zLgH&#10;k6W/31Zd/dbPt7G9ezBD9e71X8LTX/xmb62LBcnu3F+jSvpWLuGuSttfv1dJk3bjVMe80EqLzbUq&#10;y9jQdu5VwUQpjWXuTr6layeXE0MKLdisBJBtBV/DYCvjYKFZmggXcpEAAkIapYAkVHr1Vzb33KiM&#10;vq0o3E/y2GDWDFXfMvk3nXAAb6E9tLVu71paHpp7gw9kcYZBIfcymrQAZbz089x6ZdARr0DXMVSl&#10;DQnzhMuAaOitp+5Eb90t935EInW77l4bqSUyRhZhSLHpTSKM6nz66XekhxPD8Qmzyvn0ifPLzyzn&#10;l2jzXYOpmlW6+Rq4VWqZKWXhMPYNeDNH64WB1AOklBKC45Lw2qit0lpUDEV6HT6lvt1nvGuToYrq&#10;QFsLeCNZ6tdewAPwBuNwfNfvN8XVu/amBduK7iLs4N6ZAtYZVl0XM5ki2oOCDei0hncJCSNjMvQi&#10;mOFbgcD9iy0hKp6+a1vyHbP+1bGtF3r39ZdjW5P028D3/rJtX7gb+6a9gdR33+9/V3l6emJZnaWB&#10;DCPT4yPT4wHpQfp6XQIwLCutKcfHB57ev0OSkq5XpnHc52JZVup1oSwLrVRScx7GiSYJRXg6HEkW&#10;7fmNsjNlXD3aK9ni9AhsrBkyDBEsuYcWae4GtsQaM8jI1CbGlBly5nK5cP78gjfjaTryND2wmcdU&#10;osV19UZZK1Yr0xCV/tB12wDP7W6mt92F6aGIoU0wCff0NOQ3Qav+kZt9X5O2eSER9IfUm6Ipgdmu&#10;Gdi8m420YLS01lvhNLR4HWVeSszzFqwh70WGWivrspAG7apUikvo1qvkcLvf99AtGPf9PgljlnDv&#10;tt4fKD3SCMZVgFNJjKSJpN5lraIF1VZomrisM5onasq73IuYkPdiSBwngAwZyYlqRltmWi3dM0H2&#10;/cYsdFa3dtGNaf3Vie5PBePw16/L9/Evdyh7DSKkhe8LFdy+17vrva0j29cBXIdBKdvPIoVm2BjK&#10;219LmebG5Trz+TwzXz5Em/LjI8fjkayJVhbssuDzwn/44T1pkwfjFtuGTMY9ieFLYPpXAOvt0cM3&#10;JJKwntp1TMN64TprQruRdxrCNLW40bwXniUyAUeioC43Vm7rxero5u7gyaYbrxmk0Bsjf2GH2vaV&#10;DpYQZiq+J4+xrkmjS5D53mVnFjqx3oQqFVkbWgqsDc0NkUJz4dPrhaUZdV1Z15lWKm6VTAAcR3Gy&#10;F7IXhhZG3tIquskYfGPub+tvSGdZANb0bkPRMBQndZAi79fE0V7Iv3V/iDhoC1KJtgDgCYRALNOW&#10;kJtr+YBppvqADBOtXmnHJ87zui9fmx6t1UYrC76eePRzdPZ4aHoit05TmkVuscVjvs2XLbaM1zv0&#10;1nz76hG+/fz+8+81v7/YERBWdD8M5lAj3TqYc2gwNTi4IjLS0hiFLlPaXLG1YKXx4eOZOoxM05Hn&#10;52d+85u/4scffsvT0zPjOJDevUOnTH44wCiky0q+LuTrglxX5NIYyEw64DlhreC1hifQBoBaJzUQ&#10;UgbNfQego3AowRhtAehVswCczRiHkP/Z8vetY3vba7w10Br5nEQOVaztMYerkoeJYRhoWWlWKLUF&#10;kZAcncVERNv7V+P3uKkmh5wlsW52sPNNZ/eWa7PtZ7dr5O4RU216v7vcUMho5CS0vXPT3vyeu1Nb&#10;QVU4Ho9oFo51wsXIOTOkkafxgefHI+sKy3INUH5dd+B+Iw02QnrLZMssPEgSrXe49OsT58DDkFGU&#10;eVlJeSANwiTSP++WzxTaNY7aOqFlMwRMXa5j0Mi53aPTRQmfgdoqtV2RtEaF2nrns0ZHsaboupLS&#10;z0c/P1vc4J0ct8kr7kfV81sToqjZAd8wW+/7Sj8H8SN5c87jJkuBJQwdJeqyM4U1nmiCN6O1lfPp&#10;yjAG6ry2laph2D63K5f1jE/KwpVFFoqWrj/fgrCojg1BiGkSnUitd2pLB6Yjz1FE8laGjrnTJXG2&#10;eDvA5uheD5NN6dKGGzvaAlD3FhRAD6nY0Yeef8Z133K5uKrRRW4bGN7lTXalhC3ntViNgpDXiUKE&#10;ykHMHeF+o7rFf9qf/sd7a30Hrb8xdhZwX1V/VW/sbugup0HcdFjcVB6MIjdjXQvVBBkmkMRSCg24&#10;XBeeqzJUp5TC+JiRknj9Hx94XBrneeXjy5X2MlMuK7UUmsailh8euZxPlOtCchDNnJvTrgvZNpYr&#10;/absn1BBNbFLGHN3S8XduT/zx8yS9p/vGf9dRgroMH71O/e3b12XHvzHAtv8xlpGg/mqGrd16Kj2&#10;5IMwFZRpCLAwK56cVoORW2uloAxPD8y19MTHmNcrD8PA4/ORaldKKTRTDmnCx0xO4F4QL+Q2whKb&#10;qBnU0vDmaK3BoLGFg14QL2jtG59H3U/VEQ1JClFHqW81FLVLoPQFwi2WpJtIvUYSM9xN0zfAu5LF&#10;yIPfMdDvNtJt8+1mW0qs/uL9fxKJkEnYbVo1rM54B0RIsYFE26aStFeNS0NaVEabKteqtPzAp9cZ&#10;8gEdjfO8kManAP9pIR+Sgu1nBtX6hiJKcjimgYc8MtHI7qgmBgSbZ04//0R7fUHyFPpe9Uqbz9hy&#10;pc0rD9M7QHvBKAAkwck5cciHANklR0uKdABSOr0ZQdKwb9c6JIZhDLkUtg0xNsim0X7fAh8KdruD&#10;ywGRESTFnO+6vqFRbHvihUerq9kmGrRd57x/tQnn3C6oUsrKMGbGYQwGq3m/RiB64LpmTI4YQrMG&#10;MjFMB3JutCWquOp9WxDf17Mt4P2LH/4lKH3HUIc78GIb+vXXXwLW39C6EwlQNQw2IyWPmytUXG8A&#10;Q6+m9yAs53Fvn8+HI08/vueHv/ot7354z3g8UOaV6/XK6XLBcB7fPfPuxx84HA4hfbSGnvX5dOLl&#10;02dOHz9zOZ2YL1ec0H61Gi7t8zwj1SjzzCCJ4/HYGbf9zHy5FaiwEl0TURABs7azJ13AWwSaaw39&#10;RHU4PD3uHTSv8ykA5pw74N3xoA7y3lputiDz7pJ4wFxi0kEJxYcMFmIltfsl3DOr9+vR/770KFi2&#10;ohERvFoHGVIaKF5ZayHtPXEBIIkm8jhgQ4rrmhM5Z6bpCMBxWRiGYU8iDsNAzhmrjWVZmKaEtAvl&#10;csJrZRolWFE1Wu1VJlpln8Mge5K3fc6UhwDrnS4J8pYtKjhew81bBCYxxkTX9HaSeiSa67K3dGIS&#10;urkOwzDt93qzALsdZUyJw9MjQ7PIOe60NEMuxsLYM0fhwGQzI+pAdjeWuPlp8KZYrruxz3YDfisO&#10;+Y52/0sc9+aA21RthLmidc1n8chVM04S7YXbSA5bM9YGqQrX65XH6TFkaoYMKoyaeJqOoJl5qDw+&#10;PPH8/Mxxmqhr4VIrS2u0skZckEd4eITLiZQF8xpxSfrjTJ8bYN6H3H8Z8mdOxJ1mMQ9VlcMwQlKs&#10;ERqjawkGXC+AMUSMkzsTd5NbMol8IeTLlJQHPPVustD2w81ZSwEWUg4QtDWnZSAlJCdIeSdxSMqk&#10;MZMHYZUarD5RkgrrXEhVuiZ9rF9jSoyWmTxDzqgMNzCir9WkhInwww/vWN2xsu0lDbyR3MgYDwra&#10;rlCuyDLQZmhzxVv4qqxe4hr1Lsi984UueZBSXxMElZAjoets38ry3RNGPJoiO+SvGLWuYC2M6xs7&#10;eJEEkmcexkecBWsNbQmRTLML83Lm+ikxHR7C2LPGnZxSImvEyOor8/VEYiXlKBTGaxt0ZqGZoQo5&#10;pWgr38gcGsCM34cZIl89tlajpOH21eP38O37GESR5qDCsRuJTrVwLMJDy9TXGb2u2LXSroVchEEO&#10;YIllNg6DU7wy2Irbhcv6M7xcuU4PDMPA79x59/6B3/72R44PI/N84fT3P1E/vKKnmbxoEOZYycQ6&#10;kiX3gqTcKprAHiN2DKsJ1FbfxABK7P0qgKbORv6ak7l1X4850dwoy9KZ17f0yTsYsywzyxKGeSJw&#10;PB5ub9RBy2i48V7f81hTRSI8/4UReXvEW6oaRIV9fne5lE5Cq7XiXhmGWENSimJmzpmUFFJimibG&#10;ceR4nHj37onj87uQzBN40i5LQqN662C4M/BAEnj3/Ig+D8zzJ5bryGEa+Hwp8XcwhNQxqq1gGdJT&#10;qpGDw1Yw1b4H9ZjNg/Fd7YwQxVft4DQEwzs8eHqc1k37Wo/jlnne4zoX6eQSYcyJcRipsgLRbS0d&#10;qG9eMGsYpTPog2xlnkMnVBK+kzcCFrl1CEXZoTWneWMYhrj/ZOtOjPjDrGJe9/uoob3rKFPalfNp&#10;ps4Lw/RX/PzxI1Ya74/PDDZQryvz55n5esZZab5SLa5L095KkAUbnI8/feJSriy6YNnJ40DSTCmV&#10;eZ3J5j3G7TKvveMevHs2hqzNVhiPuD7kG5sFKWWTuNnQYNMuDiNO68KNKSuSI2Yxtyj2CEgLUqsQ&#10;htBk27uW1B2zOQo5fVJlfO/eUhGmPJLqhFelVkNKdBB4l0LtU+oNgSHmr24w1J80voPWf+YR+a/t&#10;gHU8hi5NaDzlaAnTATTjacRSpmq0qrFpwjSwtbJeVj785/+Kl8rh1JClQgnThTaEYcLL+TNcZ+pa&#10;yAiWBwaUthbaUhiOR6LechtvIJr0BRX2y2P6I6D1V0H9F2Ppmqi/eMKGqVdsBmDAfUQRmsakal4w&#10;FcLVVnAfESbwTJ0SC41VKlUNT4qkREpOyqEjVL1xI5cKpTbmurDUFq64nmkyUj2Y7+aGNUdqY50X&#10;6hzVqdD4smjNtr6IxIUC5g5DdlOFzpIWv1U73e+eE98rxc28VwdbB60a1r+POvV25bbiwFZJjNYX&#10;WY30hQWreHdbFsNbLGg7DOv7izCg1KjiiTRIXb9UNtAswKPQhdqigSi4JIGWDqzywGwHVh5osuCp&#10;IgPkcSCb0mi9ml1voHs3G3ITymqU1ahLmEfQwpAJa1gTPnz4GR8m8nRAh0yWYPJICVPCumz31wbS&#10;3LHoJY590zgH3U9jAM7R8rIjY3fgYxg6AGhUKts9YK07CKatJ0wuJCBZB5a8S4a00CcPHXsPTSvZ&#10;NMVg2AyM4qLGZ9tOE0KpXf7Derudh3kHQJUE+Qn3J1ytmyQMNAs2mm0YKbEmbY1fb+6nv+jx5dr1&#10;RcX3VzUn79nVv7QGbr976/h4+7cVdWHTKYv3vM09gN//4SckHzk+v+OHH9/zd//pf+bf/cf/ieff&#10;vAv2SGU3WjSccZo4PD4wTGME0p1h/frpM7//3e/4ewIIWmuhXGdUM61Vsgurg1ZjbRXB4z23+3wr&#10;bsod9/CugLP97P7nEMBx6kxgS4J6L1YF5MO6rjtWLxLclnuzxMTXgPP295K9LZDuZ1tu7/FVySFi&#10;1j3B0c7c3tzfN/036YzH0Hjra0Gna5uMsb9Mj6zjRH44knMGSeQ8MhwmrDlpWUgpMbRgkk45kpVa&#10;CnI+sV5Cnkt0xFmxFnrQUh2rgaprB3Fs58Hcr2d9gt8VXjZT4/szIh59GBEKB9hhEhrmUhvNG159&#10;dycP8DmSA7VKJA2tB7I9xN/OH7LfrRu7FI3UaGPQ31+DP9JR+338Kxoby3q7++7n6TZ/NyLTG2kQ&#10;Z/cuUTaWfrQ571mkOp4gTzkQxrrA9QLHA+jID9PIcRxZcmWcDhxy+GpIq0ytYd7CNLo2kBXWFcra&#10;TUU39oPgttFUtqPoj9tn+ep5ZWNZu2xakGGqfDMRDOurfAfYbKem855jjup9N088qr/t8dmVpAiQ&#10;IbpOJGK7HuNt5/ur8aXRkWeg7RIknSVxC4YA7vcs2PU2U47ulTwojAmGgTEnUsqM7rRBsRoddooz&#10;SKhPa1mDpZAa7iutJcoqVCVYWS2Anf0j72X1W3L8Zc/Y/ZC+frsEuzJ6zTpP8ovFRnompPthWhhd&#10;+YBSI+72hJJRWSMfmNcgX7TOUk8DrYPWZjMTBe3AQPyRbV2+FUZvf/92e3cFmdtxi/+THv8puqDf&#10;x7+Nsd1fqcuCJYfRCJZ1hbGBeRTUe3aCeEK9A5lNeD8OrC5IAakzvhjLaaGlM5pCrqI9P8LnE0/P&#10;R1or2KcXxmvh0ZSxOqmBeHQYJL/Jfwat+m3cK/1piL0h5RRddEjPi2OdlT3Weft9jK7ILP5Wpe+L&#10;R5e3+MW2pN9PGSM+O5IgWZcCgqB09Uirr5cmN1kSu1uztjV6W7t3k0h6LOm8+bd1GAHR6S2QUmaa&#10;Bh6ejrx7/8yPv3mG53e9uG/Qtak3CdTotsiwZkQyIXxsSBs4DpmHw8h6GLmeznG+PHi0wZeLuBYL&#10;T6eta53+mu0chexeh7kNJG1FM0Gs7dwb8I5rxR4Y2952FnvALZG/9rMSbN473MLFdzPxHtXGeqs3&#10;ze2NSUFyAk8AACAASURBVG1dPtFFSaQAQCUhDL3Yt+VVd9coPua+926xfnJIFmQ6szBEFJeYI5Y4&#10;nS7UWpEK5VoYPYUm/HlhWa+8zh8psnTQOsghngVywjNUr1zrzGILntm9yTZ/q+Yldrx+KtQDkBaH&#10;5pXcZUTVK801rvl2d21eYG63YhA3wNp1kxnpatWuXav9lvPE8W97U9xbm78cbFhmxENx5WQPj3JT&#10;pA7QMmoj+MDWAYVK37+3C2B3k5P97/+p4zto/WcaW8VgszcRtkqF4aQILFRRhURIKIgOeMpcRZlF&#10;mFXJKTNIxZrRLgXJZz6eP0MzHq8wVCf5gGXFNLLB87KgpWsbSYrKqyZ8iEX2er9Ab+DC3de/DLj0&#10;Y/tngtbkr5nW96NZiQXJE0LuQaP0WdRwySDReg7010Rb5jkLFxpFnKJgQwBAKgNZB2wcua7hFJzH&#10;jBu0WrGyshhUT7Thgf+XvbdtdiPJsTQfwD1IXkmZVdUzNtZju7b//0/t2n5Zm+mut1RK95IR4Q7s&#10;B8AjgtSVMqWs7raqkptJwUsyyGD4G3BwcNDLj9hUMS+ohiRGb9C6si43NgWhBFyU0CcMEKAiMsV9&#10;HRtiBi5UImIrBEigmzHrCbyMivHjZidQPABjdjmH4yY53lPcOHejPMQFNo0uBvvNHno52I9NKzOK&#10;6Tn6sdRgAUnJ9BSiiELqrUu33Bx7ADn6xM1OLPyOa6/czGky0UsWFZOO2UwjJC+qBgAe96tgLpTy&#10;FtV3qP5IKVHYqKRUiruwtkZHWSUAr5NWYk8QioL3ZKlu9+UIEAb7ZdNggjvwMAqYrId5sX+OyYB3&#10;JcHqYcDsj4dhIx4pTR0PdlXCw5AKYjLAL4/Ai4zazL4VuxxXEN84rJ7YUbxWvE4R/sh0oHjjG1r5&#10;keZvaanIZf6C+RSFVy2cmt1tPSrIPjKMv7e79iAvdM+m/hJg/bU7sSKWc26ADH4oKFILepq4/PiO&#10;f/nX/8G//l//J//j//if6LnQemeywptkwbkKzTpr76xD47M36mni3R9+x9xW3r9/T/3rX9APFZ1q&#10;aOcR47q55Z6Vf5ttDsYY+0dw6n4fuX/f/ndYiKIJ/JbMeBAFEdYKXZ2uhqZOd+8xZwLD908Z3tlG&#10;1tk2igdY7Z+C53DvNGy2tIN4VNceRvrWt1IwKs1LpI0nROulUC8X6rvfc/n9f6e++x2XN28J7dzU&#10;3u3gWXwmAKrCJh57m5l+/omXn098fN+w+QnWGSfYmr15BE7pYVWSRXPF4jkaon3TclUZxXjzng/g&#10;euBupH1ycKYK8ftpFqBMakh63jzJbBQ56OpuoDe7c6YW4P4G0Gz+ajqVMgz1h7aBcd/b33M7SoIM&#10;h36sC8f1QfO1I8ZQ0mmK+RgDKNaCmC5SBS/G2q7Yx5+YCoit8PvfU9695c1p4s0p0xDWBVrDX67w&#10;/MJpWZC+wvUDuMF8g+tH1iX1h8VRDbbSPt/z8YbfDvD6YY0fjidsEKlJnF98tyNM2OtTEBqVyJhD&#10;ycobsMz23eFJSF6TmmdSwrB/x8IFj4HQETQcfbAfdeuLAczubVQUh42w4Ps1a4nCaKUotQZDnKnC&#10;KdjWhZBdiwVG984WohOva5AhvCBNqEua+wOUFsW9HOxb22y4ESq4a2IbsGXjfmRfhaTM9kaCNbh/&#10;bqxrA7EIhmBUG1jDb8saEkaneAnbsM30FtkkLgqW67g77guiKZeXsJr6Xjh+XP0WHC37fY3vl7sr&#10;/t6+t69tqQRANZjy36nH38VJm6PSS8FLRUtFrVIH01Zq1N7KbGK/3Vi5BSGGIET0Dz/TP/zM85sT&#10;Is5tfsGfb0yLcaZQ010v6bcfYOutHe2TMSOdyL7qMtbY9E9GpgEJprL/HR+2Bw/3uRZt8+UGhHAA&#10;zsZzd8FVG8VuQShxu0QSFK8RSPVc3I+ZkOO5X+ibAVwfbZ09I63T2opLQ62jS2FenlluH1nmd5zO&#10;J5hnVussy42lzXQLkFPEUQpi5wBoafQ+s94+8PP7P/Hy4Wfa7RqZjmNNTRvN8/eaC2bj/kjeo7D/&#10;LIsalqQ7xG8I+/doDx4BV/KzRPffK3f6sAl7SoCnab6DBEt9EDRCItVy7R7/CqPEr2/jpYJXChPm&#10;JdfzKHgoWojMd91s1REoHAB2MY16Wl2jRpAFebQk6Uu88+GnZ26XG8vzzMfpxESFpdNvjaXdeJEX&#10;WoLWRtaHM2KfaKEpvfSFlox0LTk3vKJyotuQ29B9kA7ykktmHMpuD2zjyBlftSucDOLegVCQEhzS&#10;k16Sdn3xCe1Qe6VanBF3KgsKp40hw9YxyTh/wbP4T+0F6SfUzuBn8FP+i9KqaMF7TpeHefEtgDV8&#10;B61/cxsaZXDvEEtOFh1RqUz1U5HocA0jrUnhJ++cUd4CKsJUQpt2XRt+FbrUAD81WaFdWV24WSzQ&#10;p1LQKfSEpRSudWLSGDBWKy/zcreQbw7F5lzuk2E4u8djFX31+XGULFT3udenlCF5/XVjabGMSKIN&#10;e5Q2K6Cq4polm/L7xsLzQeBFjcUbrQRw7QkaWgmG69Jm6unEVGOzbhopLb04dr7woZ95v55ZlxO+&#10;OpfphJjQW6eslXUOuYeR4qIk4IJG4MEv6INw81Z8cgAWm8b0I3gM1sdGewRe81OEFMn/1L83UWqH&#10;p27U/qlxL/6ZVUF2FsiqETBpUhnVavGyO1AoYidUa6SxehT3ioKDStcnFnnixltezLiZsfgLqzur&#10;Lyx2PWhLBWNdpYBMuFWWJqz+lpu943l9omhnMqfIiouzmKHn/46VwioFMadZp9CY8jfgJ7ZF/o5Z&#10;k79T/ODcPcJYnhtNuEcBdB0DBjt4PY5j3oz3qUmyrCXB67EFpWFgOyh4nHtjDtR2GBODNZTjxt1R&#10;ERqVtecY67Z9ppUnbusTV5+4NmFuE0uvdK9AS2Z2btSHubffiwOY/0/bdHNit3anQb3R3h+A6zz3&#10;znD9ZJbun3e8z+NzHrWsj2yC/NzTm7eUpzdcfnzH0+9/5Pz7H/DLxMf1yocPHyhWeXp64t27d9TT&#10;xO155o9//TMv1ysQacm//+FH3lyeQu/6hx+4vHminibaEnqdk+jGfMSJgmVaQs4nax6Mn/kotRFB&#10;l3zew4A6ahQroxJ8ABVmURKEZFW7BuvONVkZ7HNk47w8ALLH5yyv7QjW3DGt8/FguEESHAXcDbUA&#10;f8sAazcwtWx9gZxwUnvQC1or9el3XH74F07/81/h7e/gdIkfUSqc30QAsCckIQKtR3U4DN403kwn&#10;ylTp6wzLircV7Tdww73E8JNhYI+smwBdRG3TSfyc7WeS9sfGyNPN2dM8Wo59JaW2PNJIty1Y08Hy&#10;UffiMNplGMS+6S/ug0JAdoa6y/0s2b3IhyX7e/u7bIO59Jo2+eYkPrx/rDexX8a7LD+jV6dMQjPh&#10;ud+ovUPvlHXmNN84XV+oP/4AlxOcznFua8zXhdt1ps8Lbj2yR5YrJ3eYb8wffma+PdNtRTw40pvm&#10;8/Z4/5Nhlx0yxPIXbL/FkND8d4JdlPfCIeqA5LoXLDSwBEU8WW1dBB/2Y+4xOkBvAItCzO6OWwag&#10;xfEBwGIZ2HM+tQLH9Sc8cMe8dvY9yQ5ozuYKM4D20GNNnfyxkBZiIX35CB6kmajNO3TDSSNzgb5A&#10;u21Md9/kQNKOkspeZ0bvBsy4dMYIGVklrpTgjwGeAbMR0B+/I3/z3RY9dta4L05PlmjAzpYZlC6h&#10;j41OaIliw64h8SElJfTcUF+RLFrW0d0R5O5hfONh3N/bYt/b9/ZtbejzDiJSOYyxAH0LvQhrFVw1&#10;5IMoYFE/Q5oxJVAZe3jZPjhkOkHnxurP2MszYLQ+48sN6Y1aTwl6RdtiQh7r3Je8CwUW38qUsll8&#10;uW4issmiDZ8YCBssnTHT+O0QWvYMrXdL7ffxPBoEIvb1A4IIHkH84T8OyD3Yu0cA18dx2IVps2+S&#10;vb6DhTgb07u4hKQG4ZcLw65ypIQd2trC9Qr6vmwZkm8/vGftISX3/PKBl5dnbrcXWr9Ff8uE2jnq&#10;KElD6OAzLcHreX5mKnnffNzbAxDpoVisHizcsdZaYgFx/ZUq0UcyQhPJzL6TBWFbccH8gC/JFji4&#10;qyfBsNdlO9k8sm4C7B9Zwcm9TnkQj8pURDHekiTCyB6oXlhdoybPsC18sLZzzI3BGbc/ssFNkKag&#10;Su9C74XSC12FvjpmK16NWRcmF6Q50onCimfFZYrgkJWMOe97rDdH7BQSflaQFtkO4W8Es9u2umuH&#10;eZB9VGzKeTUCoLKNXU3q2xYXkEMfAirRtxGsFbxL3s1ONUHNOa0T1fKekFqE9M1nHfI8MoLp7ITG&#10;0p8odoZ+gX5K4HpCOCFM3AV5Bl4yrtU/tQt/TfsOWv8tmushchCxoI1pzSssIxe6Oa07zzaKwxlv&#10;iiNVuVhEkGYJ1txinckC3JwsJRHMee6d7s5ERzTYEkWMYj0kCjwAMzntQ8MJSaAjC+0Iuh/TZ8ax&#10;JHj8udet9V94ffni60y5ISXC4COdKNMbat39im29yQX/pRgffOXZVm7WIiLpnQVncWFJ1qEOp6EW&#10;tBXUJuRUsXrh354Lbz+cebsq9MLbU6HYhK8nrqbQT7HA5MYY6S/DKK4gbwiNob2NO34s/jh+09GI&#10;lVw4R09svvwARiVA12N/HQGjavBmjeNuBN87Ll9iyjcN0H+NHNAYHwjdDLNIVZ80WOs1K8XKEkyS&#10;IgUrF+ztv/DcT7ysC89t5upKU2UtjeZLaFEOCRSxjNhO9KYsS+WPPyvnE7g03k4rZ1uo0jA6czf0&#10;zTtWgRUyWryiPlNt3dhbW3TyFRPpTpP+Fa1hxRPY6Ql0RS84escW2yvvjvubur3Nj9t5bJKHlLDR&#10;Z0eW6vhcIZgRY0yP48bOBIpGxeUpi79ZS4alCF1X/LyymPJ86/z8sfMyQ2sKnFGRMAQyihoaZbtP&#10;PthM31sC158UhBgO8AMYcLcZH9vBwz6ytO/u8vGcA1i9Tf6Uzknb5NZWJuss6vQiWFVaFVYT1pJM&#10;lKrUd0/w9MTJO+0vzofbC+7Ov/z+D5Tzibc/vKPWytOP7yjnEyvGdZ55WypeAjrqa8iC1BLGY89L&#10;O45juHe2Sw/IZQDFQxJgjPWhTVwcsExl80x2dMdqgD4qo9xHzEGVTFV8GKHlsH6mGbexHF1yf0vy&#10;hz90TzDewqbUXNLVos91aP8Mg54CoriNYqfJCtSKlgvl/COnt7+Dp7dwPsV1zDPdVyYvcC6gFZ6e&#10;wjNqL/hyjWDiVOB8oT694/zmB+z2QltekMWQFsVPihCshlFUseRCsTGtMxiGbQbtGD8bICRjvOl9&#10;EUrfniVdqR1oGuuoDn3p/f4fgwebXIzp5gw9mjqPe489XMP39vffNjvu0I7Bowhu3IOPo2k6lmP0&#10;Go6p04qjkzK5c12vVG9U67g1aA27PjO9f4JasHNldWjNuF1nlqWFlnopmArldKZbx9aF9vKRNt/w&#10;PtMyq2KsIQ9Xlj+Ee9DzwZ6LLALP7L4CmRUiaQcEHN9y749JJ8PGSEBHqbstfrAFx/+SKLjkahiX&#10;FZ9lD/bMFhr1fW/a+2bYR0qkgUgy2XKf8nEfAgAZgL17x3xFvNFtRfsM62274PXjXxBbaK3Rm9PS&#10;F1IJeEHMkL5EAcZ1ps0v4RP0yEJxKTuQJIakXmd0SwLMg/ThCtvrSao49slhfI0MxQF2bWvkljl1&#10;fO9hjSP6SlJntIqi4jQNyKvoHtgz73G9mfosjHt4D1YHYLQNor23hmzWF7z3xz4+Nj2u+9/bP11z&#10;AVOjIVQj6hdttk+QAeYKvSpLUXpVJkt2v4Qv23v670mqGwAXKUVYtYAb67KwLh1nTbnHkBdb3TaC&#10;BbCtlRswmxPhiDNs14/S0hY8ZmkxgLgtwDQ03gdAZ5t9SZL3NofK7/2t8D0DQLQ8jr8BxHRbq48X&#10;ITLW02Dz7qSSrEGTdvqXgLeI7w2W8uF3jyC/O+enE613ejKie7txu37k5/fKulyZSmW+3ZifPzB/&#10;/Il5fqG1NYOIheuNCGD6ihZjqoKqUcw4lwreUI/r1LRtN9b6lrEyPMStY3ZgNEFmTaBy5JGM4IRq&#10;TeB1nHq/yWvagKKy+b3b3uTD546dOEhWcR0ix9pPYY9HyeKKUfHUtdYE0YtzKFgc/yxlc7Z9M8fU&#10;CDAUi6wEV2XVmgUXe8hrmlGsMpUzSEtZzji3+G479za8xrr/dpXIihThXN5Qte1B5yWxFh+FppPI&#10;wv16PuaJtnsL5WjrBwDfONro97TIIHAOO3yr0zfk/8w5tSnts3YArsfjQZCzBKrjN0tmBZf+hKxv&#10;kBagtdqE+4TLmRDQrvdrw+G3fevO9R20/hu3YRZujOuNpRQrqZnTmtO8MM9LMi5CauHSZ+jCm95B&#10;Gtc1JsPcZiaDeS1cehjZTZRnhCYGrSVIHlWEQ2fZt2tQ1bvIVrcdOIP7yMdroLIirz4/jm72ZVAa&#10;P+4nD0ejO3ga0ZFKGdqGRgObqXTwhmchwcFwMHPmpvy53/jgLzzPN577jaWvNPH8p6EbJEREUYUy&#10;VbAoUnPtxp+vhTfPlcvN8QbvLs7JwRfj7cUppqiN7w5ta7eR2klO5td0wWM0HF2F+xaGuFi5c/wM&#10;tuKJ8fnCqF5sAx3IVhxOLQwW2EHr/R266Yp+yhINg9hkJfSxFXOneRTDXHv0w6RRrKuIRyGyNfq2&#10;SsWq0q+ND8359w8Lf/6w8rw4DUcmpahhxaBln0nIaLgJvVWu88SfPkbF2WWdedKFU78yaacTAZtW&#10;Gk0LTaNCm7JSJarRB8vo/InXfBc0sWAiRXT4fgSKh/bi0Z2wzCww7pnWm0zLoScVC6BPPDcySYdN&#10;tk1nK5p2cOT7+AgPNo+47tqMadCMa6paUDWq9GQzZcEnVUQbVozOxLwaf30/8/PPC7fZ6D3HpusG&#10;7u9O8T6+BsD4T9teQ1N29//wN9zP4rGoPjjD4/2fZfc/fPcGFgzjbJwVyc7T6YSeJqROzN55bjOy&#10;zqxi2BRG0+rGap1JCUC0KFpKSv4oTZxbW1nbGpXbiwaLughrb1GkA2jWkR7a9gWPAo1Jrz0yw8bd&#10;EnYs1YW7IqUbw3kYTObhUA3dZAuASqaJUQx2A6S3oI3ssq/jOx9AssHw3uzw4/dzv89tweX0pYqR&#10;mtZjXVCSIpjdFvIgCGipdMk0dn1C6ls4v8WWFdOZ1oUPH6/cmjO9rDy9M2o98bZcoBsvzzfe//U9&#10;Fed3P7xDJZh55fyGOj3h+gSygKwxb8UppbB2J/RrByMwJFtEY59Xnz4ZYX7cdWRo4UKY2nEcN0ys&#10;okiMi3RMQiNRQPasDnE7GM7je2JQRJKU7w7rllGWX3MYO9/bP1bbTJKv7N/BtFGPOhAQY6ThaBF6&#10;cUqVYFh7go7LDe+dfn3BpdKrcJVGE8E6rGujrQk21oqVip4mmjjSO3250m2OC5YRIhuD9BD0luN6&#10;r/cL3iEoBGEnbGtMpkXvPkBoLBv73r8BKkPCTfa5eLiiHdwJT/tehmU7Ok32YrOj+fb3uK9DOGNn&#10;N8frg1GVObzSyfSKfG+jm2AGfbnhtyutVtQdn2bcV+zlr2hboq5C6/S2AzKFKPJacdQa1VtItrQ1&#10;Mvbww7UMWLeitATV7seMjjXN98zFIX/nMu7c2DvH7x9g0wCrjwM1dK93cknUHpAteK1hu1rHu6RE&#10;YUVUUwu9I2KHcMKR5T2uZwfIOLzyt1gOQ3IwwMfv7Z+vGbBqcE4bAdz19C+ybiiLwKrOXCQY1yVI&#10;V50o7BZF0zKzUxWxRvPIfO70zKQOqQSTTpEO1ZmkoFVZ1n4gXnGQvvCNbX3EGO5IcjhOORD7YuFS&#10;Rr5EjGvN8S0+xMkGa/gAbDDAyZRrSrDS/UD4yv+O02XktZhEppnlNRvQm0GNNWTIUsgg1x0ko451&#10;CIYlv/09CExHn9DDHnZxluVGY4nMOSm0rtxuLwFgzy8ArPPCcnthvj1jbYmrKREYvEyF3qKwnrgl&#10;0z6ycIoKvQ/eeGEPq+1B0SDSGUPudL+d+bcOm3FsOuNN8WxFN/7OyAwetqAR+NMRbzq2QQSxlHzq&#10;EvSvkAnJvXczNjXGypCTSinZ+GUFp5A58QlmZ6Bw20fZYrORGRbkGTUNeRBVrAutF0qvFG+oVabJ&#10;MS3AwNnSBJAs3LjBshF+9hEI9gDdi5cMzqZv3/bMxCJGrcImd7ONyX2cRHHnMerjy/dbaQS5ZrdH&#10;7ooT+8gIOt583fpYXClWNsKtDakrCW1upB8KoUbWgaR0rFpI00hPaRA74X3Um4uCySJlIyseLabR&#10;Bkb5Ne07aP0f0Eahva0YXrfUuQk6fmvC0hs3W+nqPF+djwJchZdr4+3SEOu8nBpLCaP3ZM6PrXLp&#10;imqlqfLxXFiKYe2GZlQnmGSesiUR4WtZCHEsHBuhbIzj3DG+FbT+pderli++vlgApt1m8JKp0YLJ&#10;CrJyOjvoDWNEqyr4CbfKqsozNz76jffrNQTv6ax1l3Ko56zi7pHiZxrg+G1d+Oll5v/994/c2gXt&#10;V9bbe344GZNfYf2ZtyfQPodxOkBFS508j6ig6Il7jcDRMj3p8Hs/HStAT+N8FNRhZ1e4WFRgTc8w&#10;+izH01ggDyklA5w+ajSPtI5N9uLAfqu+cl6fqb5G5FKCZdLc6BZAkvSSTOspwNU2QOsJ6sSL/pUX&#10;Cu+vnf/v/ZU//fTC87rSvGJFkRpFIKwbUfAxNpW2OrMKf/rZab1zfelM9kLpHziVoI7P3bg69BJS&#10;NyKOakNtodgcLo9e7gyIuDOxce/BmtdB6+LO1Nk2hYgEJ8MU2f4ex9Gvx29yW0Cc6jK4PwGIpYkQ&#10;acD3DutIozaEkDeRz4LWkwb4ODYwawFaV1VKKXT/GdFKN+XjrfGX9wsfXxpLywJ/JSPjloyxO1aR&#10;0/8m7tPfexum5gNbXwYb6j56vTV/5ZxX23HyP9zvI8v6+HSOFT1PlKnScJ6XG3/5+DPtaaJeKnKe&#10;cDde1hn/+T0/KCxtRU6VN7/7gcvlAuYs68pf1/fMzy98fHmmmVFOE+enC/58Q2sJRoIKqMTfUpLV&#10;H9ezsyR2A7R4Mq0zEKq5x6jGGB8SqdsvdzJS74hC02DmDSbKGPchsSVgHozjw/25A8/lfl4NoPpz&#10;RrKMrsh/wbY+Mu8GKAJkMNIdpNRY+6SiUvAy4eUE5Rx6jBrFR2ya6N4R1TRxlbo2xJyX1nleemRV&#10;OZxrwbQgOoFOmKcxbqAmqfdbWD0KjN0bqhaa00JInLAbhUf7dAQxtxErtjmI4aiFfFDfJD6ITvQM&#10;ir0ytsUPyv9uAQjag11M9mka6sE+/d7+kdtj/9rDnHwl3AcM0MACHMEzqGv0qQR5YTW8WaRE9yAy&#10;xJBUeoEuPbI1RFGDkvuetIKVQu8nohC6I96pRVOnlMO6ex8w3EHqAUIemNfcr9cdBy0B+ybwMdKj&#10;+ydp0vmZYyFKW23T0d8YxYf7M8BtBmh7/G573bAcfQB3E9M3O+ahLPuQ5hjUxYPG7LosAad7yMip&#10;gvdG1xPiC6f1J3S9sa6dpRtt7RtwNdiSTYIj524Ub4h31AMg9s02bQE1S4DOerjGcG5jFA0G9LgX&#10;ltJFcds8P3Nw3o4q16N/bftMxHDrsYYzipQfLCL30LilR4aaRU1Qt8gPcE8GxwAP2IMxx3bPIj32&#10;jiRw89ku5MgCf2x3GTbf2z9dG3bOqjH6qgVg3T238QI3MeZi3JJANInR1ThjTCax9rrvIKVIxK3S&#10;R4p4WjxWTdCqeARuJPIicNn8ls0O8TitlLIF4YaM1PaRriD3uTYjKAU8PM+eVbHJbR4II64ZQAq/&#10;W/PYgvnFRkiQ1ETOuVOmSjGCAEB+Rko3uKZ/naD4vZTfYV/4Qhv62Aw7F+6A/Xm50uTG0GPGnN5X&#10;lvnKixbUnL4utHVhXWewhopRimClUqY3OE73hvewA0uRAB7NosZZ3s04puxREho2g/t4zdmnR9KJ&#10;MwDQ8a68f2VgH34HztoIIaQdKHL43Rs+kfY6gakEuUqzhsOoC7UHkAeRx9glWkra6EeymOb9trzc&#10;sac6h4CwZ9axZTalSWhcu0aQ3EbR0h6ZBRtpLQVLEgCv5QnfaoDt9RY8SZje/K7fbdSNAVwdaX7n&#10;k7N1x04S2WyA3LPuM1/tbo841kUa/egZhDr2m6S0ig9CixjaO64LUUsu/YwjaE0y21HUK/gZb2fc&#10;KuITASmXOGrBtaSpsQPlv7X904PWA7761q1/pEN3UZrCokTgQ2Bxg2pREMsdowRbCnjGqSjFO/N8&#10;o5qxvMBfr85lNtwa19JZtOMlDLY3TahZ2bQTBRZXBUqLdGeN9B5JlnXN4lwDtD468wPQjRd2o9hf&#10;OerQI/rM61OtX3zdzb74upRcjGzBvezZe24gC6cumK6RSoLnYnAFr6wCbRJefOGldz66chVlpWDy&#10;hMqZs9Yw7s2hx2LUemGenWd1/p//+3/x4Y83+nrj+vxXLhOoLdj6kcu50OeXZFTk0i9jkRaQCXwC&#10;P06lnKC/YvwI4H2XgjA5LurJHsmvG8+NcUeC2KGJuAPVo6r9tjgVzQ1IH16HyVYutw+cvIN6gFYc&#10;ooLurEvb5EHENQJxLlQ9I3WiPz0xi/K8On+5Lvz5ZeVDcxYPOYPT2aKAo4cB3lQxiXQrceXDX69c&#10;b52fqiH9Be03phJFkhbrrFIwDVYm6oiteF+gz7g1dDouxnYAl7OVT2f3CCKow7TaZgy9zqwePTXa&#10;A2gtIc8jrhQJ+R4lq2BLFFWLSGMYUdFXe8BBfN3Sgo7asONYStm0wHrv9D5A64IUpZ5PlEqmijkf&#10;X5zrojSvuFSqnAnnbQRDBlPMCM3ZuhuSn9ypGGePrx7TmP5xWNq/5ZcMoPPwGQ+MvMMLrzwewSc9&#10;ALBRjPDl/U/o2rHzibcffmR+vlL+YLw7Xbic39DLzPwyU00pXXhTL/y3t7+Hd8KPP/5Ib402Lzx/&#10;jn3MsgAAIABJREFU+MjzrbHcVmyNojtiyqleeKrnMEqWjpSJpzoxyYSx0JaRvqb7OM6/w/azDZga&#10;TSwwD334uYqGdE7qu2oRnBVsZ6FoOv2DlXN8fvucAVyHRwWMugvDkRjAUjJKDobcdr+3+z5ApEEX&#10;UTbt2vzOca1CMJgqnhW1jame4HJmKmdOZeJl6ZTpzOl8ppQJazMiwonOWTvnojydCloULXDzjnrD&#10;vWHWaPm5geP3DH6H9qp7OAAminjBtyyavNxPAOv9saaTOPbe8XrvHWM4nclvkij4GlqEKVuEMIr5&#10;DLjJSENcJPdruNch0bi4Awv7bpCw6zyGU5WFMEe33m2ig8HyHf7+z2xDM3Xc9k+CQQcHFBK0Gw6h&#10;7zlo4/nx3i3JhAApkU4hJMuCPGTopPit0WmU5miDuoZmZZUa7NcJSlckCxU37VgHsYaMcI6GIy8S&#10;xyhorLj1SCHOq4gLPa5kI5X88PrhfWFTR+F1lx3uFLVwhovhPZ1WhUgbHnMtgCEhA3z5uSq+AT7x&#10;bSlfhNw7pyIhpSLGKp2WcgCtSPoln1qgwfhj11Xe7KBMkfed3TxAJbeV7hZp2/oCBdxWmhbcZmz9&#10;gPaZthprb/RuGXwsCGGnkNcTtQVCJzuWYsN8ZZ/sI9W5MwqXe+47Pc/dCrb56LUhzZc2sHvaWYfn&#10;YAMTji3YZLZ9lz2MU8TQSYg6vR2kBCtVbSuw7seaJZJMV3bf0ADTABONnbCwl2vc97776zsCda8E&#10;zTf99e/r4T9rGz5M6fdrq2nMpGLKKk4DujhrLgCbzrAI9B41sGqhlBNFJyJgH+MqhrcxdOjd1/Bf&#10;RojonLIR7pg76kF2gnC5tdYtE24QIHbmdWgI37NHx3ss8z/u58Sj5/GlDK7hax0zBB8JDVIqDUO7&#10;B1aTRalNJApwlwtrObHqmS5nVCaUCeUUvr+dAwfIjBWXjsmS64XRNeawMtN1xrWHmekT7iem6S1V&#10;a+I2gluhN8WWqF32w9vfUcqK9xkrN7pcsZF5bkLpyto9Ammys5FFHLQHvCMJZqad63pcT0bQ8r7Z&#10;AxEMcskxSTJerr9lCja77Axik5Cujc/x7d4jbGMjfIaSxC3AK2YT3QvF4n05chknGCecCy5T4mmR&#10;MW/F8bLGflQXbPgHqgcXoePScF9RSYkpL6gbYoWSPkjpQcSpPWzrOdnFJFweMoeRge8OXc+Etnbs&#10;eHGtIQUCICaUJOsBmAWarhoOUigtHPb1cRyBG5G7YLXcG8X5+x78zuNnbQGloVnPNv9DfrAcyJAN&#10;1x2wtkOmZTmA1lu+pl3w9Q3an5BemdqZ2p6o7UJpZ05tovQS2XIStf1gQyM+GV+/pv3Tg9ZApGWw&#10;G9CPNsCIrQ1w+8hoMoFWCi/S+ckXfvI19EXLRFehTRZpt25hjIoip6xMy4pzi2nrnQXlj6JomaBM&#10;NJ1Y1fCLYNJQekwqKxRTxCsusHLbDGuBoAIwNjEjcsbvf9dx2Ouk27lfBJc/c/wlUDqAiddfB6jl&#10;lJNYwDpaiN1ODNwpPWQ7wkEInWX3hvnKUpRWKgtKL0+s/gaTGvXMfYImUR0Yoc83OiuoovID8zzz&#10;87VxKR/53//7OQBbKfwkinGhcQ6mcfnD4W6NBT7vtwub3tU3trvq4fLKgnRsW/GaQ9MB1Nxd5eOJ&#10;95+bfxafqPNElZ6sSEe0IeqodEScdV441YomaN2XTl+DodJU4J2wqrKac1uV51aY3fESAJW1GSEc&#10;qaU3oMJpYlWlobw9n/l4W3i/LojCqbyllEJzaL2HM3oA7CMC6TvT5mUYIY8jK3/5K5re+7uc6TNr&#10;5+Y0HqpLH4Gzzc0qkT4XMhzDwRibuqFaCYB4rB57wZDiFnrkhx77hNGqElkCOJ5zPtjqAr2g/Ynr&#10;zViWhlul6lt4qvTm9C5UnfbPwnBt2zWEs1oODt0Y2wOqDyBqaKGNgXNkOYQd83cMXYsfJtrD7/Aj&#10;0Hl8T+4IYuwBq8EQSabaFtp3PAMNopH6HoJ5DTOFXJ8kacmuknLKhtL4w+9/oFGRlxsf//2PnFDk&#10;442PP/7AVE+0qyMpV+QqaDLwSyn8Rf8Nd+f2/MKyhO7oy19e+PCnZ+b3K2WtlOb0NQDEJ55QUeTW&#10;WFvLyuoljT9NOkMU8DEt4YSf4yffOQ+ylU+5a2Mf3aeRUYQAgA/nbtMZaMu6v3TUZnNwFXoLTb6C&#10;JuAz0AHwBmpl60cnixBhhN5aQ0vMz41RM7wrN/AlAaiGrySbU6DdsApM+aOWFc4XyvmJH96c4vz5&#10;PTRH15V5nvF55l+KcD6d0evPYCu6zLSXf8OWP9PX9yzzzxGIK8HIuK0L53oKY9IyA6QrXQqdpzFI&#10;2QpY3o3d+3XvyK28L2w5WEoDq/dt7HqCyb59xp7qO3ggJgNYSlapRUaLZfprHXICyW4K0pKxURJ9&#10;9L8i7KyU0Rd3bELhcXl/ZX5+b1/TXmeBPgRANhDv4Qj0I+PM41E1qEM2rm0W83aaD1DFhZ7gpvlg&#10;4gZ43WuNoOo50tsVpxTjNCknUUyVqRRqmTYGExrZ3K6eGR4dZ2FpK7clsgdOJdZHKRU87EJ/xWLK&#10;X/5JlYP9BpFMtAqH+TfGd8RufLPHwTcHfkgQCUfQNe8nnxDf4pQEY+/eq85cFla1WBMUrFbaZJhW&#10;KETW3BJ1XlprMIFMcT/dO5d6psxLFJcCVCpnPTHJRPWCaWSNuTrNZ9qy0FuhlWBD39aPGXSLztcE&#10;L4ZQrYtufY0QOuMaGYAqTlluCUw9BgU8Qd/HvtmVTvNt9+f568zlXajvvvW82cd+PprhC+uQSMWl&#10;3b0z2JGKWsEk7OCuUX9lVWHVEDVs+XwnflMTD511V+Tohg879+BjbAGVLfBa2L3SAeT/Hdtf39s3&#10;t+LwtglqFuiyNVYzuq+oNYovdBdUKlO9cDr/QFWl2kS1hdoab3/3B7QHumGueC9b1hcuUZOIe3DM&#10;t+yCRrOFoYG/kaVkH72NANF3stQ+OcWjbjW8vuZ92u68ZbpAkz2TW9gDcJvPwiA4DLnH/dpcOnNZ&#10;QXpm3Y2LCPZtl4pppcmJVi749AYp7xAuYBPeTqz+hkUn0Ab6ASsdLy1Aa82sWTG0NLpc0XKlVEHK&#10;D8BCW/+ClKyL5Ir2gvSKr2ewSpHfhy9nK50rrjc4XSnTEizn/oSo4KVj7szAkqBoEaXbWK9s+21H&#10;i+kxs+eLdz/B72Mdldsy1qN93RqgJ2LbPX3NR3QxTC9xTXYGm+h2gZSsMOl0u7LVm2IA1xPuFdxo&#10;7rjO+PSerid6V7r9iHmly/C9DeQFIXA0oyFScXlCyIpU3tE1jWAXtClalMt0IaRBQk6weNg3xYJs&#10;OVeSRAIjADkkP9VLECV9Z7eLy2FsWu4/X16/P1/OdHxufsJGRotnTIySpL2QnH1kZYM12UhAnsFh&#10;f0VybD9Ht6B36WdK/4HaztAr2k+U9cTUz5T1FJrgMuGtUSVUydvdfv31+9Z30NpHNII9jfkwgT8n&#10;63BsJiTDAVrNMow1gCYpEWFXD2O65ePZk4EtK7LOKMIyXahlotob8EJDWGtn1pVWcuEHpl6ppkwt&#10;Ipxdpt8EGn2pUN+va69JY/zapkwZnxLrGRCLdGhNJkMpwbeA0PK2ZGEYoVv9LJ0mkZrgFLAJ4RzX&#10;5UTxHl+BE4GuZBVwn3BfmOdREKbSS6HJxEphEWVF8LozUWNRaOnGZ9TXR1rgkAP5uuNg4H7r+Ur5&#10;5vPVYxGWBCtFO8KKaEfpqHRsLVQLiRA3wVanrZH+0qVS1jf0UnE3Zk64LCQ1JQxtS+kL35klAYQU&#10;GspLWyndaV5RV5qco8ijCN073jcId2ddHiOPtXwRuFgPoNdrbT58bvTj+I54XGvdODGbSZMPgpG+&#10;n3s3C3Nazeu9U3psxQP8v5Mnkd35dYF6OdMlU6cz1X4USTMtLKuwrpK1QIVOpdQT1EjjG6yfMCKU&#10;KJAQIKUJaI9CUOqKS7vbIF2g2G7s3N0fC6bXP0Z7bf18dHKP4Jndj7m7jWKcJ5+eh7FXw/7U2bRh&#10;7OU/wfj44Wdaj367Pd9YPt54/tNfuVyeKGXi5cMMaI5DR7VQilJKRQROpzPzfKO10BB9ebny8S8/&#10;MT9fmcy5yCmzBLcoTcy55qgHCG7uiGiyJIKh42nodBnj4LWw5P3x0/Cm3oOSrzU9OvVydxQdLIQI&#10;eqqC06keWUa6MUoGsNYPPtOoBp+ftUHqpNMV0EgIfwTj2Tsh99UK/VlYzyemH38Mz6tWsJXY9Du0&#10;FVrj9pc/01pD3NFpQlmhFdq6YrcPLM9/pd0+4najSLBLi+za+DAUqofuX1x739IR7av3/0/Zsr/2&#10;fP3k3AHX3YGcD8zAKGz2cOKQXtiCYsc585n2HaD+L2lb173WPceNETaW9ePzr32eaZoKKnQtmBpd&#10;hVI85UIaUoe8BJQqmXEnVAm491xrYHqHFPVjcGtdZ7onczcLqY7kK6Hh004IGcv41xz3zILH9c74&#10;pfXw6973ynqqxqKOaUhc9KLBNNdhWzqiUwD+HkB6xYM9qSHZMQAeScNDNPjfTt5LdQTFdCRnR3FJ&#10;THE1vBijYNqQdyoOXnad5wiMhN03nOMIUXVUG8X7Jw7ykRwE+5r1OKQCqLobXa8PulfCD8es07t+&#10;1S/1+16YPnY0CTsrwegmsACzGrMKixizhFZ7lxzzxKouUkK2bbMZnL0oJq/YGSOIXvcb8x2w/qdt&#10;QaaN+akYriUB4hqOiZ/h8oT4jLR3KIZOhWpn1FekN7prDCdKZjFXuhfwgnlBtd5BxXsGh4E0un8E&#10;2SV6ho2wF429l1c8MnjD/7z3v76mRYa75nyUbe9R16yFognIJXCHbPKocS0d6gKyIBbyF+HTa2bc&#10;FmS64EygJ2R6Qzm/g9NbtD7h5Q0ibyNwqQumywZY9wTKw8YxTIkCiarAhPjbAEq7IXJNvFdwC+lT&#10;7Az9gq3/LWqhWaPLMybP4C8YL0S5kwv06O9usQ6LB7miqd6TCof/z8E7+Zp7749HIeQtybVqgNW5&#10;r0njfk179HcIBr9X3M7B2LUzPohU0rF+xXUN4oZAFGIsOCfMJ1yiQKOp0VlprBgL3UeBY01fa0nA&#10;emhEl7h2N9RALOr3lK4UVSoVfMK8h/Y7ULswGagpk4WdWxPjG35MANZZKyYJNPFcDcDahh+dWt/a&#10;vnH3hz2QeQSmW5BGJABq0WC+uwzw3pOwNtYPzb1N6RoElK47LrXvTTsZT/NYrHJa3qL9HMEWqwlW&#10;T0ibKFY4lUKzHtJC3u/8vRFE+hqr/jto/TdpWVBvUO4zVeCYFuEiwfAtgnUHc1rruLdI9y6FixQu&#10;Upl8RQQandU7izdWWkweCKPdKkZEBxsr/beA1r/kKP5Cc//yqmf2+WsTh8U9U8IDUI6BDeKjJqvG&#10;vZSIqpkGe92BTsVKbhpeQM64VKyXTP8UovRf6mal8Vy8oNbACy/tykJOWpSW+N+acbkwMLebBckM&#10;grHgp4PkAeZ87dH4tvPGUX/D+QCTlDDEtwKeUQRMyOIcNlG9BmjtkSrZbBTLLJQXoApaQtdJPIoT&#10;WLLnvIfmVAhMJXgkGYVRpXWhe43ovRZUsrSBS/bZ7mwMsPoIrNrqX0wR+yWLyFzvM9rzlLFMt2bb&#10;xr4RpfJ9w+H5UitfWJIl/zvqjA87Zzxe14gyd/a0u5HiZ2LUWjDPdCwXVBrFNe6jhqTIUQf4rn0H&#10;gf7L22CtyJaXnIB1/nnSgpqyNGN5udJX4/bhhVKmkNCZLfXQ06iQknJRoQF/Pj+xrnPomonTmmHX&#10;K7UHyxmPVE/zhCpcGHqiRhbm0kgG9QE0Et/nA4QfzvW3HIEvmS07Tr0DUcfipqqKe9s0Y0famybr&#10;PO/yZz59AKc7Sy8suBFcgMFeMF/p3elryHQ847SpIn+ckMt7LpcL58sFNNjzbV1prfH+p5/CGVKl&#10;n074+QzAPM+02wvXn3+G2wv0SKU/V2VSyWyqBe/32q5jbdDD4//qdgdYf+Gavmey/xO0z9qix11z&#10;b10UUadrx1Wiho8DpDby1DlpFI4VC7a/uNNzz2uyxHmfpL7GejCPAsYWa2ytguaGLr5SavC3vsVp&#10;HBkGn2Z6/ecdgxcQNpMPCTUNwEAJFniRAKhrWrMmQRApkkUIJaTCXCOTsXmj46wWBb/w/B7Yg+cY&#10;dKdq2Nhx7/P+EwE39ZAf2rLW0pgWBu1j5Fcoj27EI0h9rK0A+1J9LIL21c3Zr8O//ghRl8GkReaR&#10;GIvAosKCsYgkaUDuZENcymHtftj7jvviRvT4TPtWtO97+4doLrCkmaKApH5xEWEUsnNbA7wS0MuJ&#10;YjOVheKNMorcmiPU0PalUiwCI5qZaTvoC2VjWxvBgH3GE7ROCy1ttnGOZrxKx6vbtbvzoJP8dU2B&#10;OuzCZFgP0LokaB2A3F6fKGvlYgJFOuI3RJYAFmWX6hk6y6WeaTLROWHljJ8uTOd36OktVi+Iniha&#10;Iys7OiH2hQQC48MmxFo6jJFxo0bM8264P8XdTaY7/QTtjPcTvf0QEg62gpzAz7iccDlj6vhyCmmQ&#10;rEEVBTUj89BVspAmmw+optvfceO+PWgQgGll35MGEecQgNvA69H2L9uZ71HUT/sTpZ8T4AWkIX4J&#10;edgsDthlB62dkLcwzri/pfkFs8i0D3mRIOLd1ykYQO+47CiyqFaD0+VRoyXqiJfIsoQEtmPglB5A&#10;sbpyZq8ldgSuIRjWYllE2veCuZtcIYbJxGPts19/1C0oNPoSpgwKD5msjkgA2du+MoIInhrVTgSq&#10;R8BaIzhtev+lGoMawTcAXocEiEUBy8gUKGjKyKJZEPJhkn+Oyf1L7Tto/Tdo4lExdRQ+VBkFjCJ1&#10;MkCoUXBDcXHW1oMxbB07hTblYg18plsPDR11GkavhmlESXqyrUJaJLSau6yvRkR+9VHKt52Xx9bs&#10;i6/vVctfeV2M7oaKgfcADz0YgWPL6zptUaImfdeKE+icmPQSYItqZHQHlw3zqHp+maJQorgEYE1M&#10;1EKn6ISVYGyb1kx5rxiKSUlAWTnqGga7IpMNJUFe9gn4NcexeX7r+cCmT7UZ9195NDmBJSTqwVr2&#10;CAEmeH0K7Sg/Ia50CR1Fsdjk55tTq8NpwksWWcv7JB4FDoQs1mUWi1+yIotlIUAt6ehkNN4sHZKO&#10;5mIbBcAStD7ICSz4F9maO3D1ubYvphuL+AhSmwWulZvcHSubmP/jva9tLl8qRArhOIYjmVezbeTx&#10;uAeNLAydvNbYUoSKcFHhXI0F6D0iytId1FAZemMPvOFN3+x7++3NNoN8+xu4t8THzX5gTW3vjwj5&#10;AFDD5Amt9TfnC70oU3G6aRQAmddY+4Gn6QIbaBPAdNiLAeT6fEV6x3qnJ3hTeswrFaGIJdO645ar&#10;tTiqyZXRBLA1NY6lhbMhHRy6tb+B7/zlfUZS9mMcx/PhA+ScGFIWh7/vA6q2HzdWyBH5NbJaTPTn&#10;pnXtWOpNjyJF1hvdVub5mfZnaFONgkOZ9n4suNJa29ift1KoteLuLMuCLTMsM9pXKsKpVEoJ4zC0&#10;FblfLI4tDVA5SA3850Nm8WC7g/l425vyrh8DcfDw+Hv7p21DKgGFXoReBfVQF/bu6XyR6EYOIhea&#10;O8WMNckfcpgngkacTUpM4yp089C5Vqepo6NyrEPZNKO/xfp1+pDHOa4v/0lHIUCbCLJL1DfRAFK9&#10;OhSL7Dl1tDhFetoRhE1GABymgtAju1OcRXroinpnSnmz7sIqxurCitNydotFJooeAgWhw5n6zkMe&#10;5lCc0bc6OsYJjWydh7HxCcP6AcQeNo18Znn8muaHdevrjkb3Fv6IdloW4F0kJG1WicdNhDZsOkri&#10;BbJ90H79RzvheEd2Nl3++geb43v7Z2xdCJ3qUSBRPLNJoFDBa/gvpaJ1QtsbijSKdKo31IwiUYQb&#10;r5goaooTJDCnIukHb00SfpLUwJVnTA9ZDCk1BlnID91AvZizus1hISQX+EbQ7tiK6aEeygCtU/og&#10;r2GvVxTPqSxgV2pKNKkPewogtJ+dGtrWVLpWvFyQekZOT1BOROZqQaTSJWsVSMERuoWXhhhCw4h7&#10;LV2C3IDiTIiuQRpxQbxCK2i7QL+wXt/SXXE3mj5FAXA70/rHsPXbCfHCKB45eqLLMQN+AwsOzyXJ&#10;ZQDM39Ri3NytV5+A1u3QWcZxXfNcAgPUPyN2pven6D8H6IiueJmBngzgkuHXKftV6XbC/Q3NLzhn&#10;ukd+pEtIiW5yS56/24UNvLaV0PlrwViXyFvI4g3gbSMQiYH0mi6EUKxSrHKXRei6sfWHvyeDrAf3&#10;TGN+m06BSwb9tz0y7q0Ooo1AFJHMwu35nr3OiDIlfjX2055x0oTL7toRF1EiAKKronaKwpUW0jZq&#10;UahR/FOt+ph7+37+te07aP0bWyyQ0ZmKUEZKiUQ1RheNFBQJQ7rDVlCuaaT1Pv34Dm8NWY22XnH3&#10;iB4qePUAt3GG7l6UDJHdmNOYzN/MdPutx+nLr+sXmHiK4W1mE2a3BKttpBt1mCZcPCZTSUAi1x11&#10;Z56fERfMG8gFc8XsxGD0Sj0j1hmRsYJQqRRZEW10NVYx0IJpiSjdiFQL2Zejx+3AEcm//dun0fjY&#10;38JAk18EZb/cmilIsNLdc2yZBtO9Z8EAK1S9ICjdLaLKErIZ3ua4z31sXgmcCTHuxSju0ae5+Jce&#10;fHWRcChFlSqpadpbgOiWKfVFouJ8bFHxmw+g9VSnLdL/WlvXz8uDpIojI5193MmjQXSq02dfUwe6&#10;bcbSa6COLesXjC+Dms7fGAMDBMqN41Qrlq7O5sgRIFgRp7aFyZwTShOl2yhaNMDv/I1HfA4eDJjv&#10;7be1R5f7l9p+700MkY7qcEQd6AOSZbm+RHVmq1F/wRKk1BoSGMx3Ek9H0NaGljAgZnhr4M6UAIOb&#10;M50iOBUGuzMK+aLjKjvGAYwU2IrweAaYvumePbRf2Gck9xGhIEEnSbaO07OAYO9xPb2vmEkUPRky&#10;LI9yLNtzsPffBsUyGNfOinsD6ZtOYATdHKFzkhVfF9q1bUVSRWQDsFWV3jutd5ZRtGto8JrzVAvV&#10;A7Ce8p73tmLNsHWNIkkuG0gxllbGejAo1/8ViPVYq9gB6+02wifjYnNSHt73vf09N7+fV7/YDmsV&#10;kd5t6nhNubvSoQnSQxdde9RviHomoResKRkmFko8w2GP9UGI2n+etTkq3YTeQNQpKskejvUvirf2&#10;b5wCSsvMtf+Kpg4XKsXDfttAmQStuxpSGhRJXdVgYWuJjEXEU1/ZKMUQ68wSKssuHpKGuR4aAVYv&#10;SGZ9jbW3M7To5UDeKXlPWtrysunFxnlDXmOtypDcOLZPmNYPz8eHstlev6kN++0rjwZ0tUirVqGr&#10;0kiw2oWFrPdCyGj1dNiD7qlbYarNHnBy38nn7hjXr7WvtTu+t3+k5hKSo11DHk0k/ChX0kKr2FnT&#10;VqyIvwW1kBNyx63jZNHFlJ2RzMnASxC2cl0Z3zfAMIgi9E2vUVyQMRoHSD205fXh+cNYFktw+dtM&#10;EIjzhSBRDZs0mK353R7rdDA7d3mQQCZWartiLFvwf7NdJIhBRkWT6OZeAjQtJ5pOmJ4wlC5DTqRG&#10;8BBwL0mwmFIJrYPMRCpRBQ/w2ewtKh33sG3dBOknfJ1wu7DOZ4wgOvRyw8sTXp7x+haXhtgJMrv/&#10;eG89jfX9+R1E3TpTHKXd+dNf1/IzH/p0A6cPmaMbcHwAtz19bydAa7UzYk+IaWRqS0PLmizzdZOv&#10;COB6gNbgVLo90XnCPAo1RiZ4grXjmjxHmof0h3jHfc39J0Hu3kFq4A2pSa5AMQlN614pBrUrUy+c&#10;W0W3YoYPbch2/AcFGI3Af7oen7mfp0E0Oj6/v1OB0oIJHgB4uBkFNib0MZxxxDuFCDhps8wKLcFW&#10;90L1aWedb/JX/Q6wHkWKv7Z9B63/Rk08QDgdBav20EdOMt8SrnGLXIMK4MGILA21BWVh0hZF8AoU&#10;heZzdPTwpbk/RoFH+wVGwOePpNTGt/qtp2n6YkS0iH72dfAwqgdsaD29X0udaaPWSpdgpFqJTUc1&#10;9Pxww5vgXXBOCdSQQG5Fi+bE3aOo6gXxHhuRKasRrAcLtloAN7kR4sHuy07emLiHiKH45zWLf9XY&#10;kW9h+OzHqvobzo/NIZyIAGnEQD2AawW8K16mNG4KdI+UJiLd5aQnJlHwgvUhGSARzHClaMW8bQzs&#10;4jFmJ2+RlSBQVJhKgLDSHWOlaI8CXbYGKz71smS77+HomNW7hfWxfVrI59jC4Dhu5scUfIDCskcY&#10;H86OSsJ9T1OVV46yRzE/Pcamapkp4QnSRSGEOEb6U89A1QHMk4KKU61TyoSUQmOiNWW2lZ53yn1o&#10;KGsGJQ4/ZER/vjnS/r3tsykfPxpnwDbrNsrp4X5LRPMzpAmpKx4Vx411fkE4Iwg1vGQgClsVwOfr&#10;tja5ABYgrvfQNK1aKFMN7XrvFFGm84mqJQGFjmsyg8Vx9W2tdBFiQR2/LoBwcvz6IZj6Tc2Pc28Y&#10;lZ8eh47qpqcaPzQAmnyPDwPRW17ZeO44tj0n+LF/xlo+VkbZj6N4qoS0QClQqqI9gkhCQ3xBe0OW&#10;hrUZa1HLQqQiVSjlFP3bDOsL3sHoaDoalQuTCCdVioD0Tu8dX1ds7ZTL9Ol9k+OY+9L68h97PH7/&#10;doe3sXL42/fnv7d/xPYYEf01p8QIWt0oGkaaZIBGq9PMURvZH0730D8NckhMYxFB9LTpWY92DBoB&#10;tFY2mbpSDvJCPcCN+9JUv74ZISln33j+b23FARemHky7PsCn1Lb1AjYZvTitGlaSga3gNe+Nhs1c&#10;DLz3zOTsnCX8Dx2BNtEAuEWjhs/wXSw0P/G0nz2yUSQj554ZLSMXRGQEScMJucE2dO6c6vHc49+H&#10;9wzG17ei1psP9Y3mj2FYCRDQVeli9NgVWFVoBMt6lQT6c0+NuLMwZFLyKrZP3UHsx3El7Pr6O25b&#10;AAAgAElEQVSw39v3FuZgALEpb5F1OsLbSsmKIkEew1gjb59GBKlas9RWD5BamHAJlraLBJlJAHSr&#10;nbHJGeiamtLx/GYHuO7nEEeAXRt7H+upPvdNTXCKWOhi6w5Yhz+20Yy2azDNNTsBueJT1BtjCvhV&#10;wzc9StBpOdM9WNONKFJpBLu6Z9ZJxyKzWwpdBXMFDwY0fsq+MEo+9q3Y2QRmmw3tgDYFq1HhvJ+w&#10;fsq+ALcZtwtubzB7xqWBV0SmBNmHDTzqO0QRzg2ovbv3Yds6y0YG+6bmg7c77Odx2w9+0CYTkj4O&#10;+3gJoH9C+1PoWtuZUexRWXFrmN5wDUWBwa4OPesMeEvF/IzZCfOUD4kCNKHffPx9rkAJsF8aMCXu&#10;4ZHprwaDiONBjJQRCDFFuqA9sCPtSm2F2vV+7xpfJYEtPQZex2+Hbx/7sONan3TfhkEETnD8vtFK&#10;frd23TE93fG5ke09wOsjWL0VYnSQ3hAXagZjagbBVMZovP/i42d/QmL5Fe07aP23aCPVTUI72Tcj&#10;1nfgKZ39jmdatqGTUxCeTs6lKG/qiTdaeNIAr00WGp2FqD5tuQlMHapbABgYVpWuyhEM/pqjd/um&#10;88ZxKp8HpX85vScE68dE8BRq3yD+oQWqhqlgJVIZTYkN1Z/w5Xcs8xPPN+dlNm7LQrMSm4hDw9Ko&#10;bkhfI7LGikhD/n/23qxLjiTH0vwAEVVzJxmZlVlZvVT3mX7p//+n5mWmprOqIoKkm6mKAPMAiKqa&#10;+cKgMyJZkeU4xym0XVcR4OLiQlZqqh/FvWMUVywnfYMrFuMmBZHvhePi+IpL5+CYyyvH4vpNn/fU&#10;f4rt8MyuaTarDEdjkkrNUrGuCVyhUaRTshO9WDQ17CRJJIKXklUG4EjvVDqTGFVCNe3dXWGelft5&#10;Yi5EE2aPrZq0I2tmOj0W5ZEV1swkrv3xhHw01eenuWjMoVeZ0Nuys8EKit+8NnEY7XCfvz/qC/eB&#10;UErqeTN08INVhsfjtfdYqD35YA4MFqcIVSq1Tki949KFnx+Mny+dT8vC0jpFdjVLGbIgbyzrX9l2&#10;9sAXzXW7yCLrnM6dWDL2ArgOTdLGXS0ULaiXaBCfshdFnZIBSLjikveu0SzEQ7ob2hvTBLUUVkLH&#10;+m4KCYrFO4t1zEOD3hOgMMiEklDKaKBIAkPhuXiC16V+Q1cEH/88fz3eglFHbesBPQs92JWa8wI9&#10;9B31wPp4Elw/AATbeZCr+6MUjWCmGFpCod49182+sH4+xzplMNEDECK0Yr1Fj4aqMFflVAvec11J&#10;b027oVVRBE0GtpljQaPmKD0QOY/r/XDVPB/87cdxXsa2yP7/566Jq61/9YXzZv8h7ApAewJgO9qj&#10;NScAjUZcwypjHc1QxwMIcIskDu6IWQRD6VeoQp2iZ8aQ48kfQ8Q2qZ7eLb4DUPXUwXfMempXvs6M&#10;YH77q7/h26w64IXSfZND0kzURYxteHFWhVaMtcJajVaEXhyXaBw4DtuleeiE45zNKM03n9fJHhka&#10;DQVdBRBS0y8nYos+MmIpy2ZIje0pBEFBCQ1zSQ3Z3vvV8duSXnLz+Gbft0Caxz7b11gZecrXmAhS&#10;wEsmSTVYlg1Y3fPaHv1IUlhQAA3A+natiR0LOZb4/mf8ieN991VVDm/292giqUst0UDVRDMh4mBT&#10;VjX4hjyZOGRz2i5RjRfNBKMOGZkIEk3FZHh/A7S20Lx1cCkJPF1fg3uzxZF8kRweJ2OOsfTXmmKB&#10;p5BykkLEiHFQrqRBOIDVG8ifLOPia1TlaHyHqqaIj6Ia4LRpwXrKvFpgC+7O6lnZKgTpgwpU3Cfw&#10;EwzWqTgBFaaPKQZ9YrDqPMkZUY5R8TZBO6F+h6PZyG7F7ITpHd7vQFuQmiSk6UY1nrtEYbMLaGFr&#10;3no4FzETxwpmL1Qqv2jpo8b/b+axDageXnqC1tK2xwE+z+AT2Gn/8wo0TFbwBey0gdaDWe0+JQ4U&#10;c6vbzGjSaEPiT+Da/89qcM8eaC6hKc34Xq5YwNEHKOdo15BENUmyTD7nu88CQURDdmBWMqmzsYx1&#10;T1AAWH7Hqw6/jnXi+AUZV+Sjbsdnj6/ERhSikeZzoPv44EgOb2uuDMA85VMi7UNUwo670LZrazuu&#10;eQ+Ox19rb6D1r2Qj8wC5gKQejlte8AJYdC4lS8FFQ0/0v/3lPT+cOn95X/jzB+eHaaHwidYfWG2F&#10;eY5sZkC7VAvGSc2yO5v0moH5laN1XvW5X/r54cQ++TqgI1NnCdiYZJYsM4HCxrD2A3CNCub3tOWP&#10;fPw88a8/Lvz1x8a//bTy6WycW6fbgtqcgLiBrRS/YFHEh9C4r55Odp7M3C5LcHTPXz52juNx366B&#10;J5m2XxjhesL4+mvv9QGTbwvtAKFSMD/LwhDBzKgqTMmGGuCpEEuwpGbS0FRWd9y2bkoBXFsUTYl2&#10;ZhYmNyaMCeGP9x94dwfv75S7CtUrkxsnFU6qSPdoLJjM0zGlykg1FOWloLH35xfkcGCipGs/ntfv&#10;maYnmI5pcvj+Z89vt2fPPzi1DIdu/96rRaPoBlR6ssv3RlOFtUOd7jGtfLwY/6IPeLuwWGdpSpnu&#10;GLCmSrBPd0bEG2r0beZPBI0veSDjhtfD2xzTlkC1hmNHR1kRKrUok0Sys68WjXebgTXEldNdNFzc&#10;tJTFqL3TCbBnXVe053y7rnSg60pz59Nypt6dgjFGMP6jHC4qhASBkpr9ns0Yh1a0AOaU8i1uRNIB&#10;2ef729GTVQ2pl589GEQirBhgs9ZoGubSg/9YDFXJ47qD+/vfE+fpETM7wJcovZX8fcd7x6wl8OxU&#10;VepUKWU+AGUhFbKuD0zTxDzPlDJt0iBmUUVxOa/hCGsGme6RJBDFS425LR1etgBy7LduzrB+h/E5&#10;O85fchi3O+XgDL/Z34uNs/slf0Sv/j9AhGiMpTEluBHl6R4tTgysr6HHT8h7TEXQKqwlEjyhZuZg&#10;sUaOJF4RJafLfEwuwjGfTUX48jY/t8fC6o/1mP9Wph7Aklo00Wb0Atkizeg/0hR6cZYErFuN51wc&#10;kRSjcmNOYLW7UJN5FlVyMUeblqhwVMH0ME8L6bd7svxIORCniCAaBfYiTh3au1lpcl46g6k+3JEn&#10;qzUOdgx2i70+6QBBrHs1202EWpJZnk2xWh7D0P0O6HBodu+p6mjauDXpHjt4W0Z+hUXcXGVvYPWb&#10;kTKLDmqjAWIQEqK2IaqKAxgrIYPp0WDNPOYvqhJszNTF5gTJuDYheqjkb1lKLQyQOmbOOfyrQxx6&#10;zbC8BjXtBrjWb5o9DafRU97OHcQjXhdTWoLVownjLWiNCKZzvF93prXqLl9pLXWqzQPntB1vsSFN&#10;54CmFJ9nQoqKyxSMXpdUcXPElkwQTAGwWx6tlAUS02Bh25yA9wkkfOxIEjjN4/3dV5oFm3rMpxAJ&#10;WSzOnXpKpW7nZ0MzYADz9MPjrxmP38fVNRA/Mc5t3/1wpgSus0EkE+anBPhD11pcAxdKQkb4v4Eb&#10;KRGzw5SuvCfJq2ZV8YgnuOlpowl4DHmWKT83jRpXRstGM83GuRoVkxLAdB896zxfF1h1VErvQKxL&#10;EFNMY3NcYr6PdSv+v035rt/Atg4Bm2tn+vr+ataunz+cL0EoOq6tAarfgMv5Xtu2F0b+SxRcQ3+8&#10;Z0PHTpDpJGcgH5+V+OUg8ZZXAdbwBlqHqV7dg8djeZSqE0ajRdlYaKFxGW8yM2xNllcZTILMrDnp&#10;3Ci2LLS2cvpw4r/88Qfe1YX/6y93/O//+Uf+25+cO35C7AGViTKfOPfomOpMkODd5J2aF2MrcfM8&#10;F/T/hx5d6S1AQ3VFsARhx/uAoqytsXiHWtDTRKmVJs7aT3y+fOBf/nXhL3+e+L//30/8/OlfMBfm&#10;0z/wcL4g8z3FJ07ulHWl9pXJVu7EOSn85YcPeL/gLUAeYUVVmbRQRLfu58pj0Hpouo7r5qmpvejL&#10;TOjX3ry7vbzoH5nit+YoTdoG+ooAed2KRIa29yjJUQ9gKySuNcHXEL5pChfPEtMWmcYetaW0ZcFt&#10;YdKViY63jyyXT8xz5f27iX8syj//8Y7/+pcPTNKQxTlh3BVnlkblhPQL0qPJSClRChXatR2tsbgd&#10;nwMopVBKeVnTWlIf68Vz8PyK4gAvMqlfHkPe3rdF6/ZacMl5Jc4OqFJK2UCxSzes3GPlBOXEpyZU&#10;Op8//sRnWZDTPZ96o0slRIpCvyrusDfU6NexL3gcHprt5cj4jxQ8pYQu9WVtNC4gE9Ps1NnR0tOZ&#10;bJhdcOsUVeqdIqdR+t4ppdP7Gg3JRCilUGsGCCZcLg484A7TlI64fUREeHeCRR8oEoSMa0stUt1D&#10;kKNLurusz99fXzaFoaf3mqSngIhxmidKEVpfsH6m1M40V7R0RA2zBZjQqSTqaiBOmWfMVmB0jddt&#10;54be6LquCf4vtCbczXfc3c0wVVprlN5D4giP3gnjnPcom39/CiYDbaW39bjn4M5pCh+h9zWkEJyY&#10;f6cSAZ2W9BAD7Aipkh0EtnzwvZjWx2viCpTOsfWOlEKplTJVRtNQEUnf67B+ue9fvH3X2zz1H9pu&#10;wbPt9ClXSbongqatPNQd985KD3kyDdkzkTH/REQlrjQz3DsXX/HLyvQuesegI9mT+sgJXkcZO8g0&#10;1t2eid/Y9lXhteXREdhmsum7mPLQ1wBDJCre1I1KNkTUqIBrCqvCKkYjmlc3SL1Xci4srBaVa82d&#10;yYVaS8a+mknLkAgxLPsleGav7NBbJVaKYBcKH+7fBwnFJBJ9Jlj2S8FBTtOLUiBm9uj5o5VvOPTi&#10;hLTdK634zL1awIR5LPsI1DXoLqv1AC8kQUUZzh+w6XwPoGHcS7kYb9uWwNh2r12h2a/e/jf7fZs4&#10;TJk0KwSOIaKZtIoYrSWRaBCQLm5RsVKInlkH/8tysgxZtZbjILkMsHok/0FoVFtTuvH2PrpJyOTj&#10;W5LVt8W/hskSEhA3siCSiJuWmF96rgtdAhMOclanTRGv7nV78ReJACha4zszWy9CEKUsgGi1xIZK&#10;6rlKAZ8wCzZv6xHwOSEF6Vn9p94DxPVI4OmQvqJHzxQiG9fXqOWJ5EHDU5AqtnkHHTffKaugy0Dh&#10;R7psLITb3BH7uzHwXw1aj+tH2MqsD8D4RnBJoJ0k2CCdolnF6SHhIaTkhG+IRLyepJqegGcczVGP&#10;n9rjoqiUBEQLSLDnzS8MDG7ftoxmHMrdO0zXcTWFvJMIXabQKs/9VJSaiY9KSPk1bbRppeQ1PoBp&#10;k9CZdwKk7ZpXVTKjByAc12n/Bnkco1rKn+QXytaKM8/BdFyXYTv/HvKu3UISbBAHxh3QOVwpuWRd&#10;SYTkN4oq1UOqtKQ0UXHPxqLx5u6RbDA5funr1t030PpXsquAPi+GWDQky3w9NWCM0ZG0eKX6yv/8&#10;pz/xv/7Lif/9P97xz38xfihnis8UNXQSlj5hMmFExq64U7xRfQWxaL4m8qop5/uPFZf3QNnY6puA&#10;+zicUlh7o5vhVSnzhNTI1Cx24q8fZ/7h/YX/518feDivvL974OeHzmJAVzo/ADPVCVkWWamlcyrC&#10;e3X+6b5SWkz23hupWBXlp+KwRlOZAWpEKdZhpbXnmby/xI4T2G9h+kKjRicCFCeAkmhOUaLkPB2W&#10;3oXHTOaYebpGY56LCp+74avT3MNRt1H62UNn1joqazbA7FR13gn88wfhf/0g/Pc/FN7NSm3GCeWu&#10;dmaU+yLQCm4LEGD0xio1u2p4tjEY3SklSqZae54pHeGqPus4PVeaenzda0z4r2HaCzB3UvJkT9a4&#10;7I/NoJONRAsUnXA6vTlnc858YCl3rFT+9dz46Se4LyuzL6xNUDlRvNKlIF6SPTU6JMP344m9GYBO&#10;mtrtLeU/VlSNOkHBoHSKF5QeqvISDX9Dn194OH9EaFnWCLXMqdsaum5lgAobQzkYbyB0NWpqcXrq&#10;Nw9Gwy5Lkc5tgsUjqSg5+rdU6sQR4KXA229BzONrAL0jZUWKorKifkE0wGrRyulOmWaJ5o3YDooG&#10;qgO3Tt712dmT08k43yRKcnQ3xFO3bmjlhl4BjPHZ7RfMepYggotEwJLVFwVhacFKiR8I553hyguI&#10;1K3s9pap+FuPEEHx1T7lAj/GMk1x/KZsHKqKa3Iwjk7sm/0dmrNrXj71skQCBBhzgItnMplMHGXP&#10;jawCc80GqwheQCXk3EYyxDMCHOMxgfLUWGS0mn3F3olm5crr1v9vHgEr0csF72jvVIv0tErovJoF&#10;aN0UlgLrJhcSzQEhpi2z0fqXAKetBPiNMro4h9BhudK7DIZhxjyieU73GOisZLVMHK9ok6DbeZds&#10;wDmmgVt9fNs0da/9sF9DHmQww+B18UtxR60yWcrNpG/V2QEypF5jPGlPAxU3a9AAFDd2Kuy6sMfP&#10;/IYBxJv9hzUlQL7ibMBVyCKVjCkC0Aot4IYXwyVGNKvGhKx0yHuX9P18sCF3zeoBWpsGYa54p/aW&#10;mMb1tStX/h1Aso1vrvEvXbkj1ht29X8xurbcvxv8ICtKVdYrLWtTsnFifH7lQvQEG+DuAJUzKSCO&#10;WILKVgNsNtniKPFQrN4mIQf31Al2QyVkONQb6gvKivoZOBN1GSXnsRYsbydAbE6IrKDRtFEApCHy&#10;gMsF4QGXDj4lqSzXhYxn1RPI3daLaBZ5TQlMgP7XiAFlxwyOZzU4x9GzJ2RZLfcjfNju2YiRe5Qz&#10;KifEa25Tp3LGZEFkRT3PHSXAWSHjFAn8JqsUN6JgSnjsyT7d/gJQhubC4oUFWKWyICwOCxON6FlB&#10;JoGLQnWlFELxQKNH1zh+QypnB6l9w3cGu3/I7Yx1biRdvwU/0MEk4al1JRNMN89rHoCaC1rXfTvt&#10;8Hf7GcnfPerHVw/ZtkmMmhilulG8U8Six5I6RUbsML5YRxD35esr7Q20/lVsv+GD6h83hbpTTHGL&#10;aaJo6F5mrQnVjOorH6rzD3fGXz44/+NP8IdTp9oFlQulOKECDOYpcE6wrAsrYDSNZnKvcbq+99hx&#10;tAYgt90M5ttNAQQDpxvdgQJaHK0xFS7AP/5wYtKGGPyf/2/hfvpEkUuehwodusx0SoDRCZjOU+Gd&#10;wJ8m4a7UyHJ6pbhR3BFbo3RwymnOI4M9WMgbg7m3FxdeexG0+NZM85ftRdBaCOaSwGjgoWTwQWQZ&#10;o+/b3t3dtgXAaQrnWngQ5admmKwsHc5mrN7BoqFCyFqEsy1uFOnMKtxr44N/4s964p/mD/zhTplx&#10;7nDuNe6PO5VsYBafLwVQDd0ug0qnpr5lANmp7ajBCu/1pYimB7uAp7GTp+Rb/Ob1XuzVQat6LDpl&#10;OH2j7OwAWoPSPbpLq0YjKTB6dy6mXKbKZy1cKKgY/+cEH4oxsVBQileaNNSnLSglndFth16rafZm&#10;PJ/SuLVn7sNkyYmGNt/9/cSf//EPzGWmyh19hUKlpK58KYWS4J8i/PijYN6C+VFgqiemuSCULbmB&#10;RGfyMYo6o+Fny54BnmC1sTcCDcAorrdgsiRoLTeg9asrbl44LmlfAq1ba2gNhnnvndYXRJzTXWU+&#10;CT/84cTdfaVWYeMQSFJmRNga1Dz1My7M8wkQVGPOn+sUiTOLaodFlV2uR7Zt3jRmX5h/IxGlmUgQ&#10;itSs3qqbHEl/eODY1KYMXUmJ1rhaooP9a47+t44Avu5zx9U8OZzyBK2lKLVWKHuDvEes6jf7HdrN&#10;/Cc8AjB20+uLZHxE/OpSGKze+OqS96knorprt+KOW0qaMS6nAXL8EseqJNn1lU6YZz+XvgOff8vR&#10;VFhQujpiThUClMKjqfUAT9WjYZsGUN2U0LJOoCEajpParEp3Dea0J2O7EBUvxGc85ZKKOqu3qyT7&#10;bXKzMRpRZc+FbEa4afpH96snfaxgfsnVa5v3KXsg/i2a1jZ6EvGKOMYV69NGlAjQOoATl3iT1tFr&#10;AiJVZ3EsnDwGx0Zmt5azrdvjS3T44d8gD/hmv28bbOBonA0wmmj3vGcM1YUuHWeha8N0CbavOl6C&#10;TzmAJKdm/BGg9aNkUcZwPmRC3Cgascm+TXo16pbp1pxrr69X32QTnrbhPx19quETGo5V3z6vOZdH&#10;MirnFNdkVsfYEsCOedFo2pIB69uebhrZrjTvFCsUqxQzilU0K3uKgfQSeMW2D9FC0H2huETy0B2R&#10;BfHPKD+h8jNFPqG6MFpmCi2aSkqA1iITxe8QrYRwk6DSMbnQywOil9zeCSf6gmUO+Hr043jd+wy+&#10;td72JnnmSuhhDHCY9LUbovGHLNlrpuHiqAlQEb9DuEO5Q4jK4Pj+My4dkwUXiE5aoTzQk3TWXCl+&#10;T/MZ9RPGFD0XUhaHBFuPc2Wc/8CQFlcuwAPOZxMuolxMWIokpB/+tQiUYhQL8FQwNPsPAVsydwDA&#10;Nn5H8nGuf7cpR7g9T79sLC7MN/Iie67+2i9Tv348SJiV6RFofRxvPzMSxZCyr0WpEVUyuTMRiZ5K&#10;Z3KYUnKyqGX7iz2ppDaiiV9ub6D1r2Z2dYYlA/xdAiAzM5LC6O5bM0VfznjrqFcmMSb9Nyb+FeUj&#10;4jCXd5if6HIGgpWnZaH6BcRpUn638iBGYbUHnLJp+6inTl1mK3uL8iYjmgtIqfgqqTP6gR+K8t4+&#10;cWf/ztR/pPafmXC8LlwmsNZQCY1lcWKhFaEozCLo0ji5M6swiTC5IH1F2oq2tt2QSnRgLkRZ5BZ4&#10;W7rlz8wsPlLAT7zu4lHe/RumB0Iz6+nXXXadZLzjWhht1UbAs9oQ0k9HQcZiYqyiXOo9VQJA/izK&#10;SZQJKBbJlIg1DekFNBptFqlMWphVqOtnTv3EB3/gA4UTCydfONlK6ReqL1hbdxmWUkFTUqYbk4Uu&#10;9JDNGGzrjSH5BWBkaKrdsniOo908fwSze3syDv9FViznhRc2cciejJL6wSw3M8RCMsjKPcjMO+/c&#10;+Zk7Vk7SOHuj0CjutLHiEIm1AU6+2fc1by3PbaFMhX/40x8RKfQLzNM7zp9XNGeeAVTvslRGW/5E&#10;72vo1ynUes20bi3ZFAct6DG6GF120NqScW3JtHaxvNgtZWVy9B2cKDIaR70W9vyGYwes7YIeqi96&#10;ymZNU6FOMM0wnyTlTyyQrXG/DimqY+B/cy/O7z4wz43WooFMLXPugoAZ8xwVILcyTCOwekmeKd4X&#10;3eSjUZkgTHEi83M6zTzqvi59S2xJBprfy9QeT16Pgt0EuSi6zV+ovIHWv3sbwT5coWpiT1yTTz+W&#10;9EEOMT8CGeiPZwt4z2s9wOoADTPaYp9VxP2rZqGowHht6K5UH0fgb+8/D7mOhkTwb0GMMR8l5B5E&#10;j0e32UhY615WbwMEUxBFLXzBIorYaL4N5sEDVE09/fTN4ztHBdfoBCOZ1IzqxJDRyKTCAK3HdeK7&#10;X3UE58Nnj8cm2cpsuLBkI0Ve5x3D9XQvXzlG4F3RHgDaAKgQC311MdQU10gy+jh7CSBE756DXd0z&#10;eZ6PN8aYUTcf/A2wfrNh49rI+FIM06h0NV1onGm60MpK1yUwxjIa40Ek4PQwyqY/PeKEIPi07fpT&#10;ojp54BxhugFi8XzGkzfM601eUngRtB5x3ZN/YlgNWZP9d/bfcKICokvMVatqSjdkBKsEG3Y0tDtE&#10;gQODKBSmXqi94hL63aIVtxACUvVk2zohWFGz3aJk8rAi0hHOKB9R+UjRn5j0I6VcEF02wFoIvEER&#10;1CbwO4rOQMVIP10vuF4wfQgoYWtceGPyeJ+eAgjLN/uOLY+35nZIjvv6PkDrkOxYY0xt9NV64D92&#10;j9oJ6feIV4oJSMd9xTUImpF8iGaLzoxR6FqoXml9Rf0dzT371IaWt49tGdUCGedoJksWh7PCxeAs&#10;woMLZ+ABouuZDMwjsSl3RAO4Fvq+cJIztOws7gCxhaGpvj93OE05vo5pbcwj6XEErvM8j8TE+H7E&#10;r94XBEIHj7hvVNx23clLg8w0SErF8rFp9ubrG4g/uXOHcnJjBk5u4d9ZrGNF9i18rc/1Blr/JqYb&#10;db64gkWwX3uUF6gZGMw9QOupVKapMM8wz43TtFD7A9jPqDi1GJ2eQXCA4YUVJRhYIjUp/roHC7+T&#10;MRqUfI5MlksC1qEXVIYzTUdU8MRPvGfAS8W0YZeZ6fJAvXyirp+Z+sLJFRdnKiXE9CnRqCLZOmYG&#10;PUvllx7aVUWZFSY6tXVYGtoas5bUWUrdUkqW1yd42Ec33KeDiwESPfd6dGX/7Y6zjk7Fz7y+O866&#10;efQ+Og6rsOb+RROOnln2holTveBLZRZnbjB1Z+rCZDW0wJgRerKhknHjLUpHqExqvJuc98V4X433&#10;tXCyzmyNaheKnaN5oPQo99WCloKLspgAnYnOyQ7a8qmnxKaL9ZLZNsFvzxwCohFbPdJc9P2xm78a&#10;tJZMZr2kaVVKwTB6ygjUbLhhlk0p1o9xPZfG3DuzXah2ptiCulCoiLR9YTtiCwO0e7Nvs5fA/5ec&#10;QiHPY56UAqf3M3+Z/4xSod7jD5e84NIJxHItSAdkOkHvkIxqpO6eDT17HHrezzejGKGZbJBgdTj4&#10;O4hdBkM7E7Elxw3wlfpt89Q3HXeHNsd6MFjORoKicchsfUDLEfA9HHxnd7C3e/Bmm0oFqdRiub2H&#10;4+tOLdMBAckv+Rod5myeEwja2B4Y57vUPL6MhpIhF1LGdvby8jX2W5rDVfOwm92OPEEec5Gs6Bnr&#10;95v93dgGUv/S85o3J+GfOINQkAvUAQffmEM+XYHbIynkC0Fg8JwGnuYHPDNazq0vSJh8ade3wFD+&#10;9n8FTtMJlZCSqhTmBD4S5sB6z+aAe1BdLIJoUGovaJdodm2RQJ9Qqmt+T42gtqffnIB1KSWJ7y0r&#10;za5BqQFSlfT7ZFCPbQDcintnarvzM2beI2nA/bGHcvS3ynZ9fM1530czf7UHVHphtnuKxT72rOIR&#10;OiqdllxAcaH7kHaKvXc/Nq/T6//HHrGtS1fr5HaUePPd/nNbVC7k7CNEPJeVe64dl+gQHCEAACAA&#10;SURBVOiVspaFRc8s+sCqF7quWOm49mSKWoLVcgVeX1ea7jHgIC0hxmIxs8hho4RMfrHPA7vW9PBj&#10;ObBSn7+OVXWf62+Y1kCAKsffy20YsidmhulonKdZbcImfyDl6RioWEgc1V6jAa1X8BWRUyRPJfzX&#10;IhKEg1Hv4x6a/W6IV6pOwIL6GdGfmfVnav2Z0/yRUj+j8oBKQ1iCae1BRQhC0oTbHXhAky4d05Ve&#10;zrheYn/7e3TzGW+TWjuguj0elue8WB1H7RXm7EmPSiSXhz891tS4ZjawWpeNcW3iLL6CF9TuETvl&#10;OAdond9v0kCykiWZ5caUf5WlzzQaixuYYj5FzwVXCjWurwPTONbBjouyCiwuXFQ54zyI8FmEBxEu&#10;Ck09SaFxLItntbimlvTw3xnYgW7XnidYbSLsMqSjg0biQ3mMnkaHvkz5KTruv33/JM/1ALbHah+/&#10;twPaaiUk2PKe7ypZkSC5/SkNK5L3bSSx2ZorO+o9ZILMmN1ZXLkTeIdEHyYKJFZxlGId0iJfe+W9&#10;gda/mh2yh5npG8C15l+RAKjMQCzkQYoptc7JPvL95vYHlHOWAocsCFsGqwEr+Bmkbe7pWAR+V6NG&#10;wBHBiWapk1J6gNbR6MCyREjwoZMsStGC64R4570678V5p8KdRPFIMUJqpNacFMMD9gG4eA3QkJnJ&#10;OpMok8DJoVqUpxSFU9x2EdaMspfhLUDKv4xbrzwaY9tvHdJ9DMc5H/uvP+qmT/3U6zA0VwXFr94b&#10;APBkowFHx1KbyolF4CLK5bJQtKAr1FXQXrKEaka9bpOVD5ZNHxqtBaUhvqReWEO6Qb/gdsb7GesX&#10;7u5qAP8qaL1D6sxqirce7NK1hcYUweaLrctmX/Zyeb766HKbTlFenNsyn/HzEaTe3rcdvxcQ519g&#10;j7Smbl6fULrb1qW6CNEINkJGeglcTcW5E2P2xmQL9HNUJkz3hKZaOJniuYS94Ua/gg0g87UWDVNM&#10;JJyqHg6gVo1onQsye85bLQPdSDR5JmZCLsbB8r4iGgvihrmhpeS5lqfH4XTmU0TcsofG2veXhg88&#10;/gBsOdwYXzvazRNP2EsAsBikpmEkB9kbgrlCN3RI2kv+joydtNzJMZ8PMP0IYDm0sY2677eN/yjU&#10;ZH9aMDIkazMFjZu5Z2VOVtYcxziYBt5hVKW4ZR+M0L6rtcb7xnaPJCTR7Nn6d+bbqewL+q0JGdwR&#10;ju54//Z6olJv9ndiA0i7Da3GPSkcr9YgAowVeF9kNQFoLK8Z1x30GN+YPlOjxe2z6TPv19etHuoj&#10;y6T9ayXaRlCoG/X3bzu6KfenO06iqC8JWhcU5USAp5f1zK65qfQ+QuQAFk4tmMIl45XaownmZAHF&#10;nMoMLSp2egdJyZBSwLszqSdhYN+ucTzi7O3HRzbHabAxC+XgP92SA8I3fiwfcAVaH3GZrzQXNv3p&#10;14DetTu1TxSr2XAsGie7SIABSS2LBmrhWJpE01Fh+NVHu038jPtFuZYIuQWuX590ebPft41QVBKo&#10;FPWQ/5BG15WVM0s5c9EHFnlgKWdWPSdo3ZLpm/EPAtQd4jrej5k4t2RxbyBoHdcgDNwDYp4YGEg8&#10;vgWv2SQa/CVSlcn2WI5ki/F9o8dUyZXlkPwxicr2IYs0WNYDwAaozzRiVYkqitaFSSaQGZGesVRF&#10;CWBUZEY9qq1HSirkqwy8pUzlBewTRT4z1U/M82fuT2fq9ECpHxO4jsbrhZhPA7SewS4EaB3kNtcL&#10;XRdcL4EvdRAfTu4AqgdBY0tVHs7ZOH+JT9nE5gN/9SR4+B2fw3e+YluDWZAtRFfQSwLW0XfGZKXJ&#10;Al6DYW33lH4OxvVYM3RI0niSHGecCffo87b0yrw2zi7QK85CsxXklEB/yJyOnj1BzvOIo/J6aKKs&#10;LiziLCpcRLgIPIixZs8fy+BHaQlce679cc73ay7m7GBWx3G1fGzbtTnA4KzMyW8w/8pR4ti7DEJa&#10;ftcW648Glzk3EH2QNsa1CqUXIKviJaorLMe+AfKSspAJVnuA2CJGFQ/t6t45OSFlKtEYtpqw0ig9&#10;YpprwDrnCle+RtP6u8Y6b/Zmb/Zmb/Zmb/Zmb/Zmb/Zmb/Zmb/Zmb/Zmb/Zmb/ZmR3tjWv/qFmyo&#10;TbA8k1zKYGVkOZtl52mgdWMxYenGpTfWvoBHuYio0O1C9xraPO4IDbiAXKB3VnXsRmD/9zI2MXp1&#10;utimrSQmhGxOssfFQCYQRbBg45qgWoF3zG7cOdyLcBJhRplceDDBu4f+VGb/3G3rwVVkoogy64mp&#10;OEUia1akMynMJRqg3WfTrfiTkLpw2TLAwS95gW35wksO2fH3t7OtEcbTr4Ilyx82FqVbZAldLPT6&#10;Bvsys+ye2c9ujSpQXZhMKSbBfEmmtegcnXytIp7aq95TvmMCv2DrA+u6siwLqyrSssMykYVUrVGl&#10;MJ8o8zu8TNBhvaz4Cq2f6W6oRDMhN7A+Ssj8KKT0zBHYs523Wtbb/w+Mg+NrURxhL2pSv2Rx/oXj&#10;x28vFxGgezA23ePa0/ywONUbsy1YEU7i1MzYqxtiPRswPLGBI+v7SpbZmx3teNa+dDc/fj0YgdB7&#10;R8RRqZj1UQSxmY8mghpMa3EoJnG9WzAGazZUFXE6RpRKBuvlOAbjnrjf8xrolqWT7FUGkmzHqHoJ&#10;YuzoPQC82Gj2l1l78dWXNKHdDWTN3sajGWIJdoOBuzPVu5gUBiNEBETBLJu7BtPgWiJkmIX0ytCY&#10;lhI0h6Ae5YRZco0SzIPNIMLGtLZueLIOb8doJDdYBg4ydO+SqceQ7NXYZnwnnue6IdnY7HvYL2I4&#10;xsEIGyzr77S9b/Yb2GBwCQeW25dsr+hS8WRZSzDXxjVlWXY93pfl2rEcl+jLIIb1YEAdmdZbU1Tn&#10;C41cY658LU815JK+4P/9luYKq9BU0C5MJlRzqjtzOnPW2RhNWTQcTGsP9tSpCaWlAvUV01pREe6l&#10;0g1Kc1oLdnUwrR3vjlc5NOcO2/hkeej35lD7fD5eE7NkHe+f33jEybQerz3FiC/feOityKu57qVP&#10;yFqg14hN0lcUcaKVjFImwRgavFkhJWyVUk/a5pu9sHMHtumb/ec0A9ZxqYylVUNz17XTdeXsF1Z9&#10;4KwPXMonLvJAqxe6NlxWVBeOutbBtM4Kge2+C9BiNGCMBvbxuOvx3h061lwxrONxvEkP16zJaPj2&#10;vBBC7/HbIiHLeRwrgrTdrXiSaV3G7yhNYxzSIOq69QO4buYY0q6h0F8Qm6Pi2yx56BOacazQYk4b&#10;96p4+oid6IJlwILqhVrOTPXM3bRwd1qYTxem+RJMa22EprWlVOoJfM1K6AVH6OrRSFNWvFzAC7Up&#10;YsOHHizqoTvueW4P7Otjdahrspr12eP/4iijutNiW6k72zorFltfEenJsl5AFqQs4bfLSi8NQ9He&#10;EWuU3pC+bD3NhvZ1NDEMSakuDfOO4yxLZ1GHXultoveWjUGNbrJXXmIcpexcs8JKClaE7oJRaCKs&#10;4lzUWVRZFVoZfnisVSXPu7pSbMQP49oLZnJwnGvEBSh43ZjX29XqY7v8VfhZXNdxDw42dXg12T7S&#10;87tpSP7/WHGtVhGZgSELYsm0jnFUQJhYno+9wfLGtFanWqNIp3tUWU0oTbJCvMeE4Hbcb72aB77G&#10;3kDrYWPSvC1P2dyn/WZVspGVs5UIiNtW5Bg6LynknytJyYm8YCFKjkVDRYNic7yXC0U+UeTCJM4s&#10;d1ALukbX2O4NJ+VGKGhOvhNCT80ZT+3Rrxn3/XvlofsFF98oX3iEnyq4jwnX6KO5i0LxldpBZqNo&#10;Ayo0R7thXnAtiMLSHmi90yxKicYtG0GQgBlihlnqHroyUajccaIy28TcOkU1GqmIAzX0rmqjlynO&#10;bbMAR3qsI6H6KplIcJ6b3D1LvaN06vp1E8M9GrV8SftV7OXXnxutC67x+dvfCXc6gPzwxnuCKZZN&#10;wUBbQ3PBM224NrpEEwwpRp0qoznccNpNlCYTKzMmM1YmuhWaOyorky80Qn5EqlKKUNSYJJIFsxZm&#10;VZCK391jU8Xv7uDuHimVsnRKOePeaEs02NAaUijWYDSYVCc1yyI4OAY9MfFnyerWNC2v6cN7Dkve&#10;3gSI/X1S9iQVXAdoV/fA4f9HrbijztOTCHKdIGcXSAmX1JMUlPOl0yanGazdsyypIlphmsJJI5tB&#10;CFnENv6Go5e/7tebMBbGo+b2ccH8+7O8VryylyzlMrlptg7A5duBigCOw9FUCVBBxaB4qi60q3lT&#10;MyAWPYTOeX+aOFUdKXO+Lkyu+LoeMENhk2kYI+O6jxOrInl/x29YSmFE93Lf3udZvhfyI9+QuRxA&#10;/HPz2Aua2SLG1tDPDSRrRF3Q7rg50R98vJ4761m21z3nhz3Q2W7U4ROoRy38cH7HNnieEJUAot2j&#10;q7xnElCjA1pKwOXz1yMCve8gm5Rsuak1QGuVTAr47nDLnInrDC3rcfv/xjbA+5t54/h/70Mm4Pje&#10;/Q0jIL61K53/l8CbN+DmO5omaBihecxTodm493/OdcZjveLQoFzIxj6m0B2zQBiGjysu0eMkG3XH&#10;56JR1fCjlp79LrJ8XCjbeFtefju6hv817AhK/hITjGrZ9PC593zxy/QbSB+F0kPiIuTwOtUt1wnD&#10;i1GK0jk2OY9OIyXlVYpF06tqUE2ZmzBTmaxQKNydTrS1syyNdV1pPRIERRWvhlSnpwSesvuVw9/V&#10;PA8jbtIxPxK9EbqtewuGw7Efj21IF9z4G8OTDknB/bx97UjRx3HJL7TST5RlRmzG1aisdI1WlFbi&#10;+pJTTRxjaFhLTINCkGik5XOZoHG9uWhur62RyMnj8lYw/Z/aopk20VANC39DQ86gFWPtnYt2Lnrm&#10;LBcuNeRCuraQmCiNvZkesMXP2y/k/bED1iNR2dVoaleNECG9ZIs5QRIEHuPxfQM8fimWWFljTs8m&#10;9ONPpFFEQpeb0SA8bh2BzS8Y8ildhq61jN69dEC6bu8BUsJB6RqApHRF/YR6o1qnWcSNhZh/rQR5&#10;S9OfHgBy+PbZj8svwAOqnyn1M9P0ifvpM9P0kfnuJ0Q/ojRUQnpCRVCbUZ/Bz+ATW6N0jcaEppfQ&#10;JK4tpER4+hwdm3c/BVoXm3iykeMvMTGUNb8rv8cnbNO2hnUNLesBVosuAWCLJZYQM7kUQ22h9AfE&#10;K6PfUlXbGhl2JpwTnfuQ9XIo3hAX1rqw6MqFAMSx6Cuwufz5tzX/RHdtc6CrsShcivNQlHNxHiZj&#10;LYVWQp4kbKxvNRO9sPf4OZB5tlhixIsDsNbDc6DbORn3wRE/etlcjKZB8tzwyfS5xMdWOIESjpjh&#10;EPurEsmFSGTv9wobXpA/FKd7HIHcxwLMurL2jopG8+H0z04Id17p1igeGMnocVPNKN7CJ/niXl7b&#10;G2g9JuMjOC3Xo5lRRzMA77iF0ybekd6YRKgSJ6Gkjmi8JgGC5lcVM4qAJcito6nVw8Q9hR9OP3LS&#10;f6HavzHTwd6HPGlZEVlDq4qO2Ykh7q6A95359rXdR4NBO7Jlrzh8TjA6j47/EwGmiW+34tXnBdCC&#10;itA0miQsChBs0al0ar8gLlQPEJNSsV6wXmhutDtYTo1z6XyWzoPDIpWuE9RpO29ignRHmwQTmEoR&#10;5c4rd80oVZmmiXlWTneVaYZSncvlwpDOb8tKXzq9NdyEinNSDVDcSXZkADpmhrtRpARAlAGXZNCu&#10;nguokFpC2wV5NWoCA7EYx/P7wv/853wcYB+afcP5GOd6ALVTniM256RY6K9PZlRfqR4gGl5oOAvO&#10;ioDXTW+8eWMR41KUz6I8FLiUibWc8F6ZNJjtrp3WHrDS6GVlsTMmhVnhrjizRzZbitKmyvKHPzL9&#10;8Q/oh/dYUaw3/PwZ4xPny5n1vdAQzkTAJiW1f9uKNKN4oU5KKYoVwYgEx0g63JmjyXY8NvqQ1Fos&#10;CVZtzKA8euqRfV0TTJK8p5QRHF5f6/uieZMKGwAYudCRS0su1Mu6glZaES5rp4gw1wk34fPS6fMP&#10;PHhllTusFtq08tn/yidbWcsdi060OtGlJHt+QK/Jamu27dR2edwGiHL9/HGh+Xbo9nvbYQ8OweAG&#10;TG96ccf3pB114h593+1yPB5fH1xJFhajyZiDtzWc8DxXu59v8XqHyM4bSIPJ0ToQjcvxy5HT7e/f&#10;PN7YXgE6mCiVBHPEEN0bMY4M+1Vy7iuTaI9G2hcQmoUtm/JoPBz6sW7bugHCAUj3fC3mwuyqAkyU&#10;Oia9EekcT0/+p6SbZIcf2tjDlvOrQ0l2dN5goT8ez5Osz9tRUKa7uxvgdRzXOM+x6btTHKDQ4Ib6&#10;HoB8DxN4pEd3YDrBOAfxfEJZ2y0y2FpX12buj13NLMYOYvv+vuETvAHX38XEldpifgyt0GCYdrUD&#10;gy6D/Ozhoq6h2+nhZ9xREJ9QlNacdlnpZwMXik9IF8Sc4p76xZ7B4oqLU+dIsoWNBIgd/q83j6/H&#10;WybvEUA92lMesgDS+4uNlF96bXzzS/55SV/gqdcVEAvQYLIefq50TBt96qynzuVktJOw3BVMA/iZ&#10;3Ck95tjT6T6Y05879VNj+mTUxZlaxDHMo1FXRZhCg9w9fdYGVYJJF6k78OwT4oIOUoAMPet43fN1&#10;E8VNaYc57Lr522MweztqOZ1PvrM7XxP/vNTz5IvmJ/wSlZyrLFzMWFnx0uDO4V3h/LHjJ0dPE1ah&#10;e2Ppjmk0zKu6IqPB5QCtc+3Z1lxgm2c959DNZzz6B2/2n8miYXZq826LalSumDjNHJuisdpahLN0&#10;HsrCUlf6tGCl02hEw+3ENUbVikSnrNYSlExfV3z/PziUFZe+xS4jVqUcwDpGIzeu/IMADzvXHsyI&#10;gWK8tIaIbaA1WlFNxrU2mp4RGmoagK8HSfBW6/4Yfx09lp4pUPOo9+lE/C69oFaYyj3YCfP30Usm&#10;Ng5NctAnPlP1lFUuUDLRGvRFx0v0FoALlM+U8jOz/ht38sAk/04pP0P5KUBrXykkmCcz6hNF7oFp&#10;i0fcV8xX8EsQS+Q9e+OWsdNHcDofywHn2VjhUHz0vPl6Exxrn/P/J4QZYcZlBqIX1TwZzkr3C+YP&#10;mD+gsqIahJNJTuATop3CZ0quI8oC0rF+2QBr8XtW/wG1P2D2HvXG5CcurdPXztoE8zuQ96isdCvM&#10;48gkW3spRhOlFTC19EWNrs5FOp8rfJzg0yScVeilbLF44C0Fl5KJ+YayBhC8VRYECKxmQGBN0aDS&#10;k10cMYIkk1z9eu0bJCZ/tOJdr1OSF6Jri3Obvx9a7YWrBunsTGyXQ0IDMMoWAu0Y0LFZ5MAlHsev&#10;1Qt3blSpSDEWjOag7kwGtXfeeUHcmLsxY9CN2Veqr3sz+a+wN9D6JjB6cjyysPOxhCsJhz/JzzyV&#10;Pdjj4KPTnO+1KWQVWCnyQPFcJCzRBo0S/75daJo3UAXiRtg6dX/lqBxi8VdwFQIsT6ZMfsVx/htf&#10;PS7OEu7qBkoYULuCajJCY0ExDSF3fEUcujvVegAALS9bCdZpU4uJqDhNNcBvqRtIN9g+yYejeAn2&#10;jimVil9WxDqlTMzTxP2HO959uOP0YWaaFZ0Us0ZbFj79/JGPP/7E8rHT1zUBP839cro6uNFlsK9H&#10;0604awM8jmPj2RjCM/M7pqkEk3PsJGN4MIeJbra7pMX1545jlL98CbTO/rKyZ9RDsiSY5VEOE3I2&#10;MWkrqh1EsoGcbifdxCNgxaLBgea1KrEfXWr+luHS6KxYliF4ss41rxMpBaYTvHtHf/8B+fAB1NH1&#10;AtIoZ0VPQu+KeShoNO9UcluT0SMaoFLXWNC7dAyjSQTBq+4T4QCrPbySPMZ7yfI2bfthzAD9CtQ+&#10;YmtcBxXDcXK5/p5jowiTce3EYikiWdbWcVVUFFcJlgOFTqFLYZWa/680qTSJ/8dzwR7IuBE21v/B&#10;ufuFzot9xXt/d7Y5184xI/5bmuS5GAw1Seczxv35J8Fiejgtt6Dro+3+0uMnnnUIhthxY283/lvG&#10;AbraKz9/e34CPNnW7IMzeb1nh504sE6+HnRnZ2C8YnQ/BHOb7f7HtpWPgK+x3tph3vg+9uiXc6Ov&#10;cMRcA24BvEjcfuEHrkB5f+K5N/teFn5JDckhoJcWwQ9cg9ZiwZ6SWJ+DsFGDgdMCDrUV5Gz4J8PO&#10;HVuC3MEqo1tXThMeuSAPNqGVHgCgP250+ktGz+DPcsHuuTD7jb9rN80Gw/+NctvutsmVjPLZMf/0&#10;MZ8/NX/EUYxdy+25Hfu2nU+MKHUkPW0FXzFd6VOn3zv9HrzW6CXrmq6w4ObRANGdtnS4CHxqyI8r&#10;/ceOfDZ8qYgpy2SsKEsSS0ZDpZD5MERbHM/DNQEc2PT7XPBUFdotaDV8pQ20vnkediC7WHjNr5Vn&#10;A7KB3SvNl2wIBo2FlUaTjp96qHh5NAKX4jD1ZJkXVBL8UgFvWQlZMenJSIcoJx8JkX1N0EyKRqXs&#10;6zf9zf5+bGsIlzeaeVxa6kSFbobBQ87DtEecVjorDS/QPWTNFImGh8Q8bdqv1tsBsgkZs+kBBBtz&#10;mmjEF5sfpulPx5yR3xRrRt4LMavq49erJ2hdMAmJnXgc8hC9ZqM/7xS3IFv1WDIGiD3MRgWh+NVM&#10;jmc8TozdQXWGpnTXaHZvleaVzgmjb5KUzQ2xRqXELnrJ+W3E5UZPEh7SEYb85YUqZ5QHXC6oL6is&#10;wRwGJl8RJtQaJPM45FlWjDP4GuuGrTjxmy4eS8uobNdYQ+PxwAEseRUjoZwxIF+L/sS+VblEssMW&#10;kAnhLrZHJgxFVYiK0QvOBSsXRBqqDaRgPoG3SGhjFHGEhUIwtL2sgUfYTPMVd6V5RSgh+2qKdMGt&#10;xFxKVA5Ikt+KDR8E0B2n2yqcc34d2MVaAtheSmUphulAYrKCjELXJJ8pqKzbNRus67iG1ZL9r0FA&#10;2SsOImZRH7jQjusFaD0aQyeRbpDibmQYE6JGNimY/dkBsI/7MQiu4Z8gQ2khm1sq+GFF3pNPyo41&#10;xhXiuf07duGYn+gHv7xhrOI035FRzcRywYhKuyN2+nX2Blp/s42MWnYHDZccJICnLsPBiAkktHkM&#10;NDLto4ttlwCdzCeMzJp5fpetbCXNTATzL4DzcdKfYjf/YvO6ZVeumSlfHg0YOoMwFoCDQmAuohuZ&#10;b3PWD+O4AQKhy/+PzI5eP+eKS2SRXEsuZFxlUZ2DM7dltnRs3fWmidHdadIpWmESptPE3fs73v9w&#10;z3RXmE9Ka43zp8+05cKlKkWcbh2s05a9Q/24mYMhObzvp533p/zN43PHxfa2xPTILBmkw6dsL1XJ&#10;9z/zmyr5Wn7XCELHPu3w5jjOmUU+bM9g3Uem2SiaEyrBAMIbIqHVzvgTx0tllUKLZZ3uUGulTjOc&#10;Zk7376n37yl397hkCX7v6HTPOl94eFghIX63ANJFC7UKJVOIPhjnZriOSomhe53g8NAaTMdtuDVX&#10;wdI4fzeB1VNmh/dtz9083sDjIxA3QJ7tBGW5GZ4JhPgLwMsRUtIFj/dmkkTyW7Zrbdwknpnfq8Xp&#10;l3fvfbNf08INinmRrx/HHf0isP7ca/bCa39r+97bMcDzV4zfYhsr5hu2+zsC1sNuJYTyWZKPxNPk&#10;gLDifq2JO+bY7fExkJXDc4fHb/bdzHm8rsHuJcJT10a8VgDcse7YpbN8Wjj/+MDyccEvgq5KWUAt&#10;NZYtvE7x7A0T6ecNLH7NeJRvCybS0/6uPfG8ekiahUTgLrv31Pue9qPjSIV/9vT20Xl2+7so1Dl8&#10;Fmt0u2CyIveO/KHSuyL375BJERPUhR5xY1T9IbSlYQ/gHx9Yfrxw+euC/Ljinx16Qaf3dClBCEm/&#10;O068UATc2pO+qhzO+5dA60GUuLqungGtb32u4vJNq8dLPRO+ZEYkYlyga6NJw2tH30HtQjXh/nTC&#10;i6NdkAKlhCeXCl7Pylq/2Zt9yYSoiL1dfy1BaiSSh9VI7dn4f/R2ij9Xw61lL5CQpsBgQK8DYLq9&#10;h0FS1ans96S8cCdeJepgxBzqx0qTxDMO+6dZsjpkgnCSfhazf8JyVz9lYlsodfzGwF80Geq5FcJW&#10;ANdJ4pZFTG/FMwPgIUGlgEevGMOzd9L+m9uc7ppAoIQ852DnmuJHzWcPZrJ4DaLWQJIkJUJcsN43&#10;HyhA64yppSXesuDUBK2HDGuObjuY7QOfsCvClB8A12eLHZ8ZA+KsG8bhkHJH8X9NPWeRHrGqADJg&#10;xwlckK6IlwRzJbenBPgs4CXXmyED2A3RjnhDMHpfMat7hbTEuiaauM8L7vFLU++InfGBKx1ey2Ow&#10;SZ5d/e1g8eNfS6BWEhAWw9jjiEMB/WH7MgWSh2Gct4HpbLF7xhKe5wPKfj8lhuPH7x1wACRJbtjx&#10;Pk2Qf0tGjccBzl/J8bDjQLm0bQoQh2+OOUlHZd7Xg9BvoPWvYiHgngU2DAaqiWxAKpJsTPUoSfCW&#10;J66lRITmXw3n+ApYGiC2IkPoHkWpSE6fr3Xa4nYph4u0fN3oRyfyCc3s2xlj3HkbsL2hdLFP28Lo&#10;KAX1kswVjxvdFRFFtcbxPhzjvt2AxP4cFtABGG83mUQ7mlj1A6C00jEazRc6M51Kxfj4ccH7yvnz&#10;A8v5gb4u4aiLU1WwZWXctgXZtKC3hjNjG/yx0z5u6lvH9TiH3H7m9rUNuOaJRSU/NJgoTzFSxmcP&#10;ZKbNxqTmhG466hvjt4tmgCfbBF88FsWSDKTiDfMl9F5ZUFvAV4Qoq3FfMS30MrGq0jzYPLMK1Amt&#10;M2Wa0TpRp6g8EHMoJ7zcMZXQz1KCjY+k3uWgGaTD5b1jbjjJbBTL4x7Q9FZtkMB1TK5R5mZ5HPVw&#10;fPvh+Ng4t4fjNppr2uF4Xy0YHMLXG4czQPO4qwVLQNpQd0o299BkJxU65OIeGfw5nMwr9qge7odc&#10;VP9GDOI3+wW2MY3t8Pgrxs1ew7j9DwBcb4zx77YBfBvw+63H7/ebMBplhc/ZehhpUwAAIABJREFU&#10;sfTx+oM55pyoV47y9WvjHc9vxNs89nuxsd4dGx+KCayOLZ32eeHy45nzv3/GPnkA1qsyd6Vlk+fR&#10;HyZ8Ok9WoG3B5deMwCPn67lEtPBE8M7wkULTdWi77hqv4TwcuYTX4zgq+yxwO45Gt0+93kXpU8ik&#10;uDW6nTEuyHtlsju6VOY/3qGrIF7AFItO1ZsvXV2iWdIqtE8r649n+l/P2E9GX5V5drrO9FJAK6gm&#10;800pDu3cHvmVz4HYt6/lHm6A1g78xDikg7aGUNmT5di4LRqyfx3Z5tcaTfpGROqlhRTA3Kl/LNxL&#10;9pZ4b0gVtIO7Mlv0Rxgs/+bPX3Nv9mYv2ZAhvAVytphGQqqpWjCQixqT+dakunjHZaVrxhGM+HgH&#10;3iTn1iFJebxU1ZXmhm+V1seLeYOFb/5/YxLVtSGHF68PoNkFNCcMp23ksE70KzFAJ92OxdGPi9hs&#10;8ERHI7+MBwcuw420qUYS04qi3kEKvXe6Oao98BoPJqyPDre+k7eOWEimV+OIWcTKLoXQp55wZvCJ&#10;6qcErz1kswid5pJCGXrESDxkX4aERODrDc3jonmCNM/FlhbNDQs2vmzvG8/dJiR+6ci2lTlPA/hg&#10;/g4y59j8rKjx3MtEUb1VxAvuGsmIjAdakhNHk94uIadUKuBGKY6ZcDkng3zrCaNAAS1gBcsK9eP5&#10;+ZKO+lM28JQjxSskr0JeRbYAXw/qBxG7P/Zle2AT4rhEz53nkraPFofDQ+MgQzpIrjSQSqhZ72/e&#10;9LKP+z6kQm4qv3ZS1E4sDUWF3B/G3MAm20Ycif3vZrc3LOmA15nuWMkvtTfQ+lewKEKoeYMG6Dyo&#10;+H3M/R4yECKGaWQ4u3a6espaHLvbVjpQhlaj17zAE2hKLRxhAFF2zVT6Gjsyml/zcclEJLAxRm7G&#10;l78Axk2xdYn3BAKpiHewklNfBQmdJKQgWpFSCU2vYGuF7AQHbZ5cNLZyjMg4juBH3JHUOe6qAVyX&#10;KHmSamgtwQRzsmylgfVoBtl7Js5i4ZJN5zQmUM3Ff2gjXy/2Md6WRj/OZj8Gq58qsR42sm/H8an3&#10;XX0+S6VIMHZMteP7TDQas2VCpucC0lS2dEnoM+0MqEKjeqP6inmoqKgsKGcKF9TPhFat0WWiSQk5&#10;C3W6KU0l9K8luvqqZ/mPGOoFmFAmQkcrMv2lSkygLpE+8lwybYnUTovzVDR6Orsb3h1X2RYhHeyC&#10;TDhEOOzXC9Xh2PnIhow3c1gYYWNajyznVcZTxvQ/CrXsAAINIE8zc9kpBKtMXCheNhDbpGaSJxu0&#10;SUNTM393M2vOI/lHxZCbZe3Nvo/tmfbXmSYOorzqZH7LT//uLQGvbwbNvyFt/N1++9cyvbqGJIHq&#10;LTDy/HtqP/32PTfj/k3P29sE9t3NuQ4Ck5C2nbljwp587yC4KgU1p/3/7L15cyRJjuX5A1TN3J2M&#10;yKOunp6ZXdnv/6FWZPaQ2anuzqrMOEg3UwX2D0DNzElGZGVE1tHd1BSmBt2d7uZqegAPDw8N/LHh&#10;H1fsxwV71+ARZpvQXqldU6ZsP3KLwZR23kuQ8M/1QOjQH9rnNKifaiKDZYbWy/Ijf9kVvBCwOTSR&#10;8snnmsKDrsEB8Y5ZAxboipwn6t2ELkLtFfFKQzAPZx+EIoWiZ1w6zRreJtr1ET4K9t7xR2etwca0&#10;WsMFiTxr3IRuTr1OW1HH7Zo/M543pC4xdrBpB639CYg9QOrhWRyfl1Kfgd2/pH/KtP8lfRTBi0zN&#10;YFk35OIUVeQEehJ0LUjrVBPEoJUOyXj/WWmk1/baPtPEgzn9dBo5SUIavq5Gr0IWLs1sTRoqC2jU&#10;AXH3wBUGusTIlFJGPoMewLmeIG8fm/kzCZDRjmD1vgHoIUsiSD5pOwgbpqHF8rrCf7Psx/uIp2px&#10;fjcXcPUkDI16BQMXSDhcDuxu3e3vIdNpycZTtcAGvFPNY++k061hUum0Lai4fYsh22MBr1knPEit&#10;dK+YVbATWBRQFJvCdxPfaz2w3ye92f+FUUiQ/D7u/RNBr0+dKTvst7Fkv3AfUqAcIsDdx31uyfbX&#10;HEuFLNbrJKDaAgjVLqgNguZBy1lDTqXZCup41TQkjJpyVO6CFiil7EU6b7LrFftKUshGSPPddx+M&#10;YiD8adHDOTeKjsrhseMcSW9fIeT91s/7AE/B7CfXhtTNJokrTbyQgRnKE0zs9n3tCWlqG7+NzBP7&#10;wZA32db3AUcbNtmg2pYxbn57+UNSJaRjh4Tcp7/6S+0VtP7KtkmDyA5Yu+umE7MzrUMvZwOt6XSV&#10;iNxpo6vQSgudKTW6hXwzcBsZiV9jM8uJ9sWA9a/UIgo2rsE2Q6yL3Rqof0GTjFApLRilFsUQ4kwM&#10;Rnho/JbQGFTFjG0jv4lWbdq0eog45g/pXIuw0llZKSp4nakn4fxm5v7thfu7M6fpO9brIx/+PENb&#10;Wd5/ZBFHeqM1Z5IU1E+WryBkjQE4RPmOY/HSQn1JOuSps/dz7Wkk9HMMmNGKHa5Hbw1pz4hYcc3M&#10;gdTh3ioxxwY3orUhXZE9a6gtu4KnVpcu4KHpJSwY0DmxpjxOK9C80AhNKO9G6R2aod0RiYrOWBTw&#10;wQulnJACU6lMRZhdUetRXNENWzwKZCKIG2Iaa8uhbRIhAVSPwkeev+Pg5ofIKi9YiHGKHdnVegCo&#10;B/lgHHibnM3290/eM42s+KcBJQ/JodumwZBwp7DQKFk8ZUGHkbkB6XugK4D6Qqemi390wv79sj3/&#10;fbc0mGVUb/+lzjP7Pc7gHLBHzv+is+GlSf23ajfo5N/pEmIX+mVw13HMvhY0/pqgxa91DX+tlvNv&#10;0FJH22RuNPdPDnNVPzElj99xPLk7r6/tb9+e1mZ4qX3eBoyiooozdaP0Ql2denXswZgehLMV5qbU&#10;rENyTDkVh1PRr9q9yuGvX7rWn7O/2qbP+PPteXo1/Nza/VyhwKbQe4NT1LmotrJ4garUq8IilEUo&#10;PQLVYe9GWauCUKRGXRdKFHS0ivQTrAZLpS+CXwuiE1IqohWVKG5u3ZEGJ38OWh/b03vzdDxLrt/j&#10;w0dG3M3vT14TuNrXaTsP++9LmomxSMNFMCJbUww4OfIYgPXcK3QCtPaG9JBVcPPURJVX6+u1fVU7&#10;SnaAH1Ti7fmPHP8dgRYrC26Z05kBLbGwJyXlgIZE5/GjtqxmP3x8XBH7ah2b9XPgLs76I3BtSVjb&#10;1a3DLwvh1U7ITBjDbxuguhz202Rg32AjA7z2A+M6QbNBOIPEaIZIRxTpVTfMs3aChyyIi9HNmUam&#10;roC77oSkHENccCPwISugE/iMeQUP/efiC+JzEK6kR5Zysq4Hy3qzdiQkNiyl6QTHZDDZn+zBfnzs&#10;8NyTzXIQq75IHsQj7zfuhVFE6LLGHfCQ2hLRgG6koDJhPiE+gWhIXOZ/G9grPezCJMnFvevxXplB&#10;LWoMHXPXiqtAak8HkXKIl8akOPrc/nwI/uI2JFCGUsk2z73cnHMv2wz2zMDwJFqa9u3vnknBcut1&#10;xIN7DsENYWlkio/HAL8Jyj+R4RpYgzwvJh0v0wTADzPowCDfiIoZOBuAtbID2ePniH902SVCfml7&#10;Ba1/hWaS8iC52VlGJU163qCMrMheBEEk5EFaafSyYsXomkVUNBf9TRp4Rj2Gg71pG7Vf4xv84lSJ&#10;498G6HIASQ6skQBub9/8pvBUprhIplSoK8UEk5pFFIIhMqK9SDkA1rlRuW2L37fNaYBye9QtWNY9&#10;I4vj4BaMhpWGacFKh8nRWainynyu3N/ds1bBHhfO88xpKjwUoeu4BN3TVZFkGst++z7n0D0B2o/a&#10;1y/p/x3bMzvhhfZZlkv+XvK93HkiZxEFDkU8VJNFDjrsoRPtBz3Ace3FG+qFao1qC90iGlxYUV9Q&#10;AriGhruwOjSpdJ0wNayUKBzUG7YItTXEHO1G1Tj8QwNsQpiY6plyKpymmdM8UQWkN7ytYI0HW7FW&#10;aHmNs0NJEe9uySDP3yVlfcJw2cHnT7dhFMn+2wGQNra3zjE9ANfbwD1hKd3cI8tASAS6Ci1TyELS&#10;pnin+BqgNSckC1AcdaX2NKUEN0UwMovjV9k/XttXtW0v4gv6MAbjH0eQWtPguzVYnn2ufx3g86u1&#10;v6vEgz0/v/7S/lcZPf8Lgwsv/ek/KlgNLwJ5W9rhE3bSi+N4CMoAHM6am+DMi8yu1/a3ap9K73wq&#10;C/G0jUBu1YBNwZm90vqE94qsUBf4xipTq1QbBbTzPXMOVNXP2lg/134OtP4c6Lqx3o7f68nrj/bd&#10;l4DWn2tFoPVHlEKpsJrx4A1boCyKt0JtBUMpMiEqrNbpUlBRSinI1dHm0ARrE97mIAuYY62AXMBP&#10;wBmh4qaYGdY60mHyaU+NPrQtnPaJexMAhSdTPsfnyZh9Cqw+/tufFg75he1rQOsuhmhBUTBjUUOl&#10;o9eKLIW6KJNVMKFmRqZ7Yeq61SR59cJf29e2kfHqOrCGA0Ck48cwdZoarVgWneusJYrjUTTwN5GY&#10;m1Jx6ynl5JuJoqk9HJ8TckPuhwW72TK+92LwNLiX2btKSDb6wDkGkAaJc8hWLDX4n6NEbtRPCl85&#10;wMPhO48xGKMzHhxg9bEGWE95KRHBiqS+dbxexelm6IbdNMx7Yjud7s9lHUCDvEhmCuM5PgXzQt8y&#10;XgPAFjtROGWx4obQg3w0/DhzBqlIvGGHoo6uncPVcmszbbD/EwB7EJrk5rx7Co7+JT1+EDDJ2kyK&#10;Y9ISWBVKPWEqAVjLGfUzYhNNpghZi6S8RDKTxUEWTK8gU+AQuiS/QfN9G+6PeL/iPsd5ZEbvndYb&#10;3RuWQdjKpzOVLG2Q43o5tuFH22HYxkv2l4Ysx1EKT576aXKY109s/VGHbbxaZbw857ynjeW2Xef+&#10;vnndQyKNyn7F+2s+16KS2IrcvDCQzI25za5lPf5qXNuQa1M/ANbsDOwb6dP86bL//FLs8fW4/DXa&#10;iGhwrEa63yCIA6MISIJ+ApiGDEXXK70UvDxg5YrLQsfpulKsYLri0vZagjIRwPUaUamk/99oSf+C&#10;/lip9Bd/dYko2NM2NrTQ1bpNndg/6wBuH6MyRBqgekW9U6xEZO2wKUeQS24On5cv8ABc7yqBhxcY&#10;opaHUMNkpftKs5VuC6sVPj68pz1cuV4faD31mQtM0xRew+o7YBtnbJy1/rI7cmOAj8dkP2KOmo1j&#10;bDi87vh3x39/yrl6CagerQzQ2mMD0cPcHSm8o1BFYAaa2uGyp/0ctM9CkiI0rQNk7RSiLrOwxgY5&#10;NK88qgd3F7rHAY9MOFc6DWlOl0Y3o4xDSUp8UykIFdVKnU7oNDFdTpxOE0UEt4YtV2xd8FLTuJJM&#10;bYuiRMUU6Y4oWKDzz+5VMGhyPHkJwNYnr8/7xG1/85zc3r+jIr1CBHJ8ZAOkgSUh5WFjXJNpHdrg&#10;leISY+bTFv0cVYpj/eUaGBJDG1D0jwx6/WdrXwJcDyM1j/JtM7gNpjyHUl5btKMTZb+8/2rQeBix&#10;Xwi6CtwUPv4bt6cE6k+/8IV/y/EBffL8E4bQjT19eM75csD/tf1q7WnqqfgerP1Uptlg3giCaqFI&#10;Y6Jw9opaRUw4d+WyVuY2MffMvAvjb3+vrwQt94Jjt49/TqJtPG8CFP20HiXPz/vj8+I8s9uettv0&#10;8yfXCMxtptbKJLB6x+1Eax1tFVuEYhLZZZS0M0sUxB71P5rjaxiA0gTtSukzNDCrnOZvcT2BnnEN&#10;u6EncONRJfLFTeD43V4CrmUEr3R/fozjpwpdj6SMmzHIoP+XMAVdwLt90d+JQ1dFaxAA3EJKwKuj&#10;10JZC9KUYhVxoSRoba6sSfszUlP366bwa/tP2lwCIEVv94gBUjclQGp1WjGWEoB1U2et8VibOk2z&#10;LpOFDKM7SHdQpad9oZsEyG2Q0BIX3dYFsBcETE9RjCgA6DfPR/2usc43b3jrY1+QjWusOKNQrknU&#10;vGLddhk2kPawIW17iGTxxSfZ6SIB+JmGk2sazN/IzQ3WdpCpwHpkzJtFxjzqO1FOhr+okV2cLHL3&#10;ZMUW2XyvISmLF5QT6jNKo0hDWZL2OJjvbbd5pIFbAMTao9++Y34nP2r8k/ah7T7CYWCOUPaXeB/i&#10;IDoH+z2JXqPZqDFVC6IzrmdELuAXzM5IjxpwFU2JkXGOGkhH5QEvUwQE9YGR72xO1m9Ycbvifkd3&#10;Y7VOc6P1zuoN7w23lVJj/g4d6+P9+lQbvvfYl58CrzZwE47a1YP+N/7u6blth5/tFuzwcJ6HAwdT&#10;Hznfe8Z8zvxgnT977w1BSmlYu1mXO760S+aIN5RBfh04DjtG4MRzY07dLK1dEnavFZf41QDe0wY4&#10;YmEbcU8/fw8+1V5Ba9Io/IzjsxlFyTYVEVQ0et2lJ562PX1NqLWCrKw9ImOlFijC4/qIyWMKkn/E&#10;9YGuDxGlK1FgBe24NqLYSmwz3TvdP+Cs1HofcRAzOpYbe2gwo4K1fvP7oOqP15dSfnbyjMqsRykF&#10;EUG0g4YeXu8dkdDJUw1g0MyoJZgbYXsrU1aD9R56UJOe6GPpDqH38XnWEVH62ijWGNV/TYxmKwsL&#10;UdCgI24ZuasByDu4C96J4o0lDnfD4iAQQ6qGZr+AFkNVKFXQSSm1UmsNJvWk1HlCS4ltx0JnS0WZ&#10;Lye8G7SOeac0w5yo5+uht+SZ0mRmdPd02pzVwU9z2AvdUHPMRhGfcKi2woIxCbf0Fpe4L+LZ235/&#10;wsCQlLjIe3bY+La57RFN9vwIUZAsLDA+b2z6mEcwxUKD3TxYyXpYD6Ieh7SD9AXXylTP+NrjHmGU&#10;KlRXtEYCVClTFNNJTTV3R3LNlLkyzzPuTmtR4bo1g+sKq1F0ptTGfL4wn05QBJ0LokJ//MD1XcNq&#10;IeLXzqkUqijSIz32zfmed4/XWBcq+5oWDeZBjpi703u/mf+llD2trHe6W8z7EhPK3eke66vlfMmb&#10;s60pszCkqhZqrZly1QN0t5hfFcWtZ0GQlckrReO2VgwvTnWjEXaROhG91olJa+qBC5RgUGwFSlVe&#10;ZEi9tn+wlmvYnsw/LaHtj+ltqthNeynafmQERBtzcQAkx5TJUj4PiurPPP/z7Wvn4F8ZkP8cE+9J&#10;GuIXvHkapp8OGo97shX23SOI/K2DTkcb4LifqUQNgsgaMbA47wPUsptr9xyzON+dOs83KYxDO889&#10;rG3dEKync/xrxv21/VrtU0fIcFRK3lsXudlv3MOeQFOWS5RZC1rPTFNHZWV24c5nzn7iREU1CnO7&#10;xXluONfeN7DzZo1k/znQF0IiTESegdee9tTmp5nv9UkOWWbmu7P+lFU9HvMXHoODs/eZ61OdPvmc&#10;YEzuzGuUZVc94TQefYUOy+pZ/6LQ1sbVV5oYdaqIOG1tnMoFd2NZOteHhfah4Ven9onCBdrMdL6n&#10;1DNddru4XRceHj8gbvS+Huz/HJcebOzTNO2257MARsH6iuFbdlsM1H4P3fdCW9vY556gDmq7o/+l&#10;4LPz+d7SzjZuexeY9IQLzJNyqSeW8pG2rPRrp3LCV5h1QtVY1itLX2CCWitdBU8t1l0z+DbD5Abw&#10;HwQg2T//Z6b3a/sP3AxYJWQTRR1KAGeuJbK3C6zFuVbjWp1rMa61c63GWo1WO49c6XIFFNGRRVaz&#10;AKIjOcF0SADlWgtStFFLkMxiPhZC0z9rDIhjbYDFuf/luhobqwm3NoXbtubBoHcokRVSSvhdpcaa&#10;KV5pHmugtcaafpYUkCn+5nF5CL4O5L6x7ytgSAmJ0W6d1nv6wgXVGVwoWrEea/4YbB0MXRkZjYO8&#10;lQUBQ1YlMsZDq7vQkTgvNjxFInOF8J+DCGZEfYI1z88agL8Lfcsqj5oJkt8nBVxyVvyF/SEI8XPt&#10;k/jPOF+t0Wl0aXhxvBZqnfGq6HTHdHmLlzdcl8razpTpDUXOsBrVhUpBmOgePohLo85vKdPC2n9g&#10;7e9Y1ve0tuwkr77S1hU05kTNc2liwq1iFPwz9SA+1Z6yz2E/ByABZGUrdHrjQx//IH8P+yOKSCKe&#10;wx3nnSC4TIimsGzvWO9Ib2iy2Ac2OeTiY42SeuZOLUJPfAC3qKcg4dvHmbzrfcdwxPwzN5yOWgNZ&#10;Yy66Mwo6GgJeKWUGWgRZbsDx59b3Jr/rB71ru/VSRvBgwPe/1IJ/Ba1/lWbJjLWb4nc3zJLttslm&#10;uI7KqlpaECBLwzTY0yaO0RhMIhdL6SjHS0ct2MGRimHgBUsry8QR5LP9eB1umfrwacsnNqe44iMZ&#10;NQz3Ri+NLismjqIb8cu3Vd4ZURqxPGBF0nEFaBmNEVTK5sYHC7hQrN84FK6GqycDNQ7VKEq3OwFp&#10;7pFxntzo7JAO4ltaUCmyF8xL8L0noG5mlHPF+0RUTY/CAp6noEjl2tb4Xt0Qj8J+xcOJV4S+rLjK&#10;FonNSwqXO4NZJiC6KRhHESOPQImbp65yFoKQOHw3w504f2zfSyJCK6AJEDw1xLexdHALHfIOKXUT&#10;kfrNSVBJPWm2NDDJLzGOyygGYTGnMnCChHaiZRGNY1lO39jvuyxM6Jnvkbu9qm3Ii5Bjo5ognYxk&#10;lAo6I2WmnCoy15g83uA600pJdvgtMCLmqMAkode9/TeCAD3Bogw4yGHyDwNDXHFVPHU1Ox5BCQv5&#10;FEplEXDNlNpt7EbwQcGigry2WM8hYyNUoDo89IVJJHWrAzxf12tcp7Vkt8umIVWeroGMmu6R45hl&#10;7sE4eOVa/6O0sYCf9C7glgW5olSqpMfqOJYb7k3F9419KNvaORobo43g19iqB6j4FPz5j9sOs//v&#10;Jg/y77uNOg4juEIC0qE7KaBlA5qGowMw9PdkvkucO4MmQ6dKAsaxnJ8jRfgVp/7HaXHaH35P82Zj&#10;zsK2RLbMoXzdeM1indni7LdADygraIOywrwKc4PiheoFlwjCbtlewiHj7rmD/nOlhtMNT66RpCPq&#10;G1V8Gpqu4rhmVt1w2Ent0/ENPfZtF4vncp8YZIutgCD764JF9Wn72z4z38WjxkexQu3gVlBKFGi2&#10;rA/jKfO2v2OMT46bqkIpTGWm6SkyQEXQMlH6iTdvv2c+v6Wc7gI0rYWqhbauzB9n/vTu3+glsCVJ&#10;jVcFRtL6sDGG/XFksI1hQzKQNb5X+gcB+CeAlbbpMWiXlsxeu+Wv1I/vM3oZIBsKplE0XB1PO7a4&#10;RpG5Q02RGItDDaT0v/zVAnttX9H6SKKU5MPIXuhsKbAm23optvVLbbTSWMuQCtnfL7ZSC+KU68b2&#10;3FZc7nGa9Yvc00cbx3r65T5erwnYDc9Hdh9IkPCd7GATEIycbQfPgPhUpiAyJXAd/nHhPFfa0njk&#10;Ee9O9xbgbjcW7WgtB7Dw4IN6EKwCxyDIaduHhmPe8eDPDnxg+44E+C4Dx9HEFkZp+6dr2m7+7QN0&#10;HIB96jsfN8aw5we0Nx5Xhg+wf8bhuWMW2i09jc+1pwWGX+rlye+DVyzJNo8MeQ2mehEoBS8zUu+R&#10;6S1l/garE/QLIveY16j9Zg7UqJvgUeEC7ZRTg3mhLEpfQt7VrUaEwguqdSPUDPBzSHyMfw9shSfP&#10;H1//uaD79u8nv5ejm+b7a8ZLnkteHO/hbevdCAlcyTkdRLUIWJABi2T8YwhKlyA2Gn0PJvjt3BEP&#10;mDkkei2CTxZANZ5kErtSpitIRyihP64D36hhY9kgBey2zMb5TmzyOGYbWcH334+s669tr6D1V7bY&#10;ZkbKflR+PaYAhJE+wIdBuY8IXPQdLcFYFulhGHsK/ltE6MRt+xRLOqwlq9j8YLB9YYuo5qffZEsL&#10;egJgDIfF6HT1jalbSm5ePQy8o+PCAFtFwAsiPXeDeKfhAoikMYrH5/swVOO14QR0INIbqkcqj7qF&#10;RIcnc+EgkdDVqWjohovSxegqPAUjSymcp5m7uzvu395zmmYWHtA6YQ5rg4fV8LWh0gP89F1qo4hS&#10;tGygdeg7ZVRUIwDQYsuEAg9twVS2qJT4ACDDcJ9KYTDPe46nq0CJa+/dggU0AOr8LgYb62VzGGV3&#10;gkb67vh9sIekaLLb4npt7XDQnRpbc3w7dmH93gMgG993zN2h6b7Nm5TriOoMAdB2oRrbGlK3dLY8&#10;06PWYBGrUgp4KfRSQQpGRWWmnO4olwrnCcQoNHS5xmdl5DscjtjQIwLoVC1ZUDK/msf33A4gC+a3&#10;ZiGIwQxwCya1U9EyIUXp1ll7owN1mqinmdZ7RINFmEbEM1NzAyTMj7YOvUHr9PZIby0eM+M0z5QS&#10;6Tj0DKZoONQLh8Ni6yMlWGQYL7IFHGK99/iq/mmG52v7G7Xcn3bD8ra3nlF5KRFlR8F7MC9suAYZ&#10;cBnBpjQyRBXr/WVrQSyzSp+zEY6g9V8fuP4ap/3XoJll2gID9H/a84nHf81x+UvG4AjI/eOA5ZrM&#10;ETJDarA0umeqbCkZtB2MW7azzF1oFIxgElkGaIoIk8S6MGuMj7hNQB3tlWr4j9qORROPt244kw40&#10;a6k7GenOva94W9DmaNcwJ7KMyx7+Dum5Lo7VQ3GwF0HrTzc7LHHYHdORmi0Kaz5WMjCzAavGAYyO&#10;vxoFkMIZHunOms5yvm70vqdD39R5edI+p7kcRcUL4iXOfF+CFDIC1SIMkCTGPJ3MYRDm/u5aKXWm&#10;TFd6nfACUs8oZ6woOp+od5ewc2pmma0Lc230RWim9DXs0PBu0paU8FFiFNgd/OMglv5sBZsMwDvt&#10;FYZ9ensmpUXzyfH5NZsMgAnf/j2AvC3oyxHc0EM6ev4boUtkKJoo/RWwfm1f0ca6jvWx72VR6Cx1&#10;mMV2uZDimzzI0LW+0ZX1AXLp5rfvQG6EiEaz4WsOzOMGQ7Ct12SGbh8AHAFXl8g2kMH0zAjbBmR3&#10;Z5rO3E933N3dcTndBXgtAZP2j50PHz5EiS8Pdd4i0KTT7RqFY4OKFfudEbiKRaUg991urjpAUIFe&#10;0mf6S9fo/toboNQJxvmGW1j6yI2RYTeK+rkeSI/47iNqBGrFy+ZPx0d4OkX/AAAgAElEQVSEH2Cb&#10;7OML15P387nJmIDA2J/gGZN8I9ptIcUkGmoGg8XjcB5nlNTEeArojOtMOX+HXn4Dl98w28RkJ5rP&#10;rE1oumImGHPIjEhmXVfgApwW9GHm9FBZzaG9w3sLgFcqlPoL7s8vb6Pw4rFJDt3INsjVd0NY1fHC&#10;bXF+6pRSenc0SW6qhUmTgJl1vIoGrtDdI/k7lQHMncU8zhNKBlh0C/KoagaUPFUIgvwnA0Ojoynb&#10;I7lO4347Rs8Mo7IH5EewhZ14O3S2TbjBIcc5qAPAttg5tse+4sh+Ba2/ullGHA2hEdvgKISWEcoE&#10;IIeebGjNDpZopACoOoWSkfkKLth4nVVcW2ykkiL+eLKHSx4yX3b1LprkqM+I1bvcgBiwG9JdjMaI&#10;ZApaIp1A87Hund50O9eU1BbWsTvHE4PdF7pOczBGNRgLMkJiuVPI2CjTm9EEIGumIwx7XImx7oeD&#10;fRSlMGxjlJgJ6gE8V504TTP392/49ttv+e77b6g68VBmPn64ovMJLxGBaugWVy152ouHM2U4zYyK&#10;ILWgklpZmoZ40pxNPTZjARFNYFKpFptg5SDxkVG9mBbBeBERmtl2NgUgmzzNPHi2CCk7cH0TRSwB&#10;xmqNH0npGiFSEfsamlqxWUc0OsYrQFGj0xkHXc/onwQweuNwRU3kMBSmSA0m7lnN4MtkUM0o2pPV&#10;AvgaIRtxSs15qMk2BYQApOt0gtMZLhXUwBo6f0ym9a2Mj5qi3RAXplp2DcXBEEyWdT9cv5agMxSy&#10;gIAZ7spqodtV64R7p0mM4fTmnvPbe86XSzADasnIsATSU2v0j2tEj83wdaE9PnB9/xMff/qR9eED&#10;tZ4op5lzKTRRbLlSFGoRpARoHWz1YZcMhpUdGOzxse4BoBsGOU9V7NbefG1/wzZA0Hr4/bZ3ayAp&#10;O3NgVbh1PAtrbtW2txwyD2b2KJLjRytrR5EiQu8b8wV2UODfB8v6Cd3hS9rPaor+NRfHCKq+wLD/&#10;bO/73/5d2wFu8gD/zY3mtgGLUqZw4qQkmA2dCMh3osCTJ+XFPQzvSRQpw+GKty84e0bYEeb6e4/B&#10;f+72ElNpk9iQfWk9XUVxyy3ABXXK0LZKe1AxiiazqoNbBuwRmgiNDHxAapRqsvFv+40l9MI6crEo&#10;wE2PrCnpof+skUVV1Hm8tuDSuaKR6od4vN5wynRim4MHwDq+s6Z2o+Z1jsCNjm06bbVPr/eIS778&#10;fODOBaFgYiHZxg7yRmFpkv2YgLX0yCwTR8ToFiQRMrBkaMq2KFqVqzmzwnyakHlCq4I6XiTsuVOh&#10;tQjUS4+77O7UJFqYO9r3UNsxE8yceB/dWVwBFEXv4/sOwCz77X6TNnz+/RcX1P1ML/m5njRDN9l/&#10;z6DAEaQ7znXPgEVP8K+p0lOH2AQ6ugH0r+21/dJ2lMUJ7GAHNPeMVQ5syAEw7zbTyMYIeyKAzuFH&#10;PJXzkbEXJcjKtgvb4Wy+bVrGFR37cTWaBC62L6ISKJigaI9g4Vzu+Ob+d/zhN7/n+2++5e58Hz4V&#10;wrt//RN//uFPSFO8/Uil4TUA+llOXPsS0o8uQAs8I30iSUnHqFNVgjVMsHo7ukmiBGYzdrCB4Qz7&#10;Kx4fGRMDqtjGO7OFd8yiYdJw7bFnM3S+g9ldAdQRkz0oMT5HDZeaJMMCBKjo6Z/n7Y4+z6Kjz/9S&#10;P2bFC/He7fvsRN6DUoAEE7h7kNXGfuYUzGeEC50T9fQ7uPs93H0PVKQVtEN7WFjV44xnxsuFyJg+&#10;IacCdxUuDWZFijNdryyPHfOHmNsyo8z7XLoB2pMdfrgVT1nYx+KLox/tuCU/A1gHnrJv8sDg1w+C&#10;XqwRHwi368EoGufZwNI6xhLnjJUkbAhiDbFGdUVsCX9PotZbcWgeox0wdAYfki1dkMAfRVHrkRlk&#10;gU8W6YHhJFcqzv8DWdbDTg8VhoaUE4xzlrRpJDKE6mH8xlw9GnobETPHtNg+bl9qtb+C1r9CU28B&#10;YSZwXbIY2gCRNgYkkS4WYHMA0mKOeI2icFlJVvyUM+ACNiVI2tLQnUBPuC24P4DDlDpUNwl2I4VO&#10;sljh4Xdgf60poYz7adDazZ8BGSMloSmZraFUnajTTKmn2NQt6DFLW/EekU2RimsUIRAX8CvOQ2zo&#10;SFbi7uEgEKyNA6II4tim8R3Ge8mgQTFPpvJ+WJNj7SnrMSqWrho/PcHcrQKqZUqzCWaO9ThImjlO&#10;xWWCWtH5RBGjqtLWh7S+YZzda+/0Hn9XawV3Wv4+IttWhCag84TXSAkpZGqIQemOWmh1DTC14zTA&#10;ZRQ3FGrRjE6Hg4CT6ZXjMLWbg2oHMGM6xEbVWb2wIjSXSPUUp2fARd3xZO6Kx8bhHkBwx7dI8mDG&#10;hBkTAPZhpRBc+hmTgnHC3Cim1B5gdbUo4jj6+KuOqFGqh2QbClW2Qz6y2EqAenVKMLhDqfjQ/ZUC&#10;qlkgM7UpE7CrntpS7iNjHfd475hHGY0/5BIpJEtQaV1Qr5nuVJF5pl5OnL7/jvu3b5n+6Q9QSwx2&#10;77Cs0HNNlgL9fdpCkYo3XR9RVa7LwvX6EFZfqZAOaERUJZe5HIqYSrKtDmDWTbpYAvFb0YVdduW1&#10;/T3bfm9ebvLk5/i44jm/HbYFvmdcxL4RhtMRuAYyMyMKsT6Xv/mbAtdfCr5+dRG+GMPP4tKfYTrG&#10;W3wtaDqu4QkrZut54XH/8jH7FZtCjl0G3Ui2dFCXcFUagmvYMdQpAoxZUNfEoRbMG7Y2rK3QG906&#10;i4fOehFlKBjLcLqf3ZO//1i8tudt2L+fSsENAoFjk1Am8EqSCVKiIm9r98jkc3e6BLuou0SGlKwk&#10;JJx73tN+7Hn2rA9wNmUoejC9R42PokOX1TaMJtJu4+z3fpyHtn/hzw3Gi4+P93l+ffu1v/y8pe0T&#10;GXRpI7rTEhW2lL4bDGsT39LS46yoXG2hWuilrhhLsrrA0Sp4MfxU0fuJejnhJQMLk0CpwXT3inXf&#10;MTEEV1ALablnGpdpb5sYXisiQ7MVZHP9h92fk0DSfpMAlca+bemwb8yNX7nXcbaqPusDt3ZSXC/n&#10;bbAptzEn5n8TTf9D6aqYOn0DM772HHtt/1lbsYOvjOLa44jU4O6ohC9VzFAlA3A72c674huJLuwQ&#10;SWkQTbB0mI07gBegXITIVroc/Ihnm/3AFp6f0Y6yQvqosZ7FsnhsB0x5e/cd3775jj9898/89z/8&#10;N/7w/e+5vwRoXQzezT/wb6d/CSDa4M8P72l9QbDQ+R7oZYTMYn/3YDGHD6g3fWRoj4xcTfLWLrW0&#10;Sf6wj9NTWY5b6ySAapeGy4qnBCyygiwBcGKQeRchBbvb6e4prUYQGcPOryBBmRsn3zNZD/Eb8tre&#10;20Zis2fX+ryJynYEHTWtB7a0tofIkKLgPhGyEjPSL3S9g/l3cPodnL6J8dFOX6Ie2YfekHmmU2k6&#10;IXqilxPnego/vhJfqC1I/Qn4EACLkTZm+bRx8Su3Dcj2nTZy3Le3gA45tnILfm9+hkgC2pGJOBXD&#10;veHWKKUwlcq5SK6tloznB9RDJrdWQSalWcebcM1iqSIhHTLWmQBinVkF6YZ5Q/qK0KgakIRiNOvg&#10;je4SZysGUulJ0ltjUcIhADvwnjbkatmDBodvy5AEGWe/Kge8gkHZ+kXtFbT+yhb0d6d4RwjWr3mw&#10;QiVBr2C7ajILYiNUq5HqgSO9QuvQZ/AT+AntBfUzzkSpZ2zqaFG8VqxNWCuY3ZExnS922SI6ckae&#10;VpY9viblSUSyQB0BdLobWAl9QS2IntFyRuscm33vUYAxwXX3UOsRnzLSOTzyB5SG6USkBsfpWFL/&#10;ekdbI/ojCVa7OOax0W/yHD6YHLfVVW2cTzIiRWTxyyg0Vjyq1VszloeFd+8+cPrhz7TWWJaF63Xl&#10;z//2jj/99BPvPz7ysLY47PPvKY73LLbYDe8dbbYxdpvF5tAUvCrMFa2VMhdKJWRf8uxaW2ddGnJt&#10;oe+YhTId6LlHr0P/EUIoXwOIFTuwbBLk0nS0RhBlbBoQRoddLRjzFtIni1tGv0MSZApl8Zhl5qgG&#10;AFt9qJFnvF2Saf1MtJAtDhmM0hLANSugwZJ3Y7IwoqoZqkbxiIAXjc2ultisIebD0B+HKMxkPYIO&#10;ZBDTY8uPsU298NE28L47qsKQx+k5PpbzyGUUXJJtbMc3GqlbXZTFQJvFSXCaqJd7prs3lDdv4nA1&#10;oK20jx/56ccf+fj+A956MqGUWpXLfOLN+cSkBTldqOc7pmVBlkdadz7awnpdkDV12oBuK9TzxpSQ&#10;1FLc2NUxwseVEGvOe/avztLfvd2AkS8xvaZwjK3E5PQIFcXjoT3qjCIaKcjksrNrnkT2fw4k34vs&#10;au65P2fW/grf/+/acm96zlVhR7Nfevz4/Fe2p0Gmm96ezJHD87/Y5PsrNItIbSQDZXBXiaChKK4V&#10;yoyez9TTHfV8Tz2dI2BX0oq1Rlse6dcr68NH2uMDfn2ged9HeZNeS5DHLQMGX1sI9LV9TRs+41PC&#10;qMC2TAbocWRpkc51MK2VUsJZjxotPUDKkgCmStpvJetuKC0zhtIiDdBD/IU+gABJJu+xRw3XkKcJ&#10;DCNKgkdTRGGaKipOkUqVsC3NG7ThxA82dBQks2GfJhN4328P+/rN7+EUvnR9LoZK2CdR4Oy2hxiX&#10;ruCitAT1hw1I1n7xAVZrizBmgtYuxtIb7hNkQHz1TrOU2hO49pWLNO5m4BR/Y76ytJVHWbCq0PI+&#10;pY2ZXyltkR2sHtmQA7g2CbbgOqTtkr0uHmGqMkAa15DEIxX0k4UorjjBivxrAdc+pLsEPD8vvL4E&#10;lcRyTJNQM8DqEQxJR18SsDZN4FqcLv1193ptX9yUWFPimpkTm/sTcWSBSXLdKelfBbvS3SIIhGBe&#10;9wKgaQ+JDZ8iP8sCqpPUtB57u6dM53ZFY/0AI3sqf9kfB3AN7e2kWIz/AkwWKhU35e7uLd/c/4bf&#10;fvNP/O6b/8Lvvvk9l3IX/q03vv39hTfzmUJmnPzr/+SHD3+irY1VW1yqK6I9iEEe36MI9CLJ5fDN&#10;JQpMRQ6AvTwZE7llp6MpzzEA5P1bRtBq7PF7djiybmzrFGoM+DmRvMH8HZJUmCQ5xRMs1nyfyBRn&#10;BPpGjTKe9r5Z/INRvLGOD9f8Yq8yOHGYD0A25C4DeG24RKDTZAYKbjPohe4XKG9B76G8iXHQlVWc&#10;VYRVHJ/PNGZMJlQqrjNVTtQy5fDeQ7lDyx0uZ8xXxDoWFa7GNNtZ4weT2A6PHx8bf/O0PX1sQBkD&#10;Nxmtc/QCRqQ2M3/y3B/Bg9t2gGlT6qVUx1pDpFPLifNUuZ8qsyk0Ybk+sK7QWtRXu7wplHPl2oWp&#10;Kf/2UGgSGKJYBFCGFnX1zqwzWE9CY6PSmUWYs3gl5cRqytqNxTzqaxVhqhUrE31pUUBUUnIoWdZG&#10;KhdI1kCzHWM7ukUDnN5AbL/99y9tr6D11zaJCSvsEiFhdllW/zyWgdkjmQxA0RTvBXpB+oy0maJn&#10;VCrKPc7E6XSCqdOrYqq0MiH6gbVdCTNziQgeX8C09op4guWfaIqjqdOsOlwEo3vH5Eq3LD8gF1Qv&#10;iJ6I9J5MR8hInVCpUqilIlrzWgTrP0JGf7uMSJVk1flxkiTApkJsEH0fezeKGSUN5B2g3SOiuGza&#10;Oz3B6mBClABiNxDT6GtjeXgMYNGdpTX60nm4PnJtndWdxQTrHSNSJ2uGlDQ/Q2Qf5Z4MGMstTkth&#10;urtweXOP3J3wy0wTR5vRHxfswyOrPdCWhlkAlKIpB1I1gO9kxJiFNaJOOCgpczIA1SFTI0TUfczF&#10;HbQGqRVXi4hqyUNxiyOmYf4EuBLPmF5qFrqGSIjnaw3DknG9myl5yHnwAjzBU3Vl6oPtHtpLsZbi&#10;QKgCUpSasiW0OEW6G617sraF5jA3iwCQG0sP5yvSXgO8N3GkH7XTJECXHBgdGF2uFfMA6UcRzD6K&#10;M+b7TToh1GDiLw0XmGSGOmFaWB304wMmsK4r7/78I//6L//Cuz//SFtWAE6XO0op3J0vfP/2ju/v&#10;7yPa+uYtKnD98U/03mhLBFAmd0Ri625OaFenPMhtytp+QG4ZEqT+mBBry4EvqLD82n6tNoI5fLLX&#10;ogwNa28B2g2N6yIR0Rmgtbtta9BHYHEzTXnS+zNA+oZhPX7+2qD1P0STTwYNAh156fERDPja8fl8&#10;EOGwax/6fwCwOpv3hiTYZ6QtLgpaI+X2dEGmM3q6p97dUS73MJ9hOoUnzQp06nqhXh+p88RaK6uA&#10;L4IvjyG5JaDuBHNpANjHiuav7e/VBpPrOEO3NNAXnbdoLs5qK6tH4eEInnfcOrOn3aGR6WQjIyrP&#10;e09t4FS4ZpxwT/txhfJCL0mSGPbZ5toLiGbhcXFUg3ldNGyf0iVASXPc9jzFLasttWI1GYmRd0aC&#10;2uT+EdehacMGweV5X6TszLgnPSOjTgLAH0xrE0tplACzBuvXMx3dJYg1KmHHl7HVqyQb2GlVqEVo&#10;5tgEPityDrttbZ21rvSaMkBU3Bqe2YHBRI+JUQy0B3BW+y1w3Qq4F/xQUKrjGyEj5kj2YxIl63Dc&#10;2v5X3golfR7P1MSt8FVqvW5M6extBAnYdYVTnj+d/FFPJ8kWNzbya3ttf3kTz/VEmCNKmGvdd1+0&#10;CkwdZjXmbqxqQX7KuK9aPagX7EzidGF30PrGhIx9rqtH0LEk0/oIUPtYNweQ+xbSjYTTGqCvW/r8&#10;rumIFVQLbRW8FcRmJr0w6T0zl3gHu3JXJ+bvCrWc0Ck0le2PHXt4Bwjr+gGvSd4ypyTpSgAVo3mn&#10;u0VmddaIkay3VCio6Z69ncC1bijpAdPZwO1xc8ZZ4hlcTdFtWvwElTyey8yMIWel+YERwNvfOmTU&#10;8ubJeFAPYOsYWzv09rKdmjZsgNdRrDcydp70RNHYUfvM0j82BJGWGt0dYUZQXIIxbXpB5A7sDH4O&#10;0g0Eqa0UdJ4o5zPlckGYwU64n3CdsTKBnuOg6I9gFfcpgqs+432FG73lv23b5K0kMIu4SZHJ9Dz7&#10;84n9PjIRSdtFO8gjok4thfu7C7+5O3NfCmqNH//cuV4jc3+6O3H33R31MrF458Na+PP/bBSmIOch&#10;eas9al+1TvOVYiuzwzxN3J3PfHt/5u39HdO5IMX4sDzw7v0Hfvz4kXfXRrPO2tct4OFZRNoz66jn&#10;9PdtjrzsBW1Y3OFHD/2XtFfQGl6YZE+ap8Ux/r0BDQMgSggg32fLRoEtBBQA9iHKgKOeAg4t/6iT&#10;71sxJkzOoCeY72BySlVECiYhRYAv4Ebv7/IaPNnMsMeBiFS6LQUtTXaRDcqY5BiO0t3ByO8mpVC0&#10;UsoEGsL3kYrgiD/ERu8gfo/wDfgl369hviB6jbRLQKQipYJO20LvVvbA7Sb6b3RximlII1iCB244&#10;JQ5Vj8J9m1si6cxasNV3MC43Fat5L1c2kMIr1gw3Q6tmob8axQCk4FL49vtvWJcOOrFcO48PC9ac&#10;du2IOtd1pWPMEqmY9Qnwo3OlW4BOUpT5/sL927d88923lDcXvv3f/2sA0I8L7cMDjz+95/FPP/H4&#10;03uWx2swcmts8jIVVgW809sKvWd6pjMCuoHFSsQhRZASB98WCz9sFuJKuZtoOKs6HaNhmJUoBNAc&#10;v3pEDo1g7Q68RkY0ujMKVsTBRmr27ZXSu4L20GG31E20ZJs0jUIhQ5tchpObfz9JRZlQFGSGajQi&#10;Jca7RNHLprCATYauHQhA33vI9lQ3ZJMdOR5zkUqnsh/QfdhXkDrkmRJs8R5Dk1xLxbL6gPWVtTtl&#10;NdTmOIy64deV6c0JRJgKtDJxqTNLnSLVxwV9WCL6v4LpjE9KuUyUc+UkE/J4xZePXMe6LIrMFSRk&#10;g7rqlirdc6xNonp4HwdKOlIMZ8+zAKr7lrmwrZWDo3/TxNi17/+DuVkvgpTZDy3Nl0DL/Q2evOHn&#10;xmeMrxz+Dbf34NBLADW9GZZHtlPS+C6hGYyEJtmQNXISyF7jdWgazSAp2TOKdXGAfOL5LDr6Ijj6&#10;ubPyk1yNz/S/VvvS8T++hX2m93QyeNbrZ7IVdrDu110vN5qEf+eYglkE6IOBITu4o4JK4Xy5x+sJ&#10;psjCIs8QsoBweM7E4/VMmQxOhlro71+XZZNoGOxK4PnyeW1/8xZnZspNhRmYgYXjGs/aGMC+5nRL&#10;ZV4tQIOOYt2xFj+9BahRtOBe6BTwdJiQLZtxb5asuNt+AMm80MdVRvFu3HBzIpg7bde52sJQjzQp&#10;CCEr0hPoLoWQ/ZN4/TGbby9wpdv7xcBFHw6cbkWMamqojl4A1cNC92EfRx+Sd74B4eP0tm0PH3UQ&#10;0ma2kE7TgbmOcROP7DbJAICkXFRRzvdvuPvmW+6++4bpbqb7yrQWlgIzlT/ZD5tsq/WsL+NQXCjd&#10;KZtPss8ZJwDclj9rCanEqBPim8xc/MEYubjgkBkcfkzYYp7py/YzGtWuhphuGtrC/rz6y+fUltnJ&#10;oU85k8iuDX9uD3jkBd/4lfuZbpstZvu1Z6AjmJyW33Y/I/XG5rCcZ8angkGv7T9TC79eN3uVbQ5K&#10;gp4DKBoymMUZZXT2KbWxqodmc65brwdphJhwOj7XjXbEaX08O0DcXRd67P07u9JBoEyRwR0W5/7v&#10;ilJEefjpPY/lDevjFV9b+KUlpZs0/M/7csf03YTR+bg88NA+4u/hwSce/uU9bj2zEnNcch8na2/h&#10;YNbp3sEV1cj2DfbzvqvqCDLmt9l86eEnbKOT+IKwjcPI/h5Qd8iadqp1RFa0dCKEFedFl051Ae8p&#10;7RHZ7iZCl4IkGcsPATzP/XsnVIz74nllQ2IN1AyTlmdk5EzfkOIBXKPgpWQgddxGEzT94iAXVppL&#10;BJgLoIoUoZWQsajWc6xjp5RyoU7CPCmnaUaYMZtwy/tfC1RN0ez40CbjXIjPdwui3CgkeJyjIVFy&#10;BPMTH9rm7pCnjXkalkTc+2ATDykMyXMy7qW+QM/uY6pv5/Nous330KIe2GBmQmUfgHAA1EXhfip8&#10;ezfz7elEdceu75nVWLxyvjvx5s2Z+e5Mp3FalP/rjz/QMnsg5lXWaOtRyLGv76jSmSq8vUz89tsz&#10;v//dd/z2N99zdz/j3vjp40/88V8V8UZ/fOTHa8d85aoFPd1vt0GcA/sxztuuPbOMLMl9iUPld7vN&#10;vN/HhOP6+QXtFbSGlLx4PrCjtW4bwzi3G0BQOQdThKzSqyX0p73gUuMoMc3iaxEpoYc+7ySWgguG&#10;sGbqxcq6XnnQhaIT83yh1m9CcmCucJpRLwFAXoW1f0D6I9bWWExWUCuYKyVZFOhKUcdlIarnerIv&#10;Ks5ELROydIQ17eHYpLpL4luVUk+U6Z4yX6DehUF/jejP2t6hEkVXrL+lLd+i/i1uyrqsrP3Kw/oj&#10;xRunIkxzDYaVloy8TUz6EbMfuD522trSgK5RCEHAVw8A2aMyqqfO1OwB4D/0jp6VJu95WFfQ39L7&#10;HQ/XnreqAQX1GL/CNRKJbKJwYp5WJlmpRai1Ms8z890dl7ffcP/2TURvZeVy3/nm+2/48P49P/3w&#10;b1wf3+EifLBH7s4XTvOZkynFV6QRIPis1POJta+hH1wL1Mo0zfzTb//A7/+P/47+7jt8rswuPPz4&#10;jj/+j/+HP66xw929+YaP796jU6XOE1bTmLURpXXOtYSmVO8bQ2Wk94sqrbWb+Xw0dF2gqbC60cRC&#10;/rkWJoHz4syL8Rt9w4//7/+i9M6lnliWhlLQeQ69coPpfuaiil4XzBtaJlQmjAD+O4rrypDf7nkd&#10;rRgPtdNOjreOqjHfXXiwznVZefP2G2Y/If0Efgc28eCNBwrVZiZ3pjZxbjOlTfTHzuIrVhfa8ois&#10;V/z9O0595SLObEY1D0ewxnpkuIDi9CIsGimclqyDeqpxbRi9Z2ptFfqsyCTMEo/PJlwuJ7755sL5&#10;NCHXK/3jA+tP75jqCa2Ftx10vnC6rHz48AF9uPJ7TrA63QQl00tNkXqGIrz59ves7/6IXT9S7qKo&#10;YysFc1jriWtzHhwezfnonY84H6XzgPMgjat2Vhn6l0P7LqSJtBh42w2cjP4/BycPe+Jnwdp/b832&#10;H4GdwXDsD88/6+FFQPJFyYuXxtQYuu/bXwwQdAAdtSIyxVmzGjKdme/uEa1c20qdJt49vGNZO6fT&#10;idPpLSqCijOp4NawdqUvD9AfEcvCpr5iBugJL+lQiGzgwEYMGGD3OCKfGhrHIKf8wv5r23ivlx5/&#10;1j4zp1963bYmDo8Nlh0kg2jYD+zXsX1MOimpYbdXlN8/VwCzdgO+PRveepsJEYbuLfD+JWl2f3E7&#10;MO3l8P9g4hN1BAQmUboThZnJKua1xjl0OsH5HMHqdWV5uEbApZY4Q9xRnMusSD1RzkLpBIBZr3hf&#10;6EtIkEwS+n0b4P3VmuKv7cvb2Df9sA+M50axq5KEhHxMSe3EZKxVRVtNYGVilhOOUVCMCcqZJhN7&#10;8XKPADRQUZrnmpLDR28ObGRKRQDbbjQ5VRVFqV6jqJHDpCVkKFxpa+faV7RWuhnvraPmlFphmrAq&#10;ybIuz9bfTVDphSZbb1xqwZdGbwtiThWhSgLZDtM0bTIkqkGscIFru/LY12ArA5rUSknIh15xq6id&#10;cJtxL4hHRiNuIaXmYKWDXmMpi3FWWFCkBQv79PbE6f4Nl7e/YTpV1Fak3vF4FX66rtyt8PDxCg9X&#10;KiEp5+tKceGckn9jLFoJ8sQYr2uFP9kDphqF10vIKEpK67kZ31zuwcK+DR3xGDlF0KL0IqwlwYdR&#10;kBglZN0SYpL9eTm8TlCmIX3n++uOvdlxz/ctiwmPAE1NEEdMMVOKRTp9MShm1BL+WDDTOmYt/l56&#10;SARYZ0iiKDWDC+T7s8nBjHkFwVbcApZ/q7oTr+0frrkYViOAFoGc9PHV6OpYcfqmr37r+w3pUmiY&#10;xlmqgz2Wa6Z7BL62E3bMP4chLyQiWXdiQjXXV+IR7tCXNQBbX9kJpT0AACAASURBVBERqhZqLczT&#10;BEW5ekoSeDBDpRcmJuaqnMuZS73g7QFbP2D9kffvfkDvV76fvkNlollIgJyY+P13v8WmlXpx6v8n&#10;/PHH/8Uf/vAdPz38xMeP71kXYz6Fj68uLBYVglwDhA0HOH1oM9yXDJAqqjNFO0Ud7Z3iHXqjijER&#10;7GgdcH4yomPvEYq12GmsUFuhNmFahQnjcuooId/g6Rv7Zm6uVK1IN0SClNKZWbXSSo2M/NbiVPSe&#10;IbUIvEZQN54Tb1smc3HPgrkZ/FLbyAADAzraqlNNGbc64b2z9oa5xVmFUPwE3mleWXFWbXR/pPtH&#10;GkLTj6jco/YIekcpFy5asHXBpHBf5m1uNQ0ZqDpr6NpMROb0kKUYAb8MUhYBpeePoy6oBTHCKDgB&#10;QotbaL1ncKEYFCqdkniTgBJ1BmTTL2CVOG8jaBjFNvfATuzH1zJId0OWU7dgdMRlehDrSmRDLX2h&#10;9TUCn6Xidua6GpfpxEUqXBe+nyf+62+/5/r4yCT/zI8fPvJ//t//g7v7N3z75jfc3U+8eTvzP3/4&#10;iX/+/YU//rjwsAbjetZKWRxaBAse3/3A9E3ht9/d819+f+a3v7nw/W8ufPe2cncpnLTw8PCG7+bO&#10;fe2c6dQf3vPDh6gtYz5TpsI8EWNghIa9gqrxuH6E3piJunZSJsSgPxrX1jEtdCpdhJL5ZnG7bbuP&#10;v6S9gtZ/UdPbfw+qQP7ucpCciMAfkBGUYZhLVidnRBds47hFqaIt3BmHhWQVVq0Un3ApCDMuU2yI&#10;rMAZlzOdJRxAClGirSLuCEtov2WpA9dNtCkAVKlhgHGNTXNUq21CFwng3SdquUO0QDlBvYDNeHVY&#10;g2nc+p8D9+JE0wvud7hVlrawNI0vrAumCdqWOUBrFGQGKp3K0IVzIuUSwkAspSZ7K4anIBEF9t34&#10;HVXRXRz8hPtlH0+GoZ4GIQ1EEQ9d8d4eItIocejWWuNnntFp4uPDA21dWdO5nufK22/uuT/NlPPM&#10;vz28Z55n3jAxL5ZFNTWcAlWaEDrWIoQSvVBKYZ5n7s8X3v63/w3e3oEWvvlf/8L7nz7AH/+Vqwh0&#10;47t//i/MpxPnt/dMlzNWlUWMa2+stnK5hJO3GdTb1AxGSssTcDN4D7PZRLiqsNBCyqM4VZTZndPS&#10;uDwa048NXRb6T1dKE9Y1ChZZh94dyQ17zzzIXnbWkUvHPFlHyRKBSJ9smppI2GZImcCqwdJuV2c6&#10;SVKslFULXSeKVCY6IidmOSHJrG/e8dZp65W2XhHr1N7RnlHtnh5BFhsK1jEH5jf0LOBowKNFNDdY&#10;XoKVsbZDU90lVLqlFE5qCaSvQWNoDX9QvDZknigq3GvBpxkpV1wa82poEx7N6Vfn4WPDinG5q5Q6&#10;gc5oOVF0wksYUV0Eo4RUTAknLA4HwbTQigTwrrIxcvyGDeDJ7joWq3oyO/bFxYvtSTT/33/7BNP5&#10;5/rP1AP42c8baeJbujgHBNIycDKS1yPLouiElVMwrLWyqMeaKP8/e2/a3caVpWs++wwxAOAgyVI6&#10;h5rWXd0fevX//zHd6/YdKstppzVQJAFExBl2f9gnQJCSKjPLrrRd5vaiSUIkCMRwhne/g1Jih3RD&#10;U4x4fHBomnHJm//6okgWKMbud80jVk82Cw+sa396Qe7h9erZPLXWOUC8fv3Xfv4x6j/8XF+4duXp&#10;edazx/Xhe0o7VeHRjxkqh93/AHhjAK7MjzOAq/WGH77/K171SS7fnusnh2xF2otofrMNgn8U5Fmr&#10;NQgLLHPmmDJVDTi8OxyByhAibtMx9DQDzoCLPet8UsWCau2YtQ36ibf0XD9dVWOunhh1j9k0a2PJ&#10;6Wrl4B5GUFlbdyvA7fDVUdXYW0Ikr2yy1jFz60awAmcBYI/bOI/rZHd09v1qn+axAEAaOCkakOBw&#10;ziOh4mLXQEqherEx1rfox1rPWNRP/uaTm/np63Jt750rOOdbjg1EZwosKbZ+yKVa47E2RnSwsdxy&#10;Zdbx6HxQeTgPrqkJpXoD/XVlUZrzpmGxBj6tLELLhWmydFWWJTMvmdQUf6HY2l/nAsdMrEqpFanV&#10;4PJqx9KrIq42pefKvHp4mVUMtE4iZG+ZJV1T+EgMxGrHaEoJV6xRcWqgVbV5q6gx9ct5U7B9loe/&#10;c/74+d93Cqr50bl5yv7y4h7Z461fmx1bc+NVh2h5JIF++ny2STcTpYfwNXvM1ACeB5b1ia/Z/o7Z&#10;0azn1dZyq7c5z/UrrtKa6l6kWVM+rPef3gtWbY/Wav3ZNQD1Qdjh2j7ZPQG7LXtA2rpVVZu1hzUj&#10;PR6RaCO2OrrdhY2tNVuDvrSGVJnMQilGI4xJwHtv9plEIgEvwry/Z1oq78cdty9eMLqAbkcKmcyC&#10;QcPeGpA4hr5jsx242I3MuuNu+kh0YpDDaTliqppcqoGxD0ezYfatGSvCSuSRlqmxehif1DrtOLiT&#10;x4od3yryaCy2ZpSB+q66Ns5WQs04KaY4Pjsn672vbdds6qHQcCZpFhoBXazhIK4F2q5jgyYDs8VG&#10;lDX81pa3wqpcF1Y2cTkplJy6tsdt6zbF8ISquCKUlTntGvjVxkGwgOLqM0UXKl07fquyN1OrI+XC&#10;csxM+4X7Ohn6I82zOmQqSh+KMa2lGrv34Yo1QN5pw7mysa317NpWcwTQRkhVV7EwTGuiIyuo7BrI&#10;v543s7krUqgrtieuUVrtPvDn55R6Ugz5uo7brt0nzR64Cs6ZC4Ji479rTSTFnAZycRSMteyiJ6oy&#10;BvBdjyocl4RUoRTFi9DHyC72bDvPdhDGo1K9kRl9bs11hU4U38H1xvP6RcdvXo+8ernh6qpnu41s&#10;e2DKhK5Sx0C66EmHDSUp6EJIMCksQKqW05DFGiNFK0WVSD7hdpW1sdCuH+F0HFXls1DC38q2fgat&#10;fwZlUhWz/jDgzZ2+f3wT2o3opAHTREQ6cNF8liQgbvVgqqw34NpiNe87c+47/aelPbbYUFxbsAsB&#10;1UDVQmWhumTM7eZv4hx470jqyItY+IuAZiVQoDqWUkm10sVgoL2vRpbxbWWnxpay/cJqG7GWmidP&#10;rYQuPjz6yF/18eT7Hy3V9VjYc9fG6liWBTcbYF5rJedMSolSCt57xm3HeLkjXu3s+yK4/UzNZpqv&#10;ycDQeZ5JThvAaAvgaZmNOeIEoofLHewu8DHy6vaWD3e3JAdpmqlDh7/ccfmbN1y/+YrucktxcEwL&#10;U5kZhu6RF60NELpOv19cxIMteJJ3JLWJAil4ccRSiMeF8Vio3x/QUrn/5j1pP7PMiaIVobAYR+TR&#10;8TxXgzTl1V93Hr7weF11bLW2ydHukNC6oNJYfSe/dlWqmjd5XlID8439kkrBqxJPgDV2MdvUZ25j&#10;LrR0d4/Dk+eKU09YvQ2dok4sQKSaANeLx/vI6CO9eMiKpkRNiXnKuODp+pG4GfGhY9tDmjPTVJiz&#10;gncccRxyoh6OjN5xGZVd9IS+Q+YOFzsokzWtKpSqzXPbrFO8t8DMlY0l0hQiz5uaX3SVUlBvXIIT&#10;QzAEfLRA3qUu1tT0gg8dcRiJMbb0bY8sR2TxOGdXuUmwW2Dqipo+XyM/Qq1zUWtqi2u2pysb/OFe&#10;tDHY7JXkHEzj/N8fP/al3tFPXivjurGKRNexuK1n1oT3ouSycJwX9seZXGwcvb8/IKLkrsfLSBTB&#10;B2mbpecL8796nV//6/fnDY/agj6l2macxl+QCvU8qKPVU/Ba1j1pez4DvYXz4c9CrE1uHUKkGwdC&#10;PyDBc3s44tXWOS44JAZc8LYhFiU7/9l780tg4jpKFKBqhVTxNeBKwTWrviUnymGmUIjOkzOUpSnp&#10;arZ53QnqHOp+WBTp0+MNbZ3d1lrH49HWsCnho0dKgVJIKTHP80qToZwBI/XseeHcwu9x002BVCzo&#10;SWulSqETW2uZHZyQ23EJiFkk6sNrVDUJ9OrnCzz6W2C4yvn3561YA4bksWXe0wOkFoZ5Ap/bcTJM&#10;y+FUqU9/57me61dSD2QpY6y6VUUj1szR1QZVjKzlnUcEUx84IYsjdJFhGBm6kUigZqhzoSwmzsop&#10;m62JOPq+Z4iRgLDQsobIreVWW3PP/lYI4cQ9MMU7Ru6r1vBaX9vPuWqtLeTONfGHw/uI+mjZYK6u&#10;y02ElYmc7T22YyJ6MgWx1sQKOn9Shqk8NC2EnEyBjViDNWelaGuOVOhUUPUsKqQGcOYMVSqJgnPB&#10;5qsVEyBbE67M1Dwz7U2BbT5b1qz2bY4xotrjiXSdV9wpVPOXW9IyEmqzOsmloEUQZ9s3hxDiwMf9&#10;gVKK5WBVpQuRcYCxH9gMI5teWUKmLtrmZ8sF6wJcXG55/XLL73/zij/89iXXVzuGwdF10AswBMYg&#10;BBfxvgfZgLtB5Q4OmXxIZM14dXjNBCxDqag1NE5zfGtOnzIfkE/Wdj9GPYPWP3Wd2KkPvXXhAawW&#10;IsY4cUBswLZJVZwLQA8y4r0iLuCrdSfR3DaP1tkiBCzu3DXwegVrs7EgnHn7Kq0zgvnTrDLEIhF1&#10;M1EGwJOrJwPVBfAD+IpKRyEiRBRPkUCRQA0CmsxvF8GreWCSK7VmlmqBeaW6NiCtG/nGOljB2Cce&#10;d/AUxP6PlUgLdoETWH08HnH396RqCb3LPDMfjhwOB+Z5RkTYbrdcvXjBi02P954+KfXjngOR+6zM&#10;5cBSMqlkkoI6j9ZqQY7LwrIszGnh/v6O3dUGthvYDlx//ZpX97fsy8Lh+7dMZYaw4+X1hu0f3nD1&#10;9RsYOnJe2M8TMXokcAZWioXx1GrgcuvAnx+6cwC7hkDSbIOQGFvEp0Q8zPSHTNrecXfzkf39RFoS&#10;k1dqAXHK0hgv8Hix/3So+oR19OT7pxuN83oA4AI078PT76k2LzKTPT09n6dJuB2PWs1K1SRTxlD2&#10;PlJEyAKLwCzO5MjiCRJQV8xRW8C3QI/iLMioUggu4CUwxI6xGw2kyQXmQpom5uNioGNWYyrFi+bn&#10;tWGOmVntde2r574Kx2VmmD0193gcF7FD+wHtIqSOsiRUzUm0VIiDxxcDq1e/x6eb0Of65VatRjmz&#10;RYGzaygE6CLRK/NUcL5HvRL6gdBvoH8ArW2HYN59QWuT92UjkzhByy974fdT1gmfPSEhDZVx63xu&#10;DANrDDwwDdYRU+WBkP3vBdZ9qX4+d3g7EEZTan7WNu/4BrCB9alzzsxpIad65l2rp2ZxzhmPUFOi&#10;LMtP+aae6z+5ViDQr2yvdS2xzl/OwpClgSKiBvY+hILpXxRanFuCwAo2tq+rUlKmloIqhBjZbrdc&#10;vLxme3Vt1m5i9mlVHERPGHrC2ONdIHnIXSR9Zv9/DoSurN6n5bXiU8EXY0e5WtA5seyPHD/esRz2&#10;3N98pByPzMcjyzLZc7sK3rFyQH4oaP2547UC113XMQwD4zgybkZizVQvMAws/cB9awD4ioG763M+&#10;atC155aHECcwkl6InYkuWzB2qdUAJSoBU4w5xBqwzTZlXc85VQYXPxk3n64nT0D5k8dXkP1LoLVT&#10;yCU/vCcag269PhXqGdv/uZ7r11inoPdGGFqDw6mVIOHEtDaLI1u/Dl1Agqff7uiHgYvtBbtxh6jj&#10;cHfg5u1H9sc9YzfgwsDrr17y+tVLdlsDtqGiFMSbE/TCxP1yy4ePN7x//54PHz5ws79hWSyDylVn&#10;DPH13hUD2H8WvvBfUKwaGbqpOURwEvA+QOggRsT3Buy3f1dnzGMkIhot0waQmmjSaAt8JD/aR5//&#10;PXTVWJr2xjVw3NZ0LcC3GrPbuYpoxFJ3G2blO5zv0KYOtgbrQ1dRcPRVWbxQohCcIziPuoB4j4YV&#10;5G7r5kZePMd61j2+/IxWwF+qFcR9hI+s703EAp7lwaJBm8qpiReJrqnBUibnBUcleiE4s/2OYmGr&#10;Xiu1ZMtAyxC9METh1dUlX7++4PdvXvHbry4Yx4dGrlPYBSB4hs4zhA4nkZJhXgqZI3f7iVxSsyCK&#10;TenrW+ymfzQXrs2rR+/zR+adPIPWP4MyIHr1oluZ1rEB1gJY6JotTSNOPE4i3g1onRHfZHlqA4Sr&#10;AjUZE4UEEg3Edqu34Jl8lwqSEF9w3v5+WYnQqlQVpuWIKx1JZ0KZcS5SNVgYgB+Im2tbQMsOHy7x&#10;fovi0ZAgBXATilJwLJKp1TyhSqqUnKi1NLZuIHhPCA20bj+3AtYWUvLQtf0xSVgPXnUPG5y1U3s4&#10;HlmWhZQSOedmEdJxdXXFmzdv8Bcbs/vIShnvuclQjzPzPFNKguhx3hbd2iQ2uVYOhwM3NzfM+5fM&#10;N5FXKDiP2w5c/OYrupt3HN7/GekC8xiYNwG93sDXL+HqgiDKVU5AaXJqbx9AWKWUapubTy+6h8/q&#10;hMQD05qquHnB7Y+E+8T9AnoxkDrH0VVmqahrbLgnTHfhMdMankgl+XRT8LlFwzlzyXU9xM4COb0n&#10;2FWNVvM8TMuCTwmnARHFe49IYIgD0nUkEUR868QbAz3QmEqqqLMgyiUIi/Ms3lG7HvE9Kt7wPvGN&#10;RSCIU2iRlaFmxtDTefMpp+usCVUyaV4oszUnxDkQT0wbQlUIHb4fCRvII2QVluJYUmFRcMPI1EXm&#10;2HHRBySNuGFDnWdKKuSS0arU1uQ6B6qfwepfVjn4dyf20kAbWjq08x6i+ao6r0gLG/Xi6YctMo5t&#10;HGgshbVt320gZZyfyC637IPna+VHqdUDlQZYn4PXJxtWeWAkn1eThX/RhWf9+aeNvx/z9f+QaqyK&#10;9XNtCpQV9LKO6tpw5IEBtQKBWI5FjJEQTCKMNyaNOsczJPRfux7mLYypL/LJcLgqmq3ZbI89sjv7&#10;wnrjvPyqBFhvp2alVlOlVgskjqFjc7Hj1VdfcfHmDVxs7WdRivf4oUO2W9iM0PfQOWsQ/iXU+Lyx&#10;9fSdVaDk1uhOcH9gev8e//Y90+0tU4C8D+gd5KM1doxpZp7e7gf2dT63dlg32arKZrN5+NhuiDWj&#10;weGPR+ruyHuF0MKsnFpoV9EHIAUa+CLtrTbByQpgbzYbcgOttTamZK7ksrImYY3K0sZ4r2prP2ql&#10;C4Hw5Jr4kjXI07Vmays+uq5Ox2VtqIjnFAIp0hosciKDTPo8Qj3Xr7fMY99Uq3VtOFW1QaAK3aZr&#10;9+3Dz8cYGYYe30W+evkV3dCz2+wYu5G8FNJ+pswLx7t7JMLl9oJX1y94ef2CPgYsScxWG56OxMx+&#10;PvDu5j3fff8d3/75G7579x0f9x+Y89R2t3pi/RqQGogo8098/36p53oajrR5KYsHH/ChQ/qe0I8Q&#10;OpbiT3iNgd89SPN4bgkjogmXM+RMLXPDmSpS8okpS1MxKaFZOdkz+Nib9YgPBicUaxaq8wQnxrjW&#10;iqvgxHyNCT0aBvCdKdanI8537e9EwBNjpe88m+DbWq8z4qMPRrjWatdQKZSSKTWbHSdr7tK6F/95&#10;1wlXakzkFchdGycxRkrX0YnQBcX7lUAJNZkRcE4zaKF5Mpg9VoI0LyzzkTJPkBbIBSmRDmETOy56&#10;z5vrLa+vt7y+2vJiY0d/NacKAmN7nb2DuAUtA/Nxw35/ZE6FmyBUNWKpK2okybXRUEyFdHqfPIDW&#10;52D2j1nPoPXPoAw8bj5Qq/WHOPugBdCYrwZIQPA46XDSoTIQgm8wd2c+pUVQndBc8JpRPYAkVLx5&#10;60iz1Wjem6rFFsAhIL5D6UjFISWw5I50tH5WnqoFiwRHCD2+GwgeYtyaN5VsCeGS4LZUAjUvpHxP&#10;rfege1zdo7pQS6FQWEqi5gbEt45ciJEYPV4cVTM+mz+xSnkAqT9rEfIfF+jVWk/2IM4586fe7Xjx&#10;4gXbywtyKUzHI/cfbyFX5v2BuphNyPo7qx2Dqnn9LCWz5MRxmZE+Ulp4i+BQNcD622+/5Y7EEJX4&#10;4XuuLy653F3w4uqKq1cv+P2//BOzKDf7O9j0fEwTf/r4Hr3d8WITYLeBcbSJyomB02uH8lHp5xGO&#10;lfXnhECxTpozyxaZQwumWGDsKNGxUJm1MFNbsIBDW5zv53z8HtmE8HhT8BS8rvIgHX3q+8qpU7sy&#10;F1fWtMlTUslErXTtXHgveB8hRggds4QzlpUtsGrbiKiDJI5FzAc6x4iOIzKMdMPWgkqTBY1GHL4N&#10;946Cqxm0sOmjgdKxt3e1JChKSokltYCNtmGeq+JRYuzpX4xwWUnOM1XHUqAkJeCJQ6AfAn4QiAWn&#10;M2G+J0xHSrKgzyqYl+JnpL1PmzDP9cstY1A0eyfnWoPKGYu6QuwHsgs4F4jjDsIANVGXxXw2a2tc&#10;+Qh9j8w9LIuxt3n2xfxh5VBtQNgKVrfFaPNjsSCvLzABWX+PB7uCv2kdflJq/UTV/HFX7M2y3cRC&#10;c9Zmy/puXSBER99BVk/u7do25ZIyhEjfd4S+byCghR2ln+7dPdffof49e5B1Y2c/Y2OgrL04Y16c&#10;ekX/3hh2YmaJnMBYAFSppfkuByMqxBiJQ2/A9G5j6xtRgvOw6WG3hd0OxgE6D0P8MvIgTz4/rfYe&#10;yBlShmmC6Ikl4+cJVwtyd4vTgkszrmRqNpRaRZp644cN3l9qdK8b7XmeOR5NZaiidFpgmcwyZFmM&#10;aqOYPQg0ltgTu7ozwLpK+4zZoNdi/vbGJLTzXRyUYrYwvQ8Wttk8o5Nim+Wq5p0t8kkj468FrQvg&#10;qj7aUqzPtX7uQjh5nz86Zpytc5/ruX6lZU3GB3WGVlPiaq5QhZubG4LzDH1ku93w8vKKq6tLri62&#10;9H1PKfa7ZVq4nzLLlEzZe/uR+9s7+suIkwv6LjB0sQWnWgigEMkU9mni5uNH/vz2Ld9+/y3v3r3j&#10;9vaWw3wgkVEviH9QI5tKvW2V80/fdDIv/M9jGFWa1l6ckVU6w17oR1wcES3UquScqcVC030QQnB4&#10;twYvLpATukzURag1QSmoOELT16+TWG2PmFrekY8VDQVxQlExVbyCc8rswHmhqiNVpSAkgVoqtSSq&#10;CNNxRuRIVI/KgriI9xFXLUAxxIiTQG0ZUgVrzJYM3mfICzlne6wUWPf+4n8R+9svM60fyKMhOPrQ&#10;MXTCMIgB1xXSMvNxP7EcJ6LzbPqePna4oiyzMt3fc7y7ZTlM1GXBZUcUYegiF2Pk1UXH6+stry5G&#10;LnpHS4g5ne2VFrt+bBzoANNu5P5ySynKx493sFTyks3Sr3hC9ZaxIDza23wOuP6x6xm0/llUY6y2&#10;ELuTl7W2r8WDBmNMEw3gpjNw20W8HyyGQDqcenAZKR4oUBeqRnARdQlxirbAOlqATC0O5z2uG6Hb&#10;INLRFw+zBUG62VEZKYygGxxbXLiiH6/xMUBfKOLscb9B3BYIUGZyOVLqR2q9R9I9tR6RtJCXBdxM&#10;peL9Bd4JIXpCDITOEnx9dsBCrtWCZNZU3+YNatjmD9+wP5I2NOAzxsg4jux2O2LXcTwcCOKY7g/c&#10;hcCypJOcuRTzGszHheNhz/54ZC4mofR9hx97VM2/OoQApVKmhZubGz7kI1pmwosLLnc7Li8v+ad/&#10;+Ef+4Z/+kd/94Q+MFzv+15/+jY/Tgff3t3z8H/+d75c9v5v3vP7d14wXO+Kms41LrWi1iVlWcEvE&#10;Bni+HEhjflcWKCAtScaIgq3nGjzVCVn09Fwi8oms0p7r8fdPz84J3D4f6DgDq1s9mr5Tso8lQeyo&#10;2VLkpXk62+ux84Z3RiwX80gv6yJFPOJCk3IaCFhb0OOxQPZC8j06joTLa8LFJcPuij4OpPsjoSqx&#10;gNOMaKJqQXSxTeXQQBYXbQFUGrivhUkLySkaBI0BFwQXI267Jex2hGEDvuO+gizKoEL2kc4Hepfp&#10;dAI9AAtxOVCOE3lu3fICIg9A/tp4WT9qtdTwH+EWea6/R633zvm9ISDtfl6D6x4aVLbU8P1A54ot&#10;BPsBfCAvieNhIeUjQ/CMXUC8sUucj6gPVM2WA/Xz4ez+Yqs2pRSrZFFMWQHrmAoGusHJM9B+E2sg&#10;cwoqe7p1+Utj7E9dRStSzTMxI8aDqQLNi5FcIFgeAcETB8fGB9R5xHnGtACVKI6x983KzDYnlJ9+&#10;Q/lc//m1Mq1F5NH1X8EUgCvRQts9tPZCVoafPExz6++7dY2o+mDt0NYtVQ2orFWJzlvYGB5VIRfl&#10;mDJxnvEHD5cXQCU7OZn2nb1yyPofB61byJbRqooNAN7hO1t/uqXwfSnUbAo4C0/2zVXS9JjSgqR/&#10;aH3O03oFradp4ng8oqKkmnF5Ia0+12qgysquhgao8ynDegWsV4uQIjBNE66PdF1n4eeu2bk1wor5&#10;jSvkQm0hbqyguIdF6yc8jRXLWK+FE5i9Pt6+d+1iOv/19VRKayAGdwaKN4IGaq+pStu2/czG5Od6&#10;rr9XrV620MZx124KS2ZkWRaGTd+UyV/x5uUrrq4u2Y49IQS++9OfOR4m9ncHlmkizZn5MLPMM6JG&#10;pqu1Mk0HDsd7+tDjXEC8spTM7f6e28Md3701hvXbD++4O+wpJeG9J6WEePPsxbVA8maN8bOwBjm3&#10;U/h09de8m22thI9I6KDroR+h2xJdJS0KslCZAfAh4vpADA0HyjMsE+CMwFyEIjNrHpQB5i0wr1Gz&#10;lEBp5AuVgEhsoe2gankK1TsIQm4Wl1nFsslcI1j6gGDEwLwkKsnIll2PCcvb/CctXPF0IVUbq1uW&#10;WC4LOS/UmqFmg9lbgOXPHcZ8ZLf15HoTEWoxWkbXdYyjYzN4hq5ruZWFm3fvWdJM3wUudzs2/YBQ&#10;ydPCfH9gur0jHRKaKtF1jM5x2XW8uOh4eT3y9asLXl30jAFqrszHe5ZlIYSOTRfxAaQWs/4IPdsA&#10;r3aR5cUW7wMfb+9w+5mpVuZUqDlTw4JIh6qelEes+AMPjPIHFv+PVz/vs/2rqrZU0vPPTXKsbQOs&#10;HgisgY0ikUqPOLNDcGKyC8hGeZIeXAcST0xugFPCbXPXr0RUAviN6QP8ANkTqiPVgIuBWreo7Khc&#10;gLvGx9fE/hqGEbpioSlswG3AX9jzl5lQ94SyResdJdyijq3+QgAAIABJREFU6UCVCVdm1E2IV0I4&#10;4oKFOPgQbLIjg5TT8ahiG45HnbUWcPVDN/Hee6Q8GOKfd/Vqrdze3rLMM0vz1wwhEDYbrq6uePny&#10;JbnzFK3oUsAJLnj6cUBE2IgSx4FjSVQxf2YpleluTz5MzCmT7w9UL3w8zhxubgkVdpstL998xW63&#10;45//+Z/539/9iZs//ZF3794ySSVuRzZXF4TNQOe3gHmICSa59k4grEIQsUlh7bHJea/NUne9OFts&#10;IA1vKWZDEB7kVC3yEF9tIR+QJglaO8VPrugzcPpzwMvnztsKYJ+Pc2We8d1ibKS8BskZywYeuucn&#10;NrYo6y7G3tvDPYN4Y5e2EKPqPHPKJB/IPlDjBr+5wF+9or96yTBsSHJjm6YlI2VBSsLVhUBEJMHQ&#10;N2NEZykUC8xSObrK5JWsQPTUzqNdh3aRsBkIX30Fl1fgO4YMOakFKcbejm+aCMtHmIF8hGHE9z0h&#10;9tSULfBEpAH3z0zr/2pVzzYC2uwmFOxr+wcQ8L7DYaA1IYIIuVQO08w0H2EcCE7ovPm0q7PAE8VR&#10;pf4gP9TnOtv4NCDGuQcLApygK9NaP9M4XCkOPGYJnp7yF3D7mud6aAJ+G5bLygLVypIzoWqbDzy+&#10;bSCleVvKboslLym4Bm4vM3WemY/H55bKr6CEx9e6ugeG9ept/WAgzwNofbbNX32j9WxNuM6MNj0/&#10;ZspSFVFHDJFaM9oa/HNauD8eqPd3OE28//YbJrEsErrAuN0xbDd0fY8E3yxuHteXGL6fswDSmpFa&#10;8AouF2RKpPt75ps78v0e3SfclPBTwadKqOBwLazQ/LZ/SP0lS7FxHBnHkb7v6bqOTj0+OMI4wmbD&#10;XVOJrMo6p8ZgfgSCGy/kBFifQOvmad0NPdvtlmGzoRt6m/OaPcjdhxs0F2rK6GI2Kqvnp0M+8b1/&#10;eqy/lOcC9jq11MegtT6QKwRwvq1fV8ZcXddVeiLPPNdz/Vrrqa2mc67hDSDqeHX9isvdBa+/eslX&#10;X73karvDe0fOiWWacTjyNHN7c8P97R01VVOQKgxDh3ewTAfevX/Ld3/+E5tuY3twF7mfZw7zxMf9&#10;PW/f/Zm3H95ze3fHkhZEhBg8czZLPSMvOXMtqbZfXgOxf/qb+PEYrmKkRTXTzrZmN5Iiq6d16CAE&#10;w34oaFFqsbWmDx0ujsbM1myEqmp2DuoK1WWyFAQ1XrWsDWHzsS7iULF/vXj1yn7fBVQcubS51oWm&#10;MPaUWslqGUtFMSsRH0A8XRyIwSw/UlFwGU+gekf07b03NbRb/Z29KbnxlaoPe/5aTRVVq6K4E6P3&#10;516fC/xcbdBKKYhWgoOh6+g6IzeaULNy2N+hOAYf2Q09YwyIJjRl6jKTDhN1NnuWCAxBGHthN0Su&#10;xsCrqy2XI0RXKcc77j+853A44H1k6Tr6l5eIFpxkAtbouOxg2W6o6nm5GTlmZbw/clcrS14gB4ou&#10;0JC/v2c9g9Y/g1JV6yJpJkSHF09JhaVkOtc2e3VdCVZKdhb+2nSRRQOxM8YmuRq47Z2BfNMdqEfd&#10;g+dmNQ0va+a16AA1QukhdyAb8AN+HNgNGwiOVDakvMPFK8bhNcPmNQzX5jXcN6sRNlB70LFhpcmA&#10;8O4KqbeEtAO/p8oRykRMMxWHDwf6Tuiip63coSzgK16ElMy3ebWEcOpweJwz9myMkZwnC0PsAzmb&#10;RKbve6Yl46J/kIY+YVWfnrOxq733ras72Y3dRaoq0/HI8Xi0kKiWgBxCaMwgZZom5ttbpuMRvGNz&#10;eUE39Cy1EMaei+2Ij9HY0Esmby/4+P07jjfvSTf3fHj3nhgjL1695J0E/j8cfYy8/L//L8L33/F1&#10;yXzz52+5ff+BOS2EENiMIy9evODjn99yeX2F225t8q3Y/5KiOVHbg9o6mjTvq9qmqNB3dh2USqXY&#10;BrI0lpwaOE0u1NkGSl+UKEIo4HNFoi1UggjR+dMCX4IQnH/wJqQBzaqnlOdazR87lYILHucq8zxD&#10;L/TjwJIS0zTh5R4NHXlJHLxQ5oW+sa37PuJjs0WptYHZQhALdcg5E2rFi8OHroFHSlGlFEX60Sb/&#10;Ycfw4gWb3/6ezZvfEjc7xEd2Ycv84Zb9/AGWCmmGmhh6z2bcQSjQh5MdALUj6BZK5pBm4jiyr5V5&#10;ORLzyMs+sH15Ba+uYXcJ3Y6gnmvXQb+BOIJWOHyE/Tv4AMz3aFVSyeDMB2uZizGdulXq9qkvZa31&#10;h6U0PdffoRpy+YSVZ56ZQhx68kpZc46qSs6JwACbDSQYx63Z09RKPhzYHw/MaSGlAqMzlnWt1GVh&#10;WTKCx7lAWWb6EKGuzMN6Ui9APcmgf9W1gi/NnkhWFmKtLUXdAoa1KE5M1YE325Bcq4FhDT7TBng8&#10;BBBWgjN+4snCSKw5aL03C2CBz6tW/i7l1ka6noCbc/aIC117DHAPHvuWdp7xXSEdj4QqhM0GP17Q&#10;9YOtHVyTvJampDneobe3TPtbpvuP1GVioKJNFipam1XOp5uA5/p5Vq31EwDx1OhRQTKNIGDz96Om&#10;q0A3GokiV2eWEawAqTXaO4GcZ3sOgSDOmvDrvZayhYrXikfaZaxtzBN85+hdzyJCypW37294n2bC&#10;3R1hN7IvmfuycFwSyUPsBkLfGdmhKlvX457gxucNqHr2/fl7t8cqx8M926Gn9wGWjFsKXVHcnKnH&#10;I/u3H2z9UpWdCq6FQofqUCfcV37wHL+SNVJKzTPbrPp8N5x85kMI9H3PNjhCzaSc4X46WeqlebG1&#10;G0YE8d6DE0pWklqwe0ZwXcB5Z+dEba3djwPDZsOLVy+5fvWScbshpcThfs/2+pKPb99z+/4DOSvi&#10;bJvQdT2bzYZ3H949HFN9gDFK+2oNI8c9XhuVdo3FoXtgV7eh3dkWyQD4YPZ+lErNhZoKKSdKzmip&#10;XG03nxAETuDdf4I8+rme63P1oLY0BXClUKTgOvdobXH62RUEDJ9mCJyUFrSfObdsQk6qzlorsY9k&#10;zZRkRC+vHu96+tARfcc//MM/cHVxyZvXr3jx4oreB47HA3cfjxzu93z3b99x3B+4v71jf3tHSoXo&#10;O8Z+ZLfbkHPGece3335DKYU3X71mu90hRTjmhf/5zTfcT0dub2+4O3xkSQeqZKQTvPNs+gENQkXI&#10;ubDkSq4FFW+WIeHBhur03tf3/SNQsR+OJadzsH6sqpKVpdp+oFklOZwGSlVqyZTqCQELYuxHswYN&#10;IyQPJVNcNqdvhSCdkQ+7HvJkk01QyBn1C4VAJiEKcy4EhynwxexjY9/T9VsjJe6uoBthGBHnidVZ&#10;BkNpHTvvCQi9Kmt2Cc5DrpSqhnv0g9nDlRao7B1oJUnF9cEA+lrNUhPBd5Guhcmv+Q0PTsy2blYe&#10;hzP+0HO0Xs+qD+O392aHclozwNnf/OtIYX3fU9UsTnAVH+y6LGpz7pQLLy4uKSXTdYHdGInecbmD&#10;9382m9/DvGe33bIZRjov1FL59s/fcn93xzJNlGTXyuoc2XnPxdhxfbHlD78Veg95mnn79jv++D//&#10;B3c3H+n7keuLHXq85qurF7x48YroGxFqsCZ/txn47t0l+1R4OwQ2Vcl4jiXjQ0/fDyzpvjWRoFOH&#10;K2YPs5I+a/00L2797NzfDnk/g9Y/izrRRlrVR5+1FtBg3qTOFtq1KrU2mQau+VSvrOzGpG4fRcXC&#10;GY2z36R7RklRMdl5KT2SPV5CA0ci0FG1x7kRYYN3F/j4ktC/RLoX4C9tkCqNvVt6qD1a40m8aBsL&#10;C12y1WDE+QEfZ7puIZMJ/gPOm8+1rxVtbNqaC1pz88my39dmfqxt0/+5BNy/tawzbDfSunhfffxC&#10;30Hz3VyW5SSV9ArzbGGL/e7KPBC7kb2L3CyZNM1IDGy60djQm5HYd1CVuiQWH1gOR8bjgbQkXErU&#10;pTCHe26xsMbtaAGPm+tLXl5e8d/+6V9QJ9zNR/YfPvK//t//jqry+re/w6tjV+TEvqTZCGgu5hGK&#10;b2DYk88qcEigi6U++xaYkRK6JGRJRB8YQsfY95TYoyGZv3OxhbwL/pFH9cpsOp/uT2m46zHXx+zr&#10;dXO3+lqf1+3tLX5ScoU8L+QuEpNtjOIwsOinns6yTkKFB9VCY5aKQsFRxVjQ6gPEAdf3hO0FYXeJ&#10;2+2Q8QLEM98n9qocpsRyd4/Mh+akNuB7S1Du6uq1lVi0kLxQ+4AOkTlAkgj9Bn99QXz5Erl+AVcX&#10;MO6AiNZAdoN1yL1vQcLtAKUEy8Q0z8xpoaa5BWoUGxuKsWbPJ4XzRdFz/fLqkU9YrWQVSuNdCEpG&#10;CWqen6bIUZOYl2Leds3G5yS1rjZG16eg0DMT/weXrgoVsTFX1pVjbf67q2eqrOHB7oFgLWI2LfZM&#10;p4ZfUT0x/uTMs/XnUqdw5JM3X3vvaqG34s1uARGO84QWxVeHrxAXcN1sqfQiLWQmW9M0T+RpIs/H&#10;BgqVprx6rl9rLcsCGs3F9Gw+WwVGzllTTlY2ltA4/2pr5s9UcxUBWqOukTlmCnMF9bUFghduDnv2&#10;NTG1BnuIM76zDJaYlTxB11xsHoVDtu+tyfLw/VMm8DQdKGPP4AKaFsJciBVkWqj7iY33+Cr4UvFN&#10;TRfE4VBKWC1D/vPq3AavlEKmIvrw/QoGu+Dx2bfjaQ12rU3er4VCxTnbf1RZoQeDH1wI7C4vePPb&#10;r/n697/j8sU1tVb2+z1//OMfccE2+ce7e3RO+ArdMNJvN7y5HCnnjd4VrF4/N9BNn4DWtYEO5cyC&#10;6BHDemWP52IqQ4VajPE9zzNpXtBkgdjP9Vy/1PqcbcHfUmsm1MqUdS1nZ113vn37lvk4UfLCNB24&#10;GDdmveMcm82Or74qpIuF64tr9vs9y5QM4Ku2ppoPM0tZ2B8V98GT0kzfj5SUmVLiUCv7ZWIqM6kW&#10;UimoK0i2ldapoX62R6zNks1sJH/a+3dVqDxtHdS2lW+Ridj+1RqyJ3xH7KOIRVIWCc3qqqNIRyDS&#10;9CQoiaKOIoEiviktzU9ZUbMgFIdiuQGilmHmSj0jTTZyGK1zqPYKa2sGO3WIBnN3U3O8Eo/hT6Ko&#10;tvwCVyhVKZpt36JCqcUwLbGcs3YUiDGQQyMnGmpv+AGuHbv/3PO3EnfOP7d/+VGaknZ9NnuwRuoT&#10;Kl4geEcMjpisQe6qqYyCCp14og90oWNRwauFI0bv6KJn6AO7TYdme+p03HO4veH2/Vvev3tH7weW&#10;uy1fX23MPiYn8AnRniDm6BcqXPSR3dgxxkjnKq5WahaySzj392fEPYPWP4Oyjd+aiFpRLCFV1T5q&#10;dWjJBF8pWs46GJVSCy7qKYzGZJSwzkKF1dvWlLerL3RdcWsErZGEo8yCL4pkRQLgPMWZbYh3O5y/&#10;IvYv6McX0F+aFYh4qBNVIS+VnAtoQSUY6zZ0hAxoxOxDAsSRoAmXF7xLOP6MczO1Lsz5iJZKKcm6&#10;eWqyFxT7XNVyB52t/m0D8MOAuXP2dSnGXj2B04dIPwwPx7v9e1mDD9qCeLfbMm4uCaly9/Y9c82E&#10;EBjHgbAZGS629ONgg9Jx4ViUQ9dZ8vkxEVJFpZLuD3ycFw6HAwBLTvzj//HfePX7r/mX3/0BFzx/&#10;/O5P/Nt33/L9v36D5sIYBlxRZCktTNNY43jrXt7f3AJnm7SzcdZR2cWBqouluvtqnd6S8dNCWDKH&#10;+3vSNOOK4lY2dTUGtucxoPJ0CH8aVPM5MHslkZ4+njxHzpnCwnQ4mGfW2OM04kXoYkeqtfn1PnRC&#10;tZ0rzdoY4xYaqVVMug6omP8qIeD6iGy3DJeXDFdXhMtrYz1rQIZECfccamWeEvV4pHeFvo8WupkL&#10;yVngXVlmkxoHhwyeUDoOVSF2xMtLNq9fMbx5Tff6pVmDdCN1gVoDRSLqLJRCKGhVfK7MhwN1OjJN&#10;e+bpCMuEpGJDRlGKKw3QfOg8W5fYP4PW/wUq1UJVR5F6YqdJLZRa8DkDXWM+VFJOLMtEXSXUzrzf&#10;tJjxZs2ZWhKqNrZ+6qD8XH9rSbPZEucRb76DOGcbs1paf9iazbT5Sk4ASsX50CSPrbHbfFvXBoU/&#10;WYd96RX8Hc7hOQvo6b+Jb/bqAuJQ8U1a6qjiWZaCaiI3sH4uIPPM6vmd04xg9giiydhALeT4uX59&#10;9ZTcVlUJzlRSLhhYLKtiqybEmefzyQdZW9ZFNdD66XpjtZhv/SEE39Z/xgxLWilTYo4TOAuXEhfo&#10;WjMqxt7WG0CnyiYr/Zn1+sqsPvnTO3kEVD+ip0jFE+jV0VdBiyeq0jVbwFSFUJslSK342oBVXxsg&#10;0xpjP/ZJOKuc84mFvSwLwQuqhZxSWwsbGB0akH8ODOfGqtNaqDU3a5DHJ1hVTSW5GXnx6iVv/vB7&#10;ePMaUDb39xxLItfC4Xg0gCwkhhB5dXnN5Ytrvrv/YHZ47vHznkDptbnWxtxV5bJ+bLbb0++cg9W+&#10;fe59sBDGavPndDieWKH5MFHv9s+qj+f6L1Vr8O1fg2aXUlBnKjPvPV490kg0pRQ+fvzIfJyYjnvu&#10;7j5yvbtgsxkZ+0hwkWG7YRy3XFxUXuRMmkxdOx8XU2p5T022n7s73DHPR8CRUrLsgYtLppxIaSaV&#10;haIZLbmR2sBHhzSCXuPqIWJBfjYU/cTrDPny+s1ary23CHf6MKtP3z7cibioDcxWPIrZyUIPUttj&#10;gareftbZOs15C7ZcLUIK4FRZquJKpcvZAhFjA68b2A9msWngszUHgoJbgzVLUzLX9TElF0O3pAqp&#10;FnItLGnCaTRijnaob+3MdQPTdXRdYOk8KTqqNyxL9MwD+xdcp6aw2BypavONdxCdZ+h6lmWxHX4u&#10;uALeO8sqih3DMLA0YovHgOuxj1xsRy4vBqigUmzflxbKvLAcJ9SbYr6mTMnZ9oy+4oNZyQagE7je&#10;bbm8n9nEns4nJK/kzoJIJv6dz8EzaP0Tl0ol+0ryheoOJPnAoPe2adVKzTdI7dHcMbtL1F9S5YrF&#10;ZVIyiV6o2QzqJUDwEDagMzlF7rOQpUfThPcdQ7/BV8hzgixI58iSKTIhtZLnjM4LEjKuU3w0f6PQ&#10;e/rtjn67QH8PPqFFSMws+j2pLCQ8lRHPBY6eqTpYMoMCMhMi9GME6QGl3s+kY0UPG8oykI4JUSU6&#10;h3fGNtWyUHVpITUWP2PAXqT4HiRQSqXvRiiBlO6Im7dId8c8vcS5F+TctQF6QlmgXGL2xnucd6Qi&#10;LFnwTqE6kIhKZMkVPycLUwyBOHSIF+Z0RFNmqTMaoWw63pUJNyUWl6kXA3ocSKVycJU+wDh2uM1g&#10;zDERQsmU4LhbJva+MjficyiVjkp/n3DffmSu33CcHPP7id3rV/yfbHk1vuEfX4+8v7/l5l8/8vH4&#10;/7BsthwvLxiGARdMnu2aRHNKy0lq670BKyuYKaUwpQmVTApC7iF7yDWRDgfkuHD/bx/45k9/5H7Z&#10;s7jCnc6ICmMMJBepOSO54qNj7HoGP1HnjGrGjXJir7g2L55vCnwN+L1Dl459HJj6xFWJbCUTU6G4&#10;iXS9I42eOPa4OOBLD3PlUAv3eaYLfWv6lIb5mJ1MqoWkhRICeV4QFwgxknPmuMwWGDFsuK0dw9Vv&#10;ufzdP8Nv/8Dy5vcMb36D6y8oRZnkkux2yBLt+r7/SOcK0gXSrLi6p95n5mlhrpm4vaS/uEBCYuaO&#10;93cHZLhgd/U1fPWPhJf/RN29IceBrCN1uKbQkUhkFjv/HTifKIc79P0R+XYmfJOpH8FpRLpAGQoq&#10;yjJnUvVkCuowxlO0oJKVzfRJQ0AemGo/Nxbnr64+M+ev58Qr5P2E+EgXgrF2a8aVibJA7TJxdw3B&#10;MaWJu7s7cirEGNmOA2mB+XAk1Iz0BhqqFtI840Xpo4flDv8lX9RzhsqX1ib6S2+MPFY2rV75654t&#10;JUWiZUMUCSwqJHVo8IivVD0irpryI4wQR5x0liOY1YJsa6XU1NjJEDtPHzuzxgiRKmpzQp6oeUaX&#10;I7LMlgvhBKnF5JiKoXpmHN1QFn4QU+ov1hlgffqgbWydJ8+ZIo6CR4NHXcfiHVNRpgp+M+C6ER8G&#10;1JnlQN+PpKVyON5xcXWFD5WIo+SJdDyQpop3Fd97DrcfkZrwORlbpzG5Tb/vnvsuP5M6gc1tODgF&#10;Ip6dnxUUXAFBV0GqJ6hlZSgWdFxkIbvM4oRhDPi+Z9xdM+6uCX4gV6hLJqWJUu7Y377jmBLiHV7F&#10;2LGl0jmPK+aBGTvbANYls9/vLXNks6POMzhPECWKqVoEwbsO142UXInbAb/bIX2khkAR8/Qc1DHe&#10;L3TZ5loDRAQN5glKcMwpGSFAoDo5Cdwq4JwScmYYBtBCPk704uhjz+HmhptvvuHw/iNbF+jw1qxO&#10;ic55+uhxTowg9QPO21O22KrQCiEQuw7pOkopzPNMN3QUhLJMzPs9h3liGQNEY/fFvqMbB3wM5Kb6&#10;WeaZ4/sPHO4mY4gRiQWkKEUcY7/FpUK6P5CPs93X3kNw4HcMLy5JH77nJhRuB6XfDMSrK4bf/Z7d&#10;77+mv9hx1Iw6oRt6vPcs1cg9KjDn9EkTf1VpZq1o9LYuWhv+xRoirgEwgwvNtbDa63v3gZtv/sS7&#10;//2v7L+f6XOkX0xc44GuOCRVxuTpc0CzUNVTREhYjorD1K8OJTF/1uv8uZ7rL9WqTK0CWRQVC1/P&#10;vlI8pAiTSxxdZtLMXBJZF1RtX13JZGfWGY5AUI/Q4WpAKog68lzx3iHeowK5VmPiCtTgKRxwXnCu&#10;w4lDi6dWQdVTxb7OpZAOE4dauJ0mxk3H2PXE4BiJrZHYQgGjELue7mI0QthiDbP5YESyaUmGd3Tg&#10;XMcdM0cyyzKzkClVCYQWEOtJKdvz+op3wlY81YfmoFnMhzkIznkTyOFM/VYUreDVm/VCDfjq8TXg&#10;zr6utVILZK346q25VRuArA4CFqTYgtQDlSCJqMVcmf0GdZ7qM9XNoB5qQOqC00onPRmHMrCwo8o1&#10;3l1DfEGImxYQMJFLoNbZLJmkszyyXOm6zmwBcUxaKRWqi9ArsROkHBBJRujCwPHkClVmaq74CVzN&#10;RKnEcUfoVq9sbySaJK1BoaRcUW3Hm4A4QUvAa0Bqhy/ZMPoEdXEs00IKC+Ir6kADhBAJIUIs0DmY&#10;76h1oupMKqZI12TM8CiRXkY6jQQNuOLRYpOrqremtDNQvoopAjKejGNRafZ+lVCzsYsFs7ErAe8c&#10;WhzedaZordWAZC+IKFkTqoXurIXgnI3rAgRvs3JJGYox1/FmF7ja7KGw63eUKRO2Pcs+sS8Z3V3A&#10;DL97ecXd2xtCKfzpT99RLneM9RVjJ1x89ZLDxxt+IyO9wFFnVAtFF9Rlhh5ebuGlg6HM5LKAV+o2&#10;sCtb/n/23rRJkiNJ03tUzczd48ijCqi+Zzmy3A8UUoT//29wRPiB5O7OUHZmetAN1JGZEeHuZqbG&#10;D2oemYVGH5juGaCHqZCU7EZmFSLcPczUXn0PSQOH3Y4vg3C3LBznCzfjSAwjGeeXAtzs4O4QudlB&#10;/LSQzDhoYlD1wcHq+VoBRUUwhdUaS6ucLHMfB2pwwiD0IXUDtYbmLVvtT69X0PpHUCIN0XZtFsXa&#10;1Tvqylx48SW9MRZxSOp3JArXQ+bzz75LxuCyYweCqZ0h1dwuxKUozlYIY0QYEEmIJAfHq9LM/8y6&#10;GrkWag5O3ttUI0Br4nJCVUQaVhRN0VkwDKiMZGvue5cr1IJpJkpGrdBKcfJ4++6Z2uZ3tF2nf41c&#10;49t/TkQcgEipJ7ruKMvKMj838yJ69fqb55kVI+ZnFrynKCsaA/v9nmGaXN7SOpOn/97WPKsqSdzH&#10;OjSffp1PJ8I37iVIVGSIDMc9h8MBi8pSC+fLwt/93d8xpJHdwX827nfEwaXX1hoxxmdrAddlPYPW&#10;zVDLVMksAerQKEGcFbPMyGUlPRofPnxgeXqCxaVbYm6ZMq8FGYfrVH1jn28y3T9U10NtfzaegzBX&#10;1rrSgIIy3d2j44BME2HYEW3EpFLrhWqVZbkQV0VqcOuY1rDmr3MLz2zgCypAUDQkl53HyM3xjunm&#10;juPtDcPxQNztSMOEpYhIY9rtYH+g3RzR0xFphdFWUKNSfNBTF+ZcyM2QUkgGQSPjuOMuToTjLYf7&#10;t7y5fcNxf2CMA00i1gTLFYmGis/CXaC1ss4LnC/Uy5mwLuTar61UtD17eonI1WpFvvX9tf76yz//&#10;iaqB0vA0dBRCJKbG4+MndNg9e7JhVCvUaqzryhA90CXnipT5Kof+fWGor/V5pWHw8JsQaU27csN/&#10;1vpBJERlHPZMuxsYXIGkSyPWyroUoPX9shJidE/n/QTjAObMFupKlEptBQOKVaQ0avDPuza9ygev&#10;2lH4twWsX1Zrz9974/2SpOREa0UHZ5u3Pi3TcSRODlqjidRB63FspEFJQyMmIUkAC2QVVm3U5qk+&#10;wzBAhSCN0OrzXn31ivxrH5r8/7u+be21MY+kupotHJJ7KR8OHG9vGaYjzXzfLHnm40NmXEbyvFBL&#10;gdKu9g/VjBijB/l1z8xayrO1DVwZuE08kFrx/k8DRA384lc/JRwOhNujA7ghdIAoMDXlcM4MtllO&#10;+N/nX4oF6VY5zoe4DpBf9EchCLtxgFy5PD0SijECgwr1spCfLgiCbH7eG5O52kur1H911VrB1Ncg&#10;nlnIm1WedRu8eZ5JY0KDwDo7GL0uDLsJbZ6zsb85crg5Mowjpfn1/vqr35BzxrKHrUbtgWDNlXut&#10;VmfNl8q6rpTzmXg++/qIM7iPxyP3b954by7K/Rdv+fnf/Ipf/M9/C2/vCccdut/DMPi1t0pbF+Zl&#10;8f1TX3jybve9B+TmPlDY9kJt3iturPZyuqDFsDVz+fTIN8evyDnz6dMn6tOJ9rD8+TfhtV7rzyx5&#10;ce7+TF0inpGxBdZvX8++6+aWXi//ESGI67xEXAkxDJ5BYYxky+6ZHZSlq/j83GVXa8bNqznnlVIE&#10;y4FSV/Iyc5kDY0zEIEziiuMhjdfQ1/20Yxx3hBAXbyenAAAgAElEQVR4fDxRc2HZZS6XC5enM5fL&#10;xdnYa+apOPDc+ll30NBzDSCosq5zt5DCbaQ2gL+vwVfP+97MbH7SEujYyPe5C98iQPze0uv6X1vX&#10;1PVrVp2n7qTmF6nchvebBsQrFiQQNiwItj/9jIv4g6EIKg1thnV7p9ZcFT8NiWaNKrj/sDVadQVN&#10;oaBhwEp2RVxIqITuQKpEUVbLfu4wsLL5QguNjEggBMMzdPp+Yq5yztkHofvdTVfARCqurDIztw0p&#10;Bi8Gjqo+DH4J83yXIm9Tz3+/+u57FqRdH4FWDVPz/74ZSKUU39uhYU2IrRG6Zcq3veCv90y2Txog&#10;G+hfHUsLer1OAPf39+RaWErm4eGBT48PxLDnuNvxxRdf8I8fjFCy22I1rp/VYRjoWx8pJdJux93d&#10;He/evSPu9+gwctjtOB6P7PvvhxCuNijqeZhM08Q0rYzj6GHMtbJqpGlENJKXfB2at40J9/I+/IXr&#10;FbT+EdS2uKj2hQY3gA8tfA5aqx8WRTeQ+zseitZcbtKef7allPqPN6c3n3CIBLcj0OAM4xqAgVoH&#10;miasJdK4R2WHskPaHuoOiFh1cHOdhdKUViLSEpBobeje2z3dXNyPOmhklAFEUQaCrJQ20SxSiy96&#10;TSqoS6vFGhqUzxeUZzN+aH0x+27g+k+RGL/8MxtgPQwD+/2em5sbdrsdl/qcXhvUp0qhT9LmeaYo&#10;UDpw23rIocpnITYpJVqt1O4zu30pwhgiY4ikENHqQWvnxyfKsvrmnFeqwE/+5pfcvHtL3E+sVllL&#10;5cu7N+ScaTlT5pndNLKLCek+gCFF6gsPP7c37wtp92N1B42GRXOAvAlRG1Ej5fQE6sztOAi2M4Ip&#10;MYzUtpDF/XZLcdC62LO0+7s2DxM+82FUFaIKitGsS1HJPhVtyn5j/UwDadqhlsi2Ioti2rCuNDCr&#10;SJNuh1PxWMnWWcZdVtWHCSGpP1fTjvTmnt2bew53d4TjLW3aIdElbiaQph2y39PubgjzG5o0dHmE&#10;ulCtcllWWlmYl0wVhVSJpdLSyDgo0+FIPN5w+PKn3N29Je1uII4IQuq+4I2KxEYQQ8jYaWb59In8&#10;/j32+Ei6XLCy0qwgZJ+Ymoda0IPPvv3cXwNAXmA6z63Za/011XZ/a6ksudKKITGhozEMI2HwwJKU&#10;gq8pqlitLEsgtAJlxfIFm5fu0enBqK8WDH9C9f33eqioRrXuT90aNWeSBVLcWL8brbKy5MbpMl8l&#10;9mDEIdGCchgSpOZhOa3hukcIVikhuT0XhbUakUawRjBwecTGNBa+56nqX/f+XwLWL56ZitGa+0Oq&#10;KhojcRgIaXSpIoqOO9LuSIgTRiDEgTjtQINbZsnqnah475GGREoe1FYWoeYVtOfa2+YC0J5fyytL&#10;8a+6tmBT/9bXJGvX4Te4emiYRu/HDndIZ9DVPFPa2aXhuVLXjJZCCwEpRtLgFiHd/iNb55LFcO3N&#10;Anr1pS+GW4+Y78tXCzjcooQUqEA2uzqFahB8xO59kHT1g2gHqns/SH02/7PtfYrR5sJSR2L3V41D&#10;RFXZHQ/cvbnn9OEDYcmIrYQNcKpb/8hf5Pnf+t4Yo4P86mDNFlIeY2QYXIq8T86C1vOZPE18/OYj&#10;KSRSmhj3Ow53t4y76Wql9+HDBzQ4K6+WTLGVlqtbAImwWqEqfHr/gd/886+J48CXy8zuzS06JD+0&#10;l8JcMpXG48dPfHx84Dcf3xM/3jIdRm7fHtF9X0cxGKMHzImh4wj0Z8vf7DOQoA7mWD9LbSpAx3q8&#10;d41v7qA2dF652e+4LAvhuKMmZRG7uq++1mv90LUF1G7qN2cwBwelOxC9gX8hJEwMVc/KkuYhynoF&#10;2wJRAmhjHCb2+z1pGtyv3rJbcbDQzmesM3XNGtLq1R7kCmab+XpaVxYa4bKBnnC3u3Ev3jRwXmbG&#10;y9lZ2GnsZ3r37p12Ow7HI/KlXAlS2RpfP56Yc2G+nLiczpR56QMy74t021fMXw80ivhrylIhclXA&#10;Xa+juD836Pdqr36HCPId1h92PZD1nCV6gCZu2aESaRRnzbfqa7EFXh7kTCBIn7QFdeBa+/uT5sq/&#10;KMQY2KTOSkWlIlRoGakZzNm3armD5M2fl6YoShT3V8YKLWeqzFQRUhA0uL/0dNh1A2ugetBlv92Y&#10;NabdRBr2EAJhdd9qVIjZ3P1jHP1sw4AQacH3vy2Xi5CuqvEQAm0btDTYYne/K5/nChT/0frDAwYz&#10;DwIXM5r4eTuIEqKz0letgGNhmwqyUVEC0nCFrKr3yYpjLtoza8wZ46U16ppZaMwirOtK7e6N0+Rh&#10;yK21a45abRNpTBxvbtgfz8T5qdsLarel3TFNE8PQ8zIlME4Tb968QaRxs67osGM/TrwZR3aqpHEC&#10;1WcVmHP6GEe/R2kY0Bh9rfguvAHvxb+drfWXrlfQ+kdUIhvbGpfbmAOj7SXTWlv/PRBtqNIXK6/W&#10;3Afz+e/0TcrsdxdlnyhGhjRBGFAdKC2Sa6S0CWOPyY7AjiB7ouyBHbQRLGCrUSxQi4IOBJ2IekPk&#10;BmF0m1UKeTmBRE9v18SoEeKAIERdsXjA4kQII61cECKqlagTYhUVZw/2jrNL1s0b/vb8AfodJsX3&#10;qI31EcX9oHe7HbeHIze3t4QgzOKhhhtLcZsybouliKIqmMiVKdRU/XAiEFJk2u8YYuRSGyWdvXlo&#10;7pnXBD/g14ZU9y4082TZUooD4SpIisT9xHR/w9v7e5+MNfjw4RPfvH/P05Mnue72ew7TgTgk91Ts&#10;vorWnMFmV5BBqGpoW5yZHyoERTC0FMbFkLZj/foTl3ODtkLqoHUcKNYoVq/+6lemNb97H75TAilG&#10;6IqBRqE1Q/BJpk/6xP+dNkLoLD4LhAgrBbNMGAQNzX25rR+0QpfrDwMrz1iSujuh25SkhEw7dscb&#10;9sdbpptb2E3UFKkoGW9sRlXiMLI/3DDez1SttJNg8xNkkBCpOfh1UKWg5KbEMDENgcObd8TjLYf7&#10;L9HjG0h7l4CVhtTmIU7SGETI1rC6kB+emL/5wOnrr5GHB8bzE5oXpK2IuI2ONaOhzgp4qRTYPv5X&#10;UHtrXrkecF8Z2X895SnmzpDw8CvY/IBDCKQ3t6Duqxxo/jNP8GOyI5yfsMsTl7J0dn4PlqLS6qu3&#10;wh8rK8UHRNrIJr7GNO2D10AzpVZhXTJIYWwLQmTNrh7K1YN0mgZMPFzoUit2PhNLZnfse3szX6hE&#10;UY2EkJBo1HW9gnogbn+APHu4Nv3Ow9FftK7M6s9DPK0HAYHvJyl5lxvHHVECSQIyTITdHsKIleru&#10;K61d/QodgHYva6T6vx9Hwn5PCHB+evzOQ8lnYPpr/dXWy+E9OJO2hUCISiR6L9Wc7RdSIowjaCCp&#10;ImqkaWSY/FC1WdY0EUKCJIH5dPI+GUGbIDGQtgOw+BAJpB/a3daslEZbFloK6PlMmga09yGFRm6N&#10;glEVamyoNty+zvpw3OXOSAcjWqUiXb4LpblaDYy8zixiDCEydHZgVKXFRNpNHG9vKA9P1KUgYkQN&#10;SK3I1ov+mUGlm3VGjN77llSx0JDy3E+n5Gznt2/fcjsmbD5zLoW2Fk7LPzBNwqBgKcAQKUGotbHU&#10;gqlQxK041pLR2jzAsFoHpfC/5+GRf/nnX7PUwoeHTxy+fEM67Pgv/+v/wt3bN/xKYW2Vp+XC14+f&#10;WP/f/84/zw/87+/uiTVzZ85GMzN2wxHGkV0UtzVoz0OQBk5K0O5RruL2LRvT3NqVcRgMqKs3r9og&#10;KjYEalKydkuA16HZa/1A9XLIYr/n3Lt9hgOCSiCoUrfzawhOtMHQFyZDoZ+FRSLDENjvdtzf3bHb&#10;7yEIuRbmPJPtwlKfyCasi+c+SfNBEADW0CjdotgD56wZrTjeUUQIckFFkMsFESFug7lOxrk53DKO&#10;I3fHO25vb7m5uWU/7UgpoSFx/+mR82Xh8eEjDx8+cn54ZJ0XanGV7YqvPbVmcik+aO/AHIGeE7OR&#10;gDowKYY0/dPngdKVcODM5ub2rk0U/Q7rPXvhT+3SjkCIAYkdgEYQUyfu6YAUfH8R/QxibULPR9kA&#10;eeu4TiMKPcQ6g1SiGFGMJhlaxuqK2Oq2rPS+TNQHG8EHuabBVdfNswFaLWwhgdccgd3YwVq/30Mx&#10;yJVcjVIh7feuPlQlxEYwA43EUiCARr9ugYThQHiKg/eGI1CDq8ND8j07BETN7WNf9KS/79n/vuW5&#10;W34/BbCasWZo71GCuN+0h/sqgzRy8+E09AwtAkj1Z0iEIH0w8RnTGs+lgCsZZl0LuYPWznFprH1Y&#10;qyGQxg04dtKMmfc/Es4bKZ2URgesJ2dK1xWqNreMPBwQEXY1Q5rYDSM3MZCaQM+i8SBlXwvalvW5&#10;TeLxoONSjdyKn1m2Z/GKSfgZZ8Me/9L2fa+g9Y+hOmjndh7tKs9RVW+sXoLWV2C2g9dq1//vgAR9&#10;utTBqj7RadcP77OHjIPeyjAdIewQnWiSKCWx1ERlR9U9QTvTWnYgI7SEVaWsmWygMoIaQ7xhiLcM&#10;eg9tpGSXBp0uq8tsWqOmiJXR/0wLqM5M4x1iH7F1ofamfAjJQdwWqPXkIXqSXVpivuG15vKMZvZ5&#10;U/o9D7LNtUUd53lmnGwSC7DrlC/FyBAioduDDCnRxomalKHCMmf3lDLDWiNbZX88cvfmnjdv31Ln&#10;lSeU/HAiILRqjGl0hk41Wi4AJPF7b3jzfHl84qtf/9qZPlH4sv6cw+0NP333jtYZ3h8fPnB6fEIV&#10;DvdH3u6+4P7tG9JuQoZISBHDG39rzjYiBVYKMwsrRgmeBq9mpFwY50oeHjj9029Y9CPLvHB+OhEJ&#10;DKmx5gzRDwXZPBCwvUyQ5nOw+rvuzCZTkhfg9BAC4xCwMXZpV/DD5RChBjS5gWATQ0PFpFBqo8yF&#10;NghxUEQbcQjPvm+o28BKdNl6GNE4MR6O7I43cDzAbk9IA1U3mVyAIKRxZLg5+pR6UMousp4S7RKJ&#10;rbh1yrDSNJAONwy7W4bDHbv9jpu3P0UOe9jfQ5jcg6y69B0LUFb3vAqNwTI1L+SHR/LHj5zff0N6&#10;/IQsJ4a2EnpYq+EeW+jzxvyS1X49gLX2Yj7fl5vv9el4rR+6tO8BzngTphAJo8u6wmHvTAurkN2G&#10;AoKbs6UEQ4I2oWR2eWTNZw9iKaVTIerr8/BHyi15NuaQ34ekCU0964CECwgDZkotdGsoJWjkbn/s&#10;Da7v0ybmFiAls1Rj+fCJKOryTSrU9Rnc7Zx46X5xtYsKld4X+Cv8wa7N9t/3oS3dizZCcouQiLNT&#10;SQFEqEtlXlZSMabJIChWLiyr+9mqVPZD2mYyIELOHsocavWWWbs8dOuJXuuvtgQc2Ojgy9ZXSUrE&#10;IZDC6B6Xw8DQwWmmASS4V3brodjmPoq1GLU445pqRPFDZ5ItzKoRem9VWiEvmUEN1XBl3z2HNfrB&#10;8N27d+x/+o67X/4cvTuQg3C2goWAhoSUDXh3NjdsFn7OnB7SSMPc2QfDauv7t///QYRBneXb5pk2&#10;L7Sns+fV7Cf2tzecLwtFnvtTyf46/xKyKXvRP2+EC+usORHPP6i1Xhlch92IBaGOI2FIjLdHxv2e&#10;3ZtbpvsbxpsDBHWgKAuWFEkedj2AH5DNfS2DKOM4dgY6zE8nvqFxWmempwfSccfN23sOd7e8ffel&#10;DxFS5Ne/+YplWfh4fuKbx0/o5Ybp7kjYjQwhwG7n5IugEJ1tH16qRIJefbNF3I/0uoo2D8KlejBn&#10;Oc+M6qFnbUroNCDTgEwJSfHVj/q1fkTlIGkfZ8FnwOvzOUE1gpYrk1mkbTwwaF1FhlslxZSYxj3H&#10;wy239zdoCm5XsF5Y64WH09ecF6OwUGuHYwNdv0u3dKCTnLWzwTuLRoSPp0cfjKkrX1JwtUfsZ5uH&#10;p0fC5czpdOH9p4/s9weOuz3TNBHSSJWISODN7R33xxtsyazzwrycqWvmw4dvWEpmns9c8sJas78e&#10;db/paovDvdaZzZtdq/kV+N53oG13wp5zC18s1FtIdRWhan/fUdGhkYbk/ZNktA1oNaRuw7TQvcef&#10;iSzSGmLFwyfFGfMqFQ+a7BTxVpxsJgU3Ci2+b5LRVmjNvyva/Z+F1tTJYs3I84lKoHCGMFCWlZY9&#10;1C9NM5JrJ8qor6/d6nVZjbUYQ5rQAkhkXoszf9WzyNZlJTSHISuZGtwqNOIkQjR0Nd1LTGwbcPe3&#10;9+Ksuz3fz+Ybf1xbrNs92siQW0iMPO/lYSOT0tCWabVRamWhIGPsIDeAEIN2DGsgiHaFpZc0Q5s8&#10;7zWdbPKSPLbtxWsx1J5tZNkGCTjWks1V/bXZZ+p+TZGQEiIOMXhLHogixMHxwlgNi5ExJgYCtOoe&#10;7+Z/V0bdJhb/8xKD75n6+XVv/Wpd+x+3ePDrqurD/FfQ+j9YSeuWHc6AuwKu107IG2xRdYmBbhKD&#10;zrKWzxnUmyTnCoBfQW6gg9rfpu9LSBAnSDtEBlIYkBIobSK3gSgDQROiCUcKo9tcVCGXSktCUCVF&#10;D3pM8QB1QKX66yc9S6uLYDWiMeFO7xPoQIoHxuGCSWWIgRSSL88mxFKxunrYRHGW8Dbgaa116XX7&#10;zCf6enlfAHm/rz5b9Jp769U1s8wz8XRmnBIqwpgcxE4pOekiRsZxJB2P1KSk0mhL9rTjfp6uArdv&#10;77n/4i28eUN4ujA9nTv73WUnOrh/XilGXTNBlDREVIVcChKVec08fvhEC8rSKk/zhV/97f/Elz//&#10;KT/9xc8J0wBB+fVvvnLv6hSZbg7c/eRLxjd3sJvgsHfwgOaAZwyQXF5usrJimLp9TLCKXhaGS+FD&#10;/Ue+ub3lY4yceop8wwg6uCSFcH1cNylpFO3TQN8RTD53Ht2CAf0m+bOPeMMT1K/tMEbaOBCHERkG&#10;B+FS8lU0KTEJeRDynKkWsKpuK1IVWiLQZbmdZS5uwuFJ0rgfu3UWNfsJ9kfY72AciESMBLF5AFKt&#10;UG98d0mQkpCiH8gsCCmOhGWFGEn7G+LhyHh7Tzrcwt1bSBNIgkuGc+6hagIt0HJA0ojT62ekPKGP&#10;T8jTE5xPlGVmKNkPwskZC1AcyMQ6a7ZPbreGqX23ZGqrbaN+rR9/xZRo6myDcYyMac+wP8LxCNPk&#10;Td0yU9fyfL9V/Lmexj7c8CyBaTeQbfVU767c6d3Ga/2e2tgdJkqU6GtHSMRxJMSBta7d029LbY+o&#10;JiREEko63vaEF5faYpm6zszzmbZm5qeL2xJgSMvQClIXmlkn4UT0yuDA14xG9zv8d7px23PVGSLP&#10;DBYB0S7Z7K+ns/w7snxlaNOMNS+czhdiWGitMU0Tp9OJp9Mn5scTQY1y2HPcDYS8Ynl98RI25chn&#10;krHXZ/evvALPnqvt2q++YPlO45VhJEP0EKg+DAlt4DQvnHMmV+vbamMFmhmZxmGaCEAtmbxmYhNa&#10;iGCFdcmsLRNDghTc+kvxgNohIdPA3e2R2y/e8OYXP4V3XzhxQI0WEzKOHujcng+bVxVT/4yEzvQF&#10;15Nhz0oFscYYo7PxcqE+nTh/+MD82/fYmpFqjIcT5/ixW48ISRQLGal+MC/feVX/9NqA6tI9pf0L&#10;tBSEQto/+4luX1ef0RiI+wndTx64ephgdMOMEoSscF4XFiu0oKT9xCGNjOrEjzFE9sPI0/nMw9Mj&#10;56czp2UmXs7Ixw+0MbK/veFn/+lX/PRXv+DLL7+EGBhuDnz11Vf85vSJ//u//zfe5wvFjF/+8pfE&#10;aYKcqaeVXAvDMLCZIm4kCiniA7MshDFRXtgY1NoVSOaA0XEc/Xkrzf3J5eU1K6/2IK/1A5ZbTGxs&#10;6yr1+d9uUIJJtyHAmZ8mfZt2pa82MHMijZNFO2O0430hJYaUmMaR/XQgjZHSKssysLTEbrentMI8&#10;l36Oc1xCZcsX6itUk451PBPzAIpT2mjmwYS1NdQcJnXmdfJzeX0iiHScwdmkMY28ffMTbm7uuH97&#10;z/3NLRFluVx4ePjI6XTCzM+sl2kgLRfmvLgCxNyfOGp89nN207zfAUL/WF0Bz85al826FAcpocOn&#10;vV0xkc6ajn1NqmgSwijoMKKhoOZM1nbJmFTIgIQ+XGwOWlvtBAe3nvNjgjN7adnJLG3toGQmYlc2&#10;eefMMsaAbByqBtWMaitNG1UqtcDajGxKE88yKHkhzxdCmri7a44NafLsF8PzJkqhFDjPF0KFKoF5&#10;qZ6ZFoLztpaF1BvbilDE0EFgiBxygrz5jLy41i+Im9p+P1FRtv7zT2oQ/Xe2c7Fi18F1jAFtPmwN&#10;AhFnnNdWsJph8POTB+sqMQhjjAzdauvxcYE+ALBNMfnC+33LQHNbWiWldsWHSsnPpDsz1py5rAvz&#10;EljrQG5wOs8sa3HVdUiIOjkxVxcvDjtI+CUMBFKaaKFg6qSShjsFFLNOtjS3XW191BJAQkCDe1iL&#10;ev8lEj+zX9n686u6e2Na/4VR61fQ+kdQZuUKWG/hahvY5xWge1LxsqHv4LV0OYuzteGahkg/O3YP&#10;mrYtrP379fBZC2g30Om7nwaQ6n93x0uuPwNnOdeasZqpmvtQyn93Qye3oEhV7cmh7VsLTADxRa4Z&#10;qCRCnEixIdEP98gMYUSr9CFPceC6NZ+KopTSKEW6dL765vMCmP9ja1YU3YQ615T0x8dHwvvIeV14&#10;8/buGugXkOf/RnVQYdrtqEMgZiOPF+IwoLF7iKXok6tSGNYVlpnL5cK6ri55FYXs4VJqDSvm+15r&#10;WDXWZSFKZ+jkwsPHTzzlhYf5jKmgu4HD/Rum2yP3P3vHQ575599+xenX/8Sc4EO+8LfDf2EXjGHf&#10;AV9/036fom+gWdXlq/3e5aU4cN2T7d3UP7r3WAie2psGqigLLwIBQyC22JmDevWUvj7r8ox/9H+D&#10;AkHsugHBNojvAxsRri/MzHfW7ljtLU9GwkCaood9jerPT2m+Octz6NI21DHx9iRcvde2D8vnUK7P&#10;XH2TdbA8QokQAxYViwoSaQQIA2E6IOMB0h5Ne9jdQNz5rnNeyeeF8/nsoXgiRI0EEmOa0NhQKWib&#10;iU9nhmVlKIVaVmd4B/Ppcw8llWb9tX1ukfNSvi/WNkszNoHPy3oFrv8KSnzNyTWjKTCk5NI5ERxd&#10;EMp8YV0yEvQ6yIt6ZrefkLrSP2QQE7EP1VQhEKHkH/od/qjrZSaEmblMEpfni5rbWQUIaSSNk/s1&#10;p10fyjZIQ6c7dEofkRCUKQZszezSBLlSy0rNF2pp0CKIEFT6IdP3BTHPhqD5oUewf/vP8MsF+6Xq&#10;C2dKmvkCc7Upa83ZPR6eQGmNaBmEaziuBdjtjJcBvNbT2a+BO62Rcyal1D03aw9ixK9r68PXKy37&#10;tf4aK8ZIJHTGDs5wrZWWjVZWLnohDhce5zPD6cRe3O99XTIlr1zWTKmGDgPj4UCKAWrxdHoaU1Da&#10;mjk/fOL88YFcsvtT8zxYke41qSJEoIqPga3B+fGJ8XxxX8sATImQxENUdxNh3FNxWa32PXcrzyF4&#10;wbQCPITcS1vvx6uD1g0fQJYhUoeEThNh35nNXfEhIRCKW5u47+qfN7VJKRHWgMhLAEA+Ux2CZ7c8&#10;PDzAkmCduZzPXNaFc17IJTCUhV1ZGZqDTasYBeOSnRAhQ2Q37rg/3nKcdgwxsQ+JaBDev+d8PlNz&#10;IRdz/+rzEzPGeNhzWRcsCG/ffcnNzQ0WhNwqj19l5mXht199xXHa8cXdPdO0h1KcyT0dfLi/Sdll&#10;+94fNu22Cv2GWHAZtYN6DTUIxTrDojqwlwu2ZuyyUpf11WLttX7Q0sY11E9a7/Lb9eQC5h7DW24R&#10;vABjmxPDPHOqdcuF7UfmHxVriLl61slpEW3O+FVr7MY967oS5UJu2nVgL8lyHbym9W3bP4fWPzhp&#10;HLqiGEpr5LL2s4uANfbjvhO8/FwYwkrOmWVd3fdaBvJSoGTKZWEaRv/sIkzDyE/evaMB2TJLzZzm&#10;Mw/nE6fTibnMNHNLx+rINdtcXMwDGb/vvXDywSYJV65K+gagWM9Xsv6/SzMiYJoIMRCG3tJIdSVk&#10;vSCUHrQZqE2QLaiwViyvlJK9J+14D5h7LBeAAlZwOa+fIcOVWtzAlNbchvO51euDEBFiALNAwzMf&#10;qEZZMyIeUFt3t2h0Ugz4MDBGIRGoYmgcCDHRCITkOWcSU2f2Gy0EPMNCKLSe6WVuRVIFrGKdkPjZ&#10;te7fX553t9rY1t9HdP/CMfz5/XdmdIqRQxw5TiO7IdBaZV1nzmXlqS0s1ajZsGy04sqktWSKRLd2&#10;tG6Lg/fvJt0+pve+KkJKkXEUxuRWaIb3v09PJ5ac0RgYx5GYEqUZj+cTHz595OPjA+fspE6JgaZC&#10;rsaSYV5Bdp+/w8YLPARHYKQVB8bFvbdtW0aAUnE7kM76dnY3eFy8fAYiv/S2fvW0/g9cLz903sM2&#10;wBeSqwF/ew5X8ClHn969+H4NZgG6wdD1Z7Ix6npdJRTaqHUhhAiWrt6o0kKnJQSCFIIWkO45Sb5K&#10;TswypS6ICWYrrfXfQ2kUrGVEa588ln7gXUEGkAzN+oLkm5mKfG6JAl0uU6AGQqjU2q4bQbPWwWr5&#10;HXuQP/UD89mHqxprt8DQpL4xBr+2JWffLJeFVhzczjmzjxFNzs2NKaExuO8Q7mX98dMn0m7ithnr&#10;44mHx0fmeXbSbkqUtaAa3M+aPhuovmDN5wuTCC0pKoFSCo+fPjFb4Xh/x/HdW25/9o7jMNGmxIfl&#10;ifr+N/zm4Wse/kfhfT7xxX/+G1obSNEvOxr9/ok601pBJPahQGdi10oL/rxt7Juy5uvG8RkILP1J&#10;65M1Df4M+WS9N0nb72xPp7xotLSh8gyuUs0DjPoj3LJBKQy5QMpgQimLB3HUFQKEUdntd7CLtMFZ&#10;Aus8e/Dc9fPQG7wr4NHAnF20W7ObP5UMBGpUmuIAkqqv3NY3/1Kgru41lVcPy1wzqwmpgjZnzqsF&#10;P2AbUCqn04WHDx95+PiJvCwEUYaYuJsOtFTUo2MAACAASURBVJQYUmCIBpoZlwu7UrhY5WLulavB&#10;D9ZSFZp0qxDZzl7P/nYbQP0HNuxrz/KKWv/oq9XKmitrMyKBaEaoFZYFs5lC4zRfqMVDV82My+WC&#10;NDhfBqYoHMaEDD542QZB25DJXkHrP1gOVLv34VphbYJpozSQ0ri9f0OIAzru4HCE/S2kEV8YG8wX&#10;ugmgJ9CKQlJCGwi1QVVYFpjPMAfyrNQMUgtCpeW1nziffX8bcp0/8+9FuP4WYL0BQNLlm15+0NoW&#10;b0OoVKK59tisUGvuKeUNug3XOI6QK+Og7rs3BCgZEWEYBlrpAU/V370ziPo6/rqG/VVX1EDSQNRG&#10;xj9vOWdkBSuBef7IagNt3NOGHfva0JAopVJzJjcgjoxx5Pb2yM3NgTFFkgaGoFweHyjns8+Nz2eM&#10;iiRn+gJMOpAkdZslD0wtNbtd3SzMpyfW5UIr2R+1oBDVGcW7EY57pzy0bvH2YvCOyJWJ+5lD6vZ5&#10;2YCN7CfMGJR2PpNjYBWcMRcTptIJAHYlr9AHPH9uEOs0TWiJSOIaxEhSko6EYWTNmfP5zPv37ylW&#10;eEoBLSv5wwc+PnxiWVfKENmV7LLlZgQN3j/GQJwGUp6817m55cv7L7jdH9iPE/s4UE8zrRoPT0/M&#10;ZUUxahCW5qDM3/8//5Vs1Rn3w8BPfvlzfn7zM2ejpcD/9Y//xPvHr9C1cjfskLMHVu73e3R3hMul&#10;WwFsEud+c8xJOqVVquC2eD38S1QJHZhDQ19/DUxITZiaMqGMEv5gn/Var/XvUdq61/FmN8CGSYoP&#10;uc1JOmLSrQj1yiASHKBthi8lzW0mxAS04e6Nbpkj/eCm4kF9QSJJJ1Si5wU17R7LbqfQWiPGoRPz&#10;Pj+jb3yy0trVmzmgSIydYOOfrZId4BPb1Cx+5k/LguqFh48nIpEhBQ67Pfe3t7y9f8Obuxt2ux1f&#10;vv0lkjyYtWA8np/4+uMHvvnwnsfTA/njbzuBr2G10LF1tP/z/cr5rM++1ltv9ozH0JQqiknACJRW&#10;3Qa1KUEGV62l7fBrEA0seHity+yfGbpXO6fOjldnzXqvJV3h3K0kt3BOuiUMASQxL6v/PoqECD1P&#10;pYVE0IhKQKyhBbQ1ICJhC/dU5nklJGVs0b3M1RXNtTnXPKQBGQZCC064MkFDz9oyYxhdsW01Epq4&#10;RYm4sjGo0qrbYJQXpLatHIf43Ff5d37+J6/PfdiA9qGHk8Ksur3Gfhp4c3fk7nhgTIFSVuaW+cf3&#10;v+VUVubThUtdWZeF83rpRE3leDwizXviJq0PCOhE1WcWn1vSBmKyqzqrNOObD+8pZqRh4Pb+juPt&#10;DTDzdDrx26+/5mm+sGZA3N7FhwuVtTZyEVaDVSB2K93SgeemRg2ta7XlepZoff/byIZzhjkX1rX4&#10;91JZamMVt08N4u9hG3b/7v35y9YraP0jqJeytFo9sCUYING/mvupIQkhXgFqe7FgteaspRC0swK2&#10;3ynUutJsC7fzRiznQq6N2mDS+DxxXWfKIlxyD2MMK3ZRdjGS9AhyASvuvzuB7BIf5hVEqG3mMn8i&#10;Lo1WB2oVqlWsXWhkQqwMYyRNDaIf0svyiZoXyjqzXE608kjUE1FPqD2CPZBSl7hU6+/15dUzVN1K&#10;41m++DnzVDeQ5oUk6RokZX6wpvokd7sHIsI4elp9jJGcHbBV3CYkJvGE4xB5fHxE6siO0P1PuX5V&#10;cUyCoF3+4Qf0lNwypawZqmLZp237aecBGeYMut0wMs8zUSefvinkZaaez1wuF5a8ci4ru9uRvBi6&#10;ixzf3fNfv/oHvikX/tP/9p/5zeN70tsdsh9gVD/oSXkGisXtPTYfKEVAg4eBReMwTByGiXEcGWJi&#10;CaFPMf36xSHRysK6+muZm5FboLZAEfVQn23yKVBq7WoAZ6KL1Wf2UfNF3ar5tHX1g6A2962MxSi5&#10;crpcWNaFXB1ILlb9MCqKqst8t2YhRg8YqNZ6GGhwpv6ascuMtsJ8+sT08YPbLcTJJUBmRFFsmZHL&#10;mfbpI+XxPeXxI2X5hNWZ2Cqn85l5WXmaV/Lpwr7C2+M949093NzB7kD+8IGny4Xz7Ezrxw8fEYy7&#10;aSLuTrTkIW1ry+wiRMlMNXMIynR7pC2NulxodWUQ81TvUihlZTzcXNeElxY5zuQOrC9Y1tfPTt9L&#10;XrI0XuvHWZfLBR0mkiZ/bs0IKUEa0GXtIItRqssdfcpf/bO9FqY4IjHCMPqQqqykMlPmmXVdSP8G&#10;jcV/pNJx7HuPN6+5+DVOqhyOR0IckDD4Xr0alCeQc7cAMk6Xc2e6KyE0QlJiUg/dAbjUPkBroJEU&#10;Iq00csnUMjt4S8+maIq8OHyEf0+a3wYSv/xX4geT1qwfWLpXrMLGWIlRseos0hCcLWLmSehpPl1t&#10;QvZpJIaetVAymDfvp/OZQCVZj4e5WuC4TcEPbun9Wn+wNqbus/pnA2wBc2ZdreJksPY8vO60BNLo&#10;ftZhCyEKbg3iFmIjaGTaHQhDYnfcc7y/ZX9wSxBKRpNyjgIfEyVAtkK0wgCUWogtUFpxNbW4d3xo&#10;wrJmlmY8vv9I3f2aeH/LT24m4qi+lkaF/USLkdqPUpI+/3xYa1e2XuPzvrPWCk3QaqQQ3GpkzLT9&#10;5BkYu4EyL4RpRwvRMSYVJKgDPbWbXsQ/vH6/tMy7qrH6z1rzz6EuFeb5SsSgDT1YNVEldHCcrojo&#10;jMReS16Jq/fItfngNKVEroW2KC0owzRi6qGMLSppN5GmiWYw7Xfc3t8R/uXXbrcxJMwqyzwzTImK&#10;cHr/kf/x9/+A0Tifzxzf3KEh8Dc/+RmXufDbD+/J3zzw3/6P/5PTr7/m3dsv+OLtW26fFmopVDMW&#10;K6xWKeKhVqQAMTDjoLUEPyc4ltdVatYIxUgV4lKxpwuP//QbyocnxrVxowPWLv+aj8VrvdZfpjq4&#10;7GGLW+pNxf2jfc9WDcToQbW1OlGn2UqlYrEiEcY0EtJAclMzggXUPLq+lUZZCstlJgRx64hSqFap&#10;a2GdK3V9tkK6XPwzEaKgq4Oi0sPdpA+7rXn/IMEBMulev4rbl7R+NrHODI0xkFJiiIOfkZsD6sfd&#10;LWra54gDKUR/zf08NM8zWiNhjOjgvvy3Vn19inBrC6fliVJWP/+3+qwa+xPqijugBFOfi5leRR0h&#10;JaxFVBKiob9fJTdYq5CGgRYaEkZimtApAJW8nCjLglYhF6EghJgY9kfG4y163EN01WVNkUdtLEs/&#10;9za3jTFAqjnRyZRiQjHBavetJiFDvNpWiEYIkaaR0qDkRkiR3IyCULvquZkwzxVrM7UtoI0YCzGt&#10;hDSgw46QErtpREJ0IVE10MA07tBh5DxfmM+VS84McWTY7UiSqC06W3gtyNmo1ZWjOWdX6eVMrB08&#10;/w47MXhm/Fq35QjRcSBr1oN27Xno+y2saFMJuM2Ks81348jtfuJmv+PNTWC3h8tloD6tpNBIZhQx&#10;QitEAYniuF1ThhioizPhA4FqxloLaCONO3JV3n3xlpDP18+Hpsj9/cDfv/+ax8dHx5FojPsdaRq5&#10;nE6s68JaC58enrhYIqjbYM3rwuPpwvk0sR72rIuzrQM9kLhUJDq5cAPGkwYk4mzx/vjUBqcClxke&#10;Hh95Op2w1ggpddFSIISEroWoQopK7AS9nDNLaSy1wYuA179EvYLWP4J6/sAFRBLSMkJCJOJuNAkk&#10;AREk+M/IHV4M1+nq53+pfYt+5VuZyIuNA0AauZwwLQQrVImsa6TU6BtaE2I6YHYGu/jTr9JzTNwT&#10;KUUni9S6kNtMtQAt+6LYGqIFJRMiiK4gi782qaAL1WaqFf8qM5UzRc6EdkJsodaMsF4N331Bjm5d&#10;snnr9QXoWZL0p5U23BPKjNBlTUOIjCmxG0Z208Rht+dkJ5bOookhEMwB7vP5TB4U1plVApenJ/d8&#10;7lINiYHdfo8md5Nau5fWdmtaa9Q1Y81tSiRCDM8LaAiB424kR59KFnF29nRz5Obmht1hz2k9Y2vi&#10;nC9c8oqpsb91CeVaC9N+JI7D1b+2iU8QJfhzUHOhUV1eor6oy5qRJcOSieJp9oOEayBlwP0MQ4td&#10;9dR36O0e8TkY2vuqa33maf3Z/dCrxE0s0FpAZcD5Sor1aX2tjVwLa66o+PQwN3cIE8GTdlOANPBo&#10;PmkOzRj6FLVaw6i04rLhcZoYn07I+QzjDlHxgAKMus7Uy4n8+MD8/j3z0zfYeoa2kFpjnmfmtXDO&#10;CzUIUiuzNWYau9bcC2oYGfYHwuWC0VjyDGsh5As3WjAL3iyV1a9LMFJe2UWhouQmNHP3T/qhPkhE&#10;eoaCW6Z01gTdJ/QPyHOurPZXvPJHXzE6s2HzXto8RQkBhoHQGhoTYpXaxOWDIRFFSeOAaMCa2w+5&#10;P1yjdnuJoIkeU/1Dv80fbdV5JjeQ6HkGFnyd2vINJDgT0k36Zqqp+532Ievj+eTBa3jQrMRGSpE0&#10;BAYJHNPkl78Wt8Sy4knlXQpxni8EGkEiqBIkEKQflISXAd4/zPWpHl5ErQQrXYXl1igNP8BqBSRS&#10;SnFbr4bvOWaklEiixCag1pnazv4XEUrx/UmuNmq+lsv2xnX4wd77a/155UBL91w1HCQU8TVvUEIY&#10;iXEgTSO7w57dzYHpeASNbktTjelwcKuvFNkdj+zu7tgfd763WaV+eI8sZxgSlgIWIxmjmVEtX/1d&#10;A0JT8yGM1M4+VMrlwvL4yOnhE/PTicNyB1NEqku0XU2wbaXPG6qw9TjPfL0mblm2Kc1aNUxcW5mi&#10;UsaETCO635MOB9paaJeFYT8RpsEVfrVgtWBWieq7/Z9TtVawDnDRSTS1ki3TdEF2uyuA7cQF96ms&#10;cO1lv81wa/1r8yS/Mix7mFQJkJt7s0YNmAqmULqKyFp1ddsixClRzjMPX32NNCiXhXe/+Blf/OQd&#10;x9sjP719A7nyYX3P/M0n/uXTmcfdVzx98SVffvklIsKlrFyWhVWMFhSJbpGVpVGSYooHpHVwwMy9&#10;VNUa97sjkwlDbnBeOP32PcuHB+zpgp2XV3uQ1/rBS/q5qXYsoJsfXRXa0ofiGgJK8GwONc/RSQmC&#10;MEgkyUAkoS0SLEANtNZB5Gq00qjZmdg1V4r1DCGnefvrEPPsLbHuzVs6k7MrrbuvNmyWJQ5aX12V&#10;ukXHltXYavcXDm5PuR8npnH0c78pFGVKE+PgwXIhBKxW5vOFmgvD4BlcrWwzbr9Gsau8PvPq53n9&#10;cyKBsfueMJkrXp3gZg3E/Izq2IW4LQiCETHNVGloa07yItBMMTVKU2dfI92S4Rmo1c2uMkboFqwu&#10;HvFrVRqe3dAaxoCIYURKGyltJjfX/wiVMDh42URx2XLswwLPTpm733UW8fO3qp80BVoLvH9ciFEY&#10;h0hoRhIYkpBkROMAwUkdop3Tm7p9aoiEFNE0uBdzSNTO2HdSdvdAb83Di+156NufnN8Bq1/Wn+pH&#10;zvOT2HGzLSPKn+cQhBSEIQV2g7IbYZeAAucUGKKw5IZYRahEbQySCGFEQyRGJedArdaVUt0WrFuQ&#10;uMOC37eXpEvw/TPn7CohQFIkDgnWQJmNuWa31kGpBmuunC4L592Ftdz6fXPBkl/TTqcOnh4GUjvx&#10;xNWbTewqQs8Ga4bLUrisK2uplAaGXMNE/y2Y1H+sXkHrH0Fd03txyYbKhDAgjEBncDGAjCBjZ5Om&#10;/ue2h8blt71TfPGX21WGs0kppJuju4ynkctMISOSsRYodSAzvggKWLG2gC3QFl/5h0BykyV2caS0&#10;Sivu8yMW3NeJgGgjDYBAiEYcKsTsO1KoaFipNmPNv0q9gJ1RngjtjLYzUhZUqh9uRFAZegilIKLd&#10;d09Q7Yt3l1D+oSC6l9W67Dqqs8AOhwN3d3e8ffuWm7f33NwcUFXKPHOJkTkE6EyQx4cHLnWlRGFA&#10;Pbm4FsKQSD3xnqDkWjidz+TLhVLKNbAwhQChH9r41uIrQlNht9tRLbOa+wLe3hx5+8uf8e4XP+P2&#10;/p4alGVZ+PTpEx8+fKDmws9/+jMO97f8/Cc/5TBODBKgVA/QLNn9sGMD+f/Ye9MmOZIjTfNRNTN3&#10;j4i8UDc57GN2d3b+/+/Zndk+SBYLBRSQR0S4ux26H9Q8MgFWsVnd1UKyBSaSEgkgkRkZ4W6m+up7&#10;CMM49c2aPkjAZWKxOjOzPTGYkkLoXpBscQ4OxQjPjPag0DZ/dsP0ZW5ytwkRV8lffk1TtH94txM7&#10;EhOB6OoCIkhyxrRBbUZt7rMkVllLIZSKZX/O0p9TUHW2VU/iHdX9y3P3UC05cHr7A2VIpNsbDjdX&#10;MO78gu0Flq4L+fjI8d0PPL15zfz4BtpCSoZp7H7DPuBpQbAUsDFSU6INEZWG7HeMVtnVleHhHWEI&#10;lOJp262dsNKQ2qjzzDlnCBBD43ocWMKCSqLVRK3RwS2MaImgylKd/WTyoTWOqhJ7w/wirPvT+htb&#10;qnph6SFemIbaJeExYWvGxGWGNfcwXwloSkgaiFNCQ+8KsjlrxgANRMS94z413j+5WnMJv6oSYvSA&#10;kvYsJS+tUlp15lGtrD0UuJZ2sVOqVmm2Ag0NhmXFSkAlUkMhWOsVZYa2oq0SMZoaQ3Dv6oC7jCg+&#10;YBVaZ6b+ZVHrUlcH+oIiOaM5g7pfYzblvKxobWgYyKU3VuiFbZrSgA4RQu8EltlDh8z+IkXxp/XL&#10;rh+T7G5KoMsHPKsN8D0vpkRMI2nYsb86cHVzw+1nrxgONxhKzoWaCwSl1Ops2uofyTwnw6ySxVhp&#10;ZDEkOrt2AyhliJRsRHG/aO2DQTOjNgjVKI8nWorcv37D4evPCXdXDLtAqBlygdEuA3twxRo8q5Kt&#10;M94+fBGaD2jEyM3Dy6iGDiNhv2e4OmCHK2wtlOOZ8eaK8fpAeXxknnvAlngGjv4HQetLrZCSM6Rj&#10;cYCiNUpxOzSX+Xvw+BiV2goLDninGEkxMQRXicQYGVKiDAPrMBCH5MzO7K/5KkbxroKAsR9HzwdR&#10;uQROteqgteKKx3rOHNcfON8/cnzzjvXxyFhg1MivXn3BGBJ7Aj989z3vX7/lIb9mefOe89v33N3d&#10;MRevy4sCQ8SisrbK3Aq6Hy+KyIZ5IFXtFkel8T5/x64p+6akpVLfPzG/e6A9nmH+5Gn9af2ll7Lt&#10;NmKK0mgbWA19GKVsnrYbQCsxem7ekNAIoyZSmEg2QgtIMWiBvNaL9YdVz1Zq0twus2a3UKw94FHU&#10;7SnUPXJDcGY3XWUrjnTSOnnOzJUtL8MP2+Yr7em2XO0PRFGmOHFzdcXN1Q1Xu7178UtkeVrZpx3j&#10;mBBwxUcu5MW9r1HrHr1GU2GVynlZOJ5PHNfTRV1Sa31xLvkQQP4MJdfmUe1AtSvgHJb2R+O5H27Y&#10;BfBr4lVds0alUYCCgASv93V0RnvNNDFHVDQ4uBz0OWepP79WnS/QzGgBWoqgwX9+gyZGbStzHait&#10;EiShCeL+4HVWiN16qltDmNP4VJzgMnTSGEhPogIjcnqaiWlHGiZiSoRhQKcdaXcgjJMLDjWh6qiQ&#10;RcVCcKJNiITYMS4JIOrXLr3Hr05Q+8BWpg80VORH996X9cafC1xvQx4PJm2ICWqOY41DZBoShzFy&#10;mAKHEaYBLMMYBKkr1jJWV6QWt3CM6uTGEInD6GpYy67qFy6h09tz3DJdVELPqeikPxFK8+fjXD4n&#10;GxK0u45WHzJ0ZcF5XZDauE6OCdV6zXaUWXg+61W1p+EEsOYDdPBrT115nwssGd7d3/P49MRpnllz&#10;ppn/PFS6ytL+CFh4ru34GfYsf976BFr/pZcJqt3DSbv9B4bKiDAAAxe29YsPoXTQ+qcK1m0a5Usu&#10;gXQODG7NoNIorWC5OggpkWba02A9yAZxU3yqs8A2f04lMophcsXaCuspkk1oxQMcYhRCcEYaIm4P&#10;MgQI1UFJMZCMaEZDJSYPN2yldmBu89B2+xNPKPzjJvaPmdY/r9GNMRKtM5iHgXEYmAZPJ95PO3bj&#10;RNkfyPsTp/ERM2Ndlsthl3NgKc0ZjsU3Vw0BTRFJkcf5RFVIKHZaiDl3uZPLKDcf584vdj+hrWFX&#10;Z0sXq9gQONxc8+Xf/Zpf/x//yK//7jdc39ywxMb7xyd++PY1b3//BwjKr/7uN/z9P/4DX3zzNZ+9&#10;+oLhcAM6IK0yYs7a1H77nzeP8uavt5mP2I4zHFfqwxPr6UydV1px+5TSGqaJtRVEhg5Wq6eyQ/dM&#10;er7OjI+Y13y4l8lF9u6yGjXp4HUAS2BDvzcSKkYIyRlYaWTJM7V5WIBUg9WtEWyttFyQDlgPGMlA&#10;u+9qM8HKyun0hD1OLA/3TI8PhGnvm7B2H7DTiXJ8Yrl/x9MPb8ind8TQSIdImpQ6BEYL1HHEdnsO&#10;tze9ybwmXu9ZsxGmxC5e0yxzc7xlXY6sj4GxzcQhEyhoydT1SD6eUDXiYUKvIqNGmiXWFGlZadmw&#10;6jLroIG10xQ8TdmvIe0jMP2Jomvzvcb8wP5kEfLXu0Q8hKtSMVWXUC+LSwPTCHFEB0WrW/8gEENg&#10;GAfGITEe9l5hlRVr5qEh5qyKKvYLi7f+6600jr5Hb4ne1ShN0OSF5kIhm4fHtOy2Ri9ZIUNMBDOQ&#10;2IfTFcGIxZkZ83kmiRKwnv+QMVt76GDl9rB3kKuH/zrFsTx7VerP9V38ZddWdFMr5ExaZ1e+iLI0&#10;YSkVbYoGH5b4vEXJeWGewSjsZES34MpSqOuKlQK1EqPLfWODYNIB/vZMMf8kEvirXj/WOL70mgyi&#10;F1dFa+1SY2hzm69tWJTGgTiN6DT6fMc8EDwb3d+6QDyT5h0MEdFKKwtLWTnmzNIKLQg6Bg/pEyWm&#10;QDmuBHEWXxAfngfDOz3xbIz1QXh4/T3715+TvnjF1fXE7uoApRKqEHAFoGfHOGNJJXRXdyeJgPYx&#10;v4NMIhGT6vtK5zoRK2EYibuRsh+p5wQxMN1csb+55nyeWduMaGNM2oGA/xjXOiUnWKQx0KZCHRsW&#10;u6QcevNbUfVafhoipRXWlEga2MWBGBJT7B8hkZL7lG4hlD4EaFQFSQGdBmIavDYbBnQaIAUHNBD3&#10;T60e7J6qtxylVPKceVwLb005ECnzwlf/8//m9nDF/leJnUR0zvzw+g3vX79hfTrxZvgDcRoZ9jvC&#10;fsRW9SEGjRUP+6xBqF391zBnNTavJzX7/hWaoqtRc3HLurbVW5/Wp/WXW1toPWaX9th7Sbx/Ebx2&#10;MLuoWEMHxyQKMgialF2cGOJIYoSiWG7UKkhbGbrlhgPXrqFqudFqw0qj9TM9AKpGMd/z3LbzGbA2&#10;8f7WeZ3pj9S2crFP8v5GmjHGxJgGbvbXvLq947PbVw5ka3Cy03Wg5saaZw8I7OdKKa5qPp2eWM1Z&#10;4dm8XptL5rzMLGWhSGVtCzkvNGtoVEIMxBhw+cfPfUdaH1z24XytNOkpkri1hhExSVTJ1NYQcxpC&#10;lUCMIyGaDxVCwuaZ1ma0lc7Q3mQ6nYhSnDBotVJr6xhI9O+TBqgFI2ElULRQyJgGNAgyRML1tTN4&#10;Y+/jzQkHDl67wlPUva4bbiNSGhf86TobMUyX8MBmHR8aRsI40UrzYTHiViWd3BZiZJhG0jB1lUBw&#10;wFpDx0ALzcyzHOxF2OKPDME/xn0++Pp/o7f9MNupf++NcW2Q1JnWQaUHkz6LAetyYjmfqOuM1sqY&#10;lKQTMQ6oB4ix3+/ItTBXJ2t6baA06Wxxc/sTH+6kF4RLLnZ6K411XVnySq4OEofkr1+chFQS6+Ih&#10;xqe88nQ+cZ5nlpyxzqpXcC9xfLDUUMwK1Ro9+ZPNQhjximUplR/ev+P+8Ynj+cRa1e1uNWDdVrZu&#10;BEU+eCF/tuvBn7s+gdZ/DeuS+OvMUrD+uYN1Dt4NHbzbPK63x14yfWAR8uHn8pFxrYg5/tvsMnlp&#10;l8MsEsKAxB3oRJERlYiZUJZCTMXv8hScGaXCpIK0jAyKtESzgRCGHuoiDKEgGgmpPFfXrVBLpbUM&#10;kompEkRIIVFzoBVFq9tQQPDJF/ghvLkd9sTb/+hKMRJrQ5qxrivH45H7+3vSfmCthXW9vvhci0Ge&#10;F5bTGa5u2A0j4/UNZ5wZss4LzYylZMpi2DkSdiMxZ2eul0zdPnqwY81cQGs/iJ8B+BACT6cjNiV2&#10;+yu+/NU3/Pf/8X/x6//zHzm8usWC8u79G77/9re8/dffcn77A2kaGZbMVBr53Xv+8P6eab9DU+wA&#10;uPsOhuAe3O5t7ptXk+o/vxbicSadC/X7I9/9/lse39+znmdKKUhISFBUIyagnfEuvQHbzpXNI/Dl&#10;lfnH+1j3Ybfg0+qNaW0BLLothnVbnDAQB2EYd9Tx7MWYBtLuinHc9d+r/4Se9K7N9TGhVqJkAgFp&#10;jdLcEy1VgWWmHh9ZH94z7fZedKgDQ/P9I/O7Hzi/f8fy+J46PxJ3gcSeMQhMCR0iQQNc37L/7I6r&#10;2xvC1Q6mgUImjBFpylAmdrcHbpcbTqGhcyHEFcsnal2p6wP19ESzRtI94+4aDe5xpckLB2urq+eb&#10;IKFPXn9iXabS9pKP8Wn9La0Qur0HnV2Bs0lSKZB2TIc9aS9M+84sQZ0RN0QkiCtj8gw5UypkU2q/&#10;JnKzCyPk0/qJpYqVSsmZkhtLg6bJ2YljD3EzA6lU8T1Uiltg0GA5n4gKIVrnOxVnvJQVKY1DGr24&#10;C4KqoRREKlJXlB6Yax+zqq3bD1za07/Y2obhm4ekrV5Yz62ymLBaQJqi0YclpUrPLfCw4fOsLMvI&#10;9bSiUsnnE8vpCTufUPvZHeOn9Ve2fioYe7MGiapEL0gv11ApBbI4H1fOpNOJp9OR4XRkJFBEWJdM&#10;XevFH7R0hrWFQJgmQoJaAsf5zNKZ1pYCsiqlVQ9bks78MrsAKBvjKpmDLKU0ymnm/P6B969fk764&#10;Ra9H0vWBeO1s3Nicve29bmeqiRKkf0Onf1wYakJ4YSmibrah7vkpMSExuY+1BpoGpqtr8t0t8/09&#10;65MxxICKB6LV8suc6h83/62Hp0qQUBFtsgAAIABJREFUizJwHEd20+DMv8OB68MVr394R2wg1TpB&#10;4MXwfJPdqwMZMSV2VweuP7vjMEwO/uYGY0LGdAkJVlWiBgaU/HTyLJhhwJJn79T7I/f/8i3npyP1&#10;cOD6my/4/PaOKQ3EarS18Pa713z77j1ffvklr3Y7Pv/8cw6fec284mGPDJFFjRr8OkDFrUqkW7AZ&#10;MGdnda8NeZxZwjvqw+liLfBpavZp/bUsD5pXttA9Bbfi6D7ETVo/rzcLSldFxEGYhold3JNIWFGK&#10;+hCebJ0Y1uuM5sNCB9b8LKcp0tRrGLFuh+H7SAgBkz60k874VmHzuK7YsxVI/z22PRiD+XRGdyA7&#10;mNLA1bTnsNt7DoApZOHd03vevn3DfDxd9o9SVu/DW6a0ytJWCkYJrvTItZCtsNaVbCut1Q9KqQ0g&#10;/bm4m9uD9OKv919ssF634djY2YjbsDpEExGNSBqJY1erD5nFhFDxfBPZevZCytnrzmWlrPmSZxR0&#10;RHRAdULD6NZqNAiBGjI1VGAkjIm035Hu7ghDQoapM7fNiQHiViG1dvvBNPTz2Tqt2/v/vY4QJr80&#10;SmZeF2prWBwgTQyjIsEZ5eTi536MBHWl8G63g9yYM50wOaBJiakyROW0RqqG57Op03cdkG5/dG69&#10;fP/+HND647Vde2I+tC55YV0iyzlxCsLQdoRoPD3c8/7+Lfl8wqyymwb204GrwyumaY+1SC6NXOC8&#10;LpwW9/I01d6LO/hsHbTOJVNrojUnJm2g9c3dLY/nE++ORx6PR8/IEfe3vrq9Yfd4Is9KrgJlpVoj&#10;l8ZxXjgej9TbO+rmpIdi6j9XcStJazy7E0i4AM25wrquvHu45/7xyHnJ5BZoKbmCXujAdweshRdK&#10;hU+g9X/p1RruY9QfDe1y/z7pM2ex0tzYHQu9h5U/IX9obMXUFrxyubFfNBFCIGhEDKIkNO0JwxUS&#10;r2m2o9ieZkLJRrOFgZnRFgfRg7isA08aJwZ0TBAmVAc/6EIhytpTuwXIUArrsrCeC62cqOXEGLNv&#10;bmmg5pG6JqRG1BK1FJc5bYevaf/97eI/1dqHycQ//z1o1HUln4ysUINQpHJ1PLIsrxhipObsMo8+&#10;wY3RQx3S3R2TNNqaeZJHHt6995R6gTOVz775inE3MWkkV2gnB6vP5zPn85myeOCLdva1pYEo0e1b&#10;UHKr7McrXn3+Ob/+zX/jN//w99x88zVmlfeP7/nDP/0T//y//zf379+TzIgtc/7+Hd/ZP3FeF0qt&#10;Hpao4vIOwdnvKqwlMx6uyB20ttDcpKZW0pJJcyE9Nt781kHrsrrXaAiBOA4MZsw1O8j+whesbVKe&#10;jWkt8FLKszWIDe1SnF7MXAY4glqkERCLNCLgE9+gcmFa21AZQ2DcHdjtr9BRXGnUVqoIrVVnMGKE&#10;Wn0EYoaV4gnYLbJYo6wz6/GR8/17mPYEUzR20PrdD6wPD5TjI3U+IWUl1ESyimIMY0J1Ig07ws0d&#10;490t8bCD5ExWnSKkiJVCDUbYJ3Y3e1o9UwxEMnU50fIZaSesuRdbmWHMA+wiSQJDGWlppenqXl+1&#10;39dxs82Riy/oJrVuP+Z339enEMa/kRUC2nB2TEo0dc/kmDMyNhgnQtyxB1eoqMIwuJqiFXh8j5VK&#10;Lo05l25lo6hVVzR8Wn9yWc6suVBMaJqw7u0/TRMcDoxpYmjOsC7LSl4KZXHrglYztqk5zVCpHjJY&#10;ViwvtJI9LR3zji00Z5yy0ro/9DyfvYGR4LkHnUmDhs6capcm9S+xVNVVhmqXIvU5cM799tyzbxuS&#10;ewmyFeu14fvZWgjasLySlwVbFqwsDPWTp/V/hfWyHngZjL2BA2rPNeoGXmOFtZ6Q6Yn4cI9NB8al&#10;YCG6R2SFuWSWtZBbZWyGxUjaebPcWuR0OqJD9KC9ECgKeV7JtTCYEgnUZmCF1vCz3xxYViBJRHJm&#10;eTzy8P1b+PYaribGV3dcfVahQFDZNMv90RmOdgGw/WO7SzfAeuPk1c3uR8Xr6CGhMXpYUlR2N1fw&#10;2R3H169ZgivSRJS20d7+AyvnDFlh9YC2dV0pxWskoTIc3Ls/xtit+CIMA7vdjv1+777b0bXEbXVp&#10;foyls//as2ds9Jpxd33F7d0dh/0ercbDmx+cZR0Ui9qBfx9mJPEg1mTiAWxEl+5nI//wwNN8hq9/&#10;T9klPrt7xWdffM4gzlqkNfLvv+VwOHB3d8dXX33FZ7/6inS1hyG6xnsaWCjUIGjsz6H3KtJB63Za&#10;SLkRjiv5zT0/pN+x3j/x7vffEUKg/nwq5qf1af0i60N7hA8HKC//zVWV25kM1L4fd0/5FCJjmhiH&#10;kUTyoU2tTmqQ4r0F3luY9cahbVYNW02iqBgijWCCmxhuoYaCqduVuPOiPjeBL/r1bmiCqKAmaO/v&#10;rdRLHksQYZcGxnEkEPjDb1/z+Oh999PT04WMV1rv162QrZIpfm+PAUkRxPtYaT78M5MXIGJ1zKPA&#10;gauf8Y5sr7/2AUK3OxL3Af8Qn9gIh8HLN1EkRDQkNCYnIoaInmYkdEMla5Sep6XViX7U2nONPGxP&#10;xLOPqgWaJUwiom4ZUmWhSEFjQ3cHhusD8eYOxgHGyd+LXKhrpYn39HG3c9/zYUSsEZdCLRmRgEqA&#10;uIfoanpdzgQ9I60RdxO62znIHEBLIdj5YjUlMTgOMY4wV6IVV+GFyDAl4ggkJZwj1s+ezVZD+ov7&#10;0mYMXii7XzKtf/bY4ZlaJ8B6PnEWeBIh1IyUmRTh6fjA6ekJrBGDsp8mPv/sC77+4huuDs4zWQr8&#10;7vcLjyfHw0rdPK39Ot+uhFIKeVnIOZHjM2gdY+Tu7o7FPDj0eDxymmd2Ex4oenvL/geYW2NZKi3E&#10;bovmgcU//BB4vB14FSNrTEifDjld4BkbbLgKw8xoIuQGp9OJ+4cnHp9OnM9nlpxpYXJ3BxWaPRuT&#10;XYDrj15r+U/wB/kEWv/Fl2+WF8WrCa0p1rp3kQU3W7PO1699YtpwmckH9apPnn4s4e5yU6tfnC+n&#10;Uioe+qiSiOmADjcQD8AEeWAukZIbeZ5Z8onSdkxtIgyjex5rxBBiGImyQ+IOwTdd0ULvSsEyVo31&#10;vHA6nVjOhVaeYDmi05FhCsToss2CT1ClCbVsALz0G6OzVSRg1kOvulfmB95HF5D+T78Dz+nqz4yS&#10;zR5kt9s5owJofYI7pgEd2yUpeV1XbAiXor615gzqIMTmXzfud1xPe6omzufC8sLKZByH5+CXl2EQ&#10;+ER4fzhw+9krvvrma778+ituXr2CceR8/453b97y/vUbvv+nf6WUwueff442wR6OLBI4nY7cffYZ&#10;Wnw6Hqo/n1ilT9Er8+k9q3SZSPCpemzuXcbaqE8+ZKDZJYjRxP2UVnsejGzscJMXkmD9cw6MDbDu&#10;XODLozOt5RJA2pnXPcCnNqjFqHTeoUY0Bg8X6UyAVqqzuKwhtXRmfiE2OlPJkJzJ85ny8B7b7WA6&#10;MOhAGppbkpRMqIWAsQvO/J/iJhmCcdhR04Tsb4ivbom3N+hhT06BIobEAQMylaowHvZMakwRznpE&#10;ju9BM2gmDUrYDRBgSKEzlAIxJIZxpI2ZGlcULzgRiEQPb+DD9OTWPPjhk371b3tZKZQGLcSLlGxZ&#10;MrkZoySaJdLV5rf8zFChFGw+czqeKOuZejqzLivU7QzYFDaf1p9amy+1Ay+dDRPjM/MoBUQiySAN&#10;A+NYqfNKXlZaHZBpdIlmXWllxnDbrFHdyzm05vZWeJiLYVjLHkZWV2pZCd3ey/pw0CtPA0l/caLf&#10;M5MyONCWkjeFLT03Umkkph0axy5FVN/Xwf3WaYQGKrX3OJVaveF0q7BP6291vWRavyQUbPVPzQWz&#10;Z2WZK/QcZNammHprVEphnmdaGpFkqIYu4x7ImrFWqfacs2Hq9eEmYa0v2NSllD4wigyj16o19+bf&#10;DEWJwe+10kNsl3nh8d171m+/I9weuP31N1wtGXYdbO52bj6VAVxhDbUPh7swctueveSUTi9proBT&#10;IQ0DNu0Ydztk2rEOias0EG9PvN/teIoBs+qM4KX8aKD1z31/Nn/5ja3XOolie0+2QNRlWTjTkLyw&#10;ristF4J6iGpAiOYmbkGU0MHqjTmfc/YaU105FsYBmte4FaOYB2pvg1QxCCJcT3sPjpozLbcLuJw1&#10;c16Ff/3dbznvfYj466++Zn9zxd//4z94vZoSDw8PtDevKWNgDsYX8RsO+zsYEkQlBCfgWHTZugV5&#10;NnFpMH3+ypPNdiuJwM3Dkd31FWk/EYZEPi+fLLY+rb+S9RK47r7W+twTUBsN94zXfp9vvVsIgRQS&#10;UQbP41Bx1VfzILxafI+wYpc9o7VtmB67zakzuX0G70xjZxe3jk13jqk1D2+GnueEj++ES6hgUFeq&#10;jDogBufjiffv3jEQkNK4vr5miCPH45EUAnd3d8QYOT4+cT6fycUZv2tdKTQyxQOzCV5nCRSpNGmX&#10;cEYz76O2cLxa7d/lvaR0yw/hYt3YeuZQQ51TRA+zCxHRhqkzX2sDteYqj2qUZpRqnuUEhAte0cHV&#10;LW9FE9rB79KUtRhGcXKXGbkFsgWKuRWWpivCdAvTK9iNbjdYCsty4rSeyCVjKnw+3hHjCGEEayyy&#10;MDc/4KJGIptDgFAtsBShNUErhCauyje3kTmvmdYKTWAKQy8FI1hmXlfm3AgJ4hCJk9eUKSXoNUEJ&#10;gfqRDcgvmXtyYVn3TLbnf2j+vGvBWiFIYoyR3ZgYLFLEiAJR+0dHViswTSNjDGjwaz30AY5Zu5BJ&#10;SymXgXGOgZyzizdjYHfYk54e/D3s3uuqHoo8HfakcUbOufP9FA2udj+eZl6/WXh3l7ixkYNMyBCI&#10;SYnBh1BBAqbVr8/aKD6z4LgU3t2/5/vv37EsC+taPLcneE7ZttqF8f7HYPV/BmANn0DrX2bZsxzH&#10;P9/Yoi/+7jKB0I8eG5UVQygEmgWqZIpkiq4kWUBGzIJ78bJQtSJWMAtIHTq4p88/QgykgPjBIH0w&#10;GjbjdKl+iCg0LSgJxAidbcAgEMWDYVrF1pmSC0udPfguKjEJIRRvmjUSdACpHt5na0fgK7BCO4Gs&#10;YAtSjtTliTo/ks8LrbzH8jumUJBx7EA3RDw5d5P/uEUIziyzQCPQc5A5V+mZKYq1hLWKWLr4JKv5&#10;dCtYIfT5r5+X/j7V5jd5Ggam/RU3d3d8+fVXfPnrr7l5dcPusGddZo4PjwzTyLA/+P8T5bxkzj/8&#10;QDrsGIehT1VBgpJS5DDtsNoYNXI17mh7QfZnztNE2E8M+x3Xw4FWCmWtnrRsLhctxcgUbu6+4Pr2&#10;iuu7W/bXe5+KUjmfz7x7uO9TtTMNQ2N0Wl+MpN2OfQyU7s9XrZHNQ7yGHgoxt0KNEXdX9eRaC4pG&#10;7UGdDUZB9iNhrtSlYkuh1IotC0vOhP0ebS6nVXOV62X0K0aT4gIlc3BGtBGrHw6x+T3QxAHWKkYO&#10;jUGNqv533rNuYU3VLVZqpdSVuWbmUglrZaiG1M6PKkZbGnU1RDwpvuIJzGqC4Bt1QtG1ELUgoZGm&#10;xLDfcUgB2S0gAwMzixQ0wnEIWBmYYmCnIzuNhHGEYQeHPVwd4HAF00RKiarPxgv++yu7/Q7ZDxyi&#10;kjnxNL8GEoTGOA4ki9g4kaYBpv0FhZxiosVEjpEWlBp7SncI7iUuAevFw6bCeDnk+Ri9fmZZ92f4&#10;MSvbXu5ZL/azbcnHzuR/i2sLHfE/+dzZQw7d68ye/9GN+T78v2wzlj+eDMhPsF4ugbl9GXTZ5Ier&#10;4Z5ypzWzVsFiIwRYa+VUCqEpY5w5n96wWwvjbg84eyStKzWvnI5PWF6x5UxZztiSXSEg7kCoFP7m&#10;pxp/Qk3ws1b3YfywAFNCisQApgOW/LytEslZSEuFwfy8lAijoBE0DaTRWdWtZldynBp5VaoqQiLG&#10;HVGFdloQqVRvYRDLfXBdoME07btckefnZtrpmo0tuOdHX5pf6Pb8KWDsYqlgPmwOIUIaCCl5fG4T&#10;akhomgjjnjTs0Dg5S3y77mKAXLC8OHvaGuSJhUAWJZugVpAWCVZQ8/rHnwB/cdD+0/pwvYBM/M8f&#10;NZYbj8nE+Rhrq2QzkopbY6RIGBI2CFoj47hnmiYnBUQhihKjM3+jRr747IaHCPF8ZtoNpCF4AHP3&#10;gC+rKx9Kccm6SEA1EhSGENiHyWW7tVBDcVVLiKSgEBN5nUmlss6Zcn+ivH1geXtPuz/BvLpUmh5Q&#10;fqn9g39ugtR6CaHaCCNbTW4Gqg1rjdg89ySGQEgDrbPQ5phIcYDDFTaN5E6MUPPXNon20KZnbott&#10;n28CR/nwHtYXpCiJAQ2Blhyoaurdd2yREJMrtnKhzAvnpyOaI5SF0/nI/XK6BDi+/BiGwQf01liW&#10;hXmeWV7kwJRSaLlgHYDZADAnkPRg8r7nvbp75RkypzPzeXaQLTmIsVThD//8LzyEijZoa+Y33/yK&#10;/dWBL775irmsnPPCXDLv7t+ze7zhM76G/Q52HkAer0aigqkHafsQwa8dNVjmM2N15jZBaCkgU8Im&#10;tzR5uay/9k0+3JbUxQSE/ju93E63P1/2+I++31anbf/0abv7tD5e2/UFXObZ25KOT6iJZxvimRva&#10;A9qgg8SdpasWaCKXAMdaG7E4YtpK6yFu0IqBNVQqKtUZnuo/2EFfQIRq9WITeYEoRBDKpW7uVK0u&#10;VvFMARW9nCF5zrw7vmN+OnG6f+Lp/onb21t24x5rwvX1NXeffcbT8YHvvvuW/LZQ1kJUT/ihFWhC&#10;NifxlOoDtNwqRbID6GpINP+5GmjJf75nA7dnYri0fp978RGsEC0ilsA84M7bseZdtlWaFLTjEcF6&#10;n6Fn0DMhCRqEIAVl9WF/SVQa1gprq6xWma12K07rvsIdJQ0JDQ2NK1Jbt7peKVWotjKFvSuXyGQq&#10;Cx46XDW4hce4h7SDoJ7xlM/cn411zTSUMGaGEhmGQm7G6ViY50zDs6Xy1UgMFaVxOq08PpwopbA/&#10;rez3lVef3WLWOJ8Lx6fZB6NVMSIxCIMU5mXl/nzmnBupAkMk5EQUcwsbSRQCKx5gaUAJbrbVNp5m&#10;t3XqWP+z2k8cfvbXf7sn+n7b8HDevqoIVZQqdtl3x2Fg6pkNuziwG0YOu4GYHKN4qIuTUnJmPd5z&#10;TgOh3FGasOTGGAIhPluYqAixp3q5HWpGmlHKTK4DSx1ZzMjgTPvk95zggwzP44hEHUg6EsX7OGtu&#10;Z9ZCZFXhoTSGU+X1ceFqgKudh2FOQTqm0kdIGqn46zAXY27wfmm8ORb+8DRzbIkzjRWoJO9SxHE1&#10;mlv+NKOTNHux0Qtz6VP7zSJnWxel/b9j3vAJtP6F1ubt1Jp5oSraC+OBVhutswZSGqElallpVYhJ&#10;iFOBwWiaaGEHsaLJaHoiD4/oECE1bFjQWNAiaGxERhrXtJIpCnEUZzhZhrJQWYlD4HRau+qjstaF&#10;IRgSHbCey8IuaQ+jDcAR1grrkcZEZWAtjVID1ESTR8pyIg8PRLkipB3knYPXElwmEga/KssK+QwU&#10;qGdKOWF1hnImrWdKPrKuDwQeWU8nHhZllwQnviixJixXhnbwE7n6tNaaXILkihgxTsw5A4kUInU+&#10;oWVg0ivKaphWAoVgK9JWgjUiiWDu1z1OI1JWqro3YgZaMMIQGPYjMgRqEbIYM40chBoTbRhhGJnG&#10;yHlZOJ9OrOuKxsDhyiVFocFQwY4zcxHKyYv3qlCTUpKyrGdS6exHvHCvUj1dWB24znVlXs8seYaW&#10;oUt+EOHt+cSrf/w75mXhPCW++fWv+PJX33C4vsKCsrRCSNHBgRgYphFNkeP5hD48oLsRTUIK0Ych&#10;ayHPZ2RZSGtjVxLvzk+8fTqynheqNIbooISsldzOxN2OAYhrJq6ZnQpZjZlMiclnGALWvZRSU8YG&#10;Q60Ea5R6ZLEJGwdKrcxWkKCM00jaRw/vLDPM7oNurLTQfPKXJkqIzEtFTZmiIC0Q20AjsVS3nbEx&#10;96AOtxSR4EGf18HY2Qrrir6bGcsj8v4V3N7BeICnM2OuXJeVoYNXISRSCcipgZ0AhXbothwVcqFJ&#10;oakiaaJaJjYYUoK1wfEIxydShld6B6lRhhkJFQmZsi5Y8OAKYnK1QjYmBB0i6z6Qz25VY1lpNhLS&#10;SEoTKrkz0osDnz73742UgngzdllSfwT4ewF0XwDZrcv9EHT9xUDDn1g9d4JmDdlSlnnB5v+3lr0E&#10;nrlERlj/u9rldN7It67OaN3Qsr2stNkOZOvgREFcOieuuig5syxn1GBIkSEmal7cfkn5wJ5pe7SU&#10;PJrPOsNLU5cIDp4bsDSGYcTiSBZlbYApNSWWYURjYg1Ga6szFc3IS4bqFkbLciKlwMTOgaK5ImtG&#10;rPkAaQu4tRedz+YdJ7J1Nn+dS7rW9U+18n/yOlFMIib6kbDNr/kqAZVEE6GQwEYqiRYSMtzAcOcM&#10;lJzJy9wZEtZDdkd0TLR1Racdu+sbUmdUzPOJ47LwlFd2Y4J1ptVMMEgaSIzePEkkiH54z9mLQZQZ&#10;RfUDQGorzF+OIuTl/zV7QfV8+UW9q7z4BnJRzbzEhj/+WSkMTinV0f9xLVDV2aoafUgoggRvnEp2&#10;UD/EhIZIfvdImiZkOLg64HjkeFxpWQnxQBwDbTkx5yfmWpjUSKpoy1ithGHyAL/+4b/KC+XPv7FP&#10;6L+1jfxnGPP9F1wfDzba9rpuGROXPbhdrr/WhN00UnIiZzANZBHW/g1qq4TWqDUjrZJUuZpGxt3O&#10;VV8ivMtPnJ7eEmPkeh/QvGLLQkpXKJFogV3aM6U9a3mkZYhxIKBIqaQVNDfW2rBqNKkUW53t1oxk&#10;jUNtYJnlaaF9/551/5qnu9/yMF4x1sz4xedwfeu/Y+lntgx9uLQiLRBCt/jTAOa2OR4KvbIfHICn&#10;FKggITCmgarKuJuoFdo4cPXVV0zv3/Pw3WvOtXDYTci8EuUZ4Czibh/b0R3jM3t4Y0YJXZAmwlrd&#10;iz8EoQ6BNgRqcPazlsr6eIS7FY4LazyiVwPDqJQxsAR4f37iJih3MTBe7dldXzFMI+upYbOx2+04&#10;nU7M8+yWSUu+ANahQT7PPN0/UNeMNuN8OjNJYLfbMaKcTyfKskIzpmF0dWPOlNoIw0hbM+++f8vv&#10;48Dt4YrffPMr0u0NtxhPeeFhOfPb3/+Ob//p/+NslZuvv+D66y9hGjszXmhRntnyGFtwXe1ZM9Y8&#10;Ao2o6H6k7geWJDzWlaiCVvEQMjGyGqbGEJy8ov21DhUWgYTXNN1hwQG69nyLdKKq77dbyfET99kv&#10;NZT8tP52V+gKS0W8jhEFAg1FCYxxpIWZVRLBBgLRrceqYqURJbDbXbPfXZPCQLRIVIW8sJ4qgQEz&#10;9/avVYh0P31tvn9KRWVFWH1fM/HwvO5frZ00FC6AYVfSArIRRFofXJkBztyOIZJCYJ0zQYIHt4ZE&#10;qcZpXhmmTAyNq9019HC/m1d3DDcj17+65e27N7x7eo9SWc6F+WmhFGfJqqqH2VtmGgaqOpGvaaVZ&#10;6RlTzj636iHoRSqZSqISgt/rwSCeT8SiSB0obfIwQSkgM8h6UdFFSyQb0SqEtjCGR4bp5CoPoJUB&#10;y5VUIKQJBKpVGpVZCid1QFqCshsH9LCHtIc8s4bMbMa5LUBjTBnV1e1GdfEsljqT7YTEBsnIYeHc&#10;Vq7DALqHEJGxMR4ik+2RJdOaMe4/J4YBDQmx7L1vGgHQGLHpihI2tc3AngHLpTvCRpBrxApjGLia&#10;AvO6uv0te9I4wc6Z5doElkqLE2UYndwQC7BDZMfISCHRYsAskMX1eqe1sFhlbkZGaMHPWLWItNjt&#10;6FasOVAcESDSTGkVpLnKpgisNOYgzAorPlwQg10a+Gy359X1Fdf7kTAqxWYIcHW4IZzPhJa5UmNn&#10;M3r+gWCBJCPnpVHz2m07vbe0snhmjToWst/vQQeaGkdrrCnR9lDWyLqc0WAOdK+r94M2MlkglpFD&#10;GhlixlSZEc41cG5GEaUo/G4RwrkxrZV4GJyR78mpNBUWjEygCiwJ3mb456fK/3qo/Pac+N1ZeNI9&#10;ZRAKSimCBYjWbXWJLOLE0Shea6gYtIbV3I+w0km34CdbYEv4+bnrE2j9i6wX7Cfgwkz8ozfkJ94g&#10;WZ3dYELDQwuKVpLMmC5e8URzqw1ZfcInCi1Cc989sfrMFKOznGWz1dgq2AhiGL0Ak9YrpBlrRtXq&#10;rOTaMFaqre4l3JpPamVENfv0ywxrM63sUA7OLBGXc6DdjykXaCuUjNmC1AWzhVgXrM0McgR9xOoT&#10;0jLWcMZvE6IVPF3HCM0N7JuF7o2pF5aW9MLPSWj+O4qFnsbrQETYPDAp/bE3th14WipMzVm6YuaJ&#10;ta3RumxxDIJGB/1Kqyy1uUeWOWgVTAniBveqnX35gl3UsgPBpu5zWmul4d7ZTTyd3fr9vE0KAbfq&#10;0MDT0wM6RcZ3b9l9f83u9pq78CW7IfHV11/wcDwxPNzz8PhI2k8cPv+cL//uN3z5q2+Yrg+c8+qe&#10;gSoUDB0TOiTWdeX+9EQcAhodtA7mgZJtnmFZCGvl3b98z/T5LfH7d5TcaIuhBEJTom7+4n6Vpba9&#10;3gI9lMyk9cbVqC+q7G1qqMHnHeaXc5/OGy0CalhesJiQvIJAM5cY1ZopVjGERuw2N93n1QytPmyo&#10;/b12BpLfF0GccSDmBUUoQFsIZUVKhvkE50dIE8QRipGyN7VVFCmC5OgdRH6EWiGNMF3BNEOasNBc&#10;wozSJBJD9Y6yNlgWmM9wmmmPM/Ups84FpWHVm/ooPbWZcKFQaXVbkIZRtFEUtAPTDjz2VGDxzz9o&#10;eF4whbci0i6A87ZP/Ng+9SOgjTR+jF38t7YuMuCXYPKPrS7Hsya0DlY7e0QZpgNNPdxTZHbWS8lk&#10;M2gFleAKBqRLJ1+A6EC1RhHtjmCRKkrrYCk6Ml75cKwNEyo+oy+ihDQgKbpEM3hzoJ3FJ31TFOBq&#10;tye04pdHWykaIASC9TgwyR/QE1lIAAAgAElEQVQOIf7m1nbO/dT6E7/cC3aiq95eXNMXawGozWg9&#10;PMhEQUIfAAUHrMt6Sfc2c6DLVEiaiBs4YjiTOGdsHH0PWFc4n9waJAvSE8YR8VT49vL5bJ+EZyC1&#10;P/+qH4Kv2za7ZQl8kCnw8WP/Pn/0qsmHjz/1dxdPmtogd6a0VS9WQ4NaaBRUiofM0KhrRvDzIzaw&#10;eUGKB+bOa/aSg0hTobB6xWIBNSWbBwttL1P4yHLi35Np8Wn98utyjXz8dry4dqpsZV4jd3/22n2g&#10;TfxuPC8zYSoEUaY0sBsSKfgZ10omanOWmricHatYyT44Xqp7lpqi/dEk+DAoCKG69UeoQrBNY9Mw&#10;EapUFBiDy3XDWt3TVZXy5onHb98iN7/lyy9vkKvEkMSLmYpb2pTsdfq2p1TxWr5oZ0O6pLiU1hu6&#10;AqW6FYV5KHdKrhiszQfQaRiYrm44PR2pp5lScnfe3gZM/RE/ntuGw8pHYOfLt6PbmrQgNO1uhD1o&#10;SRCvXbM/NytuIZJLY6mFtRV0SBBDr4/dQiC3erHde7YecHa0itBqZT3PWO7B3/bMfttY4NvOt1mW&#10;yAv23MbClu5v+7SsfP/da3Zx4GZ/4H/GxG6349e/+W/8P//r/6XUSmmVeV14eHjg9P6efVDYDU4i&#10;6rkq9uLFCd13PXZbLloF9dq04rYmLXy4cdb+2ld9HiJcwrCbv/0fz8A2As7H98kf3T+fZmef1k8s&#10;6YQL5Dk4cLvutv5/65tV3cojBBBtBE3E4AqJKUwoEVthca6nf223/1CJKOFCHrNe49Iy1txOwi5F&#10;gv/cj9mU2x8v9UpvfoN6D58sOflCY+/gt/1jJAV/Hu7ve6ZlGNOO/bjn+vaW/fWOElZ2T3tkp3Cv&#10;/O7b35Jt8TpCG2oBEO/7RC+F0cvX7YM6RzZbKVf+Wu8dW/+7YIVgBVqkMriqWBTC7FrMrR9uihIJ&#10;TZylagvCAiIYglpAW/F6ZtvIm9sxiEZacKV8DeES5ChoV0lLZxubA4aaPfspusK+Bq+/HEPqZCYr&#10;lNZwtXxysqEYcWgMI6hUGkKKO2IaiRoRTUhLhOCWLZYCw27vyhcTVGdaKVQT9imxGyfvoVsjEBmb&#10;ea8eAkM6IMMAzJAicTcyBCPEnauXtQecFy8SpODExernDCqIFCcAdpHT5ey7XH/bUsTqBZWTfhT7&#10;l/h0twqdZU1nWjcv28186ChKEiXFSEhCtIFUBmTOlyFwpJGsMACFAaSRgltleR6b285Y27AoJ14G&#10;qUgQ4pCI44AMg5/F+LUnIgwqJIGID0kp0IqSs3kupiRMjSIDJsZJhVEq351XpsH4YmncVmVvSghu&#10;zmdAobICBXjK8O7U+O7hxB/u/eOpRk4oGaXiXulSg9u01upEPPM7qnYwaCOQ1JrZnBzY9ih+nADz&#10;565PoPV/6vrzGGpiPXzE2iVETWluzdAqUQ2T2qXr1gHqPgXCfaIJnQ1QDPAAFCegSf/+Pp3SZog2&#10;3+ZaQq0fOFJpNWFWMFlpFig2eFpoBWEkBEghknRF2pG6FjJnhBO1ut7AU787aF0bta20kmm2IJYR&#10;Ld23MqM6k0LpLJrFvaBbQ4OD71or1jKywcciDrJJo6Hd9qFcGIPOGPUUdpPeBPzooMC3Ln+VldLc&#10;T5BWke7bd1pm98raj8SozPPM+Xxmnmf38qv14n8dUwIE7YX6S19qM+N4PLIbRrQZZV4vEsmtGF9L&#10;9hnDxg7rDLHQm4m8zJyOR968/p4WfVNda+Hq7pYvbl8R/8fEH95+z++//ZbjfOZ8PPL08MirL78g&#10;DANX33zlLGscQCCqs0OtcbXeua9UhEECXXPaQdUFlkI8wx9eveL91RvsaYVY0KaEHki2tOdC6c/l&#10;ZL4EWFSiT3k1IuqxidIrnfZiIwwAQb3oCBGNiVAazRz8CKpEiQ4QtfosOzUPYjSBgstzsnWPNWtY&#10;Spj4xp9zYW0nNBvxvEIcSLs9zQJrg2q9INFAWWf3bDQhroWkA+NwcOB6t4exogxd1uP3A6XA6Uh+&#10;eOD47h3thx/Q+3va0wNlWRE1guD3fHwBTnWLl9Z9J637xEs/0Lp5Sh+zeFjZhTX8af371gZiioK5&#10;h7o7m/sk3zRiIWAhoUF7sbtdG4uzPzFCxFnd3Wdduse6Axq94FCvoEwrgjf2QYQmwnS198HJOEIY&#10;2IdIi9GZ2CmQi1slXIJ5G+6PnxrSKoMNXUlSqTX5c+72PEHCfwG98b81PPlTwwj9/9l7095Ikitd&#10;8zm2uMdCMreqLJXUUs/FzAB3MMv//xkDzLcZNNCL1KolF24R4W7bmQ/H3COYlVmlVpVa0u20BEFm&#10;MkkG3d3Mjr3nXS6ApaWZ2TowbQ3SqsWaQlpRNfBf8Hip4DJaMqkkTvORKc0GWteIaqbVyG6/N3C7&#10;e7yOITIEGKNActBmVDxVHYoF0vlmQLxQqaWy8MDP6enY9wSgPZGW/yT7Tj54/zOGaK87wBp3qxrB&#10;JMR14VK1BiugpUylUovNh62PJuOVcwCfqOUnOIEwmG97adEAf23U3my04+PSCGK9Rp/Xvf/c8eSZ&#10;+6nn77K5gvlL1+pozRk7p9dNHnsmcrb1LYTAdrScER8GcjYP6/Xb9v1+8YcMYSZNM1rPWSf9XI/v&#10;zETnHK0aA8uID+f5tXw/37lZ9NyRWorVY99+x8PGc/rimm0+8fLlhIsBbQZeq5jCyXkLbxVnYdho&#10;6Ic1s4Gb8kR0BmT4WhmaMJRMub3jdP9Ano344WplM448v76hPDzwOBfaNH0yTHcFS/spfuE5fags&#10;WIISlXaWMHew2WE17gI4L/YfIcrqPR5CMG/yWruKZCI61hp3HC0fRmtj023TVNXq4NO8vg4v8mTu&#10;qqoFj3WSR+je+dqb9ssUPx6PDLtnfP3la/6n3/6Or7/6FdvtjpoSj+/viD5wfXVF3Iy8fP6C3bix&#10;n+EDbLbgPNE5cK4jZ/0FlWZIc158FNTyIGpDS8W1xc7pJ573z+Pz+CsOCy9WCzcUe85t3jbccM4R&#10;GMeRIW5w1VFbW/fjUoqtD3oOt1Poa22ysMNSbI1Fej11uQ//+ARZ7KP8kiflNgzDwBi3ROeRZ4FN&#10;HNgMO8Y4EJ0xpaO3jy/Xi6pnxVXrZ6OUEnPJFG30WOjVrXixOvl542Mq1dqZAmZHhYJIwGyjhvVN&#10;dcKpR0XRjtVc+ju5FswvHE/ALJe8GCHP/p+uAZXrei8G+AcXzbsaI9VZU9djtiwdPK3VWMAhG+6i&#10;ghcleIcLzTy0pQPhYpkLwfX+q3kMEh3WsBUHWTlpQbQQ3IAbh/6i7LIsy6zxZsSwiNKbkiKEblXl&#10;RdBaTVVeawerL+5tW6wn9Ml9MBOui9L2k4/eJaHzJ4az/dwaPZ4QrBkQ20gMCe8n+3d03SN9CDgG&#10;kMggHh9C9yy3a36Z8+FVzBKM2OubjYWMOqC2rg6HIUR2my1jtIZBmWE+njhNhbkacU+C2a5Urcza&#10;mKvyzZt3bMvA61F5MQa23jJ4BrcQAzwemOfG4Zi4fffA+7ff8/7tG27fP5LDjqrRCKwuGHEHc5Vo&#10;TQnjYNhZ603uJU9sUT7+wty2z6D1f8owlt6n0AFpiqsGXrtmDAxRRRagWmoHqosB2lp7eIExo7XV&#10;btkUeoGaqCXTUqG1im+W9OlawM7i1Rh5rctP6mweN63S1KwXSvXUFijNI24gOMUHzzAUYsw4OVHL&#10;TK5Q80BtrvvzOYKz4BZapdYMmtEuDwiDErx18SRkk90U83LWlixMp1nAnXTGlnEa7E8TOxAbqVQB&#10;j0jB+doBX+skmqy/LkeR1bf2o/W9EzsEi7EeU7XAn+PxyPAw4L1wOB7OEsda8c4Rx4HdbkfYDWR6&#10;kCGsYYzLAep0OnEcj8bkmbOZ7efcpRWWhmz+0ecD05LqKgpjjLRSOdzdk2vhlMwb8Lf/7R+5+fIV&#10;X7x8Bd6RUuL0+9/zxz/+kVNOFFG+rpmv9lvQaDKkVo3d4gS8FQmpeypVJ6uEy8yn7bVsdtvVU1JE&#10;Vonp8jrpgPDH9od1vVrYMxfgyvI/GosHs1jgXFWK2r2o2pBuayJDhBiJOIY2UIbBzhPFOPUmKfO2&#10;Y4k1NaSnQtelmBJH6Qce87uyYM2m/eDalFwVSYlcGrjEw+Fkh1DcCkoamxkDs8KAK4UYIpvNnmF/&#10;Tdhf4XZXBpaXHj6RE+10JN3f8/DmLQ/ffU9794Z4/552uKPlQvSOMQY0ejQ60NGYCLWZP262YDZt&#10;5s3uVj0BT4rK5d48AW964XEe7YP3//VGby89Yaaiy6O/XDtTKTTnQKLZdwwjPg4QoiWD99CuODTi&#10;sKHkmVYy1GLrbbNGgjY77CILyL0cKrAmRA9tWbT1jg5uS59AXqxJNkToPz8MHRAs2hlpZv/k6dS7&#10;OkNqhBI7RtvtUdQaHJ/HD4cB1/ax+RJeMA87uINkkGyWPiXTNFPykVqVWgRqpo4BLTMhOLMLib4X&#10;fpXRiVVg0diZxVWKWKNBMO9muq+h7a29XFuaKWBsk0/ta/+BoRdY+A+uxbIn9bdLa3dbR822Z4HF&#10;rG/ieo6AICFYCn2wRmOrzRq4aoeVQzqaBLd7/g8hGrg1DsQAvnraGKiDRydB0wT1BFgQ9cLCfPJa&#10;L9a+nwSwPzOz/+yxgMB/jjfhOvphlGp72OX9cGpEiSHY3v4kqLqZF3QphVQLAVkD/1JKODcxnxYP&#10;TWMJr6Hb7fwzrEkCdqpWVDyw2ENYmNVi+bMZLLBqzoWHu3vuv3E8/vOOfZ6ZT4k4bgy09p6mQlEs&#10;7FacgaRivrGGNxgJI5WZ4I304Epl2xyjVtr9I/n2Fn14JEwzMReCOK42O6bNlok7UjOpLfwHmlac&#10;2b1272T9tw/rB4ew327Z7Xbs93u2+z2b3YAbhVJnpu0WsDmYUuJ4PPL4+MiglbkD2B8DrS/DpwLn&#10;+Xo5V1WV0sFzq/ovwCmUIAa4bceBL7/+mv/r//g/+d//+//G7vVXkBLf/Pu/8E//9E+0XNjtdnyx&#10;3/PV7/6B1198yXZrYDUInGa0OKszL+pea1KogdZLQtWUKNOMpIJryuA+nSfweXwe/1lDpa3EFYAl&#10;zwr6mtpZwoZZO1PaRYcL2jOYBAm+KyEcRYxlXWtlnk+oQCyD1YsydMZx90++tOb6gc3aT4/LOe+6&#10;HdKz6xueXb9gv9myGfaMIbIZdmZh2szz3nUP7nycqbXy7t078rvMVA88TA/cHu54nB44JbMFuVRg&#10;NTqIr5Zn9fPHhzKJRd1udi0CoMHe8GgL/c2sM0UV8Q5aV8Q3b3tGKziNBDGLlAViFHVQrW7Uaup4&#10;adXUy4gxgp0nOss7C+otC0LFiFu9Aau1kNOEd6GzwpU8z9T5RCmdFbvZ4DCFUS2NNE/klMg4CEIY&#10;FfwGxNHmA/n0QJ0TxcPYxnPTL6d+LkqoRlopuOxpOVNzJs+VXATx9voG79gys1jarbZWmHezVePW&#10;7P0wJ2C5y3C2ffz4sDytT9UvigVcLmHE0JXl7fzcO+dwPuA7aO1jIIaRKpFBBnzfp6DbaTQjnQZn&#10;TXPXLKcjhsB2HNmNG8Y4YJBc5fj4SMuFzTByc3XF1W5HcI55qtzfPXI4TcxZoWflCJ5SLCMjNeXt&#10;3T27GngRG1fRsXGC02t2G8cQYMDmeZkmjneP3L97z+Pte6bjiZYLjYq6YPPFWR1TWBos5Qn0/wSM&#10;90Zq/KU3yM+g9S8yOii9BpP96V0c8/IX8/NpnWHUzJHKa8O1bN7QKFQLOGzNQA6nEY+iOZulBb6/&#10;hEytM1omtCb8pZyuWUdTkM7qdogmlgAykYA2izvX6kAjm2APqveVIRZCyDTtB4EE00nRdk5/d36w&#10;CV4LrWVoDXEZ50yGaYePRiPRfKaESiuNIhVpGa+2aImoyT+oIPT0XeOXa/eUaM6hGlGfUS/gFwlM&#10;7uF+Bjb4VTTSoP+2TQyEXEz8lw70MAxroT2OY2ecWDr6wkoJPqyBM+N2SxSTHy5d6cs09icd6j6p&#10;F8lkCIG4GS18gPOkX7rZWhsxBkpppOOJKVlquzRl9CafehY27MYNr7/4kuPxyOHfT9zd3fHmzRuG&#10;qx37F8/Y3Vzj9lu7joDrVi7eO1w2y4w1BVZct3mx53dJf0+1rF31oIFGZ0VdgBhrANCf8NyvQGFz&#10;1CbknpBcmiKtrj8XLhhQ3g4a4gJLeJ00NQVBaZbsuKQMYPdVu4y/isN5b3YhWFdeadbUwdkzzVnC&#10;g1YDsfNsrEYfrLDADqKtNQoO4tY2ivEB9g/o4RE3nfA5I6Nt2E4VSiHNM8fHBx7ub3m4u4eHB/zd&#10;ezg+WGDnZkA04iRSayBUKx4ps3nM5YlSErWWvhnrWZrP02dsvW6fx58w2pOqR1fJtesMuYDzg71t&#10;dsi4g2GEGLrFhpy/T22E3O1fcqKkGWmVVjMgvbnVf0L3Kl7Ybwqg1UDTWuz7TkfUe3pHxw4nXrqi&#10;wIDwUis5V1qxhSR6YwZYIbzsRz3ZHUXVvPvqX6AT/lcZf+5j3q/7KtFev19b31tB7M5rI80aEEyg&#10;M0RHqA3vCs4VWjYvwNwyUjypKtF7xnHDJkbCMBqjb2HkYI3doBlagpZNmUExiHydz2eAav2lOyAm&#10;2v4ksOriV/7oNdOP/PMlaL28XwMYl69blCBgLIwlk0EcYwi4GAnjCMOGoOCGQh4skfx4dyCXZIV2&#10;cIRxw+7mit1mY9epzvgyELcBTo56cOSp0ZIdZszjXj4KfF2+/j/hinwef+b4UV/wT33uR77msj4I&#10;wY4pOWeOxyM+jEiI1KKUmlYSgDZjbfsOXHtv4PWl33krvQFc+xyujdaMWdh8P5QJ0JRWlZ4mRpSI&#10;DBG/2VCc45gy08MDKUC5faBdXbEddwwbU3apMyVfqs225g9Aa2OIG9NatZr/ZwetG96a6Icj6XBE&#10;Hw74aUKrMnhh9AGP4BtmF/aRx1v69b1c2tczwKduxwU7Srs0XbysCsDg/HoQdc7k0iKykjPmeeZ0&#10;OnE6nShivtPTPD0BtS7rYqp9XRS/Wn1czt+qVtcNvgfDdSJHa4AIYRwYdzv++//8O1784z/w1csv&#10;zPLs7Ttub2/55vd/4Ptvv2XOme3NFa9eveLZ9TVDiOTThKYE94FHV6nR6nG64gPsB0lVRhyhKG4u&#10;5LtHDrf3TI9HyJWg8rnt+3n8VUeTZgQFOFsj9KHuA0BumV+ifV7LysTu361bYjSaWji0qRqUEBzj&#10;OLLdbo2o4RQJP//pX8/LfX3w3nN1dcWXX37Ji5tnbMcra6hVsTXmYKrnMlu4om9CroUpJaY6MbcD&#10;x3zkkI7M+WQs8H62FZ42ts0T7peewV21pw4kGHBttCrQhLYAGi+Aa+miyw5qV29vDiMyqnS70569&#10;U8V4eUWBYrlHrdqZtdkiLz300anv5b+BjMsrEYyY4Vo1S7qWMbvZRqsnWj1Rc+n7wAYViwmvuZDn&#10;I2me7XMeNqNZ2Trn0fmRNj9SU6bVAG1rADzasYNMKdkq35oJrTeie9hvzmaHEoAWQy937ey/qqMQ&#10;23ucQ9az/iXu9kNi1kL2fjoXLjC6ruBf5o+F6TrT1Xp/JqtpP4ZlSKkwpUwqRnR0rVKamqiw0yXV&#10;UHbDIWThgjsjDTqxM5q09XeKPjDEaM2GBjUX7m/viGLkxev9FfvtSM6N0+nE/d0d8/FEbhFV1xW/&#10;sqqUWmtMpfI4Zd7dKW92keebge24IY6jNYwVWppJxyOPt7c83t5yenyAWojBUzrZ0GHqYvERJFgD&#10;a32+LNz1Et8KQRgUmH9ZUtxn0PovPX5wkrwAtnu3yLcOJjdnRajXzrBuxrAuU5clF9QXtFSkgvGY&#10;QNvcFy3zN3IUY9c1M3uHgldj+nkMFBe3yDB720ib+eSI9LA8h6DWPXIVcZXgLXQBTWbNlyukQp0s&#10;GNAK2g2h2xI0LahmtBWTbUhD1CQqoD11uCAum+ely6AFL7ZJCoWmZg2yhJaoM0sPcWLNTGnGSHel&#10;22pUkGKpJ62wLHhL4uwTz+h+N1KrFJRNDync7XY8u7rm5uaG58+fEwcPrZEOM2McCO7cNSulMNIn&#10;aX+/evpU20iWQt98r60DmkOw7nEccBGc03MYxSKRrW3tAtdWLTE4ehJH7r97y/fbnf3c3RV+v+Xl&#10;9TPy178m5czb+1vefvc9p2x+6V98/RUvf/WaYbclXNpOiDD4QKH0MJgzI7n/kuS5M8O7H7cd9CrN&#10;2QGEHgT2o4S1lQn3wQFXjQmtzaPqzgcbbd0+pVC14Fo38m8GNBug3Si5UXOjTokUThZ2EYIBzqr2&#10;/Z3YIdLbQVLVgEMxgiqnLj+2DK/uX1ZrJzSaJ5Us6dIdqF+sXRqOIpGWJtp0wh0ekcM98ficcDoa&#10;e2fcIq1CTbRpohxPpOOBPE9IyrQ5ITl1WW7rARZqDOvWvTGniTQdSdOJnGZEq3XwnVmbnCVytmmf&#10;O57LWrNs6ssx9tPKj/964+l1OLNWnTU6xNP8gB82yHiFbHZmARM7+Dh6u09aoXVWQTJWBCKmGKkO&#10;UfPKt0W7skgHndMOXrTVj1prseZLdaTDgewEjQlfMlExpkSMNOA4z5TSVtshUUeMnt0w2prmxRqe&#10;zbyAnShVDLRpWv5zL/Xf2Fg8Ry85OEvzeSHbOxFTNQnWBO33qrYToZ6soauFUSqVxkxBa8NVC0m1&#10;NcvR5okSIm4YcHGAEMxYPp0gH9FygjwZAL0umM16h9JZgU8QKtdtgP40duWHY/kS4eme+KeMy7DH&#10;NbuhN8zWPawv9DFGJEYYBhhHPMIuNurQegPHIacTzLP5al7v2V3dwHa0e/EwW4PI2/XwraJ1JtWE&#10;NqGUShT39DAK6I9uSJ/H38Jw2hv4PRekdXJAb9X2w7UdeKfJLNvERVwcaBVqy+ScrbktjiVL5EP2&#10;XpAz8aB2prV0aXWtpliiq6cEuu2cUis4b4CmxEhxzhr4KC33faOZnVlrUBd22spaPishpImR73rD&#10;stEP084RneWpeFEjbSi03ogXNXA6IAziyYg16KuF6C7qtUUJ8WEP8mPze/GDX9jW2qze1FWGLWsD&#10;POfzNdZijdHm7N8X6fIyLuf/8rZY6x2PR5wzq72cs7125568uPXe6VlBoY6z8rCTF4bNyNWzG7Zf&#10;vOLl737H9Veveba/oubCm3e3fPfdd3z7x294//adgQPBk1IiTTMPDw+ku2KWAQ50O1A709Sttaxd&#10;D9cUUmGjjiEr5eHIw7ff83h7RzlO5kH+eXwef+XR3KL+Mtyg45Tnz8ty9q3982oEVhqteaoWU4PS&#10;86qg16fKOEaG7YbNfsfuasvuakejIh4kVbNsXCyG/gySzFo/dOC6aD/3OkGdsNlt0dpIR2tC3t3d&#10;8f79e44PR3KqSO11B9B8o/nE3GaO+cSpnNYz9MJ2XcwspSucaX+pOexBG+IsYwt1oAO0AW0W6i31&#10;hDSHGRQ7+3ixB1lIhc32A1eF6hRpBlprqaBqzc71zep7qQWpEYrtc65p91xWAyrRnj1ViK4groJm&#10;oDFQyFIQqVRRIqXjMQ4vhUiiSOriT8U4ghmcx7eJTTArlgUrsuDhjktJ/17O/KIRgRAZciSGRq5G&#10;OlsapHjfr4Ou/Cwvy053BuA/HE6VtjQOgCXfzRwMWgdhYUnAXZs9l0C2facebnreD1s1HD6XSsmV&#10;VCop2/VPpZBbtW8rZlBbm9mKKh2oVjOo0Y61WYPZnARo2lsTVjeUUjg9HmCIVr94TxDItdm+PJ2o&#10;84xScW6Dc9my2Wq2a01lMziCV8sZbt2GRs7klzJnWsqUnNGu5KZWPMoQPFPnZBmZz2od8Q7vgtm7&#10;aLJr+KFKqxMzf2mc4TNo/UsMaeukOIcffqTj85GTpRHftCdIa++ONXNbbtU2kHmmxoxINuZyB+ME&#10;wTvFyQkfzG/Id/sPkUSVCecSrc6A2X70qdPfl/69elAN5hkniAFi4s2vt2vmvaot8DWjpaGlmF91&#10;ngl+wxBGNl7ZxM6UaEpuSmnFwGggVNcLvf692oSrM6KzLZpS8Zj9SdPud+1dZwE7Y1vTaA7EB5r0&#10;GIIez63e5B5glXyTcnHgP9+PJnJe0IAlRRzOm6hrBiRrNqBWuxxVS6WpkqaZaZoIxwCxB7OV8/+1&#10;7p5YeE0pVFeoXQpT8zmUke4JaiBS612r7sGo5nFamhLF0qBpMN8/8u4P35hvYBjYf/GCV69e8eXz&#10;lzjn2HzzR/7w5jt+/8//Yl3oaSLEyHPn8DrYQlkqBWO3SesBgA3bGUqBOcFpNssCVfPEujgQnj2L&#10;3MV15cnHn1qulsOSeXCdQz7WTrgu+EzDOcGHzrIO0jf5DkrURj4lZgJRFRk8OkQGp5SUV68snMOF&#10;yMKSbF1q1Ley/qL6oXcF2O16DEPsr7qshymbBxVPQF2mlYzOJ8rxQHl8oD7c03Y7I1Si5st1OJAf&#10;7zndv2d6fCAdD7g0s6X1TVrYjJFxCIwhEJavnSbqfFoB61YSDsWFgAirvPcJm18WVu1PjM+GjH2e&#10;Pn1SWy9WFE/C48QjYYuPWwg7kKGzIhSOyRiynUG9JouGwVj2pdHItFppzhpgojY/bNmxBmGrrDYh&#10;SLPgK800lCpCq1Z+u+ANwKuZKo50mphz5nQ6raGuY/CUcUOOkZv9iFezm3BOCMHW+ebAlb//xoUu&#10;llGf+vyPQrJnFvHiwIIujQsrbvEOJ0uuhDFWjL05QZvg5HA5E8vM2K9z61JN1/cA1xTmiSZC9cFA&#10;62Gwoi8dYD5R5yOak617Ts4olF8k6ws7+yl4vQSX/fR1esrEWt4v9g4Xfcwn2Piy3l9yvC8u7lLR&#10;2l/1I2qPS8l9/wEmMxScePY3193TW3DeIz6iwfVGX+V0OLEdxOLKo4cY0BDOVmHa7cO6lcDyM6S/&#10;nk/6nnwefxMj+oDHd/ZRV+xhh/alQay1nb2o++eXgKKy1Epy9meNMTLGAQZrXk+LxYjzFo7sGqGa&#10;J3FrzYLQOT/rtEVxVRKcwrcAACAASURBVK2eDMaS7oIC3Bh49vIlu9/9lvjV1+y+fM3LL74gxNEO&#10;tt0iL+tSrgsisTf4u1oLez7FKYMzexCfytnTWh1zNjahiGPfYCdw0AOUitRmnq/lh+vbhz7Wl6vH&#10;hxDNYrOilyzo5uy0LUoInsGbr/Xiae2CMgQjqsQYCSGuCsVxHAnDgAKhq/NyzszzzDAMqxpxM24Y&#10;XKA8Hp+wrJdGouuvrWh5cn9d8Iy7Lc9fveTFr37Fq9dfsXn+gv244Xg8cvvuHd9/+y3v3rzh8faO&#10;m5cvKCnzcHfPd3/8hnh3yyknUskUL7RttDXWd+b4hfWMlAapsMWzVYeeEvObW+7fvmc+HCkp/7jK&#10;4PP4PP7SQzpCxplvuuAQ2hnRy2caGHGC1mMmGht3eX4wHao4JUTXg+Eq4xj720gIgdLtlVprq6+9&#10;c50g1M9vq9XTT2y/TWx91L4Wp5R4eHjgTXjDdDyhRWzdbh5xjmEcGTcbcjKg9Xh6JOfMlBKZTAk9&#10;v0ULmYwLss5t15lr2ptgv3htoB1XELe+FzxmYxoQyaCxM60j5mttIKdbknMvE3RbM5CwBwZrb2BS&#10;Ki0XfHWIFnwr+NpwpSDNIbkioa6AqFPFt0poEPtZfhAlugr5hISwAriBwsY1qq+2x5ZHRAI4T5SG&#10;+gQhm1GJV3x9RNIEPhK1sosWUBtCAT3137eTPcjWOFnZ6IZ3SCfPtQjqB1OKIt0W80Id1c6N1QUz&#10;EV3SyYxUJnpxphEjgP5QSfmEqXJ+Frls8PSPO4u4qvRMq06edgP4AfEZCR6vEIbBQiuHCGKWrPmx&#10;e60Llm3hDVuwOtsD3bObDxVJzuw5SqV6RyuFlgslGQObpnY0KCciAfVG9syl4eqMd5UB5cXVhpex&#10;8vxqw4ubHS9udlyNgdHZLS/N8Ier7Y6b68SzY2J3SAw5E5N0+7ZK1WrkRrTjPM6wGw9Sm9m0tO6V&#10;zrmB/UuPz6D1X3x8TK7QzhvNAp42TNIBoIunNYg2aivWpKvJDs4dtHZ4mlR8SDif8V56cqziyYjO&#10;NAoW9JQw+4/uZw2oFBwF7UGQeI/TaL04NUsFloW+WocKlw0wzw3NCUpnwUomSmT0GMCIw9cOPs95&#10;XTxYAiJRYyfWjNSEtmwJvFo7I7va71trXzCXAyio8+anBXagWDrMqwTe/l1Xyb9fG5f2uUX63xkw&#10;IdjP6wekPM2cjkcOD48E54iDZzocmB+P5KP5OYHJVcucOB2PhMEjwaPZ2Ciu2gbjEfJpIg8TqQl1&#10;SuRpJh1OpGlinibGatdX9cy2XplAwOBtmop3hDhQUObjxF19y5wTx6o8//o1URy/+cff8eLFC66u&#10;rlAnpN//G9/9/t+5ubom/+pr3M2zLu9YOo8VdhtCZU2t7yh5fzMW2yDevKTFk51JlJZDBfw4QH05&#10;LlPil4OJl9DDI5yxjNW4+OIUcRCG0MEKZyBP1Z4ivajHJ6pzZBquenyN+OBoJdFqXtk56/v+Z2EF&#10;BD/Y9eXMzpNWWbY5r0vQndJaQWpFqnW10YrzG3wtaEpoOqHTAU6PyPHRXjMNSqE9PpIfbskPd8wP&#10;95TjET8fCU6IwZn8bghmIeDFgi5EoSRa6T71xYJNXZeOeXqHdm2c0QtPGwvw/4N1SD5cl/6rjvak&#10;gFmaLlbmC1UMFK3Spd0uIBLMxiZb0XR//4amiaDCdoxsNyMhWrgocUBTsnkmrv8Yh4qpWFRMZt20&#10;dflaZ2a3ygIvSA95tMK1Is3WXMQC6QJKbv0ZS4mWGyl6U35oocTFMcc8DaPzaHBolVVQ8XlcNpyt&#10;+KVzdJxzxu5FerOzdVVINgb7bGwflzJjbfhmz5P0pmcUZ4Vn3xsaQovmi050tqeWCc2JVhOyKF16&#10;s80Y+wvk5FjpoHreE3/Wb/5zz22rfchPnU6bNe+w5xYVqjhCHBE/oWI5BrkW5mTqLM0zD4dHtEZ2&#10;G+MIIe68mgmdGXZxAvkMUv+njv4onhnFf+r7/vU2vxzedbLExa10vSmygKObzTmIsZRGqmewxjmH&#10;XIDWwzBY0FStHVg14Lo4C1H1ogQJtJZRBOkNIasLLQ+lIUhVI0WgFuDsHbv9Na9//Wu+/F//F+J/&#10;+y3bX3/Fy5cvzbNdtVuBiB3TazXAW3y3Fzu3SJdMgcEJvlZcLoQC5BnGLZMPnKp1rzalsWmNSRxS&#10;Gq6qyaS1WnNsqasu741+8ny+Zm4vdc8CCNgh9dyA2u/369vVfs+4H5CopHxiv993IHt4ClqPIwrk&#10;Vi/8QM/3exgsD8Zt4N3j8fx6V1KErmtbqsUs4HrBF0IwpvXNNTcvnvPr3/wDbeM5PDzyb//6r/zL&#10;v/wLb9684Xg0MNwhpGnizZs3nNKMGyNzLWQaEgMnLda06MxOXRRRHSy5CiP7MLAnmEXI7QOHx0fz&#10;S0/5fwh3rc/j73OsWUKX52DR9Wz75P8JHTg0RjMKXu28rF4tjF7AOTHVsvcWjOdYSV2VSmmZXDNT&#10;mpimYw/XM6Z1Ezqm8R//XZaG1ZwTd48P1AJ3wx2PDxPX+z03++dsh5Hr62tCCFztrkmpMN+YHeb3&#10;b99we3/H1A7IIIQx4AdPc2q/07oGSSdFyZ/zMj/16p9+rO7inzqAvdh/SH+vvtu8Wk2jqrgFcF2Z&#10;BQ1XLdPMa+OSWe1LMaWeVlzL/a3iqEjxkDNLmDiquFrxWggojkqgEim0+YBzDdy+37tE1GS5YyJo&#10;zgjRGretEcUsWI1Jq1AnyA7aCFUZXaWKEMSUovTMntqUVhOt9pDPOkMLUIuRexCi9zRngHUrpStE&#10;rW5sXd28kALtMn38DCtrhfjUPsShXcmIETeVTnR8Ol8uR+uYufEfok2FAFIiwQ9sNmahM1AZNhs2&#10;uy3jsAEHxUG9X6AV1+0aFcWv83RVKK7q8sUFgZV0t2BT82x5ZrVa3TB6jy8zgxhGUaWRW0PbzCCN&#10;iPBsE3g2Bl5eb3l1veP59Z7rHQSx3807q42uI7xowvO5cn0obNKBSEWTqTAqmaLRGPN+6M4G9liw&#10;WBN31YKpJj6D1n+zwxbD1r2h7FAmHURyrnvlau3BSjwB0ZxzjDEyDI5hUMaQzc+mQqkJyRMqHvUe&#10;0WrgVU604pBk5a8fJlo7UNQ6LYu1QG2z+d+WE06aeUo7rDgVC08SJ3g32KIkBlQLoYeymEFIzYpb&#10;LEtoIMl8h6sdyHfDSBg27LYbAxilzwat1i1rFmZTl5Tb6vDh3P3Nc8KTreOIBddp/1oJDnWWJL+A&#10;jE98n1VJOTGnxJwbc67kWnooBBcH/6e+0rqc/fuCkHPuBbN5WV+NW1xT0vFEPim1mHeU1EbQzghJ&#10;mcfbO+b5xPZqSxgi08OBfJoIGGssIOzHLV6hzRZ46BtoLvb30khTJopJWI3tbIvWKp+sjaGzxVsu&#10;CBAQ8nHi8XRkh9Cc8Ozqmqvdni++/hVfPX/J9NWvaSnzcDoyvb3j//2//x/e/Ps3vHj9BVfX1+AN&#10;6BVRtvsNg/PkdEJKY3CCzjPp8ci//n//TD6ckNpoKTO6YM9RboxxoHpPypnUMs57hs0G1+9BKQXi&#10;hzOmzxtAVMhTgrY1BmPJoJUxBMYYcK6h6Wid4PnQqUKNVqb1GbvaDGyiZzsEhgCaZx5PCcqMF6jZ&#10;PIUdHSWvHTrshZbvydjSO9nG7nb9eTDJrqrZvUhr0AoeJYolKN/PR8AA9Xz3ntwLj2EIDBtv6GYp&#10;lIc75vdvmW7fUo/3eM3shsDeOTbNOpabGLm+uYL9FqYD7faW6XDfPWsrWs0+ZzOODP2AvHZmydS6&#10;hIBaUKP8ZAH5Gbg2r7ELWVgvOFtvcLW2LCMeiQNuGCkI8zFzShNTsmudVSnNksqvNhs2Y4DNBqaJ&#10;eTqS00xA8c6ZFKtVYvBUNTG866CJQ0xe3graGjkVNAT8INAyLZ2oovhxJIZI0kIEBhGqCMUJAUVb&#10;oebGdKz4zYDfRMD3XEeznQgSyPOpH14+YBsuTJm/g6F8ouKEHwUxrUnMU8GBXH7YqHk2aKlnCAjQ&#10;aiWnRD2e8NXBnNBpppViUSjOERZ/3GoHxLWMboqUCpL7SXKmSjXvXs8qu1xpnU3Oexl6BrTFmWWJ&#10;1h+d40+K8d60++DX/OHXXP6lfnqNEEML+8dCEAOicW5lkk6nE5vt3pjlrXF//8BUKtdXN2xfviSd&#10;ZnwYGDdmdxWHDapKKZk8zTwejIW+G1/CdgPHB0IY8LsrDrfvVust742JBays0dYaMX5iA1p+hx/9&#10;LD86B6xh+FPf4H/8IfxwLi3vvVuadb21cMnCa5z9WPvBrFazoHDNmHdx8ERvIYjb0fI7xEeyVESU&#10;YbAMlcXGQkRWRnBLGecDWhsldTuLZmAvaizgIQT7e5+vFoo9gIsQzD5krqawC9dXDEOg7bdsX9zw&#10;6uuv2f7mH3Avbgg3NxBHAx6aQvCEGBhXIqT74FmxhnYtBb8Z7fD+/g60QtzBlBnDHafWuN5fEVLh&#10;9O03vP32Ow6Pj8Y2008c2vUjf+/3Rpa/99fivcfHCCOUMVGHapaqYrk3JWVySpTZ/MMlmQqxLiyw&#10;WvG+rbX1UvelHsQ4zxaEthxgLw/htTQe7u45nU4/yH8xKbXQmq7kQ23VXLgwVtvV1RWEgBtH9rkS&#10;xJGnmfl4orXGMAxcX19z/eIZ8WpHFqU54WY7UgVOJfH62TW5N8ty66ABrKFmGzyDCmMBP1ZyFcpx&#10;Ynp/z9TX+8/j8/hrDfPht7lV1wZuV1p6cEEw10qz48parTlehVaVOXf7x7ZgGI6mhVKtlpVuj6h6&#10;EWRLXzeGuO6zcMY2tFs6aYUwDj/6+mvtjN7O+M45c5/vOdwdcSIcn8087HYcrk7sdjuGnpnlY+Bq&#10;2CDFzjn3pwP+FNi4LVOdmHLi+c0NqSZwivRsKhFPrZWUbU2S8PPmr/kSyxOwXnuXQLU3w/q6WKsx&#10;Vpe1DnU9PqoTl6LvXcS6klCcmBKneaGoERKdZmP6xgDHW1ydiRQ7S1TB1ULQtqp7pFYiaiQcCjSo&#10;U2PSxOgdqRwIp7v+2rtqreNTtRbaiSefW+xYKh3EFgBPqWrkPHVIGCEMuLBBJVCaI1UlF1BRUoqE&#10;yZFL4jQnTgmaRFy0Z6toNQzs8QDHE3lOhn90Cw0DTZ3ZyXZA2kIZ23qeF132yGUDZD3Xd2HXU2Xg&#10;0rxELfOsmTWtBI/zkVIbj0eBSXksR04p8TidSHWGVngIwjYO7HZKLo77Wbm9n0g5dzWBw3mbj60W&#10;TtNEDJHH05Fn+60phbTyYr/lcIhcP3/GsxfPOT0+8PDwwP3hkTknnHNs9zu+ePWCXx/vuT2ceD8f&#10;ONWJ0Ts2UbneRV7tPC+vPF/fbPjHr57z6y+f83wXif0Rcw3C4My3usL+6oYvXgfuNXJw70n3J27r&#10;kVI8KXtSz0KiFbwbcM5RyoxrzYiGclnLmYXJLw0zfwatf/b4KcZiZ3AtReQT+5CzzcGH4WmLH54t&#10;6L1QS4kmZ9Dal5HgGrUmVGa0qXkTySKZTSDJ/J5RzPu5M/mk+2ZqQKvQRcwsTC5V6ZhF55+oM95J&#10;s81Lm/Y0dtO0i/reOfN2GKkKtaDNTP5VzZ9aoEuI7NpoWwLlzjLnhblD/7mixni0YcEEqksQX6At&#10;kml1/SttcWirIJK1k2YEr/P90t5ZXuSkYxxMclkbbc6U2vBeoDV8VUbxFoTjPRsfieJpKZNPBmLX&#10;ORFVGH0kOMconuvtjk0c2LhgfoBVYLPlZrNj3u05pntT5rQFGDXAehOjHSYwBlqqlZrN21pFzGs5&#10;BpgL88OBu+/f8na3Z+Mj++c3vNxdo69/zR++/YZTSTx++5b57pHD9++4urkhjoMxPQfPYQg4IM1H&#10;S3kPHqmFepx5fPOe0/t78/DLxuoJPRG5yrlDvnoBfvAsny92v8/wlG0tQkBWL6eFwSzNgnC0zUg9&#10;QdlAcvZctopXJXoIo2c/BLZbz7C87rkao76osflb7sz+Hj6hdWUhObE2ao9OsI0POzCJ085IMj/g&#10;wBJMwnpK91qQlixDDYVHoW5G0pstg1QDLqvSTgfc/Mighb13yOjZ4ng+eMbuOR+8NcAoGVIip8mY&#10;1WJAo5eVq4un+3axbMp9fVk9rrWvPRfqjvV2XHzN57GOBeC7BPqasCZAuxAgBlw1VkrVZvL0/tyo&#10;CEE7225RqnRPTudcV8lYY7N/9y4vtr8vsLWj0fp80VzN218E752FMgaHFrudUaA5YQweGQdqUFMh&#10;eE/0whAD0Ys9B80KDu0BYJes/L/HoSyA2J/XfNF+rW3T6az7RbYIa5Hr1IDxxY1WVaml0UrBZ0FT&#10;Q1OzfW9BhZROz7A9yAk47/tNdpjnIca8xuSZvltxrRHl9Pu2/Jv0PU4XdPDnzeGLVs3PG2q/r4XQ&#10;nZsfZ1+7/n9KNSnvnHDi0RCIw2Zl0roehuycp3FmbbRFytPlt8sh0YnlY3wef71xCZDKB/+2gKNL&#10;Tbe+X86I2kGLIpjQrpqdWq2mBCkVP5ytI5bnSUJAVWjUtfks3nW/S/s5y6E7t7bWHAtoa+usqa38&#10;wrvqPSIb2kWQnlILqRnxRDz4qy3jqxdcvXrF5vlzwm6HjBvwQ/fgFDsN+jM7bQWtn1wkq7VlyRVQ&#10;NelY7KSPVtfwye24wc3m53r77j3pNNFKYS4zuzCsS86HQYsL+/pydVxNhpYarP/udJDW0S06+jU/&#10;Ho8cj0dOpxP+OICryMAauphSopQOwgRPQ/GbgTkljvO0glrL/YPu1Xk6Uefc2dA/BNrhPOVZwLD+&#10;1lByLWbxcTgQBgvZ3u12XF1dcZgMtBbv+OL1l3z59a94+fVrZIwG3EQP3lG0Ea62FG0rYL0E3zqx&#10;vKFRPLEoIVXyw5HDN2/wDfLjEZ1n2vvHH5sen8fn8RccVtevZ9ruaa1yoRpUPc8hXc4B3V5pOT+s&#10;Uo0OtroOwtI4Hg9UFBcDMnhSzWTNHI4HTqfzs7+wQ42RKj3Y9McB4SYY+Ni/vrRKqfS8AbPemadv&#10;2G93HK9nC6Lb7Nlut+w2e/wQwAlhiGtIZBFHTZXWUq/NgYXcAyZgXBZ6J78QbedCCfeJ8YNzsSw4&#10;TDNSoSwAa6/JpeJ8RXOGOqMtIa2Yqq94KIKxtjOOGU8i9K/1C0lSl73HLGe9mrK91ETLAtlzOD2g&#10;w7AqYlZr0nW//cg9lGaAO4XDfOpNX09RR2pCUkH9BgkDiQCuA9dVyBWcHznsrthsNngv5KJMRahE&#10;JBQmEWLNxHzPszZDMsBaO+VZYAWuHbKSzM4vr59vmuu3pCvLsbPz0/1mURmcz2SX9zWXRkqF43FC&#10;54xzigaYdOIhT9we7kg1MbZETUfqPDEOW3J1HKvnoXrm3GjdWkS7HayBLx6cR7FQ8lwLqXqq2hz2&#10;MXD9/Bmt5nXPK9oYfCAMA+MY2Xph9pUjhUo125boudl6nu8jv/36Fb+5inz58hn73UgQO4J291MK&#10;JqqvAn4U9s/2vMLz6De0mxO39VtaEtKxkbPreWCWN2bPtBEtF5uss9VXb6j9wkfMz6D1Lzb0A0C6&#10;38x1fArcXjzbImCbReucO5MAKOrUfJBbIWnqsolAbI3mmvnpSkZV8VJR5xEWOYWxUURMIqNiE3ap&#10;ci2ApRsmKD3g0SaYYuC5mIM7rRUctg7W2qjF/IHBDNpbBc1qdh5N0FawgMiEqgXbaG2U3slCK2j5&#10;4TKvbrXGsDO8sFjuO7yB0epx6k1eop5G6G8sSxJ0MMAkp8rlhqJyvj+Lj7EXC8KsU+J490B9PCAO&#10;Skm9o9Q4Pj4yHybEOQ5uQ/BCrgkJNlGnNHM4HCzRHkj+yN4PlBBJOLRUdM4cHw/MhyPz4cQg3rri&#10;paLVbEFCdAwhMg4jpVXmbJ64JWeKKGGIuBgYfCClzPH2nu+q0qaEpMJv/vF3XF3t2Tz/gsOb90y3&#10;97z/7jtO88S43XBzc0McR7McCc4y32plTkdoyuAdQYBSme4mDm/ec3x7SzlOxOJxGixYaLHT6BtG&#10;44fStB+zTXYKEWesZdSYqNosQLQI6grH+3doDy3UYUsTxzRn5ulImQ0sDq0SXcVFA61zOlGnyeRF&#10;xRonrvXnrTO0pW8eTi0A40konarJ9Jv9Vm6Z4mIde491a5vzbIEmldQyJKWKUu8d8+BxdWbc7+16&#10;pExMR658Y7uPBAIbJ7wYom2yee6gYoU0wXRkPh3Qkjs7ttJnpYHXi/SLM8thBUeX4vXvhCn71x6L&#10;zyjA0zCOZr76bQH+z5u01kItiTmbn7XTRvNCFMhDD2fEgxcr/Jx0C6jOTJDeYGQpYuwnOm2WXK0G&#10;24nanKBVXK3Gsmih21AUokSIjuA21DF2ZrjJqZ0oG2fNF2NvJErJ9jvp5X719z2afPqw8GNj9SP9&#10;UJbZ1y/puQc2tyKKxzVngSWi5KmhVWi5Upvat3GyArioWhCms+KUpk9/DkJmYU77Vb64gtYri3pZ&#10;UBfw+nwA/RSR/EO548fu8mKb9dFr88HfP7mOmyygk8JleZpXgDFutzCOBuCprMHErRkTYxj3BBfQ&#10;YEntwQXzN8auv5lFffjqe6N9We8+AlxfgmSfx9/uaLVSq1ArZ3ls6/Oqq4hksczrICtcANgiT97O&#10;uQ4LU6yDpq1XhlVXxZvg8D5AU4oqrZlhx/pcBaEWSJjVxRAC44vn3PzDr3j+m6/YfvECrm9MARAH&#10;A52pNtd97IfSCyR5bXYvw4P2RhZq/x8gNciZ4zxxnCZeDiOlFN6/f8/79+8pKeFEqMWA9A/H8u2W&#10;86LrYJJTLggg/fqbF4g17hfA9gIAr0sA44V0mdqDG0tlHMdVjFCrAe0yhCdNhuXtErTWUknH6dx0&#10;kLMPvfbml8NCtO3ayRqUmIopCG/v7pB3b7mJYoD1sxu+/NVXqBMejwfmnInjwO7ZNV/96lfIi2em&#10;i7auhomqxkhv464A32IrEhAjlKQKh5n6/h6fKu/evMWPAy54I278xx/7z+Pz+EWGfvBxu/hIpVFp&#10;LAGMvQu/ng0qevZ7dg7neuhfrxnFu96EPjfIRQTXlU0+nufux0BrFzz5Twg6/LH2+zzPHYu3ENeH&#10;4cDV1RWvnoOIXz21t9stm9OGWSBKpqRFNWF/Wu0Eu7YQf/p+8bOb3t3+Y22HLmey3lBY6jWDHaEH&#10;EkI1QqFrOHqwoWkmQSLQwxHLBPWEtBnXO6taxfYI9dBOoIlIQV0GDUSMnEJJRiduDTQTtOLaiTYf&#10;jfktUL2HYBYRAO0iQ2BxEVju0goMd9Da0ainA8F7cAMFx6zC1BxFIs1vkGGHizvcsO9Uq0jTRCmJ&#10;nIUYtgTv2LhIkwF1EaeKq8W4H33vXsIYfX+GHfLkzGQxzt3XemW9tyeN6vPe9/Ezz9LsOee/WEN3&#10;njJ37cCxNZCCBEeWykFnDvNEJZudbZ5Jx8nqWw1MOjD5DccaugrCUdUa0qrNmuzBoxlyrUwlMxRT&#10;wBNNCfvF6y+Z5xMFZUqJqg0fA+NG2G63XG0H5uQZXKa2RoiBzW7gxbM9Xz7f8uuvX/N6F3h+tWXr&#10;AzUrrVij2AfIwIzVOCXAJsCLYcNp3KCPhe+nghwryU/Mj4WWlKaWbWc2pUZIXSzFYKn9wa12wL/c&#10;+Axa/6XHD7xj+7YiC8jd5fy0c/KuE5qYX0zFOhZVhVLVvFSrMVBD7xmV3JnIDYoTmtNOHBOT5/jY&#10;ARIQaQZcay/YVKjSma0sIKTrk1VAas8r7NKhlrsrQ6V2uZGKUDVTWkFqwhNtA6vW3XS+L76tnru8&#10;AJjUwPZEW3KcdqDH4tb7Qu5xKv3wahYmKgHViLrIktJrhv+weEepBJYNRZ35Kn3Mu6jMiUqh+kw6&#10;wn3NTLfmHaWtktLUWWCBaZ45nJJt5rOanzKVhrGDUpdFppJ7oI2ix5noAwExpnJTypS4f/+e0+09&#10;L/bXthB7u+9aGx7zLWzeGhdLIKOFFPXFYUl810J6OHB7nJgPR8gVX5RXr78kDJH07p70/S2Pf/iO&#10;x8dHwhA5bbcWqKHdSsL1TrRm2xykc9Wb4jWSH47MDxOSFM9om3A11p/0rn1dRMAXh58nTGvObKCV&#10;+YSlGQeVFbA20DpDaah40umBWjI1V0qINPWkXMhpNolqrmgcKPPAsAR4lWySFS1onuz51oaj4Kqe&#10;fYNVCX7oTZX65HW7vnGv/9bncZCnRd4eR3HmLZxIlOoI6Yg73qOuUdsJxAL4hprwTmEMBC9sOsuA&#10;aqnQWip08DudJtJ0IgDq7X47zP5nAbdMEdEB7A5UnosNuCyenjbS9IPP/dcc5qSmXPIt9IOPWsnW&#10;6a59DavW8W917uBvZ7UsB3fOMmlXlwLLDg+CNe8c3XO/nY0tuiYEU5N04FwbQ/So66wVUYJa6bes&#10;pd4Jnh5Qt7L57FBiRW4FMuRETYlcZntt2veEv+gV/nsYfT/W5eOnTAtTXVigTpUIWtEWaVXIRQys&#10;RVDxELw1ItwS1thoS7icWLPrnEJugb7Nj92RRmmiOK22hrUEzbEyrYHz8U5ZVlz5M27ih36X8OPN&#10;xR//Zgvg1ZnWXYWzgsbS64ruszOOo3lZ+0js/oUhmPWKC54hWP0QJFCdY7fdMjiFMLL8otIPMLIc&#10;rni61zxdAz+Pv+WxkAasLjiHPS9e10sg46fGR20nakV7/bWEGdFJE1orrZQuJTa7piaY7ZhrpqRy&#10;tkI7EVoIZG2U6Bi3A/tXz3n+66/ZffUl3FzBfgexs6oXZYUA/mJeXvROLtU8olheR+1zegldnSop&#10;zZzmiSVgtLTK4XDg8Xhg2+dRyrN9+4Xl9MG1+bEZsEIrpZp/c6m9WVBp3ZqlSVv9wcdxZDOYZzW+&#10;rRYsMUZEnNnqXV0ZIWK3odSKnyOlVU4nk3cvtgE5Z1Sc2bP8oGZ5eq1CCGdvT4HaKofTibfv31G2&#10;gWm/ZXbK69evubq64re//S3jdsO//eEPPHz/LYd54u7hnveP97x8todhb9dcjeVIDIiHKFYFrM1/&#10;EbtAqdjVqoobbw9aoAAAIABJREFUIwwB9Y5EI7X6ef/8PP4mRlswBfmhR++CQogYGL301lELghUR&#10;qizw9pmZLaLE6AlDJI4DwyYy7kcGibgghEl5fHxzZukuwPV/AAhe7HhEzFLT+YhVW1YTDH5jTN4O&#10;Wk9H8/V16mgVrndXtleEwOINvDTCLn/GasnROkFNFq/9nwNaL4D18v6HY7FcMcC6Iq51sLqabzQZ&#10;JPfyc4YaV59nyKieEBIes5HzDEYYK9UOHnWGknBtxnd2tWtihK1zNA60jNeE14xriZozSMUx4CTZ&#10;GQKzjW1a1j1YuwxHl/OxnK2gaDAKuBoMY1IhN/NyagSKFjabkTDAsIuEsKfh8X4kDlvGuOFquzOs&#10;xm1QPxrbulYkTQzZ4x4ztA1ts0HyQK5mrUizJoCWcA4QXp8jeh0eMEmq1dCGObSlZ/mk6P2hp7U9&#10;G601UikcckNSorWEDI4WhUkKRN/1no1SZ04lI+poRJJTHkslhQ25+6Q2rA5x/XWqEwpK1koqSq6e&#10;0mwO+wjXL7aMbzaWZVYzqVXUO9wIfuzBj2HAe/MwD35gs91zc3PD85fP2O72jBu7FqeitFOGLAQf&#10;GYC5waFBbtBGg89cgM0V7CXw6suX1IfEsToO+UCu2vN8jGBLMxW69gu41OPOdbVF/mVR68+g9S8y&#10;LkChi0DAJ5WqfHgYtqFd2tP+f/betEly5EjTfFTNALhHREZWFYtkdw3J7p6Rkf3/v2dlZHt3mmyy&#10;rsyMCHcHYGaq+0ENCI/MrCqefUynlXh5XOkOBwx2vPoe0jd8xDikIkgewkc1TeQkuMRiEkmgGfUD&#10;KWfM5h7eZ1FdUwnGtSluQlIwggnonYtsHYQWOv3Ca5e0b9CJIBr+Sk6AhyEdIZikEpIKp+JJMVWa&#10;r9ASTcLDyrvsIk3sDFLRFmmj4sFsdcLHyCNSzqAHKzXENwpJHEewrjLuEdzn/RF3Gh2spsNDA7vV&#10;iTyH7MQ1ifexPYww7PqlGnVeOF/OnOsCNQZH98bhcCDnMbyblwIqzDKRBOb5jEnrE6ZTPTz9aq20&#10;1nhAGVMmGWgP5hKHVMNuJDkMksg5JgjTGIBrKcFySbGBSqIMOVPjYwWDyBueRhBY20KdF742yNV4&#10;+DoWE9/+/vec3r3D354Y1sK4OjrHQDyvK80KLtbZMNH/ag//E4eb4Ta8IVcneWJSjeWEBEN684Da&#10;YJStl/FHAAcRbB2hhhkPsxdvJNkqxUBNmBvVnJYGigtrNdoahQFxKLUibaGIh22IwCTCkEBaQahk&#10;umyK6I/a5aCplRdeXRvTJgbfrZBztQGU+OwiGjYd3pBWezFGSa6kNpOWB5BGaxEy5hFFHMfjxIa8&#10;A5O44WthucydUd0o60zr1iCBS4WXl0p3P3aHVnf7CelWFKp93/xno1D/tZpJsO1fFhdDVhfhIIpK&#10;iwVhW8FHkkZFuo2ZPNzF/WlG0rDWOYwZTdKRgb4A3QsnUWjCG5mMs90H780ZHgurJE4jEpypBS9C&#10;SxFaChIbcA25c4zZ0WfDiqTCEoG5tqyUdem+8Z0Fwo+6Qf+naLZbhPx5/xr4kK7UC6kASPcsJCMt&#10;5tTApA5IOmJZonjbwSU0hYy92z3N/eeqz6D15ttrXhlT7gUoo3pDrUYBylNcyo1V8gH32Z/9r/+E&#10;9jHA+rr90S+3/d3GZoqd5/Ove+GmnM+kbutFCkbPMWWSZvI4oWlgJIcaICmkjNCYzEh+w3TvqK2Q&#10;O/uoh1qqxZiqm+VZvOnz5/gEXP+bNf2RPrP9brs0O6vON2xX+/0BvrHzNUILk6cATIeRMUeRY5vk&#10;ovjMDkZI6FEB9k3s+36rW7FIe5ByMkJRdaW6c3eaRznTMHxIpDzB7Q2Hz++5/fkXvPq7Lxk/ewXT&#10;GAzrHJkj0bY153PhuG2fXV6KLcQhizxL87PCXGGZOc8XlnXFCN/Z5XTidDpRSuE4DqFKyPknMRfZ&#10;3oyNKPCy1Vqhhu/p5j0dOcAWlkWqV9dI+1j0fH+fz2fGceLm5iaYX3d35OPEvCxUtw5qy24JcjoF&#10;U3LKQ6y/Un4BML0vow9P3ecPU9ZGLSv2/Xc8SeNpyDzaigt89dVXfP7V33P7+p6K87hcWFvlD999&#10;SxmUJcHf/+ZXcHMfO3MMDkOEXmsHqq8fBugKOfZGMq8MNwfyYUTGHIHG/JUslj61T+3PaTshJbrr&#10;Zr1JL4JvNlv7fqYD194Bzm09Ukph4ULyjBVoFpYEsbZpO2i5gcvDMOCML4kyfUxo3jau909ahGyY&#10;x0cEIwCRWeDQirPUQlvDA/uyLty156BXd+e8zKw+Y9r29w0y1jPQKjwzavlLMes4s+wjwAfAdQDy&#10;m/IHqSAr9DBD0Upkm6xdcUQE8WqQnLwU3At4QWTp++PYS1hb0GAxRnBv62QHz1EEXfv6f8/3MrCF&#10;LIUxxT674ZTySLJQwjit40i9zygcpqmXMhrNQr2/KaDcnWm8QSX2J60TPBJKEkLBKkHUmgYlTwl0&#10;IunEOEwMw8gwHYKQMNyAjmAZau1WWQ3sFvwGLUcOywTrwmprD/uLAmjr1iHhdx3EiZwyIinCcrd5&#10;b59HPoLR8UxqvA4nX6ux+kpqBEmxFXJN+CDM2mhO4D9WGHpR3L1SMRacVQ6sVFpK4UzT3zPY3FEw&#10;bwoVp0qEPReMQmzTxgymsv9NcYsiOgkTpUmiMVFlxZIgwwjjEb15Rb69x6eRGXi3OHKeqY8rrUDS&#10;A8M4smrjbAsVgeNIvs20KS7DcAPH+zsOdmZ8ujCMibwU2m4xLLS9qMGLxcXfav39CbT+N2lXYMju&#10;bx0sa6AbtAfg1zw81VJSsgwMw5E03NGSMKaB4jO1VrRmBr8nSWatFWlDSO4ofd3eEFlBFpo1kErr&#10;4LqoIzSwHMzaVAN83un92gf8hKiwJZx7DyhzADVUInHcEt0bKtJgTRKyVTEFkqawP7D1+f3FEatY&#10;EtwHzDMurXuHdhnTPploANa+2X0kxMYOHI7gQ4dKU98RdWaEd2Z2n0hsw5DeuzqHcWRsMIQXCFYL&#10;tBKsXwRxYTBIHjW6bL06XCq2Fk7vHqLqnHMARx6BjV5qsFbmlSKVZh5hjmkITyIk/LGrkzIMPQio&#10;NAuZaotJRVPCc3g25pTxPrBVaz3csm8mLEIsT9+/4w/Vefv7b4L9fZlDhl0bBzLaFGpDSsXWChJF&#10;jJyV4RCboLlCqR6gnYSsRZMyysCoI1kyWpXWwdFtbHrf0/r9Bcu11+U2XUgNjyRtMSEnKuqRgmw0&#10;lssjJR9oudJ0pJJozWlrhIdM04R2AM5aSG/UPQLpTHBbA/zD+yP6rrkHd7/bgpiH51lYxcZmKepQ&#10;2pceW3tm0oo4Xue4DxxU+8SvhqnjbcEuicrmE++IRSrz6lGcGiWFV3ZtlOUCbmSJQBKa4Sn6oEgU&#10;oLRXva02ahXoOSfvy6T3secD71u/Goc+NdiA64/9xpkOI5JzBNxaAa9oyrw6HkjjgOTUx5aATzNO&#10;2hdFIdGrbfMmN/AaYwRdyubb6pn4NzHA9rd3rBUagqlirVKtoq2S2orkwnCTQmGeDFJjH+V6UaMs&#10;C14u1PUcoaReoUvo/qtDenHdt0LzVbuae5CENKEhPRA5ErfH4ch0uKUNCVffpfBjimVVsD2fpZaI&#10;hH3GFpzaGlosFB3bfFFnmjeSRW9KOCJXgJhsFaxrqMSfj/cnLujHPNv/0hbBzgH+qSquGgzyDoLp&#10;YNCBQoaJYezgo6TQJzaL4WiT7m6bcM3kYSSLQ+kbw1Lwpe6BxMHKhY/15OtQmE/tb9M2X+S/pGkP&#10;LQ0sOlH7faQ5kclM08Q4jt3rvPf51midsbsFeeWcGYbhGcToG8jc78ntUXohelOuBdO72zRJimKe&#10;hL+qoeg4ME4H8hefc/+Ln3H/yy+5/fJz8v0rGFO3m9AYb4UAnrdCvkfuwTbC7HWea7BE4iU2Sxwv&#10;K+fTE6fLhWKN6sabh3c8ffctT6dTeF+aUtozg2ljqsMfdz2ugxg3ybz3cxJKu2cg6roAsIFb3irz&#10;PHO5XFiWhZSeJfp3d3ekw4io7j7RtVaWJRQ+WzhjQrBayeO4F/ReHOP7m96+T3KBtVXscmZ5C6ch&#10;81AXmjtpGPj1zQ3j55/xq9/8mqrwu2/+wLvHB94tZ85eKVn4pTrT63s4TjBoXDORAEq2NavFucCH&#10;2Cm7wDRATtQU7LjVGj8eM/epfWp/+2by3gr/ujDdSWCblZj0AcJ6NSu85y/k0wOrrCQZkKoBAK/z&#10;s4LFjerdLg+lWKG0tquKd1B4s0ez7f1+CI6Opltg9bbn7WsBbRFQXpcgVElT1jXYw1vY7uFwoFn8&#10;vnnYjRUv6NgB6x10f7a7EP9hZcdf1t4DrPseYDv/7olQvLedaS0amE2zBUdYFiNlI7dM80opSycL&#10;rpEPJoZ7jiD3FuvDvBashW1DM0e9UL0xNocWe8iAmixYwq0grIxpU/YZST32JhIFh0bt+wMnWRy/&#10;9TwcWrfXdEcM2lxxzTQdaBo7IEkTYx7JY+bm9sBwO3G8OZDGCWECDYXOlHKMqWmK4q/nPu52Euam&#10;0INe5BaSSM+Z8rBe8fcCfGFfE768xhsR6Xmtrw6uz8TRvW1Yl2xBoUPnsqTwtO7zo9GY154f58Gi&#10;H3KoB60J3pxhHKjorkTcij4CNK+4NSrOoIqnwHnMnWUrHK2E4kqIHAZx5lYYloHTunIuzrnC6gMt&#10;KZJuaHmiysgiA+cGtRjvTo/Y05n6sFAuhtuAq1BkpqpjQyLfHBhe3ZJub/FjpuY4SZI25jSkpAze&#10;tcnSP5NvRfrnUegDLOiv1D6B1v8BmnZ5YkwKNTaAOTGmiTzdwOEOzcowHDhwwGrF10xqr4DE0BKl&#10;3kQCcIsqntJBYlso6zkqfN5AHbUai2zzYFKkBtQIc7gCraVXUFv1XpXcgJQua3BHMhS1XuEVmgvK&#10;gJI7OzShecBbwVmAAPNiOik4Ay63/XiEGLFCyrkxD4WEE4GMfZjugHRCPPyV6bYicYuET6BLyOW3&#10;6WtvfXD2/pzSSCZ1x5Zu8p8yxyFzyJkxB9snDSPzsjCmmWqNw/GW2+MNgxCyqWnCiAHmdDoxS6LW&#10;GoCEG602fK1IqmgesVLw0pBpQCx8gtwDvKQn3CeVkGtZeJu/X80CKOsax6cam/7aWB5PLP5EmRdS&#10;H2CnbjlDf301mHRExFnrglZhbJvVjDD0iYUaicuqiUwKtm/z2PixsQCjbPDh5PERMMFffh22C9E/&#10;FQtg2Sup+51H1b6hOUK6Rh2jutmTq2NDqwwpiiMsC21dkVqpS+vFBydJ+A3nHnbmfaG0pw1vdgoQ&#10;bEmzbslgiEkHrjWy1jw84pNYBEdaJTk4jWzgVbFZsLpSPHq7WZRjksjVZhlaGsmawu99XcANSwFW&#10;RsEoGLSbFJ6+sTQLX3nGrhjQeD3dWdbdf/K/OjL5E+0FkMD1pj/GjMhhrZTlhIoykOB4hDxwMwxw&#10;uOnn2ALUrhXKDOsCbQ5WWF3xVju7eau3b5X+93Yc77WsseBprXYJXIvChTg0D+84XVGNUJrd0sYc&#10;qNR1Dr/0sgQz38NiRsRfMFP/S7cfKuL04L+wuwoFEp7ImjgOt4w399RjeN9q7mGC3RtQa8VK2YMI&#10;t43kBlprD/fVhxVdVqpdqKVEwdKcoc932u25YtUsz/PwVZ3jz73Hrxfq11uuH2Vb+8vna/9gSSmK&#10;K8Rif/WVNDZaKfiykDSHE0ty3CouhfUS0sLNAiClFCCeCEIjDT3cuQYDdZ5nfG3kQckSjJ4A7t87&#10;6I0teQXufWp/m7Zdgh/83fXvr2qoH+tnG6CQ+qZzAz1LKeFvejpjCMtcmNcL7uGFPk0Th8OBaZp2&#10;4BoIO5rDgcPhwDyOeM4xDhIWezSLdaJ21r6EaqyaUa0yTBPjzS13X37JZ7/8Ja9+8SU3P/sMXt2E&#10;V/vmYxpVlBAGdgw7tvu6sx+v/TI3+7stPyakM86yLDw9PTHP834+Ht694+3331NKIee8n5eUNMKm&#10;3z+H/Rx/7Py+D2qrKtKLTVvhTft9mDTtRYNDZ7unnGhY98m+DuxKO/s7DwNDrQzDsDPdt7/ZPGhf&#10;ZnBczVs8F5pcuv+1O0nzHti69mJgtcb58YFLt3UprTKvC1999RWHmxt+80//yOKN+duv+f70wPrb&#10;f6EkONeVr/7h19yPX+I5d7sE7SBIHIeaI9Vi3DGJ/ZN4+MB2xtsWmPWpfWr/Xm3f2f6Azd9GOgP2&#10;gNXrdplP8OR4NQa/oGSyD6xzKCOsxt+n8xnJiVKWznS+sK6XvXBVOzt2t5UA+Mj+74Pj38bEH/jT&#10;eQ57zkGey0PXYNiyLGFZtL1fLz7Ftiz8dr2rUbOEWns7cX8dUK1Ln/e1vL63HtsmuxqYhlx5WktD&#10;PHAaM2hqLEuj1kSzQilr2Hi2NYoF6jRPWLdTLd4Y1mBTWwnWq1lGUgfHa1is0IIgU22llkuEOoqQ&#10;aKSIxAmlkwfeYH0CEXFaPdGNIHBvDLoRC4PQVS8XXAbIhjIwDpnxOKG3r0g3r3n15c9Jh3vy4TXk&#10;A60MNFdSGhDNuzqK1mCtXM6Fcrkgy8zRTvDwljy/wx+fKHOQNqHPJ8R8krKSsiDV8eo9p6H9yDrW&#10;rh4fbwETKIfDwGG64V4zUiL9QAbFuhd5kpXGwlGc14eBz45HUkqcV+PdbDwUZS2hFDCCkKqa8Wrd&#10;3jXmEM2JNOQoioqz1sKyXlhOJx4vZ5wIZkSFtRZO88rT+cLD3DgXYfWBVTOaDiwycm6Jpyr8v1+f&#10;kce32Ls3+GnGLxbBiguUtlJlRkZIU8IPA3o4MLx6xfT6nnz3mqU2asciRJ2UQ1EeJitCs02RfnXu&#10;NpugT6D1f9C23xn9BpDr5/cZXNvW8EoioNIrPbHwMgFPGRkyTId4DAOMFeSAFguG0noDZNSO5HSL&#10;y4VmnUnnC+4XsERdF9ImU+npotKrf+qQk+IebE7vu48Y+wOYW6UgV2FIW+VUABdDJILFmoXUMz5L&#10;JZGiiig1/LK08cw3MZrE5j336uc2uRogsjFEexilKG4JezEbBItaXEmWEUskc9Q1PEidKxZjBx/k&#10;vWvg+sx8Qzob3ZmGhNwcyMcDP/v5zxjHEdUcCepPF2qtHG/uub098tXdbzgcR8ZDhOW8ffuW7777&#10;jtPjE6UU5tOZ5OFF3giGbwnhabdaAXoVOyQvDVEh5RwszlpCskKAGZscQwkAY15nSErSAU1CVokQ&#10;t1JpZSV3FkzC8VpDSuPOlAfSOHQ5F5HO2/3NpDTGBMcxs3QLjs22pVrBXHFT1gY6jHtwjws00fhc&#10;KdEkJCx7We79na0Y4gV8jslbKk1BZYiFh8J4/znjdAPHe2S6C6kuQG3h/ZR6evSQSe6085nl6ZFy&#10;ekSWlXo6xWffJkdt0S+kA/RKWOmwmZzE76LPxx94B/ji3DdA+masMg2J1izCCfrGS2nUFvdi6yEF&#10;4r1KrIpI6kCYQfLwwzSLolOzfn4tLEVSDBS7esFhk+F59+rc7orrBelPbaZ2EO3H/+y/RNtO1bM3&#10;qF15fi5UW7F1JXWAYFCH8QDDBJRgjfZKPtatOOYLvp5ItUXhrxVyzxuQHpDb/R+ITnh9RBtISSgz&#10;3LB+7c0jZVwtmA7reca1UTX67M6m9e41tvlxr6Vb7xBFKBzx//yAnvIsuQf2UM1r45MXTPrrlaz3&#10;Oczzh8Dvdl0kwCS3YPqJC0MaGIa4/vk4YoOgQ0aHIeZqQEthqJV8OHQgxHaFxlbYGxvU+TukOa5r&#10;zHZNoYUZEGrdaqA9H/f+fH2s25nYPqM823TDe2CZ7/e88wxce3/pnWjo2zmz51P2/hq0+xsKMU6p&#10;St+EhJ2TtcbDwwM+XNBpQS8XNB8wCRZmq5BlxI0dtFaN4uSgSlbj7rNXvdBqsMzYuiC1oMPIoPKp&#10;8PLv2GJd0vvJD8w3u3fzR1svCFncH8a20YnNsyLM80waVy6XC+PpRDXBTLlcLpyXM0mErIkxZw7j&#10;GPZM2oOkgZxHyCNzHrjkAVMBTWRpJCQKKh243fpvo7F60CxqEuRmJL1+xfD5aw6vXyN3r3r44gAp&#10;jO3CnqTP17IB+bFuiDFZ2EJ+NzWhCIQn5HbvGqVcInipFZI6aRAuZeayPGFi5Cn1v24MmvC6sqk2&#10;/xTW+87M7p+dq8BET8+g9e3tLXd3d9ze3nJzc0O6SVRPHA4HjodDqAlLpS4rZVlY52AH1lKwUkkG&#10;oyRuxonbw5FXhxvuhkOEVRUnI2TvvvQO2npgZnBqKLVL1XMv4KYc1iIC0n2x2+XCu2++oVzOlMuZ&#10;Vld+9Q+/4fX9K37166+o0pjrzOVy5tuv/0CeMq9e3/Hq83tkVNK2ZbsiBWAWuSrLEtenBQFgzMo0&#10;ZqbDwHE6AAHq4PTsin4ld6tI9uctO+PZw/3T6utT+8vbftvLsyZ0n+8h9i8boMu+tMTdu1JCkerh&#10;iywDSUZsMeaycn4M0HheF87LzDjmKBYtZ+b5hNuFy1oo1cgqaFeOuhLZT9d2P769d4SNu1iEunYw&#10;PaUhfK2D7oZIYtXCYTiQNSOzs3qltcJSZk7liSQ5Ck5DQ0bI5JCurN36SINslCV1eyPdyTxm9ixq&#10;vDpv+/P729WPLL02NavtFrGB+0QmUliw4JBcEVaQglCQFF87lfCudlYzqGHDubZCqQuDDLRWqBa2&#10;kpmKeoT1qXnsLavtQ5b27CMkWNeq4d9v3VLE6or5iisMKnirWEqdnNEwK7QWwLB0n/RQU0uPa4kC&#10;7xZWe5lLhAJrrIH9cMtw/xnTZz9Hb79AX30O42sY7wgmtUPtRVcMlnOch5Z5PBceHhfmpxMsJ27a&#10;mWl5w7C8QedHWOL4RcO3nBTK99RANHLMmmeqEZ/RlXGDHxhwV5oMODksea8sYtW951x01awr4s6r&#10;V7d8dhj5Io1ksygGDEKVxtESbbylsXIQ48v7I1/ev2YYRh7PlTeXyv/9229ZzDktS2AAKZElB2HD&#10;QKuCJUQHRA+IZhoji2VaUd4+LJyKsepEyweqDHgTaqk8FeexJk42MLtgjIgPtDawtsy5Kr/9w7fU&#10;hzeUd+9IS2VqmVQT9VJZlpmWFtJBSdNA0ZmWntCbE8fPF46vC8fXP2OpidZCpy7J0G5tGqhdELCS&#10;GGnLmrlSlsddIfs+Y4M07AfWiz/VPoHWf0QLr+FYf6ZuGdAa1No66cmiYqaOWe2s4oLIIVgBayWn&#10;HD69QGtd3t8yQmL1wirK4jXCPTCyO5VEMiESZSfiUo8xCKcJxnuQiXp6B+Mth8lAC9bO1PpAWZXW&#10;jNvxNevySJkfWdYLIk5Ojqbwx5WmwBjy96sNbHOjNRAGrqEtvwI6HCP1vEO8s5q7d3btLNG1rlx7&#10;PWnoHEASmifq2UkWKbpGPJPaDmJXa6gM6DDuLLRglApDOiKzodXQKqg51LDnULrs0UByQiUHsKvB&#10;rKkGK5VixMA8jViCpsrh/sjNV7/gi5//DB0SN/f33N3d00rl/t2J5TIzDTccjxPjYeDu/pab45F1&#10;Xbl998Dtd1/wzR++5t2bN/iQOL17YPVKHhOrCEtbASO/OrJAD78xXD1wEgHVFjYWw/M1gWCgKbJ7&#10;L72+v+u/MTC6rDUm2GEMZrRZpZmFFNtj4mk0rBgVQXIim9J6Yu9ROrP3vHLow4QjuEHz8F5y6cWE&#10;ZSUPQk4JSQMlVWYzZk2UNATw2vuGbOx5ETwJpIU8Fm5vDYZCS850vOU8Rx96/cUvkLsvGD/7OcPd&#10;55hkMGEchr7YcOoYzJvWKlmc6XNjOD9x+u4bTt9/x914wM4n5vMTpRYOqgzDiCaLoM00ULWrkCyW&#10;VEr0FxXFu0wt7nN/rpI7uDQWq/T6QXdMb1hZEHqgqjmpV+GdANW83w9KXPM2d2Ct34B9zRC+ce6Y&#10;pw5qh1+YajAMa4qiwCaPf5/lLp1xsDEZXoSzfGIIAS8B672PSh9jCP/cLEP0V7tgZ6fUhTSMuI6k&#10;m9vw291C58oaDI9SacVY55nkypBGxApiaywqzYKNnV4RyhEPNlf3GtxZKq0CwrDZL5Dimi6Fuhhk&#10;ui99gNFbmFeAQRWz8HNXEmIJ8wAFUsoRXlM3MCXanwoB/q2t072DmaT0fE68T8LmqEZgWo8ppQLm&#10;KRauOGkYQwVi3ZNRHVXCN1dChpdTIu9orWF1C2VVfGnkIbyX1xKSdpWhF75SLPinAU1jeFkv3Ru2&#10;ASg5R7CwEIzhjaEYHvcNq/FZWmuRVUywULIIOQnUpcvUgz2zgejUFa+OyAA6BmBmMUb7FjQ0JCTF&#10;pmXtBTS3hvWNiEvCU2campMsAmWzSIB+LtFHO3gdO85roMVIN50BtVkidK+73H1+mzspxQ6w1ZWU&#10;BsZxiGzQeuG0POEenrfNwqJhHEduDxPHaWB916Cc8fWMX57IVsFWyuMZvO2p9x92nE9g9r9Fs74O&#10;eX8c2EHRpJ352+XjtrFq437LeYCiIQ0vhjWntGC5WqkMeWNaN+bLQmthD7au4b/cSmHK4GVlfTpx&#10;m4boqhLjHucZP53QUrjVhIxj5JBYQ4eRlitJM6SIyiruFIV1HChjpt3fcvd3P+f2f/yaV//438if&#10;v+7jfIUpikmenkkh9Pl2k+x7twcJECm2cHvZyAPCVm9QK/XyRJlPeJtRVpRCrSeaXTBfcFbcLzR3&#10;miYqSvoLB+CUEnkcKTJHiPi6ckg3wbCWcV+D7BYha2Mu5531Tb9O62VmPV1YTudYB5WCrg3mwtDg&#10;VgdudOBgQloqWYw6F+Zzxc4LQ3UOHmO4N2NwJyUY89ivc8PM0aTcjBOlNeZ5ZWDg9O2Jh1qYjgds&#10;njkeRm5uDuSs3N/e8E+//hWP50cezk88vPmef3565Iv7VxyScnP/KixgxhHJ3crAnS1QV+Y1UqqW&#10;gr995PL2LfXxCdaV1ArSjNwabaCvA7tdnljIv3tg8iZHSD3DJDIn+Kh68lP71P6YZgJrKZAiz0ZS&#10;Dyt1p1hf3m/PAAAgAElEQVRYd8ghYRBF4p4bIUlZ68xaz9zlzHy+UGVFGBBPeFMsJAVUd6wWyqlx&#10;mi97hg6EWvnd6QQK4+GAu1FL64BorDqbl11Z8owvvCzWbHOCSNhQYk4phVoXjtMBs8ra87o0C41G&#10;9RXPRtWVkxiXdCHfdduF1pAGN4dbaid9SV9Ctev3VsHFX3oZ92PcCSx9v/3MTfRujRHzWSECFYO8&#10;EtZ7SSqihURlUkGopAaJhayFpCvWzpT1gZwWktZYO7pwXuZ9TnWRyHISDVYylWoWOUoSRd2G9gJZ&#10;DDPT0LONvCLmzHMBepBiOCWTukWrOeCNVtsVZbDvQzugW8uKJukkxlAGbZYdYsKUEzlN2DCy6Mji&#10;2tner9Cbn8HhCzjcw3APFuxu94LVUKt4m8nDRGVkqQsPj285vX1gqAsqFZ+fKPMTzA9IfSSnRk6C&#10;DI5p9JEqQmlfUMrAUgeaDh1Hcao0xDL4kcZAlUwVqGmhpsKgypSdQS2Ic80YBmWaQln0+cH5/Gj8&#10;/W3m87sjhzHRNPCtVZ3vzzOizhevJm7HzE0SXn9xpBj8r9+tnM4zw6Uiorx5ulDOMyGsEg7pNmwA&#10;04itUHXAplvePlSW5R1TFr79bma+OHb8gm/Ohv3+Ha9uj9RaOZ0bvz+tNB8i28w1Mo9m4833Zx7O&#10;M//P//eviFeyCblmxuIcSmFogshII7NeCuXcIqtuHEmLkJcFffvIZ19MXErjdBZKyX1vFH1ExZhk&#10;Qb2QHEY8ijOedkKo73sz33vXRhj9c9on0Pqv3DZp4dZ2u4TWWUhph0he+MYFwyijWjujcmNnaI/1&#10;rGBB0bcqpKYhRZdMzkfIAV4gBXVnLI0hNZo5y2nt/kQRXKjdiFAlBYPA0i6Z0X1DevVsdrVRfblA&#10;bhKsv5fKpN4pITqmP39mXNmM6AHUh27cHyt8Txs7oeEaE4ADriFJ9I2pcnWcMc9UMhr+TD1EJzB4&#10;D8BgXxj2WWnzu0Y5HEZoC6s1FluQm8zrL17xs//+a371j7/m7vVd+C/lKeSci1HXgraQbh9eHUk5&#10;jn9cVsb7O6bXd1hWijqnZcaHREsSxY++qAggJrwX6dVA3yfKa5uHH+hr3lmGsvOD4ZpRyFZk9n7d&#10;NgY9O9XDOzCx/fvNo7JzDIO/4y/ZeFvv2EDQZPFvtP8sAgOUGvxA6FYxbOySzng3gSZQWCM5F2P2&#10;qN+VPEIeKIfP+OJX/xNefQHTq2AgNg+G09ArrYeBXBteIsSQ1tDDK14NN9zdf8Hb3/3v6Ma14Sas&#10;Yl3NGyEKxT1CCDxi6cTD9CQTQI5bMAeVDcyM/hm7U9sn9+jbtvcrQVGMQXRncJvQq4+hCEAcr0tU&#10;fD135tp2f8T5mzTH2OAGmgIEF0AzqhGouf/X6h4CWmulen2p++f5dvxbg43/OVufVv3q60094g2v&#10;G3mu0eqKaeZ0fsR7sNwmcS6lYOsKtTBqQqShmlBa2BnRGR6S++T9I7SO1oJtqyl6VArQufV/JZ1Z&#10;4SZR9KMHB7pHH/REEgvuimSwiu5Sxv9Eu2W7AvKvAckcVT3Z1ByiIclPoS9SHcJjufvNaweR2Mas&#10;bj9lff4IHlD3kfeucMFJfjUee4RislwQH/HaaFbCu/USFhYbqDZoHN+WGSGb3YgLo1UOZUaWc4S8&#10;lAUpFVWjSRRhE76hX71PxHjjROZBatoLLUqERoK7YpJxV5IMMb6YYtQA8DuzyVQwzXE8EstK9wiR&#10;xIMFuVOO3h8vtjnYe+iRa0z3GFGU7nOvOENKkbI+TORpYDhOTGMwqrfMhWWlWx4MjGMm52C6XM5P&#10;pLYg6wWpK2qFJE6W7tPp/7m68f9JbV8PyAfTzIv2MVAbNvBjAwu6kkg7Iy4p2jRks50Jtr1LSolx&#10;iPHwXCzYYmthPZ+4kKjdxmmSxPzwxPntO+bHE+tyoa1LFPmaU1OJe1obaOrgsofFTVbaMHD/y59z&#10;/MWXHH/2BcfPPiPf3UQAY0p9ERSMtw/ORwetN8VO3LlxL6VewM7u5BqWT5SKLyvtcmE9n1gen/Cn&#10;R3xZ8LKEXVhbEatxnK1hZNLVmbePTCM/eO3634aF3XNY2xa4uMnnn56eODw8cHjzhtkrLTfmcuLt&#10;2+949/Yt67oySsZroy4ry+kMzVhbZVkXymXGLgs2rzRXytOFNY2s5tR5QfJEucy0JQBgqbbJNgEh&#10;7baE/X/d2TB5WL0lUazPrayV8vjE26+/4bv7e9yN1z/7nNtx5Ne/+CXvzrf8y+//lbcP73jz239l&#10;qMbP/+6X5HGgjWO3aOlzqmpYFNWwcWKtrO+eqI8n7DKjSwmCDM/svI+d+1ifS6i3tkKOxzi5mc59&#10;ap/an9tUN/shp1lnj+rzvXyp4XHsw9XmEnCNHcq6rogQ95AQhfSme374IBOtZ3CUEuNlhOUKnrxb&#10;PPScKknBXjYwemFG3l/dxrph28OLpX2tygYuv/e3JkYihRrdWoCOViltIR1GWm40rRQioK92K72w&#10;ZpMf3Ov4e8/71z8yjm5LDdn3CKGS7/6iXXW8Ma0Di1DfcArva8zYN4o4mjpOIbnPD7EWNe3EtD5X&#10;0PfqKg0T7yQLoZlRTWklgMOmxiiJQZTUjwHvcwytkwq6D7FeFVCvz8SVS0Aog7du0+e5jRjV9/4B&#10;J4TqHc+YKa1BKk5nAu7ERtpG1AirWFHDpOBkXBspBVljcA2lkRJ2tGqBiWj078AfGia1KxIVIwNT&#10;PAs96LJfs5YwJhqZRqVqvGZtNc6xNFSNTCMTHt+TGr/42R1/d3PDrz/7nF/chyOYK8wOq8CX6x3m&#10;8GqKeKksxmd3UIB3TyNvPr/DUuE8G0/nOXIeCBWRq5PGHFemVpbZeGChFGPMK0mc86lQV8OqsHqj&#10;cuLtaaG1xrw0nlrYxXgzUq1IdUprnJYVm5SLT2HfoqGeP1ijNedgQeAhJyqVYk6sLBKrjaQ1iv+z&#10;ncK7fqmsa+2k27CYTFIZvJK8PKMe/ny/WccwY13SFasf3ITbbvaPa59A679S+zAA7RmwtvAGeCGT&#10;2ZO4NZMYSWiXK44MKGotFkqtQb1gaY3FdjfWrzYxYZBKxIu2Ptqn0lfKiuRMbiO1V77cM+pTuEK7&#10;ok1CZtFKMLhetD6QSZ949u9fdrnkdiWI2z/d87Nr9wmW559f2XMkS2iXNsomae6MNyXh8jx7vJhH&#10;LBav7i1kCVIDqNbO1JYAFZNEArx6CDDFFTWiotsBdU8RlNfcsKQcjhN3n7/my1/+gr//9a/QKUXA&#10;Q3MO48Txy/uwZ5kbdjnhYpzmM8s8kzXx6rNXHO5umNeVh9MT6fvv0XHAs9JKi0lCwtsYVWh9otsm&#10;J+LrK+L7D7YNIv0x1uw1+/ZaJv/H+A39MWxc1w/7/tZ221z/uHTVUKpMzAxcLDN6YhTwLOTDkeH2&#10;NXzxCzi8AplY50JrxjENYc8wKhwmqCVsa9YZygr5AJ8NyKvXHB7PFFPa4tTqfQKHJIZpRTCS9/4U&#10;mFUENOI7wK9sZgOb9Ep2ixGQvZ/KBgb2hxDe8L4VcvaFx3YrKbYFkWz2NTugqLEI2jwf+xHEuY4/&#10;iWCq68qlPH//ozDCp7a3fp7fb7sUUGOqdSsB+rWG1RU0YTJwqQ3ThGjer4dgwQL29gJglb0aNcR7&#10;ygCVjwCCV4dnjqcQFkdor/YCV/eRfy5ZhTfwtdxSNs/R1ItSEpsMK1e+1/+x21YIcLMPfi4iMOTO&#10;/Oh+fB7eyuHxndA0YF6RLjlwi8qDi4efrEReQviFex8ECLsCj/OsnqNgJZC00bywrI+kk5NeZaRl&#10;HGjrSjldWM5nliUCihaJZZbY8zXa2mox92pdkRYGVZosHAZkY8M0xONKiz+PQzGTxPHm67Fcel9x&#10;w5rQUrBCaoes2873bJjBKGMAan2gFovwIunnNP8RQJj3fxvMil6k630wpxyZC8djgNaHI3o8gowc&#10;bo6c8xPn83nviofDgcM4dbbmwtM52NWpzgxt7esRD0sDfvrYPrV/m/ZhJkC0fYPbv9/zHN7zMd5+&#10;t/sqJw0liDu1VtY1LEJW6+GkPdiqLCulLtRLg2osDxcUZZDMMSWevn/L+vhEeXzC1wttC29sTmtC&#10;UmXLAhDogUMBlI858/rulvvbG+5ubhkPh9hBtwrzHMHdl5m6WRLJy3PhEGqn7fvt9/vJMfKm614K&#10;7XSCy4wsK74u+DzT5hmbZ1hXNHTPJKevISp8JApwc8X7WDFnk+durbW2jx/b596K680ay3rm8fER&#10;ffM9eTnRtAZo/fiGp7fvokA7hLXdsiw8PDygp1MwO1tjPp338MUBZblcOGnCa4SE+3jgcjpTlgWr&#10;oWATibCtCGb1TaMWFoYWtoXSgetRM2TQFj6g5zcPfJt/R3bh8d0D//3/+p98+dXf8dUXP+f+9o7H&#10;797wr2/+N7/7X//Mwzffc3rzjjTEGEXSfb0clB5h1IQ2R0qjnWaevnvDw7ffMz880c4z6dP486n9&#10;O7bIxOoesq1hGkGysf5TSmlR3s7PKq+tiQi1WoTLOUF68ESrRitOa87x9rarwEINrG6heM7PNhGb&#10;imB7TSCC7c2Q/JFB6KNtGxV/PLiRDczttp6HYUD7e7R+jNuz2Yfr+r9N+9j79EI+4Jb63jKB52C0&#10;k8EHZN9bRmKUaSggU84gQho76aETpJI0+pQV82dz2tqwZcHNGOnZTWaoNVpZ2WxWI5zQu/qjH2Pf&#10;nb74HP78eTbQOv468rXw1PcPfb/phMWXSDDQq1OXFbnMDNMKrOBLzNmlxvzZyVeSEkkHhMRhGDlO&#10;B+S2MlTlFiH5iDJgLXdiRoC9WybZBooGsSdvJwbr6/WNTLcBSN6/t27JW1tXju8K5dRB+jhXScNC&#10;d8qR23t7jI8xCSzA8VXEHtxs28i67+ChqwxTes5uUI39YfxcycNAqQGel1JCVTDTDzYszKzFvL/O&#10;K5dSSRJr7WpC5Tb4LEjEtzTj0hZsXWjJo/gehuVhL2NhSLN6V/1IoklXCWM00XDjWyptbfhlpvXM&#10;GXcJ2xSR7rhgO3ax9/kX7a+PQXwCrf8qrVfnZfOdTS8A6/i60+Rt88rdFugxUCWEjJIpMXR5i7C7&#10;2qCd+014orVY2GU/AA7Diq0CWdDUYhUnFbiALeALQ7NQFXsCwvIgWYDmYoa5RJgcfAS86WFuH4DW&#10;WwUU1NtHFsfP9P99k37NuO7PstkkSGceSDASAgRsKBF2h0gf3J+PM26aGotarRGk0zm+Ko0kwUUU&#10;T50Nob0qGBYLYgkV5VLDj0jGzDBmptsbxuMBGTOWhK+//YbHx0fWtXJ/f89/+7vE8dUrihUe1jO/&#10;//3veHh4y3y58Nmre/7pV7/h/vaOdDMhQ/cmTxrXX+iDh2P6DPS+//z+139q2xjTcf5fLibk6uvr&#10;oD57ufb4ybYD7BJbiuuQD+mA2E8B4y5KSweq3lBlCkGsBjswHW4Ybl5DFVidc1t5+3imlMbNOvFZ&#10;hWHKYIm1rSznmfV8QpaZg8LNlGE6Mt3e46XC6URbpmArQfi8qTCmqCqLOdt0I7YBxUTn3CBj2dwn&#10;rf9ke6SrDekzaBw2NBujPVi7G6ikfbLNadzPhT1Pd8/3jz174QaLoVE1BdBOhDMkMpoyajm+zxnN&#10;Fq99rXmLN+rg+r/Vgu4/Qdsn3c6Y2Bn0BNOZZ4sopAX7XhKujUOewhsdC3YJqQMv4Z/XlrmrUfpv&#10;5aqAtz1/FBjshZAhFmsqibr3MaF5LEWTdoYtESRVWgDZ6mCiDDnAneCcJCJG6vn+d+GDpcZ/qNZZ&#10;43sBGPYFoKsgrWcBuFARXBM6DOgYYZkh79zun0hAdwsQWxx8LXi3nTLxECz1t958qKXPNZKIf2eN&#10;sjr13BhPIwzBEs2tMdSVyUqfFx2zsBdS3wC6K6URDeqMUMkaeQRZMoMIuQM1tqy42F7sdIk5tXWb&#10;EJUeZiOxyXF3ajMqYfGlDYrEwtyA2gu5BuCQu3rDVTCPwNoofMsuA43rsFX13mu+sSd8/28DrAVh&#10;GAYOhwPpeIQ0BENVNRjyQ2aYl/16Dilze7zh5jDRSqW0UCuYVbIHs1o/dgyf2r9b+6nC9nO43vPP&#10;YtPTN5C8/Pk121dVmS8Lzpma3nGuLe5pEiIZEePp6YFlveAmzI8XhjSgwJBGbscDb7/+ljaf0WVl&#10;YCsAKWgEIyaVXY692TioKkPKkLV7K3vkRywznBN1VpoCKbP0wtf157gGqaPQ+Pz9dVMPpVS2AEXL&#10;6UR59wCnBTnPyKXQLisyF3IxshnZO6PLnWQB7u7WX/7T1+OD4+jjaErdWkqf1UKtLpiHf7g8POAX&#10;pbCytgsPp3fMT6d9r1Nr5Xw+s5Q1lC0WOS2n04n5cqGuhVUSy2VmQLHWQip9WTk/PVGWNVRkql25&#10;J12B6d0iCpCwMNqY/WowGH0fkfBWKOeZp2++5xuD+enE56/uuR1jPX9AODTBH858v/yOd8PXvPvX&#10;ryMccoy5Yjv2zYZv0hy+20Zco6cz7757w/z9O8rpwuGTzONT+3dqkSWg4C1sPDxmdu+bP9UNmwgf&#10;3UIMdI1uQZfjPtv9pCWDdTJXi0ydnHNXumz2Ts94gHn4GJqF8ks6JXfzht/zLn6siX28utZb6yqQ&#10;tClw1F8Eug7DAOr7Z33fIvFvEQb30+0ZxAuFnfQ9RgDV8RgRGcC3fKqESyblA2k6kA4HZBhIOdO2&#10;mbLvSbJE7TSuXRQAvRakNVIr2LpgywVbL3gfxyByI8BCUS9h7+A/wXL9kJDW8SwPKy/3hCP7ZxTA&#10;WqVcZqo8IPmWVB2pEmvUEnOYSJBLGBMMI0kO3DHiLXPMylBGbpnRdIZ8oHKgzReaFUxbZIO1cFTG&#10;hQ3J127TuC1jn4mAXNnA2O757r0IIhIWjd4xr9ZClfj49h3HZeG7VsnljsvNQJ4Ez07JwqUa5hVP&#10;oF7xMmN2x6kI33z9Ld9+/cSbM5wvK+49QFwHxiyklEPhqb341Pf6pdH3KsYwZFRHJDvNKmttmDWS&#10;CC4Z8hjknGCeBBkFZ21GcQMNMk+yRHELrMC9IwBOc+37SqFp7A6rC6VZjCf93KimKOgHetZ7eYvx&#10;Aq7u4Wv8Ylur/wib+gcCZH+ofQKt/4rtmm3triHXNvixasMmq0ieSVbInlAzkjXEF+AMNdjDSc54&#10;O0NZUZ8IDc6FaiVkBllIyRGpIC1AayqpLriVWPi5xEJXtTO/FFq+6jjb80Yz3Kac9ytwAbynLjv+&#10;YM55AVB/yLB+8fm7H5SK49K9muRlgm1E13ResdR+GCv4lvi+IGLhJ6fhOaxi8ZqdaZ0ANQ1c37V7&#10;78QA16SgwmYLGkfZA2qaGwVjaZXZKmerJKvMaswYT23lXFfmujK1wkzjxo0m4N1j7Pqxez16h0j9&#10;GUh+ASb/EU39mW19fU5fXIrNiqS/xzZYq3f46qOA2cfb5tN4/X2wlD4E2X1H+V6+vsmzXLaJgk40&#10;vaHJDU0tmMfJ8XyE4chajabGxYTZoDSQ6gy1hQQqrZRSmS+V5dLl9TlxM0iURPOE64inMYIhPYcs&#10;yj36b7f+2AkDbBepA39doKXv24Hsj+2kbwP5Szg42P6xmPONgS1RtY6J9UMA2VGQkP2bGVUUaR6s&#10;CLewLe4TznYuvb+WoxHatzFy37s3P22xXjYX6ezN5/ascjBa7Z58HewX7T7BxFXL40Rx2cPkTLr0&#10;ThRFKBZASeDhwRrLAntq9os3hp043RcSDFNnOAQw0nxL+I5gjDxNeAoLmdoavtYIr9qKZElR0d7H&#10;O3PXUhRD/g8g41+Wucv7cgBaQ0aPR8bpFsYIbR3YQO+KtQBB3QxplVJDcmpXU1uMk4ZTOgwrG0+F&#10;JOH91rzCsjI+Rd5CSlFIktJIrdL65ukyz/2F+wbyikkUMPvc7S7Cp37QRO72TfQNomsP3FHp10ww&#10;Ei6NaRhgT2EPD+lGgNQNDa9WDXBOkgdYp0brC1dNUzAJ1aJvS+3zZBSRrdXn+eUHBo+tML/NBxuM&#10;rarkcSRNU+gqLWSQuq6IBytmszJya8iQmYaMTAPZG542IN/Dk8+jEJSs9nPzieb4H6Fdr2v2bcpW&#10;YLv2POPF6u8H1Vmb5BjCvsLXlXo+cyotArw85nYVo8wPlPWMu7AMEyoJdeUwHvFj5fH0hC9LMJqz&#10;MEpCUuRAJO3WOf04mzwfV4C4GfHIBvB1oc4z4Cx9I+iSMNsAiee59pppvRUGr9sOLLvRljVCtpph&#10;84w/PiEPJ+TpjD2eSOeZtKzk2jgQ/X/qRS0ReW/l8JFrEx/peY3w3rGklEiS9o1zFL02+6Pw25zX&#10;hfb4SBFjYaH6yrKeWeeZwRLruvL09MRc1rint4wWd2opLMuCrxVK40jCS8Wb0eaValDOM7YU1Lsd&#10;GgHIbGC49nPom7Vh5+eYQyohxacRdkjNkEuhvn3iXBpv/vm3DGsnpRwP2Jsn5GmhnVYutfD026/R&#10;oYNf0IOzbe+HY8pkj0yJEUWqUS4znBZyMVK3lfnUPrV/n/Zy/xD7umfZaNYBz3kPom+tRaC8KiqZ&#10;YYSUhGGYSDp1pnUotFpzxmEg6cCYMilvBa2FsqwsJiTKzsIGkJR+UHn7sRbjknXQlr7uiv2/icfY&#10;KGFlEiHNQQhJg6JD3pneW7HTzF4UPTfQ+2/WXuwHN1JCYycu9U1Y5BgNCOOLRxAGHSSR9EAebjnc&#10;vGK8u0enidqLkvXKplXdu3d+5C/J2Iv5XmGdqU8PLJcL67wy5Sj8sZEvpGewSQQrutgHmEG0vl71&#10;58wkAEy6atH3ySVC9/q/6AXe9XKiNcH1wLBWhoOT8qGTcxMyTH3d2h9DRkV4bZmWFK0j0hLoEfRA&#10;aiOrJ7wq5pF/Ut1wps6kDiTfu7LZJezzdFt3CIEidcB6A7A1ZTQLmoAUZMjWGhRnaStPjzBdLhzO&#10;T7R3Ezc3iek4MNxk9DDyZo6cOG4npgS0lUWcp3Pl3Ztv+O2//IFHO3KuGRjIOvSMF2itUprRaqia&#10;oi+n3peD3VyJtYiq4pppUjHLkBKSRmrNiIQdivbXFa9xTFSKh/o09rBRoqgSDwGWZrR+b5kEcG0d&#10;uDfv91IvkGgvKHcJKvR8uXgl7XjP+8S7H5gd/0SwemufQOu/tPkGBqbO/ojnbbFqPUQqWCENkYR1&#10;8MM75R531FoMcR4badoCcgIGqEuoIuSRbGe0rSTrkuj2BL5E4c7AkgfDWBy2ampb0VbIPYgq6XBl&#10;Ue2dEfZeB9q9O/3l5LN/uYHYvKTQ7Odk55Yg77/2C2qNgdT+fnGjhcdRDWBRHGmOp9aZ4l1uL74z&#10;uEUzogVRDRBgY1l3axPvfq6bn3L4zyWSBSg9TRmtawRBtYKOEtKWvmD96he/5LP718y1MUwhaZak&#10;6Dhwc3/Hb/I/sJ6/ZL5cGFNmmqYIkVhWMKf1BbpaIMzZgx2jDtJ65fqq4LGfpq2y/Scwrj82+TzL&#10;c1+C4q0DOduGZpPO9GL5jp1tl3T7mxff08FqvfreYjDTRGfwffxYN5C1ScIk0yQqtoHT9NCfUoO1&#10;OmVEb8L/sBTGcWQaclScNWEUsoIMIzkpx6yQoxizBQhtm6jtMzUEdWddZzJxb2pfbLgJYlC7zcMG&#10;bG+2M1vgRpzXDaJ5LtTsbGtXNMfG13avFK7OuVOtdu8y+itti9Ct2OMk60xdC+C8WfgtRlX2OcC1&#10;WGVtlVIrpVWqG2z2JC7PrykWE8r79/N/0fZiyIJ+fmIhugXPChF65cS5J4GrU8sC/z97b9bkRpJk&#10;a36qZu4OgGQyl66uXmZGrsiIzLzM//87d2Skb3dXZTJJxgLA3cxU50HNHAgms9aspaVpKZFgICIA&#10;+GJmqkePnoOGyUtnl/hg7IuQRV7Mm9Y7LdILodfOoti/1dvPuvlvdad63LeSM1M+4DkS8TwvSJpx&#10;cy7nK3a9hKYf0TKnYjvD20dnBI7YvcPA3+m4Y82k9LJ11HC22qiqpKxMeQpZoeMJDq9C+z44FtEP&#10;YY3UzZIxg2q0i9HaleAmE8UiddzDRDUuXw0DGg0dQCXAf28VuTyTS4kg0h0tG2mreK24C0ezYFMA&#10;LonY58ZcrDTfQrhD4p6pIpFQEgwcScR6JMEKkV3r0JCkHazWPTGJQ8ikFEzm49uvaEmwKUEWWgZP&#10;YT6UDKQ4Wi1ApW1Dtg1tFWpDxLosi73c5+/3dO/8ao+WYJAd+Gdcs5zjawuZB6uNZRbSlNm2bU8s&#10;sxCeG33uJW8kglWSFbJHuVz8to/9GQ1JX8ZfcXxaPI8sq1/Hu9/Z42ajS9R0Jl8L860NonvJlOSN&#10;dn2GWnBNuAUTTz1i8mmaqBassEifendGmkJ3NCdKiYJ10/4+mhG6PIQokyrZDCmF9nzGaw1WoxJm&#10;zS3iSnjZ4D7A4faZzoAb/8g4TBlpUY334rQa8zI1pzbnfL6glxLAazMmD+hjcnAXNr8xjz8N/34X&#10;mDoglmBW973JophFj5XojGu5Xrm6caWy+QrJMC/U1lCD8/XCdVuR3AsCnbE8XmO7rthaaOuGlsZ6&#10;OEZsWCpTA1sLZQumddYo9oa2rdOqMXT4VWTXsBfvfipreAeoBai/6IxowreG1TM//L//Rnk808R5&#10;9fYrnh4+Ig8XUkr4eg15lJxp3dC19tgTi3vAVEkGTRMmKTwqmnEwoWovavwB9/+X8WX8JYZZj20I&#10;UMuHRgEBdKoqWZSGdLAp8rucMvmQefU6kyZYlldMeUHJWFPaZrQqTGlmnmeO87KbHq/bhfVyZS1n&#10;HkrivJ65XG3fx0eX1Z/TLXx/fPoZgscgIWzbtRvO37rw3H3v3vrbjFHIHHJDvfNcMsG27oC1L0Em&#10;QXCPfvuUFtJ0Qg9v4PCa3GPYKVgxQOuMaYKEUgylI8a2gWTyuiFpiu65nYB161a56W9LZ1rry89+&#10;N2INvzH28ciFGEVT1w5a97xfoZSN0oRybTiZaS0cjg3NCyozKU1MrYH1zc5rr+SmCB8zewxIYhgY&#10;oKL5Q8gAACAASURBVMl6khUSOEaXskIDe5OQ4xQPP6gbUdB2shz04ie2F4+FhOvIuRXrnhdmzuPj&#10;Y8ScSblOcFiE5TSxvJ5Jx5k2Z6YpY4tHXCENVUdouG1cL2dWwDj2XDxRm9FapVXHPFMNhhRoEom4&#10;3qOg3txQ66AMOaQ+1DDNiCYu5iQsSC/ei72SgmqjiUbtHcKBfVQVkoJ1gHu1YKvvPeQiHdgfDhyx&#10;/wodr2xOJLvh85TTrbP8FnEM4Np/WiX/MzPOL6D1Lzx+AjpaSIAM6YsxRqu/9VZj2R2lV9Q3xC7Q&#10;W0aoCgmSPuF+RlnRJtA2sBnN12glUELfSOiO4j2BtBYVNreQyvCJmwGYB9P5J+DVjUE6nIJf/vx+&#10;tE/A0rubctfZ/dzoDQpisXB1JiBSCYnA/pyGSD5sIKEubCJdkH/pAbffUZcttLrxDjL1Spv3elB/&#10;lAEet9AINHPMGu28sn545PE3P/D+1WtOX52YszJNC1ttfHj3I80MzQtZhVfLgbfLgr1pYSjzfOX9&#10;wxMfv3/H9nSG3t6ZijGZMPfWSHUnm+1n9HOg9R867tnbn479KR0LXzzpdq+G+/mxF9HG9/LyDggc&#10;VF52gozRwevx9+KfX65aDaNSsa5bW51mV6oY9fyAb9+Qjwvp8JqcF1qbYoFWAavUyxO+XmC9kFvj&#10;0PWm2M5wLqE7vp3xckWtol5Ri2XarfbW/wgchr764PW7D83goQQ7DBj7xo+jLt1oYJyogYB2juZe&#10;5XZGZcB3DczB4rypE8ffddATI6mGK7gFywwfBQ52QLr1zfnWGhzA+e/rXFX/w9qJ//uMn7YxZb2Z&#10;yrkMoN/3ZLWUrV/PCDhMcjdFjPsntOm41SK6DIWOe+OTMa7ZbUnu2mUtQGuZlDQdOb56jSyHaA87&#10;nmA6INZYVNnMsXXFvEXAv8cQea+oMzDOv/Prv+vf9ra//mSApRaggk4H0nwkHU9Mx9fI4QTLIYBS&#10;8xvtEwOriM0hvZUqms/Y1t3fe4trmCaDN0H6c6EEJ53R4B23Vfz8GNcgx9qRa8W3LkPgAdq69DZ+&#10;tdvc9SjoXWqYyZgF8CsImJI09joNXZdYE1SCSSKxSkhSvLWurx/Me0fJ80Q+nPDDTH71mpQVOUww&#10;Z3wSPNBh1IC1wtbgstIuZ5oq7XLBCN3fDi/SCd6fFHfiBooE0mMe3IPn43ppB9c7CFapCBOTsBf2&#10;5zQkyxrULYrtXuLfBIAexkb9g8hN5//L+NuNse98urff5PLjH4M5Cz3+0u4LcSfP4fiuSZqadyKB&#10;oRrAc/NwUNnMsGYkGrmDI9pbxiPpZN//PCs0DR1W0UjABOiyGKOAb8ae4APkziCTrWKXlevDA6JK&#10;ySnWV4VEYqryUx3v+5jpbo3/dLVvYujp1Fu7g7CilyuHdcPXhm6V8/OKXqOYlLZG8ohrk4ekEfJT&#10;DVgbJ3l8/5P44O4ztIa2ht8V90VTGGAyc7k6xRpeCqttFDZ0ETSF9E+qQt3C+ExyYjkemJcl2pfd&#10;abXu77PWxtmgbSUKZs3IxaAZXlsv0uW4Pwaba8ROXcd6b0Lp10hKmFiKNeYpMx0WNCW2VtnWjff/&#10;9p+0y0ozY/vmmafnZ7YfHzidTiw11vaOifS28OhoEwuWXiLi2CDEJCQFE5zWwYQvkPWX8bccLTqx&#10;REPDOoC6IN54NNzF2madQYmT0sTxOHF4o/z6n75mmoXD8pplPpFlDi+MAq05k0zkPLFMM3mKtaaU&#10;le26stmVf3//73x8+ghiXK/Xl/nhHyAPYp1ZPRjTQaoIsll8pWBdd13m2hpiwnk9c75eKFTyPEUx&#10;fLC9/8iO5T9v2A4C/3QExuIWsSrdi0G46VonXXZ2vNuEtYTbBJbBM6QT9DUIbxQrQZjwrlFuAeJq&#10;WYPcVKCaQp7IywFpzwwt64GpJIZx5vj8dx/5E8zG+j20G2V2GQ0RDcJW8ZA/HWYJ3hDbaKVRbA1v&#10;mdKQUkl5Abpp/XIiLweoE+QF5ivIhFnCy0YqZ6iPsD5CeYZywduGe8G97YUR0ChYa+wd3je73UeK&#10;W6eTAy7W98O4v4o1mmeagaexVw7Wf2O9rqwYqwrPm7OtxnSF6ZLhkDh+9zWlKue54S3tOtFWG61V&#10;pikxmVA68Yg25D7DEFHTRFYJYouEz52IUnGqBDJRcax5j/9DGs07ua5pdN8akMwD5uld1n224yJd&#10;SrLLuCSneb8/E5jofk7ifoj3gS6huGOUIycIQuju5zCKMtwKHH+p8QW0/sWG9irU0HMaGqg94e4s&#10;7Bh9olk3mKIEsOpG+Hdu2BCtbwmr0hnIZ4Rn8GsE063F5NQraMF6lqASYFiSm4tnTFYnyQQ694qf&#10;7InzS3DrE4Baf+b5fiTS/JbMvnjUW6b72Z/311bpLZoh7xGlvFhgvbdI9Cxjr5yF/qBGVVi6Fl1/&#10;fvz7Ppa8gbpRTdO758vliibjlDItOanB9v6Rd//z39C1cHhzZHl1Ip9OXMrGj0/PbLUwH9/w1ZtX&#10;rPPMm+OBSRPl6RxGLT9+4ONvf2D98QFdK3kNFs3swkyAIZiRUkAh1tsv6NdskDB7gWxnlnz6iHwe&#10;qL4fv4utPVp3/SWeHeUOuW1d47n9NeXG1LkH3e/P96gjjC5uvQPIxjU0AbeKtRVvOYyGSkHaMy5X&#10;2uUV28ffkrKgOVpr8mhLKg0vK9vzE9v1Sl2vTOLIPEUB53oOFtZ2RsqZVFfM1mBbagdjrJA6AJ57&#10;l8Sojot0psJoeelg5acxWBzW2CC5W7QDdPJdU1r2KoD0TcZFSFOiSeoVUn3x95AQCeOhAXgFCJn2&#10;JE6nTCK0z1KbSXmK5yZHdQ79ZbQzOXX/0Or2k2P5Mj4zOruEPQDvGqWdSTauh3SJBpcpDP7GmiMa&#10;XSItQM8ALAOEkftJ95kRyUdot23NqRL65fOyIMcTnE4xieYZTkcojbQ1ZF6DfViHKWOKjpfefuYS&#10;lXX39l/nHvgUtG4t1sl8CE28JbQAdV6CYZ27bAbWQXvp/5Zel+hQrObdLNUlWv5VI8kQjeLmMNaM&#10;O8BJxN4m7rTLM1OucQ26T8Qs4/2U2srebeSeemdKxATulWlONG9dQ3K8zwB9FRG9MVLlxrQWV1yN&#10;tjWyCyZKE8NTio6T4xE5dl3vaYpzcsjIrEhOvb+e0BTcNkiZ5I6VirNGI1erzKr4Z/b+sam+AOXu&#10;Olnun9sng3t0vtwBmBASBcH+EvAw1GPImpUrga5HF1acGrttgF8wo7/r8TvjjzsgdbCsd+365qSW&#10;qFtBKDBVbNKIl3rUbG5MObQWpzyT5yUSuFaxJNSUkDwFI7i2W9HdAzbw3vE4isbiQeLQltC+Rpfn&#10;Z7ZlYTt+wEqliHCxaDGeJTGX0Dvej/eTQ735fPz0Z2C8M8OtktyYUFJrtOuV7cNH6uMTel3hWpBS&#10;0FoJiSK/1YbSiO/748+c39s79mik/2xrFW8VbS3arSV8EnLOZJnYSrAXGyOhj0LcNEfrQ6pB+KhW&#10;yQLTPHN4dYoCQjOulwtWG7YWqAGMFwpmoNWoawktawNNCROLdc9fmu9K90hRj3VY+/GrOa02pDVy&#10;yhwkk1LGS2VdQ5qk5pmGUySxPT/RPjwhklk0mPRJlNQiLqvVqFV2DEoFvPX3xoORJ4I2o1kjTfp7&#10;VGG/jC/jLzWiQBe5Y7Txh7F07eQICxPG1rWL+8TPmjjOC6+OC7/+h1+TF+V4fMNhOTLpgpsGaF2F&#10;qRuMTynvjGfzhtVG8ZWzXTExruuZUso+Z++1pf+ccU/mMrOQi3Lner1yvV5pNCa3XuBsO9N6dNb+&#10;Vcd9t2Qf3skNI6/EMyO3Aw2T9BZgtpnTqlOqMRWQCezxQnGjtPA/KK2GvF0/v7MmWt2gbkg9o+1M&#10;qs+09YpayJ4GMzk+2+fFjAx13YvPRs/d0V4U6fdY0tvvecTLJsZ9Y7C6hTxFLXgF3+ZOyGo0ncEz&#10;rolSrlgJ0NqmiTSdIC801/AxKWdyeULWj7A+0bZnWr2CFZAAZ/M4p9zy5p0NLrccLH5wvzvaXmSo&#10;tdI0d/zsZpboCkmUaWpMKsyqHJKhUpDkVHe8GnY5oxtkKusUMoxbcR43uFwuTNNEbhlK7GGG9S4A&#10;JU9Kmg9U63GyCqKp41ehZJ6mmc1asLERUpqDDd3lUdK8IE2gDXP5IL546vkDA8/prnAacqWmPS/s&#10;pCx3CzVsb3uh+L4hrnntWAjRhZYgSXpZIb+/FvfSIC9YjcbvNVv9HeMLaA09QbwFzAygea/W3fLl&#10;Wi34mAlai5aUVm13N9+2jVaGRnSvmlgws7JOiExYjYlSilGK0VqhugSziQ3zjdqurNWY1MnzMdqH&#10;2zMuF1JqiOS+5jnTtJJSuR1Qv392wLqBaFdL6NUSPMWNJHpLgneJCu8JdzzWct3PVIxbIKkQYM34&#10;8QtQuoNidYs1rScM948NRfPc91Kh9YVl6MpZC9MFpDvKk6PT2BMpTbgeuF4UI4EkNAmSDNEJPEU7&#10;9i7JcD9pAoxMHglHNiOZkD3aNOu7Bz4Y1B8/8g//9CseloylzNN25eG6srZKWk4cDjP/z//9f/Hx&#10;3QfqVrg8n7l8eOD5/UfOHx5oTxfWdx9ZqnPSOZglDZInVDLucBanOHhtfTNgf6Qz9G6byE8ffw50&#10;GldrtNTbPXhAvLbkFC1dYiElININaKKa5vcvxA2ofvE+o5DQmaeDqZhzxqcpmMC1hc5hut071Rql&#10;FKZ0ILWVY1o45kaqT0xcYWu8+/8eOM3C0/ZMfnjPcvoKzd24sGxYKzz/8ANl22jbiiVlOizkrEhd&#10;kbJyfvdb/Hom1TPJNzQ5s/aFNycsenNoPpZ3+twQNAutVDr1/zapui4WgMrcf3QHNncpDtk30w6Q&#10;+Q04Voiqrw7t9RtoPRjVQyIgXk7RNKEe5zarMHnc90hUaqtBdYuq8V0gcX+tftoV8TmGwH+n8SLN&#10;/8yPx3MagC8BUrcOXzaJIEB6j7VqCjNMnXYNMI9FH2sltEJbaCqbtyihKYyNXEYxsbdqX69XltNr&#10;2qSUtSLzzOHb7+D0BtYNXr8KR+7LFY4HWCa20thK43Rc0JyYh8N6WXFrtG3th/T3j1jLNEGttG0D&#10;uMlNTBOzJlYUPb7i+Ppr5NUbmBYwp55XLuWR+XjaGYSqcJinWEOSwuQcTudYf82wdolgsDOMh95r&#10;bRu1bZBCI1rzFIF4cXSeojK3rXfrq+6F2yTQepKBGqK6S3cwJQ4a3Bd6p4nUQYuKffCG93o3CWu7&#10;aVyeMloAkw5cdSPKPCHzEgz8b7+FskUQu5zg1RJBattiWXs+x7qUDwEMyjObOVgjj84mFNVuPtsZ&#10;kO4Wxo0p78e9G+mlhOQMqWvF1grXK25GSinI76pM88zpdML6Wj4lCYDfHLwiXnlzmlGrXTbNgvUx&#10;ul30C2j9tx7D52JfOce+OL7XW5EvHkZi79EZeG1MduSYEjJNcd/kTMqKMnE6TcgcBTo7HDik3CVC&#10;BGmFN2LRvttb4F0Sr+eF43JinjPuzmE7wHrBrhulRhLaLJiB6sGydrFu5h2MRasNP6+0+cpVHvDW&#10;0MOBqkrxOK4JZSn+ArT+ufH5riYLGa+6Qa0sKTOnSNrXx2e2x0fWj4/4tpKqxd5iUSwT95dJ+d34&#10;FBx/4avyyc+XZaE8NtbLJcwXWwMLo6s0T7TnlVYKclh4/eo1+ZiYjonlkJlSJjdlu6yc18gTDqcj&#10;b9684Xg8MqVMua48Pjzw4ft3XB6fwpTEfJdtSxax59DtjHskDmxo1EoH0T13nxnYu2+264WMMM9L&#10;tEOvG1YrCeHr42vWPOPXDVHh/O4DIvBPX38XDEWDSYmuGxoqQSpZJPecT6hbub+bQyEOx0WYUw4P&#10;i16Eu/8an//L+DL+oqN3koW+8QCoAhCVTpipNYDHlBOKho9Hg2ma+O6771gOiXk6gacAq52QAznO&#10;HOYD21bZriu1lShY5cw0LXg+8N1337G2C+9+1PCnMNtNEqPY9XuM/u5auIzG1iVGwg8j0UoUo4b/&#10;hXXw/bpdePfue958/Zb1w3sulwsA1+t1J5OY/fm5zb2p49DJHod0r589ZNq0533hI6PkHObr6krS&#10;9JMCbimFjCEpcgaRRCmV5+cLvhb0cKKJ0gy2uoW/QCv7ObqsFasF2pVkVyZWZt92gNG6tKR4aFkH&#10;DBD+ZtrBZ4j8NRrV4/nRGZ1SDrKESydaxuXyTsDSzko2M1pZqVJwScyS0TnRyjPWNtb1mZwWcjqE&#10;FvN2ZbsI+XSgqFJloknGSYgbs68sdiFffiSVD1g542XF2kbDqJppkqHl6IqBKNSU0Lv2ZEiK+2rg&#10;1RE2dw8rj310nmeKRoetu4ecYlZMA2BeDieOU+btYeHNrGRtmK9cKVQ1dFnIOYVpc04kgfNWKC3x&#10;z//yr1zSGb0I60Plet6orZJSYlYJ6dBeEAp/CqcZNG+UFsItEZskNEdHdel5QL8BYn5JN3NkkBh7&#10;5xid8NZzEfd4vVadYoAbaxJq98NxEdAoHNNB6o6CBi6k/R7xjgTZAKnH3XyHdfzOYXdff9we+QW0&#10;/qXGHTAlMmpZo/IzhOo71cKjupZSJmeN1goJrkf14FrPUyLnA3k60orQ6OxholqSB6gujnllhFU7&#10;2Emsq+IRI+43lbfQVqZClxBod0aKA7SO17b9Pfof91+6Rcqh5lH6e8rdG92PeK2xdd0/Gk5dW1SH&#10;h6OrE+YDLntyKznAVJfYbIHewt1oLDSUZhO1NtZWqU3YXLp5Qdo1a00Gu7RhGmDkrMJsijbCHGZb&#10;KZcL163ij2eu797DlLCcuXjjXBsrBvOBaUpc/9dvwrQKItG5btTzlfp8xddC3hrJCHC8sUuSqIdZ&#10;lky3a/anPAZj97Nn/Wfz+Rfu9r2aNpaPLrG9A+Pj9+8B7J1l3dk6n4YGu2a334wIdS+K9LbcnXFo&#10;IBWhkalMbMxSSFKoOA//8T+x+QjLG3Q+oSkMc9QCiLo8n9lKGP1MSahzYkkJaRXfLpTLM2xXKCvJ&#10;awAqcnMXLrXd2toZB2mxyKuhacztMRcE22njAWSOxTrO1z04PQw4uunnpwu6GKVcgiHZW5fj/dt+&#10;UQ/d1X4YNMgAt6UbLWrXFRvyAaMtuuNL1ue531ej9xvjC0coLunYQPu4a3Hyjv5bv9ZGX89RmglV&#10;g+WaNMDQNB+ZpiWMRlKC9Yq0xDB8jPY068BbzFK9M/KEGwjk0qVhNIpc5AAEx83rDrJubGVjmgzJ&#10;U2ffKUzBMqTPs/iKpF9VqS3MaCNr+DsuXNyz7UT6sUf0VdyZTl+hyxFZjsEmloTVlafzled1C4kg&#10;ixb1aUrU48LxeGCa4zw2D/1V8wgYUxLMWpBmmpHmMe/C4E1a7GeIxr3RdSJH8Qi4Wyd7xdu5yTGN&#10;65EUMujyCpUAcqgNagujstrCLLO3gppHEcMF6LqxgqBTCkHesWd2tgyjI+XjAw/byibCyY3ZjSKN&#10;tWxQG+lceJXy3n/korvZnVuLDo7fQcf/NKmTO+DJzcKDIBdI0V5/OByYNXFYjrAsLM0gR0usWCGq&#10;+msUAdoWwbMV6GD1bj33M+zdL+O/zggjpABXxv0y2mehM52SMB2PHL75huWbb+B0xHLGCNPygxUy&#10;HvNeYo3WnFjmI8s889XXb9keHrm8+5Hrh/f4czDA6Hd8Sk6CfW41BCslfChy5en7gj4+kT+ekClT&#10;3CmE0faCcqj8TtDa6+f3WPGYtpKErW1INaYkHKYZtUa9rNTzBdtWpBSkltDhlkSPAnpX5csY7j7m&#10;23/2mTEkQ1LOWBY859CGFZDOaNxs43Q6cXjzNW//8Ve8/fV3vPn2Nac3C8shgKnQ4Y7fB0hT5nA4&#10;cOgauOenJ57ef+S3//Gf/PAfv+Hjux+5Pj1Tm93AtjDt2TlYsd7189RjRhN21tj4/Aq8efMmzBG7&#10;FnWt4RGiGv4N2vcM6Z2MAE0G6B+mYbvsSAf+pHc8igjT0M8f51FubPWIo79Uzb6Mv92IezUYsB2m&#10;vElgqnA8HNFUWPOG5YXNJyRVci/Iv/v+HafXB+a5cL1sPH480yp889V3fP32O9ZL4f379/z2P3/D&#10;x48fSSnxzbdv+dW333F6e2BZFpZlCUZpzrQSgOpevPkd2/TnSFCfPb7P7PXuTnXj+XLuJMBy5yF2&#10;l2v+NdnWn5NGuGP4xvnovUJed5kLt84Mt4K3gnY2tZAJfQ7vfUGd4NQTuIyTpxz5aM0kz0xewqOk&#10;FVor5P5+0sHbyGY609XvQd3Rma93j5Gz7lytF48dMRi5SycFph2MDHLkpJHPurfwSmkbLhNNEk2j&#10;ya+q0piomnEy4kbxjWpXjv7IVJ+Qcka9oB6SmfTugli7b3MgHrnlR4x4OArT8Tt7RvySoDpuMw8j&#10;RzP49tf/zD+dDvwfX33Fd6+PHA+KSWWlsFG5qJGzcJqEY5aQvGuwWuZiM/lr5zdPjeX7J5b3Z56f&#10;4n4VC/nAbau0qITiBPYV4LWFjGQe+/jArvTlnPJgjUex5IbZdBWQyAf710Agbn//5xZVhReyICPn&#10;2F/3D5nhf9z4Alr/IkNfLJJwPxGiDcA8FlTtsz6lMIlJWZmXV+QFJK9IqrguOJWmR6Z8gpRRaZgI&#10;KhfAoGWwNwH2ZUhpjeqRdDmDbrQmgOcK3oE1T0R7SswEkXC3vQetwV48DkfSnwIbFotal2z9DI3z&#10;k78ZyeY9UzsjNRMyCDf1K/dumueOag6GqXYziR5sR1vDEbNDuMm6dtF5AzmS84lEYqsFEadhaAeM&#10;DMU1KoKQEYcsghukBl4qrZ0pl43ntkFWas5YVraUqApNr6xifLhemQTmnJnQSGBqQ0pDi5EIY4CM&#10;MrmgrWtctWjHkPynt0rAHeP6btzr4o4rcs/y+X1ax2N8ygwaTJ1Px+f0EscCeqvQObsEygCs+20p&#10;ErqVSY3ZG4tWsgZYs53fU65PVHmIyqpEVbIrC8YCXwq2lTgPU6KqBzOvrKgVUquoNaYEcwr9VME6&#10;SDXdSWfEImx9cxCGa3MNHeDegRBpbp/rY27tm308r71ANTb+8f1tQY/NT/JEkrpLNtB57vF6veNA&#10;Y2PwzqgeAWHr2slVIpGu1mhulOYUc5q3370vufzOoPK/xRD7vCZpv1bGKCh0gJMcRTVyMCAQ0Iks&#10;mTkfkOnwUlNZEtSCSIqW4mbQyk02oQfWsXXctVaKRkVdlNaLFGleQv6iS1E5wuVyCeNNF055pbSG&#10;p0zqbOKIIYIdTrZ4ToeM1V/1TP9pw2+GtHvyYoa1xgb4bGRTwsRlAhO2YjyfNx7Pz2iaqL3SOc/R&#10;mqlpIqVgLnqP4qx3U5h1zTvzoBxJFAxSn/8B5sbHkBaFJnU604YOqsuugq8pBbuhz11SQnNGcw4d&#10;7OPEzlpoFmaIWoBrtNOXFm2j3qgW7BHRAPQS/X27wXDs6VEgiTbh0KZcr4VVIF0b+RSJRlmN9XyG&#10;84pNM6+WQ8QDKfcWxWD3RFthj0c9kqexsUhvU0RlZxtJB4ta7ySo24ZrJqeZdJiYlxmmGfIx5sec&#10;YYkiI6vD+QrXM5QrWKzb4ccRDNAoKPIFtP47Gp+LJ/b+lLvCN9xtR/35lBLaYn+7+bz4XvA+Ho+8&#10;evuWb//lX3j7z//M/PVbfJ6xcCjFnj6GXIakWCc1kecDx+OJZZr49cd/5OG33/P9lPlQCpfrClL3&#10;NvaYR6GNX+lkgubBZluBlGilhi6ywNYLXC5QO4sx3a2j43j3TsdR1Pnk/KgTryeVrW3QrJtIzyGT&#10;U1sA1jVMBtVDk1JSN3UdSeJnxq5IdneqPynL7iMYzIKn1GV6Yu5urUYRiYk3h4Vf/fof+d//z//B&#10;t7/+hvn1hPYD1aBwRoHWGqVry6aUyCnz1T/+Cn8+8/XbtxznBW+N9Xyh9ShHcgoWX+9FHh2B5gPk&#10;CZLD4A1YX1edAP3TMuNa8TVin2YtJEzkRpQYMeen+roO1FLZseexJ461RW7mv4McMrobf1dB4Mv4&#10;Mv564647wUAk8oQA9JQlL5Q72cMYEcO4O8/Pz2F8Z8rjx2e+/88fKJtjqzDpgpJ4+PDIh3cf+Pjw&#10;nmmaWKZEff0V3g4xz3N0VMVa/scTYUxtB3xvcFesVpq1y/YHE2rgwtUbWgvbU3nR4TC6G/56oLXC&#10;ntt9Ono8D339agQtsQZ4LdHhEYZ7G96IIj2GJiMlWJYcUldu5CpMSWntJmMx6YK0CWtBvJPWYE0U&#10;E5q2nmOM7ibdP5VEb/UOaL48nnEsnyb1xqc5QxAugyiltCg8egOiGBnG2rWD9CtGpnXTRcMC+lWo&#10;suxMazCaF7CVzBXxK9k3FGMSkM5i9w5W338FWS7yezVIMgCuzq4eW4nH94OQ4arQcaeG0zwk6yqK&#10;5BPzV2/5+lfw6gSumasduDi0K2iG3Mn26g0MkgXe85XCs8PxUZhz5cKKt3ozdM5K8y5pQxikW9/n&#10;k4BjL6/CJ9rpaXx1vG8XITYluHiyb/ziAWTf/MWGBaP17xzH7qRDfT9vPz86aL0/cquiO/zkhvkz&#10;xxfQ+hcYuxO63xbL4RY7gAF3CdMUtQAvdCKljGruTOFwpy5SKZyodaO0xDUrOZ9oVExbh/2M7AtT&#10;fYVogFOul/5helIHN0YSMBaiaL0IEXfxrrkrwSIc7OoYQyahC+3/xGSgbyiupK6PPQBS6QG99MpW&#10;qzVaL/v3+yMB/GBHhLwDme594tqYRJnminq0ejYP0Fc9Qz5yKfC8wblkrkUo1qg+0yQMJ40WVTOg&#10;aSME+AsmG6aZrUUbdhaNjVcgVSVLODJLC8kFLAoHKSU2gbU5tRYWlInuZN6rW2PSqkgwbTyAorEJ&#10;hOFLG0v8n30PfpoYfl4/8WeSy1t8fmNbC3u1fvydwYs1aQTxY0ny/ncyqpt3TJmQHLmrgKtGcKVC&#10;y0qbFM+K5mhDSuLMEsWLrJlkxrmutHbFLfSDNWl/zJHASCy+Yq0DTsFU1M7cUlU06a6f6iZhY/oP&#10;dgAAIABJREFUvildXobRcRDL4tgqSmfadjWqfrS1AzfSgeZbBqM7s3oAzzH39JNAIBK1ri3c52Cc&#10;x9tFclFKq7GxDDaaO+5CbUZ1qK1RpVHVqOaUdkv+g4B5z/B+WU33Dtj+dzZj1M4akLE594LFmCut&#10;A4CNHMCjZOpgr4vuCYEx9eJgRsgBpJqGyYhoLGgpgxaGlipmHUDmxroYjD+LcKVYI7UGOZHyQpq6&#10;VrMGm3orVyoG3ejKHSTpXgyTpOFGrdon6O1e+K8w/E6b8KYBHutnNWF9vjKnlcOhwRwgf8ztIC6f&#10;lgls6NSnYCNbmAypGyqZljrYqqkbmUR0axLFKZEcnT1woygyAm/H0w0cMeneC90kJeX5JtkjxLVL&#10;mSV3mRPvYZgQiUwSqI7ohAld6seCcO4W7EHrwblKSIow3NLjMwTjOd4n5YW0FbAonGTJIBItgmul&#10;XDcmSSxLtLunaUamHGzuFN0bNO46xSqM7oDA1oL52d+XHeT2AJBaQ2rI46ShtaZ9PmwbtLvCWqv4&#10;dqWsF1LdSFSkFSLDLl2Ch5eAtfzxLYZfxi8z9g6sP/XvAUnhz+By07O+N9Q6vXrF119/za9+9Su+&#10;+ud/gm++hsNC5+TC8ytofe+zBjpzOB2R11/B8cT8w4m3Ds/vP/J8fEedJnwrIS9WLe51PJZTjUKh&#10;e2NqDj0ubJvR6gou5A6nSFIyQip1bzceY499oJtD3kDs+wJpYPVh6tpaj10ccCU5pKTUUmJvEkFT&#10;jvWBiCtbT3LvsYefEBg+c97v9a9bL4aPfUJz2uOBMMUsqCrH45Hj61dMy0ythXU9s5aNt2+/YZ4n&#10;ZErUa+HD0yOPj4+01pg08b/967+iSTm+ec3p7RumZYl1rbPdPAVoTSdfyEh0+70gOXKTYMH7rYDW&#10;wYeHy3NohbrhSSDlMOruciOl1YF3vwD5vb/HAMbHtRm/K/2NNMu+5IxzbXqLd38BBYIv48v4k4ci&#10;O9M0JBrlFu2LsG0rm6+saaWkStEwfm61Uq81mNLzkcPhRDk5p9OJZ1vZto2PHx+pW8g4vn37lm++&#10;+YbT6cSbr17x+nQk5cTlfGHbtp1YAPw0Xvu58bMGhne/8slrDs3qPYf+pNNrjN0b4W8yxnFZ/6yG&#10;k3AvRO644WwYBdQDQEWRDlQfZuVwSOhxgjcLCmQs4rAieL2RBNAFLAXBojXChCCxNaGa0rbavbzG&#10;R+t+ZtxvHPe7xO+7ZvevFbCXDL10OhQtNwgzecPJoZPuiUTCPBZRF0fkGh1PXqgkrOff2TeyF5Jf&#10;Sb6RqYhI6CjjvYYhJNP+JSSL2Dj10y96h0VYfHZ3SD40nOMgRKJLenT0ONHlXyXx/Y8PHH3i29df&#10;8/pVokR4zlOBpwrvrhdUnYXCjDO1NfJzy2w28WwHvn+ofHj/xNPjlfXa8BKIQ9aMpCmwFBecRlIh&#10;aezDkpTLdukF7sjk924kAuNT+vFKY7JOFBwdl9YxyU560w5aJyCZADWsbVwDCwBw6/IgAVwPS8ch&#10;N/OicDFIeGND3u8d3QsFv/T4Alr/AuNlO8rNjDEq+7ovrqO1Iw0NJMLl9ekC523m2maqQyFu0toW&#10;NnuNlwMNpyo4M4qRbSHZq2CIMIGsPaAaoLX1xeXeBEfuwOr+KIKm5cXxxOZwA6/DCNH3718+apg7&#10;DlY3MZECtO7gS91+FrTGM8lnRKao/A22xQAVCaAhWtpzVMBa2wNNSTPVcq/eKdUmtmpsNQVpqzTQ&#10;Dix0t1jTgol3prVQRNjcyEoEu2QmcbKFQ+pEmMKIgVWnSDiotuaUtrEclgi+3fHW2MyRFiCSVsMR&#10;VMLEJQw1A3Q37W6y8ufDR+Pq/KEA5B8KUu4V4vG9/HQZ2jGcz4yxYXzOLDLyFKWlTJGJosqqwtKi&#10;Cbx6LJR7ZdQcqsVaKg4WCVxKvUChinjr7NTWnXinkDvxRCXMSavHa7fSKM0QDTByLyjsx96/TxNg&#10;kVRrVMd9l1TQ0LTeAwEw6432o3A1ZEFeyISAmmBaqO2Ke6MriO/JEB6bVB7rhTiSEskU1a537dpd&#10;fkP3XXPXU54yKTtTmrh8Sap+fow18hPQYZfPQXBVmmRMMy4zliZEZ1QE07QDwS0lNk24Zaw4szdy&#10;DX2/APqG8Re34sO45v0+H9X2+Dk7aGkl1nXJiqQpWNMpoymRS412N81xR3at4NHCpzkhQ5Pd7AZA&#10;QuxX1L/Kqf5LDdWM6gyS4rxIJueZaZqZ5xZSLX3PyJMy5YWUppi34rsmoaoinWmokmK9HwgFgpKD&#10;h9BjNu2O5Z7lBvIIIN3JnARJsBSgGB4miqaZNmW2nFFNlGvdTZPVLD5rJQxUvRc3BnMk4OEAyzx0&#10;CktnYZqnWLO6E3mcj2B2Z+kSDM2xGm2HVKc1IeeZNM3RzUSA7Gma8TwH4IzEHuotGLD9vLuM2Oen&#10;1+Se+XSfdLZa0W2jlYpbCu+KsjFnJXvD1gtlvdLWK9iGShSLxQsyEtBbOBNZyS9L5Pgy/oSxS9LA&#10;i3X0s7/bH/ff/x3t307Mz5QSOoWOPfMUpqfLISR2Xi9QruTLyrZdqRbF72VOsGSwytoqxYZx69SN&#10;Vwmte6cDACEFFsWpYDklUerWcC/RFYdGl1aX/EkIWN3lJcZ4AVp7e3Fe7o9UxHj9amFt0FQwq2Qc&#10;tZh3iqDzjFjoLYtGEakRSWwxwz95TbjFbfeUiHtN6/tRSsFb3gv7KSU0h99HssQ8HzmdTpxev2JZ&#10;Ile4XK88Pj3wfL3w5ptv4zqosHrj4Xrmh4/vKdeVpMrx9StO84IkZV4W8jyFHFDSWDtseELEeatu&#10;nfAcsHpO6Y7l3GPnFOucOFzOF5J048gcHZniIfdS+/o4iBP3a5G7hxaqavzMOwA47km/AWYjxnWB&#10;2mu/9xJ7X9agL+NvNcJk+3Y/R57iiAqJxPm6ssnGljba3LqnlIYhaimo9rnv8Pr4mvYN4A9cnq48&#10;Pf4vrueV4/EV3779mm+//Zqv375lmhLeCpfrlR9++IGPjx/DFLHHWfcd579vbsTcurFJB3ln7A8u&#10;0bWmdDLcwCwlfJFUE/cYzKeGvn9xXfm9e3YQQe4xkmGAGSBpEFYCsEb6vxOxviNIhml25kXQQ4ID&#10;oSkqgyzQELsiXuI56UbjbuBrfLECBaUg0gueHeSNzxh+Zs4Un9fXO7mPz41PMZ+7QxfrnX3cSJLi&#10;4Q3WwW2xkS9Hx6KQccnR1acVk5WihE61zDSJeDZ7Y5bCwQuzD8Y44GHaaxb3RPIbxjAYxD9hFPfj&#10;Sz12T0YHr+n7gu9xbKBfQgWyC9cmPBXj4VL44WPi4QprhY/XJx7LxodtxcSYrTC1jck2xJ1mE42F&#10;sy98OMOPHzcu5w1vzpRm5jThKfNMJ3pY7D9o5Pnhz9Y3FzGS92L5YO9LZJSCkBxyPweT04lyIbuC&#10;a0ipdmA+eagBjFk2nvO9tyHuF+9Fl8/FNbfrP85tL5Pt4PWYc6Mb7Oe6EP74jfMLaP1nj9uCJXJb&#10;PEN/NsLF1lp0tQowGFkorTrb2ih1ZqsnaoPigvEVLkrOrxF5TeNIE6fp61jkHERnaK8JmY+N0AS2&#10;HbR2bQjBcK7tBkrYXoMdFRJhkqUnxwM0u7X3uLeu6XtXZemvNI6/tHjNewPBLsARCUGyvimNAHsw&#10;sQP0a0VRG87E/by5d6AlWKXBdM2dhdNBa+06RppJaWE6TMzHwnLM5PNM0QOYY77ezILEopUQcC00&#10;UXyeaFUp0jWjMLyFRpa0xnGZ9urXVRxrLVr8UbJomNe4oRLa47GAjtbHAB0aQpUBTnkQMgkt4l9i&#10;S72Pmz8HXN8Dy78PsP5cYvP7cM9Pfz42kHjBm8HpfTDh7lSEi8HZ4WzCpTpaC+4bBwp4Y5EJ9zC2&#10;GCxBkdCXDVvjOUBctdCu7S3kotHmkvIC3qJtJ/WCiFt3YG5IXuj2AlHM6XeBMBZlv903Ehu96ZjQ&#10;CoSO7t7eptqLutqDjVEgUtTHexCSHxoSBSYhI+NosPkhNhviwsa6EpV1JQJSJzZu58YyUNddemie&#10;hTXPcLm7sB1sH9rbcd8MAP6/34jq+md+4HIrqkjC04SnBZ0O6HSEtECeMU1kJ9aRff2MNvWtOdWc&#10;AxWp4bbemgW7uneT6N6+OL4AubHfgC6L5DRzsofusjeLpTglDqdjdIL0aw/KISk1JXwL7cJwg2zQ&#10;KrUUWo2Ch3ym3e/vbUhn5b4AQXvHyyTK8dVXyOEVzAukCWRimpzjIXYhcyGlmJvzlJnnhTkvJJ2I&#10;UNlfyGMFiOEoEzkJ1iqqURSSjlhHiWuK51OidBmf1vc07fIsmhMyzYh0p+2kO6htRBvgdb301zWk&#10;heFgauE9kYI+jUja5UlUetHOG96iCNK6ZMEwMhazvUDBYWaZFqoklulA1glV47SEfJbVwmGZycsc&#10;ZqFjPnTWpYvvhY7x394bJEJKcivweegSu9y6zkb7sGgkypfnZ9ZmWItuBisbWWHyhrYV3y5oC21H&#10;89JBQYv7dyRe/wUMRL+MP2xEoQ5Gh4ANwNAijbpcLszPz3z8+BF/dWK2SnrzmvzVWzgdwAq0wlNd&#10;ebqurK2Ry5VXrfLm/MyPP/zAw48/8OPHDzxfzsH4l0jUIh8U3G86sLiSRciamARWC8+WIcWT0kxK&#10;XYKHBr2dOYrRff7ff28RVw6bNL37vSJOa5XkFmw8b7RWsQ6IizrH5QBNIqn0aC7HvO8R7DH5SCD/&#10;EMmKXR9aQh6DFk8M0NpT79YgCnlDNsS6bMgAp1SVtMzIHJ0ZnqP7R5epd7HEXBVVNIPMGZnzXlhX&#10;A98azbx7n8SeaL2Lw7sPA/TWafdgpwOD7WE5PIKYMp4S7rC1OI+ttZ5vOeo3eRCxvpcwjMr3nwTQ&#10;cRcUWN+ro1AQj/Uunv7z+yS/jC/jTxu3wkqApTciRHR63vKCRNYpZLmmGdEwhq6l8PHH95zPE+fD&#10;hZwOlBJg9vv37/nw4YEpHVjXQpYwoc59P7ey8dye+eG3v+VxfeR6ve6a0r/kGHH1YE0PpvUo1X3K&#10;rr7v1vmr6lm/GCOfCsAxJEsFp4CUDlh3mSoEV8elkTTyViSkMTCByxZJipWQTNuu1LpFtqoJsTmY&#10;Le2C2wWpV9r2SL0+0dYz+iLAF/Budkj48ySLOPgFsPgTnGc87588f5c7yoB7LTxadsCzg+4kMgML&#10;ckQTrpXaLogHYB1g+7QXexOVOXtnkfd4dtdlcrSTwNTiMTmdca0hsXEHWkcYGwhY8ojV1SHJyMjZ&#10;j8mI/K96EJbWCu+frrgLIo3n7czjduapFt6vG0ZjrhupXZhtIyO4TLgc2OQVT1fh6dLY1gDkw4cK&#10;3IxNoI17WiWOlTZwdkKgsrOdO6R+D16nfoyDQR3M6yjz4A0sdZmQuL7ZA+hPA8ine/P0aCaKw0GI&#10;6ZFZFD3ucsWbb07/g5eleP6S4wto/QuMn2OKjJ/V1roDtu+biHswHK6r8PhkfPhQ+I/fbKg98lp/&#10;JNeVDCxTprhSxalaMLY+6YTULComlnYwKkT+W2/ZAJeK2W0xuhmHeK+ACDmNjeEGDNyAayelu+rh&#10;p6083tvj+sSxXW7A+2Trk046iC2gbvujOHipZA+TJjQzjCzd+zT1ruOnsRGVdmtF8qQ0bfzHb6+8&#10;//CayxWKZ9ADKR3Jc2Pdym4WqNoZ19RokdIEc6ZS2EbljqhWpy4Jgi7oFBt1soq3homTOgCyXc43&#10;AKp/iUsoARgdOIfSwQXo7GHtZlfyeSbyHzp2eQ/+OPxpx5Tl97Ojfva9f8/PtR+zt56UjRZgQual&#10;ufG0VR6K8bBVFq+0rVDtyuob0gpHS5hMNBST2Gwx6UCeUa6VKl3nscV9rUSVNGkKMwIz1IRUQ3tK&#10;EGiJZpAt7v3Qsu7guvjO7imldIZ+7dXHBmKYdN2uaPR54cKMy24KIX1u6dCd7QUeUJBCmryD4BFw&#10;Wge643ujbgWfUqTGW6F661UI52rOpQrP6mx54mqZrRlbbWHoYMG1+jvHJf/GozMRxhK+Z/3dkA7F&#10;ZEKmA2l+hS6vSccTkg+QJyQlKhLFSTO8DQDESN64nB/QWqCEjpm01u+JGA0nyd3bD/DbYxWeDge8&#10;RaLcOnNsLRtTnlGdyMscwUyXo5I0MblCPlDWS2gFh2U0da2UEoZVwdzXv3+idd9fd8kAiOKNCDM5&#10;1tTRFpkLTMFCf3U6kZcD22Cpi5AnZZlyuH27Qwc2au1AjIUcgKgiGtW7tm7h6yAR8O+1BcmQFtKi&#10;FKu0UijNQJUpZ/SwkJeZPHdGaA6GIR7XsdaKNfBsYbpYNqwYXo3JGtmiPU8kRYeWxGdSnEbIbphX&#10;UjoGu98DYGm14qWg60pOE7qcup9GtE5GMUx5c3zN69OJ6/XCPIUsitVCqeFc7g5ZEtKltUZHkLvT&#10;BKZRVEkpimd9vQlieJykAYJN0wQ5U8y5XC5hkOk5pAjKBlZJrTBROdA6U6Vg9coMPfj2W/zhzpfw&#10;9e9rfMqgHgvarmXtL57elYqa38AIeseD92Ketcbz4xM2vec6/zvfX87w5hXzmze8+e4fePX2Ddd6&#10;Dhk6g60ZxaNjofqZsm789v07Hn58z/sf33P98MDhunG0xqSK5kwihW66RZu2qwdRQzsLK2Wqhgmq&#10;pMSUpzAsNKM1oJsXvtj/+6MSc/L+vEj/35Ci2rYV63UYR/b425G9eGpYALAexUYlTMnp7cyfA05H&#10;bv+pvvWnv+/uu1nh6Dipe2OO0baNy3rl+fmZp6cnsmeaF3LOHKfMdVtZPRiN13VFVDmeThwOB7Io&#10;y+EAEj97vly4riul606ThGqFjOw5RGBw3azbgV6gd/NP2OI9n5qjy67tyXYUO5obhjONLqN+jPGX&#10;sYQMGT2HFwbk99lc6Jt2gJ/Bn+xG93ypn30Zf9txr9t83703fpYk/FZyzqQ8YSlRgG2tyHPjN7/5&#10;DdOUmOcD83TCm/D4cOHx4YHz0zNvX8+U68rjxwcw5/r0SEqJ1goXX/nw4QOrr2Eud4eFtJ1c9ocd&#10;h8tdfAc7CSjIRU4avlcSsj/Wjexa19C+Pwf3x//XGZ87yAFYN0LLGqLkWPpXaFuHLESAucUFKcr1&#10;Ikw4aX0mzzPQMNvY1ivbeqGUC+KNJJlZTxG71hX1K4kC7YzVa3Spdcxn+CT5Tlgc3cHtDn+4zxQ/&#10;6WzDuZm5xGMTCwJlf49hFtntjDuw2sllTuQc3gmMnhEvqF+jaIyRve2mhLr7mAC2QS1dT8sQFpIE&#10;MK1j3/C7L27EufHx5ZPf2//dF/D7rprAJzLqsJbKw/OVVD/w8OEjRuPaNi6+sQI/bhWnkcuZqW0s&#10;bWMSQXTC1bGcOG+JsoUsoSAhTdiMIpU2hZKCau88QjA3am2xn0mcGyS+x42by0Jk90G5kw5GB3jv&#10;vQtxFLMHGjcA6/E7yev+u+zEUts7m352eJD7Uie//rWIb1+i/n0MmsKni8+NFXH7Vb/9fge7RsCq&#10;SHQT4wyh/SpGoyKimE40JsxzBLWb8P33P3LQiUzlh/94JLcPSL1wyI3DLDyuHyJwomISDuKJBbVn&#10;sk+4bTfzRWo4yQ6hfxxNvLgRb8cYjyll3AQhgjzM90fvyfJo/7h/HfGodSWZGFrbNy1r338/5EGI&#10;hECiajNeR13DsBCN1hEJfUMh7e3xbkO/KYCLajeXYE8ZjjPfv6/8+FD5t98m3v248XQ2ZD7QmpEw&#10;kilIBk80ZrYERTPXrDxNipBYLOp8tQMbaZrRWnnvkHXCU+KC8LFWViIZPyxHSg3DyNK5NOrRbqK9&#10;IJCn3EGjWPRjve9VQoURBo876o99/HTcM6qdW9J4z8DZ/+1K7Yt16tc4zsadsnK/X1w0gndP+783&#10;VS555pzhLMpaK1WmfeMJx+INCLac90SieaKibAhrK1xa4ak2ZoGtzVzqgckEaYnUoq0+DMiUcFR2&#10;aEbBuJyvIdMAYAEcKkZSmFXxWnCruFWyKFnDXFQMzIScevGkz2fv82IYs3lnL1qfByPrDDahoNJN&#10;TfeTemt1jeUi0qBPDZqkb+K2tj1gu72/A6OtWJlbiBNYTagLc4sq6pMJ7+qBRz1QpwMPlvlwhcfN&#10;OK+Fa1pBEkJDpAC6S7zs5gu/R1Puv8yQn2s3uju+LmMkd+1Lgr/QfBsmnKPtz/vag2ZkyqTDTD4s&#10;sBwhzbCcmBFoLQDDFgBxyDdUHj6+R2sl1QqtkSx609Q7K8VH3Tw03t2ieDJYXfNy4Fo6wOnRErnW&#10;AmUlqTAdXkXi7BKstGlhyIdMIrTzc5wDC+CjWMPcSDK6WW7nZhj4/sGPv9h1+2Tcv7Yq1gudo+Cq&#10;KiCZJImH50e0RXh8GOdhDuZwFueVpAjZ+3yLLb1htUC5UOtGaxvmFbHa5aiiKMQoXIqEiWUXUnUC&#10;WJMMzDPehNqcYoAkSAt5OuDTAodXAVbPUzDB3Un1/2fvXbokyXEszQ8gRVTVPDwyKrt7ujezmf//&#10;j+acmU31o6ayqyLc7aEiJIFZgBQRNTezcPeISM+sdNrRQ9OnqFIoJHBxcVFwuSIY50kwj2CCmSA1&#10;sok6QtyHQEiJ0KnuwEyrAcycT6EX6I0oGMeKt4SUJ2xV5OfKw7JQNCPJ0dxI00SaMpKVu1OvpNxq&#10;BFfaCnVBWkF6RCNJBFCa7wr5gxWJppBlsr1Anal3+ZzuxKZYc5s1lrqwLFckZU7pQrXQF66t4tLI&#10;YQJQTLHi6KTdzvAABAez7Hskbm/PbLqXrYPn15kdggAHO3e7tuvh847v3T93sJOTHdeC42vj846Z&#10;PeEshqOTTElNooCUK64Zz0pVxdTxaqzLAh/vqfqv2IePlGlm/uEH7v/zL/zw5x+Rc0LPM+fzmct8&#10;5n0OJvScJk6S+J/3j5QPDzx9uOd6/wDVmPNMy73miIOZ9sBLACFqEnKhCNWdaka1Hv7VKBRZa6WU&#10;hTwJLnVjVouP39yZ1Z2JPZzCWIdsdySTElLwHYxJBhaumapS3agehWfdneydHSwKKZHaRJap2xDD&#10;ZtnPr1IRj0B/7l9jFMZOljn5BDYhnljcEClbJpq0Eqno64o/LfjjgoiRJwkZoXli/fDYJahiDzyb&#10;ME1nVDXY6gZeC8uHBx5++cDD/T3lutBa45Qmqg8hEDYQfgDX0teQAVi3LpsV9m8PmoWuVhAj2O2r&#10;nDOpB5OP8iDiEVTb5BT68fFP+IZ9NvdjDherXyoqIC5ki0K73kn3ahn3EcSI1XIEDppCU8c1iDxN&#10;BpdNt+tpC2igB5tynNSjPxp2w+cw67+3/5ht51f0zEuMpkbTSsuVpiueAgeQZOGXWWR31LbSvMYK&#10;NUHOV1J6wKuwXBvVVvIkLO2BxoxcGyaFp2vIJS7LwrVdWeVK1RJBP4GsIb9I87CptK9/sPX+BSyp&#10;5g1xoVJJmiJ7o68RbsEW9x51cok1OyTj9ppir+1fIgfWqtsGZAaxSMlNyS2RLPdbCrDXMy5Bcauq&#10;kdWb1mAvu6LUw74XJDmhoazxXTzjfsGsdLm5/htQVgzzhVIamoX3799FPmBbqMsT5fGBUq/gDSWR&#10;T4ZXx9uC2Ypo+B4qMQ48Y5zHbxVEat+Ru1zc1p6D1bxwf2dYR2B0/63j/y0I0f1nfNRrKFF/oIcA&#10;JcmOOUjb1vXUs/OjMHML3oI51SXsaJ1AT70m3ATSQApJHnsWVbCZu5BmEM8YMrGAz30qxH6d3ZjM&#10;uSsRAJ9SDV+8VqoaT+tKESIbymPMPAmzR+A9lZDgo+WeqXQKgp3DJI5koSUlq8Zv7cGWk5Qo9J46&#10;piWOWY1gDRF0MK3dT9xZ7QNDSx4KMtlgspACSd6zxzoo3baaWeF/DlY21rPCOzaXJAinmwysDDzC&#10;9kDAmAEb+N/6nuUkF5QWEqZEznpkEeyZSmP2JNeuq/1l7TtofUgMiAyGTx3x2xSTHoeXtBn8ikIv&#10;/OTeUDVcC2aVFUVmYZpD13L1SmFG5U/UVin1gT89PvA//vmJX/7inC/OKV1QTrTqtPYzkqaDYTIW&#10;34LYx4i+tF9ASv8R9ux1oam6yXa8NEfG7+jP3/b+yuPHXj7vfVusZze7xCFZ2jaK24HXXzXIVp1Y&#10;0z9xXzL391c+3AurnzhNCeOJ93mmFGAV8ITJBdMTNSsfUsLM+LNUPibjJMJJhItnLlk4nc5kBO2F&#10;GtdWWXDqfEfLgucJKULS9x0ISz2xJCHqu7PSCMp11r5hHMGfhmgLmQrnhaABe9CgR82e92+1157f&#10;t/DQtrIb57JPi2d2xTHgMQDdJWU+pMRHnAeUX8Qos+Is1FJZys9Mlx+45B7V7IXETC48rJW2/Mx/&#10;/cH5+Pjv/I+fC4+XM2ebmdqPnN2YNLE8lW58BBNLOsNIJGGifHhcXgTQRsR3SpmYW/Nhhtn2G8+n&#10;qTurB7agO8aeAksHkn0D+T7NODhec4Gv3X4nee07Sny358/cvrdHn3ut4Dg3wjVd+Bf9iSX/QJPM&#10;xwJ/eZop53/C8s98/PgL5/cpKihTaH3MHKVKj2bz6bn++2oHvfr+Q6QXebrRuvHOnuvA19AlV7kd&#10;a+V2nTSrWMtgC0nu0DnBZQ69VJ2gGvzTf4ZSSI+PMOVIZbs+QBZOpwtP10fWpyeSrZzckFai2Oic&#10;A2iUthUG7aFGPCdMMj9fF9LpDp0y11q5PtxzdgIgXBd+1IzkiZSi8Cy1By3NIWfSNOF1ZV2eWNYn&#10;mldEHevGUU4zm1XRo1wbKCDDUWafz8/739JGwY+bx7jBJKVn2mQNeailVaxcCTBAmU7vqfbI02Oh&#10;sfIOg+k93L0LAN9AvB5AaANfEVlxXzG7slzvqcvCXU6csgZwu67dMVipdSERBQoFwVyQywR/OsP5&#10;jrk0FnmiPl6pJrhkzqcfmN7/ENq722SiBxcm8jnB7MxUsCee/Im1WWSF4KhF0R4hdPqrsbGqqnuX&#10;nHKSEsEOaQhQ64q1wvK0ovUDnjJNhUbmg/1CKT/w/k8/kqb3USS0FlivsCzY40d0+UiFEpbUAAAg&#10;AElEQVRuT9TySF0Lp3PGrcEIFEvCpKd3ilAfH0MPWzNB3I/vWKx0GZQWOpSnxCkL5zpz9UJtjdUe&#10;Yw4kQuMQp6lSNZEkMU0zH375hUlgTplTUtIoaDzQq83N+do5+PXv/usxuV5rOzB2+/9bzRipvDD2&#10;t2M7At7thWJW+31xZepJebsEmR3WT+vAWwpHmonsCSUCTpnMmRMXJsQrVYQlKdesOJXZGlkn1vtH&#10;ymNBpjMyTZT5Z37+5/+Pf52U//R//Z/k93fkn37ixz/9xN1d5qQKtkBp3P3yxMef7+HDA7JYBLNO&#10;d7jDdV0ozWJOaewHW7HlHjduLa5nNLLlWHf5PNGJMR2H/Mee9dj7vt/YCLgc+qbSi/kdA66DzDC8&#10;jajpQk64GQWoHnJhU5s5lRNTO1G9cJWMJahe+/d3JmpkWFTHbQ07TxTJSm4z+jQjjxPr40p9alyf&#10;KqVU5hqyfX9+fyY/PfHxn/8np2b8p//jv/Dupx9Jc8LXxs//9q/beKSUOJ1O/Onujsvlgk4z5cMD&#10;9x8+8su//AsP/+svyOPK5EJbK/frE+/zqacqEzYvI/4ak6haZ1J2jV4YtiiIOcl2aY+b1okD5+lM&#10;rZV1Wak1gnA5Z+Z5Zpoz9boEpgKbVI0efb7uE4qHbmjy/QoIYOtENUOmimqmuuGr01ZhXYxLrx1U&#10;1eKWjJYblhulgzJBfCKKiFlIQKkNYEAPdrlhEgGLoTkaW8p/EOLB9/bFLWSCejA+C54aLS2seqWk&#10;Bxa9p6UF05VmC026fIEp9Wrc+yNohGsGk3msOdMZRCpG5WG98rD+cnNs18rqV5qG7bHNQ7GIqYlT&#10;bQ2QrQfrRoAIup2t+qJvZNpBUTzAQALAbn5Yf11I2gmAMnCIvg/2rzL2N/HDvichHTmuGulHkiET&#10;5aOwX0YWITdFLSGWMUs0zxSLGipPGDUtJP2I6pXZTgjS63+EzFSmkHRhkhVNjssZK/+NIu95rB9J&#10;aUUTaDO8tS7/8QRUWB4D1G4rrRVaXbtEaUFMSFcLopw7SqVhNIkCfULuvtDu70am8GAzA/nXLAZ9&#10;5X9u3rjXtVCa7gFw39jZ4z2dlNXPeSzJgQ65NFwC2O9IWw8KKJxO4BPuJ9xPGDPVZqr+RNE7PDVU&#10;P6CSSCx4u+A+o/OESe689pVCorrg9URVuLdKyU4250eL9f1HMa7qNO21pkqhPobUrjokVWYNAtyc&#10;UzDOEdTnWLidyJqUgmhUoptENtwEsSi/I6A5Ubni5lu2LlYYFX7nedrsquctuTE1Nl1v8XYIlkJI&#10;m47si36ND4Jtx5sm980H9mfnEwxV2c6hmPePHX3DdCWJMKHMopxcoo5HIzJYU4p9z2Hafr4yV2Vq&#10;SvrCres7aA18Glv/3BaL4C4H0B8W64uCALVH5MKwaijJJ5oo4hMilfvHR2quXJdMepxJIl1SoVHN&#10;mHohkucx9gBXJFKD5ZXn4Vfe712uw159/x/ZA+TWmaoMBsXn90Vnrnnm2hLL1ViuTi0Nb0tsHBjZ&#10;E+6hiQ0R7Sk47pFu/d+vV861ciIzuXPyzNnhZIlEpCWZVWo1VivBAkqOJ4u0q5ZCBmKLLA5dr3aT&#10;1j6Ys7d9nysSaUIQTB/3WGBG/0edgSHi4tvZ+LK2aubpcuYRYWnwZIkrGVMjZ4niXZQdFO1YQ5OM&#10;k1nkwv/7l3/h3x8r//zLykkzqTnZ4KyZS555uL/fjjf0bNHBXhFEpjfR+1LuX31OcOYc4/xcb3vc&#10;QvPwj2nPCwB+aStSuD8l1lQxoJrzuDR+ebiyuKC5MzOpGxiIdMV5UZqExNDfa7ODkXx4dL+/AdbH&#10;PpxC8z0YND7DYU+kGZ9mhk/OPE3kc0azQCuU+4WlKen0E5dSYSk8Pj6SVcEa1Mp8nkhdExRVco9U&#10;D53NEC91xGXTOYbIZLCUcOkZJ5o2lrU1YH3qjFalVEVSFB8c2qPuHrIgbkwCtj7RloW1BptYPQqQ&#10;NTdyeBsB6Ppw/9OI4vZx+wMA62O7uQhiHRw7hEuMl0loJ6vkzaBDE9UjfVRcaXXher1nEkhlxXNo&#10;WgP9em5Yq6zrlbIstPWJqSx4K8HsUMWtQutayhJaqw3vzJCoT9BEmDQ08sndyZsaejK0CaQZTxOm&#10;M8v9U2gs1h4EEycL5BRMxCiMI2QfCZXBDRlFDr1T7K07biODxlXQnh7bE+gRcSYJYAtWgmUTMlQm&#10;graJ0goPbaU9PXCaM2oVaqGWhfq0UJ8esesS3oSt0BQ7OIpxTrRrAo7iorsxG5XXbVtLZZzbXs8j&#10;TZmcQ51PRChrQXoWknXQG3dqAy0GOQpmxtoP+/7lsZl8c+D4W7cOhH7WHn4gNbwKdL0OUr/U1GId&#10;TW6b3rAegOvQ3ez6qj0jSTyy01KFsydOHraZy4SkCZkEyQnJwcbOgFZirhbQ1RFdkTnzr//3/0P6&#10;4cLyw3se37/n3fnCJCELpubw8y/M1ytnizkURZwi8O1oX3vG2H06hml63U0SDKz2YDLwQh8gzVhH&#10;n/UW0j/eiwe6jH4nJajnPv+DRTl0LBQhy0yyOcbYay/0KlgCVQ8wSqKehxBgbPI49WqKm/IDZ4SZ&#10;VRRLK20q5KzkOXOuSvn4kYfHij9VyscHfvlf/4qe59B59qghIr5LHw5AeJ5ncs48Pj5yvV758OED&#10;v/zyC9f7e+TamDxxUg22/WfYQDcSev1/8WCYvSWvpy3m0ETetKoTUdBaJOTdPjnrhyVlYzu/dAzP&#10;ZE/gMcedYNanXptHNW1xc5fOtBaoGsy2JhYyIyOGpP23bBIzHGTl4gVbhhz6Kpjxvf3jtMHiPxI3&#10;TBxLhaYhg+kyhG2CJGZMZBwsY6Y9E3y4CNZfO9aug/MGHNdI7+nQur1ikJriPxdh0oxvc7YD0d0m&#10;UAGvb8/gJOlVVDWhJMmIy1ZgUkfwti+i3sK+DjthYDMhCahCZIPZyLjswSNXkmW0ZbLNJDsxtQm1&#10;CfUJmBBmnEwT6YHL2olnEoxsAvx2G/ItDbQXjvQz7mfwGc0TSR8RNUQju83bFaOhYtT1Ch7ZLwGq&#10;KyJO1jmy/dpYK6RjHN7PXYx7WK8B0nuX54izaMF89a+HAZ3uH3VbwgYgvc2IAVr3oPoh+2QjwG2E&#10;rfiu9PlnneXrkkES5mfogDU+gWea3FH8DuOCiSLaUFnJUre6QE6mudDU+0hI7L8+9Wm1ogiTw6UZ&#10;yZ0Z55SMqlAlMggHjhPMZidZBIpWr7QtYD9GtrtUQsdw2rZ9HOuLKTChRDbPrRb7OF6ut7b3sSUT&#10;stsz4Dd8gd1H63Yyuj8HhBxqz16S14+h+qn8zvi/CZiGTTG5cTY4m3JymCxq34xh2dnbvYLYV9Zz&#10;+w5af+PmZO5X5amkoOZTUKD2QkrNnaztTehR7PImEzrxEhN69B223LSoX/+cP6KHSL+BLwOrR1/V&#10;adMjxQnwviXcEkJUYxXxg+ZcLJQ7ozZIiX95WJmbkXBO5sytMbkzW7CDsuSergGls4FMA7QWKZw4&#10;svXlpof9Yn+7dRD5BbA61q4/CrTmZfb9Z7YqiVILiwjNjYXQ3DUBSRrpmX4odOY93uedCCQz/73+&#10;yL88NaarotXwtTG5cDcLlyw8PuxMEx/6hiob8/vXqkPX+tbzwVRUly0F1Lc54p1p/UeCIqk7k1/n&#10;eJhUTP+tb+6R0N1caKTOQj0zyjeMdgRl/74Z1n+dZmZkEeZpYprmAEqXlY8PD/xyrfzTf7lwWZ6o&#10;y8r9/T3eGmrGlJR5+oGcM6dpYkndmW09Lc5tA+4ABCGJhFuqabudTmfSdKE4WFJKhZTzVvCzlALN&#10;qHWvlD5Aa7fGrBJyD7WDu/1589BGNhV06A/2JtrZgCI7QPwN29BqFImCuON3joKXI2hbW6MuV7wa&#10;PCYM5Xz3DlKwANWNWgrrurIuC229YvWKuJFTFBU0a1itqFsEIJISDEDBPQQzmghNEknTRvtTVTRN&#10;sfdoyIXUYjzcP7HUQl2CAZ0UTqeJd5czlzSRcgYNhpP3gFw4YcGKMAsW9VZ8WKJuQtYo/uzrStap&#10;r7ehQ63meHGoDbLSCO1+k4ovjfVppeaPPKaQQRBveKtIs64dGJk/qorVhsoApVLXmg0phToyNZ7v&#10;dwedTZGQdSIldJp41yKQe60BpC0tpFsyzqzBTBIr8f5W0GkiY90AtuOk+KvMve/ta9qwMdi0GqV1&#10;9E4ct91Bk9bQWkOeplWSNcQaYoaaMwMTIO546XUlSqxbdRWuTwb3E3b6wHq5cD+fmCWhHaCmNuzj&#10;AycPqbvkTiqlFxq0ON4bU+ktNr1ApAV/5Si5QE67nNhLdvIsU7i8ZqF07VGcPLQ8Ey7BrPMUDiTj&#10;lkASmwM9jnc0BpTQptcOKJxdWSxelN2ZPIIRviw8rb+wPj7x7//7L9Rk1C41ddIZ3fRmd13scX9d&#10;16hFU0ro+JuRXMlyIiVB1vZZoPWL4+8dAnnj/d5CZiNrIslhTXKBKkzMvHUC37TfXUO3VAzLDdSj&#10;JvcUvfTC329ZoMfv/trvuAmuf2/f2xttWwJaIpFD2tJPOJUoZhr1flRSl8lZIujm9CDwoEM+vyg2&#10;+GkcCSGR7YTbFM/cSEKM+7o9vgN3+z7+a+blW/7d+K3xf0gg6K6ZErwQs/3yFtt/H71gtO3ypuJd&#10;79d6MM0mJjuRbCb7mewz2ScSE8ky2TLJo56RbGD5oXdwD0kRkwmXGoC9pB4gaCFDSkG0dbsJvMuM&#10;mCu2tL5u9doDJERzlwTMtJoQz50KF6xqIewzZJCiOtvafbOhorg1QP5qiSF3OuntSMwz9kI5fiDt&#10;vQBcswc6tnpRA7TuKI8QcizGCZjw0UvG/D2tzbjNEQiQE6InxE6IzAhTFK4P/c8tH22EUAQlExJg&#10;kwcT2s0wVXCndLu0eaeddv8pI12CQ6DZJntxxFIOaqGvP0fElWOLkY1gEmPbAztv4Bex/8mzvWEQ&#10;i8avPW7+hy+E9Pn5Nn4itr9+YGfj/6ZGI4Iok8PJ4Z3B2ZyLw8mcLIci12MsoMu1fHn7Dlp/4+Zk&#10;ilwi1tM8nEBzTNJmtEr118FfMpkLRn7V6KXZ6+9X25nWrn/1HiD34lBfA1q7rJg9QGpdF2iOwgB+&#10;Ap3BU98UpW/IgBvWgqm1EMCrkphMyWZMpkxm5NqjahqLSbN4bSPSmM0TipO89RScHp+WrfzAZ/Ta&#10;x6NrLHc2ksl4PBaNeFz/gD42HO+b21syJC/1Dacsj5HELvF4GXq84jsr8LBuRjQ65l/VM8tp7tE6&#10;xVmD3YhxthOzJzz/SIB82tkE43uHY9Sa8xbz882lUYw5pS6/MRjXt0x37Tqyf0TQgG4oyVct36A0&#10;shfwgpl080FBo3ggmvqGesvEUz+yG749KPkt2685hEl2JxwCxK21sS4L61OJInpdL7quK3VdEJx0&#10;PoFCzkpLSkpxzQ39ZfeQUPKR1tjlEUTi/I3b+XwmTSFVNEDrPM+kaaa4o3oXDD3pqdMbw5UI6rgh&#10;KYWOMQ2RqJBAa1izYB4cPIcNpBmg9Tdug3nQuga4dsAeeqFtQDUzTROeMpVIS6ulUfFgskwTqQPQ&#10;yZ1UKzlX1Ce8PJASoXefFWrt179F8cRGMCGC/xxKfCJUhCQKtdFazI0B1LgLtRpP6xKGcL9fSiUn&#10;YZqmSGOcZtAArb0D10jUdBh1EdpImXfwrhupSaPIrCitVTLBEs+aaR66dQaYwyQaZXE0ZE2aO742&#10;fG0Bhp1CxkqxnpIeWohpAkXx0g5gVAQMzUJPWwxS0l4kUklhw9NFsmJfg9gENME8M8vETymxWNc+&#10;vHuPEs6B0rXHy0J9eKBlpTw+kDHUQst7GwzY9/Tv7Ru1g1N0cAePTSRy3oIpb7gJjH3WGm0ttKUh&#10;i9PWhbYu+LrixfCSyHJB3VCP4oTeHNRwT0zADykCK9muWKmU9AQpMfXrdbnG47M1cuprXSuoKSqO&#10;en0TNA1b8ZXmut++oolEqvEgOj3ne48+dYdWBstpSyTyDlhXSpeeqNkiEzD3ejadoa0yWL8B3Hj3&#10;AXwpyAK+rrR1hbLiZcWL4DWRJTRsvS7UVqAmmnpIWzSneAsQJ4Umd/DK9nV7c74hCgSje9DceoD1&#10;DdD+bdIL3X56o1nMPxXZim7tBed30ORVUpB/Kmt47Js6RsGSYanF+Kvj2XoSjUWW0EanHu9u27zR&#10;DWC4mR0Bqh0IDVF80w+g3/i87+0fuY1rwFx7Jot0tnAiMWE0XO9wwqZTzzRKAGS20MR2v9V2mQ0T&#10;grTFfn+//mLttxbX9HFO3shEtY6NylE2Kp4HNpDu1d/2hg0a8oa1j0FkDoefqJtNH+uPETW+EiOz&#10;OVZPQeQEveheBDHp8iChYT1zR/Y7sl9QPwfzmpnkAVqrpS7hMyOWgLwBs0F0qDSZUJlx7/5rrwFS&#10;rFJqxlJCWwJZQTLOqeMcgreKdX3nkfk3iAuQMZvBJ4a8Z2NIPvr2GAzgvt8X3+VFvxaxho01bMe1&#10;TUYG+Ti/40Q8Z1nHLQ0GsFvXbnYi87y/zTRwHGawLhHCBD5TuaO0C7VeMDvjfsG5QzghzAg56iGM&#10;ZVTZiDvQ5TU6JbqYb0SNOIseUlw3UZVgDytR9LBZZEy2gYtw89KYl8O7f8XGkNUQ0df3ufrWPmh8&#10;Wob5mfXgR+D69rmY8/HFXsN5lCNu4zd9kc6NF2Fy4ezCyZSLw8WMkyuTxR66ZVxiXWJwzJ23g7rP&#10;23fQ+hs3QyhyoTEDUZgjpXBgsyiuQiv1DdA6IfIDRhT/sI7N3vTS3jb++LagNVt6y5eDpugTkhzR&#10;2vUFT+Az2IS1IX/RF84twuqB0XTmWsrnqBiPMmEkF5K3EMx3I0l3p7NitBC1T45pIknD6zWYaGMT&#10;MPuC3+GIxfcMef4Ozh76cDZ60vjv3WsU93T5OnmW2FQteolUmiZQcZr28ZBbSHY4GyaRmLPWCXKm&#10;emLLc3Fj8USujmqCw7zhAF4D6Bvpu9CZqG+0K7BV2BG7kWkB+0NB6yhG+vVOR/bCnawkSswpAmhq&#10;XRe90tP3+2170TP98n/09txu20B9Cf1LoaNxpQAZb8HaC730zgfoDLOUEiow5QzTtDHPkuzssy1z&#10;wMeVFG3I34jE+m/9PZoSsyZMhNOcSKeZPJ8CtNW7bpLG9TDAgqM8iLQVXRNtVexqNFqwB2xnxN4w&#10;rUfawd9Asx4QaB7AqRwkUMwc74D15XJBphOrCZSK1Sgqu1xLaNwSBikpMZ1mVCGdEkt9DEkiAU2C&#10;mlK1j2fSXhSxa8Fr6nu2kCRx8kg3FBGmfMJ1IpnE3pAzqpnTHGBR7WB4TkLOmdznB11JbEsnZOzL&#10;OytFB/jjHQQUDf1TFDFDNrpRpKYmhdYClEmbMR3SI+69trvZZmw3DaM5ScRKkkeRMnWlqffHE6h3&#10;SV7Buw5vHpq7KZE8xtEkPsgH47pZ3BCYT6ScudsiDinQdY9ASujBK7k1Mg17ekIPc1Q2BP9vY35+&#10;b5/Znusu9ebeNibOEMgJeZzu9ntBNwg6giOSotj1lIRrWek1jXoAUKmimCpJhHJdNgZdFrYifOpB&#10;EAgawut78O5svdQCoPgtM1HCDH21edtTdyMAdEjP7RkoiFC0sOpKkUZJlaSCq3fA2jZmUwRID8dv&#10;hlYj1UaqFem3iM5lzK9YSdCckKvS8Bw7eK4WwbsudHRYm28LgMVX909uaWRksIdAPrcfb3xr/J19&#10;Xx1BWO9/UTem75v9tc9777JhLz3fBJoWVilRXDFVTFcstQ3EDp3WlwM6wDM7LEC3l6bcb8CWvrf/&#10;0M021sWQk0mWAxMYMiCuiAfchmRUSgd8E5qvNBw1jf4AShuRuXUEscfjCuAJr0EOgzFH+zwX79dK&#10;20Dr5+B1rPvpzaDT25nKFaQQjOIDaM1e52KT4hsSKRuoWnEyjRNO3rI21LpGsCXUZma5kO2O1C5k&#10;u5DsTPKQB8mWSTZF4TmfUE+oTwGyetTzcCbEjKwnDKeZUM1Yuz/x+Agp98K/ad4IAGFoTSQxotBv&#10;nOc61ksX3GeEO+hM930cBzi9y0/erDMdr+h3ftP+FRhTXxEHW/oQwAim9bBl5fB/3E8y/OsOVst4&#10;f+Be1Zwofjlt0iBGzLnGO67rRKnvKO0OaxfcL5ifsZ6fZ24hV5d85ziI9eCOMrv080MHq4XJPIrY&#10;G5QhmdhlYNL4jB70bP36eD6Ht/F9Nrj67DVe4lwMRYTn/Zuk035se9G2GsGB41EHeC390ZAHDT30&#10;l1GKrKNYo2/9KMheFEoPhmcP4PpkwuzO3IQJONXA24Zv0TpQPaSyvrR9B62/cXOU0mSLg0EY3ipK&#10;6+y+phFJHCf4pveoXot3RxH/tE8RyeqlEl7ow9yMz/3r9sKu8CwuXXPp83s0Isnioe3dutfvRkTY&#10;bFzM/QIWcAsjMkTkhUWdJgEMZBcyBIvNnWT90h0bX2eumg5HRfpCGNE7s9s+cHHZFssXex8gcKAX&#10;AfGGU+ZIFNoiUmx/914iKv21uYfiTk4hpxFx1thUXfZK76Rbp85kP5y5dNBmMEtzyHFYAB3VnIQg&#10;HrrsboptQF+YQ3kTZe7n6Hmf0suP977W9uwxOHKcAlN+jQP123rht/Fk3JX7NQpJpZSQXjSoqdBG&#10;+nXK/Rj7GvM5KanfW48yd73RWit+XcBCdiIhzGnXyRQR5jkjU6TunaZg0GK7g463kGLony8SQZ9u&#10;BXUb4/aE5NMZLheYZs5mIBPcXWA6kUSgTeyopx9u3RBsFcoVsgR4YSulrdAa6gmxtoGhRwBbbKx7&#10;37YNpo2ZcWTduDutOnrKTPOZ/O4HmE9cqmNPK65RjHI6nTmfL9zdvYMpQSvMrXT7uSLrR7wz5qNi&#10;tyNJAywyw7okCClDzrjHCl3cKRWmc0J1ImvmRKK4YzqFVEiesObbPKgajL9pyj0YBr2CM63fxAek&#10;0kEdtJ+HxiiUBNIDDv369RaGfesF2Ny7ImU//8MEdSFSIsORtb4HyACDzSPoauHsNG8bs4cORNEr&#10;jQ+N6Q0QOq4p5j0g63httFJIT1E8k3yK7zXWwgFotwLWoLQIDrWGtV1Pz7pkmvjBzfobmJ/fG9wW&#10;l4aj2+PbetRBaYlaIoKjGpko6gkpjTwn9JRJ54ycG8mVthpqDdGuhSiVlCZUw9GvpWxBnZG+2iRY&#10;/k2ENorvjYwZ7QH6HvRS2Qv4vtTerGnhRqmhdX87Bp/fuyRedhejj2XY+3XfCQK0IIzjFFVclaqF&#10;RVfWVFjVyFpIOlGThXasQi/x3S1MSBgpSWRLJEGyoJMik8AUe9O47qyzKaXr2TevNBOsNJJMESyz&#10;PaA4bu0Iuh+u1xG89Y6gfw1p5XOAXPdRH0C24+8M8Cj8+hbTy9+I7jdxijaqFCw1mjTWtNJSjQwX&#10;qZgqoqnb24fvDv0ce2dqHsHqncizt2BwB1MtLDoT+6wx+N7+MZp6+ATJFPdpn+ciYAqSUJmoYlQJ&#10;eyLZiks+2H77NbLLLx5ZmzB8CfGMtgujOPw+F8f8HPIQO/v6CGwLdNDydVLd26BdI9jJx4Pnm+86&#10;sk2eA9YQmsfNL0SwaAettY+heGda2xltpwCv/YzYjDJvEiFqGWXIhITGPRtZKPaXRgRJi0lk85lR&#10;80QpEzlNaBJSihpKolFEESpZHaeFbcS+dokJRkY1SIv6bCGQQ4ZLvPH1gtWve8e/3lv3XRhjvAVR&#10;+hzYQGvpfeYIXk9bEcDKYMHbBlwbpRpGgNbBsp57nzC/cF0mrN1Ry4XW7mh2h/lM81PfK3tBcPN+&#10;zlsnhAymdQReG5ElnyUKBp4sMLbV2PaO1PcscYdODPOcb2rJb0GC8YD5y4/3x6TeBhQ+zSx4fXcy&#10;AVM/XE2vvO8mE2z/Xz2Rvb5ZDPHT4ot737RLkipkj6KKk4fUymRBdkkecyCpbXNyMKzHfvgl7Tto&#10;/c1bFIqyAwvPibTnjT3yplC+YTyB1teNYuRt4/kbtuPF+lVMbWmoQNurUWzgjRBA6B6pjYXSRTs4&#10;odTmNNjYGKYEW6cvWOpgXQhfVaEXuhkXHQC5y81b127ui9m4n0TfMLoVkc607udeB9sSQAIw+S2b&#10;ypu9wM5A//IWwEZwhiGcqLEYiQwXawc0tgj7dkaMORlGjarpBGtHx4djHfTvTPYDy8g7OC61f+gr&#10;81slvzn/nxcZ237bACPf5AH89qa+64x9aXOURYSopBzXgMgoUhmFrNpB7QyO9t23vfb/XpoM1lip&#10;eCrASiPRaqVVsFqgFbxVppSZ80RWR61tAKBbFKzadH4ZOSABPNqWqtzTiMVv8TiRuE5VIE3B0J1n&#10;duOPffff1rsOWgphKJYBfsbcDo3ntJvWPQ1uM4r7a/UPLET6OS3nHIB1B60Hc30rjJIS0zRFdfH5&#10;AmpoaZ2h6Nzd3XG+uwTQr4zqIaFVnYzL5cJTeWC5LphYcDo9tB+tRuFLT6HLLDmKvnprVE+s5kyS&#10;IjA2zYhOzCLhtKQcNw9m9axKmSdwZ8p9Pxmpq249BBcCd47DKDApAXSnrhtLXy3cQpPcMbI50tbw&#10;0DqzASKFNHVA2awznQgQPcZyN9ZHFsaYdt4BdDycvuZxvKjiFpujOLTWYg3TqGtg1rFvj6BkXQum&#10;V04oaS14mmMfHbtAbTHOVhFvpOZIK9i6YOtKaw230Imn/4ZMvz6+g9Z/A+0AaHxiT8Z1OhiAG9gh&#10;XUs9gWmjpYRkp0xGm4w6AbOBCeqGa2NqO8OnqW/2GKkG9HcErtlMDjzH2taAnCLDIWTFGnVdOE3C&#10;G7gk9sb6Z4T0k8lvAK3tbfvcTRD1GzvGvGItCuk+WoDWTStPunDVhaKFpieyKGd1ajKmjfnIBpa7&#10;xNZgU8Q+LUPJjXUy0snRGgXhRRT3CkkRBafRvFJLZGmarVTpOtF9LDfQ+mBfCbJlI43ixK21rwKr&#10;vwS0/i3tLXkCA6oVqlZMDc9G0ZWmlZommg5pgAhM2831IRvIGEzYfn1skiHPjvfs+fQAACAASURB&#10;VCXP738HrL83+prbdW0lio4iXb99FJ9NFZGEykyVgkgUb86e8GQ454Nvtdf0+QS03piaw5fIpHYB&#10;H6D1zrKOtgdXbtt+Px3m+5fXxmpBTti53wFwwr44mB9A6+5Nd9a1i9KY2EFri6KMrqQurzJzItkJ&#10;9TOpTYidSH5CbEI8M1mO7AiJrJvglybcRwHvsFurRwFiKpgXTCvaTtT8DtUU+6EaSQpIQ6i4V1IH&#10;cIf/O/oAxTOqd1gXrTi2LZN9f+RVgtLvs/6OMR7gdRzMbBy0A9aD8d/Z1jvPvuI6ghBtO2etg90h&#10;CZIxJkYhRvcT65ppdqbVO0q90NqM2Rkj0dwjQ/KAGShjnoaetVq4A2ZQFXKLTMRGuAqnJqDd73Dp&#10;hYw9AroQhUQPvL8js12I4RDf7Wp99rrkaQO2b87J8BXf2H9cIkD/4j7w6rY3rj1F3Mg+fNGXm+rt&#10;+B37VsNfjboRFlrfFkoF2pETcaNaBM4336JnW3xNPbXvoPXfQEuqJEkosi0Gxrgogmn66qKhjtiK&#10;67ozdp/1Ect/A7z8ysXq9+ghvqD2LxRg5ef3wTJLCMGAGwuiakZlQkQp6zFdhV7Nd6RJezCa1UCi&#10;grCbQPIwJsW316CKJA/waAQDANWQdnEPlrS7BJuy30czQ+X60z5wiyCySU/zVkQ9IrZiEWAV69/n&#10;9+4hloHXmT5v9YJRS1Q5NtjZdzpAd9gLMextX6yME4LXJRg51se3p6vjPfI8FvUDa3UsnOkoD+Kf&#10;9rU8fnL8Yxsu6ZiX+ux6e37/957/HYIitMy/rK+audz9xOqyVx7G0M4qU4VaC88B6s91+L43tjGV&#10;FE6AN8Md6rJ2QmgLFrYZojDNvUjKaqEPanWX7LAG3YmXEZiy4AM4Pei1Yc9xvOWXD0zV0fmMuSNp&#10;DemPOWRvvIZkRaxpu6GTB2DdgVIG6Hd4japGoY0RMH0WFHrLYPqrtZxJrQUDZhT56llILv07phz6&#10;0ylAW/cIPFYjApPV0TUKZbGumFc0KcyCTOG01M7IVA2w1tywakRlrQD8k+ZgdbadRWh13QFooe8P&#10;EIsfcDmRauKiyqlmvNVwjlKMezCt9+JzTvzvOOIRlB2SIPSsKjWjunRdxIapolbjO1vsJaiioqQ5&#10;mCB1VCV3OktV+54W3136bxCPfUklDM4AlBvNjOo1HKikSIqArFlPLfRGc+uBYAk73DUY7Evhak+w&#10;FkTnrggWTlUrdWO5R+FjRWlIqzEeB5Y11oOYsg/x68b59/bXa8NBfs62jvVT2VnQdCdeAJJzpWxe&#10;3ULhUQpXXUELkyp+Vlp1Sk0kM6CGQySh+15Z6Rbz9mfjeALzaQ6NezNyypzmE6oahQF9paWu+/8V&#10;+3dThS2T6Svbr1QiOxY4PEpvhGSS8nR1yBM1Fa6p8JQWmlpIGSlUrahOnVEeWvTa5TyawIpRpfKk&#10;h1taSeqUHLaZolEANyXSlDAxSgtG3OUi4BKB1xHgPQDFR3tt/A7PkbVCSjw+PX310H2uDfP8ex3H&#10;035Fzu8t0glAKQ2jYRk8GWu6YmqcZKLKjKVKG4XTnp9b70QVDy1itWBcb6zE578DGOC3bw7U38Ae&#10;/b39TbQIfBjJQ9Iu9nGhWQLNNPUArKWRiCxrbWC+xDVqRxswwKqUbpnL0TrQ3CU01IcXNebkAK9H&#10;dtzLoHWAes8LyT37TW+CdrdZMj5IHAcYLvYB24HQA3AdNZe6xN8GIsZ3GjIrmQm1mWRT162eUZ8Q&#10;S6jnLgmSwl8nE5nLkY2pGCFBEliA9OvaTGgmJIkaNtqWzh2rCBXrdYqcKAg+QOsYiw70esgHmsxB&#10;emTgORs8+qzv4/kMzP5dzacu63E8oZGd18+LZ0LoX2FIsnj/5lIJaZEV02BceyedhbZ/2hjXIeeS&#10;cJ8pLePtHEC13WF2ptnURb8aTgrfbFDpt7U76mIkgl3vItueaCK4dQmLFlmNqp1Q5wQRadQmWn3b&#10;hz4BrDvALeOxZ4A17Jlcn8pvxOf/Wo20X98DX7r+iDEnarK9RV4defI3ZMGxv7uGk+XjqpMgsHj8&#10;DlGnUXsAbGfi28gD/Q5a/zHNzF6sYLsX5/r6Jg7ZI/3jCCaPW9zftXg+7XthLfdXnv/b7uFTRsGX&#10;DWAshMEmj4UwYEAPLVLa7YUhIEl7SlKAwyg0bYgHO1IkdEzFNRheKZYHJ0BBY1RD7nNC8oFF1IEI&#10;GffHGdVXeo8Vc+N79wt7qxpgfW053P9dew7GyAuILwFwvP79FU9GG+lh9IVorGlOB9/jfmIHrB1I&#10;OFIKCSPLXihn5Nso9PT27fR1ht3Y7Ojn+XZRPfb5jerTo906I76BIgFac3P/9+zB+ywKRrrIl/WK&#10;cF0rRSY2wAztmRrWK9XpNv7RusG4nfd/bMb1cARfMpzFI6hIDmCiraGvOs8zJTW4rrSy8O//9r+Z&#10;BovPHM7BKLD7Dzw8PCC1oHIsSuVYKzwslXk6B+MN71bIYCzE6z9+/IguFdGMqXK5+5G7pNCc2hqF&#10;Ew9PV5Zl1253dy5T5t3dhfpvT5yzkMUC9CSAdt8YshHWFI0ihfTbb2Wo/V5tfXwkpcTd3R0jc2Zd&#10;FtZ1ZanOu/d/jv15UHx7sBdJ5Jz58c9/xmrh8eGeUhbwxjQlTnMmAfe/fKRVQ9KM1boxMtVCWmA+&#10;z8FoaI3Hx8dIx0cpy8L1emUG8lrIpwrnu2B7p9wvdINaAIckBFTUAdha43Z9Ynn4yPLwkVoWJjGm&#10;nMI4G3vSUfO5O5NRlFIROWFzANC1VtZWqUDSiTwpada+ZwluIUXWulMKofOLBOOE7hi5RsG73bAM&#10;kCd3tqcPixw21mrzYGDPeWZOmeJdD9Cdsq7BuPZwEq0XnXQV6hIB9ySOSkh0qYQiZ6aRRUk5b+yn&#10;OHTfI33sr9/bN2uufd85ulJ7k4N0zBaA8LBd3RKmSq2GtcZiV55SYZkrNlempgzek9saQnajboAr&#10;WIOpbMfZJCAGO1qFK0FAaA7FG4/+gCD4DDo7S1s3p/JLmX5Njao2yrJ8cQun/eW9582WgAmcGZvO&#10;eHLa7NgEMiXknWCz46nBSSnecC8wZZIkmhtrq5G9MTlk4ykZj7NzPTuPU6NqQcrCD3c/QAsYSLWi&#10;U2jbVze8FdCut/pKG6SFcW6GbMvSHyu5/uYA+tcwto5trCJf2qtl1CZaMZpUODn5nLA7wefG6gur&#10;R6FQKVCnEiQdVVQiYKCun6xgr/6cHngY4+Wv2C3f2z9eU9cOMCmR7asoGRNFNWCi5pCTUYRuc56g&#10;XWJtAMIQpk9y3fs4wn6wPgEFJXs+PPNsHRj+6waKdRmyfj/WvtcZwP0trz/Vs5NtZAt39q4zpM/G&#10;Rxh4sKutZ4tFVtvQ17YtqJSckLBCuxxEJqqHzIhPnZ+bQJTkCWlDRzvsLHrha6D3mWSOMdEcKg2t&#10;mS4kQikJlVMQ1aQRyuKFyLRr5AEzbOPQszJcOtNWaXrcl243o7qdkjEYzzar35htr37c852dab1/&#10;303P2jNRByLGBThIsHbQWless81dLDItN7T5hHTLUHv/+Fh6AdIJLAEzJrlnFhiag3DiGlldY9zG&#10;dzILfMGFUI9RQrhAgrhxUg1yTGuotxvWNEA94BPA9vxxX9fx+Njv99G6yTTS3ssr95/38blv+/F7&#10;Ta5PWwRxAtt6tTU74IudqjmCvw65BlY25p0c5oOLkScP34Bu9wmHfcz2a/cz23fQ+ls3sa8zWkdz&#10;oAOwf+/ta4zGSGw/ppscl5PuRN0M7qeMU/Hao2EBXA8AWaV11HWkN7YAS2n9U7oGtaWAHAfY+UW9&#10;I5ToN9D0Wc94ffvd+xived/deaHfUlc+7V3oG4r1sblt23I6nNaD0xdnI1KctlTx3b+9+Rrj2zzf&#10;CODgsEgsqj4igwN0/5VF8a2fDuyBqV953df2aTh8X/H+Ru7a9RAFKrkxCrer5SZ1+1Ng4Xu7bcNg&#10;aLBJU4SEg+HN0GZIC+mPh4/36NmY88Q0JRLO2Sfq9Ynr/QfW6xNSViiF3EICQSTkJuaUUAzzcGKP&#10;ZyWKhb0S1OuPCVDXEgDusm5s+9YaJSdqWblMGRsp6P1567IlNnSv44C3Y3DQuP6W7cgwFLON0Tfk&#10;LcyM2oxpDF5KnE936BS1CkgJL4V1LTw9XcEb5/PMPE2gCUknJK1oDr3WRC/YZgW6ZJH54PAYyXRL&#10;dxVgebin5Rmrjak1pBRIp3hWFNYZcDy0ZLrkyNoLHRbsutCWJ1q9Iq2gKeafWbw+1KJGkLHXYhDF&#10;CU25IrHGJU20KYpAiihpPpNOZ6a794x6AaRpZ6RLjgOtS2hKLwusK359oi0L1moEb2HTbR9tY8r2&#10;/xEheQBS2gswJgIgj9/ph1VnpGjG/J46M10J0DohJAkJEBUfiQmf2kivIjvf21+vxVURG89hXxmO&#10;1HOHWIyj/rmLUqXFnJkdv5vg/UwqjmYjXaGVjCzA2lO3JYqxjohKTqkz1nq2yACuuwROaXUvOksP&#10;yh3k1wJxtm3t/ZLeJIrtmX7dfroV/OUFu+8zehxmO+M6k04FS0KbnHZnyJ+U9D7hkxD+fAAKLhr1&#10;XrqtJMnxyWlnRX7I6D+dQ5PynaAlozZHNg5RTElyzwj0Rmsh3QL2KrgvQ5OWQ4EpDWkMU9nk9762&#10;/WbAephPfHkvJpy4YyopiC9nh5PTTsb0fmJ6n5Gskbk5cDX3MMnMejCSjWUtLwDY8RuDWR3MusGy&#10;Ptpz3xfDf+S2F7LtGaoWmZhOZIMkiwBbuEKGdBapmwIT+6zefYn+ybf9s+iSAsmONuq+SY9CgNH2&#10;Xg6v0z73x5G/zv/P7IXID4A1u2zC0Ej2rmltOjStK0eQdQcC6ZrWinpGXEgt5PiSdRkQ74B2i/9b&#10;l/psHoXY2/A7JeqLCSGfFH8ZoyA+7wCg9axvKk4Fb0FK7CMmPsY/fueQSa1quPVf4Oy+dP9V5sd1&#10;Ikb6Zhw3POIr9p/+eXH+/XjU21niysaw9mn7DeIamX8eICZawFegBHCPUUvYmEZGJIBqIYMHMF2Y&#10;gQnhBJxAMsJ8WCP38Rj77dg7t3HtbbCuNwhe9rn9HIAeLdt+WQxgehxLuH3/8T6wFXDcpGi/sIce&#10;ZHnNTRNDOYLqt3aKC0G++jU3b2NW3/bJYTLrGXDaf7due3LrdoF2s+sWmfm69h20/sYtFm17fdL9&#10;+icQlWO/FrQ+Rii/QTtsal+naQWujSFpvbXDhhmXyAvOUz9uVC8fm9ZzAOfZiRkL0rZIaejVetqj&#10;SF/S62CD283Rjr12J0/6A79vP9jcr+s2+hvpqy7EXiR6uxE8e90ohbils/Rd00ksEoUwti1P4jVj&#10;4RsFe55HKbcUH+n9S+kr/f2vNz1EXV9uf6hEglikf/2GFgyLaDZMluO0HYbbJ8B1vON7i/Y8xWv8&#10;L+4Rbe7GraSQCBms3uvDI8khnc5kOdFqpUpjuT7x+PhIWxZSvZLKGlWscSYFHexXBxmG5LAm+/9t&#10;MLOPBtPz791lKmqtN7emgrXK6U8/BmitHkD1AbT2sRC8Ak7/LciDjCynwdizw+O5s1paa0y1hv81&#10;zeQMWVMHahPVjOu6cv/0GDIcCd75BfJEyifIDUugvgazVxpi4ZDFORmug4NX6LIYJsL1/gM5T9R1&#10;oS4rOl8hzyAp0jY1belxZiGF4baCGWIVLYW2XPH6RHLr6akg3mhtJae0GXsmUUR4rKNNoY5q8znH&#10;9zTQPDFd3jGfz/Djn/o49JT8PPXU/G7+PT5G4cPrEzw+EazWSqsVb05S7QxpPtkOFSH1osTOKFaj&#10;W40ON6G2YdWPMewSWoMZSwQGkMi2UYkq7YO79H2F+ltvw5Fu7NIgRyDymQM72FidkdMUyIqcEunO&#10;mOuZJBm9wFQyuSgsDktAE1k0rm3iGpknjcyjA9N6gNYAqbWN4T1kQ6AHXtS79v3XNddK1UpLX/8Z&#10;Ryf3S+1fsRNze4/KmToVss5oSqyXiv4k8CdFZsEnx5NCEqx5D/xZ+B5JYFZ4N5HrhbMlpvN75Cqk&#10;NqEtRRaGeRRszGHJNW80e0I85Fmec+23EIbZTZrz8362b6vN/FuOrZZ5b++wYrF/XBSbGjWtyHth&#10;fj8hk6NZ8TQMZOtSXiFhpRuo83K7AeVlBJltC5wqv8JU/d7+Y7cuXQaCWpcEcWdIKWaXAMXYlY+r&#10;xv7qTLvPOz4L2K3M5/jA7TwVh0Q9AHG2PTH8s0GiuQH/jsHMoWnNy+vH2/3QOlYGEGpExRgX3bIS&#10;rF83LhXXGjJ9m85127738DNjDAdoLZHlZXGdJpfteGpKsngeUZqEJGMbALqEwGvY9hNbwFYC/G59&#10;LTBG9qwH09pbB63tAK6G9S8WdluLfM2w6Y/yp8PfG/fxT9a4l8lxX96P7zXY6vsJPhzL+tndCjD2&#10;WjyeUQ/g0wcT1wquC1AwWcGdal0GUQKoRqLwfBSqTP23TbhPiPbXdMtRNCGUm++z+cd+JLzZ9nvw&#10;W8nQbeYf5+/hsaP86c1S7c/e9+xzjp8xxnP4d5/d+37bm938//pzUUg47Ilfs7JfQqb69e+h870T&#10;Fvo5FXCxHogdgdbfvlF9B61/Y9MebUs2k1sim1K7ro+Kg6TAlbepBliPMknIKvyWQni/vT2PhH6r&#10;4/9eVtdYIQ7s6LdeLYlq6VO2xuGUvMk2PJzWr2uKyPzmK/5otuPGtny+yPY+j+JtB+Bs3I9lqOuH&#10;SUQMP7fti38HAzkc/7gxHOU9bnaFYye8VpTrJU3tvT2fL3/dpjZMrK+7/oxRnfoQXd+G4YWJ+Tw4&#10;sRl7vfUCJft42G5gbkbHeF8PRTw3Qv+OmjibLMJzJnsnkJLfvaPUSK0kJ5gSK8bVKk2NfMpbmtX5&#10;MvPD+wuI4LVipwnnTHl4QkSYcyLjeAlHXyaN6tHb9eeEzEXFaCGPkBLl6YmWEunujhmDtgJCkkSu&#10;lXeSUWks1igmXPKJKUdl7nfzmeQV6gJmJNH4zFpZakHmFODNMWAnHV5yJ0vaxup3b2P+vfTZ/Txo&#10;SuBOaXXTqRURpklJmikt2MqmH1ETePcDzHcwnUAVVgsljhYGs0zgemFtmelJQN6FrnKDrJcoYLRe&#10;qetISpS4Ph1EBU0TirNYg9o4Gfi6YI8LRT8yzzPTNJE7iOxdS/XFm8BSCs0rGY/q8aqIGmoexSI3&#10;qnGcB0X6pae9nqRQFGozTBOWTkznH8jv3mN3d3B531fYOKZ2WZI0oqc2h/56naGugT02C2a4N6TL&#10;dsj4Dj6DRaAyucG6hMOlPe2zhaSJqnbHwlm9Uc2ojEKjUT/CXJk1BzPbEtUL2qLGhGYhZ+W6hmSK&#10;JKKgGWFfddFskBO/cRP+9m1z+saFcAAPPB/2vc7g5wx+Ap82HVLgBrR9Hrx9uRnmo9TzOORztvRz&#10;AGNonPZ1IY2QWwfgxnv7vhBa8R7XgggteScZFNQnKMH81eQYUVhL5grFEXNyOkVmd9F+2BO1f5ZZ&#10;o1JCRr5H48e6Pb523fKjBfjURvg1zDq9VYhRMqvtpIOX2kvSgrftbTdsBA6fW7QNyPWEXn8C0yhI&#10;NiXyPNPOC/WyUuaG/Zhpqddl6UEmZEabgGSaL8ipRC3ZXPC7lXo1pEKyldlnKKBNyJ4CGCch9UQh&#10;02anaf00aNC/uz1b/4731T3Wyd/Qpm947QuQW6aUBcPRk2OTxaVzarR3zvz+/2fvXNvcxnFt/QKk&#10;ZFeSnjl77/P//+E+c0tStkQC5wNIiXbdUlW59EyMftIsy7JEURIvCwsLE+fpRNEVm5yaC5YM10hG&#10;Shtnkod0VIBTzia5InsiOZfQejUdHlq/LeN/W3Ml187+jKjd5IXklSYEhnoDN2uTDbQAsZ1MFcU5&#10;XrBzd2su5gf94yVzNVu66FVfkvu8mEdKSw79nsllG4dG2Ulr74u1qsa6VDCZAuSmA4WReFuG8W8j&#10;iFyV6WpdHKUgNeZCYdaWEnUDd3MO8kIwtzNwjNRNDlAo/iUSMKa5SWlJI6K0PnLDB9o5dB+PXRT3&#10;w7Dma6zaDsS3/mLXme7M8nB8xdz7HaRHl0ikuRGiHuI5MY1ooLWH7nfMDyIWL7E23e5WJ7mDnvCb&#10;EiB2vw4pwCnaWYyVAyv/TdVDOGDlHvFYa/X7pa0dkwtuTcbUI8rR1ShZqEOk1Hi/w7/weNs0ZVkO&#10;0DSxtybZ8JBOvuuQhktERj52nOv157eWavuzF9vHeaSF1Mp4X4a5irgyWdcYf9wex09a36DGlznW&#10;wanVo5ebsyonaq1t9uUoJdTN3CIC85Wv/m20u9nNXrCXFx3P2/Og6Y8//0smvicahIeg9WPhMf2z&#10;y0tugZvd7E9uwj7GP+L38HXFScHsnWfy8UiW0JeuaaXmCZlnjscj09TYFGaklDgcDqxlxXPGSzgq&#10;N2GFrh/92EkH61mr7RqIUgVNpOTMc3BopmnC3FFVpqxkFaa7uwCs14rUHUzoEiWllC3OQRrTVURi&#10;ISTCY5mtf6ZZY0peJ9FSDZkAk4SkFOB2StEugwPLS4DdKSXmeSZPyvF4ZJ5nZIoJFbSf4U1rNxII&#10;5TxhZdn6uhFMjKza0sA4A3eqCGtj0JViIMLp/p5RjqCX2lj2tGSYIuO1hSNDhFGU8IElh8mFVEKn&#10;ulCxVFFWRJdYkBwEtYqvK2VdWWskPdTGgjrajNRgVttywpeQmenPx4sm7M9yA1wgFgYm7b6pkjXC&#10;OWOhDMWD+V+8oqSQC0EjKTKh9be6NfB78GSKAOmXORr/4+25qLsHTLyXbQQwYXTCB4B5nI9kT6RJ&#10;IE/4NKMHI1tmInGnd1hxvMQiW9IUoDzaAPcCEtnqt3mMyv7O2vPhz1bqs99nTc9+v1LYc5w8LEXS&#10;o9sfshifb7/HbCoHDl/+gCKc9YxqQqavyAGWSWBemKYJ0a7d6niJfApWFKzyl49/DRDalcPBqYcV&#10;Xz2SkLkyyyFW2sVRV7LHvl6d1Qv6Sak9bUnv12Ar8WB2j2WNbLE4MOW8+YxfW0KA1r+KaaxAuV9Y&#10;zweKGHoQTAv3fqbmgh5A54Rna7Ierc8ywTDc5LYIv9n3MdlZuSY727EDVg+IWVd91sNIjogkU2zT&#10;So49beu99kM+3r+Z2CZjsXOjr/o/8Yv9XlVu1wGd2dwjeHzIsxBZrlp/3PbbpHh0J2w9Z0ONB3N8&#10;7HyuSFUd2N6AuXGt0a69f95JI5dEtQf4wUCbdgH30khLnTnu4BYAr3eQsoPCXIGabd9+sFdqhCiN&#10;zAOIW2tXGOVOu9K6XJ+iAfxsz5tg2p6Stv4I+YyEqaMkTFr0nUgw4CWhohHl18B87ZHZGnNtt7qd&#10;w9s97JD9c9JS/X73Oj/4PGAmI2A93ht74vPYDq8h+l1bzHXaM39xnPagbdva8yHD38Nuz03nnkOv&#10;TIa15NU8L/7/hMP/HcoOt/HyZjfjee/wtZ7nq+0lz/MLP3/3+Z8xk4eg+DVILTW6rWtHH7LBEz+s&#10;fnA5gP+n2uNMh5v9NBOefBFLKXgKQDgfDnA8kjRTVFg0I/MHpg8f+HT3gWkO/WKANM+k/BdkXZB1&#10;wkqOZHMek/6u0fzkwN6r1kIKvYN8pZBqRbKDSCR/TMo0H7f9VZWcJK5piuR5lFMwODx0oUUETYm6&#10;rngHB4cJiDbw1608W78fbR1UdnhQPxPh/v4eqlLdmU1J1ZC8YnmmivC3v3/mtC6czmfcnbkmkgRg&#10;U5OwnL5AOSFWMBGW5QTLmVkcdN41+F2D1SqAhDSJTJliAaBF8qOWUtklmIwq3JcVWubxSAK8l0mM&#10;zIJVR2okA9rlDXRc0zxqavCxEECQR+LDIoVUCpMXcllgXmGtpPOJcvoaThgrdK3Fz5J3oL6uaF1a&#10;0hn/RmiyT45t82KaKlWgqFEI58I8z7hOmCiLOVYNLxXVTPaERlBasLdtgRrPuqYArbWHFwY6Fl4G&#10;5NcFif3HWF/EXKymr77nzQsN1UtHRi9DnqLw9fSFWSYymQkiIdUxkTyRdSJrxopTSyw5NYXzw0Rx&#10;74tPxdy3hWUdNNSnlJ8NM/eqz36vKT39vRhCChbzE4t7N55e/F+38WP23PyvTHw4foA1kcjxTiSD&#10;HiWdHZ3CeVndMYvluhPt71U5n89knUiSEQ8JEFFhIpNk5phmWIW6WmMLBsBQSonb+lEhR0flsjPK&#10;eom1axiDOj30XR0PzecOALyyjPBy+cZ+6vubOhw+fGRdM66GTImVBSlwRuAgyORYCoa7STjojMij&#10;M2JJN7vZq006SAmdfWo4ybucHVuYfuyhj/TyFg5sdiB6lx8IEZEuY9oTw20J4rzv7w3K9k2KA7oO&#10;+6jB7tQLpm8rpf36tSWw952GtfO4djB2P4/0q/eWqLt9lq2TumiUhxMveQhcy7a9Xi6QpY1D1+uK&#10;BwDhALg/AK1jx9HJe1mvSstK0K6hXavTHBgOW14ujxInHP7D9Y6I6ytBa28XbBJRM7trYB9/ZWs3&#10;ay6LXsbFeGNpx13S7Rk1HBdFNLchUBrr2SLHixsqOSIhXTYyUBoAbGn3YEuj4bQog7Zt+DfekS7Z&#10;Yb7f7/4ZdrJ7B51l2AcuWf/bb4fzWDuGwRYN8FaT9m4+/OK5z2Mk3/PHf2567QKatMn5RdRsv7Ob&#10;fGs8BezP7/su+AZa3+y3tmtP2WP2q0HTH3l+cSKZ2RPXH1iNXGpJX33/lB7uzV627mGWl0aOJyxC&#10;kW6A93e3YdJh7pAUnTJMUwPL2BIe/vXjRw6fPpGPd/Gj0z2UAvMM80T+x9/xnLGcUa9bUit3/6YF&#10;awA8UY+6huabT4mjTIgkRBIpZ5JOO9M4ahhXUAusK74sLMtCWVe8h2t1ALhpEG/1EmFngv9a6/Ua&#10;nXddx9tcWJZCaEcoJlNoDk6OaaGo8PnzP1kt9pcEZgFMV1tYrODne7ScSAaJii0n6nIi5cTEHP2v&#10;dDVIwSt4CsCffKDKDDoFQ31kFGpoTc/TBzoDUVSb/IeiImQKU/mCF7BlEm5TLgAAIABJREFUxW0H&#10;9cRsS4T4lCkEE9tamCZOUkiFkErxDP+4h7JSTyfK6RTMcRE0CZ6UsywbU1xqIVkN2aLObn8GNDNi&#10;/GgrLSyWb5grrkIhAJt8OHD4+Il8OFAbaF2KUYtx0Dl0vEUi27tVynqP3X+lrBEFEIvNOjiX2h+i&#10;N9D6u1q/18OY8kDP9HUQYUQk7DfJuwOuPTPL8pWqmVkmiinJldxEHiOZ1oKJRyIxUkjnSKYSGu8l&#10;lS019rX8DkDS552CL6mmvxTp9lIwwnb86wnU1oxvH79ngU9z6FLXhjaJKiRBkoSWcmf3Sk+AGiBT&#10;ON+c0+merJWsqem4NrBKnRk4N21cIxII59QSaKmx2sriQjHb8IyR8b6z1Hwru3Ovfz8zvZlprcBk&#10;e+j+r7A/jh+wVHB18tyY5ueW7C7ViwTLXcM/S6ISiYRv/dfN3mfWmNWNUUvTce4gZvc5QgO5I5dK&#10;/610WZq2kzSmsnTJBw+G5qPd1wjwDsNCfx3HXFNPrbFlYwj3fvI1pT5cOXVwcDjfNiNuO1/0F9KO&#10;tV3vztQWHm43UdR3JveFc+BqiIw2tYs26VNqa9ce89tRnm8HrUVSQ1BHXvtwYeII9aptRwC+N0QH&#10;qvuOY/RPGx+lneNV5cgeDnS44+0jQBtOhgZG+/4ZIi+LbEzheD63v2mEmyYH1h2ukVSzfV+b89O8&#10;JWwckjIzOE/Z78+4rHms++0RB13qYwSpxSO6PFjOUaaxHdj3vWyf/VwdADcN0Ps9yYS7DvsDExgd&#10;OlHZrQb7fi+AyC/MjtqYljYZlWum9fdeQt5A65vdjCde+mbPJSL8pmO/8/v3nv/ZYz9y8ou8HEQn&#10;FNnfw362WsCvdhr8DHvOaXKzX2tdJkFTokt/LKWwLAvLspJSSIfgDsvC/efP1HXl08ePkCMxlqpu&#10;MhDdIjkfL3YApZTGhYm/K2dqEpwc4E6+Q8xCd7ivPNzBCtRKPZ9Yl6/U0z3L6YSfz6iVYMsQmqIX&#10;nnoPdnN/69IvzbnApnna2enGrotasGjn6QPT4QP5wxGd72CaqZKpJP7v//wPa7s+VWXS0PA2q0i5&#10;5+tXUGsJeb1JDUgAY32xFgCLUNyxJgmS5YDPd6QP/wefj5uMgNdg8mRNaE7PklWyL/AVOBXMoawF&#10;r5VqFasFs8r0Ut/QM3cLqCREJ3Q+wHQMx8laYK2sa0vSWUvTmgVILNbCOiG0MN02aRgVfdlxkTJ4&#10;DUkUPPg/4hRxXASdJ/LxwPTpA9zdkSWRx5WlzFAbM8gNamVeQo/8fO/U5b5FBrQEjt5uyCZc/J8/&#10;PvwcGwDri4XM1Ur8OybtdjGm40SWTNIciU8LmAvWnB6ihqlTLJ4PyaGz7sCKYVNjT12B1R0cV31+&#10;/vTS/EKe06sGIqDl6X2el4fTdz2+ooX/vf8H2YSSKkVWFjmz6hpOOyz6EWnvMzGOSWejJYUyRZ4D&#10;DaZUvIsgGlrV1WqwiHPITokmtCeXxVlloSR7tp+7lmkZQWtJ9haS38a0xloX+AtMHP5fPVHqgroy&#10;+4x55SQnFlkDwG9yKF0qSbTNJ9qCvzwj/3Szm32TdQkI9wYIBgisHpzXnmjNH3WQNZa1s63zOqTY&#10;gdWdKXsZabKff/9zBOs2sJBL8G605PbmaIMR/Bztqcjpa/dl4I57pM0mldGdoNJ1sftZOmO9zScx&#10;TCNnwwbQj4C5cHHBG0mu/YvAMQWX3ZHbDtBBwM1pul3TsIZo8/3ncirQGLCXYLZFa7QEkvt+D2KJ&#10;ni07k7rPH/f+OZjtDnhLWN4T/ukVnvBAIXGrTyZmlD2HhrAnzQwg3smxVvFelx2sHskWdXgOL8o2&#10;hbx4XAawfWRcb605PMfuUd0LEPzqOR/vzLWMiBGg/XtmsD7Umeu/H2wbQezxAE/P6Z57ssQt5j+P&#10;eY72g7PLBjakv88x3wB83EDrm93sBXsvaPqcJuHPOP/zB3/INNpkQdrnPmheRykBD3SbfkgVf3H7&#10;/1i7mky81hoj7WY/xqyBIdoBMt3bW1XJOQd4Wgq5Gl++fOHLP/6BldCT+6R327EuQ+NDeiFYzc/X&#10;Idiu+3NcSqGcTjgB8kx3GVGoLrEAaMmvsAA963LG1pW6rpRSgsHrFhHd0hbRQyjiWE/g1z9frf9R&#10;ev0Ms/hX3Tl+mGBKzPME0xxs+GkmSSapMv/lj31ylGizVIN1hTUj93+jnhZkWcimkBPumalpZF/c&#10;I2t0iaSklJHpjvSXv8LxDuYjeG3M5wJpgqzQNW1dYvtFeYbl75DSpeZv+/cy01mx1FpHhKICWSNJ&#10;5SHBPMW/soacTAZfldqkUGJ115j20BKj6LbMURR/JlOdC9AALBeobYFiAq4JU2E+HJmOBzgc4v5I&#10;Ak0BducZLAWwXipbOOsE2MqBwtflflvQFTMyLalcXz3ccOvvaB2wHphd7wSpA7S97FNkY4CBZNl0&#10;y607IaxgOJNOrOIULSH/oYqSkaYnHxruUW6Pge9L//hcnmXsXu9/XXZt5se+18ayejaR8nNE7wsG&#10;3RO7PDP/MYXz+jeyZ9AAq6osVCmsUqgUqq273BOEDmgSFIl314KNLkj0rRIiR+G8U4qvG3EiSWLW&#10;TGr94qIVT+DakisO7dnLp9qPVla1Z9v/udIcpDj1F/pVl9NXSl0AZS4zKKxeKFpJOYUkiw4yMTbo&#10;f8ZV/LrK3+zf37Yknb6BzV1TuCpbjgi4BI/7Vu1f0MFe20uiP1AIp3igrNvnLtUTx2pJlgm5CH/k&#10;s7XPfXtbgCJv1bQWcGq7JkF9Px9NcxlaBBwtonXYbu06LtdhV4zuDlS3z8Gyju1VDPdIGrgxaYUL&#10;ePdCvGjs/KQ7EQS3y7l3Z1+PWsGXSHj/qzGOnwStx44xPfxbhn1c29z420sR29Ym3mSy+pLUe+/W&#10;gPXefl1/u0vuSavDhXyINOVzyUDFSKF5TdNYpyfwk0j83ecX2tdUe3Jqkl6MNx1svrgnT1h3RIyt&#10;2GfDfQpa5RJ7HdnUDH+PimCdvf1zyGoDKr5FFFx9/45ju8d6KtYt2trWh3N+38H5Blrf7GYv2HsT&#10;Ib4XdP3RiRiv63fdj/bve2d9UZtrL+nN3mY3qvWvtevml33MLSXYrxkCQM2ZeUrIYWaqwjRNwcIt&#10;hfP5zPl8hqY9TSl4A1gfAMIPKAZPW2hUJypQazChl2WJKV5akBRSpiklJDUnU22sWVW8yZukmnFP&#10;W70KRjK/YFp3GY6ekPFXA4JeIyy9h7R2ACaAf2FdF5SMpYJOS4ChkckQmGLSpA387UkaXQIkVZgm&#10;gbNR6kJ1I6sRxPmKlHOrRdcNjAWGGKEBm3JIsuQUlEtXKIVaS2hCS471gVubMVuLj+yfS7+hGxC/&#10;8V42LeCnb0BRWI9KTYnqQm3XqAc4TpVpqhz+8he8Olo+Mq1npK6x0DInI8wmpFKwWlsixi/4et4Y&#10;3y+OPnkCF6xEojGTYMm6hPxIPs7IHKx1asGokHKTV0lwriFhU0pDyiUA/8MB6hrM9rYyFus+A99X&#10;IDf7TnYFWG9/j0+APfH309ZB69F5HIvxOG5piVKrBvPGiHdDxVhbCHihbP4ilYw0PesioXXt6k+C&#10;zPA8KN27uLeApgLM7k8y+/q1Pmsvhec+QyM2KmRhIoWDbK54MtZUMK0YJQAiAaQ5e1pkhmiMQeYV&#10;swoaUiJ100oNKKGwbEC2oqzak1+FE4mcW7h0RFmoh9qqmDfZgnBiJeQq0VtzCtvj27+lFKC6/cIp&#10;qMGHSm3PsEyGi7BKiYS6c6aUNn5pPNfmHaiLJ0m/Y+TCzX43s+2fSfSZlV2fGmhMawCN4dLlATv5&#10;yUgR9wb4jud7yh5n5FYJkNmlJUrszG/vAOXO4n61prWMiex2Lrg2eDM8RQot8aK2z9JKbQCmNvD1&#10;4tKfuMqLFhAHLQ2Mb4Do9l075NWBRrY1jTEc4J81wC9Glj5s7P1/K8f+QgynsK3OHyRKHqOmrvuZ&#10;q8+NHPPasqSuWzy2jrNN2KTNIbZEofuz0XrA+KXrxX01bwm7rUUPuOCiw/dxDZeOgSh9GHPH5u+O&#10;hfEepYtfXu47/ubalNbqV0zrx6akHaQeAe3O3t78N2+0jeXcHRfjxV3Utn83Uruvn5fHjv/0d+qO&#10;1+Z0NgCL/ZvMGBLSZXHux1D61499N9D6Zr+9vbQ4SarPfv9SaS3U/q2/f+/5XyrddqbLY3a9aNo8&#10;9H3x8IvlA/7drTMf3rJo+9Es99/OrieuAqvVljCRCKc+zJBmJlUmyZCPgFDsjIgEcKxKavrS1zqr&#10;r3ViqWowcXOmNK3jrunstaK1BviJggpq7AwNVVKaSGpUW5A6YZapvm6M5eIVbaDSmIwxdY268jTT&#10;9mdYKWWTV+n12xx5JjH5u2CbRL1DG8/BK1sco9Am0bahHuKVUk6cz/dkC5Cfarg5cykxCdMpjmy+&#10;TfhEJADr5b7NpAKALvf3nM/xLOScmY/HfVZ79QyorXhZQsalAdfiTlIl0TRPy/pk27hAnROrZorB&#10;gmBqqFRWjInC4eMHBCe7k/kjFqjS2sMdPMN5Qe/v4fM/4bOx1JVihq0rh2l6/gYlBRM8CWaKuVAl&#10;7pVrQvOMpwwuLKVSquPJOKaJVB1OC3ZeoFQ0eTDDu/xHUowWmdAcPZVArjvB/Gbfwx4DrHNbZAwh&#10;pTL8/Y3WZSRg75ek9S0igqTmV9IU4HN7liQpaCRB9JxiHiXQo11cFDFDvAYAizaJJEXEQw8Uw/3p&#10;8Gawbb+nvvfQtnj0e3Uj187we6JlnyUdXC8sH57H7On6qStlrVRVNBfIjqUK4vT/tLdHP1eXCrBI&#10;spumAyqhte8CakKlRk7HrEidqF72JI5ZMGmRLlaZUptLim86+MnDkZDa9fcWSICo7I659nzsTM7X&#10;lQ54ft14+n0tIn1sWaN9UsylKRWyIjMtgWws2Hvf3+fU7hFNcLObfQ/bmcMD6NZzsAC7E/LaGQmb&#10;dvO+YTxq2BOMXm+LyU2GRJqidgeDr1jL9DmI9xJ8+O23lp0J67SpnoaWvImRfC839rhYk3aOzzGd&#10;ez7nQW/HkSnbmbPQ2bh2sS883pvHgcaDJzrvu/WGF+cWkS0R+W4DeC0F17XN//sxRqDarj73fbhE&#10;WmPDq8sL3eYLrfG6/b3nYe7Pl+2fh2fL29zC40Nj4yvmFp+bDre3nfo9T5LbdLY5q9vcwtpzUbm+&#10;zsv7B5e35EGO5Ef2366ZbwedrxnYW/Dnt0+lHrXNYf5sHfqXbX73wjM/2vPSW93dZZsOu1t/oQGP&#10;+d3lve5zyrdN3m+g9c1uRnuNngIF69s191yeZph8Myj5zvO/VL4Egj626Or95M/ADP7c8h7fw1qC&#10;ijbIvqa82XewR9qxjbcATNMEKhSr5NKYsV1mQgRq5e///Bdf//U5gOSBLcs0hYZok+woteA1pENy&#10;SsiU2g31HdDELkAdVeW0LKzrihyP/PHHH6S7A3m6Q+cj6e4vIU2hOWYYZlEvDKwGqHj+QvUVbMF8&#10;IkkNNkJ1ZkkPNK0vQr17yKIP1wx7+YMFRXv/U2tt+t5Rn6hjYrUlQgerkszRteD5gGnGdGL5378F&#10;4zfn/V/q4FljxLszp0zOhLZ1rSQh2MAdtPK4F4fcNKMRWE9QJNjCNsV9tYV1/crpdOJLKczz/EAa&#10;ptvkhbx8ResCHpqx6k5KAtp0Z+83N2EoYlzNqNdilMlwaRqFrogkDoc7Dh8+BsjnIb/QZ7hulXpe&#10;4LyS0xwgizudid6lb0QP2/3dQto7cKkpWNW1UMxYq1HcoGl5p2lCc7w7aCgclmqclpUCLOZ8LM76&#10;dWE5n7HzSk7Cx8NMThJ1MpA0IRIa5EmVLDl0ipv+9fcOP/xPs9Dbv1q4ird281gU7l8MgHVjgFk8&#10;D5oIpq5U3CtmAb6dz2dUlZSaw050A+Z6AsYRrA5fmsazDQFSu1PqsrGoEGUl7m//TO6L0LZA9zZv&#10;E9AGqLaem74ndLC2rywfK+uz3z/7+yZX9ByG/3LvOLKdnqvnw9IAucs4hbUlp3KvEUAttr2z7tJA&#10;54p0B5AFs71SqbZSrYNOITVQzTivO8jkTUDafWVjdiaopUYCR55YN//A8cFk//drzPi83Ee7JVg7&#10;WJMU80I5D2BSe//UdSd63OZwN/tO5rCPhVLpMVIdDNwdkBmQlnCRDV+6GEcHcLpH7vXEh2GX73QH&#10;rbeczNL78X7sYduwH6LoPi15vW3H3XWx+7R0c3C1qm5qYv37Bpwa8GK0izzhUtQ+/9hh59EUNhmJ&#10;x8BQXPEaEXlJr50GMV983Ok57KfGRUeygai633N5jHH9/s7HlBgXxkNJrwT7UHUBVDeCzVavJ66r&#10;11bzsP3ye5HGUx+OYYCbbwGVMYuRPa+DjE4EedB8ytV48sSz2TGUqq97fkfwW4FsDwHx19kT4+tj&#10;z/SWUPQ19vT+rkYRb3Iu0vaOeyvtvpvVJiESMpTStNR38tHr5gc30Ppmv72NHU7/+3cvn1oE+CN/&#10;3+bd7zN/Z3lr/+9oV425T7SD2azriq4r5AOBcCZOn+9ZliWSJNadlW1mIRXRtptZw7ob8Otx3Jcs&#10;Eo2wgdg5Z+bDAT3cweEInz5BmkNS4cIasHe6B59JxyN3FEyNNXkwcCpQ1kg4csUGtg5Wv6M5v7dF&#10;puqhruKYF7wqaMaXHOzr5FRJFD3z9f6MSUyS0qQcppm7uwN3d3fkyVFi8mQSnBfpizh38LpP8qSF&#10;lXql2oKWhC4OH3I4B4qBrXBa8NO/sK9nrC78428roo6Q0ERM2NRxE1YKd0mQuiLVwMsmHTN1/XTf&#10;3/jdkdC2m3NAyTXoqlkSxYRchak40wJYDnDXrB3LEKvk1bDV4PS1HctC57vWS21FaZrn3oHrffUn&#10;JEpdKU3TTiQhaULTTJoOkQiyJ1wJygVGaBOKJFwTX9cVWyulVLI7qnCo4OsJX06RzLIoriHREnXQ&#10;/cG8hdd/Z9sB61hcdPY1beXdl3zB4FXddTfNLIBt9mclpQTs8iBB8PcHfV8HrK2BELjiOqYE66YX&#10;7KJUOzjQE/39vFIwkm3Qx9tse35fPwMIwLZgW4PYBjyPJiatjXQDq7ouq+C4RCJYl37ciFwJVmMD&#10;q9u2PRTewHoo/ttJGe8poT8vb2/+95iJNc3gEVS5BIfkgql/s5v9KBO8sVltI/qkICe0hHshRZOi&#10;D/CRgb0dYrCOpl3DteN+3s4L0tjVXd+57yud5eyNGd1oB5tExzaV0wY+f3upGFU66Gdb2VnVkUjP&#10;mpT8w89+9a5e27gOviYN1e0adUMdm3z9g6bcAPU+xd6+uWJGb3PNp8YTu/x7Qzv7/XF2GQ4aKDzc&#10;szHqaKvMgKi/spQ2X9Z+Lf3cvW38kevw4Tna9lXE6zOnirl3lH173H+9SuS5gc4OaRvT9qn0mASy&#10;73/d3OPvLlp/2Daec9z+rFTYVT3Fg2n9ZqfNc/boMZ+CfN82fzGUKuNzeM2g1mfWuP3Zh1189mW7&#10;gdY3u9lvbmNH2jvqx1jXF4B1Hwh+RGf729l7FzM/lun629hIVpDLVl1qYTndh5bx6uS1ko9H0nzH&#10;ly/3nE5nlmUJ0LoWkgjn85n6VTZAuycI6UCgW0h9dDDvKUspkVUIzdHGvk4pQHNVOJ9BK2gJuQqV&#10;BlA29uz9PdgCHokLa9PbrssCdeEu6QZIjizgDbj8U8HWYb0dDSET7aJAtRUvsNZKcaWSOJ8X1iaF&#10;oqocj0fAQvYiB6iWJVN1bQup6PzcbQeuO3MdxWzBlgYu13uORwdLhIRIDamN5Su5rIitlPUceQd1&#10;IicN5oiE9qng1HUFqyTvy78A/8zjtF1TsuvMjqC1mvPBUjAdU6KQKJ7hrBzvDaHC/36GpcC6UMqC&#10;e8WpeA0WhCbIHR9fz9RloZaySR70JIiRqM2jjk1axAmnSixDd/ZESinAypS2Y4yT1/E9mA4HLCXS&#10;PDGrMCclNfarWcXyhFhFUwv9xUn0490GoPfa7qxq6F8gDw24bsyYdu97FIcP7Z62e9ydHXYh49O1&#10;2fdog7qdtyfvoZ1yr9QOYO8gR18a7xrGySGbbgvAHxmR9lgZ9XnnPOg9vxUIHfkrMKPXqU3U9BoU&#10;8daKEu1p9MRXI1jdKzd+3s8xAjHqbODFzyz/LEF4j4WPv2yb1+071+Zmv4/p8C+cJ5Gq2JpUiOHk&#10;BlhLe89z7N9YuNu7fQFQc3HMDZB8YP0YbH32Re2uHu3UPl8wlltCRXXdP7+iTGYtud8AGD/ySvl4&#10;ZbLXA88h0XFVd+s/Yr+u64hkl9w6or1f2txT/rAeFwCqxLkvgb4O5j7W3g/7+O2ahYfdiF//bY9/&#10;Rwe2X1+aXz4xD+zaCbKddwDT23d72w3HHcvtvvfnRpAGemo7lg334bql5OpePlrF8fvhWR1qfWHf&#10;EuFzDVSP21MbO98jEeLbCZ6ozGPSMBf2dodqj6Tboziuz/lc673NbqD1zW52s83Gjv1icGbfPlqf&#10;rPxJ1g43u9mrrOM0DxkQYQZUd0oprOWeslZkNaa1Mi0LaV5xzxtQV1pCO1GllML9/T3eGdgtcUnX&#10;XosTvvzyTPNMD75aYJMgkVrBF+7LylIdlUw+zIgI67piZQGcLJCpJFuxWlnXlfOyUJYzUs7Mh/li&#10;AilwoUPq9c/hFOmg+igXpKJMOmGaQ8JalBWa9nSwAnNWxHQL4c5ZSVmCEepCkkyVjJEifK2Bsd6Y&#10;zIHHxuKtKSxTDerquCv5s5DnDHmOeVlpSTuTYprJd4ImIaeJlBWVFIvKGlIw918KiKAiqKQOEbJn&#10;5H4atMYjmSKawDJTB5AUZHWYHP72L3xZub+PiACzEgsic4yKHDMpeZzfCr6coRRSrcGesrh29wY2&#10;94moNnZs06Tdkj11KYLqsBoiFjrrBmYeoYIG7oK78OHTJ7wa4kaSprZnCygkNcrpa2SAr7Ix7XEF&#10;6+zuH/3k/WfbGGGxA9dNagZFNG8SGD3kG9lB6JRSkwLZmdZm1qRCwinkvieijcfWt20PlpiNYb0t&#10;h123LlKJV7H/IrW/t0Wf/+SygTkRIqyNzfeKsl/lFYP4W8tgP5etbS5sCAeP8a0D1vsLE0naIpFW&#10;ZxCysavhArBupQ7XPh7XW66An1n6AH+9han53lIx6vB8QjhXnGvA6vss2G92s2tzQj6hg7IBWCdc&#10;PN4VCWZ1B6zNU3Nitfd2i86AXQKk9b3bg208J8MVbsm9v+4yBHL1fgYLev8++hwltT4peXpVGW8g&#10;JB/Gi751OE+P3OnXV3u9ejv4I8QRGXvBrbEZe8c2Am4/sfapS3lfg/bjb/tJnLH/GMC+C+D6uuTy&#10;84MEjOP3w3E2fHMEKkfWs72q7BIr8iR0PVztFnHSP49OkbDUjpfa9/0up/F7l8350acj3fTyxsQ+&#10;T2G5F532ZZVt2CcN+9rV/dznvY/bY47t70n0e8yZclEOdXzgHGL83t42/3jM2fJNkY/yjfs9tBto&#10;fbOb8X07kn83e8wr+ZKNyQNv9n5z3taBP5n1+2avsgcsi2HCKiKIhk5wzpk0z0zHA/NdMK0/5Dvu&#10;zDl9+crnz5+pKmRVpim0eN/7ilgNXWozYzWDtHJ0R9p3kmbKugKF5BMiwlJWltMJxbmbJ1IGSdqS&#10;m8nFdZVSgJ0FrrInPEQEr8s7r+B9NgLV0pMpdmsyKxreABAnSZ9UCQnFcXRWUpqZ55nj8cjd3YFp&#10;PkAOSQslI5IRaoQ8iuxLCWlLEQmGqHrLet60DM/nM2bGlCUArOKsZaUWx6koKYDwCtUr1WO7VbCW&#10;QCecBEJSUHeC5B1M42+apHVw23UAunsnLRvgX9yahnEkfDRxbFlIKZI/qhUoBWkyNybWEgnb1h4b&#10;875PijXHktkFMcdKpfoCVbBcmEmoJsQT1QxbC1V0k9NJeYrEpRBJe2oN7wzSgO1+bVBd2mQ56u8m&#10;LwUq3OwF251ASjwzTRqklx7bnMakFuNSJUYu3k93256368jQMRltJFgK+ZHu/N60OOECdNXG7B3Z&#10;Sf1fzN1+jefCxKmt/p2t9+rSiagLZ/j87WW0kF+1g/IQtI7vxrlGD+O/WOt3eZcBGIgv+zK3s6ri&#10;myoaofKu8CvKdn1vZWq+r1SS+yWfbPt+fK8es9vk+WbvNO+M1d5nW3NCEWH7AI1pnTzF89o0rfGM&#10;C1QpG1M5wOmNmxrHbE6xHegcwez2vDsbqK2N/SrNmdOjPMLJwxYxE84fKJLerEm/RVtc9QvexxG/&#10;LOs4vrQ+LHXnbPfd9roMUyiGTWNp2/4xf4nolssdL5i2crm22Orx2tDli/2abN12TVeVvGDSPsW2&#10;7tvsdSXt/m6LpfZvBLjpf/cx4xJAf3jvh4Ft2/TYdTX3ij8/+ucXlsjjqbbbsE9xo45+tX0AsUen&#10;M1zd7+HzCGB361KE5R0+zR6RtoPJHZTWJ8DqqxxrvAxOP1XW7da/AFZvE7yrFnjDEHgDrW/2W9vY&#10;qdxs977JY+PG4NW72fexmN+8fcTyNkm7gdffzx6EjyVlnmbm+QP54x8cPvyV9Mdf4cMHmO6Aidmc&#10;Q54CWBaYc+bueOSolaWseGragnAhwfEtNNH7+3vSAYo7a63oVCPkfppQc5Ik3INVnVIkwdPz/kyt&#10;Ta4kSUhk1FojqaEb1yrYf1YLsGwArlvpopQarE0VR1NC00TSTCJRRTidKzpl5uOB4/HI4TCR5hly&#10;gM7ukfHaLcINRSKju2qOJJbmbcHWzwspCTIJ5IzqAU0TLooZnNcz53PZJGE+fpyxphHu1fGuW90s&#10;5wlVZxJFpaIW4fpWVmqtTLmjstKaYC9dhCqxWHM3Th4JmESND5lggEtiwVhrxtSw9oCLhUxIAqbG&#10;tJbqoQ8+dPLeogG682AsVQTVhDXQrDQk292pdaEUR/SMkEimLG4sa4QupzSxTivHuw+QMpqUkGIB&#10;ijTmmLNaDRDdDcww93AGyVPsnpu9xrZET67geWfLeGYLIfe6MeNfU8qhAAAgAElEQVQjk6K3nKy7&#10;pJCqNqZ1Y/C5U6tdMK3NhpJwRoSvqcn7uILIxlYFbYtSbYB1aEinBgZoWwibgJpiaj+1dAmGct2S&#10;Zb22HFfMOzPwW0shpHJCKCn6s37PYpEqbZE53GPZ5w3tjYVHnav7u7XPkQc9cWia2k3Re9Oa/3ml&#10;NsBH0fYM/fzSDJJwMXHQC3DsZjf7kaa786kl3NtyAgiNiS04GfEU0RWeG1jbuK5S2LSD6ZEERIlG&#10;tzF+lr1P6NJC0OQaiP774j1pn1Mrd7kSIreKdhD79REPGyuZkD/ZpQqkzREk+j9vmt/9M4J6xkmI&#10;X0Jh2/SnAXS9Wx3B6vjaLhxZ0n7TfytDVNA4U7nA8K5R0wcyLVutorgCLMS68+45u3CrtR9WLn44&#10;As3fWg5gf6/xBbipQfLYtztqcsHsTf256s+ftdIjWXx87gDvqGn99NVudRocr08R7OrQTW/umnaO&#10;zRUwgNSjqTyuxryN7n2eclWvXreYOwzX94byoROk2VPtM4zl1w6o72/6REV2p/dr7QZa3+xm/N7T&#10;y6e0nl6y3qmnZwaPm32bvdUR8Ds/tz/LRISUM/l4ZLq7Q+7uIsFcByo0Jo0dtOkZv3POJBXmecbP&#10;mbKxDztYI/Hbb3h/uixCPz49mSMech/nM2jigxtZp439mFRRBVVBJRhhY1j/lIRJAgzaNWdb0skf&#10;0prvsy6tMmoi50mRPJMPB5g/wOEupDrSDCKUKpA0wPyUGhtEwQzMQ6bDY6GFBPM6S0akxH5IMEva&#10;PdAEmifyIcPhA+gn0ClAlFoxnzCfEA1wWtMxNKotWM4hmRByMpqcORuqHgeWGtIcq5BwtOyrG3kE&#10;tK4qfE7OkoxqxrmGc2OaoB4Tdx8S8/GOskzYXcbKGZr2cLVCKoU7lIPVIMis50jsJgFIh1RHyKLs&#10;TOsGomva7olAkxeJpdvooFmWBZFMQihmrKthKqR1Rc8L57KSiesFYK2s55VyOuHLmVIMrd7kcKxl&#10;i/dfxK39z7OdaS3xzxMbc09C7gUc70BzZ9W3XwVQLYMUCAMwXbdIjp1lbZtOOu5IBxMExCN8vGos&#10;pjqTWvDGrFaS9+RFsaS0BqKYBND9M8sqsKYx8dlb7BJQfk2pVJL1dhuPtS+Wg+EYb/BmgVTHNqmM&#10;+qnXi/tNS/yKMdbrXlUGBuODwOMfWgrGVINp2OUHfm7pAbpoB87CbLyvW5Nffr5FK97su9kmcxGJ&#10;Qbc+CmJe0hyRTnNGtv69JyM0cnurYqw3dGMFbyI8zUG3aWNvXZ5swC3e34P2frb+XFuZ3BCL91Y9&#10;+s8qeqVZ/LpydOJpew+NXUao18elScQNoL6JNvD+mqG1XdrltgfdfLSnYU26Yv+nNvyuH+ux4272&#10;Wgf8yJr+xtn6yH7eTPfvOtL+reUVIKsylOzjd4xD4d643o5sYi2YD88fijV2fk9waWJsmtcuWzuO&#10;t6bnWIDLOjzGdDaJZtz64mF7/801eN1JfVuT0q/v8hjjOa/r1T8jkdDTdD/Xa8u6PUtXD+jVOL3T&#10;yHXftlXkrWZPzMN1d25sn31zdLzHbqD1d7QuB9htexHHzoqHD97wSoy/+k3K0XpD/cTS93v1S+2V&#10;DJvvWeowXbnQABvv0+DZVt/3V/9Zz8nLz89bs9CH/cL6S1tOvun+9bq/8fzXIVy0Cclly/K4/R6r&#10;rc7ExTXc4sXg6wm7LxTOzH/5v+DK17Px9VRYT0ZOHQyFlDNJM6YKRSOyrgE1IhM9q7r07miY/Bhw&#10;Nx/Q+QClcrYVqRZ1WCssK0LGa0VNSKKklJnnmVpXclLu5ok5A1JJyRE7o1JJ7hzF4XxCrW7Aqm8A&#10;a4BMU/oF04QBRIG++Ipb4NKSTSK4JA7HT0g+wPEO7j7BsTHg8wyayMc7MINSYF2hLFDXkKGoBbFg&#10;kFo/ARVXCcZoagsaiUmXN1Bb0xTHn46Q72A6gGSgMh8qUs6UGsvG02mhslJdca2IJKYpIfORlA39&#10;kKIzSg0cLyucEyQlLWfsvAwT8mA9JbRNeIUiIfuxuHMyp0gCcUoWfE7of/83H8rKvPREjCFPUutK&#10;KoX85cxsDr7C4lQytc2ixYRkIZUi3lnoLXlQ0+Ww1me4gKRMJOpLmCouiftq5BrA82KwNF3rqUCp&#10;8I+/fyHPC8c8IW7Y+Z7T539Sv/wLP59IZojV0NgmElgG87vegGuId2Xruw2oAURS2wKlsM15RskC&#10;z9D8ZkA8+5ZAc3zX/lWz6K+84huwvff9kVhRNkmh7vQK4BqsCU7vTrF+jL0uQl/kNRafDQnCoLH0&#10;fFsIjpFFtoErbyvjBG8rIyhBh1D815qyzwPa52fLsQ7WbmlzuNH6qgZgdDafD1q03ue849q23Y6R&#10;TX0xT+jzDfRifase/Y814Gn/7c8rO1tU3lXatg57fSnted3HSJcOTlxql1/3VZezKtn2HVmH8VU8&#10;Wx1IcTQAsc62/z2mYTd7xrYVrXd9/+7ch9yfdWgRGd19FXC1UEITWpw+oqfmEExcla0vSIOek1ge&#10;JBraM+v7GfB+JhAC7HYCVK8NXGcAoF9V9nP2d8D3/qHr7fvwuXPCzaLcQcQdFxDvBA9pztLYbtLz&#10;nYSDvfel/TXtEUBPrZYu7tc4FGO4+oAJWZOPagmIsUvMaKuttt9+69jT9nswVj1T45fAcHGope0a&#10;849IDDhITl3kIhhuVVu72lYq0c5sayK2NXr/rPTcKSPRSzHctbWVtjlpuGo7rhFsf6PS+/zufO51&#10;2Z0aUf/Hx8Gek2IcJ8UfHy/H3/t4/Ia7uAz17U6W15YIdjEIXNeBoR4Q3HChr/V9mz++3naHBFv0&#10;Q2ArdkWCtLZ2inu71fkNE/gbaP0drMM8G+Qjl//GtYJ0wKz/eJss+tWRfpdyaIhfABpe3ItfZtYe&#10;gl9T1v7Z9+0ml/dJ/OH9i4mNtwXkr3t+ds20vQN9TWny6+ovsI/iwKs1xdze3/668rTpMHG5HmFa&#10;Hd68YP+zWO+5B3Ols2xDNiKjOiM6g2WWk3MqZ75U4Y9J+PTX/4FjRg5n5rRQMdYCd//1V/j6T6bp&#10;Dk/nxm/xSFTnASqdy1c8QZYU2r6mmDm1Fqwa81/uYDWm6vx1OpLTAe5XOP8LK8Y/zyt5msnHzPnL&#10;V6jGfJw5fjyiKnhd8XLGzmfqulDMkKTUdeV+XTiY0ZPaXfzrie7y1X0fE7d9FxsnVsP96CC+xr0w&#10;DSmMglLa8quac6wxfZ8WJ8tKsgVNAsmid/rHF5TUFhcCZrBWSl3Q9czf/9/fqMs9yY3pkNE8YVgb&#10;IoT17Kg6rj1FYiR2FE8xmKcJSzOaZ8gCd0K2lboGMHz4a8a9YkYD+IL9niSjWuGvCWxpWs6nYBqb&#10;s1bHqpDSjCJkZGNruBWokfRuiqyM4I5VUBUOJhxcObrC/ZlI2KiopiYP41AdMWf++AHW0uIcF5JP&#10;sTg4g60LkipigjSg0TsT1zMuxkqFSZEpM00TOh9IKaMpkSRznA6sphQSkyp36UhKUxxLlDQdSFNm&#10;zgmsUgtMeUFzwc2REkouUxKSR0JRatMd/+3DfJq8hhrIirMAC84JtCA6UdaKyh1JEkjGatzHlCY0&#10;Zczvw0lVLcYTBzfBqmO1kvOMiJOTYA7WAmLNDFWotWySMSml0GdX3dnWFttTnrZtZoZo0423DgK2&#10;KxrZOdsY49s+yr4gcol3vLOhXOzVZbC0x77n28vazmvy9Cxyk195wuyx+GLYxtWxT1aFlHbngFTB&#10;ZQLS5mSELnMUQLe0/lXkMmEgHslfi5cNXOrbEcXZw/0DJJKLufI1aPCj7Ln2Ewfq9QL5tfbePuQK&#10;ft4ON8qIPH7aLdH5CGB1h0i7//ulGXTn4QAm+btY/jf79zfbWJvJDXyPfjWBvPVtAS4KIcEV/YMx&#10;sQI2vAbDu+zD5wfz/M4iyMjVC7hLh7A9wAKUzaHT6+cbePlm6049LvuksR7X04QRj4EyAO47PpDQ&#10;ts56BMQctnfJiD2/wiXOU4c69avc+ghxkNKAw9bcMnTF7Vc+9hPNUdZx9tUKFwPolT0//hi1ni7y&#10;UvS29AbQb9v98vvN0nDvHoyj42/kctN4zx88A8rufH+sfxudI2mX7egkLI1SiblGrCeuwOU+Lial&#10;r3NN4AETuTs+pI+Rujslr6t99VEAlUFLvQHvgft1+Z79eNfn/ZYyWP5PrM0f/N2t3eM2D3rzEDiQ&#10;3jYsTQzbxicLsoMEOB6RstH2MfeyV+MHN9D6nba9ok/MG55iWe/ZN2k+Ubjuqn6fcsyk9LYX9+3l&#10;0/fu59jYcfufq3zkfu0Olj9PeR2C85oSbGBc/6L6b7V/y8J57PDfcP4Lht7Dd4OrGu6bjLdm//13&#10;sVgIKMf5Dk9TMC56mKULy7Lw9WQc/ls5F6dUKJ7IOqHJmaYcMiKfG/jbD9yOYW6oaLB6VfCAGvAO&#10;5uCx7xqLCq9ONQddmc8LKJRqSHVI3vStQ3YiTxMcp2AKf16DDUfTVZZLIKSUciEPAuyJGH9OS+/X&#10;2pP+eIyLrrQJtWOSGrOvlR4h71+rgReyVhILUgRkxUi4aIBmClk0Eh3iWFmxuiJ1oRSjloK7sU6x&#10;rzT2YEqK5ETP9lNxvAiVynxaMRbyp4xohpxgniAlRD9w7BfSyy1B4nDdUoD7fXFozurOYqE27VLj&#10;+t2o1Rtg3SfkkBBmFNEUE1d3VhQvlfLlnq868THNgFCsUrxg1jW1o++r5xWtK7WcsPUEywmzFbGC&#10;tI7S1EkjuLaFIyuuCwihJz4fkOMBP9yR8kRpjPSJ0I5UzajMkZhRUvt9CqkaFaiFtVQsRTtak895&#10;EEL/aJjr72rjOGDxTHlfqDWgS6Kv98qe3LLNPou1hYUlpAGVqhnlAJqbRnXIefT7Jwk0ZVSN+/t7&#10;erLS3of0RbB0/eHt39XzPzhitmu43uWJbbHg0uZglw3sfk3pBGB9CZy8opTG3ntm3fXSKPkk3tC2&#10;73lVGwvQanMKgEofkwjwvv9IuFggP2+Dc2A7t7QqdBmY+P+YcGr7dZs/vTW8+T3l+0eofjHvAd2f&#10;zgTbwbyn6nkZ7cejLLXr50OHY0YvDg8wi5v9HiYW+IHUeNbayyFEqeItKM3ZSEm9FCEST/fx4gV7&#10;rp9yeIocZv1zY4ZWudpPnvLafWsbvP7rcf2377S9TY8SgR4jbsUc6pHrbixXe6Q9eik04ZUG3L24&#10;WpPHSn3x3X92miRtPNSYF8R4bS13RbQEfYzpnpGtr+z31/b14BgB/K0Rw9uxLuv1/BW0Z2Zbh0rI&#10;18BFGXSsfhceL7PkIfJaX1WCNmb84/iSb/enj8N7uW1/5Hevwa/0oh2v7fnt5mwyQG+3FmXpES2U&#10;hmih7nDp4LSJECz6mJ++ZQp/A61vdrOb3exmN3vUjGmaKE2vWt1BI8iw1sr5vFDWe9ZyR6ln8JWs&#10;kDPkiZB8qCu1njFbEK/bJLWzWwIghtQmjYJAim2qiWVdQCeqwdkMLSu+nkGdU3VOq+HmrOYsVkMj&#10;eD2T7hMpKV5XrAbT2s5n6vmMLwssK7mum1YwBNikDWzS9vlB9pGfaGMYpUhIEKAJ0YSTqClRZMI0&#10;4SlRVHCtVIfaGZ2SUJSsiewBMYg4liC7UL3t18oIM2TXzM4xTTKH2mVUioEvGMLyz39g+StpmpgO&#10;TVv7MMOUaVTUmPhvQJJDY7fjBdYvUM74cmY9Lyzne+ppwUpBSkVHhmo1xCzAqgboA3FtmkKKoTil&#10;rNx/+cxiIWcSKRe9TRMtnjkNNMzWipR4juvyFV1OiK3k9rzHeu5qVivWFr/RMBG1IqEZPjeplsPM&#10;nOcm0zKBziBT/BuBTIt3CipUmGyC9QDLRK2Zcr58Hm7h8Nd2DYsObdskXUBxSyGDUxsQaqEvbfgm&#10;+yJM7X3JpOnQIkwy7k3fXTUcNDIjuoJUTqcTbroDps1EEpckr3HBHyD3n8Xe+kwl30Pnn7LnNYv1&#10;GaZ1FJHCoN9LCZxnp+qBtVD1kRUHIWmFD7l+rwCC5sj4Hs6fDUD+EaU8/f1ND/pmN+vA6yU4/G3l&#10;dzq/6ENQ/FtLeAZ0+wnWz+3s/eHPKt/lLOv2iNPx8gKf/qrPDxoDeedUNBYynV0sF9v7bzcg1t9T&#10;8vb7P0hhmT9e+gvf90SGby3/ExyG/07j6A20vtnNbnazm91stIFJHmzknkyuInNiInFcjkznSk6+&#10;/ZuzMGWYU3j6IQBjrwWs4BQiTLPSJ5pZg10t1kEHgRbKLSTMSjCxs+JVqElYFTxBcUjThEmA6qfT&#10;ifvljH8JCQpX+Hh3QOqCL1/x5R4/n2FdoBS8ruSWUecC8GjJHi8Y4r/Iel1SB0XzhEwzkg/UlLiX&#10;hKdgO7tkIvN4AnPUAjwLwLsfEDBBXUgJ8iFjNaNWtzboyTK3WXwD8xXHVSLcrTHVT5//RtW8Jd/M&#10;h5nD4cB0mCElGiWSDT1qmr+llJD5OAVovZaFsqxYWfBqLdzU0NRBRsNqxd3I0iQCFKwsJE1IShzT&#10;hHnIf5RlpfoX/uEOeUJTIucc+ROtYu4sXtFSoaysy5l6Dp1rtYK0ex+kXL9qkyhbas9g6rqFvqG1&#10;0ic2FpYopAbiW1uwWmMdFWugfgM1kzDNE3KYKJaxL+FQeMA4/C4Lvv8UC7ZRB6qDJrUn3OrM+GBZ&#10;C2YNzBQjT0dUlaRHVO5QPpL0SNZP5HwgpQQYmhxNBeRMqfcs6xfW8mUDp8dIDeAq5Pgx+/XAdQc+&#10;35wI2fd/z+3ztNmmr/q0yeawC0dD5EpQjSidYh7jxVVbO/7gnvwIS508+IPsufa7ObBudjOeB0c3&#10;JuxT33+vc/fPry1/9TjeQf9fUMpw/rfals/gue+fMDGECW/M5Zjj6bYOCRkqeeQ4um+T8fxvKe35&#10;Or5gI3D8WDnmmnv0+/7Z317+u5qyg/f/LnYDrW92s5vd7GY3e8KW9cRKRqUwmUVuvnnik31gRfjr&#10;Hx9IH49MFFjvmBNMvpJ8hXLGyolqZ9xXMj2cszFV28Tw0VDnpCApZCAOBzRnihkmGf1wgHQgV/iv&#10;+RPmujGtixtVAUKbvpSC1BKMX7NgGiOoJhJGUiFtkgHgjVldrYPqPwlY2pjIV9vrHn6nCDlPyOEI&#10;hzumaQoMOk3BSE4hQ1E9YR6ATkpTSxQU4CfFEK94LeSq3N3dYW74upDapXZN72Rser00zV5cAoPV&#10;CcsKKhQsZDeWhVpOLOdMmTKaQ/qi/x6I+1MrtVakFurnL1FawWto1CcRsiia9iR1IyHThol4WVbQ&#10;iUOeQZxZElVDOsAQrFQmnTgcZw53R1ISal0ppVBL15nrN4BLXfMOfLnuoDV1m+k71piQjpWFdRHk&#10;i6C1IGvB8gmfjuRDgdmBRC2wrnH9eMiWKMKcE4c505MN5KRoytwP160bW/dmYe2laZJDsYBMDbC2&#10;KD36EXzYPjCncsocDgeOh78wT3+Q00fm/AeH+RNTvov+SR0RI+WKy8L96Z/86/P/8vVe+PL1M7Wu&#10;TTtSWpixhhPjUbOhDrKxlp68vGcu/Xs9CW9lGqnDZPBcLqyXjm1P/nZfyKeUSCTMLZxdDqqC5ES1&#10;ireEsRdON/yJe2BXf78dNNG24E3vxF2ePccL3996g5v91rYB0zxRvvD9u0DTKyD2TfYDPV4v2nuv&#10;/1dbc1Q/a88B2rQoHlqU4fArjXnrPoSMxxkGZn/v+kDe7H2Maag0ORAeLXli+0UpDcB9ZfmfYu9x&#10;/v5swPsGWt/sZje72c1u9sCCCbiuKzU5WKHWlVRX8Ik0Kx8/3ZHuJvg4kZj4y3qHSoHV4P4LnBbq&#10;umJlhVrwZCAFdWME/6Atvt0bqE3MplTI0wG9uyPNMwCVRPpwQPKRyZXkB9yUbE52C91llaY7K3Hu&#10;oo0SCCqOKEipJBOSlTZ5HYDrPwHDejRhB9OlhytKSIXcffoYAH+aIB9AMojiFSpC0hxJzMzBAqx2&#10;K6hVKJXlH/+gLGfMKhqi0ResYrNQZZSWAC2lBOKbrItLsIurWTt2NLdLfD/PB1wi+7yL4wYVwyzq&#10;pGuJzPMIojmS3rVkdiItmR2QRAN7bDIyPZM85mi1cEzohHgA3ilnJM/Mdx9JxyN3Hz4gxymYzDXD&#10;slCqsp5Dk1ooVK8B6JeKlzWUOx6dnjfHi0QyPhen1hU/R/I+WRc8r5SkpOMfTKUyF6Eg3J9Wvtyf&#10;KaUAiq0FVeUwZ/64m/lwdwCpjd3uiDuhXr7PrGVbSf16tu6fwzrLWi6ZVx20JgPakvEJKiEPo6Ko&#10;zhwOH/njj//Dh+N/MU9/MOWPHA9/ME9Hcp4xK5gvIBXzE9OUcK+IwD//+f+Q5hzrzg5rSVwjWeP4&#10;/FwBBJ1t9m+cH0HtYaKvi+9fWBCKv8w0m5KSusvGIqom0SJKPEWyYFVEO2htzzgNYL8P7wdsvo+2&#10;9NP2Uvu9UxH3Zjf7NzbjEnh9rHzp++9Qh7cK02/2C/t/cXhGe/rHlvDu3vMl0PhZpjWI9FwUO6ta&#10;yI1xnYkedgSprxjXom8fv0dpljf9HqzpJv8KeZCb/Xy7gdY3u9nNbnaz39j6hOuxCbwjHaDUkAnR&#10;r59JZphOMWE7f4XzAeqC+BlwWO+5//JPsnV5kAVY2XTspMuDBMu6M1lN2IC6SJIi6DzB3RGORyYg&#10;pYzeHWC6i8niSaC0hGbEMSQn0qRoElhXvE74Waj3jtUVLwsAYo2J7bax9LqmddrkLH5cy2+Hf4Js&#10;IR5M79r2q6VSZSXpQjBKHe4OIFNjrq8g3oAdMBckNbawOV4DlA2gaAelt3/iGzja2dFjiP2mLS0O&#10;XnGprMuCe7CGxQqY4FTEw1FgZcHEqA4uRnUBdVwTYjDXTPLGqm5JJ+NiQ3ZDWl28Adm+Jc2Mcs5K&#10;Ug3wqBpiTk7/n723bXIbSbI1H/eIAMjMlFRd0z1js59m5v//qF3be+/2te6+0yVlkgDixfeDB0Ay&#10;lamXlKokVfHIaCGSSRAEAoGI48ePOwGuw8Dd3Z3blHQ1Js1c9R0jUYWIQlJiMKpCs0zFCX2v+eiz&#10;dOuFHlnPhrmLcQhegKVhXXHrx7kGo4aAhhFSooWMGSzTxHQ4kHPGmpCXhShQx0S0O0bt2QylYLWg&#10;rheH3l6QWOdpyVdw8rLutiAIZq6+lu4lrur9RgOEoMQwkOKecbglpRFMWeZCyffEUPj3f/+/mKaj&#10;v1ZmjJnaQGUkxR0x7kCs27T7GNqa0br/u3PWaxpFh7SeeeAL7nUMeBbf8Tk2eezm/f77z6NnOVwo&#10;FS9TqEUENCDBCQSj9mCSIBKxVt1rXLyIpm+1+PV5QQydfcdXSskXfn0/zI8q1X+w9OYrrvi6WEnj&#10;Z9oPvf81sH2HvqDlNCd+Mb4G4f0xUv9XareA7QsHsE8iiz+itIZTjYR1rBXttnpP2Xc8+r99AY24&#10;FrF8sac1PqWV9qwimk9VUtvnt+D3nh/JE/pHx5W0vuKKK6644opnCpqETviJQm2FaTo4qRwGLEQO&#10;7/6bm2CwZPLxgSSN5XjP/dtf0Dpzow0sny0SVmXHSSW6+pQa0KyBGoEuSonBi/qNydWnIcJugHHE&#10;qwkmqIJWY1iL4wUnIl2trbA0KBHDSdhaKm1akLZAKyhOzGsnP1TVi/2JYLn8Fgf/eXTFsTVX95ac&#10;MVG0CVYbpVZKCKgGKm4PkptRm1Kanz/ppLVaQ8VQMSJGMmi5UErxwof4IROz7fdv6HYZrTVXSuPq&#10;b9FK6NXiNXTfbcRJaxqqQhW3bs607j8tEJREgLmROo+8eoG01i1ErDAMg0+MN8Wq+PvWoBkpJYI6&#10;sSynTkQQIQgQgy8Qc4G6nKSR6+8boxdAFCNYpeYRSqEyezE3Pbsuzhe7gpPIGhGEZo1gTrT72wU1&#10;I5kf6yh0xbsr0mte3C9+mWhAtJE2BiwHSAHagtWyqarf4/6+1qL7d4V1AXym5jK/7unBKF+MNkKQ&#10;7sM+EsPoBTurMR8fOB4qtTgB/pe//CvH45FffnnHNN8jWtDgmQJmwW1y2oJKcNXTub3MY0/ltQjt&#10;tuBr2DNa/k/Bqnr6Egin2MfntuBj9IfUvh8mVI2mxgUR8PiQCQRVmiqtCVUKpQc8kygVQS2eVPay&#10;qvjMCe3z+5q0yy+R97/vc/Fr88Uf2v6VK7jiio6tqOFntl8S8dlUyi8lb+F0v/pW+EaE9YXa+kvx&#10;oe18osGSaZ+7PVKAb4T14+2sCusvvAN0e5KXfbZt3bd9g/b3QFZ/ab7Ab40raf0JuExvPGFNgbzi&#10;iiuuuOIHxeazAE/dikMQmq7F5ipQqWUi54Wlwa5Uju9+oZWK1RkrGS0TUjPaMsdlJlolBoGWaVa7&#10;mlnBjFJqT8VbNb5usVDMqNLYjyPl/h2WF3S3Q/Y3XjSwFCcUj0dsrsxLIdO84N44ELMT7aoCtdKy&#10;F9cL4l7BRTM1N4aUUOVEWtMVta1hzxuu/nZY98Wk22RAzYW8HJgfDoSbGxhH4jCSBncNl2pMy4IU&#10;VzabGdIMoTEEJY2Jm8GtMhpCSglRIQZDW3V/alvVoLj1ARVTQWUgaKAWV6lrqFhoJASsYaVSa0YJ&#10;rtKPRqsLDSEkITcn3iW5LcOQIlR1EtbcG7ueqb01xq7q7sGNzqwHAogQVk/CkikmEBLjmBhvdsjN&#10;rf+GPHOcJ/fRFkPD6n/rk/7dkJAhorsbtBTaMiNxQDX0ooyBYP0cdIW6WQExSi6YyKmuUvcAH1Rh&#10;HIgC0QxadYsWq0SgpuCONTUQFW5SYNwKmPo1qSlwsxuoS4NSqSV3P/GzxdJ30EW/HezCCkI2YtoV&#10;1tacEFhTgFu1zX9aaw9USeTVnbq/ubkH/PF4z8P9wps3fwJgmiamaeLh8MCSj/z00x23dze8uz9s&#10;xR1d++uWOKhnqIgIMUZqreQynwJiKj1rwRD0MtX2Y2vgX4El7bGiU8bHp7ZAVj6iFPvAe6aYuuId&#10;/PpOcSDGyLIU7u/vEVFejTssBA7zxMPix3EX3C5kt7/j7RJC93YAACAASURBVC/37G9G9vsb7u/f&#10;sSyZNPiBUlVyzl5MWI2Uot/TemAMCXzJQf3ShXsIgXNbqvcCHh/Yvglo0A/ybq21s36n22vX9dsV&#10;vwd4zQ3eL8T6VNDwV8FZIPJzW+ik5Utv4j+urdTXgupqAfY0Ukxev6TWrT7L1lfECCFQlkbObu/l&#10;9wcX05RSEPH/t3bqT76N3ud8er5tO4TQMwKtzzc/dG9Zz/uXnMcP953n+LsNX3iJqOoPT14rPp9R&#10;+fy28dsGj6+k9RVXXHHFFX9wPBM3Fk+ldPJRCYNADGQx6pKppXKfffErVpFWkVrRlgltQay6uheQ&#10;drYYN0OeKD3tKd6Xk7zj8UhNPdXeDEEI0tAqJG3Y3FimwuE4s1hFVAlzIkYlqrAbE1py910VrHai&#10;vDmB/R76Pv7aCjrgVIXbd+3p72yrFYUTzzRjtadQGloLWiOD4enxTai1ostCmzMhJCcuqiFqBAvE&#10;1ImaEBliZKkBrCGdfNo8rduJDNw4lO7/p6oEAiEKGhrBAtaMJo0kiph4cKLvsxOEHpioZ+Tipnhe&#10;BVBnBLD2wMbFMbvwHRdXiIurNTV44ccQgmffikAvujjPM/N8pNlqTeO4ubslCAx98Wi1UovRitFq&#10;Ywjn/bRPUYXtNRGfvMK69nQ1tlojtEboXuKYETAGFYYUoLqa/SbdEjGGGNiNgwdZrPij+4+LVWpr&#10;m4c3oXeabqPzI3sifznW9NpzxduKU/aEXzJeALPUBUr1PqwD85yJoWAxb+NPiMIwROZ54ng8cjje&#10;8/DwQKkzd3c7MCWEdLEIXv3WBXMFvjzWINujx28xynwY5wr+zxcpGibtC/wtG9acuDYzmjVqKwwo&#10;WYwWA3mpxFr9GjajxUgMAxYHqgZ2YU8IGWseSGvNEDkRB62e33c8KEYPgLVWkfBtPeHPx7NznNdY&#10;+BKcB3IevwZf5zuuuOKb40nPaHv69fc8pb8C1sDd57RffN/+GqTnt/Cy/poq6w+j1p75dnGf7rUn&#10;rLDkI0gjDbHXsIi05uuOeV4Yx5HVvnDN1FJVQuhCm+U3+RnPYg0iv8Te40vb3wO+ZP7zLXAlra+4&#10;4oorrrjiMXqada0VghKjokOE5IX9pLgi9/Bw3BwXgjSCNVIvaNesEFURU1cjNg9Nu62w+edW1fXq&#10;b7p+fW9zztRVoKKKaKApBAuICi035nnheDxyLIurkYcTaV13IzdRCLCRptLMC//FiHFZQE2/AyIJ&#10;OMvF7x7frSufW/PJcuvK5FIJyfwYdt9mbUadFubjxJD672rmThcGYYcrfLrvc2qZZg3hdBxolaYn&#10;BdPjEMOqKAkDiDTUlJZXpbCh4jYgLft7qCtYqghaDIIXjCSmTkx3ywUBoS8w1sJqcknqnP8/14Iq&#10;SOgEZVQn5Vcf65KZ5yPTdOhq64KobUrrcb/bvIjdQiKiGjHpfdb873yRtZKQK3nd/Hf2LhNVEBMM&#10;I5jbsVAy1AS1gAZ2QwQVsnmRvtuw9k1cRi9AbVAz1EwrBavZ1eZWTyfinLT+w2IlrAtevHJ1f38a&#10;IoIGiCKICqoe4NCuxK61ImSala7Id6LbyJuiL4RASon9fo/JhGroSu7Tglj7tp0U/HCpvA9yJx97&#10;7ztYOFaF9mJPTvU+r80zN2rBa8EqpoIFZbGFqWSaBixExtuBcdiRUoIK+3TH8VCARq0CFklJGYdE&#10;LopZBkD6Kru11knrRwW2XogvLki1jm1r4Iuz0yrywe1/yuk/J6t/LWL8iiu+HXpge1Msr630ecXj&#10;18/ar5Km9AX2DiteyoJ9NeJdOZHIv2G7qjW+CO2Dmyi19Pv+KZvHWus1JwoSjBCUYYiMYyLGSMmN&#10;WuN2z7dtvudrlRCkPwJLLlwGoded8Tntp/2+l/ZD/5xaV/7ygnb9/Ava9buv+O1wJa2vuOKKK664&#10;4kk0cp6RoAwihJRglxhqI9VKLhFhRlACRmg4GWy4ypZe0LBPqlrFVberslbE1bQAeModncg2/DOr&#10;FUJr/tnQIJgQTQisJeqcaHUbCycSzJz4mAVGSe5xHYJPYEUQDYSgLMWJrnXx3lZFBet+/LqzsvN1&#10;x3vaS/PfbF1ZTTNMvXVu2LDSyUzFiVpxZjo3VyeqFCfhmhEMqgmtVcKqTI3q6ZCq7tDRSWtZFedn&#10;BSqty8JX2wMZFIbg26kVqUbTjGhyEl0Us5lGL2qjqRemM1c4xgSWwCpUt3lobS38qRD8fJyfn/V8&#10;uHKyUkomRtCYnLiOoX9WQY26FEqrVOuFJgNIiKTuaezK7ASxp5mm0X9bHDZ15uWiYiVKzxSzXS2u&#10;XQVviFvY1IblBZkTxAyDkIZEGAeaCjEEZ6utdEV9hZwhL7DMkBealS1Aoda/C3y/LhiuPyo6WS1O&#10;XJ4efmBqrdCLW8akhDj4tR8bMSSi3jCOY7dpqNTqY17ORikzzRZEjHFMwA1GZrfbEaIAbkGyPUw8&#10;gNLHNVGhFAPJXJysVal/ERD5cbHF1z63FXyc6dspraINNCSiRjQmglY0JoZhR4iJm92e21eviRqw&#10;IoQWmA6ZZZkQjBgHdrvIze3IcXrHNBVPkZaAmQeszFq/ZL/OxfPi308nUfrztmb49PuPfWT7n7Rv&#10;droOzpWGpy1fccWPipVs7eT09hqcrpSPkadfy1/rpUrjbzz+m7DWlvnN268WcH/+ONdaCWGtZWG+&#10;LrDqweqg3N69dqs3oLVMrW4fd3u35+Z2xzzlbiW1zkEbRgVZA9LtbFA+k+Juzz+g9N+KeHbV/ee2&#10;dOXz+mvtBa39sZXWPxqupPUVV1xxxRVXvAefCuWcCUM6qTyjEtPAnp4q1wKhKWLVibVaUctIawQr&#10;JKuYNZRKM19kuF+yk9GyqcnWxHzZJmKCoQi2EnXVLTK0K6UDQobNszOEsJHOQZw8D+40698nChqI&#10;GnzeHAzJJyWvmW1Ka+NSpfYtIX1yaStHat0lBGjBsNBVyV2pK0N0VXxWajCkqafyK7TghRHTqgR5&#10;nDK5ep1e+PcJhhcbbD3oIDF6McxddAJ1zlhYSeUGEkCDKxyt0SSAJldvo5AiMo4QEmiB2dUvFWhi&#10;BIWgQqsnSw63oWGzbzEzTL3/eLa79QVFJVgBMzRFYovEmkhqiDU0BoKeftt2nje/aul+yNIXB6vK&#10;+pywXgsurp9dC1CCWEMoQKA1XI0dO0G9i2hyQg7Bldh93ykV5gnmIzZP1JKhFqTVLVjglir4D/6j&#10;qyTXwobnhPV2fgBaP0QrkS2IVkQqqoYolLqQy9J9fqEWYV4eyIsxL7fM8wRSGXeRYdxT6+q5vHB/&#10;f3/hl7nt1iM7hu8dL12AVul9XdoXLH71FCQ0WGsJ+HCm3O733Nzc8vr2NcNuz6ubV9y+fkPSQC2w&#10;PFQe9jOY0swJ6tev77i5HbwG73JAJeJFZOmq+R54C4HyYSH8R7EGSV/6+zF773VTOTkYtPffP28/&#10;1s22LJJn9v5H6qdXXPEeTDsJqGxWWWtEjKdef9QCLyaurc8rgZcpjtfvfeH3f0kRv4t9+Zb4gqDB&#10;uTf4xbZO7VpcUbaimeJZmHEgpoE3P+096L3C1mLsnkl4OExuTTVllmXxouWtknND5OR5fVLcnAkZ&#10;tvn1ut55ql3nLXx2u0p2NuW0vLDlZe3Xdtj5Vvii2PVvfAyupPUVV1xxxRVXPIm2pRA3rzbik7Ck&#10;7GQghMg+3KJNXAXcspNwbUFaQ1vGpgNGgBJ8kkdArFN96qtuPePfLryTBVitKhDQCrk4uZedRNRe&#10;/CQMiV3oCu3oxe3ErKsopW9n9RmRzjacJsznSmtX5v12s5EmdM/tM6zPu2J99X9e/4X1taBeKDPg&#10;BHEIyJiItyO7rjDBqiutlZNCWnHpey2U4g9rZSs+uRXu6gUZvUDlukviyuRxhHFw64sCjUzptH8k&#10;gETQhrXqU2tTDE/7T2kkjHsYIugCLdOqUJqd7DLOD8ejYmXrzoQQkKA0abRaMS1ozqShEOuC7G8Y&#10;g1AVwqKdxPHFQmsN1kI1pUBttHlhWRZazkgrBH3K83ZdbID1Ynou+BJXjjYwc0WOVciyELSrzXGi&#10;z2rx3zhPbIWYlgk7HliOB9oyQ8tga1G/flyUHoCx33zC/H2icBlQWJVLAtK8f4j1823UNtMso6Wg&#10;srBME8JIikPfXmRZZko2SpmobUYVhsHHkVIK4y5tPunLslB7YTtfHHuww/vpY5U+W7/x/vtt/ZTX&#10;YNgXf77/pHUM+5zWmhGtjwnixRVDj3kllOHmhjd3P/HmzU8Mw45x2LOLAzEOzjstmSHtWOJCbUaM&#10;idevf2K/T5S1+GUIGE6ul3qyC/FT1XjpeVgJa5Ou7X9BW7vS2gDEA7Tr+6jQevHZ5z7/sSFg9fY+&#10;L0x3WbD0Dx74uuLHh+kZgXtmO7HZg/B8+1Jro+27O3H90varKb1fij7/eYnS90vbcxL2i/E+YQ1s&#10;RdZPNl3GMIzc3d1xe7fjTz/fMIx4Jk8IXjQ5e+0La8Ivv/zCsmQO8QAPjWaFUjK1gEggrSKCC+X0&#10;+txJ8g8W5Hxmvz+1/Vwf5vdaPyQvbn9k4lqMLyOsvwG+hzDTFVdcccUVV1xxxRVXXHHFFVdcccUV&#10;V1xxxRVXAFel9RVXXHHFFVc8i2EYsBhBGtYyUjMk9wB2lUF0uVmzXnCuQltcxdsKLK4WrVrdBqKe&#10;qUUV1rC9Z0pbV3/5d3sqmtBE0GpQ3Zc5NIi96ElKESQiIdGwzc84iEFrjCqEuvoE5664NvdQzgur&#10;7cS5PYidewd/a3TlpqqrlFUU63YoosAQKUnJCoOYW4TsBwa5RfZDLxJn3SrFvAhdEJoKilFL9mKX&#10;pbgi+1yNFwJU2/bhIpU8BEgDxAE/gYWK0MyLETYTFEVD2jzKa4MSBFNF0oAMO5dUNoMlsNY9rL3w&#10;pIjQup/32j822xLz8jjDMNBEyGYUy7QsiCwwLNQQGd8kosBeRuLoUz73Lva+kDS5p7cIVPcBr8Ul&#10;JPqkAvNcmuHq3UDy1w1s9T40MBMkCq1k6qxuW50LNs0UQDBSnhhC7+fFi2eW6QFaJWCkLuBZvdg9&#10;O6H7eNrXUCj9DiCNLS33qXzproDy5IqCkWmtgEKtSq3ZFdkoZu4BX2phyRPv3v3CPM/sdjvS4Eos&#10;mY1lWXh4eOeqfHPP6i07Ac9Mqa1sQv7n9tvou/yh4ea59+TrKIVeOtKtw/eXqLVbq6Tev00jpTaS&#10;CakPBnfDjp9u7nhzc4dIoJVGOSw0qb02bfKxUDz/JKWB/X7PbhdJKW3juugpY6g19yQNX0G2ZGsC&#10;ygvbzdFaLrcn6mPmh7b/KXCv9jPbJ9jstESglPKFR+CKK74l3GbufSVzf++DSuevtAsm/bva57ff&#10;Wm1tZ3YlH1Kk/xot8MW//SNK+RDF6xhQe5FkZRgjb356xZ/+9JphZz6NDamPk9brUigigdu7PXGK&#10;1FpYloWchVLaSci/fv9mD3L+/NwehKfbr3AMVsuO39rTuvWf/COrreHl6uXVovG3xJW0/l2hX0E/&#10;VPu9oN9EX1RI4qXf8xjfw/n4Fu3LobDdJF900wHsg6ve76mPPoXzvvSC47/52n2oL6/H5+xY2Etv&#10;c98jHk+ez1tlGEZqCAiJVoVQxbPxQ3QCLaiz0M08y7qpPyyDJdrDO6BiQbEawBpC2NYa/iHjlG92&#10;vm/tRChKQEJARdyTuj8k7RgqpLF124rkxG0nPpkenKAuBcmLk+rmViY5Z0KSE3FkTiSKPXHOfzVY&#10;J30ejY0rQSyCO3P3maaap7ZbQ8WIgnt+W/VAQYAQhN1uJAyJ4CfFSWtz0l9W24JevLLWSikLKkao&#10;FbFGVPVBovSJdzfSNjH/vqi9uKVCE0yhipJXGxMNDCFiGshFKNYwCTTUU+pj7Odq8O8IARPfltC8&#10;qOE2wbdTkTI6SWa9+4VOLFcvulNbIYRKzQVJ1Ul3VVIaSP6BPvg1KBUrvSikiVvPrMRjDEQDWnl2&#10;dPDNFEzMz4917+9mIJ7Wr52Ur7lRW6WVTBajNKg1sxdoEaIGSlnI00zJi58r9eMs4oVORQCN/uNX&#10;ixDvQn9sPDUe99TbZgUx9w9XhZgCohENQtARschuN5BSApSSaw9qeADjr//7fzlpPd4wjJHWGuM4&#10;knPmH//4B6UWkOYWLmqbd2azSmsFDT3AwEqs69P7vaZNP9XbLoIT4dF25LSdT051P+8w8vHu84E5&#10;gppu3tRN2ln7KfMQ9RqaEomiBDWQioiiLdJEGXQgpYEx7CkGy3wk18W/h8j+5gZrCWsJzFCJxDAS&#10;Y3CSuzkBTC+U2arSrCG1B+FMkX4s9VEQSOCU9d3RBJTNuX/7Q+t/+FnteibM/P6GYd1/1aAH7S7P&#10;2OP25Ln/NGIYvLDuI39X1YgqlFI53Yw/1hMez9+/zjxoPb6Pgx/PHv/H04Qr/rAwAY/5WOehrb/W&#10;C7zK5evn7deBfmFbz56/dP39NdbvX2ZT8ZK2SxIAPlir8EPt8/d+h6piCmZGbZUogqbA7nbP7es9&#10;/3z7N9ohk8vM8XhkmQsiwn6/53Z3wzAM1NqLOAfdAn6rMOHy+Anvj5Gf2r4M+sT/P69tfdzVfv/7&#10;9Pb8t4opJr91y9aHXtJ/vha2dcn6/Gzbq4ufcbq/6aPPfQ6upPXvAudd5qWD97dqvwc0tkXVE22t&#10;mRgDISit2VaIIARXspTy3KD71Ovn21/RZx3fxfn4Fu2HR89VKQNcKELX12Jf/IgIURTdfIK9Xeb5&#10;g75WFh4PnefPn1pgPzfZeSG+1FPuS6+/ls72o5+PbZ/a6XDYurA7/146//2lv+F7gXKhgjBBiLQa&#10;KFMDComFWAckRV8sJKPWhUp1TlUFpWFVoC1MMVLz7J7JZWa0hqm5uq4JhOFMAdcQq660RbHQCFrp&#10;Sw3y0rDaqGbsiYQb6dXAkiusV1ljbU4EWGNVVksptGWmHg9ozagawxBpVl21vXrTdVhtvcjYr0xc&#10;r31nGwb08nmpkKIXLrTGXI5Ua0iI6DiSEMq00JbGfJiRYSaMO4bxhmFI9CqTTt6W0r2bC7QCrZHn&#10;mZxnsEqKyhACVEHb4v7kQcAWrDohS0rdE7v5dm5HEKHNsITGJI1KY2mVWAopjSxRyC1Ta0ODMo47&#10;dBgxESQOIDO1KVRITQniBDutktuCeFVGFEFU0GZoDtTWmOfFiy2GQGtKzZXSZoIOEAv88y2mARki&#10;jBHWIpziwYuaM1oMy4V8ODAfj9AyQxCGmBCJMD2Q5wWxSgh4UUUEazMxeFAAZt9HDWiKPQbSmPMD&#10;OuxIqgSbOD4coBlBAingfrsNmvgiLiKu8mlOvA/qSnVlLdyI9+tO3J8KQf0BYYpP4wNu6r7OJU5I&#10;KXksrHtaSr/5tdZoNRNCBKkMozqh2RqvX79GOPK3v/1tu+/d5wPh6ESn+1wuHvcohd0+sdsNiFZy&#10;nlnykWYLYASLaGhouFTti4BopFXlJFV6fC6fObfPKewfTyWkbcrv5/6w1TWQ+9xG+OD9TSV1kZki&#10;3atUumfnJj4TcG92Hr0uxHHgcCgEVXb7O3QMTHOmNGXY7agWub37mVdvfuYf//1P/vn2QC6NFBK1&#10;FVotxHBH1EIxZTfeoTKQl8w43BDDjpyPGI2UduzGxLIsYBBIlwU0nzh+8H5gv/U5zznh4vfO9nkt&#10;EGRdhvbXTTolDoaRopPOzcqmlhYRJ1CILLOrA4dh4ObmhtYaDw8PtFYYx5G3vxx5/fo1wxg5HO6Z&#10;poVhiIzj0O+RA+8TLZz+f3Hu1znQ1xlzBC6I6ufutI+VfO0D713xx4JJg14oeu0LJ9LaNo/47XXO&#10;+0z7QlmCcpqvaWenLtvm01ee083omjn1Ek/s/htOeAFR+o3XLtLvZS/zZFawCDiR6fB7T+vPQxDm&#10;5cgwRIYUkAhv/nzHT395RZGCjoH/73/+T/75y/8hpcQQlFIKU07U9oZX4Q0Slbu7G996M0pp1Fyw&#10;5msOPUunMoNafSe3Io3P4suP/RdvQb6k/6zXzzdsX9RvHgVCeRnsPAjft3lRJ0TYCPXtcXrrRcT5&#10;lbT+XeDLY03frv3WuJj+fXLrRVw4KzT0Kb/n0Xa2Ygzw7c/Dtzz/H1a4nBPW53CV0Kq6BDBarU67&#10;nv2tK8ie2bbA8myOy9lk7GKfH0/zvqQv9z7wVYjrF7TnKiVTkML7t7B2+ZkNn6JM+pHhi9N5zswU&#10;KobVmWiJUAKSDAsKoVCsbIIRAVe9zhkrE8kMa+Z2ERI8pUxbD7xIF/BqH0ug0UkPBVHlcLinSmQx&#10;yCY0HYk5s1Qh5cwQC6ir6s4nj1IrYpW2zLQ8Y8d7ynyEZUFrJkhFpRG/Men3dBXus0mwVC6XJ076&#10;qzawQpmONHXizUpDmnYVn6J1IOeCNEOqF10MpSE548rsRpkXcs5ILbTgliOCjyuoQMvb/vhUMfX9&#10;7bOweYJayDSqQtVAVaGJUlCmnGkYxYCopBggJkIcnLD2HEvMgu8zXqBNrWHeG6jiFdKbCOFMWaN4&#10;oE5UQSJFKyrmm6wNWwqMUErGcsZmRcIDTYVaM7lVWm4EUbQZbZ7JOUPOqAjZYIj+fbIW7zzL0BAC&#10;sFyOX6IYvu9VpJ9cD8ZgQuyKae1q9JIXmioSQPH0VYnRW3NyXLpyu0uL+vlYFZJ/cJiexvEnM2Ce&#10;uG+u2QBd2R+CkFJCUiDGgaAFa06ET9OyEYVu/+H311wypZY+5rSTdc1ajAnz+8l76d/P3Vf5DAbu&#10;bDG8rXyeIh6fwhkZ2dVKn/T362fOYYr1427b87V18qBPTTZS4YI4MsUkdGVx6HVy1evjmlCLgAas&#10;KaW5Stp6Zk4zAYuYqZ8r/NEazPOMkTkcDoSQyOVIq17sUUMgRqXWSmt6llXz6cfPzo/Fdh4/f8H/&#10;4flJP16PLD3W/692KCEESq7MU0Wl90eL1GLMVsE8MGJBUB1ISVAN1OqCFPoY4wi8t5LeFuDt7O++&#10;3tznJaThlai+4gTvl9bFBafxxcfj918/b9uLiKP3YPqBtj3/PnAKYj27k8+3F3jJ+PN94EuIR7tY&#10;vz26z0rthdVBk2dXSXCGsUnBrHJ/uOf+8I539/ekIZCCegamONntmVV7kgxe8D0EgiaqrKfxS+dg&#10;n3LP+S3w0v6zXkPfqv0ywvpr4XG20OMkyMff+VJLtStpfcUVH8GqNDxXeaywiwn/c3jm6vxdWSz8&#10;uniuwrvIafHwmNxe21rrk5+FVZHwuefhLIx4xe8epRQKQkVp6uRfCxkhIE0J4t7Fp7u00Hp6fV06&#10;4dotOdyXV53EsNaJ6tqJj9PiXERdXauBhC/OazNq85GmdVsLckYpsKXlO1prG2lNyVjJSHVPO+/y&#10;6lYYKnwTY7LPwDbetoadBQzBr/F5nilkmgYkN6S5H2wSRaur8M5JaysNqwVtFemZM6X489Zwv2zp&#10;ah5VV2hv8iBOWR4uKcGWRhEwCcQ0EkcFq5gJJp5G2RCIgZAiGhMaBtqqjK/Vt/N4jDvLJlm/9+L7&#10;+/6sx0dECKIkdZsSMVyVnwulFaaSKWJuoa1OJBdr1KWyi4kkAWtt25Z1krlHAd0bXDsZeTo5Z+On&#10;E6dGwFCqOKGXxh1NI80CtbpQunYyXhuUZiiVhhGDEEQIMRLMLWDa1XP2M9HJa3NZy3rNwzq2BEQb&#10;ogFMN1WUL0ZHVMBaZBiMlArLUnoQyLpaW7rSNYBEmilgZxYM/Rr9ignovy3Wo7Xu/Tmp/vhv9eyx&#10;4nGQ9+MLcidjxeeYrfg13sd4MyPnzLJ48MC9xz24ICRSSrSq7NueZspu5+RCLgsAMUaYT/PXEGK/&#10;vvs5+15qFzyD1k7HU1eyWm2zNrnZ33mQxYxhGAkhbN7q/lnPYKpFUYkMg//eUgrTNDGO4zf7bVdc&#10;8bvAB0Q38kF26vcufPkt8GHR3DpvVHV7j/OsGRHhcDgwTRPTNFGqYkPyewVwPB55SA+IBIbdSIzR&#10;7z99HPYA4a/886644gxX0vqKKz6Czb+p433S+ktJzCt5/SE8RdxsRA3QakXPCJy1KNH6POf8/LYF&#10;vqwa0Ve4Y/9urDV+nwghdL/RAXY70n5P2O3RYQ8qqDaqNAKCFzIzigZCgdIqbZrcBgRFCSirl+hJ&#10;ndisubpX1j4siCoSAnF/gxFIzZhKI1uEEIgpEWJEoyt0pROkWzFH6elYq6oyKFpdlSudrDD70vTQ&#10;3wDaCbjO0z4mrXPOVAlYcFV2qJXQmpNx2jwWYOYkmsmlvVAngZwIqltxrovLuo/xri48BTBbrR4Y&#10;GEY0BMaoBN2jsjDpQlkqZpDi4A4uQZFBSWMijAOikYoQSu6qx8Z7xDXvB+Ye34tqa1gFxc9pjBHV&#10;REgJjdG9DLs/caYhjf6eMkpgKRCjMsaEJqUq2CRoWVD8d67BAics12OiIKs1iPb0ZCdMq0SMQJVI&#10;GveAE9a1GVUaFaGaeGpsiFSrHjup1n3boVlF1kCBeAripq+9LpQe4bl7mJOh7xHXq0e8yJaVAGz+&#10;lyGwXRcphY04VFVidLV1a5GGsOQJEe+/2KmvyGZ79qNive7O26eyjR7j85VjTrD2ooC2xS+ptZKX&#10;wuFwIMU9rRnjsCeExG63I+iOmgewDFIQTYw7xew0pqye97VWzOKpaKPIxfvfK0opF/M671vq/UsC&#10;ISTubt17dS08Oc0HVAM5L51ksa0ImUigWXlvLL3iiis+F5+aZfyhz//I94jvCO+tI1cLp9oDlIVS&#10;PZDcrPT7e+x2p60LYRotBmKMpBBIKTGOI8PggdBlydtc0sdTuc7FrvhNcSWtr7jiI3isSlkfF5Pe&#10;C6uPK74mnidyui+SnGu6PDX+/CPhPc/qs20LFNrlvOlxuutj4dU2STvfryvx/HuFqhJDRNNIuLlh&#10;vLsj7G4gjm4vs0xEXJ2r4iq2gKBDI5oxzQUkO1lsrkwQN52DJl35cOqA56Q1IjAMCIHRgGhoC5jq&#10;RkqmlLCumoR+vbQGQbFW0KZdDJuprWAtYwa5VtQKg2osZgAAIABJREFUQ/jOpwHdBqi1hmn3dNbT&#10;+OvKOyf4NSXi4AUYNUYvMNgEr3Zm/fj7eZBusrbf71ExKEKMTv52OburrFvb7BSAU6ChNajNvy+O&#10;oIlhgBAXNCyUuZCbuSoyKHEI6JgIYyTsIiEFgkB+mLBnSGszQ/R0v1lfc6G1n+9aKw23RUEjIQyk&#10;YSSOOxhGiAORhuYMzX0uq1boJNAwRvbDjt1uD62CKLkVL7BYPWNAsK5ydA90qF2N7vUGTBoNddIa&#10;9SACkSqBuZgruglYiMQYSBr73zaszLSSfeHUi0Z57oHbPQW2Q3+G63h7wvnBeXoOIrKOD4I1P19r&#10;ibu1X4UQfHG6G2hN2Y237He3HA7LI7WWq/RrrVRL/PL2HsP7CVI3Zd0a5PixsVrhPGPjZcqlv+r6&#10;sU9RWZtvTwzVsAWXrFVUT5YV0zTx7t07go7EmBiGgd3uhtvbV4zDHceHRggzGhrGgtnC4XDg/uEX&#10;jtNb97V9Igvt+yds1/Gt9FvAabxXdTW1EDGDu1evefPmDTFG5nkmPITNOiSlRK2lz9/9N7fs5+VD&#10;1nFXXHHFl+PDmRw/+v3he8CH50Ird+E1dRqtCz1EhGEQbm5uePPmjf9NXUjR5wG7YWAYBv7lX/6F&#10;GAcsQ86ZebWQa8J3Hu+84neI73y1esUV3x6PCeqVtAYnDDQAj4lP+EQS+3rT/hgeKwvPJ0FeBR7k&#10;kYLyolBjfH6YO1dPvgxX8uT3jlorhOjqg2EgDAP0PlVrJap7iYoIGiOIW0AkHWBYaNNEs+L2FLg/&#10;sklFu5epqNLMlYmr0voCKYG6SciuQexKa017dBxhd9dJkrARvP6oTkLWAmWBWYlThElhCVgWxIJn&#10;KnzP/EX/TStZK5yNv83QMBDSSBh3hP2euLtB0x7igAQlDns/HqX1Y+GWKbQKVlEzWs0Ytftk9wBl&#10;60rfNZvm7LS05qQdtRKautVCGCAEgozsdaEMxlCNZc7I0NMr905ay6AuGza3J+GjSmvHY2sQxDWH&#10;rRmtVfdtDX3MGwZ/pJGBxrQsWM2UnN0mZfHvenP3yu9hsZNv0a1FWq2UZSFYI3SlPv0cmOcFIKrU&#10;tiqtXW3d5ExpTWQ6LlgY/JrY3TDub0njiElAaRze/pO8HMjzggpI9EKUlIyJ09dtJbGlfd999Zuh&#10;W4II78075Mz/2fuP2+x042TWLI2grqrajbcMww21wDxVDofpjCz0QEetbleRy4H7h39QW+6kdUPl&#10;pMr/7nnRD+H8OD7rGa64J/I52onE/gTy2szQPo8pxS1YVBMqkdaUnCsPD0dU3nGzv2Mcg6vjzc/F&#10;Tz/9RIwHQjRKVealsCwL0zSxLAuil7Z258q6HwFyFizc6kBIIKWBoAM3uz/xp5/+7MchBXLO3N3d&#10;cX9/z/39W/dn7ZYhoRcZK+Vtt1jpNkhXXHHFC/FhtfXHSOvr9fc10Wts9WCoB5czZpVmSmuFXAvT&#10;dGCaDoiM/OUvf+HVqz1/+ctfmOYDrWRUdSOtX7161e9Bh+2eYj3zsbWGcmWur/jtcCWtr7jiIzif&#10;NK/PVb2QjbGWRn5iAfBREvtKWH8KHvuIr1jT5lcvTVUldC/D9XGuUHxy28D9ND/a8PrmxxTX55/5&#10;MRaAV3w+1v4XgqfNrT7EU87kXBmiT9pEhNg6cR0jDAE0MA57KkbLlSYLrVXamuCs0YlHWQ1uLq1w&#10;Tn7Y7m+NqHtiqxfUIgS8iE33AoFePBB/TbUrjaXn/CvEAFVdmVt/gDHogrTwAn7b+GuGBkVSZNzv&#10;GPZ3yO7GyVpxb2WG0Qlqbf57VXsGv/qjYyNF2sm2RdpKEvf2TPHnFiFGPs6IKTe75MruENExMQQf&#10;n4YbQ0NAhgRjgODpmWXJaF028tva01Yt55k97x0X8QJ6nvppWKlYaN3NoPs84F1DwQsaNqNa27z+&#10;W81YHTp/6X1qtcRaPWGDdNW/RMCoZiDu526Erahc27ysXWltBIgBiQNhd8v+7g3p7jUMO0CgZuIy&#10;06T1QqVGSJGkAsVtKPI0vb8kFtiK/V0XTU/gMnPD2rk1js9bjAII2lXT7ptcCFqJAVQiMQq3t7dg&#10;/Z4afKG6LNNZirBS24kQ37rKZhHyvUOeERg8QVA/hskZMX2OT69xcsqmWOeYbvETdKSU5gUFp4xy&#10;xFqgZKVkoWRjHAp3t8rDw4HjdMBYWPLiPv/dCz7n/B5pXUpxwYU+Tzb9ZpD26JBcFmVMaTwbi9wa&#10;JIbEOOxI8ZY//ekvjMNt92a3niFwg0hgnmfmeSamyO3tLeM4cDweO2kzfZle4Yorruj40Hh3vch+&#10;fTx//GutffrvIpmlZKZp4u3btxyPgd1+5NWrV/z888/kMjMfD158MXm9hPng3v8PDw8cj0fWugpG&#10;J62/g1vIFX8cXEnrK674CM6V1k9HjdeoZj1LEz33NbyO6l+Kx8f+3LN6yZmgp/TmcRwZx5GUkt9c&#10;P0Za/7//4+U7diWrf/dQdR/osJLEIlhr5Jw5HmeOvdCfqROI+6EQowdQpFbiMEDJVHVSDxqK0lR6&#10;sCWeeS6f0rfX5/WXX7AwUDVQJdB0RGIkFNBamcsRJCASLv3caWitSC1QF8gHbJ5o84G2TFiekJrZ&#10;73bf8Oh+As6U1k8tgDxAlYhhQHYj7EZXPTe3DSoPD9AMqQ2pBcl5K8pIq+SumrbWaNIu/K5Z/YDP&#10;PLRXrH/3cDwgKKoDuyEgEiHEHmQQwrDzYIF0m5K2MOfCw3TA5iODCfrMGHXuRXz+nRdsyzAwZKjF&#10;ixlu+25OUFPLieBXJYh7RsdOtllt/v0CRIEgaBRCEEyVllv3C/eva1uhPw+eWHXSqfXCi1jARKkE&#10;qiq7m9duCzLekW7vYH8HaYDix19SgpqQ2AgCaUjEGDpprSzz7BYH9H34kdW7Xx2rAlhO/78oHKgX&#10;pOpK/hmNZg1rQlTIS+V4nDG7Jy+NeapggVLA2qno0uqDfJweePfuHYfjf2/Ep5l1K4o+Z/otD8NX&#10;xyVxemn/oZf/t/Nj/thqrJ2Ov/HkfOE0t7kURYQQaFUwlR4oKIjMlCzMc2GeM+NQ+Pvf3nF/f08u&#10;R9IAzWYeDu+YlyMaCqWeggtwVsSXj6kgvw+klKjF/dL9HheJcSClkXHYgwUe7o/897IQk/Lzzz9z&#10;c7MjL4V37x6otTEMA/vdLbd3ewBU49kYf8UVV1zxI6I9yq7qKmunlPEitIUQvRZFa4osxrJM3N+/&#10;RRTq/8n8+c8/8/PPPzMMAzT3rI7Rs0v/eXzHw8OBw+FAzq7CTilQaZRyVclf8dviSlpf8YeHF6K5&#10;9Ppb07/XqGLOGSsF3e3cA1WVt2/fUt694/bf/4VaPT221p52aSfv61Iy47hnHPxzpbiqaVW6xRgu&#10;yKrH9hbfhRrmG+PSz1A31WsKwnT/Cykm/uVffialxJ///Gdub2+Zpon/+I//4G9/+xuvX7/m4eGB&#10;m5sbAO7v74kx8rd//J2f7l/zt3/8Y1vY5WmBENjtbpjnGZXYi1a4+rC21R/Rz2/OmXFM/tmcL4ob&#10;rTf5tagVsKmcNj9eCVufmqbpIp117X9XfDuUUkj0cSIlUKXmzOFw4N27B4IoISRijNS6ME+F/Thw&#10;d3dHuLlF8gwxQUxIiVvR0GrtMcX0JKZpQgehamNpGUnKmLzC93Q4UCRRmmf7rxYTAfFADkaZJ/ZB&#10;GLUCRqmV1ioxKCmNaJ+oOsnpG1q3Y2bEb+z7afPsfI8IrdtpNJM+eU5kVTQGwuDHGBSWhcOcmZbC&#10;NC2IVaQaSWAU8YlPyVAy8zT57+5ef0ojqqIS3BN8HLHsY3aLiZACFgKlVg4PDxx2Rs2N5bjw6uYN&#10;r24jOg6u6q52IryCglWWvHB/f8/bh7e06cBNydy0whgCISWCNVdEqxJjoj4is1YrJNb0/mUBgWEY&#10;aOaFceqSCWHuyumBqIH9uENCINfFiy2Ke7z+9OYNMbjqmTLDkqG2jdwKIt3XuhFCD96o96P5mEkp&#10;beNYAax5cEZiIsZEGnaMt3ewfwUIzIuT6SI0BOJI5cjSDImBuNvDOMAc0Nb7X8u0VpGzwEXrBYGG&#10;Yf+b9sfvDeeWWSsR58UVz620FCF4RkcwrCusMSUFL7L0yy+/8M//fsdPP/2ZFDPWAre3rzg8TIQQ&#10;e3ZD6bYgM2bGfn/D27/9b5rVrsROuEV+6ZY1jRgjrVlXfHW//k5+t9ZQ+XXHl7bZoGyv9APnwZZh&#10;2LuVu/h9dp5npmkihMDN/hYzI/fFuRf683u+NSGliKFbwDxGL0xaWybn2VOzWedzTihsKnQxRNxe&#10;x4tb+fEYh5HdbseQblhCZVka1hTViODWIPOUmY4FOBB07GpieHg4cjj+ws1t4KeffuLd/d+ptW7X&#10;aGtl8zONvR7ChwpVfw18eP6q/bZjXbWnqMpWmLK1Ri0NEZ9/9dsToOx2N7x5/SfKErBmvHt7YMkT&#10;MYy8ef0nhmHHMmeMxrt3D/zbv/0bP//8M+/eveXdu3c+b9sl5LFSXi6J7B/FRuWKK74FWjsVSgUu&#10;1s/r+H8e9DwvqApwPM7b6+eii3Vb37/3/reFB4jPxBb9HrMWLd/v9zwc7jkej9zc7NjtdtRa+fvf&#10;/868TLx+fcduNzhJnZQUlHEcaaXwyy+/8I9//IP7+wMPvxwoBVLckdKAmPMda8bO+bnbMhF/gEK/&#10;V/xYuJLWV1zxDFaF9Th6euI0TdRamabJlRv7PcPoEcwQ3H/wRBx1YsGEZT4yz0fyUk++rGfk6+P0&#10;7/eKPP7Bsaqlz4/PCjPjzZs3vH51x3/+53/y6tUr/u3f/o27uzuOxyP/8R//sS3Y/vrXv26VkA+H&#10;A6UUdv/P/80/7++Zc6aUgqry0GnE51RI5xMuESOEy4nYSqat/1+W5WJ7Kxl9sp2I200/hLDd6Nf/&#10;X/FtcTGR3kihtQCrkEujtuL+yqrEOFBFvNBciJg6yUmIEJOTGBLBCtbcDoFmWCtb0MusYhVQ7wch&#10;RkSD1wTsZIOmEQXeTQUzqLVtfqUiQhTcoEGEakZpjYiTmxKFSHW34CUj1rbf99R19i0hqidf6TOs&#10;11BKiRgHCKlbozRyLhyPM4dp8mPWDO0C5bCqGktztS8nsg/ObQ16Mcy+DwFBQnAf57Pvn6aJFhtU&#10;CCSURFoKUpVaDXt7T1NDgpIpHMvEtEzMeYacad2qo1ZD2pn/rIgvPHjfoqo/8bYXilTAxPdZtVuD&#10;aHAiPyhDt4ZJFjEVUPO3xcl0ygKtwDSxzEcnJ3P24ogaEFNMnFgycYsVXX0NVV0JvclM+xgpgUr/&#10;vEDJjaVOrngPCbFKWe3Gccf32iAinXBXwpCQYlCsK9KduFaUJNcFkcOLLNLJ6vPXzR73He1B9YAh&#10;1Grbo9XC8Xjk0GbyYhwPmdYuA+hrITxfGJeL8cIfp675uADg94hlWbBeVMrnYx4w1p69Yta2xAaV&#10;AdGAtQChZ9bsbkkpsdvtSIMLIHKemZcjOc8cDvc9lVpotvTjWZHuOSoMiLKNY/vdLa9evSLFPWU0&#10;sAEhktKeFHcIaY2xgfn5LaUw7gLGwsPhhpgqSGFe3nI4vkP6nGKdk6xjzPdwXmKMXpO437dCWEku&#10;oZa21cEFwZqPca0q1gKtKstcybn34yI9a2Bint2+KwQBXd/3sWOdnw2jsizTNz4CV1zx4+Kpuclq&#10;p+fBpzNCldPad32swcx1HvF4m1fS8zOwqazXOizGMCRqG0hDxKgsy4QR2euOYRiYpon7+/tuU2WI&#10;9flc5zo8q2dmWRZqFc+kCwGzPh8wvQhIABfn8oorviaupPUVf3jYE4TIChHh4eFhU+G21pjnVWW0&#10;5+b2Fe/u/+6DvXiKrsiq1jZaNfZd3WstnF5vjVIaeSnc3qXtux5/N1yVHiseq9DNDFO4GSNv3rzi&#10;3//dlTR//vOfSSnx9u1bXr++47/+67+Y5xkRJ7hWQvuf//wn/+N/BVKKaBACSoyRsSRq9cWOp1St&#10;q6bVJuBUhV7EP6O6BhraVvDHF4kwT0fMdFNYOcFwaXdgZp24qt/FQvKKE/z86smSoU/Ih2Fgt4Np&#10;ml0Bh2AoopEQB+IwQhpoXhkPSQPY0k9/6fW6XMXqpHW9mNyv2FT36h7CGqOn8Y07oiqH/EC2Sm2N&#10;3P1KBRf6FoVdDFAKrc0kNfYqXbUHVLc5CVwST9/VhFMVsV6ID6P1MVREaDSGOBBi7P7N7mMx54WH&#10;45GH4+SVz2shGNiq8sSQWk/WGB2yXefdq/YsOBGCIiFgZwsqMyNFpfZUSl9gdaW0OSll5i4BpRQy&#10;hdYLD4UQ0JSoRw+gafbij3G16niCtN4CnGeF1FTUs0P73+oaVFv7awibv/VAcqY59EKQCuTZlc+l&#10;wrxQl4VaCtTWF5OVah6gi22tE+C0MQK1dqWm2iZSDCIbgQ498CBCboXDcXIV+bAjRsUwai/eGFEq&#10;QrROWseTN/kazAlmBPXjIyFca+E+5cf86DXb7EPAwwMOEaFVP4AxRiRGhrRjmStrgaybm5tOAOZN&#10;ubUWtFvy0u+Pdqa2OtnqPFVc9Jzc/h7iYrW44jmEQEqeqWHNLSRSSjw8HCnZbZwsuh2Ite75rp5l&#10;Mww79vtb9vsRUWOeJ/To9vnLMtFW8r6dFOZ+fJUUB8BJ65RG7m5fc3d3R4q33cEoMA63jMMtqsnJ&#10;2mabT3nOldYKd692hNjYPQSMiWm+BzoZfEYinFumfQ9zDR+r6oUYAE77thEgfZBbswi2xKDq7wUd&#10;idEV8616xkcMO0S9L+ecN69vDy5HggbgSlpfccVLoeG09oGVlBZEfK6wZhXXUrfs4nWsFbggqr+n&#10;YNqPg05Uiz1JY4zj6GvZMbLknskbtQu4IsuyEKPbJbXqxdt1nXOrst/vPaC9GNPkophiBZqfp/BI&#10;OQ/vC7SuuOJr4UpaX/GHx0paPx50zwvXpF6UoJTCMs8cexEiZHDv5HhS/PlCkE29NE/LtmgUAiJu&#10;IzFNThA8RUpfB/oTzlON1mMlnexrCre7PeM4cnd3x263I+fM27dv+etf/0prjX/913+llMLhcADc&#10;ssOP/8Q8z93m4R2tNW5vby9sSFJKzPNl+uw5gbSms677s5LO636uk7Tzzz5WO+VuPWBm5GWBvhhe&#10;Px/jdZj+lliWBdGAxCPjMHaFYg9wjG5xYCaufhPBgmIh0jSgCFPxCXtrjWbOGWYznxzmQinVLSFw&#10;Rd+WgRG8+OJSKlYrpRkV3ZS1XRpIHAYGrbTKtiBfAzrrLHYpGfJEFSNEJSmUOmN5Rs29aDcySd2r&#10;eGOVuhr5m+Fc5X6G83HBLhSmK6FzHuDqKj2cTDXA6tOepifCtz9qAXQjYFtrVIPajIYvCkgDY9qz&#10;Hwd2aSCF2IktQXc7t1zB7V2KFY55YlqOmFQ4ti2dtvbABdoZaGvdzfmc7LskzTWsYbBT8KvlTJxn&#10;3/84nvjKlawOoftX47YgtUHN1FKoNXcV4v/P3rs1SXJc15rfdve4ZGZV9QUAARKHJko8kuZBNvr9&#10;Z37APBy9jNmMzejwcKSRKELErbvrkpkRftvzsD0is6q7SYIA0Q2idltaVmVlZ0Z4ePhl7bXX6uiC&#10;J0/H1icNyFcctWnzqgpaKqbA3kyJxcYr1/ZQfjEE9R4w0CgD2xAQGcAFfNfji+KCVRKYBrgxw0sp&#10;1JKpKSE1EWhy2mLseaP2vkdJlncSZ9rK99rC+v0S2hIiCwsejCHvXGAzbtluL7i6fM48ZVJSri6f&#10;8eTJM9OvPhzw3qSsVAvX19ccp+t7R/GQab1853ll0fl730YW+D7DkoJhBY2FskpSiPgmD6Y4Zz+f&#10;3W3UipklFgVMwsN7oYSCdx3OtdJ3MVBAcSu4gyzXZgH267rOPAE4bm3z7ebSmMWxrNbfNhWcpMq8&#10;9wzDgDgByTY2cRorbVh/ICfzTqOu6yaTaJF2jJ7a1s+LLIq4E7vPEgeC1lbNokLXjSZH1A04Z8mX&#10;q6urlkTYA45pisxTopSKaiXGR03Wx3iMbxMP1yNwWsMuzznnU8JdddVLDiFY8pvXmdrvzxj1Q4qm&#10;ZS26yhx1nTd50t3A3R344Oh7I3pdXFwgInRdS9hKXUHrrlXmzIfMfn/kerjh+nrPYT+TYqVmqxoP&#10;jtfm98dr9hh/rnhEQx7jRx822PKWTRWmTdtKlJZJeBgGnj17xpOnOyp7um7JXA5436HVyhFrhS+/&#10;+Iq7O9O/TTHZ5sc5+r4nifxBU5z3pUz/XYVpYta1jAzOwV+TO9hsB7a7EaRyc/uKzz//nN/85jdM&#10;84G/+/v/iqry5Vef8+rVK7z3XFxc8OGHH/Lzn3/K//F//Z+kNFNTIfW9GVTpqYTXGFECy+bwRL5c&#10;2dMLWKSlUM5Y0wZ4uvU9J5DtBIwvpNa61Pyelc89suzffeScISVcjDDPDP2I6wLDEJBO6LcXxGyV&#10;E6pK6DvcMFDE4aqi3iNNA84HxWUzmau5oXq1InWRpDhjwLWHjQ+JhJBUCNJTcsbXCg3QcLkgLuCC&#10;6e9TFSeKF2XwjkKlaESq6alTKjVHNM5c9COuVQhw/nhfQOs/EDFG6BIhZ5NHEE839IzbDcW1RKEq&#10;rig9mD65GjtFM4ihJXafIg2vlgUFXpMEq1ajFoooiDMFi+CQzjP0gaELBCeg1RIdaj/jwDnPGAJQ&#10;CNnBPpPKjHQdkjOqubFW24m1764o6u4D16zgoLZr1f5PqeSaoAilCpIyPQG8GbpJt4DVHqrYxua4&#10;p+aJNEfKHNGUcW1j6YLQLZ/tFqgMTHbC2FWi4KqBeM6Z7rhKS8JoRZyu/oCdF3ww8DuEYNI43tNh&#10;ZcBewHd90/+uIJ6sbcxE7To2qQCwU/ixw9VvjvvmiycjQQP4DdRsEjhtvun7nouLKy4vrwg+kRM8&#10;e/aM588+pAsDwd/ggzCOIzmbLvsCRiwJExuy7oMPb6oeWf6PLPfZexCLpNuiLw3gpDQiQsWJGQCq&#10;moFurQUViHPCu0CcTd/d2NWZlBadalbN0QVY9l7svlBn0vo548STc2xl2HcICa2O3fYpIfQMw4Z5&#10;KpSc189d5KBSmvFBKVVQlKHv6forjtMzvvjyP0GWZLrivLz1uryLOGfeL3Ge6PDer1IttSrSSkRq&#10;NWKIkw7fjXRhwHm42F2y2ewMLCsR7x13+1cMvWm5LgQBW6Mls0F4jMd4jG8RlZXxuyT7WfZqtkQJ&#10;wbH4BixJ8HMCD7xeVfxj3/t+s3jzWO6cY7sd2V3tEBFu97c8eXLJ8+fPubjYtuRsG2c91Nx8mdpc&#10;1XuxObA4ShFSrEauolVq1YXA8Pocf/78GI/xXcQjaP0YP/p4qOH6cJCNMbLIg2w2Gz7++GP+5m/+&#10;hl/+8pd8/MkzVA6ETug704hyri2qi+Ed//zPv+Lf/+03/PM//5rPPvuM4zE2ENzdG/Qffv/jYG9h&#10;5ke6GnvAieUcXF3ZzIt0y8uXL/niiy/48ssvGcdxlXN5+fIlv/71r8k584tf/IJf/vKXfPLTn/K/&#10;//d/4vOvvuTu7rACxSax8ObSpvPSp3N9am2A8yITsIDTi7zE8vtyDotBSd+HdTFXmpb1MAz3NN8e&#10;493F1dUVtevpxi1hu4XdDjY7et/T48EFyJWSClWVEDqk6xpbVHnSfWIGd/kINZl2cD7CPMF8pLx4&#10;icu5aVq38rtsmtYqjloNvCwKqSgEA559A7X7YcT30HWlAUpWBSK14EUZgyePPfXgKPMR0gQpGlAQ&#10;zNDUAEI5PZZ+/x6AGgt4/zCWMWCKGbpEn6uB0f3A6DsIA8PGDOEoFSkFj9Kr4EtCU6ammTwnUG9g&#10;nrbEwVnSYElq2qG0+7fJ/4z9wHhxCcPAptuC6+yzKia54Rzl7hb1jtB30A0wDox4nK/E4IjN5Fdd&#10;PldugFLIZIpAdafzXdjw0iQZjCor5ivXgKlSE6ggVamyp3qrAJDOgwfnPeoUL5X5cENNEyUa01py&#10;pRPX9Lv9Ov5WjNFYKNY07TC9CA5FRMlaGyBWoGTUZ7SxuI3BA+PY43xHvxnxwQxFcYL6gHdm9kj7&#10;/zRJikWj24nSOcG5aixr1Ud5kHvxAMJXd0qAnVVT2PsKgvlxrG9XZZ7nlmBXhmHk8uIZ0zSZIewD&#10;o6yFpVxXwHdJupySsg8lvZZ4Eyv7XYStK0DEqt7inCzZLB7vBrufsjbJL0XrYjS2yIEVRCJwxzzP&#10;IEqMB6Z5T0wHS3yTWRhwdt6W8BI8JVdyTkQVvJ/RuqfWA1o7hJ4cPdvNgS5s2d/NvHxxQ4yVks04&#10;VpwyTQeG0TNuPF0Pz92Orre1SN/3lLpUgdU1Kf6+gNZd10w+V8m1tjZubHYnoQErJtekGNEjxszs&#10;E0+vPqLvLhpz07G72LDbjhSdGUZPjDNItvEpx3skkVIKoXvUzH2Mx/iTQu4nKs/Z1Mt+bdm/SNsb&#10;ncte1hpXqaXl/fcJPe79kqp77+PNiyFLSF8gAvvjJU+fPuXiYsswDNze7lEtK2gdpyP7/Z7aqjaf&#10;XDw3v5UGYt+vNDYT3Ifz+3lV4COO8RjfZTyC1o/xo4/zgfYh2xpgmkzzbrPZ8Pz5c/7+7/+ef/iH&#10;f+AXv/gFT59tubjy+FDxvmvlo9K09gy0/vrrl1y/umlakB5ZWS/GmvFnE/njQP96PJwMgbMFjbGN&#10;jB1lhhHX19fc3NxwPB7JObPf7wkhkFJiv98zzzPzPK9s+WfPnrHb7Zjn2Up7i6yLrYcLpnOG2PKo&#10;mkHAB0FcYByHpgNWrNyKU9l+zhktBVxjaeKbxuR9yZFzE5NH0PrdxrDbmYli18OinRzMVBHXAR24&#10;incF7+T0niYBwjiYwHRxUGbQANE1UBtcd2u8lAaCnDMWFUt6qPdIORmCAecUFrw4fCcr0FprhZIR&#10;LYhYiSBeyV6Ie5OA8Hi6bjSZAD1DjxbG/3sAaACwJHtQI1K7RTNRUOeopZJrJZWCr61N+oFxgLFi&#10;+q+5IKUgtdgtWSLEBMkzlSOqBa0OqfcZ1lrZc8KCAAAgAElEQVSK6SY7jxMDiJfFexgGZLNluNhC&#10;N1r/KMBUIGZqjiCe/f4OFfB9x4Yt3m+h9/TDSK+V42ZDTonsI640hrEqWiu5ZqoTqmOt9lnBa2fM&#10;43MEedUKbv9QyDFSnaDBocXcE6sTqlQcBY0ztURKTJAtGWJ/WapMF1Zzuw5qMjimWdk2M2LbJXu/&#10;UqnGEi8JTZEuRlxIOBE2w0gYRugHQOy6iIHqHrXzj4k0z8TjgVQqrqqRtVc5plM/d/zYQae3bepP&#10;pbr3VxNnZldqG9pF53iR0Xr58iXzVOi6nmdPP+J4PHJzc2Os3rxrOplWsfTyxkN16zxsajAtoSIn&#10;/eR7R3ZeLfCdtsU3j6Vi4NwQbAFYTONaqAG6bmCz2eHEE2OmFD0z0rb7YJ5ncknEeGCOR3KO9IND&#10;KRhoXVpeUFdOonOeWjO1JEJI1DKRUqWWQPAbavY8fXpk6Cdub/e8fHlt0nLZEgzilONxzzB6dhc9&#10;m21g3AgbOlJKDMPAHGO7Phn/gIX/fqw1zQRM6+lY7svKLCCXtvWQY54ijiPPnwa8D02ez84t5UzV&#10;akmBUokxk/NEytNqwg3LZ/3Yx4/HeIw/PYyEc38cOTdfzDmvybNF+mipeCilEHxY9zhvkpF6jD8U&#10;yh+aRbuuY7vdIgKXh0t2O6tEiTFyfX3NKk3Ve+Jkfk/z0WThpAacC5R88qdY9igLgeKcjAX3CRaP&#10;8RjfZTyC1t9h6BvuT6enzdz5a8DZRmIpC/9Tnt+XqNhm6Js+v+tYjkUWZYZ7ISJcXl7iMMblzz75&#10;hE9+8hO2Y8/dzSturr/gy6/+A3Gme2pmBqbFl3OlFvjtb/+T3/72M774z89I00wfAsGb2d9U8j0j&#10;inPAevn5Lxu0PLW/xeuTb0rJgJCzLHxDMCgOdheD6Yo3UGeR4DCtro7D4bDqXV9eXtJ1nUkqONto&#10;90MwRYQGFErTlTUJV4dr2Wvf1GW9KAXFYcCRlhMzIATHZjOw3S6MV5MIqVUbe7aY3IL3pw1aaSBV&#10;TtSSqA5UmwZyfbM0w3krvU+jwA8z6tkAfT4umT5cniaS85DMYK+v4GI2oNJ15OqJpa6GUVYi7ow5&#10;nSNeKpIz1IirGSmRnCbidIccJ4ZckGwZLqcGBtZmzqUChJ4qHZ1mkipOPE568B343pjeLpwkPVRx&#10;tVq/qglSNIB9HCHOFHFkaGB401bHoe0cWJgT7X7rQ8efi84qTblgldx5Q8c2zWTuSfW6hV0sgmuq&#10;iG55g/SndhFnr+di7VALaIbUzAlFERfAFdR5VIOZNKqhsKqC952ZAuJxVQCPuJ6u2+GHHWQF19o6&#10;FvLdxHSYKdHmhFKUVAoaIMctF+WSsBlQUUqMjF1gDg71QnVKVaFQG5CmVK2rsZFrWs4ialhLM/AU&#10;9SbJIQaCCcaCwXliyQ14DjauiAHQVUA1452cdKel4rTipeAag3oxWlRtSYMGODpxzXCxNIPLlvuo&#10;DqmeqsnMelKkzBMuBAiDMRs716SBDXj3y/moYnoJE3U6UqZb6rQHTbhaG9hnkiu5FDQXXP8XAjrJ&#10;UmINv399tLzn7GZZb456/3PENWmbtBRrN7avrn/uewP7nDf5l1pL830opFTWeXXxgvBB8F7ousDF&#10;xYWxZOuZXEylgbjgJJBrPAOu3dnxLmvYageyDATf9Pm1WNYU7Xtkaa9l3dz+3jTAnfOgvo2r3Vp5&#10;0vcju+0Vu90lqKfvRy4urgi+JyWriFmS4bUWconM85F5Ptp96iFnR8rHxkisDbwulnCqgkgmeNMI&#10;V11MTV1bO1acdOZHGhxd55vhsxkLllooNZnfQZkIpUPVN11tkyBZ1iQpO7v3tTRTRlgMM++vIM7G&#10;eTnvZ296/SQV9G1ikVIrpZ71C0fJJv8RfFv7Nf3qUhQ0E7uMd4mXL64Z+kI/hNUA23lbO+UyA5nb&#10;mz0pH4lxYr8/EmNu1ycD45vP//x3edP89x2vvJa++k2f36v4Qymo76rN3rf97483lqSS7VvrOg+U&#10;mpqPS0WcEDoYRvMFsDEzU6sQOo94QWy5tE59wQWTJKv6Rw79fwr+8L7dP988VjRIQc/OyalDRRE1&#10;r4XeB0rfM/bDKrlpvk5HcNLmdZNsCyEwN2m9VDIdDnUng3a7roKrEHywPYdWCiYXJ84ZycO1fcT5&#10;cVIfXL8f/jV4jO8vHkHr7zjOgevlpnRniTDR01S7gNeGXS0lmz800BdOWlZ/yjO86/Oo2jbgzt/X&#10;Fy62yE/zzMXWTLY2Q88HT674yfNnvHjxgv/xq/+br776HblEUrKy0pxMb9DC8erlNa9eveL21Q1U&#10;GLcDfdcbs8eUOqny5jZ4H8o3/+zRpDGsFL+s2XYz8qqUlEwbtYH4TmQtva+i1OIQrczHA8EJNVsp&#10;+ofPnxGnIznO5Njxkw8/4NWLrzkcDjx/+oQ4HSnbkRxnhs5Kz/e315SUGcYtm7FnmhN9CA1gKVB0&#10;LbdOJVNnXaU8RJRx0/PBB0958uQJh8MdX5aJzTByd3egiNJvRiunroAa2FZLJJdILZXghc47SjLN&#10;sNrKuu8lxNS13xcAoD4u379NyPlYVB/shRylJFIp5JSpRQm1EnLGdTPqe6YMtZiMi0fpgqPzYvq7&#10;tXCY97hacFIJKAGTS3AxUeeZtD8SasWfl44vLEnxqHZICAx+QKvghx0uDKYZkQAEum4FaQ2HUAjV&#10;WKthBk2gmaMIqQv4sKNq5pAzyXdozFRNaBWCBDzVwN26mOydLfAfbpS/pQneG3Gn5aMFA9alyVAY&#10;EtYSV2Jj9rgF3+EVyALFQx0AA6NQgZrbFFvseIOY/IQPSDdSMC1mL4Lgjb3be3uPCFUB6QjDhqqe&#10;TAeyg+EKQm/tngp6iMw3d8S7AyT7PNcW9FmU4/FAPuzZPtmxfXJF2Gzg9hqvmdCBEuzKN5Z3EJP6&#10;cBVcrtQ8UVriLnQe13fGDq9qCTGFzge8CyZF4j19haKVWCuxJKCAmNyBiBKnyUDNUnB1AdXAU/Ai&#10;2G6Ss/uiGchVM2SUDoqUNpNZBYmKohio1ruMxoOxszdiVQhNdx0RiAdAra3jEaYD+XBNPe4J8Yik&#10;Ix41KW4RfLWEQwgeeoH8l7LpqWePZUx6uNZ7uHZaiiKWSiRFpCIuoyRUkiULVqNXv4IL4iqCkPIt&#10;yIgPPUpmmiI3N6+YJ+Xy8imHw2GtBDoc70j5iPOF7XbEeatA0+NsMmq0tZQXlETOpcnLhJWNVbJS&#10;WCQa3Okc5c3PzgfeTto4H6zPx6HTeF4rbwD5ljWHIydjTKM9tQRqqXjX8/TJx3z04SfN1G/DZrxk&#10;HLdrNZ33HX0f2B9uiPFALpFSMrd3L/nq68o0HVrRitJ1dv7HKVHqTAgO7x2q4F2Hkk0jmw6RgPPa&#10;2MOOcdO1sSGDRKvqC0qMxugeN55t8CCJUoWuHxFXiCnjgzHHvRfGzUAprS0W5rcNsK93RXnQz+4l&#10;VPT02jmA+pb4Q74cJ6kSKNkqEFUrQiD4vgHXnhAGnChRM7XC8ZBI8wHNL/HuSN/39H1vEgRt06Uk&#10;pmnPHDP7w4HD8ZYYC84Huk7Ybj9swPVyntnmTDkx418HhuUNx39+P+q95/Nqvdel/4SSzxI6+ic8&#10;v3Pg+nwCf/1Y7lcrnt2zrc9UfZtnxuvtd/9vNg5Ufdfn/+MOBRBQqZYYoyBeGQaPD4Hj8cj2IvDk&#10;6oKu68wvYK74bgvAOG4pFQ77PTe3tzjn6ceOmpW7w57NMK77n/vP7V5ax54/9fmH3X9qS+aLuCbV&#10;Yca/fdcTes/Qb3EE4rFwPB6Ix8gwdqCWPJ3iEXVCCI6LsONyc0XOif3xwMtX1+yunphUkzrMNHsg&#10;DJUUM4rDh2FNJHpbljerHpPZDE7a9artjq5vxMke4zH+mHgErf/McX5D3gOxOeN9qONUFfdNB9x3&#10;HecDvv6Jz+82zFxnMclbNn5Nf8sFHK0c3DmCc9Sc+PrLr/gfv/p/+Kd/+u+NyTKv5U7oootcmySE&#10;MUmGzr4nx8R8nMg5k3Jlc3n5rpvgHcfSlwur1mZjjIoIYz+gWhoxTxGtTaLTAO75OLHf77m5uUFE&#10;uLu74+7ubjVC/PLLLwHbXP/yl79ERPjwww+JMfIv//IvpHmm5mLsMXWUBCVHUgrkNNN3JyaOGA/T&#10;kAJRK4FfpUTAuZHdbseHHz5HecLVkwt+9atfkXMkpQgdLIZCORWIEMQY2Qt70djVTRv2HJxusUz4&#10;71Pa6i8jHgDXbTE8TQei81TpUReRMiKloD6heIJ0VIHQ5A2CW5i/FUqkThNaE7VkCoWsFUompRmN&#10;M5uqJ33eJXcJ9kOtxByhQkKZSsWVgPQzg3qKz1QvFCayVkukFFBKk1JQxsE3/LWQFIr4xoAoVLEK&#10;k6wGzDoVEHA+EAh4MnZQ5Q3Mrj9v0nHp5+IdqNq3qWnKgh1SdXCXbyhzxs8VP2X8PqJhw1QdqTaA&#10;oBpo10mhl0yomRKPxgKOiZITNU4ETfSS6VzBa4FmUFlqawa0tSGUIvjSLlhjZlOMjR8wNmrw3vTx&#10;C1YtohUpmZoLNSWcV2jsadVCMSFzAxSrR13Ga8BJNeaKQGmSLybvUa1tqrNxqfWZSkVyRDSw30+m&#10;i90e2owRqyosMg54gvd0UumoBAqOgtNClWx9GVofaGADijPRFrT1i/MeUXA4rcRpwiVzm+9Swc/R&#10;gH7fdN+dQJ1hnijzkTrdQpzparb26TyC2vrJ6EQGLC1t/ibQ7QcXb1pHVV7fUL8NIDrfBdaWaMin&#10;v7UpizZ3mhSDgZJPn37IxeXIOGzowoCgVokkyjiOpGTrF+89fd8zDIFx7BnHHsTkrUxPuKNWmjSI&#10;UKtHpJmj3hNrd68f873z+abPbxp/HhA8FmDjHFwV+7tpJQdUXVN0coTQGevajyYvMVdqnq1oJfTt&#10;cxJQSflAykcDKcUMGE0XO5NLRFEzzeW8IuukFW8Gz9puq4rSZKBUUU3UGsk5oVoIwbPZGlNuGAb6&#10;wXM4viQEk5HabDv63j53mg7c3d0R00SttsaQxdDVWdupVmqRN7SLPvh9Cb3/mtRvff9N07RKf9QC&#10;ZnQZLPlC5fLyii4MdN0GrVaoVgsG6ocN89H8ABZ5v8UcFLFqFXEBJz3edXjXNdm1RLElF28mDJ2f&#10;98N78JTwAKtAWNrlTX405z+/bji3fPefCrjxhnn5XcXZMZwlMu5XWbSf9cHPb2Wyv2mP+Lbr8hjv&#10;KqRpWyNmlBw6YRgsqfezn33MZrNhu73A+9C0+Ivd5yLM8Uwq5HgkpUTOdi879xCofv1Z7iXM/hT8&#10;5AfMuBbFte1KleWOscSQJbMdFEeKhXlO5NgkKvOiH27zcs6ZKUXmZGbC3dAzjiNxa2uIgiK1UtTG&#10;SO89dIJzffscqK0CTsW1qjs528OeoT5tHX26fo+Uq8f44+MRtH6MH30s2sG1LPITi5OuxwdHcJ5S&#10;Cre3t7x8+ZIXL14ArPrIX399wzQfVu3r4HtExIxi5hnnPNvtlt32EhFhmuIJ4Ka5uL8nAP67ikV3&#10;0xb4y8LffgwhGNOrAcSLEVLVjGolznu++uorxnHEOceLFy+4u7tbExH7/Z7Ly0suLi749NNPubq6&#10;ou97PvvsM/7t3/6NL7/80ownKqZL7trmRa08SuS00FE9lU0sG6xlk9R1HbvdbtXJRqx8+PLycmXf&#10;h9DRd6OxDTSSS2pGjQF1vmmG1rYRwgzfXP/9XozHuBelFFuQec4AmoB4TxWH4hYFYWODOnA1U7Sg&#10;1XbYOUdqnNFa8FqRWqglISk3wlSFhllrk7ap1GbEaEzholBKpUpuZfq5kUwLc84c5ok5mdapOgMx&#10;Og/zJFxsO/pg+rV4Y3trjZQ4k+a8arlqqWbYJ1b+L86jc3yn7b9u+lsFRj3Tty9a8cOG7B3JVVLN&#10;MB9Jc+JYYM5NC7qx3DtX2XhwmqDOSM3kNJt0SI6gxbTJqXZV1aHZStLVZdBMQQy01tyQQEAzWiJz&#10;noklAgXvHC6ItakYGJW1UoqYGebs2NSllN+3UzQjRZUGQTtj3btWmqntPavOfwNpXA1oG6dUjFld&#10;SzJdbNSuqXP4zgwYDdZWKgUtlmjxziHOI02qoJZmygCc2H0Prk3L3dGw5HPu0nLZUjaDyVSFmCo+&#10;Znzom+yK0G1GUpqJxzvicY+syYNqJcJDwFj/liRcNddLOzb3lwBa/xlCLckhImi1+UxpJplqwKQq&#10;zPNscgmSqGUmZ9d02+05N0OmcRxBKn3vm9Yz5BJXD4au6yhFca7wEMT7fuJtwMNbGHUN7DCWtZzp&#10;crom8+QZxo4UKykqx2nPPEeGYYOTwDwnpukAkqgabV7oaIaHeiJCaKHWM/1358/0siGl2hJHD4FO&#10;O6Z5npnjkZRmfBC22xHZdqgKKV3w+ReJfnAMQ8cwBra7ERH7f3d3Zg4pYoC18w0sbCChiFC/jfrc&#10;t6yyAVbjYG3sYeecSbW4gBDo+45x2DAMpidemxSNdx3Bb7hzBdfA6PvGbaanvtnuGIZAPxiYtj8U&#10;YtqjlFXa4BSV+5VXf2zcNx57KPF3XjF57lkBasnIv4g4B9JPv98rFl37y9Lo9cHry5/rg/c9xvsa&#10;58AkQOgC46bj4nLHZmO+QbZu7ltCHlzo2t5K2Gx9k1CszPHI3e3Jx+fNLPvHPvG2WMheqoLqyZ8h&#10;pcI0zcyTVT8ZoU6pFXKuTHGiFKue2o4jwzBydXWFc4HdbodWIU+LAXEiZ6s6tbWEb6bEZ7JjS1W0&#10;e1tC4G0Jqcd4jN8fj6D1Y/zo46ER42Kal6qSC2RxrZzTr0YSYMzdjz76yFi0eV41l7sgbUPiGuNl&#10;NlZ1WgBKt7oo18cs42sSKCezRTFYpZiG4wJaL0DKstHbX9/y+eefr2yw/X7PNE2EYAYf//Iv/8KL&#10;Fy948uQJu92OJ0+e4JzjN7/5Db/69f/kiy++4Pr6GhG/GkydX+vFcOL8MO8bUhhbse97drvdarhZ&#10;msbxdrtlv99zd1eIsaJVKEWJKVFzIamYLI1fFgX2mSEEXAg8Vj++2+i6Dtf1+H5LuLig313gNzvU&#10;e7J6vBvRJukhDkPrSiZEA7prnCgaSM4kYJwas847jwvGvLWkjWC6pw28xDYDvhk7BgKdU3w/NKbj&#10;SPEd2XmyE4IWAyy7ZcOsqBRSycDA0A+4PkBN4LKZEabMdLMnygw1U2s6mag4bwj8OwatH8Y5OCGh&#10;o7u6JMiAuoB2GzRsCASkQshK14+ghUCld8oQBK+ZmiZcyhzrDThBndJpIojQecVrQdTkiWC55xdd&#10;2iazIAoUtBrLfU6RKc5oylQfEDUJD6+eUovJxgwdvgs473HBWOQ005pzQGMxuXFoGx+8Adktaaec&#10;gDHRVi7txPi5qmStltToAy54pAvQeTvXmtCaTQpBPFUh1UotJukRtOBqwqsS3rrxaKGK1JZ4bUxo&#10;QZv+tBKcN0BdoeYCWig5Ib6CCFNO5Bwp8UieZ3xOqFScK3gF7xtg3kD69cHCynyMe6ELc3OpXBJE&#10;/NqvFs1RkzQQrq+vcTIQB8W7BNq1OTc0aQljWG82A7lEREyeYp6PHI/HFaQ9B+gWXwld+uWfNb7N&#10;BGkeBLW4NTm9GK0aq3wgeNA6cTzOaM1NLsST0szN7StUM+KKzfuhX/9v3/c4X4iptAQApv3N6yZV&#10;Zuh4vp7wlghSZZqP3N3dWZm39M1wsCf4HmVkd2lSFz6YrrwPpkM/zV1LJBS8V0uiOUx+o0obx+DN&#10;RoRnoMLKhD0bB74DsHq9Aquni8OJJfCdCzjpEPFsNhvGcWC72TbgywOuJWW3/OSji8aU17W/neQ6&#10;6iqtktKO233Py1fK7a2S8mxM89oqGv4otvI5Y99+7sLw2rvOr23J51mBxsTQc3PUvxTQ+jzO+tRb&#10;5RvO4y39S5YSp0eA630MxcacWqVVjNhYNo4Gel5cbNeK15Tu7F5TaTJVHsHz7NlzhmHg6uqqgaFw&#10;OBxa9eofuDe+w3HoBxlqY9063Ogp2Vmr+Ut4H8g5czwemeeJGCPTZIa0qcRGWDHwulbb71xcXDD2&#10;A0+ezFxsnxDnzP56Yp4L3h8Q0eZDkIzY0r7PuVY5Itp8G5Zk5OMm9jG+m3gErR/jRx+La/wChNSa&#10;KaUw50TVAlV5+vSKq6srnj9/vpr4bbdbfvrTn5JzJHRuLU0chw3jOCLim2N7JcZInG2ysEW5vX9x&#10;5P2xM63PY2WpYBuZRXPQcBtP13etNDYQgudzKYxj39raruV2u103nQvjKOfM9fU1X3/9NSLCF198&#10;wYsXL0ixUIrivS2mnCvrMZwYQMsR0RjYWPmqCF4CWgolZ9IcidMMqjy5vOLD58+YjwfTmZVAnDMi&#10;jlpht7GPqzlSayaWkzvz4rbt+47pmL6nln+MN0Xf99R+oBs3hO0WNhsYhiaRLLiuM8kEBXPvrBg6&#10;4KB6fNvfVsw00GMllHghSIfUYjzte8mb2liRCoQ2PplecTd2jJsN7HYGklRnhnShMfWLErOxANMc&#10;GYKBz25o2stFQDrQDrrCWIXgPFRjbstCvVM9Y9q+uziBEQ2wDh4JAbqOruvRvqNzAfUd0nfI0DOG&#10;DRt1pKoM4xYtFUc2TXGnSInU6CBG5DiZBrPYIr9DCBhgvX6naSpYyWNjPnsvzVDQGC1ZM1ETsSZq&#10;TagzjedxHKEKAUd1gowdXXtI18F8hHssPTjfpN9L6p2x+JZ5Q6o0wBjbxDlHFU/FgxgrXLwn9D1+&#10;bAC29EjN1JwIta5miWlOSE2oVnrnwOuDfrkc1KK7vhh5ts2SKKvtjmBt5R2qzkZwYTWY1Vaff5gi&#10;UPFacWJ9VVQpWZkp9JVWnXB+HGJA/3fXzX7AsVT/uNND3f3fVxmCh/IijlpMliHOGdUDToYma2Ys&#10;7OPxuCZjxfUNADxyOKZm5DRT2prJQIkC1RLNSl2rCP68cT5OvQ3IePPrIQSrmFnrl93KHg8hUFtS&#10;MedMioW+HxiGAWUBYyZ8k+eoNaygd9d1ZtAtPaHttFwxqaFFUmxh+p5AayvZds6DKCVn4hy5vb2m&#10;CwN9t8E7Wzi4BkJ/8slPEFdIKTLNB0qxCi7VsrLlbbxyKIucWTaQ6Rxc/Cag7XcIQiwAvnN+Ba0N&#10;0LJEwsJK79p4LzRjsb6n77Zc7j6gFr8SQ8rCAGzn5JziQ0/VgAuFlA/M8958ROpDVvXvO683y9As&#10;wNp5BUyt56SGdihnY7yBO61a6C/GaP1sND4D9U9A/5tGa89JQ/O8fd+kI/5gHlr66+PW6Z2GNlm7&#10;hbzjXUffj2zGLRcXF7x48YLjcc9+fySlguAIobdEahW6zvZp2+2I6hNSSszx2OR7zvvMaf/1GKew&#10;MaYlXVuF3lo1VJQYI3OemGbIeebucIeSUdeIU8gqV5RzXg3lt9stm83Gqt3UMYUZ52iGjR7vG3+A&#10;0sa4JWF4Il685sn1XsgYPcYPOR5B68f40cc5S8gmySYX0kCbrutJKfHixQuGYWDoAn/913/N3/7t&#10;3/KP//i/8uLFV1zfvOTly5fEGAm+b1IVdnv967/+f/zud7/jP37zGTc3NwAr41oplD8AWn+/Jbbv&#10;Nuxc2/UAxAm1gWhLBv/J5QXPnz/n2fMnbLcb4v/yX4F6b9OwskVFGMexsXVGk31xjpRSY7Mqv/v8&#10;Sw7z1PTMra1rNYmOaZpso/RAq/D885fPOx5mrq+vub6+5uNPPuC//Jef8fOf/5y/+qu/4quvvuLr&#10;r18yTbGZDem68bp99ZJXr17x2edf8OWXX3K3P64AfJqM1fkY7y7Ox4eV0pAzKWempJRyNE85heCE&#10;IBXRAmlGY6SmiZIimiI1J5w0/XKA2rTQVWxTp1a6vbD7QcilIFKouFUCAicGkHuBix1jFcamU5dK&#10;5XA4EONkzt+dXzQjoGbIixlf2wiOA2ExTIsZR2NKshjzvV8hItBAa/oeEXBSTLs0mAQGfQDXmU73&#10;MNh5V2eyCJrBOVxtAL4WBANSKdnK+du5L9rg0sosETEWsbfFO8HZvlucua53HW6wCo3Qdbiu45ii&#10;8bNVqV7wCWpwBprXQmcZsBODnMaSr815PZuuoBdhMcQ4B64NVA9UMZAaZy7wuI4knn4YkKGj327o&#10;NyMMvQ0p0mQ2bm8p05Fpf0cUqDHjqI1xDhrPmfbutU3j6tUhUNXhTGnbuL7S2NUrKGdM06qVXCul&#10;Vuaa8cEY1eYd0UOZzdynFLKaFrgTwXN+H7bnx33QG6KB1NpkQar9vgxfVsbrURVyS9qWPBNnRcgc&#10;9omchK67ppbfcHV1weXVjhAcSibniZvbl1zfvGCejyjpxK6mcDKy+z4QpW/RAVTW/nwu43Bii2em&#10;aSKmiXk+EmNmjCPb7RbnlnZk/T9LImlhmavq2Qa/ru9bgMpaKyF0NpZkIeey3tNW3l3IOXE87rkJ&#10;rxiHhHczYRrpuiMheEo9UDVxnPbc3l4T0xGozHHP8XhYz+38u0spOG/33O/PSy6AY/t1NV88b8Nv&#10;ByItIEmttc19Ji+jNQOB6+uXTNPE8TATQo9zgS70bDYbhr4SZ8hJm1zLRErpTDO68sGHTxkGM7Nc&#10;1onL+q4Uk3W5bzT5+2LpLydQtpTWZxopWJckYvOH8K5rFSitEktbYnJ55v2bY795nAOKS+LMxhwD&#10;9R/0mTXavLuscR9KpTwC0u99mNfIKSm6JO2Wx8Lyvbm5IcaI9x1d6AFHKUrXdVxdPeHp06dcXFxw&#10;e7tnkav7wwnPRwD7bWGgtVUe3x5u2vhXOMwHVCtFlTlNFIXDNJ2qf0pluxvpQ4f3HWnOzFNif3Pg&#10;9ubIfn8kxkhuKmOh69t8ryxIhkEntY3t7YAeAevH+A7iEbR+jB993GfVnkwYex+MKSSOeT7y5Zdf&#10;4pzjow+e03Udn376KZ9++jO6TpjmqQFFEa0LoGkT7n/7b/8bqsrLF9fc3NysGpGmm9hR8tvcs39c&#10;8VAHsGE5qzuyc47NZsMHH3zAz3/+c9pkqI0AACAASURBVD79Lz/l2bOnBG/lsKcNojFOTaszMs/z&#10;ytbpeyuvjdG0OFXgcJx5eXPL8TCbvqM2owmEWk3P1rCgBlrJ/VJeqYoXITiHVCVOE/E40YfAh8+f&#10;8uRyx08//pjj8UhOlZRMUyz4js1mw4sXL/j3f/93CsLhcGCOlu2OMRJLZui37/Ky/Ohj0Q5uv0DO&#10;5Fw5zDOHuXA4RDMoqUpA6Z2arnUuSIl0omgDrUULi1mNA7RkvHOrrAKU1ZhkNbehIgtAsmyu69lj&#10;Wdg7xXnP0JmsSMwzVQuusTBTruQ4U48HPIWh84gTkwDR18HQXDKezLvms67HVE+gjyy6xlohJZyr&#10;TZvVyurJFVwwU5qcWluVE2idExondJ5I8YjEiOZosi6LzEUFA0aNaV2aHIc1R0VdpZV/4IKj15PB&#10;lubC2PUMXc/d3R2CSTIgoMFA3aLmrt4FW9Uv7E4xWNc2FqVQm2a+zSmvt493nVV/iFCdBxeQrseH&#10;Huk6xqsrA/eHHjadAf4eA8Bbu3jv2DYWejkCOZp5aDvm14AplVZdUM0BqKm6O7F2kgVQFrH+7Iwd&#10;6UOHSkBzMSPNanMhrn2eMyaWU4/4DtT6vtOKEwWRxipaylCFR9T6YSwAkgfxqJ5AJJOcUZP+AcBx&#10;uMvEaPrncS6ElthdWLr7/R4zHJyBQtVI1cg079nvb81/QfJryfVF3ub7OeWzPvBWoOvNTFnTVD7J&#10;85RirOqljPrYzMFqzSZjUxPeO8ZxYLMZ2Wx7RJRhGOi6jpRPgLQBsfeZZ29iojnnUCeAMdTFAVVZ&#10;zBNTjkzTgVpAmFG9NYmQ4PjiK0saHI9H7u5umk+GSWLEONH1gg+mBV1qWRne3lvSfJriWwCFc3br&#10;OXjtvlMwcUnOCkuZebFHUUsaHCN9P9L3d81IMdD3IxcXF2zGBHVPisrhcGwl8POaFBCBlCcuLzds&#10;dyZvk3NuLOtyBm4vB/MN9azV1ogiS5WeVbVYQsMD1RilasZzqsUk+auxE63a5A/IL7338SbA2rMk&#10;zZz0p/fYG89+ru3MF9b0YoL5Q2+TH08Y+ccumWDjmKX77ZFqYUqR/bRnnlMzVa1tj5PZbrdWjYYS&#10;gj+Tnij0fX+/0Oseg/8xYFm6n1VSaVsri1CltmqpmZBgGANODPZbpCj3h4k5z4gIr15Bmo5m9Nsb&#10;+S7HQpwz8RiZp0yOekp0irS9Oa26RBtgvUhdmt/Am+PHQ8Z7jO8uHkHrx/jRh/enxTJYZX8IgSF0&#10;OC9cv3yFqnJxecknn3zCz372M7bbLTc3N6QU2e9vqZqb63EmpwY2VNay0pzNlHG/36MxMw1WYurD&#10;o8ne22JhXaeU8F5WUHqz2fD06VM+/vhjPvroQ6bjbSuFNSb2OI6rcebd3R1Pnz5dmcvDMJixhCpP&#10;njzh8slT/uO3nwOshopLMsH7YEmIhX3VWATLsa36nSkTfM9ut2G3260b/RcvXvDixQu++uqrsxJQ&#10;c3KOMRNCTy5pZSG8ePGCV69eMc+mM9b3PVL9I9vkHcfKsF1AGVVKNcfzHLPJRBSg6fiKKEEcrpm4&#10;pmnCl4wYV5quEXSpiqDGlq4LONj6F8vnyUnbHHcybZIKmD4wNzdMFWpRfBfwXb/24WHcUFNCfJMv&#10;SpV5zgQxxtngHU5Ny3hlRpyVOAvVStXfZTSmM5wYkL4UyBnEkeORKB7Fk8IR12/A96gEMqfxnVJw&#10;ojgULYmczBxTcjEQOyfTG3ft/vZWos6izatQJTeioQERJhq4SFUIGzUDR2phCAP0HU8ud9AAkkKT&#10;jgkO33UmE7PfA2fVG6qIClVP/gpW3u/xTlYt63XN771Rmlt6Aieod7ihg35E+qEB5YrGhOaMaqFo&#10;xtVCH3oIJqsSSo+USCnJzBxToneOSrVjVcdrZd7nssUqOJwdzhLe4YOx0KUbKeKpLlEqZOms0mCV&#10;IRFjKkoD8UMgOKwf6oPvetz0YMDOosf7UCJDV6a1sax9A5IFpPVzPKpNx957+r5jM14gdAg9V5fP&#10;qbUyDAPOwzwfGkhtElpd13G3Lzh/Vo3CMl6+zUjrOz7/P4XBddaHFzkJM7FyTRolrgnvXKzSQJxt&#10;zp2jAcE9291oUiFaLDHeC8zlpLlfrVLG1+ZXcKa7/Lph39LBWV8zeQuHaiKX2Q69ekqpOAkmS0dG&#10;xI5ZMWabGYk7nK+kNLdSe6tYWIkZ3hL40/T7PAvWG5sTMHL+/A1B3jdECN3a9rAoUp100b3vbLxq&#10;Mi2uVmP8awEyoRusPbyCFE567YAo19cvgYzzipJW6ZDVKGy9d07sbHvtfOHVzveNTGK/Xu8Qwior&#10;Y5IvsjK/a60tQVKaCZq9Frq/gHHsIWCtAUsgO4Rlj3MORC/XpyWRHzaB1hPrWnn9Hn9kbb43sczX&#10;0ip5zqtVFp+hhcUrojhvfkW1JeVKSVTNTWZCKMWSg1UzJy+h83sP7gPXj31hiWXPDAvZxqqsjPhl&#10;klUuKMPY0Q8D2ozkQ7F7tAuhJW2n1RA+uO4kd0VAO2egdAFVT02lFVQt42ZYmdavyYM8xmN8y3gE&#10;rd+TeFi+d4+BcVaeviyE1vK2nBnG8Vt993l53jLJjO0zY4xsNps187loHi3HBLUxh2VdqJ1rvAGk&#10;lFYQZflbKaWV5xWGoV8//1xb+o2aSH+GSM1oC12MH04rqKXdh2Hg4uKCZ8+e8dOf/pSf/OQnTPOB&#10;3/zm31Et7A+3TNNkH1OlgZ12vf7t3/6dly9fAnBxccE8pxXMjqngh4EqrzONfyxxDgrb722BXxWl&#10;GnspzWvfNJNLVg3NnDMXF6afNo6jgb3tmoUQVtNLVeXjjz/m8vKSUgpXV1d8/fIV8zzz4utX9P2w&#10;ZvW7rud4nNluL5inxZxu0SI/sahqrew2W9BKzYXpeGS33VBL4fP//B3z8UBubsvOOcZhYyVXyY7d&#10;SeDl9Q37/X6VjMk5N7OlQC1QHon47zS899QlQVEKKplULJmSUmR/nNvizhEEksGDeDXt0DF4SjKA&#10;uQ+BTiolzlAq3gl1Nk1ft7BGnUk8tEpicNgi3gW6sacfGnMhRvBwF2duYyTnyrjZ8vT5B/SbDZft&#10;XklxZtiM9B5qSRzu7piPR9x2ZLMZYLfBaWXIkQ5HnSfS8YjmgrgK7xi0rq0SZbmHlySgHg6oOKqp&#10;hFNxVBEqgeIciqe28uSKItoAJ296zFoSWjJaWzLBCU48rla0lMaGU1wbP6QBTaUa016mPdu73kr7&#10;xw76AYbAcHlpyQQ8hnQDFJwKTlp7BgHfruPdHYs8yPmmI4RA8NCJQxpIuIDVJi1lEiIGiAuxVGZN&#10;aIGh3zJsd3B5CVdP0LtbbvZ35FaKXjQTgmPbd6AJgofdJT44XC3UOEP2BlSmiV48zgebGoueOqZz&#10;UKqda1ubCME2n2qbG+dNM7hi0io4IXQD+IGOQgnC8bhnniYKiYuhY3AbJEdqrOSakWJmk8vaAGha&#10;zIXOPzKvTnGSBDGNIY/3HahH1ZifixEjWlb29fEwc3m55WJ3Qd/tGIcrtpsnjMMWESGmiRgnkI7Q&#10;jUzznvlw5HDc23zryhlLtlI149wyp9s9s2qetn6yzKPfNh4CJSs4XJf11DJ+aQNWjNW/sPXnKaFK&#10;Y/Ha58QYubm5aQBk30yqCl3vyWXi+volz559wN/8zS9awYsxs2/vXnJ3d8c8z+u5OecoJSOitq6W&#10;gOqpPWw9I+u6RymkNKPVkXMC+vW1kms7H/vMmJSUj/TDAgzZ+UvTu+6cp1Zpa28oaTGNtjFtWbP+&#10;Ea3Masj48PkeGPnNY1kb+bbmr828y9p+6b/OwK1a6bo2hAZH1wdSnKlaifHAfn9NjGaWqarEOCFS&#10;8EEZt57t1mRF+r5nniecr5Z0bhU1CxPa1nbNAByH9y35WYVaTQdexHRka4Fx2K57phACm83G5LZU&#10;rdKm7dmOxyNxNma4iCN0PV0QlNO+aunLyz7gu7hH/pwheHzwONdTmvqYqhijNphMoveeYdjgHOz3&#10;t9ze3iIOxrHH+8p2O3B3d8fdfn9mZB4ZBktY6DkQd+95MZt9jHcTxqy2pKfiO0fXD4RuIPQdoe9w&#10;wdMNPd0QmFNkThMq0A89m80T+j6w2Qx0nWea5pVhbZUL7g39/4FE2ZuSGj+icBKs4G3FSs509puH&#10;gWtzRkqZ0AeePn3K5mLLq5trfOgo+zum6UjO0czCbVK1MUgju+0lu3HHNM3Mh2yEPO9sHVxbArFa&#10;ok+ckctCd8J63hjrNfzxXrvH+ObxCFq/h/EQsFwGoIeO499X+WU5Y+Hd+24RRJoOpzsd1/0NhL5x&#10;8XWuO/yuY9HNkjNWySLPIM2MKARb6C4L0xcvXvDbz37Dr3/9P3n58msOxztSSg1o6FsiwCQpXr26&#10;5nA4cDwe8d6z2/Vre+SixPd8Ufquo+97loltv9/zH//xH7x69Ypf/7+/YrfbErzy0Ucf8PHHH3Nx&#10;cYH3nhgjr169WnXGF121Tz/9lI8++ohnz57x7Nmz1Sl5s9kgsmya6gqMvS15sLzuEQ53ezPspHI4&#10;Csfjgf3hmi+++B3b3cDl5a5ttsygBBViNCCu6wZiUvZ3B+7u7ogxrskjWCb8R03rdxkxRnAeCYWA&#10;jRe9d4wNFKKV0Xc4nCiBiquFUCu+BqTEFUjxWnELcISawR+0RffS15afXx8bT0m8xgQTiCWSSiaX&#10;SqiZmDOSEiklYq6UUsm54hVyqvbIpn1dc8U1mZGHm+X3ZXz+fSEKQSuLhKjijA1djR2s4nDq1gW9&#10;V9egbKGUSlV7SDOwcQ3+XhRCTgJ9injX9MfByiALtWY0HqFmgrOqDKmNNSxi6EpbzKNKXebD4A0o&#10;BogJliqdnJHS2IvV5E/elMRcTRjVtG9pRjziMVa1txJdj0DOxGz9Ibd+WGqmeMHlCiGz6ToDoFUQ&#10;7xDvUR9wKEXlbI/YAJ6FhfhaTtmBNFZ3e78LHkLA9R1+2ODDgHo77iJwnCdKn6AUAq4l7Gzzo5qp&#10;qZzk3h8ksRW77t+LdPIPJhxrwkTNBPMEOgK0BEh7d99bddJ2s2O3u2LoLhiGHeOwZegNQOpzIMZA&#10;Lp5SPd0ASMQHOBzuWIy4RCqIx7WqE+e/PRP3D4WNW9Xug7M416hembGytM8pQgiAMY/tPitNQiI1&#10;X4vYTP4KWoV5nox0kWc2446uG1C1JOb+cLdKVKSUKDUhriJUROzZdJuXOcDMHC0ZZmOK895MoUNo&#10;idJ2b6OIq6ZwpHUFy01P9GzuWFjCTXLqxOJe3vPmueXtDewe/HwGGint+//UeNtxLEzbpZLAvswS&#10;Hab1XWok54n9fiZnmOYDMU1Nzm2Zy5Rx0zMM/T3284llfVYxo2dVC/qw356NsZiRonNWat+NJlWy&#10;217ig9B3I9vdSPCWbLjYPcF5KFnZH265fnXL/nBLTtWSwvyxiYP3Mxb99ZIrpQgiHeOw42L3jM14&#10;iYhbySaqipPegP+aGccO6NnuBmo1ApF3nSVf6sK6X6SgrLrsZPz3l6AF/sOPpRJRLX9ua8uUmOeZ&#10;bnIMg+2xas0Mw0ApZlo7DJbYef7kA64uLgghoHo0TwRMGiilZEm6e0z+VSSZNyxAHuNeuHvz4lK5&#10;OQ5bLi4uTYju+oZuTiSf1nmp1kLCyIwfPPuQy8sLtsPWZEJ22chUBVIszIdFhtMSkHbtlnvzx0O+&#10;e4zvJx5B6/cgRGTdVJ+DvOcgwlpu2F7/PgGFxbTuIQi9LIYX5/M3uWgvbBI4sVPPz+H7cZb//fEQ&#10;tLaSpUIptZVbnpzkRYR5nnn58iW//e1v+dd//Vd+97vPOE57cs6mmRyGdm6moXx7e2fnjS3cjHFg&#10;5n1EY+g8xtvjnF03zzNffTXz29/+tmlsKs+eXvBXf/VzjsdjY7LPvHr1ii+++IIXL16s+pS3t7er&#10;vMvf/d3f8Y//+I9cXFzw5MkzdrsLYrsWpTRdy9Q2mc3F3thQS0l1bb2lUkpcNzw1OdIcOe4PeFdJ&#10;ceDz//yM0DnGcaQLQ9PKjITQsd094fLq+brJXWJJFKWS6cK7v0d+zBFjRHzA920T632TVAiELjPU&#10;DSJKQBBVQk1ILYRSkVqIt9EAQRTRimjFtxJm55rb9vptZ+D1wh4RNdYvzrSOWfScFfRUneL9aU4w&#10;ImxjqogZMVYFbRUD3lmpX8Xh6v/P3nt2x5Fd996/kyp0QGAezki6Hku+d923/v6fwn5sJeva8owm&#10;kAQJdHelk54X+1R1A8MJkkZDysReCwsgCKBDVZ3a57//AZiHkicKHwnqyu/1vkDeS7E4IadiwKJJ&#10;ShhYGVVAa3lPddYYBLjQSQBrTxQgArHlUDNgXSwWUsji0lzuVyZnVI7EHAlxInaKpCdU8fFL8Rgc&#10;a61d7nvzcV4UU9ZQA4wjcRzx00ScQWtVvM1zLgz8t1fO4hmpUGSthA1tK9CGlJXYqPhJNhtTwCcP&#10;MRGDF2CgskRnyE3Dqq4KPmDR1oH3xw1PnsHqucrmUSODG52Zw7ZEzVv8lNHoqkZXNaZp0W0LVYty&#10;hUmlEuE6E3IQT3gVqConeH5hnQ9+lKOTC0+8sIOTOto1fdD1thC5hWk9b/QtRy9iVRw85Jiu2g2b&#10;zRmbzRnr1RnW1CjcomqIMRKiJ6VYGFQ1xiaU3uIqjfc9qQx7QaO0LccugXqLb/CfWd+tthOgXICO&#10;UzCjfPWN80Pf/rkslg5a2UUJqNTRzmHyI6n0A2JPoSAkuk6TUqTve9pmC8g9exgHsRQp71suw6qc&#10;Elrn4jUqoPLsdz0rEWc7OaUk5FUrTc6W4NWxN01R2HOzb2iOAtAqsUpCxRPA9bvXDeln5vc2f/Pn&#10;F3Do7j7j7r9/BPDwO8IcZ/a48PYzKYvyKIRJrFuUnAPGZqrakJ2iquqlx16v1zStwzlTHCeODHil&#10;Dd5PlPEX33ezO2YLmHIfrVmvtmw3Z6zXW6zVGOOoa4dShhAm2tYVNreca3ItwjBMpDwS/s6xVyHg&#10;ZGII5OSoXMVmfc6DyyecbS8J4ZjXkJIAXuM4EWOgcobVuqZpLDHI97XOYhdRgHBTUIrTdeDeduA9&#10;KmUk1iIncooonzkMFtcdSCqyWjdsK0O9qtkOA8MwoJSibdes6hWreo3VmmHoOBwOiyXjfP9x7m37&#10;n3nwdk/4kjoB82+Fmabj/6NRyLpV1zVnZ2e4qqIbRtwwYEZHTJ6UPDEGyKrkSInKfLvaylBiSks2&#10;0zR5xrqn70fYJVIfiCEWf2t53CNONfeS7zcR5r7e77oHrd+DyjqVyf2RSX1qP6BNadyIxBMWprGG&#10;ytYYqiU8Rv4vLRtjrfXiyXesE8YzGmUdWVv8NIH3pOJoaJRITqyGYeghxWK/YEtAVCw+fyKlk82k&#10;Xkz4ta1om4ab3aGELYm3aMwCdDtbUVtHmCKyR1WLTcgMbv8Um9KUy/tzh20ozZImhkjTVqQ0cThc&#10;48NQNmOR8/Mtr19AtW7K9DESs8hNA5E0TsTsJQAnK3CI3BHoY08/jijToBfG+m2A/xT0/59ZCaUC&#10;wpQSxpMwBy15lvWaNSHD4APRIOdflfA5keNIyFA1LZuzc6qq4qsXL/nDf/4X19fXALx+/VpAImN5&#10;c7Nje97hY6IbRp599DG23nB2+ZT//M//RClNszrDp4SpG4xzdF2HVRarZs82T1YZ7TRWW7RuGIce&#10;7xPKQNXUPHj0kJ/97CMeP3mAUorVStg41lrGsbAQXM2qXbPbB/7j93+gG6fC4HrBNJVU++/xBkmI&#10;m8Rf3MIrBLT8oOstoA8w+1gqJfJ6ciX+jHoFpqHSoHWgyRmtIuYUNEhedLJxoun35NqRYoA4CXBt&#10;joxpZariLXfb7zEjGXc5lu8nTfYT0fcYL57ZaMdGW9qmRWmLrRxGS4ioqytWjSP0EtRFmHAVbB7U&#10;EJSERWYP3sKUcaHI5m2Nj5GQRsbscdqgEbBdEcvJNr9nJwyYH7lm9qxSAsDpO/JpAK0yKRZbJjRJ&#10;WeJsEaIgKkVTN+LPnALaJLEHMVGYzAlUUOiMANapvK7izaIQEFssLixTNCgUja2AmjgaYVLGkegD&#10;cZzIQ8RkqHRN7RwkJXYmaJQ1hJgYU5AhaNuSD0Aw5MkRQ7FZMJpsFZV1hDgJoJ4iKgdIEZUiVU6k&#10;bBgzKOswzpC1Ed/znLEJ2SBMGR3ARYtOAuSMvUdpMEoRU8TUkZUgxcKKjpnkxTe8ygY9s79nU1+F&#10;gN8pl/NQNpEBGcAnrVFVTVO1jGjWqxX67BxcDa6CugEshIB1E3YS6CvnTFSVhIPqCHogdpDSAEzo&#10;KL7jxmhMsRp5n4cqP7iyBqoT3FC8IY8Mw7lC+ZgKUBmYQ+BA/Cu5Q3hIMRV7mURKE5kBlSecE2/g&#10;xtas25a2XWN0g58M4zARwp6MJ6YOHzvalWx2yYrt9pKL7XOifwFc4X3PNI0oHakq8SL3fmSaxtK/&#10;aHSx2Fmu32ww2hAXA/S3+N2SC6Hj6F19ZFiWvxNnUCOevJcwr0niyR8LWJhkLQRhoGeFwmEMVLVY&#10;i1mnUTpitMZaiEpT1QajV4uliPxdxE+6WKNkPJlQnqv4X6MMIXqU4iSszKKUwdpcnnVRVYU5fEzU&#10;BmIPMjKOEkSYkymAjhZyROVIyRBjZuwzTeswGob+gDHQNC2H7pqcFdZWaA0h6sV+UHrtDNnxV63f&#10;2ZQhxV9WRss29CgjP/FGX2whjrYdwIkHbuD8/Jy6bhl6z8uXLwmeorizHA4H2rahaStR7CkJwZ4m&#10;8SzXpuynZra4mvuttPhd54RcOzlA8YY1RlNXDmdrmmZDXZ1h9YYwBfa9J4SxgDoTxig22xXr9YqM&#10;gNlC3CnHIZhy7y/9A+IZP6v3lD5RC8ACekvYIbxTa4Ss6XtPThK02zYtZ9tLLs4vinpRoXUhWSkL&#10;SmNMjTUrFB6rHc40OGtxbhCLHpMhiUe5NnG5ftSJnEaII5bFi/4Dtod4l6VyYqstPgYBPCOgDeMQ&#10;uH49sDuMPH1WUa9qzi7P2GbP1A9MvqdSBlslfNrzejdw83rP9Zs9/X4ia42rtygs+DIQL+e/Kko3&#10;nT2oRHrb0PYDqawyUcWFNDDbs532BCFMnG1WQCb4ARUc2SdsMDw6O+f61RUHBWnsCX6U/jMHdGXR&#10;lWIYJoZ+Yr3StOsVvsp03YAiUmvHNCYUgZzUouKU694Um5Fj6PPtOh06fJjH777+/LoHrd+DmkOe&#10;Tjfkp6D1LKuabQtm7+fF47MwQI4+00ew94dMpAUgFiA5OoM2IpmLCWLyxCC6n1M/wjmExzqN9yNa&#10;K3wMxctPnkfykWG/x7ZrkZDNjW0+JssG5qAFqXfFnMpZ5OG3faXlszTFNSEE9vs9Xdex2WxwzrFa&#10;rbi4uMCHkaEXGalIY0UarpRiGEX67UMJaEQsL2Y/w5BuP48PveZzeH4rFi/1GIlRPAVnMF9rx9On&#10;T8WjqzTJMxv+1atXdF23nLPz3xqGYfFmTyktvtfiPXn0bZ+vr6MHZ16uw7lyeaycM1VVsV7XXFxc&#10;8OTJEz7++GOePnvExx9/jFJ5sSEZhom+73Gupm1W/Oa3f+Tq1WteXL1eNm6zl1sK4X6Vfseltdgl&#10;yOBDvHuxFrJYE7PY12QgiG6uBDOijkDrok7/M9e4XKwm5jXqLnDrzs5wyjFblWBsAfOE5adUxqBR&#10;zqEJ6FyRNcWqJEMKkMJx7eL28O52qUV2/r54SS73OnX0nZbmvQyZFOL9jCanTJqPSQrMCeoxi0e0&#10;JaPVUXWz/AGlluy2DMTZ2iXnoiZPgnd48Vk2UZNMIGJIQYCSnDPKWkLxS41Jk42sP4oy8IyWROAI&#10;1ogknvn+jma2d0AZdLZLv59SEva3Cpgy/LVlDZEAsHzrPZMBnKJysv5htAD5HNUtYj92QgUs0mxy&#10;Jim19C2qaFLkRxRJiUFFJAuDta6gZBHgPaDAiO3KPKTO5X3XkiRXiI9F0p8NKc6D/R/t1Pmga1HO&#10;lcs4pYRPnqGf2O/EzizEgczAFA6s1k68em1FXa9x7Uq8RwuDC0qIZp5Dto7s3bevI0mA41tTh1PA&#10;unw5W1vM7O07jGCl7qxD38oQTne+LxYUMwg+B3DnnCUk25gS3LzFGIc1MxO7KDW0gAM31/uy1OZv&#10;rM0558WzGhVFNbN4bqdb781pf50iskYUYDmEVNYkYetWVYXRjhASzlphaytD1kff8FNlZggSGCzh&#10;WXlZV+Z7yvtep17/p3sh7z2PHm5YrTZs1tJXx6BomoaUcrH0q1Fa1plx6tjtdoXROVLV33YPOwIq&#10;89Blfmxh6KsleFF6ebvsD/a72R5GQOumqUqoHFT1/DuNKO4KK38ONlUF4F1sH5USC5j3uJxzZW2W&#10;92LOkokx0oU9CrHFm3NaYvIMw8AwyHUw27bMH0onUlbLPeq0/px97X39NHW6Z0HLfWQYJAMhm8Tj&#10;Jw8XvMC5ilXd4EODEScpvvrqJbvdgZubHbvdAT/IfUGGnGDv7RG/s8Tq65vXw11F/l3bVpB73jhK&#10;wG/TNDSNBDLGJEo8ay2r1apYdFLWtFDCZUGd/K2ZKDlvjxel/f3hu68fse7hkPegchbZ+CwrPgXH&#10;BNC2xUmy2BVk8bBTaFTOTGEsm4YZDymANpEfcm+XhG5EwlZVmNnzTSnZlGSI1mCUEnZJTKgMzapi&#10;u91SVRZjNMMwcH19zVSC5KaQloA5pZSEZqUEMZFTIhIJGTRGJJR3gJKfCsB+2+PK6z8u8uM44nNi&#10;HEfquuaTTz7hyZMn9P2BF5/+gq7fc9j3woQprPlUWEVffPk119fXvHj1WjaCBUCQxjuhjH3ra/3Q&#10;pc/z658BawpoHaMuTCaNUYbr62tev37No0ePOD8/5+HDh/z85z9Ha8319TXjOC437/V6zaNHjxaQ&#10;e26u5w3IzPSfb/h3QetTv2lj5JoAadybpuHycsvTp095/vw5jx8/5uxsy263Yxz7ZTM8DAM3NzfU&#10;dUuKmbZt2W632LL5nBs8USvcGCicWgAAIABJREFUL9HvuowxMKsgFqZpAYWBNAyyLqeIylFAuTBB&#10;GCH6Ymms/uqN1gJ0lMGK8R7UBBWFfpIkJM8HfBRv65QjldFYh7BTncMQSCGjU4ScYBSFTZg8kAS7&#10;vAOofKMWDOEnAK5nK5S7T0Gp4khRmI8lCV0pUyiNGl08/WKRlityAeaL1JzZZ1pURWI0IKGNx5c+&#10;f1HS7pUp9isKoxQ2KkzWxJDJURWiXBabj5iEpRzFekVn8cFPSeGMxmYDVY3RIy4FkWWGiMpa7EYU&#10;ZXPAwlLVah7CKdAapxxZG+I8WONo1QCg65q11lQuCs/UjzjnZN2roG4d1pqiEJB1dva+Judl80gZ&#10;nizAtbzpiwUCSnisAmbr5XyvXA11K6D1FCT8bZxwVYuxlqmA6iklsinXWfEZRsUFtFZGQjLVPBSe&#10;7Ww+8Pvk99VsOQHzBvd2jwkUsCxDCY8dx5Gu65j8gcnvmcKByVeEEFi162VIK4NiJx+EZbiWU0bs&#10;X+wSbjg//l3Q+ftKHZ88R0LGqZ3FWwBxeeXl9ZfvzUD4naVEa4OxCut06WXlMax1rFfr8nhiy6S0&#10;xpyoIpUyPHz4kJQy3k90vQQeapPxXpGyJyaxMVtWoAXgludjyz1+tneah+fexwIO5NKHaJqmomla&#10;Vu0GrWew2tH30l8QC1BbC9BgeofPnhjSLWLLDFoLE+7vh+V2CliPo+x7vv76a7bbEWebQjawy8/O&#10;/ZsPI13Xc+huuLl5wzAMzOHxwrQ+PcfmUsBxrRUFaV6Yw+LTXOOseKFP08R+v+fNm12xiEml11+h&#10;dMY5i7EtlasLeaEjDwKmK52WPcdMllFKo/TfA2htiEoUpE3TsF63VLXDT56+m+gOE5vNBrGEaGU4&#10;5n05ZyNPnz2iqvRCHEGdWlDeHljcrQ99j/Q+VEoJypqYlfRTfppIKRBV4PPPP6deVZxtVrStwyot&#10;CpWQSET2+57dbs/NzQ2Hw0AOGmvre7DzL6xTy6e79qzzmnjc59plv9m2LbPCROmMtaLoWa1WGGMY&#10;x5GDHxiGiXH0kA1WHYMyjwO8WSX+4wQt39d9ndY9IvKuS4k/5um1fZexMY7j0sze9YA+WmlktLIi&#10;JSup3j8UJJmbclBoI1td5wyrtqWuL2nrhkO3o9+L3xQp065qnj17xtOnjwnB0zQNh8OBGCOv5vA7&#10;n4jTRNOsSjMoNzWdC0AQIyFlrD5GIL6LJuTIUL8ddjk/la7rhC2WBbBsmoZnz56VDVvmxbPH9MOB&#10;w76XBrhsvH2UpnX7h//kq6++IqF58eIFQwkGFKYvWPtN9sC3Mx3/Z9dRKXDHckCp5YCIV6Q08sbK&#10;hHi2ljHGcH5+ztOnTxewOsa4sKk3mw0PHjwg58yXX37JF1++5M2bN0XGaZbGeZGhprRcc/ONPgbZ&#10;nIuXX6JpGrSiMK3XPHz4kIuLC2KMfPXVV9zc3DBNg4SOPHjA1dUVf/zjH2nbNdvNGYcuLaz7GRCf&#10;m/bVaoWf7m/877JmsDpLFyagdJIgvykEDoe9sPVyRKeIDgEVPTpOmBSojolCx8pHK5H8PZe4DMCA&#10;XFQH00TShowhh0ytG5Kp0coy5cg0BoZpYvSemAKbtqFyirausCajci4DuQL6TSN+HEQxozLaaFHW&#10;kDBaf/O5y7NiCcj6W5Oe3sIQWayjsgKzIKigSliWsjLIVeBjJBbgyhbWvDMakMHQZJKsNCmKZ2zM&#10;xByPLJKsSNmQtSMoxIJDK5wzuKrCaiAagpnQJEJGAK5s0FmhdUWOHpTGKEvUYLSidjXUKyiejdYG&#10;jPHklMi5MFlAhryKwvgWy5oZwBPmZU3WFjCEk6R2+R0NVYWrKlwj528IzaIcisrTtA7rykEMgTgz&#10;s0OAKdLMrP35WKhMxiwMVwH7y3Mq9/bMDGxnCWI0Rtj/MdL3I0lpqqRo5+eREzFn7AxSnICbxhhI&#10;cg2qrP5MyPO+3lZHwPqoLILZh12GsK4yZBzjVEIVi2/+rUA7DMEnUhRZcs6iashKBmLCRpZgrblu&#10;9TR3Zf3Lv+efL8zqIgGfAawju7rYid3+I3de63GAI/99aiKcMLZG61TsPFKxvCtDPiv2QrP02hiH&#10;s1V5/aYoFRpiFIs/H8alh1Dz9ZASc9hf5pt9+fx+GFNsVLQuLOJEilk8kiuxb6mqms1a/MeNcRL2&#10;GFh6GOUVqlVsNmuq2jKOHaEEAQvgakVJsgCjMqf6yyt98xj+jeqWurTklJA1Wh3Q2tLUYt0x26vI&#10;LCBzffOacewZx55h7EtfKHucpmnouunI4v8GaD2r3lgGcYLxix2GLrkRx+fkSy5KZA4gTElyMfq+&#10;p24Mzkmoe1VVJ0BtWo4HzP3/24e172vJoEcshOq6JnjZ51xfvy49eCXs665jGDoZXpLKsTraWebl&#10;Or/9t48A9vLdv6e3539szUqr0xKVigObefPmDek68tIoqkqzqhvqxuLQZJVYr88KC9vhXCQrjbUO&#10;o+2JPch9/ZA6VWPO91CtRTmfUloIDZKrNOAax3a7xVSOYaiJ0cuxaxyrlQQ0z97yXbdjv+s5HPqi&#10;/LFUxmK1I3rJgZB9rCn9RSF5hfvjd18/Xt2D1u9N3W5mlQKt5UYw7XZQVVRFdgVqsTGAgNEVkI9s&#10;mdPgkiyMl9t1mx1nrQAQKZbnoA11VfH08RMePZJk3y+//BNffP4nOiVs0WfPnvC/f/krfv7zn9Ou&#10;ZBP85uaGf//3f+ff//3XvHj1Ej/1C9hznJwXsCEhgI0u/tdvYVf/VBKw5XHuNEqnntLGGFRJt97t&#10;dlxdXdG2Lcaowkgaj+B3ATNnVu78dThhlM1p2tiZkf321zw36R9SyWb4yKpaZEdKLdfEzIbWwMur&#10;Nxhj2J5dcHZ+yePHj7m4fMjzj3/Gfr9fwGhjTJGLNuScefXqFV9+/ZIvvviC/f4ACPA8g9GzFc8s&#10;GV7OXViUAfP3U4oLS7ptZVNyfX3N53/6Y/FPHPj000+pqorXr1/zm9/8hqZZcbY9R+kV52cXrNdr&#10;jJEbvveeGCPtZs2939e7r4XhNU1oNRBUoPeB0Xv6aRC/4aKCsTFiU8RmsY6IOaJSKoBbAR5zkHMo&#10;fT8EZ4whpiTWFjkRQyCOIzEpcshE3aEqsCYTEBbTMPSMQc6hMA40tSG1FXWlMTmisocccTFC8bKL&#10;YUIbTdY/rdLle+vb1r+FHSefkhJv1YwRKyqlSEozBQHNtNYoZ3G1bJAoDBTrJfgnRU/2E3kqYTJh&#10;DpET0DblTDQGSCirsJXF1hVoCz5ik8aYzGggE7FIwBtJGJlyrDW6WGAoW4nHc2UgJ5Q/SvpV0vI9&#10;ZAitylpXvEgWKxTQxBLqmbIiJYg5k7yogpIdBBzXttjaKKw12LaBFIh5wrQa8DB5ZL4iVipCGVXy&#10;WGq26xD7j6yPjMCYhI2ds8ThJTWzryUEM5bgUWIiRFEBZDQ2JUICbQ0qmAJuz+dfFpudFMXX/W90&#10;an0IdXsAfnwzU/FvH8eeyg609STnJEeChLWWdlUTU2a9XrFarYoKKNAPB25ubgg+C2OrXIg5JTkn&#10;i795Zex3kyi+B/ScN+C3lQ8zwFd6p+8Nd/q2x9DE6PFKMQwdKQVCkJCpuhLf+RACfoqLV6ctoLWo&#10;Z8QTO2fwfhLywmFHP+wJYSAjPvpKiW+yMGrLI88WEIsq4Ri2HkqYlTGm9AlnnJ8/oKlXtO1WegVt&#10;iTEXq4VhYc5VtePs7IKqskzTyDRNJbclYWxZiziqyVJ8/z1hT0HLXIa33nvImuBvGIaANeLN7ZyA&#10;pkbLUPL65jXTNBCjJ2VPJp7kxxQZy3eWRsIgi8VUOe6z1crdvc083JChRixsa4XWHVVtcc6gjSqh&#10;7A3D0JVbTDGemhVVvGXY/R6WkDlAKc9stSPXicYV6ykhj/glQBMo/vGzFdWRuJO5bbFzPPbfBK3h&#10;w9sfvW+1KDdSIqmMtpZ23XB+vqXdNrx+84p9v2MaOmJRglxenrNtVmircK6hXW9ZN1vevN7R7Uam&#10;Kcq6lCPmPbGh+3upow3IbG/kioWsEAlCCBwOcu/GwGq1YrXdlGtQgGfrNNbKvejNmxu8nzgcDlxf&#10;79jv5TgaXVEZi8aQw7zOlcFoubd9l0rivu7rL6l70Podl9j1CetN2COpXPQUlkpmGhzWCchpjCq+&#10;vqGAZoGmXgGnKurvkXafPj5glMbHqahtI1mDc5bLywt+8b9+Rm0d+/0bYZ00Fc+ePeWXv/xH/ulX&#10;/8RHz5/xySefoJTicDgU/+eGf/3Xf+VP8UsAkg8oaxaZsVGarGVTa7Qmx0S+xXD+6YHr01pYSMXz&#10;tK6EPZCDx3vPixcv+MMf/iBhOM6Q/SAhmUFkNz6VxrOwgU6DJRev0PIaU0ooc2y+7jIJPwTQepYv&#10;32r8F7Y1ywRXgH4JsGHxZoSrqys0ic1mw6NHj3j+/DnPnz9ntVotAPTMuJ6liS9fvuSzzz7jyy+/&#10;5MWLF4TEMqDQJ4OWxaIHjsevAMvzMZymSRiaOcsGsQwpuq7jxYsXdF3Hfn/D1dUV0zTx6tUrfv/7&#10;32NtxXq14R8+/b88/+hjzs7OFgab9544DJjqrwxJuq8fpRa7phhJIeDJwqrysiYAEAMaCWsSpq1Y&#10;UYQEKiUM+XgktSnBr/EHM0dn5t7d59X3PSYraMRAavb6nPwEMZBVxmAZSWQPJkcooHVMETP0RD8J&#10;u9oorD4OZjTSyEoI47dsoH+CvvStLGv5B4UMjfBGFWV8UD6LHUJSGq0M2jps1UDjRKahMiY6AUi9&#10;IRr5nZijpGCijqoLIBV2kFVZTJuNKcdSIcF4lqw8cZHea3KMeC9MYqcUylgwlODOEmJW6I8zezzn&#10;LIZfSWGUBMip4qUq4WAzK1AxeY8qw8+YsoQiMRL6HocEa9qmLRsJBZWFpgGtMWmEcIA4yXkdPDmX&#10;IGdr5fh7sY3J+cSXfX7vtYKoSYVZnXImZ71EdEYyUwi0wYO2hATO1mRjcHWDcZZ2vRJl0qSxCrQx&#10;5ZxKwvyOUdjnKaFnFvc93/oH1+m1c+t7Zf3xSdYwsZqI5KwwVhWpb2Z7/ogQD6zWNU1TIXYgqgzH&#10;BlarTfmbkawmQhjwoWPynpgSqq6BUIj4Rwu873jG5fNR7aT0bGch/bEQMgq5Px1Z+W8FX2+B4ncV&#10;L5bJd4VMELBjRfBH5WPjG3a7HV3Xs991eB/R2i6gdUpgTVN6lUxMAszFNAGhhMnd7XFArB+KVUfx&#10;dZfBmgy3RHFvcLVj1W64vHzIg8vHOFcjocAGsBgDdS1+wjEKqFq5is3mjKrSdP2ertszThLCOe8t&#10;Qsgna8j7XafA8NybAQsppBv2QCcDuzAHJbpFebper/Fe7AqUns+pwOQDup9ZveXjG6CoXvpMIf/k&#10;BbAOITGNATYarSzW5sKIj+V46qXfFCb/iUwfGf4t97K797MyqMk5zbPV97ZyLsP0GBnHkb7vsbZB&#10;a03btsUTt14IGSBEKWNq6saV43hUMmbiSd99agf0zfoQ9kfve8n5ezxC83F/8OABF4/O6YcDg+/x&#10;SgY1Z2dnPHr0iLN2jfDpDKvNGWfrC5r6NV/nV1xdXZd9lWbl2nf46v6+arZ0mwdswLKPne+jIQR2&#10;ux1aa6Y4sTlbs7045+KixTnBkEKEvu85HA4Mw0DfDxwOByHoTZOsXdaSVKLvhwW0BpahrlJlH33v&#10;SX5fP2Ldg9bvSZkipZUpvbChjBGv6LONTMGU0sQoEjRvZkYU2MotMowl1CjPJvzHTfe3gV+ZIotO&#10;pbEu8vFVU3Gx3Yg/VfTEaaSuLA8vL3j04AJrNIfdnn/71/+PKYisRAGPLh/Qtq1I4g4HjKvRZKzR&#10;i/eVpTTuSuHLhO59AGpPPZ9SEMlLU0sAT8iZm5sb/vjHPy5e3XXtuNyuQCX8JNK3fd+Rc6ZuVzRN&#10;w5s318XXeFwAVChNWsizOvwbm8v3hun4DuoUmPJegBSREUoismwKhQz48ccfY61l3w38x//7Lw79&#10;yB8/+xPb7bawWeplgz0Va5arqyt+/etf87vf/Z5hjKCPQYyzRcep7+cMZs/+k/NxVEoRYsQaAdXn&#10;KXbXdQuYWVUVfd/jvWe9XnN2dsZ2u5XNrzaLbckcdjE/524Y7hvy96BOBxdzOJ1RBmszMWd08Y4G&#10;kVr7VDabOaMIqJzQWcCVrAogN4M36vvht9MNnDB0LaaqqOqG7BqGrJcApIg0pXbSuKjIymKNKhZE&#10;kpsQ/UiKIypGYgrUfiT6CZUTziicEXZtjMfwx7eW0j/sBfyV9TbQTR5fwN6UErEw4BISAjiD18IK&#10;Lr6kxoC2ZGNR2gr7WKWSwBZBgyGhk1h2ZSXgRowFrEaVEMdAzIEYPS4J24+UIWXGmOhDJPiIUQpT&#10;gClfHG0j8n5apam1KTf+Welz+7XOrDOtDRotgwYUKRfweVbnIB7rWhus1hiEdZ5SxofE6CPZBIgJ&#10;HwNmMLTeg9aE2DPGjjB2xKEn9h12GrEh4RDmOCX8ViFexQKwlOeAuP0qpeUtKK9mHhqQFSFlvI84&#10;nVBG06xaTF3jGgnOpalxzjH2FkWxYypKhDQDGeWDnI52Oh/w/fEvrXnwdZQPix3QrPxq25ZV07LZ&#10;FCa28rQrzTDeUNVGwvySZrPeYs0Ksma7eViAi0CIA11/zW5/RdcrsRZBhjMyoDPLxhrugtd3r/Ej&#10;yEcJ99YlTFAX3+mc9B0hxuk5ke58az47T388nDBii+KiAMZVJSzzy8uHXF/foHjN4dALa1ZJH6IU&#10;BZQ0pUcXVZixEs4noHUZ4aiI0rNVytFWY7aWUOWeIqCDsHXbdk1dt2zW55yfPySGxG7XM0274heu&#10;Wa1WxJAFQFWJ1cpSuZq6tjhbY4yDPC7ZCqLUzIQQSzzD+30dvQ20Pl0jV+uGFMXCY7bukN859mTe&#10;j6Qci99qXIDolALafNvrnwPMKEz+sgZmTYwZPyUUsj45q6jrumSTVOQsA8uUZyCn+JG3DqUj/bCn&#10;72UQIp7a8RY4u7DwFQt7+X0t6Y3lOu2HA7v9tfhb12vqpuLi8gxna9p2XRSP0osAtCuxh1JaLUrU&#10;jPRT0vccgbe3Ma3v2+N3X7lMD0+P0Xw/qWvHOI4F6MzL3kZrTdd19GNHVbVUzYq2bdlsPG+q3fF6&#10;N/eA5/eVUurWXS2/5d66qIIRprUPg9iExIlDv2cMHu/PUEruRSFOdN2+WL5m+m5kv+/o+4kYM7b4&#10;+M+WQDEdSV5Hgt77fV+5r7/Puget34NSet5AqMKwFuDaObnBf/LJJ8IMmAJ9f6DvR5w7+t/5WJS0&#10;aSosP5nyH4G/776zSxNXwh3V/HyEV2asojuMIjefBly1Kp5Fkaurl3z9deDrr18yjiMPHjzgH/7x&#10;Ux4/fszHzz7ixZcvUEqxuznIcynsavLsHS3Pf8r+G6DEuwKuT4HKWML/ZmuJIQSur68JfuLzzz8H&#10;oGkqPnn2mJQDQz/x+vVrXt9cA3B2ccn5+Tmvrt6w2+14c7OHENCNeEVZazGFYfetytn3fEPxt6jT&#10;16yUIngPiqI0MIBafKaV0Xz59dfEAhA3TcODBw94/PgxDx48YLVaYa1lGGRSHIJIfqdp4k9/+hPX&#10;r15iNxcYjpvHmXE9P/5dlvzMhp7LGEPbNgvo3HUdh8OBlBJVVTGOI9fX17x582bxRD8/P0drS04U&#10;xr5bhiVVVS3BF865e0/r96Tmc8BYi9KOqDRJa1ojw47sPTmMEDwGVSxBIAUBS25fyuK/LGvzd1Op&#10;ZmYWlA2ic7i6pm4aVL2icSv0+hxWK2wE52qU1ozjSE4BUsBqjVURQsQH8cVWMUIcqXNEpUmIw7oG&#10;o1BZFVhyQQLe24qqAMpoEpqodPmeJiphIQqGoElKGMn6lBpkjIDO2oJxKJsw2ZJVwsTiXa8gCYpN&#10;zomYvHyEqXguZ4acOCRPlyI+e1ESqURbrZhIkDTRGazVZKsJlcVWFeSRWRYOiPIqlzBIkGDkDFmZ&#10;cp+YA5blTm+cw7gaY+uyKUE2+1bsRvq+Z4yRkOKtdSnnzDB1rM9rfOgIXYeeRqoUWAFKZXTOWMyS&#10;IZDm4frMHNV6sYGQUEYtNiWFPI4Su5KQi9LAOKytMeu1WKPkLM9TKRqFnK8gwZXz75ZwSDWrHWZT&#10;3vv6q2oGrp1zEqq4ajg7O6N251jrpD+xYGygG16jtQCtMSjO2ktqtrTNBj/JwAQVGacdN7sa6zLa&#10;RMyQCWGgUOreDsCVDJajZOP2sZVzvQCISQY082dQdzyZ73osp8UzeKnTr7OEL+YsbNnZV9rZhs1m&#10;w/n5OUbX9P2AUqaweWM5/YSRLaGIBqUg5SBKyDLbMQaq2sn1qCIZv4CmqGO4s5CeMymy9OzGGJyt&#10;saamqhoqVzPEiaGf2O32kKUXaeo1IUSmyRegYPZbtkWtWQZ6Sdi9c8RCjALcWivqjeU4/Lmf/8Y1&#10;9+R6sa26/f9v3rwhJ1nnnavRxWtcmMoCBocQiCks57DSEmzpnCsD53LeqbvnoCLFwvgtQ4qMJqVc&#10;fF1lX1a5TF01bDaOti2KPWVFqVnXuEqJx6+KdP0Nh8OOrpNAblexBDGKn/pJ0KfWeP8eg9YqlUEW&#10;hGLZ0vc9ddVTuRbnDI8ePcLZeunF+35Fu6rJOdO2DW+ur4jxhDCiEikfQ+PuRTXvf83nala3VRAx&#10;5sWWsbKa7VasjZRS7Pc7Xr1+iTEV55cPOVtfHHtsI0NDa2rS+B6f/+9pzUO549dHgCGlxDgNpZfK&#10;HPo9g594+fIFfS+5ZcaKotl7jzGOcfD0/UjwuSiN3IIvrddrgp0WiypRuhjpCeDe0/q+ftS6B61/&#10;xDqyhG9/X5glnLBLlv8BIpdnZ9zsroCMn0aefvKETz55jnM1/+f//BPr9Zazsw2/+c3v+OyzP/L5&#10;51/w+edf8fHHP+Oj58+FSYbmiy++4PPPvwDEE28YB7G1mPfCy81fmAgpyrbXOS2p1Vp8jFZ1zWbV&#10;4KwmTBNnmzXrtubRg0s++dlzfvmP/0DTVLx6ccXV1RUvXrxi8iIN++ijj3j06DFt2y7M4jyOZCsL&#10;2AwAVtYV5nhcAMi5gT9lXM/s179lLYBkeYNOQcqUM13XLcDibEHx6NEjzs/Pefjwko8ePyAT+X9/&#10;+C/Ozs7gs//m5cuXnJ+fc3l5yTB6zs/PqV7K++XqGoBhGLCmIkXPPGQ4ptJ/OJ3a4i1YGGAxxpne&#10;Ij+gFMbIOTsMg2zu0pwg72mqo2+eUord4UBIiX3XLf7Sfd/T9/3CAvDeM0wTtt0swLQ8lDqyXMq/&#10;Z29rY8zi83nqUa4z5eZulhCl6+trvO8XD/QnT57QdR2//e1vubi44J//+Z/p+xGF5uz8KV3XoZRi&#10;u93y2edfLPK6F69eUtfrn/6g3NdSVpLJJIzVGLFVcI513VAD/TiRs6hVdIqoGNBhwsSESSOxP+AP&#10;gZRGstFCdguTAJIn6/O3lfcerAUla5MzhmazgXYDGHTbUNKewDm01eQUOOxvmKaJdVvTrlvOVi0q&#10;1XQq0oeBnCK1dTBNNMXLXeW82EGoHIWBXdYiowoScypnprCM/4altF5CEW/ZhKREwgirVxUrEKXQ&#10;xqGtQ7mabKTF8VGu4TFGlA+stMZUEhAYho4YPdl7VAzYlEQsrlQBNARU0trgnGHKET/11LHG1GdQ&#10;1RDBWCMycKtR00TOEI1mUIpJa3LIWJNZtY7VdotdbaQD8xkIhDgS0oRBABWdkfBfHzBKQC20whTm&#10;eNYCaKMcunLgKmpdYbEEbQnKkGyFbVYkROW0PbsoQICAApGATx0uaKKxGD9RBY+NHu09OXlSllyM&#10;rAWsntmaAhZGsf4yGrSAfgmLV5qQNN4HlA5M+wNjUFSbDfUc7JiLPUF3gBxRzpIn8WD3/Z7Yd+Al&#10;1MxwHGamEIk6YTR3zsUPs+6q604ZqcKEOpHqluFvpVuUFouJGD3j2LPf36ByQ9uANSLn1yaS6GWo&#10;EQYB+3TNzc2e4BVhUuRcwFUHMYk9wDiOSy7DMAxoI0QMY+xCSJifswCLJbwpB3I6MrhksC8D6UUB&#10;FyWg0DkJslP5RI2iJNdF/n4g5XzCJp6tGOZ/J8gGow3DMJGzF+uarAg+M47j8v46W7PZnJGiYhw9&#10;Mc5ZLJoYEwWDXhii82NorUrwn/hZxzQRYyDniCnhc/I6q9LyyLlsjSMl2O0OrNpLclZMU6A7TBz2&#10;A0MfcK7GGMvNzR6jJaxRG9isJaRxGieMcQz9JCoMUzFNnpQCkLHGFbuM0mup9Bd8/uvrlCiSy1oj&#10;wJWcKynO/d5U3tNjWLaw3BXGVsIoR0seQRJ2e4ySMdK0NSkZUpb1RBsHCHhjjEKp25klM+gjvrCz&#10;sqSo7UyNQoI4Y8y8vromRcXZVstwoXLS16e8eIr7IOdTxnN9c8WrV6+YponNZoPSAVSxeyQgoZli&#10;3ZOJ7/3yNgwDbbtms24JIdF1B/wkA50Hl4YUZ9VGWvZz8/GbLQjGUfpz5xzj5Inp+DPiww6Q75wr&#10;YpN52q/f109f3ntUktBaXVmatqVt22WfpJTYglRWlAht25Jz4Obmhq+++orVakvMisat2Gw2tG3L&#10;MAyMQ+bB5ZrpHrT+zlJKoZWsT4DY1ckXgJCixqkXUpUKDENHXdecn5+TdaZdN9RtS11XrNetAM8l&#10;jBjEpnYcPLvdgd1Nxzj6Ze1VKTMNXnrVxVrziKOUZ/iTvRf39T+/7kHrH6FuefGqOWzrKJXRWmSy&#10;qkid9FENDGS++voLUpqo6xat4fLynF/96h9Zr7f84hc/4+OPf8bl5Tnn5+ecn6+JMXJ19TXWatqm&#10;4vGTZ2hXkUm8fPmS/X7PzNo+nbjN9iPfeJ5apMxzOrxsaCUwRtLTK548eUTbVHzyyXOePHnEMHRM&#10;08Bud82//du/UVctKsN+v2e7PYOcqV3Fumnpqg5nyuYiCpNKF4D8tmH/seYN10/Btp6fw+ljaa1R&#10;hVE77HbcaI3OidVqxdOqJDaFAAAgAElEQVSnT/n0U2GUP3r0gE9//jEhTqzaDZ9//jndONB1XUkO&#10;T1xcXKC1Zt8Ni5fU/JqPi/zthvn0ffjQS5jNnDSrcbFjuMvKBpE/9X1PjMIsnI/DHN4433DnTanW&#10;mjnI6a709PTvzuDAzMYW2XJi3W4wWi2PM00T4zgSo198/mL0JcjimrOzC548eYK1FVoZQnR0h55h&#10;GBYrkvlxFnPN+3pnFUJAu3IcjAHnBETWBgtsq1oYqDGgokelCMkLWzQHVIxkP5BSxGhQOREpbOaU&#10;CuP6L6h5sOM9MUeMGG3iR880yeZc5SiM6WXd1xglYYACtCQqo9FE2aCnCEnCBmMZ1jjn5PHU6ePO&#10;XyfedVM6xUTSiqwyShuUsZiqRlcN2jhCTuhoyF7AohATh3FClWGDcZoYRggRHTwpJ2yW9zKXganO&#10;CbIio9C5MN9jgFi8wZUmOMi1gxTAKbHNQJOMQUUr75sx6LYlrypCrbAamEZInpBGYvKo5Etopwy7&#10;rZkDw8qponUh6svxzMqAraBeQV1jlMOgMWiSEiuZpA2oWSFytKjKJuGTJcSe5Cxp6NEDqJKZEWNG&#10;n5LdCkg82wjnrJhCgBQxToHWBcDWi61JyMLWl4FOghAxk0fF+aXIeawKKOFLLkSIAYInKzBamI4G&#10;I7Yr8uzfRsy9rx9QR4sOGRDHJPdDxQ19lxYfSqUjdQshHvChlzUiG3I2+AlRAWUroEStyQTGaU/f&#10;H4rdxtFqK6VjcPFsLyNPY+5/NFaL37tsgAWc9H5alHkKI2uoUlgj4KAzbpElpyzXeEpBTq759plT&#10;OU9yYQgfFS4Crh9zM3I++lUHL2uk1pambolrUGpgGsNizwdzDynnYypqx5SiGIHkwvBN0rdIHxIL&#10;jyWjcEBEKV2OSYm0LDZANzc3bNaXOLNhHCdCSIXxnQlKwFlrK6qqKYpMz37XEeLAfnegtCnyESkG&#10;RfMFrIplSXlv/qLPf90F+La8gnl9mlnnd+Xmy3lUhhvGaIw+Ass5sfh3qzJstdaitAxZYhqZJrGL&#10;axoJspesAHld0mdSBijzsc2QTTmlxLoIFG1TbMF8LIMPjWky1sr5ezgcxGIxiX3Ofr9nGCZSzBgr&#10;99pvqx+ilH3XZUo4cUyhsPdlQDZNEt5WVwBqIZbIfSUsQ62rqytCmJh8jy9DStSsxj0dVB/tdG7v&#10;a+/rXZa1omQ73cKfKlM3mw11EqZ127bFRqZjvxf7CTC4usV7jzXxhLyV/uaEtQ+h5utMhoGSVbHe&#10;iCIZA9oqqrahaerF5geVZN1E1tHBTcswN4TENAV88uQQUVmLsnQZmNvlfg3gp/tjeF8/Xt2D1j9B&#10;LSyP0twdhWfyfYNitWpYrdbkHHn+7An/+1f/SAiJ6Edev3rBunVUVrNZNTSVxahMZTWrVcOTp49o&#10;11sOhx3GIjYetjppEtIdAFjM8bUWgFqlWFgw0hjmGAl+JAUJ8lq1NR8/f0Z++oTHTx7SNA2vr17w&#10;4qsv+NN/f0Zb1ZxdXIgdQ9OSgshKZiZqXdcYa4V5VoBDaSDtwmh7Wx03OH/bWjbwd0L3rBMJTDCK&#10;pmkwZC4uLvjoo494/vz54kPsvcdY8RZcr9dL+MjZ2RkPHz4kRGEI3ew7Xr9+TczHzdvdKektP9M7&#10;oOmHWgKa5RPgOZJLA2uKT62S3cnyM6Mf6YZ5s6sWS485dT4l8U51TQ3oEuZ0rLcNDuZr6NTfWGvN&#10;NE1oBeM4Mo4HfBjYH1ZAoOt35VqYePHiBb/5zW948OARl5eXbLfn+CmwP0S+/OIr/vCHP3B9fb0A&#10;1jFGTLEcua93V7GEL9oYBWQ+la4UAO/o/Vw2uMoUf4Qsa5+tSFbCDHM6CSPL+nv3/PPmfPn6TvV9&#10;h4/igWprCRJTKlPXDlVUCM4oATxTxmowGpLKqJzEJz5JYxtzQBIGjyiH1m5+JguoclQOldf6Dium&#10;RNIWpUvQYt3gmgZTrdCuomkbiJEcxIc6pUAME2EUf3sfB2IYUD6iU6AiioduDOQUxA4LxG8ZyWOI&#10;OZZg3gnbJrAG6yy11eRKwRSIOYmUXAlGZpENg6tbbF2jrC1gWiApT1SenL0YnSiF08XGJE5AEvuN&#10;TAl9FIJ7xsrxcxbqCpoV6AqywioDGGhWGDRHrEoV4qAGk7BZQ6xItiYYQ8oQvCchdmNWq8VSZT7H&#10;5czWJJVkKIApuHoJ5UpiGxJRjD4CgYRnVB0uZBgnVGFSGp1kKBAjBE8cB8IwEMcRppGK4ybYKoud&#10;EThOrsX7+tZ6OyFgvq9l/DShGCDtGfpMjh0plsA7NdGsFDENxDSegNaKGDQxiBLJOYerFNpkYhyJ&#10;aSpgrfhPC5A8PwM5f+Zg0OAlrNBZhzV2USzNPZE17dIrpaLGMtpgtMMaCSbUSvzmY/TEPEHWKLyw&#10;xXKQcz5TwOrbm+gYRXWolUYpg0KuAXGlSazaDU3l2G4UfefZ7w/03UiMc3+aFqKHDyPj2OPDINey&#10;TkzFukzNz+HkuAiTeO7PJWxVDpc8F7IpUmyRWzvbsl5l6iriXC1ru9OcnWmcqwlhoq6dDIyy2GUo&#10;ZVCqhDxm8cueWa9KlWGlenfAwt2w67d9SB37r+X/CgHEGIM1tjD2i6VbAbCXnjEnyXdwBh3d4mEO&#10;p0McFqZzSpmcilKh+LLPvWJOZeCSIm/eXOOnRNeJhYxYYaypqkaGpCEUe8WeEAa6fkfXdyiVsc6K&#10;tdLJiaGUeNTO9/33fYkzdu67BYjP2Yld4tCRE3j/mrZZs15vcM4RYyi98kiIE/v9vhBR/DHz55TA&#10;U96fnI+gtXx+V6/4vk7LGFPEV2kh8xxVNJmHDx8SCVgNzqmFTNT3PSGERcEKx2MrZC7Zq+n7qfRf&#10;VXOOkyhSpAe9vLzk6dOnaKfxccJUjrZtcCVgK8SpKHIEtK4KaD2NkWGYGEdPCBI4vmrWYmV3cs0K&#10;y/qnwW/u68Oqe9D6R6iF5bGwPSAraXpSSmSlTzb5pzdbuRnXtWO9rmjbBq0Vz58/42c/+4Tf//4/&#10;+PWvf4u1jqurT+n7ga47lAZUmNSz91BdO9q2BhJEj65rTAmpmr2kF8AtS7MqzUEUz1Ol0DoRY8LH&#10;SNcZdrtrbnZv+NUvP2W9rjFa07YNXdeVULuRlANPnjzh0cMnPH7wkJwlrHB3fUPf90zjKACwFr9R&#10;qw2hePrNjNVvY1nPX/+ta2a2nkpspQkugRIFkHZa8eDBAx4+fEhVVbx69Yqu2/Plqubho0t2uz3j&#10;ODIMAyEE1us1z549o+vHwuh4sdhHzOD9/PizpGZ+zfeg9bHqul6YGQtbqzCbZzUBHN+30zCI2fpj&#10;ZklHMXzFFB/Pum7Z7zpOb7B37VmmaVoaq1MpotYaoxRx8MzS5WmaCHFk8h1KRSYvsqwYI69fv+Z3&#10;v/sd5+cvef78OdvtOTfXO/aHyFdffs0XX33NNE0LW1ukkfdBJO+6cs7EEESyqDQuGkyT0FUNtuIw&#10;TsKqPWFaWyIuZwzizxiSfDaF55aVJpP4IWEl8yZOnTbvJ0zJYRjxKaNtRVMYqVUlQ8vKGvzQY07u&#10;QSqDmYHnJPYXpECOnpwSSd+2GSgX2Tcee1mfvseT+29ZSYF2FcpWWNdiG/kwdYNyNVgD7QpyQqUk&#10;gGcOMI2EasSMHfubK3LIBO+xKRCLO7YpzHOTDCkndAK0JiowKZP9RBh63LnYeRhrsC3Y4KiCx2dI&#10;WUIIs1ZYZWmqmsYJOxSAkMh4cg5ARJss3uJkGWYq8N0gAwelSCZL+GSWYUFUEVuvhYTmPahRujrj&#10;jh9VtRzrnBI5JVQqQ4wsgDvOoqmpciCOI9mY4mKtC/vwyKif89wSM6hTCWPHWbR2JG3RShM4tWRQ&#10;RDI6ZXwsjNji9Z7CgFYZpxQ6yTAgxSgS8ZQKi0tsUYygOfKR8u3z8r6+t2YQKM99IZkQJxhHcuzR&#10;CnL0xf84o1Rkd+hAjcV3N6O1Q6sKRUUmE2JPVtLfic1BICOhd7MtSM6m9Dyy7qhTVmwOkA1KOZxr&#10;lkwHAY0j201DjFF8m+Mkcx7jcLalqTfEcBwohzDhwwD0xOIPnTKQhb0pvyyqCSlV/KgVi+9zygW0&#10;1+RkcLahaTbUVYvfJFbtgf1uKOxshTYSgBhjYBg7DgdLPyi8h0zAZlt8tSM6y+/krNFGAB+f5nXU&#10;MFtjKCTkVilLXTVYU0HWaK1YrdZYW7FqN9R1zaG7RusN201kGLtimZDQabZXsSiVUcmVc0CX46hR&#10;2uPD9NOfiCd1Gk5+F6i+DWbrhQENLMx4P2WqSkJEK9cgtiCZGBIUK7lx7BnHnmmK2AwgAYzWynuh&#10;1NGfO+f58WTZNMYJAK5qwJCTI0VF8JDJDP2E0RM5y8BjMnKuWjsUT2snFiHeE+MRCDplDi+gdTkt&#10;1d8BWD1XzpkQR2JQkA223Nu89wR/YLfrqauOm5sd1pqFOCLAmASsz+u71gLipzyrIkUFnHNaQOtj&#10;fVg2iu9ryZCl7LuQ4z6rTatJrsukRPUXwsDQdXRdR855salYrVZFVeOXAPuZZKTvYaq/qmacZVYn&#10;WGtZr9dcXFxgKsP17g3Kik1V04hNVRpCUY5knJN7UlVVy75Ca00sir26rlEpfxMHK/c1Z+t3/A7c&#10;1/+kul8NfoT6ftAaaUDnvmTpT4Rl1XU3KCWg8NnZho+ePeXj58/43W9/y3/8/rf84hf/QN/tiTHT&#10;1I7tZk3bVJAToVgPoJKwVZxDWb34EYndgGwAFnuFNDdlRn5PBUKQKKt5urnfw6tXr9h+ueZf/uVf&#10;gITRmpwTN6/f8N+f/RdffP4nbq737HRHTnKD2e12RODLL7+85QkILInCKsh7MTcvtm6W9/KuNcNP&#10;VXeBYjiyu65eX6O15mK7YbPZcHZ2hlKKr7/+ms8++yO//F8/4+x8swQFzrK4EAJVVZHKwGAGx2cA&#10;9ej5dF/fVdZaQEDhWM7doxekZr/vUCotAHVKc3K8bNpCCEzTJJ6/OUNVYYsH4gw2n4J0p5+VUsKk&#10;1nq5WZ8eO601q+12GRBNUyfAkxElg9Jyw1ZKGGm73Y4QJAit6wauXr2m6zO7m/3SwI9TYOw6yBnd&#10;Njh7v0y/y9JaE1Ki6zrxF57ArSL1eoOpYZjEu///Z+9Nmyw5rjS9x7dY7pJZWSsIoLmpe2Y0Nl8k&#10;M/1+yUwy6QeM2qTpVg8JDrHWlnm3iPBVH45H3JuFArtJgihgkE5LFqqysu69sXi4v+c9z0sM5BjQ&#10;OeNIuJJoVSH7gPdRQlg1WC424uila+C7xuy8+ta4dPwzz5tJsBEanJJrVjWNYJ+yOFlLToh3VtjN&#10;BE9Jsf65uGVN7Vwwem5Prg7rH91QtN0KXIvtexFwbQtGWlZjSqjdnhlTYKwWMVgbjLO0umfYW4qK&#10;KFXv/aKwSgvAoApaphQ5wiVjlZLCawiE4YTe71Fdoln1qK6h7TtaOtCaYhQp1kJb0fVcKUgQvAd/&#10;JE5HctgT0wgloCmU2bGfM4U4KymooogC0jg36adEzhP4TNYTyTaYboVbGehbEepqS6f3XoIN6/Mc&#10;nXBrgzXyuaRrxQpyRMtmpaRUnYbq4pqVQnhWCW3kWBrXYroG5VqUacla2NohK4prwbYo5yi6oShN&#10;KuJqTFk6xyygciJPlqiyCBdklKhDXCLNZiceD6LFnz1mkazUZ1jTNBhlRLDOiRg9OVeEmQ74MKKN&#10;FFQkT0LQNbq28EuQXAQlmJGUplqQA1NMFa3l38u14jHjPxQGZ2dzQEfbrFit1hhjBH9RcytKnr8K&#10;ClUdx9es19e0zQqtLKjMNI0cjrccjndM01Hcm7Gy00usU9gcgFsAjTUNUUe5TUKpbtFMioWcBfvQ&#10;OFDIeqNx0HXy/pROaJNARUJQhGiWdUgIgZQl1Aq+22mtdRXfyoxAqS5rpNB4OJww+i1+EpSItS1d&#10;e8Vmc03fdxgr4utc6N7t3zCOJ4bxyDAepGFGppKLNW6dk5jF2r90Lfr9FSy/LVbPJoRybz02i8rW&#10;WgkQ7ZoamvmIzfoKa5varZaX87Dfv+Xt7WuOx10VxeRacM6dO07VjO2bhXTQda1pdIPRHUY3UBwx&#10;QjSFFAvbTcN2e816vRX3v3WCelSWmDzOGaZpJCbB5YzTgbvdG4bhWBnW8lnfFWB/Kk7rlCIxJnLS&#10;dc1blmNYcpTgYRIheLwvC8ZnXsfHGKVwoHOd2mWen8/zPN63N5vxIQ/jww3JIsiknEi5ULxnGAbB&#10;lNpCFxsSYooYxwPD4chpOFBKkQ7milUUjI78OndjG2PebYx5GH/mmI14uuo3UBnjjUFZBKWJ8Pdz&#10;XlFK4W73lsNhR86Zq6tHUM4s+nnvTSnYmpVxOUm9D7H5MB7G9zUe1JC/wViccfV5Kzc13+m0NmoW&#10;MwNaa9pWxM9xFJzEJ598siANZOF2Zvsaq2haR86RnDNNa+k6EYFDlHYtSQeHd0WHub3OaEMpkZzP&#10;FblpGnjz9hXWwf/3T/8F11isNqQUGI5H9vs90yBtpIpA09wyjiNff/01WhtevnqJHyeMs1DdsRZF&#10;qkgFWdifgxe/C8GwHM+/4XifeDy/h5TEnaaUTPRd1+GcI4TAmzdv+Pzzz/n1p7+o1cz3tzXOqdjz&#10;16WjexbE3sWDPDgIzuPSBT+PecFrjCaFgHqPE3r+Wahu9rZdkqyttczcvXfP17vncFk8ceZay33a&#10;0rct225N37XVKTCQS8A6pHMhe9q2ZRiOOOeqiJ45HA5MU+Du7o6YHDHGezxsAFXd4N8ymDyMH3SI&#10;801Rcp0PYsRcXI/iAoykEMl+RKVEUIm2ZKLKNDmRiiANilLLNPxv3ZT+aac1rFYdPkFG45xb5qFS&#10;N41t22KL8IGz9yQvLLo56C+XiMpJxNTawYAx5wfV5fw4/5lSPxoJ2xgDTYttV9B14i7Oisl7xhgI&#10;+fw8cc6w6lpa16CaDqPkHssIQ1mTsUWczgYW3LgukIoIdabymVMpMCrG16+wqxXrcEWbVtC18j5a&#10;i7JOFlm5QIgQC4RAGEZOp5E07kjHW5hO5OCxKaOLqm4zhUqFxlVci5bwRYwGW0sOyhJyIudATJGx&#10;ALbFZehtT2MbwDAFz3GQLiAfxclkNCiTaZKl6yybtkWX+y57ZY3gC4oENZcLwVj4pTVUT0HjLLbr&#10;YbWGbo12LdY0dGgwTS0mOGmzV/PzLksYnKrXcwxwOhEOhmA1+aTxuztmVrA43vP5mlRzUeVh/FuG&#10;ID8u3Z2FVd+jSgvZEoM6r3tKQpvqhNRKQhlzJi6FL0F/NG0BFYTXnAMhTswBadog69EqVCt0nZ+M&#10;ILmUOPWlYKTRymG0w9kWrRJgubs9ydopinBsrMO5nsZtaFzP0ycfLwXlYdjXObBmV0Rhbi9Oa4L8&#10;XtUOE87FQ6VnsXjGiBWmMdK6jMZT8oTCVkepRXjgipQ8qMR3bdClKJ4kyyCfmdbzfST4pZndM69Z&#10;EhQNxTCcjpRs8RMY3bDqr1j1keAT1ka6doU253XmMEzsdnfsD3ccjnd0XVPRC5GckxhVdL1vFyH/&#10;Lx3z2vUv/0cuBenLddi85stJjuu8Bpt/xjlH27Y8un7Mer3l+voR6/UaZ/t6/ln2Mut1S9Na3rzR&#10;7Pa3TJNHQjuzFGH0paNbnoEly3w3z4VN0+Bsh1YtKVW+a8hcX99wfX3NdnNT3Yi9iHHaLaFm3o8S&#10;wEngeLrDWsPrNzCMu+Uzzdie+X3Aea79MY95Dyd4yblroSy4RTlv547HlMOyrrbWcjgcUKqgTUHr&#10;+Xkw44PEWDUL2JcdlFL4Eifpw/hwQxj+ZRGvcwiMo7DbIwF71MQSKCkwTUf8MBLiiE4FdOHu7g7j&#10;Ro5mIPjMYT9U0Vr2S/mBa/1Xj7lTuFw+85Qso25vb/Ep0vfdYu54+/Ytt7dvFha2NQ2zRjEL1xRw&#10;2kjQ8kWBSSlT0bR1jfewf30Y3+N4EK2/hzFPCOeJwVCMwVTHpewNviOIUUlQgbF5WZTNE34phaur&#10;qwWkD9RWt4kYI6vVio8++ghrLcNwYr+/Ew6uMYQgC1hbQ2pkc1kr1BeJ5dpkjFakOJwXH1UUP+4P&#10;vKLQtS3W6Jo2rmldg7naoq6v0KoheHj06AkxRk7DQClhcRbPvy4u2BBJOVX3gq4u2rNY/e74IbjW&#10;74rk84YnRhEnt1dXrNfrpSo8v9+54lhKYRgGplHaovq+59GjR3Rdt5yvmSt1KaLO7l0/vj9U8IdE&#10;pPyYh4TKCR89lzkg4lzc0HXzMp+fOfwwhIAPgbZtubq+5urqirZtl/N1Op2kGPSeNdG7IvllJ4W1&#10;lqurK168eMGTmxt+8fQFV9sNXdctPE+lZaOasuf6+pr9/m5xBh2Psihrmo5p9IyT4u2bW373h//G&#10;H/7wB3mNtqVtWzCamH/e5/9Dj7l1tXMdTdNi+y22X9F0Hbpp6Gc0zDiRdEaFiCFic8GpgsuGbDzF&#10;yAZWFSoS4t+GN1gYj/Wv3psPSsH1PSpntLLoRtqjW+8hSXs+IUEULrf3XkKhUkKXglaVqW8VpopI&#10;mHPwVIoRMzv9LwMjL92uH3hR6kPEtBmnlYRkakOeImPwnIYJbRtiZXbHqFFKujeM68C0OOfIOaCs&#10;RS0udFDlLBwoREzWRYi8qkCKkVI0qYwijhRFTgE9OFQ7u46biiUqlJSkZT0mwuQZTxPJ71FpQueA&#10;1gXdaGxW2FwgVKfxfNwVcv1oqBBBihJxYBZoQNWuJwnMUSkS48AUIqfTwGmUsKtZZFCukIxB65Zk&#10;LVoJcqVciCe5lIoDEeehXItnJ00qYuOcg2nvfalcQ0srZsZouY4WPIOm7njqF9C2uNiho6fkRNiL&#10;sJOziH4qi4i+8Ll/5s/HP3eUMvv0q6M4RVQJlGyI0ZCSRRASatmgGqtQeu5kilJQQRB1PpzQJlXX&#10;Y5RnHxmlQSkt/77SgF3EuFmMLKUaJbLCm0jJgshoGkhxDkwOaG0x2iEZn4acFKfjRAwKZ/b0fV/N&#10;GhaFReHkGisWYfQX2T2X6iyeswSKJiaZwKy1ggBRmRgmxmHicDjhp4LRB4y+FYG5SD5LTpBLQJlR&#10;ECEUfBgXgwmcu2S+jR77toO01HV6TpJ7MOdsaN2K0y0WEhHKyJs3bzgdRxFTW2GVej+y291xGk7k&#10;zCL+K6XR5Ko55BrgWgOudSZmmNEYf/7F9Nc7rd8VrctcoKpzWk6zweMsLM9r57Ztubq6whhBcHjv&#10;ieHtGUUDNI3gUbbbrZhziidnjw/CaBfcXFnW5LPbd36tnAoYCZZ1rsWaXu4VU4hWwtmbplm68OYs&#10;H4zsf1L9fSkZY8XZP+cNwbmANO+B7gnXPwHRWvJitHQ7YJF4gkTJBbCkOAvNZhE3pTAWgFzX5KkW&#10;ki5MOxfC/cwmvy9YnzuKH8aHG6oaGLTWqFLI1Qw0DAORIMzziiFNFQkz40FTiYSQcW0imlyD/uIy&#10;R6aUfjTmiJ/qKEUCX621glyrz/RZtI4x4oOXbBS4Z/5SSglXXJ2zJt7VY1INpD3P4e/oFz/op30Y&#10;/72PB9H6exizePldonURXsh7RWtd+WvCXqOGdoyklLi+3vL3f/9b+r7n2bMnlKIYx3ERnK+vb/j0&#10;k1/ydrfjeDqxe7tjHMelog3S+jmO/sIgp7FW4xoR0KwR95ifcm3/gKI0IYowfjqdFjzB5WLBzEzO&#10;Ao8ePeL6+np57YJim1JNWM+ElNG10h5jJC4Tp7glFMK7fFe4/qHE2pJVrUCeXVsiXCtyjjRWPuu8&#10;iDbG0vcdL168IISJ7aNrTONIpxNFK9brNdvrq4p6EJadT5VjPetCVfzWzlIG2fBQdG2tu+/6vZ+g&#10;PDtbLjcZP/GVWzmHLr3zDYDathSFg1oSWlf2ZA13Wq86VqsVm81GigDes9/DPnpC9KweXfHi+VM+&#10;/fRT1us1x+ORV69ecVdbam8rX1zlIhu4LAxiKqNNlUKsQklRitY5Hj9+wm9/9Rs++eQT/pf/6X/m&#10;5tE12+0WiMQ0IWzPQEwTzjnu7t6yXq+5vr5mmsTpeH19g7OKL77c8bv/+gf+j//r/5Rk+SnUxYHh&#10;dBpxrrm/OZzXDPNG82FV8FeP+ZAWRA+s2/zFYWu1w3QdZn2FW11Bt4amA2u5vr6ixEiYJsJ4FAxI&#10;DojHNRN3t5jgKCVgyKiUa+ONzIlzYGORWZJv398ZEV7kHaoCFdQq79wYrDHiZF2twDh0zPJtq+Hl&#10;NxALcwBhToGSBTIBWVzVqpEPq5W8Vk7kWig6O9wuxcULPMNfKVqXeh3fWwr/CTEkL29BU5QUtVyM&#10;F0KozNMhBMbgabRhCsLEH30hI8/lrTOgLE47Eg2leMFilOrcUpkzRkBC0siCd7E5k1Mi50jnihQN&#10;/ESOAa8VWRuUdShrGEa/FCgMRvjiuWCDR0ePM7LhdwYsmkYhjmwClEiJsbrNVA03BNCkmkthlOjA&#10;szMtGi3FCkRI9jFUNMiE94ITk2eMw2bIMaFSxmRxPOuCoMLOR7yeHLP8XolJqnLatbimYiKNE6Yo&#10;8JFiWpIx2G5LsRPFBIq1FOWIqBpInMlporGK1liUVhA9lCzHycybpLw4gFVJCHFB3yvmPIz3j1kI&#10;fHfMRY7j8Ygqc0hsIzgG1dTOIE3MA0pJV5MWsHt1whmsVby9GzAqYYxGaTB1faMNGG0JIaCUQddA&#10;QMrsuhT0wzhEUhLRMHjIydB1kKLcwxQn94dtl/WQnzLjsAMO7HcjV1ePuL7eYoxmGCa8D/Xfnz/s&#10;HHg7z62V8Y8h+AylwZoVbbuCkhhKJoTE6Tjy9e6Wkg2l6Ip/aNHKVuyGxzUJ6wTPl3PChxHvT8Q0&#10;UfCsN60cN6Vq0V3m/oVp7ROl6Irwk88vwrV8bdbdst4OITAOO/b7AykWJj9QSqRpdT3PGes0XWdp&#10;O4e2q7p2KszM7hnfIOdIE4f9+y+cf5Mg/de5rOEscNxHQShyTrWwUcMjZ6xLUSjmIM4OrS0hRO5u&#10;D+x28jWOI7leUxR7qhQAACAASURBVB/94gXb7Zr1uqfv16xWG4bhSEyBnDUxTmhz3m8sORO1uDF3&#10;10GpYrnwzkVoNnTdCms6YkyEMFLKQNv0i+P/NBwIYUJrRdNqUp6Y/CChoSlcCNXve5B+159dFF8+&#10;8JD9r8PolpzBTzJPnwNGZb84G5Qu96elKB49uq57w1HY2HkSNFSmCtYiYEoXxLw/kmBS+d6HZbL/&#10;3EdREmKbi0bXArfKde42GW2apVPLaEc2BqaED5EYIk3jMNQCqSqL8SilTAleOnHK/ddTRdaBP3dF&#10;WxUxLszaUlnm0PvzwoIHoSJ8jKl562LCsiXRNA2r1QrrNKehZ5rWi5FxFrrnfak0jmZSkQBgXS6K&#10;r0UCjEuRbqHLDpmH8TD+2vEgWn8P4zL8bRZtZ6a1LhI2EEMiVBE3l7k6KYFPV9stw2nHcX9ks1rz&#10;j//5/2YaT9zcXPMf/v0/iEMsTDx69Jinj59QEqy6Dat+gyoGf4r84fdf8s1Xr7E0tLZQ4kRRBdDC&#10;77WWlArjOKJKpHMd6MIwDegciDU8oesbWttwOp3otyv+43/8HzFK84uPX9AYS0qRm+tHNE3Dfr/H&#10;+4BWHc+eveB4PPLZZ5/x+s1bpmlaJiur6sSV7x+vlBK5FNq2AWbkyf02ve9yYH+fQx6SQH1gzu87&#10;Tl6cuq5hd3dAZcXd3Z7P//glz1885fnzF1xdbeh6S9c7Nps1+8MRbRU3z27E/ZE8IQdevv6Gu/0t&#10;RUsLlSBjZcOYkhZ2nrXCnq3HKOVQURT3rjZqFNbFn53xIj+98e77ntu+z5zFEAcpcFhxYc3idQgF&#10;ciR6T7dZ8enzpzx69Ijb21v+4EfwjsebFR9//BG//e1v+eijj3jx4gWn04m7uztyzvznf/xHtn3H&#10;//P//hN9JxugnBOrrmU4nmibltPhiLFOFma5MJ5Gbl/f8vX6G1TR/PPmn3n65DGr1YppOpKyl81J&#10;mjiednL/R49zjvV6TQjCfjfGcX31iK++fs1XX33D73//O968eVW7KDbUHDhxKqp3jg+1pR6gPCwK&#10;/tKhyv11r5r/r3AWOYpeBB5rGmhXIlinwjgOdG2HenQFt7fc3Z1EtC6RXmuut2vSYMhWk6aCqmF4&#10;5IwpIjSmkqmmOrSs+OXFiwiHxhqyVuhcICVy8KRpQJeMLwq04DEaByolUEb+ng+UGBiPd6gUKNNA&#10;ihO5jDidaIymMS2cYp1WCiXJRScmY03TCpv53viWQ/wvX0YUlRfRej4f52/WX2LNhVCGUp0eRYtS&#10;m7Wm61fYtj0HRsbM5GXuDiFwHCdK7YxpGos2hqwhpIhTmhQ1YZL5xCmNMo4YBjIRZ4DgxfBVAD9A&#10;sfRoOmXISpOD8MDzOEr4YDEUpSjWoYxFTXMkoWBHVEE2ZxQ0BZUCRoNRuprc642fMuiCctWZrEBZ&#10;hzPyuhJOmylqQJmMdQ3KasGBaYBIyYG+a1EGYrFkZZliFeFNQRt4strQGY1OEXJC5USjFcloSAXj&#10;DBRx2JZQyMg5sMrgtAMtuIM8ngjBE4cJ3bSUZiUiddLYvkc3jpASIXtCgWEapSiuhKfdOsOqcbRW&#10;oXKEFCHHszk7SqeCVvUGTUnCJ83Pexl76YDK9d6cnb7iVE2cn7OlmhdVdT9rcnW0lTzhrGO9aXB2&#10;RckiHlxvn5LKSMoj2gSaxoLyhHhiigPaBHJOlFoMsu7cWRfigDbS4h2TBwQBoqpzS6FoGos1LdY2&#10;WNOgVYOmZ3Ml4YdwRl+g5tC+vKwhG7cipcybN68XpvbseJ78WLEDCm0chUhKkZQDIEznrr0hJ0PJ&#10;lvFUiBERsJsOa3pubtb4KUGxrFYb+m4D6BquN+HaLFxrMiEI2itGD0mCo1MsZJ1ROklRqHYgzkg/&#10;7+MSQFmyxWe59SkGo1sUju3mhuvrx/gpcne3F/5r9MQYQEUOB4/ShdWqY7Xaslp3QCFlyzie2B9O&#10;jOOJpjW01pFLlADGWA0T8B4BdP79O8rQu3/vL3Vp1+EaU7tR5i5Ei7UGhSZXN6BWDRQrnUHO0LVr&#10;unZL124ZB0Gi3N3tuLvdMQwTVFSWcw3Hw4irJp++7zkej0xTYhwCXe9oW+p1I/iU2YA0M2Cta7BW&#10;Y2qoqHUGrRxtYylZig0xFqZxZLfb4VzLzU1DjLlmmHiGcY+x8OjRhrazNdxsfmTNCMJS0RipPvsz&#10;5zSLed3//R7772OM40TTFJw1pCiPy5TAmg5nW5zrxRg0d0YqjXbnz5HTOw06CVAV1aOg5FK7FWYW&#10;PeRcCD4tWJeH8eHGFANowZZqa+jblm7dsNmu6FYNsUSsE+4+ZkZkhhmGRKtbgk+C3BkTd+XIeNzh&#10;x4A1kglUzn4yGeq9//mzHHpBi6p791kphYzMZyEF4mlP02pW/Zrd4Y4//DHSdR0heMiRadizuzU8&#10;ffqUjz96Tt863ry+5enT56RUGE6eOAnizmBISRGyGBIv8SAw//dcaPwubeLDz10P46c3ft6r/e9p&#10;zO1gC7O4FErRxFhARWKurZALhnEONJL/pVRqGIHidDrx1Vdf0fUNkLm5ecTHH39M23ZcXT3CWVnc&#10;N01LyYb1esurb/6J29e33L7dcdyfmCpORGEWnIE2hlJyFUkSIXpx/wZPp2GZ+ou03W231zx7+oyP&#10;P/6Uf/gf/p5nz54si91HV9es12tiDIQQ+erLN7x48QuOxyPWOeJ/+Se+fvWS0+kEWpiFl+3G976A&#10;kNO9ifaHH/NiSDZ38+Q7VxdTbWMdhoHb2x2vXr2iaRrWmx5rG37961/SrxrapmOaJt7cvuX2dsdp&#10;HClF8dU3/8g4+OVzzk6llDO5OkjERSAPHqW+6xiU+7/+SJwWf/WYP4N6n8u0uoKswjlTnVbi0kop&#10;UFLh8dU1z58+4eOPXnB1dYWmsLvd4oxwp//jf/j3/OpXv+Lx48c8efKE4/HI86dP6LqO9brnf/tf&#10;/3ecree9VOZkqgWUnGjbbmnnlET0zN3bW/6oHYfDgdtXr+l6cZJICFVEm7w4rWMN4JtbmFMq4qge&#10;PRSFcQ3Hw8DXL99KK5bWlAzOtVxft/L34P5xuXeN/JSLFj+SMR/OixWwLnVWiIGMRTXiuDIpgQ+M&#10;k+cweczVBpciMSWmECBGrM60zkDboJyh2IpGQKFybRknQ9bfseo+n2tJZVf1ms8QxTWsUEwZkj6R&#10;fcDouVAo7jAJXYwiipaIpYjh8EL0WVxeMwoDarHzhx1ZF0yu2mxWXF7TqrZsl9oqXKofHSr3WRkU&#10;5sIFbrHW0TQdbdFM+yNFK8QMXPApY3ztZkjUn3fyb8yO3pIxOWE5i2TCzpBFuMqglOA0ovdQRcBS&#10;pEUWrVBBnODt7OAroKtYrch18SVzuEkFMZKV+1+zWKGk1Xp+fihAF4tRScJBEQEfbVBZxG5BKYhT&#10;LTlJhlcGutSQlXzPKbBGfpUDFClBUFYlitN7nll0xUqIzGkqoUSwKYkMuZAqXzshnWUpOTrbyZWV&#10;EyEkjtPEGCKn0TNOJxrAGci2QfUOnMWQUNMonG8lDiI9Z8bNQ+UfhWjzUx+5ZmoIbsHR9z1ts0bR&#10;LsKwLgVtwdgG65Kw72PABEdMQ+1KSxXtcNk1J+3e8oyXQE9B01j5M+uwRuNcT9eu5FlrOpxraVyP&#10;tZbN5qq6UgUfoA1IrouIvofDSKGup7InJo8PI9M04MNI1587BSXs0KBVQULIHY3rKcaKg6woueZ1&#10;pm16NpsrtLKkFWhladuVMKS1JYREjCO5TFW0hskfKYhAn7KnFAmCRkWUFnSKFA7istadA7wvUSLW&#10;GrTqMLpjvd7KOWlbcjoXKbSuiB89S5sFrUUEbhpHIUBQNeBOmMEgGQYphfq+0nueP+8WKb9LzK5r&#10;tcJffR/+qXX//Xb0+RzKvsLahpxgGj2n44T3Ga2ac2h2EhFcKbNgKnIuWNPQtj1d6whxpJAopWJk&#10;6vuRQo6qNduKTqyhoQpdOzSrszAKjinGDES8D0vA3Ol0YvIj1inG0YI2EnZa0uJkFL722bAyd/iU&#10;nwgQNieIZEqWc+OcpW2k8JOzRtXrG2R+yDld4BIrLigLEigXQdhIocnImqfM+zPq9Vjbix7QUB98&#10;2Ea6QErtTMs5Y5SibVu26zXXN1egElllCqF2ukHbtpLXEcAPnuEU2O9OhFA4HSe0UjjbEcK3+Y0F&#10;lnnrAyxXf1xjzgWjhimrM8K0KFPnQUGrxRgZppFmNJhWk1UmJk+ugakgnTjOies6xkjf98Qo93bw&#10;kvOQksLoKPfydP8E/Hkazk9jfnsYP57xIFr/AMNPUvk3yp7F6ou21nEc0TXIZbfbMY4nTsOBaRr4&#10;5JNPGMeJ9XrNev0WiuZwOHF3t+N4mPjdZ7/ns88+48uvv+L29pZhGGBGeNRQDGHX6VrZ18QszN+i&#10;NDkGii5YLUw/5xxtv6bfwPOPXvDxJ5+QKdztd+Qogt44jjx58gRV4HgcmKYJpRSb7ZYnT56w3W6X&#10;TUvjmmUToxTChquLTqU1qiJDLsffmmH97rjkD16+tjEGlKs8usQwDLx8+RKrxZn04qNnbDZrPvvs&#10;v7FaNaxWG5RS7I8HXr96y8s3rzkcTrz85jV3d/uKaannfQ6wSryzWOWeeK9mV9nPeFwmFs+J4efO&#10;BkHNrFYrrq6u6LpucfIbY+i6jmfPntH3PdM08erVK47HI23b8uLFC375y1+y2WwqD1MvPMrLIopz&#10;TU2Zl+s2hnG5Fvb7O3QuhDhWV3ymIJvTvndstj1937Ne96zXa8EFFUXTNLx5c8vbN7e8+vwLxsEz&#10;ennPMUlQo9Yjru0/9OH/+Yz3TTu1Y0YVgXeY2XUcAtMwchwGumnC+YZUxeTsPVjQrYPWYY0ia/ky&#10;WaFVEQF2edlSYSRVyJ6Nb5duEiXidlGKog0ZjcaQSiaEKFzWmiUwY0d05TM3Wj6HUxJ+VJIVYTFF&#10;Qkm4Ip/vWx/9nfnwgw0tn12hyZTFlZ5zJuqMro0ntgBoMI6m06yURTeBtlvJz2gRIBrraFpLawWr&#10;EtWJWZRQ6uxWSSkRS8Lpi04GXd0jWhzVaIOdSi0+Khxazk22lCzOV+1kU2eUqudazrepgnTEkxWY&#10;UpZ9uYhBVbyY29WXWmUR7bxeQ/L81KAtysjP6XLezCnn6FE0TUso5w4NpRSqZGzxct3FCHNYVkrS&#10;+P+dzx/BHSyFjjrnFgqxCExF2NoZ20ZMKQvaYRgGTpNn9FI0j0kc7arJGJ2xCHtE13lYa7047OdC&#10;NxfPyh/BFfoTHsLYNa6nazds1jds1k9o3QatOkAxTeMiuhoXUdqT8pHJG3yQ9V9MvuK6zhiFecxc&#10;0jmkbeFka4cxDUb3dO2azeaKrl1htIQ+lTwX8pOId0q42SJmSVdKKYbVqiEl4XHHpPBBY2ym4FFj&#10;ppTI7PpSKlcRc76WBJOnaNBaQpKDP6P11us1XbsCDFpZrG1pXLeYGWL0jNN+Ea2dVxQCIY7E5IBI&#10;zpM4Qmsh6l3mp9G2fs6y4Oca1+GshAq+ePGMxzfPWa22nE4ntNZ0XSNZHzmgTWIcD6SU2GxXPHny&#10;mNW6I4SBYTQcjm/PnWtKWrdj9ItoXel3H2zkRJ1zz90B8zGahXilC4VAyRpt5fxbB02jOR480xQq&#10;FsZjTVMLiBBjWFz/3ntiKtVEoJf1pKzJXBWhz4WXnOZ1ZAvoC666BTSpOoMbJx0DS9BgygzDgLWG&#10;GCPH45GYRppi8N5hXYtShsa1pLYl5ZElmBaks4tqclo6C2bX4o9viDkKiliksbaV+3l9Q9etaJt1&#10;RXno5fkak1+MXgDTNHIaIGdPSeqd/c+7L3jx7FHl5749+lGMueA2FyKaSS97sGmSnB+fPDGNoBVd&#10;J4W6trGsNw5vGhQTw8mf79UgXTkP40+PRSS+6KBa7jUlRsWsLDkEYgwMQ0abTFYF76WrvlSzVtc1&#10;rI7dxbPojGqJNRPn/BUpBVrbLe/j3a+H8TC+7/EgWn8PY05BntESGkMxFpuKMHZjwmiDrYtTlcu9&#10;zVYpBeuaGmojC55vvvkGa7WI0MDNzQ19v+Z0HBkGTwyZ02nk9m7PMEzc7u4YBglTdM7Vhbip7XWy&#10;kS21HZ08t1rKRjLGwPZ6y6rr2W43bDYivj5+/JSrq0eEyfP5519y9/aWGD2Prx/x6d99DLnw+edf&#10;ctiPHI4DNzc3lFJYbTf0fY+2sknJ1b12ufG8BP3HEL7151wcm7/1ePc15vBHVUWekPyy8D0cDnyZ&#10;U209Hbi5eYTSibZtl0CWyXtev37Ll998ze3bHXf7HafTwHAaSXEOLjFopaXNPZl33su7C7af9+Q/&#10;XxOXGB44MxmB5f4LNbk6xoi1lq7r2G63eO/54osv2O12HA4HPvroIx4/fixugK04mbyP9woo74p2&#10;cwHIObcstlNKvHz5ktOwl+BTC0pnXKP45JMXPHnyhGfPnglGputqUKpDKcWbN7d88fmXZBSvX71l&#10;CsKrjymRw0jOgaIM1jY/1KF+GMs4O32tNiircc6CNQJtTZkSEzEEop9IsafEQEmJkhLMCdvOoedg&#10;E32xmJxfpggiKpPrq8m1ndUsB8pmORuN04ZiDbpf0a42aNtItpgSNmwMuW4a5J+2FHEUVl6g1Uo2&#10;/9mJEzDFKjTKa71bLPshBes/2eWr59A0Nf8icq+CXAopBLKPuJAwSYlt1zjWtqXpC67tKPIUopRU&#10;HcIihswohWWhXcsJM4M6Z2qb9nwsZnuPRqzRCnQrTtRiathgQ8YSSyFlMLhFIFbVUY6eHYoRVTJZ&#10;ZVS9FkStOD8HUIYZFXMO75SOHKVUdVTXt1ckmFGc0hEVJgwbWIKi1fl4AuQAXtylVIZuSglVC83G&#10;GHJKf8JIKYFpqhTR2VV9fuZCMRfCudJgLcbEeiygsZZiFGEcsFYt6yjnHI0BTaHoQhiH6mSfi/2l&#10;ihYP4/sYfb+mddesV4/Ybh6z6m9o3AaKMHm32624dXUANRHzkXEq5BLIJUonXSlEIqXM8898wcjc&#10;o6jBaRdhrlrLM3u7WdN3su5s256SNX6KTHEixszxtF+c1kpXfIM9r48UMr92K4PWK3JuOA0GYzPW&#10;wuG4W/BOSpklxFPej6sByR3ONtU9HWGcWb3SraWURkIdVRUSLUplUg6UmTJfhdD5GrbWkrNBU/Fe&#10;KtfAP4U2ainAx5gFkZDkZrG2oWs6Vv2attmy3crXarWuGTCG9XpdUYMe6wrH0x3TNNF1LVfXG5xT&#10;FDyMER9GYpyW9ynznBTXpR72Yd1u7xc5Zo5+rsWO6jxGxGtIUoCoLGpjHG3TV9REDXOrZUHpoJHu&#10;o5jmUMRSC2iRtrMYMxd7axEuF8HIpDkwdJ5vzq34IuQUzMrcC/POOVeOO4tRqLUtTXvOPpK14FoK&#10;DtOeUrt8xHV8+SxW75nqfkTidZFsohntYY2l63qur56w3Tyi61Y8un5S79HL8Mla4FK5hqIfudtZ&#10;UIHTyVf3Z5buHxCh+ue9DfrRDu+9FH6UrB2892iTaXctxsBpPL5XtN5sNqxXHR89+QiVFTGceefS&#10;0aoxOqL1g0z1p8b9LACZJ+c98uXCWhCtejEOxJIYBisGxno/7vd7jFUMw8Aclhm8PKOGk+dwOHE8&#10;HuUeDTJfrTZrgGUdvbz28n4exsP4/sbDbPADjKZpMNpilK0CsgQoWWNobEPjevrO0jSWlAPeTxRE&#10;fHv58iXr9ZrVakUpitvbHcMgbgIQsW6adktVbN5oWmvJCeEVkeqmzyzOgpwzyhhaZ+mbLZ9+/Jzn&#10;z59zdXVF6xrGceDR1RVt29I1Lb/7/b/w+eefV9dL4emL55Ajn3/xBbe3BwqaTz75hPXVlsePH3N1&#10;dQUgzhDrZEKbJ1etZkTnsjh7FxvCO9/7W47L15fFrLgbrDqL7MZYTHWK7XY7EUenE2/eXKGrS71t&#10;W5qmIVM4HgdevXnDfn/gdndHDBmf4tKqqLWVNbmBnO9/5rNYUSvYP/N5f2ZAzlX8Us5OKGc0V1dX&#10;i/CcUmKz2fDixQu6ruPm5obf/OY3vHz5kru7Oz777DOOxyOr1QrnHKvNmq7rcM7V1s6zOD2HjkJN&#10;Q68bnct7zFrD7e0t43QEoOssrtFs2jXPnz/nN7/5jdxDndyvEmBla4GjE7dNgRgyu8NYXUCGpu/F&#10;jdOt8D6+56g8jO91/IkpRjQ+4bbJjjJBFsSDLhlbv6eVotGabA2t01hVw77KGWhx7yULyEY1o7nf&#10;AqkLZCX/bswJlS0Yg9YNTbvC9FtoWrqSmU4DqrabzwFn4rIApcXV3xgkvC5DiYasNflyznnfJPNj&#10;EQZVfVhciP3i6ZU/G3zAaA8u0jsvHMTGgrWCvehWKAomRkoKgnsJkZgzJgVG78kpknPA6IKph6Pq&#10;/fKsLPPbqAVGDVCqHV7XmAENyoFq0driUpXKs67iiV4c+6T5uWYoxkn7bMUrgEYV6ciinkPS/Dxk&#10;Ea3l4yvBC2iL0oZQkrgoqeE8KYHrwBmsa9HOSgjP7OQuSRzWaYJpIIwDYRrIwWNyELf1fJ2q2ZE/&#10;v7+LZzizwKKwWlOMQVtLNiLSYETQd9pgVXU5Ip+/tQZnYOVa+t7ROItWGVJEFbMU3bkUtv6UE+9h&#10;/FmjaTq6dk3fb2nbNVpZYsikGCq6TqFNxthCURkfIsMYGMdAiPEsHt/bPLOsp6x1aNWgsJQirswY&#10;I0afn7cocS3nnPFTrkX+iRBC7T7yVbTOVRSuBgdVGE4jbduy2co62TWaNjuaxuKDgWMBTL0/C2Dl&#10;ui8CS3fO0XUS5pzrfXk6jXR9g3Py2hRNCCPBJ5xr6Trp3Nrt7kBFmkaK2YX3Fb0vyMT1Hr4sDqaU&#10;SDGSErUlXi3vaUbOee9p2w7IGKtolq2bwTUF9FTZ3YUQBiaf2O1u2e3fMI4DIYowMVMVSBFjC8bo&#10;D76+FCNCZVdrfb7HkUlYVc7/ZRZOTCdi6glhhXMNj657+m7DYX/icDjU68bhnKHvV/TdCucsIZbq&#10;mG8YhgEfBppmS/kWpk+K1qVIAG5Os0M9o5UERE5jJEY4HA6UomrAdq7FQU3XdRJ67xxKS4C4daBN&#10;Iqa0mFfui9CC0fk3j/IuM+mHH9Y2xJAo2uBcy3q1Zbu5Yr3eCt7BFyAyF0eWTgvToHWm7yFljxvO&#10;eUIw3yuJ+0WV87PvQ3/uhyEjJel21WbuWih477m7u8P7gaIySkthPpco5bIoc9phbwinwKbfsF5d&#10;07YtfS/dqV4LQuR9eJCHcR7znDmbGnK+KE5Wp7WypZq8HLEW5PIkodxzR13OmXEcub0VpBHI3Oxs&#10;T6rz3Tj6arySTqm5e+pSp7nUMh7WZw/j+x4PovX3MP41prVxDVrpBQuijaFpGq62azZ9j3OZVd+w&#10;WnVokwlBAl4KSRh1ziFMtoLWlsZp2rbHGEfXr7G24XA6Yt6+Zb+XJHBJY85M44jSFpTCuVYW1qpu&#10;GqoT9ZNffMRvf/0rfvGLX9D1DSlEdrsdfSf87MPuji+/+Jo//vGPi4NkHEcaYzkcDrx8+RJlHNpZ&#10;frNesdls2FxtRVAPnpISIcmiTdxuZ1ebIBX04rK+dNX+UKL15bic9JU2mOoM0lpj6wM5BC8BK0l+&#10;HYbT4rIRpIhgJk7TiPfn5HZU5fEtGyiFWtr/uLdYvy/e/2Af/0c7ZsFYxON0r0Bzec20bcvz5895&#10;/Pgx6/WazWZD0zTEGLm9veXNmzeL+H0ZurkEg+YzJuDyvMyvLRvM+YTIQrxpmho0Ytluex4/ueaT&#10;T1/w7/7db/nlLz+tPydFqMu2q6dPr3n65BkhSUvy7jDy6tVruTfrhmZ2dD+MH34oMqqGXJYcicnT&#10;+FGC35TG6kLjjLQHG01rNH3bobuW1iAoET9CTEuHgMoZXQQLQQ3K5VsbM8QJWDRJ1fZ6WyhKo41D&#10;uQbaDppOHLHThJ6djBcdLFaLC3e1WmFJEmxXHUyzG0JrETa/02U9O1v/psf5bKL6Fp9QWBB1rzoX&#10;O4XjKsqYRfJYM8p7yjjR4jAJsIWsDY1JC/Yipkj2EmCWY0InzzRN5GlC5Yhz1GeRlWetgZKi6PdF&#10;C06zqOpwl3NESKKB1XOgtBW3dUnkGBfG4IwDKSi0qkgACto1wnrMCpUyJSsMprqnlTittTCjy1I0&#10;UTWAJ2Nc5bdWlT2lRCpQykROiaQqO9i1wp+sukApBZU8jgxxIvsJPwzEaQIvxe6oijj2L07D+USJ&#10;00ZpFpFdBEglXUTUVlUlnQlczLtNo8goco6suzVGZVo9i5EKUiSHQPKSCUCK6FQDypYuhIfxV4+i&#10;q7Ff3NApFqIPTOPENIpj1HuPtQrXgDIjMR8J8UBMJwqevFyXIvrJ/DGv3+RaFw6wkfpISuSksSbX&#10;EDvPMEhIeAyJYQgMJxE1UkqVqRlrkGPGOsm3mEOrx3EkpAZtEsYmCTQkoE3B2jPfE7gIqlIVaVBQ&#10;uqCUiPNNI65x5xyrfkO/atnvBnF8H2Q9t14J/u54PPL69WuMLXSdsMCNLd96Zks3iwg2KJlLdJ2D&#10;JYivoohiQStPdplCItVnjvIjIU7nzph73SERZWQdojXkHBnGyDQd2R/uOB53xDSSs0ebuTsD+cwI&#10;EzumD+20VlUc/nZLuVxH6UL8FxTW5E+chg5jWtbdL2i6LddXju1mYLc7LEHwbevouoa2syid8GF2&#10;s8s1mSfZJ81ooznTRhzSVgTqWmTxU2Q0IzEoUgRff/Z4GBexm6KX7JXZnCCdComUIpM/Mvkj3osA&#10;dDweq+N4/nzzM/gyBHOea+XfX/78R5Jno2vmhKB2Wvp+TdethAUfC7vj3fJeZY0ior5gKxPGlqUw&#10;E6MXRAsJrWY2PtzrPHoYP6oxM/m1ERa/c45cfA2qHdFWYZ1CO43SknvhvWcYBhSZ6TDx/Mlz2maN&#10;te6C8Z/revZhD/SvjUvc7KV2kqk5PFrhrIDpNFKs1cbgnCVXo9Qsfst5C8szMxpIqRC8oAhlj2ww&#10;RrJjcsz31zjQCgAAIABJREFUXvfee3oYD+N7Hg+i9Q8wvPcYbSXASCka67i+vuYXHz3n2ePH3Nys&#10;2G6Ee6tUIcSJnANd39B1HS9fvhShoYZGtc1K2iiLwgdp9Xj15jX/9ffCtz6N47lFQylKXRTNIl9R&#10;5+po0zRsr67YXF9h24bRR4bjnrv9jpRWHE4ntDWgFU0nTmJlLE3XcrXZcv34CV9+83oR9JTRONcs&#10;LZI9PYfDCW2FAzdPbKmICy2VjDH2ngB52WLyQ+FB5gk2z63VpaBMQWlbj1Vlkl44sr0/C0DyNoX9&#10;lIuqjlxD4ywhRdkkIVzHUlj+noRW2EUXmnl+83iY+M/HZC5szMc8hIAqmdvbW97Wgs2TJ094/vz5&#10;Enqoteazzz7js88+46uvvuJwONB1HUpJC9ToJ6Zpulg0S2jUpavnXSFba7V8P4REiKk6JTPQ8/jx&#10;Yz799FPatuWrr77idDqx292y3+9r0KJlvV7z/PlHPHsq3Q0ff/wxd/uB02ng9u5Y0QSJafS0D1zr&#10;v/GYN3/v27wXWmeI2gh8MwURDY2hbxuiMTRtA9bhXMO272iswepMiRGGkZwSOQVyCpgcIaczQ1pV&#10;HMRl4FIVSOf26Lbtoekorie7XjjnTQtNBymz3V4TciD4VOcuuU6dkuxH1zpIHlIkVS5dqvziP8mf&#10;U3Oh7QNtFs/8LFCQKt+5IOK1NhqtDDoqsjb4mMmjx6cBpgCmoShD5+N5EZ8jxCBt/SmjU2QcR3IY&#10;MSRao1G2OsGwKHPpk7SQIWmJUkxFSYSvEgxXUYbGOkzTg20oJlF0xNim4l7EcS9zesVkqEDRgZJL&#10;RWuYeshVdavmpdhZSrz0mckhuigwSAe9dAHI89WLrJzEYVkUZNLy9xMJlSKpJEyeJIQxR+kK0OKq&#10;tlrLz1NZxVW5Vpjzc0ppjCrCa0GRcg0x04lErAVuJ0SUrFl1PeumAWVIKdA2Fk3CZNBKiispJYL3&#10;hHGUazVFdBRxztSQrnoA/kYX389paGQrYMlJ4afIYT9yOga8j0zThGvANQWlPTEfSfmE0hFtEkVF&#10;Lotgc+FszpyYxVlQlCzInbnzZMmJiFEYzINwTWd3ndaaECdCmKqRI2MTpGzQuorjFHwIHI6FmAbp&#10;dqtc1BAm1FJgEdPBjJCgsreHYRBneQp0nXQ0tq2r6++Wu9s93ntOpyMhxNqlJWvVECZCzCiVq6NW&#10;fWsuNcaQS1oY93ApLMj3o5IOslzO7FDFiUlnHl1199rmh+HIMAyCMkkDro0U/DK/xeiZ/MAwnIjJ&#10;y9rVaoxR4pYvlfOtsnSGfODxPhbqt9e9MzpDOlKmKXM6HaA4nH4mGQFGs15vaZv1UjgwVlFKQBsk&#10;OHl/5HQ6nd2CxlQTQ6yGohlRqIXRbGdWdZGOtzJgtKzf57Z52ZdpjHHL+lTwU7KO3GxWmPrf0zQx&#10;jMKBH8eRYZjkWlS5XqdihZfiwsy5loD4H4tI/e6Y8Smq8vFdZXaHEPGTZ78bMMZeiJEIBz9GUvY8&#10;e35NznEpTlyaRXKOlQe/vBr3nekP8/+HHtbapfBmjK4dJ1S8U2QaRprW4DqHNpmYE7F+j5Jodbt0&#10;sM6O3xACIWSsCR/64/3ox7tC8bI2AorSC/JyLp5K95OhX61Yr3tcxWA1TSOFYHXe70qIoyaExOk4&#10;oRhIccD7GUVYsMW99/08aBcP428xHkTr72H8q0zrw5GkUw2eMdiuZ7PZ8OzZMz5+8YL/9J/+gavN&#10;hvWmJ2dZcFprePLkhidPb/jyyy/Z76Q6v91e8fjmOc61TGNgmEb+5V/+hc+//ILjMPDq1StG7xd+&#10;oHOO4OMiWmutZeNZh66J6SEk9vsj+/0du7e3HI47bq4f8ezZM26ur7HW0ndrXGOWRZy0SXb8+te/&#10;Znv1iKfPn3F1dVWDwRKpZDBa2rCrMJOqYK0qBqOUsmx05g3MPH5ImP8c+lKKMEHJmaz0sllQqpwz&#10;0/XZjTE/ZIXbaCi5iJsvC6VWa3G4S9Xz0uUjFeecM8Y1XLoIHtpq7o+5UjxfIzHOGzgJ8iohst/v&#10;F3fNzc0NNzc3wiMPgX/+53/m1atXnE4njDFsNhtWqxUg+JrLcImFhXhROImx3LvHlTUXLa2xbkTl&#10;71trubm54dmzZ6Q08fkXX/DHP/6RV6++4e7urm6mZIHwd3/3K37z699y9Uje69XVFavViuPJY7QE&#10;Q6nRPzjtf7AhzlW47/41bYvBUKqzD6OEVW0V1zlLIpTRYAxd02K6BnJAhQhhEsE6Z+Fgz5vyxT2l&#10;RLCeW11nwVqfN2d6tYJmBbbDuB66FXQ9mBZMRG972hxoYxHUw9zVUckVDEcoEUpl1IVACkGcvx94&#10;mpmPs5pxHO8bOZPrsU9FhOv5qyiFcZaoDJnCFBM5D6jgSMqDMhxOp2V+V6qgc207LgmTIz4GOW4q&#10;L4K/VpVJLtXKKtwbUAaFJhdDUZpUNDSOmLLw57sW0/fgGoiJFAKuX90LNdRVRDOqAIlxvJXe+Fgo&#10;2sixIJOzwcwMDlgCKEspmJLl90VJeryGrGRuketLjqeuRZdirCA7Zvi1ypiiwICOdZNSu4VKdnKJ&#10;k3Aa4hhE3+LyKVWvXZSgP4ogVEop5JLF4UMkZQiHI7FoXNHodsVqtUJfX4NtpAgUvbC1Y4bslwKO&#10;uE8jOSXBnGRhv5cZu/MhCyr/HQ0JmLO13dcizzKkIBsS1jZYW9A6k4sgQ1INp0VlcinkirXRSleX&#10;fW1RzoqU5Ge1uhQl9cKibpqmOrpLLRLHZd3k3OyUFjRIzh5jFdYqjBXe7+Gwp/jC6bSra3C3rMtS&#10;muc4c9+Blmf8Q+J4PKDUiXE6seo3gu1quir21hyAkipnt2Ctpl+1C8s1xHixVv12FoA4Dws6J9Ic&#10;VGlmk4b8HWMVKihKlq4s7ydy0igCXbtmGI5Y0zCOE7e3t+x2uwVvYZsJ60rtGsvE5JmmkRAmYV5b&#10;6eozRgSNnAuFRE7x3M3xAYcgB//U9y+NHLoK84ppmtB4jmYg2Ia0kkDu1WqLNBCJu9mHTEq+mgd2&#10;HE9HKbaUglKGGD3A0gU7n78ZdZBSWeYiikdCFwvBy/ecbZF7JlKKIcZTLZikKs56mtYu72EcJ+nC&#10;yTAHsksVdq4TK+nGVAmldL2G8/L5zy7revEUPigqI2ep5xtTj6GqiIgpcjrJZ26atnYvKXJOjOPE&#10;6XRg8ic++fQZKTeC+3MGPUkxKuUIOeKamff9voskf9DP/jBYio4xB6w1S9bQPAfPGEVrLdpkVJFA&#10;XGMMFME5rtdr+l7yDC4RMQ/jXx+LRlLnDqPnbicJYpR5TkxQKUcyiaaVzqDtdsvHH31E2zr6vquZ&#10;TDIPWSEScjrCOGZu3+55+c1bKG/Y7wf8JIQBrc7n691n32zwexgP4/saD6I13APHv2+8T0Ccb8TZ&#10;cXu/UngWY51zYC2KMxt3HEf2+z1v376lMYbf/67l+mrNZrtit7vl008/5u/+4VNOpwN3t3u+/upl&#10;5Sj//+y92Zckx3H1+TN3jyWXqupuNLqxEKR4xE/SN/rOzBz9/296nDedGWkkjUSKJJZGL7VlZkT4&#10;Og/mEZlVaAAkQQBFqA2nkN3VWVmZHh7u5teu3Zu4vr7hyxdvELFsN+c8efpU5QmcW6rXfd9rFf9w&#10;oOk7pLNYV1s5KkvVOWUQX15e8tGHH/Dy1Su6ruPy8pIXX3yh+oIJfvPb3/JqvSFmGCbPMGUuHj3h&#10;5vaW1WrF//5//h988fmXbDZnbLdbDuPAyy9fYYzhyZMnfP7li4V9oL5kCtzPzXhza/OpZvHpuDv3&#10;/U/ReSxy0qpu07YKQudT478jsJ6pTLIys6wr6zaHyiJXEKBptNUp1PbLVFgOUjMwPRv7zRIzKh1x&#10;nG8zIK5z7X4bjgLsXdczG8Wcto7Of3/oAPjXyaLMII/3ftHrmvXwdE6puZn3nk8//XSp+M+Ps0bX&#10;b37zG373u99xOBwWk9Ivv/ySf/zHf+Ti8SM+//zzmlglmqZhGlXK4+zsTEFs0QNOCKFu0q5qWjdY&#10;2xDF1JblZmF5HQ4HhuGWV69e8erVKz799FOGYWCz2TCOXg9P+4G26ZhC5G/+x99xdXMgxsjZ2Rm3&#10;NweuXrykf/zej3VZ/hvF6f1hKohc/1YgHHZEcRTrsVloRZB11Qp2jQJqV9eqEyrAcCCHkTAciNMB&#10;f3uDSSOOQk6BmCKuFJVMSBG+jezmPTlJfZ7DTBPsdtBm1W4+HICkXZTlaBolRSVI/O0tJYwwDoSg&#10;a5wxhpIiMUW6ptFD8LHdQ7/eti/O7Ov5z/D9dm+KAtUKChdSvTDGOaRxNLaltS1GOrKxGNth2g5j&#10;W4qx5CKs1xtCSqSg7ceSVEfcGmjIGL+nuIIria41WAM5FlKMWCD5oPtB10K/xoTMMAaSaPfR7W4i&#10;G4t1FjqH9A1utcLZhm0127VdpwB4mPSaGyAG/LSn7x+TxwPT/oaQPKYWHYzRfdJQwFlaZ7UDY9bE&#10;zVlVoaskFUm1ImMScgtdv6VZn9FvNkQKRSzG2SO4FSMpFrZnW4gT+AkayKaQpkzxgTAGlSypGthS&#10;tYpVaLZefx/0wMQspyV4tKU+pExTAb5oBlpx2KaB2x0YRyYRw4SUiMRMyR5iIE7jst46owy+trE4&#10;agFc6bLf48R7OKHalLMJXVaDSk7B12+OmTla/1ZF+utXMUueNQwDRjKr/hFtm8h5XAr0ahJ41MjU&#10;FgTNi3KGXI45xyyvI9ZiJGNtQ4pQRA3zZh14NaRbL94TNzc7wHBx/ogYdQ9VNrOuWaqtrVIEhVQL&#10;TPoxlFxmANXGPgLUsmhilyrrNYPlx665VEFzZb8629L3a6xRn5JSMuN0UPCx7YHC4bBDTOGDD58x&#10;DHu6TkE3JBLTUQYs58x+P9C0AjJ7YihInXOuJlia93RdQ8mOkrU7szhH4xr2+z3P3reIUWm6UjKH&#10;w57Ly0tcAxJGXFOqjGAh5UAIk37mElSOyGjHRqrXUc2k547LH/cYOEsBzID/qWRbznkxsAahbXus&#10;TbX4mmhs5uZ6T9s4zQfFEsMxRzY2M/mJcdxxc6uyISEE0jQtutMhDOSq9z1fM1OXtzmP14KvBwzW&#10;WIxpaBqDtRljhK5dVWkZGEdP8OlEwmWeC8rWPhxGUlaGddetiIcBY6kyNaZ27c1dnEnPA6cg9b0w&#10;p8a6b4k/ZI34LqHnFrucd5czXlYiyG63Y7sVVqtNJZ0cz3nWWq6uLmk7cI1dzkCbzYaYHLe71zQc&#10;71XtTFtasI6fH45M9HKy1v0An/+nHnfk4rhruFdKIeZQpXi6qpGv69nZ2RmPH5+DKRQiiQQSEWuw&#10;dlt1keHx9jHn5+fa/Tqqr89Mtpu16d/FnxYzUdGHkX7V0LQ9mcgHH7zPBx9/SCmKR81a/DFCyqGe&#10;e/VnD3uvZ9brPbvdYfk3vcdVZurr4h1g/S7+3PEOtP4D4tuAv/tM6wKUE9awJj0CWVTr+HDg9evX&#10;CJnd9TWfffpfnG3X9H3HYbjh7//+f2IsvHjxBbe313z66ae8eXPFfn/AmoamWbFebfnoo4/52c8/&#10;Yd68ZzmEpTVuYQ3cPeCkrCAcYsgCv//sU66vtzRNw253w5vXKvch1YW7cYY3b95we32lZjU5Y4yj&#10;71S/+sn/9oymUy3AV69esdvteHX5huvdLZP3YIQslcNY25RLfjhg6t3DlqmMFAMpk4uaQTh3BEut&#10;6DXXJFMWCYnZpJKq64jMBYLZXTvXxX4GGmbTlyPqcx+wLeVEY/tkuJZEdWn/OWrZvi3J+EuO4j25&#10;03tsHheo950RxhA5HA589tln5Jy5vLzk4uJiuTa/+c1v2O12y/Xd7Xbsdjt++9vf0vYdl5fXHA4H&#10;RFRrXh3R7cK0mXXHTzfgReYmqaa1mLwc/jV5s8u9fnl5yeFwWED3+XN4r+D1e+8/w1rLZrNRwHo3&#10;/kgj/d8vlvPPCcta/2EmPWuRKZEpGbI5wNjgKEgTSVhshFhmxliCHIlhJI4DadojOVYwWU3+TEHb&#10;fy0nMiDH33tXHgSi90QDOQklG4hgvcd2E7iGIQxkycyyNgtDOyc1i6ySGFQQcAY74S+jhU/ZW0IS&#10;oZiqZ22MstudxboWIy24Ftt0uG6NcQ1iFLjuNxsF4VOGrFITlKR/JyHTjmgSkgLWFkxluEmlnFiT&#10;9fehDN+MkI1BXIt0K0ouYB2mXWO3G+x2DastGCEVaM4uoG31wD0Nyuqu5JTWr8iXr0nWEK0liSHP&#10;WtFkLKVqoPMVVrGIQC4QE8UovD0fJpxr6JqWrm9x2w3N7MBmLTQKXDalKMN5GqBUs0RrMZVhXsSA&#10;hRSimlPmarcoszZu0Z+rUZb/QGo3lRjIUVnXxQcGGfApgRsq/JpojBDTRPGRkj1StdfLNJFjfJek&#10;fs8xTROhDTir8ha2eq70fQ/MhfOMmAgmqaxbrt4tugJCtjUPmlmxR2ZomYssdXao7IFRhre1vPfe&#10;+6xWK5pmhTWtFoJjpOs6RIRf//o/sM5oDuYsKsMWmCZPLgrqaUH/lHGmHjIKAKvm8HxvWCtLzm6M&#10;US3t6kmj8l1jJX8ooB5TpJRc88JZrqHQNJbNZsXjxxdYayo4cACJ+DAweUfODT7sKSqGfwJgyjK2&#10;bauGVhRHShC9SpWUPGp9S1q8HxXIqW31IQQlqaTCasOdHFSLCWX5fEhR8LpkYlSpHzFHAoAC2Q81&#10;DM61i6ySiIUSSBgojpIN+3FiYM80JqYxsVqtMUbPWjEpIJPySEq5mjN2mJwRQee1SC16HLufZpBZ&#10;5ZSriaIzNM5ijVVt9DzngAGkwzVm6dLTPO8oCSLq4rzklSmptMzktZBsclEdbZsxVhngtuarOrfn&#10;++kUwL6Xs/xIYYw6NUDNi2fpHwtNYxcfJO1MLSf7x7FIIZURmnIgJZWGSNkf9eHfsal/tJjPj29j&#10;0YoIXVN36NoqZ61lve7YnG9YrVq6VfsV0NqYsoDWz588p3MdKcJ+d1yLc86aA70jXn9jzEWbVOo+&#10;cOIPUCTrPpq1SIpkqD5pm80Ga4WXL14wTQPX19eLtNRMxCyl4GxPCIlxCIxDXAxo1R+CH7tR5138&#10;N4t354E/MU7BwVOQcJYNSEVb2MSECpYpmG2MIfnA7e0tKXpur65wVtisW5rGEZPnr/7qrxARXr16&#10;xT/90z+x3++5vr7mcBgqM6Zh1W8Yx4kisN1ucG3D2ZmaH84aRjODeQbc5kUoziBoBWdvrm+r2Y7T&#10;trZa7b497CmvBWeOMgoYw6s3V6w+/T0pJc7Ozri4eLwwvX//2Wf8f7/+T7744ovqeN6R0riMz3Ex&#10;reP4g1+5r8Zp1X8+1MwGIDkl+r5HtfQUhJ5Ba9eYCjau72gfW6dMg2KUUTROE95HfIq1VbbqPs6E&#10;gHQXOJ9zg/l78+vOyfAy54wypUKIzCzlO/9ev77NzO/BA1cVDG7bFtBDaEoJ5wzGNQtTfrfb8erV&#10;q6VYc35+Tt/3fPLJJwtjvZTC7e0tX375JW/evMHHoDqe3rNabZRZlY+a1THGOxqdANRD+Cwb0ziz&#10;vP48/qdMhPm6Le3uWfUvZ3AbWIwvmqahlEF/Vz10PuxD5U84RFsZrRgS1dQkBfAjsWSYAkkceVSz&#10;O0HBHUMmxYkwHEjTgHa3qhwF1MPyLK0wGy7dvwVPwPQYI0G0FTnHQo4ZExM2RHANY/bK5jXNsn6o&#10;dquCs7YkiBGp6//80saYIyD6I8bXyoJIxfBtBXwUjdJDj7OYxkHTUExLcR226WnaHtutVfPbdUth&#10;cHmxogAbs+RE8rjOQXLkyRNLxqZISaqxLLMWb6KyASOjKnko0NQ2ONYUZ7BtT7tdI2dr6HpyVgmj&#10;prXQKMAciIQSaKjyAK1VQDs0YB3ZWMgZU4RUCiUXZZfmdCw0LAOkBxC9zg4rQmMBsZhqQGZXK612&#10;5kgOKilivK5TRdQYlOghTcoCD56SQm11jxilddcDJAqSi0qliFFWIGK1yFPbUIHa6n4EJYxziHOI&#10;sTqepUIuRtf2QiRX4N2gTEbLClpL2t3+Oafbu7gXh8OBdeexvbJFN5sNjVthTYe1jeorm6CgtUxk&#10;BmLaE+KBlAdud5ESw50caDa0gznnU5BPrP7bDJiq9EiLkQYj+veu61AmtjKH33///dqyXCgEQhjx&#10;IVVgt2CtYwYaYZ53cx5kSTnqaiszaHb3a5YYyCWSgjK4U0p0tzoew8EzTYFQDXV3uxsFa9oV1qrZ&#10;nogCBsWXBVCeJcfmMZhBa33kZGwqY9QCWIq1pHI3Z5/zeOccbefoVzpOYhIiJybwOWIsOFf19Z1K&#10;m+TKFM51DzKg+ZMxpBR/mIn2dSEVTPmKZrN2PRlpMI12W6iUjafULgBrerrNBZRO5RdNS9v0Na8a&#10;CGGqhmMd1hWsU1B4mjIxTZrPV1JJKQUxCaSo5E3V5m9b9aZZ9Su6do3Qqsb1pO+7a1ecnW05O7vA&#10;iFN5xJiXjjzNVV0FsXPNB6lyMygob+IC5FKSFmbRc2OMs1TY2/L0Hx+4Nna+9/LC8remZZYlMPbY&#10;oDUb9TWNYbXqSXlite5AAmbgTq6t4yT3Pl9++zC8iz855jXp6+JtoPVXtcezek9Q6vrd0XUd2+1m&#10;Aa2zZJAIRjC1aGak1DV1x+3NwMsv33Bzc1OLeS3WtO/OP98xjp3apXa8q+Hwet3RtvDr/9gxTQPD&#10;MDBNAzH5ZT9JKbHqz3RPjJCiaNdnhQ4fPHbwLn5y8Q60/gPim1ocZlBwZj+EEAixkCQTprJoXzor&#10;WFOBN3PU1wshkGLBmar/1AiPHz/mg+cf8a//+q+8fPmSy8tLhmEkBnVtjQGMuUFwYIRf/epXPNms&#10;2Ww2OOfubDIp68/o71Mt4FRlJqyZmaSG4OMCbvb9WpMNY/HeM0XVQioFhmHg888/Z7fb8eKzF2w2&#10;q8UobvSeq6srXr16zc3ulpxQYMEqY02NoIpKg8wbpTHfsF3+MHFkNx8343kTDjGw7ldMkyd6j4iw&#10;WfVsNhs22xVN41ituuW1mqbBNmo66WMkhMjl9RW72wNjGNUADG2vLQlyFpyYe+/juBGcAtWcsBkA&#10;1d6e27U5GkSe/uwfoin10Dce26l2et/3xBgZhkScJlJSfXbnHAbLarVis9lwcXHB+++/z9OnT9ls&#10;Nvzd3/3dwqKauxw2mw2fffZZvTbDAvjPMjWnzKuuWy/XQe8jlvsJMgcfsK4aLtWW32ma6LqOZ8+e&#10;MQwDTWO5vr5e7s3z83M++OADPvroIzabDfu9tvvudjsOhwMAruvudE68i+8nvpkskGnaDsngszJn&#10;SwwUIEkiFEMkgakMPqvalCVlqEwsKcc/U0FjkVlrVZaOia/85pP1wCKLPIAtylF1UsAWGnHQWJxt&#10;a8FG56GkaqyXggLwORFzQLJVI73MgwCtvy3EzAfzelAyBnEVCG0tWQy0TmWdGleZxGVhlRBy1YxW&#10;kz9yWl6PEok5McVAnKZqmBaw3kOJuEYlOVLKlBJI2eALRLF0psG4ltZakoDrHaZtoHFgMt4HduMI&#10;wy02amHtdn+Dn0ba1tE1jk6gcxZcQ3JWNa1NJEVd023dL7XQgYLG93RzF+a5CAbVNLRGJcEwAtOI&#10;j4H9YWQMvq5BWaVHcuSib5EUdL6EEYke/IRNkZx8lQ+vrO6lGFrBa6lyE0XbRFWPVbBi6mdx+r6s&#10;w7Udpl9hWjUuta4FB5ITubQUH6EE7RDIAcaBEidu3oHW32uM44GYAtYJfd9ydrahbBr6bqLrVkzT&#10;pGCDTCATRUZCXDFOt4TYchiuSclB7TRRtnVZ8pK5CHzaKTADetZa/KSF45ubA7e3eyiOvm8WD5Vf&#10;/rKtDLADw3jLMKCMPSmkPIOBaQF4oTZiWC36rtf9nSJyyp7kPT7UTkjXVgBXvUdS1Nx0mgYOhx37&#10;3Yj6kOj+v9/fknNms4n03Zr9fl9ZzJHDcMNut2McVd5mNjw3RguUM3P2NC9TwkihaQwiDutMZV5b&#10;BEcukVINVNu2RUT1nFNUkDWkHTFRC+K2Gi5K1asu5KwSIcootmjJVPOYB9WEJ2qWqVFlulAjMOda&#10;ulb1xhsXEQ4IhlX/iMfnH+HsZjF/77oVTWPxfuSwXtG0gkgmpgO7wyWFiPeHykqcaDvdg4+Sekra&#10;yUU7CqwV2s6yWjd0bQulIXhltYsI7z19zNn2gvV6u4A7InWPFWEcRzX/Npoz5qKGsikl7TABCoGc&#10;EwWVGCzVzPFIZZyrHCcs6yLfUPH94ULv80TKgWkaORx2pKgNRdOkxqAhDsTUIaZntWpxbl1/LiLW&#10;E1Ou7HRbteq1q2kmqmg8pMn604lvA61PQc9T2cnjE+6eV2eyj/eeaVIzayRRTFlA67l7VcjsLneM&#10;+5Hrqz3XVzsOB6/a1ksnyI9cVHvgsZCppJLu5KhpjSkn++JXu7ABxnFkv9fuYy3ysSgHnJ55jal+&#10;TiKUYimV2PfutnwXP2Q8CND6u+refN+g21sXanjrAjA/LxcFFHPOVRkkq3mMtVjrahKfoBSVJiiZ&#10;LjeszQprmxMAzON9UE3IE9DaWreAa6cMz9NkuBTVGjT1QLu8/1Lu/H2K4YQlbOhcgxHwITD6SJiq&#10;A3kFc71Xzd/D4cBqtaLrOnXFHgbGccTPoF8shOGgbtLG3B2fehB/CJ0/x2t4lHxIKRG8J0XP6YFn&#10;tVrx7NkzPv74Y957+pi+V7bLrE2tuoaimozTiJ8iv//sU143bxjDWPWg9FClLspFD+8n7+UInOv7&#10;aVvV9MpV1mVmfBfUkb5tlZl0Vz/vrsbkTyWWxKkm9jlnxDpWVRfz+fPnvP/++5ydnS0Jb9u2S/eB&#10;tkSdbMYCfkqYwSxs51ln8tQQ5M4YipyMdSZOE6sKGOacub29Zb/f8uTJOReP/pq+73n27ClXV1f1&#10;tYX1es3HH3/Czz7+BNd23N7sef36NdfX1+z3ozKGlvf907l+DzXefv6rDKeaXAuFkpMyUQtEIjFX&#10;6SO+vMPbAAAgAElEQVTTkA3gVF5ISj3Ukk9ed25hz3eRcjHzb2LOAGfTvSwo4G2Ssr5RWZGuNbSd&#10;g65XyQvXvAW0tpRsscVRgh58TYloq3hEKMq0feDA9SxJQanXySjb2jZOAeICxgnGqfZKCiNxAsQi&#10;1tH2a0oKBD8SphHJ2h3RtAr2x+hr8ThiS8KVhCnaoq1OhTruWSzJiAJLpqFZrWnWK2zJWgh2DcbW&#10;Dpoc8X5iOOxwjaFZ9RUQC6qrLUk7doxQjFGGtdj6aMAKEgtSRE3cSpm55tUAr1LXAKrRGpjK4FfZ&#10;hkX32RhyCMQwEcaRcLKPSIkwDTS1E8CWiM1+GQNXAWiMAjTk2h0wb2IcQWuyyrjYCmSrhJYDpzrW&#10;Tdvi2g7aRrXgmw5aC8MeIw6MA2n0fU8H0nBY9IzfxfcXs5RB01hco10NKYXaqq+gcK7zEMkLe9JY&#10;4GvxhNpJwrGoDoaSjzmzMmUdTdORUuGwH7m6vFEZpMIicyOVgW3re2zbhmawDMMeHwasFWKUapgX&#10;KSUt+/sMhB11WNWc745XyVpXXtXibYghE4KC4NM01W4Bh7iGXH1OFGgeMMYwXU4L0cGHo2+ASiK0&#10;5FJwTihkJbGUKjOyFMJVF3ku+IjIAiHNRfQjAA6r1YpHjx7VQjv42BHjWNu/Z9OtSIhqxjjFoV4z&#10;p2uaZAVPU6R8/QX8AWMGzU7ynKp7ThFiLDQVtF6vt7RNQkqPiGG9ekTXrVn157VLrWBNUyXYdB3c&#10;bHqQwOQFH/cAC4uwoCa2kvNxLEQqIzpTSqz60x05x4XdH2LUQiZVY72USlbQAkzTdDjbLoCSSpX4&#10;2rGqwLQC8SuGaVKAvL4nJOv9ZYTjTJhlQe4P3UPIDXXeqTb8xGHYEUIhBtXwDjEgY6kMa6vrjNMz&#10;rBhhGD0+HJimYQHYFNgv9ew6F5lPfh/wdRrf7+LPG01z9MK63/kB0MwyRKataYFel2EYSMmzSesF&#10;tBaT6pSt3d5k8pTxg19kmpbza45LAehd/OlxHwuYyZLD4PH+KJWlmtZyh7x33KNq8Xl5jR/3M72L&#10;/77xIEDrhx6nFUa4y4idW/ZOv3LJiDhy0QU/VTbswoCewewcoRo4zpvAbFThvafv1vzsZz/DGMPl&#10;5SX7nQJeXefYbs94/vw5H3/0CW3bMo4jNzc3S5KtG0xGrDlZsI5GgqefLSU93OrndDgxlGLIUSum&#10;1jhlbyBAIIXIOE6LqWTXdYzjyDhq4mybRvX9iBACtL1+RoGSFbBW4PyHu4bfFPP4n0o+HKuXsgCY&#10;q67j+fPn/M2v/ppf/vKXvPf0MW3bsD3raRo1iRERQopMY8CnqFIx/5duxNe7GyY/QhGsNeSqL6im&#10;QndlPeaYf/dcDZ/f11wYmQ+Bp5vIfdC6ab7ZyOK7Fo2+70jeM9rjfWiMITeNzskqBbLdbvnoo4/4&#10;xS9+wbNnz6qBkpo4/vM///MiL7LZbCpg/DHGGNq+Y3c7cHlzreZHdezmAsR8L91hwd8pDB3lXkRU&#10;ZuTq6orNtuPsbMWjx0/4xS9+wSeffHyiO6n3+Wq1YdWv2Q9qzHpzc1Nd5wO2UwByOIzV/Old/Cgh&#10;GWIk5UJMhVTBuWAyuQixWMS1CoSYQslCYwUjeaGxiYjqU95hyKaKiYtq+4qm8QvAXY7n0ZQCOVuS&#10;MYgJuJKxZLBa9dt0a7JzFfhTINGWAsmoHIYfKUaBxHn+Ig9k8f0DolTANlGPOlKPrUqnVDd6K+Ag&#10;Zc/gM5OP5KLyAE+dZZpGhvFAOByQUujbBkeHSHvUmXeOBkNTBIcOL65KX+SCNQ5je8Q0JNfSrVew&#10;OcOEAybGSojL9atADOQYOOz2bES7jpSIXwvWOZJRpng2oh1YxlRgqWp2i7JI5zEQ7l+7Knti6mPW&#10;okjOmZwSJiXSSedIKQVTlMVvrcFkS4xqhGgoVUNb56wzFisFqSZoSrepE3SZRydFmFokL5V5ZRCy&#10;CJuzc1hvVOfbdXXfN3c/h4iOtTGQBKK9U4B/F99f9H1L1zU4p1IRu/0Nu9uJm+sDTaN7pvcDIe1A&#10;JsR6chnwYcc0M1bndAm7ALBzGOMwRnOVY+g81/y5JXjPfn/gzetrpjFy2KukXN/3GFtYrRu2Zyu2&#10;28cUzjgMalo+DHsmPyIyLdJbqtscFia35uQVqC4noGA1vA4hIFVjewHkE1WHOGOsxVatb60D6fdj&#10;jKoH7tMC1MTk72iyzvmbamHPHXNHCTgRWK17jDhEHCkq4BxjqX7AhvVqs8jWWdvQ9+slP7G2ME6r&#10;CqzOBoKFEAZ2+xuGQdgfbjFGi3D6NrNqzBfRmtaPignNgPWxbHsMlcTIyWCkoe+3rFcXBJsoSXOi&#10;vjsjJ0NOEEqqWuhC2zlKmQkIEesKKVcJlRMjdDNXXiRWZndB56YCbGIK0zRixGGMq+Qho7YIxWJE&#10;O+hCiFAMu91IioW+V3mdWSJRRIjJM00DItB2rs79hjwoozvGpP41ovIgpnbMpFi7hpYxOTUa/JFp&#10;jjIzzut2YLQwFONYC0mq/x6TZ3+4rvI+E11fJRSJxDgy+QP7/S3DMOD9WAsIETEZ9w6b/l7jj2Fa&#10;n56DTolyzjmazmFtfS6hnmUyu8MtYrIy1CrTeu5moCRstqAKdsxyYlI7dH70Nuy/gPg2TevT839K&#10;CYoWXYdhwBi4uLig63Q/ORx2+DAeiXGl1O59ff0ZI8m51P1cHgTx8F3894kHAVr/JTCtv+k93v83&#10;U02MFCfQVr+cThiys7xATkjOrPoeZ83C7Nzv9+x2Ox49esQ//MM/VIBrxe3NgDGOtuk5P7/gk08+&#10;4YMPPgDJXF9f8+LFC3a73R22rWscMWbsXA1FwRA9BCt47lxbD7Q1+S5H8PQIyFHzywqw5Ezxvso1&#10;DIvsiIhASouZT3YOmXV+57GambIP5EB6rOym5bNaa3GdIWVbx8hxfn7O8+fP+eijj3j69Cld3xBj&#10;YLtd03aawCrbYsCHiG0a1usVm+2KtnVANcrBUFA2R5437xpfZcuXRR7idB5qq6e+zqkR4/3Xmf/8&#10;bZ//QUdlG51+Jp3L+v3z8wsuLi549uwZz549Y71eMwwDr1694vpajUzX6/VidPj06VMeP37MRx99&#10;xPmjC37/u895c33Ffj8cE7BaeEm1qHSapFH/nLOObdOqfp/eBxMxTbV9OTFO+6qtrYf/+ef0wBvY&#10;717xu08/49Pff87l5eWda2GMUQmYd/GjhxQwJVcd34ITQxKVCzHWQjaqA0xU6M8qe84U9QQwHO/D&#10;halStIhXjGG2RjSYekA9XnctNCorxZAxRR9VC1QPHLr+znNHC5W2ZCiJ5D0leKjrNSlRku49ys57&#10;uAD2vFflovaE5aRDAqP3ojWCbaopY1KGXEqBmAtGHMM0EmoxKKWElERMhRCFtib1pWkwsaEh4zKY&#10;dMJUngHbYhCjetpYh7ENlepI8Z5UwGHBdvr9kJAQ1O9x1dN1Pabt9LqQaY3FoHq/GVTHtkpxnBYw&#10;74J9p1G/H2NVO8mkAplmKUKTsxrmnewbYlQWRtvTI701mGIwM+DOPOYRyap7Laixov5jXtjks561&#10;dpUJsaDFG0xlV1lw7vglAjGq9m7NJ3LWeWooYHLVfy9Vi7bhnS3t9xszuCtVZ3cY9tzc7Hjz5gbn&#10;WmIMjNOOcbqlMGKbiBhPiHtCHBewGOZ8V+4AHbpvlmWduZtvGFIsym72Ce8jxkzkrGCyc4bHTy5A&#10;jkaITat60o8eGTabFbv9LeOoZovzayuAWzvWihopQtXYPdFbF7F1upXKpFVWmbVHuTFj2soIXyHY&#10;ClqzAJmpPUqL+SDk4vFhqAB6oDVH1vmxQ+uYd2rhHUrOShbJZSExGDFLu/00TTin+siQq6GkZW3X&#10;hAoQKthalyXvCcGr14FJ5Lo2ziJ9xsyFodm88QHE6fuozGJT2fh9t2HVn2El46dbvU6mIydhvz8s&#10;pIMnT55gjRoUv3l9hWuEfmVoakPjPN9NsjoutZhRSqmFipltCLPmeS4R70d8CcSgOVzjemy7JsSJ&#10;lHoEtGvHq+Riip7dbqddAlaqcXthvV7R9z3WCn102CYQ4p5xHJmmAymDMfdy8nIKVj+wkLxo1Let&#10;o23dIs0jIqqlnhPjOBCjgplur2fdXCLGaIfCNGmXwrzfi0lVeeLYCVt/YX18x7j+IWIuwJ2u8Uf/&#10;J0vba7f1atMfu4KLJ5YIJEY/YGy5w7QutYhISRDAtY7SWXyTGIbANEayip09LAmjv8BwzuGTVEA7&#10;kImL0aKI4cmTJ+R8TgiBcTwwToflPtQ9qMX7yHDwDIfAcPCEUI555bvb7138gPEgQOtjzJXjP/bx&#10;22NuPvuu8NzbAMZTDVz9giRCro6tzjUqZTAzRakAmHFIzngfiRV48N7z8svXvHp1hYjlow9/zmZ9&#10;weXlJeOo7Ouu62mbnidPnvL+86f8P//yf3N7e8ubN28YhrEymnVjVyf2Car5DSiDLMVcQWRN0Cyi&#10;JK2U1TAhVM3eLBxur0EMxgpudl9vWqytldZSoFNdZ9X31nFw1tL26jxbOGERzkn/nxUr/VPmzV2t&#10;riOTV9k5mr82pOBxjaPrGtbrnq5vSDlweXnL7e01w3hJ0ypz+vp2x9XVFSGqSeXZxWPI1RXbq0GP&#10;HnBaNa7w4d5dqLp+Ykqd2tqSNSt/SynYynArxYCFkFRC4hToOGU76WX/+p0l/xmygtP76499PO1w&#10;fBs8Y7uu6gEevyQreyOmxPajj9lsNrRtSwiBly9f8rvf/Y5/+7d/44svvuDi4oLValXbExuePn3K&#10;L3/5Sz788EOePnmPR48esX29JQQtWuTa4hZjZBwGutVW31cpqu1qqnO8aOuasUL0qmM9jkUPrMWT&#10;0sTN7TWPH1+w2axYrVT7PSUF2/f7gf3uwH/8+jdcXd4whrgcKhFtBdbOuNPrU+dusfw0kvZThlV9&#10;LPPscPcmxF0wl6JM0fnPi07xqQyHyZBOzHtEix0ZW59hOJpxVW35GZub/2ctpmr8OxylaTHWYYpA&#10;sZi2Y0qZHAtFCsXpWimAdUCJSPlqBwW58LV45DIWVJACRFQ+QRmKDlBJid3VDQFlzc1MfuaUv2Qa&#10;UyBOlGkihxEJRzCyLGM9/875eiTevl4W7q+f3zm+Zh9YtgvtRSHPQA/luJdIwc6azsZAFloTCYvR&#10;ZdV5nouoouB/YwSpfgtqCGQpxiElUUgECjFlmqz64amgkh3ZQlSxGOIIYaAMO2VcFuhItFY1qnMc&#10;IQbapmXVNvSrnp6GVaPsaWsMpkA8jJishQiba3FCtLPJiUEISFY5reUML0eGdYpRlwOjBm5BIrYU&#10;smSsKTRtT3aRCGSj+YqPgZjVYBLXkoooQF+gxIjNmZIzLkea+fcut54aRUJGUNmIWCBmiHMeUQ3f&#10;ckkcdje4nHG5kMQxxYjPBeNaXGvr4TVWDmHCUTApkFOGIqQqUZ7kZKaKTj+pYP1bW+f/4mJet+B4&#10;b4l+Nrl/T3J8bjHc0bp96+uefH95vSpINEuNnRTKT5lWs2eL955cPK5ErNMuspyEFB0563swBjXS&#10;rGCoSl84jEDidP2b28x1z3WNoes1v+r7vppzhmVM9DB9y+VVoesb1bxed/T9Wu/tZkCYJUFGUgoV&#10;QKd+ttp9kOeejZldqPJqanZXKsNTaNqe9brj/GLLZn2Bcy1to9J9glXQOcudMc85cjjsaG4ACbAP&#10;iAnMOt+FfBzbZFQuJJcq+6fdcilpXqf+CA3WNFxdvubySkEFaxo2m4GcYZommsZydr4hRSHUzj1j&#10;DCmXug8ok13zEe2+gBl4EqyzhPAdPTNknrf3NrP79+RXgPF5361M4gLH/dvW55sqvdct7PIUoxYo&#10;sj4/hInDQTtNjTFstj25nDEMe169/pKzszXGrmjalsZ1iwyMyHiHCFJKlV+qHVMzUUE7TSvImjMp&#10;FaRqsrdNR9/X4oY4SrH4KeFcyzh4SpHqadLQto5+1bHZbHn06BznHCHuOTtvmfyB290lu13DOO2I&#10;cay/73RzvDd+D6TWrJIss3SPqwbjLa7O4WGYSNXIvpAQr1r0el9EjBVCUAO4ef5SyQAqq/NN8/On&#10;sO7/uFGRACVR1Oap08cYoz4nFzCiWtONU6PXxvH8+XO6vldy1srgBJXKAyXvVCNO7LF7JZVISRUI&#10;jwmTHSEUri6vefnlNcHf4KeoOYhrv/qmH0qR7QHEt2laz8WjlCIheoqkWtTVDsPVVj0AWvUAx/u4&#10;FFObxnJ7OzEcJm6u91xe3mLKnkMZ8SlVKGdWEKjm3n/E473E8l28i2+NBwFal0WP99iqcqx0mz+g&#10;0nb3CW+T+fomiNvMXa5fE1/HWp0TntOEBrSSb2xDyrpghBAqe3kGeU8+J9T2i4iPCds4/uX//Xdy&#10;Mfz9//qf/OxnPyNly8Wj9xkHz36/p+s6Hj16QkqJf//3f+c///M/efHiBfv9AWMck/fKyG77Ch63&#10;lZFbGbtQgQ/9HE6MHn5rWzGl4OzcEpJADM46ragX2PQrttstPkxcX18jBTZnW6xxakoTC65taF2n&#10;SVeCWFtKbOPo11v9zKlqy8Wjrt6fxpo/Aan+6Mfj7zWmAckLc8hWpoX3A223Yb3puHi0pe8bDodb&#10;fvf7/+L3v/8t/+vv/4bNdsXj8wvCNPKv//LPHMaJv/rFL0mpsLu+IcdE17a0VqVcctC2G7s9hyKq&#10;eW7UhCSlqGZd1vHo7JyYtM08BNUe71t1jk8pcZgOOq9rUcQYg3Ut1tiFSaNjHJa5eRxjPRDkxeiR&#10;hdUzM6SO0iRfHwvwXP60R1Pvn7lLLdfDHUVBejVazCfvWxALbVGm4rA/0LYt5+fnGGOWroOXL1/y&#10;+tUrrLXsdrsFNL68vGS1WvHXf/3XfPjhh/r9mkBtt1tCzNVcqWDbhixogcZaclE9wxijNutn6BqV&#10;IlEmJ6zWHYLl6uqGL1++4L33Hi8alG3b8uzZBxhjOOyVWRKj5zDsiDnTdSsyDSLaJto0RlvqBCh1&#10;uS73l+17YO5fXJwC0e6IJ2h3cMWwMyIJYxWMJQqUhpIbUNEEPejUA3CRTDZB9XXt6dgIRapCtQgF&#10;Q6q7g1SWqVnaSrSA4YxTblpRcFSMQ2wHqLlubBqMEWxSI6WmVWDSTweGmwPrxuCjx4TA2hka06KU&#10;VF0Pc86YesCXWWqBeR8zlALO9QpK0iK2h2YLdLCPtMVRgl8kmmJShkRjHc4Wfc/ZU8IAwWNiQIqv&#10;6g4FukavQanAWD0jljRDEboZC6aeZEyVo5glHr4D6HF3GT4pLtSZIZCKmgaKGIpRELqUQgkRkap5&#10;nCeVQ0FoE3htByKmRApqpqlGWYUYJjXTNHVsiiGHjJ+qXJMRxDSYxpBEwabZxKyYRGMVyOVwCeMV&#10;+3HQ+WEc05jIUiiuRbKw6lUaYbi5wVJozta4bgV+1PntHC4X7H7Hfr8jDXvWrrCyBiMGgidUA2Dj&#10;3HJPkBNElavJRqVjMIZQCtkZpBVoDawaCgUxls5tkLQihkxTiyykTGsNNnmVOPETNowQDrgYMGWs&#10;8H+k1OJOEQhVbTWTiNbofWTVfLFYhzRqtphtQ+wsbtNRWsfNbuDmcADXsO1amq5TFt7eMw4DJkfW&#10;rWXVGFzXIrbgtlum/Q27/QGXI+vW0XeNemyEpFIOf/oMfBgh3DuIn4LQJ4W55YOWBSxUvUkDxWqO&#10;WWUoZlA4pYwRJTCAVb3YbLGuxdgG63q899zmW1a9sO5XFawuiCQOh4FxnJimSC6BlBPGBgqZlAzJ&#10;t8qGdQbrDBDJOZBTIJfINNbsuwi56GFY5RES4zRgbMQ1RZmwZmIKHh+FaRpwzpFKS06qJ4xkfHDE&#10;uCLnrNJ004j3gRgzgsOadlmrRFRSJ2vJppJFjrlOihnTqqltSoEQNHfubIexEILXDppiybnKvUUP&#10;SAVA1ShMOxgSxpaFUTvnmWIKMQYKcenkU9M9BWRmckttMKgLf1L95AJn52u8P7ADBMt+v6dtW0oR&#10;bm/VXNo5VzWT94QQaFpRZrq0WuAujpwSvmp1O2foV/r+A57vlj/Mn3VenOCtzOByOsdnwDpjraFp&#10;nK7v2VaZjIJIS9s21SSTOm6RnFPtalKZgf3hkmEYuLm9opTC8w8e03bPMTax39/gmkLB03bnnF9s&#10;CfGMV69fkGJhc7bBqwGCXhtkSU5zLtql2hrGwVdjuA6wpCgkaxBpEBxGWtbrLav+Qs8RxfD69SWH&#10;w4QxAe+1wHBxccH5+dlSELo4f8zNTvPO9XpNjP/Ffn8LaOeW9wea1nK3sps4XfGsaypD/ygLAHfP&#10;rd9nWNMs+u99t6Fftaz6M1KEcVQ99v1+YLfb4X0mJTUpF6PSZ2GYlm4I9QcCayy5ZJXuMcckQT+T&#10;Wf4MJ6BdmR/vM7HfxTeF1DXRoIQcKSwgdUY7slOVGysZii1Isfpca0gCiULMGUlCMVpoMCYjknHO&#10;HguIpdTaeFNJOcIUx6UzYRy9So/GoprnVguE+kZPr+fpmefddf66mM+li8xHsfgYlg7itnNYW4hZ&#10;2dMzoaoUwUnBTzAdEn7IhKmQfKFEQbLBkJACfpowBpxpEKvnpyLV/6cklS1ceknvPZZ31+5d/HHx&#10;IEBrjVO21+ljPRd/5fsnTJSlOv/NcfqMB2K8rIAYurjMbO0XL16qzl9IfPr7Fzx9+pRHjx5pC85K&#10;K5+ff/45n376Kf/1X7/mZnfL1dUbrq5uqoyCPUoZvI0BsbD4avsdQrUU0UNPgZRibWnXg63thFWr&#10;WnrrVUfXtgiFvu0YhoFhfyBnNSMR4+hNNburi6OV44ZILrXK+udg+d65qn/C49uSOnPyb8f2TVCG&#10;UC6aiO12N7x584ovv9jy+PEF667Hil7HXdVIXnUt8eyM/X5P361prMNXMNmIbsqCg1QPWKLMz6X9&#10;yhkO+0nNuxYAtxB9oJBorSO7QlGL5vom9X3nrIepafKVRaJz4ghcy5Lonia3f0yie3oLFfnTHucr&#10;KPP3Tl60CDR1Li8aajOonaCgCf8MSN/e3vLy5Uuurq5IKdGvVnjvq0PynqZplntpvV4vP6fXdjY9&#10;SkulGVsPMkZb93NlepZKeRQrhJS0YwE1tNL7dKWtpyVwc7NjHJXVc3Z2xnZ7zqNHj3jvvff04FxU&#10;ouD15TXDMOH9hLVNPWCXGbXlrQfDnwTjYP4MMyjPW27LudB0wi5cUG1z73lwR2JDqnyOVuuWIkuR&#10;OqLzz9eqfz4Z1yIwDMqijRikabFisNbR2I5iDaZfgXXVuGzCWYtphFY6UuwxJZGtRWw6rsmzTFLO&#10;mGIri/TetaygcOM6cC0FR8EipgXj6ngVpsOOEAJhVPBmTkizjWRbaLqOkhSMNnk+0NpaCKK+l/vV&#10;pJnRr0CZ3AfOcqW9fldpoZNLerwG3xBZ96OSEjkmLIEcEyYbpfeIofhMngIpFxJWD77W0jSCsQZH&#10;Vwt1BWoBQ1kp1V3OGIoUUlJtcoOFkilSlImdQHKEZJUpn3w95GWwQvIqz5GxdZ8rJDJxdDSuVuND&#10;BYoaB8NEmgaKH6F2RRVBdcsFsjG1kFLv/6yTdwYoooqJ6reNFmNweqDEZOTsEa0xtMmyzpCzShDk&#10;jGp1pyoo6T2MO/JwgMkioxrNxWlfyd1mkWTBquniPBfyXGARPbRSO32KEWRux6/MHucc0qhZGtaQ&#10;fCTkQoqlMmIt2hkmWJdU0z+MSGgxkdoxVlmzuV6fn0TMa9Y9lvVyj5h7wPXpznkKEn6VfShyZJPq&#10;V2YmHLftMb8BFpa1FskL4zgSgiemEesKDtV/ns3Gre00hylCTrVoWNQXZSlC6m9fcosjm9urYWCM&#10;amIYD4ucSMoeg+UwXJFSrDJpKtUWoydGv5iEhRCYvGeaFHhWGTYQkxeJEPWmyMpEqwy0YtMCpoBK&#10;4kSvh/ZSRL1JfMBIi5EGcIuWp8qDGNabvpouSpWKCMQU8H5k8hNdb+s1OBpZiZgKB7FcYwVtWZ47&#10;FyWGYY+a64LQYG2sOZslxshnn71RZnpJTH4gpUjTqn51yr4aDmqOorrdM6Ctpr3fLU7221Lz5jK/&#10;5v19+ZQ2dHys/IRa1JjHvqBQWFoYuYtMQVHgOqVMsELTQogF19Rc1kQKHusK601PzuGEGFWWsStF&#10;iEF5pvkO0KufwxiHNaZu1VLH39TigkrLWNPw+NF7PH78HuvVuZozFr1vtRtKePXqlS6ZtlmA5Ll7&#10;IcZR9/imw1hhuznncNjjw6EaeOoef3fM5ngYLGO9p80ylwTtVHW2wZjE7c1ukcqcOyxiCkhWgs78&#10;GiJga4ECyeSk5xNrTrGB06LIO3D6zxllTunupYIYwWAoVnPWVJTYNDBiUoTXlzSdo9+3NK1RsNpk&#10;JZjYUg3uj2v/cuSvEki9s3Wt9dze7ut+E8hZMFJqoeg0TnP7DN8xBf1Lj2VPZd5XjySSIrnuTdpZ&#10;05mOtndst9va0WS5vL5knA4c9pOSXnwhJ5CsxXBnGkKoZpmDZ5oqaav+mmbuuBc1Di+keUHXQgiz&#10;Gf1XH9/Fu/hj40GA1lLqYgmVe3yEor9yqP3KD7/99eaYgbH723suJ0eDH3nRO62IhxC4vr4mxsj1&#10;9TXb7Zaf//znPHv2jMePH1NKYb/f8/r1a37961/zm9/8J2KNJsiVSX2qx5tSwv4hTityZLLqwVFB&#10;wrZtWT19yvnFlicXj7R9s+uwtppbDQP7/R7vPTc3t8rQyQqYpqAblmu6JfETYWk5TSWrdtkDSb6+&#10;LmYw05/oos5SLsMwVNfjDavVamH8vnr1SkHTvicmZdie6jzaqtdp2w4/VRPInJZNJ+dMMUdt8hAC&#10;jbV0XYczoiAoia7vGfyI1DZ31YNLlTE/Fy5O3Olr8jjPjxgjRcwCXJ9qav8QLI0/JGYNx6XboYJM&#10;ov1m2ppfq8nznN1ut4DeT9M0MTtfO+dUtuXsDOcc0zRp23PNpFJKd17LWEPJR+baqbYbxiiTt80P&#10;8D0AACAASURBVAhNo4yg1brlyZMnPH36mJQn7K0yu3e7mwUw3263fPDBB6z6NSLC+aPHnJ1d8K//&#10;/h/89re/XTTKFXw8YRq8i+8t5OvqV9T2SDFglZ3Y9Wva9RppVvTGIdszcA0lq8mQKRnXGAgtfeOI&#10;tzfgAmVus0TXAMm5gr/31+c5IQdlXOUKgkb1DUiBpnbEgLYiZzG4Aq24Bdyx1mKNGqhIOR78TO3V&#10;FLm38s5A+skB/vTxK1HKXFH+00NOvu5/b3nHglkKDFBSpvhIZAJXGIdEHws2GzAW7wvBB3zKZBxh&#10;mjDGQtup1Iuhyi3Vez5nApkkkE0FXWeDW6lMpFpszblqa5dCybHmF1GHQYQSDEkmSEmFLkohx0SO&#10;gQHBlIQzhhAmAHpnYRqZDnvSNBL9SMwWbFPH4WjyWn+JHiizSpbEbNSwsahxlxaerQJAGe7I1RZl&#10;Y+vzzBEQTRGih1Io1QAx18MpKSKlLJdZ9xAFr1VWRaeBcvUNWSylAutFwCZwIWN9NcALGZf0LbtY&#10;cCHjYqbLgsUiUujE0hWDowCWtTha2xKcHl4bKbiYKLmaTf+4TnIPPu5r6WubfpUEyUJpjve7c46+&#10;79lsEtttwIiyKHMfENPTtNCtQIzHB9URHg/zmhbra2qxVpHYeLw+RWUX5vcw5x8hDsQUSHkgZSU9&#10;iAjGFowpjOOeXGYj0YSNlpgOhNjhXKvgbcj4MNb8TGVFdK4eQWvd02u7dB0b9Zi416lZ2WkDAzFA&#10;jKWa/QngagFPquR95sl7j+j7nvV6VVmh91mgx/l5p2tzZnyncuffTxe/+b3EGGlc1k6i+jyVubBH&#10;OZWixoEpRYxVFqsW4cdai5P6PFl0vR+Cn4mC6lT9birzXAGrQp0rORLiVK9xrGOiVRcFx5Str+By&#10;IIQRa4WLi23Nw9WnZNYxn3Pg+TqWeo3m7ibBYE0GN4Pwup5SEiU7jBica3GuueOBMk1aOLFG/77d&#10;bgkhLPl327ZadJkm9vs9OXu63rE96xcN9fa6JaZxkSh56Kjc0ZgtEUIiRi1ENK7FGjg7u6i63p3m&#10;RxVAA8glVaNp9QNRLxjtblqICQuaOgPVc5Hup0beeLgxk4aWQvlsNjtN5Gxwk2UcHdaxgNbWFayj&#10;+mwdfZlmA96ZCHG26skZYkiMY1yIVN/OYHgXcJKflxm0PhbnMmk56xtrcI3DtS2r1QprLSklbm9v&#10;ubp+w+tXV+z3e6TUPS5BDIVVtyZn0SbMWMh1D59PD231dDr9mt/XQ9lj3sVPJx4GaC1fT9j61jPx&#10;tzxh0ScV7mg1fZskyA8beWEiaWJeFvB6GAYuLy959OgRm81mATC994vp4jjsl0V+fh04slnsN2HC&#10;kushd96YtLqNZNq2ZbNZ8fzZMy4uznj23lPOzs5omwY4JtM3NzfsdjtevnzFixcvuLpWlnExRykK&#10;3fCOifysTVpKUeDvAUfO6rY7G2Sq6c/xgOecHrJWqxVnZ2f8/Oc/5/r6Wg2+Tib2qU7kYvjXtgyH&#10;A94HSgpVKiNXyQDwXlkLIShLres6pORqqhBp6zWek+I5GT8FreckfWawzGzrWQoE6+4epn6gtsI/&#10;NHRznZlfGaltvm01L728vOTm5gbvPefn53z44Yc453jz5g37/Z7D4bC8zmzA+OTJE8Zx5Pr6mpub&#10;m3qwOAGIauj945Yq9ummbIzK5rgiNOKwVjg7X/Ps2TM++OB9fDhgjLK/YzQ8ffqUv/3bv+VXv/oV&#10;z549o2061XsXQ+M63lzd8PnnL3AuYa1T1/g7eMx8n7xL6P6c8ZV94J4ZVNv2RGOxbU+73mC257De&#10;gOuVzXp+AU2LlEg77CEFNQ7oG+yqhWkgT07Z1jlVwy3d9GbS8jcxRsZxBFcIGCKW4nq6GBEboUC3&#10;XmGTahe3MZCSArIKShdIE5KEHLJq3EX08C2q9VpNEJQCcwJaw8z4uzfXTsHqP0dCetrY8pYQ0eNN&#10;LqjcVEnK6M2FaAvDbqJkYU1Ddk6BJh+IKZMk0wwTzjYkH3CCMrVzrExrGKJnypGYNbG3UkAKknWN&#10;Nc6peeJyGKjts0nIkrAVAMol6/UNIym3GMlYDD5rsUJS1IKDtQtonZ3BeI8fd6QwQNR9sySDapDo&#10;Wq1jrgNVEFKxxFJIUnDGIrZR8+cKesUI0xiIztOyJxqVCChiyNh6YFRN7d4JRC2qpKTzc96rpBTt&#10;HFhQ64UfqmNQoKkClkVMZTQacgXNM4U8TCQ3IVHIY6BMAYqhWE/MhVYcrukQabAm0zlRtD0FFcr2&#10;ERMzrbpvVoNRvWVc/vp58y6+Gsthtug+ihy1nkEPoBcXF7TNGc5ucLZd2K1iVMvaNpGYBvaHS5Wj&#10;8MMJG1ZlMI7mfnOHTL3JRZilDBRQVekEBa4SxhRUEl4QIzSNLEU7ZUIXkEQuGR+oBTqVmovpaAgJ&#10;b89jjsD9EcCnHE2erbW1I+3YrZir70zwGXA420ExhJDwXnPBs/OIc5Z+1dJW+bau60jZU0q+W/QR&#10;ZVXPAHdOc0G+FoQqUCeiBao571uv11jT4VzDerWl67RL7NmzZ8qqTolh3Ot45onDYcf+ANfXQwWs&#10;DWKaCjokUo5kn/ixGW8pJZ0XlQ2u70+Z6EWqx0A1CTPimMbI5IfKko5YlwjpQMEjxhDinv1BfXgu&#10;Hp3VXNssknopJYyoTra1GR9tXbfqWcjMJoIgkinZqodJ7URFLMY4nNVrPUtjTGPi1avX7HYHuv+f&#10;vTd9kuPKrjx/b3P32HLBTrBAolRSlazaxkxjM5/0/3+TbNqmp6ZHpZasVEWsBJBbZES4+9vmw33P&#10;IxILWRJZJNSdlwZLMJEZ4eHLe/eee+45zYzZbIlSiuVySQiSu7o6YTJQPFCu2Wwzq6MZTbuapiBj&#10;jBOJ5TNKxT+MLPrpIUiHdOgjwzASPDRWY6xlsVhhTYc1HT4MpU6pTZMIKjOOPf1wzTgOpDySUmGy&#10;m8I0n6bpKmCNNBNuweq/eBzWO/X/a34Qc2YcR0JShKBFHklFrFO4RuGyLqZ/fsI2dH2+CnGiMq1B&#10;0bZt8UkYiBGpvT4bnObzjY95rdW1oxKxlDZoI/tLrtctipHybrdjvRZD465ZyCS9UlMuWEku1hpZ&#10;m3OmGvKIvG2aJmE+RoC7jdv4seKzAa33TOuD79Wm6nfd8/+O56GCE4dfP6Z//VOHgI6im6u1KRtC&#10;xHtJ5rfbLWdnbydQG6Bt2yk57sedLAxqDzjDnjnz50QuYIUush7GGo6Ojrh//y5ff/UVs1nL8XLF&#10;YikSF3snYei6hpOTI5bLJU3jSCTevXsHJNq2I5Rx9cqyrgyV/JmBo58K6SSGCeQ8Ozuj6zpyzrRt&#10;y3q9BhLr9Zp79+7x9OlTxnGk7cQccBilKWGtnZoKh8zdCQjN1Qhyf15ijJO2dC2gNMIWSlGYxG3b&#10;koli0qglUdTTWGNJKIFxCATvURkaZ7E1QS6mDMCNzeZzisps96OM1TdNg2kcxsozcX0tBphVmuPB&#10;gweTxMrR0RGnp6ccHR1NUjvz+Zy3b9/y7Nkzzs/PGcdxYr9X3cecRb/atDeNQA7PkSrgmSrXqG1n&#10;rJbH3L17n12/5vr6qpjAdXz11VP+y3/53zg5PiWGyNVOjjmjOT29y50795h1C2IS9s8wDHyaRFhQ&#10;m8+chfOfKfbmfvIlC2aAsQ5jG2y3gOUKZgtwrYCIGflqdCmiFJQiXNCXFmMtxlkYLKo066p05oeX&#10;98MiLMSRnCEoJ0xgogCuVswYtdJi+GgjKjYFkEmlIZgxNBBGkjfEoRQecSCS0ZMOZFl/0n7v2G/C&#10;B1ET0B8rEZ1GUN97G3WYC4hmuc0QU53HihAzSWWRArGe2AYBFaorYIxEIPpA6AdGbfDjgEqi9Wus&#10;wmrFmCJ9jmSdcWqvo51TwESPJmOyjDTqwvRSgCmmrUpJMyADoTADc/IoI5MtIXh8TAzeo5InayMa&#10;tznLhEwcSWOPyVHI0GQo8iMV6EPJgSVREpTPreU6WNeirSOXfVklYYeOo4ftgLIzfDmbKWtiYYmD&#10;vJfuHCqMqFJ0KK0wVhg52mRUVIgWkzB3ElnG4BOQMh0tEwMuCVM9Jsr7JFLyxGZERU0eAiYIEyuH&#10;SM7QdA3GtdDZSqUHv4O+h36gv96g44AOEZtrlpiLvMXntU/95ww9FZ05iXHfbKY4OlI4O5sMGAUU&#10;DCgtf99PAIheNCqA9nL9iAeJtpFnJO1zksqy1lpzdXVFxjMMO2LyuMlISiTThBArgK6emsYyzScm&#10;cKb00VTx4BBQWOS16jRFmT4rRIlajMcY0c5SmZsTK70MwSQleZP3Ge8LcB7VBFoLmNrTtLZogbop&#10;764M3JiGP+sq7KUp9GSkDhQW95zVaoXRLcZYunZO03RMUh/FODoTsdYQkyHniA99yT1Fuqw2EkII&#10;xBDJ2WPdj3EP/cejNhG0ymVbyWU5KWtWqYW222tyVoxDZBi2pATaOMawoR82hDSK8d9wxcVlQ9t2&#10;tK2ZcvWUA7vtluvrrZiNRVlDFVXKRk2s6qoNL/u0xphMTgatHFkZjDZTflnrsn43cHZ2xuXlmuXi&#10;CGMauq47YHXv7/163+x2O1ACeue83EvgqT0J5buNCH/+EKPVTM57yZUQRP7RaIc1idzI89XEdiJH&#10;Vfk75xSb7TXpQshBMeSSVhms7ghhPACn1R7ArvnXbfxFo9ag9X6EgwmVAn6qCN6DNhljMiiLa9z0&#10;87WxI7KLMiEixqUZtVpijKVtOoxp0WpLvwvT+8bP+/b/2WNvxFj2wAOyIDpP5xH2DYe6Bvkg0+P1&#10;T5UWtNaikiLFWLLdshalg0mgzwwjuI3/NeKzAK0BeeAO//ff8WzkAwb1J1/+I4B1/fpz1z0hBIw5&#10;0KgMYQKna/JSzQGrbEFlYyulxOgRSNXoMTEBndZYYviud4dMFJYL+0SiaRru3j3lq6++4uuvnwhz&#10;OgpwOyIdcgHjGh49eoRSisePI3fu3EFbwziOXFytJ41red2bunJ8huDox2I2mxGCbLiXl5e8evWK&#10;tm25urpgt9sRhms2mzUvX77k/v37nJyc8Otf/xqlHc45rta7G3qe1dxwHEd8qvrViVTBWKMK+CAd&#10;SwFqZePv+55513J8fExMot+YiPRejI8qI2c+nwP13pCC5ipeF9bxPvHQShFDIuk0AeOfG2g9jaJN&#10;kgiH48Vyrq6urnj58iXAJKVzenrKbrej68SQdLlc0rYt2+2W6+trXr16xe9///uJad3M5tPmXmOS&#10;AzlgslcN+nqOxnHE2GZ6TrUurJ4k+rSzbo5zni+++IIHDx5w9u6cP/7xj1xfb3n37pwnXz3lyy+f&#10;cLQ6YTabE5NiGDzbbY9xRrQv83uo3m38KKEnZDTxKVOQlMoeZIpsg1YCinrPLgRmpoMoTCO/3TBs&#10;NzgDbdeC1VD0yZNSe63frMWgpJiUfDpEky7rqmcthTLOyR9lRbZEaUwuB3vIlCWiQhCtZQRMTVlY&#10;tjlGIUscANbvMzY+YFTXsahD0PoHrhUfu7Xrq+u8J2EXdXn5v5jls2qFQeGUxiqNUsKUNkr8EwwQ&#10;Q2DsB3JMU+NUG5i1DWbWYJzFNI6sNdYZtIqkOJKUKgBthJwmzwcDpYgr57wW1EqhcmRIAmRXtqYF&#10;kT8IEFRCGytmbjkTLLgUUSSc1ZAMzopuf4wybSO4vi4Ma1E+T0VfWmWNMR1Y8UdoAB+S3GtZpABy&#10;MoWZrkTnO6dCqheN7p6IygE1jijvUd6jQ0DHSI4RW5Oxcs1zzsW0OUsDQBdRt4PbQCUBFmWy24ru&#10;uIrTuqmVQqVMLCxKjUFpW5o+CYYR+p643dFvdzR4XE7lgc0H96C6HTz5d8QEhhWmry7gbgyZne9Z&#10;uzXr5ZoUHJvrnqaRax6CmDBq6zE2kAsg1TQNMfVQ5Ea0yYV1LeDonilaJ5gUdZJM/FcU3377LcYo&#10;AROHQOMgGcrESJz22VwbhIiEmkyJZHQrXiC6yJzJ5yxsr4mgWduD8v1p9cq6GFTKFEeKiLxBSqSk&#10;SVGji759BcykcK/Tcs2ePQtTXlKb3u/LrOXpGUrUo7jBTKvNH6UmgL8t49yz2QytGmKsZuF9ySNF&#10;/qNKy1mnpylAH2YFWD0EQEUeRkD/n39UYS8FkCcWugDHueiNC6N9qy0hJIKH0Y8oDBnFMF7jw06Y&#10;2ig22wtSCiwWKxbzI2IyQgIYd6zX16yvNgyDTImGGLFNIw25SiBJpnhG1D1QNNaVtgK0JWkspKLD&#10;H2MuMnQjwzBMRuaHIN9hbh1CmCTtYozM5s2kO3tYJ0jTUhPT543aOdvI1UumkK40fgyMVqYYGtcV&#10;8LqbGk3aMN2XGY81A1pbeb5yOecwrR37B7YQAw7lQW5opd/Gjx0V6Ky4w+FUCrn4MBlZc42FptHM&#10;5y1Hx3Nm84axEI2mSdn6XJRrGqP4VqxWK5pmjh8TMZ4xjiPWNPzc69PnHod7TM3ZJ2Kckro+0op0&#10;i0nT9RTPrI6razVhORNgfUCqc66YBce0JxzmjCqJe1B85153G7fxY8bnA1pzk2kNB0vVd61ZSrCG&#10;7wKeJ4D6O9745wSuc5ZkKxV2XEZGK2tH2hgxXFFkXEloZGRRNPyatnaviy4b+wUHdbi5f+r9S2Gu&#10;hIlhjGU2m3H37l2ePHnCyckJr1+/5s2bN+x2O1JhiTVNw2ze8vDhQ2GCLI/5xS8e048Dl5eXrDdb&#10;+u2WZrYAmLQNJblMqAKSf+75RgVNfc6s1+tiDmHY7TbCpMWz27V88803oklXtIqVzlxeXvLmzRvO&#10;z8/ZbrdTQptzJmQZ76/F1j5h1aUoCVNH1FotqVlKzOdzvvjiCzKR8/Mz3p69QY89AKvFjK+fPOHh&#10;w4dFfsIXAHTLs2cvCKMY86gcIanJKbjG5zjWM44jSgnjnaZhMqzL6YbJ4tnZ2XTcSimOjo5YrVbT&#10;WGjTNOx2O169esXl5SVv376dWNZ1I550vsv1qLpfugBQxhghFKY0SYbEmIkqokImBgGrnGuwoyQB&#10;T58+Zbfb8cWjx8xnC/7fl//E73733xnHwOZ6Rzdb8eXjr+i6GdY2aC3MrBhzKQK+p+t0Gz8sVPp4&#10;wzNrUmHKOtvI+qiNACAxsdsNXPU9tDPa4nC/2w7sNjsap3HaoCWbp4jaYKrBoSk6yUbDYVH6wbir&#10;aLQnbSYtOdmwApMTimpk5AUNJkNM6BTEBDdL4pqyrLoZJZrDyqBMFvC3gD/TngHlPld7kLp+ff8U&#10;vZeo/ntj2vPVe9+8cQbKHp5VOYQKXQujtzEWZyzKWDAWZzM2JKwWDd3kA2PM+GEkZQHBuq5h2bUY&#10;52gXc7JNKB/pnMHhMUR8imiVULHsVVkVuzs1+XDsj7dAyxXIRYGyaAyNVngyKSYIJZmPZR8gg8o4&#10;lVBOft5KNlDM50rTIouRmTToDVlp0FaOwRgwFlyDUYpOvCRRdk5qHdbK/ZGTxWRFzHupKJ0TtgEV&#10;eoiRpBWhaln7ERUGZk6jKH4LJOLhBSo/b1U1YRMJB68SAcWYMgmPCx6lDD5mfJaGQ45i5uNDorea&#10;ZhxwKpH9QOw3hH4LfpDroLMwRWG6X6cb5bam/c4QggATaCzgpRbgSNuJADH0A+SWWXtJTpbN9UjT&#10;BJqmYRy3+LBF6YBtAtp4YpKJjxB6Md7SFdwTJr0QL3IBoJTc62SqPEj1bNhue9rWMQ6ZFA2KRhp6&#10;GXl+KzCiBPCWBpsYJaaUyvKZQNXC+QAcLiDJYS4jBIpCDKggdllfKNJjSluc7bC2pW0WaOXQuimg&#10;tawCMuYOzhlm85b5fIY2EMI4AdcyuXDzWlSmeC7rftV2/RhoDcK07jrRPI5BMY47tn1PCKlI9I2y&#10;LSkZ314sZzjX0HYNMXWT7EY+eG4n0Em9X3X99CEyKWq6DntJQQHCMhEfBtIWvPMiHxAzjetQOpb7&#10;zWOtkD/6XsgZwzBMILFSwgCWXC+X62gYwyjN5ZTI+LIhCWO4yrPEGElRFyJVXTvT5JfSNOMESotW&#10;rOPkWOQc9yQVadTMZu2Uz5niUbNaLSdG9mFUAtPnrZ5YQOayNwef6HcDRm9J0eGsZ7k8Ks+7TOhU&#10;z42qs55yoO/HKXfW2kzPSQpxep/D9yTX5+SzPjn/U0R9HicixAGpKdd1REuDyVpF2zoWiwVHRyuW&#10;qxmXl5fEKJMFN39fTXvPcmlYrVZ03ZL11fZgf7jd3L8vpnqdur/sr1MuMq9VRz7lSCwEyKZpaLsZ&#10;Id3BOs2sE/3/xs4w2hHHyNAHnGkmI8bddmAcpUamklxS5BA32DeZPwSyb+M2fmh8FqB1xcwOi9cP&#10;CtnviFh/rk5EHPzboY71B4Scz4ShczgKBkxdsprwVLAzxnhjJK0mYzXhyUVaJMR84LSdiuv5p0MW&#10;l0hWe3ZA01gWiwWnd44JIXBxcc4333zD2dlbwuhJOUys3n/5l3/hzp07/PLpr3hQ9K/v3bvHy9ev&#10;ZaPKAZ11AVn2BcQkGTI5i3+esdlsgIgzpriuy3kahh19vyOHHcOw4/nz5wAY19J1HSjL5eUlm+3I&#10;+fk55+fnwswu15FSXIUYSCGAqmwPNTGRcmErOecEvFGK1WrFL37xC7SBtm0YfF8SfMPjx4/527/9&#10;NX/zN79huVwSQ+LFixecn19OjOSqhR5CJIwDyjpy/iyWgo+GGCgKe9laiyrjrb7f3SgOvfdcXFzQ&#10;9z1nZ2csl8vpGUop0bYt4zjy9u3biTmwXC759s0ZsC8S6uSC1hrnHH5MwgR8PzkoX+V5FHOe+vw4&#10;54pRkuOv//qvubw85+HDh3Rdx3q95s2bNxjjyElxvd6Rs8Holmo+E6MAimpildzGTxmTc3rWhJQw&#10;ZAGYXSNs6xzxwBgTY4jYkNBGEXPCp4iJdZpE3yiskpCtAS1AsK6gdfr4XqRErz6XxK82VeI4YsxA&#10;RhPHTNIFUKcWF0EKviSay0xa2gdr79Q03IPW0+fPeX84nwCuf8ymVvrIZ68seGF1lO9VUAcmrKU2&#10;cimgtUmpsK7l8/kQyUr0F2MKOG1QTWFHti2zMCObiB4jM2dwWMYYhHWcI2SPQaHrJcr1mAR8Et2Q&#10;DMi5zCEVVrxIfBjtMCh8jpA0Ssei8CvazLoAZU7J3qIzpOjJpcCvkgeptHrlRBjEkNbsr5FxoA2N&#10;yShtUK4ltx1uuaRRBkn3ilFiMWJUBGhVkePYwUYkTkIayNFDFikTVUbUsxL2dFZMjZdQZFo0Qm2P&#10;KhNyZiQRlGbnBxrvAEUfxEDSFwZ6JBNixhhhyysCKoxk36ODx+ZAMopsNFkrkgYd9uz/zySF++zj&#10;/edeKV1yGWGvphDo+4DRO3a7HYqOcQxoHcqE145+uCblHbYJGJvIjMS0JaaAVgGtbNHMFLkHpXJp&#10;tuSPHEtlfME4RIzupKmi5zg7x5mGqC2qaDUrshx3kY5Q5biEBV2fw9rwq1ragJLnpxJCKuNYADMx&#10;EpVGnawrxjiMFr3jrl3StnNWy1Oc7XBuBtkQy/3nXItzhnHscY3BOUuII94PHxTxlTVdc76cU8l7&#10;mca53weta65RQeumaRgLICHSEgPDIAzj+rlcY7AO2tZMuaPsB8VIEMkzpdRQKG1Jyf+lbrs/O8Rf&#10;oJiy6yzrpFJoIyPqFTCTabuigVvki6yDhCKX9TnEke1mhKyYz5cEL2xBhazFzjmaphWmdCqSjFmk&#10;mJQq63jeNw1ilCkkrRS5SJiIZImfZOWapqFtZI0DzfHRKYvF0ZQfGiONmm5mGYYdzjnatgUOjTQl&#10;/6y13jgKc7ubNZ86bZ9FeO+Jwcj5VIqctuRsCF7hbMswxIkQIjIEAymF8hzmMhGwIxTQuubrMYm2&#10;t+i8H/qMHDKsP28W+v8MUaVADkkNQAFFiyRpAa1dEimdGLtpz6m17DiO5XnZS1GllEhzmQaZzWbM&#10;51LnHU4d1Knz2/h4TM2ussdM5Md804hRaUVMgZDGSTKkbQ0PHz7k6HhJf7eQEe0MhSH5xDhEwhjp&#10;e8/15TWXes16vS11SCzku3RDwvQWtL6Nv2T8pEjV4U083djItpMOJo7VVNhLxLQnfX3wmlCqFj2N&#10;26UD1liFCzRKDP8OX0gyyQmAkvdWH3x9f/xizwTQH/w5TFAncXqkytO8/0BLQn+0mnNxcV4MO8LU&#10;gd9sNpycnLBeX6G1wrmWxWIuZgUpYYymbYXNGWOkbbtixrKdAL7zi3Pa7vtA68RyuYSc2e025Nyx&#10;WDykmzVcXJzjjOXtu2958eIZ6/UlqSRUSinm867oA3/LOI588fghv/nN3/DixQti8sznM/pxQBei&#10;ovdigNU0riTMtYj5NABSk5i6Cd7UhP7hi6Iw1yGXG020jTVd02BMZrfdknOgsZaua7BWT+M1s9mM&#10;1nYcH69wzvH69WvQMpqpTYP3nlev37Hb7WTcqWiFAhPzw2iNLQxiYW+InEjjHNYZUpDxyFkrzOmj&#10;oyN++9vfcr25AjIxDXzzzSi6yU++lD+/+JKu63j37pyubfjqyZdsN2uef/OMsd/hhx7vI/PZnO04&#10;vtdI+HFHfN7fxN5/nw+fvUOQNjMOo5gIlWseoyRAtZjpum4yPrJWtCUvLy85Pz+f5Doq8F8Z2aen&#10;p3z99dc8efKEy6sNr1+/nuR26rhv27ZkPwpoUgoKOaIDfcJiVjYMA8Z0dN2cGDNn7y6YL1p++9vf&#10;8uDBPX79618zn8/5p3/6Z54/f8mbN+9wtuWXv/wVDx484u2bM968eYf3ke22R6Hp5nP6fsRo9wlk&#10;5vNgwn/2MbGTC9Pv4D/K/aQ5GOfN+11jmopIMjZuR3G4zyGTskAps9kC2zbknLC2oW1mWJOJWWH6&#10;vrC4NGiNygZVQMEUAyaHwpKeDnbPEiRP95pzIgkSB8849qzXlzRjIGgLzZykZVRaPm4pLlKGJBqz&#10;Jgd09KgkerMxjhBGQhxpbCsSI9Xwr+6LMQr79oAdo+qxKvXxW/I/EEndvJM/eN0koHXOrA5hnAAA&#10;IABJREFUieDDtOY759CN248rKgXOoaymS4pdSgyDTJLElAhJGguVtWishSwTQ8YuMK1ogJMMXYqY&#10;YWQce6xzuCxgMjGRfNmLlBLDTaWEOZ0SSUnDypqGZJzIdJTGsmlcaQbI3iEI1t7voX6tiVAtAkzT&#10;QMz4WOQcjCUbN3lnphDEKFF7MW+s11JrwuH6rQvDXtsy/m5ARfLmHJU9pEQsfxKit+10AxF0uQ9F&#10;JVzutIhowqYk497OGnTTYKwDZcjKyAipMkRlSMrQzlqUE/3tnBUqJ6wS82EKCO+SJQVN3G7o+x3z&#10;owUp7BiCx6dAa0BbA14KYlcbTP+TRk1ZC5e/gLd7osP7hSIf2WcPc9P6c8ICzlyv13SN7HdtMwNE&#10;ViznjDVNmTbynJ1vsS4xjDuaLnP/wQkvXr7b6ynnjHMCQIy+l0Y8RX4kioYy2eCaFq0acpn06tpj&#10;VG44Xi0mQkYmMus6ck5ELZIXzjmqHnMIgWTEiK9pIUZZy/bSDBTQc89iBgEbx3FE6VKHYLC2lWMp&#10;7FlyomnmLBYrjlanzOdHNG5G4+YoJZIhokxksU6T8xxUIgTPMO4m6Ye6bk5M25xIU41TdJOVjF0L&#10;qzCjqA1wyUGEUJBZLBasVive9hdcXFxwebHG+0gII6ujBeMo79l2jqOjJU0r52r0CucsGV+a8bIG&#10;SjNfoU1mu/15QWtp8luMccSQGYZAihHdCEkkp4yx4uES04DC0XVzZjNH00hTuW0dwRcdfzJdJwai&#10;b9684eT4Dt5f8fDBFzx+/JhXrzTDMHByckI3u0vM1/igC0i8K2C0gHACxrhpj47Rk5PGmBalYPQi&#10;jdP3PW0jRt9aW3JSZULSTpN81trijxMLw3pF0whwO44jmT0Du97HXSeaztVIs+4JdcKv1pg13s/f&#10;f6rrp52T+xmHwgg4Pa5RbJnNwgRay14tTXrJJxLn5+fMF80N4B6qXKFl9ENpJtSmWzUurZMb+/zu&#10;8PPXOuIQaL2ND0PrqnV/s96r57JOLEzTGexrObmvG2IOQJVMslM91jTNDS+nw6jXqZLfAC4vR9br&#10;dfmdwGazwdruJzgL/3ljLzm1Nwo/jAmHyonR7whJmmHVxHg+V7TdkrgUO54UEElZC20Du82IUraA&#10;2IFxjGVNE4klqX328koVCzs0lb2N2/ix4ienV35sQ40IWzqzT84rPyPDDaJh/e0Dvhc+ChBqtCT0&#10;uiSEporPp707d6H2Hvw23ysN8l3A3feBeofMFpUrm6L+mzhWr9frG2L5wnRuuLi44PXr17QFrMwH&#10;xWxlcgJsd/0kkVC7mhNbu/n+Ln1KidH3E5stJdGuHoZeCo6yOIUwTglAHffZbNY8efKE+VzA9L7v&#10;i0bwIElImxmDP2g4HGyOH1lgP3kOP3Lf1GLshwKrld0sC68ssF3nWC6XLBYtXdtSmdbOGeykPx7J&#10;OaLzyGzWorUApjELoJKyLN7z+bwkobJRmLqgY0gqCrukaLil6V7dR016lRJ35Xv37vHkyRPOzt9y&#10;eXnBbDbj+PiY09O7PH78GGstz198w9B73r17h1IyeuWcm9zthc0hoFjTNCi7HxOueoyH7P+fM+ox&#10;1MmCVJ2oyzm5f+8+jx8/4uHDh2itub6+Zr1es9lsJv3qEMLUwW/blq+//pq/+7u/4/j4mOtNT4yR&#10;N2fnotk+eFJJuFRlEnDAmiqJcsoKksIikwlNI8nVMIi8x927dzk5OeIXTx7T91vevXvH8+fPefny&#10;Jdvtlrt3FiwWy8I4yMRQ8MJUx6dFf9bo72o63SbkPyiK5pvKN8ceUeXMKoNxGmWsNB+L+ZyPIrOA&#10;MmhrULZBqUw7n6E1NFqaJOhE7Pt9kp+LEWNhZMkYUNqPAnHg0o5shikFSJaYZaog5CyuN2okaNEn&#10;jkqjihTJ1IjNGZU9nTWoab0KkpVSTc70vltcAeufId5f3SvLWmVu+E8opVCVBS6jDlTzYKwBZyFp&#10;tBMTNFe0+FSGxlqsM7TzGe18Bm0LTYPx24kwzfS6Cqs1UWlsNUcsHXJd3lf0xFXJ8IV1pIxBu0ZM&#10;EZXcMyklYdgbh7FKpEzqVE0c0EmaFyllcsroqq2quLH+aqQhDxR2vkGkkkqzIQUImRAtox7JPhHc&#10;SF43eKUgOzKaJKrc5VUTVkcMomWdvScd+mlMVICbURsNCTBdg7EW187Qsxm0Hc40dNqRtUGtTmUK&#10;QDdQGiQiwiuTCTEIy1J2xAjJk3cbxs2asGvZXpyjFCQNLoNXYHJGWUUKksTecnk+HZJrVNA24YMX&#10;8E9HFJHV6iGL2R2smbFa3OHe3Yek6IjBcHx0iveezXbG6LdkejGWdknAuZLr5Cwgac1TUkSY/FPR&#10;um8ISl4BtnEYPcOqExo3L80j0V6v5nNKZfq+x1oBrZWuQF2RzFKBkNZ43zOMumgK5wKMHTTKVWUJ&#10;lgJ/0mitQLVMN1WpgzrRUvMGa8pkRjZUGZF6TjebDSkHxnHgenPF1dUlm+1GjMdyQJt98/MwbjQa&#10;PvI90dLfS/0dNuekkSB/H8eRmHyZypFzVuudOvWVCqs95TTJU6Sc0R8bcfkZ4uY5yBPgmHMUElKK&#10;st5mgzYJrRPWKazTGG+IReNcgNEMmAOmZkIry3w+5+TkZJIdMMZgXGK7S2hd/YRqjbPX+s45lmai&#10;yN8I2zqWukjz+vVrum7O8RFoLYSXcQjsdmsBowuo2rYt/eAwRmREFosFzqkibyKmmbXhcdh0Ovz6&#10;sfP1c8e+6So1tzUt1jZYM0MryYtrPlvvvToYZoymaUUSMUZpqtSJCKgN85vnQjbqihLcxl86ah30&#10;MRZtLOuKAJVM9VKtIWu9NZvNRMq0adC6TMYVmajZbIZSit1ux24nuEJ9Rj+H+vM/S0xkSnWoPb4n&#10;+U1NhyIJtt1uiWlAXyViEs8VIbsYIe5ESFFhtWMcww3ZTOccuRXCn9E316iPMfJv4zZ+rPhRQOv/&#10;yAZaf0fAaoWU0VIYmnKTx5K4VZOTw1s/19dQiYAkEoaELpygMuwlv6d12d5UkVgoi25l2/0H48MO&#10;18eTUvUeUP7+z8SUMEaVQjZwdCQGiMYoXrx4Qds6rNXMZrPJZK6ySp1r+dM3zzg7O+Pt+UUxPdgD&#10;fE3TfK8Ro9bFDFIJ+GaMEfBuHGmaBmc1i8VCNPVixBrRBJXkKqI13Lt3hwcP7gEiQVGZ2BWM10Jb&#10;KOeraOzlYnKG+e4DhA82y/q9OvryQ6JqKx4yuZfLJV9++SUPH96la1u0FnMvYxTO6mKcApAwSLIV&#10;gjCnszITaD2OI037LcYY1puhuITXoiIXdpKdGFTyGT9kOtdNxznH0dERd+/eZddLYWQUrJZznnz5&#10;mF9+/RU5K/70pz/x7bdvWa/XPLj/iK5p6ZqWo+WK7bWAuX7IoKGxzSQtU4s1YOqq/9D4WFF2+P36&#10;DO6fxcOHJU/HUROhFIUZZK3FWAHdT05OePz4MUqJsdN6vWa324kGuZbrUAvQ5XLJ3bt3efjwIScn&#10;J5yenjKfzzGXYshIBacL60MaLIdHtO9oC+Fy7w6/ud7x7es3LBYz7t2/w/37dxnHkXfvzvnXf/0D&#10;/+N//CuvXn7L0ItBJsDFxSU5a9brDeNQNcZFM9N8bG2dxqBvE7ofI4zSNyd7crkTyz2gkGdj8IGw&#10;20FQjAn6ITDGxOCjGNc1BmdbTKfEQV0ryMK4CykTE+hybVPpn1olmq2o+mwklN7vW1ppaX4Zjcmy&#10;/hgUxkiRYJSsp1oJGzarclfoClprGmtQsYDbQZhOiiTa/EoAIlWBWA6+/kSh33+7zARKC/G4rJe1&#10;cDI37/vaCNClL43WaGvEYDErlA9YpcsEU0M3m+HaBqwY/2UfUTGiUy4nT553lYtkRYrlnKjCXi9v&#10;XN4vp0jSGYzDtC00M1lPoybHRACUMRjrmM072m4m7zOOhHELQy9yIH4k+IhKEZMzWkkD/rAJISck&#10;yqh6FpBN5SzyL34gRE2fFaNSZB0JwYJp8UqRkyUmiFlPE045RxqXsSRMjCITMg6o4HGx3idMDNGs&#10;Prw9slZkq8EZaBqYzaCdgeuE1X18AtqBaeRPJRAkESsxoXQMVBn3DiPKgkuenHqSUeikyFGKZK3k&#10;OqkEShcd3M8Hw/ns4xCAkP8kX+naGfP5kvl8SYoGcsPJyankhlZxcTknZYM2EdfKdN5qdUQ/VCDZ&#10;l8ZrlewQs1KZSrNoI7IOKYYiqeCYdUvm7R3ms2Pm87mwV0dPCF5AR6e5uLjAOTlGUTMS00dhagZ2&#10;g2IYLHq3l0aquUJ9dm4wMmH//zlDVmUPF4Nxkc0RuYMQRKNX6yxreYQYFTHk6Xc223MykXEc2PUb&#10;NpsNwziUkeyb9cHH6o3D6dM9IzyRkjSQDgF0EBCp6yJaBzkf2U9ElklCTe3NKq2VPSQE6XVJXhML&#10;2/wnueW+J6TxdiPXLYarmVjy+zJhoAUYtk7hGmGRO9eCB/DE4ImhysBYrGkYek/bzmiarugrH9QT&#10;akSbQe7hHPB+2GuRl+sRo5xnrUS7V+VIysWwM+dCMgCtGpTSzGaZ4NNEnthut7StkEWsg/m84+R0&#10;VeRBRK5lGAYur845Oztju91Ok5zGiITJxxocn0ek0mSQ/co6Lcah3ZxZd4xzTWkIxQm0VuXnZKLR&#10;sByETb6+viJvyySPLoauOe7zIgWyptR7I3+ipXobP2bU2uZj5DGtRF9eG5GbqoaL1ZAUZL2qTGrB&#10;c5oy1Sd7w6NHj9DaMgwDV1fX0/1/C3b+efGhEsBBfvweYK1NQyz4wvX1NZdXAz7uZErJyx5ldStS&#10;X8W/oXUdIWTG3UjfDzfwAaUURu2Po65PFbTOOU/43W3cxo8RPwlofbj4qKnYKswzBUkbApkxCOBq&#10;rcUoQ1aQjCIUPbtqKZiR0dSYIzEFlBHGRIgl6cmy0Fqt0Sha7MSLiPU1pBouA9jfvTgePowTg+29&#10;z/Gxz6wKEJEPXkc02fb/DonFYj51+LXWfP311/z93/89Dx484B//8R8ZhoG2bfnyyy/5zW9+w6NH&#10;j6axm9lsxu/++//H61ff8vt/+VeROQh7DalZsyB+T0faWkuIwqruug6lFCH6yfX3+PiUhw/vc/Hu&#10;Me/O3hB9KIuRAIbOOX71q1/x5ZdPUEpxdn4p2s1BGNvauOk8vD/GmlLG6u/mStWu6+EIClCSuh++&#10;sdVxUhlLlXHx1WrFo0eP+PrrL+naFmsVzhis1cxnMs6kdRkXDDvGsWcYhAFsGxk/t06Yt//Xf/1/&#10;ADi7uGa32wlDLSXRlPaerhXGJnnPtD68p+pI4aGrbwgyOlV1smvHejab8e7dOX/84x959epbkc9o&#10;59y7d4+2bVksFrRtOyUGUrOZqYNaN5jDMZ8fOl53WJS9//0JiPmOENB6r6lWwft5K2ZDx8fHPHz4&#10;kKdPn+Kcm7SsF4sFm82Gu3fvcnFxMZkx3rlzh6dPn3J6eooxhs1mM5mECNurmdgFIt/SCCF2+gwl&#10;QShMpuQTwSe2acdut2GzvWT0O0a/5fXrF8QYuVpf8ObNG16/fi2aoUrG7r59/RZttlyve96cnbPZ&#10;7G5cC1tGr787bhknPyz2CVZlQ0+6vdpgG4dXlhgyfgzk5PFKi4chmn70GGfppLJFOytIbE6CwaUD&#10;TU4EeBNgJE+M1QJVTOBsWZDk9YxoLzvlmBuHUwbbLnDNjKg02TgB9pS9AX7knNEICJp9wmeFCpBy&#10;BMTYVyNgtvnILfT+OvSXiOnR/3OAR1Una8rBamGih5QYU6SLBZVBk5VCW4NG02iDMkaep9ZhGyfn&#10;NwUYIqEfIAwyhq4BFWDwECI5JtLgQWVpOKRE9UWturA+Q1aqaGTPoJujMCifSNmLkZxtaGcz2tUC&#10;ZnM59mHA9g6UJo09PkRiRswxKUVBbWCQioY2qFyAdORcpBwhGRIJH8FnRaxGmmhC7AmYAgJoYjbF&#10;yzCTSXgfiSphU0J5Lyz+cSwM8kD7kSwxFyA7KwijMAO1crR2BOtEfqQy0TdbsA3YBDpKpzokQq7M&#10;cWnAWGMlI00RQiSFSPIBU++SvH9Ga2+hmmLexqdDprsk36yFK0qhTcLoljiKk7kqwOEwDPhBQ07M&#10;up1MZvlEvxvJagAF89mSe3fvE+PA8xe+6NqKdrI0lvcAo2hSVx8WYUnL2iKEh/m842i1Yrmak3Nm&#10;s9mw24lchrWa+VxyXeuKnEaK5Gyoev9jMB/oaR6G5HU31w41FfMao+3EGtfKkJK+kW9eXl6SkiYG&#10;CF7+VPa4gGdDsRPIxBQPRqMtqFjYpYeg9U2w+H3QOueaHyZiUFMuX702uq7DmoYQEsOwI8QBY3MB&#10;rg2usUUTeZimvvbreJFnUDWP/jw0R4XIossaX6u8REqxAJ0ip6SUKgxdadxaa+m6OUoZxqFHKU/O&#10;Scwys0Vhy/0i4Jr3sdRZAuyHBG3nyMoxjMWzRjM1klFiGl810xWURmUiFvJN28gk5fX1Nd4H5vMB&#10;Z9tJ83q73ZJzYhgGRr9lsZiBikXjd0vKnu3uiqv1OZvNJT705dnRKFUNTqE2XPY1508vBfKxSFkM&#10;n5UWqpgxmbZrmM0dbTNHHxBiam7bNE5qx8bQ9w2b7TX9sCmNlKKHTyZGMaFXdcFHmkpQjYkP9Otv&#10;4y8SVTbxU0zrGBW61KapSLJtt1t2ux3DIDWpc2ZiVBvjRDKpaFo/ePCAzWbHu83ZVIvVRtXn16T5&#10;PKPW0TfIHUqMGKecSRuMbUCLTFGMke1uy3pzzuh7xkHIf42dCfkGI+touiJGiGNkHIL8PUaRfuNg&#10;+u8gPjUhchu38UPjJ2mBfAy0qglhUJmgDde+Z71eT2zIxWJBYxu0MoxEDGbi4wYyve8LG7gn5kTI&#10;AaIU/Y1zzJqWWdvRWIcuzEQ7qQEydWgFSP3+gvl90Pr9f/sYgD195lzHLgpzL9fFRXTTRAMwkNEs&#10;V3N+/Zu/5v/4P/93Qhz5v//bfyUmzfHJiq+fPuE3f/s33LlzZ2LszmdLnjx5wsnxKevtjouLC3RB&#10;IGrC+udcnz2AKEL+3ksn7vz8nPlsxtHREb/61a+4d/8O11drMZ9xjtlsxv379/nlL3+JMYZnz57x&#10;4uUrLi7PSCkUlkdN+sqJnma+hWF1CAR+LA5dhA813KZxlx8YordlIO1NDGqhIFp1DVqb0jHuuHvn&#10;hOPjY2L0XF1dsF33TOOc7A38VkdHZSTxG1arVdm8HaEAr+JS//1sWdG4iwfjjpHdbgfA0dERWnnG&#10;3tE6Q7+95vWL5zz/0x85O7sQ8577D0hhxKCwSnjtKiVSGAmIQY92zdQI+bHNL97vBNfvTV/r3z/J&#10;tLbkvL8PrJFmzfFqyXwhY5bL5ZLj42O6rpvMGZfLJeM4TmOhSqlpbVmtVmy3W66urkqRvJtMdVA3&#10;C2BdwMMpEajJVFZlvLYwsoPoBYcIL196rtZn/P73Iu1R9Tbr6Kcxjs1my/PnL+m6E/pd4Pzyiu22&#10;R5dmTAwZ7QR4kng/Ob9N1n+MEKC66i1mEnoCRMmSZHsUMQtTOeKJuiFmGRLfbreF2SxggAYaC4SB&#10;NOwIIeJjcfXO9T32uquFm8C0Bqq0Z6NSwEcDGE2Dw5gG083EiAoLjRMTwgp0KzFDkw8XYehRWJqo&#10;RAdYJ1KMqBQEWE/2A/bsT5l0qoOPLsf83r/LgUznRNXnT5WzVkz6KIxjtAWrsbplljUzZUgFSDJW&#10;Y5Qw3bP3mJzorzfoMKJTplWgTQQ/kvuRPHiIqTDx61pVr5McU1SapDRoi3ENdB1oh+o9MjWhcF1L&#10;u1jAbCls5Hq9FVC8N/LoyQykLJ+y2DmWz5VQWRimOoHSdrqfUlTkXEY8y9y1NsI0p3NFZgS5l7XG&#10;iMMHwlpTWJ1QRJEHUYEQPURDTmEv0faJ20DlMtUFBAZ01tiQUX0ANwpY3UVoOnAiaTJ6T+9DeSYE&#10;tLZWM2tb2sbIi3phvlulsVlM1sigYxYWus7Cor+taf+sOGSxlup2rz3ZdJPZn9aaofdcrwdStFjr&#10;OD09pe8lP8+MNF1E6yXz+ZyjoxNef9ti9AylRNddDACNkEeUFdmcg/wthEBKMIw7nNtgm4htAtYV&#10;oz01EKJIboRkQEeyCsTSaAlxrxetVGa73TCO/TRNVZvs6uAzVlPC6TwcaFrXCbeba51ImeSsZDTa&#10;w9AHhsETvOi4y7MdyQy0naPrWpEwURmlE+MYi2xFNV78sEF/g/X+Xn1UUyPvfTFe3BGCyE7NukaA&#10;2rEn5l48D6AAvDAMu8L6XuPDQErjtMcdnpsqU/RzxiEBqLLX67RLjHG/QdSaoZpuKtE+bpsFigY/&#10;aMZGkcII2WK0SBEslwuMFr3s9XrNen1ZPEgUY9hi3F4yRVjeoFJGTRtTAiWNXtlby7pNAmWFFW3l&#10;2lVGvNHitVB9bOpEaIyRYRiEjT8MbDaXxDQyjBv6YUMIw2QSWuV25O+H0wL7++NzCDl3VTbSTGak&#10;IUg+7XSLAOzy3BmDNFlsRuvEbN4R4oBrSsNCJXleciTjpcl2ENXAVIr39EG+cBs/bhxOHRzGRPDI&#10;esJzYoqk5Nlut6zXa5rWFEN6M3kFmUJiS5ECcsvzcHl5ydXVVcE2yhqlvr8+vo3vjr3Pg0ymaMuk&#10;OR5ig7+Q/WW7EUypdZHGBQyGFBUpZGlGh0wMcr1BqtLDSfd6jxzKkdRGxm3cxo8VP6k8yMcXvcTG&#10;D7w5P+P169f0fc9iseD+/fvcuXOHmenwJNGGRBNJbHphmJ6fn7PZrrlar4lZCifnHKvFknund7h3&#10;cspqsSRbGYNOSmNQkxBDVpk/Z0n81Of7FFi9/6w1MQatVdFa20ftpO92O4ZxoGmENfrFF19w7949&#10;tNas12vu3r3LnTt3uHfvHrPZjPV6zbNnzxjHkeOjU7R13L9/n7t3704LRdM0N7TRPh2JcSwj7PiJ&#10;BWqt5uLijD/+6Q/sttccHS35xZPH/FXzlDAOk2Fk04jhyXw+59WrV/zbv/0bL1695vz8HIDFYsHV&#10;enMTpKznZ2JVfH/cuHcOFsEfQx5E2MW6sDrEVOXdu3f84Q9/4OrqDKM183nLarHg7t1TfvHlF5ye&#10;nnJxccazZ39i3F2x223oe9GvM05MVh48fMz9+/cnTerKwIm56kKZSZZDoJD00XtJHLdH8kxMjmSM&#10;6oqu6/jtb39LHK65uDzj6OhoOvbNZjONOVbX7hjyVNhNUhs5i4mGsdPGVnXCf8zN5v3G1fvTC/Bp&#10;0Lqyj/avo6d7r+s6vvjiCx48eMCdO3cmk1KA1Wo1NcE2m80N0H8YBp4/f87z58+nYmIyeCrFcXV1&#10;PwStJSojqqwlBhnPz1VvXtjpFxcXhOA5PT0mZTnnMeTp9vXeE/yanFsUls1mwzh4XKumgsfk9KM0&#10;Zm7j01EbJ4fMf2koObCGbd8zZI0n4nUkOzEH81lYtuPlFYPv2TUtSkeMUjiTyb5n7DfMdZG2iZEC&#10;6XznsUxSHRVg8oOwV7MRlgMRFUd00OQsY95EvxeK3L+YgNJhgDhAMX4UpmqCHMgpfyDRVEGEn4Ql&#10;cfjIH+DBH40CyqucpnZNImOdQxlNIqGL0aSyDqcNTjeopiFNL1z1YQMpBlIIjJsd2g/oKDrJnUmQ&#10;AnnwJB9ojeFAV2w/mWVEQzsTiEq0BDEWmhkYi8oWElhtaeYz7Hwp/z56uV5KgXHgGvABZUayGcg+&#10;kJXo2U7IVQG+NEpY1iqjssJkJZz5wnpOKQnLXCdcY1CNoZkviMagcoMyFrRDzN6K7FqOkIPIlWxh&#10;zImYR5GPSci/HVym92VwO2UKhpRIeSQEoElkE0jG4caM6RI0mZAUu77nuh/whVHufcRazdB2rOYN&#10;nTPoHGAMmJBwWdbaFDMmZkzKWFOVXG6ZPN8XusgMQQGNoyczokJEq8S8PZ3A3RgjfthycbEmeI0x&#10;lnv37k2/W4HPvZRYgly1nh1QZCeq0ZoyE6t4MmErmsDj2LPhCh+29IPFWFmbxrBmDGuGQaaO+n5L&#10;NQsT0HsPWov0lzDzfBj2cl4l9uvYfu+G2m8SCkvwhfmdUtmbbxqKjYOwfYU5G0rhjtyTyeMaPREV&#10;XDEPTNnjvSq5nXRc8rTI3WRaT/J57MFIVXJjZc3E1jW6IQaF1oauneNcK80oLQzrnMWEXXSRd2x3&#10;MmoveaBILVSt7xugdf6+Sa6fJuRaCQt6WqdjAW2zNCgoEoqx+JqIkecKnGMxdyg6GhtIUeHcDGtE&#10;Oq7m3wKOrYvnjqYf1zTdiA9bvB/KFFLRUVYlL9d70Fy0tasuu8EU1vDx0QmL+THWOpqmK2ur+KrU&#10;vNc5R9Ou6DqRR6jseR+GiaHvnJsA8rpPWVer1D24X///Zw+VyEnu6ZQCPuzQg0WpS2LMOLtlGKrR&#10;Z5mosaJhXeX9Hj68j0xVGFyjGD1kAlVLXGvIhWFdp2JzVuU83cZfOj41xbInHN2s6Srp6/r6GqWl&#10;prVWtK0FwBZzWamFEtcXMmF6cVEntMUgsO5bn0tz5nOOSn6p0zPTGqH30+mH188YU6bB4eziW4Zx&#10;N103jUdhCCkQA2LUfvA+1UDYlMnO0Y8fkFw+1oi9jdv4MeJnE5vZM60TF+trXn37mj/82x9Yr9di&#10;lpETTdfiVg0hxaILnxj8wNnFOc+eP+PZs2e8O3/LxfqKkDwkkXa4d3qHx198we7RY05PTnh0/wEa&#10;RaMNSWms0qIVWafQ/oxj/RTT+mPfP5TCUErhrCVFAStSSphc5EuMQutMLPrPNUmubuxaa1arFX/1&#10;V3/F6ekpJycneO/55ptv+N3vfkcIgUcPH/P4F094+ODRxCYFJpkH7z3qey5z1Z1WSkz/JLGYsd1u&#10;+eabb+i3Ox48uEdjLc6Zoj2oMFaS7efPn3N5dcE3f3rGmzdv2G6vGQaRzICGlAMpm9KM33dtK8tY&#10;5e9mWosMyN61uILUtXtbxyb/oyGvl4UlVO7L6+trnj17xtu3r+h3O+bzltPjYx46d6ocAAAgAElE&#10;QVQ/fkQMIxcXF/zxj3/gd7/7b6g00PdbvC86itpydHTE01/+NU+fPmX0edIYr51HkYmRsdUYg7B7&#10;SR9sMEqpUkgOE/v71atX/PM//zN3753y6NFDTD6maQ3DMPL27VvevvuWmPykhR7CSN9L8rjZrifd&#10;c62liVOZxRUonY6PH4dp+f746+Hr/jnyIPXnpkJZ5QlgDiFMLPbKEm/bdmJcj+PIarWaur8hhGL4&#10;IXrXL1684PxcDBgrc9+H9MEzf7hOTBrcJWcz2gmoneV5rj8lI9GxNAggJ7nWKe2vb06Z3W6A7KTp&#10;ccBqENbRIWD9Kcb1bfyQ0FpP0gvyDSvmik4mD8KYS9PUiTZv05BMJ0z7nMjFzLFKTqWcSSqTomhb&#10;Jiual9VUK0/cvj1wAqUwgwkVzAijTxuLjhGUx4eEDxGfQY+RkBJ2dNNrJfbgR0oJlaOIY2UvWsFh&#10;RJEgS2FeE930vhHlTxn5I3+ve7Mq6wcUpAnIIl1QTik+RXLwxL4XXWqb0C2YVkwyq5dCNXCT5tFI&#10;jJ4mROIwosaRmDIxKJLN6Bxlciumwq6rx1TWgoPzpLQl6SxSLUoJMOwaTDbomFDG0szn0M0gjNKc&#10;Ggfa1jGfCSsb68jGgrZi+pkiMSd0zpM8hlw35HhykXTICaVdMQcrsjbFMEypjDbgik+FworGtHbF&#10;GLHkBVmJy2EW/cFoDBgjEgpZfWeOpAGLxiRk/0wRoicHyCaTdCRnR04GFQ0pgd/uGDc7WWcVjGPA&#10;GY3uPNY3mK6hIaFDAJ9oIuQoJHqVwFL0yzNFN/4H3Hv/C0YFcevzfoOhnDPjMAjYGQx9P2KMm/SS&#10;UZqmy2X6S/ZSYfobyBalZUZA6watUgGtEyllYqyycrZMS0RG33Nx+YZ+uGY3zCb/CQFcrxnHkevN&#10;1cSqlvyvyNEYhdG2vLcmEz/IzWtOt/ehmLrf9afEqK8Ygyqlca5huVxyenrK8fFdNtc91oyQDVoH&#10;USAqE2o5B1ZHM9pO9PKVzgzDDh/kmbPZMvqRQ9BaHa5p3PQOqbIPkq/IOa2gdYqKGBTONVjTAFIn&#10;ZOXLuYnTz3q/ox/6T+bG+3PxeTw879dPqky2yP1SxtTZS7aEIGxeaxq6VuNsg1nMadySsIikqNFK&#10;JiRXq6PJY2cYhiLjMaA1bHYXzBaRmDaFwS+sYaX3x6N1vfc8mUJWMBZrwRnLcrnk5OSE5eKk5HYG&#10;axpWK5l2ffv27USeODk9ousaRr+jLwbNIYiutTEGmZiJ0z27J5EUKb8bRI/PQ9pFGi7CBk8piGRN&#10;COy2HqUM1+tNIey4Iuti0GbfNFkuO1IOGCNkqUmPHZEIUrok2mpPLpimrYC9x8tt/CXiY9Mg07OK&#10;YA2q+DtN6xaI5GIW6ai2dczn84JvCHEoeKnnnGKS7THGYK0SP5ApL70l7XxXfDihs5dQrftfjRgj&#10;IcVJKnM2d5ycnIBKBF9Mj00hamUQTwQrTGvZYUt+WVQL1H7a/fD+uNUkv42/VPzFmNaHBBhVis18&#10;8G9RMbHO1ts155dnvHzzLedXZ1z5ntmdFSf+AS0jiSQmi1mzG7Zcrq94+fYVf3z+jNdvX3Hdb4RJ&#10;Wh7Ei82aMUeSVmz8wPHdOzilIUGjwRRxkEkP8T/4bL3PFD2MyrSG6t6eUQW8q6C1MQqrM91iASqU&#10;xUGYvt4PLJdznj79iqdPv2KxWHB8vCLnzNnZGa9evUIpxdHqhOiDJE6rI3mvMU5axKkfaLqbl1kV&#10;VpYwlcQgsXGOnCM+jICiMZaYPFcX5yznM87eJvrtNa1ripyG8M1iSvhxICs4f3cuzIemxRjH2Pf0&#10;/VhYLAqjSnJTkg49sftk7E9nwWve/+q0RhUDspQUVsn3G6Ox1gj/Xr3/+/qTr7f/qklk/AGIWxMp&#10;Dex2G4adEkf7ION+RmkaJwxcPwQuzs/xwzXj2FMNXpRxaK0nLbAQSpF1AJyGEKjjp9rOQKkDpnU1&#10;UygME6MhRgbvGePIsxffsPj9nK/6J5ycrIih52K95ur8gpffvubly5ds+h3ztsOXIq/3Pf2uZzv0&#10;UugU1jdKDP9QCPBT2CsiYWFQ1hTmy8dDJhYOksaPzGtnBJTfP2j7+Yac83QX1F99/3GsBc0kDVOK&#10;s77vsc7wD//wD5yfv+Pt27e0bct6veb8/Jzr62v6vqfrOna73dQM2mw2gCRVL168oB8C6/Ua181Y&#10;rVb4sNc4DiFgzV5PURpSVftYbkRJrHVxk/fElDE2TeyCi4sLcbnXbmKKaC36oTErdrsNZAEPKnBk&#10;jNwrrmuKzE8q523PMZ3cyD6PuvM/bVQ9UxAQTVsDrkE1DpxjeXoESjPiSK4D05FMQ8yaUIzqXGsx&#10;Cim+dMYqyOOOobPsrs6F4ZajFKIfvV56uo77iZwkrG9bJD+yyCPkNMrUkQqEmAljlYGSJycWcJwU&#10;ICWMBkvEZY/OESNuaZBA51zA8uL6kAHMnp2oKEXhzcLhEMv8wQOc39M8zuVnJAdWAtCW6YukYBdG&#10;0qDQ/z97b7Ykx5Gd634+xZBTDQABECSa7HHv1sU+ZrrU+5veQDKZWi02SRBEoVCoKTNj8OlcLI/I&#10;LDRJ6XSzm9TZcBoMU4EVGeHhvvxf/xABHzCV7AWtdlgTiUlqjWlti94TkyeHKAGIMZEj6CT3QNTY&#10;GV3OyTFIEJdSipTVJFDHaElYz0bWx6gUUVmsNmAc2SiwFm0rtGvBVsQx0PUjQy/2Tot6AcoBFVo5&#10;lHLAgJRmwpA8zp2UufPQT8VqsVkzCUIGlQM6hMLGr/DbO7wyoFwBuMuariwqI7YlsYDNvjQAQkBH&#10;T45+DilVs94tI5mVEvSZkuxlSWVySCg9Bckpkk40WqOsBmOwpGJOogilgW21wmgwKmKRcEYJ25Qw&#10;QFMOSyonSHnuIfxVxdvPckw2AOHwazWt+9NI7329QpjOVmq5+Ws1qABKEUMCrbC2BNQZh9Ia6zJG&#10;1wxdxFgJPSRBcuAqsUyrawekEmJaY11F1WTqukEpU3ysKR7ComPUOpHjpDKUa0rpwI425VAsvuqR&#10;65tL6qql69qi3JO9eb/v6bpdadzlGbybgDxjNdY4drtBZpQq1g7KFIBPmsXSgFeFRVvW+cK8FVaz&#10;OTBnjaOpl6zXG87OHnF2+pjVMrLfDbTNlr4X0HpSf6UUWW9qrJNrCnEkZ8/oxbNX6cQw7sqzfO9x&#10;Z83BHq9cp1LlOTI3mvaDeFOnqPBjpnItdSVrhPcjKQ8z2aHvPH03EKIvjHCFNtJaEgBDl70olXo1&#10;z9/vMKeOhyo1xvtz8P1a5OjP56//DjuzrN+b0wfAc/r1+6C11oZcmgTTfZpsZkIQ/2qta+rKUTtN&#10;Sro8o4mt6VDIvfBjYug9wyg11d39tuxlI5lAmjpjOYMKc90+gaZCspCGnjESKDhlzYy+Z7ftSEmx&#10;aFeApmlqIOP9QFVrmqaibRuGccsw7AhxYBh3GIs0wBEWOWrEWDDWMJ2P5mnzM6OeTqB1zoqcMiGN&#10;eB8he3JZE6bnOp8d1QFg67oOY0WVMVlHTH93THLJk0fUNCenouHndTv+x44JF3j/Z5KQMDSKrAUz&#10;SWTZi9HY2omvcfZkXazHVCKFSJ8iTV1UsVVN3TRoFD4aNJ6ogQjOaRQWrT0dI0MfCSGSE1SVkDL+&#10;fO340Kw4HvM5OR/Or2kKLC7vkYDW40yKrGsrVqfJM/ShMKgrsTfy6QGJ6kDWeuip/37T9X1i5wel&#10;8IfxY44fBbQ21j6Y0PDQnF1pg0+BrIRj5oOnsjXKKN5dXjB0O7b3t7y8+IYBz97BenfO/zpp2DKw&#10;0DV322ta23B5ecGXL7/km29f8q9//DfG7Hn9+jXL1YqT8zPe3N9wn0b2OvHy9op//D//D6urC56d&#10;P+ZJs8SiUTni0FTKoMzBK/c77UtSmsHG9/9u+lFV1QN537Ec0ntPVlJc13Xx5grxYN2QoPd7zk7P&#10;2e3ueff2ipt3V9zdXvPo/IRf/fIXfPT4jE8++YSrq3e8vXzH/e0d++2O1WrDdrsnpczF69f4YWTV&#10;Lri5usHVNct2QT8OAtK+/9CONnpnasZujzGKk/UGaw0pDqhseXR2Qo6e169u6PseZy1NLcEncfT4&#10;5FE50I0dVlk+/vRTVqsVt7f3hF0PxqFsRdAJbEZng7OOylXkrBjDiNZKmK4ZmkVLZR1j8AzdXthm&#10;VU3laqw2VFlRLR3GWhSZvruhu7uCytA2jYDqWhMTRF+KUDQpStCLsZbKOWJK9PueMPToalFC79Tc&#10;NU6h2EXESPSZVFfst3v2247K1ljt6Hc9436UMKoQGMdQ5NkS+jV5JYeQZxbwMAwMXYe2FmsMIaTC&#10;LpDgmJwzqYDAIUH0mWHXg9Lsuj3rTcuQPC8vXuKWhuYLS2Mdfd9zfXfL5du3jNGjTKb3HSpp3ry7&#10;IKiIMxXozBgDPgZsJQVE1dT0YxAvsRRx1hwxvHtOT85mwHdiJNd1jU+Rbrdjc34qqevJi0PBJDP2&#10;I1PwaIgQcjmQKTsfKKx2GDSLpiElAY/j2FO1bWF2ZcIoTCJnrPjRZrnWq5vA/faO2lWEMHJ1dcVy&#10;uZw9v/u+n0HqppFQzOnPp/fdWsvu3W0BiqWgbtuavu8ZhmFuPlTFrzKlRD/IAdw48QVTozgFaGMJ&#10;UeZcjF6YilFRN47lsuX6+pb99TXt6Smb9ekcVqpNw+3VJXa54qNnTwhRJNZNs2LbbZl9HGVVOfz8&#10;/ye85m85JibQxGAuhV1WkJMiGDnQRm3IRmOdQzcVuanQrkY93oCuRCZnajAVUBUgOTNu78WKwbrC&#10;/PRCDW0ci5MlVQ50yTPGAZsTJpdcg4iwebXmwFsR0G5+zlmRhhHGSDYVSltcNsTYSRBk0ihb4b3I&#10;1rXWGGfRSpGiJ3mPseVkQECriElHZ74p1LAcQnIBD5KSQyRaYawE5Qq3Sw4N0pQu6hfSX+4tfMSo&#10;/rPfzxi6LiCmhFr6EIg5YbUhZwkyHGIihgFjwakK5zLDGBhyzxgifS+Nybp2qJTxw4jOUFcV3jg0&#10;AYWi1lbsp/wIMeGqmnG3FVi/NEuzMWRj0TmTYiQpBbbCVgusq0EVC47a0JoaZSw+a9L9nv12hx8S&#10;KllUUIS9x2ZN7BJES2NbYpVI/R6rDLYxMO7FFiUpAcXiiDLiza2MJoeIVuLNq40ha00MkXR/j991&#10;LDaPBLDJEJMmKkXWBqUrsTrp9jht0CqhSbQFwIxBjNSS9ygCurDzDYKtmfLsdV0XKFsUCagC1juH&#10;MpaRgFURaxI+R4JKJCPevM45tt1OGiu1wtZgbJL3Jw4wdgzjDp0CygLakAgCTk6+84H/+cBFBgH8&#10;Jsn79F4q/hwkLH+edQGrXflhKDfpwf/YGHn/xe9YzSxHkH0qxMB2d0UII8vFOav1OaDpdgnrxAcT&#10;lVgul6A85+drmlZz8fqK3W5gtx3IgDGOlD3BC/gaYyalQeaIVsXCIhPCWOpkg1aGbj8QgyJG0MoT&#10;YxYbjqjRaok2ohgcwihAetNQVU5sA3Jm0dYzESCGIMxMxPZIgPJc6hI7ByaKPVDxMs6OnMDWFW2z&#10;pq4XGF1jdMOiPsXZgModKWqaJs21wsT4bVpDRhr+jGCdKeFxso7PzHZdgnL15JeMgPwG/ChWK1ob&#10;KlfjXI2iIkUNeMbBE4Mm+EwMmrvbPTEIaSNlzfa+K8C1oqoW5CHTh55x9GgtjUlrDXXrSCnQD0L0&#10;kdrTPJxX3zXeZ7Pm7/nz6S/VUc3yAPB+//cCUOtyNowBxugL6Gywtib4iW2pyUlWmXEMQIcfNbV7&#10;hEbTNIblcok1NSEkxiERfCTpRIxwf7+l63YYU1E56PtOvtbL/E0FNBaShUephDa5KAUSRldUtTyT&#10;nDJVbVgvV7N9hwSj385MfUjCBncwevH6RXmUlvkSUie2JGFLzFlYyMXrOZOJaSQM4YHjl4yHpI85&#10;mPgnGmIV6VBKE5OEVccYMLrGWUcuuSDWOnKGcRSbGlOyW6xtaBp5N6ypaNslK9syjDuur9+idX3E&#10;IE0cY/aqnLUAcjJFXSF/98FL9783Sn/oQBp672erzQHELl8/NQiz0ozdiDIGo8D7QAo9ptK0q4bF&#10;uqWtDRiwGkhxJkM5ICUnzQptSQl224EY7vHjgDUKU7myBpYrnYFrOBA9PjznHxo5Z5RWdF1HxlO3&#10;jmEYuL+/Z7F8hHOSW+Fsw/39Pd1uJIZM4xrMqqKtF3ifGPYDfTfifZrP9fCQYX1oOB1sST6MD+PH&#10;HH8Te5D5GKwOv49kdGGGpMKy9iky+JE3V2+5fPuWt+8uCbVhvawYVKZDGKoL1RByYtttefv2La9e&#10;f8OrNxfc7G4x1rI6PWG1WXN6fsZIIqTE9e6ebd/x9eVrnj9/zmpYsmmWaCwqJWKRccOBCf4Xf96j&#10;zXF+gY9kNCklIhFKWm4aJVU6p4DOGedKsvQYqOtQJH2Z58+f07bi0ds0Df/xH9f85xf/wRdf/EkA&#10;usUJq8US5xzjKLLjHIUVoyZA3TqBIfJDL8pjcpvTjqCmA0Vh51nFarEQP+2zU968ecPbN2/l8LAf&#10;ii+wx/uB0e+oG8fJ46c8++gJJ2ePuL25593VHSEEhjFiVenApijPfwZNFClEjBJWgTNFHha8eO3l&#10;TD/scZXB1o6MyEf9KCyIGAPtpi2HEgi+ow+pHFYEhJxCC7URexNrLZXWGK0ZnSMUuwYhMyZUuVFW&#10;axJQWZH7mRLC4rRh1ax49vQ5v/nN7/j6m/8gxoEQCnOsathsNpyenrLZbNjtRbI5eSrbqiosGjmI&#10;CrM5ojBFHlUdLf6Rdn2KDx2ZQDcM7Icd7+7ecLN9x+vXL/no9AnWyNdXtePs0TlNVxOCgMbb/T1j&#10;8OQE221PNwziGzZtKFoRvYcU0Ij/u0gipZAcxh5rLTlNCgHpnNsyzXfbO2IStqd1VljFFqwrHfIi&#10;5YtToEMqzGVpIZFCIPqAUhmrDaqqcAXUzzmR9CR3l8N2yhxkk0qx3W7JxWtztVrhnCtd5Jq2becf&#10;kx/4FFA6NZWu3t3O/oJd16G0nyXTWSt0OWxO73P5xfxuL+q6vNNyDcL2Eo/00QfOzs5YLttyzYjn&#10;oaEEXyq6ToFzKC1y0pBE0qu1sMldNZ1avovZJPf3w/iBMcmgj8DRaY1WWpNSsVVAgdYkrVBWo60l&#10;OYMeOrBJ3lddvFtVpOjDZ6ZVoQ5Kh4ZAybrDqIymsByTBMllpYRRqsQiSK4T8ZoG+Ye5MK0RVp9K&#10;whSUJqRGF7slojCLUQqtRNEijVYBn7MfRQ2RIat0sEKZKMzE8kOAg0mFJNd1PPdKY3ba14tq5UcZ&#10;6s9/fazMEtulsr8a+ezKaLKRz2mVkQZYVePaBlfX2KZGW4etNNYKSF1VFaTIYCwqJ1ptBGjN8llm&#10;u6IsID5T3VJAUq0V0ZYsAi0hjMY6lBH2clLFP7j4W1ut0K4mIwx4YwxaWQF9lcVgISpJYs/SKNDZ&#10;Sc0UM9YnUgiQfGm8yoUqlVEGaYyZqlCjFCChlEmp8lQVvtsTs2QpBAxJGZI2ZCX+69gabXKpBhUU&#10;CzWl5SFHlZH42ekhyXzLSpNQZJ2JSAM+K0gEctaQBJxsThy2qaGtqAO0Kcs1IhZjJ43BmkxjHIvK&#10;ooyBOBbg2uCc1GxES05ebJZ0OgLO1V9Tvv2MRmFOA4f3bQIAee/PKV87MVXLYpOP//10qpysyIRx&#10;PLGPxSdWwOOMFz9+k6Wxg9gunJ6cUZlqtkBIWbJXcp48nsc5LO9gA1a+l5rq64eM+JkpbRxGV/Rd&#10;ADwpKpQSP+IYc2FAyxHFGgnWM0YVVl7G+3G2XZsYsc7VUltpUZiFMEpNJ0EBR4fooqjTogJ8cF3a&#10;FZCtwuIIFIBdW5TyTEqHyYJn321JKYgN29Cx32/Z7e7p+j3j2M3/7+POSs4Hu5OcQemDEo/JJi4F&#10;YlCzDZ6zLZXVWNuUMOkTrJVaK4RRfsSREOQah7HHeEdMcg9ku1Lz9xTlmsLav+Dtmefk+xvA0bz9&#10;3nHEss6TqmBSj6iyXx/UJJPSL5fQa/ESP1j5vfz6Fc4uaJs1TbPDGEcMSgC0KGt+CIF+2DMMvfhh&#10;J5kbPnhMxRFoXTzIVULpUAIZc7lvxZOd6dJkXk2WjimlEnqZGIYOaytQAefEOqZd1LRtzWLZMIaW&#10;YVwxjDD4O/le5R2aQiZFWJTfu5c/v1pP6h9Zu7RWErRoDM4usKYmxqKSSCUrA4OrHE3TiIWhcYAi&#10;eGlGDIPHJrFWg7JW/RlYPQFl79XlH8b/53FMOPg+4Pr7fgbKuVjWFp0VxjkWbc3p6YaT0xXn5xux&#10;KXPmgae1HyMxlkDbrBjHhOKObh/odCAU0pnRx/siBbiGh+efD8D1dEYVH/BpL5Y/j2Ti1EN8jwn9&#10;6NEjQhw52UT6vmfsxbpFJTmjN1XLMAT293vu73bsdhJ6nEKx6jmyI5mwsGOrpw/jw/gxx9/N01o2&#10;q4MPTkQk/sMwsO867rod9/0e5xZUdU27XFCZGhDvytF79nf3fP3qG7788kveXL7Be8/yZMOnjx9z&#10;cnbK+fk59mXNu3fv6IeB+/6Oi4sL3r17x7puGRZrmhKSFhOE8oK5GVz7y8axB7AEeAmYNn1u7z1J&#10;Z/Ikmy1BeJTgP6UEtJ4KsaurK/7whz/w7NkzNpsVd3d33N3d8c033/DVV1/NgZXOOZbLJd573r59&#10;y+XlZWFP2PmanHP48MMb+uQRPQGSdVWxOVnwq1/9kt/85ldoJXLNt2/eSshL8UQaRynUXeU4P3vM&#10;ixe/4LPPPmOx2nBxcUHTNNzd3c2pwXGWasq/12pKPE+lY15JwVlCVsgaawwpB5bLJaen4k13fZ3Y&#10;7YQpIt5nnqqyNE1D0zSYYs8xyT53264w23MJ1oOJATPJzjJ5lswcNmZ5plMg32TdstvtODk54ezs&#10;jF//+tdo67m/v+b+fkdKibqVINHT09Py2Q/BRRNL2RhTPI6LtUQ8bCRT8IUEMHqqqioBLZoQegGc&#10;i6/zOI588cUXrJat+OqtVqxWK/Z78YQUi5I9Nzd33N3eE6PC6LrgeLKxTQfPMIUbKQPayDF4sjnJ&#10;gFbl8KPmIE5rLRnxV5xCh1KIKCOAoNIZow0pSWBhLGCHHE4O78ikUHDOYbKa2dqTB60xD5UQB29z&#10;uWchCPt68rNerVY0TYNzjhgjy+VyDif13s/3rus6Lt9es9vt2PWDbMbZE7yXw5OzVM585+Y7PVPX&#10;OHyID55fVTmMBVRgs9kUWajIn+/uttzf35OTwtqa1WrDcmGIZQ5OIZk5i30BtP/NlejD+M4xNRWz&#10;sEEfeOpnTQoC6KpiC2GUKmzkjEqZ/d09poq4hcUoW5jUwt6SdUwdwohywKSE1gkq8VNWxXbIMKVr&#10;F+bd3Nz8nvV59lIugWFZJNKRcsDOiqQMOYnNTNZaAD9tUOJVgtLi+W9SIhRP5EDCqIzSRXqcAGXm&#10;+zRBgCIJ/OnHcYF9LDE2xhC0Fg8+V2Ncg60bbLPE1gtc1YJzhKRmNpbT0jgFIMmzm5jceWYGZmlK&#10;MVn5iD2VsgaMJtryriLN98pYAYEp82EcS8CiE69cJSFvU+BrjBE9B9kFXFCz8mpac1WZU7msB9PB&#10;QOaMeN0rLd7TmIOKIGXx8Y05EpSSeaIjMUNUEmQdEcp4VoqsDD4GjLZYSudX6/mzkkUtcnBeh7mR&#10;oZibHMfPKuVEzBJomxD5d2MqnKtBV0VBI80C6wzojFaiflNGzfefEMD7IvE3ZZ/W5UcBrQoI8n/3&#10;OAKov+Pv1JE1l+ybSayDlIesiUFq1EEPNJUQRYyx6Fr2rDGKxVvbtviQCxFB9rDdbocPnTDwrUYp&#10;UQnlCXgloJUuoDEzuCx2Iw3ONtSV2GDkLPVQLHZqOSe0Ev9TXYAwYQarktMxMowdVSEBVJWjaSoB&#10;1ZGgRwkaFGbn1NgGDu+1MkVRoOeaYrIe2+12bJdbxiHQdT1d1+H9QU0moGlg8Fti9IxjTz909P2e&#10;ftgyjgMh9jhnCsrzEFiZ32cO65o0FRTBizw+BkVdrVgsViwXJygs1jaslhsWizXGKOq6YvR7xrEn&#10;xBHvR5SOEiyYArv9KO+insDyQ90NYO1fd/758cZ3g93i9Vzs2JjqxQNw3XUdqTIoHDGW+Z5tWUby&#10;XN/6MJRGxyj2UHmyUQyFYV2k9RNQPM3B8qyn7ys2GKVBmAW0tvowx6fsBGstzondhXUSvK4N6KLo&#10;dM6RsivzFZmjTEGipTGp9AEo/07A+qcHheSMUfzrsVRVQ10taNs1dbUQBWpk9rUHqBvxOG4a2Q8y&#10;iRDS3AhL5d4b42S7Pm7wqEMw4DGzcyKSwAcQ++85jutErTVVXbPZbHj06BFn5xuaxjL5k0+1G0Ay&#10;lPdLCFFTA/JY2Z6Kvd2H8f3j/X1EqaMbNt3LUjtNwPWUX9V1HU8/XoKqyzsqpUEUngQpwthnum4k&#10;+US3F8KXeJLLftpUbm4gHmdyfZdDwYfxYfy14ycLYpxYjl0BQYfgGYs1QbNoadZLLBWBgUBk33dc&#10;3Vzz+s0FF28v6ceB5WrF8+fP+d3vfsfZo3OROLQNX3zxBReXb9hvd/R9z+3tLfuTM2ERu4eshx9D&#10;QvS+DOJ4EVdKEUMAo2YP52nh1qrCKkVKUngL4Fbx5s0b/vmf/5nT01M++eRjbm9vcc7x5Zdfcnd3&#10;N3sDeu/Z7/dcXFwwDAPffPMNfd/PITkhBGGW/RfQg9a6fH/Het2yaBrOztd8/PHHfP755yiy+ARf&#10;Xcs12kUpFoQ5mvF8/PEznj//hLOzM9CWum7LYcKhdGGhpVJwlsVN6SlMY2JQyIHI+zAD7ovFgrPz&#10;E168eMHjx+dst1u++uorXr9+XZLRFWO3JxpF0zR8/PHHPHnyjKqq6Hthn99c38kBZLsryeriNZ0S&#10;M1gcUxSQR4lnl3g7yX3z3oscNHq22y13d3d89NFHEtRzuuT5p4/ounv2e9pr1BcAACAASURBVEmx&#10;11YOe4vlhqqquH31huvra25vb2ewt6oqYsg4lzFO5IwxHDaf6fAUe/FidpV4OObsQTlOTpd8/vnn&#10;/PIXLzhZnNLUjpOTE05OV2itZ9A6xsi//du/85//+Sd2230JHRJ2Yk4GZYS5nuDBJvO+J5XW4v+d&#10;c2YYh7k5Yp0pMj9NylG+ZxjRVoltDppx6Mpm6oS9XbwkM4mcFM7YeR4YI+DZAeAJ5R07PryEsjEK&#10;U2rdLlivlzx58oTnz5/z9OlTTk9PSwND2NUTaD3d10mZsN1uuXp3y83NDenmVpjOo6gNmBlhD0Hr&#10;GWwsh1YJsSpFWfEBPT1dcXa+Ybmq+d//+3coJfNzt9vxb//273z99deQNVXV4tya5XLN/a7j8vIC&#10;5TUxerxP2Kr6i9elD0PG5MvGxKLl6BmihEGqciF4ZdIocy7nTA7i9WYXCq1qtHaooBiTou88Q/Cl&#10;CSYFOClgFDSVpqUBrIDO5YfOShxEJtC8XJfK6Yhl/d7QhUFZmn4JRVZ2BsRDhqwFzItKriPEA8iY&#10;jSYlYdoqJV7+qIwlCVids7BamfwzIQuN92dTdE6HUqVUYd4UZmSGylhyXVO3S1zTouoF4jMhwLHF&#10;Yut8UJbEQKs1OQZ0Cf9JRkMsirCcZqWSyrLGYAxYC1bWOnIipjxvrbOCij06KoyP6KYBW5OVJ4TI&#10;2PV0+z1+GDA5YcmMWZFixg8DOXqUSZiJdZmOmphJCbufBPq44aHBp7KHiaVUAJLWJAVBR1QyBJ2I&#10;OKLWRDJJF8Z2DvL76d6o8lkRRnhWAliWRImHD0UdGhzHFmQTcB1SIAHb7ZaoLCtXY2srTdiqEdDd&#10;GXIYyXhRDuQo/tqjh2EkjCMpBHSWZ/UBjPgvxgNwNPG+UmKW2RNAxRKeKTVADDtItxi1IkVHig6y&#10;pdt7Rt/T91tGLyB119+x3d3S93tCHDCmONdqjdIlOVNFCeaUCztcohK7AGcrqqqh3WxQOFKCoR/Z&#10;qY79vmccAil5jCmZA1YRgkzyECc/4wMA2LYNi4U0qkOUoFVpwpeGej7UNfN6rLWsnUlqrr7v6XOk&#10;7wOKCrIhhlxqyU4s1HI8qpMiaE+MAz6MEsLoB2KSPWSuHSZWqIpz7SL/vgBxmBJMLs2qGAIhQAya&#10;1bJmtVpxfvYIa2pAWOcC3geM0VI/Rmng1HWN0utiUZbohy05i4fOBGoY7Yg68vMd06aqC2gsjb9j&#10;4HZ6hicnG5r6hMo1qJLRYk2F1mLnFnwqDPQK7we6fkfXBcBQNTUhDUwKhFl1ewQCHcBqCltYwP9U&#10;WKJ9v8cZAb+nLX0CcOR/k2egbhxHlE6SlzNIWKZYvBhiPJ6jeWZJfveS9x779Ccc0/VqrairmuXi&#10;lM36jM3mnEW7pu8kfHwii0hTTIt6oJKz4Tj25e8jMWQgoo0qliKlNpuY+Mj7okt94uMwXcjR9XwY&#10;f6+RczGV0/K82lbO7W3b0jQN9/fXDGPHMIiF0UQqy+lwBicrQoD9rqfrhrm5+UN5Sh/GYUwKwVlB&#10;OjV0iiJGK43BSBA3sg7d3d2R8dxt3xXVVcl2wAnBJ2RSVCyaJV03ztaah+DmiWx2aB5NWJg+qtE/&#10;jA/jxxx/d6b18e8npuLdbsu229OPA1WKZCuy30BmzJ5tjlzf33H17h1vr9+x3e1QlWV9suHpx8/4&#10;7W9/y+n5GZvNhm3fCQOk23N/e0fOmf1+LyFngEajdUZn8RX9MU3ij32uH7D5dJ5fakAk3MZQOYPT&#10;mpTAWj3fj3fv3nH17g3r9ZoQRm5vb9lsNgzDINYWVUXOAiS/efMGbSVh/OrqimEYMK6aWSPCRv3h&#10;hcM5hzaW9XrJ+aMNq8WCs/M1jx8/5uzsDEXm9PSUR48ecXp6yro9mTeUunZYq3n80TlN0xBjZLeV&#10;+900Det1YrfvjhoFEwBTGAtlgZMmRji6Zj0zZj/99FM+++wzPvroETc3N+x2W+7v74SFmxR1cwIq&#10;YZ1mc7Lis89ecHZ2xm7XcX19zcXicr432+09IcSZJWysIcdyTeohaK0LG3vyQE7RF9+6a25ubjg9&#10;PeX07JRHH61QSq4ZRAY+jiP3247dbsfLly/59ttveffuHcMw4Opa5oGWwi2+V2Qddysxk2WIng88&#10;xhhOT0/59NNP+eUvf8lnL36FH7rC+hCv6KpxnJ6fCENbG6yrCTFx+eaacUzi+1YStrKSNO/5IBbF&#10;sgTkPkxsEZXFszSnSEyRpq5YLluyFklxiGIXE8cepex83SklnK2o6yXOVoCVQJxBWM85TAVtCX/U&#10;h/k6sVy0frh2HHvHA6xWK168eMFvf/tbnj17Rtu2D0IlJ9a1NEWEzTF9rmO51IHxJLJH19SzfPj4&#10;uUhBIGyf3W6HLV9vHWw2S559/ITPP3/B02cf8ctffsYwdDx+/BjvvfiPX1+REtTVgrOzJzx58pSL&#10;yyvu7t8Vj3Txy6wqJ0Xdg/GBevBjDqVBZ0XKEKMnp0CII6nXBKOJyqJMT3IDyTiSyvRjZL/v6AZP&#10;zAXkLt7jzmjSoqLWoJGmg+I9GebR99dFTfT9FyjgZMqytiSlQBsJVDOWiCIrjcryrviJlZtBk6mb&#10;BpUtKo6kiFxvLpYPSgl4WA6F84FPT2DL9881Pfmq/x3OiMeg9XF+xNTAtcZS1Q00rYDVghwIW3ex&#10;kOucfp81qq5Q2YIPaGvIBrLOEvKYIjFHFBGdlTQNVD78KB94OkIH7wlK43MieE/sI2rwmHFEVy3K&#10;CAPQ9wPJi+x7ahAK48Uzjh05jminJZTQGFQ2wrbTDeQgQGCa7nlp9hYfW2GxZUKGQFF6KQXayp+l&#10;TNLF8kUbxBICMhpjKwkfVWJNQGGZpyLFfyi/PQIf50sQFo8q4cdWTSzEcg0pk2Mi+QAugZbGJdYK&#10;yz2JX3dBDsF7KIqYOI74rkOriCWjJ5XAfED728+9/znjaBU5shSZ+nWTeieXQNjJC3dSIYzjCGmH&#10;1XeMg2IcFH0XWC72pBzwXjx4Q+zxYU+MEVsa6TJbJqsjsR7J+GK1MIG23z2crTGmxmhLXUWMqVHs&#10;IEsdWVdt8YGWz5VzxJWmuFKZ1WqBqwxNU4u1iVIMoypMazUfro/BrAkImxliMRcVi4CjIUj+xX6/&#10;ZxzCDFpLDsV49P9K2CqT0ijhh9GTUijXK6GTEGbQOh99/+k55SR2QQLk6MIyZQYRJvLGyckp1jQM&#10;faTvB7bbvYRRW02IQ6lzKhbLirpqWa02KA13dzdAJuMhi++9KAcrvtuT+qcYouooH5wfkvtPRAJn&#10;ayrXcLL+iMqt0MqSUsa5muVijdbi3WqMkbUkBsax5/rmEu97Ug44Z0l+Kv8VKRdrJwVKOVCTf+t0&#10;XlFHrOFMCJG7uzvaBrSyLBYLtLZUtYRpW2vZbDbENJR3JdH3e4ahYxh7hqHjYHVw/OO/uak+8Pj9&#10;aYYQozRGV9R1y2KxZLXasF5taJoVzsbZGmQamTjX0/f3AuDv9z3BFxubkCQkOoM2CvIEVRTbmCmo&#10;HnkeSh81pT+Mv+tIKaFKcLy1kwWIKTY5A/v9nrv7G66vrwqpTtQF1si8ubvbCnVECas+Bk1KEoyr&#10;lJmFcR/GXzYkZ2sifEhIpijWr9ntb3G1IiZPDLK21m6B0Q6dNSkquqan7z37+z1dJ6p1rTWuYA2T&#10;Iv1g2XP49THu9WF8GD/G+LuB1u93XGb5gJmYPwrlLNpZooIxeDp6+r7j5m7Ht28uuLp8w+3dHTEn&#10;NosFZ2dnPH78mCdPnrBcr2h0U3yyarEtyIfu7nS4nUBrlVIJqPnrxyx3KaAzxTdUa402hkobsTtN&#10;+YFNBYWlOo6BcRDmp7Xw+PFj1psFi8ViltmI1UTD1dUVWl1ye3s7szhmQL6AvxwFSwqT/IeB+WEY&#10;cJUUWKenp3z89ClPnz3i17/+Nb/85S9RZPq+p6nEJmNRrQoYqGjbGucMy1XL9fU1X335km/fXPLN&#10;N99yd7ctrGmKR7JG6zh7EoMwFqytGFNfbBHK4VcfWCq73Y79fkvfLxkG6cinHOQ+q8xqtabrd7Pl&#10;gzGGR48e8eSJ4+nTp3zyyQtevXpVmBiKu7v72YIBMtY6JBCnsG+mbn6Wr9HIRjxEz/39PX/84x+5&#10;ubnh5OSEj56csVgZVquGxWIlBXLMbLdb3ly+4+3bt7x+/Zqrqyv2+335zDIvyXKw3+/3SCiRne1T&#10;tBbQXrX1AXxFmPNPnz3m97//Lb/5zW94+uQjvv76a96+ec319TWUtGBtYLWSd2SzOeXFixcMw0jw&#10;f+Ti4mpuZoSUUKaEECpDypEYH8p8nHPzxjP5KxqjOD8/5+nTj/jkF8+wteP+/pY//vEPvPr2pSSg&#10;F8nfZrNhuVhzcnLGcrEBLPtdz+3tHf2u5/b6TtjeKRyxL3QBvU251jQ3YnIBba3Vc5E0vStiv3HH&#10;V199xeXlJff39zNgPTGTpvd0t9vNjZ/dbse+Hw6+4+WHq2v6zj/w6pqA7ZilDTcMPWhL0wiI/+jR&#10;I549eyas/6fnDIM00ibLmKqqxNM+KxQ9682Sjz9+xhB8eSMPn9Wq/1op8WH88JgYbMcI1wSCkjOW&#10;ie0cUYicPPqMzyKpNu0SEzM6JAjFGGL0xMEThpEhDOJ0U7yrlTN4J3OtikZAu6nRUvyzybIHzTTt&#10;7796KAAjWcBplEHbCutqcuWgeBQrpQgxoWZLCTnwNW0FYQTfk0bBP6PokdE54dCHWzMR3HhPZvhD&#10;V/g3np7HUlFh/cqIMeKj+PLqGQQV5ngaB3wcCUqx4GC31Pc9KQVq6zBWY/yItpqotXj7kzCT920B&#10;byVQrYDgUSw40ixX1sX+y5CUFd/oHFDeo1yFthljy97nKrFwqTNOgQOM1gx98Vn1HqcUzk5kv9IR&#10;mBjVTD+VuZvEq1hZM89uoxRaWXAVyrVk59BuQbKWrGuysSQt2RCTV3hTN1ijBBQPSmzSYyYmYZrL&#10;eyIe1O+zrVUJVctabHWU0Wg0SlkUmoAhl3W36zqGKE3STLE4MaLWimkgh4gJHuU9sd8Rt3vCsENH&#10;j1OJJK/CgVHE337u/c8Zx+zq98FrOagqjtfBCRyU7AdrHOQjZjAHyy1nxxlkEmDCok2NqyArzd02&#10;obQHJYGyufhlCyg+KThgWmRyzsSQ8D5CDqQFVM5KANvKsVpGNuuebj/MikGYgK5IJhZbDIerNE1T&#10;iQ2ZkboxJWHW6mLLNHq5lpynoNlyp5KA+N5nctISCldszZxzs/rRj3H+f033ZW7qa8nlyZQQ7iyK&#10;K40E600N9yymTocmOQWJyWL1ZIqvrwxpEk211nE9olAMw8Dt7T13t1t2ux3aiB2FMYaT0zXOGdqF&#10;AIgpe6qqIcSBECY7OrFykPC8o2v5ScYEPr4PvCoBZBFST07SQJNzoygVm6ahbSR3R6uGcQjEmFit&#10;1pyfPSZnxf39FgBrDZDwwbDb3xCTECyqxs3BnRlp5BbWChMzfc5RwZRlVxMDBA/BJ2qnqSrHYrFE&#10;cmkcdd0yhZcPQ1t8tAdiGiVkNIm5FCoV3/U421Md24b9GeCTD2DtnwVc/kRDzrRRDFayQasasmXo&#10;A87d4weYAhOPAU3JkRHme4gDfT+ilMG5Csm+8aAsCgmSmxjvEys+RQk1ndS7U0voGGn4AJr97cf7&#10;KtTpnk/7x5QVdHt7K+uVFitPayqUMgyDdI2UckXRVTGp/mQP+XnM85/zmNT9E6ZxIJ8cZaqpNGMm&#10;k6po9IkTtywhxkXNbB82d4XwF+h3PX03Hshl9rAnvk8mOQawP4wP48ccf1fthRQFh07MBBAt1yuW&#10;mzWL1RKMZrvf8frNG756/DW761vC7Y6XX33F7t0Nfd+zWCx4+vQpT198wi9+8QuR/uuKyZd4kmaF&#10;EOj7fgYop6L1mHUxMTn/mjF7UBagCRUxNs+fLwVhtsQYSTGiig1C0zSs2pYYhc0RR/GeWywWfPLJ&#10;Jzx//pwnT57MjGfnGtq2Zegjb9++ZbVacXJyAqXIThHu7+8ZQzwcLvTBx+j7RoyRPMq9Ep9o+QfT&#10;ZvPR40ecn5+TY6ZtW5yqubu7YxwDbVtzdXVJSomL15f84Q9/4OW3r7m8vOL29hYJ5SkyH2XkoFp+&#10;PzEXrBWvYQUzOyFneX673Y50Id9Ha80w9OQs1yGfL7FYNgxDU2xOHKPv2e7uaJslSmVOTzfs91tO&#10;Ttesb8QD/OAhPiWD6xmM1BS/vJQfHHSUkgPDxcUFV1dXLBYLnr17zGJlOD1dsV6fyNd42RCu3t1y&#10;fX1d2DlhBmJBGgUpIp5tIWCcOWKci4+nBAjWbLdb+frsefbsMb///e/5x3/8P5yfnxPHgS+//JKv&#10;vvoTr169KlJdg3OGR4/PePr0KS8+/Yzlas0nv3jBxeU1b97ekKOwrb2PWIwEjRlT0tmFdSqEhoPs&#10;xygBMYzK1M5yulnx7Mlj/uEf/gHnLJeXF9zfXnPz7i27nScHOeguzhvOTk54/vFzPvroKc42bLc9&#10;V2/fcXt7z9f5paQWdzvgYNkzP4/iOzi9xyml+RA5FcJTGM52u+Xm5oY//elPfPXVV9zc3BT7EjOD&#10;1dNzmFgA2lQMw0BEFba0m69h/p5HCe1KTe+7Et/j2RfR0C4aHj8+59Gjc4xV5dl13Nxe88mnz3ny&#10;9CPW6yWr1QKlDJUTX7/Tsw2Lq1bmY5YDTIiemgZmRuuH4u0vGroc9NKRByJy0CFPRZacVXWWfcpk&#10;+bsxKqqs0Clhk7B/NJmoNLWxRBtRupLjZpHmW6ux2hyC61KCmA57UMrolJmC/r6/Ji//Xpf3UilS&#10;VtJkshWmbtFVjaoslDDIFGXdjjlhlMYZRVtZou+IvSboSBoSyUdyliOC1UqwLcW81uXiOfxzKDyn&#10;5ms+Ksanvdb7hAlRrDSKvQveM3QDuzHiAbQwr0VpsyUTWbYL6rrChlGaGkaAaGG9CzCmHgBuYluR&#10;cvGGVlqiK1XxWtUGa8Rn2tkamoZ6scC1S5QRz8YcEyZnTAZyRIWATpnkHKNWhBwJQew9dIrkGFEq&#10;oGIqYHEBUzIIMzGXKyzGMloAN2NqTNtiqiW5qlDL02Jt0oB1oNyBfgtTB2NubIQYGGMQ1nN5J/S0&#10;D+aH80E+f56Z+VYblLEk5bDKEJUlFGl9GD0pCLs7Fl9utDQfcxpRUdY8HQI5BHk/k4TzagVGK6yW&#10;9296b1OeAr4/jIcjz4D1wYINIAkLuHiDg573UucMTd2wXq+pK4U1kUW7pnJ1Oew6tGlQOhJixzBu&#10;8TFhC96asycmmaeHwLopvE68lJXSYoOQAjn3eJ1ZtD0Ki3M11laFeNKwWVOAx3tZwpWAsymLDUNd&#10;O6raFab3lH8R5qycScYsAHMqqoUJOE+kVMJn1UMLJ6UO98QYU0KcXRFqhDng+nA4n2pcPX9mwR0z&#10;SolHsmKyeXjIIj4GGQ7sb4rFhXh+G21RyuDHyDh6rq9vePfuhvs7sT/URhRCE9AeNrKYy+quS7C3&#10;WIjMDTg1PQ/Zj35qti4Tw3m+P8fNhaIMRDzIjXZUrqFtl7SNBNHHQMkrCaxWFCu4PM+HnGMhQwAq&#10;lQD5PSG0ZFW8pMu6n1Oan2FOSRihOaEQr2xhg0IwmRCSeJwbZssLrawEZBqDMaI8CCHTDwPD0NF1&#10;O7puh/fise1Dj3jBg1KHZySNlnRoHs/1388HsAaKOlaR0whYetND3tN3EcUePwLoB02YiYU7DJ3c&#10;IxXRxrBanpDygtHvCLEnJcmYkTWkvCspz+qNPGcBHRRQU7Ph51C7/N8wnHOEknPlfSIEPa+Px2PC&#10;fCbMRdQPI3XdlgzzEkZdCBO52Il+eIo/PI7n+Wz/NdXJ5awsOW4eVJCavxAmrTPCnk4e8pHfeEqM&#10;w8jQB4yy87lb9r88k/kAnDnCTn4EPO3D+DB+aPwkTOvJEmICk1xT49oajKYfB968fUs28vf3V9es&#10;sVxcXBD3AlhuVmuePXvGp598yqeffkpt68LqCXOg0fFLdmzbkSmS4pxnxs6PAVpPnyulJCxuDot0&#10;Sp6UcpGZZYy1xTpjzclqRV3D0O8Kq1XxySef8Pnnn3N2dsZisSg+UGYOmZu61dM9fPzkCXVd03cj&#10;L1++pB/9bH8hoPUPf77VasXoRfp4eXlJ9J7rm0tur6949eolq+WCly9fsr3bsl6v0cny9u1bum4Q&#10;EH3o2GxWXF5e8sc/fsH13T1+jFRVTVMvuL69EwmXPRwKjr3aJquRnBXOuhIeKYeO0fdYp8tzTNSN&#10;4/RsQ92Y+aBV1WZmATVNg/eeV69ezQCOMY63b99ycXEh/poxlsRr6drf3vVYk6Ek1WdKMFaQQMh+&#10;v5MwQC1S2rqu5xDM09NTjAtzyN7Bs82wWCyIMXJzu5ufn9aaOG3YPklzowCv1jjxlvQjUakiu5Mg&#10;yH7YkkKgrmuePn3K48eP6fueL774T968veTbb7/lm2++IcSJLazZdxLEWFctv/rVhrOzM9brdQkn&#10;FJl2P3p8irhkyyHMSOGsYjm8TQyHSCzMpBAClTVoMlVlubu5oW4run43Sx9Tjjjr0MYQwojWsFy1&#10;PH78mOViM8+d9fqObrcvwNTEVkpHIL+evawna4+YwvwZpz8/ZkJPa4C1ItfcbrdzwOHklT7Z7MQY&#10;CbHMQSN/po09+O8l8fp6aPtTGAXIr61zpNIEqaqK9Xpd3ouBm5u3vPr2G66vr3n06BGr1Yrtdst+&#10;v5dgMmQOLxYNVS2MI3VEH5S15YM+7q8a5T3n/eKuANcpi00GgC6eBxMQViNs5CqLfzJZoYyhMhCc&#10;JZGxOPGSJqFzmtcJY8QXemJak9KDvUjY3T+8Nie0eFBPFiLKiN+0MWhXoasaV1lyVclhMIIJgZgT&#10;zlispew5CXIihJ4cPCmaubi1RV2S1ZFNzn/31v4E9eks6Z+aUBPSI38JheHTD4ExZx4/qUCpuWGF&#10;AlcLOGaiZry/IytFVAJRF/OEwv+LmMJITmRSzESViSqStUEj67lWCmMt1lXgGmy7oF4u0e1qbhAq&#10;OzGXEZpeSqQ4UlWW3ggTUGTnkJJHx1H+LHiMyhhd2CzzPFYoND4W2yaQpkYJ0hW2dS1zcJZT60MT&#10;pzxvVVmh32cvty+KP3bOYMpcTShULhYex88CpFGQM5oCmltL1g5d1EOVrUjKkbSwvFEGjMVoi7Yi&#10;b0/JoGLC5goTI4wWbEUcLKG7x6JwCpTJlA7AUQPz7zDpfrZjamakAjyWILl8/PcTWy0dWJzqQCDx&#10;fkCrFoqirG1b6sphTWLRbiBbUAljMq4q7OJREVPP4GUvng1l5gNzLuxuVRpAh6OGPLcovTxlhAAx&#10;RLyPtO1Y7EImX2JbQGNVwNkwh+g5J+GLfT8SYsD7kXEUz819J9YZwzCUAOyMPhKUHPtvOluLvdKR&#10;ouPYRqyqGkBTVWGuqaevleCxBpQvn9sWlnkoDObpPUuFFXp4LvL1k884iPKOwjpUc40ygQ7DMLDb&#10;Ddze3nJ/t6PrBrwPWKuJSQLdRSXHA+9lhS6h3wlGpFlUgHNtDdIm+5mNfFizUpT7BAcf8mOyQt/3&#10;DJ3i5kYyY5p6RX/S433k7u5Gnr/OoOpSz8ZSa8bCkA8CXOcJuBYrJnlXEsoqId1kXZ6RWMmkKIzr&#10;+/t7chY1icxZgzXVPFcAQhzphz3b7R27/Za+3zKMndhC4dFGlCqiSAWx8Jn8z493Y33Etp7uFT9p&#10;06GuW6RXVUJD2xVts0LripykdS+WKongM6lYQHbdyDB42oUoo+uqomkNSieGoWYYt8Q0sNvdSxM9&#10;hcK8PfiLC6lmumfv36sP4+8xhJiXS9MoEYKZMR5bsI62bVmtVuWdkPcieLGIlLo1k5LM7VkRdIQR&#10;fBj/9ZjOFRPBSuo2wTpyzEWt7cVaUBclUWM4PV+JekmXLK5mTU6Kbtux2/aorOm6EaelITcMsl84&#10;IzhUTgdl/4Pr+JBB8mH8DcbfBbSOxe5gYlpXpsInAYVOz8/Y7K9pFgs+evKEP1284urLS65vb7i9&#10;vsEmGK9uUUMg9yO1q3j8+DGfv/gFv/3d/2LVLqmpuc9bjBLZ2AQ4TSDv5AHtvScSaY2jNgaTDr7a&#10;U6H4/sv33/p85TBcVZJcnrJIkbs+MfqMMvYAYHMIPlyv1zw6P0epNdfvLgHY7+94/vw5//RP/zSz&#10;T9u2nf99XdezR1tVVTx//px2ueTFixeMQ+Bf/uVf5oJu100BeKXILvv5lLydsrBg+l783VIKXFxc&#10;cH11RdNari4vePXqJc4aYa90BUjeh2LnQGGsinezhNTIESUIElisHYShIpWGJmY5oGhlMdqJXC5G&#10;Aau95/b6mnbVcnZ2SsrijT3ZvmgD5+enGHMmrO/KcHKyEeZECdjr+5Gbm2vevbtmu92ikG7i3d2W&#10;EMbZb1BrhVaOnLvCNi8hhbmwfQuIulgsCptDrEeWyyXL5ZLNZsNms+H0vGUYxGoCAG3nzVopxaef&#10;Gt6+fcur12/la0qzISdFHAaWZ2tAF7mcxxVQ3HvPxcuXbB49EkXC6nS2GPnss8/413/9V/7whz/w&#10;6pvX3O+2jMET+z04h3EtPgTeXV+zunzDR0+fyeFFwXK9YvCebj9I0e8T475nTHtwhqZtaeoFcfSM&#10;fiAk8Wq0WlM7y2qxZNHW5BS4ub5muVpg9obdbotG4axl6DuyTtR1zXLR0jYVtatom4rNesmiWUJS&#10;OOO4On+Hc2Izc3t7S9fv5jmz3Xo2m43c1qIoMPkgPwvBQx1n9vxut5vVFd6LnUtd14XVMcxg13EA&#10;63K5lHeqrAdTwySlhHYWrfTDjTiWoLSyaYdxwI8dp2crUgqs1gtevPiE//zi3/nyyy+5ePOartvx&#10;7t1bQhg5Od3QLhqCjyyXLYtly/397ewN/9XXXzOOA0pl7re31FUrFzofTN5n3vxcfCl/pmMGUcrB&#10;t/w3eYcmJQwnU9ZJUzwtXVZEJYfmHHzx2h1BO4yrWNuGJieSNcX/SvItXwAAIABJREFUVxoORkMl&#10;WXZAxo+jAMh1Qxr2pNGjYkKrSeab0d9z6MwKYvAkZYgZxhipK0u72sByA0Zj1isBDo1BNwtx0e57&#10;YcqaDM5Ch4QDWkfSRmwiUiiqCoPWxd/6/cKzNIGmffHYw06Af5FN/y3HMZgkDI+DCqNpnDzDEGEc&#10;wdhZeaTGSAyB/X5PBmJOVE0tjbcYGYNn6SxRi+cfukjEjaDXRmuMVqTgCztV2L4o8QHPShPRNKam&#10;Gz1Na2g2G2E0b05guYT9iKpqVJTng9YwFm25Meh6Rbp9h6sMKTpMjuQwEkPA5lTsMzQKAb5jSkdk&#10;Z+GFu3ZF1ppUGOBKi/0GyoArILE2YCtwlXh+I2GSKmdBFHwgDp7BDxJylyIqRmKI1NqgsyjEpjVn&#10;ComMShq0U/aCcU7Y3LbCKAvKMsSMcxZTtShbg7FkY9HGgdUCmCcnKZLJi+84CXyYAXdVAFFCnFnn&#10;GlUAuA/jz8cEVksotzRIFSGOKAWumixzAqMfaRvNZn3KolkBsF6v2aybYoEAmchms6BuNMO4o2kN&#10;xibud29YLpfsu7HYaMh8lbovz8QU8oEcYq0lpwK8ZckMmTIu+n6kqRc0TUtdgTFT/YgIx6sKV7Wl&#10;bhUQcL/fEuLIMIhH8DiO+DCQUiEnaLkfwrSeVHOTM5OWoMZS/8coQXBaVzPRIPg4K66stTNBAQTA&#10;d1XClJNUTAN93zGOsQTr+WLHMYXzeWKS8F7nhKCRk8N7WadSAqOrkmWR6PsRoyVM0Hu5tskTVtyl&#10;9Jx9I/WRZHCM46Q4LWo6W9E2SzKhAPimqPrGn0HTR3zHpzpGLDZgAvSFpV72VwzZiF3SFLp4c31H&#10;DIarqytyzjz56Dl933N5ecnlpZyr+mHP06ePOX90KtYyjcVWzczA9iEToifnhLHiRX7YCwUg1coU&#10;BrxkIBjdFAa+BCsKUUIC1qfcHPFdV3g/0vX37Ds50/nQEaOA5G1bIyG7gDoEZpqyth3Xqg/Hz6P+&#10;s9aW+Sa/d87RNA1aNaQoQetd10tzKYTiES8ENFdZNutTzh9tSCkw+o6mtVSVJd0FbBaAs+/3dF0i&#10;eFlXbGkQK51QOsh9m3yv85/bEX0Yf7vR9z3aylqZ8bOdpXOOk5MTYhxYryUYdrvd4r2spXXtaJoF&#10;0z4gWQaGbh/Y7XpShLpevt8n/zC+Z8z41VFDa2rGaq1ZrVb40NGPe5xb8/TpU7RJ/L/svemTJNd1&#10;5fl7i7vHlntVZRWqigAJiCI1lNScsbEZaxvr/uv1YaTumek2SaREgAAKtaC2zIyMxZe3zYf7nkdk&#10;VYGAJJAgpbpmaZkoRGZ4uL/lvnPPPefs9hExeepqysHBAVYbujYyqSYcHSquLpYYU2OyOfdm02Xj&#10;5rwvBn8DO9tn1AMjBvQ+3sf3EX9QI0aU8MXKFmKMwSrLfD7n4OBAdKmXE1gt2W63XL5+TeodtUtM&#10;lWU+mXJyfMyd27c5OTpmNp1SY0f2dFI71mXR4m2ahqZpqGtJQoX5keQ60h9mQ4tR9AQL+3maWzCP&#10;jo44Pj5mPrccHco9eP36+ah7e3V1xeeff8bDhw8JIexA4fzzZrNhvV5zcHQ0Hg4KAxt2i1hppd1n&#10;GpZ/338+IcjBYeg6+kFRGYUxirqSYWKUbEyzepGZIHVmLIvZ5Xa7xbnAeit6xW1XdHtFiFKJWuiN&#10;e6OUkoOB9zgnQCNac+vWLT755GPRCV5Mx4QzBEfbbkgUtrSwEgqzeT6fEyP53p4IiNmKmWUIcp2i&#10;ayrsdWFGZChrXPQZGUlFly4lMfM7Ozvjpx9/zJ07dzg4OOD2nROaKYTQZwf3IGfvGHFexuVnv32E&#10;956LK9EgDJmJ3TQVsWoo7uhloS8M+ihVAa6XS9CB6awetZnLRlBV1SgfYoxBz+eZ5alHrfOiJxpD&#10;2iWLVUVsBHgNeJzSECLaWrQqRRYpxrihxxrNbNIwnTWoJAz2169f03UtLvTMD+dYq1kczPjoow9F&#10;NzaD78vlis1mwxdf/JbXry+ZTQ/Q2oqru0+ZedyO0jRl/ArDOo6aeWW8mNyKXkiHRat6GAastSOj&#10;usjblHbEN6UFCqMqRJEO8KmYklYjE9/UFUMf3urI2Gd0WGtJe2ZWy+UyG4ZuCNETghuvpbCsRdNc&#10;/sZsNsFkkx6lEnVTWO+JqDS8z7n/bZH3nvL9xtqnBASMKHRmBsrvCGHRZF12PXiS9ajKg/FQCZhm&#10;jUXVNbEY9KUgoK4KAgZ6TwwiLbEvEzLG72RICbCjlBLzOsBoi6lrAQZ1ZnIPnpDARMDKPIk+kHxA&#10;572QkLnD2gqwGwTITCFKZ4kSdvmOw/unkWiqtJPnGuVBkMJDZS11kckyBm2LXm9mGRrRDQ0p4pVw&#10;7EwSZVGllVQzDHJXVL43Ov9ssqlh3i92d05aMtXgQLVs1i2olphlLurKonwkDj1WHijaSjt5sBYd&#10;QSeDThYTRbs3ZYC2sNpl2ch7PBoXpAsmpohLAjAmH6mCQTsPxkFdo6qIqWuSrgXgzqxYEyPBd/h2&#10;w7DdktqONAxYHzHZZEk0rTVKBUzcTR+dR4pORW475XEehN2eZZR2XhtBakghgUmoWKSVHMpHTArg&#10;81zZ6xAbPTDfE+m+IfYY1zdArHLj4o38r+jpgkiVtW2LNVtcr2k3sF45SA1uSHgHqEjbzpkvapQO&#10;UqCZTDg8PGbbvURGgslvUQZq7kCMRUP7Zv4py6BINUSzYz8X7Xlr1zfajbVWVHU2pSYyuJ5h6AQw&#10;TFLAdk6Y1TF5RFIg/i4v2fFadPE92CuQla+Tk5M8pIskUb/r3EoDPmxQWnJE53u225q20zhniLGi&#10;7daZdb57v/K8dpJR0iEhoL8d842YdgX2uq7RqiYlTV3NGAbJK6y1ONFgoK4muZAjWtDBJyaTGcZm&#10;RmQaUCrm++P545WM3RU1GIu7Ktd4b8pEldjP0fZ1VTfblTDwXUcIvXQNWIVOhqpWRFqkqAHvSrZi&#10;lC/ZBgwkOUdqJc/D2oixso51nc8eRX4kWaSUsoZ2i/PSPSNeLKXAmIt0u3d8Oy/Y17K+cW9+4OQw&#10;6SzDE9Gqwtqa2WzB4eExdTUXIDlZ2nagawecC7Rtx2q1yjKIiul0QVPP8WEgROmMTamhqecoHYib&#10;iDEBrcO4hCll8992v/v63scfLEaMJxMBC3h99+45gzvm9u2zkewm5reMRbXgIzFqht6zNFuciwz9&#10;H2EHyJ9oFJIHqiJSj4RObSLb7ZZ+aAl+yevXrzGqxg0BAjKndTWuZfIlz7Z0jqo9vKnE/hr9Pt7H&#10;9xl/ENC6AMUhlparvfY34P79+1z6lj4FUm2hlvb8xlj6IVAZxdHsgPPjUz64fc5HD37Endu3mU+m&#10;iEhBHJkQopMURjB0NpuxWCyElVtVQF4wEcbxHyK0lgRDq50O7z7APJlMmDQ2azm70XixbVt+9atf&#10;obJURIyMYFphlvZ9P5q0lL+3z5YTsE7fWFDG55Lb5nfM05zMZu3Owvy9feuMyWTCfDqXxc7OciFg&#10;Mmo0F9B6vV7z9YtXKPUE9+pCTBbYLWhKGeleHRc7hXchtwAqqqrh8PCQH//4x/zlX/4li8WMBw8/&#10;YDqtsZWmbcWUURLQgPfCAjZWnvd0OqWuJgAjCP706TNevhTd7fX6WnS/hz6bDhQmmx5ZQrs8sByY&#10;CsNmwq1bt/jJT37CgwcPpJV2VvHRT+6htWT/wzCwacV8QmkBP6+WUlyoslayD4WFUaGUEZDkjQrl&#10;WKnUWhieJo7mCdfX16zXa5GGuXWLO3fv0swaZpsNxcRRG8RJfjZjMp/hY2Sz3bJpWwJJ/q5JoBW2&#10;bohaADVjVQZ3dkm/sRZrZL5WxqJiwoWAipEUHF99+YiTs2ORbakq7t05p5lU49hIPokW4+vXvHj2&#10;ghjFlVhaLKFqZvT9Tmd8X/cM9KhJWcaRHueOHGQtapxPi8WCg4MD+dxZgme5XI7zDgoYnkbNy5Jk&#10;+ZgNJkY21rt18XZjuXwXgBmVcK5nvV6x3lyjVMpa9Ibr6ytOT485OJhzdHTA3bt3aJopt85uM5nU&#10;xOjZtmv6YYtSUDcCtPskB893rCrfvvC8j128I4FSKnM2VSKpSMzA5CjPkhIqaTEWC06kinrR1BT5&#10;hUrWMKWyvIiMgRQi0TmS61FB1lA9OAHtYsTErNOXIKPp5SLffemlJdpUoGqqegKVMFZJmn5wuATW&#10;JiZa1tt+cATnsToxCSKDkpRGaWG4ajUQlRi0RREHyezccugvLf8ii1FKjn+MEWMkOg/9AJn9HEI2&#10;jcuMwqquqadTaGrEcNATg4fg8Mnjo5j7xmzKJUxrBSbrrGaFGbRIqSizYzOHrPFX6hYqAd7jQuD6&#10;eiVyG0GY/BNrqZSw1edNja0tWJ1Ba4OOcWR+GmVGYB3MODxkqMn815ldnVD4vC77KO3rQ+rQEezE&#10;klAYvLBwrJGcqUg5BCfdItsO17Uw9NgYsoZ0JfMgg24qiUFSaccGRomblBIqZOmO6Akq4YkkXaF0&#10;JGkBEyMha1p7MCILpZLDJCE1VAX0zvI5+7jM+PN78HoX7yp8qZu6wLvIg3QnlIH3YfR/6WKC6DG6&#10;JYYKNyS0qgnR0XUzFtuGutGc6gMmU9F7VlRZ/sPK+M8guTT37UsZ3HxoKsuUECMxDrgUCNEzDF0G&#10;cO0O+M5GhlqDsRoxk5Jcf3DdyMTd19L+rgxi6QLNUhTpbYkQybHrkfgCs9wK70R3NxdzQgh0vSKE&#10;AR8qYvSZQbvnh6ETxWSmHOzl7FKkwLQU5THEACKVJrrGTTNlPmuYTg4ZDr08Nye5i/NCaKlryUmN&#10;yftbGjg+OiXEKSF6YhzwoWgrt3KNOG6Cpn/gSCIRtOsc++YHd9OIj5GF+a4O2QLUSN7tRGfaqp1h&#10;Z5ZsIQkDX8Usm6NgZ0KsMriWUHmdJRvNGl1jbcV8btEmEUJis96y3bYMgwBuJddMKey0mZVHa5Wb&#10;gjTOlw/xrjn7LUXtFH/wtdB7L6aIuSuoMK0nzQxFA8lgtKepZaw2dTd2v6LiKAfknCN4RfDy2ayt&#10;MSYxVFKIssYTdJFWE6JPdsD+YW/Af/B4E6wsa2fxFphOq7FDebFYyJk37rpHUlK4wTMMke2mY7tx&#10;N7SVf9+dfP/eoxTwBBeoUCaNBD9jE68vn7O8vmK9arOBuyVFUURo6hnnt+/emNfOSWE5ZckfXc75&#10;e2es/e6Q95I97+P7jO8HtA5yoCkcapXSjf9GybKjlSbFREBeb5VmZmq2KfHg9t3cMtJw5/SM9XZD&#10;2PYYFxguVzw4uc3H9x7wwZ27HB8fc0DDrE/UE8MGT6MMry9ew7aHdiBcb7k1O+D27JC7p7eY15N8&#10;4BEgcIgBbxQVmjhETNoDCtlNwG9uzXo7VMqMK61JWqOtQtVW2visQZmKmBLrMJDWS9QrQ+t6rq6m&#10;TCotFa8ucXJyxo9+9JDpdMrXX3/N/Qf3uF5dcbA4YjKpUDowm9fcvnPC4dEMYyPbdomthIlyfX3N&#10;0eEp89kxr56/ZHpwJEleinuJUTb+IOKio2oq3CBGGpP5DKUUs4NbfPzTv+L48JCf/OQnnJ0ciTFi&#10;EMkGrTWr1QpFxe18366urnD8mq+ePmWdE+OqnpB0ki5lDSazbGJ2pG8j0Bhc33H//jkf3D/nw0/u&#10;89HHd9lslzz66p/YtmuuL69YrVYEJyB734Ux8SlAZYyRfsjaz/fuc35+zp07HzGdnpHUAZ2zrFtN&#10;7y9JxmCnM9rVNndua1RegKNPoi8aAyfHh2y6DlsbVtsNuqmYHx/ym9/8huXyks3mz9i2a2ZTYaB/&#10;+fgrlsslRyenHBwc0LbijO2cG4s1kqz2eBeJSEtnOXxGN+CDjMXJ1MDUoI2wm6uq4qtHX/Pf/vYf&#10;ePjwPn/9V/8Ht47O+eyz3/DkyZPMIJaN4uGDD/n5z39OXTdcXl7y+npLGgzD2tNtRPvaVJBCoFGa&#10;ZLKKqx/wSZJuXcEQPKY29MYzOEn+j+8cc//BPe7evsX983NOT44yQFvhvTyfSTNlOp2yWol0DGiu&#10;r6959OgRy+WS5dWKJ8+ecn39LHunJ5ISlkqMUuWVVuOIrYq2tWcYelLyuUUQlLH0wwalA/c+uM35&#10;+TkAFxcXXF1dsVwux4JVYaiHEFitVlxdL/n1p5/x5NkzIdDamr4XDU5jGrbrgaYRbfIUB1ISAF2r&#10;RJWN7iBCrVmtltT1GUMfWF87Hj74KYvFgufPv6aqKu7dO0dzwMMHnxC8LL13793HNBN+/c+/4dPP&#10;H/Pqcs12O+RrlOTAmuYmcCOjJGsd82/L2X9wHHIf1MiHfGnMAGUAm8EPS0yaGAZiaNEqgG5Rpt8d&#10;eFOde3mDsGSjFWZsrBkPf0Yc50Uj2GBQIzs3pYCHLD8gl5XQ6AppSY4tYYh4HMo1aFuRjKU6OCYN&#10;A0MYCMEJDpMGfN/jhi2+3WIzGKdNQiuDj54UIioElBWW8Pg88/eIyWcyTUwepyKp8piqhnoL9ITB&#10;MwxWGBR1Q1IGZWumytK6ns16TZpMmFQarWsaPaNzHbGFFAy1ggmZHZ4C+B37T8jpicqWNEHl21hY&#10;vt9DFAbZu8ZhIb0XfURdDkVu/HdUBU4J4DW0JDMQUERtMFXD1BqG1xfYgxlYBSbkz9lJISH2GHqc&#10;6olqwJFlYnTCkqUNXJSNK1XCEPZKchxVoSvLdTsQmgYXKxo9g5MzwMDVEvpE6B0ohcexDBtUgums&#10;opkKSw8fsFOLocKtW3zfonyPTnts4yLJQsKlhFdSZPAojBE5Dl1bdKqIQeOrCqYz0myO0wY7m1LP&#10;59RzKd4nhRjKDZ64dDknUnRR4QcPBLQReZKYEjEq8IGkkhD8lRJ5JBTKe6poUFGRhkhIAy66LENT&#10;k0xgYmt0Cmzba3oXwWq0sqTooWsxBJSx2Eb0rsER9UCwHrWoRUvcRRJR3lMbUgikkKi+r7H4Q4aC&#10;mwZ0e0BvsnsfsMkvnkBqKEaLCWmRF8AtSyrkDLzIdcjB1WSpCpFZMabGGo3RE+pKWrXb7ZbN+hqd&#10;TUVtPUGFQO9XbF9LDjI7+BHT+QlaGUgVRs9FDgZPZRVNM2VwW4ahpWmaHbBeCi5jt4Cimc7IqjvE&#10;6MaOteQKgEyW3mskX9wI09lkUoBo2yKSDlqBcsToiKknpgFSGptSlBYzv5RSBoXB2Cl9N6CUoaon&#10;KKUZ+p7NZslme0AIHqVkvBoj3RpFRsx7J/NES87TdS2bzcC2HegHMZJTquhGx9wdZkg4YhoYnCc4&#10;S1VNqOsJShm8E/KNGIHHkX0OkYODBRwYhl4MsUia1Wozet3IGIhoE3F+S9sZUE4AUuMZhpbVesnV&#10;lSemDrQVYkn61x4F417d1ewxgjU7mYYyttmB+EUOg5jBR1Bq190jQIeMD6MrYtSElLW5fSIGSwzy&#10;7/NFw2azoZlAjIq2v6IbaqYzy2JoMJXn/O4xJydH1I1hNp/QNBWrdStjRW1B9dgq7c273eeRvdAQ&#10;QsK7HkWibiqaaUTpAWsnHBwuGHrH8mrNdtvJ2DQNQzfI/mU0xszQNo1FnZhJNzEFUC6/t89VSc1O&#10;i/4d91zu0g/PtAasmeIjkCzBa4Ze0bXCxFQ4Li9E/q+uplS2YTazkI1Lu65Dq4YYKvpuw2YtRBJj&#10;Iz4ktL4JSsfks4+FxqqIQfTxJQfM92Uko73XlfguEb8F99/vWtj/t5QSIXkGH6l0nTtgLFHBECzr&#10;rcauIm3f7c33zJ7eK7S6bZcJWZ7NumW97kaiHrl4983x7YWu3x3xje9/eiGdTIh9glKo3CmtlCKp&#10;KJKkJtJMaupqglWWSTOjqmqUiqxXPRevV6xXW+nkTpG+H5jVM6qTBet1S1PPqe0UZyH4lr4LBCe5&#10;ha0y2pclO/e7wK21mXT2Pt7H9xPfK9P6m0wN39VaPy6EKXGi5+gjQ11VHB8e8fz6kovLS1aXV/Sr&#10;Dbc++JC7R6c8uHOX2yenTOYzqrrG2AZDzRC2uK4nDA6dYDGZcnp4xLSZsKgnnM4OOJrOmdUNNUZS&#10;ocyo1TuI4l/12b5LCHtzzzQuawGpGOg2G9LpLTZKElPnOzabDauVGDOen5/fYGQAo+xJkT2o63qU&#10;CykmgAK2B5T9bo9414KpRxfyImHyX//Lf+Ho6IjKiJO7d/1oKrhYLDC6yQl7R9d142JV5FD2NUnL&#10;vRy/tJYkL7/25OSEDz74gLt373J0dITzLX/3j//I5dVrXj1/wWq1InoZO25I2XBrO7a7WGup6gnH&#10;x8esNi1XV1f8n//5P5NS4vT0lDt37nB1dY33nj4zbatKwNGi6bq/SRd5EGsth4diZjidThmGgefP&#10;n/Ps2ROS6wjRcXR4gnOOX/3zP3F1dcW9+w/44IMPxjFQZ7M0F8KN90gZNNvdlx1zrciSSPur6B4+&#10;ffqUL774gqOjAz64f4+f/exnTCY1i8WC6+trYhSd5k8+/imffPIJfS+yGRcXV5nNX/SgPeieyk4y&#10;W0jtJRM79uft27dpuzXr9RqC4/DkiFu3bvFnf/ZnfPTwAf/7L3/J4cE8FzJgGOTQWVcVk4kcOgc5&#10;O/Lq1ZJ//Md/5Msvv+TRl495dfGaEALL9Ypu1QKaZnbAfD5HsdvwCgs+xqKZKcBzItIYm/VtJ5yc&#10;nPDhhx9yeHg4sseGYRjnyz576vLyksvlFU+ev6B69YquazPj3lDZGmMsMIzSIkqprEPMyDSMMdFt&#10;t2jU+Pe32y3DMDCdTjk/P+fkROR+Tk6ORCv0aDHqaB+fnPF3/+//x9WVFGS22y1978aOifdV6h82&#10;FBGtrRRaUyAERxrEtR7nSLqia/MYkXolOrMAh26DGzpqlTARMWlMCNM6pHzIUt947tSIBefOqCtB&#10;1l3XIYKRPUUT8TGi3ECvNU2Q+Td2EniXWdYKgkPFvPZk2QngnUx0+NNgSbxrX44xEnwxbpKCX9O2&#10;6Cjt2cRBZCiSw/UDwUkRoUgk73/qEAImd30QIzGoHaivQNmbslyll3w0hsogV8hGUlbvuazvJfRv&#10;fo5UpDbkv8YLE9a9PD2tsjGXKhIeKmtxW+qqxtQNs6NTqASQw1ZkwVjBhpXF1RnQjA7CwDD0RBch&#10;ZV1/kphdls4SdvlQytdZpFXKjVM6M1g1bPse7BYdIt3gaPuBZLKhaPRUIWCVFLCjNjQpoVU2WoSR&#10;Z5X2mxLexzfEdz98lzFc1zXW1BSDxCKHVpiqZS3RGkIuGHmXJXa0xpgqg+FqHA/7bNfvei07E8eb&#10;/150y0vOUropy1n9BsM2FSa5gMNaaULwmSl7k7G33zEluXR5DwFLnXNcXl5ysMjaEGmnDyrSHWLm&#10;p7QYPcYU6PtuzDmEQf1N8iQFlLx5HfL3RZYvKYNSYvhd8hfpKKsxukJkwzWTiXQ+WqPxubBuTASm&#10;uDgV6R0dCbFlvYZtu86g+5DJBD9sjOsmNyXc9if7mAupnZ+J+Nd0eLel7wd8GCDpzB6HZlJxdHzA&#10;IsywVmMrnWUL3Ph+IsH3Xa90fzXajfO6kfOY0VZM7Qefi+hmlKErnYvlM+08hX54pvS/NXZjVryU&#10;jBH5wvV6Td95rpdbrBXW5nQ6xdp6ZG2WKJKX2+2WEDV1o1Dao3WTu4wd/dBinNntq7x7738fv58o&#10;9/3Ney7PXKSNZK9wKEX2oBID2ZTB6pTlXPa7WRfNNP+evLZ4ksUgHQ9SZLx5HbuOIfiTn0D/xhjn&#10;Avukjky+zHJh+zrjtrKjbG5K/sZ6qpSittUos7nZbDhcHL61jwse5YlR8k2td9hRMQ4uf/d9vI/v&#10;M74X0Pp3gdKQmxGVNCCXjbu8pkoK7R1HKOr6gNNbc+6f3mZ5V6QmXNuhXOBotuD08Ih6OsVrxRZH&#10;SB6tWqZmgporDIpKG05nB7TrDU1dczw/4P7JLRaTGYd6QlVaoWNmRpeO6O+w7u2DSP9aQCmlRPKe&#10;wXuWwTO0LfQOM8o6JF69esWzZ88wxvAXf/EX3Lp9yv3799FKQOp79+6xXq/58Ucf8+DBA5RSXF5e&#10;8vLlyxFgFUCS0TDmu1wX7Bae2WzG8fExZ2dnXF1d8ejRIy5eveDq6oqu3dww55pODkaJhdVqxVeP&#10;n/D111/Tdd34N4Ebpl7GGNEZVRZCS1SKkBjBxM8/j6yvL/n8i9/w8vkLlteXXF9eiXazEqZyDHpk&#10;5yulRpAmRFiv1+iXLwUEdAIC9i5weXk5XkNZVFPSow56ebbGGCrTlLszJllVVQnIulzy9ddf8/jx&#10;Y+7eOmE6azg4OGC9XmfTx2vu3A3M53PcciVSItMpk8mE0LY3ZTCCmKAVYLYk7+UgJ/IyOrOYxSzz&#10;7//+75lMauqmQsfA0dERf/3Xf52fZW7Tsw3b7Zbnz1/w7Nkznjx5wqtXr3JbaMzto1nfOc/JYlIp&#10;5wM5JLRtS0KkLs7Pb/Pxxz/mk08+4e69OxzMpnzxxRfC2HeO6+trLi+X8py0bI5HRydMJhNu3z4X&#10;xlQ14YN7D5hO5kxmU27fvs0XXz3iyy8e41wYZV76zo+a1ILf7O7LKGnjPSpELi4uePz4McfHx6MO&#10;pTFiQvXy5ctRLqQcwLfbLZeXl1xcXY5mOSEEFH4soJSDeCkWFaaa/BwpOvDGGGx+7Wq14vPPP5ff&#10;UZKEHR4ecHh4OGrSl3bm9XrN5dU1n332GY8fP+bi4kJM47xoz94Awt7H7y/eoQ0pOXWWDElZsiF6&#10;UlLC+lSOqDQJQ5cNXMUA1wiGGDxqGND9IDqsMWKTgM22iGQmJaxfrb+xkV8lCD6A1ajMCle+aAZr&#10;VExoBUQnrwN0DCPgaVRCTPzy+0WPImFz0q+zwZ3Ilby9h/8pRAHfdO5w8oAPEe8c3sl6Fgi44Kkq&#10;hVYJVMCgsMqLtIgPEBPWaKzSY1cYMZIKDRRAKyHyp6w5HyOmagjWiPYzpRihUSaPiSjdKsl5jDY0&#10;dUPTZKmBco/317S9iDFK+/reejxq8CojJfioUEkRk8AqE8SJ/NjuAAAgAElEQVSrYFrNqJsZWGHn&#10;pj7gW0cseuU650yCXmOZopPHesfQRnAeFTIwp2SPsvudaFH0wFXasfMjIjeTlEIZjbKGia1pZlOw&#10;DS4/n4giJPlyZQymiE4Kq6QzzWgB1n3XvvXMy3R9r3O9H/Ebfpa4ATqkNLbWF+aw9x7vii/M7qaO&#10;+spxr9Cex+2bXioh65Widi3J33rVZW16A6Qsh/DJpBlJGwXMIGm0KYVdk2USMuiZQGkxIEeJobVW&#10;ZYzqcS6Vc8kwDBjdkFKk7zpSrGhq6dq7uroawZMCWu8IF1kmB5F9KNImXbcVuQ6E9Wx+1y14828q&#10;hTClFWgxDF6vr7NciGZ5tcGYOtslCFtca8tsNkNr6IctPnQYA8YmUCJhoo3IUgxDy/XqapRiUyp9&#10;U73yDxY7KbgdEFlyX1AjTqy1yLcUGci2bUlJCdDpU9ZIFmP4vm9pmorFQkzUh6HD+Y6229B1W1I2&#10;5ozJo98Cv765gFtAoJTCuF4XD5rK1hwdHUnxw0WCZ5xbBaRDhRFUF+DajYXSd79pYQ//8eaB+wSf&#10;IlVZ8tvr5Yau9YCmrjohbRwejrItzjlsJftm3/es12t8MMRkqRv523Vd4X0p2IhHwntCxw8Tb+I8&#10;WimqaiISEWqnZV3OWNqUc6bL57cdaF3Ov8tumfcf6DvHMASRRGInRfZmPrpbHxgNS/+jxtvyLCJH&#10;JPlYElKjFymomET2Y+z2zsXnsv8bY2gqwT/iIERE7z1aOdCMBe3d+8mzqqp3S9MCo0zo+3gf30d8&#10;b0xrOVDJz2NyPDIediD2m99NhKqXg7zSSYz/mgmzgwl+cYSPAZ+ZopU2tCnSekdPYIhgtObYJmrE&#10;8fz04Ahz/0eYCI0yNNqCDzS2QppZ5cAprXeJ8B0ytv1E/c3N8rtsnN57tNmxRclSBSWhefnyJVbF&#10;XJlMfPnll5zfFdOCTz75hNOzY05PT+laYW/cu3ePGCMfffgTbt26xae/FdDr6dOn0m6ltQAYSXSe&#10;R8207/D5yme01o6a4M+ePeM3v/kNv/mnX3FxcUG7FTM5kGrqZt2jlBorrl0vDAiMJNNkDatUWIJ5&#10;syqJTgHo/CCA9WZ7zeefJw7mEz797NdoFIPrUDFlLW0BFevZTHQG7e76hUEtbNf1VtqM/uff/z2T&#10;yYR6MiOlRNv22RBCNlQ/DKA1MYPVhdFS5YOYd8JGKZrSq9VqZAbEGNlsNswX06zXJX+jVItBku26&#10;rkfQW/f9CITuH+r25Wn2jYC896DiaISwXl/zxRdfoDW03ZaH9+7y4YcPefjwoTCUlaHrOl48f8XX&#10;X3/N3/7t3/Hq1SuePv16PISN+u4ovNsx5PbHgwAjmvVySTNvOD8/52c/+xm/+MVfcOfOHQbX8fr1&#10;ay5evGC7WfHy5UuePXvGy5evRQfSCAMFNIeHh3z88Z/x8OFDDhbC1D47O+P2+R1+/etfk7Si3Q5c&#10;XV2PnQLOOXk2QCLrjaub7KSUEmdnZ9nwccmnn37KcrkUF+TcZbBcLpnNhI1UiivOuVEeRDTOh3Hs&#10;l3turR5Ba3k2UljYnysxRRkvSgof0vGwGjsAnjx5ws9//jPOz89xTnTUfRhGxvxXj5/y2ZePeH15&#10;xfX1NSkEMDvNe+Bb2uPex/cSab8ll/G7zuw/FdKof5mSERBTSTtkg0YlhQ0CUOgo7fcNUFlDHYWF&#10;amJCF0PGFEs1l32J2TdZ11ohgKqWFvjCIDa9E7AyJLRKWCCkgE4Og8VYg51U+Cphk8LoBNELMEsg&#10;qCDvKQjQOwHrP5VDoSoFg6ZGGUuKEZcc0UV8BvCHMNANPcYkrFHUNu9xunRqWBIi91OhScELqzoF&#10;bJUFKJSVlmelUDGKjm/eI6Iakx95vkZR1TXT+Yy6SbRDzzBojNXMJ1PmsxprLGgPfiDmw14pzOm9&#10;9a3opRfGfTkQZE4iVTTChEahSaKCgqbWFsxETDjdwLbt2XatHDx0Gve508MjFAmMAOqqaVB+IIYe&#10;SgEkJYy56Y0R89xIJFT+SilkU1Jh36A1i/kc5gdgKxaVRRlNHwI6gvKZDaQUyVhMU2EnDabKbILg&#10;iH07zg+dCd8qvSdd7yJyA6RW8RtvTkr7euRy8HcuYJQfjbUnEyEEWNPkrr7pXl6ksJXO+/quEaDk&#10;CwVUFOBaANXfGUnjfTbnJIx/RwCLANnAPAQBChWGurYZHKtH6ZNRM3j8w5IrKF0ICZqkd8WVfNWA&#10;pu97mtoSY8oAtgBqJE3b9vR1j7WVSKXYXeu1AC8K573My8gI2uyA+29/ervidCTG3JURRPpDofGu&#10;JXiRXLDmipQ0bghiYBZEE3ixWFDVhmHo6YcNKIfWkaQGum5NVWuRUtMe53qc7/B++PaL+wPEm+eP&#10;3dfbrH15HSMwlpISY/Zs9qqCYbVeUl0YUgo5H050/Zbr1SWr1ZL1ZikyXjpLS7xV9Xr7oZX3VXm/&#10;Hn1QMkPRuZ7pdM5iIRI7bpBnM/QzABLCuvdBXtsPWxgCIZqs1w5vFZ3Uu+b0Hnj9RyANAoyFj32z&#10;c5VlioBMHilyOlNKN3D5mk6nUrRUihgDznkqD7bS41oSottjrZezgGbUsH8fv9d4k8AwnhHLud/a&#10;cbwqJetiKWC0bUtM5fnJmqPNbt2r1dugplJSsBPC1s3rKDnHuDb8BwetIT+fNwiVstdH6trioh7P&#10;tSEYQnT0fUfft1RVxWKxyAVQnWVeNKaSPVb+ViCEwqDeERb3C4370pv73cnv4318n/H9gNbjwLw5&#10;SPfr1vug9v44NilRVTOalJgmx0YFloOjDT2rbst2ELNBFzzbvmM9dKzDQG+ASUVjLLfUhBM74Whx&#10;wOnsgJPpAXPTUAMaAZU0arf4xYTb32C/9eOpb/z+XSZl2XhLi1gBoxTZtGAYCDlx6Yctn3/+OQeH&#10;U6bTCQ8f3qfrOtq2Zej9uMAcHh4SY+TVq1c8fvyYR48e7bGbd2waY8y3gtb7jM5959+R2RIj6/V6&#10;1Age+nYEx8fDSv492IG0phbQu8+mJCruqnr7rNkiJ6Lz+AkhYIxmNptxdnbGi6+fS2uLFomNYuhw&#10;6+wut27dAhXHw0Tf91xcLnn16hWvL5dy3zLw6bPWs8+MxPK5nduxrMviK0yy/PrszF6eY6k2Wiug&#10;fAGvZ7MZs9mMBw8eMAxDTpjVDZPMcp9HwF4bYdbckIN4s3IqyW6McTR2CdstX331FSF6Qt/Rthue&#10;Pn2aNyWpYm/WLa9fv+bJkydcX1+PhYZSXJDnG9DaiHyAUqNeaQFnUZrpYoHSkbZtefHiBY8eLUTK&#10;ol1zfXnB8ydPGDJLYr1e026lOut1Yhg8dT3h1asLgv+UZ0+fU9c1d+/e5datO3RDz/Pnz1mv1+N4&#10;6LpODDqiZjKb5c1vx9yyJmudxUhM0uLq/cAwDMJevrzk+PiY2UxYNl3XcXFxMcqC7BcW1tsNL168&#10;YLvdYoyMw76X4kTTlM1/X9Zmd4Apc8x5T8wmq9J2JX9nuVxmxsGGO3fucHR0kO+pAPJPnjzh8y8e&#10;cbXe0DuP9xFb1yN4MDLcwp+u3tqfQuxJwr1DO1za4ATp0WhdoVQk6moE62yddWZjIjifmVSRSiWM&#10;rVCuF4O9AlhnkzlBdWRfUvtEw7T//gibepQOTaQhmw5G0T03dS4KorDKiOxDYzGTChMqeW1y4BKi&#10;xx6wRGkjTGFkNMLbe9yfQhhjMFWFnUygqpj4gEvQ+2E8IPvk8YMj2YTFouuKylhqk6gbMSkLzlMb&#10;kXLxiPlWzAcwqR4ACoLa6UAmrUSLvzClvUd7D7qGqmKqxMKycg3ONWijmNYNZpJFdpMibcIoe5BC&#10;wJRDeR6YYlgsa00s+0FKxKRQSVNpk8H0iEq5YyfIeBTqq0YFReo9Q9uN3gqCDFi2eoO1miZng9Za&#10;orUEYyAZonNvF1X254lSkDnWEUXI7KiohFGVClFdSW0olMKhj/S+x+b7GysNjTwbMvsOq+T33/Hc&#10;dbpR73kfcBPoGqNoDBdTw8xsVpBiHAkKi8WCSTNHqUp0MpNBKUPTTOm67bi3JQJ1XY/yW/tyImLX&#10;WhjPJZ9JbzBFbxozeh9HXU5jDNZYtLFoHbNJZDEcTBgjHWsiT2eBchB3+KCEfZxbnkmg9k3Ik9yD&#10;8l6yfUdMLhIX4Ez+XylQFhPuKbPpYuzKEpBAzCb7wRCj5B+jKTwhg5xh7/OXr5sA0M3822dNb5GN&#10;U8DhwSGVnY7eAm7wGcSXe143lmZSMZk0NI2lcYoQB5xrGXyfSQ+JmCDR41yPD/3I+DWm+teMtD9Y&#10;jGcnyjly/9wVsXbXjh6CY7W+wjkhzhweHlDXNW234fr6is1mhQ+9SKbcWDh2EiXfFCU3lzw1EDO7&#10;XpjdDU0zzbKKVTbnzUVHXQAjh/MtXbel7SxdZ3Fes9l2e2/yphljuZ5vYlr/8LmhkDcC0UHftzjX&#10;09Rzkf84smLcNsj9mExr+Zo04lNjVe6Uhdl8wmw2w1YCtIm5fRwN/Yp0RNGVF/Nz/hhuwb/r2C8o&#10;7f+bFO70rjM1A9HWaqw1LBYLFosJBwcHJHw+9+9A63LmbbTNJLDAerVF0dO2g2jXxyj+DPm9x+tQ&#10;u+v4jx4x7SQ4lCqYwq7KH6MnRA9OoU1E9zKnhmFgcB3zxRRb3ebo6Eg8tryQDubNgtlsIR3nSROG&#10;xDC4G6TDlAqTeqdnXXCgfeLV+3gf31f8XjSt32JqlUTwHfIgSikYHKDQ1mA1RN+zXC756tVzLq+X&#10;XCyvaLuO63bDcmjZEoi1gXnD1FR8OD3h1mTB7cNjtofHhMMefXiCNhX0PoMKEmOlTsnhipgw/4KF&#10;71/KsobMps0MTmDUJfXBo2Jkai0qpvEQsF6vs8atuKQfHi2yMYvi6OhoXDAuLy+5uLjgiy++GIG/&#10;GBNK58Satyuk3/aZCmhb9OLatmW1XLJer0fN6hj8uGnFGDk6Or1xcBmcH/UH+77H2DonbzclHsTc&#10;ThHjDiiuqorZvOHwcMYHH5yjTWRSNyyvL0k+cHp6yt0797h16xbnd+5z584dDg7nI2jQ9z2vL0TO&#10;RP1W7kuX9QVDlmcoj6EcFgprSOV7VVi+Q3ByrdHfAJsLQF/ubQFDU0rcuXOHX/ziF5ycnDBbiCb4&#10;4F6NYPw++7o8R2NM1kouicEeX2jcHJKYToKYV2XZl9VqxT/8wz/wxRdTlFKiI9cLKBF8Yrvd0jST&#10;zAbZyVyU74XVVDSt97X3CitrMpmQkA3p4uKCTz8V8Hx5fcny4pJnXz1CK8aWP6NtBp/FfPL4+JTt&#10;dsurlxfjxnb37l3u3btPSFK5bYd+bLPcdh0pOTFuqao8lkMeQ4mqMhhT5Yq75cWTp2AUk8lklD4p&#10;rPu6rhmGgYuLC548ecLl5SXWWtForyr6fLiJIVA3oonedR4fPFX1NqubvQSqsG722QCyUQvgvNls&#10;uL6+5vHjryQZt8IcqWopvmw2Gy4ul7iYwFiqqskFhT/uQ+S/v8gM63RzPd+tB+HG3EiqQhMyCCdM&#10;Z5ImEMTE1A+gIo3R2HLALtTQFISSJz3se2fRvfd+AzhXicy2VejMtA79gM4yFaQWH0WSImkl76ES&#10;4nxroPfCsvYDhAFiRCNMwBQiKTOlvmnf/mOPpCV3oK6haTA+UIeIGQJ4JxJZ2em80tIuOZtMmE6n&#10;gnx6j3UdwSdMygWFmITVq6UQqq0RrXISIWqxuFOJpBI+RmJS9N6h+55J1aGSgcLKrComRlNVBrIB&#10;6DgGUsIFAaydc6gQMIpxLSSJcXR5reYbusOUQSlRKI8KKYx4D84BPT4f/H3v8G4gaYWK1VgIndSW&#10;KmnRryavacaQokh9GICYxilSGOBR5fypdKAUBlQ291QggH/G68Y5xK4gu/UeWwHW4ElieqqSfIaQ&#10;tTD3hqJ4kchjei8PAiPT+huYl+VwWWLHsgaSYtLMMkv0kIPFIVU1lWJFKLIN2RR6MmEyqRmGjhAi&#10;/arn+vqavnfEGPbWEG7kMUrtd7C8GaIfXd7HmIq6nlBVteTITorlISSUEv3mw8MjyUmSSEJMpxrn&#10;WrpekZInek1KXoo8pTNiD+gcu6RiIiXFbLpAK0PKnYkpCohitADkBwcHTKczZtPF2AUWQhi7J41V&#10;xFhj7ZC7YcQU0/syQN/BBh3NKBmByoSYaAu4ozLbXJ6tMOAnpGSIYcBWUNeSMzTNhOl0kgsKhkk0&#10;hNiz2Qbcep3B1UDyCVQYpTFsJTmfFMV/OPmJHSB2s3BKlq6RTjdDVuwf80zpuqyZTCv6vmfoHcMg&#10;Z47l9SXDMNB2a0CeSd+3dP0GiNSNyWtRnhhvmVrvxmthfco43V1zkRl0ztF12+xZUxOCFAiMrqiq&#10;hiJlYCyoIWQQaSBGizYNm215vzeY1W8xrykMsD/KNpMyH9u2pWl66mpOZafEqHCDjO2mmYzPrXSO&#10;ii+TkLFOz46xFrQNxNRnkpHsj7LuhLdkCN7H7z/2OyD2z8Lsra27TqyIMXokowmxrJw95XvaWxNt&#10;kjm02fTEAH0X6bqyp4Q8JfcpkIzv/x60Lt1T5Uwve87oMaEiw+DHDnfvPfSett2O80m6wGuOj0VO&#10;c+gcJM2smTObLkhBuqHa0JNSzEXhbKhL6Ra/Kd05MvFzwe59vI/vK75X0BreAK5LEkLWs37zu1Jy&#10;6PPCIt0Mnte+5cn6kt++eMqXz57w4lKM2no3sO5a2uDoTCI2ltRV1NqwGl5yPjvkxcERtxdHrM/O&#10;SR947h2eMtEWH3Mraj5cJaPzxq+IPmC+ZU69uTD+S4FrY4zoTcYx4xn/XwFqXSfAqrWWO3fucP/+&#10;fS4uXvPy5UuulhdcXFywXm2ljSMqLi4uCF7x/PlzXl28Hk0YS2itCYnMMv7dCWlZ0Mr17Eso9H3P&#10;dDrl1q1bXN+7J8zkoRtfU3T/SjJhrSVESV4CAmQfHk0EmI2Mi1iMkeR9bik22TDMM5lMOD+/w9nZ&#10;EWcnh1xevRRG7HqNTiIB89FHH3F6eopWNev1GmNF1845NxpI3r17l4ura5HDuL6W96QAzXosJBQQ&#10;+k3JkhAykyKEUUpju92SUuLZs0MODg5E37vrePToiuvVFYcHx0wmE87OzqjrmpQlI6pKAFYBjkXT&#10;q7CvU1RYm13K8/UVQyJZ+DXFbFNrLe2r+QBjrbhvx6Gn67ajeYJzAo4Hn0YzBbnn8ryD3+mJGWNH&#10;+Yl9dtF40IrS/lg3RqRmnBOJmLbl8uo1q6slh7OpyA5YMaI5OTmTdtVKigGbdctyuWS7FWmVzWaD&#10;9+JQ7KNnubxEVxalhKHfdw7nwrjZWWtxXj6TUpFEoMoHrkRkcXTEbCb3/d69e3zwwQecnZ0xm80w&#10;xjCbzfj000/lYDMMLBYLHj58yPHxMUnBf/8f/5NuGPLhOleOs1laYD9J3m3I+/OsqSxpz/yutCym&#10;cbwlVqsVSgnrs27syP4/ODjgar1B51Y64CZz7X1S9nuP34l7KQF4E1l/OIjBLQi3FKXpw4BWlYC/&#10;WhE1pBRwKaESVEYgCVTIjLHMFNHsgOGbtaobYbTGZCZ/CJHkAmFwpACBiPMOFwXU0UQaazJYIkZ3&#10;dFsIDvoeXAuhz2WqSNQ7cuY7AWulbuxXf4wxJsVFektpzJ4B8Cin4QNJi3FMU1XyWi0dNYSEKs82&#10;pgyGymv71ENURC1mm0FxQ7M59pll7Rypa3FojIuoqgatqVNmamvZa9peinJGKWodx0O59x6TpUW0&#10;1qgCWO89C6UkaVOaAi+TosiUoK38TjJ4FH0IVM7jfEvrHK0bcCHgoww2FwPG73c+7ej+IsEqoh/K&#10;GFSU9vYYo9ybrBlslYA/8gs72bUUIzoJ61VlmRD2WFkm763KaIbBEY2mRuZPKkWeGDLovgtVrm2v&#10;DvQ+2AO5ClPz5p3ZgcmiCYvK39kV6buuw5qGGDLLMVlSkjlQ9jalEl3XEqLDuYHr62vatkXrmLu0&#10;jLCtYyDtUDZu5qB7zGfENJQk61dV1UynM5p6mgvPUTqQrLShnxyfcnp6StM0o/l4M6npe5Nf3+OD&#10;EpPCmLLkYLVXjM81qZgIQbxtxJSwR1jlDSlWkBTT6ZTDw1MOFkdYW2G0GYklMUZspanraiQeiN9J&#10;Q11P8H7IB/ysvaoEnJfPnNgHJKVLJoz5hzYyt7QyWWtbAObJtM4yIcP4/k1TMZ/Pxs45lMdYhcHS&#10;DwJ6t+0GYyPGJnmuKqDUjgnXh5tz7A8dO1DjTSkQuWdi+hnRWW6lmJoXnxJtEtvteiz0yTjY0vVb&#10;lE7C/G2qbA5byFNZ7usb1SXePjMpLYXsmEImIXlihK7bIox/MW12g/xcWTGHLzl/TJ4QepwfGIaO&#10;YejwoecmOJ3e+O8/gVAi64nWxORpuy3VZgPTSsbndIarZC4DdF3LMIjkYiGYGLNgMqk5OTmhaQyR&#10;nm27RBuPMfsFp0BKmqLZ68Pwvmj5B4p9tjPkObonb1kKOZLL5HOUkvOjNimTxHK3dfIjfnA4nRNC&#10;oG3d2BldSGGSu4mEz36na1kfCnHoP3Lk2kHucNI5TxsyvoaQM2zCmESIA30v5/DpYkpMA9oqmqZm&#10;MhHPrUk9FUwgCK7ih0TfD2yvO5bLlXgIhDB2PMg1qFEnu6zBO6+C9/E+vr/43kFreJtxDTeB6/1V&#10;JmpFfTSndz1fXy757cunfPr1Y37z9BGPnj7h9dUlQystiEPw+BRxVhFqg7cKjaLqPLcWR5wdHHFr&#10;fsjy3hU6J5LHkzkLM8UWVqkRnTglFyoylUP4zgbS/1oQqbA0lVIYK5NdJytsInY6QJPphIcPH/LT&#10;n/6Uzz77lCdPvuK3v/2SlBKPvnycE2Rhj04nB1xcXDBbCNNYQMu4k2NJZKOL5luv7WayuNMljDFy&#10;+/ZtYU1nA8bV9dVYUe+6Dq3qG4m7LW2fiRGIK2BwWcjK3ydBXTejgeTp6Skff/wx5+dnTBvL64vn&#10;/DqDjUeLA370ox/xy1/+kvl8ztMnL/j666959foFy6WYOdy/f5+PP/kpd+7coWqmsmD/6ldy6PIx&#10;M9pu6oe6rkdZS5Mr/wV8T7ntsK7ksLJciuyIVowGlUolMYpSAt6nlLhzfkc0n70YU756fTmyEAog&#10;We5FzEzdFFU+TGVH8b2x5r3ncC4sHzGfCRlAFkmOiTXS8jk69crGMZ8dcHx8jFLl0CkHrq4VDVVt&#10;DNpWVHayS0hG2ZyczauQ2119BsBXjFVVArPZjJQiQ9/TdR3GGO7cqXj48CEPHvyIw8NDVtciwfHi&#10;xSu+/PJLHj16xGq1ou8H1psNw9BRzxqmkwXFRLIcUgsTo7D2U/JYr3GuMPscs7rh8PCQBw8e8Od/&#10;/uf85Cc/4fz8nOl0OlaX27bliy++4Pr6mrOzMz788EPu3buHqSy/ffQV6+2WtnUUOQGjRWd9SH48&#10;TO6D+uUQvN+6tpOOkULHfL5gMpnw9OmTXJwyua1Zj4kZ+aCsjB0LFM7tKuPSXvW+xer3GkUv8htQ&#10;sMIMhV1inmIiKU3AMySFrjVVllVINhJDxANJqqWyIhowKeOLWS7hLSznHe9fAMRixEgSADYmTSQy&#10;hAGXWWgqJaw21Lm4krwjDgMp9DAMqNhjsnyJ0jKyhMX4jn3tT6BgkoCQIoEkMhNKDs/7+1jf9wxh&#10;IPkgqs8+kEKUAoQsuuAD0XkSXkjqMY1sY50BV21FyzxhhKlsKpStiMNASIkUAnEY8EmjA6gsvxG1&#10;yXI/Ce8dQ9/jfYfVmmDSuBeFEEQr21qRJEn65jPIRXcxbFagDEkbgtdEU5F0RYgJnzTRSEEvRE+w&#10;Gq9BVQZNjQk5/zAGk/+eUfot6Y/9nEArRYjCQE/IlJFrELYpKhITqFEaIrOpkiUMDlNLkS4GJ1JX&#10;vsiPOaISpqcxBmOt3GfGSqpcw5s4bP75j0TW9YeNd0qC/K7YacGmqNhsWtxg8S7RtY662mJNgzFi&#10;cH2wOKJrB9wghePtdoP3AyE6ttuOoXfYSlEpI8D1ns4lSYH5hoUtR2kh1spS2YamnjKdzkfQuu+d&#10;MMInE46Ojjg5EVLAer0mhETTVECk79ssGVIOy1I8EVNG9vbxfVaYdLC5IVFVDYv5BEUNyXBwcMC9&#10;e/fwTjSx3RDYbrdsNpIHT6Y1KU2FdKAEsC97tnhXlPzgnQ9tZPeGELIRt0Up+V1lbH4GFYcHh5ye&#10;nHF4cELfBYJXpLShaQS4vXfvfATeY3TUjcbYRDPVaOu4Xr0ejRhjioTgickTU5Gr+2HziwJaq73J&#10;XKQ4Cgt/NDPMoFVVVaNPjDYB722WjzHESPasEZDTe890VmfyiCPEAZ1r0DJG9W4hKZfwLXMqpWLG&#10;yCiRIzKB0LVyxqiqhulkTtu22Ygx/04KeC+/E5OTLpM3NazZAfk7VLawrTU3dOv/xfP/+w9jDAo7&#10;Ms/bdoPRNWA5WBwL2SQ5um7I83ZHSplOp0ynTSaYTJjNa3zQ+LAhUbwXVK7f7gDssmea3wuK8T7e&#10;FTdZvTc7tGMmq8k8yDlNrLLmdZGllEErRU/Rub56+Tqv9WLE2HdRulRyTjB4D0Xfmt0Y0EWy7T84&#10;MDr6YiVZ7yIx4wmJSODs1jm1qwDPtl2x7Vas12ua60ryAJ2YTieEIBKnTTUBEpv1luvrFe16YBg8&#10;7bqj3fbigWEsk1o6oYeuzSb0Qu4rHeVvSsq8j/fxfcTvbbnfX9hczGzFDFyXFlKlFFFpXjHw5fJr&#10;nm0u+XJ7wf94+jmfP31MN/R0BBaHC1KINM7hQ8ARCUYRrbRDu9hz2a7p3YDzHlNZqAwDkZ988JBb&#10;Bg6mc2qqrLvoMRgSUon6ro1xZaMtQGyRIPguv5f2ErCQqa06CRupsCydcxwcHIyyHL/85S/5q7/6&#10;BZ9+9s+sVis+/NGPhXl9JWzVvgscHh5yvV7JvaaSxFwxLup1bYnfsm6Uz1RkMrquY7vd8uCDu5yc&#10;nHBycsL5+Tn/y8//nFevXnF1+To7dcuda7duTFaurjBaeFgAACAASURBVK74+vkLnj9/ztVqjXOO&#10;6+treZ+8CRXJh0ghUwkTwQcBrr/66ium04r/7b/+X/z3/+f/ZrPZcHx8TG2EyfvJJ5/w1Vdf8Td/&#10;8zcsl8vR2K4wjWfzA87OzphMJty9e5d//vRTVqsV1+ttZmlMBMzMz7OeTjPIn0aDRmHQGiaTCd71&#10;oiHuBqZTWag3m4189rYluQFjFb/+9a9ZLpec3bnNdDrFBdGO+ufffMZqtWK1Wo3AZrnnRle0rcOa&#10;mqo2mTHDKKORstHfvuZzlUF0ECPMbrNGa/lZqtl2fK7L5RJrq5GBXVoaq2x+qW1FDGkcm+VAtwOm&#10;fTa7hPl8zocfPuT27TMeP37Ml48+pzaWfrPl5OSM6XTKw4cP+U//6X/lwYMHzKYLjo6OWC5XPHz4&#10;IZeXV5yd3WIymfL48WO2m07aBGuLbSzWWGIErfcMKCGbecbcfqkI0dF1G2EmWkaJl1u3bhFj5PVr&#10;6VB4/vw5d+/e5aOPPuLg4ICmESOlcm/v3btHJHF6eso/f/opKZmsySWSMJvVhvniaNQIL27zsiGL&#10;RI7VYJua6MMIkpWug1IUmU6n9H3PbDZjOp2y2a5GBn7bDdjJVPhxe61Vb+qGvY/vKUoxLhOIIzsw&#10;492v19h6ktdwg6kaVD0BYxl8oPWRIRiSScRKMZsvWDQVWiVc1zL0W7SC0Le4FCA5rIYG8XOAgDLZ&#10;6K+0KMdyPXktX8wRSiDU1uIpLd0BbRRNbUl+Z1QUYyQGR/QB5wd816KjQzmHjh6bPFYnYclog4l+&#10;/D2tdf53DTFm0OeHax1/MwqAWiIpgzeakCK4IbOnDaayVE3DJAojpPKGFCP/P3tv3iTXdV17/s5w&#10;h5xqQgEECIq2KbmleK2wZb/uT/D6yzte9LPdVvh5kESKJAgCqKqsqhzucKb+Y59zMwuiJA80QdnY&#10;ERU1oFB5894z7LP22mtVlYBfJjOySQFGRxrlEKVVkJJ2ft8KqOtayNgx4lLEE7FVRVtV2HbGmCwu&#10;RJEN0WbSufZuJIyjMJtV8QsAnaXQUgIXPf1+j/IiQWXIngUhCutaaylsHwHy5O6gECMeT9A1SkWU&#10;haAqka+pZ9SLFdV8ha5btPPoYYChz5qDEaM1lVKczhdYBRBg7AneMw4DoeuJfqBO0nJqlJ7MaUUW&#10;WPT+UxQddx9FZ1ukSgyESMThx564VVSzOaZpOZ+tIBsADsEzhAFdaWZ1Q20VOkJygzDXnWO322Gj&#10;p0qgkjDCJ4DrezQ2302ko48jtrXKZq8c9hClTG6cSEAlOakyDJ3H5nbDlBQhRGIYIRfChv4a56RL&#10;TMwHASLDKHJl3nts9snQBikKZUZ3YcY92MOKtnYSYoU1lXy2NbPZgvl8SV23omE7jsSQMgN7QdvO&#10;cS6w24lfRJHSsrambeci/9BBDAltNHVtgfCA2VdIA3VVYVrJmWP2DPHeozAT6aVtW3a+E6mvuy1d&#10;10352/3mFu89Z2entDMBkOu6ze9NXnMcxUwSksh9qAzq6/LsQOtqAhlApDCM1gLUKZ3N6hoWizne&#10;bdntN9zdbTg/t7SzGlRkffuGvu+IyaN15PziJBtWai4enbHb37LdbghxpKoVbVOBigQfedeg9QH8&#10;etiBWr4XRp+BdOgKOQDdIt/Uti1KVazXa4ZhyNrjYsa4Wq0I+flWVYVJMIw7Sper0kL0ifHA7ix/&#10;W6m8/kfpIlEKjJVuFhAmfYiKMLpDV2vKRQvv2Wzv5JwUMiivYmZoxzwmHdrKXFVajNPkcx4zWjoj&#10;8536Dp7Gvz68HyGZkjJAGuhVhWKHGxND7yjmoWX+HBeVd7sNw7hjNqtBee7uPUp7QuwZxi3r2yuG&#10;oUMpRd0IqWgqyIZAVRd/iALeHeVPHDP538fvimMm9fE8KIzaBya0hdgWpJAnC/3h7GKMnH92u52Q&#10;cnR5Bp5irFnW0WUzy3NaTwUpY1TWhVfZqLNc18OujII7TFKXR0WNt+VM/rOGkKB6fEKkOQFUYj6f&#10;sVguubx8RNKJ3f4OHzrmixZjRXZpPq9Bg/MD19c9NzcaqytAE4aEc57N3Z4QEmEsXRGyX5TnZzIJ&#10;q/icyTndHvbTPwDyy/v4w4nvpEb5G/IakrkBMBC5ZeTFuOHz+yt+ef01v759w3W/lYUoA9O1rlhU&#10;jbCTUmJMgT56hhTwM0Pf9+zcQLy9ZvSOqBXzkxXtyRKzaEnULLAUl3smGPndx36/xyDg1mKxoGka&#10;ZrMZz549Y7Va8N//r7/g008/5a//19/ivWe36ycGWVkoAIrwY2mpGb2Y1zTt/He+fqmMKYqRgp2S&#10;+67r+OlPf8piYWgq6daNIbMFtQA/RsM4wnq945e//CV/87f/nwCm2x273Q7ns6SCtr+xuWitprax&#10;4BybzQZjV9M9OD09FUmU5LHG5hZMYTAXTe83V6/Y7XZTi+Tp2YVUAEf/oNJXAMFjZmwIgbYVRpHm&#10;oeZ2qRYOuZJoSNN1Feb03d0dJnl2+w2363tevHhBPWtRStGPUnVerk7puo67zY6x7+Wmac1opJXW&#10;VEuKTEl5Xe9Fk7EM0LIxC/Cqc5vqnuAGKmvRmsmteQKtA9MmozKTRwCth89fwOlvYrkIoNe2LXVj&#10;uLi44Pnz5zx9+oSUEpvtHWF0qBC5uLjg448/5mc/+xl/8Rf/ncVigXeRxWLBbLbI2mYC5peE/hf/&#10;/Ct2u3sWJ8sMJEaUKkWNSAxqaksO0R/eXwLvyxiNkyTM2dkZs9lsMoz8xS9+watXr3j+/PnkUt62&#10;UrCoqkp+P7fWykZspQtDxd9IfCRBOtyf40P4MAy4YZwkP+q6zuYyatI6P3aa7/v+yOg0Cnh5VOQr&#10;wEI5ZAtj5X38R4YmTWQrXUhX5ZkYi7E1aAtVC/UMlMYoBzqDaE2DWbTYxRzb1ohuZoUaK8b9Dh80&#10;wVqIwoZ2ShQ6dUjY4/3xmFhVImYDxygawmhztH7qidVSvAFK4S2FiPMj0TlM8tijw3imZfxH3tJv&#10;LY7XbODh16RJ6om3gI6maUR7miILnagtGKWzzIuXjyMwa1oJy6GtgCSQ5Tgedg0VyYugFClqAUq0&#10;lgwjif60y4C0dECRMxAv3ha4fJ0ij0V82PkE4McRnRnRGE3UwqQWDXNDrCp0W6PrGcZa0DW6mmEW&#10;M8ysRVUttQ+kqiI2tQAlucOnVmCKdm5eh/TRAFRKEUOQvEmpvEYfZBYga7oDJkJSEZvN+FQMaC0m&#10;2HK5CioLdQO2okJTKViqcHBVDCMMI2rI4GcIZJnG3yQXvMUM/y8dv5VtmQG+JE9V2MAKpUIejBWL&#10;RYvVLaAlp4wOkkUhAFHfD1O7trWGqhZJGOc8o/MTu3nyBiDvY7mVRGEEGHwLDJHpmo2xk83XlvOX&#10;pIghTeaL8/mSk5Mz6rql70SWJKU0Feqn26Dy66mDmXSMD4HIwoa2pkJr6U4se3oIAUWYpN1CEFPm&#10;kmsXGboQAiG6TD4wxDjH6IqmlWs55NGWkKUQHsbhXqUkpBaRazGkSYZMpDzu7285P7ucWIwiWSfs&#10;U+cGlEqM48Bme4f3AkovVjW2qlFZUkPkMJBCZMqdQykzd4lHQN/3L36T0RmnfEpkbUas1YyjzyaV&#10;B++WGEUSJQaRA4mxvHeN1glrNSGO+f0Xbe9SADq85uHzgfWslDzrYeiZ5AqQPDJFpsKN9z7XGpN0&#10;p+SikjEabbK8kjrkl4U0gopSd3qgu10KU4Vt/e6fW5GDitFLYSEYtBoweoBkubvdSWEowjj4af6U&#10;4kPbtoyup2ksqBFUwNgAyuF8n43Ze0I8gN1QcuWHz+p9fHtx3DFfvoeH8yFSNPwPoLXKbVFKKVA+&#10;FztL3uAzce8wBnQof0/kMlO0pJTllDjMO8E5yiFMuhb+yzN5lRgtTp38GoxSKCX7T1WLIWbAEeJA&#10;0zQEGhaLhtVqwXze8urNK/bdlt22E4labcUzyosWfW3bjBkoKaglWetMloiLwT/Y28v6W3Lq96D1&#10;+/g24ztrrElHAFyJGCNeJ7bJ8Xp/z6dvXvLLr7/kxc0bvPc8Oj1jpit+/OHHrKqW83bBshXQa/CO&#10;nRvYhpGr/YY3d2uuXr/m/v6e6+09+voVJ5cXzC9Oac5WooFtLQ0aKw2+Iin6+2jI30E45zCVJB/3&#10;9/f84he/oKoVu92WJ08uGZ0wr9u25S//8i/52c+UGLx98TWvX7/m5auvxWG5DzjnhfEVRC9c69//&#10;/o43I6mU2QmUXa/X/NVf/ZWwRBthtRjNJLvQ9z0pmun76+truq6btIRDCFy/uSZpLcXwnHQCuY1b&#10;M0mbpMTV1dUkRQFwenrKo0ePuLtfYzPrpOs6bm9v2W63bLfbqQJc3kvTNKxWKxboSWepABDpqMWo&#10;/Kx8Xxh8JZnyPkxAt7WWRdvw9OlTfvSjH06Hma7bsWwr+mFP30nrmx5EJiMioOvd3d2hKllV6HxN&#10;SinZpNWBETCZNWaWXQErnBM5D5EvEYZ3cA6MtLFKJ3sBX0UOpLgvd12X748+JNflmatsoFEAmakq&#10;nX9HmWym2UxA79OnT+m6ji++/DVbf8/mfsfZyTl13bJaneLGwN9/9g98+umvUUpxcnLKxcUFJ6sz&#10;Lh894af/p+F2fc/Lr97Qj8ME1AcvjClF1pPOci4ioyHPqa4Nbx9imqaZWMwxRtbrNV988QW//vWv&#10;6bpuAo6L1tYwDJNhY9EKl9ZRI+c4dQDCZKw+TNaO503B/0IIROfQR22rCdF3u7y8ZL/fM5s1mXUg&#10;jH5hkBs2XT9t8EVb9uFB6X38R4b+RtRLfhoVWCsgmwDWc6gakekgoIJ0nFSLGfPVimYxg8YCHjXU&#10;1L6mdyMhVjm5a0QCQpWCX0SJp6PMwNJJfyyHEAKQCEjBtsjUqKNrVUqAwqJP62Mg+oB3I3iHKeCt&#10;4Ug+Kh69yPc7SifMBCzneRGEwjatIdY5qBQYQ9sabJ0NW7PBotWRyuisZR0hOKL3uAz864x/lblo&#10;4mFfMaJ9QKVrTF2j6xrqmsX8lEVKEDXJWJKpCMoyxoTzAW0q0dI2Cm1UxmcdKUR0GtF9h1eB0XtS&#10;9vcQo0emYlZZH0CAZaU0WhuSrWDWoGct9XyBsi1R1yRbY9sFtHNoF1QxYZ2jyfuQQlj1FqB3wjgP&#10;I8TMWkqI4WOI2YAxEQtrKaUMyiNgtonomE0Xk5KpkQd0igHfi5GejWB9gjZBW4OpwWqoK4hOKuJd&#10;R9zuGfb3jN0eNQ4CsOdx8C9IZ/4LxhG7OrM5j6d1OlorHnTxaI2iwY+Hn1e2pbItbTunbZY0TYtS&#10;Ij8mxbDCIO7Zbu8JcZwMrYV5BwXAVggjUv7tsLCVgo6wMmV8aa2ybF/+yAC2ANYVpyfnnJ1eAHC7&#10;3nBzs0ZrzcnJCVU9z91ix2QIKeRrpQjJC2ifJb20shgtZs5S9CtShpmVmQLK2GkNKCapBTQex1EI&#10;DRw6L0uXH1QT8K5VIRDoDBAfA6NvaVqn0mkjDFzpsHBENEl7rNU0bZVBiDmnJ+esViciY5dzmru7&#10;O8Zxz3zRcOFWJGxezyKT6aCKlLS3yC1831OMQqIo11meiTDtDY8fP5YCQUicnlwwjiPW1mhlicln&#10;/fNOdKRdx3Z7j/cO70ecCmijgcBBb1zG0m/ujTEXeg6A9THQfOhieAhuS9eijP+UoozLzB5XWuOD&#10;z2MjkabfP7BKfyfo8z2RBokKQpbf0vl8KB9w8egMrWReiLzQnu12m8kbYKwA+c4PjONe1hQbjtjW&#10;HSE4Ygq506cAYZH3+fG3F2+D1CWO/a5KlDN8BLzPkqS6FAYPyavSIcvjFN+og6Z1OWdX0+5upeiT&#10;AWs5p2opOB2RNOT/p4l9/V89Dp4ImcyiNUqRJXWE+ewTVJV05ii7YLUSQuB80ZB0YL2W4to4KKps&#10;hkzQVDaSQsZGlOSwKUpyp5HXifEhEfF4/LwHrN/Htx3fGdO6HDZV0eZEFhyfJPHb7HdcX19zfX2N&#10;H0ZWqxUfP3vO5fKU//snP+W8nvPB6oyzxSq3a0U6P7KNjk+vv+bF9Wt++emn/OqzT3n15jW3+y1f&#10;ra9YXJ9wdvmIum1Y2BlFcVkTsUkJYPBN7LbvMNq2xSpppVivt9zdX/P6zVf80z/9I48enbNczYXJ&#10;+oM/5uOPP2a5POX29pZZu2I2m/Hk6Qfc3Nzw8qs3XF/fMDoPKVfaKsPofqvbCMAE3HnnJuDae892&#10;u+Xly5dE70WrWhf9PdlE+r6X9p96MekZ7Xa7SR6kmPTYwobJTOtJ+kFrEYxJ0qaX2pbNZkPCs16v&#10;ub29ZbFY8Md//Md88aXCD2IusNlsGMeRxUJ0D7t+Nx3qiwZy13X0o+fm5uawkB5tfOV9xvxe7RGQ&#10;fOx4W36vMHUvLy/55JNPUEqJFqIbcN0WH0ZCEIDUxIq2bamaVtpL98KGb1tpobX5fpdD3nZ/MGCU&#10;Q5MwsUXTWRjFx+BFkbdYrFZcPn5Ev91MQGs5hJQDV4xRmHxRWPchCHijlDowsI1BlyRclwQhg8NK&#10;c39/T1Xr6YDWtu2kzRyCSNSsVis5QFYVV1dX/PVf/zX/83/+vzjnqKqajz/+mB9+8qf82Z/9Gc+e&#10;PePp06fCxo7Cphj8gHcerT2VbSa2OBRjQpEK0TqhDRPzq7hUi5ZhpO/7rJctLaLn5+fTvS7vuTzX&#10;vu+5u7ubnjEYQjq0uKlpHOjpUFLiuEhSWUtq4vT3C2hd1YV1Jf9/uRRg3QdhW5+cnFA3M5quZ98P&#10;7Pd9ZlId9KwFrPv3rS/v4/eHKgfERJY+kEgIqKExAlo3c7ANhEQII14Z6ramXsxpFkuY1fJHfBRQ&#10;TiuwNToEog5ghQGdMmidUiQkP8lpT4zS4/1IC+iRia3TXhqjSIYoY1DJYkwgKYWPAZUi3om2NiEf&#10;qA0UyZGQAiYpfq921PcwHrA18/4xBg9uJPZaZCSqGlNVGFVJWxAZyEu5VSiMEDx4jwseHwOBhMnT&#10;LSrETDCAsSYbL1qsUiRToYuRY1XBYplB2hpl5UPriipEQYey8R0mfyQAlzW1R7hT2OSIfY9XajIz&#10;BECBbRoydU/GTTmYZLAsGYO1jYDotsZgCXmf1c5BLe9daY01ZircCgAdhCIdCiJ0xC7P8jCV1miV&#10;i/wqZ2/pqDcnG1eqBFaJNEphcsaYCM4TQifyK/sBU+0wdSNGvdZAZUnB4ceRcdjjuwHvOvAiZ2Py&#10;335//PnXRGFk5oJ+ysz8WHik2VCTQAwWZQ1tO2e5OGExP2GxOGUxX9E0LcvlCeM4ZpOsnnEc2O7u&#10;JT+pDetbj1al2BooJuu56pJzicih8FLmsAxro8xkiChdZkXGZz4VsZfLJXXdCDljGOj2wl621jKb&#10;15O0gzBoSy73FkswmQnkO+5kiuEtYCYXuEuRu7CmSwfVlC+ogyZv286mtujiEfB2x8SDSHpiOR8b&#10;Eaqca0xABA5rmknDua7rnG+dMmsXGUQfGMYuG/uNxFhNzz9GYYRL8UD054X1HjKQ+v2fVRNozeG5&#10;FQ1ppRQnq9NJDuT0VPKwpp6htSFGkW3rhz37/ZbN5k68Wfabg7RjKoUECv2f46SrjNUH90pFOckq&#10;PckdkiW+UlKy7AchPIjsYsxsavnQpngBQEylbC4H0XS0xx/ePw9eW/7piHn6rkLF3FEgBSKjG9pm&#10;zny+YNYuqMycJ08+xOgKa2Xu3N3d8fr1azYbeQYXFxcYoxhdhw97Bjfio0NpRyhGiyqJl3HpcMrx&#10;HrT8duOb2NXf1OlWPkTWMM/NiQB2NH+SEHeKEWPK56tj4sFhfD8865QCUJI6fX72pUokzP33z//t&#10;KPuwyp0oI8PQgZG9crFYMFctJ6dzTs9OaVrLZnd/KDIZsJWQ45ISfOLk5IQYNNEJkc+5gHeRFETG&#10;zhbflxzHBYaCEbyP9/FtxXfKtC5MHWFgZFDNe8LYE2639Nd3sOlYYnl+fslPPv4Tnp1f8skHz1mZ&#10;motmwbKeUVGRTGKoPCeI6dmqnWMD+F4cxW+3wr6eXb3mo48/ZjUuuZwHFBYbEk2ItCFrQ+p3iwvV&#10;dU3ywwFUU2kCjO/vb3nygTA1h140o8/OHrFcLvnBD37AJ598wvX6hk8//ZRu73jz5ko0ppLB1q0c&#10;DH9PlE1jatfRZC1qePXqFUNmTqskkgaVFcmIwvBIcTeBhtvtltdvrri+vuZ+u8M7x+n5o9xKbSeJ&#10;BO99bjuOCLFEs1wucb5jv99zfX3N69evWS6X/PSnP6VpK3b3G+bzOcMwMJvN+NGPfiTA+f6gF/30&#10;6VNOT09JKbHZbLi+vp50nI21D1pJSxVyHERTWx0tvlrr6ZDu3ZCd6rUwy5NIuaxWK05PT/GNRWnR&#10;biuAsnNijXYAkg8M85T1wAtonQqCpZhA5KIxXlWWzWYD6Ug/DAGinz9/zic//BMqdWAHy+tlYDbr&#10;JG42W/b7Pbe399ze3rLbCoBQDmgpxYMUAgW0zu1cKrJcLpnN63wweGjSWdr7FosFdSWtu9vNnqur&#10;K+7u7jK4LHrbi/mKn/zkJ5ydXTCbLfBeGCuz2Yw0JEJmGYomtH3Aknd+OIzRnKjIofkAvgNTceH0&#10;9BTnHI8fP542TmstZ2dnLJdLnj17RlVVE8Atr2kmMPw4OT4kaXAE1TxI6KqqmhhX83nL+fk5jy7P&#10;Wa1WWCts9UePzjk5OeH65g3b7Vakb1anvHj1mqubNS9evOTq6oquG6ZN3xiDd+8Ts/+o0AhgrQrz&#10;7S3AOinNfvDUBupkQFVAjScxKkVQltlsQVPPULYBFwnjgPMDFcIi0qomaY9WFZGAUgGdsilx8gSl&#10;M+gj4Fz5PPHyKmGfqADEIFc6AdcQjJL5qzUxH5ghCQ6ZFNZWaKWykVXM8hRRWqVTwLzrg++/Mo7n&#10;nVYal8GuxFAEP6hQ2MoeOkcmShzgBeD2zqH8wOg9IQrUmrQwSIqEUkgiy6K1nhjHiggugHagDKRt&#10;Bl8RKvux/nRKAl5ohQqlOq7yAxY5AOoaPVaTzAgU0CIXU6ydJGJUXoFijCjv8WjC6Eh2RO9HsDB4&#10;GCME3YOtaTY9kcKQyQc9JQCijZHae6oUII7EoWPM8kWFXW60QquE4TA9UkqZ2BsPhQ95m2id2dYh&#10;oVLC1BqfFMEFghsJLqC9J1iHqSwJTQgO7xze9SgfqUDaVLXGDR36PWj920MVgDpxAKuP/nkC1A6g&#10;H/HQfdC2J8xnc5bLJYv5ksoKODwOa0BRVeupU0wpKRSXfVabyHZ3R0ouM0MPecwxO/Y3I2vLkZma&#10;wUymi30/0jQzZu0cMze5hm/oOwHOvYsZGIyTQWRC9JkPIMZB5ktrM/08RiU6xCFQzD61qnLuraG0&#10;PueconRjKaXRSoBrMRqLWd9bC7jfVjSN6Es7N2TTbTFVfvieD2B3iYfsxkJQKAQGybmHsc8kCYfW&#10;TIbhIQT23ZZx7DFGYauGpq3QRuG9SJYd+7RYK68vjyeWSuYfRAjY9RC4di7w6tUbqkrk2KQAIcQB&#10;kp7OGiGKAeM49nTdQPAyLuqqwof973zdKfdLkFI4MAoRKQTxgREAOUXZk2MUXXUp1MgxW2czwQLE&#10;xZhAiSnyb4/yb79NBuQdM64onamglJynFosFy+WKtllidM39/T1GV8xmy8lTRootPQCnpysgse8C&#10;u/1hPJZ9qqoMOoppXDFklLOUFHa+Qxjjv0S8zZT9bYB1yVG0zn180387ktYhr1UZtNaZcZ046MeX&#10;M7nko2U8pXx+jRhdcXwGe/s6/quH0glVZI844DhKgbYi+VXNDE1TUTen1DPL6emC2VIMMje7BeAz&#10;4Q+aSrqtoouMo2fRrnBjYuxG9vuOlHq8Gw85gXmYkx/LgrxnWr+Pbzu+G6b1N7TXi6t2IjnPuN7g&#10;bzak2x1NH2iaGT84veRPLp/x/OIxPzh7zAxNmzRVUsTsgq1CwKrIRT2H00T4YGS72XB1u2YInkCi&#10;8yP7sWd0jkTCoqhDonYJXJIGxvow4d9FlNbmGCPGmiyjUZgEib//+79ntVrx5PENt7e3fPyx5/T0&#10;lB/+8Id8+OE5f/t3/8x+v+f09IWwtm1Pig8r0r8rpJ3OErIsxVD8wDIY8NVXX4n5ZBTAWas0GRKm&#10;lLhdbye2q8vGScX0pEh3CNP6cHhIuXyqtSYgr9PMWkIUqGa9XvPZZ59xerbgww8/xIeRbrubmLOP&#10;Hz+mrubsdjuUTpPcw2q1YnVyNulRhyDtSSGE6SAyLbYTaJ1blY7YMSklVJbmKAD9brebZEnm8zln&#10;Z2d8+OGHdJtb2llNU4ueciBXlbP0iQ/C6t11cphxGRCQG6GBemKCH7PAy8fECAmBECPz1YKPPvqI&#10;P/3TH/L8ow/5kx98hLSAFqAzA6hGGN1fffWS29tbvvzyK7744gu+fvl6YqtLchCJ+QB3aPEqIJ6M&#10;tbo+sJlLi2wBa3UQczOAq6srttstNzc39L3IXpycnBKjmEIW0xzRyhQtwLZtSTqhsAJkZ3kQkxlT&#10;WmuGUVjPxpRrNLnoYKZxWooJTdPIoQVEzytXeufzOU+fPuXRo0c8fvwY7z0vX74UU9NhwFol8jrh&#10;UCU+TpSO47gVahgGbD4ozWYzzs/PePbsGR//0UdcXl6yWolm9/Pnz7i8vOTN1Stubm6k6HF2wf/+&#10;51/w+ZcvSEn+lvdxAs+P5Unex39E5Jb6t55xAawDhiEEiKL9a6iIWLxShKrC2EjbyGGMYBi7nu3u&#10;Dh8ci7pmsZhhlCWlKmsHW0zMvgoJUtIUwnNhWMeMZ078BJVb63XRzVQkrVBGugESCmUqtD4w9QCM&#10;VlBHWmswKWJjEEPG6EkpEKSsJjrZ3+N4kDcohTna16K2BBIhRULwmDHLLWkLqqJSirHvMRoMihgG&#10;wtAzDnuSD2jckRxHaa3UqKiJKaAha5KKJnBUUrhSzonUxejwtSdVlrrNBlraysMMMo+HwWVtbRlr&#10;VhusFeYLeurTP6w5HIr8pmhNZ6Z1RHSyY/5bp+1w9gAAIABJREFULiS8T+hoSE4RVM/gEn1MBIT1&#10;vbddHkNvFeGiR8eACZ5aJ6wSuRvciIr5Omslv5Pig06TsigqCks7CGCfWYo6AzPEIMxpwGNIeJHa&#10;QRiGOpE7gBzReZIbc2dRICrZh0wGrAtwXchWk5RO+fw+vjEmADkW3eSYgbaYi1qWum5p6lkG+xR9&#10;5+i6fmJVyTOJNE3FbDajbkS+o67aSRrDZ+NopSV3khTPULrIZB4XebastYxIaMTcBdb3PXXdCXu5&#10;mWOtZRydALbjNutK9w864cZxBFWMFh+uFwdAWMamgIwHuZ2UoLIWY0RTOwY1gY3jOIoJqKklv9XS&#10;QVcK/toI4N428wyoBvphR9+LDu84jlna7Lc8mFQAZBnAhdBTGPHl+rXWdF2XczZHjIlx7Ak+MYwd&#10;6/U1w9BR1Yaqaqgqk++lZ7/f0nU7lPYonbDa5rqZSE79oYA+x52SHJ0nY4zc3NxOwJboowvb3jnH&#10;fr/PnaRgLCQC+12XiQEBa7OJ31uSLcdxAMeOAf5i1CvAeOlO5CD0JYWOnL9ro1Apj0Fdxl8g4aR4&#10;oGS3FxBW9LdlAT0uZsCkaz19/e5jHHtSyhrxBurGTqbnCs2rr99gTc1yOTCfL7NGtRCF2rYVmTwS&#10;MY20bUuIPSiNNpZEhfc9Ihl5/CyYzjvv498Xv6uLFHiw1h5H6boyxgqR6AjgPkjb6MmIUbpX0rRW&#10;ljW4dLSAJsSiWc/BkylLvMnv52t+Lw3zVhw/o0M3u3MD/bAH22JtTdO0zJcty6Wlnkna9PjxY05P&#10;V4yjB8SI0WhL8okQFPfrLYN14i/SqYlYVsBxIg+KvOXsWuante+LSu/j24vvlGn9TaA1PqA3PfX9&#10;wKwLnKWKWbPi+fKcZ8sznsxPuGBBjUhVltQiqIixGpMiNQpdQzi54Pr8kk9PTrm5vyUpNVXkY4yI&#10;tYyijgrtIjggCVD8LpXBpsmfI0bRtatraQlcnXzAo0eP+Oj5x3z00UdcXn6A1prPPvuML774gqsb&#10;YSXvdjuUym67UZOU4aAl+Ltf31qbARCpjLZty+WF6Bc/f/ZM5CAQ+YXgx0kCQWtNirJgFQ3sL198&#10;xYsXL3hzs54kROq6xtbt9D6NMZiqElaPESBUOqcDmsSrV6/4m7/5G559+Bj9f0iyenFxwXwuxnnn&#10;5+c8vnzGzc0N95tbmqaZGCVv3rzh+vqaT3/9BS9fvmS73WbgV8accyMxBKqcWJnM6C33voCcGnnd&#10;1clKwId9NpZ0jtVqxQ9/+EOePfuAz37xj/TDBcOzrL9s5G+5INp7213H/f09b67X3N3d0WfA1xgj&#10;uns+szayHEVKHBmqBTlIKpulNir+6I/+iJ/97Gd8+OFTtFHsdjthqhUDR4rRUJ2B5oOpJByq5zFG&#10;QkK0Wt+qYBfILCG65VWtH0hfrFYrPvjgA9zpGcrDn/7oxzx+/Jj9fo/3cdogp1bedI93cHNzS2lf&#10;ijEyW7Q410/FAe8jbswbYtYLbtv2yMFaTXpociD07HY71us1b9684fz8nIuLCxYLMX98+vQpT548&#10;yYdfkeUoJolfffUVf/d3fzfp69W1xrtASmbacFM8GDk9OEPwkJFQ7m3bCsv6yZMnPHr0iNPTU+7v&#10;76YNvbAKhmEQYN5Ku+9yeSeSIkdSJ6Xoot4zSf5DQyXQkyu5nuRBIoqoRJc16opkykcNxmJrgyVh&#10;q0Y2JhcY9wP7u46UAsuzGnSNSWLSl6ImBYWJRpjWSZJvlCboA9M6E3SnoaZz67vomyqUNnn9rAnW&#10;YmxF0lL4iupwiDNIt4iOgRQ9ahxIHtIYhFH4Hd7jf08cszaUUhm8z8wOU2VtvQMLb+rWyMXBYRiw&#10;RmXQesQPA94VM0Lha3kSViswGqUNOmiSEuaozexphSamnJTHQIqaGCIuKogV6JqmGsFUoARA6b1n&#10;v+8zqO5AJSpjaRrDvG2pK/XAV6GAM2RgTaUi51S6cMT8EQ2J8p4UxoHSQdg1TgkWbjREaG2N0lYA&#10;dYB8f2KCpMBUCqsiJjM8U5BiiFGGCkXwXoB6yJh0EgkR6QlGl7wukhFluX6lQKWEHx1BK9HI1oZi&#10;ga2TJgSRZ0jBgfNZuiWKMSVJQGvNH8xYfWcxGZL9ZiZbOqqgjDHLQZ/3YOoK5P0uTPrNw+DkkWRf&#10;iZQkV7SVysy5CmtqYvSk6IgpF8tS1tkvkmdHsgdwMOE+AG+alETCbBw8+12P0Xu8Dwx90ZL2Gbzd&#10;MQxODKLrNht9BULwR2B0mszwYij3B7S2FNmQcj2FVKG1ZcyH8WEY2G63xKhZLk6oqnoC6EtB3FgB&#10;/EnCeO76jt22Y7vd03fD1K2Qks7A6De3SR+vbWrqxFB5b5B85/b2BjdGSBaSYRw9igofRtbrNcPQ&#10;085qtGHSDdZGPvd9j60SdaOxVWY1ZqbvHxLscxinbzH4jkzbyrgTX5eEc4G6FvC4qsS0uBRJYgqM&#10;o6P+Pc2oD4g2pUtmuqhI01YoDNbWGGMxukIpg+Igh6iNyuCcI0THMPT0/R7vxaRuKl6o4/cqp910&#10;LF/yPQy5L5HiDVNkcoB8HjkGuaRgDkJqms/nmeEZJm388jflHBymM7x0QzJ1OLwHxL69+I0ci8P5&#10;5tjYtMT0O/lrrdQkC1XmSZk3IrWYP3+DBnuRXApBEXTCaE0IEHwipYOcY8jeLvLC70HrEhOzWZdO&#10;DinwiwSRZr1e0ww1TSNGwYNvgVPqsSYmx5vr10JiycbHKYBCY5VF65roEsMgXU7FI8r5YSoiHhPs&#10;ynp3DFq/j/fxbcY7XfEnRmtMmAS1NizqlvlszslswaKdMa8bxtihk8YixhXFMM8kiEoREHMVW1eY&#10;yqITuGEkeEe/2YE/sHWmo/rhBPaO3n0JuR5ra6zV1I0lJmkBfHR5ytOnH3B5ecnFxRkfffQRz549&#10;Zzabsdls+erFl7x584avvn7F69evefGl6EjHZNBK580+ovTvfsxKKWwlpjwpBRaLBScnS54+fcpH&#10;Hz3nT3/4I05Ol8zqBu9H0pEkRGGgCBO548WLFyxW/0CMkW4cJIG+vSXMFtQktJJrEQBUWiqrKrG+&#10;3tL1I0qBsYk3V6+5W1+xvn1KZcRA4NmTD6bFcbVa0TSiDxzTOBl0bLd71usbvvrqS7588bnIm4w+&#10;gx05YXcjeE+sBfwpmnQpiAbgZDJxtInHKMz3fhDW9nI5FwNEA598/DybiAho7pOA8NudLPL/+E+/&#10;wBjFru/Ybrf5ECnggy46qUoApqSk1ccnn5l6muV8Dgb8MNIuWj75oz/mv/23n3C6WvHq1df0/VbA&#10;4e2OzX6HH0Z8AptZf9F7Nrs9dzdrrte3dLuNbDpRzLOqqprM6FLSwgBJhfVRCZMpLSbZjcePP8jg&#10;v0OlxD/+/B8mI8QC6peDoPeepFVmwsN+v582tQLi3t/vsU1FVdWibZeE5ZSyW7j8nTgxrOW1Pd47&#10;RifrAEROTs5wznF6es7l5QVtO+cHP3jOj3/8Y2YzWC5PuLtbs9t1vH79Na9eveFXv/yMoXcwRrwK&#10;RH/QD1dKTcCVHFbKjDkkXkqJZmH0Ls9jzXw+Zz6fT2zy9XqNMYZdHg+7bcf65o5d3TG6gEtyX4ah&#10;y8WFXDAo7XP67RbQfIj5Hpjw/GeIdARUyw8KyJATLiOmWkpblDEYY0nKTkZeZG1KosOPATd4jEoY&#10;xLxRe4NJiphEh0qHlOVBpL01GjBRZ5M5PekDl3Hn/UjUWrSCtUFbg6obqCzGNjTzJSkDkxI6I4Za&#10;NJQ3G/ADkUiMI75sgUnxfW4OVxlULZ4TwkSX4h75vhttsAmi0oQjMCEcSVeE3LuqlADUEUnmrYLa&#10;GjpFZrALM9SQiEphlBQWTFshMiCKOnsCRET6QsVA3+1QISMfSmFSIijLfgh0zrHdd7goB28VA5UV&#10;k+LoIrPGMKsUJCV61VpY9AS5VhKofKDHGrAWbUsXVcKnCpUqTGWwxhJUlpJBo6oGXbesHl1m5nlG&#10;f2MEP4KTtnljgOQhjtDvcSoSYgB/AA9UigdcqLCeYhIQiPRweSqR2Vdt2+LRGBSB3IGkLSEpUsy2&#10;fVqjrEJFC1pkXywJoyLBjxxkFbJBWn6m7yNHKgzPo3Ury1HEIHmvmKTZfJgEpSOKmqaZYU09gaHD&#10;4Li/23F/v6Xvxgkw0Abm8xZrDU0rht3GVlIs0VL6QfnMQla5Q+AbCCtKPZjYh26iCJhs8D2g9Y5x&#10;8PT9mIv4nq4TEoT3fuqoCmFApSLLEHNjgiLlQuABkDmALZM5N4oUxZRR5bEVgieGMb9ORCtL2yaM&#10;rnL+KffQGos1wrR1ztF3I/v9Pmt/jygtUirfLOk5iT8hXXLZT0UJCQRVHGE1282eoU9smpHKtpBE&#10;Q1gAWsV+vyfEgboxxKgIYaDrEtoE0bp2HUoboJ6ABWIkxj88QOEYtJZxpHHOk2IxAhPwWMazxjsh&#10;QZTftVZjbU1VNcT8vbCXfldkI0UVpyKLUoci0GK+wphqKmzU9ZzK1jKmlMrnCzFZdG5g391zd3eL&#10;9yM+mJzvHdjZSuUCYQauf1MTVn9vWNZQWJYme/BUU4dtDCLvIB5BAe8FrO+6PbudnIPqusK5MQP5&#10;Hfv9js3mDh86YnKEOLBcCpnFe5d12WWvOIDW7zVzv40oeZZKSJE+fxZZtMPPxYlKSF1al+Iaea0/&#10;ehaTf0DIRXg//XzyzEiRpq0lpwgibRe8Fg3lIOSmbu+OumNygV+naa7ITDyspdIRcbyn6N/xufzf&#10;P9woHVSTgTEaazSVlbl4fbXGtpqqslS1Yrlr6fs9zbwhEbleXyOFJZF7db2sR7N6RlMvaKqGbu/Y&#10;70SiaugdISSMyviJbSYpT5ElMbnApLMc0Piub9H7+E8U3wlo7YOXjY1sbKYliY4xMowjsTJso6OL&#10;nthYquUcM2vQlUXXFVoZdFLipZRNrGKmpXmT6NBsSPhZzS447KzhZLni1atXLC4/oF/fM57uCaMj&#10;1glXC0BotZyKY/VQd/i4onisbXts6Pb2v/17oq5r+m5H9Il93/Hjn/wpP/nJj1Eq8fTZE87PTwnB&#10;0fWOX376K7z3k5nF+uaW9fqOrjtINjjnIEWUkUUrxMN7QZVDxEEXzFhFCE7AmKTouh1Vrdnvd7x4&#10;8QWztmZ5N+dksSQmz9CJrrNoly0ZR8+f//mf0zQNv/rVL8SdO7gMAHuq1RyFxvsRpcKk1ZtSYBj2&#10;AoqaQIgjTVOhNAzDiGlrbm9v+fnPf87l5SW7+40wfeuG5fKgj1aqf5vNhpubW67XN9zd3bHd99S1&#10;ZbffS7tac2gzCkY2NAFZQ3aU11hrMtM1kII4lG+3W4aho65Fr/j29oZPP/slFxcXaA3b2zXeu5yE&#10;1dhGHN2d3zOMHfNFzWYr7CbnHG4MaK1y+5wFkpiXA1ppjKkxGIIfccOAtxWjH1guZmgiy8WMHzz/&#10;kNubNZv7W968esH19TV361tiZgbGSSfb4EfH4Dzdbk+37wh+xCAHqqQQlnZOBsS8U9q3xdxnZDZr&#10;sn7kwMuXr6jrlsVixvPnP2C/2fKzn/2Mi0dnnJzK+Pjqq6/Y7TaE4KkqaR2um5bLywtms4b1+prN&#10;5m7Spgsh4LpA12VwAmFslK+1FmZiIuDcmNsxDfN5TV1X4B27Xcenv/p11krXvL445eL8Eq1fEoNm&#10;GDs29zvu7tfsth3XN2/49Fe/loO5g9nJpTDKmwajK7bbDTFmRocBVMpdC9lAJzMJvJfq/zDsWSwW&#10;4lbfVlw+vuD6+prb21u893z++eecn1/w4x//mK+++l/8/Od/z6NHj7Avv2Z5dkrT1iyWc5wbCEGS&#10;NO89xlQPDkuH+H1ah+/jXxIxs3Qf3F9F4ZVC0pwuFzil6XZ7bDQ0K4Odz8SUUWvY3eHGnv1+z267&#10;RydNXTfoZGHvsKYmxR58IPQjOo5oFbGZiRCctK9rpSYW4KSBoBU+JQG3tSYZRaoNelZjmxlUDcxW&#10;KGOArKccM3vXB2Gvnp9Bv0PrBH5AjUgxRkVCSphJFiPvgSGg8j6ovoX97fdFOu5eeKuGrBLCvPUJ&#10;pxJJKWxdYdsGZi26aml2gaquse0M2y5Q1Zxka6JSRDRtXZOS6Ig3sxp1shAjRj/C2NNWNRAJzuH6&#10;AaXi5GeQoqe/v80JeI0yhspUBCBE0WGe1Q1JJyoNlQVdVxhlGDODX9cValTEFIihMEwN1syoKwvK&#10;gbUkYxljIjkxs2uUQRmwlYYUiH4khJE0ArZCWzFVbNsaqhqqCqsNyWYzMCWGmxCkN76pZVyMo2DA&#10;TYWxFUQnY6UvckRpAmV81u6dvJWS5G5F65qkwQ8cterI10mRtADU0WhiMng0UVmR3UkK7zwheBZN&#10;LePeyLoaUyQFh0tRgGsUOmWNb1XaEI4KeccD6D9hpCOMvjDeFQe/DIV01IUQSSphtRYdfeRgX9cz&#10;UqyIvspAQDGDEwrHqBK10aRkSNEQgxfGVa7kDcMg8mdNhTGamEYSNUpXJDwxDSR6tHGkrNkvoyAA&#10;nnEsOV8lgC966rZKUbHf3VPXc5q2EUkzJcD10AdiFVBUNHVLU0Ndtcxny4loAVDZGT70YhI5BIIX&#10;AD+lmHWyhyxZIPP80JEGWldoVRG8AJzjGKmqmlm7IoTE7e0timrqCFBKAO66alFZksT5jhAcfd8z&#10;DCPeyeuiAiFEqtoe8m40KabMFJQ1uK7b3FkGkYhWSs48lSVFQ13VuDEy9I5qMefk5IymnqO1JaXA&#10;uVuB8hPhQ2mPDz3D2LNcNYyuFTYv+boQlnWMAhK969lTSCJl7zuwPUWqyY1B5FvI9zADXgUQJhku&#10;Li5ZLpeItIp0x63Xa+7vNxhjcWNgtVrQtjX7/Y66btG6xvk9PvSTfIoY/qXJkBxk/gUvkgUkyZuL&#10;dKAUCGva5oSzszPmswUxgnNhkpPRhiwp4zCtnHu6rpNrMLDf308AHNlhQqmAOl50p/zkXT+ttyLn&#10;6N5HSHK2kXlS1qdE3+/RuiZEB6qmndWcnZ9kgz4yyzxhrKKqDxKEdWM4OVlO3R3SgZayfJ7L52+T&#10;/27koKlT7tEfNhj5nUXuxDl0pxxqikmBUfrwfem0KutZhKCCgNla1lyR/oxYK+f83X5LpbM0Z3A4&#10;5zBGC36wmnN2ssz+TTNiUOy2A7tdz9AHghf5MDcGKU6lNOEHKneGYQ5+DgcZqmNw+rgD6bd9/gON&#10;pDCmwphKOkMD2Z/K4FxkvN8xn6+ISrCW3W7AhZGqqhhDxPuR/U7MfEV6KqIRD5w4DmyjQyWN94kw&#10;huwFUEm3VlS521AzBhA3GUAptC6dFt/UJVKkR9P0Ht7H+/iXxjvvrYkKuujoVWTQCVVpQm3wlcZZ&#10;hVeKAUkmIuQWVsCU1m3YMrLF0eNxWdvXao1FYXzC73vRVRwdrg7YCIpE0GKSZN4h3ywp8iJeie6a&#10;MXzyJz/if/yP/wcArRP39/d0/Ybb21uub15zdXXF1dVrbm5u2O97jK5xTlxdD4YyhpBEFqIw8FI5&#10;UOZQpQWRUsUU0DvmpGq9vsb7kb7bMZvNWM5b2XhGYdK2rWj4fvjhx1xfX2eA3GVQXaQwnBupsyZ0&#10;cZcvjBg1tZwmQFqnE4aYjQyTl9awVy+/5vR0xWqxQGuw2ohkhD2wEFJKuNw+uu8FbBXSrCRCttIY&#10;I8mssVqSU61F58/UZDEQymanVESbCq1FoxsCTSUg+e3dDS9evOD+/jZjVveZ2CiJbsgmEyEzit+8&#10;ecPd3S3jOGKMyW7iGpKSRT1qUhCdUmm91aSkGUIkBalSWiNSN8Omk4P+bM69WXN19Zp/+Pv/zc3N&#10;FZvNbmImCxgs11NXLcUspbCctVIknZ8J5dAgH6UQU8Drbr0G4P7+ns29mDrOZjPmc2HfN08+YLmY&#10;Ta1BRe6mFAjatuXk5ITFYoFzTiRSsqHlOPaywamYGUbApMsr1zGO45Swhiiu90oLq0YpRT9klsau&#10;x3vP5n7H6ekp5+dXnJ6e8tmnn4tj/G4ncjL399zf33N1dcX1+pbzy2eQxGjJmnqqGnvvJyBPkqGH&#10;TB+tNUYpXN9NZj/lfZdiymYj8/bNmzes12u22x273Z7Xr9+w2Wyp6ppPfvwjZsuFFFYqKZpYq6b7&#10;CeYbgOsC2ny/W0f/ICL9pqfBMfO673uCjdkYDmGtqQTRQ4S+60Q7Lms1ppiOwFdNHD3Ji/mZVgmN&#10;MJx1irnLKLOsEpkNm5EELWhVSCkDgJFktYCVxhK1QWmDKutJMTeTSSx6WklB18HQk8YRl1voycxH&#10;kxm77ypKvnp8SJru3TcA2CkflmKK6BBAe5rlCuwM6hbaFmyDsjVGWwyaSgEpCJu46IemWoBrZ6lu&#10;bknJokNmNpMgBTSKqEXOQxsloKop1yK65EpLroFWVPnZYEVewwYrXSD9IKxwU2GUsDO1lqQ/BOmk&#10;CDEQk0IZi64sJikqrTDKZFC4FBpg6rKIGlQQoDAFiJ5I6RKRNUyZXMggCUifCbmqKm8kCgs72Sy7&#10;knlLyZOCGCY+yI4erEP5AWU5rIO+dIIsuxKVmIMGMvNfG8nbEqI9riBqJf+Ene5nMgqTIloF8F4O&#10;UimiKKzEDFKo9weew9wvMgnls+yhQ+/yuLbT/lWAOAh4FSV/HANUIq0gOs6SWx37gRirqCpD09TY&#10;SoBylM9sa5EhKoBsIo9NDQezyMxaPQLf6sbmbiKRH2HSPzWTZrS11cTYLFIlIPvxOPakIWSwsuS5&#10;WXUnhWn/FrmOg1FUATekOFVA0lIEOLDDr65fMwwji/koebqqqaoOEEm80YkclHMDo+sZx4GUySAi&#10;B/bbtKP1xEQv36eErAVIQSglyf2aZkbbrFgtz1nMT6QoqmpQnqY9IyGFI6UdCY/ze/rBMDrLzfrr&#10;fD+y2WwBqJKo8ZjvoDD5+6LoepcoOrtvM/SLfFJh8VlreXTxhNlsgbXC2KwryUWHwWHtOp+rtNzD&#10;tqKuhRkYo+yF2v6uNeSgo/uQ5S1SFlrVXFw8YbU8y9rMMg8X8+oByUkJTSTnsYGmnuUxFFGqynsT&#10;eU0Lsh6L8zIPzTLLPP/+gNhFi92YoqXeY22HNbOpg2AqxiPFCWvljGMyeajIGwLUTQVqhq0SVWUZ&#10;x29gmk/r3DE4+T7+LfFA7Sb96z5DloDRmXWdCRayzkreJJ0GUsDzwWf2vcVYGRfPPvyAuq6l+OgS&#10;d80OuMO7Dje6XGAFHYT0WIpFv8Fw+L3A9H8ywHqKsgaUYnBZN6XY0O0HVCX+4z5E+s5zd7ulHgaR&#10;nrq/k64PH0lRYZRHays+KUmhsaSoUNHInNWy/igtRdwUyIn7UR44Xdr7+fk+vt1456B1UnDf77kf&#10;O25dh+o9bnvL4voVsxcrrhZrmjFifaLyCR1T1vXUUAm43deKffT4GHjz5o2AvFl/Z7fbEZwjZF3r&#10;0oqqdULFf9mhpyQebyeeb7c9/ltjGAaauhbWhiuAcMvNzQ0vXnwu5jPdPTc3N7x+85Krqyt2u00G&#10;1Qx3u60AkiGbSGlxO48RQohY8/A9Tted2yUFaJRW6sKuc85xf3/Pfr/n9auXonNdW9Edy4mbtNpZ&#10;Xrx4xWaz4cmTJ5PRXjnkLJdLyMmbywY35WAR8+GjvKbJ7OOU5NAQfZi0f48NHolh0jKLMYo7ddZD&#10;CyHgQgZmrRjoCHvHUsDQ448YY35NaYOK6dD2J8xHK63iRrQMu67js88+4/Xr19IeaxQmQVUJ2BxC&#10;oHcCyFZ1TdM0fP7FS3a7PXebTp6HFdOfFIump1Ssy5pf9OxKRdk5h60O+lBFOy6EMDF5i2ZcCfle&#10;3svt+j4fAKsMyJrD60zaY2r62fT+88FgtHa6z5999hnb3YaTkxMBWRU0xmKNHOCur6958eVL7u/v&#10;pxahAv6GEHjxQgwHX7x4wX6/J3Vx0phmAojz+CzyGMY8/HkewzJfIrPZDDhoQBctyXJoKOOj3B9j&#10;zKR5fXp+wd12mO71sQHjsb7e8bw5aGBqjIYwMXIeXp9zYiB1d3dH13X0fT/di64TqZimbflg94zF&#10;ySobBslrytfCOHkf31E8SILzmqkizkVhZFuReNDjiEoKl/aEFNlt7gnRMw5y8NIcjLyqTjOMPdG5&#10;iR0mhzwBjtO0B03aC/nLMIHpMUZSLtDoIzBHGwNaE7ZbYlK4bGamMuKuVcKoBONAcj1x6AjjiD7e&#10;B0GQi+9xyDrFtB7EGEneU2tJ0pUKkByikw/KRIJ1RCOyHoFcYEgeS6DWAtaRPPghF/lEcqSwxFSW&#10;E1EojDVFw0Ke1QMQg3zPC3tETZ+ttdRKGEWt4OAQhdXa1DVt1VDX4Pc73DhOa4PW+vD3ymtS9G4P&#10;60sZMsF5VJIxGXUiqiyjpgGj6LcbYlnnlcIagxjSJVRw1FqD7/FjR+w74tCT3CjjIgb0pJeMfH6Q&#10;TkQoIuyoCbgOuRQaFXgSGJHCEsNQQ1AqK65HVIwYFfJ+azApoaNFx/xcVSnwKFShHU9b1hHj+n18&#10;Ywi4ZrGmwdoq711F/9JgWDJrRdKqrhtSEsmr+XyO9+IZYWzCWkM7s5ydnXByuiAR2HcjheVGNgel&#10;yB7lTjuR04Ciia2UFk34fNA1x+NRQ9vWLObLDM7OaZv5A5ASOCoQB+7u7ojxUGAuUbxhDqw8iePc&#10;YCoMq0NR+vjvGGNo20YMvpenVJWAxQJ6pgxQzwghF847KQKOzmdJhEilNSkP2nQ8f3O8/XWKEVKQ&#10;PSKP7eVyycX5ExbzU6xpJc+nEmKFSdP9TvlvHMyySh6TC+8BiolZAerfdTzQpz6Kbzp3lT2wyFA0&#10;TYMxJrPcNxhjuDgXMk05N8xmDVqXMd2KjN2+YhyFXGGUAeWBAqwePyOVCbyFBX4wBxdpxAaFpqoa&#10;vEP8SzBcXFyQdGKz2UyEBmM0TWvw+bkEL5rbilwET1EK4rmTJMXMIjl+RhNg/f1Z88R3RU05736/&#10;x5iGxbyhqVs++OADjKlo2zlt2xKjZ7nDV58UAAAgAElEQVRcCtM638sYo8iEBJfneA3qAGQ/jDIv&#10;3v3YfR8SB3JPyh0+h5/LGVDyG1mPD0zpEAIvX75kNpvlta2ZOiiaJpKisPhjFALfgcEv8zSl9D2a&#10;Ce8oMomg3IkDcC34WowBk9nPOkuA3d9tsYPIqGx32+zTIntfZaSwpLKxsUbWKAMZO8jnlalb6qgj&#10;JF/J0cX91vX9fbyPf0u8c9A6Al5DryL7JFp266uRPYGb/YaZqZgngx4D2gWSz4mZ1WANqjJUsxaf&#10;ItoYPv/yC9a3a7rdHtcPuHFEo7BKU2lDRUWlNVUlDKcUohyq/oVxDFx9W1GSTK1lEX/9+jV/+7d/&#10;y+eff87Ll/8/e2/WJclxnv/9YsvMWnqbHsxgQBJcRIoULVvWh/c5vvE3sC58IR9Zwp8EOSBmafT0&#10;UksusfnijciqHoCgZIMcUOzgaTamp6cqK5eIN573Wb5gt9sxThIC2A8SKqg1MyNUQggDMaQyQR2C&#10;m+r394G3Og6ezTLl1c2BMFgmAY0LmLMr7+lMDRiRRsDnn3/B3d0dv/zlL/nRj37E8+fPOTs7m49P&#10;Feav4XBMsrhBZZFq7TBKCkGtNU3TkINseoIXD6VA8TXOEq5VAcqu6+b3ijGivYC4Wen5M1aQvLKA&#10;hXUSISdsK5O8bHJqiECaF8fT01NZMHNmt9txd/sOXWTZXdcw7vY0jcM1Aq6OYRSwtVhtDGNkv+/Z&#10;7SdS1LhmgbVmBhJ8DBhtJckcClApbKOT7oT9fg8ql9CSFdM08eWXX3J/f8/5+Tm3JycMw56+H+fQ&#10;0XqPVv9vGfrBfSDfj+8D+XkFT1JhKS1PT4sn847PP/+cz3/327lob4xGxYQilcJTJILizXyQF4/j&#10;yH2+57PPPuP167e8efNGrl8ONE1Dyqkwi46YUAVMk6ZCfAD65SN7jhBGUoqzl17TNDNL3Hs/g9hN&#10;03B+fs7p6Sk5ZwGO9z3jy9cMU8B7PwdW1nukBicen7P3N8Bt2xLDNN9n9R5TqjZh8vw958zp6SmX&#10;l5d471mfnMz+8IvFYi7kKjD+uOB/qHGYI42RoN4QArHfM0RIusFn8DHgjIAS83xXZKp93xPGASbx&#10;0CeLwkFrUFlRPQBFMVDesjISs1hgCbNYzc9zvf/FS1tA67ubO3xIjL40PUvxaY3CamgVYgsS5Dhs&#10;SmLDXcHg7/uQiWneqCTpxuK9l8bstCGokagtwTiU6UiunX2+x+Al6K+A1q1OOJUgB0yccDGSyldO&#10;iazrdRKG3BF2RFkoSDmJvB6Y/IBRGu09xnu51lq8zxsjXuiSWWBKLSLsRqsMaJl3pmkilnukbv6N&#10;ApPVA6D8eNT5xE+DsMRjIumJbDqyRULByEzDQB8mprH67gsDKvlADAPWB3QOECd0Ctjk0Tngcih+&#10;1+koqPRYalsY34VNKtaimYBYk2AUSSuy0ShnsY3YuWTjwJoiazWMww6VYhEXJJHnR0/2E9kXpUEK&#10;kveQNZIid3TnfjihwF/FOJ43nHNFJbWgbR3Odfiho3Erlst1sb3QeL8WtVoI7HYLac5bWCxaTk4X&#10;NI3jfvOO7fa+1IGhAG/1+wG81qayQwVcPYCldZNdG3NC1lgulzy5POdk9aRYZ8h9bk1D29V1nbmh&#10;7b3H+xG7K4Bi1uTCSM1JABBtDr7WteEs67khxFzqPjWr73KOaO3ouoanT59zdnrB6ckFzrXS/DfN&#10;DFqjRGbd9zvuNy3GaHb7NDOwBRQvm/rKHj66fWu9VZnetUlltARdOuvmmsHZBeMgAYK51LDjtCXl&#10;oYDWnsxUrOk2TL4vTf+D8u34vvg+gJ+HGufQ/D9Yc+Sv/a5Wh1DwpmnY7/dst3s2mx1t27Lo1iyX&#10;y7mWkr3VIb+m1oneH3/2h0rLfHSechafVtFHCVijdVUjNIyj1Lzj2PPqyzdobWkaCYy/urphv9+S&#10;ktjGnZ6eYGwJPCsBzVUpITZlwl6Zm9kSdPDgOOG9n33gbBPvfVEPHYga1nYsulOstTx79kwsdZpu&#10;Zrgvl0tZ8wozexzH2eax7s1iCMRppG0d387UfGRxfsjRtm2pU2vAc7UYexjqaIzBlSyrGmbrveez&#10;zz4TJffqnEW3xpi22IIc3uP9RqOoxHkEran4RgHxkyp7Y5lK8hHRxVqN1okpSMDylCaxCE1S5yrN&#10;vLapOdMno7OQ7CSVRIK0Y8ykkEgx4EyFER9B68fx5x8fHLTOCnTXoLuG3FrGKdAPO7bXkdthh0qZ&#10;ZyfnmCmSC5MtkmXP4gr7zAtrres63t3cCOgTEo2xtNpitcEokTXUMk2KQ+aggW89xvcA32MGwHfB&#10;tG6ahpwSxtiZ3fL27VtCCPz4xz+Wojz04lWtDv5e1QKi30/c3t5z9VY83HyoUsCHoG3tglbpXZ1M&#10;JL1ZzUzrClwSBfy1Rn425VgWnuLZ7MVHu2mW3NzcsNvtBIBbn3JycjKztdcFJIy5gueH45qvA5BT&#10;JvhI04j9h0pZvAJhBumb1mKUsHfF/1eCI2tADoAPwnIci72Iqf5KSQBvrQzKCOhTAyuFpfcQtE4I&#10;qCTs91TCfiJt23J6esqzZ085Pz8le+keu8YIOKllc+ALgPzm7Ttubm4J6Y5+72dAtGrNU0q0jaVp&#10;3Fy8QeLs7Kx4umU22xvGccQYxcuXL/mXf/kXzi9O+ed//meenJ7w+vWXvHr1hr7v53tSa2EmGe0Y&#10;hoHNZsdms6Hvh/KZMyiDNroA/Aewdgb1gaYRW5Rx9MX+IEBpLLTWYBHv19mbcP5ch7BF7z0xCOvZ&#10;2neEEMQDmpIMXpmlOZNr57h8DjnWOD93zrkjD95ATJmzswuePXvG8+fP+eijjzg7O5uB67pZr0yt&#10;pmkIIXB1dcXrt1e8+eqOXT+y3+9npUNlWh971h8XYPX4UhIP0bpBqpYg2+12fi2x/xE20Ha75ezs&#10;jF//+tcYYzg7P6ddLzi9OJ8tduq/iYU5a8wjo+TPOr4mM3w4rNVENCFGsvco5VHOoMrztVouxD6i&#10;zmcx4ceJadjT9ztalQtDtEqFiw1DDZU5LuryERuvfCnR4Ulhmpm9ZuUfH9LV53klHjb3CaShm1IJ&#10;fzyad/+K0L4KsNejnlUVWREJBKWJGiIarY7k/39kjZ4ZjTGC98KE9wJsa1OC5JQW5lsMpUaQuiMn&#10;iDmRsyarQ8NTgo8DJgTxnHaWhWtQoxcQW9liDVNAvSgA+AFAkzVORUPImRAjSZtyLIVpfVyLIOBa&#10;9PLexEDSsv6oNqNNC9nTWIcPGR8jPk6kIPNJipHsB/wwYnPE5IAlEVXE6ITSCaPKeSJ+A75VvCRN&#10;nlXasXwstCZZK+tL02K7JXaxQjctyrbiwd104AyLcSnnOBbLj+wFlRx6GBVhO0m9V75ULqqk74Ef&#10;71/DmKZJPCrjiC7Was45Tk5OWCzWTIPDqCXOFU9pbbA2Yq0wVSFhrVisNY0EOvkwcn9/z/X1NSEO&#10;xDQV4LpkwqiiZCDNlgh1Uy2TmIRGzcz8kAoOl4qCT89g8H5flGuuJcSaY7JDawk9rjkctVmdmcgY&#10;VJY5WqTqtZF82ETX0EalBEjL6eDFWZvczh7swmpTPsZMtkfPffLUwLmmaSR4NA5kgijpUvFLfsBG&#10;O4xqvyKya/HhVxicdVgr12S1WsnewFNUWjumMRHiBMqT0iT1mvIoLT7jIU744GdAAmouz7H9iZ6t&#10;gD/UOAatH5Iqvk4SqKMq45xzMj0XZVOdS2utZ4tKMKXDHuj95u+hUXB8bfTRuiHXRerCgx+7NIYl&#10;1NHZjmnMeC8WYDkptHUoxJc8pUSK8jrWtDRuwtmheKKPgCuAdZiPQ56Z9xnFFbCuX+mo2f1hhjDO&#10;RYWbUy7q2B3ObiAbclJYe7CvzFnWyUqK2u+3bHf3Yhs47ss9XPfaEZQ9ujT1cyoewervx9BaF0bv&#10;w2e3Pm9dJ/7xzjma1uJc3aePhDAVL3qx4ZvGCFhRIQdTnu2HhKHDnuxx9a+WILUprJSeQ9yV1iRq&#10;CKaQX4xx6BSZvJdnqxGc4MF6kJG9eIIU63pZ5iFV5kJkpVIfuGH2OP72xgcHraEwXIXmizKamGAf&#10;JsJuQxynshFMKC8gpM+JqCBahc0K7vboIDYB235fTP0djTK0ztFZJ5LYDJGIT5EcEW9rqVq/9fi+&#10;SaZWf/5dgdbii+qpckXnHC9evOAnP/kRFxcXpZhBNtRazyBeSvDb3/yeP/zhFf9uf0OMX7DZDnMh&#10;V4srpSqzL8+LipptPsQeI8c0W5TknI/YVfJ7wvw4sGEr8Fn9imuau3UiLe26riTBD3KdZ7Bamg0V&#10;eDRWkZIEM3nvaZqGk/Up6+WiAA9y3RujWSwWOFtBa5l4BeSlMByEXTdNE7ebLdvtllwCQFXZWMgx&#10;iH+owhB89Vl8WCDLJifx7voapTOrxYLLyws+/dEP+NnPfsann/6Qi4szOisBRdaVAEEjG5GxpMr/&#10;n//yf/Hll68I6fcEf0MoYGRdTI6LZ6WU/FBV4Fnk5Xd3X7HdbosMFk5PT/lf//l/4R/+4R/46Y9+&#10;yKtXf+DLL1+z2+3ma1ztQO5uN9zd3fH69VsAvA/zNX5/Y1CBlxQj6Dyz14WxEsgpoao9QbkX6hNQ&#10;j1/NBX8um01L3/dyrkMghO28oVBKNtV5ZmcdgcPlWon/tViNuEaUAK5x5fciu8nz7Nkz/vEf/5Gf&#10;/exnPH/+nPV6/cASpJ7jusGdJimWbNPyb//x+cPGzjc808fF0vG5ylEaHfW8TdMkYPjr12w2m9nn&#10;2BjDZrPh9evXnJyc8Ktf/aoEkZxwu7sv2XlpPr4YI+PoC+jv/msTyuP4jkZhXeVc1CCgrKVZLGiW&#10;J+imQxlJ6p7tI7SGmOiGPb1OjER0mFAGcij3uErz3MsD64XCTqwbd4RtbRpLVIqUS0hijKiYJZyY&#10;4j2vzBwqmUN+wLS2OaGLn7ZSCRNlLqyA7l9L6T8D11qRjubpEALJWJQRNo91juwcOFkLTONQOaKI&#10;OJVoVEQnT/ADSmfiXhjIFcjOR24X5S8AsY4S0FoarXVOaIyTIMXCkPbDgNaG1kpQZ9u2oA1KWXnR&#10;FAUsTwJK1LlHKYWzDpXcbDk0N3X/CNtaVUpNgkQB1AxoY9HJo1NDNknY3SoypYAfw8x4Nclztlhg&#10;ooekUcmjcxI/6ZhIBEwJ7TyAI/oBXKALqBNzIqDIpvh6WwPGYroW17XoRQfNQkAIZ6BxEg7ZNuK3&#10;HWIBrQMUBis5SLM8J2wWRqwp16Radf+13L8fatQQ9OMa4/iraRoJVcqRlAPqqGbUWuGcxTVG/GdV&#10;ZJqmQqIYSUnIA8LwLRYvWpzVJS8jI16nFMaxKjLkMhUqsbE5gLqQEVuscbhhmjzj4NHaFvsSy3a7&#10;5eb2GmMM5+fnnKzPAGYWbYiaUGwxrGmYpj0phxm0ruehNr4a280NaK0Lq1Znuq7h5OQMZ1us0wIC&#10;9z0pIaGsCBjZLZoZsE65Y5pGhtGSByF/aCPzSg3WO95uHDfCpZ6Snx+IB3q2gxJ12CDZIpstQx8Y&#10;p5620zNorU3G2ARqIuVILB7gSufyOvL6B3LCh29dHu+tHpKB6s+OSAxHLPV6jzp3UNc9bC7EUn86&#10;tH6vvq0EC2UEeFEip8lljssPkPzCRFSm3McQQy57K4PRTpiIWggioIgRFI7FYoVSpmS3KPEhRxUg&#10;G4LPKFzZ35V8mUxpXOuvg9HHgPXsI/thgaOu69DKAZoYFMHLniynG/r9xH41iK1OAcekTNJM08R+&#10;v2ezEbC67/fENGDK8uAag81teZdjhc/j+D6NlJLkV6RDlpHWqsw3msvLS9rWCCawaACpk4ZxzzQN&#10;ELyQtfaeaZzKPlOTk5Ogv8T8dTxfyvrxzXXR3+KQJvAxqA+6zD3TPuAduOZgkRpjRseIbRpiLCSp&#10;UK2yMtmXXAiTC0Bdnl0ltYAt7+PHobzbNzOtH8fj+C7HBwetVYbGOpau5XS5QkWHShNRgTKaKWem&#10;4LFR8ADZ/InHZDYKlaBbLGDwOGNZ2Ib1YiUyQ2W5ODnjdLFi1XQi1eXAkMyla5QPZN8/Ov6YvcZ3&#10;McTuQ8/s6dPTUz799NMHrNduIUWZD8PMxF2v15ycnLG5P0jjqp1B3XBUMPb9z1FHBcmVqiyMTMoC&#10;ZK+6lq7rOFkLm6UpacAqV89kAdWePHnGixcv+Pjjj1FKsd1umaZJAGbnuNtsjrp4DxPCBYgQbyUA&#10;51qePHnCL37xC374yQvatmW3vRdv8mkUH2VjCGGaGRVKiZVJzqqA5o7dbscXr17z5s0brt+J77OP&#10;NXVcPB0pnnFyTJIIXm+ElIQdWQtlpUS6+vz5c37xi1/w85//nCdPznHO4PtBpIqtPE6DH2Yvtq7r&#10;uLy8ZLPZCqCuFClFYW6XrmYNTqwy0W65pIJX260AvBXgl3MkLKnVajUHOy4WC05PT+m6rhz/Qe4q&#10;RbVit+u5vb19YKUyfz6OGZiAUrP3mDH1HBlM09B2zYHB4idyTLO1jDA8TflvuRetdez3e6qVRkrj&#10;fF/7EjTJ0fuLB6aSYh6xFzkwSQ/3sSy8nm25v6pNzH6/Z7/fM02TdO+PGDjVtqN6dF/f3M5WM3Xj&#10;WTc+9ZgOz5Pm/aZNiB5T2PmVUX53d8fbt2/ZbDZ479lsNrRty6tXr/jXf/1XfvSjH/Hs2TNyFs/D&#10;65tr7rYbXr58WUJs7Lyxqmzxx/HnHN+0GdLz36UcQYmKolm2dOsFerkA14lSJ3iInhyF3YDSKOcE&#10;ZDEwbSM5G5LWR28ljSkBJeebmspezTkjsVkaawwZTchKGmxawulcEgCxbVuMzSgjFjk5FMCjeFq3&#10;CnQyqKAhgJoiKkWI6Ttfy/4s4+gYK6vneP1IKaGswliL6TqabgntYrYHSUpgVqMzVufC5B0wg9gV&#10;2LYlqogPiRiqqgMBmr7h3hBrFgUYMIasHbHMp8Nuhx88evIsg8aljDYOdBKoN2VhRMdIngI5j4wl&#10;f0P7gGstpoBpKgrrqI7jDVplWpPFIzspRchZ/GoRiw2tMkaLSYOzmraxxOQZvTCarXV0uuNkscSG&#10;iRg0KWQIJQA4FbaspbAAAYRgcHRFgExQlNi9iqWI/QeuwbYdum2haUHL+pd8xpbwZbQRwNoXawkN&#10;Qr/NopoKCVtY5Rpp+Ghk+TZKGEF/QizxNz2MMWhlC3PXFvCzL/6xOzQrUhRGpDEO51oU5gHAZ50G&#10;AiGOhU0dmfyIawwhiiVFrSFVeT5npYiubH2ogcZQuSJi3SC+28LmlpC2SN8PbO73+CmyXC45OVkJ&#10;KB0Cd3d3B6CzBCdWcLeuzUZJfRijIceDN+6xj27OoI0i+yB2TCX0TuzfOs7OzjC6QSnDOITSiJ5m&#10;gDKlxJPLc5rG4pyZmdZN35R1XJNzZc8evuo5gjwD01KTFYl9TJAnlLJYk0sTe2S32821TQip2Clo&#10;Up7IOaJMwNiENsK2jnEkRI91wig3pjb7hQGePzTNuowKQr0/charpuM/PwzSPOyf2rZ9AFpXwHq9&#10;XpNzmoF/IU68rwyMc8skpzzvC+RHZW9QbENikLlVmKWaaYz0e4+fEkpZYsj0+xFnF7TNCnJlMpYQ&#10;2RpEmiVnR+pkWYvI1f9cZP7z787jCLBGH83LH25UVaZcJjPvQcdxxE+JaQy07WImX7StK/uAA9kj&#10;54Q2FHWw7A2sUWijRcFRx4Mg4A//2R9HtXaSZ/hgASJNxrazXFxcsFq1QhJyGu9lX+YaQ0oLwiAW&#10;RsHvCV7AVFEmRGKIM0tY1qeDXeOj7YSMfCRDU0rsQCoxMKvEOPZMPuBDRKkG2zpsCqXhBmenZ/hi&#10;HxdCKA3s2mgGZ12psYrNaj6s2Uop/Ic+AY/jb2p8cNBaA8/On/Dxk6dsdlvus2eTJqYC2g22ZWEc&#10;FoXVBm0N2WiiUXgNLsHZpMi7YQasTtfiEztu93z6/AWr5ZJVt6BtGiwWYxImZ/GhROHjN4U9/Onx&#10;XW34h2FgvVqVwBDNT3/6U/7pn/6JN2/e8Ic//J4nT54IGGst290dV1dXhDDx8ccfc3p6Poe8jaPY&#10;dQgwZ7GmFkVfB66PfzRNE84ZsVExBmOlYL88P+Ps7IwffPIxTdOwLGAlqTCFS/L62dklz549Y7Va&#10;zWF8V1dX7Ha7OSwFIMzYzCEFvB6b0Q7lNKvVgo8//oRf/epX/MMvf8nJyRo/TtzcXrPfbFEqY6p3&#10;dfGVrr524+iLJ6Hm+vqGKSb6/cgfvnxdvI+DFHtaY6wt7J5YNiVK7GNm36xEjsKEOz0/xxg4Pz/n&#10;8vKSJ0+e0LYtm82G/X7L2WotAK8V8Pxue8c0TXSLBev1emaFT9NUNhuZGk5UFxkBgAV0WhbQepom&#10;Nps9TdNgjCkyqsQnn3zCT37yE9brNdfX1ywbNxfoFcQXxvxDlrH4WtkHctecDwyWY9mkMPBr4OMh&#10;MGW1WnF6dkLbtvK5hh6LQnHwTKyBDtWztGnkvnZWmiCbzW5m34fkD+9Z2GDzgog9YjVXILl4RheJ&#10;ofcDzz/+mBcvXnBxcUHOmVevXvH27Vuurq64u7tjs9kUC5w0A+C1geBjYhjivPGp57CGWyqljppK&#10;Xwetc4wo8uyxWH2xt9st9/f3hBDkGi2Xs33IdrtlvxdFyG6/Z+8Hrm9v+O1vf8tmsxH7mnJOuq5j&#10;HB/Lgr/4ONocyXyQsQWU0M5ROowQE2Ea8X6cg4U612CdAaexekHsd+Ltq4VlLX6V5X1M8ZuQdzqA&#10;kUfDGFOcE+TezyGgS9K3yplmvaZJ0AZpfOVQGdQClJoYUFFY3ZkIUVLBU2Wu/ZWMGajWqoDGzI0w&#10;3XY0qxVufQKLU+iWYBtQRsBXlcWNqYLWo0GrYnvRZQwBvIC0qvq/5gRZQmwo/UzxuRbQWmuLMgaf&#10;ZOM2hkAfMn3uUZPHR4OLiZQVWemDH3MMxBBm0NrEPbvtFhsTjhYbRKGTYyAEsQn4Y0xrytyjlDRE&#10;cs4SHFwZpVpjFh0mi/ektZbeyFzaNS0nbYseepgBR01W8hpKFRb+zDovgLUqyrgZPJB7KaKIhQig&#10;jajmsEYY186A0ZBh8lH8FGOiSY00wf1ICmJF5owCPzFOE+M4EHMSz2uVEO5u8R2vNiuYbzoxj6OM&#10;cRyxRqMIaC0M1N1OVFsi6loQgxGrK9PMAFNd4wCMUcQ0Mk57lMp0C4cxqgCjEZTUY9K2EKbygbGd&#10;C8u4NsSrLceBJVoBj7aVGqFxDeMYZ5DRGGHqrVYr7u/vH4CPfd8/IGtUAoA2+jA/hJrVIUD2gSjw&#10;MHBZjj8VhrlhsWjp9xMxTtzf77n66orN/Q7QGCN11939NavVirOzE9pO2L6LxYKUT2hbw83tV4VZ&#10;/rDurmMO1lV6rlNjgJwmwNC4h3YKDwJbaw09k9wEWE0U6/dimwEWYx4q2eYm/gd+fo6VJsd7qnwk&#10;d3mgFD2yHhDiQiqBmd1ch7WtgGTn5+esVku8n2bQ+qAcfKgXoRBrCtX5oERS8vdVQSisz+Ifm0ou&#10;UxCLQWsaUgx4H0kpl2BTCGEi5YA1DU0j955fiQ3G/ea6fODKoo7zMdXaYz5GKIB1/XM6+v5hRt/3&#10;aOWk4WUXZQ/ihE0ecyFvRKxtyj17qL9BCFk2iOJ2nCIhDMToySSMLc2tr6l9Huf878uoTfzatLRO&#10;s1x2rNdruoWj6zoWi46uE5uiEA7kK60dq/MzNpsNRt+j1ZbdbqT3E33fM42Rtl1QLTCOfa3hEbiG&#10;w7pyTOSYbY8K4z1PotKEYkGnGqIKGKN48uQJkx/p90LwSkVFQpBgc2c6se8KSkIxYxLrT96fsx+Z&#10;1o/jzz++E9B6ZlG8N3/UP9ti1F7ZnCEdQKKzk1Nurl7xP//k5zx7csnb/T33ccSrTMzSdx22e4wS&#10;0Nq1DbpxBA1jjjAF2n1giTnIIlJGZ2i0wWnDz3/8U86Xa/FM1AmDwdpD9EYNrnpQBMKDwuibxnc1&#10;YbZtW0C8xPPnz/nRj37E+fk5n332GZ999hnjOPLr/+nv6fueV69ecXd3x1dfveXly5fc328ZBmH2&#10;Vj/caZo4WS/JynD96g1ufSrnxjCnr4sXsHjiValWVMXDV+X59S4uLmZW76KVIl0VdjDI5qCydzab&#10;Db/73e/4t//nP3j37p3YngwDXfHpzqVwH4aJMI5gbQmfE6aBnHtDZROkKMWhtY4UYbfr6fsdfpzw&#10;QVjX1c86hEAo3p5T8Nzc3HF/tyWlzHp9wjh4+mkkhFQAXIs2DqXkfQ4Tfr2uBwlpSomTkzUXFxez&#10;7cQwDNzd3fD69Zf88OMXrNcrnlyes9ls+Nd/+1eGQcDU09PTYm+R5+CYmATcWnQLmqaj300Sojlb&#10;viTyDMp6VqsVMUlwRUridf3JJ5+gNfzHf/wHlszt7Ts2m93MJK4+3cYYdlvxWb66uub29pa+76le&#10;01ZbhiALWrUqqWxjVdKam2bBfr/n8vIJn376Kd2indndOXiG7Y6TtQTP7Pd7pjGUz9qV6z3yd3/3&#10;dyW8KHF/v+XtWwljrBtP29q5MZOznm1qUkrFE01CO8ZxT7/fo20uafDLByGHlUH9+9//njdv3jBN&#10;k7D0y+tVBnzTNMKE7RZcX9/j42Ez+75ctW4S66anMn2MKX6zwZOin9k99bXrJvP8/Hx+79vbWz77&#10;7DO891xcXHB3f09QieXJmtVqNd+HOWfiNMFq9Z3MMY/jT433N30HNk+91k0jLAWcgRzx48QwjvT7&#10;7fx7Sim8MXRNy2LRQutoFy1TGARMtBYTE2EaMDmj7dESrKX5oyvBC0VGs91uUa4lZssUE0ZFFsah&#10;2gW4FkwDCCBTARDZ5Ef5ShamDNHjU2nGFS9lrZT4CX+fR9OgUiKnCjQoIsWCKU00CwErXNNA14G1&#10;EAJTPzL5SLdakqMnhhGdPDZ7VJxIcUL5iTQMpPLsGmOwhZmtUxa2m7FyHmMq1kmJpBVKRaIxRCzR&#10;CIDdtg2uWaCXK9rFCt11oMwMWj7h3GgAACAASURBVOco6pRoDGhpKpuYUXlNKlkDpqpGynVJ4yhN&#10;weoXzFGYcbF90aY0YrPCH2/olZKgxJhQxQO46xphMBbGMkZDaFBhQg2ZPEzF31dLiGT0Ah0pUW9h&#10;NKYyzbXBj6E0ERQhJlLwpEHhskFljWqzWKhoi59GRu/F89s2KCMqnLEfCdNIazTrzuGUAi1rtLUN&#10;Jgd0VT+lGoQZ0Rms/u8NYNRIA8HRMlkdgLv/zLBWWNZ1LWuahsViASTG0bPbjuQkzGHXGNpWznkF&#10;f52TsGzvM9qI13XbWckbGSNNYxHbfYXS8ozGFB6soZRjF8AwC3tVyfenl08YBgFq+/3IdrtnuRB2&#10;+HK5ZLvZAxrvhW28XC75yU9+Mtcxy+WSlBJDsRKsCrK6VtewxFqzHtcWOWuwjczVaKZJwGFjHN57&#10;drsdRjeM48B+v59BfKnN5H0Wi3ZWjh0UYQcWaYyiEKi2CErl2WMa5Jny3pfAcQHknHNoZWYyQrVx&#10;ubi4QOHY7fZMowB+OUcyQZjWOswsax80IapyLcJMaKmvJ9Ys+c/uaX0sV58lEeohOC3n7FBnyc8V&#10;MaYCshixCojMrPP9fi9qvGxYLFY0TfcgiHy5XPL06VOmaaDrOvb7PbvdnQSbl2sYY6RRVqxUYgF/&#10;tDQB5Zgi1raQZW6TAEUIPrHd7hkHuDhbcLW/wvtI8KLkHIaR3bZnuepo2xalBLgWf3X53JXEIGta&#10;qrfD0RxfsgfS93t9Xq1WjIPsVYxuOVkvWSxOyMkyjZHNvZBUtA6FdbuarVxWqwXj1JMJfPnlF9ze&#10;9bStwbqGEIcC2KcDCDf7fYMwsh9Bsf+/48Hz+V8cWUFIwrwFeaYyCqVE+fv0owumaWK73XJ9PZJy&#10;kMa/UqQciNGzeP5MLEFPTogBpinRM5W9qDR4tLYSLF1qW8FrRAUs1iSHfRl8XRn733nk4lstQk1p&#10;7ilV/OML66BthfiQSUzTgHVK8IdWc3Z+ipDkAvtdz7AvQY172dM6A4vFgsZ0eB/ZbvaM44RSYrep&#10;qhpYHfnQU5qOjz2Fx/Edj78I0/qYOSay/0Nh0qD45OIpa7/mdH3C8zjSm0yyeq7Wl64lTfIARTLK&#10;GnJjSVZjMiymTEfZqMckLKYQUSljs+J8fcK6XdC6BouZLULEFuTDP1UxRprmELYiIJ3m7u6O3/zm&#10;NyilWJ90dF1H3/e8e/eOzz//vBS0LW2z5PT0tDCAv5Bgx8IUcwUI+2PjAUBPSRc/8lM2xnB2diZW&#10;H0Y2PbkwG6o/4DhOMxj6+vVr3r17NwO1xpgDwzgdLZBKQZHxLRZNASqlsBZ7ha+4OD1jHM/Ybe95&#10;8+YNb159yf39PcN+xzRNWGtZrrrZuzgWWXzMsN/vub65LczVwq43jgOLgZktXsHUGMXrUwqkJNLj&#10;IqVtGiNyNy/+W3d3d/zhD3/gt7/9H5wsCpPDKjabDW/fvuXm5oYMRZ4aH5xPreOcmu19xKhmvgay&#10;4YKaOp9zntk1XdexXC5ntve7m6949eoV//5//yubzR37/TAv1tVK4+DrKIFGNWxwZpkkyEWSeAzS&#10;56oNAvpeUr7btuXjjz/mBz/8hKdPn0qRMY2YDMuiEqigtYBn7iDB1ZJSvNvtePXqDVprdrsdu347&#10;g8KVJRULOJSTOWKE5wfAcQ2AyDlzcnIyNxKOz9c4jmy3h9c/+GgfXqdez1xYipVpXSWmx82s441w&#10;PR6tJIythgKBLPDr9Xo+Z7vdblZBaK159+4dOWdub28Zp4lPfvxDTk5OOD09LcFCslHTzn3rs/s4&#10;voOhSpjc10ZlQ5d1RZWNpdCmiDGw3Y/s+56cwsyGSikRlIIU6RqNUu7welRf01TWQWSurW9/2JN9&#10;fWR98JIzrsxlSo7HOWH+ZoVOhSFe2Xcpg59mRnVVuORyrDmlDy+3+s+M2jz+hsfhsKFF5qxpYgqJ&#10;+35kGD1u6MnRk5NHJ48jYHIgxQkdRtqQSSGQYySniNblWuVSu5R1Yn7mZ2aR2HJQ5jftHE2zQC3W&#10;qMWSpluiugVNuxALjCx+5zl4ckroBOjAcPMaUk9MGZsDLoEi0WSLNZDG/becGDUrZVIWebWqgG/1&#10;WHetVHo2ootXNVWqnsRqhspmixYmC1oRosKU21NuG102Jgqdi497zqhiX6MBQ54Bb5RCmdIINwas&#10;IQ+KKSQyHhMjxhUP2AwhiHLBWY12Mp/axYI89ZioUOWciad1sZAvdcTDsLLHcTzye89ObcAZo6Qh&#10;oDNkg7UNi27Fcrmicd2BtRwnrDVkhAUpobNRQtP0yGZnS4O7vKGS1xMgNRPCwRJEGMVCTFBKo3AM&#10;w8Q4xOIDPLLf9ZAdKapSSzhRhiRQyrBcCnFgtRQQtm0XjGPPMO7mZ7Qe+zSVRtfc8EkP1nCxKxH7&#10;JrnHM9oIs9xYVazRyu+I+Q3agEWCv7WWDIq6n6l1Q21Yj+Molm0qIN5McT5PFZyMsQL8xV6tnCNT&#10;Xr+CzcYI8zt40Now2FBC/BK5NC21SXMQ4zhpfFD4MJDSIQen1qOpWF186MyMY3LQQwblgUw0qzmi&#10;WDjByOAGjG55cvERXbcAhOywWCzouo6cFScnJ9zfR2IJlT+oHaUmdK6VWjsKSA6UoNdyLYqyRoBs&#10;hVYQlVh6iFrScHd3B9nNbFBjHpKejq3mUoqMY2Ach2JpeLTgqyPwGvi6j3OZ51QujLB09PMPNyrx&#10;pJJkhFm7IHhFDNN8DavnfK2xRfmpaTsHKrLbbeiHe7RJZCbi5IsCiPLcHBZ/+c96nj/Ix34cZaSU&#10;SEHm/+PcoLp322633N1dc3Nzwzj1WCuKGuukgdcaXQhL0kxtmgGte7TOaGXKvP8wjwGqEuPbm7f/&#10;3QFr4Ghdk/Wx2ttV0LpmhqUk651SmrZtWKwWdAvHctmVOUuU1Nv7LdvNnkFN8ryalqbpcKpBKY91&#10;mnHMxaI1/rcnDTyO79f4y4DWR8WIRmOUQpkaPJJ52rSs4pKT01MGkwkYMoaanRyZCNkTJ0/ICeUM&#10;2VgiGgU0q0iTtQBIORHGiTBOEBMmweXpOa2ytLgKWYtfaMoi/f0ejAqmVUam1pLcfnNzw3a75erq&#10;io8++gjnHMMw8PLlS7Gg6Jb88Ac/5mc/+zm77TgDozFGRi++0sN4CJqqK/zxZF4LxNn2oHT2NxsJ&#10;8Hv58qWwM7IArdGHUqirAo7qmeH66tUrvrq+EdZpsTmIBUhMMWPbVjwTlSJ8TaIHforc3t7y5Zdf&#10;croShrYiMQxDYQtfcXdzS9/vStEpGwZhWJQOq5XubD/KxiHlArbnXNiFtkzoqnRxS7DjOAKykba2&#10;BJ+lQ9fwGPhMKXF3d8erV6/45d/9nJQip2fr+ecvX76kaVuePn06M3/qgm6MsJor62jRHkDrCtoe&#10;gyTTNJEL0FX9rE9PT7n66g1v3rzh7du33N/f0veH619B68q0lutcGSwHGW1KkazUQblbnoeU0hxe&#10;1DR29gxcrVacn59zcXGB1pr73Zbrdze05XemaRLPPy2bOrHY0CVh3M2AcpVn1vNfgSex8JBnwJpD&#10;Q6Iy8WdPsxJMWuWvm82G+/t7nj59yunpKc+ePZvB4mPA+XguevAcpEQKh4DKWojXa34M6Nd7Vs61&#10;hmzl3rbCFr+8FLucyjx/9+4d9/f382Zxv9/Plj5d8SJ/8eIFwzDwm9/8hu1mNxdn3j9ag/xFxtdS&#10;sGtzrfCdyz0qiXeBYZjY7fZsdltWi25Ou5+miRwiKXQsWkfXOtBHPv6UppJGQvS0hlyYVLn8X2Eg&#10;Hh9L3fhZZeZNnzT+gL6H4BmmYmmTyv2dI6SATRI8SAgP5v1cWKvVauN7O75F6aSUyEytkzDE2gyt&#10;/q+7/YAZHKRATn4OYrSIFYiJE654jopU/vDaWgnTPU2hMCMPnoEUEFdrLUotrbFNQ7NaYVYnqOUK&#10;7BKsOwR0psN51lrL8VorVktTwzRO6JRQNYsABU6jJrlvKJ+3Mq3LQRCRhgVKk7ImZoVGiz+oMoUp&#10;rgqzO4vijCjHk7w0NqwFElhHdpYYTGHqp8L4E6m+BFfXxHr5UqX5r7Uq76rISgA3sR5QchwlEFkk&#10;qIa2SeW+lt8lq6L+VlhlwIoHttneoXOEqMkxk2NCF1/gR/Xpnx7Hm/wKLDjnig9zJngJSXbO0rSW&#10;tm1o22Zea/d75M82E5Mj50iIA5OX15Xfy8xhdsWXX+awPJMJBHjQKO0KYG0AS06lLknSuOj7EfIA&#10;2RACTGNiu9nj7D1kUQssFie0rbBzpe4YHqzZckwVTIsSDnkEWh++aiMvkwo7PBUbppqJ0baH7JDl&#10;MmGMhayxVpRhNYS86xq0gRjDXIcZYyQ4ttSStVmoTZ2/NMEfW6TIedFK7EKO8zXatqVr1ywXpyWg&#10;MjJ5YaPmnKRxoMVffJy27HvHODWMY0+IIyHInifm2mDNBQz/89+D3zaO1awP2fnHhIFDfSxNELk2&#10;WjX0XV9+pgp5hfIaht1uR9/3wpTvt2y3G3b7HSGOGKNwjTnYgmRd7t2yTiuZ18WKUEIU67wbQiL4&#10;UZjqMaBoxC8cgzEZpaSBMk5tIfjUgDNpNAzDln7YF+VfOjTPK3BdA5rnkMh6ssp3Vf2sP/wEOKsJ&#10;tJ3JV6vVmn4fmIrFjy2q2vqsHLN7q7XiYiHqTVRg8nIRY/Sy7lHnL8nWOYCXivRhMfu/+VGJSXBQ&#10;E1crsqrAvr295fr6mnHqaRqxDFFaMokInmfPnnH55BSjG7bbAWO2GJMxusH7KE2ict3hGLA+XPyH&#10;TY3veU37nY2jm18JspWK331OmaySKOtixAchw2ljWC47zp+cslotCGHCNS1t02Ktxo8Dm00gpQlU&#10;ZrVuaVyL0y3aQN+LoiqGKJZuzeKDffrH8bc3/qIkq8pqlug9Q1aSAJ9ipEHTaYtGMaFKFnkgEJCt&#10;j0bZRjyHlSGhGUkkkshXtcZisMqhugbVJlTKGBQL1VFNJxLii6iyUIhCKeQ/5BRXWZ+VBXt9fV0Y&#10;yAsJgjGmhC/C2dnZHLZXR9u2XF5e8ub19cwOTSlL2EEBiOt4v/NYQTnQWG2KzDLNjGfnHK++/EIC&#10;vqKXAB9f7R/k9nFuMUvd9vv9gTmrD2DLMAzC6oJ5YRsLg2Sa5JhzAQQ39zvevn3L+ckpSik+efFC&#10;OrGFueu9L55xNYgmzQBwBa2NMYRSlN9vdvLZdZFdGgGPUzkfYkNSWJSmsqEhF3nnsRfeMchapUoS&#10;MiibwfV6PctVq8dtTTav7IJasKlig1Jf9wCqHq6Lq6zpwpIZhoHtdivp3IUZXLvatXiE8nnQHFte&#10;HCxPmG1EhLwh8nVjHlqi1K/qVQ7MzQNAwi5/9zm3X13PEmalFEa78p5y3n7/+5dlw7VEa03fj7x7&#10;947b29tyjx4YxbOkNgR0YUdJE6du6soGlwPT+quvvsI5w9OnT/n444+5uLigaZq5UVHZNdVGpz5z&#10;1lrQoiTY7gfCkX3IMTvmIFc9eFnXzZQwx2CMAnZ3XcfTp095/vz5nI5er80xAD4MAylJ6OrZ2RnP&#10;nj1js9nQNA0pbeb3GscRa5v/2oTyOL6DUYvB6mWuhPFTGaRHc2q10qnPsAR0TsQYoDYKZ0b3MetP&#10;/fFNp0q877cl90+Dcy3aNIARgHazZ/QTw1RAmwKOpughBRZGY3LApIBOHlPmupzz90Bn9J8c37Bu&#10;1e/GGLFZcU6+gnowj+UQUAWATUqousegSBXfaC1AgNa6zGdi1xLTJETkmW1XgxiL/DRKWJgxBts0&#10;0LYFBC5y2ZCEaZ0UYfLEaYScWdgG0x42YfVYCR4dPEaB+xMsltI+IyEAcsyZkBQqRoaQabzHjR7Z&#10;0RS/1MKwzymhskcFTw0ARWuysfKVAySNUhZFLLY1BbBGkaOqPQKpOXJh93PwCK5qKhsCKFm3vfco&#10;U+8/gzUNC5cxSyQ41Nnify2NhRQyKsQ5rDFGTyJgSyaJso9htd82jpVCdf06SKlTyaxQ5Czh2pOX&#10;vIlaN3g/oY3oJUP0xDgS0yQ+vUkCpaUpURQp2RV1ZYJsSHOjWBXgoQKEck+2bSeMfSIKi58ypAml&#10;XBECRHa7AbiHYpuwXFZbOalV+76fm9QgjSwRmgiDu46vgxlqrsfk3HhiFAVW3++xRhiAkimylNyK&#10;SfyKdQk2XK/XpQ4TNnrOiRAXoCJta/BhICZFCFnsc1Iq7O1DE0GORM6hwkgDp6wlruzSZvuihWOx&#10;WJLWpa7QWZ5VlcjZE1LPvjdkPBlfGpwPLTgOEvsPr1D4Y4SC9//+eJd2/Bnu7u4wxs3XzVkh24Au&#10;asYR7ydCnASI4bBuNI38u1zCPGtjUn4HoLyms2LBZLT4WMdEKjYhi67B6LZYJGhSzLMqs9aZzhms&#10;k4bGMG4Zhj0xTWQ82hzVBiRQkQdA9nFnrvo6gwDXH5hlDYdrcewn3jQN03hoQDRNy8nJSXlWzKw8&#10;hIQ2mW5hZ8/5yq5WWhQFwhyNM+P++NrL73/4c/C3PGTtT/NcVu+Bun4c2xJZJyxfrTXDuGe327Fp&#10;HJeXlywWC9pG0bZ3s9pZ9tnSgFJHaqqDSiaheVgPHh/X38JQ+rCWS4CiImfZ+2aVMKbFGU0shESt&#10;LctVy8XFGeuTjtdvX4Fa4pzkmaHEQqQfdpA1TeNoW4dTgr80rcVaTfQlyHdWfjyOx/HnHx9UGVz4&#10;QwLdVYKZSgQS+yTS62maSMOEnyamXY+PgWjUbA+ilMImWDYtJ8sVy27BsmlZmpaFaXEl2EIiVoRZ&#10;YVAi7y3v+aH1RQdAVOwxbm5uuLm5IYTAarWi73uuriaePHnC5dNznj9/zt///d/jnOMXv/glZ6dP&#10;6LpO7FNiFIZH2WDP4CRIsNSRWb7SwtSSRcaxXq4kqGkQJmjnBPDs2rX4HJPExziKz7BzsqGOUQrs&#10;8/NzYYZkYYiOBVjeFd+2+7x/sLhUpn0FClWGlCK73Y7Xr1/TGEvf7xiHgdvbd1xdXfHu+obtdieA&#10;UBnjOBbQumwECqiciidcjrl+ZJKGbArLpNihxJIQaZsG15jSIQ4zE1wVBvFms+Hm5ob7+0uWy+Wc&#10;TH57e4tSssm7vLzkZz/7Gd57Pn7xgo8++ojtbmS/7x+km8eY0UXyVAMi6zkR2xVh3xtLYWyIZcZu&#10;1/Py5Uu++OILUJlPP/2UNI28fbvi7duv2O12X2M+tM2iBPmE+VxVUFZ8ma14rh6tOxKqJOevyl0r&#10;YL7f7+m6bvaGvL6+xk/DXKQ725ZrK/fF27dX8lm0K5vgWNgv4/xeB+Z39fZ731ueuWitx6YK1W4Y&#10;BmFV7sTT++zsjNPTU9q25aOPPprPx7HfYbUPGX3gyzfv0Dd33N3dzc8i8B7g/3BzdSxDrmzwaZpY&#10;r9es12vOzs54+/btfK4r6F9DgCqIXa2A3i+2jplaj+PPPL7RIqRejwMrDpDFyijazrGKC5SBGCZZ&#10;vxQ4Z2iMZrlYSKBq18Dm4Hf6sGmYys74eNNVN6kHT22tD6Dc3EQxlvLmszpnVulkXVjUAVJgPwYs&#10;EUcShnGK6KP793s/CvAvFgfqwRqikLVGhYCOUX5XV6DA0TQRn+K3vny1SZFQ1URS0hITVVaa55n3&#10;gZP6jOLD4drW6xsj09SzC5HV+vRwN5W5IMWIjplOFV9xDkqoVI4lKnDhAPhVZvkx01opU9Y5S8qa&#10;kDI+ZbKP5MmTbSJvB4LKpHhovMYUUCmT8TRaYQ240kxJxpCshWxlL1K9tREebfkPcm2Ahgw6irIq&#10;Z0jFaixE0JHUT9j9iG4y0zCSfChghHzexjTYhWXRddgCFJEG6EcYR7FUiaBSLjkkCpNV2azyyLb+&#10;E6M22asfsPdeFHPRz+uR1tIIjtEzDHuGYXjYSI4OpRPej8Q0SrMiexEQJACF0sJaFdKdLddFWKpk&#10;AapTZejP1T/kJCpJo0UKPo4T45DkNTBY05ITDP3E1g44O1DDvFPy7PbC5NtsNozTiGsEtEYJw3kc&#10;PdRgUnVg9FZLDvEM1hJMy6GhLbVR8QTvutI81vgp4n2Ys1C6bll+X82ercZmlquWlCZCHPGhp+83&#10;9IMAluKPHAkhCtuXA2idkyo2GJ6UAtZIsPNXX33F/Z34OBtj0ao5sj7JiIVCJOaBftgWRdc412EH&#10;VYN+0Ij/0GquY9bs+wSbQz0mYIyoBCTcuzJ3U6y7yINf+WazmUHs/X6LUrBcdZydXWCsWKZoDd3C&#10;cX9/KzYqXpOSBGsrdWBzWis19HJ5QuM6tG6KnZwR+pXuMEaUhCllacxNca4jnXO0nag3fRiJqWfy&#10;EHMqbOmEKAfTe19HQPY89BFwXWvlDwvaioJUzc8MPGTPH7Osu64jBPE43m4lDPbsYol1Laiy1h2v&#10;71rUAfOYLVTU0dfj+JDDGCO3sTrs5Y5ry2qd2DQNKYeZuFWbHPVLXucwP6ckgcvvj9l2p4LW5RY4&#10;fs+/BVsQoIBmVaVx3MQq+4iyLmgloabRh7lJtFw1LJYNw7iTn3VdIZBFUp5kfVcWpUsIto5oI8oc&#10;6xSVk/M4HsdfcnxwO8tMRhuLI6PxxDSx9z13+y139/cMfc+r371kc3vHzduvuN3cM5Gwi5ZmvaTp&#10;Wi6WJ5wslpydnHJxfs7l6TmXZ+fo03OcXhBzkMo6IexfY9FIAZuPJMEfaogFBjgnLMzNZsPnn3/O&#10;F198MVsJpDzx7NkzfvZ3P+aTTz6hbR3n5+c8e/Yxr758OwPdUDbT2pWQQ3VUgB3L7yjfBThbr5c8&#10;fXLJer3GB2GIWiUhGz/8wQu6rqN1YsOhMqWTKkDjbjeWbrp0WEPMUpTshU365evXEkby9qsZWBGv&#10;xOKrWY8rAyjCNHF99Q4/eN69e8frL98wjHvub265ubkmhlDkR4ZjkHEO0ePw2XLOdMulAJXF47mC&#10;oyFFok9QJPetazCyayaEwwZm0XUodWCfX19fz++5Wq3Y7XaF+aM4Pz/n17/+NZeXl5yenfHRRx/x&#10;m9++FI/iAtLLZkXYjkoZrBYGkjYHoEqpPF87YaXvZmn11dUVX3zxBS8+ec5Pf/pTzlZL3rx5xuvX&#10;b0tSd7WYEeBmvxvo+577+21pbEwzW1gXYDRmZvZPvUfqZrf6M242G66vr1mtlyyXy9kyZJom7sqm&#10;ETjyCM+FfbwoHtXjbFuSkvg2L+3yUKDwECw2hflfr+XxOAC7B6ZS3ZitVis++ugjfvrTnzKOI8Mw&#10;zPLephHW8v39PW/fvuXd7R3/2//+f7DdDzP4XF/v2Grl+H3fB7Fjig/A6HpvHKSSK9br9YPPUQs1&#10;YZ733NzccHt7O7PzK6uq6zqGYfpPzSOP4zscR17T0oiLEqAaAtiMcY712tF0LTfvvqL6+zvn6FzD&#10;ctGhlkswpoSchqKYkK+52vujVZ/ApsA8p9XnRjauav73IaQHljvkAwBKZa9VeXVOhR0pLOsKyH6v&#10;x4NmEfNx18/V9z3JdCzbEYp/tLVWfE3R7IZeSJ+pbnDiA4A4lb/LSbyeQ06iFs+Q8ThryTmSikIF&#10;JczpY6bizGCNER0jMcM4JvbjRNMuCiv4sF4F7zFlPercAWSHiMkWUqAYrZZrrQpgDw9B6yIFVdLI&#10;S4IZk7OoZyKK3nsBs71n8p4YAjXcSxFZLFpaFNmWoEVtyMaQgyMryQ8wc687FZbsgVyTUir1FFAs&#10;21TKqJRJMRHjxLDv0T4wTZ7qiZ1DZugnOqcxyghj2gLBQw8MQlQgCZPdWSsMePm/gpZ+6Ort+z+O&#10;187aNBmGgXHMJQDwILGXJv5eQuXCwX5Dgpwyw7AlJo9zunhlHiw5VBLCgHgsQ70XtLJl3qmhf6Kw&#10;FO9mJwGPJdQpBvAhlw1xQitN27hi2QF9P6LUPX3fF4afgMJ938/Kqup/qo1B5a83fY+bXtVSQmTm&#10;ugBwDYulBOl2Xcfp6Sldt2TRLVHKMY1yH8e5RnSlVoKUA23bsEzNDCKP055x2rHbWcwGYbT3U6nF&#10;PNYtBOwpIFy1EAmhfuae29tbpjGToiZFPYPWuah4xM86i0OSCYTYMwxbxmlLiKEAPPJ812b415uo&#10;H2Yc+4HDAbCS9S5DFos5MHNd2HXdXFspbLmORVU3xsLuPNjyOWe5uLjgxYuPaDvHvt8Qo58DRcdR&#10;oxgKGzvKepCFqd+1S5bLNWenF6zXp3TtCudarG3QynF/t53/TNaEEGclaM65KC0N2mSGYU/bKcwN&#10;bHdRmPdZGMdfswX5o/Yg+oMD1cdDGumHWlks+eSZFYXCmuVyNSuE9/s9d3d3bLcSYP38xRO6rmXy&#10;oygkY1/ugTCHwUueQmmbHt2z34f79299HNSoB4u8YRgk6L41LBYLvO/p+55pGIjxEAa8Wi14cn42&#10;2572+2mey6tNU1VyHeePPSAQISXS+ySMb1Nv/HcamVjKoFTWPqntc1JklaXJbCkN24jSuWQ2yL/p&#10;+90cErtaneDDJGq2FFBGFFhVQZSS5H4plYU3gyl2c4/kqsfxlxkfXhv2OB7H43gcj+NxPI7H8Tge&#10;x+N4HI/jcTyOx/E4HsfjeByP43GU8cGY1vnofw5DHyfu+y1X+3te3b3j9buvuLq6YrvZsLu5Y7/Z&#10;snl3y7bfE1RGdw1m0QqTdH3KerFkd3ZOGEaMT3TactotyV1bQ+6BwtCkshpKEMn3oBN33BF89+4d&#10;//7v/87vfve7wogZ6YcNb9684e7ujq7rhMl7eor3ntvbW16/fssXX3xR5H6BbIQFG0I62D6815Q+&#10;tjdwztG2IrlrkjBHnFZz8N56vWa1aOXf5erDLVK81SrNTOuu65h8pOs6zqJ4Ll9cXoo3t2u5vr5m&#10;t+uFZZKShJcokURKmr3Fe4Pv99zf3eH9yLDvSTkw7PaMo0erPLNFJOhPFflRW/z7im1JoYKF0rFV&#10;Ic7nWZh2NYk7H3lUS6fY+wmjVAnfWc7s5NvbW169elX8u0WCGccJaw1XV1dcXl7SdR0vXrzAWMtu&#10;t+Pq6oqbmxt2u90sxZw9jdcuAAAAIABJREFUbcuYQ/0QD8cYhZmpyzmcpmk+v5WNfzldcH5+DkVG&#10;qrWdgw7lfeQzTWMoIZbXgLBXjr3ANccWNWlmp2hTmYSpMOp3vHr1ipTlnC+XS7bbrbDNt/cHn8wc&#10;Zo9xEO/r+Xwj/mT1+pkagpk8ufgtNo3Yi8Sg5utbn5HMwfe7spuWyyWnp6ecnp7SNM3sr36wYjkw&#10;bo7tPuqQ6+3n37HFj7Yy8o+tQN73gUwp4cdx/p1xHLm9vWW327FYLPjhD384X7cQAtZaTk5OsNby&#10;gx/8gCeXl+Scub+/5+bmpvj8iSXLOI60bftfnUoex//ncfCx/trfFAZR1D1OOUxncE2LaxtSYSVA&#10;kcI2Ldoa8B7G/czCl2etMK1TkDC5fGQPUq0RvsHLOlVGvwoH//0ynHNklYi5+DvnYjdTghhbBSpO&#10;qDCJbcTRc/RXMb7lOOu5mZ9TAGOw2rJEY2yD61py9OTk0cnjCJgcSHFCB4UjkVUsjOuM0eJlXfiY&#10;YK2QvEKcFSFKK4wtoYwcyVmPLELqz6ZpEnVXmfOOg2fFR1uUGVprlDGYJCHUMienOS/gj42QIqhM&#10;NgrKnJpdg2s6mnZBNo40BbKPTDERvbBmhI2qwFj5t1aj0aIM8IakFTqqGktGids7eEumA59WpNwl&#10;PDJBUOJzrJQhxWKPlCB6X+55sfXyU0SvZF5unZVwSO/Jw8DQ9/hhII2T5BsYRAJrbWH3FGmsemT5&#10;fNsQi7OH7MRQ2Pay3hhccrO6S+7ZgWGYZuu2trMolRmnHSF4rBWmtdSANeNBbM20Efa/KPygBnnm&#10;JOR4rRTGOtp2gTUdOf6/7L3pkxzHle358y2WzKwFAAFwk/QkUa3XPf1lZtr0Xz+bf2Ss26ztaVoz&#10;LbaaC3agqnKNxbf5cD0iswoQ2XoiRZGimwFZlVWVGRnh4X7vueeeU1NVCyrXkpPC+4wfRR5Ea0fl&#10;mltxCYhhIxRJk3SMAadW5hij+IAg667SRf1d32ZnTseXpy6KrOaYYWKk9/2BnBUpZlLSDL0v8ZXC&#10;mgqtpxhFzKtD8KACxoIxRd84+Fmq71QObJLnmBjE+o6G/bEzT67VxLS2VroPpmubc0QpMDairbR3&#10;zx2NIRSmXJ6X0lNt8+96TJ1lp/uurJ2y/iljZiYlSqGLN80kOWBNXf5WYsm+8yXmHOZ56ZwYZl5c&#10;XFDVlkyg7yWPWCwWGFNygnFiuE9G4YA7dvKdstOnaylM6qr4lRhssFh7PLcifaBLa30m5RU+9PjQ&#10;kfqBFN/Fsp60mu/Ig8yNUfrkie92yOeUeRtCKP5LFq2kU2G5cOLDUbyNNpvN3BFaVXbuMjo1PJ/9&#10;gzIlL0qliwOmTo6cfuTc/TUMkeRU81p2OGScE4Z13ch9Z4zksYeuJUbJgxbLhrp2nLUikbher9ms&#10;92y329I1o0+Y1scOu+k98x1A411M67+dkaQZD3WUSzGarMD7AWesyBzqYmZaTDCHQfbG0XccDsXz&#10;S4OrLHXtsHYyn5W9LcbiKZLDkdH9HX7qH8ff3vhOQOsJrE45kcjs08jNcODZ9orP37zgsxdP+cPT&#10;L3n69CmbN9fEbsCEhCq6tsZZBj8y+p4YI1dXV6zqlsuLCzabjRgajiPJB7rzCz5477EE0xnRei4b&#10;faLIFGhRr1S3JSu/5jMcsYW7j+pETmjy2Piq0FA7aVHzURH9yJs3b2gXNZubGyrneP3qBZvNhhcv&#10;XvD0yTMWyxZbGdbbDW9eX7Nd7/n97/+Dly9fStDW91iTcXVbAoq3F/LbuF2ag9vRDwUw68hG3OR3&#10;ux1ai0mSUqp4h6X5vSbDvXF0YpIYJFG3VcNqdca9Bw/QyrLvhllqQoIQaVOJUU6WMRVt21BVjl1O&#10;pNLuKUkHcwB6qjE6tcU753DGUjcN1lRkhbQM5sxudyAiGqXxRHfLGEVMiaEf5w0vxqL7HEZMLUWR&#10;6dyEcWQYOlL0rNdr+v7Azc0NOQV6P3D/0/toa0XvujKM3vP69RVffPEF19c3bG/WIv+gFMZWkqBk&#10;TQjHAHgCSidwW5tM27aEAlqfGj1OJpEPHz7AOcPZ2RmTfuGpRMh+v2d9sxXzyRMQdxxHYsrHdkwf&#10;8SkIiG0MtmhQE5UYvh0GbswNVmsuLi4gJoZBkrFxCPSdAK7OybmfTCvrupYgI6mTlq2SABTdMnGy&#10;91hXi0yONpAjPkasNsX4rLTylwRHIQDQ+dmCBw8ecv/+ezjnePXqFX/4z0+5vr5mu91ijDk5H3ou&#10;dux3HfuuZ7/fMowdKQSMczhjiDmTQyLkiEGRjcIoyFqjcvGYz5GcDePYS8JoDN6PpfVxS9O0XF6K&#10;vvZyuWAYRiDTdT3L5YKPPvqY5dmSm82G5ANj10PM87lmt6evmgJA3g3Qpxv4hxS4C7jxVeDxVz4/&#10;J3tT8jctxOEdf6vLgq1JSgGBKfHSIBIIavo9Mevz2RP1AKZHOXHSxhjOHjwAL0CG0dL2Tgz0+y39&#10;fsPC6CPYOSW9k2ldUtz+PHLM6eS5Wd4jBYhWAPJ8TGaX5yva2NCUlmSDmUFrlSPJD2RvSAOk5CEJ&#10;ACM+kFM1VwAbeZxacc3t79/1+GeOycdi8qNU039Z39qLxVTm+L3OkDFoMto5rNUoVwwSKwPZ0BZw&#10;48KsJNAOHpU8hoCKnhQH1DiAHmDUeNWjosYhwJegbBmsAl8a92MiqYDOpugFTgeVjh4ZZIw2ohOt&#10;zdGMq26KX0ImjgOVrakaTd69Lv6IGZ2UKHAUAzqlMqYyAtYWaZSsdFGvKfM3Ih4daJQ2aO3QdYNr&#10;WqqmJWtHxKNiQo2epKX13RpTMOAKa4uBcfagxQQvJ9HDVRwlH9RsWAZkmR9aO5Fd0+KNEDVAMXQs&#10;/gOhAPBjVEULW+HHSAge5xqcsZAiViUII74YmYUQ8IMHHbHWUJn5dENIIqFS/a2D1idSArdGiXNT&#10;Krrpp/rsBdiMI2ereyzaBavVCmtqBhchV5A7vBnwfiiSXUIxUWrS+c8CLIRA1vnkOTXfFkrdBiJB&#10;lTmnqSpL5RqcXdE25yzalRgx+kzwuWg3V1gjWtKTZMC8lioFRK7XzyVOyzU6BFIWrW7SSGYyi5Rz&#10;lBHzT9HKlYN0zhH80cxb4iNFDIquGxmHhHM1Rlu8jzOY72xNXdfFSFKTkfkckwcCrtJYB+M4FBC5&#10;x4fJDFoV4oeZC+bKulnaZP6HLuBsQ9u2aNVgdEVVNRjtpBBqKO3csZgvjsRkZ8mQvu+Z4YUSY06x&#10;cwhh9qb54+Pr1nnFu9vDT8HWaV8/nadTIaF4MGQhwkzXOhcpq+NLl/Z3nYCA0qKz2i7qUuAQHxVn&#10;hzL3RK5is/En81CAsKH3dN1AjJq6bud42IehfB49zzWRu9BotSMEsKYrGtZivrhaXpJzKEXPWEgj&#10;pbhMFgKMVeLNW3wDvtKvJGtQ8WQPPL2v0+3nsi7X57sDr0NIaGVmqZ3R9zjXUlcVdeNo6oXcHznQ&#10;90L2GQYhlVS1nefhlMudFlOmAi8wS+EA5d6d9qHpHMDtuDjx1tydY5vT50/PXXk+JwQeERLO/PXp&#10;78x/flJcUKfx6zsAhW8gZvqmxylukdWf9gilEElGoQgpMHSJg+sLgaqlbWsWi4r7Dy4ZR8EAQg5U&#10;k0GpyQy9Z7Pbsr7ZsN/v5xw1K02MEmbpW+tiOl6Oea/5nni0fMMjJzPvG8Ct/QOg9wNVNuicMChU&#10;iWtziIQUOF+dMwwSj7Z1Q2s144Vnbzqq4k8FxwKq/PPkVJTabt1P/5UiaLk3v3HzxtN7/k95/NPn&#10;/en8/3H8Zcc3AlpPFdDT9SIX8cmJgZhSIivQJXhIWYLE0So2Bv7n9VO+vHrFs5s3/PaLf+cPn38m&#10;LNa+Z2Ecy6bmolmwaFq0NQwxcAhjqdbWvLm+wVvFzW7L9fpmBufOz87YHnasmhZnLD4GAmHWdEs5&#10;YXU1by053anglc+gJwaTkgmbgKwk0UOfmEOVCqDJYFFYFDHEoyaTVuST39cK/DiwWDoWTUsYDGfn&#10;S+5fXnL98hVvrl6x32w5WyzZ3Kz553/+Zy7uXeKaSj7LGHj6xVP6w8BudygBlpzvvu8BTUxHV19t&#10;RNM3JS+mljEWYE+zP9QM46E4bnsaV9EPBzSK3W5DZS0hjGgUrrLEGDkcDvI5tBaw1jasNzu6zvP4&#10;gw+5d+89VstzHj58yOvrq2JO5wmhB6VIBppmRYwZlWH0PdZalqsa38MwdoxeieZgTrSLClImhJEY&#10;C/MVRY4JpzUPHzzg/fc/oFm0jENgd9iz2ezY7Has11v2nTAfpVIvmIQpYG7fi6ZdFBR5BrdFV3yH&#10;Bs7OljO73TnDo0eP6PueDz58n2a5ZHfoyApccBwO4o589fqKFy9ecfVmA8qyqBfEQDFjNPRhKJrW&#10;R+aGGBwlMmLC0y6XtwwLd7sdm82Gf/3Xf8US6QfReFy0S4DZkLGqGrbbPdtdAWZTkIQ1CTOnqipi&#10;EE1SY2ucclB0wkiQfCKMA3Ul94/TjrH3/OH3/8HTwi65fvOaEBJtu5zZPbIeCIMpZ0mcUkqzjnNK&#10;EaMUTVPxZnNDSInKVFRtg1LQDT0pBJTVJRlT6AwYLfehVsQEaQS1cjT1krpuGMfAenPNq1cvePbs&#10;Ca/fvKLve5qmwRhDKMCec8LO8SHx8sUzQsw4I6yPMHr6YURjcHVF9AGjteDmKqGMRRnEtC15mram&#10;P+zp+47Ly3Nubq7593//f/n1r/+etq1IKfLhh++Ts2Ic+8JMg6pyVNZhlOKz3/+Bp599Sb/t6MaB&#10;2jU0D1pJs8uik27t8fpuzPb9HjN76BQMlaQtT/gpGq0NOlnkBxNDC25pQOYIypd/AmzMr4cw+Cha&#10;wGRddIr1yYEoCUqKjvA4BpIGnJsLQnQdOmawDlc1KOVwjSWngPcDY9/jfQ9ktrs1JgWcNiTvCWNE&#10;J4T2FyXhv3VtZ1YJRGUgxVJc0uQcCWNH3O8wVQXnC4gR7SxtXaiNqawd0UPSVJUBL2CiV5HYBZIP&#10;hBggB5JSmMJkOilvlnN1kiS/85E/LxFTE6B09/njUYAGZ7BZE5ECF2kqfmmGsccbg97XVNrK31YN&#10;OId1FoLHWgXaSZEgJGJQhKggImua7/BjQPoaEqRBolKnYCx7nNPUxuITJCIhRXQYpXhBJgdPGge0&#10;D4CHEFEx0u/2Za232OWShXX0h70ASU6j2jPaMRA7AQhVUFRVizMGFb0UsnIseuiZZORa5cLsa5qW&#10;bBt01UoxxbWYZoVenYvGt6lpq4FkDbp0okyFSnJguWxxWj4qyWBdJuuBmBR+8OgUyEZRGStFfzOx&#10;4TIpFSZ21ijt0FVF4ypiVZOMwxtH5Wp8kuJn2yoxbFRi3qRtwtYObRRKZVKMxDjisydrsHWFZQW+&#10;x/uBNAYqUxi3pgJz9MX4oY6UJU5USPw8GxjmwrDVoi9prZxbGOd1UStLUlKknYp0MXq6vgMVC/vK&#10;o03GuZq2vqSpDMQ9Q/eGsR/JipldFWIvBk1olLJzzD+xeNNEiyPORURjhK2lizC6NeAqTVUb6kpx&#10;vlqRkyblEWs0q9USaxrAFLNDOxvbKVULKBgSzjnadknVZA7dDTfriN/sGceezIh1CesUTVuRcyie&#10;GaWQSRLNa6UwxZjbKUVFJbra3kPuUVi2cY9WYv7oS3FSldgls8CHQUwuky9AZ0BpUAdhseUcCXEC&#10;rEfpijMUE+aGmPz8uiFEnNWFQWyJTopSZ6sLFu0FZMticYbCEULk/LxhGDpiGmjbhkxku71GaQG5&#10;X71+irMLfOgZ/UHAQqPmrkJhxk9A27vZu8IEPh369uOt9f8EkFbT/PUnzyN71Mn3E0FD5tBRs9gY&#10;izV10bYO4j+kPNrUGBfQZkCZHlTEmooYM7vdnr4bMUZIHKH434xjj8IQYyaEyGa9p+sPrM5a6kbz&#10;+LEQm27WVwClw23qtBMG8eFwYBwT1ghzuK4ylWsZh0TTWIZe4nJheccSq0dSWWPPz1fC8p51tmva&#10;dsl6s+dooqZOYpFy02PvAP0nxsIqSYHpOxwT0z2GXHJOg1Z27oQMUYoJQ+9Zb9Z0/b4YnB69W25u&#10;btjtt7NBuuQKDeRQugOOxf7TjgEQTflbc1Dd3g9OuzUl5uM2uKlS0YivydkQw0SUknwrl8sihb9K&#10;mP+6dAUVnWCJNQNCfiimmiojXUCFTHE68kSa+O5HhmO89ac+lg4slaXrRmWFUYroA9v1hhRH3v/w&#10;MZCIStZgUxcPJyDiGYZAd9hzs9my3R8YwkhSiqylcFXXNepWYWI6XFX+yb0xeQmdjh88iJ0NSsv9&#10;pyZT11QKtAVVVRnC6DEWalcRh8Crp89xaB4+fojLDauzCxaLBbWrwRoePag4tD1jN3J+dkHXDWw2&#10;O7bbLeM4SoFQSXIWYyJN3czmxFssM3tlfHWM9ud2++ivfZwK5jPfIk9xgARXeSKEvOOxtGPNc06X&#10;jh9VKO05npKifhzf9vhWmNZ3Tf++6vd8jFylPU+uX/Pp0y94evWKL148Y9MfqCsxtfr4/kNWtoDW&#10;VYO2hpAihyjGQsMwELwnkbnebhi7ntpVDF3Pomn59S8/kbbcWkCQyVRI2lqnwIs5Rvi6AsrUDJUV&#10;d4Ck28MU5pVFEUsLbS5M5aymBTXTLhuGviOMntWi5Ve/+oT/83//P4jDyIvnT1k0S3JObG+29OPA&#10;m+sbdGWObIneMxRjl9moi9Mb8zTJuX2NAHa7HTkngveIPEYghJGqMK1fPn9BVVk00mqiMlS1g6wY&#10;/cC06LTtkrpq6AcxB9vsOoKHf/jH/43DoZeKfJFfMNaSSsuiD4OY2uSMjpJUAaUFRXE47CW5KGZn&#10;ZmZdyzltXIVzjsViweP3HvKrX/2KDz74AG0cwzDwP/+ff+Pq6oovnjwjvUrsDvvCvpGgiqhKAaME&#10;y9YK0w7m9lhjDKa8X84Zay0XF+dcXl7yd3/3d1xcXHB2tkRp2Tz3+y3X19e8fPm6tJiOxRCwwuoW&#10;qzUqKRKZRdWST9qrYvTkHMu5kjbIYdyX1qvE8+fP2e/3PHn6BWdnSwzCjA9BzA2NtieBv2G93s+t&#10;rofDge4w4P2IKm3VOUQSAhqAxHwCmslCLQCvBPBDN+LHEbM3GCPno9KGlCYDpKkt+LgGKKVo2/bI&#10;5i8SGEknwt5zcXHBoZf5MY49Y2nzBHBGU0ihcq/lTEQLrpQ1RomZl/eecQhsNhtev3nOkyef8fTZ&#10;E25urnDOsN9bUhIpkJw0TdNgbUNM8h45xwK+pMIZQMDipNDaiqVUVgWoTnJHl/t3qrh6P8wsgaur&#10;K7744jNev255//33CyOrJueVtAt7SeT6/sDTL5/y5vVrun0PKVMZAfZjzqUN/u6Gf3dT/nM3/b+2&#10;8RWLan5XojyNE+BaTcmdLsmELgu7Of69kkBYKUVSBpVi+VEptCJsrZCEWZ9ThjHg8Qy5Ax9AV2AG&#10;lNGYAubmODAOPbE/kP1AraRQeTzuYlqXkWKEvsvJKfdOecYYg9OKnC2pvE5MHjN0YFQxHywgfDkN&#10;OiXIwvgmjpAM2hqRn3AWlS1JiVke8TQh/l95/DNBw8wd2oIkInnaxybwY96cp/CxcI2LnEdMnjx2&#10;Ekz6UBYyLeBqOcqcMzlGQQKVQZsa3+3xSUzOoonY0gGiCfJWfihUH0NKEFNhDo9jYaqXQvzU/TKM&#10;pKQIIZNjIumICQK62UJP0U6SeioDhyRzKyl0VtJiTi7O7RmSL+dJC8s1C3t58gpVBcg0qsiLWIuq&#10;KqhraBqol9i65qJyjMGTY5L5kjLkRD3dNymCl4KA1IDKfqAMOh8vkQBL5cJksNbJ3HKVvF/TYKqG&#10;7IQlq11NwJCVSHdpXQl7u3TeRAaMUTitIFmsAUMgpEgek8QcWop2WitykZsQ9vmPdJe3mJjzuJ3o&#10;zz+fmYGyx/rSXRd8JFkF2WFNS12t8LXn0A+FVBDJOc4ybilpgg9F4i3PrcdQYtsCGAgLuCA/09qW&#10;ha3l/UDKAtimqHDOo7WR4rayZKPZbTuRvCtg38SQVkokemrliEliQJTEUFkNmGLoHNNYwL2750iO&#10;qR8OBJ9QymC0ImfDlODmLKQFActU+RxJCuBBS0di7k+kxCKZNAPCSidiGkhpJMwyUgmlJffQRR5N&#10;CrACbs0FB63BGCrXsFgsaJuWnOTckPXcxVZVFh/EeFbpVIDohA/SRbbf75Fk26ItJxIuRc5oLvae&#10;zpvT8VXAz13A+shekz89ZZ3eOf8Ta3aW3Ti+l8SeAn5YK4zpBExmYCmNpNyT0oLtdo1WPTFkkQ/U&#10;lqZpcUVWRqTiQGtD13Xs91tevnxZCDFLHr9/H0izTEUIU/HhyPalSEl6PxBDKpIF0tFTOWGKxhjF&#10;gH63KzlMJmUhiXjfkfEsl4tbuYsYk54AqlAKxaexnSkL/TvOa9bH3/mOxiyLRURFRQieYTwUY8aR&#10;YewBCD4z+gMhDqUbQkxXb26uRAZy2EsuWACwGUh9C3CifF/WGmE0SLw+MSfzVMxMhdF+OjdtWafk&#10;+2HwZCudUbP0FVmIPRSiXTYkItK9VuL/nFA5nqyn+U5x4RgbfB/GnwxYl+Vcog8l0mRTYBsTh27H&#10;6DtCGqhqi2ssdeOgSFNIkc4z9D1DP9LtOnrvCUFiMelQT7g7xzmRHLTcPF+Jwfzwh8zNY7fFlO/A&#10;RDhRcOwCzJocA2GMDN3Iftvx6N57VI3IoNa1xHTDsKRbSBe6dKRkxiEwDIJjxDhhMZZjTPGnzPfT&#10;9e3OnvG/cg7e+vq/9piF8li+5p2PR1ki2ZekhpbnI/6bnn7fwfjGQetbgPXJpqOKKFHxep0Zo96P&#10;7Pcb3jx7wZef/oGnb15xc/WaqnJ89PA97i3P+Puf/oIzXXFetywLaB3JDMEzpsh+7Pns/HP22x2f&#10;dyP73Z5nr1+SYuTi4oKHjx/NYGmljRROMlglQeG3PenmqhTHQP6IWkAMhU2JonI1jx+/zyeffMJn&#10;n/4Hi8UCgH23Y71eM1yP0sZbV3PbRmNqgvf4sbDQTirNwnw56m6+BVpnjdYW7wOb9RZUlqAsRwYU&#10;el+WQo1IGPgCrFUWa6uZVRJCwGhL0yxI2ZFiph8yfswYV7Hb7Xjz+pph8CU5sCiOzOGcKY7dkz6f&#10;OrauI4uF1hP7OZ8kCZmFFXbxOI4cDofCiBhpFxVVVfHJJ5+IDvXghQnRHaSNvswJnwSwTjHNLBSt&#10;BUSXZE4CUOscbdty71KY4x999AGPHj3iww8/xDmHMYqUY5HtUKU9KrFZb1mv97P8h4DewjSLUYD5&#10;lDPBh6LlFUv7bEVVm7ldLkZh6E5M+BBHco4sajmPzomcR1VVs7bz5OI8sVlOtaxzTow+UVcrBEib&#10;7tN00l4kz8XoZ53HlKfKovzexXJ1CySf5uX0GsMw8PjxY+7duzcXWnLOdF3HerNhLBrcMea5dfJU&#10;N/rWfIWS3E23jyQlU4vtNOcnxvfEKBQmk2hdKybtPEPKcr5iHknxGCBPleKJCXK6qeaciUVqxFpJ&#10;4Jummdn6Silubm4EpLKiM75arTg/P59dsnc70UP33vPpp//Jdrtls96JxISr5pbZ6d74cXy7YwKs&#10;lSoskKIxn7Vh1VZEU5FsRdaOZGuScmRtSEoaI9EGY41opiYBFKKCbA06epTPJARI1VoX5sh0Yb86&#10;YBNJCUXKllBYA+M4wn5P9p76XBUqpuHIIM9QZERyCOQYRas4pXmd/aEMXToeQr/nkBJqGMmmImtL&#10;LIWJyd9Al3NtStHYYRhCJMYkwBSahDDDckyYnItscgEAtZLAH1UI0BmMISZFSkoY7P1ADpkh6llD&#10;2seMtgZROrLCgsfIpffDDJSI1rSA8WoSkS6gstJ5DiFSyUJEIz2Lz4PK0n+hywe0wlAXzWxhlLhS&#10;uJDPgQDVOZXiRoAQiKVNGwoweFLQJGUp6E7xXWHKKzWjYWAsuApVO6yRlLMyFqoWbA1K5B6EMBjR&#10;Q8IYJb2mRbva5RFdpBbCBIYqNXe6zUHbjxnDnfGngyRKiZaytVXRmV7i7BLnas7OWzZbh3EjWfVk&#10;ljgnsjtDH9nvuwKKphI3yLy8DVqHkgOYOSaIMYo8WYD9fjvLcDT1Eq0qKteIfFuAzeYG72U+it/E&#10;FJdACBpXOepUz91UMUZi9lSVRuu7kMfbQ2IhKYiItrRDKYrGtMhJTEDlTLowRw3fvu+PeQ9T7FRY&#10;7ApG3yHdbQGUkBFM1gVwvD2BcyrxsBbNamstdV3TtBVt6/Cj3H8xhVK/kzVjHMVzxViJf1xlCFG9&#10;LbVg7AxanwKz3+WYjmFumipzRKtJ99/Mv5dSIqmjHnfOmaE/EMNI342MY6Btlzhbo7X8jvjACNFE&#10;CCV7DocDKYf5NY++ONIZ572Ap9ZpjLTYzTrwilhiVQPJERsPWTOOo0jxrdeEIFJwEiunwv6X7sbF&#10;Uua21jJfbgP637+Rsi/guyaQUD6jtADPw2gJftKinzx3+pmYg9e8uXpJSqKVG9NYOiImIPhIvroF&#10;Xmd1a74Iw1TOZ04CHkvXdMQZc6yXzY+5TLijZOE0ZP4VAs6JNELKiZxEck2rVCQx/saHkq4vrRXK&#10;SME950hMnmEv17j3W5yzVAvRSTZOM0n/xBhZ39zI/ImU/NVBtpANSjnyOF2r23Discvyu/jgfy2j&#10;MPrn7ot05/l0Mr9L8S1qhiGy2RxIKN577z4hCQYVfItS4isxDp4QkhDuupGu6+m6QYo8SeGcRv8N&#10;aGTckicq43TN0F+TS/3g2f5/4fGNgtZ3GdbHReUoh5Fymit1MUbGvmfcHdhfr9m8vqJbb3BZ8fjy&#10;Ab/+2S/46P5D/v4nP2elHGe2ZulqkfZQMKbIkCMdkQdnF1xdXZEGz5MnTxjGkTfbNS/WVzxfXwng&#10;uFhglEGXCWcA/Rcw8TkCgKowo9StMGW/3bJcLThrViil2W72dF3P2eqcn/3s53z55ZfEnNjvhU2r&#10;swIbZ6assFRiacVx2+2KAAAgAElEQVSYNJ+UbN4cz/1kbjJ9PR1b5dpiIHM0uzFaQOOUEm3dSBAw&#10;a6XmW4ZSVWXn6psfJVDIWbHfd7x8+Yrd/v8WxsM4cDjs8V6OXcBwAc2zVnPUKgF+mkGW1WIhjAtd&#10;zl0KM6s8xoiphYlxOBz48ssv6caRZ8+ecX5xj6qq+OCjj2F+ryPLYfpe6zwnViCJgtaZVJL3MI6S&#10;SDvH/fv3+dUnv+DnP/85H374Pufn51xdXYlJTgpYZ2iahnv37nF+fs7HH/+0ZNmWvhvZbPYn8hmq&#10;gLiepCDlE6Cg6KBWlYCcU7JkrcEYTdsKg/enP/2Y9+6tWCwammYhAGrdUlUVh8OhyJi0wsx+8oRP&#10;P/2UvptMephB24RUTHNphfljc1iMw/Qc2E3z75ax2Mln0FrjveeDDz7gH/7hH4qppYDHX375JZ/+&#10;x3/w+bMn+HGEYtBY1/WsnSXj7rpSni2sp3GMc9JW10sePHgggXESs4hx7AsIWYyQlCsJboUPCWM0&#10;Y4ikeDTamZLumRGTj4W4SdtLWjwdOmWcW8zFEmlHHbm+vsY5x3a7ZblcimaotXjv58RJ2PMDXdfR&#10;dcLYciVZy+V8pre73n4c39iQRCQj7Z/TfaadRbkarIPlGdgKXAu2Ae3I2pKyJpSI2VqNcVqAuxzB&#10;d+ShI48d2zevIUWiFhNglCGrXLpu0tssqq8ZMUbCMOBDIg4DQ0himqeFvTvpYevCns1xJIcBxp44&#10;9ig/omKYWUPf71HOX1LEMBDJqJiJJpJ1RVaGpEXWJZbPqpG1qbICyKasidlgdAStUSRyNCQlkkTK&#10;OjAGtEUXNmYEsnFoXeGzeCWEDGGMBDWSHQxZwPJu8OhR9pecwgysGaNYOUscOrw/4P0AyWNIZJ0K&#10;2OyhyBqoiTKjE0qXOZSjMMKzyKAEJYxCbR30tSDfuYMQiWMgxFgYsSVZjwmXM4RAGHtivyV2B6If&#10;54KdigmlkrQAn6zF0zqcUoLo0dFA9BCcsNMBrCLrwhifWngmR74oj2IUl7Hayd5jDDiLsoL6qSIH&#10;VfSZBOZR5asffs70J4y7bKKvGKqwArPIFDhbF93kJYvmAWTD5eWA9z3dcAm6I+UOlKeqLdZU7Pcd&#10;NzdrPv/8M6QzQgrhE4gwx/xzvHOMeaZCclCJ9eaaw37Ej4mwDCwWK+qhJqeBoY/crK+kKJ3UbNYG&#10;Av6l3HJ+IcSOyUzcWksKpUilv/5cWCvxp7U1lavJSWKhqXjpbAVZiAtTfCKFxDhr8U5AvToxxplY&#10;zDkd75uJ/Z4n5nacGKJH48rp/BiX0QqcM1SVxjrFOI50vRfJqiT3JUiRPAQxf3TOcKGWkmtNhW/y&#10;SQx31Bz/ayheHgGAE83ak3hz+vlMVNHH3GUCm4OPYljfDaQE1lQMw4j3kdVqNTO2p89trMKqirp2&#10;UiwkFskKkU0JUfTeXdWidJEtSlk6QknzcYmmvxaJKDWxwMWwLCOFCmMUIYq5e0wepeojaJ3/ONj0&#10;9okq6yeJY6fZSYfVdzFUKnXywnJWhph6xlE+u9aS99ji4ZMiZLxoyhOICbrOz0QZ5i4FLQD0DFwD&#10;qNJloco9Y5iIMxmKTr0cU855/ts5tlJHRrjkxvK8FKEcoCUnihNJymGcIkQxXVXcztunwsoPr9Px&#10;TxvScUvpHhECmMpZzlbxlRl9T7eWTm7jDFVtRQLJiqa5VgZnxYwzB1OY1galLOMwfjVo/bc+VOCo&#10;1Q5vd0ICTEVSiRmH3rNZ7xjGkd1uhy2+CVVVIebZ0i0fQiJF6PuBw6HHj7HcH5qc9Ywn/ZDHKeh8&#10;7Ao6zkH1NUHoj6D1Nzu+GdD6pOJ164Ke0O4nLesJFFOouXWr2+4Yt3vCoafRlrPlil988DH//Sc/&#10;5ycPHvHLhx+ywLBSjtY4ScwVxJwYVGabRhgD95ZnbK5vRO+323Pd7Xh284aX62uWqxX30j1aKpGi&#10;ShMjRM9tsH+pcZSiKElXCWC9FxD/6uqG/a7j/PySX//dfyf4SFXXWFOxGg8YZ9G1ISclQVBI+HFk&#10;1IkQRP/3XfeRaIK9zYQXd/JIDKEEdwpr9bxRjKOfNYgnsDmGREQS4KapUCqSYmCMoWj9aLquJwZ4&#10;9fqqtDqKuUnwqQTthpgTWkmlVqtJK/O42E7MYWMMdWH4GH0M7HPOKK/nZMh7z/Pnz9lut1zee8Bq&#10;tWK9FS2mm5ubWY/wNsga3wIp1Uni1SwWaJ1ZLBY8ePCAn/3sZ/zsZz/DOcN2u+Xq6or9fk/X7TFW&#10;s1qtuHfvgouLCy4vL3n06BG7Xc+L56/YbPZiUlkAD2vtzNo1c4B+NEpM2ZdrYmf2cNs2PH78mF/+&#10;8pf8/Oc/48HlkratqetWQDfjZvPBx48fMwyR6+trrq6uZra0MYa2bVDaSSB4kixJsD1VaEWHGo6g&#10;f541ok5bP/PJXBImtoDslrOzFZeXFzx69JB79+5hjBGzUGsY/ICqLNfrNbvdYX6N6f0lOXh3UKjm&#10;dSTOkhuLxYJHj+/z+PED7t2/5MmTLxiGrjCjdGHYy3wax8Ru3/Hy5Wv0MJLzxAgr80IdGd8TG0fr&#10;4wZki+mmRbFaLbi6umK9XrNYLFgWDfKzs7NZZ34YxIRk+lzL5ZKcM/fvV2y3W66v1tJaOrHR583u&#10;b91o7Nsdcm0zKgtbxBgjmsh1C66GagFVDc1KvrYNSltMUpgEOY3S3GIM6CSgnC5BfGUx2w0xeLLA&#10;i2LSBwjsFshfA1iHEIiFAZyAmCMpK1SCkBIYV0DrkkyryVAyoXLCDz3EEeVHcgiYlNBZmHxa6RN5&#10;kO/f0BmcVWAQJnPlwFVkW5FNQ1KWqKzgo6XF+1iwNGgF2uzR1qHI6BIRqVja+OfWX1kPktJko9EY&#10;sqnAiralwmCyJmkzealCkUqy1pJVJoUR32uiEdaeJqMrgxoO+LEnRI+KA0lTtFAjOgUgS2IyeWFo&#10;UKp4byiFTlFeOyXiaElDwPqICxHTdVDVYoI4ekKKpc0+l4KGFIcJnjyOJN9JUSN5LGCUgCta6aKm&#10;kEiTPEOJJ0wxiSQF8B5UDymSxkDQA9XZhXyGXIBqP5D6IglB5uBF47R2jkXlinSJSC1MEmFK6yKj&#10;M8Ut4nOhisXyj+Pu+GOyIOXrk+HHyGgT4xDxYyJakXxxVkyLjU2gaxI1Kfc4ZzHGEryirkasdaTk&#10;C0h6ZEaS8604ahpT0VfYqokY9ozek7MpoG/ChwE/DOz3HYfDlnH0c0vydPyjbwlxgbERbfIcKzZN&#10;A+Mw+9Z83bDWkuIkOSfdVwKuZYIO5fjNLDExHb8Y7g1Si1EghaXCCp0Yn0V2IqNKXDfJiokBec4U&#10;abUC0J4A3ikltIlYRzF1zGRG+mFgvz8gHXuaRXtBCIH9fl+Mu2suWFLXNavVilevb7NVU5J3mUDg&#10;v/a757RrbhpHIpAUK2JlqGuRAWvbBYvFQjSxrcdajbUVTVML89a52ZR86voTE8BJizgVSRshPYjk&#10;i6RDqcjIgdSnjdFYa6RzMjsWixbvR0KUwkdKAVfJz9tFjXNljqsJVD0yir+vw1g4JpwiqZGyxwe5&#10;HqMPImdmjEi+aFUimXSSd5V7uxRhUlYFEFNHEkmebjRdlhc1/xyVj+sOx3UHmPOHdwFOoNC6gqzE&#10;ZytkUlRzYZc8FU4KWQeDUA8kX1V/JbrU3+Ww1mBs2aNzgCg644tG5nu7qqWQgxfMpeiZW6vF0FRp&#10;6X5Nir4PdDvP0Hv8OAAW95ZAyI/jOO4UZubv3973pkJpTiJ103UjYwgcDhptlRhyG1fW1WMBZ9p7&#10;g5c42Nq6vKAQqvSfLe/xVzC+Kge7JXF1+q889+Ma8Bcd3xjTWiqbd1jW76jmTxuLRs+My/V6zX67&#10;I4XIoq65d/8BHz1+nw8fPebR+X0uFysWSbPIhoqjS2pSmUpL2+1wIczWN1dXPL9+Q/8qcbPfsvE9&#10;r3Zr7o/vMagkKU7OpBDRRs/H+G2O6dzAUTc5cQStF2dn9IeOQ7/FWSdMAVtxcXEPgMOh597mPvfv&#10;X9NHkQfJRqQe+r7Hkjns92zWB/b7A8MoycMUHB+PIRd2qhzLfNtNOppGmAjWWIxRGCOB9m67JUWP&#10;UZqqdqgsumUgVdYUKfpzEhDnJEluTgLExxNW96S9lCLl+YwilKq1mueHc45m2eKc42y5FM3qpmKx&#10;WLBo66JJLMzCN8+uUErNgfvNdst6vWaz3UsV3VWix1zYGNOxqPn9ioRLIRlPmmoTWLwsoPXZ2RnL&#10;5XJm0j558oLPPvuMV69esd1u2e+3aKM4Pz/n8eOH/PSnP+X99z8sciGmsHOK5IgL1FVdmDsGjEZp&#10;SSTGsScEzziORaNQo40kGHXt+PDDD/nNb37D3/36E87OljSOEmALE77v+9mA5t69ezx//nr+rOM4&#10;Mo7jUYJDKYZxJBbn9pRS0eGbArxUfvekTYZjkB9jxDXNraLBBMxOYPf9+/fp+56XL18WkPY+5+fn&#10;fPLJJ1zev8fv//M/+eyLL/jssy9EAmfYl4RMqvF3k5Wp4ECW4DFFPycf5+fnfPKr/8Zq1XCz/gde&#10;vnzO4bAr8i0S/GglzMvttuP6ZsP/+B//F5NMjcxpkTkhm6JdGeZraEoin7LoSZ6dnfHho8c8fPiA&#10;J0+e8OTJEx4+fMjl5SVVVfHRRx/NIPzdVtQJ1D8cBt68ecOTL5/x/Plz1luRCYkTgP7HXOZ/HN/I&#10;0CUjzaWYmVM6ShOpIndganCNANduAUWTl5RIh4BOAhDL8pZFJsG14CzaNiQ9lG4GLwxrXfQs89fT&#10;6EMIBDRRSbGWMj+1seii5X/KtJ5AazUxqZMHnVEkEhGjovgtkLAk0bz+vg6VaZ1FOQt1BfUS6kau&#10;ka5AVaAssch5TGDetP7blBjdDjUOEGMBRQ1og8aBycShQ+VEyopAFna9VSIfYBsqZbFaE5UlaQPK&#10;krQjaWFrL21FSFJ8rCvR/zU5iGlRToQUSDmSs0epY9KRJ+BaFXkPhch+IO3XorEP5ABBihlD6vB6&#10;QAdPFQN2GHDNkj5ExhiI+dgumqN0KjltRDLGe3Lw6OSxWcokM8BPKMDAkaMwXwKtj+zAFMheEXMi&#10;qkxQI8pU2JRRXsD8Qzey6/oiNZWJJqC1onUVsalZ1tWsV5lVkQ0JU5ePsFZTkSXJ+fukGvptjCJb&#10;M2mm5KMsh4zE26D+BJTJhTwcenLcY9iQ44Jur7FG9vSUe8awRtuBTE/KAgZL4Xlkv+9KXKBnea2U&#10;CyBVwCMz718nsejpnm60xJvOUTcWY0GpiEjhlM49JuByAqkSPmhCkM4lFVPprJo6xyoBxN9hznX3&#10;/KUoptgpRnIaCV4xjql0AlaEcIwRJU5Uc0wQY6RuJo1cCttc4mCJIyNN05TcqIBfADlJDacQFLRW&#10;RTJOlQ64OHu7aK2wToAepRMhHhj9HqUMGT8X0ifw1XspzmttZ8KHykeZufLLJ0Dwd5t0n3azyaHl&#10;OV85BatPu/eOn9VjdcS5irPzJaukWCxWXFzco3INMaaSJyis04Qw0nULzs/PGccBa4Wt6/1I1+1n&#10;yb1ZkknlAnqWQp0Szi0zmB2JacBicc6yXAkzW4oTMneNESZ2VVmcM6QcS4xfpDDmwih3wKY7TMn5&#10;+7tff5cjz0aeatKzyroUsQpruRQbUzIlRxGZrIn5qbUpipZSNMh3gPypuzMj3Z0i+a2ZNKxFduc2&#10;0en0Ed7GIE5xCm2kWKVVjbKZiCps+SSscJPKcWoxYMxG5N3ysYvkb3dkjBVTWldXxOgZBrnXzi6X&#10;nJ+fsbpoqSpLtXBUlQWdxazcD2J+7RbEAP2+582bNa/DDd3BM3kEWG2/kmmtvuP16zsf6l173PEe&#10;kv15woIK2zolQkrEIiVFVAQ/oFQhCSgzdzXs9x2Ko262qBN81+vONzTUMQ76Y+OucsTpuqKUIoe/&#10;9TXgLzu+EdD6LpvhXfIgpz+bvhOAbuTQdfSjaO02dc3q4nyWV1itVjjjMApMVKgk5lETuKk0NLXl&#10;sl0SK8N7Dx5wce+Sl/s1adjjDayHA4cw4lWmpDpSxU1RksDJmv1bGkdAPxWwuoDWWbT0bNuSwg6S&#10;gLWAaK7FyOXlJb/4xS+42VyzXq8Zc8DVFdlo+l6MVuLQs765Qas3hBDxYSDEozFevqXbdbLwl8VJ&#10;9AwdGsPRSEfa5ZUyLBdnDGOHShlnHUbZWdevbcWlvG0TwzAy9J4QSwVcWUALk1oZOY6SeMAkL3E8&#10;tlgCgLp2XF5e8vjhAy4vLzlfrTDG0FSi79c2VTGgkYD84cV6Zk0cDgeu1mueP3/O02cvuLm5wRSj&#10;RuPq+XpM80+koCYgVCrFU3BfFdDUe0/bymtorRkGARk/++wzfve73/HFF1/QdR3j2GOdYbVacXMj&#10;LuTWVsVNPNO2LU3TCOuyJA0xRZSyJwWE2xIVSklLqHVyvGdnS375y1/ym9/8hovLM548+YL95sA4&#10;9tR1S9u2rG82vHjxQqRRPviAw6HoHZbW1rqu5/bcfujIyZKwnJooHRdm+bzW6gL8ij6cnO88S7RM&#10;G6RSuRg1OVarFcvlksvLc3a7Db///f/H1dVrHj16xOXl5S1tyNPPfXp9pmtxt2VUa2E9GJUZi/7g&#10;VABbr9c4p2bQvmmqkrjIcqeVK6+r6fpxBtyna2LtpKloZ03qyYF8eo2MnUHrjz/+mA8/fJ8YIzc3&#10;N7MUyPn5OT//+c/p+/7kPDEn/VMCdnOzBWC/69hut3TDeKtw8uP49oYu/00MwRACSY1USlhBRAXa&#10;AQ5sAh2KVrQmRGn7PWz3hUMN1mgqC5XT4CxoaT0NxkiHgtJHUDtnZtDpK5gKkwlVUglK8cvWNVXd&#10;Ql1TL5dkLWu1ZNWm7LNClVA5kIMha4gqwSjaxRPA9H0OP0XlYDLcVBLRWCfnVxXmltEYZTFKJD5u&#10;gXopooxDaUtSnpgjIQt7JJfuILQnAzErUjm/2jhc02KbJVFbsqkwtiJpTUa0tJM2ZKWomuZYyLMG&#10;rSLeADlSG8VhgGQUySp01qKXWQooE9NPtspp7qgZEMy5FBlTFrArSGyR0cTyubR15JTRScBv6VQT&#10;EDwqWLZLcvBEo0hjLookCUKEFEQqDAGLVbotyaGA5MdZUz3nRI4it5V0JilN7MWISwVFHyLbXcdu&#10;35V7DXK5JLGqMDnQGNHcNVaK5P2QQQszUel8S5b0xwGTuetbz73FHjoFxk5BIUPOhmGIbDcd/X6D&#10;UodSwB4YxhuqJqKtJ6Z+lsUiK0JI3AWHJrPCqSnJOVueL/v8vJ9PoHQq0gwU4oMUcaxzLJY1zc6W&#10;uGICETNKWRaLhsWiKWCkSIRN3han3idfN2RvToW9aUjRkLPCGFvYoQrnairXlGX7KFUBIskh2tJ5&#10;jkO9l0JgjOX31G2gfgIABEBQKKOxpiJracuOMRPCeIvE4NxIjAMxjcTUY22FsRRAtBKz6+yFSFLi&#10;DZFMqwkxA7EUx1I59+qvIr6YpTZOxrQ3TUD1BOxPMdGUO2rVsWgXVLbFuaporUoONX1+rVVRIxID&#10;OGstl5eXpBRxVSakPePY0/X7Yqw5rbeSX1LAG20mUo4UFEY/oLVlv5f4raoq6tqgdYOx0pUnRQzx&#10;ojFW9vlxPNB18p4pldj5T17M/pp27Wk+FamOLIaFKWZSFmN7KcBK9j0VQyfvpSiblvxd2e9OO0OM&#10;dlKPywqyKVKS0r2ACsQ4gIpv5QjwNnAtxZyjt5BC/JXqekFTn2F0XXR8D/TDlhDFuNnYJPugkrw1&#10;hVLkCuGts/G3NrSGxaJhebYixsD+oNEaLi7OefjoAQlP3TjaVU3TCCdg9BVdpxms5/LsHD/CFsN2&#10;2x0JBdailJv8gn8c7xp/TEro5DmFkaJPmroaiiRrKVimmMkqlw7pNP+N4Efi8ZBL58Np0/NReuuH&#10;ANr+8fU3nehzHgtix69/CJ/++zS+FU3r/8pQTHq+gZATgUw2Cls56qahWrQ0i1Y05pCW2FA0Zymg&#10;dSITgFgYHhqNLnrXMSX64OVf9IxTi9d0ACmRVS6Mum83cDuC1lJxPm1jyinT9z0oxfLigrPFgmEY&#10;ePbsGY11fPjh+zx48ABbiWt4MtAsWnTliobbnpvXr9BKsd10WLtGqXH+pFrrW93fx2rR8bkQAtZU&#10;GCtsh8nt3Sj5+3uXlxwOFSmMwhDVhpwbmrZitVqJYVnO9J1HcWB/6IkRYg4SaKiifVSY2zmpshjm&#10;mSUixhxybM4JaP2Tn/yE999/n8cPH0qAUViJWh3bKZVSnP3kfAb5tNYchoEnT57gqt+RUuLN9Y0A&#10;BoWJOF+TWX/RzExvYd1EYbwVJuzrV6+AsxnYnACIrutumfBMxzMWnShhX+9nQ77FQtoW/djN530M&#10;XsAlI4DE0aixFAZs0Yw2kwu6nmVHNtsb/uVf/oU47kkp8PDhYx4+fMirl6/57W9/SwiBjz/+mAcP&#10;HpdzLK2RTdMUmRCRCrHGzkmksLqPeuVKwc2bN+R8LFRoU7TNS7Dq/TD/fGJHL5eiLX1xccHZ2RnX&#10;19e8efOG3W7H69ev58ARrdgcOl68es1ut0NrzWLRzMmfbKS3K5szcK3MHAB773n9+jX/9m+Rp88+&#10;Z7msoehZTxqEkzzIBFrf3Ox4/eb6uPmkNIPo8vp6Ps5Jw/r0/adzOQVYKSX2+/2seTmxxLuum49/&#10;eo1pHokhlb8FUs+6yuXz+vAjOvNtDq21AG0pkUjk7BnQ6CwBXRgS1B7bg2oD0Qz0GfoRhjAwHNYo&#10;AoaMsZpF5Vi0jkVbYaxGGSmwzK7rs4VPnoQnvnKcdi2JNrvsBXXbQtOIDrMuSWDprind6oAk00kl&#10;UvQkr4rpbJTvUxBD4u/xGMcRq0DbEUIAMwrQkBMeBU6TdcZaJcYxk0PaVPie2iHJhBQRvlhGZw1a&#10;lWJnJKeydxiDq2ps08BigckGXAWuwRgLSmMplHitoHSckMRgFyXAtUpGGNtGC2htDDqZYqio0UZB&#10;PGpHo/KdUCWRs0bnJCy0JF7oU+u1zLJE0zbUlD2vgEAiByqAmrYt+EAcHGGAcAjkQYnEQS7F7ySx&#10;0juaTumHwraNBm0tmCwmpRqS1jQXVhBJZ6lzpjMaaxQKuTcOQ0dSCZ8TsbICmAu1FBMFgJrayOcD&#10;UGLINmsI5+/3HP7zR9GsVPp4Lt4FZk9jZncalsslVi1xpgZUkYqT/TemnsF3JMBVwmYWKTOLtY66&#10;Op7720VnAfgmc8NTU+S7MWhKgkrEKObSoxdAtnKOpq2oG2lZFoD8uEculy2r1YqqsqQkch3Tnirz&#10;9r+Wk0xA1BwHamldr1xFU7coJQbci3Z1NHosnRPGKPphCyrMcYJ4fMjrhCBx1wTAzWbXJ+N035fz&#10;kMk5kJMm58ih2zEMHdY6kU3xAzEWuQWVaZqGs7MzISNkMT8TQofEGlVVyf0d9cyem9a9U7mV72pM&#10;MVVKR2D/lGAjbGgKcJIgH408yT2LVjSqjTaMo+dw2NF1HTkr/BiL7EqcCRWiQ61oFy1NY7nZdIQ4&#10;MAwdIYxoo8p1EkBIG9F4VUUHPiOgtfcDCo3RpaPTiKyEq4xI6FjJd0IYJQ5Q0onow8AwHghxOGF1&#10;T+PdEj4y9K31T07Kd73uTT44Se6heY2WLpiUhAWfSFLrz6EY9mnpNsi5eCnF8jolx9OgdJ7jZUDI&#10;PQlk85pYo4aU5HeFCEUB2yYzRZiLQzOT/+SxaPov2nMuzu9T10v8GNhs1+SNJ/U9wxhgulfM9LfS&#10;SZF+BK3nNWa1WhKTL526nqZpWCxqPv/yBdYpzNpgXWHJc5T80bliHCLb9ZbNZsNutxNDe6wUoub2&#10;rh+Z1n98/PE1/NZ+k3VZ14qHgpJOh1R8yGR91aUAJX5fVVXwgjERoifncn9O98QPPD2dSHPTOC2O&#10;wZ+Ge/44/vzxjYLWd9ty5utckuJUwCOFxicBaoxzuLqiCyPb7sBC3UM1jmgVo4aM44AnJfApYzOi&#10;iSWCYmStCCkSShU3IYlZQjaVSU82TvplVsxUnNOoqATxJhdGVQm+07GtQml1q8Vw0leE221G0w0s&#10;sgK6bGqJiDiwUpieurAE0BpjLG7S1aShLe7nXdfx+vXrkvgKI9Y4AdDW2zX9OLC6PCPGIBq4hU0x&#10;AW51XZPiyBgSy2XLtmgFH4NzgKOcS13XtxKPcRSWyMW9Sx4+fEhbV7x69Yow9vIaGd577z3ee3if&#10;GCP37l2yWCy4ud7y5ZdP2e4ObDZ7NrsDztV0/YBzjowAnIC0pOiM98J0dc6J3mv5/Ofn5/zTP/0T&#10;m82GEIKwnEHcuW+uCCGwWCxEssOtZsC6aRrqYva33R0k2fn9p3SduNwvFgvqphaWcTfg/Yg1DTlF&#10;0dbSJchHWBqHwzCDtd57ttstfd+zWCxmJvFkehhCwLp6/v2J2Rx8xPs8S0LAVCgQkLfvPFZXOGcL&#10;A1rYMFpr6lqM/B4+ulckUSSxqusaf+X54osvuH79jBBG/vEfFffv3+fm5oanT5/O7ZPeZx49esT5&#10;+TmLxeLIKD015bzFvLnD9i66213XiUb1+TlN0+D9wDD0LCrHodvNkiSr1WrW8n7w4AH37t3jt7/9&#10;LU+ffYlSIp/y6tUrrq6uuLi8z34YZ/fiGRjXIh80DgPOtTPQKzIgwhqvnMJVdp7bV1dXbLbXnJ23&#10;GJOLVMsKawXo//zzL8t5r9lsNljbMBbJmHEcZyZ5jJG2bXG2Zb1eo7UuxRmD98J+qmpxon/16hXv&#10;v/eQ3//+91xdXc0FgWEY2G63/O53vxONzXesk9NYr3dsNhu22+0sQ+KcI8wJ/o+b4p81pnOYJx3g&#10;2z/WKGHVIkBnhtmANYbMkAMmaZJZYHSFN5pDiOy7yDB0eL8XiaMU0UYR6wqjl5ytWli0hBdhZgAa&#10;rckpMQwDFSIXIdp9Cf1WFf9oNEUWjpIuc8M5J/tVSmAFgE0xFFa2JG1G5SIPfGSsWWvx5X201hhl&#10;CsnrKwL/0x+SglgAACAASURBVKBsAg+nr+FoXP4XGFNx8Tj+f/be9LmO68r2/J0pM++EiQAHkZps&#10;v3qvuqu6v1f//99eVHR0RFW47OdnyaJEkQQJXNwhpzP0h31O3guKsuwq2ZIsHwYCBAji5s08w95r&#10;r71WIkRhWOq2FVaOHfC6ZqDCa0MXtiQtRjPNbEE9X0xSTSb7CZT9JaaIjwGCFBONUdO8KQU9V8/Q&#10;dSNAbEowmx0VDPJ90YYCWqfsIaBMBohSRFmbl3Wgmc1ELsSPkCKGBKEYN8YDsJSSMOSBMUV8isRk&#10;cgfUjKauReomKEJm9lWV5WASl9n/Lhse+oAOIjOCMxgcJlZoaxlHjbIWoyN+6FEpiSklEfUOEDqr&#10;HIEk4jPjiAqQjEVZYbiHdo+xFhqNM1o0uPP7s8qgE1SuYjGfU1eWFD2pG1FJmD+aSMqyVSqGSQlD&#10;Cov8Veffj3GITmU29ksC4BzMD6Ujymg9mcwJY92K1JVucMZRmZrKNpAsYx/pulE6jGJHZMA46PqW&#10;rr9jNptNcU/b7pjNZrTdSD8IaKu0sJSLMWMBkY+3kQMjGyCKGaRzCBO1R7GDZKiqOR988IFI4bUH&#10;c1DrdI7rR2LU96QvJHYge4L0JDzGphx7HXcd5mXgo3QbmgqSoR/k2qpFw+npKcYIy3o+X1DXAqJM&#10;+7lNKH1CCH3uXNuz2+3wXu5fOc+VLsBsMREvWu3SWZiSxPkyMtCPkEiko3JHSpr9fk/XdTlG19Nr&#10;1HWd9y9omgVVZeiH/T12qXOONI6TcaRzBueqDLrHPxJm/GXlyY5JH+XrlBIxSPxTVc3Ehhd2rJ6Y&#10;1sG3jMuR4LdoJc83+MQweIbBT8SHUmBwzlA3oj0NIsOy3+8Yxi3eD6ASXdcCIsXn/ZA1yTmANbkz&#10;ahz7PHekQJDwWKfFYM4BSNfr6HtiEtZ117Xc3d2y2Wzoh5YYPcaW3hH4RpFJfYsExQ8OVh9GMQCF&#10;vK6DyjGHo6qqKS82OaYvH85K92qMByN3pWN+1iPeC0YQc81XKTl7lFITUCm50IyYukw48vhRQHSt&#10;LKiIs6JlHgMCriOdxUaLZGDwinEUecXTkzMpdowj63Up+mm8H9FaOmdTlPUffMKZxXfen9JpcbzA&#10;Jozk+3sM/+kRY5w0vI+BuPJRCEylI+KYIFa8eZRSNE2DNg37/X4Csvt+YLfbMYwtgcBiWbNcrUAF&#10;1us1t7e3PHk4YnRF8mki7BhjMrlNYZ2dCrACYMuBX+o239VN86eY8f6Uh2BPZophy1l4/NyOiVnl&#10;+ZU8W+7PAcdK8bC27hOpConr0BkTY8Tm3OJ9cjx/jXv/Xc+/vI/jr6fr1QljoB+76fwt5LtyLwvB&#10;NP9v4FAQU8pMmErZ145fZyLn/X18b+N7Ba3/nFE2SGMMvugXasUYA/uhZ9u1bPuWO7dnhcumVrJx&#10;lcUh0ymhjCOkgUCkD17YUhkwXMzm1K6iNhaj9V/skPi2asu0YN4Bt+PRhVRVRdDSHrXbd2w2a+7u&#10;brl7e8MXX/ye7XZLUgIm78cWbQ31UhiewzCwqBqM1rRty34vmtbeSwV7v99/57X3fS+bmJI2TGst&#10;i4UkC8+efcC8mYGKXL98Rd+3zOo5Tz54xD/90z+xWi1ZrVY0TcOrV685Pz/nD1+84Pe//4zbu23e&#10;CLIxRn7mkswAqWjZiZlSOegWi1M++ugjHj58SN/3/Ov//J+y+UXRrN7c3dL3PVpLgLhw4g6+Wq2E&#10;nf30KfP5nMvLS4Zh4KuvX+K9p993ommd2d3COMsaad/YcA8yNs4J06dsSikJAH16epqNDvusc93R&#10;zOosG7Hg9PSUxWLB7c2aYRgmmYliuqiVwccwAdn3tbRdbo8SIFopkYypKivA/XpN13VUVcXDhw+n&#10;5LEEiFprxnFku93S9/3EIj4GzaUF1rCYL/BRAnGlVCYiluQuslqtJLg2ZjIZPDs7YzarMUYztnti&#10;8tOac86xWCx49OgRDx8+5Pz8XIK8vKEXeZLtdjtpURdQ5TgoAmktPD505d/k88iISuEAcA8DIUIz&#10;WmJMqEBOENV0351z1FWT2VCV6BHm1yiHdQHHFSXBjGIYYgzGVrkQMLBer9nvN/yuqmmaipubG25u&#10;bqjregKtd7vdvTV4nDAf9gyTizEb9vs9Y8iV3aP3/ffx/Yxvu586kVnPSvipOU5RCcLYk4YaFz1a&#10;JaxWNNYSXNY2iBqVQWVixPuBrtPsN5Z56DFKNC11liHSKZD97u8Dwt8yShvflPwZcy8Y7LZbhhim&#10;JD0iwWVlNVYr5o07GC+WwqoxxBAl+fuJMwViFH1YxgBpIAZD0JpRgdeGqCqCHxjHQD945tmwtaqq&#10;zPoSZp1Rwq5XShjLqAhRMw4ibxFUAGtRSWOSQseEcpFx3xG1I6EneZCoDUHpXEA/zDtRIwsZ/BBN&#10;ceUHhl6MCZWXOeYgM5EdpAxmJUWh0EviLtIFx4mJVgqDRh9p5pPb5bM+Qy7UI4zmEpRLpYYUPTHK&#10;Z0LI+sTCQ3//ypGE3ACkJFrtKmUxEdnrTC4GSUtcpDKaymjR2I4jtTU01lBphUOjgySmKQwkP6C8&#10;XLdNsjZ1uZ6sC/wuiP7zGuroo7Cs70sOyX5xOM9jEskgpSNa3dcM1toQjcHaXCBGT3IVKccH1oo0&#10;1mKxEDPq7dujM1xkEQpTS0LfAoAwvU75LAzqA0vZmAPwXLqV6qrBOcesSdP7UfqQJO52uwnILTrT&#10;5XeQtJjWqsNrH7O9S1cbSbR2ZZ+V+1DXNU0zp6mXR3uvnTpdBIyKeN+hbEMxrxpdwLkeYwZpwxYV&#10;/PyMomgAq2I+x4S+HK4JChMOFH6M9P2IUi19JwSe6bVGef9auQlcBQHs93sB0Pu+z0zwcBR/FCmT&#10;H//efxwzHX9PYsGBly9foFWNtRVaWantjUL+CCFlMo+w9IdRMYyWYWypWot1ia7b44MY4cYopIiY&#10;vHQDR4VJInsk5KvEpN+cuxV2uw0xRvqhRWtyB16F0uD9kNnbAIm+b4U5P+wOBIysq/0NmbB78j4F&#10;2D5uyddH//ZDjVzwjYiGdZapksKLGO05J2bvuVSOVuQ9ZDaRreR5jox+EL3jgcyI19PekrKcplI+&#10;Y0j5WcSA0rLHGXXUmZPHer0+2ps0xiRMMBjj0UoxaxaQNF03sF5vCCGx3e6FPBSzRn46Yn2rQ5Hh&#10;58CyPN4rv+39SnGsSJJKJ3XpYFuv1/RDi08j4ziXWWwUm82G9XrD5fmImzXU81okG7cjXesZ+pBB&#10;0VJsPJA54Ntj+Z/jKJKr4qUg5/wx8WyKEXVCRZWLyV4IpGMrZM8kxDHBq3QmOGY9+ST3v+TIJndn&#10;a62zPN/9QsfxXDl4Wvzw431z5jj+md7TEbHH526K4587FG0gKTXFOe8C5D+H/eGvPX4Q0Lo0mU5t&#10;zlba7KuqIoTAdrtlvbnjZnNHbR22OckaOxZJJ8UzXmBqaba+HVu6duTl7Rtu7tbZoFDMfU5mCxZ1&#10;Q6WM/O9SJVJgvsc5dW+x3mOuHv19WjT5IMgVe60SIQa6bktMA8bC+u4tL158KTIUQ9aANCKLEhRT&#10;W+DjB4+4OD9nNjswUquqAv2nGK2IyYgEtBFjxGDu5HTJ48cP+fjjD7HG8Pr6Ba+/DoToqWrLgwcX&#10;PHnymNPTFSGI2czFxTlPnz0hJLi9veXNzVoCmFLJ1dI+FzPwKFVzOegEyBdW4dWVmBheXFzw2Wef&#10;8fnnnwuD0IuJoB/7e47iJliGYWA2m7HdbjFVxdXVFavVSjSxT04EONzsGLoObc3EqlUK/MjEOiel&#10;e88MxAivAJlF6uPs7IyzsxNWqxXDMLBarQhhpG6qrC9Yc3p6Sl3XPH36lPV6J6YkytLuhd3Wd4Ht&#10;fsc4RLpxmLSZdWblhBCIvTB69m3LfrfDuRO899zc3LDf75nP52zX+0mjGuDk5ISPPvqI/X4/aVgX&#10;+YrjarnWdmJtJg/e5wp2Djyk1VXuq7UVq9WKy8tLHj95mO/vAucs1y+/lHbaSrSjiwzJo0cP+eCD&#10;D/jggw9EpzIentnNzRs+/zyy329RrkFpPYHWhcUETCzTYxZO0ZMc40j0idrI87LWslzNuLy8oK4N&#10;1hnOz0/Z77dcXFzgvZjynJ5c5BY0z/WbG96+vRXgm0P12HtPisNRF4POr31gGTjnqGvLfr8XBk9d&#10;c3Jyku/XwXTz2EzyfYe6OtKIf18b0t+Z1v/FMQW632zLls/S0qrTgbSpQfSeY8KhMFrhdKLKuFBK&#10;iaAjUYOtKzmFUspFlIizGk0SVq1KWKXkZ1NRM80AYjYT+mOjnCcFyLHWTl1B5DnWjQP7XJSTxh7L&#10;vKmorKF2kgwX4EU5B94IazZ8txHJj3kkBT4hunzJE4PBm46g8/NRFVjD4AODD2jdiqmwBmc1OIcz&#10;imgEEDZGYyKgEjpJUqyLTAaJ4BNgiAp0TKQxkExFUMNkvogK94wYQ1KknIAHqUVhUgbGgTh4xsHj&#10;h4D2AauV6HYWDe4Q5BHdY2dJwUGAak2ewiglLDJcTeVqdNWAcQJYh4AfR8QMtADY4jGhY0SFQBgG&#10;fJYrUiFgCPeKGppvMjKVknPTZEAdpUSpIkFIwixnGMH0YCyr+QxlDf04MIaARVFbR+0qKpfX6DgQ&#10;xpE4dHJABy8gvwKXwTwSpBAOa+Hv471Dkka5XyGIqaE+8q+o65rGNSxmS6xZEsaKvRvEz8NbfIR6&#10;FklU+CAyZ7OZAE5ac6/wLIByae/P7O8JLL1/th3ktg7xVUojKXaQHFr1gEVhcxJtRIJhYpRJh4WA&#10;1q34iowDMQbxzzUGoxyjD+gsNZDS/QQbIlUB1ZQiRimeGy3SIIvFglmzZBy9gMf00oXlKiFC9B2j&#10;FxkUrRzOKqoq4OyAMW0maeT3rA+avmQd72OWGyoeyXcwgeghQt8PBK/pOk/wkKJlHGC/64njLYvF&#10;ktlM2MPjODKMezZbabVv2xZtIlofQIxicvhTGKUIMXWJpoNeNSS6/YDRDdZWWFNJHBkVIch7dM7l&#10;5x2y5ISi7TJz0ARC2hJTn2URs6lfOtyf5AKl4KC0xGNqYt9F2m5LjJ621SQkxmyaCq0hRGEMF1NG&#10;74esUZ7XjEZ+d2G6f0OH/ngcxy+ad+OZH2oIQFkAL4ghr1GtIRnJrxKEXPxSSvKvys1p6hmXl5eE&#10;KHIrXben7UTzu+8tPq/xSVsta96L/EgpBCshDmh9b46UNV5X83ux03E3p1IOZ+ekaBj6kbu0nZj6&#10;IoVYk1Rg9B44zu/vSwb8rY+yb5S/H/ZP2eNFgz+vl6jQVudnnjDGQerz89KZAJT9gZKA15WbcbI4&#10;ASzbRcfmriX4XnLRe4VZOOyP+eufbvj6Xx+pnC957UXyOixSOYqqPsx76SzykwRsUhHrpCgj+W35&#10;xXoCrqNY48hZrlKOO8nF3Vws58B4fjfH/TGA1u/m1VPuF7PIsCrdBojUUJaQUlqIEqUok1JWKJg6&#10;dvWBNPP38VcZfxXQOoniovw9V/kLY2NW15wtVjxYnfK6vmYYPbdvb7h+9ZrXDy4xCeoHhlFZBldR&#10;KwdoRiIDnpGABl5tbti1LV+9ec3tes04jjhtWNUzrlannNZzZsZhUeiyAeviRP79HP/3W2oOGsHW&#10;WsgMuXB08MWYCAm6/YbZrKExjqp2XF1d8MmnH7Fb3/LixRfE6On7NgdgAuy3fUtVG5bLORcPznh0&#10;9YjgpSrc9QKsCjv7vibw+4a0wQnjTmuNdTqDcKIpqIsmGJH5vOHq6oKTkyVdt2d9JzrFTdNAkhbU&#10;x48f8vLlS7746iv2u6IpDMoqdHZqF49mQEWsqSYwtbQbSVumMFDfvHkjTJpO2h0rZ6ZANITAo/OL&#10;CcS9uRHDyuVyObF7C5j6bc9MzCrvV86PmTkK7uklGmNYrVacnq54+PAhp6enmc3scVXRdbacn5/z&#10;4MEV+13LZtPy6OETbm7uGHoY+pHr17e8fP2Km7d33O22hI2fWMYxt6D50OP7HnTAVhXn5+dYa4Vp&#10;3Qto/fKrHfv9Lrelei4uLvjHf/zHCaSu6wVN0/D2rZhDFi1maysSInsi7PxBngMHpvYwDHkOzyZj&#10;wf/+P/4bV1dXaA3D0HO2mh0OwRzsV1XFxcVFlgk55fpaTDUL8C+vbxn9kAGhAwuqBPQluBz6A3Nq&#10;qm4m0YNPWavOWsvFxQXPPnzCJ58+YzZzuMry4ME5bbvj9PSU58+/omkanjx+Rtu2vHr1lv/4zf/i&#10;88+/mK77oCsZ0Erm42q1Yhz7nBSLRMr5xYrHjx9zcXHKpx9+xNXVgwnoL8lj13VYa6dK7fE4PkTv&#10;7mSOf/n8BS9evOBmfTexxuTnfvhD/yc9Cmidg1sJPNK0yMv8A8hQrhTVEkBgMV9gZw7nTM4VPRWJ&#10;IQ3Y5MEqlM668HiM0cwrQ1NpsBqjggBuWkBwq2U3FVD7Tzt5pHVWTxIVsqHK+VXXNWM2rZKCzuH/&#10;FD1ZIwLpqHwORWNIuUX9uBPoJzeSmsDhhCUAMZncJyNrWWuNzhrPmjB92Gz2ZJLHKClGZFGPHLNE&#10;iGCcnB0G8CiSzkyWGIj0aKPRSsyiMRplHcnVJFOBMQw+HnLubO6llEKliCbA2GdHdgtJNANJhTmr&#10;IJp8hJfELaGVJRJR+edSUowxERVEC9YYtC0SMoE4jLRtSz8OObHJ3SwxYRJoEiYlkt8Txw7tAzqF&#10;fB9kLej3FVeKNrI63tOSfFtHTFAw9PI+lIXlAhYzlqsFSz8SfEQNUqgVJz4geBgUykeUjyQfUCFO&#10;3QLyElMm9b1Op5/sSPowZyYG5n0wvxidKRTGIDFe5Tg9PWHenLJanFPZU8JY0S6FqTv6ButW2Gok&#10;qQ4fWpGvqqycid1e5A+OJIjIesAS/4rOsLy+XEc568uHxHICfAx9T6cC7T7Q7j1N3bGYjxNzr5zP&#10;MfqsuT1O8l7SATWiVMSYIu9nCFE0Ou/fi0OBWnxfxL+gMEVdLsI3zXxiW202YqjtT0Sarus61us1&#10;KQlQWdUWkfHJazKqd6QB8n3RKccWYAzTfn1goxemm0GhMQZSlNwheCBVpPy+Vdqz0yKdEXMCPgwd&#10;o2/l2eR7YuHo/ulSnv+eJt9fdhw0Re8X/uWsSyhVU/SnJa8Q2RWd9HQmTvtdCuLpkMT+QGlPZA9q&#10;pJj/FSDmEM/mzlCK7nlm+BYgWyViCsQQhICkNSnVGKsIQZ4HqlyDCClpc5BXKDrOfxywfnf8WABT&#10;hcKhs7RiVIKchZByrTFQuSrXTGX+irmpw5gK5xqRBsJROSGuFUKR1tAPR2BYzOtWq2zmWnLGGmBi&#10;mR4YkwZjNBcXZ1OX6TfIIUnjR0XShhQtQ+8J2QTK2gpUwsdBANgQgRGVNbVLwfhvffwxprUUKaTj&#10;o2sHXGUy+clkmcueKne2EqFp5qxWp1RVNucN6l4X7rFv0LRfHcWzx2zWd1mtP9cRPBPRjSS9aNoI&#10;hmOtxlWGuq5yzi1rxochSwkGZrOGSJC4sKwx5PwhiR+Z95Gh9/T9KJ4XwROjANr6HU8LOJzvP4bn&#10;U+bKMRlxOkNSFDk6Fe9d87tM8fI7DrJrh9yx+Cwcv/fj1/77+H7HXwe0LpPmCLguwWpT1VwsVjxc&#10;nPJ1s+DVds16f80LYziZL+g3O3TvaaxjXsmhhtWMKdJmg0Vi4uXrl+z3e168ec12v0MlOJ0tuFyd&#10;crk642y+pNFWgjeg2NCURPX7eI/fZFCqLGFhiJNmajGjiRkASRhrmM8bVrMGqzQfffyMX/7yYzY3&#10;17z4+nPGr1rsoNDasThdEFKkGiouLy/58KNnfPz0Y06Wp9zebAFhWigsY0h4HzC2+s7r1wZUKi1d&#10;6ogZMOKMJSaPy8zVjz/5kEePr/Bh4PnzP/D27TVVVbFanfLhs095fPqQr756gHOWfmizxAPZ4IQc&#10;wAnLXBf2dTFlmDSWDqBL0WkechCuVboHQhcgWcwglpNMRmmRLMxdlWUgSuUvBNFC16qaNvzDJiOg&#10;VgGtJfgcJn3Bu7s7AbGAR48e5dcIohNp5LAQRo4jpT3WWk5OTqiqGaSKdt8Rg2a733G33t3bLEvB&#10;o1wjOUks7+vVq1f8+te/RunEdrtlGIZ77aBnp+dcXV1NLazz+ck9qQqlVDYQNIw+ZYD0EBzGI+2a&#10;EkSEIEZH1lpOT0+5uroiRs92u0HFgfX65p7+eJFUkffAlOANg2iYj1nntWka2vHQev6+AOkYxD6e&#10;F8oYrAZDZDab8eDBA54+fcrDhw+JcSAmKd78wz/8A9ZaNpsdzjkePHiQ349I8xzAvngvMS57lDGG&#10;YTgw7YVJP+P09JSLiwsuLi548OBB1ueLzOdzYhRpnjIPj4OwdwOz+XyLUorbm7v7Uif5/Vf1/DvX&#10;79/HHxlqoqFO35qA6+nvB71/wQeFNa1IVDplhqmHMIBSVEoxdwqtDFFbIcUaIFo0EaNFY1oP2WE+&#10;ekgBkxImRYJA4xDFI+BPxK7fO45lQ0w2Ij7++rvG+5KR+7fvx5Igf3NEBdpUJGNQ2qJthdMNwTiS&#10;rkjKgJVOkyZVuVDeMKsc6AhhECmMGCZg2yImf7rw7rOutUoKpzQhJQKBGAeIFh9bkhnR1QyjtUiA&#10;WE1yFozDOJXh8sR9KYCIjgHXLNDek/pRupKKOVcsE0NBshn4LV1cYhRLZralEMVIVAfQTlrbc1da&#10;6gfabmC7b9l3XW4fzR0jMeCUxqmEJaHiiM7z1QBaKQHvc+YohZwCrsjrC4CQMjM8/1POZpVS0PdS&#10;BFIK2bAtaAfaYFQEm5nAEVljYy9Ad9+Txh4VAipkfWsVRd4rY1jvSIX+PMd36NsKu1jmUQFzrIWq&#10;Fs3zppHOsKapqF1NcFXeCyOjj9hKupaU0cRkclfXwHa7Z7u9m4DiqXVb8WcVwiQ5RnR/s/mtSgFv&#10;I6P2jGOYtu4SJ6YUpvPzXbmk473sT9m7ClgsWqDZNLz4AhhD8JFxEBmOEkumqNi3W968eUOKwlaf&#10;zWucs4QoRpYxZlDckCdqzIzaIEBlqQZx1H6dQesDsO+wpqKu5ijlqCtDDJqh3zMOA9H3KDVOMVWI&#10;QwZJPahwL1GXgmeuY+U5oVS6Z9T+Yx2SM97/+tCNZ1CYKa465GGFIXfYvzIFd2LNqRSIBGHBq9wN&#10;qg5SeVLE8GRxrwxY54/8rLQu9hICTMcY8UE6ZUIYSQRSlD1daSkoCtNU2vXHseimlvEdc/bd9f5n&#10;gd3f/0hRo02duwsVipEUxcspxsSsrqdzRJNzCipSFD3p9e02E6UcRtfUdcwkoQ4fhimGSTpl7f4k&#10;nUiQZUfMtNZkzUquVLq3S950nFseFz3msxqFJQbLOPpM1FGoMTCGUoQ4dIAKm9+ijXTg/a2Psp7e&#10;x7SW+yJA/27XUo2WvhcQer+TYs36dkPX70k64MeAwjCbLZCusIahGyfPoK4Tb4DSSa1U+sZ1wH2c&#10;5ec9NClFYtBZgshiTMJaTd1YnDNUtaVpahaLWTY1PpIPUXI+xaP9UjpPpQMKNHU1o+t6druWu/U2&#10;k+Pi5O/klMs/ewCr39XR/jGMd4H0CbQmgg5T11Mh/hzn6Aey7YFwWmS6THIUibp3443jdfP38f2M&#10;H0YeJCW0EgbyvKo5q+c8Ob3g1eqctm25vVtz/eIlM1tx+/KaYb2lNpamqnF1bvcl0qVAn0Ri4fXr&#10;16TR8/z5F9zdrTlfrFjUDefzFZerU87qOXOc6CtGaWuJuchdcqDvYwiz4jCB5cDLaV+M+JA194yw&#10;kisrZnHnZ0suVqc0leXDD5/w6PEVDx9e8vTpB4TgWZ7ORWv6dIkyGq+CyGh8+AseXTwhhQOruwCG&#10;SmW97O/YM4axI6WA1UbyyWziJO0f4MOA1rBYzLh4cMbFxRnzecV2u2ezWfOb3/4HTdPwwZOnPHv2&#10;jOVqwXzeUFWWuq7w2aBMa9FLTkMgxoTO0y/GSAwH0HAYRC/Ye8/5+Tmffvopr169QhNZr9eQDmYe&#10;3ntev34tDNonT/j000958uQJzjmu39zQdR37/X6SrDg2+QtB5GWMzQqcR0BWaa0poHUxftntdnz9&#10;9dc455jPm3uMnRh9bo3V2fRFjD66ticlQ/AJpSzOikP127dvubkRsHffHsB1SSqLBlXMLbfiSv/8&#10;+XNub294/vw5s3mN9wPt9oa23VFVDefn5/gxcHl5yWKxIMbIq1evuL6+5osvvuDt27eTxrX3kX07&#10;ULlFbh3KDARVmAYWa002Fxy5ubnhiy++4OLBWdY9n5FS4vnz57x8+YKXL1/SdR11XXN5eclut8sG&#10;Qonf/va3/Nu//Rtd1zGbzXjx4gWbzQbrasQBPFJad48PvIM50f2KqdYaayqcUTiVWCwWLJdLrLXc&#10;3d3x9dfP2e42XFyccXLy/xBC4LPPPqNtW+7Wov+9Xu/kGrJ2eHltrQ/BkARS3WSoZGwzaXLLHO0Z&#10;9i1v3rxGKTUZhIJoxRdZlj8GWseouL6+Fu23I/1xk382/j02+6+Nd5jWZQiwkllnR+3ySv5RkqyU&#10;GPY7YUijMSlBHVGuYVYbZo0TIz6b27zDSBxb4jigY4AhEMaeMA4wSotp+b06ZmmDPyHpFKAk5r0y&#10;oDODT2lN8Pcla1TkHptIgjFhpaYgjLCDOdpPfXJl5rlzuGqGqecoW4OtSdoSlDBGQq4KVFbjqkoO&#10;/RjAe4Lvib4jhYDSQRjQKqGKsLkvzyfvjSkz65ImqBHtGgGZgkc56dAwCtCGZAzWOILSOK0Eg06H&#10;Z26jBw2qH/G2I45Z/7Yw+5LNIFfKry/Fb5nRWfIgyh7iQyRoj7IideNTxISID4nRR8YgnV0hxQm0&#10;0TFhVCSqlK8tA4JkfPwoKVfvnSrl3EsStieVr1cY3gmFMiJzFRKomEjDQMrGywRY6Ereb/DgR+LQ&#10;E4Y9YehIY4+Vy0LFKIWGEq3JIf39TKOf/DhmWMOE6lPAnIBWDqU0Sst8EumOrMXLDqPm+NEQxoqu&#10;9XLut0U9lwAAIABJREFUhT2x22HcgHVB5BRCyEXozdTdZQwYK4BfyDJgIo3EBPpMzy0dAxAan03Q&#10;tHLY2mLNjKZeMJ+d0dQLZrMVRZ96koVQcYqz9vstWmdTxtTnJLl0rOW4Ut+fvMd7YzGxPNYBPd4X&#10;i7FVAa6Kz0WMAmZLI5XFGClExndYV/eZV57ESIwZtI4BparM1IKU5BzRWsA4rSxV1TCbrXC2waiB&#10;oY8MfYLUE7M+aYlRhrHNHX8KV8l8KKxViTvkOSiKmdRPA7SGozmTjs81Q5KNJT8n8vNEGHSp3P/c&#10;/k0pahT29IjSpVukPPPDzyqtpBskn7UKMdVMUQnYMQHI5XfELDVohPkbx9wZCCgxg7RWS86Rjpj1&#10;P9WRNNIhZFBUKAVGG6yVQpQAzRJfGy19bDEkhj6wiXvafccs54pNU+EqnaVCBLj046HYoBSQnwt5&#10;vaItYUwoLNa47Im04OTkZPJaWi6X0+WWdXv4gKpqsKYmBk3bdvSddLi2XU3ba/ZtoB8sw9B/g5T2&#10;cwGk3rcvlr8PQyYVbXdUlWO3bXGVAaPwfmC9vmMcB3QFfT/S9wMkzXy2xNmaGALWOOIo+1gxl5U9&#10;10/F+SIHk1IhVxUK9l/3XvzoRrIoXTqtYsYgFMY4rNWcn5/TNI7FckZdO4w5yjm0ANxF01rkqSWW&#10;KO4hw+CnzmvrpNAmxTnxV4gZN3j349AV9cMfMMfXBYeiVUKMo3Uh/BzFDCWnKrhDKZ4V/w2Zo6Kn&#10;r2B6v2X89HOrH+f4qzGthYBxlAAhk6Cyjov5imfnV2yebBmDZ73bst/3vHn1mrvrt+ze3OCMmLLY&#10;yhGdYVSJXkV6Ije7DTc3NzTWsb29xWa249X5A55ePeKsWbCsGhwGQxRCj4Kk1LdlYv/593n0uSyS&#10;cfR4cntUFq0vLNN547i8XHJ2uuDJ1UNOFgs+/OgZV1cnPH32mN3+lzx+csngewB07WSDcpqTkxMu&#10;zq8Ydp7b2w3r9Xpigqao8THgXEXbDd9+0UqSzpSisI5DIqYKiAK8VgaN5eHDS85PV1xeZmmQvuX6&#10;+hUvX33Nl19+wWq14uTkhHHs6XtpTUwE5vOGu+0GpVI2+CttfBJoKnVkDJg3i7dv3/L555/zq198&#10;QtM0PHv2TCrnleX29hY/9tP/8d6zqk+4uLjgk08+4Ze//CUnZ2es12u22y2bzYau6w5AoDFZq3kk&#10;5dbvwrJ+9zmWUTYpohyqb968YRgGUhJG7MXFRd7sPDEbA1pbgFfN2zc3KCW6iVo7KrdEobl5u+H1&#10;m2v2u55+HKZNsoxjJ2WllbTB7nbsFKxWKxKB7faOMOzY77cY85qqqri9WbNer7m4uCCEwIsXryfw&#10;vq5rlstlBuDbqT3WuRprM8t37CZWtXMHk8jNZsPnn38OKrLZbHjy5BHL5YKu24vBzH7Lzc0NIQTW&#10;6xt8NlVpmoovvvic3/3ut7Rty8nJCdfX13S7DdUiod3iXttN0YP2XowQnW3eqXgeGFbWaua1Yz6f&#10;U9c13ntevbrhN7/5DTe3b3n48JJ//uf/E+89z58/58svv+TVyzc8fvyY09MHnJ6eTlIlPutgTgWN&#10;fE0lSRWmkrx213VcX19zcwNxGKUld5QW/Pl8Ph2ATdO81wz1fvCn2W633LwV0HpiyGZwu+u/KS/y&#10;9/FnjgJwvQe4TlqUi20uVBkiQSVUFPmFcRwm7NKFiAsJ1USoG3C1/N4C7kXQKRJiwPseHT1+6Al+&#10;QIdiqFe0TTP77jsv/cBY8N6jvKeKUVqE8jpwOOZzaWkPqZytYsRojEhikTsFfG7HjCGg3pOMfNvr&#10;/1hHRKNNhW0WuPkSmjnYmsIuRZnD/l40ZFOAcYBhIAw9wY8QRorchSoghkoCpqoMGGezoQPLN6KT&#10;gGQ6eVTwJD8S/EjSPSkmok0kZUhajH+LnqOSDB86kwGkzDieDLlEH1u+zmBNArR4MYiaobSCeiJF&#10;z1BlM76Yf15Zh04KFyJRHbe9Rwie2kCFdAAkn1DJ5N75ouV9uNNA/v2ILjZZSgmk2BfzjUleQEYS&#10;DIpgIj5G/BDwXUd0juQslTIEDdrHXNwZiX4ghh4VPDomtMkKsiFKYcHk+6aUmJL87HOD72Japyx5&#10;IEP2kUDXjfhRYdWGwVYMncGaET8Y+l5iGx/2oHqS2mOsx1gB5vq+Z78XVm8xOS7oQdmnJL7j0Aoe&#10;78fIpZg7jiPOaayz1PWcpj5hMT9huTinqecYU+NsjbVuigtCkDNR6YRzQrbwYcCHdgJRQgjCpI0R&#10;FUvBW+7Bu4ywe9IZ+hC7iUHbLl+rmQr71tosZyAm6JWrcVbar2MSaYEiRxCTxN9JBD6IMRDTQAqJ&#10;lCzWWMBk0kS4x9qSIqqmqecs5mc4M9J1I10bqJx0cIUgZIdhGBhGiUuNtRQZIAGt79/3osz5I9/a&#10;AYmDj/csxYE1q3XF0BUwIt+vPBdTfnNTt5ES/wYxgj8UKHRhZ8fi73Bc5MhMvFSYhIfcDjJwqg4d&#10;esUnxxiVTc8ywJO7toqub1kj4zi8R7qwvPY7D+c7Oip+qKGwxCiGrWLaZrDGULsqx+hNlgSxuYtQ&#10;4vqhjwyDx9qKGASo1iYSwsAw7un6nnEcSAgT/TgOmeqVuUBksy9WIa8sl8vJbNmYg5RkkSlJGQRV&#10;SjMOHl1LvKCVpa4tc9swX1i6wXBzO+LjDu/HI+akmopvf+vj3fd4zLxOUTEOIT87w1CJt4odNIFA&#10;33eQNFpLDNZ1A7e30lHaNI2Aq1qLb9euY72+o+/7ewxVKYAeQOsiIKwKGPqzVk/UGG1z7BhF+igG&#10;QtCiIW8O3SbeDygV0SbHuFPeYg+gdZEfmORBVPaMGOi6lnHsJ5KCdZoUDTpmIsURIAw/DrD63fFu&#10;LhNjpK4stlJTzn7sqaWUynuIyAuVs2gYBvq+ZxwD0cfpDHkfm/vHnj/91MYPxrQGJuBpsVhweX7B&#10;027Ptm959fYNr9c3pH3PLni2b28n8zxdOZIzjBpGlfA5iOjXG2aLU2bKcDY/4cOLh3z6+EN++cGH&#10;LO2MRllqNGFyXU4kpaUNOJ9B7w0J8n594K3c+/b739s7gbH3njElYkiy4WZQqq7rzEgW9uZiueTq&#10;8pKrqwdcPYAPPniMUgGfD/TB9wzBCzNCK1zjaOoFv/78d7z6+g0vXrxgu90SkyF46AZPadv4Y8M5&#10;J0l2Pti9HyBIMGa1SIIY9QnOOU5PVpllesPbN6949eprZk3FfN6wnIsBXdfuRGN6c0dSbqoLGN6p&#10;TEclOtdoSIEUE94P3NwMPP/DZ7x69Y8YpfiXf/kXtne38jt3m8OBGQRM7nYdJycnXD54yHK5ZN93&#10;3N3dcXP7hs1mgy+6ybm1QwAlP21EKcXpgb67ySilGDM4rjKg2XVd/rynbdvpEI9hJByB1iB6hZu7&#10;LWCJAUJUWDPHGMtu27PZbIgYyNW+cg1FBzkmKUK4SjZMP6t59OghH330ESmMfPXVc8ZBksIwCuv8&#10;5uaG6zevWa1W9N3AfL6kqirOzs5YLJe0bc92u+f29pa62bNrvWhfOUciELqQQfmEMZr9fjvdi812&#10;zfPnihilfe/y8gGf/OJTTs5WLBYLvnzxFTdv3qKtMNptVZOSYgwSoPajJ4QkwIutqFxDUFrWBtkI&#10;TUuQOcYAY8Q2djoI3gXYioRH0cIDaNt2kkPpe2FbFEOeruu4vb3l4uKCq6srHj3+gH//91/jnGMc&#10;Uk46DglSSin/3jgVSfILZyA78eWXX3J3t2C/37PZbI5MqvQUPMtceJflIYf63d1OpGfaIcuCyBwI&#10;+Rq0+W55n7+ZURKzpL/JoFBJQLyJmaynZPKPjm8Dq+UfIR5p5ZbfnLJaQUoYFD4F4ujpdU9QFovC&#10;Jfm/u90enLT8xugJY4/vW/AjOo3gPclnFpiShGnKiZNGp0B8T1wjxKJIzO3zKYqBigkjKXgxVExg&#10;mwqb6lz0E2xTKYVRWhiVY4eKucMoRqKPRJ8gpayJPL1rmM7Hb/uc3vn6exjfEtOVM7fIp+jEvfuU&#10;ykc6eGRQ1Rm0rjLzxIj8RAhypqUgDOuQP/wAfhCwOQ4ToXm6AIUApCCgtbLopLAFFEbh+45kLAQx&#10;tlQhwehJbiCYiiEkojZoW2GcgFnGWqwxVAgbuuwHPkVMSkSNtB4nYWcrYApUyuUpYRRaY/AJjEok&#10;pdAcOjtUAuuE6R1TQtsMjuVupRg0tTG4LFUSh0jMMjgxKkL2DDFAUhr1juOMApG+ARImgz0iPVBA&#10;OO8HSaYoklwGRcJZS+MsBE8KnhhE7iD5ERMjFkQvPINMIbfY54WRW+T0wT31Zz3KWlS5uFG0covc&#10;QZZOyO2vIbfva51wuiXYHcFbjIr4wdH3Y5ab6Kgb8LEjDR3aSLeIMI7vM5PLfDxmMU1am+Rt+N75&#10;LW3Kx6wmOcuFoFJVDudqQkhZZq+aGF/F8wEC8/mcEAfarqbrHT5ACOJTUky/U1RgClAlqvUCCLvM&#10;8lZS0Eoyz/UEBCi6trD+VL6P0kHnXKKqGlRVZf3rCusUISbsWE3A9eizXnJhvic/Jf4phuwtkuf1&#10;vfNMgIOURPKgaeYoPKSBut5T1w1KwTCOaJMyeD1mQylLjH7qkpRnI7KEwlQvLLK8j6fDa94fpbvk&#10;+PvHZ8L7/s/3Ow4daQd5gIMsjKGqLCR3KCqQi4AUoFkAHSHohHz/M9iPBXJRIaV8P4QxL68r5p3q&#10;0P4y3ct8OGC0zIdjKRZrBbxOUdEPbZ47UvAMIZF8YBhFi325qL/jDhRG6Y8PBCpDOsCEBauVo6oa&#10;5rMVTTNnPl9iTTURQtq2Zb/fT90BWltiHPF9IIQeH1pG3+JDTwhDlj0oOvnq8DxBiv+Z3FPXNbPZ&#10;QqR0EKNSP458/eLNxIycvHeOzsgYFPP5EqMaQpB4f7lqsE5jrWOxWND2DW27z143uTsjls7c8lyO&#10;JGj+6CiF6R/XmJq50lHcVT4nKUgn0r3vK8VEAhv6npiM+AtERdonurFFuyp3Uge2ux3pdaRtd8zq&#10;BusMs2Yu+c9uYLvpJh8lY4TQk3KsWhjW5PhFJ6Rg9LNGrSPGCv0lRekAJASR/RgTSVtev36NrTRN&#10;LVJ1CtGy1kgMFZFcU6WAj2Vn10LxVDCvFrTDSLfvaIdezg+tcVqjVYUf4kRkKGMiRfCXJr1kAgVH&#10;+cL7PufCYjEgT+rQ2W0rg3YKZ2yOv0d8ks7BpD2L5QnaWpqqQhlD8ol26DE7zTCM7DYdSCl1itXz&#10;dj/JPhZlP/msp69l/Hj39R/j+KuA1kop0Y5RxYRB6t0KRVXVBBIXj65oCbRhxIfAH1694PrmLZt2&#10;T0ekH0c2Q0fYJaJRkohaQ6UNpos8SJYmBB6cXvHR42f8w4cf84tnn7Ck4snJpbCIEhhlqdxR6mcM&#10;YxglSczAdUrcI2AXGbN3114s+UEOwsvhGfMm6r0nqmH6NxDdPpSawE+VInWlubx4QF0vZBHsWkJA&#10;2shUpJ45OhVwpmLl5oQId7stu9st63HDl18854svXnB9fS36glpRVQ3aVvT9gNJ/5DEnTd/2LOeN&#10;MHnbgZPFCc5aun3LfrPl8uKMp08+YL6YoUlcX1/z4qvnfP7737Hb3kHwXD54wMXZGXfrNW+v17S7&#10;PURF2+2Y13NSgP1WWDBO11SVAJFjGNntbmlmM1xTs9/ekVLi5YsX/L//+q/8H//jHwhjz+nJkssH&#10;52jSoUU0xFwUiBNLZrfb8fr6JV9++ZyXL7/OwPWalJSwvpIGragqmxkYsq2JU7QFZTOzeshSDQPO&#10;CkMgDAN3WjCMxWKBtWIaOfaDVOO0IWQJAKsNPkqA1g097X7Lft8xBtCqQWtDivIz2tYorcT4AyCD&#10;UyEEQhyZqzkhBGrr2K5vmdU1//c//zPbuzXOal6++JrK1qQwst7esdls2N6tmS8XbDYbrh4+5le/&#10;+m+cnZ0TksLZGdvtji+++JKq3nDqE19//TX90FLXFYWBU9fV1FYakxcpgjByff2KzeaW3W7LRx8/&#10;o5lpLh6ccXp6jm1mgIj8nZyd4+oZxlb4CEpXhDSwvuvoB8VsfoatZlRmRurkMDTaEYIw2gGa5YrF&#10;YjUZLZWEAKAfWtrdQGMv2e/3XFxcMPoDE36327Hdbrm9vWW5XLLdbsWotJOixscff0zXjywWC+q6&#10;pmv9lDiXNV0S5KJBqHXRTmTSnvZIArRer9ne3VHPZlOLorWWYRgmFkip5pbr2+/39L2897dv3+K7&#10;jpPLK+q6ZteK6dXfNpejJGQlcT5KoEvEMe27A6jh8H+SQeQTviMB8J7CmiMz5Yw2ue1Qo1OUgtrx&#10;CypEvsgo0axOMEahWwcf8L2n9z2+HaFuGP0gxbEYSH4kxQHCgAoDjQKUA+UZwoiKiUrlYpkP6MoV&#10;/+3DG0/5s1IYnVkmCdFLHVrGzKQWmQtxalBWi39BYW6NHkYvzL0hMrY9Y9sTRwkyVRRDI3Fx/3aw&#10;Or3LAJ50lvOj+7Oe9zfHMW6ujp99+d2Z7RtU4QfKR1QQyIUmImEcsMMAdkQO9EaAqCGBtoAnjj3D&#10;fkccWoxW1Coydlt0GIBACFGkmZ2BKMBPzKCZzhrRKI1Fg5LvJBUZoif0MjeUT6gqEAdPUJY+RFAG&#10;XZiXuchmrCNpRAYjeNBSJIwxEJTIdmidC3oqYu4tCJVxWylozK2lMpouyhzBjzgFatbAfE4TE82i&#10;YRwG+mFgGDuUT0SlSUaLrVjSEAeS1ySTWdoJAW6IE6B3GDIfKuMERFbmQIFLcWK1j+NAJBvP2Rqt&#10;IIUBvx24S4llM4MxkEYv+u9+ROfur6KnrYhYl+ehyhMlZSNGdbRn/AzHQef5AIZIomjRypK0ytIg&#10;Yr6aoiEm0cBM0XB3d0ftLGMlHhEp1vjxwJTqhxZlPCEM+L7DOQGIrJECcV3XKBVz3OSPupJ09kgx&#10;0zWqiSJ5kAGrmwqSmENBomkqFgshQIQw0jRLhn6grhuMcdzdiY/HbDZDqQhqyNIkB4O+EMKkVxmC&#10;7BHiXSKmUqnI+GnD3XpHXS+oXC1rPGmsmRFGzeauZRxEdzhFy3x2ijUzujbgXMPTDz5it2unrq+E&#10;JwQ9vT9jDF0fpLCjRlBj7qRyFOZvTJ0UfJSdWo1LkT7GyHy1lJZ7u8OamqZpuLp6gLWW2/U1VePo&#10;hz2uVlRNQ9vuqBvFfLFku/VstlscFmMUPnhhPwJ1XVPNq3zfj4oe7xvvAqbfWG//eRAuhKJPzn32&#10;u5WzWszkD9dWnm/xTlnMTnG2YRwDbdtTuRmnJ+coJUbup6fnrNc3VJXFOs2Lr59zd3eX5SgMIRlS&#10;MdfLLGsptsh8DeqIOagiSkk84X0geIOiwRpN3TQsF+dT/Ni2O8beoJJBq0BVW5zTDOOedt+T0DT1&#10;CcGXotKBqTeZ9apEHOPR/T8GScv4YUE7k8OHGOSssLZh1pyxXJyJBISrca7OPjqJ2/U1bduidKKZ&#10;VZyeijHf9ZuX3Ny8RmkpnA5jh3MqdznAoWggBQOJWxLGBupGs1jM8p5gaPeBod+KBGKOsff7LaPv&#10;SIyZCS/3eLU8Y78bUFSAFmPrsWexstJprDUnqzO0Vmy3W7q2MP4PuT+qPKPycVggYm4v15xyQbHE&#10;cz8GvErnTuMUY/YTQEhUKLRS1M1M+g2yDN3UMR8TMY40tcPWFX3Xs932eBVxtUbXivnpgsH3+E6g&#10;UhVhu92yvVtTO9EeN66SOaKlm6ZyEMMo5p7KkFTZ0+VmmRKDxEgoHqZl3Ryxff825O++eyTliShQ&#10;QZoKY8JHj9/3xH3AWXC1o3IGdCL4Qch1KLRVmMoRkif6kcjh+ReQdTk/xYdEGEVeTjuLDokwSsHU&#10;KTtN9+P7Xu79NztJvt+htMTiKsWp6CJhYp4vWiN16sQYRsa+J5KorKOpKlxjmS0q/DiigmfRNKR2&#10;pNvvWCzmzFaakDxXjx5ydv6Amzc3vHr9BqVr2EuHSQxiOkuMGKUnXNDHgHaN3J4pZdL3js98qv1F&#10;79Hf0vhBmNbvjqaac3puiFph8kZ2dnrK12+vudvvuL67pUuedhxox4EhBaLOJodJ8fjqAStTcb48&#10;4dHVFR89/oCPnjzl6dUjzlcnmCTVjdLAWBLeEp6FPMkm7sA7cdsUjh3NtD+1pgpMmrkxwhjDxGge&#10;xxFU4uXLlr5rWb+9YdFYmrqi3dzy7//2//HlHz6n3W+FmWE0yjrGIbDZbWn7EaUsNzc7tluRfxDG&#10;b4A0SrXMmO/UxK2tw2iHtXJt3b7ls88+Y7u+E/PDoeP0bMnJcoX3A189/wO//1+/4/Xrl3Q7YeEO&#10;bcfNzQ0xKAYPd7cidUBMdF0vbG4SKSSUESaLtRYdNN5Ji5x1YvQz9j03Nzf87rf/wX57x6uXL4SZ&#10;npOlJredibZSYhzSxKC9vr7m69fXXF9fc7sWaZCiS5TKk1RHphxa473AIOnoiZbkSmsxVKwqg1FK&#10;dL3PT3nw4AFnZyfMZjOePXqS20Cl3S9lUFxA655f/8dvWN/uePXmLevbLcOYCFmzy8dIpZ3AEaFs&#10;9iGz3eJ0Vfv9HoOwCT/56GP+r3/6Z968ec04jvzyo09oW2lhvbm95nef/Z7t9k60DZ3h/OKUDz54&#10;wpNnz6irBc1sxW635+Gjp2w2G377H7/j5uaGzeYOIRwJqymlQNuOlPZHAW4N4yiA68uXL4nJc339&#10;NZ/+4mM+ePKM09NTfvGrX2Gt5fz8AavVipiZS2gBGH0UtqnwWXR2LJaEuxgSTRXUpCZ9s5L4ludT&#10;vi4yMNvtlmI+dNwquN1uWa1WPH78mKZp8GNiuVxOLZpFgmVqsR2kKOKsmxLPia2ESCyMfsjFkwGn&#10;9MRUX6xWnJ+fc3l5ydXVFU+fPmU2m7FcLjk5kfkSYxQ5kKxn/r//9+dSIAnw5s2bKfAq19UPf+tU&#10;whLo5+PomO06Dc8EV07Ipn7fD/7ZQ7/39Q7nQUqJmJnfUYFVRiQXjMEYS7QGos5YccRWNQovEgdj&#10;T+rbDOgZSEHY1kSU0mICdaRx/M2RBA9MkZgi0UPUmjRaUqswIWC1FQAmZvAu5grr6IVJPHjC6CXp&#10;CJEUokifFPa1us/u+/M+/9fGhFEfMxG+5XA9fkTHjOuYPCkYKbqmLQyRoCtGLB6Fs9L1oFUihYHY&#10;d+AHtAKdPDabAQMCfCmVC9KKqDQYm8m8UthQQX4OBVpJ8JtSQoVizCnfjymiCKgQCNEz9GLqVFuH&#10;ms2ws5roDJVRqFwUi1peIyYxeyQFkc9IEFVu50/5XuRkM/oepV0GliXOSMPA0LfUXQ2rVWaLN7i6&#10;xiHB9QT6hiioQwiktsbvDMM2wbBHB1BezJNSNtI64npnZqjO4DEIo1GkOyKRiKaZ10TtSMaQjCIm&#10;KTbofN51XSuyK8Gjg8club9W5fQ4lv0hTwpVgOv3z5Of33h3LWqOC08pJpJOqMzcFbDHS0Fa6Xxr&#10;5f5qLYWvWVPLeW8C9Qy07Qlxjw/t1NUwjp79fs+rV6+k0FI0HpXECWVNHZ/bwHS+FZDBOT2Zg4pU&#10;nTDGhmHAj4m7uz3BJ2JU1PXA27dv2e121HUNBOYLS9sLkH2sPy0eFDP6PgpJIBVZgDJd5T4ZU5Oi&#10;YRhG/AjBa2KwVHaHoub2ds04BvwoEnPjUtaD1iKfdnZ6gWgqjwxjmGTCttstbbfJBX8x+xMjxMzk&#10;1rKeSx5wiIG86AATiNnHxeoZdbViPhefkeVyKS32M0VIO3xoqWvZh3b77YEU4ndstrKetDYYDNZW&#10;E+N0HAP80fPnW0b5+b+wZMWxrmhh8ReSSemwe/zwMc42eA99NzKbzTk/e4DWlu12PxUUnJM5udnc&#10;0XV7maOFNpqkGKlKwW3qKLr/+jHd9ydR1lK5BfPZKYvFgqYWSQqA3W6PsxvabkeMA8Zqqhqcq1HK&#10;4H2XAXqRDjw8AymqxBQ5yEO9w+a9d/+/JYD5Kw0p1mu0aqirGcvFKSerByzmZ1RuznK5yj+Z6IcW&#10;nzs0hB3tsoyHZdEt2O8XoAIhGpT2WAuj77mXl5XflovZu91GZAq0IYSENQuCh3FQ+DHSdQHvE0o5&#10;xBu5QuuY11xis9lhjcfokFnfkRgH+lFj3cgYNox+S9u12RQ+F1Xyn1J8kgss+9z7OtE0P8bDqlxy&#10;Ovr7MesaoIAIxyzrMvwwCiFRJarK0dSOZlVzerpitmq4fvOK/5+9N32SK7uu/X5nuEPOVQWg0QCa&#10;g0TrBS3Jcij8zQ7/63b4P3hh84nPlkg2m91EAyjUlMMdzuQP+5ybmWhQTUkkgVb3YYBZQGXncO8Z&#10;9l577bVcHImDR5uEVYZk5DWk49libc1itiC2Cp06YpRioVIG05hj53E8SluI34b+XsN9ScUJ9Dxl&#10;EctjiWelw2FICfFTiEIgqCzaWmbtHFMXnEq644rnDUhhGxcIwYu8m0t4D8ELnmOszYSfYxHnLyWJ&#10;URjN08+nj/k5kYCKKofLEYr/ipa4yBjFbN6QUs0wKmHxj56q1cwXDZurBVprLq5WrFY1iTVVU7Hb&#10;drx58xbXe4JKRF3OBim2RpNQ4QhQF/zp+DllX/8TKhR/L8ZHAVonhHl2sd7IQTafsdysubp5xEO3&#10;5+39HV1w7Meewzjggidk1natDU+bSzbNnCeXV3z6+AmfPnrCo4tLNvMlrTHkeSo5VjqPs/4S86WA&#10;o8YIsOC9J2aALETPfjiwfbjl4faGZduwWS0ZD3v+v//+37i/veY3v/4XlFLUbYOuLEPv2B32uJCo&#10;qhbvRdtNIUHcMEYJhLUVRse3fMkShM3ncwGXneP67WvC6Li4XPJF3fCkv2LY9BwOO373xRe8eSOA&#10;adu2PHr0iMvLS4wxdF3HvnPsdjuccxhTIU6rUaq1WcfwVPC+aBefbnS73Y7f/OY3vHz5kvu7GwFS&#10;rWG1WnG53khFXctr7LY9u92O6+tr3rx5w912JyBgKtrHx6BTvvA5aB2jy+yfU/BCtPFSnixVVTEA&#10;UPB/AAAgAElEQVRr5CAuYOQnnzxmuVxysVgJIyM6vHcCbFnRFB8Gx83tHYpbHvYHHtQ+t2UnyvI7&#10;lb6QhEvAap2Tv6lqmVsi27bl8ePHrNdLAe27A/v9lqZpGN0LlDX85je/wkdxZV4sFpPms85V6tls&#10;xqeffsrTp0/pDyOvXr3i/v4ut+tlA8Do6buOuq0mVosxBu8dwzDw5s0bdvsHZrOKmDxa2QzmX9C2&#10;LbPZQmQ3spliCf5P9aKBswPyXWD6qGEZvpH8nupGiTHUPaiQNbj6KXH81a9+hbWW9XrNer3GuzQZ&#10;LO52+7PXEa0qL+utUtPzxEDHYiwTU7eua6ydo0JkuVwyDFKcubi44OnTpzx9+pRPPvmE9XqdWxdF&#10;NiSlRF3XNE3D5eUlSln6vseNgcPhMDGJSsL2Q//7hx2nnTSFLWuqCmNrgrGkphHTvigSIa21aBUI&#10;vke5gd3NSNKaVJgg7wFw/i2fJYZAclKU1BEW9RyfIFF0NaVVWUBqJ0mFc6ST9TO19P/pLtMHG74w&#10;6akg9qSg8MrjVYVHMWqRgqqsxqQgbDoFRNEaNUbYcAURPr0lKSVsYYrmc0zFPBfMiQEN52wfKZKK&#10;FFXTNDgfpXBwIgtkjOwhpID2UqCKWk+4RIyZvsb55znVzHuX0aWTtCmGmGOAvqfpewQtswJea5XZ&#10;+DkQGkYK6KGyUbHO85XyvY4p+snIyHFxslYwabsXVsnEmBSN/ogA1mMMuGK+jMRnJkXM1LYtRU2D&#10;OuLhcKxTqWPC8p9hDv/5RpExkDGBbRhEYt0SnJqA6KZpqKs5Tb2gaSpslUiqx9YNMVU4X01zUKlh&#10;klnzfmB0I+CpatkjJT7LXXGUwvT5OimakX1fisDluQk3jnSHkb6X2GK18tN5vN1us1eEmKRFhrP/&#10;FiQJb1pLkcyAo0RXWZ8pJZqmJUVDCHHamkPIZ3HQhFCkwbIZox9wfiClRmIBqxDLk/y8ME5rvFxr&#10;lUF8qeecruksQRFPGIKhTHEpLHnX0bUdw9hhbYXWlrq2LJdL6kYxOE1MItGnlKLdN6QUJlPnMmTP&#10;Kl1kcdLmNB+4u/7dM/B0jztnT2YZGXWUg5jP57Rti9HSFWh0xWq15uLiIhdoCtNfCByJIM/PJAXR&#10;Xs9gdWbzqnwOFLmQo6Y2J3u3SEdo1TBvl6yWF3I/6mbSQC1eLNZahnGPUolZK+Scpqk4dA+ZkAGo&#10;3OKfUpZBKXO06MV/zEMjjQsS165WK1arFdaILMR+v5/ysBDDtAZlvQuzuWkq8S1qW1CB0UV8sBiT&#10;8KHsG8d3PJ0zpRN0GAZIByqrSVETvCL4I+lFzrUKU4kxbcgFsr7vqSzCGLZyr/f7nkPv0WbAxy0x&#10;dYQ45rj8eyTXxwmb/GScXv8YY6n5iA9S9k3abDYsNnNubq9zgcxJJ5utCNGJ90AHn3zSMpvNePTo&#10;EUbXPDR76nrL0AcBAL2aPJnGccza8+T8WBO/5071KZ0HQUWmS0hW5M4PkbZM+ImUtlwuafKZMVvW&#10;zOdz8bWKR7NhgOAVfT+i6HBjh/cDzolpo8pmziX+Pf0MH4uWc8Gcyp5+VnTMmMpyucQYw3YnRTCl&#10;lJBnLy5Yr9dTB7ZzEWstT55cMWtH7u+3+bXO9yNgIgCm73NV5c8wPgrQ2gdhp1basJjNp0W1Wa44&#10;uIH7/Y4+OHo3MgYBfHVlqZqaRltaZ9k0M9bLFReLFev5gllVo0LEO9GyPV0+KXHSkvzn3/BilFbZ&#10;slBkow2kGPE+Yo0hBY9zgYfxgS+//BKrIl3XcXX1mCazXm0tbTgxwKHv8BGsbXjz5j6zDAKHQyfg&#10;aUoTS1Cpk5bRaSMpQZqiqWthg67mbDYbhq5jt39ApaNhZNM0E/NzuVzy4sULnj17itZi3rfZbNDa&#10;MmYDnyJmL4FyluJIcQogXDYD836EEyDTWovNrxmjZ7fb8S//8i/EGDEKlsslV5sLZrMZKHmdt9f3&#10;k1TDOI50Y3afDgIyLFfrbyT7ExB8+vcyOfIo7uQhhEmD/OLigufPn2cGbTMZ/MUY8WGU9thc4fQx&#10;4H3k9vaW+/t79nvRLo5REhWtRUuxqipCjMRsLpRSErkQpVFagru2bZnVDdvtPTc3N1xfX7PZrPjk&#10;k0/46refTxIUjx8/5sc//jG73QOHfj8F9957Xr58yfWbO0LUNE3LenXF48ePefbsGVdXV1xfv8lM&#10;gm+yzY0x0yZf/u69Z7/fo/WMr7/+mhQVjx8/5tGjRzx+/JiqamiahocHMdc4Ww95FBD7tJBxBGuP&#10;v59ai+H84MnAUd9npn9ybLdbhmHILYGHSd96s9kIwzqoiZn/8uvX0+crn6uwtEqyovWRIVGuQVVX&#10;rNdrLi5W4APWaq6vrwkhyBy9umKxWADCni6u2OXaGmOYzaSdsXyu60c3okt/6GT+ToftD+NDjlKk&#10;UFWFbhqatkW3bS4KWtRshokJos/sRAM6Yr0CKwl2spZQDL7+jUdOAUW1UhiMAIvZF0FnEMcn8KEY&#10;QmUN+BAhejQKU9aUMcSQZVFI8nrqm3Dkd2mIxl7EKoWpG0w7J1UtmIaoDePgMVZRW0OlEzpaVHAk&#10;77BhJHZ7VDIZNChmbWq6TUemXQGtj8UHpbQwQpUiJiPeiXlfikpYyE3bYnxEV7K31Ub25KqqBDwO&#10;CXJc8IfaW0vQXX53+mhMBcZibEWdFMkrKZLkvbO7vSUW0FqrrOeXJlZrpQ1WIVrarifmhEXl765i&#10;ei9kLTHEO4B1YVkrRcQQlWL0QcxOoyUaCEn8CkJKeCJNli9LSU9gTUgRhzxqlbFqne9LfsuUP8IP&#10;wPVJVnTaoq6O5xmQO9NKUUCjtUi2kIsnbdsyn82pqzlG1xMzaX/YU4eANg7n3XRGD8MoEncnxWWl&#10;ArWqsFYAwhhPC9QnDMUT0Pr0rIdjwns0PHLU1dF8+bz47VCqmorIw3j0vyjPt9Zm9pjPscTxchVg&#10;sLB3rakgVSgqYowcuh1NnY2Vo5AanHPs99LZVlXVVOAPweP8wOgOeD9ORSltLKl0lTFmTWXRNU5k&#10;43SliFHLc9J5onsai4xZU3QcGxQGHwaSOoKAJsdDZUUcwbq8v2gzya6UIoExHxYUPWXel1EKqhIL&#10;mqkgUZ5nrZX5Op/LHMQzjgIA13WT42zYbrcyL4YBpeqsj0yeryMJT50lpRU67zGleCGdXSIjqM/m&#10;sjFitllXcxaLFbPZHGsasjITRgt7tLINg3KQLKiAtS3zWS3rIyX64UDfjcIAVO/u90y528c8rLXS&#10;3UuOlUwFKLpu4LAf2G73zOdzLi83tLNKCmN1je+Okn+nf2I+90oucgTA4snPeaiYOy5U7lbUhEpT&#10;2TnG1Lm4YCepxcQgxeQQGN04dVrWdZ3JPcuc14gsoNIDgxMzWlTptzqOj9Fs7k89/pDURrkPUuCG&#10;Ytz87p8iDyGEqIhVUrxww4DPnefFc6ltoK3mVFWLGxNaW/ptP91DKR5mQ3P1l2P0fsyjYBfvdjOV&#10;tVNVFd7HaQ9tmobNZs2jR49YrKUTeb5qMnCr8OEcv4lB03UDWlUEr3Cj6JNrlXWc4/n7nq7Rc4LF&#10;hxulAFmuyURaROZvicd3+/sJj5jPBQ+T6+dzh1dHVTV89uIFbVtPcUoI6QQ/kO8fMilDq48CZv1P&#10;Mz741VRAZbImJ0rMieaWWdNytdowpsB2t2NMQQzxUgQtC7FqGxptqUZNqy1tVdPaispYjCC2qKxW&#10;BpIb5gbzqSPsLwFaSzAvleYj06UkEoixUyPBZLc9cHNzw6OLFfP5kp/+9EdUVjOOPUlB1TYYXTH6&#10;gI+yqT889Lx69ZYvfvt79vtD3qgsMVfAJxbVHwCti9vy5dWGq6srxr7nYXtHdJ7Ly8vs8qunjWyz&#10;2WSGaJqAy+VyTQiJgxqkQl106ZT61is8y0Z1kAHD/N+mcAxexnEkZobvcOik6uXFyGSXD7UCrM9m&#10;2RAymwm9C1QXQwfZUMMxyE+niRPTc8yJcebl5SUvXrzgyZMn3Nxc88UXX7C/exBjIj+QUpTW8hQI&#10;Scx7vn71mv1uYLfbZ2C+yY6/FT7G9wYEZcjmF6Z+rJKEhRC4u7vj9evXHA4H3r59i3OO5WrG1dUV&#10;T58+5fpG2PCiOanYbrd88cUX3D8cWCyW/OTHP2Oz2bBer9lsNqxWK/b7PV3X5YRMgFVJPuMEuqYk&#10;yVqRRBmGga+//prbm3suLy/59NNPORwOhCDB4atXb3h4eJgOzXP2TAaCslZ0eU6ZP6fX5hQ8KuvI&#10;KoNzoif98uVLEn5isJTnOue4u7tjvb7IQZSwjX7729/yq19/Lozx3Y4YJcCy1p4ko5HFYkEIjmIO&#10;IuwwYZW/ePEpq9mcvj9MLPUiD2KtMKh/+9vfcnNzw/39/RQkz+fzSUJktbqYqrrL5ZLRh6nSLdfj&#10;+2w08uFHaQO2TYOdzWA2g7oY/QF1TZWAKPIfpMQktpfXazRGgMT8mjKn/3g2gtYaq42ASU2LrmfY&#10;ukVVDffbjjFEXNEczAwzMpC+nEt7W6UrUAmfPJGA0cJkVTH+q6D1xxB0/qGRFGhToeqGpp3TLpfo&#10;2QqaJZgKtGHshWlpFGidIFYQenBK9K7/Le+XC53FhDUV/dzMYjRVhZnNsM2MYFqiMiRlqGpNmxl9&#10;VQaOjCmtXwlOz4H3JYfvANUwQdjv/YwxZrkP7/GxI2qDMtUEWgtgJXvMcjYXzekYiW4gjSPJe+wf&#10;ed+jznq0RhG1IimFWCbK4+CcRJrWoIy43aMabAJLojUVmiTSNdGDc8QAg3folKhyvGSUMETLcR0V&#10;R0PTH8b7h4rnFMX3jALaFKajwjAOI31/wPkDLuxo5wlbBULsp+TMOX92zr6bsJ4CF2fA1Mlecw5w&#10;5I/8TmzgnEMrOyWTVVVlfVxFCJr1ek1S8nmH8TAlo+X8lMTymwbO0/uTqKuK2WxJU8/QqiEEhRvE&#10;DkErS1Up1Myc7NeRYegYx566ril63s53YrDnRpwXgLp+FxROJ91TKRtPK4VC58KX7BkKC0mA9MIM&#10;7vs+Mwu3gCaEkWYWGd2BYRBtbR+csORzTFyA7LK3lJg2JZEh+tDjXYYelH3uPBYvo5AmijyIH8V3&#10;YBgEqC4+JOPoub+/J6VE13UiVzCvKXJ3wtA9L5SUXCAlpjkpeds5AxuOnTKLxYpZsyBGRN9cR0iW&#10;lAwpGYYhMA4BbZLcT9sCUFUD4+jx/iCf4bTLsxCNtDqaf3+kQ2L1YlR6BKpCkKLTbicSkm0rIHII&#10;EvsYXWUt+mOBRbToj/IEYkQupJH3AfjlOSFIJxnJ0jaa+XzGrF1jbS35susZho5h3DOMB/phJGUZ&#10;wPlsSdvMWK/XrFabTHjZM7jjWVxyZzmLT+bH9wi0Ph2noKRWmqOQ5flzCiAoXaniK1LWmTHmzBNM&#10;/huoKukEbmpNVWl00FPnSwEJT9nFynxwGOuDjolwx5F1Pe2p01oUwN9YYV6vsozl6kIIfXVjJhlM&#10;gzkrnkWlaRpoW0/TjFSVMK0TCqstafww3/uPHSWPP3Y/nRfKj0zsYxGqdPEI+9yy3++5fnPL27e3&#10;LJdrPnnyKU0thM4fxl92fBSrXaPypicgs0VhTUVrROt3WbWEFIW5WgDHErgojTUGi8Jkg6Qq5sZX&#10;JVqRKYPVGgh5k4wKQkygIubPXK0rh5tSkaRP29402ihc12UHamEPPHv2jH/4h39gvVzw48+eoVXC&#10;uYGQIspUpKRwwaNtRdss+c3nXzGOkS9++/uJyVvZOmv2JcK3nKuFoVGSl+V8zs9+9jNqY/kf/uan&#10;bFZrZvMaozTODTSVyHSAmFwIG3vObnfg+s0tyrziq/krYbgrxTgKcBxywKeNnqQmjFHE3LpS2K4m&#10;H3YmMw9WS2Hf+1FNgXvXddKm6RyKatqYlVIi0ZfZGKfg5zfuSU5YtDZikHlyOBdGEohkhFJ2StC0&#10;FomX169f88tf/hJcmD6P1oqkxZgvkjCmYrvbMw5H8xhtGhRadKFCIKVRgudU2vdF7Tnk9nKjNIft&#10;jjA65vOWH/3oRzx79ozPP/81v/jFLzg83PP733/Jo0ePaGcV7WLOkydPUIYpaC9BPoh5UmEmpJSo&#10;8n2v65qu66br2DTCiuiHQ65wj3jnsNWxMFDm1pjZR8Ck2fzq1RvRtI7w5s2biW39blIJ9ow9BUcd&#10;+MIGOiuCnIDYRouZ3OGw49WrVzjfM7oD4Nnttxij+MUvfsHLly95/PgTrq6umM/E2PHlyzd88buv&#10;uL29FQkQ3eSESE2JXgiB7XZLSsKImtvmDHT+6U9/yvNPnrLfbwH4+uuvubq6omkattstNzc3fPnl&#10;l5MOZ1ln+/1+Cszrejbpby+XS/adGCWFPNe+bf3+MP78wxiDrSpoGgGslQLn6X1gFmOWX9CEYcD3&#10;PSmONLVG5Vb5kKUf4r/zrClBvrIVuq5RbQt1C1VDejicda8U0Fqlo+JfYWWjwfoBH4RBq5X+zide&#10;bdui24UUP9u5XBfAO0dIDoUhhUhIAfBoFRDRSwduIESHClnnmRwsnKRgp2yqU1CuSF5NjM6qopnN&#10;MMslzBZU1Rwy2xptwVbZnDCD0NHLn25PcO7YxnzyXtJeeM6YnR6Rcyokj06alGCM4LzC6YQ2Fq0d&#10;1aIBW2GqBlPZScI8Rnm/MDpSkMLwcNgTDltif6BKjorAqmmPgNfZpUlSTNVZ+1vpXJjRRKUJSZGU&#10;RtfCKDfNHNO02KpB1VZACCWFkxgjuED0Dj/0pP4gmtghiP71dAMEQNI/MKzeGae633Cqs1pYiimF&#10;6TGlAMqjMNS1nuS/tNa40bPbHbi/v+XQ3RPpmC8VVR0JsZ/O45Q42XPO460Y4yQFMH2kE9C6JIuF&#10;lADHuKDEguPIFDOVNVdV0uF0lCobWK9nDG6Hc8duLjjKdZSE9VSWRylFivI5Nhcblss1m/UjFvM1&#10;WjV4D35UYuKYDcJEi1hN66Z8J2FiOfpBZNp2e8N25/ChI4ZI1w0o7VHaoXTISXOFUqIhenp9ZL3n&#10;vTplGRd1vK7eB/p+OH6n5HjYdRy6B6zVmdmt2GxW03WTxyyLEo8xrDDQNeIX8eHGEbT+pkzI6SMU&#10;PXB9Fg+KP5Cn7zvJjdyI8wOHQ8d2u82/H5gvambUVFVF01SEKPc3pkFY1gqUMoJT5q6Pcp2V0mhl&#10;USoz9VPR1RY2tbUtQ+/ouxGtA20rhWKSwY2BEApZqYIMZoskjHgQiLb2aXGnAKUfvqjwbeM8txLd&#10;/Mo2qEbDqsomh4auG3BupOu30smrYF61ZzmazOmjtI61+mQve3+cYqy8pzUt69WaR1ePubr8lPls&#10;gzEV3WHAhxnjOGMYa/qhYrcnv143Sf8VoKp8nxACGun+RYVJTuj93/s/73iXOV3GxIwPcfLmLrFQ&#10;KYLO5/OzNSu1dDHJtdZSGenwKTnj0Ld0u5G+d7nbpZ3e90zaKQO1PzCtT0Hr9xQWlMpnqWAltTrv&#10;ltYa6QL20tmvNZOmdfGImM/WxHje4VzeV5jER/Pg8u+nn+1D36OCLZTx7ucv8qMFI1mv19hcODkt&#10;Fu92O/q+p23nglPlbmnpYD3tPCgks4xXfLfTq49ufBSgtQ/fDJoKoAgwz8zIpI/AZyG5mQC4SKWk&#10;2qsVWYsxT0ykslKMm0ol6rgBp29lovxHh8ksO6UU4URP75TNWzaJxWzGz3/+t/xv/+v/ztDvGLod&#10;z559mo0HNYN33N9vGUbH6uKSJ4+f8uVXr6eEAY66fRFEQ0oftZM5DRAz03oYhqnlUSnFarHIGs7C&#10;ZlksFixXM4wSxndTGTabDRAndqzJwngFZDwNjEcnzxOAWKP0sS00Jc3QuzMJiKoSfbPlXGRJvBuE&#10;zdLU8rzMKDRWZRf79mwz9el8gz0GRVl/i2PAixLdaKIAAKWCDseDwDmHtcJ4OBwOPDw8oJTi7u6O&#10;29tbQi/GhM4PWGvAaJE90YqqavAhEry8v9a5wpzfT763MDCNPtFEJeS2GwGug3M4bVBqNsm1FED1&#10;qy++4ObmGqUU9/f3VG3DarU6to0mSfbqXFE8KxCc3DeXgZPTgyalRFVVmWkdYBzxJJjNpkCzbRtp&#10;eQ3y/N1ux8PDAy9fvqJtW1arDXd3dxNofcr88SGg1dEIsSSwpy2xRTdzYgfFoy56aet1TnTUfRgw&#10;NrFczjFWWM/ODex2O5pmlltJLc45Xr58w939Nhd6IkYfD7LTQCl0HRAJ+VqVtuVyqA+DzM+rq6tJ&#10;piUE0da+vb3lcDiw3+85HA4TQ33Ipmx1XfPkyacAUyJeRpm74Xuu2fahRwgBJZQrkXNQCkKg7zq2&#10;/UC1WqHrBq0SwzCwf3ggxZHNek7T1mf7/78ngHtfwJV/AUm6A1w8X7MpCSBdWI0SWClI5oxlkCYN&#10;z3/lc33kyZmpa2zTkl2uAPBuZNd5+kE6TYIfSWHEEGhUxOBJbkSPAymECbSWGEJNx2QB4MrPAjwc&#10;C2whApnpUxIBrJXPYbP5rCp60nnuxMzEjxFilDbZLKkV81xTSiRpTAIf3x8fCUtQT8m0nPv5pcnG&#10;00pMaVVVCzO/qcHmLxc9pMS42xPGgZj3s3EcSc6h8Gh1zgBPnOIoWbdbaTH6y9rWSQnbOmWmta0b&#10;VFVhmxnVfI5tZnJ9TDVdDxM9+ADDgLWaUUPSCpzCuxGFFLPlkUkaJKJ/6EM5A3NyIeG0sECkdOsc&#10;gaGQYwyPyQziUvjqe3c8s7o9kU5scquA84cTGQp9tjbqukb0mlP2bSmSb8e9T5iK5XOks0J1SS6H&#10;YSAExdBB3zvqeo73nr4XwLxpGtq2pa5rnOtJDMQh0vf99JzpyuTCeIjHmLTEFt5FQoiTGdxqtZLO&#10;slgRg0IvJLZs6kXujLBTjCLA/blUWtfvaRqDNsJI96EjpoFh7FEpoFIQU111utsWE0pkfcVirHWU&#10;Uin+F3UtTMXUHWVCQnR0/f0EWrdtS9PWrFaLMwDJZ4JHTC7/u8oECkXf7/4Mc/I/Psq5V+KxU3bn&#10;aeFwdANDL2xqlTvvSndm1+2n/ArAVmLIWFUV+ERK+sw24PQsLHM0xoQxZX8HOMktlGUcHVZHvM+G&#10;f4jeK0mkQpTSWFPTNJaqqlHKEEMSOZiocswXJ6a15CGFnPXxIx7yUfW0H5RCUVU1aF0dNWFr+Z7O&#10;11gjUi2Vbc7Ao3EUyZaYTvaEaTN7v9SA6IdXLOZLri6vePToEcvlApU03jt2+4c83w1Nu2Yeaqoa&#10;Cus3hiPzt8TgU5eGlgKpLM90JKBRimwfv3zLn3q8bx1CzrlPniNANbK3jitScDjXif+LssxsTTuf&#10;8eTJE2w9YxgGtg8H9g894xgwuqGuW9IooGHpPi3va3Pnevi4w9MPNgq+cQr2T/9OKQ7LWR+VdBJX&#10;lcFYwYQeHh7Ybrc8+/RHGFOJ2WrGdIzxR21xraf7flpoPO1I+ZCjrOd3R0qCrYyjyAQJVrGibWuq&#10;+qiFf39/PxHbioyaxClHP67i21biqNMinPohQv2Tjo8CtK60BM0GAe8U4FOYJo1KISeSikYbYj4n&#10;JJBJGGswWmNKvFHidB/xKaLr8695Coiftpn8uYa1lpiZKRMohmhOK2WYzRYM/YHdbodJUp1cLpf8&#10;/qvf8ov/+7/yoxcvWCxn1E3Dw/7AV1/+nn134OnzF/zVT382MV0KW9ZnvbqiqVw3//ptLgybArI1&#10;VUUiUGnD9duv+a8xcXG5ojKWrttjtWhLKyUApYDMC/p+ZLftuHs4cHd3lzeCOW0rgb3LpjyJY9tn&#10;CG5inxadunXWBH7y6JLVasVhv83MwXgGWmsjG1Lwx+QBYPDCfN4fesZx5Ldf/E4qgvlwK6C1aHFl&#10;0ymQtsv3gNZloxLtNKZNrkiRHMbzlieMJiUzydj0w15MQVCQAtrE3GKWpkSKfAhLICTAOiESU8KP&#10;Dp2ZACEEbm5uePv2Ld57VqsV6/UapRJXV1eTlIsx1cRWXq9WzOdzXD68RN9PrkHTNIy9P2E3Sa9P&#10;uZbee+aLNgeUFqc16oTpEqNUaPuhl1bXExA8ZZOG6+truq4T/faT4grkNazPNbDgyKhRSpG8P7Mi&#10;LPNdwEAl4HEGnmezGY+fXPDZZ59S1ZZnz55ijLz+bLbg7du3vHl9w3a7FZA7S/eUzyRtVEFYSNno&#10;c35xQUoh615ZMXjc32UZEc3v7Oc8fnyVGexMB3vbtmJ20TQTO7/Me6XUxOoobLUSuLtT1qX+/gXF&#10;H9sIIaDfDXryeum6Tox8lMZqcqLckeLIctGQs91pLn9j/JEg9mkRRcWICQG0sCWloBNPgrP8fqjJ&#10;eHUqWCp1lnxFFb/bIVVmIyqlhMVsjut4HEf6XsAd7waiH7BpJFpNpSIqOJQf0OX+ZsmPP8T408Ww&#10;62TvjknkVlIGRmKM8lohgAoSh7gBlCGUpDsc5TlS9GjvJyAs5digsJbebYmW9z2/BNZaYforjUpp&#10;Koxaa6lyW66yFpXnYj7kJtC8Xq1gqCZNa+N7lNW0OtIaSMN4BlqfAqKJRNTIOarUxLKOShOTJmox&#10;LKOqMVWNsbUA1nUGrYXaI5ItPoDO+uvJo5Mn6cgQR0wO03TSmd2eUOmHvfE43mFanzATlVJHrV6i&#10;MIWTl/mpjgmW957IyDgeGdQpJWwlhmj6xMxQzt/C/vVYK5J0oKb4U4Cnd6RBMnkATgD0KGaRp6C1&#10;c4mhg3EI2a/F0TRzZrPZJAtxyj4u/hUFtC5sVTgy+8pnKUXzwnLe7/dUVUNdtYyjI3hDipq2WTGf&#10;6QyECgPXOZdBdT+tsdlsRoiOYehOzvKjbIowNTNBBpe/c6Loj2ttBaRMshYUoNWR1DJftMzmTU6W&#10;BzG4TB7nRI6kFPStPWc4zmYzhnGfr4nEYj74HB9mQ2Gr6fs/15z848ax2Hr8t0JIOP58fO4pYH1k&#10;gGZTXaVyXqAx9jinlE5TkaEwmFP6pt46qfTkvmOOGYXconLhTCmT/yj2uw7NQAgJ78o5LBWZSVgA&#10;ACAASURBVP/dOHqRqDCGpqmpqxaV2dVixp4Z76WINH2fDDLFwHvjho9oTGstQQiJoXcMtaOpa8Cw&#10;WKxomoblck7daA7dlru7Gc4P1HWV95mjJ1HCk3C5UwNOj8AjWeU4xnGkruReaAMJMX887O7Y7zu6&#10;bmA2a1itFizamqpuCHHO4bCj70dcPIKsp949pVAi57wwwGOMkCI6d/voD+1i+hcY7ysUnM5JrbM8&#10;SCr5k5/2yWasefLkCabWzJqKYdiTvEjlrNo5q82ai4tLXFAMB4mn9/sDw+Ax2lHXHh30GWgN5D1P&#10;4tzgPm75nD/3OLLOj/92en9OCV9lfsORqGatJRCnPaqqj+Sw0tXeNGBNM0lnWushRVRS6KjPNu/3&#10;sfI/5HjXK+a8KHksshljWDZLLi5WVDXc32/pugPX19fc3NzgXWKxWOViucON0h3gspxdiTuOcZIU&#10;5OvqP/8e8ZccfxLQWk3MrXg2Uf+Y9g1pli3siyBAbqnQKC3BR15wKonuoeEYvGgliaouMXqJDQG0&#10;yIWgjrmRRuUWbXmiIputGSUpWMzvE0UDkz/BoSSMCAETUIVpCtKqmTgcDjS1pWkb1usF6/UFVVXz&#10;u999xf/5f/xf/I8//xs+++wzTGUJJH7x//w3/vlXv+Z/+p//ETcmbm4fjsExZF1Cy+7QTywQpVRu&#10;YSiLVUDtGD2zynJ7e4vSWXpjv8eHUYwAfxWw2rBYtjSVGEJOLVPEiRnrvbC8jK4JydB3fpLQ+OTp&#10;84npUNc1aLnXkqh7RtejtWgTFlfbv/3bv+VvfvZXxBhZLmbc3Nywvb8T5lglCYsu7AfdTIeaMAot&#10;2+2WL796yevXr0Xiou9xGdi0VTOBqzGJ/IfzURhfmb2tVCTlTV1xlLzY7xdTIGOt5Sc/+Qlf/+4r&#10;ZrMZXb8nBI+yBqWypI2PohW9G0ghTkDyODrGMUzzQ+c5XgDzmOT9Q5QAYHOxwipp4727u+Of//mf&#10;sVZPWsjGCKNusVhweXnJw8MdAJ9++ilV0zKO4yRPsV6vuby8YrlccnNzQ38YJy3rMn8EjDswn88n&#10;oFtrzfrRoynQLMzp/X7PxeWa+Ww5BSvlGu12O+ZzcZIeerk/bTubjCnrZjYxl4v+2WkSXQD9Ux1L&#10;MWca5J6SUCGwuboSna6rNS8+e8pPf/oZj588oq4tP/nJj3Kimfj6668ZemFtffLJJ7z8+jWzWU03&#10;jMQQpyRHXKrNBBwXts7DwwHnHCgxtry5ecPFcsXV1QWr1YrNZsN8Pufq6grnHJ9//vmkIVa+Z4xx&#10;clkvLtsl6S4a8TFGqqY5O2R/GP/OMbGnBLQtRmDHfy+BVklgc7sjWb6gnAHewzhCNDgXJpBS2ISi&#10;UVwSH5Nbyel7Ujia05r8emEY0UmAn0yz43hwnZ+hXXfAJfDaoKuReplodIVVBoXOjP9zUF1rTW0r&#10;6rxHKKMoxmynAZwPPl+TE4CrnNkfS7Kcr79GTPiyWMb06350tE3CqMx8coH9oWe73bE/9DRNQwwO&#10;Qo9JnqASNQKKau+Z5b2WKAYzKIMxJ4YtJVHOnSQUJrSRriHnw3E/NB1N1WAjjEhCjLbEpPA5qUu+&#10;zBsvTFc3kNxA8CMmBWorr63faQ0/3pvCxZT/TykRvcclCGi0FmZmM5th2xa9XAogPNGw5fsqqT7D&#10;dgfWUl9ccNVWhNYybO9RrkMnT8xxlubk/VNCHBEVxmq8ioQopfiYlGi5mwplLSFFlvM5Zn1xZJsX&#10;BnqI+XMJ65vKwnpJkxOnzg/U7Rz8AN6RlHheVAqh+PmPIzH6kKOAXSAyA0qlLMEhcda7Y2Lx2xNt&#10;42kf07RtTViK34exEWVGlO6ns1BAtmPBvWkanOs5HAa0jlR1Nn8OCu/diZdFXlOqOiMZOOcAKeqm&#10;2DMOCbD40eBdYrWSvfTt27fEGHn27Bnz+TxLlnkeHh6m1t0CGstLf5MJWL5rSd61TrQziQ9fHl6S&#10;ksLollm7ZLmA4BPrdUUIA4d9z+FwoHT5le7EzWZD29bUtZVrao8AvTGG4ASAli7DCqV1vi+aRMhM&#10;X2kjjjFAclS2om4sdTWbXqeu68w0r3DOTF2DaMVms0Ep6YpbLpdi7p1Z6e9+dwF+suG1/zj2+FKM&#10;O2PEpRNAlOO5dewI6FFqzzAEDgcxBa2rZgI/jTFcXK6ne11VFfv9lhj9NPfqxhKjIuEyiC3gd5EH&#10;1FjpIIw+z98jwUZAnZFF2yCnEzl+NYg/ipnMzcQw0GJMhXM9XSdG4T4UqZkjearssdJx+fEzraVL&#10;sUZRk5LkkNbsUdQ0dc1i0eRCSktVG+pa5Fm6bo/zPc6NHA47hmHIJJ+RRDE5BSbj4HP/Hwnhcldr&#10;UixXIovoxsTt3Vu2Dz1vr2/puoHVakGIj2hmj1ksGpZqzuiWQro5iKfHGRkmv48xhpAy8KdyLu/V&#10;RHYr86rE9rVdyN7LqVbux31Gnc63b3ve+/bT2lSkGIgh4kIg9or93jKbNagKLq/EaN5q6PsKnWCx&#10;bHm0vmC5XhACbPcDu/sd2+2W+/sdzkWscVSVI/RhAsNP37tc33dJUH/o8/5nHaegtcqFlPKz0mo6&#10;71arFXWjpzm7WCwYg+j/B0Zms5kUhWtz1gm8XC7R2hI8Z6Qq5wIqKYyx37jO7ysu/bmvASfyPfIo&#10;e2fBPcpZWEyIQdb1ZrOZ8rPFciUAfSVkkMPhMHlRpUzKa9tWCH5DmPAKrY+d+EqZTB40f9Fr8H0Z&#10;HwXTGsjqy998BAGxy9avlDrrfkwpYd6f75+N92E/p6yPDznquqauaurKUNl60hesbJMDVTms67pG&#10;GTtp6jw8PPD69WvWmyuaJrFer7MGsRwghXX3bWMcxykQP2Vtz+qGpjVcrDfMFw1t3Ugio1JmzDId&#10;JJIPJ8Yh8LDriWHP6MSco8goBM6dWwvbJaYjy7qArp988gk/+tGPEI1FYc+kLCPTVsJcMFa0yOpq&#10;Ttd10/fwKVffa7mWp5W/d6uAUg07ac9MhUkUhfWWr3tK0n5YkparqysuLtZ477n9qTCJz0HrNIHW&#10;L79+xc3bB27uHxiHgDtx8i3XAo4HMSe2FuXgAAmYus7z9ddf8+WXX/LixTOeP3/OatZyd3czMcLL&#10;AV/+24urRxhdgTH89V9Hnn76GZvNBRebx1RVxauXb860rI9BORNDWJjKYvK42awnhlUi0HVbNher&#10;M9BaPrvN10/Y391hyG21RzmP8r1K699pG+hpS9O/NhaLBZ88ueT58+c8e/4Jz54/4dGjDVVtcW7g&#10;5cuX+XC65NmzZygsL1684O3be1br3/HVVy+x1uLTN4tsp61N5wHzUV97GAbu7u7Y7/fc399PEjnz&#10;+Zyf//znk/Pw27dvp/kzn8958eIFL168ICU9MS0Lm+A0SOcH9+EPOs6YN5lBO7FvT1nUORiczWZY&#10;kyRI+hMw5ZumQScw2qCrhrppqOpa9LVtTevBxGyUFgQM0VpTGUtlSlCfJtDyXZ3Z78RIaWKJn4Lp&#10;BcQOKf8lJVLew+q6Jmbt0agBHbBRUauARUz8NBETpQMGjsDavyXRFFkEhdLnEl0+elxIDK4nRCam&#10;tU6F2SX7S2taogavQUePVv54X/6I/a8U73UCowxaC7O6qsQYkgxqjz4Se/k8UljMXURVTWOzju5J&#10;++0f8cbHn5NIgkR0Zowef7ZVg9YWIkQ3MIwerxLBJ1zwRCfftzaW+ayhriswmrptUGlBt9uhS80p&#10;Cc0hpYSOHz8g8BcbKnKufxtzkcqc/F0J0K9O/iAxXDDHJK6yDSQhJVQ1KDOibYvSI4lxKtaVqbnb&#10;7c4KYd92Zh9/fy5ppDgyHpXKMju5eC0xCFN3S/HnGIYD2+2WQ3eYJM9Km3Nda4yFGKtcGwlnBXHv&#10;JD67v7/P/i8WRYU1EYWlrkasHXh4uMO5wG4rkikJ6cTy3tN1+xwHN8zmDSnFE4m1dIxzOZr5KQxK&#10;ZxNwVL5FUsiJwUCqxONGi1TBcrlktVqxWi6mWLRIjHnfoozPx8xRZ7OA1imlk6LBEZCbGKTfMekx&#10;AWjSFGN5L+aLwlgXVm5hLVtrmM/nGawQtrU8P+LcwDj2mfiiOGacSdbI9PfC2hdmNUlkj4QpDVHH&#10;6bpaI+9njJAUhJVoqSpDQgopVaWIk3PZH+i++k4N0SlOMUDypOjQDGjVQzowVtC2M1TuaBUd8XHq&#10;VvU+cDj09MM5k/ZYrPj2+VlV1UQ+G4ae7uDZbvc8PBRN89KRrVDas94ssJYJyJP1XrNYLCaC02kn&#10;KdNR/N1aK3+p4b0XQ2ytsUqkVMZx5OHhgTEODGNH1VoWs5bVaoZOEJPIUuwOe0KI7DvHw+0D9/f3&#10;7HYd3icqG6mqQEX1DXmL4znxQwwAnF2H0xy67P8TJmD0VGAZhoHBi1Fq0n46G5qm4eLiAoBV7tIG&#10;jRsjfeen1/0ujlP8p5yBv//973nYz7i7u2O5mrHZrGhak5UHbgAo3lLjOHJ3d8dh3zP0nv2+E3wm&#10;HXPElFTuBBOG+w/T8087vhNoSHhngejCtipVFTJ55zyfZdIaKX89+btUsYuhz4edVaXtbAIvo8rt&#10;aHoKTmNMtO2MxWrF1dUVs9mCEBJd1/P8hVTCLi8vmc/n9MP2RFf624H5SdM3qIk9U9VSgVpv5vz4&#10;sx+xWLYTaG21JOrGqOl9hEEQeHt9xxdffk13cNjBk5Ki73sJkAvL3EhlSg4fy2E/Thtp+VPYi3Vd&#10;s1kvRZ6i7ybzwBCCMASV4mZ7Q9/3k7SFi4mHh4eJgXPKiDxlnIAA7dLKJ+qvxwpuPAMMYoyTWZa1&#10;louLC5ZLcZZ9u744A63JbuMFtNbGolVNNzrGYTdVKpWqxNwNkzXTjiwYpYVRhjITk88qYdW9fv2a&#10;f/qnfyKlwPPnz/n7v/977u5uCCGwWLa4GM6Sne3+gFaWEIKwgS8aFoslbkxcX19zfX09XaeiuSwt&#10;MPL9C4N9tVrx4sULnj9/NkmVhOjY7e5Yb5bvBa0BjMnyM7sut/6KtML9/T0hgvNxYoud61Vz9nj6&#10;87HTQgCq9XrNixcv+NGPn3NxuUSpwO3tLTc312y399R1zfPnn01rRBjOjzC25ubmTtgSU1vxsTWw&#10;dC+8C1ifthx1XUfX7acqbFkTf/VXf8XTp09xzjGfz6eKLggQ+ejRI66urnj9+i37/X4CvktlvATN&#10;3/m85js+xOU83wvv0XhiUtP8OC1s1HWNXa2oLPl0/Y8zpYTZiEgw5Fa/IjuC1jRtS4UiprJesvwR&#10;Sti6CQFlfYAiQ5EK61FnA8KPeJzuBer8sQSJ0p4asx60aIfO56LDqw1Eb9HBYpKnVoEqOQgjJmjU&#10;4KRd/OS6SKv4ESQRUO2bbBKlpAtEqC3HuSBth4nRBbp+nEBrgNoU49uKympmKhGMYtSAF3mMwoRU&#10;f8y9USpLwQiDFmPRBbCua8haoftuwAVPP3Z0XUeMcpZdrjfEtmHRNBOLXOXkczozT5iA5T0LE/Lb&#10;4idbpEmSSCEdDh29D4yjZ3AjYXAYq5g3LbDEWo2uLLppqYnsdztSUuio0CRUzNIJKX3o0O3jG+o9&#10;hoz/6gEirNXKSDIqJICWOmv/jq4ipAPaDhjr0SZMoK9zAiaX4rOsHU5+LmdpPDtTT8fxXD0CEdKN&#10;ZtFUUqw4YQGmPIf6vs8g1WECwErsijp6Zgjj1aJiIp7IPcj6FPm8/X6fQeUKrSxNrajrlhAFRNtu&#10;xffi/n6bTZml2BOjz2xfhfdzEtL2HoIjcWQBSqwgsbjSQa6R8meFT2k/tNIFmiw2y3dYU01yH4vF&#10;gqoas6SewrkGH0ZQQdi8ec+oaiELiDxSf9b+rHRhyUtM/F0ILY73Pt+7LBMo3XlWmp8y+C6FBJHs&#10;mrUL6rrCWpOBG8849vRDd5T4U/rIiFPHePP43uYk1lPHzxDlM3jl8/X1uVBSU9cts1mbY8dEXVuc&#10;74jJkZJ0l3o/4rIJ8Hd9SNeaISU9seAHPaDo8A76fqBtW8ZxoKoMMY2MrmMce0Ic2G63+NDnjou8&#10;HpQGstzWtzQ7G6OIUQoSMudHee0gMkhaG5wfuLvzOH9gf5izXNW0bTN1M2jVsF6vRe7xcJg6YmOM&#10;Aiy8Mz/K3vbdLzr8x4f3HmU02miSSgTIcpAj+qDohyXLzYK2tsznAlofup5uu6MbeoZhpB8jh+2B&#10;/f5A34+EgEhqhoSyR11mOL/2P1x/pljtdJx2I5Rr572nyM4VAl7vpMM3aYkFyxps25bNZiMFUDsj&#10;RjikYepEPl0HH/t43zw5xRIkJpXv5MMg6gPzaoopROe6xY1SzOz7nt32QHeQvWY9u0ArO52xKR07&#10;bpVSePeR51ffsfGnAa3fg4qW1gQojVNZUS9FQm7DNtqQ0HgFXeyZ6RqDZnA9ramojOWw38uGaC3a&#10;VkRghKx65XEEkvE5ocwsp/w/nd97RgNETBJd4yZpTFQiQxITIWRDOgMkYW2lBFEJQB7USdyfv6pB&#10;nqcT6AgmyR9VHjn+XP6b06ukkhDDFJBGUBj2/cCsWXB9O/Dypscun9GbDa55zOdv96xf/IxHV09Y&#10;PHnK05/8hIuLNZ/+9DOqxQxta+aPLoi1ZTv2zNol86bh9vqWup2jdGF6HO+PURqlIfiArTRdNxKC&#10;ZzlfUNeW9XrJf/kvf83TJ59gLKyXK7SBbrdlsViwWi/p9z0qVrx49oL9YeSX//T/0t0Hdm967vsD&#10;eEUMUFW1AD8ukgJUs1b0Kv1APbsAneiGQLjboe0Nv/znXzFfLvnZz37G/XbP129u+c1vvuDly5eM&#10;QzfpCSqVUMFnY5rcpl/NGMeRm9t77u8fZA5qS5UPP5Vb/kJIuBhJfsTOWtqskygBacJYTV0vUCrh&#10;faSpGuazFW5MuDERg2XXH3jotuwPR4DcaGHeOScs3Ifbgf7g8IdIv+3woxftPQ1p9MznS1IO+oQB&#10;MoKOmKahndXskyNGRx8j80VLNIH//qtfcrN9w//yj//Ibz//NTYfToduy/awx7kBW0tLjKlqaUE1&#10;htXykvlC8/btW2F/39zw6s1bxujRdUXvHARFPa9RnlxwCKiomG+WPHn+lE9ePOXx48copbh+/Xuu&#10;hobFXFzUhQkl7PamnlPXrbDtbEO3HBgGR9cN7O96bpsto3d0iGlojJHgpUUTihaXpaoNCsXQu3wA&#10;aXEnV8KPWi4uudg8Zb16hKLmzetb7u6vub7+mtu7a25v31I3lt98/iuePHnCT34sYPJsrnnx2WN+&#10;/ZsV17evcW6kri0xGkIgm7fIgS0Hv4NkpLXagNEWrRN3b9/Szmpms4oYFYdDz5s3b6mqShjs0fH8&#10;+XOa9oL9fs98Pqeuaw6HHV9+9cDrVzf86le/4fr6moSnaeSws42l77P2aN5JZeS/Z6Yc33ttVwvJ&#10;5Edh7QtTMACl0q2P/65M/r0iKPAZXDbTXq4xEUgWgwLbgjf4qAk+4uuItxVBz8FG+iGgKk+rWoye&#10;YepaTA9jgLEnxZoYDCkZwCFFKfFqQNlvgm+qGAcngoaQRgIJnSKkHoY9qDtQDag1zs2J9VI0g7WA&#10;H0qprGGs4NBBGCQRSBCVJemKAlmY6FAqSLJ4wso+LfKdFWreZQGHv4BmW5Lek5gSIYnqZYwRpxXU&#10;ltFV6FHR1BW6nWFbTTNP6Ch61To6bAo0STSs8T30O+gTJDFaFSowBH/U2UUZTF0Tk88svUDSEW0S&#10;1iasqXBDxJgG3TRUzQLaJWiLYsTHiFOKZOSst9rQ1IZFY5g1NZWV4kOlgSAyVck7AgEVR1Lyor1N&#10;RMUjY1JmByhVEUYLWpO0JupITB6bvAQnjQbX4+LAEDr60ZOUpZ6vCD4SvKOuV1ib731MKF2jdY0L&#10;B8KYoMgb2Mw2fEdn23qNTXLtPIlgLJEKrWqCbmjaC6hX0LQYNeAGzUP/QEw1ppkRYy8YuG5Bz9Bq&#10;JhO17xgPDjUmMU3zQSI7owgadJ6fJlV//vn3Zx8RlAc80/4+gc+nHXMh/4nHn9UAupdHNYBy8pgS&#10;KAF9UiyMVNAm660TiNFiVI1CpLdsBXWTSBG0aaicoe8rEg4dE20LTQsu7Li/v6HrD9nozxODJ0VF&#10;VSmsrYlRI2bTUpRWKnJi1SVxhVKE4FDKYKzIa0jhvCV6MUQcByY94MuLR8zaBSkKY3k+20hXYteg&#10;sOwPD4xuTwhDJjZkUNcmtDYZMHQTuDtftFRmyThG3BhQyk66nUqlbOxscIcDXX+HC3tJbvtEjB4f&#10;HGNwDH5GHRY0tsFUDlsF1OCJfszrVYuxdjJZdarJutVqYmmBGHCLtYpDW0fVDmz3L5kvI7OlI+pA&#10;0juSPpC0SImE6KirdgIdhnGH8wP7/Z7d7oH7h9cslnPqtpYzIGQDumxCZW2bz5/T+VZuU/n5HRb/&#10;9LtiRvdt4MXp7/N5kbI5aDYpUkhOeBzy70d2eGGuG5QG50f8LlLZxdSurhUcDgdubm5YzAWIGXoB&#10;H0bXi0n4tiN4jTUztAokDmCEDIPOMkUEVC4C2LoVVnUkF6srQAng7DtceKAbEiG2Wd83MLiI8xbn&#10;HT6MKJVIyTOMB3b7B8axz3mGk7Woxryhy9pWOu/1HME6iWUquS5J5+sX83r/cMCINS2Di3jvqCtL&#10;2zbMZxKLxDiy3w48PCiqqp5Y7+Mo66JuLKQKrSJ1BVoZfLACHqWeOBW6TpjXk6eEJqZE3x9YrTaE&#10;ENjtHrBmIUBTo9hsLri7fcD5gXEUc7mu33E4tKw3C2azOevVnOViwXozJ0U3EaO01pPPhBhiJlIS&#10;vXulKhQ1JEvwBqNrrGmJQeFJOUd4d02cyMCkBFTfvmw+9qGSGM8yEEOESmOsRlmRH3XdQDsPDM6x&#10;23tGrwmjYxh6kftC4/OSO3pbyXXS2qKwhGyYSqqlCyIBSZMC2Yxaivzfx6ES1Eb25pjhvLKfJiAq&#10;A1GKlbZuSDgOw567/Ra7bAnJs48HEcoNPbf9lviQu09iyr5RCR8C3jspBnkHMWCNobEN0VmIRymj&#10;sm9Kvfk9Z8p0fhRg7D+yCAJol0mGNksNa2SvFDmQ0pWfUsL5jnEMhCBypKpKNG2VZdEaNpsVq9WK&#10;qpZ85+rqkrqueXh4QCth/L969Za+72naCmMqhoMTLCcpwND3HV3XT3Ir778GJ+MH4sW/afxFmNZH&#10;S7s/XJ0JITDgqLRUxaOxcou1ohsGcCOqtmANyWhcCgzeMQQ/tQpOLSpYKmosBrG1K0F+mgD00s6N&#10;RnQeP+AoEgMuV73evHnDF198we3t7cTkK5X9+XzOj3/8Y5wbJ03jzWYjLKpcJZukG+SC/KvVMKXM&#10;xCgpwZFIdRQ26iV/93d/x6HbZ6PLyNVmzdXVFcvVgv3DHhUrnn/6nN1+4O31La9eXWNqMctpWsvh&#10;MKLfYax6LyZLzknQbyq5M845ttstL1++5NeblRgFaM2rV6/46quv+Oqrr9ht7ydGrlKJOA4oxWQu&#10;E7GM48ihG+j7EW1sBh5Pv7ewvTUJ6nqqip2yX6wRJmVlpbo4q6vJYT6EIMDv7Wv2+3uG8ZCryx5F&#10;qdLryTjx4eGBw+FwpptmjAWl5b7pY7uK1joD5jVNIxrWxpA18EbILJ63b9/yy1/+Eh01OglTfbe/&#10;52G/w/sRWwvz9/LRYwGOm4b1as9qfSAluL8Tdu/Nzc2kZy1ge9F8Os6HU32rq6srnjx5IowT30OY&#10;U1cKa2opBLggSa+2aG3Z76Sd11eie+59nAyDbKjoH7Yo9HvvgdZyfc4YkJy0iOXnF+fvIpvz1Vdf&#10;8eWXn3Nz+4Y3b15RN5bF4v9n782e5Diyc8+fbxG51IJaAIJkN9hNtUl2ZZp7R6YXvenPl5lmHmQa&#10;G93b6o0r1lpzi8W3eTjukVkge7nTbBKU4GYwgAWwKjMywv2c73zLkqurK2IQe46f/vQTnn74Mf/8&#10;z/8y+R5KsJKAz862EixTZMc5S2CMMKP2z9TZ2RnVd0+8FDXDMLDZbNBac3Z+SkoJ5+wkV63/tusG&#10;PvvsM968eTMFQ9b383795defpLPJxTsUyHrPxA8x4A/PjrKH6pwF2LMWis/j24qBqur4k16jUlOf&#10;U88BHQIMBtKAcycSaueceAYnVZqiMsQdB4gj2Qfy6CFEdJIgRv32a/gTX9P3unJlOh08++z3h1zO&#10;AauKT65zOGsxjcanSPYenSwmiY840ct0IjoZLAzmwc9S+aHaAyWNUmVEJi3XdgplEp8PjLXyGTgH&#10;ymBjwqZE2ypiErup6qde9ysaJ17pB0zSuteokjnRGBnaodV0Leq/SzlSIn7ZS6qLN2zxYE8H8lBR&#10;MQWMExZn21TpbRlGFBa/MYZYgHC0FpdOuQEpFGuYvK0pr0lqPJWRYY8qVm4xonwAU/xbk9RhMqo0&#10;UzBttNV2QsJ5KU1sHaYorae8k8kJ4128X9+FlYWp+I2vqVT+Tk/D0EPV0KEiLSVRL0zsZR0KMyng&#10;g/y/cubvprNTfmYu6ra9cgH1kC09vaQD9nWtfSTweEb0lnGIWCuKvMV8ydHR0VR/CSgt9X+bWkbf&#10;4kNDylInpSyAE6qGcO/P1XrG7tnQAHEKpJ7NpJZumgatxLpusVgIw9f3CKiiaUwz1eiHNm9wUKNM&#10;FlFi4SKs4H0xaq3Yv9W9oT7D1S6sbeQL1U90H9Qsz6QQC4R4I383TkzkKc+GQ1b72+tPsxF8V9ah&#10;UlKR0cqTchD2OAkferpuPTHfyqyPmDx9v8P7jpQLSF0yeshvswcrUPrN3umBWjMHdt2alMAHCSN3&#10;bsc4LqbaNcZYwjMlrHPXren6DaPvSdljf+Qzt0mdOzHNm2LZIc+a1LVpAiZTipOqc75wXFweSeZD&#10;1KLuHD0pe2LIxCR2gnKyvI0fyLnvnEEpCTaWgNmANhZUCTM3WbY6FYhxBJ8ZxkTXyz43a0/wTfHC&#10;1w5T+z7nSNkyhlJ/8FAR8vaqjNcfA/v0u1zTeY0iZakrlZKMpblrJ3xjlQtrPgYgI78WEgAAIABJ&#10;REFU02iFdQ5jICtFdgrnAqOJ0x6Xky4Bv7Jq7fd+/ekrpUTMxXoyjw/PkGp1VWyt+n6ksZ1kyali&#10;xRZHwoGlaV2HihOV1AGX4d2qyWotU9cDBZTONG3LbNGWjKkTlsvFBForJfajkm3jijJrYBwC2+2O&#10;m+sVJ7NzrDUTu7rmHUyOAO/Xd7q+F9C6Fhh1oKKKnBWEFZ0L5b6LicbYSaZvWwGpnZ0RsjBsMJqE&#10;YlSZzdiz6zpub2/xKU6WEvP5nKOjI47mC2auKQzufVlWpWDVwuyHXs45wugnadtnn32GtWpKJv31&#10;r3+N0pHlcslHHz/hyZMnLBZzaWyNRSvDer3m7u5u8jIWf2f1DfDrWwvXLOnYtYFwzk12Bufn52w2&#10;G75+/hXr+ztQiePFnGEYmN/PuH59DdHSdwNgRY6Y9huc+HNndAnviVka8trUxCiS9WzdVAh0Xcer&#10;V6+wGm5vb3l8ccHd3R13d3fc399zd3s9WVAYo/DdjrZtaFthOoxBwG/JJtO4RjzpJslX3ktcZAMz&#10;k0ykft0YIxJrI5MzrTWLtinhIJr7+3tevHjBb377S4ZhS0zjPjk+1sJGGNf3d1t2u93UnDtnS4On&#10;iSkXeZWa5Gi5AAB1/fznP2c2c6zXa7p+y/n5I5bLJTmLDcinP/8UVVgzu27NthfpdzNztG3L/XqD&#10;HyOj99ze3nK/2jGOnvu7LZvNhvv1diq0hGkeJtC6fiZVktt1HcPgGUeRRG63W371v/4fUvDFO06u&#10;dYp5sl5ZzI9omjl+FDmu95GXL19yc3MDk02MvGFr9sXgVPyFOpkt0oTK9izNRYgCxMQU2G4H3rx5&#10;w4sXL7i6umK9uZcgtiTelRIS03BxccEHH3zI2fnldN0rqCMsXFNkQz05VwCrADZvPU+KfWq22NwM&#10;xbN7xWw24+RUwhaPj5fTs7ndblmt7ui6gTevbxkGub4SyrmXJn6b9Ov9+u7XYSFcfZJl4AkpeJJR&#10;Yi2uFbmEm3gfGLxntVoxBC9nV0o4BYt5K8V2CtOecviLg9//6GubQGtNihmfI4kBGyPaKoJeo1uN&#10;abwE3BWgkAgqJ8LQoaKHYYAwYLxHpYCcpImUE1X6OgmK3iUwMKVyVMu5Xa/H1DwqUDUbwCgB7l2D&#10;VoaWTMjStOrKUEtl79B27zlecQotQKsMw+QvHjLNDbowSXKIeMCY2f5zrGz14mcnwEWPD4HgPSpD&#10;GA0mJ4zSzHIqIPdD8C6XM9TEiJpVVGNCpFExknMJ2dHyurU1GJXlUy12W6bvUeXMMqr6GQZsSri5&#10;m/IhauBt3Wzq+826qNyShJOlFFG57M21S6kNQZbGpYYAUpRoOSZUTBAiqQRC6ijvMeEhZSEOlmsa&#10;QsBlNflriz1ORGWDTlkGze93xT9t5XLP/94lA9Yct+Sk6LsRZ9coZYlB7ZtSHVE6gCq+1mlHiMMU&#10;aqSUKn7LgZwHQpABbyZPzyjs95XDOtRaS4z74fNsNmM2WzL2ihSHotSTpvL4eDkpmEJRZbWtgEuz&#10;2UxeU+qJSZFiIufKWjVTnaHKc7C3EEnTsxejWH7MZlJfVtB6uVzubeY2Ae8HtFbYUstV2XQF02vP&#10;cyinlu1+P5Sq7z/GPDXRwiKV1yLh0ZHg5Xnb7cRebb3aCjEgi81HTJ5haFCKaSillNRFNXPm8LpX&#10;32/U/n3/oOttlnA+APmBysyWOgxyTm99bltiCiQyKhtGH8kM9IPUteMYJouWlEdCGklZ8m9SDFid&#10;p9dwqERV6tufm/o55xzQCry/wftukoYb42ib2UQAkX4zk7Nn9D19v8UHkaEDWDf7Di/m97+EaGGx&#10;1pVnd1YY1RLednR0xDD4iZBR7cva1rFczkv2REaFTErjgyEaVPwg7c9IlaZWAIWE8iqPDztGL0Mk&#10;VCJljw8jmao+8SjtSVl6oV0nRDGtWnISm5C2mU/7WcUp6nlc+6Hpl9JUC7G6Dl/3O1VD/QXXfvAo&#10;VlA5ZRot+/X8eMbJyRHaQessxmYMYpXUGo02ju0mEJJi7AJ3t2uuuUOpHcFrFGbaO9+mpf+p9fP7&#10;JUtIDunB+QRM2Mc4ipXUbtNiraUtyojWzcjJEHwsxL+HBIsJtM4cnLGHYfc/7JLA4v35N9XxWqNM&#10;ZrlYsjzZ26HIPh7LfpUmm6357Ii2nXN5eclifsTNzS27rdQLTaOKZa6ZrFPfE8/+Muv7YVrXgonC&#10;jjoArEOKRK24vr1ls1qhEaD18fkF+rFFWY1VDsiEwpnuGble3/Py9Suubm8Yxj1gaK3l+PiYyxQm&#10;QMw2Fo2WIqSotmWqangX9Dlt68iFMZ5z5vnzr1mv7whxZLtdM44DqMTt7S3r1ZaTkxMuLi5QSjH4&#10;kX//f3/J7z7/ki+++KKkl4r0LyUeJLvm0km+zSgwlSkS9cQCq0zYo6Mjdrsdr1694vlXX6K15umT&#10;S2azGepW8fnnn/Pii9d88uxnnJ09xkcx8p/N5yQyvR+Jufj5odBR2MeJPRBAmVCJJFNNYOjLly8F&#10;EOrEg3O73T7wYxUpkcbkNE266vsS/74aoCJAvC6MltGnUtzXQYoqDBovTDIlE+AaYrZarWjbltMS&#10;hKO1ZrPZ8Lvf/Y5//dd/RUTRUpCFEIiB8vpmhXHgSvEqXsbGyOc8joFh9NN/18+oHtKV9fTo0SMe&#10;PTqmaRpevZaAyadPn9I0llzY97bcxo/SMT4J4GwbuaY+Ju7v1ry6uuLmesV6c0/X9fSdgLR916PL&#10;hFBSsltSDlNzZUwjk/L7Na9evWI+n08N06tXb3jx/BWr+2vW6y0gDWZO4H0UIBvxZcypFnyWN2+u&#10;ub+5wcxaZkfHD+7JwxCUb2MdP2SuioVJBdRz9uX3LMEqMytKhO2au/ub6d6R5HeRix6qGbz3kLP4&#10;5MXEuN0yOz4tP2/PvpkaFxLdtpOQl/KcCdi9QyShEgB02Ex+/vnnvHz5kpwjzrW0zZKTk5NpGKJ0&#10;bWZrcNR3ut28X2+t2pxM8xDqTFOKrtF7UAatEKsqrUkp4iubbZMYgscq2dsarYhhwWLWMjvoe99m&#10;GJY/8MfOIK21AMvsG+YwiF++0gofLKbJJbHaEpMUodEHSAlnDCqNKD+iwoBOHpOj0FV13kdQ/V4m&#10;3g+7pOl/eI3qXi9ybATIzHEKmxT2ciRm2PUdKgZMGHBxwEUPcYCxFyB/DJDkWvHWPiSmZlCDvqok&#10;Wa6VIiYBL5QSGxKT9gO2iQmeq4duEAA3GwZraF1Do0HPG2EVa43XwjrSB6owYS7l/cCuWLhoFESF&#10;qlJka8SVJoOvRffY087nzIoVW1YSiJuUpi2Bz4vlTBp/InhPGvaqLWMMOmcUmRRLg3LQnGilSwom&#10;oDQGXThxwqyTOEZFDbp0StNag28adCiMrGOH0dBYeT0qZWHJhkCKcWKykzSqZE9UhUCqBIT3iwe2&#10;Dd94jBViK0ChqZf/Rs6rMO7ouxGjN1izwFqHNbPpLFY6kxnxYcvot/iwAyXhiKnIiOUMzYRSX+cs&#10;DFOtzdQ0QhUL7AfzTTtjHIOorXRR6LUtJBiHyDgErNU0rZ1YTMMwlFBEj3VLoNqJ7Qfgtb6tQbRy&#10;9tfXkItNCOL7nkVCbKIhpz2rOYRQLA9mE/vSOUfXb4Xl2Wjm81bq0FJD1ODIPdtKLKHkmTi0fsnl&#10;+oepia7AdYwa7+X8J4vfb9Pc0+0GtttuDzwDs1kzgaPjKAxi50zZd5g+5z1gXvavH8ngZw+w7MO6&#10;D+vlGIfpjMhoYoqkcUTRAXrKZDFGgZLwcGUiuQyUU1JTzQV7wOXwXvk2wCylRGIkhJGMhPeFkNDK&#10;MjQzlNJ4P5b7LpOJxDjgw0hKY8mtcUDzPVzFv9zy3svz2TRTXsysXQKWFIW0U2v4w7q+bVuaRgIQ&#10;Ry9M+JQr+SNMPV6MXgZPBwPVifimwFgZRvTDWp5hbVHKMfrAMPb0wwAkAUytlc9fB4ZBPLCjb/Cj&#10;RmFZzI/YbreMvi+fq/RStXc+BK6Z9rH9AOpQDfpfZQnZQXrtWs86J6rks8ePePz4Au1g1iiaBrFC&#10;U0CQmJWTYynBus1Iiortqme3G0hRoZUhxz3DHWoZpPbEj/9al/t/e8m5VJTM2UyZVU3TkFWibVtx&#10;LRgCIazod/JvZ03LfL5kMQtoZSGqg1BfI+d4kq/prCf1Y91D35W1HzodgtZFwWeSKD7mc2YzwTXW&#10;6zXeD/gw4P04qZpOjh/x6NE5bTvn0ek5y8UJ3S7y5W++Rms35YFV/Old7KX+M6zvBbSuBxXTplNZ&#10;DZHBj6yGjs+//IKvv/4aUmY+n/Ps2TNoHYujJc6CzM4jW9/z5u6Gz7/6kl/99je8fPWKWPwtVco4&#10;5zg9PeXDp0959uHHXD4649nTjzDK0mLQiJdeLMwf83um6d/nEl+zhGtkQ9lsNqxWd6QcUCoTYyAm&#10;z5dffsm//Mu/cPQ/FxPjd9d1PH/+kucvX3N1dUfwkcOP9XBqvW8W9kylypBxzhWj/m/67lQJ4na7&#10;LUWEHNLDMHB3t+L169c0rkXbGR9++DFnjy7ZbAeurm65X28JIWNcCanSCopRvTbgTEMsXnUVUFRK&#10;NsL7+3vxINtuSxCjWHBUxrJsvpasKCErEnKXlVybFAVEdo00VK5p5LWPheGNLmCtIQXPdJHUgQVA&#10;Ya47J6zl2WxGU75PZcw2jUhta8NSQev6OfTFekMrN4HedUI5jiPzuTsAa4WRLs3QnPnccXl5yZMn&#10;F3K4jB3n5+f87Gc/4+LiDKs1cYg0Rl7j3h0gkguTZr3dYbTjdrUS8Hm1wvuA0S1HR0fic5qZPMHb&#10;tkVpAaqHIRSmW2a323F7c8fR0VXZ5IVNcnp6ym67ZhzvywGhy7UTOGmzvpd7K5fPwbVSiDrDfD4T&#10;FkqqYZlqYv7VayQMrgNJ/IGEWaVM9uMUzDSfzzg7OyWmjtXKMoy76Z5qGxnCfPLJz/npTz/h5OQR&#10;EnA6Y7lc0h15hHJqcW5G8Indrp/sPCS8qDJnQwmiDEUabaaDSmvF2dkZz579hKdPn/Lkg0tSSjx5&#10;clkm2pJAfHy85PLyCWTLo0fnPH/+nN1uByVw0/swBUG+X3+5pauVAXvQWlBrRUaRhXorTFbnRBWi&#10;FHqQ0NWJqfoWGKOr/RQHjVY9A6ema89u/eYqf5frsERPhbpIwyPkgNGJJiVs2dNUCOQQUUEacxVG&#10;dIqoMKKix6TiaauY2EsVFP/GK1DqBy++DtUGh+yNPZvjAMiIHkYJ5e1iZAyR3WYNwWPCgM0jbfQC&#10;XPsB4zvoBkwOB9+znJsGuS9CLOdiuUdyYZVk0FnvWcr7FywgtIMWePTIMHpP8J4UIs4ojmYty8US&#10;3VhBmbPYKhgUWWtU1hjEFiSEgFEC/qELaG20uMka8diswZxagSrM51QBfKVoGkfTLlgsjkQlkzON&#10;bQUcbKxct25D33WE3Y40FCb/4XWun8UEIuWDX7WRlP/MKQtDPkSyDygrhurGNjw6dizmR2Ql101j&#10;QAm4rQnonMh+IKdEjtXaQb5vuWWnpf/4zOf9erCqfqSG/2mMsaQg9Tg54pyciUfLRxNrMuPxoWfX&#10;3bHZwq5LeN+VPejPq6HF1oviFbuX31eZvjZhqmOFqdpzeyeWZlpD0xpy9hK8ltK0X0mNaakqqUPA&#10;tlpvhJCR4MMWY1qaRpOS9Ah9v2O9XrNcwGKx5ORkWSzzThnGjmpNkAmA1Cpdv2W3k7qu2rkJozah&#10;pm1CZPKVybsHvGr9qxEVhbxOhRJwLSa6bmAYBkQ5KNfE+33Q+OjH6Roa8xBAO6yh1HTQvQvrrfPl&#10;rayOQ4KC7DF7hjwq40NfBC4WpXTZpVMZJhqMTYAvJKaMIqEI5DCSE4iE6vdfjEPQes8orV8PaONR&#10;RmrXmCJJGVQcUWh86SuUlsFjLmxfY1JxYjKy9+cfLytPGybw+eT0mNPTY+azI7SaQTaMYyCGjDGu&#10;ELMe2oMcHTs2O0WIPZttnoY+qoiWYjysTQ42/BI6m5KoDWKM6E6jcBjd0PeJYRzohw5rDU1jcY0F&#10;lYlpwPuI94kUNihmONsyDoGuG4pSORfikzCI5edVxYYw/mMIB89vJT9UhnZ6MCj7z7oO9xilFLqQ&#10;3haLBUfLE/q+x+/EHsQYRWuN2ISEwOgDjTsiFJVPJSANw0CKFmsMKuvpGlaVXV3vQes/vuq5J+oA&#10;S6sEx5jP56Azjx6dF8wgT9ZSKaVCIHU4I/70qmQ71X15qvd+BKuefbW211pqjKT2yiOlFH3fsV7f&#10;0/c7Ri99RLUdzUkRQuL09IyjpYS21vvc2nayGwMmLCglsUJ9v7679b0gIpNEDmn7Ct93kuO/ub7i&#10;sy8+FxuMAoLpecPJ43Oi08ytJpLZppHr9R2//fpL/uevfsmvfvNrXr15zf16LWBYYXscLZZ89PpD&#10;1us1P/3gQ86PT1HtnLlzIhFWafJWhATmhwWud7sdCgo4WFLN40i1f9is1zCOfJa/4ObmRkL2nHj/&#10;7TopYDe7HeOYMNri3PwBWH0IPHxDyqQU5kDyVMlmwYuNw9B7ut2G9WrDZrOjbd1kDyGHvmfX99yt&#10;V1z0PcvlkqPjR5yfv8S1LXrb4eOASwlt94VZ1gplNFYpbJZk7yHJ1K8mb+co3ktdJ2nffiiANUxA&#10;Ud2MY2Qqxo0t00RlSAnmiyXz+RLjWjkUhzBtYJVVjpZQv8rslQ1INrQ6IKgMn3EcaduWi4sLPvnk&#10;E8ZRpLKV7b9vvuT/C76bDgJhsD20J5FNc29VItI5W1Ljm8K0fkRKie3uMU+fPuGjjz7i8eMLGmtp&#10;dINVxXvaZJKClAKheJV/8dXXdEcDi8ViYvOHEFBWQl2app02WAHDQGPQSjyph8GTB89O99ze3k7g&#10;/dnZGTFkxlGYxdutMK2Di5M1iEx5azOZinxWBh45SGHYOEcY0zQMqZ9BbS5/39S2ysN8CPgwYozi&#10;8vE55xfHnF+c8OLF11xdvyJnkRCLJcgH/O3f/i2ffPJzmqZhvdmyXC558uQJ89kxoPCjBH90u4HN&#10;Zje9Fnl0avNbZUeRmXXluZXm+ujomE8++YT/8T/+Dz799FMenZ3IXvTTj0kp8dlnn/H8+XMePTrh&#10;8vKS+eyYDz/8GKUUX331FSHKfRxCKAyV91XZX3rpAkJmtXc7QMkAyMwaCdmbtaj5DJo5i5DwGJI1&#10;KKMwjZvANTMVRgJa171Ya41KagI5xadYQ/x2wPhwHYI5k11NBoUmx0TWgeQVKiVSEJZqThLeqHNC&#10;pYDKCV0Z1uQCqJczkIdM63eKMaQLi0Np8kGdnHOW4MBUgIgsh5f3np2PrLue7TDghx4VAyr0NCkS&#10;iLg8okPEBo8tycvynhNakF8q376CKPkA9KpDBGNk8JnqGVsPUK2hMcytxTqIKZFiJMeE1Yg01jr5&#10;DPwIPsjnlsTvUew8FFpZ/DiQciofW0Ll0s0bAxhU9V3LmUQipkhEo7ODZOX7KwVtg5vPcRhBGjDy&#10;9X4HMRJLPeaHgTyOZSACKon3eR3M7Pejt4B6VHmQRMKUgifqyLDbYcg420DjUE1La534sGtbmNpR&#10;bKB8J+GlB/diSkl8scvrqI2qEIbfkXv0h1p/LORnYljXwLwDT+vyewgBlbPI+9s5x8cnnJ6ccXJy&#10;xnw+Z7lcEsLIMO7Y7SSnxK0Mm61iGDrJPJrktPsQZdmi9uAi8GB/kS/ob4DJ1UbAOsNisSAlTdu0&#10;KJUZho7V6p77+1tCCLRtI4zIAoRVu5JcABLrHN5XRu1+MLVn7Jbz3AgAZq0jl2DEOuDPSZ51YYDP&#10;aJqWnE+xTuOcYrO9J4SRruv2tlFDxzB2xCgs1GnPJRfAej/EtAsJBs+57vG2sK2zMK5H6QlSVMUb&#10;WMm+U1SEKcmgPGdFrtZH5XOf9vEDoPewgX9n9vg/sCb/6vJ+67ajtZWBQQGzpWaXwEuxhRF1lLWW&#10;VAgHcv2lljNWQVVylPW2KlX+TDkfyrldfs/l+VFGiRBEZVSM079VCqnHkwT5mWnQqIptjrSe5bb8&#10;0S4h9DTM5y2LxULINrM51ixQGD744APImqaZiao4HwYxalLuGENTal2pqVMOqBQLcL3333/4+QAc&#10;3tNifUXeoZUneD31XfkAaFPakvHT96re4+K9LcqOys53rSUNihyLX7WWz00pyakIB6B1XYew6n96&#10;0DrvGdY5g7Ya1zTMZgucbYU0tV6z2q7otmtS8izaRsLvsiKkiFb3GDdDZzv1e9ZakrI464i9PLd1&#10;v1Lsa9Ufi1rkh1ySH1ZynxpLgy1WW8dkleiGnsV4JPad1qJSJBeva2PkDNaqIYdEDAqtZRiYotgK&#10;GmMmT+tDhcq7sqpaue7pSgloXZ9/ySGTsyX4Ohgep1qk7yWrwI+ZrvOQLU8/gMWiDOpOTsj5oT1Y&#10;9Q2vpLv367tb3w/Tukj0JDt8z5qqoSebzYbr+zuu7m6FLbqY0QdPnyOjAV1sQXZh5M3qjq/evOTL&#10;Vy94c3/LauhwixlN2+KsJY6e7dBzs7rjZnXP2ckpd+sVOsPStcwwkmqspCEVacsPu1KOWG3KoevL&#10;wSqFp/eei8tL+r7HNaZ4C4/MVUt2Anhut1tUsdeIQQ5Sa1q0NsSwD/h7KP/es5qlz5YiV9ikexZw&#10;34vsrWma4lcmk6VqZ7Dddtxdrzk5OaFtW7SVIM3dbsdut5s89Q69wHzay3srEDOOkawkvOHjjz/i&#10;8vISq8Wj7/72VpLQV3cSOpP24TKV+SqFk8hZtRVftcXymLadc35xSdPMCAmurq4YxlgajD3rpLKp&#10;YZ9WHoPYzhi9D4i8v79nHEeePn3K3//93/OTnz7l1auv/2AQ4+3Nms1mw93tmr7vp4KtstwrqCVN&#10;RQFuEcAy4/nlL3/Jq1fH4ut9f0POkfl8zuef/44wjhCAWIonFcHowuqQYr+dL9htZXpdP4MQAn7c&#10;SZGnNMY4VBnmiLXFvhFIBYiJIUzvv+s6Tk9PGfstKvX0/UiKmaZpsLYhpRGQg3Ictzg3TgeHYmTs&#10;d+BHUg40rWMsrz/HSJzAOblH3vZlrJ+X1hqdRSIuA7Ce2WzGkycf8zP1E37y0w959eoFy+UckMCj&#10;09NTPvroJ5ycnLDd7Ehpy9/89X/j8slTYlDEmLi5XnF/v+Hli9dcXd1MYHqVCT74VXazKpuqAPjT&#10;p085OjoipcTr16+5vr7m5ERCLJummZ7bN2/e8Dd//YTLy0tev34t8ni9Z5O/X3/5ZUqTP50DFU9B&#10;yZ60XEK7gOUSjpbQLmlj5sS1mGFGRKbpKskwxuQkIaNNAyo/2PvEHktARwlsLMDowc/dvwCxs6pe&#10;norK6N4zT8iOoR9I2RCz7KE51sGK2EwYayk0cPnO9efqJHahldj24Hx4hwANY/ZAAPW8LqzBHCBH&#10;8Uk0CrTCKFEv9X1Pv+sEMAoBHRJRSfyfQoYNKkvmwoT9qSTKnVzAcFVk5ylCTIVlLAGwwnxuGIri&#10;IjNA32ObHmwDxZrLOYtTlaUNkIpHWQIfoNsSuh1+6IijlyGDLkHDxTorZy0/I2R57RaMNaCRxi95&#10;VMz4nPExEoxBh4CxUkDnlDEhY2YZ3EzA9TBCioxdBykQx/EBqCUBPlnAYkpDYiszPJd5h6gQgEJ7&#10;1qgy0EsxELUm5YGkFNp0Eo0dM7gEOlLo7FTQOo89vtsR+h34ARU9MYiOWMWIyqkKD96vP7YeMKDF&#10;dmKfllQ12lKbNbZluTjm6OiYo+Up89kSa3WxalsTgoScaa05Wp6U56KezyO+5kEQcY1YzqWEME+T&#10;KBXeZuQJmCp5NqJOM5MtR0qJWdsyay1NM8PotuSL9HTdbsoZsa5Y8BBFdZX3aixjFdZqfEjEIKCl&#10;NmC0wTqN0hZjMs5W8DehVEArAVuk6dyRk2IcPd1uoGntxNSyZSC13tyV/WbHenPPer2emJqiwrLl&#10;WgVE2QIU+5ycoW0XBEJRSRqq3B5kTxb7BYdW+zpDITZrOUvoda3fBdg98MdPZWjBQ6a1LoPAb1NW&#10;fr9rDw7v1/7ehEpGMcWCQAJZ5eulJtSN2LNoR84SBpeKT7jUwkbqyig1nFWgtUHrSK5DZB4SeioI&#10;Or2eA5aegHSKnEtAoKrDgT1AIp+DBAQChQBS+q1CshECxI8fdKuDKrlXBxlkZY2zoFXD1dWVDKFM&#10;M7EW+2EnhJXGoO1I169Yre6m0PP90DzKfJXaD6Tpz5VEIrWRRamWnDTjUJjr2aBoaBsnBKQodkNi&#10;EaPIyU6ErRBGtrs1wzASfGIYO4yN+x6IkkE8LfnsQngIor9dMx2y9P+zLq01sSjVjHFlsCdAnfeB&#10;1WrDtt8SxhHnbOk1FUM/sOsHYthxdHLGyVKymoaTgPeJoX9rGFAHfd/7O/xxL8nnMiyXS+YLhzKZ&#10;i4sLLi+PScAwBhKFNEkUpVshk7Vty9npOTkZfBfIaUu38SjlS/3NxDDemxbsSTAVZ/ohl9a6nIOy&#10;BD/YY2LOtSX82T0gJuYcCT6x3XaFUCqqpuWiQymYz6Tfh6u9yr4MyQ6Dmd+v73Z9b9rzb8g6yoTU&#10;J/E3DjkRNbjG4mYtZt6i5g161rDFE1Ni1e+4Xt/z6vqK69Udm74j5Uy7EKsCjWI1DKzWAqwtZnNa&#10;Y/nFs5+xsA1xEcEIYwutq6XnDz6rc87hjC5AsUfpvH+A+p4nTx5LA5nEWqDfban2C6v1itl8zmyx&#10;ACzbzU68vY08rOFA9lzX29PfahpfgY6cBbwLQX7lFIoEUcL1BAg3zOcLHj16xD/+4z/SzGacnlxw&#10;dnbGZt1xu7rn/v6ewQesmU1esLlsFjEndGWIla8prTk+PubZs2d8+umnLOfCAP71f/wHt7e3XDsJ&#10;nAxeAmr6Xrz+VAwsFnMWi6U0+EqCJC8uLzk7u+Dnn/4VWlu23YC1lts7Ca30fiQHtQ8mqGwypFCu&#10;rLOj4yWVney9xznHxx9/zJMnT0h55PnzL9juVmw2m+KV3pSmR0CsX//qM97Hml2dAAAgAElEQVS8&#10;eYPRL3j9+jVdJyE/WlusleIWXUOyBgGitXgut1vD7e0ti0Urth5hoG0FXF+v77m/vWXcjSQvADsq&#10;op2lbR2ulUmpMhajHRHodjV5PhGDsKGVsVgrASbjOBL6XoCg2Yz5fMbRcs6q3EMxZm5u7thsNsxm&#10;M/rdlqePT7m/W0nIYfGcFInffiBgTG2epNkLYUFsW05Pj3FNgy3WLuR00DAIoCd2MEzslf2kVJdQ&#10;rmYqOr0fOT095emHl/z802fc3l6zWMyK/3lD08hAg6y4MXcMPvCzTz5l23do1TAMI19+8YLPP/+K&#10;cQi8fPma+/t1eX6EjfU2s8Jai0oC2D958oRnz55xcXFB3/d88cUXjL7n1atXXFycTWEPEg4Z5H4u&#10;jOoa6GTY29O8X9/PUm9d6hrGGBVSncxmsCi/2jkkmGlHspbZvEU7BykTh0GsOOYtNA5IsL55yLbO&#10;AkZSGbl/ZMkwqng4KyOPRW2QMWAyyWR8AUTS5IuswGhiGRoL6KEwuRx8Sglond/6WbxDgDVQHnoK&#10;gg88ZNoIC7uAyMaglSlBisJ8cI0lG4PCYNAYDUYlLBFnNdYrdCgD2yzhKxk571C5ZF/sMwZkHzLC&#10;EjaOsR/wORK1J2jL3DY0xkHTErTGLRYULXh5DxHGAQYBjX0/EIaRMA7EMGJUwlQmvFYY10gYaBIy&#10;cs5BYCilMch+m0KAJCGdPiZSNqjYiG9rCvggw27T9zS2RSmRbffDIBY3KmPyQZOuNTlmYorlFslo&#10;U8AkoToJ6K7e/ozkHFW52OqkRIyaPGqGfocmoYeemCEqRcwK00oQmUqZ4DtC35HGHhUGTI7iE55S&#10;Ac8zWqnpeX2n7tMfbNWL8W0A5EMAcA9c78/jk5MT5u0pJ8fnHB+fMGuPAE0MkXEc2G535JywTjOf&#10;S9iaa8x0r9zd3TCMZWCvEg69V6oVm4v6Gh/aJMkZ3vcDOWmMeRhobK2lbRa0JUg7xkg/pOJ9O2JN&#10;Q9NIrknKkskiVkFxAtLEe1NY1ikHSHrynrTWkiwTuSMGqTPQYt9Ra76u6+j7gbvbVbna++fEWOj7&#10;DZlACCOj74uaLmKdWM9ZJ8FOmcKGzsJk2ysJCjsrjIhdiytMNmFW1wbYaIdzGqMzTTObbNuECVZM&#10;CQpozUHYOJTBZ9rv73slyTuy1F52LitPXxMGer13TKmNFFpncm7QaIwSZWBMmRQKQG3ka6ncy0J+&#10;yChlxREEh1IRVeyJgIlYkaseOOepd53sH1S1cNGAJSYrQfYJsRvJAogqrVE05OQLgKrEHTHLOZbS&#10;CFmUrj/mVUPc+mGH27UySHcRaySvx/tBegE82jCpZwGaxnB7/4KYxEM6xI6UPUondLW3mWrvfZjp&#10;oWUMNDKEUA0pGmK0kKXnMcZhJ6/5XgJMC5BmrChJRfYfGMcEeSi9r6dpwbUGbRQ6S46JKttnTnmy&#10;73nbHuS/2qrDx/rn2mtVP/lXr16RdWbRNhwfH3N6JMqdze2a6+tr2mbJfHlSQngdTSP3Rt/3BJ+Z&#10;2xm/75g/HPC9X9++mqbBzQS0Pj6ZY5zi/PycszN5qny4YLZcFIIiWA2QcNbSNnOMsoSQ6HRP31f1&#10;L2VAmHCu7MmT2uvd6l211pOY9W0Fac65kDFFGZAzjEOgHwS09n4olrAz2cvGiPeBcUgYrRn6ka6T&#10;4Gmpf9RkseqcwxjBrN6v7259N6B1ldm8PWU8+N178RTDgE8Rq6VovLu74/r+TpiWRhNUxhsw8xa7&#10;mBEAy4wX91/x1fPnvLm+4ub+jlevXzOOI5eXl3zy859x8eQxTy4u+ey3v+Prr75iu1rz/OULzo9P&#10;+c1nv6P5meaji8ckIGQ5fIw1U9gRk9+yMIvkbf1pm2EtbCrwlJMm5RJGg4R4hZyJCbKuIYF1ui9J&#10;yKPvi4wyEWP18rU8Ojvj9vZ28pu21rI8Pp1AwbPzc/EGHwZiHMtbqQC0bDCVqQp8Y/ojbBBbQl/E&#10;J6+CuFdXV/zzP/8zJ8dLttvNxA599eoVy6M5n3zyCZ988gkpwunpI8iWL75+zn/88jesNmsuHl9y&#10;dXNL4+b4FBl78dJUBaAPYSQSMUUGuphLcvMXX3xBjJGfPfsJT5484e/+7u/YbDas72/puo4YxqmZ&#10;GIaOuRNbFWsFrD46OWexWGDKwZlRrFYrnr98zVdffcV6vUZrLeCl0Wy3W1zb0BbrjBrAUzefXHyL&#10;d7sdq9WKGCPrtbCnR78DArtuW7wGFdbIfVOLs9ls9sCWo25uUoDvpWbA1FDVYMf6PastR8qBy8tL&#10;/umf/okXL77mf/37v3Pz+ob7m2thcGth8fX9jmbm5KA6XfCLv/prIvDb33zBrvM4N0LOtO2MzbYv&#10;sh+N0go7m02WHpvNht1uNwUN1mniMAirbj6fM/RieVLvIxD5UNvKpLZx4ou5XB7TtjKImM/nE+t8&#10;TGt8GNFaEQ3kFAkxSdFpJYzDNYaclEhufRamFIYQPU5p+n7H1dUV//Ef/4ub29fM506YlyRhfkC5&#10;vxusEVuUEAI+FL8vZ8nJsNt13N1uePPmhtevryYQvlrGgCoSoOJXp4WRdXS8mBQGTdNwdHTEZrPi&#10;+voaHwb+7d/+jZ/+9GP+4R/+AWMMNzc3LJdzPvroA46Pj+m6brKc+fr5C7z3cn++X3/+MsKMEsBw&#10;z4xJpbASRcMeDE2l/Ao5kVDgjOh4FdKVBtnTaRwLY4rqXsLPjHOifOh78maNir40qGka5uQYwHsZ&#10;DP0eL+nDlZMi66os2fueir2IxRxZfNaMoTCslUIbjS1AtfcBlQNGRbRO2JwmMFCljHIWk/fBuG9b&#10;SR0GoVZLnsP1F28ZxlEgBG3EVkprrJHSRWtHyEnOkqHDOAut5uhogZ0veJwy93cryAkdR2wccSng&#10;cqLVmTYH/P3IMAZCHHGNwupiEaMyxmqSr76kWUjSIZIVxYsZlvMFQ4axMIy7rqPPSkBrYzhWjgwT&#10;2KpyhCD+1jpIw5+iqE6kRMoSqFjshwiREDyx2Aa5psW2M1SxB2mUI+WED3FiqVlrcU2Dcw1N0xL7&#10;Ae8lUCYOworNSaGsIUeNchpTpJ62aYgpoLLHJAjDgDm0UKsWKMZIh5NlmFfCJRhiIqBQtsE6B66h&#10;XS7JTUs/ena+RzmHto6MZjduZA9WCqsTjXUYq8mDIoeBJisSWQDvHDGVsp5y+dn/tVcFNZUSlmnd&#10;b6bmMRcGvKrPsXizivhCMfSeeSvNrTGGrtuy2ezYbrsS1DzStBbnxBd2eTRnPpcmztnZwWB67/d6&#10;GEhorSm2Cnt29aE9h3hPu6LQSqzXa3I2xABHy8h8dsR2u+Pm5obr62s2m4247zQWEFbkdrthvbml&#10;H7ZALky/ka7bSq1vjMyASkMeY2GKJRGcBJ8Bi1EyojFGcXH+mIuLD1ivtnRdz2a9m3JTtFakGBkG&#10;YaArncrXa/jqYXBuDWKME2Atw29hia7X92htMcailS2fkzDjnZMBkgDTgbads1wuJmBbrOTmhQgQ&#10;2O02hDiINVvxeW6bORAmhrX4ZSe0NrRtix//sgDDH2acZdqZEbZ+sXERRZEA8jklnJP7UqGJMRcL&#10;iL1dy2KxFOFKsaRbzCSMr5IAYhRLrJTG4lPa4YOENGpj5XzUhwGZTErXOlzRhU0tYbQFbDbC/o/B&#10;YnTDvJ1zctRirUNhGIZBwFkTGIeecYjMFxLEnpQhRfmcx2FvVVG9r6vS5oenVP3xVVm1wzAQww2b&#10;dYfWDVbP0bphHKoFi4CY0quK/cboFSkV6xaVhQBS7NNiGglRFJsPQ2YP7VwMZIvKApYrNJoGaFDF&#10;Hqtp5zLIaRMpy8ArE9B1OJUMxoj9jsIRY8IHhWvAOU0/im+21kyDIu97tJ5x+uh4slHIWYa81jwc&#10;eMQogbS11wOpYfI+i/VHvtSkzk4m48c927RpZpwcP+J2fc3NzQ2oxNG8WMjM52WwINdOag95pmqw&#10;7GKxQEe5ZpOtUblmWimMNqTfa431X2NVS5U8qTrNdCajJViwmS8FS9hEjk+XYqG3a5gtkP0U2afF&#10;VlT2nuhHut1AjpphGNmtelb3W8YxSE/uNCrJPvfQHmTPrv4+OAXS89SJoToAHuW+2O125fnb55TV&#10;WppSEq1WK3Je8ujRI7RW3N5ds9ms8N4VRUjDfL5kuTjm4kKyqVarYa9aUntf7Ho/yz4Xv/U1v1//&#10;/9f3mvJ1OImsTOuYE9uxZzV2rIeOuVVEo1CtQzcOhWMgsOk7ru5veX19xf39PTEE5rMZJycn/OIX&#10;v+CDDz7g8cUlVhsU8PzLr7hab1mv19JEFsp/nLUSTpQiJNCF+fnnvi9g2rhz2jPj6qTYaI02wjSu&#10;zYWYu0eM3ss0D79nBRAmj78S9laZKFX2MIXSKV2CI6TAy7n6wf3hSf7h9CnnPEkiiAnrDGH09MOO&#10;ftejDcVfD1yRlD5+/ISsFddX92w2G27uxM4jIVMsH0u6sNYYQOVc5FZyrSowuNvtSuCMp21bHp0c&#10;MZvN+D//+3+XF5oEqF6v7livxWojRo8tfldNI8GCy2PxYlRaJB3/8n/939zd3XF1JfdO9R7OOROK&#10;p12Mkf7AU7l+HlprVvdr2vkcW+SZ6/Wam5ubIkv1aJ0Ixd4ixkgMu3I/iO94ZYQbY5jP5+JZiDSM&#10;sYJQ3/AJLWxblDQsRAHk2yPOzs64uLjA+4EnT57w8quXk4dSJpR7TNiU1lp+8cEHnJ+fM4TAcrlk&#10;NpMmbBxEDq5NbWAzGlOaTFeAthqCVD6C0mzVpnRUmez33t/V/3scx0nme3x0ynK55Pz8nKOjI2KM&#10;3NzccHV1Rb/Z0jgZDgjT20zSWlTCGGGj1wBQpRTa5H2hGBSh79hsVzx//jWbzT2zzxuUimTk9Xfd&#10;dlIQaGUwBbROKRFiFBsPJcVrjAk/Zrbbnvu7NZvNTtjotQjgoYVCXdXLSuwAivxtGFiv17x+85Lb&#10;21s2mw23t7fc39/T9z1HR4spzKF6hy6XS9q2lQIwlGbmPZHgz1vVyqD8OdfP8ICNW20HshIf66QL&#10;pUZrcFbC6ip4rQ+C97LaA2eZPaBbC2yY5GapBNtJyJ9BpwL8/aHCJktjXc+LWH+QEbVBAvocCUqB&#10;hlSAowTCsCYxmzcQIQYgJsaoMTljVUYD7ju+3N/5mqTsdU/cD4plDw+YGIo3uLDLXTPDKUOgMuAi&#10;Oo6Y4LHRY7OnyRFywvUDKgYIGWNk38lBLD+q2qOekUbLgFFjpHkWbfKDVQMQcwiEnNlsNnL2FXVX&#10;Ba2jF59tkxMqFVkm9TwGqwzkRCzMTvH21GAsGV1Izanca5SCWRUrDgk61gaSHxmHjmEodhwJCcnN&#10;GuMsbr6YMkGUUZACKliIBpUjxlqpUXRF8ylM6yiIXy0vakNOAeidQTmNsgosqMKCjcmLzUmKpGzo&#10;Rg9K0WiDaQ2mcTTGyGOWLH6z+j7usv+cKxdpbK5KpWqxQFF7WFrbYm1DJuL9SN8P7HZbttsd3kc2&#10;mw3N0OCcgJzGmDKMnpMXGX1r37I4E7udP2Y1VK0UxPO3AMhq723d9z2KLZvNlr6T0OsYPc6JvYdr&#10;DErvSQZCtgigAppYGMf1h9Wm9pu18BTKXeo9VZr/GrIUvFgBdLthf17UmlmJRFrEB+IpvbfhEHsh&#10;bdT+50+vQ/YZRXlOJzFJHTbUIDchoGhlMdbhilrMuRajpc4YR481sh8Jw1F8+XMKk7+msXkCE4wp&#10;wafl/cIP21jvg7XjxKqutgpyLSM5VaJPUdYYea/OznDmSIa61pb3Z4X8YRqMrUrKSIg9Xb8hJ0WM&#10;EONIzOFb7823Vx2wiHcpU72uMMKqzguMXgr7384LwN3ijYU8CkCtMraw5ckN5IGcI0nJUOPHqRqR&#10;AVAqZ4rCotUggL4aMMYxDqkAaYYY90pPYwwxib93VRqk3KNUQunSyxBlYPoHbGz6TpTFjbM4u8A2&#10;C7RqMbpFKS1qBV3OE53IDAJepxFURlkhbilKhk8vobNd1+GDp5mlB+93H2T7ftVljJ3wh5QSfhRS&#10;XVUspygDtD2YaWjbOcfHx8VSpD1g8D4My231e0/gP3XVQV89iw//LEr+RNdpNpsNbnbOGCiKgTSx&#10;hSX0G4ySQdPt7S3jEOm3PbvdwNAnvC/2g3lv5fOubl+Hw79vDAKzxntxEogx47ShbWccH52K3W7J&#10;yJjNFrTNnNlsjrMtMWa6bpjU9W8rVA9tyt7bhHy363sDrSuTph72aQpli3R+pBsHdn5Ax0YAg9aS&#10;rSGh6PGsthtev37N8+fPWd3e0RjLB+eXfPLxT/irn/2c84sLHi1Pub++4eVsjkYx9gPbzUZAw3HE&#10;p1gYW+pgdvvdjDonD8gCWquDaZfSJTQQCZSsN3NMAp7PFgusechkPbzZqy/eHtgTllT9WtiN089X&#10;VAuFvfn8H9tMhI0jgJ4q2UzVT7eCg5VF6sNA8kEAk5S4ubnh65cvCSFw9eaOX//md/zud19wf7fF&#10;h4z4AFU2TQk41AanNRZNzKY0DYlQ/IS8l+YghZGrqyvubm44Pz/n8cUZzrliF6FYLpc4Z9ApUqVj&#10;FRDt+57NtqPvR7748iuurm74+sUr1us1KevCwoAUZOLvY2AY90z1OshIKdHO5ywWC+I4cH19zb/9&#10;27/x1VdfiRWIzVxcnKKN3EchhMLaAefmOOf44osvubu74+bmjq7ryIXtGUJi9IHl8vigYK3ATNno&#10;lCk+0YrHjx+zWM549uwZH3/8MVrDdr0mDpHdeiWsDhVR1mCMopmJlPfo5JTT01NW2235XvZBgWxN&#10;U/z+mEBXPUl1Kxtf/r1Vdn8gZlVY/Amt5XpqbSRUKCmRs9qWppEwyZ/+9GM++ugj2lasTr7++mte&#10;X13z+voOjIDS0phG/Dg+GC7UvUKGN3ay2NAZ0jgXmb+1xOTxXphSdfK7WBxNr1cXtrXIb8UP9s2b&#10;V3TjQPBgraNtloA05nJo35dnuQIvD6XOh6+xgvmVZTMMA845Hj9+zPn5OW3bcnx8zAcffMAHHzzm&#10;2bNnEwu/TmUrc24CAv53N6P36+Gqg7vCODxkVYMwZ6F45WpFNrrYGVmy0fS7DdkHtAc1jGTT47PC&#10;R5G+5xT3VlM5o1MkRU+OARM9+K54zwdcCRYS6XAFvw+8M79lCTsxF3uIUiRCYX9ZFsdHRCsKDWXd&#10;vkgNGVJA5wTBEYeeNBZLh5SLy0j+VvZ0/bnvRCNdP6eciBmyUoTqJa9EuaMr21cD1sKsAdNileYI&#10;hcoJ5T06DugwClueCDnCrsP4kaQyWkUBGVIix0DKCaMqoGXFTzpJ8EyZDBAIRBSpMI4ov2IIjDFi&#10;7AwFk3+mylm8x8t1z1leR0pJAO3yllPOxf6oDM2Mne4d2S/KmS80btAik8cYtHMCNhtDLnWJH0ay&#10;0jLAiJHKvG2XurCiDCobyBEVRqKX+/NwaCkfhIRKgkIlUI2hppDmYlFgtEE5i3IW2xZ7HW3RSXy8&#10;YwmlDGmk74OA+k1LzqIQsEbLZxmFna5hesbeD/H+0PomuJOzkr0ma8Ra63AIa6chegUYhkGk/sPQ&#10;SRj3IIGC4yiEidlsxklSuLbFGD2pkMQbtpxjaj9YOmwU395rRBXQFI9mPb2WmiGy3exDkaQO0SyP&#10;5rRtMzFpZVgfp/deFYtaZZTOxYd+uhrsa/76ZxnyGC3e9cM4kJMtNh9ChhiHWADhnhD8/r3pONkZ&#10;1ODu+r4EfEOeb/aAtdIC0MogLpfhlC6gMiVIMFIDd3MWBd5sdsSsnTOfH9M281LHaZFwG0OII5vN&#10;mmEUcH/0HV2f6fsdSoO1ez/oaQD4DigVBPQs3udIjsSejf/NPB7ph4RlPZ8tWS7OCuAo90T1Tq69&#10;iw8DKQVGvxOWc5S9MydVFDXfBO2rH6v8OYmlJDX0b99jKWV4dHLOcnnKcnFM0zQ0bl4UCxLkuVrd&#10;FZ90WMzF0qZxvTxXyRPCLXUwygH486f0bu/CEvaxJsXiCV88xtumwZoZy0XN7dlbLypVekubyaqn&#10;61dsNiu6PguTXZUBq0pUqx9Z6eH+nw3Ozmkb8eI/Pj5jOX+Es0u0kvp9s9mWfUrJ8EYnUhpFkZBH&#10;tCnhf6ZF64btpuPqWrPeJFIuh3x9fh+8jh/+2XkXVk5lSK41MWeGwbPdbpkvZminGUc/9W1GO5nd&#10;lf5dhvSGdn6Ec45x2GMfVbnzfv3hdQiUirXRwdfUHkfy3jN6z+A7UAGfAs2sZb3Z0o1DIdeN6DJA&#10;qy4Em9VWwoCHJJ9PUJBFDWO0Iaa9KuRtULiekz/k2u+r3/46uq7DOMNs1mDMrOBshhOOAB7cu9Y6&#10;jHaMo9zjm82u1Alq/7PYE1jjW0G/79efv75X0PptL5lcmjdlNElLI+pJjCmwHXrudmu2jbDUbm5v&#10;ubq64vbqmugDF6eP+PTZJ/zNp7/g6cVjlsslFo0fRuIwomLCacO8aSVAqfx8U4IYlVPCdEtZbP7+&#10;jPd2eKMKe7qoySfQWoIfUxL5UH0ts9kMZw3WQNvYqcDfe92lYiVRWVRmkgEeTiwvL56w7bdstwPj&#10;IFN7Cb4xwrj4Q6hX1qQoBZrWGmcaGmdZLud88OSSy8tzUpQE1b4f2W43hF5kn6vVmuPjI3ovTCnv&#10;M/d3a25vV+w6T4oiX1fKiS1ISoScsAVg1FbA0Zs3r9HO4Oy+YXn9+jXre7HE+NUvf8njx4959pOP&#10;ODs7Y9YKo1dYyy0KCTAcR0mAvr5d8+bNG16/uWaz2bHrerbbjvVWfBetm01S2EaLx2BIe/ZMLXZT&#10;YQVcXgjYuLq94e7ujl/7UTzUtWaxbPjss4Sxexl9iqo0WCURO1vu7+9ZrVYMwzD5R09yJ7WXtOw/&#10;19pcaE5PT3FOc3l5yemjY54+fcr5+Tm73YazszPCR4E4XhQQHUzjsFajrdwz207CNCXEqCtsdikE&#10;RY5nUSoVALooBDATUBZjwhgBs622JJMIcSxhjhHj9LQxxyjhBcAU3qm1MM5PTk64vLzk7OwM7z2P&#10;Hj3i4vUb1K9+y24Yi0SnNoPStIwFvK6WN0op5vM55+fnnJycYBV89dnvyjMiMp7lck47swJcKyVB&#10;pUoVfzuHMW0JVwqMxev1bnVHtx2xrmG5GNHaEUMunu5pGgrtez71rb8Pw8D9/T1HR0cYY7i8vOTu&#10;Xpeg0JZxlHvn8vKSo6MjlJIwzu12y4sXL3jz5s0UmDk15eF9cfxnrVxtBITVUzf7ad+OCYkJBgob&#10;Ea0xjUNZw7bryCGhoiaPnqRHQtaMSUmoXE57QA1QUXyEcwzYFJiZMnHnrQIzpW/rl8trFpYDRTFT&#10;lQIUH1hr5X6inWMenUPbgnPg2jJ1BEKA4Am7LWm0hFyD0XIBq0VWF6MEGR4CA+8MYA2kKMPmiNQI&#10;CSbQOhCYnyyKfLxYt4y9UIyNhGRVxrtSMrRCO7CpGJYDcT9IVhbZ90jEHLBFRl93RQpLddIVJkVI&#10;kagg6zKU/f/Ye7MnuY7r3PeX0x6qqgc00AA4aKBkeTyOE3Fv6P9/vffh+sUPPmEfH1miCBJjT1W1&#10;h5zuw8rcVd0gJdmiRIpGRoBNAI2uqr1zZ6781jdYK6w/Y0lLE1D2N6uFvZy1HAqUyeQ4QmX4J7Gt&#10;SYXZp7I/+KkqLU0JbUkoQpR92GgRRRtrxMbJaLTTGFuyBLTCKoVRmZDEW1fljFFqcb1RShW7EWEs&#10;aq3lqJ4SOUiT2mQl9VI6+PpnBToEuRwaPImkFFkZtBb7JFat+MIrQxMDg9cQYpHal7rs2PO9HDKW&#10;wMeH40MX72tGZQC+P47ri5wVKWaUliaQIuGTP4DCtirM1AIYiWflAXASYFZAwiWDU+tlzRClQQkx&#10;La9/ELrIPT3eN6215RAse56zlUE84/3APAWMEYLGZiNqpKa1h0avSqTc4H1DiAM5wuJrvcyfqsV/&#10;f00TwF0Umj5GhnFgmgK3d6IcdFbs3Var1eK1XdWPYv+Xj0BrTUyanAPaJLTJhDByAMjrNTmstcY4&#10;eZs140UlchK/8Vr3r9drTk7OaVxP03S0TY9zDWTNxcUTlFJ4P4myb+qZ5z27vSKmqTQVwJjKhMyF&#10;NFTJKea9a/LnG4kYQ8kSOAZpK+P86KyY8zJPaj3V92s2mxMUraiStCkECrl+0lRWUJo2EogoYXBa&#10;S4hvVjMs+/LhnR2UAvVMlu/9vQBrlkePHnO6uRR1pzI41+Jsi7MDMSimMaKU+Gev+jVd75jnEYUl&#10;xIHd7naxl+FrQJ/v+5Bn/qAyXK82nGzO2awf0bgOY9pSz9Rn/nCe1Sahredu28s6cxMYxkCMomK4&#10;/+m/fn2r54z1WuT9ZydP6dqN+IlnRdf1pTmTUFrOSFJBBFKeMbYQtExb7p8T20fliVkxjOPRh32o&#10;2DiyLvlvOqpCV6xNA9MwE1QUBbWSRmjm/pmuDQ3ONJycWFnHtCVFsR8dy/VumgajG/Df/2fguxzH&#10;mJHYHh6sqbJKCylqnmemeUdWRXUyjzRdyzjNzCHhg9hZqGJLV7MBnHGyZxwr+pXGmgarLMnP8kzX&#10;YuB7xiqoeMLy/+r+OWy/34M6KKS7rlnIfcaqYpuSSFGRIqUpM7DfDYvKS+tD477+3EOt9GF8m+PP&#10;AlrXh+g4EbtuWs45mr7D9i2mdcwp8u72ht988VuSPoCIL774grevXjPs9vSu4ePHT/nskx/x048/&#10;5Xy1oaVFoei0pdeOlWtZtx2ta8rDV6wfOBy20NVj74//jPlBIX78K8ZIRNTLCenabE5OePT4nLPT&#10;Ey7OetZ9v7Coj4MR53kmFQsNMYRvmOeZ/X6P1ppu1RHCzOt3r/nii5e8e3vFPEuHWBXGwu9bRMQe&#10;41AYVr/ny8tLPvvsJ1y9e8urV1/d88vMWbyS9vs9UbSngCWkIic2qXiuGvp+jS/+hpLILteh0RYj&#10;iZELW0cOIsJYHpJ8vynXcL+95eTkhFXfLnIipTKNlkIvZwENb7cj18nJE48AACAASURBVNfX3Nxu&#10;GceZd1fX1OCsel3FK9oUmb0cXEz5mYdrH/HTtFh7gGykFxcXPH/+nMePH3P59BEpiZd0nc9GN2WT&#10;SHjvefP6mq7riAHu7u4wxtE0UlD5UKUlX3+PDqxmmQOr1YrNZsNqJSDw48eP0Ukvib9KJ5SV6xKS&#10;WIb4KID0drtd7HIkpbtKzg35yGdSpDIiFaq2J5VNrArrkKAJU4B5ZGotXWvL4TMCwlSstijVG/v1&#10;m5doAze3VzRNw37Y4v1Ev2q53W25vb0ufpWa1apb5GHRT6RkimS35fR0w9OnT4S5bB1xHmisYbPZ&#10;8OjihLOzE/pVhxyIDuxlkdRacjaMwyyp1sOet29fM/qRaZTvlfccCEUCxb3n+qBiOH6+JdRHDto3&#10;Nzc8evSIy8vHXF5est1Js+LHP/4xT5484R/+4R/KmhHp+zVGt7x7d82LFy949eoVGbWA/R/GtzDq&#10;86WOgpQ4uq9Hj59SCoyAJ7QOZS2bdUO2LdmuwDZEGiKaNmlZm8vPMOVwq5MwZytoPe+uJQgwae6x&#10;AaN4Wivzu9fnGKNI0Au417iWpl+hVitoV9QDOVlYtAL4CXBE0ljbQ1aYeEi4Jmd0jpLHmAIPj4fL&#10;tfgeDF32hYzClAZztXgxSoJLUwpM0yjOx6Mn2D1BObxS0hwlY1PCpoBJAZcDJoplyDgOhGkmpUCj&#10;kNcoAGplpS5AKhmhT0IFe2RPNLimxa3X2NUG1a2IxjIrBeoAWusiuUSxgNbkFlREK0hzJqeAKofs&#10;nGpdcQghqzVLRAKsVRIVSC6y5frejdJUj5Cq3LDSpydVG4/8ABg5KuYX5Zj3ciCx5t73i2cizHkq&#10;eFwiZQlXzCqJbRepsMDL9dOHnx9TwqdAXTu11lhtcMaWfBEDqTBSM++FpX4YZfxOxl9RjCRh86aU&#10;yVnoIZkAObHu1T0gMOfMODZYa0qTX4sKb1F9NcUWQaxyUjzMB6116TUUgHY5IB5s7DiaPwqxtyAn&#10;CRk0km9iTMs0zigViCHTdVLvnJ6e0q9alMrFEi3j3BprNZmZlCeGMRBitWfK96+PShU148AUOM6w&#10;ORBGau7KenUqVnjrEy4unix2T1InzNgmg5KaYZ5HhnHHNO2JaQJVPKxzRKnKzqy+yQcAX5bsVFjW&#10;R40bFG3XcXZ2xtnZI7Ry5GQW3+SUE1dXV4saUliNpUFvmxJW2WGsWB9lQhGCHA7UNWj2uxopJQnJ&#10;VApVlHyK+2SbXAgUOVVbE7NkpWgtxJvgPSEMYl+Y0lLPhuBRWvKFZj8wjnu8F5ZtzlHWtlJnH9fb&#10;9XUfboPHBCJhu8u6HIKc14wOdJ3Uv/v9QM7iRqmNQmEKYy8UsLeso/VF1O8hGX0Px+yn4gcNzmVh&#10;WbeOpnE0rmGeIyl5UWAen5N1JmfPamOY57H8muUMnCYqsOwaxX1g+L4yLcSRad4xTi3juKXvNoUs&#10;JHN9mvZMs+QfpeyxFlyj0SaVZlOx9kMykHa7gbu7G8Zxj7aFVXD03B7ew1/YjfoTjUNTSdbMOc1E&#10;LQC0cgLyRQJRg1Jig+bDzLrpUEYaP95P7O9GXr96x7t3N3jv0bp4xvvw+9/Ef/NxvzF9wHKyOtiD&#10;BO/FUjV7mftWFOb96gTbgDYraRoXkDYUy1FXLH6m3cx+PzMPYv0SgigRdbG9qwXa9239kvX1/T2+&#10;jmn0oPaSX5MC3nf0q0YY18U/fxxHplEwAe8ju93A9m4npLbjekZVi7Tj1/swvs3xZ/W0rqOCYCJ5&#10;61it12xOT+jXa8Z54tW7t8R/V7y5ekeMkXW/4ovf/part++wKB6fnvPp84/4+PIZFydnaB/RTcZi&#10;6Kyjsw6TYR4ntnd3UhSFSJw900r8t1QS6ZnJ1bvnj/s8y0HRGJGqGYMuMph5noR9hEZZQ9d1XFxc&#10;8OmPPuHp5RN++qNnnJ+eLiF1WmvW6zXGiMn9OE4LaNk0zQK6ArjW8dvf/obVFyumKTLsR2IcxbK7&#10;FMH3QpS+ZoindJDiqgDlEjijWa1WOGv56qsXnJ6eS7FmNNMorOak4PT0lNl7QhQ2oPcSBua6lq5f&#10;07gVU5BQQj9GYgzEMRGCxnpN23Vy6M65gNrSpT1Ziy3H3c0NNzc3fPXCSxDlSpgv8l7FE9SUzS+l&#10;xFjAYgnZE7aFcw5TgxZDLpIO8RhvGosyGlvSXoF7PkU3NzfLPb68vOTv/u7v+Ju/+RueP3/O5dNH&#10;nJz0ZA7Jsda05R5JQOb/+//8fxhjuLvdF7/mKs2VkMhp8ofc3YWddJhbEkqhlnCKWkg3jaQxWywG&#10;+b5p3hOyMKQqaC3hlXuur6/F4qVc4xTLQRIlTLolZTuUBoWE4hjLETgrIURaawnsUpmmMSUt1ywB&#10;lvUaVq/t/X7Py5cveffunciLT0+x1jJOIgO+urri6t078J725IS+7xfge+JwID4wbHq6rsNq+Oij&#10;j+jbhvNHpzx7dsnTp0/YnKwFuA+B09PTAviJLcg8B+5uB66urrnb3fHll18wxxmtJIWcbBmGGUXC&#10;GMcwTEszozKkjhOr6/WSA9KhOfD0qbDKP/n0I1JK/OQnP+L585b1+u+5uLjg5uaKafL873/7D27K&#10;HB+GgbbrAQ6H/O9Z5/ovbpTDf/1arZoW2nzUB9BaPG5Q1qCtJTcOe3IKpgG7AuNAtURliEl8hS0C&#10;QB7ohAlSKLkJAfweNTtSFHDv+ED9h9zbFAEtwJFxjrbtxW6hXUHbC0A9JwgzZFnXElmsFUgoo0FZ&#10;jG4x1pNCLgfIiZzkQPBNLOtjFsd3NqxFWqJKgF0W7JOoNNM0kUMm+kQcA95NeDMSdUMoIL/SQq42&#10;OWDChIkzOogXth9G0jShCcJWNshhqjQJ9DJ3knS7q6+zUmAMnbLExmL7FWw2sDmFfo3Rhl4p0pzE&#10;DkbXBrIUzkppJChhgDjjgiVai06KxWBdHZjmiYzOClPur4AlB9WVsPfF/1Xn4qmhJYzHaI3ViqhA&#10;B03QeWHX1z2HCjQezc+Hc2Jp+ORc2OyKFCZ5rSwmDUGBIhJyQOPI0aPCLBZQ5Hve8fV961KHGWPE&#10;3sUoQdQfINXL03Ls8vBhfMO4n6tSfZJTYmHy55yXvc1au9RVXd8wz30hNKRS14iX8np1gjGGefaM&#10;k7CNEgdJN0mX+3bEtD46UFegtv6d2N1JPVSVVH1/wtTOODeSc2az3nB2dsZ605d9fS41a6TrOvmz&#10;ODHPDdMs9X31CZbX/ubJUu1ElIlYW3JHlORM1JwOZ1ucE69i7/0CWufscS2kLOSG7fYafQspeeKD&#10;IKZjAFQtspx8j1ldh1JKskaKTdlms5E6e4oMewEfqlrs7m63ZIkYk+n6hn7VYyxonRjGrYAUKgpx&#10;pgDWlYTyfRl1fdEaJJMn31/bchJv6yOmrnOu2D+Kx+gwDIzDvNRkwv70xRoCMhM+jIQ4ih2Jmmnt&#10;ATR+CJTL86FhUTmphbhRn5dK6JimidvbLVpZTk4krLsy8XyYMFkVcP5gByfgnC5O3SzS/r+kpc05&#10;R9IKrUUNUQlFkhMkCt0Yc/GGL/ZmujIRZ7b7VOxBtsX6MR9yppRCkq2/aQhRJ6aR/XBbbGHkjKxV&#10;QwyKu+21SPl314Q4Yp2ibQ3WlewflSQ8sARjjuPMfn9LZqbpvkYKpz54Wt8fWhpKIlUUr/mmNnTk&#10;jDmHmTHMDINi2g/sdjvWbYu2hvV6zxwS25s9r1+9Y383obWjcY6Qw4fTzx8wjmv0e2t6PbdHRSr7&#10;fT1H931Pt+rZnJyClqDlrm/oXCNN1BgJPpIjjOPM3dUWrbfchR3zPOHnmRwym9WmWF0dsLDv/Mxw&#10;NAS0rr9LB3ClDGk4BrZ3O7yfGIaGbt/QNA7rJO9svxsFh0vSnBzHGT9XN4NDHgYc9o1FRfZhfKvj&#10;z3JFH0qN6w1tmoZ+veJRvuDi6SWP7m54++4d17c3jF99ydvrK8I007cdd7e3pMlz/ugxnzx7zo8/&#10;+ZTnF08469cid84RnwPTds+4H/CjPFTJBxpjF38k6YLIIUkpCUck/nEP2HGnxVoJdFDaoOPhAVbV&#10;0+uoCKvXZrvd0jhNTL506t0CUFegchxH8VduJTSn+llWW4va3Tn+ufCHFj/H0gm1gOKV9X15ecnH&#10;H3/M3e0tV1dv2d/dcnV1xTjt0U6u7ThNxCReczFryWjSByBv8alytvjJJULwhJBo2oZUpMACtL9/&#10;aK6dP2EwH6SqwhqUcMAaJDCVYMCaSI+STbVKOpWyRTKjiEixaRuHPvKxrmx33ff4WQ5O69WK58+f&#10;89Of/pRPPvlksXt4925Y5H1ij1H9ie0iLfGly7nf7xHJWodShhATMaaDMrQm7y73Ud73PHuur69R&#10;OvPrX/+ay8tL3rx5xZtXr7h5e0MO4rF0c/uOOQacM8Qs3so+JnJSfPnqlXh6p/uHAR881opfU2XD&#10;S7CiMKu0oQDdoVh9dCXQUUDjRmdSDOz3e/b7PW3b8uTJE05O1sXeYuLk5IQQAq9eveL169f0fc9q&#10;1ZHRvH17xXZ7C36CXMK6oi/3wdO27oj55xnHPTc3V3g/QUq8e/WKxhpOTtdcXb3l3TsBrSGVw209&#10;LEtRGoNiHGe22x3DOPLixQveXL1h2HvatiMnw247QFK0/Xph1Ejzp8zNpO499/UQEmPk5uaGFy9e&#10;CFu7MNXEx/uaV6+ekVLi9evXvHz5JTc3d3z+my+lc1tY5sfNA63vH2Y/jP/CUErYsYu9g3j/5grC&#10;FYVAVBSQT6OteAPL3x3AvKSS2E7U4kwJ+2shGhw9u3UYYyQokfvrvlhJiIfwgQ34zb7WRguQjrVi&#10;caEOFhU5xHuNOmHaikWObZuiuLGgGrROaDwxeSRrUH0z0/prPs+ffVSJnRKHZ6WPchuUZt6PJCMe&#10;sChHDVHD9WQnlkCojI4ZHefFGiVmkULKvqkWVqgxhowBZTA6F28/VZjrqRCuLCj5lfPRoXphSCLX&#10;LWfJMSi/F3/mwkLOYHOAYSBNI/M0kaPH5ISu/rc5L/eg7ocCxhya5KVUXtagrKJ4R9f75hxNE0lR&#10;GvXE4gMcMxQrLAlnUyyhorA04puuEzWTKQzzWHy7lQaj0BiSFhC7WotXdnVWkIgYBZRAXdc2ZKvR&#10;XoJ2U7Q0xf6htU7CSVW51uH3sKw+9PR+77jXfEAar0YbatCf+FiLp2WVuNZAYLFWKNZgRmoWo8XO&#10;4vZ2y/XNFfM8o4ovrMwjUw7I3/A+jt4PSPO95oDUOV3fRz1kN62l7aqaaWK/3y42eX1/eG6PsyAE&#10;iFfMfn5wRcR64jBxJLBZKY3RwhCVEDc5zA7DQHRi/aG1Jpamn1YWZZQ0/x6wc+U5DcToy9qaqUGk&#10;x7YpcOzZXB/ZEuCohCVfAYa26ZinoVi8efwcGYaJcZyXGqXrGpqienNuJT/n9ZdLs/34jLDImb9r&#10;fEFV3cdhTQPIWZflqNpkFQ9/lRbLD6UU0yQsuN1uWOwFDmGZmUzEImuRBPF5UB5UKExb894lOL6f&#10;co30sq+q0lyroLW1GmMVfhwZhju0tqw3Yt/SdpbZl2AzI4qcprGAxTqDmg5KmnIxyPl70iz+A4e1&#10;llx8xruuk3NBCU4PXu6L97EoFzPasJwzYxpg7/Fhj/cz1WJEabOoqcKCG9frcXhuIdG2ApCHODDN&#10;W8ZJws2tSaAMIe7Lr4EQR5TR+KDwS3aUEdA6aRR2UZqaYq8Yvga3/jAOQylVmqC52Ci19CcrTk7X&#10;tOuGu7s74hgZxol5HsnBi+e+FbLY9fUNCc20lzNsDNB17UKUst+pfdH3fzwErKuaFOQJmecZqzTa&#10;FOJjZ0UJ/PQpm9MTYirquFzwk1SU1VFqY2cajHFH+7LFmEDUGUxZH2saMd/9ceHhODTtv/6NNU1D&#10;zEHImn5gv1e4xmCKT7vkE4iCxxpRyE/TTIpKbFgf+K8/xAOPG9cfxh8//uxtgLoRKRRGGVrXcH56&#10;xuWjC949umCaZ662t2zHgclLMe3u7siTZ9N0nK03XD5+wrMnl5ydnbFqO1CaSGI/7hnutky7PSpl&#10;Nv2KR2fndG178KhRBmMyBoVVZTmMf5z8JJWydCm4lCErjSpAhDEFAMGQsngLbbdbrq+usEpxuv6o&#10;2IAk9vt9ecjSwiJwzrHbb/FzLJ3sDqB4EMOrV68E+Lu5FT+oGFG6wQDByCFZesPla04kJaVggiVA&#10;roaX5ALMhSxgc9u3nJ+f8/zjZ7St4ZWG3bTDNYbVyRqUsJTRhsatCD5zfbtnmiZCzBgzkouETh5y&#10;Vwp6yDkxDwPaGZry+j5nwuS5niPbuz1tY5GC9uB5LZ6FpYi1BcxICV/DqUrXv+l6YoDtXvyc0YZV&#10;39B1KwDmGNhe7wlaLXBRXWRaJ0yOaRowxtCtV5w/vuDJ00tWm3Xxz97imoxzAm7t9nu2t1t8TKz7&#10;DevNKdfX11xdi6f1MOwxpsG1jQTwgGwYpGXD0TmX+ixDUiXUT3yZ3129WcIoX774kpcvX5J8IISZ&#10;2+t3vLl6S0qJ9cmKprH4wvbQtmF7N7AfPM51aGURcpMhhBltDc46YfmVWW1tS9c3i0y2MoXW6zWf&#10;fPSMy8tLNuseYuDm+orPP/+ccRzZbDb84he/4K//+q959OiM7XaLtZavvvqK/W7ki99+yauXbyTZ&#10;PUGzWss1t8JZTQmGYRJ7knnm9PyCGD3eT4RQ2Cx1Q/Azu5tbcgxoA7/+dcd63RdfuolpmsSLMlbr&#10;G4tWIgOMUTzYrq6u2G63wrhtu4XlpIpUeZp82azLwScVyXsGssY2cugRO5XIdrtjnCfevHnDV69e&#10;01jD6fkZT1885uz8HHLm1evXfPniBe/evePmekfTtAzDKEEPRx5iRruvBRQ/jDr04WuuDL8CvOVD&#10;6FRJq1v+X2lhqkIGa4qSPZOLXZCY9ZauvPfyIy2SgxAVaEdWAbIFH8v6aoRBl7IA0SlA8kugCamq&#10;N0TFoI2BxsAcqZYR92+1RmdFQqMQL2atGwGssUsQYJwCY4iM48w0eUJKOF0Zgpoz11QKV7GLkOuQ&#10;SzMn6/cLzT8EB/w27BrqR64/a7FqOQIjwzSBUiRthJ1b379WRKXxOYMSdZNtG9xqRbM+w6zWGNcv&#10;jF6Ch+BJ40AcDUGB8QpfbcJK+CYmYZIma42uyX8LeKKKtUZGWQVWM+wl0yHbiJsDzB7yRFaaKSa+&#10;+uorYoIs/0FncAqcVjQkujySpwE/j5A8TsmUtAVct6Y0vnOx2yBjiiUWSmMKCBdzJGVFLiGgFLYp&#10;TYvpMj1iF5IiqMkSYyrWXAqjCwh9BLCpArQ0jSvXXBcgOUIJYhQHMAcml3kqjdekZb4qrdGmBddD&#10;02Cyo1EOFSMmJfQc0dFgjaGxTkIdFVKTzRNMo7yjguvkejY6YDw/kHHcrKoPgH7w5/XvHvybfLQG&#10;1nXw6PtSaWAoQOmMQSzBxJ/VsN9vMbqhbR3GKNpWFG7im+xwrqFxXWEZR+Y5cHuzZRi2XF+/IUSP&#10;UdLkVxoJGY3Cks9ZXpNvOLcppdisT5jnBFmCBXNWBB8Zx8B+N4vSJBvIhhiEUbvfC9O6HgqPQUYB&#10;M2tQlII8I28gFgVD8W4vzUij22I9UQKwsyYGGIeJu7sd0wDOjTROwO8YjxjqFsbpBtRMypFxHJYc&#10;Dskg0OSkjlQW5RnLRUVQbZ04ALQKu7x/8WA2C2gghJKZYT8xDBO73SA1iE0YK3Vxv7LMs0WbXELN&#10;o2Qs5LSA1gK8SjaCn7/l+iLr3/37h3Y2JdhQPKmrN7om3euZSgDiAeAv1zJXhnIkpbCw7wUkFjAZ&#10;DNaBdcLaNakpZJFc1jxp5mQk0+XQhKx5CGb5PpRBQkMbtJJwrlQIONM0sd9L2GOMXtSdxhTLHY91&#10;WpiMRVnadR3et0zzVoDz/PAheWj7k8szu1zIb2cT/iPHMAwoxIIo94fmiPeeaQy8fv16Aa1BQG5t&#10;ambTSLcyxDSTkgcVJYw4eWKaiXHGOni/s3J/TolydGQwdwU4b4RIlBWJgaz2KDNjVEIb2evkTOEx&#10;xhFiUSjpEoysMkvgyHvzVc4pdU26t04/nOuSJsz94k7x/rr+Fzy0EoBTQWNt8RY/YX26puktN7cr&#10;Up6Yxx1pErwkxsxMIPvMOAeca0kzkIVw0LUrtBa72EO+y/H44BX8/qj2cId9UCuN9xPKSS1WlURn&#10;Z2c8fvyI0/Oeu21gmCem/cx+Pwl+QjkbxMyq3+BHWd9SkLW1aQoRNMkCLYHDxTJHHaxz6nnnTzfU&#10;N8wPDs/tYg0itfzD83TTNEw+EaLHzxOQUGMuXKfMer1mnqWpbQtGEUIiknBGE02xEkQRc5LcF/Ki&#10;HEwhCm6Qee/rh/GfH98eaJ0Ln+CYbVDr5iJHqPIEa60EQqnEo5MzttvAX330I2GK5cSkMzfDjhQC&#10;fdoQ7vacnT7i08dP+cVPPuNnP/4JT548oelaIhkVAzEEtlc3NNbRWEfrGn70yaf0fc/jx4/Z9Cvp&#10;CJKE8ZwhpCDdkwQ2g2xER35AOf9BZ6Kma9HOElJi8rN4UppMjKr4dmViCOQUBRxEEbzn7es37G9v&#10;ub16yeXTi+JTDV3XMI4j/UpsEGIUm4kYsoR8OPFxs0aA+N/+9rfcbu9QGfq2Ye/3zPMejcE2DlIS&#10;S8mshGEupXlhfSmw0FgBQuM8i7RrN3G7vcE0lt244+e/+Bmf/uQj/uP//DtffvWIX4SfE31gN2w5&#10;P7+QImUO3N4NvH17Q8hwdzswzcU7WoPWhlwAHaUzjbVo7Rh2OynakhworNFgelQSGWi2TvwOXUPK&#10;nlwYLNYZ2q4RCQuamCIxI+xzFCFlVEz4EEErXNuhjEW7hphV6c4HNufnhcUbFgAfYPSRKXgwAoqj&#10;FbZxKGfZjgP//uv/4IsvPufp5WPOz0+5fPyY/ej5P7/6HJ8yzy+fcnW7J6RIv1nz5OklUwrsbnfc&#10;bbes+p6mW+PncTkg5hyJ3pNJtK2j61uc0fz0pz9l2N6xH3aMu5HXX70mR+i7jklNhOTpN2s+PZGw&#10;oJiDWGn0PTHCMM4otSOqLTlZNqcnzHPk7nYL1qGTl0Cy7EFH6TJatdi2WK1oVz3Pnl3ys5/9jB//&#10;6BMJE+w7nLX86le/YrM5EaDVGJ4//4jz80clTNDSNB2ffvpjlDJsNqf867/+Ky9fvmS733HmWvHr&#10;3pwuh8cYksj1VMs8ySFF4VBKpEpv317hnMEZzd3dHeu+Y706Zb0RloWwLVecbNQ9y5cQAs7K643j&#10;zN3dDVplGmPpVxusa9huR1rraLoV8zzjGvH5DCkSEWZ/3ZazyuQYGX1hYBrLfphoFRhtef32Ha11&#10;3A0Tb99cg9E0xhJy4t3rt7x8+RKSQqkBrTVduyHlTIwJrSwhJGH9fv2iyw8ItfnGkVLCaoUqzKqU&#10;EjodpG6Hg/83HAbqyTdHQK5tMkWmqxQpCBihNRA1yifRqIQJ7E7YtMaStSPZhqxbknZEpcjYxQuR&#10;rMlEckxiiRAjxJk07wWQjBFbF14SMSVMSOTaDMm6WAPLQaiCKM51+KTwQZOMplUdmF4OTEGzi4op&#10;aSZlmHUkZ/A54gKYpGjGPX3bQOvkIDZtCWkmq4xxTsKB7ysKH+LG8ufv0dH4Vqbf1xZvlbWB9Aiy&#10;ysXtQqMKq0FpjdcW3Tlys8KtTujWG9r1CbbtQFsgY3KpS7KA9qptmRHVxuxnbNMJ0KHEFqZA0qQo&#10;e0oqjE6FRmmD6hu551pLcdp2JNuQdGEJGwF5g09Mc8Tohpg8IcjcaLQpjRIFRHzQKGUxtkOrFqcy&#10;loiKnpzFK33xnVVATuQIRikwlownUixfUiKmjB8ntBlwGRQWtEGvevmqDTalxdvWOgPRE8c9YdwT&#10;hi1p2JOmPYSZ1mbSLME8C6PVSKMnkZlDEra/QvZXY1DGkXCkaLgZPK0a6VUL/Rl9rzAhMs4e1UWc&#10;UjRa4YxFqSjhodNM9BPBS8PWqoTNEasSJou1iVaZxS/mBzGOD19Vgv5wTXvwZ8u6Zw9gygOwO+co&#10;oFwOCyFCqShrgRKl1Tg5bu80Icw0TUfXblitAl27omkSr3dvl/Dqq6sr7rY3DNMeH7fsh2uaVtRj&#10;1iDWeMaIoo5YrObk8yzrNbIfx6DINkMWWzWtOlI0ZOPo2wZ7sWYYJhq3htzIHI8NOXpigFR8+oXB&#10;LNclBgi+vJY1GL1CYYnJE0MghkNwtjUW7xMKaQjmbPBeVH2KCatnYtdwfbVHqTtWqxU11FqIHhpt&#10;Z5SW9zDNM/MUSkaMguIvrXREKYvSUa6FioV4ofBzLA1EIMs+ZI1BK1mHcjI429F1GxQ79ruR7XaP&#10;UoaulRDa/X4v112DDxPWnrJaO3zY4hrFOHqGcU/OUTyHm36pi/zvtF/4PWMBUcs8zA/mX5bwqsMi&#10;fwwkyD7YNhtR/RTFS71u0mPNzJNHK0eVYstcVvg5ME2xsO2FyJOJi6WL1qJerb1aCPggisx5DqSc&#10;gQCNRRICUgFeNFqpEiwma7N8LlPAcvEVz8mSiq2NMZbGdfR9j7UNfb8uljIj4ziilMEaR9v0hCA+&#10;5Nc31/K69caX51updGQTcgxkp/cb89+Dxc8aV5pZc7ESEh91P09LdlBOiVSsKp07yO4hicKoNGC1&#10;SUXOL5YpBU04erXarKgNOkPwCrJbzir74ZaMx1lh617fXgGgjQTMeZ8Yx0Oja7u7xWghixAVOSms&#10;SxibyCSsVWXeSAaAUZmcrKxHWWzXtLYYZcnaFtVAqVGgNMIOTNQ/JGfqL2kkBckc1GvRD8TQYFVL&#10;Zx3nJ2vivGe/1SRjcLZFG8fsU8lWEiuKRresVi3Ja6YpQp5F2XPUnPqA9H3dKE1IXcK6C0NYiC6Z&#10;lGeGeQ9Y2k6XPcDgGsN+N3Bz85abu1tur2/kfOxanGnwc8SPsvbmCCFk4izNpxSz5C+kjNWuBPse&#10;sJNaJxqjv6YZV9/2t/MMaO3uw9AP7H6NKapY8mJ9KwHTDtMYe/UTrAAAIABJREFUZj+SSqPTWk1a&#10;lK+iFtvt7uSzaMc47UjFBlcXC6QUMkaZIjysVNC6TOf7hJyv+fph/OfGd264ooBnm8cEDWPweA3N&#10;2Ya3d+Lvmn3APIqcd2t+9Pgpn3zyCY+fXrI+PcE0DQlFjJ5YfHoNir5pOduc4Jxjs17zaHPKZr2m&#10;dQ0OSQnXSvwxlaGYhv7XR8iJWH4JYAgmJUICnVLxoc6EdPCMTinhx4Gt1Xz15Z4vv9pwe3vLNO3o&#10;uo5MoG1bVqtD2IgUTRmtJN20caviORjZb3fiVzwJAGNNDWwSFp8qheVCUMr16kMqYHqIM2mOtF2D&#10;64Rhe317xc//6jOePXtM1zQ8ffqYVy9fEsK8yCcrA2TYC5j42y9e0/3mBV/q19zd7RmnWbrZWbpw&#10;1UdTmRKA6BwgDBYArZqjw5URT2pjcVaTMaQ4CFhgajifEUlXASeMlcNVVlrknaOXz4lhud05iu+r&#10;UqWLlhdpWrUHicmTY6TtW5Q1hJQY55m7/Y7tsOff/+NX/Ou//i/+5z/8D2KMONdyfX3Lf3z+W+7u&#10;7pinwMcff0y3WrMeJ/rNmvV6TfBSAIWUSPNI2/ZYJ8FHKelFQte2HW3rREZuJfE8J/FqH/fSEdRa&#10;8/TpU7yfpOHRt2hj8GEiJPFk3u0HttsRHxW7YWYaM5FETFBapISU0CmUa5JIORPizOTBZFnMz8/P&#10;+PGPf8xf/+LnfPrpp1yciQ9724j/4zzPC2DcFnWD955pmjk9PSvzeY3Wht1uz9u370iT+F27tqVt&#10;e3LOzFMkFo9pY6WIRJVwIqTzLiwNhSpBECJLW3F+9ojValXAcr3M0YO0VDwztdZcXV0xTYPIEaGw&#10;LuTfaWVL4OihuI2iExFlRZavZGHMKqVIBRyNZOY5kPOEDZGr+WYJGU1lPWgaaUztpxlHg1IRrYss&#10;CwrrSC1FwDePDzvfNwM7ZaRCSU6GhDBCUrKgAlkZQrmGOkuTSyN2UyoZCJHd/hpMQ3IObEO2PdkY&#10;UI6oDNCTytqcc4YUyDFCSqg0sXamePmWNa2CqIUBkAurTGcBKcofLp8lBIhJkUyGpEm5qEJ0AUfx&#10;zCkxhsjkAykU1qPRGK3xMeNiwOqyH+S0NOHQRZb+4GpWJc7XjvwN//9fHd8AftcfbZwtViBFgrew&#10;8UpQc9NDv6JbrWlXK2zbgiuH+xRBWxSVPQUoS6PF2ig3hv24JyaLKgzKGKUoF1/MKrXUQtIszZOs&#10;C6NYIY0LpVDaFAarhP4qnYTZahscGpVFRukUNMpI/ZEQRCVpUA5FxBiwyghokpTYcRyDEzkXFZde&#10;Kl+dpTFtlOxpioROkZyiBH0aXdAwXew3GrSWJjbTCDGJgiQFYTlXGwNVcyY8uaxFlkaCf5VebL/Q&#10;Sp6B0myJORN0IgRoW0PCkLRDuw6spUHTyEyDaSoddA1phgnUrIv4W65xQq59RiGXUdZe9fVT5y9z&#10;5MJmXwDrbxr17w5rxLJe/K6DYA0hLKDpAjiqCEpYqj6I/6yAUJ7GjaxWG66v38n6RuT29oZMxBiF&#10;azQuSPB2zhIYSw4F/LvPcIL7Et1qPWJNQ0hK2HeTZ54DjYOm6XBOAKnGdZBNYW8K6BhjRptYrPLC&#10;IWS2rP/S/LOQQ/l69NzkwnJWoHDkpIUhniAGaZrHIOF/V+9uhNxiBTQXS4qpNHzAtWIzIddvZBgm&#10;Zj8TYyAT6Xq3XIdqJSUArdTe5LYAXFaAO1VtzDJJxRLwF0oOi1pyPRSuML6Fbd52jq4v1nckQpyZ&#10;55GUAqhcQD19ZGf2bdYOCR7K+PPR76vt0DI9j+ZBVgUElrUrFzVULvtkVX0chyfLkM+xWq0KSCIB&#10;8X6Oi1w7xAJ060TOvvgfT8RoyEGqucMbOShNjmuIOk+lsSD2HTEghAIViE1e1kHJdhHihNHCxG7b&#10;tqgCpEYQ0HxmGmcyM/fUYl8LQh9Zh6l09D7vMwm/y5GzgEIhhKXeFruajrb1CJv+sKaleFD4rtZr&#10;UvakLIoqpTMxTYsdoNb26HMfj9pUMMu0kHVgZBwjk9oB4MNQ/i6VGpwlLDbnLGcsJc3qlCArITdA&#10;QulIiOVZzjU0VVTTQqKxiypS1j4JjJYZU+f/Mdv6hzcyQiaQc5FYO+bo0RraxtBYTd+6peGntKhH&#10;cOCKis1ai1MtoEml8Sh4hftGlc774Zj/PUcNF5S9VdRENZMqVw95dSBQhjgzzWIzldLM7d0VtzdX&#10;XN/cCklLiwVtDhk/ZzSaFLUcoVIu+6qQbER9NYk6ueRi3bcDzvxp7UL0g7rpeJTzlbxbUorFRz+w&#10;WOmFLFYgxZPfWAlCztT8sLjgTJVYKWraujelwoeSelggJVkdlFIL4vYBsP72xncOWss2lFi5lmeP&#10;n5A7x6OPnnJXvNvC7LE+cdaueH52wUeXT3n86IJO9UUdHVGNyAD7zZrHjx/jvefxxQWtazhZrXn2&#10;+AkXJ2esXSddu2NPOy2ei3/MqKEm7/vaUawq9LKwAMvGPo4JVKZxmd1OLd6CZ2dnPH32MavVitPT&#10;jbBQVyvAsNvtyEkkHs72hBB48+ZN6ebXxaqCrwLEWdP8zve/MBYBonSgalDe1dUV//zP/8z19Uc8&#10;ubhgt7tlv9+TkjB5lVJiuwFLanf1460+iRl98NJbLFNq6IpewM3gxcPX2LLolb+Xn5cwytC0lm59&#10;ymot4TRd15GiSEa3W7Ek8UGkafuxpOWmgwdd9cmS8KC8LOzW6sUeZfGgngJVBlrvc/Vir55z0zQt&#10;gaLn5+fL3w/DQIyRR48ecXe3pWmaJaSkbefl54UQaLvDz69S1xr2Yozh4vwRj5+cse96rNVsNhvW&#10;6zV93+IaUzz8HG3rODs/pWlbZj+yGwZizJyenXNzs2OYvIRBTmPxX87l8PZ+4Fb1IofMpuux1nJ2&#10;dsbl5SXn5+fknHnz5o00BfZ7cs6cnJxwcnKC1prXr1/zxRdf8O7dO+Z55qOPPuKTT4Sd/dlnn/Hi&#10;xQv+7d/+Dd00TOOItpauXAcJOFBoLfYswtQ6vL/jZy4F8Xlfr9dcXFzw7Nkzzs7OFvC8dnwr+Nv3&#10;/XKfvvzyS37zm98wzeKFGHxcLHfqNYgxLrVmEgjloMQoEGNNf6/PX855CeABCaqpLO96z+sBWylF&#10;DAdfenlGDoDcAmJ/GP/1kQr8lcRcIakkRknlgFylcKQEGkI52AhCUZLlS7NNF4avshalHUZbQHz8&#10;F3VO1gJY54xKCp2jNBf/k287ly0jRgGDggJXGh+6VoJa0/c92dliSaWKD52lbx2NtQJS5yy2Dt5L&#10;sF9RQinqM/W+59v3xVPzYR5GBU8BgoZm1aDalq7rMG0nwGxKBD8yh8Bc9iWSADetMeJXWdb2vu8l&#10;8X4KpBTFZiNGAZi0Olwj9X5GxOITi0JV6f3RWnrs0aqVQmWxBjEJUjkIV0VXXVOkiVDaF4s+Ph/+&#10;X7758LXMLPHBzTK3cxJLgOhhtwVtyKYhG4t2Dlwj4LXWYpviA2n2xMmTfRAQO7O8dwULzvR18ySn&#10;LCB2iESV8TkxEwlZM6YbGh8ZIzRTwLoG5RqUsdJImT2mBtOFiTANjMPAPAyEaShrIsWnXWGKDDWn&#10;EpT2R82uD6NpmsXKACAEsRka9nMJXJy5vb2Vb1ZSG/UrIVQYCzHtQc3l3wYgFIZokckaXeZMAQGP&#10;ACPIZW+EGDMKS9/PsKY0vjusmZY9fJ5n9vs9u/1OgDEnbL2c/ZLBUsEl4L26/P5h+pBNQN1/UyJG&#10;ClM6F1aapWnkvXRdB1kX3/vSYGoCKLGnUFPNM0kkK41NchDmaC7N8yNWWkoJZztA6p3agJB1RT7L&#10;PM8Mw8A0TYvfuLXNAlrPsyfnjtW6Y7W2S3B2rcFr7SNN+OqtnZdD/HdtVfDwHtU6OxfwRYAQjUIa&#10;tuSjdTfnhYTQNKKgi+FQs4c4l3slYOYwalKeCWEqc4VlHsL7e019P/IHpb5LEUpeTE6aVS/3yTlX&#10;sl42cl7LAmIrLfuOlIkKX3JjQgik7B8SA/9ix3Hwes65KC9ajGmZp8A0zeWsqRbwzPuGtjP4MOJD&#10;PGLc/6G1x33gMqWM93J2ielQY8Ohb3Kwl6Hct06A8SwAtDybheiUDs9qzoc9XRqs0gCstXyMEZUT&#10;2ZRzFaIW+KEX8AJES50U48w4jgxDU5pscHJysmSr7Pd7fDg0YXLOhFnO/TpJ3pUv63CqwOAPFOz/&#10;tsYyvynr4nH4r0r36lCtH5yfk+yf1dpoGAYMI861GAwxKFRpKhJrKWqpmTmS8RCXUNxKFqvr8+8n&#10;Xf3pR30PabFnlFHf4zxH0LUBGCnHIapNlSjgD03UY2xP9lO7/Lw6Hvpbfxjf3vjOQWuAFAIGxaZf&#10;8axzbNQjhhSYgyf6AMNMbxzn7YputSKozJYBTyLFyMq0WOvYnJ4AsF6t8PuRRotn9rNHjzlbn9CK&#10;S6QwohVkxEvt26gZ7oFMuXaaSmerMCQo8rYKENRDqveeYZDJLdYKz/m//u//SdM0nJysef78OavV&#10;ihAy19fXxKBYr9fkZNhut/zqV7+i73umaRJQu4AkFXT7RneBo1HZG2MpAlerFTFG3rx5w1QCRl6f&#10;nRHCxDgMHCc8iwRMkZMuoRviAbxer1HKst0NwpimHGOOClRgAa1JCVXDYeSiCsNYQ5W2rtdrnj09&#10;5+mzx5ycnAhAvB+FpTNLaM7N7Zarqyvi2+uSRl1+TmFRT3Mgeg9k0NB2nYSpLB01uT8uOUIBoQ/h&#10;MHkB2mui+83NDc7J4U78vM55/fr1UvAcg951oVuSZpUw5XNM+FxB60jKRgJEZ9hsNpycnOCK/7Sw&#10;OaSx8OjirEheRrSGk9MNbdcx+5F+HAkh8frNW4Dlsz2YuO8xF+v7hYOlRi0wqjT23bt3vHzxRZmP&#10;gYuLC37yk59wfn5O13W8efOGf/qnf+LFixe8ffuWTz/9lF/84hf88pe/5OOPP2azOTRj9l4OEOM4&#10;lutUAAp9CGNS6v5GUIG3mAOrjcyDrutYrVas1+ulsQDiwV2ZH48ePeL58+c0TcP5+Tl93/PFi895&#10;/fo1UwnwSUmRUyAxM00zTWGAZ5Xvz1912JTqdTsGu+sB+uzs7Gizy/eezePr/d6BqTYQfuhV7596&#10;lCqkyjUXJkD5JT6qGZVE4riAGSmRdJa5ZBtM26G6HuNW0DZgWrGgUCtyYVqDcEXKCQfyzPT29T32&#10;wT0A5eHz+GDIPiUsU62FkR3l1YSJaw2tcagkktzKctJaY7Wi0ZrsZzQRkoCxMSdCFuA7Pzis31ub&#10;y1z+ro8MteiM9Rk6avDMOtJswGiRR6IUxMg0jNxt9+zHkcnLZ84x0FjDqutZ9S1dY9FkbNuSZ0f2&#10;AiyJP2ZhpCtRPKgHgHUFOmT/DiJHCQEboxRVheXutMZ58W9WqWRpkCEm4jyjvNgAkT0p1oZv8TxP&#10;HnLAlKl0mFP5cG8KmqxIGKVLoyOTUyQFj5o1c8hEpYjKite0ddjGYazDGkMePdl7/DDi5xE1e1RO&#10;OCVzyGpD0oqoZb3SRqT3uTw3d7sdymg5XBqpCZRS6FIHzdNMVAMhG9QU0EbsdowRSffKWqwqjthp&#10;Js3TAdRZ2O4cfqGK13thXH/XE/QvfNTwtL5v0bphnsTKZvYToJhGAaJW6462aXDOcnq2oe9bzBb2&#10;Q0co2RkxFe9oVZheVPBGGKoPR84SMh68gJRG++XeV0C57o8VsN5ut+yHXQEja0j0hA+Hf3f884/X&#10;28PSdljvrNWicEv1GU/FR1qIDmcXl1jr6LqVBLxmXUAxj1IJ9FhA0ZlhsMIKVhEf5PNP0yiH4WIN&#10;Uq+JvA+pA0XdVS0PhHUey3rgvV8ABaWEtLBaUbI54Pb2jrZtWG96ul4LEHpEzqgZLUvNmStgTgGF&#10;v1vU9Lg2qr+Xr/L/xhSWbq7X7H1gWTJOxKImJ7UQanwoZxMC8wwxzUuDRpSoLOvow/24vqeYooA9&#10;BYistZv3npz0AtS2jeTo1CDCFOU853Dk3AKH+1nn9g8BkDs0HY7PC7KumFVD10XmKeB9KHt5va5e&#10;FLs6Moya7W6Ss1nyZAIoljPm7xr32PLH9yfMxe7AlW88XOt6m1VphjrnaNwKVdS53o+EuJfckuXf&#10;FO9aDVlLrVg/fwW2/ztSTCrLFjIhSBNtHMdFUS7ksoZ21cs6NkpzUWsBOFMoDPhZsoxymJmnSezU&#10;Uqb9PaS7D0PG0mTLh6ZPIi4BihLWq9CmnA/Ks1VV0U3TSLhxku932uGsRWWxyks+SZ5DCSTWhVhX&#10;wxiPG4kP1/TvchwyLw7NW2B576lkt+WcUTqhtQTmisXUAdyOsezTWtTfMUp2h3MOzQE3gsO/+T6A&#10;9j+08Z2D1grY2B6Dw+CwRFoSewIznjB79vEOYhZbhu2WkFPJU5GH5vHJGZ119LYRtmfbw+QxMWMS&#10;nHdrVqZFAaEkpOoSGqPJx3XKf+0zHIF9xhjIIvHTWiRjKQtzFl1ALVULIk0mkaJ03tfrNVonnj9/&#10;zt/+7d9yd3cHpHuglrV2KXRq4fPRRx8B8ObNGynUvF8AygUA/h2j/pyavB5C4O7ujv12y+2t4+nl&#10;JTc3bzFKkZJHK4UxBzZulcblpJkmz9125vZmx34/EkIWtoEyxJxJuUo407LZL0WFPgDHIQQ0RTZk&#10;xdf18aMzfvLTT/nZZ59w8fgMQDbHjRdGjm2YponXb97x+eefE5Lcl6vrrbA3jjv4SoExEkJlDDmn&#10;pfg8vibCshHQ2nvP9fU1X331FX3fL6GZ0lkeUErx8ccf88tf/pKnT59ydvqIp0+f8ubN26VbV6+X&#10;fFyZE1UumuLh2ugohzGlE9fX12iTGHd73r59y257xzRNbLe3jNMTcs7s91u8n3CNeIrG5PGlMPjq&#10;5SumKXJ1dbMwwGuoQKqgVZknx+BrLTC32+0CylPe693dHV9++SWvXr3Cz8KguLi4IMZI13XEGLm6&#10;uuL29pbtdsurV69wzvFXf/VX/PznP6fvxVPx5OQERsM4z2wLm8sWeaVCLQXww/maKXYfObHdbmms&#10;eG3W8NLKKqoMmCrdHAbxjj4/P0drOQAes7islZC7hwBzfU2WYrfQVFH3bAT00XWsm2UNZqoMIjhI&#10;I3POJajnsMmnB4e3H8C55rsduspptcRgqUp7EuDNVBBUiWxUgjIOvmSLaDhXBg2HbySDVYssrNpX&#10;1PUFZTHXpgDOX3MjlUKl3904lYAzS9IiYa/rpuXQ2HDO0bT94UCfs4CWOaGNhjjDNN9rpsh8lLlb&#10;QdDjcQ9c/w5Hff2676V8vyiuBbkwhxWEVNbHLdv9Hm2bwoKKBA7PddM0AvyPw1Gz8v7rqgKY1t8v&#10;80Ad1qE6kgJlxEeXpgFlaWPikevkNXNhW5MhiC1GmgfSoEkTBD2TfEZlf2iepAJG13tR/7O8hyjW&#10;JxoUGVP8UFP25GgIPoNNRJQEW5U6JMwOZRxOadLgIQTi7MlhROdAU/z9rAKxLJCAn9o8kWBpdY9V&#10;7qxDuQZtHUFbAoagDAGDajtMs0LZlqgkVFNS6BVdAa3FA1BJTkkKuOiJWhgyViUM1brnMDfNh8Xx&#10;jx6VJSVgnhULsjmJ6iAmpnFfDnTCzq11btu2zN6VvBq9rEtKJbQ5Vg4cQMjjURUe5NpQN0v9WhWF&#10;TTMyDlKTVca3sPV8qVdNYTpKDX3sqSngVVqe18NrQqU/1vVDnh6RGlurUVYsz9brNat1h9FNCUmW&#10;z960lhAs3o8o3ZSa/qCY8t4zjCMxzqQ8o40wnLURoHo5/GZZ15Y1TilSOmalCwBXwfq2WZV61GG0&#10;2Ir0/QrvZ7q+QWnPfriT6xFEuRljLEB6ZdnVA/VfBhPs0PCtlof3/74y7GNMS/ZPrf98KMFiOhHj&#10;xDSPS40v3vyOmOZ7azwcA+ey5+eclxpPCDqFUZ8Du90OpTS+jWUeu4Xxvd/vi72EBxLMkXHaF1/V&#10;7/+1/0OGPHP3FZrHKsOUxG7PubScKQAyQtDpesvNrSPEgXHSzD6KisFWMOx3Az85x6pLQutyrlcK&#10;XcA1ONTrx89ZHcaIN/zJyTlt05NyYBx3DOMNPjjyfiYlV3rF95/VH0LT4Y8d3nssWlzRiv2HAKT2&#10;iIEreSHWWlwzF1tRWU+dESXqtPNovSNMMI0B7+MP5hn5U46HYGmtUSvRqmkackhYa4BYmjK+NA5E&#10;EbFer/G+YDFRY4zDaQfZkmMWyywTRU0fpVa2upAXTF72qeN17RCq+90+IwcMoYL1h6Zl1lmsF0uz&#10;SxtD04jNVt/3OGcWzCRnsQWSbDYlio45kCcN6dC8g8O+Xe1AP4xvb3znoDWIhCsrkQ21WCJJBIbJ&#10;E2Li7uoaQmTeCzg4B0/SCttLh2h7e8u67Xm8OeXR+oTTrmfVb2giqJRptcWWzcWXMKRcgIxvqxNy&#10;n2mt721mMmnFkzPngyduLeqVUsSUiudTx2effcY//uM/8i//8i+8efOKN2/e0HUdzgkYuN2OAtDZ&#10;XrrZxiydslo0yAHkIPn8XaOyBqrMabvdst3e0ljL48fnfPHFF0zTDj9NpORpmwZr9fLv6udWSHDc&#10;MCbGwRN8hKQ4eXy5LGCpYj7psNDV92itMBWkixUL07ohZ7HZ+Nu//Wv+xz/+HT/58XOa1nB7e8vN&#10;zQ2mBP051xJjZLU+IcbI3W4s7F0BrXMJ1KobqbYCWs+TJKzHeB9Q1mUT3u3EZzylwNu3b/n888/Z&#10;bDYSltkLwFo36cvLS548ecrf//3fowr78urqunzmdG9hqyCItVbk2AvrsR5o5F6+evWK2e8Ztjve&#10;vHmFNZq3b9/y8uWGt+8uubm5YRz3hDCjjcylEGeUMYtfdoyKu+2ecRzxHlm4bYNTpRPJQZapOGZl&#10;Z4yDKimtn2MYBm5ubv5/9t7suY7ryvL+nSnzjgBBgBQ1ti273OV+qXZF1P//XPG9fV3tKrvKZUvi&#10;TGK+Qw5n6Id9TmZekJZkWRI98EQgSFwAd8g8w95rr70Wl5eXdFnS5sWLFzx//hznHNfX19zc3Ayg&#10;rPeey8tLmqZhtVqxWq2o65r5YoG/THTeQ99CSgRdUZiM3vsskTEa1pQkVBx7Dbura6LvBzB9Kt9S&#10;rmGVdbfv3bvHixcv+OSTT3KbrR3ZIRnMQhlSLHIxFV0fxsN3OIBLEJyZ8mUNTPaB8h72+/1wmE/Z&#10;2CXxN9oMa+F9kPYDjAKOqLczrctak+KD6A4PAGlJUAQJhBCzG7SCqIVxE1piFikQAFVDAVHNWAw8&#10;YHYdvLevv+fGWZS2oBQe6IMn9h0pm+bqaoGpHLgZlAKg95i+hb4XzeBeinKdFzMyMRQS1rawyCaJ&#10;3HA2vXvAGkZmhMpt85oJoI4Ro0IFmFwoQOSnBCAClbL5GaKSqFXCajJTXcOUaaHG9l9FuW+ZYTd5&#10;T1OmtbWWkMGsoWgx9oNjlwtB7GJCesHz/7sO3c3QWpjaVmm8ihASOiJgtDKkIIn+mJyM/9ckSGI0&#10;jBImt4DdCbww+nzvCUoTohbGde76QivapLFBo0IcdK11jsWKYge9J5WCamaZ6JSGQL+0hVb1DGZz&#10;qGpJeJQYQPZRo2dzzGwpc9QYkpZCjExCAX/wETzY4Alak/KXthadPBTmSpbe0Sj53O+3zO8+lGhR&#10;QxriHZlbQXwx+oir3JDo9n2HqwwpnTCf16DWvHxVGLylICSFnpRGxpGMsTRXWm/BYF1NihYxWxbm&#10;6u3tLc3eY22F78fisc8xXCET1LU9YDXdZbCO8dabBbjDszbvD0ZjnZicL1dz1ut1Zs1GmiabH85m&#10;VJUUwrbbLVUthoFiyGcOzvgSW6EiYwOhkrlfNDfjtMslDtdNYlX5oxJvLeaRys1wDmK+V8fH92jb&#10;Bm2g67ssydfR9dsh4TZK53uSJtdpBPXe5Zh2+U2/pkBoPjiHx8qZaowZiAht27HZbOhaP5Auet9m&#10;klJC6yiM+NAQgs/PYwhxvN5v6ziaxuvWWgIqS3HJtdtut4QQ2dkmvx9hmqYohJaub/IZEgmxo2l3&#10;tFmij1zg+WsesubNoOFcCsZaydq1djbkXXogECCmxiqxWFR0/Z66FnkX3WtCBoGkY+NrXrx0dBwU&#10;xvTAnhYyFaDSZO1Pn3P83cViwXKxRilF283ZN46uvwXdorV0VGktzO6Uopy7+awcunS/J3O5v6bh&#10;vcgfmUyEcpXIZSolpCMbHQUwdM6BMpnoJqB2yOD03fzJWkv8W9HO+QHH9Bx7o5CS9yyfip5+TxdE&#10;erdpGpwTjyfpnK8kT/Wi266ThmTpmk4U5ExP1/V4qfmJ+WC+X4UMc5ddPO2UepdjGjcP5FJEXjiE&#10;gLbZK2JmmM9nzBcuY26G4+Pj/JnEo0BrkwuSHc2u4erl7Ru4TnnN90zr73+8c9BaJei7jqDBm0Sr&#10;Atfdjhc3l7x6/Zqbmxsunr8k9Z5237Db7Wh8RzIat5wzn8+plWFdz3l47z6fPXjEpw8e4Y5OWFRz&#10;agwqCqSQQACJAi7fSUS/65iyJsdgJ7cUENBGWLYhFkmDHKxm8K1tGuj3ufIlEhir1Yrz83N+/etf&#10;8/HHH4sUxIlot11cXPD06VPuHZ/x+eefD2zl+XxOXddsNtthwciC/PrbXJgho36csD1OTk74X//r&#10;l9w7PqbrdkTv0TrhrDCkhnuYF6nvE5vNjtfnt7x6ecHF1Q1N02cGK5J8Dhqf4jRc2uWAQfe5a0Un&#10;TGUG3b3jEz799FM+++wzFosF5+fnYh5wc0PbtlSuJiWFc6JtbGzF2dkZ55fCytlshW3S+ZFlZ62V&#10;hJfDwHT6ecqGvN1shvd8e3vL48ePBzkWiHz55ZdcXCyoawHNj49PmM/nBJ9ERuPFC16/fp3B5Wa4&#10;zuRXlzZXxSC6loMqMYMMhN6jTaTdZfDTio611jC7rnKldM5sVlHVDh+EzaGMYbFY4UOk6yLaXtHs&#10;e/ou6xyGMDAFZf5KG6mdAG2QWK4X2ehxBGK99wODuBh15NLzAAAgAElEQVSF3t7e8urVK9brtWhE&#10;ey/Gk5NiiPeexWKBc5II13luWmvp6loADCQQUpnFLKBV0YsuRYUc2GhNq4Xltd1uhyLK9H7udjvm&#10;cynwnJ+fs9lsSCnx85//nNPT00Fr3M9F87rr06CDa4xDqZG9xZDYjJrAMfiB/TmdN9MOjOVSTDjX&#10;a5Ew2m63+R5q/H40iixMa0ls5XqHb2CavB/fMKJ4BxCjSEsUlr7W0kqnVHHmGcHFHCtr8p9m1mvy&#10;HlInRosqErWlCZ6kxr1tXjuqus4M7zgpAI1jyv4rQ4Hk5tPfg8FEL6VEHwN9G9Ax4pUVnFYrdPC4&#10;PqIrJ88UAtF3xOCh7+jahr7Z0+/3qL7HEDFDcSWDsncKJiPT/y8jESvXUE+CQqOy+3dXM8uSHmhN&#10;7RzzeoYP0q5qcjB/cC9iFJ2+wcCNseBkDAppFVRTD4y3BAylcyqEQNf31I208UdlaENkHnPXSrwD&#10;tHovetJ53pWAf8pent6SAqwMCfqk84MUyW5lAjrHRMjGuikWAN0KxK/ILFoFMWJ0hU5KGNXGYAGT&#10;UgaTi85vyMzCbESpGNkp5d5kBjbaSNFGibHcUKnOnUUoLZ09I7J5907jtEEbK8xfa1FB2NcpREIM&#10;g+EkWsObzTjvx58wSsHdOYfRYmoNDLFZ0QoW1mQY4qepZFr5Kp0JxUQ4hvHsfOMLkcMo52pKo8+H&#10;VgFr5Pnu3TsejIxFekHWvBAz1BvbU0ncU4pZ3/Nt8g+TonboiEGTooBvBVyZzUQnOnjoWj/E1Skd&#10;oTW07Z7b21tcm8SQspLugbqaMZ+LJFlnFV2fUFlWQKmiN1oK1ON+NCS+SVHANJB4vG1brq6uaBtP&#10;Xc1FWicblnsfaJo9Sifa7par63OMjaC6oUVfp/H6jhJ1GYT9Xg0Z//QxSsAdFvyLTJwAXGksODPG&#10;p1prdlvx1NnvG25vb+m7MDxHAa2NBWMSqKKbLKC1SkUDnWHuwpuM6xLHKWXQyhCD3COFABhd1+F7&#10;IX0UTWWtrBSK+ybP00TXN7Rde+Cd8tdedZP7YAeSzn6/J4ZLmr2ncres1yeIiWLeE2I+a7PW9/VN&#10;YLe/zV5JcSSO5Djtm+RrCugfinmyTogFmkiGhSQFA6nCT3N00XMX01lP2/RUrh/2w/l8Tj2DPmxI&#10;yQN7kRCKaTinS9F6AMKiPuic+HvgoJSYpLDoQ5Ai2+vXr9nublislkIKK/N8kEnNBbntXrCKNrHb&#10;Nez3ox+Q1vq91+K3HOU+TPGLVHCEEEhkCa+c59d1zXzusLUmxiO8z2eDz4akPjOs+0Cz9+xud9ze&#10;bthuWrquo8+kCKvtAa4yLfb9JZBetNYTiZA0zNUYI33s0UYzm1UcHR1xfG/JarWknpkB85nP5weg&#10;tVKaZt9h7RaVFOfhihjiUFAfi3Pvxw8x3jlonRSs52v2BDpa9psNz18849f//Z/8x3/+lpfPnuOS&#10;IoWIb7PIv++IdgStCZGjes4H9065+eQz+u0ePuzh+D5LV7Ny9RAWDEGPEtCa7yFomIrajwsjJ6AU&#10;oxgIpQqrx8BMG82HH33EZnvN2dkZKfWDG/azZ8/49a9/TQiB09NTlLJ0XcdvfvMb/u3f/o1HH3yC&#10;c46HDx9S13XWultwc3MLjAxqZ+tv/AxFX1eYwxat4ac//Sn/8i//wq/+9/8GPJW1OKdzm1w6kM7o&#10;uo7Lixu+/PIx//fX/8X//bf/YNf8N9ttkzc3hdMSRNxluxTAoAQLfdcLoJqD0n/4h3/go48+YLFY&#10;8PTpU377m//D7/77t2y3W6nMK0m0lss1P/vZz/jF//wli8WChw8fynxpROs67doBIJf7lQihx+Zg&#10;tARHw6afqWY2632H0LPf73ny5AkxxlypNNTGstncUNe1mICePuD09JQY4MmTJ3z55Ze8evWKi4sL&#10;drsdRrvBFPJuInEwp0Ikph5iwlWKkAHZAu4Xdv0nn3zCer3k7Ow+R8dreu/Z7m5JSjGfL9lsd2w2&#10;DdVXT9htW/a7S/petONiroDHECDmQDoHE2/TWjZGmEar1YqTkxNijLx6+XIAYYup05MnT3j9+jXH&#10;x8ccHx8PRZGS/BapFZcZS9ZalkuXDTlL0D9K3MRJoWea3BgDy6MjnBk1ugbwJ//ebrcbHi9mRo8e&#10;PUJYSscD85skbuc+tPR9Q0RjrSSWw3WYJL3FfCTytsR9XOPOOdbrNZ988gmPHj0ixsjjx495+vQp&#10;u92O0B8aERVgvDxHCO+jtj9rZMZOisKcjioSVQEjkeJlmrSyJ9G3VkoRU6JrW6KOYDyxD0QdhQmK&#10;JSjDtlMDaO2co59VLGYzFn0PjoP7+W2PmiJVMnyPzDMfA10QI0nfVVij2W23JGOGzhqlhCWbCBAC&#10;66qia1u6pqHvOmz04iQ+FKb+PCPiH3qUBCYW3bjp+YEkybWpmDUzqGaQtZKttdSuwihNSCI/UTkp&#10;KtTOghMAtUj3DExrJQxfkhSO+Bq2hIBenl4JqO13Bm8c+ECfNI0PbJouFwkjNimcVlIwiBHtO6rQ&#10;ElpJBHzXoVNPImKSgPA6/XEJM2Htx4ypSyyjU9mPBGSezWqSdijrwFgShkASoC4pVCtFUoX40ZgE&#10;FNO4EHL6L8+fUFI0SFI8iIqxUOg9ynthcSfZGSMClg+dCqJJQPCBkBSaiK2cZPcqM+XrWoB3q8BX&#10;9JedmEpmAF3H/Hmtnkj/vB/fdUgcYakqh1YOa+MBKeHm5lrkhypHVRfCQmS333J5eU5K4eD8Ggth&#10;MqZnsfxsjMOV0nRtJwXBpFDYIbZcLBbM50s++fizIfG8ubnBGM3t5noAwGxmfMEEHEdNGMtf//lD&#10;CATvUcpBFLBRZ3kc5xzNfs++2XF7e0MIcShO7nY7rq+vUboYU84xVj73oCOaKtG+1h6lUo4pk5gC&#10;C4sGa9TQeRijgNZalwKarCVhuQd8n2hdj1IGksSQV1fXtG2DsQofdgIULR317E7beDqMU8rnCOHd&#10;Vn3+GNO6hFsjIeCQFFBA6+KFUkgUKZWOJ4t1OsujRJQKIpEUR51TlB/i/LeN0hU1JSBEir627Iy2&#10;riWODyMgIl0p+uDvhIySC6+l+0qLzvZf8xCQRpjWMcp96NrAftfj7Iybm90AWguAlvXqM2jtQ4MP&#10;LSE2JFq0keeMKYrx5rd4/ZQB0xgh+CjyVcoicyYgnjy5CIvKBB051/f7PYoKa7akpKT70Ua0SUO+&#10;07bCQpVzM5CSyh1OcSygKJ2NvacFj3cP2v3QwzlHIiDGrgEfPE275eJa1p2rK2L04sVipLNGwM1M&#10;RMpFs9Qr2eNaiEEJE1uLdNP78e3GIbFKtqm2bel8h6vkMWMMi8Ui576aas6w10JuevOiKOizqtF2&#10;A1fVNSlB1wr20WZt8lk1O9DNhkOd93c9Rg+peEAO6/ueLnR88OgBR/dWPHz4kIcfnLBeg3XC2SjK&#10;IsXbUg8kkZrNpqF0E4S+kNzMYWft+/G9j+8FtE6xJP/jUCULAnrvcVZaRPrQg1Y47Ugk2tARjeL8&#10;5oLX+1v++/kT/r9f//988eQx17c3XF9eYUJiUdVYpTEJnLFoZ/ExSWW9adnbitD2mASh6djfbAg/&#10;+Rn/4+NPuNpvWc0XWG2xlSPFUI4VUkxU1g0sJUCSIhh0fq21g7h9aVuLGZQui3S6GIAs2aGxpiam&#10;HJSGIm1Q2l802qjBuPDq6or1es5+LwyO+/fvs92Kjre1lp/85GccHx8LUJ/fVwnazs7OuLq6GmQ+&#10;ZjNxRF6tVgSfDoLB8n5LEBtjxCrRpBRWbM/Dh2csl0tevXrF48ePWa/nHK/XeJ/ouw7vu4GNAvDT&#10;n37KYr7m+fOXBwnMbDZD96Kh7L3HhwLwi7szKWGramBUbDYb9jthn5XHrq6u+Pzz/8FyueT5iye8&#10;ePGC7XY7tLjM6jlN03F+fkkIgdX6mJ/97GcDYLpcXg/u6wDGymHpYyClyGK9pm337Pe7YeMxxqAY&#10;NZE3mw0g97ewpUVWogMnh/JXX33FZrPh3r371HVNDAK4PH78hCab/IlWc2nV8fQhUjEjMdHLS8J/&#10;lkBIgJfzly+5f/+Ue/fuUVeOk5MTTk9P+NU//xNHR0eZCS3V0/XREeujJfu2JYTE0dGRMK1zJVRr&#10;nY0vpd3bLRYY50Tz1Xt81+DbFmUtzllijIO54cXFBc7KhrxcLrm6ukIpxcXFBffu3ePy8pJ//dd/&#10;5dWrV2KyuNsJ+3Q+zy7ShidPnnB+LuaQ0lp2uG9Ya3KyYMbKZf6Z95nxFyb3yTmIYZCaKfIvZW6f&#10;np5iraVt21xocDx48ID79+/jnBuA6+1GjEy3WzGgEtmXit6P+uuJwsiMmcnBAKaklAZQXhg30mVQ&#10;ijo//elP+dWvfsXvfvc7Xrx4wWw24+bmhuBHbfflcgkZaO/adtIR8Pc7pCvGkxAAb5BvUCKF842j&#10;BHLGYFSWRlC5uyED1kLczGxTDVGNchKh60mVwdjcoaMU0XvavqcJCdyKkI1iAXqjiFWVmaAiPyRd&#10;NJrKVlRR4VNHDB10Hco4CsYzABXaYbUF7UjGSgKmFcuFY6aN6FtrR9QGqxTaipRNSNnNPiacUVSz&#10;mbCBKodeLqitwoQWFToIgc73VFkPeQoWAHxNLv/ORjk/p2M5n+GBzWbDPIFZHqGrGScnFaujyHYj&#10;TDyTz9zaGVlSbQte1qgeCkQ9KfbYDKylGPM6rDDWYLQheHKhVUwhq9kMlcCj6WMgdq0ksLbGVm4E&#10;U3xAJaiNptIGpxQmBCmodq0YNk+Ac2nP1FJMLaBtGiXFTNHwDo3s5aHPe6nNxVxNwqBzp0AMgdBL&#10;x1FIEYVDa4szlcAvCVCB6IU9bYwRELntxgJaPreSkhZStJJ4LJ/VpusFI7CRoCxeGXZdg+o8pvVg&#10;aykcaUNSBquh2oFJQYrhqR8zpq6B0OHbDhWDgOlKC6BNBB/kS7kfcQb+5Y1pvDWN88rjAuqMe11K&#10;UYoASAG/z0bIAK4yLJmTIjhX03UeZ+uhcDRf1BwdiYly0zTUdT28rrUiYVRVGm0SfS8eJuITgQA9&#10;QIppkOOChFbzQYqormrW63vcOz5ltbxHVc2o65rtdjucjxcX58NZ733Laj3n9PSYm9trXr58Lmd1&#10;lPW5Xq+5vb3G9z3GKOqZAL1d54fzOiU5Y7wPdD7grGG9sllmjAOT7tLt5b3ozrvKUIx8+77H2IrZ&#10;bIHSEtt0/T7L9iliChInZEtykdQr5t9CFlBqBD9DDIQAbdOxXBwxmy1IUd5DVVUYXeUcxAmzPXms&#10;m7FY1qB6YmpYr9e0HYO+tYDVDDHK2zxDfuwxZVWW+K2QWbz39F0Q75kM4KPNwB4s3XxibijPF3wa&#10;ugRiPpdNLqT4kIYcSSSNapp2OxRe9OR4GYosZOP15Zr5fC1a4ljENNNwe9NydHTMYr7KnQL5g2XD&#10;zsRC5Ko0hLiiaXdst9eizd73GFs6DSYFBnJxgz/fc+mbxpR5WO5BmevTrtC77MGiZS2EJzHM1Npg&#10;tINksKbCmiwd5WbMZpK3Xl9fcXl5CSoyn9fsdjvunazp+sRuv8c66cIJPlDVTvYrxnwVDgsJm9td&#10;BswqtHKkpAh+vJ4xZkkAbQmxpe86YurFs8FW+I5BR7/vM9PagXUBYz1NdyvdXMkTo85zT2H0WITo&#10;uo62a3FGPqMURWQ9G63y3jeSIkpHxd9CZC9FIen6ilGkKRMeTMRYmC8X1PUcNxMN/rIGQxhln7qu&#10;Q0WRS5w5R7Pv33kHyN/K6LoO8nlkjGK+WLDdbvmv//ov1us5Zx/cRzzGZB30TSBGsMpidE0KibaR&#10;OPWPGR0PhA99KBU2dE78gGOMiQ/jHzKm0vuRlNN1HV03Ygfit6aGLugYExcXIiHVdR1tu8/XzWBM&#10;jVaWECLNvmO7bemabOyrzBBDTYH6Mr/fj+9v/GhM66lhUfk+EkXKwHe8vLrgi9fP+c+v/sAXX33J&#10;66tLUohYRD+xUoaZdVilmZGIzuA1tNFTJ030nuvra2LXs72RViOMJqjEB6cP0KliwcR4DmEUhZBI&#10;OguFfMfooCzKIVAikowhRgWmBD9ZBzJmo6QY8T6iIlQZGLzrmD6fzzk+Pp6wctPA2jw6OiLGyPn5&#10;OR999NEg0VDYyiXokIX09ZvG9PnlsBVGy7NnzwihY7vZMJ87FrMZKXk59KPPjvNzPvzwQ1moSXSm&#10;C+he5A+0TgOjWDQU82ecuLhOq1Jaa2KWO1kulweu8ZvNRgC9ThLpoi0oSZMbAFmRJLEDy3fqoD60&#10;I4rY2QHLbvo+yuMFmC+BbTEdkuBaHI77vmez2dD3PTc3IicSfAmQA23bDm23LhsBSBv6N29oTdPA&#10;pCX3gw8+4J/+6Z/46KNH/OznP2Wz2bDd3tJ1zQCGl89rjGFzczskLKXQ4H3AB2kfKp/TTLThptVa&#10;Oaw6qqri8vKSykkQW/Smi8Z1uQZFqqOwmvf7PavViqqq2G63Awu76zqMtURT2gYPWzLLv94LG2Z6&#10;KGoz/n+/3+OMHljeRdN6Wu2VVqg5zjk+/vhjTk9Ps065GDA2TZPna66UZt213W6HdX+8U6EwltLk&#10;/U7ncWFq1HU9qW6vBkZsVVX0k0Cg7A9lKPX9SBi9H3/aKDtmQBJ8jEVpM2hZRis87aRh03YEZYZ9&#10;zHudOwZ6bN7Lg9YExgQRxnOBlCac7zwK9UEpVFVhjICmla2J1hKMJilHUBoTIliL1nYsrqSEM5ra&#10;GGqtiJ3Gq0CfPKnrM3k4fcPJ8Jc33rYemqYh2ojL55cBMIC1uAjH2si5H2WPE8q9x3ctqW1FciIE&#10;kXwRHt3A1iQDW9MzPqWcnBsHpqJNYsJYmPEpJUIGHGIG2ZXWYMEmhdFSHAmZHeachSCFiBimoEUu&#10;pNzZVw7OqZRkEqrMPkYTBzaIEAdCTo41YvprVUQpYcYpY0SOyGisNqiYhG7tEwGPydeGoYgDSmmU&#10;kYJqyjIQJFAxs9AiRB/xeHpl2G4bVO2xXSRVXkBrpAVcq0StFJqAWEyLfnbyLapvUbHHTD53OZf+&#10;NtL9H2f8saRp2tbtQ5fP+FrOrHmdgVzRHi3n3GxWMZ/XqCyP0bbtQYchuaX/sA3/60dVVfQdgxxE&#10;XdeDbrS1VnSKu27CmApDEXAqVVJiKmOkKBnj6EVxt7vvEKizwu5MuYNAS6znfZeTXLk2qEMm1air&#10;LMbk031iLCJoYlRv5D+y/ka5n5EFfXh/yDIno/9FhdFOvEqMGLzO5wtiFNmLRItIYDT0fov3LSHu&#10;ya0O+fMySF1Mz6N3NcY5Mt6X6b9T5ppSY65Q7mORoHOuG2Q6Sgwcs1+BdQqlAqiADxUwSojI848d&#10;ArLljjdisViwWIhk43J5RF0tcXYmnU26InjDarWmrub0fU/b5s6DmFl4scc5g3OGhHRBXl3VXF1d&#10;sdsr9s1m+Oyo8b6TOxGKbN8PPe4yA6fXuczT6WPTn5VWe6USRkuOMZ+tmdVLtK5wtqauS7zditZ6&#10;7AfSyHq9ZLePdP0GpTwhFkkqkRr6uiH3zQhYHUUOKyU1aMUrVeXzIkGSOInJZ7FWiEQhJJqmI6UW&#10;VIc2Pdr0RLbsm02WLLRyRme29o91b/6Sh1zHMV6x1mKsxdYaV2keffgh83nNfLUUzfem4/r6mqsr&#10;wQoqKxKXlRaiXbePgEhPqPeeFX/20FpLiKjlDBiMjnWiaTa8vnwpDWtIka1vgpz7SaNwLOdLglf4&#10;1rPfN7RtPxR8rbWDjvv0HJnmOO9ilA6rsTCd8L6cdXFghZvKDL5wfd/Tdls2m1s22yshUO63w+fQ&#10;upKYN0HfBdo24DtPxfyANDDKW40d3+/H9zd+FNB6OOhykFbA4RACre+5aLd8ef6C3/z+d/z69//F&#10;77/6kqjg7PiEha04ruacLNes5wsBfI0iGU2bgkiFxMj19TXXl1dcbzdsdzua6KlWC/SixqwXpNqC&#10;sVIfTwkdEiolTBBXb9kZv9vkmjJbYoxEVBZ4VwQdUMUlPE/oYsTovRg57HYdTbvNEzzw4sULnj17&#10;xu3tLVprAeMzgPbo0SN+8YtfyIZhZpycnLBcLgfWhFJqMKAoLs7WfL176TQhB1no+/2eZ8+ecXNz&#10;ye3NDc4pXGa29F2HUon5fM5iseD169dcXV2xWh4PUgxNI/rjdb34I9dLo8zY5jcC7DIGTcHFYgDk&#10;p4nGtOInbF4J5AvD1nuPcZblcjlsHCWpKMC2935oOy4/n4LXhV1fPpNSRWv4cHOyqIMEZ7vdy98H&#10;MrhtcxBdnOrH8W3aVwFmmV2/2+2YzWb8/Oc/5/h4zX6/58WLF1xdXXB9fSlsHpAERimMcdxuhD18&#10;fnk9AOulFXWASCcSHKXDYLr5dp0UMp4/f07X7qU99vZmMBksGtelmFAkP5xztJkxbK3l1atXKKV4&#10;8eLFkHSEEAkxEmOpSuYAmRHk04ohQS1tneX6LRYLVos59+/f5+TkhNVqNfxeufdlDhU5nZOTE25u&#10;bnj58iW3t7cD6F7XwtJWWCJKih9uZJOVPeJukSUxtpyWhLrMqXIo1nXN0dERq9VqWHN1XZMm3aGS&#10;aI2V6/fjhx8qZZC61GvG/6ISOGsJ0q89dEA4pbDG4pRBVZqo7bD3zmsp8NnZDGzCOClSxQn7MaUk&#10;MgtaE30U1eRs0ndw25WCqgJbQ+1Q1RxTCYCNkg6hRZG6QuNTJGVmgTPi2E6MGKcweFTo6H0zCIK8&#10;++a9bx5lHdwFKgdwN8TBwTz6HrpWhC6FOix7dhQ2fUIkKkIubIZmJ8aU3mej3oA1I2ityMXVJHta&#10;n3WdtbPYqoJ6gUliQdVHRawcup5DPSPZmqgNMemBYWWVptIKkxQqBJRvUY0neUvQ/cH9GMDZSTIw&#10;jZ/GB6GUWaLSJPTwb0ILEBZH5omcpRmssRaPgkqMeTUOvCY0CfqAD1HIjZPXNyprU+vRcI58TqTe&#10;Ewn0aDyGLpvTFX8KZSxRa4IS0NpoqCagdQHaUxK5qqInLixs6XyQYo6W4oNSfx2T+C9oDOdYjnN8&#10;6IfCrTEOZ6XIWlczpK2+gDsW58S8uu0a2rZlu7sdAMIRtM6UlG8JhkqMIeyucmaW87ttW7ab6+Fx&#10;YGDYGiPdL6VYPWXpyrwfQc+Yxg6SKWgtcYoYpYsOLmgl8WjbtuybLU3bSayOTHtjFdZpZlQsu2UG&#10;PME66YqIyWe29ETrVWW5EqRDQWWDubugdVmjUAoz8vlKwbuuFlhTUddzjK4zCC0AfUyemCwx9XR9&#10;FLCayf45APhyHe5K0r2rMRY34huPyf3LBQllBiASxhb0k5OTLIUoMWjfhXFOIqQFbRIp9TStQ+mA&#10;1iNBxzkHZI1rLZ0IZUzJPIUMo5D4UGuZj8WMveQxhSRTOi1F6zwbAxpLTJ7tVvKUojnO4Jsyvq7K&#10;3b/TvOiHGNP89W6B59vEoCVHSFHY1rNaOiKOj06Yz1akzLqu65n4PnQtu90OH+SanB4fs1jW6OvA&#10;vrmWHGa4//C1eXkqHkk664wjcySJmTrk0nwiz4Gso49FNO8lDiuyJiW3jLETA0bTokxD7xsg4qzs&#10;OSSFUe+1a8sYC8oaYyvmi4rl0Zz5opLu4NrhZjmPRw/mqaVrpK5rlvUa0FynLbc3u/c50Pc0rLUk&#10;Ld0KMco+mXaePvbs95qjk5V0/euxINX3Pb71xKDZb/ciRRUVfe/xfuzg0jl/gVE7ezp+rPVRCieH&#10;51lRPTiU6ygxsHRU2AFbatuW3f6G8/PXXF2LB9lutxkIoikZtBKfFZIWfK8PGFcNR9f0dcb44p2r&#10;MP9NjR8VtJ5+nxBgselaXm9veHr5mj+8esaz81ds24bT01M+/PBD1vWcj9YnnK6POVmKk3cymqQV&#10;u9iz71p8irx89YovHn/F0+fPuL694dX2hq9uzpldHXO0fwAzR1XPmGOoFBAiOiTwkUjAGMTwijFQ&#10;+baj/G6RJfBRAs5yAIpzsSYVt9XxSohESm4fTymx2Wz43e9+x+nZPX7/+98PshLee66urkgp8dln&#10;n/HgwQOsETDs2bNn9H3P5eXlwG69Wxn/pvefYpS2W61zMCZg7X6/4fz1a6wFqzUhdPRdB8SBEfPp&#10;p59ycXHBxx99xtnZQ05PT1mv18NGEJPoUyktRk+ykUWSGrX1RFcwg35+BLKHVsh8bVerFcfHx2x3&#10;N0O7inMO5wQQPDs74969e9K+2orcwxSUFuZaBhj7HkI/AJtTQFlAJbmOze1GokmNJN/OTBjt4LKk&#10;QAmUC9vH1hLIbrcF9FZvBsE+MJu/CexPh9YabeT5t9stVVVx//59drsNv/ntv/PFF19wcfGay8tz&#10;fOhzY6Fo6jlX0/uA97Bve9rG07UlEDaTQsq4mRvthvertaJ2lhB62rbl/Pyc3VaKKX0jTKvCuC4a&#10;21PJHKXUoCPeNA1ffvkl5+fnomftHDEXGMIErC6vPa2wl0OGoosXsxZ6jNw/Oubsvph1fvzxx9y/&#10;fz/L44yFjnLvC5ML4Pnz5zx79owXL16w3++H6qsPGazSkyT4gAUzWTdM2v04LPyUdVjWb9M0wxwp&#10;RRdhifnhbwtoXT7z+/FuhpLuzYPvYy6kGG2wlcPYGdFWrO2SoMa1VFmNshacAx1gYszxJvtwlAOC&#10;Ujw9+HEGLTMF0FmoXDa6y7JWVYUKwiS2ITAY3Zn81bYi82At2oqkg1KKpBUGA3/hbKGRVZz/Obh+&#10;kXrmCMZirKz3pmmETY4hJElioxLjSasVVkOKgRTGwlfMTGutIxg9AMYpCtsnRSmu9X2EpKhsJde0&#10;kkLCLCVqNNFazGx5AFp3vQC/VmkqY+WeJIU4vDXQ70hmdGL/Y8yisfg/Xgclojm50iLFs6iKybQm&#10;ogkht06mROZKo5RGawfaoCuLnVXoeiZAf2cwOkETSX02hk1qLOyoQiuXao+K4/wNBJISoDzmzzNf&#10;zLGzBW6xwtQLkjECJBjRL3ZKASFrXnfQd9BqYYmIxJEAACAASURBVMt7TdPuD+75EEG93x//5KHU&#10;SKAoCJmcTbscc8GsjlTVDGfLGaqQrCzifaD3kd1Ourt2u92BJjzIOtFvJJB/fHRdJ+uKiYdFkYrb&#10;t+x30uVVir1TrcxCQoA399YSZ71tDCwonTIZwQwgMSkRYk/T7rHbLV0b6LtA33coZQZyyHw+z9en&#10;MLoTMfU0bT+c8dlz7i3XYmQNjyZRh0Xxovm9Wq2yEfsJlZtDEmYpyQzAZ0q5i5FITHF4/ULOGMy4&#10;JoB90ZQ15t3K64wAZXzr49aW7rdchIujYWeRVpT8oMqs/RE8GfSqVcD7BrtThNgSQjfI/FlnYLKD&#10;3R1C8tjj+8R222L0Dc7OhjVytD5jNhOTvtvbW7bZ+D1FubezuWjGLxYzXKXpfZtzK5E3VDqO7zPd&#10;MYX8EUG7t4HVfywXnoLKasKEds4JiWS1ks5G62jbseNhKgETk6zd4+NjZnNH220kfw4dIZZOhm9+&#10;38Y4KRKhs+RVkQmRIofkdwlSEPNSQ5ZG8oDORQPJxmNMlGk47EWpvHdDVTmMrgnaopLBaj0UHP5e&#10;x5RpLfmVZb1ece/+EeujBREBQZte2Dk+jLKbpaNmvV5zsj4lRmi2Yz40fe7347sN5xw+9YRYOnkj&#10;YLInmeWDDz7AOZHXCSGwu224udmw3+zp2ojVVtZNVGjdE0N/cJZMCZtvYxz/0EOpw+7LsQsk5vN1&#10;LF6LLFYa8IAYY+6yFqymFK4KAakUVOQMVRhtca7CmooYBbAP+yjx8dANpA7O2ffj+x3vBLQuw3vP&#10;tm14cX3Bk+tzXt1es4099dGShx9/yOc//xn36yUPF0c8XB1zf3lEZS1RK6JRNFH+vo2e45UA2sEo&#10;9k8jm77lq5tzeD3jdPsRbjFjvVpj0diUIILxiZRZblGJfMd3CRKmTN66rjFREYOGVhZAzGyBYsCo&#10;TVnMWlJOBSjH0dERt7eXPHnyhP/zfypevXo1ANpd1/H48WNOTk64d3yWtZHDILfQNA3Pnz8XfczJ&#10;BuKcGwLnr7s/Rd5gWiXqvCfGHt91GAvOGFLyBO+J0Q9An/fyf2dnPHz4SATtHz5kNpux27UEL0w/&#10;awzOFekST583P2vHtvYYI3hFUIr9fs9m49jvhVEM8ODBA37xi19w72Sdk5o9zlZobTk+PuEnP/kJ&#10;jz78mBgjL18/5cmTJwMbOIRD8BJrwSgJHNXIcByCNJUNhKoqX6fDIkAJ2nrfZ6bQ2NY41VYuoPV3&#10;HTKHPFYJ4Hp6esqDBw94/HjPxcUFX3zxBZeX59zcXBFTyEy0mCVFKnofSMmIEWgyKMQIQ+kKtBpY&#10;gIqsaZftuEsiIYmiAN273Y622cl1CH6Q3ihyF+Uwm35vrR3kXYoOZmG9t01DSCGD5qNmfL4BQDF6&#10;GRlIU8Z9JOT7uxxeu/ysjCkg7Zwb5EseP348GCLu93vqqrSvtZAitjp0Qy5rRa7NZA7EODxQEuVp&#10;IatoF7548YInT57w6tWrIdmfOg6Xv435+pUi2t3W4vfjhxnqTrNNYWAno0FpjLEi1VHPYD6HagFV&#10;DXoOatpBkedeyDrD8a5J71gEKUODgHZ6su5yq71uW2mdV8jrKGGjCsUP6Dp87+k6P+iDOm3EnNRo&#10;Ut+horyPIajKnQsaPbqM/IWOaQE2TdYZyNow0u8ua0glQt/SBuh9ok+jvIFRomk9qyxGj0xjrMV7&#10;/QZcEWMkBWEAx1hklyT5jZM1T/7/QXiqRBJEunpauXlKY1AYhYDWk88yZbmVVuYCApL/HdhMhW0M&#10;pKRIKkuCTBj3AlgLOOwj6JgLFLmNGi1ssaAUZl6j51Wey0nkQaIk9cpkY0ZpG5I5ms8LgvgRCK9W&#10;ZRapJqksP6ClmEBhtmgjLBVjSNoQVRYsMTrnpVH0eIJ0C8TeS2E5pQxo5+tUrst7EtZ3GsM8yohQ&#10;8DEnaxtpe511zOoVzvb5XJompSEzsxuaZkfXNwfnHYzdUfDtCq8CMKrhfBZzwMBuJ8kzaYwlRkmO&#10;Yvw0FnuH7rmUhrN0Ktn8xv57MIRYAqPMX9u2aLWh2Xt8X6QDRBN6Phfj87p2KDVD/E4CbRcIPtF1&#10;I2AsoGh8KyhbXm/8PmWwWmXShGY2mw3gjkKx3zfy/F3KnhnZcE5FtPGgAr3vhvjiLqN6TKy/8db8&#10;aGN6X0o+NQVAhvfMGGMV5vPLly/zfMhMfD8xmrSla9IfzI+h4ySO16KQEKbzY+xMSVnjNKDosKZj&#10;NvNULlBXooUafOLm5obNpsndgZLX7PYbnDNst8JANVY2rrquWYRFlgd5d+NtTOu7YPXd9TJeo/H3&#10;7UTScTYT6Zq2bbm52VFXPSHEgcQyBb2ccwcSPzGzp4UYBN9kFCqvbzHaYk1N5ZZYU/TfS36ecnFA&#10;TFFRgZi6fMZXaF2h0EOxJ0TxENEG+tCBkg4TY6UfI0DubHj3mvB/SWOKg4hO8IrzywtC6AkUko4d&#10;umMKGWk2m7FarfA+Dnr7Q1z0rj/UX/koZruDDKgxrFYrTs5OODqSTvYCWnvv6awf9rv9vufRw0ei&#10;4x/l7CnnTtmntRp1mw9IZ/zpBNDvY4yvl/fyDICN8l1xiCdKl8tsIRI1xQDaWOng7rp17mbSGbR2&#10;1PUMox3eg08en3wO09PBdXh7nPF+/LnjR+WtDxOaQ6b1i6sLXt5ecdXuCEaxPDrmw48/4uPPPuVB&#10;veLR/IizxZrjeoElBy5W0xHZ9x370LNcLjF1RV9pNsrz+PVLbmPH8+01L3bXrLsjHsaelRYAMoWI&#10;8gmVGVTJ5kRsSAwZv/8Wn2sK+JZAZ2AH3Cm2TH9e/B+VHs3jLi4u+PJL0YcOoc//BrQWo8R7x2fZ&#10;kG/JZrPh2bNnAwu2BLFTlnL3DYe+OGIL+FZa5kCYacYY5kdH2Axag5jJxOgPWDHTa1EY0YvFgrb1&#10;BB/fWMwD6DgBdCDrWWsFQXSgRa95y/X1Nfuz+xwdr/nlL3/JL/7nz4bEwveBvg/U9ZyzszOqes6L&#10;Fy949eoVT5484fZWNJ1DypIN2RxEWwlENtfXWark8B65SoKoo6OjzFQpQW8cAmClkrQ1Ew8+lzDH&#10;00FryHSeFFBXmW+uxNV1TddnI7dK2E/lukyDzAHwmAT3h9c8swiSR2uDSgGV27djjEOyVK5D+Rx7&#10;vx8+X/m51hprRDu6rsQQSIoMG4rhZJXBfgHutyIH1Iqe3WKxGP5GVfbAab0wkIb2vjRqoqcMGI16&#10;UWLGOq/FJLIYmk6T5aJ5XgKkGCM3Nzc8ffqU169fDwWRwhKPcS9tgzaOgL46vDalS2IoUuhR43K6&#10;HpRSgyb7kydP+Pd//3eePn06XKf9fo8Oo07mdE0OerHvxzsdUjSxYvjpKpHrmH4pdwhax2K/HSB2&#10;hCyfE2M8kFkAII1mNKAGaRhhRARi0rSxkRa8GFAhYUJAhxmmSmAd231L23bs9y19348sASMyJoZE&#10;bcDxpsbrj8GE+HPHXaZ1GQVk8F2Pykkv1uIDJC/7dYxgZ2KUK+a/IttUuiiMTpi6Bt+Rej25Nlnr&#10;t+8R49xx/RfjNWIE7+l2LR3gtYG+xiaRjCJC1IbNLnf7JOnKqY1GI/IgxnfovkflJH4Aq1IixVy8&#10;SBPJmElRL6VEUgUwzoVGpP05FuC6yHBpi9JWWNgRma9Z4iNaTa8RQaQYhHmvAKtlbredgOxKQYpQ&#10;DKVzOS0ZAfWFTp6vodYoY9DGol2FrSqMc8JO13o48/sUcEHJmgkRQk/KYFvK7HdhLQZUjOiUuw5K&#10;MvB3blL7p45S+FUDQ1DmnPcd3sfMKI7CsLINKsuDpBRyh5MYdYfcoZbwB7HbtHRTzvJvYsqJ9IMd&#10;TBenxm/WWpydDZ1tg2xcv2A+n2NsGFi35WvKvJ7GClp/XVKdclyLtD9HkTozWvbVGBNdlp3QWjOf&#10;z4c4zrkapeS1isyKeJj0+XWdrMXBDDOSYjyIs+QNZ0PGyR49ZW/FGOnaPVdXN2w2O/Y7AW2rqiYl&#10;YesaGzAWYmrp/Za+bw7k7Ap7VZ6vMM6/j5n13Uc5/wpwXMbdz1/GlGWtdctXX32VGXESGwcvz+Gc&#10;w7osPRg7+n5P2+3o+t2B+WPMhuxynkhx4W2vGXwkxiA9LLUbADrpoAt0refm5obb22L8mxnsKmKM&#10;wvuKxIzFcjZ4nSQWtN1uyDNHUkTpuvrhQY/pWrgbG5R598fihDTEL2pgMhZSSt95mn3P9fUN85mn&#10;FKbuFlKKseF0Hxn1xtU319STQmGwrmIxP2a1PKF2K2Ic50IioFTAuIixEVQneu8hYPSCYqzZ9z37&#10;/Zam3dKHnkSXP7t47sge2NP1nhQ0UbWw/nPvwN/OKHOmFCBKPgYRN6slL8zM1f1eSFf3ju7l31Wk&#10;9GZX4nv/ij9vTMFTYcKLL9rZ2Rn37x9xu7sGDveekvtPSVWi++xHBnU5qyaFq7ftJT8mcHsInqdh&#10;Ty+Fbplbaug86mM/FBGLXEhVOUKc5TOmHaRDYxTMo6pqSJrdriP6vDem8brdLbi+H9/v+NGZ1mWS&#10;J9Kgab3tW7Z9SxM9yRkWqxXHp/d58OABD2drHtQr7tsFS9zIcjKGGVCbigURO6+JVnMbO55ur3jV&#10;bdlFz41vuWi23PQNewI+N4CplHKSlBO/GDHfcXGVoKuAqBGDVlnSwlbEJJX8kKYBCcOhXLmart+P&#10;LW150kvQPjq3932f5Rk69vs9s3rFzc0NNzc34vra98OBXwKpbzMK62+64ThXsV4umc0czlrAC+sw&#10;+Qy0MFTH79+/z6effsqHjz7BWjtoBBfJiBAl0Q8hENusHafkNUfAhqG6npwZtJG9l0DwyZMnaCKP&#10;PnzAwwfHnNy/R5XB0q7t2e0aQk6mz8/P+eKLL3j69OkgqXIAlhczSJ0lQ4wR0uIkAbbWMptLa0hd&#10;u7yBd9mRfLxPSiUqLQfuqGmXjYKUzffQHRgxTse32dScczTtyNR8+fIl//Ef/0HXNZydnfHLX/6S&#10;169fcn7+iq5vxcQk9gfyIH2f2Owa9ruOrs2O7UpBkDbXlMStXgotMv9k0+7QMeGcGUBdk01rXGEr&#10;Tg6rkjgWDWnvPVUlFVwxtFmICcuEFT012pLny49ko6C2bTGxyLeMrZ/GSHteaAUU3O12XF5ecnNz&#10;MwTFSo1mneX6dV3HZrPh5uaG3W7H8fExIQQW8xVKaeaNJwaFMpaua9Dq7ftCAbRhKl8yalsfANEh&#10;8Pr1a37729/y+vVrdjvRbNvtdszMfGAXlOd6D1r/eEOTWdZ5lP8XeZAUpDiSYkSFIIB020JQ0HsS&#10;nqhHEy6iJ3r5IjT0bSst3GHUSx6KSikJwJdS1mLMQAJRzrqk8Sj6pIhEYgJDwmmwGCwqF4IaNtv9&#10;YFhWVxXeaIxW1EZjnKFyCpWDTw+ElNBpBNL/kscQN7yF8aXI0lxVBa5G+0gbOpTyxNQzFBSD6P1H&#10;Y9DaUbkKtMN0gdS3xE72l3L+Fjafs8J4tNZmhrJDGzOA1m3b0StFyGaduuw9jMF7CIHQe9oYaVJC&#10;xySa1n3L2kR09hkYQOvCzI8xz8c0MGMFPJ4UJLUmqQhJQGqSJikFSf7vbIW20tYcEbAqIR01UWsa&#10;H0haEhQbepRv0X1HFQSgCSGgY0CFmLtK1Lhe1OG9SFFkJFCRpGW/nc3nwuJ2DrQmhUDb9fmc7HEk&#10;AcwT6NiLz0SWflJkJm4qnhcCxwuOkIFypl0O78fdcZetdrdgpbUmEAcdXqU6SHaIV/wkbgm5+BOL&#10;F4gWMHiMH0cGr1IKbQwxfjNpAm0n8VOP0YX5VIkkBhy0kiudhHmse3xoCeGww6nEEsCBnEhKd3IR&#10;VRh9Akh6r+h7iFrT2x5ni0+MtEiXuFS8S7YZuGwHQLztRPahbaXDEHQmkUgHQzFfLcX3gwT3zj0a&#10;gbuxzboU/ne7HbutxKNN01LkQQporbQnpoYQOlyVcsz65rUB3nmMcRfwOHx8SvYoIHsiRk+nslxL&#10;X+T97ABaD9dUW8mNfEPTbGm7HT40pJSLLUqumwDXKYOb4+uPUouFxJFyIWckn5Qcpvi6FNNzo+Us&#10;cZXsT9P8Tmc/AMjdCBO2IozdVj+W9MTbrv1d9uR0jDkVAxHkLnmrrGU5Q0WiphSkpmBX3/dYd/h6&#10;I3D2Te9c5y40g7M1q+Wak3tnzGdrUpQ9TORdAkp7rAPrAijZN7quo3JLjK4AkQewVoMKpHZH7w8/&#10;r/ceoicEDVHOuL/3MRRYJlNoIG6FkCU6A873uQNr7Kwu0pFlbcV4CPYVMsf78d1HOf/krHKDrOts&#10;JkXii2sxUC1SOUMcOgF6jTFYZQe2cgGttdakMP7+9Fx5l4D1FLS2boQ5C/GtzM2YYpZJEd+I+cJJ&#10;LJC6PD/bAdNIyVC5Gc5VdK3n8vIWlRTd5nbYr6bxx91z9v34fsY7UwifVnOUknblpOQArOczlssl&#10;q/WadbXGYjAoSeIbmUzG2SyzEUkGAeiqCjers7EGOaBrBqO4GCMHGXppbU1/GmFHGgxGcMMqDbG0&#10;U+xJylLVkhjbykHS+JRIfZYtiInSe66SYrVasdkGrNXM50vW6yVnZw+YzWYopfjggw/xPjCfLUWf&#10;yEfatsf3G66vr4dNSSrdVU64E8H7iXHJ3cUjbDJA2raMRmOEMWpgtVrw4Ow+x8dHfPjoISG0hL4l&#10;BI9WAmLWtVROT05O+eSTz1gt1+z3La/PX3J7e40Pnch+VpYYoQs9yWf3VmsxzmKtGTfUbFYHWjTe&#10;gmyKFxfn7Ha3XF++4uWrUz779EM++vgDjo5WKKWYz1aEEGgaCRifv3jFF198wevXr+m6jrqWVrU+&#10;MADh3vvhpgu7p7QBSpBY1Ta3uUmSJIFKIMbMQp9Ukn2zH9qdBBQtbfri0HN+fj5IZHgvLWWFQdb7&#10;SDVzqKSFt6aEWZdKu3QSmZRu2+C0AQyX11c8f/mMB6dn/OM//iOff/4ZL14+5/nz52w2G9rcsktm&#10;Zu/2Dbtdx+X1LVeXt2w2DW0jpl/CAPKS1ER5z4ECWvfQt2Ak8aprJ6YyRbYjH1q+6zMgPWe9XknA&#10;buyQ2BWw+969ezjnuLi4YLfbEUM2iZiuLa2HYLbM3dD3xFQYH8UsMrcTG4hdPwSUbdsCo2SPMUYK&#10;SZPDuOw5q9WK9XotkiBtQ2VrYoK1l254n0FllAD8OmvH6iRqeArRBxsZV274DFN2t0h9iEyImGZe&#10;DX/j25ZQW6ydMIry36Ui3fLWvelvKZDTHOxPb/1oFtEOUCOanHVWZR+bJnflsfJ8cfJ4AbjS8FhU&#10;CT197E6i2PWBFDvRLYuOGPbQRUl8lOOmvyWZKgd4QEqE0IPvUKGjUoE+s0QTSCeJVhkgkuIGSVir&#10;KqWswCCAR4xeAMioBARRkKwh9Q7lOohWdBWR1x2DxDhc0xACyTHIAQ3stZRG89VU7oP8nU5x/D4V&#10;Vmb+Xk0fP7zU33kcCIiX9zJ9IImvYpIzW8BT2Qecs8yqGuoKnMOkXjR1YxDGddvgfRSA1Fiisdik&#10;wMq6xLXURuONIoU3O02KJIs1FSZqQjIopSHKuW+dJiHt6aYSnUBXO1Q9A2Pxy0DbeVoafN8ScxwQ&#10;g8fGQBe9aJGTMDozqbUiZmJzeUguRZ6/OoPmSQNhBKyBpJRAuwoSCls7tKlJWvZaYYhB0hasoes7&#10;AYJSjwk9qm+xQbqIKqPogxd2f5bo0Pn9yduZyJnoKBIrSZNiT4pW5q5C5ksMxLBn13k22z27tiH2&#10;HpuidAQocCpiCBA6jO/Rqc/sb6EbFHZ9TmllnvwtbYU/0piChIV5K2s738sUMglA0bad7G2mAAm5&#10;8JEiZPkwMRdMxKGIULR53/bqYq6Jkr9HZdkR39F2Da5psKZmVs+Yz2bU9Wwoftd1xXxRE9NM4sqk&#10;8LttBv0kNpPuRZWJCGSQPevaYvL7UlnPemRay3oXoExhiLEjpp7ZvMbZOSlB17rh2pWcYr/f54J1&#10;pOv3tN0e77scGyQhQyhyci9mWKMMRWDM60M+/8s+K2xsa0XWaCqTppRIFcRosNbl5yyklYg2Co1F&#10;m0DX7UgU/f5ASftGlvV4Vrwxhr1/eiPLecObjx1MsjDu628U/seDQ2ThDqX3SgFEiCTiASDXrIDs&#10;Y0fjfL7IX3MUZmC4O1dTVbkDpw20rcmM6ZRN1vM1M4XlXeI5hk5IgMVyhu8jWke6NhvxGiRnMIr7&#10;p/cgGSqXixUhSYePqQatamMUs9kIFsXYYawePn9ZKKWYnXtYENb322/NDzXusiW/aZSW+1I4ulsE&#10;mQI40y/iWKiagt4S9+i8FovPQ5lf03lUQCrZaKytBlmK5WJNDJq+l67KlGMFYyLOWVB5Ddg0kK90&#10;9iXxfkbXO3yUcmpIoJSRtZPfh0L8mWzu3P67Hnfi5ZQktg0h4XuR++i6NHTZuqrCWs16PafvT0iD&#10;Bn9HjNkjQBdyRyADJYdxv4qTqfCe2PN1w3tPynmGMWoAngsx4+Ligrp2VJXgJLvbhu12mzX35dyt&#10;XIVVlr73w954V7byLkD7YwLWbxvl9YvEZ5FIKQX3aeHRDdJGOYdTc8TDph06e5RyVG6GMZr9rqdt&#10;A82uGa7F9DnLtXgPWn//43sBrVVOulF3qh355z6XSyNZ6xaFzSxUFZMw0nyUllorwOVisWBRLZix&#10;IMY9Xeyoo6FWRlhOOTiujGhRdrRUy0VO/GFdzbm6uGRmavSuw7aBKoC1EiwFBdGJCREZGAgpoSZa&#10;HgdVo0kxUakRZjERUh8wKGon1ZqkLNpU7LtEFwXojEGA5BQkyK+dY71cZpfdGT/9/BMeP37MH/7w&#10;B37+85/zz7/6Z16+fMlqtaLrZONISWX5D8NivgLg0aNHXF1dZwmNG5qmkwU4W5Ki6DUXd/Q0bb9L&#10;oyFTv99jZ5YQZUOyxtH3whT+/PPPmc8qqkpTWZUBVy8O6tagteHs9BGPHj1iu9nx+9//nv/8r//m&#10;2fPHpOSZzS3aJgHzM6Boa2HMJEXeDCQwK1XZ0gaqjLStts2e3f6Grq2xLrFaOoyF29tLrK2IQeXk&#10;SqRUXp9fcnt7O9zD7XabAyWTZTsKgKmzTqknJPGU1lpR1zXHx8d8+PADTk6OOXtwgs2gdgg9IW9k&#10;1gqT2Td+YIkbYwhZPqRrPZ3veX3viIuLK569eMHt7S0+BpGNURGlA9FvUapIRNjMKClSqQkfAnY2&#10;Y3m0pmm2vLp4xfnVOR99/JBPPvuQ25tL5gvL0dGC6+tr+uDR2uJjxPvIze2G29s9ISn2e2HpKC3s&#10;NaUM9cyhYyL2cj26zPpDRfRMmIPaJGZzw4MHDzi9f5/lco5VEnDuNiL3YYzJpkCJup4PjKSrq2vO&#10;zs5wtqbvez77tOerr77iD3/4EmsrVCWt5EoJo73LxltGS5vhfLnEhy4XAsLQKlyY1ylJ4LlcLrl/&#10;/z7Hx8eyDjOr2jlH0zSDOeP1tbRDrVYCsMek2bUN86omaWlnu73ZcnFxwXZ7MxQyUvJEL2yAWIDS&#10;lHDWklIQVnbeM8yQ4Ae0Nhwd/T/23qtJkiPL0vyUmZmTIBmRBAmgUKRrR7pnX0f2/7/uzMO+jLR0&#10;dU0XA1BJg7q7USX7cFXNPAKsugsFoLtSIS4RiIh0MzdTU7333HPP2TIMHa9ft/MzqLXm9MkZofdY&#10;q2nblnH0rLfyeftupKoafMzJ34P8QcOPGxN8TyOvpMcBaAEty+edf1dBmgAxdEEJY6awpRbwemF7&#10;fhXRKn+T9UuVMI2DinNerY9/j5qBGKUcSVlSdPgRJh/oifSmxoeIc4amqVg1FSl4uv0dbd9hVpqg&#10;NEmDVymDkEk2D62IeJLWmVUmpn+Q5OdIMmUJGKVIWs6vSpE6elSamBCHbGOUdEGoRdMVH9BaEaMS&#10;1i6F6aVQRuGwmOAxWIoRWEpKCqtktFTpDBaX/XBJ3P7qOZj0V29R/vn848lTaq+KHLRkMEO0qSHF&#10;CRVHwEFVsW08YZxgCjAFbErYpKmSpo4KUWUyYCsgCEsxJYLYGmb1DIeyjqi0sLJtgwqK0I5MQ0/U&#10;CeU9EwGvtOidG4P2HuUDGNG6q7WlWjtWlaPvHXGSIuHQ9XT3LY2V+ZCimKgptWieR62k8A0zYA9i&#10;dIjSKGT98XEiJggxkpRGW412FdgKWzdE7cA6jDZiUqUgJtHmPHMnDMPAcNjhewHStUpEFYk+YrWR&#10;LivlpSOgsL4zPhlTkm6lDABOMRJRoCPKwpgmifdUJKTEFCb6MDBEMXQOIQq4rkshcMLEkRhGCAOG&#10;CaMShoRRxwZl6vsrmvwXHqV9FY4YnHOROuGclo4EBavVGmucaFYGsLaZO/2UsnOH5DFrVJLdIEWF&#10;IIDsDO6oRf5I2MxyHlrbGYBdNY6+9/SdSJQoRJvW6BUpihZuXUvsoHTk5GSDdZH9fscwHkiM3N7t&#10;6Ic91iVinIQxqwPDOIAKYl9ihZSQUpRCUxJ/C0nCDUpFgp9IDurKcHq24vR0S11tEGaMzYX0UlBf&#10;PqOrBAzvesXkO7o+kdIEKuBDj9YipTJOLSlFAVOtwfuEy11aWlWEIJ2Dw+jRymFNpOsOhOhxTrRI&#10;p1H2J+dEhkRhJC5PSpjvRgqqIXpSFJa1xDCREFU2Tg0zs16MGI+Bn0eJ9jc+X+YrgNUCJuWfq69J&#10;3B8VJZUOsucqiUcFPDSInJ0mJS1G3UmMcENIWOvm/dbZirpasV5tca6ewWythQwwjj1VXkPHKceW&#10;1uH9QNuNVLXsfSmpXA4rxQwxKx/HQdLb7IkgIzBOHaoz7Pf3bDdP5N5MEykJMaKuV1RVxTAMsxHj&#10;al2hdKDrBu7v77m5uWachBghfkcJraULVGsploYwfdMN+N5GeUaLxM0xa7CQc0qBp/xOzlfkUaYp&#10;kaKhawd293usWVHXa5r6hKpa09Rr6rqZj+ecywVhz9nZGYf2NsvxOMaxI0VN5dbEMGKMRhFRepHR&#10;yTMHEjOmMBNTtORVZFmYmIa51V8KO0qefdJ8ygAAIABJREFUEeSZnMZdnqOacfQcDjsO7T1dv8fH&#10;lnQkjWiMgVgRlCEGmZdFBtI5h8rAqjFmljf8rz4Kez4SjgDrSPAi7eJsg7M12mmalRRyYvSs1o6n&#10;5pTzkzOqqs5yoC1df8jgquSj1pTO20KqKOOH60T4KY+5i0gVydlFXgctCgDaKHyQrsAmuJlIJibI&#10;IvellGG9XsNas9+3Ig27EknaulK5Y1qkP0U2KMtlsZgjm0w8LJKjx7HC33o87iAricU45nyRJe+e&#10;r51aimXSKaNmprV4JiyeHVpXTC7gXEXfj3NcdFx0O+4a+qGZ5n8v4weTBzkGs8ucmn82BdLkCZOX&#10;kCFIZWNII73qWackm0N+pSwDobxnqDXB1Uj4nZmNSkkraz/ibY9LCpOyoRAIUKAVIYO4QQlr9N9D&#10;t1YLWXphrBz9Ph5N1tF7STIzhlJlsfcnZ+dsz9b84pcvcY0wQm9vb/n1r3/N//gf/w9d13FyckLb&#10;9qIPnPSsWSqMZBiGgd/97vfc3Nyw37fc3t7jJwFwivupOLMfjfQQfDg9v0AZTd8eCHHKgKG0Z56c&#10;nPCLn/8M5xSVVaB8ZoovbMZxSNzd3fHm9VvevHnF1dUVb9++5vr9FaZec3J2Jh/eQGGRyqInZzFN&#10;Uza4cJQWwHEc0Umgm9PTU0IcMCpyd3fH733Pn199Tll7mvqEAn557zm0Pbvdjvt7qRauN2cPFhat&#10;C1vtaFFJGmM1zllOTk549uwZn376Mc+eX/Lf//EfcZUUSFCRMImuo9LSlsaUMGYxE4n5M0xejvn/&#10;/q//yWbzlpDBka4vzH+ARIoepSMpGikszG068j6r1Zr9/i5/v+L8/FxA46rC1o7Pfv4xu92W7cma&#10;3e4MHxJaWyLCVri923F9fUtE03Udh32bdZrEdd4YRSBJSzYpX1eF1g5I1KZmu13z/Plzfv1//Ypf&#10;/+ofePbskjoHnmGKNI0EpCXZFbkLk+UKZCMb+omu67i5uWMYJl6/fouP0/wcwlKpPF7sH7aPLuyP&#10;wp5yTjS6Pv74Y/7hH/6Bn/3sZ1xeXqK1ZhgGrq+v8V6C481mIzraSjbhbhjRynDoh5kp/+rVK169&#10;esUf/qC5u7/h5uamPDgC2qhiBrYw1Mrplg16YY0wy4aklGYJn6qqZpZJyvOiJErHa6UkLI/b3/Wj&#10;r/+FAreS9KrIV7anbCS6rF9HAHX5tw+uRa40zn/7OIkowV4BufNP5y4Hm6V8pc3dmAbtaqJqSFER&#10;VEAl0f3VtsLVNc1mxbpZQZqwWmGdgqlFGU3yKq85+SMWLEmVcxAwMpVugiiggEphBrR1DBjkpTLT&#10;0RpDbSzBVtnoT0AQqxWKiI2RShn5+xBR3gtrFjEVUknAZ5VZTsL6fjzHvvr1G0l0/96Rvju5+/ou&#10;3IhKwkZXBDH1U3Fmk+fGFLquRyf5rJrENCn8qLGdBj9ms0wBTlJa5olSSu5bEm6vCgl8IPpAmBJo&#10;L10hlQC0KXhSlDjGjBOKnmgtVslaaKwi1RGcmAE756h0ogkjmEQYeggqGzcrjLJSqFAsJqGJmWcM&#10;mqTjo8B4kRBRWrwC7OkZGCsAvXVg3Az6gyL2gcpUNMowWYsee3QYUHEkhkdrixZxNwmAhJmrMEQt&#10;TKiIzN+IRqUiAeUJKaII2TQyQulsUoo0hVyUUEQVsVHAa6MSurxSWNjA5fN/YFh/L6MwsFQGBWKR&#10;TshzaTEwQlimyqBs2ZODgIspZlJEMXR7cASggNyFHV+es0SIftbUjkrPEgtG91gTsbbO/1YRoial&#10;iX4QRvMwtgzjnmHo8KEXYzQVUXlfEKa1gLkqs7EfM3oLEUQpI3FelVlX25rNpuHy4pmca8rgNg6l&#10;NKrsyypi8jqxP9wCnsTIoQ2EMDJNA9apzPDK5yXS7rm4LcnB7NeRvNghIIzdrj+I6eU4ChDrNKtV&#10;Pccwfoq5C8HOZnMxJSZvSb74bPgsq7GwYVPutDG475oh3/yrsvQcg0dfAbK/670jRVN6ZgZB3heO&#10;9x09M9eNUVgnDLlnT5/R1GtWq00GS5hBVWs1u50mJktMHu97+uFAYhIW+9Rn0Oc4nivdBomUfAY9&#10;hO0bkxZ9fWWYJoPCzuddVRWnp6cSe0cxAAbyzxCzM6fwQXTGiwa0D1oKkGo5riLHtz+S/MSxPMOx&#10;jMkiC5Lm+SNmhIsWcZFJMbrCGjHZW6/WbLcnM1DWti3D0M9miEWjXEC0IN1mqOUZ+8YCubAhyed5&#10;aG/ZH9akNJGSYegn3r1/zTSJRr0PUiiVdS5I7KBDJmsJMWyahiwjsyfSc4S183Ay/32A0t81JJeP&#10;uWuvdOHIfqKV5cXzl0IwMVDVGldXKLVIx1jdEINm7IbZD2CRenrcQcnXxPkfRhlJNuEj6SnBUpQV&#10;LKWMAiiXfavk1YUlXLwjYtAPQOjynD6W4noM1D72Kvsxx/FaVmKT+Xy1mnNx7z37/UDXtfTDnq7r&#10;6LpDJowKaO1sjdaGcfDs9z3dofuRP93f3/jB5EGE7bEAOSEHsRpFpQ02ZaAZv4ikTxOt69maDdYU&#10;BU8gRGIIIinqFEHUPufWqnK841Ykk4MCkR7IG3CM+PjQdOM/Wh05fo8SdDzc4MkMuiUQKNIB3keG&#10;/ZCZlmNuy+g5HDratsd7P2veHuv5pqgWHe0jfbzikF30opT69tscjrQrY27VGaeetm25u7vj/fsa&#10;lMcqhbHSHiyJjWxS+52c66s/v+b29jZX3ieIcdY7U0rcpUVXyc4BWoyR5D1RG5yVAMX7rK+pBEiu&#10;65q6WbNZVaxWjs1aXLhL618MBhCWsjEGH8Sc793VLXd3d9zdt3PLYDm+1hqfK4VlkfVegtdxHOcK&#10;pPeem5sbXGWorUEbKaqEkLWtk0KHh4YxSYsWc2TRUB6Ggb4T9mw/9DMTMoSAnjeOpV1f5ovMJ2st&#10;ISTGwbPZ1jx58oSnT59ireX+/p6rt/fc399xcyPXPiY1g9aguL3bcXt7nwsb+5kNbYwjgWiLkrIk&#10;gADxOgfVSpENwaRL4uTkhBcvXvDy5UtUEiPB+9vdPK+BB9eiuEX3fU976Cnaz0WbURiFR2ZIj96j&#10;fK9T0csqoLaca4hiDFrMkc7Pz7m8vOTs7Gy+7gUg2m63XFxcUJjZKSWub+/o2v4rz7EYsnSzbuUx&#10;kPzV513O5bjF8fhVmOHA/EyWZ2Axa9ILYyFXrOfjfQBn/ubj2y7xvIc4C3WFURXGZ7mKIAXPqnJs&#10;12tOt1uRhUC0kDeN4f5qJJZedRbWgXQFq/n7458XQFinQlxLX58jJaiNJTmNXYEPFUYJM8plhhLj&#10;SK2B4GEU9rUJSUwd9fcAOv+IIykYokdHzyYF+TBWQ+NQocYqhcv3zyqNs5bK2mz+ijBOpwnyPiDP&#10;tcnyApLIGrPozZMWgygJevNakIAoe24aOmHW+4mApW62qCrvPVnCyzjDqq7wTqH3d/g0EceBECZ8&#10;9GidsAq0MaTovzZhP+oJA/TM0D+OLZS1Rf/h6KIlIBsxKoN2cn2cAm8SUSV8J4XVMI24o3X54cVP&#10;mYF4VFCEuaCX0mLubOLC2quqijouxWMfwCmFU8j9ihodPYaIUVZY9Ef/zU9r3js+jL9ulL1ddHYl&#10;rpRCnRTiScemfTlun9lcBRANcwG2PBNzfJe+fv6UPX8cx5wEI90FOTnu+x6tPMZ4hkEK0MZCjCPD&#10;2NIPLZNvabs7MVWLRRc+zTE+qbDPvnmRC3GaWZTFFLLsvz6MdP0BkkXn4pNWMneL10VVy9+Xvb6w&#10;2LSyBPzsH5LxhHneP84ZhIlerhci+ZEWgFlrkbLTSjopvZeYte/G3EafyQ8MTL6lHw4MoyLh8T63&#10;iRMeHPsvkX/4W4/Hc+P4/1Ou8MppZika1Gz41zTNTDbo+z7H8vJvi7lbjBFtJD4M4QRtEsN4YByH&#10;GXArYLieY7BSjJH3lfttEbZ99oRJA8GL/J+fYLuJc4xsjCP4xDj1+fwEIG3bgWE8sNvvMnA7yFwr&#10;m3D+Ws4p/cB64980H8qeMoPVGZRSKGLws/ZtTJ6ub1HKEINi1ei5iFDWfkh47wjB44N40ZSct0h5&#10;yjryuPj1dScmXQUxSodo2xvud46YehTCEh39PeM0MowD49hLETVO0mGb82nnCiBl598LoUCzSNeo&#10;GRQs1+Sn8Pz8VIbktHEuPvR9T1UZXG3Ft8UqqkpjnUPrtEgqRkt7eOgztHT3fLi+f8kQiYol5ppH&#10;9hVJWZK2+HaVPcUYYVdXlWWz2bJerwmVFJbX9ZoY9CK7NEyPigrLsR97JDxYI37ke1gA93REjis4&#10;hLJqlvUcx5Fxarm7u2W3F6yk6w6s1+v8rDvElD3Lh3qIPmJU9ZW9vHw9Lvp9GN/P+EGNGIuRUsgt&#10;/UopnLGcNGvWtsJE0T0e2462bTn0HVVUjE3DgKbK74IxBFP4DNAz0Q89ffTsdjv6toOYWNUNZyen&#10;rOuG2rk54CG3ror2Yw5Aj1sq+Gog9V2f7/HEPJ64EtByBI569vs9KkUO/Y67+/ckHbi5ueHq6op/&#10;/dd/Zbvd8oc//Il3795xfn6+BAWP2hBIws6rqoq7u7sZ8CrH6vueVZYS+abRdQdcLdUmZ2uc00xe&#10;GKpffPEFV+9f03b3+GGQqrTSFMMSCeYq7u527HcHzs7O5lc7jKzXa6as7ytyImIAdQzqlbF8RmH9&#10;Rg21lSrX+fk5v/jsE54/v+DiyQkXl2ecnm6pqopxSLOchlKKcRKdpj998Yp3797xP//X/zeD08Cc&#10;0BdQuRQEUvSz8WMi4Ieed+/f8M//+3+jDRlEKGBTWlzZA8LCKIv1rC0qn0uYzte8fvuew+EAubrn&#10;nMNaBzGh1DGDVAorSutc+RegcxxHVBtomoaPP/6UGD3//M//zO9/+y/c3l1xd3fPNAY5SQBtsdZx&#10;vzvQ9yO7Q8fh0DH0wm4w1qG0FsOlQl6bkxkBiEERgp/bGa+vbnn//j0hBLr9gavrd7x59Xau3MYY&#10;MdrlwoCdE7D7+3u6duDJkydobfniiy+4vb2lahy6cnPSJnN7KTCVc1pMHpa5XwLIYnxUNLTfvXvH&#10;+/fvef/+PW/evJkdkJ89e8bl5SV1XYuZk1K8u7rmd//2e95d38zg9u3tLVdXV7x584b7+/tZauTr&#10;2N9SoQ1fmc/HwP12u6Wua0II7Pf72ZDmuM3SOUlyjoH6kkQ/Jjt+GN/vmFms3zBizCxsocaBMlhg&#10;CBEVc2toJYwi5ZwQ46MG51CqkSJNNr0rO9BMUDv6/ivnlMHrUrgo8z2FDG6EIMaQRtEYh6s1pZNE&#10;a8XcipIUMMGUYBpRU0D5iP4vUA9JCno/QZiw0VOrKKC1qmiUQtcNlY/CPtcaqxVGJQHzYxKJhKkn&#10;BDFrOh7zuqOkKApAflZFpt6BqwjJS9E3RuI4EejofSIqg0dRrSfx23DZO6HR4Cq0M1QqwLBHDYox&#10;F1FN8EQLyWiR6YhZ7/wRQ1ShSPohi4QMuuu89isrBlNESN7jB09IijDHLOKIbguwby1eL8bSaRiw&#10;lX503KNrFBNJJ3RSpPw7lZnhMSdQc6HPGIyrWBmLcRU+JgyK0dZkOAgVB6yfwCf0pFA+MU29mFPO&#10;bQnHE+A7Ht4P4zvHOIicmLN1jkNy0cuuqNyKEBY9UmHQKTFfRlGKcCXeTETMUXHteE9c5m+JXeX3&#10;kxdJBedE5mG1Ws2F7dF7YhyWIrqOhDCIidrUE2LPMO4pEj8SJ8BcvMkt06WTqZzTMbNWKTWz91IS&#10;oLptI34KHA4d79/dZpa1y9IVkrwWtvX5k9Mcz1lCHLI0RSakhIdz87j4FSPz34osVMigtjCERV5A&#10;SBsSK4qvSOUMbESipPjbyBDQOia5Jm3n6AeRfpkmAf1j8vO6NpNc/vbqE985lnmybErp0bM9x1wZ&#10;7BLQumIcB6axYximXAA5vrdJ4q9GWM6lG/KYMah0zJ0Gi59BuU/FIA5Ex1rmSi6sJE+KE9fX10wj&#10;DL1nszlhsznJRQsBt7t2yO3mwuDt+h1tu6dthUyzWlvIklApd5IkStwR5238hxqP95nlWqojkF89&#10;iHllTjHHuEPv8ZNiWge0rnIhyGZD+nEmNsU0cXd/Rdfv6LpuydNUkT0IcyHh60fCWCmWxeQZRs2h&#10;NaBGjK6lkOQCMQUhuBDFcD5GdAjokFBIHmZNtawReOk2U+KbBWWOKkjy7KlH1+rvdRxjEiVu2O/3&#10;RBU5HO65fHaBqzROOVL2JirSEt57Drsd+13P7dUNd3cHhn4iJZ1z0A/X97vGV8DSI5JBSqIpHvDZ&#10;K2cxjC17j+SnjvU656lG5nlta/wkXdPjEGcD4CIfpI46Er/O2LfEBOZbn9+//SjFtuMxx/Zm0dQv&#10;e0J5FVKhFC2FcFSkb6QYXmG1/U7878Ma8f2OH5RpXUDrckONMTRVxdlqw0m9otGW7tBxd3XN29dv&#10;ePPsDX59glqPHGxNW61orFRFQox4lfAaDslzdXPN7nDgyy++4N3rN7TtHovidL3hdLNlVTdYvTw8&#10;0Sh0FOMlMXT8j1dNjzf0EozDcaVlYXzHGEmTsEimoUfvYL1xM9upadZMU+D29p7Xr1/z29/+lufP&#10;n8/HkoXA579taJo1ztY8eXIxszwKQ3c2kvqOUdc1tjLEIGaQVeVQOmCdnpOF/X7P+zdvGKcWlQo7&#10;Baqqpqm3DMNEXTU8efKEs/On3N7e8ub9lbTWZUbOsbvsnOSkhHYuk8FUTlYiQw76C5vi+fPn/Pzn&#10;P+f8fEvlZMEpC4s1K8pFL+9bFpxSsf22UcByhZbqv5fiR5xGbu+uidk8keBROlG7iqapaFaiuWzi&#10;o0KHznrt2c389vaW/X4/S0O4uma1Ws1s+TFrfT82zSytcdM0ZT1mOBwOGO148eIFb9++5l/+5V/4&#10;4g//xtX1O+5ud7JhaJO/Wuq64dD2An5nXfWYDZbCNIESAxOlQKfMAKIwfmTu1Blg7bqO3W7HzY0U&#10;R3a3d7x79443r1/T972wvGNEq8Kkl8+x3Z4Iy3vXcn5+zmq14fb2lug91q6kRfwBaJ03wfRVmZDj&#10;NqbHCXFhLhejxy+++IJXr17N5oxPnjyZNa8/++wzLi4uUErx+vVrfv+nz2nbFmslsC4bWJE9OX7+&#10;jgHrZbMupjlqbq0qLKDLy8vMMCFrz9/RdR0hiClM3Yi8idFigAFL66gxhjB89xz+MP768ZhxnPJS&#10;7qNIbMzUAiMAmjYGQ6Ra17imwhktUhNjJwxePKKnKiZ/aC2ah6lwY7M3g3p4fJV4oOFc5rqKsrYR&#10;Anqc8MqgsZhqAhzGmYwYmvIvkbZMJc6hk8+vgIpBgNvwnx+5HqKHMNFPI9pPOBvAVlTG4iJz0Uqj&#10;KFq+0xiI04Qee2FaH2n0QmlvFfapGGsFsZfL7DIjIrlgFDZqfAgiXxYn0qgJHrxSTFGRsomT3BGD&#10;olqKINaCMSJNZTXRSGHDqiQGmxrS5DFKtPeP4xT5algkTaJYjWqFsgadOwNYrcAH0ugZxolh8oxe&#10;9CcTms1qS1NZmsrJuZiliJ+O2HX6EWBNBtNjjDKvFRilCEoICiqxFGeUks/qKmylsSlBTko3VcNC&#10;X+lg6KUjgAhKEiuViiiKWp7DD+N7GX3fs9mcCYtXV6RoxAix2VJXDdZW7HYH4JZh6DJDTjRuYwpM&#10;/kAID7uCZM0qcjsLIb7s4WWUjjOtHE2zYrs5ZbM+Q6uacYAYhN1VjPdimohxJMQxsyHFLFHrJF1w&#10;SYo8JZ4s4HFpjX48dQrYJkw16dqKsZh1R7puQOEAA8lCMqRZoko+xziOrNY16/UK68SU0jkBmmNy&#10;xFRhDSQUMZk5zglBmNLWZhPJJP/WWoOybj5WSiKB0PVtNnh2GO1ICYJPhBkYF8momMIc/xZgYmbK&#10;xofX/qcwRFIGSry4dN3leOsRcK2VyNk4J8xdo5343rQth8MhG4gWpp/EcZttzcnper4Wx9fmu67C&#10;caynlM6MRj3ns2SvobZtZ/JMDBBjousyyJNEUnCcxtmovcR4WhctbRA27/d/jf/SMcca35APH8fb&#10;kjOJAbGzBqMt4yjeLtPoUThSVFTVGlj2YfEREia1MYq7uzt86Offl+fVBzFPc9W3gV4xA8wCyg1j&#10;YN9GQuyxtkGh6YeBaRoYp5EQPWR9bKODeDNE84Cwlq/E/DlnQlHJNx7kJD8uIPdTGKWIUQhnUrgY&#10;OPQHrFUYp8W7S28wNhFSxPthzrNeffmOvvP0h45hCHNhtJC2Poy/blhrCblAkJJHtSKz2mwaqmoh&#10;KxQiVYxLDq6UFCH6fprNGUMmIWp1vF4z41s/FVmQMr4JVD7uGjn+DFIcrudul8VYdqEYHa+RD7C/&#10;rznGh/H9jh8ctC5DK9F1Xa1WnK02PNue8WS1Zb/fs7u+5fM//pFts+Ldekv39CNOa/m7pqpBK6YU&#10;mbJVVdu2fP7qS27v7/n973/Pqy//jDIC6p6tt1yenrNdb6iMk3am3G+WlCKZr59w/97P9ngcPxQh&#10;huwAnvXPsgFgigE/Jfa7A1EHTk9P2W63XF5e8tlnnzGO48zMLFIVBUh0zuGc4+zsjGdPX3B2ds6r&#10;V2948+YNh66bN2ExvPj2829WFZHAOIzEqGhWjpPmhBfP5TysURzaO67evhWgePIMY0dKkbpumJrE&#10;er3l6dOnvHz5ku3JE16/fi0M1ahEgoUlICqtpGUxqOuayQ+zDEoxtaissCkuLy958eIFT58+JaWJ&#10;9+/fcmjvsw6iZxoBNMa4mZl6OBx4d3XL/f39XL0/ZgrAstm2+z3GOVw26okxEqdIT5Jgc5rwYUTF&#10;QFVbmkocqk/PTmiaRqRtMjvYWou20h5qXDWfjzEGHxETxMyE91N8wIxPZBO0AsyysGGME4xj8l2+&#10;r8KKGoaRvheGcQE8k9LCuDaGaYx0wyjMHqUz63KpihamLypLEaQEUZOSz8F/yPq3ia4b2O127Ha7&#10;rKmuZ4Ok0toVQsgMID8z3588uZCEYi9MivVaWBYFvG/HYd48AGnTzAnW120qZTMtDKXNZsPJyYno&#10;Zg8Dd3d3vH79mj/96U+8efNmvs/X19e8ffuW58+fc35+zkcffcTlZTOb5VxdXZFSmiVFiuHE4/Xh&#10;IWNf2Dkpt8kXGZICkJdzK62R0zTx5Zdf8vvf/37W2T7bnHB5ecntzT23t7eEo7arD+NvO/RfQNRM&#10;SaR+IomS4iprspRBYrVZoysxmBn7lrHviH6irjR143DGEq1lzAVNnRZpB4MYAD+OzXU6FhJZziP5&#10;QFSeUY9EFCYoquQwViMujFn7MUzywVSSLDpM4EdCGCFr1sYU0dkE9z/zUErMf8ZxhLalTgZXIUaK&#10;yuDqmvmKhwQjaCI+ejFhjh5NoLQBz6BJNlub948onU0ivyLGjeDEgCjrp2us6D4bAZSVhpWzVM4K&#10;xp1ZoMQgALof5B5pReMsuqnRQWGVdPOQRNM8oR7MU1WKE0qA6pDInUMCJGhlwVTyikCIjKOnbXva&#10;rmcIMe81GmcqKpvnjnGo3AWkqgqIpKk7PrB8PWKShBjQCowz2QRIoZNeitWFWasy+1/p7IuRj1lV&#10;eY4qSGaRM1FL14kqiUPK5/AhGfjehvcRaxybzYm0xwdD5RpWzSlV1XBycoYx14yDn1u6m0b2xhBH&#10;7u4HYhST60TpMorEMjcedUjBMUtTzqGAy1VVCYnCrLKprGUYBPCLMeKDfC8+EDkeUBYxr3uYhBZG&#10;uACT+ij5lPFwTw/zs2OMhiyVQtIcebPncxbvj2K0djgc5hijwc0xpCT7PcZm9rcy6KDnWCEl/eB8&#10;U0zZUFdjtM0mhIau67i7vyFG0NpmJrywvYX1VeU1S5jWqJHJt3T9nnHaE+KI92Nmtvo5Bp6ZcLr+&#10;G86u7x7HrDSS5piqL/HpcTdJBL2AZKJFvEivCQtwYRRO08B6vaZupMhS1zX94Oa5WFUVkxdHpOP5&#10;+DjeLF1voLNfkeSzWuVCQJKOxRA6pjHRdyMxlliyND/GOe+JYkdB8RWA44LO0UstQMnfanwdC/Hr&#10;xvGcKeCyVhbnVlhTS1GHQAweUgaCdWIYBOjqu3EhEqlIVYnEY5H/E115S0xiHqriXxaYhOCliOXL&#10;OUr+YXSPUmY+ZsmftQZjZe/TSuPHXExWZgapDQltFNpYQmoXkkxUcw6ljvKov+fxGMArOb4U5pJg&#10;AZuabb+lWUl8NE2LFEzXTcQg+Ai1JUyJ4CWmOyYBfhhfP75SZDr+XqsHXdApCfns+lo0xmMcWZ8I&#10;MWsm+03L2geB3W5H104c9ofZ1NBaOzNrjguj5XyOCxk/lbFco8WoPhBoUjXn7sZmgootUl921u+O&#10;Udb6GFMuSmpS+Hom9ePO6w/j+xs/CGj9mA0piYxUmVd1w/OzJ3x6+Zybj25p+44/vn3Fm1evaYxj&#10;XTe0N3ecVCvONtK+ELViiJ4+emKMDIeW169f0/Y9b1+9pmtbLi4u+OjiKT9/+QmXJ2ecNWuqoomd&#10;RzRK2rj1w4drSVz/svFtlZby9RiUoywymUkVU6DbtdTVirOzM15+9Am/+uWv6bqO3/zmNxwOO8ax&#10;nzXb5FgJ5wynp1t+/vOfs9lsGUePtXY2a0wp5UDr2zb/yDj2GcdMrNYNl5dPODs74Ref/Yx//Kf/&#10;xth3tN09/eFA261JIdIPLTFGSW5WG168eMnHLz/h5cuXxCQ6SU3TMI0Bnxe6GcT3cQ4uymIx5k1M&#10;mAdm1gEuVa/VapVZyzs+//xz3l+9EfMd77m/67C2oqqkFT9mSY22nxaNtLS42M/s63zfQ1o0rVOK&#10;hBxUTQh7Z+h7UJHainv78+fPefnyBReXT4QxHR+xMbKeoSQ+irv7PVpbdoeetu0YB5+lIASsrl1F&#10;ythS0QlX5BZ/RL5kGDth5dYrvA+8f/+ecRx5+fIlU3cgpYCzK0lIkpJWXq1Zr7Y0w4ifIoMPTGMx&#10;gCzuwtk4QxewPM4FRZlDZFaKyKYM0b4KAAAgAElEQVS8ffue7fpEWmaSsLTu7++5vr6e5WkUJms1&#10;C1h/f7+TeTmGrBcuAWQB68vcKNrO87OkFtA6HmWOJRiW+aQ52axnCY5xHHn79i1/+tOf+OKLL7i+&#10;vp7lXwq47r3nV7/6FSklmlUja8gwzKB/2ZgLI2S9Xn/rMy/PsnBlqtpycrrhxUfP+OSTT7IciiTM&#10;JycnAoTrxJd//pwQDU+fPuXF5TMuLi7QyvLq1Sv2rQT54XjN+DD+puObdJ2jApU7cYo6AUbAvRqF&#10;SorqZCvJpY/4cWC/v4cUsHYNpkLbpcukuMs/Pp5KpWi0xOgF3DZaEVN2ZE+QmCRZTkKc9trhlKJO&#10;Rt4/s8hUTGgVIIxEPxGyIZ548EWSRF7U+j83W6jWFWMEP4ykoIlDYmo8xtUzg0QpJdc3etI0EKdR&#10;AOPgSSGzr4728BijSFtEhTXVg6AflvUqBk80RsC6zMC2dYOqKzA1QRma9QpTZQmqFGEaoA/gJ2hb&#10;GFoYB0girWBTXoBDEB3yfDyVUnaMXoZoEGemdUokpUlKo4wR00VXQdvRjxP7buTQdXTjRIjkJP1o&#10;jSlA8dFepq2d5QMes2Rn1kkIRK3QKWVzatHujkoTCssTBSFmIUBhmYYo/hgqRHSMqBjA9zCOME2k&#10;aUJl9t1SWZkrhB+A6+9lCABT1yu221O0svhJuq+aZi1f6zXW7Cm6vnW1YrNZS0E+DHTdjhgzqYKj&#10;/Tsx7+lwnDTm5DafwXFcNo4joQlU2Wywcg0hINIKw8AwChBCNjbVJhCigOSJMHdIFf1jQ+5wTGqO&#10;ZySGZj6nBUSXLgoBwpdz9aULg1L0X5iAUOKjvD5EYc3GkPA+Mo4TtbIiWUQShjQhs6sTMVZSeIqL&#10;8facL6RA8AHvhbErrcny3tZWuVNPPF2ErTwdGTEOTL5n8ge0EUPnEETzXx3FVSGEB3IuP8pImVGZ&#10;uzWOmdZfl7sI8aeYJy+Si7Pch1qYs2VtK4QS5+zS8ZpzApmfOfaftdiOgbgCWD8cMk+kIFJV8rxo&#10;bTHa4VxFYYkqxdy1Ok0WKPdjokjkzJ9bLXNSKZ1//t3dst/X+DaixAK4x5mR6Gwtmq9YUjLY3Nyj&#10;dUVTn1BXa/xUulltvk9LwaCuDVV9ST/sabsdfR+IecMpx/juc5bCVdJAEvN5kTzSKARQiyFJkSCT&#10;i7TKOYQyJPNQHjTlYrQ2Am7HaaAw4AvTer5XXzFJ//sbD2KmjDlUtsE1Duc0+kg32HtPRBj0IOS7&#10;1cWJdLOERNdO7O4OtH58sE5/GN8+Uo6Jyr40FxBUnEHl0kk1BtGPv76+JsaR03HLOG6oa+mUTl6J&#10;35VPDH3g7u4uM+F7vBe5H6UUKTDve8ex89yZ96AT+ccbj/HHss/GGIk+somreT1yVU3T1Ex+lSVH&#10;xe9K9niVu6GEFNh1E33bM+z8twLXH8b3O34wpjXk2vTRzbXWUlvH+faUjy6ecnN/x9XtDW+u3jPs&#10;W67fX7GzlsP1LZt6xelGNIy9SnRhosuBWJ00N+/eg1YMh5aVtjw9OeNnL17yq08/47Re0biKCp2Z&#10;crlSnpOhr5twZfP6a9mOx2BpCW7JGrg2g6bb7ZZ+6mmaFRcXF3z88cd89NFH/J9/+1fu7u5Yreoj&#10;WY2AUnoW0D87O2O1WnFycsLp6SknJye0h/6BNEiM3/7gDENPs64FbHvxjF/84jMuLp/w2Scf84tf&#10;/IIUPDFN1NYS4oTVijG7bleuwbmajz/+lCfnFxhjePvuZjay69ohM904CpSLfpsY/UnyE2AMhKbh&#10;WGNc68VNfr/f8/btW/74xz/y9t0rxrHPJpIV1laZfazwQVpaprAwLo7lWULITBzkOp4+eSL3O3qG&#10;oRfQ+qhSVtc11mlON2s+evmcX3z2cz799GOePrsUHdu8ARdNal/udW4VPDt7wn7fZqa9yuxqlwF6&#10;TfSFeZ7z8JTBY4pGo6XrOqChWTnGceTVn99gnebjl5/y5OSEZ88uub6+FRA+wuHQEtFsNid0/Ujb&#10;9lzf3nF7e89+vxhTFtZAyqyRomWtlSUhrITGVmJ6NHmur6+prGO326GBceznhKEA0TbLokibrOPm&#10;5lbAfe1m1kN5HoZhAP2QxXwMWsv8jSQeVvPLvVR6cTperVYzA8Q5x2azAQSELq2YKaX5XLXWM/u5&#10;tDwVSY6UpNJaWhYfnx88Aq5zcmWMoWkaTk9Pefr0Kc+ePaPv5RpdXFyw3W55+/YtzjmmaeLs/ISn&#10;Ty85P3/Cftfmc2xn0FoO9IMu0x8G+bEoy6bR0qqopciD0eCkKOXQUDnJrWOfGW0DiohhBU6Khrq8&#10;ErNsQvEG00dyIN85YiIpSdLFk0ERwkhMFSpNmAQhBbyX7gVLEqZumsRLQgW0yYBATKgUhbH7nzS2&#10;UglqZSAqQh+JqmccI3GMuHoi2Yp+kiKkSqBiRMUM4vsREybsDFjLe8q6r/Ir4VZrzDThkzDFSuFB&#10;gCVPiJGUxPTQWk1TO+xqA64RCRFr5BUjaZpIfkR5CMPIeNhRxRHGiRgmCJ4YBUhP04gPIy4XP0UK&#10;RM4zolFakfL3MSUCCwNMkmkDyhJ9nyVOBFo32qGtmTuTfO58kqxc5GekU0Y2sJKgf90o67jRejYL&#10;PV4XDQpTYqkYYZoIPtAPE1MBiHzAAiZFCD1mGknTgJomlJ8kSP0AUv/NhtGWqmpo6rUUMhBQVGuL&#10;whBjwvsgBAQfACW+FcaiVDFxLEyrr8p3fRv4UPbTGOJs3tXUA02dcLlDYZoi41iYm5EQFEpHrNMY&#10;GxlG0b4Vc7XiLxEf7tXfQtwwxuXkO2SGoCbiEXmyQAwWpXK3YPHAUdlcDHmOrBUjt7quQUVCWNH1&#10;DeNUIUaVzJrIWoukQvn8IQRiZqbPHYgpEELCTwFXCWFDOi4DSx3bZpJFyrGjgNba+AzqljymdLCJ&#10;huexxudPoSheGNaLzJFi8Xcp64noPafIvC4ff8byEqJLNTOjJV96SDAoOYEYxC7XYwYlKbW7hWRV&#10;RmmfnyX8lKGu15ycnHF29iTnQxVVVc0g7eGwo6ocxirGsaXeWQFEjWHyYib6eAOeizvqh5MLeZzr&#10;PgahvtLFkEHlpmkgGWLUOCua+M6tqKtt7tjY5r3GzV3DKYWZydgPB/YHTYgjw3B4BHrZr1ybh0Nj&#10;TYNWUvBNUec1zIoMF1Ib9l7nYpfo0ZIUSqtcNBDiDrlDQjpGRpQZ0WaiqtWD45XC1Uz8+Tsfy/OT&#10;ZtB6tarYnm1Zr2uevXiKqzTaaVAeHwMQZlLaYScSTGH03N7s6dsR+ABa/0dGyZvn/VjnGNY4qrrG&#10;WkU3KvaHKRO1FLe7a05Pt6xWm0x2MVRVg4qKoQ+M/cjQB6ZRujeNlRw7lr3rqDD9defzYwO33wRa&#10;pyT+egWPcM6xXjuUWpHY5CJ6L+v0NBGCyl1dhnHw3N0d2N/vebu/mt//QdfQh/E3Gd8LGlLcSo9v&#10;kzw88r0uAWxu5xM4TlgN29UGpRS/+OgT+mlk17cMKfDm5orh0DIqxfXuNbWr2DQrXFOjnKFPgTZO&#10;RB9Q+x4VZJPbrta8ePqMX/3yl/y3f/g1z7dn/PzZJ7icxlkUVng/QEJbQ4rpwYO3yBRkENILg1kp&#10;NQPBZcMeJ/+gAn38gMx6ejPBWs7RuBzwJAHjbm/vefLkktVqwzR5njy54OnTp3NA0PciCdE0FSHI&#10;A+SDaPpJ9X7io48+4v37a4ZhmHV5d7sdZ2dnpNwOPh9/TjCEZYyK+NDjnICi1hkuLs752WefcH5+&#10;yjh0fPzxx9TWEZOndiJz4sM4M4a321MqV3N1dcXvfvc7rq6uZobbMetGkooc8LgaV5k52IwZDJgm&#10;WVBdZlwrpXIbUTfLUOx2O0BMBoZ+wPvINEnCMvn4ALQ2tsmM69z2Ypos4yFV8gKaz4tXVaENOK3Q&#10;WrSf5TNuUUpxcXHBJ598wm5/L3ImwMXFOdMkov1Xb98DiucvXvLnP79+MB+stcISMmJKMY6emIsY&#10;UADXCmFhK0IQ8P/05JyYPCkq9nvR7vvv//c/st029Id7Pv30Y3a7A7vdjrYTMD8iQV+I0HUDX/z5&#10;Fb/97b+x37eQtGgnGjEaCwiSFpMYlC1alIr9XoyOlNYMw8jV1TVd17Gqa7SG3f3dbBYpAEaiqioE&#10;o5jEjHOaZrmPtm0Xl3WnmVLEVKLfGEIg+FwdVmIO2ubj27qeWc+HVjTCnYG43szs6LOzM0IItG1L&#10;3/cUhnW5/tvtll/+8pecnp6KbjmKtm1JSVo5Y4xst9uZvVOA7mMG+EOtSI11mmmSYG27XfPixTOe&#10;PbtEa7i+fo8xhqurKy4vn3BxcZ4TfcXp6ZYQApvNhmfPnjEOnu12y+397kEQ+J+cCPtXj7KVxKMK&#10;+WxZ+gNEtd57cBGrlRgxOitAdVWjjAU/kLqOruvoux1duyfFwPl2Td00xNztEWPElKKL9OZBVCRi&#10;Nl5MS2FXNks0ipDZq0ZL2zrOoasaV9UE50ibFVSG6JCWVmfRFvw4MfqezaYmVQllEl6NTExybC1y&#10;J1MIuCLVoLLBkER2PwlQowCWx8yFGaRICqLCWUvQmmH0dO2BPh2wrsJW0s0lLMhA8hMqjCiilOqU&#10;tDPHGKlyEuUnCdCdtay2p6TR50InGbA6KmpHiWPqylGt19j1BpqNSF5YC+R292mSeRImYvCEcWAc&#10;BuLYEaYRFSdUEuZ78F6+TwGd732us8s1iDH7AAizdZgmjLNUzpG0JqAYfGDl5f20rbDKYKOmUhYV&#10;Yt6DhIVeTKrTNKHSBDnx1NZC9MQMfIVQzDtLD33ulDIWVfb60imQGT/JmGzKayAmfN9yuz+w73rQ&#10;4mnixwkdIybF2YhRxw7jR0zMesUx5CJLYJYIKa+fwBT9KY+F3XzcQpxlWgBr9WzC6FyFQnN9dYNi&#10;4JNPPmW92uYuKZEME0Nlw+npGW13l+/vEjvHqDBGYjqlq3wWcWZklXOaJUHcmqH3TGOcDZUBNptN&#10;BtItMUoSOfmeGEdQYWZax3TOfn/H7d313K0nBR6JNeTjZh1OnWUNzLKGGCNJaIqiBR+DwodIXYk5&#10;VfCayjVUboNShuCVPAvKYoxjvV5nFq8ccxwm+l4MAY12jJNnHD1aR5FxSolxHPN6FnLsJGA2ZPYa&#10;Yo5ZVdKF17Z7wGC0SB4NY88wglY1YbI4J6Zz0hU4UtWq3N6cEwirUen0IFf5IUyyvmsPibnro3RZ&#10;gqgnwTE7X0aRZIPEMPQc9I5VLTKC5+fndF2HMUJiSCnR9y2bzYbtifiLdF1L13Xz/JumCW1EIkuK&#10;IuVYRQamaLVm+SetCd4zTSOqMqyaipMs77ZabTJhaGCzOaGuVvRDSwhrYhRiy3q9RRsx+5ymgUSV&#10;Qesfbxzfn+Pn8xicfsyeLM/8zGSXpmF8KLIQS7eD/J2QP6rKYa2eY3JjFQzLsY+7LrSJOCcSWCK5&#10;kx7l2EIIiMFgTEPlRAc+eAGh/Sg5rsjqOGylc/GjlHfBWMeU33MYh5nQonTEVRFXy3GqqpFCh88d&#10;lVWFMw0GIakUg7p1bQhJtOWNkWML4SbNhZCyDqfIf1qywPEIIeSONj0zqKuqki7SF0+xlWbyA/3U&#10;M/mOpMDapYhU1zV952eJyyKZGbPh+HfJ9/29j7mrBMlN/bR0lheWe1U7rIMYxVfr9PQU1zjq2qCs&#10;zM9C1NLJzvviel2LBAYOp52sg8k8IP8Bc7G4YDmwFGR/bLb1gs9lcsbRuuSMI8bI4XDg5uYGH1aI&#10;x8A0y9QWUluMOnfMyLpXDBtXqxX7SWR8q6qa1Q4AmqaZMcMP4/sZPzqFTwGVsVxsTvjlx58Sraba&#10;rvm3z//IF3/+ktvbW6ZhRE2BNHls36MqSzCKYBUqJsZ+YFs1nJ6c8uzikk8//oRfvfyUT5++4MX5&#10;JU3mHlko/KOf1DqotZ5BWdGglqq/0Y7VasVud5dBj8wY0xJADUPP3f0Nz59/PIO5BXhzTv5t0zSM&#10;o8geHDMNIEtRqEVsfvIjw9BlBrMA4s4Z1qtz+r7DZ2azy/2EPozEAMMw0bYtr25f8/nnn/Pb//MH&#10;3rx5wzAMc2CoMKQckJaKfdE2s7aar8Xjqn5h7x4HS6XytdvdwTjSnFyitccY2TCF4RwpmoFz1VFo&#10;GkQCQQlL7ZgRdBw0GaMwWkx6Dn2Pq8QU8vT0lKZpOBwO/OY3v6HvW3712c/oOtls+37kX//P7zgc&#10;Wn7xy/uc6E0otJjz2BofsmRJPk9rDLDIgsxsuiyhslpt8L5nGAZSEt3Hi4tLXjx/yenZmvPtr/Fh&#10;YBgE7B8nSS5DNhP7wx8/5+7uHh8V79/fcnd7IMVWdHpjxFiLVrl9e25pNLnKHalrneeCo27cLGey&#10;u9/jw0S73zGM3SJLE1Ve5IuJZGZA5wJEYZt775lCxNTVvMHJvyslpQxS6UUT87h9VjZWMbq8v78X&#10;5vLZGZeXl/PX9+/f8+WXX4p2/tkZL1++5Je//CUfffQRMUZev37N4bBodcHS7lvY12U8bo8sz5GA&#10;42nWYy+6nNM0cXd3x93dHff39zx79oyXL1/OwHeZ41XWkK0zKL9arUQDMLs0fxg/zigdy+S1YooB&#10;HYN061gjwLV1cHdH2+7Y7w9M08iqqXFaUTkDQ0/MQCXBk1JERYgpPVCvPM5dCgN7tv9Qi36mNgZt&#10;RW+4qmtiVeHOz4mVE5DROdAWhxSfCB6GASaNNRGlelIa8DEnVNl0Zaa0LHTjb+xC+smN0aOjFGPJ&#10;69YYI0wR4oTSLhtpBgHjUxI+Xy7YKq2J6uFzVtaj5MNsXnacyEuQv2h7Gp0VLlNx4fLglZji3oqv&#10;gg8jMYoJprCpRWdc4dHI3qRTJKmISjGf39FJqcJELCdZ2sdTLmxkonRK4CPjMFFZD+sT6hDANNgQ&#10;CRGCUtLKrhKruqayyLF8gnE56F9y/2c5hVKYJuFD3m6jwo4TznqU8QubMS6AXfAeHSMheFQcScHj&#10;VMSw6Cp+GP/xUYCSAvrE6LOBoex5zp6ilMH7QAwTQx/Z7Q7E0NPUG55efjSziaUbqcYaYRZXVfOV&#10;Perr2FXHYNgCnsvPDocDwYNWzdw1tV6vZS9sNqxWW7yXLoeYJpQKWbs5gpo4tDdYq8QsG7Js3Djv&#10;scaYHOfKSiv77pHHSRBbXGvrLMEhmrzr9Zanlx9xevKEqlrjbCOMwBCz3mrWls6fLYSJYZQ9oBA0&#10;SvxaaoIiQ5GWdZbF62aWk8DOAJdCCfsbIMln1CzdIDEpplHWBa0Xss0CkBXWVzEN/ClqbS47YWFd&#10;Lwtf0UfN7GYFKWlCmPB+ZBx7zs8cJ9tzLi6eMgwDIaQ5pkop5CJFxIeBts0SNHluoJjfX6mEmrWt&#10;xYhc5o+bf6bUco1LrCd+KitSVAyDaGpX1Z7eiCfR7d01SiVWq4bNtibEKWui8pMANI7X+IfP6VfX&#10;/6VbdomN7+5uUMqJBns0pKQxWtYR51q0uiH4hNZSFJYOS/FdqhuHMZp+2HM4HOb8teRime/0zeeb&#10;jY1jsIQp5wdROloVdpZwUQhInMh5IXLPvYo5vzTZ4NNlGZ0J6wK2yobaR0dMSfSW5amUvO3vfUgx&#10;fQEt5y7iGHn37lrY9N2ecWpBKzFoLLJtVExjYuwGunZiHI9AV60/bP/fMb7a/bsUgLRWPH36lHpd&#10;4SrREm+HHcbC+eU5T56cgCnrX8ZZkpW9LZsP+9HTHkbub+65u7tnv+vpum4GbZ1xP/IV+PZRyIiF&#10;iAcPZbi6LqDuZF27u7d5zSkSRWSD3YhSDmdrrHX4KdJ1E2M/4vv0Fd+0cozHndofxl8/vhfQemFv&#10;PP5F/votAZIGNq7JIvwOt12zfXLGyekp62bF21evOazvIWQx+ZRIWtqzVS3trVMwXJ6c8fKjj/j0&#10;5cf87KOP+eSjl7y4fMrpZouOIgXpUMKSKpXamL66I/7gQ1G5hhgS4+BnKYxSwfn0009xznA4HGjb&#10;vTCd65onT8755JNPeP78OdZa7u/FxK3rOoJPM7hbFv8yJCgs1XVNIrFa1QREY61t99zcXPH+asOb&#10;N5es1w2rpuHq6oqrqyumSeRBSlIPcH+/Z79vefP6LV9++SWv31yx3+9JKIwR51qtFTq37Gm1VPcL&#10;CDgnEHGpqIcQZjPKvu+x1vLixQv8P/0TTy5Oubp6Jy649cmDBCKRWymDvH/bCZgakid6P7fPFDC7&#10;SGWkGOZgfmkXZAYmjgsB0zTx+vVrXr36ksYKI1oKBJ7PP/8jn3/+Z0KEZ89ezKya0g6lxokYcqu2&#10;KUC5euDsHrNRS6k6T5PCTxFrDdMoOlNffvkl795rzrcrUClj8omYH7yQpT+OQdhF40/PAbowFkoy&#10;JyyEZeMzBB9wruL09JSzszPWqxUxevpDSz8IU1AIoHL9K9fkgEVY7HUtsi1a2RzoN3NSoa2YqvZT&#10;T9uKA/s0Zr1BtZjgFACtMFYLcGyMIQwyR66urnjx4gXPnj3jxYsXWGu5uLjg4uJiBq2fPXvGs2fP&#10;CCHwhz/8gd/+2++4vb1lHMd5Di4tjGkOrI4LKeUaLi22nqYRUxnnDE1T0TQVu92OL7/8nJubG9q2&#10;5f7+lqJFL8FumrUtS7tqkSwRQH+Zjx/G326o9AAK/IpUh3OOCIzTROg7nK5FpxQFVaTd77jf3bK/&#10;P6A1skbUwvQim5OGEIghoDNoodPj5Gu2FZhH0bRWCUx+FpO12KrC1g00K0xTgxNt4hQClGRSqcyk&#10;zABqln9YAisJyLRGXMALe7XMt/y90nrupPopDoUwym0yaGuolCS6KDEAJgbUOOW/9Vm2BTTSoppI&#10;GK2YoiSgD4qmAUm2MRlIWbKnpcAZcdnEUJfrF4KIjWeXz8P9HVMQcDalgFMRbUCnhCFhUkSnLM2R&#10;GeDMoFWUdfobEuOohC2mjLAUpxzShAg+JpQPOBHnpHYGp0qn2zLjKw0gRZU4DExty9i2MHZoP2Iz&#10;eFZEkB7M2sJQPCp2iAcBkDQBmfsmBExMGDQuy38Vzf65CHl0beekC73QLj+M/9CIOZgosgoFMNaZ&#10;irvZbMRrAZOBNNFjnoZI2/aQO7acreeWfYkZdC5Qf73x0nFx+eFXHtzvYRhQWIxbgIwiHZaiwpgK&#10;77OEl46ik2oUoRAfWEBEYTkdSWDkRBz16LwK6zsJC9RokS9ISn5nTMV6dcrlxXPqeoM1tXiGYMmq&#10;OQKYqWLmN9B1AmZPkxcZjznGKyCsPwKQlzW1gNYxlvhcPTjXQl4okiFJR5QSuYPgA8FXWc4laweb&#10;hNYip3EcqxTQ+jiG+Skk1LLOmQeyC4WkAI+NvgIR8EExjJqUNPv9novzDaenp3jvGYYpSxSsZvZ7&#10;1+84tNKh2bbtg3mjjYUMYgqrV4oaZSss94AEOleUi9dO0zQzKaNru9wBqnMM7Lm7u+Pm5gatwfuN&#10;rPt6IT8E/+PvrV8HVD8Gsh/mRUuQEkJgIgBDLrY4tKry3ikdnlo5ud5JzwStItlXQOsQB8apz2ah&#10;EW0Koz5wvCd/5bwTVNWaGAwR6epWRqRZjJY9sejIF+AqJj8XJFIK2ShVo5WbY/GYJvj/2XuzLTmO&#10;7Fzzs8ndY8gBAwFwKBUpqtbRki70/o9wVl+01Bdaap3TNbFIgkggh5h8sKkvtplHZBIsVp2iCigR&#10;xgUmkEhkeHqYm2379z+oEa0kvLqUEidrR50TH/YmqOd5CZKtpB1jhJHb9z2b7R03mxsmfxB1rz6S&#10;0hq7lGZHSKSoyVGRk9AL34f16W9lHOsmuWfGGIzVZZ1qcY08TyYYmsZwcXHB8+ePOYw9SuWyr6uZ&#10;aa1LSZo7i8Ix7Id5f697vbX2PcDQ/vg4EhLrfDrNjZC9VJqdEbMrwb+qZsmcMsUD+9gTo1hyhQDR&#10;R5S3pHhkb5+SQ733NE3zg9f2Yfz5450zrUFKlFZZLIpV2/Hx02e0Xcezx0+4u7nlu6+/IfQj/eHA&#10;oe+ZciQ7g1604l37dw1Pzi54/tEzXjz9iI8uHnGxXLO2LV2Ug5bOqhxWjyPBA9bDuxnWWkLxc/NT&#10;5Pr6mtevX9O2Hf/4j/9YGKMveXX1knEcODs747PPPuGXv/wlH330gv3Os9lsuLsTmwY/xRnwFXDv&#10;yAbJORNDLQDkcGydIUfxGTv0O16/gZhGwjhw9folGsWrV694c/Ud3nuMOnaqlFIcDgK0H/Yikc9Z&#10;WKfRi9exsRZnHdqVxHnD7PlcQ2iAe6B1LRRreN44jnRdx/PnT/j0k2fsDxuur1/z5s0bbm/2pYsv&#10;dhJih9Gz2cn1cL2RDZSJYAwKN9uDKKXoe2Gik+MM1qYk7LVUgMsQAoeD2HJ47wvwKPfz9vaWs/M1&#10;67V4riuluL29Yb/f8sknnzGM/tg1RpfDDCU9u2EaRvFQVLVgP5Haxsxh35Py0aLm6uqK//k//y/+&#10;7d/+jXE60BoJpKlybYrnIkY8KbvlkqGfePXmmm+/+Y7DoQdAGz0fYmJOEqiVSpiWQWQyhem9Wi14&#10;9OgJH330hIvzcwHSh55xGvj26wXjJOEOMca5OD0yquMMQouM8xFPnz7l8vKSbtmyG3puNjd8992b&#10;AhaJX3oNRRKmknzPGMPc1ayNmcV6TQiBb7/9FmvF//ujjz7ixYsXfPbZZ3PHvwLDm82Gq6sr/uM/&#10;/oP/93/9bw77frYAOpVCnj4zP/SrMqXbti0+hiXRvhxERa56X2EANZhGs1wu57m12Wyk6XRiQeSc&#10;I3yoi9/p0NbgyUzjKOFxQeNixo0jyhr81M9y2FlBYEbUYcLvMzZ5iBLsJ8bKJ1WeUuj0xz2tU0rk&#10;0ijU5Zmgsqqdg8kzxjArLbz3kCJWabSC1mhUGGAaSL4H36NiwiqNNbYg4yeA9cm1/bGG8/syaqBt&#10;jFHIx0pkxzrZWU0iMG1A5UQiolRE2ptykK3PnChMhIWs71UMsi4rdep/naheuSoLK1spj9CebQlo&#10;1BL0GCRYMOdINgKE24qlBTp6EKsAACAASURBVGFW3wOsySgN+QTAUsUiBCDXRgPCfMU6lNFyyAip&#10;hMEJ6O7QoC3YFm0tusiqyVkaGtMg4Z3jyND3+L7HD4MA1ilg/4iDQA0QFdJZnvE2pVRZsw1WG0yZ&#10;r1pZFhmS0ky+HAx0wiiwZAxNsQfRqGmYgyg/jP/zEUJAFeB5ZhUajdJimqe1JWcIQWpQpQzWNCQj&#10;B1mtLNY0tG1HCMJIDEFUZZVxNYPWqkjw833psFJHW5/5o9CHC5HBziDHfr8n+O+4frPDaEfTLGbm&#10;tLHQNBptMj6MjNMO1MQ4Hjj0u5If4efva3VhX1L38rqfz5595NQUWQ0oZXFOfHKtaQHLYT+iVcbo&#10;VBillbUu36JpLN5PHPodh8OGQ7+fMzPatiWmcX7NTOQ09FXp+lAfN/lj/REAaYwJy92U2r34NGvx&#10;wa7MxqbRZKTBr03EB3+PBV8Bt/etEV7D7I7XVc8nlchyrIfq31diAXni5uYGo7p5HwghzTWf1pJp&#10;cug33Ny+5vb2VnJUOII6diYRpPk8kpIqzYmTRmbZRyh7cFXHpZQY+ondTuwNrOkK2UTNzZ6UxWJK&#10;mPfys4k/quZdk61/DLR+OF9OyRtKKRadhE5qZYqadCFAtVeSu5vkPJrT8X3JRJQWpWTKYQbAQtCQ&#10;K2AdilXHDysDlDLS08zyfjjX0rgV1jTS5E9qXlfEaqJ4cszvczg2e7Qlxsw49gxjwock6igmUvJl&#10;HkhmRDFs+wCqcjy3CwnHlPfBzWepU9Z1CAFdrJtqhkFwQLborCBbVC4kgbJmmnuozYfxcMwNnZno&#10;cCTaaS0N4GEYGKfIMOzpp56ULdvtlrY1HMYdYlnpZqZ1zgqVpHlgtZ3Z1ZWAV7+/Uoro3+8Daj3X&#10;a12b6semoSqq9lgsAm2Gtm1mAt7Re79BKcc4eIZhLA1k2Rv8NGG1nZXW9d5UvOHD+GnHTwNaz5vd&#10;D33BHy+SFJCTBBQa4GyxZLle8dGjx0zDyMvLp/h+oN/s2PcHxhjAGcyixbYNTy4fsW4XXKzPOF+u&#10;WJqGhbY4DDZkbPEGvSf15yiVe9egdQiRVIr6w+HAb3/7W549e0oIgRcvXtC2LatVy3Il/tbr9Zpn&#10;z56yWq1IKbLdbtnc7bm9vZ0Liip/G4aBxaI+tLo8RNWfrPhOZmF8LrqO1WpB2zYilbi7QxtFjklY&#10;zTc3wnrgyJCSgkDPjODVakXTys/hd3vGYaApHkdzoa5OmcyJGJnZgQ8BwypDqwvBcrmkbdY8yZec&#10;F6D4bL0twYbS3R2nIP5E6Y2weE6YW1VyCcdi7P4iXA/cGdLRwmGapuK5tZSwoK6ZC9fdfss49rjG&#10;cnF+yfPnz3n8+BvW6zWr1QptHH5KWNPMxbaAIwJuTowPJJFQAxIhst9ucV1TbFQib97ccHt3TYye&#10;yfc0OpNSmBlPlO+rXSNJ5m2LwjCGSH8YyRlhP2uLj4EQkkjKZ6bP8XCXUmZ5tqTr2gKyd6xWK/Fx&#10;VJqcIxdna/phf2Sx+Mq6knm33x9QStE2Ehj66NGTOUBUGcAaDqP4+nnvZ6sOo4+e6LY0GKbiD6z0&#10;0c4lpcThcODly5ezUiGlxBdffMHFxQXOSXjlzc0Nb9684erqiu+++45vvvmGu7s7cjrd5KVAqkBz&#10;ZX3VUQux2kk9tQoJIcyhlCkluq7j6dOnaC0WJuv1emZSP336lOVyKV7xbUsIgd1OJJLVi7t+7/e+&#10;lf3ffKSU8CnjsyYpjW0zIUrKvYqBrrE4e0bXtAzjgeQD4xhQVph79ge2F30CSM7AH3z/7Y7CtEuq&#10;WEak8qs8q0wTavKE7Z7hRGJrtMapTLIGFT06TugwYpLHkHA6CQiuqA/8/df9GzmQWecICmKK5ATa&#10;OoxtMMaBUsLYRPTYkqURZ6tpDQxegP5UADxd1k+VJbRQwIr7LGulpAGhs4TIpRyJ2UvIspGQzqg0&#10;qQDQ5Dz7VuuiciELi1rY1KWhQcZUxqFCwL6U7jFFH46kKku/BjIKAJl1JGlPN3poVJlkYqFCYW6S&#10;ZU1VyROmSdbXsn6ZeU+M95jWx1H20TIXlZKjvFWisFJNg3JCLJBASgumodUG7Rqm4r2YY8IZLc0V&#10;FWAaYVDEHIlx/Gkny4fxvTEOnv4wErzG2QZrlnTdAmcNq+UZzjYsFkvW60AIEyH4ubYUSyRfGEs1&#10;tO7IjoS3gdalvitzputWaOXQ6ugvud9NKPYoDBcXj2fQWumEMZlMEGZmOKBNIMYJH8pzXICoGqr8&#10;0L4k53y0HsuS6RF8JulMU8IfrWkJATZ3e5xdQBYgXCGZLMK0qurPgRhDef1RbG4wtO0CpVv2+1ia&#10;Z4GUclEn5PkgLeGPR9VhTt8H+IU17BiGiXHwRSWjyUmz6s5YLM6wFlL2pKyL/csxy0OdNErr+zIz&#10;499xeSG11LGpwIme4z4omOavkfsVSEksWLbbLSFUuyY3gwbDcCjWTAOT72eyg0qxNFZ+vCl2nMv3&#10;2cf1V/CJpPyxdnVy3qnqzOVyyeSHmXnHCUMf1eH327/8Jv6Vx0PmtQgEBKiX0PWGaUoMvWe76fE+&#10;zAByRhSfFUw6W19gjGLyPUpFJg9KS7DqNE00rb23nsDJ/SfTD3ucXdI0Dev1krP1I/F4T2omzFSF&#10;plIUr33x3Y5RFM1S72umKbDfG7Ge8bKP+jgCJ+dQrTHaYLRB835bI7wPo9ok1bORShGlJL9gGAaM&#10;aiGDqSHSWR1rpr+NEvS9Hiklpn6UNXDqiWVvuLq6Yru9oVnY0rg5gta15E1Rs2gX9Ac/nytOn/2/&#10;BVD2dK2uKrPj+lGaorqqwi2r1ZLF0hXgOrPf71mv1zi3YOgn2nbET1GU4flA7KfvNWpO8aYP46cd&#10;75xpXWupHBONdWAbkjZEFG1riabh/JdfwBQIfQlKUBnlLLprUI1sfI11LFxDi6HJCpugQdNoQ46V&#10;yStntepCVf0t1f165K8+pmmSg6fWDMPAb3/ze5qmYbFo+fIfPufy8pzz8yWffPqClCLWarRhBup+&#10;/7vvuH5zx5s3b+aHpQKqFVib/aNKp0nuh8I6w3rd0q0MHz15OoNpxhhWCwEojYJHjy7o98JItvp+&#10;IKUxrbAZ9j37/Z67zYHb21tiYRP044gizJ7WwRc7hIR03JWZu4R1QTymf+e5K7vf79lsLIvOYp2a&#10;mSxPn7bCaDgBrXPObHZyPUf/pVgYvIU9UdbbWjwZLexipao/ohxu2rbFOj0zaetiXRfwU7uKy8tL&#10;vvyHL/A+8sXff8mTJ0/Y7Xv2uwpEZlIQgKJaUhzZHJWBpOZ7m7M8okeJaC6HxEzTWLrFOXE8EEKR&#10;vp1cExEUie1mXywObLmv0jkMsfpIZzIirdPaFdYf8vNnuL6+noFVrTWLrmG9XnNxfkHbOj795DnD&#10;eCgWNgf8FMt9lVCCaZJQg+VCmgxtu2CaJjabDZvdHd988w1X11dcXYndS5oSGEM+OXBWQHmaKCFy&#10;x/lye3uL1RIYWQMYD4cD19fXwubuJIjz+vqaV69ecXt7K16DxU6nbbp5E5Nmjp5B69oAqvPxGCxz&#10;tLepoTrVj3O73XJ7e8tqteKzzz6j6zo2mw2ffvppkWQ955//+Z85Ozvj8vIxd683pCRBkOM4zj5Y&#10;vgSc8IFp8M5GAsbgiVmhrcYtOhbrNW55RraWlBKrrgGjWI8j19dw2O7QKLGKcQ7tR7SGrLWEzeUT&#10;nCAVIPFtaXJlX5oPbCe2STpGCAF8IPUDYfKEXU88DGTvsUrhDDRW0ySFiQoVEipkVEyYHNGq+nNr&#10;2RcfgDvvOkDlTxkZyFYTUyIqjbYa1Tpc12JdK8j0QRFTAabCiEmKbEA7KwCYPxBTIKeMc8XjXxtU&#10;KgE3ubxHWc/NMgpAp1IixVj8Mj3JKAnW1SXqsVgc5eCFaUYix8KETpGUI40WyaJGgjiFDSaf+9HC&#10;JGuCl39rQBRCIRPIoDxRSQisch2uPWCaJcpYogIfRfOcxh0qjaRpZDwcSMMAfgICWmXaRr8Vsn54&#10;bdL7yOXelDqkBr0V6xp0BiM2JdY4AfNCyckwGhBwkFBUL1p/CFr8C4dIeA0517yGRPaT+DZmzWqx&#10;mq0ptLZS/+mGnA2PHz9GYUqzOhJjxzBIkPM0Sg5LzSapzwWlzqngMByJAfkBEFGJD1rJLwlrLrWp&#10;EYa3MJj0HMQ4DD0+DMTkyXgWzqCUncGwnCM1dCmV8OfT63g4tDLErIofr0IrB1iCz4xDZGIQYkYU&#10;cDUn8f+eRgGq265YBxW/Y+cc2lgJ+NOJnD0hjkw+4X0g5cjpnp7S/drtdCiV0cZwdrZitTpjs9mQ&#10;0hYJ0haA/fL8nK49x5hMiCMxGVK2GAuoiUMf0bo0109sN2Z7tXcsZji1p6sK0FOQoZ5dgHn+1M9X&#10;Rdt+v5eAcaBpxG6yWrKt12tcI4FvbWsYJ0s/SCZQjJE8Vfb7qT1IyR3I1T6vXquaGwwVhDNEtD2C&#10;7xWgq3O765aFae3vnW+ca0A1sH+3wMaPMe9PlbCnSsT670TdENC6weiG1ZLZu1qpMNcs1V6jPieq&#10;nHkfPXqEMYp+cIzjnpgmlIaUa/bL26U+FXQyRuGcZrlqubw85/Hjx3TtghAS0xQYB2koxBJC55xB&#10;a4hJ3r+26dBa6mytxznM1QZLyoYpHOekVvY+CPYugYP3ZNQzE4URX72OKxO/epXXkMscQamjus0Y&#10;Q076hDR1fMY/gH4/PuazK6dkwAIoa7FPGoOEYMY4kXXAWNgPe5SKXD45n0FrYwwqiU1Y8mLXorJi&#10;GhNTPzFNvuyTR//yML3fariK1dQ5dWoPEoksVx2uFULkat2yXC5oO1Oa3orLy0uWyyVKObabPYdD&#10;z9BPTJM4AVQmdl3zTrGxv4Uz1N/aeOegNSBen1rTmhaDYkT82CwaZx3r8xWGjC62CkkBWhMKT2mX&#10;e4wytBgcCpMzTiGyWPTsYU3ZYrQqQSzwzlkGIIt2lSeEICzhX//61zhnMBaeP/9IvKWXLUoJw+DQ&#10;74Qt+vVLvvn6hus3d3gvIFeKxwLjFBR9OKRoVZydnbG+aHn27BkvXjxnuVySc6axlq7rsFoSaOP5&#10;uXSUjL4XcpOSZpomthvxFR7GowfdacFZryMWsDRnoYillOY099PFsIKEMUYOh8PcGdQq0rQi6RuG&#10;AaM7qu+iMYYQM7vdjr7vZyCwBgOejgo2W1s7YsfCOKVECoGYPOfrNShZoDabDa9fv2aaBna7HdM0&#10;4b2h73t2O0mQffbsGQrDi48/I0bFZtvjfZwDYCi+kDkJy435/dH33ptaDHTLJSnHwp6UgtA6RIpl&#10;LWnqC/Auf5cqa+UeW/e+zUWq3pU+CshgDLaCstXfOsucHHc7xmEghBLcZEQyTEwsFi2PH8m8OD8/&#10;F/Z/mX/WNqXxUH6mIgGOUdhUV1dXvL6+4ne/+x13uzs2GwmzVNWPPQmwPzcVTubSKcgM3As8qOnF&#10;m82Gw+HAYrHg7u6Ob7/9ljdvxIKkhh4qYxl6YVLUza3KfOrzWJs+9fXr50/tPiY/kLKwv95cX2Gs&#10;4sWLFzx58oTVaoFrDJePzmk7x9n5ik8+fSHJxJNnu93ifbgXpFpfR9hlHza+dzHqcpFSQmmLbhyr&#10;1YrV2Rks1oScid5D18jS4Sd0FvZy27YsFgsaWzxTjQFj0CmhkprtFDB/vCjXgDWGoDRJSdidNNwi&#10;KgRQnjxM6DFgp0ATEiaVhp4ydBga2TDldSPomCRQMqcCImbiabOL++vP+3xwSAp8TngD2RpM19Is&#10;V9iuBeOATNcYgj+Q+0SakvhVOo12VrIxdtsTUOTEQ7NYG6n8MFguzWmZAkgLKJayeDlnIOlCf1aZ&#10;ELxIoItXpzNgNeSsUTHNFhv37nKxe0JV8PqHh/jYmmKHoAWAQ2xttDH4EABP0hqjJlTKJErmQQqo&#10;nGdJqRw+NcoYdC4M8B8ZWmtyVUkBqVhNCes8EvoeFcFlhXIJrCVpYXur2iROMieJgzCti8LKWksM&#10;H9jWf8kQNq2e65+UjvOVfAyEm6YJa1pypoTPyXw4DIc5ZPm0Jpumif1OQGtjy1qhdQFlj0MawKfM&#10;2RqMLVYksr4egWVjDG2zYLW8ZNGtaNslSgkYstvf4X0FyjPWCTMq54AvjY6+F2D+aPMgJIEKiNZR&#10;r0V8p6VRRTZMU8LowHJhxBJF3JZKAKMoK7wXe5Rh6ElZYwy0naNpWpwzWKdQOoKKtK1h8j2HXtH3&#10;icmPBVhPc1PyeD1IM0xJiLY8k4bz83MuLx8DcDiIfVq3aLB6JUSAZoXWiRANMSlQjsYbrEsMo2Qt&#10;PGSZzerL9+EQBNIQKJYxcLwfp/Zqcq/SXOs2TYMfKT7JBUQ2Ug8Pw8Bmcyf+092K1WqFtbA/qMI6&#10;lHVFascSxKh/OKiy7oWZo3XhOI7k0KMW7fx1UrdltJbQ9K7r0Bp8GOk6h2sUefBzHfmux0PF6anS&#10;9W1/rp+rv4S0EYsVgagA2s6hlCNFRdvV+yz2i/mElFMzb6zVhDjOZ5VTf9jTa6zjCBxnITCZBCqg&#10;dMBYOR9aZzBG4f2IipEcvawH2ZJTxvtxVm5q5VBK8oKOrOzSGDENShclSVm7ZuLSn8DU/zmMU9C6&#10;ql2rF/1qtZL7ZxXD2BEK07rex0V7RvAQRs80JqI/5jO9FwDN38g4nu1PVDVKFPORQMrizx6ZsE7h&#10;OrGUkrOtwlphCqtkiDGXc4oiTAHvA8MwzKC11Jry9YH3+xmoZ5kjDpbu7YFd17E6W3B+fs5iKR77&#10;qBreCF0nAdEhyD221rJaObzPHHYHfFGNAAUPOrWD/TB+6vFXAa0rj6yyqvWDM7AyEmIkxhWRjNiE&#10;tFgsBk3EYrDlgJ+BiUjOgZgTKy1f10jeqRwCUyiM1VSsF9J8JSprNAmikliPqpZVx2v80ZG//7VH&#10;fmphHan7XqVJHcO1NDOhVnzvRvEYNWIYzWazIU4j5xcrXn37DWeXZ5ytFmAUOXp2/Y7vvvmWP3zz&#10;khQdm8KmXSxWIldL8ioxykOaUzkkoFAqzhu+UQaVRKKbfMAPE4dYZGw545x0lqfhMIN9jXUzC0Fr&#10;yzBMpAzTMLLvh8KIFo/toZ/olkuMtiilCSSMyiRdDf2r95w9KapLQVPAZFuAn9vba8Zpz2G3lfR4&#10;UjG6X5JiLXAdKWcOh4FXr6+5vb2jegDKeVw8HXMqadI5FuZyICdDDdcKIRD9RI6e0EXGcWDqByDh&#10;jOXp08e8efOGaTpg8FxfX7NaveTxoydkbQqjuOX2dsd2u2W7vSt+xaEEBp2wtqkHtohCY4ww8ZSR&#10;9265WDCOPT5MSOCkIgTPfr8l+olFZ4WRU8BwamMgeGHTlUIrJsgxY12LSoqYE8SAchajsjAWKjCb&#10;AyFIw6d98gRSKEqAA69ef8fkB16/eUVrDY8uz2Ymuiu+pfVa5GcUNsZhP5SOe2S323Fzc8PddsN+&#10;PDBOYuPSddVLEsYhEqeJfKISeAig5Zy5vLwkTCNN0/Dxxx/zT//0T3zxxRes12tANpKvvvqK6+tr&#10;rLUsFguePXtWAjUj//e//hvA3CU12qGsgObBJ9DifqtKU4ToZ4ZlypG2aQhxkGc7JXZ3m8LAUaxW&#10;K3JhXvphlGbKbs80TfS7Pa9evebN6y0pZm7ubunHgYTG1A3v4WL5sxh/ZBEuLJ35IzD7UQJHT/hq&#10;t2OK5rgWEH/8fj70ls5KDs3KWLRzuLaBxoHRpMkzTBMtC0gRP3kOk8eTWDlN0ziRghuFLdZDWgtz&#10;IWtDnhl35aN68KOrRFISOqbQwj4qaY0BcFkC1kzbYVXxH84ZVQ4LxliUNYzjiI4RlTIqZQktFAPX&#10;wooUd2Zh/FXLB1GdUBo233sbftKzRH1vTt5T9RAslQNMmsEvoAD5U5rwyuIsmLbBLiSkklRC/BZL&#10;7GCxSfIOyA6cQnXiCa7cAjNBnFnv8u9iyuQUaIwVJqQSgHlWwxRGtHj41mvWJJXIyhTLaU0ik7HS&#10;tLBgnMVoRU4BTCCEiHx1Eia+1g+sWsKsBtM5kRHGfgJMVjSNeFXjHCYDJgim3jiUtaxWKzAtumkx&#10;VvyvQRMzqBzAt+g8QfCE1hJai54O2OyxRMJ+d/+9qc+Q0vIzGpH1plzzEcSnNKmIVh5PRgWYosa0&#10;GeU6tLUoY2QfipGYIgRP8gM6DOgYJIfEOKLSZGXQKpCzRn9vbvycx48djMpBLUeUqjJgA8rWh4jd&#10;bkMMoLVlHCZyVsIqLvWQUorDYVfqPak9QpwYxoFDvxPhUz4BpYt3c87CPhb12rHeOwWtKf6mqeSb&#10;iJe7Kvt0y3q1ZrUSWy2xVsj0/R4zjmgDbatxthPWOAZvxHs6hjJHi43EXPtrYfUel3lhVxtTPLWj&#10;1AtC/HesV+c0zRI/JQFUYiZFxTSFoupquL27oml1aXY3dF2LdaBNBgJKdwyjrPfV5iTEwq6Osrbn&#10;HAsgJsxjreq9N6UuWrNeXXLYT1izIeSAswu69ozGdUWaLMxuS0Ibi2vA2MjrN1pAay33uZZQR49P&#10;fzKX0p/5kbes1X/emNfPtyhLlFJocwQd5s9peww2z5psHahITImUpgI6ihpxHHtS6or3tzrxONVY&#10;ZQnR3wOtZa/RZS88yr3r+5JVJoZiHeEjU79Dq45YmcQcyRMCcCxxzjD5gaYxoAKTF9uSvu//onv3&#10;U4wfY1rXrxHQttYCJVCVjDKGqAWokfm/ZLlY42xGYbm73aNKsNkxBDTfY6TXcZqVdKq2Pb3Oh2eA&#10;vt8y6p6UAtbqwngMkA0hJDbbO8axL17mCevkORvHnmGYaJsl1nazPdE4jqLkiBOZgGs0sxd2RmzG&#10;UpA1J05/4d3/7zGUkgZ0jOEe01przfPnz5n8OZfDJcO4w8eAUmlWSqQgZ71+N7DbHuj3Al7PKlt1&#10;zHkCZN9QMGM7P/N64PR5eKiCIInywzQaaxq8T6To52bC+fmSTz/9eH4vjHZQCG1xEtWeMy2bux3X&#10;Vzfc3NzRH+QMH8t6/X6cUB/OgeM5UdQ4qazPctZSOmO0JessawWIGjZLDtXkh2IzposdbEfOimkM&#10;LJcrLi8e41yLRvP1b7+R/JmU50ZmJb69fW19WLP9vOfvnzt+EtA6zaEmb/97rdRcKH1vipeNL2Q5&#10;2jVK05SNMRKJYcRZAbFCAfcSIn/VSmNQNJOiQTGvbQkpynP5PUfZIogVhckWoyQ4xucjm0rlo99d&#10;zmBLuAepyIOktJSfS374+Uep1iMVAH8ITpOP/pNpPoRC3x8wWjylM1FIViHK55qWcTjgx5HgLNpq&#10;/DQy7AeiTyyaBYfBM+xuScszAcmymOpb69jebOnOz2b50+zhpoRx5n0kDJ5kDdPes3Pb2VcwZyn6&#10;jDH4wkpo26NfnDBQHZMP2KbDjyO7w0Aksz30HO52dOs10zDSdUrAl5QxClzXlqTvEdcu8T6gFVjr&#10;yFlAYpJnsWhBhXIASBwOO15+9y2Hw44YRW50cfGE/e5A3/coZWjaBVpb9kPPYT+gtBMWthX/PpHp&#10;HQvLaTyQs52758IEz6gsMs8ULcY0pBhwjeP6+pphOBBj5O7ujkXzmKurNwIoa8uTZ89xdsHXX3+N&#10;1s0MWNeNXIIAAjGKBQRxAquwTUM2iZCnmWUbYyCrhm7RoINje3cDObJYrWid5eAnrGnICFCllYWc&#10;SFmaA65tBJRKCZ0zWSsaY3AKVEz4nMgx4FqHNQo/SUJw0ziMcwzJF/AsEVPEH0YO44G7zY14XFvL&#10;onU0Vrz7FosFbbsonUe5x22zYBxHdjsJG9xsdkfJWJwYwkgkopS7V6QaY8htO4cryjOZcG1LRvzu&#10;fA7gGi7Oz/nVr37Fs2fP+OUvf8njx48Zx5HPP/+c6+trtNb8+te/ngvi9XrNl19+ye3thtdvrvnX&#10;f/1/qPK/0QeMbekHj7ULkoIpRBKBxcKSjSVGj09ZWLDB05gGUmZ7u2XcDZxdnPPavSElWLQdHz1/&#10;xjd/+Ja7uy1h8vS7nm+//obXb2745uVr9n3PbnugWS6kIIgRbU0J4Hv7ujoDh+9H1fCXDYUgpRT5&#10;qGIGAeef7yRE5/h1+UHRWjaBbCA3ZU96y99z9AnOJ19R1+p88nu0QllD07Y0bSvhhzlxGHo2ux3Z&#10;KC4fP2bQhuv+gEmwTNJ8VecXkANuOpBHRZoCKcqzbbEYZcTvt+6hhaqbEJ9kgSAySVmybclOQdNg&#10;Gguug6ZhypHRNcRGkRctKqXyM2mC1mKjFQMqdGg/gRfvVVUO97kAq/U8qpVkHSgUpvyewlCQjStS&#10;NIjlH/wlZYQ+QkhKizWREjD+6B1WPhrJpkhoQoaUMyEmmlVH2y5omw7TLgAL0YBbgC1NBjvSRkc/&#10;iE9yY1pU04LSLJfPOIQtMKC0WBLk7DF5ghzJwWO12FdksmRQCB1VDtYuQ4wkFM5aunZBxDLEyDhF&#10;3GKF9xGlwa0WWKOJQRjPxhjCIO9H8hNGwUIrjIYcRqIf0UmhnXhRK7T4sXoJ2kzaoLwRxn4WO45O&#10;FyujrsW0S/TZWgoPa2G5lPcrBjQazAJGJ4GHw5YmDiivSVOEOIp9SBhIWRoe8ow4CTE2roBKhhiC&#10;rFsJktIkFH4KhCmyOHtECInge9QYsW3Ctl2xYdE0rWUMnmkYCL5Hp4DJCZvF1ibphpw8MUdUlLlh&#10;yWhd594HRsvbh6wpPvQoHKr4smqThbigIwrDcmXpD3solkaH/o6cNArHmzeB/V6UCKd5E1KLHUjZ&#10;z/YgkNA5lJZaxliRDzhnC7MYYkjknMipLDZZ5vpYvKgXneFs3XJxcc5i0c7M13EcJR9EP+Xm5pYY&#10;9mKvkDTn62coHYtq7YZxAHImxwxGY5QAhjGOWGdKHomA05MPdK0uZxRFDWg0RtEtGs7OVygc61XH&#10;MHi2mz26dVxeXnJ7u+Gbb3ZY27DoJK9jtVpgrQCTKU1kNMtObPbatpXmfRqwpiUlAS27bl1Un4Vl&#10;qqSOM1qCtHPOtO6SO2W83gAAIABJREFUtjknxTumQaNUizNnNPaMi4snbDf7wjQVSL7rOjKa3f4a&#10;YxQxBSEA5DyrGsUeYUSpsn7Xxtuf+/EvHFW1Kb8qA+7Eii3WetCVc41luRSruUW34nAY6Q97QhrE&#10;ksUaUor4MBHiSGdcIVVYXKMxgzkq97JBaVf8jUNp0laWnKgAmqaFrMlZrFRSFAA7BthudqyXK7G1&#10;S0Uhqht2ux1KSdB200hd26iGlKThU7N6AGkqG18UMwWEUrWJ/F8PaNzHgE8B4qIwKsHqEoxu5zq8&#10;WgoZbVl0LU3TsVyco7DEqIqtkCps6g6tfWG1M4dYalOVxvL8VlDb+zQHNEogfDppfB0JLForXGMK&#10;gB449FveXEM/SCCm1prN9prDQc6HKcWihBAiVAiJvt8D4g8/3xOd0KaEZipFKBajRmeiD4zDHlKi&#10;MR19f5jZmD54WqtRSuOnjLU/XL//dxld1wHg43TP8lIscDS20bTpjG7VEdO6CMjSrNoZDoOwVhcD&#10;Wl8Tpi3TOKC0nKePcSKnwDUPAOufL/A3W1VyX5kCkLMQ+6aYWK6K8jlkVqsVT548QSzgLJAlcNk6&#10;UhDwtXEd3dmCqY+sVoowZvqDZ78bGccJZ6xkY+VT5cPblRH/hT89IQbZik6uQena4KIQBYXEM4wT&#10;h8MBSKzX5yxLQ7HrGhbLtoDWAzc317O6rAb3il2IhFZ/8sknXFycsd/uOD9f48fAMI7EVPfgNJPw&#10;Hir8316v/nzn7587/mr2IEdm1lFqVEeIET/7ziiacpixKKK2kCJZQSyAdX0gIhmbQAcjj+uDhhwF&#10;2yiGkyfgR5EFKjBa4/Mx9f5hrz/fu/YH44RtXRl6+cHH+ff5PpEuK/lzKtcQghwO9vs9jx5d8OSx&#10;+Oj83We/4Be/+AUXlyseP35M24lX26tXL/n66695/eaG//iP/8X19S3BR/peusdaO7rWoF1bZHfq&#10;pMstFy9y3sjm9o7hsKc/HGi+bRjHkcPhgNawXC7xfiwSUJFSVH/BlBLGNmy3B1y7mOVANcUbRHrX&#10;NG1JVdXCgNcaq5WAcrnB2haUgxRLgaIwRjpkrjF8+uknfPrpx5yvl6Q88ub1VQlZ6UuhI92waZQO&#10;YogCBvgSwrFcStGZCqubUL3SFJmIbRqM0dhSkCkURmdpapRAn5QUyljaTjwfu4VjnCRc5dV3Vxir&#10;2W523N1uWJ09wtoG17R03Zqr19dcv7nj0O+QNFpXJHEdWWeub28EMNKQVS6AWQYt25D3PTkLeNws&#10;GqwWNkEunseHgwQdNk1D29YAxDDLE0v4ugAHxZdaK7BG0xhD0gIG5ShekNKV1IUtlRkKyz4X2a+x&#10;mpgCLkw4bUihZVC6zBl5CAV0l/nWNotSiMbZW7zOHzgNPTweJupDcupzeLoRzr6MqvqaP+Xv//7v&#10;+eijjzg7E+/Hr776itvbW168eDEXUVVSenZ2xscff8zTp0/53//fr1mtFoQSKJqyLizsTFYKrRQh&#10;Z1JWjH6S8MrxAFphGsvFxQUqVuXBMVU+hMDdzS23OYs9ydfflIR0kVr1fc84BW43dxyGURQLSVhS&#10;5oRd9N8Bk/7Txiljuv75T93gcyliM3OIaQ20y/b4b753M48r/ilgfbqey5yQZ2cKnmYcmRBLpMFP&#10;nBkD1qKblmaxxGVpFiljyuVHAT9zPtmCDLleUyoN1SwHpLLLoVBklUgKoi6MSSOhpLppYdlB19EY&#10;jVW5SNijBKikhE5ZQOBhguhhMORRmMAQyQHQcb4neT4dSNdVaUhK7LbkOiuIzPHr/kL5Zt0bReWk&#10;jmqn2fi7NihAWMwUTQpkNLFQkJ3WmKaFpgPdgm6EUR0NJGlehNwQUyM2K7oTwFYr0CPaCLtSKQTw&#10;IgpjNEdRZYlRy3yxopqyArjrJAoZrTFNg2salHHYMTLliawdqrW0rmGxWqOtxoaJHIWFOiVNypqU&#10;LCoHogLJXdCiCKqs1JldRAH3VbF4UUITMXItevbepti/yE3ORJTvAYufJlLKNMYKEJwieE8KgRy9&#10;SKlDJGUvgF6WtTBVebQygMzvmBIxJ1JWspcUJm9CQPbBT6AdWGFOO+dwTYOxAh5S/WSNRkdNKr7G&#10;0QeIHhtzCXg0YDImU2xLhEH8x0Iqf17jLTuFOllDVT7OofIrI96uomFwJfxsIAbI2WC0hGXBMVDL&#10;Nab4NucC1OhCRjmuy8KeTagCZovtzsP3Sdbppumk0V5AP+ccxqoSWt2z3/Ulh6MrSjOH1g6F2JTF&#10;gABLHlLSKBq0mtBGYbQixoRWwqqSgC+xKxHFYT2PpLkehJproTBGwlilFollf7c0raVtZZ+PSYK1&#10;xWe6QalMP0yEMGAsQvywtijQrNSiKSBB3A0KB4jthDDQRQkoz5p4vyssigZrWppmWRrsHTnpmR0e&#10;4oTSHmMTi1QUOjOIUPaPeT6crqvlcPRQxfSnfvwJh7wfx3lyWvMdf3+0HrROlybBgRAGxrGEnBdl&#10;UtNaukVD01jJAqoWH0VGH1OUoFgCQmhSMwO9vp4EXwoJKiUtjL2UiMFLWHjeQ7akVJjsjEVRGNjv&#10;d+yLUiUXdXCIA/2wnYkbb/Pu/euBPnX8UK0lo3p7n9oYylYp6gPJ20mMo2eaAo2LWCvWGufnFxwO&#10;B2kSlaaXtfIM1fykGNO914oxHusjoHqJ37+e40eQoFPvRybfYMae7I6NKAHZxadcFEG6nGei2Clm&#10;zak9jSKimCCP2CZCtUBQhup7nlMg5Olnz/SdpknOfeqoLmgL2cgYiV6p76XYiBytGZTOBVNIJJ9o&#10;2xbnDmgj2VcxRvRbYaq6hn0YPzbW6zVJRVbrFog0C8PTp4/FxrSo7r2f6A9y/pyGyDgIEWu5OMMo&#10;i/epKJ3AGIu1okjW2pLfcSjCqXURlHNMOVjkDNM00DQNxlaro9qQE7yj7TqMVcViamK327HZbOcG&#10;TM2wijHRNJXYKGelyYufv1iLBsS6qlqumGKfW89VD9bXDyqB/6PxTjytH27ITltMVoQUpI6KWd5e&#10;rWavRRHFyqE2kwXsRcKHVElrLjXwcRSWdZwqE7x0X6iyOOSw944TUJ1zc6c5es95YY1eXl7yq199&#10;yYsXL1iuJPzOOkln1lpsRV58PNL3E9e3G757+Wb26IKM0U5Ay8LaFXJcCXzh6H8kHlTiyZxzZpx6&#10;Yoys10ustez3O1JKWGcKMMfsvauNY7k8wzbtLPXSWoBBivfhaaEYRaMxd1kFzL4vbzmVAdZu1Xq9&#10;5vHjS8bxwNWrV+x2m1lqORUGyansr4K4wpoTf9LIfTZHySguXsWnry3X1pQAIK2kYLNaAnEuL89p&#10;WsMwDOXwoGfW9TAMaPsa51ouHz3m0aOP5nsgZv0TodqvYFFW0bQtSaUTL+mjDE68nQXsdY2EBRgl&#10;C6wE9JxxcSae29ZIJ7Xve7bbrch2taJtm8KWj+z3+7LIHovP6sc0p9fX19dyP4L3Bc1J8wJeQzUm&#10;FON+JyBCPgKt1ddPLGW6WQ586tVYAzjzrG6Q9z0WRlg95Ir347HZUpkoonyQA+b5+TnPnj3j7OyM&#10;cRz5wx/+wH/+53/y+vVrXrx4cbKBpJnRcXZ2Rtd14mW1WNCPshmpfJyXsTTS6twMIRLKJt2uVjy5&#10;OOOsc1iOicGnIY673a6EUU5st9uZhZDLM2CM4+zsDGUksbkWgFXNEEKQfLIP47905LfgPXUsl0ui&#10;azBNI3MiRkKMhMmTgyhjKA2LZbegQdiFwBxANz9XJ8D1/Qt4+yG1MhyDSmQtwXTKeExKGKUQM9UG&#10;bRQaIxt6UvK6PgiD1rUwibVRjIEUTPk+wjSLBFEE1ec+V//OCqLkt1+fmv/37kYW6wi0EcC6W4Fq&#10;5R6ERPYjyjYQIjGLAZNSGmXEGgRtwMlBK5uALvLwJDSyH395JUfcbDTWFWuSdoHVFovHkgkpo7Sm&#10;WXTo9QqcQfkR5aWB23rxlZ6DEXMS6WWdMw8ADUov5ngRAUIELT6/U1IEIzZYyljaaWIKAipjAzmL&#10;ZUxO4I3F5IzJCZMmYmkmJpHnkPLR/696AGtd5o+WJtHkPSlHYvmcthZtnDA4syJkUSq4RUe3WOEW&#10;C0zTgWtkC/IjrUpiEWchTUakqV58MVWUoDQoXqdKFbHFn/Ye/dyHPMPHP9fm2Snw45yjcUuWyyVt&#10;syQnPbMlyWb+PlprXCPNcGPEBmacdiglstucFUobkc5zrKmOTFrugddKlbyU4u0rAeQLCYqeEn0/&#10;cnN9x2q15uzsYg7DPj0YCsB1bITX5rGAjw89nPO9PxsjxIRU7DrqGqjNMVclp8g4Tmy3O8YhslpJ&#10;/VLBGaUz3ktNIVZ2ke32jmE4sFy1uCbjmsV83ZWpWgF6reo0rt75cg2VxKOdng/K1jYsF+tSPxzV&#10;gcMwcui3aBNoO836rEXPjGFQ92SolN/n+2SedzjeBtoez4lqvmf174D5/LBYGLF0MQPgy1nA0Lay&#10;X5+drVgulxJMz/F7yD4eCmh9fN05RPTkPCDvt/g0R6uKHaEuDYdaq4vtRE7i7TwMPSGIVYJ1RX5O&#10;YJoGhrE/Ekjmuvj7TeCHYO1/xVBVgXz8TLkZVYkmG06uJIBS6+ZSe1cbyhjlOZFwc7HccE7qW2db&#10;jHYsFkKA6bqW1Woxs3RrqOUMCCmxFjr10K4fH47qsS/n3hGtHDlpghPLo6O/fcmICXL2Uer4nOVi&#10;jSbrU0aphDLita/Lv33o6x1TIvJusYP3YYQglpeqsOZPc6hubx0heQmk1Vm8x7Vipk+rhM5y9jkq&#10;kT+Mn3rUtcwYwUXEGkTCe1++esn+sGW37RmGgbEPhKLiX68OPHn0lJx1CZXtWCwKSJ3e/jz+tYcE&#10;DMs4tRKa8YRq+1n287re14yq9XpdGid2zh2rLgDATECr+7cE+rYFW2ll3QpHWyNVwtePvtYf1oif&#10;cvxVQOuHm83D35siBbOloFMwF6AhRRaLBahTW42js5ZSEFSeJcbq5Iw310GNkfqsFCLiKy3+fNV3&#10;+l3iQpWdCVKEf/755/zLv/xLCbc749WrV0z+UBKQp1K8ClD39OlTfvGLX3B9u8FPmd1uT9MIG0BC&#10;5VqmqXaCMrVorRtwSuKNWYvunMXXbbVa8fHHn/Dxx8959uwZOQsjoWnF96vaYwhbytEuVvR9z83N&#10;DZvNjsPhwHa5n4HCCpRO00SVm1UriFQWlRyD+GvnLIwEo4jRlKA6PzNkz8/Pxd967IuEQxi0uoCh&#10;KFeAUDm07PteWIilWaGLDYVWVe4tID/FRoNcQIwKXBZ5yXLZ8ejRI54/f4prhG1+d/cGpxApYrF1&#10;8HHEGEfXdVxeXpLRtM0WnzJDPzFsD2VxVJjCWorIz39arM9hlrotATNmZlinlLg8P+fZs6d88uJj&#10;kdIpSa+9urrCe88wTPPBarFY4KdYGhSHUoTJe+OMkWCuE3DNe4828sxY58oCXOaNOhb0OUXGyYto&#10;vyRr1+us4LSwmo6gdX3acgkaCyHIz18WfVsYQinqYwPjRO5T5+/ceCjXMgzimX19fc1XX33Fd999&#10;R9u2nJ2dUQMXqtS43s/lclk2IE0IwpDJmDkJWPDIDLoAJkahjLDDPnrxnM9ePOPvPn7GumulUcPx&#10;sCkgd6ApYGdlYFPutQAAHb/9w7e8ev2G3/3uK16+fMlU0ph/qEj/MH66UXMGfmioXIob0e2SQ8Qz&#10;MUXZo6jPa8pYrenalkYprC5hid5D9W6M32fNz+xrdfwzcO+5McYUS4x8YhsUcRVYVfM/Lh/LNzdG&#10;WKhpolBaT9YXObRpJYzl+bVT5vQidT75vqev8RBIfZdDaYztwBYgNDcQAv3omXzkol0LkTgporIY&#10;Elkb5vKnBMQmY4D7oK0x6iGO8L0RUgRrsMaKFUm3ABQ2aVTKxH7CWINyDbTN0Q4mKzAK03U0STIl&#10;kvdygC4VjTTn//jwwyBs6eAIwJASwVp0Eo/sgOIweVIuYD2aKYiHbusadEo0WuEIM0ngNLy3fg6k&#10;Qau1eInXMUXZP5U2KGexbQOmEWuDpDCuxbZLFstz9GINbQnJ1FYmmMoop2icg2hhmoiDZkyBQCQe&#10;JiGClgaxgA0Z4ocD7p8y7u3BZXwfsF6xXl1ycXHJanmB0Q0grGDxu9ZzHafLhDwc9qAS+4MTsIdw&#10;Ml/EK7paCOQ5zLReg57VA8c1Sda6pmlomobopW7t+x5r3QyOzHVCqW1EXXcEvI5hqlBDqcTewKB1&#10;KvVLsTMpNRYqkWIipVwOnXW/h7vNjs1mx+srCTu/nCapXUm0ncM6xXYrjEvx3p7Y7/diq6LXLFeW&#10;lNqTQ2y9//lecPr9A3c9AJ+Gmx29SKWeaEhRE0Kc1ZFKRTJCgmkKs1uutTbTjwzH+l69LzjRcX4e&#10;SQJCOKmgi/yt1mF+r6vNhoQtOmqWj7UNzjYY40q+jENpiCHMZJcY5fv4IL6mIQTEZu/4+iklrDkN&#10;DOxQuGIloSE7SAu0atDlwYihgqyVmKPFksJqQoRxLOQd8ry385Bdrmqt/dcCre995t7Huay4V5sw&#10;N2CsdUAkBgmWF9C6x5iWxhmWizXrlXgbC8AUCyFDsoT6vqfv9zMbW+puCXcVYKkyI+9f5cNaSTAD&#10;IPekB6B1jMeg6RhKnpOpYHwAqu9+VV4cXyyGPAe9G12bXVqydkpW1M95nM6fWp9uNoGkEvv9hmHq&#10;xZLKKozNRb3o5yDLzi2FwBQ1h305g5XGo9GW9zzn770fwzAQskfpiLUK7WRuS9M3s9vt2O427Lbi&#10;+x69NN6cln1E8hIc2WZyUngv7/E0yHv4I1ny/+VDaz0T/YD5zF7Xh9ocrkQirZmV17V5WXEGay1d&#10;1xVbj0r2zPOZ3jlXGufS7D71rT7Wzadqnvdkc/1vNP569iDqfuIwHDed6rUGZSMs7K6Qosixc3tq&#10;HU0NJ9PIoc6TjrLizBwKY0qhbm2VMlWbDPk2qTCP3/Wo7MquE4bJF198wZdffsnV1RUvX77k22+/&#10;5fbuNbe3t0y+R2vNo0cX/MM//AOr9TkXFxd88cUXDH3gq6/+gDWREMRE/xScrjLc00C7lBKjD2XD&#10;l25SY6QT9+jRI549e8bnn3+OUhLC2HbC3K6yNte0hJC4fPyUvu/5zW9+w29+87u5yGvblt1uD5ws&#10;JPceclVCae4XRKeF0jBIWvpiseCjjz6iPxxQKrNcdtzd3aF1U0BoKRpDLMXT5PGTWGiEnCRYK0vQ&#10;Ty105GBTpJIJchLPzFO2t4CbHU+ePOKzzz7l737xnKaVw1XOnpurV/hgCV46asq0nJ1d8PTpU54/&#10;f17Cvww3m+18+KubsnOOpMQX/nSKy4GFGZg9fb8UcHZ2xhdffMH/+B+/4nx9Rogyh+r7cnt7S87C&#10;yl+vz7i4uCgKcM8wDPOhtS60oQDmp4ttZVJU0NUUMDmTZnkMOc3sN62rp58rrHdhvg/DWH+q8rHe&#10;W2HmVSbY6eufsvt+DLitTPFhGBiGgaurK66vxceuHnQrK0vY7rbI0NzMiq6b1zRN5KRmALpuSrmw&#10;Pip7a7FoOT8/5/LykmfPnvH08oLVajVvctKRXmCMsBprp7ZtWyrbumkaVutznr74lN//4WtCSFxf&#10;X7PbHeZrds7xHixRP+ux2+3IrkUHg80KOpFrd02DMZbONaANzlhW3YLWaHIYheWbEqkwiFJKqApS&#10;lyEqtiO7ro5ToGm5XDIm8MniSyNNbI4CTALoxSzhKSklVCqMSFXsSfqeNI7EwRN8IPuELteSEQ9r&#10;WZePl1FbS5mT9fr0OTw96L7Dvoo4wTQkXUBQZSEpppDYT9JQWybx907aicd1VqTqhRyPF1/Xocq0&#10;MPdAtrePpBAbKk0JUpZARJRGRY2OGYvBNQ2uq+xiDcGASeIz3bWY4DGDIfniFlN6EfOB8IcuQ0EY&#10;PSoL+3gi43Mm5Ix1EVVUMdM04UMmq2lmNSlliE1L17RiOWM1pgQ6Jm/JwcxZH/P9qb/KqJZtGIV1&#10;Ftc2NF0HtiFgIIF2C9xiiV4uoGlkPvmJhJdAUBIU66larJnkaboWlQNhUAJuKlULuZMJkH/sLfrZ&#10;j7qWHH/PSR2W0UYauqvV6phL0SxRyglrNDCr2CqpoXrTjlOPsw0h5hJod/Ka+SHTWurvnNTJ3NbF&#10;MkzsGWZ2cWHRin/xcq5BTg+XYofWFs/mo5JP7JwiOUoCTkqFtckpW/M4p6vftmTzSKCY1pBzJEZP&#10;P+zZbu/YbO7wPuBsy3o90DQtq9WKcRwYBjffH7E1Ee/iEI9kEGGOyv1TqdZ0SeZ2qsBctb3R8zUa&#10;Y+Zn2BhTGHLidx1CYho9ISRiyKAC01Q8SaM6gj9IAGUuKppahyqTT+TL73acgtanZ8UUK0lC/raG&#10;XY3jKHPESE13dnZWWOhikadKM7ZpZM/03tP3B4ZhwHv/vSbB267l9GMN8bamE2saLZYtOTZYs5T3&#10;RCliqPNUlzkrljpaw+RhHPfzXE45oI2A1u+eoHCfYX1K5ZJltgDH9VyiTHmODapYZkxjYK96FFuC&#10;1zTNyNMnz2iarigoLJko3u6HPeOYudvccDhIzs3MtlXHuS+WPcc17Hif6jMsbEZ59jIej1JTaQZJ&#10;o6aeV06bRqnmVJWGljGNEG+0kKZSVmSV8WEsytSMswln5dymskOlI0v/5zpO95S63otXeE/OgX48&#10;oE1GO43SUYxy4lRIeJ714lwsn7JlHALT5OW9mb/3u34u/rZHSiWPqtR8yt5vylXbnromam1mEmhV&#10;z9czeSWkne4h7/v7U8/5D9f0GCNxSpJHQJx/tvV6TYxxZlgrJXjSYrFguVwCsN+LYqSqp08tpWqD&#10;/miB+vNuav3U453YgwD3ipL6n1KKbJR4gWIwTmOiYSrMjhrieBrmmFAEW9z5ymZmKMWoiBsZkGlT&#10;z1taVXZBkQS+40PPMAxSDJUC/enTpzx+/Jjf//73/Pu//zt/+MMfuNu8mYNvtNas10spZH1kvb7g&#10;s88+Y3N34OrqNTl5nNP0h/EILnJk19SNurJbjpYarvj4mXJYyUxT4O5ui9bQdWH2NUo50jQNzjke&#10;PTrnxSeflbC9Hd9883JmvlZGaWUcCOhqTpK/IWWFMaCNLgEZkvRa/139PuJd/IhHl5d8+eUX3N5e&#10;s9ls2O2GAu5KkTh56R6+ub1jtz3w6vVrxsFzGItncGFA+CAm/gJ6fp9pXaVOXdvy6JHc488////Z&#10;e68nuY4szfPn6oqISIFMaJBAFatqqrp7t1+6zdb2/zebx7Vu252ZslIEQUJlInWIK1zsw3G/EQmq&#10;6m6SYE3BzdJSIJFx4wr349/5xDOefvpg8raua8PJ/h6jH0gxT5CuZT7f4979B9y794hNNzD0gap6&#10;K9chs/j6XgIIXVMLaP0NRatSiiEfd0nCvXMgx/KP//iP/OpXv+T46HAq9pbLJavlhi+++IL1Ws7L&#10;4eEhDx48gKQnRo5cRw16ALXdWJb3XBaw97voBbTebUB4P2ByMRhCyPLIwDYxvGw+uLX4GeNQJKra&#10;ooIi5iAUa2RRFJ/AuBP0tB3ThoM0+acVMHqxWDCfzzNwL37S5T0X5vV8PmcYBk5OTthsxA6nLFrj&#10;GKdNStU0AmLFMRfF4l87jiPrtQRLvn79Gt9tmM/nExh99+7dCSgfhoGrqytWq9UExBtjODo6wlix&#10;/Tk8PJwY4eUZK+9pHD6i1j/mKPkC3zb8MMqcVYHVBlfV2GYuAKTS4IwAlSHQNNkKJ3ph+YVIGD3J&#10;C5hShGwpAxUTWLwDosgzxvS9MH/l2RpTwseOPinGEFGbnlA5hhgEuAgBne1tGuOwxuB8II49ZO81&#10;tbO5AMR+JuM4MWXedUpElbb+0mTQ+j3QEvX9TOQfd0joX0w626IAUeGVJRmITuO1Q1mLjgkXAzr1&#10;KFORkkGFYWLLC6svkjKDr4SzfedIEgqZlMKjqJQSyxFjUU6jI8zbuXjatjMBZUOQjrnWwoavHORm&#10;hFIqA1i5gW+0BMq9/7I796wxJvuna4xKWBK2srjKiaVN7RhjwPsBP3r6MdB1g4DWw0h1KCovYZY6&#10;SBV6sASR1ohFEmI1NYHGqqi0Imid126HbWtoarAVNmqps6yVZ0RB8iPrrqcfvTTVdcLGiFaRylic&#10;ZWLuGCPPlXcOk0K+L3dDQH/em6Wfy9iC1rfv5QLeFlm+957lUiwwKtcBluATMaiJgFByRsoa5pw0&#10;qGMaIRQLAU1pe8UAyWTZ/S05cfm97Mfs43Qsfd9T1yNKCTB9dHSE1tvXapoG772A641FGw8+EuJI&#10;CBLoWN5fUU0onfL9m4Mgp3qrNOlLpo6RXYOK+DDS9xuUAmNV9kauqGqL1mIBVVXCMp0v2p1Nq9Qk&#10;iTaz1HZsztgq6BKR4CNgp3Mj1nUIsE1CZRXIOIrc3poK56TujllNudksJ8ZxglybSCjhMPjteyJM&#10;QGO5L26z3z/cUDtz7S5hRerS7e+Un5X6K6XEvbsPcvNCgrJIlpQUwccJlBnHka7fsFrdsFwuGYae&#10;lEKu0RSTnkWpKYixXEtnG9pWrHNmszmVm2F0hbUVWtVYPceYGmsqhPErDQR5FiI+DJnwAaN3GJPQ&#10;JrFcXTMMgaQ8KefAFJagMH6/iQX945z7/NW3fL5NMiv/p3zInkmA40JoIi3xI1SuhbQFueS8CsM2&#10;5Aydrl+zXq8nOb4wJ9n5WppJ72+Pts1UEBVnWRpyZlEUz2qVGwJaF+BK5ppiB2K0w7mauppN9kMh&#10;dvhgCUmzWveMvtRh0lDS2ooffax+qMvwNz1K7aSUEH6a1tIuWtq24vDoYGJaaxMn0DqEQIgjOtlc&#10;iyRIPWNX/JNTrpk//Pz0tzx2CaNyD6spVynGYWqI9n3Gi6IRdUHvGfpAd7fDGCHDFPvZ0gxVSn1w&#10;T+syb8J7KhW2RD9R0RQweceGxii8r7PaXqxAqqpiNptNNqLOOYZhyGuM2HYWVchyuczz39ZyrIDW&#10;pYFtPvp7/qCbxgFWAAAgAElEQVTjJwetb4HVSVg6XiU6P9CPAz4EkhaPSMjxFevbHscgbmJKib2H&#10;x+Blxy3Am1LiNqYNGoXRGqcNlXVUxghgYCD6RMxxQR9yFFZJscwoLM31es3nn3/Oq1evWK2vhDXq&#10;VAbiLgABfH/3u3/i8SdPOT4+noq0pplndsGAMW5igBaQ2pjSgdt6Ou/Kgvu+5/LyElcZ2rZFqcRm&#10;s8E5M20E2ralH0ZCSBzcOQYEtG3brVfZer2madr8d/ODrfROgZqydAuUVlNHLO4wZ4pH83K5ZD5v&#10;ODg44M6dA+7fv8vNzQ2Xl8sMhuvMGlZcXFyg3RsU51xeXxN8Qo+3J9symcv38vpieWFudeTruubg&#10;4ID79+/z4MED7t69S1UXhu7I3cMDRj+gEMaScS1KGeqmpW3nLFebaTMmAKyC3KUc+h6MJhAmQGt7&#10;n+/KROVYnXM8fPiQ3/3ud3zyyScTy1iphHOGunayqdTiPV7Xjtms5fDwAGMs5xfvaN/VsInEQA6+&#10;2jLLC7NYJvnbC17xgCugdTlWkRebyYakrqUBo7IXoPcxM7z7ieUSk4eAXDOr0akU+eycg8JUyWyk&#10;nU1mOTcQpwCFAkrfv39/2uA+fvwY58Sq5eDgAIA7d+6wt7fH+fk5X331Fe/evZMQSVPnzeZ2ES73&#10;ih/GLI1OkCLDELm+vsaphE2efrXMPp+Ge/fucXh4ONmVXF9f8/btWy4uLqbmQAnQRBmCspP9TdM0&#10;tzyx5bp8LNp+7PFtW3eVkLC6fD8ZY7Aqy3mtkw+igJAFjFQQ8/PesrXzKAXV1147lTCh915bbYuu&#10;3WcjZvZ2Uh3JR/xo8ahbv+N9ZAger0axrUACco12Er4YPCkzvSw6A7eZfV12jKqwXd7bPKuvffFB&#10;RwyKwYP1CechaINyhkrPsICtW4xVGFuB0ajYyzoKqCjhgxNDM4TJfintKJK+bUiGkyFqQ1CKpDRK&#10;WwnmrB1Waeq6JSNf4AOx79l0HS4H4WIcGE3SEi+o8klXSqMxsinYxRzfIx+ZHPipTX59pYjZisg2&#10;DclV2NFjTMCHhEoJTSwGJNNcrrUWHDED4LAFjuSQ5D5R6jarSluDqgy6duiqEtBaO4gKHRIpg9+J&#10;RDcOrDZrlp2w14yGuNngNDSuYtY6ZpWTUExnseRgyzhmYFLmxKIU4HsaTh/Ht4+yjm7Wa5ydodWS&#10;lJYoHNbUKOUYh0CKWx9HUQe1uSZUeZ2t8KHf+ZtfZ9/JB6SkJwYsyPo/MZERG4z1eo1zLZWd45xj&#10;1i5yCJIwq4VpbGiaClRg9P2U/1BIGuLHLzWd9x6t4tTnSDlgtRxnTCF/n61BlPyO9wNdv8FVjr29&#10;BVWWsdfVTBrtSoDwqqrQZi+/IwHI9/bmtDOblwjDlCeQPMYoUhJ7kdEPaJUQP/BCs9l6iBeG8M3N&#10;Dd5HKtdQ1w3OisKx6wbW6xyUbiwhesZhlAa5HqeG/Nb6TQJe5RkOP7v6YquA3N43hcG8BQPUrSyb&#10;fthQuQbnRD2ncMQIWsUM6ktge9dvWC4vWa3FblCUgSWob1f9uc0l2d0vwNb+QJHnIQN14zC6RrEN&#10;FIzJTwHouwy/unZoMwclPuyokdH3xFRq/J/2fOcjlE/fY3OxBa2LBD7vk5JGu4S1lXh9pxzQlvdv&#10;V1dXiMK5PHdy3oQgI42kQoix1qJ0lJyE+E3hrdtj2V2HoFw7sX2EUj9Lg9PYsrc0E2he/q+EqtYs&#10;5ouJPOZDTz84Bg+JjpjGybbio+T/9tht8ACTIkHIQQ2zRXvLHmTX0zoRiKOoBDfLHq2uGTaBYQiT&#10;wuLnND/9LY7FYoEdDVWtcU6e1WLbOuYMtRBH/JitUqMhOUVlKiqX9/JKE0Ocmtu7avEPHAk3gda7&#10;tXrBD4AJkI7TmrJtHqc8hxQP62IlUpRnpdHmvZ+a5aKGXk7Kbu89Kumvve5HhfSPMz440zqQuBzW&#10;XG1WXF5fcb1eMQRP0kooYPq2PFVlQLoAzcLOrgjZ4zClnDSvNRbxyb53fJfGONomga5xSov02SiS&#10;/+t8I3/MUTYDBSgtDJbCnN0FFYskY/ej6zrquqZpmqljVtezqWiw9nY3WM5j/owR4FTFXKjFSd5o&#10;zCUA61VH8euDwlzoaZqGvYNDHj18wmrTs1gsWC4FvCvM0SL5klHYBFsQZwwCAEYkrClGPRWGxMQw&#10;RGrnWK1WnJ6eEsJAXVVYq+k6YbqC+A+TVGb9GFarFZeXl+IHviN/iTGiMvhUCtQYoxRPOwXjVJyq&#10;rUVG27ZTSJBzspGbzWZUWjGMPVpJw0EZ8REX0DLwxRdf8OrlW87Ozuj7fkfWWhMIrLqNJNur7T2+&#10;C1qXMM2Y/MTiffz4MW3bcnV1xV/+/EeUSiwWiymIsdgKHB4eTjYkVVVPzJ8ij5PQk8JEUJPPk7AN&#10;wq1G0QQU7xynVnCwv8esFWD/8PCQg4M7cl6cALCnp2c5lOMqe55fC3vei3RXa5M3VqV4zhvKspHb&#10;YXfusnBAJL2r1Yrr62tubm4wxnBwcDB5VT958oSnT5/S9z1XV1csl0v29vao65rVasXz5885O5Pj&#10;m+/J+Rn9tksqm0E5vhgCKKYAJJGbbnj+/EosIZLYgmw2G6qq4t27d5yfixrg5OSEq6urLQgPnJyc&#10;8O7sgk9/+Wt8TFOHt8iSynNoTf1DTDMfx39gSO4B23o5RPwwEvWGYdTozYiuNmjnqPb2QI3QD/iu&#10;x2lFv96wWa1xwe349IuiqIzdmuZ9VUOR1yulqGYzHBqfHE5rkqoJxqGtIxpHqBzJbP1LTV7NdJBG&#10;rvYeTERbSwqWFAwpiA9cChISqKJHJfApoSbQOpJ2Gma38NvCsFbvIag/9UjZXipE2WBGJAywqqm1&#10;A+WgcmhjUaanIqC8wapEimIFVBiLpRCf1tuJEfk9h2A0KDOB10bnhkZS2KRQ1hFSgpCI3rNab+jW&#10;G1xlONQG3VS32OvT+kxubn5TowOkkaeE4WSmCiaC0hgt5ZMyCmJAZ9sBIXcL2Gi0ANu3gMZbc+32&#10;XBQLGZV/njILKuiIsgZlNMpKqCXWCkAfQBFRxsq/aUUkMsbAGMR/NCVkvpzyE6CprJxD50CXpnok&#10;+S2jK6WIVt/tR/9xyNgCgduf7TbQitWC0Z0QCKKhcmECrUlmshWrqir7/krQYaknlDIZ9NoGD6WY&#10;XzeW197eVyQlQZ5s7/cY08QAa5oeoxqMEba192FSUhVPZ2MUo+8yYD3g/SAsa5Wy97qo97ou5kwM&#10;sQJJSQDD6bxEaahIXZMyG1uUCePY09QV7axm1lZZHebEJzeOxKSwTuMqeY6GoUdrzWw2I1GB8rea&#10;0BMJQSsJdfYD1hTWuQYVEDs4M9VY0uhPdBtPVXW0zRxre7HAW4+kpAlegDkhCXj6bsCYRN+NxCC2&#10;CSEKMF/qO1HA/cg3339gvN8g3ILWhSFbGhzyewWMKNkls3ZBXbcSxLfjpx68NAe6bs1ms8ngo8/B&#10;XJZ+6InRTyD0bnhnSikzs4V1WNcjRq+xpsbaCmtaUrQoelJSjIOEYg6DgNaJMJF+rFNUlaWEDKYk&#10;9d2WGfj18/ETEK13Xnv3xXYtQjzZx2zn59shc4DNTU1Lilm1qyuMdphcv27JQkI2kbU1MI4DRbmh&#10;tUKFyOh3yDJa5o+tMkCGPEs62w2J/YoQl4QwI3i1ZCZp7XJAsDTOks/gVUoY43Cuoq5bZrNFBq0N&#10;So+oYSCmOcO4mdSpKSlSELW2+ghg7+yP4tRI2KppRWmqjVgi2QTGWSQAV5rZ88Uew+DRac161U8E&#10;vm0G0sfxXxn37t1jM6ypao21Ckzg4OAgW1vBfG9OO6tpm2vBfZTY5LRVS9ssmDVzYlQMm4GN3jZu&#10;Yvx5LB5Sj8q4jZ/cJrqW+1LnDD1jDBjFer0mJD81OAuW1jQNVVVN9rTFpmu5XOY1QZjWaTToolTU&#10;29yKMnl/nCJ+2PGDgNa7rNT3Aeby891OdZHhbzYbLtY3jIuKP714xZ+++JzRe3Sd5c5EVKbjC1id&#10;/27iFnAdgnj3Fjak04ax66m15fHDh2z6nicPHrLY3wOlGWJAF8axsyT/3a2i999LXkGnf/uvjrIx&#10;LMyB9XoNMDGuu65D6SxZNnJ+q8oyn8+x1nL37t3Jw3exWHB+dj1tMFarzcSIUcpS2LJF4gFSdIRY&#10;PN6EET0MPRcXF2w2K/b29uiHTbb64Nax2srx618teX3ylsePH/Ps2TOePXvGycnJdN2LPENlz+kQ&#10;AqvVSooYY3GuQRmLzvLQ3U52sak4OTmhspqjowOaup4238YYus5nOZh0eUPUXF1dcXNzM4VDBp8I&#10;bOVsKSVi2t2cJ3S2FzFZql2Ota5rJKG9m+QxMXfnSiFWVeKV6r2fUu8vr65ZrXr+8Ic/cHlxw/X1&#10;tYCgtt5Orsh7kBTq7D+40yH03lM1siFq25aUEvfv3+df/uVf+Muf/sS///u/c3X5Du8HHj58yLNn&#10;z6gqSwgjy9U1s5WER7ZtTXGprSpHCJ6b5VLAllRCGcSaonRSpYsq8rpdv2xjNf31NQD3Hj2kbhyP&#10;Hz/k6dOnHB4eMpuJPUfbzjHG8PDhNcvlktPTM7766itC8KxWS3wIWOckhFRrvGcCa0Wez7S4xFTY&#10;GCUYL8tt80JzfX3Nl19+iTGG+XzOwcEBDx48wDkJ4hmGgadPn0735Lt37/jzn//MmzdvePPmDXVd&#10;03Xd5MVeNnbL62tcXZNIcl/oOD2zq9WKYb2k1onLd6csFgsODg54+PAhXdfx6tUrzs/PefnyJS9f&#10;vpyaOVdXV2w2Gz755BNGH0mm4ukvfolSIr/a39+flA6FSf9x/Pjjm0owDVTWMQLjMBBDZoyMCeMj&#10;WJHWAcL8TIFu6Al9R/KBq4sVaewxKWC1hhQJ5I24FqbrblNmOpaUKCGjVBVKW5yqscYQkiMYh6sb&#10;cDWxakjWopUU+yplnWyQ54NxhNFCSoRxJKAmiasiQYykID6wpK2yQxt7G5QuFj1lDZxO2o8sf1MK&#10;tEJpg1GamBQ6E9vLGjaOgbjpqXWFnbc0VYNuZhLOaCWIWQVDbRR+lRj6DYRAraS+iJmJqAvbC7f1&#10;+i7vWeh70thTEhDmvafzg8zjVaIbPe2mR6PBtrhZDe0cq4Bu5OrdCWdnF4SxZ39/QWgjOgQYRwmH&#10;toY0jnTjQE2ktmIhElJET828ogQSQF2ueSRKYp7IEQs7MIPvzjmqUVRNVhtcY7Oc3tE2jdgcGCWo&#10;f55XSz1nrRVv9hiJcQQCyYh/uABwGp1rOionwLUWD11CYt1tqLSw/CVZo7DV9GRHVer8siFKKQMC&#10;+XmJ3hPGgTQOOAWV1pmhyu3uz8fxteG9x1mHUsV6KuAqAyoxjgJAD8OA0T3Wugmo8x5iAGe3jdim&#10;aVitJZvj+PiI0fdT4z+lhLFG7PeC1OzCThongFgrqUONdmhd5ca0onIWYWE7xjEzhVNF28r6V5jd&#10;4zgym83QWrNeL3Mtucy+s2Fq9GodcVVFXTtCrElpRAIYi2RhRzIdBpH6K2HwRi9z8nqz5PzccO+u&#10;WEE4J2GrMSokVFwCndu2BUojIFJVFutqUJaURoyFrl+xXF7h/UBKgb7v8H6YNrmSoaHxPpKiAKcp&#10;Jvq+w2hL3weCX+FcxeGBYrGwjGNgtVpzeHBX1IEmSiBrn4HrPmZLwYGYPN4LwxS2ddW0wf6A4337&#10;lMKo3toWFul1DiJP2z3FMAgY7VzNetVhjBMZba7li1w7RqmllU40TU0IYlPRdWu02QkPl+ThW/sj&#10;IbwExiHS94EUDTEommbGYn4HRcWs3SeExLvTc25ulrluk+dqPm9xzjKbNyjVYN0uESROrPgSkFnq&#10;gRjDT0LX+05L85Qw2hJCIdWYfN57mtqwv78QmxSt87PtJOhe11tg31bEwBS8V7KVpMYAaHGV4mZ5&#10;yXp9jQ9j9rIWkMjYbQ2y20woz7DJQZkxAklRVQ2Va9hsBq6vlrTtHGszSKUixa5w+xa33xeCj3Wg&#10;TaSqEz6uaJs5JGGVhjHghwFrauq6vfUcyb4yorKi4e+BJTw1lkxFSlssQywVrOxnVSIMgU3XE1Kk&#10;qox40M8b2lZsEOMITbOeGqF+FIKb/nDcyr+ZIfNkcSfYse6q5HM9O6SqNVVlcI2mbWW9Ozw8BA1V&#10;bdlbHIrlUtA4WzOrZ1SuZW9uWK3gfBS1f8EICrt4dw3Zfa5uE95+vGGtvb1327ESvU36K4px+Tep&#10;F6Ksj6XRnslqIUi4cWm8lPc9DAOXl5f0fT8RG1MAkxXqfd+jtdhEFjLex/HDjp98NnhfNhhI/PHl&#10;C37/1XN+//xPrIcenBE2TgatN30HgEkIYJ0/K+RrrSpmbUsYRsLoccYS+oHaWC6uLvnNLz+bCu5F&#10;O8OgqIwVJSwaz4e9scpDYox4+IrlxSWz2Yx/+qd/4quvvuJmecFyuQQlaa4HB3t8+umnPH7yqSwQ&#10;646rq6vJm7c8fIXl8b3jlrxBYYzNnroVy+WaYRBfaWNVZpSIX3JIkb/85S88/vQTjo+Pc4dK/N8K&#10;4FYe/EkytsP2UGZr+r874e2Oi4sLQuzxQ8fJiQA3xQ7DWsv9+4/puo7NusvhDnpinE8TVkzC5lYK&#10;lVPjS/HyTQyP3fv01atXLJdXjP2Gq+tz7h7voXTMliWXqOCJKWR/QgjJMAye9aaj6zyvX7+h28hE&#10;X9c1rmrzRnFkM2zQzt567fQefLaVzzLJWLpOnonZbMblxTZQYb1eT/7NZRPQtvJ6Xbf1rSoFPUp/&#10;491fmN7l9Xd/bq1lzIzz4+Nj/tuvnvGLp5/yySefYIxhvRZbjHEUYHs+28vs9HrrgRkjb9+eiCSn&#10;rW/9/SL12b0u33ZvgDDFbm5uOD09zZ7U4nd4cHBA27Y8f/6c1WrFarVis9mwWq14/fr1BFpP3lyp&#10;BNnFbVPBbKW63zQK47o046qqmj5K0nC5F733OOcm/76+76dwpfL6u0nGP9Wi/3F89wghoK2RwEVX&#10;g6nFDsIHopdmllI5WT5F8CNx9DnU9Zvv2xIcHJWsa9853mPAvs8kgNvsV1MUCil9DVQuDJhkDIqE&#10;iQnG3BQuYHdKGcDcNmd/FmOHHQpFKSSsJz9Gohrwao1JjnVQ6G4Eu8bZWpRCMRD6NX5zQ+w26Bjw&#10;sSd5Twoh+zZrVNLEv/p9a+qmJTWyQTfaoYyVUEjjhHE8eCDRbzoGHwCNMk4AgJhwO43C6X0pAa0i&#10;aRsyzZaBv8u+VoX5giLpRIwKE50oVmKQ9TUFNFH4nEYYacXP1drCDsnA/HtzUPmcdo5h95YVoE/A&#10;nbrvQeWQyagIIeY1r0I5hyPmJHePBKYpZos5TiUq53CNRTuLElHX9PzcYoOTJKySvwdI4Mcft+0j&#10;dsEhefxLo76ACS43mksIHujMxCzzTCE/lO/LVdrd3KpJFeF9QOUqxOjtxlGCozqur5ZY66iqZqpt&#10;ZU3dMPpOasMgILAPI94PlMDDlLbgo3yWbBDS1l7AOiNzd1YSppiIUYC5Tbfi/OIMrQzWzNDakKJ4&#10;TA+9nxjgpZkuNgQigy89v77vGcZh8g4vNgnFwkTA9ITK7FvU7Vo8hCChj7OGtllwdHSf/f19UlTc&#10;OVzTd4kYV8QkjFVRANbUjWYYN3S9h5TQOsozpXbqm/fYqz/HUerx7XHefuqFTDPidQkGMxP7trxH&#10;ARhGQgy3wNO/xn5A7rltfUjSE/NXayh2M2K3OBJCuec049hzfr6mqi0hLtA6MpvXpCQEoJ8nKaF0&#10;EHef2wDvNafL2nB4eChlQ5RcGoXF6ApnRU165/D4Vm0rKoe8/9PSwNEmEuJACD0MAR8kEyTGIOHA&#10;3zEKqU3wffHRx2msqSbCkVwred7k77LDFFUMvWQ3bTaZ6Ws8qJFEhx/jRKZJ0TL59n/oMKyfySjn&#10;V9iqIVtgepJODMOGpCLaJKlN0oCPAWsVNzc3tLOa8fghWkt+wi65kWz3+bEp/dePlGv23Tl9b28P&#10;U+kJtDYVVLWhqp3kXhtQusVoUfqmoNHK4rTYtPU9jOPWwqc0+IjydfR/Oxeo1I+7GM8Wn9ITWF38&#10;9QveEUKYGufGSMNFSCGK5Xk3qdfLKPuxv2Z9+Tj+Y+MnWTG/CRgsP/cpcnZzxevrc748O+FqvSQY&#10;JUxrJUxeX3zqokiXdcyy5/zZIqC1H0aSDzTWEfqR1kmq9IN791lt1gw+h8vteJT9XMo1sSGQAvXN&#10;mzd8/vnneO/57W9/y8HBAdc357kjH7Nf1JyjoyMODo948+aU07ML3rx5M3WHpLjirwStNSn5DAIU&#10;ebMwsLesU1lIrJPCpa5r2cBUVbYSMbc2M7sMiW3arGFXYqyUQluLD2obQDJJ5baTS8wTyWq1IsaR&#10;pq5pmmryHrq4uKDrOm6ul8KwXnZsNhu6USR62tqMxSS45b/17ZPJVnIiCbHDsGHsN1zfXHDncIar&#10;CjC+4ursHTFtPbiSEk+90YvlhTZuAolLCCTkzaL3E2j9voVAmQSLlUph5Bd/b6UU+/v7xHCffujY&#10;399nNm+ZrRvu3BH5z+PHD9nbn6MNrNdLlstrxrHPBbNI6HxMt87EBIqpYp/ip01DYe1rrdnf3+fh&#10;w4f8+tef8ejhA/b29ri4uOD165dcXFwAOjcVHjKfz5nNGp48eUTb1qzXSy4uLvCd/9r1+C6AeFpw&#10;ynHm67nZbDg5OaHrOi4vL7l79y7Hx8fs7e3x9u3bCVwu4Pbr1685PT1luVzStIv8/rIljI7TQmbL&#10;humbjiVfq6IGsNZOgHWxjhnHkaOjI66vrylsee/9xLq+c+fO9HwUO5JyvSeW+cdm7Y86CgD4bVYD&#10;KUaM1lSuws5mJN3Se/DjyDB61lkSbrVCq4SJEZ1G8B4V4xRL9p8e45g7tZpRS/BgiGT/YsMYNVFH&#10;lMqbs5TtfoIwv6uYiINHjTn4yydUkuBaChtopyEsbzp/xPStROpvhhB+3CFzhbxqAa21lqieEAJp&#10;GOhYg4/gPMlanK3F4z8EGDtCt4Khx8QAcYBhQHmPzX9LI8CUKr59O02DsjbJJ/m+qhq8ls3sOHpU&#10;77FqxBAAgx96Bi/haJt1N80VWgmDbRwGAbViwCixNCAo4o7Ulgwa77gsbMG4GMVOLSYIhqS21mEm&#10;RnRlsUBVKSIaF1MG2MTuoK5rnDaQBmFYv+dZmATdmwDzMgqwGWMUuXXfo7SligpcJCQ9hSxLoKei&#10;spa2bkgZ1LRaYdIMk4Jkj1iwxfMySShmAe6TIqsTbt8PH7cE/7VR1pni5yie1hCjSO/9mKaQ8MVi&#10;QdNWU/23y1J8/+vyeRdwTPlCJr1jMbPTMCqjBLqNY+L87BJjijJgq9bzfiCmkfne1kasrNsxDQKg&#10;BPHQTZnj//6Q+lRUZnKcxVYiMAxCDBj6EtBYoTCkqMVuI6RpbS65NK5SOGeoapPZmolhWGfwWMgf&#10;PozT/8nvNgPX5XzlGkjlHBGladuWg/0jFvN99vYO2VscoLVhf/8OZ++uci3qURjqSvYHdaMZ/Zph&#10;XEIO5w0hAQXMfR8M/vmOXYbcVCfv1MfyfqQRG6PU/QW03trheWIaJwuZ93d/KYn10Ps/LyzeSQUS&#10;Awo7XfPd/79VlQZAZbLCSEyOunb4UBPitinxc2C6y9htMn37KHtEWf7EI/rgQILg+25kHBMp7uQX&#10;ZT9YAYrF112aJsUr/Pa13LLq9bRGfP8xZfsYBWSWaVVV1JWdmN6F4KRUEv/enTC2lCD4xGq1miz8&#10;jEm4Cmw1ElPPOEqDinT7eVEf1Fj05zHe36+JKnnEJ89moxm8ZIgoq0iMjMEDYQq1HbvA/v4hbTW/&#10;RSD6W5iXfg7jm0h35XMhsxk0Sucw3hjph4jayH2esiWWKFRAJUsMI13sSFETfWIYwuTfPDW3021C&#10;2895KCVZagVDKENrTd04XPa1L2quQigTe10hwgmGIWGt074dw+bq7YS53SK/5SZqcRj4OH6Y8YOC&#10;1t/GDCyAzC543fe9hIQMIzZCXPf0Nyv80KPbCpPDGK213Dk6InhP3AzEYcT5hEH8Io1S+BghBRor&#10;8UK+W1Ojebi/x8P9PWYxcGAM9+uGfVeBD6S+x+ROqTMandS0OY0pCmCnZDNcNkzkr6OolQka/H+5&#10;5hAg6/LyHSktsE7xl+f/i/1/M9w5OuTx44fcZ87/9X//H3TdwPX1NUd37jEMAy9fvuXyYsXbd9d8&#10;+eoNb96dMyYNtmK96SEJiDaWXDm1lX6jNCozAwUYk0AasYlTQIWzDXW1oKosvt0jJp9BTKnUF4sF&#10;+4cHLBYLju/d48mTJ9TVnM264+pySdeNgGEcvASeaNnw7/ohqSheqyFGovdoQy4uFGHMwYXZqqJp&#10;Gu7ePeLxo0d8+ukTHjy4x2KxoHhaX1/d8PLlS/705y/44osveHdxydB7VpuNgPHZy9rZOluiwDB2&#10;9JtN9tmSyaVIA50xWCuvq5TI+HzoURzy5JOHHB0dkdKI+fQTjNXM2jn7+/soU7PZ9PTDCFhevnrD&#10;ydszXr55y/JmnZkhWfqYC18/euI4ErRGWbfj48fkVb5er7lz5w593/PHP/6R4zt3ePz4MQf7M2L0&#10;LBb7zOdzjK5YrztA8+jRIw4Pjogxsl53XF5ec35+RdM0zGZzrq6vc4DXSMKitMLpKhcNMgHXzYzV&#10;SsDdvl/loE9LVcOvfv0pTx4/Y+g3/K//+Qc+f/4nXr9+Td9vqCrZBJ++e0VVNdRVw29+8w/89rf/&#10;wJs3p/x//+8fmbV7GO0Y/IZhkPMypfSOW3uYcu/uzinWWqyu0HFEq8Qwrjm/6LhZXnD67rVssLMv&#10;Vbm2fd+zXC5Zr9coHVjszYgpCblJxcwWibJB1o6qsgx9QGmHUkmekUE2mcqKB9+s2cdhCV5hTUPw&#10;iuVNx8MHn/Dk8TPOz6559FAaL03TsJgfEkLg3t1HPH36C6rZnOVyOUmJrq6u2N/f5+joiMvLS9RH&#10;edyPNg8NDucAACAASURBVHSSEFCV9C1ZGYASwwaUMWIboaOwEqzGqogeA8QRqzwxROIYCMEzxih2&#10;IPmztDy8AIdG/PxELyubJ7FygMkqRCMLjBJ7hNit8VoT2DAYS8QQbEUaDX5T4RZ38ErkyD5GQmE1&#10;+YBKET0EXAo0MWDGATtsUONAFRVRj5jaE9kpRqMwEosdV7ErKmzfSZXzA5x/lSJEw9QWmixIMr1Y&#10;aUJUJK2JuiIoxagMQWmScQTTMNo9RlVDsiTj0KoGKmx0KG9QIWKsxqLwEUJmMGudSFYxpkTyAR0D&#10;URkqLZvloJLUBU0rYG6EpBUKYQKnoFEpsfAV46gYlWdYQV9do2YB0ySoKjZ9YN1tGPsBg0JRob0i&#10;DgplLEOMrEZFGEcqFWhVwuiIiR4TxY5G0DGZB2JSeLKXZ4Iqig0HKaFMoEoVyikYcheilhBqVyma&#10;fP6SUaAtlkSVHIyDMMKHHsaQ6wFFiArrGmEGxoDJmxWjIqgBjSL4QFKG2kS0HwiDBJF6LSGzUSvG&#10;TUSFEeUa2nmNmzekvOlptMWkhI4BQpePZQnDBuU7bH8jQYwqSvZDYlo7ldKkIWzvzb+7ERHzcAl1&#10;k68FFNiV1HufE+4R+q8fJdxT4WhqQ9vMJbOjWWBtg1YOrSq0lnW4SMClbmgw2nJ9fcM4Dmw2N4gC&#10;0OCDp+uE6WysE1Zq1KTJ5iAhIXQpKwDk1k5RWKtWG6pqhrMNMZAVfcU+orBjYw6xi5A8i/ldQhwZ&#10;xx7nBBj0oROWNSObbkVCzo02EWOF0S1/S+bZEAdAkxCPaoUl0dEPIwMdYCBZSIV1q6ZNvni6whgS&#10;3ZhEvdCpydq965eE0Iv/dujEhkmJf/KkfEkrYtBoK0CYMgprWppGPJMfPbxHU++Tos5qtjXjKMGM&#10;bbOPVkv6/oYQPU3raJs95otabOKWS0Lc4JMRFUgGCr33DCFka5JyL+1+ZmdN3H3A4vbfJh/z//xq&#10;8HV7yfK3dgAAVbyQhSG72+DfAtZibVOYsSUoMCVRiNpiXRMhTRYV8krjGKaAcGuFgFNqcGvs1qO6&#10;kG3UFlw7ODjEmgqlBvGshuyDKu+nkH9KQL2zNcMYMvt4FO9k7bPNUrGfy8HAaeuJTsp1YCogSPn+&#10;vevyH7x+Mer3/t9tpnV5nzqrEYoyp6oE6HG2xuias9M3nJ9fspgf0jSJ9WrA2vUEdo1jn0EueX6F&#10;mT4wDGtQYWoqKB0gP+vi/V1Un2r6EMKk+Gj7UUGyHOwfUVUzhk7h1CFHdx4SY6KqmmwnKczumHpC&#10;FB9zuV80q2XHxcUVy9WlqEoqcHVE6RF0oB8CIYDReW6ImlS87cM2c2p7b/x9+DEnBRiDj0HsWYxG&#10;WwPK0/U9q81AXTuxV0xKbJvQ+DCyuVmyvBxxWkJlnzycc3x8zM3lmi+/fMXQw/HRgth/ZO1819hV&#10;W5bvS9M3DZHLy0vGOLB/MMNaxdnlCaPvqNqKGAfaeUsi5HU6oXFiQZfXbpVtccZuZL3q2GwEzNW5&#10;+Wm+p/H24wLbmXgzSfNgGyi7fSaNESWhWJuIIqltW6qZxVWBdiGZZRIc29EPghGEIFYfMUY2XcCH&#10;Dffu3ePho2Occ6xubrhz54BuLZZmgu3k3Kr08b79McYHQ0Mm5qmW0JK2bamdYzmI6TmZ/eEyc9E0&#10;DdWewSTQPpIGj/Yxb7DJDxvoCHEYsUlYqHVdc+fuMYvFQgDX7NmoM0vr59DNK51hKUaXvHnzhhcv&#10;9rlZXhOj59kzsV5o2zld19E2C05OTnj79oy3r17x5ZdfcnL2juvra8Zxy9IsPmLfFzM5DAMpRrTR&#10;2fta2NEHB3scHR2xWMwmP7gihVRKMZ/PWezv8ezZM+4cH08P/fX1NZvNZmLu+HE5SSJ3feoEH8n+&#10;cUpnn9dtwqvWGqcdm5sbFov7fPbZZ/zyl0/59JNPePz4IcfHd2jbFueEvbq8WfHgwQMO79xjNpvx&#10;+z/+iTevT3DOCRi5I4mEbZGszNZEH6QpMfkVpYByRrw8o5cNT/ZNPj4+xlr45OEDUIm6ksTZEsQ4&#10;+oDWFaOPDH3g3cUlN9crfGamKyXFcQn706aZXleKbtkoXmf/aGOFiX9xIaz6edtycHDAr3/1jK5b&#10;T4X33t4en332GXt7Bzx69Igvnn85hVJKCr2fQmwgy+tskYpbKcpSmtgl4zgSd5pOhW09n885PDzk&#10;8PCQL56f8+WXX/LixQvOzs7yZlPuw4ODa2azBW0z49mzX3Hv3j3u3r1LVVUoA5sSkhm2diTFo6vc&#10;i4lw61kNQUC2oPJ12kEtCiv/7Oxsml/KtS32KkVSaIzDVc2ONPq9EAcK62kbjrb9Xk2dWZuVBsWv&#10;ves67t+/z/HxMf/6r//KixcvePXqFcMwYK1lf3+fX/ziFzx79oyr1Yab1YqLi4tJKVEKj12G0cfx&#10;YYa6NW8IqGytzJU+S8mTVlkOJiG/KiWMUpgELrNgC3N3d/9Y5sL32V0qkRUXOShEaUY0wUj4YqpA&#10;u4qkhCEUsCSlJz6h+L0ndIzUykysiOS9NAfHMTPII7pS77/8z2pMKhMVSVqardZalKsIpiJpS1SW&#10;hCUpIwFvWqOMRiud5apJioMsyY4EtFIYEqqyRO9QQYpbo6VYJ6+jeSIURlaIKErTN2Ew9H4koBli&#10;YtDix4w2snmNkc0QJlsmjBVQPMvLk4KQ5+PgPUZHok7oHdWNkkQpyh0BO3MSMHqPUYpiDB2Q666D&#10;F+PvEMBqVLYrqmxVUhohRVj25UTLp+zbbZxDGQjj8K3XRqUyT27tjfTo8VoRiAwqogJQQ60drtLY&#10;qqJylfiUJKDrsy0JsuGQE030Xry+Y5TGEsW+ZXtfqI8R7d87yrw1qc3IIWRK5qO6ntE0DfP5gvls&#10;D+ckzK6AtIt7+8C2TrVWvLFX60Dfx2y3sA0Kl01jzJ68O4GH7zHAcsoIVdWQorAiZ61Yyzkrzd9x&#10;DHSbcVIOyGsIsCxsb7mnQ1SZtRlIeEJUwu7MHquo2+voVjFRLCXKHC8gbIolqE0x9BuUEp97hZ0Y&#10;pgXU2zJ/d6wPjNhxaJNAeWIcCNFPYYilht6ygGMGw6GoycrPK+dyQ2FG30n9ItYkiVkLWrVTTSdg&#10;rJ0Y56V+Ipj89xJpssXYAh0fcrx/LFuwr9gkbX9vl0xx62/EUi9x614ptm3lnJaFTtQFYuUyDH67&#10;H1UWY7Z7ATlnxdJFT3Pd7h6i6zZUrtiUiD/5tL+JEefspAwt/u+FzVcAXaV99nGOt+pPrX4uTOzb&#10;TYVddQZwa98SQsiBlLJuvHt3vqMgzLY4Oq/paWQ2q6SRlcS2JabtXuOvef/lXIvqqcKZivl8nv30&#10;A48fP0ZrcM5iTEITSIwERmKKfPniLTqrYyWr5gYfskWA6qjb7dxmjBF2ddzeH3/vYxzHKetj++gm&#10;CeBUluXyGmPBOi3M3pQIsdgljdPeu9xPxco1xbAzF3wc/9lxdnbGGAf6YYXWibPLExKedtGS0sjb&#10;07dia6Vl3lLJShM5aUiGytbEqIhjnNYdAJ1xk/QzlwJPOI/65p/P5wvauaOuW/p+g4TKqqzSiNKw&#10;jH7Ca0S54XDOUlX1LULuRKazFqNlbhzHn/f5+VsbHwS03gWsi5dMkcj7cWQIA9FqdKrBaJJWtHsL&#10;7t054mC2oHUVThlabYWZoQ1h9GiEqaF8RI2B1jj22hlP7j3gzt7h5E2jU0Ibk63tPvyiU3xtnXOs&#10;1pHr62uxL3h3wsnJG96+fc3r16+JEVarFft7d1BK8cUXL3n56hUvvnrN9WrJZi1sEQnEkCc0hIDR&#10;3y9PKKBMAbzFWuIxT58+5Re/eDpZg4iEIluFWEsza9nf32fv4IDr62v+8Ic/8D/+x//k888/5+zs&#10;LG8sTPZN9BOQLez7SBgDwzhgqxpjJSgjZEln7SyucrR1zbNnz/jVr37F0dEB6/Wa3//+94yZiR2j&#10;3EtN3bJYLGjblidPnnB5s2S96kg3N4xDYAjbDa4UWHEqarfgEdPkVorfpnaI1UXF3t4eDx8+5Je/&#10;/CWPHj3COUUaB0Y/EGMUhgWeYfDC2rFbe5RSrI4+bT2PTcW67zIDXO7PfuxIIaBzeEjKbBxXSSBA&#10;8Wi+ubris89+gdGR+bzl6OgIrTWHh4cZOB24uLjg5uZmCgPcbDaZeeWnDc1m0+XQw9xUeI+2FiTx&#10;bDonxZuuhBbu7++zWq348ssvefXqFZvNJrMqpBC/urrh8PCI+WxBjJGHDx9yfHxMkZeXgrZI73a9&#10;Nbc2M7ubiK383SdP4xx6khtuQ3qKh2Rh45T3Upg72/tw2+gpXdoCGCUyUJ+ljKRElAp5embWqzXz&#10;2hFjnOSFdV1z7949rLU8efKE4+Njfve73wFMycQAIW+qT09PefXqFavVCmDyyRY/ZfcfmU4+jv/E&#10;SEVd+g0jhiDPY8hMU6VQRlNXAjqmvMlKUYsfXLYHMSliUTRai11FTjZLMQqzeAe0gPdkfvl1Uko4&#10;LXOARkL5bFVhmxbXzlDVjFQvhGmdf4/yzCQwKRE2PdoPmL4jriXUVJGwMaK1Z9f3dXd8m3LqRxlf&#10;x+2nUYIPyzE557BNi61aUjXDt4d4alCOqC3atChToU0N2rJcLqmsWE9oZhDmEHtIIw7PenNNjCNp&#10;HIQdqRQxaLlOsthlVpgAwgqFyuC3No66mjNGhYlJgtpsBXULTYuua0yjqLLNVuUcNsvQK61oKsuy&#10;W+0AMluwSuc5iJgEXCbK9c2XRDb1ioEISlQf0eT5bxwFvEcL6N202JQyCGBIIRDSKHkMN2sYe3y3&#10;wXcr0rAG3wvTOwVsAfjI4YqTfYFBeKHZ2iCKH7aPMKrIGBUew2pcousZ9dzTjIk6RFwVMDbXKSn7&#10;r8dIGkfCMBD6ntB1pEECM5VKE9Gg3JETC/PHDgL932jsWl0VAKpkL7Rty3y+R13NkJBEu8OkFTat&#10;eE2LWuns/JTr66uJ0KC1xmhHArHOSBJ+VEJDt695Gzw3VsKvi6XWfD6fQOth8KyW3bRGl81hOd6q&#10;klp1GDtSCoxekYbbz1J539N8llQmRUhdMYzbsOky3ZWwP+G4qNww2bJNlZJa4bb1yRbkDDGglDDg&#10;jU0yv0iaywRYl49d+7fCJI0hEQgkFbCtlXDr2YLgl9zcbLi+WubjMrRNLXXlOAqTvIRwZcWi1loU&#10;RVpTgihvN2I/7Hg/M6V8nhj2aWtj8j5oLXPg1l5vC6i6/F5zfa8AEimb4ReGu3OOvh+n75XWE2g9&#10;XZPcnCh7Vp0bFuXfSzOnaaRZMJ8dTMdSQGtXGVEeVgoferp++zeFtVjYz2m6D8s5+LH3qEqXpuiu&#10;Jz3bjVD27JZzDAl1C2Ccz+cMg8+NrzmLxUKUEhHZYwV/63oZo6VfmZI4WgVpNBXQOhWViOKvuj+N&#10;Mfgov9u2LVbPWcz3aJqGzabj888/R2uoKkfTWqpaobTMY+M4Ym2NbiWU2DnHxYXh+uYCH3uUNtN7&#10;L/cLyZKCeC3/HPCDDz3kGbBoLfOqWCMkqspR1Q117dAmYawwrYFs0xOJMec8OdnjlL2atRZj/nbs&#10;J37OYxgGxjiw2UjGw3q9Fvuq3HDaP9ynaSuaei61dtAEn2TNUA4/BLxPDJuB1XLDel1wF8EzzPc8&#10;oh96jdmtOXaPZbfWFuWU2H51m4H1umMcRKGjMBTLKa0lx8MYO02TgjPcrjNuf/0RtP4hx08GWu8W&#10;d+ViGmNwyeK0YX825/jgDuuh58b3DERiED+eieGpNbatmc/3OFzscWfvgL12xqJuicOISjCvGyoM&#10;cRzRPlKhmbua1laYpImjF9IVakvj/8BDQvX8tCGfz2vquubs/B1v3rziz3/+I8YYbm5W9H3PJ0+e&#10;8fTpU0JQnJ+fA9uJQVinebOq/rr3V1UV0QdiChPQl1JiNptxdHTEP//zP8vv1eJrmJKAs+M4ooym&#10;6wR0Lb7C5+fnAvY2jbBPfZp8zYrMVDyAsvWD91DVmWlAZgEXOWrFb3/zG/7Pf/4Hfv3ZL1ivb/jT&#10;H//I8+d/4eTkDcvlkr4X36F7d+/zu9/9jl//5h948uQJPkFTz/h//u3f8ONmAisLI2wc5T2XyXsL&#10;lMrxkcFT8eyWQMN72Qbl0aNHHBwc4H3H2cU5m27N0Mv7GTwMgwelqaoZX331Faen78RexHuKp+AE&#10;jKbi9ybHYK0lal2Ic5ndZKnqbVDnzc0NfhhYr5cE3/Hs2afs7x8yn88z+9zx4sVXvHjxgq++fMWL&#10;Fy+4uLjIAL0R6VBKuPy3U948xRjRU1CPmZ5TX7qqKeXEdkXXdbc81Esjo65rRHorbFQBrZk2x865&#10;Sb7kajs1rwJbjz/ZMO76Q21Z3rLxzEVvCOiqQqutp2VVVdM1LvdyGbsehGXzGbPc3KBkU5Ofo5BG&#10;YS3mJpD6FqZ12czssrhnsxmHh2ID8uTJE54+fcrh4eGkqBjHkdevX/PFly94+fIlL1684PT0NFvT&#10;FHlp/OAL/v/uQ+JevnsMw4BOBuV6TG6oYSushrmVxmkikIKA0joGFBGTsj1IEDm4z0yjAlygpVBS&#10;0TOhtmqL3qbM7pWNksxLwThMXVPNZrj5Auo57N+V0D9l5G+KHEQkcwq4uBBf7NUStCIEjydiR4/W&#10;4NO483o7fvE/JWD9Xf9sLToFUIqoNbWroG2hmaOqGW62wJkaTAWmBVODrUA1oBULkGA0o0Fn2m+q&#10;II4QRNLtBy0gkNpllAFK6pByLWKKKOUnEAhnYNFKHZPAG0eqa1Q9w8zmKFeRjISxxhjFOzp4xq5H&#10;xzA1gv1Q40OFxaMJAjjn9SDEgM6m4/nOmDb0CUjZ7yA5S0IxhIAfguDcQbI/LIqkHU5Z0pjoo6cf&#10;PH4Ysd6Tho6w2RD6NWnsMbGnyl6HdmdX8k33hClhvkE2oYFAwBCSgNbj6DHJZBBUfHWV61GZCdra&#10;ClJEBU8aekLfE/ue0PUkP2Azy94qg9ICIE7rQkyTfc3H8c1D1B3bDZvKjQuURWVboRiZ2J8kg7US&#10;LGu0xrl6qg18ruXGcST4bWCideLlbKwoIbyP+BAnRuLufVMUVOKNa2+t220rxIO6mk2g9ThsWZwg&#10;Mv+6cbm+VDRNRUwDKYUtezUMKBVRmQGojQSxJUYku0KeZ61jVnZJeJ9Y2KXt8x6jgFpKQC2tHFpX&#10;lDC+23saaXjJud2C1iH27DK7C9O6XJtS60zXigJgByIiuy8AoTEmW8VtUEq8lrevvwUTS0MeZP2S&#10;gMBASlGWBbVly37o8X6dswvql+9hl2ldfi+/XyPXxlonAHZdvNZ35ypPTEKOCHHr16/1tj7UWucg&#10;za0qr5B+ClhtjCFFpsAurTZCuFAR5wz7+/vs72ucFbJOzGzRRCCEkX5YTSGiMStPnXMyrykl9wxf&#10;B1h+zDEpyL62EJd7kumYdtWIE4ivhdDTti0pKY6P7lK5lrqe0/c969VreV5iacQLe74w/uu6JkSF&#10;92myYJH79K9TGVprCT5gjJFGlp1PqsdhGDg5OUEpAVEXew2zuUPpQNet2Ww2zGd3cK6irhusvYNS&#10;iYSnHwPaONZdB6RpX6iwRK8mwsnf+yikL9ja9rhKGgj7B3O6bk3Kz19K0iCqbFE3w/HxMVVWu657&#10;uSZxZ+9tP/qG/5fG7rMaguwnDg72uH//PsYklFHMFy3z2b48S6MEm+ukMbrCKMswBNY3ay6ra7S+&#10;Yb1eE/1fp9b50HvYrXL79s/L2tt3gWYma7PRAkiL2lwsU2bzGbovPvkzrHUEDz4JziPkx9vWLN57&#10;CZr+uH//wcdPyrTeXYgnGj2W/fmCTx8+pu97Do/ucNGtuB42rMaenkgcPcura/r1htOTE+btjDv7&#10;Bzw4vsvBfI+Hd45JPlBbh94HW8uiZXSiQtOYBodBqdsWAOr7dss/0aiqimHwDIPIqe7du8dnn32G&#10;Nornz//C3t6ccRw5Pj7m/v37/OLZr3j06BHDEPnq5UtOL665vLnm9OScq6sbmXB27C6+b0ypsFo2&#10;kd57bm5uePv2LU3T8N//u/xe3ThmsxkgkvT1ek3IAPZsseDs7Iznz59zfn4xdeK89xi9lcV940O8&#10;I62IO3LfspEZsn3EZrPh9PSUr776ijdv3nBzIwE0WldsNhvevXvHmzdvODp+wMHBwdQEqOua1XJD&#10;zOziclzBZ1/EfA62krQc2pFE7r9aXtPOapzbn2Rnm82G8/NzTk9fc/r6FevNim4jQPAYFCEktLE0&#10;zYKvXr5mtRSQv6oqtKmm89z7HmU0YRyJfrs5kQVmnDy9BYBVUyASSFF9cnICaeTs7JQ//ekv03sQ&#10;WxGxmnn18g0XFxeEEAQg8YHlcon3Hp2TcIfgGceQi/oSrGmz5CtNhYmwUeT6lGuy2Wxo21ZkeCZl&#10;UP1q8pjU2nLv3j3u3b1PXdecnp5OzZapaLeKEHJjK90GrXeZXFpv7xV5r1aksWM/eUIXlpHcWt/C&#10;tqL4ZXuquhW/uxx6OPok9iMhEkiZaf/tYz6f41SaNjkxRjabDc+fP+fly5ecnJxwfHxM0zRbOaiS&#10;9OyTd6e8Pj3j9OyMcRyp65pxDFN6cV3XBP+dL/9x/EhDTbhlENl3zIC1VlBZ0BaVFM2skZ1dFNA6&#10;m7TmjwCXZxP7+WvlnVJQwuV2NtnS0JLpaeh7RhSj0gSTsMqA6THGoZRDrW5IypLEJFWY+TYD12hw&#10;lbyZ0YLT4secnysYUHYrm759aOW4ftDT+u1DfcvXMRJiwGf2eYwRHSL4ANoz3FyRqhmunqFrI7YT&#10;XmXrsETXr1FDwClwNmJ0ALyA1mM3rZURMlNIGF/ESFQqM64T2mh01HkTL5YDWAvekxR4FHHyudVi&#10;wWEN/z97b9Ykx3Fl634+xJBTjUCR4CAOzTbJ1A86p+089P9/PPdck05fs6bYLYGkSAAEUFVZVZkZ&#10;ow/3YbtHZoEUKZlEQlLDzcqqUJXIiPSIcN977bXXUtZiojCnjTYoLwVCqZgo6sWc4FoG32GjxoZR&#10;tARzjHIg63AYeccYQSt0WaBLgzYFzgdG5+idk/tJK5ZmmcAdgzYGjKGMiqgUygSRrTGiBx6MRgeT&#10;khWP0WHyLFMqAzwH56bEuM4EiCriVdZOVhOrc1XPUUWNqWuKspKkQJvEbpF12MQIXuYcksyEMeho&#10;iX6EVEzQMT2XQX6Wrpcf64b8xxh70DolsEZY+QKUWdwg4M7d3R1tM6bErcKaCmtK0YkdhqnwAgHv&#10;Ze/Pe542AoRrLd4AOhVdMhP1EBjUEwgochtVOccaAatXqxUnJyfU1YLgNePoRaoEDvZxpnhAKU9k&#10;SOZfHbvdhrbdkTW2Cyt5hrHCkvaB1AXmCSGmNVTfn6vpH1K4F28b+RlSB56XRDV4YCryy9IjeusA&#10;4pWhdNaiJwn8RCZt7hgnwBogG7tJQR6UClP8670wwrSyU1yVWYqZpW6LOMlT5IJC27b40CagFozV&#10;f1Z+8LpHjtlzESFrVWc5j6qaoXUC621FUVRobSdgtO+l68+5gX4AP4x474jDgPdmOsbh90MWniLI&#10;spQMbr2L9J1DqZFxCGj1DatVw2K+wtqSqppJnBz32rLOd3Rdw665Y9dsaNuNdGdGJ2Avw7TnZ2D+&#10;UM7kpxmvaFq/MvbduKk4GSQ/ub29FSkIoKpm0m5fL9C6ZBwE+HEuFU2SfI74wzhC8BjrGV1H1yli&#10;7ySMSvNO9D9YWJHcRMg+dV2jsfLMDCN3d5sU54SJpJbXKOccbdvS9566WnB8pKlrkUqyhaYbvg3K&#10;KZ26gl7pHPnvPA6JRnl+F4s55+fnPHh4CgSc7xnGDu/FtLysTPIbspiixvuI6z2bzY7dbncANKqf&#10;9hH4BxzDMBB1wHvp6jAp53/w4AHWQj/2VHUxFUWNUpgkfaew9O2Q9p6D4p4xk+fN98nH/S2MfUfM&#10;/QJ63nuNKSjsjMX8mPnsCKLF6Iqu6w4wIZGsmc+OMLpiHBKxzaWCgFUTxhVSB8ah38Kb8dcbr03T&#10;Ot/4RbSsypp3zx5SasNbDx6y7nZct1tumi3boePFzTXdruG2FyOHWVmxPjpifXXNajZnff4QGxXL&#10;xYL+vGM8OWVVzVgUFVYXNGOLKip0Cqp1VPcWw9dt4rNarbi7k/Y+gLfeeotf/vKXVHVJ1zUUhRiv&#10;/OxnH/KrX/2Khw/eZrGQoOCdd9/ld198xcvrK7SSVred66aAzjn3g4v+MAwis1IVk6Z113U8ffqU&#10;ruv44ovHcm4qJBZtpG1beahVMo47OQFye4+WYGC3QxUFq2U5aThnsDGDewCYPfMY9m1xedO6ublh&#10;vV4zqwr+8Icv+eKLL3j58jnej6n9LtA0DbttI0Z3q1MuLi5oh1TVTUF8TojvAeepFSkHVQDWiCaR&#10;TaCPPWifnc1mKKVYr9d8+eWX/Od//gd/ePx7+qHDjSnA0iUxKmxRUtdLUAbv5Lh1XaN0kTQIB0LX&#10;YVfLhHOFNB2ZiS7Av4YJCNVac7Rccnp6SlUU9H3PF198wdXVS4qimgDRsizxPtI0DVoLA8HaMoFV&#10;7SQ90XUdZ0fHKG9QyiVtaTWdgyScfpq3oigoSktRqEm/+dmzZ5RlyQcffMBsXnJ1dcV2uxI2SQgs&#10;FiveeusRDx9coJTi008/5enTpxJgGoVGNsjcThlSspulOkKSUzhsD0aREgMxzPRumAB+2K8vwCQL&#10;9KrkiGwySUIn6xhGIJvE+DiBJcTcznygjZh+dl5aG8dR9NnqusZay3q95urqiqdPn4rWuRJ9Yim0&#10;aIZhYNvsUEWFj3FK5mNU04YnnQrjn72mvBl/+sief3yHGWNuL1ZKi1FvDJBYr1MrRFHKfRdM0uZ1&#10;gEu9tCFpIvsJ3MighRz8AIjc9+0DoEIk6Ax0yO+VjoTR4fuBXncor4kjjBgCwhRU2k6MO6OhXCzk&#10;HJQSILAoMEaJn1O4n6TDt1vceM2JWXQO70aGqFAxok1PYSxqDHS6pSsWqDqwUIZCW1SQFux+8PSj&#10;XU22ogAAIABJREFUrHEqehSewkTqUmEMGOUp/HA/iD18xifQQJiYythUQLw/H34cpDNMaRwKNRr0&#10;OGDHAqPFW2IcZS9ShUI8EAUMw2jUAXCuo0bFfSdH1r5WqAnQyExMlTpDVGmhKAjGCpsQ8EpjjE3s&#10;UJuYbsj1NgZrjbTQ+4rd5hZvxNdA+1LuM+cJaT1WqRiCNqlws+82IYlzJKIJOrPplKLURjRibYEq&#10;yqQFWKKLEmWL1BFGKmzL21ktx49qlFqO1zRjh07Xw8eAPph+jXrt8dvfyzgkjeSOipzQOSfPh3cd&#10;xBGlBrTqMLpCazFTy0mcaDbmBFAzny8TWGoxVu6FEIbpOPK6b7flZgB3NpthdD11YU2xhxYWeI65&#10;8nuE4HF+SMSIkX7c0TRbur5lGIZU5A5Yq9PyqpKshyImQC54AW9zgV8MnfJeL68RMMZMjKnMDk8L&#10;p0h4eGkhzp9RAL1IDMIqjDjKSidWt07Hz5+fg7nJEiqJqR33jNNxHKWluxBW72w2A+TZylIMR0dH&#10;lJVGaYctUpdZSPrXw5DkF6KY6MU9UzaD269zHILnh/fnfkO8DxBm+QAhJhUsl0coTJKrm1GWYhSa&#10;7+3GNKmLtE1ayo5hjAQvpAVj1LTFHQLGmcgioKeejDNhD9DFoLm7u8P7QN+NFEXBbLaYyDrOD2y3&#10;Wznm0NF2W7q+wbkBlDxLYkyateF/ep+lPdN6+s2971kib8/W9BOLuW133N1tWcx1Wt9N0l9fAKKN&#10;W9cHmusTg1quQ4gju2ZN1ytCcIyuY3QZUJLX/tDI61qZ/K/cAE3T0Owcm82W7XZHjJ5hKIUBPLeJ&#10;ad2x2WzQumToHdaUifUeJ0A7qgZtRB4ly9LEEFKckM1u32xA+XnRWjrHVqsVR0dHLJdLFgsjxULX&#10;E4LkPlVtqeuKooCrdTNJTt3c3E55blkW8hwPb9jsf+nY58OG0ojM6enpKdbC4AaR5ImZWGjFtDaK&#10;BJZIT+2Lp/m7ND+q1F30tzumQtXBOCxKeh8Yh4Abpevj+OgMo8up27ltW6pynKTLtCpomyF1FUie&#10;bg60/TP579D74M34643XBlqDPEilMixtRXF8zul8yV3fshk77vqWq2bDpm/5+uU33DU77u7uGJwA&#10;Q4UtaHc7mrsNd9drrDYcz5dsb+9YH59wXC84Wx5xulhRuIhaHlHMFhTGYA+MPf4WhnNuArvqWcHP&#10;fvYzPvnkE/qh4/PPf8/t7VrYzElyYLvd8uzZM87OLlgdHfHo0SN0Ybm92XJ5ec3Qe7S2SYtHQMDv&#10;G9ZagvOTtnY2r1utViyXSx4+PGe9XnN7t05mj8Mk26KtIbvKn56eslqtCCHy+PFjQoDlcknb9In5&#10;uteJk6/ECk5AeU5kJDjas2mPjo5YrUSjLP9un2w5hkFkN6pyX9GqqorF0THHR6f87vFjWbDVXig/&#10;a5QaqxIDNtInd2vF/er+fD6fjFQm7fXERr++vp4kVSAF4Fq0kSZzEu8IXuFRkpzrg0QhJQ6mKLCp&#10;lTV/LudEbsQW8pg2rbDFH5yd8fHHH3N6fMxmc8vRasZsVlHX8wNWyr49stl13Nzc8Py5MJz7fmA+&#10;n6c2WgnefNIlFf0/fe998s/5nDNL/ObmhidPnlCbGacnR5yenlJWhouLC4pCQPemaZjNFpRlzWp5&#10;xDCMfPof/zUB3ZvdHUErMVmLWWYkJYHsW5uyadRUvdT7boKytJBkXsqyTC2aR0l/Xea6bVt2u90E&#10;HmWTItB88/wlRQG2tExdGOk1QR0E0Ep0Ol8Frfu+p0omlovFgrfeeouLi4tJxiVLuhyC5jkobpqG&#10;dtxQz+eUZZ2ue5jOQbov3mx8P+7QRLVnGalJX1LEQ6Sj2+OGAd01aGMTy7cQxNtYATh9EPZuTIzs&#10;EAEHbiBmpoIKcjWnIponUZ+TXEg8YNbKKIwVTfWo8cYStSb6gOsHgtcQNAMimx2IhGRqa4zBKs3R&#10;MFCQwHQ/koH4aIy0nx8A1odjYlb92ElZvr0zgek+VrEP/MLBuj+M+ODYRVDHBSqKJJEiEP1A2zru&#10;Ni1t26U1wEEcqSsFoWAxKzFFatnXyLU++BI2Z9YcDSLfXBhsMIBPqgdy/bwHpxRj9IwhJqBMYyKo&#10;YUSXs2m/7G2BJRK9xyiYF4YxAYIugUs6ejGLPiwiHLRv530yBI9XsgfLuSpZS41Ca0tZVVSpMyga&#10;i0bJfRsdmGQoZ8Q4zBtFiAqvxNQ2MqJ8kJfrw560vb7x9BUmKA6S+aUxYo7pTSHMf2OxxqZWe5Gu&#10;iYgmvLZW3lUpkW8JHqIFbwEr8h+pFVsTJoBJ9gH9BjP4gTGBUompGmLqNHAjYPCjorDSzj2fH1HY&#10;Gq1E01pry2KxomuHZEwmxIWqKhIIO3K9fo42Hq1Fq3R0LU0DKI/SEjOEsNdtjpOzXkBhRR4vilyb&#10;GyN976nKOTEYkRkZ72saOzcyOpHh8qElxJ5hbJOMm6JIcaBIMkRcIlKoQiE61AatPdYUFLYATDIt&#10;32sYa50LPiVlOcNoYZ4bI5q2IUTcKPdkWdkJYPZhZBx7hjEwjgEfHNKQ4FE6g3D3gXz5lqRDYjaC&#10;1MQEGgQf6bqBnWkJQTOfL5jNlhMgWBZiyL0MNT50DKPEw86LfJt0MH5bx/qQKPI6RwYUDs8lzydI&#10;WexQFiTH8GVZUtiK5XJJDCYBlzVlIdcpSxXMZgshFRSZHCPv6zwJeFRkXwdZV7l3PqINbqirGXUt&#10;HQBG93gfsaZKbHeL0nECc41pUEpk4CS/CxSlIVDgg5G11ju8lwJLiD49m0kTWO3Xtx9fgiLeL9a/&#10;cksoLd4J4nsjZsTOjXRdg9EFhd1SFsJ216qYirQirVJwc3MzAd0QUzeCzH1EfI6st/fugxj/dAPy&#10;XFTI94QbJKdpmuFAvnDPxF6tVmgTGMeetm3ZbHZ4F5nPpCgnJmupMBXCXn87BIkjwohPxqZvQvMU&#10;Ix0Y8eYc9u7uTooQYw/Kp+susaexuesGBhdp257NzY7bmy1944hRSCJ/C+vT3/sQ2SN5PmJ0oLIG&#10;f43WgWfPn9G0W7YbKYpaLR1WKiiCV9TlDOcifdOz2zX0vWjBqySRVxTfDyO+7muYj/9dkksxKppd&#10;B2pDjEqKwEXBfL6krufEGFmt3CT5aYxht9txc3PHMAzc3mzouoHC7DvKMr6lyAS51/Ch/4HHTw5a&#10;39cuU1itebA4IhqNI9KGkdaPbP3A3dByO7R8+M57XN7dcHl9xe12Q9t3bLdbrq+vWd/esr27Q2vN&#10;qp5zdnzC8XzJUT3n4dEJD5bH/Ms//5xFURHruWysCFEu8xte97i9vaUoFEdHR5ydH/Pee+9xcXHB&#10;7x/XeO8nSYqf//zn/Mu//Au//fS/+Oyzz1ivNzy8uODs4hHz+XzSMhZgVZzfsw7g943FYsFus6Vp&#10;diilWCwWHB8f8+GHH/Dee+8xDB1NI2ybq6srmmY3AdxlXfHhhx/y8OKCR48ecXJyws3NLY8fP54S&#10;dcgblCWL98t5SetEliUJIbu8CysGZKF59uwZb719TmGEqZrZxIdBTg5kM9C32+0ovLTyZfYOeg/m&#10;GGMwAYpCFnDnRgY1pJZwAWiNUokRkMHxYWLy2GLPPCjLMgFbibUd9PT6ECRh8A7GEBPzrNqzmOua&#10;GCNlVVIVkvz0bZfmTjTvxnGcdKCJkdPTU371q1/xTx99xG634ex0hfdiBpADdaUUq9Uxx8fHfP74&#10;S548eUIIsN1uKYqC1WqFtZbtTopBGGFKZDB3X1gQk8cMGEuQDcPQ4LodX3/9NSZYzMcf8vbbb3N2&#10;dsZqteLRo7coS8vt7S1N09G2PUZbvv76G7788kuur6+JMXJ7e0u1mBP1nsks2rKp3Ta37kc3FTqE&#10;JZaDpDjdZ7lw8s4773BxccFyucRaOYfb21suLy8TK8ZP86+UaEQqZdA2oMgyKBCTuVmWLPljTOui&#10;KJjX5aQB/8EHH/Duu++y2WyStrjoVd9cX4NS1LPZpGs9uBF8pDeSoA99D+jJuG3sOqrZ6q+95LwZ&#10;3xqafXvsfigCfhwIOkAEv4XCK1TRE5XFRYSxGqMA08GBd1L4igGjInhP9KMkyBmUVUGA8hD3IHY8&#10;PC57Zm2MqBCFa+uF9eODAOFeO4ZuoA/gQmTMngYmubEraMqCWmtmWmHdgEraxQw9wQ8U5U8xv3/C&#10;UK98z6MsKRUEF1G2oEjr/JhYEow9havwriM4y+hHmm3D7c0d29R949yAig7XawpmVNZTmoIs83EI&#10;6GSwQEVQRkk1QBcit6IDJhzIvMRINw6iER0jQ9S4fiCODtMNxLKknnnaviM4j1EaFT1+dFgis9Iw&#10;S4VD13VEHTAqoEOQNmR1H3SUQ2ZGOAnkACgxUVbFqEQGpJzNmc8X6LNzQCdWvSah9AmVV1SrYzGm&#10;nFWEriR0O0JviH2L9kb00LUBF1Aq7C9QiuUyGS6oxHxWWkxBE9O7XK7AVlDW8pUK2CqdvzqsVITE&#10;cBeHrmTCqNBRuhxCFLmSQ6boG9D6+4fWOkltZdDaEcJAiD1gIBjUzLBYrHj48ILV8oSymGN0iVIF&#10;XTswzIa0T4rJcFnJMxhix3xRgBonpmTT3qF1AOUxQ0xSV/vuOu8zS9UTwwhxTQwSs9bVjtvbnRi5&#10;JXmQqpwfgEYe50acHxIztaOeKbKRW1GI6Zf3IyFKsjm6Ea0NxoqhtsyJwdqCsqzwTkHM/hdwaLxn&#10;tOH09BSjK8pihrU1WhXEoKZ4SzS1hWTQDy1Ns6Vpc8HSMwwtSnkBakyYWN+y5uekNrG4M3CdOhly&#10;vp/9MoypxOPESEt99gmZz+egSoZR47cdIQyTOaO1lhAtWR4kPzevG0zI4ztZ+HEfD5pXmNiZUJDZ&#10;1lU5w/t0zZSR3ActRT0fsbYEAtokuTkvMjdqFLZvRHIkia/Dvdwjx5VaW+azBfP5CqKlLIYJtFaq&#10;oLAVSul0j7tJeq7v26mDQGmL0oG+b5Nsyw7nW5arUjR/QxDGI/nyq58E8PhBpvWr6y1M4Lw1vcTw&#10;5VLmOTqsucWYTtjLtkjt8rL3aA3WmNSdEIiMuMkz4r4J+/7cvn8451AU0z0B/oDZLV3Bkkup6XeH&#10;jH7vPUGJ7ruxitKIoeR8N2f0DhekWBcyaSaGxLr2b0BrhOgU/H5OM6Frt9ukZytQlJp6VlKWCTzF&#10;pU4ZRz8G+n6k2XS0zQDeUJYz0IHgR4rXy638ux/jOIKxey8Khsm/QuvAer3m5vaa6yuRWy3tjKqc&#10;ScfiGPFjAAwqKLwTyVTpapG96IfkQV73PnPYRfpdv49RiULBrk3eCNJVb4ysv9ZKCFxVMAxwd7dl&#10;u93SNA3X1zd02x2llX0YkvlsEINwkVl9Iw/y1xw/yWqQGZqZvZq1jbXW1GXF2A/4wUEMlFZYDrY0&#10;VMayqGeczQSEPpsvaceBMYjm6/rmhvX2jqZreXl1RbfdEYHbzR1312vGbYO+CDx9+pSlKXl4fJpk&#10;CGRTswnEjEqS0Hxeh2wEOKz8fvff/tLR73YsLs4muYW6rpPekKVtW955523qusYYkQl5/vw5v//9&#10;73n33Q+IgKnmvP3229ysN/zf//v/0fc9x8dzgheZjklTR0lyeBgQEveyE6J3LAFcXdfM5/MkFyKf&#10;MbeF5MQlA8V3d3eYouDk5IRPPvmE9957n+12y3bbTMGDjD2ALvdCatfU4todg2cYetwwYApNVRi0&#10;LlnO55RlydnZGaenR5yfnfHVV19ydfVy0iRbLpc8OBeTxHfe/YC6rrlc3/DixXPathWAvaqmdg+5&#10;nsLgWK/XaJ2kO2Yzgt8zYb0fqauCYRC27Hq9pm0f8O752/zzP/8zs1nB8ydfc3t3w3YjDJfRK+o6&#10;Us/mHB+f8/LymrYZ2LZd0inM2nCkpEfc37tmR/QeIgI6JI2pIt1uVTr/29tbfvOb3/D82TMgUFcG&#10;70e0FrbCdrtlHEfef/8DfvGLX1CWJQ8fPuTrr59OjAdhIjQopZjPZzR9l5hKJsmluKmtZrvdcnR0&#10;xOh69gRxjalrLi8vqc2Mzd0NDx484MHDU4wx/J//87/RWgoi2ejp8uUVL1+uk/bkjpv1luPjY3rv&#10;RC9WC/jnFVOCG2NMmn9ZgzGZLbUtaE0xKwnBM6trPvroIx49esTPf/5zTk5OuLq64sGDB5Ne569/&#10;/euJqV+n18cocgr/8R+/JaSW2xB1Ypc5bFXSNgNaCft/AhiTPITWEF2ULpBhSJ0G0kpVluUEXm+3&#10;W9pUVCqKQgJ+a1kerbjZNvuiTXr/3AL7pr3o9QwB4kTyoSgKlLEoW6AKS/COMXh8ABcUs9liaq0L&#10;rse7AR2jmIBZ6LoWEwMqJn3MKAZyWmuwipgMTfb3lp54rIVK+F0I+BBwROlOT+xao8RcOAYxPotE&#10;0FaKcYWltAXLumJmNVX0hNbTe2nxsyGkAmfgECzIe9q0H/7Icx2nD5++vbqlDgORiNWyZ/hhxI8e&#10;lzRDh92WaCyzqiaWJSpadDb28yNGVVJ8CoAf6HcjpRqp9AJdWsLY49wgLCot1yn4EUXAuASYxCCM&#10;+SCsR5dZWEoxjpoxaILW1LM55dExZrkCXTAo0bk+nZ9SFSWlLTBKChzKO1QYiZsNNo6MyqF9j3Ki&#10;z69CAKOkaJk093UUhqeLEaMLbFlQr5aouhTt3H4gaDFBLMoSXYncBkOPHwOjC7T9wDh6ynrG8mjJ&#10;EEcBs4IYhXrniN5jAaUtHiea3CpLF2Tmu1ysLBWilZ5YeN6DLhUoS3N3x/zsIZQljCPN3YYhxCQA&#10;nMCDZGBqGSkIKDegxpE49KikPZJ1Yu/djzHT89+MHxoZ7NPpAUuzSnQ1dV2LhJgpGAZHs7vFjdIM&#10;0uw6rC2SdnKZpNIq+r5nt2lZ375MmryeEEec7yavC5FCcPujGQGLARQFRIM1FcGLxnmOu0KpKIs5&#10;8/kc75iIB0J6GAhRYiNbBEJsGV2TtIMDylu0htGJuXU2kNSjdCNYUxKTwWHfj8SQcg6rAemKs6Zg&#10;sVgxnx1R2IqzswvqasEwyN/rag7o1AFZg5LzatotMXr6oflWrnA4DpmkufAdg6LrhvR5ZwLWKkPX&#10;DTz/5iWL+UhZzNlu+qQZbBmH6yTLUBAZadpb2u4O53cMYzMBSPOFeKEoFekHYWDnGON1j0OvG5mz&#10;3JEpf3fOpfvmfvJfliXLxRHOBayR3OVmc8cwXFPYKjEL46RRbLToXwvBwyd5QZe6S9P9FeVezWSJ&#10;fA2z9ESO27P8XvAwm1Usl0dJEkM0xzM72zk3aaorBaNrWSwq6plhvda0nRIpnalwmgF6P4HoP/bI&#10;JJc9WSUXCwqycXsmEikFZVWgjcKNnqZpqKtj1uu1kF50yeauA3QyLbVJUzxMc64U2EI6JItS0fUb&#10;lHZst1vpWqwq+t7hvGOxnE1Fr/3zpA7ilJhyhJrdbidSfLMzHj16RHcS6LqepumwVrNcLjg9WzFf&#10;FHT9dspNnXMsFjOqRBQRUot0bIwt0/UXzfSScVATHmCsmjp3nXMURrqiJH+Rro5/9KKqc9JNIjm9&#10;XI9xdIIbKJnLXCyUv42EOB4UeIIw4OfHDL1nd9fRNMLmNfpvhVHx9ztOTk5oh2bq6DdW5lTye5jN&#10;Zmy2Zrqnc5Gt23Vsty3zekE2ITWaCQPIhavC3Jd8fbXwVBTf7wn1lw7vpTsQ9vidEM8kf7aFnoq+&#10;8hllfQ8hMHYdIcAwesbBM/SOZtdRVdVE4Mt7ZCZcStd2w263Q2vL0dERKu5xwqIoErb2t1MY/kca&#10;P0nEchiQfOtvEazW4AI+RMIQBLBEEbVFo1mWErw+OD2DwqAx9HFkfXvD1eaWzdDxh6+/4ukfvuLm&#10;5RWX11c061uuiuesn7/kwfKY3YOG0TuiFsOIe1IDr9lB++zigtnsvtnMIXhwdnbG2dkZdV1zfX3N&#10;1dUVl5eXhKDZNQ1nF4+IUfR4pEK0Te6lstD8kJFb3/fCAEsLVl3XUxVNTAG550aez0uqSFJhqqpK&#10;5E0S2L1YLMRE7k/Qy5vkJ8YRN0qmlHV9h2GgTp/9+PiYxaJmtVxyenrM8+fPuL29ZbvtePjwIe+9&#10;+z7vvPMOq6Mzmqbh5fWapmnYbDYigeF9amlNRYgDOY7DgsRkOJgWuL7v8V7RWQFwd7sdAI8ePeLs&#10;7IjPjObqes71lQCygxNmQVXPWC5X7JqOrh0Zuw4GT5hrVqsVZTlnoRds22Y6h5gYfocaTNkJO0u3&#10;dF3HkydPUocBGB1wbkhVQjsZJnkvi/PJ8dkEQCulJgYOkAJqac8LYc9sloKEfO97PwVl3ntM0BOT&#10;JITA8+fPUQRevHjB0fEigd4DIK3EV1drvI9s7rYoVbBanop8yyJSzyqa25u0NoQpWRE29X7sTT4S&#10;E//AaHG1WnF8tOS9997jo48+mkDry8tLzs7OsNby5MkTHj9+nDYazdnZmRhHast//tfvqes69Sze&#10;vzcPWRlTQgUCLBqD0YohMeDzHOXCznK5ZLlc8tvf/navMZzWmvw6FzwnJ2coY/A+Jh2tfYHvzfjp&#10;xz3N3BgEV1Mi3RH8SCAQgsYBPihaf/C8Bk/0nqgCEWmvK4yR5NPH6f6S1tiAEKv+eL/PxCpVChsh&#10;JFkFpbQkuEpTF1YA8RAJMaKMxRQFZVFiC42YH4kms0lrNWOHGrK25IEpWIzTMSdWm/rj5/eXjvgd&#10;RFl1KBHyR4aKcp00UBgoTKQyGmMNxhsqA5VRlEYR3SDs9ziiYyT4iBs1YxspnJkKdHlfm+SDUGir&#10;cONA9GLG5pMpZ2atEgIqdYaUtqCsa+aLBXa+IJiCMsJsdTIZIIJKMi0+GQ86QtPIPmQktjHRyNqC&#10;EbZHTOCu1mjARgCN0QXRWnRdQVmBsVQYXNAyN9aCMuAjYz/Qdo7BeYbB0Q0DpfOMMTBbzYnJaFLF&#10;AlOUONfjvNzvKrO+J5s4koxNvpk1WVj6u5jPVVUJXSVG/DiKPnLSzI4xooyeQOsSR6UiJnSYcSC4&#10;UcDzOB3izfgzR+7QkmVMJRCKNKEGZcS8DmRf7zpH1450rcONMAzjFOM5N8NaScq6rpvioRDF7C7E&#10;ER96+r6Z9JQl6TuQuknriUJYxcaYVPRj0oE8BHxzLJnl4bKmtcRwI6O3tJ1Icwyjn1jWEu9YQiyw&#10;FrSyab2LSZc+JkKGRqkRUIlUYJI2sZhDnhyfs1weJ2NKj8Im3eIwxZRialnig5znbJjhfY/SAec7&#10;svlcbhdWB9W5GGPy8ZBzmcy4VYEbYdu2KArcqFA0WFtRV0uMsbgxTKB1iANNe0vXb/ChYRgbuv72&#10;Hqv0/nX4+yj2HMbC+TPkNdoYgxsjbhxo25a7uy1uDJTlSNZfXq1WzOcz6plFK9Ev9y6m6yc+Ea+y&#10;8Q7/XVb3tdYDOsueo5Xm9PSUxWJFXc0nMow1JaBxbkjm6wCR0YlHjPM9MXqqTnNz++KnmspvDyWm&#10;okoddljui9avtrd/i7WoAtttg8KJdwIKRZGYz9Jp48aU28SYOhIGQkgeH3pksSwpqz0QnPMv5/mT&#10;8kcgrVtCxLF6waxeslzOWSyWVFVDWVrm8xmLRYXS0gXbdR3D2DObVRSFQfTjB7LhZpYebDrpoAsB&#10;vLeEQzPmN0NySS3Mc+8T2cmEVJQQ4lyIVroLY7rP4r5wVJSzSZZS6zjhCkQpgrzRtP7Lxqux7Z40&#10;J916uVt8NptNXd3734nHl1ImxblTg930nMa4B6oPj/O6x3fJgeTi24RlEQXPSeB03/eyhhwQxuq6&#10;nv7/Ydf9tD7GsO9NUQf6DfH1z8E/4vhJQOvvdalWoIsCqzXROxSRUGiM1lgUI5GWkVJZdKHxaDzC&#10;ZNxut9ze3vLli2d89ewp3zx9wmZ9Q3e7RXlPsSiZLRdsm90EWlLs9algn6C+7rHbiWuu8/OpDfP0&#10;9JSPPvqIDz/8kPfff5/druX58+es12t2ux3W3rFcraakO7dsGGMSaC1Bsv8TN1cx2LHTe4heUYH3&#10;eyO4XDHPG0tdi4TJ4f+bGD0paPyhoZTCOzGy4+D14ziy2zk+++wzQhywGj788H1OT074xS9+wccf&#10;f0jTNPS9Fx3j1TFKKdY3Wx4/fsyvf/0bPv2Pz3AhMPQOfwAGZ1A0n2OMat+KHfcBlFIqmRjK98xI&#10;evjwIf/0T//EajXjkw8/4Or6kqvLa2FnRwmMtbGU5Zyvvn7KH758wme/+z0vX1yhEoNBNm9ZBKPa&#10;n49GTcFirkyLESbTfD99+pRLaylLixtbxrHHmGLScRZZEZnT99/7gNVqNQGneeEFAcQP747Diins&#10;Aey8KeWEahxbvJM5qqqKkNgrXddRlqW0XaaW23feeYfdriX4CIjus/eBrrths7sjmsxoyWdyX0II&#10;mO7xotAH96XoZDZNw3IhZk1d1/Hs2TOePXvGV199xcnJCf/6r/86sbvbtuX4+JiLiws++eQT6nrO&#10;r3/z7ywWC7rB48b9upDn4hBAn2RplEYlpnVmRTrnpjXpwYMHk1TKv/3bv/HixQtubm6m97y7u6Np&#10;GtAKhyYAXSdtVsPgJkb4m/b3H39II9e3Jzljp7JmRGLw+BAYo8aHiA8aHzROeYxJSa3yKETOIyqI&#10;MSRgJLd7i7wHAlkDPyxRpZXGoMAIczWaAmULjC2IRYlS0j9UxogjihFjYadE2yoorZb/Hy2mLijG&#10;khAjBGEP32NZZyzycCJ+xBFyEHx4Cb7nmNN0RjAhYJSiUApDlIi6UCyqimE+w8QcdIpXgdYjhYGy&#10;UNRWg44YBU4wYQGXQIoOwUPMOnUOpZhYaDI7WUJJYaymLEpm8znVYgmLJRhLGSJUuSAWwTnpMRwd&#10;RA/x2yz3+19pDTz4slYYXEYXBGuT9EYp2urKMEMzemHRC+V0TABjx+gDPipcCMTB4U2LmZdYY6hs&#10;gdaR4Ap8L3JtwQXUGESPNxdMgqxJMQgIYayZ9s5AnGL1LG1j8nlE0Rceg+wLPoKPAeNT7Oev8Xmj&#10;AAAgAElEQVQdPg54AgUDZhTWeVEcyAPAm/XwzxzftX/JFhZRyqITaznGyDA4hj6wuWvY7XphHw0j&#10;VSWxTzYbjlFi8L4fkzeGxCAhjoQ44FzH6MZvsWjz9xxn3WdNqskfZT5bJGC2wGghUiwWi9SCGxld&#10;nxh7ndzLSLKZ91dUZssaCgqMETBECk573UmAqpqRAesQvKgAaUthK6qqxtoSN3raZkffjZTFDKUM&#10;bdtzdbWmqkTuwBg9nVc2rBrGIcV6oE1EKT89yvk21tpMJIMYI2UpkhcxWNzoODo6oSrnGD1jHETy&#10;btQCssPetDlLqGmt0aZA6QpUTT80QGY0//09PIcx+yH5IucgwUPXezabHbc3G0KIlIWwh4dhIAZ5&#10;7WxeTWun9xHnhG0fdCQmwkQ2B4U9A7xt20lbXeuBGIQIFKOCaCiKa7quoyiq1D4vuRRRT3IU2oiW&#10;cwgDw9iz292y3d3R981rnFkZ8uxlbe+9Z0BUXnwHpuf0UDbFJ3b43izd+QGFpShKisJS12L+XiVQ&#10;UimF82Le2DQ7+qHFeyFvZN+eQ+IQ/GmgdV67uq7D2h2lXVFXC2bzGUVRcnx8mu77yOhaNttrrteX&#10;bLfbZJgpYNXt7W3KswLb3Zqub+5Jx0jONBCCSuArZJP6/85Da422kvNKjBSoasPp6TFHxwspCpSa&#10;qi4oywR04ibQerY4ErZr61hf33EVbnBuy9AHvBveyIP8heMwn897cL6f83o6m804PhaCnorih2aV&#10;pbA1Koq/QhgDQxAzVdgXsELKkV8FrH+qwugUH39H0rBf0/fnY8zeLy0SRb5jMmr2DGPH6Pbvtd3d&#10;3X+/w1wpRIzZr13y/T5o/aNbEvw3G691NYgxJfZK4a3CaT392xEZ8fR4DBWagRFH6zo2bcPl7Zpv&#10;vvmGl7drrm6u2ey2dENPNwyM3lEkuv4wDMkoQ5jMgUBwjuB9Ap1ev6q1aCU3SdPMcXl5yfX1NfP5&#10;nF/+8pecnZ3y4MEDXr78jN/97ne8ePEC70W/7+TkJLFhe3a73T6ADRLcyvj+haOqKmGuGTUFANlI&#10;QymV2kKrZNQzxyS91Pl8zmK5ZBiGiVXqvefm5oabmxuapklGct8/x3lRVUoRExvVGJKZjLQqv3z5&#10;ksePHxOjw37yCR999AHn5x+mwFU0l+9uN3z99dc8e/aMr7/+msvLS5qmQSegVhubGHR7EHYP0iLA&#10;8WE2kV4jn1kMGcUNeTEx0eu65n/9r//Brulodq1sDlpYFqPzeK/43//P/4s1Fdu2g6hpu3EKspq+&#10;IWoxO9MHzMbMPAbRofbOUc2SNl6MbDYbmhhZLGZ07YZx7FHKTPe6sHrXslBjeP/996fCQq4i5uCw&#10;H8dpDpxz+HRNtLb3Nh4xOZyzWM65voa227FYLGRzS5rOs3mZnrUwBXQZ2BbgvEotnVLo8FGO9+pG&#10;p7VO+oT74FXamwQ0NyQjFIJIwzx4wPn5OUopvvrqKy4vL/niiy+4uLjg/Pycq6srttstXddNya8Y&#10;hx6zXC5F9zb0eDdOwFSMYsAojMpUoQZhs2oBZPZAnziON03D7e3txOg+OjqirmtOTk5Yr9dTlXa7&#10;3QoDgUjnAt0wcH19k4ow457Bpfa6lm/GjzeSmjl79kw2gQKrpPDno4CWPih8gBg1MRpsYTEiI53k&#10;C9Kzm3LBGAMquqnVN2rR6FU63fchMFG3/sgwShGVptAWVZTYKukDlxUWTam1yIgoCNpMBrlGJyNH&#10;FSG4A4ZsYhmmgC+3ZB8yrfVPyJaISmZcA8QfxsnzlVIgjOWhw3WNMNzKGabQPDg55mgxpygqKYip&#10;CGpEzC8dINdE6STVksA8couj9zj8BPTEGBMYBiRmWiRASAxoY6hMAbYQ6YsI0XlU35OyOcauZ2wb&#10;0bTWUCedzfylvQPnCE600U1UWA2J2p2R9UleSymVWNvpvtUWbaDUoIoCtJgsjz4wuBEfD+4NIzqr&#10;/TASLURlBewqSjEyU0auSwwYL9IKUUVhXWfgLwaRXDvcNgUCSuzsdDGjtLpHlRg6pRRnTQhifZoK&#10;PNoDIRKiRwnVDgo9+ZC8UQL588dhTDMlmiEkX4jUfRaVdCAoJ8D1kDWRg8jhuDDFhGVZp+K4TgXq&#10;fYeR8z0RMXvVWmOVJUth5CLsxNRMYPowDAQvWsRFXbBYLDg5PmVWr6QQX84nprfEFqJLPI4jPjQ8&#10;f3mNcyMhydvsx2G2eLi+qnv/ruuZtP4OPkk+3Ce17HY73Lhlt+vpO8d8dsRiMbC52/HsmycsFhVV&#10;LdIpqJAk64Rl3g899UzWX63jgRHjfk3R2iSzdI01eupW9E7jfY93+zzFOYdPYGsMe8Ns5yRjEtAt&#10;YoxGR30AAB4W2/Zx1t9D+/KeKX6f6ZuZfoU19AyJPe0haqKVjr1hcPT9SPBgdJEUiUSKJiaNf9G1&#10;ztJspGPtJSG7vsGYEWtGwBK8TnMv92zTNNT1HK2ly9G7BGREjQ8ju90OYzRlZSkKhTYK73uGsWMY&#10;Wsrqp5/Tw5HvkfuM/G9rn79qCJnvIWstwRVoBdaULBYrVssTFosVZVGzWKwSaB3ph5bb21vu7m5o&#10;2wrnG7Qdmc2EHDWM7ZQL/qm5ubWW4NUky9e2LWXRoKgoS8fJyRnj2LPdbrm6fs7V9TdstmuRKpn2&#10;34GuE3kfCPRDQ6TDlg5rNaOTgtZkTq/FY+RvgVH6use+68FiEgHp+GTBe++9w1tvn3F2JhJ3IYWb&#10;xpA6D9LQ0PewvXX0neOuEG8t72Wt+yGjvzfj+8fhmplB5tyZoJR4ppWVZVYv6bqOsQ8ED1ZZtCog&#10;KMYx0Dc9xFa68JwYkkq+sAex4f568lPsMRm0PjxMJnzIC/ave3WtUwipRaVCtRBRIAQxd1VKCvlC&#10;wEseCFGl/dym2FVi2HyM72J4vxl/vfFaVoPDh8gDnQqMBJzy+BgYvKd1A7u+oxl7uuDYdi03zZZN&#10;17BtG26bLXd3d2zahpe3a5q+QxnDyckJxdEJc1vyYHnMw+Uxbz96xOrkWBjIQZJCFSNGaYz6Lo7d&#10;TztErzqzPzxfffUVn376KaMbOD8/p+9brq+v+fzzz/nss8948fwqVZVt0lbzXF9f8/z5czabzcRa&#10;yVVq9QOXWSlF8F6Yd+nfbdsmwBkePHiQ9AIHjo+PadsmJS8l1aymLEs+/vhj3n777Uku4vnz5xOI&#10;bn4g+JDzVEmqokjAuSM4MT08Xq2IMXJ5eckwtNys1zx9+jVnZycURcHR0Rl933N1ec3Tp0958XLN&#10;7e0txhjOzs5o+x6tPJ7c9m0moDzrOCMcsrTYyIKjEzAgpgUjKno2mwUvXrzg00+1mBCaSKklEDVa&#10;QHFta0KAXdPSNAOPP/+Sb5695Pr6Os1pMoRxDj8MmFmdQNpvz813tSzmTYcQMEnzVBgd+88kLT6S&#10;MC7mK95+++2p+JATwL2MSGITJ7A8hpy07R2hlVLMFwveffcdzs5PWSwqbu/WXJyfcbY65+R4xdnZ&#10;GYtlnXRymcCeu7stRVHRtT3OQd95QvgdL2bXKAOdGyepFgGGZX4yaD2xog423nyfggSt2Tx0GAau&#10;rq548eIFt7e3nJ+fU9c1y+WS1WrF9fU1fS+u4V3XJZZV1tq0OCOGK1Nir9U90JqYJBgSW1ZrSc6N&#10;slN3Qd60yrJksVigtcjBKKWm6vb5+XkqcChutg132y0hwHq9JoTdVAEXltzrL6z99x1SGAGFUPGi&#10;gAG6IGqNnUyYEojpA857aSdVEQyoGIRLHwMCFgNGNNJRihD892NxCSTUOhkEGgtFKQzessIagzXJ&#10;xEuLR8BE59NRGLhjD31LbFuGtsWPIzrIeU3+Aq+A1iYHXuHH3SG/q4suJiZ1HlkOJOOWGZrSEdww&#10;MqgdKmpmLlDMT6BewHxJaQxsm0k7WcBjB24A34N3DK1ovOJGVKEwOmKMFAmMVjIfiY2nlJ50Po2x&#10;Sc4pogOYkObKOeh6og/s+oEq7EEnP4y4YSQ6jyksyiYWPfug+tUviOJ1EBwYg9JJfxDZQ3TToJ1D&#10;FT6B5QqlTboXhAVlywJblShl5W8BIpqgwBMJUUnbu/IyVyaxp0aLYyQetExnwFrFZBqnFWjZQWOI&#10;BJWfGGGyuBCwMSSTYzDWElH4GAkuQhBtdrSwx4toxMSUiHJZmiTfGNxnWr/JDX5wTDFN3HdSgSMy&#10;AAZbxYPfB5zz0qU1eMZRmKJuDHgnmpCLxYLVSgr32WcjA6fOO1AeraVYkfdvDgCeHGdIIcMzjoEY&#10;YmLBqgMzcdn/smnzfsSkSS161rv2mq7fTJqV0glFiod8YkhmOaX7gNye9S3A7n7OBJDUyuI9jKOn&#10;2XX0/YDRFVU1m9jU1sr6YK3BFnt5j7quhV2tpfC17yRL4EEMCTj1wmyzlrKoODo64fjoHGLBYt6j&#10;Vc2sXmL0jLYdksFdSVnM0vxKsS3EgdE1oEaUHuj6LbtG8/KyJ2skq4PP//cAWB+OQ4bboVG4UjZ1&#10;3wmrV0gSswQ+hEmPWBhxMYEOomOeGdaHwEY+Vv4u96K593uRzyswpkArg7V6Oq9xdInwo/eGgIAN&#10;oE1JXZeApRgNRaEZ3e4nnsn7w9i98b06SEKEnCQ+BRHprBFQJgNREa2LgxwCbDaATuSjXFTJ3Rn5&#10;mclFnUjk4Vvn1DNDCI7t7jbNXX5G+cH71HsPUXYb772QQfya25sWUMznl0Cg7zs22zV3mzX9sEu6&#10;1XKeuctByCKSDxhbUM0KyQcYphxLZf3xN5sPkObf5fsiTDI6sgbCZgNt16fOAiHzFMmQUalIPwac&#10;C3S7gc1dQ9O003NnvkOy8c3488Z9OZCAx0/PITgevfsIlHSStG1L14wisWRKClszdCPD4Gk2TcJO&#10;0jOZ1tc/hqD9lKB1zN9fwUvk79/u4Mh/DzEwDB3aqsmwV4wUhSCXOCJkko/8d1kvjTFYbYhjuIed&#10;7Q+Q453Xr+TwjzR+ctD6kOEaY2Qw4JRhR6DzPU3f0XQtmwRM7/qOJ8+fcdfsuLwT48Vd39G5UZx9&#10;Y+D6Zk1dVpwsVpyfn/DW6TnvnD7g0ekDzucrHp2cc3x0LMYcTgyFbGIb/S2MLNVQVRX9IEaLv/3t&#10;b5nNax49eouXL19OzNHNZiObcqpGbzYb+OYbxuBF53i7TQzAvSbZD41hGAjOo81+kdntdsLmbRre&#10;eedtHj58SFnZxCLpkkmhR1vDw4cP+fDjj6mqiidPnvDs2bMJoP1T5jiEgLYFVqt7FVhjDNqIaUCW&#10;8Xj58iXPnj7l3//9NwIsxMhqdUoIga5N5g22nhjFi8UCbS272BKcn97LGIMfRTN7NpsBcU/MifJY&#10;pMa3JOLf4see8qVBq5Fvnj9JczXS77bUs4rCCuto9ArnAm3X07YjKEOz67nbNSI/kdhHXuiaInVB&#10;dqXePxv50s3n82R2IUwCTaoORkn0rJkRY0nWgs5zl0HUxWLBbDaj64aJGVGW5cT6JcmRTNqIPlcL&#10;9UFyI5rpFxcXvPPuI8pSc7xZ8c5bF/yPf/mfLBfCwi8rk/QnS4xRE2N7Pl8y9CPX13d88fnXvHjx&#10;khilHcmUBcrsK6Cves9MmuP6gFnkJZk+BO1z9Tjfu1kORORIPLNkhJjfo+s6Yrxht9tNxYuiKHB+&#10;nIoaVt1nm+fEhARauyAdDzYlnVkiJ4Qw6WNl+Zzlcnnv2iilQCv6z79kcG5Krg6P5b3HmjdMg59i&#10;ZKA0qCxVcQBiJGBZa0OhLKoosEUl61MsCRiiHxl8hOjFaC9henYqhKUDxJD6w8WVOx8b7gO1987t&#10;gNGvYqKthCDfKyuawdokurdmTxnz4Eboe4amYdjt8F2Hcg6bQAxtzL1gT3HQ2qeUyGT8yOPQ2+/g&#10;7L93ZDmR4Edi70Vtw0Vqp6i8hmAn8z95Z2nvxXfgOuLYorxnu90wDp0ApbqiSPuDMlq+grRwC7gR&#10;hJFhFVpBUCItIz4wUZjB3QAOmmGkGQZ80JNUi3duMs6MRkM02OQLocYCrQNWBUIosDpikya3rDvJ&#10;0FrF6d8+asbYw+iw1qFNAcaiCwHM0B5mSxYeMBUOxeg9bT+Krq+GeTWbWiSDh+g9ISXxUYFKBogk&#10;7cKMvSmlMKlAkrXJ81dgz64lFWcwMg9OysOEUQgEkECgsqQ0hlpBES0UFkaN73Zv9Kz/gpFB68xU&#10;FeBO+PAkjdE88v52SCypytnBvqdTW/deRsy5sO8W8A6UQ2uRlEHlbqs/zrR+9VwzY7LvPM4Fnj19&#10;kboRh2Qad8DUUz2LlcZ5Mc3OLEgQ7eoMqGlNAnc1SoUU2wiA3qfON+fES2VKSK1NMmR7zfsY9uzS&#10;rLNtjDqIt/Y/W2sJ0RLifbBaJBjCBFo75ymLOWVZTPJzi8WCws6Zzzyr5Tmr5QllsaTvHV2big1G&#10;pKFyA0ZkxPkW1EiILZvtmptbzdX1Cw5B66nD5+9k5PvmMA7ba4uOEASQXi6Okm65SR0AEievVivq&#10;ei5z7RP4GEiFZoMPBwVDnZ+P/ZfEavpeXLr386kpiyr5uKRuBGemZ07i7znGKqqqYLGsqeuSEAdo&#10;PM71r2VOD8dhAUdyxvvyiIfPq/ycNOlTQdVoK/TZuAerY4zpPh3wPk75WPD3O2u1NhwdHVHVmqbZ&#10;pnw1HBz7h3vr+77HaCgPfJf6vmfoe4ZhpGm+oq5LqqpEaYnFURUxClnHpw4NrW0qmIkMli0s1SwQ&#10;8EQGIh6FRiUdfo35k/Lrf/RRliXK7Hvf8v0kprpwcyOFguv1JU1zJ4SeyqRcLDI48RiITjEOAdfH&#10;pBL6Ju/5a4z7hbi9XEaWraqqCqUj3iaWNAJaF7qgsLWkuhh85anrmr6X3Ds3NcVkmva6iqB7ohuv&#10;nEcCkg9el0eOC0Y/0PUNRSU+HZGAGz0heoz22EI683OHpdJGipSFwZoCozW97yaNw7y/A9N+8aqB&#10;8Jvxl42fbFV4tUqef3Yq8tLvuBx2rNdrrtdr1ne33G03bNqGZuwZvGPbt9zutjRDj1MRu6ipa2kX&#10;/PCfPmY+m3E8X3I8W3A8W3C6WHFaL1iakpPjE2aJUZmZHJUpIETcMKDN69142rZFKZ8qvp7Ly0t+&#10;+9vfYgvDbrfh889/z2az4fnzlxRFMSXA4zjyhz/8Af3NS0xZcH19mzS6yqmVqyxLxj/RyCAH2sMw&#10;cHNzw7Nnz5KUgshrFKXlrbfeQmvRDh6GgUBMruSKFy9e8Lvf/Y6vvvqK3W73rcrWHxtZN1l0Esek&#10;mQ3zuqSe1Vw8eMCDhycs5zW3t9d88+wZt7drXErmd7s+ATqiO316esrFxQW6KOm7kU8/+4y26XEu&#10;OaYnYDEOjuBG1Hw+LXQhhAmkSb+hsHvGb9u2XF8Hur4SHe2jOe8/epuyKui7gcvLS243GwEEUvts&#10;ewAWB++SbIgnRo1KgMUYRkLSgBRjlPtBujFG9HTHkePVivPzcxazGRDQyaE5RtHw895TVRXHx6cs&#10;Fgvefed9zs/Pef785fT3fF2GYcAr0TbIbV4Zq8sLu7Ua5ySxy1IX3vesjhZ89LP3hc3ebPnqq6/o&#10;h4bVasWDB2cUhaHrOh4//oKHD99iMV8So5nc4LPRp1f3N9ZccCHu9Sfz/EnbmJ/MDktrOTk5mQDp&#10;Q+kTpRRHR0dT4rFYLLi4uODo6IiHDx/S9z3PnolGfNd1VLNl+v/7JHU6rslsJpEHCQlAjMh76wQI&#10;DMPA3d0dT548IYTAs2fPJh3QQ0f6GEWCZ3Ajt7uWtu9Zr9eTnn12LH4zXv+IwaeASKR7bGHRsznU&#10;c5Ho8BbjFQydsG5jgEJRGo0tFLhR2DpeGK0xJD3NGFAqJHOo7zowGUEWmC9EgvMEBnRs0SHCKLrI&#10;GCuyFEaoAZ6Ij0GY30OP7xtcsyN0DcoPmOAETAkBa/S9/flQ0/pvHdpQBDEKVIgm8jAyxJY4gtl1&#10;aCuMSRUDxJHoB7xvCa4R5qiTAkNmjISYWu+9aJPbGKY1KERZY40207MfQsBok4J9pFjhBayL3hOd&#10;Z+j7XLKQY6Xfe6XAZlmS9BX1XqoksZgFNBaA6zAtCEHMq0nst9GNROVQZYkOilIbAXEWCjOrOZrP&#10;QRnaccR2PT4qispSz2eiWR0Dvk/g4DjgxxHjPaW1IluSmY0Z/NMWZYCs05tkPoIi6bln+TcEuK5K&#10;ispQKP3/s/eeT7IcV5bnz1WIFKXrCYAEAaLZ023TY7a9YzZr+/9/2V7b3V5BTg+bZJOE4MNTpVKE&#10;cLUfrkdk1gMw04INgCDcrF6WyJcZ6RHhfu+5554DaPpRiowuK0zOOAXGlOvZ70oFJ0D/zV9X36cx&#10;FbuAufgrLSB2LtBPsZpzDloD2VK5KMBvPGgKW2uLXJrEqsNwAN2OC13T83NOsxHjMdN6fsyH/3MM&#10;FCulGL2n64a5+A4T4UBjbAG1SAzDlpj6ubNQ/vZloHMC2Q7zAlMSfwDpDoytSZJs0iU+nidrrehs&#10;L9YYG6kbV8Cww3oh4H5klrjMh/eKURLjnBQpalQ1SfOpWerP2UwMMPRviAEWLYxjZLcdZP+IyH3v&#10;I86ZokoUcRWgpJtsv98X5vmBHTsxRCeQ8rs+DiDEAUSdCxvDQGUb2nbBol1xenqKUgZrK3JSjL4v&#10;QKqAaPvuIL82vfajtvEj0Hqam+k6FtmYMn/mkC9VtbCtpaX8WEZDldhVrrUprnPOEctzUg7f4Ex+&#10;9TgmN03x96N4gMMaIvM13QvmkOMZg9Fi5tY2Ir+XoipSQw+s1yKrOBV76roGZO+acvKqmgxFpasM&#10;z5wr/I+O31lNXdci9VedkJNmcJlhGIshvZo/gzEGpR2lDY4QQjmultXqhLp2ZEaMDbg6FFB1JCYP&#10;2UASgF7lg8zAn/MwxpT9/mDqN3kn9f0w+3VNsklaa3Ix/c05SgibFUQthKkkprwxRmKIP4B+/8Zx&#10;uJcLd6B4ny2XS4zJvHz5kkwkeMlfxz6KxBFyT/shkJIiDIFhGOZ8fPYxSV++B95dP/49xzFo/XXM&#10;bvm9fD/l9iEEfPAYo7FW4ypb5D+EfGKs/B4KcW8uzEgXV4iQYsnV02FfmsiDf2qdTH8q4xtBRnIW&#10;jcNMaYmbHnPGK/inP3zGH3Z3/OGLF/zh5Re8vbnhYbthXxjVurKElAgqUzU165MTzp9ccXV1xWqx&#10;5HJ9ymmzYNkuWFUNy6oRwJqGBkP2PQ6NSWBQ1LaaKUHJB3TlZpbdlx6nz6BK0jkR2N75jBPra/q/&#10;XzkP7zD5BBRQ1E1DRsy8QkzcvH2g60e6/ZYvXr7h9csveP32DRrDhz/9CLCMXrF56Li5uwVrWZ+e&#10;FxaKvPkUlFWVxfvu6CgSM1UK0fm0dQU2zqBf1/fsdw+8eKmoGse+39E2FU+ePCkOzCuapipaP5nb&#10;+zvCq1f84bPP+NWvfsXNjYBvs3ZQ/vIc5KP8wRhha6WY8MMA3pMqgyns3cvLS66uzmkqy36/oe97&#10;7u/vSUmCjZwlgVJZFpCmrrm8vGS1OmHwkV/96tdyDY6eoBS5KiY9SphlkpQkciwV3+zJSc1Ma6Or&#10;eb5CGBnHzPpkwdOnl3z40QcsKvn72zcHiZYYM027wNqmBLcKayND7+ckyLma2hUAPUe8UpCOA0XQ&#10;SqRarLXEFLDasF6v+dnHH3N1dSUGVlqSFgV0vWg9tm1bjABP0VpzenrK69evGYNnDKMAwyV5iikU&#10;wKu0qyZJ1IiJkURtlwwxkoMYctbW0bZL2rrm+vopdV3z8osv+OUvf8nNzRsuLy/58Qc/wjnHZrPh&#10;7//+73n+7D2ur59ycnKGH4s0SpS5UJUYPeicCIWxGGNC50zMVpiXSkBAtCKFkRynzgBXXOMf2G63&#10;rNdrrq8vqWvRyLu4PKNtxYDn2bMnrNdLLi6uODs7o+s6/vEf/5Htds84eOq2VJ912djwGFWjnD4k&#10;tEmTVGCiFiqkvT8lcc7u+7GYnm159foLmqYpciyutB+JwWjXdWw2GzbbPcv1KWhhfHW7HTozt0d7&#10;E//ZRacfxr9uzGv3O7+feIBRoFEyBkxNqhboeg2LlQDXuYIQYailY2So0CphKy1s0e09Ohlh6wQB&#10;RnNIxCxrTVM7sjpqgzxmF0nfG2TEQC+Kiz1JYSJgRfcvWisArbEi+VBAk5QScRjIYUD5AR0jbmqP&#10;LgW6lNSjIHOSB5m//n2nf5Z/EBkVceOWN502CdGMywQ5V9mjUETA5gBENA5NRKURxsw4dmKUmRWr&#10;1YpMhBhIcSSFnuA7chxJKbCoF5icyGnEoMghEsaRFDxGFc3MJOHqZNirkyFoOVVWqIviIp6LrFJO&#10;FGsiaq2prKGuHEErcrREDbrS4DT0IzGKJi8p4WMki2itgNiFuZZLkp8nYEUJW9YqS0xSBMlKkwoD&#10;WoeA1gEXSlGjWkDd0oZE23ihZy5aiB0QyOPAkBI+JoYxkGPCpExdOWHlRoQhnhMVVvRQ3gEUdJav&#10;KY85gD8JrIG6haoG42hiotl3BTyV80wKwoTfJRh6QJEK6meIIkkyxS/fp5zgn10hSkdf+SiWO/47&#10;8vusoJiFKkRmSmKyjDYiE6NwJYmTJK1pKpra0dSZGKTUstt1M6hlrTBH69oWw6IOYxMW0fqXoOkg&#10;w5GKGTgcCtOqdJeo0ooiZrWHDrCmEfZqTgHvxbR4YloDOGexSZNzJOWBZpnIRAGVgByYW88PxeKp&#10;gymX94yFNQ116wqQnGf2ZQiBvu/p6h1aSdeYddLB6JyhqmR/Xq0bqlrjnMVYRUqBGAcxezKgo5a1&#10;hwNoPSXNQpBQszQagPcDDw+ZvhPySYyK9epiNrUbx0Q/7Om7gPeB4BP7fS9g4cKxWDqqusaVeWya&#10;hql9egKtj8Hf78RQaS50AOW+lmsXpuOcAEIpdKSIaFj7RFvVtM2Stl2Wv+uSF0AIUhiLydN1m1mW&#10;IpZuEqHt6wLAToch7z3NkXWanEyRDxRjZFfJNdA0Fctli9YW0w0Mg0gDUgDNGBO+mEBaWHgAACAA&#10;SURBVHFO1/ZyuSClGtFIDtz7gWmfY17fjvw1HvldTPP0LhkovfP43xv68F5QcgH57JOkCsX35912&#10;+ulRzoW8Vz/sUDToSovkhpNYN2RQKvHiD18wDoGcRXJEzF0lTs54goecNMbUWFOLGpkSSR/RB8/z&#10;tXDEmwTlZ3a3c462bVmv16yWp2jlGAcYh8D19TV937HZ3tN1IyF6tKGQvxSVq9HaslyccnZ2RtM0&#10;ZAaUGXFV4u1tpHc9RntyMqArsrJAYdSrozX3+ByoqZNubuH9Z5ybP73RdR2xrOHOGepmMoaNjGPP&#10;25vX7PYPbDb3hDBKV0JUs3STjwmlHCY7jLFY1YruvFYisfeV44ecaBrpCJjK6mhdmO7vYj5MNiJj&#10;ZURGadUuMJXhl//XfyPmQBgjfpQ9N8aMThalNE43gOj4ex8JQyAWYp1BuhFzzqhUOuzyY9KCRn0t&#10;vvZvHcc+Jxo1vz8TXpczGk2cjguR1RNyoBBLTDXFCNM1Jf4QEm8LsS5nWQ9jKWBNc0RSXJ5cQpoK&#10;lBJjHIqV3897/tscfxzQWiKi+UKFwwULpRrDIZHW1mBcJY69uy37HPjk7Ut+/elvuXt4oPMD29hD&#10;rWkvzsUw0dlZm/bs7IyzszNOTk5YVQ1PmzUVmspYFqamUQ47RkLa0fnE+WJFoy0NBh0SjAFQ0I/4&#10;fiA5SUCt1uSk5kdTgr2YRcZBaSWbewn8fHE+Rl4NkyUcmGLD47AizTeW/G3+OYNPiZQyOXmaxRk5&#10;Ze4fApVd8Pp1T0orzs6WRO/5/PMHnDGcnD5nsxnpe2hXNQ/3BxfqiJeKmoXd/v6dZOjxTZRUQjnD&#10;kEf6XlgzMUV040gq8eb2DcpKQr7db+mGHavFktH3KMSM8fPPX7Dr9rx59Zrbt2/p9z2mMGe6ruPk&#10;9LwEiwMJhLllrQDVKROCR+uMBuq2xa7XrFYtl+enrE9afvKTn/D+j56yWjScnq5YtC3b7Udzxb+y&#10;rTBKsuL62VM+/MlfsFyvuLt9YPtwSxhGjNZYY4k+EIZRKvvGEgtQL0y6Q9KijMIqSfBSCtSNYb1c&#10;kvLIRz/9kP/4H/8DrtI8fXrFk4trrLX8wv/XYjb4hv1+x3vv/4i6XuJDYrvpSHf39N2IUlNbbZAc&#10;CtlYSIc280xGGSPHUFXklFC5AMZ1TVs3XF9esVotsDZijCaHSO891lratsWHwG7XcXZ+yaeff8I/&#10;/e43POwe2Ow3kiwZxWK9IniomhajNF3f0+87soK2bqgaR4ojRkXapmG9XKJRdNsOrTJGVfzoRx/w&#10;f/zv/yf39xu6zvOrX/2W589/zE8/+il/93d/h7MLPv30Ba9e3fC//Jf/lY8//ojf/e53+NBzdr5m&#10;s9sBmRS97GZJgGBdNCitNlTGokiMYSRFL8GmFQO825sbGmf59Pef8KMfv8fFxTmXF6c8f/5fMEbx&#10;9Ok5d3d3/MXHH7Lf9yil6fYDv/nNb/j973/PMAws1iseHh7KPWoYfQ850O0fWK5OSCmQJkZmlmNS&#10;Spi3WiliSgQfMFZTVQ2nZ2ueP3/K5eU55xdnXF1d8PCwZbvd8sknn/Dy1VvaZkHONW3T8PzZe3z+&#10;+Qtev/gCV7eMIdLt97SrJTqbR2vIfCdP6+v/aH3+YXztECmKeAigSuKRlLBBstL4Iq2gqgWmXkKz&#10;huUaVmtoV9D3AsbtNnTcg20Y9g+4IXGyXkHIhO09cRjR2WFRUqRRWQqmMcu+8gg8n9gMhhwS2Ygk&#10;SU6ZIFGqGEAulmhX4ybQuoAzk95njoGkLWlQhOjBZ0iJCjF+xYghXtYH4HoqnE3a7u7fUZ6myH4/&#10;2pbU9PMUkOaEAqwCUj/PkAVqpQlZ2NYoKS9EZYhJE5JoTafdDl2AGqsyigBWkbTIXnT9jkZptK1Q&#10;SeRUdMrYSac8CLtOa01WFWRDTlqKGMoWEKqHMaN6i7MOKjkmR8aajFECMLrWYKplAU08IQ9Yk2lr&#10;TRctoRNzHGU1IRpiHLHTJzZy3mMULcKMxmrNsHvAVg113ZC0YkiRsevxEbRPLJTFVEtMbcAbhB4t&#10;n4N9II09fdix328Zuh1xlCK3cRVaa+7HjlrBoq6paosOwkQhB4j+oBeOxhqDshqLJSmFz4nkPaHb&#10;Y7UV08xhD7GkD0nmV3D4iEpe9NfDIMfZLBn3e2yKJdHJmIzs/bmAO9+rvODLpbODaE5C1NxFk1qA&#10;nUNXFkyMyGJIqCazOKG756gIUeLTjBTqYeD0ZIUPe3Y7i1aG1fKCpq5JSRN8LvJpYsRpHUCiH265&#10;f7hlt79h378G5VEmY3WRrYkCyKU0Ma2ZGVm5EFYk+IlU1YIUpQNrt9th7R2LNkIWqYH1ej0znudk&#10;kPL6BFKSe8a5w9wdy2BUqjoCpaf3LhrXM3PqACYrBHwex57dbkuKimGQhN6YmtF3bHd3tG3L8/eu&#10;0UZiRO8HhlFkUaRZQqE1jN4jMilFkoXSXWgcOSkWizUpwjj25KxQiGyb0TUKS4p5lngb/cgw7hm9&#10;Z7/v2Dx0LNpT3r59S70zLLuKfee4vFpJ276Sol2IuhhpPmYZT11o397IhDBgrBKjxEn7P8YZCMgp&#10;UVUWaxoUmTF6+t5D7olhTxge6HawXMYi1+LIeZw/3zgOdN2e7e6efbdh9FL8mMB8771IQ5WOOYp+&#10;f4xh1mqWe8qIDLtSxDgS4oAPGq2FsWidmq+FEI6ldOLcGSBdVVPXgMG5etZSzTkiGtu+FDp00ZGe&#10;MklVgChbgr9y/ZZrS57ydWDeu+vKY9D70Iwx+S/I80M4SIMpfbzQ5pL2e2AkZyV7bpFfUUT8KP41&#10;1jZoXaEQg/a5q6My5AyL9pR+P+IHkTrseo/SGmsc47iXe16LHN/MjNfFKDqLnGBKgX23RSlD8JHV&#10;6ozFcs3Z2QnjGAhhwenZEu89KQWULmalegLnDVpV5f9DzjWJRLfv2G8V24fMblvMZbUhJ1MYwYm4&#10;kG5Ua410V5FFviikYgeSSnA362qV8/h9iNyF4Z6yIqYB6ZYeCWHEOcP6ZMmz59fc3oqp7G43+WwZ&#10;rBGjv9XJQjwTxtJNlmFq0XpMZD+6tlU6+vnPG8COSfZSVQxmDx1PWkiRVS3XZo6MfgdaU7sajaHf&#10;7Oi2O3zyhGECY0sxVTkUhuRKMSuqQtpQKFvW6Qy+sOetNmhjZvA4p2LIrdSB7PnOI/zbwetcimyq&#10;/Kt0QehyBgX77Q60whSZOq1Euq6yTgrQS8ti1TL6nmHoWZ82jKMUkOumwjn5DOfnT6jrlu1mTwiR&#10;cQi8fX3D3d3dLBUkXWESt9ii4PAn0Mz0JzW+EaZ1nCqzJXhOJSsNOeFjIObEdrvlxcuXvL29YYiB&#10;qKFetJi25i9++hG2ciyaltVqxclyxWq5FJdtZTFjRpp9Mr4byIxEZWi0pVaG+9s71GKFaxbUairB&#10;AFoJi2lqc+C4vv/48bheepxCZHXY/tUEPPx39qKkBNyenpYUWKxoCuUsC3dp5fBo9AggGsghJvwY&#10;CCpR50TGYFzDTAP/0nhnNfiagKYfRSPbuGImFz0xatCy6Lx9+4aUEg8Pdzw83LFoa6YWR4CmXgkQ&#10;9/KlBACmgMBK9JTnQkbpk0uUBaUsLrPzsJLAyDnHYrHg4uKCi8sTrq6ueP78OVcXZ1xcnHJ9dcUw&#10;dKLjlzOOqsgqaCloXDyZ9Re7TpxudS4a2XlaSA7yD85YPIGYw6HF1Bi0Bussvmg4WatZLE/44IMf&#10;8fFffIRSiesnl+hoaJqGi4sLnjx5wouXb+n7kcViwfX1MzbbPWTDZt/NQdLMPlOFvabyvHjPMjo+&#10;45PommIMlZH5PF2fcH5+zvn5Oat1w8XJEldJocV7L616xtAP4pj9//38v3F7e8sfXn7B/f0t/SAy&#10;KRLcQ0qGFBJoOYZJky7nSI5Sna2co2mqA4CV5HoNPuEHYU1sHnZst2IiGHxiHAIxZG7e3s3a0iGE&#10;wp4/5/R0TcyJNjiG4PE+opQcu0ES5rEboK4xBXTS5PJ3YVM5bdhtRVroD3/4A1VtWC4bnj675Nmz&#10;J5ycrPnxj59wdnbCYrHgzesb7u833PQ3PDxs2TzsZqmbEIJsPNpgjCoJvybOmrIl4S2mTUobMpmh&#10;C6DAuRZrRUfx5OSEJ0+ueP7eE/72b/+Ws7MT9vs9m80GYxQvX77AWM16veTy4gmXFxds7rdU1kmB&#10;rNB+JAD4Yfz7jYTKSowSYS4oToB1wqCsA9eimyW6WUO9JNkWnQyMkeQadFXR9xW9tiiTSNVC2sIX&#10;p9APws4xo2hjJyWJZkYSc/REphYZiIlVpmSvHMdAtpmsFUEbktFo51CVQzsLtSMbg9ZOzGOVwWQw&#10;+Ug6xCjEgiULCBtF5mFiOX8dI+CbaH/9UtCq4MAGm95/Wi8VIqY33RUaWwp9IIm3Ua68TjGYip5c&#10;GOOJhClsaF0ArMY6JnkPlbMwe48ALWmv12RlSNqC1mRj0ZQOLcVM19c5QwrkqEkxEsdEh0i1tFZh&#10;XYUuLNCoNToAVqEM5ByJOUgXSUqFeZ7JSksR89E8HVYFozNGiSeCFL/LtJVz6n0kMmKSxQyUwoZI&#10;QKAjt5sbxrhnGAZiGlCpMNszhJypjCWpRMhZjotiKpdLhFQ8NDSKpBUGU4r9GZWy+EEAOmX00IGp&#10;yFYLSGUdMZRCcUzkOJDGkRwEuFbRY12NSkGYwimUfHVCXwNM5/tPfjyiORx+fhS3pXe+8lf83+Pn&#10;yjiWtwCFogJdjMV0BBVI2ZORzq2qtmhVSZKaNSmHAqp5QvSk3JNyR8oDPuxR2s/sUmlBFqO7x8c2&#10;3ctTRUrGw8MDKSmMrslJU1ULrKlnWbbFoiWEWEDryEGCI4iZJyOZcCjUzcU3BfoQp85MXSKTaZiw&#10;tcOsOy1ECIl9YvJ4PwBGusKivHZMNUoHqtrQNBWr1YIQRrp+D5tI12liEqOrftjPr4m0ZpXbMs9r&#10;2zD0BaixFF6aHF8aUSqxXJ5KJ51OhDjS91uGwQswWnxO9vs9/ZAIsSLlhtXaUTeGSdIlTgBwId9M&#10;ceg0N9/mEH3yJOchAtmS0lRkMFjrcE48Y2LMpDix2gQ4fPnyNU3d07Y70WedfCJyKRQ6h/f9bDw+&#10;x9fFqPNwXRyP4/sFUIniXoAUHyKTbIgPA0pXR12unnEUVu6xEaS11ZFZt0IVpm5OQjvMBWQR4y5Z&#10;Wx9rSuuvOE6Zu68Hq79u/LH2dQGUcxpJ2RLTSMoBbaBuxKhyt5MiaAgBleS+0lo0vo0pLM4sBKZU&#10;pCFmPvVRQY6ps2SixBe2t+jOZul0HLYYI0Qk0XxXXFxclms9H4o2arrfpUCSkyZnQ/C5aKUP+JiI&#10;KdLtPeMg8gnGgLaIVExIqFne5euKBl/Fsp4A7O+H7EXwSXL5JHJNIYz4IN1jkKlrx2LRcHK6Qhvp&#10;kJDrusgkjnEGW3Nh+E9+LyK98M41fwxY/4uv++/XmDrW8xwzT4+H+1trK11qSpOpRObSB8ZupBs6&#10;NIf8R0h7MHk+aGXK3m9Kl1BGYEMxDxbvdz3je1PeokqafKw88HWPf0zG9bxuHP3+oNnP4RGkaxuR&#10;PF2tF8RY0/Ui8+SDrBFKJxZLkSG+urpguVyzP+kZes/D/Y7tw47Nbid8EqbXn3KRQ47yw/jjjW8E&#10;tE4pzcZjwlZScwteGD158IzbPf3tA/u7B5JW6MqStMHvOl599gds5Wjrhoe25aZpqIxFo7AoVO9p&#10;tPwcvSeMngrNSdG3/uDZe7x/9QRbObAVIWRMziinyMqhjVRpHm+QMr4Jen8WKIGU0yPQNMQRvxtY&#10;r9dyfDqXYAkyFlc5tG1mI8fjV/zqN/qqJIhZVmQyF4GDsc44jtTLJRcXF1xfnnN5ecn11QXLpVSt&#10;d7sd+51oYN/c3JR3F4PIrA1t2876be/Or4DGuiyEU4Ao3zvnijbyFaenp5yennJxcUFViZ5o3+8l&#10;sYiR1i7KvMn1tdlsRF/7N7/l889fiEt1Cd6n8zkxKOYFlwPbBg4625NGF0q01RaLBScnJ1hrefXq&#10;BTe3b7g+E51kpZQYP2rNbifg7cXFBU27hGy4uX+Yg9DjJHJOJI4YL8dO79Ox+eDZbDa8ePGCqqp4&#10;8+YNrlIsa0tVG4yWNtdUmJa7/Z7tdsubt/f0fc/rt2/o+x6lVDEMdKSUGYqRktYHk6Fj3Sfr9JEO&#10;HbOWYEqJ3W43z9HEknHFEMUYw+npKVdXV3RdR1VVrNdrzs7OuLi4oG1b7jcP8/nwPmAMOCvHNmmL&#10;xxilxlR0z4/nJMZId3/P2Hciy7G75+7uhrc3r3n//eecnp7y29/+jhgju13H2ze3vH17y6tXr/nd&#10;bz/js89fYKuaYRATT+ccRj82shyGx0YT74b73vvZgLJtHZeXZ7z33nt88MEHPH/vCcMwcHNzMxuD&#10;ppS4u7vj8vKa66sr3n//fa6urtk87FgsFgz+YE6mteYb8MH7YXzNyCoJg7ly2KZBtyJvkBT048DQ&#10;9yzPz9ElAPJxxOQknUG1gWUDG4uqLHhDTpkcEkkr6azQCFso50dQzpyTaUVQWYzwFGhjsFWLaxdU&#10;iwW0S3RVS+avpXulOIYwg1rWgFNoHYUJ1kXSGCHkkmh8GbhWakZXvv1RgLb5zpsCdOkjJilFLiyT&#10;VAChpB1ZieyUDzIPU/nHHDHadRaZJkUSSkTZEyYGr5wXmYtJj5ayTygkWQs5IcTWSI4eN47EmNh7&#10;z3aMMAw0MZW9Boy1MytET7Iw5TVDCOQQMDniONofjs7Fo+8KU/JdTVJKgK61xodAjr2w+DAFFNGo&#10;ZMg6sh/3hNzPe2RbtVidi0Z4R+626CydJiHL/Kn5vAApSVFAHUDRae5STmKIFTNxGMFasnbo2lFX&#10;La5uGPfjI9A6ew9xRMURnQIra1BKtOJVPuzVaqIHfh8Ia//qMc33xN47TlwPLGJ5aioSB7rcUnIV&#10;dv2WrtvR7Qe6rme/71m0WyrXopWAbaLvPLFLd3T9lt1uQz9sSvxYTF2P9dkLaH2IT48BnDwfq3Ou&#10;gNYOV1nq2rFaLVm0a6xtuLpkNlqeAKcZtE49m90XhNjhw1A6+vrCcE2iWT+xM83h+pyK8ikHvB8l&#10;1lIabRCGWPaM4x5IDH1kGDx95wHNvtsxDKIXPRkxppTwYZx/3/cHje2UJlBRHt/NMcSfQ6MLK14r&#10;fRQnpkfGzd778vojKUrsHLPILWQ82kTqRtq1D8wvPa8tKQWq2s2v911oX5a4Lh7IHNNtrQyTGfik&#10;H621MP4mggGIUXnlRIbNGIPiYCystC7G9f4xYD19zwRaH3Rfp+/hUMRQSgpzsl8fiCUxyv93zlE5&#10;xzB4hn5E61GkJJDru2mr2aQ75+JnUiRvUg4FpMvzknrIlfJ3orDw9UPu+0wkxgHvO0Lco9SKunbo&#10;hSPGU9q2pWkrIGJsS9MqrNVUtSVnT4g93o/EOAgTmslo3RytVQL0ywZ4YOQqEjF6/BiLAWMq8iOB&#10;pl4ccjo1ac5LgURyQHmPFBXBC0Fg6D3D2DH6DTHv6fotw9CRsseo6VrNxKSlM+vPfIQQ0EV3OqWE&#10;9/GwVgNXV1es10vOL07Z7/cFpM5MmujG1eSsCINn89Bxd/PAdtMXln8x+vxh/KtHCIGYJLeWLky5&#10;T7quY/CCL43RMljp0o4RFAZjHEbXDMNYfC0yqUgOgtyNwLyXfNk/4rsxpk6iqWHl8Rorvm8TblN1&#10;RkgWacAWv6yTkxPqIjl7ctIyDKeMQ6Jyt9zd3LO769BKP8IMyjt8J/bX79v4RleDY6OWacOPPhC7&#10;AT0EWmU4qxcoZ/EIU3OIG/7p1ZvZ/MQYgy3W4SqXsNdHalehlWLYdwy7PU4Znlxc8uTsAvU//Wes&#10;tazXawl8VBb5Ci0twdISyJduvG9qeC9i8AIca5qmpa4ruq5nc3tDWi6LWLzFOdFqM0bPWtBfBq3/&#10;ZeO4PXAyn4kx4ozFWsvV1RU/+9nP+Ov/8DOeP3/O9dUFJycnDMU87je//j1VVXFxccGbN294e3OL&#10;954wJa4FlJbg9AggKfMcvBfAQUHKYdYTnLTn1us1y+WSuq4ZBlc0hmJpwwvYcpwxpgLO3vP73/+e&#10;3/72t7x48bJIuOg5YIxpSuTkXI/jSEhxDvSP50JEyCNKp1l2o6oqNpsNP//5z3n1+gv+5//0n7m+&#10;vib4OAP92+0W772YFtmK7aab22QnMMEYgzIHx25VrvEpmdCkmembUiKMowTgUdponXMS7HVbXKWp&#10;q1aAea3Fubnv6fuednEiAHMvCRWFzZyStP81zZphGGfTE5nLQ3tvSszzst/vsdaw2Uiy+ubNG25u&#10;buY24GkDGwYxx7y6uuKv/uqv5sKBGOUc5Aumcx0L4+UY1DdGGOzS0pfL+TmYMVlrcSI6i3MCqN/d&#10;3bHdPvDJp7/j9HRdjETF4CVnxXazZ7vt2G077u4e2O12rK17lNBMYy6yTUlv+VmVViBV5GOmwsdk&#10;9vj06VPef/99Tk9PAfjss8/o+z3X19f85Cc/mXWuLy8v+eijj1guzri6uuLN5Q2r1QrVScJri/TQ&#10;D+NbGEVXMlEahHRGWw2VgcoQQmTfjWzGEXeyFI3j5On8iNOZhdUCVFszfymji+acJqYSQM4MFUox&#10;VwtbV4TcSdpIF4WxYGt0VWGaFbYVwJq6pjhvCTE5RVSMlBsFdGGtKOR53qKNI+le2DFKkePjIuYM&#10;lH5XAk+lYE5WkzAoy/kRFrIhYsnGiPa4caCk6I0yjONkFiedC5EkwFCWn3WWAkJOIhNjlLTuq8JU&#10;H30ga5nfNAGB5TBEhiSKmW0KpBjIwTOGyH4c6YaAdhW5gC8x+NkYTE5RgrLnplIoVilhtehSW4CU&#10;UDkfsNmsDsyarDHGSdeHmpjzsiY553BVRVIVQwTvAzGIJnrOihggZY+uBXyvKke7cCzbhtqqAlo3&#10;7FVEjT2kQ8eJpqA3WhKZrPWXwOMJtI6AUpFcDCxFtqaY1IUDeKCiFA5y+byU9Vg6pUTyQhd5psN1&#10;8cOQxUJDUVEXxu7Iu8xtMScsLHmKeamGYegIIbENW+7v77lxdzT1GldA67puinyaJ8aBmEZC7Alh&#10;IOXxUcw87aH/vORV2HQnpytiUCgkvqrrmqZpWK/X1HUrXi8h4Mc4G9dNhIWUB6qHzOi37Pd7FNui&#10;dzwUACzNYOck15GzFEGE7QoxFbPHiTShtciD+E6K4t2AH3NhN0e6rmO7feDNWzFGHwcxhRY5Erk2&#10;Ux5JKR4KXUzg50TWeDwTU/xgjC0SEqa0yh8S36+aZ2A2sVNamN9TfDF51EzgqGiCi6H6sSH0d8WM&#10;8dDJlqXzUjuMqcmpAL+NsHKtkXPvXE3llnS7Q3dgCKEYJ8s1qA2s10tSioze0A+JmA7XrFZaOpwm&#10;hj15rgrKNcLRtSyFlpwnwoQnFlkbpRRN3bBeJ2IQ4E7h5vepapG3tFbyta7rhPDT7Y8IKvLex4zA&#10;R4uqSuXYvlvMPaVlPZfCjWP0O2LeYeyCulacnS9pWtGGhUgTMiEa8Y62ls1mQz/sGcYdMQW5x5MH&#10;NWlqS9es0oe5mMP0rAjBk2IoLHzNMEjnwb17wNqKly9fznr51lq0Yc4dUwqFvMMMXHsfCaEnlm4S&#10;9CD7pBZNf6OLWWWRKvphTNerJh0Vlafft62haVasT4ToFnwq+Z2sT1Uj57PfwauXd0SfGfpIDJ4/&#10;84r0H2V0XUeIPc5pUAFtDsW2uq55+vQpQ9iXonVHCHmOK7WqiDERPKVwOzAMZe8teUNlq69832nt&#10;+7b3lxnTmQ1kj/bSIos4m0AH8cKagOwnT55I907ZK4utBsulZhxOWK/X7JYdRtkjvKDgm+G7sa9+&#10;38Y3Blo/DmKF3SWasArjE3WARTZkXYE2DDGgYiTnxEnVStAcEtn7OegwSljb3dAT64hRmn7oGfqe&#10;2lhG74kpcbfbsO327KOnJmKUJKaVMjikWjrriX4ru1Aumlhi2Pb06XNOTla8evWG7fYe70dylptB&#10;F6MbpUQLevDjv/yY8+OgR3LJI/kDhL1wfXnOkydPeP70Kc+fP5+B6k8//XQGe7fbLWTLxx9/zPn5&#10;Of/wD/8gSX7O9D4Us41Jw03PwfYUnE6MLQGTEzFJErvdbrm5ucFVil/84hfc3r3mdL3k/v6G25sb&#10;YpQgIqVEHplBRO89N3dbXrx4wc3NDV3XlZa+fAh0ylBKkpb9fi+aR8rOwPIUAPuQ8ENPu5DE4Ozs&#10;jPPzc+ra0fc9b9684dNPP5XkyDjRbC+AQVVJoDb6+Gh+Jzazcw4MbLdbTNKlxf8A7E+Mpd77mc1s&#10;reXs9KSwzit86PDdAmOhriThw0hbYizGADFJgjIEzzAMKG0La1ozjp79xnN7e8dut52rhXK8Mk9T&#10;EWO/3/P69Wv2+x1v3rwhhMByueR/i4FPP/2UzWbDbrcjxsiLFy949uwZVVXxwQcfoJQYShpjePPm&#10;Da9evWK/388tqtZZ6krakf3oGQaP0fJ5h2FAFVmQqqpYrlqWy0YSXGe4vrxivVqwWDSEOLLdbohp&#10;mB2S27YtQPy0GVcs2hXL5Zqz8577zXb++zFjcTpfU4I3P5YNamrjVEoVpricp/V6zXq9pu97Xr2W&#10;6/Du7oa//uu/5i//8i9ZLBZQrruXL1/yFx9fz3r9bdtKW2KM6L6fiys/jG9+zLzAHIk5kchoIy3n&#10;WSXGOLLvd4zB42iIKhFzQOVM1Fa6GrMHA8lk6SBSSmSltUKlTCpEW5ULc0jJY5oCIAXaWZJ2JGPE&#10;MNU6sFYQpwyEyBjT3C0QQxbDFW1wCpwCqyI6iQaunwxPc2FwH0lPHO/T39xV9zXB3dzjpwvwXtq+&#10;ZyBIkbIi24qsrfxdO5ISsHrSJfcqzGup0qV9L8VS+IyEJK2+OUbRGTcKVfToSIpiDo7CEkvMgTKk&#10;ApqjQGmDsQ5bV8LKR4tOqrhRkUKg2+0Y+66sY5a2qbBOg/fzGiugucJqYaI5e3dPiQAAIABJREFU&#10;pck+oMgHg8Nj052sMc6B0qIZPIM1slZWixbVntCMiX0XGLy0SQefSIjedEoZ6wxV29A2DVXlUCaD&#10;0RgDK3+CV4pQOkDSzHyjgCwHozcxsE1MEPt0HTnncMslrm1RtgZnDvIgrsg3xEQKPXEYiGNHGhPZ&#10;R/q+w5AwBCxi+qfh0I7w505myfbwNQPXBtG6PR6T4J1ilhRQkXYh8mpDH0hxIETNMIoGvsLSD1t5&#10;GwIpjUVGxKNURGlwxpT4NM9xw8Rk/urY9EjWRB063WLy9P2ezeZ+li5rmyVa29L5l4SFqeT4ZyA9&#10;JGJQ5Uu0s8UzQIBc5yRePoDKSQAwJZIAKReNY106KmIuxqaBqCLWSUxU1ZYYMimJ5vUw7BhHYaQV&#10;xgWiTZxJeSRnMXO2Rf/z0dp6BEBPSf0cG1O0t4u+6xSHWGvnTr+qGolBMY4Rq2vW6zVVrVmuKtqF&#10;kAcmAkrXdTMBZJLUm+JQU2LFb3O8SxaYOj4r12CMyIIsFicsF2spYHh5blU11NWKodNFL1mVz3zo&#10;lpRuvzUhDnTdhvuHTIgdIcjeoLQlxMcdjcfjS3lrKZxOpKtpfpumwZoGa60QD5QRDe6pGFE0rUPo&#10;GfY9wzB1BYzvhHfHkj/Tz0dSQd+1oRIgGtEpBUK09MM9/SCdmdoEYi5m7yqjTULjyXFkGEf6IbPf&#10;79ntpHsjhJ6cAyl5lC5sepWRovXjdvvpVInEkS51/kwMnr6cl5wVi3aNc27uFrVWXnMizvjdTkhT&#10;pXMhRcoaN4Ae0QSRC9QGV0kMJzwAU/xm/rzBqUN+pLDKoosZ55RL3d93su6q0sHtpzxY1tXxVqR+&#10;4hhmshdQunctafhz3+D/bSOEUHT8TfGkYAasbV3TtBePQOtxnEyKxajZGMs4JLbbPdvNjt1uoO/7&#10;o/P4uHv+eHwXiC8z7nTUUXog0DKvAzHGQ/dLOpAU27Zlu93y9u1bcr6hqhqur66K7M1C8vl0IOJN&#10;rxXDtG9/Naj/w/jXjW8EtBZ24qENGUArYUpW1nFSt1y2K67aNbUyZGfwORE1mLoSJlM8fOWcMYWO&#10;r61h23fUtZhR+X5gbDsqbbk8v+D09JTFYiEbqJaqeiykoFC0pZxW6KN955u90XJxIxdmxMXFBT/7&#10;2ce89957/O53v+P29i273Q7v1fz5BVg1jGNPv9/RrlbygfK/NLApzBJKYAwzMHh2dsZHH33Ihx9+&#10;yNPra6qq4vXr17x+/Zqbt6/FKKYAnB99+DN+8pOfcH4uhovb3R6tNa/e3tBtt1SL1QwaPALHC+NE&#10;KvBadCqLdMk4jrx584Z+2PJPv/41T59dslo03N/fcHd7S0oBrSlsLV2CkgZjDIPPbLdiejeOI027&#10;IIQk7aI5o001V8RiiqQQwBqsVUemQcWIpTCArRWgd2pBnFjAJycnUj0OAbIsXG3bcnFxIVIPgyzw&#10;E6B0aHmbNLwyhEBEkWN8nNjYg/62ABGatm25vLzkgw8+4OLiAmMzJgcp5BQNsFRew1WVLKhF87P3&#10;hamdJwkQ6PuB3/zjJ3gf2O93h9afAppprcVkMARub28BWK2W3N/fC8vdWr74TADryRF8HEdevHjB&#10;9fU1T58+5ac//SlVVXFzc0Pf99zd3fHZZ59xc3NDVgXQaMQ5fBg8XRgIo1SEp8+vFUXfcsH19RXP&#10;nl1zcXHBsq3RKJaLBc4Z+mHL/f0dIYysT5acnq7LnGrGITCOAbJICWy3e27vHvi//5//F+fGGbQ+&#10;ZoKDGOYcz4c6SiDm6zkJoDO1rSqluL+/4/ef/I5PPvmEh4c7rq+v50Rqms/7uwc++vCv5+Rm+rzT&#10;OZDvvx/ad9/NURijXzWK+3vICRU9YxxpoodKdOGUzSgDkYhxGtc4bO2wKooUlVYQxfAs5kRQGV3W&#10;vKSNsE+VJus8S13knEULTqniSaqJGVmLlMLEhMticmJiJObMkBX7UQJOYUqIJrHTBmfhZNHSWk1V&#10;NKJjzoQYoTB6hTZ0xLDmOFH/+un5xka5f8lZ9L+zwKI5K6IC7SrQjQDHxpIxhCxGjDEldLPAWkvj&#10;KqwV49QcAyl4CAOp78kqEpJ4HSajpZKbgBzRVSXMYqXRFHkzRONaK03WEIyhqhfUyyW2WZPQ0Fdo&#10;6xnGUMy7IrEUtlRyVEYY9KoY8Ooib2UwaH1IBiamZs6l8Weal6NAfGIwy94qoLtzDlXXcHaGHiOr&#10;JtKGTI7gQ6Lfj/SjxTOwXNWs10uquiThcQRjoGpQJCoiaujxY38UH2nIAaVL62gSVnVGFV1w+TyV&#10;tTRtS7teo9drqNpiKmlAaWw9fQYg9NB1hL1iyNLWOsZYgAkB2vOEu07Xxrd9fX6ro+hX5sng7UjP&#10;cjb7EuArcyS9oBM5B4gRYy3GZlxViiDaYM20CqTCJBUQOsSBEHtSGlE6YYxisVjNidojUgJfFUt/&#10;leZr4tC2LEBTSuDHSNvuSJESv4mWvRSfJoA80vU7MUEcOoZxKKClxloxonTOkLNHdIN9kYRAzKlI&#10;hCCMXKWlfSLjpQiTLFkNaFUJocTUAq6ETAhTDGuYDPqmyl/OWaQICm1WTDGLfM47+pry/DjHEFJY&#10;V4jZniZnPUtJSEemGFOuVgLSd91IGMXQb7mqqWpFiF0ha4ic3AQCCZAksz6RK75L47ib7fhruVyy&#10;WCxZtAusrUhRntO2S9pmxbK9Iicn5lijmIkd2HOalCIxVVgLIQ70w5Zh3JN8PjoPqYCgEyv+EIPJ&#10;mIAOkYtKKZCyIUaRrJvka5QyhekuIDaU+F0fQO4JsJYOy0nKS3xRDlIlXwVe68K2TodC7ndhqEn/&#10;VRNTRz9YHjZCfGmahYDBuQU9YK0mppHR7+n7PSGO7Hcj2+2DkFiyMKxTDCiS3JeTJgti3EieiD1y&#10;/VpXujRxBXyeGNNJTFTHPSEafOgZRjd3XhyKX6IMFgOFrQ2ZCGoANdAUg02lpg6JVPbdgLF/1psP&#10;cCyxKYW1unR76NLxu9neFU8AAQSDL6BeLF0exWMjh0S39+w2ndzDSUux4LtasPkTGc45UpYufVcp&#10;MgfpV2UN63VLk05o6lBkX1ORpJSurXH0aBXxPjL0I87J+VOleKfmIvXjrp3vAmANh7zmUKx9HJ8c&#10;S2Udg+5zV6HWIvH59p6uG1ivT1mvTqkrNxdnYjzsAVJcT7JMKyG9/DD+eOMbA62nMclCaPScSL53&#10;+YTuRzsabRlTJFlNHz1BQ1XXvLm9eew2WljWE71/iAFXi0lcGj2hG7AoTpYrThcrPnj2HtcXl6zb&#10;BQ4rGxIQETZqpSu+7v76JjRptBajmxAzxiqePL3iZ3/5MUpnfv2bfwQlLLqhsCVcZbBOI5JPx87R&#10;7x78u4v9u0+Q1qup3Q2YmaVN03B2dsaTJ084PzvjxYsXfPr73/Ly5Us2D3eEEGhbMcacXN6fP3/O&#10;06dP+XAjYPHrm1soifSxdvT0PkLYUmgtICJktBGANcbIzc0NN7eBZduyXNW0tVTLz8/PqSqLc8Im&#10;qVRdmMvCzPVRNLVvbu/Zbvc8bLaEMBwquKaa5TFIUYyxipP0MQNGO4fJmhz1rPO83W65u7vDVaLv&#10;3S5qVvWa9957Dz/KRvD06VOMkQKE956uE73lCbQ+bpvxwWObBjFBfMx2nx6rqiKlNBcKUkqsVive&#10;f/991ictJ4ua3f6Bbi+mk2NJHlfrNefn56CEAb7txAhw9LEstBnnKp49e8bd3f1suMl8XiYJmlQY&#10;JWJaeHp6IpXWIidSGz0zBaeF+9WrV/zqV78qJkuJxWLB7e3tXEgQxvYe46SaKWYoojtojCG7yWld&#10;Nl1Umgsqk9b5s2fPOF0vyRHapqJpKulAiCPe9/N9Ph1b5RLO1ayWp1hb8fbtLfWLl9hf/NfSsi/z&#10;opWeCwXznXN0XRxvgBPzS+tJc/HA1J4qt1ORY7VacXp6ynK55OrqiouLK1I8sJ5iPGiNHVzNv9x2&#10;/8P49xgHDdhHozDzRNLAk5JHK+mMqSpL3VhcpdHLmpXOdLslhsDCWhEXyYGQIj5GfBYTQKMKc1ep&#10;Wdta2tSme14YpFmLCvMYAwFDVIkqM+unBaWIKMYkTOveB3ovTBZtAK3QWRMp71P0PpNWRK1RSRNJ&#10;c0nkq9r6lVJHvbjf7Jg6dBTTPVDuOyV/yxkiBm1qsDXKVShdFcmwTMiRMUeWyzWurlg0NbouUiph&#10;hKEj+ZGoH/BdKRDlYipUroeYwL5TpJoayVNOYtppi2u6MVjnoKnRytAqTcISU8fhJs5opaiMpdIC&#10;ejO1JjqHig4VMppIDpFEIIWInlczODazJmfQkQSEqPAxEpVBlX0cY5h7zss6hLLYDEYPkpf7TLtc&#10;UK1XQCZuN/hxoHEalIXVCXiP3mzQ2oqOp85iHY8WLAUpCsdcQB0NqqyHi/WaapKy0RpCAB+FtYoi&#10;DlKIt66SQo9z2LqGUBNyJBqDllukQLITsMS3dm1+p8akZZ2n4s4EXh/2cgGsU2HER0SfSIwVlQ8F&#10;WBNdZaORgloKwjxMuYC6oHIkB0/KHpUjKk+rh4B3uXSMHAOQKU3ydUfnavJVyZqmqYhRYUwuOqZJ&#10;QOixQykpNsciP6CUwliR0QMBBIdeEkXvM8ELE1ob2ce1yaUjTwgKMQYB2JRcikbcv5mkU/JsxJjm&#10;jobRl46nLOwzAVtKJ5xRDH2U587yKyL1JpJvCu/TDFofsxKnNdZaKUilKCD8XJUp6/Fut+Pu7k5i&#10;5CwdCm27KHH3SPQC+iyWFSkP3N1v2W57UhaZBK01rmpKB10kRD8X178LwPWhA/MQ6EzxrtbQ2U4Y&#10;8RFhXkY1x+8pKvxgiVExDqEQRA4eNs452rbBOjBWFW1pAS69H+Y2eR6BFkdgdgGJlbKPLt8J0IhI&#10;h912u2XoxUi8crUQIFQ8mD8SS7fiA9vdhq7bFvlB5u5Zsag/aLbnPHVD5K8nJP0xXMz+TWPqqMhS&#10;VIyZYdyU3GbA2RqlHE3fsO9bqsqSc2T0vZgd+oH9fmC3k7zAurL2IEWcnCeNWDXfg3KdHApFRk+g&#10;dkArNxPimsYCit22Y1pTvJfYWtaQ8tpZz9fSJJ0FRadf58L8FjZ5iD05JsZRFV8K6V77cx4Hck3C&#10;2Mf+R33fs9vt6Ps9+05Y1DmpkhtJrrhcn8r8+4gfM2FMxIh4aIREY9pv9wP+iQ8BrR11XWFsputF&#10;1rX63GGqTD9ckZSXDoOUpFOpSFORLX0/MPTiCbXb7un7UGSYyh7PYS8+7iZ/t6Po2xrHeMq0rk4g&#10;NZlZGqSqKvH8SUv6oZklqaY8frfbsdt1VNXUQXNceM5zIWAivxljH0nv/jD+OOMbAa2PG40nsBJE&#10;z6pyjiftJSpnnlxdY9uabDT33Y7d2IPRYgJuDNqJfIMrmtY5JVLO9H7EVg5nLNkHUj+iY2bpatqq&#10;xqK4XJ+x1rL4BQ4Xb/YBVdczaP1NgNTvDjGDyYxjxvuBqrKcnZ1wdnbCctkyjiu2W+j7PTEKu0U2&#10;f8e+Or4pHrdPff348t8ncGJubShfKSVevXrFL3/5S371y3/g4eGBGMaZZbtcLvntP33K69ev+Zu/&#10;+RueP3/O1dUVL168oGkaFqenDGM4vEcZE9MapsUOVE5zG12MApLSb9g3DWfnK9579oTLyzNO1muu&#10;ri5Yr0U8X4WD8H2Mke1+5NWrV1Sfv+Dt21v2XQ8Ms/bcBMwfg8JoVVr0D9IcRos26vahx3uRt9hs&#10;LF3XUdfP+PDDD2naChU0z549K60zO9AVp6fnPHn6jJwN3vuiy/yYvRFCwEfP6ekpiUguoO+kUT4b&#10;0JimMLXHmWl/dnbGj3/8Y548veC9J5fc3b/l9uZeWu36npQSp2eilWxdi/ee++2Gu7s7+qLBGEJi&#10;GEa6baBpmi9VG2f2r5Jroi9tplpLkBKCaGs3pydorWc2UF+0tCdw+uc///nMwtdac3IioLdzjroV&#10;zeroRxQWrW1hzdvCHpNNJeVwlPDpuYXUOUc39uSkWC7XXF+fs1ov8H7k5uYNd/digOhHqewvFksu&#10;zp+gtUWriofN7tE9cJxsT787tDu/y2qElCLWGKq6mpn40/HVdc1iseDi4gIQF/mJaT4MA4vFAmcP&#10;BpYxRvq+p+s6nDtIzfwwvqnx1cC1QRGRAkVZqFDG0tSONlU0zkJbg1Ksli06eSqtUUmKZCkJ01rM&#10;+zKKTFLF0G5KmDmshyC4hWAXwlqNKFCGbBzGVWK+aCoSYrBoYpqBU1MKwq6qqZ2W3xcd5ZwCyjph&#10;Cyth98assF9BV/22g815TOwzEEkOigQBwrzOxhFthXGNgLRJE3MghEzIGbtYUdUOvVjCopZ5DiPs&#10;HXrYowvVKoaxdPsgzOgEMWWUFyCtWC8CpnCtNF5ZonYi55ITkSxFgKN1RNZRW0AihVPCAq1tYeMr&#10;izFW4pdy/DmGYqAzouIRoxo4VPCFcR5CIAE+IMCxAZ0EUNdaQddBhBS16LJbLVUTZ1DB0e9GFr6F&#10;kIhx4PbhnnG/YVFbTpcN6ukTcGLeNuqipz1bwCfQApLnnIgpijRIIRUoramWSyieA/Q93RDYjeLA&#10;HjP4ztM0DafLFatFNeuxW+fQqSI4h0pKhC+yxAnkx/fLn/fQ73x9ecjeLoC1FF6CdAepgDaVyOZg&#10;xAxQaXLKBdxMWOuw1mCMwiSHNnUBhkV7WACfTE48ih1mI+HjJVUVBul86hLWidlaiomcdYnro7Dz&#10;gseHsRS1FUpnlLbCikbWgMn3YgISJXw6sL7FRC8fOjWJGAPaHGTrDqbXR4wsphjocfdVCCLdIUVq&#10;MQxPMRdpO3/UIizyIAKMT0D11M2V5lhDSAmZqBSxzCOo0uFl2G63VO4O7yNGi7RZXbfY4muzaNYz&#10;aN31pVjue1BhbnOuG1diCs++i3M8ar8DNDCZB/0ozpLORdF6HgdPXQ/U1R7QxP+fvTdvcuPKsjx/&#10;b/MFiD24iVpKqcqu6q4p6+//IWame2y6p5bMVEqiJFIkYwXg29vmj/vcgaBUWdZdWUlmFp9ZWDDA&#10;CMDheMu95557TqD4h+xYr05o60AIMPRTIYiIn4rEh5bzi1OapqKqHxo65izmorbKB/OysKxVKfQt&#10;Q4o6qtSUyamsJcvNzQ3GiDxPzoqmbmmaFTmZxYB8ZloPw5Z+6AhhkGtxUoSR58xL4VrY+Ymc8gF4&#10;Dg9iFPWBxIYqyXzOopkbirydDyPWVIxjoKr2WutKIXrgyZc2+iy5bfIYOxPIfu4xs3SOLEU5RS7P&#10;kXMgF1NGkZRxOCsdEm3bEnySPCPN3a57j6xhGJk7WUX33qKNxbqENo5uuCLlUExdRct3mkQP3exL&#10;yf+hx9wFM3tHHRqOimzkhl23IcYoeTViejkMA1MQybIcEgqH1RXW1uTSDf0fu5Pq3z4Oc2alYun+&#10;3jL5kaw93373NZh4IHtpDwrhQgb0U2YYJoZ+ZLZQ00piWlu3D4hcH6JEyMNr+7l31SwFslqLfNDk&#10;pUP77OyMm5ubh0VzY3DOMuPR776/2X+vcjWumPN+HH+88SeJWFJpY0pIwCb6oPLY0dERXd9zcXbO&#10;0ckJSUNUcHJ+xpgCU4qMKRSm0J4NK20JMvnOtaatairrIERiP8IUWJmKVVVDiFRYTBRmqMMsbaa6&#10;tiJc8i91iL9TLVqqNio/ePzfMhaZC6W4unpL33e0rWhL/u3f/g3ffvtt0RCWNsH5/5yzVE1FCJFw&#10;IGcAel/JnGIxMDkwdckH70kphmHHat2KoVLOiwbw/O/aObz3XF1dMU0TlTOigTjKYd/UR2w2G66u&#10;rvjiiy/48ssvefHiBV3X0fc9zC7BB2Yp+8XvsLai70eiD6i0B3Sdc9jVBc4YLi4uePr0KaenR9RV&#10;tYjjxxjRidJul6mKJMbp6Slv3l4TQqDrOqRVba8xN2vfLXqBxuGKId+cANXWUNVu2dSur69JeeLr&#10;r7+m6+95/PiCi8sz8iSf3+npqWgjZ0Pbrtl1HeMYubq64v7+vrTuS3AlutcWZYVJUzWOurSazIUD&#10;mRuaWN5DbQUAd85xeXlJ3/difPnTj1zfvOHm+k6SkfIe315d8erVK07PHlHXNdd3t7x+/ZrNtitS&#10;HRPHxyf87p+/o+97jo6O2O12y+czuwwfHa/YbDa4qlraG2e5lP/6X/8rz5885je/+Q3ffPONBCXG&#10;MAwDV1dXyxyZpomjoyO++uorPvvsMwCurq6omloSFCPJyDBMS0JIAfyttfggidb9/T2vX7/GWsUw&#10;DByvWzZ3Wx5fPsKHkWHoaNuamAS0fvv27aI33fcjz59/yv1dR9uuOTo6oqqEuf/y9U80zaoYL4nc&#10;UIyR1WpFCPvWJ2n7mYsbGqUoeth7t/NxHLm+vqaqNM+fP6fvez7//FOePXvGbrfj17/+dSlCRI7W&#10;x5ydXvDNNyIjAnt5kFleRn8s1v67jqz0ckYdJoU6z83CiRQmQgfK1KyshXZFazS0NVXrxEUGRXvU&#10;wqgE/AyZsN2w3dyBD9KoXxIfzQHDLCVIhWVHCTKVRmsLVuM0OFOhqjWqXoN1ZGUxpqZyBj9K4l01&#10;segcK5q6Yt2uaGsn7O40EaaBXNa2czUxZVIYqYxBH7Yal8Q5zQBUORslYVf7ZH7+/m/WRH3n72dW&#10;WXn6GNO+HGvdAiBN08TkpaW/qhrs6hiUZuonQo5kU4kHZtMKc9c1EBGmb4xgK9EGH3rQFkxFziNZ&#10;KVIBuYZpgoolEdNq1ssFbQQImqxFNQ3Nao1eraBpwMi5dlJnjK2W+EIpFtAao0EnhKw16+AFdIgY&#10;pXBVhcXQ329Ret/GCIoQIyGIJrfBkLXGFI1IXYp52hgJLgogsu07+uGOVXvE8ek5VV0zhYm6bckF&#10;jDa2whhHN4wEP9JYQ9P1IpeyPqadPN5vGKcei3iS+K4jGYVWDqMNuVyPNgZlrcwPY6CqoBjvbrst&#10;MWS0dXv5AqUxKtI6BzmSCsi4Wq0IY08YJ1LwZLL4kiy6yP/G6fdnPh6YCC9LU+aJ1rpo9u7BZIn7&#10;5oxrLz8WY2T0YvSslaNyRxwdHcn6S5Fp8mTm4rEhUyQRZg1tdAHzsuilJ/axulLlHJO17dwst1ZT&#10;V46gC1NSa5Sy1FVDU1dUlaGuj5f3oxQCXKt9V8jQh4XRlPFAWAzdckxst+PCuK5qkdZ7YMRWDOFE&#10;+kvk+qwVjdsYE02zYtYJN0bjiuyIED1mqbeH7HIBAEAbi1K5mFj6pRsN4kFnn6GuG7I19P1IBuq6&#10;JSfFMHhSUsWfZeTs9JKmXrHdbrEmoLXj/v6e9fqY7XZiu7tbiAPjtGMqknBV3aKUWqTsZsPvuVvu&#10;fQ6Jq8IyX4wuIHZkkd2DUeqJyqCwyxkQY2TXbeh2E7td0e4OeZGqUUox+YHVquLkdE1Va6wrc6Ww&#10;sVMx/QMezDP5WTSZFuZzAeXmol1MnmmKVJXIGMSY6WInEl2q2ncgRtFN11rAdJD73rYV1ok5pPfi&#10;6SNMwNnTptyDf5GI9P5ZvjnvcxWtNdkUrfjomXyQLocI3mu8H0ox1u9JMci6TEmTkkjzyHq0i9+S&#10;5K17E8y5q2MGoGZPGjFd1qzaNc4Z/BTwPiyEGqVEy9c5W/Y8j1Lg4wTZivGrNsSyP9hSXJIcPYuk&#10;ApqqbnGmXjq+l25Oa1Ao4oEfzpzL/aUOY4xI2RU/qr7vqRthujfGlRxqKjJOHnJc8kfnHKOPNE2N&#10;05YYFH4s/kDK4VwNHzG/PzhEYmW/Zx3qKuccadt2WWezjn7TyPzvh4Gj4xZtFc7WJcYUE1xrK7SS&#10;gqp3YpxJVvS9XwhVsu7i8pqHchvzY++beHWYuwNLEVrMzwXj2O12ItFbyR52enrKMAx8//33XF1d&#10;0XXSpR7j3P3UsduaZb6nsDe3VAc+He/bL+Ivcbz/MjvQti06BXSMRJUJRmHIZKQVtbWOINABkVSK&#10;4ArxG1eMuw6dwaFx1qAagzaJBjFbjClRJUUVEed5rUQbU0mgkd+nNphKwlwtB/HkB7p+yzj11I3j&#10;8ZNLhrGjbhztql4YqqIDDTElum5g1w9st1uGYThoTzCYdh9g/UujqkVeI+R9sHeoUSStiZmjo6PS&#10;3hMWTbaUErvdjsvLS2KM3N3d0Q8ixdG2YqB5v9k9eM6fMa55WByYQWKroW4MTx8/5pNPPuHx48fU&#10;tSUWCQpp9/L4LpQAQditWU2lJWlYWjtyaZ2dW8JmpnDwE64WsDrkcLDZZ3wWHcjDDX+zydzc3OAq&#10;BUSs03z+7AuqqqKuBOisazESVEoYz/f39+x2u32rYJ61vSM++mUDVQdVynmjTykJ8N91+LahaaTN&#10;c5omkdvYKX764Tt+ev0jr16+ZrfbkZSiaRrOLy5E4uXpp1xcXHC7uef3v/89P71+y9XVFbtdT9uu&#10;iJNmu90t+od7NspeFkWYw9USmDrnODo64smTJ/z6139N3/fc3t4uLOI5ORqGgbZtF732X/3qV3zx&#10;xRfc3t7y4sULqqbm4uKCbhy4vrrj6upGGHgxCturJFiHeujb7ZZXrzJ3d3dU1jINE0MnLbz397ek&#10;FNhs73jz5jVXV2/KYWLwPnB7s+HRo1seP3rKp59+hnOO9Xq9rKd32fDyeb3DtF7mqzC06romY5bP&#10;ZbvdctKvWK/POFmtuby8JOfI48ePOT4+5vJy4le/+pXIs9iK71+8LUaYuwIouuW9WmtF7vjj+Hce&#10;D1nWe2PChPcRMd+CNHbkcY2yDrSjQlEyMvmDaSL3vbTQTyNT16NCQqVIFocfdMpoZq0DOc/yO1ew&#10;J/5Jm7syTr5chbUOpS1ZGzL7roPZt4GsqJzDuQpjNHXVgC966dGTD52u1YfNZMlFPWU+whIC6EcF&#10;SVuSziRtBHQuJpWVsnhlSEH4ydaJIZswrBOEWG64LiB8MW6kaFkrTVYJtBQODmWjRF4h77+XxFQi&#10;CWEYs8hySNvy+shAnveShFbi8LHIDwvFsBhJlS6PGfzLsvcarTAi8Am5PF/6AAAgAElEQVRI4Kay&#10;Fp10rVHWYk0lCbOxKK1JMaKniSlM9FPk9r6nnyJTSOhaPASSntukhV2T8IuHiE+Jfhxp5OJF6guR&#10;Z1FKNL+zhqT0AchTQJ+Drpj5b+ev/Tl/8H5hKS46pbAGtLXoXBGn4WfzYokhPrKt2Zu1zV9/aJRd&#10;JuuyyWi2xYhYa0dOItWWC8khpYyzNT6IlELKoHLGWCvSBkq0lffno8wFhRhtAQsBIia/FOa0zoBD&#10;a8Xp6THeZ8ZhwvuMVhV1taJtj6lcjTHC0leYBbCedbABbvIdShtiUkxegRKW9mwYaa1Mk5RiKU7O&#10;EgxyLTmJgWMsQHsM5dqzQquKaYzosv6MkWKQWkSV9IMYdo4t09y1WLxXMu/qfe/1P43ZP4cxBuYC&#10;VTG4DAVsW2LBrKmqEWdbtHaEyeB9ROnIrrtlu9sw+Y4QRyY/Lmxq7/0Sm83SGVVVffCg2hyzH+YN&#10;c2xqrWUa9wC1FEnSspekHGg6i9YrAWe0LX+nxbYgF0ko5rxEJCEO5xdQmM6/pCm9l4ObP9OM7GWp&#10;FHXmuS/XXJ5uLm5oCKGYmy7GpTKHJQacryGxWBB9YGe2c3Upvu+7ElMKZQ+R8ztlRQgC3AvAW3Ts&#10;IyIlocPy2eViRinPc/hGD/T62XePxBiYmfoz6UhkcQLTmJa/mfOauWAzz5m2bVFKE3wB/KInpoDS&#10;oWj/P4z798pU73RA/Qcd3vviMSKxsnSMSzw8s9nn/Ub8iWYZRVk75+cnRXYMxiGSwkgMe+DVfBgw&#10;1Qc7ZvLhLz0u60NMha1VS4FntVpxfn7OOtZYp3CNpq5mcNsUf6wKZ1tyhmlMbDY7Usx4vweBBTDX&#10;P3vdPxah84859p3a+2J6zvmB71jKktObQmDMWYxiZ1xElSK/GFHK/8lzqgWngL0fw4d2D/4Sxgex&#10;GyQFaF3cveezWQK+kcT9/RWj9/TjwOAniGkBzmpjOXaN6D7WmapuWbkGZ8GFjImZpC0WjU0ljcyi&#10;K6mtLkpY739I26CSFu4cMUbx7NkTHj++5NmzJ+x2uwX8nOUjJInWbLdb3lzf8P333/PTTz8xjh1K&#10;GapKwIxpnINSaQGd28okzlIoU1gDpWL2rgbQrJ8c/cjd3R23N1eL7m7TNFxePOVv//Zv+eKLL3DO&#10;HYDncaluz8+3f7/qwWvsg3m1VOua2rFaV1xcXHBycoK1Is1xc31N120ZR9GKnna+gKoNdV2TsNzf&#10;3/Pqpzfc3NwtBinamuV1lw03RpSqys/+wfuPUeagKwzxmb3SNo4QB+7urrm7v+HtyytOTk5oG2HG&#10;3m16Npsdd/cbdruRly9fstsO7HbCwDClopkPgh+p+oXl+uZNdZomnHP49ZqTo7WA0efnnJycLO/x&#10;+2++5vWbl7z+6S3DMKDKoeQLuD9OAn6O08jV1RUvXrzg5uaGrhuw1nG8umAY9kaR746U0qLvdNhm&#10;2zQNFxcXPH/+nBcvXiyg7Tw/QQIaAfJrnjx5wuXlJV999RWbzYbtdsvp+RlnZ2dc393yze9fMI6e&#10;cbgRV/VslqJDyqHcj8j9fWC7vZsvjuP1McfrI4bhkkzk9vaal69e8NNPr7i5uVn0G0OI3N9tefTo&#10;mr/+yvP06TNOT845PT2laRqmKSyf/6EhY4z79TB/NnJQGZSSeZGyZ7fb0XX3dP2GftgwTZ9w+eiM&#10;09NTnDNLgWeaJqqqouuEjf7DDz9wdXXN9fU1IHI1whiStsoUPgbG/14j8fN4Ty3fEyZpbFaQE3Hy&#10;0A8Es8XFDFpkNjBGJBhQ5KHDd4PoX/uJPI3oEFAxQRQDRTHek2wuqYyZzdKygD26rH1dEsH1ai2G&#10;eM0a2iOo5Ge0Aw22qqhjpKlEf40smo2VLQ7u1ghAFaZlX5nbbLW24kD0vsfcdv1gaGY55sysZV2S&#10;eq2lg8dALEaXKMBZrDI0SoPPxCxM50QkjgNhmkjRS0G0rgUY0oakrRQCSGBK+762S/C5BKAHZ6Oc&#10;HwlTVJYLMiZ6wbq0ms8JRfnTnDI+RmYvCpcDjAOx7JM6i2SLBohiBuyslVszg+wodLmWhZFnLbiK&#10;Wmm80iStCSlip4msHD5F4lyQM8KCrlctdVuT8VSNQ1lDDkVTV1tyDngfhZ0ey3xNhfGmVCHEz2CR&#10;RBeylgpoPctDxIgOAbRfElE5bzO5FIjnWGEyGacUppAKKIDng73333Ea/lkOVcBqVWQO1B6Igxlo&#10;kcLMonutYgGthVnlXMOqPcGaGkWDVhWVW1NVDc7V7HYbNps7Jq/QJmEtC6DTh4B08u3Bv1mzWaa/&#10;Xs7VGSBNaQZqhagxjYlh8AK+4klJgGMxM5rjXTEJndmv83uLaSKmiZRHUB6lxbRT5ShrREtMLZIo&#10;cq8EmJyBSkMMArjFmAqjFypXUbmGyq1wrqZtjmga+bfRdpmTe2AyFEPIkXHaMY5D6YjwoIru7xL3&#10;chBr6sLgLPrhyiwgqCoEhLpayWvbBmsqqqqicjXW1kRrqesGpSOoNcYmYnL40DNOphihxcXQ8VDP&#10;eo6pP/Qxz5256HdILpimUaRYcixgaVrWQQwiuVbVmhCnMu/isn+ncm4cxt37eQEUUao/xHRetMHz&#10;PqcRf4S4dB7OILUxSgo/B/nPNE0FpC7SY4s0yaEh4we862W7mIjO58MsbaOVESY7c65X9p/ynuaf&#10;pSCVyNnu12rpQnuXqbkA+whxJJb7aYzGGkVKWogGcWSaAqvVmraRzsp2VZcizj6mjjGx2/b0vSf4&#10;vday0h5tCtiF28dO2aFxGO3Q+YOAUN7rSCmhjEYpcd6QDpa0gKN18wmnp8ecd6elM2dm4grmULdr&#10;clb4YWJz35PjhhhGUtzLdX4c/2vjsOtHiqeREESG0DnHyckJz549I2uPDwPtUcV6dVzyZDEjtbai&#10;cityhr7zaG2ZRn+gaT1/9urBa757He977AuaM2lx/3hOmb7v2W5FskbphHMitSXSNvfc3d0tBQBQ&#10;S4e7nxI317cyp/Neamw+K2ac5IPeu/8Mx3vfcTPQ+wmvpR15IjGmwP3Qcb3bsBl7vnv5A8M4su12&#10;7IZ+YV82rqK2ji+fPmdlK87Xxzw5OefxyRlnrl2C5qqqxExJhMxKIAskCWh/Wcn0TzekVSpT1w2u&#10;tK6FMLFeH3N2dsKvf/3rYlgxFJflgRCmBYj97W9/y/rlT4tY/DhMS7vSzFCVZM+U9bMPnHNWxBDR&#10;mkXnbl5s0zQxDAOPnj/n888/p7KaV69eodW+Jev09JS/+U9/x9///d9zfn7O27dvubu7W+Qwdtst&#10;tmrK6z1kpMyPzazcfAAQGqMetBDlnNlut1xdvebFd99xc3NF1wk4rkLREKoKYzyJ2+t21zOOvgSV&#10;wlLLOS8yKEqpRaszpD1gP1+fLcS5pnIYmxk6YVt3XYe7V2y3d9xvbvl6+j1HR0fUlWgr9qM47Q7j&#10;RN97dt3A0HvGyaPVvvKslCKpUlHOYUnoZmZ3iPLY8ZHoIh+vxLDw+PiYzz77jG+++Yb/9398zz/9&#10;0z9xd3/NbtujlMLWtQTNSmQ5qnotmk1Fx01rXZjFEmjMzHaoHzBWQpB5oM2edQ1IkF0+u1mOZdZg&#10;7vt+mRvSBskyL29vb5mmidVqJYadX37JoyePEbOuI2KAm5u7RZvb6GqR25jbN7XOxCTmKLmAREer&#10;IyrXcHR0jLFykHa7ge12txgRaW3odgM3N3eQK5497airlpPT8+X6Z9B6nqPwkGk9P75nyQhTpu+2&#10;TL6HaaIzmZjEUAYCd/fXPHnyhLaVQsXd3R2bzY7tdsvbt9d88/tv6XaJt2+v2G66pUMixkgs9/fj&#10;+PcdCZEWBh74GukMSSVWtsLHzBQVDJ6QNqRhAmWZlCJ2O6jEWC9HaTlTMWByxuVM9BGdAjmkhWkt&#10;r5PQKqPKuZQLCEmSVvY5EFJNC9UKmhbqFVQtmErYxQpQCWMtxjogF0aYmvM6YYH7BD4Qp0DyiRwi&#10;Kst1vHdlzF/IS2Ypw6TKv7PoSSs0GS34gJHzPfjEFAKrVFhV1mAxVEpkszBagu1uxzD05JioK9l/&#10;68qR0CSlSao41R+scWUMWZmCFQu/MhUWmErFXdxLkh0ZMbqDaMBKoh6imGXOIFVKM2AbIEd08qhu&#10;C74XXf8YpRuMsufkMj8e3BwBkDWQZxC3/O5sDplSQmfRTq+amkYZIo4VhvXxCc16BXUDGtbxCOss&#10;VGIeWrWNGCyHEW1VkboJ5BCk7VmBVqZo/sYlzjoErWG/V877NAeyVzM49K5xz4MCQcrwTiF9/7x8&#10;ZFkDFFYiatYU3YPVs06vUiKJIfvC3v+joHVYI4D1+dkj1qszjG4xuqGqVtTVCmstV1dXIt/QKYyF&#10;qtZoLbHLOGxIkQVbk0LK3MUYBchS8YCUkQXciBPjqLm+vi4megE/BcgVdd3RNRN13TItmpD6ALBO&#10;y/vXZmbpT8LmVB5XFUBeixRIzoqYyt8p2ScETDQoKkJMoqmdDDllUAZn1xytTzk9uaCqGlbtMev1&#10;MVXVYLQrSy7hQ09KAR8mhkHaiO83gWnadyMqLaSUeS0fmlYJGEs5A0SXN0aJ13PWOLvm5OSEs7ML&#10;nG3QylJVDXW1xtqaFBx13aJNwodjQuwJcUc/bNjuKu43NwuQBA+7+P4cQCG5bomH5P5IfDm/p5nk&#10;YkxaYtm6xMDei3dIXVdS4Ch5zeQHkXQjYOwBs1qVosgCXM9gxby23tGUznvpKCFZSFvQXmakMPDy&#10;zPSVmmYIsy9MkUvUYvQne6oYpz7sAJ7nLgeM7/Jf6n1mr4ppKmSfYt4mpuQOWySyQuiKXI5hLrja&#10;Az3YNJ/bWRIuVdbnYdwtIxVgdMlgQYHBlLi5wmiIoejoZ0tdW5p6xcnJCZeXjzk+llxotjXWWjMM&#10;A6u2Z3M/0PejmNVPAymKJEhlnUhSmQKw5wZFJUB2+qjdJ8aWIoMUy1oFCpHMslpbpmnN5M9kvZYu&#10;lRm0jlm0/MduICfD2HumMREQP4KPsuF/eBx2AJZHHmAsSinSQbf97EV2cXGBaxSb7S3rk4b1SmS4&#10;hsEzjQGlDNZYUsoYk5Z9bv5K8OA1fqlr/kMYh93rS+HwQLZj7o4ehgEfBoxRHB0LZtV1u6U7I1mF&#10;94JxBP+GcQhs73foaNEcdgOVLpGYC0bSvI+3/Rc73jtoDaCdJRIYxom7sePt/S0vr97ww5ufuL6/&#10;467b0vuJXd/Rj8MCxjrnqLTlxfffc1Q1PD4954vHz/jq2ad8cfmUx+sTWuswh21Fi95PKqw2895V&#10;wSSoFRdiHwKvXv3I//cP/4OmXvHskyeMgycjhhWTLwZGyWNNhXG2MLA3eD8CxbiuLMoZdHvIJFAL&#10;yzrniDb79mcK61dAtbd8//33NJWAh59//jmPHz/mr774bDGLW61WtM3xorH83Xff8fXvv+HNG5Fl&#10;qJtm2TDnAHPZzMpG5/1EDBFyQqW5bWNfIZuB92mauL+/Fx3nqzeMYy/txFRLJS3nTMymJEZS9arr&#10;WpKWXJizpeXMlpZqrcEo4CCBruuaVV1R1Y5126BNwqhAPwhQf3q6JoQRpTKnZ6fC2kOqmnVtaVvL&#10;UQbvM6/fXGH0SFI9pTuWufVtMcNJuUjE7GVZcgykAgSfnJyQUmKzEWfuR48ecXd3t7RhHd7XufAw&#10;647rdxKleY5Yu2dBzcH1g9cv/57Z8u9u/odSIeu1MBnqumaapn0gjxSNDo05cs7Lz33fy+tbw8nJ&#10;CScnJzJ/Q0BZS9M0ZX3MhZawfEbGGMzCYCnakoh5xyz/4n1gtVota23+W3GVb1kdrX/WYfBuZ8C7&#10;id1DcEW00lGRaAzrdc2zTx7z5OkFR0cNWsPNzQ13dyzyH9ttRwiBu7sN3/z+WxQtt7d3TGMo8jZ7&#10;KRQBed47rPgXP97lUunMwrRGg8sI6JYjOQ5kL8BG1sL0CkYRtMGoTI6JFAMOTaUVOiR0SmghX6ET&#10;c5sLFMf1TDH9YybnzoyrDFOAPApbMvYwAdqTtSMW0Dop2TuTkmuHmbGbYBpJvid0PaEfiNNE9klk&#10;Sv4V6ag/2VD/MptNqVkuQxLbNCeuuiS4er/vaYUUIq2mMQJa66K5OJXOE5Uh5yVrLhiwWs6L2aRy&#10;lhAD+ffD9FRYrYpE8L443YOJCTskkq2YgCkptBPDzJzl81zap3PE5kAcerQfIHgskaQyWuViOlj2&#10;rJm1nXNh9AmAM4PhOkRinhgzhCKXYmGRDqmUQVUG6xpc3aKsgeAhJ2xVQe1EYztWtO1azsMwYqIX&#10;lnWITF7MbDVKmFUJ0tyVoqWgkNShmVheunSwFozBaU3TQFCZYIu5pZYzcF03HK2q4mcQYAzkX9ib&#10;Z/I6M339P/pQ4eCrgNfqlzL9d4way63zUw/Z4eyKpj7Bmhataup6XVqGLdZ0kB2Kiso5jtaN6D6n&#10;xOZ+JBwU3Q+LFSkJ885YMT/T2i2g9cz6rdxKfFlCJMSIQuG9RiuJDRYjo6yWquIs7SHv2RdwfC/5&#10;Mav0SKtvYYCq0t12WCBRFYqKSFlzWpdk3LBqz7k4f8qqPcYYh7MN0VuGkMl5JMZMjCPGJXL2hOgX&#10;AsZsvj1Nk0hRaF3A/DnJN+yTezPXnCTWTbOWc0Ipi1bS1XZ2doZWjuATxtgHDF65J3mJ45R2dH1e&#10;iCgphyWuTdkexBYf/tgzmfWDrrd5fxH5Ndht+xLDCjtdzMEHzs7OMDbjKk1K0/IZAUKIIc4byr4g&#10;Vv6NStIU8wfYcktcfQAyH4LWYv6ZyhzYnymL/MVhpXzumPhz2dZy0XenzD9AIX40SjnIYngOipyk&#10;s8s6h9G23N/MOPagwhIS7Y18pRD6oAiXSzygFLN5aixgeU5ieKyQ4kHlGpytads1q9URVdWgtRjH&#10;hhCXM2W1OkKrCmeP6LoB0LJ+gwRsIXg530ohjpJj5AT5Y3x+sI/Jz3OeN44jfT8xjKKtTNEHn6XP&#10;QijyH65+EDMcrm3gZ5HXx/Gvj0M8wBjxGdGlO5FC5GyahqrV3N1fL14LSqkir9NLl122WOuYxrRI&#10;ws7PqWdiBw+lXX/pGj7kMZM05wJaXdfSldG2hHDGer0GYBwCm82O3a4vpr8D0zRRa7McD3t87Zex&#10;g4/j3z7eO2idFFhqIoHbYccPb37iu1c/8vsfXvDdqx+5ur/F54TPiam0W6Uk2ooqi/oOU+Coanhy&#10;fMbV1RXbzYbQj+jnn/Pk5BytwJYENGtFzBBL65WOe2br+xpKCdtinETu4re/+2fGSRjlz58/53e/&#10;+91DYG5mAluLKQYUd5sd19e3bLf3pBxLG4T8XkQSfkn2pNqd8z4RrKoK58S1fUIW8Waz4YckZiG1&#10;czx//pwvv/iMi4sLVm29sG5TSrz47iXGGF69esVvf/tbvv3uxSLL0LYtXT8urDF5v/IeBLspTuEp&#10;LwtfHotL4N91nUhENNUCVkpwKmCoSbYwbSRxykra4sUN2hZ2iybFGQhMC3BpnCOEqST3eimI1HXN&#10;xcU5p2cnnJ0cgwo0lWLXrfj002c8eXpBzmL28/mzL6StxkfRP4oKaysyihBgffQjN9f3vHrzls29&#10;yLvIlxiAzLpfRu3NC2aJitnIYxxHdE7L38YYOTk54auvvsKpxJu3r3j901sBgUtyMoPAp6en5JzZ&#10;bDb0fb+0ig7DhDGWOEl7r9b7wP1QIkPaKtMCXjfNXlt7LnBUVcXjx4+5u7tbPvtZG3xuRzo/P19M&#10;Gruu4/b2ls1uS9d1rE+O8VNaAG0OdGTbtkXp+bNTxOQBuT5bwPEZpK9rcQs/OzsTfe+UlveRk+H8&#10;/JJHjx5xdHRECIHr62vu7+8ZhmF5zzk91K+eiyaHc/dwGGOoKtH7fvLkgr/6qy/49LOnrFYVSie+&#10;++47bm5uefPmDcMwcH+/Lc+piqHSnvXkvQddmCMl4fkZ0/Lj+KOOvV4ymDk/mrejnEj9IC2vWUvr&#10;tgIVYjE/MWJYGIT9j9Yk7/HDSCajncUpMIU6rBdNWUouptHlPDPlXFJKoUQIElRmuN8QzUAwE8n0&#10;ZNcSjUPZmqwLAPoO6KvyHnhvrYYwkoaRNEXRdI6JnMQQ2bzX6XVQMt5TqPYPKdHNzVqkArIq91BL&#10;0mqSAatROktiVDpM5DGLK5p7c2u+1hqjKWZrgmzN8iKhsM5zUuSC/GeB/QU0PmB+6VnGSmnCFKRj&#10;xs8sOg1VwiuFxxB9EINMrUgz6Ia0slcp4OY9RSnZe8gP7oNKZbKUhGHGRhIKlTVJJWGuZkXI4FVC&#10;2dJpFSPaWiqjqEwD7VqkP0bPOEykFLEmU6ksoHUxZluv16hUkf0AMSznTooRBYU5FxegbQZalrZ7&#10;YpG7kvcnN020vtemwjQVMWQB833RWaxqqEss5gcYH4JTMwtRzR0EH/OBMmYW6AxYh3JvDruGRKtS&#10;NF30/vdQaF1hdIWza4ypyFn0oYPPGJUJPtJ3nm7rCVFxdFSzak+oawH8Xr9+S86qmEwLMAeQUijd&#10;Yl50oJWwMFMOBaQWgzmtLIKfFimA8pnH5MnTvCnoUvCZwaayFnJEaTGIzIjcg+wDLAxUYdnm0ha8&#10;14VfgEUqcplfrhJdb60t69UJZ6ePcbYmBpjGwDhuGQfxdBHQZaJdg9IelOzF4qEic7qmlmtUe53e&#10;OX6Y4xLnagHRkmhmz7qhsyF127ZLHDeNkXHY4n0kBoVSHpWTGJmnkZgGjE2gpCNwt9uV+5RLh50j&#10;IwDEnEu9b6Osf23MpnwUvVHyzNQU+b7z83OU0rTNULoyFavVEUop+n7Ho0cXxOSJaSpdqnvT7Kqy&#10;jL5bAOoZCJ1/fjAe6Frv79nSLVL+zhjpMtRK8hMxoz8wKdN7YpFSMk9EY12e718iT+zHH5Ir+dMP&#10;ZxtSgnwgE6CVLYxaIYzlJKQirS11tVq6FZTOOLchxpEQJ0IYSwF5vz4PN3pVZLfk1sjeIHFzICph&#10;UeYkX01Vc3x8ysXFIynkoOn7sQCq/WLE+uTJM3KWnMmahhhE8m/XBZSapFvXeIyZQTqRLUlhIkf3&#10;p77dH9yQnLvgGClCEi+j6+trMaBNI8YojC0EtKRKQU9iimZ1JHG0j3TdsJhmhpABjbMfu03/0JC9&#10;am62m9fG/nxZ4l4jMoH5QP4o58z9/T1jsPTdWCQ+I9tNJ8a2Y+Ls7JwYFOPol/NCa02ewep3gvbD&#10;ovWHAFrvC+jpF69HOgJq1us1rtKcnZ3w6WdPiwl1WMwm+27i7m7D7e09N9d3xAApZBwOo/beN7PP&#10;RdL7wsvH8ccbH87J93F8HB/Hx/FxfBwfx8fxcXwcH8fH8XF8HB/Hx/FxfBwfx8fxcfyHH++daZ2B&#10;HQNvN7d8+/IHfvftN3zz4/d8//oVr++uuet3JK3AGawTsyDQxBjwo7QXuqwIUyZtMmPwTP1AGj0U&#10;5uKTk3NqbamdE1MWtLTVqpnJ9U6H1p94aK3xIRICBD+x2dzz448/iHZO8Izj8IBhLGwCCMHji8xA&#10;Nw6i11kYFSL9sdfLEyLXgdYaBmF+SKXUOb0wRq3V9H3P/b3nzZs3fNuKlrIzUiF9dHm+MFU3mw1X&#10;V1d0XcdvfvMbXr16tTCjJx9wzj2o6j2QKSmMmkLXwhTNw5kBMrO77u/vmabH1HXN+fk53dOnVJVl&#10;mgprYqJUbouRoBZGdipaWdtdJ4zrpSWT/b0JwhAyzmLM3lzHOcfZ2RmfPH/GxdkpPvRMwwalIxcX&#10;F3zxxRc0jTAFTtpTYSR7MX2JWZx3U4ZpSuLLpRx32x33d1u8n43PLJR2HOM0ztqF0ay1xhkx0swp&#10;CGMm1lRVxWaz4R//8R+pqoq/+Zu/QSfPal2zao/ouo6kFFVVcXR8zMnJCRcXF4QQuL29FQ3wUnkU&#10;Qx6zfJ/bGd/VHlfaid7TIu0h28Zms+Hly5dcnop0yaeffooxhrdv37LdbpfWVOccX375JY8ePSLG&#10;yNdff80///M/89vf/hbjRJtwdXwE2XB/fw8I+18h1+acWyrFWmcobWUzCy/4RNd1dF3HatXy9OlT&#10;jo9bLi8vubp+s1Q7/ZR5/vwzzk4vOD8/5/r6mm9ffMfV1RW73U7YH8YsmueHWqu/VKGdq9piFBkf&#10;dGw45zg/P2e1Fk32V69+pOu6sqblenOWz4msWa1WjNoL4zuJlnWCYlzycfz7jj2bJx+eBTPrOiRh&#10;u+uiS5ApxnSJlKBytfgSZLBZmAcpCrPPKY3JCZNl11Wl9VXY1oZMLC21omGpAZWU/Eoh3CYgx4SP&#10;E0FlYgBlE8qJTEPh7QJ7Yy8xB0xoshC2S8Ff69I3j4JUjJ7+jErXy940mznN54WXtdPaWkwKbVMY&#10;eZk4DfhxIoVZWmhvsmpCIEWkCyciBtAodFaLpIeYwikx3SzjUCJIJAlE49okxIDQWrS1mGyIxpC0&#10;Jmsl3pJFHiTlgPUTa63Qg8JPSmRbchSW/dzxsXhxUM7Mcg3lc8xZzDuNMVjkumMWOa3Q97gjz5QA&#10;Z6i8J+XA/baj60ZUEl31VWOx1pCix2hoGgc6o6IGP0uqxWJkd8Cmma9DzwFVYUBmyMV0KW822Dpg&#10;U0a3osfeVJZFYznO97XM9hBgmojThJ+mn7FVZmbRxwFLy8Zswnig9fzzX51Z1oW5XBZ+2xxR12us&#10;rSBbpjHip8hoYKrh9OScuSUeFMbUVK6lqiwhTDhXLR1qezbTXt5q6XTKWYwO86F/iLAawZDTzKyU&#10;bqo0AtngXA3sz+SZaS1yO56qSUAoM186SHLOS8dUjAfSD3rPzpzN8nJWpKhEusA0KCOxYl2LprWf&#10;IlMMdLuJzWbLbjuW2AZQgW7o0SagjSpLde/5onTFOPZlDidIoaydAwM/KAa6CmvFUC7GRGbPtF6v&#10;11RVxW57XyTioG3A2hpnKsbRs93d4kNH3Wiadq+nXFUVPvhlz+IDY8L9ayOU7g+RoIC0dAoOKCUx&#10;Y9uulg5JYxxHR+vy2RfzyTjiQ08/dAxDxzSNhbWvf3YP5vm7fxW1Kh4AACAASURBVPwPJ4d1XVNV&#10;NUaLDKGzRWJJ18IkbRpQqXS0KiY/EuNYvGGixHp5NqidOwkktlRaWL2HzO4Pa2hCSMIqL92/8lWV&#10;zmBN8LMWuaWuW47WZ6xWa5ytUTozjC2T7+n7DV0Pk4/kJJIqc662/4jKGs571qQ1YpoWUyanuKxl&#10;52rxhTo9L15EA8PQ4cOE9+NiEu99pm1WnJ5eUlcrVqs1Tb1inLak7Pevq4puLZqUBIeQPes/9nhX&#10;ngilivzhHePU0a4c1mpcJfn3NAb6vqfvZQ24+h7naqwy+CkvUg3G6NIZ/nH8oSFxWP7ZY7LfqwPt&#10;f+k6zwdGgfhM13WMAaY6FA8l6QIZhoHtZmC9PiIX7fZZ9lNrLT4QKWEP5GXflQf5EMYc68/qAnIE&#10;7s+/mWV9fn5Ou6o4OTlitVqhNQyDX2RRcpI8XSnpWMtJY7Vj2gU0+mfvfTaj/qgQ8scd7x20TsCr&#10;7TUvrl/zu5ff888/fseL1y+52tzRhRFvFav1mqZpWK1WonGrYPQTfd+LSVsxt/I+cdNvyUEApLpt&#10;iArq9YpWZyIaqwwYtSzch60Ns8nGL32X397/3vxdL+lBkdz8g2PWG1UHP89AslWaqq5Z1Q1tW2M1&#10;nJ4ec3q8Fm1OAG1x2ojZko+MwXN8fIxxNSY7tO7wg2f0geQjU/Q4VYE+uOosBmOaTMyJoe8FDCwt&#10;c85ZkSlIAhr/7ne/4/r6mu+++ZqmaTg9OeLk5ATvvZjrjYm+73n58iWbzWZpj+snvxxAhwnHYTti&#10;Loi6OLvqxagnpb02c4wRay0nJyesVjUKODpaleBzIo25SImUhMCIoeAwesbRc31zi3MKbWex/H0S&#10;HsnEGNDWLMjO3Dq4Wq04Ozvj+PiIYRTJDxBX3ZPjM87Oj3HOEAZfdDiV6B/pCudqYsqMY+TN22sB&#10;YYvcw+wobq2l0hXd2KFthThuqwWQraqapqkEuH/5knvfcnp+ypu3V/yf//f/xZMnT/j7v/87/vP/&#10;8Xc8v/+0tIKK2c8cwDerNa9evqbrOm5ubuiLVEvOewkQV6sF0M85k+O8y8rn0lQNfopFwzGUpCoy&#10;dB0/vPiWTx4/Yn3U8tnnz7m4POPm5orNZrOA3G3b8td//Z/QWnN/f8///J//k//23/4b//AP/0Dd&#10;rvjkk0/oBr/I0sh7r4gx4YMcGC7LvJwTPXGBF7Bps9kUg8MNl5cXnJ9f8PTpYy4vH3N19YbVakVK&#10;Ai4/ffoJlWuYJs/19bWYWG53jKPHuRptHIigTlksooifSvtnyqpAK6XskxUx74GC0U9sNht2XYfW&#10;j1gfH/HVV1/y8qdX+HFiCp7vvnnBix++Z3O35X7VcXsjppOZkW6Q9kjjaqxSTOHPQ3fyL2LkX7bk&#10;Vc6BcaDFbAkvyXBKkVEpVGMPtH4V1jhyHXFa0awafNeRRW29yCjMIHlGFa3mh0FnAgwaaRmu2waX&#10;DCprpmyIxoluc1WjrUHpdwEdka8wKLTKECaMAmUsJA3aErQWia0U0Un/DLd+15Dyl+8XfxzwcEbU&#10;Z4mTg++qgAo6xSLTYYp0iySylkw3ToLbJUVWmipnTJ1IWCJSFBzGnsGPJD+hlSVEhfdAEBA3k8h4&#10;VEqoXAzsCJADKoqJGspA2aPnAp8ksllaJQ0oa3CVwdYVVDVBG6qzy6K7PVdEIvhJzoEwweYeVMZk&#10;aXfPseif5wMta9SM50l3ujpon84ZrcWIU/ZGsZnyfoTOcH97Te8h2wrX9qSUub3bMPQBrTK1M8Sx&#10;xjqDyomm0jSmSH7EVAD0PRi4gH95Lqns5/P8u0klSJoUPd3NLaYdaWKiyeBWWoxEjSn3FIgR/AjD&#10;BN4Thh1j3xGGATMXtg+KiPKBf6hAzvsYh2vo4RCCQNGzXLTcE+AQW9GA6AUnht7T7SJDB0pFKpf5&#10;9JNf09YbKndLiBZrBBjMpUAhWtUcPO/eQyPGTFU51KLlLtJvYmwm8ViKM0gnhsk5HWjGLt4as1Yk&#10;JfksanNKVHNyIWDIc8zFLZmbUpQvutIF/MspiadITFgTSDmilRiAKyU6nTNB5PZmS9+P3N9vub8X&#10;w6YUwRiHsZHtdou2s+G3tMlnIjknUhapkIzoe2cCan4dnVFYIXiMAaUyxjgUtsjhyHqeNbKFSHIv&#10;ZtJocjI0jcKtxHBwt9vSDxvWscK6tsSArcRSaQZp5V5Loe3DlwYBMT+3VhUZGSnaipeLaFx//8N3&#10;nJ1eSm4YhTBQVeVM1nB985aUIilPDONuyRszHm0cMy422+wuIPUCFJc5nUvBJ9vysxR/2ralmYs+&#10;aCrXslodYY0Uc87OzsjEZW5sdxuGYVvMICONtcToCrCiSvv+HvgQU/UZuD7IR9+rAeN+9P2INYqm&#10;abG2pm0kX3dO9olpUIhKl6Vt1hwfn3B8dCrxtoZusAyDaN37MBLCRCJIQX02n1yGLHpZO3If6roG&#10;BBwXSEOjkH2qbY4IAbpd4PbuXkg9aRIpoZIDbjdvOD29pKlPaSqDsy3OiWRSTiPWOIw1WCegvMo1&#10;URmZj/m9QyjvfbjKlNM/I+a3Ms+994Q40bRS9JzPmHkv2247Wdujp2lWtFUD2RbynBQSlTLk6T2/&#10;wQ94SDox71fFz6GAULrk7zFMJNISP+lZlz0mcpgJfOLN4lxNZS2xyjhTAQMaQy4kumAzzkjek1OS&#10;s3veP7PEjBqRISFJcVZlTf4Xvv9icf1/Y2S1j0IffFf77ylKVm+ZyT6yx1aVK/hii6sEsL+73dD1&#10;W66vrxc8qG3WrNfHi5fbMIyQFOP2lpT32BEzgL2AgR8GeP+XMv4oO+7MvjnMbQ/ZMDGlpVIeo2iB&#10;WmWZ0sRm6BgNfHPzmn96+wNf373m29ufUM7y+K8+oalqTpoV67rhpF3Ttq0YN+ZE7wUEstrw8sX3&#10;TMPI9cufeNtvaLY3pO9+S6wtR08veWzPSNphSBASlTZYpYsZiRHTKl10gIBDYNo5PXs9MTNV5t/R&#10;syZmErfbmLOYEZV/i8am3oPVhT13CF5bZalMhSu6f2enx3z+2XNyCnz62XNSjFw+esTmbktWEnhn&#10;FOenF1xd37LtB377u9+zDR05QL8byUBTtSg/SeJPFuBCl80iZ6JKWA1H6xOUgZPjY9q2Zbu9ZxxH&#10;Tk6PefbsGTlGVqsVq7amruXLOdHyqusaZ2WRfvLJJ5ycnHB9c1uYqwLyHrJt5kDBGIOtKmxdsd12&#10;WFthtTBsFm3hLEZ9tXNM00RVVTx5csnZ6Sk3N1fc3d0wDAMmSXKRkvz+6IVldnV9yzBcFf1lB9oW&#10;EH2vb6qtLjKoqVR1EzEGdjthkLvKMpydcnt3zd2dMFyu3l7z3Xff0/VnArRnhE2RlWgdJo0xDh8i&#10;XTfx4sULrt4Ky9laS6tdMSKUDbKpV2hF0fialvsVUiYkGPyEO7/EGEPTrrnbdfzDb35D7z2urTg/&#10;WRFzxtb1YlSjjCFm6IaJwU+8+PElr169ptsNYrIweqwWZnlSiyAWoNAlis9oYgGMq6pl6nqa1lEZ&#10;x/3mDqsVb9/8xO++/ic+/fQTHj9+jLGJqlYcUaOU6Dy37Zquv6OpW3a7Df/9//nvvHjxPcY4rq9u&#10;qKsVMd8vWtvTtNfDttbQNDUpxQUEzxlyEhb2FAdOj0+4297y4ofvSWSGaeTs7Iy6rnny9PMl6bOu&#10;JcSM0pGrm2v+8R//kd9/+w3XNzecPXoMMTGFBNowTAFXiSliCBO57BfKWLRSJAQcgoQyhhADwzSS&#10;twleesbUMfkdz7vnjGNP1pkQJ+6299RtxRe/+oKpn9h1gWmyvHl9y48//kg3yrVOPpSCQkMIv3yw&#10;q/duIfuXNx503MzRjy1nQS4JY9FCTkkMAbdjQNU1prJEVcxtbYtWGa8yqq0IXUfwI7UprFQfIUWw&#10;hpQ8Ucl8F5hFYVJhZOsIwaPbhrVuMD4zZYV1TpI1oxmnHbOD+yGrUaUsIKxGmOHRF/ZhwiqFmjuX&#10;kt+v/7nDQEQly/suwOnM0J4P9gMfgv/9G17u8RJ4p+VhsmC9ceyxrqZyFh8CY7chIgaobXOEajRe&#10;WwnFU0QVQzZtLVkpuq4nqoirLThFpRWV0dSVJEjD5oacBqyO1DahsydPIyqNHNVGANWcyTESo0Hp&#10;imy1fFeGwe/I5f67xlIdr+DoCIyjylpcfoOHSXSsdQGvTSqM6hl8DhE/TRAmtEo4pdDWHuzNc1Fi&#10;z2rJWmNS+bxmZnaS4DybhLKR7CeaqgFrCGGEBOvaYTKMfce07TBhxK5bmtphY2K4vcUQ0Dky3N2g&#10;woQDMJocPcEHrNJoq0jjDm016IpKK7AKlTOJREyRVdWQtAEfGfuBlMC1CV214BQMI0QPIZCDJ4aJ&#10;GCZy8BCFQatVRiuNKr4memZCWiNSzn/BI+dMLjHl3D2R2Wt9GyuLULRFY9meCvCbwVlH9GJOlqLs&#10;YdK5pDAWrKvQRozs6qrGmWPuhi1+hGfPzslxjcrHaNbkGAkeMWlSAqalFFA6Y53Ge1W0qmUdO+cw&#10;pkaY0RFV4umlyDbrtS9DdG9zMiQEDPHTzO6XbjCwBeDVaFOh8oQwtQV8FtOvwKytPZs3y79LX0vK&#10;BK+I0TOO18IMtRkftwQPzq6Ypo7tdlMA98jke4ZBfDKquiIlT9dviHnElpgypQIIKwEprZVzIuXi&#10;45L18n5nMBvUArzJfSnmpdkSfCLXs6a7WUyth0F0X5sGvJ/YdfcolWnbmpzAaEe7WuP9KMxTVeFj&#10;T9d1WKewVqO0IngvsfF7bLeReFdhbSFOJHksRUhJQGEonRlIx8lM7pimCaM7NtoV/VEHY+L6JhBD&#10;Zpx6+Qy1mGZ2/YbJD+X9VwcM3hlwmDtZ5nmpIdvSqWnls0wCVhvtMMZRuZazs0c4WzEME1XV8Ojy&#10;CdZaNpstKUW0gaqyWKdoWkcIAzFJN2rfDaDmjlgN2ZCzaL5nn5f1vYxiSChjPpP/98chUebQO2ne&#10;X95l5D9kUCqOj48Ivhgh6pr16oy2XZOiZpo8Kq9IIeLqmrPTx1xeXqK1ZhgGhmFktT7i9PQYgPv7&#10;W7R2qOTx00jTOlKS/eRd4ua8pruuI8aMsw3Orui7QN8FxnVG02L1mqbWGNUxDveE6KVLJAa2mx11&#10;vWZzN7BqBo5WBmtaFDU5GaxpCLEnhAGQvVQpRQiJ4CM/L/f/8v09vF6ZwyVP+7PHsxIxjuSy/2Ui&#10;OosO/WrVUNcOZx1NXdO0FZCwtpKzKIkBc9Ws0NpSuQqtKnIc6XYdwWecq5fixMfxC0NlcgqgQKui&#10;M52FYBBiIAeYhrFwAxqccSgiRmlyzIScyEGMaI011K7ieHVE5QK+Cwz9RFvVGFejs8HoHt9NRJ+I&#10;kzC4s60LKiyFap/DHpTWcl1yqb/8/d8KXGf2PKAH38v/JTLFUohUcDmDpm5qjAPbKNq2KbGMwvvI&#10;Tz/9xNXV1VLUHYaBtm25uPCcnJzw6PEFq9WK3/3m9xIfpLw35C3xlVbmnb3y4/hjjD9JmXAv1p6X&#10;nzN5cSzd9ltu7m65urlh23foynH5+BFffvklZ6sjnp1dcmQqAa+bFmUNPif66PFRjE/WrmZ3vyEO&#10;EzdXV9wMO/TG8Ghzw43vqWOLo6HB4LQqk3tOAvX/wunxzgZaFt7cJfSHmNZzXv4u2zqFknQixnJP&#10;njzh7/7zf8GHkePjIy4uLjg7O+f25l5aGRMoNI8ff8J21/Ptty/Y3Hds7zu6bkAXUXhAWFsFaMuI&#10;UVUuoLXUFYQJWzWOi/PzYvhyzPHxMUerhmfPnnF+eipsgpLkt03FarVaQOXZWXYYBna7Ha9+eo1z&#10;jrc3t5LAzAE9egmO4v/P3ns1SZJcWZqfMjNzEh4seRWquprUQqa7X+bHr8jub5iHfWnZxjTQQKNo&#10;kiAeTowp2YerauaRVdWD2UERDFJTXCIywsPN3UxN9d5zzz0nBElSY2Yno0nBiwlH/n0fPcMYePXi&#10;BavVirOzMy4uLlg0shleXp5LcNsn6rpGKS1tYF02B6wXKGV4d3MLaEJ+3dLC6pzDVAZUICZP3xfZ&#10;CWF3fPPNN9xv7zhbrUmM9O2ew2HLzds3fPPtl5ydrXCVYbNcsl6vcbaS8zDIwjX6QN8Htg97tvd7&#10;9vs9wzBIopXZ5ZK4SeuJnCeDygyKAuKmqIjSdcUYE4eupR16klIMYeRiXVPVlqZeToWCYRjouoFh&#10;ECORd+/EBLLrOrwP0wIbQgBVKp/Z4CbPcZ3bift+pATH4xiwZoQYGENiu73jd7/7Hcd2x+G4Z5Xl&#10;MNZnDVqXxKLj7u6Gth15++YdNzc3kyRJVTXs90dJxU+C5IkZpRTej5NczKl0ibUVWMvhcGAYO7qu&#10;Y7fbcXt7y/X1tVwT53jy5MnMrknilHxzc8NXX33Fzc1b0E7WojFOrVQAfUwoHzDG5fvHTIB1uedP&#10;309CPu92v6MbjxzbHV+/+ZL/x1rOzlaTI/HZ2TnPrq+oqwU+aG7f9TTLLVFpxpi4ubmhG8eptRc+&#10;UA1+7KHSac/MvI4ryIZyCWUsUSP3S8oASpJ5gTEkY9GVwaAySzcS44jxiWgAo6TDZdIgkYKmmKOI&#10;1IIubXZGU5RIyMakKCS5T2CyoSAqsajqTDrN0h+lCKWy9Ec0wrBWudyaIsQoBn/Jl2huytO/I5WV&#10;3vv6Yw5VOBKyhqqU2+jzm7JKEa3GQS4AKIwXA7bpvWdGYYiRoLMRq9YCzpFwSrDSlCL4QPRi0kUc&#10;BAxTCVTAFlZ0HDLzU65bxJKC7BulhT9pja4MtnLgrKDtKQq7crdjCJ44jKQQcZkhrhLo6MH3pF6K&#10;lcQ0mTxOIUmI00UpMiWnciVTYJwUMcm6rozBaAVGsWgakq1RriIoQ4zQD57oI9FKoba2hkoL1xA/&#10;4oeeYRQAPQ0DOg3oMEKKUvhHwDWVvBT0CysudxRopUkqiQm2cyRjwYrR5NgLWKNVDwbi0JOImCim&#10;oAaF0VJUickT+iKpkG+IzOj5aSbkX9hImvdR/BgyQBpVnsczHykRcZWYpqnMHjS6EkMypSE5oncE&#10;bxgH6HtP20LbGln3lJ9iKihgeZgA8xTL/JTYQqZqZDIbVbPxdIpFBiAbaCPM6xhKp94syVOOE0PA&#10;mQUxGUieFKWTTGkrdTZT2PmJ0mr+6FykhDaJRI8PxQhbo6NhGHva7sA4ytyuKkvdOJHs0kmKKRqW&#10;yxXaCKs3RjHYDjGbxqcgBm5KWt31lAOl/BqnYKBBIWsVyeSvmd2Z73GtLMY4rAFjsoG3UdS1tOCL&#10;uWairhfSyKBmM7zy2WNMaCMxsP4FdN9PnRM/+DsZ75thF4B1v99TjEDFoN5lEkvMhpkjxsp6JX8j&#10;51QbMDaKcW7Zj4vR4qmp8WReL/u93CcVVVVjTcXV1TMuzi8lTtR7rGmyMbd0Uw7DLIdjjKWua5ar&#10;hsOxwocuF4BOWE1o6XzFIvfo6f1cnnfKvP5xL6K1AhN81xASSgFVDI4dztU4t0CrimEMtMdA38m9&#10;5+ySyi1ROMZR8pJh6KSBDZsJN1lqIK9HpZDzeH6UArd8LbJEcj9LQUFiBinGDL10fCjlUBgpZqQ+&#10;d8tFrKmpXEPlGqx1wtBXFqUyoQmT89JsjI7JhJUPoBR5HU8EQpB1Umu5/1arM1arms1mg3WSbyud&#10;WK16FosFDw8Nx+MRHzXO1SyqhhQNQ5fB0PR+geTD+KGhMqFG5WC+4EkqkTua8joWEyEF/Chd6EmN&#10;2cM5x41R7tVF5dhsAiQxKdSqIsaEyd2FtXXoRjq4CgkyEb8fmFb/GWAt7/P/L3CdTraOpN77+t5z&#10;pq/55zGvH+tG8BOlFF0nRqDv3t1ye3uHy+SgcfRoPfLw8IC1luvra1brBWdnK271PUVmSnC3LGWa&#10;5YSGocjBfhh/jvGTgNYFQD0N0BKiqTu2Pe3tlv0379h/85bxsON8UfPp9XP++eO/5cnmghfnVyy1&#10;Y+Ma6qpCG0MgMURPlwJ9CpwvVjw8POCPHcOxZRgGbndbbrb33GzvxUl4uaLO1Q+NEpZTiFN72M81&#10;vPcYKxutdYaPPvqIf/7nf+bm9i23t7dUlbCbm0ZYl/v9kXHwXF56lsvlpFv85Zdf57a5OdCYbyRm&#10;bcgp+JiBQecci8WC9XpNXQsTeFFL28Tl5SWLxYLaGQnyMwhtjGG9XjO4SF3XAn5XFfvDMbvQDhyP&#10;R1brzdQuUYDJGCPJe6KCpllmJ/ZTN3NDCiPBe25vb/nmm2/4/e8vuLs7I3ifdQJlMYh9yu1oFTFG&#10;2gxab7dbHh4eclDDJM0BKge3Fuus6N2NA74fUVrjXEVKibu7O9686Vk0C1brmtppcTbG0ywcV1cX&#10;XFxsuMza0atl1vk+9Ox2B+63wh6W93HgcDgwDgFX6ZON5DGDQXSR43SehqzpWQJGKfQMGZQ+cjju&#10;2SwddeNYLc+E8Q25gNBmPSa4v7/nYbvPoOzM0orjKEDLfzJCCDRNRQqO0XfEKOduHGURf3h4YH/Y&#10;cnd3x8XFmouLCzbna1zWq66rJQ8PD3z11Wtu3t1yOHQTY9pm0DkyL/olGSntw9LSN+tYn+q7GyNd&#10;F+M4cHd3x+FwyC20d5znYsvxeKTruklTurTZ3t7e8rDbsbl6Sgp+AqwL00RamT1al2UyF1uYwfWU&#10;Ak6VwMCgdaTvWx4eDtzeveXrbypWqxXr9XyffvKJ5dWrV3z80Ses1td8/eUdm4vbaa7c3t4S+n6S&#10;1vkwftyhvjcZk5GUFCe00SjrhB2qnQCLiG6+CZCcxTQV9aKmsg7wpHEgDC2QSEY0jWMmT0tOrDIQ&#10;rTEnBZBT3VGybJMIqAZCEGkaneIU2BtTIreYZRxOP9dJMHjCpBYmdkQLqvT9ZC313venj59wFJ1E&#10;AHXCBMNasJbaSGdLshW6qTH1AuqapB1eKVZLi7aK2liUVoLi+RHGAfw4rTUpS0eVQqL3nqq0Z2cf&#10;DPJ1mtZPspa9MRjnsM5l2QthTvfDSHscGYInjR6igOaVVqKBHj06dKS+zwxVJhasSkHmWGHLMwM2&#10;0/xAyWcqzLg0M+OsteiqolrInMVV4IQVo44d4xAJXnw+nHOZFasJfmToW/rDntC3VAZcCrgMWBdQ&#10;vbD2p+kwSZnM73Vi7jmRtPFJM4Qg+1LoiSqSxgGlodaZ/Z5lTrS1QEU39FPsKIAGfACsT8b36t3O&#10;jN4Sb8Xks76zJvpc34qBtV6IvIxxIknmzhjOHM4olos1VdWw2Zzz7NkL+qGhWUaaGkgDox8nT4dT&#10;6beY9f5PYxdgnrMn87g8vzzLGIPRDpIjJcXQhwk8qlxF3TistdnzZKCuJS4ZUpdjhIhKIq1gtCLG&#10;jgJ+TRJoZB16Ld1c0o3VZ5k8h1biT7LfP3C2vmTRrFgu16zXa9q2ndYA79fUC1BaGOd9L/FF10s8&#10;MWnA69LdV4DzLB8SA0rZ6ZxMmGTpvkAYW95H+uzhc6qFnVKaNDmNMWgjnYLLZQVq/E78MGn063mN&#10;CL+gnPpU4uqHfg8qyxg6qqqiqR2LxYq6WqC1wdl6Jm+MHTEGjFXEONB2DqUDh0MU3fT4p4ElZU+I&#10;QWRsjDX52MtJtjKlueNhHEeMEYmEvu/xYaDvNQnRSnVO5rBCOiBQ0gGqzbzGi/cC+PDztpJIV+hJ&#10;d8DJg5QIXh7KAkmdAL4hywrGnL8ucU70p/eHXZYQ7OUz62oiExljiNGgwzzHIZ3cv3G6V+Sesih1&#10;QoZC8orSrVvy2+VyyWq1woceH7op1i+5RHn+JIGVj6G1JgQIYcR7I8XhmIk9fwHyOj/2KHGHXD/Z&#10;A5qmyQS41eQ35b2nqov8hxC3xnGkatasVivO1xuCV3RHIen8qffmh/F9Q1PAYMGC5FzGGBlGwWX2&#10;+z0hZW39IJ08fd+zXAaauub8/JymXuFcTQyatu1m7Ga6R/QvvtPttMgpc2pey2Kcu0tAyIrb7ZZ3&#10;796x3W4ncqZSasJiytxtGpvX/fn1vu+4H8afd/w0TGseJzLC7xVAaOg6xu2e8faB8W6HjZ7zs3N+&#10;tb7i04unPNtccr1Ys0yGhXE0RhKaBIw60hFpAfUk0m0uebi94+7mltv7O0Yf2I8db+5vOVutGC6u&#10;wDZopdARYZqF+GMXqv+HI8ZI42rq2lHVwrT+6KOPeHfzht/85jfCZh4G/Bjp+5H/+MOXfPvtG969&#10;u+fy6glt208VobKglAVffqbeCzTKDQWzSL38TjYYAUWjH1BKsahr2rYV8yQgeNlUJmBRVVlTeuRw&#10;EHC2vOeYgUCdW8vngGyeE33fM44BP/QonSaWAlG0R29ubvi3f4P9wz3LZY01htKyOY4jyheQUzZE&#10;HzX7/Z43b2+4u9uitMkJlBxvZurkOTgM+OApFTI5vsYnHmmfBS0Jwvnmkn/4/G/59a8/5+Wr51xt&#10;NjRNQ1OLjuD+KJW6r7/5lpubLffbHUMfMIcjYxwno0Vj9KP3U1gvWnNiRjnvCCUoi1lrvG0jeqvw&#10;nc6snbfTeT3VrS6GF0NfspP5GoRy7eWPyoGm1yijrms0kdiOFL3skgB67zkej9zf39P3B3a7HZuH&#10;NXUt4P96dc7hcMiGS3B2dsZ+d2S73ZMm/ac5SHls3BROGDSPl6uy6dR1jfbCLg8hcDwe0VpY9845&#10;vvnmmymRKB0BfQaJTudCCZrFjNQSQsyvGd87L4+NnKq6ysUOg7GSgHjfoVTMLa7C+Nntdmitubh4&#10;YOg91krHwno9Ut8fprVALpGCXLQoUjwfxo83Mml5JvpSQhuNrizaVVA34BrR48VgQsrmixpdVdRN&#10;RbVaQlMBI6rtsIMipEAaDCloYkpELTqNWmUWgnncZCpgteybCYjDAEkRVEUfIKkKfI3SjogwBSdg&#10;qujMKWHsmhRZOEscWxgHUhhIIaBS+vNgzz9MkvvzjigsnhJAFmAfgKbB6loYzk0jj0o6byxgXY0y&#10;4mVBynu+CN8KczgXxwS0lv0xhEAYR1DgbN678nMKK/6R4mhjjgAAIABJREFUhngBkgpgHeO03hyP&#10;3QRaqwRBK2IGrV0KMLaoUa6Lnl5LigrSSTzv2Zw+pmswA38xCfhXAClX1wLup/w3Tthnph+nP7fW&#10;UjlDXTmsgnFUdDHhh4Gxb8WgUUWwYJXB6IQOmqQyS/+06HHChizno0jXqKpCJ0MYRApEPCUCOs30&#10;l9lwt0gByBqtSgzxMwM4v9yRNXdVSVbn8yQGmmYqFBet2ElKphRgQsKaivV6jWJJv9BcXV1RVRVX&#10;V1cslpaYDqBb2u6e2/tv2D5spRssH0/27lkvshxf/n/Kes4SRmiMmcHIAjA5W6OoiEHhx1aksmzN&#10;ei1+KlVtJ3kIgL5vObbihzF6UCob3CoIQaQFSlxRSAvKqtwpoaaYiqizPFrK0iEt11fPWa/PsKbi&#10;7GzF8dhlwoQmpgFjRfrEh5HjcZ/zE5E0EIO9UboPpjpCKXpBjCGbMQtwXeqTKQpjOkWJyXe7HSlq&#10;+k4KPsPgMabDGMfF+dVEarEOhqHHVYoxd6a9n0yX610Y3OFnLgAVpvXj5H8uypVxyrQuoHVd1zx/&#10;9oqmXmOzdIM1lchIZj3wmDyowDi2bB8cPnS07Z6uHwmhp25mKcjHbGsg6VwIJJv1qgngEM3zmr7v&#10;aa0YbG+3O0h6Ynzv93vaVuYmRLp+zXq9FJBXnRiY6cdsw1Og9tH7+c6u/dOBpqedkFMxKhliki7F&#10;4Ics7RepK0tdWZbLhNZynVbLM0BzOBy5vbmXOc3I5nwGhowxKG0J4URCaGJap/ffEEA27IukWEBr&#10;kW0RoMlTuYjWluVyyTCcMfqOY+uzfr1hvV7h7HLKGUSmsZh/WuI476/eD9IHFl325f4ASp3GZMZI&#10;/lRkROu65quvvsKHHmMMZ5sVy2VD13Xc3d3x7bff8urjv8Fay9nZGSkatnc7imRNCAHz81uv/QWM&#10;ImGoeLwmzBIcBd8Rg0VHXd/jo5C5kpYCk/iRNWhlcW7BYiHFta6NeB/pWvGS67qe4AXwrW39E3/W&#10;/7lxijkV3GvK34Pk5kWy9rToXuZ1CCETOsx3Or4LkS6d5F9kRQGtwsS8/jD+fOMnXQ2K2ZQw1OTi&#10;h25gfDjAvqMeE3XV8Hx1wa8213x6ds3T1TnntqGJikXUuKDRSZOUImjogTtGfLMmLje8fvqCL6+/&#10;pO07trsHDn3H7eGBJ92RPniiJXPkEiaJ1OfkKfQzjVLxreua5bLh4uKK1WrFdrvlX/7lX6iqKjN5&#10;RQR+u93yb//2bwyD5+Nfddkt+4wnT56wWCzw42ECPZfLJX0GK0+r48B085YEouuEqdJ1Rw6HA5rI&#10;4XAg5Zt2UWdjmOy8DMIYqCupphYA+P5eZEHKjT4MgwQARsC3kjwoI+2owzDgfZSkXRXXcyNsGRPx&#10;wG63I4w9q1XDk+vrrIGmpkVY2LS9sG/dIoO6bU6oJMFIxf05azmP44gfPOMwoKzC1fVJNU6A2mZR&#10;07fdBFovlwtevXrFp59+yrNnz1gsFoQQePfuHePgp+MrpTg/P8e5BZ999hmL5i3d6Om7kZQBVNFm&#10;VNjMCilFBGEOSLtjCDEnQRLESbXPU0yOuq5DRyUsKj8XKySAcJmp3M0gghxpXpxD+h+C1qcMiKlr&#10;IoO7i6Ww8V+8fMrLly8neRBhQ0lw3x4Hrq+vef78I8bBE6Pmv//mt2y3vyWlJHN0DCfJ7QxYl42g&#10;JCinxkSyeQQxPWNmVyilJkZ1OWfldzGDSWWTqrJe+unPJpZi1vHpM8CjKIm/epRgCXidW0+tzon/&#10;hmZhWa8XWKe5vLzk6dOnPHnyhOfPRPt9t9ux2/d89cUtv/+Pr/n973/P7e0tAM1q9aj49GH8eKMA&#10;1qcj5jb1pEAbRbIGZR1UYsqYYqKPkT4p6s0K5SqqpoKmBmdyoqlEh6LvUc6RRk+MXjh+IveGzSzp&#10;kvxMSVBmsgoDcSQpg0cRkkbbmBlZArr2oyfkYpj3sg5IqKTQKjAYjfYj2vfge3TwGLJs06OS8i9z&#10;TIlyMYgt+0eMIjHFSDDSIqmVRemeFCIjiiElqnpBGgZIQTSSQ8xfPTqKS/o4DOgQSOYkebYWqzIO&#10;mB3DlTaI2ZChcIxjrojqsremBLnYVvbEIXjwWcNaK9DS7ZWiRwePzoUEmEEcTpiX08/LIxVd4yi6&#10;milNeIa0/ZuJPS0Auhg8VlUDWbbJZ+C4cnNnC1rhrKZ2htFqMKIjbbTMJ6tlHcxRHJNY4HtjAmLe&#10;Y1qboEhpyEXuRCCggnSaxTz3BexGzkHKa3o6YZhTiBAllvmlz+Cfd8j+VBiEBTlVoIRt3LY93iec&#10;MSzqDjZI4R7pvkspYa3IGvjgafsDh0PL/f0Dd/f3Wd7gxOwwxxpTYfwHQOuy1hXNXgEcHZVrqOsF&#10;JGEBH49DBqzPuLy84OLiQkz3ksePkbbtaNsW0AQvMgEx9YhhYxSAUAtgL+8xvz8jM8nYRCjMyWzC&#10;mKeurP0EWcorQx1dlv0QRinKZumJwDD2xOgZho5hFDPwEIvhdcqvJ0wvkRcAYVJbKYSlOZ6IQZOS&#10;J8VE1w3c3z3QtWNmvLUMvcSGKampE81aC4pMwoj0w4H9XrrrEmlKoNMJOCo/+3kLQRORKb3PtJ7n&#10;yFxwEQmtki81TcNisRLz4yQEmAGP9zHH0APWCWNZugJ8loGTeRGLT8X746R7Qa6HdN7FAKREdHMH&#10;Qdf2GF0xDJ7D4YDCsFqtBdDNxIPjocOHYWKiFgZk0zSMvqVoWstnDdItpRIpF+0mE8hH7++nAUMm&#10;YCbNHUanpA0nOmWkJPKB4xAwa8f5+YrN5lLOGaCUIYSR47Fjvz/Q9wPGnpB2CoEkztf8T41/tTJC&#10;Mkpz/lMILCQh2bjKsNlcoA203QKtZZ0731wTgwIsw9BzOBzph5YYA+iYuxJS7iaRgpbo1guz+MM4&#10;LSTNuvsg985+v8cHIRA1iwqlFlN+W2QbpyIadiKNlRzQqA+g9f/8KEXsOK2dwYv3Wt8L07raWQbf&#10;sd8fSSrgnM9rkMaPkbpeZV1mR3vs2W73PDw8zLhKFMLjXxJoPcuX5XUsF0YKnrFcLvHes15L13zT&#10;NNPv67oWBYLFAoBxFAzJWpu9r/xEpCuYiszr6uc9Af+bjZ9kNZhMYyaTJTUxfP04Mh5azBBYaUe9&#10;WPF8fcGLs0tenF3y1J3jCCwi2JjQESAzpYzGOcWIY9A1Ccv5YsVZs8QYQz+OPBwP7LuWbhwYmVsQ&#10;yeZF9mdPeGTDF91BddI6Y+g7YVjc3Nywvd9RV7ND9W534O2bGxbLDS9fvOLZs2fsdgdWqxVD73PF&#10;eGCxWDza+E/ZCzFGkhJgegwDfSeyDX3fEkKgdgI4DxnMNjnZ8KOwVVNK0na12EyJjVKKw7EVneHM&#10;gvEZbCgaP1NSk3V/QhB31pTbNQVYlOMlZlAdYLFYZCb6S5wzdF3HN3/8lq+//prt9gHvPSu3mBag&#10;lBTbh10+1XNSBTCOnsH3oDLbzFYTqBljJDlhT/Z9j0uK9XLNy5cv+fWvf83f/M2naA2vX7/md7/5&#10;DW/evOH25g5rLVdPXvDixSuePH3G+fk1r169Inh4dycSHV03vnc9Cos667fqOZCLMWuBhZl1HKOX&#10;wDlEfBiJg7QVWlNNbGQpPnQZcJb2NzLgK6dCi+7fn8CymRhNOfoUwNyzWCx4+vQpv/71r/nbv/uU&#10;zz//nCdPJKE0Vtr4vPe0xyHrSo8c9kfu7/fEAH/4wxeMXgDpkOZugNNzUjaC8n5LMCOFDgGt9aJB&#10;ZQmPU+Z0AfGKgWNhLL9fee26jtGPEMWUchxHptYnmDUlU2GAP+5cEE1WAQB0DtxWizMur864vr7i&#10;H/7h7/j4V6/47LPPuLq6QmG4u7vjP/7jC7786g2//923fPn1W/74xz9yOBxy8WoJMHU9fBg/zjgF&#10;rN/PPwSP03Q+YG3AZUM4lKIn0abEkAJXywWmqkXOQAGjhzTKC9YVyllwhmA1Khi5dxUYpWaTkgJc&#10;nybpBGLUGTSdCyNV7UTCyVlRuOpnL4ACWqMiVmmsEiNXHQeU77FxwEaPUqLMLhjWqbHTL3PEGMXY&#10;GDKDUqG8nOf7fU+0NViHaUZ0PzAaQ58UQwzUi6UAD15kQVTwaBIWhVOJ3WFP7FtcCjQLh7FiEqwN&#10;AjAPXQaLBcnSJ+rnU2JdWBYZIISZbax1KbQLw/4xECN7n4qBlMG972sz1FrNeuV5CJiQ1ymtp9eW&#10;rh0zyZaQgflkLLYZ0JYJsC6vL4WTDKgbhbOKutLYaFFDh0D1wozNRy9vLr+n04LnDELqE8Aaa+Gk&#10;42Xo4yQP4iqLA2Ks5PW0AgwkO8cLRcom/cIn6086cjz3HYbVPApRQboTSlthJPfz0/c9fSeGl85s&#10;WDYPpNgQRsvxeKRpGvqhZ3/Ycjjec2jfsT/c0ncjuphb67n9uBS257bbx0Xwqb0/D20MKQrr0Tkp&#10;gjfNguAVI/FRu/lmI5Jf1lpSsjgLKVbEYKndSGelIJJCgORzocuSohczy5MYozwEGATnDEoJaKaN&#10;gNRi4q1ARbyXwuDo+3zfCvvTh5FinCcGY/nK5HkrWq4xg/U6g10KrWcQUN4jSGnIyP2ejJBzMvg2&#10;9AGtLX6UWHEcA303cn//MB3fOjgeDygdGEaRSvPeZ81t0dWOJ0z799ean2PINZDvT99PyVXK7wv4&#10;ovRjpvU4jgy9p+t6dg8H+n6ccgYBFTTGks9Jy+GwzfIdBmcWyFpWVvSZmTj///F8nUEg2W+bk65D&#10;mTt6AtVTSgy9p647tJ+JFZDj71hzOGbdZjWDrnKMU3b1XOT4fjmgH2+Ek33pMftZhnMOjUUpB0ln&#10;AkiiOWtYNMKu7rouE0mEuBNCQmuLsybry7/XLRZnsO00LjqdE/PXufCSEuh8D41j4GG7RyuHUrKG&#10;nF2uuLhcM/oO54zkiNEw9IHDoWd7v+N4PObu3xH0mItbzN2w6XEO8WF893yU61kAv/eBw1IELUQk&#10;IOuFz6SxD+f3Txin+/70/cn6kHLx86TgJF3HQdbMsZP9UgWRjVKGFO9pjyPONmhtGYfEkGXuuk46&#10;j4u00V+CPM5M2Ct77UlnIrMEZ4kzAMnTlaJppCuggNVnZ2csl0vxXMtrhLV2IrAIrpmPi/4wf3+E&#10;8ZOA1lNl9iRYVcwblR8EMLLaYLWYnZkMKDs0FQkdI9pH8JPGAziL0ZqlMewTjCqgxtnMKKUkRo1+&#10;xKc4AXSF8W0SJIQp9HOGbs65SWLBWs1+d5CWjZRYLtYMvefh4YHFYsXV1RPOzs4mDbsQAovFQgwK&#10;cwWomJC0bTu12JyyYGQhk4pQiIF+32EHOe+SCMtrNtk8LnrRiD7uH7JhXZ9N7VKuVI80TcP5+Tnr&#10;9RrrKoZhoB1EauSUmfqd4C8vJFpbtHbZ0CGbJRqFsRrjHJvzJc+fXvPixVN+9atf8fLlc9EyHEdi&#10;n9hut9zc3FJV1aTBvT+0HA4tXT8QQsJnjUWtTsDRzAg7PT/FqLDve0LWzTbGsFqtePbsGS9evGC9&#10;XvPmzbf84Q9/4L/9t//G3d0du4c91lrOL99yf//A/4FitTrPbYRuapsKsWgyZyfqwijOrApJnh6f&#10;p1OG8yxPIQD2OHqcMmB4FAAUAN65eWMpRpOlGu5wDP4/Z1oXtpRGgF+Fx/vAcrnkk08+4b/+1//K&#10;k6eXPHnyhLOzheifN44YBex2tufi4hxjuryQS2JagpMCxnsvhluiVT1X6gvoXCrvp4CL1pqqqvBh&#10;mH5+2mp4qpFdwOz32WAgBZdipjq50puZna3UzEk9bX9OKfOWksYYS1MvWJ81XFye8erVM168fMo/&#10;/dN/4fLyks3ZhqH33N3d8MUXX/Df//u/8ccvvuHLP95wtz3mFuBIqqpfTEL51zJ+CLCOCnyU9mBt&#10;DNo5kqtRIQjTzgeoKnTtpCg0dHTtEYJnuajRCwFTk7FErQkpgMpMbo0YzoUC9OU1aVoXE5GESp4Y&#10;DCFBMsICNFaDM+gQsVZL0DQUG5aAqFwkkk4T20IBIYm4hSKgVVbHetyFPe2FZQkqChCcPn7CUfa5&#10;0016SnKTGJ+NaUQjpq3aW3wIDEnR+QDKkoikIMwwk88Bao5Bvg8onkbMRfLM7C3/YkqENL+f0y4m&#10;jKGqFAHF2ZmZjBiJCYvoWqsEJozo0EGKMjdi+M5raa0zOzuD1rG0IyYxmNJawGR9Iq9RumJO9gMf&#10;sk73SceTc25ivkoHthTfDIlKi4dnIKJTQEVFiAGDgpT36OTzPvr4mp0C9pw+JsAu73NW4Uk4Zyed&#10;VzEepTgIPk6ITwHyDyOP00S1gFqFfT/vVQrQusgRzMmuUmJW1nUDu92O7XJLDB1jL0XzYewYx4G2&#10;29J297T9lmGULqbK1exTmrSbi5Z1ucbGmJPFtcSB6tH9VpiYMidq6npB5RpGEn4cMdrRNAuWy2U2&#10;thtp21bmH5YYrDAlU4XConWFyvIakLDG5fNQwNqY2VACJCdmHxilLD7LAVhrWSxqlBLwsz2KxFeJ&#10;zUtskBhRKnuQjP3EhPY5FkFpYgiyBqUx3wMFlNGZFRwmUoc2TuJh5QALyTEOEvdUlc2A/Vygl46y&#10;kItEkcNhjzaRmPVKx3HEKZVljoysMahfTIzxGJR+3An6Q0n/qaZ113UED4d9y+3tLW3bA6WrrscY&#10;hXVq0rUe/ZGEz6xQiw/t9xxhjpmttaRoRBZCaRSyfpZuR/E80VNeJXutQWu5VsvlEjEcDazWNU1T&#10;yf0TBeAQA8KYmdVyX06vqWZJv++2/f80G/F3Cwkn1yVJB5LsI8J2PxxarHnA2SVG1xRJkN1ux+Gw&#10;53g8PiqYDsOA7XPxrO9JzFrjErPnPG069pzHwiyppzCTNBZkM/rWU1W1FHSsoVmIgaZS0uFhjGF3&#10;aBlHT9t2HI47jscDw9AR0kiKA86UglOWhkmia62SxFZ/7UNrTUxhwg5EWlGub8mb++FxPmutZb1e&#10;c319zfn5OVUlEqM+d06X7nPnHIw/dOQP4wfH1IkRp31GyBPFdLlcDyV+MEqKxt5Lt8jx2JGi3Hsx&#10;6NxlIq+ptcGaitIRnvzP26nzp465SD3vNRHphGnbVjzOrGWxWHB9fT35tIUQaNuWs7MzLi8vAdjv&#10;99NDiuR6yiOmc53383H8yzg/fynjJwWtC2sWmACglITdE40iKfAx0HbdxJDeuCU1FcZpMplRHtaA&#10;NSidX2kMjCowdj0qRIxSOCMg+BRIlASTJHrW5AX3pzgJ/8lomoZxlBYyiNm4b08IIp1wdnY2MayX&#10;ixUvXrziVx9/ynK55vLycmrtLQwmpTI79yQpP60mkfQE7onJ08m1QADNi4sLXrx4xsXFBUYpvv32&#10;W94pCSy8nYXr67qeNp4XL15wfX1N1w98+eWXVF9/w263493N3SOG83SsXMjw44ixwlCYWdUJrQ3O&#10;ac7Pznj56il/88nHPH/+hKdPnnB+foZzAmbcX205OztjvV5zdnbGRx99xGaz4XDs2O0OfPv6jbQF&#10;DiKrcZo4W2uJaZw+e2FIKKUIGXRfL1dUtZ4248PhwLffjvz7v/+W//df/4W3b99OFTdrLX3fc3Nz&#10;w9u3b7m4eDLpJ5fXL4CxyeDB0HUCuMYxy1OkST9pYou42UVesAvFOPb0Q4dFAvwCVJfzWwDgU90l&#10;YSczsZb15ED+w6PMJa1EVzJFRQjC4n/+/DlXV1eM48Dvfvc7huFIVVWs1guMEdbFb/71tzx79ozD&#10;oUcrw3p9wbt37zgcDriqIQTRkSvnsASH01woxa3Mui7a1fL5zHSOjsfjpFNd1/UkT1OdgMDlXjgF&#10;d6KGpNXU7lTOV7lfhqHNn9/mjS+ezNPSGifMgbOzM66uNzx/8YRPPnnFRx+/5N27W16/fs3DwwOv&#10;X7/m9vY+a78f2e9HdrsR70NORtNUcCqMk7+EavZf/vj+eyCRGazGCmO0XqKqhipBcJHgPShDUgaF&#10;oh8D+8MRkmgmLhYVyugslaBEW1aUqCexrJgUmszCOykYpSQO12EYBDwsEiFhzO83EPGZlQqJeU2X&#10;Nc6gI1TGoPDS4ZQShNL5lIiJSVv/lzqU1uiUUCcgS9lLIklknUyNdhWqblCuQRmND2D1iHYS5thK&#10;YwBLwijp2nLJ09cLIjEz0GeGHkOPJQnDnczQUNl0CAgxSbHg/ftTa9FyRuMS1NWK3o/EYSSFiEWA&#10;a2LCRs9w8KTgSUEL6f2EzabK6wm9fDrEzEyTwFvrJF4dp8Xp8vxcrCtu6ZwCilqhki8vCsHLI3kU&#10;Hk0APCYlkk8kJUB9abHUxCkWIM0s6+naKTWzz5UCa6cuKIXDVIbh6LDOsHSOpska3AQyovMd4GoC&#10;2D+M98Z/BmLlLq6cUEnLu6x5TbNC4Rl6iUP6vmccRvpOru2bN6+l5mACMXX4ODCMA6PviambjzAx&#10;JB+z6oqJ6CNgkvKzMtcVCj3FZCVuKbHAJHUDkxycMPMMi+YiG3nLsUtHlDD1pZMrIbrVUgw8TSIF&#10;dC5xx8SYTXN3lzBER46HbjJ7LsN7z2q9mJYA7wf6oWcYetFSJhCTJ6WREKUzDERyYDJ8DnJdlJE4&#10;wtkaax3WNAIkjIoYRkgWawWYV8pm3VH36DxOZuNKmLul4GeTycm0IaEJ8bvX4ucchTwAc+z6/igF&#10;j9O5ZbRl/9ASY8oSgQN9P04xU0qSCxmrslmm/CxHd/OjsJcnEHIutBidQR3EgC9FYfKmNMeLxTNl&#10;GEa0SlOxYBwDztUsssTMal2jNfTDMZupd5msIZ0uKsf26mQNFwBw1tj+uTRSTwHrU9Dae4+zFVqL&#10;5MM47IlBY0w1AfMPD2K82Pcdfd9Ovj4hKPq+x7g4nTOUfxSnx1hAa947vgD5IrVTFhmdC1QK7yND&#10;P3J3t53y45g8VaXphyMJ0ZNv2xaSoe9Cli0RjdukigTXTHDSOs+DkMluv5D75+ccco1CznGFhVvy&#10;Fucc5+fntJ2ZuhvKGr/ZSIf22fk5VSV+XHL/9o/+fhx/QU6xv9RxyrJ+1Imhs4xVJgamcOL/5TDR&#10;ZHkLpr8dxyBdRYPIKNXVEukAchgj66HEfOovYv7P7H8e7fHyszSZUiqlhHBX12w2GxYLKZQ757i5&#10;uZny++PxyHa75fb2loeHB7rWC7sjjwLmn3ZVfhh/vvGTgNbOSmDl0wwGpcxurJuGZrNG1Y5RJUIK&#10;HOLIw9jxMLQsQ0tUnlUy1La0iSZhFTmQsFCAtd3NHV3bctwfeLi5wyRFGj1Xmws2ixWVdeicuEuA&#10;Jy3DqjIkJa1zJbc6HTEymeSdjveB2B8aUyvT99zkKYm5R2EtW1txe3vPb3/7W16/fk1dL7i723I8&#10;dlhbcb65wFrLP/3TPyH6dIqLiwu++OILbm5uWK1W3Ly7Y7fbTcc+Bb1Eh+zxZwjFbLBtwRguL5+y&#10;Xgsg/vnnnzP2/RSse+9ZNNmoMAOxbdvy6pVIlLx69YqYpBL1hy++fMR0Rc3SC8YYQowM/cBiuaI9&#10;dqQA6zNh0+x390Q/4KoV1lo++eQTPv/874lx5OHhgRg9TSPV2VKx/fd//z3GGM7Pz0U72Dh+97vf&#10;s16vxSAF0Zy2rpqASWPMRPUp760sbs45UIUlLeDobrdju92CWnM4HHjz5s10HlT+fId2SwiJJ0+f&#10;sd/vORxFXmWSLKHPAa1UlG0lsiQlkSivJYkU2X08slqtWK1WtO2B+/t7mqbi5cuXOOWxTmO0MOzL&#10;Ity2Enw1zZLr62setnt2796hmsXkCG6MwfsBbQy2uGgrOT9jJ+2wlRNXYWcUrqqFgZp1pi8uLvj7&#10;v/97/q//+/9ku93ifcfbt2/5L//4a/7u7/6Wf/3Xf+UPv/+C3/zmN2w2V/zq40/Y7zu6ruPy8pLt&#10;wx7vR5S2k3lOAahLS05K0oa53++n91zc4ee2XElwm6ZhtZIOAWntlYQ3pcQXX3wxs/+A6+tr9ocD&#10;Q/R0fc+iWeGc4+7uDmLErO0EpGstiYrIjQyklCamj/dZo/zY0y56jHHU1YJxDHzzzTccj6It+e7d&#10;O5GRuZV7aRwCMRnq6mKab6XwcMoY/zB+3KFSPEkD43fgazHyc0hrvQZtUKZmWWkqlBQ8MtBZtNS1&#10;grBIEMH7rGtWLQjxCAiYYJlZ/oqiEylzWrqCdGYidahKEXXKoEiL6w/UlUNXBh0DpjI0qsHkOaRy&#10;kdaoQOMc9IbYK5IOmCjgrUkJVbpa4qwfOe0Zec1Wp7qSp2zi8v+fYI6eFhVdXQuQGyNjSLRdS6oV&#10;dVXR1BVuuaS2FhsVdQhEpWmaito6UgxYEpVWxMEzdnspGseB1OduDwJ4AWq10fhRigQKJdrhMRGU&#10;wbiKyjrGvPaUOeD6HrQF46jqWsCmuiJVnjB6rAKMhmEk7h9ozs6gcqTeMrQQB2G2hijAcWUrIIkJ&#10;YS5mALkjRWGVA22IeZ0M+doWkJjc9miZY4GqqlitFCkGlkahCaQwgu+hOxKHHvwIYUCFUdj5KZKU&#10;EnA8AyukDErrx9eq6AXGccSYAW16+cy6ki6xqiJ4RVSRs+trlAar1Ez79wHGkZRZMCYFTBLGt07k&#10;boEZWPrfeZQuH3Fi0dP35T4NXhj3KapcwNJS8IpiEFg3NcTCQtYZALZUtcQMVbWgqQOrZcQokfaq&#10;qhprE/vDvTCx8j9jFRqLdUtC1MRkGcMuG8nN3UenQFvRly1AVAGIZ78KASyMtihlJhDKWQMLh1Y1&#10;i2ZFior22LPf79ntReKBZHn6pMlsVabXlQL3iDYiXWIzqzbEkWHop64uYZ6LDEpdKTabS0hK9KNj&#10;ZL3esN+1vHnzjndvbxmGWXJM4o2a29vbiYkZo8/at0ESfGvp21k+DJXQWmGMzrGWxYOwwZGY2prE&#10;arViudigleOwH6mch2Sp68UEIgj7OmY22Cjxk4nymbI8CCAFIh0IYSQEPzHfy3pVmMM/15jnymxK&#10;qLK2OJCvpcnr3uPC3ETM8GR2MhPBQJ4n+tYg0g6DJXP0AAAgAElEQVSFyTwTFGajv9OOjlNgNoYs&#10;35LU1BUwFVuieJ7E0DGOQpgYh5Hb23uUcqxWixyvFuBIOiSVMojGc/FhyMUMZfJcKt1NPyQLMjON&#10;/1fZvuUcno5T0kaZ66efe1pHbMOiPieMlr4X2Q9SwoeBw0GMUYc+ZkB/IMYoDMZlnV9T1gUxcW8F&#10;XPZxYuMWxm0CRKO+dEiUNRCMthzanuViw2q54XgI+FHi8xjE3+bly5dYa7m9uWdzvkQbYYTvkuTJ&#10;KSr8KFrVVW1R2tL2nrbfc15X2UMky5qGmI3W7LTelUKbdFaA0Ua8Vf8KhtYal/2TxlG6O/b7PYfD&#10;gcXCTXlc0zS4au5+3Ww2Egu4BX0/CllvK9IsVVXRtSP39/esqvXP/RF/0SMGWS+0lthJ9n4I3pOQ&#10;+81a6RR0tuL8/JKYBim+6oSzNTHLYp3q1084TQgYc4LjAHNKkDtDT4kW+e9KgaL4n/1onz/GDLq/&#10;vw7K/72fC8SC1aQp1+6HloTn/v6elOZuj7Ozs6kbPMaYiaOWh4cHbm9vJ/wDBDdqchc9MBm5Kqun&#10;53wYf77xk2law+PKviK37ztLvVriVgtibWnjCO2ed/str/f3KGtgfUHUMBqLy9lRyq+rUDyEPXeH&#10;Hbf3d2y3W/q2xaA4Wyy5OjvnvFqwcjWNEqDAKB61gyulTnHcn3QopUTHthHH4+PxyBdffMF6veTb&#10;b9+w3+8ZhoG6XnB99YxnT1+yXKxZry7YbM5xVcXvf/97doc9d3d3PDw8TFXsU2mDU3mJUiGT1quI&#10;NRZXW8b8N7LIySZcVdW0QhWdbKPn5CCEwOvXr7m6uqLvxQixqpvpJi/60NK6aB7pXBXGl+j3imZl&#10;WUysc1RWT6zvxWLBOI68e/eaN69fY61ms1mL63CzyS0twvIVQLfhbCN/d7qAwikjCFCwWq3wcSQM&#10;aZLPSCkRR0lA/DCyTg1nq2ZuYYZJ0qLIu8Sszb2s6mnRA0kaunakyuB0Af+raim6dyVoVLPBSVno&#10;U4pZUmScXOSHQTSWSrvK8+sN1unJ1PLm5iYHlX2+9uLMHAPcL5cYMwdb8QQYndjIOTgsm5QA3CGD&#10;chHFLMMBUqC4ubnhyy+/JMZhYkKVBf7t27f0fc9u1/Lk+imffvp33Ly74w9/+IKYFG/f3mBOJFFK&#10;UljmoDmZN6f3TXn+brdD6UTTNFxdXfHy5UuePXvG2ZkYl759+5au67i5uZnmqHOOzWaDsZbh7oFj&#10;301MgHyAR0m1BMmGwrQGpvcX9UiMagLWpZDR8+atVKZH39N1LbvdjoeHBw4HYdnEADFF6mr+PDND&#10;6LvagR/Gjz2+P/mb18wioZABXV1hlSaMI8knwhBIPqExWJU7e0I234vCmtWZCagxeQ8SJm/uj5iv&#10;ucqJoxLpBFUZAoagBfTQholNV23WVPlYwfs8rzw6gUkRFSPRJoKJpH6EIaKiRk0dODPg82i+/SmA&#10;9E8AWIdclCpFPZW7KaTQJ62KyjXU1YKmXmDqBdFJq7KKgaoWjwOjNXHo0VG0pbWy1GnEVxWMjhQ9&#10;TsccY3iMli4w5YdHwOEjUCPfs3L6pYCmhwFjKwE5lMgGyamaqGICuluLripoHyDvJWXNeWzKyONC&#10;wcn4vqJWzAzlmN8LizoDhVpMf5uGyjisCTL32sNs+ulH8AP4HhVGdApgUgaMEWkteUNkt8QfHKVL&#10;Zmr5V0q0rStNs1yCquQlDnuZywX8jvn5J/qmKsmj6K8rCvtd2sX/mkfZm2To7/xuMgpVAa1dZgyt&#10;WZ81kpgFzbiG4DVGN1R2g6JiHGAY4mSMpXUkIfIKXf/AsVUM3ksnU27pl0eJDTJobX44cSudUykp&#10;komPgW1rcU5jtBgjLRYr0XYeBtpjD0Bdl07KQMpazUoX/W4lRoonLusloS7JtTzP41yNtVUGr4KY&#10;9Y0RP4puvFYWax3Bi7RTip6YROsTFNoWybH8sTUCWhvppERZYVlnRq3UBAuAo3BWWNUkzWKxZr3a&#10;sFqdS2faSsA3rSsq1+BcQ4oqM+J8JpAMNE2DNpGqcmgTGX3NMB55/eYAqeiOSxdOYZD+JQyJ/zQp&#10;pqkYc1rcl9hb5ec6qY1lUDsFxdlmgzEJpSPDCAk/dRzGIJ08qBx/igNilnJJiOSH7JFybCE7+RG8&#10;h86MrFZgjUjm9d1IjEwF7BhjzgM8qEhMI8PQcTg+cDgIq1eXThpKbHlybXK8MAPTP50syOn5/74u&#10;hDJ/nZPiS7kPYwCRLRzo+xZnFyhl0Vrud2PV1JmQ8LgqwTDSdSlrxo9AwFVibJ7Sfw56lXu5qioW&#10;ixUpBnoiJAdE6qqirhZZHmYUsL1SxBgIUbqTtTEYLZIuw+CJcRCyi2oo+u9qAsbmHBrmde6vdXjv&#10;SWqWWCtFw7Zt2e8l90yIdnXdOJpGWPnjKH49++NA30txuuiJF0nTqvorQf7/F4bcm5lQMxm25m7g&#10;eGqKLHGtECUhIXJ5w9iRtM8GqCJNVDmHrithaWNyfGGm9bDs8zFGrJrvwdO8fOr6/JlHYe3P+fRp&#10;h7Shrs0ELpduj7ZtpxyjYGnOOQ4H8YlYr9dT91ddRypXTUW2qdiZ74MP4887fjJ5kNPkqoDN1lqq&#10;pqZeL6nWS6gsD/sD261n8e5bzl9/xUPfsu9a1q7mrF5QZdb2SCTkzb3d7ri/v+c/vvqSP37xBbfv&#10;bvBtz8ViyXWz5tn6nMt6ycpUuMy0nm4uLbIkc+vTn//zS/DDDyae3keWmRG62215/fotm82a29tb&#10;uk4W9uOx46uvvmK93rBanrNYrFBKUzdLqVAe9tzf37Pb7Yhh1rsrlWqY9Y7L9zFKRThkBrJ+b8Ep&#10;gYAzZmqTKBtKCfxjFBZhEalfr9coLUFO3/dst1tSfCxVUTSKTb7ppyp1mJN2YcgKuHgKAD88PPDF&#10;F1+QUuDZsydcXFxw1mymz3YqkF8A+AK8lqBr1j5Wkw60SopifFIMXhpXYazGDyPLVcVms2G9XmfJ&#10;lhXPnz/ns88+4+H2VloT2x5jDM1yw+Xl9eREW8yPHoHm3hNM0TzMOs5WZSB8mO4ZpUSCJfkwMRWq&#10;yuZjf8qrj17y6UfPUFoC7N1uh9bydRwDdV2zXm94+vQplWuyBpOfKqChsBbydS9mGDAnVeQOieA9&#10;SkecFaZe0zS5O0AW6+12yzi2E7O5FCzKprnf79Fa89lnn/Hm9btpHpS5UWQ8/AmAk1KirutHiQrM&#10;Gw4okhGtuuvraz7++GM++eQTnj9/znq9xhjD8+fPub295d27d9zd3VHXNRcXF/zqV7/i2La047/z&#10;cJDiUEnQ53tTEtpy3U6Z8OWcGW2JOhKCtIfe3W5p2wPaJKQteJySq3EcCV40D43RGJULHhkQL+dq&#10;NqL5y0gs//LHDwVXCpU0xEQYI3oIGJvAKTAWtEX5UaR62hbf9egg/gwqAO0IY0QFUB50EDBbxYRJ&#10;Cq3yvMp6q8BUTAJIaKqqFv1qZfCpqFEkSEGSWpvdgYzBOIeJEVIl4B+ik2xswmhI2hOR9Sf5gELY&#10;YgWPpxRwFTO79rSk+z374/t64D/GKGvhVGw7uRddU2MWDYvVErNcQNOgjaFGoWKiWW+EwRsCjAMh&#10;JUwBjo17BEALcPH42CJxkPX88r+kZr1moxQ+s0tj3xONwygDVSJpI4xgo8EHxn7AKWichRCJw8DY&#10;96hxmMB5UspqIBlUy0WM0/jh+94nzIlCyFJh1nU4t5g+x0Thy+ZZxICOXlrWYs/oR8I4kMYelU0r&#10;nVZyjYu6CED2VVCn65MqHWWP388wDBjV4YxGRQ2uEvDaGLAZyE6BCUUKEfK5KJJQjx9AZv5Oh/2r&#10;HUUuQBLXdAJqncZypHK+EsYIGLBcNiwWC3YPrUiiNcJqJkKKEetEss25wgwWxuMwjoRkMKNChdwh&#10;dLJfzQXtsqa6R/vYaWsukI2GNaJPXRrftHSnJIsmUdeLKWY5HATckE6nRvZZEkqPoAIpjcQ4kBhI&#10;RJQu8oRyPrQ2WFu+V6QkrG5ralIyjKNnHCPeS2yulWXRrDnfaMbF+Ig1qjWMvkebYhgujOaYQpZU&#10;ybmPksJ/khsNNbGdFTEkkknT+vb4YVDaUFc1VbXEaAeYybgdFCHHzWKIWbTBDUpXU+yEiihm0LrI&#10;UMib+HPPyf+5MQMJp7IP88+NlTgvEHgfsJZOwgUKh83GYUPvUaoYdvcsFrWYZqqINhDTSAGRZRvQ&#10;oNKjeTl5IJLb6pWVTgBkXwwhTWC5NSOjliKHEB8cKSm6djgB4OS1fOhpuwNte2AYvIC9ClA+36cK&#10;MusxqTkm+I4syIlm7Y89Tgk/ZX8p+aVsKWJK2ixqnAOSpXILFoszmnqJ1mZitMtzRZ5IXsuzWDr2&#10;B8M49hxblUlNkZSEcR/jLNMxffxpzojsoQCcYmCuVcLqQPCGEOB8c8nFxQWJwDj2rFZnLJcVVSXa&#10;4oWkpZVj6D273QEfjvioqE1F4ijHUo9NMpX6EJ9D7lA2jwvosk4fUCrLiBlht2rDVLxo24N0JvaB&#10;tu057PccDsfM2FdoLdr+fMD9/gfju0V78Y76rnKdAM5ZSjR5kgp5fU2Tt5cxDmscxtQY7RiGkM1S&#10;1VS0i5EJ+I4n+9Z3uvp/AeM0lz4FrY0xOOVoGjOtAcMwy9MU0LmYhhpjMsYxcnFxwWazoTsMhFZh&#10;tZvwNpjXSQGt/7pJFX/u8dMwrU/YnKejOIVXdc1ivcItGsaHW+62O+zrr2k2a769fcfbi2vO6gWb&#10;5YpF3RAUDCnQRY/yEd2NPLy75cuvvuLr19+y2+0wwEWz4sXmkhdnlzxZnLHC4VDoqYgtd/WcsP54&#10;n5/0ON8vzC0QUFIrm4NlYXsul2vqqiGlLYvFgoftjnfvbqmq/8CahqqquTi/wtUVXXfEn4CP6eT7&#10;ucI2H/cR01rBMIbpJg0h0HXd1BpRKkxXV1e8ePGCt2/fEkMGnTPQfnnxlOfPn3NxcUGMkYetMGwP&#10;h4NovjK3lhRATimp3RUN6HEciX7Eh/mGL++/VF9P9X1P5SCWy2V2nJ8fxhiGQVpgSpA7fcaJtSta&#10;giCBq7V6AlLruubl8xdcXV9mU7MRq9O0eK1WKz777DPWZ0tUCGy3W/a73I65vuD8/JLFckVVLfm3&#10;3/47bdvSdd18vbW08HZdh83AbwkETwPDspAmZhbS9fU1//iP/8ivf/05T55e8/x6IxtQVNzf33N/&#10;fz8VKqqq4urqiqdPn1JXC7bbLbvdfmb1pTiDGZwGZHMbZt+N09yRQoBsaE3TTCBS0zT5Ws4BrbWW&#10;q6srdg+iNb3btSwWC87PzwHYbrfEpCaDyqZppqLGqeTK++2g7/+sXq24uNzw8ccf8+mnn/LRRx9x&#10;fn4+aZO/fPmSb775ht/+9rcMw8BqteLjjz/m888/px8Gvn5zw9vbG45DR2n1K8cu4LskMpm1duIK&#10;HGOUOrQxmT0li4v3nuTFKLNtD1lDNOswVoW5YkhYDvse8qZXPlOZB+UYH8aPNWY36e+OWYw1+oTq&#10;A70acKnDJouqHDjwnQCE3bFj6Afp5NGR0PZ0Q0/KoKQaPIxJQOyIAHVKwJ2k0lQ0e7RZqIixiqSz&#10;2WJKpKyTShwFlBkHuX9P24eVGDsJESgnv7rsw4/ZvNOfvLcBvg8unf7+0XN/5MRt6pRJpdA8f06L&#10;BeewVfP/sfdmXXJcR7bmdyYfYsgJIwESokrSrVUP3avvY/3/f3C76rauhqIoUiAIIMcYfDhTP9hx&#10;j8gEpVKVKJKSeNbKlYnMRIaH+xnMtm3bG1PVULwfSJkxJnxO2OBRUTwKhl1HDp7aSdeWOjKBTd5j&#10;dCLnQB5HTByptJrBaQHWDqC1UtLKnnNGTZI+3pOGAWcrYe9Z8GMQCRkf6PcdKgYaW5j2Y0+lAioE&#10;aed8wLJWSpXiw33A+hBTKSkKH92vlERrfRgGvLHYZgWllZko0icoc5gbxkCSgDvFSPIjeI9OHhVH&#10;lBPQaGZAlw6lD577A9B6YvhmXQrFfY+OClNFlPcYk4RpHQM5BZEDSQGVMtGPBO9Jk4l0zsL0Lp+F&#10;E/TjgOMCqj762sw/k+cloEvOkXHs2e4g5bFoug4421K5JTl1+FGJGWEW0EBhimmZQptMTB2j70hp&#10;nIGbhx/H1/ZwHzmeNvI9WVfTWTsMg5hxOYVWmaZekrNoT07sVWsrrJVOJggCUKtRNLfjgA89KY9S&#10;dHFqguuPyCnzBitrCTG+S1FYaGTRl/ejkAGqquH0tP7A90LpzDBuZPvNuXRV7cv9ESmOCTSe5Q0K&#10;O1P0rTXjEAmBwlZVhJDRqmIcE2SDomK9OgcsOQXGQbRGvZ+K+/JMJZeSNnClKyZNTYnv9LyDPATG&#10;4/cMCk0s1uNnAgfDLInb1TfOs5xFSsXomuUS2maJ9yL9IvrsPSmHwrQWtnVMtRQQckQb6WYSv6Wy&#10;veV4bx6nlHA2Y63BGkdyihgVk46sxGeq5EQO5+q5rd73npwUVnyaGX1H1+/p+45Mmlv6wSDH+zFZ&#10;QQp0H+SlDzRrZX3/9WLEe4Szo7Wcpr09jhitcdbSto0A1s2a5eKEplkQ/AE4UkoMMXMx7ovRUzeO&#10;jMTJ+67GB0uM4luDj8fH/R+NRabig7UVTW2wWvYvZ0eePhWvpWHo2O1vC8FqgbGK3U6xXIoEpTX1&#10;zJTfbK/L+i57xzTfELLTYR3/OCZ845h9r5QqPkPSWayNyJ8ulg117UpX6h37/R5bLRjHwLDvGcdQ&#10;vAnMXKj4h65J/xljOvuFKS3nlayH6fvSHUTIxbhcJJNyzmASbVWhisa11rYQEkQKKQZP34Xy76lr&#10;aYozDFo5cgyoifxXzpRpvR+TJr+vMeE+hw4WWbfSfVhT14amaWZ5j2PC3FSEl8K6FGPatuXx48cs&#10;l0uu398CzL83YU3T/nDo0PhxfFvjO+29mCdzYVpP2rTn5+c8e/aMj26vuOy3vPt6y7ubK/TvP8Mo&#10;zcdPnrGsW05WK5FKUNCnQJ8CxETVBbqrW67eX7LZ3KIynK9P+PjRUz598hHPV2ec1wtahLVBLOwH&#10;q4R4MLHLvmF8G8eSbLyHRPNh4GwLg3n0PTEknjx+xs9+9jP2e5Ea8GNgv9+TEkgLoaWqanbbjrpt&#10;aJqKxXrF6ekpq9WKzd1uBroE5H2QODxkbJXvT0zQYRDAd2IkL9uWly9fQgq8efOGm+uDzELTNDx5&#10;/BGvXr2SRXx9zRdf/oHXr18TQmC1XrPddR+CHEdBc9/3eB9JwaPipIl0MOO7vb1lt9uRH1+wWq24&#10;uLig7/dzdaxtW5bLJaenp5yfn/Po0SPatmUYBt6/f38AxWdgHtKUuBtmoFJndY9Fc3JywieffMLJ&#10;as3o96Qw0LZiLCGvdcr5xSmqmDNuNztyzixWZ6xWJxjriFHx7v0Vd7e7g96t1rRtSwjCMpL22Ix1&#10;+uiZFd1ba8XZ1ul5vTx//px//ud/5ic/eTUnRSEGrBHN7MViMbPXJyPPs7MzrKk4PT1lHP0ByM9F&#10;R09rjJpkOEprkcr3rkVjsXaSCxEpjDdv3vDb3/6W/V60eicjp+12S4yRJ0+ekJMUPm5vd1xcXMwO&#10;xSEEqrolxjzvDcdMargP2B4D1sfz1liRSnn69ClPnjyZdbDHcURrzWq1YrlcUlUVU/fA+fk5L1++&#10;JMTI2dkZTdPQd+McdMla1bM0ibDjS8Cs7x/MJGknVQomg54YZ8GHuYXXGNGgR00JWSos7DS3cR1a&#10;hg/a2z+C1n/dkdWHfKWJPayYSKCRkEdUtqRoCNHgKo2yhjyMMHrUGLAxC2itIEYB4XQIqBhQY0SN&#10;ARUiKqbCYk5kxzcmQKJtObW1JTFOTPJ3QwjY4Ek6on1PVkVfmMN1qwyaSL/b4HJCR0+KYQZpNQGV&#10;D4zDe/eE+2eFnJGH8ytzzPb9TqjWc4Ex5WNzpEOyhDFyvX5kHwJ7HxlTJmFROhOGkb7boVNE5Rpt&#10;nPheHAEg056YU5FVQWStpmsgfwMb8vi+Hf2tqXOpqhxZK0KS7wcvDGaNQodAXal793W63zOQk9Ph&#10;Hh/FDuq4TfkBCy3GSB5HlLFUw1D0NRWh67A+orQtnose7Qei74ndlrjfooYOlwIqJ6wpbL75GjLf&#10;KAtSCv8FeTnci5TQ5X1NILZKCZ1zAekzvtsTC2hN0awmeXJhnRtjMBnpTMgU0sGBkck/uDm7GLjq&#10;0iFVWnnLGQMU/dU8n1sTYLDd3gAUD4YlzvXkZBiHTPCgVV3YzsKMlGA5kBG9aNFuFrmDlMM9YOr4&#10;rP4QzD5m0kphPZfYNgQBOXI2VC5iTY2zDft9PzOslTL3/C+2u1tSHhnGPcO4JaaejEcpAbxSDqQg&#10;Boxyrk7GofqIIY7MUyUa19YalHKMo6dy4lGh9cEce7r+lCJnZ6tZcqLrdyglDNIhRmIQs9TyoOZk&#10;ViRUYgEp5R7FFAsjFbTaMPSBlDR1taBt1igMPni2W2EjTiQXpRCgfBxZLCuRB9EN1lWzIXWG8rwK&#10;y/qoiB7D9xtfHCf2B1LN4WcCIuiSNhxpTZe4zNlaukmyaLRP8WsIgb53Uvg1SognvSLGoZyhGZi6&#10;He/v3ffnq9yruq6pqyVGV4BFqzJHhiASUFkTY549TXKGYeiLj45GlcLR6HspFsQiw2eOT5Dvhj39&#10;XxkPW96PCUWKkeQCCk/SYlQZomb0BjMYMhGtqnuxfYgC/k5xyOg1Xb+fJSFEGzqQkieHVIpO3ySX&#10;J+eRVmK4OhmwGiOSYc4uqCvxAmqaphhAivTPBPJ578mlYKbV1PUrhZ+UI5oP58XRnSH/ox8+HDoV&#10;ZD8xhZlqSxe1dP1mAn3f0w97nBNvoP1+W0DrXgoBYWLXSywhcyZQqe8X9PxbHMdkxRgDGdlvUvak&#10;ufPdoZ3j9HSFrRRV1RSJLNFl7ruA94EYVNGq5+ABkDXa6BLyqXv79/H5+EPoRPimQpd0ZlRgLYuF&#10;LfJj7SwTMnXIHHdIA7Rty5MnT3jy5Mn8t0IIxZz8YI5+fE79OL7d8Z2A1lpPjNZMUoXdqQ46MU8e&#10;P+bT8CmdSnQ6scuBXRy53oju183dLU1Vs6gbtLMEDUOOdERcAq53qN1AHgMVmpNmwcXpGS/OH/Py&#10;4gmPFmtObSOmWWVSZS1tWABZT0H2/ev+tpbbVN35gGk9fSMfgoGmbfn444/5+c9/zvv37/nNb37D&#10;5eVlAflAq1vGUYKkcQgs1yv+x//4OWdnZwyDZ7lcst/194CuDxib+fBcJsb09HvTh/ee7XbL1dUV&#10;p+s1z58/5/HFGZ9++inXV+/n9sy2bXnx0StevnyJ9563b9/y+vVrLi8vRaC+MHAlSCtmPEfg3PS6&#10;WmuUMcVx/cCum76ervP8/JzwySd03Y7FQkz3zs/PGceRu7uNaBq/eEEIgcurm1nregKi5WBVpMKS&#10;M8aw2+2oGodVdWH/21kb+dWrV6wWS1IesTqzXNacnS5pWkeMHlcZdre3AooWQyFXixGgNpYQ4Pz8&#10;nK9ev6XrRNfY2LpU94Vdu93vi4zIIeiaAPvpOTnnZsD10aNHPHv2DGMMr7/6A/u7S3wYWK9OWSwW&#10;s5nAZDY0tbfkpGaZl+N5Mb9m0fWTREtYFBOgb4wiZnl+3nv6fsebN2/4zW8WaK25uro66AsmMVbZ&#10;7/es12v+5/98RV3X3NxsqauGd+/ecXV1dQ98FmNKf9RSwzxnj00JH4K5OUdsI/dzvV6jlOLt27fc&#10;3d3NoPWjR4/m65oC5Yktj1IzoH0sqSNzhcK61nPbPlAYXofn4/eiHa60vI8QE0pLi6N8lvarmZ0y&#10;H24Qk6KuV8R8SO6PC04/Hnzf08h6ZnOOKZKzLQbAmawzaYiENKKMMG+dsqiqIVkrDNDsyUGAt+yF&#10;SauiGB7aqNEpo5MiqSzA8VHQp5SejUW0LvM8JVIuwWOcTLU8KVt2mw0xiyHLNL+01lilMCqTxoGg&#10;oc5ixOVjkOsiYvRBD/d4rh0zDT5kJzInFij+6qDhVPTJBVgIZX1qrUkTUD1fOIxhZDeMdKOnz5lm&#10;sYJ8KDIpDEZbtLPoKAwgfEVKAUfAZkVKFqNSYWylI2bxfZbV8R6qlUKV7iPnJCFQ1lEtTkEr0r4j&#10;x8SoirqM0thkcSogFnuJmIt8wBFQPccPExXw3vNQxBSLZ+ZBc3vea0Lg8vIS0yxRriKgS5HSkqLC&#10;jwNVjqjQg9+j/R7nxzI3kOsIgblfXolcFNgPZWHK9aiJ8FOuYeg6kg6ouqJSDlPVc8FjOk9CFNNF&#10;csQqjVHpYPaYjvTEDy0IHNoRvv/E6PseD4se8r3pPBdG1VRrkDb5IkOWIzmBc3ucbRHpCYvC4uyk&#10;vSyxTogjPvSE0BOT6L5mRI5NpBYmoHo6Gz+MQY+/lv1F4Zwte5es9T735GyItcbZzPW1kBY2m90s&#10;+ybF5ECIPc1oyIzE6PFBAGtjpJhtrWYY93MhR+7LQYIrxsnbRaa50RprDEaJVMl2s+f5s8fUdYMx&#10;Dj/GOYGV/URAyYP0iHRkHDrGRowt60JrcpF1kNeXdeqaCSwQnWqFmddFjBPDLRf27sh+v2e36/Cj&#10;AKDGGLpO5M1ialgsWlbrpuh5F0O7nFDZiBHjD3DcZ1sfCokw5S0HXdYpRpM4tMdcmGJmPJmEyTOd&#10;QFDxgEikPBZGr4NOAOZMKGlgJs9dVxoovjto1usTmrplvT5n0Z5QuRZrG6yp0WUfrVxTii6BFCfg&#10;VUgp1ppiAhkZxh13mwW3tw3b7R3DuCemQV6/xAHTPWCKBXIpGAGHPe+7kwc5Bq2PDVVlDw+gIjEN&#10;hD4Q444YRBfX2QXWVFRVLQBQENB+8lKaYvuqqghxZBz7mcAjPhEH2ZY/JQ+izSRToqSQYAxaCWjK&#10;EVNyt+u4ubmhri2LZUXf9+x2O/phj1KK5eKERbu6934PHRGHMbOt+WGAct/3kNhsKljqggtIB3RV&#10;afq+Z/QTaJ1meZDpefsorF2DEC9U6QqZyAtgVOEAACAASURBVBr/iXXGP/xQasJvIOdDhDTljxP4&#10;KkUW2S/quqZtW6pW8/LlU1xtaZqFxMLZ4H2k70a8T8WAWP7ddQPjcMjJc844Y+ZOjyl3fUg++77H&#10;hPtMe6toWdeYWnFy0nB6ui7ztZrPzIm0KbK9G4wxnJ2d8fz5c05PLV0nIHZKaZa2lf3gQDr7obz/&#10;v6fx3YDWBRyeltNU2VYojNKsdMuLJ8/ItSU6Ta8z77e37MaeMXiu7m6FZWosyShGEr1KeKuosqbZ&#10;edoAq7rhZHXKi9NHvHr2ghfPnvP84jEnrqHRFgt4H8kxSa+Wlg1S8ccB62/rTJoO3oeTWCmRuFiv&#10;l7jK0LYN//RP/8Snn37Kl19+yfPnz2fgsW3XLNoVm82OnJmBuo8++ojFesXd3XYOJibAdwrcjsEy&#10;SlCQUkKZA2B+fFh3XcfXX39N27ZYrYVZfCqv9fjR+ewobYxhuThFa83l5SVffPEFb9++Zb/fzwnG&#10;JLcwBTzT9+ZrUKqwULOwqziwxYYhERrRYr67u2O5FLM9rS9YLORgfPToUZEzycLAsRWXl5e8e/du&#10;ZlqHEOcqsMkTo9linaXrB1IfccUcZ5IY8d5zfX0tLd060taWlEbGYUdMI123Yxg7qsKcNlqkTnad&#10;p+sGrKtISc8gftd1RXdwAl0OQOzEKJmMB6ekKhSjo6oSoHnS+BbGdM+XX37J5ddfMowdjx895aOP&#10;PpqZ5ccM8wn4ds7d052a5qDWGmtskV3Jc0B5YP2Kbqv3HjKl9WvP9fU1v//97/Ghn18zxsibN284&#10;Ozvl6dOnnJ5czAD65eUlb9/+mi+//BKt9fyeB3/QOp8NQDlm2hyA3GPQOkYxwlwupVCQUuLt27d8&#10;/vnnUsW3ln/913+dX3/6fyCAtC4g03Fb25QQOTexuot+u0rznD8G/uMsMVQC7JTQqhjmlbWj1BFL&#10;dTaygJQ1dbVmDHk2gThuM3r4rH4cf52R1YFdrfNRilj0rCELA0cL4CmtdNKhoIzF1ZXkkDnC6Enj&#10;nmKlSujHA1NUaYw+AG9aFeBaxZkZoZSw+eViZN3NAXwBs4+unK7r8THNhR9ykfGxFmcUTdEEPVT/&#10;BRxVU/vxdDXqPgPyuL3vm9gK88V+B0MVAPNDfTqIORNznoOZe616lODdaLS1JOcwiXmfhSSgjrVE&#10;Y7AKTMpoa9FE0IqiWcWUJN9LovNBf1xrjS5+CFXToOoarIOqAq3QUUzt0jjgtKKyDpcjGi8/J6GS&#10;J6WASmoGftXR+5rv/xFwPRcXpvf6gOkSY5zzvnnv03b+naqqxKRNBRQjJo3omBDdAC+fp0BIacDK&#10;YplkxyYg/RtA62OAfzr3nXMo5yAZUizzi0TSWhjuM/gphqXBj/ee+Wxg+iNYDUh3z5S4zmv8iPF0&#10;fO6FIPIrKYWZHT2dO8b4WSakqcWnpHINdd0QY2D0PcOg6fpE1wmIHYJ0fYi5mp7X1HGBVukDKWK6&#10;4mkcfu+oo2RuLpCzXuIChdGOpCfQ3c9AetVYUF4Y4Ex6xbKfKp1mgHsyZJTizlRIDlhbiYRPUqAV&#10;1jaQHSFEbm83NPUti0XEmqownP0cs/nQse88SkdiDPSDSJhMxIEYRypl0Vr2irkAOOs3H8yuE0ih&#10;mylGgBgyKQQBdco+PBldD31gGLuZqJBSQhuRnBhHkYwaBvFZIemigy0sb5XjvHccP4/vYxwD1up4&#10;Dyl7rNEyv5UxBZRRs4xhitKJWVUehSmEB4UxrsztHqUQ42ICQ+/xPs7nQ2a6F2kOAORaDkiZ7Fmi&#10;72pKG73IScjX1aKlbZYY4+i6jnE4GMTK/7WlqJNpWktViayNFF0GfDhoV8veWbTMlRZAuEgZft/P&#10;aRoPmZTDMJATxKjwY5xB68pFnKulmBIjIUSUKh2krhhlkkuxxR95DR3OCzliwgev/bCALrIs8pGi&#10;FJyk61PkKScTtc1mw8nJcn6dEAJ3dzcS849xzr2mXODwXqeuiKnr6kfAehpKqdIFKIC0SEjWhb3q&#10;pEt8J/liP+yBdO+c0EcFEfHS1UhrmPkx//kzxvE8PXxP9szpeUgcBrIWDMulyHQu1hWnp2doC9ZW&#10;Mv8xWOuoXEOMEl/0vWdztwO25DSWc0RiMGPs3En3kF39Q3h+B7LbAWuZcviqsSyXy+JXVs2Son3f&#10;z5jYcrnk6upqlslt25bdDrbb7Zwfpazm2Pp4/5Bn8z3fgL+z8b1Ysx4nMgZJ1s5dizp9yvC8Z7vd&#10;8+b2PTfbHfWYuQzXiHGJxqdAxpCtiJ9XWvHs0QXLrHi0OOXlo0c8P33CT5485ScvXvHy2XNs1Dg0&#10;JmliEm1ak8HmKRlPZKXQWUwZpc4uxaOsmDWwC1SGnkDPDH+OlpgklMeA/SF41jmzWp1wfr7m/Pyc&#10;pnW8ePGCJ09OePr0MS9efsT6ZMVuu+fkRGQn7m63gOajj15wfn7O6dkZyhpMCeYE+KtIaSSEiLMK&#10;sha9ShQqZ2JOAp5kJe3KhpmJklKi6zrehRGtFUPX8eTpIz558ZLz81Pappp1qbwf+P9++f/ibM0X&#10;X3zBr371K25utwd2XFIYK8Yk8ah1Yq4C5kDOBq2F/Z5DJkWPUpZuhBAU3r+jqkXu4tmTR6zXS05O&#10;RApktVqhnWN5csL5+Tk+Zq6vb/js89/xhy+/4vMvfk8MiQgYpTBOZEByFuaycw5l1rMsiABHiq+/&#10;/pph3/Hb//gNF2enZCLOQFVptMqMvmMYOmHSZDg9XVNV0sa63e8lsHUNoLm6vuXq6kZkPqzFVZL0&#10;hyAaXpNB5aRnNzGVJuZy0zRSsFEBpw3LpmW9WHLjB/rNjhQCYRhJYRTTzKahqSoG2+G0IQcvxm8z&#10;cHqYmxM7RWtbkiKF0l6eQw6kLE7fGQiFaW3RaOswzmJsxc3NDVpT3KL39H0vILmt2dztef2Hd1RV&#10;A1mx3e756vU7vv76nVQzY8a4ijF1pCGVpFEMWlVWhBjx48iUWilTgkkFuQC7Pso8lVZYWw7KXAoQ&#10;dQHiKe1qZj7AjDEYa9EqonNCF5Oi6b5rbWYTxpyOA4NUTHIohlUGQy5Jj0FphTGZqpb2uPPz07kd&#10;V9gpR6Y2WIYxM46BPRliIBWNeZQiGv0NB/83BQKJA/Pmv/BZpQP2Mxv/PDxl/1jg8Y9xGgvwkqEU&#10;fmxVFT3rSoqfTgsw6awAeP0evcs4lcBoxn4vDCAyGgMEiAKQgLBZTZFVmOZJRpGMLkwrAEWciifa&#10;kbUjG0dSGucaMpEYoPB/JGjVkhxPev1GaYijJORZkwmQj8CujBRyC2g/M2lTnr+fc0YzMcPVt9iO&#10;dG9T4njOGWNQVkwvTUqYPBloGbCaFCJmZgInNBlLwmioUDgjLIuoDUlpjMly6zOFNXwYUaIL5MTI&#10;GBKJjM4RJqkWopznKUPKJJWJyoguoK3QVY1yDbhWQOsYy/mbGGNgTAKoWSJJC0AOAZ00OhpyFMZR&#10;yhpyQmbDdMHlVilQKpcrTUjjmMRIWSsxFkahsub84px2dYatG8aYyKiyH2vGoaM2ihz2pE4Tu0xS&#10;I3GvGFLA+IhVck+Y3OknHVZVDgYS93RWsxYQWmkCsDo/JesK0y5w6zUs1nJffMSMRroOxkHer/fk&#10;ySAtR7TSpNjNcjdkMX9Us/77tJ/9PYzjWPKB6Zo63ruPPrI+7NtFfmAaSolWs7UasilsR9GTFbag&#10;lNUqt0SkFSoq17JanXCyPme1PKOuG6qyv4TgGcaO3W7DZnvDbtcwjDtubq4FaDsCGSYzwhgj1imK&#10;0yfCor3/vIKPyF5iZyBXa4tzFXXVslickNMk99ALKDx2Ir9ERd1mUjL4ILIPEmtmRMIEnDPEaO4x&#10;b5USuQwpWmliKN1UCLtckQnBs/V37Ha/Zr06parqYhIW586sEAa0CUUbOeH9IKxnPxBCXzREo4DJ&#10;GSkOFVmBlNMRkCygeohxvg9aR7xPLNoTnFMlBp5M7OQZppSoKsc42g+kxQ7M5TKN8kH+iAJap5RQ&#10;uG9j8v63R04Kiuyh7COqbHKZnMC4g7b6wQwsMgwdMcDrr77E2RalTJF+UDNRZhxHMRF1su/70NP3&#10;PcFPmuSanAOzbMq9Lhb5fHd3xzh4xjEU/femmJXVGFOzaNcsFx5rq5kFnyKHTlGrSseCwliIaSCl&#10;gA89XbeT80TLXJQYgEOcrqZs9OE4Mmn8K+pZT/fg+H48BIx3ux0K0WPPSYordbVkuTylqRdUri2A&#10;dC5t+XY2cFc6c319jfcjk1FlnN+OAP2yTh8EGlnLNMnTfiGxWVU7/AgxREY/sC85l8jBjLOxrxQe&#10;RBdfK2F6xwBkK10axs4G1fIMDnuWAHOg/m7Onb9klHU6FccL6G+Nm9m8q9WKmMSY8SAhlWYpFmsd&#10;wSdCgugDOUtnvjUOq9zRo9fl3NczFvPjgClnm0BpCjFFiFKytULxPlFgnKFuK5brBauTBf0wEIcE&#10;aUdI4reTlEZnTULT1g0+aYwFZTNKR7LOKArBwFBEs+9r1/+QmMbTvjUVRacCu7UW42Q/alvEbDqf&#10;0rbt/P+MMbMcbl217Hc9X795x3a74+b6FudqPBFTzu+5CxU56RWqkKJS+SydBOqvvG//vY5vBbRW&#10;0u/BpAsGEzBdfq5kScUCyqWcGPOItZaVbfA+oLNhWZ3QPH7FMtVc7m54+/6K30THjTnHWMXoI7f9&#10;hl1O0Fpy22Bz4rldc143PDl7zIunT3j5+COenZ9ztjghJHDGklVhGkSwUVMlg04CmipnSSXxUjnL&#10;pjmxYJWAdaq0rmhE2kRy9oxR+nAAzwtDk7UEGzEKs9s4izPioh5GYSlXbc2yaTg7O6N2ho9fvOT5&#10;R084O13jB7g4P+P/+b//L+7u7kpbU8tisWS37dDa8uTJM9rFAmMc//HZ73jz+iuIYDCEMaGVo3I1&#10;IQrkp7QRsE4JaxQlWryuqQtDL5dWw04OdlVxe3tLt99yc/ueodvw05/+hOfPnmKtZd/t2G637Ltb&#10;fv/5F3z55Wu6bqAfJLjLWWHrCqVNMbCJiLN2FH0lPFobkkqEWHSWiaAhpEgaIl5Dkyq+evOOrh+5&#10;ubnj448/pnILVisxDHp/eYv3A4OPfPW1sGx/9/kXvHnzlpgz2lksmRQT3ShSDqZIcyQSwzCiMFRV&#10;OwOed3d3bO9uyVn0IOvaUdnCzDMKazUhjHT9nvPVCddXG0Cx2WwYgqeuWmFfovEhsd3uiXEEFUlp&#10;nNkePmTQDqUtVsscmtjRxIQG/DBwsmhRNaQQGXZ7CJHWViwqR7QWU9UsXUVrDBXQaE1sGx6dnfLy&#10;xQv8KMmeJkEK5BiwWjGGhFGGsQ+MHMwPq1quJRHoh4HT9Zq6rdjvA2PK2Kpiff6Ix8+e8/zpBV98&#10;/jvevXsnSbKpubrc0Hf/wZuvrqUY0ywYx5G3X7/n+vq2kPMUWmf2/Y6koG4rEiID0I8eqyxZa7p+&#10;xFSOxlmUKQyn5CXwqRUpR7bbOzabOy4uzsQMprKFPSZBlTGK5XLB06ePOTu74ORkxX6/4+bmiqv3&#10;XxN8jyLge2nhX9QtWlu2dztOzs7wuiR7yJ5h5rWeGLcblqdrQkiEMLJerWiL1vz5+TlPnj6SwC16&#10;7u7usNaKm3mW1ufF8pTtZscvf/kr7q7foo0WJk7M1HWF96WYNO+4BTCfSJcz8zD99z5r/yd2d30E&#10;SD0MQL6bpOm7GMdSB7OfiYJMQltNVJBUEkOn1sKihaoBq4ndHs2ISkl0lRcNVAY9NhAGqhzo7q7p&#10;+p5aR2oLRo2oIHudMszniYxcmDxivpiVISlL1gbtKuzqlGb9GLto0dlQ0TPGPWPwxOwkAKtqjIYU&#10;A66uUSmSouw1dbtAk/D9nr4fWdctJOkQiBSjO62w2sieVO7F5OtImhiv38Jzz38k8StJ6fxMvCdm&#10;kXjKamKXJFIY0W6AsINeQ2ogZnT0qCgFGRVHNI7KWVbNqcQqKRYGdWntC17WNRFPKKBr0QK2BaQv&#10;rESnDGRDIhNSwGtNMFqKBK7Grc/h5BH0I+/e39EsWtYnJ/SxYx8jtqlIKtPlQLNowCjQUsjwXWIM&#10;cu210WjbEvoOimY+QCLOxO+sFLpxBBIpeEYg6wpbN7jFClMvWLYrVNPCckWlBRgWrbFM3S4gDahg&#10;MabGIBIDKg7EnAhZJNWmmanLhJXCypQ8FrApCJvUo0hao12FcRXZOpqLc1ifQVWDqcBYaBKxd0Sv&#10;GAboQ6CtVqzXC3RtYexht6EeA/ieOHQQQKtUYs4kgMIPIy/6lsbDKpCAMjI00ittkHs+SVeJzrTW&#10;kJUUm2MMJXbRAuzkXH5fNJtF91r+/9hrTtbnnJyc0dQL2mbFen06FzbIFmct1kTIDrWosKZBq5p4&#10;A4oNk9SHJHkWbTJp8IQ4gFIoLWspZzmvVZF7sNZhzbKYC2acq1ktTzk/e8KiXeNcy2p5QozCeOr7&#10;jl/96ldst1uWy5amWeMqTYg95I7kBGAKcV/0OwdkWz6wOyGKXi4RY8UkLyWIvceHVJjPijEEdruB&#10;5WLNvo/0wxRTGFy1JGWFj11pDQ4i2ZREdgU14irIKJwDVC7AZCkYpMIGNxTguy1guxQSs8oYK4n1&#10;al3h4559d4N1cHFxijGKzV2H1gIEtm3LYrGgXTjpigsBYw8G6CHmuYtLG4Wxdgaxv19cQVG5pXQB&#10;eGEnay367NI5IiCV0a4QcZJ0EIaBEBVeZWIwVC7NBINxDOz3eQYcrq83WAdtW2OdIoRUJG0ybVWT&#10;VaFEzOzZgyREShnnHCF69vs7uq4rTMSayjU415KTKvJxmu12X8C5QzHCGEXdOJarhrYV08GYelAe&#10;6zIheqaiU0aIEN8cW03dLg9B7L/sAf45ninHDOepIABFukvVpKRIUSPSWw11taatT2jbNUZXrFdS&#10;/BJQU/IopZTIpiSHMZk3X/+Bm5sr0KkwzD1NpQXkyVFkPecOnoRSIv+x2+1o6oUUrLUUqW5vbogB&#10;zs7P6bs91zdiwlhVsgfeXN+BSlycP+f2ZoeYNi4xugHA2SVNfYIyFbtuQGFRRBRO7naWMzEGyZkn&#10;3VtnBAcRfXru3as/NvSRysuxZv4x+PVDHn4M2MrNxc39vqeu95ydnbFY1CwWq7l7VSnpAlE6z0W2&#10;tlkSTGDUYlgtRlOWnDQ5JlSJQQV/kZsld6WYy/4d5B9/yVA5FJ7HJBGWZjJDTICBGHqaRYXWjkik&#10;PWk5e3YOiMnt9vaW7eaWkMIc79euom4bfNhhbMPqrCZq8Y4Iwx4yWFPh/WEH+j5MF0We5o8XkIwV&#10;yY9x9KVz3c5Gufu956m9wMfMZqcIAQHubel0j4Fdv2N1coLWlrvdjqvLG25vNwyDRycj2FUSDosy&#10;BqONEDsyRQo5zbn6/Pno+r6VPOofaHwnTOtjkykBggt1vkz11lpcssJubs6IF5mn54/45OI5T9s1&#10;dze3WGvxMXDb7djnQF5U0FaYBGfZcVI1nKzWPDo54+zkhNPlmqVtaBGGL0qVVgkrRkBJg5aWbWll&#10;BdGSVEefJ4ZTkjZxSmuqSqXKmsrPpoP0Q9qZEkrYUavA4XcmCYYQAlRmNjZcLpesT+Ds7Iy7u3NO&#10;z9acnK5mna7FYlE2+xo/9vz+zZe8/sMfuL6+ZuyHmc2csikBSdF6U6m8G7n2QuADioZ0kc9IyeD9&#10;UK5RKp99v+fdu3fEOPL26zeFvRJLe9Ud7y+/5ubmiv2+JyZbpA8U+31Hu1iVJFtYDdK6UhiFKhND&#10;JGuFMxawwl4rJgwxSQvX0Gs2my2g2O96Xv/hDcu2xTmDRpFyKLrWd1xe3XB1dcXdVrSsl+s1agI7&#10;UiJnxAAvK1Qyh/bafGiXFPZFBgJVXRNjYDf0xOhZLhoWi3NOT08BOF0uxHk2a85Oe0JOopfkKmKM&#10;vH0n+t6mK+2LKqGNEYMvkyXoy4qcJhmMVNpXKrRRbG7vuFE3pBCo65rt3Yar95es1gt++umndJsT&#10;/LCnXa5ZLRYM6xM+ffUT0IpPPvmExeqEEAI3ww274tgswbTBKWHdhaSJyTPpRMvcLXIZw8C4qEGB&#10;qRzOSWvN6uSE84vHvHjxnG635erqhv2+JyVfDJUGYrzh8v1tqVyKKcd+381VTsFeBIRJGCASkkGp&#10;hCdDzCxWJ5JcWis/D0HSeG3QxCNNdmFSrddLnj59yjAMpdK/IKWGJ08eYYyajSo3m1th1A8dKfRM&#10;5kjjmEhG4ZwEjd5HkvTuQgqMPuHTQNYKkwPOZIwWkMtZzcXZGa9eveKTVy/5yU9+QlXJuq1rN+8T&#10;dV3jKmEGffXmPTc3d4xDT99t2XdFaiWXKtsMV08H88M26/zf/zyzq48Ziw8DgG8InNUDduXf2cha&#10;3l9S0CwWRG3RboFpnGQZwRO9ZyRz123JRlMV89NaW6wpGsfOkZ0Da0hWk1Umq0hMGa0FaDpEMnlm&#10;MMvtzUSV5cyyFdbVZOOomxVVu0Q1LTpqlqoW0zRTzyxA5wwWRU6eSmd0HjE+CZtVO7K14Gp0YSmR&#10;M+iMna6hJEzSGZAOxpQPPn8748E8evC3p6T64fk6gXRh7PGdSLUQPD4X2QkgYwjDQLIRZR0GI68X&#10;pXg30bqUUqLvrcFkQzKHjgxSZDJbpRTeyVmS2FyoLNqQjXwIoAhjUowpU2GIKAmstRaWikpY5VCV&#10;kesgSostiVw0zUXdNmNcTcaXvSOSS1oiMi8Kp1wxkAOrLNo4dNNQtS22WaDqRp7nWIpTYRT2N6m0&#10;i3mII4wjMUphIGqRwlGugpiJJEwSkHxKFucYKGdB/bQll5ZvlCnv15KNFFwU4PuBPnVEpUlKk0Ii&#10;es8wRvyYyDlQj5GVKiB4VGRtQBXPBS2kAXQ+mid/B0H/n41NHDOtj7sTjvfxqSD58P9x2LPVtN8r&#10;VstTzk6fcHZ6UWQVYLvpCaGbJYecEwalNlliLm3EJNG1YoKnxtJZB1nLOaqKRBalgwmmSostX8v1&#10;O1uTgqytpham93K5oqmXgGa3E01q5xzHJkdieBxZumWR+3GgcmF5j3KXjCZlAaglvoszWCvdbQrv&#10;e0IxxUsx0Q9btBqJQbR3T8+WrFYnAoxxaH9HifyEmE57fBgZho5xTIzeF0NXX6qShWmuij68Kuza&#10;nKXby0SyMvP3lE5kPClFYZ/GQWQ9lKZpK3JeU9ct47iibdZ4L7FO3RhSiiyXNdpIbDTJv9xvXz7k&#10;I9+rzHXW0rCSdKlBKbRy896bUqJtlmKCWAv7bTKJV0qjVcWiPadyLc7WBZwoMjjInD05Xc1M55hG&#10;fBhmqZycPe3y+Pw5Wjdlzk7gs1yvnMc6aVCV5DG6zKcQ6bodu91uvt8xClBXNxYfWnxoirGggCft&#10;wrHZ7MuBmj68BrkQ7h+KR4B2/oa94DsfWnLTuhKG9eKMk/Uj1qtHNPWSnIywmo0UFWIskn9Rimt1&#10;tUCbWDohLVmJzE+Kac7L73eQFGCTiQmpyjOIkrdmJ6Co1aVgYEuhwc5SJd4HIXBp+Oijl/gx0jRL&#10;1qtTkdTRFTEmYpBcRs606fVLbKDM7Hnzjzycc2hjyDkRguyrXdex23VsNi0nJ2dzzrherxlHkZCc&#10;5KmSB+UUTtcEkwheiSyFUlLcThTAWoaaCQ0yJ3TWQsL7RxwHJgmo0j2pJuk3SS1i8IxxxCSN1aCt&#10;Eg3rZYPW8PqL19ze3nJ7eytFZkROqWkqFmnBanmGygMoOf+NKw2EQaGmfesHnAtOCgJT7h1CmP2u&#10;kg589tnnLE4amqbG+0F09Yki3xSkA8qaSrw9ArMpdN95kk/SPZuyqDJojS7d3DlncjzkLQfguuQz&#10;5fq+3Vzq7398Z/IgxzpV0l18AK2HBJtuT3QabxWmdpy5Ey7Wj1gvV3SbLc4IaL3p9vREaCty49AZ&#10;Fh4WtqKpamrnpA0aCDkwKstkT5M1CP0sU+TrwOips+Evfm/T1w/b8h62SUzB4lR93G63aCLb7Zbr&#10;62suLy+5uXnM7e0tNzc3xOTZbDYoJi1dM+vYvX37lv/1v/43V1dXfP3mfQEk5WCdWnb0f1L9mhgJ&#10;VTlYQmkhnbT2qqqiaWrqup51iFMKc/LgnOP09JS+84RwxegVlavwMdP3ftZkS/n44D9oL4o5oynt&#10;QgJay8aSZj1j7z1dJ2yRuxtxvacArBpVWibl56Of9Or0fM3CGp50MYt+lvwRtDq0R04bm+j+ieah&#10;WSxmvWalRDf7xYsXfPTRM9HSHkU3UNjkCWXlnmWli7ag3Meu6CFObapTq4pzTq550pycnJitEz08&#10;kOefRe/58vKS//N//g8/+fQTHj16RFcprL6gahZFvzHz6aefksisVivqdsHNzQ13d3dcXV2x2+1K&#10;K5dDlXauY93LlA6bvDp6XpMOuSQABbhereS1gme3E83um/J8YszC2i8LTGs7a5hPms0pZ3DmAKMW&#10;QEg+y3W0bVs0CcUJ+diJXGvErPXmhvfv30uxwBiePXuG1prFYiESMlrz4sULVqvV3Bb7+vVrfvnL&#10;X7LdionRtFal+lz0q4t0y+Q2HKMiBk+OUl6ORFRpXU4pzWvh448/5qc//ZRXr17RdTvGceTJk8c8&#10;fvx4DhDaRc1ysSZlQ9suef36NavVitGHOen5c1gwP46/7tBao6xFV5XIgBhDjpFuGNn5kb3vRe0D&#10;WRetrWibirZusFbWd7AWrEXnjFb5wKC5B8Qevo7qsBeZ8vqmqqmqhnq5RC0WUNWoAIZA0xz04ybj&#10;VJ0yKRpMDoVK6O+9J+ccVmsI6cOcd2L5/ACYPjNoXf593HpojGGcWIRdR/KeEcuoNEFrUtF3tYDV&#10;wpAuf0Q+50z0wsBIIaB1nBMglY/YTqXIPjO9kgiIhKzIZurK0nPsQVm7x9q+8/Ms7YlaKWHmR+ly&#10;esiykvM7URsnMHXOhW0m+tUpiVSLnCKQi2afthZbVVRNA4sFuCJRMuxI8SArEKMnRY/VkZw8KUSy&#10;H1Dh0HGjjUGX4r2Zb5kqn8u1xCjvuzNe1AAAIABJREFUgzyR0eW8UJqk9UHaIyaG0bPrepI2mKbB&#10;aUeIUqBOKZBjFhaqCMQzv+jRsxcmnkLkSY7B6x/HB+PPSOaNMbRtW4rwmru7LZvNhs1G9JlFw1n2&#10;lcWy5tGjc9brJYvFghAH9l0rNaASj8UYhVmsDt4qf/IS1UGX/dhTRCvNOAa2m25mEx/ropsy5+q6&#10;RmmHD4aYevpeQ2E5VrVj3xV3gcLQnOJiuV5VdJCLHncW9qiwyFqWSwFMF4sF69Xp/H4kj0k0TSVG&#10;cmFkGHv2e8N+D5lAyuPMuJ0Be47XN/Praq2J6QDI5SQkkxAS2+2Wttnh7AZrapQyxcND4imja8ax&#10;l1jXJMZxmGPhvu9FWzsFDm3bE4GnSLmEv7KT7p85Dlr2AjBPzH1UKsxMdbhXBYjQyol8npMPkCNa&#10;7otoHO/2G6Z2eR9UKeoKgcDaUlT5E2M6f2LMkMWLRis7388QRsiGcQhFIm87+7NMoHWIVky5daJp&#10;rHQbPGAt/62OlESe6ljLeLVazbF4SIdnO90T76WQkgkslg5TcibnHIlATFp8HSjrdjpbjgIVKagf&#10;2J1937Pd3aFVQwgjiqpICo1oJYC1gKlbnLMzSF5VFUbnWfLnHtM5l32NhD76vgDe5nthlv7QhhEX&#10;6Dk2mvK3qTC0XjdYuxafqLAmBJHiHMZO8q5YuiuSodsPbDcD+/1QNJN/HP/VMeNRRe3g+FkAc4w6&#10;hZ/7/Z7tdsvt7S2j7wCwTuN9IwSrallIHXrO+yeT07+F2GvK5acYI8Y0e2/5PLDrFKuwoG2bsjf5&#10;QqSLBY8xaDWI5reuZnJpDDD4ofiEMMtyTRI50xn14/h2x3d+YiqlxCUWYWB7Itt+4O31JfvkiVYT&#10;jeL08QXnds3pas3a1dQF8NoW0Fo1FTQSeFQ+02gB1KZAbTt6nDE4Y1k3C1zdUgHZSMtJMqpIiv7l&#10;SfmfYlkfM8sfDlk0mc1mw9jv+Oyzz/j67WtC7On6DZ999h/89re/Zhg7NpsNOYlub9Msubi4IHj4&#10;/PPPefvumu12y+ZuTwgJY2uUOmxW+j85V6eDdwLzJgM4MYhc8fTJEy4uTnj50UdcXJxSV1Vph5RF&#10;eXt7S0qJt88u+fWvf8ubr68JPhdtyun38swGe6ir/PBeTj+awAnvpToek7RmztIMpZUvhQjqABCk&#10;YkRW1RIE+dnp9v6zmZNufQiO4AAu5JTmJEcpRdu2rNdLfvrTT/mXf/kXXrx4LglL38nrluqwrcXQ&#10;YAxRjBn3PTFGrm83YkYxjkU/W4l8jT0CN0ri5xG995QjTdOw3wdMAZpub2/5t3/7N/bdln/66SvW&#10;rePibM369BylFKenZ5ydnXG7EVb1ZrPh+vqa9+/fc3NzQ9/3syFjzqJJl7D3Etwp6ck5oev66PeF&#10;dTJrSw6yaZ+cnPDixQt5f31f/m/RwC5gt5iJthhj75kO2sqWZ37QfJ6e11QZVWmqksrrpSzJgDIQ&#10;w8jt7S1v376lqkSSY71es16vWS6XheVcc3FxQdM0dF3H5eUl79+/5/e//z23t7cMw4DWTpzOky5a&#10;oJaEJiVm/bUYDf2oiD7O7Vg2HQwe2radtda32y2//vWvGQZxLf+Xf/lnTk9P+eqrr/j3f/93XGV4&#10;/Ogpo8+EkOb7ObFBZuMs/bef2Pwtj91uh64TrV0dOmc4FB611oQUGUuimm1AkXCmmDWVYlw2Bp0i&#10;qvBkp2TscAzlA7SRIR/tRVqJEaG2VjSQS6Ig1EaOCkq6/CxDiBiVwAdSjFBaWPEeYhR+lhL5BzW/&#10;6INz7BvOte96zEwFPiwGJ6UwzpCUgE8xZ4KCqMV8MisxLnNRmMImZ5H3SBGCh+AZ+wE/DKRxAJuK&#10;jGiAHLEczofj65nkz1I+gNP39T7FZLoy0opoS4JrZw39eGAopwQxCqB8/Hcy5JjI+uABopT8XZUz&#10;yhTW+FFrcUL+nip62wCEQOh6Ntv9bJo3gS3eD2gdMDlCyqg44qJHpSCse4qmuMx4JlT6g0J9ChRh&#10;7dJJdWDqi/lzeYBJ5qLShmXV0LYtt3sPtcPmispZnDNCLlAOKEXvGDEP52JKR90JP44PxzewM79h&#10;7Ha7mf0GeQZ3um5H34uMXwgCNCmdiPGEqrZU9QqU525T4wt7KRWZoUmbfwKW/9SYWusnlt7Egu7H&#10;Pft9T7eXa/DeF98KN0vy6WK0qI0mE+dkcfJUMaaajT6BOaaAaS+RuSxG1BXZaoYhkpNhtVpxdvpI&#10;fE/UwWhpKlBrw1zMNmYq+kvxJcSBEI0wiI+K/8djen3Zg+8bqgLlfUDwA9vtFmdb6iriXEtTmMcK&#10;Q4wCBIrc3EjX7XFBkfIwm39n8kw4EHZcnvea73tIki9H2QSkH8d/hwLD4Tyci/nqgXHrrOetBMiu&#10;KmHZly4E4yms7brkCIqY93/y+g6vLfG51llMQdOhAKIIRZbnwR6OwVWGuhaTr2mupFCel/9T0mx/&#10;G0NMXfWc64neeC+SP14Rg3RzVlWNVrYYJEocH9NIu7iY16Q8f00u8kETSSofdWYcj2n+hhDY7TaF&#10;fd/gxwTZ4cfIMEScref4uuu6uQAme5Sei8b7/Z67O8mbvPckhLCSOUiGymK+bwb9jzxkLcpzEM8m&#10;IdW1bSvFR83sJVQ3DmFkB0bfiuY8Ujwgau5utwR/Q9eNxBgQQZAfCwN/ahwKoDKOQetUiG4hC2At&#10;MTKlmDkSo55zh+mMy1k6cGcz8wkTOipEW2sJPvxNgNYwYU4TDncwah9ix8otZvJlVQkgbUoxc+rG&#10;ykmhtaWuFlhbMY6Bym3ZmR3Xlzczpgn3iwTSpfb9ekb8vY3vBA2RdCcffS0j5sgYPEHD1X7D13fX&#10;+JzIleE5EffUYBOs65a2TIsGw5gjqnYoHEllsvM4ZYkkRt9xd3MrQEOp/MZTCWbXVYOyCpWEXZ0n&#10;os63wLQ+PsCOE7bp65xz0cQ9HLQpJUJKGK0Z+4Evv/xSwDgdqWrNZ5/9B7/85f/Gh4Hb21u0sqxW&#10;K5bLE+7u7khR8/r1a4xt7l3Df/UgnfR9JpOKlKR17eTkhGfPnvCLn/+ck5MFjy8uWC4bdEl4Z7ZD&#10;YbSenT4SPbkucnV5OzNUp0oX6pDU51Kly0nYNQnmVtS5Bb0wEULwBUSVdg1Tvu8m1/Vw7ITOvc/S&#10;Ligs2sRUYZzkaQ6ssT81YpTWtZPVihcvnvOzn/2MFy9e0LY1wzDQNI20LOZ0jwlyzBKf7u10v45B&#10;8+n+TIdHKqyYcRwZfS6MTUtdwNcQAldXV1S1xVnFpx8/Y9lWuL6fD56madh1Io/y2e++nJnI+/1+&#10;TtKm9zbsduBaXG1LgmbngDqGOAeO0++nJEHnZrNhu93y1VdfsV4uePXq1ewA3rYtU14xDqEwGhqU&#10;UgyDyLjsdjtyeTb3DpVikJqQhK/v+7nwkiYJlakVR4Nx8l52ux1XV1fzwVpVFUop3r17x3K5ZLfb&#10;MQzD3NFwd3c3v4/9fo+rlzRNKyycdDjEJ7bU8YGdcSJpoxKnzZLG2dloU1yzWzabOy4vL+m6He/e&#10;veP8/JRf/OIXXF1d8ctf/hJU4tHFE6xradsl+/1+njPTPTlOYn8c388YhgGrLdZ7qhjBlr3raP0e&#10;758BPc+XghLMZ8EERt4b/8kDnkA7lRI5RqwPqGEEH0k+FZ8mfZRQcQBDc2YYBnIYycPA2PeocUCl&#10;UZhDWZiyJvHBGTbt1Ur/cFv/oMhskcglqK6qiqpuyMYSjWMMR0XBEEkqCygdAjkEAYaLKJ3KuSgt&#10;HAFN+ZAw3ztnKYUF0cI63L9y36c9qG1bWCxoScSxw2QPaSQXRichkKYzIiZ0Abx1PnQPaaSzKWsB&#10;0U1haitlCAPkJIaRPpZWe9ODq3GmIpvAdrvj7m7LGMMs9RCTJwz9DFqrDCYHchJtbxVFg9eZP/38&#10;EwWvfvhdJbrneparkMKBzUXKxIi3RG0NtqkIGiqtaCpbNAEFkPZ+QMURYkApmasoVe5zkBbif+hR&#10;ZEH+GKv6A7NdYH4mZgZyJDZQM7ta4gSwVpOSwvswF1VzFmbiJLUVkz6Kwcq+Us70SW7sj179UVfC&#10;tE6lsy0KeDSmAoQNc3F4LtCVrqhMmtt+h2Fg9CNaW0LQM+h0YBofX6suALfCWVfOd4VCWtmfPXsm&#10;DFv0LEsxfTZWHQHWcv3WVtINEwZCGAug55laO1Ux1JwAa1ASJykxKSfr4mlhyMmSsycUIs5ut2cc&#10;MnWFaOwqkbbLWR2YY6Fjv9/RtBalw0yO0NqUGEq0tOM9TZDvd393zpW4Uv6dkQ68WIoYVVUBiVQ6&#10;hmJM5foPWqYTeCwfJb+KhXFtzL1ixXF+9I3n8YMxAehSkIFpzk2v55x4B2ltaBf1HAPLXHYslg11&#10;Y1mtGhZLYcPn/TgDQ3/rQynRYo9F2326P+PQ0e09fe9p6hVN05Z8TualrCPPxaMV9qg4IV5y99fp&#10;Q6b1HE+hSsEml+etMHogBojBsGGHMTVtKx2kMcoettvtSDngKsNZfUYkSrFuP3B9fc3t7S390IMe&#10;qRpHygFjCmOTMt9SJH6gL/6PN6ZcHg450pT3e+/Z7SAlOTOkY0LPIKHWmmFfpIvS/fhq/ts/JkD/&#10;6TjGVeZ7VyRRrXWYNJkk66OuPcltxStiJXmOk6KvKp0HU/f7cTH4uCPwb6FoM7GfIc9nwTFAP8UT&#10;wiCX++Qqg9ZTQUYTg8QAzjZYWzEMnnGI+F6IlDofd5LEGT8Zx/FH0PpbHt9ptP9wA/Les/cDt/3I&#10;l5dv+d3rL+miRztL50cqZTipWk7PapySi1VJU2XQyYjAPIrOJ5SJBD9ye33Dm9eveX9zDVpJS8rL&#10;j8kKjLPUSkxWEkqA6zzpVv+F74sPF/B0sKZSpZ9YFXrKhvMhqPJDLAepJAtN05RgjVkq4PzilE8/&#10;/ZTz88ecnp5SV0t+8Ytf8PnvX/P/s/dmTXIcWZbmp4uZ+RoLlgAIgkAysypLaqTnpWde+v8/Tte0&#10;tMiMTHeRuZDEGog93N0W3ebhqpp5gEyS2WQmyEooBQLGAndzM13uPffccy4uLtDqnNvbLTFNB/uP&#10;bV9KKRF8aSGUlsv79+/z6aef8uzZM4Zhx8XFBV99dUXXtsToxzbNg4MDrLUsl0s+++wzNlsnoN/N&#10;hqqKbHfdd75fiqLNqVXWwwqZhUUBB7MRzdGRbJhBkgX22q7373Vp+dv//MCoX4SeKool+CgbUmGA&#10;T+wwlZ3FdWb4SKvovXv3Ri3rN2/eiCbydiNJg0+Z/Zd196J8fXl1w/W1FFJSSmNra4wRMqAiGpHy&#10;vAuLPTpPTBNrqCRsTdNwdHTEer0mhMCXX37JN19pfCyfVUCJbbvj8vKS07Mr0fve3N6RJpFqYBDm&#10;6F7brdYClCml8FqNGmXl3xoj7MxJMkXx5MkTjo/vc3JywsOHD3PRSFootbJ3WnHPzy/4+uuvefXq&#10;FQnooycphcnMpcK0Vsg9EomVCTAWORmV2VFALlo457i6uqLvpcjTNKKht1wuOTg44Pz8HO+lhfP2&#10;9nYElArb1HufD2VQSOFBkj5DGiQBFTfzKXjdZ1/tdrux2wPkHu52O77++ivevHnDf/pP/9v4vaur&#10;K0lafOL+g8csFquxLXrXdlL4wO3N04/jQ42i2acKUBYCYY8ZNwwDLoYRqCnz1GZJEH6omFjOg/Gv&#10;/Y4U8WRI3pOGgRQVXm2pEc3htg8MvROdzT2WWUohGxF6VBhIfoAMjCrvUdGLVElK2JKQfwdoXYp7&#10;H3KM4Pl73xdTRjFYiSZhTS3n5uoAM18QtCEoMWE22mK1mcCi6MEZsJqmqlBODLIqG6lUIimLJo46&#10;2aDEd+C9Iuc+UzGFgOsHhrajruaARSsBw6gbSJHlsEQlRxoUvswH5wiDk/0+RqyS1mNFFAaml+RY&#10;68ywRoGZknaVAXQBUhLiSeEwzqGGAWqVTRVj3vMzOJj1fWGviFyAw/y7iigSSBlwlt/99vNRuhRM&#10;ZJ8XlCehYi66hSjGwilhNKJL7QKp3WGNlm4ElahUlqoJDoYW2o4UHCrLQiWdcoeBAOrfuph/9DFq&#10;45b7EqfvJwGp746EtfK9wXXZVM6N4EKMZgSXRFZGjbqPxhTA8K5mJPx1hdYSu9kMAu9L/9R1Tcyy&#10;RtP5HMefl+UnMgDdyODcLyZOoNc0V0rRXinDru9IKRKDpqmlQ6MUv5bLJX3v2Gx2bG53I2g/DAPa&#10;FNZuNbK/i/dGkR7wwRDc8O17UjxyFKJln5sYhLktcUAMlhgVu+0uGwDeYo2jrjzORZp6yPFkw2Zz&#10;IyCRb2nbHT6ITvZ2ux0/r7VqBNtKoUD2kA8IWiuR7SgMuPKM4ghOB7quy2CA/My70g1qsSZyeXmJ&#10;0TVa2QwUyL+zRjothfUv8iIxOTbbzR6YP3WqfO9lKpGEKLlFmVuFSVfXNXXdZEainUDr5JnPZ1S1&#10;YT4XJh/Kj8CeMYpfu6hpkTgpwM98Pmc+n6FVwDvYbFqCdaTUvPd8A97L3qL01MlQxj7b/jttVVSR&#10;7Lr7msII1ZnRvaOy8xE4SrmIf3V9wWZr6bqOq6urXPzRdO0wyrtorTFVhdZisjnN07vX+I8+9nOU&#10;UmTfbDYAbHc3ea+RvUobqKoMhGr5V7vbbpQH6TuXvZDCWPT8mAD99WMstO3F82NHi5q6n5VS2fdJ&#10;zDJ9WOQicKCqTO7sn+UiVBjPPumSTpmx8Mtmwk/YSfxW0Ttkn7jpj6F0X6hszGttNZpIl7gBpntq&#10;rRVewF7R/WMXxt9u/N0pKqXNJyAHftt3vLm85E9vXvLvX/+Jzjua+Yx61vD43gNmK0MaPBiNDYo0&#10;RGHvKHH49CRilIZr3w/cXl3z6tUrvnn7Gh+jvNZiTtXULFYrTDUHozBM3bM/R1L+XYB1+TuGkOnc&#10;in3wMe21lxVn3aq2HB8f8+TJE25vb1iv1/gwsFqtePbsGf/5P/9njo8foLVmuTikrmtW6/+PV69e&#10;QTJ4/4ZdO4wLU0CP77/2wgwARrB4tVpx7949Tk5OqKqKi4sNf/7jH3nx4itub25QSoD1pml4+vQp&#10;V1dXnDz8hOPjY37729/ihsjgX7Lb9SjV7wHC0/0KMRBJKKOnRZ6ZD/tMv6IRpI38fyrtgjmwVUwB&#10;U9EGDCEQUVPSku7KjpRrkGLC3Y1IZQabygnYbrfD2kmjKEbRGXz16hV/+MMfePvyhbAZs0zEkKv5&#10;yogcRkKLnEYvz7jOoHWR0BAJCOmILs+saJMmRM6mrmtSFAmJxycP+Zd/+RdOHj0g+J7Ld6/Y3F5x&#10;enbB9fU1zsnz3Oy23N7egpYW2bDH9C+fPcYo2qe6GqupRUus3FOlFM73pL4n1DVVVaP2KumF2X3v&#10;3r0xGZJiTIVzjtXyQBzfnSQg8/krMe88O0PlNjy0Bmwu6pgxEJoYUWXtZCmOXNVPKRIyqF+KPEWj&#10;q+/7EUg+ODjg+vp6fO51XfP73/+eo6Mj2l6uoRs11LUY6eVnYa0lpOJ+LfN1fO8gWvTLWTNe6/7B&#10;LkyDLTc3N3RdNwLhhanVdR2r1YrDw0Path11AEsxC/jB9ftx/G1HXdfZYI/SX45SsjYaBY6AQVi6&#10;WmsWlbQfG2vFeG9vTcQUx66jcaiJpjrCs3ugdSluhsHhfEKnCpcUCU3rIm7waG3HfVIuM2ASaBVp&#10;jFx32SeV1nIelX1R6XFfni5J3dmDP+S42zI+BYalo6XsldWskSLUcgl1g00QfGI2X4yflxjBC3O9&#10;WH4bpamURppRJTYIac/2tLS/RrnnwFh81krO84icOUPXEc2WoCuCrum9p29bmuVCZDuUzhIaOUl3&#10;ET+4sRuHDMYYrVERQt4HNUrY3DrrWhc2KwK86aRGzc3x+oq+XiW6r8uQ6IaegtKoqNGVpbZGjMVi&#10;QkfQPt7RE5X2d2FCyXzY61hCoazK3oCZkZ5k/qXoIRni0GOHHm0rLIpVPRsltIgyP1OtUcmS25/A&#10;DTD0uKEVUDQbnglZKF9DjHxr4v4jjtGE8cckSXtgdjZyK2cOTPrWMgeH3FIfs6/EfGyfLeCEyx13&#10;+xIOf+0jkbVsMKYaC/rW2mwMXjNrJEaazWYjQBjTjMVigTHCnvJZ1140KFXW9dfj/BWNyjQC7PtS&#10;EmJWKO9R2YhSdkxIq6qi6wZ2OyEAFOku0YkWYOvo6Ij5vMnv22TTuRqts0lbUpAZ5yrpLDcUkLWi&#10;ZdfJoKjOMeNysSZ4g2Ig+orF4oBZvULrOhtgVjnemNrytdbUSWKkqhZ5EKWUdMuVIpfSufj2y0mo&#10;J4Z0iTuntFQ684pxYhx/X+LoGWTzYVIY92DvQwaP5cx1g3jRWCtGZUWW7q/RIx47AUcTVMa8bbPZ&#10;wErT1HNms2ZkJpY93hgNShjuzvX40NP1O5zrvwXU/hqHrUxmvsfRAFHmY8odBH7MR+u6AiqM0VSV&#10;xfsqeydNDN20H/NkInPJAcrYZ1orzdh9O2sa5rMFkkv0eC9M/dVqwWKxoG5sZlsWDX3Fzc0NTT2n&#10;qmZ31n1SNdqCjzshqugJANRaIoWPmtZ3R0oJ7wNtK/vp7YZcOJPODltprDVZsknWqYryPAha2PJB&#10;CgiqdMd82I/0qxp3OgET38o1Cu5ScmOIHCwPWK/XUjA2mXiXhKAluIN0Y3WtG2VBh2EgBo3+lZiQ&#10;7ucNSk3nf9RSZGsa2beLdE0/eEIoTOkm+3JpjK5RyuBcGM8lay0pdwWVfemO98XH8bOOvz/Teu//&#10;y6F/27dcthsuNje44FlrcDmoWMxmVErT5MS+UoYqKYjCiLBKUc8aPNC7gRgj27bl6uaGLjiqvuF6&#10;t+Fw6OiDw1czTGlYzYta/0xM6/fHPjjKexvIfnWysDeUUjSzOYvFgoODg1F3qzCIV6sVx8fHVFXF&#10;5eUl7c6xWq14/vw5KSXO3l1yfn5J27mRgCQg7vcHqKNAf2bbNk01Vt/W6zW73Y7r62vOzs44PT1l&#10;u9lgjBqTCOcc5+fnxKB4/vxzjo6OWC6XFI2wEfzIbIpyT0ZGl5rkHkAS9H2g4uLiQpILq0a2Wczt&#10;7zF6VAK91yIsB6end2Fik+wVEfYr88IKy9e1zy5Ush2nFIltS1vp8TmVAsN2K6CwALIOkh7BaOcc&#10;tZEq3vnFlbCEIiOTqNx3n40aUWEErXX+2xRpAW1omopuJ4ybqqp4+vQpnz79hOurc/7ld884O33N&#10;1y9ecX5+zs3NrRgutjtijLTtVjT87AQGl0MN5JpCMqMMS2lfFdAWFosFuzYyZFb1vtHAMAy8ePGC&#10;B/eOAT221kkBQdjH202bW4onUHc/yY3OgbVEndk/+u4+kcpz2vteiJnJoiKVEQ21sjbKgbzZbNhu&#10;t3RdJ0zzm5uRvbVer3n69CmPHj3i3fkp2+2W88vbO4eOJMiBqmoYvBNncrIxnhZjnhQjLjpmR4eZ&#10;YTK/m9Q7N8qFzOfzseVqNhP2jVZ2ZFgXNsh+C5bMlV9OgvmPPMbilxKT1JmtUKnGzmtcisKCVYpa&#10;GTFQzczs9/U4R4C6gNV7mskyzbO53l5ilsgJeUiAyJUEpXFDpJkvMKYaA6Wyhi0KoxNxaKdAKpqs&#10;hZx9DFIS4PU9NvjdPfvDjlLkFTxzWgvCvNXM5wuoGuxshprPxHhQKVzf03de3OVjIjhPck5Aa+/R&#10;MWCiQ/k4SoQkJYXUGAJEj0qaUbNxdK2Xbn+0GruCFAoXoshm6ZZoarCRwQduuaGZNUAiDANGB/wg&#10;WtqYMOpZRx/GOaS1JOOgSFkGQUai0DKliBqptSVkSRGrFSl7edRVhaoqaBrmShOSQluDcz0hRXQU&#10;8m3TaFSQ4qgKSfStsz6wIoNeSmRTvrOYoVTWB1GZzcu41xMivu+pugFdeUxVY5oZLJZga2G8J4+y&#10;WZ+blKVbBGBM3o1aiuVcFMkdgfJJH/fGuyOD0aqA2OX8mEDq939fGwUqCthZmcmcLIM71lpm85rZ&#10;rKaqRAKhqiwxTQDgfsuwGskJP45t5JxDoUSWYy9Oq+qaqlIsF3KmL5fLyRfDKlarFdaSzbendl9j&#10;DOhsRqvB956EvxPb7M/fpmmIcYA0xX5GmzvAdhrXG3fit5REvkwS3hw7aHMnfk2l0HnnU6vxWYzx&#10;phLgvs5Fz2gtKWruHT9iPl/TVCuUqrCmoamXWf5EQHrnltmQMtC2O5QO9MOGwe149foaY2XPf3/9&#10;aq3Lkv1gY5LTKC3WQTqHjAAFWk/mwkpN3gCzZsFstuRw/Qhr5hhd5eckr9PUAkYMriMEh/cDu/aW&#10;dBbY7W4k59Ie8yO6t8szSnugtYCqjsvLc7n2tclFn3qM51KKON/jXE/XSyza9Vt27WbUWP61j/31&#10;UGLewXT0wzB+xqrqSSmMHWhiXirAkHxvT1aCyS+kSPOhytn/bbaz5EqWuhbD1OVCijsp7nBD4P69&#10;Yx49eoS1NV3XZTlMIduUTor5bIkxNduN+N1c3wR2nTwvtBe9/DugtZBr/iMYaf7UIZ0sjGCgPCsh&#10;+YSYMraRyQVGJFxEyki6Yub1UubCkIT4pRq0rnJzUEB/LAz81WMftN7f7wUX6dhsNlxdXRGC4+G9&#10;e6S0EBLiLHs5ZdDaWsv11faO1OlIsEj2F0Fq+aHxPgO67CFaa4yazurS+dG2LYPr6PtW1j8arWzu&#10;7BEj5Bhh6EWecSJkTmeqzlha6f74OH6+8fPtuGpqaS6JfdwDW7z3VJUwIbsgOrYpJd6dn3Nxe822&#10;73h5+oblasXh/XuYyrI+PJA2naXG955KirkS7HlhyGqj8CHiDcxyexZa0QXHn1+94OlvnnN6dcHR&#10;g/v0RDwJoiP4RKMM1c+w5u6wmnJ1PXlPCAmr9wLDXD2OamKx2rqWZDyI9s1yueTZs2f867/+K69e&#10;vRTjvH7H73//ez777DMePnzIbtdzenrKcnGY9Ydqfve733F9teHLL/84Bljd4Fgul/jcXnm3Ba8A&#10;KMJYKxX/cl3FyVkE9wWU/urD8aX3AAAgAElEQVSrrzg9fZsNAaX6VoL28/NztKr4zW9+y9OnT/ny&#10;iz+x2+2o65p+s2OxmKOMoR9EL9GY3BKqoLI1u14kRJqmoTKlza8bwQpjzNiGaYvER2bO+MFR1WbU&#10;xgtRPq/JmtchJzLa1nneqbEqprXBDXH83WJSFYIweENwoKRVtG3FUK+A1sUYaDabsdlsUEg7TQhB&#10;vj+fix6znoJc7z0mJxoxa59WdYUPiRCKPMt+whOpbSXg+G7HfCGmAW3borXm2bNnLBvN4XrBcn3I&#10;119/zZ///NUoj3F0dITdSTGnd8IAtlWT9Z4NLghLeRgCMcUMnE5mnHVdsd1uce0WM59z//79iR2u&#10;FFdXVzT/9Iw//vGPfP31i3EdSDAnTMi6mhFC4OZmk/XsslnqZiMbusomc/m5jqBtlGBlNp+LniFM&#10;B8EgAHrTNCQnRpBPnz6lrmvevXvHbrcbq6BN07Db7UYG9IMHD3jy5AkPHz7k+fPnPH78mIuLC263&#10;PV3X0w8OrSqaRkDm/QJQmbeowBA8hIAPUniSOSqGL8J4F8D66uqCpmm4uLjgz3/+M957Hj9+jK00&#10;3kWePn2K93KtBwcHvD19R9u2RJXXpfoYtH3IYa3F5/UaQsDGCFqjbcVcKyoCLolivkiJVAKqdT1s&#10;t5ydnWFDj1WKGCI+eSxIMJ5bg9+X1o9q+l6MAqiG6Gh9BK+Z6YpqvmA2qzk4PKSY301BZETHhCJg&#10;D1cwbEmbG7pdT3DD2MUgiYQVJivk7hImMDADLuPYB7LVeIE/7w1/b+yz0YSJdffnIUWapsau17Be&#10;AwbajtubW242HU3TAorkwghaVwrmlaW2mtvbW8LQopXHVAarhIUcUiKFMOlVI0vRGCk2hZSIIWKV&#10;xmuNTkoUK3xg6Hv8EGmdZzZfcHN1RWU0OjoGt2Pot6QQ6IcO1fX4nAjoGEXLH4VOCmMt0fuRfRiT&#10;x3uHj4GkkyTPCEPTGmG+OF2Neylaw2KBrgMrbdGdGMm6EFApoFVNYxI6GgHtHRiVIGQ7rKRISUwp&#10;1R5wUB5/0pMhcnk+VllA4VMQaYRK4YYO29coU8uvDgISUmnImrV4B30Hmw1+tyUOPUbnduIYUQFU&#10;ylrtZJa1tVPL3D/oUKoUOOIIkO4DyGWtw9TpJmxfBcmMMloxSkdXZZt8Hgn4Vnw7VivZbxKBrmvZ&#10;bG9pW/GDQMn5XABeIUJEUCFrYqcp5lLFuJgxztD5jOu6jsvLS4KHo8MHLJdrrGlYLpdj4e3Jkyc4&#10;32dAbDv5b+Tk0FoLOqBUzDq7Yq4q8flkil7YvSIPJ7GgXM8k4VYICfL5V1xfX9O27Rj/ADT1fAT4&#10;nZNCUggSx1lTM9DlzxhJyeMHT8LlrjGD95GqmrQ3tdY0zZxZs+bwQEOqWMwPWC2PqasFYEixALiW&#10;Yeip6yMB65UHjnG+5eIycnx8zOXVKdqIpm+MjhD9mKPtk2f+VuOH2GYhuAyuGLRWIj+XhJDi99rM&#10;Ugr5d8TstW7s2OE3nx0waxa5S03iJqOrUbs/Ro/3A5vtNTF52lb8WGIMJC9a+UrfrdFORerCyJci&#10;QggpA64dCses0VxcnNF1Hev1moP1EdYakQWpKk7fvWG323C7uaLrN+x2t2x318TohaX8KydbD0OX&#10;JQUMXddydXVBP/MELy32y+Vi9JcxRjGfiwmmdGr0rNcrbm4vJLayll3nx/+PccisXEhMnQUjaxLI&#10;gQuzWc29e0csFmv6LhBWUFcz7t87Yb1esl4fjnvTfjGqrmcELx3bi/lKrs239O6KpCy7biDEDpOl&#10;HK2Zo9Qkr1CISlprKl3hghCYqqr5gE/l7zdG8sUetlD+PybZ84v8gtIpm/o6fJCO8Da0mSRUQ9LE&#10;kMlrWmNszQ9YIvzDj4nUkcl+mTynMBJiVRVDGLI8qaOeVQzDwLt37zBGsdv1uYPK0MwkpEJVRQlx&#10;xCqKPFfpXi/nOEzdMmU97HczfGhgu0gCxVjiAz0Wt+tGyJWFGNr3PV3X8fb0NVdXF5mAVoySFUbX&#10;WJu7qJKBAJWppdOx4FJ7GGjpBv04fr7xwcuEScHtbsumb+mDZ6EVtqlZrJYcHh5ykEQvRtjQaY90&#10;qLKeDkDKXjO5OivNgDiV8ES8hqAyEFD+tVKY3Ar89xiFtfT+KIeoMYaDgwOOj49ZLBaEEEZZgX/+&#10;/e94/vw5Dx8+JKXEq1ev+OKLLzhY3+PBgwc8/uSzkZU5Jqv5vX5M+9logJGmankxtOm6jjZLOIzm&#10;dkzBXZFlWK/XrFarUbM3pZRZ2D/8/uNCj1mHMLcNldcPrpjcWI6Ojjh58IDHjx/z+OSEg4MVrh/w&#10;QSpkl5eXvHn7jtevX3N6dsF2u6VqmgkkhjHweZ91EmMxNUM2uJz4zQ8PWSwWo/xIXdccHx8TwjMO&#10;Dg74urL5vsj92fWSpMwWy9witWO73XJ9ux2rleUQT8pQ2RodEjFMm50EZXLo68wgaPLG+ubNG/7r&#10;f/2vvHr9gsW8Ho0Ym/mS3/72t5ycPOLs7IzzS/n8r9+e07Yt787POD8/x+VWFq3lswuYGxk/fHbN&#10;LeYF8/mcEN0oWzEMPX3bEoLj+nrBv/3bv7Gcz5jNFpkRI4mF9zG3FQ0ZjI6ZgVJzdnbG9bWYdZp5&#10;g7aTvEHZ7MkJSl3XOE9+7zDO9fl8zsFqTq0Njx494tGjRyOTvRxEu91uZKAWZtSDBw/4/PPPOT4+&#10;xhgzamGWw7iMAlKq90DjOy3QShKsYi4TQhDZE6Xo+t2on11cybuu45NPPuGTTz7h3v0jht5zcXlL&#10;227ZbrejrEkIAUyZpz+4hD6Ov+HYbrdEU6ErS6pqTJOr68aIbJU2ECeWLCGQXM9us8Vtb37w9VM+&#10;lxRT08f+MMaQjKG2loUB6jmL1Yp6sQRVMT+WLodxoqQEKWQwL4DrRLc+s5x0VYGuUTFSxZgLwPsX&#10;9B5w/QsfRXpljLKzuZpzYmJmTIVKSjS+YzZc1ApdDBezFIgYESLSLCmrXXC3O+e7RimsqkQ2R9RU&#10;xoqWf1JScHAeHRQ+DkQ3EJ0HL4XC2hhQwjArz7AwZVSM7DWeoPN1le4wNeWIIxsthckkzHov81Qb&#10;tLas5jNWHMiLGeQfDjvwAwyO0BriLgk7NbNLf0yD49i8rVJm9E57ZugHlOrpVYv1CVX1oA3G1nIN&#10;Np89zuPalmG3xXUteIdJkSpHdEqJJJhKcfrge7HOP+Yo0iDvf120rON733sv4lWRrttBMuP5u1hE&#10;rKmZz6UgD5LoVZVB6UTfe9puy2ZzQ9tuf/InKExrrSPeCVOWZCBZhsHz5JPPgInBJJF+AbUqbm5u&#10;aFthRYlcmXQGwNTt+H1DWNIarSqMtmMBcN9cV4DkhtVqRVVVo+4nwHq9lnjONiiVRi3mkuR/95hW&#10;1Xw+x+ialMSUUTS0N3StaAKTKrq5p+8ild2RMrCjlM6sUT8aSAlonQix5/rmiuvra9EftwmTpnlR&#10;wAWtNTF82H2+gC7cSfzL85Yuu8zjIKWQt/np/t7e3jL0ia4ecpyvM7goxBsfBkSPON0BVqwVNndI&#10;w0+6/iIXI8+u5+Z6MxJ+tBFQd7fb0PVbfOjo+x1dvyVGT1XbX71RlzyzYlaZZfTY4Z2m7yJDH0kp&#10;g2eDdByWPKFOdmRuvh9//6iRn+t+57bkM7mQFSNtt6VpG7S2I/hW9KklT2jyerKkqPYIOzWWGZEZ&#10;zntQbi83E7+HpH8dMdKHHPt5dlnXJcdLKWGyB5NG52Kc2gtB78rCfBx/eXzX2lFqMukthdlCDPNZ&#10;HuTLL7/EWjnf6saM8iA+S3/1nch6bm5bdruOGAXbaeoFta0Zdr/sbpGp66ngPxPzmgDz5SJLpGm8&#10;r3HO3cExQOT/UvoOvChCVPGOL8Q+hvOhAfv/iOODg9ZArrpN+sZVU1PPZ8z1gjnSGpv2zSpGxFQq&#10;fAJUQyQKWJ0iQwoMKdATGVTC6URUU3ivyQXav8Pn29+Ey5jaN7IZYz4kS8WnVINXqxWff/45z58/&#10;5+jwHl3X8dVXX/Hv//7vPLj/GO89Dx5+Aky6dnIYTE6mPzRGfei8yIZBtHZ3u52wpauKo6Mjnj17&#10;xtHRGu+cmPXk4K9pGj755BMeP35MCEHY4dk8pZjS/dD9UUoMK0NmtpVN1lrL/cMTkX+4dygg/ckJ&#10;n3zyCU8eP+bwcM3QiUbc7e0th4eHLFcHzGYzlKk4OzvD5WAoxGI+Y8ZDU1gUch3C0i4zZErWF4vF&#10;qJdctIbFCHGJc45FXXF+fg5JnuG2k3b8ejbHOcfbUwGLu8ELazkXAKqqwlQGoxu0jwRfigxxfK+Y&#10;Il3XsVjMmDcNXddxdnbGzc0Nf/zTl8wayzefPebRw3t89vxznjx5woMHD0QXvd3RdR2fXYpcyJd/&#10;/APOOS4ur/HeY62sgsLOKqBHYdQVMKgwgPYlL3AOT2S73eL7W44O1hweprGtGGC367i5ueHVyzf5&#10;8zacnJxwdHQ8JoJktjT5WewzxIyx4/zyYcga4LIuZnPLer3mwf0jDpcrPvvss5FpXVozi7TNcrkc&#10;15wxhuPjY05OTlBKcX5+zu3tLW3b5tefDpySGAnz59uSJflCRw1D54RBfnp6Knr93VYcma1UW09P&#10;T/niiy84OTnh008/5fDwkJvrDZvNa969O+Ply5cjSxzE3+Ljoffhh/eeEEHjYBjQw0BTDYAiGU2y&#10;0lUkckIJFcQ8dLfb0W82/JiUNCo5k+JfeNxlv7JKY5pGZLMWC9B1BqnjxIqOkRQ9KiZIHqIDL10B&#10;YyD1XsEOuAtS/0oA6zJS/txk/4gpeR2ktQ8tzPMQMNnrT2XAWiWm7733scvX+4Xg/fcUYtEeI0+J&#10;qaAwNRuSCdl0CMi654UZbIyhVjWWyFDYKT7/XJG10AOGUtXYe25Z93yfxVg+U0qR5DyuH6AasJsN&#10;KDHuFI0NKbaIsUcEMwcnZ4HxFcqYUUv7x4yoQKksoZJBUY10HsSkRO9v6BmyFmBUPRGE9WoUi6Ul&#10;JjlXut0W13YkN2BJVEpR1YZRs1lFPqax3zWK/McP/Jrak5nJrI8i87Xb7bIhGSzmirqeYe3UAp+S&#10;dBCU4upms6HtNj/9ygsAlALBD8SoUVgUFd5H5rNLufSR2ZVwvs+yX7t8HZMMGHisjugfU21hX54j&#10;61zmlvbdTmLK4hdQ4sAxplZSvKyzFq5SihAdzgWGweNdzDrNRcamZB2aiSAgDF6FIkbRgyX1aNWh&#10;iDiXiMHQd5G+A2taglcjk1sSa2GwAsQ0oLUC5dlsrwX87jpsBVUCY2TDU3qPHMCHZYJpPeVH2mST&#10;VhjlgEqoNclXRbxHDEFNz8XFBZXtRiPzIg9SV2JmH6LLoEw1duzdAa1/OEX53hFTILgwxo8l9yox&#10;o7WawbXCGrbyjIRdLvPj1w5aj50eWa5xGDpiULhB0XeeEOT5Fs16W2kShRQjJJji87IPXH/XmfuX&#10;3l+6Pwe6fje27vd9JCVD27ZYezO+/n4hyZcupmSpqhmVbUbWdNM00llVren6iPO7EeiOUeU969cV&#10;J32Isa9ZrrTEJ9IVEkdykdYagyUGMqu1yI6k7yT7fRzTmPaa7yZXFCxFgNmEtko6hXMn+e3tLdbq&#10;fE7kLqQone7ee1I0IiuSOyCKRNME6v6yxySbqEeJkNGHw0/79Gj8nGWDnJMOsxCSzMukUFiKV0Xw&#10;gjmOHR9M+fr7f38cP9/4m4DWo7ZLYfsCdVUT8gOuTIWPmZloFLtF4nYemD1cMTDQ91vmjWHLLZoG&#10;TIWbR+o60aCplMnEkURSgTCrOI23DClwVQ+cxVs2uifMYOu3eAZiHCSgw2NIQvABYWChvtVyvD/2&#10;A5D9TWEEW+PkZq61xoc06mBqrYWFp9QYjJXEorCbu7Zn1tS0rWO37fEOhj5ydHTMf/kv/4WHD044&#10;OTlhs9nw9u1bLi7e4VzH4KRy75zo/T18+JCqqthsNty79wBbLzg7O2OxzMwqtffmSnS9UcXIxmGs&#10;YbGYYYyiHzo2m1v6oaWuDJ88ecT940O2uxt2my1dtxuD98Viwe9+9888efKU66sN/8//+z959epF&#10;3hh8DjzFeM4YhXNR2ii1aCXG2FFpR10rIDC4Hb7vsdZQ1QuaJvHpp/f55999zv3797HaEP2Or7/6&#10;nyI/0QirQR6iZ71e8umnn5C0yHqcXVxweXFN33aoumYxXwiDO+fBZaOKPozANgSMUiiVMotW4VIa&#10;dZJTSqzXa5GeuLnm3r17pCjvl3RmL/tsGNNI++hmlxm9edNMKRGSoqml3cQ2Td5QXZa2qETXLya2&#10;2y3bvQO+6C6tFgteqnecvT3j7OKW29tbmQe1YXWw5NmjT1gdLjk8WuCCOGXf3Lb0XW7PthWmqagb&#10;hUrZrCh6bNYHHLxDd1Bpw26z4fp2w+JgxXy1JroBFSK2NvzTP/0Th4fHHBwcEKOA2cPg+eKLL1it&#10;VjmwVBwcHPDZZ5/Rti3ffPMNi/mcaFSuZMp9iSFv+MTxs47V0V4AD+ZrMRdbLjk6OuLBgwecnJwA&#10;jEB1YY6tVquRhVXXNfP5nL7vR/D/9M0FQxdxO5nPBwfHzGYztq1j2O5YrFck15EUogsePc63EAPW&#10;Gg6aGXVVsdle07Utm+0VtiIXfTYiUTIznF+849/+7/+Lp08/5c3bl6N508vXb/jmm2/4w5d/5OLi&#10;AqWFuR8IBJ8wlQRy48lYWIxJC4hTCIffsQe/v2d9HO+PrFGZpKvg7hCAwRiDMhaMtDLv2mu60IMV&#10;3dHOB1RlmWepoFqZ8Tyw1mJiwPee4HrmOo0sPqIURAgJrbKWPwiVVimSihigTx0i4ysODDZ02NCB&#10;s2AG2LZZcz2M2qAxitxC9A4VHZWK1Cmzqp0nuoCOgQAimRG/rT97p+vhzrjLxP4pYVnK+rtJpQkg&#10;zsi9ivK+poAYSou8F2LAnFLCKQ1VTZzNYb6AZg5JEdqePip23hNwGBQ2Gy5aJc+994nkPEM7QPDU&#10;xqBjAzqbGgZFil7O7eghJWxjobJAJLQ9Q+9QmTVc1SINo6uaWTPDztccakNSmhQ80Tu0qTCzJdBI&#10;IcG34CO2njELiuB7dHL5/SKJ7HmQIiSVtbSbvN4NQVmSPSAkjQpZfioEtHc0YYPe9tC3Ms1Nrozo&#10;iNMZbAbqqCWecgP0A6HboQZPFWq0MvjohAmu954Xiag6TEo0waNC3oR0wpRW1aTQBGplIAWs74jR&#10;kaIRgoK2YDQVc5wfoNuhhi2170g4ag1aR0w0KKIA40oA/ZgSOmmIGpTl21rN/zhjPz5VOuXaRsrm&#10;gzrPH/hOpjUx1zGEsYiKeO/YbG+INyLftVgs8H7I5JIe53uGoRjJ+YnJa8zItkyZRqJNZlLrNJIq&#10;1Jh2KJIyDDghEmiRimvqitmswlaQkuPm9nLs+hPSgOwP3g+ZRQs+dITYoVTAWCkkJ6RbsBjoKSZA&#10;dNLLhUjFYr4kpcT19TV9H1itVhIXnvfMZyuWyyXL9VJqf74YzVlp3AgQY8K5ga7vaNuOru0z4KyY&#10;zw8YhpYUE7PZgpQSbbcjOIepa4auSGJYUkgo02D0DF0KkrlrQ2Ij8QaRTmcpOFgzI3glLN5hA8ph&#10;q0CIPbYKwhDVCa1zF1pKIhvvEuB/uplcqsgl13FOjUOVeHr/bNnvAgBrbO5QAaXCWATURlFp6Lqe&#10;EBURM3VLYlGtsHqJPdbM0UoY8N4xSazMapEcrBVKL9AmEUJPP+zohx1VDSH0YkCWyDrayN4bg7xT&#10;ZYFACAKCpiQeOikGYkoYTA7AnBQMVciGyxnUjGIi38xN1nK24/y1Jp/6Ss61/bitFJd/0e3lKuZC&#10;CWAh0eP8Dh8GYrAkBfVM9KV3XUdIN/TuguVySdPUGKsYho6229C7KyIblO5QqoPkSamXgish/60g&#10;yflbaGdV1Yx74Ha75dpt6TuPomY2W6HomM/nbP02r28BoxKB7aZF6xqja2bNiqaZAwJQ1dUMU2kO&#10;Dh9xuzXsWllv3S7RtR6telTjGeY+v4+ld4GmEq8T7xS6otyYKUhP+WblEUvjEBMLWa4h/V3IAy6G&#10;vWLmt0eJ//ZJDuOZkzSVmhN8ICSR2dFGziFPTwyO1eES7wf62EJEYiSt8IPGBU+lA7qyQpZykGJA&#10;aYuYVieSE0ZBWQWqnC0JmX9/29vzyx5JMUSRS0KnvO8EoQ/UCmslZ+36jtlyQV1rtu0OYxT3FoeE&#10;KPjMYlHLmddYVNrrXASGVoqw7W3HbjfQdwJkKxckL42yd5fi9oj/5bn8t92/Aj62JBVRVPmsN3I/&#10;kkgSzeqF+Br4Du92OWd2FP+wYRjYbDYcH0veH6JjtZpRVffHhSlzvbyudJEPfcD3kXYzZFA7ZYJf&#10;dUf+zOhSlHw/Ri1n5vvdch/H940PxrQuG6A1BjcMYpIURO85ZubH4AZcpemBJhsShQQ6BQm9lTDd&#10;xDZIGNbOe3rnGPaYVipX7fTewaCTANY6/TA55f3rLmM/Wfi+ITpDCrXn2j3pSouOs1LSWnZ1dcW7&#10;d++4vb1lNpvx9OlTlBLm8+vXr3nx4gWnp6e0bQvIRhFC4Pr6enQ3h8waTtNG8n3DGEPITFqftbiV&#10;ZjS0e3zyCKVnqPUBMd4n+GEEVlMSg8jDw2MArq6uuLy8HGUO+r7H2ALGCqBSDP6UMgQvrJkYPUZN&#10;OmNkdm9VVTx79ownT55wfHxM0zS4fuD29pabmys2mw11U4mGdJON8OZrrLV0zuOGwO1WjAh7H0bG&#10;cDE1E00zMz7bfTaPyt8TGYs5s8wiLsZ5RYri888/F83kXnQOA9lsMMm9/fcv/jA+F9GamgIBkbwY&#10;0CZhdJlT0wamlOLm9oYYPXVO+vbbXLz3fPPNN6jkePPulKurc/75n/+Z33z+jOP7R9R1zcnJCcZU&#10;HLw9FZmRpsG7ML6/raQ9XRWwS09zu7yXMQZTVYS9wGU+n3N0dMTnv3nC559/PoLWIUg7kfcCorz4&#10;5hXz+ZzFYsXJyYmYH757x2KxwFjLdsjyBRnsK6PIc7Rtmyv0CYwYyUlLrzC/y2FTrnO5XHLv3r2x&#10;Laoky4UlX5LTly9fcnp6Kiz4bNCSUsqmkYkYNU02VSytbeWeF4bAvKnRcUrIcY6bm5u9tSSsDhUT&#10;bSsmLzFKN8J83mCM4eXrN9zc3IwyQTEDMNZaKmvonRuFjCZtUiUWsloRkyRXH8ffZogPgQRxKQRC&#10;3xMGj6fFKUUyFl1XkzyItoQ8R0q3CMagosnNQfGvPnPGP+wxpPOfvm1p3UDXDVnbNd0BrVfzOgd1&#10;CbxDeS9azSlOqd9+osTdBOWDjz3WQlFP2WcyqCqfccHLHwymslIsM5btpsthYW4jBlQOyGOKmLqC&#10;wUlilBI2s6fRudCc98bSfaK9B32X1TLq0VYVtmmomkYMIREjXRRZqZpcXFVCJTQRunZ8nXHfjREV&#10;IyEGrBa9kpTvRdmLxn0gDmhs9kJMpAz+pDgIa7vdgpbEb1AimxZ0xCPxj6rm2AjJO+IgcVNyDhNB&#10;q7sJh0r8hQL/t0HjInUj7dhWNEl17nhKCa0TRI0PWW83M4IwFpUCPnm092gFJoksiGF67gW0+Dh+&#10;2vDes1hUudBrs1b0QIpm1HX2XpiQPvTE5AkhsyPDkJO/tPdM9jrGVKKuq1FKo8QUY9t3yoX+aNBa&#10;4r2maUT/NLcxv3z5cuzwKq8r7yUJ+qNHJySazNZP2XQxgMrSSiGUrXIc0xoSILtIFBRdb2stXdex&#10;3W55/Gg2gqXWWmxhDSrRow6ZwVkk9eR+TRrfhUWqjdSp7uxdSuG8G9c9SY9nRl3PCBbanRv3HpUL&#10;ERJHq/H1Rfd36qIpMg3FuNvaOEmr7OUtvwSm3L4UIDACdYVhPTLl4tQBKDGZIUXL0G2obMQa8TRy&#10;g3y+tu3FOHQ+ZzaXM6Juim55kZr5aWDBBMoIMSelNAKAWkshXLpnA9ZUY1de0zTUtZAThqFjEmd+&#10;7758D5j4SxqlWwFKN6rIgdSVxbkiTaBHkpeY2ve5qOFpOyED9UNLYsBU8twr0/xAt67MfwGHRFrI&#10;O6m/VjlHUEoTA1L0hFEmpO8HttuWod9SVTNWSyEpVFWd9ZRnVI1F207kf1wjZ60OaJ0w2Tvi1z6K&#10;eeL/6ijrd186xWhy160QwubzOQczIc91vRs9meq6ztKbDTopegLRO7yTuf+TC2r/AGOMQ9N0Bkv3&#10;jcEYsFWFNgvmyyVaR9q+w1rDer3GVrIfLha1GB1XmuDkvCLnL8tZTd87KrUjpS3e7ehdwIeAUg5N&#10;NT77/Wv6e+UPY+co+zlMGoufpQNG9t4mxyIhn/cedKReiJ9U0zS5M1uK8SkTbYVxrqnr2ej5cXlx&#10;w6YXUlpRfNjf5z6Sxf4244OA1jn9Gun4M1NRa4NFoYOIod/c3HB5dUVarLCLNVbVJFURFXR4cAGN&#10;ImnDAPTRsx060cZ2AjoV0FMphSmBImTWlTCBfgzY81MT+GLEOLa57AOCKR+usQS9W168eMHr16+J&#10;MfL48WOur69H0Prly5dcX19nsLXOutGO09NT3r59O+ole+9xYQJpp/tePm95Cmls9WAE5Dwheq6u&#10;rjg9PYWYqBvNcjZnsZgzyyBx0RIzxnB9fc27d+d8+cWf+Oabl2y3W2EZ1zWJ7L6+F8iXU3JqCRP3&#10;+jIvlFLMZtkNerlkPp+jtWaz2XB2+o63b9/y9u1rLi8vmS8EQF6vDnj06BFPPn3OarVisViMIG3T&#10;NDR+SsBF/0y+rutp4xtB89zur1QaE6n5bDZqW0uB4YKu67g+P+P29pbtppUNLjsnJyWmlmdn8vMC&#10;Spq9CmTZVFUQ0FpGAbuyK7dzaHOX8ViSLqUUv/3tbzlcz7l/8pBPP33M8+fPuf/gmJA8L168ICTF&#10;1dUN5+fnIueRpWeMsUSdDRO4W9V//wDSOrNE9swGCmv6008fSzEhJ0n7hkiina1HU8gnT57w7Nkz&#10;6QBYLOizDrRCpFdl0yEwsfQAACAASURBVFdjYhJjJDlHquReqmoqbGy3W1Ty/OEPf8D1HdfX11hr&#10;hZW+3Yo8Q9+PIHRJBgto/ebNG87Pz9ls2lxtXsi68cJY1XYm7vO+SOFIkiPmkdJhcO/okH95/huW&#10;8wXvzt7y+vVrmqbi+PiY+XzOcilmjtpM81prleeUGJ66EGW+zpdcXFxwfSPXHZ1DZ+09kW9VY1Ay&#10;Jgl/Ian5eGD+fKNpGpKt0fUCqgavLH1I0loWxUCzahrmcymaVdpCsFTGwrzG77ZoV5NysVVJBvWz&#10;XV/XdbRDT9v2OYGT7+sYIAb6PgnoTkKFAe0dKgYUiaTEGO0vMXp+McD194yEmDE676jcAHZGNWs4&#10;MDWz1ZrZokNnCRAbBQCVvxM2elzcEfFk+qIUJ8YCRAatoxoLUZXSBDUxK4qJrLUWVdfYppFDxRgI&#10;kXa7HZnWBk9NwOiiwd2LbEtpV4yxoDOkvT1QGMbC3ihFBmGVQPQDVsk+ixaZhZQSOgTAAwNRBYIC&#10;n0Frr0Lm42hMHTFRQ/ACwLksJ5MU6ChM93EeTOhfKSIIYP3j9puxYybKdULC9QNJS0xmrZW4Lt8G&#10;iqRXEntKgTpNjqXytXzc6n7SGP0hDg6IEXbbS25ubohBjyaNBbROeJQWhu4+2LgPWr9P7KiqipjN&#10;r0MImcHKOH/HrjeK4XZDXTd4l0bAF6Z4IkZZd0VqYLFY0ERDVWvaVmXtYDeeuVIETne23P34qbIV&#10;3kn8rbVmNptLPDNIx9jV1RXee7rOZ6a4zkCk+HSQNM552nZH2+1GkD9lSZtiBomajK3KfSuf2Rqb&#10;GZ8VBwdH3L/3kMViBckw9KBVNcoYiDSBwdoaYyzbTZ9NzgIhdiQGEh279obN1vLyVYc2PsdNUwy8&#10;b0b3IcfkNTPFOkVmAxjlM8r2LPIbE6nBOZcpmiaD9THHuCKB55wjJonldJYQKZqlPwa0nu7PtO+l&#10;tEcg4K4Gr0JnJSY9Eh1KrB9jzK33w0ikENBwKibc7eyNv/gzOMW9+ZwMIAaki8WSWbPkYH0v14DF&#10;U6OY3XvvCNGxWMy43Vxxfq64vvF0/TCdhVmG8vtGIYWmKOz4ECAlK0ayzYIH909kLQFNM5c1S2Sz&#10;2TAMkRQHrKmp64blckVTz0kM2DowWyTa/oxZWOYzq2XIoJ/RNcZUv/oun5EA8SPG+53mIObiBawL&#10;e4zTxaJhsWhoFjVHRwcsD5aEEDi/vBCiUCtErsVsSVU1WGWoqwBxi3c9xRT3ozzI9499gDjlAHG/&#10;MGqtZV7XHBwf4X3Htt2NOer6YMVut2OxkA5kVKTPsqIqP8dZtaSqPCpohiHS7gZ6Qs7zI01Vf+cZ&#10;8vc6V7TO5uzp7j5cJDyHYcidRhpjxEja+z7n+gPrw+VYPDk6WqN0YhhWEndkH4S+73PX1JLFfMUw&#10;eJr6He94x6W7/RbZZ78o/nH8vOPvAlrv6xIVQHBaTA0Pj+9xvFxzWTV0u5bbiytevnzJg/URt+sD&#10;/MkjjlcHaGup0DgCg+9k0QSNmi252m24vL3h3eUFN9sNMRvIHR8cMmsaMUbKTYIajdYqe/n8eND6&#10;fYmQH8u0VkqJW3tUd4OSlM32VByrZH0/8Pr1a/7H//gfGJs4OFhyfX2NNnB6esrt7e2YCKQkAP/5&#10;+TlnZxe8fv0a7/0odzEM4UdUKtV4yJDZL4Uhe3l5KXq8ztM0FQerBYeHBxweHIwsUUj86U9/YrPZ&#10;8erlW168eMX1TTH2qUhJEhIxWEwZ/LMolfBRmKjG5pa7otGXr0mSl5rdbjca3Z2fn/OHP/yBly9f&#10;cnFxxmazYbGUlq5ZM2ez2VDVi5EtU8DufUdbmALl95+TVndB65QCdS0thgUEN8Zwc3PD11//mbdv&#10;33L57lR0FbMhQSBrc2fmUD/43N66x7ZWEzC7Pxfk62wWgwJlmM3nKJUwOcGw1rJcLjk4XHGwWjGv&#10;LM8++4Rnn/+Gk5P7PHjwgLqxvH33hlevXvHnr1/QdQNvT99xcXEhmzgTK8IHJ6y70s6YJlYUJFJM&#10;1LUd51IJUI6Pj3n+/Dn/5//xv3N7e83bt+/ktZUSR/f5EmvF4d1mE7jVStjWDx8+lJa9bNqp9l63&#10;sEkL60jXNXVjszRKyqwmmfdXF5Hr8wvarTA1rLVj10ExQCxMjDLPi6Nv13V0XcdsJtepVZ0ZS/4O&#10;GydkplZhKpVnuFqtRGP98WOW8wWoSNu21LXl0aNHfPrpp3zyySNijDSzaky6u67NDHBJfg+P73F+&#10;fs6f//QVwzBwu5G9zScxlKpnM0iaqIqhxB4jX91Nat4vNpTn9XH8rw+lFMZa6tkMPV+SdEUdEmYI&#10;6BCYrdbUiznr5RKaJnd7Waq6gTRHewdVRQwOHaOwdv+K9y/Jrvw3fa1j3GPeTn+MySAqFk0iDC1a&#10;STFNhcxeTQGtIJV21PemyP7rffBRWNEqs6WV+B/Ij4T9HmPAxij64ZUVaaVGU6M4OL4PMaF9hBDB&#10;OZFJCUGS4v4aF3vCEEc2tqj9MoHWWoOeXNSTloTN5M6Pcr4oY8R+XSnwHjc4KTLvgdaNilQ6olLC&#10;xB7jsjmj98KwJjuzG4NKhhRKsTmzU5mej1aQQiesPl3n/SBIYSQgwHPK0h46kbSohEQtWrIRIzIP&#10;VEXn4M5+/F3PP3ey/wWDxszaSkDSWVKpkvtnrJw7Kcn9y8B7JOW5qHJbMBkMUBg0wTtMUtkwM2Wy&#10;ATle+YhY/9RR1/XoBZGSYjYTdu6Q57qAgy4XawM2n4tyVk7F9/1EeWwpH8mzk0dGimo8W7Uy49el&#10;i01k15Z0rSPFlpub3bS+lOg5F5ZeMxPvipgamsGiVMD5DufTKCUyzeG7c6WALtZaYkhjfDOa6CnZ&#10;G4dhYLvd0hVNT3TusrOEIIzLUtCS+yDvI8Cbo6qNgC9ZzzUR8+8UGcHSfp+wlR5jzfV6jcKSYpUl&#10;VcSAMQTxZbGmxtqGyrrM9vI4b7OkkMirGOs5fVeNz+F9zeAS33zo8f5eU55NIcVA3lZSAiY2emUr&#10;Yl1jTYXR8nvlmVdVQ1WZvUJIPUp2ieeAwfkfNhHbZzLuX1/5UgzKISVD4ZUoZG4Lu95LfTIXbUII&#10;DK7PcpJQVSYXONSdtynFyl/EGfw9Q2Jlm+eTGMsvl0sOD49YLQ/55PFnhBDHooPS0/oIcZBc0kLf&#10;b+n6W5w3uCDFHpT/Qc1vo22Wj6pQGLQyGGuZz9YcHBzy4MEJdT1DYVgtpVsjJi/G8WbGdjOglGW1&#10;PODw4L50WfQboBPZNlXTNHNEcz/SGwgmZqb1L8IW7CeN9APnaClsvY91lDUbC36gGEk01kp+dHx8&#10;wL2HxyyXDfW8Fgm7bFyvlfg7yVqtWC9WhIVCJUPfXTL0YYxFPo6/PN7P/6STKeYYFaqmZjZbcHh4&#10;yDBU3Gxumc1q1us1h4fzsVNHpKOmQmD00jmuos3eDFOhU/IMI4Xn78g//55Ma601+04nU34s1+Kc&#10;GwtlpVBdsKCYTNb6NmNsb6yaSCiaUZI1BpXPED0WzefzOWfhCiIjZlDGLyZ/+g82/j6gdZ7A+8B1&#10;2ahmdcOTByc8OjjmbLZguNlyuTnny3//Anzk+OCQXd/x4Pge7UPHqlmSCHSpZ/ADPiRILd+8fc27&#10;ywv+/PIbTs/PcDFQG8tyvuB4dcCqmdMYO3F0MmMpxSRZ3PeM/WD8/c/1c1STvPdUVhZP3285PT3l&#10;v/23/8bgdty/f8T19TWr9YKXL1/S9z3OebpO9Im1NpyeXgOa07cic1DV8zsgXUnw/xLTOgQJnIVs&#10;XVyVRc7g8vJy1JCqjGI+n7FerVgu5+Nivry8zL97Tdv2eC9uqi44+n6gqmeZNaHuJDHljzE2X0NO&#10;btIeyzazFEpS5b0wwEWyI4xMoGEYcIPn+vp6NLJbLpcEn6U63nOmLuBO2axgYrBRvsq/L/e8uQNk&#10;Oue4uLjgxYsXbK7k83snkhHKGnk/JQnB5dWNJH5pYvreuQ5rIet+FvaIUgqf75e41fuRtXx0dMTn&#10;n3/O5799zsP793l4fMR62TAEz9nZW7766iv6oeXyWiraZxdXxAib7W48oBTC8uidR9lGdFczYDMl&#10;BzIK62E6qEolfcHJyQlPnz7lv//3d3z99dfEGEet6ePj+3cSo8J4LonpfD6/U1QZgZixTXRKTibj&#10;B7nGwYkpFL7n3sEh6/U6y6CYseBS2nXL++6z/IohS0nYpP0njUUBpRRJ2XH+WVsY5oVVqcbkct98&#10;Ul5P2j5XqxX37t1ju92yWM6Yz+cIQ1ykc0Dmi62bsZtCtMCFhVNnLUtjJLFPqDufoeiX1bYa104p&#10;rn2I4OE/6hDj1Aobo2gdw515VEAfTO7/7h0piNYxlcZkEMRr/b/UjRxCQJsJtC7rsYDWs9mMoCCE&#10;MsczeE1CpYiyFkNAR/6i02OZN98GDj78SFFC0gJal4+RUiJqRSJhtRaZj8UM5jNQFp00KiTUYi1g&#10;tQ/QOzEhdB4cwkw2AkonrUgqja89gfl3WRQpF3e11lgt0i+Q2wNjxMQI3uO9Z9d2OQFwBDdg8KAi&#10;yUhRNEZHGAaSdyTvUUSskeKp0fIMQxj+4r0R4FteU0SqxY+BJBrcMWXitlYko9BWjBgbxNMiaoVP&#10;kJSSoqhOApbnAm6lE9GHyZ+ksLLksPwLwLVg5WWqh5Tk3VIa7y8YohYjxkoLUyfhcTFglLR6V1qj&#10;VIVNYBCDZp0QyZOUdUoEw/o4fsLQWovRUt/TNHPW6zUpwe1NyzAMo6l2+V0BmHMsj8RCKn4btFZK&#10;oY28dsyxTVlXI5FAW+pqCammaWbcv/eQB/cfMZut6FrHdtMym63GorecxwJ0NE1F3VisNYSoSfhJ&#10;povCxJ0+5/tEBaVk3RawuYAz5fxdLcUrY+jl2rvOi79GTlCtrUlJMQQB1uq6Zr5oCMFluYNb+iGK&#10;Tq4SlnMIjrgn/xZywS2GhFKiHUoSPdfNZkeKmhAUJEOKJpswSrwuoHVNDLJefRCfm8SAseK70fXX&#10;4zMZ87BfyL5eRumcGMkKap/9nUQqgMKwViOBwFr5/DQNRtcUrfRk/3/23uzJsus68/vt4Ux3yDlr&#10;QAEg0SRbEmWFXhjRb+0H+y+32wrb4ZZD3S1LAkUSY1WhqnK605n24Ie197k3C0UAlNisgroWIiML&#10;Odw89wx7r/Wtb31fnh6YU9fCIJwvZBIqJC3TQ8m474sJ5H/9uCdgXbp0cm7lGLTOTOus9Z7rsfx7&#10;NUVpaJoK537/+v5jiCzZY7TFFuXUcDlaHjOfH6dcfKTvxiQVpe6BSKNr2e5W3N6+YrNd4/wo+0JR&#10;oM33XKMo8ltai3GrSIFotLaUZUVTL1EUeBfZ65JLjlQWNUdHihhavANjKsT81bNebXFhS9dDUUeM&#10;rijLQFGMGBOwNqIoE8v63Xqe/tD4Phmae9ParxFh5BpGQIDS3Lio61pkQ0+WKCVeUH4ja/c4ugRy&#10;izQmITFYZzMK2+DHyM31WrST/0Rs3R9z5P0u1+8+afF7IiFAHZqpcaeUp65rmqaamkG73Q7vTZLD&#10;8AxdK2SvTowYw5FCpFzDPaKd7Cf7e+Gw/jwkeb7tkJwhJKwpiuZ6wh+t0TJ9nvwvqsqm5vKY8pc9&#10;fhG8nAeZrPLstj1DK5KM+P3fUiobVL57e+2/hXg78iAxopUkDnVZcWFPuFzKx7Da8vx2xbOvnxKc&#10;F529suBmvWLVtxwfH2OtnTTuXPB8c/WKL776kpvVHV9+9VXSi20oyppF3XB5esbJYkljS8SnO04k&#10;nR/KlP6u9/JD3m8MERX3hgbplUUSI+yZ58YYtluRCNm1K4bhIavVigfxYgIzvffsdjthYGtDCFus&#10;LUUTrO9RWoxRcnLWD4k5+3tAa8hMawX4NHZYMZ831HXDZrNjs1mx26yI0TNvZhwdL5NZjbCZlTI0&#10;zZzl0hNpGQcBRIOLeBPJ+ntaaWKIhBjvseVkMUwLTJBxUJcKf59kTqqqmoqXuq6pKll0RzdMY5v5&#10;Z3LRlJkymTEk535fgMm9lDTX2H8vs59jjMzn84nZfgh09n3PdrudHNqDT27UhZ1A6wyKy2Kmp9fO&#10;gFcIgbKyIqES4sEx7kES7xzjOBC9pygKLi4u+PM//3P+8n/6Cy7Pz/nkoyd0uzWfffkFX3zxO379&#10;61/z1ddf8Or6JdvtFlNUaG1xPjAMAaVLClsQo2GMwraMSk+1//1xLGGAHz4LMXVjgcn48+uvv+az&#10;zz6bGglnZ2ecnp5P2uuHHdp8vfM1pd1O50QpRfD7IiEX1PsOvkqfRZcuJN2zuq45OjrCWstms5ma&#10;Gd57ttvtBCzmDeiwgMud5WzgU1YiAROVvnc9DiNrRnZdN71uPq6sd+69Z71ep9c394DtnOg751hv&#10;d9L0SLItU+dXaWJIOuNRmk9ynrJ2XPwWE+d1pvW7kjj8mENGWtOkgdb3krQ8EWKLApTC9z3dZkvw&#10;I7O6wdhqYkPnuHdd1L459vvi9fvvdeChbBoBb2O+nxODL42lL+ZzTHQYN+L7AHEEH4RFpDUqAYqH&#10;iebhGvS276HXjyGv4UplY8JkpKwPGLgq4Jxn8IGZuKQIeit0XVlcjOx5gYiLQYDWfFq1NG71wTTW&#10;pFWHElkVY8BYXFq7nHMoI0x2ZWVMWTTGPd453DjiwnAPtLZxoAxh2mvyZd1LaB0w4dWeoT9NwWRm&#10;p0qAdYyJmS6ST9kCbbJ7CYGoEts5HhQaap8Z3Gfuc49wYBJQk8Rm2N+GmmyUlYS1iEruSR/FqE6b&#10;9D2l0o9rlCkwJjVlQyR6h4uB4JOmJQ4TIwGVvEnSVFrcM2vex78unBMwdlftsIklaW2BNTu22y0A&#10;WXLGWDBWAS4xJcO9+0Sa/fdf33uf7kSmPE0frKOLxQKjG2azecobTqntAreILBcDJyduYshmiYt8&#10;32sDz58/Y3QCruepKjnmiHNiDLZnNe8j79njOBL8vhDP02KnJwVnZ2d07Zi0qsV3wqV8sSiSYaC2&#10;VKZIjemKGD2brZHjREBSYwu8RzTBkwGvPKpOWKDKEHxkHHvW6zuc8yhuGAcx/9OqQCsBycWoWkBr&#10;YwoUYjg1unYyYixKMcjr+ju0EVPOqZGgf39e8zbiu44j5+9yj5l7+1NufBRNI8aVyYjRO5VkXmbU&#10;dcnx8fGkab1r+0njFDJg98OO83B9nu51MkhjEntbHRAs5OfabptfIeWfY6qBD4DzA3mQHFrrqUp7&#10;1yMfd55uzYQU5xzPn7+g6zp2225i1uY6TpuY7tsdXbfB+RFUnIw5f0juMY5eGNZapFm8C5ITSHLA&#10;ODpg35gTmUZFWdYs5icMvaLvIkaXaG0YBs9uN9D1O5xXzGKknkFhK6ypMdpjdCQGe68p9mON72Na&#10;wz4HO3z+8nOb65qQno+ysjSzitlMvJ+ub69ouzVt30t9NJtP9VhrWnwQzfKyLGnqGWW5ltd7h9ao&#10;dz3UQW54+DWI01RJvn7W2gRgK9rWsVqtMCbJzZYGghC6sszmojlOhEZ53Uzkkt6rmrydD/P0P2XN&#10;IDltnHLaCSw+qGFyriy5iPBMjDFgYLtd0znFbrcTidIkf6a1Rps9XuFdliFS0z6sDkhAh2D+Ibks&#10;TwC9jz9O/MmY1qj7YJhKo7VVUXDCjAfLE1YXDykCuK7nJhn6rbcbyl//E1XTsPh8SbOYY4uCQJwK&#10;wquXr3j58iWByM3dLUopjpdHXJyf8+ThIy6OTzleLKlVmYhTMRVAKRH5F76nHwoKCeikpsIU8qKf&#10;DCHV/vUykHd0dMTZ+RF/8Rf/HmstDx5e8OzZM66vr/nyi6+5vb1N4zenQEVdz9CqoO/HSc7ghwIO&#10;WhuUguADIQoweny85PL8lOVywaypePXqBa9ePKfvW06OjvngyWMeP37M0dHRNKrZtSNff/UNX3z5&#10;lKurO3F1DZphHCnLRlgRhORC70BLwi8axmpiOudNMI/xZbas99IlfPDgAXVdM469gH1eCoOmFubv&#10;xcUF1lrWux3X19cHutl5QZVFKDPKcjMApTlcX/I1WSwWGMMEUjrnaJqG4+NjLi8vOV0uZHy0HSYg&#10;5VAeRJutgBpZJuWA6SsMm5QAqz3TOI+fFIWFEHFO4cPeFFFrTdu2vHz5kv/8f/2fbFbXXN3esFrd&#10;cHNzM2lXF0VBNwyAaDU7J0WnNcV0rscQyf+9KUkQeY892JsBmr28hjCnHz9+PBXA1tp7muKnp6c8&#10;ePCQxWJB3/dcX1+zXq+nDUHOtyQvMaTxI22mwnL/t/dFQV3XEAzr9Zqbmxuurq6YzWZTUZJdgfNI&#10;Zv5bh0aK8t6qVEwfjEaFADpO5yiP/E7vvx+4vb3FasXf//3fY7Xh2fOvubq64uLiDKUUL168oChM&#10;KlrVBMAPQ59Y83KPzxZLhmGYTDPLaisa6V3P6D3DOHIoDyK6gXsDlTc95+8B6z9e5OJYWSvmerai&#10;sZFoSnRqJKmU1Q3DIJMe0VOX1bSWTU2ZEBLgxr3E6rtikp3QBsNe6oj8UdfURlyrm6ZJo8oR5R3R&#10;O0oDOozQdzgV8HEkqoBJMhQE/73A+FsNY9Cp6ReTPMjki6EN7TAw2I6w2VBHiG3PiKZzkdEHZkk7&#10;0QTENDUETARCoPKOwTlCFHNAmwDikKa1NVHGJPUho0WB0Sgt90Q3OuI4oqIwvGwVMGpvhlMUhegx&#10;e4dSJhl2ZshDpQaZAGek78UJmD3QPE17xF7zVeRMCmMnwJgo8KCLEJQBpSjqWr41kcJEk9vHSPSK&#10;qEGpAEG8JZT34L3kJzpOLOt9S1ci4/9vigksV6CtxZYlypZEmxq0SqOMRRthyUmTeCT4ijh2BN8S&#10;x44xBPqhx0SPVRqDwiiNQQN636h4H//iyPshMI281nVDYZuJNZl9NrQRmQvvxXBwdB3X19doExIg&#10;l6R8gmiWqxAOppT2sl+ZAKAQULIsRGs460eCJQa5u25ubqZ9WIDrbGDdMbqett3R9Ru2u5UAX3ms&#10;GSk4lVZTzne/KRdQSsuEwT2ygJ7+lphWx/sG5ylH8D6mXHA+ASxifK6xVtjoWithhmsBqOVce4zZ&#10;M8LlPVmCFjaoIun9upG2HTG6pLANhdVYWyf9a2EaG10xDsko29bYIqK0wxYe5w2onu1uheXbZIi8&#10;J73tkPzbsN8OsxmtHGNRVOnY9dRkEx3wAmtKzk4vKIs5VTkDwI1pOklbrNWTGX3OB7fb7WTu9yaw&#10;5/U4ZFpLvXgIhiiRaEm5ZCbTyBSq/Mxmu0rEGanN2nY/wRCik7VX7YHDw+uj1NvXHP++EGKOmIMa&#10;XSQjQ0vXDaKhu90y9I6+H6fzrvWQ8p+AsWI4rLWm0EXaWALO9fjQyxTbd0QIAa0sYlauJ0JHBpi8&#10;j7hUu63XazEnLQ3nZ5fMz445OS7Ymh5jSspixtAH+m5ks93ig0IZQ1FWFKVN9apFZAr1NAXwY45J&#10;2uP3xCFg/SbGtbF68sIyViQUmiZ5+Wjo+3aq4bURZrY8lymXzVrnJuEQIUz1vtZ6YrG+jzfHXhc/&#10;NYUTpmLKAmulKZyJnrK3MhGtsgdDjPJszlVDU5XTM5fxDqVkKipfJ2stUYG1xT0FhdfjTzHpK6B1&#10;Mpo/lM/LEmVqj63Iki1TAZMRI3vcqSwNxiqMSRNhRsBsIcmGaYLDmAI3Rvzg0ZUmuv1emp8X7wVP&#10;MOV3yxu9jz8s3hrTGuTiWm2YG81Zs+Dx+SWF0mxXa/wwMqSOzz9++ilORWFGFcJ2C0QGN+KGkUXd&#10;sLtbs1wucc6xmM15cHnJkweP+OjxE46bOQtbUWIwRKIPKXH+Ycf7r33oMmitD3aGnFTnfn1IybAx&#10;hqOjIz788EMePjrnP/yHX/Hxxx9zcnrEp59+yqeffopWott7cfGAJ08+pCgW1PWMsmhYrTZsd33a&#10;YLJcwXcffx6LDCHifaQqLfP5kovzB5ydn7BMTGMdYRg7Hl4+4M/+7Bf84he/4PLBhcgyaMvNzZr/&#10;8nf/DR8UbTuybQe0jpJFlrno18TokmyyjCuLwZ1ojotOYiCbA81ms6lQAFmAnzx5wuXlJdvtmuvr&#10;a4zV1HXN8dEJl5eXXFw+FtmS1XrSAM+RGdR5JCon7pnVcNhNzE0GkRsRs6zT02OUEs3mTz75hPl8&#10;zs3LF9zd3bG624hMSZDjVUZkIrIJUTeILrfL7DvvJy0kpiR1r6ckI6cFVothTPR5TLXj1atXDGPH&#10;2Pdcv/iGZ19/zsvrK7SOE8NBis8aU1QMg2O13rBa7fAhJkaSY9sP6KImKJ3EB0CrwwcjslzOyKab&#10;GfzNpouZST2bzXj48CHjOPL06dPETJJEZbFYcHl5yQcffMDR0dGkw35zc4MP+2Jycl8PMq6vbDF1&#10;hkN000YggHZmb8vsRD6e3MFfLBbM56IH/9FHH02JUAbzQcD42WyGtZWA8K1jt9vRdrKBKxOnTTqz&#10;uzJjK44D6/UaFQPd7R2FsVxdv6Rt24ltI+egpeu6yXyn6zrGcUgFrlzn0/MLTk9POTs9Fx1LLZr0&#10;Y4gQHevtVhLyVKzqPH6kzL2N+U1d7ne94PkxRNu2FMqgywFTeSgUFJZaF6gozVOtgBDY7YSdqAjM&#10;6oZCnGm+1YH/Q+JNoDWHH9aCThqeSoEpZD45Ctuau2vw4j+g/IAaLT6Mog+sFCqxV98Y6vuZ4P/d&#10;IzUElNKyf78OWrctIULvIuu+J5qSEU0fFT7AqytpZFs0hdIUCkplKJSiCA4VBaSFKPIXibl9uFcY&#10;nRnCorlPbnJqg/dOgG0MJlOvjMEmI96TusENPUNVEl1HER2FFmDbxgE99AREVzd4kfcIIUCIhOim&#10;9V+ltDzGwykp8NqKWSIarwID4JQCbYhGUy9O7jH5xhjwMeBDbqaINIEKHpxHOXcPtM7yQyB4QlSg&#10;86BAYoMLKq4SeL5niUcUVdOgywpdNmALAd+1QpkCnY2sdATlIYwwFAytYgie4If0/IFTmio/Bybp&#10;hmsL/v0a96+JN9a5wAAAIABJREFUDLZWVTUBb6CwRvZHiSSNZmSKYRhkOqjrZdJM6eyDIQWc5AkO&#10;lKcsG/F0SZGnh0TfGu7u7qgreb4VUgwWxU7kHqJORfVex9omkGS7XdN2W8ZxYNeu2LVrxrFFG2H1&#10;HxbTh8wn2Oe8IHJlQz8myQ+LUkUiDBRTwzLnY1VVoZVLk157gGUYOsaxZxwN2bwp5zXDMILShOCT&#10;FEQg6+QrHWlbmZTMTGJt7FRgT0xjCgores3WFMKEtyXWlLixS9NAhohGG482I10fGJ0V0CHlhVrv&#10;ZTjeicZ21Gn9yYz9PXs5g9aLRTOB1vn6GWOoyorCluKPUh8xnx1hjGHoQwJbZL5kvV4ToviNbDYb&#10;kXhhD1Z83yn4PuClaRqqUuQQFss58/l88oBRKhLCQ9puK2zj3Zbr6+sEXLtE+rCQJl4P/04Got4F&#10;zfHfG1GmCELYk4Lys9V3HdtNz3bTJrLGfkp1Yi+GHm1EK9+YiC1E151E3Anx+2tvYVnnSUaDMcm9&#10;SsnXu65j6B2bzY6bm1vW6zt5vm3FcnnCbLbEjQqiJUbFMDjW6w03t3e0XaRqjvGLkhKR7ZEGS0Tu&#10;R/ix61P9END6u743NfPTeipePek6KJXkl0ICrNU0ZZxJT2cn51NjKYQ4TdFn0Dr8SKYN3lbkhqnS&#10;avpsrcFWJUWhRK3AMoHWeco5E/bkWfRTs7csyyknyOQvrS1G24lMV1UBFTVFUdLtDhqAr9Wefwri&#10;i+TD+/XzcB+Zmn96L1kWonipee9xDJhCTWTR+bymbspkS6OmvDmEQPCOsqw4PjqhLGva3cBuvSNo&#10;TTRxav5nMmy+z9/HHzf+JKC10YZ8W4meLhNAVtsSH0f+7Kf/jtP5ki+fP6W0Mpb34vaadbtjM3R0&#10;fmQ79sI6tBpVWHRTUdcVJmouLi5EzH++4OH5BT/98CM++egnPDo959HJBTUaTcCiKU2BDlF0Ln8A&#10;U+dND98hayFv0nvt38wQPZR7uD82uR/vBe88Nmv/hcDPf/5z/pf/9X/mbnXFp59+inOO07Njnj59&#10;OskN5AdTa83x8TGPHz/h5lrGF4XNOrLZblhcXLBLTLN77yH/WynabcfyeEH0gXHwE1BXliWPHj1i&#10;OZ/z//zn/5u76ysuH5yz2+2mxe/Xn/4zv/3N7wDoe493ik8++Rk311uePrs66HIJC6fvO8IwoApD&#10;3VQYq/ChSwzY1G0vZbHMhnonx0v+4R/+gb7d8vDhQx49epSA056f/OQnhOgF4E7Gf5tty7Nnz/js&#10;y694+eJKRlzjXqrD+zAtYFmSIZ+bQ+AvM7+FFTSynM9ZLBYTk/ejjz7i8ePHxHHg5uaG66tb0b8t&#10;pdjZdT273Y7rG3kfT5+LYWOXup3WWkjdS6Ut3sV0PHJd+75ntb5jMZtPzOUQAq9eveLLL7/kgyDX&#10;pq5rfv7zn/Mz/QtCGCdA3pZyDQcXePbsG/xXXxOjIUTRp+o62aTCdktxdk5VGHa7HTEGFosFSqlJ&#10;f3m9Fm3E3LXN9/yXX37J3/zN39A0FY8ePWIcR37+85/z4MEDrC35j//xP/LN85dJw3rOarXiv/yX&#10;/8rnn39OWZZcXV8zX8xp+x4/ODCGqq6FAT5Etus19Ww2Sa+oJBOitJo23pj0151znJ+fc3Jywscf&#10;f8yDBw949uwZs9lsYoB3XbeXzel7NpsNV1cy1TEOwqo/Pp6xXq/pRxlLrivRqRy8JF9lWUKl8VEK&#10;omqxJKZ76uTkhMePH/Po0aPkSFyjtebrp19OLI8XL76h7/up+D47O+NXv/oVVVmz2+14+OhDYoz8&#10;t3/4R77+6hmn5+c8f/aCwQs7vO+k4LJFQT+01GXF4eLyzjBk/43EyckJPrNBXZoRqyp0WdBoDWVF&#10;DJ6u7ydmgjUpgQv7ZhMc7BepaYkSJo86pLGq+0l6CIEwjgRj8Mrgu47h5oamHzFNgxo9YwwTiJKl&#10;oUotRn1j1xHHDvoOPwyTK7hKOpsxhOlPHt47GbR965ETv4SLRpiSUGssy7Jih2J0DjWOVGVDWc+Y&#10;FRUhKjY7YWsVSsPoKRQ0ZYWJET107G5FvkDHQEAJPKw1ymgwEW3NtF0edDXxbmAcPTEW6ZpLw8zU&#10;NRQFytYsZnPR0vY1ftag44iKDkj3kWuhs5gRoKXvHN4NEBxFYnzi0vg43GeMoEAZdt2ATeaTY/C0&#10;gEdjywbbVHSmol4sMYUlhij3bF1BVIzdFhXFJNJ1LcOuxSVNRKMM1mR5By+s/GQipzJVnHTPBGF+&#10;+wjKKLS1aCsyVG0/UtgCYsQaA/M5zObgAmG7RZeF6FRrDbqAuqKsDBpH6weqZo7FY1HYKNrbQoeX&#10;4/m+pvy/9TicijhstucpnBDFxNnoArCpYe6ECa0MpOkj2efX9N1ITFyDDOSOYy/eGnFku1tT19KQ&#10;H0cxARzdmBrhWW+6IkZLiOMk7zXpWJusJT0y9I7Czui6DqU0RIvCUhRRGM69Y7Pp7oHOIbjpMyrQ&#10;dS0oN4HaETcRH7QuEptVGtz3Q+6jvu9R6Amkzkbk4zjuPUAOyAR9J40UnXK3ojCTWXdVVYToUSqm&#10;RnWX1EUhxERmSKD24fUT3wwpnL1XbDYrQpDGgTGKxx88ZD47gigGc9JIh/nsmPbEMY6eurEYG+iH&#10;DcY6+qFhfLZhuVziQ5ua9WHS6YTMiH+7a3xZlvfIIjHkRqmsc86lGuqg6RADGB1QOF6+fIlWK6wR&#10;aUBFke4ViNGz2WwIcRCPk0HkIUbXTSCN0Qalw0TMyMdxGNNkS3DJtBMKqykKaWYsFgsWiwUxRFZ3&#10;a3TSfM8GpmVpky9PwyJN1mmt5f6Ist5mhvk944vv0Bp+V2IcR7wDZVMDM0rjcj+lqBJDce/nk6cO&#10;nA8UpawrIPvivTWMvSEl7Nnth9NGZdnQ947goa4LjNH0XV6PgkiV6IIQhG1fFCZ57pxODFSlDNZW&#10;k8zg5eVDlHagW7Q2e3KTslhT0IcxNR323jgxJhIAuTbfr8m5ASWRv/6upFd+Msc8BP3y8R76GeW6&#10;L+Mdbgz0YcD5gYBHG3sPsBvHXta/uL+3lQJj5NkpSzvpX1trJ4nTpmlQWIZhwPKeqfpdURQyNY3O&#10;53h/LQ8Jibv1ms3mDh8DV1dXMrneyJrZdd3kz3N8LMS8uiw5Pz/n9OgC7yP9dqDv/b2m1G7XEr2e&#10;9pFDvwD400i8SD2FFAfs14WkXyJa1XWRGiMB7/xEXDPWUBSGoyPx2JrPa5ZHc/pepuPPL86Yz+eC&#10;VxSKup4RQ+Tk5IQHlw2/+fQ3rLY7DId5zd6XLMuUvo8/Xrx161sF1KqAaoY6PUcBhbGT5MBdu+U3&#10;X35OGCJtGqtHxVSkWQptaKJmUdScnpzw8OyCDx895icffMhPHj/h8viUEk2RhodUjFIghXcH3Om6&#10;jioBnXVd8/DhQ37yk5/w9VNYr2/53e9+R9c/nPQFD0fMiqLg6Oho+qiqCufzKKf5QZ0ebcw0WiWm&#10;FuJMXlUNs2YhI29J3mPWLDg5Pma5PGYYHFdXV6xWK7SWZPrx4yfMF8d88flTiqJgvW4hyTwIOCxG&#10;UMIquc8uzotu1rDTCVRZr9c0TcNms+Hy8pL5XEwbshlQ1vX1LrDZbFitVrx8+ZIXL15w9epGkpLE&#10;VJUOYtLGU3uNZZWA9QxUay0DyHlzfp0pWRQFJycnWGs5WcxF/2nTSne4kMeqG4T9+7/97/9HEvkX&#10;B3N3kARwUEjl85ClKPLGnxkbPrGJNXJO+v6Upqr46U9/SmFiGgdKnewwYgop4q5vV4Bm13Y4d0Xb&#10;7Y2HiqJgcN9uyhxuNmJEZ6ZzFdNITZb5aNtLFosZx8en0/14cXGBMQW73Y6j5QnOOe7u1tJM+Owz&#10;vvlGgNvDru5hI2YqGvTejFH0/8bEbpLN0+rIrKwmpthiseDi4oKTkxOapuHy8lKYmIkdHqNoEGut&#10;Wa1WifG9une+MyvJhP29GcL97q3SMqmhjDA56rKapgNOT0/54IMPOD4+ZrmcSxI2qyaQvCwLrq+v&#10;iVHMKX/5y1/yl3/5lxS25O7ujvOLRwLGa8OTDz7i//27v2O7aVltd9NzNCUFPm/A3510vo9/eYQg&#10;Foj6sMoQbRdhASfQIU8WOOcwWjTXcRlguW9i8oeEsE1k3R+jaHaqABGNiZFoRhzC/JHXl+veRZF8&#10;KA0o75PERnq+gpo09N95nlA67y4GRM5VE9lLDuTx8sJYjBVDNFtVYCuC0mgr664GwuDQwYv0UAjE&#10;Me2TRgsoEZP6bhRGN1OxmQrpEMiGqAFNPJh02O9jWu4LreWxnNfgRsxoIQyISeIoYLzN6KAw5g9H&#10;rd98KtJxgByvAq8MShVEVeJ0wBuLL0CXNVQ1dnkKswaKUvIfY6GqQEFRNjCswfUUSuRTep/upphB&#10;4d8fudkhOt+JZZ11SKJcp/nRMWo+h3KWJgNSEaoVuqxAGQFnVAQrbHbUDLsYWarIJnhMFEkXE4KU&#10;/CHdFz7Ce83A74z7Dfm9wXWObFi82+0EiDWDTN05Ne0d3o9SgCnPrt3ivYA92TjY+TEx6rwwnXXO&#10;p0x6DPZ56OHfVkqlSRWD1j2F7Shsi3MyJDL0Yq6dgRBZ33z6XWF9j+MAyqF0EDkbo9FGTNyUsnT9&#10;jvvCNjn2Jmr3QXHu5SBZBxeYyBx5zck5u8iAQSRME2M5xxPdb9BKy62tSecnDWwoWVekKIn3jlUp&#10;xfHxEaenpywXJ3gXKYqGGOT8LpdL6gq6bsAWoLRDG09ZRWpvabtT7lbXk7l5avndA55yLvG2Isb9&#10;MR3G67IEwe+JQZKTgS8Mn998gTEV1lSJFJW0rb1M7y2XS5wXVmfXb+n7LTFplhqrJgJPbuCmo5qO&#10;QWWt/nCfqFQUBWVRM2vmVJXIcnVdO+WbuUlRFCZN9UkDaD6fE6MY0Lfthl17+yc60/99Yt9EZWp+&#10;WVujtYD0TeNSE2jfvI/RpOcH6sbgfMs4JsPlIA2EPE34/QeQxagyw9Gne3tkGHqMKQRstpqqEtmW&#10;ojTJG2qLVg3D4AlGJ9P7ME1rmqKkaaAoZFJtknU8mNg4zLUP410ApH9ITPnNa5HXsDflrBNpz0Ak&#10;YjApL/GMo0yeOD8ANq2fPfE1gmA+b0dHR9OammVB9rWwevPS/T6+FfvrtG8aOBfE18rC4GXS28dA&#10;31uRvUgmsHs50v2H1Zr5fI4KlmFwDGqcpLHGcUzPQaQw9XR/vCuY2mFMXjQZzOYAa7Ga+Vwk0Gaz&#10;GU1TUtdiWKm15vT0dMJKhiS9W5WNTNMUot1/d70lm2AePiuHdfr7+OPFWwetASyKmakoj/Zdt6OT&#10;Yy5vLrlrt3zw5Al33ZarzYpd3+Gtppo31LMZTVHiNy3HzZyLk1MuTs44Pz7h4uiEs9mSBSWFDBpi&#10;fEQFSZAOwafwlneXpmmok47QbFby8OFDHjx4wGef/zO//vWvWSwWVLWwB+pamJtdJ+zk+Xw+GV+I&#10;gY5l1+5SZ7v8wQBJ3oxz0paBQhkVZQINq6ri/PycxWJB27bc3Nzxm9/8hhgjDy4/4NGjJ5ydnnN8&#10;LCMUxgygRG81MwD9IeiWuuhaa7RVydxHOtdSv2o2m40cUxQDypcXL2TkJYnkL48WhBDoO9EZ/ubF&#10;Nc+fP+fl9Y2MpoWQ5CSSQYqSbrDze+bGHujLi1we+jKieRglGXvx4gW//vWvGceRi4sz6rqm26yl&#10;2+5S4qQTOzvEaZEfhuFgod8DwsIY8Rh1oFPM3kgoJtPNojDTWM/p6Sk/+9nP+OVf/jknR0fU1hBc&#10;B0ZP2tvD2FHWAiDXswWg2Wx3bDYdbXeXjiGB1uN9vcMYmRKHGCOjcxP7XgwJhIG82+149uwZq7uX&#10;fPjhB3z44cecnZ1NDRWtrfy7F7OHr79+xu9+9zs+//wL7u7uUErRNA27sU8srNQxjnqStTnUNxdm&#10;vBSRYehAa7yBYdeynM+4u7tjs9kwjiNN03BxccFsNuPly5f3QCVhgcXU+DBo/Q8AE7vKWAHBA/cN&#10;JA9DKYVWGjC4YURV9aTldnJywgcffMDl5SXHx0tWqxVHx8Jcl2tp+fLLL9ntRF9RKUXXddy2d3z5&#10;5Ze8eHnDbDZjGEZOT095/Pgxd7dr2mGcmhhGHCMggfH5vs3HmpsMSqlJj/N9/MvCOYfXoLVDOYdN&#10;kh8HP0DXdROAk89/CIGYmNeHmup5igOQgvl71mitNQR5JgcXGGMAHwW0Bqq5FaBG5wkIWUfjKEyj&#10;oEC/VngcSl+882lVSGByRDiLMU5yAwYlOtS2wNYzysWCarHEzuZ4U06gdVEU8qy0PbgRi8KPI3iH&#10;r0oYLSF4PBEXI4pkuqU1qiiS1Mpe6gXA6tSAjfu1JU8WAXJdQ4SuAzcShh4dR5HAQCQ4cK18DvL6&#10;e9kEYX1H/CQPMrHLQkjcTVHAjRi8EimOoA2q1GhjMc0MVVXY2RyqUmRjSGxmI8ahVBrUAIVCaaii&#10;aKH7CGr0EMNe7GNi46frkm+nuC96Y1YJgYkZn6hVYA2MI33bEY0hKgEOwphM/nSkKoWBBYOcP20o&#10;yxodRnSIaJ8m5IgTs+Z9fHccgtZZ21mAP/n+fm+VdYw44JyfQOtsHieMaU/Xt5DYb1NekxilwuQ9&#10;APuUET+MsJcEUOwlHij2jdVDdjNYgt83A3MRnpnKki8otEkgl74P/Cq9NzaVHO81Buv+7AjLMO6b&#10;u94zNeiz94W8nyJpXGfwLRsbClvYJJKInI9BCmSVADgjTW7Zt/eTfr+vyFc6ohGQW+TvSpqmpmvH&#10;PQNcF8xmAzEWIj3WD4TY43zLPNpJskUA1MyEu9/MnvRQ32pkQPiQiSpNWKWYTDJDYAI+ZeLOQRw4&#10;O3uMtTVl0YjpmK4SaCmgtciBmHvvM+eBZaXoh1E8DcIhqME08SgEG/CJxCDj90lOp2qSxJxNkjUt&#10;q9Wt1FKECYAty5L5vGG5XFJVsh9lSYQffyRQKCjG0dF1A1XpmTUVs6Zk1hwxDI6+y40taTbJNR1A&#10;j3S9ZbsNci2CNJ8yC/77iFfynMtr7qcwEM+jbstyKWSu+aJhvmhSHV1ibUnwEEOZ5qvstBaenh4z&#10;X2jK2jO4W8oyMo4tw9jRD51sQRiM2ett/1sBWF/PEw9r5ByH/7aFJUaPj4rIOMlQ5Ambs7NTIKAL&#10;y3ze0MwXxBg5Wi84OTnh9PSU4DVd27HZbCY5qHcRAH3XY9+0kbw/BFitVthC4aJMJQXkeXHJq2W1&#10;WuG9GNTe3dWUVppsRfJjUcHiXJiIX5mYkzGEXKO/q1IYh6D1lIMkfMtWwgzPsqIg+ELbthPWdnp6&#10;SlmWrFc7isKxmBfM53MKKw1syWkOX/++zGvGhd7HHyfe+q6pAO8dymhKDLps0MfCED1aLNmOPXf9&#10;jnW742a3Zjf0BKspm5qqqSltwdJWLKuG49mCRd3QmIISTYPBek9tSkyIxJDMjSIiC6JFpzKGt/uw&#10;5Zs7g16LxYKiKLi5ueGf/umf+Ku/+qvUsS8mwCozJBaLBdngLS/04zhSVT8QtI46LUYeP4aUvINz&#10;0qUTACRwfHyC1ZpHjz4QDWtTcHd3M7GaQVOVwirN4KwxhsV8yWbXTsW8wmBMQGthdvu0cBpL0nAu&#10;yU7zlRUtQTdK0XJ3d0fXdbx4/k16bwK0P3h4Ke9hkAR1s+0nVnrTNGzb9h4oe7iAOeeSnqAYPCl9&#10;0F1G2GxVWRKjAE/X19cEP3J9fc3R0YKqqljfXE9ga4wyDKqUQtvk2ovm7u7ungFMTqC993g3YKOa&#10;tKQz+BgTa28cRykwY2Q+n/Ozn/2MX/3qV/zi3/8MQsAS2W1u6cYBlZLBtvOAmCrdrjbT5II0Ie4S&#10;eCbXxOTxonR+IvdBa2JMWpICQh8ykPqh4+5WxsC6buDBgwfsdrukAy5mkV9/9Yy7uztevbrm5uYm&#10;MTHsVKT2fY8pxMBFikV5/XyvO+cwtkgaW1n3OhWgRnN0dETTSDKadQuBiRGfO/n5ucmhlJo2qvz+&#10;M6s+g9aZjbTX3Q77EbkEoOXnVybc989ydmzO+mx1XXNycsKTJ0+IMXJ19XICz733vHz5kk8//RRb&#10;NDx48IDLR4/58MnHfPPyJbPZbCqkM5gf0a/JBRw81j8WmsePILz3otCgRuIwQN9jtYUxEIxh2w9s&#10;OjGb0VpTNSVNXabx32ECXO4xrf+A65Ov7+tFwyHjSxWWoqgwyQgseE8Yevw4oMIILhLdiPMeP45E&#10;lxjHMb776gpvAPYPWc2NKQh1Qz1bUi6XqPkCiopCWZxS2CYxfH1A+UhUB2C3d4xlQSgswY8oJQDP&#10;PXuuqhRZGGRSK0/jKGOwxmKCIRw2tryHcYTkn3G33hDcSHAjBjdpWhMC2nfooSe6Hb4bGIdBKKbB&#10;o5WYw2Y2v4LpPEwAJAqVmrAxelAGlRhlRV1g60qIz84RfCAGhWFMWvgaYg9KikuMAPS2KonjSPSB&#10;6H6YUXVU+7FwUGIaq4SB7YkCvCvoBsftZsOYPB+0Mmw2OxSBwsC8Llg2FbWVaxMnVrDmW45MmX/w&#10;Pr4zMphyyFaW50dhjKWeHVGWM6qySuC1MN6GXgo8Mb0eUw4noOxsVk6mjavVCh33GtEiH5OaGweA&#10;ed57934URuRiYkEMxT0g1xgj0xDK0jTNlCtITuITaC1M2YwV+aTLKc+fQ2mHUp4wyS+8DlrLDaRV&#10;PJAbELAT9k3suponkNKkplH+2dTUH/t0biLODXTdTnR009q/J0ToBOjrXHoI2IYiKjGulI/9dcvN&#10;5ykX8lvW65bNZofRBUpZjJpxc3NLP2xxviXEnuOhpqx0ysMO94t97vmnGN3+IZGZ1of/zlNt+Wvy&#10;IT+fAYdcLzRNg7U1dTWXPNXU6T6Re+X29hYfJCezhWK7jTjfT+QUpfb653vNbM3hHitAhPz9+54z&#10;ZTqfemIZd90w3aMo6Ps90LMPNZkEvnFt+5HGNK2YCCmL+THW1jLJsZVnIq8/Iknh8LFjs9WEMMj9&#10;60gEnR/G3IxRpiMVEOIgOtgq4vzAbrdhHAfKskDrcpLymc8ln27bATdIg0L60nkas6Sql1SNZ71t&#10;UVqYw/JcdwRvUMqm5/jNAOvhff1jiUN2dY5vE7v2tSLs61UdtUzcJB+Ktt3S90Ui02mqWcV8Pqdq&#10;pAlU1zWLeY+mZLPuWK1W3N7esdvtpr8ZQuD9HNUPj3vAKSILEhUUpcbFwDD0BCRX7PseH8THyXuR&#10;NkQF2q3gBYvZjNlsRmka2lYwlUxIyzWyMRZr7PS3X493YX851FzPH1rnPcRMZunGGMaxo9+2rFbX&#10;zGYzTs9OODtbohMOk3OQsjSY1AN9HbSOcV+fGGPw99b99/GvjbcOWgOoEEVfU0tiUGuLmi1omoY+&#10;eo7bHTs38HDsGYIHq8EalDUYFLW2zGzJvKyZqZISTY2hxlAgRlM6kpKY9Dfzw/T2nykxb9NqAroy&#10;62UyIghh6mzlpKCqqsmht65r2rad9AUhO8raBJJ+N5Mi/02UkkIyPaCTUcLpMb/85S+py4IPPnhE&#10;WRiePn3K06fPefbsG7pumIzvtNa0u57ttk06fekWi/uR5wlwSMcZ/IhOY5ez2YxmVguLIUnAVKWM&#10;GI29mP5VhegHZg2645MjYSH2I/P5nMVS2MmbVgw4AhB8YqXFmFgVIbERR8rZQo4ryhhrNiYQk8Ah&#10;Ma3FjOuQlXRoEJRB6xDE1EwpNSW1V9e3skEklmxhbTLyCSgXaLcjEY3Nciek85MMgBazOUpFxl50&#10;JU9PTzk9PWWz2fDZb39LoaDbrbBVyWLRsF6v+frpl0QVeP78OaOXAisn2/sCUgAFc7DpHLJwJvag&#10;2XcrD0denHP44FCVksLAx6lY2263xKho25brpBl9dXWTGNjyvoZhkA0zuFROCpubmHXwhB3T9z3W&#10;7zu6Wmu8MWhrKUv52m634+nTpwzDwOeff57uj/39NpvN0FqKONGj3GtYZgZ7fv38//l7MrI24qMw&#10;tqbEgEhwDouAyc67qWEzDML6v75+xfPnz1mtb1kul1xcXFDXNZeXl8To2W63k0TKMAzJNGiHtZbj&#10;s/M0elwktpsABkSzf26NEb3YA5DtECB4H//6ELaySsxYR+x7eh/xqmMA2tExBNH8nc/nLOsZZWEI&#10;zuP73b96i5HnMulUlwajSnTV0Mxm2HRfK31g0Kgt2hi00djCihxFGxn6LjFbR1TwiU385tHQdyq0&#10;RiuFiTKKSnq/SilUFAC6NAVVWUFRAgqGkS6MDCEyi/vm17BtUd7JGgyQkm9fWIIzEzAcAvJ8x4jO&#10;QFhuPAQE9FWBoAJa7wG3GCNpHITBD/SjY7PZEL0j+gRW64gyqYEeAt1uhwodJBahUQpjLVZptNF7&#10;6nIuKMn5i0LHiFGRGAdi1BgsWpdYoygKjS0UCsc4hqS1F/ZO516hTaCovJi86X0RaozBK/ctMrOc&#10;n29doHtffP137GyOzFiX2MGB1iJhhpj+jsGjY8AqC8qgrYFCg65QRMa7O0IM2BgggM6sTKV/3wG9&#10;jzfE66Or1hqKohTWUNFgTUWMCjcOaa9xU945jpK/aBOJ7GUOilJze3uL8THJb2UwKjfo5LNLxkfC&#10;nsz3mIVocaMixPtgiLUWayqImq7bM7DzXjwBsNLPwQc/sbl9GFMjZkQpT1llo7vXYy8P8vp52gOQ&#10;HUSTzled9txcBGcmepJucnuZlbbdTeaMZWnT+8q54ptYi6835aQW0gaapqJpKtHl3NrEPm9RaqBt&#10;tyzn84kFN7oBpf29XO3QyPoQtM75ztuOfRN3fz1eB63z12TiU1jO89mSupZJU63LiUyQCTwhaVpb&#10;a6mSXrixEMLAeiPXth+cbBk/MA6Bu4lcEvM4/p7gcCgvImw8NzU6tLYYo8QAdGzoh/Uf72S+hYjJ&#10;jHDPLiwpioqyrJJGO8lUk/SRQGuMTPdUM5xvp/rXebWXCfkeeSqUsOkhCgEt5ilqCMHT9RuePf+S&#10;+XyJVlJkccKXAAAgAElEQVQP13XN0fEC7z13txuMnuFGjaKcwCulHUUZCcrhw0jwHV3X0nUt49ij&#10;VSWglbl/T+THODdZfp/M17sc+Xk7/Pw6kH0Y49hjjCaqRM5wI9ud5/bWgHJoC1VdUI8zwSh2Raqr&#10;HOPgMapitdpyc3PD3d2avh0JXhOzTNrbHgT5kcW077oE0FoDo8fFNJVr9muWcy55U8i6td1ucYOQ&#10;ytrZ7J48SLfp2e2yN4KawF6r9zrm7yJZ6rDR8rqEh1Jqkm01xjAMcZqaDUHkZmXqeZhqasldMu9V&#10;T3nN4d/L8S6ejx97vHXQWkcwWbw/3Uw2sTBqNAHFslgy4BnSUGxMX/dSVhIYKTFUCaS2RHTwWKUo&#10;lCH6KGVVAmZjZtuqN6Wsf/pommYaF/Pec3V1xdOnT3HO8eTJE2azGXVdTyM3i8WCjz/+mMePH0+j&#10;Zi9fXnF3dyfJfgJEIWv0fveqLxt1QSz34F3f99zdrri+vuby/IKf/vSnXJ6dc3Z+ys3VK/7+5u/5&#10;7W9/y1dffQXAcnHMyckZMUZWq9VkqBCD3gPEUZIKlUb1wtQV9MQoIOL5+TkPHl5yfHxMXQhAXFhZ&#10;GGIqVmyS+cjaz7N5k8xAJMEZnTjSP/3mBa9eXrNtW/punIqw3CFTSk0u1UAyk9qDfmKg5thut2gd&#10;qcsSY+qJDT+b1XK+m/oeaO1i0qwuhJ18e7eekulxHLFqr9v8ekc7A1R7NlTWMAafChBxJy+5urri&#10;7/7u7/jm668wyvPBRx/yyScfs16v+cd//Eeub684OTnho598wtHRyZT0Z8ZujB6PwiRGfjjQezoE&#10;co02UxNlzzwRNqIwpnv6PlIUHW3bCvCamNzDMEwGRdnwwbm903hVVfgRQty771qjk4zLfd1aKYoF&#10;+NfJdKcsNDfXN+w2a25vb/niiy8mTa7MDs9sHJD7YrVayd9Jkjd5KiBL4WTAfmJSJa3OqISBIyxn&#10;kUkJzuGQ9zm6fpIeyaz8m5srPvvsM1brW05PT/Hec3Qk+lnHx8esVivW6zXr9ZrtVhzmh1E0tWfL&#10;ozTFwP17JBXnxqrpec/gQP44TCDeleL0xxzSvNkb0XjnaMeB1nscClVY6kbGfxf1DFTEdz3eD0Tv&#10;kn69RoW9Uc8Pxdqcc0QjxVSpLdgGU8+omwbbNGBLQtYLnEbkkySD0TAIW3dqOGkBQjNjmHc9sUr7&#10;tkE27KiklJW11uGCQldepDicB9+xHR2b3tE5T/AKtGLsB7rtDh0887qhthbjnVzX1ABSCrQXBd6Q&#10;ZDjCMKKyZEcIkL0YUHj8vaIqAzDRe8YxpnHpDoInekfQScrASE5igiTDBjFxstZilcJq0MaCCdD2&#10;03lQJGaT2FpL4yGOMiHlNUEHCjTWeKz2oDxoD74ndGIiNo4jYzcK4F9ovFfE2tCUhbCtrZ3u9UPI&#10;QP0hxLGkZz3Jg+h0/xstxpZZ8iXlJ0opdGpSa1sm9YkA7kDXNihkfF9N98R70PqHxeHeIHmAoapK&#10;yrKe9sqyqAHRoQ4hEvww5QIg+0hRyjRaXdeyXyoxb1Iu68iGiV2ddX2Vus/wvgeKpN/xDpQKFFbA&#10;PWMEZNTKslzelw5xbkivIc/SOA74EOVex8mzSpym5ooiN3VfB8AEJPVOnuW9jnWYpFK22y1ujImV&#10;FZP8RG7yp2a1E03vvm/Z7TZT4z4XuVlKBKZTI7+fDMoOQeyYJl+UEvmx3DzPr+NTTir5dKDve06O&#10;zPRz1lqM1Wnc2Uz5gQ9m+p08LXZIkHmbsQet4z2AAe6zoJXK/iblJIc4my25vLgkBI13Io3nxpDy&#10;VQE0i6KgquQc2UIlmYesO/1tHdLD4zokeLx+zFlSMR+n5MtFmuiTrTgm4pHoN9uDaYK9uee/lRAz&#10;Q3tvqnG36yZpkLbtvi1lpz0+hul5uQ+YHmqM//6QNUYJiSl4MWm3BSjHOA7cDeJrFEIQ/6iqoe2W&#10;dF3H82evOFpeoqixpkr3SkVRakofGX1PN6zwccN2u6bvW0KIMuGho+Rz38EmfddTq9fjdcAa9mvT&#10;vTXq4LMbRrRWKCPNwxBHum7k+tqza1csjmbUTUmfPJnQWXpJmhljH1mvWu5ub9nteqJXqPfmiz84&#10;Dslmef3MOMYhY9152VutMRPhMSRfpd3OTd4WbpDJoTE1bQ2lkDgGud7SULYUpsTaAs2eCPc6Wepd&#10;YFq/KfbHq6a8IsY4rUMZb8hN6DwRLQ3+ghil3IBMagrTfppxg9wUeDdQxn878dZBawCjDZGIjhFN&#10;xKvM3RGlqR4Bq1QMqQhKhnkJtD5iRpH0PTUB7R3ReVzwaHTShBT9avR+lD5CYk++3ajrWhhF48jd&#10;Xcfvfvc7Lh+corXmr//6r3n48CEfffyE29tb2rbl9OSchw8fcn5+yfHxCS9e3PLP//zPfP75l5Mr&#10;9Tjutf++b9/ca8TpCSBcrVq+0YbTsyPqsuLoeEa72fL8m2dcvXzBP/x//8RXX33FMAwyQlKW9H3P&#10;l198Tdd7bm5uGAaHdwHnPFo5MJnVmkGbZBqWCppsbvjRRx/x4MEDSiOAokJGVOeNJBXRJ1ZJYv/Y&#10;wqSfEyM8VMGLFy/onefudi26zb0UPdE5glVTkyADsDFGVGTS/vv2pi2F1GKx4MGDB3zwwQccHYmM&#10;y6OL81RkyOt5BIAdkkut8/L/Vzd3ctwpOZMiCYqyFNflVIxkxgY+pGuxYj5vpkJuPp+zWCxYrW8n&#10;/aXSSiI4n88ncDlvQtvtlsXi6I06eofM6jdpPhpjMBHaVjqP2cRwGAa0kfP9weMPOTs74cmTj3j0&#10;6NHEas730zgI8/3Fi1d88cUXfPXV19ze3u5fryrohoFxTJtsYnYTmWRxUHkDSKPBtkxFgjw/WYdr&#10;NpuxWCw4PT3l/Px8kkTJjG1hfF8lFrTIlVTVLIHWRWKPJ7ZOOjfOObQGYy1FoVPDJSQDtYBNJoz5&#10;fOWkfbPZ8NVXX/H8+XN27QatNdvtlrquJrmWi4sLTk9Pp81QNr0wJRv5euUiU2vNmNyJbbqH3sd/&#10;38iAtS1LTFVBUdH7iEqM1aKqsbU8l/P5HGwJ0WN8wPgS7x3eGKLWaAS4nuIHVDViJKtRJo2L28Sk&#10;Prj2wr7LurI6AdxK2LOuFzkQnfTccYQRlHd7mZ13OUICwrRGazXJ9ozjyBA9ziI640EyyRA9Q9fT&#10;7nra0bE8PiP6yNB2tLsdJgYKbSi1FokQ9iPfJhW/akyGtjEQncfCBCqrtK6h5Zp674VxnYuHifkO&#10;2qf9JASC9+AdWgXigTzIob/4NN2i3nBfKIVWCjEuBGFWR4xzhOhwUaGdw5YK4ZHbnOSgXAtjLxj2&#10;4Al9h0ahTAWqAG3FWFREgrHFgNNDWgNfO5b8v4e5+CQN8lpEjet7bNdBCAzekW//nNRrrdMUU4Et&#10;8x4VJ53voigx0WN8RAcBMw5oe7yfH/7hkYvaDC7tZcMWzJol1paMg6dtO3bbYZIzi9GzWCywhWIY&#10;O5pG9qpsbnyfwZQAp7gfxc1rVc43BPDzxOCJwSJGx0x5UW40F7aiLGcTYCtg5Dg13VGB7XbD6Fq6&#10;vqRtNcOo8UFlfZJ7x3Q/9uDL4TGC5GEZtN5uugRaNxNoLWB+BgZk4mwYOvq+nTS4BZQTvdfMyD4E&#10;7mMyzBJD8TePVuepR5Geui+vkIGJw3xV2G8mTWfJ62h9qCnu0HFvbP0u5A/ZVHIf6V4hGdlO35Mm&#10;g0JkY0yaRFyv14xjpGtlOnTo9yQZCJyfn4sxp977fWSWIApGtyabue+PQ9iKsp+mbl3cj5lnZrtW&#10;AzFK7l+We6m33FjxfpS9pTDMZmL4VZYlwyASClnG8Mcc2TxYa401JYUtiVGx2WzwbkvXDYyDp+/3&#10;JnsmNYhRDlM4un49ySfmxk1+br8P+BIpluT7oITJrrROciGOsigoS0uezpjPFxwdLVBKwGchysS0&#10;/gScG4lERjcQdxu64YaoWrp+wzB2RKwM+SiAQ/mfvajYnmnNO49ZHR43fBuUzqSXw6+/Xh/LuVXY&#10;ogKlCXFkGDq6fgQdcL5kDPIsZC8pqZlL7m629J1naHu8B02+VoLofB/Z/n/0mJrRWt27F3MzNCZy&#10;QAaUq6ri5OREpGWN4tmzZ/S9SYSMMPnFZC+ks+OFTIc0Fu8VbhSTZhU1SmnGtN5mLOVdi/ws3mdb&#10;S+6pxkjXiadU3lezr17GWsqynIyQ5/MlRhf0fcCNUda4pCiQ95eQ/IfyhzV/wCjP+/jeeCdAaxWS&#10;fIdJo69EAhGPIxBZUDIqz+hHooJglLB4gEAA12G1pdIWi8JgMQZKk6y6h1G4/DKPKhsi4LI5iUos&#10;on9BTOlUlh2J3x6PzZGktpIxVuJ+qMjd6pbgRorCoHTkmxfPuL295vT0lI8++pBHjx7w0cdnPH8u&#10;LNFxHLm7XVNVFcMY+K//9VN+85vf8vVXzzBFKdIWMVIojy0N4+BlvH3amsK9TWoYBowR/U2lTOou&#10;yUjzixfH9N2OqiogCMtjt9nyu89+w3q95uzsLDFZ4PrVFU+//oZxjFxfXxOdJ4h7FsEEVErUcwL4&#10;+uiX1gKCnp6ccXFxgVWavm9p6pqzsxMeXT5geTRDRWjbjrbd4pyj7XbCllWGZjZDKWEOff31MwH6&#10;UuESRyeGWKpAJRYuSsxDpmuXRtDFRCiitaWuS7SGo6Mljx494s/+/V/wZ3/+Cx4+fMisrjg+Ec2j&#10;ylSYskApaPue1WrDZrvlbrXBxcDLqxvW2w0hxEmewqBxXqPQOKeJUbp/mXXsvYe+xdclpiyxVqd7&#10;OJsGeWazGh9GvN93Bjc7SRbnS2F5iCZ0jbElCi0GZRywBEIgEFBxv9EpJTrfgnv14D3RFqAjYXRE&#10;Lef5o48+4t/9u5/yV3/113z44YcTUz+PcZZliXeRb775hr/927/lP/2nv+Hm5pq23WHLgqOzM6JS&#10;OCeMwsNucTZCcj4zlzIDPMuFeNq2RR2Aho8ePeKnP/0pn3zyCZeXlyyXS8ZxZLVa8erVK168eMEX&#10;X3zBbrfjq6++wiajNmssUYHrRjygogMtuohBGVElsgXGaEYf0coR0DSzOXViq2fWmjGGrttxfX3N&#10;MHai259YgZlRUlUNJydnHB+dYE1B2/bc3NzRdmJieWgClQs0YwxjkrCJZCaXfH5TIvm940lRHyTV&#10;ev+1/6Hi8BztWXH561oL+7QoigRaN+Ajve8xTliHRSMTGKoo5NcdwpItLboHbaRgmp6vwz+v0p7x&#10;2r4h+0MyODEBm0HR/5+9N/+R5MjuPD92uXscGZmVWVVkFYtnU4JamsGgoRnsDBbY/36xgIDVCgJG&#10;PWpqSDaPOvOOww+79odn7hFZZFe3JLKr2aKByaiMvCLMzc3e+77v+34PC00x0vZr+uDpOilSpSiJ&#10;Ru0MzmrmVYXLpfOoqkBFss7EvoCpyJZy5yX9Aefhv/XMfO2ty4mQ5bOJzZsPgIqUBFTNiOmhVLNI&#10;IQg4ZWcC5Fr50PGwPQ9mVY1PEV+6cySABeMsVsVJTVQphVNSWCBDjlnYn9rIlqvL31ClNxCN1Za4&#10;8yQtxlsCWgPW4pQiZpjXjeznWqGywuSEykHOwyyld5LEAiYDIZF0xqWEinE/0ar8rxj3ylQpAaVT&#10;MWrUZSFljYDWDqKi84o2SJdayJm2yEVlbZmbCmUbqGbCwk8ZbD+1PieVMLkUDnIqwY6asBzySCAo&#10;1wvI5Xya6jMFgNDK4mxNzJroB1JM1LMZzhiqylHPZtBUiPNoAB2o3BydIqggTPocIUiRdWS8/zz0&#10;/pojRoYiviwSHDmb8pwAc8a4SZf3+PiY+eyY1eqEWs3IKLrQ0+78ZGoMsJzPgcT1+ooQB/q+pW17&#10;QhjZSVI8kcR3vzkYY0SyV+0NpoVdnYkxUFeOURdWa7BFd3Y2m1G5htWqAvYtzSNgnVICFbi8ekU/&#10;bNhuNdoE2HoGPxR5t0SIvryStJ8rYLxPdNmY98n+yJISOZKrq+si61aLb4ApLMAsmUrTiPyDEBQG&#10;kUxTGWMzoBm8L+CVgKgjkJVTJONlPynyBqiAFPtHpri87oy8Z20yVW2YLySmqusKbTLaJKw1aKNw&#10;FVRVjdIJrUUuKSdDjBKHGEDrVNi/mrtnXpkjdRibv77RH8YJv+fey7r8rsPvG39+/+9DtiAUgOEg&#10;Fh1/4LCLbPy4vb3FD4quE2ZgKJfbGAHuLy/PmfcNTVPjQ8tmu6brdkXu5i7bfexKlc61EaAWUPTw&#10;HRwWUUYAztma+WxJTnsTz5h8KQ5VHB0dsVjMQGWury+JMdP3w2vxVzp4/L7x2vVR6S3Haxpjaik8&#10;FGkqrStSVLRdz27XcX21xvs4sZ2FgFHetPI084wPOwa/I6YepRLamNKJUG6b/Lti01K8QoyEKUVN&#10;rQWAyylgXaaZGyrXsEhilH56esr1dcN22xKGCmdrtC4eNKGn9x0+rBnCDdq2KDPgfUtKQ+nKSChV&#10;OpkO7g+J7X5i9OoyirS/YBQIAUDUOdQeuyB/5+t1U6FUxjqNqTRW1wyppW09foicn5/TzCpcI/um&#10;HyI+Bqw2ODdjt/WoKDrXKhdTcSUfBiOm0AdTOoYd6c/o2B/n99/ySI5IE6KeyHNZZanlKwNJ5LeI&#10;4ltSF0mwe/fu4SrL1dUFXdeIibzOVFYYw7YQOY7vrbDaYU1DSgo/ZIY+knwiZ81tWE85yUFI+Ac9&#10;/nAT+HrR827HzCg5qtRYgBm7pDLGLDB67MyeYWxmsZhR14533nlAXcGD+w/JWbp8dtuB3a6l3Um+&#10;fig1su/W2nfO259JFT/oeOugtcpIklj+TU5EJQmQVRqLYWh3LI3F6poUE4MPeJ0wlcNRYwiYCCoq&#10;aYkGuSOGAe873GI+VW5jjoQsZnlyw2eqrNCoqVJyWJEZg4/vYyRMOr/lz5lcGOKF1HH4E+MGq5Gv&#10;7T9PVM2YZGaq2vLts6/4v/+fyMeffMSri1c8eHDGP3+2oqosx8fHXFxc8PLlS5RSfPnlN/zjP/4T&#10;682GrKDzHVkpIoHoPZWrp/k8HPvPBRTQDuq6KS1U7RQs/va3v+W9x++y3a4hRarKMnT9pPlze3vN&#10;6ckZz589QydNzJoQYNcOqAyhH7C2gcKgscYiRXEBsSvrUM0RSke225Yvv/ySm5sbjlZLjpdHHB0t&#10;IGc++eQjuq3oEd9cX04smJubK4yW1zqvZzx89C6P3n0fcsaJgB1aCveiedpIG5jWsnlXzZxXry5k&#10;yYyMamWwRqNt0VivLNZqZvWMytZUtib6xLdfP+X6+pJf/OJjtFWslsfsupavvvqK3g+sjk7AaLZd&#10;Sz8MEgA4K3GmUnTDwBAiKRvqqsFWFqXryeCwqmtOzk5w+oybmys2Fy8JsePy5pLr22tijtx/eEa7&#10;u8B3gUSinjU8rN/hw48/5fjefe4/eIfV6oSj1X363pOVRVmHNo7oA8PgcdoJq2Vcx0pMjsgQhqG0&#10;nDqa5REpBBpXsTyb4SrDf/vb/8ovPv2Q9957hPeev/u7v+Pm5mbSYW7blq7r+Ou//k9UVcXJvRX/&#10;/X/8V5SO/MM//ANKSeJqrWU2E2b9mAgYXU8VzIwph4ywaXwoLbtG7tPj42M++ugjnjx5wqNHjzg7&#10;OyPnzNOnT7FWNNFnRb5B/pYYN263W0KEtuuYzRYY52hvb0kp08znADSLBh+DdG7EgLY12lRoI633&#10;3mfC0GKdBmX4+ttvsJXh3tkJ/+f/9T/47W+/IOfMw4cP+eijT2iahvXtBq0tT97/iBgzy+WSd955&#10;wYP7j8gK3n33MWenDxiZRaNDvVKim6yUoutEX0w6SV7bV19r6XvjyIY30xV/R1Kkfldi9VMbB+9D&#10;pYPNUZJH7720/aaEjhl0IictSercYmyFc5UAfkHkQFQuYGMFmUH2Eh3xfU+OnkprlKpAZyk4TeeB&#10;mpgOkoVp3KwhoPExYhXMmgYzX4C2ZBSVAT8EUuiJvoOs0NqRUyYHja4crrIC/HaB1AaGvkeTqZoa&#10;37VTq9v0zg+WzYSZ/hi5WNYleD0ETsrcl2Q1hkjOI6Nzr+lcKY0yjk5bfM7EEDE+ErFYU9E0BmwQ&#10;QEEbFqsFzawihYA2kF0GY+T6Zk1OitAN6Oipk8G4GnJp78sCouYwiMmg0WRjiMahzMiMTvJoLVQG&#10;48FEw9nZmRSqQkBnj00RnTwETww9qIEcB7IfUHFAI1+PYYAQCnAtBcXxwmQ13q8ChKNqMIqsHUNy&#10;hFjj8gJjl1DNMdqTXMvtbseQIzjZB5NBzp2cMX3EqSD6WoW1lnVGaxFkk9ukZLbjTZLLpZo62DKB&#10;TCaiC5Ot6zqMMlT5iHo+p1oe4UOiDQNDSMSkccYxc47KWgHF+w4GC72l3SVMCoXcEKWbTksRQan8&#10;0+gW+NFGSdDGPTwbyHWpvmtQFcFr6QJTFaMJYIoUg2fP7e2GvoOuC9TVDKWkk6prpWXYWgHdttst&#10;sRhtSdfSJZdXF1xeXRaAVIj6xuhSpDMo7UgpynNaCkYpjiClgFddt0Nri7MaH3oB9AK0u5757IhR&#10;B1hhiMlPmsXGGIyNbLZXtN0Nt7c3tN2aGHuUjrKWlCKEESweN7VyDyUpPInevadLScDyeVW6AQ0p&#10;DywWTWGSZYxNgIDZOaki/3aDtcXvREdIAyGIyVXOnpQDg9fYrDE2T8V2bTJ1Ywl+wFUVOSe6bkvO&#10;wliNKXN1vePeyQO+ffoFR8t7BJ+5urqh7z2roxOqGrQJrI5n3DtdTvGUs5aYesiOxfweAP3QElOA&#10;mDE2oFCkqHk9yZdzXfaz7661Mn+HRUV47Xtfixd+57khe9gY1+wL7epACoUJXB/NroYU6LqBpglU&#10;LgIW78VHZbfbETx38rhmZrFOcXwyZ2FXpNzSdtdkMs2sYte2wMhMnCahPHdgsJUKoxGNKoakOQk5&#10;hSyGc0fLE46WJ2htJ1300fDLOsUweLbbNVdXYiovBZODNFwdzmcCtTfCk88P/v19c/1HH5oUDSQH&#10;ykF2pGCI2ohMi1cEL2er0Qajxw7T0oWaPIkOdIdSibp2Iu1BIMTR/3g8a8Z1ejemrWo7mZ07N4Ps&#10;8aFHq4q6nrM8ciyPaionxa/5QuQ/jJW1F73i5uaG09P7PHx4n83mlqubG0Lc0ftbnO5oaoVxkIjE&#10;0JFwkscnIRCNeUtlpegdC7vTGAQw5IBUcodc8iNfnj9gaCX74MTpU3dBUd8P3wGtbeWYzRpc7cgW&#10;lss5q+Mlrjak2NOHrew/ZNkb3d5DKCeFTxGVMmDotr7sQwqiZrNuubpcyx6rHUq530kEhB8pLv0B&#10;xyGoeZftK8/HHFFGus20EdJARuLZlLMUDbhbVJiIHlkY7iQprqEMRtnJpwotJKmmWeC9ph22+M5j&#10;jWG5mGOMYjGbc3VxSd911LUjm3L+k5g1c7bdluPlMcvjBZWbMfSBrgsEH1HZYrRjt+tY3yhiuyN6&#10;KVyPxY7xkQlk3z+i/r3XbwTp5d8S84wxkawpayUGmeRFtZviFFRi6D3bbVukdjU5JRYLwZ5EihOq&#10;qmG93kK2zGZzLs6v+PbbZ1Pn0whQjx3Roo/t37r01p/jeOugtQbCdodRmliZwrbOhBhJMQqTDU0l&#10;KDZiNQRDMb7QOmFiRgUxwEOFPXANKCsshpwhqjwd9bkQhaayzw8w1FgRfMMGmxTFUGr/bSlHcgnG&#10;B58Lc8Wz2+04uXfM6ekpDx6ccXx8zIMHZ7x48YIvv/ySvu/57LMv6HsxvOtDcVcvYItSiqQjUqrc&#10;v4ZcAp1UHm1xwI4xFsZuhBwYBgUEkdrod+TCdE1x1ACKhADXF5coZVCIo3LCCklKa5q6JlPa7pRw&#10;oiRhKcwapamcYYhtSYpE01trTVNVzGYNs7phu91y+e4l6/UN33z9NefnL7m6uuL29pp5VdM0Nffv&#10;P+CTTz4heCYDu7N7p5y/usCUAPTQ5VWStqE8CnvXWocrrEijNEoncixaz5jpMOjagfXmhmfPvuV2&#10;c0NKgaOjY/q+518+/99sNhtO7z/k+PiYUNpylDWlVVN+n7YGpw3DIG3TMYVp8zPWUlUW6xztZi3B&#10;7awCrbi5uebFq1c4Yzg+OeLiaIk2wszJRJbHJ3z66afc3O6YzWY0M5HI6IZbYsyghMmUXY2Jch99&#10;37IdCXWjhrgzhpAzVosm1up4yePHj/nbv/1b+r7l66+/5p/+6Z/45ptvJlZF3/c0jTANnzx5UqQw&#10;3ufp02/47W+/wIfEerORbLdoY4Ug81UVjVPYVzH3lcw46YcvFgvu37/P+++/z5MnTzg+Pp70s7fb&#10;Lc45uq4jlaR0tVpxdHTEKKHyv/75X4Sh3ksbsHEWA1ir6fxArSt00SsX5lappGIBw816y8xpcq4m&#10;Te9h6JgvHnJ0tODx44dorVmtTjg+PiZFxdFyg9byWsjSDv3o3ff49NNPRcf/6IimmdG2LZvNZjJa&#10;Tekui+2Hae9924nP2xyjRu5rwPUdtm95GlMM+GwJTmQFNLMZunLTehq6FtJAUxls6Z4ZjbWUEu1i&#10;6VbPkDNJ6YmZKk8X1llpkw0hENBg3EGwq0SGQiGM4CyaySSRB8m5yFUU0N0pg3Fi1DhJi0TK3rT/&#10;+zAmJ3/sVXHw115jVUnLdkZlPbGYFAqTDRk97Vs5JgiyN6iYUFFiA4aAsYraViTnyNFLm7zKlL55&#10;iGmKIUwqKVweP/L0MTLyUvkSSok8gNLoSfM6SgGjsjTagasl+44RUpCvZ+n6saGDsCP0O4bC7jQp&#10;Y0iFESnvWZVrSc4lgZQrlJMiZZGO0caRtMUnLTIgyUCuiFHRJUugJttMUtKiHY3BqIirKqyKpbAv&#10;IPnIms1ZOjpUKnPAAbNvos1kUJqspPdjPF9jTGTvsbMVxjmMq8A4lK2pakOlKR1z0gasR4mXGCAN&#10;5KBkOWdb/rYnq8KCJ1HUH34ed+6XkqzlvQG2Vg6FmzTBU96zfVOCXbXDD+CHjHM9SmmCL0ZZ3nN7&#10;+1WZidkAACAASURBVKJ0042G4IGMSH6tNzflRQgoLNJWQDHJVnfk9w6DbT19LgVkRU4CpO/yDrIj&#10;J0PXejabTt7KAYM1U3Rstcc4Tz+s5YwMcm8LAzKRsi+v/VD6QQkztJyd47lqDOQcGfWGR+b3aM4N&#10;gZT2RucpJVTK9H1LTJqYbOnkiGgjZqpaW9puMzGnAXJOMj9jpVClMm9Z7rlkyCailPy+tm2F3Z0t&#10;ISR2uw19P5pRGlarU5wzkzdO33e4yuC9oXIzrvoLyJa6WmBMBuWBUUoqAjXfZVh/D+P6O2xXe/d7&#10;f+f4/SfJXUkC+f6RFFRVxWskcgcEGDsGujbgvaxVP0S832sjA9w7fSgmjMYw1vdHWZc/pN4lRQZV&#10;1p+ePEVCCJCDaJoXzxdtLc7VNM18yqlEPiPQDwKqr9drbm9vub29pes3HK0aJnb1iA5O8/Y6SH34&#10;7+8rLPzxR4pMcizBy/2vlaVpDFpVbNYdMaYDg8zS2aolE61qR0x98TgKEBWqsPN1kdeR8X1s68So&#10;dS5HtMQzI/O3qgwn91asjuY4NyPFzHwuXXGjRm236xglk+q6Jqaatq/IyhDRZBXLriUmp3K/etD1&#10;nwVx4xA0fJ2goPIoj7jP37UWydWxU+fJx+8zX9YcrWqaBsYmLG1EdqlpDmoxlOP9YNram8gwJLq2&#10;Z71uCT5jzE4Y90VC8/UxPfXvBj3f7hDwVjCJSEanfVeKtlYkcTMCWyv13ceJIJlI2HKiHrKMEylA&#10;clmKf2PHUvH30trStq14MhVQNwRLjJ6qdhgrkqOz5YL5kRjMVzOLbREJ2qjZrPt93jyYfSeMOniP&#10;b3j8wUK47xRS9wUCpRQqSy4mxetYzttEo1TBgyLWBZyzRYpTzjdjYD6fk6ImBDGrFFmQTFPPCHWS&#10;joA4du3IITPKnP08ftjxw4DWY8Dx+tN3qtbfPxJg61K11HvhCqM1LiuMyVQH+nRjLhnJ9CnQ58iq&#10;rokmSoWHjNG5aGYZNFmqnuONkvPEihaZjred9WiscaClYiQsFs/l5TV973n16hVPnjwRQHuQw/7Z&#10;sxd8+eVXdF3HV199RV0f0+4GQpAAiYOKXjrYBH/XECO3fbVIgEI1BV1XV1fCkimu5VpJS7xUsBJ9&#10;1yNpvkEpTVY1CotSUl2VSrOWRP8g+RfNP0hJXIRjacccWxZndc18PsOcnhUNa892u+XVq1c8ffqM&#10;3W6D9z0vnz7DOcv5+YWAk1geP35MVVW88847/Oazf5kAz7G9Xlgcokc3JiiT8aCRFlHy/vXCXqIh&#10;K1hvN3z99dd89tk/85//y3+STb4ScPbm5obnz5+Dtty7d2+SvRj//ri5ubqaQNmQMjF4cmk1HHXE&#10;RtZxXddYJ9fjs88+I+fMarmk3d1yc3PD0G1RSvHtt9/y4ccz3n33Xe6dFq0pI+zt21v53t1uV4B6&#10;+wetj0l/7AAgtdZydHQ0yW88f/6UX//61/z617/m1atXDMMwsWVGHbsQAicnJzx8+JDT01PquiZl&#10;CfhtZab3HMt7BvbzRZ7mRdqCZa2mnHBGzClPT08nKZDnz5/z/PlzLi4uCiu54/j4mMePH/Pw4UMe&#10;PnzI2dkZv/jFL3j+4lyMEDu5TqN29AiQG2OIRWc6xgjeTwwcpTXWOeralurqwOXlJS9fvuT4ZIVz&#10;sp7quma9XvPq1StursWsyVoxs7KmYj6fs9nseOedR8yXom+93u54+fKl/MzNDX0vGu6jkem4pr5D&#10;k/15/KDjkCmBMeAcFlMAtsh8sRC9/ujZ7VrW6xtUGlCLGfZojtIaXaR20BpVukyEdpjIIqY/AdWq&#10;tOtIaCogt0F0klVGzIlCFOa0VuS4v8/G++YwaReARWHGoG7ch1Ii5fAnLwk8mdaOQD7lWiD3aBVB&#10;+YTuPOSBlDOEjAkZkyJpt8M2jXRIOAvGge9g6CF6UhAWdCqsZqMi5LFwMTJ5y+cHjMCpJTJnVMqT&#10;eUs9DNBEsA6cBWdKdV6VGkl51Flei26wwTNQ/BWCxDG67Hly3fN0n4+3e86psEUVWmWsKW2gKYl0&#10;ive4GDHzBc5l5k3FUZyTsoDuWmus8syyx6RBskkfSH4gD0HkwrJ4K6RcOpbGYss4SiymNaDK+V/U&#10;O2KIJBQDvbCzcJiUsS6iqxpTNyhXoVwFQyR7T+x2pK4jbtf47Y7cbnF6BO3V9wSZP+99d6UCRjbm&#10;/jmlctlJBByNIRCTJ6EIIWH1Gq0GrOkmgE4AQgGgxhhlbzyXcJUV7woTuV13d2POLCbWSsualfhy&#10;LKbdLY8rNHU9I4TE0Cf8EIhhIKeWFA2d8zTNkhRFPseW1mVGqYgMu+2GECPBZ1IqzNUMKcu+pyrF&#10;3U4iNSlyABOYNp6pk0ZouUdGI2xJRsdEQk8/b0yFVlIskCIPaC3MWlvY40pNKbT8/rhfulo5wJBz&#10;JAZBIXJSpTDqirRCoO89fgj4oina7npSuGE+e4kubN0QAtvtprA/B26u12w2O4zJWFNjjCKmlpjU&#10;Hjx860XrUe5j/zr22v77uJACCAhIOeYbhqauyNESfELhShFivI4RZ+tCNtGkwt6W41f9QaC1XH8D&#10;WRdNVzlnFWIEfHNzQwzS+WatExmKxdFkyi0s3IG227BrN+x2t6QcC6tYJHd+yiMT5EyJkRA7Uu6x&#10;LlFVc1iKzMfeRDVMhCXIZGZot6MfEm23xXs5v7VOKE3pgohv+OtlHRzKU2Up5tTVjPl8ibM1Shn8&#10;IPcQWIyuRTYzpQJWmwnIzniqbUXv77b6j/vspEl/sGf8OY9RovBQNhL2EjkXFxdsW0fbLahrh6vA&#10;VYrZrKZuLMPAFBsd3pvjPfzO6Yy+NxhtaVs/dSgMQwCn9/f/T3Qcdrt+xyurnDGp7PkxJ8nvTNHu&#10;N1JAnmSAXn8cNdURIsf3De89NurpftrvSaHkp7L2QzxilN3KWbCbpmmm72/bluBnchZ1kRASKn53&#10;zz6UyPi98pR/xCGFlwLa5+IfRuD21tOFlrZtmc0ddV3RzMQroaqkK7vve7o2sNt1XF1dc3V5g/cZ&#10;p6TQlcN+TkEXA2SRYPPDm/avn8e/dvwgoPW0QF9/fvzHG3pgsgJVOTLiAu6jtEpYbWicwTgNvrSm&#10;ZvmtUYFX0KtMVhmFMD+ijpLgG4UzhZ2V8lSNu7NhsJfz+H3s6B97jEYeUuFxEuBnxTAIE+DFi1ek&#10;BF3b0+7EqPGz33wOKnN9fsnqtJl0kke91PGAEZDrzZd5am1ADAoF8E/kYpbjvWe5nGHrujAFRc5A&#10;qcxutzsI7KU9NWZhI1BehzVWDipySV6ETaEUhbn4Xcdwa+tirLeYWopijAxDYLfbsdvtSAnm8yVH&#10;szldJwY4o7ne6ekp1onO8QhGj8lXmtxdI+BL25IwrVWpuuUcSUGckJ02WCfsyklXuGgkv3r1qpj5&#10;iev0bDZDKcV6vZ5Yxm03TFXpidFe1rmrxBCJIC7aYtYmr29iB+sCmDstjtfPn7PZbFjMZigCwbcY&#10;JYzKr7/+mmZ+xAcffMByuaTrOjbbnuvra16+FHb6+Hu1zviYsPbN1cDDpG4En8fKbIxxYv7/9re/&#10;5fb2dmItSIA6GnvecnEhRYVxbY5BzARK5b0JEwhbY/y+Q0bDePgAaPIdx/Ku6zg/P+fzzz/niy++&#10;4NWrV4Doto8g+3vvvcff/M3f8MEHH/D++++zWv2auq7pfJhe2/jax/V4GKiNpnZjYcdwNzCJMbLZ&#10;bHjx4gXb7Zq6dsxmM7yXuXr18rK0bC2LsZNjtVpxcnLKkydPuP/wAcMw8OVXX/Ps2TNevHjB9fX1&#10;ZPCUdTGsHAOe9POh+GOOkVUHyFlmLZgKO+6sVVWAwki/a9ltNmgVOaqrAlBO6ZSwJsZjKAmQNHaz&#10;6RG4PgCw0dC4iqgMWTtQGpUyOQSUtmD2xYtxj1PKTKar1iiausHqAr56Tyr3rXTURMz3yMv8SY0C&#10;2qq81zcdQWujFCoGzBBEzza2ZFQBogvuvG3JMUs3Rxo1kT14DyGSfJA5GTpMilidir50ku9P5aJp&#10;9qA1eiIaG60lPAmRoe3YVlsq5dB1ImmHCkGKXiGicsDphEqBHD3K9+B7wjCy9YRtk0jEnCEHnC1g&#10;mTLy2tkDazIdsTA5FaasjTx4sh/IoUPpFap4ftRFi3uKyXKE9lLAzujJviN3HWnoi9FsActzLl0A&#10;eg9x5fK+dSIrgyoGWCVMI2WFj5nQ9VhtiMajlCYNEboBUw1o62iaOaHv8DsBrBkGVN+SvUfFSGVH&#10;4+b9kshZ7h34mWwtYwqQZUxJ7ThPAtZI8SVMyWlUSmI4FTFatHuNdhxKRoxMuxgD3vdoAzqKmRGk&#10;4g2Syxmtp+syGqnlgzVLuWvUHTbpyNaUZFlNSZ/FWtFuTkWaQWI50SoWzeDMfLZi8FYYVF7KPUob&#10;DIaMGDdCPjjPR8bm4V4yxsyKVIqAAlKLVEeKIhOkMCVOsWgNzjqaWmTEUg54PxCjJiVPioqkwega&#10;VPG0yKM+9X6OnLNoZUvnY0R0tiuMKbJtxlC5OZUTMkgMBmdTAcmFqGBNRdt2xQB6LbJqBjabHSmq&#10;4rWhyJgCIuVS/B5Zj28fOD0kKuwBELk2oileCWtTiaFwXYt83Kw+onKRqppLYT/s9a5TDjRNhTWV&#10;MKXJxJhlW0+5dHKoN24iQtqQ9n2RqsmkUlSQ3CbQDy0+9AWgEDOvyjXTz8fkiUm6U5VORS6kISXH&#10;rr39kWf2xxwJpT0oRU6amDpiatE2MpsbnJ1RN3YyjB+NXYUYpFA6MIQbdu0IJPVFgz4VqYo/ZHfX&#10;pZhRanZKi9yQq5nN5uSs6HtPuxtYr7fMmo4YKDlMpK4rFJmmqahrRz+MRqsJH3pskVhQem+6uC9s&#10;/fmfPmNOe0hCGjseQgpkC7139H1P3ViqWrNYNog/gebmRjTk21Zy9Fz8NKx1aGVR4T45G4KPd37/&#10;n6Kp379lHK6X158XIpYr/guyJ43dllpLSeZN06Ao9xJ8Jz6Sp0Yw1YgkTiFkjXOcs3hHnJ2dcbRa&#10;EKPIb/Z9S90ImQqg73u8vyL4K/p+YOhLR0Uy6NzcwQPG93b43t/mOPQs4OBaiNF6pO1b9CBqBc3O&#10;UtcVdWOKNOke6I9B9pHtdldycYmvateQ1Osxz58eaP/nMt66PEhS0ObAEDy+bIROK5EmiIVRpozc&#10;kDlJjOt0ae1LRDLfrC+LPhI4a2mocETRB82ZWluUEpBaZSTRPWh/edtk6773WD06Ko9C8ZIz5pQh&#10;W6xpWCyOWa1OaZoXKCU3kinO6saIjpEESOwPmZSw5s2XeWTC6gODu7H9bRiGiRk8Om7rUikf9YXx&#10;EefqEshrUknypX3PFHmQwgLiMOGW9ramrkXbbGJBSBXMlg3jfmHlzmYzVqsVy8UKrZ+XIKjndHU0&#10;BbljdbCua0LMxRDwgGXN91ckU85QWjRVFgYiSRIM33uUq4nFjGr6O7MZ8+WCq6urSb5FtInf4fz8&#10;nOPj4yIPIuD+bDYr4Gp3J+CRA3oPCstBJSB0CoE+i/lg3YhZQPQy7ypnnIUUA81cAviRiT6fz1ks&#10;TxiGgVfn11xcXHB+fj6BxiO4le+4tn//GOfWWitrJaeJuX1xccF7T96ZDqsRZJZK+TCxxEcgeDzc&#10;xo9xfQUfgFCSk0bWTWkX9t5LK6GWtj+tNdoI48ooaV9qmgatRYtrs9mwXq/Z7XaTbuAwDOx2u4l5&#10;/f7770/s7DEBqgZhULfdgC/Oya87Iucs5nUyMVIM6W5uCVaJ9MjxgtVqxWKxEP31myuck/umbXte&#10;vHjB5cUNSinm85WsU5/Q2vLo0SNSSmx3Igny+W+/4ssvv+R2vWWz2ZXvM/ukmzEB/xm0/jHHXu4g&#10;YmIsImcGjC061gFCYGg7hr4nhYixcs6AkjMsJgGjEYKtGsFAMkYp4gFbXgLQPYCdckIZOQN1BhUS&#10;qirfaS21KcxBbYv2qhTInDYYDbaqIfTQ7Ri6jtB1hGFApfwdA8Y/qXH42pTijvPOAdNZ+4S2AsiT&#10;QSeF8iIRklMmGimgGe/R1iItNHEC2lSKotUbAjl5ktVkLediCl68EQpIjlbkiZEpjFSrpZso5Cz7&#10;22aDCQqaALbGVBU+STKmiRidMFl+tw0Deduihp5Y4h9dwPVYJNKcPTy/D1rGCyhptCrSIRFFEt5Z&#10;9uTQkboKfX0hrHzXSKeAOQDtcqBoQ0DfkXctse+LvnZkr0Q0Mkv1JCsGpUBuHNkYtHGTzrRIH1i0&#10;MVT1ArdYUM2PiNrQ+kTXeVIvjvO3txty8KgQsClRAXVVYYzG1YbQbidW0giUysvPBfz882e7/e4x&#10;dgEcBLSjbICSr6c0oJWwD8WnU4gcxoI1mq7b4azGlHOwqedUVYO1FQpD24pfg7QOi1mTMZrB79Ct&#10;ZwhrwFLEYYrcyyjkc5jAlZd4yNhTFBkSYZo5V7NcrFgdnbJcHOPcjK71jF0VYphciSZ9zuQcCLFj&#10;u7sRlZ+QJGVQCmMN2li2236S5hCgYIy9BPgdOw1FiiBPwIm1THGIUmIcGQ60hKVYLnM2GjemiDDF&#10;cyJFRVRZmNRK5k/SmHRA5FGT1rgioVUFSmO0nUBroysWiyOWi2P8kKnsyFYUAsH19TU9+26+YfAc&#10;Hx+zOjqmcg1td4RzBm0j3rdsuCGlYnydM+SBN4G2f5RxR2ah7LVljKac89lqIphYU1HXM+pqjlFL&#10;nM1ULpRc5i5jXmslWuI20w+S8OVsiCHjdeT3hcDeS7FNl5xm7PirqkrykuYYoy3DIPGtMIo91nbk&#10;LJJ0KNF8d85iLMTU0/eJYeh++Ln8o45UjEA9SWlS7ompI8SWzBxlDFUtO1JMTPehdaLFq5SmynMy&#10;HV2/Yxhs0YIfC1W//xXkrCAXs+RSaFKYifVeVU3JJSLtrocsettG19TVjK4dJT8iYv4oBcAx5wCI&#10;0UvXUfndqWy5Tr91COVHH4dFpMNOPjECL+Q6MjF6+sFQ16ase0tVWy4vLydZnL4X+amqGs0vNcO2&#10;Zz5fMWvm070u+VyU/OgnLgt8CNzeJV3IerWmQulECKV7OO33rpTym0HrjEjg5vgdcFwK+3kijumY&#10;MVbO0ZE5rbV0Uh0fH2PsCUrlCbQ2VgtxcLZgGALbbcv6tmW3a4tvgMGpihwGQl+Y2OViGbOX2Bqx&#10;gbc17gLH+c7zo7KArUzBmESS1lUjRpL382oNTTPn+PiE4BNt6+k2Ld2ul7xjwpgOyY//0ePTH378&#10;UZjWbypGZuCm39F7PzE6FqrBoYkRdJCkUqJsBVoTgF3yXMaOre95/ur5xNJs6pqj+YLVbMGsqnFF&#10;D9MWuTBLYbIdNMWlt8m0zgprKhHhL0C8tPyOTApYLFbcv/+Qjz/6C548eYwfIt98LaBtu/MToKys&#10;LbpEB21Mf4B0wL4VT01gdYwD6YBh2/c90Yte4JjzKpUFkFSjDpDd6w7GjLEOrRU+BEYTHKVyWRBS&#10;WU8hCeFt1ITTpfVPUdr/FM5VxeX+HqvViujle7/++mu2uxvatqWqKo6PT/joo494/Pgx8/mcl68u&#10;uLy8vFMhBgGoD3Vh/eBRaFQqjEUF2miMNihtuN1d473MwW63E5bzQiQcTk5OaNuWnEUy5cGDB/zy&#10;l79kPp9zev8hDx48YPDCNB7Zj8656ZoBtLsdaIObWl8P9JCqijT003UZN1ApVBiOjuY4e8RqOZuY&#10;J33fc35+znrTEUJgs+1Zr0XzcZT6GB9zfvP9CaN8TJzYnJRDtW1brq+vCSGwWq149OjRJD0yFkLG&#10;g6FpRApj1LkWrcIKHxK1spgkrb0juC0s0L2eNeSJHT7uN1rrCXQb52csUDRNw2KxYBgGSboLc2s8&#10;RMfDdWTOj3M6tsIxJTxGXs/hPUUBTLRostumwRKx1k6uzMvlkl27LexymZPdrmOz2bDbSoI5n2+Z&#10;z5bsdh03Nzc8ffpUmOFK1trtdsf5+TnW1dOcjcaUIpny8/hjjLETYBgG6DqcalEYqBuwFr/bMgRP&#10;u91K5wAKN7bI9VIASYOXlvkRvJ4wpiy1WLVnV+siQ0EJOvuhQ9mEcoaMIauA8RGagjxpS2UVtmh/&#10;auMEnMwUZq6CIKCo936S3zFvHan4V4zCKo5kdBb8WnT9hEDthPIMRmExWIKY/cRE6AdyiMROADer&#10;RK/eVA6cwlgtybRKRcZaSfd/gpgSrpIYYgKukUQ5B8gqopURoFgJcB1DIASPCh6UIbTyWkSPPmFU&#10;RKtEDh7nB+qcMKPPgdborNFYUKH8rYxKI9P4IOkpG7cpQHz2AwmDUU6+FAaGdi1r0lQou5uYNuPv&#10;1USIHcSBNLTEviMPvbDX01jgVeW/UTNZSbGz1BG0knM0o0ttRhW5MwGz3WwuH/WMLiV817LtekKU&#10;2KJr1xgFtTIsnKOuKqyxOKMxURHa7bQMpphmlHD5nU2x/xFHOvgon6tEyqPOojBXVWkvNFba8GOM&#10;VM7QNI34PSzv0TTzwriGECLOWZTOxNiDEumPrtuw3dXcrl9Jx8jEohZG6lhQTVMMWq6USuzty0ep&#10;NkmC67pmuVxyfHzMYn6CNQ3LhYDVlWums3oEvbWBV69eMAwBzZYULTH0B3GN6BCLMe53Zc6USuV3&#10;jozvXBhoAqDPmgW9CgSfCdkXHx2NVoamXrBYLMTQNCW8FxahgMmjxJwUVnKWgkvOCoou+z6pT6Xb&#10;pTBG0SglGtYidVAxnx1xvDrD+0DlBMTPSU2F/67rGHw3SfTN53NOT8UAtu9Pipanp+u3BZxXbMMa&#10;Pwg48fYK36MMk+zjYyFO9MgjOYq02ny2ZLVaMZvNp7xAa5F50FQF3BdQcQRMRO8/YIwU8VISJjxY&#10;cgH9xfD797zCUUe9dLiJpITE5/P5nKPlEtDoXScm4V68ZWJUZCKD33//YtnQNBUh9mw2kPGE3U8Y&#10;uFYJCCgdSvdRSz9s2GwvSn44o64afBgIcSCmQfKPLB5IIEbU0/2sR9KUFMAkT3nTC9CkOHbuypoQ&#10;o1cFWe6nGEoHSJI9yWgnBbnSkda14uHgQ88w9IQwkInlmjlC2k1yMNPaKrHZfwR5kJH4M8bB43u2&#10;1qKt4fLiCm011kk4WlWWXdsQk2cYOl68eMl6fcvNzS193wsBq5qVXMtwtjolZ0NTz6b85rB4+GaT&#10;+J/GeB1Qvtu9ixD7kA53rWTfIJeupbETJOvvPo6/6zXptIkYyIjRlO5uLV/ruo6rqyu22/VE8psv&#10;GpwbCYuDxAjGsNuK5vV2u+X2dkPbduQkHU9JZ0LviUOcOoHHe2Q8q/8UxjT3Kt2NH5TGuIrZouHk&#10;5ISj1Yy6ribQ2pj9+4hBzJmtdaQIFxc3XMYLdpsWjT6Iq/cYDUgn5s/jhxtvvUyYgS4FXt1e8erV&#10;K0LXs2zmPD69z+OjU6pqRu77kpoYOjIXXceXt+d8fv6MF7dXXK1vhQWnFPNmxtm9Ux49eMiDk1NW&#10;zZx7zYKslHRMZpjSrxLbp7e8ppyrJjupyZul3BzWavyQiQFy0uSs6TrP9fWtCMLfrKkXSyonAXIs&#10;kh6TLm/+/W9uDBZySbjFPESxWq1oGktOie32lr5tgYQrhhUnJyu50WcNwSe2256L8yvOL2/ouh5d&#10;qoR5TFb0qAVKYaJEIpGci153BG0lQRmNZWazGc+ePaOuK+4dH/Puu+/yySefMp/P+fDDD9nu1syc&#10;ZrU64uzsPicnJ9SzIzabDdfXwjAeA/u+F7AwlxZPcbSXYDImaXeNSdj80pZZ3HyNmCeud1u+ff6M&#10;lCOLxYLb22sur64Y+hZrNd988w2LxYIHDx6wWq0wrp7mOIRQKph9AV+lah3DMF4EoGh/BQGIR8mR&#10;ZM2ecawUpMR8Pue9997jF598wP2zY5pKmB/OOWwljO6U5ee6PjKfz/HFMCXlS7bbrTC8UVj75qBg&#10;ZE9LQO5xZl+tHTWc79+/z2q14p133uH58+dTG6BIugz85V/+JQ8ePOD+/fs0TcPZ2RmffvqpsNCH&#10;CNrgfRYZkxcX7DYbUBVVVZX3EkrC4MvhU4Brwx1Wt7V2WjcTAF3WuHMiw3F2dsZyuWQYBl6+fAkw&#10;mTYul0vqWq6baFlnBj9Ma1cV9uzEPlBimqiTyMzM53OWy6U8ZxS73YbNRrTEt9t2AutHfT+Q4C/4&#10;QAiRYfCsN9J+ZKuG+WzJZteSEhgjOllKGTHP/FnL+o8yrLVEVQCCzQY9KNwQsc2Ario2u60AB+2O&#10;4D1WSytxGDx9CsJqHjzZB/RYfc952uynTvm8B64pubu0CJaRMsF7iB0xKRqlpaDbVDCygmzRbFYH&#10;DO9Q9IJLx4zWWkxeUp66X97q+B3LePKhSGMALp4XEwSWRR7MWAu1gcaBqyAoTBZGvEpR2raTxkbR&#10;phXCtsNYkdyYVY7sK5LtMQmM0wXoEGY1WpeLNCYLUuyLMRKyIulANiL95KwlVxWqrjGzGbmeEY2m&#10;SmIaixL5Ea0SOQas75m3AW0svt+SPegIxmQ0TjwfYkLlxL5PSPZrpcX4Dits/xQjqBpbAVrhYyCE&#10;jHGQjZjuJK1LBwCynrIn+R0UTescAzp5mTuE2Y8WjeA9JVEAtlHiKyQvZs8EAoqYNUFrlDMoY1Ha&#10;kpUmxEznA2030PWehCS6Pgbp8rKGunY0dUWlQIUeYjEx1aXtMt2VwZCz4N+9Av8MxzhHewBbLp/c&#10;8zkHAYayLYZlwhqtqxnGOIJPdGFXGFk91mpQkRh7lE5okxh8y253K/IbRUdb6UNd7QN2mRrX78h4&#10;SBNz31or8Va2VK6mrmc4VwG6aDR3zGdLcmPIeSjGUd3U+ZeSxMaKGq0cWleI0aAn5THp1yhGlvXY&#10;qCEgVop5AtZHMNMYS1PPWa1O6LuAYotSHWRp567rWoyVV/ckfoyRfmjZbtes1ze03abMSyTEMIHZ&#10;I3lDa5HmUMow9GGSrpM6jCmyFYngoXKa2WzByck9hj5htbAVjXGEMFDVlqurC7puYOiLTrUa0f40&#10;qAAAIABJREFUwfOi651BaUvlFizmmeCh75KYPNq3nVQftG/DRNZJKZGT6Nsa3WJtJfrGWU9FDqMr&#10;rI6kaAqwuNfAToliKGZJyROTpx92RcJD5s/aTMa/8dW9XuibzNIL29oYiQm1EbLRKC8oxp2iKe/c&#10;2J6vaGYVOWsynoxnt9v8aDP7xxgpl/tfBUJM7NprUJLvOFcxaxYlBxMTV601dtIqlvnsuh3DMByA&#10;olru3T/k70+SIKbI7KSyfuSjbXuqqsG5isX8iKOjYxaLI/wgckjLo/nEyA9hoB9kfxllEeU9BlTK&#10;7OXV9yzWP/fxOlN2mpOUUKVTxZQOAmOyMNwrOUukaDGjr3qsqQg6oZUUE6RolCevnnGMBKQQAtHK&#10;Nfopj0PA+vsY133fM/qBaGXBqFJElfhO21LV47uPir0ch+K7Uhw5i5Trrt9IHqtgGBTrdeB2uwYS&#10;jx49kvvTd3LOAzlHUpEQu7m+pW171ust202P9wGtKowRGT2V6im3GPfHkVj1p3B/jJIdIqlZzBL1&#10;yAaHurGsVitOT09ZHjVorcj4Ireop1w/GTFiHMd4XY0xouo1nQ17zOFP4f3/uY0/DtP6DT+bgNYP&#10;PD1/yf/8p//Jq+cvuDdf8tef/AX2L37J/OEjUhIQL2XYes+L20s++/oL/t/P/xefP/uGzg/0wUNM&#10;LGZzHr37Lh8/+YCPHj/hweqExQefStVIK0yJpacuSq0OVPjezuh7PwEXozmK6JFKYPbw4bucnJwy&#10;my3Qyk4af9Y6msWSoQASWpvJjOtfA1pDuYZ5b7o3mzU8fPiQe/eOiCHw7Nk3XIWA1jCf1ZycnPDR&#10;Rx/w0Ucf8eF7j1mv13zz9XM++80X3Kx3eL+FPjCYQDNf7Jk1alwrkZQCMQfqeo6JoXTLa1KEIQfa&#10;0vJojWG3a+nansViweNffMqvfvWrEjiIDufR0ZKqErO7r755PpnXbTabvRxFkXygMIiMkcf5fE6I&#10;Ce+HEqiUVu7C8K3rGq2lOvny5Uva7Yaqqthu11xdXfDhB09ISRIApRRPnjzh6OiIvmgY/+/Pv5wc&#10;Z3e7HX4QGYyshNlTz45QxkKKIrfS9SStRffOWrquLWCzsHmbpuHRo0f86le/4r//H3/Le48fook4&#10;5wR0nVUoBV0PfR95dX7N06dPaeZHwpouhkht25P+gIw/hMDQdWwLC3re1IUtrqf3/cknH/Hee+/x&#10;V3/1Vzx//nwCZXe7HQ8fPuTjjz+eGPtaaz788EO89xhbcXm7xdUNfR/54osv2G46djc3AvAUveoQ&#10;VWFwl4Oh3LEa0K6aEoj5fI73nqZpyr3VM5vNiDFycnLC48ePef/993nvvfdomobtdjtVnsN2S2ga&#10;6ma+l8gZemKIKLs3ZxxBa5CDqetanNrfc03TcO/ePc7un3JysuKrr77k+vqa3WbHbLFAK1cS7ySt&#10;ztpCaVPSWrPdbrm6usK4mrZtqWeiKzZKtIyHIjAZsf1O5O/n8e8e1lrBfkPAx0T2GhvBhoiuKnpf&#10;mG59T84R6yTI9t4Te49JAR3FnIypZWw/RuBtvJLy5P5rTVWTtCUojY8RP3RkH+ljwgwd9WoJFpRx&#10;yI6mBfgePMGLXEn2A6l0smhrhXEQIj8FOfSc8wRWJyjLvTAYyVApTG0EuK4sBIVKBh01YPAxMGpe&#10;oiBpRVZp0gszVYUbDN5pVDRoJ4BSjkVKQ4+sZmFaC4F9bONMhCS/36BQzk2AtVkuUM2c+uwMsngW&#10;KJXQuoB6OUDv4dtXoAyagE8BlYJ4XCgFVuN3W0a8ccSN98Uz0bylFJuzCVgalBY96eT7Sc97AruV&#10;gizSH5lIDC2KgE6FeZ3Ft0JT3vfUiaamDzHFFLmmWOYBDwGFVwlUKdhq2ZcxTuY9I+C90VSmllZM&#10;k2ms5qiecTybUTsnIse9Pnivr6+JyGhCtNdv/nncGQU4HiUNRgA75UAmkFMgZUNT11RVNclkdF1H&#10;13o2mx3tri8AkyITCKFD24irIMaert8WBle5HvIXpiKDGtc6pWOg6F7vz9As57tSAqAfdEMNeRAJ&#10;Bx+IVZy6XSSO2hQDtTEWEfkT52pQsQBXiVxyB1QuLPPyqMYPTfBB9ClznoBlo0VrfT5fUFcKpRxa&#10;bUkJrBUg7t7JGffu3WN1dCKxTrvh+vpqeq9dvyUm6ZzMSEdNJpdYeDQVVHgvAKdCF4ao6JimmAhB&#10;4tSmnrNcrBhcIqedSEDZmpQDp2fHNI3l6mrNer3GDwKctrt9Z6CxSgpCTS06w9WANTVkA281+5Gh&#10;DqQ3cs7kuO/YvLm5oe8iXecx2pUYsMRDZgbpVkDrOAIFexPzGD2r1YqMR2mRyuk6keezxtE0mrbr&#10;eBPTfPTEGUGhQ48LpZg8WIbBos3eSyhnYSwuFgspkCLrIgRPysOk8/zTHllY7KWLIGYpZqVtpOuG&#10;4ktzXkBImZORwTgWAmazBd73DH6Y5nX0MfpDiJojSDYy8EHd7fg14GwtxZ9mwfGxSDnutj3OXbNa&#10;zQBhCKMS3nd03Y5u2NH1O1ydyt+QvzfJPfwHwaPGvGR83yPGkFIipLgvxmWFUqCVFA+kMGfR2pbY&#10;QzOan4aQplzOrk6K5n5FSns/g6pSxQTvJxCkvmG8CbhUSjEMIn85dv1KMWfsKHpzXCNdOWHKF9QY&#10;r7HPK5qmoQ8tqRcJEu0hxEgfhqn4q7UunVS+/GwkRMFNZs2cYQh03UDw8lcPtd2N1mSd74C0hwD9&#10;n4KR5h5QjwXgZ2KDi5/UCffu3aOZWbwf6IexWzwXw0pHToZh8LIn5T0of2huKfv+3o9Ba83PqfkP&#10;O35QpvU+EBzbAMcQVsAjU8zsUk7Y4nb9an3Bum95dnXO8+sLXl6dc3VzzTvvvEN0mh2R5fGC9c0t&#10;s9kRm/WWi+0t57fXfPbF57zc3pCNpvcDx8fHPLu+4LrdEMn0fqD6i7/iYnfDg/kxVjegPG2pbFW2&#10;FjZtjtIWfFAFO5RpGMehtvM4DgHiw7ahu5W1N59uMUZmdVMAsFQA6CTSBp2YDj5//hznHDc3V1xf&#10;X5MiXF/dslwuqYqmXl9AUwFZD1p5vmM0sudsAaQo2lG+F6Bx1AheLBZ89NFH7LZblEp0ux1dt+Ps&#10;7IwPPviADz54wscff8zp6ognT55wcnxfAnFrce5rzi+uqasFFDB9ZN9qY1DjJocqQKbBOGkLmzSM&#10;szAljNa8fPmS3/zmN2JE+Pgx9+9L4NE0FYtGc35+zu3tmpcvX/LVN8/56quv+Pbpc9brjRhE1DW2&#10;EsOA7oCNopQiFhbc+KGyVOp1SmQldMespc12CJ7L6+syjaJXd3NzwzB0/P3f/z2Xl5e89/4TFosF&#10;u04SrP/vH/5x0lg+XCfG2sng0VhLCoUeYC3NfI61hu12SypM8Uzk6OiITz/5hF/+8pd8+OGH5Czs&#10;5MtzMetLKaGMBNEZ+d3XNwKCfv3tc549e8bNzc3E2lYo6roBZRj6lq7rMEaCBWJi127JMXF87x65&#10;BCt93xNC4PTs0Z01LMUOceAeGezvvvsuIQTW6zVHR0c459hsNsxms4lpvVzvyEpzfn49FU3q5RKt&#10;KrTWrNdrMX/Se5PGlEULO3qPU5oXL15wcnJCVVU8fPiQ4+NjHj16xOXl5XSojNpdDx8+pKoqPv/8&#10;c54+fcrnn3+Oc47Zycn0XkYJEa01VW0Jo8ZsSmI4phQpBXJOqBDwvptY5WMQPZ/PaJqKX/7yl1RV&#10;xbNnL4QJ3iy5d+8eSkkyutv1vPfkQwCefvucXddLYNd76nomQaAxJDRdNxSARliOYrT68/gxR13X&#10;RB8JWVO5Cjdb4mZLlKsIQNXU3Ds75fL8nNv1Na6uqSsNcaB2NSYZfBhQRlOZCpcyeRjkeHQOXZiI&#10;+7Ev9yqlUFWFVkbajbNI2FTzJdlY2mHApUS364hZFcaeMBQNirqy9G1HpTOVc2J25EUqxBZDK4us&#10;5VFGaTSC/FNhCiQyWQvD2ByIcOesCCrhGgeVApflQyuCh057dqnHF0DVKo1zlrmtaBoDjQVnIIlf&#10;QAr/P3vv2SXHcaXrPuEys6q62gEgQE9RZ3RGmqO77l3r/v+/cD+MkWZGEp1IgEADbcqkCXc/7Iis&#10;apAyM6IISsNYCwThuquyMiP2fvdrWuI4kFJgTBGyJxXGstHCgolZUtNTBKU1zli00iRrsU1De3KC&#10;Ob+Ek3NoOpIyAiqj0CkSkzQD5IDOCVub3wjTGJgGj0kRbTNYA9pgrUdRGpNcp+2U4VUm7we0tTQn&#10;CzANOeqSD1JyCDKQ4oGjnuR+k4zqfJQxKXJJnfNRzOTcDQliXlJDNYqUJdjMWkvUAs4plORiNA3N&#10;aoVZLHHrNVhHUhbddLjViillFJI10jZnWBIuKxxJAGs/kvsdab8jRk+OAZInp4BB9lejdfGU/7Er&#10;+GPLGIOefX4FOEq5yN11outa2tbhnIy8xsHT9yNDH/BeQoUXyxZjEz70xGFAm0jKE94P9MOOtnUF&#10;9JFzM/gR8bulKJcKWF3CA6WBDEVmLBL+nIUNrjXEGNjvbtltR7SWIe9777acna15+fIFV1dXLBYL&#10;zs7XUrNYxXK5JKaBfX/LMO0wJtN2xwzZ6uF/ULWlFFDKSQg3eh5EGWPougUnq1Ourzc42+BcYhw8&#10;jVtwdnpJ45Zs7nr8dGALam04OTktdWZPigLQtJ0Mpyffi8XeUSBW13VIpK9GvLMFyNBKYXQzqy69&#10;j/T9wH6/5+5uC1nz4OEF1uVZSXZsc7ZYLGZZtxAGxH7l7PyCzWbD0E+cnJzi4/UbBeCGYY91Gmdb&#10;jBF/bzE/k4a/bdsDicCPxf+82NbZZq7XU6zgRDgo4QoJwDpQOjFN+xm0VkrC+IwxEpRYhspSox9s&#10;Qdp2IdZ8ZIyRsyNnfWCDxjhf78ViQb+fCmtYrF2qzVy1B9Raz8PiY/AH6usv/so5gwr3etAf4lKq&#10;MJBNBZoj3o/46fDMyxL7S+/jnLukioINmHtCULPyQa5NrY3uA2OqnEW52joWW4KUAtM4YcwWa1pW&#10;qzXWjDRNi3PNPBhzzrFer8k58e67T/A+8OLFC25uX5GJMxuzKjihBLTmzGKxRNPO/T+UvkFFnGW+&#10;h0D2M7EFes3bOKu/CUDrWGUAzKoQgKw0Vsvn5b0Qz2ZiTZb74ezsonwuGmu3xZLHzZ9X13U454oa&#10;OcxWiEDxXW6+/zf9Ha5qr1KJVXDYW6q6gJzn3vcYOzoe4hxnc81/lkWtrXIk5pKHxpFtiNYzmW65&#10;XKJ0JGY/q3y7Tiy3YozkFGXoUL6HnMW6KO/FPmwkMo4TKXq0FkJZvx1R6b7tVn0v38dKSWz9DuF0&#10;NfNFfi39fzkPCuSpq+1HsVtwTu5Hyeq6pR/EVq+SSJumgWwZhgnvQwGtFaHkd1VyaO2/jl+bVj/s&#10;/ftvbb0Re5DjKaX3nmcvnvPli6959uqKTb8jn6zpLWx1ZIMXT1enCGnixeaWL75+yhdfP+Xl3Q1j&#10;8sSk8DESUqT3I7t+T/f0S/w4sWg7Hj98xKLrWOoGp0Bp8Z8UqeSbZVlD9eYVmaZM3qa5aDHGiG1K&#10;mGiahru7ltvb25nRKdIcKaByTPcA9z931cNDNq40A9/n5+c8fvyYFCP7vYCOi0U7W2B88MEHXF6e&#10;8/jBAwmycx2gMa5jtx3Z7gacs0z+OFE2FbZLee+5yMT0IRwzxkTyiSFMszI7pUScIre3tzz96ise&#10;PXpUbB4WdC7T93tevRKLmadfS+jg7d1WQD5VmS3SxLeYWeI3TRNWaUJlTxwNGurBIf7BkiCO4iCv&#10;RqTm2/2OYdiz3w+8fPmSX/37r1FKsR9EyjpOchDvx2kGi621EiaqDtYsAjgbjNXFJzEKEyN4mT47&#10;YRI/fvyYn/70p1xcXHB3d8e///pzfv/5J3zyySdcX18zTIVtb6UYOD17QN/3XN9uubu7ox+mAuI2&#10;It8uetk65dXF9yqXa5SKl3ZTAhVT8DPAFULg4uIC7z0vXrwotibtXIgc+0Xf3d3Nh/BiIR7cMcHF&#10;oyfcbXfc3GyFzVo9sc19GXj1tK7NiNYCnmy3W+7uFtzc3LDb7Xjrrbd45513+Kd/+iestWy32/mz&#10;rK/nxYsXfPnll/zLv/wL2+32qOnU95g0Wut7Bfa3rTocUkoSiF+9esXl5SmnZ2vOzi54//33ATg9&#10;PRdPc9sV4B+sadhs9oyDZ7fbFQuZqQw1hGn/owvIm13jOBISKGWxNeh1uQTXEAHTOrCWRb+nH/fY&#10;xmEajcmaZWsZ726lflIHpnD99RGGcn8d4YU5BpKuMlg1y+KVa8hJgtKGMBDSoUCroLVvLK1r0FrY&#10;szKA0+X8K1//iM5U7Zt+KCsDGI3SJYWigNYRCW7LWhFbBY3GtBoaDdGQoyZNmhQVfiwFtBb5anIQ&#10;TT64XKhUvMVFvpyLL3AuntmYcr1yYVeXQEitxPoCbdCFJaPLnk7OZO8Zc2AxjqDBJ7EQGKcdKU5Y&#10;BausaEIgF/BDgJNIyBkTI1ZVllEtfF9nHQkQMP9/yRuIORWX4Xwo6pGzVOVY1Gb3bRvEg1eXq3t0&#10;E9yTAIiPdEaRlKizQhnIKCNAsrMNdtHilktYLODkBJxF645Oa7r55jdgII1bsSSJZWgbA3iPshbj&#10;nOz7HJownUHV65ISP6gb9ntfB59xMIU5W1RtufpGf9s6VL0HdpdcTu9DAa6Hck4VEoGJxDSCmrAq&#10;gxKfaGOKf7P65kEldWy9ZzNwxMwrr2OahsKmM7RhQZ5DpSIpB8ZegMV+2GGdZvIDIU74oOl7zfn5&#10;Zfk6gerjDYiaZAa65DlR6sC6OtQEIlc3WhpOoxHGdrGhWC1PSHFHTmLL0TYrnFswjamwmHeldhC2&#10;ZmUQVpn78arKALkGcl3EHuWgoErlUKj1xrFvtdje3fLqlRBXYvKcnS8JIdC2rdRiU2KxWMwqOO99&#10;2ZdSCf0+AApvOiQLDjLtqr6s1gFwCH/LcyKsRuxtUrH/iCg8ZFfIQqr8WQG9SRiriFH2uxCnucZE&#10;RUyOWBfmz0vpg49yrTlrUDqlfowhkVLEmpFhGBm7EcrAQxefZIDqmW2txho7A9aVCQwUMO8Ays6q&#10;q9eIXz/kJYSVCiIfLPTqjxoyb8wh2Kza/cnnVwej1R8bmP2ilVjC/JFVr2GIExKSKIGKIQQmP3Ki&#10;TtGmqpet5Fkog9YJrZVkHBEJweO9sE+HocfHntH3dAv1DWw5Z1V8iPlR5TP70OsCqYgiTSmDLgov&#10;58SXXheyorCw5bqt12c454r//nhvz/yheCL/Jct7f89i6D64WwY+c39ZFScgFkYa7wM1DyHGgDxT&#10;JSsiB1IcsRqUOVIaVOZvDiwWi5mgBvIcNEajndhfrFYrgJJ7IM+ahJKWHrjsx+PoUQyEEAk+z0RE&#10;Y9wMpL/eI/8QSC/AjBlQ1E3GCtkCc7C68V7sozabDZvtdbFDHQ/DhmwZR0+MSWyIkiaOYa4jjt/r&#10;YQ/8cX3X6zsBrWdJQPl1/QCP3CfvfaC1CPFRfHL7vudus2HT7wlO485PcBdr/Kph58DpzEZHsu/5&#10;/OXX/McXn/LZV79nt9/TnJ1weXaKMpoHDx5greXly5ds93ueq5dcXj3nxd01C9dwuu7QCCgYE2SV&#10;UW8csi7TGZXQ2hawTyZfYo6/YLWSwJc69T05OeF//cPHMwC6LWDX3U68cEM8PESymfzx718LNvEa&#10;c7NUtNotWCPeyNZaTk9PZv+f9XotLN/nzwXIaZZcXp7zk598xBeff8mz5y+wpsUHYWqrsiFLAVMf&#10;al2sOA6TV0ASgwto2rUdMUZevXrFzc0NT798xtn5uryGJctWsd/vuL6+4fr6mps7YVPIdVBYV5jH&#10;ZYrYtrZsuJFxmojGIDVp9Y5RJCWwBRRpepn268QMnFDYStF7Qk6Mo2ez2UgDrxSp2nAUkDhrU0BL&#10;YRBnxQyI+hCIQRg4i1amn/v9QNpuQSFhf8Vv6uzsjPfff58UAr/6t9/xu9/+O19+8Smff/45m82G&#10;kEq6ebuibVuePrsSFnCQgwZlDgC1tUzTJL6jczMjB17ygRSC+JsWoL1tW6JWIiEeJEDw008/5Ve/&#10;EpuN6udc79XK+qn2KHAArAF8SCxPL7i+vePTT3/P06dPZwuRKpeqrwkOe0sFra027F++Eib5F1+Q&#10;c2a73fLhhx/y3nvv8eDBg/nrAXPj9/nnn/O73/2OTz75hJR1aewOzTsU9oZzxODn73kse6rNRSrN&#10;jDGGaZpm8LxpGh4/fszt7XVhgD+RZz0Lg34coxTZ0XB9LUGMfT9CDjhrsTVYcypF3D3Gyr0n+E/s&#10;MD+uv2SN40jUFu1kINOuVrASBYnJGVYLsAa3bVHWyL6hFc42qFVH3m+EhaTEgS4oaUyN/hMAcQG5&#10;fQhgZD9BSYCgbVvoOpYpMuw2MkCawZJSKKMgR5bdQki7KqOTBWNIWlMzcetw6thn7/jn72X9EUFS&#10;HaqhBKSe/75WRJ0Zc8TowEInGXQpwGq0s9BYTGmUbVHz6MaA02RTvZITuYJMcRIAWyMMPjKNlWYs&#10;xkxIiZzKAFRrlLVEpcUruoQhSwhmyQEICbZbcEbUX8PAbr8lhZG2sSxsU1AqVaS0BlIkJS/fKwes&#10;eQ2YnqcZAoDNDOgsZ1ZIQj7OWpE0hFzBaPl39RKqsn8ZbLFeCYW1mEkUoLhYiBziDsVO4FhNlqJH&#10;K4M1LdZYTOPQjQVnoXGQQknOjIfPrn69BGHy5DjCFNBxgsnDsCfsdzDsxc4ipxJWWny2UaWRSzN7&#10;5n/syhaw5ecKVB+fFccP1jcBljqYjzGRope6aPQM/cQ4TiUoLQponXu08aARtnWa7kn9K2gs1j3p&#10;iC1WzX0qG7OCioYQJsIcvJywzuAawzQpVAl9FCsNITssFi3r9bLkXTiWy7aA2J5MAEIZaghArsoc&#10;qZ7X90DrpNBOwr+l1hBWurWu1AK6ZH70AjDoVkBr27HppeasoP5y2bFer0AdyA4hBLSpvuzl+iAM&#10;WhTl9RVP5ww5F9/9JAxWbRSHOVics0V2ux0xZNrOsVy5woaT+kwrqeUrOHsAY0UeDQKkGisqw/sq&#10;n+95KQGV1dE1g6rCkGtWw8sb15GtQiuRuQsopjk/u4Bc60S5D9NsyxLLdRRAppnEskYPYpGjjS4W&#10;NobqnS99k1z/unLOEpCW73+20zQxTQFrM1oZFosVFcDOSRGTL0Nm8es3xhKD9Ar9fmQYDpYYx99v&#10;Jkko/YMH7uRzAIVFGwvZIQCmIydV7LPqGWfm5y74EgLbOF6vYY9r/j+1tC4WhlMoABplECV2B5vN&#10;LTlnxkFq/HEcxc5tCtzc3Mxha9MkFj/yZxOp3Ds1wPWwjx720B/6Z/N9LAFEtQCpSlRoMcgz6qeI&#10;tY7l4oTGLQ79m7Lz2bBeCmNdgv52R0qIvw/Q7x67ngOAWokUVNJ9Yh5oaiNgsdK5BLtKXZ+J874m&#10;uQexqO8OIaa5YCrHPtOH759x1rI6aVmuVzSNZblcCsHMyiB1miZi9DMb2WiL95HdrifFO4ZhLBlM&#10;AZ89re3mwdGxauTYKuRNLiEolj32yMakEnRqz1/3877v2W63bLdbhmFfMtYkGFmsvBTOtuRsiGPA&#10;mebeez7un5RSP4jYoL+n9Z2C1se1sUyMv33qIl5IYT486pTD54hdtCwenGMu14RVw8ZkwHObR8b9&#10;wGdXz/js6Ze8vL3BNo7Hjx7x4U9+gmsbCYM7WfM7LeDRFDy7oefFy5esmwWXJ6c41YERVzmvsgxa&#10;9JvdHK3VxOCZJui6hpOTE1YnSx48eMD5+SnGGNZrseyIybM+XfGeeRulpDB9cXXFzc0N6vkLXr16&#10;xeTHmVWqjQD0f2yFAkgbY2hKgVhtIIZhYH1yMltbPHr0iLceiZffOI788z//M0+/+IK2c7z95D1+&#10;8fP/i/V6zXIp4RbDsJeNokiHq6JXhujCuOn7EddorDFY22BMaRhiApVZLk+I0RO9Z5pGxl6Ax+vr&#10;a7quZeHAB2GoDsPAMFWmrJ7lLTEGYhZJmGtskcSIx6JsahRWnUEjxasERqSZpQK1wasgT4QccabI&#10;xHU5iJFr71oBZ19cvZILXdgWpvw9Hw8MD+89qXgn1U3Uew/TBCfy2YcoUk/vPW3bctf3fPbZZ/z6&#10;17/m9vqK3W6Hc45VtyoeVQUcp0h+it9eOvJEFkmWgNb6kAhXmPtRJsDlfqhSpiqv22w2fPXVV1zf&#10;vJgLw0ePHnFxcQEg/t3ltdaDYA6TpIZOJtYXD+nHid2uevyp+R70XgIOM/UAvg+wgdxH0zTx8uVL&#10;+r7n2bNnfPrpp7z33ns8evRofs0xRjabDdfX11xdXfHs2bPCoi/gTfFSS4WpOk9nOUzHU0rFw/XA&#10;iDHGYM19xUIN/pymiffee4+LiwtCEClhTrowoDJGO65e3LJavWQcR7bbLSmrGQA7sHB+XG9q1fvA&#10;OQngwpWgwyjsHHu6AmfIRuNJEDwqiJIBZ1HWCIBoVPE1rWw6ZmnlNxycyprNILQ05NUqhtaBc6is&#10;aWJLVBHCwWczxog+KmSFzZGhDFei1hLEyDGoVBuQ73l9S01blbNJMVt35cLszTkL0zorYs4Mww5j&#10;E8pZWmOElW3BdpaWhuVSimqrNNYoGmdxRgvDKwUIwuiMUYBiTS4D1iTAUmmgaxYAlEa9+DaGJNZR&#10;c81TUKaUIn6cSHqHaRu0NWKxNIndhTYG4wT4VrUwbhpQGbECno6YAMfA9fGFEhY6yL4VM/iMWHco&#10;DcbK/QIHtnX5oqYAZbrg/CpZyF5sPlIm5IAp1AOdBeyRO6bIhQsTXcxPKOeHhKflaULZXr7BMMn7&#10;Mi1BacYIPiXE2CiJJ2oYYAoo71E+oKeBNPSosccdsd51GbbkLHJW8bb9y2/Bv91VwJTKsM728INU&#10;/l/AL+mQIwdQW7zAh2FA5Qlnw5yx4IqiRCmD92MJrCvhnDOQGkFJraM0haX1OlniMPCb3FfSAAAg&#10;AElEQVSfa6ZiGSA4UM2nkHBHbQSYNiZjncJYCRNUOoKKGAurkw7UpdiRAG1nSEMgq4mUhxIUKWBT&#10;yqkA38yAWa25cs4oSiBYFP9rYzTkSq4QZuw4yHC5a0+KJLoFNMEn/JTZ7Xe4RoKzlVLyXM+qi1Su&#10;RwHtVRTAGgkbzCRCFL9kafwzVGKHNoXFXtnZ8jWM0TSNJVlhdq9WK/b7PDO163s0LtO0FmMVTWPR&#10;WpXvnTAWrFMkz5+LDf7VlqgKPTUIXeFQxQKoKkrbZkHjFoDF2wpaK7RynJ+fIkx5x4FVf2DUez+h&#10;tNjZ7PaRmHoyDTFmtNFoI778KelCHqrWa6qQL6CGpGnthN2YDvJ97yMxJFzXsVw2dN0Sox2gCOFg&#10;fSHDiMAw7thudxJsthP1QB1mHAAVyr/TPwg2/B9bzgoBRSkjNjdKiBk5G1AKW4knWZRPMsyS54ty&#10;pipVAy/lUErlTE1/MnQjCVAe0mzV4RqHyzVc1jH5kd1uwzaLotG5hpPVKTlLD1OHbilJzzJNA5mI&#10;tZrWLUnsyiDq8F2rDSj5e6+WfnBL+l7pt2ufuN8bNpsNOUcWi1byt7oF1jSzGlCY9h6i9O0317fc&#10;3GyFrJWKDevfAYu9aZoZzK12QrMFh9I4p0UZpygqgUyOmaxzwbSjqEvq4FdJ7aqNQmWxkDIqi3K7&#10;rEr60kg/mkpAbMqBVkn21cWDSxaLlmrR0i0aUgpz0LE2xXIqUUJUoWmGYoFRlBJEsskHHsUPcIhT&#10;Qeucpd6vRLOUJNdmSXsPU5iHpE0j9rTlLM+FDKi1oW0EtA5Zi60rB0Id3Aevf1zf7fqOmdb3b9gD&#10;I/Eo+OTIT26Wve2Ekr/re1bLlrxsiEvHzoInMTHxYrjj9tU1v3v2JU+vntNPA23b8uDikp+8/wFd&#10;13H58AFxnHj54mpmW1/f3fLy7oaH5xcMwXPiOrSShi0WAteb3haVUsQC4muz4u13nvAP//BT3nnn&#10;HZbLTlKYGym4x3EAKFN7YVi4psE5x2bfc3t7e485bbQm/gkmpnVS7KUYUUnd8/NdLBacn59zenqK&#10;UYrHjx/z1qMHLJdLtts7Pv/8c14+f1p8Ex0//bjn7PKEprVM08B203NyekY2ERUFGf7GwxyjSCqj&#10;sA1me4YkDc12u5VpuJLk9pQlIOD2xrMxd2S/R5fUYkl8tTMgKiwYQwiJkGQDQ9kZpHdOSXa40eja&#10;FJfpei41iXHlMSlNV7USidGjchT2vqreZXkOFNGjL2ygpmzwipqInlJiCh4fEko5YTTHSC6vfQYr&#10;23b29BvGMLObN5sN43gYTtQm0xiDMoYQAmO/E6ZzIwOEWAqAA2gtbagwLSO62JLUBHRlFU3rIMln&#10;siveWKuFhBzu93tevHhB02q6ToZGb7/9dvFrVjPLp4K4t7e3PHv2jK+//pq7uzs5vI3jbAz04yR2&#10;GcU+I0YJpUzDwOnDhwLIxEhKBz8vAbISbrGgcdVnOs0T33pNzs5Efrbf79ntdmw2G169elX8uw0x&#10;He5JYVvm2Wcv19CmOhmHEq4kAxWlNU3bYjkkJccYZwb63d0N1tbCvPhYBgp4L+whGURIM6+1xRi5&#10;N1PW+MlznzV3tGYw4sf111xN05Btg20alDFCgys2Lptx4OHlGWBRToL7fI7YGEg4CfIrP3I5c0Jh&#10;jFYwejaAOAiTZGUBbbUxYOV+yEqTbbHJ0ArSgbVRz9tUnletDrkGqiKUxsz3ssioU1FYfAto/QMp&#10;QCV4lQIli3lFQs6LyUTipMmjIjQLmiagtaV1Ev7TNA1dUdpoFCYXdZVo6yF5iH6WzediITAzq8rn&#10;Ng81y5DBKCVBvdoSfU8go2PE1X1biYwmxgg+YKx4X+uY0TGLh68PJO2pVFCtLUqZA06djm0Ujtbc&#10;yJW6S2ly1qSsCRkCkLQB61CupXVOAGxVWJ25AGm63HNBiWWID+SkyYUppWPEFxAfVYB8OALQFCpn&#10;rMmYwlhPyeOHSJomGDzJOZJpoWlQzZJoDD4LEzwigY6ukTNIZfkeAloWBmzUIrtSst9K6OKPg7x7&#10;awaqJcBJfq7AdPn5+Pfy0Q8lg+vcSB2xWCxYLhqWCzg7FWuE3W4jwF7eEmKDtiNNmwlphxkQCzZq&#10;bRWALOzZpEip9gbVFkR+pXUdDGliHOd7PuWJcdoBMI6JmCZC9MRoGIY949ihdWK1krrIh5GUR0Ls&#10;mfyOEHtQHmMP3sDC8D94zM5WbMiAS7ySIzkHjIlo1WCNsKBzAoVhvT5luahhf5Zx8OXMPviNGmOw&#10;TpdaVBcGp0ZpL3tuCasUpYKAlDkrAQhUFhCv+NQLyfYAdEpQ3YBSmdXJorwPOD8/Z71el/1bQKNx&#10;EEm4fJ4tzhm6rkVpsWoZpz2T38t1z543rdQSrEUT42G4IZ9ZtRKofq4Cctb9QXxxLcOwLwMGP1st&#10;Hph0iRAHVMrEJNYP4zQwDFtR1ajEyfqPe+amakGkjsGIwrb2iX4/YM0CrWXo0zghqyjMzIwXJrl4&#10;xA/DRL/3TJMEi1v3V7y4f/Ule0rOB09xmcyX5y0rjGlmcL8+k/XzdA622y3WKhzSj9Wg1Dqg/pOv&#10;oFgVKa0wRuGcQcJLF6xWS2KQs3W3Hdju7iTjdxTZf2VV1/tGSCmelL0MdqzFRzUTW14Hrn8oNdKb&#10;XEopNIakEjEGpuzZbqUe6PsdXSc98GKxoGl8AblVqbkCOfTc3d3x6uU1m01PDJQ8IwF1/9YvccUj&#10;ao0JB7KTMpq2XcwEkpo5MffgpVeo9BU170HFfkVJPUdKhIIbZPTRmSQqYkyx84yelCR4+eTkhOWy&#10;4/r6evbarv8OSl2Qc7EHyfOfV1VxLXVjwY2OFUz1PdZ/8yZXtVoV0L4SDwsJLqZiydmxWCywVobA&#10;1sFqtWIY9vMwLCd5z9Y6nG0JAQbTs73biXjqCNeqrHZZP4LX3+X6zoMYj6UI80c2M3wq2/bg4VvB&#10;az9NhBSFsdY5BqfYFbHfbdzy+9srrp495fPnT7ntd7iu5XR9yoPzC95//DZN03B+ccHL8yvO1mvu&#10;7u7Ybrfs+r3YZ0wjU47SXCrwGqySRvYP2PF9b0sSTTMpy89PnrzFL3/5T1xcXHBz+4rlqiOEEsaX&#10;7cH7EnkgpaiP9w74/4o0o+s6AVvDSEy5TJnEeP/Bgwes12s+/PBD7m5uODs7o21bttstz549Y7PZ&#10;0Pc9i8VCmBLltVUg1bpp9qU7vKZI2aOJKcMR6BK8+M75aQI/Qc5MRqbmy3L4KWcP71dFtrsJ1+g5&#10;ZCMrJ9+zyIopB0QuG369dkrJoSGJVNJgyAZb5M9JvOucrg0flMp1vna5yMA1pemAe/e3954Qpxm0&#10;FnZISZtNwo6MtsBWhRE3jiMpSchju16TprH8sYCewzDw/PlzumI/EXzP1fMlL168EGlPATVUOYCG&#10;Mb52mJQGyzagDXsGMoWF2DQCzIeAtZqmdfhRPNYrkNs1bi7elVKsVis+/vgjfvazn/HWW2+xWCxm&#10;T2ulxOc5hMCrV6/4j//4j8LuluDCthNp0n4YCSWxN6cjRmOxEan3dL1PKmidiHKdGsdqteL09JRH&#10;jx7x/vvv8+GHH/LWW2+xXq9pmgbvfXl/eWYE9H1PRgqoOEm4Y2VaV0anK/Kn2V/xqFhVSom8MYzz&#10;19ztdnz99dfsewmo2u024vnedKSU2O/GEjYih9+iOyeENNuK9L0M5BKacRyxzeEa/Li+/+WcI5VB&#10;AgAhEGJgu9tz1+95GAOYDts0uK4lBy8nq9EHprXRJC1NT4ErQAnTum7RseDK9xRLSgYnpVolK3X4&#10;tRZg1XtfBsDyfMY6dNEGOzP1yt8/KiBFdSGgtTAnDywBysv4XpkTr713KO8/5XLtMkkhrJScSbkE&#10;IStTwFdP9hMYhzaOrnV0CNtYJgAIs9pPEALZewieOE6EIHucMQarheFJKXRDThI9WNLAlTbFm/Fg&#10;JZRzZoqBJgR0jGUQG4mTxzWtgLIpSzimsUxhIk+BKfR0bgmFhRNCgCDNyzdL/cqUPaykkCBINKma&#10;nSlh4RvXoLsF3WJBrJ+vFtanLpYpGkUaMyokoptIkyF5OfdSVIjJm+x3GkAFapBe/X2r1MyyTimT&#10;Q2DMmTB6Aalx6EWHXSR016K0eIvKMOUwUNGANRoTI0ZDIqFSJKZQxhUFbExpBpD0G1bJvfGVq6d1&#10;sQY5/rUKh1/PPtf5/q/R89lWG9nGrSA7UhT24d3dDUoHAa3TBmMnjAsMY8t2qxnH68OwWGe0FrZx&#10;bbi1QYbN8oLnc1wrXeT6PWRNRjMMe66vr7BmR4wKPyWs6UgpMvk9w9iQEVuMtrWkYWTf37Db37Lf&#10;3+HDgDYS6BiTNKcpBrQ++G7WpSoJovQh1Ys1q2Mbjp6uPWHRnWBtx9B7dtuRvh8YhlHYurraWxSy&#10;QWkoKriajoLkKqhfrehyITJUr0357GTAXZte1wiYFoLHWMX5+Snr9ZoUpbGutbAEarb4Kc0KQ2M0&#10;bdtwsl6Ss4Bx290N290t47QH5X8Yc291GBZW1mY9n8ZxJEVN8KIoiLHcw9agdWa338j9U+5tparV&#10;0sEiQulMyp5hECZtiBMxBrRJTF7+Tkrhnj1ISjVnoBxMVqP1kY1JCWPs+xHFnhTBWk/jIjHIvuS9&#10;Z7vdyvmqxX5q6OW+MdrRdfWeOLCrjwGP/DegtAu+9vJKrLNQAkLbBmMd0yjgfAiJGmxmnUJrh55t&#10;eep1TSXDRd63KGL/+DUQH/QynC+Kj5xlaNQ0DtM1gGYafRnaTJheyE01OD2liLUI8z6KdYkPEzbW&#10;dk/uS6Wqb3NG8cO3bvmrr3wAlaU/UoVwFIhxpB8cOUfa1pWeUFQqsi/LPtnoyG6/5e5uUywTLe5v&#10;e5Jzbx0D1cf9a0qJHErYZxlgKp0rmVrOAZ2x2sjRnUqDkDPlt9CK4hByYHFn9CH3ppwv2hzAWvHZ&#10;F/tX5yw3NzcFp1hirfSc+/2eftgTY2R9cjoPGWZlsZXsBp0LtpPUgUj2GuP4TYPWotou91w+1Cm1&#10;L6qK6JQSTetw7hSU5ESMYz8TOMmWlBBvfgz7/YSKsN/2cxAjHHqm2VL2B3HA/v2s7wa0nkG8/A3g&#10;Gg7Nb+VwVfCn/h1bwDilFFHBzo+83N2xGK/pXMNwu+GTr7/i6umXXN3doJ3lrbfe4q3Hj/no/Q94&#10;8uCRWGi0p1ycnHJ6sma9WhV5SmYKnikEUs4CWpeJVVRgS7DHG1sFrG4aWwDABe+884T/9Q8fMwwD&#10;//arLwHYbu8EHDXMYJt4TJ/y1dMX3N1uZvZqDZuDGrTyxx+aGnwgntay4Ukx1tP3PY1zfPTRR/hx&#10;FFli9Hz99dd8+umn86T64uKC1WqF957r6+vCjjZi8l82LlWBxiQyU7GJScJCe40tKN2OvG7nDoCR&#10;MLClOLVWmqPVaiW+dOW9JJgZhs6ZGYjvjByEIdYpYiIqYS/CbC2KLmBIDIGcPIJFR2HWcZgcag0q&#10;a1qjcUZ8ELXWOAQYjSWx9vrmTt5TAb6MLhP9nObBjrYiWc85M/UD5Mzpw0uePHlC9pOwqK3IeN59&#10;911AGpZf/vKXnJ0u+frilNPTU/b7PbEU8EoLiD95Sbff7uUwGqcaxiM+LcJYSjOeVQdJaEPTSiL9&#10;MYO93i/r9ZrHj9/ivfef8H/+zy/44IMPxFv97o5hEOBVwG/xan/06NHMFK9/L+U8W2ngxaojmVQ+&#10;d1EQTNPEse/iMeMh50xMkaZZzWD1kydPOD8/xxjD7e0t19fXtG07S34+/vhjTk5OWCwWfPrpp1y9&#10;vCmhLeVQtk2RBsX5HjxOby7feAaufQG/hKWdyHiqJDnGdvb5Xi5PxBZkui5MeWnWnR1xri3+iPJD&#10;VRZnjN+ySf8PB2q+53VvAJgzJPGXq8/wvu9ZrhZoa3BNgyeRVSzK0SLbK8zoWLxKhcirZnXpt6pM&#10;Cxs7pgQ6CcNY5YNdiNHiLWurR/0ROAI4fUgrf33VfZgcxcM5H4pqxX1w502v6v9fG3s1g2/F2iID&#10;PhKGkRFDDgrXdjKVVulAJMwIHWwKME6EcSL5gewnUgl7Mqb4XhsEHw6U80qY1apcd1U/sAS2cTPL&#10;xXtP6z0ojx8npnHEdZ1MyZWhcw3dak1sG3IKNDEJyKzM3AQrRHJrVcIqRY7HYW7FBLGuEmqXtSZm&#10;Aa2zMmjjsG0nvvjLJboydGabGOSMzcIMxUesNwQSOY6zJQuZAiDLfZuLLzGV/aMyORVJUgGejVaY&#10;lEhkYo5i+aU1bWMxbYuxLVhHtgJaxxzI2WJTwiYJoGQAHz1ZS3Bo9drOWUBrpZHPQ/GmiaJvftXA&#10;xWyQkv51ILsqcoQhegCsyz9/jUXlbItWIn+VRtejdKmrlMbYCWUGtPF4394joGgSpg4klClA5AEI&#10;hMM+U+0ABNhWGK0IYeJuc4Nij8KhlaM56Qgh0vd7rDVFJbBAG+j7DdvdLdvdDft+Q4gDxgjTmyCA&#10;cfCx5IEcASFZhk8CilUrMFOsDqTB3W63KCwnq0QMmsbBNBWmbD8w9HJW56L9GIaB/d5irNQ0MXkB&#10;Y6kD/sKmQ2xU6oSyKaxcUcYosVDIEkqYtHh+7/dbvJfsl9O1yO2nNDH5gd3Nhu12S9tK/k0MFJs5&#10;6bPOztdcXJyR8sRme8M47hjHnpyjSNPfMDA6+43Wa3TP3iMxDp5oNV5DTroAB3Jv1NDDmITUE7yc&#10;zRUs0VoT4iD3jY7CzE8BrZUoM20mxkJWSHIWHkDrWH5frGXq15SzNh9ZuiRCiOz3PYoJaz197xFl&#10;rAAi1mq0ESbqOE34SSxijLHkeQNLHPfOQso5kH1+kOtoKJbnvqxh0a1YLk9pmyUh3Lf0q5lG1lrx&#10;Guch09QXP+ktPkzkHNBGvKn/uDtKIqYASlQbokrwKKSmDmFJu+rQytItWtpW1MlKy3MYky85M3r2&#10;rtVaSeBsWbPqClXK/nyEafy4ak6SkKHEyjFFz5QDsYRbh9DI/qX7MsAIUPIGGh2Z/Ij3XoBbdayG&#10;UWWA97e7qj1lzQoD6RnHccRHIXApo4rCVgISK8sc6n0tmRMxlvs2iuZQo3BGvqZDnqlcBnfVtksV&#10;Ql5M9+1DagDuZrMpYHek65qZfLXZbNjtdmJJqG3ZB0WNba2ohnTS5JDvlaT1Pb8+JH5T69gO7PWh&#10;tTpijjsn+RhN47COch2G2c6lgtZKiTWY1jt8CYnW+ZB3lfNBnZNzRtv/4Zkr3/H6Xq7m67Yh9fCf&#10;5fQKAsJUUvs9Ny9f8fTLr1BK0boGm+DV1UtuXl3jh5HzxYoPHz7h/Xfe5x/f/oBL3aJQLDGcZssa&#10;S4fBJcBHUogzazKVH/LISYOeOOZM/QXvU90HH0p7J2Do/T5TBmbl91NKuG6Bc4nVasXlg3MePLjk&#10;888/57PPPuHZs2fc3NwQY2SxWDCO4yzpePToEeMk9gv7cboHWs+NxJ+Y9AybDabr6JqW1ckCazXD&#10;0HN19ZwvvvgC+9EHPHnyhNWiBRI319d8/vmnvHz5khACJ6tTsQ156zHGGG6u73j16hV9P6KVwbh6&#10;UYQplrM0ugcrB2FEiI+0QmknRV5uZdPNMk2fpgnvR6IPVI/ZpjXYxuHDSBgGRl+KTCsNiHENxlia&#10;hfjixZzo+7GwEycRPDcLkUwnhSLKa4tRWHsxFvA5z3JNozTWaHI2KBKXZ6cic4qIT3VM+CBSQJ8i&#10;jW3R1mCtwzbiGRlCgL5njB6N+Hk3zhUAVKq0Rdfx6OFD3n7rEW3nWK/XnJ2dcrY+5fzilLcePOTs&#10;bM3P//GnPHv2FS++/prtfk8IiWmq1iOGzXbPZrPj+dcv+OrrZ7x8ec122zONgZhhebIGUjkIhdkS&#10;+z3BWqwzhORp2pZm0QjrBbHlWK5OeevJY37+i1/wv3/+j5ws1/zbr/+V3/7mdxJikjXb/Ya3H7/D&#10;o8cPeXDxkMuHD3j//Q+53dwxDBO3d3e4xYkA4kqm8dYIgJviwVpEmwocM7O0BHSTIU7btrz77rv8&#10;4he/4O233ybnzKtXr3j+/HmRH0rgxIMHD2bf7Zrmvt3/qzQXUYIwxStTDu+kwE+VmV/v4ySgWWko&#10;hqHH5MIiURGlHClJ4OTl5TkPH16Woc6azWZDShTfsA3T5HFNxrWWNjdY50hDTyRjVCps2nknOXqO&#10;KLhDmp+rAyjxX/m5bkr63mDgDyNBR3tJnS6/ySCn72GJJ5yGlNBl4HbcwO7HgcZPBJVnD2ax/wlQ&#10;2AnH7OWq7Kn/f3ytXwevExSGgyHpABm0iqDLD2C57Eg6gxWmdUrymp2xLLuGPIf1yT2bVSARSdlD&#10;juicIYmct4Yz1oLzTSqQFGCSMM21EqZmUnIHGlWuWvGjjUjDkxIknwlTxLok4MYM5iuI8pkwBdIw&#10;Eb1Hh4TyEZs0RkOHwSjxhw45kULEalWAX002xVZDAVmChnRW85lGiCQtZ9U0DbRjJ4Cdc7SNhHOi&#10;xPucEGDvwYovvtUGZRSNlmR3tEPtNn/2NasNSw2V1a4B64ol+pGtjC4fdFbQZLmXCtM8mgOBIOeM&#10;oYAoVH5C8QPOsjcJa7AM95RIUp3RgEErw/rBJWaxQq3WsFiBEYWPDF2UkAZSLD9n8B4UtHESv8uJ&#10;YuVS1E85yQBZAdr+CFqr6kkv57es1y/KH65yK8M/hICfIkZFtBImnDTIHqMKO0kLMKG0QrEnJ2kh&#10;5oYwl/tPmeIFD1ABvoMvszSMEW108ZBs0KqR2mXwpBhxVtE4xzDs6fuDkkkbmPwJTdNwe/uSTJjJ&#10;EwIQSDCc1tI4SsN6YH4JYFw8tMsRJvWkMM9yMvgpsd/vSVGx247sVj1de0rO4CdhjdYBfkwTqAlt&#10;Ek1vsI4SZhVfa9qPhwXCqM4Z2RNwM4s450wqoboxZK73tyjk7xjd4B9mnGvp9wKspTxxdXVFzqrY&#10;UthSK56RUuL09JSLizNCPNioKCWe4d3Csdv1zPXFXAcc/frb7resESOiv5xFJpdIABrJYBHwPqdI&#10;zgJIq2iKXZJkgmh1kLPHGIpl4MQwjHO9VkHrYdzhGoO1kAn4MJJzLErE8uTU16DSEXP+0KdqbXCu&#10;LexFS4wKrRphjuYGCdSW1xKCbO3V4k4yYCIpZUL0TJMAqxnxahegySPPp7znTGWcHwXSKbENKFft&#10;L77u39VyriX4CFauSdssWa8vOF1fsFisOF1fzLXS4eeqAAukPHK3ecXz51/z4uppGfjIc1qtY+4t&#10;df++rEMntFg2jqPsXU2zZLWcOD+X/SXnzP78BFNsEMUuQJGihKJqY2naBqVNsQTRuEZ6Ou49x98c&#10;MvyPXSoRfMBUlnrWmHofI320a9qZ0FWHoCmV4RCS7yPX0WK0RikZtoqdeebPwvxmQOXPWa/vWX9p&#10;AXH89ao93OG+MBbapWO9PmG5XKIwc8ZTPw5cX79EY2kMGNNgGzPnIxmq97coeWJktrqo9Xm3btDZ&#10;YBsJEpb9rKjhVCqKH4NJ5oiYYuZ9RWxDJkJoydkVVUjNuxrK0A0UolYy2qG1L32Q+NYfE3uOh2zf&#10;38Dt276PFOlio5qK8r4E81IyazJ0ixWLxYLFomW5XNJ10LTyyI+jWNkYc2yBBNMI4+hpWlcImYf3&#10;//qPH9d3u7470DpLF/5tFhVQfH1yxCiDVZaoxAP27MEl53rk8p3HtNfPSSEy3m758t9/y/bZFY8f&#10;PmJ3fctwfcd4dUM3Jh62HR+tLvl/P/gZH50+4SQ37Hd7lO9ZbCZWQ2Y1ZhZRsTINnbbiQZkRmS+S&#10;5h1SoE+BZZEO/iEZw+wPfQQGV+av1hofIzElYs5SqM9SbEpTdthPVT403iDAOUEm1E3TMAwDXddx&#10;enrCV1/9nk8+/S1fffUVKcrGs9v1TJNn6D0xWO5ue7b7HTF6fCrMdm0PTIOMTMBf2zyO/cW79Vr+&#10;vqFYOUxYKxvrr371K8Zhzy9+8XP6neH29pp9sT94+vQp0zTw4Oyc7abnqy+fsduOjB7GwQsLDEUM&#10;khatlCmeYbUgk2slyfSWGEWSSUp0ywVt1wnzImX6YeTy8py+3xELe/fm5oa2W2GblpPTNY11xHzw&#10;Jd7vB243G9brjn7cM4wjtu2kNjQKkkzamiK/xHsJglFKJOJtsYUozaDcORGDYtEtePjwIQ8fXLDs&#10;OlxjaHRDyAnvA/uh5+52y2a35ebmjv0wkIMia4NPwsqIIdE1C1bdiTDbNz1T34OCi4eXPLy4pLWO&#10;y4sLLi7OuLg4xzqRJO73W66dARVQRLQ1LFYrsim+yAUY7/uRs7M1X331jFdXoInkOJBCjzWaZbdg&#10;nEaU0pKkrqBtG6ITmddu2HB+fs7L58/olktOTpdYa9lut0w58JN/+Jhf/t//D+PY85+/+R3/+dtP&#10;+PSTz7jd3tKYBtc5rl9teHx7w8OLG95+723+8ef/xNMXz/ntbz7j8tFbuKbDx8R2Kwdks1pwenqK&#10;n/Jc0IRQU5Kl2XCNWJk402CWKy4uLlguRdJzd3fHOI58+eWX/P73vwfg9vaWxWLBT37yE7TWvP/+&#10;+/zsZz8jpcT17R3j+Bv2Yy/7QpwkqT5ntje3rM7OSElC91JKGKvBSLie/N0GFWNhaQs4fnn5kA8/&#10;+IgPPnx3PgwvLy+ZpsBms+Ff//Vf2e12vPX4HRbLUx699TbPnj1jiCO2MZycnsizojLp9aKqihHq&#10;Vqvqfyqw/V/5mcLIK193bozyN8HofPTvZobN8b/7+1zb7ZZmtWa1dLBYgOtwWXNqHTYtOX30kKhl&#10;Lzk5XTNsgWzo2ka85rzHZkXKCj1FdEy02mLvDTOPi5ti84AwjJU1MwvMqAzjBu4C+BU0HSFkbLeg&#10;Wa7EbkGpGRTXOWGXLUx70vaOaXdHHDdENaBcxCZobYOOpcgNsbBqa1MpYP1fdX3LULWC+QoglgFz&#10;ksGzOXp9wVpeBU/MRuxCciR6j5oE3FdK0ZgGUi72HBmTMylMTMNInkaanFniAJKGdy4AACAASURB&#10;VAeTJ/cjiYQ1Cmt0YWxGct6DFhazto0wuY0heAFvtNaQImEapSbwE4rA0G/IeFqnyA3C1tYakoaY&#10;Yb+F3Q3D9hY/7Gi0gDeEKJ7buXrhlmtTmYhaC7DfWrHxSOKPnpRYFkhArAXXgo/4YWKYJlIWOXVj&#10;SpM4RVSM5DCQpoEcIiqDVRplNYvGCaBcvBNlmCfsmgxop0lao7Mwq0POZAzaWnQJ9lPGCVidgWEk&#10;BLFhylrqKJVi+TGhhoE87UnjFuMnsp/QOaJywijpqFQuMvIU0fnvR0r8X14qEeNIypMofHREqYg2&#10;panVQDKIZF7qXmMUVrsC/oBGwJ7dtieFW6wO5OTkuFWRlHuUnjA2YpuMMVkyWAaLyieQDVqnAjYk&#10;gheGrKjKDMO4p3rmG2Pk+6pIKEG2utSrgLDvEFVX27Z07YKuO+HBpeRohBBm1ZfYlWn6/cQ0QopO&#10;hkrJSm0HGJ1wVuO9+G4vFi2LpSuy3x0pj6Tk0Kqd2XDBQx8H+n5k6Ee67qRgVlbqAhIhTCidWJ20&#10;7PY72q6j6zp8GNn3I/2wFQA1DFgHIcp1y8izGkOx0LNylk5+glyCyLUhxSzya6Xo2gWvXt2gaTk7&#10;e8DtzQ6leqxt6LqG61di0ZcSMzu89iu73Y5+aInR07SqgCV3oBJd1zCO+2/eUzNwXYccrzfeGfGc&#10;BojMIaD/nZU1fhJbDigDUxBQ02jIhuAnfM6QAylaFBZrOhrXSbbO7hbnDN5pUu8J0WOMJeXENPry&#10;jKRSJwVqbZNSKOxDoTGlHKmjZW2klhP7AyUDDduhlcNog7Or0vI6nFmx6NY0TUcMmRoil3NmsVjK&#10;IKTKdtSCmBaM04LdbsMwhsJUrRdEioLqW/vt3i1Htdlck705Nqowmy2Na3GuY9GtWS1PWK/PWC1P&#10;MbrFGHcvZD7G4umdAhJxvGAaFds7j7UnNE3C+74QrspndrxU7R/lcxSGtCaWa2+NXLfdbscwDCwW&#10;Cy4uz1A6s9ttpW/34r28WKyEGEDxQh8yTZCzLBNRKhGiDIicXZKVxU8yaHVaz3uShNZJvS73cFHw&#10;ynT93ns4JjH8rS/nNIkse2IJ5jWmFXA1B/wU0CoVH+SqXqj7eEOanJwX2hQva4tWrqhO9H0w+tv6&#10;jDnk9rVnZf53rz9D3/ZM/XdrXE1rFkJQ86OQlqwqGRCBECaM1SjT0C0t67MFxljsLuOZmNSA7kDZ&#10;TLaRaDzaWVYnS85Oz1ktl2w3YtMxDQPbjeQyjeNIThIku99vaUyDdhaFFgwkHi5BtQWxVgJInWsY&#10;honddkCtF+z2G4Zxi1KZs7MVJ+sVqMjd3Q3GGNq2FSvRbElJYW3A6EBQHpKQx0wBwWVAd7AOhYM9&#10;yl9v/bGnSJ67lAMpTSidMdYUe6I6+xKf/RAn9vuMDwo7aLwf2e23TKOnbVtizPT9iDUdy+WKaRoY&#10;hoHtdkvnunkPOiZj2h9Z1t/5+l6uaAVHZfKTy++ouTDFaBYnK1aLJdfbO26/fgFas+1esvnqOfiI&#10;GgN58Jw1C56cXfL26SVPlmc8alY0CVyypKjppkwzRtyUWCTNiWlo0Lik0ElALwCdFVZrrFLzWfL6&#10;lOjPWfPM9Q/8sz/Esk6F7JQVGG0Ka4PZU6haLDRNQ9d1wiJJuhRKpbg1jpxNsTKQpl4kZWbeqGaZ&#10;xh95D1prQpjKRif+XiGOXF1dEeLA5599wtNnv2fZdhJ6ovIMWBtj+Pzzz0kpMfSBq6sbppD5+usX&#10;JZnZsVydlcmfAF7SwJhZCmityDFzjKVYrR5+k0i2GkPTnvHo0QPu7hx3tzflvckU8eL8AQ8eXnB+&#10;fg7Avh+5vb3l+dUrRu/Z9ftid2FpU8QYadiME9aQ1YqsRKaXlZ79jmxhHAY/FYmNwrkFJ8sVl5eX&#10;vP32Yx48vOCjd99nsehYrU5wzjFMgaurK7748iuurq747e8+Rd/estnvmYaJlOWDt7aRQzvIDeFM&#10;Q27kcG9dg8aQS0FmShEm98lESpq7uxuGcYsp0+tQGAdySMj/d50cUM4ZmtZijSoEt4yfJoaUMM2q&#10;sKJyYXnEMvSQSepmcwvjSFi0RDLWQLtsWZ2uOL045+zsjN/85gX/9u+/5j//87dcXV3NntUgUtUx&#10;ePb7gUdPHvP2e+/yzjvvYZr/j5Qz4zhx7HlefdFlwnlUjBeZnjBoii+mVixbCVtcrVaM48inn4oK&#10;4OnTp7x69aqkWe85OTmZ2VHGGB49esRHH33El0+fzcGt3nuil8+/cR3takFNMqeyGOthXHY2aw5p&#10;w4uF4/LBGR9+9C4ff/wx773/NkopvB/n8E+RiWlWqxWPHj3g8tH7XDx4SCRz8vln3N5umOJUWFwe&#10;oxvuFVUzge24+NL/vZ+/8TUqU+DbGHuvF3uvbW5/x6uqVoxo5AS4XhrONGDrc6XQeUWjFYSRzsj9&#10;mnwgxYhOIic1yABVkJD7bOZvI4sIq1eAIJ0CKk5iN1GIe93pA9CNvC6jC4MWKKFfDDuYRlKYDt6d&#10;OSBnoZYQmPyHsh1+GJ+vzqJusMf2USisMrTWorSVvctnIhNpTOQ0AprcCEtXp4il+MiGIJ/LFIr0&#10;O8+OFznWcJsSuukTulCrUxZv6pQ8OggbEKyc6Vm8xEO/IzgnYYZEhnFPQnyadU504yhZGjGgwwS7&#10;Db7f4seB6CeiyUX4GcnJY/5EaxuDJymFGHKY2XvbGCM5CSmRQmDoZR/sJxkEmuJtvbYtOgUBx8OE&#10;jhMqy5/VME+VKptXQHOdxapG1VenxKYkcfC7rp6BSvS+wir3kX6c2A4jfspFlSC2Ik6BzRM2R1TY&#10;Y8NEimM5h8HUrIaZmVnWD+MWfXNLJcQXNwGR6nt5j32tCqO9MOWP9/nN3QbvWsLk2LmEZixAJCid&#10;yOxBjyjtMTbNYIyfMiHuSVGXur5+JhJgmFRlEi/EQiPHAmRIvSKKO0Pj2sJgSsQonpFN03G6Pme1&#10;PKHrTmibxVzbCOvVzgFqKQmzLAZR5OUkYak5OcgCqKnCYBU/S6kdlS5M6+IPWi05RHFWJd2u2KVJ&#10;iJ/UKEaYu04sR84vFqACMQaGcc84jgzDIEHUWV6b3KMFiMwOCWUuWSupKqW+8cECwuiaxog1Dj9F&#10;gosoBSkmUho4OTkhhIlxlGyDGGpexyi5PjuxXbBO0Q+37Pa3pOyJaSSE6bXv+RrDuoKD9x6yoxoh&#10;lwv4FyzJgikWIXOvWJRjhRFdovDKPn0EihRbh5yhaaQOk7DMAgrqXFie8nnHlIhB3ruQZTLr9Wr2&#10;Yp9BN1uHKHr2n3bOYY0wq2U7FDuey7PHrFZndO2yvB9D0wjhRc5bsaGIcSQmCRrd7m6F8WcS+/0O&#10;/tug2ZtfWkkArFISfr5YrOg6YZT6KaIauYNiuWdjDPKMjHu8H1muGhk4R4VAElFykqNkLRyGKH9q&#10;o6/9e/WEl55+vV7PuTZaK5bLFusEXNrtFjjn8F58yGWAEOnHLIqPPGFc3S811crmx3VYudaRqlpC&#10;yGdVmaa1h6vBi/8/e+/ZJElynWs+LkKkqCzVYlpgMABBcolLmvEb//9foO0ulzDigiNad4msFCFc&#10;7YfjHpnVM5jBJQbTDXLcrK2rRVVmRni4H3/PK+SZEOVOjGIdKWs3AlKjMtBf6p6DYkfGser0uxjw&#10;f6yB9iGo/aG69L82hP0sc05pEZFpk6SeUgpTifoGG0kmgDGY2lK3FQ0tMzcDLZlYVVVRtzXzkzln&#10;56csl8u8vnv6XU9dryf1h8vKIpNrfTn3R+E6xBw0nC2idBJJiey5ZL9myUg4Pz8nBJctjESts1qt&#10;JE8pW2UqVRF8ynthDpUMoAtmlr7Nqv6v4Gl/iVHVBhOTzCkVsgoriX1WZqIrLZ+t60Zu1x3juKfr&#10;uuy1fsdsNoNk6PsRa2rm8yV957i9uj04Ghy5RwhTPtfg/9Pr0x95/GRtgHJwSaX4QJiSC5347OIB&#10;v/3Vb/C7jt/9799ztb7FR8e+G9hd3xJGx2k753y25NHlBc9/+TlPnz/j7PKCtp1hBodVmtFHXD/Q&#10;bXaM2z1pcJiQOK1nzExFFcDESBUVFYrGaGxS4unJtx86uM8c/0uNKeGViDFKANe3b/He8+TJE5qm&#10;kY5xJ4Edpfsvi5xhu484J+wN2RjCBFrHFDHfsYZPQUqASHwDKcrrgyx6Ap5HVssTMaOfadq2RRFZ&#10;LpecnZ3hvec2Xk1d9K7r6AbxTJa/qybwPFJAdaaQFKUVs1nLenNHHEfqtsUYSd323tM0DbOZMG8/&#10;/8VzAdLdSN9Lsf7gwQN+/etf89mTRzx69AhrLXebHa9fv8ZUX6OU4v31tXhYe4/TB4bodLDP43D/&#10;0ySHLtdRusJi0fHk8SOeP3/OkydPWJ0uWc2XVJVsvm3b0swlgboberSGfd9Jh7/v6PuBlIHXqhLG&#10;kHeHgAPZINTkqYjy/P73v+fkZE7btsQkh1Mp1APD2KFCmDzi5GAnn6KuJCV4HIV9vNlsBEz2KSes&#10;iwdr1Up3dpK0FJ5nPpwOwyib76Q0AGtrFovFtKne3Nzwu9/9ji+//HJKSXbOTTKmuhZrkd/+9rc8&#10;evSIBw8eTIt83w/31AvFM1shncumaYQJk2W+pTCS14jYhciu5vM5zjlevXrFV199xdXVFX3fTwfI&#10;ItkdhoHVasWjR3IfC5icMugUvafPByLnnORjHnWPVQ6FK966wzBAvnez2YzLy0sePHjAfD4nhMDd&#10;3R13d7c8ffqUy8tL6rqeQPqqqnj8+DGn5xfs9z0nJydstxk8z+ztn8fHHWVujONItd9jVQu6AltB&#10;U4GPAvoqRV3V1EB0ijj2hKHHjw6cPBP2eDtJCbwUUfGDulxnnKCwnouUPEWxqwhjBjOjgcYRTWbn&#10;ag1ZsicM3YDfdSTXE4aR5DwqRAgKjT54QotZ47TfHYhfn9D8O/SXp7elgBorgTBJTetYiAJ6pJiI&#10;fsj2EgGfvS9NTBgfUEHWOwk0VBJ8lcSGQhe/lEnacJ89EoPD41G1odipeOcIScJbkskFf2BiYRz2&#10;ZcA7rHe4riPmkFtpyMnrHXxNfwC0DkFA65zPILJNlb3UNYwjwyA5GPv9nv0gzB2jktQGZsSkgFYJ&#10;kwIVHpOiqNN0OfQkYXOnAh4dmnfFukWuu/DMktLZ6usI9HYOFxL7fcdmt2foAzHXg0YpKgWNDtgU&#10;sGkg+BEdR+a6RHiXO/7z+DHH8bz0yqPx6KLU05qqboWLGv10QPPeMw4R53fZI7bMOTPtz94FUJGm&#10;qY9A9Chg39S0E5AvBiXBXJgJsL44v2S5XOGd5FuUdVgrm8MdE5VtOFmeUoIHhyGSEgQvAL1SRsgd&#10;wWf7ngJQA0k+X4oC6MckbDkRdQWqqmE+b0nR0jQ1dW2pa2H5mpxPorXC2MDoerbbDX1+too605oa&#10;lKcIMJXWGeCQxruwQ7///hhjaNuKppag6dXqVD5TFKWdNkHyMXJTPejiaS3+sLfra/adzqBtR2LE&#10;WKaa6mMHZZXXPz5rFT9rAUNMBqqFGqc4gAMpJZbLJVITj4Cmr8epweG8ZLJoLex+5wMxGkI81Pbf&#10;NSZv6Sgs7ZKzorXO0voCsqqJZFHqVmOESXz/bCH2gmJ5cghGL3Y5f82jNI6Uymf6xSKDPORcJEdl&#10;G+q6mexcuq5ju7tjGDqUPiXb8uYzgQT6yrqifrAE+bBGlnt0CLzr+56u66efWb5HsnbmOZDOZ7cu&#10;sUTQ2mamb0Lbcp/St1735/q8YAnh3jOZ0sE6RdimMVtQjcQYjrzhjdiJJPL3iI2Oyso1YWd/2qif&#10;5GOl6QyvTW725nBhYDp3dl2HNj4HH7oJ1E9Z4XoIfw3TPlLWkbqu81ytjlj8kdqIU0Ase3gOZpwy&#10;P8jrWW7aljm+2WwYRvk5ckYemM3bHJhpOT09pa5brJEgw24/kHJtK+fTUpGZP/ocfAr2GHrCfLQQ&#10;E1MB+BOYQ51dPKyvb664vX3PdrtlGHv2+z2LxQKjBUtRGGazjhSFYKqopu8vmEaxlNJaT6z3n8eP&#10;M35i0LowHeQIUlUVi0rzxF5iq4o6gPGJb968Ygie0Tu6rmMz3rGcL3j2+AlfPH3Or774NZ89fUI7&#10;XxAh+wsnfPD4YSQMIzEETIJGGS5Wp5y3C2amok6KOkCTD0kWRfjA2uR48f2prk0IDnH2drx795Z3&#10;794xX7T88z//My9fvuTu7o717SaHGRgURjqTMdLOG7GLuNtIqN14CG5KmS3M8eLF/a9LKqw2BZiM&#10;VLbhbHXC+cUp/9ff/R3Pf/GUxw8uqWrD2A+8fPkNbVvz+vVrePKEX/ziF5yfPWS/77nbdgSvGHMo&#10;Sj/kIk0dPm9hySatJhCPCRy24qscBIgRRupDnj59iveed2/fALBcLvn888/57W9/y2IpITTWWk5W&#10;Z8xmM2Le+JJS3N3dseuGCVyIsYQgFr8yLZ6ZE+Mly49VIniPyR3I8/Nznj59yvPnzzk5OQEV+eqr&#10;L/OiL6xo29SyUCrD6ekpl5fStXt/fct+v582qgMTQ91b7Lz3bDbC1rFX8OLFC+bzJm9MntVqyeXl&#10;JSE4rm/e47KlSwl8KHLbpm6leKRI5Tru7u6yR5VISNMw5utx8BgHMvNEPP/m8yW91jR1i3MC/DZN&#10;M13L44K9qqrpMxTJ3DiOzGazCQApcy+EgDZmAmeryk6HYvFiT/nAJmC9/D3T+4wxEggTKC2HE33k&#10;QyhFz2w2m6S/wq7YsdmIpHY+n3N9fc1+v8/M9JYxv3fvPXEYUK2ZQPvCHoTcelMij0zOoZTi7GxJ&#10;27bUdc3NzQ0vX33NixcvWK9v+Jd/+ReePn0qvmZKiY3Mfj8VPQcplrDIIAOmf91nmr/6UVUVDoQd&#10;FBNmVFS9o5rNUU0NtSUalUEIUDEQhpFus8F3W/G19kEYzXkkof0RY8AoJaS1vD5GmCz6jNSaqCRO&#10;EioIgyPiUCkRfcKla7xtpjk/MddURKWE7zvwYoWRnEd5YUjY8jq5AfPh3jAxZD/Vka+XDYkpjE4Z&#10;0BXRaFQub6ITpYSKGk2iyh7ZtWmIyhAJJH2wq4qIPB2lmEIptILy/GemjwRxggqBqLNlUN5bQA4Z&#10;um2JaEwOeaqtpVIaFQNJi31CNAZTVdBEsAqrApaIClEOPT9wCz48PE+ASJTQQjc1s+N0WLfWUhmF&#10;NYrYjVLOp4jmuJktQ7IDojRSjl7z6A8oBERMKYkqJeM1BRD9rnmk8vcZYyefcpX1K8UfPIWQg5JT&#10;/hHf5bP+M3Dw54ymaahtQ1u1NPUcq+dUVsAcWyUWS0tIe3zY4XzHMHRst3uGYZeDCHWW1membLZu&#10;kZoiAGPeMnPtr7JfO3BsNaWUpq5mLBYnrFYXzOdLmmbG0O8IfqSAssYIuSKEhDGWxaKemopFiVbq&#10;XgmDLCxwqXMKU19lUDulSIriRRxUEHsTFHVjmM9bFotTKtvS1Avqaoa17XRQVzoxjvup1iiKq0SL&#10;UhXaJJzvJLhPS6LOoeleJvL3H8PatqWyM06WF5yfPeTkZIW1NSkaYvTcba5EMWgDWllo4PT0lPl8&#10;DiR2+zU+DAQ3gnJUlexVMX0aoJu8h2PA6wASCpGmrBWHoODj/1tV9aQKjDHS1GGqTcdxxIfxCLQ2&#10;9L3CjJntj59CM2MUv9MYozQzU5oYv2KBY0Xtmj1mJTDTkMIN4xixZpcJOkwEkhA8JUEJJZknIQwM&#10;456uE5m/jCNlW7E7+HAkfVBKTAq5sh993BFjJOk0EW+qqqLvPLtdx3bb09Qz5vOFEFBSzGB2l216&#10;FuijMDTx05VzmNQh3//a95se98OkQ0i8ffuOrhPbTQHbvLBKtZ6CGIOXhhkcXlusjGxuNBzex4Hl&#10;/5e4kn9tIwefFpapklpBKdDmQKxzPhC8y89rRTsTgk9VVYw7lxuJKbPdIwrJrSrNyQ9fE+C71aA/&#10;/Uip5HIpkhZQNERR80QSfuhIOoHR+cxb5awmz+gH4ZhwmMPjOLJer4kusl6vmbei4IguTrkNJRBR&#10;a43VJVeC6WcUcmA5E0gTL2SmNJLXoECbyDDuWa/XODeQMiHu7GyFMYb5fI5WBucSvRqns74wreUZ&#10;0kfPwk+Nnf0pQxpVaSKzxCi5NsZolFVTcwCYMIoSoJtSEiJi01DZFmNEyWWMQdsKszSMXcQcKTvK&#10;GnQ4C3z89fm/0/jJDVcKk1Mjhv0zDG3qebw4JXz2nP5uy6qd41Wi947Nbku32/Po8gGfP33G08ef&#10;8fzxU5ZnpyQUQ3JYceqVTKG65uzsjCcqMu9PePrZEx6szlgtliyrhlZbapXEMiTbYUA6qOHUtw/v&#10;f+lxDOT1fc96vabvey4uLri8POfy8py7uy3XV7d0nfgPGy2SpmGQRe/6+j1fvXgpi6HbTXKFSbKg&#10;DkBESoeHqyxuttJYXWW2qYRLPXz4kC9+9TnPnj1jPp/Rti2L5QzXjJLyfnfH3WZNv93Rti0nJycs&#10;lytmi579buTd+5v84B+u5STbK11ApabPf8xkK//HGMPJyQlnZ2esVqspQMNaCZt58OABX3zxBdvd&#10;Hbe3twAsT065uLigHwXovM1AbT/6iflbLB9SUlirJmSoFDsFyEUVprUAwKenJ1xeXrJYLOj6He/e&#10;veP9q9fcrq/ZbvYCsi7mnJ+f89nTpzx69Ij5vGW5nLNYiI+dj0l8kZME9hDNFFJShvc+Hwhlo69r&#10;Kci1gbb9JavVipQCm+2abrPh+vo227EYmrrNxaMstsvlitVqxaxdUNkdWo/5OsIwShJxKCBBSXLn&#10;MFfatgWki9h3A2Qw2fvIbtdxe3vLcrnkb/7mb2iahnfv3rFerzHGsFyKN/Nnn33G2dkZZ2dnbLci&#10;uQkhkDI4K/P0APrEGCdpujFmYn+XTZi8SWgETNztduz3e+bzOavVigcPHtxjK2stKoHlcslqtaKq&#10;Kna73ZTinFKaAGNXGM5J4zJjE3WYF8fFamGXcAQ8y3OwZLO54cWLF3z55Zfc3Fzx93//99M9Lizr&#10;Ei41juM0r8Xu58CC+iEm1s/jpxkx+1OPsWOMCu08qqqoZg0pN/0qLb73rt8x7Pb4bs/cmgl4PhzK&#10;IcQojN5kpKw5EHqBQxEauV+QkkNFVEx4Az72BOPRygpYO62jEZUiru/Q0aG9eBebkD0XhbOWbTEO&#10;7F55Dxmw/gRAjTI+5DqVd6YjVDGhjEZMPhTkxi5okk54PULIHt+oKTjQGI0Lg5A/lcohX0Y+u9bS&#10;NcBMoDV5XdBAisIyDjGSsjTWWI2uLXo+o17Mse0CH+VnyQFDozPLrzQxJDCxQieILkGIpBw6mPI6&#10;+H2jMHHK2e6YDVt5sT8pVmxaa6ooTJ0qW0VF3U/2IDp6TEzy5/jj1D+TAkBriZPIjekY4sS0zqVA&#10;Bj3z/c3zWKSu8eBz/sFb0h/Rz/W/w5BwItmP2ralqRYC0NY1tgJtHFZXNHpGCCUDBPp+FKu16PJK&#10;IvcvTWHWipg0kpmQ15Lp3pUv8jOb7dJmswUny1Nm7RzQ9J1jHIQB5VyY9tsCjFV2lmueQF119HrE&#10;46c6Ruts8ZNyE2r6PTf2kiYlARZjihBlv9Wqoq4ti+WM1ckS8Yk2qOwhHkKaZNLiVSx79Ww2I6WA&#10;6cH7nkTx2xXQNEQ/NexD3t+rH/C9rOuak+WK09VZrsWy1D4IM68wkIU5TmaQNrRtQ9NWLJdz+iHR&#10;DyPaaGFZpzDVWfcs2D7BUc4ocCA/wWGdAw6KvKiIzcFTehwHxDY/kvAMw46tNegOhqEjRJU94YsP&#10;ad7/0iEIE3QGe1xWBPhsJwEpGWq7koD4EHCjMEWPQeth7BCfeQllQ7kjFWLkx7Ao+JhD5hH3wJ+i&#10;tCyMTtdk5VNuRjjnJvVjaaQ2TUPTNMSU7bcyaeaHQMnvZlqLgiKEwH6/h6QZepcD50T5IPM+HpFG&#10;6gNhygvb11iL8z1iDZLuv+bPTOt7Q+mUS8asGm5EmRKCI6aA95mouJixOhV1bFVVuJlYTQzDyG7X&#10;sdsOuPFATPrUR9KCr6g8V0P0RKQhJvntkhkRgiMiOUzWNtimpY0ttjb3mm5+dJnNPODcQPT5PBoS&#10;zkkmiTZiJZuSEusPxEawKPWOCVzpqLYPIYAXYDwqSDiaVta3vu+5vb3NCmGX7XQs3gVCUOy23bcI&#10;YsYYVDo0Eqdr8uGz8pFHmZMJsXsSa9n7DdCyh8zn80z2A7FlFODa6Jq6TniXrYJiwRVqVCyBz/dV&#10;kiklUVv9PH608ZOC1gUQFtZtmiSfLYbWGPTZA/jiNzx98AinEkPwbAfpyJ6fn/Pg/IKzkxWrxQna&#10;VPQEej/SVHNGnYhK066WPP7FM+YPz7nb73j02WMpxG2F1YYKLV6O2WcuhUAyiuLJcwysHjr+f8mR&#10;Fxh1YD9Ya5kvWhaLGU3T8Hd/93d0Xcd6vWG37QBDZRucC3Tdjl23p21r9sMoJv2jn4qBNKU0M32m&#10;6ZWTMIt1PkQaJYE1ITqMaThZLXj8+BHPnj/h+vo9b96+oroxRC++iU0rVhbjOLLdbnlwGbm8fMji&#10;JPL+3e09gPr4uh6urWADfS/e2DQNcGB+F8uRsogUU/tycCl/37Ytr9+85A9/+APOOZ4++wWPHz9m&#10;Pp9zdnZ27xAvbGQzgTIFaBTZIUABtROomLuoCVtpmqaabCiUTrx//55///f/j9v34t899E4OUm3D&#10;ZrNB5fde2L7L5VI6qJndnIoELpXgFUmpresam4StHLM6wVph/rZtzZMnT/iHf/iHLLWKKC/s4e12&#10;e8S21NNC/eTJE54+fUqRwxYwN6WYr3XIYA9Tx1gpIBW2is9FaRKQOXd4x3Hk+vqaFy9e0LYtv/nN&#10;b2Rxz4wJYOpSPn36lF/84hecnZ3x4sULrq6usNay7zqsbY5k/0eBqPmz7/f7I+Z3/t3Ie5BgyThJ&#10;rxYL8RsvbO/CAPfec3p6KuGZDx7w6NEjtNas12tOTk44PT1F54NGP5b7WX/A6wAAIABJREFUo2jc&#10;KKyaAjSGQLGCIEuhY4wCYh2xLI8tR4RdkqbC4O7uDoCTk5Np/soB53AAA46Ktp87tR9zhBDA5NT7&#10;qgbbkExO6Q6B/m6LMgZtFF6DSkG8eFFUTUtNImqTQVFZ9GJM6OO9ZXoABIQt63VEWNEpk1hiPrQL&#10;4JktL9yeYLK6Qx+CUApojXPE5FAhiB1ISBglP1crcmH23fudgk8KuC5ZEFEVkPPI4TBmhkNhMqoE&#10;BCpTEaNFeI7SqMxhErmZmy1/SnOqqJNKmHLK/uEFPCngqlFopfE52V0pOXib+QKzWGKaFipDpQ9B&#10;ZSr7PUqsg/ww8RhP0xqRvBdv6ehRRL7T3+toFMayAgG7OTT+UoyY+YJZSNiqkcNQzIcOBAxuTxtU&#10;cMTgSG4Al0guoTL1vwQ6H+xBSu2QXx8mezW5bGqCGURZl0FrY9CUoCYj9gUkxtFJ8zrfzLJvmWTQ&#10;ypL8yDHT+lsMt09nev5VDtmvDbN5w2I+o86Bc7K3Obb7W4z12DpgLdnzUjw8Z7OGq+vXoDwHWXh5&#10;KsWLuGkEyE0p5EAksVyQ/x9o6hbQaGWp64ammWFtjXeRcei4vd1MB2ZRI7U0jdR/84WQJbS2WFNj&#10;jJXmd8xeyCod3k9KWYWWAE9KB4KKUlldgay/1iraWc1yOQMio+twYydAtUu4MYjX9Dhyfn5K3djJ&#10;Ik5CnQac6xjdiK0OjNFjKbJ4uv4wKDOfCwni7PSCGDS73V5qsiArX9PmptUR+SUmjw8jznXYSqOc&#10;BHBqI/uC/Jv4Ohv7ceuLiVV93DCVryZ7oXv/pwDKWZE3SeaVpbIOUBO5RWwXEyiPDwNKBUbX0fVq&#10;kspba8TDPyultNaT4jKqKEqQIwud4BHLkLxgdV1HipIzJPWhntQsWkvAfUpOwiaVPAMpic+19z5b&#10;YxTizvHidjw3jn18P/z60xjl+jjnMNrds034LuCq1PpVUSHl++j8OH2P1ge7wz82CsP3cMY8ZlpH&#10;ht6RorDaJ9vC5PMedLBvMDpO1pTj6IkpoO3hmZ0+Q7ZyEA/nT4dR+vGGKGhkIxYwsG4sq9WKxWLG&#10;3d0tMTlirKgqw+nZCefnZ9PZuLnIIXf7gZubO0hrNnFL8DHPpeoDVnVp9Hwa1/5wZpUmfIwRTFaQ&#10;1VC1hmbWTlaa89kSU1dZEQl1W2V7T1ECD51YWvoc0trtegDCKLYe+73shcHJ87Wo5/m8XyxVmFR1&#10;8kvLO8vra2FpWythtSVboZy137x5w2azztlLdWaBW7yLE8FLGNaZfOAL7eDbZ4gPcZ+PMeSayNxE&#10;CdM6IQQxWx/O6SB4xenpKc51oibXBxtZUW5qghdMZOg9Pnq0rkTNGeO0z8MRHvBp94T/6sZPAlrH&#10;wt4szJkkybxo0GhObEPSinZ+wuxZzd6PdNHTu5EuefphYLbIwKUWWr64OyeCiuxJbPD4lBhbgz2Z&#10;09QaFUbGGHDe47I0ImiL1bk7FdO9AMUDE/k+6+wvPVKSFFhjNLZqePDggkePHrHZrPnDH36fWbWK&#10;rhvY7To5HNcifRrHkdvb28nuoHTBjodS6luS3wIaFwmJyNjUBLIVRmoJsfjqq//k5uqdMDm04fzi&#10;bGJoSJCFMAfOz89RpubL/3yRWaOJ0GePYvUdoHmShGdbV1SZYeqcdNnrup4W0/J9VVVxeno6sa/P&#10;z8/ZbDZcXV3x4sUL9vs9IQpoqG09SWgORZCeClqCBEjIfc+y5HuMRll0qqqaQEhjFMbKdbq7u+PF&#10;ixfcXV/R93tA3nPai7f3IjPBlZIOXgF0JYRITzYe1tgJLIaDbx7IsyP3RAq75cmcx48f8/z5czab&#10;9XTtU4TK1pOPuGxahradc3H+gOfPPkdry/X1La9evcG5Lst3wSTxojTmEKZxoLuJJ5z4rQvT0FYV&#10;Whk2d1u+/vprWmvEl/n0VOxqJhmeKAGK9/jjx4/p+55///d/n4Du7W6XZfaHA0sBvGPItj/+YHdz&#10;PHdCkHRvy4Gtv1gsOD095dGjR5yfn/PkyRPgPmi9Wq14+PAhVSUyrV/96lc0TUOfGz0367WoCNZb&#10;0uaOqqrwIeB96f4XexeNyuB9mwHvruu4vr7mwcMztNacnp5mAH3k8vJyYhdcXFzw6NFnLJYnmZ2V&#10;Js/ZcRwnOf+nJLP6nzpKY8s2LWY2J+oZLmn67C3d7/ZSAFXC3FEpYiuYz1qaZknstoTgGJV4/8YY&#10;c3iKwDrfWXtnWvHkbR2PGKkZXCWKJ3EanTCFtUZpAWsO710sInRS6CShLTppdIoHdncOR/5jn/1j&#10;FZ3HoZTp6NeU0aMEvHZBGoyohDYKZYyAV7omKSPe3QpCSqSQiFqRjDy7KE3wHYmIQYl8X3ZCqhQP&#10;lyZFIWbG/PpaoVRpnCmCPuQUVIsZzBpQCuc9tjYC2oUIQYIciR6drV6SP3gYlkBiFcVT2or57PcO&#10;730OYlSkpLMFQ5aFag11DWiqpKhSYhYdMQSiHyEFrK4gOIwbskeHJ6RAihqVNFodWOEKpgZHLHUS&#10;ZIBQahjBlTNBIUYJIS2s/crSJoja4Bu5jsMwfkcQo8I4hY6KFD2KhC5b0ofX4+cl8s8a1uqJ5dg0&#10;DSppxrFnGAa87+mGW7QZqFtF21qatp4URbNZw93mhpiZRiFL6VM0IhvWRx7WZa3LXsUykaSBVJri&#10;4v8oDLIQIsPg2O96tlsBnWTPJu+R8rzM2oU0npQ0ObSyRLxglZgMkB+sk5Qq9hHyuuL9XEKfZa2Q&#10;QLmGxXJGt/eMY8/6ds9u1+FGaToGX8DnwHw+5+RkSVWbCYQ7WFQ4tI5ok6Z6rgByf4qfdKnJZ7MZ&#10;+10OU+0GtJJA56atJgJIeRik3pX6aBj6ifUtoPUhpN3+AMv7pxglQAwOgHUBWyRXRJprWn0btPbe&#10;0+0HQhMwuhJrh6Sn0LDR9cKo0ynL4+XepSj3P8VDvS1zpIDWTEq38p7EJilksDqfMXSdGx5lHlmM&#10;rpjPZ6LAg2xxME7hl6MTFj4I410+8P/pIvbpgNWFbKOVnpSDWkkNXxSkBfgRsCz/Xmmca6a/L/Z7&#10;BewpauAffH1dGppAPseVs1wIgXHwjKOf5rrkJY0TG9gYk9mTcbIFHMYRpWMOYfzjWMDHBuQ+hfFd&#10;TPe2bVmtVpydLRldR4jFauGQhVTYrI1u5NlTlmEY2TZ79nsjuQQTQP3HxsdnYicVM9EhQRI1tKkM&#10;7ayintUsFjOqTHhr5jPxdlfimR5yA0tpO609OgeFMpN5d5NuRXkdsvVIcKLscB7QOJX9800hrHBv&#10;zdL6ACYXNvFisaCZz0g49t16svWBxH6/p+/3uZHUcro6wxib1RDgRvF6F+ukbEn1HY/Hp3J2Leu4&#10;PvK3O+zBB4whpcRsNqNpK6wVP/4CWsvaL41JkqbrBjZ3e/pdz+5uuLdmaa2m+/Dz+PHHT1KxfGgL&#10;kYqEKPskVknhB49RsGrmtE3L1gmrosqhf7ap0WgcASdOj2ggWMOOyK1yjDFw63vu4sjWdbzb3LL1&#10;AxePH9K7kT566iSM6yQcpm/5xX6MQ7rS0rHVBpqm5cGDB5yfn/L+/Wv+4z/+Y2Kleh/FHoSKtp2J&#10;5GkY6MeO9XrNm/dX2Vrk4HsEWtLR/xgYPxWAHpUkaXWxmHF+fspqJYeSly+/4Q9/+D03V++Yz2ec&#10;rlacnZ9QZZBmNmunRXE2m2FrYUV/u8v+4etLsRH7HjNrBRz0nuAcpm2nwIFxHDNjQjphJeju9PSU&#10;hw8fcnt7OwUNbrdbFtfXnJ+fM1ucTCBq27Y0vVhRWFtN9iDCtnDSpcycMTl8OZIPpOip5/NckB4z&#10;QUSqs99vKdYZxXPRR0eMDdaKPcZuv5+KNGDye9ZaCqa6qifWj2xKctjw3hOiyx1PO33+xWLBfD5n&#10;t9tMzN1xHKeNRw58UgzXdT293iEIJUyHlqkbqw/BGDJXcnhmFC8yYzXGVKiqET/FlNhsNrx88YqZ&#10;rWnbdgrMvLi44OzsjBACV1dXzGYzlBK/6JcvX/Kv//qv3NzcCCsxe1r7Y4aylUI35X8TsLwUj5mp&#10;VVjmyTOvm+kAtlwuefLkCfP5nOfPn082Jc45lsulBCoYw2KxmFgXdTvj7OwMlRnir9++5csvv+Q/&#10;//AVb6/eS+MkCVxWAhyiUhRVbSkEiq3H3d0d2+2Ws7Ml5+fnNE1DCI7PP/+c58+f8+zZM66vr3n8&#10;+MnEGB+dY7vdfqv59HOQw8cfxhhMlq/SNCQq3BiytczIfrOlqWuslUAVrRILKpqTBZws0W5Aa0NQ&#10;WuZRLHHEeRz/4bsAuZgyq7jYKCjipAyC1hqCEcBGGT01wFJKqJQYfZxAP1XIwkmLfJFDM/HDhiJ8&#10;OoeyLIzKOQMTZk3S0AUHVlFp8Y5u2hmmbqGeiaVHN4AVJm8KmqBAW43Vsq4MvTQaxKZA+NgmRXRC&#10;gjNjIpLDoYrNARpdqiddmn0ZBKoqsBZcwOUAxJQUBAlvVDkU0iQwIWBT+tbR3BhDbS1YBf3A940S&#10;xBgQlrniwA7BmGzNYfMvDQR0COjgIDjwKWMgUf5cZKVaQGtFlO9LEdJB9jgdhLJqqcgtS2MlZoDJ&#10;OUdT50WsqqhsxapNkGxOt5d5qmIA34EbYAAGBR780N0Drb/1jPy8Pv5ZQxqxEuDt3Ejwie1G7N+6&#10;fo3SI6gBU3naWTUp3CrbTmCvUhUxCqs1xTwDlAEUw+By7fRdntYgUlvwSZRRwUdSfQAWrbU5eFpy&#10;RUpTG5iAqaJIKowz8bKWxn1RTSl7AIkFpAxZxaYxVmFNhVIGrwN1VdM0lezdXrGjY3RDzqCIaGUx&#10;WkgCd3d3pJSo6wqTr8mUoZEc290erXOjUh28M43500Dr9XrNxfme5ULWku12S9+PNDUYI+eAwmzX&#10;Wmr4pqloWgmQHMYdPjiUihhTIaFpwryu6xof3I8yj/6r49iWAw7kpsKajVHyTdIHTOsCFLx69Spb&#10;H0m9WGTbJXBsdbrEWFBKGPClNpYmRYXYwxwpSNLhtSZAPYUMcue5pMxEgHn86DFts6CqmgyQWGat&#10;+DejYs6tEaa3Dz3DaAD5s1iFdMdX44Pfj8dRvkEB8tLHB6/lOqrJxur4eSwWeOWsIcCX+BnPY0sI&#10;bgLrjgHr8jNS+tPrD1E75SbDpBzLnuSkiZATozgGaa0gWfqusMLV4TwSHLYq9kHffi1RNx0zr/9n&#10;j7K+gwSOWquZzYT8Vtc142jwXmMrTVVZaRZYaXT2/R6lTA7PLsxllc/chaZ67PleWNafxnU/MPHJ&#10;ZAaNqQ3NbMZsWXNxeYGu7NE5XjG6gXGU/W6/31LVlrqS87DJ9VelRGl+enoqa5ntKeoBYLINGXY9&#10;KdXoifh21GRDTaTFcp4sKvX5yRKlA8O4nSxAS/NMgogrZrMZJycnWNtmsHbEuz1u9Lhst9rW9h6+&#10;VK7J8e8fc4hFrck5GFlxj2AgJprp72KM1LWlnVnq+qEou6yeLFFIhqaZYXRF2w5C6oiKzW13z8pm&#10;siL5+B/9v+X4UUDrAkIf36NjSwqjJN4nZkAupoN0waCJfsRqKWR9kqT5WluWM4NXsM2FhtMxsygU&#10;a3asN3fsNluqquL6+loYx7stL1+/5vXr12iteWQuefH+Le1sxmW6xOmECuJ5VyuDseJfOTGTjkDW&#10;YynfsVdX6c78WEzIAliLJ17DxaUwiHe7Hf/P//t/s16vGfqRppmhtWW76akq2fiHYaDLD9V+OITx&#10;lc+RdPbaKftr7oqDsNxRBpWChCWMI/u7HSkFjHk6AZ5tI4X5er0mpTj5gbZtmzednr/920c8ePBg&#10;YsDGKGEbwmzIoXgZMPUZMK1rOYwMGazWZOlKLaCopDhr9vs9zjl2ux2fffYZnz1+lBNuqynQY7fb&#10;8erVq0mCUyxErq+vp+5/13VZCivexb4E/unMFCjssLy428aidcN8NqME+O32W4ahZzYTGcnnn3/O&#10;mxffsFzOiVG6+I1tePz4MQ8eXAgLw2QJuEq0s5p6Z6cAlqpq8vUqDZNDSGP5Vbwm1+s1b94I4+iz&#10;zz7DWpmvi8UJNzdrxtGzXIoPVdeJL1tdtZydXaCUYRjEX7yqasZR2HYpKYZ+pF00WFNP8t3SnS2L&#10;uU5iK7JYLAAYR09VNbx9+xYVAsMoIY+Xl5ecnp5KlzK/9/fvBfi9vr7md7/7nXjcZZBWmPURZQzW&#10;molZH2MkZgmx916uW10To5tAXUB8WY1ht9vx9u3biUntvZ/mRWl+9H0/Fc9lXpSvvffM8rwr7Pq6&#10;PtjfqCxjBHDekUIgmogydgqlLOvD9fU1X331FVX1S548fcRut+Pp088wxvD69Wt++ctf5vnccXp2&#10;zpv3W168es379+/vgYeF9VFYKz+PjzOstWJfECM6RlSec9ZanPPYSVI6YIxiMZMGBsaADxBTZvf4&#10;CUxMXg7KpqrAu4wmH2TR6OPiM8j6nQr7+FCsh0zHNjqikWfG5382xmYFj8GkJNYMaEzSUvinvP3r&#10;4qmd7v36FApOABf84RPrQ5NNa00whtQqkq2ITUOzWGDaBdQNqErSK1dLGDpUpQjjiE8RZYvFEOi+&#10;hjjmAKaEUYqkNUlpfPLiQ52D3EJWbKUYsdpirNgNGG0xdYUyhRrvp5qh6yRxPY4OYqJSGksS1nby&#10;9N0uA8gRQ6SuKiqVIDpSXnvujXREAMh71YGHny+T1mhjBDxXSk7pfsz+vlm5knJAmAvydbnfGTRQ&#10;GZD2zqNTnOxBjqfFh/WSNgatDRqD1waf6wHvHHYcwVRgK1RlQdWgsxtyjPIc6PyeggWnoTBgUzqw&#10;c2O8t07+T/e0Pq5bJ1w/HYNu3w9sFYsqay0hBHa7kfVacidGtyemjnaewA3cbQbOz89ZrVbMZ3MJ&#10;i7aWvhef35TErkEb8F4YYd/PltT33mOxmkvJYFQ77cFioeWmeqQ9IjVUVTXZOZS6QIKfIz4M1HWN&#10;c3FqxBeGs4rH9iCH8CRRZMrPkzqAqS4RAoVYCdi8D5Tg5cIqFcBc7MmGYTgCqBMofVDNFFl5toIL&#10;3qOUhLMKO1iAjtL0PyZuKGWw2RJqHD2VnaF1j9awWq1o2xrn+skWw7ku21CY/F7Aucgw9h/d03qy&#10;FTqax4UJDyp7VWuCDwQvTFprDk2zqqoZhoFhGPE5/P1gH+II0YnH98wSk3iSeh/xTvxnjY3Zazxm&#10;xrRB5VDBKRchM7KNrYlBCESFJKF0oqoNdWUlHyYknB+mOZmSExJKGBiGPftuw77bTsGh4rXq8/89&#10;stBMoiD6zsbGJwBWlyF1tJ1q5fV6zX43YHSDwgqjNitqZc6fsFgsqI0lpZqu3/D+/Xvu7m4PWT4p&#10;5Wdf7FkKUFnY14drFFH5nmllUcpmL+sowaoetK5JEZk7SuX9U+N9JCW5B9ZUmExmSjGgkGcwpZDX&#10;CmlyhRBQmVCkCRgOe5FgHofAUDioko7Zr2U9LKXWX/uoKoPPdZG1sh7O53PZT6KoVMSGx06kpqap&#10;Wa/XXF1dsawlcLdpZiwWc7bzPbe3TCBi+L5QHxU/+rNgrRbH/OiJyWErMKaibuy0r2qrSSmw63r2&#10;+56+G0hJoQwE7xjGvfxZKSojuEibcQpy8N980eYmmDSX9+OAGz3ERCCAiZPtRyGCCbaQ0JXm5OQE&#10;5zqGQfbER48eMYw7trsbNps14zgym8u+2vf7TISr8hpb0dQzrHWMA/TdQPAKFWXv0kf34NDIls9T&#10;moR/qaG1zuejo3BnDn82tj48u0rJfqrr/HzLszuOI5vNhvfvLbN5g3OdYEPmoKo3uhZ3g0EY7m3b&#10;4gcv9UW2epLm15iVI0JK/Jl09uOOn4ZpfQRnK6WmjlA5ZAmLIhFSwgfxiXEp4HTCa1jYBXtGdmmg&#10;G7fsxp7bvOCtN3fc3K25WYtFRrHLWK/XLOqWMQUePHrIzg2MKRBRYKQIcSniQ6Qy5qPaIpaC2Hs3&#10;sWC7bsdmezeBxbe3t1S2pq5btpuelBSz2Vw2xMwqGENpChyK8UCiqeff+/oCvmfmbSVFrXQC+4kF&#10;Lmm/LU1bTQzrENy0ERf7i77vudvecH19nRcJKYjLhq61BHCW9yfhggdPvuNu1eGQIPKXs7Mz2fBq&#10;kV7u93vW65vJI7nve05PT+8dwgA2G2EkpxhJWepR3ncBBlNKE/NOGzDKUBvpBou/U8WsEVBTpLEL&#10;vvjic2wF/3tWS9BjZri3izkPHz7k8vKSurZc3/ZsdxvW6zXb7R3OuWlhN8ag4oGhUBY+baT5UDcz&#10;drsdKYm/1fJkQUqJd+/esdttOTs7m5jXJcTTGLk+hclcFmTnPLvdbrLbmA616vB1scDQ+RwTQvb0&#10;y1LN42JRDhmw3W559eoVd3d3WCtF6tnZWU6vh5ubG7z33N7e8ubNG9br9T3Lj9lslsPm8gaXCpNB&#10;T8zwwhaH+8nJlWEKkPjmm28IIfDq1SvqWg4yfd9PDYz5fC7sF5jmVQiBkORn1Nm+5Wa9nlj7JWRG&#10;GK5mktzfm7/5sCvzyKFN4vb2lnfv5igdubi44PRULEnOz8+pqoaLiwtCuGIYBv7t3/6NV2/e8vXX&#10;L7i7u0MpYeiX5tjQf9se5efxkUbWAgseKKBCtVoRQ8BHD0RsI3ZCaAHdUEoyC1AYpdFEUvoAyvke&#10;JeyhAXz0+/RvkkuQogHtJVgqFtV9sfmRpmUEVBIJo4nye0oB9SFm8QmdpOR8qSc8vzCuvRKtVEga&#10;ZwyqrqhnLWoxh9kCqhqwwg42FbrXoBU++8iqymAqAddM18Ao6okUhfVsEB8Qhc7XkXwgTdPhojSF&#10;i8WKeJVGlJeiNviIG0fubq8lD8AFNJFaGyqlxKolRrT3spfmHIWoPjiHHcnnZeipwaEyy7nUVUYZ&#10;lDlkNuROKoREdIFxHBn8kFUqAUVkhsESSdEThg7f7QlDh4kDJoUfstSe9nbIzJqUCQopyLvONY3y&#10;HuNctmXzKMLUnEkhgHco36H8SHJu+jX2PVoJU1WplPs7RyzVT4Nw9Vc6hF2ldMJYWZ/qWthYbdui&#10;tCdET1XJ/Fa6yvYXwuaF+w2E71JmyL/lX+m+BQSIhU4ICUVFZcVLFsBYhcLkOsZOLEitLU1TZeDa&#10;HjE5U1ZF6anpHqPPe/Zhv5ZQvnDvUB1jxCkhD7gxkloJmhYQzeV9vgSIaoyxkwdv3dip1pSf5e/l&#10;U3wf5pKyyuJY1l1AbgHO9MTQE8Z5qeskhFLs4IS9JyFgQoYYxxEfB7wfpTFnBDiLyUuOTxLZjfqB&#10;kNefYnyXlLqwBFOuSVPUkKQhZjKYX9R9zktjJOSAMe8PftchBBaLxT0iQLFvidFjUiLE/v/wvR5y&#10;Y0r4Zl3XkCTccb/vKQzhmGuC4mUd44jze4axn4gsKfv0yvccvHrv2V5Q9vJyv46bUR9XDVXOA/L5&#10;FDFYAYtVRGHZ7QZiAK1NZi2OYvVTyzmyH7YM4579fs8wDNlqUoIrp6boEZNzWm8yI14fTZ7D+aSs&#10;O2qyK7FW7Ku01thiC0mislU+T9iDCjX6nDmUMJW5x2CVIWvIp9LY/5gjhIDSUFVyXpYcAWlgKqXE&#10;B5lAVVfUtfhTd92Om5sr3r59zbg453R1NqlVJQCQiQ17z8P9mGX9CTDckzrY3wKSP6IBLQ1knwLr&#10;7VpA7dyQGQbH6MR7XynFfrdFbILkebY5OLs20pQ9WaykeVmLnUpZ+2IIaOXwyR0wtSNCh9F5lgY3&#10;ZYUIwHtEGjWGYRgmUl9MAWst4yhrYlGDf0jUPMYvxuCPnruDxe7HboaW8eEzeli/FUknttst9GRl&#10;zo6qNpN9k83P/s3NTQ5nbvEuYm2NVhXb9ZZxdARfGuJ6qkuLmt3on0lnP+b4yQzNJlaM1vnsnX2n&#10;gJB93lyUAxtGeE1KJ5JOXPU33PQ7rrd3XG/vuN1tuFmvubq55na74f31FevtZmJS+mHEjw6sYUhB&#10;wOkUhZWGgGFJyyEuOkf1kR+uEAIxOLRWjK5iGDrZaLVmtVri3MDNzQ3OOdpWTPfF21pPbOdjwLcw&#10;rQF8vrbHj+0khcsHiRQ93g+ozGrQWrPZbLi9vWUYPuPi7JRnz55xeXbGbN7QVDWXl5copfjlL3/B&#10;w7MH/O3f/i0PH3zG+/fXfPnll7x+/Tp/BiuMNw5MCgpwkD3qrLWywPsiVz8cJgogeXV1xdXVFVpr&#10;5jNJUL+6uuLNm1f8/ve/5+b2Kks3/WSZseuGCSTt+3463JfFpLy2G3aE7JlXuuRTWEGlp+/Z7/e8&#10;f/+WV69esFzOOTk54Te/+Q2Pzs/Z7u7YbYVdPFue5LBGOwHvu92Ou7s79vs9Mfl82JAiNSU9HR4k&#10;6MVj6+I91bDdCutJa83p2Ql3d3f8/ve/5+xsxT/+4z9yuljx5Mkzvv76azabDUZXnJyccHn5kIuL&#10;C1arU0Cx3ezpuxEJncz+uxiUqSCn6hYg19iD35P4M+ZDYAjTgczkILFhGLi5cRM4rbWeAiuttez3&#10;+8mr+XhTk2JH5rALQZgRmcVYNhWtNSlI8rRsngeZodaayip8ZmTf3UlD4NWrV9NrlOdiPp+zXC6n&#10;BlkpIEIIVE0r4Yj5nu/7PluQpMwiGwXIMgdJaLGXCSGgOYT6xDgyug6lA1pHdvu7XIRLR/bm5obd&#10;ruPdu3dcX9+y24sH9vX1NZvNBu8c7ayeZJXjOPKxDyX/00cIAXRAhfzLJHQuLENKYlmhFSYCRIy1&#10;YIstQ2bfqAO7rzRsdUrZ74L7t/iD260KaJsyo4BD0J0AlZpkFEnpvKMK+xqTvZujyT9UkaKSUJas&#10;NooxUR35KxyDTj+pNcj3gPbGGAlQVFKEl/8eY2QkkOoKM2+wJ3Oq5RxmMzAWQgaU2znKQIyOEA0h&#10;gq4M9byB2lLtWpJJeK1QAfH/JqBDIsUASFAjOVMlHu0RSmvxpI4REyPej1R+BMUEnkiabgAVhemu&#10;NFYrbJIDnh+jBDHGSFTSJEtHh3RhYB6Bgkrd610c3osBbUn6EOSvnZjlAAAgAElEQVSqQ4C+Z3SB&#10;rh/p+34CrXXe86KusEUC7wbiOBKdIyUBXIz+0+ujlD9HiImgwKeE9h6VAeioBqL2eBQkB1pYcdF7&#10;8A4Th+xpPUzfI6BDxCIMUZsDcL+FdP08/qxxOIiSAR7ZZwkGpTxGG4wSZl0hFZR9XObqwf+1nBNl&#10;H86y8aP5WgBaNSlHDkCEMYqmqZi1M4wW5VgMTK8na6+Aj8ZKzRqj+FBWtcKHAa2FPdsPmv1+R0xd&#10;fp/CPCvsR2MU3qv8dxIQ6caEMYFx9MKqSpq2nXN2ptC6pttLDSXswIa6FrDGmIOnb7H3OjCHZbre&#10;q8OPDtNa6xzMevTnVOTzPV3X0TY9KZrMvq5omyV13UDSzGdLZrOWrt+gtGd0Pc6Ll6w2EZvVNSFk&#10;/80MKP0p9iR/6VFCzL6tcA3Zasbk66Fz2GJ9z4O9hOoVz3KtYyYYRIzxWRVVUVUNWosVjstrYEyJ&#10;MPxXQOv7wHWMAe9FJbBeb6aMH2FSK5SOoDwJITZIMF0O+zMxs7L1ESj3XU2g4681n1JdKPWy2M5E&#10;Y4k5ZJckTR/v4nTGqSqbz3wVSonN4Oi67KXb44PsO2XbESXRoUC4B15T7DzL+VcaHXIUFtWDNRpr&#10;a6psv1DWLiHDjNP/M7qCpDEmkJA9V6ljX/PcqI6HYNCYfiaUxBQwqoCbB5WDKG0NbVujTT35XFtr&#10;2W73rNdrIbf1EWsqzs8vc6Dt4R5F7cUz+RMeMddtUzBnBu1DdDgnlhr9mOf3OGQSlMnPQ8K7ITdc&#10;BaT2MeDcQJf3vH7fiU3H/GRir0vwaJjW8fI+RCFXPOStZLkER8kKizGAPiioixq65HaV/RyYGqXl&#10;78UOcZgyl1ISEs3xul0wKDjCez6BUZ7XgmOUhhYwuT/sdjtCGNEGQhiw1tLOREXddR2kkXH0BJ9o&#10;mohWgd1ux9jH6Vwn+4EsXN4L2W7W/gxa/5jjJ18NlBJLEBDQNKSA905SVzMbLGjwJAbv2CfPVy9f&#10;8G675sXVW17fXHG7vWO927Lebtj1HUHD4AYCgcpa2npBayoenp7z8PyS1WrFcjYX5izc8/cEvi+H&#10;6icZ4lsrRVpJb3377g3War744gvqus4PVOLi/Iy6FtuMtp1zcrLChyBdsq6fiuWpiFPCHPnB4T3J&#10;WJG6pMDt7TVv373m0fsLnj19xBdf/JKmMjmoJ3JxeTYZ+qcRnj17jnfw1Vff8M0330w+f8Mw0M7q&#10;e58VDr7JIQOUIcVpET3uVMUYubu74+uvv8b1nYQ45FDO3W7H1dU7rq6uGMaOlCTM7uXLl7x9+xZt&#10;a16+fDmlRqvcGSygJQX8PAL5ZUGTAtLrEZQEh4hsdsPr1zBrWtpZza9//WsuL8/5m18+l8V8yAWM&#10;EfuP65u1SOUyaFuaKsV6gpRZAIlpw9JaE+DetVgsFtzdvCfkA9HLly9pmoZ/+qf/xT/8wz/w+PIR&#10;v/nNb3j16pUA+8pydnbGcrmaNq/tdss4vrsHHE8yHntI0I0RCIGkK5i8IQWqiTFl2V2gpHWLnDEQ&#10;k5maJSEENpsNm81GLocxbLdbtNacnZ1hrc2s8+0kRZf3lLuU6r49SrkvZT4IO7wcbCSkaD4TSVrp&#10;7BfwXAqk7bTxllF+doySmHxzc4OPIq8qgYzW1BPzQqxrDh1mpRQxKxuqzNAQwH/A+YSxCWthGPd0&#10;Xcfbt6/53e9+x263yx6fihASu33H4O00L8rBvADq4zhiTfPnLTA/jz9rxBglHC8EdIxitWFkbiWl&#10;uOt7AYJV9nesDNoaYV1MbGcZRuXAIqVQ3+fXWL5NkdmoCNtIIfQOJftWVArb1AQjjSiXxJUErdBW&#10;JOtWg0oCUoqHsSH6nuhBB4/zgaI1+vC5+0nGd5CVcj6b8MlMDlJEvI9FlRVz/RCpmhrbzGjaFppG&#10;rpeP9GPAx8CybvAJXIKhqESUQtUWZg26bkhhFCutJKB1UpoYvORuGCugk5brbsjNg3xY9tGRVIJg&#10;DkV7XieqCMvlUizUggCvlco55FEC60yMJA9JBXQGioUJHSGVw/hBJn58a46Z1kqLD3XSB39QQsDF&#10;xDB6hmHMDEzZp4wRoC14YVyXoLOp+E4a8yfMA6VyqySDCBI2p4kpCl7vvbDPvQcTSMj1FTqc2KcE&#10;58A7KhyNBpsi+oi5Uxo9995OSvcvxs/jvzSKdVGMnqTD1JCrqgqUQwVDVSmM1dgqZaKEZ9/tJuub&#10;NB2eY64NkDoqH66FYn1cZheWb6KqLdoL0FhVVnwl25rFcoY1DYvFSf7Z9wO15VCcsm1XZHRzVvsF&#10;IQ4oHeXg3894/folqJ5hTChV3lN5X6X2kXelFaLIi5qhd2y3HbP2hMW8ZdaecXbq2O+GbA9Rgq8F&#10;vArBM4zdpJYr9Yr6YA+AA7Bf7ErEiuI+aJuiZHe4cUPb3GHNjLoSIsBiseRkeU5dN3R78QyvG4Pe&#10;RHb7W/q+Z3Q7UUsqcnh4nOyNYozTGeEYaPhY43i/OTD6xEolRmnOKu7Lk0r9aXSF0ZGqEvZx0+h7&#10;gMlyOWc2F4/vlBzO9/dIDT80/hibVuZiou/3BJtwzrPvtnTdLlvlCMuxacWmKuEm0DohzxvKiQpA&#10;MdXUH16PP3LFfvB9/5SjXEuJUchnAaz4vir/Rz/Ph39/X4WR7v1+fBum54fiW39gfKdYmhYGlEHb&#10;irqeY01973xZWN2VrXOIfX04d/kIOmGM2E/I6+t7r/+dhcv/wCENcNnXvRfLSe9naKNoGsWzZ8+y&#10;3Y6mqg0x+nxGk3OW9yMxM7OntQ/ZM6b5MbGqj1nWE3XjJ//Mh3FQhpPta0KM2a4VAh60WJ1u9zs5&#10;z9kaU5XgX0VtGtq6Yj4X/2+i4Bj7zX6yP/XeE8aQ1Uby8/q+Zxw9rWnF/qYQylRe21VEGbH1dNHl&#10;Z0WUlWV/UpocInwyNdHks9RZnbycVETjOE5YxjAMxCDkT2MElJ0scvhI54g/MkrDSYSHMm9iCoQA&#10;SWd2tBVFU9PUObRXHCDm89m0R4paoxbb1brFuzRhSQYzAfzGVBkPOCiufh4/3vhJQOssqj36WkZI&#10;AvRgFM4H+nGk946t67ndb7ne3nHT73i/XfNmfcM3V295c3PFbbdlN/R0Q8/gHLOF2BDM6prTkxXn&#10;Jysul6c8Pr/k4fKUXz55xuPzS5Z1K4dFH7BJo5Mifksb/dMPYxQkS0piC/Lq1Qtev35N27b80z/9&#10;L05OxEfY+8jlxQP2+5HbmzuaZsZyucT5wPX1NS9ev+H29nbq8muthbmezPcyrU2WsRc2l3PiRfjm&#10;zRtWqyXnZytOT1eHUDk3UlUVi8WCX//NF/R3DuccL755wx/+8AdevXqFc47ZbMZms7vXCRRGmJps&#10;HwrjBb690JVCqOskaJLgmc1mXJyf8eDBA/F5yqFAdWMnYLR4JtftnP1+PxVRGj0dUI4L0ZLyTTpI&#10;CuUN64ntDeKf7L3ndn3NN998MwXsWcR/bb5ohQXfDex2G25ur7i9veX165e8fy92HjEGmkZkrc7J&#10;4YYAda0PYDaAChMQWtd1DtCSjendu3f0fU/TVFxcXGCSANuf/+ILHj96Ml2XGMlg+ZD9sN9wfX3N&#10;ft9PthfWVihTY4ylWH4EbSneu5pDUM4EGEcJ5AoUJuBIzNYhxwndpQAsPtilU1uucQm46/s+Wy6I&#10;h1fxcE5RfqY0FcqGk0Ne8vWJPmIbkYkW9n8JQiz32DnHfD7n6dOnrFYrQOxAbm5uuL295e37K5kz&#10;IdA0Dd0gbKS6aumdMDEORbk5gEdRGk2ROPmsCqitv8Xo6PuezWbDzc0NMZIZB/X0HNR1PVmCjOPB&#10;C7Ou6589sT7yMMaQjjzaMAZVVbSVQsfITB2YN0ZDZTSmzsw5qSYnH38oOHRe9AowXWq77/o6Iet4&#10;/u8o+bMmA7s6EgprA0hamMHKalRlsW2DhEkJmxbnMKNBjwN4z7jd/qUv4Z89lFJT4J9P4n8Sgyio&#10;ZlWNrSphuCdg8OyGkX3//7P3nk2SHGee589ViBSVJVoBDTYxBDlc7nDOxuz2zdje957PcHZ7Zsvd&#10;4wjjgEMCDdGiZKoQLu7F4x6Z1WiACks0l3BYWaKqqzIjIz08Hv8/fzEyhog2Nd3YMWQVSQye0Vlh&#10;bWdwfCTKZxQjRsnmlySWXVYbOadKoZMW9t9RLR5jJCIe0ICs1c5ROYMyAZObX8qLxYUloWMkDp4U&#10;oFksCIPB9wPJg8YL6zlLoH/XmH7vSKJ5/DX5muevmDeAAlrLHDZKCX/fGFLQYAwmGWl0/In+G8dA&#10;jDBKjTQCcCij2Wy2cg69x+icb2AsJjliklBmhQRXQpzIBuV9q+900/qXP3a7HZXtGNoBl23J5gup&#10;qUKY0Q2OqglUtaKuzWQ7ttsNeUM9ZND6wARJSYAFqSkTSjP9PyBNZ4plg4QsktnaiZA3lWNuVljE&#10;GuLAWAaxFEFFEqJSTHi0iSKPNgIyWatp2gofHSEO8twxZAAxSKAtDoWRzbfRpOiJETabHZevr1ku&#10;oW0WzNoT2tUJy4XCj5n1bcD7jhBH+v5gQXJsT6HNgW19D7Y/ukYLaC0grYBu4gUfUPkzcnZNXUWa&#10;pqVpZnjvUUqyOiSAm6nW6Po7Br9mGDeEMGIsAioNAq7LtWg4DkD8LsdxPX7MpCWr2CbQyzmaWggK&#10;Yos3J8aaYRio6yGfk+JvrEgE5vOWqhZriH7YTqzBYRgkoPL3sD9Kx2sOx8C6PJdW1b2GnzEx/43J&#10;x1+YmEUlJHMnxvKcx2vsfbDnK6D5mx6+74BNQlE/1nXDfLYQS8okNiG73ZDrZjNZ6hTrgBACy+Uy&#10;h1NGqWDUQIwSHFqAwDcB4oPS5rgNJoAplEwHl69tYeY7W6OUniwoxD+/ZjabiwWPkQyn7e6O3T7b&#10;vanx3nVaXunQRP3uQbl3YcQM1JZgzbL/Azg/X+GzD3PX7dhu19zeinK8hP0Vm84Y9+z3u3wdq0wY&#10;++7n9zeNMhfzbIXo8T6gR1Aq0s6bHEBpUKrGuDrbl1ZAZOz3zBct52dnzOdzok9cX18z7AdZO6zg&#10;DuthPb1mWWucc9SuJgYO9rBFkaSYNg7yc4O1atpLhxCwWjISVquVqI5yKK/WZCVLm7PN7tuXiiJa&#10;MLyqbqbjOqih7ufDfZejgM4FtI7Rk5DQ6Jg/n6qpWK1WnJzMJ6a1c47ZvJ2Ig0X1JQrsivXdjkt7&#10;CYxH676Z1rZjrOD78e2NPyvTOqX7nfJxHOmGHuUst7sNVzfXvL695vXNNV9eveaLy1e83t5xtVtz&#10;N3asx45d8iSjCUahaoe2in3fMW9nrFYrPnj8Hh+89z4fPHzM49U55/WcB7MlD2cnLFSDSxEXEhZw&#10;CBvOf8dM6/1+j8lhHtoIaGmM4smTp3zwwfsSPvjkCSEoTpYr+n6k6wacFW+7Fy9f8fnnnzNGYaNu&#10;d4fAuXLT/ybQGgArUhIfysZe2LKffvop49Dxox/9DURP29ZoldhsKzabNW074/Xn13z88a/5zX88&#10;5ze/+YSXL1/ibMt8Pmccw7RohGzjICS1Y2A6obQS0CGPGONkyTD0w7RwnJ2d8eTxoxxEaNntJMyv&#10;z/Kbtm1pZwtSSjSzBcYYXuaAu8HHqRCGUoymaWEpgaL5CDLLuASwKNqqxjnDer3mV7/6Fa9evZBQ&#10;opkk7J6enuKcY7vvxfLh5jYz519yc3PDbrcDoIajRU7h/f3wPeecMNSyNDSlhLEHb6ntdptDMUWe&#10;8vjiEavVivOzB8xms8mnarPZsdls+PzzL/jkk0/4+N//g8vLS7wvLG6Lllj1fIPR04JrrXjAxagZ&#10;fY+woCElQzL3GXBN2+LDwSO6sKJLiFDTNFPwonhuy3s8PT1lNp/z/PkXqCPrj/K5lI2BML7ue2dO&#10;0vkoHlyrlVjYaK158eKFrC353D19+pSf/OQn/N3f/R3n5+eklNhut3z55Ze8ePGCV5dXEyBfPpdj&#10;6ZT3h6R6US8UJk+UYiWKvF/el2W+aDg7X3J6umC+aHj27Bl1LSzqvu8xRgq1GGGz3XG78ey6nuvr&#10;28k25Dg08vvx3Q5rLdGYySuODLyhDY7E+cmCpEXBIzp2D76X4LswMIxZLp5laIai7lGTZjwVHPQY&#10;sKbwSvKKndIEXpMgIN7OwyCWC0lrYlJENFo56vL7TXVgfMcBrBa7E51gUGhr0BNB+Ducb2+5D6cs&#10;54sgzEyt5NwFYdkqFMQkQTBJQ4z4ITL2I2Ec8VHUPilKc1YsXTJbuuQQRmkqDMGjghd7hNykCyEQ&#10;SfdzMrWaAOLpkUPT6jA/HE4ZXGvzhxXI6YsSuuh6GPN6q0X9FQioKCxjlYPI1BFr8M3P55iVmQiE&#10;JIE/WR+N0hozmzEbAyo3I9WYQ0UziGitxYjpCTEcWNMxRpI6NJW/9mPLjOeJBavEBkcrYWuryY83&#10;N2WtIxmLUhVkICqFAFqjdVYiWQMaDF7UAQTErF3sVlI8YiX+MXPt+zENyX7YMwwdTTVS2QXONfle&#10;mOgGh3F+Aq2tExbydrtH/JtHjgPjUgoZQJILzNjiSSre2QnJrZiAwJgkSyNITbLdbjD6km7f502i&#10;oqiwik1EAepSViIYK2HX3g8oLfmjPgzsuzthkEVhg8uFXDyEhW0dgkYrAcV1VpcF7+n2I+v1lt02&#10;MJt1rJYwny9xtsWY7KWd7+kiBR/vqcHKl/i83mdblzq41ErHvqEFAFRogvf40YutXLhGqy113bDd&#10;7mnqO2HFm1m2SBF7iu12S9dvGfyWftgQYo82RpQi+TXL5ro0zb/LUdhvb7v3COlhhrMNdXWSWe+n&#10;rE4uWJ2cM58v8X7IhIgx+18f7OdiEpsHY4RgUIgTfTcKEy56iT/4PUZZa6UZkSYQZ7mohE2d8rlM&#10;egJ2pC4eDo1DCwlLjBYfBkIUy5YyN94EeibFzDs8yjHbDEAul0uaek4MmqEPzOcDCoNzQsxYLheT&#10;rYv3A7P5jK63CANyJKZuCnUtc+M4iHG6F2ZVJlPgpdzPtNZYY7Gmwuia+eyUWXuCc0ISWSwWnJyc&#10;EEKQgDVjMgvbsN9vMVYRYk/odvjMXI1B9svTvkeDRn8PSk0s+MTBy18ysbbbNTc3DlcZQvB0/Y71&#10;+pa7uxs2m00GrQ3zuXg1b7dbYtwf5S69uf95s7lTxu8OG/5fOUQdLczwQsJLWT1jK7kmtFW4qmKM&#10;kslgTYW2DqMgNBWnqyUXFxcsl0vCKO+x34li2GorRMLhQEYUOw+HUoZKZWJTEIvKkNe/QhCt6xqf&#10;LUmrShOzV7jct4Rp7ZxhsZjlQNqUeReFWXz/flbUxkkZzFFm2fE9rIx3QcUDb6+b8xXNyckJ7bLl&#10;wYMHnJ4up0a0tZbZvM0WoR1aSXPdj5GqqqnchuvX1+zWA+rNAF0OipPvx7c7/uxntHhTBaSA2Hcd&#10;11cbXl1f8vyLz/n85Quubm+43N5xub7ltt+xGXtiZVDzhrPVKfV8RrCKbd/R7/bcvHzNsp3x+PwB&#10;z55+wEfPPuTDJ+9z3ixZ4Ghi4kQ1zLBYAhYwORWaFNCk7zTLRwDahFIWrc1kr1BVFefnpyilcqid&#10;pNEa41gsTrCmEvA6+xGVr8LWTSmhUvyd9iBiTWBQmakBUNU1MUYuLy/ZbddorQhjz3I552Q5F8ZW&#10;DDhXcfNyzX/7b/8vn3/2ki77Zuq2OpJw5iIyhiwluu+l573HVu6e33BKAjIYYzhZznny5AnPnr7P&#10;6ekpDy7Oubi4yBYpFY8fP+by6hUlyf3JkyfUdY2thPl8eX09Pa+wZd3kR6qUyqCsgB+yYRAPtFnT&#10;UFWOeTsjxDFL6EWas9ttRN4H3F1dMp/PuLq6wjnHELzIeroh21SIR6RIo+77jxtj0DlYUnzAcpcy&#10;h1WOo6dYRxhjpm52jJGXL1+y3+959v4PuDh/yA9+MPLgwQO8j7x+/Zrr6xv6vuez519ky5TX0/uf&#10;WHhaM3iPyh7Rsjm83yk97iJKMrGZbl5KJ+rawnDwMSvd1vL8fS9dy6Zp2KzXBO8nP8LJM0sdfKEp&#10;hWmS5clam0NeDr54hdGlkvz7crnk4cOHWCvWLDc3N1N4489//nM++ugjHj16hLUW7z2r1Yq6rjk9&#10;PeXffvXv3Nzc0A0DVVVJIGxOuzZaEWNPyJ9ZCAFl9AHcVorgZU1xzrFYNFw8OOXxkwsuLlYsli2P&#10;Hz+mFFsCbNf5vIw07YzVecXVzS3jGLi9vZ38ugvTvjDPvx/fzfDe40NCxYFgOpzqMEmTjMVrhZs3&#10;KKMzK1qT+kA/DgzbNaHbYseR0Y9o73GTJ1Wm+JbmXfnR0T8VMDtkm4Xye8cwXYgwKrFvjiGS0Cij&#10;BFh1BmUNQnPMT2Ay6BM0ySswShpG9/YG9xtD33XjpEiBS7NTwNDMSETh+wFTjzB4UA6ToNIGKk2j&#10;DM5YtNOkytE6y9D1aA06AT5M17X3HpUCLtu6HDfOlNL3ztFU9MYoPo6l2UYQYLWw2skgdorgJEyM&#10;mBDacH5T4ziBvuT3qMo9MmmUVbzJxDtGkos3a4wJr5C1/BhAryowiVbn+iBk5ncOYqyjwiQJn4pE&#10;fLDCci2T8A8YxabEKJ1VbAbXNLi6xlUVOAfWyTquDGgJyRVPa4M10ijEZdZuGqHbHS4MjmXjb2Eh&#10;fj/+4FFKMe9F4RN9h86Bi0rlzwdhPvsQ8AH2u579XrJXQhSmszBEj8Pjjtj1eRTZd4wFaBJ7Me8D&#10;MWoJsjMbYkwYvZceT8zXwXR9iKpEvon5Pl+ASmEV143Up/2wBiL7bsPoe2mM6zAxweX955DpKGCD&#10;wkw1oLUVQx/YrHeM/RXbbU9dzTDGTayt7e4GpfP7ynWKvLf73plvtzhIeJ+ZWhk4d9bRtjNiMGg1&#10;MvSJEkLp4yAsXW0ZB7nmmzrk7Avx4D4G9lJKOfSuxmVmtdSY747naKl7j+dK+f8UVWbBuqkGnvYT&#10;E/Mvh2UrCZEn105TwGb2jA1xYLvbsNt1DMMw1bC/axxYvYdmXggxK1IlJL4wdYs6rry+ZKf02S5O&#10;o3QkxI6u29H1MHqP990bjcFy330DiHuTYf2ODJlvsj+o65q2bamrhqGXvWdVVTgrjObVasV8LrlM&#10;Xb/D+4G2bUn4KXD00PySDJ2UYg5SPczrQ/MqAfl6PrrOrLXUVY01DWdnZ8zaE7Q2pKhYzJecrs7v&#10;NRhkrZN9jZDBSpixknyGEKYw1/L6Rbn71z6k7jkO5xNm8NXVFfv9luXJHGN0tl04NPer2qKVfN7j&#10;OHJ3d0eMooIt/uTvCuj5TSPmup0kaiLtsr3VfEY7b1itTkhqSYyRIXjGUWxRyfkms7MVJ8s5Z2cr&#10;5nNNGCHEFX4YpEG8G9jvIQylKcqUlSJe7CZ7/xf/91y75lNnjwhvKu9Xt9st19fXGJtYnc4wRrKl&#10;ChJW1mOlDLc3dwxDZLftJqW0/M4he8xwUKIe1shDOOF3OY6BZDkHBqMkpyuqOIHWi8Uir0WBlMaJ&#10;aNE0mpRqgodxlPfuHBMhT+WN2xS8aA7r1Peg9bc//ixndMp+jWkil8WYSD7Q+5F//+JTPr96xW+f&#10;f8rLy9dsuz19CvQmQVPxgw+fYpua2ekJs9MTtLOs9ztevn7FzZjoMSxszVk940G75El7wkU155Sa&#10;GnAx0WqNA5wyeROoKUTjSAYJODDeJiHQ8c/T/e95y+985b2nr/YGy3NFBSZF5idL0tijFPR9x6tX&#10;r/jnf/5nIPJv//aIruu4vb1FPP/k4mmaGUY7bm9v0dbx5ZcvuLx8xWazkVCo4jNUFpjjg1Pi06VV&#10;RGXil7OVMLV8wFjNrK5AeYZ+j1aR3eaOy0tL8B1N7dBasb69I8ZE6BWXr68z0N6gFHmDIwCrrRz4&#10;OMk90fYegyCGcsMTiwrvPZLuLh7bH330Ee+995gnDx9RN5WwvbPcVOnEYtlwdZ0Y+w5YsDpZsFiu&#10;iDHyhVKowrroB6KTlOhjQH0cJKna5ARea132655R144UI7vdRuTbRKpKM5+f8ezZM3744TN8t5eb&#10;tc5hBjoDsCESQuKX//LPsukg0XUDUJoDGQyuqszckE6yBLcIY06S6hXaCpCw3eyFdb5osbam6zxX&#10;lzekqLKns/hH/+Y3v+X169ciGxoGtlvx/C5yn4OFjCUMHlNA6KOvaQ5rjdMSaKKUIhh9dONKUzDD&#10;1IFN4vM3jj3Fv2y5XAl7SGvSEBiHwHaz5/Zui6trYhT7m3EIpOTR2kzguTEWYmYQ5nOmTY5ESzpv&#10;QERmXEJelE7T18NHF7jKcHn1ipubG4Zh4PT0lJPlqfjdL4T5MXhPjDlwohszYOTyudBTl1u62BnU&#10;xxBDkCA+Y2iaGScnwnp/+PCcxbIlZM/5IoerKjn3fgyEBPuu5/r1Na9fvOTqShoN07mMZTU6XlwE&#10;nCyb7u9+2/mXP47X98l+IIPH3X6PV4ZkNSaBi05CF7WA1oqAcprKOhQRP+zo9lu2mzVxt2ZRVQLs&#10;EPEKbEponW0OtDANUZEkFA1iDoRNSgrbkFI+lkNztfg9R5UIxhIz6yiR52xlUc5i6ooYg7BqFeTU&#10;CCDhVZJmqTMC2KTiGZ3BwPxik6X2/zJ88I07pILCnBEycBL7ikx3VgkpzDHYpBh7j+sDzOSmqrSl&#10;ck4C+6oqg1AWNMSho1KO6EdM0hAUJmp8VKiYMEljk7S0U36tbHQtwDMKse4AhUgOrTZELd9niYx0&#10;E2IghYjvOhCLzOwRrSEEGL2w8bO9kMgWD+uq0pL/ACXsqRT/pRCJGfQTKkAIiaADSoVpPZ981a0W&#10;ZUDlcKmdngYi7DeQPHidmc0GHY000QkQhnxxfM2nlxKpgPpa/KqTtiglbBxXNdiqgaqWgFKVGyn5&#10;feicK4HRKJPXdqvzMVnGmDAAKaKSsG5T/o838fy/5HHPp/Ob2GPH/p5HX9mv+TBfynNEZB69fdR1&#10;i7UHJVCfbsRr3QirumkVo98T2WOtHOd+v2e9XmeAQdR0B/KFh8sAACAASURBVDmCNEDyxSOgePaR&#10;JkVi8nljKAugUkaC6mIkMTD6PXQAHX4Eo6uvnIsDgJ2ZypnNHcKIw2C8owTf7XYbul6s2VylMvlA&#10;ZSDcYE1NDJLdUYBPow2z2YL57ASjAn6M7Pc9fRdxTuwOgk+Mfs8wbrFOAua0ud/sU0oICHK8UnfL&#10;P+t8g9F432OtQxsmFl3TNJAcipHlosEa+T4GTVWJz7c1DSFEun1upmuPykoFpWvQNTFVrDcDKYkU&#10;XeZIkJwAE/KxlHmiuT9nvmHuHVtSqHi0Nhx/Tm/O3/jV/1eRGOLUOLnHpJUuJdvtFqNH9jpgzQ5r&#10;Ntw0d8xn19TVXNbAKJ9pqeuLbYfUpaB0IMSe3b6j76ReFEsYBezLG+Ft1ZSAcofjE//yRDAHZj0g&#10;Slk9yx7rTCSMRMCYhDaJmAa6zoAaGH1iGA/5MG8yrI8f3+mhEiSP0lW2xpPGSEweHwaGQewVU2qR&#10;dSrig6frOrbbLQ8fnU12LvKLBzs+8eFN2ada/vlAqJE15/5tqRBsZC/mbD3NBz9G+n4EpCEVQuD6&#10;WoLrq8rka1qTosvXXo1SLtdGUFRVRRGqVcrNundhlDX++PpVX/Pz48fj8bZ//30ei/WNqHG1UYQw&#10;cnt7zd06kXjIfNHStjWz2YyUQlbGyH5q7CJ+3JOiQkWyHYh42ktD6801Jb5Ri+o3Hr/pHB393rdk&#10;q6NSyEQrUd5Wxmb8YMF82bJarUTNqKEbZS9ecra01ixPWtqmxrmsZs4s57at8X4BYStNMjsI4B2S&#10;WHJlfOF0Ls29mM9TsepMUR2wqYyBaC2ZT6wDyhqUDgzjlro2+b4h50maz/IZ3d7eEYbAfj/S7QZ8&#10;HyUPRzNlv6ClDi5KyJQS0QdCitSu+sr+atpnfSuXT36ijGu9ObeLNQiAziHeklMTwRzOzTD07HYw&#10;+j1dt8NVlhAHQliy2Wzou4GuG0jREOPFlBGjlCKQ65CgMhYhQZtft36/I65cf5HjWwGtlckbzKOf&#10;HcvflEI2wyHQZzaj1QIA9ONA1xp+8eK3/I9//Z90YaRuG7CGk9MV7z1+zHy54OzsjIuzcxaLBVZr&#10;NndrPvWGzzce1245UzWraHmkGp5WSz7QC+ZYVAzEYUCFAe0q0EaCHqOXTY8tm3UpgMlxKJHiO6pA&#10;RySUjtzdVSSUvG+tGImMRAJJpNylsxMTKUQJ3uI+qB0OpCFJJvUDZ+crwHN1fcnz58+J0XN59Ypx&#10;HHny+H2urq7wPrLb9nz55UvOzx5wenrKervDOAGSx7GX7m8S9oVWluDHiV2ckhxTikw3d1TD+epU&#10;AMZhh6sUMQgQeXF6StNaTpYtF+cr2rphvxUJldXQD4HttufZs2esVmdib3B7I+d0rxl9hx6FhVjV&#10;kv6trcsLhUiKXFVNTOjiBxyTMBaWyznzecODh2c8enzBOPas19esN9dUlRQ6ldNUTuMMAiDhaWrD&#10;bLai657y5eefs93uIEZ0grYShu84BoZxII0jEUdVm+ytJYtRdXbKkyeP8WOPMQ/44rNP6fuOj370&#10;IWdnZ6xWK3784w/x3Z6mrbm6vJagSutENnhyymazox87PvvsCzb7Hft9L8yBI+aGNiW9mhxIURgG&#10;Ao7O53M2mzW7nQc0tq7xoyLlzeLG7LC24vr6lhDg7u6OL794yeXlJSGkSTppjKOuGmE4Gyes7SSd&#10;4X4YMmtQY23e4GbbC98PNDPHmEMc26oiZMuD1emSqDTz5YKUAvP5nOXJnPX6lu12y3K5ZLvdMpst&#10;6PYD5xcPWS5P+PSTz7h6dcn7P/gBu77LDGuRGh93RcWqI3topTixWowxhDgSR4/KdghKabyPdP0O&#10;iJyeLji/OOPHP/khzjl++ctf8tvffMJ+v+e9957yj//4X5nPljx+/JhPfvspw3CDMRV11aI4NCCG&#10;XkI7tTbEmOg78bmWppNGKUflKpEk2ooHF4/4m7/5COvg8vIVMXru1rd0XSeqCOMYx0DfjwSfQFXc&#10;3G3odj3JJwjSZDLakKx0stMbd7l72pCkvweu/8hxz564MCbyY4GQdA5M8dnjOIwD2li0iQIW7wLa&#10;GpLNjC7f5ZCZhLaKMQxgQFkYkzB2KqME+I4j2OMmkTRiSiEWFdRtw94PhIjo3q0j5J5r1CJZS9rJ&#10;XxiLczX1rEUbQ58ii3ZG7DuGfkvo9xD6bGMyokkop7M/e0JFuQPqJMWnRklYbjlF0+796CT+KZPv&#10;HlB3eC6VX8MgGHDygXCv8QpOabS2VNWM6BW7dYeLFt22mHqGsY6kNXq5EpB46NEW6sqC8QJCD57K&#10;G5K3KNWg8aje40OPJnLSztHOyd8H2b1qJTWPYK+asR/Q2mK0kYLKjzB0oKXZNmzF6kcncGicRLrD&#10;6Ek5jGgYB4axI449MSXQHptA4UnjkDHePE9yIKSwERVOVaAMBkWKiTGO7PodceeojaZpamF4Ky3H&#10;5BoEwQd8J2GTaQQ8Scs9WFcGYysBGLY9KQZSLIyVg9IkaUVKctcNUUlApkbmlBOm6pgkl8Aoxdh5&#10;fIqozJr0KTAmzZjAJ8Sb3VbZsF2TxpFkLOMYpbmdYm4uS9BjCpGqWMb8xY949FVWoDc3Ycf/lr9X&#10;4gOL8oDPwKSffk+8M3NjKntGp5QD4aLF6QqS2F0M4x4/dsQIWglDq+tFLl/Vit1uz3pzTV1b2pkh&#10;xIirEt73JC9SZKUVfe+JwYtvbw4XnVi+BGnQFIsXZVBa1kqUwoc9EsplSNHQ93ucq6cwZbFeGClB&#10;yzFGhiwnNzaBV4R9IsaBmCQcTywiMhgWDEYXRqfUDMFHtE5YIwFyxtZUbk5dLWjrhpvrOzbrG8ax&#10;o3LSfBZbui0x9bSzo4a5SljvMoFDoXSUJqUsqOgo5yTrKWgbl+ucMg80lWtomxNOlgZnG0iWFC0p&#10;mgziaBTS0FeEXLs6mlaRqIlpznbnWG8T++6GEEaGMWJswFaQUkc/bkjRoZjzVcDnbcD1W0CeAlgX&#10;BKIA8gWUv/e7B5Cr2D1ADqpNEoBemJjyKL8zjp4xeWCA5NBqS1MLy7+tB/xo0KoiRiY7OedcJmus&#10;adoKrRMoL+tIRCT61mJdwkePsWXfJpYx0R/URuM4UtcN1gjrfhhGUlQYM6O4hZWvZMAegWjyvEzN&#10;ghQ9So8YG3F1JGII8esbSu+8kkRFUGJzMoyJfmjwYZmvA/HyloaOom4MTWuJ0XN7KyQn7z0313cs&#10;ljPquiWGlElFlhBHZu0cH/qj9eyYOZnnkIoZkHOTbc9ut0PT0tYOklzTN7drttstzrb4EbrOo1LD&#10;7XXHMPQsFysePX6C0TNubm4Z+2uqdk7X30r+jBHbo9H3aDRoT4i9EJvyPJE9aMmykUbWHyhW+gNH&#10;uZ6Ogbv8uSR1qK/u/fzokd9t4XBgyr7tMdtC6WITIgF0ct/RWHcIej0Ev7ZTg66s33e3Gy4vb9lv&#10;OlGYOItxFpUZxKoU5uT6423H87XB5r8LnP7jwWuVwPsRbUUBGBCwljFhk6G1LadzsQ8MMRHGiEkR&#10;gpcmbUrsd4G2kf0sytG0cHXVS46Bc9kqBaxtsEYxhJEYAio5rBHSHTCB1qk0qJOepl7btoToGYYh&#10;q+QjNzc3aBOw9Qk+QRUrWcNCxIehuO4w9h1+iIRR8ABntcT1+Ej0A021IAYYhwEfJINBG4Ozlkpr&#10;sV0tnJm3PP5pIx01H/QRcH0Y4yCNwRLwHNNI3+9BiZo/Js9sdoLWsN7cst+vubkVfOnDD59N69XV&#10;1Q1DPzKbneRMKkU9q0lKcliMVhBTBrAzLgFYY77yXqfvv9+4/8HjfwnT+k3f2ZQSGiWbDS1LTsls&#10;SSlxeXvDbb+jUxEzb1icn7M8P+Xxe094//33OTs7YzGbs2xm1MaCD2x0RbjbofYDrz/7EpcUtTI0&#10;yojcNUZ0CqR+xEWFKGwTgYAnMRCyOlth46EneVyqvcl5Of6+9C6LNCRxYOaR35vmMDnL3xeG3HSu&#10;lHgK3V1v2Gw2xDiwWM7xfmC73bLvtjx79ozzi1O0tuz3Pd3+JZvNHTEI6K+UoabcfA4WFylJMSyy&#10;5wyGpHIDyN7SCbRxONtSNwbUkhj23NxeYlRisZzx0Y+e8cMfPuPDH/5A2Lzx4D0cPFgz4+Z6zSef&#10;POcXv/gFt5stXdfhw0BizPJRjTEVWqssZS5hAZIW7yepXzpiWieMFabFZrPhyr3m9u6aq9eXWKs5&#10;vziT8LoUJDBKRVyWFze1+GdWznByckLXdYSQJouLwoIYx+KlqScLDLC4SrqlTVvxwUd/Q90Yzk9P&#10;2G43/PRvf8yjRw+oqorHTx7SWGGEz2azyTO173uWJ+fUdc3q5Yrr62ux4hg6YpRNf7F1iQFiONhP&#10;MEklsxQyKoyuqKoS7pOInWw8IXK6mKO1Zjabi2dzVGj92ZRgLl5/HqPtVFwJCyWitBVQNDMUxK4j&#10;v275TLqe3ljIdigjcoMqxchqteLxe4959OgB5xenrFZL2STlBlXXDTx+/JgYNH3v2W07/m/7/7C+&#10;61jf7fI95hCQAveZJlIMxbzhkNeUolg8MEsIyDgEZvOai4sLjEm0s4bT0xMuLlbc3d3x6tULfvPb&#10;jxmHmDv+ibZtJzsapsBFJguXRGF0HK9wpUmXG1loUmZNmVxwpwRDL2ySFy9EBXF7ewsw2YNoVYlV&#10;C47dtmO93jJ0/X2blbd0alNeVKLKFgfv+L7mL2Uc47ETwZ0MUCqNVRblHLaucE2DchUoTdVUYIo0&#10;b8T3ERVGku8JyZHGHm00MSQB/srza1mv9e9gzCulMNoRDShXoZsqB6hqorYYL0zhgASENG0r67R1&#10;xOgZh57gRwYfCH4kjZ7kewHMU6IxLjdF8s0hCsCqlRL/7W86Yd9G0fWV6lXuxiVgT+cNi6aocxQ2&#10;Qz5D1MQxkUwi+twkTvJ54SqUdRw0+VoK8RCF5TwKizj1sskwXhpFOiVC1GiCtLDHbH6dfJaBarAC&#10;oIr6Ix91BnWTjyQlBfwQRVYZY0RHhVOKxmhh28dECiNj9IxjTxhHkhcP1kgkpABpxE0s1qOTngIJ&#10;QyKhkyJpJQ3h7P0sdlzyvGw2jEkL5q4sylhImhgV+I6F9djkiSH7gA899B0memyO202KXIK/udiI&#10;HDVm+kwkr5W5sR+TwrkK42oBo1O+5waFVZkAoJC/0wZlrFjaVBpShRpb0m43ebnHPA9kg67z5Pgm&#10;ZuhfyrhXFR797M33dXz+j4HrRO52Hv3d8Ybu7cxtUfS4yW9cKUNKAd+NDL4DNJW3hNgTk0MCjIRV&#10;2s4qEg1dJ01iAcR9Bks8EsQIFJYx5E3lgZ0HiaapMnAMCmGkieRZk6Km77tcB6Tp0Tqd6xXNOHpU&#10;LECo3LND8IQ44P1A0x5YnGK95g5MzSTN53GQkLAUe6yZs5hXzNoF52eP6LtA33p2ux4/7icGb0oJ&#10;HzxNW1FVLofMmVxzD4zeovUozZWcnCtkc01KBhA226FmFzLByckJp6enzGenuSHekqIR0Dpl3/lc&#10;b6RU6kjZsI9jJX68sUPbEXTP5ZXNQZgBpRBQNg3iXxo9Vre5e/t7XktvnVNlV3Q8judbAdHenMcH&#10;K7mvA2iFDS2IcIri1BpTEHKJGrBmibPSIAgh5GaLxjlREdS1RfrOPjOuWxhCnoO5cZIUB2n8VxnP&#10;cABLlUpoI69R5N8hJHa7jv1+T7eXZkmxq4lplKaFFoDXh55h2GWF4vjN5/ovYsg6I02HTDxB2PxV&#10;ZTk9XWGM7PNi9GILut/T9btJheicw4+H81+aU8MggZUyjoqytwyxCxOfeV1qdFWyegRY7vYDfT+Q&#10;EtmKYqDvEt7DOEaGPtB3iaGP9P1ARPbXWll0UQerdzSEUcWvPqav+fnx41vVEb//ozGGYh8Vcz1U&#10;1475vKVpK54+fUo7q2maCqUS3i9IBOpaAjJfvHoN2jKOieATQ+eJJb8CJdljhzeJysC1zv4X8Q8u&#10;Qr/FWqHs1ZU0CFRMxDEy7Ac26x3FXquqHMoqUt5X9l3HdrtmGHqqWuN9x8lJR9+fYJTlyy+/5JNP&#10;PiFGTRgiMSrimJV9tqKqNCarE0JWbx/m49FjxrhU/plYTGULLdfSNI6u2xGinhrBKZPEVPYk1EUV&#10;Fz0pCMs6JSN2VkYRRj9ZlhxbY5GtQeSe+5Uj+3bHPbD6/rw2xuRVIwcyTsdgMEZP93NtoO/3Yu26&#10;3wJttn+S+qXYdY5jT0xe1CE6sVidEPwBL4kloyw3Ud58r+X74jYU37Fl5F0f3zpo/SZgXf6/yN0n&#10;hk4pABKoEKmiokqKOArQHPc9ftsxbPeo5QqdyJ1xJ+w2J4zpLnq8SmDFG9jUFbp2KG0FljUZWNIq&#10;s6AlvC1lKaOwqf801KeQpv/UURad4o1zcXHB+0+f8OMf/5jHjx/z+Wcv+fLLl7x88UpYm7adzPLb&#10;2WxK4YVDgTV5D6u332RTkgBIVxkuLi44PVvixy2ffAqagZ/85Ef87Y8/4uLBqSTbxki37wEmrzlr&#10;LU+fPqVpZtze3vL6+obXr1/TDwK+eX/wK1NKEcY02UsUOWRMCT+OxBgI3guLbfLIMhP4fnNzw2ef&#10;fSYLiRIp5INT8Sc+DgEo/tbz+Xz6XjZlh3NcvqxzaGMy2JhlNEFNYSo/+MEPWJ3OaVzF69eveO+9&#10;93j8+DF3dze8evWKp48fU9hn3nu2+47NZoPS1b2FvADmPtz/LLz3pKinEIRSEJVrpUhQ6rrOx+wP&#10;3thBCsD5XGSJZ2dn0plVkWHospRO/PScc+jsN1bkScYJSIvSOSxGT53YCUQv12t+H2V+1nXNarXi&#10;0ZMH/Ow//4yf/OQjTlYLmqaa2AfD2LO+2/DRRz+BZHn16pLPnn/J6emvMMaw3+9RVk/+UcXTrjQV&#10;CnPm2MewzG1rLVZrXJY2e+9pGglkfPLkAU1bM5/Ljef6+prnz5/zxRdfUDn5GTB5YJfnPX7dGCMh&#10;+0feswM6Kth0Am0PXl7AxPTo+x2vX7/m008/5erqdbb4UVRVI3NaZSail25573Pi9lFgks8hTd+P&#10;725orTFamGymrqnalno+R1W1AGezpnRgIfZYxaT4iFYxbDwqChVLZa2p4gDGHpgiHP6//DzpbBuU&#10;m1jaYm2DaxtU5QCDHqHrPSkGKtcwny9RsxaUxSRpOoGoXKLKYY0RUkjiY6yMAK6F+RhT3uxIsWve&#10;dnf7MxZax9fWm0OrhFaJGAbiCMNOEclN6+AF5LdOgGofiH1P6jrGbk8cehgGwn5LHEd0KbJVlqjm&#10;proKXgA5FUV0m48nJlFgGWNIxqFthdJif+EjDD7Q+cB+GGQdHRNOgdeW2hgcGlKiH0diEOapzuxp&#10;lS1iJnC2zC8OtVVMUcBkuVlmn82UWfNZmj4MJDvQB/AhEVIGhzHEqFChBzfgGNAxEgdPGGVzYkIg&#10;qkg1+cxCqZXE51Vel1TOSf5QCiM7SZjW5K2tZW0chiHblmmsc9JoIE6+4EcfPBiTWbd5E1QaKwVj&#10;+56t8jtH8V8vo9gdqKwkLL6TpZYkiTdyaerH6AixR2lh6pbaarlYYK1lu9lJM9wP09wstYvWTIzZ&#10;fDSHY8i/K68p62KKMjdFVZDtjnL+TEql0hY5dEKLUon8u6m830jM4arjOFI3s3vvvdzMy5yaAsKV&#10;hMk19SFY+/z8lO1mzAQCQ9NsJmab0gmlFswXlbBImxqUhGeP4356jxMge0TWkLpcGgzH5+JerZ6B&#10;QFGhkZUOhhiUEBdCIao0xOwNPox7YhxIaphey1qbrxmbWfYq/232PdXwx0kVfpcc//cbx+fobeC1&#10;7BstJEsMegInxIJvoHJMAFjxwi1qwcWixdhszREHbB8Y/YZ+kPqYcUSZA1u1LD9v2y8d/HjFR1bA&#10;qAYJ7kz0vuf2ds1msz0QD9JIjIOw7U0EQibydPdAvvvjaxa0AjK+Y97WIRNuimcxZHuDZsZ8pghe&#10;EWOCpHNA/Iabmxv23Tb/fSDEMROVDns+EOWp/j3mWcqd1ZhB6zc90ott4X6/p+vErkSpxDj2+OCJ&#10;caKVobU05eq6xrhI9CavZSX0uMqfgShk/9qH7NdyNkgM2dqi5ezsjOXJnMVigdJpAvzEzkkJCx0h&#10;PWltSV5IcLd+Q+dHUpTPiEwMkvHuNaffbGzFKI2YdJPohz0heebzGfOTOa46zO39XsIqXQVtW1NV&#10;jagNVJrst8YxoWK2rcKglQQwamUn0DrpbAc2Ma3LfkKTVMYX9KF2VErRNDUXDx5wejZnP9xhXc41&#10;U0r2BFmVrpSisi37Xc/2bsf6bs9+NxBCzpZRljAczsNxJsG7MrQWVZ7gGRIEHWOcsIZjrKxgIyWH&#10;q/z8TRxHFNMVTT3DmC3ifV+wtnwuVLYF89+zyr7N8a2C1m9jWJdRWKzHZu1KCdvmxDWcNXNObM16&#10;v2Pz6orNzS13Vze8evGCT8/PefToEU+fPuXi4oLKWu66HdfbNZfrW+52W9r5jH0Y6ZKni54RMYe3&#10;VgJWIgWgzhMKUFrnLtK3l579DdaP07/rI7a1Skyd5tPTU4Zhh7WW09NT/v7v/57/+n/94xQ0p1XF&#10;ZrObbuwPHz7kpz/9KaCpmgaAly9fstvt8wV4YDMfh668CQKUgJPFYsGHH35I5RJN69AM/Pzvf8b5&#10;6YrN9o5//uW/8sUXX7C5uyOlRNM0VK6lbU74+d/9H6xW4vO87Xo+/vhjfvvJZ9lrz0zHXBZ1kXPp&#10;KWzxuFjXxkzd9QJatm07eQ8XZm0pQNr2iRxLZukOw8B+v8c6+ferqyvxJOoHkZiij0zzjdw8lZoW&#10;p67rRVq42LLd7KnrmsX8hLZtM5tDbiq//vVv+M1v/52f/6f/xNnZiu12j/eez774klevXvGDZz9i&#10;tVrlQArxvZ7P5xNoLe9jwA8RrZz4DE5+bQUA9XTdQN0UQPdQkMumUk0LqnOO5XJJ13VUVTVtREth&#10;VRi+fgwHyZFSIpvlAApP/osI1nBycoJ1mmGPyF5y9/j8/JwPP/yQn/7nn/Djv/0Rz374AcPQsdvt&#10;JGixqbi8vJzkml03sF6vub29lZt6fo1yLHC4qZYbSJkn5efH4HU5QKcEeB6GgaZpePDwCW3rcJUw&#10;4P/lX37Jy5cvubm5wVorxdRyiVKK3W7Hfr+fmFMTwzrfyEIMVNmTazrGN0Bra80k9SqgzHa7Zbdb&#10;s16v2e12EqioC5u8xnsJ6wxhh9K1eJJlxpUuBXsBEb8f3/kon0tVyeZYlVA5lXXBxAOjV2vxVFYt&#10;qrLc7Xek4Elav+VWc9zyzI/TptSCAj8molGEDEzgAlVrQTkEsEmMIRGCgtYImzYoQLz2KpdZ19bh&#10;tWJkw0iSY49j/rU850OcGADEJI1f/Q0bsz9HbaoKT+RwnspaYJAw2JQCvu/p830hObFRScayWJzI&#10;fTAk0jgQhh7f7Qm9gNYmCIhaWxAP2iNQCzWpX1LxHSeDPUoelanA1BjnMK6FqsYqg1cJqzzKScCj&#10;V6NYOnHwP9TKTte41sLmd0ZJaFoYs7TyiKF4VFslBDgvUlsyaK3zBxhCEOa29/gj0FryDxUgmyE/&#10;gtIKl4SFqk0NQUSmhsyMLb6N5TNJyPxJMv90SvgUkUAmcwRcC2OuCgGmRvEoDicq5XuahJnFfB2l&#10;4FGDgmGUr5gE1L43JfI5OWbx/tWOYsXwJgtOhoSDHp2n7OVcVAJy7wtYZ6irGpKl7yX8KUZhO/rQ&#10;Y2yk1hrrLG3bMp/P0UbRNI0AEkegtbyGBJjGWPzZjxlQxcNX2HUhiKtOijkkUEUBaaPkcGhtUVkJ&#10;RW6g+yigrnMmA+O5fnjjXMQAxTe4ZETI/V2Ocxg8xjhWqxUny3Nm7Yr57JTlcilEh0VNXUszsOs6&#10;/CibU2MVWiex3HCZYDB2pBTuNd7VBHblY6AoNBIp+49KmODAOPgMKmucu8OPEHy+LpXUcuKpWez1&#10;xA/aWkMiSKifjhibGP2OfXc3gf3ynnWuXzJz9Cug25s60zfmGZnR9i35wcLBnuDrap0ChijE1oVk&#10;JnWAs46TkyUnJyfM2mIzkiYCRGKUmlUHfOi4WyeGcUs33NIPXvzEVZAgzdzceZPkU3yLj0PkJKTT&#10;Zf9qmeN+TJmpW/YWZCDJkqKX+UrMnthBsgBSRJs/nTj1XY4QQlYSSGMpxohWlvl8jrONuGUNkhPT&#10;dRKCWYIwnXNUtZ0Y6ymrRLQWhv19z+ivmx+S+yDWP/JraVLgHPJ3jlWmpRY3VqyPlHIoHUmMKB2o&#10;a0fbNmgX8Dup/VRuuiYUJAPJ5mvr3Woi/LmHzOWDAlb8nOeiGDk7oe97un7Hen3Len3LkAMG27ah&#10;aVre/+AZxsjedegDvk94v2Eccg3xpqd1Ksqid+C839sYyj0PpJHTdWKxGpPkPmE0Sz2ncg2LxWJi&#10;8YbYTeuVMQajDNZWOFejVGTsgiiQsl3XpEQIfmo4A18LWvd9j3YabSSgVFvH2dkpH3zwAe+9f8qu&#10;32Kt3M+UyvaxBGy237Pasd3suXp1zUt7xVW6Zb8fxeM2kza0PjRo4X7z9V3Ywx4scAS0DhMZTFSs&#10;ShmKl35RXYO8D2lyaeq6pnI1y+WK+WyOUmKHttvtJqZ1CAHNgWgpdrP/O6hp3p3xrYDWb7Kq3wZa&#10;l3EMnBpjqJzjrJrxZHHK7ekDLtUNu7FnP4x013f4YeDq9SW31+KBdfHwAfP5nGEYuN6u2fmB2/2W&#10;Zj/jtttyvdtwvdswb1qUaynFmpFKWF73SJInIuBvB7T+Y30VY4wYJQtKVS148t5jfvazn/Hhhx9y&#10;enpK3/cTS7dYKNR1zenpKe+99x5tO8c4x26341e/+hWbzfZwTKXge4M5cPz/TdNM1hCr1YrTVUs/&#10;7Ii+4+GDx6ToefHiBf/zF/+DTz/9lH63n447Rs2Di8csFyt++tMZDx484CdJfJV/+8lnANPrvwkK&#10;lmMrC4qArDaz2GRBHoYhW3sEmqbh4uKCJ0+eMAzdFaBAjAAAIABJREFUtKkwRixA3n//fRaLBavV&#10;inEcef36Nc+fP+fu7i4/B1MK+3HXLAZIGZSQVN4IedEpxdTxeSwd+88//5xf/n//wqyq+PBDufF2&#10;Xcfz58/59a9/TYiaH/7wh0esIz0BsodzofB+wDmDtbWwoXNxVMISx3HEVWa6toosVmsJDXDO4pzI&#10;TcdxIATxJZWursL7LKOK4okdU0BpMNpmoF8xhphlPhIIJsGSGqWseA4S8P1AwYqt1Zyfn/Ls2Qf8&#10;l//yf1I3jugDr1++4urqCvXsKefmjM3dmvV6w4svvqTrBm6vb8QjXGmsNpjaEI4Yyn0vLP5j1s1x&#10;MOFxZ7R8VpteGhOXl5c8ee8hDx+dZW9NGMeBf/3Xf+X29nayaGmaBu89L1++5PWrK7bb7QScl/k5&#10;dY3j714bDp/l/TWvbVsePHiQvckMXdflwkT8xK3xeB9p2hP8KMnSKYnI+vga+X58tyPGCOaglFBW&#10;mlyEIJK5saewQRMjiohWYKoKknTlY/QCPih1ALfLmNJSZJN1KMYNxZvBaEtEM+Y1F2UAlwtMhVIe&#10;Y8AaAZ1CFyiJ9045MGJbUyWF9jFbSIjEL/i9HFMSlu4RJ/OdKDiBe4zeCcHNbERLIiQv7kUxMbLD&#10;a0vURjytB6GCmKQkNMdnn+hxgJBBDSJKSZAa/tA8E7ZczuUgM4snAEjhUyIk8RfTUZrgylRoW+Nc&#10;RFWKOhpGM5BUL2zvHJrjtcYQQIuth0oJ9UeAF8c11bFCR5q/AkoJIK4wymKrGqMzSz96KlXjtBdm&#10;9dCJRiAIyBbiKAE7SUDme5uSbB6Tkp8+Eg0CxsQAwRBVDpiMHhUdGkVtHbZtaWczTC3WBKNRBKPk&#10;fJDIem2xbylAZTowrKcQn7ddT3+VI5vRvcXXs5y/+7eSbKGTDFVlqWqR71eVJYQ03WdDCGy3W0Ls&#10;QTUY21BlVmtd18QMdgvwxlSfFHbTMcsYEMsfFTPQJBLacYw5AE2hlEOrGq0qCXlS4t2c8ppXnhuk&#10;nkkpoE2CIPOuAFtaW0xy4ApgLK9eSBMH0PqryrxZO6epm4kRV8INra0mW7HDdRDphzXaHGoS7z0h&#10;eqm37knxvw7oPTCHYwjAnhRvgQ1DH9nvBqwVgoizrZybdKhVUGGSMPvQo3TCmAJab8Tnm3jU5LHS&#10;NNJOlAyRbzi2rxnfItv3cD7v7xvvqTfyECWMpa4b2mZG5Wacnp0wn82oqpzTEhAQuvT6VERpaRYa&#10;m2MhrBErF6PfznbOTUUBohTFiiUlJvBIKwHQU9RENCEo+fLluOVeEWNRy4iISb5E7RQTomT5Q5oA&#10;32LD4NsYCiNNqaQYBs9ms6NyW7SqaVtD5Rq0DhT7lqJkNEbYzMJojJM0P4R+qsflUv+a91uaJ7kJ&#10;hzJiHpH0ZFfgvaenv6emLNepWCrO6LsRpQyuSsTU430vDPk0EP14b/98ALfEpqc0uP+axziOoLNa&#10;p5KGZtu2E5Hs6uqS9eaW169fcnt7LWCtVdR1NVmHzWYLaleLled2ZL8fCF5CM9/1Md1LOOBa5ech&#10;BG5vb/FhICrJ8GrnDW0zxzwwrFZL1psblssVVSXEw6IATynlGitMz11GjJGUlTbV7wgD9d5jjUWb&#10;Eq5spvt3XYOyc4wp3BTJCRGGtcGYXGulBf3WU9d7tN4SQkccJdjRaXuvBi3jXdm7lv15yk1CYVqX&#10;c2yzDdGA90jOVDisEcPgqeuYSXo1WhmqSrIMhkEIp+M4igKo3I8zqebbwhW/H/fHt8a0/iaW9dt+&#10;TynxYlvULU8vHrEfepxPvLi+5GYjDOr1sM+BLpGr15fc3N1hPra4psZWbpJQmFlNqiwDkc3QcbPb&#10;sGxn2KRAOxg8ysqiWmVJRdkcKqRw+LbuPQW4LhsrnfItV+X/Vwe2ddmfNk1DvxPj/bOzJT/72c/4&#10;h3/4B66urvinf/onHj58yMOHD7m+vkakHVJQD8PAbrfjwYNHuFqSeYuVgoCtufMWi2zjwHA//nyK&#10;3OHAhD4EBY7jyO3NFV98/oIvvnjBer3GaUNKiu12L1+bjo8//pi6bnn48CGr1WqyKjk7O2PfCTu3&#10;MGdjPADWpZA5Bq6VUvhQWM9itbHbiQT19PSUH/3oR2gNy5PFdHN8+vQpxhhWqxV1u+DFixe8eHnF&#10;ixcvKIxqld9nTIpxHHMBqvJNV2G1bIpc3TKft1xcPODhw8eMY2C369jtOsbRE0NiGDx9L1377XZL&#10;jFGkiLkTutvtJhnao0ePGMeRL19e0XUdu20vbMyqwtqaAX8ENmRv3CSee4mAq0zGyDzeD7nQq6fP&#10;ShbXgcvLS6qqmgJOBCyTBbcwDMpGwBiDsw7nTA7QynavYQQkGMko8ZeMyWf5V8gLvmwKq6ribHXK&#10;rGn4j08+5uXLl3zxxWfs9pvsJzny/Plz/vt//wWPHz+mruacnJyyWCxYnszFy9xLQILP76PMheP5&#10;4b2futBwH1guc3m73fL8+XNcpdlsb2hbR9fv2W7XfPLJJ2w2Gy4vL6nrerqOtK4Yh8But7vH9i7z&#10;0BiD/j1Aa+89KgS0PiynTdNwdnaCse9xfn7O69cvub6+zh1elzfSYknjg2a/67ndCCu7H4dp8/+9&#10;+PC7H2XNLKA1WoP39KNnGD392FO8ObWJOKupK0NdGbDyN8FLgFZ6Y5sjUv03wOqJvaNBSYPKOClo&#10;/eilkDUNuAaFx2lD3Qj7bLZYgrbsNrscuqJIJlJZsYUgh5slryRIBVkDVRJwlnw96azKFMjoCCj8&#10;LkYGJt+U0ZOPL449GiUBWAVo1hCQIEvyOoxSku0QAzYFCcDULm9a5WMt1gkTQFqajVr+PqoCzilS&#10;hKAiQ4hEPMl4GCNVQu41ukGhqENmYytL8h4X86erNTp5sehAE70nxICPCVRAZ7DXaYsAfPctHhQq&#10;K8XIx3TE2LYWW1XYpqE9WRGUFdDP1tiqlrooyTyWlIIA44jZrSF4fLfHB2CMNE2V8ZcDqC7nX4AY&#10;EmQ3a3xSJCUheoKsiQWcJKsHtIHWttSzOTQtGE01b6isZtSgQ5cbCwNkmWoBPTUl1IxpLqjczPir&#10;HqXZlXRmWx2vMAdrjkMTVCzDpPFlaNuapqmpKot1BjN4tFYT23Ece0IcCUFYpfeB4wNLtrB+izSf&#10;lC0ocpCLKozSAnjm4/EjKIRtKcDsHK1cBgBht+tQ2TvV2XoCQ+QlAl23YfQdo98TwgBZyWCtzRJn&#10;OQ8FsDqsI/JYGvd9v+dufUPfe2ZtwLmWWbuk6zzBJ7wPFBs4YUd7QhjohzXKyFztuh3b7Zr9fp/P&#10;x4FVLus/0pxSh6YYFOtEA0Y84KuqEvAtBJxLVFVN28xo6hnOtdneR1i7xggYmwg5M0XsjLpOQOyY&#10;hsP7jSorTGtUPq5wD4A+AgjvgaNlw/Lty/SPWXBvjmOyi8q5Ndoc7P7apqXvt1PtuNls8nou14AP&#10;HeKBrkB5hnHLZnvDbn+Xg88kWFcumYTKISHTUpubPcdzR+Ug2JSEEBKD+MsarbCmxphR6tiQiQxF&#10;GWRMdn77/9l7s++4jmvN8xfDGXIEQIIUZUq2bNm+91bXS3X//0+97nt3dfd1rfKogRRJkAAykZln&#10;iKkfdsTJBEXJg+SifK3gwiJIDJlnitjx7W/IJJIEWbLDX89g/x43rd9lJD3tNWNQDL3jNmwYh8Rh&#10;P7BYHGibBc45xsFzOBzYbrfs9tuJodl1B3xQ7HZbdrstSgcSY25K2beabe8eApyLfUJI0ojxPjKO&#10;nnHYY3QjjNNsM7ndbrMC1PDkw0tSUlhTi6/tKFlBcH+fUWyJYtSkoPPEcjKf/ZMOmeeO9XHZq5Vn&#10;8O7uju3dlt1ud7RmybaXznmurq64fGiYXSxoGiaV8NQY/9q0kNnWwA9h8Ze1LltuoSd7t6ikqdn1&#10;PSE6xiDWE2cXaxYLsXat5pINsV4vsbZGYRjdOGVXpWJpoQI6yXqt8xykjSh9iN/WEGVaq1Oey4p9&#10;5dXVFSGucPGAqKKUqLJiwhhFU1VUtsEoi3Oe/b7L10zyo6IHrR3KSF3wTeN921t+k2K5zOmHwwG1&#10;yblZviMEh3eBrhvYbDYZG6uYzySweBwi223Pbrfn9evXWFuTtDqC1vFYH3jvqXX1v/6g/xOP751p&#10;ffrvd90oxX6gAKWz2PLRow8wxnDezHlzt+HN3YYXt2+42tywHTuchn0QZvXmzU5kt1WFi4Fu6Jm3&#10;MwKJu+7AyzevaZTB7TvuFmvWVcvD+QqVgUujzeTRGWP83jbiOh2N1f/an1P6aBdhjOGDDz7g448/&#10;5tmzZ/z7v/87v/zlL/noo48YB5nASor64XBgs9kIEzuDzqcfMeZjVHoqjt/ufhXJVAniGYaBzUZ8&#10;x4wKkwdZWXBiBJ2LlKpqaBvFOI4Tq3mxWPDg0eOpOFgul9nXLTJkb8+EnVizcty56xV9Bg+KpEuK&#10;yM1mw+vXrzlbLmhnNbPZjPV6yWotnooWCdQbhoG2belHNzFrN5vN0QrEynlJ4f7mX0D0fD3yhn8+&#10;n7NarTg7OyPGyH6/5/b2lru7nEDtJABwsVjds+eYz+c8fvyYx48fc3FxIT+fNLPZjKZpcoE3TBs2&#10;Y6TDr1TK4YXF4/Do+S3XU2cWiXiGnZ2vJEAg9Dn0Z+D29poYPUpJs6BtZ7kLKMz3u7v99DtSku6J&#10;XA+RCiuV7l2Xwko6HA7AqY/0FEOKNrJJ/ePvfs9vfvMbNtsbrNV89OGHzJuWZ198xv/33/87X6zP&#10;eHDxmP/23/4PPnryMeerNZUxmU2u7zGL37aLOd0Ylw5o+b6mqggII//q6gpU4G53Q9taRjdwOOwo&#10;ctH1es1iIR5rIQRubm447HuR/J6A1qXpU+U5Rhi0J89MAQHy5qaAKoUVPwwDKSXW6zUPL89YrVZc&#10;XJxxe3ubn/G8iCVhv97c7tnc3hEQVnkcjsWytfZrgPqP43/tKNYgVVWJJYjWJC/Pxf7QMY6DFHuA&#10;1pG2qUiLhkrVaAzWCOM3qSOP9pirl4GmdCrxLwAUkGSTZLAUD1QwYCuwDUSxlGh1Rd3MYbGCfqTr&#10;B/pDR13XRAPUFXUl9iTRR6JPRC8BxSazHwXUPW6HCzD6zSfm73XG3/Vaef0qL6zyBxF8FHsLVWGs&#10;odKWoDQeAQwI4q0sXt15XSFlP2xFsPpk3hEfzZSisMcKW1n8xDCKSYIcYyAqjakqkq6JmBxEaKCq&#10;oZphtaWOGlU5bN2gfMSgqBTYpDBxxGtPGhOOSHSelKLIbWO2nIlFDltOhWwQtNIkddyQnAL6RaZb&#10;z2aY+VyY1baGqpX3ljS4KEh90KACJAPWiT2IrlBUROVISqNiZvxMbyOzB0n3gBa5RRNKBUiBED0+&#10;OOgOmJCI2mLbSs5ncNAHqFtIEZ2Z3DEEtJNQyOhcvmaZxUtCI97wco+mH8C29X2Ok/niG4asTyED&#10;bbnWmdiJxRbNZXVbQGto2orVekHbtjRNg/M9i2XDcjWjaYV52vcj283dCXvSi41HbjiHqf7M7yMq&#10;lCk1aAHTNW6MWAuVrWnqBU0zR6sa7xReg3fyelXVMJ/NWS6XWR0oQO2hq+iHPft9YkgxK8qODadi&#10;HXJfrpxBqATWWJyTWtf7LUaPdG1Aqwaja9yYOOxH9vvDVOcVxZ6Awj0JIWQIW3SP8wIey+NZQOqU&#10;lYXHhrz8+/jMamUyi3hGSgqtPFXVUFczFvM187nIy5Uy2R7Eo7SnqqVmdK6dWN77gzS/9odN6R/l&#10;ZnkkJpXDGcsk/hbo8U7w9IRp83bI4ncYx33i/Ybk9KontWhIDpK5l4mz3W4JYcN+v2e73eJcmNSK&#10;49ijdMJWAlzH1ONcT4gD1mpspSb3gRKKKZ8HUg6uP83KOSpMyMFcIRM4ZrSNRVHR1ItpT+DDSEoe&#10;bcTTOuHxoWMcDwxjhw8acCeNp9MDf/u8nn6xmJHD+wevpbWtlCYE6LuRFDu0akixYhzC5L8ue5Zx&#10;quFTSmzvrqlrS9cf8H6kbmS/gyr72D9X/0pulVaVqBC0WGG50TP0Du9GUtxwOHSklKZw9LaVTJ7l&#10;ai77j+gYR08/7PFBwpMjRUWks6e84KUx5k7HO5Qt/2xDiBxHzOfUXhGYCFze+2k/ayvxwZb9kpuY&#10;72KXpghemp3GSM06rW9feybe//k3xmYG71FVVKawGCWzIYQxe1SPjH5gGIRwZyvNajVHayvBfuq+&#10;Mj5xnA/LuSUDzCX7qqhUTvel+QdIZND45DQVPMO9CNzcviLpkcLmLqC1tZY2N09Xi7XMuaMolrTO&#10;XtDqfsPmVM1/ev3f9zg9p9YaYlKEECcw/3A4EJRkhUGcVO3DMLDd7oCM39QtMQa22z0pKQ6Hju12&#10;i/dSf5m8h0gUYl2+Xj+C1t/r+Lt4Wn/b18tH6cY1VYWKmsfrc1pb8fjyETvXc73bcrW54XY48Hq3&#10;4c4NvLq75dXtNQc3EEgc3MDoHXf7HSXt1PcDh5sNN6tzHi/OWNcz/vd/+69YNE1VU2cPMqLIIOLE&#10;PvnbxttgdXZ9k5K4sK2zLKx8He6XeX3f09Q1i8ViCisswYWlK7zdir+dtfW9poCwO3qa7Ld8Cjh6&#10;LwzcWSthhN90nMVvua5r6Q45kVPNGoMxltlsQdPMMLoi+EQfR7SyWNOwXs+wpmaZQ3nm8znrtXiI&#10;brdbAJp2OcmzJKX1GMhZRgiB6B0pxSwtlWLBRMX19TXPnz/HKlgsZ6yXKwkWrOVctVYmmTdv3uC9&#10;52az47PPPmN710ngRyfp8zZ7DRWgUesjwC/WMRk4OmEuKaVpmzkxSQE0DI6+Fz82kpqCHgurptiU&#10;bDYbnj59yuPHj/njn76YwObiaV2+vwCqEq4jiejAxCYxprCaxAdRG5gvWi4uLnJxEOjuNpPFS4yR&#10;9XrJRx99RFVVjKOEEF69esPLly/Z77vJbkVkrJFYidxUGIVper0YMujgRmF7GgnPsNrcA1KfPHmC&#10;NtAPB1IKsumaNxgrLPYHDx7I/acTi8WMiwfnzOctRW7edR3prcX6dPG75+OV2fqlo980DZvdHT7J&#10;Ql46+cvlkqo+J8aHbDY3WQq45OHDhyzm6+z7PefWbPnq5asTtk9+TqdmgcG7bwetjTGTX2Xxsy7s&#10;+7ZtRVGSnw9hdzRSrPXSTY/J4l3M/ojHFOZTRtuP4/2NAmgam7XFWhOjm6yLnBuRgKuE1sIIq60i&#10;ZgsfpRQms6xRStaLPBUX4DpHM3IfgJL/cy6ILzEK7wImIN+nLehIShplDDQt1A30Mkd13SCFf22J&#10;FpH5oNFJo4JCJfFv1ih0UhLmxQlofcKyfq8jM62/6WspeQlrUkFA6GxLYGLCJ4fS+fkMkRSDMPZI&#10;4lGpFNbk6zKBF6cLus4fMHHPFfn9iIdmvZyhTS2hj6ZCGSsNhaYFW9P4hK0CofLoBDVaWKcJCCN1&#10;GkBH8b1OHhWyyiUzm6MLE7AyreFljjxhGktzLWUWTlZPNQ0MA8kk2e8lLcWIT4TB44aRprLCoE7i&#10;fay0wVYNqgkokxneGgjZi/v0uiAe6ImYpfgTbTGDzOD6gTGAdhGspTUWO1SEwXHoO1bLNX50hHEk&#10;jR3aO5TriX1HHEf5bTFKiOl3qNX+845yzk+theAew3r6r9LsSZDBt64/UFUNw7DEaGn8zOctlW1z&#10;k/WSvu9oWkNVa2KSNbbrugwYhqNVBSf3aCqKsUKYKKCcmpit4ik9kqKntsI2tqZFYUkGYojMZ2vI&#10;TOu2ndM2EvYsDW0JuZNQNVGTRSJFCXEMh3sXsCrnJ0Qnz3wmC4Tg6fsD2+0tRtdUdsb2bsvN9YYY&#10;0yR/F0XgiDaRmMp6cGAYe5wbBKQ2EoItNQ2Z3ZxyiGN+f17CsFPuR56Gux3rVPEctdZgrDzzpY51&#10;vhMWr9ZoI/7hMWa1hdVYUxPTKJZQKhGjsMpUkjpPa0WxWfjzTN9yJ5VV4rsvDkdA+Pjvt2Xm0ruL&#10;xOAhuemeS0nOZXReQvX8CKisMlTEpCcwQu7BXFtbS91U1LWmH/aUoFs5p+EIBMUSmMm990O2oBDp&#10;fZPvyZbZbCn3c97neu9AeZk3lQDW/bBjf9ii95phVIxuy9G392SHeO96pOP/T+PUI/79zYvBx8ku&#10;JelETCYrIyqqSsLKymiahhK4aK1huZpzONyRaIlxxFaKtq0xtmJ0Um4N2d7rnSNpRAFk0boW4A/x&#10;wg9B9gt97wDL0GfyVM6/mc1kn/L69TbvpYVotdtt2W439OOBRE/dHlVOcl1LEDMcmfL/vKOqKiIh&#10;z51hYpieKr8KGUz89y1KJ4bhJNvKVOhMhjq1kMG81cg5bc4m/gplwt9vSAMTUgy5VJJ8IqkyYybU&#10;Qe9G+n5AW9nPOhcke8D1JAJNPaOqaqLPeQU5LLeuWkBLmHvSGUuK09/mz4DWAn4frwX6SEbbHxxV&#10;IyoUECIGSdas0LQ4F5g1C2xm0Rdbkbp2uBRRmElp8U2g9fsGr7XOVAetsVbl8xYmgl4IKduDiMVi&#10;3QiZzPtxIsOtV2c09ZyUFHd3e1IiE+4QgqeuqIvKIGfIfeOe5cfxncb3Clq/y9cGjp3qo1yOabJq&#10;6wbtHfXqnIuzc8bg6fzI7XDgJ0PHLoy8vL3m9X7Lxe0bzrcX3O7uuO126LstJrOIu5102Y2PjNs9&#10;b3jB9dkDPn74mN/PFvzi6cdcnJ0JY40SDCPm6X9u2jPGTP580g0Uv76jmTt/s3xa5cKzbdtJtlFY&#10;6CWwwjmH957ZbEVdt5MX1/n5+fR53wtjtHSI2rZlPp9P1+IUlCs+zdIpls2AcwNdt2cYWmLITGsE&#10;RL+8vOThw0csl2vxKzMCwlW2mRoQl5eX/PrXv6ZpGv7jP/6Druv4yU9+wqtXr0jYbE0h7xVVTQub&#10;rWux/gBsVSFBgxZja0xmce3v7njz5g06RWbzhuV8weGw48mHH7BarUh1xdXVFV988YUE7m33HA4H&#10;7nb95AsthvjiXRSi3JMiia3p+2Fi9IYQp4ZBCIHb21uur6/ZbG8YhoGmabi6upo2IiBBB8+ePePx&#10;4yesVit+/etf8+GHH07HXVJoy3spFi4AwcvzImFCCe+l0EqkSW6ltca5gdlsxu3mmqZp+NWvPmW7&#10;3aJUZFy17Pd33G6uqRvLxYMz/uv/9l+Yz+d88cUzZrOWy8tLmrbid7/9A1IDRrx3tLMF3TCAUuL7&#10;nopdi4cQiSkQR4eet9NxHA7CEun6PTEGXl+9JDhPbSt2o2Nze8tht6f6ieV8vaJtxA/ywfkFTV1z&#10;2O1RwLydcXu7xXU99XrNfD6frlF5BnSWkZ0WMpNnZi5Ah2GgrSWs8+zsjPPzc87Pz6mbipQC5+dr&#10;rLX88pdVlhi3pJS4vd0R/PE83222oBRNOycEWdRTvh+V0bnQcAxjDsCw4sk2sWY5Wtpst1tevnxJ&#10;iMNku1NkzSIr9bkIqLh6vaGEZhZgvsyXPp+L7zKmkJsTFsTEhojxHjtO53CKkrZcmkj/zMM5RxgG&#10;dNXTVA2kihjTdI+mKJZHIRd8OjeAbFVBU8NW7tPoHDaf5+SkQacqi0piHSKgcgEjhPklIEPk9mZL&#10;qizz9Yp2NoNuBDXAfI7yUM3moDTh5prDvqduZsQAh8MOFWpqbQgh4ocDvpe52KDwY0DjEKWFMJm1&#10;0pjsk/feAWvI8keYGNZM6EYuzGOWYgcInqgjCWGSWqXpc1PWZPA5BQkWjOS1PSZc8ASgrStspSFV&#10;mBSzr3IguiisZl0241YYNtFQ6Qpb1QRjGEePHhzVPAmmMI6igrI1tEVOrCB6GL1c8/kMxh3Fb19H&#10;SxgPBBdQBFRmXE8NPa0yXJQ3Kvl5DgSSVqIoqiq5/8RHC3d7h+sGFmcV1A1x7NjtDtmzODKva2aV&#10;HF9UWgLPU2bCRocKDhW8nDsiVmu0DmAUOgcDa6UxSeHReBI+BHwaCTmIjpjQqWV/t6MfB5Sp0Npy&#10;/fqNMKiTR0WHGUfSOJCcQweHVUkY7woB1qOE1U2g/T/7SKXR9a55WkBSJkWQnELxbCnP1cjhsKOy&#10;wshtamFYL+YzjLHH36MDqECINX0vNgulRpJmdZNJFGO2FhFGnXMSRBQzU1Gp8r4EaF8sVgQPzoXM&#10;gLI5wG1k6AdiFAbeh0+e8uGHH+Kcx7lRmtRDIAYJxpvPFsToOXSB0Q0oHdEosXSLYZrjTrMxpAFe&#10;5fsps0HHnuBHYhArJe8SWh/9rMWG4k7WTBMxVkDrUgvXqUapgPMDzo3YqiFGn72Tc4hjtqIDqKqj&#10;1YrUeg7FgLWiKvQ+Yqw0AJwfJvWkNArCpGoEpsZbYSJLfduTwnFvJvVAnNhguZv1VwJA6gRULVSd&#10;v20crQSOv0NqlOJjL02I8v5PQ+UncETF6SNFSOl43zZthVIBOALdMXmGwQsj1/Xief0WaSIlsVIp&#10;KlUBjBReECqMliwiYYSKz7bRAuRITV9hrML7QXzFVaAftmy2icNhl0HVkM/fu0Dpbzv9+fveuzWF&#10;ZjZbEIPG++yFW7fM50tm7UKYmqsV5R7p+55Dt5vq92Jj2LY1ztf0gyZEhx+chL+aOgcnqnv2lSQ9&#10;/V+MXoIxTQ1YVK1F3RYt4+gmkghILRxjmKwTX7x4QQiDeCzXs7xPHBldzzj2aCvBzsYW+zA7MYKN&#10;qjE07/PkAwVveTez9S8l5L0LcDxlTJevv70XSGR7RHNfyfJ2btRqtaJta2nqDWI3NZvNWC5XrFfn&#10;09pR1gDxDE945ak4Wp1+7fn4nkNh/5YxDO5oLZeym0BKaGsnvMZai4kyf282G7punwlNhn7Z4L3n&#10;/PyCqho57MQneTab0XU9YQzZg79CIQobOUdCUFBKcIvBSzMPVay2WmxlidGTdMp9sdxgTh4XAzGN&#10;uCBre1G9p6zyHbsRaw8sZgvqSlHl2repZ9T1SHBjZsRn0Pw9gbTC+oYU1dTITUm6wOXeLeoo8ELG&#10;yWr+w0HAapylaRsJNM6Naa1nKDTOjZP9aF23ahAEAAAgAElEQVS31NWcECLbzY7Doc/zUSCcEEm+&#10;6Xn5cXz38b2C1n/rsNqQlPA+lM0XPnv+LlNgPp/zcOh4+OiSp8OBTbfn5m7Lm+0t290dz54/Bx8Y&#10;9x3d/oD3e3Y+kQ4DavT89MlPOAw93TAwszVGyoq8ATwGAX4fQ2VSEunIfYn5/+IJMeHtW3kcx7xo&#10;GHa7HXd3d8znc371q1/x8OFDLi8viUHSXNfrNU+fPuVXv/wVP/3kZ4DikNmdRXYlwJdIcurqWy5z&#10;Dojx3tN1nVhBJLE42Cu4vd3y8dOf8Omnn9LWDW/eXOM6h9Z2AvsePJBAyEePPmC323F9fc319TXe&#10;ewHOJ3+qo+SlLIoxRs7OzggxykYhW4U474luJCbPrG1zsSGg/tgPODewP+yYzWZUSnyzZDHo0FqS&#10;Xn2QBXQYY2ZTZ0/kk8k1JVgu18QksuRx7BlHx3az41X1WpoGw8h+v2O3vSVGz3Ihfsw3Nze8fn2N&#10;CktSCnz11VdcXFxQNS1nZ2coXdN1HX/67Mupuy8NiKNneIyJFC1KZ/a5OTL3U5a6hpDoh4PY6cwa&#10;Pv74Kf/2b/8mQL5WPPv8D+IvfXHBRx99xKNHjzBWZcZHmLqj6/WaxXKWbV5EqmeqQTrcqhTspSOb&#10;2VFJ0Sxm1I3Nz0zCVhofxNrj7u6O3W5HXVsuLx+gtASqVJVhvV7ys5/9jMVihVKKxXzNT3/6EW2z&#10;ZDZrmS9aVqsFg3fTolIA27LpOp38T33SCrhLlE725YMLPvnkEz795Sd89PETVqsZ2ihi9Gw2Nxn8&#10;t3nDWGfpaKRfjKxWK4Z+FG/aGNHGnhReUNlvnyarqgKlsr3LKJ7ZOrDbbVitZ+z3e1IK0/PiXBB2&#10;eTTUdYutJAzm5uZGZFs53bxsrr+P8UPqfP+jjdNNcumel0K0rmti8MRYlArZAzlB9B7t5OfKmlDU&#10;N3/Fq1PXhqA8wRwbvnEYqLURkBGL9g5QU6OzWCLde++UQ0g5DUpNnq+nXK3iZ/2PMFLxz1URrWQe&#10;Q8saE5HsiroyxxBNZYneknAyzxpFGB0Ujrl6t/9dWbeObNajNFjYnUqY8MrjtWFmavTgcADKCD6Y&#10;EipFTAIdAylEqjBifYfre8ZhwKpIpY4bRa105uz8mfOQvuWiZQaq85HgHKYO9zakCU1QiqQNRIeY&#10;cABvmcNEhBlqTmT0Km8OtMpNm8lTOddXGfw+sn0zyzQ/CykFOAFVTZJ0d1JAnxy3Jmb+0tsH/gNp&#10;rLy3UapMCYX7Rm9JFSelBUCmIQPQ94e8sduitZXNX62pa5sbKTPJ0wge7x3D2HE47NntdnTd/t2v&#10;N71OsTo6aTy9pSpRnICQ8bjei7ezsM6E2ZoYhnGSmysFw9hR1xpSYXuZ/DsNYokiCkLJ5PD31tUY&#10;C0suZqWANA+1VmAUxgjAu14JWaRt51RWQKqJHawDVQ0hit9nP3QcDjsOhx39cMC5ntH1J2tvACWq&#10;hJROrfuYQLyUxNLNmIDWI96JpVjfDVi7n44xRsk8Meb4EBRP8RBdrjm7TNRwlCwZpRVaF+BeiapR&#10;3t3JNfqW8d6B0pMaJoen38tBuSebL8ztI+A9mQxp0PrPg/VF8i9N/iMBq4D+V1dX9F1g1i7yNYxZ&#10;pScesV13EDevKhHCQDdsM8Eo28Pci035NtuV+PX3Whjy73H0/UgMYrVT2Rnz2YL1es1quZrYiQIw&#10;S70kTM2alCJVZWhnLfN5TYg9h04aKiFC8kF8xydWfx5fO17ZFzeNBJUqZSHVKGoUYtkiIOiRxT8R&#10;ggwkxB+/spIbMrr+RN2aEI/imJnAWZGVtJDfvie1wT/yKM1QEDC1ENJKLfrxxx/TD6JcKRaUVW1Y&#10;LhcsFktm8wuxhEoG5/Y5b+rY1Lz/TOi3bocfBtO6gJXFYq6uLfWspW40IQWcq9BDzzhW+OjQRppd&#10;hRwF0sBSytAfBu62e4ZhJEVF2woDu7ViIxJCFLA4IPPf0KE1JG0mu8/TzAnvPVHFbAcVIAPYxhiM&#10;qhj9IXv5IwB3yN872eFkQl86Zk5JY1lhdPpB3P5v1+ylgfCups3b1iVV1VA3NcvFnPmiZHvoSV0u&#10;CukGYyqMrrC2IfhE2yxpmgXPvnyBVpaqOAjkvImpwfZjMNX3On4QoPWpLZRBUVnL0lpaWhyJNYkD&#10;nsd4egL7MHC9v+Pq5g03mw2PLx7y+tUVt9fX+EPPsN3jcwfEe8+hE0uEcRwZGketDVoZ2RCK+dl3&#10;ev9lA/a3lg7CdB4pEqUXL17w2Wef4b3n008/5cGDB5Kq23kJcYtQ1y0//+QXPPrgMX/842e8fPmS&#10;Fy9eMI7jxBKGMPlf5zP9ztf33rPf77m+vgYVsEax3ezodns+//xzNIn5fM6//Mu/MvSO3WZH349U&#10;tqFpK87OVsxmDeM48sUXX/A//sf/4LPPPqPrHU3TgCregnqaTKYH2nuaVgDLpp7TNMIuadqKKssW&#10;v3r2jPl8jrVWOuC9yAD7oRMgIviJxSxgUjUxc/u+P4ZMZs+omOV/pfCsqoaYEi5PNN657Omd6PsD&#10;12+uGMcBP/ZYq/HO0TTVZNsSxz1Xr1OWOGkeXD5iNpuBqiZQt+u6Cbgex3hi4wJEjVJe/Nan5OE4&#10;AbMxRsZhAGC1WvDRRx/x61//imfP5ry5fsXL5zK5np2t+Oijn7Berye/5pubG2E9ZBbycrnk7u6O&#10;jHdNygGyAr74pZYJX5hXDdpAGB3Fl1EpOBz2vHjxnP/n//6/uHr1inEYcMPIbnvH1atX3G23zNqa&#10;X//qU1KUhkxlLPvdjrvNlrEfUEkY9oVR/q5OfdM09xhSZUHw3hOB1koA59OnT/noo484P18S40jX&#10;dYxjz3q9zoCVLCYKeT5ms8B8Pk6bmem5yaz7GGMhv37783/SXY1RAOmbm8AwHKjfSANFrFWqzEzb&#10;cnt7C8myWKxYrR/iXZwA61O/v6IS+C7jbU/wr733H8e3Di1IwJF1gszZZW4zWqGy97nSgcoK0KyU&#10;Ah/eCapNypyU/3E0lfra91ZVJfwAfQKSRk9I4qIcmznKKWKEfdfRjyMqJrTh5LnKLxjFhkIEg9Kw&#10;NPEIJfHOd/DDHskI00JpQ9IGgxG7lby5rYyoGGzTSAEZE2TPShCWtYoqAxNH/+QjMKKmZsXbz1BR&#10;6CQfxHUDjz8oVFUTvWeMoE0lclEfiD6gY8IkYYHWeBp3wPU9bhhIBrRR95jVf+2eYHp/5e+sRhFW&#10;ocMU6S1yb8cEyujcvZDwypQ/8mqQiQQJch7ERHLOLE15TdnCi/IkopV4jVurwVqUNdiqRle1KAyy&#10;pDzoJN8fEyokxHi9gmSlFeCOVlS6eFlT/NZ/3BEcLYXesheaWLDf8DO5tROjBDwLeG3wPuCaROMC&#10;VTUK+9cP2friQD9s6bodh+7AMBzkfv3W1+AEaMozzQS26Umie8rqs9ZCoyQ0NnucFru8w+HAfr9H&#10;KQGYHj48y+CvgcLAB/k3KYPRx5rr+Le8N++LdYQ0iUSVIRkvdWOpaiPM88ViqkVKfZCSo2pAygZF&#10;iH4Cw1S2/xCwMXEMD7s/CugTMyjgXEIrj1KjHBcGCUvt86/QE/NY7NNkbpcaSUC1EHOjyomVS0zC&#10;NJWvG3kmEQLHOJb15/S6lWt1+kbftrDIl1f9+bDq7zKmOvmtUe6XYkc4ny1ZzFeEIEFiMUb6YZav&#10;gyPhcd4wOnBOrknK52VqWt5/BVDZvzipbAGXw/hAmNJEbrtbhj5S2TtAPF+FyesZXU/fdxNonZLD&#10;xw7nOkL0Wbavj/fGX9yBO7UGeb9D6vUIyWLbmuVyzXp9TlPPICm6rqOqKpqmOrJOjZme+bOzBbMM&#10;Wu/2Nd6PhDHm8NfyKtk7551DY03FbLZgMT+jrmZo1aB1jUp1flZO5sU8yrOptIRU6KwA7ofDkTCi&#10;pI4qHxK4p6ThDzlY8597SDPnOM+VXJ++7zkcKp48eUw71liraRo5x3VjJ9Ba6RnORXa3O25vtxz2&#10;paGTbRbynCfj/YPU3zRKg6OqLLNZy2K9Yj5viUj2QTfmNdT1+ODy/FXsqAa8z7lIg5/sItum4mz1&#10;YAKtlTKMo6PvRsY+51PpQZqzhWyVgwBJb+39YsrrYGYe1xW2gsg8PwMnoLWSIEZrbWYd1+CVNK99&#10;UT2/1Ux6T+ObCBtlD326x52IGif1/Gw+Y7accXFxlnM8GmxVGsBqUnyL5ZjCmBqvY7aDylZhGExp&#10;vOfmWIjhR9D67zC+F9D6NMEemDZLhRfjY8CISS/OjUQSla0IuRwzSeTSuqnoidwNB2zTUFMDjtZH&#10;VkGRvGZMiSHV7OKKbWs5mHM6+5AX9gXuibBdb+Y3pJTo9wcePXhEDEHkqlYRrcGhEVFWRBNpUFQx&#10;78JOLapSIiJhTSU25vTZSLJ2EXT+yBu9exEZ6f7n5edOSQ11XXG32xL7wOXjB/z+sz+Q/k/P06dP&#10;OTtb8+DxJavViqaZ0x0G6vmMi8eX3G07fvfH3/Hm9Ybnz5/z4sWLXMzfD3qRMC+REp5+TaQsnkTP&#10;oX9Dujmw3V2hMmioibx+/ZrnX37Fz3/+cz756cfMZjMePXqYGQsSpBBiz29/90d++9vfcX19zW4n&#10;YTT77Y7m8RN09hwsYUCSfhtk8kueNtT4EKgXMx4/fsxPf/pTLh894Hy1ZL5oCc7h/ADBi+cyIiU0&#10;VgqgYb+bWI9aa/bdKMD/58959eoVz7+6klNtavm7F7aOMI1r8d5WJhuPa2zVYK0UOs6J3YX3A7Om&#10;YbW6oG3bvLlwaGUYBkddW169fMP/m37DYvVcGD1WGAW3mz2H/UiKBpLFjXtICW1qrK1pqpn4Kg1h&#10;AoWNySAZju5uw/JiLQtJa9Em4EOPrSLX16+y1FAWHfFFjvzhD7/j2bOvsNZytr7g008/ZblcZNaA&#10;4uzsjKqqGEbPql7hI4TgZGHTAsBLcSnMkpubN4QQWCwWJAIeTe89X778ipdXfyKmcQqrVBj++Kc/&#10;sViu+dnPfsZm23N5eUmKgT99/kdev77mq1ef49MBjEdrpu56WWRiCMQQUFqz327RVTUFWU4Nj/yc&#10;Ga24uLjg8vISgOfPn/PmzUuub96w39+JP1cJn4QJtB6GwDh4vvxSvL4HJ2xoZXIfKxXP84qYEiFA&#10;8EqSw5Hv8T5SaWEwej9ibKLR4v11dnbGaj3LoZxn1HXNy5cv+d3v/iCKAFVTtxXRBOarOdeHGxwj&#10;Dx8/ZBwluOPi4oL9rr+3l1G5+NaZwWYi38oW8sPIcSOv8vOnskVSQptR/CBzCGhlGypjZGMWE5q3&#10;giSSzO7TXEb8AZeS3z50Ycy8JTMUBbvM5EpnP/k4oOIADGAVMwNVVZPmDdoajBL5Gd5JyFwYBbQe&#10;PLOo8crgx0HmHZWyBUdAvBignFM1LUUajcYlharEs3EEXB9wGJqoqVXDXCmIUYKHDuJXX7UNxlqS&#10;TSQF3nhGJQXuEHbEbk8F1JUwPtLJ5jdm1swRosj3zt+DUfGNtgYnzWxTmB5e7tvMOPfeM4ZEmjXY&#10;dk1VNZAMowcXQKkKXdWEpPFNTT1vUZUlELI0MqCTJ928RvV7onf4FIi+hzBQqwSqkXUrRrQHTyTa&#10;Wsw2VYURN01hoQZpaNTNjFpOYbaOgYcPLhj7gc31DaQgoU7AbDljHDeMBkKlMQbGwgoNnloLMGKR&#10;51YXxZAqbuTge1EXaVthlMRMq9DDaGVXbSyp35Kiok5rIFDriK7AVJV4K5qAip4UOlQYMMqTlAfl&#10;JERMBeGVKQUxtzuSWEgZLec0CXmfqBJoS9KibklGroOdL6hnS6rZHNW0YBrxrHTSvMaN4A753Eo4&#10;YPCOSltZl0D8ymOanhGlIuoHANx895HZwvceMo3seE6Pz5z83wnjtmzElAIsigYBhA0JK79bn5T7&#10;KlB8LBeLFcZUeUPc412Uhms9y0SBzUQA2O/39MNBJOFKYfQMYwIh3t8InjZFpuDhe6Ps5HT+HmlE&#10;2Epnu4AWGktdBWKUXJGqqrOKxGfmt6xr4ygM6so21HVLP0hQkvjqQtcdSMixFrC22LWJGk1hbUVV&#10;GQnNcqLImC8k8Ns7UWz1/YGu2zOOfmocqgxqlSDGvt9x6PYMwwEfBlAR54aT8y01nsiXZUdhTUuM&#10;UntJc98JWw6Rgzf1QlR6Y65PTSU1SSxBl0XZcGQnFnZckYIrFTBWo7Q0V/1kDVM2PH/Bzlqd/kwZ&#10;38+iMEm6p88zmFsUGydN/FM/a5KWvBBTEyM5O6cEXkoQo+RRJFCBw2HLze1rbjev6boDIQaUmmMr&#10;qf9DjJKXkwkGfd9nZp3UAtbWBC/KWO8CbWNQSeG9QylpZmujsVVuZPhI3WiqSmOriA8e1zucF9/z&#10;hHiiC/Af79VW9885HIHXvMP8AbCsQZ6p4BNKR2azhtVqwWw2Yxw8+11H1zmstZyfn7NYLNCqZhyE&#10;UNa2LU295my9xLvE1dUbQpCwTZKl74dsp3jCkrZqAuGK/aI2iraZc7Z+QF2d4UeD0S1NvcL7MFk+&#10;xuhwvsOHAa3jxKL0PjIOnkO3w5oSPlsTUo82AW08SjtAkxhIDKA8KVmMPQbYF4ar3LP/K86+hlRz&#10;vGd8vmcy2q+OihpRo6hjzZUtdKIv3/s2uU2fNPvKmpvtpoAksdMYDCGJwsB7hzERYzrq+jA9o01r&#10;mbUrsYIKLs9bSdYat+P6+parF6/Y3O4JLmVWqzkhCLz9TMSTz9/vqJSQzEIyectQY9WSRXXBcrYQ&#10;r+SFQhvJH9gdtuwPGwY/EtOIMqXxL3OWVQ12WTNvZtTVnNVijVYVBoNzAVLPYS9r8eFwwB3yczRv&#10;aBorBDwvxL6EzC1FUaIU2EqA6NX5ivl8TszkRmO12Fj5gNKJJluSrBZrCSjd9+hukNwEFfFhYBw9&#10;i/Zsuk5FyVTWV+89dV3/3c69SgpCSd/JO5V0Yn+rhDSRCISxw/ke70chF1WWShvm8zmz+Yz5fMly&#10;uaBpJANCSIb9RGYbB5l3m6ZFYbi727O53TIMA5WV/ZaQIt+R7/Hj+N7G341pXYDZ8vc3TS0hBkyE&#10;Q98Rwogz0A0DtVFUVvxCrbWk6PEqYpVs2nRbUy1mnMfI7KNPePLkCSklnj1+lgPn9tzc3HB+fs4H&#10;H3wwgXSxhDBhTmSJ71ffEGNksVgIG8wavvzyS7peZJfn52eZeVLlBNMZVdWgtaHvpFD+/e9/z4sX&#10;L3JytsjES9fPGIMbS1AOUwEorytF4N3dHcNoJ2uNmC0abJaQWCPBkLU1XFxcsGhn8n5rATb/9Kc/&#10;8vr1a169esXV1RVj9mk2GWT0obBSjsDZ9D6KpEZrFosFH374If/6r//Kxz99ysV6Rd1Y9nd30pmd&#10;tdSNhZimwJsQAjrfIyX0bncY+NOf/kRMYjcxgdYZsC+FRdmIWVuDMijNtPmSglc2NMUvsHQd1+u1&#10;sDj6A/v9HTevX1NVsqDsdju0lQLp/OKSBw8eoE0zTebi8yjexbL5sJO/okz88d49mVJC5/NY3n8p&#10;posvcglhXK1WpCSBlJ9//jlffPFMvJw/lc2ezpY7VVXdC1Is90YZ5film6rY7XZT8nOMkRBl07bZ&#10;bNDPEoQdzndT2GZdtbx48YK6btlut/zLv/ybhBPuDrx8+ZJXr17z7NkzXr9+zTBGkm4mRvkkDa7r&#10;6fM+pemaHWWZcbqH1usz5vM5xhiGYeDNmzd88cUXvHj5FZvNjXSPUw63iJEU83EEkQwaO8uy3PuL&#10;TGF3f81WQ91nQp4m2WstBex8PueDDz7ggycPefr0KbNZw3K55PLyEudEEubGlNlcDefn59zd7Sdb&#10;nfJaxYvvW8efKdxOn/nTz0+v/6lvXTnWch/8s9tyWWuJhXlTPrJljDUa6lbANzQkJ+DbqGAMEKSh&#10;wek51hLVAhzZsN8yhPEfiYhEL6ExuaCsqip7oBamh8ZmpqK2Yo/RWEOlIipIG1kaMwZ9AhT8I48y&#10;t9Z1A9qihkgcAzH7IjbzFtvUVE0DlZVGdHT4FLHJMVoLxkhIY55XpquSpeHkTajRslahdSEdE2Ik&#10;mTxvGUPVNMxmM1IzQ/nAGJmuUyBBCPgQscgaZOoK6ywqBbSKaBJpehazsoW3CuCUmYHvYGTHGCEE&#10;dJAAT8yxzJP1MkLxXK8rap2ZoCGARwr8EIjeo7ynrvS0VivUvc69UnntOmnp3/Pz05r5aoVt56j5&#10;Eqp2sumahjFyPNEAVcZoW0wS64O4vT15vfuv/+P47kM2WAHSiLB4HVpZhkHqixJgVkBe593Jpix+&#10;I9P6L92wScPaYI29x46qqpq6MjgntVJKaQq/HYaBmI52H0olYrr/erKGyfwQYgk49tM8CUXabbL0&#10;nwkUPbXlEt/cOKnlDoc+W6wJaD2bNygtPzeOB/pBFF4xlRC+qcOCgLBwvImLjcXx2SF7bmqVmw4n&#10;7LCUZC1Q2ee51B9yzuQcSM0SphpCQAOf5eF5vY+BoubTbz+PP7Ah10JjjFjJlHq5WBCcnZ1l2xZ9&#10;0oSw+X4Rha3SgRBHYhwnu7yUIjFphmE/2UEAb53vdO99aK0n6xitssVKONaKxXZCFE6KECpMElZ/&#10;zHVzyWGRZoajnf0gBM9/8xArH1G4nhJLyrHu9x11LQra4iVdassCbBXrxHIvQyFY/PniUykJXfXe&#10;ZyKRhxwQ17YtzvlJcZaSn+aXcj3Lv5tGFKXej/TjkhB3+Dgy+P00lxRVUUqJmCIKIXiV9/22kvEf&#10;YUzz9DR93lvgv/b9x32Q/CXn0WRwz+R5cGSz2dD3u2yf2Oa9Z533yk6a0iHw+vU12+1OrD/HkRTk&#10;uqtvUB7+0Mbb17wc/+FwAJ14/PgMZaV34Lwm5QamHg0xGZLyuTEgc71O0pRsq4a6mvPBBw/wDoZD&#10;wLnDPTskay1U6t6cGPN9WMiJYn9VlDjHpvB8Pme5XHJ2sc7NNjWB1qhInb937F1uSPgpO62EzZ4S&#10;IE/3jHDEW973OGViT6RNnabnf7FYMFsIY7pYlA6jrPXej2y3EtQavKhZq6pDK8t+f5jOQwiBgqgE&#10;J7XAqerrx/H9jb/Lapm+5TolxeSUGInCmoiJ28OOQ/J4DV1wzAnYtUWFMDFETMpsDGtprWWOIaLY&#10;pz1NBnV93sDv9nuqquLi4oIPP/yQ87PzacEERdKa9J7B6jKkqHK5S+PY7+94+eorUpIO8W9/+zvW&#10;a5FcWVMzjp7b2w1ffvGCFy9e8NXzK+7u7ui6DjguQqdg23HR/fr/kwvZ4oUaM4tm3gr4ut1u+fLL&#10;Lzns7sSPLHuTlY73fr/DOcd+vxdw1IqUEiUTgM8+VxEBCyU5XYo8jGa73eKdw7uB8/MzLi4ucH6g&#10;rYRxlULg4eUFTx5dMps3uGHk9vaa282NhOW5kbquOTs749GjR9h6NrGuTwshzTHYUKSm94EkjULp&#10;E0uOcZTQA++pKgnJOjs74/Hjx7koG9jttqgHD4SJqY2AybFnNpvx8NKIdBEr3bgst7ET4CWLk4ri&#10;+XbarUQdgzDEXuIIng6DBGUCXFxc0Fo5rg8++JC2bXn9+jW3t7dsNhsB8Xc7+r6fZIunwXxKqena&#10;HJkux04hJBaLBXUtTGGlFM4PeWMHxmi0rhjGPUZXrFfn0+R/e3uLhCU62rZld7fnzZs37HYHXrx4&#10;weFwoKrnRHVsDJRAwnL9SvF7yrQp56XYNhQWRXmW7u7uuL6+llDO22vats4/m0P18upiTCPhLeqY&#10;Zm6MwUeRP2klwJ54R8LpxjKdPGfOOep8T1W1Yj6fc3l5ydOnT/nJ08c8evSIceyFeb1a8Yc//Ek2&#10;LWNidbaePOpDSDx//hzn/LSgCmj9lyz83zyXaX26IT6tQ2Wjq/LG//R3lHvtu1qT/GcYXdcRbUB7&#10;RYWmTgbjIlFrfDI02maKKQJajz2xPxC6HWHsieOITl64AFoLYIzKfsB/fg0S8E/WOpBrUs/nzBcL&#10;qnYOuoaqgqRo4hyUomobUQwET/IOXE/oHSnPu9paVLGJeP915XcaZV5jNgPbUtlIUgPdGPAxsl7M&#10;UVUDswYs6JRoosaSMNSkqiG6gRi8cNt1sQ17q9tuDNpYSiqTiooUc2CYMWhr0E3DbDFHLeaoZkbr&#10;A7N2DqsV87qSe2kcSBm0buczlPPoMOBUwiSP9ol0amVAzvsowFcG0k8392VOijESCSTvwTm0dmhb&#10;5fkvM9Ock5qqqqCupbDKIXFwBO5iBriVOno2FtD6OJckfAyk4nVzspEtDR5hx2c/Ku/pxo7OebSu&#10;MZXFRFEKqOCxacSmgPI9DAMxbwqm5gGnr/3jhuDd44SJ9m0jq0vKxrOsrd5HUhzR2gmoywF4u6Gb&#10;77XkSJxa0L27Mfptw3t/LxyxAFhts6Sp53gPwSe6rudwOEye1sX+SGqDeK82mA4x1wkhlma8NJhL&#10;HSivKwzEsvmUHrQ51qja4l2k74ds9yZhYhLsmBhdjdIxH0vP6AZRreGngD/xzMl2KepUznk8T6KK&#10;1Pl5E9D6frO5PAZFkXa8buW9J47P5TF3wQphRB3rpxBFlh5jpG1nf/G1eh+jXAeFIWRbIFHKDSg6&#10;/uf//J/UVYvWNisATFYcgnMD6/UapQPOH9mJAkgIK/X03oP7oPVpQ1/CzWpiEKUnGRyv2wXLxZL5&#10;fJltMBratp1Ac+c7Eh7vew6dBjWidGQcNTFpJlbsP/AoStdSt5c1ZLpOSmW7Gjc1hQqgVUC+sv88&#10;HX8J6OVcIIYDpBvcCNZ0GDVnMR/xTt97Tvp+T9fvCWHEVlBVYj+ktZWAucaiNce5IB6tJMuI0UBU&#10;JCVWIeU4QwgY9Z/TDuA+MJu+Nr+XfW0IstcdXcdut+NwENvD5WrG+fk5y9V8UtaOoxCvbrcHhsHR&#10;7zucS6hkSErU+f8IS/zb602xsEop0Q0HOTeNsM2rWrFcLlmuWqISO8GQfLaiyA1KL1YUVhm0qvEe&#10;us5xt7nj5mbDdiNzWHBHfOC4djpCjCQo2K4AACAASURBVHleK/kFWqwF81wn6oJqat6V51NpJtA6&#10;ERjzz1pd5ebTPl/TA855FObEOuOoggHuPd/vexTMCU6Ii6bcszlEPB9D13Xs9zvudjc5d0AU9caI&#10;8kPyyDRGVziXJtxiahjESMzhlKWp+eP4fsf3D1qfMKyLU1pMCYFEjpOdSM8D3ThQacPL7Q1XmxuG&#10;FBhV4uHDhxhjmOmKua4gSniPVUr8J1EI6T8xVxWpnbGq1oyrkf7QTQvnw4cPJ1CrhHQwWXaIz6R6&#10;zxIrY4wEt3Qds0VhJ49cXV3xm9/8hpQSy+WSxWKVZXDiOf3ll8959uwr2mY+Ff4Cbgp4d8oaKczr&#10;U5azUnlysdVEfioPddM0nJ+vWa1WWCOg4pdffslut8P1kmBeGJ7L5YKnT59yeXnJxcUFyjRsNhte&#10;vLzKybq5G5eZ3Vodu37Kil9gPwxorbm9veW3v/0tX3z5GVaB0onVYsFPnj5h7A7YSnO32fLmzRU3&#10;t9cSPjlIcMbFxQU///nP+clHP0MpWRzOz8/RWhgYoxd/68Rxs6Kz/7XOUtpj911NE1FT1yyXMx4+&#10;fMiTJ0/4+OOP8/0E49hzd2sYho5xlC5+bSrW6zVnZ2es12vqZkEIgas3m3tMorJpKvWQXBN9jzWX&#10;Usr+b8Xv0Eyhk+Jh/RG1Vvn6V4zjyG4ndiEF/C0MBJVDawqzQdjTFu8CkVPZ1yk4HHM3csZyuczg&#10;xTwXp+KVOG8uuN00xAAPHjygbVu6rsspx4Hr62u5xt1wr0Nb1zWz+ZzeQXDSHCjnoYDQp9LnUzZD&#10;uYeNkUZB13XinVfr6f6dz+c4N9A0BbSRDXLw8sy17ZK6atlsO9kQlkUmh4FGEsqavOGTrn95bk6f&#10;oxAjSYmX2WLR8vjxYz788EPW6zUAm82G169fobWeLEx2ux1a1VNj7enTp3gvPlnjuJs2nOLB/d3m&#10;p28DeYTxL8ysMl+kdwRW/TOPEAI+OVQaCabHYdEuEpTCJ8OQPXdVApM80Y+4/oDbb3H9gWVlMASq&#10;lDBao1JCJbFYUDHx5+pyk8HSmAw6KUxVsVgssKsV1HOxWbAi/6/FmF6Y3yqiY4BxgC6SRgFjlRXA&#10;MkYJdFFTeJ6Mr8EpP4ze7jcOsWKqoZll1nukjjDEEVxEtXOwRj5A1i1jMVqDknnSZ1BVKY2OVpra&#10;2RaEwiLWSljBRgkAFUHKe2RzUFlMU2ObGmoxxYs6YmYzmLUwDNimFtu0GLFKoecz6EdqV5OCE1/n&#10;GIgna7TS+mv3SAGhRRFVTZ2oqbEXAniRNGvrJjCy6zqUqWiaGbpqOFloMtv5yHTT6v7m1KgkFiHF&#10;yFMJEJbCmJt45b9lvizAtfceE+RcjqNjs71je+gAi60rlJfzYVKk0YFaJUzsUUNHch0zlchOonJO&#10;vvc76J9pHBmlACRNVQnbOEZIroB1mXV1Uq/Jc6aybDt7+oZ4b43+WxsKpUYs5AeFRascpKZEpVC8&#10;rA8HYZvZXMcVq47RDfeAr6JUKKw0acCeqPw4ruMxpgxQieDAmCMQF4PBu/HIND8JCtNaMQxFMi2Z&#10;FveYoloC/wponVIEdd+jWWp22dOkvLeBo/VHItx7vdNzVtbnCexL8eS4jtZL8nuK5cbRt/8fYcj7&#10;PJ7TGGJWF/UEr+j7gbpqs2VKvAdaj6MA1YVpfThs2e03DKPUfMYeg9SODYFTi5J8HU8YiiSD1p4U&#10;JaR7uVjKx3J9DxCS+7ni0KVsMVbRzDRNq2j2lsNhx+g0/bB9X6f2exkhBBTHxonsK8STd7FY4Fya&#10;9uCnrOa6tszmR5C7PFdwPP/6L5hHCvHm7u6OvguQ9mgaVsuBvvMsl2eZPNNzd7dht98yjl0GrbPq&#10;1VouLh5yfn6e62CHD6PMCZySvtLURC1/CvP1tGF2qp74oY+/lGl9nOPTvS+V/VrbtsSYm4G2NJtS&#10;BjvlHB263WR9WWxCip3PbDbDmkT0EMM/Dth3uu7Jcflpz206wV5so1ksW+aLmtmioWkNVZ2tZaq8&#10;RqDxLjL2TiyoxgAMPL96Qd+NHO56drs9fSfYjlFiv9bYRp6fkmOQm3FVJfkuxmiiEuJVsTUVxZAE&#10;MNetzJUxZSVSkIDfMeN13b6n6wbubu/Y7faMoxCpBPStOYpG7+/Ny5ob3/MGUvbQR0KgUsIqL+vn&#10;EVsR66A3b95wffOKvu+BOOEJiipjPGBNjVIVJUeNdFJ7x/thrz/0/dM/2vh+QetvY1jnP1EdNx7e&#10;e3o3sg2eP371jN9/+RkHP6Iqy8+6j5k3LQ8Xa1Qzp9IGbTVGaZTWjD7ioscFTztb4dRIxLG9vuHz&#10;zz/n6s1rbm5vefToEf/y619TGcu8aaltPU22McVsPPZ+J8i2bQlRpAjGiIl/O7M8eCAeYL/4xS9Y&#10;rVasViKD8z5x/eaW+XxJ28558/oGYPIZFIP84yhsyWIPUoq04lM1ug6TSvEe0UrRti0XFxc8evSI&#10;s/VSLFfuthwOh8kjt6rlodxsNuJ5/cknzGYzQjK8ePECbSqGwXHoevb7jm4Qq4PEcVEvBYsAZEo8&#10;EzOLZjlrWa0XpBA4O19xe3tL1+959eIl19ev2R92DMNAYzR934s1yTgSss+dMYbFYsHZ2RmbzYa7&#10;vdiJKG0zcCoLbN/3IuGzamKB6wIuKcOHH37IxcWan338MZ9++gt+8fOf5WCeGU1T0e1u2O/vGAYJ&#10;npwvBew/v7jk/Pyc3X5gu91O4HNpMJQCp9hzyIQv1+x0ESxs5RAC2sD19TUvXrygbWsJ6ZzPuLm5&#10;4erqjXh4P3+eE4mPv0uYJdL17nIwqfeeqs4sKXXCwH+Lcau1Zr1e88knn3B5eclyNZegSSKj61jO&#10;NLudSLhXqxXW1nRdh/fZM87WtG3LMEjA5Zs3N/zHf/wHfS8AdlXV4lWaF7xTgLoUg3Dc2JbPS3d/&#10;t9ux3W65u7tjuZrlhss5oxvQGna7bT6WUmCZqcFzlDdFkfupYyijyguzc+KtXb739Bq9vUCvViue&#10;PHnC5eUlMUaeP3/Odrvl1asXLBYLPvnkE87OznJ4g7Dez85EXXBzs8ld88P0/kTK+93ml3JO371J&#10;vd8MEMArTo0umTv+E1JH/oqxXC7x2oJpUc0M3bTEPIcQMhM7RmmqagHfhPEqQ4I1I0HlEEctjdeU&#10;hKBt/kxRc7oRijFN9h9YKze1cxlpiVDlazV4QhghRUxTTyBiKh9v3bvfDlr/sKuuAvgI0lQLcFNF&#10;bA1BBQGrlQYXiNERkrChqqqC7FkflJlcvLXW2a0xvHXsmUmsELA2B2gqY4VlXVmMtdkqJoF3dMNA&#10;dXtDEz39/8/emzVZclzXmp8PMZwph6qsCSMJSVcgJROlqwc9yOxa/wH92+6Xfm7rfpLp6l5JFEmA&#10;mKpQQA05nSEmH/phu0fEKQAEJYICSqLTklmoOpknjoeH+95rr73W7S03uy14h45QGcPalaiyEPa9&#10;1qLR98r4CgA46gen7pwEEmeQbmSGJaZ0SAyQzAAKaCmQVYEiiNeFyKv3RwCfshajw2gyGmOU7gC5&#10;qDQPM3A9Xcf8Kye0qijAWmyYWkZHRnfvUAkEMNpLvSWGcdfJwGmeizwbrwvo9nsdWd9z1Pn8pjl5&#10;RTs+psLLuEtlJ5Yw2xc0WlnKsk5n8DEg6oPEc9nQNP/b9JrfDrTJxmwZtHbDHu8gBoMbIkoVtE3P&#10;bidMr77vAcZOPynA93R9M4LWR0VlL3rOoo37SpchjIlmDAJMhaDHdVuWJV0bjpij08/Kfvxt6UN+&#10;Ll69M/NuJiFJQERakPO5H2PAOycAdBQz6fnvleJyhVJ9+p35vBfJhBDBDbP1MStATJ2nP+yR115M&#10;cbL3wghUDMRgqGvDq7FY/rkQgsjYJd3ovu/GfKMoLGWladvdUbydQWuYzbG2Y0u9wmKMw7uANfUM&#10;kPU0TcduF1P85HFe/EJsoSgrWbNVVdEPlqadmHqv83BOWJdKiSRCYWu0LqmqJcvFmqJYJPku0bb1&#10;vmSz2aA11IsikTP8KIs3j1fzn3/TqKoKN0SCt5JHBen+CEFkDuTWxiPZhrbdow2pYKcSwL7BmAyo&#10;C2scXbPbb5n2zqwrnr6/Hrj07zSOCzoCWmegTmlNVUl+V9c1EKQjV4uu+XIp8xjiMDJetWYkfWmt&#10;ub4VA+AwePa7ju3Nnv2uY+iFNPVDzz7G9ZlxpTCdF8pJTuy7Aec7Do3C3CiMjQQlnlXL9WJkWmfQ&#10;um17Qi9Eq64Z8C7iuoBzPu35BVYXksMm0mX0E9s5Ju8ENJhk0BiiKBsM3uH9QO+F4FYtSrLsZwhO&#10;Dg01xX3toWMYPK5zkgsrhTGWwoq8qeuOpZRe3Ye/7yHxYw5JJYD/tusb5zGRuUBIHH3v8D5gTcCY&#10;SAwJX4sa0n3XesIQiqIg9K9/J80PaXx3oPXs/ue8K7zy334W2EbEoLEder68eskvn3zCv3z4S1o/&#10;sFqvKZY1bzx6xKZaYLQRIplQmkBBmYIX5wKHdstuvwOt+Pzzz/nwl7/i8ZdPuby64uHDh5ydnVGW&#10;Jecnpyib2BcxoH1Ef+8FUc0wOOp6ifcFMUorwhuP3uKdd9/izp2zBHSdc3pyjjEFXes4PbnCmIrl&#10;cs2vP/x4lIPIDOuJ5SHs8pwozjcUkaSQB00qcvJVJiDtwYMHPHr0iPVqMRo8ZhBTgpCsYSYavmdn&#10;Z9y/fx9txVW1XqzQ2vLi5SVXVze8vLqRgKFzqaouN3G/F/1uYxS7Hbi+h+hYb9bcvTjHDwMnp2sK&#10;rXjx8hkf//ojXrx4Rts1OOdY19Uol9E0DdpWPHz4kK4TcPjs7EwYPI2wi9UMoI/OEb3HK49XWvzu&#10;M9MssWTu37/PgwcXvP322zx48IB79+6J+YsVg4roGg6HHSEIwLVcnyRzkBJjDC9efnCkBZWrcxmc&#10;HYZJn1Dm4avHdD4Ih2HgxYsXfPDBBygVubi4YFHYUUNsbsgZ49S6ttvtaBoBzzNg7b3HpvsZOGb/&#10;ZODCGKmAr9dr3nzzTd5//33u3b+bAk2HDz2rWirqE2PCp2Bc1l9zaFmtViglmtNPnjzl6uqKzz//&#10;nKZ1KCvGkzCB9JmRPV/LEyPmuLIdvB+Z1uvNgtPTU8pSp0TVsNmsEhtCPpvRWXrEEDxsd2Io0SfT&#10;CJOMKhQaXVjadieWQGom3yKT9MrzpEd2yXK55HDY8vz5c37xi1/w8uVzfvKTn1CWJev1mpOTE9wg&#10;HRG5vWv+WecJrQu/GzhzzP549XvAB2klG/XOhylBD0Eq9v+Vh7UWZQp0UaHrGlVWOIyACQHapsF5&#10;TwyBUkdqK7IySolpYFRxrMSPXQwxoDK79VuGMJeKlLDPWlW9B+eJXuGVwtgStaggBPZtQ9s3KCJn&#10;mzXau/GZ9koR4itr+bUdoksfPSgfk4OqBmsoqgUUqS0/eNpuoBtahuApCsNipRMzfdqLFWDQAjxn&#10;Qw6tUjATxWATk/yvFOiIMoAR2ZexaOA9bXAc2obYO06N5tB39N5hopgjZUWZ/HTFGImCWMkeN/+Y&#10;GZyeJQYZoOJbkoO8rwCpqLsXjcLBY9sWtMIaLbrnMWDSZxZGtXhcqOAgBsKc/ZbPK52T92Nw7qhQ&#10;5j3MzIKrqkKOCGmzVvkzkoHp6TNN7Z3H76v4A3A9jd8APs47CUegZXp9P7RolQHRdO5ri9ElxhSU&#10;ZT1qA/sg+tPaZBA7e6X8+6VbchckTBIeWbtasSOExEBLvhz5vDRWjbHS2M6fNXHn+UiUbhIpUk+x&#10;1L9n7eRkFAQ49d6zWixm8iAeH6aW4ZDO1vk15Q62owITx90u0+sUfe+Tvrcw26Tt2IpZmTHJo6RM&#10;Md1AjMIqzjGecz7JlIA2CqUMRqkEZMevkFx+aONV0DrOnOyVUsKIi5qiyB4ck1l3XjOZ7T4SH2bM&#10;uAxUz/88z59yXJe797Qq0HrADR6ja1arJVUpciCHw4Htdi/G1k7MQsvSUi8Mq3XFciWmgfM1/7oP&#10;mbMwdkMYXWJtTVUuE+O8GHNL6QgIqVClKEqN8y2D60bJFm0mEEzr/DPfPIbe4ZxIrRltAIs2pP1B&#10;Eckm7/7ou3g6KbTOx5MU4ZSezq2J4DVp0cveZpJQjRS9x1z737H/fd/j38q0jonck8/oDFiLTryA&#10;qmUleffZ2ZrNxjI4knTFMILWxshcLtci6eN7x9XlFtcHDvt+inN/4I/Jqx1Gx19Ivh17Ig5tAspE&#10;UI4hOHzoJiNEXUjOPgS8DygvhstWlbLn+akTJ4TA4IVZXZtqvAZrreyMymCMGotFwrS2IgnFJAva&#10;9z0322s5J9LZIU1BEZJ81GYlHcNy1kgXusQLavYczZnMx95I3/eY9vTjvwshSP7Wtpgydeco8YBY&#10;LpfEKBKwmbwl565Ie4164cFPHVwJo4hMPjuCrfwBtP4ux3cDWs8Xwze85Fg/Wn7Ae0/rBp5ev+TJ&#10;y2c8efkMZQ2qLoWRXViKZU0g4n1Au5SAag1KU9sCZTS+NPIgFpbT9YZ6tRw30nJR8/L6irt37+Ji&#10;Yr85T/SByiQtzO95TfV9T1HqUdLh7bff4a//+r9zfueU7XbLy5dXHA4tz758wTB4vJOqXFVVvP3W&#10;uywXax4/fszHH3+cdIT7r2wcU3vTHLSamLSZVaK1pi6lEn5+fs7FxQXe9ekBHhIDJLWCHYZkhHIy&#10;yk2cnZ1x955oK5eVmEY+euNNvvjiGZ989oTnz5/jLm/I7coqBtbrdUqGhb3Sa43z/Tg31lpWqxWb&#10;zYbdXkTxc3tL27bosKJpmtHlVdi7BdpUY8Azr9xPOkyKqCbdTWCWzEy73Fy3qG1bttvtmCxVVcXl&#10;7Uth8xhps8nX1SQDo08/fcLTp0+5ubkRoxCtx5+X6v9A1g0VjbWpHRKSEVyIY9J1dXXFv/7rv7Lf&#10;b3n06BGX9y7w3gubfLsVY82uw1rRoD4cDlxfX7PfNwnMPmY0W1MnNu+xdIl8SVLw9OnTxK6GZ8/P&#10;AChLy+Zkydm64t79O2htef5cjBazJnSelzt37nB6es5iseJkc0ZdLSHqxNJwkFo6MyNwbkCYdbjn&#10;c5ZfF73Hzu7bZrPh0Rv3KArFy8s3efbsC6zVqa1XAqrC1gnIb9ltDzStJ4QbetfIfJSyPoKfdKrU&#10;vOjzCngC81bdMDJG8n2OMWtlTSz3oiioq2o0nDwcDqOsS2aHOeeoqopv36AEfP6mMWdTTXvBBFwb&#10;K50VJydS3Bt6KSRljfr/6qNtWyjBai/JvtZoZmzRVExyw4AzEWJBZRTobKiV2kmjFymZGFAhCLD9&#10;W7z/KBUTRWbESO86AH4YGIbIECNlBVUp7uF93yfNz8hOQW2gVBJYeXLLXA4yjyu3rzKtfyjeD980&#10;vA8MPlD2DrQDVYCx2CoZrClN7wf2XcehOeCCp65LiqqmLEUWwQVwMaJjSNhrgpJjhATIeR8TYDKA&#10;UgREe9YDJhUo0HpkWjvv6Z2jWFTowmKrkqqusUSs0hRGY6oKum5kacQkoxEyeJ06YI7KRgnkPcqL&#10;c5IEaCVs+hxYZ9DFukjbeVzXSXLkJPksq4LKGkyhMCTjOlIy5p2YtgU5q3XScpU3T+C2MegkPRC+&#10;EnOkuEF3GG2JWsxDFwvo+4CPAV0gcilIF4FWERUmo+Zxvxpjmgm8/8OAScN6/vVtI3UDkPYC49FK&#10;4mFFhTElZbHE2lIYuz7SxS61cgeMzXEUOD8Ax4n7v2VMbEoBqYwtqcp6BuxpytJSllVa05n4InFA&#10;WVqk62sCmHI3Xz5PSf/t3ARsTwC0FrMqpQhBywymPV3iNVmz2ew5JDkO53q8H6gX5cyIUaM7Rd8H&#10;QtpWY/TkTrYQwli4FOBaJU1R2avSE5gKjCL9UZaGxWLJanlKXS/RSuRcMlhWlQucl/jbOWGd90NH&#10;0+xRQ6RtG7SaSAkj22zsePhhs33z9eZ7mgsQRVFQFiWr1ZpFvaKqJD61thxlH0S2rwflcL5jv4fB&#10;tVLA7FpU46kqQ5Zayh0s8+653OZdJYNdrQrAMhiHVhVFUWCsou8Hur5hv99OpIvYAyUoLXIUJRSl&#10;Ts+PpSgNrvn+5va7GMI0FODGOScyfcWewtYoDCFo5gUApeIIXqPElNx50UDuuo6qNmMeMgHd3zy6&#10;riMEUjF1QKEZnKLr9rTdIrHgpUhjCwGlYgxJ11YL6zUEYpJHcH4YzV4Lhlk+BESRYYtBAGuVJIrm&#10;nZuv2/htQOvjvGF6TvK/ZWbqkCSaBqcSW12z3XoxpUU8mDNBaRg68dioVhRFBX7yM8g5t7X2tzvO&#10;fgAjz2Ne5+Ido9jtdiNobQuwZVpzSJx3aKWz1poS0KKXHsEi+becVwJaexdTJw7pdZFopAikUhdH&#10;UZbjPGurOTs7QVmFSYTNqFKYWsqaVSaZmLoeCFhtRtDae0+RfNS6Q0dz6GnbHjcEnHdAwHvp7JmT&#10;y3Iu/EPo5JmwrymWjCEgXokB+p6iF5nYxVK80YwVSaOua0bMSLp6REJMK4v3irYRFrpCoVUmh/5w&#10;WOb/Gcd3xrR+NYU4YlnH1LgY48i6jojWtY+BXd9yO7Q0wVGXJXZVU25WLE7WrFZrejfge4fvAwZZ&#10;QBQFqrBU2tIQ0NZiTQFGy+9sG673W6rtkm7oGZIBS0S0c62PKG0prGV0ZvueRlVVqT0qcH5+ys9+&#10;9jP+x//4P7i9veb//f/+H8qy5Prqlt3uwM3NLdbUvPHGW/zo3fe4e/cul5eXGGO4vb1NsgxTYB5C&#10;kPkPmREzb5+LI8hmvR43mDlwaYxh6MPI1qqqClOlwwpJCPpeHFYPhwOr1YpHjx4RY2S3b1DKcP/B&#10;Q4wp2B1EX+76ZjexnGMCKZ3DaKhrYTP4UFDo6RCo65rNZsN2t6aua7ROJottS1wtjyrduQ26HyK3&#10;t7cjWDgMw8iYyIGMj9D3bgzgJ+aLFDiUilxdXbFa1Zys1ygVUQQxm+hb0fgehpGpCrDfJ8PBfUuM&#10;kSdPnvDy5Uu2262AuAmEVSQtRe8RLEwTwsQeykPA3PQfKowAZ9Psub295elnn7LZbIhRjWBj0zQs&#10;FsIg3O/31HXN4dCOEjKZQRBCQBcCwc21IHNCZ4xms9lwOOz45JNPaNuW5UpYJXfvnvPOu29iHt7l&#10;zt1TtNZcXl7y61//WoyKgjDf7969l4yLFGdnZyMondnnpjTYsj5mW3kPc8Algdb50Mmgro8RU4j2&#10;s+jSnfPee+9x584J290tX375lBAkkO570WouiwVd1/HixTUvX1zx9IuXDIOf5GsyS6cbZN+YBWyv&#10;HkbzQCW3N+e1Zq1lvV7zox/9iMNBWlDz/bHWcuf8LmUtemRN00jwngDvzBr7LsbXMawnIChgrbC/&#10;cwdB3zkuLy+PwO3/ysM5h7aJrWoMFIW0zQMueqoq4FMgb3SWxBGH6kBAhQHlwxG7SyW5LIMiCGH3&#10;G0dVVVDX1NEw6FTIKEuwFqWcGOHGiPMRCqn0d10nBT0FOgZsXVAWEq2O9zWKz8E3l5pfj5G1uXGp&#10;/UpbSbaKEm1F79mFSO88bdenQprB+wgxm8hA8OC1Ema8kPEEHNZKWH5ASFIvcpgaYbDkZyQVKTDp&#10;a/AJ3xVAOwMtNukza6USi3tmIhfCCFrn9FcY+pnMPCsufE1g/CrjR67HYAFrA6oX+R/n3Cg7pI3C&#10;KojWoCWVQiGyIUF68THRo2KYrkMujEQrSaDY17GyZuxGBOBYFCW6rOj7QO8GsGHUtC4YKFVEe0ms&#10;gg4Mfcur7Nk56/wPIw01b5UKyA026c+z12W2dSrQ5DivsAXWLDB6QVksqMo1ZVnTtqngqwo8HqU0&#10;hS0xNgIFN7fXZND638OyyvGWVhprDXVVs6iXVOUCa0qMqRKgLq3mxiSDZtelorIjRk/XS4zggyYk&#10;T5KYutogn6nDGAPJ7zKJMBCQFGEi1GQm2nKxoKrErG29XqO1TYXlgWHohH2OJPhtqxKvJuC8koJZ&#10;f4AskBhn39P8dF2XWNMRawSoUEqDEsm8uqpZrdacnpyzXK5H0DrL21XlYtTkdL6n71uadifARCeg&#10;9XTvc4eGlrjm+2bs/BYjE0ymtaXG1uvMilsuVtT1Mu2xVSr2i6a1UooQe9puj7XQ9QeadkvXtYTY&#10;U5bLqRNqBsbNyRtzAzOjxRwtBgEv9vs9ZRlm0hMtPgwjeDMMA5GANh5tBqpgcX4yiH/dh+i2WjkO&#10;wgRcl8VhBK1B8ph8BmqtpcCSuiQHd5jiZuH+jHnKt42itASfCl7aEnwg+IHBH+j6rXjLREVVWbyv&#10;CXGgqkWeoigM2khhtaoLbJFNWz0jo1glgPqIaS0eSCpOhY0fkiTC72tIDnS8t/d9jzKCH3SdkHNQ&#10;WTtZJJ2MlTh2sawoCkPf92y3N+z3e4pKnt3SFBz2Pfv9fuwuLMsS337/wOe/ZeQ9w1qLKVLXbCK3&#10;ZGQsRvFQcC4kPX7Z07OXFlE6YrQyKCNYRQwQdY6pJiPerukAKIuSorBoY8YuA23FR8mUhrIS40Fl&#10;pACjC421mkBMZ8cABAojnQrRyR5llJUu7atbiLcMg6fvHH4QMF2Fgsnvaerq/6ac+fsaOYacugWk&#10;Q3OV5IAWiwUnJ0usNWzaBavVKnXQi5xU8Jph8IAwzbvOo5Xh6uoGrfRIqph3Gv4QQPv/bOM7Aa0D&#10;ExjiZwlcvoFaWxye3g2EGKlKWdTDMLA77Gn9gKoKqs0KXZeYZc1is6KoK7roYPAso6YqLIUyAhwo&#10;IHgGAG3wKhIJeAVYgyotQSs672iGnkPbsG8OrKqaRVVRoilIOjTOiTSEQsDLlBDlADOEIFqVCpx3&#10;RCVtSMYYfDccHVp5ZPkNY4wktyGm1raJMSTV/cBud6CqLCcnJxRFxclGtKx//vN/5ounz1BKcXV1&#10;xW53QB6YkhcvLrm+uuXHP34PEOPKR48e8fz5c3a7fQq6h8QMmIKvV1viQCQt2u5ACIHlcjmaWnRd&#10;x2q14v69u3zwwQc0TUOMkbKq6dvRJAAAIABJREFUUjXUU1UV5+fnvPvuu7zzzjsopfj444/51a9+&#10;xfMXl9y5c0Hb9VxfX4/Os10nm2xR11TLRZojhXd9AjcFTNNlgdYV19fXbLdbeCjSHO+//z6npxue&#10;v3jG9fU155s1wzCwXC557733+PEf/QllWfLZ4y94/vw52+0WpdTY8pGZut5HusGxWCwZXCA4j06a&#10;ZlpHovc413J9fU2Mjq5puH//gt32hsePH3N9fcnz51+CF8H+xWJFjJHeBc7OzjC24tmzZ+x2O6m2&#10;JvkJtDB/tbJU1QJrZfOft9aYBNLaVHA4HMSFeLkSDb0QAg8ePOBnP/sZF2enrFYrYlQ8fvwYay2P&#10;Hz/Gezkw7ty5M1Y+5bMZAfX7ntW6HuciB9EqTvpvue1vtVoQQuDFixeUWzsyE9548wFVVfHxx5/y&#10;5Zdf8tFHH/H08y8EjE7tq5eXt3z66WPunH/CX//1X/PGG29x9+49yrLmRBd4ZYnKjMCNUmpkIBtj&#10;jpju+bpy4mlTMuGcAK0ffvght9tL6trig2NIjCMBgBOzKop5437f0XduLLhkU4bdbifyNnVNd3NN&#10;US/RRphQ8+cHIi4Iq1/myrM5WYxmmHfunPLOO+/gnOPv/u7veO+997DW8tOf/lSSmT5y/+EDqtWG&#10;Tx8/5tmzZ8lASBjfWmu576YaD86iKGTddh1ELYGIErmj+fzNmR+3t82sCJH17UNK+OW5uHfvHu+9&#10;9x5nZ2fsd01qOXZp77k93uMS0KeUBp019OMre5+h0GJg1LnuuzhmvrcxZwkBApYZTVnX2Mrg9A5T&#10;FsSFx+jAorAUOhIGMe1TTuM7kWOI3lEoKLUR89eIsLa9aJeGxK7VWqNtOb5nu90yYLHLtSTkzkFi&#10;ES4WCwpAp06Pqqq4W96l3Bfsd1sgMSmAIohBkq4qfIzE4MXbYUZnUa/k0d93yJkTpHk3TC5mGW05&#10;RCvAWrxh4SPF6QLqBSCdG03bceh7eheI2mCMxRSlADi9Y990CZhzwkaZxS4hM+JNQVEWYIRl56Ji&#10;8F7aiqOm2+8xIXJSL2CxgLJCJy07aZuNovm4CQzNAWsMi6IQ5MM5dOp06l03PsMSI3isMSIlI5Mx&#10;Kz6lCUrnpxD6JRqz1lJvNrA5Ax/od83YyaUMYxG0LEui85TLimq9AhUxOhK6fdI9j/ihH41rhEUu&#10;QDveEVwgGkPQkmR5FH1weOWJFrBQxKnVmqLA2IIliroWggGDAPQ6eJRvwfXQpzWpA4UfiKnw49wg&#10;ptyvAKT/lYexCm2kwC6tqFmHcZKf0GlPiWHySVBatCn32y3n50vRybQlF3fvU5UbYrAsF2u22x3W&#10;VHgfqao7tN0W8Dx8+IDr60sigcNBive5W2/eLTU/j2DqiprYrFa6RZywmq0Vea5FvUoSJRVD79ls&#10;NpRlydXVJc45kYwrCi4vX4y/N8d2GYxXOjOXQwIfy5FcEGNMnUSJHZU6J3KcnCVK+i5SFjV1vaQo&#10;CobBCzDpU1s3ipAKNhnYdM4wuIhzUpxXOqBNGFvjBXAWcDp4zeEgBfyygKIQ2b4YgsgBdh2LxXI0&#10;OysLuRdZ7i34a5bL5fi5jDEs6mWK8T2bzQnOdWIs5wc0apQsmReavq/RNE1aH+qIpZelsBTJ6BiT&#10;2uhL6nrBarliUW9GskAIhyQJ4sbCZFEkrwDtsYXEOufn5wyuQbopCyncqji+d2YCz5m+mWmdrw1k&#10;vfVDy3KxoK7LkakbohuNIJtmx3qzJAQn93FpKIoFZaXougO7vcR5Xzl081DHnXI/xJGLQyRCWV0t&#10;KcsK5yS27nvRFS9L0T42RqUCz2EsIAzuMJ5Pcu+EqCQG8okh+kpRAXJMEFBaEUKfiAMVdVlSlNAP&#10;e7p+y3Kxlq7Q8yVtu05G8eIRBJHlcklV1fR9z9XV1Rh/N80eWxiGoQMXKGxNZpS72FGowHa7FbLY&#10;2mFUELnrHB+/RmMqNM+MWpXkjMfyjW7sRPEh0MeB3g2pC0X+zRZ6JEVZa+n6g3T83sjP932PUnEs&#10;OoEe87oc23knXY4F5fc4K98+xnNtFqfmDrPeyTxhwvj34qs1EQsOzSEVQ7VoWbtAXS0xytB3PX7o&#10;UcpgKdDaphxWjxrW1Sp1XXovQKoxFFG8iKIS0prqFKdmQwieQ9uwXi/ZLFZ03cD6pKDrAm3bEoJD&#10;I10JlTVCEEQkRjLZL5+zci0lYdBjATUTBmGSgft9d+vOu6lyt6HM7VQsC9ERgkdpMV3VRhOCSHm1&#10;bctyI2e7+F5IXCzyNifjWUK0OCf+F24IXF/v6FqRnzLaYBOpLmQJyBTnfNVG/Q/jdxnfGdN6bgET&#10;VcKUx38b+9LG2+eJuBhwMXDoWpqhp4+ehdHYqsTWFbG0BKXRpbRMhKTdqZQwtoOCQUvzvDfS1jeo&#10;SE+gJ9BFTxc9TkXR0x6rpirJuUXwv3ule75A50C3cyngUkkzbU4zz3MVI1VVsVotWC4XVJVNbTUV&#10;IKDVs2fPePHikpubW7yLGFOxWZ8mkxrNu+++MwsIJPASFklMFaJjpmUeeRPN4FTedFzfj0BcCLKZ&#10;nZ2d8fbbb/PixQva/WE0S8zs1/Pzc87Pz+n7nuvba54/f84nnz7mk08+46233+Hly0sOhwMxxjGw&#10;z5rHc9bJmKwnYz7nHBcXF2NAvtlseOutt1ivlzx89EASgqTXul6vefjwIXcuLsYEarFYCOANoOz4&#10;fsJMEb2/UM7uXZyMhbIMypdffMHNTcnt9TWXly94cfccYwzPn3/J558/5uJ8zW53S1FUbDYb1ici&#10;n9F2jg8//JDl6pTcYiLPhxpBwxhbiqIcK6zTwZbMHMIwzkmMIk9irR5BxnfffZf3//iPyFrSm81m&#10;BDi7buDk5IS+cyNDSIyKJBDJm3HwEnCOQICerxfF7c0NzvXjGilSW9HJyZqh9/S947PPPuNf/uVf&#10;+Oijj7h8eTUyq7XW3LlzwWazwQ2B3W5HjBIknp6e4nzg5c1uTDbnbYH5etpW2DK5XXhe0c2A9e3t&#10;LU+ePKHrDzx7vqaurRSx/CDJfJhc5Y0uE9Pb0bUicSMB02TgNLIiE2PnN43tixcoa1mtFqMUy/nt&#10;hjt3Tjk5OeGv/uqvWCzEHDJ3DLz77rsUdsHF/Xv875//gu12OxZ1ckKcr2POWpw/w3kOYmrvnVe5&#10;561ZchBPRZGRWZfWY5beyXJAq2VL0zTc3Nyk4sOkJZ7ZoPJ+QBRjS4jokSWQ9Nf9AG6SeXldh09s&#10;UyD11ZkRKNRRtPt8DPjBocOAiQEdndCnjaLfD7OioU4s66kLCWmzwFgrxnmzVvsYI0PfM3gYiITU&#10;sl4MA2iND3pk4o57qNYU2iRddpG8KHVEJTMcNwy4vicMAgYa+3olV8dDE4MiaohR4QMUITOAFdFa&#10;8BHlPcr6Udtb2JIGpS1970agGK0ESI0RbazMjc9rOMm8pP+hRBojs/T8IAwzu92hVnI2rhYiVVbW&#10;C7CWFYqOSHTC5Ax9R6HUGJtoLSaZ+b9/KxL8MKQ1aUXTM7E+CAKIY4uvALxTrBIwJuu8RsBD8Kgk&#10;FD6Ci6NRHxNanmIp5z0oYaJlWQNtpBdeFZWA9VUNdU1yIwMUOmiRFTEyr0J1j0m5ooDgQCUQMnUG&#10;yNu+Yrr2+pMVf4cRZ19wbKw4DzSFHfjVH1es1yecnd2hKtcUdsXJ5gKtKoiGzfoca1ZodcX11S1a&#10;Q1kusRZWy1OR0HDt0bmTwYo8vq7AMGfhSxIciKnLLMswlEVJTCzNrM2ZQfEpcc5SGmZkcnZ9IETR&#10;DzXq65ler56lAuxP52OMQqrZ7/ecn62OiraZdSv8ligyIGG6lvnvz5+R8TrmcWY23p4+Q47fRc5A&#10;/ruuxFNkuZSOQolXHE0jRXcpGjd0XQ9EbKHH+RqGkn4okIzLy2vjZPwdgkvA3fc35pIKX41v5pJA&#10;xwXMfB8yiNi2QnrpuiF55ohp3Gazoaw0i2WJ1tlgS3IjWxjAEaWvMl3DMUg8z5P6vicGncALmceu&#10;60QKQ6nZ/fPjWuq6DlsEyqpmsayp6xKU+AANbsPl5etd1Jd8bYrbM8BFNHgnOt/zeF1rKaJ3XUM/&#10;NIh0SyOa0sqPTOv8u7/6/Kqj79JpIQWYXNxVPqJcJGhHiA1RWZQpsaZE6ZKinJ45W0hs5l1M7HuH&#10;0gmM1Bb4uhj2q0aMr2sBNa/vPI7yDXzCB47ln7SWTg1SwcjHJFGRij9VVUjcU5a8fPmSthPiUFlN&#10;99/7QYhxm3PKsk4EO4/rA30X8MkU+HU/35WSGClrWh9JC3qf5GqUSG8pg7GCjcSQCJ/Rk9UKMmko&#10;nzUxSmwbYyYuRUK6b94rlFH0/ZLoIsVBYrSmaylLSwgrAc0PbpSthIBRWrrog5x3VheisT3LHZVS&#10;eOeJccCq+hg0VpMMx39EwW3+3vORY1fJkRNJNMf5asJ8pGBVzQyhIZKlyZIJoxYjZO8FE5EGbEMM&#10;8PLl1Vdy9ExqS1f4e5+D/0rjuzNiTOPrCveShk/MigQJjsCKi6JtGBKDTRcWrCFo6PGUxmKBLkZc&#10;8KOCawjQEVFGc4gDUSl2rmPnew5hoMEz6CghSQK5NXrUpNVB2jZekfT8N4+5qYtSihiyU6uHOFCU&#10;8pDrVPnJc6SUwmjD0A3EZUzV50DTSGv3brfjxYtLDgfR18rVrTkTRGQP+vGAyIBsfviyycurFeo8&#10;8oaq9ARa922bGJq33Nzc8Md/9GP+5m/+hj//6U949uwZl89fjEyXk5MTzs5Oef/99/E+8A//8A/8&#10;y79+wJMnT7jd7kUWZH9gtzuw3Tcjy1o2NsbE41U2HenfhmHg008/Zbu7YX97wx//yXs8uHefN954&#10;SFULKD00h3Gj6PueF5c3fPTRR/z8Xz/g8ePH0oJUFBSVzJ0PMR2a4Yi5Nk8qxkRZbvAIIq5WKx4+&#10;fMhqtWKxqIBA39yilOL09JQ/+7M/47+9/1PeeustdvuWX/ziF/zyVx9JtY/rpN82gQEwyX9Iwpfe&#10;P8lDOD+MLA95Xhynp+f8+Z//OX/xF3/BW2+9RdM0XF9fi5lg0gR78eJFMoQZOD+7y8XFBV03sN1u&#10;aduOuq7TQZc0s5QZD8K5EUmMon2Yg/YQAs5LBTZrjT948IBPP/2Y25stzaFFkjDRuLO24LOPP+Ps&#10;zh3KYsl+3xBCpCwryrIiJsmO4HL1XY1u7OPh13WEBLy+asZojGG5qInecX19TdPueHkpWmooScqM&#10;Uel+J01zWycGN/SdGxlVg4+jydL893/buavqmlVVUVUFbdvy5MkTfOiI0TG4houLC87OTjg/P0+M&#10;qBqA58+u+OCDD4Sd/uWXvHjxgtvbW7rUvZFlUZrDZN6Zh9YalYo+Gp0O4UnyZ15Em/ap48M9f7++&#10;jnzxxRdU1YLr62u6duDp06e8ePGC6+vrcT5G+aAwAx8C8nlU6kKPkeAz481J++3rjIkiAbbKiyCx&#10;RSkrAbCx2MUCqwAfYGigS2xRSiCimx3BGpQVl2lFzAqdeOIkE6GMmHkkcDRrq4q/oBLBotS2Tt+j&#10;jMHFpMc5CxRRCsqSRaFZ1BVh6NFhgAFC347Bcpzvca/xaNsWbwK4SBcUh2DQTUcwFU5rehfohp6+&#10;leKURRF9IA4Rd1AMLllEazsWuPBJv7wsofMkcWlCcHgV8VhQWvSjncyhHxzt4QDmhjKAWq7YrFYU&#10;ZSWgbSnaplUM+KbFJWNehhY99Edau0YX2KAxaOK3GVENAxZQJnVSKNGWjiGgnBPw+AhMO05Mq6qi&#10;tEnjOBVoxgJiDAmwTiP4XK0CJHYS/W0hE2SGK8agiwKVmXNpTnEOBocLEe8VgSQFgjCttW9h6Ih9&#10;i+pacG06i8NkbkpKjnJX3A/cSO4/ZKi5nvVvmo8EAI6a1vJno0vqao01C2LQNK0jBkVVKO7eecjQ&#10;BxTPIATKQrNal5yenhGCY7+/OZIbg4kdeqxlqzhO6uR1VV0ngyjGWCf7W3Rtz+FwizUli8US7z23&#10;t7fCbmwlrqvrcvRkEdm3OD4TouM5jSmuOQaVRWvaY22R2LWyr9zc3HDYD5RFTZkkzEJgOt+Cwxaa&#10;EIcEah7o+pau29MPDT50YtidjABzjCmxHoAAFa/OVQiQtZs3mw1nZ2ci3dW7VNxu6bqBvnPEyMhu&#10;s9aw3ixZr8Uc0KXuxfyeInswnefCNv1+UevJTHPqFAPQWmJIrQTEF8B9umdZHsT7QNv37PdN6uQc&#10;RhPKzHDenCwoSjHonr9vWRqcC2NXzavrQymVGIyddEsOQJTY0Q2e4G2S0Smo64qzs9MxB1NKUdVC&#10;ZigrzWpds1hatA4cmi37wzYBRa//yCCNMVIsXyxWDH2gcd3khTSCSKR8osf5fqYpHVORAqbiziTv&#10;M42cIwqo5IMnJmpcjCmuwRHxaDXw8upz2u6Ufmio0jMsAHqJ0vIsHw4du20re8vuhrY7iDGd8lJj&#10;PfqworOfv6RD4+uBs9dl5MLQPC+dr381MzHNxWmthEM6+PysBazVI4GuqirKshiLPcMwoHRFWdrx&#10;9+Zna7EQ4kxdxdGI0eX98jU/3quqIvQO5+c+R5NEZr0UuUqtLXW1SCBxJAxhPAOCn3AJa6Q7SaX1&#10;PwLDKRYLMeJDQsk07HYVLjr6oQUi3dBjrWZ1sgLgyy+/YLfb0XaNFB0SaF1oycXvnl8g0iUT4VBr&#10;jY+Si5SVPlr38/XzXUlcftv4pudOipN6JIzKHEayCTHA5eUlXTKCXSyFae1Dxqmm80a61JC5x3A4&#10;9NzebMffO/+SDqGE8b1mHRc/9PE7g9YZQD5ijqW/G1ObGISVprUYLGZBdLmrU7CpBCBo+47D0HHo&#10;O6rSUJns+h1RWpjbPkYGFXFApON2aAkxct0d2CZ9bG8UoTAEq4lGo21yR0eL4VKIRP+7V4JeZf5I&#10;VWZ6iGSzF5ApRtHxzn+vjaJvIwIsiz7Ufr+nbYQRKy1KAvRV5UJ023SFMTa1CDbiypsOgMwaFQkJ&#10;mU8R+E/36wigVeN1zCtPOeh/+fIlH330EY8e3uedd97h3k/eFz3lm1u01qNUxcXFXQD+5//8R375&#10;y1/yv/7XP/Hs2TMiwrK9ur6Rlr2Y2+0mJrqLgcVicZTI5A1IPk9kHyNtd6A0mvsPLnjnrbe5d+8e&#10;F/fucufOGZURU6fr62s+/vhjLi8/4pNPPhm1pIGvbU81xmBLO76nNqL/OA9AjDGw3zMgIG9mc5+e&#10;nqJUZL/f8vGHz1mv1/zkJz/hb//2b/mjP/lTzs/POTQ9FxcXoAqePHlC00nCdUjtkHW1pKoWfJt6&#10;ggQBhQR/UfHmm2/ys5/9jHfeeYe2bbl6/oynT59iTMHZ2dko7ZBb4Oq65uLiYmRE501Ya03X9oRg&#10;xUwrs0FnOodaG1arFWVpBdhN7Xq5VXW1WiUDIGH7ZvkKAVkty+WS3fYwBjG5QCHMmJbdXgw01SDB&#10;Zpw9Q/NDbwKQw1cOiMPhQHDCrOl6g/MlVWUwVhgvGbRu2z49D1Vq8400h4715k5KqFMLV2p9U+gU&#10;sP3mpO78/JzKGCDQ9XuurnZ0/Z5haLm8esZf/uVfcnq6Ga89M8ZfvnzJv/7yF3z4yWdc3dxweXmd&#10;ZD8mFpEk4d3XPh+y30S0YZR3+Sa2+vxrnrDm119eXtI0nTDXB5GjyRIyIbxiTJSAgfl7ii7zMRPy&#10;P9MY5z+E6Qsk+AkerJGvaKX9R2uRkrCT1pnWySBPSrYQ0w4cJpYXY9Eu3aMAqrBTcQIBKb3uZqC1&#10;xgE6gBospXNo6TOHwsq5NygI/fhZlBIJosRV+g+bx9/P0AQ0Kip65+kOLbiAsx6vND6BaUEbirIS&#10;Yq+Cph8I3YBVBq0zG1l0NvEBbSKlSmyrmBLjmHjyWhIK6Sz3GJXMfQdP2zR4W1CbUhjHPjGeI9D1&#10;4Dw6ggoixbTb7TCuI/oBHfxohmiM6NrS/HZOXdlcxqs4dkOglGhap2RDaYUO4FxAK/n75WKBLdK6&#10;8yL7oVUcE1WUSoUUkViSN8ts6zmjJP9THNevzgCO92jnCK6hGRz7rpcpUaCczIMlYmOP9gMMe8zQ&#10;gWux3qPkDqePNJk0/mH8W8YryVMUWYwgmnrpGShoG8/1ZYt3GsWCB/ffgljS954QI7UxlMWCRb2h&#10;qQ8jwxkmsDqfVXPAes7om4OC0vWlcIQjeYjm0HF7s2e3a6nKBavVGucEtJUCtbzvw4f3x3hurqep&#10;lDA7c8wif/fVBHP6muJy7yUGOMQDXbujrpZiFoYU8gExPOxbAcaVT+8h+sXODbM40yaisJrNzSR1&#10;EKIb/zxP+PNzJcC8xNr7vXRA7XYHhsEz9B6tDcHL3JepU1Nt5kzkedyfYxnpPNM6bYbq+zsDpm7L&#10;4/xEvnTKF+W183/Pny9GIVPk3CfM5IMAttst9cKmgkgxsvXzyLnQq50A+XuMEqvGuKU5DGhVEIIY&#10;dcdQsF6dAwJOnZ6eAgqfOnpQgTt3zrBFxNiIDy27/TW3t7ejL803SoO8RkPifbkndZ1Zsw43BOq6&#10;HnOE/AzKvdNELD506OCFVKG8rEkm9mhew9OYM60VWks8FYMiRkEEImKEGuPA9U1D2+5p2i11tUyM&#10;SpFCstay3x2SUXqX7rMXOR8NaDOuQ1kjIvepSN/V3LT+GLx7XcZIbMkF5/lQmbB1/PoY41goKMuS&#10;wbtx78+FRyk+Gk5OTghxGHOF4y4JRvmd1WqFrxT7bZNyF/9azueroyxLhtChdKCuLWVtRZ4oqWZI&#10;PgZVWXJyckZdLmjbnv7QEaOhKhR953GdQ6QZ0/mGnEXzfTOPfJ7FGNlutwxhoO0sMQZc8KzXIgNr&#10;reXy8nIErTMRwYcBg0hfVkWNtSUGM5KpiqLAD3EkguX3hK+C1l9ZU9/x+ApgHo/Pz6z9/erP5ALy&#10;7XZLO7QixVkAiIFuzq/FjFlA6xiFiGdNSdd5domYySyumDCK7IP0e/34/+XGd860ziS8+RKJMY6t&#10;d/PW2nnL36gB1rUC4FxfcbPfUSnDxiwwSqGLFMAAjsCQZEBAccDT+4Gr7sB1d+AQBpwBSotdVJi6&#10;RBd2TPxNTEzr7yBeePXQUqgxYDbaTkEqyUAu5NZ/SSQfPnzIyemaqiroupaqEp3nO3fu8P77P6Eo&#10;SjEnGIKwPVSJtQX37z/k4cOHo+5v13UjeDgf04Z23HqX75I1Fh+G8dDJ4OLl5SW/+MUv2G1v+OlP&#10;f8qf/NF7os/pZCN6eflcTBeI3Nzc8MEHH/L48WNiFDB92DcS4KvEHDFFMkg5bgd8VdJgDlhGPHVZ&#10;0jQNT58+5ec/r9ndblmvlyxXC5HjqEXqYrvd8vnnn/PRJ4/5/PPPadtWWuS1GO5ElbTIkgxEVdUU&#10;VU3TdAkUmhzK830FDScnLJfV2KJprchsXF5e8vnnn1NVFW+++QZ/9md/xltvvcXNzQ2//vWv6QcJ&#10;pJfL5ag5mDfPOZO23bdH6gOyltJOpyZJDGmvKnj06BHvvvsuSsGvfvUrtleXfPnll5yeno9s3qqq&#10;RimK5XLJZrOhbftRo29uNKSVQc+C/In1MJnQzJM9kECjaZqkWXefs7M7/PEf/zdOT89Fb/36GoVh&#10;vV5zsrnDxcUF9+8/YLVap46ClraRToHF5kQSzhnjJ4OqwzBAMkzK6yWDh/kzFIpR3uLe/Ttc3Dvj&#10;5GRJvRAttsUig+Uyh5J0BF68uObLL57z5PPnbLd7dC9ahN3Qj+tPAqrffOoMw0BImtY+9KAElL+6&#10;uqIfDiwWC549+4J//Md/TDqfsr6ffXnJJ599ypMvn9MNw2gUmavamZ3wbWMYBrzvx6RA2vPqMdHN&#10;rPhJs0uNc+e9aF6KacowasrnokRRFFxfb8dAU2tNkfo3+97hgtyjqBU6G9ekrhptDEYV4H+/mma/&#10;71GWJSo9NxwOKAdBHxhiZMDgtEhalcZCHIhDj/IDlY5okwDTOBUTogId5ZyIKuKdx8wFtdRknJsl&#10;dnQU0Nql5DwGJfIgWEIQYFYbkcKKQBU8ZV2gjBaJlrRGR2f2DFxrI0DlazyWyyWhXGHLBbGuCOUS&#10;ioJQLAha45VGGU1hSowWRm8cBlw/YIaG4dYRYgFDgKCl9c97XAyU/jjgDkoKa1FgXEAwB6M02hYE&#10;a/EofD/QHRqGCH3nKZoGFaFrW0LXCYvbe8Lg8IMjegfBE9J3FcT40P4WRmlFWYJSoi/pHQ4lJtMh&#10;jGzxug4EjIAEUSXpMo0tDGVVgPKTnEgqFMr+jxhTjsPPWsXk/0ZJE9K+TSTEARCjqmW9kr1diw5j&#10;13UcDg3DIGlv7IXVXigolcNGjwlyHXoEN9NbpvgqHUj/7jXzn2skhvXIHnpVGmTWxh51+qfEso5K&#10;TLCKJYVdYPSSbtB03Y6h0/QddG2kbTxt46miFrZqtMSgvwIQzsdvW7zM52yMUwyYY5PR4wRGdm1d&#10;y9mWdVMl5j0u1krBNxmJz47QV9lQEuf85us7OztjUa8oimrsXBTZh4bdTtEP7fieksBGnDM4b3Fe&#10;o5RPKlCJzchxUh1mHRZ5PuT5TO3hM0+P3BUmsX6g7xxGlxNAbtUsjoZRKzazIZMBlXRqkViv368Z&#10;47RGjsGHcf18y2M+v58yD8e/I8c+dV2zXFY07W6Mg/ve821E81xE6boOp8HoANgEWsPV1RVKGUI4&#10;R2vNZrNGKZEDNFaKfyiP9x2H5pAAogMgMn0CFr3+49XnVGEJHoYhjsbQItsSjvZ0rScmZP49mc2r&#10;+Jb9Q4lWfMQnk2mAgMKjVI8w9S2Bhq6XooFWJWLaKBrBNzdb3ODJqbO1FluITwBa0Q/dEVGEcV9L&#10;ZnmzotzXFT5+6GPy0PgaLEPHUTZi/nqJaaWIKfKW8Wj/FcnTFYtFwcnJCW0nBvSibzzpO2cyWdY/&#10;HtS0D2bm/es+cqdBWZacnKypl6UAyBrK0qKtFNLOz+5w9+49FtWSpulotgd5dg4D+31DExrcMOUG&#10;ufNaukAjSuciH6mgL/mhhmozAAAgAElEQVSFc47BD2KuGMMo1zvvTjoi9PmA88P4urZtKUsoTfnK&#10;+Tp1hudnGqbCx7xz5fc5vu78mJ+v8+tS2mKMIvmzE/DcXa1QNsmPmiCfJWFUSk0ks8y0LgqRGdLa&#10;p31j8qCZFztf9w6BH+r4TkHreeo7h0lzGK0S9zpxCkbN4VW9EO3HsuK2O/Dy5Us+e/KEB3cu8Gcd&#10;5T1NrS3LZNISUAwEWhydqGNzfdix6xq+vL3icnfLrm9xGnRdUq+WVItaNEPR0u4aIjpdXPgd98U5&#10;2CdthpMJY1mUtN2AUsIGc84RkJbc5XLJar3kjYcPWG+W1HVJ17Ws18IoWa9O+MlPfsLp6akYMW6T&#10;9AKGul7w1lvv8O6773J7e03Xtez3e2KMR7p/ZVnihnxnvppgzA/hHDibVD0+HKQC/fTzx1xeXvLs&#10;i6fcv3+fs80JRVGw299ydXXF48efcX19zbNnz2UOsh5QSj6qesFcJ25igRp0YUcpiJys5BbPGMRQ&#10;5+bmRoIS7/jggw948tljxHwjgb8pwMlsi30jjAuUMHHW64Uwj5MUhA+Tk7UYCzRTqzFTlVKuU/Hg&#10;wQMWi5KLiwtOT09HaY382vd+/GPeffdtfvSjH1GWJf/7n3/OP/3TP1HVK+7du8fl5S1NI2Z4VTJA&#10;y1VmYUOHkb0zD4CE5WaSLIe0ElX1ZgTPr65e8umnn3L57Etubm5wLnDv3j12u10yBpSgYLlcjtrI&#10;eWTA8tX3FEkSAT9zG1BRFGSNvnzQxSiFis8++4wfv/OGaInfucOzZ8/47LMnXF5eSntxVbFYrJLJ&#10;qPzc5eWlALp9BtGnQzSPORO4rqWlb37NataObMqCu3fv8qd/+qf80R//iEdv3OPsbM1qvaQsLaen&#10;m1RskI4DhaXrOj7++DG//vBj/s//6/+mrmsCvRRlUsdH/rzfNrTWhGHAe9GvN0ZA6d1ux/4gpp3Z&#10;fMY5R1UtWC6XdK3n6uaaarUhwIxllozz+h68x1aro+f2VbaaANuTOd1yueTk5ISTk5OR4Z6Dwvzn&#10;OeM6RtFlzLJEbdOPbLZsSjlv88pr01qS6YRPrJbEVFNIYGAs2iiG5vUGrYuiwCvR7mv8Dqc6hqjp&#10;Q2DAMCiFKiyLosTogA4eXI8JAzo4KjXJLoz5sVZkPDLGiA8zGQY92wvQSTLEEDACwsaZVEuSs4hp&#10;vx+GAZoGFwO9sxTWEN2Ach2+bXBtix8GlHNi0Kvit6WFP+iRwlGsKamWC4rlBhZLqGpCWYO1BGVR&#10;dtIKxDvoO2g76A9sm1uGweJji4vTPYoBgnPoGBJOO0tMVUjsrnROKDFjibYg2IKgpEsjtB2H0E2F&#10;5UOD8o4iSZ7FoaXI9zeBR7Lv9XgvGumLuv7Nk5BRlyQN5COoBAQan+Q8ioKlLqBYCHPcBYKPaKMh&#10;DuAHYt8T+wbvOmFbR4k2olKomMHqWSSeYgdjDNFIF1tmuYjklIPUraJDQKXuqlGOaYiiO55Aa6lv&#10;eyAQgxOtxuApMiBAbh2fAGthHP2h/fLbxzfPkVYW74N4pFglmr2DYhhielQiwRuMrrDGoJWA1cPg&#10;6dqB7McBHMUu+XuWSpjHH3Mm7W63YxgiCnN07mfgz/sJtC2KgvV6LbGqmc7pEKauLDGwtqMMwdcB&#10;53Pwen4tMLHFi6JguViyWZ+wXp1QljXZ0FlrzW5nRqZ1UU4+MiF62jbimyzrFcd8Okb583SWT9eY&#10;5yx/FkU2rGtTYdqPpI66rvE+EkOLwlAUUqAvq2TUhR7zkWEYcN7hnBQ2BFNQaCVGXf9RLdzfNCbQ&#10;TH1NnBOPilOvsvhyoT7HPsKsn4oASllOT09Zr9dj3DN/D2ECJjLV17xPjgFz+jKtmXTt0bHfbzGm&#10;QCs7xuZlWVJWlqIw3NxcMbiept2z3W65vb3h0OxwTogOr/UBTL5P03xmPfGyLDG6IMZjxr/3mSAl&#10;YHNZWSIG74cjYozWWgDn8A2SRyMwJYUBpZPvQgRILN2oEWPann7w9H0LSHu/yBhq+i6gsGg9dWpI&#10;gceB/ioJbJQGidMaeV1Z1nnIOXrcyZSB7LHYNtszxyJRyj9CDEefP+e663U1kmXEb6AXs0CtMUaN&#10;+Ur2rJqTacZn7fuYkO9wHA4HovZsajGBrRYF210kqAgsUcZycXHBxd17LBYrjJLmzf40cji0XL24&#10;IQRN30hOOOJMHrx3mBjG/Sh3xqESA1tFYszzLZhLVCTplpKyhLquxQugF6PBGMFgRnmQyaD2+E5k&#10;cmEG0fPfzV/7H3G2zEHr+f4Bsq6dE88CrTVFaSlLS1GqEbS2yyVRp04tIx0jEodCzqu/SR4kBri9&#10;3X2lcKWUmh9bfxjf4fjOmdYwcjjGoZRiaooWN02Nxibn2IuLCx7ev8+z60va5wNXN9d8+NGvqW3B&#10;8/O7HK5vWdmSdTI1UtbQRk/jBxo/0AXHsxfP2XctH372CZ+/eEbvnYA0qyX1ZkVZ1xS6mKRJYkxa&#10;1q8kYv+ezzsLoIZhIKqILqSaa61F9cn8KbGvtRWdunv37nJ+54y333yDxbLi5GRN2zas12t2ux0h&#10;BB49ekSMIhbfNg6lRBfVGMu9e/e4c+cO3g/c3Fwn4NKNCfIwuCS98fVtNrk9YhiGI1PFSY9QXrNa&#10;rWjblmfPnsmDHWXT63rRtRBTvhOaRjQAYxQZDZS0iimdtMeSfAnKJkDVUqRNUSlhnvkErIeY9aal&#10;bebi3h0eXNxluaqpipKytNgi6SwxBf0AXTL8u7k9sN/vud02Y+vgMAyQmKxZT8s5hzZKpGeiT8lB&#10;MrcipntRsd9L0Jk1ssuyTPfxHlVVjRrgf//3f88///M/89bbP+LsTEwZs9TDqwBx3zuUKo6emPlB&#10;nTddpcLIus2HSO5UWK0E1Dw9PR0PGWFbL8ZrG4aBpmlGIDvf/2yYIrrVs3vEpDUowHJIQKW0fnVd&#10;N8rHqNDz3ns/4t69e6mafCIgcarMnp/fxVrL9fUNX3zxBd5Ffv3hx9zc3LDaiJN3TMnBPCmZV3Vz&#10;8jVPKEmzlnUBxeXasN/vaZqtsAhLy49//C673Y6uG6QFKMmD3Nzc0DRNMu/p6PthMsucvb//FrPW&#10;opCyrXPgU/Vb7msA5ZIBqR+T8NyJ0LUT413kWY6LRzGKVnFe1/NnWDSzFCFkJlE5mltmU9QMWud5&#10;nbT87FhdF8ZYnz6/BItDL10Lz58/5+rqiv1eWqf2e9FIJ+pJd9xohqGTCn4yDzW54m+ma3+dh7BH&#10;Pd4PeANea7S1VEVBYUq8MQStqIzFmogOHt9Fun3D0B3QVUF0ElwSg2hYc1wwVApi1uaN6Rk3hQCM&#10;VYnVBaUuGbTFUxBMibaWqEvRBk4FrmBE61fN2CohAYZzAOd1TrBeHSExiq21IoliLAGNj0FAzyQ/&#10;hXNEH1DeCfs8RkjPhPeerh8oVaTQGl0UmOCEdRGCdBLoXGwVZph4VziMrpLMS8QgHVQUJYOx+Igw&#10;8AGf5MjC4FBJWsd3B3SVJGbSvj8+q3GShPmNY/wcCoPB+QmsUl1HsdshXomlMJ5tIeCVClIg6Vp8&#10;1+PaA65riH2HcQIaE2S9KhSpMiXvOWZJCq0UIYF+WfZEJ11t1MyULyWq+ewChTIabQQGKBQUDNgo&#10;hpkGYYOrDOop8SnIGtY5sbX/CfaY32mMeta/bRybTbQiIKZyzaFDxYZFVRGDQVGgFWhVoiioyhXr&#10;1RmLlcJYB9HQd4G2nbTYgf+fvTf9key6tvx+Z7pDRORYE1kkS6Ke9fQMw8Zztz+0//8vDcMGHoRu&#10;oA00RYoSxWINWZkZwx3O5A/7nBuRJVJid1Mi+fwOkMisrMyMG/eeYe+1115rebanQOTp1/CQga21&#10;xs+BnIscDixxNNSYIB67rkC659SRBdg0lmk6XoMxhpQNKUn30ul4H3h5CJBJvCPvR4Dhi4sLyPrI&#10;BPQepY4atmKyJ3uIdIwqYgqEMC5/S370yPyq92D5bKQLrJ7LFXSFo0/LMtetXUy1Q0g4u8fPia5b&#10;0bYO6zR93y17muz/R0JNlQFZEuvvOWP+luP43PSDeKFet1xkBUKOc8p7X6QQ20JskNi0PvPKtl+t&#10;VjRtkZwZJNap4L82xciPh6zAh+BDLsQSZA8qZ0AMCe8zzlj2+23JWwIxnkkH4yBMvWEQffPDcMv+&#10;sF1yDnmunq7/62bfP/VR79Npx2+/2WD7Bq2FnFbzhpSKdAqJarw4Tlv2+y3jtCflGQjLGvhz0LpW&#10;gOT3swooIjI3EqpIeuQUEXmLTIoaqX1pFMWEWZmy1zU4q7HWLcSnmEa08RgXsO7h3lVjNpSi6ll/&#10;G9P65zLeZ4fXTmQApWtR6yHpbMm3K1taVyipdlKJofxqJZ30lUgzzY5UjOOb5igxaa1dJCNP97uf&#10;C1v9Lw2tNbaV4tnl5SXoxHb3TkgFRi0s6/PzNYeD5zAF+q7HOekSEKLR/Gdz69v//ZDQFFPJW4hA&#10;kUXSp/uaYrVaCTYSZkLQEl+plr6p3SkrtLaoIr9TO6NSkTWUZ/WwgHMKaP+tx/sF8Trq9wTfEb+H&#10;tm3o+3YBrWMOBKVQlWTaOprGYV1ljMv1GyN7xakRo/fHbnSJHwp2ocu5pf78Gf3b+B8fPwhoXR+t&#10;RmJh0a0+wnBaqcX2pQbLBkNjLW3T8PTRY54+fsLTN695d3fL19+85OvZ02jD27PXDLs9m67nbL1h&#10;vV5jnGVOkcM8MSTP3bDn9du3zMHzxz8Jy7NtWy66FRdtz8a2rGxDg6bwgRZASJ2wdv57R2WHLLpd&#10;CqxJqCLtIGBldSIG1zZcXl7y9OlTAeyff0TXNVxfXzLNA6tVjw/S5HR2fs0L1wsrVUtVMmdxpF71&#10;G66vr3n77g2HUaQaxnnGKM00B/w00bS9XGPhI+XybKji8Eozz4GuazDGEuLMHAJWa1zf07WO5x89&#10;J4bAfjjw5s0bhnEvAZoP+BTIOfDs+TPOz8/58qs/Mk0z/bpDv7nhMExYWmlbDgEfXQHeFU01qKxM&#10;sSyMxKSlwFGfE8D19TWffvopZ+drNqs1V1cX9CthPK9bqdLWjXK7FzO8//rZ74vG3f6YCIUA5sjK&#10;zj4QQ5BSShbQOoQAKRDKa3cFDD1lp9bk4fHjx7x48UtSEq3F+/td0dJ+x7MPPqJpOh4/XqOUoW3f&#10;kpIc6jnVhOzIrj0dD9sdK5vgWNFXSg6bZ0+ekP2Mc451v+LIvGVJtLTWRf5hkqKREZBaG0NjG8ZJ&#10;CXiRIKRillUSg6xEZz0kSRCMs7TJMYwj9/di7HD37i3WOdbrM5S2PLp+wvnlBZvVGSFF5lF0Yr95&#10;+Yavv3nJ7n7P57//Ev/uHaNrmFPGlCLAqW51ZbkcAf55eV8LwJ0SHz3/kBcvXiwGmcOw5fb2DbOf&#10;0BqePHnEbrfjj3/8Ey9fvqRrxTzS2o6UUmG/3BO8VKRDikVGxJTFkhBhqhI8v6fjOowHbBbH5pQj&#10;OSeMVSLP0UrQsd9vl6KBgNKyF/R9y+hnVLI4k0BbDBplLZ3rRAJiDmRlMJTuhMLIVDlCgq5rWK1b&#10;nlw/4fGzx3zw5AMuri+42FxgW8um3zCFiTAFpjAJGOY0neswznF9eclhHPHjXIpGhnmeub295f5u&#10;x3/8j/8XIIwB7z05KbQ1OGdx2hFyQEchDtcET+LZny+YpE66u+Y5kLUiGosylr5d0azPaFZnqLYl&#10;O0O1B3ZaaBLzfs89iRQjU0zoCClLkG/LmZOqyqlW8nqlmKbRclbYRnSyV2vQDdo1tLot/9eCa+Vn&#10;AtIaq+Q6QhYwUmvQRhGzAJQ5N0Qv5ngqR0zOOJ2JKfyZrOaP/uRUOipXJr2swKyApKF4RKgs5jWu&#10;61HtajE7JHhiTESlaLo1KXjGaSZ4D8FjUDitsQXEycETgyfqiGrEmE4X8DVE0ZnmJDHVWeRwYkw4&#10;3UOiSHtknNJobdHGElC0qxUJzWRFu9NrBTkJ+zHOzENA47FknALrNBZHowwqOXLwAjYt60mXnagA&#10;fymJ9qbVIjujxC9kjoE4T0zbe3zSuKZn7RqUNnK+hYhWmRgDIXimeSJNE8wBFyM6xtKRVqO3omld&#10;Enb50EX6wJQOAbUAzNo6krN03QrWK+jPsDlxjgHbkgooqbPGApaMzhMmeFRoUPOIjg3T7q5I6VRx&#10;uIeSAD/+ZP0BxvtMj+8c7xsu1nlhj39AHcFJiLIeVAEevuU1lDqaCyqlcE0j5oZGfEucM3S95ex8&#10;TddrMiNKhUXGQjwsoAKLp+3d9fNDAOKElYQYopEt1jbC+g6JWQVSVKQEjetISc5M51qUUjRNC2Ss&#10;ach4QjjV6y+gYkxE72nak7N7ud1HjfrKOlbKSXdFEr1658TPIyf53HUrYSuXdXjYjyWGGEusomnb&#10;howhpZ7ZD6Q84/3AkRGqUer4NVRygF4KyTEeuweEfS6gm1IGZztWK0Xb9IQQydEy6In1es1q1WFs&#10;lfHKhHCyqZdrzkk6GuR5SczyP1bzqUDJt/wRdSol9H6OdQRYxCzbLPkSUJ5LLL6v0sGhCjNW/r8Q&#10;heJMb/qFsRmCdKlqben7nq5rGIY9qRifhSDSKilWGQvDNEmHnHQMpDJ/jgz8eR6JQa5Jq0R2QI5F&#10;niVC45gmzzAIWNe196BSYYx6UIGYZlKaUTpgrGa16mhbQ0wBP4elgPSgX3lZw/nh9+tYzoMfHxhR&#10;5f7V4lLVshXSRMc8z0vHXtWzlnb9WHS+73j37i1394px3BOqV0rRqH74/uv79pCj6M/qVCRIJcM/&#10;jT2FVV0L9qX4rOtcEgygbSzWiG+Q98LcFpkLQ0yn+kKn87ySSSxkw8LAXl44gSp7z3dpxv8QmOzy&#10;t7/lHuV6zd+2PmUvW9ZcMfVLKRz37qItfroelDrKC6mc2fQrspZ8cfIj8zSw3RoxIG00bec4OztD&#10;6Yz30vUccqBz0gXfdZ0Q7Yqc5qlxZ86nc7usj0Xu6icia1fnxHKpp9eVWK0bmt5xfrFivV4xTLvS&#10;Gb+VvdoaCVlD5u3b1+y3B66untCaht3+IPm6kjWQSwxWTa+VqkSHYwBRPRJiDMQcGceBrKW7v3jD&#10;E0IqhrWKy4tzMlL4iUn8H4wxooCwXhcjQY2fE0lNR7wreUgGlaXzCnjgo/T36z7QQvrJZQ9Vom9f&#10;i74xRsE79BETcU78y2K2WAsYaFrLatXL3txVDzQpjgqhU+ZozgrvBc8a+pbD9rDIq+paPlMCtJlS&#10;GD69C/XfSfFT2Lp/duN/GLQuaQoqZ3St3GeItXVHiXZ0LnT7BklyYpoxObNxHdvs+fTjF7JhTTM5&#10;RO52W25v3jEMA0MQY8FV1y/MwYRMxjEFXu3uOEwjh/sth/st15tzPrh+zG9efMovrj7gf3n2gkft&#10;GSvEUEijiAomnbHaICarNbg6flZKYRRL+wuUCkoBVevGWg/ovu85Pz8nK4tWDeOUFhOYEAKhVpi1&#10;YhgGXr16JfpmXg70r77+hpwz0ywaZ6tVx5d/eM08j8UBXNikSimmSXS22rbl66+/5s2bN4zzjDKO&#10;aZzAWFabVkAoYyXBzWU7LZ91hqQy/fqMlANzlanQlrZv+fCj53zy8XNWq45PX/yC1boj+hnrClM3&#10;w9nFBrJHW83LP71kzhNv3tywPewIacK2mnmeQGeU1sTKKDOWOQb8fk8u78vPDSlFCT7jDDFweXVO&#10;1zQ8e/aMX//619zdy5y4uDjjcDgUp+qe7XbLN998w8cff8yzZ8/Y7XacnZ0xDMMiRaG1o7+8xDVd&#10;CSgzWWmaVouGUWZhzOQsDK9aWZymiVevXrHZrPif/+kfefr0KWdna375yxc8ub7AWsvvf/97/uVf&#10;/oX7+x3n5xdobZnnwOwn7u93TNOMtQ3OtsXAQFro5iGI0YExpFTAdRVFh69fs9/vl0BhHEf+y3/5&#10;L5yfn/P48TVnZ2d8+M//zGq1onc9o5+5PL/gxcefMEyic3xxec39/T2v3rzm5vaWu91WAhFr2E8j&#10;86ToVhu6rkU1FlbSzaCSOA0HFdjv71FK025WpJzBaGzjmLzHTpbf/f5LxjFgmwaDaPwKoJnQWXO/&#10;23F3c8fb23fs77e0/ZrrX/xP+BRxmkUTtWruVka4MWaZ+1WupBaCjDFYLZqNu92usLlv+cMfP+fm&#10;5hXTPPLLX77g1atXOOf45ptv+OKLL0hRsd1u+ed//j9wtuXRo0fcvL3ndnu/HMhKKTFyrCwPVRP+&#10;Ct7kAgZo+VTBIiClelhmgpfWqWF3wLaOq6srZj8tZqkZOOs6kRVOikQiemnx11bTtC3aWHROpBAZ&#10;9wcBknSWOkNIuFWH04q+bXh0ecH5Zk2cJ775+k/EHCApCSZHT8wBlTVZJVLI+Djz6PpagDllcW2z&#10;AOpN13Nxecb/9s//K//1v/6O3X7PMA6EGNjtB4z1wvJuRJPOdKL5GfyM9xPDMMDoaX4OoNL7SUWW&#10;Z6uzwipL0g3GrWhWF3RnV7A6h6YDqxkPt+BESigVzVhlG9aXj1mtL5gPW6btPWHcyxSKkTnMWAVt&#10;AcIV8kxz1fSrxo7agm6k68M6ec2mE7DaNJIU9RZSRiWwVosGu9aQRB/ZNg6GHd4PSzFIKSWAup/p&#10;m2I0uCQK+WEyVRkE7wVYP4R/VFYs+nEoMYFRhZEuPwDkApwKwg+Ycp81udyz5AMmxALgR5SPBD8y&#10;xUiDJhmFn2d2uy2kwLpf0ax7UHKb+9aSZwvRQxK2ug+J3Xhg1TTElMDPZB2FyWU0RlusdpisSCiS&#10;EvA7zRPGNTRuRdO2ghuS6FtH3z4iJWlTPhwOpFbRhREdRnKYRJ8wSWvy4AeynzFV5gCDMdJyTQGz&#10;Qgh4FeSu6AblGhqnyEoTFfjoiUMiG8eYEns/oYqRjNYWq2Hc71AxkKssQQioGFgZR+sccTyQssh1&#10;pQq+WWm9l2KJkHNSKqVmobWQlCGiCID1EdoEbUd3vaa7iPgQSCnjSh8eKUKwMI2kcSLPhUXvLDlI&#10;MhuTFyZ37TQSjaJ/ReP9LKYCNhXQiuUjgKosYiOgST4BrpEun7KgSFlkJ8iN/LyqrDoBaKWd36J0&#10;IqaRR082WNPTuEjTRS4uO2zzAbM/kGkIYeTm5oYYI4f9CFnhbLMAHxUk9j5IglhkYkJIxCDAoHMt&#10;1jQ0zhFCJPjMSCCnEWchRUvwmXkOONvyzcu3TGPk/HxTZEOkaOTDxDQPC+ARQiAGYZGlrNnvB9rW&#10;0LSlYytMpORpmoa2XTENmhRFngA0jeu4uLiWVu62mFNOB25v75mnxHq9oetWDIfE3e2ObpXxPhFj&#10;A0q6OZU+7rPWNsIIXQwPxSA614mbRVIspcRhOmCM6MDGqBiHgDWau9sdRq9ERzw45qzo2nM+/ugx&#10;Ic5Ffswz+3FhvI7jyH53OLK4nRYprxRQOpfiPxyGux9uzqrKjE5/9l8Pfmb5T12A9iyt2caQk1rk&#10;akJINK4BLDkrUswkFYERhV0Yf03TiFlm09C2fSGDqOX/d/sd+70YZB+GLYfDXs4bJUUCKfAeQRYp&#10;iIWS4ymMFaKNaFuPKCWSVJvNinkKPHr0jKurR0u3amV5Q8JYyHhSnvDhwDBuORzuORT5GJEOFK1V&#10;YwsAQyxa55FqbyMXdixc/jQQjyrzASkpxvHA3f2t3NeQWa9Gpikeiya12FiAtZwl1xnGLfv9iJ+l&#10;AJbz0QtE2NNFGxyoxdNc8rOmgP85CchpTAvZMvuInwNN0wugXchKApZDjDPTOEMW2cLGSb7uw0jK&#10;s8TIQ0CbsMgQGZ1K3CNzVymLnzNki8ISfMS4ysAsHRMqcCyalaJv/qHd2eqaqvIodZj3gPbyM/V3&#10;FMIwj5l0woxdQMciy6j1EZCkdCWkXP5SzkRfOpmTpzEGVfKVeZo4jDua1vLs/EOa1qKU5B3zKLr8&#10;l5eXTJN4AN3c3LPfDUCVW3KEYdHRE6A2p5N9hh/Z6E5TfQdCDiKL2DgJv1PER0/KXrwG8sRuf8Po&#10;xfDv8mqDtZbnHz+nacG6TNMaXn59S4yRp4+e0rSKu5s7Zj+gdMSYjFIRVMRYi7ENaZpQGrKWG3La&#10;xSTeag3aaWEJz5IP3L67A204O1/RrTKr3rBqpStcKyvMaiVz3JqG3W7Pu9t7bm/vOewGfIpHcqpW&#10;izRdLTjUffC75Ll+yPtfNaXl/cp3s6oyYwHXOGqn+na7BRJnZ2fknNgPew5hhy3Fld295HGu0aU7&#10;xHE4HDgcDmjtMNoRY6Zte+lIvn3L3e0tjZPiS2MsxjVEHYkxLetp2TLqOEGyfwq7+M9p/DDyIJV8&#10;WL4GMTqsEog5g06F5asUMQtwnLIAL+fdmkcXnuePn3L/4R3zPOPevmaYJyLw+e9/X5h9wrC09RRP&#10;Ca8yk4GgMspHuqblulvzi6cf8qtnH/GLD55z5XrObUuLwZbXjTmVLlMlmol8e2vP92lPeb/dPist&#10;TKMir5FSbdOTvzXPc9GfFr26/Tjhmgbr9AlTtji3tk40/4IAdwKoxmJQkwTIQ4sMxu5QNk8gJ+ac&#10;UUmhlUgeVO3uVLX7SiI0FXMMxVEColutuLi45PLqiv/zP/wHHj26oG9blEqsVyu0pgDymd3+jqur&#10;C54/fw5a4WPgzc1baalGAgRhyQmbN5cLiSmhyvs9BvjFHCCL9mjf9zy+vub6WgDaYdwz7A9M04Sx&#10;mvV6TTVJ2e/F7MG1K2Eer9ecnZ3Rtu8ERMzHoLRWjFEKa420e8d0PAcLIKq1ZZ4mKNyXKpfy9OlT&#10;QIwIGq3ZH4RJezgcoDDIQkjc39+DcsU8x5ek6hhgKI6tNNJmk4ou1bEF+pNPPmEc97x+/Zq716/5&#10;T//pP9H3Pf/+3//vfPThh3z64hM2/YpVL1qP+1Gu4zBKm95nv/sCrTVzYZtPfi6MAk86TNBdyOuX&#10;ymRWYJUCozDZsN9uIWeyUYVFIVevjCEBL1++JITA/d2+dBUUB3tMYV4I+2IcRYajtn5p29CoREyB&#10;+C3tunVd1YDxdCdZ8mcAACAASURBVCytr8BZ3y1rbzhMvH79mi+//Jzdfss0Dfy7f/fPhBDY7/fc&#10;3t4SAzx69AitNevzNY8ePeHl2Rv241C2lUTVhD+2N+Xjh3r4uW1bwjgxjQMpJZwrskBKF9M7jWka&#10;2rYrwbIkIyCAtkZ0QSXwLUypLNr10VdDvjIvy2JSurRc64jVCmvEOEaRCHEuJlEH5nnk5ctXpRgS&#10;maahtB/H4p6u+X/+b2FSr1bSuXF1/Zjr62uerNas1z2ffvqpyAO9ect+HJgPHlIipojKGptl/ip9&#10;bP3PWQAQpRWUveunOaTF7buHBH5ai2GKq+xmioFhYQ4lFYW5oy3aaHTT4TgHAuGPHuxI0rOcfQk0&#10;ZmF16cr4yVH4Z7oaUBWGa9vIa7oO2hbalbCsjROAMBvRaQ6FdSoZBliZUxz2AAuDQhVTWijnW5V9&#10;SMVHgGM+8JcCzu8k0f03jlTaGoXRe9LOXyd9KmDPAsqJbEZCgDprDK4C9SpDzBA8efJFgmMiKZjG&#10;gWF7T0oBrSLOCt5PKuZApKVYrbUmWYk34kl8k3JExYzORvSgVUKRF83nhIdxJpsRi0L5iDo7k9ZB&#10;pcCKDIJLPauzFWpaE9/dkCeFHyLRzwvoo40A+jonUlLLQ8klUUrlTsQ0LbcrxkDIBm8ySUtn0ORn&#10;UiwgprEwW2APWbqLemdFc7owVaRwl5njjNIZnZU8gxP0RORoCnBSuutyEjJAzpkUIWkxf6w+H1Jz&#10;sHINSSSN5BnXwCRCVKVLwMtNnyHdDSillnhCq+O8rHJz/zrGKbiQjv9+UFBLDz8qA//P2HSnxdYI&#10;OZZJfMrYl7EAdDku54lzlr7raZte1snKom1PCJrZ79jtB2Y/stvtZI2VpFW0I0udq4BN0zSV81nY&#10;jEaXNawalDLCGE4iL5Nixs/HdZCzGKP6HBnHid1uvzA4q7mySFtJITiEQIoyj7U2qOzI+SjpIWtb&#10;7rXSuZzDdjl/K1ur/pyxmnmaSVGLUfEYMaZBqyP7GwrLm7S0vr+vq7kAVtXdRxU26MmzPXbWiZFc&#10;DIp5imgVGAbPfjcWuZYG2/Q0bo21mg8+fIpSmWkauLt/V4z+xFh5HEeqrvbpVl7jzR+G6vne+C5W&#10;6XeOynivQAfUPaGCyiVUX+6l7FGeECqLXliIKUXQtetXkXMscnHHosZiRgw8MHrLZY9e1tfDa5T9&#10;rgIkRbrOGfrujIuLC87OzpZYfgGtVaDrWlCBlCdm39IOBm3Ei0lrGIdmmZviCyIHjlInsaZc7ck5&#10;yAnD88et2lU5nbrmKzgUPDRuy2p1Lgz/fHx+0mFLyR/vmf3AMIxSyMzlvCix0UM/JPm8mIcWaSSR&#10;uhEjRuGZCJBM1sSgpNM5S0dFJcMsHSBJWPFahWNRf5l/Dz+/P/Jyfp3uv6eM+ZN9mDq3hPn9w8FV&#10;7z//7wKpv33EGMkJMrXQduyYqUd+xTJAitOy18t5IiQjyYUNZW/xnmHcY/ewOd/Qdo5u3dF1Ddpq&#10;QvDM80QIkXE/Mwwjh8NY1mkoklERRcIp+x5jogLzJ0D9j1i5ls4yi1YBVdnPOgsRhYQ2SopWKaBN&#10;ZuU6cj6jmW0hO7ayTx22bLd3HA5CwIrRy96nM1qLbrXSGXIi5+ojVEhUWdZXLeyoQn5JpCLjWPcX&#10;VXLxmf1+QOnEqu9pGkPTrGmatnhcRKZJ8vbDYWAYBsZRChNz8IQUy+slnGgsHdfTg66qv8/9p+Sg&#10;p98TKTpb9gol0q+TFBbq+bcf7tFdIimIaUKpTEyenOV8UFqkbrfbLWQr0n9Zs16fkRLsD1vxxiuy&#10;fyGzkL4Wj6pvkfU+nc4/BPnn/0/jb6Jp/f54f+OvMgsVOFzTc7XOhGcfSjBRBOBfvROQ5KA0KSbG&#10;whQzCwtak7RiFyZc13Ler3l0ecGLx8/49ce/4J9++Q+8ePSM827FyrZYjAQ/qSTqqurHGjmkHkZ1&#10;BRT76zPqYXU+kYgkivGJsX+2mOcipj9NgxgJdvcP/t7pIY0SI7oQZmoLYkqJcRyJKQj7dpjKvTTH&#10;hPukYvp9rr+ud2mZswtr/Pr6mu12K8zVYUCpxPXVFefnmxKc3BHixD/90z8uLsC1RSyEIAm9MqJX&#10;WJKMFOXgiwUk8d4vcg+msB1yAVJyPhoCeu+5vb3lT199xXZ7R78SYxwVA69eveLzzz/ncDjw4Ucj&#10;4yiO7lVLLYRAmItxy2JSA1llVqueEDMhi2FNvSdiHpGZi0abnyZevnwpOs7lWThnyN7z9uY1v/3t&#10;b/niiy+IWRcZF9HDnubE3d0dh8NhMUg8lfmoLaHC8C1VenPUV7y5uUHrTNd1+NBzd3fHb3/7W7yf&#10;+IdPP+Xdm9dcnV/w5PEzzs7O8Clye3vL23e37Pd7PvvdF7x9+5Yvv/wjt7e3i+65UooxIgBkFPfs&#10;I6BaCkxRmPHteo1zbtHiq4GfBDwisTFN8wI2i3azdBjstofy9+r8PAaOFdhNp+ungMb1Gh4WGo4S&#10;LSEEVBZ96Gr+UkHT0zal9w+zmgRUTfKrq6ti1GgfGEcsrUXfYw1VeaAjC7xKshy4vr7m4uJCWq2s&#10;FK2UKmB3FJYWJ0GysRalLDHkpSNAF83axSxG1aA9MvsRDjN3d+9oW8Pd3R273T13d1vG8UAIqVT+&#10;YRwP7PcD3k841xazlM3SLTIMA/7VK25ubvjTy9di6HjxiD/8QcxWvfdQGBjGSXFimgbRE65rN59I&#10;2Wj9kydCqvwe3KNOv06kLO/DtQ2ma8FZUIkweoYwc4h7UkkcrRUNv3XXYrseXEfb9aR5gnlGR+EV&#10;q2xRKhUgUOZkNTRTFCPY5EkY9P09yRq0W0PnwWdwAVwjwHVSJD8zTJ45C4guLAwlZ2UM6MJ+ME1D&#10;DI7oDbHICOUkzOZ0Eniezvm/dYufzsd7/q2v9BdfPmFMpXzIvyETomeeR2YfsOaaDEtxJ2uN1ZrG&#10;GrA8kCNSuiZsBeB3Do1CFb3/uncctfsMORz1A0PO5DQJ5OgD2c5Y74mlIOtaR9N14AyqbQXEjgH2&#10;GcJE9CzngNEarZ3ob0ORvT6+vrWyz42jnFkxRnwSeZiIQZUz9fHjxyRtRSPdWKqnRIpAyrRGi5lP&#10;CKSxJTYGxgMmTNgcCOMosmpKLW2QsWDoNc6QbszKIjtKd8Qs+vhNhB6DjYB1RI4xh0oZkyUZI40w&#10;yVrJ84wq+7qiyChomS//GrQuf7xxAoiTOBy2VCBpnmcaO9G1a6khRPE7maaBaRqZ/YFp3rHb33J7&#10;e8Nu/w6RPwgCGKq8rJ+6cI8txwWYTjX+KxIAKRd2V4lt/QjZo3VAK0eMqkiQJFKKhODp+x7nDEpH&#10;hnFgnMSbwlcCRpEAQGlSPppDSXzgeAAEUgt1mdOTQGuL0ZaUhDVVfWLmecYaicf7vsc4FrmD0xjm&#10;KO327UP2VXOsGUYKQJuKbI+c2bvtHtIt4yFiTEvj1qxXkUmCN968+QbXKJGo24vpd0zzIglX9y2j&#10;j7HUaZfoT6Xmc8yRjvVKIf3I/TgCfsfYLISZu7u7EnMeShdKiau15A2HwwEfxjIP84Pn5L0wob9z&#10;qMK24phbZY4xbtM0XF1cc3l5ydnZOZXlLnGgyPaIQXdc/HJCCAQvZI55Douxec7F9ekE2JUuiB/X&#10;KPOvjZrDSDVIipSHw4HDfkZhubjw1bKhxOiqxChSGLq/vyfECR8GkSnQJ+zyXCU/ajH7IV2xriHh&#10;kyhytqTSdZKTrGGFwZp2YY+KAV3DOB7wMwSvyMmQsyqM90wOEaXe1+Kvl1Dis598ZPv9huR4iszx&#10;/R61eiv4dlyLS4xY8pGa02mrCOEo5SheUIHb+1vazrE6W4mEkbOI788k++mgGIaR/d1QchNZ/FXi&#10;wrm/C0z13z2qmX3tXooxLp34KSdiZPFN0lpzdrHh/FwkG3POdH1fPIMGbm9vGceR9fqhT8Sp3MZS&#10;NMiFYFU8IwTCOmr/A2glfgyVjS6FvkL4UgkfWlK8K0bCreRxWZc8v+TYWCFX7ofiASUYhtGl29lY&#10;6Q48OfdO183feohJYi348eBeyf2SvSNEieGHYVj24f2wpVMNjdZ0XZUGcRhTzmcle5moJQhQb43s&#10;H0oZVv0Gv98u+750iB+7EgS0/mnv3z+38XfbDVRlGgH1sMlZzBCNghWOy80Zz588W9oLNqsVt7st&#10;OSbmIAHYFDzEhDGaxoip4WazYbVZ8/Tymg8ePeEXzz7k0w8/5sWz5zxdXWFSpNG2hjvymicmc0qV&#10;yl29xlOQ+XuA1qcmjPM8E7NGq8w8J5LRWNfKWy/Mp1QYrbXqn7WAe7LYhbmtdC4a2TPDIKzsughj&#10;jMx+IvlqJmVLW1x1Dk8LCGWtxc9/+XAVUFf0wSroVw33uq5ju93y2Wf/L3/64x9JyfP0yRM++eQj&#10;AF6+/BOvXn/N/f09T58+KwClXqp1fg5Y1y6HoMKRC9uUAtSeAuxLa+M0kvxM27lFnmO73fLmzRu+&#10;/PJLVquO84szYVS3De/eveOLLwScPYy+mDt0izmhbFTCiEm5VtpEHqRtW5gD0YclmF2CZV1N/zTD&#10;PPPy5Uv+5V/+ha+++oq2dZyfb0jzzHZ3xxdffMG7d+/oVmc0TcPhcBBd4O3AbrcTuQRYDBlPgdlq&#10;gli11HTRCIsx8vbVK5peDBcfP35cKrCRzz77jFcvX/LF0yc8urzixSe/5Pnz52StePnyJb//wx+5&#10;ubnh5TevpfBwe190qSXYFpMbzTgcExhp7wkLeBuCp12tuLq6WOQ35nlc1k+Mkcurq2UNwDH5SOko&#10;9yHr7LheFjBYKWY/gdYPNvr6c6cgTZ0fCyBSsjrvPfv9nt1uhzaZ8/Nznj59imss6/Wa+/t71us1&#10;V1dXfPrpp/hZWtLyCeBd52Fl+5+aSfy1w3ccR3LROa+JjLE1OXRU6aD1ek1MYgQ0DPsiO6S4uLgm&#10;KyNmMTGhlbDSUtGarbpudW0KaC2vndF4P+JDLK3PI842jNPAcJDCVg1Ig49ituFjkbQXtlI1PlGq&#10;FJviVvTDtRhxzD6LxM5hgiJZY4xZOmfCMBCsJbuiSVmYAFbVZPPnN7IWDmdWEHPCapFEwGmwEMLM&#10;bprZDjt2ww6fjm1xXbvi/GLD5Vmm7Ttc1xKmhjg58AlCYTRrMaJLXrSDQQqWx6Q9EVVit3tdmNYj&#10;uuvR3YzrOnTTo21DiJlhmtjuB8YoAJFrGprWYrXmfNXTqIQ1ItsgzPCjEVcqoPX7LIm/V9BZx3e+&#10;WgnIKfqzKEWuKLVWxBjQyYscSvQQFSl4cgqkOGEQKaR136Lympwiq16SJ5SYM8rLHDuulCrJmrW4&#10;EpTHGAlZ3CG0NVjnwDT4UBMUkUXzyZNL4TWbxLDbkZXIKfXrftGfVU1hXLUtzNINFWMkBkncrS0J&#10;SzEEXow6oRSODCrnshYL8JbUwpiypkE3DZtHj0VaxvXyuaI0Scm8GwcBjGOEQyMJjsrkMaFimQ9K&#10;rqXQVEkqFzmQklihFva+UopFYjGLWV5UlqgtNmSSNsRCiM9ZpF2cEuk2w4yZZ7LfkacBHUZ0LYKp&#10;wn9LGZWP8mz/Nup4P86rh8S3aZpW+YZEyjPTvCdvM4fDAaPvaNyGrr2naTrONhcchh273T3DeE9M&#10;EylLnEBpwxWmdS64lXSIKAxV5qyaHKYcSUm0qrUS35emEda90S0pKvysyEnAZWe7BVCqscGxQA1K&#10;RzJCKghxppqGmdrOriGEhx12El9Y4T2mIxBa2+UXELvshdZactnbnSuAm1H0fcfV1QVoh2tySWRZ&#10;Ytga53DSpXW6pT4gu0So2pxGO5xtccahiMyT3NvDYSanQOMywcP9/Z4QPK/f/JF+5UpX2kwm4pw9&#10;iUGEBSmdLMLOzymSUtHu/ZExIbnPMiekE8ByBG2LJqjORbNYqmUi5yH/v99vpRNKS6eb6E9LIUTY&#10;0NLd0q86nOtpWkeME8O4f7h/LKzm0sFQJAjkOo4/V+OwKovW93159uqB4bkuMdY47cn4AszuGcc9&#10;47RjnEZCCLjirSLx7ikb+SGh6Kc6JBcwst4RwzKyISdNTuKFIoaFFXQTczRmYUnX2Lvm24p6jlX2&#10;L+X384PnANKJwclHzppUzBa1km6orhU5H2vd0qXRda3Ic8W3jINooDsr0qNGT4wkUhYpphoPAMva&#10;AU0mLIzMn/PIOS/E79NOBinEn8RGJ/tVLZo7Z2j7DmtFcnCep1I080XWMfHN62/o+oZ+09P3Ldqa&#10;kncIaL1qr8QMfi9dyApXcAxNiu/Lnfz0Ru2mTUr22RQytR05EYkpMoVYTGKvaNuWvteEvCHGxLu7&#10;W+7u7ri/37Hf7x+Avg8IjCejdghIwUFwiso2VsveKSeZtbpojoeF7JVSKnFeLLK+M1VuLnjptKs4&#10;Tt+v8HNkmvxCuKyFKmdbjDIk/beWAfnuUXGE495Z9+iaw5ezXz8s1tavU0pY03F2dsHTp9dcXp2z&#10;WklRXBv4/PPPociMKSX7ydXVI6xpCLNi2nliUAteUV/PmJ9INfhf2fi7Ma1r8AEUVnOp0CKNXQ7F&#10;yjZcb85RiEP4s+vHbMcDTx8/4VA0UqdpIgdhkzVNg2kc682Gvu95dHbBk6trnp1f8eTiistuTVuY&#10;FCZlskqYfGRaKSXC6T/UpriwLDKctmzJoa4wNXCnAm8Cko7jWNoaA8bKI9FGNsO5aFfromsZTwBF&#10;tIYQaNp2Adrye8ncf+tGUp/VKQDXFdfnw+GAMSxGf0op7u/vef36DV9//TVN09L3Pc+fP+fudsvX&#10;r14xbHdkRK9NWy0yBrpUz5W0vcToHwSPp7IMSoludwVJq27SOMJq3VM1qLXWi3nc7e0tfd9zUYwS&#10;u64r1+6XgHPZvPLDylx9jRAyE2KO4Ky4HBulCGHm5uaGEAKXl+esVh3Re7quK4ByJCTRLJ9KsWCc&#10;4sJ4kUSq6kUpqgPvkeF42nImX19cXzNNoqvkmjOeP3/O5eUlKQWmYeDt27dsb++4u93y6tUrlDW8&#10;fv2ar795xXa7ZX8YlznmnMMUxvQ0TfgpYNtzCbqLU3RlNZWb8aBqeTpP6vedc/gwMY5TSdhcmYsl&#10;KVRqMUIAcacWkPSomWabZpHYqYfKA3CbE1bfe/Nba812u5U52JqlJXa32wGJt2/fLvPyxYsXBH/8&#10;+y9fvuSbb75ZWMRd16HMQ0Op7zN0kZKpv3d+fsbl5SXrdcezZ89ABS4uLpjmA//5P/9n/vCH35fE&#10;p6PvN2RlmKfEdrsj+GNgKJ///P7XuZGp+tkzszd4P9H3PVerC54+fUrTWPb7gfv7W7bbPS2Wy8tr&#10;nj59zOXltRSsfGS/H9hu92y3W97d3oskURS2Vqa0TTtH1/d0rSRZPoalcMBJsedfy1Fdm4Q9gUzC&#10;kbEqQw74nNj7gf08ElKSFvaYCDGjlcfPot/axixs+phFvaO08WWhG6KJmBCkxezkIEpFtzEAWqnS&#10;VC4SDjqXtEwbjDYl+JeAcpjFFCymRMoWZwze2UUthJN9rq6hnI9dLccOKPWtc+5HGbWFuzJIyudM&#10;NcqaYR5x457agZtTQCNSB8NhR7fqcMbQd05MT62GOEGYl/OngtZwXH9aKBdQ2UeF0bWszSS6ugkj&#10;Kibl53L5SEqeU6rFYC0fyhhKf7QY35binsQBEUNh71DY36Wg/eCZnAToGFVgQiXRedPg2hbTdfJz&#10;MQJS8EeHouehhN6Z4hG0DoE8z8zTRBwG8KNIRZ0GSSUhWmoJMUEBkJwxJC3gBcqQlUEZJwUApUgh&#10;EnJkSgkfZR/XGbJSYmKqxPRSF4kbnQ0/caLhjz8eyAOcSIVkytenazid/FN2uLbTKJUE/C1s31qE&#10;tpPDe5ECGYbDwobUJmCswirD4fDt7cA1xmmapiTUsvdprRdCRNv0NE2Hcw3O9uSs8DPkpLFmRePk&#10;e/U9HWUhit4wHpQjZo2ZhREo/JPjPrac41mk6rTKZCVSbFJoP2HRloSzFvDHcaRpVpAzfW9onJhA&#10;dl1D2yqsuyZmhzZBTG+jX4CBClzXuKfGdu/vrTmL9IRSGmctbbtmvbrA6A4/J3JyaOVI0RIjWNPR&#10;tt3SefHBBx/SdpKgT5MARlorMhHv80K+qIDUw4f04yNCtcOo5i7kuvfVjhLpaJEuDwEkrXVLsUPu&#10;o2i2CnkoFoagFPi7vmGzEanAzaZjGHeEMJJyKESWv7TBZGH9LgVTAU5PyT2VgJTSrph678q8SkUS&#10;gKJnPRLjREwzqCCeCK0rANHPd9R5JRIRhYVuO6zpsKalaVZoZRfQWHKAgA9TWcsNPoxMsybEoYDF&#10;JZ/OYM3JeaNOpSCKTnbSkOX0y4VtrZTD2R5jGi4vHkuXo5HC8Hq9Zr1es9vtCN6wVTtyVjRuRd/3&#10;hDiT7xPT7DmC1g/30IxILmX1N5LY+RHHKZtajFqFQQ9HIlHNu7uu4fzyQjqOVeJwkELQNB/3ucvL&#10;S5rW4jpZs2gpAqUksg1QO7xFe5goxpbLvv8TP/9rR4QyIkeUTi5Ya03Kwjy/v7/n3bt3nF1syHlF&#10;RHLQt2/f8ubNG/b7gXE8Gh2O44j3kRj+HNM5xdMejtMuquM1LNKfOS8EyNoZf3GxluJvFimvw35k&#10;GERvPMTA4XBY5H2MceRUf1+KCzk8PGv/fgaM32/UvBSOBMH6/pumYb1esdms2Ww2ONeSIgUvkT3+&#10;/OyS23f3DMO0xC9N02BNsxQt50kkak/XzrFr+/vjCP82/vr4+8qDLNHyCeCEbFsWaJXhol/TNy0X&#10;Fxccnj5j8DMvXrxgDp7DOC6VHmeOGtdd19FYx6bt2XQ9Z66jN44WTY4eHUWnVwEUreLlmjLkGOXa&#10;FlT9eKVCFvrLh1IF2xZZAgxGOzLQFLdzpUTruvz5spAEoJvnUALXcjiqVFooQwmWBZTOpIVlYq1e&#10;GB2yuauFMRrj+0nEX140sthEP+o0oK4bUN1svffF5EQt4GKtDL59+5bN5ownj5/x9MkHfH35Cmdb&#10;MMJ+UOUykkqlpeioJ+enQHJumRN1M7FK5BsqyFw3gVN3+nqtlUmrlGK1Wi0tYOIA3dI0Dc4JaO0K&#10;y9j7SI6p3LcjACDJS1gSD1O+J5IXVZ88LZtX2/e0nSuHruLtu3vu7u5AHZm7lW0srSyVXZLEbywd&#10;D245zAU0r89gceQOAa0v+MUvfsE//uM/cjjs+P3nn/Pl57/j61ev+d1nXwi43jgBzX1Y2hljjMta&#10;QYuhI4ApjPrGNQtrKhfGvVKKoGR+3N3dYYxZ9Mfrs2o7AbtTStIGo9QCCFcZkHk+Sq6csjmVOgYr&#10;tjKUy7M+BdZOE5rTg9taiymg1e2t56uvvqLrHTFJK5aA14G7uzuePHnC+fklz549Q2G5ublhmgJv&#10;3rzh1SsB9ytT9lQq4fsA103TkH3AewHtm6bhgw8+4De/+Q0fffQBH374IbM/8OjRIzKB9XqNLlXf&#10;q+vHpKRQxrG9Hwghcjvuynuv7cy1yHFsPRZjpwwqMk17tMms15qLiws+/PCD0q56xmq14u7ujjdv&#10;3nBzc4O1lo8//phf/epXfPDBB6zXZzSu5fVrkY/54osv+Ox3X8j82YkO5OWVaJ7nUYpVtQ0KpAth&#10;ahp5frbOb2EMGSUMqZ92zFl0o79tqERWBrQiqURQEUckl6+zEQ3pKm1EbUsu3Ts5IWaHk2eaPT4m&#10;TE7oLK3xwoKPtOlhGyAkdD42nzZNQ1ZFC7icMdZIAVCsr6djwbQUdkKQZLl6BjiqscDDnxPm2sMC&#10;5+n+X9fs33oUD5m/rvRYjul08jnEGWaLng4YEh6LD5Gqsxj8SE4WnKGpraYaYWYH/2BPoRTaIgmt&#10;5Fl5P6NroZkMWRU2jQAYIRtQJVh3Dtv0KNeimpZsGkJhIStjaDo5l1BKQOLoYbcjFs3VGGPRbz1h&#10;d1HB8KPepDzHYycKWYAdo7UUvpuOpu0xbQ9VE3LyzHESKawQhNmYMuu2weSAjpE4DPhpws8zOQRU&#10;jDTOFfvssm+X51DZzzGKOZXRGmUtWEdSjoDGKMuUTvb+UtTPMUGUuMBZJ9ItWmGLLqbCLKB1VMJa&#10;TzlDjg/kQeoz+7dxOiqzOp18/R5wXT+rSM6enH2J0+LSHZO9IkTLOA7irek0rm3JgPehgHCxzAPR&#10;WD+21L+nM6qkQ8FagzUNq9W6nE8b2qbHGIfRDVqLZrPCYs2qGB+BVsK8C2FeZEBE2sLj4xY7xEIC&#10;8YTogbAU4+BIKDl2/ogpYYwBZ7rC2j0CqCEE6YzLhouLFooxmO6ssMuMmEsau8LHQGYi5UgID1nW&#10;tTj/PtP6AfNbWYxx0sGhLav+nLPNJU2zIkWDnxPWrFBYYlAY09C4jpRgmvdszlqMlT19niXmyQSG&#10;cc9uFx+8f6Vq7CUyDdpYcvY/2Mz77x2nHY6FW73EPKbkC0plYRUacI2ibaUTzBhDipJHea9P5rIY&#10;YkLGOtGOXa/XKJ0kXj9YtM6EWPXey4dKZd6cnosCduRi1CSSHcLK9n5mNpKX3t3d8e7dXfEckjnZ&#10;9Q0pe2KcSHlC6Yy1CuskB5K284ddhaj6Oj/9za3GgwqzSFZ1XceqP6dxPVdXTxbQuoJGIQRmPxKj&#10;Z5oGhnHHbm84HBI+REKU8ykV34/vQi4Vrng2nzKuDcaI5nvTrDjbXLNeny251Ko75/zsDEXDXXdg&#10;2MvaaZsVm82GlCLeD8Q0gD76LWWkEzarqqHu+alLt3yfscSuusZ6J0WkXPMg+dn383DnHKvVCueM&#10;yKImAVszEdc5+r7lyfoJ2oB2QlxKZEKYCcFLZ2nupa4+ZQ6HkcN2ZjjMkpNnK5rWP+FhrUUrSzaZ&#10;nDXhVB/cCOlgjqLX/e7dO5rOCdmNuJCrdrsd4zgvBePD4cC9vRf5INst510lMUleKuC/iuIdIQW1&#10;io0U8FQlUtLls3SPVKD14vKS84s1bZtYrRv6vidFuLvb8ubNDe9u7hj9RON6bJHD8N4zjfPSVZ1S&#10;giL3WnOfw0E/2gAAIABJREFU07zh6An1txsyV+XrI0M9U40Qp2nEWlvO57CcgXX+btbnnJ9vWK9k&#10;j9jv96QcaFspyggp0kpnYRIJIWsajLGlAN+T4rRgc6fXkFISmbJ/Gz/Y+LvKg5RQ5AS6rq2lomno&#10;ssJqR6tb1m7NofNMeAHLUsTHIAFizphS0TVK8+T6EbYwzzosLYYGJUy2mKRxqcTvmmPAGFIix4hN&#10;0t6qVHWQYQGQNX994T1grHFkWxkjwJoPorOZThLfWvECcEbjTDXjyEviTJT2tO3dHc45UhI3XlQW&#10;Lb2iKaysI3jR0JbFaBepBQnevt+iqfelsmwq8GcL+7tKhlhr2Ww2bDYbPvroI3wQQ4XhMOGco7Pd&#10;AvatVhum+SFbNmdxk048BETqRlODfmuFySB6SsICleqjtKYeDoeim5W4urri17/+NW3b8ujJByL5&#10;oexS5DjVSq6bSmXEDMNAtXMSHWtDjIocpYXyKJuRaNuWx48fl49rnj17xvlqhWskWHv37h33u0Fa&#10;gFbnPHnyhNlnttstPt4xjiPzXJnqBoUmhohS1RykaEMt2rSa7f091mmatpVNdrMRNvvdO77+6isu&#10;Ly+5f3fLbiftRaZx8l6to21bdntpV7SNsEJCYWWCdDT4EDA6lmKJzPWjfInM/yptUosBNahpXEPX&#10;Novmei3apJRwTg7C+t4UZjHMnKYJpTTGagyi4V0DovclY06fX32GtUrsjGE+7Ak5sd/vmb0mIwlC&#10;be397LPP8N5zfn7Jfr+na9fc3NxwOMx88fmXDMPwYG7IWgpLEeKvJQ6nCddqteLRo0c8ffqUq6sr&#10;1mt5rf1B1vDFpZhl3tzckHPm/OKKTz75Jdo2vHl9y83NO0K4JaVYDkazSLlU2RZhQJREQcu1rruG&#10;R4+u+MUvPuHFixecnYl0juwbAecMjx9f45zj/PwcazW3tze8e/eO3XZgmjzDICztR48eiaGovhdN&#10;8t2Ow+FACGV/K8FW3cdsKR4aU42Biu7az0T3TzSm9SKxAEv6CmRp8zLS/hdyQBHBgGstbWpIc4KY&#10;yU7M4tpWtMKlLd4uxQfnHC5rlDVElcl+wugs4Kk+moSpk44cjSpO3YoUPTkYlJ9JtiGZgFayjo8a&#10;hPrBeVT3uKjFfFGdgClk0U1W6QgV13266pEv4OqPOU7OZBYZivKhpfiXsmgkqpwI2RJyJgBZSQdO&#10;M81lh0+FPVQo2UUXv67wXAoKOieZD1XLuhTYTCk6Jqpxbrk9Vswgbdti+xW6X0PbQdMR56LZrxTG&#10;CissjRPzPKL8SNxuieNhKQgKgw+MEaNqYgUCTwq2SVj9S5HRngDnxqDLmlTWLkzrcQoMs2f2scQK&#10;otUdxgGnEiYlmEdyuQ5Z19INp5KANHXfp54PWhFLcdQYg7IOXCMSBxi8tkzDhEbhtGiEO21wJ0x5&#10;ZyxGgSGj84SeJrKfSUFeI53EJTlJV8JPqhPgJzNO4rwses7fTVgQwFrYoGV957nEn8WHJYlBVwiJ&#10;prG0XYO1kJkJcSQE6R5r3Eb2rHqGUgsuCrIhxLl8vzw3Dbno+3rvMdqJ74JKOJdpG4ezVsxLszz3&#10;pBI5qSN72VDioZ6YDdaV7qk0k8dAWli7kcrwTikVWaxyBxLEkGlcRuUE2pKKWLsYUI0Er7BmhVaO&#10;tjUn3WDlvqlqACistCqHdgQYarfU8XUrGFsZwtaKQaXE7a50LK5pmxU5OWYT6bsLrG2JQRVQzpES&#10;NLNFqQBZmL0Sn63QBsxWMc+H8qyLZwLF4KwU/a1TTNOPC1ofGeDLLlw+q2W+cGJGq3VA646mtXRd&#10;I2BBekhykL3yaIYFpYOyeB1Uc29jFSEePUW+bRw1UyWLIx/1W+tZm5LkX7XjqXrXSI43L6bUYtJV&#10;JXVO5Qjz8l4raC3AU+LnsMUZI0Sttu3ou57VasWqX+FsB1RJwHTyrGvMIgCe21fT9oEQj2/4YSG9&#10;/rvIamU5Q3LSJZeSfEoph9EdjVvTd2cY3WFUR06Z6DMpGlRuULkhR0vwIr+jVo6+O0OpzP6wZZzv&#10;yDgxV+a4bo9Fi79OaPu5jIfxxRFwS8WXqI4aT9av4YRYVIvaSrpr1ps15+cbXOsktyxgfyoxtXNW&#10;yC2IdEv2Cmu3zMMtKY2klItp7097yLlyjLljjKQsMZFWmbPNiikIKWEYBu7v7/F+AiP3e71eF91k&#10;Ix2a82HJk0NI5EYthIacM8aUWEvr0uQqr5+VKvv8SfxfwOsKkEPxcjrf8PjJI66vz7m/e42zLX23&#10;RtjWR4+xnEVu07kWYxzTOLNVe/b7vbDA/YzNVnyeF9zryMr/e91/6aJSD753SjAUwP7h74kpvVty&#10;d601ISR2uwMpzxhzjnNnx3uZUim+2dL9b4t07HFUSV5rC8j9r2R/+CmNv2sJ69sax1WGFEPRicpo&#10;Z9FKE1E4EoHIs6unBAkNT4BuCY4dGoemNrA0GBp0aTGVSpeOpQpUEx2UmBXFSAoBo4z81coiOr2+&#10;7xExVEZu/UArtErkrE+CGwjpCPYs4C3QtK4ELUf2tPcT2XvIAd2spd0vS6KtlMY1AmYFnxjm0i4Z&#10;sxiGlYS1/q2/xkRqmoYYhfUHLK0pFSj+5OOPl783z/MCZD979oxPP/0HNpsNSmeuLh/x6NETYlIF&#10;eBH9sJgmeZpZ+Fri7h4X0FqZIzgYY5GtCBPZitRDWK+LQ/x81GOCog0sALEAcZbz83POLq6Z55m7&#10;+0NpmZyW3885o8tG5b2H2TOaEWMbSZ4Lk1EvDFG9HERGa66vr/jNb37Dr371K548ecSzZ0/oizxG&#10;jJGvvvqKprmjbVtWqxVnZ2eg5P3d74bChhGgydoGo4WZ7JwtYHlhO5e2LK01V9fXtK1d3u/d3R0p&#10;Jc7Pz3n8+DE3r18tCbwkIq4YTsrm3fe9HCDaCAh5OBDv70Fr8kYRgiFFYcVKAhAeAAKbzYb77W25&#10;Toe1emmFUUotMjJKmaXAEUMuJn9nfPDBByhl5Jncbpf7WTsCavHlNOGT+3M8FBamdUoCvpX36qyF&#10;pkHlVJjgM4fhnnk+cH9/j9bw29/+lpcvX+JcyyeffML52VUJCOAPX361MMLrUvfeE+Z5Ae7+2sEz&#10;jiMqpqJxLs9kvV4zDANff/01OWe2u3ecnZ1xfrFe3q8xhrOzM66vr1HGMU9pMTKNkcVIqBpEVk0y&#10;mR+FvZ4jfd9zeSmyMZ9++ikfl/VaA51nz57R9z2bzaYY0Iy8evWKL7/8kpubWxSW1WrD5aUYCq3W&#10;Z8QYGabA7e0th0ORtnEyp7USvXZ/2EvBY7N6UFWPIRBjIGUPyuN++nFnGXoxVDwd1lqykS4IARuE&#10;/eWcoUv/H3tv2iTXcd57/nI7Sy3djR0kQVGSTfta1/K1Yj7+zLv5AuM7ETO+CoomRQoE0EAvtZ0t&#10;l3nxZJ6qBilR4RBJ0IOM6EB3A6g6dZbMJ//Pf3FiJ5PnPG1N9qyrsXUDlaPablB1TVSJSidM9Ew6&#10;kazGEfChBLAidhR5k20yaO3HIJ7BQEntStGjo3hhN01DAIYpEHMytrFWvDxP1A0xJnQ8ekiewlmn&#10;69z87M+Mrx92KNl/yvd3/uKt7/PPqbCsYbbkgEhIkegn8RAEojJEHefGpnOGmDwqJlwlFQQ5DAeO&#10;jfVZ2qcTmmOwnMlho0TxOU8+4qPKzQVQWmOdQ9c1tC0sFuAajJ1m11wpeKKwmYeB0B2IfU868Qq0&#10;xmbQWprd+CPzsLCiSjNVwOeIUTqzRbNNEWJDhdLs3lzT+wxaD9Nsy6GUwSjoUsSpSKUU2o+YacAF&#10;sekwRnyzi+d5PAHitFZoJedxbvpLCo14Z2NwGJatRjcLquUKmqUEiOqsHLAGfGYtxgChg65D9WKR&#10;whih4+QejqR4lOe/B63fHoVVLYAodzxfy7mKmVkqwPVi0eR6VEOSIKYYIGQgjqSYfCR2E0oHlPYY&#10;k6ibCqOteFAnYUMffWfLex2zIoTJLOF5hwx+7Pd72nZJ8AmlLE29YrWMNHVEIQq47jAi/qaiqohR&#10;wNnVakXdaJp6QUwdh4PD9Y5xzK43Mcv4OVVsZdVjVDn4UO49JfR9tD7+fhxHYlDs93ucbTKgLJJ5&#10;X6yx8Ex+IkZheM8WP6dKlr9QgCslFkRSc7rZh1kaVxUxaM7PzzJrdSlM7kkaTsK6VhjriWkkRgHz&#10;F4sGbSI+DGy3R3arTHN5/2SkgWatYRj+pjfgf2rMYGbSmTHIfE0gqzOiXD/BhyJaC4NaAJaU61ND&#10;qC0pOoyxWHsMbpymga6DrusYR7GmKL7fR4/3AqrG+Ut6CwliCYmU+0pAkYDSJ8HTbwE3wtC3MtU5&#10;nRnxnsl3EnQ2TRngYrZQOl2HiqfzuzyE6CPs/6ZZ0DYLmqaRvYKxvHnzJoeKF+WB/J8qZzB98MET&#10;Jj/k6yj7RvF3zzZTRSadEt+2s5F9sbRW87qHRSuHtc3siR+jznu+xDQmJHRezWGYKclzL5YHmso1&#10;opZWbm6IvD1E6fiDntofZZyqXuUePiqZUyYgnbJnj3lHft63gTT5y9ynjVhALZdLIUsR8EkaZpGE&#10;UhKGq5RmOOR7yDr6fpzXdWM0zjrS9G4TX8ZxxOiESmIPNfqREOVz6Jhw7nze1xUSFjCTii7u38sk&#10;qQOHfc/QjfM+r/hMH/MRjuCwzj7vwWey42nPmiCAtcqBjflnpcA6w2Kx4OzsjHv3VihGFgsho3kf&#10;0dpSuYb1+iyrD86oqgatDEZ39L3gF957UvCZDGruzH1vK6N/yFHUf2+rs8s+xxg9OxXIvZWO1k5K&#10;gnoXfc3h0DFOHVdXr/FerDFLHtU4iuWjMVJLaW0olqBvK8DLaxfQ+s/Ykr8f/8nxo4DWMUassSIr&#10;DBNTPE56BVDcbrfs+45gNcEqujDRhYmoFcuLM3o/MUwj4cSPRimFCokWQ5o8JoLTMlGoMdC6inW7&#10;oKlqzldrlq1408UM/FrnRNIYQZ+yrE9G6RzqPJFrrQU041iklM7KzGw88X/yKstw86ZOCpP5zABg&#10;tGIce2xdM0w9i8WC+mJF13X8+te/EvBvveDFixeAbMK//OILzi8uePTkMbvDiLPVbOSv1NEqZLVa&#10;5aL/z48QAkPfU+XguhgFrHrx4gUXF2v2edO/2Wy4uZlof/1rttstt7e3/PKXv2SxaLh//z7WVuz3&#10;e755ccnt7a3IsbyirlphtRRPQ2OkQxgiIQaWywUx+pnBklJisVhgFbx58warNYdux8vnf8JYxXq9&#10;5vXrV0zZX/rVq1e0bct6LQGIm82Gly9f8h9ffM2LFy/Y7/fz5OO9F5AxX7dgjqz0AuzIgiHeomXB&#10;ttZSZVD84cOHrFarHAr5BR89eULTVoQQePbsGS8vr/j666/56NkvefLkCbu9MNA3O/GfrqqKcZRJ&#10;cXG2hKg4guUy8YV8HMMw0bbtbOfRNC273Y7f//73PH36mF/96lc0zrJsWir3uXh3V9lD1Mr9OE7S&#10;hBgmWTSXyyWd1hQ7DFcv6Q4DEGjaFmOamS3inJ1BnwLEOicT9jSNPHv2KQ/OV6QUePnykm+++YYY&#10;I4vFiidPH/GrX/4d5+fn3L//AK01f/zj1/z7v/87fBNlgZ4yEx6OQHRmOHPyu1JQnS78wzAQpgmT&#10;Er/+1a/4+OOP8WHgxcuvef165OzsbJbsbDYb1utznj9/zvP0UmROQ8BPkZvbHucqomJOeK7bNl8H&#10;KcSM4s4xFTsUlSS9+Wy5pGmqGcBfrVYAvHjxghgjf/j8f/HRRx/x4MGDuRl0//59Xr9+zb17D/kf&#10;v/vf2G7k/lgsFlhbs991rFZLbm42FEmvc5a2bUHJNe2HDttazs4uePToCev1OcMw8fz5C169eiXM&#10;8qbhk08+oWkWaC331H7f8fLlJZ9//gXOVjx+/JSUFA8ePKCua1ISr/26rjl0snhHlDCwk8wnpm3l&#10;nqydLNr52S33sSlAq38HdsV/YUQ0uoDVSVM8Yss0XQBlq8FkUKZ2iqpakJYa+gRRzc0U5xxUlXxZ&#10;RVM7GrOCuoI4wDTgqJl0IPYjTVODn4ghs4CTnu8xH+S1vUrEEEgotJ8wLAQYrB0qNzvW6zVVbHNj&#10;TgKorNYsKgdTT+h2TLnZNIORMWRLnFNgJxdgMf4ooPX3jswggQxSG402LjcaNfhAshq0lc+tK4zW&#10;+KSJJKpmJRulFLGmwioJUQqThzyPqOhxWlM1DYwDYRS2cdUuONzcogrglwSineWfSqGtFdaLkuPT&#10;OrPTuw66Ma99BWSecgDzgJ8GVBhR44jKjG+dQa4YI1Oc5PqkYvOgTprdJtcdWn7WShoXOfPDao1b&#10;AU3DytaE7Y7tLmeCKI21FVqZzHeWY+u9x4SJOgWqDJ5rnYh9DyGIvDIDkAlRyJwyWUyMAkCrAFH8&#10;QCcMtm4wWu4xMU0eCGkgm4bJfPEWaJ3Gjtj3qGnIDESNOPUkTAHwi9/4T60EeFdGOgGq0Rnwk2aa&#10;UgJGy7k0KBVQWoxYlE6ESUBarSrqqsmWYZYQErc3G5aNSMAn383AhA8TwUcqd5ZZR5YYPeN0IAyj&#10;AKrmaLehVMigrGyyffZ/trZi6CdiVASfMLoiJYUfD/S9ZxxCrslkDpAmrqjtul6zOjP0g3jhhjDl&#10;MOFJQA8nKrCYIt5LvSk2O0dVnTGKcZxQJKpqgXKOcZCQZq0ipC1Gi89nVW3uKLAkxHIn3rwhP9fe&#10;i28xzICq2LAcSSHHADdpR04qYkzE2VpYbGPC2R1G15BuWS0PPLj/lNXqnOBH3ry5ojtMaBMZpz2T&#10;37NcLmmamq7bs1g0syquqqpsZeBnUDYl8rEm+I5G7d9y/GWLtURtWjmGVAgCd9VCZV/gQ7Hxk3XS&#10;Ok1VOS4uHLtdz2Hf5dyjaQYOrLUMY4dSsqdYny3o+lt2ux3j2HNxb0U/HJu6c/xfOgIR3o/5mPR8&#10;7kpTg9TTNhNtLfuLIhc/VXhClPDSGCBN4gubAl57IGTA9TiHFTBU7rEf4or8bYfMBxqj3WwN4jJx&#10;pjuM9P3Ifid+vaUBbK1ltRZSz2azkfVIm5lk4wLsDxNiJVlqEoWa8ySiWBRNA+vVA2JQxKDzNWQG&#10;oYNPNOcLFIbddif7UuV48uQJTb3A2grnpN51TgJQde43hJAErwjDzGCdxp4YApoWZy1WWSFy5L2J&#10;M0KmSxQGvfle0thPPSRolpNmWzwC2DnnSHzljyzSUwB7/jNbQ9V1PVtGHg4HzCRqm37qmabhDtPa&#10;GMvudkIpjQpmVn00TcM4ZnvOd9wTuGQ2xAyKNrYBlclWys+YTHk27t+/L2ugVTx+/JiQYt4vaoZ+&#10;yuS7C86XF+x2ByrbSEM4DgxDIe6BKU3iE5a3NA/kuASrkvpq6Ib5GLTWrNdLVqsF+/2Y8ROx5K3r&#10;Gu9Fxd73vQQCO3eioBKVj1JCdPOjp120aI7782NQ8mnz7ocbWktD/jS0sqg4AOpaGgY+E8VEXSZN&#10;AW0VbbuUxneUbKKmWbDdSoabENrEVrXc/6vVCq014+DFGiTP80fswmTCWPyete/9+M+MH9XTushH&#10;TuVahbn76vUlf3z+J7bdgVFFvIZoNVTCchuiWIOEdOxqA6gQsVOUjVpSWBRqCuiQOFssubc645ef&#10;fDIzG0ton4DQsvGZb/a3N+g/RidVpaO8IxvzO2d49OgRTVPzm9/8hrPzFev1mq+++pLdbsfz58+5&#10;vn7D2dmKe+cXtE1AW0dKIiM5Zcn+NZ2uIgU2RueOnifGML9X5dwJACYTwTBIcW6t5be//S2LxYLd&#10;7jADYtdXt2y3e9mk2JqUTC7AStjN8TrudzuM1ThbfKPlmMXruObLL79ksWyoraFpK6w22Xco8M03&#10;3/DixQtWqxXjONI0DbvDwFdffcUf/vAF33zzzdxxO2W/SMPB5IlYE1PCB0/yx7Towh7204RSDU3T&#10;zD7BMUaur6+5vHwJ3nP/wQV939+RhZbCuWmO9gDl7+q6JkZmAOnYyT49PoU2SjzCUtkoyiLz+PFj&#10;Hj9+yGKx4OnTp4xdT4oCKqbM3vbZK3d/6AV0PPRi8xCj+MDnMIHN7igPPe2qFyA9JfEzLp3HUrQ4&#10;t+Dhw4f86z//E9988yf6fpwtXB4+vM+nn37Ks2fP+O0//w85jv2Bpmnm//8fn39J6MUG5m3G3Km0&#10;9jSE89hckO9DSiwX0rB49OgRVW1oFw5jEn96/jW73UbYNyGw3W7ZbrcEn9nUXopa61Zy3fSJNcLJ&#10;M1QW/9m+JIp3t6kclbYMwz6D3czs6fV6na1gRi4vL7m+vmYYhhlcLIugMSZbqKj5no9B52Jdzcwt&#10;mTeZi0dtcsCVajLLSL5ihO12zxdf/JEvvhBv6ouLC2HMoXnw4AFdJ4D18+cveP36tYBXyuCcBKla&#10;V8/F6ak08M+Nt+eYO3ZJ7wDm+VeNE7AaTgBrpIFlgsekJHYezkFdg60BCzZlX3ot/7GwTY2R11y0&#10;EAx4A0FDMKhJU1nAGfzmBqVifv9sW3Fy4lISJq90O/MaJzsymDxmsWKhoE0CbsuBCxilgTSNoqoo&#10;DdfMoH4XWKrZDUuYEqcEzfkfIL7TSrb10Wjx17VGrkNlcTGSjBVmsTYk02C1JihNRIM26DInZwaf&#10;ikqYczEHGOe5OCIBmWWTDGU+yKB+FKg1ZfsDrYVlfzo/mGlC5YI5ktjsDqTS6IpivRX8yDQNaD+y&#10;1PleSUdrhaIIQyliKA0VeU+pV47GO2J1kufQmGQz4SPTMOG6EWyFtU4Yrcng42lz4rgOa2MwSBNO&#10;IQzu9FcAwkqJAVkKERUCKJ/tdAClOez26DrhIigX8Sjx1c7NygJa6xTRacBOEypM6AziFyZNea+U&#10;G7rkBqbhh98Y/ezGPJ+97WcNxyAxmXOCz4Bw0mgjfo3WOoI3BO+FYexqmrbGTppxgsQkjCWtxH4u&#10;Hdl5cFe5UWoIINe45VmxuTkn96tCQKPCXJJaKHE47DOZQJjapQYRdl4kqYbJHySEMEwy7yWV7fkE&#10;9Jq8KLvCJJ7IxmQPeCPzpLHlHst+u2OAWKMdvH79mso1tO04h4KrPM8qHTPL2WemdWZbB2E+JyYJ&#10;H/tLlyqJJVGMQ970R0YbsWbC6BZnxR/Yh5Gbm2s2t3tub7cMg3jqahPoB5FrL5dim1HXDp3ftqgz&#10;KE3kE//mdx4UVcJMBsQ6I6Zc74jNxzB0xKiI0aM0EgiXxCJR8lwCDx7co23rHJRZmP+ZMT/XN0V9&#10;UL7PKhdEkUK2olKxqI/yv1EScmmdpq4dKbV4H+fGhlIq289ZUccpn+/hrNA1njDbP5WQsJOP/z1M&#10;/XdhvM3CnaYJhSUGzTTFmZg2ZEq/1hk8y/YIovQoc0KuWRKzOiSESMqM95Q0Wp801hGfXZKZva1L&#10;XV2+pmkiqDQfQ9/3c21eyDhKibWfMQYf+jsewvlTMitIivVS/vO00f9zH8e54jhOg/VOiQ2nYbXO&#10;GchK3eJpnbSA029evGGcevb9nhAm0BKuKnWOhlALczVavI8Mh8A4ZBVZNKzb1U9wJv52o9il1HXN&#10;gwcPePjwocxhBGna7LY51DLOuU7Fdxo00YMxx5ypUxVGSkUx+Xbj8ZhbIesoOGdxThSisn5qYnRz&#10;U1nU0zAOMifFAFOSQHijRQWhs8f7nEWV51nNSU7cO7CvOB2ndqMApxhCCoiV0WKFtdKUnLych+4w&#10;sNlsZpxkuVxTVQ1VVYtSKx4V4KdfSpVcr2zX+457sv/cxo8GWiekMAPugFB93/P66g1//Oor/t/P&#10;fs/rzQ2jSkSr5y+3aplCEPmvEhnuLLPwgTppbEhYpSFE0jBhIjy+uM/0aGK5XFLXNRcXFzitJEmV&#10;mNnSf+YBOwVefuCRUhKfxphQMXDv7Jx/+od/5P6De/zmN7/BWglYW7WNMIe3t9TOsWgazs/XPKrX&#10;GFdhjONwEOC4TCynD+ufG7PtgzkN0RMA9E9/+hMxBK6uXjH2PefnKy4vL1EqcXt7y+PHj7l//z5V&#10;VXF9fcvXX3/NF19+zfPnzxkOBxarixN2RC7A5g2JwShF9GLFICAxsz0GMHcn27altoZ2UVO7SqR+&#10;/QGAq6sruq7Li6dj3428efOGw+Ewf54ycc2yZp2Bwdw9jL4AklMGZI9d5ZBDFMvPWotP6tXVFc+f&#10;P6c2hqq2d851KZystehJgNfCDk6Ij9U0Bfzksdp9qyg4Sm1UBpKPMkeRujvu37/PL37xC3a3N7RV&#10;zb2LB1KIKQFlu9yVrZsFfd/z1Z++4bPPPuM6s+CVUrmQPALmMvEeC5XCUB8O2/l9C5jZNG0OHPyU&#10;m9vXWCsFKMAHH3zA3/3d383g7Js3b7i93bBcLvnNb/4bh8OOy8tLIjmI9M88F2UBOJXgnB6bPlFd&#10;WGtZLFouLi64vl6jlEh7P/74o1xgCTtGPOwiKclmRECrdGfzUL5Mfq+Q4hyGSQyQ7wPnHNGJ3UzZ&#10;AB190cNcIBfv9GKtU3yPz87OqCqx29jv97MErDAdSoCn3AOcHNvxe+eENVm5mtVSmCuvL9/wxy+/&#10;yp83oNCcn11wcX6PFGG33XN7s2HoRw6HHudqFosV9+/fZ101s81L8X4ETuydvsvL4e5c+XMq4pP6&#10;dskHiK8xGh0S2nvUNME4ypfSEDNIPfq7oDUgm9q8uY2ZeeoHYamHEfwkXtY5TG+WAhOzuZW8Rskz&#10;mwPEVBLW6+RRXQ8+oXUFzqKMk82D7O6ISZjE4zjCNJJyuF70HrwE7+kYxfLiXRwndiAhJUL2/dTW&#10;CIu9baFusEpJIKXOthS6lu+V+DynEhSlsj+q0hAn7NATrcbvrLA+Q8RHCR9MMYdu5Sa74pSNR/Yg&#10;Pza/oxLZ+BQ8ynus9QI453kJhFmTUiS6SPQW7yzKW4wfSBjx5kx3AxihMBWPDNpUmLSzjLoAKTJi&#10;jETvpYE9DNjFiqVzNO2aZT/SDSNTlkRrEoQek6zcD95gvdiEpOAJMaDeAo3L+5X7VkAG2cTqaZIl&#10;Pij0NRzbAAAgAElEQVQw0mRwzmErAULRhpgtsMYMDEwhzKC1VRNVCDg1YnNQ6ZGkoDJ+c9wgFDLC&#10;+3E69PHPVII786+U+LEKaCfXKgYBKkTi31JVLUbXxJyRQrI50GxNiAsOncH7gZg8KSqCl/tQghAL&#10;2/sIth09oGMGnwPSgvKAzkxqcBZi8sTZdkHW9WJz5f1x81nyToxNVE0gxP5OEJIAVkXubonJME3F&#10;6zIHWBVVBBFjRE2ZooQZjmOisjV11dJUEhi5XC6lUUwBK8UTOYRJGN5+ZBhEzTCMokSLqTQh/9yQ&#10;dV3sfgTwViQmHbBWskYqV/JGPJvbDZeXV/RZweH9iKsMu92Wru7wfsn6bMH5+RKjnVjQGUNCfP9j&#10;lL1PsQspLL13eZxeM2PFPiSEib4/oJTiwf0PcVYYcuP5RCnDtZamyHq9pPibdt2eaRrnmmaaBv7y&#10;9TkCeUopUvaOPa3Xy95FAuCbzKROVK7BOp3t/DyJiRDHvHcR9WIi0Pf+Z3Ed/tyQHA25TqIimtBK&#10;yBchh/6eki9UsaIwMjeULKZpDJlZG2cvXkWx+SlNBOYmgjGyPsszE2cQVGtxWNNGvqrKorWlaSv6&#10;QchZCXmmjJFAT2OEECXXoxcVZwgoIyC1+OVa4Q3oCpUcYLPXebrz9XMbpUH4Xb8nSbC8tfqOrWGZ&#10;Z6EQnRy2Eq/xaZqISRjcRenhwzifm6IQCzkDoNsNYuVDBWhCOCoWFe7bB/YzG33fU7WikG3blrqu&#10;c/ioWH2mrPppWzUTuowx83yy2xyYbMjYQ1ZkpoKnRaT8KXVj8W4uezQ138tyHW2upQpRUxQuISS6&#10;bpj3yFAsle4GlaekmMZA8AmtJXjVKiuZQCf789Pn4acGscu8c2otNNvcJMGxqsaxWi2oqjrv36Wx&#10;8vDBY5x1nJ+fZzWI3NPDMLDbHdhud/PnfBu0jrFYcf1Un/y/5vjxQOt09DwtzJiUEqOfuHz9mlfX&#10;b3h9c831fku0mslAHz09AX+Z8OQAw9ylTQXcHD2tslRoAa19YNp3VOgc9qZ49OgRQ/AkLdLIKA4/&#10;sy/2d3UXy/Gl74TT/obnJoFRipA9Bpum4Re/+AW//Zd/zt23Cu/9bN3RtNV8PqvKcn5+zoOHH+Lq&#10;Bu8jL168mEHrAux/eyFN5QMinaVpZruWB9wY8dG9ublBISBoXdc0TcPhcOAPf/gDL168yF1D2VTe&#10;3m7ZbnYMk6fvR5SpZnsBhVQS0qGSRHUJJjGkqpqPqW3bLGcMWAXGKlaLBXXjSF486GonBSJKgvZu&#10;bm4EqHv9WoDYKYfyjaMsAuMpkyHdnWQ4sZo5+YIjgFsm+lmyn4G808Cdt/3silVM+T+nqgKXQcEQ&#10;EtPUo5156z3LpuiUvZSy9FCsJ9brtcjonOOjjz7i3tk5H37wTAota/KzJZ3wrs/vW7e8efOGfdfN&#10;QOh+v8c4kbuEqOYNwin7u2kayD8XqVCR092/f5/79+/Pn006yi0ff/wxT58+5c2bN/zbv/0bf/zj&#10;H9nvD/zud7/j008/5cmTJ2J7kxLX17echoWeLnRl4bzzzKgjC9xqTd/3bDYbrq6uUPoiy5/W3Lt3&#10;j+1WktylmJbmhQS3HMGXpmkY+gkffJbEqaN/GMcm2wwO6btWQk3TiEVBPtb9XoIqUkri6WYtMUnR&#10;ttlsiDHOx/fhhx/inOP29parqysJGh0TbWty0ynNnuQx+rkRVZKQpylAqkWeaWpWqwtCkALbe1DK&#10;MU2J7bZjt+szUG/puomum1DKEePhjpd4uX/L4vt9Y55f3vpzZnJ+7yu8e6OQakyKAnKGSOxHAgfx&#10;2bWOlCX3hKzawcxs/VDkxclTGU2KIypO6OQhjhAG4jAQx0GYZMnPcv7T+VrWB00o92tM4hne9eAD&#10;0fTgQbU1rm6x1NLsCEEYA97TbbcoP0C/h/4AQ4+eRnQImORpTf2TnOO/dijnEHMxQzJGfL+tEZTL&#10;Waga+dlWwn43Va4U83UZpyNLSufnN3h0VaGHCnt9RRjFCggiqrCpZScu83A89caNeXMsthUplIZD&#10;Pt4CshqD1pZVs+CYACevmfxImEZUHOlu3hCTySFrR8a3yqxva/JnSTm5I4nXp8qgtfcebSxaSRaD&#10;TpBU8RXMb1u1mGXFegltJ400kZiCig0qyP3A2EOvUEOCOM0b1/JMz+to+TRlro4S3OfJ/9RkG5Wk&#10;aZdn0DQSTGkqah8IqLmoH70XkCIGUprAeyIDIYovviMKqF3mXZ0wIaDCMeD5/SjjFLAufx4DGcuc&#10;nKJH6VyPmxajKwkbrNY42xKDyoD0lH+/4Gx9H6UDdV3T9bcMgzRji1AxxqNfZ2msouIMMsnvkvgD&#10;p8IAT8TgM4vr2Kwtr6E1uMrAyB1P3GKP4yqpm8V7uEilBZgPIYGSWi1F8nvkWg4k2DEGtMlSZqsI&#10;k5rv6aZpuLi44OGDJzTNItsAQIiTqG+smu15Qgj0Q8fhsJNA7AN0nXiBi73Enx/WiY0elLwXLw03&#10;IiCqR+dETj9OPYfDXhrsmWWaCAyDWK1UlaX11VyTljouJua9jiwzJUTt3WPGvT2KJZzWBSxL+DDQ&#10;9TL3PXn8MZVz+draeV6UL1mHD4dd9rI+SKh4ZkjP9c2ssjrdK2WgVMXcsC9EoHwfz+D/EawxRrJc&#10;lBJbROfEE1nsWQKT7+n6LSFMOFfj/ciou/ycHGveI0D77jOtT5m3p0pT51y2vozZh/2kJlTHPcYp&#10;aKow2SIre7tbTcjNrnRioSLzhELryDhEIbIRhIikEzFNcm7HAaWFlLVctqQUWK2brL4ccM7I31sB&#10;qsT3fD8Dd8YYximh0nHPoLAoZVFIMzrGnz9oXeZnGd9uypQ5+a7S1s2ZQ0Ux6ly2DiGwOl9xcXHG&#10;9e31vN+eyQN5Lz5NE02zFAAUsYWKShODys+yIwzfr/Z8l4f3ngo7E75CCNze3vL6+jW3t7c8fPzo&#10;jkVpsWmR3x0VA99ivGerOGVznVuUmgW8Rn48HPYknWjbOqtLxqw4GEBF6rqeVQ8kjbWORbsiRcM0&#10;hVmJGyPZVnPI2JrGaife72+Ryk5B3J96HOf4u7iC3I+imK9bacycX6xZLhcsVy3OGZ4+XTEMUFU1&#10;63VgHDzDMHJ7e8ubN9dsNrvvfM+fw7z9cx0/KW+9bO68ElDaq0TIBLZgFEEpYSpoLUwBBcpoki2m&#10;UwIiDVMQu8RcJHstqal99PTRc/CjeGJHT0XI5YeaCxG0EmZIAaVOO6c/yo0XhTGqNYtFy69/9Uv+&#10;4e8/5fnz53z+2R8kXHC1QAFWGzQic26qmrOVsCObxZLr69s7FhTFY+jb6+hd0Fq+Pcp9hDETCFoT&#10;wsjF+TlnZwse3LvHxcWaFCP7/TaDqDXn5/ckNXuQtPmVNpAs/vUV01SKGOb3kc1qwigJn7EqZMYD&#10;PH78mE8++YT12RKnlXTKrcVVhrE74MOIM5au2+PDxPn5Ocu6usO8KgFyry6vub29ZRjfyAIZ/Dyx&#10;zqFxmfGtVGZWz3Ivn5PApzkcxTk3M2SLb/HFxcUMtBf7jMViwcXFBcvlcmZhHC0e9AwGjuPINI7i&#10;DqqLHUaRxspnQYm3IuTEdyeF+mazkcbB8+csm5rkxZ85xoiyssiFJAvm1fUtKaUZFE0pzcGaBZA1&#10;xcogj9PjnKbpW76hWuvZLmW5XAIwTj3GKu5d3OPp08csly2vXk386flX/On5V3SHgX/5l9/y8OED&#10;lsvFvJmTQvC0YL/L1C3HeLfjm33UQqAferquIyVJOj6/WPLhh495/OQRn3zyMbe31/k5yE0FXXEM&#10;ZQm8frMj+D1TDDMwPYfV5cVNmeMG0J8AWNM0YUJCZSZ03/fc3Nzw6PCAR48e8eDBBfv9nnv31zx7&#10;9oz1es0nn3zCv/7rv7Jarfj4F79kt+u4yX704rk+UTxIvQ/U9THh+FgYHwtk7yVcZhollEOrisot&#10;qCtJgz7sR/y05cU3r3n08BXjOPLN80uu3mwIYcJa6cCfqglOWRJdn+W5f4ZpPV+X/L3i7nV8l7fE&#10;4qV+93fzp0wxA2+JNHli6gk+EfVAUJaYxMfa6UbmEJMpPhwLlkTAa0WKEzoNwghihDCh4ihgdgrE&#10;XIRqrUDp2S4jknskCC/R+wBqJIZI9AGvJhIVikhEE7JFjYDWIz570ys/Cls8BLlXyRu/9I6yrE+H&#10;UnMEc0TmcTsOAobF3FSgYg6LSECI8pXiLOMzKEFprZxjTA1VRFuxDIuZkXr0yBMf8b/2GDEa7Sy2&#10;cuJfbitQOXAQqSsK+K1QAkbn4DUVDVEdpZ8xHkHrmGXqx2aQvEb5vQQwZyBAa+Hrn25yhkmOw1Vg&#10;LbauabMnodFRmPphhGkSjDNORD/K+eD4DMs8XT7uyaY2HRv8KRTP7UDAE7WiOxyoknieoizKSFip&#10;sY5Iwva9KA78RJJcH9KUAdEwCkNUJYzSWHNcK2a/wJ9+X/QTj7cLvDIHnf55+q9DrnE9JE1bL7Bm&#10;SeUWWFMTg8GP0hwjVaxX55ytH3Jx/ghjxXN2f2gzELhnF/q8XpJruxwGqvwJWeW4ds/2W+TNcBC1&#10;W+Wq2c6jBOAVxtlghnndK+qv1XpB01jqNuKD3BPjJNkfpdGtfcwN+pBBxSpvqrNNT/RYp45M10wW&#10;qOtKCCE540EYoV5sKaYe7yWUUpiaNSEEhnGYs0pKJsjkR/T3TLGyec5vr+XuPrJFFU1b0bQVVS3y&#10;bmOUWIElsSGxrjkhW2iCTwI2GKlPSn2lULPFRlmd8rv+tTfaDze+cx3KdU7OIJIvcm08MQwCSFxe&#10;vsTZBXXdUtct1rhZnZKShMfvDzt2uw39sGMYDhQbPGEa/uUJ5HT/IkNCS2OMhMzM3e120uQJgWHI&#10;zX99bPzL/JwIccj16oCfQiaIuMwk/vaTPDcZ3uFRyD1JHRs+VSU1qMJibUPlGoZhvFO71o2T/Kaq&#10;paotq5UEobkqEdNA1Su0ifSDxvueEOWZloax7AlkjzuglYT6kRIxTky+ox8yQLhxLBdrjLEsVzWr&#10;dUPdGBKWxbImpVz/ajOTbwozWJZrsQ0QZZUFVUFykCxg7wCyP8ch67vc4G8T+Mrz4/1dBm3ZC5VR&#10;lK5VJZk+xipW5yvOziy7wxMWy4Z2JU2Dum1yjsBA1/Us6ntSGo3Q9yPdbmLILGxSeuc9rb9vFFva&#10;ppGsiILLlJyq3W43W4GUdaPsP0M47vPuMvo5gXESkpmQfz4piMpMXxqYSqlMZNvT9ZL1dXZ2JiGx&#10;uliFBBbtitVqmDO1lBK/cbHV9Pm97t4nBVM5tQt6F8YRN7jbNCs1q3PVPE8X8lZZ67fb1bwWW2sY&#10;B1FM397ecnt7y27b0bomv76a65uiDCx5Qe/H3278aEGM5WKWG0Uhk1zdNNx/+JB7u1suNtf4jSEY&#10;hXeapTMkZwhWMUZJnY1aoWxhIUaUj2gfsSgqJSGMoRvQPvJgfc7ZvfvoyhE19H7CTcK+dcoBskn8&#10;Pqb1D81EKIuAc8KmfvLkCY8ePeCzz37P//y//y9+/etfs1iKhYBMaMeUckmddSyXSxaLxfzw3WVK&#10;/uVJX5JO49wti94zRI/N4YYPHz7kwYNzPnjyhPV6kTvhcQZxz8/vMQwDr15ecnu75dANTOOXvLy8&#10;kuT1apHPociHYpgQyZW8/2KxoOuSgHgff8zvfvc7PvzoKatW5HVj33N2viJ52TA4YxmGbgatzZ0A&#10;OM3uMPDFF1/wb//z/+EPf/gD+vL6pKg/BUSPoSpKC4ig8j3qfRBGY5iI3uP9emagik/1MVDh3tnZ&#10;HFKolOLDDz+krmsePnyYjynmZkDpajqGYRAwOndWRY5iT44zs5ZCPPpKZ5B0u93y5Zdf8vLlN0Tv&#10;SX6itpI8H0Ig5Ht2CsLuTllCfrMRS45D38+bunEccXWDMXYOzzjthJdFlBDmZ87njWDx3/LeS/FZ&#10;C2NzvRZrjttbCbz55ptv2G63mW2R5sCaYRhQWcJZJva7wKyMpmnudG5P7V5USpgk9+L5+TnPnj3j&#10;4198gHOKN1e/4uXLb9jvt7mYluunlcvnsWO/6/jf/4//k73u5oIbdeKbXa6POgZEqihFR/FBH/sR&#10;i7CuCut7u93ywQcf8OTJQ/b7PU+ePuDTTz/l448/zM2OM/q+x9iKmxsJNe178R73WdpvTTU3NwrT&#10;usj05kTkVIsM1Tr8lNjvD/gp0rYLztb3GMaO7WbPNB14+eI1bfsHhn7ixYuX7Hc92iRW62YGrUun&#10;P+Tr3TQNm20n1+bP2oPcbTTcafi9A/vhv2YkdUc9BgghEKLIFbWwR4gebTIonZkJ47QjKUha2CGc&#10;AjM64ZNHpwmTPEF5KpVQacJPvTy/mV0rQZYaFdMMwOoUScrgUwEtpSErid1SFI3JQ7Byn2S2otyb&#10;EzEEKTq9zsBMRKmI8QoTIya9+xcoTpNYgYOwrsIAIaIHj3cW7QO6XlC3ChsTSUWmENn3E2POKEjZ&#10;F9pZTVs56spla480M1milkR2Q0IsOGJWZsR5BZW5UR/niBRB54ZPDmFVlYDDM9IRQvaaDtkqJmVW&#10;qIYsN/RpJFmLj+pOkVsUPUfGbDm2RCxswgyw61IwI0GJYtlQaLDAGCRNVGtMVWFiboUkJfY1+R4r&#10;z6/cv5pwMhfPayjfbjBqJXYoKGGtBwIhKqbDAZ80rXFYU0FlsXWDNQ6sptpspFnrJ+JkSYcDvveE&#10;FCCOjMMoIUdKE4zCqiPj6P34jiGT0Z0m9PxXSeZkAa4DZNBsuThn0a5JybDfevzUoXDUVcWTJx9w&#10;fnZBXS3RJh4BCldT1y2H/TcEjrkhSpVAUSDpb4HWsyIt+2RGDVo5jM0qldIwVoXBlzMWjDT/tdY0&#10;rajt6kah7QjTgB4F0Cx1MSqi5/ePaCPzs1iuKZQ6smxjTHg/kqJIgF3VsFqtOD8/ZxzCzC4bx57J&#10;D4QoPtYQZwKAqJ/GGbieP8f3oNbjOCAXJeesKGH3xjSRvMI5lS1VPMtVw9n5it32QN+Pcx22Wq1p&#10;mpp24VCKDLwldrvNSS11yoLP1B11osb4ycaJXP3PjLfrd7mmEykpLi8vca6hrsQG0rkao+38usMw&#10;0A8d+/2WftgRwkjCn9S5b7/ZXSA7pYQ48ec9YzrmD5ECu92GGDTbzT7XTvK6fpL62Rhh8RujiEnY&#10;v9L4GEmINWLi21aOPxe23nw91FEeXzx5ralFZFO1DENRHMj6UtUSYtg2S+rGiZLQBKpaE9PAbl+h&#10;9MT1TWCaFOOoZuD6jhpNgdIRMf7MIPoknryjGecw1MViJUHptZHAxEXNxb1VtkBQjIOnHw70w4mt&#10;ZBwpdguy7kujjWQhiQVZDKfMzXf/er09jkDeEQs5reFlX3Jc+4ufv/eijjmvL2aCS9PUWKuoamhX&#10;sFiAcY/p+sfs+z0pBWzl0Bq8F1KYVUu8D3TbgZubDYQt0yhs9xgSxr7bSsDvG6drwSn7uMzdRcVe&#10;9r5FhSAA85gVtcfXuMOMV0WlcKRXzt/lv2vaCm0t7UICR/uxu2NVuV4Is7iuDCHANEJYRJZLL6p9&#10;NNMk5LVpDBQwttgvFfV52TOeKij+GqXuDz3KsRyJXkcgX2k9W5Rut/sZsJ58P6/dRekTg6bvBza3&#10;O3a7g6ic4Y7CBE4b83KNg//5zQnv8vh5t7Dej/fj/Xg/3o/34/14P96P9+P9eD/ej/fj/Xg/3o/3&#10;4/14P96P/1LjR2Fap5QwWiwYfPQz09o5kQc9+eApg4rYRcN26PAaJqtIzpAax/V+yxA8YwokBTrL&#10;2EGaoDaAjolKG6qkYfTEfmTlas7bJR88e8a9+w9pFi3GieeZQufefsiyIr6tE/+RRoyROqfLik+U&#10;fL7D4cDXX39N0zScna0y87WfOzoxhVmuUbo7hYlaVdX8M99i0921B7HOMo4isaqqimglKfnx48d8&#10;/PGHfPD0KU+fPuTe+TnT1JNiZLVa0DTNLGFZLBZoZajrlsvXV/PxOKdnuURSwiIVHemxM+2cYxj0&#10;HSbx69eWrqlp2oo3l5d89OwDVm0zM8+2222W/O0YDyJzWS6XXFxcoI3IvcZRvIfeDvKbPUc5Boio&#10;7CJaFOa6aEIwxMyc2Ww2vHz5kocP7vHkyZPsS3zOg/Nzzi/WbLdbANbn93nz5g3L1QVd13F5ecnl&#10;5SXX19fza/d9TwqBdrmi2/dz19IYYb2HGOdutzDoY2b3eglvSAnnDNF7Ht2/x6JuWLRL8c4O4onl&#10;+wHvPbt9h/eefTfMXd7D4ZCvgyJVCW1EHiRMJjlG6axmdkRdSyDjIK9Zzu/NzQ3X19c8fvyIf/iH&#10;fyDGyIMHDwhx4osvPufly5d8/vlnmZ1V0fX7OcG76zrqZjFfk+9iKRTm7+k4ZWuplHD6KHsqftKL&#10;hdwDq9WKaRJpcQlRMFqeja6bjvfmibxp9q7LHe/SaX37GIrMyFqLLv6sOaDzyy+/BGCzuaZtWy7u&#10;rTgcDrx8+XoOV7y5ueHlq9c8f/6SP33zkqurqzsSMOm2n3rpnoQ9ROZ7OoSEnyKbzY5vnr+UwAhl&#10;JZhoHFHKEELk9nbLF//xR6YpsNse8vnQs+VNCRjdbDbc3NzMvtzfN962BynUpdOu9rs8sgnInd/p&#10;E5K4UUoci5N4oBECSmt0EHb1OHXEhAT8RrGbKhY9WkMKI6QJkwLOBuTVPNEP+V5wd87b0Y8u+5xG&#10;8aqL0ZOUwdoa4yqqpiXVC/qqIViHthXJ5vsZ8UpVKdFYA1NPsoqoElEchVHeo+K7z+YSj2eI2ogE&#10;WUGIgRhHphBJqkMnQ7INlYkkFdgPA7v9wL4bjqqJmHBWs1w0rBctbd3gzNFHV2uN1RarFRFPDOOs&#10;QCosJK2V3C0KYn5da8UCxDmHdQ6MkWsZJmLwTEGUO3GSZA6jNFVlcbUDYzF1jSEHdUaLiglDwhBR&#10;SZGisFve/ir2Zmm2uBIlU5kz0zgKs7QRhkziAMaK/7XOIVLZax3ficd6f0ANPdp7LFl+zVEi/10M&#10;52J7pbVGGSOelAi73eNlmTEjqu9xWGxMmAQ4BSafM4VYqgQtLHUXGVUimcQQRkwKqCRM2pjiUclw&#10;otJ5P75jpCMbf/5VKv6wku9AUlSuZbk8F7XOZkeMGmtrmnrBg/tPcM7QdSMhjKBGrHM0zSrXLS+A&#10;vB5FJXbMyD159PzN5j5JAvJSktBFlRIxagmNzfJoo4fso11jtGa1WpGSeGwDsxWOhLl5Rt/NbLRS&#10;D8cYMbaoOwMgQctyXHquR5SOaC2KuuDHfJ7EHsu5GmsdwWu67sBms6HvDyQ8KPk/PggTTSmFNoqU&#10;Thnnpc78C0PFuTbROQzyaHMgfuH90LHZ3tA0Lev1EoXlpt3QHQZiZLZKWK2WovYapA4tjO8SZFcY&#10;eEVBId8Xu753d8iUk2blgIToQfFuFRaiZBv3fY/J9iDlugjrfGIce4ZxIMYJbeJfGeCacpaIRTiM&#10;YumRUsxKhUDXdQRvsGbMwfEr6rrG27vWOOUe7XqxwZCw0UjTamI6sr5P7Uh+DvYg6qROOfUtPmb7&#10;iNWdtcW25ci0btuWFBWVayS7Ja6oG4MPlhB7Epa6agDxhvdeSSJVlAA5YbxPpKTROiF2YKWeFxbo&#10;MB7ouhJmrrNSuUcpxeFwmPNuDnupfcWmb8z7sAnjxMqIpNFK0h1TErb1aRAjfFt99HMapwoMOH4G&#10;eU6+rYQoWEPZtw/DgLWGqnJkeIZpgu024sOYbSUCPuYg4BQJIbJc1jIHV2lWMhf1m/ovwKss56ms&#10;T2VOttZmmzSbc7Pk57ZtWS6XOOc4HPp5Hi9sa6n3MkahtKhwVCSe5BQAwrQG2fPm81r23rudYCfO&#10;OVSMwpKvDUoxe7QX//KhHzkcxBJju90eLacyyzqko63GaR7Su6KGK/ldMYW5FpnxAwMRnxXlPeMo&#10;NkQ+iF1tVUlmWkpivTmOE303Mo5+ZlqXawNkVccxA+vnopb5OY0fDbQuQylFSHFe1Oq6Zq3how8/&#10;5OLRA6gsyRm66JlSIGrFYr1iDJ7BTyLjNgbjJHhIAWEYMCFhlaaxjjQFYjegEyxNxbJpOW9XtNSn&#10;MTVEItM0gm2+BVjf8WT9AR++pMielBpjJdQgZkAqeM/Q9Rx2e4auR1uVi6KGxWpB07ZUbYWfBgmM&#10;Is5enuIzKcGHcvjfMfmrHGCTDNEHtBOvQKsE8Hj27Bn//b//E7/+1a94/Pg+Gnj+/Cv2+z1121C5&#10;ikMvtgp103Lvnvgo324OGC2BfJVbsNsfUMocJaMxScEXS9G3Z3/YMo09n332GZvtDcYonDa0i5r1&#10;cknX73ny8BFKJaax5/nzr3n16hVKg+8GtIGLiws+fvYJD588IUUJ0lm0K7y/JPg4b6q0VTNIrFCM&#10;gxT1IZ8zbWRjI7JPRfCeafK8fv2a3W5D7cQW49mzZzx9+pgPHj1guWq5ubnBaMfF/Y62bZl8ZLfb&#10;8dVXX/Lq1WsuL1+KhMaY7OccWa2XdPs96CTX11p09OAtIXixC8hgNsA0DGy3e2KMrJct1koAadu2&#10;3Lt/PttLDH7CbfaUot77EathtVpRjRP7Qw8pYV3NMGWvbV08t3NTJEbwHtM0LJqKVbtg6geGfgAX&#10;Oex2XF2+Zrfb8cEHH3Lv7IKkFat2wcvXl3z1xZfc3F7RH3YsVitcDjgc+57dbs/udkMICaWc7ElU&#10;3gyUZyM/g4fDYQZF5gBGlzeKCXQUC41Xly8wv4er61ecnYkX1ZgBa1mEEylqqkqfSGJzsyRmiY8C&#10;cwJkn4YwzoBykA2gyQvf+qwljhPTNOD9KJ95OHB19YazsxW/+MUvePjoPldXV1SV3Hf7w47PP/+c&#10;z/7wOQrHqzdXdIchL34SNmWdxnqdw00S0yTgfYgTcSqL5cDY9/g4sX7xgrqtWLYrDr1s5LtBZE4+&#10;Bna7Hf3YEaZIN/TZw9qIPLNuMdoxjYF+2HN9fcvNzU3erL01f+TE6W/NZT91oa6OG8S746TgTlLB&#10;KnwAACAASURBVNkvOn8eXUxP8hypUvzWTGmtlSg4pfApEYhEP5KwBAKmrsEnYszyVAU6A5uQwc6k&#10;sFpjSVgDmkiMEhqU8h5cZP3iCUsS4EJkadJQSznFXhtD1VSY5RLaBat7j45e2kZBtiih+LT2nTgz&#10;BY8fe7wWP+4YAjFEKvvTFpeKxF1f0fx9UiBuExhtMdaSjBHvbgw++z2HICCoVZpKGzwalSBMnjBO&#10;s+QvpURwBmsUbeWgBkpzCkXQWiyvDQSv5TYnokIErdBGAKWkRFJIghQirpKAZ2d0DoCMcq6nQO8D&#10;211/zAaIidoZFouGtVpiaiNgbXTy+UIFIeJSxKhs25E98+QZlCDViHhykqS5KF0WD0i4nE+RaQSt&#10;FcN1pJs8vU+gDc5WaFeBh+BHzlc1+IEw9DAOaD9SRZ+zMwwxidlI8bSOHG+tlBKSrVfscDQKi08p&#10;A40RPwV86vHRQO9h18kmqqowzrI+P5P71xgwbX7hiSqKDY4JAR0DMYykIHVOkXailASj/v99nFqB&#10;vOVzdAS+7towlPm6yHorV+e/7iE5rG1YLFY0TcPkOw7bHV2/w1pYrdscypztvXIYogCKMdecMa8V&#10;BbAu7zcRo9imKRXwUyaRRCBZjO5xrsYlj9WOxaLBGAn9KhZW0yRrpY8T42HMm86BcToQYgdKwkld&#10;JQGnIUDw5Rh0Bkak3lLa433AeyAZNKVJLv/+NOi56/Zi9WDB+5FpGlgsW7n3g3zOEAI+yN+FONA0&#10;1fx6+czfuWZyLA5jrHjmYgleSvmYPLvdjspdc7a+4Pzxvfma9P2IVpb9XoK1Ly7OUDpwczsR4sDk&#10;A8LHmUhM8zWSe0KfNKHuBl3/54ZI1r/7z7/092WcBNW+NU43/6fWfuXvJAhTEXy2McsNvPL/pKaK&#10;+b4rWTEqg5xlvU3M6cupvH6244rZGk2RQUoJ9owKIbtEj2JC5Tr8/v0Lzs/vEYP41Y7jCCoyTQO7&#10;3YZx6knjMbdAqVKFHK/Pt0c+P3Pd9W4AQsDJtTmGzp9ancw1uy37C5l7nK1wzknzJYnVjtT5iEUa&#10;zECzAEE5hDwWqb/MNSUUdbbKogB3chyHg9h9KDazneZqtcIYwzAMOOcYR89+Nxz/rQ7M8xlR6hCt&#10;ZN9KABUgeVAhNzICJWsCIiQn/67kCiSd76937frlJoM+eSZLHa0iKSaaprpjf6LUqae15ubmBucM&#10;++7A2dmKflrRDLK2RxXpB7EFkXDycDynyLP6+vUrvE8M+4HttqPr9kw++5+XdU2lk8ZrWVeOn+Gn&#10;HFFxbKiVQzyx56rbJU2zEOu4bIklJIeaplmgDNkeROxC2rad7Ta13s92V0fyXSZPKIVSFh8ndJ6P&#10;jsdwPG9aW7nrAoRxoj8MWN3RbTtCFZi6iaqqqWzF5CP9YSAvZfgQ6PY92+2e2+sN2+2O6IPUuTGQ&#10;ox/nebXsm49WMj/OfZ63Ct9eZRRYY+Sc+JBr2ZQj7BTGaFZna7TV9L00sLquWARJgPtut8P7yDQG&#10;xnFiGrOlVlJoDCoKkVJjCCFhdcYbik/8fDySQqOSznaU7+vW/8z4m4DWoTAh9ZGhWLxhIS/FSTaY&#10;0pmRrpAxhlW9JJA4X33EPg3s/YhxDROe0Y8s7QJFpDaOVEX244ExBaxqsNRoNKb2+DCQYqR2NdYZ&#10;hnogjhM6QWUcDRYLBLx4TBqDQ+OUxY8TFmHHcfKw/bXJp6fJrsUHKnGaJvwXHtykMHXDGBVmjFgb&#10;uLne8ubyGqccf/+rv+cf//FT1osly/Ml292O1dmKX/7dL1mfn7FYLVi1DZ///t/5/LPPqY1m0bQM&#10;3YjWhrZa4H2cr0NhqYBsCFXSRD+xaBrGseew3XHv4oyz1ZqLs3M+/OADLi4uuLq64vLykqvrS6Zp&#10;4sXlCzQweo8fPElr4hTZ7A68vrxh1/UoHJvbPVpbfAjEGNBKsVguQIlHbPQdQ4K6rrDacHX9mkO3&#10;o2kq2qrGOs16ueTsfMWibtjtNvzxyy958+ZyZv3ub69xznF2dsbmds9Hm70A5pWE6Zytz9lsdgy+&#10;o6oqXN0QQ8rFieHi4oJu6OkPHeDl31SO5CdCDKSoJFDSS3H/6tVrtNYc9r107fsD1klIh/eeXddx&#10;fX3Ny1evuLq6wfuRq6vX1I3l4uIhw+gzw8cwjgeaM/F4DsnjpwmdijepxXuIQWO0obYWnRST76mt&#10;44MnT3n27EMenl2gFCyXS87OztAGtvsdu/WOR9N9psnzv37/GV9//RywWGVJAcIYMVr8EodpxJoS&#10;vChAb20d64sL8cUOkcNuT+0qpu7AsD8QV0s++/f/xbqtePrBYx4/fEAk8erlC168fM5ue8N+e0Pf&#10;7XDOsG4X+KHn6z9+xdXl63nCDyRCKozSmMFpOxfDc5CNzl6C2Wu6FLghTsQ0MY4DNzdX7HYb8RL2&#10;nmEYuLi4YBiG2ScshMDZ2Rlts2Sz21G3rYDVTkLCumEgpIQ98RsL2ZcWIPrANI3YqmK5qqksuKYh&#10;xiozm1UOr0hsNhs2mw3W2rnDXnyqb28OTGPi9vYNxlYoNaK14sHD+wzDxGZznZniHTEFjFU5fdoz&#10;jhPGGM7P79H1W8YwcvnmFUF72qpl1+04dAeUVfRjR8p+5eOQMBhsbbN7rxRBN9c7+i7w6tUbQoTD&#10;fqBtl+x3HcrYY1VQhoq83Qg7Firye0MO9/Q/dPq3+BgnFYkZsBHwORe68z5Xixd0yp7EKqttTJpr&#10;43lLcbJ/9SGQVCJqTciAZdCKoCAqxegTU4QY1R2v9xgDPgxM40SjEtYoCDBNAypO6Oil8aGcvLMB&#10;iII9khn2aKzWRG0J+VnRTmNWS1i1GST1kAxYB5WDmEhZkaOthRBIXuYWAcgN1lakkEgRhqETJuvs&#10;xVbW7szo/aF7EcofQeu3lsuERlu5VnKxogDLWtEYRa00fQKXDA3/H3tv9iTHdV39/s6UmVXV1d0A&#10;GjNIkJIofras8JPj3vvF/f9fHeHw5ytRokQSIMYea8zhDPdhn5NV3aBI2aZIkNaJ6Gigp8rKPMPe&#10;a6+9lnTH2KRpkqZJMKTEqh8wWgs71FlqLZ0RYehx+wX1XEwNfsBvW/A9TmWT5Gxiho/4lH0DjMUZ&#10;hR4GMYU2FuogeuRGix55iLRhy+Ajgx8yyFFRKSfRV2VgSGA1unaY6FCph0Hh+540dNjcSYKCpBJB&#10;gScQU0/I5RcB1wM9MJBIpsJUE2zj8ElxMJkx1Y7eC5NGG0c9a+T6Y4BQEbQjiBMjMQTa0OJjoKpr&#10;dPSoJHtgAbBRCZSh8z1ohdVGOncyBJMCJITRGrXNct4BMjPOGlBWQHebDEpZqRjUEylodwPQY90M&#10;onTFRAaIXoqbUdi56r0BAH6MUYCuDLrtJ0KZZR18zKCP6LIqrVHagnKAYb1ZZKBZ0bUDioq7J7c4&#10;mIlB09HxjJevzlisXrNYXpBS4rF7zPHxY3xwNBMn9rJDAh1xTkDdmPWllU50nYDMhahircumdR3W&#10;TEBJJ4n3PV2/RQwaE53tRBPYGAYv68B70Z7dbFYSs27X9P2GbbugGxagO5yDutZYmwky1hFDBcTs&#10;pSKflY50fZsTbismfkp0obu+ZbVast22GKM4ODgUD4G+JfgBksU5RiY3KhGygVhMPUpHKmvzYeJH&#10;s0fZWhV5wydFQ0rgBwHxSZAy47sU6tfrNc+ePWO5XHE4v53jW5NJEJHJtCKmjr5dEdnSdktW6wu6&#10;fkHXr6hrIwB+iHR9R9f70Wz5vz8ywjEWRa5/jpFv+f6OKX7TE2MfwC7aqEolSkcJiLGhSgJcy30U&#10;HVdh5Rc2uRrv49RNgZoQh8yuj1R1lV83yPpRClLuY1FuLxiwe8VkjdGFiQ+HR1OOj2/jbI3WcsZb&#10;WzE/nOF9LYzfzoLyolWOz2byHW0XUNrn95bQRnFN2zzuA9Z7IOgIZHO9aPUDD2GJalIUNvJquSbF&#10;M9arHmcnApopi1J61H/VWgxM285ls8QzfGhFK/6qJ8SWwbcMfi2gUSgsUykaSKeEdLJRFca8IUUj&#10;bGhjSVHiVmOMXFOSuDyExNnZWdbLn7BcbqUTKUFdN6QU6YcNMSmm04aQVgx+iw9JdP0tDJ2A1E47&#10;Ei1VrZlMq3z+ldwkFwuTFZC7jPfM/FqbCPSkvQ4urbOJHIZh6EYPnYJxxBhptx0xBere4eqKrves&#10;Nhvs+RmT+ZTD4zmz+ZTVdstys6JvN2gN02aSvarE1ykG0UzGy5pVOo0dK8bUe1mG5IMqaVDi94L6&#10;sSFrGddKaXvhSEQzqWuWq5bBR7COpDXzw9scHZ9grWYydbmLIPL48WMeP3zCMATOz8/pum7UjO57&#10;Yf/b3ElOVHg/iDeL0TtigUp7hb6ItgatoF339F1gYqekPnLx+ozpbM58PufFs7e8/foCUzkqIySd&#10;0Ac6P7Bdbdm0Hf22g6iwyqJtRZVz9L7tckeFG3GzkgcXv7S/5QgxjiBw8SZKuaAonfQe4yxVXYMf&#10;6LstqReA3RrLMPRM65o7J0cMQ89yuRS/MSJnZ2d0XTZW7iTPUsqhlcFaR+0a+nXHbHKAUQKO+96L&#10;IoSWbkOV52k5Rsr02E2T92EG/3TGD8K03h9KlRa44mcNlmxylRnCmoQBKjQVCRuh1kBIxC5ml/lE&#10;mASiUjSqlu/FhNKBpBMq/62xNYCIyj60KYGJQkpDvdsa/kOPkFIOvEQQfrFYsNlsuHdyj//n//q/&#10;xfhvKqaHSSVOTk5IFo6Ojnj48CGriwXr1YLtesPQ92jAKmkwJqrdIXktsNmvqub8s5AN2LV6hRB4&#10;9uwZX375OX/4wx84O3+TA8g4trtpndu+ksX7yHbTs90M9H0gBphMakCYrmUjVbndvhhSKSMBaQiB&#10;zWbFMDjipKeua6ZNQ9cOXF5e8ubNG/70pz9xenqaZSMiaehJKXJxcYn3gXoy5+HDhxwd3uLRo8AX&#10;Xz7PQZUiqrjDR5LCDxEzMxhtR0OdAm4qbdEpMJ1Ky1ochJ3jvefNm1POzs748qs/czSrqWpLlRlx&#10;m65jtVpxlVvN5oe3uXv3DkmLJM5ytZF7oIxYh/QChEWfhJkWFYRI8rmtPARSEjPREDyVrTm5c4cn&#10;T57w9MMnPLp7jzAMJC3yLkolqspyfCxJ1qs35zx5/BDvI+dnC5bdVgwMjbxfrSzFfLJU01PMbZfR&#10;U1kniaMqFUVFZR0xBBaXV3z1xTNS9FhtcJVmvV5zcXbOV199wbNnzzg+PsxJ6sDrV69w5ndcXV5y&#10;cHBIM5mBrVisNqzXC4iRalKPwF/KreAx+T3DgyDGTFZTO8sQpYK/3a4z21nmZdu2tG3LfD5ntVqN&#10;bMeUEg8fPuTRo0dSUdYKcmt7YYXsV4tHdg67YpbWhqaqmTUTnA7MJs0omVKS8xLkLRYL+l4Md7pO&#10;2o4KiG1txWQyQ+fWrc1mg/eSzKekSEyI0RNjwBhJpkdgETXO1xA8y80SzmXP22w2O9ZI3mtTYdJr&#10;hdOlhctydbXIxloSfGjriDFSuQY9t6zW7d9k3/s+RhyZGDeYumoPBH3ns8gAxaTRKo7tdEUw6iZI&#10;G0IgGalZBJXyh9TNQ0oEZYkalBHDE+WMQEkxEEPCGidFFzwk0AibTyuFSjrDjt+Q0OeoxmiHyusv&#10;JpHHyPowAvh2nbC+vEMlR/Sw3m5ExkdrZnUl56xxBG0JSKty8hEVIzbts9lujL81e76YXl276XId&#10;KacrKclZscM+khSeM5BrqkaA196DC2A0ldY0riI2EaMdaDHCcpVh6mrq2lG7CkzcM3XN5pZKgdJo&#10;bTBakXo/XpdgFtJsr1REp4gxOXOKYtRJ8BmEC/jksy9eAoO0rBvAaKKWOIcsedEHTwweFRImBDFK&#10;TBrfCeCljENpA1b2HzKDJgWPyu2hIRURgIg2YIyimcoeq3RFSDI3tcrsTg3WJ4gD0VUMKuEREziV&#10;rNzw/aIP4cb6iDhTZbkBAS2Skp/VWjoMQgZ5tDFoU4ExwnDNQb6ct5n1GFPuFivzwJBCQoVEDNkg&#10;cn+mlEzgf/JQZb/7NpbmXwZKhqGj69p8RjkmjaOp58IC0yGDyW02JxK5sJSl6dpuKzIWmSkp7MTS&#10;lVSuqyTSAm6qTFgA2Xfq2olESEiEKEynvvNsbIvRdjw7S9dTKFIPXcfgexQaH4QVqTUkJQVepT1K&#10;m0wgERO9fbZ5SiLV5L3PUiUWxUDEYVSR1QgZZK8y29uw2Vj6vhV2qNK4inyfpHjgfU8MEpPEFKnM&#10;fpp1s6NEjzFFDLlwnzxaV2gl6zyEwNBv6bqB7bZlvdoynR5gdJ3jFE3XISy5TswG227JZrtks13Q&#10;dWtQpUixA4dJmvjf9sna3wzif+HzPiD7XRcz8vr2/m+yREvKl7IruhapjWIQLs1IMe9FZIlJYUAD&#10;o2SKdGPtYgiJtITpK8UEhVYW5yqsqbh39y7HR7eYz2+hMFIUHIswMceLUNcObeZybGUmb9cPqHHt&#10;qnG97N7r/rjJtr7eOfFjDZHj0cQQ6YJnsxaT86Ze4uxklKtTaidfKdKRlqq2OV7f0g9tNj4cUCqQ&#10;6ElIl2hMgRB8Zke6MU7XOtIP/Q1mZwZftUZhRrBPZIlSzg22YwFsGNJoMCcdmbJfOWeoKth2wq5W&#10;GlBeiqsqylmMsK0FlL6xByc9zskdk//G+NGPrsJ4Lux1kPtA/vrOFLDc45sdlYvFCuM0zjmwCuMs&#10;dbumHXom2xXr7YZ+2DJ0PUoluq3kE127oW2F3BajYBZaVfh+J69krWZsfBnZw9921v3QIxJKqlHY&#10;35mpLsp7kZS7efsgOfXgIy4yyoIcHNR4XxFCIvhEGKSIMBg/4ldFrkPktbIUm9KAFTwjqxfI65fc&#10;UAhEvpe5KWdMFKKn0hAVQ9/z5tUbktKjtIc1UsQbhtKhKF29fsj4nBYJuyFKLm33JLD+0hz5W419&#10;5dvy7/HzN3xdZ/IKgMuyKfN5w3ReS0fZ0BPiwOC39P0OL4Asx5LkvouJe5a7RaFKV2g+hlQ+e/Te&#10;/xk/x789EehnPL4X0HqcqPn/BfBJewFNcS1XSsmCySOWFrz1hnXfsiWgfI+tnLjFx4DLGjE+Btbb&#10;LRebJT2RUBkSUBvL0PWjTpBSAvo5a5nUDbNmQkXAYvM1pfF69I9/aoz63MMwsFmt+P3vf8+t40Mm&#10;tuLOyTHT6ZSqEVmQJoiUyeRwOt73N2/e8PbtKRcXF2y32x2QlQpb/Nvf4zV2PDvAuoB/1oquz4sX&#10;L7i8Oss/40et4c1yI6CfqiSoixpwWFtTZxZD0fa77uIqrz0Mg5QTslOr9720gqo0Vuq899faNM/O&#10;zvL7VMS+o223gLzf49v3OD4+xhg3ttmUzX93DeS/u9NhKyMEafMnRHwQMFZrja0q5vMZDx48QCnF&#10;+fkpb968oXl0Dx96tnSiCbwu7AABDA8ODnjy5AmTgxlt23JxucgM3BUXiyuKk3II5TrMtY1SkkIp&#10;ymitOTk54de//jWffvprTu7cwm9bNpsNi/Vi1A3TWjM9mIkcSFXx4MED+iGxXGzp+ysJ+lxFVFDZ&#10;Ch8FHIesYWYMycumbZTO7JEhFyk0TSP64hcXF3TdltX6ks1mw9HxwQjwzudz7ty5w2w2ZxiEE/jm&#10;zRtevTzl7dtTALbbLbOjRt5vFJaLzYe5sFM6YXIoOx7W3qfMVk4ZKIrXgquu60at7eVyyYcffjhq&#10;cZX2wKqqePjwIbP5IS/fXFBV1RhM31wXRUusrNXy+7dv3+bk9jH37hxy59YxBwcHdF3Her0GGDXq&#10;y7oahmGsQDdNQ1VVJAXPn7/Ax8jz58+z1ndL8h6UYdSnTQljduto/zql2CUt0oVR3vf9CFiX/Xhf&#10;u3c/EB22bQa2t/J9K0mBGlsA/2eOsiOUduKYW/sUcu9STOMZZ22FdW7ca1IUD4aoLbWr0KlHx4iK&#10;Oz12kh3Z+9861O53ShcGBWBOiX69plOgbYVNNSlKcaTveylOpSm1TmMhxec5RQhyTd8GVv9A7X3f&#10;NkY99/z/feaGV4po5XxIw4Dqe6gyq246xdYVk6BE3kODsYpaW6xT0kGgdq2XKctRaK1R1qKIaKMF&#10;3M/3POPkUnDQEryOOnkxCpie4sh4LftSuWKTGWJlXeaMg5AiPiQG7zFekh+FAOeomAsb6lo3m05S&#10;ky4a5mMLr9rp8TvnmEynJG1RpgZTiwxHLBSlmLU+BKDXvoW+pS/3OQSUKa8JYyxR2PhKoSsrMmeU&#10;jjphGCljMEqAal03mHqKriYkY0jGoo1DGUgZ4NdxgCHIPex76dDIrB0dfaZuSwfFezAtfzajnHES&#10;6004PJwxnRxhbYUPAg4XprSw3yQe7/ue9Xo9Fn3K2Nd4LX9//8y5+dplCKA1yDpMHqVEL3oY9plj&#10;EnuKLq2XorqrSRnZMEaKOcawW2PfMPY9IkoyStbATdFD7MYzddocYYxjPtd03YzNZpO1rUWT2NgI&#10;Ss7btt2y2Wi6XosEnMos7O8Y5ZwPIWV2qMZZuc9N0wgRZLul7wLBJ4Yh4OxkvLeiwRnp+hX9sMGH&#10;Lj8Xz+B79JCyHErR+RYWb/pOoPgHGtfa/ccv5s/lG3kPvMFVCyGglc7cA/kZKZwoYiRrj+6kCQTT&#10;8aMUXgHIUkzXWIo7EFteS7ReBQgqLPW6mnB4eMhsNsv6r1JYkFZyYUdOJtL1WdfCRpzNZiLfMgwk&#10;RNqtbGj76+Gn4gkia9uRjBGZnUEKN97UWCNEGpG9KSzdXSxdzqlhgGHo6fo1CY/WEW1EpmMYBth/&#10;LplNGjNZJcaYSQEKhYDJCjJbXtN1Q9bn1ZkY5cdnvp8f7/xkyvtSGKtRQ0KNzyKf9UoAxNI98VMe&#10;paMV9u/B7n25DPKV7+9/3t+XQ8hdsMETTcTVFcpK3FnrmtpVUigM/ppOs/y2vhYXyXMxY2zzPo8R&#10;V7hGoMmgdZGL8p5AGr2cytdDdLx9u5G9Kfs2hCGy3XZsFlu2227UDYfd/RY/JyEK+OiR7pMRPR+3&#10;yFKkKdJISqcxvy5542a9zYCuHXMEgOBL7pmfkDZYZ7GmkNyKf5odX6uM/Tn0Q0mEfNe4Obe996hB&#10;ofV0r0NW03QN67Vlu93ifY8xWWddS1estQ1aGSnUeenChW+ON350ycyf4fheQetrbb1yuo/fv7bo&#10;RFWGkA8c7z1vT99yvlqwSZ7kDLdP7nD7+Jboh2qDT4FN23J2cc7Xb19z1W+FFaQSXd/T5ypsnc0e&#10;rDEcHcw5nh/y4M5dVCUMOENCJ2HLFaOh+CMHbiMwRaLdbHj16hWfffYZE1vxQfuIjz76CJ31rpum&#10;4fj4mM2w5fT0lLdvz3jx4gXnpxdcXl6KwR9WkmqKRvBfv2mURV0A676XYHm9Xo8C/OX75XqsFRM3&#10;hcvVQpG00NqhlSXGXbBxXRtL5oNvWyIOrFTdw7DT2BO9sV1BopgUrFarUavOj6BlMTSQCpjvxDyx&#10;JEs3Ny2pPIackO00o2IEFRLJB2GcWflZZx23bt3ik08+4ejoiDdvXnG1uOCgsfjQs1mLwcGbt2/Z&#10;bDbMDg64ffs29+7d45NPPmF2OOfq6optK4Yfn332RxbrFX0SuQjfZwaxkWddDqcYBpyzaCKTyYRf&#10;/OIX/Pa3v+Xk5Dbr1YI/fvYZVxcXnF6cZqZuT1VV3Lpzmzt37jA9OGY2O+D4+FiA0pREw8pN2PYd&#10;ytrM8lb50BK2SugH+oHM+rV4ZKOvnRhGKJ1o2y3L5RUoAVZv3zni4OCA2WzGJ598wtOnT3n9+u0I&#10;Wi8WG75+/prttgWk7dWj8T7imiYDwnY0VQybNfXhIa4yo0FHYfmLqWdg4ipmsxn37t2jaRqWy+XI&#10;ZC7GiG3bjmDzfD7n7t27PHnyhKNbtzn413+nrmu6rtsFGNlUohhSluS2tDcfHBxw584d7t874dNf&#10;PeXeyR2Ojo5ER3q7xTnHfD5nOp2KEVABxtLOpGYymVBPGj777I9cZRPPy8tLYU4ZwzCEdwCBAiKr&#10;PSaRvFc9vkZpy6qqrBm43V5jolwvIO2C0pST9qHrZL1mNsv/5BGVBh0hP/tkLWhLwqBDXjPaYKua&#10;6WyW98PMHrKOodriCKRBoX0kJo/RKhsgZiDwO+KaFCNJl+JDZpJpKfKhBDzqFZikME1FMVApprfb&#10;7RZdGYw2ubi4Ow+MMagYvlli4T0JuMa5yy6OGEEnVcxIZQ912WQQKwUEp2qUqbOaXGZjhgSIZIpK&#10;2azMewGddQZ1cucFJqGszVrhokupUxoNobWxhB4gkULClLVqBASutOEAw5ClQgozxTpLVJoUgmjc&#10;RfH6CBF0UkQMKrPDcW5XPMgmh0VmLSSonc3MwjQaiJY54PLvhhDQiG8F1oGP8p6DJ/UebfbudZT7&#10;Gb1HB0+ybpcH3UxAcrdaSgkfo3QhxEgyjqAAo2kOZthmipvOUfUUdH4PSbo/+r6HOJC8ANcuBOg7&#10;YreFIiuRAoqAVumdOPP9SIl+uqMwUb33uFpTOym2xpiycZwU4du2yGjoUdpD9B79O6D1aP63VzDd&#10;P0uKbF4x/03JZCb9zkOimOkNw3XN5X392HItIh+mcgeCAUKOUROiL/suICisZjEtj9GSoiN4JXJQ&#10;YWd8JYZZDc7VzGYzZrMtfd+CihgLiZ4YxWhss11RVRWb7SKbuXk2W/EW+Utjn0knF7cDlgu4tn8P&#10;9z9A9v+YhKww+I6El64SV6RYpCutANblXtwEp36cIeDUf20oRo8KZfYKI7mrMmpUPh+KFnJMPoOm&#10;MQOOEeeEHKDNLkba1eSEvVimd8lbCshRzvsYI+v1kqurJVeXK/pOWNbDMDCbzajrmtlswmRao3WJ&#10;zyw+VPh2Ob5uGbvn8mM/n+8eIQScq3CVpapqUnRi7Do9Zjo54Pj4JDPVdx0YZV8QHx1YrRZcXhmW&#10;K8Skkk5inVxsRwWK7Fw57wV87lE6oFLI8yBlr6uIVlD0kwsgV+aCscIMruuKFDVaD8QAeZ7VkwAA&#10;IABJREFUxogWcQoxdzgWVm82Y9YZwFY/v8Lpzfz4m4DH/TlayBPT6XQ0uRiSz11tZgRHj2/fQhvR&#10;+A1hYNhuWC6XpEzGauoDjHE0riZFwzKt2W4G3neD2DJ2+Nf1z6XIX3I4Q/FjkO6BxWKB0rDZXgqh&#10;wghekgJ03UC3FsM/oxzD4PM5sTu7NAVX2QHWI4E0QtGj2AHMwyjjIed7pBu6THDc3yfjtecdwu4M&#10;2ge1S+f8zX3r5hx6H3JIyYsZcYPyXvvQM5laTAVNU+Mqw2w2oe9ngEg6pSwxpFWF0RXOTTDaSufT&#10;uiUo/w4w/36crT/P8T0zrb+5yrAfIGmlC9d51OnZbDY8e/aMr8/esAkD0Wo+Tr/i6OgIgyKmxBAC&#10;y/WK12/f8PlXX3C6uKSNnk4nLrsNUe1YkFYb6qri7vFt7t85wVROWlZcLbqXN8H1H3n0vQS82poR&#10;VGuahna14c2bN2y325FprRuND4GLlUhlnJ9fcvHmgtVinV2PPdqY/wxOfa2CDYWB7EfmJsCtW7f4&#10;+OOPWa4uWS6XLBaXaK2ZzWajlqtW0uJS5EG6ztN7j3OTd0Dr0jKntZIEf08XnD0WTAHhqqri8PAQ&#10;pRTr1QIQgG+zWWU29THHx7d4+vQpH374IYeHh5yeXYyyEPvB/81q8X7SVarOYpLC3tfkkJ5Op3zw&#10;wQd89NFHXF19wPnFKRbPerPk7PSCYRh4fXpKCIGmabh37x5HR0fM53O2XcdyueTo+Lboby9WXK2W&#10;vHl9Rtt3cuDzbpGnVABTGGiahkePHvH06VPW6yW///3vefHsGcurK84uz7Ibtsg8bNotXddx977i&#10;4GDO4eHhOLekZc/ke9PjozAN99m4mIjNbNCUEnHvvhWtypQSk8mE4+Nj7t+/z737d/JrVJiskX3/&#10;/kNihM16y+eff8mLr98AO4MW7z3WVlS1yKtIu3InxYu95K08pxhjBo6nHEwn3D484pcff8QvfvEL&#10;JpMJq9WKu3fv8uDBAxaLBW/fvgXEqLPcg08//ZQPPvgA4yqqqhorzwXoJkZSZkmXQ3e8LzfWyOXl&#10;JUYxJtda67G4cnBwwMXFBev1emxz3geUjicTHj16hD09FRPU7ChtrWWzEbD7mwLGwghJKeEqh/dy&#10;rcWsqjDDU0ocHBxcCyZuBhYF5DbaSfXdC1geRsbDz5ttPZJl3tkzd6x2bR2malBVQ9SOIUlhi6BQ&#10;qqKZTJjN5ujpFKzFhQHX1OBn+PUlkTgaRQEkbaQw9leAbjKvElFZAVP3WK4UdlkOOqVYvNtDYgik&#10;GKiUpcmn/ZjcW7BKoYbhXdC6FJ3fg/NxH8y5mVBppfH5ffZ9T9RZ6klptLVyFtY1hgRBullEa7wn&#10;DB4dRBYhDQMmBFI+O8d7LAKzgh1kbfOQElEr6fDQaezMUdZm0FhBlvKoXWIyPxSrs5wI65hQKWK0&#10;RpFI0ROVIqIRE82A1g5MEDZ+ZuyUR6QTFA8xlRLEhNKI6Ey+dqM0TmdgKyWGtiepyNRNwAEx4vtB&#10;wLn1lokzmOzpUc5hYfbrXWywP0XK/dHCQByIBBQ+QNTiQp+sgP+mqTB1hWpqqCoBuUMkBAEwttst&#10;0XfEwaNCTxUj2g+kfose+izdEjE3tqECfPx9/PdGKfCu12uinxCqir4TNm/brej6BVdXV7T9FqWk&#10;8Fq0SBeLxVjUhbLvZCO2PQbSX0pcRbat/Iy0OyuKrrQT6Q8fr6370so+grkqF5OMyUWdnaRXjIFq&#10;jylYRkoigSZt/ruutqTF4N1oR+VqmnqKtZUAA0mPYLlS2fAtSn5SmL1i1JcomsN/zfyUQoAZjS1J&#10;KsstyPeWyyVaCUP3YHbE0aGYMVoj3W4+SNt9CAODr0H1aBPoh4b1xtL1K4yRVnutFTGKMWUBhd6H&#10;HOjbh7rx70IjlHtsjMpSTiWH0CTUCGRLUT63x6eeEEQ7PcS/Hhgr8xp2BYQSwxXQu8vx/WKxJPii&#10;vS1mjOK/0xPihGZSjXF9TA3brpw118dPhWnd9a0QfWqTPYNqppMZ84NDppM5dS2a3sGna0UssjSb&#10;nC07Ocph6BDj0ACqzwDxvkm8FBukHUmIAComYVmrAMojJ/eAGjs0wedClMTUApb3vcIaJ4Ww/JfJ&#10;hoGie57BapXG6xAAW/8sgetvGqU7dL94NkpUZLm0pK53K5f1UYwFC2jtvQE/jEW5EALT6ZSmmTJr&#10;pmKamzuC008EtB5JQNcaQEpxXY9rvZ5Oxs7n7XbNYrGQtZPaXGSsURhSgL73+DYImcvI2olRYr4g&#10;An+YPC/ljFHsin/x2t5RsJWUJO4XTWwjnR6xdHNLB4SswVI03QHV+zl4+Zrsrea7VZ1+5FG6w8ta&#10;LSRGrTXK7Lzrqqri8OiAo6M5x8eHgqX4ju2mw7kakiWEiNE1JMNyucb3gUHt1sdfYpv/fXx/43vV&#10;tL4JCI5YwJ4cSMpayjHFkcV7dXXFl8++4qtXL1jHgeQMx3fvEBWE3GYRgme1WfP2/IznX3/Ny4tT&#10;ttHTO8VptyY4nbV3DcSI1Yb7d0643KyYzKa4pmY+O8CZRnQqyzW+B3NKdIgVNuuW3r59m/v37/PG&#10;v2SxWPD111/jowB5Xeow1oJTtG3LarWhXbaEIY4VsXIYRORgCX+Z5AHsQOsydsHDQNd1PHr0iDt3&#10;jvjVr37F29NXvHz5kosLkedwztF1Pks4VPS9Z7nYcMES79f4PZYq7FfJg7DItGY6m6Ft9s+OEW92&#10;QeBqteLeyQmTyWQEf7VKzOdzXr9+zcXFGZbE8fERDx8+4vHjx9w+eUAIgben52MLq/f+WotqAcPN&#10;WDXUon2KMHlQWoy5lM7SM9LK1jQNd+/e5Ze//CWbzYqz87fcvTVn2645O73g7t27RKX46quvmM/n&#10;HB8fo5TIaHz2+R958eIF//CP/8Tjx485Pj7m448/pu/ECNH3Yby+YRDddmutmHTpXcW2aRpmsxmn&#10;p2/44x//yOriknazYb1Z07Ytfd9moE1Aizt3H2Zmb8XBwQHTqZhz+kGMCqU9ETEmUmpsxyUzA+Xn&#10;Bch1zpGCZ71e00ykwPLBB4/5zT99yj//8z/z4OHdzJ5q2W7XdF3Hyck9rK149fI1w5A4P1vw7Nlz&#10;Li9WdL3neH6EMg6UyIEURlc9mVDXlczHKBrVvuvAKA4PD3ny5AmPHz7gl08/4sMnj3n06BHGGJbL&#10;5cgMK0UxldfVfD7HWsutW7domoaLq8X4cyNAfOPgqarqGnhcpBe893TbNRenL5lNGiaTCU3TcHR0&#10;xIMHD9hsNlRVxe9+9ztev37N1dXVOAcnkwkff/wxn3z6a7pOAIPyd8vcLCyyfTOL/aJPqaL3/TBe&#10;ZwG+S+tdKSqUA3TXTbCTxakyI6uu5Oc2bdbWzgG+Nt+HWdNPdCRZR9oa0UKrK4xuhI3qo8jr1BOa&#10;ukHXtbBiCwvaWkg1tm/xvmdAZ3M6pKUsAyc3wbibQ0C7HcM0pUz9CgFysVaHHXtAsQOwY4y4DBjF&#10;GNGZ0WetJYUEaRdxvgOwlHXwnmRmN88pgITBsysixb5Ha0tQGhMVKhqcrqSzKwz4MBD7gX5o8f2A&#10;Du0olaJiJEZFynuAyiyr6P1IlByI8npazBkT2bQmRfDSGluHYswmvgjqYE5V6HpRfo4wiHZzGght&#10;yGe0FpaoraWNPRliHEjeo7P3QwGKHRpDIuXzSWezRoOi2pP2yXZikqzHwGQmCT75fuE93balVk2O&#10;K4SF07iKGLxg6NmkTwS099hE+WOIgaghKkWyhaEuutXRWoEYNBiVIAZ8Lox1QyAmT9uJ6WXyARVE&#10;0kb7ARWCMNH3nn1hQZaErDCY/j7+68N7LwlaZ9g6Te0iRjcyVUNLP6zGgqtSaffzfWK9lnb+tMck&#10;LmxKpXcFtOvdPbuuEVBZYzKb/WIZDe8Qlmvfi472bu0X5qMCJefXzX1h58kCycpeW+ZR2vuZRMSH&#10;Icd/O0CtqqqdsbWSBH+9EhJA12+zd0YvnXhaNG2l26Nl2y7pupaYevaLTd82xsKxcZAUIci6Kvds&#10;djDj3r0H3L51l9l0jnM1WkneUDcCyg5DR+/XJHqUHthslixXlrPzV+L1k/L9uEEm+vGHzInv/rEb&#10;8iBZV9S5SuYMAr4wzi1G0FoIEiIrIbHklrbd0A/tDpTck0goxUqZy0UfVr1zBkn81aNUoG1FNqbv&#10;O0DhrEZrO8pYCAha5BLBOoMNdq9AuoOo34/n8tcN5xwmnz/WWqbTKQezA4lFnWa5vBKplG7XCajy&#10;WpMiUGTbrlkul7TtBh88KPlISSSAtI7XfGJkrYgMTD+Inr5SxQJYRnmOxuTO0VCILyIRWIzanavx&#10;Q8hFjmoEpkEAcYBiVFv2HaUEqC1s/Z/D2CfH7BeE93OPmx2bO9Ba/kZMCeNkDszncw6PDrIMhnhh&#10;xCj3sxTGS9xWiD4pGlaLjZCZhr+1gfv3M76LaW2MyGocHh5yfHyMq6uRxd+2LXWjxnsRQ2ToPH3v&#10;SYOEixqbOz12hKmUGe1KKYze7Yllv5L9S5GIOFdnolkxB02iqplD/6ZpGMKOgTx28SSdiVxhz09q&#10;b4/M2voq7V772v248e8fa5TrLmai1rpd17aNTKY1TVMzmdYcHtbUNSQmDAOjzrhzGu9huymGv3B2&#10;eiFSLovNtXUBu7Xyd2LF9z++H9B6fCi7BwV7k7h8d2SCpbG9cNNuuVosePn6Na/evqFXiVRb2q5D&#10;aT3mzTFGtn3HcrUSvdrLSzqdGGpD7xLeQtCR4AUAwgc2vqf3Xkz55odsw8CBaaRFOmVN0vDjt5eO&#10;bIAoG8NsNuPp06cc1BPOL95S1zXrrYBrl5eXopVcSdvkarUhtAGrHUbXKAU+ZN0wLeyVEP9zh2oB&#10;t0orhTGGk5M7Yhowl2rhMHw4BmwHB0eyufWJy8sFr16+JQZN34v+XpFaKH+7yHKAQhlwpiIRx8Ox&#10;tJ+klMb3fH5+ztXVFYeHhzx8+JB79+6xXq+5urog9h2Hh3OOjo6p65ohJM7Pz3n16hWvX78epUT2&#10;W1vKZlK5DEhqI6xvcpFFsAGUVnRZ87dUF0ESvfV6zdnZGZvFuRgxVhUnJyecnJzw9u3bcS20bcvF&#10;xQVffPEFz58/5979hyOYfXJywleTrzPLZo/lvHeNfd/jnB2B/C7LNxQZFEk4u2vs2nLIlGfYdR2o&#10;3WsMQ0ff5RbaqKFy2Y1b75jphcFnDF0XcBls7dstm82GyeSIjz76iH/6p3/kF7/8kJOTE/q+5/T0&#10;lMXiUliFWrNabXjy5EOstdy7d4/f/OY3dF3P2zcX7MxZpMW1BDCFceycHXXa5aBMY2RfKvkHBwcc&#10;HR1xcnKCc6JjXmQ5Cvt5GAbRhq+qUTLk6uqKP33xJW/fvuXq6ophGJhMJrgsoVKKG/vskBJcFI1P&#10;37dc2YTNLZ+Hh4c8fvwY59woqfPll1/y9ddfc3FxMVatC7g+BM9sNpcm2Rws7AcHVVWhMGOwv2OQ&#10;CdsjJTGOKXIlpRhS5mhKaWSR7wPeo+FmSkwraQcnaZG3OT3jzZs3XGUd8J9O+vTfG++aY+hRq1cp&#10;I7IKtgJToQvIqSPTaoKrGwEcQxQjvphEUsIocBbV5mJiivhsRKuSIkS+E7QWnVZN3E8ihgHopKir&#10;G3nWKuFipHK5K0drovdYEjZ5kg85oc8FEbLcj1LXkj24njT/2EHXTjMw7896d8P0vj9GzABz3+NR&#10;aJ9Q1tANJanKSeiwkwBKeZ8kBJH9SAJ8pBBQIWBSzAzOHMukdO0eGmOEQYboOfdDwPYe3Q1Ep+hV&#10;oNpuiEqjkSRdhUj0AykEoh/wvccHT4iKhCYoYWLrmGVkohJ1EkDpOCYbkURKXmRHlEI7hZE+U9QN&#10;/WA/DPSDnB9N1ZAGTxw8KWazmZCN6vSelr3WmHjd7CuRw729j6CSANZai7SVdShXg62IxoEzYjyZ&#10;EikG+hDY9AO9D6SiL5p2bFcDGBKKgIqBFIRNq3X2zFVlL/s7k+X7GN57fGwZlMHbmsFanJVk1zmH&#10;0jVKH2KrRIxSBL5WAE2B60a4jGe1UgXs2zMcjCW2YfwaiG77u3WzNJ67YyceOy3bxK5QR9aYTmqP&#10;zVkAct79u9I9FtFmxyCMQY0gJVlTPkXFZt1ycXHJer3K4OPAMHQMvkPpzPAEQhRTuRCHfD0J5zIj&#10;4BvBrYgx9pociHSU6PH6J810JLIczm8RA7RtR/DC8Op6MYQLcSBEYVlr40fSiUj99BQt4R1r9X0q&#10;9nzDOk43D8abmtYakVKxIys9RpHs0lpkooQ1b2mamum0oaosMXk2mzWrlWPbWto2G6NrmVuwx8Qf&#10;r2MHSuyDeQV4MsaN5BzJMcr8i2LAmHM864QZnpLElgKaC2h9M2/+qTCtm6aSdZP1wpumYjJtsFbm&#10;9HotZJr1ejuSP0bvqQwO98NW1pJSWdIq86lTIPS7ZxLiMPrbQLrGpJf5IGCbQo/PzRibTVTFi6eu&#10;RTqs73uRqcja11rbLJUUSX2fOzay9FAqOue5+PxXdlH8FEbZi+FdYsBNpu07v7e3LgCssVR1PYLW&#10;R0dzXr99KwabUXT1LZLXlA7XIjlV18JmLT5AJdfR73lRelyvu5LT3v8y/pEJZHVdU08a2nYiufTQ&#10;EWM7FnCKjnSMEa0MzllIGeTPJq8p7s6vHcO37JXh+nUpKSqlPXKK+Hj1Y55ZVRUqCNAtnhVq7F4B&#10;9nLNck7mn01eJHX2ns8+eLsP4P6YY59ZXWL2/Y7pGEXGSWRwK2KsUHr3PTlLChdJofK/BZ+4/t73&#10;2dX7z+jv4/sb3yvT+q8dJdAs7fWr7YblesVyuyFWBq1Fq1prQ4whH17yO50fRhH/6KSd9ta9OwxO&#10;DpG2bdkOPV3wbMPAOvRctWtWfSvGWMB+Vf+vac/+W4/NZiOLKUU0YmD361//muHJh1xenbFarViu&#10;L/n666/54sUXXFxeshm2XFxcjOC/rg3OCsifskC+VmYMnL5t7DMIykLbBz4LUDybzTg8mvH48WNm&#10;s0kGJFc419D3PVeXa77++iVd6zk7vRoPnpQrdvvAGTGSdKnkSXNxqVDsNPvkmv7whz+InnXtePLk&#10;CffvnXDv3r3M8t4S+060yRJcXV3x+u1bvvzyS/785z/z5ZfP6PpBKpbZdTqmHdPHGMN2K4kHoxFE&#10;ScIUWiWaRli0zjmGYeD09JQ//OEP/OlPf+SzP/wOHXsePrrPR09/gXOOk5MTHj16xGQ65fHjx7x6&#10;fbbTmM2jJBTVpLl2r0sF0BiDQdrtNmvRnUpZSqMwjwr7vF2u8NZia2HYVpUEhPO5SIK0bctyuQTl&#10;cpuiz21yO/1VMZFz+dpiZrCpETTvug5TzAODFDIODw95+vQpH3/8MZNJxVdffcX/+Y9/49/+7d+4&#10;urrg8FA0vU9Pz/nf//v/5eTOXapqwqeffsrV1YKXL95iXc2r03M5EK3KOoGTETzfbDZixpjdqcvz&#10;6fuei4sLnNFU2tBUjjt37nB4eDgWU66uroSpf+8ewzCwXC5RSrFcLlmv17x48YL/8//9jvPzc7bL&#10;5ahbXNf1GEiVe7UPUpXkZCzuEOlzy5voY8r6W+UCW3m9AqAX9jeArRyffvoPTA8OODw85ODggPV6&#10;k9k7+e+FXVfIPvBciiy3bt3i+PiQTz75hN/+9rc8ffpUdOby2i6vBVxbh+X/dTbW2KxbXr58yWd/&#10;/JxixLjdblmudrIWP9txwwiqgNVk5+9UEmblQGmihiA5M7ZyWaIjkcvzQARjwSrRwB61iBNJCQOC&#10;9NeBbtZakjGZ0bsDZ1Xq6VJk0IreD9KtALhc7GlyP2FYr2BoUWHXwjmyXIaB2v1lwPp9GPugdemE&#10;uM683QXHMWStaqUF8A2a1BetakDFrGm9O/cKaDoWc8o5mMEwXVVkO3AqDColkhFjXu0q+mEgRo2P&#10;kuS2Q59lLRKdNqzaK6JWuGJ+GhIpDEQfIPYoL3txSKCyRqsny34EaFyTvxIJUczVQghZnzVitPCu&#10;hXWjRwmZ0WQ6u9Z3XWDoepp62JnqxkDMfg4UkKQUxoLQcUw2S+QGkw2lxnWStEJndrVyDuUEvA7a&#10;yvqwFmWk8JJxOUJ+vWIqpFA4pXAguu9KZEG873Lr9w4I+glgOT+ZsQPoAkEFopZ7Xdc101lFiIaY&#10;HPVEMwzb/BwsWrms37wcmZPj37sRV19nIl0viG23LVqLXJkxWuLWDHSjFE1zvaAvgLUfAfO+G1BJ&#10;1qrKxqIFbBFT3OvXcO19p0Rd12htUVQMkVEfv21bASS1YrvdslgsWK/XArbrhPeBfhAw2Ngdc1RA&#10;MIM2Gm3kvl4bqujkCsNYCB0FpBkgKZRyKCXX77LBb+mgurxYcHZ2wXYzgIpst+vd3mYCzcTgKti2&#10;SxbLM/q+JWTNbYijrEVhoL7/Q9/4t8qsfEUBD1OS5+aHSMpGlkZHMIrZbMZ0OuXo+JDZbAJE1psl&#10;V1cT1psrXr5sAd7pFhjnaf53mY9llA5AqDFGMZk2OVY0ubCosk6ykQYaa0bPncH3dN32Wmz2TeOn&#10;AHoMw8DQR8BjTTOSZ0QSROQ+igFdkZpwrmiyR6n1598pBSTJ96UwVdc1xTMHkHPP5zmhAlVtkTPB&#10;CniXzNitkXJRo6qasRPx+PiY2Ww2ko7W6zXBCzjlnCOEgRBbuiEDjjdqJ7tc+Ye5vz/ESN8QU5V5&#10;V/SPb7Jty+91XTfuucmAyQQryZcQco5vSUEKOLNaug1GoDuTj5qmgWRGko0UOHoaM/nhb8h/Yuzi&#10;0282YmzbFpQbO19LYaa85/VmS0qlca2cW45K1zhXs15uIcm5qLI83c3OlB1ZVIo5Y0dTFC8pKapB&#10;MTAuI6EI0Y95rjznmPcpec7leZTzSOREIt6HbPC4k0Iq1/I+gdZ1XY/7eZlXhbTi6UEN+NSSGOg6&#10;6SAXGS3JBzabLU09JUbou0jlJkwmM5arxYgpvO979M9pfD+g9V6laT8pNoUxirA5bOXQaPrkxwX7&#10;9auXnF1dQmXZ9h2dTzy5/5SD+Zw+eQ70hE27pnKWOycnuyRTKbrNlscfPeHRP/0vBqexleOLL75A&#10;KcXVxSXnl5fcP7lLn51bpZEnMoSADmCUxWqNSu8mY0oprFJE3q0w3hyFcTJu/OzaWCXJ/vbbN5+L&#10;QZ/frLl97x6Xl5f867/+K/dvnzD4djQ0ODo64gPzAce3bnGxumQ6nXJ8fBsG6LY9q2VL23YS3DtD&#10;ROUgYWdus9vQkrhlIy0pyuwMYQQQE8bq0dER0+mU09NTzs7OxuB3vV6OAOtyuRlB66urq1GOo1TU&#10;pft6ZyqntUbVtZjDOI2tHZt2TVPX2ThunRkLYtSXUuLZs2ekMIiR4eYpfd9zeHgoZjPZbG6xWPLy&#10;5Uv+/OXXfPmlMGgLqG+MQ+vspBsLaJ3npbXEVMT6BdwwxlAZizaJdSe62EXuo7CJnz9/zr//+78z&#10;nzg+/9MfOJwf8y//8i+8PT/n6OiI23fuUOQ8nj9/zmq1AuDPf/4zzjnu3XsARo8AYzkQ2raVCqir&#10;aNt2vGeFMX16esqf/vQnIPLJJ59w79ZtLs/PuVhcZHatAK7zo0MBNG/fo207zi9OR1O+wkppmgbt&#10;JqBFs6+sX2OENRpCgCi6yL7vefPmjQDFVZXn3zG3bt3i7Pw1n332Gf/xH//B8+fP2W7XnJ6+4csv&#10;v2S12nB4eMz9ew/49NPf8OtP/pGvvno2zg/nHBE9akvua6gV5orW+1V/eW4XFxf07RaTwBkBF4+O&#10;jthsNsKA32yIMfLmzZtxXvd9P+pcv3r1iourBa9enUJeY13XXWNU7zOfi5xRCcgKiL5YLMZ7EmMc&#10;WyRXqxUXFxdj8rtcLqnremSHG2PGLoIPP/po1L4u732z2TKdTokhZrB8FyAVo6yu69hut5lFVGV2&#10;wxEPH54QIzx//lICoxua2mWul4C0AOmFxV8CFWmfdPkAv77PUdhvRedxJBoU0yNhtv4oldH/xFCk&#10;vT36BptEQd8HrAmYkLAosA6nHbMKqpAIKGzVQFVD17FerSEGZvMDmE5hcYFSUpDxsUJHmd9aaZyx&#10;36kJp5wjRmmxJLcbb7dbkhoYjGYbA4NWEBKr1QqtHNODmRgIpoRpGogD3TAQ2xa6DpVZ+NeYjvvA&#10;0nsUhBXde5+LZYU54b1n6wOhqVCmwrkK5SqirYhaQP7yNGezGVVl2bZrutUGlDBMHIo0maANmBAw&#10;StrsfdtiU0A7JYUIW6gWBqcUUSu0tWAMrjaopHG2gmaCsRUhwRAifYigDQlD2w94P6BCBtcy47pS&#10;kclkSjWdE4ce4z06ReJmS7de0MeEjkASI0JhfojsV/IhA3OJ0A94IzqhLu3YroSAURqjCpNTzpbY&#10;JELfcev4mEkuWDJ40rADCGQvjNKVltvcyzwJ/cAQAx6DNtngZzJB1Q0Yh6wWjXUOr8APPZ7AsJe4&#10;qST7u0kOqzROReqUoO/w20DykkhFxDSPlLBa2PbGZIPK7meEHvyNxq5ImQHTJJIWIOto2tRMmyNq&#10;d8xscsJseoxShn7YMDuYoU1FUj1aR+7fv4/3kcWVAG7OOULuEhTgVAOGmAb8MOSzZNcFljJpwIfS&#10;1n8jwVWSKDfNDGcrhiGNMbAkzF46xfqewfeiex06QoxolbB7+4P3HmcrUtzFt2L+prGuRmlLjGKM&#10;pQCVMkHBHKC1pe88Q7+i74dx3Q3DzvhQYbKmcTFuS/lctGgd0UoTU9bA3Ru7JFcRvBjZxaToup4Y&#10;Ek1jqSqHUvK+S0H+5Ys3QgzpBvwA681SfF1mFc5ZBr9lON1gbESbSEwSH0ymFU1T4cU1Fus0OheQ&#10;3pdRbsl4r7JmdYx7cgIhEXzYY/1ptptuBByd1fS9Zxg8SYO1FVdXy7HzSDrkOnwYcq4m3YPe93R9&#10;yzD0Ob6Te2StxQ97TN8gMiuiXS4xuTUV0+kBTTNFoUlphR+EQW+tpe97mqZhOp34GDOMAAAgAElE&#10;QVTgKjWCuNJVqOj6LIcBex0L77bav6/DGEO0yF5vdQahBcju2sDZ2VkGxURjXogwIcfkHmMVSUS3&#10;MJYRLCvft9Ze6+YWEkEOmtKe1i4Ka0QmJoSEs5bpZI4xNbdv3Rm1tY8Oj7l7cpeLywvOTs+zAaxI&#10;XR4eHoqnTr/CR0PVTDJvtgNEViF4jx8S1jRjh2wBdStrUKic7yqcsyO2MIJ3eyDe9/F49wHnm1//&#10;awBD+b3rBcf9sQ9y7o8SSxhjhHSW/1Yx+pPfFVJeP2xRCWHxTidj3lfunezvhnYbBOSFzIqfEN/z&#10;813tNq5rn+WTosqGnyWOBSGczedzQvTMD+vs4zQQfMLU0hlgsuRRGBJDH/Cd5Oyli0RldnXXDmNe&#10;Jyxgfa2bdv86navH4mrXdfRDT0pTxFRYoTM4boweSVHz+Vzibu3GLmN5RvLsiwRdGfuvWzp9f8xR&#10;yIBKkRnV7dj9b2pF123RLrLZGIahI8RhPAcKVlJVNU19QNcNpKh5cP/JKH8k2KYdY47CXt8vvvx9&#10;fH/jB5tN42aorrc/RQVdGOiJpFocld1sAs7gSQx4MHoEjqa1BJV1tyEaxZ3bt/nNrz5lqER71EZw&#10;SaFCxK8FoBuC36sQarROo2GSkgv6oW7DN47tdkvTNJis3/vZZ5/Rbtc8uHOXurGcnJygrRyqDx48&#10;4IFSbL1Urtu258WXL7g4u8QPZ7RtN7JcVGarfJefQYwRzA4U3HeYdc7x7NkzVqtLLi4uuLwSMFCc&#10;0WVzOjg4ksXtFev1lvOzKy4vr0Z5Bq2rMegU0LGY0WlsZVhuVgwb0b9ummZvk5GNcDKRSuv5+Tld&#10;1/HyxfM9U8GK+aRhs1lzdbXg8vKSq6UwGMTV2uGcR4LfkiCV9jIBNeq6JkRpXR4LED6JPEaI2Qhx&#10;p4Xddd21tqbnz59jnebiQowftRaDymJ6uFy1YwtK3/fjR9u2JP3NVboYxdm2a1tZE5lts9l0nJ2d&#10;8ezZM+7evcP9+/f54MFDVosFi/WCop+ntWZ6IJqMm9ZzdbVguWpH4Fs212xakxIxRNKoN6YoLuwx&#10;FS2yHfvKZepBXdccHh7SNA2Xl5d88cUXI0AsAK5Ub0MIXF1dUbl6BEVLZbjv+3zw6TFgvx44pZwM&#10;q7FIUr7V9z2axOeff856ueDi4oLJZMJms+Hi4mKcA+XaS9JR7n3XdQwh63SrXTv9voYb4zpSI1hd&#10;/l4ZBQQuetTOOSaTCTFGptMpL1++HAHh8ncLMLzZbGiaHdu+sLmLnI73nrbtyyuNiVoxHIKdAdDZ&#10;2RkvX77MHQiS1H/xxRe8evWK1Wp1jdVTAPmqqnBZoqVrBwHarxacnp6OBkLWNeM1F4MOeTJZJ1ml&#10;a+9rvGdkk6z4HajsezO+OYM3xmCsQ1m3kwjRBrzIRVT1hBwR0W02YmiWA/HaiTlYUjrPMYOwIWJ+&#10;xQz+f9seHQIx7TpWKB+FSBsCvY9EPEGD0ZXoHjuHSglLYsga7NF7VAjoeIO5+p6PUgSG68yNcqYo&#10;55g0E2wzIbmaoDQRQ9IKdEUznYhUi4pUyqBNwiiNDi1hVaMIaO9xSuaz9hU2BYzLVGJTgPzMOIqI&#10;e3vUbLtE0hVJJSHWO4tuapQShj1aYpkwDIShZ2g7SOK7UWlL0ziqykpBxBh0SJgYSTk8S0MPvgMP&#10;CS/FcC2vH62VjjRE7oUg86DrOpJtMcqgbMwa/Ik4eJk7VjpKMBqlBrAm62HlgnsGvUMMOK34pmQW&#10;pKhjtBGWtTFSKHGyRpRyOPT4N402kM9epS1JGYxKmBBQWeNbx0Ey3bzHxVIYKyy7GDPTaFdo0e99&#10;Wez9HvP5nMODW8xnJ1T2FpU9pK6mKGVwXmGMR5tISDttamMc0ykMvuPyao9tpN5lUst5ui95sP+z&#10;RSrAZHkQPcaKpdB8//6Da0xr6TQQxliIntO3Zwxe0w1dBpOFkFDO0AKucINNuD9SLIl3Ls7sbcj7&#10;7euFEeq9gsx8s1aTEDBTXn8QEE55IIwFn5FhrcrcJd8Le+269ve5Ymo5DMMYs0inqRfTstHIzKK1&#10;IsRtLvDv1sjBfEpdW7QBunhNRq6YC95k7v2Q411SULkB5WzSe8zqYoiY54oSspNzmso5MfSuFMHL&#10;z+wk9Fr0+WWWIRSAdPByL/cL8aWDTqndfrMD9eTZpBwPF/k9Ya1LS30zqTlGcgtrKrQW4o1zFuvk&#10;/RSzQdFF/4kDGip3B7Bbt8UPKcV0TTro+vmR9wQVsbYixCJXJx1FSifp9NROfm5nk5jHjm069CHn&#10;lEWDNhBDwmqNMTV3T+4xm80JIWW/HDEM7nuJrYthZ1UJSCqxeQW9JoaAMlLckPehRwb3Thf4521U&#10;/q2kPXV9T02KcV3I2sk/phRa7bpfCrhd1zUHBwe5uDOwXm/HPCpGyYnUT/z+lpyxKAQopTg6kq7a&#10;B8N9lqszYfeHLG2EkcJu1lR+G84w2tMnKcZRpGqK9NV+wTcbA0unQsr7lEiKaGVGUFtS6l2OGb/B&#10;yL08p/v374+gdTFsXi6XbDatFHPJ6yHu/sZfKqT8GGMXO5Q41o04l200zURRN2Y8x/u+Y7tdj8z4&#10;GMFaR121xKhxtiHkomfBBICxeFZIhuXrfx/f7/hBQesYhYVxrb1EwWro2BKIzlDPJrjZhOQMIUWC&#10;SpAiXdsy9D2Vc0wnE6org3Ka+8e3+YenvyAYCRTSqiWsW7qrFUt7jokQun5M1jSM+ogmfTcL+ocY&#10;KVcrTVICyr58yXJxybPJDOsUjx49Yn405e7du9x+cJvDoyOO57eo6xpjHM9uP+OrL55lY5wNgx8E&#10;jFd/XQtT2WzKgVJV1WheIqZ6PW/fvuXzzz/n9ZsXucoW95gHOrMcJqSk6LtAu/UjMFYcuneAVgHm&#10;9Ph6fSuLfDKZMJkcc3R0RFNZYW4vhSlxMG1ommZ06943lStMbuccR0fSBrZab9lsWkJMmX0hVX7r&#10;XK6CCXNDa2HDjDBpBv3L5wKgF2mO4kZ769YtPvzwQ/5/9t67zZLjOvP8hUl3TZn2IECAHI1GMxpp&#10;jXa//0cYrWZ3RqJEUCTRaKC7q8tdkybc/nEi8mY1QYAaGjQpRj/1VFd3Vd28aSLivOc15+uGpq14&#10;9uwZ2+2WJ0+eEGPk4vJSWBxBLClWqxV938/n2VpLWshQygbZFpsSf5Jql+C/4/HIz3/+c2wF/+k/&#10;/Ud+/KNPmaKw2lerVT7HsskoMq3b21tubm65urri+vpa5HAh0DYtddfSTxHvhRUlm4kiYxSLXj/l&#10;QD6k+10Z/cCi5PLyknEcefPmDfv9fg5JOR7HmTW92+1YrzYP5K5N0+CDdGJDehiOeurW5nkjnYJ1&#10;TqzpQHATYZwYe2FXi//2OIPEpeCb2YH5nine1+1qzRQmef3FgrscZTO+XICXXyul8AsP8Rncryqe&#10;P38OwNnZ2RzEWJpBFxcXXD6WcMjiqbVkupfO/Bxes3i9AlorBcPYE6Pnq6++4uzsjBDCHOz485//&#10;nF/84hfc3d2x2+3mTnABVdu2BZ+L2Jh9Fn2YwzCXrGxUOf9qvk4ppcwkU5SIK52LPK202Gp88Jho&#10;kWt/w0iKmM+9NhVUDXQrMBU2amxC/i0l6CfGyTO6CZWVG8Q4bwJBbBRSUsRchOsUH6p8vukQYsys&#10;dUgqoQvYPG+MsuwteOI4UlcjVSMhXUaJdUgJ1Yzeo/NxaYqi4sMunJfNo+XXIPejT8KurJoGVitU&#10;1Yg1RhJPclWvoK4gClO7aluoMhAxyXOQ3OkZn33vYpqB3LluyoWAT1GA3aAIwRKJGC2M+3qzhfWG&#10;2lTYJHYwHoUbJ1wIjP1AzI3ZpmtZrVdUWoBitBQlKFC2oVUKf9wTSIToIUFIEUueI3QCZTFJzWxS&#10;nxJhHAm6F2DdBvw4EYIor9w4UmFQ2kCFMP01kK1BUjgproiRmE7e7ixI+EmL5/Zy3RTJklg0yIcS&#10;sB7xco86kYxBWYW2p/AuAXMyeJRft1xz2RsVRUSCB6zd9Ede0n4YowQPGtUSXMpqL0WII8Z6lJ4I&#10;aSDGKcu5K9q2JaYt97vXpEwKKPdCKaoVv6rkmP8/EwdKEW60oaoa6mpFXXVUVZf9iNsHx6q17C/E&#10;+zbhJk8/GNQwME6TeKfnYlJrYe9JZNvitZfgddRAbm6TCf1GzUzfqrLUdUfXblmtjhwOO6ZpFGDN&#10;FFl2JBEIwefwyh7vZU4+AfQmY58FcFuqGZae3ScbvbLGFsJD2SNKQ6fIwgMhQFgWzeZ0DYpnNpR9&#10;piclJfYlmZX6fY5TbV/+sgStOTXJk8q1hM5yeWEkdp2m61asV1u6bo3WVu6JPrMX5/1Qny1AIlqL&#10;zcQ0FQJHnOea+XrmhoFWliVoXfakBdQ4HHeklBiGSVjhSpiV1tSZ1LPO+yTPNA2M06n5ME0T6o98&#10;ApP9oVzHRMC5CWtGrNGzXaJYiIQHe9lyTlKKohBwo6jJWMz7Ks7qABmlyQKnRpj4/WpVobCSMZEU&#10;VdWxXp1xcfEErSy73Z5xkEBIAZw1wav5mlW2pW3WGF1RVx1a1cToMEYjAbFR1kw0KUpDNYQPfnP7&#10;W4/vAq2lCV1yUuLCflKUJ03TUNWiKjw727DdbvLcJODe40dPqaqGYRhmogww3yPfP+z5248ynxdb&#10;thAqip1kqZdB5jSVZE52SNOzbVsUjuSzvWA8gdZKiRuANPNESSVKhFMtOwwDJcegMpUQiUy2ZUEy&#10;vSLutK/OAaM65zRpDVWVyYy1EWDXDRmTUBglKuDyHuNi7/YhjGXdcFpXT+dnvV5TtUKi9EFwlr7v&#10;6fs+z1di39U2E03T0bVruq6jrls2mw37psdquwC5HzZBS5P4z+N3M/7gTOvS0Zk3jFrjVGJMAacT&#10;2io8iSkGPAmNwYUMonjPqml5tD0XnySVeLq94JHpCLm7fVl1nJmGlbI0UWFCIo6O4CSIKpHmDlWM&#10;EZ0ZU9/nzFhCIY79EWJku15hreVwOLA/iC/v2cWa3W7Hftrz7PlzntpnnJ+fc3HxiFW1IgV49eUb&#10;Xr9+wzAGyCBgjBF+g8CVwiYo3aECCpfAwbdv3/Ly5UvevP0KgK5rZvlDAVSdkQ1l8ORNQ0VdGfaZ&#10;aXyaPMqkoYh5Uj4OYhdzeXnJ06ePxUO7a7i9veUf/8f/4Pnz5/zo00949uwZq66ZbSOs1TRGMww9&#10;0yTgpI+a6+trfvHLl7x69TX9MObwAfcAmJC5VY4/JkjxFLpnjCyyxkL0YbZPOB6Ps9zvxz/+MY8e&#10;XxDGA9rAj370IwHXN5KYfHF5yXa75dg7Hj9+zNOnT3OX9Xz2WZomYdCU7rKAY2YGCaeqom3FA6z8&#10;f9/3vHz5UtggKeD7gcoYbCNBIkrlIidLq79+c81ut+fqnQCXszQmNyWs1fj83uXjdA+UjwJal41E&#10;saUQ6xXzIBBRfKD28/F2XTtbZqxWq9nPG5bg9MMHcLnQSMeXxYJYpE+BQKLNXuN3d3fzz8w2NIvr&#10;DTzodpdCfd/7B4tuef1TEcmv7Zp+k5SuAMYXFxd89tlnvHjxYg5+LI2ctm159OgRl48fcTyKdcjt&#10;7e3Mgi9MhIfyqofPZkm8V0rNtjGbzebBcR0OB/pelAe7HKy4BO6HYSDllG6FFGw+plNQXZ6zZWNa&#10;zqfO7LUTW0trLXPrAlgvsrEPoC/4vzgEGBAgEOqkpGgxFpoWqOW2jQmcI2Y5ujTGLLauoRJJasg+&#10;vqTC1FkwEn6DIxGmivgVm+IdbCowmgaF846kIjrL6Ou6lqam1gy76fQM6NNrl9/7xzCWzJK0WEtK&#10;U1VnNcaMgISAy7ZgbdXBNBGyBLwi27IkIIM8wXvSNKF0IkU/+zlbBWjLApk9nb/82VQWdIW20oxj&#10;tYL1GrSh9mIRUuUCgAz09sc9Tduw2pyhjUaRiD4QElTaCPM5AX4F00TykwCDIZG9QoT9rU/hZEuG&#10;pixoAiAHdbL0mIaR/X5P57PMNEVsUoghd5AQy3xOluNXWNY6N8TzekCIBOdRekSHRKoCUVf4pPHa&#10;MiVZl50S5QG2wlQ1RkFXWZIbic6jwkQVAto7cA5VQI7yR+k8Cy7YoR92z+WDHyVrwRhD9FGC0/og&#10;PutxxFYBpSciI0pJULjWFmvzHGMMaQ4mU7+yBpTm8/xvcwNWruc05vBlIz6fm/WGVbelrldoZWaL&#10;tFMxKPYN4hWcm/U64uOOySlRjWUja2srUvLIOnlSbCznvdKAnfMLUmGoyTq5Xm9pmg5rJMT5cNwx&#10;DEeUgqo2udkcSCng/MgwWtJB2LQhBJq2JjHJOVBk4LQADYt5eHFulqB12Wu17QqtJUxOKUfMzcZp&#10;mmSPryI+OLTJdipVJMTIsb8jRvl/KazDbLWitMlM2e9vFEb8A9A6NwxA410QtVJuzJF0DtYTS6jz&#10;83O6rmPVndE00ugYhomrq2v2+6scrqfnPV4i4dyU7WUGxCYnLpryxYIiK9LsQ6Z1Aa2Vkntkt9vJ&#10;PliLD3lTr/L+c8Q7aYqK5Hxkmgam/DlER4z+O4OY/1hGqROcc7SNgJVtu+Hi3OCcx00n1SOq1ICR&#10;ceoZhiP7/T3DKDZoJVdoDsOcn5n3h8KaCq1rrKlIyeC0h2RpmzXbzSUxCKlkvxvY7wfWK0+KGmsa&#10;6qrjfjdSVQmtLHXVZmJJIwqmZEjRnO7HZOQDRYrqj0dE+FuMb90jqlyjaaklQ4qzGrl8bLdbtEm0&#10;dcPZ2YbzdY1S0LVSf3XtlmGY2N3fzzWK1lr2N38Co+97Wqp5Xils5RACzk/4MFCyELSyaAQEDi7i&#10;XJjXghPYWra6suZ6TrgFOcxYoURZM1tekomI+flL0hSqdUtieFAjl89lLSoK5vV6O6udm6bBtQLo&#10;+uHkYf/++BDqi2WtVTAtyAzsWAhiYKwixMUxK1FFVVUt1wEhRa7XazbbFXVVs9msqZsbDKcg3iXT&#10;+rS2/Xn8rsb3pqssD4m2Brtq8ZXmGD3ejdwNB24PO45u5LxZU7UNDA6tK148e45zTqwS/MSnT19w&#10;RoXEQCSaKVKPgWqK1EGAhiopYeokKGyi6CMxKnxM1Lb6vk4DwAOgrABDWmtMXdPF7kFQQdd1tDkQ&#10;r8g3CjBVwOMChJQN+neBRic55knioFSavYvK64oMsZ1ZmoWVUDZv3g1ZngWKCmsbrDl5ES7D68oE&#10;HBJgFDGDZFrr2Sv5bCPg/cXFBY8fP+bFixd89NFHtM0pGCKlQGslZTclYQxF5Hzd7w7sdgdev3m7&#10;KJQejlPBsmTfnKSBBAFJxtGxS3Bzc8PNzQ3Pnz/n6dPHnJ1vmI73OD9yOBz4/PPPuboRb2mVgfVh&#10;GNhsNvzlX/4ln376Kd1qQ9M0cmxXb2cblVQKpewlbTKIuNls0LmTvV6vOdtuSCny8uVLjocdq6pm&#10;u16zOd/kgiZbRhzEEuLdzU6kV0fxaarrmiLnGYYB26xn5ne5Lt57dIKY4pzOXSTa5dzs93vevHnD&#10;27dvWa/X/PVf/zUvbp5yc3PD9fUVFxdn2bus4aOPPubTH37GZrPh3bt3vH0r73ucPAEt3WJ1WvSW&#10;ha0w4f18b59YW1KANE1D9O4B2LIEq5f+08umzDRNs5VDYQ8vwbAC6pdFrvz8chGMMT0Alr33vHv3&#10;jtevX8+e8MfjkaZpePHixfzMgmwi6rbh5uaOdzc3vHnzhr7v8T7MaoeURO6Y79ZfuY8LU3GaBu7v&#10;7/nyyy9nYLptW25ubrjPm8Hj8bgI2wgz4GcXzKYlaD15Ae/qdj2DdA8AiZnp9R0TzB/BeMjdgbic&#10;N5PGBwnYa45HjLIClOls8TFOc1PrMPT4kKiqzDD0jtFJOGDINh+QUGhiZvfV+ts3NkprhLOuUdaK&#10;UqSuwTYYa+ijp1KCW5i2Pq0PlXj+GmMwVYVtGoJ3BD+SwvQAvP7QxxIAW7INtdZi5bQErL1nHCdG&#10;J4xoW6+IpMxy6/FoEhVGachNhnlDG09O2AKQJ1T0C3uQUwNBG0OyVjISsv/fErzDBfpx4Dg5jJXr&#10;sl6vJWBRJypjqNuGMI1EH5nGkeA8XQW1srk4JntzG3zKRXwOlNa5OCmgukoKo7RkcZSwtbrGa0vb&#10;GpRLAmLtD/gpyA0TPGdVi0kBvCO4A3GcIJy8hh80WFR+YU5zbG0sKI2KCT85VBD2a1AWhxbwWhsS&#10;lqgr0MLyTiEStYCmyTnC5MCPIsl2k4SHTiPKT5gU0CqgVRRPa5WP5QMoiv7YR13X84dLhhCm3JB2&#10;+DAQ4hFtHMp4xMbdSAFbWVCZvICZbXNgQYJQ+jvnmGUjuqxnRd2WUpqzKUoTValEVUmj3CSNtScr&#10;O6010cUMVINSJ1TptHaerErSYr8gq4DJrHFmK7XtxmBNTdNIGLfS8vpKZbZa1VJsEsaxRynwXtjW&#10;IZpTY14JG1v8eE+BZmZhRbJcX8sxliZ/Skms8i41fT9itACf222HrZSYKYYabTx1bVDa4fyRfrhf&#10;NJXTYr2O31kb/CHGN9qDvHdgp306uWFS0TSivCwkkMq2AmTbGmMq7u52eBfZblpspalrYTRObmS3&#10;yzZ9bqSq0zyflHukNAzmI1KFyXhqMiyBibJnjtFDMmgtfrTjOM4q0BAcqEI2OMnWvzPU4gMf8v5L&#10;oNs014erdcdmvSHFh6A1Ki7WlciajsMhe+CHnlDqWDyJMTOd81Bz97+8OmBRWMCSos69IYtWNVpV&#10;TKNYJAy9pz86xiERg0WpCmMaYtAkk3+PqtCK/LM1KEcMjliskZJYGQmILWrdogj4Ux3fanOgHoa6&#10;AzOj+HA4oCuwlaWqNatuRdvWZLvrXIcm3OTm/J/b23v6fkTEVrkW448f+Cu19v29IqSY1w8l9pva&#10;zfYgJC31BRqyCuB4PDKNnmnyeB+y8mO5nkGxTyr2H1rn0G9dVEfy/SEkwkK5oIyiaVq0TYt5rLC1&#10;AzHB4bCfiUlikZXtLStNShbX+8XcfLpXfh3m8oceyzlb9ggyZ61WK+qVZbvdUHeKpq0IwbNarViv&#10;OyYnzfK2WdH3I1VVs+rOODs7k3s3nvAy3tvnLPcrfx6/2/EHA63fB1q0Onm3ri7O0G3NpCLT0PPu&#10;7pbX7654d33N9lnDU7Ol3SpWyoKPnJ2d8YMffsL1/R0/+sEnXLLC4TjEEbUfSfsBNTpshM5UrJuW&#10;VdVQWYtBk1JExUQK6YPYtA3DIJ2spmbKAR3eex5dPuYHHz/n8vKSy8dnfPzxxzz9+Cmb7RZVS2Df&#10;8fg1f//f/p4vv3jF69evs6SB7B+Z/Yu+Q8E0h5zkbp73GqVObMtnz54BUtyfX2y4vb0VpsD8UJq8&#10;+CRC9g+PIeF9wpqItc28uSsFikgmTqwW0ilQoyRN11ZAtbquZ19kYwxdWy9ASWjOttmneMxAuATc&#10;FXlHATvLpFw2mAWotLYq/HsAimdiCI6YHOtuRQhhDvj75S9/OQdGbrYrGpMYp54vX37F1dUVN/fi&#10;Lb3Zbnn06BFn54/ne3a9XqO05ebmhp/85F/mZkNKCZW7dMPgSN5TVS3GGGEutM0MNq9WK3wYuL29&#10;5v7uhvPVmvPtltV+NQPM3nv2R/GeGp0k3TsPKRqUshhjhSlQAOoM7EpDQe4/kxdBKWgtIctfyIXl&#10;OI58+eWX/OxnP6NbNfzN3/wNwyiJ3LvdHRDztUs8f/4RF+eXKFXx6tUrbm5uMoAbfm1XZQkgx7Bk&#10;UJ++RxZkjVpc2+VicSpA0lzUSjio3GeTD0RVz2DT+8zqXwfszWznlAFuJT/vnOPt27fiUW+MNFna&#10;lrMzCcVcr9cz4L/f7xmmkVevXvHlV1/x5s2b/OwXJnw1W9LIvW5nIP20MQGf3+8wDHMAZd/3dF3H&#10;zc3NXPjCKQl6+R5SzFLq+ZlasMwX52QJGAp4kEHDcu7eOz/lz4c+ZrX2ciQ9/5u2hpgUQz/Shx2q&#10;D6S6h8ys8k7AxiWLf/KRw+FIcCNuHImTJzqPiRH9b2BYPzjO0sw0BqwFa9GVRSm5X5TR2Cw3BPDT&#10;RMoNQpuboNE3ODcQvIGQvruj+QGN5X1YnvvyPFdVJV7KxoArVj2ixAghzEBrjBLEbCslTN9sVxSN&#10;IWmNVuRw5iqTmIOwkGffAzkOozXGWpK1DIM0zFMQllnjHPQ9/ei4PR44jgFtDWdnsuFtV132449i&#10;nxES3k0M/YifHDRQmzpbkUBQOtckxQ+9hOYijcQYiEojGQU5l8IKE9FkEKfuLLVLHHuHz8qhmBTR&#10;TdQN6OBIbiKGHjVN6EXj+6SMyo2rci3y9ahrWY8jWTKdAZ8IclxagqFVZWmbFaZpqJoWbWsJ4fKO&#10;5CzeTsRJocZRmpAhkJwjTSOWiFYBoxMpZ2Kq7Kdp+H5JB3/sYwnULe3WnHNMbpwtQrQN6NxgK8+d&#10;NlIAhvjNFlqnifXhOpL/MhfDy/8rdmgpBbwL3N7uHzDNjFHUtRATbGU4P7uY9y91XTN5M8vT5Zkw&#10;aHU6vpnJnD2oT2u+EbVRUIvsi4n7+z1jHajrERBAxocS2Dfl5rK8zgnMtNmrt2Kc9pATelL5nLyA&#10;10nT1DUxVihOP788l+v1Ogf5rWibNfFC/Hj3u4Hd/kz8rE0ixJFxOhLTgDaByR04HsXzuqrFRqTs&#10;DZfX+/v25C17k/k4kkGAXLFkMKbigY2MkWu/6jZ0XUeKCjcF3HTEGMdmvcWYCmtEoaiUqOoEbNDs&#10;DzsOh92CpHBaBJd7vWUDoYDmc6NhYaNY15LZ453cG/1wzPeemW1AyFYITWszcGeyhUtkcvvf6/n9&#10;fQ+5l8IMXJX1+LsD2KSRs3w2AYR1mq1DiCfQWn1zIRtDIoZA8EaApKDQ2uBdYhwdXdtmm8cGY0bA&#10;iBVVFDuGphFimNEVpMLIh2JD430UOzcjdbUie9DnZ/5PfXwX07rMJQBRRbSVBuZ+v2f0PavNmqa1&#10;omgn4gf5fzcJWWt337PbHbh9d8PuvsdPEZI0IESxXf9h3ujvaTx+/Bjnh0i/xsUAACAASURBVGx/&#10;cguvZf0S2xRLtzJ4P0lQaQCVPdPxsjechtzwcSDA9KLpmhJamXmZLVWY+LTLOr3dFpKfy4pud7Im&#10;aSoePV5jazXXxX0/Zuwk14dKzQQvIVXFOV/Bu0jyokJ4QCR5r5HxfY5yDIVoaYwQMM/Ozui2NU+e&#10;bmnXhm4l9fQ4OiG3ZNyoa9fs93vBTXRDSoI7HfuJcRSyYmNP4ZNlvSgEse87iPJPbfzBzuYMtChJ&#10;o9c5uEFbw+b8jHrdkYxm8o7b/Y43V2/5+s1rOmVYPdassdS25myz4eLsjB/wA766esPj7TmWQBhG&#10;pt0dh7fX7N/d4HZHrE+02nK+3rJerejqhgqTSVM5rOUDcEwqEoICrG3X53z6w4/58SefcvnoTDat&#10;q4rtdkvd1PR9z7vX17x584abmzv+9Z//lf29BBGKbYBc1sIg/U02pcuiQD7rmX1rreXp06d0XceT&#10;p5e8efOG+/vbGew8O7skBPGxvrvbcXN9z+3Nnr6f8C4Qo/vWB9cYM8vWCzBsjOF+3bHb7bi5uRGA&#10;fn/PmzdvWK/aeaMIkf7pE47Hg/h5O4cLiv1+z9ura25u7nIBpB4E85RzE5MUKEqXxNy8afEB7zwh&#10;LJl4Ip396quvss/3azbbFWermkTgzesrXr16xSE3HpTWbDYb/vN/+VtevHhB1Ta0bYufPHd3d9zc&#10;3HB3dzezaApbaBoD0do55HCz7vjooxcZxD/StQ0Jx253R4qe1ljWXYeyKrOCxYLiPFyIdFVVHA5H&#10;bu8OHPYjkzt5JcYUmfoeW1czG3mash+5zoBOjNS1JWbmkaqrmUH+xRdfYIziP/7lj/jhD3/IZiNs&#10;b2t/iM4sunF0XFw8wrvAL37xkn/553/l+vpa3qsLxKRQ6Aee1qf7MM7XDMrCI8+s92Kp0vc9NgOt&#10;BZQt1iTlmpeNV1m4Zt+1EDD1adH9puehfL1kWRfwNgKNtZDtVUII3N/f88UXXzBNE69fv+aTTz7h&#10;/Px8Vi0UFsL9/T3HoeenP/0pr77+mt1uNy/85XeJtOvhe1gyH5fHVsJB7+/vSUkY6Le3t1xeXs62&#10;JCXVe2lDYhQZ6MpSb6VxzmFK4c/D110W/1prYma+q1QA7TjfW4n4R+45myV4KeLdhIsKgmCZphGM&#10;tATMVHVLVbdoJQCBc45p6NHJ5zA9D1F0BRoJR/lNQmZSjETSg3AwCrO4KAmMBm2xTTNvPqdpYhoG&#10;GqNBJ4xSs31I0pr0gTAhvmsUgLpgC0urKa01qrCgSjcrnWx+yrNkdPHp18SsRFC1ggzye2PwnBQE&#10;8npaOhoShCHnXCVpOhSLAaWyT3meFxRkmhCjmzgOA1OA4CdMXbHZbGZPf6KX5l+MeB+ZJoefHI2p&#10;8DFilSakbImhxb81VRZLwqiARgKwpMI+SdqBB8+nqWuqpqONGmNG+mFEKUPMPrgpZC9cJ8C1jgJu&#10;2fIMl6DVJQa5eB29sABSc34Fs32vBDRWVG1HvVpTtS2qbsBU4nvtDVhNYytSLQ0Zr2CKjhA8MbrM&#10;tAbFqdldPv+JqIi/t1EKrGmaiOHkM25twAcNymBMwlg175HK87eUwr4/lxTQevnvy2K2sJyNEWbZ&#10;sugFZuD8/v5+Xovl2DTeyxxnK8NmvZ1ZVE3TMPmaEKYZfDdafDz13GTNwHwMxHQK/TbGoJUlek3w&#10;Yt3W9z3TeIXREvJXGGsxFaVKxFoJixM12MTkjgx5D1jOD1krU7IMlrV8UR6WQOMlcK1zoG75PqUU&#10;bdvQtpqmXrNatyRGtEl4X9M4S4gVMY3ENAq7OwWUqpAsGU2MJVBQlGLfN2h9YueV+XvxdVKLZx1K&#10;Hk5dtbTtitWqm0ko0ySB69ZUbDb1PN9P00Tb1VmtanMGiNx7dV2TGCmWH0vv9XId4HSuRFkn9l9i&#10;f9FSVUIC0SowTbl5PXli1LPVgVJkafmK1aoFIsdekZJn+n7dWX7rkYofvDJUlaFta2wlLPNx8Lkp&#10;GyU89IGntTSNJJB8T9/3M9BTiG3faG2pslXInHNjCd7go/jwGiPM6xhh6D1NLc9Q167xLlJXbQ7s&#10;TLTtej6euu5QyhLDSPCJGBRoI8xT5P0VmxBpMJmZ9fqnPL4deBQymI9ZPW1OIPbhcMDvJ1ZDT7eq&#10;ceNE01SYlBt/2T7psB8FKD0c8T7m5p9c+29wnPijG9ZaYjLgmAl9ohaq5oaaBLlGue+8ZHCNwyi1&#10;uJQNqGQeNF1DPueVbRb1sqgDl+zqrjr9v5AFNU3TcXFxxvqs4+Kyo26lNpymidvb+4zFDNneStaf&#10;ouQvpMICste6w5jqQcjm+/Xz9zmKqlhrNa/zSwKQ4FyGqipkCFFTybmKdF2bm+U1KSr2+4G7u3vu&#10;bve8e/eOcRyxqp73H0us4Fv94P88/pfG73TGVe8Rt1SSQqd44epc8RSguGxQu66TrpOxjE6Cgu7v&#10;73l7e82qaWltzaN2ja4sRxXYrDtWqqNyRyaVuD7es9/vubq94e3VFdc3NxyPR5IPVGg2bce26VjZ&#10;mhYrAsAUqZSajyXNnSrmwqy4iaTvKIp0th5R6fQ16vQ1iNx8+bvi4nduV2sOhwOH44Hzsw2fffYZ&#10;//f/9X/y6ccfUzci/fd+Yj/sOd703Nzd8MWrL/nFF7/k7eu3rNs1fgoz8BmiJmV5Y4xgq+Zbj38J&#10;xJWvlwy258+fs1qJf2E/yIO639/PE67OqbK7+57Xr9/yi5+/5Bc//5LXr6/Y744cDsP8u2RCO9k8&#10;gGw48REXpEAZBulKrpqW3f6O/f09VW247US20bWy6SsshhdPHufiNrOplXj13tzes9tJCqxMqhnQ&#10;9GmevNGWcRzQ1qJ0g8mTWsLKcWJERJk0sXjY7Q9zuMtqXbO7v2a16tjf7bi6uZ4ZHj4G+n7k2P83&#10;nj//iJcvX1F3LW4K3N7e8uWXr/j6zWtM1ZGioaobYdIEhTES7HhxccZnn37Kf/2vf835tuP+/jaz&#10;TxQoT10ZNk2HtQLEllCYdiUA5OgCISS++vo1n3/+C/715y958/odd7ueqR+YXACjUGZFnZndZDWC&#10;1hZrKvrjYdGF7dFIATtNkzDLb94RooQertYN6/WaR48uSEnOkQRg3nH97oZ/+If/l5/+y88ZhhE3&#10;CTu4WW8JKacex0hJjV6C1ikzVYTBobMEbSR6z931NU3b0HXdXGSURak0Xcp8UxYskUoFUvCyUOUF&#10;TZgWJ4uU0il9UGynk1Q1RrCmIiQIoYQcBm5v7xmGiTdv3vDVV1/Rdd3MZD+lY0dCirx9d8Obq7cY&#10;penWKyCQlICVfprYbC9k3ogq/3vCBY/yGcBBFmWxhlFziOI0SSf4ptjVKEXbtnMhV5ol5+vNfG6s&#10;tcQcnqUW3l8nP7VTwERhZC+DQX5lTkkfPmidlD7N1SqS3ktGknnRE5Q0yVSdqCorvv51i+XE5hfw&#10;XjZ4w3GfWc0j2ntSCOgMAgqol4RVlJsfwGxNIeadGbyJTq4JBlV89zktOFVjJcClslS1WIa44JkG&#10;YQGo2qArS21EQVOUAVGDjmWhikhQ2OJz0t/9+Q8wVD4XRiUpHgvjNyVpdUVP8g6ig2jAO0hBGgNK&#10;Ahi1ksaoShLAFUJ+D/nZFieoSIiKoCQs0xSUthIPS7Si0LA0QJDNTQlR1tacWPDGiFUHCoxicoHk&#10;g1xF21DXFh0NqmrkfkuKkJIcQ7kHVIIciBMMaKtE9pwWYVQxFynFMzil/G9RAhFjBG0QOnVFFzUo&#10;YYjFpHBGwTiJfytBmiMZGFaEmXEdU0IRUUnubzFSENDeuRHQoEJmhVcZzJcdn6hDzNxwVFqL53YU&#10;tqkqAIQxKFWDhgqPTi0eTzQBHT0Gj0oWlRmjkpj3oc8uf4gRFx+/6SiewadGrpBILF1nIVXCVq3g&#10;cJww5lQEw0kC7sMpJ0Tp9I1OB1pDSsu1YWn3IPc3yJ5n9uOvW7yXgLQlg+mkMsqezNmHWilputZ1&#10;SzV2jHqU/VtUKF2hKKzI9xrTKea9jplJNVpLuGtp/AUvv2cZAKl0yMpAUS6cmkZiqeLDiPMSkNyt&#10;BFiWWVtlu3ktrOuoCAs59ilo7mTPs9vt0KqCZOm3E127paqaHCYHkwsYK3NYDAKqlpDx4BOHgygO&#10;baVzcJw0wt5nGf+vjfI7vu05/Pb7soDy3+hpnQzOledc7hOtTrkNdb2CpHAuMARhOHunSdHKe8Qy&#10;jpMwApMcZwFvpH6pmNwk82eKmeVLZkFnMYkqxIlAjCmzGCWgswDX1tS4KuS+tNgbaKWwRs2KhK5r&#10;WK82rDetqDmjY5r6/L7zGlzWVk6v+/A8LtfeDwMQCV7uPWtVBoNbFMIyH3qpCyWAzi8azmm+57fb&#10;NcNw5NhLXlAioo3CmBqlDCFOnJqzlAmEwoSuagnCjnkOUUZsQbS28z6+rlqapsP7SNu2ovjRQgRr&#10;mkLMqTPYVPrOC1WwivmZDShVo3SStfCDafrnfVu5RxbzyK/++/LzcnzT/8cMHP+6n09U1kD0BJ9m&#10;xalCAuL7qZf9VuxQKeJGsQWbxlHqt0huaARSzM9KtnYhGWLUizUlv+6sgvwQ7n/93t+XxyR/v7p6&#10;g60MVWPZbB7TrVs223UmeNV0qwoJ05X52o2e/b5nf7vneBx4+/odcFI4lXtOLIcS3epk6xlTyJkO&#10;OcdERZQtyqmRkLIv87bjybMnXD45o6qh7ixVpRgGz+gdu+MORnkGVtsVIGuHT1FoSNqKta/RuCmI&#10;eaExJ3tbJfU8v/fnI37DvfCwCeqd7BVLc34cT+GIU2xwfk+7FrsQbWCaRsaxn79ntVoxDBN11QGa&#10;25sDx8PA7e09r159hU7V7PO9JJN9UzbMn8dvP34noPWym1KA6Zk1Cfjg501xQh684n310fMXvLt5&#10;xfNHT3i8OSNOUqBfX73j//uf/5N3Nzeo/73idX/P6njDqmmpDoM8oDrybhxx/cjbt2/55S9/yc/e&#10;veLL2yv2xz1PnjymbRqenl+ytQ12DOjaUflETQ46ipFoIcyS09O2Nin5FqWzn2QSCwejtEgLfaDK&#10;3oyEeCoYSVn6WIDg90CQ/HsLsO1Ghw6JppZu5LPnj/nf/o+/wefAjqg91/fX3Nzest/v+eqr1/z0&#10;Z5/z7kqk/7vrvSy4qsY5jw9KNrkUr+oMuHHybROZiSwuVVsx9sPMxgSRJBam5uvXr7m83HJ5eUnT&#10;NFxcXNA01cxuWa223N3doagIIbHf9bx5fT2Dhrg9QamZ+TDLM7OMeJocVDUahULA11evXpF8QBtI&#10;IdCESuwqlBTPTVNRVeJDFmPIlhDlJjQPZK6r1YqUVGatKUwGeMfR4ccjVHVWXid8zEF1yaOMprEd&#10;wzDkjdXAvj8QlbAIvvr6NUYrbCWWIsSEtgaybDl4xc31juPBc3974MsvvqJuGmEA5KTk4zARdaKu&#10;1ig0h/2I1tUMckrT4BlVZTg/P+fJk0e4SYIVLi4uuDjfEqaR+52E+D01zwjR0Y8jbdty8eiS+7sD&#10;T55/xP1u5O//+z9ye78nYdC2pqkg6URMjsPBzfdM26yobfbluz8CiuQzq8qUJ1zA87qxvHv3Dq01&#10;m23Hdrvl9vaaNtu47PdHfvazn/P2zRXDMHF2dkbfi39zXdcSBqgMSp+6wcvEXSneTgyscm2NMai6&#10;pmpahuOBy8vLByF0u92Os7MzjDFsNhvu7+9nT/b9fs+zZ894d3OLrmvevrvJAZUV0zDk4r2bQ6KU&#10;kqJJLDk0WpOtNQIhqOylZwjeE5MDHOM4sdsp7u/3eTGTQndyAipXVUXTrrh5eyWAWNuhrGHVtPSj&#10;NAHWlxe40QvoWAsD04eJ0Tl0EvuWVSdAfrFF0VrPfvRVVXG8u0M3TfYjy9YAeZNeWOdPnz7l8uKx&#10;HKeS5sCh77m+viZECXo8DP1CyisMG2Gy/arsu1w3ow186OnJST0EqudNsbyvtq0hKCIKKo1tK+q1&#10;pe1qjLVoa+fvRSnwAaUjwWmSE+bX6I+o6Kh0pFJA8CgibVPhYjg1SlPEJHLHN6KVAD5N2+KVZQgT&#10;fjyy2XRgpWhIiBKiXa2hbknB0w8jbhzw04CnxmR7BsiemjGhVaKqLXEsK1QquID8vZySXLzNm8MH&#10;n/ntgcNlp/jBP2e/2ep0fiujsyajeME61nWDwcGwAy8sKbwADCEGxkHW9rrrePTogmlo8H6ar5fZ&#10;nFH3Pf3hyBgmSAkL1NZgTA2T2AIUny2RY+YGl4eIgN+VsXJJBD1iZS1xteEwjFxcbllvNtTKgI90&#10;bTczspuulflgEruDqrb4NEpIYqUY+4lpGknTQKUFyPNhJGKprMYHL9Y+iG2Jyqz0FCNx8uhjj5oi&#10;NCtM3bFpOwiJKWQFzdiDrwiTxvUK3zuik8aZrTQph4XpZFBECb3MQ6NRlQFtBJCLCec9UQWoNbYS&#10;aylV2RMR3geCktDJFCK11agYUTFLGIjQaEy0GFsTDiNp8sTJ52uTcni2zc2df88jMQNeagFev9dU&#10;Kg1ZlS1vlAa0fE9KAoym0LBqLdauWa1qrJWCuu0UdZOwdSIlNzewYxgJUVRDiWKXwWy7QQZ7gJP6&#10;Jp4aLoW5KD9XbG0amqalqTu0iqToxFIrMNtyFPZqm/37rW2JcWIKMI2BoXd4p4AKa1oUNd4JWUKp&#10;hLEBbRNVbUi54IQTe825iHMKo6TonCaRZ1tbs92uAWYmtTE6A6BynmM6WauM04j3A8Y2GBuxlUHp&#10;mhCkcZaSRhmFtQqR74hsHKyEx3lPjArvjqxXZ3jv2d0f2N2P1FWXw+I0IcDufsBYqT2GccTYSAyW&#10;w34iRYv3uVmpG2IUBp+A9Pa3d4hKxbbo14Gt768PD79PvEQD3on3cEqgOCkftS6sWrFEk+Z6nS1A&#10;GqZBrBqu396w2+1Yt8+4PF8RfQ2pZr1ay/uMJ+a09xM+jHRGY0oThaUFSAQl9WuKmhAFEBIbQYXS&#10;0iiw1rDdXArAFnqCPzAOAVAYXWG0wbmJ1gho2rYr8Y53fd7XFv9rIDfFURIcWtbZGfhQuZYsCqD3&#10;Qe7vYySNtC+TAMWqJkVNjJrgES/pYaDvByGSpZSZ6WIR4cOUFZPSABOAGOkRawm+VtgMFmfySFK5&#10;vhYV8TRNNLWQfYZhRJFYr6QxcH19LWBzShhd0XXNXAMoLXlB+31mBwe4urpit7uTmiSJbVfXNXJt&#10;lChvSRPGCFDufP/9nXtAmlspg+rkeT/N94pYSZT1gF/9PI9TE/P9z2LP8utBbxUNXbWhbRIhOcZJ&#10;5kZ0oK0tdW2oLKgkNZGbJvzkMBisMaiqYrWq0VvNOAaOu4FpChgtFjy+z/uNpE7PSDm+8l6+xzEr&#10;cMmWdUaUFS46QnSEGFDBU2lFt1pzcbllu13TdtIkaZpGyFt1jWoUgxpp2zXrZs0XX3zFo0ePcFPC&#10;j2IdWRQ+ggkLeawyBlsZ8AmXnymlxUorYnBhwtYaqyCpxOZRx6OPLrCVwVoIKUCQ9ahqKrTVRDxJ&#10;BQITbbOhszXG1gxjYNqPeJ8wWmObmgSM0TOMTkicCxWnfm9vX74qwtH4q1v/f9OwNpO5ciM8xdPc&#10;IPNNJ4rso4QQV/XpHjpOGuc7zDFRVftMiPNMbpizxqyp0dqiqIgxMY1wPPQcjxN1taFY6Q7DMGNc&#10;s3pK/5a10Z/Hr4zfGdP6N+nZFyba+xLWx+cX/OgHn7C7uaWpat5cveX+9jaHgTl2/YGmadis1qy7&#10;FU1VQQ4Li7l7e3d3x7u3V1xdX7HzI7qp2J6Lj+ymW9HWwuTWRZBd5L5aPeCoLBWwpRz4rmeqMI8e&#10;fP0NJyOphw9oAa67umHIXbMQR66vr/nJP/8jt7fXWW4ojOIhew0dDj1t3fH0sTBTrm+uZh9skEk0&#10;eGFN/SaeW4V1sHzg7u/vef36NQnP1dUV63XDdrulqnVmoAwzsKiUWEW4SUz8b292fP3119zd3TH0&#10;E02WRBcZZggqg1/i1WltnS0iTv6Gxoic0VYalRJPnj7i4xfPefL0EY8uLtlsVigthcym6fK9JZvc&#10;ycPt7S1fff2Gd+9u+Jeffk4IkclnEERXMzPVN7X4bmYGeEiJFP2JbUtilSX3whLP8vQiK6kMbhzQ&#10;RqGNIcZEfxxn9o9MWgrnPPvdEX0YSEkKkuAjBoPz+abQxZPZMQxSSKIC//iP/8jrN1/y025FCI6u&#10;bfjhD3+YZaqed1+/4euvX/Hm7deM4yDhY1bz5NlTfvCDTzBWWDrKSjewalpShKAVGBjHo3RklYG8&#10;+VQqp2MnMJ1s+n0ON5Li07Ner3n+4imr1YppGvjyyy8JccrXLzcYlOL8/JLb23vubu95/Pg5P/7x&#10;j2nbjp99/ktQhjB5QlKywIdTwrhId7IXevIzu6uwRbUWD9/pKOD3s2fPePz4MZeXl1xcXOCc4/Hj&#10;x7Mi4Orqam4GHI9HQgh88eVLfvL5v+bjtRij8fk5KEwQkdOewt8E2I/if5kiKWZmUwTIhWASf3fv&#10;l57YJ+kpkIOAHJsnT0iZ6e29lxCzMh9MI3Ut7OhUZMPGYGWHKizMHEhars2y2wvQbDbz+Voyguem&#10;yOMnfPLJJ/zgo0/ouo667TDG8O7mhq+//pp/+slPM6Bv8hxzeg+/G7bW9z20gF/qIWOseF1bY6it&#10;xqoG2o56s8K2DcpK8ejGUb6/SM8Q8EGt17SVYtrviFYTg5GQH6Qo1ZkNU5qjuljhqJTVOnJeY8zU&#10;Hx1kjrMKjEbQb02nOwF2pcM3N1FTYRsn8XykfHhpypmYKGGSMpbsHP4Nn3/bjdl3sMZivjayI81M&#10;W/KCmoPNwgTBARIEHMtcrxTW5EabFgpd3bbU0WYJGITDQRheClAaH6cMcCmMUrggobRzV3S23lBE&#10;nQHA6ElRwgzxDmyFUYquqrBKUzUNtZX5daZIIl9abaiNJTY1KgYaa6grhQ4JokPpiFGBsDBfl7tH&#10;vDbF7kVhkjmRBXwgDiMhKlRURO2I/QS2R1UVyVjZiCuoVx0qGvGT1h6dGqLy6FgYbVEKkfx5ft6T&#10;QhdQsgAowMzWL1dXn1g43k+Mx4HeuTnwx6SI0YrGaNoaGqsBR0lvR0WiCkSFvF5h7f6mG7R/D0Od&#10;1pjvHqV7IA9A3/ek0GP1QFMF2q6mWq1EfRBHDkfFemNpOk2MU/aLjxz2A7v9nezllPjPLtcdWYd8&#10;9iTOBWxmMsKJPKG1hbwnGkfZ46ZoiNlbers5n7NJnHMkAnVt6br1rK7ynjmsCsSfdvaVdhZhdmZW&#10;dT6A4jg0r5cq5iaImT2Lm6Zh1bXEAE3Tscnh4JMTAM5awzCc7CV8GBjGPcfeoPvANKV8zPKMFIZ2&#10;TGWvntccFUjJSNMmM6VTVnrs93vq6g5SRWU7FBV1PWJ0M5/TfjiglACezh9pOmkqew8+kw28FnA9&#10;RVM4yyhlHlyzf/MojOjlGrD8daqsKb/+NYolhPcFoJU1VJVnP0ZSDKQU5d+Slb3TNDFVnmkyApyn&#10;Cq0aFDVaNRjd0jTt3JgpzHnv/byfnMkRGcQr+6jZggI5/Jl1XcDsTEAQxWWPNR3eCet4GkNuaEhd&#10;VQg+ajEnKmWy5cyiBE/qW+ayXzPRfc+AHYjSMCqdVRH5vk1iQWN0JSGMs8d82dNEQnT5mmhhuGfQ&#10;rwDy3ntpZqoTAHWq0KXemxXFQQLMxyFgTaKyE6QK72Ace1H6Wtn3juMo+//o5pBXEEZmua+8n+Z7&#10;QRirRcskaIH40eePD2W8z9D/TT+nJQz0zcD1r/8MbpC9KSrilSPoIAF/dYNpNB/94Cm2sbR1rquc&#10;nMlG19i64XgYSFoTJ4Tg4w3Bi4XPNHoBPR/I3fPE/WD/+X0/B5qHMqPT8UijVGf7CCEYoSLTJI0R&#10;yQibhP1vDH5KtK3UqdvtNvNDIgTZjsXw0DNazSC21NyiZssWGLbYsyWULRNZQlsNNpF04G4v9b+1&#10;8jOjH3HREVUkqkjdNdRNjbUtPirqdkXdedSU0FoU6cDstBAfzJcncPr3M4S0I3sPaT6XfQVJPKpL&#10;GGWMJs/bCxWVUuz3AW2ZFTGztWNuvig1CX6iNCkagpdMieDF4rGphXBZVB2lOV8+TkqiP4/fxfid&#10;gdbL+/J9O40lUP0+YG2U5qI94z988inESFs3hHHi5t017w5H3Dhy2O1p25b1es1mlcPmYiJMsui9&#10;ev01oxO5uxsntILziwsef/Scxx89Z3VxRr1Zga3wKJRJmdOr8wbx+114il2A1hqlLX3f8+rVK+7u&#10;bmjbmtu7G1ar1WyxUf7uphwWMx65vb0VCUMtthAxxAye1N8ZxHgCrWVz5bzYs4QQ6Ic96/Waus42&#10;Lm3pkrs5qLGuO5xzhJx2e9ifulRxmtDNyTesDGHey70ys6/jQ4sSawx1XdHWNS9evOAv/uI/8PzF&#10;U863Z8J+VIlxHImjy3694mPXj3I97+73sqG0MrGWTaY2p4T62lgCCh8jacFULQBfCP6USh8jZBbw&#10;0oai6zqq2syhiePgMpNWwhOnfJ/GUHwQl8njlhSyRzLFC0o21SomhvFAfzhy9a4jeZH4fPbpD3n+&#10;/DmHw4Grd2+4u7rm5ctf8uqrl/T9kUCiri27w14YNcZytn1ESilb8RyZRpeV4/l96YQuoCgnRjPA&#10;druV6z0xnwfnJh49esQnn3zCp59+yj//8z/x+eefc+x3mZ00kLJf5OXlnr4f2e8OfPbZX/B3f/d3&#10;/NM//YSfff7L2X4j+rgoItIizEUWUh/iXLgKw9tIGJM1mATb9YrPPvuMFy9ecHFxwdnZGdM0CYP4&#10;UjzXX758Sdd1nJ2dMY4ju92OYRr52S9fZrZVttcJDxOxvXcPVAJqTgo+bcDjorNaGhzOjzjn5pRs&#10;isVJ3QHiK90PgzQ/mhrvvfhRR+i6bvYNXz43S08ukfgKc/H971kWooVZUhpbBYBeejYWYP/x48ec&#10;XVzK71BKQiayT5eZRorne/mZPw3Q+ttHCAFVScPHrteolawlMSWcA/vqXQAAIABJREFUk7CuZSOg&#10;qWqMNdTrNayEqZumihAcgp1GklK5SP7Nzl2M2VZEL+ZRpUAbTN3K31MiTNPsq1mY97N6YZowbppl&#10;ayrKZu+DHzHOO+C09MnLMmEfPMk59DQRdWAKCucTTimS0VQhwCj3rm5rCWyMCqKDHKQSvc/PeAKX&#10;G0FWQbZ6mhlM8gVLUFbFiAmB5AbC1KHHQfyalaHWUHcN2Lxx9VNuHvh5Z6/RdFZja4tGY0tDPThI&#10;YmUmPP/i3+yztYAYClS2QmnZpOuUSEGaezEpCAmLwePxypOMlyDEbiVWCpURpnSq0VOFVYEpOFxy&#10;MPnfTCUxWz2c7mexg0skdbIaU1YTXKTve+4Oh+xfqUhuorKGdVOjqbCqwihhof9ZXvn7H+M4Ev0R&#10;lfbUtqetA02dfapjYL1e03WaqgGfrdWcE8Bnv99LzoX22VLhxOCIeX45Se6XhXxW++W1NOWGdFEI&#10;Gd1gTZMD9OrcBA6zCs4YRZPVQyB76BJAHELI+4cGYyp6t2R5Z5UWZIDMiLw5cQKiECubrmvZbDYY&#10;3aKVzR7K0kAOsZ4tIvb7AynJ7x0nC8ozZSZt2SfEKF74LBrKsn5CCBmYU1GmuSRWBGUUW70Cri99&#10;xUU5JYSImCZQjphGtG2w1SkvR9YAshWLgKa/O4uQ324U5VcJ2y5+xjEKaG2MIaIpwWBahRkElY+E&#10;0TZfsxObebVacX5+iVIRW4FSCwacsmj9ELBf7vlKR+z9fVXxRS33o/eeFME2lvVabAnHIWe/ZNKK&#10;tWbeE6aUcJPH+dM6/CujMKkfsEgFuP0Qx9IyyPvTtTGmwVrJ9bGmprJNfnaFjCI2XVLTyLmVPXhM&#10;SdyjYiRFn4NOv/kelaZASwxiXyDgdDWTr7xPYmmoLaGStehw3KGNNEvu7u4Qu0qFd5FhPHI8HmdF&#10;oZBZCgKnFkx85nnr3/so5yEmT9ABbTXtquX8fE23bXn69JGEWBbP/iB1R2sabN2I13hKTEePc4Fj&#10;PWHMJKSf4Kn1HzfoZzKO0XWdkILqmhACx2PPOI7s92Jr1LVrmeu84vz8grPVGZvNBjc6FIHkJVcr&#10;FeajAqViXnsApefX02RcxSy8rtNSaS+jgOZKJ5pG8BPZO3pQsnbXdU1VG7E7spqqyjaSYdHY+x6H&#10;1EZCmijvrdTHZSTKXC/Wp8UuU6WED0kwQaUywB3yXsPNTgkpiZo6RVEVKUQRVdWWpmrmXJhSX/95&#10;/P7G7zxFYCbBlI1r/nggOwaSlmLNKmjRPNmeE198THKBfrfnsNtzdXdDGCbu3l1zsJZdTmu25WaM&#10;4gF5dXczM1+rrmWzWvGD5x/xgx9+wtOPXrA621KtWiKKiYgnkLSizbLkTHr43sYwDJAidd0QYpit&#10;I5RSPHr0iP/y1/+Z8/NzrBGG6DBI5/rd1Q2vX7/GeSm8+6ObQa1oJNyuaRqO/fitr59Smr38ysaq&#10;PHzee1arFU0jnj9Na/MG7LT53m4vMhPcs98fcVOcC4oUhclTQOISnjj7E1rDlB/2FD0nD+OAreT7&#10;nzx5wkcffcSzZ89ompr9fs/dnSTb933PuD9SVdXcnRxd4vr6Ovst3+YwQTD+YbCec47oAWPxUcLR&#10;RKKqZ9arUgVgzxPiIjXcJ0m2Dm4ijidQvPjnhZCYpuk0ec7BIXr+QEm4kcoewXJswh44Ho+MEwTn&#10;8WEgTA6tBdC8vLzkeDzyD//9/+H1y1e8ffua+90tkEhaWONfvf6aX/ziC549f8Fnn/4FMYqfW13X&#10;TKOTjVnMhQLM16Q8vCXQwdqaGH0Om6uwRhhU2+2Wjz/+mL/9279lt7ubmdZyT8mGsaqqLJupWK/X&#10;fPTRR/zVX/0VV1fvclilnYvccu+e/E9PBVf5f7k/F+woTufj+fPnPH36dA4kLN7oFxcXM6NCmNri&#10;7TxmC45S/IVwAliKakEpYXMWoHe58JfN7KkgZl7kjTEYrzILrBRXwkJfreUaxBhxw4Bfeao2+2EN&#10;A4REalsAgnP5/MsGfpZcZcsSpUBZy69jGsze0gu7nPJ1YTjd3d1JY0bJhqUfJ4wxXF9fc3d3d/I7&#10;1acid/YxzeDrn/IQH3dF1So518ZAjAzjRD9MjKObr39VVYS2Y71q0VUNVtjssapQ3mJSQscgrsEz&#10;w+/bqaJaa/E7DoGkxPrITxN2HGUFt90MWB+nkXF0DNP4K8wm55yEEOa5XcVISOEDLYVPI8WTQmHp&#10;q17GNE2iJjEj0VimoJh8IhhDSlp8vaeJyXvWaUXdtJAiY9/jMsu6UgKCmWQIBJyfRBZbG+yUG3mx&#10;MO+K4akAzDYksXtx4Pq9PC8hQtXI91WdgNQjxBgI/mSlYLUBU6Oio9YwsxK9E4DbD+jo0ASiSpmJ&#10;mb3QYySohMUKOW1ZTJeiPwTiNBGUIWhQyopP9UK1QVXlZziBk7UtaNEBxPjdnvQpBYhGCgceqhV0&#10;yrxJa6GqsEkYWRLamrC2wrnptB9YeDbOTebf+g768/i2Uda/su/U3DEOUghP7ki30vgQ4eAYhr0Q&#10;FELCOVkj5fmT4FBjmNdoILO/CkC9BADNXGTGeCqsC9OxbQJNbTCmoWtPIU/ADFyXJvB+N4h91eHA&#10;8XhEaU+byRXyM6e18X3w62RVlyD5WWVWWQEZ1uuOFC1Gy3622KNpU837AGHL5vdATTVVc1MYsue9&#10;SWgds1w/QQY0jVGETGaISZ4fxWkPppTi4uKC7eac9WpLZTvqakXbdmglje79/vj/s/emvXIdV5ru&#10;E8OecjojSZEyRVularg+1AWqcIEG6v8D9QO6L7rLZUuWxJk8Yw57iuF+WBE781CULLnkImU7BIJH&#10;5OHJzL1jR6x41zvQtluGcUi2B4rCltS1YT5bstvdorQ8b2rKL3j/9fgQY3/IVwlMz7WF3O+iqAha&#10;GiLe5TVOvMDdGDBa6ikhV3hWqxVNM2e5HHD+nBBECVCUEnwITKQIyN7Kh4A1d77O91lrJWtw+rvc&#10;vAEJdCxsleaRmUDrPAfKSk+ep0JW2LLZbOj6XXq172OLvu/PP64VMTdEsloi15VlabDGcn52f8pQ&#10;EdJQVlwIY/n29lpUrsExjq2op8J+3fjuPTlgUyL7thsDStWouqCwM7QqGfqI84Ocr9G4MqANyUtc&#10;1pmczQRM57VhGPDBo62oZ0mkuzvku0M140fAdv+QoygKfHSoGFEGytpydHTEgwdnLE8W2AK6saPv&#10;hciGk2vZIupArSxjCIytp23bO3XrX8PIlpV1XU97SD/03NzciC1Xem5y084NQoqblTOpEa3FmXCw&#10;LsZ09kuEI5cbB3eBLKkRYRx7Bj9IA5D87/Zzdhi7ZM8ltpcZrLbWEnRIe3RIQcPuABsaJwLehxyZ&#10;dEdqNmYsI2csZSKi1ALyPGu9X8fHcSS6lJ+lcq5BnMisxogtiHei+FGqEFtYW2C17PU+xGlPyOS1&#10;fG7++/h5x88KWn9fYOHhYi9l2f7QZJSiQjM3JWezJf7eJ7h/6NEovn3xjNvdljF4nPe4fqRte4gJ&#10;XNSGaAQkquYz5nOxDzk9PuZXjz7l8ePPuH96TtnUaGyKOXHoGNBZGxxj/uqDjRgjRQJ1x669E5q2&#10;WCz49NNPJVSvEzBptZpNacjW2il8T6sLvA+EuC/EfkzX5xAQACkoZrMZZ2dnfPLwHqenp9S1leCA&#10;ppgClTIQXRTJJ3jd8eLFK26uN1MxXxQSTJd/frYy2PsE32Vn5QWSxMAuioLT01POz8+Zz+esNze8&#10;fP6CzeaWfhBQkjEzawQsHBxsNhuub9bsdl0qluL080iJz95HnE/BBUoxYcsH7MS9x7IUTyqBkmVZ&#10;yjwyinlT0/U7SZG1lqaWjWkc/QSM5k1ADjNm/3NDoCgXKG1Szpe0eXw6yIVRDpMhDgxtx2wmG99s&#10;NuPNm1d88803vH72gqurC9puS1WVYDTD0HGzvuXmZk1RVjy43x0wUWp225YcRJQZP+92YDMTVPzd&#10;xIN5tZozawpidDx58oTPP/+c3/zmNzx79i2vXr1ivbkmxsh2u6brdmnDrlkuj1BoHj9+zHK5nO51&#10;WZZsugEJuMlzas90n5jBVk3XL3dA899bq1Iy+zwx24fUwd7cCWfsuo7tdovWmvlcnp3ZbDYd2sfR&#10;f4f5Iv/2rvXGdNBJ89YYkadmQPgQ8LbWUteVgMHtdvKyXiwWcoiByaZD/PwEJJfgGg+7HbGeyc+M&#10;B80eLX7GwhqL34t75s+WN+6yLO88i845Qt1we3tL8E/ZbDYcX16JJ/h2OykuMqhw+Jz+rQznHDbP&#10;i9RoIsgBp+s68cY/DO30Aa0i8wgUKhWdhmgMOvg7AT4/BrQ2xuASqBFjFN/0tkUDtgxUpmbwIo3d&#10;DeJX6oKf/q0w9eKkFDlkXoTkm/0xj+89wKSm0eBGjHfitaw0IaRQQy/NTxcHdJr/VagoYyCEFFSa&#10;FEFGiz2SVuBJoPCdl/0uIJveHQUejRKFRrtl8BHdD6iiImiDLToCKejR+ym8rjCamJhh6QPJ68QA&#10;roehI7oO/EAMA0QBSJSOoBxRByLizyoWCxAOmlq6KMCWDFEY+tZaTFliU+CU9x6GID7cOJKXwLTm&#10;Bu/RaS/+oZEDtyE5sMTUn03rhM75d8ZgjAD1EpgcKYwiJHDxsDmWsxX+ltaZDzVEuWhTzTImAoSw&#10;3kbXshjE19qWojqS/eQduTakm57DaJNX7+Q5PrFWeHdC5UZ5jGJl0e56tNoRvKEoPPPZkrKskvpI&#10;9tl+aCf5bt/3Uyi3cw5tpF6ThvR39/P8ZxNTMllYZEBAG0VRmAloCF5qNpENBwld1RK8LHuoJ4cS&#10;50Cmuq7pB/Ha9qGblvhct5Dsxg7XmP06d3DwVqJwnM1morA0NdYIgG5NnWpLS9+3xN0o/vYGqqqi&#10;aQr6Qc5FIY7CKEXu3WEj+5CR9iFGtlPLIV4SoKjvECgORwYa+r5Hq5blfElZ1CwW8r1ZpZaB7L5v&#10;8WHA+5Zh7Oi7YboGQpzIftZ3mdZKZcBDpbVMmOpiBSe1p1bjNPfEj11sFJtmnkB3kYcbozBW4cNA&#10;266Tz3NLP/Ry/ad5+hOtDj60pzV7QJ+oUcizorWlLGqsLahKGEdPXY+SJaH2Zw6U5BP1fcuu3abn&#10;RX6uMQaV7O/eZUYcgtZ936IQ0tKsWVAWc7xXtFs3+Z5nW4Z8FhjHHudkP60zQcRLIxk8wyhWW/J8&#10;eNACZsmbzj7Sf7p2+1sY0oDQk2e8nHlEGb9czrm5vWLX7tjcXoty1CeVfdD4KBYyLkZ8H+m6gb7z&#10;Pwq3+KWMfGbLeIlSalIq3d7eTgrtcRwhihptPl+m5o/8jEPyUYziM25UtizN5+F0LlXZLsMLKUXf&#10;JX6Zg3orBwtrrZIdVgFKyG353JgtjPJeK01rf3CurD7Upf1R4xBP0rpIoLycB6JJDfDcIOOd863a&#10;n4+iVgTiQU2TrrF3772+su4bhmH47/7If9Xj57MHUd/9etpKU+BfBqwhbUFKYVBoDAtKVDXDHEOh&#10;NLOq5uz4hDfXl7R9R5t8qLqhJzgBKeuyRJcFrR9ZnBxxcnLCarHk7PiEhw8+4eG9+6yaORUGI2JV&#10;mXQirkUTE+NHfVDQ2ntPkWwQyrLk4cOH/NM//RPODVRVwZdffslms+HqUsL2lssT7t27x3y25Ozs&#10;jCfDE5GdFDNevHjJetMRglzv3W6HseUPvn5mS+7lh4blUlixv/n8Mx4+fIgxUQrhWZkkLoehigKG&#10;7bZyeL54e73vzoXAarUCmAo95zIYHKe5YoxBKy2ysRCSb6F4CubO/TAMXFxc8PXXX3Nzc0WIyS5i&#10;9FMRE0KgH4XN0PXim+m8SDxUSqfP12McPcGDdx4SM0aY0ns2RrZGmKSAPvvUVRRaoY2iqcoJVLXW&#10;MmsWGGPY7RJzSScpeQoEyTJH5xw+QFknICwd+KRYi+JLm4rpDMRaq6fr0TQN9+/fp73dsNttaLtt&#10;KqQF3C3risViwWw2k02Iu2GYYkeTmAx6z8jMi3J+KrbbLXUtG1pd15yeHjGf13z++ec8fvyYTz5Z&#10;8dvf/pYQAtvdbWIXS7iKzA/FfL4kBnj06BHX19dcXGSm9Uhm7x5as+T5MyZmqNLFJJOFvdzXE7F1&#10;I/ejKBiGgdevX3NxccHt7S3b7ZYvvviCtm15+/Ytl5eXvH79mvv373Pv3j1WqxV1Xcv7PABm87OQ&#10;2YjZ4zoX0JnxkedJDo0T8Fu+rpsyXXuZQ1Ul72+xnHF8fCyAs7V0B77XqqqIpqAsJQhrsHZiTQa/&#10;9/pOEwqRho3k1fZQHpXH3k5kby2Sn6cMUux2O26u1+L7PX8pErZ0OHSeqVgRluvfVvf4sMjDGFIV&#10;OP39IfsghEBvLFUp1kMF370fP3loTXRuAq0z01ppDbogti299wx9YPTiOZ7XIqsVlbHY6FDjcKfx&#10;ABk0//Pf2n/X+K5MW8t9OLC3kWDWguA1bpQwLK8UtigwRUlZyxqBtWgvxbi3mi6MuCA2HKh9EOxI&#10;oBo6nB9kecxMa23EXEwDQWGzb2vw+CEyOk8cBrSpiNbgioaQ1oxDxUUsDMFaTFEm/F3LOhw8uIEw&#10;9PgwSMaCH8Tf2hiMgqAF8MqKJy8IPT4xwI0xmLLEVA2zsgFbosoGXTaTp3UGSPx2i8ERhp6h3Yn6&#10;YxzFT/RHzI8YIyqxU1AKlao8nZoK5P0v+awbYyiMhILmeuOQYT3d5wQC/m3z2P7yQxRUNaWdUZga&#10;AlPT1AePcwpjapbLBmMWhBDouoFrvyFsBZTTxqfHMaISU0th0LFMAOG+UbbHZuULawoUihjMxET1&#10;/pZ2N2B0xU25mYDb3Nzt+45+aKd655DdlAOCpXn8zvqg1ARMee+JuAlA0wqMNqh4t4kidm8DQ+8m&#10;P+2yLOh6sUchChmiLEu0CYwTsL+vJTJTTcBjT2ScQIO93dh+KCUWGUpJ9spsNmOxWExe3yEEMEwq&#10;wgyGCGDIfv23Ymsyuh3jGBKbew+MZuXYhxx7NloiskTx2iaFaYl9i0qfG2HE0aPYMA6KqjihLPb+&#10;w7mm2W5bRid18zC2dN2GXXfDbnc7NTgiA1W9J88cEhNyPZ5/rtaKqCGEA8Abudfj4BkLmYuz2WJq&#10;vDmX7QXlTNP140SQyDZ08hL5GuxZ53vv3gMge7KNUQdff8ihMaaY/NH3tWlWcBqKwqJ1zkQRq0al&#10;43RNs/p2GPupzob9MyvP8fsJE7mWLUvFcrng9OQedbVkHCPuSK5hYRvMlOEgdqB7QoybzhUhCEFn&#10;vb7ldjPQ9nKeMlPA7V2WtwQefwz34MMO5xwBL2vLAbgqtU7g9evX3Gxu2NyKd3Opy6RGU4w+TPYg&#10;YZAzuRukvA6Bv4rrm3GQd0k/+ay72+3SWUyeEWHvSrNfwNCY9rQxAaQZJ9CoBFzn15EMEAFW5Wzo&#10;KKuSaOQ5tFbCFnVSrkQCTVNjjKJpasmzGEyy95H9uKoKnIsM/d6SKQQvz/BHcH8k72nfeN7bLh5g&#10;GrkmUTkoMzWNE8MiJteF3JRiCprXBC/XyliN8irtS1EwjujkeqflOe/Dh/XD38fPO34W0Pp9gPV7&#10;v+8AsE4ZzNLNJFCi0UVNaSxV8iM7OznlanPL18+e0g3JCiJJjKy14h1aWCgtJ+dnnJ+cMpvNWC2W&#10;nB+fMLczrDgFI26J4gxptKFQhg8LVe/HIcN4NpvxxRdf8C//8i98+eXv+cMf/pPrmytub29Z326I&#10;MXJ1tWaz2fDpo8fcv3+fk5OTZPkQuLi4xPst1lagbQqm+RGvD+SH3BhDXdecnJxw//59Hj16xHZ7&#10;M6W2L5dLZrN6kpOGoFitVsyaFZeX18zn86nLZEyYPH0nL1Wl7izg3jk55Bo9FT17BrD46mY2w+3t&#10;La9fv+bq6gISezAObmKteO8ZHBMgHKOirOqJNfHu505fpAWNZFPiaZqGs7Mzjo+PUF4WsbIs6bqO&#10;Tz55wPn5OaXRlFXB+uYa5wWELIqCupoB0LbSaLFWLDJubzas1+vJw08pRVHYJHf1qKkwy/5Kmogw&#10;4qrCTADoMAxst1sWizm//e1v2d2sadstu3ZDCH7q6i5XK05OTrl//z7L5ZLr9Ya2be94tonfdyTg&#10;JzsQpkaOXJcYwnQ/M3C5WCyYz+cyayKcnp7y+PFjrm8uAChLYeML61o85dzo2W63vHj+v/n6669F&#10;Suh2NMsjXBgZXQ4JjFPx+j52by6KskxqYiFZS9/3vH79mqdPn3J1dcUwDLx584YQAtfX13z77bdy&#10;EO17zs/PuXfvHsvlkrquGYZsvxGn+wNMnnp7pUAG9cXn6zDINB+Kl8sl9+5LKGTb7tJhW1g5dVNO&#10;PtuL5ZKgC7Zdy83NDcCkqCjLkvl8zs3NOhU9YQJ57lyHMJkwvbeoz9+bfz+0p1FKgp5AGE9FUXC7&#10;2cp6lP59UTbpXo3T6x/+3I9jFf3LjTvFR6qmD70M97K9uxYHAqzuvUjvHop/2hDQQ6EP7m9+jWEY&#10;GIP4oApwU1DWwvoqrSEMI8r1xOCFifsLY7AertOKxJY8AK21NdiyoGxqbN1gvSaOjt5LWGrR1BRl&#10;JftSXYMVwNQU6d9YCwlo0kkeKDJ+RXR5/4x3KcXTQVahvMMq0GgUTqwTQiCaQPRWzhEK8X10I3Ec&#10;CTHijAJrcUWyMtDCzIvREVJYWIwj0TuiG0X+mQrpLPXXWqFT0FgI4gcatcIkVZGtKlgdIYk8JegC&#10;lMKH3ABx9NstOo7EcWBot4SuA+coyCqSH4aNxQvYSM2fMO7JikAnq5OxSxdB05QVrNS03ms0WkGp&#10;FdZOvhJyvcIPv/bfx399iDqsYd6s0MzpW804uGmvqOt68uMsCqlTjSnoO0/XNwxjA2pIZCUn93+y&#10;/RKrshhJ4DUSXAypZgt4PFoVGGuFCRUlmNH7SPAj6/WGwlYJFM7kh3EKMzxanaC1MJKj6hhGT/al&#10;1DoRFqZDvkiDY4wCyPuBui5RGIy2mMTuzTJpYVcPdF3PNqnTlss5Solt1OXlJUSdmM0NZaXxof9u&#10;foRO/Ols28O+vt0DfQkMS3WX0cJazczFuq7pO0+76+m6nqYm1dY5IPxQCl1gbTkBD/l7fNirHMUq&#10;5MPL8DPYfsjEzyx4+R2yB7fW6bP6yDBIAN/NzQ3BW5wTwFeyeUjSe2HSDeOW7faGttvgfCdqX8wE&#10;QL/PHuTw/yegUu3/3HuPwk1+6iFEjC4oy1ok5R6879O5CSDQ9T1t20+ZE1mdsAelpen4XkuQjwAg&#10;et84BPqdc3Rtz8bs8E5RFiNV1cjcS/7V3kvIbva2HsY9e1Pq/4PnZDoTfPd18/cd2i/UTYlJKs1q&#10;0TBrVlhTTySTfePYURR7wC/bEtZ1hdIBFzYM7pbRe3wYIY6psZyacono/Uuqo/5SY8pbUWoiWYmy&#10;tMVuDbe3t9ysb1jfXOO9pynExpMx0o+OGJTUS6M82yoU5DX7zyiVP7ohDTI7ze+MrywWi0TMGnBO&#10;9pyyLKnLhvl8LoQ53x+QA3OuQ/K1DgqtJWw9RAlCVuTmrMZ7UYRaa/Ep9yifI3MYKSokglRujpbJ&#10;utJRFOLfXNgC7yWctB86hrHbP6sf+uKSQWv2Xt/kNem7jdlDglyMER+TFY0J5LwCDrzr896gtWQg&#10;qDKpqp2QD4MTxaZR+0Z3XhOc+8C+w3+l4y/CtIb9liuByAp/yLA++N2g6PodpiyolcVog6lFYrda&#10;rdgNPQ/vP6B3yYcqsUyt2fveXlxecn5+zsnJCVVZ0pQVM9VgUYwMWDRiEKIIUQ5IBo1BET4CHs9i&#10;sUgSBCk4j46OWK1WXF5e8u///u+EmCwifEzA4Su+/PJLnn3ygl//+tc8/uxTsUaZzyewr6oqbFmj&#10;dc/oftxnPARDsryhqiqurq549eoZ19fXLFcz2rZluZxzfX3Ny5cv6XvH559/zvnZJ3RdN4F4ZVlO&#10;Prl37AjCnjFqrWWz2wpwrCxKMYG4ubjIAF5ZliilpiIxIqy4xpZTIW6thQTaoqToV9oQo8IfSAJB&#10;pKjyXjPQlDqY1k5+zZ9++ohF3eDcwPPnz2nbll99+pBHjx6xaGrmixkqildatnlQiIR1GMTf7X/9&#10;r//N5eUl3kXW6/X0+nVdU1YN1zuHDwIWZ59DvScssNtuKasli/mcpqmmAJGmqcTz/J/+idms5vhk&#10;RQgeUxYUhWF5tOL4+JSj42NhrF9esdkIcN62LWCxKiU6x6RBSIeFvFHm61GWJUR/B/Tuui7NgRtp&#10;qqzXPH/+nN1uR1EIiyh3250LEBUhaN68vuLly5fCyPYx+ZAn2wLv5X0lSVK2CXkXsM6yzcNAwQyq&#10;Z6bku1KdzJrPli1HR0csVsupQLC2m1gf+TXzzzi0i8nSaK00KJI0VE+vVVWFKCCePOHRo0ecn5+x&#10;WCxQShjzVV2wWq1wznF5dcWbq1uev3rJt9+KxcrbNxdsNhJeme1N8vx8d8QY5aDNXfD08FnOnX4B&#10;G/ahQPk65nW0KqWYDKhkRyLrUX6mXZqf+efm+fK3ULfn+2+dg3HE+b1/2QRQw3R9i0JAGOxdz/Pv&#10;bZz90MhzfgJfDDHN96Io6Fo3gUDWGKqqpp41VE0DhSXergGPH7UEQB7OkV/AoUCl95wnmmBh+z+b&#10;QlurCpqawmsqPRJGB3F/nTLLmoNnIwNC9AGCQyvQ1qJCgYkBpSVI69AzGiUBbuKPF4nOCStYK9Fy&#10;eUWhmdguJnpMBBfBBg8ZkHaK6AZiKIjGgMnWM44YRnL4oguS96CiQ0dRxwjLJaJ0xCglifKBO2qR&#10;iY0eAvgRP3iG0DGEwBizWCCg/DiB1uMwgHPoIN64Wuk9+e99IwoPMKoUJMz+HmWbwXEYICpMNOi6&#10;oprXVLHBB3muCltKoyB4iL0EUI6JCTeO/LJjmD7+kS0tmqYh+pKhy0xljzZh8uF8N2SoaRp8WLFr&#10;b5IcOZCPsbnprpTGDz79fVoHJ/BNWE7OewnRLkqKokSrEq3oNcIYAAAgAElEQVQKtC5RWNwodZlz&#10;jjjGiTllbYFJ62v+DIGaEPs7TOfp/STQU+mATwQHseKrUElAY7Qhhj3rP8ZIWZYTIKpUpCgszaxi&#10;GKV2Sk5ME1lAx0Dpy1RvDGjjQYlSBi+5LSFZ5O0PygfLyztN0MwKzr7jNze3jKOjqQeaZs5qdbQH&#10;DqNGq70U3dpSbPBybkyU81j2Ff7gTaEojOTD/59AeC+sfAnWMygKspd1ft8hRG5u1sRQTPJ4kHu7&#10;Xq9RKlA3JX3f0bY9bdeitMcm2y4dC0AIHO8DrN8lAByC1jKfI7e3G7o2UhYtRVExmy2oa8c4+ClL&#10;xVhp4o2uE8Vw2ycFqFgMis0H3GFUK3/w9aF9iLp73SJ8SIuQcRxlD4sB7zQxbPFe0XcOa1qKopnO&#10;fxLSOJDD1G0he5lz3R0v4ww6ZZ/e990LkK04BIf3I8OQSFRewjCbepUCN11qIIRJvTmOItm3hZ4U&#10;tZVppnNCmc5Qoze4kL3oc8mRKHdqH1r/tzymtV4rotkHlWY7iZwBlc8deW3y6X7vdjtcjOASW5/c&#10;sMt11i97ZJ/3vHcegtaCZ/SpRpXGy6yeM180oubpuqTGAZQwp53zBC2sdqMLLHtijNYSHmqMwVhQ&#10;Pns0B7wfxS7Pe7a7NevNDSF4VqsF2sizUBRiPZLVx8Bkm5nV3qK6FRWTSs2nD+mzf3g+2IPNTKz/&#10;d4es28nKkxHwSSlt0KmRm5vakxLQQFnIfkqUBunQOzww9PssuUMCat6zJTvh7+PnGj8LaK20FvuP&#10;GHC5CMoHnsQfdSkpWGlNqcWewSGLmjWGze0aW5WowjKOPbauuFecsi06zuanrMeNLHbKsu22GK1p&#10;yoYQHPqzzym1TT7V4ruHbyFCrTRuGCkXBbUqiUox+hEQGbWKMTGcDtiIB7IwrTTOO6wR5ojzjqjk&#10;3xhj6PrxDrtu35HPHmh68uj6vjEMA7OmpmkqlsuG4+Nj5vM5wzDw8uVLur6Vg3XyQvVe2MdD7zg6&#10;OpoYnU3TTJtCCEE2AxeE9cLdLhNEYogoAtFFCmMZhgFrLYtGFlNJXRYQ/He/+x1v3rzh7PyY29tb&#10;njx5zDiO/O53v6PrhEH66OGWqmp49OgRT799yeXlN2hl8V5ND24ONyzLEq3lszMMUNdTES3zhOn7&#10;RbK1pi4EYPiHf/gHtIaLy7eS7h6yr5YUq1YLwD26QNv21HUtC28qdmOSJWd5njZSuBQmV6Seqqo4&#10;OTnh4cOHlFr8DEMIbLdb7t27xyeffMK90xNOz05Ezq328lSji1QcyaHo2bPnbDabqbvpvZ9CGWxR&#10;4FxH9EGemXw47AesNmLHMpvR9z0GRVUVXF5e8h//8R8UheGLf/wc1/YUheHe/TOGocfFQFEYTs/P&#10;ePDgIf0w8vrVJU+fPk2hJJmlaab5pwzSPew6iBZT18k/2u/nNophHLm8vCRGJ9fo9Iiqqnj+/Cnf&#10;fPMNV9dv0yFLfsUYub6+ZT5fMvQju514lmWv5NlscdczOd3/PdBkJUhNiexTWOou2YEYVJR5noF0&#10;Y1JgaFVxcXHB9fU1l5eXogSYzRLzuZ02mCwNFAmnALTOJcZ88vUaeik28v3NAUEKg0ZAKecG6jSH&#10;Hz16yK9//WsefHKPf/u3f0NreV5/9atHnJ0d8/LVK5xznJyc0A8D/+c/v+To9IT1es3vf//76Tl0&#10;LiRGTpyaQIdSsCnASsdUZBfT4T3b6rRtewegng7WCWQNIVCkQ26et90gDQmf7ENizKES2VrmbiGZ&#10;wy2t2rN/gWS3oIkf2p5uOuyoif1HaqaiFDHs5cDc+WoPWpAlpM6BHgmkwE1bEuNm2gOKoqAuK/GW&#10;LwqwTNf+jpd0COj0tcqNANRUaE1FF+KuMJvNGKPCa01R1xTHp1AUjINPwHWLQrFcLZmfnIE14D0k&#10;wKPQGluWmLFkbFvi1JisiK6dJHWZQT7tZR9DR6Io9ojO4e/jiBsD1taYsoB8zYGoHWPwDM6zPDuj&#10;amaougY3sttuGV1PXViq1ZK4vmJwPW23YfQjs0Izn89QrscPgzSUrZIDVFTgPMENCLc61wpeFIVK&#10;Y7XBK/DRg4soY+nHIameAqWxGFUQnGccevmRrsdNaonE6k5fGxWpS0v0aiqEtZE91CjL2LlkrXAX&#10;bPPeo1I+Bgl8zoeP3TAyDHLYn5UWFQaUd+gYqcoSGxU2DEQna5EOSYmT7KOEZZM26SSZDzESkMOr&#10;Vw4/9jjvqY1FG4OOXixWQoTSYsoKY0qpa6KHoYduJPSOoetwfU90I7v1DYaAiWCJoqBCYfJD+hFM&#10;0b/kiDESVfLdJSSju/idNQXuAp75APdjRmZT7zZMTd2yLClKJaQKM6b9USwxVqtjjo+PQQXmmzmb&#10;zUjfd2gdsYVOAJRD6fz+pC6WRm+ul8VChFhMe0ZZ1MznRxhdMg6RYRiTL6RLe5Gsd1VdTPvYcrkk&#10;xIF+8LhQYIY9gzb7bxtjUUoTwsg4DPg4QKpDM6DtnGPbXRF9zWopSrGysumzyKEf9lkrAsYY1AR0&#10;SU0bg5oAumEYKEpASU0rDWJNiLmZ7OUMk/aPXMO6scdojdaBsnBTc63djYk40EK0VFWT7pcAGOJe&#10;JbXtOAoLrG3bBFgcAORBSdgdd4MqP8SQus0mb+uQyCQRotRawzBQVTVVJZZpMZAs9uR7rK4YhjEB&#10;kx433lBWcubZ7aThbmyU85H27No1XdvTzErm8yW3m1eoZF+hdZEa8j4pBIRoIOCnTWusvrPmeO/x&#10;2hNMmFim3sncbdudnGH6ndSttcEWwswvokVraLs1snmk+5DB60OSwrvg/kc0lDKiHBojXjmC7/HO&#10;0O08ohTYYk0p59Lo6PuOrpN6PUTHbF6xWskZZ71eC5CtFM55qrqYVKHfN+q6JkbSGcDTtZ6+c5yd&#10;igqj73sBqMYwgW7O78N/RWU5YI4Klqs5IQ68eSugU1lacEYaDCpijIQW931H9GBV9pXX03nJWgG6&#10;gvnvYQpn4si7BIg/V9X3U4fUFzCBfVNzwqVrWHJ0dERVGNq2ZWxlXbTKMJ/P2W2FLFQ1DdaWjF2k&#10;3XUoZairYl+Mf6RDzlUGpUCUOQkItUK2C7gJj1mvS0yhqeqC5XKZwlkDR8dLvItUVc1yvsJaO+Ev&#10;fd9POWdyXhVVikIlP2YjJDFlpvUKIsYqjDUMQzeRqyIebQzX19cM3tEk3ElpUSkzKYCkyZbtXcbB&#10;03Z92n8lRNmnpqJzDq0tViVGeMjqiHQW9H/ZG+icm0gTkJvTwoiGPD8nGu2U+ZYVAjGGKfOmrgvK&#10;0qJUxAexYxEAX9YJWUM8x8fHDMPI118+xagq4XJ+stwEphrh7+PnHT8b03ovUE+s6xjxSngXgcSy&#10;9R4DRC3iLLEsEnD0+uqK3juCVjgCq9MT9JE4URsstS0oVYnB4HWPVZoagwvCtC2xaBTd0NLdrGm3&#10;O1QQFmJhLC4a1FwLe9Ali4oE5lB+2G7eIaiRJ74EzAnjd3TDJLuSTVGCI7Lnc2ZK5o0z/39MUuI/&#10;BZof2gW8C8BnwCsDYJuNZT6f03XdBIC9efOcuq4pbMODBw9ZrVbcu3eP589fJT/APyGTSJ1YYbQK&#10;oBwSCyYX3c45sYw5P+E3T37NkyeP+fqbP0rB3o9JBpn9tSTYZbvruL3d0A/jtIFHoZqkBVUh1tEJ&#10;KE8Hhhgct7e3PH36FOdGZmWF1vD27VtpBIySVP9NVbJYzgkHUlWRdWaAXn7uixcvuLy8pG3bCTgE&#10;knIgeb2hUiKtFZknZt8YcS0hDpCYGTFRe4rC0A8ttSkEkD09YjZr8ES6boePAtK/evWKF8/f8Pz5&#10;c66vr6dF1XvP0A6yEVm7l8vFFBgRU4jfdH3knux2I+PYUZYli+WM29tbnj9/yrfffsvt+iqB0I6c&#10;vhsCbDY7hn7Ee4WimLrPZhhQMUuOxTM4B6bIz/nTiGcOtbi+vp42edh7ESslB+8nT55wdHTEMAyc&#10;np5ycnJChKkoyBvtIfDzY4q+zOx2ziXP71MePXpEURouLi7YbNZ7qWoIvHjxguvra/F6V4rr62s2&#10;uy1d1+29FmMk+IBTiuzF9y6DOjfFTk6OWC7nHB8LkHB2dsbR0REg4ZO5ibWXDpsD2XAEJ8/c0Mu8&#10;f3Nxydu3b7m6uZHAoG6cXvNw/HcUxB/D6PsUlmRGTOmxSlGVFaUpQRnxdFR7axCrZQ4DkOZG/mVi&#10;+MnXLYZAUEpSGPZ0PFGnaE0Y31ngvYcYcH0va5P3GBWEo5XufziYSx/98P47oHW+Dk5BONy+lQKz&#10;D74JMM11P/R0XUu72xGio7Ky3sh94zvPPjEKI1IpIOcS7EOh8l4yFcQ6HSWUkk6D0hPzVKMwSg74&#10;pRYQLSowqkCrSOTAhiTmVn+SI6c/E4HzAV4SonjysVc+vDuUUtB1eDQjBh/U1NgGTQia4Ed0/K7U&#10;U/2EOaJjktgrQEWx5k7uIEPboQL4oFE+oK1DDwWmGNFFsi3xHsYB3/cMfY9LWQYxg+7f98j8Uubw&#10;RzwywCCqEVEtEAuKoqKs0mEt1aU5/yD79pZF/V2Z5Z2hELDt+/ZxjXMBrQLW7NUPZVFhjcJosb3T&#10;epyeYzkMWorSoLViNpvhvAbVM7iSYiiIcUT8nTWe71cEiSe8P/j/vYIoMwVj1Ac1erILIDCb1Zyf&#10;nxPDXl2jtKcf/FSDy3t2CdD4aXYceY3LTfhsgbBYLDBGQOxDRZrYp1hsEVNTX2NtwV1biQx+fjx7&#10;93TuUPLeYgxp/RMg+/T0HnU1YzZbURYVSu0tTwgFwTVoLXYch8pM5xxtt2G5nCev8Y7b9Vsur2C3&#10;i1MD788Zh/VYUZbU5SwxrGc0tSj3nBNm/IsXL6b1tqosRalxTjOO/Z5Nnf2rDxnV0/8f2oUcsqx/&#10;YmjjX2horQlKbHeMsZRFSVVWFLZG65LFfDWRQpxz7NoiMRMHQhyS1+7+DHu43N+1Z9mP/DzHKD7U&#10;IQR8KY2MtnUMvahCu15sSmJUDL2jbVvabisAXhRgLnvlCztViQVpkODSj+H6/hJGXtvErjDVPKm5&#10;d35+Tjd2dLtazvJdCi2PBmUsu1mH6GtLQNMy4sYoViE/tPf/QoYE4creCZ6A5+z8JJ3Zjrj/4Ez2&#10;4DEp0JWRebzp6fuOXbtJYe8JdNYJmEXmNdORQKW9LJLDhUFssYyR2j9GjY9iSXJ7e8N2e4sPkpU1&#10;EcHUvunqvadte9wIfe8Y+oBzMSkcDUpZ3Hhow/HxnSvCgVIC9uuJ2Ipojo/PqGcVy9Wc+aKmrkvK&#10;ShSWeU0KQZRdfd+z3fRUVcNu2zF0I5cvNxj2h5C8ZuU17YOrmf7Kxs8GWudxx986/bfr2snaoygK&#10;whyssTgvwNV6veb5ixe8ub7Ex0g5q/mVgmYxB6PReIZty3a8Td7AN8ybGfdOzzARqmVFlZKaN5sd&#10;V09fcvHmLSEBv/fOzqmjpjGyManEYIsx4oLnQ/dCDo36MzicZTX37t2jmUkn+OLtJX3fM59LuN5n&#10;jz/j8ePH0yKTDx55/Fhw5F054vtCkXKB17btZBdQVRWz2QylZKNv2xZrLfPVitPT08QM6f/k6xeT&#10;fEjjUihdiCEBm3vg3ForAXpn5zx58pj7D+5xfX1N6MdUFAoTbXDiN/j6zQXGFDx7/mJipeaxZ4Mi&#10;4EKS+uWx2+14+vQpFxdvWdQNdV1OftTeibe2Cp6itFSFTV05saTQk+WGvO/1esP1tYRoHoKG0shx&#10;aNNgUNjE+I5ROoNW78HFEAKDF5Zx1+6Sz3fL5dVb/ue//r8sl3MefHKP8/MzgoKrqwuubq7p+5Gn&#10;T5/y4vkbXr16xXq9JgSbmLzghxFSKEpZlOnAKiCpHwRkDaljrpPEV+xZeoqi4OT0iKIoeP36NS9e&#10;vGC9uU7SGAHD5TBV41ygLMTOZLk4oWlmBP8S5yV4KaAPClemZyEnfP/QaNuWi4sLnj17hsld5OQb&#10;7r3n2bNnLBYLmqZhtVqRpTx93/Py9aspCCODujqrLn8kaK21Rk1+1prT01M+/fRT3l685quvvuLy&#10;UkIhrRX/7RcvXvD73/9evLjnc7AV/UF4U34fXh2EQSq1B8TyayqIcc8WOT8/58mTJzx58oR79+6R&#10;1RLCtNr7BebrnJ/rQkm452a94/Xr17gQJUB0vb5TiLzvSvwtANfOOeIwEFSHtQWxqLC2RJcGbMny&#10;KMm/8prpxY4h9j0qDFMyePCeQA7D+vGgoPfiRR0PGhYCzhq0ZwJdpnXbe8bBSYNt6CmUxlgljOEM&#10;WhuTvNA//hHfCTU7/N0r4JCMk66LsZYiQrQKZQyBiOv7CXQzRuHnTQKt9/teTNczBMD7BPgbYQJn&#10;2DhmvzxpvIu/pdwT8do2wuzUBVFp8do7eI2yLNBGmCDWGZzvIN71VpUWxX5uHD5nMUZUEF9vFTVW&#10;afw7kPMhUz6GQFQKpZOiRKkkKU2hVEM3Ma3xPXrowIkN248JYlTsr38Gq9E5zCbgw4jyFvyAGnXy&#10;SRnRzmGGAmPS2jcOuGGH6zv80BPHEbybilQ5wMZpLfz7+HnGu9LlqqoorKGuZ1S1SJm3ux1tUry1&#10;bctqNQg7rqrST8meu7m59C5YfQicptZLskTI/s1FUdA0c+azBU2zJAaNGwNaW8bR32Fal6WVNS2B&#10;tYwOPd4lW8B3n5vvWoaopCaTxpQ8MhHvHX3fst1ucKOi61v6vpvUdovFjKapODs7Ifgc8BZxvqMf&#10;9q+V/5wD0PwuEHeozPzunM7MxczgMsawWq1omhmFbSjLmsLWzGcjPlQSbK0lENAnYsD+/uwVHPv7&#10;8eH3gMy410kRaq2WqaEKtLITOaeua5p6hrUlSpnE0jcYtUKrihCyklNRluIh2w9Ljo5WKD3SDzuK&#10;QuGcAEDD2E42EX/e+5b5N58vmTcrZrMFZVkzaxY0zQzvI7vdJmWqVKKYairKyjCMOyDgQ34ODsHr&#10;8J41N9mCfGd8BMB11GnbzVYbDbNmTl3NMKbiaHUitj9a0/ed7AkppD0EQ53sQIexT/V/UtPceU7e&#10;L/NXSjGMffI9H8UfefQMo2d04h1OlLkwjCNdL2cnOcPKexjHMc2vGbNZLaqEXHcbJepxlYIYlSiN&#10;SHS8v4/9yOfUDFpn25XV0Yxu7OhnAlr7Xuq5DFoPvZs8rcfRg9/RtaNYSv4VjLIs6YeRru9xrieq&#10;kKw4DNYalqs53svnDR6GbmC73XD59pqb6zXttseNAZ+uh9SRBpVqRqnR8pw8OB+wbwKb0lCUgpGN&#10;3jEMPYMXqxFhdHNgRaKY8sJCCsdMFp8hRFFKKcmA0NriD87oMcY7uTsfw/kwhNwEzSrG/dqtdKQs&#10;axaLOaenJywWc8pKU1aa2aygroV0NwxySYdhTlW2SXUM83nDumhRB8yZwzDGj8KC669s/NdB63Sm&#10;MRFMgELoRvgQGMaR3ju23Y7nF2/o8BSrOYVqmS+PwFgu7Y4bteH/277k6fNvGMeR05MT+OSYU/Mr&#10;GioikavNLVcXYnHw7Vd/5LPPPuNf//VfaWzJyivQAvK9uL7lq6tLvnzxLd88fcqvPnvMue/4YlXz&#10;RX2fmakJCFhoAhRGEcdApZR4SoaIPwCOtDV4H0DnLphiQrW0Iur/2uEpqogzntGOhGGkmi25vHrN&#10;m9fP+eT0lE/v3WddN/gYOJ4d8/bmhojmwae/4le/+Udss2R5tOTF02c8e/WGaCyqsHQu+fNaRRjC&#10;O80EDRhCKlwNIscrigpVFPROUasaVMXbtzuaqqS0JzTFmkrPWdX3mNkzKlVy7+hT/p8vKpSKfHr6&#10;gMfnD2j7kTjs0GEguq3IVvxIQHyOI/bAZ1tRFQ3RRUIEFTUmGIIbsYVhUTUsmxk6eAwRHT3d5har&#10;Ao/un7GoC4LPlgfSJQxYCWeJis1GrCOUMqjEiMwgtayngcWsoB87xl7YbqUVawzXjlytW8Jq5CYG&#10;CqOoKwNOPldRil+a60Ni/QSx39DCfEYV+GHkdnPLrtvRB4dPtaeLHucDLrHEy6KiMBaCMHx0sixw&#10;iSWeZSbDIKy5KgauNre0XwvYulzOOT09Zb6occ5xe3vNei1M2Vev3jAMjlmpiMua2xvx1NOqZDWr&#10;8A6iU7gxe+j5tOlomqqhXB5xdf1WDqhKURQN1hq8Mnz62ed88Q//SN95rq82KCXBG9vNhhAcy+WS&#10;ws7YbUdOP33Iv/7L/+T05Jzf/e73tNvAm4s39DevmJ+fUFVz1us1Y+coqorCNhBtYh2njUaJb2YO&#10;Ba1LS7e5IcSap8/+SFmWbDYbuf8hcHX9hq+/+QPrzRW//e1vefjwISF4hrHn9394xh+//pbd7TW7&#10;21uW87kcMkexH+n7nvlsxs510/UQCwWZJ0IMNxRxQd2UqZMuG2HXr+mHDX/84++JBL766g98/sUD&#10;VscF2+0N33zzJU0zxznH6dk9/vmf/5m3Z/dgDFS2QWEZhy3V8ohx9JINoKL4nVvxK9OFxSZQoNts&#10;UT6wms05Wa54cHZOjJFvN9/Sb3eTVC9LzCR8w6K0ZtO3DN6x7Vt2Y083DPQJaB2GYVIOpE4fOZjN&#10;IAEYRhuCgmwbEGIEcqHwp4qWQ42OhWgF58iYRzproxxKOZGpo2A0EBqUa0RGHOWwp1UA5Yl6JMQB&#10;YzTYiFg75N81Lip8jOANlakE/QyOID4ZEuyhDT5qkbyqiiFWuBaCG9BdwWxZ0zRQq4BO9yFEaWqN&#10;Q4vrO6Lr8eOaqDpQIks1UVEWYGMhaQ9BDnLqgEob0zodlGZ0jtEFgqnEBkvVMMrFUcbiGImFoZ4v&#10;mB2tiIPn+s0F7W5HU1iKoqaIGrJ3JpqCxALOrK1o07099Fy4w+v9y4yJBfj90mdlEnz7DttagCBN&#10;4RW6c9APyA1poCrRncf0Dj16LJ5y7CmHjsqv0QrmMQAec2ShDahxpPQwDxUKD14RbcG271C1FP8R&#10;CfaK3lH4gDIWvTqj85EBTSwqzGwBTcNIQR+gHz27rscZT2ULVosli7pBEQhDS+E7NrcXDN2OUkds&#10;8PLnMTArjXjWp8ckBEUkF9zC5vbRErTGGUXrPT0GbQpm9ZJyeUy9PKF3AU9F2Syobc3oAqMHpR11&#10;EVCqRw0d7e0128vX9DcjZtRUURNVgQkDZtQQHMrnRlaSyUeHUgEbFVFpAfKjxhuNRtM0M2w1Q9dz&#10;KCpA4yJEb/Ahshs6CSPqWkK/gbHHhJ4qBiwaGySHpFBaLC4jcNDo/+W7Xv7wmBqWUytj38DUukDF&#10;JSocQWiJeFAjMTqpWY0DSqTUTz7ssYBgE1CmJUsEC7FEa0tVWcpiRtM0GCus3bcX0iDf7jZAENsP&#10;ekIUu7Ec3hSisJCNMRJ0mIgjSh0CUOlAnd5LVRxTV0ccrU44O77P8fE5Tb2AKKoz17+CZm/PZYts&#10;pREIsWUM1/TDRmq9jccPDTo7oUeHNgHvt8kLW3w/Sz0jxiqFTwfGUQCDGCPWapTu2XYvGP0N3kfW&#10;tzupoZolgwu8vRw4Wp1wdHRMYSsBSJP92263m9ifqCAhWHFE49EmorQnBk/EScgTDYWtiUGLBDto&#10;qqqGWDD0gXY38Ob1FW4oWMyPWa2OxDIMsQTzDs7OTwBPiD2ja9nurti1N/SDzAlrNdpkmzs3KRq1&#10;1lMT9c+bnNmj/PBn3PWo/t6R6u8QIko5VA5FjGLDpFRIoOKQAg77idShlENRoJSnbBxlYYkRttsd&#10;fefxwSYbGU1VK4bRA1KnF6UiIoC+LYSsYnWRvMB1AlMlJNEHn2xaBCR3EbzzGFNRFjV1dUxpjzhe&#10;fUrTiAK17xSFlXyVm+s2+W0PySt2xnLV0PWFKBd2m5QtkHyBMShVpKacSN6F2Q/fBUnfsRD5QCPE&#10;gRBk/VCxpjQnLGefsJzfpyoXgEEFg9EKZR2tmhFHiwo9TQXnJydUDQT3mrYapE4KAeflGbHlHjCW&#10;BpBJv1tCjNiimKxHtY1E3eLjgI8VmBOMrsCBciORjhAGnOskqA6IwWJ0jdE1ihKjoSpnaFXR9zu0&#10;qdDKoVREqwpUhVaKqCq0EpuizEwtbVqnEwlKKZN+P2SLZ0DvoNz6s0eu395Tq+UXiD+0Qwbu1uA/&#10;/fUHHFobtBGyGVEkVtW85OhsQVFB6ApCLIkaTFrLdVonxF7Q4PrA5cUNIbZoO1LogsIqfOdAvWuP&#10;k5UIgBr/7Pcfk5Y/qB9Yp37o00fwY4+1kaASWQuwBRBG+rajqTSltfJZfE+7vuXFsOXm+oKmqaZc&#10;JWsqdrsdm9uW3baj23a0u4Gxd4gtkZF5F7VgUqk50JRLIXnFMSmMNCiZcyF4jo7nYMS2y5iIRzEM&#10;AY/sp4v5Sj5MWkuKwtyxcx2HwDA4tpue7bZjHCSM1FhFZS0mGFwvqnhjDFVSAOVn4l0hVp7yOTdR&#10;/5eeASEJirtDnueyF+QX0tokG66QmOoaY42okEyJ0gW2mjF6xa7vCarien2LMYpPPjnHec/NzQ0q&#10;Eesk7smx2XX0Y08xK2g3O7E6tpYq5VB5F+hcOzVjp+fznT1R/1f237/B8fMxrVOIWowRtJp8YwBu&#10;b295/fo1N/2OYt7QnKw4I1AuZux2O168eim/Xr9KrDK4Xa9Z9ztiBSUFN9sN37x4xu/+8J9889Uf&#10;iYXh880/Yo5PGAgEH+mC43q75uXVBc9fv+LbF88IGmaL+SS9nzU1CkWlxVuuAug/bMpnkTZdNzq2&#10;W83LlxLKpn2crAYGN3JzveF4vUZpy9mDT7h//z7z+Zyrqyuur68FLExd5BjFV0vZP32ke9cHUywF&#10;DDc3N1xevmUxm9N22wnEEt9fx9HRirOzM5bNjLK0nJyc4b3n7du3KQRFiU9iO95liqoDP0zYewAl&#10;to1RmmEUWUtmoQ/DkMDImug8ZSUMjOVySVXOk52E2Jh0Q5gYQ7PZbPJPPJScZdA6ZklT6kjmv/Pe&#10;T0W0eAZ6RhWBkllTT+/de8+ibjBW7TtqWkDBEKVwPcGuUSQAACAASURBVD4+JsbIthXrB6WzDE7C&#10;CTV3PdWzb3Bm6RwdHREZJ6YR5BRhAcq+/vprlss5FxcXknztHMPQ0fdt8kcup/s2jiKfbJoGRYG2&#10;huD9HWjxLiMpTK+TO7hKKQpbMJ/PWa1WPHz4kK+//nq6T8IorqWA73uMaafv/eyzz/jiH/4H4+j5&#10;3X/8gfl8zqafTfNOKSXeu0lWk++FnmT8IjM8lPCKZYnYgxRFMfnW5U3z5uYGgJcvX96Z99vtlu12&#10;O9nQiCelPpgfe89QuS/flSh67zHsv+fQTidbfVxcvuX6+pqbmxuxAtls0i9hfTz45NHkoV1VFbH3&#10;GF2grYSYWlsKiDoFanhhZMZAwBPjiEmJ0Fnqndm96/U6sfL76bnNc11rPXXkXQz0/cjt7e3EzAYm&#10;u5pf9JiA9sTYmRpWad1Lz/rUgVUKbSUEJhpDaQyuKHBK7yXFShGSD2p1tEg/SQ7wucnikr2B0Zao&#10;kyVH9hBNrMSfooaZZNSG3DEBK76AJrip0Mzz9vBXzFLLEPaAXwiYX4L28j1g9cS4Pnz/capSsUpD&#10;ZbG6wCoj3t6dhGD1rsdGjR9HTN/jd7vpudBaT6AoiKRSnpM94KYSo1pH+XtZI0gBifL9gXwf4pQL&#10;UFWWWVUzm82oy4rgxVbKIEqhYC1GBbERCQYTv8u+PAT93v1zpQUs1skz2GiFURo1b5iNEVSFmi+g&#10;qLEOmlHWjmG4Tl64+wA3r42cE3OzEJVYKmp/AJ/O4JnZczcINv+yVjytpzmLxkSIyqKAthfg0xiD&#10;thaiR3sjIULhnfkpm/bfx08YWbqdb1cO9ZVzup6a+RnErKpKmujZ7uJgX5EQ6TAp69q2vbNHHr7e&#10;u+O99lIxslqtKIsZdcrROPy7GGGxnIn/skoBpIl5GYIA35c3N7Td3l7Lh5EYkwUg/nueof17yN8r&#10;cmeZnwJCj4zDlnEMyY/eTszsrDosipKmLsRjOYwHdcDe01MbYRNrLYd9pnVGJ1/pH2albTYbFAVV&#10;ucPoKvlzG8rEXi3qkhCdvAe3X/tzjTjVMQDv1Cofw3iXlSfEgNz4llpKqyHNNbDGJRtEj9Gl3Ksg&#10;4WDb7RY3yplqHMfJ5kHsl8K0xuVgOGP8xOo9rHsPa7/Dy3RnH05NlKqqpnpV7EZUauJkP/f9PQDu&#10;BANLvdoeyNfvjo+BqfinhtaaqKW2qeqCZlZRVQWowDB2uBGMsVSUiGdufoYl1NxYOetpc5clCu/5&#10;/O9pcss8DyjcBBAd2mRaIw15Y0TinxUdWaW4tyVRd17vfeqHvC79xZv5v6DxPlbtMIgaWb+G5dGC&#10;3Mis6xqVGcPpHs5mokpoYz+dS7KidxwClf7QWvgfHu8q02UPFeV4FcUKM+qQ1ugRFzw+KDyRYeho&#10;+07OqNHIHtZ53BgY2oF2N7BaHOFcxDtP8PvmLWof+BejgOYg98NYyWRQJjKfz1EWyspiTASTlIJJ&#10;GRF8sqZNHv7W6jts4cW8pusGtGqFNBEGvNuH04fAwVoXD/48TH7vH8t4d+8X8ele5e295G1ttteU&#10;peXoaEkksNlsGJKi3xgJrYa9S0Je0/P5X54F/VF99r+W8fOB1gnACUEC5aJKtuhKibXFxQVP37wk&#10;lpajB+cEqzmOZwKmuJF2HNgMwk5Y+JEeT68ChcSHsIuOm27H2/UNb7a3POh37JRnWSictUTAEdjp&#10;wC6M3I4dN92O5W4rrEGfrTOEmaOj8E60Ys9w+0BDANcBP460LXz77bf8n+MFD8/vc3Z2JoFwMbBa&#10;nnA/BIqyppzN8Q6urq549fI5F6/fcHV1lcIX3U96WAQE9MRICnoSJsbl5SVVVdDOdpM1htawXq/Z&#10;bDacnZ2yWCxYnN9jNpO02Vev3vDVV1/x+vXrKVBP6wR6Hhz45RAlB5S2beWNKEtZChiN8hDEU/DN&#10;mzegHO12wx++rCiNTUErKbRPV5M9iPceHyW85eLymouLq8lPzsf95hoPCo8cRJhBa++kENIp2Eps&#10;VzxFVXB0dMSTJ0949Ol95vMGbSKzokKSfeWXLRvKssQHCfb76o9Psday2fUpDCEXvvKxrbXEwHTf&#10;jNHT4SgDqs5LI6IsLYvFnLOzMx58co+TkxNOV0uWy7kEsvUCwuZNUxbhDZeX17x4/pKLixtaM+Kc&#10;p+9EGmRNRVJe3yneY2LM5gK/LMuUeC6HgtlsxnK5nJonzrl0kDMsl0ustXR9y83NVSpMPGVZ8Omn&#10;D/m//3c5hUIul0s27Yau202NhhAC43C3YJVrJtfOp43BOQlFWMwblsulMNwRH+LcwHn69CmvX79m&#10;s9nw7NkziqKQcCmtJW08NdwEILYcynrfTTQ/DDDMvxSa0u99p/N1kCaBMMIXi8XkP398fMz9+/fZ&#10;7eTvm/+fvTdrkiS5rjQ/3czMl9hyz8pCgWATjWG3cCh8mYeZ399v/UJpdgvBwWCpvTIzNt9s0W0e&#10;rqq5R1ahCgQKrAS6VCQkMiMj3c3NdLn33HPPWSweJFJqSnNL7DAFnFMcjbciKWayDyI5kAOtMqgY&#10;2G63bDYb7u/vWS6X9H0veuZffEHf93Nr94PPVO4rRuRspmlit5X1Xq/fmPc7aPzOMaPuRS6BWrAS&#10;0DPEiMq6ACIabRXKGTAOYy3dxRUozZAVh5g4JE0yDl2KK957pM1dmMsiDyRa1zlF0ftVFrQwDivP&#10;8EgV0b8HiBN2idZZLP9OEislKDRoTbdaoaNHKzEsrO3+NXgMKhCUxmUF3kMx8yMl9F9Ci+s3SF7V&#10;7yknMMxrWIUAIYATU1TtIE2BaZjot3uGw57ACNrRjyPLgxJT2HHEKkmes8/kAjRjLdpr8gmjTdqG&#10;wchDL4ywAmRYi7GWoDU55Fmyy1pL1yw4X605W61F89qPxUBG2pNJAZ08RoHBYVNEazE/VN8EXmSR&#10;EzEqk5AuMGsSsQArRoHVwDQSC1nJVJ3OFAh+IkbxJ1A2YxU4Y2mtIzlH9gaVRBZqBvTJJ4F/kYPQ&#10;BUhXIo1SzfaqbvpcHDv5UrkwtbUiD6WrzTm07lBWk6eInhLVfPqbALb3BXR738e7wNvpkO4lPes3&#10;O+twBfCRWCgwjPv53JCE7Aja7vf7Y9x/8n6nBbnvek719XLalXblkcYt0dqRk2G73T14bSkWl2th&#10;YNdfM04SP1SzqSOpUYp5R7mO+konBpaq+F9ohwDWuRSdU4lRZS/vuhWLbkE1bRSTY81hH4ghE+LE&#10;OO7phx3DeGCcBkIccU0pEhTmcC3w6KJ5n+ekX8/x8WlCXYvflbihlMYYR9vI/mKNSCGM44HJ7/Gh&#10;Z5g29MOOcdqVZxMLkU5Yle/r2pkLrlE0q3PJAYLPTFPAuQFr2lnOoXEwjbcEn9jvheVOtjNoPIwH&#10;Hj++omlNidfV3GUmfidHPdZTYDnXrrF3QJdT0LrK/HVdg7GKECYOhx05K5yzD1rDpQtBgFpjNM2c&#10;60ibeZ2Yf9hjeZ/O7ApCZ4zOdF3Der2kWzSkEOj7iWHwtM0CY5dYK/mNsRkd5fNK3Ktm/5msinfP&#10;HwTYC1kpxogilqIaD8BPAaUUTaPoukxOirYVrXBZ9808Jyrh5NTjpj6Ueb/If/je9r/DqPdAsB+5&#10;T8MwCHmtvyd/Kvr/q6XkOXmSvSyFYy6ZEkx9YLftT0h3tnTj/Pk/wx/L9lWFuCDSZXIvmqZhvV4J&#10;JmIzq9WCrIXlm9JEzNKppJ0VKaRCAohBTEWNajDaMfUTu23PNHj2+4ExjOSkMMXUlGr4OwrpL2lZ&#10;i1qJX5cxGm1hsVhhGkXTOIzNxQjS4jopTKci0TmMfdnvjn5QQn5o6EtndghZdK3LGlHRzEQdOBK5&#10;4Ahkvy+jSlzWonctjtZn1jQN/bDl7u6Wm9vXrFYLHj++YrlacDgcuLm+RWvN+fmjBz4TMfbzeVKN&#10;0pVSGF3NWd+fe/DXML4/0Pq02iYzQw4LFMvFgpQSNzc37P3I/XigPVthnWNInm65QHcNNFbY2s4Q&#10;rLS7jtLIxWAyrFrsxQp7sSIvG3qTuU8T56TZA3tsNL6zqEWDWbTYZUe2R607DSK9EMSsKuaE+YFd&#10;mWc2aQmO3rx5w//8n4nhoz0vX76QBeEE7GpWKxbLNWNMfPrJF8LK/vhjtnf3Ra84zVXmyvj61qEk&#10;WBbmJjOTUwLwnnHsCX4UY7/oGcfMzc0NX331JcvlQqpyl1KdOxwO/PrXv+LXv/kVt7e3TH5gmoKw&#10;CHIBafMxCKgME2mlCCVRMDTWzVrKMUamcUCbRJhGaa9MWdiGBbSOoWh16uIWa8TNtRox1pbCWlFM&#10;JyCWUoqhP+A6hymBZuTofnvUWJbgdbFYcHV1xfPnzzk7W8nhE/PM6HHO0S3PilN5YYFMwsD48vU1&#10;9/f3hGJ8V40adSPAR4yhHBayLFNK+ODxfQ95Amtp1ktevHjB3/7t3/KTj15xcXHBxWrJei2M8t3+&#10;nhACZ2crMaDRmuvrWz7//EvIimEI+GlHSpmcJXhwy45y5s7zcWail+C9zikx8mIGsStbZLnsitP3&#10;SIyarmuwzuCS47Ddo5Ti0O+4vb1lGCT5ur27wVgx9tzsN9LeXw4C0aSWw1iqvu+yX2qrjRQ9ztZL&#10;zs/PefLkiWhw7vd8/vnn7PeScFeG8xdffMHZ2RkfffQRz58/5/Lykq7rhOFX7nkdNYA9tvMdA9Xa&#10;QhpCgKRog5v/3XvPbrebGcuHw4HqHn1/f0/btnzwwQf0/SgGmldXc8Beq711LvWjaMuKqWYxpsyp&#10;FHUQqQIr5pO3t7d88cUXYt5ZWO6ffPLJfB82m41UjIveNyCu7yFgGjHekuDpCLb9VYxT0FqXve6k&#10;ShnJGJVE39gYVGOgddC0KGPhyWPIii5Dm2GVLVFbsA6nHdNuJ0wjIy3YxlqsMaTGkX3LsLknaS+A&#10;ns7FaykX6UpdWh8L+1p9/Z4b40BpYkmCvfe4YSiSKA00Dp01OWV86TI4Jt/FBFklTAJd2JIScEZ0&#10;aZd/n8fXWZwn31HSKRICcRjQ+5aUDLGJZIqZ7K5n2u0Z9ntiCEXWqei474SdZ7xou2ulyTmQ6nlc&#10;/QfUUVdbWlsLQ1LLes2lmOacwzYNmMIUzvkkkVlztj4T+ZLKJMwNRDuD1tlndMhoZbFJQQ4zgAVf&#10;Z1qrlEGDykmCZBROG5TWWI3I5Yw90xTJumVhLTpEwhjY73umqSflgbQw6EZMIW1pD03WogvIrXSW&#10;boTKRH+X8Vw6FNBlPqujDr73HqUN1nvIiqSlHVeIDZXppmh0g8OiwkQckui/E1BFjmlmDOeHe/GP&#10;zOtvH++yi2KU5JYkkglk2KQN0XcsF4pltyAnU+KPnn64E9muogGbM3NnVCVJpMJWVtQuy3TUZ/8G&#10;Jt7MWMyZ/X5PigMpbTC6oW1WNG4pxdKsORyGo/Rbqqa2hdWsR7ISsLayrFXpBqia6qkwyGrLdC0W&#10;1nii7Zx0NmlLjJngp1lP1WjL+fkZq+UFZ2cXOCv+HML+LYmqn0gJYvTvsGtPdPCpDOITfdwTQ8QH&#10;3TCoea5rbXC2nVno0kU2oZTB2aGYVi6Y/MA4HohpABVIjA98LFISpp4q+/37pDlai8VQY7xYtkcN&#10;OhQjZM8wTCh1wNmG5XINYm/L0I/0h5G7u3sOhwPWSMfaNE3s9htSCpydL3HO0HbHztOUEkcpvApa&#10;1/PlKD/04FrV0QC7AjvSHZDwYZo7D7quwbmWlEL5fPUFTnx1zFFX9d33mIFplagyKuWqy88z326A&#10;+h83MolMAuWwTtG0Cusy/TQwjAPbXU9crHENaNOCmtBGgDtQBcg+MlblePm2eVnlMI5F1FrMF+P4&#10;ow9S3/fSUaqKJJ5pWXQVWJP5s1yuClhnZ7PZWqSbO/rLekylU00M8H74tfM+DKXKns8xNvPes9mM&#10;5H0kq8Tl5blIfDnHuDuw2WwYDsNMbAONSkYIY0Vm3piiW/9nboSv9JHvY1QT2PV6zdXVBbbVpBTA&#10;5OLBkETuTgvTWWsYplHwAJ/puo5ld4azLcN+wJot2/sd4xhmkpZz1eeoMNJjAa2znOtZKbTRyPYm&#10;jHWnxa8hxIxDSzdE0xUDUjU/s3qzjzhSg9GWtoW2DbOhaiXEZBSN7eb98N1z5X0p6tTrqOcMnHZN&#10;HDszYoxzrqy1xDm16F0L9M4tBOdphbT35Wc3tG0z7znTNBXQ2hVC6u8zof5x/DHjewWta2VTGS3J&#10;ixZW22KxYNl1GJQcCF94lmdrCfisIjSGPnn65Ek5MajEqDMHIhFPZmIbJ7Y60jeKg4OdSdzliZQG&#10;GnZoFBbNXRrZqcCBiDci/RlzIuZceGtiQqSSwmSpsP2JstTfw60rhjLWYIzIqey2txzupeojkgmO&#10;xi3ozs5Yrs6YUubTT77gk08+YRwOjIeeYZDNz1o3P4sQo+gVfssQxoooXNd23qYRJu1qtWIssg1K&#10;ienF3Z3ns88+K4sxsWwEtOz7kd/97nd89ebt3MYi4Mlpf93J38tGsl6vxRgj+bndpTIcjFGcn615&#10;+uyK50+fsFy1LJqWtnNoXVpUgiqGhcJWDoXh/ObtDUoZrm9uS7Wrgp7FhFHL/8N7vEF07XT9NzEH&#10;stZiNITg5+rxb3/bcujFWC/EUbQ8ibPsxurskvPzc9ZnVzOLdpZjgHkTqyDHqRFnPQzEDEgStG69&#10;RmkBUZbLJU+ePOFv/uZvePrsMdUYKEZh9PbDjmEY2O02bDYLuq5jmsL8Wn3fCxsFNRtl1KD9uLHX&#10;g0f+fPpshLlg5sNLNvktZ2dnvHr1ijdvvuLt27eMY4+xMgebruPi4oL1ei3M7+3dLMuhDGjtvpZY&#10;nwatIrUSCvshFDbSCfvPGB4/fswvfvELfvrTn7Jarbi/v5/Z3rvdjuvra8ZxZLvdzizxjz76CNd0&#10;fPrp5ywWiwfveRoEG+3moPUUMJ+rylE9YLbu93uR69luZnf6mkT1fc/Tp095+vQpxjgBzGwzz422&#10;bcl5+8DVvrLhlJICSiKjio60xWCVIY4Dm82Gjz/+eP68OWc+//zzuY27MqdrMgsCWstn0GhdC2dH&#10;NlGdB3/Ro7DpvvGftBIWcwn0lFPQWHBOvqyDVGmqDco6WteCbUA7hBNbtH21FmOHnFHJYWIDqcPs&#10;9yjjQFmUcGKpet/yHCKzZt8DILB4DhgDWFLpvvB9zxQVLgRyWIh+JlmMHlOaQes6T2OMRKWImdlU&#10;NaUkDPC/AsQv5GJSMwVSf8CnTBxGUjaQIGwPMHl0lqRgsbSYTuOZmEZhMep3GL1zQFv2mEic9wBV&#10;GNkFqSVFYRjVNkNcYavGiLWp6DovpKWwaeR1U9V+lP1LO4f1lhCOhVxNhnDsepn3Zx5eY86xmDYq&#10;rFakghtrcqECCahNlEIFJqKiJ/uROA7sxw3EBrvsaFWSGElrshYw+YFEx2kSkjPFufIEtJbrOL2P&#10;wzCgMpikyS6StCGjUSaRbW3XtzTWgG4gOKwOAuKrSPDjvC5mUsR8OT+C1t81JBZUhZQgoGDOEVQk&#10;Z0UMgWlQ+LEhRUf0LQo5K0Ic2O2vGacNTScFDVVMmqqGsxQlHjKta0x5lNU5/tuDwlMpmgYfCQG0&#10;EtZy6sDZhFbNgxhKEveJVOIAbTz73mNsKB1YFZSUopCw2ypozcPrIJKJOLsusSqztFbOiq7r6NoV&#10;z5+95Pz8kvPzS4xu8D4Sg8RBWmus6YqcSM+h37E/NOz3mn6w+GAZxh0ZKTaL5nicGb7AnOzmJPqb&#10;R+aakAXaRtqR27Zl72tREkzpYGzciA8j3g9Yl+kWlq5bkrHE5Hh73SOs5TyTL2p88+59+eFG/saC&#10;LRQj4hRIMQAaZwPGOBaLMBMq6j1MKZHUw1h6HEc678rrqPkZi1RfROljF8m7RdHvHqJjG6O0/qcs&#10;nZQZyY2UzjhniEna9bVWhDjh/YD3o+zd+giaf/1evKM5PHf8pGOx+4ccKpHSRMpKip8PvjIpjwzj&#10;BqUibadQpmXyPSGMpDyhqd2T9byIpJwe7BPzODV6PV5AkfVRVOkQ2W8M0xS4v9syDplFt2a96liv&#10;lxjdooq3CUDTtCUvkiJcldn0wWNPmgzfZVq/F8vmL2D85Cc/4eLijKvLCyFW3YrfUPQSUy0WC4xx&#10;6GwJPtPvhJ3vJ09Okc603/4GWc2x8r9//OlPMaVEQhVOjJ4JXW3b4jrDfr/FaDHg7jpL07UYIUrL&#10;2bSTueWs5ORnq0sap9ibBj8lhsM4y3XU93swD0/28pwTOQJTkT01idube5qldHTENNF0BXNAzzJK&#10;d3c30nFYzsqUpNt3sVjw+NETUpIYQiuRppK9NaEQ0p0yx5jvNI5+H+QxHgDo78YiJzJalSV9Wqys&#10;n6V2Qh8xEI1zdr5/tIsHYP7p8/pxfL/j+wOtOYKvSgtonWUd01jH1cUlL168YMiRm92G69dvhFrf&#10;WdpnV+ymgUMQIffsDDSWZDQeOaZ6ndimidvpwJ3vuY8jexVpLGwJWDSKxE5HDkR6LeB3VJneT8c2&#10;XcTQxxldPry0QP6QQ0AJU5JRCeKncc9XScBSYZQoctIkY2jaBbZbMA4iCeCsfnDIn2oB+xRp3HeA&#10;1jkggVJhD1jF2dkZjx6JjMF+t+H+/pbhsGcYPYMPvHnzFcNwoB/2xGGg6zpSEv29kAV801pjnWac&#10;5PXFkOI08JDvXSca0T6oGYjOOWOdZbFwPH36lFevnvPTn3zI4yeXnK/E+E6pmvCUqmytPAa4u7vD&#10;/urXDMPEze0dNSisX3Nl0Fb2WJ7d2RX2AWgHssFNfuL29hZy4ub2NTlHfBhmprW1VkCR1TlXV1d8&#10;8OqnPH/+nN1uxziOD14LpOrcNoaxL4kER7C0GuXUDXOxXMwB+sXFBR999BGLZcvHH39MmsZZWsNY&#10;kXj44os3KCV6kcvlmhACTZEzmKaJnCn6iIWdfrKhz8WnwvoZ+h6yP2l9kfnU9z1v377ls88+Y7Ve&#10;8A//8A/E6PnXf/1fbHebub1IK8NPfvKKFy8+pOsavvzyS25u3pJSYL8fUa4YHLTM7IjTw1iY+HlO&#10;XqT1vYKuiYuzMz744AP+7u/+jr/5m78RHfXDgfV6zZMnT/jd735H27a8efOmSNxoVqsVT58+ZX12&#10;wfn5uUhxDEP5fPrBwVvZz5W9+m4SXtdcZZ/d3t4Swshuv8H7XvBOY9jv91xfX/PTjy549eoVFxdX&#10;eO/55b/9itevX7PZbIqUDaX12MyM60QuxRZTYjSp1Jsc0CEREffn169fc3NzU6R9Wm5ublBKMY5F&#10;muYkyasMCeccyhY5i5zxJ1qY8vn/wuVBTkdhA2p1AjoWBp7RuWgzQqGTQg4wjaAt4p5ooesEtM5a&#10;TCO7TpizubAXs0dQzAaUkiRJBzCtmKNlhC2f8zHgnnOxd4K8CqZyBKCnOEKAJol8Qmgc0WhyMnPw&#10;BTxIxFMxGFanWnN/7nv9PY1vC/5myanC0KpFzylmfFTkkMjTRKMUq9WS9aplsWrBBHq/ZyBhrEWH&#10;/M35fwH/ayAPwmimSl68y/o1BpxDWUubEx6Ntg1NJ8AbIZC9fGl1Ak4Uxt6UEiollC3vebIOy5sA&#10;R5aXgHJKAEgNYNFZtGCFjZcgTqRpwmcvnTFaZD9UipAjOURSELmYTEAlkZ/JVc4gZRKitX1kWVfg&#10;vZpknfxcFbgwl33Jj4DCZA0xCWhtLCYqyIZVK8Y9NE6KPkZBamFqUGk6sstn0OAkMfoxMfiDRmVI&#10;1z9TymZQiq8zg1mkOqZR9KFTntgf9igd6boly1VLjJ6maSQmKtIVxjJ3bMxrRR0NyE7P8/o7uRQ9&#10;QpwIURMjKFs7Fgxd22FtQ1vk1pqmI5ffT0m60lwDm11imJzo1Y9DObuKYWpGyByzMTAoZQSwzkc/&#10;k9PrFnmHlrP1Befnl6XgfkHbdOSsUDhMJx1xOUkXRQhi+JiyxwfLOBmMV8R0BBbrPal78qlHRgWt&#10;q8xdNW+rcWjTNEJAGNMJk1z+3/39PT6MQGSxtCxXDW1rUdoQE+VZ+QJIPNxPU0qla/GHGzIXZCkr&#10;fez80TU0T/WeSaeZKYaSwhrXhal77C6toHz9Wf1S6ii5dyojgTKl6JJkSz/Zb98FXeq8PdUMH6cD&#10;bbvCWOi6FqXE08UYgw+G5XJB0yoxNe0cMY4i3TL2pTOgdAFkXcBuYXrLKID1KVg9j/pvPyxwLYai&#10;iZQ1k98zjFuJMY2jXYCxAWUmEr2Yz8cDKY9oE3FNMTdOcDRL+zavjwpO146jPLMac2FfKy3M3Wma&#10;CP6ew2FivRIZSWc73KKQiJQtsfE0d43s9/uyj4yS08HX9geqlA8P19L/ruM0V4RCfHOW1VlLu3K8&#10;evWKxaJltZSO+zSKJOIp03q5XLJoVkxjhLhjmqRL5c99f7+PhgWRRTl6MdRC2W63Q48UCSBdtNQ7&#10;uqXot09RlOzgiJ1J54YSbsPSMp2dcXt9N4Omwaf5jDZK5GyMVSX0qv4qhYikFIrE7e0t7diS8UzT&#10;SLeSbmbbdjgnnk9v375ls9lQ9fd9mERGc3WGsx3GOFI6XqMUfZhJL+8WQuu5eiqR9EOOeR69k7tX&#10;ZvThUJUExjnnVuoo9dm2LU+fPmUcR5ZLKXKHEGefqEpEPCVcvi+f/a9tfD+gdRJTp1T0DR8kkCnS&#10;dR2vXr3CLFouHj/i//3db5hyZBpGfPLoeI7PiUBGaUUyimBgIKBIBBJbP7ALE/vo2caJXZzYhhHj&#10;B1o8Bo3DMOmMt2oGvpWzaGtQRmO1KaB1+eAJSPlPdC/9fobcq4wyYkxwdbnmrFuyXC549OgRrm1Q&#10;WIYYQRma5YrGiRj8F59/yn6zRd3dC4M1Hitwf0il6zSZ0EaC3NVqxeXlJY8fP+bifM319TXXb14X&#10;kHhkHEX64vbuGh0jrqmagBAppoTKlNy2muIU9suDBEafgIUShMQYSTmCM/NmXat+q9WK1WpFt2io&#10;WohtU39H2ijRDa9fv+bLr958I8unvr8YP2ncTvFXnAAAIABJREFUYkHMYd7wj1pEBbwzx9cIoZi9&#10;xAGQJEXHTMoCpu73e9SdmN8tlmJUOY7CgK9SGv1Q2H1aZF+UUhhr0Kaye/0RWLcN4ziyPhM2j/eS&#10;MD579owQRSt+c3NNCJNoJT9/zH6/5ze/+Q19v+fp06f89Kc/Y7lc8+jRI66urnjz+pbDoSeiiDnR&#10;Nm6eB/KcTs1OEovlkhDHEoQzM7b3+z2//OUvyX7i7//LL/j7v/97Li/P+eCDF9xv7qiGT6D5zz//&#10;BZeXTxj6iX/7t3/js88+I+fM4XBAOV3alITx4Mc91jmMbucD+LTVVea0JB85TtwHYVDf3t4+MLnp&#10;uo4PP/xwLqAoJfq1i8ViljapVfF6QIUQsNbN86MWDSRJOercnc6r04TocJhKAGDYH7ZAYPIjkNhs&#10;Ntze3vLmF1LVvri4YpomPv7kM375y1/y248/n/XchmHEufZoDspJJV2BEhhbvp9oiFXTxXEcWa/X&#10;7PelbToejTtrcldB6xiFBZaKIVGVrTmuk3/fXvbejRncku+qyEAUerTI9SCMXZ0CNoIKhaWaLGy3&#10;JOdEVsoUYDIEpinixwR92QMKKGF0onEabQ2YJPIe2oiIlSo6mlUiJCvIFlQQQPA0Ac0UrK4+f13A&#10;5whIgqdKsQ3l4CRoPT2Dc9YS1HJkZxxvzV9A0nVEwwqj6gRUUBrrGnTbkdsW1S7ITUtOSuQlUsJ1&#10;lpVzXK0W2HUDrQEmuklhjCL2PfQTTEcwfwbaYgUR8twBk3/PPVNKzcxpnKMFgjK4doFtWlRWTMNA&#10;vz+QfaBtLIvGPPg8qYDWMpWKdE/9/KfzGI6FjpjkmpIGXYpuOc2gdOoPDP2IjwpnG5xr0ErTWMhR&#10;E5ylcQarFTorYgGkcyzmPMkXXXYljG0orNEkLampgpMVSD8mLomCZc+fq3Ra6YdzcAag6z2s398p&#10;HJ8yrf8i5u57MCT+ephcnoI7yRlILctuJd0AyZBSKVBrWK1WtN2KFy+uODtfMk0DoBl6YYAdDocT&#10;tqqMuSuh/P2bgOv6e3KuCgjcNJblquP8fM1qeYlzDUpJy3XjOjIR7x0xeqw1uCaDOcMcipTcNM7y&#10;ISmHmWWdaxGSr8eD0zRhjEM6mSpAvGC9XnNxcYlzLTFG7u/v2e/7YvTXoDBzK7B0gvki07FnGPeM&#10;054YhYiTsoDDNYmV5yDM6pyOTOtT8KfGgNbaOfadxlR0NLOQWCq7OB0N7mrMjIIcdDF6t/gwza89&#10;s7vzw3vyw4z6bHSJ74qUo6qFgbKvpGP8VwFp5xxJG7pO8qYQAgpX4kkDKs36owJ2HzVH27ZlsTQM&#10;43S8BfP5e9I5/A1Ah1JpnmeTH8jZ0zQtZ+crrLVcXJwDhdnYKqDFOgGu+2FH3++Z/EBKvsiD5Lmw&#10;Is+kyHvNgPU78iB1/MCANeTC+clAwPueYdwK07RZ41xLCGusbUT722gylhAdWrviXxNIZS7HFEpB&#10;6cT8fT7oTv9c314ILfKICmkOA9nifWIYBxad5aAGFHcMvcfaTWndl/VepfSkI9XPcfK7cf67TOsf&#10;fNm8J+M0L4tFJrPrOp48eczlk/M5f6qSK+M4PuhMHceR1Ur8iBqXGQ+B3a7HmCw+Ld+prqBL8fyP&#10;Hyp/9+9852soRUwCZN7dZfb7LRFP01hMI5Ic63VH07VkAvuhZxgO7PsDACnKPTxfX3FxfoXBMPRH&#10;LMA5x2TCfM9s6TZuSiewzqUgq1LpIlcoo9jvd4g0uFybMkfWtDGWYZjmbty6lodhILiIs42Ato3G&#10;2pam6WaT5hhKoS3nB91/p2zk9y1Ge7dwnrKA1uL3pPGhn4ldtWu6xkBPHj8t81bTdY7tZhCS5kn3&#10;qnRp5Zmwdyov+uP4fsafDloriMW0oE5UKBMiyOFztlzx4csPePTsKeurCzyJt3e3mLYBLZPcJ2EF&#10;pyAaP7v9nrv7e3FYDZ6buzsOQ8+UAiFFdmPP9eaOPnpst8Jp0ULeTgNj9PicSAowWtr8OtHv0QiZ&#10;B5/AS/KP+2FRmQooxRCx2nJ+fs6L5495dHZBUwDFi6tLloszppzxIaFcQ+MWhcmauW2vmaIsmlSE&#10;+aUCLQL/3zZkISeUPjJtm6YEyusFVq9ZLgUgD2EqB7a44U7TwOV6VdokhZF5GCd2uw0ZXdgxx2QW&#10;zEnYkQGRi1AYXCPyByEEQpxo7DEoB2Grtm3LarViuerm3z0/e1RYzgsx4tPCfvn/fv3bIrfwrrng&#10;sbJZdaqHqcePpUqmqtmPPBfV2PmADcET/ITeiyFRJrBqutk5PsaIj7Df77m8esqzZ88eMGWqPlKY&#10;JqRlE5QSYwXrTNnwhXkgTHUzy4IIGNnP+uf9rueTTz5hc3PNOPZ88MEHXFyu8d5ze3vLZnNXDAIc&#10;L1++Qms9mwHWYd5BJEV6o7bZGUBY9+N0kEPTH4gxst3uGTcbfrVsiNOBD3/ygn/4h//KixdPePnB&#10;M/p+P+8FShlevnyJwvIv//K/+PTTT7i5fYtzUlUexgNn3QVKCVuKcSIohW3F3NN7kQ2qc9MYQy56&#10;5nmaMOsFSqmZ+a2U4vHjxzx9+pTnz5+LxM04zoB/13Usl8tZ4gQqWBtI3hPVkalzWvipz/dUu+v0&#10;90QDVAB0iBz6HVon2k4KLDc3N+ScaZtlkZJZ0fc9n3z6Of/jf/wPrm+3NE0rLCDvybahLSyuRC7B&#10;vfwZFUHBVIwYczqyucIwsC/GEFWSpM59Sdwest36vkc7i3NHZtfpVwjvQVXv+xgnwJgkxRK8pZok&#10;5kyOGbHoKcmJDew2W7Jr0YsJNwVUP+GzZtuPjHtPOIzoqICEsZpF27BaNpytOnRb55A9AnNzm6sk&#10;6sfvnORnNQjXQt7Wp8+MmeVTfQtUAeNP5yVUdt83AH/zLfkLCKi+4RoreD13IjiHalts16GbVvZW&#10;E4kmsVSWddtiVwtYNlQDDKUjjVE0zY44xcIyOXl9QOifp2BFZq7izKzfo4bzDLYWxmSDxnUdaEP2&#10;R1ZH9gFFR2fb2WRxfo/C9qxnjv4WRnEFvFQ+OnPkwnpWULSzFSpF0Y9WSeId41igaBtDTCOda2iM&#10;hRhKe7bIieRYW7VTgfwKcDAnJ5FMQucieVMmZyQTs5hjZ22kU6wSGsr3qgE/F5LzCYP7nWf9+4l3&#10;3wBk/DgejAqy6QLKikwB4g+iDGSHZsGyW7NarghTw9ALk9k6w3K1YLW2PH/+hIvLNX2/x/vIRm/p&#10;uo67uzvySWv+kRjAg5/9vtE0DWSD1g3LxZLLywuuri45Wz+icR0p5WJ61JFSBT0CxiqaFobXb1EK&#10;Ygz44r/iwzifl03rELAvH8+AfGQ8T9NE02isNVjjMNrQNgu6bknXSfw69CP391vevLlm6H3RshYg&#10;RpuHLOHK2s1Ih6EpQFpM1ZRUCjxiuK2Jia/tyTmncqkCAFV5oUM7FRAozH4U6/UaHxwQOTvrWK/X&#10;rFZW2KxTeMBArgSSU/boD51U12uYCxsaVFZFNgKMVRBEEzZFMEZhrMxjYwzLxRpnIxW0TFHPRISF&#10;b+m6du4yjEUfv4Leq1XL5O+hxPyns/SbzsZT0PqYE0ygEk0jRsttu2C1bgWoG8QE3ogFBplAPwRC&#10;HAlhLHOnxgKVYZ2PKFr9+wON62/2vvihhq5eeTkR04APe2JaYeySttW45hKFETIIBmMj2ixmQ/Sh&#10;n0g5lc6IPMuD/J534xgrSew0E4CMljPOSAHfe+m6qgDUdrtlc38g+Aq0Hln5gl1YXMECZJ1qlEoP&#10;OlJ+BK2/PnKJNSQmk581TcP5+TnPnj1lmAZyPsovnObDIQRWqxUXFxdcXV0xjZHdfQ/U2DWh+XPi&#10;M5oqE/PHDEXpkS+kPPEDi8Qk0j9THLi6ukA7hQ8jIQzYxuHDwP1uy36/nfVpg5d5NRw8MWTOlmdU&#10;9nQtXgoQWvyGtBQoK26jkDmtjEjuGKvQtsZOupx5muqTsFiscM7gp8g0BbyPYgxZzhVApLCKkaAQ&#10;vCja8A3GZIhH40U4dhzDsej6PkiEwHE/r4SeOrz3UnhXmYyfO6AqQbFpHZeXl3zwUry/9nv5f5v7&#10;PPtD1a8QAkqZB5iA4Cg/ju9rfC9M69NJOU8MRP7AaMcwDZLLAZdn5/yff/9feXN/y6bfs0uer0LP&#10;+WrN+WrN4KXq8c///M/8+te/pl0uSGTe3tzwxVdfcrcRrdppmviXf/kX1us1n/7mM5kkGXZ393zx&#10;u0+4/eoNa9Ow32zlGhGDIrnG+WIBVarzat4c0zewKf+co1bRtLGM44GXL1/y//zf/xf4iHMiOZGV&#10;VOKmnFHFBCxFAfQ+/PBDGmPZ7A/c3d2JxmAJdl3Xstv23/r+KR1bG9pWhPlvbt7y5Vdn/N3Pf8bl&#10;5QX/5b/+H0Q/8q//Ghj6fgb9uq5BRWGZLBZL1us1u8PAF198xf4wABSwTOOcMF6zKm0TWaGUuKs6&#10;2+Ia0Uu02hCKTvDNzQ1awTjtubu5ZrXuiiJsxBhVJDZWEqAuljx//pwXH3xECGGugh11opVoFxeG&#10;zDAMmGTQpszV0m6TomxkOh81ZZWCxmoBmI2WVtAUSNnT2QZtpB0whEA/BtFxX4pQP7vKnh2OEiRt&#10;S0qFaZwDzopB2KkhX01e2rYVjeTNhsWifSBXsVwu2d3dEkKg6zqurq5KC4swog6Hw+xyqwtjqSYv&#10;pshWaK3Z7rakMWG7Dmvaoh+tcAVIV1qMBI3VNI2h32yhbedWpf/+3/8719fXPHv2BG0U3oscinOG&#10;7XbPb3/7W1JU/Nu//Yp//ud/YbfbS7IKhGHAL5d0XctyuaTnqP9d18Y4SSDbNHI9wzBAjDQlmTtl&#10;4FxfX/Ob3/yGruu4vLyc2dS/+MUvSoKdefXqFWdnZ/TDxGazwXvParUqZkdixjIMExcXF8LWdMLE&#10;mqZJqtzWslqtefr0KZfLK5arjrdv3/LlV59hreXy8gqlH6OUsNVyFkOH1WoFwFdffUXTdDPT4+XL&#10;lyjTcn19I4WU83O8j+yvr7Hrc8I0Qo6YrsFoTQwedNHd1CKlVHWw1+Uze+/nALHuZ6fJak3SmqZB&#10;WXNkX6e/MhBIV1Y1R7CiSBporXGNLYzQLHqYMZKC8J68Vijb4ZxhsVzgztbgWnof2R96cgoYJeaO&#10;KSWojGuYQcwKjMQQcOUZxBhJMWJNBSTNjKVIYiRc+qQSjROGdvSRGBPtYsXq/Iqm6xgA1XUka2gb&#10;YXkddj23b68lYcsis2QNWCVa28paYiyaySctmKdabsYYijvSsYfxfRjpqFeacyaqzLA70LZruuUa&#10;e3ZGzoph8JJQaMPZ6pyFs/J5xhH8AHkEB5TCVSiBuooJFUClowyIIs/MvRAmCVTxdNqAazBoco2B&#10;QpD3UAo40epPogG82Wy4u71FRSmOrlqLlYzv98YcxpjCfC6SBrkWKUQSSztD0oqYKEqqmRxkv9Yx&#10;E7QlhEhImc39PSRNtzqDwjZ7dHlFTBNhHMhhgCAa2Rkxl9MxQE0+TGGCpoSJurBy/UMfEyXgtjEG&#10;q0TSyHYdzXKNbhdkY8lKk5UrIL/EYDZ4NB5yBD+C91A0+BUZXQszFc/JGaKA8T+O3z+kSG1kT5lJ&#10;AEkKn2jIjmdPHnO+Pme/G7h5e8c4VAMiJUbBVvaA2sWjlPh3XFxcSGt9v2UYBlyjCxgBPkg3msRg&#10;p507cr7nYrwl2r4aZxW56FB7P7Hd3gNbhn4q4GAsYK7EfyFMxDRwGK7x4SCyJpO09wqzVogN0uos&#10;BfJUzKdD8DMJQivRuI0hlTPU0riOKjsAuoDhQ4mLMmIsXjTsVUSbWjQO+GkgpTD/fJyCGHabUjww&#10;PDiHT9EvY6Rj0RiNNQtWy7Mi8SaxpNEtoNjvxWDOGMM4BFIOGAOLpaVbWFIa2O627PY381kvMaPE&#10;zTXGlLnww573woqvZvRFHiWmmX3eNEuUkqJCLXiN48j9/T3jGDlbRRq3nGXeDnuZL8vlktX6mXQu&#10;Im3e290tm81mfo63twchRFRzTHUsANdRC4gpJnI2c2w6jiN+AtaO+80NIJ4J2qRS2PHENBKCxyGV&#10;jXE6cHt3zdu3r/FhpG0LiaDqFLwjA6KUFAyPIHU+Xus8flj0dJqGou8qmdl2d4f30hV6dnaJNUuM&#10;tlI/RTok1muJg2MMXN+8YRwH9od7UgrCQGfCuqOUZK1n1oKpFDlMKWzYUsihmI0mnG3RKuN9z2az&#10;49UHP6VtlngfWS0vMEZMV51z7IqUYc6KcezJOYncZc6kNIF+R1JSW5GQpJI6wtzhmZPElrVj4Ftq&#10;dX8148gELnKQNguwaS1KwaeffkoIE6qsj2XpIK15XM6Z1eqMdJFO4qyA94FF1/4BTGv4mqzev2N8&#10;1+r5NomH+ni992SdS3eHkrxPaTrXMU0Ty1bwgPW6I5GZfD9jEKOfaJqG5eJMPJ82G9arc86WZ4UA&#10;Va6z7NnGHOfjaV5ni9yNyLpJASyEeIIpNCyUom1WaCXmpIuFYA5XV1c0TUPf7wuu8HTuSJb82tAf&#10;Rg6HiXE8MRyu8Xg5l2uHcz1vwnuQO8j9ORaiJH8oEk85gs8z9jWMnmHoC3gNv/3tb/HhA+7u7ri/&#10;e8FyuWS77RnHkf1OTHfPz8/JKWOt5dmzZ8QouM7e92Vf+BG0/j7H9wJaq8rczHM2gc55bmRaNB0R&#10;0M6BNZjG0a2WbA977vPE9Re/JcfEsNtzfXvLtZags1kIQ9o4yzCO7IceYgClONxuGDf7slgbGivm&#10;R2M/cPv6Lf39FroVh2xJoydMkmyqRSMsVphBa3Wybb3bfvwfMfb7Pc4p1t2C9bLlP/2n/8Q//uM/&#10;0m92HA4C7k3B46dELJIR2VimUdo9chKQVBgWK4bRz+DaGDx8R6VSKSUs3yCBxn4vG6X30vroGsPl&#10;5SUfffQhMXp22620vBgjOkDFbVmpU0dtVdpRDrSLJUrlYuZnyIURqNWp2dtR/mBOrJIw4T/99FPe&#10;Xls++0QMDIipGPHIIWFNV9jIK169esVPf/Zzzs7OuLu7AyjtlCMqP9TemqaJ5BOu0bLRz2wh+RwV&#10;tHbOMU0StAqWYwToSpoQM8vlEm2OxZt2kVmtVuV944P2RGD+fLno1dqaxBXg5FSvrx7gqKNO7TAM&#10;vHnzhkO/myvXtapXDRQuLi7QmvnPTdPgpzAXM9brNTmJPrKfSiJ2cghWY6I63mWp13USQuD29pZx&#10;3LPfb3n2/CkXF2e0rZsZDF999abotEe++OIr3r59zeEwkFImHHrUupvvy2lwWMH1Wng4Zcc758jW&#10;4pzcj+r4O00Tb9684csvvywHUcs//dM/lYBhzXK5RCklkjvOsdv3s2uwtAkLECSmC/JZpwL+1uuq&#10;c6Imkk8fPWVV2N6T72k7xdXVJReXZ5yfL7m7v50LLFpryIa+79ntDuVwF4mHcRzp+56YNIuuZbls&#10;GZ0k1CFFqr6xxO7C8hRmv4A3p/ewsqqVUtJ9wMNEeW7fr6w4Y6RV+WQN1rmli+zPX/yYWTKJrHWR&#10;tCoQthKpjQSoqqEJAvrlEeNbVEwSpSqNI+O0wSjNftgXiQRFRoyWYrIza0zmssTeUigo4Au16l90&#10;Tysj4sjtKTmasDiqfqd1jrZzqK5lqQ2xaUjWYJ1objt3ZNepVNdtWTvGCAs4GGHfqiNTpo4ZOH1f&#10;Mq66EZ2A1fUrkNDlLKogu6ivZEJO5JSl4wqEtRYT2XsSQTq9GpEICloTqex1NZ8FxEgkk9Vx76My&#10;ioq+Jeg5SFfeY6YJjCFrTcwKHQIJ9WAPU/nY3WFNgnzUzJc1p+ZE+N3xoGVZK1KCjCYpTUITKxs6&#10;QUyREKS4PSUFyhdmqUdbkVlSRPFlyFkKNtGTohcwKVXN3yqdUgpAFUVQSLupnjnYxzO2fLfWYRuH&#10;dQ7bSOwi3SwCWicgeNFbVKHHpICOPcaP71fB5K901HO9grDWWnJTJDlazXq9JkQB4XwYin/GAqPt&#10;HNd8E5tK/G3Mg/V6mmRnQBspzkmykAojb2KcevwkMjk1fgi+xn1q/t3EiNIDKYv5bCaii+GdMQpt&#10;lJA8SKSiiawUBcQW+YkYjqzrI/NO5nnOGWsNWltyVgSfmMZANPK7MUZs81DOIedITB7pN4C2FWBb&#10;VdUbVWXT5L6/65Uh8ZyZAZyu62jblta15IXh/Pwc59oZtNbKIVrIEW0iSkdG72f5jF0Bcevec4wz&#10;3w9DOelupITlsp9W5rMAnaULNFNkhZLkHdNAzobVQu5fBcqcFf8XMd1tqd4z+32a52ltsU95YLGk&#10;AMECDh8lKU7n6wlBv4ycM1lFhrHH7rdAoh86GteJeXgpVKYcGKeENpnJH+j7HT70IrOjXCFvvGus&#10;eMKsfgBSl/vzQCbkpCj/Hz6OmvAphWL2KWv00Be2+0KKCrK3NGSTibHuO4ndbosPI9M0EKN0CcsZ&#10;mNGmFNYqcln1rLMu90ueVTUandNGy7x2Hj96wqNHjzC6YRwjq+WZ5EM+zrGZrAtVgFfFME34MHLs&#10;xPvm8W0dJP+7jNq9GUIExyzPKEzVagJ/gMKgX9hmjk9DCDx69GiWcKwqH/MZ8V2dIFmf7Bs/zJgx&#10;DJ1ne5pa+MrqeO5V8hRa8sQqUTlMxVw3ih9VjprLiwPhLMx7NhznWu2UriTLKlGVddmvDA/+n7XN&#10;XCiWvC4zjp5pCgRvpcPAtnRtnguZ1uqynxZZriyFxKNUp2zYWsv/VydEp9M8vT7jH3KcdhYrdQT/&#10;KymwaunX3ELy4khK4qPw9u1btNZMo2e9XjMVAl1/GIsP1YIcjvvgj+PPO75XI0befWg5F/P6jE/C&#10;tjBKc75a07Qt7aLDTj0vp6e8vbvlen1OvxVN1skfyKMnN6MY+pTgqjWiBZe9Z5r20hqEozGW1jUo&#10;oAvQtUuenF/y9OIKnRFAdpyYuozOCozwc3IqsLV+6H76HzmMMTSNJACrRcPLly959eoVv9r8kl/9&#10;6ldsNhv6ccBPiWwt1rUEFEMvQJc1it39hjc3t9J6XIC/ugD1d7QnCPhrIeWi6XXU6TXG8PTpU548&#10;ecKrF8/5+c9/zv3dTWmDkOThfLnkfnPLbisGFl+9fVuqWDCNAhymmAkZAa5zBUbt0RhMJUTon3mD&#10;10jwfn62JuWJGDyTn8hBXN+rhp9WEugMw0jTNFw9fs75+TlPnz7F2oavXr/B+8gUpsIalvsRQ4A4&#10;MWUDBpyRFkJFMapLp62uIjny6NE5rz54ybPnj+i6hkyg1WImMrdgUoKlJy94+vQpn33+en4ep+60&#10;WhuU1jjjIMsGWk2EjFElyBMDv4x8Rmst+/2ejz/+uBgSpdlkrzJrnz9/jnNiVtO2LZT7+PZwzTiO&#10;aC1sKD9l+nEgxnLYlYTVnHQkKEUBzaWgobQm5zKfisY2pNmA0FipuDt3Rs6ZyQ80jS1GJ2Jo8OGH&#10;H3J3t2EYRuL5ObuxPwb4KRVJEyMY0zutRnJdanby1Rpae5Q8qXN+GAbu78Wl+nA48OTJE372s5/x&#10;6NEjLi8vOT8/l9bE0c8BVH021hY9RLwk6t7PCWS9hgpa19dZrRf0fS/FihYuLy/5yUevePXqOW+v&#10;39C2UoFWSjEOobC2SrLVLri+vkaZFu8Dm9IZ8SDYKfIgWkPMqei+SsJnnMMaua5TTeNaQDpt3zq9&#10;RxW0rkzrasRozTGplWLIH7GpvU+jgowgwGeWCntWYhanC5ggfkgC+emcS3uoJvhI8hMEL1/akH0k&#10;TRPRj/hxmNuNQfbQECYBEpSVs0YrUEVOIdfkGFlPCeZENFcwQ8+goOjqV511kW5SbSsGkNqIzIlS&#10;swbwqSkV6ajPaIxoPVprC3BdNNHzca59bbwPSdkJ6PXuF6p0whjR5y1NkoAqzCtpz8tZoXwgDAf6&#10;YUe2mXVn0Fokm6YT0FqAIDs7i4cs59Mp2CaASkaFgLKyF4VpIugBW54VThOVIY2jaJqnVM76RswY&#10;szDwnUmQxlkPbwZKjME1Dekbgv65cKgUCYtSTs41rUlKkVBSpI1ik+VTLtrtE3Yc0MbRtnL2KxLk&#10;QI5BTBl9IPkAMaGzJDC6BPakIOukHg6na6uMxMMExjUNtmlwjRQJKkNcKQtKAIJpmhh2O+KwRUdP&#10;ozwdCZP9jzzq/4BRAeu2VSwWisZJcbvtxPh5s504HDazHu/V1WMuzi9ZLpcPzkVZlyfryKgHAOm7&#10;7yl1n1M9/wL6Rk/MEEMWuQ8vSXY1YhbSVAblyUwoXeOvei2pxFNpjmFEwi3N52It9MeYZ6mo2v5f&#10;P4vIMx2l4rz3DMOItaK1HYLHOIUqgIGmyFkogyrNB9YZKou3jlocrgUvpYQ8U+/TaVv1ZrOhbVaQ&#10;HX4SFtc0BcgFiC6gdc6BEHuGcce+v+HQ3zNOW1IeS0xpyl5/9Ah5f+RBcpFXkYJBNSI8xt8VHBKJ&#10;ECEy9ExjZOxhtbxgvT6TAqSn+IscaPYW70cm33M47OiHLZMf53ueUyZG6TpQKhd9aeR6ym2phcxa&#10;VJ5l/Usc1fd7coJhOFD11xeLVQFsJinERE9KEyl79octIUykHPFeZEW+Eawu18HX5EFO/x3+FHmD&#10;72OcdmqJzKUSvVuEzXx/vxXpxsU5TdNBrn5Bcv/u7++L/vxEIshaKqC1Uu9KhZwUlXKtdFRjzCQM&#10;SiXfxUy14dmzFzx+/ERCNz2I6d9ixTRKh0LbunL9FIkXiHmP/wasra7TH8dxiOxOKma0R+Ja1bEW&#10;/6OddIcCq9JhWnOV5XI5E4eCP5ra/ftwmD9+DXynp9l3/Hvdp1OJ6aFeu/zHSrqC0jVXZD3qHn9+&#10;fi65uxJSk1EirXJ1dcV6lXj7+nrGDoA5F02hynhIDF9JVrUbiULGyUmKPAqR+ww+0vcjfT+yXHY8&#10;evSYPEvzhPn6KxlOKyv+PT4yDpOsmyJZotWJHPC7nZr8e5/hn3fUs/0U59NKs1h0nJ2dsVot8KHj&#10;cOjwoZdOrij5fwgBsiqEDyHAaSUqCHHS3HN+AAAgAElEQVTSJHXMqWv88z599r+m8b2A1qksJv3O&#10;Q1JKwOBxmvDBM6YAjcWahs5pfIoscoTR00RYu47HyzNG0xBzEuPExkk7X6xi52Fe7A5JfiwNNmts&#10;MlhjSJ0wmZ6sL3i0Pudqfc6q6OOmlIiqmt4VwpBSpfX0IcPsP4qFIFrH8k7GGNbrNYvFgi+//JL/&#10;9t/+G8MwMAUPWQyeMpreB1IsrXLDgTh5xlA0mLU9CXrzd266IIFsNa1pmoa2awqr91AY3AsWH/2E&#10;fthzf3sn2sNFw9Up2O12bO53XF9f41Pi9flrVtsF1npMMTJUMT049EMI5AQplrb8UkUXnSaNMwqt&#10;E9M4ME4DY38QQ0CKXlM5py7OzxiGYf6adYfL4bBYLNjv+xmUrDIc1jmCltY8rY/yElrZssExAwsx&#10;BppFy8XFBX/7t3/Lz//zz7i6usA6RRymWY9NKVXarjXaCJh6f3/PdrstycY0A7NiiGXQWAH1S2KU&#10;UiiJ/dF9N6Ywb4T39/f85je/QenMbrebWfWHw4G+71mv13z44Yes18Lw/uqrN2w2u9msUAoblIrr&#10;iKKC1W1x1a4sZ6haZJlajTwBuAoTsO97Li7XnJ2vWS6lJbdqfIcQePLkyQx+np2d8eiRIv36d+x2&#10;O5QWgM2fHOz2hJF+yiRXSs2MoXpAhhBxi+WcpNSDo/6fGCOffPLJLJNijGG1koSibdtZaqj+vc6R&#10;ClZLsJDmIs6x+i9Da82TJ09oWgHmHz16xGrtePHiOS9evOCDD17y5OnjWX9REqWaqMp9fv3mGmMM&#10;d5sDt7d3jFMiFsNLYYO4OZmrzBZjLUmBVmLwuGzczMiqn72Cl3d3dw8P6hqMaE2qCbKTinlKiViM&#10;JWqw1XWrP3WL++FHBdcqyzyLcXCiBNkAKlGVgZMW9mpEmLq18MkUIHuSj+AjKgYWi3Y29VQ6YpQq&#10;e14A5Sh6E0AooHUxGqpI+YOAuzJYj3NMkupEQj0wppNfzwzjQDSaJmqatv1aO+PMujAGEMBaikJx&#10;lttQJ797+v29AK15eF2noLXs1bKeyuaE1gbjHC6AwaCtJFV5mjgcBg59j3KJZmnpwpEpKmeTmKNB&#10;JFeviZzIJr8TiFcZmIhyAn6EEMjjSDAOYy1aNSSjyDnIBMrH8ygZaT8MITDFQPQ9YRpJMWLIx9v+&#10;zvOuLGaJrTQoi8qWbBxYh9YKqy1BK5IyJGUxRuKjmAMRhZ8io/HkXApbROFnp6JjnQQQM1oKmVqD&#10;KqZ2KSZE1tsIa78APzlDLKawKefy/rJ+Gmtm6RAJuJIUAso5clp0TSFgUiSqSBR++o+g9Z951HPN&#10;Wml7PztryUkK700rnh/3G4k17u7FP6NtF1ycXz4o5h7X5vF1a7H+m96zJnfC5o/MwKUp+2eW866C&#10;evUslthNuhGU1vgocnh6lpov3iPRz4XeECWGEz3vRjpiQsRPGWsWZX8+6uXmLPW+GEVWBzSN61gs&#10;loj+dtEqNpm2VcJwVoqcRaM6pVC67xIh+vmeHIttAs4LOGpKQfHYWWaMweMhjywXF3MsdVp/npPk&#10;FMtnj5JnjccCmDGGaRDpECmqikfFHwcM/RlGkUupsbe1FZRUpBjL3h5RypWtUJGS+P/EGAlk9tMd&#10;wUNKkrsEL+36KaVyX5IYY449KU9oE+d4TsdASgeUliKCorbdy+VVwBx4EDMJC792y0yMSjFOmhgk&#10;VlwuD7MGe8qRYdgRorx3zhHrDEqHcqacANYPwOryswc/58gKB/4UsO77GUeyhBTscwHPND4MqEGx&#10;2040TUfb7LC2K2SUYkINjFOPUrl0I8iaFizsnX3jATh/0g2RUpFng5zVDIYvuoblomW9XtO2LcGP&#10;+CmSl7kUNxJ+zLjGyjOxBq0XeD+x749Er3c7TE9N535kWsuocUndpyq7trKLY+yI4WhOV7vIBCyU&#10;fGwcR8YhzDKHP/je9AeOmclLFtNYpYrHkGQYNT/3RerMGlc8uDpiXHG3uZeu4KLzbXU736dh8DMg&#10;XPfs2g0VSm5eCVuRmttUAFlyHKVqs2KWgl8M7LZ7Nvdbuk7kP2pnnzGq7IV5Lmze3mwZhpH9vme/&#10;3xdymcTezgp4nk6kQOr5VeOBH1rTegbw81HOBCWfLRJnTfVHjy7JeA6HPf2wpe/3DMOBvhTNx1FI&#10;kcvlOY8fP4asCWPg09+9JpTzVt7viN286xn24/jTx/cCWtdNpgauVms5eApQ0FhHVJCzRjmLocEB&#10;sU1MJJ5dPGJ6ObHUlv4n/QxIGaVn7aMZRIppngxKKXQGm91sRKaUIhYW03qx5PL8gg9fvOTR5RVt&#10;05CVtKOi+P/Ze7MnyY7rzPPny91iy8zasREAySHZpGRsjczmoTV/uUZm8zI2poe21rSJlIwUSYEo&#10;1l65xHo3X+bhuN+ILCwkmwALlOBmxQKIqoyIG/e6n/Odb8EbRfDioSx77u3G+M+5nHP0PhDnIi3L&#10;1hLb7ZabmxsCEWsqKMR3Z98PFDbZPMSjvFM+gJ5+5hg8ZdF86WsLAyMzaaEoZfK52+349NNP+fu/&#10;/3sWixlniyWowH67Y7/fCsBdFYShR7wLZWr+9OkTrq6uEoAcUxEPPoLWlrIQL2PxPArocGSV5M0W&#10;5SEIaD2bzSgrzayuQHlKYyfQOsbIOORCU08+i6vVikPb3wrOy5uq0tJozWYzom7o+j3aSrMvzcNt&#10;YGQcxbPbqJhsHXZsNpskP41oL9YnE6NIydT40IrB/29/+5gXL15wc3MzSXnyYa6VwY9Zfngi+z55&#10;ffHJMum9jFxdXU1Actu2VEYO/MvLSz755BO22y3L5Zzzc0luPhw6bm5ueP36NZeXl2y3O8qygmin&#10;+8YWFqPL9MweJbwheTWp1HxaqyYvyNlsxoMHD7h7NuO73/uY733ve6xWC7QWtpH8fU/TzNjvWq6u&#10;NmlaGdhtD3z66e+EMW+F5exHh7YWTAasjwzrrIRwaVo/HaxBfM+J6VpU1eR3uNvtGJNM9vr6ml/9&#10;6le8evWKX//61zx9+pQHDx6wP3S8fPmSYRhSEeHpun6SxVtrCd7dAsvyfpTvhcvLS0J0PHv2jOub&#10;16y6mhgd+8OW16+fo41iGLopNVurIoGcMhh68fI1bdvy/OXV5LcoU3eDjSLtz2EdpwEcGI0OI6u7&#10;d7lYLnjw4AH3799ntVpNwUP5OZuYb/oYPgPSFuz3e4IC5wL7/Z6ryxsuLy/ZbDbJeqX7U7a2b/yy&#10;WqNiBi1I4DWgFF4ZfBAgUXkP4wCmpDIF5/MZpS0xRYmxsicJ6OwxOmCqBLa4MTGrnLBas+Q3AjFp&#10;WbPkNTOrTtLQp2JLHUENxhF0T1SRQzsyKiiLQONl35yem8muKdlnZLCcN2RzJ9fjmwZYZ+BWgTAl&#10;0u+A7LXWEFNoLMpQljXzoqYsxNu5KmsYRnp/mAYxOgVcMh6bAa21sG6y9QdMNcyXrVMQO3gvPstB&#10;wFZR3ggjWaXBmNWGUIgFh/KDnNPDgBsGdJBGw7mIJiac97Pfj0ryAKUU2BJdNhJAacSSQSlNMIZg&#10;DGW9QDmPLrycwUrL8x6AbCugfXoGjveFMYbCWIx3wuSHIwMysdlJ+2IIYqcTNPgYCVERE+sbjgPI&#10;qB0hKkYf8UGLg7E/yvu1mVEQMKHDugHcH2Ro+e36E9apbVkOpzNaBnHGxsl7c7/fs9/vcW6YQrW+&#10;zO8zr1OAOq9jfcMERmZ2dAb6iI4QIqPrGd0gAVTREaImkoBynWxulE9ss5CULiOjGwhBgOqQWMm5&#10;4UeFiTltzZwjCHaUCOf6tCpLsecoG+bzBX03opQhBBiGA9r2KC213+h6+r5jdG0CpSGMuaYVKXKM&#10;2SJKrA/KQkLkYhAptUfCBr3W9J3HjYqhD2xnHW4URaFzgXGQ78boElto2d4ZxHrC9RI6eGJrdDz3&#10;j6o0UY683WdMWIdxUllCtnfhc+tiyACiRivD8uKC+eyM5VI8rYl2AoginqapaDvpWbp+R4g9zveT&#10;n+4UZKakDj/2fqeMe3XrvcWopnM0A+Pey9DAB4tJgWaRgHMDbbcX4ksl1jRVJdZIOXvkD1+fB2q/&#10;/XXK2j9VCYQoA5UQHP3Q0rY93gm4rBO5SvYfNwHWnPTin9+HfxYEk33oSCoJSS28mC8obIXCiA/t&#10;fs9sNp/6m3Ec6YcWGY7Vk21Q/pmRYx+W70WV74X4Re/vP9eS4ZB4fY9R+qLiUHARllRVxaNHj9LA&#10;W/rvAtmH6rKelK/j6Bk7sezJNVoGTo36+kFP9SVf45f9N0A88RGmNSqmCj4xoLWfQPy8J9W24fz8&#10;nGYxZxx71lvp+RbzM/GD9pqmnlPogv2um5i+AiKn96SOPfp0Dyamd1ZKC9M659Mc79VxHFmvt+ji&#10;NT44qspgbLZ1MSgdpz4jhMBhP9C2HZvNgcOhw7kI6fzVyqJMQIVTpvFxKJpJkG9z3e7dcy6M7Lke&#10;6e2zctoWUFUl5UGnuiTQdodJva21ZrGQYX1hqwkzyGREQKy7lKhis7rp2/XVra+GaZ0AnsxwDKlh&#10;U0oRlfhxGqVT6JQ8UDG1PaU2/ODD73JxccGHj95LTClpHrN3rRvGyf+zyPK/IABeGB3LaokbRlyQ&#10;wrRPAHdmNc2bhvP5MlklyPzLKyXgWA7C0onF9hbusPwwKQQ0evnyJc+ePWMcR+7duzeFK45DQHlP&#10;14+MbUeoVJI6NXgzEgfZ3MLJxvb7p1zJ502Jjw+etGENXF9f8slvf8O//Pyf0RqqxKoZ+462bYlR&#10;ptSzsqCqCsqyZhxHLq/XDEOfNgpPDDoxVhTWQqHFK0mmsoFBxSRdSWySUQIOjYpoHbi6fD2B1s1M&#10;/MsFtJSN8Z13HuG9p6pqPvzwQz788EPu3r1LeH01TXAz8wKYZNpFUWAri09hG5M8c2KwZHuV43Xs&#10;uo6rqyvqJ5abm6sJtJZgIDlYlJHPttm23Nzc8PTZqwlEDSFgi6OdhTR+kAsukUnl6eiRdaO0naZ9&#10;h8OBoigYnYCzq1nDbrcTgNsKm/nevTvcv38Xay1dN7DbHSbP53ygZKm6dzkAyMh18pmpLBKvoiiw&#10;RWp6kgy3qiru3LnDxx9/zH/9qx/y0ccf8v7772KtPP9VXVAUwli/uVkz+2jBZrOj78Tn7De//kQO&#10;aBR9YvjnezZflxj10b8rgeYZjBN1QgFh5PrVc9brNeM4TmxqSRTXE8Deti2vXr3i8vISrTXPnj1j&#10;uVyy2e7ZbHZ0bTvZdxyvjUrXJ558V2H65/1+L2B7G/Bh5MWLF2x3N6zOal68eIotNKvVDG1UaqRd&#10;ur7Zr1aAgRxYeuhcAgWEbX60lAkYbad7V1LPE3sxwN27d3l07y7f//73+eEPf8gHH3zAfD6ffBur&#10;qro1+T2VLmXQegye/V6u0eNPn/Db3/6W58+fs91u2e+f/y/sat+wlRoqUtOhk/WHjhHCURJ+m9Er&#10;aQCVMfgQCf1IKAZ0EaCpqZsFtdJgRfI3eevFEfwogX9dR9vtxa/RjSLQU3H6szGD1jHbg5x6Wh/B&#10;hDdZJzE4lPc4jvfjiJx5Rtnp2dbBUJhCGGwqMV3f8G87NmUnLOtvEnB9+tnzZ8iAgZiGS5CXcxgv&#10;oHxZFMKg8hF8ZPQuFZZgSvEEN8aAc5MtkTEGHSJxFLWBsK41RkHQt4cI+b8pYwhKgAwd1S17lmzD&#10;ElXKcYhahq1VTRwdQ98SBoi+OypE0mv45KWt3yBqTN+NSvWKMlhbQdlgmgrKikJpnJZwSJdAaxuh&#10;dHHay0TlYSiUwsZBGsMAyg2JYBBQSmwTVFDJj1fjtZ5qsXQxiHmglq5NzGBPZiYS5XQ/vYWTia1G&#10;obWhtBbb1JRqhokehh3hsMPFEf4YTOfb9b+0hmGgbVvqqqQql1SlZD+MruXy8pL1ek3btlOtn/9O&#10;HsSe2lLlRzTvLwICHVmJp8PfEJhC1CJJ2eCluTdaLDbymW7MQAiiJshhhjFGlPGEqBI4IJLeDFJn&#10;hZPVWXkkz2C2opOA5SMgSdTEeFQ5DcPA2eoOTTPH6JLzMwGylTLEoBjGHS5sCUiw1n6/I4SR0SW2&#10;bxyTgjEkdnWcnhG5Hjm0zeAjhCCe8mDFV945Ll9v2KwPzJoNioKQmN/jIOHeCos2YK3CFhGUw8de&#10;JM7+QN2IckS+u5yNYKc9520vqUmOtblsH/k7Nqg0TAjREYNsiEL6qClszbyZ09TzqReSsMq0VMAY&#10;RddXVFXB/mA4tGtiL3W1jVZ60nx2nzCd8/0qQ389gZUCchvpbZNFRVaTyvEjvYkPLuUCuFS3pjrb&#10;ihWN0oaieBO0fgOMnjyt3wSrvznrFDjL97J8p/n/O9okiMNaBCxGq3TPJhhCyZBhGhmcPB+fAapj&#10;rrcgM7bzvRJP8iNySLuQUSSYfhw9RhdoLYOGzXYNBObzwHI5n+puIYjcBqZPh9jfMq1l5X1fa030&#10;Mkg7HA5J+SsArbUaa1IPlzKUbArQ9N6zXm+n76fv++M+GeP0PX9d6/eB0n/IOtY9wnSOHJnW1kof&#10;nDOLqqZmOZuxPD/DGMXHVUnf98yairqGdg9DD91eANW2lbMlkwMmQDjZgQy9EOFIeVvZesQYUbcZ&#10;Y+gTcUZYwDLAubq6Yhg6FssqnR/H5zafxeIuqOm6Pg1LHTGKyilnOhT26Gl9rAHUN+Z8yb3c6T2V&#10;axitjjke1mqKAmKsQM3RWuyCXPLZH/px2uvydT61RsuDbmvjRCwR29Fv94ivcn0loHVRySQlP/yK&#10;Y7hIAFzwRHOcvjocIx58wCgtQWcuUCIPQ1EcParruqY/tCjAKC3hV8ZAlM0xDo6z+gw3DPgY0dbg&#10;YqAfBgKSDnx2dkZVlGiSvQCKkNnVNnlh3uqLj4fwn+NQkqJItrztdssvf/lL3nl0jxACP/3pT3n4&#10;8CGvLl+z33XoqgJl2PcDWhUsFgturi/pVcvgQwJnT5KOlTkl7X3ucs5RlGoqZMUq5PiQ37t3j/X6&#10;mt1uB4g8eBgGfHA4b9ndXFOWNoXdrXj48CH37t1juxMm6v4gh9h2L+nrKm3A4jWaCh2lySEo+d+1&#10;kkLvxz/+Mffun/P+u+/w4OFd5nWTpoEyud2sD8mPUbyJZoszttstjx8/npjHmeF86i3tvcdEc5TS&#10;5EMyCqtZhSOAmYN9xnEUCxTXiv+ZDjD6xLJMbKVSUncP7TgxnNu2TRuaMKwnWXQ/Uto5Wh19FmV2&#10;km0q5H0eE+fFA+zRo0cpKCTiuhbnHLvdjqdPpRhfr+9yOOzSgSlJ22VZSqjSmP0kwwQO53t+GAbG&#10;IaTQQEu24zHWTPdKjA5jI4vFgnfeeYeHDx8yDAM/+9nP2GxuKIqCu/cuqKqSruv4t3/7Fd//3g+I&#10;UXzYx9FPTN6iKjFTSKU8+3l4oLVOicatTPLT91fXNXfvnjGfzzEqsGxKjGb6fMulBK3k7zmD1jkg&#10;JIdjAlSX1xwOHSg1TcRzo+3ccWiQB0twDMLoewnQqFSNsRIei1oyn5dYKwGmy+WSxXLOcjmnrmsB&#10;z19esV6viVFA8bbL9iSGYZCGO7Pqh9FPjGxIQID3hCBFux9Hnjx5QhwHLi4uJmDBOcd6veb6+loa&#10;2xOgOv+cLCUzRvbMthW2/u8eP+Xx48c8e/aM7XaLMW93Uv4nrwxYA+S9RguQCOAHhyZMe3AGBqOI&#10;DijLiiHA0LeMROposGiYlZDY1KLbDmCVWEEMjna3od2tYegYhxblRzBZ1ROJwROCuYXJft5SiPe9&#10;URqlJVxL5dBFFVnWFXociCGBpboQBZIxmBiwPs2KVbLQyFI+71HcbrxuAdb52v2+N/h1rzcL3zfe&#10;zzAMjKoFlWICA+h6gdLCqD5sdnSbLd16DaGnmpvpnidZSinvKbVGE/GJ/WyNwdqCGAPe+KlpkLcg&#10;lmJMtkHCcNEp/EwGfQUUBcoU+AgqpmGTseADjVF4HfG+ww2W4LSAa1HY+SGGVJ8wveb0+SfgWqGt&#10;RVU11A1UNRiLTUP4QhsBtFFUyds7xhM1DUDoQXlwPdoP6ZLLfRJ0xKTXUgl8VCm+NH8P1tpJMu9R&#10;GGWIyWc850fkgSxVBdpQokEVAnj7xCRXgHIy8Dl49NhjRvOWeaD/8VdmEe30DmJFXR4ZoG3bcnX9&#10;gpv1NS4MqVlL5IVxZLvd3hrmnrJVffCE6FOYqJkUP/k1Q7IJ0Cf3eD7zF4sFdTVHKcOdi/u3zmbZ&#10;P9PQLfbsD1f0w148i9tEZsjkF53qBpPzGRyuz2HXiqoqIerJ01rqoDCdocdMC4dK4MOkWrIWW8zo&#10;XT+x7fre3gK9fGJ25XUcDObzXL0B9p+wVZUh+MjFxQWr5R2WiztU5Zy6bsR6wgshg2iQTJWILSLa&#10;BEa/Y7e/5tDecHX9Qrw5nbDOJWzuWP+9ORh7G0sILMJOzJ7F+Rppo6Z8k+DF/qmojFgW1itKO6Ms&#10;qpP6+RgCprRkTEh/UNEPR7IIpOweXRBRQrDhNrgBMkgQd6NkSaOS7zayl3ovzHtjFTbkljokRcIg&#10;/7+VAYy1Yncyul6GL59ng/GHrAyux7f/5UlIqZ+O6dvP+MgwjDLTV2JPk/u+XJ+XlQytQnDEBPSh&#10;QhqUvll7fLYWOSpShfnpXAbLNNaWYsE1DOz37WSnmN9n9l1WKorfNieKZT4LyOf6SBQK3zKt4Xgd&#10;RT1yZPNeX18zhI679+9QVQXzWSOWU40EpcYU/nx1dcXl5TXXr9e0h4GhPWYLWVPwewuAP9nT/U8D&#10;VifGc8otSDs8IPdIVVXEGNlut4xjy749cH5Ysjhb0TQVujMS6GeExHTY9XTtQLfvePniEj8KDpDv&#10;88zYzkGMGXvglkVXUrCl8yXbphaFoWkanJM9L1uAiB98Pp9vX48QPG4MZHWESra8YtGEuBwktVwe&#10;iOZB0TcBtD712s7PtrEJj0x1gffi890PAe/FV7+ua8rSUpTiOtAeOoZhoKqyHaRgQ03TENL3k8+d&#10;fI5/uz989eurAa1zwn1ipnLC3vJR5FfGWgkjQljWFlIYYoEfD5RoRiVAa1GWzKqaZbNgyQxKT8Th&#10;xhFCpEhTDjWXpstGwzgMoIywq1AMYcRFkdlpgRjwSAGDspTGyLZidHrgsjT8z9+g94cDptQUZcXQ&#10;D7x+/Zqbmxvu3bvHT37yY54+fcq///YTXr64xDYNVT2jHR1uFOuGV7Oa/WaLvroGoO2OUoWoVWIq&#10;fNHSDENHUVYUtsSlAkxkonPu3LlDcMI4ubx8Ncl1XGLDKBUZW2H+np+fs1gsePfdR1xc3GW3P3B1&#10;dcPvnjzj+nrN4C7Z7fZ0/QHnyrTBGrSqhBFh1TS9MrqUBFsL777/Hh9+511+/OMf8fFHH3B2dias&#10;hTwliTaxSTX7/Z7nL6/49a9/PYF2+/1+Cik0SXMoBfIAJhXDUWT9McimrZTBqtzYCxPDOZHVHPY7&#10;1O8iEWFRFDre8hKuZwvm8wWjC2y34qWXr5W1ZWIjI+zLfYdflCirUEqmfd4bOUSiI7iYzP/lUS2K&#10;gouLO3z44YcyrbaWV8+e0veSRn5zI37j6/U1m80GrTUfffRd5rMFy+UZ5+ctQx/oup6+b+m6LqUD&#10;Cyg7jiNh8AwxYi0TS0TpIoGoHUoFyko259lsxt27d/ndk8f8z//5T3z66SfM53M+/OgDikJsOf7p&#10;n/4/1v/Hlvl8iXcinzm0O0D83H1uApO/dQypWUlKi912iy2OPs3ZAubOnTsUBi6WMxSBup5x5845&#10;9+8/TDYlFucGum5gHHuWyzNmszoNAkZ2uwPaFBIU8+LVBNqHcNsCZD5bpgL8OAwCxBNzHHn8u9+y&#10;WCwSw2tkGCBGTTMTz7YPP3qfR48ecX5+zuXlJcPwzxMgbG3JnXt3E/NjpO9LxqFPfBMJUxOGjrDD&#10;YrpPQ9AQZE/sGem67pY3rPeely9f8vTpU54+fTo97VMAY2pYfRD7HYzck4fDgcvX1xOzbhgGmubr&#10;Bq3z/pT24c/dgsW/8Ag+Z/bRH1EUTA2HnibhCsPgumkvUSqis/xTB/G8Xiwo+oGubxmTamPuR0o3&#10;ClCoFC4IEFIUBqwidgcO19esL1+xmhfEsUd7L8MvFcX/NwqzSKuQPldEZ4m8kuGgBqF7ay22EsZS&#10;2gKKGsoKCJTzJfQDbgyS+K0LgtITaM0wyHWKHmJI96mD4In6S4rKb0jBFU8KX5VpnPm/abFs6sYo&#10;nuPeo71CzwLWlhhl2F5f06439JsNpY2YciHPwOjpnRSqNmgqrcG7ZFUUMBrQNSY9iy43ZfnljdQ0&#10;SmkwGoMBKyoia0pUqnkoKmGARyV/xxZgPPgK4zp0GtJHo7EqYmKQJ0ESD0UNQLbk0IB4D4MBXaBs&#10;AUbJzy1L+T0zsXUBSoMpwRQoY+XRUToxDAOMFnAwKmhbFCnPwIMLEsSokje7Nhyvf74O1qJiwCTW&#10;YUATrQDWKgcOWSPhn2UJRXqPuhQ5+OjTz4wCoI/yM0lMIS+9BSHymUrmLY9T3v76Qxp2FYSWNV2t&#10;kBgmsoeGoOmHFq12FHYxNa8hQN+N3Nxs2B9abBmp6mRrpsXKom1bfBC/89u+u4lUEANVVU5M0xjD&#10;xE6V2gJ8cMSgJ+bzfD7n4uKC5eKcsqgpqPH4tMeKCm1StoWO65uKQ7vh5sammtLjE5Naay0WZAmw&#10;7od2IjCIZ7coqdTEuElkG5/mew52uwPeaYwW9rV3MVn4VaBGXJRz/1TWPtlxaAHRjnQ+dRL2J+Dn&#10;KeCff5ca2BJ8oK5rmqZhsZixXJ6zWl6wWKzk7BocTTNLrz1ibEDrQDvccH3TsN4UXN+8nKwrQjiy&#10;zzOwrs3b9Rw9giz+yJrFYEwpYzBVEgkJ2AxSJ5qSup7JvXL2CK1KrE1ZMqq8BVobU+O81N3DeGCz&#10;JQV7DqBGmplJnsgx/R6OW9w0qDx6pmdWvljmiYWeEEINWsdpMJjraZsAdQFKIi6Fex3Z3G/uYsKk&#10;n/7x1h/JYPXb9rI+LqMLaaGjvN+QreMAACAASURBVO8YLSHqpFpQBG8xtqSwDbooCF5Pw1+QZ03Y&#10;0VqGPwqUTmo4+Hz7ms/QY485LUqRwucEZBuGEaLUyG3bJcKV9G7idT+mtj/cUnGgjozM0+/ps0D6&#10;f+41gdbBEXVEG9nTNpsNm8MNh25PVRWcn63EDmS+RClFe5CQxsePH3N5ec36aiuqX0qMKSmspSor&#10;xsPwFb/jpGpEo2MQ0v6XMvvCZ/5e/l3EdZagAjoqAh6tBOGKcUQri61KhqFjs9lwdTNSXl2yuFpw&#10;fnHGbDbjLPWFMYK1JX074F0kOunHVLR4L4GKMZLsI62UR1pTV0LAcvGY+zCmsFnZTiP7TixwimJF&#10;0zTSe2g12eHkfS8TAXMoblbAK33sQ9GaEFI+3Dgy9AEdmdTrp2zrP8+6JeE7+Y7y0PFoyZjVV0Vp&#10;sFZsU7ruwHZrCWFAsrtG6qakacR7/M6dO5Rlyb48sNsJQTIrskKIMgToJVjWGDNdsxBvv49v11ez&#10;vjJ7EGBKlVcJgAIoFBK4ow0yR5XiWaPp+wM3mzXt0POLX/0br9bXFLOa+WrJux+8T9HUwAHrA1XU&#10;zJTFFEfGdj7KnPLEIjFFw4DWBVYLVB0QZqjHQ9SUhaFQloDHoyA4lIuUOjGu42eZZxMT+HM+d5Yh&#10;3TrcYpwktJkd+2VrcXZGCAPWWHQKU7PWslwuee+999jtdvzkJz/hw++0rA8HUAZT1XSJybuYN6yv&#10;rnGRyTfZJsZXUFJ4f9mKPkJMzWVAGghVcHFxlw+/8zGr5ZyPPvoOYy+HzPrmmnHsubm54ZNPPqFe&#10;SlDbgwf3+OlPf8rH3/8e3kVuNlvu3LnDBx9+h5//7F9F7qw16+0WY8XapGsdLkRcCLgxJJmKFYZE&#10;DHSj499+/WtiHLGl4fLqZfLrVZgk3bKU02Z9OBx4dbkWsO7ZC/HrTbY1+RvM08AYRXojxWYQJlxi&#10;3vsEFsdxZCxKFguRyy5Xcz7+6H3K0vDs+RNubl6DH2iaivl8zne+8xE/+NGPqKqGZ89fsNnsePHy&#10;NVdXN/z633/Lfr/l7uweFkPfa+z5CqsMfd9xODiKQgKQitKw33f4/Q6dWcFlw/6w5eLiLn/3d/8n&#10;n3zyCf/2q1/QtluMBcZI9qX0PtK2PWerc4JXvPvu+zgXuLy8Rvz3HCjPcjnH6IreOdzoZIJYLyZZ&#10;i092MdmzqWkaikKDchMjarFYTGGHSimeP3/Oj/7LD/jRj37IP/7jP9I0DZ9++inD4Pirn/yUv/3b&#10;v2Wz2fFP/+Ofp4LHWotzwl7OoHW24GhmM6q6EN/3JOWvqkqkf9Hx9PKa1XLO+Zkw/auyATQxSNFa&#10;FlpY2bogBLmOzhuCP2BtSVlKU3hzc5NkyNKQN00zWbrkvSBfi9y4FEXBajXn5cuXrM6WNFXDcjnj&#10;3fce8ODBHf7mf/+vqRk3LJdziqLg8ePHoMRa59HDh7z33nssFitePL9kt/sVRkmjFHygKCwECV0t&#10;igK7mDGOA8PYA1AWJY2W0I5PPvlkKhw++ugjlFLc3NzQti2Hg9jD5LDKSYmRGFfKmgTyO/a79tZz&#10;cyqHAnBjOHqaEqeBylGdImCIEiMmfj8X6AS0Vi4fJKDyzwWNRlFC7PEuYLwDNWKsR7xCxdLBm0gx&#10;BXJFcO7442OyxsCLBUKIEANFVaJitmaQMCYpYqMAyvs1isjMKLyKxNgR2kvGcQ+2xGMhea4PBIIb&#10;8WOHHXvulAYzeBpl0Fah/YgPHh1DsqMKhNifqJITk0/FI2jnI34cQJdoZfGdw2530AQoK8bdHl1V&#10;zOZNsoxJtgtWJ7AqwNAR2z2+2xNCj9ZR8MwQMNYSXR5CCqCBPrET+ZpX/D21rarKiR2uSB591oJS&#10;WCwFii7K3hG0pqjmlHW6x5OdWNM01Eqh4nBkV3kojGKMirYd6XvHUimWRUk1l6EFIeLHjmgTzhsj&#10;PgR8EPsNpQpGB06BKgyz2QJ9cQeqhtCPbNsDtmgTq9SjotREtTXoooSyRPWa2azGxgHft+AGShXE&#10;3/pwSPWEJmiN0iVBlxK8qAwhaPx+Tx0CmghDCyHigsIrhdcFtp6jigoXDZ1zogSaNaJ82e/QY4cJ&#10;I7gB323xQyTqEq0jAc8wOnSM6KhvDcCTaJ84OEhS/tPv0xiDLUtMWQpLOwTxYg+R0HYMThqwShdy&#10;n3oHviX2HWHcEVyXKzgi4vFtEOa3KLMSMD/85+Zii6XZEVBRKk7BcjFKPUdWtOk0mNPpflaGrh2I&#10;0dF1O/z4muhr3CjBgM5J/oSPYvmllZ7k37GGSKDv9xSlplRVkhX3xOinXAsferTR6HSujsk6ztqS&#10;uipxo6IoS6pKsldubjZ0radprinLesraOK2nQ3TpDOoZ3Ja23XE4dMToqeqSEDSjaxndmIYuYgtS&#10;xIKYGm6iKAuNVQz9Ae8jha1liB8Mh31LDBZCxfq6I3idrA+KidUbYs/gLiVfIEa8d5MVnQDFkvei&#10;jTBBQUg7YvGVPC+DYb1eE7zi/PwOha05HAa6cUddzYnR8+idByzmZ2w3LZeXr9lut+LdP1tyc3PD&#10;brfDWkVVa7QJ2FLOkcvLy2Tl56egrXzPZFZ7iL+nQfgT15dbFFqsNek9ZN/WXEc4lAbnOrxXeAfB&#10;a5SyCdyW/Xe73RK8SNi999y/J+q/tm159vwJzg3sDxvu3r3g7t277PbXPH/xROrZWcFud52+HzWF&#10;QuajT66TwhibQn9JtbCDKO+lqedTP6G1xZhismQTVm8gxCEpeAZ8iBhd4f1I147JA1UCGY/3eQJM&#10;VZheS9bpYCjw9sFrGW4RC1EeIaST4AuCV8Rgaao5ZVFTFo2QdeKQLHCS4tMLq5oYxULNRuqqADUy&#10;ug4/MUBVApdTOOYJmzFGsb6KOhKDQWEZx8hmvacq52zaHUTNYrFgu13z5MljVqslF3cWFGVINnoW&#10;YyM2QlFqjFFEFVA6UhWVlFZB6juQzBiNnr7rGCPWGBSZZSqscpM90POQYlL0qs+MK97Gkv7mi0Hb&#10;XPfndZs9KkMbCWZWOOVwQRSojI5oPPPlTJQeQ89ut+O6nsngMw3sct84n88JXjF2QRSnvkerItWl&#10;6dXU0VM8YzJ2ykASVXIM6tZ5UdezYyZaTM+51ngf6F1PVD3WmqQuFnLMLXZ9fsZiItRELazqVOhE&#10;Zae9ffSSKRBCoCgttpT7YRg9PkAzX7I6W1DWBRHDMDp2uz37/SHlRJW4PjL4HqsNZ2cX7LctWqkE&#10;gnqx11GawlaUZU0cHEoZtPL44PGuTyHXEaXFwiNnTQkoO3Dv3j3O7p5T1yXdYUNR6nROHlXo+RqU&#10;ZU17GNms96zXe/a7jugDpbXossENnuiOFmGnQ8jToMivawWvT3qI8MbvAsAXRUGIgf1+h3NiI1rX&#10;QhZcNQuMiZSVhLrv9ntevbrGGEWVgipDCMyaOWdnF1hTU5YKmTtaxkFqiRgM/ejxVhRpotYaqev6&#10;9htWbzxr32Laf9T6eu6mL/gSTnhy8u9Rfr1+8ZInnz7m8esX6FnF2YN72OWMizt3iGXNDI2PIcmx&#10;EptbKQFks4NiDtNAoyZXRWl3rErtjoqY1GoZ4dOhTUEcv+pJ3h+3dpsNKE8sK+rS8ODBA7773e+y&#10;qBrGceSv//qv6cdBNo0EWuuyou8cm82G58+eYJXmar1hPp9PTOtxHBmDp7D1l76+tgVKmeTBljeq&#10;ksViycXFBX/33/4bm80VY9+zXl/x7OlT1utrXr16hfcjly+es1jOeeedd3jnnYc8fPiQcfDMlyuq&#10;suZms2W/a+lGKejXW/GvAug6R92cEZROWFWajgEmSbAeP36MDz2Hdsd8XotfaZGSxgHfhfR5HV3X&#10;sd62XF9fc3l1w37fUjczyAedvh366IOwHzODLsaI0RZlpUl3yuIH8RxdzGbcv3+fjz76iKYR65pX&#10;r2s216+Zzyu+//0f8Dd/8zd88OHHlGXJD1pp7v7+//q/iTEyezGbPKVN8p8yxuL64wQwM4ME09L4&#10;FKiX5dXLxRkXFxecn99htbpitVqxmc1wvp/ARYXGaEtdCSP57OyC1eqcYRgk1DJZbkBuYHPzlO6H&#10;k2uUPc+1ke9FZJUepY+HVPYv2+12E6s9M1lijOx2Oykok1SpaRrOVhecnZ1R1hW762t8jMRky3Ib&#10;/ISh6wgxhxscQyCzPcjZ2QXL+YzFYsF8tmQ2m03M97xfnMr8BICdsVo5Ru/413/9xcRaF4ucY8Fy&#10;mv57m3VxHEodDgeiF7+rsix5+PAhP/zhD7h375xHjx7Qti1937Jarbh3r+SXvzyjaSqqqmK5WrBa&#10;rbh79z7OBZpPa3bbPRph6gTnKKsGFUQlEmMKjosxxQMo8SpP3qLz+Zxnz56xWCwSQ7/k1atX7Pf7&#10;CbSeAkkT89ham3xpBVQYejeFihpjJOzJHOXdMZxImtNzJIqODIwI+9QgwIjvv6wpPm26pCibDgoF&#10;t48odfvPq8xg+ypO/TyhPyXxBBTg+r0wZlWSVSPhK34YCWhU0YhNQ+IFKe/ADWgnYXuF0WI/goDk&#10;Kqb3HSOoIGwPMa1Kn/mUWqVScJ4SNYhPTHnn0KMH7SiaWWKm5uSqxEqPiDzQDQJIJkZk9lfNzIM/&#10;VR75ta9be8JEgYMoQ3ClLFppClsQyxJbWsqiSFYpViyRtMHFiE/XLF/foEDbUoYfoxT5JLZJQvyw&#10;yZcZ8v1tE+8/Dbq1xSiDsiW6rMAUoC0qXd/9XpQ20QeIkVIrKArqKqAt03duFKlGURL8CYiNTP4z&#10;Og3qNS4aoAAtgJsyUAHRWEYPAxBNQbSB9bZF1w1BFfQ+gukp2o6gFL7vKcOADR58T+hGXNsR+g7r&#10;eiyes6ok5pA6js9HEoQidgzyGWL635gst3QImAw2akV0jrbt2PcDwyD3cgatdfAQOrEH8QeUH9Bx&#10;oDBafh7ZtkQk5GZSXbx9ifw3e0m9fHzOc/ieWBo55yC2GFVB6KfQRaKmbXvKsmZIDb+c7T3WHnCj&#10;Z71eI1YdYfq5MXv1qxw4KEHfx/eSFTKJ1RyCsMTCgBth6CND7xkGR2GHaW5223bAi8dxHLFFpB+O&#10;gVXZTzRbusXcJcSs3qrS+aXTWegIUZQZtjBEr/BB1C7eRV6+fI1WZVLomARW5ntvpKgHUFLr+CB1&#10;Tz/IdXS+p67LSYUngEjOpoAQVPp52Sf0TVBI1Gg5wyPGA223Y7fbYYylWwwoZZPdmKOslFi3rUQZ&#10;l+seqWX0VDfnusg59w2wB9HTNc01m9YKrY7kJznPxDLFmqxmKTC6YLPe4EbY7w/EGClsM1nCXV9f&#10;o1Tk0O6ZzxuGoZzqwdv5Hifqnc8Z1IoVTZhq2BjjlHXjfZy+XzmHSpp6hrUlvh7TuTswjB1tJ7ky&#10;o3NTfatVMV2HfFvJWxC2sLy1yXsjv6MTwPptQ59i3xKCTr1Hg7E1RtcQJeDdmAqtxHtdlQWFzZ8n&#10;pPva0/VbYhwTUB9BZY9zfZtZrQIyJZXzWe5lUj2T+wwYB8/QO7TyKAx13eC97AshiC1OVVWU5Tld&#10;f8BoAbJi9JPHbVSawcGRvXm6TsDMv+CV96UvWm8+D7f/PWKMlbqJow2D2CcpVCF7U1EYZk2NMYZD&#10;QAZpPibLioJhcHBiL3K6158qUN58H3kwdNvS5/jnsw3S8ecmlaXSZI/5kMfvwU3DsNNrY4zYQkUy&#10;KOvS7x6fAlkNBejkl4zBJHWk1oouqV9dVlAoIwxsaymK8uS9SeUnz4PCRAtxZDabMfSOfjz644NY&#10;aw3DgI1GBtQne7018vNNIQNaUybC1SghxxHx+i9Ly6MHHyR1gfTcIbp0TlqshfYA+32LtUL6Cj4y&#10;DCF9hoJdv8e/8f38+Wwx9Mnvb/YxaX9Nw8jomSyZJpwpBOq6pKxsUo8JdtF1cpb0g51IdXZZMp8v&#10;KQvxHveOROwTkplSMujK9mmnwZnfrq9ufb0jkD9gRSWyhk2759nrl1AV+NrSjgPRCuMXI/LbmFp/&#10;gQBy7r00rnoyAcktfzw2mumGVjGxT5Cb1iiBrt82T6esa7QOFNpQlpZ79+7x4MEDXj55xs9//jOx&#10;Keg7Nus9u77H2BJT1XhHYgoHdusNr1+/5nA4JFA0e3/r34vpnIYCZmCqrmtWqxUXFxcTKBkSkFWW&#10;JfP5nL7vOTs7w/cdDx894NGjR9R1zW6348nvnrHdH7h/7wHNfCEymDORw+RggqaeY8uId2lqGqTl&#10;lcmvTAq1EUa2UordbkfX7TFaU5ZWGpIYsbEgy/iyH/F8PieiaZqe/aEVfOhzJCu5ecmA9VSQao1O&#10;vkdek/y6Z5yfn3NxcSEyv+QbTGrm7t27xzvvvMN6vWaz2WBsxTiOPHjwAICzZ68mD0g4gqK9HyYG&#10;Tz5k8/dizIzZTCbVZVlODPz8z+JPJQF+2bdZJ+Zt9rHKzP28+WYPJ+89xhYnh/pxKCTX4egtXRQJ&#10;6I+J8aj99Bo5rDGHEuTX0FqzXC555513RAIYFXfu3GG5XE5NWPDp9U6uBzqB1yE1MOnnSZM1sN1u&#10;ef78Ofv9HhUdT377KbO64tWrVzx9+pTZbDYFLGUw+pQtXpYlRVHQdR2b3XZ6ZrIXbd8f7XWyjPZ0&#10;nU7xsxelTddYKQl/ubi4QCl48uQJh8OBly+f0zQNH3300SSrruvZ5K999+5dhsFNrA1rLWVUDMOx&#10;8fTOE0KagieYMzMUjBYG3IsXL/iXf/mX5D8P19diE5PZ1qdhWhm0PhwOYLLXYGKsxGMjlj0+IQ00&#10;UtAfYmYxybzztcmFgVUZtP4jN8RvykpbRQjCKNXWTIPS4D1D8IRo0EEYnxm0NjFAGJHhTjyCNCcS&#10;xDywlX0uNQ3x9uuSBmmc7Fk+BqL34BxmGIgKhv0en2RpmRmiQiQGhw4e3x1QY08cehhHdJCz8C9m&#10;nTA4JhAm3Y8+epQqKGyBrmrUbEbRzLB1iS2EzdOcnTEYS+tHBkZ8ApMLrTFaoYqSsRhQzqBjRJ1S&#10;v+XgQClNVBJCixbLszyoCSEQjKY4Zacn5o9kDaTA1lGY4pXR4u0cI7PSpGGDQaujJ6sKqSnX6btE&#10;rNJFhR1R0ROUnvZIAR57HAO9j3hlMZVOxbmSZ7YoiQV4ZdFalBWmgioobBxRXrQRY+jxcUTj0SHd&#10;v9PtEk/uzyPIFkPyDEaJtZEyqCD3qgkSZoxSeOdF9bE/kGZnDFFPoLVmQEePVSOWgFZJeRVA+aSC&#10;COn9TJvO13jv/Qdbbw59QICbqpxRFStKc868kcGv0QV1U7I6q9juXuPjntEd6PtkrVFUVF1FdxKc&#10;JQ3xccAUYw5nP3l2T+qw7D3rvfhmjmPAWZXua4OznLBcwwQKOyfgltYBMwZGN8iw1XuUDqhkuWSM&#10;EQA6nXnWWopU84yjO2Fd1cxnK8pyxthr2oPD6JqmnhGDpSrnlKUwYrPSCMDYQFBrSKHVPiTWnRJ/&#10;5nHMZIQMlp1YJ3oPpGBgrfOY6mSvSyonq5OlhwyIDocDh32XwBTFrDljv9/TdXsiA8ZG7roFRclE&#10;SNBapZ8jQMrRy9SjzdtFrcXaxB1tNt7AAG+RBLLtxwmBQCmFc+OkgDtlXYYQ6PuWfjhap+UeQX7u&#10;7fvx9IzJryv3qHxPuSbO70drTVlUNPUi1eQls9mM1WpFVYkMv233RBx937LdXXGzvqJttxI2bwzB&#10;C1AW47FGiBMA+EUD5W/OpheDwvuAdx5rpYaeNQvqaok1DfPZGSGQGLDHMHDpNTwuMdC3u4DzB0bf&#10;T5J+78VP/MuWSTkhikS2iaKUzcrMrnNYU5JD7LyX/J+6KTFmPgXQEZkGdlMgoPpLLV7/8PXlSoij&#10;kv7z1/EZCdHhcEQVMKWhqkuKxjBfzmiaisV8Rl3XmKQ6c4ObmNYhl8wxEI0ofHNPnskwn/vqMUV3&#10;pvJZ6ePwSysBIgc3CMkEL8BwLr6NQhuNWK05ojqGSKcrQx6uSnDuUV1/7I8RwmFUKHPcP5SWgZsC&#10;5rOFEOwMnJ0vOL+TSEt1kUKGpYcry5pZs2DoRkIA5TXb7Z7tek8MB7o4pDPjhHTnPdpIz5gzubTW&#10;FGVSbFdpbzeiJhid2BtmK8mytDx79oKQFIjODSgtGM9sJt/X2Wo19fd5cN2nYZA/8bLOr52/F77k&#10;e/tzrtNe/TTvIJ9/bduClWs5DC3r9Zrt9ibhI5qu62iahvlsxXy+BKQn7HumfUKGYZpsaXp6Rn27&#10;vtr11kFrgHoxR5fJyoLAoCKxMHhjCIitiEq/LIqQTEYyaD0yUmIT70kYax4nURmZZYAc89ELU8cr&#10;BUoSyt/2nLROoLWJUBTCDKuqisePH/MP//APIv87iCxjiJGqnlHO5igkeddoCKNje2jZbrdE9ARq&#10;xuB/rz3ImwVbthbJ/tJXV1e8fPmU7nAgRodWivPzcwkNOOyI48C7777LxcUFzgWePnnOf//v/52X&#10;ry/53ne/z4//6q/TRKumrmaT71Fd1xQo1tedAAHpPUy2K0YlmetRahIjRGNE6pIKyMKWyRahFLkj&#10;VgDc6zVFcWAYHc4FfArWUzp7n+n0GYXJlT3z1MS4lOuSN++qqiYT/mFo2Ww2vHz5kp/+1X+hKBTf&#10;+973ePjwIf/P//uP/OIXv+D84t7ECl6tViwWiyktWUBUN30GY/QEwvsT0NpaseDY7TbTQTCOI7vd&#10;jnEcJ4A2b5az2QyS7Um+ZvnvdF03Mb2zvUOMkWEccDGKzCY1s3JPnLBPk8+585IeHKIT/+PLS9br&#10;NVmGVZY13vtpI79z5w4/+tGPGHoHWAGwAxOgPrpkSaD1BNrnIEzxvguTN6FzbpqsX19fJ4bzwNXV&#10;FVujubm5mQD6fCjlIcuboHVVVfR9z2YnMtscuJiZ1bnp+aLn5U3QOgPh+XuT5+YVV9evWK/X/O53&#10;n3L//n2+853vTCqI2UxPA4QcFHRk1RdoKz6No0teZUFA6xhjSrBnuj+JMnVfr9f85je/maxOhOXd&#10;T2yEfG3y7xm0VtZgrUz9c1Oei9W6rm8Nc7LlQgath8HfKvWmAZI6Pkvf/DX5cySPu/xvEjQcELaz&#10;nEJaQEQj+QnoBOxHJlm+ToxzE4HoJ5B6sh0hENWRLXVk4WW2BunnHkHCqI77I178m6P37HY7+hjT&#10;YCiiMZLmHT3KOwoC2g1oP6LHAesdOvlbZxeSb/I6BRDyv6sJJFPoQva+ajbDLBbopoFCrAx0VJi6&#10;ph4crijwo0JjMIWhLA1FaRhGJDCxd6jgT19YbgBtyWZkUUmjYxKIQYR+FDao9pHoPWocIUA3Dgyj&#10;Zwxe9s3gUUGGrL48BadUAsYlMBft5MueGFDHz65j0o/lASs+Deg0LoLzHh+iBCEm+f98vsBWc2Fb&#10;6wKHIuThkwqobofFgXfE1tIbz6ADUQVwyGe/BVx/0feTmdakcB6PNrKX2BgT8+g0wV32IcaJSj6t&#10;LAMWX8VwBPOjxtg0iM8DnW/T2f/olc/5GCWPY9bMWM7PmVX3aKo7NPUZVdmIpUYZePGy5GbznP1B&#10;sjmWy6U044XhydNd2o6EQpID1I74uOyJeR2DirJHsUVECHIP5LOwaRoKW1PYamqYu65LmQ3CVJbz&#10;M/kRZzB4FOAaJbLyGIRtLQy0cqo/Q4gMQz8N/1erFXW9oDtEiB2KMjXt95jPzpjPF2Q7lb7vpW6x&#10;gV2riYhlxOh6uq4l+2lbqwlxTAy/2x65cgkk00BqHHMCZh+vXQ6ErMo0qPOSMVMUcbI+KoqC/d7T&#10;9QdQjmaumSdblbquEb/OHLx9u9b/vayWr3mJbP+EZRmTKiDlVgiom9i1aQnAInVUVVWMQ5xIExlg&#10;meph5F7IRIZMjpA6eEx1UNq/Tvay05Xv4exhrbVN9XlBXYst3WKxkgFIJSpAkaS7tHchfV0t7227&#10;swxDByrSTp69evpupmcHYYce30j6PVuDvCk1fwvr2LMJYFyWlVyP+QWFrTk/e8A4CMAlSskmZbSQ&#10;SCgb+mFPP+zku/Acz5N4ZM5+0ZL6HrIPundG+t7Uh4xjRKueGEkguKLv+2T956iqgmHsiEEUIdvt&#10;lv1+LxYXesAUX/ryf/Hr9zGtT0Hrz2M9O+cIMYqvv3KYQgahq9WMZlnx/nfeo6oK6ioFyo9CeIrp&#10;3L6+vpbnSZX0naPTIzH2eKc/81pKqVsEM7htX3L6/uR8SF75wgVG2OAn4LKSkNRMeDv+3eOASvzn&#10;j5yT24BsrtPknEHp9Lp+2qOWZwvKylA2JXfvXXB2cSbs3tJS1ZaqgtVqlYaz0B3SeeDFL7tvR5Rq&#10;J9xAJ2spddIvxChWbnC0P62qgqqpJsBcat2Wtu/Ybtcoqzgcdoz9gciYel4ZBmfQuqoqvFP0/Tid&#10;vcMgOVFEjTGWUlXH+kwdh3pTbfuW1+mgAW4ryb33olQOZcIshqlnDiFIPk6yWNlsNhhT0NQj3q+m&#10;P9f3PfjboPg34XP/R11vHbQOCsbgGRJYHVRkILB1PdfDjrFwNMpQeCjQaCWWEV7DmE5w7xyVLSgS&#10;1zoEB6PHoijQYCOVsVRKwjB8dOC88LXfUB69jbXf7ylLTWUsWpcnwKiEMg7DINYLuw6vNSEqxiiy&#10;MgGZeqzSE+M1y9idc7R9R1k0X/r6p+ExGbhTSjGOI4fDAWsMz54949mTJ4QwcufignfffTT9vbqu&#10;OT+7ED/Pkwf8+lqCIYtCAum60bFYLMRyoBcrj250eC8bsIqBEH1ixQSsttMB0jQN9+/fZ7WaM5/N&#10;mM8bCT0D4iAHV12LLHD04uWHeoL3AlrGOBIGKf6zx5G1RiTlMUuQ0sEVE+M8eR8afTttvGkamqbk&#10;/v373KwfJQZ5yfn5OeM48uTJE/793/+dj5Xlvffem0Igy2T1MSTG+jiMOBcodJM2u9uJu7mpyB6S&#10;uZlbr9dcXV2hteb9999nbDecnS+4vl6nQYUUEsvlkkePHrFYyPciDCU3ba555e/+KKXKzaROLBZH&#10;jHa6P5RSDAk4f/r0KT/78bdiEgAAIABJREFUWcGrV6+m4L6u67i+vma73TKbzfnow2X6HgsWiwWv&#10;Xr3i9evXtw6SL1vjOE4hnfP5Oefn59x/cMFyuaQw0H/0MZIPoW/9ygdHBufz6+WBTtu23GzW/OpX&#10;v5lA64nVnL4H+f7NVDy/ObVVStG3bZJbGepaPuNyuWS7vabvey4vL7m6uqJt24kpv1qtpl+nzPfT&#10;Zj6SP0d6P/E05Emhkqf7er2WfTH93f1+P907p41+9nS7xSaCycM4f27vwwRQy31bTY2zFE3HoiQk&#10;Jp3IrzNrPrMTxHf6L/H4PiXbKmshREYfGUJKZShKdGEpbHlM9k7WHSoElPIJiMyATZiAP51x6MmP&#10;R3jzZJeFXAun7+dULKOUgOSZUUIa+ODcNGjQSDBKDA7ciPMjNjhMcFgvwKy8r9wc/2V8Q6fPHmR2&#10;j/x7VRjKukI3FaG0jCri/AAeirJMTUsGPw1lYajqgrIs8G2fQCON8imBLSaqz8m1kaYk2d8gbNCQ&#10;VAgKqWVCRAIJY26ihfHinbCOVUy1SCUDVlVowIHShBNwIirh9sngUP770YZBQh2jV0Sl0WnfAlGt&#10;uRixRsCbsiypZjOxLCkKdFFjtcGFIO9PA06sutCgxuPAzzlHdD118QVl4hTmd1x5TwmJzT81vBMw&#10;z1Rj5OBdYpABikIyRtK+66MHP6Kjl19BVAwqnnhaq9ug/rfr89dpsy9LLFzy2XPaxA/DgBu3jJVn&#10;Nq9ZrubEGNnv96w3a2L0nJ0L+6ppmuTfmM+TFBeaGY/hNmgtr5Ga20QSiD6ILV1Uwu5OIOB8dkZR&#10;SFCi+P4mL+o9U5BdgWI2r1AJdAy9S6xtj1Ihsa6FFYf6LEvWGHPMZwg5pPhYBzrnBCC2A2U5Tgq7&#10;XA9GBHSPONk2TggWucEvSotSR19WOGX0ipmhMAOlnpU6Jf98TwgueSFndjmQvHYzAzs/6yGWElia&#10;gIuyFE/Ovg90fYuEzh2H18aY5Lv99la+H2SdDKhOlSeqgFhIR6ePylDnHJI1PEz+qafWdGVZUtd3&#10;6Ic6kUbMVNd4L+BZWelkKRNvPR9v4g6nQFnO+CiLmsKKH3tZ1Ikw0tF1/XTvhOCpakNV2wTq1lhb&#10;prrMcbSZyHvZCWieQdvP0M+Rvxd5u8B1FHP8mELHrC2pyoamnlFXM6ypkt2cR44CYUEDBA/OpTwb&#10;bz4X7PlDwJ/cy+hErNHKJj/tmOr6kqEfcc6nZ0KsA/u+x7lBLEHwECW4PRN+tNaSxfCffH0Ra/YI&#10;dqvpf60VIHa5XHL37jmLc8lj6vue9rCX53VI1oMJp5DBkqayDe1hYKP2OBfpw6kK4jawfvosqoQJ&#10;QXpyYrYnS/ZUSk2OeRDx0RFCBhgDLox4P05qHGPks/h0/2QeQ84h0PqoJBbSiU290G1ihXOeGIVU&#10;ok3EVrJvifqjZxx7+kFT12UiLsHQO/bbA00zp9RVGtD6k33p5OxK+2Oc3uDt7yb/ms/nmNJQjyXO&#10;jbgbGeZcX1+z2UZRF2qf3psj4idlblEUWFOTA4OLoqCua8YxpgDj2/3w5303b3tNtpYJ58mKamDC&#10;eE5xl3xuhiADeMnbElX9MDiqsuHiYsCNcVLvGOw0WM+1wWld9e366tZbB60j0A49IwFvFE5FNt2B&#10;F9eXLF48o7YlS1thA5TZ/kOB00fGkVaK2hSU1gqTenBoH6m1pTEFgyk4a+bU9QKjNFVpcIwoHyRr&#10;6S3fU1m+l5tFSTlu0Vpzfn4+sSbz5jBJary88bIwk4RKWAPHouwPAQXf3GTya/R9z36/5+b6ml/8&#10;4hf86pe/xPuBd995BwjiFepCYhksJqBcPsPAbrvH+4jRBWUpATdZ6mlMkhMnho7Rk0NletCz/6Dl&#10;fLXigw8+4If/2/e4d++CxXxO01STV+CwH9NhI4V4N8ik8ND2jKPn1evLWwwXYrx1XU4/vxxECZDz&#10;geA9MRZk/7/8+ebzGY8ePSLSc362oGkKrq6uePr0KT//+c8loLJZcHZ2RohmkiTCcUhAOlxtebS/&#10;yJvnBCrGyM3NDd16jZ3PCSFMNhjL5Zx3332X2kbu3jvn5cvXInWJ4q18fn7O2dkZVSVBmVnKApkN&#10;7KfGReRxYqPhXWJsarFgyVPHLNkrS4MJhv1+z9OnT3Hdnr5vk01Jyzh6tps911drzi9WvPfuB8xm&#10;C7yD7XbP408/5fnzl4QQJyA1eEntlS8k24OYk+aOCfB98OAB77x7n7t37zJvSuZVDeF4QOSGLTOe&#10;9/v9re85M2622y1XN9f85jef3JoQnwJjX/T8vMm2jpFbB3cGePMBOZ/PJxsXAd8lvGc2y/YvfvJ5&#10;B7H9Gf3/z96bPklynGeePz/iysy6uqoPdAMgCGp0jGxm17Rja2um/9/GVt8k4w5JiSQosEmgj+qq&#10;yqrMOPzaD697RFYBBCiJnAZkcFoTjUZ1VWZkhPv7Pu9zJKyVIdTyXKgceoIwITO4pA8GTimlef94&#10;eI+Xe28G8ufrcQAm5QDEcm+UMM7COFg8/HQOyVlAkeVnZZa1in9EEON3ZX21+UtKk0LChcDkE1NM&#10;JKOx2bvSNi1JO6Lz+CQe5DFEggrUSaNVvAcJL+V1XDi0+drN9xwH9125LwuDRAtIaa3F1jU0DVUC&#10;kxIpSYGLEpZqFOkIKUjwoz54PhTC2FDxuw/4ldc8A2uHctYkae3GWkzTQPayD87Rj4HoImvbECYn&#10;tir568segbGUjPSYAioz/lRMB01AwKcoQyOtUFqJ63SKeJ+wpiLZGmvqeQBEZam1JVUNts2AmBfg&#10;tVKa2loJWbURJjefSTED3iYJm5w/sP8UgLD4RwuULV6d4o2qZmCFuhac23tUFcHU2ASj80Si2Hdo&#10;5B6zeX/Jvn/x3s//hr1QL83rwy+zOTQT5P6tKpHFhsxiEd56QkdDCpHkIXmxEglhQmXQ2iTmRHaj&#10;5BfqfjP7w/rqetg0LUzSXD/bg1DAlLjb3dHvtzR1x/HJhpPTdpbN73Y7qmphtFpn8xmxPJPS2IME&#10;VpVB+IG9lC4Bjfk8ipEYRLZdhvviNVtjdE2K9y3Obm9vMUY8J621dO2KEC3jpIgxg9ZhRBQvIAoW&#10;+flSv40zQCZ2XGmud7Wu8b5knKT553kHznmMqQh+qVuU9ig7kXKIoJsC3oe5VgwhYJPYF8h1L0CH&#10;oCil7jNawNjDs/mwJimS7hDEdkSAbAjBz7YY6/WatjPENHF0tKLrLOO0ZKIUhnZhfJf66H2D1gIg&#10;HIIchUSSkSZlBahOFpJBKy25rSGJxYuL8+cBi6qwMK2bpqIfTP6sw72BfCFnlPsUlv7jsJ48PLnL&#10;3lr2sZOTM9arYyFC7Ee2223u4UaGYc/maEXbVWw2K5pWY01D22yy8tE/YHCKyVjZ0uZ7oHzRQ/D6&#10;uwBcAwo9X5MCyqcEzgXuhhtA6spg0wxahxAI0dF19dcSTpY66Jv3d9lf5AxqmgZFgzWBGORaKyXP&#10;bIxp3lvKcE4GWjk0Fhl+CJhdlIbhO69E+4+ur1MWPFyHZ8jhcEGAXJuZ1gkqaNs622luOD7e8O76&#10;kv3+jrtbeS5MlF6jMtKHPXv2DGMMx8cdTe0JE9ze7hFLJZ1v7ftKxLICCRXivVcvddSiJN5sNnmo&#10;qQnB5QGKkIJSUoQgeS8pSZ6VlJeKGN3c7ysEoynXoqg6FIYQZABb9g15ZjUxeEIUK5qmreny1wjQ&#10;OebMgZRtQuS5ub7acnO15ezsnJP16QyKlj3L5KDPw9fBoTpQCWnI+4lp0qAjSq+pG4utOlarlru9&#10;Zb8fGMcepshuu8XYlPGJOAfzlvd4cnwuQ2Psvb465b2T9FX28j0Lyve8FqJecREwSziigaimA+Dd&#10;UNc10AnYrUU1UPaFafJotRNVfpA8Kalh72elHbK7v81+54f1b1vvHbQGSFaDNUSj2E0Dt29fEz+z&#10;3I09jbbUaOqkRJKrxLvHq4REriRMgtZUWG3AB5g8VVJs6paTuuP5xRP8ySOaC0PdrCGBVXr2ytT6&#10;/T5Yh8VU3/e8ffuWt2/fUlUVf/EXf8Hr16/ZXB9xu92TrEVpS+88bpLX76YBnSA4KZRRS1H2xyS3&#10;Hj5ssABc5Vdha6zXa6ZJZ+mPAMmPHz/m9uodL158hHNSrNe1FPtFYlUYDX3fz3+mtaWqGqxLuClv&#10;KkpJo5MSxpALjIW5ulqtiDHy9u1bnBvnJsdEYSNPk2zuPmq22y1ffPmay8ur+eApjRbZ62rZXBGG&#10;UJmkqiqz+O4zgb33M2u1aU54/vw5xyctP/74BTFO3N3t+eUvf5mbKjMXPj4cTITzNTXGoBrxsa5y&#10;wIH34V7DUoDyEALkz9J7z8uXL/npT3/KkycXfPLjj2jblg8//JDz88fs93u0MnRdNxdmNze3eO/5&#10;/PPPefXqFUM/PSjQCwsuHzqzJYharhkyLU84rBXmfrHpiNOI92I9Mow9xijevn3Lr371K46Ojtjd&#10;jZyenuJd4je/+ZzPfv1bvvjilfysHGJzD1QtQFqmu1ZVlRlHC+C6DBCEYRTc9CAh2swH7CFz8HCi&#10;OgwDwzDMDXE5uMphbYy51wyVa/Jwutx1Hft+d+Bhe8f19TXe+5lJfXIi9+9+v2e9XvP48WOqquHD&#10;Dz+ksvUsVwQpFsZxT5g8ar1Bm0UmV1hVSid8dMQktjuFNVcGI4cT+tVq9QcB+fJ8nzw648mTZxwf&#10;H0PSwqq7uWG/33N1tZ0HKuXvSiNsUEnj3DhzUtXBfWQVoBLJfYs/0XdgJbVA1nrukyQ7wUePTwmM&#10;QVuDrjts22GbFbausFUlhdGoYIxEFaTFVUpYHt/WT2bgLWbcvyh/QhLgNGaecNLL82jaBtoWmgbr&#10;PDrbAC1g5sI4aazFJlEdVUlTJYVVGpMiOiZScH/y6/knXVpn9npm1moNM4MhS0S1BivZF6TANI3s&#10;9wNucJy2Hd4J4BOjsNB18Qa3AmiJnYWXobdQJsnJwAJeZfuXpFQO7kn5rIFULfVDTErun5Sf00rR&#10;FC/UEAWAjbnwUgAhG1WrmZUaYxSf9JTktZRBcsoS11TChPLgiYgyGvLnqpShMpq6MpjaQmVJbsD5&#10;SF23UAtr23tPdAPWD7QmznhI2TuTtehkuTfM+RqbEK21WN3MjKv7Te5hmC1VxdGRpepW0uylhA6S&#10;oy0s6hXRjfjR4gdL8gY19qioMtP64Hma9+X33xh9n9YhaA3Mg9W6rjGYbD/WM1Weqjbzeam1pm1b&#10;8SfdbGjblsmNuS5Zggbl7CzKufsS5gJ4lGdXhsiN1H5kINwIgBtjJAaXlSyKqmpoGjcrEQHqqqau&#10;W2IS0Lt4GxstgxJtIiH4ufYqNYKwqdrMQu5xzrHb7eSeDDXeR0gKpx0kCF7hnMfaGqOr+TmNacTH&#10;HegxA+Yun71pBqdTzDFuWlNshuYaAiPMaFMGxPeJJiklxrHnbndLCIlhFMZ1SiHXjH7OcLF2g7ER&#10;Hwa6tQYlZI7DuqcAK+V7/zGklv89a9nLiwVHYZsLSJ2HvEkUGCmOgMW7RAwW5/z8foraT9SXbR7A&#10;ZRWjF0b2IVlDgEvyzz4k8MifSf04HwXz3y3PzGolftbeRXa7npub22x/J2xLNwWKt7uxEqopdncT&#10;MZDrvjLE+Gqd9vU2dQUIef/2IFD6ppq6bmZVxDRNuMmx341UldimgNSLi7IwsNl09y0pgwFVPM6/&#10;HbQuVnVt20peTnOcmdYGo2u8h83aASoHtOfwPkJW60bqRnTZZMXkoZrr+0O6+Pct2d//8H20ANSL&#10;unQBru8DcvO+GJdMj2EYRB18+ZZxHAXTqWtUUjOZ6+johNOjjq6rsPZu/l7G5EH212xTqdTHMaLM&#10;4TOjUDGHpkfPet3Nz+40yT7jfSbGGQkwZAYs5fkkqVxmJryPs1/6PSA2qwxCBsEFBldoK+pYnTQh&#10;arQ2M0O5bVYYrem9DIC9nzi/OKPr5JkplpspKSzVjJ8opTL7V4Y+IQQ02aZRFXWKWO4IwUiUIy5M&#10;3N42BMQWp/TNMcacYyT2UYegNdmuqvTP5RdpUSLfY1IfELYOz3q4bwX2vtbhaxGlfJPZ/aBHjYua&#10;pquypZMGdURK0hOpbPMlNUUtZ1OA9XrN0Lv5czHY+docnrU/rD/9+k6A1ihFMgrnPe+2N2wvB652&#10;woI0ShP7URrtDGJFhch/c9EbxonGWGHeuICePHXSnHRrzto1f/8//m8qnzhuV2yqFqOM+Frnm8vW&#10;79e0SsLRJnRMaAJXV1fsdjuOj4/567/+a7quY3N8xH43ouoaY2t248Q0SjGz393ix4l3N1vx8Zr8&#10;7GVc7C2+aR2C1uXQKQCYMYZnT59yff0xwTlub69nALkweZ88OuNHP/oRt7cCSB+5wJMnT3l7ec35&#10;+WOapmO/n3DOc3e3Z9jeQQYTd/sBo9sZkCsBYcYsMo3nz5/z9OlTNpsN+/0tL1++5PXrLxmGPTFG&#10;VtU6s4D2mTkkU7TdfhDgwkmwwcwoVnY+jKYwYa2R8Agl/90UxksumgUQn2gqQ2Hqnp+f8/jxY5T+&#10;iHVbsd9vefny9/zmN79hHMdZNlsOuEO/p3IYV7lxIhhiDPNBz4H9Qgnq65WAj9vtllevXvGzn/2M&#10;t2/PCXHikw+fcvH4jOfPj4R9ZMQ37/LykpcvX85hgJ999hm/+93vsKbORfziFy4NVAmwKc2NIcbs&#10;GZccbpogjvi2AsXsGXeXIsOw5/b2lnHsaVrxRr6721NVhv/5P/9fnj17jlYVv/3t77h6d0vbipzS&#10;h0TQER8j3pdCZJnizwdBXCS3Rf7pnMN7sdFx4zAHDU7TNF9zrTXn5+czk1kGJvJ9d7sdVzeLD3YB&#10;8MvvDz+/h+vhFLkMZprGzM352dkZm6MuN1F7PvjgAzabDS9evOAv//IvqeuWv/mbv+Fn/+vnsxyr&#10;sMdSShAkULUAkIfPpNIicytgfCyfoVJzQ1/epwSd3LcAKtcmIX5qH3/8Mf/tv/0f/OhHPyJFxeef&#10;f84vfvELfve733Fzcze/50PZsdaWiDTV6ZCFoMUvXoLpYHLDw8v3nVlRSZbAsqSonXExpfEhELXB&#10;2IaqatF1h+k6TNWirUEZjfGTeFAr8NOIjloYwAqi66WcTRGJzxTWR/oDEcAP24fyTCilpNC0BqyF&#10;qoK6prMVY0qMgxRaRlmxiwryeiwRmxSWmIHrPABOUfwsvuug9QFQnRGIB/85X5v832KI+MnhhpGx&#10;n0g+iFw0iHWKigsbwjif2dX5V06wTykttmH5331K6GRywLOGKMzmEBLJJFT2s7bOoW2FMpWEK9a1&#10;vM6YwOdrnrINSZTmQgYTWbGRJBBRkTM5QBqDg/69MEGVClmuCsZoQlIEJYHOVV1BbSF63Dgw+oSt&#10;a3RVE5xnGvb4YU8cd/gKWquxacL7kRA9Me8vywv4usZW7BfK4OWQ97yoUNIS/FnXUDe02kAU4gBT&#10;Rq0VwARupB5q2Dfg9rgbUNFLEGMQFd2hgv47gdt8T9ZDQBS4B2rqzDp2zt0DZ8t5WLym27admdkP&#10;Zf2lgU7xq5LhcgYdDk7FPkdSZ4SlWcKiIzFEttu9gMXG4L34hHonNWqsomRhJIi2xZpB/j1YlNYY&#10;GzI7mfm9lvfTNOIFfXNzhfcRrQaaZkLT4Z1CUTONILYUEnzYNB2VbWaWrg89w3SF0i7bdQVhuTnJ&#10;kQjRY62WWVoq4Kgw9EqQcpEt31d3zbpDdrsd2+01bvLZv1uJ7YmWrI/1ek3TtHRdTVXDMN6hraMf&#10;tnPNVPqBeaCQSRHvf2mpK1Wcr8VCYEikKEGWipBBawGwtQp4p6mqgJtUDo/OtnZqv9QpjQDaxTc7&#10;pmm+FgWMUcrP7MWyDsH9BbRb9rRD0HuaJmJQDL3PIV67e1L6EIT5qfaJqlI5RN7M97TMJefD5h4p&#10;4vswkJPXuvRXh4FtfR/Ybu/ounW2y4qzbYqA8ZHnLx4Top2B68kbEmItJPfoNzewQkwR1eLJyQmb&#10;9SNUNgcVoMmQouTE1HXNOIpqRJ6djr7f0bRiPbPd1hmAHOmHCR89ke8+6eI/sr6NaX0IWj/8BTLM&#10;iykRYrbYMKIE3+1qdA3X19e8e/eOy8tLpmliVYmKJnrJGSqf38nmbD5LDvuVRCF83X/NUqlLkKwy&#10;YLIKUStFUlLvRSxt24gFX4wkJez+QBRNg4a2tkQURlna1YpV2wn5wCjQin43kFD56zMGlUT9UIaC&#10;UWacuVQ1KFVhkGBirTXWCJO6qirQSQaQw8Q07XlWPcnnqZBfhPRW0VUr9vthVoNUVSXENu8yaF36&#10;dg6uUyLFgPdiz+iT4voaXJywVrPb3zIMe3yYMKbCGgvVkreglEZpNatIimJbFEbgpjQzrbWSZyoM&#10;y/n1XQRqD/fsw7yMlCR3qbMV7abm5OSE9boVVrrN+5nV8/BFbHY1bpJh1831wP524N2bLTrJaMsf&#10;kId+WH+eZR9OcQ83qMN/ftOa6e/LuXvwDZHQqG9YhzdVmcz008j1zQ3JB4yPmCTHkLB6IKhsD6KA&#10;yTMlsNqI7/Xk8T4J29rUXF1d8fHjZxwdHWG0pASnuLBJ5wZQ3oyk05e38r/h5osx0nUdfhg5PT7O&#10;nkGOTz75hLZt+Oijj/ji1ZdcX91i2hZja3rnSVFYz7fba15/8SX/389/IczX/P2UUoRvOIwO36P3&#10;ntVqhVKKu7s7QnA8ubjIqeQDn376KT/66COmqaeylqOj9dKs+IrLyyvWqyNigJe//5yPPvqIZx+8&#10;mH17v/zyNa9evSKEwMnjx+x2PcMwUdeNgCsFLM++ztM4UhlFt6q4u7ubD7Dio/zy5ef0vRSHZ5tH&#10;uTDPTFAt7NhhdIyjKy6LB7IzuV+NqahURQgeF5Zk8bq6PzWrK8M4jlgNr1+/5p/+6Z8Yxz1PnjzB&#10;VpHL5JmmPf/yL//CZ599Rsreand3d9ze3hKi+Ke9e/eOGGOe9mu882jtGfcj1i4SOVsJQ0TsJO7m&#10;QITC4O5WDW/evOH29gbnB3Y3bzk6XnF8fJpDafwM4Hrv+eKLL+YQxqZpIBXWdmS73VLZNaumobIN&#10;wzCQ0sKoFeZ8Ley+LKNUShHiUnzutzecnh7zk5/8hNPTYx4/ueDi4tEMmKYkQGm/n3j37prf/+41&#10;KYHRFfv9HoeXgLMcHFQ8WlO8Lzk+VCJMTibSbW3YtB1+KnKrBZQtU+XPP/+cruu4vLy8Jw1cr9dc&#10;3Vyz3cqwxxjDMAzs930ORZSmPbEMGgr7WuSnNev1mkTMB7uw0r788ku0iXzyyYd0KzkMf/KTH/P0&#10;6dPsh76m6zrevn3Hy5cvub295Ve/+ox//udfcnO9QxvL48eP6UfHMIwkZFASCLN3Y9MKK0WjWK9W&#10;7LOCoYD5h4XO4VS8sCjnwhBmVcD1tQykHl885dNPP6WuJQR0tTri6uqKy8vLGQAXtloGab0Ho2Xo&#10;dMAOim4ipvF7w1QpPtaZVyjBhwrQCmNrTNNiVxtsu4G6BV1LEVsrlF3TaoOLgcZa3NAT8TRnj2Dc&#10;E+9ucb0XSw4N0Wd7jqoBbUhJmB4F2JgbdwWmsiTAx0hyDqaJtvUiGVagKlGjVFa8x1PIbPEUMCli&#10;oke5EdyI8RPaC/UvhQDOo4xBKS27Yj4LiwoJuG/H8R6WG4avbZy01tRiQCggsBthqjG2ou1qklKs&#10;OgmTU5VBdTUpJLRO2ArxZleiVIp+EoA4xhm8VsrKcMBNORchMfiARtE2HSGOjPsRU63mGmg/TkS/&#10;RQ2Oep2oug63cxIAp8UGI3pHchN4D9Ex9T1uf8dwdwduz9rIGaQN8vO9AyWfkUWho/h1xuDxMdBV&#10;RqJBFVirwFaYKstGhx5szf7ult3osE1N17bEaSKMPcFPuLGnVjIEUcZS1TWxqsBaQhgxJrO7D9iP&#10;c9OqTG5WM7tGl6GaJeY9pu97OlujQ4DdjtQPqKoGVeGdw8QyyEmQRvATTD1+GIhuwE0Thogl+7en&#10;BEGCHlOMqP/sSVnfsr4CeD5kQi3896WeV5piO1Wa0GmaqFrF2dkZ/T7S78e5YStnhjGi4iqKosJC&#10;moetiDWUABmemGI+N5c+ojR2hVktw3rJaJGAO6k3JPxJQk63N3eQNHVj5/OqqipOT8+obEOIoL1H&#10;qRK5nkOkk6aqalKKhOBma7DCai7WYeU6tG2LnzTTNIrtYGOwpuHR2RPW602eMck5d3Nzw9X1LUlN&#10;NK0wrpRKTBPip5/l5zFCdNlTXy9hWeUaGKMycGPma11VDTFCv3d07YbdbjdbSfTZ9q6uWl69+gI3&#10;ajabE9q2IqYR53t83LHvb9j321z3mByoXDFNUguWjJU/9/o2cLyo4bSWgO9Stym0AEeQAZYWhSUG&#10;AXpDCMTgqKqOOgM6wzDg3cKGHsY91mrGac80DTjfs9vfcbe7BaBpDd4Pcq/GMI+rDwFruUcTPgcx&#10;Hi6lVA4rYyZTFNIPMNeV0zjiw0jTGI6OVzPrcbfb5YHp4bPK/AwvYPZXruq//YP4s61cMRmoKjuD&#10;8r0f6ft9BvJ0rj11/uykhvZB1JpVnS2DMgPbVnqu4VerFlScg6ZFjSmM/JTnviVPqdj5BA91tWK9&#10;OgbAGhkc7/d7hkH6IqVTtuvT9H2P0XG2tbi6eS01bm2EKU9RQGQbmYIXUFSHuZ5Wcg5/nywByn33&#10;kEF7eKaU3rmcBzPRSRkkDENJaG9V0bbLYLOu6znTqQw66xxiimbumQ77zWLnEIKEYja6lp+R+/bD&#10;R0IpRUiizg3REX3WLFhNYytsZWm6mvXxGg28vnzNzfaSfhpFgVhZQgrYpuL06ITT80ccr49xIbG9&#10;2mK2W46PkV5sNzA6L3VztggkRWLMBCmbz7mkSIiao64anB/n81NrS91WeP+a3W5H29ZcXl6y2aww&#10;RoDi8/PzWb3Rtivutnum0UOYGIYxn5dCcNRaY5XYYrlMfEtK1OMhiG2cc46rqytSEsC+aRpOuiOO&#10;Tk/YbNaM/Q6xnBLqDCMJAAAgAElEQVTbqZL5VT7Dk5MTOYv7/azsqeuaoRf/d5uq2aKqrEN185/7&#10;jJE6dMnKWO7dDKZruWHKfTjfN9kuS6cIQ8zDNk/tLFpnAmcqoccVRu9QSmyOUlJsb3Zz3VRA60Ni&#10;WPn3H9afdn0nmNaHcpIyYbNKY41BJcX26t3MtC6gtdMQ8u511HTCUk5JWMVCTRRZbw5UKAAkCGAd&#10;1XdDugDLjW2tZbPZcHFxwdOnT3n8+DFNU/P8+VP68b+KHYiVpPUCWhtj+Jd//jlHqzXb3Z7r62ve&#10;vH03Nwbee6pvsQh5ONkEecCvr6959eoVH334IU+eXPDk4gJrFdM40vc7CYfc7YhT8SWW77VarXj+&#10;wYeYqub46DRveKNMFkeZSkIJ4Qkolo2kSEbJwNg4jgzDwO3tLTerlttbkd6Vw805x+V4mQ/S7IFl&#10;GmmWh4lpdHTrjbBvbGYBYHLxswQOGgyapXAC4Y1Zawkhyz7HHucHmlpTVZrr62u08dxeXxLjxC9/&#10;+UsuLy+xdSvAtKklmTYb9t/e3gpw3HX53gszC7wc3G3b5oCwWgra/EysVgKMFLlQabi+/PJL/vVX&#10;P2e1bjg6OpEJdkgzgCnvRWxF9ns5dKypc8I6hJiYRvl+Wt33hZaNVwlAW4sNhtI1bdswjFJYWFNz&#10;fLbmxYcf8OMf/5gPP3zO8+fPePzkIoeJDvzsZ79Aobm97bl8e8PbNzd4J4ypGBFOoV4kPDoHTBQw&#10;YpomYr5W0ySM5Ktr+WysTsTJ4acxh1lI41nA6Rgjx8eS6v727dt7gPbR0RFXN9czS7p8BuX6zntR&#10;Zef75OEzW+7j6EJmVAecHzA2Udca5wf+/u//nmfPnvLs2TPq2jKOQeSkPjIMA59//jlv3rzh7u6O&#10;YRipavHhk6lwthwodjb5l61kf9RafwWklnt2CQ6Fg9CitPiGtm0rzNT8rJX7pciNX7x4IcXJ4Oaf&#10;IwMluZdC2ImntWZusg5ZweJ3pvkDhOLvzEoq+2/f+zOyZYjch9oasQJpOrHlsA1gBDiuO7GmqAei&#10;Fb93U0esaqBrBVwzPclUkAIl4i9F8S4mZn89HoJN5OJT/k5IgBF2u9hcZIBZFY/N3EAlcQnWSoLr&#10;8BOMSjy3nfg1qujRUYwu8kOY33j+jXrIPXt/6w8NzgsLOKUcKhdCvtaWShtSrcGArWqIiTpFok+g&#10;ApiUfZilCdKkOczVKLGKytS6zOAWX1qjpfEAjTIW2zRoYwjK4EIi4PEhEdF4O4hdRw5qSymJHYuL&#10;EhQXAiaJL+vkslUVEJVegkDnfSYiE4o82ET2TaXAEITFHxIxZVDXGAgjBAvTnuQG8CH/c0THgCGQ&#10;dCJZPe+LqBJYmWb2zfLzvx4oKed2+UyEqRaJSv7pnMNME9aOBDxRG/GhTJkB6iKKhCVhtdybhIUR&#10;K9clIv+f8kDm/nPyw/r3r1J7O+fw1lMZATgVZh6eA7l2EtBGMlUSQ86ymG3M8l66BL1+S32dSrDV&#10;cu9IjRJmVvLubkddhzyAbee6IYTENHqaJmX7joBzQVi3sTSvmpSzMspZeMgwL69xUQ/pua7s2k4U&#10;hSePOTt9zGq1lq0yLuDN9rZl8mNWztUYW4b6jhhlKLgwGZPIRA8lE8hrLe99tlrQhVihGMb9TBBI&#10;STGN2X6EiMLy8u4lq9UNdW3woceHgZD29MOWfX/9lXouRnvPSu0rNsn/m9fCrI6ZSX7of26xRiwn&#10;Kttlj3NLjDqzaQ0x6gwkMAOXs6Kul7DKyfV4P+F8z76/Y9/vZwJLVf/he/RQIVDY3wru9R+73Q6S&#10;wfui8FtAb7E/UFhrqBtL3VQzIUapRFUbxmkJgi9nTmHfLyHOD2UlDyyb3uPSWpOMDDRj9MToM/FF&#10;7t/r/RZyL9XQiH8wgSVk1KO0mhUBIQSMXVSPcF99UFil5felNu77HqVuINWkqFmvFJVtsVbjkycl&#10;L4GA/V4ALAPWappG7Ad1XWPMYlPydYPyZfCn5v8dhqh/F/CEP/U6DKg/VN7AgfpAa6xVmMrcA/GL&#10;FU9RHWit0SH3mNkS6fT0lNVqJYSgyc3PvzEGZey39g9yrxmUNugMNOoUSNpirabuamHSK0XbNjSr&#10;mqjEx1ybiK0Nq1XL5nTN+fkjTk42pASr1Ypus+bduyuSyiqfKHcuKeFSyGq3DN6nxTau1GoQsvJV&#10;M41ikRqRoGCSmpm/sKiAxMJC7Fi1tvgpEsMATAf9ucqg8MShva045Wi0mctWxnEgKrH9SClgKgkC&#10;Pz4+4vT0FKsfUUDrEvhbhnVlyAvMn2d5Rmerze9gCVaUMoVsJn+22IuWvWaaJtzQY53O/95T1YbZ&#10;ei+HMUvml5CLrBGVcb+f2O0kJ6zYg5Sz+zCDbhnS/7D+FOs7AVqTknhJJvEE6uqG4/WG8+NTdEw8&#10;25xSZU9OYdIqPImQJXdMHuUjVmusNigXwAWOmo6z9RGbbjVL7gMSCpNyGIzKm9D7ZAOWh6qwV37/&#10;+9/z05/+lJfrf8UYAYvqtkGrir1zTE4ac62ERXm7veby9RsBSDPwVDad1WqFm765qCkH0iEwNwwD&#10;r1+/Fo+flPjkkw/Zf/wx1ipurq958+YVl5eXbLdbbBLPps3miOPjY6qmmz3flBKz+u12y93d3TyR&#10;s0aYo0kZYogoFTNbU/6eI8zXpQCJpcguHtveC6t0nQMKIbNsbTuD1sMw0Q8jWh9OkBc/6xAzhKSX&#10;IcZDADBFj3MjfhJ7idvb2xlkdH7HsNuitWzoT5484ejkTPyrOvHi/vVnv2UcJaAl9D0pH94gw4ES&#10;OGhMARObeePTGYS9uLjAe59ZCSYDk8J2Pbq4oGktXbfO3lNqDvcTmV6afRy11jNjoQQGxSjXw+iv&#10;WkiA2NcYW98baIgVRiMDlvNHfPTxCz799FOePLlgvRbpjdyLiU9//BO01tzc7BgHxzh6vvziNdut&#10;MOjTgRrgcONXLBt/IodEBmEaj9OYwTbPxdmjeap/fHzMo0ePcgClXMdhGOi6jpOTk5lpXAYBby7f&#10;8qtffXbQSCyS5vJ6quxZXNgIBTwuh/dms5kPN+fEnmS73fLmjcWHkX/4h3/ggw+ecnp6mgd0ZAb8&#10;K37zm9/w2WefcXNzy93dHeMQ8CGilNgLGGPEzgikeMssDykcJbSngMkFjC7Jx2Vv6ft+PrzL1xT2&#10;vrF2bryKjcyXX7zOIavCBCqDorKvlM9HazBI4vrcpR1ct+J19n1YS0uUOCRTJQXKaJSphB3atNB2&#10;oCtwkTEGmkrC7qJtCLqSoD6tsMZAt4HBkWxDMp4YHSoIgKzJjGclwHl5DiQTT+UzCimWkaA9lQEm&#10;HwK19zBNUAlw2ujMOM1ee5k6Df1OWNfTQMiDXILPHsJSzImP98EbL4AtHACn73cd3kuzdDSJHDK4&#10;CTuOUFdErdFW9lGrDBhh9WAS2gNxAjVB8hATMS5FpTYZA4gH7z/vQ1optGyvBBLaVNSNItmaqER9&#10;MkWxLkt4opnwaJp2JSBbSsLmi3lIGAWQmLzHJ4GgKm3FKUNlG5H8vOd3nS9E9vBWhmQCOnkhKae8&#10;RxlLUhoqIx7ffQI3oGIguRFyBkZtwCpF6hqa2mAqLT+TBdhTOtuDzLdAblLK/ZGf88PPJSYBqwNB&#10;CNFxQFUNwVT4pIkle4QMnu3HGbSuTKDSYJhkAJGbI3JwaCShSp/0Pdlbvg+rNKQxRupO1EFTK5kM&#10;RXYfeYwPvfjAqkS/32UG8EQIeeirA5qEUjH7wN8f9n7dkjMeYix5FZFYyeCoNM5N09K2HV3X4sMR&#10;49hTWK4kLUxYH7OFRhm+F8WWyk28mkFNabrdfKYZo+8NeMU+pOH09JTjI7kGdV2LFVBcGIjL3xf2&#10;Wd1UWKszgCfPtw9TVsUsntYP379YRNz/PFIh6aSE0ssQqe0ajM7gmmnxYzNbMsxgAovNhtLLELm8&#10;1lK7TNNE075fpYKZlRKZGYfBaLHPsNbS1CvqekVTbzLbWrxFiwVEXcuAZRwnIdEEPQ8gQnRUlcFY&#10;8N5QBUVMIyFOSB6JwQdhXR8yneWzkI1NeoWUfyGAVSbUKAY260RVLaz1tq3nOs+5UQgGVZ29VBsg&#10;4txETD5btRzaMxTAK81y/3wgyX9+zwD1V5bK9lA5HNT5kXHqUcqQSJl9bahqTV0buq5BawmEE+DI&#10;0XaiUDj0DI7xoSKh9KnL7w/VI4XEM46eGGxm5Gsq29K2JvdwUs/e3d3KINWqHMpWC4B5JBlKh1k4&#10;5WctgyQNWstQ7AFoHULAqMj3Rlr4R66ytxyGy8GhR/AaYy1Na7Cdpeks7aadbRdPT0/ZbFa4k2P6&#10;vicMAr7W+fl+8uQJq9WGooAtuVGi0NWZrfGHV4wRq8Q7+qGfsDEmhzL6/Cx5bAXWAyxWWMMA+33N&#10;3W6bs7TqfK9ahmGENOF9JHjBKoriJqEwJQ8p90Qqs+1lK6kgYwO3t7coDe2qEezAOVJazXWsMUYs&#10;KroNR0cndNWKafLzuXTIcDdmsadLSmdlYGYbGznvjFGgE/v9QNLLGVLnofTR0RGnp8e53yiD3InJ&#10;DQtxT6l75MG+7/Pn4++RHN/3ukd4nFeuZQ8IFQVHOhyQOe+Iuuw7DjMqIJMmDvK9YpBzurIyRJ3G&#10;MKvMSp1zqCo6VCv8sP506zsBWhuERV1pkfqvG8uzZ8/58PlzajQMjjopqiiNY9SKqMUeBKBKSrys&#10;lXwPFRO4QFfVHLUrHp9fcHR0NAPXnoTRKvdn6b0rrWZvtBh59+4d//iP/8gXv/+cWhmqSg7P9dEG&#10;kuFmvydEqFdrSIbdboebBobdnnc3W25ubmaAUilFXVe46Zs9ZRfQenng/TTx7t07IPD61St+/etz&#10;nlxcoFSk3+/Z7+/mDSwMsrEeHR1zcXHB2fljsapoV1h7zTg5Xr16w/XVlnF0kFRm+hoCitG7uTEv&#10;xb/Wibqu5vDBlFKWg54SsmTs6uqS6+trGt3mDTQ3HlokSSEK4NM05CIqF6DzASzv1TmHqfQMDpaN&#10;r7BRg58wRpEqk1PANxhj2O/33Gzf8vqLlxiT6Lo1T58+5cmz58KkDXKgVlU1J1JzwHadN7mDSX6R&#10;UxfQ+vT0lOPjYx4/fjwn2K7WLU+ePKFpKlCBdaMxVop/AXvvByL0vUx4Ly8vCSGw3w15046ZWbuw&#10;Pw4PopRBFpD3MU3CVFEqgvI8e/aMn/zkJ/w//+P/4uTkhKPjNTF6bm5u2e1u8dkr9/kHL2iajqMj&#10;zSeffIpSFsUv2O1+LdLLkEjq4c+NkJaGUM3XS+4H5+VaqZx0vF6vefLkCc+fP+eDDz7g0aNHrFar&#10;mXV8fHzM1dXVLIUuDIDPX/6W16/f0o8jJRQkxuW1HF6XlA4OpDzUmAFitYBq0zRxfe0IYWR7e8Wv&#10;f/1rzs/PqCqxQ6kqCbK6vd3x29/+llW3nv1CpxwKNY4jppJGvm66+TpgzMxqDiHIsO/gnmrblvV6&#10;PQPU4tl5Mx/SWutZArler+cQwSmIH+ObN2+I4Z8fTNfT7LntnEMrm5/fCrRit7slaYVRh9critVC&#10;jq37fqxl/zsMZgw+kWzCoCU3IYd8TSGyHyeaqEFZnNKMGWtsbI2uKmFk20ZY1rqS7xkhIDJZokaZ&#10;JKDjgZ9l0tmrTktTW7g9gSTqlGlCmQFIVN06M4K/OtyAJMD2wcBhBq4zaK1zENUMBB4C1kp9q73X&#10;n3sdFn4PgWtJSvfgHHGaYBwJWjwSK6vRtpKmR2kBr6PkWRADLjgJi3Ne9vh8PWYafErg9TIkyk1s&#10;DOBTpNbCknGmEsfVKLWE1ppUrLOSFusnY+TeQZF0BFPJeaWMBFdFRwwVNia0yX6NEfCemVc2g8US&#10;fKgzRVKngHhky1uNwRBUwo7SYBMTFk8N6DRCGFDasqoUiQplGpRRgDBDyYy5wkyRn/ktTOu0NAaJ&#10;zN5NgaiVBJl6jwqBlPcHnUGHRUEiVifBBAHbdZhB69IUhNnnW/wlfwCu/zSrAC4qWzOUM6KyYQYe&#10;1us16DNC7IjRM4z9DHoWv2D5XA/ugwdEiD+0YozEUKw04tz4CWnAYM9q2laGzm3b3gOXu05YakxT&#10;DqjKwOKDGkhei6LY28D9nJHyXqpKgO62becA8FJD7Pd7xtGhWEgm3nu0ZbY1qas6q5JGhlHq+hBz&#10;OPFc48RZsiwD+eXMLDWXAOcm1yQVdV1R1w1GV1RVM8vHVWrRHGN0SwgTw9jgw0CkZxgr2l6zvb2c&#10;rzPcJyZ8F9bChNOk5A6G6wIOCGjd0jYddbVCq0b8io1Fq5rN5hiFYZoykzEstmiTG+i6hhBlsDK5&#10;PfW1kqMgRrqV4Wa7nYGN5XxZABD5LFh+xTSz9EgDSiVspWiaDmM03aqZwZFpstR1RdMaulWNMQnn&#10;B/ohe8v6KYNcB7WHjKfzNZHMg4P02fzP8u9yprzPlcj5BzEwjjv2+1tRI3hNiJFuVVFVRoA0K6D+&#10;kV3d2xe8n+gHGVDpSc+A0UPQRx3UJaKiKEOfiE+eEMA7h8JSVz1926O1hGQOw8jNzQ3b7Y14KVc6&#10;W5komrbC6Ia2reef841Ma6XE3i2pGSg9BEsPmeH/mdYhgC8EmZbVak3dNHSrCttZqkZjVxZr5Vqd&#10;np5KGRK8YAa3Elrf5tDDi4sLQDP1EtpYlNQxGqLK3tPfssp1jzlTQAYZjpgsu90dIMxqIXpJHz+r&#10;uJTY1Ui2gQw2NutjmmaFVgUiW8DLAhrLOSCWmRoDutj5JEpmASoRYmQcHWEcCNHTTa1kew2SlbXb&#10;Qd+v6bo1FxcXGGWpa8W4g+32LvuDy4C49F/WVqikCcGRYlhuNZVISHBlKNkfKuZAweK3LXuM91PO&#10;gxILOBlOLNlR5RwOXrLBhFi1o+8HQhB2uTGG9235fqi8AA6eQdk/Jjfls34ZgpX7t0sdJiRUlTJm&#10;9vB7LGQvraRnK9+jDL+rqkIns9yD+c/LKhlTP6w/zXrvoLUCjNJUStMYy3G3Zv3ohJ/86Md8+skn&#10;rEyN6idhWiclPkKIp3VhWtfKECeRNFhtMAmC8zTGsmpaHh2f8uj0TLwa8w8NujSZIgt+n8s5R9uK&#10;PNGNnu12Swwjq6rh9PQk24QI0zpZmxlWlneXN7x+/Zp+f0d0ntGHLMFa5FJMI+qP+JilaJbfl8O6&#10;BO0pmEPsNpuOx48fo/VjxnFkv9/z9os3eB/o9yO/e/kFl1e3IvlZH1FVDdc3ElL49u1bpsljbAFJ&#10;lbDGrDDDDqe50kQkzJC4urqi759S1zXn56c8vrhgHHu222uur68x0eaCQV7/5OH29pa3l1cCoO57&#10;sWKYcgBIZspobVFGAHRtFZolvb0wj5wTLyelEl1Tz5/Het1yeXk5HyQpwcXFBX/7t3/L0w9eYIzh&#10;bjcIe3Yqkp/XDAfscZGQGEJa2L3DMDC5Aa01p6ennJ+fz+zh29vbmWX+5MkTHj06pW4M+F4Kx5g3&#10;26QOPtNEVYl8tXhQlqalqipQmhjsLGc5XMJ6crmplcNaNnbxHj89PeXFixc8f/4hw7Dnyy+/5M2b&#10;V5mFvkUbYUK9/O3vuLh4wnp9xNHmjP/yF3/F9dUdL1/+ngS4/fVsDyLFapba5UMzxkhVm7z5L1I8&#10;+QzFj+7s5Jjz83OePXvG2dnZ7J9mjOHi4oKTk5PZlxaYAxvHcZTU4BspZA+DQMoktliy6Mxu6jpJ&#10;Oz8+PuHs7IyT1QZbFQb3hA8jCUdVKapalBJHR2uUEquVui5TbvEY79oVwzDx+vVbvvj9G+52+3mg&#10;4ZxH5Z9bDloBArL6YJywQQZ2Xdfx6NEjLi4uWK1WwvZv21nlsN1uRfacv+7Ro0esNxv5mt0dl5dX&#10;vH37lsu3V7PPt4BK3JtOK3J6tfags6cjCZ3i/PzGGITZSUB/T2r39JXXKaYhPgozWYVIVUDNmBid&#10;524/sfKRJimmpOmjMGaNtgRTYZOA3MnURC2+yUlB1AISRSXl7czwVpnkW14THKiE8tkXAqN3hKGH&#10;GGjqnQT06kqe2SkQJkeKHksijj01EXswBEpeAgtjYvYN/a6ur2MrzEUlAmiq4IjBkZwnWk8wjsRE&#10;FRLGZWuNKMz0OA6MfodXDqMS09iDEyZNVAgqHfL0QWuSigSl8AqSKsyqhK0Ntu1AGWIq54+BqkO1&#10;KwlgtI3IYo3FJAUxEBUkbdApYlQkhQ3egCOhvEIn+exSts+StggZVmmRiiddgc7soeggRXRMmJgA&#10;S9IQp4qCC1ih0qO9g7GHpkFpKxYpdSWgSZBwyEP5Z4p+GYaAfN2/kXh/KJk0piIZi2kaARO8x/cT&#10;bhLG/D17nINmpCg35jrlnhLg3/Z6flj3l/i5roh6otcC9MRQ4V3Mw26H83e4MAhLNTh2+132hx3m&#10;OgMW1jQsn9e3Le/iDDTHsMjPlTJYW9E2FW3bzQB6qYHGcSTGwgRUiK+6YgHyEjEswKOsJWS8sHGF&#10;RTYR/J6uM1jb0dRtDjgUJvc4jux2e/p+pK7aOTPGWktkPHjv5ZdBIa/L6CrfqxGlM/hxqPzTJoPt&#10;ufYMKRM1stLMymtdr9cYLYPyo6MjmqYhxRo/CvvYuYgNFm3qrNyZ8KHOIH/IAdVZIp5rI601zo9/&#10;kvvo37uK1YnU3YuwJB7Y98kpKSCR1lqY5radWdqHzMrK1kutpyRDRrS0Df2QuL2z85Ailb87Y6Hq&#10;3vdbyAoLYFlsvEIIeD1xdf2OzTrQdWsSSaxA6oqmqZmcsIslGFfjfM+469ntbtnv75hcP98L5RoA&#10;M8NPAGv5b/ICHwwOE7xf4DplSxBRLgyjDGkFMKvwTjEOIYORe3a7NUdHR6zX67mOFvBumNV8ZUhJ&#10;Zl8ffj5QnhkZcildAkWL+s8IIzI/Q6Vm9T7eY4tO04RxCu8tMXo617BenbDZrGbFyQ9L1iEAN+cu&#10;ZQVwCRcsBB5bW0yGG7z3BJVoVw3WahQ5Fyj70bd1y2q1YrUSRnEfxpmgdqgM+baVtNiG+egJMYo6&#10;UicJdtFgs4rMVpqVWlF39h6z2FbLgFMrC1qxH3r6Qdjeu/2efT+w2/cM5czRMlDVKAlqT4mULTjk&#10;jEF6WuUxlSYlUXUf9q6lx7y+Ft/9EBJts6KtO8axYr/tubq64t27d9zd7tnve2JMNHVWAiAe2mEc&#10;pFbKtlPL4FcUb4VQVS6lc47tdktSit3+Fjc46trmHCdF4r7dzdB7hmGaAWvJDiuKhAr3HbO/WGqO&#10;++HPNp+jXddJBlBVsfIrfBpIppB65MxIKYP2SvZ5a0W9kZKaPa2/zcHgh/XnWe8dtIYcGhUTJim6&#10;qub8+JQXT5/xkw9/xKZuOa07mqhmi5CoBGBweeOxEdw4oaKwcRUQnUejaKoaYmTVdliseCqqhNU5&#10;aCvcG3K/lxWniWkywqBTS8rpZrPhyZMnPH78GFtX1FWHbhpQhpvdnt3dMHsiDV4OFmOMNNGz3DNQ&#10;V9/8MS9Nx0EydlWxntOY13zwwWM++fhjnj17zMnxMUolttstV1dXPH30lL7v+fKL17x8+ZLffflK&#10;QtyOBDy82w28e/eO21vxkTMzk1UAnabpcEFe6zTJpM+PPU6DD4YqF9dHR0c8e/aYuqqAyDDsc1BD&#10;m4Fuec+73vH27VtW61e8e3fNr3792Qzoeu/xYfHL01rTNC2RQAqlAJKv2wdpyhSRphGw8uLigufP&#10;n9M0dvbN+/DDD+m6ir/7u7/j7/7u77B1m1nJSdg5U5xZ0zc3N/dkJMKeLf5UWdo5TcT8NcYYARfX&#10;6zlIsa7ruXlbr1uOV6f4MGavx0jxCC+Hl7V7rLXsdju6rmPoi4WMIaEILJ5lD+8LCdRz0IrPVt2s&#10;USriw0DbSvPmnOPly9/z85//L/7188+4vHzDMOyR0MgWrQzPn3/I8w8+5r//9/+TH338KRcXF1hT&#10;UVUCjEa1sCpmL9MSvBICSqcM7IfMopchlTbM4PmPf/xjnj17RkopB0DK9PT58+dYa3PjuZuHIoXV&#10;XkKZSlBDeXZSZlGkOGXw38zP23q95uLiMRcXF/zVp39B2zW5CBfmidIBa6GqdR422Pl7KyX385QD&#10;M93kub3d0TT/Sr93+BDRuiYkxTQ5is+00kshpzWE4ClygaZpODs748WLF7x48YJNBqPFO1sGYSVI&#10;saoqzs7OZtD66OiI3dBzcXHL2dkZlf2cYRgOrtXCfk+ZvVuKIpU9dhNJgL4H6/sqj4qQbTu0+P4m&#10;la0OIgZISeFDwvlA7xxVSkRticritYKqFZ9rZWUwpAxBaZSyAjoqS9JKbBxUnEm0kPfj8vuYBFyE&#10;hX2llml+8p40DDnPQe7bfifKmxgcJkUqIiurWVUGcwisaI0uRFruvYDlQvwRoNOfe30dkFD+mYjy&#10;noxBG0OyikBWhUyJEY3xkUZpqugJbs9u3DL5gWgClVE4N6Gdx8ZICafLlLrskS2KB5J4WccYxD+6&#10;0dA2GAxNRJReVYVu1qi6I1WWqCvqphGmJQq8Fl9r5aXu0JE2tEzJkaaeGA7AvoMpSkrigSiFdCSp&#10;IDWTVgJaZ5a+VUBmnMWpJ6qIVQbBujVh2uOUwkaPshU5kVLerxvwfc8w9kxuQCV/gBX84QL98NwQ&#10;eX+uIbQBpbGNAPd12wrYbitM06JUVlutVgxK2OtGyZ5dWQnQCTiwFhU9KiZ5BvL1KcD2D6D1f2zt&#10;93ua+hhlheiwNVu8M0yjZ5x6bu8gMZBUD8oRo2dyAnTWdc0wmgVoMBGtC3j8xy05ixfWc2GxKiqM&#10;VhwdrQ6GuDm/QVmUmuavHYaBafQEn5AAv8x0y/ftUuPGezYZJVi5MJylXtL3LAKGfqLfO66urtnv&#10;B9arI5RSM7il7X1wJcWl9lqa5sN3nH3nVcxMLrHYOlR4LfWhqP1OT485OzsXYD4q6gxceJcVZ/l9&#10;WmvFK7ay2CqBmri9eze/txh9Ztzp5f2/Z9B6HMd8Jh0OLITUEkOirrKFXuxxLmG0p64SNEL6GHqp&#10;z6ZJBuvWpLoTaP4AACAASURBVJl4IEQEsJXC2sVrdCYjxCjKlgfADqjMrBbQWhiKuf4CSugXwN3d&#10;Ntfcwoq31lLVDca0NMFkxqdjmhLDeMe+v6Pvd0yuJwSXveKLHP+hF3yui2ew+gHjWkVI9Z/9M/qm&#10;JQabLtfLjmHYi3IiWkJQDL18fnfqjra9ZZx2DONG6mVTs92KbaQEh+7xwYOKc7DfoTrivi2Ins/E&#10;Q1a0ZKmor/xZud+XX6WeXvqfe169+e8eqjUOgbCY4gzEzpaGBz/zP8sq1/cQSC7vWdTcMiSqqgpj&#10;DUpHfBRDu5g8dVshYtTFp7yoQItiecx+z6UHq+ua4GVQFf03K/3k+YnzgKurO9q2ZrVqabuK8/Mz&#10;6sYK0Sc6lJJeDsh7XwbTM9o+jZH9fmB3t2foPSGIHZDzYw5aBaNlwGaUxXsFMWZLppzroGK25Ahs&#10;2jW2slS64vhow+Z4syg1gN1dTwivuLq6QStLU7W07YrkJHT35uYmZ4HFed8pgxyt9Ww4VVQ8wHKe&#10;ZVWPmi2tIjFIIKNPcr67wdE0Ve4XLUrfB3uVqh48Q8wsa2MM7n1TrQ/W/R7hfl5FXRersWYmdDWp&#10;oV0/IiiX/57Pe3HOolCiMq6qCq3Em5yks02YJkyJm3c7dIoHvfmyF5Rz6If1p1vfCdA6eI93jjA5&#10;tKnFJqTpON0cccyKhkSjFS06y0JlsiZuxIm1blHd8v0UQF2yZsHjqKgIJHyeIBlt5NAzegZ+3tdS&#10;WaLvhoGm0hwfH/Ps6TlPzs55/vwDjo+PccFjTUO9Xs9M608++YTnz5/zy3/5BW++fMXu8h3OOfnv&#10;+WE1dUX4lj3l4UNV5JFnZ2c8f/6Mi/Nzzs9PZk/em5sbaVxyUvYHH3wAwPHRKSEEbn/1a66urrjO&#10;6arGNgzDMPsJo3RmV4jdizEmg9ZxYWUagzWKqrIcHx/PzJIQArfDIPLLYc9+v6ffvsqvO3swj4Gr&#10;q6v865ppmhZAV0mIweGhm1KSKahLFDmIUoropUladc08WT4+Pubs7Iy6NlxeXlJVFev1ipOTNR98&#10;8AFt2/LZv/6WN2/esN6czBYj6/Wa4+NjNpsN6YDJKx5YFdPkAGFk26Mj5qCfPBjQmjnIse8Vr169&#10;Yr+/4+h4RWMiPkiiPIDRdt4sBZyuDmS8y6YeY8D7IP5sMUIqDUMp7rPUPXuTL0ULEBbg4Pz8nM8/&#10;/5ztVuxphMkgdhsS/phT15Plr/7qv86AamE6P2S6qCLhyfexO5DoFMlPGew0eUpeDqZpmri8vOT1&#10;69fEKCybv/mbv2G/3/PFF1/w5s0brLWcnZ1xfn7O06dP+fnP//mepKd4uBUZslZ2vndKM3rIRry8&#10;vKRbyWfctsKoaVqx+2g7aWL6fje/1zJAWa02vHjxgnGYqOsrvvzy9fzZSJN+AM5wvxEuALa2liYP&#10;dJ48ecKLFy949uzZ3IyX5OPT01NOT0/vHaRTtgC6vr7G1BVN0/H06VOGfuLt27dcXV0xDANwvygv&#10;XuPGVCgjqo5AEjuQA5aENZUQ7tx3PInxXtDRV+G5pu4Ixi5NSbarwWiiUQRlwTTousNULbXV1G1H&#10;bS1YS1SakBQxc6qloBXWmDJKGLMkCdMrgHUuGoOCFDxBiYz80J+02FBYazFVRWUlfHTU071mqzxb&#10;h0oWEICj0gaCW4C/0iyntPz+PTdg5b0cDtYOgdKqqtB1jWoaqGuCNgTvmMaR6BM2JJzW1Cngp579&#10;tMOFEVODruz8vZaGF9FSFmBJmznzQGmD9yJD1VpDu4IEJimM1lC30K3BNkSlcWlhDZdrXHh7lD9X&#10;AjmFvAfpKOxqWwYLQhoVeVn+DrJHKFQSqxNUBG1QRmEigCe6UYZJyRIVhKgYJoUeBqqho246UlUT&#10;+ppIAj8Shj2u74l5EKO/9rMv7+Cr9gJKiWwarfNzYmk6YcnqugZlSfq+qqeua7yTQa3RJrO2LARF&#10;pQOp34mPdYiokAGm/4TS6/e56rqmqRoIwiru95FxyMPhuwnUiLYT2gQBe4woe7pVy76/pmwy2ggI&#10;KHkhf9xndFh/hpAYBwexZ7QJrQZSAmvrrLQSFY9zThpu53BToB927Pc9Prgshc51Sj7ryr5ZBt2o&#10;KGGJ2V7MWsmIKQPsFKVegmXfnMMmWaxFYozUpp5rxvvD3fKeAirlgNNUwLDF8kEAkEjMpBudv6/O&#10;hI6u6zg9PeXRo0fs93tub++4220haaZREaYjjG5RKqJNoG4q2q7C2EhiZPbizex1qTkXL973vUq9&#10;U+pOsSZarvkwDGgV0Sqg9YjRLW0TZ49Rxf/P3ns9SXYcWd6/EFekKN0KDTRAcpbCZsdW2fcyT/P/&#10;P43ZLJfLsaGC6C50d8lUV4T6HjziZlZDUIEAOIuAlVWjKivzirgR7sePnyP5024ncoXWtFOu0PVb&#10;lss580XDYjGb4sTiV2NtJMQ+X5svHtdhB2ohusRQruM+JkpEKeTkbj3vR6ytKVI6SgmAN7otu90G&#10;lyUMtBbzW0XZ04ocSMjHEHJe805lroDYSee/+e6kXkSPOh+KisQUGF1PDJrg89xTiZQLvuM4ZEmE&#10;HSlBt3MZFNzhwzgxVqUQr790jh6C16JXDCRHjCqDnXYCV+u6Jppcl3WOEMSQsehtN02FrfTE/C7P&#10;PTz0OSoj5naA8t8hEP7HpJD+HscevNyTB0qnQggJYypiElaxCoqkPF57IiNRe7phJ2tOJoOlUdbc&#10;3vYH0pmRsfN0OylETnnKlxBh3h1VVTFkYpF0oSw4OT1isZhR1ZqqrVEGnJd8SOlEzDndMHRooxCz&#10;1BqFxOrKGNrFnKpJ0mVsOkYfcQEBkHORPaWAtS0pS3GUeFvyhH1HgNEVVVuJjObJEf2w4/7+dsrR&#10;YhL/rRgECG+aGSZZijGtMQbb1pDxL++9xGxE4kQu0NO+l1JWhiOzv3UpiDEVDgp4ezQ/mpjW1gqJ&#10;5rBoU9kZfT9idI1WO3Z6IGRyxfcJkH3YHXMAWhvzYH8uRW4AnzxVOyOoUtR1E2gtcfueFR+Tz/tN&#10;zt2Umt5Xq4eA9Q+g9d9u/G1A66+JVXOXavFFwgbQg0d3DtM5LJp5HzkaYekUR5WmQVEjLGubH9qE&#10;aFonEhUwJgFQK1OhULjoIOSHXRskrAjTgigPvyZqlRl1f3qDVQkhVO5AgYchRVJMbPDp3191mRIs&#10;Z3NCHHCINu+LFy/4h598yHtPnvLs2VOur68ZVyu2fYcDlLYYpfnoo494+vQpJgkccr/ZTuwByKBE&#10;VRG8+5JPPzjekrRTpCskcTw6OuL8/BH/43/8d6zV9LsNl5evuLm+QqnE0dGRuNyezzk7O+f58+fS&#10;NmkrPv74U+5XG4ZhROlGko6moqrqSeMpJWmxjmkkJSeBis4aY41l1lTZvGSBtTV9N7Ldrrl6+4bb&#10;22s2m5U4d0cB0GZ1i21qSJbVZs3d3R3365VoZCWpTSijqTIAJQEjdINoaKUQMUY06JQyRBcZR3HC&#10;lgUrTFX/wsJ1LnB+9oiLR2c8efIMYyo++eQzfve73/Psvfd59OhRBkAFvG6aFheEEVRAa2sqXDaK&#10;mLcLZm09Abr39/es1/dcPDrDOcdms2E2a1it7mgqy3LZ4r1o4wXnUdlQqICeIQTc6NFamMZyT9zE&#10;MlfKMMZA9PL5EbCmLMby/DRtTWG2j050u0IcSMFjNYxjz3Z3z2p9xzB0GKOomyoHNT5LdUiVG0I2&#10;/onsujXbbkeyAmobImiL1ZqYgdIIjLsBbyJWBQIlXpfKdV3VeO+mwLLrOq5v3vL561cALJdLXr+5&#10;ZBgG/u+v/w+Xl5ccLU/46U9/ytOnTzk7O3sAoMj9V3vGjBUzR+fClERJldyhc9t8GqNU9hczZrOK&#10;2bzm+GSOMUdUtQTBb9684erqaiqeVFXDj370I95//gG3/lY6R8bAru9EN1NVRAzBRcx8r1XsnBe5&#10;AGOxpsJYmDU1y+WCk5NjTk6OaduGruu4u7tlt9tR1zXn5+e89957XFycEWPk8vKS3/72ksvLS+7X&#10;K84fP+InH/2I0/NHPH//MXf3z/BBjI26nZvWzBAjfgz4mHBjZkhV2bAmw71GgdEGo4URLqzNvOaV&#10;BBAyy1daO6XjPwOG5E0i2QeLshY+xbTgqqQzo+8bArBSCVLUpGmd0NRNA8qijBWNZFMBFdaMGFuD&#10;UuiqpqprTNNSGUXVzFBGg61IURK3lBQmiYeDTsKKsIBVmpS87Gsq7hleJFQCF0eCMnmvSlPybIwB&#10;W7OYLVGzGVQNtnbEKIlWGCthAPgBrfMOGAI+RlRUmMpCbWEIkwGfXIc0gebwx1lD6a82hzowW/oK&#10;1qzs+ftfFiJnBHRToepWAOOqxSaFDhE3ePzgRCFUm0nv0PWOGANaabRJ2Ci63lbpDGhp0emLCbSS&#10;urbSkL00BHDKxbVaOpskG7DQVNBYMAYdEskX3cSsU52LsypGtFK5UOFJQVzbYwjC7FMao8SfQf4w&#10;z8Yox6KUIiowqgQvhdWv0BMTLBF9wKWOoDQhggsR1EgcvZgh2gqnlCSdwQs7e+gwwaGTotZW4pxo&#10;IQlNQKeDdnSlIEU0WiSCUHI98t6C1tS2EX13U+d5pTIb1WeNxr1OaCo6icVEUkWUqeR5UWOOUUKZ&#10;FN/Yo/93O4rWuPI80LlNOs8bC5iMKO1pHJCm19eNZT6fM2uWuL6SLoLo8WHEe816c4W2Dm0ctoK6&#10;trSzRjSGmwpr6olCok1EKTHYVirrfpZjKSPp/XFOxyTGwsLi7gkhYrRDUbHd7iYvCij1HwFNxlE0&#10;hUfXMwy9yHLVpcCU95YkOYO1e8A2Jp9NsFVm/dVZL7mi23lCJiyklFgu52htDwrAS45P5qA8s1mL&#10;NjEn9HU+Hz+t+QpLCD0qJ9EqA5PqYKFLVjTkYc9krJJ4RrRtOwHYWhuc89zdrug6aaUfeohuSWXn&#10;VJUUy0OckZTFeZH0k2umJqKOJNJ+imWq2vCXtyvs2X1QANQ/5zvTvS33N2a5PwCtRF5NkGMPacDo&#10;AZE4kfU6eMU4etarLdvtDqXM1GG222149OiCEGdUlWhZF9M/0XHVuUFMjkf2uof+JdOZTnNaZ9Da&#10;Zsa/IfhIH5xo1+bOOK3sZLaICvmZ6jKTV0mRpDISS2cyRkrZrDMVWYyHz8h+0pR7pjjcP7+LMYHv&#10;Rk/EITEiJV+LBmIuNuogAN3gJsBuPjuWHBAnBa9EZs7KdXo4IkrZvB8Ck6xkyCC5J4ZCPNIYI8X8&#10;ZADMJBdijDBvbaU5OVmgdGI2m00g6qHUz5cxrfegde7YyEQhVTq1pjl+OBL75+ybLjSU9zt8vtRX&#10;/Pzh87c/3sPjO9xcw4MYMKV0YP4e2HWDMFnbClVBxOFxRBzoRFSZfVxMr5PECaWbxQ/CXo5BQ9T5&#10;PkLwkHxC6xqV9sdawvSCq1RGuiCjSrS15uRoxvmFSL0Yo7i9vyGmQN/v6LvtREjyXsDL09NjUGkq&#10;RlVVw2J+xPn5GfNZzfV1R2t3EEBFRacEaxIFG0Xb1qQAIflcBBV5EAwoLf4GdaOwVUPT1rSzGmvz&#10;XjcmAZ2VsIBVZRCDxUjIknXGVGhrMVTEmHCjFG1VChJXxpgJDNJ9ILiG6FOn3MGctNA8tRaizGIx&#10;5/TknJPTI549fpKxItGdl/UpTMU6Nwa6TnTiY9DEoLKcVn6tipjvofvoQ4KeeDMV/w2lVMaFPKvt&#10;DZ4xE9fGHFPlwolm353jpahutOzNfefYbXZCyEj64DOTdEFTigf/+QpZ3+Ww34QZxxeYuu/EP9rm&#10;YDMlLAofJCC0Q+BE1zxbnvLR0QVb+5ratvx0dsGTnWJxtePx02NCP1JbS2X2btqRhMmstKQDeFH8&#10;tEah0bKZ5dd772hsQ4UlGJ+N3MY9k9JK5UQYT4mQGW9aafQE6O7PLeesoiR2cK5ByVdC3s7n3MFP&#10;LLb9+5iyPyjYrda0reXJxSMUgdPTU/7rP/0T282Gyzevef36NZeXlwxj4PT0HKMrfEx8+AJevPec&#10;i4sLrq6uePToETFGbu9W04awXq+pbPvVNy9pUkzM5wuGrme92rI8mrNYLLg4f8yPf/yTrAO25fbq&#10;ms9fv+L67Rt8EG3cxWLG6uaWn/3sZ5yfPebs7Ixnz57z6SeXbDc98/mSzbrj+PiYZj6bggZbKbQ2&#10;hBx8+jCgEuIErpRIE3gBW6VNVBKC1WrDH37/Ma8uP2W7XWc98DkgphhyqS0xiSmPtsIyc87jRtHg&#10;rWqLrXKwmRkupZosLvKyyPhxILgOVRtpUTUC3DZNnQH7BbP2iLPTR/zkR/8FTcMffveSm+s1m3XP&#10;W3PLrD0Cbeg7Rwkwd9s+g9hznAvYpqaOWY+vbXDesd3tqGrL+fkZi3nL2dkJy/ksg9kiaVFXRgJw&#10;NRPzHefB6GxWZBicY7vdslge0/cjd7drOjfiYsqgecKHiE8BMLSNuCVHFxmcBG5VU7G+ueH4/JR5&#10;WzOMO1IM1JUhBc/N9VvevH3F6emSf/qnX1DV8PHHv2fXbWmahuXRkm438PTZIz588QEnpwu6bsNq&#10;fQvKc3KyYDduWSyX1LZls+3otiNKV9T1DFs1zB/NGdzI0Hc479EKTGWJTtNHx/GynoIqpRPODazX&#10;twDUjWK1vub05IzdbkUIjs12xZs3b/iXf/kXjk/PePrkGZ+9usyaYVKQcKMUFiBrnystCU5uHdQq&#10;sdv2pHiDjRVXXhKpk9MlH7x4lgsLG25vb7m6fs2bN2+4ubnJRTND28yIIeHGyGwxp50vOTk7pWpa&#10;Ims2ux5rGh49fgqIuaMfAzrpjOVIQKqVsN60hrOzE168eJ9xHPnVr37Lq8vPaNs2u7cn3lMXaOPp&#10;hx1392948/YzXr99ye3tNZE1VvX0w3ssFktOjmuqGmpnuLq+zky3BkxF1VREF/DjKMUOq0k6oknC&#10;JVbCqnAxYHORp6yVJpKBWyDmUFnHgxDeTmtlWSz1hHl4FALai9i0gVih075F7ktHjLxLo5q6K1Ki&#10;ra0cjNIS6CXwPuAT+DSS9EiqLdpqut6h2UHV0M6OeH50RnO6wEeHrRuevfeeiOp7hxukELvZ7FC9&#10;R42eOA5UydGSjfS831cv5cCm8xbpHoULDlNVsu4rS1W3zI9OMLaljwmla1zn0SOYqqJuZ3TDyOgi&#10;PkWsrqA21FoKAyYkQkzCDhn9AVhPvk75WSrX6muZApGkshb0XzB02U8PkhLSO9+zG3thJ6fMJAkp&#10;4lSSNVtlUSQlxaxWw9Z17DYd87phmxw2enQKWNXInBoDceipPCifpCgSI8oHYgrYysCsBu+prAEF&#10;vRMpjnrZoBYW0gBRQ93kTd2DE+be4CLrzZajoxPa2RJshRp7tutbhn7HvJ2xPGpRTaIaAooAISdE&#10;KoPhysLYi6601qhKQHRpYpQg28aUvT5MDkwSOkHCYBCJoag0KmnqpFAmwDgQQgSjpd0z5aKtj+jg&#10;MRn4N2QJksysFnOhOIHoZK1/0GgSY0jEENFYTFWj2laADFMBCjeMbIcOVYm24KydM3Q7lNYoawSI&#10;spU4diUgVSjd4LzH9SMmJWZTcufByd71/+6IoFz+Svm+5LmQDKRKpDcyQKykAoHSIQPdmuXyBNDS&#10;IlwvWN9HQhyIcWS13mJsIMYRbYMU8bE8ffqUk5Mz6TKaHdF1W/p+BypQ1QpjLEY3RJPBk8Pne1rg&#10;5Jhsldv8QyREace2BnSO0yQBNGgtc08AE2kjny9qRrfFKk/E49yIDwFGTd1YqkqYtQWoFEmOmOOf&#10;YqTUohDgM4ZAiobZbEEIgVeXn3F+9hijKy4enaCUeDg0TU1VH9O0H6LIpl7J49xA8CMpVplqE9Cq&#10;QQoFAZKA0+kAvPJhpKqlFV7rCNgsi6Douo7F/EQ0vesZ3t2yXneMmXgQnKIyQuhQqqZO4vHRzuc0&#10;TcNmK+zDwnaNsXSIHZz/lwJsf8aYNgry2vBnfEeIBd7vpV+km0vyPB+kCKJ1LvolT0wjo0uEJBEH&#10;qsL7ER9GQhyz6d42gw6RXbeiaRWj69BRmMBNY4jJEmKP0tkYUxVfAmEnKp0ygHRY0BVgUqs6S4ZU&#10;LGbnNPWcEBJjv2boOkBMSeUvRT5Da8VsvuT4aIbWkX7Y0vVrvI8UNzNpDjgo1h+wHr+3I1m0Mmhr&#10;SFFlHfmciVmLc8I6r2uDtYqYHN6NuQPW4/xuYpkbC7aKaFMTU5/jbU9hlkuXXykwaEiW2WzBOETp&#10;KM5AtcIwDpHV/Y6m3kn8ahvOz55wevKIEF3O+SLLoxYfeoKXvHO1WjEMg7C/g7CBnR/yWtFgjME7&#10;gay10Yyjm7pJZfnNJtuHlbrJyDjHd0kwii8xUvkzR5y6NtL0XJUuDp310uPXPn+KKl/PmCfgw/mW&#10;ci59GJiV7gIfHbaaMYTIsOtQhiy7YvAIySuhsvSly+z2KhOBEp3v8KPkxkoZKiUkoQKCesQIvRQb&#10;S1EpRJkXUuwbWS5bbN1gKsPRcsbFxQmj6/j4s09Ap4kEFpxHpcyCjdK9eHV1J1rYSYD0ebsgBgPe&#10;0Nct3gVUgrZuaJsGN464ILJrttLELM3pwojWiqo2GJMIBEIUZneIPVW9oGkMKTlm85qT0yX397dC&#10;LAyi+250RWXqvNcJJuAGBylglUhJNU1DVYEfA84NLFspuoRMpPNO1hJjLKYSA8HB9WijBLjte87P&#10;L3j8+DF1Y1nvtjRNxbJaCpjrBtbre7QWA+ZuHHFCASeqyBBGdkMPSVPpsvftJWTe/XpXdvRvNb4o&#10;zSPfq8o86GRSSvbV9XrN4AeqVhGUy4UpWWusle6zqpa9+ObmBoUw4IfeSSFBybnvuhVW2UlJwOhq&#10;Kg4rZSYZmIdxz+H4nq/v37PxN2Fav7sOl9ankhdbhBkUs53wkW14dnqBe/9DZrMZH54/5fHsiFnU&#10;mN5TZ/Z0ChFXnHpLOKAQVlsl5hqOiEohm7TEvME41Ezl1rN9655C2q2JcWJF/6mEA8VDwLok7amA&#10;1mpfyyzvW97epP17kOB4eYTzHdvNhuVyxosXL/j5z3/OL3/5S37161/x61//msvLS7rdyGJxNFX3&#10;b6/usVpkCD744ANW2x23t7eTW2nRh/pjI4RADNXUNtI2c+bz5eSeHr3n9vae3/zmN3zy6R/otjth&#10;Q7dSMby/viHGyEcfDhwtRV/402ev+Pz1Ddtth7UChkpAkzWyyIuLkgQJ5XPwH6eWGKWl+nh8fEpV&#10;NfT9yM313QTib7drvPc8efKMEBLB5/b6PK0DihQVoxejRFXtGdaFyQhMuswxs/CL/p/3IwQnAU10&#10;pCTvW67TYrHg4uKC588/pG3nrFYbXr685M2bK3a7npNTMSWJab/xizmItJ+IAWXeaLIJT5FcUVYk&#10;Hy4uzvjFz3/O2dkxZycnpBQY+h0hhNzSU5F8J0zrEKQyWMvi6TMT/O3VNePomS1WKFNxdX3Pbjcw&#10;9A4fPcZatC2abg7ns9FeKnIIe71B7z0kkRMoxYz1+p6nz55wfLIgxJ6uWzNf1Bgj1/nZT57xD//w&#10;Y54+fY+6tmy2hZGtpTWLrD4ZAzHLoqQYISr06JnPjoRVGxEWmAYTFdparIWmag905SRQtpWZAl6l&#10;EtqkzHSvEHBHWPTCeq4y2ycbhMaHMgRF62z6WVS5Pc6j1Mjvf//7qYq9645oZ5bZrGa9SdzfX/Py&#10;1We8fn2ZjUhHSIa2bbm6uuH69o7//t/+J4vjI6pmNmmWhyALR9/3VFUjbDElRrPiZJwy+zTS1o0E&#10;MrUhJk/Xb7m6fsMf/vA7Uko8fnzBbNbw5OkFdWNYre74/PVLXr76hJcvP8X5nsWyZne0YOiPMFbR&#10;dRu6bs2uGyjamy4ECSbzvNBGCkJoYUmiCmFXVA5NDmYerJnsgUqTynJbVvMDwPrwjyCzuOUPVakK&#10;Jp0Zy3/ZkOQYQpLj1ynJmpGKRmJGy40UwXyI+NFT2UjVGKp2lpm1omVO0qLrPQ6kXUfwEe8c0Sfp&#10;+gkJQ6JKCq2ivDYFwdx03BNdDq5ZYaQoa4nGgrbUtsFUDVQ1dUyM3ciYElqLGZ/o9ss90FrMzLTV&#10;WduuaMhrYdqm+FcRtfZdRX9ZYBpR0364f9N3vpdxcKuFYC9JxxgTMSbagNwDbWlNQ1vPWLSJoRNf&#10;gkjEZGazTTI/FVArI8aIiKZp0opUDioJMIsqOG3KczHiSdTJg61lMmv5FK1yohgDKkXGrscqjTVW&#10;DI178UowKVFpR7OQdcsoSFpPImjyoQmSPbgW2QhMSeunUuCTgNQ6pXJhiJSkwaKUJF2GrAOKBCk6&#10;BqQ1PaFSQMfM2kkJHRUGvS+ul0T3cLIctqgrKTwYUl4DNGRjPFMA9QNWYErCbHI6Mz6jAFZJ/kxM&#10;K8vrkyZl1q6wePPkSJIYfh9ZPt/qODCAmsYhmznlAggwsdTZv37SIzUGokbrKIWgSpOSwcdeku8g&#10;ReEilXZ0dESMkZubq8xCFW3RFBVRFUa9QhszzRVhKZY5IBGx1lokynQxHJUajdLS1SWF1yqDr8L0&#10;DkGAaKUjVeMYnc+fA94XADkzWrUlpaxVm7JWZWFImpxgYikLTIwSO/d9j9Y1bjnSLIV9V7oXq6oi&#10;ETg+XtJ1IlFStIqL2Zu0vfsMlguTUekK8LKPKSk8p1TMxxJEm4kIGq2rHBODd+BG8E4RvMaNKseC&#10;CdXG3PYexdQxKpZO9GWna57Zw4fyUMLqLgXbvzBxTlPf6f49/pzvKcuLhb302b6IqilSSAVQKLq1&#10;MQ0kPKKxricAKwQ3SUDKV2A2a4hJOgdUDBPA7b1oTR+cDF+WABYjyMNzVlphTU1V1VjTYEwjMWuy&#10;pCigZcwxs7Xit9A2luViznxRk5DizKhHSJs8P77i+n4J63s/3rmm3/pQOZ8p/c+yZ6WUC5uTtnTM&#10;7H45TgEbc/EMECCUg/Mo8fc7dAR1yBwu7xunZ1opIzlm8HQMaLXj9eu3LOZHnJ6ec3x8nI0xxRfI&#10;2MT9/WmXeAAAIABJREFU6op+CHi3Z3+XjmxtzJ8AKemDL/jagCrP+UPQ+Bsbf+HzJ3uE2s/BB/H3&#10;ITP7y8fgRZJUqYRRRowRY0IlkVkMXjpXQkxy6sGTso67yCs1+VkVHfngU8YBVGaqFhb7AQiqFGgl&#10;BCYUmkitpZs7Ebhf3bDZrLi9v+Hu7oak1cSGVUGeZRNVDi+kw7HUhrbrjtVqzbI9pmkaTo7OGN1I&#10;dJ7knXhrFA1josS+KuT5K0VJWb8kDkxJAPEYPQmPsQ2zWcPJyRHGJq6vr6c5HEKA6KSA4FUu4Nak&#10;TCsv/gXFM2IyKk0JeS5KDAikXERKCu8SlTJUlaKZ1ZycnHBycoaxiU8//ZSmqXBuwFaG7VZyemNM&#10;9obxxKjp+2Eq3oQgOvUiu5VFew/kY8o4lLf8rsbhvJkwDMQo1AXHerdBVVmaS6dJ07vIg3RdJx3L&#10;1QxjqhxXAClm2VuNUUIcYxIuVrnb6gdA+pse37qmdZlA1uYWMK1YLpd88MEHLJdLFosFZ2dnzOdz&#10;TFPjDCL5gNSrRVpeWlFBkt4Ox851jDlIdP3AbrOVyqixzJqGY3fEfD7PLelZewb11+Tr39gopgQg&#10;AOqTJ094+vQp//qv/8qvf/1rbm9v2Ww2jEMgJZUXdcX52TVv377l8VMxB3xzfcO///u/Y+3eHbtd&#10;zPHu63fHh5qeZl8xKkL7w8Dd3R2fffYZn3/+ORrFfN7ivLRn3mct7RQV//Uf/xtPnz7l2bNnLH7z&#10;B1arjYAuaq/jHELIiawM57KpnipmO/k1jRjJFf3d7XbLZrOh67oHuldFs9o7CVaVFuZtQEDycRyp&#10;bENTNzlBkkC5gNbtTD4jFefqWDRDNaGup2JH0UJyTljmP/7xjzk7O+HHH/2IYeh4+fIlv/nNb/j4&#10;449JKXHx6IlsQvm8woHRZvleZe3hYgA5jmNuXzIcHx/z6NGjSdNbtLQtQ78Tre15y/Hxkuh6nBNH&#10;7BC9mG9Zi60qrK15/OQp2+1A9cln3N9tSGk1MVpM1vhTefMTLe2HoHVVrsGBIUYxReq6jtevX/PB&#10;i/f54IPneC+afsPYobVit9vx+PETfvHzf+Tk5Iz57Ii6bvnxj3/MP//zP2Pritvba0xdMQ6eN2+u&#10;efvmVsxb0l6X+1Bjq0RVpcWzVE1vb2+ZzavpHo3jyGYjRYq6rieDQu/h5OTkwdwvc71cg0PQuhR+&#10;irbeoaZbjJF+vcVWosdYN2baFHe7HS9fvuR+dS/P77hvKxP5jjva+YyrqyuqtnnwzInJUk5Gs7Hq&#10;4fNZdENTIsuwBJG2xUxmE8aYySy0aKsL60w9cFYvz1u5psWF/VCjq9zzLGZOSmX+VkSdiCoDy++0&#10;ZAl89j0aSlrF9/+Rma3C9o7l+HOQa1RxJg+4YSCFhFUVbV1jmoBVFX67xVRaAImYiMPAbrulu73D&#10;bbdY59AhCGxXWmmTXEeJfkqycMjoyoE5pdVdg96bCVFVUNfoBL7zuCjmL0YzzV+tNVYrquwPIMwx&#10;i7GWqEWSpHS9fPMZ1N9gpJRhhbQvZuSinwqB7BgKxmBawzKIieXQNCgiVYqY5LHJYfCYFDDJE/ot&#10;+CS4s5EW/sNQMwYBdr1W5FpSLlrn+yc0IAG0C9bCfp2g3e915VksLapaa9AKZTTaGpQ1qNKaFdLD&#10;OQEPgHudiz7lWdP5eBLZRCwfVtlbg9LiE4AmaUnGU4ryOTmJ1qUARaIQrzi43l91X76skyGlRMog&#10;mc73Zw9MZZ3QPFeLPqCY/BSwfn/+Rb+9aAIXiZVDzfYfxl823jUQK4ZLIjG2NygzVmMONBuNEcLE&#10;4T4R0z45LPu2ALyHiWyZH3C47mitMbamsi1tu6Sp51hTU9fzCbSWJL1oMUdQgcEZhrHCWgFO+l5I&#10;BmWu1Y20VYcQCNHnz5KuOmMqQhA5HtCEDJIW0BqssKyUprLNZOAnhoflPCIubNl1d6y3N6zWd/T9&#10;Dh8cKTmMzc+TVkCQrgK1T+ZjloKIIReiyNIXSpYWkiV4acrRqmHWnKJxE8BhbYWxYjBW7mF5nkqe&#10;JRJ3UsQvALnol+Y14Dtc/oU5n/YxyDuyDHJfpQDy7jw9NIYr62oIezkHAa1nU9xzGN/vJR++fhw+&#10;H+X/67pm1s5o2yXnJ4+oqhluDPm5sNO5yHPgqRvN8qjl6HhO21qc33dM/mcaIo8hXR6yD0nhXOQU&#10;szwEAkZLN7PNrN0sL6TJ8/hPvz8yp+W6GyPgnneBcezRykrNOXdIFFmGvu8nFrLzO3bdhu1moOsk&#10;x+z7npgCplLf6bPx9zC8H0WydMqfpCAaY2BvMLpnSU/3VZWfS8FB+AGBGBIpCYse9Bf2JygxdC5o&#10;p8gwDLLeJUvXddzv7lmt7rjf3rPdbjB1RW2yYWkunBgjxVoXy5qsJg39cRyJoxjcG1VlKSY3me+W&#10;IXN3f34P1hiVpt8f7odaaxaLBfCI45Ml8/lcCmk+Sg5XCgkZtB576fqNjukalSBzAvHfiYPe1eOX&#10;YiXYStO2NYvFgqaxJGL2yqqI0U+g9f39PQC7XS/eREg++sCgNH+O0fodeQwePLvf9Rq394KK+d7I&#10;z733uCjEzqatWC6XNI3NTY1RJG+aCuecdNa3S5pmxm7bCwHRCWEo+oRhP0en+z/hSN8L68D/NONb&#10;u5plEh8GVFUlRl6LoyOeK8Xjp09EV6ptpIpmDLGxDEi9IpAyP0QRSIx4XArcDzvWmw3bzYZus2V1&#10;d8/67p7oPLWxPH/ylKePn/BMP2bezqgyW1EVVt23dRG+YqzXa07PhNk8nzeAOGqv12uurq4m1ngB&#10;tbxzjKNjtVrx9u1bZouWx48f0zTNZCJRQOKmafCu/9rPnxIOpXKFM0wA7W63Q+X7VlUV8/mc2orW&#10;dEkAknf5taLXNq9Ei2+5XKKwjD5M4IKA1olDArj3YpSjlc460Q7y4m6MLKJ935OybMmTJ0+oai0a&#10;y+MokhaRvZaZFhC6Gx1D76YiSdOK9Mg4yGf4rDvU+OoLwKgxZgL5mloCq91OmOw3Nzc8e/aMR48e&#10;8cEHzzFJHMTfvHnDq1evuL+/p23bCdQNMbHdbkU/sKqYzcQ1VJjWht1uS9mcyzg09jg0AzHGsFgs&#10;0FpzenrMxcUZyQ9sNivWazFBHPyIrTTHuZq6PNpwf7/l9dtruq7j9vYW7xJNIy7LovF4aNKWE4IC&#10;WmfXdWIGzUrylTf5s7MzZrMZFxeP+V//6//jJz/5CWQtLedGLi8/58UHL7C2JfhI08z4+c9/zvn5&#10;I5Q2rNb3DM7x9u0VxvyWcYiQNoyjFCL6fjddE5WrmVqTmTWKvl9xdSXzbXnUTmaQYnwYWK/XnJ2d&#10;8cEHH/D+++8zjnEqdmy2G3a73VQ4eNdsCZiSnMkEsSSb+fWSvNeTyc9sNmO5XE6J82azeeCKLUyc&#10;OLWElSJMeb8YI3UtVfJx9BMIWeRr5DoU8EcY730v+pUhSJL23nvvZUPMnkePHkk79/FpDtxrYRCc&#10;nGTX9hUnJ6ccLU+YzRZYU+ek0GJMEBmlZPARQnA5mETocPk6ibpfRvMOEkL5+fdgvBPUqQxea6Xw&#10;2WVbJwGrpa1YYbW0MY4pEZQA12Lw1+M2G3zUmLHHpYi28npiwvcd3XpDd3+P3+04bSwqCfO5UgUq&#10;LweTGRkHAN2eZVR0ExHwT8lXOnxtXqvKGv2wACmSNocJA0oJqGtEbiJ+9z5cMrcfAPbvfC8gpuIB&#10;SCkdBxp/+GwCGAPWMlcGWzVTkUBHjw4O0ghhlMJBdIxXA5EgfjV6LyUTScK+L6B1VAL2631iEr1H&#10;xwQhkmIiKI01mQVcukbyvbdaCXhyJEa01hRphA5p5RXNdJPvb4p+T2I8nDLvDCli5aQBhY/CVk46&#10;M4JsDVpLOyPCso+pGAmV99VoLWw5FTP5XyeImY1f5EAOGLpfNQ73k5TXtNp70KVt1aBzd4syGtM0&#10;KJWIxlKZhK2sMJViFBD+ALh+kBwdJL8/jL98jOOIq2WvslplJnFgHF022jKEmI2PG2Eae+8zI2sN&#10;CNCkNVMnHemgQKFijrW/iP6kJJ0hojmd48bFCUdHZ8zaJdbUxPzZJf4tXV/Seu5h24HyeO9EniME&#10;kits25ifwYd797ussEMwpBR5yrrZ9z13d3d0u2E6J9mDRbtS6cAwdOw6Mdnr+51cAxVFAQDRHk0p&#10;onPXmnwBKmGpp2elyAqkaMTIlApSxTiAGzRWLzk+ioS5gNz9bCTGlGMLQzsz2CpmkHafsMdYQGsB&#10;+6fitNE4N37hvvzpI3du/BVDYh6mwnxZ50txYzLRegewPgSJtNa5k066OkvsVkDrpjVUtca5g3PP&#10;DP8/BkoeAtZTN2ruNJjPjzk9O6ayC7yLOU+qDwgOIv9iraadWdq2QmV96xAKWeXve1SVgIFFZiJF&#10;6SCNQVi3BbRJcU8KKKabIEWtmHx+lgD2TPk/xvIFJiCwqgx11RKDQeFJ0ebOEMmfdrvdRAoK0eW4&#10;2jNfWPphxzhExlHiceccZHO2H/aXrx/lOZQ8IIiu+ARYi9+PsZUA0eSiRPGySSInJgQl4R0EL2x6&#10;rbJcmH43XmbaU5TSED1dJ75UDocZLX3o8X6krmvm88eitx6VyL5kzfmj5RGLowXdOKCtdHUNw0C3&#10;7aacK4TAaiUkrzCkL4DWsGcT7+Wn0tQ1Vq5PIb0V4pJ0kB+DWnJ+fo5zA+Po8S5mPosiOdFQvn57&#10;yzh4wbucf1D0nZ6TkmsdkLrkONJEiIxZAqWsmc5FRrd70H1TcDmtdc4fPcdHJ9N6uu80EnN4nSQG&#10;Vwf6gH9OQfDbGMWbgnx9Qjjo+kIIbMfnch9mszp3eAWRAWvryZy1bRaA5v5uzTA4NuuOfttn2c5D&#10;wDoX7b1cg7r+AbT+Jse3cjW/ql3AGENSwi62dUVUYGtp13PE7OFp2DLiCDgCYwo47+nHgdV2w3bo&#10;2fmR9XbD6u6ezd09N1fXbO7uUT6yqBocEdvUnJ6esrRLjKkwGAEEfBAzo+9wFKCsAFllwSxMFpn4&#10;NRljRWtxOp5n3bq/djysEu4ZYoWNeXJ0xOnpKY8fP2Z0PW4YHwCoi6bm+fPnPHnyhKaZMQ5SlRSd&#10;xAYXOpFUyOd3+JlQgo6906oECvv/D0GAs/Pzcy4uTnh0ccJqfctms2Kz2WSXblBk9/EkQPfbm1vu&#10;bldsdrup/bUspsLy2jNDDwPgibmm94B+uU+r1YrPPvuMqqo4Pz/n/PyUbr3h889f8emnn7Jer6fA&#10;tu97rq6u2HU9m82GzWYDMDHhQwhTJ49oVNdos9eI7/uem5sbtFLM5w1vX79msZhxenLE48eP8d6z&#10;Xq9xXcfbq0vevPlcWAJOmECPnjzm6dNeZBxiFJkA/UWpC3QBGNR0fEqpqe3ajf0kn1KOtSSbBRz+&#10;5S9/yaeffsrZ2QlNU4m+YA4OSJq3b9/S957dtmM2O6KpZzjnRWdQS7Fit9uxWe/YbncZgJUNpoD9&#10;dV2jTZWDff+ALb/dbnn79i3bXc1mcwhEe/7jP/6DGCOnJxcsFgvqWl7/8ccf8+bqLTc3N1NACwjz&#10;Speger/pHTICi3zEIausJNUlwV4ulzx+/BjnR6rK0HWZWZOkGHF2dsHjp084OTmZWELvVqrLMyBD&#10;EKZ3K7qmrohRmN3r9ZqTkxPOz88pTKPFYsHp6Skgr+n7nrpuefToSS6gRJ48ecLp6Smz2YxhDPT9&#10;KPe2l/OKQaPztdkfp1Tb9fe9Pf/LAOsMTESyvnMBdBVoo9HGoEyFqSxKWTQGoxqcNnhj8TGw3m2J&#10;/Y75ciFMvgLUuL2TeQvo5PdBbVTvHk5eg9LDY01yPCkl0WhFyzNlEmoYqJybdIK1rvMa9XBu7Bkt&#10;ZQ6FSd9bWws2oJUkbn8tnUj9hTIt+iDwnt7hXdC6/OYAxC/7gwCZTCCxDfkcKwVVRaU0yhhx9Yka&#10;XMoOP0oYxlmeAK0FOD9gzhyOmIsGSeV2yISYHDpH7b2sUwGSNqBrtDLT/rnbiZxTaqTzq6oqKluJ&#10;rI5J0O8ISeW/taI5HWP2x0jysi+A1vvEyTZ11vMWCaVIxKcEUZ7LZtZgtZVirjYSVwUB3FL0ot+t&#10;xRzUKMS8M2TQWCXRJvg6+ZdcPENp9sodGdQPQXRkYxTPEWvRtaGazaEScgLOUdU2y9WIZjh+hCAJ&#10;sPcelYEpneUIynz5weTmrx8lFgHRG1WzCu90BkNlXdOmZblsWSzbaV8sHU4Pi7mJRCBFMbDeF9IO&#10;ktjMpCw624e/L4XdIpNldMVqtcsdR4VdK28j7GHHZrvB+W5iyBVgoQC00YUMqqsDqS/5vfcjxth8&#10;/HtQ0pqsuT4TtncIgdvb2ywZInFtIjCMO5zfENOQ4wBHUiGrsUiBRx6PlMH2HG/qfR5kjUirWGtR&#10;aKxtqasFdTXHmhlaNTT1EqNbZm2NYkaKhhBSjpMGRtcxmzW0MwNqZDYXveaSW0gr/v6e7I/hT5A0&#10;+BuPQ0bgF39eDMsLq1LWFeecMN5NR2VOUbUVo0VjsLYw8oXZK3Gj7H/FfHIP5v9x0DhGkXw6nB9N&#10;00w5mMzfiDZMxIUyl1OK2GqJSMJEKaz4HbvdJoOjwzd9Ob/1IZ0xYniaYpK9FTGLnvxbMmCWUoCp&#10;aKPysySa0eM4iCQjRV5EM8kZTXJHBzIWBxtiWTcW8xkkAdWiN1TVDGua3FUQs1GedDBUleQT47ib&#10;8tm2bQXQC7tskBl+AK3/yJCiuc25a9lPPEonjMlFJaMfPJO+yLzGgE1lrmQ5ILKsjD4oWL2TF00s&#10;bVTWHO+EIKYDDS12Zjk+XjI7mlHXljF4uo2A0SFLXM1mM46PjzmxBrR0j3Zdx6baCMmsF/mHsejN&#10;B/OgC7ccD+wLaaW7IE0YRgGthQi42+2YdXMB8s2+G0blFj2tBLSWzhPZV5umEZkPJ/lXiF9kUR/i&#10;+oc4hqQ1DwHlsu6Vfb/k+0AmNVnGsc/ExXHf0TJJapkvxMff5yHERl24KA/WHm32Xcjz+Zy2rbIU&#10;rMRCUgi1DIMVgozfEziNGafu+XeL8ofz9YfxzY5vBbQuwMuX3UClFNoaqYYqYVE7Eo7IQMTh8MA2&#10;9qy7HduhY9t13G1FDmC13XCzXbPZbdmuN3TrDdu7FeNmx9zWnM2XvIgfMhJJNien+elWKf2Vqfo3&#10;MxaLBcMwMI4jR0dzxnHEGMPJyQnvv/++mClWFdtND2jaZs5iccSLFy94//33aefNBB5WVcUw+ilo&#10;Ku7hXzcO781h1bSM2WzG+fk5T58+ZddtuL2+ASLz+Yy2bXn26IKf/Pi/8N6zD9Bac3Vzw93dnSTr&#10;XjSqSD4bXCqU1lnIXhPi/nNhX9QochXDMNDZzOCez7m4OOGjD5+T8FMr1zh6UhYlV0oxOtGJaj57&#10;SV1dcXVzM7GCy2KutSYaBTlYAZkPZSH33hNyoq5Vmkw7h2Hg8vKSzWZD24pB4rDdsdmsuL+/n+6b&#10;MWZqM3NeANldBvtDZKq4ojODyArzrOiNxRi4v7+n7zd8/Ic/MJvVNFVF29b8w09+xD/+4z/SdVu2&#10;2zVXn3/Oq8vP+PzzV3TdVszXrOH80QVPnz7jox/9hOXyeALaLy7u2G56vIdd11E3otkrepaivVoA&#10;ghgjY9/Lpho9qECysnlvt1tub+/51a9+zc3NFTFGHj95xHzestttZD7WhrPTC8bRMw5iAFRXopmu&#10;lKbre2EzuZGrqxtevrxktVqRoiQfRtspYTVWZ4Z1ToxTgigsze12y+vXr2lnVlq5hiFv0JqPP/4Y&#10;5xzPnoo8SEqG3W7H1ds73ly9FRZV132h4lxkYQ4DFUloi9zNvu1rGOJBS7X87OTkhF/84hcsjxZc&#10;Xb2R80oJnZ2inz17zvMP3ufk+AyttXQT5GJVYV0fPoeHADkqTIWu8pzc36+5u7sTiaXTC06Oz6hq&#10;k0F/Q9+PODfgRs/x8fGUcFWV4ejoiJSEibDe3LPb9lnzO00a3yk9bIcT8DASoyKpDCdmMGkqhH3f&#10;In6JIjOjS02tyIdgpdIaU1fYqgFrads5XldEMyNoi1MVQ4QxKnxm+YAwbVWSdrmqaaVtOwb8doUm&#10;Css3iga0KQxX/aCnb/qepr1pHwQHAj4pjPd457BGDPYwdQ7KDLoUnIwhxX3rNLnIY7zPkiT7a5Hi&#10;AWj+pZfsq++hSlLMiH+xpuafDpYcMs8LQD8lQrlDRw09xrZkh2ZiTFKUzqxdUiSJ6CXKe9mXJkDt&#10;YdGoRLla60l1XR98NiHiR0fSPV4pwVyNJekaewBao2UtskpjZgZTVcIGB0iO4Jx4dYQk0h1GEQlZ&#10;rECRlLTxa0AVQ6okX4IVZ+31MleUEZa1tiRjse1cjA1Ng7YGwW8icfTS2htHtM46ugpMCGjtcxtt&#10;/qACkn+Zvmqa6NpfuF+HrfiQ19WqhrYV0JoCjlcCRsQMknuPH0dcBiENMZ+/sO4P7/0PsoF//ShE&#10;BSD7dViMsYxjjY8Vo9Mcn8w5OpY9w2YJhCIx9W7BtTAUBch4t52jkCRyoY3Mwsx7XpHm8C5B0lxf&#10;3z8A1guZoDCtXVgRooBeYy6wF5af6F6XpU5NiWtKuRU9MoHWKZtYFgBsPp+zWCyJAYZBjLx2u90U&#10;Lwpo3eHCCqWd+IlUhYhRrkk+dxWndmpgLy2OEAe0rrFGjJ7ms2PmsxPa5ojKLmibI5aLM+pqSW2h&#10;reUaegfD2FHVInEwmzXUjSLEDlsHuj5R19L2XYpOX9bG/l2Pw/tyKAVQjq/kQwoz/azrOpQSQ7yP&#10;Xryf97rSnSixuszNTDpwDh8Gdrs12+120huPKZSGsa8d7+auh8DPOI6I9rjKoGg6ID2IhF2MQrYa&#10;xo6uX7PbreiH3dQZ+/c8vMvs0iDPj9GRqhKZH2salsvj/Cxk0JqYn0npOmjbVnI5VhnQjBTNd61M&#10;Dle+ap5K7CUGfzZLCMlXDIrKttTVPEuHmGnumwxWVbWh62rRuo+GlAKbzYakRnbdgNLhh+3ljwwB&#10;/wpYKt0cSqcsU1iRUqCqdDaXDWIQHhLOCejXzpbTc2s0KBWEJDMVKAXEjjHu877J+I+piFRyvrZt&#10;uXh6wenpMdWsQmvo3ci22krnZCskqJOjExaLBfOj5aRpPY4j83bO3d0dq5tNJjNJodKk6sF6ebjn&#10;qZxLxHKcKaK0sMS10TgvRbbNZoOtK4ZB/MBspTP7103yIClI97nvxZOq7LGHeWjpSAGVr/cXMy3J&#10;Gw4VDuTnpXCXUpqIVs4JSWm+kELc6elpLgCvctdORfDpwb7hfZRubGO+IA/yfQS19/tKkdrUaLvv&#10;ugG5/12/JcYs01qZLDO6wbs03aP5fDkRIaWzTH3hs5T6gVTxtxjfKm/9kD14WA1KSCHVpYhTAljv&#10;gmPterZuYOdHbrdr3tzdcLsR5uxmJ62J992W17fX9G4kjg5cIA2O2miOlzMWp6csT09YLJfUTSOs&#10;M6K061IS+u92W5L2S6n+b7dbXr58ySeffALAz372M96+fcvx8THbTY8xFXXVMp8vee/ZexwfHxMJ&#10;vHr1iqurqwmcBakUDcOA0fXXfv5hoFgShyJbUKQ52rblo48+4uT0iM1qTYyeppUK1dnymA8//BCF&#10;5bPPPuf3H3/GmzdXDP1IjMLqAk1I+zZfCSAefn5JcMvvU5KWLmLi9vaW6+trtI7MZxVNaydWg1Ql&#10;96CaMQ/bSbXWslBnV12thLVr015n+7ADAHISF6WK5pzLGsPSznd/f49zLmtNLwA4Pj7m4uJC5FsS&#10;bDYbbm7vWa1WjE4Yyd0gFb+Y1MTe1VYzm81BlYC8tMYFNsPA3V1P2zRonRj7nr6XCPv8/ByIXF5e&#10;8vv/+A9eXX7G9fVbSeiy4eTgHMMwEpPi+Xsfgq5o2znz+YLgYbcbSd4TrLRzq7RnliulCF7Ae0pR&#10;IwlbSWvNOAoQf3d3h9bkwKTKmuNbkZHI1/FtliWpbEtVNazurxjHz4kx0fUCSiSt6LuRzWZHimq6&#10;fykyGSXK5i5JbYh+ksoAvS8CqFaClosL2rZlsZihlGK1WgnBMiV0fh5urldsO2EehxD2iUYGjgso&#10;cjgvDhnYJXExxhCCy9qMYZL1mc3f5/nz52y2a6zVXFxcSKtWko1uuTxmsVjgnOP+9kbMVrsuz1dJ&#10;iIoJY3k2SvW9gNYhhpyAOd68ecPLl5cYUzGfi3mV0lUunuwmZo8xJifkC5pGZH6srdludtzerLi+&#10;vub+/p5x8FhbMQxSLEvKUNo6pV1Xk1RkjIGksoZbvk5TUIDmXS+d73wcANVKEPYHAGVhP+iqEu3o&#10;tsWaGuwcqppGNzRK42IGM3MRpQRuJkV0hCqK8d/OD5ACyWdjlGzIiFaCYE/SC0xsYvmn/NsYQzKG&#10;8AXXaRnGGNGttjVm3spzagxurDAKqpRQLpGKVr33EIJoAn9De5/+imP7U8a7TLuJ1JsevGi6HuVe&#10;lTgi+EBwjqR6gq2pk4UmEJLGJ8SgLcuDqDiigoPgsUl0kX2WwJBdSsBraVCVYaxFpYhNGq+UgOAJ&#10;UogkFRj7HpdgjGBsja0c2tREJ2tVZJgYGXKvigZ2BD8wODGo8jG3L6KETGbEk0FF9obOyJQRtDpm&#10;zDebkykl5GqlMUqjqhptG5jNwFZgGzA1KoJ1Dp/GqUXeaMRMhoTRjuQjShyEiSqiifvP/JpRQOVS&#10;aIlR2ErB1lRoUiVmobWtsmZ3hHFEqjlJ9CWyH4EbBlwGl0R/dM+uyhQiAex/QBX+6uGcY7vdEv2K&#10;2iqMluR1Pm8w1ZLtrmI2r5jN6onRPAzyNyF6UvIUM8jCptRaCioh+IndJF8FPEIYmrEQJ5gIA957&#10;aY4ITISMsk8XhppSiYTHVCMxibHeYSef+DIkjC0SA/sCdJELebc7RaSAJKktYEi3Gx4AI0X2DRXx&#10;YcDUAfRD8FHp3MWX9p4Yh90vBfwQdqrPZrsKY8SHxJgKYxq0qiBZ+i4ydD0xGEgWra3onIYDz4lb&#10;CNrnAAAgAElEQVQkBryj6wgpPWhHL8xupfSk5VtY39/1OEzsD1lr5TqV37/bKSmm1mKSpbD52llM&#10;1hofRynSiz7xyOg6+n5DP/TTeixa5l8foBwW3wvLu+971nqN99DWKgO3iu12R9+N0/wBMpDtCXFk&#10;dDv6oZvm0d+9/ETS2Wi+7EOWqmpYLo5ZLk9patGnL6/dG8aWwrnId2gNo+vp+47C2BZ2bspFr0N2&#10;tdq/H3vwW8DwlItaQBJzNGMVdmK0FrplJEQHzjObzYRdGSWOLyaN1lrQ5nshofZ9HjEKE+OwK1QK&#10;nwsWiwaloc1YAUS6fst6vWK73eL8wHw2o8prnnOB3XZg6ANFo1/ivkhMe9mY6XdkIlT2XaKSXPzp&#10;06fM5y3bYUvM5uPL5VI6S32WvUSMBLuuIymZu9Zajo+PJQ4bxNug227yfmOmfPBdVm3JmSeCT5H8&#10;Y2+WWLrulNFstzLn7QGYn10hUUnjXGDcOcbRs1nt8C4SRomTRQdeWMIxJlLI5o8HYzq+gwK/1uDc&#10;yOh77u/vOT47QZuYJVgH+n5H09Yc5c56WSPFWyslIxIlWbcfSqxX5MAeAtWHnfTf9djLiu1JZofg&#10;+iHZbBh67u7vCCFL8lZmwjU2644QErN2wdnZBUaLNvj125tJ07rssXv54e/HHvufaXzroDXsk6yU&#10;EiElXIoEpXApMqTAQGQTRu66Lde7NR9fvuRqfcerqzfc3N2xcwNj0VEeB8YcjFoUTW2ZtS0nzZzn&#10;j5/x4ZNnnJ6fsTg+mgwdo/NEpdGmwmqdK7vf5pV4OIZhYL6QlsjtdsXvfvc7/u3f/g2lFC9evOCn&#10;P/3pxFqezRbUVUtKUkVeLBb833//FZ999hlv377FZQfkAuiOfYf5I3hCeWiBCbCOyXN3d8ft7S3z&#10;tmV5NOfFixf8/Bc/RSOVwZjRqDR6Hj16zOWrt3zyySf89re/5/b2DgBrasaiM6hAWmBsTlwA3BfA&#10;4kPQehxHKmMnWY6rq8/RKqBNwnsxZ2zbuYDWGeBUWiQirq6uuL29nc5ryNraTS3XpgDF2906A2wy&#10;yiJvVNHOSxQDnhACfiGyLM+ePeNnP/spldLMZg3Hx8fCGhgdr1694re/+wOXl5dcXd88aHMq61hp&#10;M6mqihDBjwLGyuskKE/9jlEpQmiyUWSYZFm22zVXVzdcXn7O55dvWG/uWSxmtNrg/UjabFAYTk63&#10;7E52aLtPulISFoOyVXYYDpQrcNiWOY4jqoDGSaGNGONorafg/dWrV7x48YLHj58Iw4jIYnHOcrmU&#10;jdnWbLcdi/kxxlR8/IeXfPLJp2zWO3Z9J3OwaoQImcjBgWIcZC6XgKRs/OM4khCg1VYaW7U4tw+U&#10;Li4uOL8QiYzj4yU3mfnf9z2r1QqtZWMGmM/nXL29zvNfZ/3mfaIka5V5sMm9m+QapXBZWmS323F1&#10;dQUEFssZT56c8+GHHwKR5XLJ2dkZMSju7u4YBkfdNvzvf/s/vL56y8uXL9lutxjdTCB1VVXZnb3c&#10;lz1oXSRdklKMwXFzc8snn3wydVzIhiza3euNFFBCcFm25IKLi4upy8PamtVqxfX1Ldc3N7x9e81m&#10;s2WxOGIYHFpbtNUYI+w5reQfSUWGcRQQL+taS5JH1ozWfyQl/G7GA9D64Gf7AE+DtfJVQG0pnaOr&#10;iqaqaXQNShGckzVWGWGLpiw9JAJ92NWtgM4H8yapDM5+GdP6nVFVFVFbYrKEdHB8WvTkqGtqQLVz&#10;WM4BmFtLGmsUidT3+bnMJo3ZFE+HIPIN36G6i0oiEfKnjtLyOP29yl4JeJJypK4nUsktSBqXZO1H&#10;RUwK6OQxOEwSI0abmdYqB95JPyy8AHKdE6io0HlmF9ZkDAEfHWPKmtdJUZdrmwPkbrdCV3Yqankv&#10;e1qInjAOmBhxIeHJEh1AUJqkRH9aq0SYQNuH104lcCkI2F7moJZ13TYtyjZQ1cJqtq0wrmMG/oMm&#10;OSX4gY75vYXNpJImBSUFGRWz/TVfQsj/6uCi7CPdbkelLTZCtA7TeFwCo+3/z957NUtynGmaj6sQ&#10;mXlU6QIKBCjQPTvT2xd7Mf//B0xvr+2utXXPkiABkIUSR6YK5WIvPvfIPIUCQBJgAxzSzY6dknki&#10;Iz3cP3+/VzAFLz7vKmFQqDQRcw1TvmIOMT3+Uer4mfxJ6OX+ekfJVoh+w9hbmkqzaA1tu8A5y9nF&#10;GcaKdzNIvbrfdXTdwN3dHa7SRyDw/aG1Ypr8vbVVqcNaq5RmnAIx3mfbGmMkRI2U5crj0YGz1GjM&#10;Pp5Fuize0WkGr5RKaFOYbH4mh8hSXoDtw+FbMMSD3Yl45Tra1uW6O82kBaXl2UAlUvJfUywKA1Es&#10;VtIM7BXpeFEgKFEZwNycniaPYiT4HZrIfneLooFUQXJUbomzNWCZ/I66C3T9LcYmtAmM03ZmX795&#10;80oAkRQz6w+4BwoHtDZQzPP/5O/ffxyD+u+C1oUNKJZKB9uN4n+dUuKLL77A6Arn6pxD0wDk9WOQ&#10;PSIOTL6fgWI9syBhGL+d7fw+0FqpHpIRtaIKVE7AViFtDChyboSKGCNzVZtEiONRfk4SEPfbrJf+&#10;CobWNucJaaypaZqWk5MzLs4fslisSNHMz7qQBLIffSbnKC2fldFuBj7LGqGVBb7dvqzk3MjrRsQ6&#10;MJKSISbPfr+lrlu0aXHW5X097+P5jOnDSAwS0liCzeW96e/qafyNjxyuGQuYGzPL2tC2NavViuVq&#10;wWIhyhVUZLfb0rSOZlMxDANVJpGJqjYKo3UaKcx8+V4YviXIM2NISPDuYlnJmd6JMny5XKJUykrs&#10;Hu0sbSV/XulGFBK7nq7vePX2DehE0yzEp75ZzErb0iBTSpHeU6h+EyiZ0tfryIIhKFOCeBPaINdN&#10;zExzN4PWw14aw+v1JpMXDMZYnDWydilRl/jp/s979zoKCQcVmMaJbthxc1OzOjsRLoO1GfcRApdS&#10;iuVykfdaxenpKSEoOj3Q9xPO9XImyUSv6O8zzo/PyO8C/D/GKB7dSpX8hPv7SznHi5Jqy93dHd7L&#10;fahqx8OHD/HeZ8vRgM3K1qo6BB0rDuTLmZRLOe/9qG//f7nxg4DW75OwH0+IAjoZY2a2RAFVQgh4&#10;nbhZb7nttuJP7QcuN3e83d5xN+z5ze+/YDN0XG/uuNtuiAq0NQzDwHq7pfcjTdNwvjrl9PSMp6cX&#10;fPDoCT97+JQnp+f86uNfcuIarNKEGEjek0LCuoStDunn5UErgHoBB8oG9pcay+WS27tLHj16xMXF&#10;Bbe3t/zLv/wLDx8+5J/+9//GdrtltVrR1MvchVZzgfSHP/yB//k//ydffvklr1+/ZpomlsvlDD7/&#10;Md2uGCP7/Z4YxLe4T4mqXtF1Hf/+7//O0HU8efqIynxA01YolS0Qcgs6+sB//Md/8PsvX3H59prN&#10;esd+30vAIpMAb6NnigFtDgt4CFEYvkrhnIVgslzuEB4wTROTneS9DXucUzgLy1VD29YYYyRY0Eto&#10;n/eecRKG9u1my37X5yDLo8NQLnpjXqwOgUH3rVF0ZgMUVkZKidVqxYsXL3j+/DlPnjxhuVzilISA&#10;lDm0WCx48uQJ/TBhjGEYJYRPWfGx8yHRtu3ctBlHYUOX1U0WVvk/KYc2+iyXTkkKeLFzkE3j7OyM&#10;u7tbJj/MHufTFFiuGp4/f85isaDvB0LyGO1omyW77bXIqWIkqcxMzwzkckA0mNlLXcLepPAGec7r&#10;uubBgwdYa3nx4gWffPIJzhkmP2KMpHUbYxiGiefPa5xt6PuRoQ9stztub9bc3W3ww8DJgwcsFqvs&#10;nywFiTraBEIIAqCkkCVV1eFzRNaYp0+fsjpp+PnPf87TZ4/w3vOLX3zC5eUlb9++5V/+x//FOI6s&#10;VnJPX7x4wc3dLWdnZ1zd3jAMI3Ut60HxPSzyz9JcKPcHBFxv25bd7Zoq/7/b21tC7DAGXr58yTR1&#10;PHz0gEePHojkbL3m0cOn7HY7fve7L3B1xZdffslXb16zXq/v3VtrqqwCOFj4GCPrkYT7CEgfhh6F&#10;sPevr+V9mOwh55w8H6iYwxo7lstlLtYPXsvFi26/67m+vqXrhpkptFgsxF2Bo4JERfHxjaF0GmTt&#10;TzlgKkkYF/gfn0ikc1iUUPkIYSIomfchq+zKWm9mRn9A9z1xHDFVA9NEDANE0KoSP2kNJFFAhGkU&#10;xoextE0FtsoWEAmlNVMIhBhxRqOTwY+DMH2dWHccH8rmfUgpEhptLVFbUNUsYby5uaFdTLjlCroO&#10;XdcS4DcMByayMZCDdctnEIIwg9PYUUcwWuH9BMR7+6DWs6Z+9rL/pqG+px+q/ibUuvzxNJG0fFAl&#10;ByOS18T8eagoAPK8bzsnjdEoPn2oSN9t2W87VBxYNY6qcpgIk1JMMYhKyyRcaSboDIqGAErhjEVn&#10;1ntUmqQUSWuCDyilMblJY7Whco621Zx4z1gF6kWLqypIifVui0FhncFmM8LF8hSzSPihR08ThoSy&#10;hhEwyZO8NOqtyY1ZI6z9aRpAG6bgCYMnaYOtFzRVg2lbcA2cnMIwyXNwcgpJEa5u2PsRrSxaB6qm&#10;omqszMX9HdPUE6OA+8PU01grbO2UiNOEzw1goyza5LmuLTolNIfgvaJGSUd72xg7xpjQyhBSpNIa&#10;azWVsajkCdmvNkyHoLLCFFIkUQBFj1Mlmf4n7qn/Ex/ee9CBoAJeeUZGtOpRSpOSJUYhVGy2N2yv&#10;79jv9wz9iPeRpmnY7W+xDkxWECQvgWvaMPvEDmPHmMkUjbU4J57M0zhgTItCVDxwpMjUUhdqLRku&#10;5XAdY9m3QGlHZCeM7WxdI3+nZrAw5eBBa+3cIMv9R8RKQhFDCSGXmPfjeXd2dob3IcuCpSk4DINY&#10;kGiNrQNJHeb6MZurNP/VbM+RtyMEwEbprIz0KCaUGojBMOiEYoC4R6uabt8xjYqmPmHRKqyREOoQ&#10;O7Z7Aal9CITYg5pEjj4KQ7DrOprWUTcO5+x8TWRtSb4jBybsn/r9ew4BhQ7WDSnKZ1gYcovFgqqq&#10;5qZBYZDPVi62pq4W2Axql/NlXQJeY8wKGIW1oMeED1KnaKMYp6NmcrE/OrJTCSGIdVJhTHqR8o9D&#10;wNqRtgmwUFhTZUb+fSKQUiGTKxTeA/3E5EWdpDBMfuCvWS6itSaGhEKUnGenF5yenqO1pe/kLCPK&#10;G5VtJIQhK4qKEeuUsG6nCRCgOqaYQ+emudEiQ80M6+Jt7f0IVr5LCKpi6MWGL1ZgdEUIFu+FzFN+&#10;rtjJqBwCGajcgrathUQUgmTQuFF02bmuEPKOJQZF9BGf/GzBWc4joo5TvGsZ8Nc6vtHiQIkmUKeD&#10;9zSIHVvxi754cIrW0DT5vJ45IP2wzwH1A4uFnJ0ePXqEczVffP6SYbgmePLZq86NiMN5pTyLKYWZ&#10;RW+txbY25xZp7u42vHolTTtTOR6cPeDs7IyHZxXew+Xg2d9IXsLN3TVNs5Azk3Esl0t4pNntdnQ7&#10;+XwLIWdeM7NCyB6B20UZqbGEPIeVyWQRJX8neJjsT8Yqzs7OGMeeEJKsIdrR9yNxTEyT2KKOgyeM&#10;B+a2tRaiNHjquhaVjS9+7TarfwMhN/38Xqw9nXP46OZwYeuYiWBKCab0+vVrzs9PZ3KcqFrEDnS7&#10;3c42LNZarLLoyhLGMJMy3oen/SVHjDE/au+uobke0F8Hzo/B5RjjjEeW691shMj44YsPRD2f87tS&#10;EqLhamUJ/hBMSSiWKZ6ST2G02IeM47efn/4+/rTxF2davwuaHv/ee88wjdxOHa/urnl9dcnVbs3l&#10;bs1XN5d8dXPF7bDnq6u3eAMhRqKCZtHm7hQ0GUA6W57w4dNnvHj2nBePn/Hi0ROenT/kYbMSVpx1&#10;WAxOpZxCfeQP+yOPYhUhkss9MXkWi4rdbsc4DbRty9nZGavl2SwL7LqBy7c3XF5e8oevhGVdktyt&#10;q+cOmzH6vTaU744ik0hJpkRh2RqrePXqFdvdmrvrK07PVjRVDURhioXA/m7L7c2a16+vuL66ZbuX&#10;RV58VYU1O4NdSYLIYgAUxAyq6KCEyaY1WsvC7rTBWM36bk1iYux3GJNoasP5eMLJyZKqqrLvU6Dv&#10;RAq470S2utl39N1I1TREfSA0FH+owrSeF7TjLtlR02XoOtrFgsViwQcffMA//MM/8OLFC05OTri4&#10;OGO/3rDbbbi6ugKgXixpmobHjx9LlzImXr9+zX6QIIZjJnnKYTooAYVL+IS1Knt4Wpq6xloBj5SS&#10;NPviqf2rX/0Kp6Tgbi9bjFWiXvAD5+fnnJ1d8MHzF6QEN3e7WdqrlKGuWwFGxuHe+353SDiDIWaP&#10;08IQXywWPHjwgH/8x3/k448/5sMPP0RrxB4kS161Jm/GDqUcd7cb1ncdddXOgTnKWkCkTjGUIMqI&#10;zmvFNE3ofAAtB9LSpVYqsb674/z8lIuLCz588ZRPP/2Uh4/O2W63OSzzAYvFgt9+9gXX19ezt/en&#10;v/qUkCLruw1t286WHMW7q3SoS/jCu4qAsoasVit8GOfNf70eCGHk9u6aprE8ffaEZ8+ezF7bq+UZ&#10;6/WaN28usZVjfbdlvdvOn02KARgRzqWmeDTKvClS4ENRsFgs2O/37LYd4zjOYRoSFtQw5SAqP0W6&#10;bqDPliw3Nzdobem6juXihMVCFAvim98KU3UM1K103aejEMZ7rGSMkDXJ7E8ObNhvYgD85Eb2dY4Z&#10;4FVJpNfRaMLtHUE7cAnVgFEVBPCMMn9u70TZ4BPOWoamZtm0YgPxLQyhmav2HTdomiaiTuKbnMQ+&#10;guz9msYRpYQp5iIwCoAXojQNVIrEaUJ7j4oHYDrpHDyYxzfK+X4KNAGtxbNPAVrlnCf5rrM9hDFG&#10;GPB1Lc2ypsErw5Ry8G2ciGliGqywzJ3FOAGxjDEEo0lF0ZAbGSmlg4WKElux7NguXtOZkZmCFMba&#10;6BkscYsFxiXGlAhLaYbAoSEo5GaFMpbF8gRnNSpFnLXitU0Slj+RMMpBXLIjIzYFOUBlb76okJrG&#10;GJI2KKMlv8MaAZpL0ybk51I7kqsIZpB1OlmiMmAqeePGyWsoCIR8ryXIrMxnlVVTSW7U4YsDM7EA&#10;PYWRAgW0nlAhil8piXq1ureWUKTcVtjoaT4ApffuT38f328cWy6IHdgIqSclmCZNP94xjGu6fkPX&#10;y6FVCAI5YNMUJvG764nsz8Wa4l1yywzqBi9MskyGAObDvVY2N03jUWB5DsZSCaUjISV80AyDKEqE&#10;UR3zvi32IMLYE0XlMaitlCaEeHTNB6Zv8eyuXIO1lsXCzLVbCWI0rkVZTUxu9uMex5EYRkLw2cas&#10;1MAHq7FZTq4MJWDQe2EXTmMSAJsG4kCKDj8ZSA6jK0bTEW0k+IQPHdoOKCNKhfm1jQCE2jBngZT7&#10;fiAVhdyY4AAE/jnfvydwXWqpw+/L/LjPFBRv1WyxlJuSWjlOlg9o6mUOZBfGYglDnKasLGQixJGu&#10;U6DEQtL7iRCz0lN9nRWXUrF3MTPT+tjahWz7MbPxmwVtK/WTc3Ve82ImWsjnMU0du72j2ir6fk+I&#10;E3fr/fe6fz/2iCGJw2aSikZrK43RIIzZ66vbe4xVbYQp673Hh5GTk5Z+6HKGSiasYCS/IoHYDX3z&#10;HJPGpYSgTn4geMU4RoyOWFsxTT6TT/qZhOKD1NfW6ZlZ3dQrVivJlBIrvQl0wDixdJyZlBzVvuo+&#10;u/KnYonwnzlijBB8Jn0o6rrh5GTJaiVn5q7bMU49upfGpjxzB4sPOU8a2kVDXS1o21bYsUoBPp+H&#10;ypopDQGlJdQ2+jQ/uyWLQMhSB9X4OPY0ywVhFfI8FG7HbrdjvV7P5y6XcZOyxpTXmj/boyZEUfwV&#10;QlEZB8JHQit5Hor9qLHSwJU8oYaqslS1BELG6NHaioImKrbbPU7doPUGlToUE1MKotTJexNR7DIt&#10;iZjzwo6JeSZbCva9BPK66mDtGILYeyamzCAepMGXbT5DmDKLGEiKYQhs1jtubzds1rL/G12jjRAO&#10;kj7YYB17RP+UR6k/SuhzIabVdVHsSBOyhFUKgC+f8TAw42qyf9wHwo9rqr+PH3b8RUDr8qGV78e+&#10;ZIcOmYC0+27Py5s3fPb6D3z+h9/zdnPL1X7D2+0dN92WIQWCUVR1Tb1opYO3FEbmdrPBJcXV20tO&#10;bc2zkwt++ewFP//wI55ePORhfcKKCpU8rXJUGIxKJJ2L1wQpRNR3+Wf8J4zygHgfODk54enTp6zX&#10;a7744guWyyWXl5fU1QLQ+Cmy3/dcXd5ydXXFZrcWBq8PB2N48uJhLdP4xz04BeRWStE0NYvFgpNT&#10;6bRdXl7y5quXuMqwbBdUlSUmKeq7tbBmb242wj6oFjjbgDZzUJkxTkLDcverhCqUK5ON7+A1FDMD&#10;uMyX8n7atuLifMWz5495+PAipz0r8X7a7Li9veXy6g7vPduun5n+KSp0THO6fEoJbdy8wGutsVkN&#10;MF9PzPYP1tI0DWerJU+ePOH5c/ES32w23NxcsV9vuL6+5PLykhACJ+cXPHv2jMdPnrFarfjggw8Y&#10;hoE/vHqdpepm7uwllej2O5ERaoPRh4ReZwxKBUIGO4euo64db9684bPPPuNnP3vBRx99RGsrTk9P&#10;ubq6BBXxme1zdnHO8+fPOTt/wHq949WbW+7u1mw2O4ZhIkVJ/D4ex7Ke4lNlrSWlLIvUcp3WWs7O&#10;znj+/Dm//MWnnJ2foJSi6/ZsNhuGsZ9fc7PeZolOlZm8wvLWWkJFFcN8YC0HqpiBomIJYjMTSxuk&#10;eJjDwWS+np6e8uLFCz588ZTVSlQCX331FePY88///M+cnJzIQTO/dtu2PH/+nGbR8i//4/+kbVv2&#10;+1LU+qMmziGsotybco1lg7LKHN07Nd+r7XbLfh9xlaWuJcRjs9lwc72e5Uijz/6YSHMgxsQ4iL9n&#10;eW68j/l6NNbKdcR0sJtxrkZrmevj4AV01ykzq/v8bAsTuwS+dl1H06xzR7jm7PQhjx49wbmKZ/ke&#10;XN/dcnV5Qz9mmX4/zIFYokyQayiFu0Zly4KIBN799EEmud5cQCd55qOPYDRRJaLWhCGQbI1pxW80&#10;Tp7RR7oh0E8j+81WPBFDBkinBhUiq6aemwzHI6oDMKr/CHcDATljlifmwujIviZ5SWPv+5GQGzsJ&#10;INtGaO9xKYi3dZnXxqCyZ38BBI/H3Gz4Iw5h6nv4Wcv4jsaxUGwhA9cqA9YCZOf10jlc09C0LWax&#10;gKah0habEKZ6MISpR1sLyqONwVYOg2ZyFjUakvZz4GJU2Roo7xUAKiYJHI2R8pwnJbRvpQ1aaWpX&#10;4doFLFfoAGdao21NyB6sEWkoFhYM2lA1C5kIKcm9dAUcTtg4kcJE0BOBQQ77MeCizvM23xOjQRuM&#10;tmjjBKx2FVRNZmJHxuBZ+gC1AlMTdU/wIsVOxop1iFXgLdEkmXNxQpkijRXfxcOcKY3olMMU74OW&#10;RhuwFq0spqqI2kAGOlWMGGsltNS52afYKLDUqOjxccIT8flA9a4a4W8QH/iLjGmaUDbgzH012rHc&#10;tQCFKGE8D71Il4vqKMaAUhGUyP0Vh6WjsKKLXUciEKKAB8Xe4/Dv9NxwXbQLrKkw5rBvF4m4/LoE&#10;MVYM447dTsCrogKUaxIPHQFoZQ4dg0uFaUU6UpjMNh1if7ZcnMihdlGzXC5p21Ya/zphXSCqhhD3&#10;877a9TtgT4ydvMeYAWt9f96mFEjKYLQjJUMMGbiOQZ47JooliLMLmrpl0VYs2hrnKmLQhCg3tqqV&#10;eDkzoIwnYUGNTL7KzD75mQX0/ymQdcooDOf5sB/Ln6l7DNcSfFWAhAJaF9DhfaA1iBogIUGMSgV8&#10;GBhGlZsbozQ1jpi8xw0VkqjbCmv2QHI5/JtSm9WNy3YWepakS7NlzHM/FHLwXNeO0183YA1SowYv&#10;9brRLgP2lQSFDgM3Nzc5d6iEoxalXsgZNQM+DMKYBrSxKK3y+gDeh0OTBDUzrCkhjDqD4GEiDZ3k&#10;+E4KVRmK7YKEpkr9K4D0iNbm3ueUqjSfd8SysRLrI+XnzI7jcxFHjNJjsPrQ4PjPuP8//lD6SAma&#10;m0tN08xNm2kaGCdhrjtnMfbojIk8H03TCOGgcllJe1A9lOdNlDPZtuNIDXOMNxXGdYzQ9z273Q6I&#10;NDADktYe1C4CQA73woSPz3dlfsD9z1XWKVmj1DynD6ClzlZVSsE0yLwuRK+TkxOWy5aqsrjKZHau&#10;YlblJD0rTIS/pdFqgDDIs0C+3yGrwBHP78RhDyskAYOwxSV7yWHMAVwex5Fh3B01lDImt99jjMpN&#10;QsM0egGtN9ucceZRaJzVOaPpcC9L3fBujsOPOe6t59wnzpZQ365r5iaH5GbI2XaaJpqmued0IPu1&#10;lLzz/DjaC8rPPCgM/16o/pDjBwWt32VaHAPXx39+/IDuh56b7Zrfv3nF//f5b7lc37KLE13yxMqw&#10;WJ6wupAgxfPzc85OT1m2C9LoefPqFW6M9G9vOdMVD1zLw2bFw2bFRbVggcWQcMpgURK8CChlwCpM&#10;7kz92HtL6UALg2PJp59+yn//7/8Hv/nNb/h//t//O9tfeKZREltTlC5230lRPXpJ126dMBFChHvg&#10;3x8xCrOhqsRf6uz8hA+eP+Pps8dMw8Cr1y95+eUX7N5uaKqatpWABT8JS7pIIOZk9XmRkHAZpSIl&#10;/TuVrnnSoEIGB4XRJkV1ZuBog9LiUfXgwQM++vAZT5484PmzRzz/4AkXF2c5xEDuR7cXycvLr97y&#10;u9/9Dvvl77m6vEFpKUpVOgDmpAT5kGaVnUHiUoSI96vMDGuaHEok4XVN0zAMA5999hlffvk5u7s1&#10;XbebZWJVu+Dy8pKffbzj+fPnwKH7KM2aITcGJCxPGwPKZGba19m82+0WP3aQxCvs8vKSf/u3fyOl&#10;wIcffsiHH34oEqOpxxhNVEigSCPJ3W/eXs6bUWEQpCgM6GEcMuNIfe2ZLX9W5HT9fo+xZEAne0QA&#10;ACAASURBVP9AzXK55PHjx5yfn7Ner/n1r3/Nmzev2Gw2wmrIh6Pbmzvxn7Zy0NrvO7abnq4bMktF&#10;VBPBZ49H9Axa32P0Zol4zB7c8jEK07k0E9q25u3bt7z86ks+++wznj59zIsXL9jv94eApyxhqqpq&#10;LrDqus5zKQF+ZnaJdKiZ58Xxc1WuK6bD84sCVxlWqwXnF6esVg1n56ecn5+itYSBGC0d/BASU/C8&#10;fXNFNw7c3mzFMid4lJLVKoQ434PSzFBK4cMBKBS5lqJppJlU/MZ9GOm6nhhDLkBS9g2cZlscrSwP&#10;Hjzko49+xi9/8SnL5RJbSUPlq9fyHH32u89l3oRyT+T/Kg1ohXZilVCY1rNnLvf3hJ/qMIl8wpBr&#10;DUpIVJFIVIpUCTvIaUNlLCn7sI5dT9ftCfmepKSIPpD8QU5KVd0rWf6cu1H8qzEGpy3ONqiqwboK&#10;rKUPgTFGUZzkAlpp8ULWJPG7JmJTwmhJ+07GoEM6FNzvKax+Miz5MocKgT8xN7RS9rzVVUXTtui2&#10;lfDMuZCU/xBTwsdISBGdEhhp6KKNMK61JmQ7kJRK/RJn376E/EyDksBDZK6LE774yjtjqIoPuhP7&#10;GOcEPFbez5YjCrHqKQAhaAm7nTx+GnFFgarBk1DOgtcwSkCVNHgBJX7gHsSaQ2mUNkSj8s+y4Cwk&#10;GEJgCInKR1xtiNaStARLVtYJaK2tvKBSJK0IwnXD2dKsSyiC/Nxj1ixJWPsxg/hk8M8YUdGYClvX&#10;RG0Z0UTtsU1L2yywlaPKBzwjZvlgNBURlzxew77fowj3mmDHzOufxBz9Kx7ee5xJmU28oK1PqasT&#10;6rrBOU271IS4IsSBEEVRtN3suLm5Y7O5YxjHvCceWNXiXys+syUjosyZ4xBCEMJG0NKUnmXeGTiy&#10;xlFVi/laC2hdwNeYJrohYKz4M3svSgYfICUBP2IqzTnmfemwjx/WObnGNIdpFea095665p5FmLUC&#10;vrgKRp8IscKaAUVFSobgFTFoSL0EvqHy4qXmeyR+1hprHcErgk74SUKNlc5rMxFrNOdnKy7OH7Fc&#10;nFHXCyonBJYQJnzocJVC64QPe0Lq8WFHomecrATdGVHJxRgOe78u9oc/Lhvsu5jWx7YrpQYrv1Za&#10;wF+F2HPJn/v5PY5jL7WPDrOfeVHYhhCY/ISxBwLA+67t3TVG6j6Ds2K3slwKmUpqOvGNLXXmNA10&#10;/Q5jtMzRNNH3Av7sdjuGcYerfnzS1PcZZj43CYBtjctAdsgNGwN4qY9ito8jzc+/yO5lt3nXKkzW&#10;igPZ6X1DSBxyRokqEbwhIQxQCQBcEQOZsDQx7xuZYF9Vovg8PT3lwYNzUQP5HYk9yiSmcNh3Qsjq&#10;tcwsL3XeccPrb21Ya5nCSJzXU3n2Jj/SdaIkHsYO7yeatmKxaGY1bWneyLotwHFRuExTwvuI0dW9&#10;M5Aw9WU9TwSUVvP/Kc91cbSTvUTPzFkQt7cY5e/aVgKHk4rZVqSiECrH0Wf/+nwOfY8Xcoxpzgwr&#10;TS75GSH3WcJ8HeVnVVVFCIHNpiOm4qE+MQwTforUrmG5PKG2wsoee4+fIqMRr/ZjkHgmDXC4hmOA&#10;NqbDWinzNGbLroq2bVE6ZHBWQkiP10GTw91jSLKXw2Ht5WgPPbLCenf8VM5/xSf/a8ByECKZa6UZ&#10;2vc78bfPTevdbsdisaBpGhYXJxjj6PZDnrf3Ax0PGMrxzyzr39/HDzV+ENA6vfPQwP1uxrtdjlJ4&#10;hBAkUNFP3GzWvLp6y/V+Q3QGvag5PT/j4vEjzh8/5PT0lIcXDzhfntC6in67g03HWN2xMQ3nybFM&#10;htNkOdMVp6pmSYUFUpgwOqFVxKS88CkjzkT6L+9Z/V1DPGqFTVvXS54+fcrPf/7zmZF6e3srgONe&#10;fNwEeDIEL//X5ARajDAQCogGx5v+Nw9rS0hUJObQjKqquLi44MWLF8Qs43rz1UvxNVpvqGuHdYYU&#10;oVICHIukB6YCYqsk4JtSYgWhZEMLqYThCDtM6cSUi8xj8LRcmzOWBw8k0O6DD55wdrqgaSTEYbcT&#10;1rC1FZWrOT8/B+WYpol1TvLe9/282MJBmlkYtDF3WQ+Hqdwlm4G9A9P7IE0Um443b95w/eYtSqXM&#10;SE7cbaUgdVXDyckJ1lXZB2lF0zT0w0ZShJWibmUzS2jxbM7+adPk8RlANcaQnKN2jtVKrCB+/etf&#10;E6PMmQ8eP51Tj5umJmm5tn3fcXNzw29+8xvWd3su317TdQNiOSGgdfIJzH3m0fyVS3UpAjx4LwzN&#10;/PdVJQzvx48fc3V1xWeffcZnn/2a7XYrvsFZqquQwIiUFH6CacyBR8oIQ1FbsQUpHlRKieRQFO9y&#10;eLUi5yUXKrJhyqH49PQBJycnrFYrJt/x+vVrPv/8c968ecPp6WqWRx3PgXIwPmaRtW2b37d4qxc/&#10;+2N/rjI/jg9aWuvcfZVDSVUpzs/P+fnPP+b588eojDmWg42E1TRobdn3HVdPbnh7fcVv/Ofc3IiU&#10;0hiNnwK7Xcdisbr3+ZTvZQMehmnuDovlCvNhW0B3CYuwVs+e58XHS9jdIjUOIaG1lbDXqmLXTaxW&#10;p7TNguAjxvRHa4owlFMEYyvBEbWa2bmJoyLuJ1zHzxyKdChItZI4OlIgKSXSXhROaQkrTaLaSKMn&#10;DpOAdjAXk2VvizGKz3Qex+eZdMAwvnMc75/WWkxdo+sGbRzRWmJfWIEjYw5q1cagVUKlOPuta5Xl&#10;gTkU8h5r6J0LeV/D+dsv8s/9kP+I14/Fs06sMEAhLjYCIJvKULkKLciSnESnidFHxpgw3sqhYBoZ&#10;g6ciCXhstDQujTnYjpAB2eOmi7V5XktjEa0xShqhSWVGsTYYdbROhABTlOAdL6C5rWQPcM5IIzUG&#10;tLX4KI2Ood8zDT210Swal+n4Boz8zKTVLEmUZyuvZ0ZnFnoOb0yKKSUsGbxOMMbElCDkeRy1Bluj&#10;QsI6izY6U6YSKQZ8EPAMLb7nBAEVYpQAX4zYCqh4YJ0dj1kNoDVV00gzIYPWHjUzsqpGvNhLMJdK&#10;SRZL51BNg8v7qopipTU3U+fd6e/j+w7nhKhQDtVtvaByLda6LLMeofhx1rKHpQj7fc9+f2C+JcSS&#10;SGsBr8kB6YXhrGdvSZEyS3NIH+yK1AHULqqgSQXgEJT3PtB6ytZcpY6fASSE2a3mhVY8RyGDCikA&#10;AWPsvAYqdViRSr0g9UxkGuWAX+wEtAHnNeM0ZZs7hZ8sKVSQahQTWlfZcutonUvpniohZuUGCBvb&#10;5IvQ2cO9bSwXD1Y8fnSONU1uGPfEgCh8sjS8WO1F7gdCHh/S571EFauUlFmsfy5w+pcHvEstVtjw&#10;BZjS2mJNgHoJyaB1trdBz56uxRJCm4jSkWnqZuJGmS/HzOnjUda1Q60nViFaWaytaOqWqhIWXtu2&#10;2b90nO0GilXMvtuKiMWWHNwRpRKuMiQR9//F7+FfcpTGjygFcvN8FJs90CyXJwICDn62YymBqQmL&#10;dYoQxKpKPocDgSlkNdjXRwaIlQaVWbIxgg4orbHa0rY1y5UoFLyXs4Lpc9Po6GscB+paQE2xyAs0&#10;m4bdXoslaTzYiGotuQ8hGAGv38kCeXcf/NsY8Wu14jHRqChWpmkkEXDOzMoqsf2xR8/rYS2PmXz3&#10;XUL4spbHGKmGKgPNcHZ2xs9+9jMgUrXy+Q7DwNTZfD2St/X8+XP2vYTOn56ekkLK+884E9G+bdxb&#10;XzOQm5iIKpHShDL3QWvnHPv9ltvba/bddt4jy3OzaMTqqFm2WHtQPZWfURqssneCCv6oYZDu5ylE&#10;sflQpEyaCzNW8ODxQ4ZxxeXlJd4fmgJ1LYqi1WqFtRXO9hgz4qfIMHimsT/kh6kRlQzJH/CTWTGT&#10;7rss/JjjfUzr+V75OK/VXbdDafnzvhdVeMGJKtdKMy4Eum7Dbttzc3OTa/HjvfY+VvA3uST8BccP&#10;Dlofj3c3m/Lv3rUK2ex33GzX3HU7IrA4WXHy6AFPP/qQDz96wbMPP2C5XHLaLlnYijR5boPiSllq&#10;D2Y/onaDfHUjbow0KBoMFvDJY4J4DBklAMQsy/4JdIIWiwVdfwDHCjha2CZ932fgLVLXLXVVS3GQ&#10;i3dXC1OshFOFkObut/8jDK2dEz++4MNsyF9kEtZaXF1zdnbG+fk5t3fXbNcbCTdMFqMt+2GPtQ3W&#10;VGASPirxVFXC/hBpismft3TbpdgVgHA+fGMyQCmSi7aqxefKVTx58oQnT55Q1zW3t7f87vMrWfT3&#10;e7bbPW275MHFQ548ecJiecbJyQmPHj0S0Prly5k5m1KaZYYJPYNLMYo34vGCq/JBuqndDGCK5cIw&#10;h3WUkL6ycZd/UzrIzrnZXmS1WrFYLFhvdsQcJqNthbWOmMQjNWQWawhewJo00TYNWifq7Om32Yh/&#10;dtft2O/3vDy7mD+funEEIrvdjquba25vb3n1+pKhn7i+3XJ7u2Hywpb2PsI0oRoBMu9J3I4ALWOt&#10;FAVVRdO4zEj28yYlUqyR7WbPer1lvb5lmqQbqTQs2qX8u6Czb3RCKYM1Dls56TBnuae1FdYoYhhn&#10;to14Y8viH2fmTZAuOwfGepH6rNdrNpvNwcsrM6TetZoJIeC7bm6WzNKycFAMHCsV3iczKhIincH1&#10;Rbvi0eNTfvnLT/iv/+2/8NFHz9ntt3TdbmaDj4PMG2srRj/x5vUl7VdLbq43vHr1mqHPQbVElOq/&#10;VgS8a08i8sZjhYOsI0Y7tA4slyti9oUzRh01qaTwuL1Z8/nnXzJNgYcPH3Lx8AFN03Bzt5mlZe8y&#10;DI7B8xAkkCrCDNylo3v2U0eXZD+Q+R5LN55SfCjS5MEEwuQxPoCOqASVNjhjIRTfXTM3ZAvosngP&#10;KPun4rvee/Hk1xGbfftUJWGQwm5K2Qf5vsReESEKk8gRsUmho58VDO+Ob9qvv3N8b3bRtzOpSGlm&#10;WL+Paa1TrimslS5XlFDebpjoQqBZtBxL4mNmXCatUEf2BGJJlbI/tUGFJOELc9H99fumEAZ+LGyz&#10;hADWwwiD+AVGBpTWLM0Ku1xSWznIxeCliRRhChNdPzIOHaquWODAWWxdMYT9DLKrWIDxmBmlE9E1&#10;GXQ3Ei4cA3GaMH6iCgGsQluHTRbtcmiisZi6QVuLUQllgBgJ48AwTkzBgyLbEQVUSoQo7E9yYw8K&#10;sJNB/vcB10qhnYM8X+0UUOMxI8rPtmjT5LFamKVCY5fP1FpLnHyeCodDGzHMv//7+PPHYrFg0Szm&#10;fTQlsZaKsSMlj487UAPGJtpF8QyVEOJpWuHvOmISxdHxiDES03321uHXQRrWmFyDSUFeaqqu6/CT&#10;AKrb7aFZKl9Fyi32IMr0hDgwjgPjmBvUqVgRpBz+ffgq+5kc7iPWupkhddy0L2DBfr+n7wduWd/f&#10;f7UA8SgJuZJr9ExTwE8QvCEGBclkTFosdFJCGjCIhZYwtjiAx4msuJPnSmlPVYOtAkN/x/puP7MA&#10;x8GjVLajMImYepT2aBMYp534Jocgz7hSkFncpB/Kf1fn9fjPB14PDYN8PfNlyS8koK8o8dK8jjtX&#10;k6xGMxCDMNokM0BeUzJEOrz3GCv+5zGOjFPH5Ke5jhFVnzDRS3NhBiCK5/fxOz6yK6kqCcvuB1Ex&#10;bjZbNuvdTBjwYRRlpU4iwKmEcV3qzZQc4/TdwNhPeQhBQqZ33/dsNhsUDmcbnKs5WYlvdG/7bDFY&#10;2MnyDDcLwzDssq91JqRQWIzv5oJ8vcEia0HMn9N9Ioqwaw+s3kMN7TNJQ5NixLk4E3FSSjMzN6SK&#10;qTvU/gemtaJotI+9rv8WEaoDGezw3Biradua1WrB7d0l1oqa2Lny5eYGwYPTs/l1ilWHPB8mNzxF&#10;XQ7SpJNnslg+qXvq7NI0CiGxWi144V5grSaQIIgqddyLlRNRQgzPHlyw73czWWe7ltyGgrsc8IB3&#10;14ayTh/GTHgjErKfvcs1TPHILuS2Yl+y2WxYLJoMiMZZ4SPq4Pugr7CcBVfRSogKGql5NQdgu9RX&#10;IeUac8Yn5PVOTk54/PgxIZ5yd3eXG7iWs/NTnj17xsOHF5kRnmibBYuFz9kONc7u2O86YhASjx8D&#10;FMXSe5qkP/Y4nFvjPTufgv34PGe89+z3W1wlyhAJvOcQzLofWSxW7Hc94+jZbXvevn1LiqDTsTq9&#10;4Ax/e2vBf8b4iwYxvssOPJ7Es9zfGHyKTEm8pa1zNMvFLFFPKR9KQwIfCGFEDx6GCTMGnE+o/Yhq&#10;R9R+xPQeN0XsFNHOE2OiNhZTLBePmW9B5MLK/Lj0/WNJJDAvlqvVSoL2nBO29W7AuZrKSbja0Gfg&#10;MMsNu/HQoZxBOv/dLPKyyBXguGwehVFydnLC8+fPSX5iuWq5envJMHRYZ3C2IvQeyGzZqBgmsS7Z&#10;dxPjOBGTwjmV/d6YF1RZ+JNsTkGArmMvxVIcljC9tm0Zho7PP/+c333+Gy4v39B14htojOPi/AG/&#10;+MUv+PiTX9E0DQ8fPsRPkVdv3kiXP//MAloPozCVq1o2kXTs1wsYdWBXlyK4WGyUoIbFYsFJK2ET&#10;3nvxD6yESXtyIuF2U7YLKJJBrTUxs3zLgS0mJX666T5LhiK1ztYqx0yO3U48vH0nANkwDGgDAdn4&#10;btd3ORzysJGEEPBjIOjMGsjXccxwP/4O5INsgKqiqhxKQdf13N3dcXt7y9u3b5mmidPTU54+fYrW&#10;sN2upfHQtpSACJIlBPCTANdymCvSroAxmqrSqJwK732cH1cpBtIM6kPxYDczCFsSyJum4ezsbA69&#10;LJ3ji4sLuq7j5OSCxWJB3/fc3N1mT6uOvu9xzs2Abvncv0lJUuaqDxMhd5RXK1EnfPzxxzx8+JCq&#10;quh6sTs5Ozvjww8/5PdffsVXX30lDai2yXItsaApBU1KwjAURvbB7zsE5md1XkOdzMXVasWDB+dU&#10;VUXf76XoCeKn1nX7zECwWJtDrbwcmBWGN28u2e06rq5uOL+4EDbAMMzzvTATUkrzM6GNhL51QwfG&#10;EK1GKfjxDZf+tGE4hOsoBGSXyD0BG8bJk8yEGidckEZJW9WwtNjK0U0jyh5kYDpF2XOMOQI874/8&#10;uP/Ro8w3lxmotAuxhEBxWjlU3+NcjVfi4W+dgxSIfqKtKmz0aI/YTHAfkP4mpvX9v/8Rh9ZCGC6H&#10;hCNPa30U3kaxUYkHdYjPa76y4mFtvcOijg4CougIhWmX13ydtLChUzyqGTKoEUFmSCRqhbJqDkFL&#10;KUkXz3vCODL2Ax55raqpqbWwp7WzKA2ubfC7fg5pHfoRpzQBMM5CqkjbA6ijbVaIpQghM8DS4dp9&#10;ioxhwiiDnSb0FLCtwWWFR9UswNVYn6gWCqfATAMqTUx+ZBh6hq4jTpM0OqzGADF4UvICdmVW9zyB&#10;Z2a6mq/l3oHl6POZ1U157TpmWI1dj8azqByV1ZDkvRljIGjxAM/v83i/+vv4fqNtW9qmnWXywUtt&#10;2fcD3g8oMzL5LSjPYikEhqZuZ9XAdncjzZOjUrMc3n0O6HrfEqK1ljDODEYebAYOjb/gE7e3tzPp&#10;4H1BjNoOwmyLYQa0BUDPYBUlBPH+3DmurxQCWh/v76Um90nq4f2uvycXL0BtXVcSeDjXCxKaqLVH&#10;x0jMFikpKTncEzLgHmarv5k1hzxfpDj/fWJCm4TWkXHacbd5m6/FM/QBUlaNaQGtjY1UdSLEnn7Y&#10;yRqhRNmotJoZd8fBkD8m07oc9Muvi0qrLBulbo/hMK9m9ltV4azDGvGSlvsf5/kyszaT+K3HODL5&#10;iXAU7hbCiNJx7rsVlYgQN7SA4Efzo0juZzaj98DA0E/c3Nyw2WznOqlcf/Qj4xixk1jKKJUIccp2&#10;FX/dQ2HET10Zgo8Mw8TUeNqmomkWnJ4YhhxCP00jqFK7yn2wTrHvbH7mB2IYAYXSBmsUIUx82/w8&#10;PI/SzC3hl6VmNtbOe42cFzQhmPx7hXH1PW/rY/uZ46DFr/1MDgzrv2XQWu7TofFfzqLlOW1bYQzH&#10;5IX9vpRcBOs0rjI8Ortgu93n51Uaj0qBcUV5I5aiIUYhdx2F0ENpGshaJkDjDbYV256oI8bU+OAZ&#10;u5HNZkO3kSbRsmqp23o+Q5YMo6Lg3m737HY7dG6EHGqN/HlrsXia6x35q6zUMxT1jPjtm3k9KMz9&#10;YlfZdR3WaqxFmpBJmjyVrvO52L1ju1rmp8x1k88GKh0/B+T5nM/y+lCfKi3NmeVySYg2q0QU1moe&#10;PXrEkydPWC7bjC+sWS1P5jPqcukZB4ghyd4TDnMAuLeH/5TGtzGtfTqokrUW29O6lrlQN1IT3d3d&#10;0e1H2nY7K0jGMeNFAWbN7jGWEn9a9+B/lfGDMq2/xtQ8+vXXDjJk0ElrLk7POFuuaF3LkCaGdcdm&#10;s+H6+pbLN2/47W9+x9nJkouTC85XS5bVgjD0dCHgNahFjV7U2EWDXTTotkY5i0cCYipbkUwUiWkq&#10;bE2RwYYQcD8yaL3ZbJh8h3OOcZTfC7h2wqeffsr5+TkvX77kzesrAWi12HGQZLFdb++kMNpshdn1&#10;TsFk9Le/P2F9SciSyWDLQV4pVgfLVcv5yYqHDx/y+tXLGZQUFp+l6wZ224FxnOhHWN9tmPwdu90e&#10;kxdTow8MsVIUoBLOVQxeDurHXUKdwDqTmbZSUGw2G968ecNXX33F7e010zRxcnLGMOyJIXF6esqj&#10;x89pmoa2lYPVMfhYgHAp3CfSOFLnsMmQLRUAlE44bWarhWkaMFTELK8pAGTX7dje3rBek70Pa7ST&#10;Yu3RowcSonl9xX6/nz/XlNKcVqu0ZhhGCVHIjJUZEAUgZRZx5iNGYQ43TcODBw84Pz9nVS85P79g&#10;uWxJBDAa5yyr0xNOTk5QWnyYmsUVKWlu73ZoJYEpERjG7TwX3lecle8zSOulAL27u+P6Sqxr2rbl&#10;k09+wcmJSKwuL99greX8/DxboRhIlmEY2aw7Nhvp1o4+ZDDbC+uRQ5NAClCTGUkRlJ8PC8IwVdmH&#10;as9me8duv6FtHc+ePcmMMMfTp49nG5MPPnyeGe/nPHzwmBglYHS/388db+cc0yg7cfEeK8vDu+tX&#10;uSdN0zBO/Ty/Cuv79evXvHz5BXfrW7bb9RzC8W//9m/867/+K2275OHjR7TNks1uO0uUttstVRWo&#10;XHOveXDcXDqWXSmlWK1WvHjxgk8++YTlsmW73XJ9Le/t7du3WXYnrCxrK5wrfnyGytXsdh3dXpoh&#10;251Y1wyZjTRlQK2A1kplxnYlwHW3D6AkOEeYZ3/82idl3XvkyUc4qlhpZGAhfwneECUskcO/+8Y6&#10;4R1sS6WsLo0CqKicjKiRWBM9z3vN5GXv0EQBtY1GuYpFpal9QxNHlJVDkNgKTTg0rrLgDKzlwEzx&#10;eM1XrPlu6yaQpmYyFltVmLqGtoXFYi6MtWs562qqZiRpJUxIZyBE4jSipklYIun+PhBI7w2CFNbF&#10;4Z7eP4jlwjv/WhdCwTvEgnT8/98zijo+zYeBYtQSDzj/MXMz1+JaQTQIqySD1lMMVCTh/pZ/lH92&#10;UdZAJDmHdw6Hmg8BRGmKF79CCoNYW5LKjdVZbeGJSpOS2HCgcmhOEmOj+TbFNIO3IabMuIlMMZsp&#10;ZoDGaAuuIoWeOEXGXuSolTXEGDDKgVXC2cmHMmnpgUqaGCJMER0SyYiHt44JFRJRJfwUMd5jjaGq&#10;GnAtYs5rMVNFjaa2lrTzaD/ho8fn0FWmiDMWIT0HVJpQUUlQZNLyeeRn5V5j5tgFId+PyUuzh1rN&#10;jCOso1m02KZhuLtjys1YlSZMCNjaoXUEn5sOR6+rURTr03csUP8+/uShJexQl1BqRSQRggBq49Rj&#10;k2Loxed1mgaMFoWdc4520aCNsNBULLYXxT/52JLtAEzKsy5sfa2sWOwYgzXVnDPhnJOgaJ0yAJUP&#10;mNmzWhjU0iCVUER/D0zWqbDxpC4r/SxtCjBZ5NIHmySZsPeb0tZanLVi15b3wQKAJaROrasWokYZ&#10;ndlvkplTXsd7j9LFisKTIEvfEwmP1haty4HfiKIkafEKBUA8u61TaJMAeT1jJW91GnOwpff40KGN&#10;J0RFpGMYe0KYxP4HjuqqYyDux5Vvy+cme4BSSh7qqDIoI9ebUiIpyY0AMmAtgMvpyRlWt8QoYdbT&#10;VPysR4xRUn9qsTcK4T54UdiHomq7zxY9BtNJB9A6pQPoZIxnuTxBYQh+j1I6gxVZ6WYQq7cA3vcZ&#10;sEpoE8VCL4SsBPi28R2Nge/Bcv8hhqsMJhhSPJwbtRYF5OnpKXXV0vd9DjAdSITZHkKpxBT2hNhh&#10;rCiuUopok4P3TPZcL+9RHRUsqgQtpvn5mgHr5HNToBdwzsdM+qmZpjqvBQpnK7R2mHyu6bqOcerZ&#10;bO7YbregO4zR6KBnpibZp1urYtsQUfO6B9/6eZVAye8dXn089GHfvTcX0jvfjwu047X4+w2rZJ2W&#10;3JCJvhvZbjW7fcNiZWgXFVVQKFXRtNlL2Risk/W1WS7YdUKS2/eiQJ5ioFKWmJ/DSFHC5fdgVK7Z&#10;RQms8s8fppHb21smJpbLFm0V2hYF9Mhus2XMSlbOLtBWCyln7JGqUrHb7dhvtmy3e/bbHcvl6RzC&#10;XdZMyTGRe5q82NcVwFgAbYNVhqgUTV2jLaiYZtVIOU9N05SDcs0MYJdDzGKxQClDtxtmIDilNFvn&#10;lCaNrSTzROXGZFlPZP0SazxNkvotJpTWGGWxSkNyGBRWaZx21LbCacvYTbx9dckf/vAHPvzgY1JS&#10;TGNg2A1M/SB5PntR/5/UZ8R8dtJarPPQuWbTiOWcOjpzHX3/4cjI73vmsoIzSZO2rN/zmq6kMVyC&#10;n7VWrFYtT5895uxsKYS3puL29pb1ek3f9ULAU5amWVA3msViweZul88tdn5DQniSG3CPdf2DPvd/&#10;m+MHAa3NHwH6vgu0FIDnZLmiiYZfPfkI9pGXV6/ofWCyickrrl++ZX295XpRc3l6uWKacQAAIABJ&#10;REFUy+npCudqxqFjfbelm/ZcVgFbRV6bkfNpQzPckVhwygJrHXcMtFRUWjOGER0TrauwlcP4IGDH&#10;kR9PKVjLOAbySqe/AGtlITkO+JCOW5DDbS6QUmYJldeWTkxmo0wTTdtkywDFdrvl5uaGFy9esDpZ&#10;zizRZ09v2e06UlQ4V2O0dIHW2zvevn1LN4odRSmmi9wp+G//bKYpUDcNzsoCt9vtsE7PrN4C5LZt&#10;y9OnTzlZHZjFAE5pxsGz2w1s1juubrY5KdhQ19XMdPFeAgemIN5lzklScEzCxiEvtoUdsaglIK/M&#10;lWmauL6+noHGwqTo+x7xTE4zOHx2dkZd1+IpnRclsndhDDGzcgM4x2azwVpDZUWypHRmRY8CIi4X&#10;C3k/Woqym5sbqspyerrif/uv/8jbr35P1z2g6zqUUrSrFSerM5rFkpubK25ubliv1/M1H+aAgE4h&#10;SJiE0cLsLH7NM6NVa/p+pM6M+7PTFf/0T//E6ak0EU7bkwNzQSeUlcOnMlIU1M2Sq8sbbtd7kb11&#10;k0hvEWAWVTNMPbtuR4oRpeTQiDo0pLz3LBcL+mGHwtO2Lev1muvra16+/IpPPvmETz75hFevXrJc&#10;Lvnggw9mFkpd1/hJmEbBw93djq9evuJSXdMPgd22Ryv5nLtumNPgjTH4ICEdEhZ53MWOs0R9t99w&#10;daX5wx8+55e/+oTlcoU2J5ye/QPOOZbLlru7Dc+ePWPRLlHZ8/zXv/41r9+85eXLlyIp63vCOFI1&#10;y5nxXJLq73WQjxpwIQTCFNhttzx4+JCUpHHy0Ucf8fkXv+XLL39LP3S8fPl7Pv74Y6Zp4ve//z2/&#10;/e1vefjwMTd3tzx7+gGLk9XMGC/3LUVRVgA5Edvnr4MVzWaz4eMPX9A0DRcXZ3z88Uc8ePCAq6ur&#10;OTC0aRZsNufzs3xzc8N2I82TtqnZbXtiTBjjGIeJy+Gavt/jk6xzxlp5HqJH6xIIKUW8DyJhUc5h&#10;NBJClCK1NdRNg4qKMOy/efHJkuh5hc1emyg9+z7LMR1IBhUtSUvAW3QJr6YcXKXRzqK1WMdoEPBS&#10;GwhHbKaUcU0OBNpDUXF86MiHEaCtK3RTYQ0QRug24CewDmMrltWK3o8orWmXDQTPsFvT7bc0VrHb&#10;35L8nhh70thTpYjTCosBP82swAOQK7+ImXVGYdRrLWjHOIKboLZQib0EtaU2hWGREX9t0HUFwUMf&#10;SLuOab8nDQMEj9EShpRCRKeYa+UoXsbzNUQmn+2drM2AiiLm5pLRhjR4lDXFhJUQPFMM8npakIDj&#10;prWAroe9dghZcq0RhjAJHSV4T2WpsFyZcPhTFNA4BQnNjDrRjxPL/V7WBlujrWWhK6qFYrE8JfgB&#10;UsAQMGEQm4uQQBvCFHEYkq6yBFRJWKVWDP2ISgdVh0hTFUYZtLFgJEg3IAcXazJD2A+gFMvTE663&#10;W1zVkND0u46mqlmsTiFEGBKOikY3nCxPWS0XLBpZywk9hAlTqRmIpjTtItioSVhU0IQxgAaXdAbc&#10;DdpHxn1PM4xYVcl86gdUMpjKYRSMfYeLAeVHmRc+YKJG4zBRk6aIHydUspgcGCl1nEcp8UcXbXjC&#10;J3lOoxLrJTVNhKSoXIX1E2qaQGvaxQJdy2dETmwf+wE/jBgdSSY3KWMQb/JhQPlwsPAJnqDEyhtj&#10;ZrbP38f7x3Fte5AVFzapIUZRcillCHGi6/fcrfdstzuxMNOadlGhUsXtzRbvI01bszppQXlclYiI&#10;VQ1EjJW6xodEnGIGh2EGqrWVg2OyhCCBhSF4/JTQuqKpA3VVwjxhuVyKnJsoNZNSUt9o2Rl0NMRU&#10;QoI9iZBrp8zmt3UGCIuPsewqhRzR1Mt5D3CuxtkFJ6v/n703e5LrOM8+f7mcpZau3oAGmiBpSvLY&#10;EzHj8Y3//xvf+2IcDkuy/NmisAO91XaW3ObizTxVDVKkPpmWyLEyookGuxtddU6ezDef91nOOTu9&#10;ED/eIbBcrIhBY+3+YH2GRRmDc4nZrGY+m1NVRgKQ++x97RVaW2HnhkiIXljOOqK1BPoZI03gGOVZ&#10;AC3+mdYSfMBYxTDs6YctSgWqWrPvvDT6tRAUQvAkHLYCY7WA2krRtjXb3T77aseJQCKCkECKEa1m&#10;v7+7+H1DfY+10/f+fMR7sSQ02e5Ka8kKQImHvxBWQma5m+ncoHTCh3Gqy0qIvPc5SyCD4U3T5CDG&#10;ke024bZ9VkVKpodyPj8LZPARCrkmRfFpVgiTm2Q+wVk093drnj55zsX5kr7z7Hc+E3qkhvShx1hF&#10;XWticoTYT+FrMQbZRx5ZZH1yPb8BSqej75MG0J9zeO/RSlNVhtlszmK+oJ2JLccwiCo1JjnzSYie&#10;1I7jOJJw0nDSiG1EbfBRbFxQQcAv7R9dg9JUT5nkI6GLYjsZc62njcWHjvXmbrIzqmrNYlmj9JIQ&#10;ZtS1pWlmkIw0EpRi323ohz0+DKBkzqTo8p4nTVdNi1cGYsEy4rTupBSm1yrnOI2ET6ppjpFKpsUP&#10;cd+KfUoB6OBgdfPpvMlzZfKwPzRkvvM3fFK/xWzLlXKDwNbyTGgSJEdKgXHU7LY3NI1HGXkW6pnY&#10;TwU8MTiUhnYx4+7hnn4c2DzsWW/2uJCwVY33QjA02oiSwtZEgiiSiaK4S4poBUOQbBDPuHHsxh11&#10;LWzuus1WnoOn7zqCVzmYXuOiR2/W1LVl7B1hdHS7Pd1uT3BeMrJCaZoX4LFwahTk8OuUiRIRWecV&#10;CWPFH3oYBmZaAtnD6AQk1oa6qrDa0J6e0jRCRKyrlsrUE+vbGP0oELiArsfqoKIkOYRbZiC2lmDU&#10;u4e9ECIH8fK/uDhjXi1gkHq7osY2htVqxWpxjusjt7f3vH11w8NNz8lsR9vOJDfMRohbgneQAk3O&#10;ztFacl9SQpqt4RHvaLpm3/bnf21EtDnW9n6zGSOYS4U2AaXk74U8VNeGSKBpGlarE2azhrPzFcYI&#10;PnX55GRqVBdLF6MrPvvsc9p2xvb+15nlrtHqQPgMIeGcWEPNZrM/oEn00841+FOO/1Z7kG8bx8xN&#10;Ywy1sfzir35BuzyhtS3np2fc7Tc8dDtu9ht87+k3O/Gq3ex497HGWDt10r0biG1DZxMPrufDfs3J&#10;+g7bNriFZ2Yq6gDaagwVKYMtIQmDIwQ/2XL8UO9rooXlcdxpKd8nBZEsNCJNUhMYVQ7I5eP58+fC&#10;YD05ZxgcCvH+VUhRdPdwS1VV7HrxYQqb3WRzIWy66jtf+3EjAQ4SD+eCdB33nbA6lLBKKysSilI8&#10;jPsOFpqTk0BTb+jHwP19RVUbZrMG5wtYL52/AsrYSucO4/BoMS4skLJQFOnWIVX4wIgu924cR9zo&#10;WSwWDMOQN9XHzNTSNCn+V6QkrBxtp/cfooNIlqDG7EUnrymmwMPDA69fv0SpxOXlJWdnZ3x2dTEd&#10;lKy1oHMQ5KY7MKyzt2B5X+XeJpX9Z7PUP1GulcEagzFp8vlqsx3J1dUVX331FZeX5zx58gTlJSxp&#10;HEdClAAIYwymstme4mDrUJhM6ig848Aqymx0lVlXhVV5dP1kjqRp3pSGwGq14rPPXnB6esrFxQWj&#10;O3gxbzf7fFjUeJd4//6WGBJ95wlxS10DPuZQIZUZLHK95Rl10lFXejpUiDd6BK8Yxy22Srx7/5bl&#10;SUNKVyyWM05PLzg9PeXJkyfTYca7wMPDjof7DS9fvuHV69fTfFH52rTNbHrfIjn7blQkxojOErMy&#10;F7fbLZuNBG6+//CO9Xo9+bcCIjfqBqqm5rNrAZ3Pzs44Pz9nvxsJARQ6MxObie0/DMLotpXKjDQJ&#10;ZlosFlxfX/PFF1+wWCymZ8Nay+eff852u+Xh4SE3XFpSkubYOPosU4toXcBJTVU1qORz4+AQ7HHc&#10;hIsECcSrKpHXqURQnlRYcTFCcP+bXI4MWhMB+2grT2gS4kWPEkA1KQFHj8nA33f+1knATvWdBZN4&#10;xAUgJk8KDtwIxgjYrDLQrhS7Xc8QhCEcYoUKgW6/JboOryHEASawQli96n8DadPZfiFm2wk9DKCt&#10;gK7OQzL0MeKzDZFBGLkmJVL0pL4H15P6PXEYIThULnAN4fEFU4eDc1SQVBRGvbYS8kcGmRLSjExQ&#10;100+Dwnw7xN4peRMp3VuUiLSdHJAnxKWNGhMDl2VGFoBUlQ+/BD9FISLMsWZg6iFQRFVxKuIigEX&#10;A1UUtrS1lqQsVhtoW0yyzBsDYwNuL4BwChA8bvAE5wk++71SgDErNh4+ZtvmzC1OSn5WGQHXx5Gg&#10;jbDxmhYVDvZFVmuePn0KtqI2dd4fSo2g89kxN0ybOYmRqkqgPMkHkhOmZMq2B5DnbQIwGEBXkgOQ&#10;Uma+Z01AOTTcf7jFm4pUz7Azh20c0VpcCDAOzPwe6zqCc0QfUF6YjlprTBJmuY4m7006ax3ySFEC&#10;4fLBWWkNGSyMWpouJfC2MPJLgyPGyOAcKcS87yjsUaNWPICFHXQ8VGHbHbaiv4zvGLLnFBl7QOWw&#10;MqUFhIsh5ZClAUXAh4g2kdlMSAMPDw94Z0Epqqo+ypDwOL/PLCbxkEZJc1rsFh4TQFQGxgtwkpAm&#10;hNaaGNS0px/sr8ykZCqMxhAPjTmlJehqGIsNUJFpF8DGSLZojJSgTwojjkN9Kft8lesyO1l1LZdL&#10;TpZn+FmgqQeMEYWb92K5VRQixlQ09YymzeqAMR6sCJJldGmq64wxeS0RlmkJrCykgxgFzLeVzutb&#10;mhRY4td8kNwb7QjZM1uumQE1ok0iIbVgub5lf/w0o6MoS/6c40D+KXVGYYVr0MKkL3Yh6khtF2Nk&#10;MBGVbjBK/JMlE0dAn+VySUozShCjDwPGJAEi91lF5r7fnqPUvEodPj8mKtV1Q9PMaNs5FxcjMcja&#10;pnTCuYFW1SgdQY0kPCE2+NDj3EAI7rs9raf9+Hihi4ev5fX+zwtc5/OB9vmcIfc0RMcwwO3t/ZTx&#10;UULnyvOc8MQ0MrodXbdjHAc5ex09Gwd1WqkDHleFabo2eqodY/R4P6KVpR8EdGubOU1zwnI5B4Qh&#10;LmpGk1WGMdfC49QAE+LOIeC1qDKE8Qqh2JCkbEGThNFfzlePh/o9n/8XR9L5mnxL46OQQMr3ffpz&#10;f8AoDUM44Bc67x9KGULK+UtKyA+JgB/3PKwTPu5oZi1NU9H4WSbV6WntVBjuPtww9CGrPUeGPiCR&#10;TgLs66aa1m6SFgUc2bpNKzyiDooTyUXIDpJtAMPQZYJRmhqJch5VOCdratvWLFph16ZwIIwBqHwm&#10;9V6soawWooJOYlkUUxJP48IupliAAJ7JdjTGiEYUCPNFy/JkTt9fcXN3mzEGzepEs5yfcHp6TqVq&#10;xmxhWvCOYqllrRW1XXYPOMZLpvkf5AxttGQNoTQ+g8p+9KQAVaNYzpdoC/N2jk6abjuwud/QbwcI&#10;CZ2M2OVFhUrZrjeBLvvp0dKkvuXP9Hv+/w834jQ3yrkRmOa3PLel/sjqncyaTyjOz845Pz9nPp+h&#10;NZOiqqoqlsNiqneMkaZpM4XvinJ6c9+h0oG8WtjVE571ewHr/2LD93/o+JOC1p963VhrqVPNi9Nz&#10;6uWcxWLBs4drbrZrPjzc8fb2IzebB3Zjz3bs2ex3bG7vJ0BWClTZUHYPG97zFu0C43bP5sMNV6cX&#10;nM4WXJ2cYVaJpllSI/6Yx2EsPwRoDUeb2iegdYwRrY6ZmgfGdkrSkZMAF8cwCJj08eNHAPbdjqZp&#10;GMeRoZdkbPH5CsLcOFoQHwFKpTj9A1YHVcJhUgnIEHapALSvBZhoDG1VY4wi5VCrspn3251IJNFs&#10;t1vW63UG5Tq8DyiVGc6fyPKKVHEcRwFHdJWLmcP7KD7Sxav46uqK9RdfUNV6YnunJL6Ala158eIF&#10;19fXnJ6ecrfeTD7Hzjl8iLmDWeQhcpAW1ryAU9EzLfxquh4HBviHD+/odlu22y0/+/lfcX39jMbM&#10;MVZNgX8ukG0ZPnJ7e8vbt28fMa0fHc6OiptjvzylIikf9gpIX2wgXrx4wS9+8QtWKwl2fPP1S3a7&#10;nUhYhj0+ZaZRJTYo213Pbttl/+8DWB2jAItxClXMFiDZxy2G3L1Nh/Cigz3EwYd5NptR/MSKn1nX&#10;70VF4Md8UC0epsVHMIhP5H6PtY0Aj8E+mruJQ+BgKSJUZhsWNnqMEpoSQsjPjOfh4YHLJ+cMw1NC&#10;CPzyl79kHEfu77d8+PCRm5sHbj7e8fr1O96+e8duJ02eqqqmoIwS9vOHeHOVZkidgzL7vs+A8Dh1&#10;Zw+J93ryOtfacrJaTT+7WCxYrVbcztbs9wMxyHNQnm+l1LRWGXvcXBKFxempBJDGGNlut+x2OxYL&#10;CRe5urriyZMnbLdbnj9/zocPwjB/9+4D4+CmuRmCg0mSneeiURlfOxQBwiCKpOAhqyHS0cHqINX+&#10;87KAfqjhvcelXoJMhgijx9iaaCs6BS5ltlzyqBzGGsaOMQWMl//3KMgF8d5MMWa/OXXENmf6vrKX&#10;xJSIIeCGAZ324AK2Goi2wlczhhgPnuOlWBMDedIwoJNDux6dX4spTbsUp9cjv2765dPfbVUJIzOD&#10;TCkev1YFVW6K5jnhEriYxCVDJaIqwaCapJT8OzGRYgICPoOPIUVUKmB6KdDtxJ6SOUZWOuQ/yZ6i&#10;weN8RHsJIaPYXNkKnMuHNyXMXK8EqOs70iist5Q97SbVVQbWjTEQReKN0gd6Pod91o0jTht5P/1A&#10;3YxQ1ygj0st2dSoMYZ+IXnx3VZIjmxJUF93WLCpAtWA8pI7Yy7ofnBwKmfb3wqRX8kx+8owVCSk+&#10;kEzAhxFvISWDVx06JpKqcDGS3EAYt9ShJ44DbhzBe5T3eB1xKknz4+h9H/0iAEKIJK0yc1SDMQQO&#10;Rbz3njgMMud1La83SPDifr8n5oyGFAJGHa6rCp74Cag0WTl88hr+Mr57HNcYKQq4QvQoDMkcGtrW&#10;NCgCbkyM+bBc9oGqNswXJ1xcyD5jTKIfHueAlN9R7sukEEGasGVxKzYLJIXO9aesgXp6LfP5Amtq&#10;ZjOXgdsFPowTAUKAGk/XN4yuY78XezznB1lbk9gAwqHeV6rsTWUvM1lJZXOmRj3Zyq1WS05OlsSg&#10;aGo5xA7D7CiPRQLCZrMMdqTAMHYMo6gKfXD40GfP5CBWEVpnd6CiZkk4FyegT+WGaIrCovM+EsPA&#10;ft9zsvRU1Yyz05qTpYAwbjzInmMMEzDq/J5h3DC6Cue7fD2C+I5n0E/9CABrOJBmoPhXM91jrTVe&#10;Hcge5fsLackB0d+jaTCmyqQMabYI0CA1s7GJmFqUCjjfZ9B4JEaPNuU8Asdnj2Ivc9gfcz2Tp/px&#10;raq1pW3mXF48palljgho22UFpIDWMTmGccu+W7PfR4o/+095FIuVY19YsRH0DN7x5s376QwmKuWD&#10;NQgqENNITALglzOoWAIqwqNw109rydzI8inb/qgMZupHAOV6vSEGhTUtbZtVpGTSlLakJKrpotrt&#10;um6q3Y01pHBovhV7kIIdgJ+89ktIYzJl/ctz6ie+RZU69EBaKQ+A/OdAADsoYb333N/fc//guXhy&#10;SdNU1EMvQZdHoDVJ8/bt2wwkJ7xLWfmTz3uZcfz7XpeUgY+/LrhBkKwAneQZzwC7MZlckM9l4zjk&#10;cxQsWgEo5+2c+XzO0IsF0LCVc2qZE7bOOEU4NK6OG6ExZasU7wk5F6TgGFUlNlLzRZstTBuqRlQJ&#10;SolF1mK2xNqafbbJLfiHMK8NOge+T2vS0V5bsIsQpPlcnicB4OVZcs5lbCbSzLTkUFmwVkJlHx5E&#10;zb7ZbKZrK+vcYa8/4Dc//nGw8JG/F9VDoXsXHKNtG/p+z3a7pe+3YiV6spiyPorDQgkRXS5troNu&#10;AI5wycfE3L+MH3b8yUDr4w7d9MutpVXQp8TM1jy5uGRxuuJ59GyGjtvNA/f7Lbe7DffrB16/f8f7&#10;9+8nQFRC/jzaGPbjQNj39A9b1u9v+LB6xfOLJzxZnRG//Bk2JJaX4uMriywQ4u9dEP/Y9yiLVgFr&#10;DgUQU7GsSDEePfiF7ZEXyCHx8eNHfvWrX/Hv//7v3N7dTGFFMSisrWnqGcZUBJ8XoGHPer3m/c0t&#10;6/Wa0YVpoTJGf689yGEIuyWESNd1vHnzit3+gdcvX1I3llldYawiOM849lMRsmhaAdOSZbcd+Hj7&#10;wMPDjn7wxAB1OxNSGyl3pGUzCUH4ht57THU43JTNsSTo3t/fMwwDJycnXF6ecrJs+d3Lcz58eMd2&#10;u2UYHMvlimdXz/nqq6/4/IufoZTi9mHNditWJcPgBByByYvMWI2xCmP0ZLtQJDZKKSoj3mV932Xm&#10;sWwGQyfvfXQ9Hz++pzFqap4Ie9rS932W2G75ePOQk4LzNUul0+uICYyt5QATk7A6o7ALNIfnphRF&#10;i8WSZ8+ecXV1xX6/5dWrV/zqX/9VQhEfbhmGHpflW4VpPTqPd7DrHF030g8B7wIx6sxfGIkEVMqN&#10;lWyPknwGhGo7Aacgz3BVWZbLJefn5ywWC+7u7vjd777mzZtXfPj4TuwlvCTwrlZn8np0g8KyXu95&#10;+fIld/c37HYD85nI/adClhxylhsj4n0moSmgctETJrxiNpvhw5A9wzfc3NywfD3n5ERAfaPrzAzT&#10;dPuernMMvWOTGeATgzGzWcX/WcCSUuB+33NfAGTvPbudKENAfMnOz8/xfpzsVKqq4urqiqaZcfHk&#10;UuRDMAWfTv9W9tHc7/u8WVratpYnNbns09ZztjyZnp1SLP7mN7/h1atXNE3DkydP+Oyzz3j+/DnP&#10;nz9HKfFt+81vfsOvf/1rXr58DSqxWW+l0MqNk0A6sA2O3mPZwJMCR4LBiVzS6qlIstZS6YS2iXE/&#10;/qEL0I9yaK1xMeLCyOgDyiSSjyg9EIzF1xVRy/wM0aFCwI0jYRxRwTHTmZXwR+41ZQ3w3uMjpKBJ&#10;LqCNIxiLs45xOkSBTlrAvxDBO2pA58OfziwnlQ7N08NWdTggxk9k38Ji0RmIVmhjxLPTZmPVKAC4&#10;C54RcCmviDExm89lbyxVY4gE53EhN8tCVh+liNERY6Q20Ea88djuKDLgNAkz5fOkNCEKQD+OI6ka&#10;AAsxoSoEoPUOoxIKD34kuQE3dIShBzegEYeJwuAVX/JDc8xqnX2bD8XodIBLORw2pMzqGdD9gKlq&#10;gtFyHQeZN30nTb3gxXKk1garNCen5wKm21oqMjWCyz68ShG8R3vJeChAitBXFFgjTG+liUoJkwZD&#10;UBqd1VztosbrhmAtQSW59skzhIjyA1XIwWQFqIkRQmD0YvcwO6oS5bB0NNJB+qy1JuXGxKS2ANbr&#10;NXoMqGZEVzNsZuv0vQQeqX7EjWJNopLCWYtVGVAf+qnBojjUUBn6/Ato/QeMgyUGpORAO1COxAgJ&#10;aiPEjdVqxXx2Qrf3BH/LdtNPodNKqclq6+TkhLquGYYdXTcIsBqhgEgpCVP/EdCDJhvkk+KxPF1n&#10;n2EmkLKqKmazGWenF7RtC+gj0MuLBZpC1oTk2O7u2HcbHh5kb9ztxDZCapaENir3fA5zSGuDUgKQ&#10;pizfOH69hayglGJezyfP7wJcTKB1Ssxms7wXd+z7kX7Ysu827PdrnO8ne4NjZnUiEPP6N47SPNDa&#10;4r2so2KDExmHiFION0Zi1LTNgrZZCviTMqHBFYZ7BOVzAOOG3b6mH3bsu3tiDJQQ51SugRIg5xEu&#10;+GcYx4z30sw4rjvats33omSd6KP1V1iQktk65lCzbrKYs1Z8R43RWK2YzWa0bbEdzNZTv8cTuqy1&#10;xphJJZBUtggpTaAIJD3tvYvFYnq9KSWc7/KcjcQ04vye7c4Q4kDf73/Q8+efa5T3+imgJcQUUQmU&#10;s4CA2hyB1lGazFkdqknEVOMLGSuJ5c13Dbn2YrNTyFGSIeHwgNY7YpAGkABQh9ctNb9mv+voewGf&#10;x7HPPvhSx8YkQOykjuWg+ITCqi1M2p/+/fx0NE1DjAdgfiLExQyQJpnfphKLGG00Pp9NhrEDrahr&#10;S9UKIUjObyo/U4rNepefbSPWb+mAFWllsrXRYZT5dvx5UbJAsT6SJh0qh0kbgzECNqdocqNBrATL&#10;mrBYLDg7O2PWzOTZHQWDuHl7k8lBm+lcmDKJZBydWOSlnIOT14VCqgLx4U8h4sOIcz2DGznzK5an&#10;S9q25vnz5/k8K+F9KZPe7u7uubsT7MC5w7NV/v1CgLA5i2LCn7KS3HmXMYPZoW7KzZn9fs9+v6du&#10;l5ydzcjObzw8yDn6/v6evhsmQphYM8XJouRw7Q/qkx/rmMg/30KqUloxDMNkg7bf79ntN+z3W5bL&#10;OWfnp+IqEA/APZQ8voNt4LH6J6WDBfBfQOsffvxJQOvjSf6NF2As0Tm0Uszqhsa0JGs4JwkwFxy3&#10;63tu1w88OT3n1ckpHz58mHyC+35P1dTs+x3Refrtjo/bju2HW7qP9+zPL1mZhqWpebo8ZWaq6TXp&#10;H3hSTXJIpXNgwLcwD4+uRwGVdQxUpqFpGppG2LE3NzeTtUBhUwaPsAmqdgKtvffsum3uamdGprbT&#10;Q/OHLCUCqotEsmwCfdcx7Hdsd2vmbUs7q1nOWupGAIFJQpVCBgwc+91I34/0YyCE4kEsQFck+1RS&#10;pEVZbkcihYCqzQSGlY3RxUSInnkrSbbDMHB+/oQXL15QN4bVaslms8H7yNOnz7h+/hkXFxdo03Bz&#10;c8PNzQ23t7eZ/esmYFSAatlcbSV+eVBsMA6e02VB2m+3NE3DfDETBoeVa3t/f8/Dwx0mBZwfpkJH&#10;2walFKOTTW+77Q+AktaHBTBG2fhtPc0RrfQU6lXmi8rMtKIKOD09Zblc8v79W37961/zv/7X/+L+&#10;/p7N9kG8IZOkcCujads5o8ts9GSIQRGTyQdHS1SPO5DHh7VAmObH8YZZmFAFtD4/P+Prr3/HP//z&#10;/8tvfvNrtrs1Nl8j8aOu8D5CshhjcWNiu+my33UlPlF1Ix5kVkLTfHDEePhaDe0fAAAgAElEQVR9&#10;UhRnMDUKmGKtxVgBlo0tLB2ZOxKsuGYcR3bbPjPCT3KAlEgFJWB0yfv379F9xzjmwiynOpeu6veN&#10;uq7x+UC43fbc3t5yc3PGbr/J71/WmPfv3/Pq1SuqquKrr76irltOTle0zZwxCENcQiuLF/3BkuP4&#10;o/iZlXs2mzUoJVJUsRDpuL39yG9/+x/EGPnyyy+BSNNUVNUV5+fnnJ6eYIwcCOu65ubmho8fb6XB&#10;k0F7rQQ83PcCwKej+6+1RieNNiYzvA5r+4GR8U0WxE91HF/7qq5RbYvSFq8NupKgRKVE+VMAHqsa&#10;kgNDRAX9jWs0SeWmoqr8/Zv/P8YovrHRI2FeWiSJSotFluhY5dm0+VCtE+jIvKowwaK8Ro9Jwvvw&#10;men8LUyy6TUoyIcGOQAoUjLilW0qqrrFVBUUpVKMsp85ndnNSQDuukFbg9VGQo+jAKfFjsL1I2Rm&#10;LZlhJWRxkfua/O+nUngW8CuVwFpNJEsfXSDGkeAiWGks2KYWb+w4ouKACiMqRoy22EoRbI+pa3wC&#10;lVUnwkL2xOCp8vpMZrWUPbKskybLLomJlAH5OIwEregTDD4wjJ6+Hxm6nuSl3qmVWEA1SUuDtM7+&#10;zNrB2JEGRxwHkhcfR430NlOSgEejxWbDe0/USZQ5qoBuBmMrVFVj64Zoa7ytcWhc0hTbAG0SS22p&#10;4gjeMRoJjvQIUM6RwkZ/Cljn+WNtJdLYDJyX4j0k8CnhQkRjMEpjVYWOh8R7afIe5t63MXiOwcbp&#10;6xO766fB9vkxj77vJwmyUhLkenp6SoqG5fIkN1I1Va1YLJvMOB4muynv/UEVNbHoSo0rKg0ZisJc&#10;LZ9DJrJMXssJ58LUOLa2zvkWZR6KLYjWQhSIMX0DZD6us79tehy+J8uFj74/BMc4Duz3W5p6TkqG&#10;k6ViHA/gW1njZSTWmztCcNnC8I7t7o6ufxCGMw7J44hZqJFD4oLYdwSfUNSAgWTy2qbz54KuWTPD&#10;6JbKzqnsjMq2GF0TI/kMc7BmQYGKFhvswWJQV/ktZgVb0ke1nsFH+B6vrO8Yfx7EewIIolzPHKDw&#10;aO0o88IYI/J7FR7ZLgqjNzdCVWFaHzNKZQi70R5AtWgezTHvPbtth1YPmd0trP0CsMt9So/mp1bF&#10;x/qnP44Z6Y9rVfl60zQUQoicgw7NCTGwFNu04xBvxZFlZTJwNH8/vW6H36emr8WsTFJZibXb7ej7&#10;8ehMVdYNS9cNuNGTUrH4i4/WDmstIYYjoEujdbZg/JGoFf47x6d78uE6yPneKiFs1G1NO8s1VRho&#10;x5Z+2FE1YlOotRWW89HZRWvN2dkZkq0AQ+/pO5+blAmtLNY2j3738Z/kJsU31IlkNY06kJEkqPCb&#10;4K5kd5lH9kt1XRFbCAF8JzVh3x/YfyEEfLZtmrWz77x+wrj2OJ8IYZTsk0pTtRVVdWjOpSTfu3nY&#10;cnt7z+ZOCHnSrJV/qxAcYwyi3Ise07a56au/ca9KnXqsxA8hsN8L0VFbzTAqkkqTun79sJEsF2Uk&#10;P2700jhIIX8eD9eX0kD4/fvHj4GRfXiNh9daQOtjwPlYbWGMZNqsTk6pqio3vOzkNx6CmnCdb/4u&#10;pt/xI8bzf5LjT860/rYxqyo0FWMKEqxUhIRG/OLqJzWnJysuliuun15xd3fHzc0Ndze3bPcb7ncb&#10;tts1Q9ejQmTcdey2a3TvMGNgc3VN/6QTv8YjMPlTu5I/dhyD8qUQKqm3E8ik1LR4lINv09TyYTTz&#10;hdgDLLLXUVUp8cHN4TH7/Z5t9kjuGGSRzw9NSH4CSgSoLiBfyAET3wG8qeIZVjx8wYcRUsBYTV1X&#10;PHl6wXzecrZaslzOaar6SFKn2N2vWa/X3HCP9xEThIGgk0i+69pmmaMU7dqaSQ4ZkIPx8fWJn/y9&#10;6zpev37Nv60WhDBwebHixYsXvHhxTUoJa2vado5Cs16vefnyJb/97W/5t3/7DV9//fJbgbNynw6d&#10;Wimmyj20VmdPYMPJyQknqwXPnjzl8vKcWSuhmev1mu12ze7hbrLFEAaqzZ1OYc9W9TwDvXmxi0z3&#10;JsSUfQ6z/6oq1hc++3tKR7fMs2ObiIPEaaQf9gxDn8NpxHqDIq8MCTDiP5xkkzRWywFTG7ROE9Na&#10;CnSZL4bMrM0siOMuL5QE95qTkxNC8Hz8+J7Xb16y32+pazspBObzJcMgBzRjamLQmV2ksVXNOAgI&#10;Pfk6pjTdi0MX02fmhUepRNs2LJcLZvOGX/zV58JkiRLgopTC+YGbGwns3G63aK2ZzU44OTnh6dNr&#10;nj55xmKxIgH/+I//SForQthNB/fJV/UPGFVVEaIUF/tuw82NYrVasNk+4FzHbr+dLEM2mw0vPvuS&#10;6+tr6rpFW8Pvvn7Fru+yLKmfrm0p9Kqqyd3ugb4XX7WqznJuWwswv9s9CvqUIksYI7/85S95//49&#10;L1++5Pr6mhcvXvD8+XPatuVnP/srvvjiBR8/fuTNm3e8e/eO12/f8O7dO7b7fpL3yzMCId8PpcRH&#10;LkVQbUvVNBgloF30ohpJzkPo//TBCf8NQ2tJ124XC+bLM/RyBaYCpWExF7ZxCuLlHgJGRXRyJDew&#10;/vAOUiSEEVnu4kF5ozXfiNH+pAD3IRDROXwmd/CtpaobUlWzWK4IWe5uraU2mU0UkwRGDgP4HsZI&#10;jIP47ClpaGqVA3SUMKElACsDs/l59ylClGDMmCLkA3dSYgVBMwcjcs861IS+IY4dKSaSijilqbTG&#10;tnNsW4Guxa3cJYieePdAcI4w9HjXkULA+wAxYLQS/+7s0qyTgNcqO+UppdC2RtcVprJgNJE0MRCD&#10;UpihhxAyaO2oVKQ2icYy7ZspekmIzwzrEAIpBFF7mHQwbzlq3KB1TmI3VEkRtZmatCkmQgqkkNjv&#10;e5wXRqVzDhU8CYUzYpt0Fz9QW0PdGCoLGof3e9ywI7oeHRMm5eO4UsQYUBGM6HHzWqVQ2hC1Idoa&#10;XTUSdtg00M6gbqmrBrQlKivBpsZSKVDDDpID72gbg9cw6gijQvuR5LqjuZmvw1FTSmn1aG+IEyAo&#10;TVhrLLausU2DqevpAGBtzqrQlqHXxNFR5yZklYPWApFx6B41eB4dBI4OrH8Z3z5k7z4CV3Sc6j5F&#10;w37Ts16vqeuPjEOgqZc0Tcvnn59hbZVrFQn60yaCcvTDbqo9Jia3Es2C1FuZSafzYTlplCr1tsx7&#10;CbKyWFMTtYB7zjk2mw0kw9DHzPQ6hCamFLLdgoBeMY2E2DOMuwmYkgN2CWKEIr2GDGeo431dUTxz&#10;Y8pqjbgnRU0Mhv2+5+OHW5zzDL2T2jgP2RM9KTmx5HBiB9EPe0IYsRU5ZE88elMKJBwheMkeiZ4E&#10;NHVLZZv8GiMkgzWtqBZiZNYuWSxOBUSPls2mw427qebUJgGZga4jiZHRiQXFMG4zu1rWZ61/fCfo&#10;Uk8eAKnD/Ukp0e27XJfbCQguXyMlrJYmWF03Weq9nNiTpY5XSiT7xR+8hL2jDnkFn6ILx8Dr9PrU&#10;gQgkarTA7e0tm/UwWcuZEvgeIzHlIHErOSQoxzju2e3v2e62DMMgCsI/umnw5x9y/x6fD4RRXWWb&#10;n3muZXW2OSgyelHdxuhQ2RcbVUL+cribPvKy/h4P2DIf5J4dqaKiwkUnxKV0pASsKozJVm4+onU9&#10;WUUevw/hA4jVUAhSl0x2h9n2cwpq/2MDTX/EQ8DcA8O2kHmqfMZbnZ1Q15rZYjaB1koFgnKkFGlm&#10;tZxryWBvDqasbCP7Sy+gaN+P3N2uufn4wGa9x3uyjd6BMFWaCceg9adPrjTjq2mfGMc+M+iFVGZ0&#10;M53ttBZLU+cGCY0PATc4sW9U9fSeiwJIbMyO7aYOOMgxeKuzMk9ZCfd1ccxnxJGHhwdG17Pttszn&#10;LafnZ0IKQRN8YvOw5e7ugXEvHsoqGWnWKrG0kHl5EJmVdeoY5yhzvLyuyaM9j74XctXgBnzY47PS&#10;vNiYyJyWrKK+73NjWU9WOBPWFWUv/zGPQ1MrK9h1uVaK0qSvq5aqstR1S121jNWYG+4qE/RWgM11&#10;RUWMCef41kyEbzQN/nRv9X/E+JOD1gV4g+J/JIuOBUm8B4S3EVGI3OaMBYum5exqyfXlU/b7vdgh&#10;3Nyy3q15f3fDevvA0PWE0bG+vePm/QfqqGhsJQnZCNBXKUtUfpKTFFDsh3h/hy7Xt3cm4cCwLQe3&#10;+XzOk7NTzi9OuLy85ORkTjurUUqA6mfPr7JU5I63bz5we3tP38kmEoMURs1MPHcwdgJFJ6kd33+o&#10;U/kgLIcD+dm6bbl6csHTp0+4fn41gdaLxYy2bqYNyxjF+vaO7WbPh/e3vHnzjrfvb1k/7ARkmdgP&#10;Wa5DAffVYSH55PqXDaI2lpjksPLu3TuIjt3ugZ999TlXzy5ZLqUYajOIfHd7z5s3b3jz9iNv377l&#10;9vaW7XYrUsoo0umyWQljN5JQ4qVG2YASxqipqLHW8OXPfs7Z+Yrrq2dcXp7T1DV9v88+1Vtef/01&#10;D2tppKzXawbX539fZIMqF0M6sy90KvNOstRiPLD+dZ6PIWReYcqhENlXqes6bm9v2e121HXN5eUl&#10;26s7JAhSWEij9xgrEv7lckVCE0JkcCJ58gGZo0i3XHy+UmarHJ7VUoxVVufDos4sRM8wqEfFfwm+&#10;OT8/F+A5+qlAlCIHKqvFN8tJqI534rfatg26Ej9o731u1LgMzgmjMoTD5tM0Naenp1xdXXF2vuT/&#10;+bv/G6VLiIqAvsPY8fbtiqZpWMxXrFYrLi+f8eTyKc+eveDJ5RXWNgzjODV7Jo9583iz/75NuTBI&#10;fGZoj+M42drs92u2uw1tW7PZbPj6669p6jnX19cCdqeD//QwDPlQ5fFefNma5hBCemCqgMpFSUpy&#10;H3wYhXGkxKPc+UEO2ArevXvHh4/vePX6d1xdXXH98prr62u+/PJL+fv1NbN5w3IpTamQPJvNA7uu&#10;Q7y+TfZIS9NrKKBmSinL0/QUmFcKfJUiKQTsT5yMUlUVKWmwDdVshl4uYbkEZaRGPT8X0NqP1Hsl&#10;61mlQUeUG2g3D4QYSONRCjsS1IE2kL7bvymEUIhk8jxVFVXb0rRzdDuDkyWyyJtsM5G39RDB9YhR&#10;v9yEg/1Dlqx/o+Q/GikzVXTZiQUQjhFM3mdUBKMUGC3gshGWVFKB6KSh6kMgWk2tNZWtoG7ld5oE&#10;waNnHm0GdEzEkIP5opIoNVXYtMIOFm/W7EaSIBKpFw2qmVG3M6JtUMngnFh8hAjDOEgtET1WBWwG&#10;5eX9HewtjDEiBS5xEKUwTxLsU3TF094uOmdsyuGgtsI2DappoK5JyRBSxA97QmKyBFGAigkVEgnH&#10;0DmC0XivMCpA8iTXEWOHCo5WJYksUoqYyAf9REALmG0sGCWgobJMYD4xd4+VLGFGgHadoFYabJ4v&#10;cZT5oxXEBts04GppAKZAthQ/YjFNE0T+GyMhCigWlCIVOwlboXVFqmrqxYJ6eSKe1tbmPUEac2Nm&#10;Ijrk/R88GA3KWoZPmI8FPMqGln8Brf+A8eiArTVKS6OcZDK72bHb7UhR0zaR+QyqpQRnSfigw/kO&#10;H3r6vmez3dB1JeAqh6sZ2atJStY+BVqVfAg50B/qZJ2pKSbbL+SA9JDo9gPB3zP0gaaZSb2bm9YQ&#10;M8gn8usQB6oafOin/bM0VcVuZLoA+RqUeVTOIwfCRowekvh5hxAJQWUWZspBiO5IHp3D+NKI0h6l&#10;ZV8uDGqlAkZl0FwVgDserN90zLXoEQsRndWI2QoDg7XQtktm7ZKmXhC84uF+z8P9ht2uYxx7bA5u&#10;1Rq0DWgTCLFjGLeM417C2/XBK/oAsBTA8c/7AB2TVIw5gCDlrFjOZ7IEa4qNjCjOLIvZgsrMmc0W&#10;GayeZ0BSLCi22y1Ki5f1w8MdDw8PMtdTxFbpYFuVx6ds4RgLsSdK+F6ez1FJo7J3HYownUWMqTJj&#10;f8S5kWHssFWkbgzGCrFidB3DMOL8yGzW8FMecv/sRGwptaoEHVYY02Q2a/8N0DoRGF1HCAM+OJzf&#10;CQOW0gw1+Rk9YlkfBwiq0uQQcBoQgA+N1hVamwzYIWeqT3CICQMIx0Hj6VEzNpQmdsrgfLKEYGX1&#10;yuSSwt4n6oNqjQOw+FMen+69xpSA+HqylWrbmnbeyBw3iarWNPOKphUhcQgw+CRrtI8ZLGypa4VN&#10;4D1sNg6FFS9plyam9TD4R8D18VBq0px+AjCLVYmxCms1wzDQ96KU0VWdz/c1SokSoPhAbzYbUshr&#10;BhIA6Ts/5RIdj6qqxCJPHVTtx2C2MQZTg1KJylToCBAISUKP2SINrcoyDB2gsabOZ1CD1hIWGUOU&#10;pi8H7EQpOd8rlbLdLBQ/+UJq00n+PFif+unnJePpnu1+C3j6sZuU3IVhLbZcAdI47dmFbCe4jgSW&#10;i2Lzx8u0LlYtBbQGOO7dlmbosYLcWMV83rJcrrBWsVgshDzm02R5FHzFPhO7juurcg9ilDXG6J/4&#10;AfhHNv4koPWnnYdH8nGjRTaRmbuFD5Ew1JlTpUg0GGoMC9OwOGmYK8sMw3LW8vlnn/GwfcD1A24Y&#10;+fj2Ha/aBWlwnJ+sqJWhtpbGVsLW0gLifSql+KHe66cb1TGj+1jqaq2laRouLi64fCIg3MnJHFtp&#10;UnIsl0vOzk/pOvFo6zvHbtfRd9mvLxQ5pZPDdZAHMhwduq35fs+68tqEkSEHg9lswbNnV3z11Zec&#10;rpY0TcVi1tA0tYTJqDQdCL788kvGceT8/IKmmeGCwruEGoRN66ObAD3IFOy8yfjoJwny8fWq61oa&#10;DkjDYRg6CWwIA91+zavXS4wRoHG5XDEMju1G2KYxH8Tm8zmr1YrRi7c2saRWF6CxRMdlWT8HoNbY&#10;A1PnF3/9M87OVlxdPmF5MoeY6Hsx7/d+ZNE0vH33mnEcs12JdHSlgDXs9gKMGmUPHdhp89Hsdh0o&#10;YcmpCcxPAqonR1PXNE0j/9Zux4cPH7i/v0drzcXFBWH4HGM0TSsb1OAd7b7GWMvZ2RmD84xDYNc5&#10;9mkkRE+MOcCHowZCPiAknVkT2QeyqqQIL6B1DA6tpQAZxo7dboO1mufXVyQcDw93DGM/3cv7uwea&#10;pvixL3Bj5P5+zW7X4UNivpgTldyT0Y2MY09KIcuCZRNVOpBQWGWZz2ecX5zy/PqKp08vWa1WE9M6&#10;JSdyRJ1YrU5YLpf0ncvBCWcsFyecnJxPHfa7+/uJfSMp2WQ5rQDozjnq+rvlXwW8L/eoHJiO/bGb&#10;puLm5oZ/+qd/4vWrd3z++ecsFif4GFAYunGYGgBSYDliIMuzDuxrY/IBR4nPmPMdT86v8/sThtF6&#10;vZ464sYYzs/P6XvZXPf7/RQMutls2Gw2vHv3dnoufBjROjN2GwtYjLPy7Lrw6IBJ3qC99yhjMpss&#10;TXPbKguqgvjNbvRPaeimoY6KZCqxqpBWvbCYfRAmc4gwdPS7HSoEmraS3dVJgJeyFq+zh3xpJuoj&#10;8O07hjyTB8C0HBh028JsRuh7sQdB5q6wIoIw3b0TNncKEALRjxKeGSM6plzESVOxHAyPid9RZVWK&#10;0sSopCGaEjEkAZmjkqBJbTEqEZVhxDEkTR+dKH20hEOOMVEHhfHZFikEcMIw4ZODkVaidkEr+b4M&#10;VicksT2pAtwarK1RTYVpamzVoKKh0uLbb0KaGiqVqql1otHQmIg1UKXAuNs8sp/gCNxDZWWB1hKk&#10;WQBTeaH5c3m92lpUXUPTQFXTBI1PwtY+BDHL4UPY0tLU0Y0RsDpASB7CQHI9MKJTQBuDVQqNmuaP&#10;KHoyck8GClHEJLYcynvS6NDaovdbsWsZIz7BEBIugbYVldHMWkuWAFAoPNOhvuzNv6dMKnLVkEHJ&#10;oBRJa7SR5ooxElbaNA1VXRMQlneMEW0sJh/4j/dl+VDiA3805ID6Ccv6L+N7R2m8yroc0UoIIfKR&#10;qKr6COQTz8uN39B3nqqS2sO5UcLrfEfXr9nuHhiGHTG5zAJLMgePiPjiG11Aj7x+IRY2iqI+LCCU&#10;zkqPPPeyB63Wsq+GYIkmZmsQAQJi8oSocX4v9V1mc8tUSrnJJU3oFEpQcHmdhzOI7GmiGoohN7MY&#10;UPSkCNa2E0gqtRKPmG2j2yP2HyLXDsGhigW+UlRVCZYr1iJJFBkGtGqyzBtiCNlGLaKVrBkpShit&#10;NS1GNwQCQx/Ybjt22w7nB4z1oByZt4KxAZTD+ZAZhmP+mgBOcn/KM56yVcUfOw5AwB87jsGmMifK&#10;a0spUdfFPs9kMKiagEKtGs5Pz7F6RtPMJgl3qaO8F5/rAlpvNmIrOYw91hqqWh+aYHz7khJCAG0E&#10;ZM17XkqJpDQpemZtC0nWuOVySVU1E2NxHDti8hiTMFpjtCgFkqyCGPvdgM9PYaQkwP+na/gBBJpP&#10;sntp+hTl6AG0Hsc9+27Hfh8YklgAPrIdKED198y1wqCEcpaz9GMB7Q57vPdCVgJHsTSKMeSz9OE9&#10;WWtxfQmZDKSk0VQSRq0P81ZqDLEFnRIXjl7LT3nUdT0BnxNuc9RQkjNvg48O04PWkaa1nOgFtmq5&#10;/7jD+5Fd30kWWc7cms3mNE3D88tLfLY6dc5NZ5fCZi9nik+B66KO+BRzKYBxXddUtaFta/b7fSY/&#10;hYksOJvNsdZk0luP66XhWV5DDJlZ3IesdM2Ey2xLV2mLri3jwHRNyjjYEinu728xtaZuLIvFAltX&#10;zOYNi9WC+bzF1hXbrdjwzWdLatuwXO7Z3G1xLnD78Z4yqw64gcFqCZrt9vtHmNoEnuZr1fdueu4K&#10;+7qo91OXOD8/mfYJYRbL+jqOAtbTfPu6fLxu/pjHYa877FUph3GShHXe92OuQw2z2ULCFhctJycn&#10;pCQhlVrVOB0YBs84yPq93z/OJfgUU/w2lf9fxn9t/MmY1p8+0I8LxgyGkTKjTGdxYQZS8Lgkvo5K&#10;KSqtuViuOF+c4KOjD44xXGGV5u3rN5y3C1b1jN/86te0Vc28nYnvpHPENk6bEUno/d/ma328OP8+&#10;m4BjL5zyIaxHSEaCU2yl0bYi+ANLsvzcfD7n2bNnzGYz/v7v/z5v6iIz224FqD49W3F7e8uTJ0/Y&#10;7wbW6y0pKu7uHjDasttsmC1O5d8tiehHrzd+PyZCCOIt7MaRlAxnZ+esVktWqxXPnz/nxWfPGYaO&#10;4Aa8d+y2W7puhzGyISQ38jd/83/y2fUXkDTbrqfrevbvbnDOs913OdVbmOA6s6y89wQXqE5OiFGK&#10;TOkMJvH2bWesTk/o93Itnl9dstnc8ctf/pLZXNjOq9UK56TY3233XF5e0s5OmM1mfPHFF4yDJynF&#10;u7cfiLlR0e1F7mxszTh21K34TMsmZxmGge12YH75hC+++Jyf//zn/N3f/V+8e/2Gu/sbrDbsdhsJ&#10;CzpbUSnFVz/7ktvbW/7zP/+T+XyeD+XikyXgtmwAKSWMlUOi1oaIyFNCFKsPsSnNgUYhEIJjMZ9j&#10;7ZyP79+jtczZ29tbrq+f8eTJExqjOTs75e7+RmxyvJODkRUvvtEHYcLf3ONcYHAOjSQV68rivZs2&#10;oLJpA5NfWylAN5uNWKY0hmHYE2Pk48ePdF3H06dPWZ0uub5+xocP7+j6w0Z6f3/PODiGITCfLamq&#10;lv/8j5dsNl9PDYLgw1QslDVCnqeB+bxlGAUwffr0Eq0Vl5eX/MM//AN9v2e5XBKiNAzm81ZCEFXk&#10;b//2b/nss8/oO5evvWHWzgHL7c0t79595P7hgffv3xNILJdLaRb4wh478l2dWNdQiqmyOVVVRT/k&#10;UKQgXtiLxYLVagV4ZvOW+/vbKbX544c7Xr16xZMnV+I73sz5xd/8H1MxIZ6hnqqy2dpEmltVJSnT&#10;Yicjtjnddsv9/T2npyuqylJVlqapmc1atFbs97ssFRO29P39HZvNmrZtub294Ve/+iU///lXLBYL&#10;lsslSsn9WC7nrHdrHh4eaGcLvBfQXEKNRDLWDb2AXMbg+h6XLRystRglDNyqahn3/zXQutT+SjEF&#10;vh2+9gcUBRND9PAxAWBCg/vunw8B3cyheOs5B3ogDY673Z7zWYs6OyeOI3d3d8yqCpU8tQX5D9Pc&#10;brKCRPmB4D1GfwIIpjSx/4TPle2ljJlA0bquH4HnpqoIfZ8PycKmsFoatZZAGkZs8uIlbAxRa1FY&#10;FGRlAirjBD5GFEmL1VSIoAqTOkVGJ5kGYzSYkJi1jTCuQ8KTGJMCU2EaAXpnbUtKiTEktv3ILIDV&#10;ZnKmct1AGkei81KMV1rsQ2KQxkAG9r2PYlWSNFhLZS1UNV4ryXGoamzdorB4E4kmoLM6QCVhWDc2&#10;Ma8MtU4ZyO+pmwbvpbmUgqdSYhmijYDzcZDDjM4MsZgykxOD0gZMJXtuaUJI1weMpTWyrjgf8WMg&#10;xUhlLMZUmSoesCYQfI/vR1J0WBVQRIyYdFPVFp3VYo2tjoIv88Qxh+dBJYEHfQiM/R4/jiy1Ydh1&#10;eLUjVhUuJgbn0VZYtHGvaCuFsWZSPRUGbXIOgti0KKTfnHIGhFYyJ5MHmy0otFL4rKCbVAGLpVyP&#10;2Qzj4e7+Hus8Z2fnE7hUPJWbSueGTAVeoaIXRYmP08GrUuLlmyU93//8/w8fxbtV6m6Zyyl6lPYY&#10;LaGHTS3WBiEE+nHPOGwJXg6qp6enmTG6Y3R7QuzxYcC5Dh8Gqrp4BwvbP0ZPsTtQSgLSpho5ZYl2&#10;luJWdkbwGu9lXmltMLqmyVYPddUyDOOkvhPSUmZFxwjKYGxL2ZrTZE9SHkXFOA4ClGUVnXxjUW6E&#10;qb4pe7qI/ySQLfhIVeVQURen84BYcShUVDjpEqEUYtulZJ+WA7KEQooViFibWVv8lHNDKwd5CRBg&#10;hJXYOwFVbdn3Nd4HxsHjnGccIvv9yH6/4dn1GaHkzASH9nJvhYAicmbEEAilikIrh20nn/efP99z&#10;VF7P4RoU8o8886SDXdsxI3s+n9PUck5pqiVa24nRWyzTtlvJNVFaQqA2XogAACAASURBVP2GYZdD&#10;xTIbUQvbEeURhm1mU5ZmLRLaScqWfj4QvNjNVNaitNiWXD39jNlsJiBP0pyczLDW8v79nlm7YHRb&#10;YozMm4Z2tsT5hr7v8KFhv1/ze+1B1ME+5cc6jjNWjs/D5X4WMkida5fCtC7PSBsa9p0AhJ06eF8r&#10;HfO55DAnlLKgjhRrUewhBWS2KKzsb4MnGs98XtY18bcWMM9MGIS8viETyEro3ECIIyZKQH3MYF9K&#10;hdGdpp/v+x61EuZq13fUts09+OLzzY++JzHNr2kOHs03dbiXByYpjwg5xspzt95usFbRziynaknr&#10;whQgeHNzx4fbGyF0GWk4bbedNEtjWaMkNLWua0qIbttYquqQcwVMTOOY/exllQ0UFnghDq1WK1an&#10;S0KQ4MGmEUsra1pWqxVnZ+csFvM8B3qSFwLg5mHDzc0Nu+1ASolGN3m+Si1/rFaJKU7zLx1Z1ok9&#10;oyPlhknyEW1gNptzenrK6nRJPauFeEfi4uIC8cyXurKuW2rdcH+/ZrlcyrrfyzVRmMkzv+xdcHyf&#10;MlHDHF6nnGHzPuyOiUcwjl5seGtNSuByU8Gamqgi6/Umn3Xz+putgIry7sfOIxYCWcrktzJ/HV03&#10;4qLjhDPWa8nhMlbe12q1YrGcZUsZIf/13UiXwynfvXvHer3Fu8B2u6WxTW6Yis1ZCfr8y/jhx4/C&#10;btQaeRACHH1EYSdkNojN8lWrDBWWCnnggrGszJKeHgXs2wdSM7CfzTldLDldnIiENh0OdOoIJ/hT&#10;SheO5ZlFTmSt5cWLF7Rty8uXL/n66/8gEej7LZeXl1w+uZisRKoqM5Yq2WSNrvGz72aB/iGjAHMx&#10;y02qytC0NbNZw3whgNvt3Udu3r9nvblnu97QdQKGNU3DxUrY4J9df8nZ2RlfffUVm/WeDx/v6fuO&#10;icGnVC6kcxiDKky/7x4XFxesTud8+fk1b978jpe/+w8JDFjfZ7mZyFK9E8Dv7OxMrt3VM7Sy/Nu/&#10;//uBOXbUsRXA1OZCVeSbUBitipOTBadnJ7x4cU3TVLx7/4Z/+Zd/xg0jwzDw7Nkzrp495WwpssST&#10;kxMWiwUhiRzpuDEjH7konySPcWJIlg3k0wqnFEbL5YyzszOs1SwWiyks6fLynNW8Zd9t2Wwe6Lod&#10;LgrDVhk5iA2j5+52w29/95rf/vYVb95+YP2wZRh7wpBoZ/WjXzs9E0k+FyllIDhHnT1bxTpFDsLD&#10;MLBYzri4fMbl5Smff3HNPvs4D8PA9fULYhBZjaJiu+0gad6/f89m20mzJsUcdiIHS7EtEWZT8bIU&#10;b0oJsWiaKgcQBj5+fM/9wx0vX75E50L3+rNn/PVf/4LVasX6YZdDOdc83K/Z7QY+vL/h3buPbLZb&#10;8WxTcsCW968n1tlxB/vTUZ7nmDenuq6ZWbFsefbsWZYY1VOYqveeruuIQUCx5XJF3cp9PDs74/T0&#10;lJOTE4Y+EKOsiaUhU+ZCATRNPlSRD3MhBLqum6xGysFMrC3S0c/nZOncmPB+5F9/+S/ZC3KO0RWD&#10;G9lsdmy34odZrEuSqvKaJeuRMpqYEn0oQYzf7JD9/6HTPHQdJml0LdxEaxwoQ98PdF3HfBhoncvh&#10;MQ6TElYnVITqB/CqLNLDMkTtENAhQPAMu57dIIyycRxROdjPGYslUSUAhwkO/AjBEUNRlhx7Rn77&#10;iBFRgGhQpqLSlkobmnqOahqq2RxdSzCjMjBLwhiO/x9779kkyXGlaz4uQmVmZYmubqC7QYKjbO7c&#10;XbPdD/v/f8Pa2p2dWQ4IQrbuEqlCuNoPxz0yq9EkOJdDEuClk2WFVpWZER7ux9/zCgTcIWnxrvYJ&#10;nUFnHzxu9OhJPMA/VNuoAkomS3J+XpsVBm0syhoqW6PrjuX1Y1idw3INzYIKy/kUWboggBJA9Fgi&#10;dj4IOwgOQkW6u3twyJ7/l47hm1ofGVSFwRljxMTIYdzjjcWEQF03VN5BVUP2Su0WC6wL+CqCj1gS&#10;VlLZ0NERw0BIGheSBBunhCGK86/ShGGaGS4KxHs7pdk/09QCgIekCEoTVWZumkTUin5/YAhSK2Er&#10;ppgYvbAHVfDUy6Uw5mc221HmmLSevc2V+kiDJzN/SpjiD+TX5b6mJEz1+LDJf7RyOAJSxTZu/vrb&#10;+JOOrutoa/EATlETvLCFxzEfkpXCuQnne2KaSEwzOCxz4jQbJoN+pxJ+oKgBZvsQhF2dkuLRo8c5&#10;VFzYkEbX1NWCtlk98D4v3u0CpMh7jMlxv3nL5Hqs7VEHBUmssSS4OeXXkcZcnPtKBfQqNiLFJ19n&#10;15mUAYHI4bAT6zyfMtP72DiNyVHXFnQJaisBc2U98Sf+28VPM1uRkT+vOjLorBUAMEU9M0D3u57+&#10;rGfRSTi1NBrEKsRazf3dlkhPSgFjE8ZGtBGQNqYBpRUS9Pjz3IuPwAxzTSbgokMx8e7dO2rbo5TJ&#10;ijk/10OHwy4HdqfZCq+qKhLkzBo4sSn/wfhdzM4jk9JyfX3N1dUVbdtyOBwgCfjWtQMxem5u3mNi&#10;hTECsFpbgfI4N5F+8pDPj48QxNIqhEjwKttWatwUqaserY/ewAWsPgWtlYJxOjCOY7YekEYAeLQW&#10;YDCf3PlPI8DZ2x4CpYoSJZqi2I2d7j8f/U5REcpzpLTNlDqLij8JCOXPMh4wVgEV5Jm4ubkRspUV&#10;VYnzNdokTC3r4bvbt2Kdud1k0lb1gPleK8NisWKxWM0qQslDiidEod89vPegpLHQdR3n52dcXq25&#10;uFizWLbEKISx9boXW44kr1ECQoVdXGMbuZc2N7989izWc5NEPZjHR+XOcU5+WMOWX1lrWa1WXF1d&#10;cH55QbdowIiNphCLMnckKpqqpaqaWblx2A3EANFIk/W0QVSaOR8y+ud68QTvmDMl1LHWjulYh314&#10;Tiz2FmUNnOu7n+c28mCcruvFknMcHWoSBVdh+1e1YRga3BQYRydnvsNI34vdzDiOD+reD1/jr+H8&#10;+1MbP4kVNwIO6N1IPwzsxp7D0DNMEy4cmZe1rVgtFpwtVyzbjkpbDJk7l6U9/XbHYbNl2O6FXdQs&#10;UFXzYGGRblHeAv8Mk+oH8gF97AZaazk/P8cYw83NDb/+9a/Z7u7p+y3Pnz/n2fOn/OpXv2K1WtE0&#10;DV3XcdgP4slkRTbns/z+1Oxifm151R95fyEfQsK8sBUjf2stbhy4vb3lt7/9La/fvOSw20twgVLY&#10;SrNqBDiPQfP8+Wc8ffoJ33z93SyzKgWK0gkVHwKBpRD8fWO9XvP8+Sf8wz/8HeB5+eIbAefu73PH&#10;W+QyJYF+tVrx+PFjnn32GSmqGbQW8FOCDYssuVY1MY14nyXXKWCMoq677IP8iPPzc1JKvHr1in/9&#10;139ley8Bmb/61a/YH3b8X//n/8FiseDi4oL1es3uMM52DLOlRiwHKE42/kgqG8lHwL5yjXa7HW1b&#10;ZZmkeCC/fv2a5bKjqgyfPn7MMC5Zr1c4NxKVAL7KiFz23/7919IsUCKD/XB9PYKZD3+/LMRFMvfh&#10;788gbBI23NnZGdaec3l1IYFEw5CBazf7L4POjOACeiuG4UBUej4MSpe4bJJHqWDZHIp34GKxACLf&#10;fPkbXr56wb//+78T40TXdaJwyPYpQy9g4ps3b3j75h13dzvev7vl7m5Ln1k5mGMiuIB5xVcV8cf9&#10;4OJ8KAES1UFLtxDQ+vr6OrPKInf3txTZtfdi1WKMYb2+QBn9ALTuuo4UJ+o6QNK5UApzVz1kJrfO&#10;DQlhkXgOh50EYb74jtvbW+7vb+dnVA5aKdvpZBl/kCCoaVL0wzaHn1USMpGOSext27Lb9yTvZyZ+&#10;AfIsNWjFOBx+cH1Owb+f+5imCWtqqsK0TmKlU2xlwgeg6/F557+ECXo612YWUghoJyzkYRgYpoGh&#10;H2ZWk9cGpw1WRTpjiNFTpQDOoTPgHVWaRfsfZ9rJ64Ykdh7KGIypMLajqlvaZolqW2graCqoG7AK&#10;mxSWAMrkxqQRxrSL4B3JJQmFzaCNTgpi9qRMxZYjQgZ253U7N6pl3tdQNdi6zgzn7A9urFT3umBj&#10;SRjlSkEQ8FflQzaTBFSWAlUYqJGkZd6W+1gb+Xly0D2xNsvNg36aCDaKbVYUJjBWtPraKpZ1jfeR&#10;MAVSiFQKbP5ZKjrCmJh0IIWB4BM6SpBnpUTtkoI/1i8xkSgWBTno2UuLP6RsD6I0wWQyttZMwwEX&#10;FUEZqGtcTMKmsYZJKWJbE42dGfdwlDwnraXNfApcl2K8/J4xGRjT8/VJqXinZ4ZUjOi8B5b5W8L1&#10;CkBQmsXGZK/t8DfQ+s8xTuXUCkvwE4PxQJh9PkPwxCSMVFulnM9h8+p+snbkfUOazDJPpaY8NsdO&#10;m6fHfT0Dt9nL+dj8AJNDtUrzSJYl8cNWSdQjJpoHYPL8dso+lAqYLO9HgGN5xkutIKB6tiGKoPCE&#10;YGYQtIAs1uZgWCV7s62Kl7xcC9kjefAcCEh9DHMTkCIDCzqgVcCYem6OBX+0WhiGgXEoQdYVy+UZ&#10;RncsF+KNvN29ITEJoG58BqxHnD/gvGGaDkiGAlJTxNJgLoDcT4MR9iFBoJxDdAaVmqabmWyn/8bY&#10;Yi+Um3iZEFSaCMYYbCVbg/cV42Rwvkd6cIX1e2JF8XtGATGNEeCrrhpRAChLDOCm7Heda/+qEqZ8&#10;TBPaxBmUUy5grTDwf+6j2DNI3o0jxX4GrSs7/ChorbXCB/GMLwpH8YXWMmdPZP1H8Jrjr/Neiip7&#10;UHzw9+T+GII6Aa2zh3GKx72uzBlrLT5b68n8sZQgU0EaTQatPwi4/ZmOub6cL6s6/cMHYPXs/Q8z&#10;M3tyHq0VptLUjShI6trSLBqs1bx9+5bNZsPucJCzi5Xaudictqbi8jJQ1y3W1jNonVLI5Jrff42P&#10;z68Qh66urvjk02uWyxalwbkRYwxN0+UGuiXGiPcB70WFa4zCtgJ6a7T4r09JVLuunNmPpIUY48wx&#10;M/q4z3zs2pazobC7L1idnaF0Yj/s6fs9t/d3yHwUgseyW3F+fkmla1Eb5UyuMGVrjmzbKSLRhyzq&#10;B/vqD95HtifN7HlpNmUFSSzKAKnD58yYzFCWWWEyka3cjx+C5T+ncYpvTNOUMzoCzo9Ya+j7esYp&#10;xLomME2OafT0/UjfD0zDEbT+ELj+XWD238YfN/5o0DpvPR/d7mc2M0cvIqUUIQZhHSC+O4rE5Efq&#10;FHmf7R/e3d0weMf9bouPYfZ+fvbsGb98+hxTPQLdoIEWQ3+74fXLl2zeveflN9/y7VdfEw4D+0Pg&#10;yS9aVofIo1FjRy0+pDGB0ujKQgyE/Bw+OJzl7z8mzzplZcqmZ0jG4sPJ4Y2TiR2PCcZNliYfDgdA&#10;itLtZs/hMHB15bi92fH0U49WFU+ffsKLF9/hw4G6iUzuFlUpxmEiZODW6BprDYpKmCZB5CTiUypA&#10;qSKCChTrvzhFlNH4PuCnPY2uOV+u8FPgsBMbEOccm/2OzX4DCppVmyWUE8lYXr59w+q7rzi7WtO1&#10;K5Sd8HFPTAeUkhCYWldoawkewhjQaFa24+D2JFy2MpHiQxvQlUFXmt24pztbEKyGpiI2FmcV7eMr&#10;krWEQaSZSite37zj088+Z3W+ZhwcWhuGw4jVFToEkk/UukWjMcGw6Bo2o4PK4JPHjx6jNN1yQbde&#10;0CwX9OMBFybGMLHtDwSdmFzgt19/yWrdcbO55eLxOY8+uaZZtjgU++HAZrfj88//jvvNjjQZlPIi&#10;N0cTJVUN8UyFZHT2t4MYPCFkBkNUXF49YRhHDoedgOK953/82xd88+1Lnn/2mMoGnD8wDFMOCJCN&#10;xZgKoy3393sO+4G7uw23t3cM9yNx8KiQ0CkxpUQ6YY8oVbqrUpw02ZN0v9/TO4fRC+xyyV2f+L//&#10;x3+wPwysz4RprpSi73ucc3OI036/f+CXeZ8tOZQ5oMyBVFUgs1KeN3laKP6lSimmKJ10D2z2A1HV&#10;tMsLtrsD/djz29/+ByGMhBB48+YdwSuMXpBizc37LV9/9YJf/3+/YbPZkJLC+ZEQB0L0TNGQpgQm&#10;0XRVtqiJkLL1R7+b1wKdrRWSBqUiBsXoepq6Fn/z5SXn68dY01HbM+5uv+OwC8RgsKbjbL0ghMBu&#10;t+Hm9iUXV/8NXS+omke0yyvud9K99UTu72+kwFEBH132nBcfeO+E5bM6OycR2e97Xrx4RVU1bLdb&#10;3r27YbsVNUTbtojXp5rl0bO1EQ5TKca0J8aGRaswSpgGWtU52Khhvz/gJgHUXJ8bMsqim4qqaXAp&#10;kNxE8gHnJPzN6AQFt8xql6J4gfLdYwpzAEXEckrYNkATIlZ7VJpIcY9iIJnAYAx91TDVFmMNxhlM&#10;hNYntFMQdQ6fMwStBbRLwo4xwWBj9vesFCn7LgMQlLBZo+xN1kNVJfHoriswAeU3VGrgrAvU4jNF&#10;u1jxeP2I/f2GNEC9WILTaDdSxRadHDYM2BRkKTYGrIJ+C4QMGIqMNWoJtAuquF8qYe0lgwlR9jAt&#10;67gPDkjYOvNzXSBFSQsPJFI0xAw62RAwBKxCwgVTIFWGSN4T8+HSRJWbJppKVUxewnJ0banrBXV7&#10;Du0SGgtWwFI1eZRTJJVVBaMwv5tGJLpV3WKbBbSa5D2qc9hhon5/B4wQJ9J0IPqBmJwECWqFoSKo&#10;gCESdCISmOKI9YmYEvbdDnYa9gkWHkwHIRGmwOhdDrJMWAIKh44OFUdS9NR+Ik2BNEWYosxTo1BG&#10;oZJIxkXWkJs9MRJSwiEsTBQCnlcLqrajqpYCYNkauhaqGh0CNRGCw0WxZxiiBGE2IWLuEl1y6DEy&#10;afHZrFQkR7OhClu8BJQV2yYsViXC2AuoZwxRRXyMTHgihqADaPGV1gpiGrBJY61Yepg00oWJOgJJ&#10;gnXI9iXB1CQbaVYWFR3Rj6TgUCpK6Kqa5Amtqxz6KZ6vCkhlnUkJm9YS+ujFaqTRianfsU2wWC0Z&#10;ksdbJYfJSjHpRB0deCfhXEmarUaJNDvEiFbIe62qmdz7t/Hxceo1CyVgTBo5MXl8EJuPGBK1XdHV&#10;ltCORLdHscf5Hdp4lPJITaDQqsbaM7SJ9ON7IDeWs0sOCOjgvUeRa5wkgYvW1ihlpI81TuyqkRg0&#10;YrUfAI9WDmuzLYhtcsNdUW52yq+XUsigsmdykckpQijs75ADmp0QJjJ47f2RSJKSQuscqGU0sXjp&#10;KvGJjslja02llLBIY6CupcE7jY7h4HBOZwatFRuKGEjkMEaTCHHEaCM1bjr6iyYCKRqS0dRVwkeH&#10;mwIpKYyuiWlgHAJduyLqNdgFtl6ybjUXyhJCwzAoFP94ZMvhiXFinA70wz3jtGO3v8f5PT4IU540&#10;yjNsQZkMxvyAGf+fGX8McJeISYK3Q84fsJkEIV+GphHrstXyDIBhEFsCa2vqasmqu6ZtzsRz1Dni&#10;iX2D99naycTsquS4vX3Lm7cv2e+3KOdl78tnFK2PxKIihRef8ZRrKI3SEuJW1zVN3eGdYrsZ8F78&#10;fZVSjIMA1NFXaNVCchATRq2orSga/HRgv5uIUVOeK0AasAAU8DWPGbjN13u+Z39ZYETnc4wUbgLk&#10;FmcvosJaUMpC0hkszEQ0gygFbjcsVx1+Coy9oVusQQX2h1sg0LStNMFSJMXThpc0231MWKupKyFP&#10;TaOE5lkjDaWmtkxTRGdbFzkbS0i0Uo4YJ6raUlcG7xUxGlAWbRJa58a6Kc0uqZlT1Gidw09ngs1D&#10;IsufjWSpThsfJSMgQzsp/97v+Xfa/r75I0paKJ9RY0xz/Kw6oDpL0gGlIWqNN4oRcNEwRYMPNRFL&#10;SqKEsFH2c5iYxoFhAm07qlqsPocp4YIiYkha43OWTkwerUSho0SnQiRQW03XnQkgnqDShvWyxfnA&#10;ixffsVi0bLdbum7Jo0ePqHMA493dgVfff09ynnHsubq6pnr8GJ3g6vyCSjeSo2UF2AxjJMT8TCrw&#10;UeydbBLPY2WkXxL8BARMU1E3FZNXLNct3XqBaS1D6Nlvt9zevme3O7Dd9MQIZ2dnmZToaGpHtVjQ&#10;9wfaZkGKPW4QEF8cCAS01iQhVQSxqQoh4It3uxHyF6ZB6UjVaKpaE3GM00gYe0JIbDZITZ+DNefm&#10;YYLKWFTy8/wW8D6ckPA01jYPyArHuVLm1Z+uKapyHoaKH5vjReGvITfOUkqkTFDUQK1EkWySBi85&#10;Vv2hBxXorUUbaFuxHPVOsLRp8pJDlgyL9ow0RVE9erJBDFTKzstyUUf/JS24/prGX4xprcoBBHBE&#10;boY9d/st37z4ln/77re8eveW3k9stltijLSLjkf7e/bJ46ziYBOX63PauuHtYcM3b77nq2+/4u3r&#10;N7x79Zqb27dUShMay6e1oreJjfJcKZ/RE+bG6Z96SFdOGAOymMjvF/P7w+FA33ezr+PM2AvCZjWm&#10;ygvAsSN8ZJQIs1gWrESKRcpyZPd+NL006bkIEkZpZpk2DdrA4XBgu93OG1axG9DKEuKxI661mc3o&#10;U0pst3v6g0j0JPAADodhZq0WBuIsMcpMiERE5wtTurrOSRG/fLw8Ah+zRYqEA8p7sPPnqKs2d2qr&#10;+eeUbplSKncXZdE1xmNDCS0Q/9VTJmmR5xTfzXI9rJE/q42kvmutmUafPclLCInJjBxycIzCRggq&#10;YbQU5BJeJ+nYCnWyuJVC0AIme0lrYgjc39/z+nXFZrPhjdG8fv09SsmhU8IuQz6wSQND5o7BTYHD&#10;QbzGT9ltCfAqzfLueXqcVFwi1SrXTFgs0ySsxbBs+OKLL6grNX/eD/9uKVJLwVq6mnK9Arqu5tf+&#10;2PfiBV9A48IKLqyIkko+TdMc5jGOI4fDgcViwd3dHff399ze3nJ3dydFdT7kGWPouobJH2WfRXp6&#10;yrb+XV3TlNL8foqFTwHoq0r8QuWaiM0LRELM0tB0ZDEUxm55jcJOlACYhx308uchBFSCprHs93u+&#10;/fbb2R9WPLok+KN4cp/e0/I8JGWxVUvv9qSo8nzRNLUEGy0WK9wUGIaR/STPubVZrqvlmVFKbJtS&#10;VYE26BghSHDNFKafvgA2plk6KifX3CxBYxQElROudLn/AmBK6ShFvXETGmGING1LXRlhIVsNwx6V&#10;2WAKaZrGlOQ6FZZwSeBWgYSZ7YoF/K+kuaUEXIjznxmw4u1po7AArLX4yUGI2RYroZV8KW9IygsY&#10;nUPSeKB0ERnth2wm6e9ajLHYusU2tQCVOh9EvWMKE84dfQdTSnMRHYZJ1u5mzGwaK4VdSlQ6A49e&#10;mJ0+ONw0onHUWqFNVofw8BBY1vZAQPkJ5UZ0b4UtqSZ6HzlMgcGHfN8iTgVMCqg4oqITkNx7rJ+E&#10;CawlyLIyoJCUdO/FckrluaGUAROPobq2omsWYDp0I0X/7DGdmcbzGzeGSpN/LaCe0mFmOBdWDipi&#10;VPYKjEH2iZSZXknK4pn9lMracLw2okqzpFrY6B5FMrX4T6MFKEtpZt4ko2UOKjJrLRKi4NAxppkl&#10;rWLZJwElTFpSgnGCCD4kfIKY92O07EMRaY4i/0ebCkvCVHZWnAlz1WCN1ANSo2XbsihWKTPzMh2f&#10;QaFd/uRXmJ/0mKaJ2soeLXkEEixnTMXkau7uJ2IKpMw6LIqcFE0GZwshAx6wqU8YzpDdfrLfoyx9&#10;Cq0qCc8OOrPIFGAxusL7gDEVtzf3FJUY+WcWwCWlIIHGPocpu4kQBTDW5hh6nh/g/Ikf7uMF4CzM&#10;S3hYf1hb5RpRDrXlOW0aPa9DEtwtzLOkYgbvcn2rK1BipUVMOUw1PACKYya2yF6vMPrI0iv1iPee&#10;tpEMlK5dYm39oOaXNxwIYWQY9+z2Lf3Qcb+5+QGYIABcYbz+JUHPwrI3KHXsPqWoiEoAouVyydlq&#10;nTNHFLBDwBJLk21t2kb80UtGkqwp4NzEcrlkcgfGac+h3z5o4qToMZXKazuc0q8Kg9MYA8nIa2cW&#10;8KkS9QjmxHn/KzX2DwlP8WT+NPjQMW23f6qL+2cZWh/Z+1ob6qqhqRc09RJrxJPeGCPPAcfzQXmm&#10;V6slbVczjv18bi02PMaUuf1xtWNRNMxgeCp2gumH96gCYxqMrvKZbsK5iaruaNqayra56REJo5wl&#10;VHIkPDp78ackimKVirnjzx+I+kNJeXC6fmSiiVJghBRQ/ly8j82MD5yfn6NUypY9YQ6IX3RL2kas&#10;Nct57mhVcXym5tdGcIpii1HG6XsrZ84Yoe977u7uuLmRM+f1teLq6oriPlbW/M3dHX2/J6Ws6Mg1&#10;atu2tG3L5n4/n8FOX1OdCMFKQ7jYzZS13LlA27VzHTOOI5GQMZ9+Pgc7F2ZLI6ukIdZWkgVT1YZp&#10;Etb/qWJcpVyz5UyED69HGdJMFYb8MEz4OBKTy3YqDc4m2nZF27YAjKMoxcW7X8335qj2TSef+afP&#10;JC7YFRyvzUw01VAvhGEv2WITMUYmN+Q6I842pynqvHZktWC+xz/9K/DXNf5LQevfdfMKJKAhy9Ty&#10;gkRiTJE7Il8c3vP9yxd88e2X/D/f/gdvbt4zxcB2EEmJ3VvW4z2vGLipAp8bz3U40LbSRfvNm6/4&#10;zXf/wZtXrzlstsTgOF+uUCvN4bLlbmV410acdVirMEpTKzAkTDyy//4UY5avqJOD10nh1DQNi8Vi&#10;ZpI3TUPf73n27BnLVcenn37K9fU1VVXx7NlnaK2F9dr3oBWHyXEYJg6HgXHwJ8X3HyZPKKCWALUi&#10;wdvtdux2Eh6yXq/55JNPcG5itVowTsLsKg/+5eqCf/7nf+HZs8+w1rLd7Gbbk7ZxVFUPCFNFiu9c&#10;6OcwAa00Gp0lYQLehhBmgFN8eVUGzCxdt6Rt5H2kJGnASgkj5+zsjMViQWH8brfbB7YTpdCZPfHG&#10;iKryYTwK8yjlwrJIes7Pz9nv93MwZde2tG1DVzf84pfPefLkU5bLM87Ozvn000+ZXKDvB/b9yNXV&#10;NS9evmUYRkIaSakctoAoDD6lBCiYDxb5ntTWohRUSnNxsWa/9IR4RgAAIABJREFU37LdbmdG/zhM&#10;DMOOrlOgcrMj6ZktUubX4XDAu8g4OqbJyYExAwpKSwJ6KVtOJbun81e8w9Ps2313dzf7IldVRYwi&#10;mYHjHPc+4v3RIsX7QAhSkDSNgKIow81mR+nkfAy0NkZT18UOQyRT1ko4UdN0PHnyhF/+8pfsdgfp&#10;iIfE06fPWZ+dc76+4Nmzz9hu92w2B5bL90DxtdMkDN+9ek8/+hlc994TvCfmovd3gdXMd+s4SkCJ&#10;99K0ubi44Pnz59SNZbO5k8IDAciePXvG06dPiVEYOqK2YC7UdAbAy3Uu16OsnyFku4FVx3LR8fz5&#10;c/7+7/8erTWPHz/mzZs3pJR4+/btDOafFvQi1UuE6PAhorXNXttnLBdnnJ9fcnZ2Ttcu+frrb/jq&#10;t99xf3+P9xLi5GIg+Yn24oykFMZaYWBmJU10kRiEjZJ+Ejt7PPn6gMGUIimDgrN3sVYCECtF1CrT&#10;KBwQ6YNjiJEpJfATahpZao2txX/VVgaqRli6yM9ISn6eJltuhMwYJVO8CtCTU+iTFtYyJoPDKcvt&#10;U5bCGgkB7BYdTWYculFYaOJ5nbAxYggC6ipha6NnJ315M1F8sLN4Vn5fqmESmoAiaoOqakzboJuW&#10;TJ+CHCA7jj19P85zVdZbma8l7NhXFbHpHjR3iEk+h0qQvISJ+QmVJrTRGMDUioL1SqMgzIeIkMBN&#10;AySDSYnkHF5VDBEGFxnjMajGpIDCY+KEChMqOpIf0MGjUkAbhdEKI+p/fEr4INYbWul8PwRgQWmU&#10;qVBVw+Qi3k2kGOiTok4R6zzYiqQNDlHSaI14fCOgVYqeynt030NeMwoDJCVhFBMDJp162gu7HCAk&#10;aZ3MrZQkLFqjDaaq0IsO3XR4FLru0HWN0paQyiFHYZUV+xSbmzJB6CIuJbnvKIKPGBI1Io1XWs3g&#10;NnlviEkRlSYoacLEvKdHJfYiFJWFrWi7Cq8UddtR5YOStZo0eYyOswfp/NRGYXY/AK0lLU8mxV+B&#10;RPsvOcZxpK1l76uqirpb0bWa5dLjw8DZusb5HSENVJXKNmWa/uDohy39aKT5Qpz7GKcNFYjCZM7B&#10;096L1UZd1dkuwZJiJTVR0iglzGfxspYDZWFVF1BR6dLgjQyDWCLFGPB+IkSPUhK8WsAv1LGuOcrJ&#10;9dz4DiGICi6DnmWuFdsUay0pmgxaG5q6nVVMM7CiJAzRefDe5SZQQGub25tW1DF5+xFrCmkUC6jx&#10;EHzRukIrxaI7E2b3NLFLOwk5r4YcAKYYBz//O6UjIYz0w47t7j39sJHPNjcOhDyD8ohVydEv+i81&#10;JIjy2NsThY8waWOMDP1I2/i5idgfHIcc7q7SiFEHYjBUtihdj8SBGCObzUbm6bBlcv3sQ1rXNUpr&#10;sVc8Aa3TyZtJSUgvKYotSYIHc6OEOWoDyhdw9YRhqI5AttKniuOENmKv+HMfxhhCkpqhqioWiwXL&#10;xZquXWN0Q0pIsFwlz0xMfraGKjptbWTeHvp7uffxOKc5CVeVOuH42uU8V0gcKTKTPwrBaX12kRui&#10;FU0jZ0etDePg6Icdi6XFWI3CMgwTd3c33N6949B7IhPj9BC0TsGiVfyrAa0/bAZ8OAoZ6WNns5Tr&#10;u1SUMEljak2lKxrb0NqWs8UKFRPRewhCRrNafN+bpuPi/JJF04pKcxgJmXShotiJqkywiynNik2V&#10;JCNDxZRtMI8BraVhtd/veffuHdvtPUrJmVPOeM0DDGC/37Pfb5HzZMPF+SXr9XrObBIymCdma9MS&#10;BFmsnFRulMQQ5udaKU3IZKS6tTMJb5oUkTCfxeT66pl05ZzDqpqzszPWy/WMeZyS/uYzHJLxEOMx&#10;ryFpBeEhcF1CGX329h7dgaYVO8+zs3Os6Vit1iwWC5xz3NzccHt7yzRmpXXTztiJYDKemO2m1B+l&#10;0PkvHL/H4sqH6Vg7zjakcv/QlsViwWKxkL08OQ4Hy+Rycz35mUxKkmDkQlRU6Eyo+Ilcg/9Fxn8Z&#10;aP1jmMSp488p8DJGz72a+O7uHb9++Q1fvv6Obzfv2fke2zZgW+rVksPhwG5/R/9OkZYNvYWznXjF&#10;TtPEty+/5bvb1+zGLaaGs/U5y0fXnF1d0336CHW1YmwNey3i2gqYRIzOUinsnxC01loTw7FDptWx&#10;4Kmqit1hj/eepml58uQJq9WKvu+5urrCGDU/KOJnt+T6+gnLpYDWymiirri93/LmzTvcdMc0eUgR&#10;Y2qM0cRy/iudubLR5s2gsEtj9BgjPtmF+dm2C6qq4nx9SXwWRb5y2JEIM8P06ZOn/Pd/+d9Zr9e8&#10;ef2WYZhQyrBarmmbyNOnn3HYD9zfb7m72zAOfWZ6lS59mR2BU/Zp6br2hzGHwZ3RdUs++eQTIHLo&#10;t3jvWdZLtBKrlcePP+Hi4gLvPTc3t7x69YahFxZgKWRSNPOmMU2Bqi6ehrlQzYcHnRnRu92BcRxY&#10;rdY8ffqUyspCt2w7ri6vUcowDBNaWx49ekxC4Vxgu+9pmg7nFdvNHh/vmMY9k3NoLaE52hphis9M&#10;2IhWGluVsENDpXTuVqsMGkbatsW0Hc4PXFy0wizSGq1tfr6EHQKa60eWvh+5v9+wud9xiMM8F0lH&#10;KeWp79wpcF0KzKZpePLkyfxeBMi/oK3IYMPRJqeMB135DHCUZsJut2MYHUrb+TDAR76XeVYAsaZp&#10;5k18sVhwfn7BZ5/9UiQ8mcV1dXWFyEM9y+WSJ0+esN/3rNfrXNyqzMyK3O8nXNhmJnT2zK2qudD4&#10;XY0fYZNBDIEpTUBkt91zf3/P1dUFi0XLJ598mr2yEm3bEjLo2bQ1jx49ZrFYoTA5WHQzg8tSZEkY&#10;xzAMP2Q4pGNo3Ha75Xx9Rtu2XF9fs16v6bqOxWIhnfuc7n1ktx/ZYtoqghpZmBWLxYLLyyuuLq85&#10;P79ksVhRVy3r9Tnj6Hn/7p6+H0lJQIIQT/06ISYJ7tLxmDaujYF0lC/Gk0uZ1I/vG//p8T+BjpcI&#10;rlNZXFLzcQqnVC62R1CRYBRDjAzeMQQF3qGGAaU1dVVhqgwApghB0umFAeipQkClKLYdKlGnzLRO&#10;SljWyhIVApJri9KGkMAn8IifnQYBsm0FjdhQ6BRpK09dt0QvzQwVIiZFVPQw9aSDWCDpJG9N5pIw&#10;NlLxhUxHBk1CmjqxvEdbScBgVUHSTEGK+d12jxt6hmEiBIcmqy6sEiGnc+InaQypH0hVRcpAUKN0&#10;ZiM70AlbIe8lymE1xoQhs8JzO0FCzkTK7yP4tIckDWiNIlqxuKmsooTEGSV+fDamGZRSTlh0FWLD&#10;FH3M80AmZtIKZQ0+iie8QhFQeH0CWpuacZgYw4ifEkwCRNvREbUR4NcY8QO3klyuojSKoncYN9E5&#10;h5p64uhIYcKoSCIIEz8GfCgH+KxEmu1BBLSrtEblrntMEEi5IDcoa2iaBbpuUO0CbEU1h1BlC6ZA&#10;noMBgqMPEtQYfEIFJUxrlDD9C10Wl9UB+dnRkp+gtSHaCmUMQWl8AuMjxgeqmNDWUi1qGluhmg7q&#10;Gps9foUFnj3iw0QcR6IT5kvKYL/Wmekd5KCWYvwbZv1HjtMgpsJOrGxNVSViqri47BjGe1w4YK34&#10;hoplwp7JHR7YAxQgVoAnNRMASoBv0AJGam1p25rFYsHZ8gKw+VnVGN2IOs1I3bvf7yleqnMQcX6W&#10;tAZrR4ZBE+KE82W9OrLABFB+yAqTOqXUeXr2tT/u9Tqz7RZ03YKm7mZmM6kA9+CckCak1pgYxp79&#10;3tCnrZAzxAhOXjtbE2gtDZ2EsK0lVN3M70UpkxmiNdEcgfHdbgdpEPVDVtNpbamrAurH3NCbmPye&#10;vt8yTntCEEk5KmW1Z37W0o8DVn+O8aD+THq+NzEmYkjc3NwB0jQIIXB3t2EYRrouomiZhnvqSkK+&#10;i4KkaRo5X46S8zBOe2Kasq/1NDcrlIbos9LkRM2Tjv8x/7pg2SW8rPydwu60lhkwq2s52xU2sbWa&#10;uqlo2gpjlTQ6/fSAkPBzHvLc67mRs1qtaJulNJ3aFVXVCGhtjsBbyfWpKkuII9vtPe9vLDENxHhk&#10;5M4otSpnlFIHZ3a3kqa0nBlz48JUNE03h9Zb08zKwfXZBW3VMXnPbr+h7Ux+/yYriyP9sGMYtSgZ&#10;su/5Q1VCtiVQ5oFi4uc4fozYdvrnH5KZEolxmEhK9o6qVoQgz22KWc6eLF23oCg4C+ltsVjQdUtW&#10;yzVG1/R9z/39PbvdDu/9fP4OPqGSyR2j8lxK7XN6ZgVmTMUYAR0PhwOH7KUtIa0T47igqFuLjWXZ&#10;A4ZhYOqm+X6XcHXZfx6GRctaQGbcBnz0gtfUhZARSEGJEtMm2kygsNaQ6DLeUtE2kboeIAfvqqTm&#10;93R63pPnJtsd6SP4WkKGy9BaZ3KFIpKIzmUCnMpgsxDyLi8vubq6wpqOi4srlsuKYSCvmyMpyrl1&#10;uVzOjc1pmojxeIZUSj9oIv35xwcEpI+M03Pz6Sj4R2l0dF0HKjBNA0pn8lkQJ4SSZVDqI2MkLJmy&#10;h/7lt9H/ZcYfDVoLH+vh+F09D58fNoV06HyMTMkzxIn393e8evuGm/s7XIq0qyVX14/QTcXF5SUv&#10;Xr/i7du37IeeN3c3JKvR717Ptg37/R43TrSrBVfrcz559JhfPPmU68srPn32jPPzS/ESy+ngkcLl&#10;CUT1p3VJMUY8RWewyB6tDcTXuuNsveaZUjy6vgagHw658zVy/eQxl1cX1E2DC9O82I5jj7KGQ+94&#10;9eadSGIOA+O4nzdvoyvi3NH+yEiaEjpVwElj1Qzw1nXN8+fPCcExTk/Z73ccDgdCcBJEUtdUuuKz&#10;X/ySruuISaNtxdn6gr/7+39Ea8s0Ot6/v+Xrr7/Fh8TkBJiLJHwSYDAoj9HCWpjfWt44NpsN9/db&#10;Hj9+xMXFFW1b89lnz5imkRgji2pBOWR0XUfXLdnvel6/fs2LFy/YbDZMkyclstRbCkthxCZsajKD&#10;UQ5NiUjwaQba4yfQdUv+6Z/+WaxYxom6rjlbSvjhshNm9y8++yWXF9fiD+4im/0BNwXsb39LXd3R&#10;T47DfsBNeeOZN9wgh4q8CSt9aoNh+fz5Z3zyyWNubm6I0XNxfs4//uM/cnG2RptEVYt3o3QSLXJ4&#10;PB4cra25vb3nxfcv+e67F7hwgzsciEH8F20t8vdTC4oP5WBN08xM8+vra4wxbDYbnjx5zNXliov1&#10;Kgcx2nl+aq2p63pmyxsjReGbN2/48ssv2e6+ZLfZ0a0vRWZ2It8tDAoA72P+t45xdMJcStIYWHYt&#10;zz77JRcX5zNTERSPHz+m6RYoY1HacvXoMdo0PD0ccoddAqbutztevbsnxnumvkdlS42maRjHUTzY&#10;7A/Xh1PWVkSYs6Ob2O533N7dcbW9ZHm24PLsCm01zn2G9xMxFUab2Dq0izWbzcRms2G73UpAyTDM&#10;TJ5SuH+48c73KSWaxZIQE+/e3/D1N9+KGmCx5F/++/9G13W8f//+xIaoz4VHZnObRN1Z6iZ3nDsJ&#10;fAUtYROHkd/85jd88803vHnzhu12P4cQmbZC1ZaDn3CFhRwiKiVqnVkPuibkjn38oG6IZHeMH1k/&#10;f3wUKrfmQUPudw0V89eRBa2SytJtAcKCBpQWT2kljKsQPNHBFMElcDHiUAze4Q57Qoos2k7uV/Co&#10;ENEpsB973DiAm0jqyC5S+bXJfmwzb0el3Iw0JG3E3z5BzIf5NHuQ5sN2VtWgDLqyaB0LLTmzYT0Y&#10;jQoBGxpC8AJQFi18suh8MAul+kriJyhMWbEqMhko98rgU2LwnmmQQB18xCSD0UoyCHPRrmLE5udE&#10;efEpjmOPM4ZoxDqis5WA1ipQNRZrKqKPEtqIP7mvKjOtjgfJmDSOCW0bTAa9TVuDrYm6ypY3RlIE&#10;kjCmlB8gTOAniCNxc4sPkYCTtSaJF6C2CkuFS0H2hqgFiEVAOq+NNKC7BjNFnPdoayTkt5KGQwqJ&#10;xWKZDyACfhMjwYFXYiOVwjg3fz72LByl/YXlZ/LBpEITUc4hEP/xcBNjkJojeCqVRBmVbWICUovN&#10;HmlKoRMEF5j6ib4fmUZHnCas97S6JhKyg0i+DyVUOEZMXQNGGE/aoLTFa5k3AdgNIyopbNLUyVDp&#10;hkpXGTAvNmECfocQcNNImHri4UB0wx+yAPxt/BGj7CtF2abSKD23pARYVWFWvhVgO4T0ALj7sZ9f&#10;DvoAVAZra7pFw3K5oO0aFGK1ZnSVc1lajK7nOkhqU0eMIdfQiqoSsHC/39IPBqUjCUc/eEKUdVYs&#10;eE6fKll78ztj9omPZBBYz2B2Xdecn5+zWp3RNgvqupW/o0xWQAWGYaBrzwTg8CO73Wa2QBHFVglb&#10;zHLyzHRW2uT1QOG9rPzFNu9UJh8jWS04Yk1DZTux9VECamttGYb++HpxJOEIccL7ER9yTaRyg6ls&#10;uj8lI/hUFE5k8DirfPLn907Y1ZWVej945POblrrqcFPMwWmFRS1zRkConouLC0Dup60USgUOfQZm&#10;mKgaXXZjOLFeKmCEkBz07PakOKpAtRpZtknUITW0nczZxbIV0smkOFsvCaGibjTLZYexiX5IODcy&#10;jmIZ93MeoqIsNk2RqjLUjQA7MaY542ay0zy3hbwhY70+y2oAf1RRZfundJL1cQpeC6tX5rQw9YX5&#10;qIutiJY8na5dZil/yIC0xpoavRJv2r7vOfSeENxsw1nOwc6NhCT1ty4Eq6RJyWZV8F9HEOOPKS1O&#10;1/hTchPIHTEYqQpSInmFGyOH3cim2oviT2uaZsH60SVcR6ZpIAQ/r+2gGMeJ+7stt+/vOOx6UozS&#10;ODU1yYv6Wed7Lrh1RozjqaXIsbFdlODGyDmr1EX7/V681hEm9jRNs5rmFCiW73G2nZGzNB85i/2Q&#10;oCXWP5ZKQUyWkBxt27JYLFitVtjaMLlaGln1yNBPcwCl1hYiXF1esVqtUKrnsDs8sImU12L+jMG7&#10;+X0U9vup+m4cR0zdYUzBFBTrywsurx+xPj9n2E+5+UsmEgLEWRGxWHSUsEetNdOUAesSmPwTB2xL&#10;I7GMolIGSOrYrJcmY4dzK5QWKxfnjyx3kgSwGlMBmmkMTIMTtvnvuQZ/iNvB38YfPv4kaO0JdDCP&#10;jwFiKSVSCETnGO+37N7d4g8DZ7bh/NEVz37xC7qzFeeXF6y6Ba22AkDuDrxzr0lBuiFv3rzhbLnk&#10;0eUVnz75hF88+ZRnn3zK0+snPDo759FqzapasKQGopjXZ0OKFP/0joincv7Cai5+1keAqqLrljNg&#10;NgwDdSN+f8WjuTCebaVnfyRTVXz/8hW7wyAeUe2Cw94zRUcMEObiNG9Mc7N4NoR44HHsnMNYlT2h&#10;Yb/rWa3W80LmvHjmhuBntnh0ga6Tg3nXLrl+ZFmfXeFcoKlb3r59j1KG+7s9tzf37PeHGSR3MRCF&#10;QzjPCRC2s8i+EofDgdube25v7zMb9BFPPrmeF22bqlxQiuxmc7/jzZu3vHr1htube/Fx8h6tZXPS&#10;ivnzioRVEYP4v4r8WTOOE+/eveebr7/j7z77FV3XyLW3lv12hzGKZbvMjOiGGCMXF9dcXgpD0XvP&#10;RT+y2+35+pvvsbamsk1mDPu5aaEzMJlS8V88SlrLWvfs2TOur6/FcykEHl1e8fnnn/Pk0TWLZQNq&#10;QsIT9XyvUzz6I97dbYhBcX+3e8BSjjGKpOjk2Tz1EDtN1S7sCUlxb2a29WKx4PPPf8WjyzWPHj2m&#10;qoR1Po49xlQ0TcUwTJl5IrY3q9WacRy5v99yGAqT7hhk+iFo3ve9sJSzB5hzjru7O168eMHl+ZKm&#10;tlxeXub5EnMR0rLb7Qg+5UOfZb1es1qt52dxc7+lXWwJ/v/NoZfHDey0y336HJ+Owr6x1lJgx/Le&#10;3r59y3K5FEufp8+pm0ok8Cl7wRuZr6MLvHnzDW/f3nJ/fy/gQLFdqesTtsnJs/EBk73cy8PhwPv3&#10;76nrmsePH3N9fc2jR484Pz+fQYfCKJuLT5Wwjaauy+as888a2O9GttsdX3zxJa9evWK7lSK0quq5&#10;46yrijgNEAM4kf8VW4tSwJ0ejxP/U2To/8QoYQV/4BCKOA+KT5O9zG2FspaEwRuNMoZkTcaKdd5H&#10;DFErCXwamK9LmEbCUCwo/Dy/rD76x0eViErP1yMlI/h1vn5JZysGcdGEZEAL29eFgJ5GjFIE5wiq&#10;fHbQSdioCtDJHwFsBUllIJxETKBjzEGYmtODYZyZ1vlAbyxYS6oqTN0gXsXCtq3bFu0rJGgqy/Fj&#10;IPqJiEOlXETHhCqBSkERilWOqbA6YrQGm1BaZ+bhRAhA8sJoySxBlRnGKSZiAYJNoqoVbVehu0qs&#10;WcgsqLo+gvfBQTDgNQT50rtbCaxB3p8YxeTDidGkINcnZsA6KEtUGiPGK2AMQU1i/WI1tqlpFmJ9&#10;FCKsz9YUKwNSIPoggH1lUa4ihkhQQcjDQfysrVJSnMUws2YKqIauMoJdCfssrxeF+ZJQhAg6JJIP&#10;eOdBjaioSNrhU5oDhZQyECwqJrxzuH7ADY4wBXQS5Y6tKixB7kMM6Jh9zzPbE2VROaNBGyvNE5Q0&#10;PpSiHxzRJ7Q3VEnTYqiiAj1CDNjkITpwAe8mwjgSppE0TRA8Nh8gyeu7SnFu+Ki/sLXBX8MoQM0w&#10;DGzYZE93CUtUOmCrwOQOuNCjdZwtMkBk/zEg69SDRrfJ7P/MSkNA51QCw40wpWU/FANBYxTWaioj&#10;KgxrxPZNwsqFmRqC1E5VbWY2qwDTErrn/J4QayYnIYrijyt2Mx8qyYqHf/CZvW2OYHSKIie/uno0&#10;+0cXWXBdSR3X92NmYpIZ4jV1taCuR6w5oBgAn110kqiOYialpzjn7U3jhLUQo8ry9YhWEyEovCMz&#10;FifqKrBcVBhzEpZFFOZv8vgwyT6UJnwYmdwB7we0KZ855wPM1oFG6vq/MFP0CMYcvXCPRULKwMvE&#10;bnsAxHbO2oa66qiqhuASzgf2+579fj+TU2ROS+1YN5q6bmhaS4xHJmUhiAjzPFLY57Mfe/GpTkdS&#10;RVHwFTbi2I5Y4zJjT0Iauy5nN6jI5eU5zg8oFfLZbRJANDrE8ubnPKQxFFOAvEeXzCW5Rk4aDlWd&#10;mz6KENyJVV1knA4oJeB2qXcTgRDlDBRjEpLBXAM8ZP7qcnZAGk7GiEWWtVUmnFgUWppM/VYCX4Ni&#10;mjy3N/fs9vfE5OnaJWdnZ4Ce2ZdWVfioZ0uIlDQxaYgG0lGt8XMePwaqneaUfPg9AW27IqrCdPdM&#10;Y2AT9zgXuL+vuL6+whjDclnTNIqu63BunC0nt9s9h/3A7e19Jpg5AQhPzoIKMysi5cVPfa+PZ9eS&#10;ZxTCYs70qSozK8e32y07pBHe9+JVjA8zMasA17IXHH2cPzbmNYQC/BuszV77TUPdtdgK0JHFsubs&#10;4pzVqkNbxTgJQa+qGrQ60DTCaK7rGqJivT6nq8Sjf3u/kbUin6Q+PJtKTQSgQAsBpxCEEuCCJ8SI&#10;qeQM07TSjD07O6NpGvabPc5PTK4ixoAxKhMSR5xT2Y7TktLRq798fiEbHEHyv8z4/Wzr03DJMk/m&#10;/ybMALa1Flt1ohY1ibqucb5mvV5ntwRF8GkmzR32I9HvJMT9b+PPNv5LQOvTCVsWldMpFOfv4oMj&#10;z5cipEj0AbXriW83xJstyylyuTzj+fUz/unzf+L8+oqqrnnWnfNpveLrr7/m9ctXHN6/k+LVWp7X&#10;Z3z26Cn/8Hd/zy+ePefJxRWPzi+4Xl+wbhc0GFoqKhRxjFgUjZWOfvKaZP60QEqRQp1uuOM4cnd3&#10;hzGa9+/f8urtK/b7PVpLN945R9PU7Pd7jJWwxXEUeb8Y5gtoXdc1LkRu7jbc3d0xTSLdF7sLCYBT&#10;qgASHx8xRtq2JiU7dy2tPYa7OT9ibQmlkz8PMR+Us2Tiy6++YxxH+n4UVuwgm0fXLUhJcXt7y839&#10;HaN3ElSVk9q999hGfu7RNkYoDcXnKYTAy5cvScimc3m1ZrVa0HVin2CSJviUWfc73r59y/ffv+TN&#10;mzcC7OcwwNI11QpKiKPREpAQMgCppcJnmjxv376XjbAfsdawXC6J0dMfDlSVoa1aDocDy27BNE2z&#10;ncPoPN4FpuDZ7Q68e3/LbnfIgZVkP+bjtY9RQHsBrcscOdqjfPHFF9ze3rLf77m5ecdwEOD2xdkL&#10;VqsWXRftAByfPJGzQPH23vPu9obDMIn/nLYoKwFXp1YsD7vVR+91ay3OudkfWe51z/294ssvv+T1&#10;csFq9ZKqstm7WtLQjZGAJfEv1wxDz83NLd+/fM3u0M9Ac2G6fMwiJGUgGpg9yL766itSSpwtG7w7&#10;sFjWmdUUs1xXio3FYsV2u6WuxDvV+xIgqhkGOQj1fS+vVdfzXCnA9o95WqckjEz5OwYXA7ebe9K3&#10;CR8jm/2G+qXl7GyV5UelAAzsdjvu7jbc3u75/uVbbm9vZQM9YaY55+ZN9/QezfNEwZsXLzBNwxQi&#10;UWnud3u+ffGSi6+/4eLigsePHz9gE9gMOucZyOR6vJcCbr8XJvbQT7x//563b9+x2WxwzmXveIUx&#10;sk4M4wHtjfjKoUjWSsNFIeVliISTQ9npCpTU8euPXnoL6zh9rF36wVDx5O/laxA9kARM0RpVN9Dk&#10;r6qm0RanFU4pvNbUxhCsAaWIuiImy9BPAlg3Yn0wEUk+oEIEY4jWoIIRX8sM2gpZJIEyIiJXZDm9&#10;zti7BLXWTSVM8HxgijEzy0JCDSOpromKGUgSLEPY1ioGWgPaO9LkIHhSft7k2UM8jUsjpNykVNow&#10;mqg12lhMVYsH8WJJYyypTcTJQd2inNhdRC9AdgpjLmYVYRqE6awQJhTMeidFBOUlmDKIFy3BkYLL&#10;9Ecv7iFaZMBCrjplNkSq2qIqg6ktutLiI56CgMEhUsUM3AcHYRSWtZvkv+MI3uWGggZtsVajdJrX&#10;E20tSVdCQ8lAdVQVmAqlKyY3MEbPFDwqieVT0zRoUwnrGPfHAAAgAElEQVR4rPXMTCYmDNmuRAO1&#10;ItYjPk2kSXwTIR/GlcpNiw+qqgKmoNDEY9PZyEHIaE00+sHBxacI0eOCZ4oxvy/5+34UexSVQ4ST&#10;Nti2ozMdnVbY4LDeY3xmWKco6oCsUHMhkbR4MypjUKpC6ZzoPjdoRFkXJ0+yjiHKYSpOE4sKTAqY&#10;CDFIOGaKwqwy1sq8IEmTIoPWRhAMjgXl38b/7Cg5DHv2TEOFxqGVWHQYm8TT2jmGaSAEya0QSzOb&#10;mZGyhotfe26yqSKhLjVAxE0DxcNZKcUwGIJXhABaSRBaXbdUNlDZBmMcWllubm5nZmsBrZtWGuJ1&#10;XdO2tTDPzBF4Vr6sr6L2KPtCseSQ/VusTAQolrwMa21+n5I1c3l5yTi47NvvICmWyzO6rpvrh3HY&#10;UFUSFB5TQCFM8qpqEBWdz4C+7DMxyAWTQKuj0qCAJQUIk0ZzomtXxHgMBu+6BSkK6Cxs8MuZver9&#10;xOR6Dv2G3b6m77f0w46iTCn1hdZC0DD6Y2GBf95xDF4rTUlREAl4Lczd4BOHw0Bhujd1jTENiorq&#10;/2fvXb8jOZIrz5+/IiIfQJFFNlua1ZyZXc3O/v//jM5+2D3SalvqbrJYKACZGQ9/2H4w94gAqprF&#10;VpP9WNHPqQISSGS83c2uXbs3CCmVzaemMq0bqWaaJnwYXpjyQdVv7zuyXICtsw+2mLjdKysw5Qwl&#10;K1gWY0TKyNPzBwxdzcs01nVOwVNjhcNhQMaFeRl5fl6IaeL5+ZF5nl4QEP5WR2OlgpIxnNf4aokT&#10;1+vE7bpwOBzWGDTnFsdfNG8aAl2npouHQ4/zaMEmz4jEWthqW9vJ/thqzFdNINvr1xJ6XReQoiDl&#10;eJtxznM63tXfG/Ubyhlnu/Xeaf+wHRIdxiYMlpx0TpPaqGc2Ftjf7Pjc878Hjz8mzlTZBOP1NIgl&#10;l6im3JeJedL8/emp5/HDc+1EMKs0Ti7afTxNk+Yes3oAWLMZF2rxcp8XvmR7t1yovf96vTJNdwAM&#10;w8CyqJxFkx8p2daiihZqSZkQNGZruVbTblZ2PjtS2XZvaT4mWKtrjrPtudfPun/zhtO5x3cqmxKG&#10;nq5Tk2nrNF46Hgvn031lNB/xviPOiWE4aKml5mnr+uAVOBXJpBSRomSYPbbUzlEbrYjU8kdrA93Q&#10;47uAmMJlvICzSnAUi1gIQyDEnkLEdQEflMRoZ48YQxbtyvzroQx8bg3bd2uUF9+3zmNdDzSuiOmk&#10;JK+8rDhIThCXjDG6Rj89XnHG8/733//CtP4zjp+caf1x00R9/WpxLtR28VyI15H0fIPrzOAdXx7v&#10;+IevvuEf/8t/5au/+4ZUMl/ff8Ep9KTbxPt//z3T02U1Dfuf/+0f+cf/+t/4n//jf+fvv/k1x37g&#10;HHrO3cDJ9RATvRhMLshcsLu2aiMWY6lMtZ9nrAZLta0QUWmK5+oa/d1333K73Xh8fETIKziq+tHa&#10;wnI6H6pcwcTpdAIU+A59B1YNJK6XqeqKUh+s/ZTSDtDycp3dQOpVy6gu9tfrlX//99/yu9/9bqex&#10;XMGMtX2xVHZrUI1tHHd3d8SoE/7pdOJyuTHeZp6fr+pKu2N2FzLGBdUjNXZbGHNGtaEV/J7nmcvl&#10;wrfffsv9/ZHT+cjpdFDXV9uRc6mgtZovPLx/1Pa9KlGhWsFVL7gm+qCTkZRNm0qBQEuKmccPz6qh&#10;990DuUQOhwPeO9ISGQ4qi/L9999zPp643cbVgfZyVcaAGMflcsF3vWoKz03DTs9hTs3QQKpmp96L&#10;bY5rC+Nvf/tbbVWJUfW+lsz1esUbz+ncY4NZq7B6pV2daLV9bRxHlln1va7X605yQqGjWNKOuVM/&#10;4xVw2oDq5+fn9b6NMTJOV56fH7UO4UJdtEO9rxScVdZ+JmdhWfQevd0u5CwMhxNP15suvDg19EAX&#10;dsQiptB1ep0vXnUKb9eJd+/e8fjhmdAZjCzcnYc1cTkcDpWZlTif7quuc6gaZ1MNZDtKhut4Q4wm&#10;MofDYX1el2VZq++vg7r9eSoGUs742jam1fxp1Y6+3p4JIfDFF/f1ua5tSWQ+fPjAt999z/N14fe/&#10;+27VDW8JV9PN3N8LaghR2ajOUYzl/OVXOKvvef/+Pd9//z0hBN6+fcuXX37Jt99+uzLl7+/VcKMx&#10;CqBwu12Zl5F3797x+999x+VyIcbEw8ND/ayeeVIDzwZct24RUwrGew3YqCZPRQGykhNLWlYvwna+&#10;VjDtJ5lzG0vY/oHv1y1/4rWCB1INVHAG46pm83CE0wmGHowjVPZrspbsLPiAdQFxnlIMLkyYIhxP&#10;J/rQEbxltg6fEzMZYgBJeMCUtBqm6Cxn1/BP5ZxroCoWcYa+61UVI0PKkIoQ40JcMsU67OmooLVY&#10;lTfJQilZ9X5zIgWroGBaMCVhpazdUFvnvLIOt+9rT1IFw41VDWdCgMMRQs8gouz6zsM8s4wTcUF1&#10;iDG13V2YszLCVTJG7xFn9XNd1a82UshpRkpGcsJIVJY4UEoCU9v2d4atpjKQvbeYoAG9EsYzOWXm&#10;ObPEjBWwUvA54vKMSTMmLpBmpERMdQxfzUmdoTEzl1Q4dJ3qUzuvjB8xqsNvvJ4X68EmjHe40Fg2&#10;Bwg9vgCxzh9FtlYD2/ownT4zsD7floxzCj6vjeuVKakFYy2CpxKxAq4I2Po+69UnwXvEBYrz+K5D&#10;nCMaRy6FIka1hQ1gHUtJOLSoaHwgWMdgDtx1npN3LA/vlUtT9G5V5fB6LM6wLLN2B2SH9wbjbdVj&#10;1w6Boe8wxbAYBdbFQMqJaY7EaYTFEGwmYDFkNViqnUjeWCQuum3ZgdaN+GjtX5XSwd/iyDkTJUKZ&#10;WLhiRHA2KYgbYDiY1RPhdnuqMaLB2X5l8Wr+15jvha1tPq/rhUq0Cd5rki2jMNvIhw9PylLujnSh&#10;pwtnQuhwVjs6Ls83YkyrwbG1hq5XKbiu8/zqmy83abDWeVEZoK0bClPX3R1Yra958exvXU1q6Hc8&#10;nHn88Huu15HHD0+oMfnE3d0dy5KqT8jI4XCqoEMtZNsqc+S7WiA0talnY3qpVJisOqzgMHXfvAuU&#10;Ykkmr2zR8/nM119/zZs3X2CNetx0Xbd6cUBHLh3jaIlpXEGc1sKtxBkwpdTYUOe5v/RYrxGNbb0V&#10;PoxxnE7nWtwQEEMIqk/cdwdl8AbtEBuHWOXc1PtHWfMLp9OJu/sDb744gclcLnYF4VS6cb8989G+&#10;aQGxzo+1ON7umySJ6/WZLpx2EhIZTNMXT/igIN31emGJF9U9vz0Q4wImfXQ+/tZGk76Cl12KOWc1&#10;aJ6mtViwETBUruN6e6bv/4Fh6DgtJ5Z4xjphmjPXW6k6860jY2O77wG6kssOUNUCvKDdszkLy6zm&#10;7ONtVgPPcFif7xD6KqHJi46DlBJLnBBGjJP1GYJas633zKqx/Dc8Pgdat2v3qQKLVCzD1LXaGEew&#10;UEwzqBO++913GG/ofcB1juC0y1BSJol2Us0xU6LmzL0PiPHkJTMtke44KEAqUqN4BUxNybTOHd0X&#10;eeHd03CNhh+shre5SS8qM9sJOLeZg7d581a9tKDGm3w8N7wgea0+C8q2Vr+lIy4o3ISrhQ5rcL6j&#10;71W2IgTDMmtDYClwfVbwW3Ij16lHSfvsTIv/EtkYvHOrWoB60QD1egkoRuQsSZS0UNiKAKUUHh8f&#10;atf/De+7Ku+5VFPhZQXidV2zL45d5PVZ+esbrzsF9nO8NXbt+nBOUz5rHcYqxlYElkX5KjnBMlee&#10;hEAXDlCMgta/jD/b8I0a38anmI6fHcLK1Co7mYcGShTAWYfFkdaKiLbeJtmAT6gPf/ArqCIGxnmm&#10;OEN3OtAdBkznMZ3ndD7zza++4X/9b/+df/jV3/HF+Y7eOM6h5/5wpsMQp4n7/rgWV0yp+5qkJo9W&#10;2WfGrIvt62raZw9/13rQWsta25JzjiUpeGoq+9NVB9MYIw8PD5zv7/ju+3frZ80Pj4hk3j88avAj&#10;wuV2pZ3N2zivjE0uMEcFYKXYOolX0KYt8tVw8Q+NEMIKZooI45hqwKcg5f39/QoQNAfsfYtKTGX9&#10;mbWOx+fnNQD48PjM5bLpCDcAVAP3qjFd2ZvWeIxxHI8BGU6UIsriqZqcMSaeHi/Msxr59YMuNMRN&#10;GmSeYk1uyioZsizKvmhsW9gckdVjzOMx6nBcmmaWXdvH3pzOQCEul8qUhMvlghW9V95//wjAMhfg&#10;ut73qeok3q7jGlA5F1YGXxbVbAu902SrtiY284c2Tv3Ab3/72/V1nKsOlws8PhrCwVF27a97vSlj&#10;HLfbjZTKqjWd4sv32tC0HLdnt7Gv2jP5/Py8JnUfPnxYr/3tdqMPypRvzL32tbUI6yOk4UYpiZRK&#10;bQ+ryaM0Y1I1ngSVW0jVDMxa4eH9I6HrKRkulyvOOW3vWoRDb3n/4ZGSdd8fny5rIPP0fNOAq7Rn&#10;WhfzcVrWxPU2XdZ7pT3vzbH5U4nM69eW2m5fNRlCr4yt5+uF63jhcDjw3bt3tU1V77tlmdX0Y4m8&#10;e/+0Pk9N974FYO3nbV+89y/am3LOJArZGGyWNfmOqfDdu/e8+/6Bv//7v99AoJogt+OzFj48fE+M&#10;KlU0jlPdr7SaoaRY6rW3dZsJY2rbFY3Zq1IPGRT0kMbW98irNabVun+4qevl+TbWKihS2ZVmpz1X&#10;imByJVHXOZZSsFIUlfUeV3sZmvnPKgpl2nypIK+khI1RmbhLZY98+Vbf5wLBe0J3AG/XNWUcJ5XO&#10;cVVixVjC+Uw4nqBkXInc5hvLfCOXjGNjypsazUp77sRgRAs2th5rKYV+ONAZx7hkUjG4qvkaKRze&#10;vCFVSQvrHd5qMFxiIqcJWyISZ2QyyqqtepLeWpygUhn1PPt6R5cKCIq1eOeJVT7ATRP+lFR+oxTi&#10;spCWiYMzdF+c6eRAmUeW8UaaQbJnODjiMpGWiSkvOCvYrF1WEhcG2+EQNY0kVza2wYmeS1WklhUo&#10;ECxUADy4oCxto/ICjWU9LwvPzyO3cSZY/YSuZIJkAhlfIs4UlelJrPItpYCv7LqcZJXxMqGvEkbK&#10;8AohcDjdcTgdmaMmRUvKdP1JGXc5s0zPjONM57XwJbHKXRjLEDwED0HFBEMIMAxkJxhJeLJ6HpSP&#10;47PVxNkErIApWaNqr8yZBoO0z/RDj/eBQzcgwYP1FDG1qGiwX3Z447WAkPTet3HBi+oCdznr8zD3&#10;cLNwvZLTjC1qvnU6ncghEPoe0w/Q9QTfc3SBYj0RixtOlNAxF0M2FhcCRQwpThwRgs2oyJJmBtP1&#10;ifnxA+M44mItYOSsxSPn9cFLkRIj1g/8Zx775HmbVzZt3s9F8E3P8XQ4cTp8zdB9iXcHrPUYm3nz&#10;xcASB2I+Y4zKTF0uNx4/XLmNF5wL1YRXeXfWOTBqoppz1oYRo5IezoZVE3KaR+Jy5Xz6gpgUCO/7&#10;ntP5QBcGpjGuRlqNdKAEico4y5mcDdM0ISSM0e2N48g0Twq4D50CaqbFNy1Ob2C7X/WsS4YpLixL&#10;UumrKnHQ9z2327TGsFoQL0zjwvV6Q2RLfPt+WOeOFt9M04J1gvMKRuM9Oc+kXGo7dusEzCuDWoF0&#10;z+k00Pc9x+P9Kk93u91IsSibsbLsxvHKMAz0g2ecrlgLX3/9NV1n+e7d7/Q6G4d1gne2xmf6/L/O&#10;Af/cw4cGBG8xTWPWNI8UazTW70LP4XDHF2/e8tVXX3E+3xGXzOVyI/iDGov5UGVjpHb8wemksnjT&#10;PNW4psmgzWBjBY/1GXLO4VbmiCXnUvMe/VEDT61RGatpmvjw4T3jeCWEoHHU9FxjuBlMIuWJJY7M&#10;y0UNnascTlvf/5aHUGpnr10BZpGsxaWuY5o+VImfSEoekULXe958ccf57kjXdVxvz8zLCBTG8cYS&#10;Z9Ulz5Fcsha6a7y6n9sakKbxvl0JKWqgqvIKQx9IaV5zz9vtxocPH9aOicPhxP194Hw+czwMLFEl&#10;Zfq+Z5pv1UiP6hdUQXkXcCZgJbyIx9toRfU/y/mXXeflq5//GCb/5zStX9+f+21ZsaSs874Rjf2l&#10;FA3GrcEUw/l4JpVFPZRm9VexXuNbjyfOixJxahPXkhYwGWc6Dt2BnNLa6WANKg/WCuzGk6RKRoWA&#10;85qT/uY3v2GJkzKrS+FwOKzzubMqv3q5XBnHkVM/rLnXsizMZeHh4YEYqwmhqXkYbU7R8+qcI3iP&#10;EfV4mOelrjWF283x8PDANF843x/58PiO6zTSdY7h2INRuSvtDFYpy77vGfoj87hgjOb3KpvywDQt&#10;TFctRG5Gj1UCtAjZbFQdEc1HFWPQtWwcR07nnjfDG4TItCwYrwSNw+nIMPR0g7KpU4nEspBrO8F1&#10;vGHnBSkwLwsueA6nMymqTFvAIbmsEpSvu4F/bqZxKT9c+GskvZbztp+llEi1M/vx8ZF//mfh7v5I&#10;3wcEzX9jmjkc1Oh4nhJxyYTQE0LP89ONh4cHLcQ7v+bmrVO7SQw1HOWX8dOMP51p/WpOXM1d9z+r&#10;1Z89KR8qWxfhkhcmJ6TeQe/JvWf28ESEZaT0lpgzFxJXk5k8pMETj4F8CLz5L99wfvsVw5f3uOGg&#10;7dJoy7UMwjXODNZrd28DG9bu+PyzS7qtzIFd+tC0mKy1qzyBLjDlo++bedvuzL3cgPPVU8uyGpJJ&#10;m8Lan9aDNPXg20eZrbWkBXLQ9KH0dw8PD7vjULmR/TzUNFr3J3Jr+ZP1YW7A4MpecNoSb2w9nhdV&#10;68Z+EKZ6fjBabQyjJQS3GvHMl6ZRt1WD9xPmuih/4kKLQSf4dmpQ915l7GhgP89xd85LXRhU8xOU&#10;AWmMw1QwSkxdOFqCRHVq51VyqQe/25vXEh869ux3EcFWzbVoF5VamZqe2Fb8aee46bO1yTSltPqv&#10;tfPSAOtPtYEBle1g1s943X43GcP2UH38dRiOlYmhrzVRiquZk7J+GoO/zRDt2u0kD+rPVxMFSdhi&#10;mEmIpMrsbBIn2z25N1dqgW27+HreXnYOtPFjF9v1fLAlXfqV+nx/WBno7VYsklZQTM3LtqStfeZ+&#10;+68D4k9Vjdvfv74H/umf/mlXVHr5zxhDF1xtLS5rYK/mQ/rZ2vb6mXNQuzeMfBqILrDKgRSzm8l2&#10;wdafNtr8U17Ngbs5c8fUwbQKpqHpJUID1Ktdr9SfpwQuVFmjDnyvGs8mQy4E32/zTJs0rFmZtG1a&#10;e/H1RxB0RASzPg8KtFsjeGsYguqJD3VbqyiQNbqf1mKdxRZgFiAh2WGiIdt2vyf9va0XZL2XdI53&#10;RqqAR6m89VILvhHmkXlOTLcLlBnrHJ1TVpQNls4EQncEyeTZYmfglkmxIKLyFKVeoiypkt6lMrAN&#10;FtXv1kxGGcdSVDJDUKayarK6l6uh6HXLOROzdtYsZcZJYSmJQKGj0JEIRiVLnHEY4xGJdW3T9c3a&#10;QrCV2yMCRdcEiyE4zxA6TNczVA30LmZcGHAh6LUvGsBfLhck5SpDkumswwwdvaiBIdauRZj9tVdQ&#10;TSg1CF7Zq7WAzDpHiF5zA2KsJhuoJrp3geFwVoa875TOY7UYI7XQbYtHdbJtvbaT/kvLWuDQKpWr&#10;XQi9xlJSVL6kC2rGOPT13wlCB37Aek9vAhwO4Ae6UijiMM5RREjRY6YL3iogoKiHJhIlBCQFJC5b&#10;F9SrB+eX1ss/fbTkqplFDd0R7w40TWvnLJ3paqeE3pchVGmGzvH49A6KR8sl29qzByG3uC9hSp2f&#10;ASikvIB4jGm61tTiKoSQV0OoLSG25BTWNbCUQpHMatYoqf6NUEoz934JLK3sXskqM2HMGjt47+m6&#10;HoMjJfV3iEtCpU3c+q8ZlbeEtTH1cv547S6lqIyWkdpN11inu+7C3ftXTeXKxL67u+N8PpNTUcbu&#10;rO3rMUZK0eT6eDzS9x2Ywv39Eectt9vTui1QgJEqtWNcXS/+wkM1icu6zIkR7bgRh5SEc1p4aAX5&#10;dt67TuX43tyfORyuHIZJmZP1ejTQuhEuRKQWP5TYsiwLmEj3mfDmdby7Fj3qNRqGjhC0kDZNKt03&#10;jrVzdRmRajKMSQjLep9bp3Hpjp/yNzn0ucnAliNoEYeqK59Wg/Gu6wid4y7crR3Fw9CRshba27VJ&#10;OYIpVd+6YFYDa/vyGgiVRKH5hRSDtaWyaLXINJmFaVpYlkhcMikUnRsygOHNmy+x1lbtXsu8vJTi&#10;27o12hFX7XWaEeNfj0jCX2IoIU+fh1JUp3x7VpX8pqxhjZcpBo+jmI3t2/ALW4kcBr8VX8t26luk&#10;a9br0UyCaz5kN9Z1y3e//PLLek9Wk88KcvZ9j7WG5TZyu90opRb6pRkqqlzImzdv9L6OyioXaR0A&#10;yvn2O9C/bXeaJni2LNHx++9+y+PT91ynkb73HE6Dys9l1fQ+HE5cLhc1Dj0cSEvWThocT0/PWJzG&#10;6tZoB49Xol/r2vE2rHiC1FC+FAWuM9U3zuTaZQevuwOcN4TO0vWeklW2JASnQHYnVTpWNeD35MOc&#10;tCDu3ZZT7/GWPwdg/WPGnlXeRvveGKNF4KLrQ0wTITgEPdZcIo+Pj6s8SIqlyoh1TGNcPek+dZw/&#10;lvT6y/jjxs9ixPh6fFQBRCiVnThL5tkkLr1hOnroLOIS5zISpkeGp0hxhjlGvn38jn8ZH/htufHk&#10;IouLdGbmn2/veXKZ36YrnfMELEffcTQeX+DX91/yxfHMuRuw1hCKoXeCEdVC+7kfLOecTrzyEphq&#10;BgJpydVQqgEqbZ/0hm9sgZeTzfYwBOtWUG/F49ZvWrv8H3p4lN20atHaajZRimqJyi5pr9tVAHAz&#10;T/EhVEO/DTzNOSNJlPG4kzkANtDMWd0ey26fNfhpwCNiCWFgdZWWTFyau7MyhOertkeaymBvLJn2&#10;tayJ9ycO3zT2LVCDICMbKIAV5mkB04KXXFmlClorsKTBy7rINtC6XuvQa1RcKoPb1OvoVsClBWSf&#10;ujY7QLVWeI0I2QrFFsSqwU+ukicvtKnrOXQ7TeR2gxirIEczGPmhsU/02thvRzWk9dxo0IJqbQkg&#10;hXFOFQRyFdOz9b7S6/zCGPIVaNwA9/2+vGSEQy6qG5nTPtDcQGqtkrcGqv3x2hfJ6qeOu7UO/+D5&#10;sTvwW7ZrRIbmQC0xU/KM1AKUqYx0Ywx91310b77u+Hg9XiRSRpm62gKsbAezO2f94fTR3xeozLjM&#10;4/XGXuvTGIt3Dhs+ree9O3LYl+JEVV1+DALdQOyfZLwoRrX57g++eQdSVxB7LTrUd1SgRUXMItN3&#10;7zBhwPdHulOBRf9GYmbKkTnF1dDUoffsEDzBhZXQbeu80r6a+nhaNrmUjZ3ToHOUgUI1qqNgsmBN&#10;wNoCwSgAScE2cDvV4pC1Vfujfq2H6WxBjLLNDWqcs+q37K6dJuRVriGDtQEjRdm/OcEM8+XG5fkR&#10;U0Zy58hpoOu8si0t0HswtSW0U2ObZbKkFMlp0Q1KoMwRu4qbWwUobUFRFUEXIi1g6u5VmY6qpyi1&#10;SGHXta4a0Sp5WhNUqUG8RAqZ4tSsRr3rLYLXYkUBxFUw2+t5rtdNslT5okIQlbPCOTCFIB3BiRY1&#10;rFPZsxhJS+T6VLuY4qIa46EDyXRWO5eolu1r8Ltfw0WqTqupc+jLgjGgBRRFrMklrd1uLXFUKTQh&#10;p4SkQhZTr74WU4Pp6VzWzykKWpfxioxXTFyYHh/opWDTgokTeVkgRe0PcI44RSiJQF6voT5a2kGk&#10;gHq9P3Mi50ROyp7Py0wnWwEfa6HrsFkBKfJCnMYKdO4f4x9R9fll/KjRWGrDMGg3kO9AtIOl5Mz7&#10;9x+wLhJ66DpbQV3V8FXmms5BUg0690VTnUvLLjY0GAqrnIAzFfASMB3N1K1IAlNWIsW+6O6c7kNK&#10;gRCczidlVnO7WtBWZhU4Z9R/ZY0bCps0iEAFonMyK8nA+6D3Hsraa5qXGgfYOvc4NdwbTqSk8nga&#10;b6LPtKmmhyjDWp/fJl8CzvlVgzfnWAvrL9egBlqnlDidTtzf3/Pt79/z/v175qlKHowjmxFlwnk4&#10;Hgd+/Xdv6TrPwwct8vtgsDaQy8KyzIio7EjoGuj2l0quK1JtdI6n5T3G0YSDjdnAkNcm2SLCu3fv&#10;GMeR62VeDdfbfZNz2uQBkzL3x3FcpWYwie4zAcunChDaX1e7y6pJmvMOH4J2mZxUQzvnM8ZmjC2I&#10;RFIemZeR2/jIOM4qEfI3PpoMDwgxzozjFbDarLbE1Sx1iRMpD5y6N1VKp3URqn61tZBLqiaVCWNL&#10;NaWnFpKVYNCei9YpZEz1sMlS5xmzAudqlmlZlvgiP9o6ux2/+vrXiOj6U2SphK19R/C+M0NjDVOB&#10;a7vKIP3nHdaZ1Wx2nzO1Z/ZlXqr5/R7L0Ly06dk7zYuqXBkYiuznJnnxT1BSjfWaRx4OKoN4PPWE&#10;zileEOfKsB9Vo1p8Zd3q1/PbtzpXm9bNGqqc4hdK2BHtprg8T2tHja4zGkW5sMFoUuM1kcScIu4q&#10;9IdAK4b2fa/FkdBktFSWUkHigcPhhGRwNiBJ187xOq25MOiaBlAqBtPMqIVdMXY3cgWtm7SWUL1N&#10;YsSJcLw7cX9/5u7uDQD904H+eCJF7fYZ+hPLkhiXyBQXxnlW9YOiglYBp5iIbBjWnjT4swO3n5Ho&#10;UQucskrjwZZTG2OY55lUVBLoNmoXknaKqcRTSkmVH0yVEVo75iEuqkpgd+TDfSfIX7qL6f+P46cD&#10;rRuLrL5s91E2TamtvU0nmoyQpBClEC2UzjF7GOcbzx8y5duesTOYPuh7Subx+Yl/+/A9j2nmKglJ&#10;M2565l+f3/MYJ47XR7wKJtIbx30YOPqO5zjx6/IV33zxlqPr6Jyp7dS6290fYAf+VMM5p4lkeWlk&#10;UJqbA21RrufO+NqOprILe9b19oDuWM25AhXUarMI4D4B5tS3NLb1ntVtNubtuoDXBVv19raATR9I&#10;W4+hGeuAlObirLrEuUpWlKRGNGYXcG5SLFoVb/KN+bAAACAASURBVCY1rZKqjulKxWttXq3y1Tj7&#10;pjLLj8dT/RvVdlaAUtbF8geBNwOtrc3U82DYBUlSVvavHq8y7lRbU9movpo3Kiu4INX4Mosyw9Yk&#10;br9ZoyZbilH88MTWdZ0efwVlm0yCyuc09mhbJDRo1+CgMZu3Cbqx8/bB/w+BwsC6WO7P47p9EULQ&#10;ooQGkbkyl1MtBmRKKoipCevKYG8ImazA9B48fr2Pe5bL/l7UQGevr17Z2tLu8dZym3fnqBUY+Gih&#10;fV0l/nxBq6Dmadt+v2ZO6fEZxCh7SN+n7YbtHL4+vv32P1U0eH09Xl+7/WhFhf1nrIsqagy6D9pe&#10;n/vb7fYHj94gWKmM6bYGyK5VrYGgu68/j+nt54pzbYfLbgfWvVScTXRdECmQEhIjIpbvH59w/ZHD&#10;MTFkQ9cp8DeOM+Myc0njKnPlqpHP3WHg7nBkCG7dyv4rtOKYzpe2MUiMIBXQkSq5ItkiyZJLruyw&#10;QOdUigmnhaiUErFULeAKoChoXZQ9mxeIk8pNSFQwmgRWkJK2Dqkdm0iszmUFwdiEE9UVpJ4fsyzI&#10;NHO7vid3ljwMxN4TnMd7R+e9djZZMMFzOJ4YOm0HneeJaGYyMzahn107axTMNqwoTtZJWYoqPItp&#10;RUaHVOkQcqnrnYMKqnUHIYmC0hQ1oTRlxpQENq9zQJkTJev8lBB8Bn1MFRbXxLStBSprZZZFBe7m&#10;oCB+3VVVmimQlOEiSVkpJWVKihgptcisa4lrxdE/8CzLbv3aAzXapZZJInQ+IGiRNJYq0ZPBFqv3&#10;VYEcE2OcmebInDIxaWcKGI79HUPXcQg9zghpujFfHonXK7Joa2giEUQgz8g8QUl4BLJlkgRpYU4z&#10;Pi6EfsEuE4SR7AOmO+Akg5+5zJFxTkTRAl9OibO3BCMMLtANXkFu73HVDKs4R9NGpoIHRk/Ij5if&#10;fxmfG3s9Z2NUv3quxoMpT4zTB0JXCD30veN4PNJ1wwpcW6ua/DlbhCaz0EDXvD4/uq6YGn86Ni3c&#10;UpP9mXG60t2OcHAYOkJwnM9nllnjGi3gsLKa9wBmk35yzoJxyh7rLNfbzF67+VP1DmXIKblB9bQD&#10;MWYeH5/JqdC0U5sMXaltxff390zTUoF/ldBq8Y0xBmvq+luJGaqtnWndEsagsYEIW0zycr+maVo9&#10;LlSa5UKKGt/M86hMOefJOZFyXg0qu86vAJwCG4YUM/McyTkSQqGZqf4lR8pNk7tKTFQpRZrkRC00&#10;K6N8YRyv67VfFvV2mOfIPKcKEmz3QykqF2NdocjCbXxmHMfVV8c6z+d0vdeuSF7GYC1O8tZzOKhJ&#10;Ztdp4ed0OujcVZJKwplILgvzfOXp+QHzIRHjyBJ/ZkDnzzQ0j9D45HK5MM+ZnCxxyXSd5o/NvP14&#10;PKLPacAYIaZ56+5b4+AMkqGRWkyqgPQ+zq0lbO91LZMmJ2kpWTtkS76RekOKhRSVYZ2Sfp+SSpGF&#10;0K35Q4x5lciLMVJo2xW0xE3NLz9HjvjPM7YcWztJmq57LlRW7kIRZcOrtJPG6S2n966HqofNCirW&#10;vFba97D16rffGcQKfT+QSjMIVg+r0+nE6Xzg7u7Eb37zr6unQs551bRW/yCVBi2lxUPQOlPav9Px&#10;XqWFxlT3TbY4EMg27/axAddqzI1JzNGp9E0tth4OB/pB/cFaAbh5GXVdR0nayZTmRHj0mOPAZBfm&#10;MpOTrN3Obb0rkmid9WvYbHW9cnU919gwY6OQyrz6W1mnn6HrbE8I0HcKrOcsWNMxjhPLwupr1fy1&#10;1KfBEIkvcOO/tphsX/j+CF9w4Ix2+izLwhJrMWLt/tf1s+s6gtfujFTjAWsCznj1s5KXOT+wgtaf&#10;I739Mv648dNELH8k6UVW6LoCpJV5FueFDx8eGHPkMo98uD6TDSQjFGuIOfH0/LxWrUop3KaR//Nf&#10;/m8OoWPwHU6gLJFQDG+PZ744nIlZdZQO55NqytWg2lKdzdPP64K6BqP1e1lBwu0Bqt+9zl3X3+/K&#10;AfXLrlKZt0VDZ6x99ffzYE4pTbPNvHzAmsv6yhBXYFgZ4pUpboxq95mmz6pBgzJ49XUy8QVQvQci&#10;WatRuQIR7Thq65VI1adWcLsUYTPbUQC0c10F4JQZpGzfTbf5I3mDF/redgNlqcYCu6RDE499pb1V&#10;eb227juDM6rRaJubda0kS93XVU95TVTqaypIJa/3qZ1/3T/vPSVLZUaWlZppMYg1TMusy3llICBV&#10;8xeVndgXHV4H3VBeVANfg5rtfZ/6p+9TJmO7XzDKlHTOsGqpe7sxeetXBQ/tWpzZPq+17dQWPGPX&#10;1s6N5fJy/ze2eK4/l/W+NfW+1N/X17hX1yGvhZoXAD9b1fSHRgPPgRdJdBvLEuvv3Cp3osWMynT9&#10;xLV5fd5fX5+2X6/37/XniMgPgs4Ax66nBYLtPm/dHZ879jasbDPUj2FbC5s0yE87fmjDn3jGFDnW&#10;hKf+aUt285Io2eBtDU5MoLMBj4eYsUtG5sgyjSwVeHFVJ1q6TkFY61Ter65xrqBrVD2tDegvrZBj&#10;dAYpomx9ESgxandFhjhGCiM2Z4aYwHqigaVqrYoIuDanaWGt9x4jERMnTFmgRCwJU9mAObegdxti&#10;oBSLVF167IKTljQo8B8EOslM8whZKHkhzR6sozgDnWq7W2/AB/ABEzo6uxCM5VYgZ4PzESelaloX&#10;pBTVqa7FWik1XRHIVKmxWvDLUhBU30+7h72aRJqOezPghwFrlUGc4wLxhskRKwu2FEwpyAxa3EJZ&#10;2Lmud7kgWar5sD4bORVSmYlF6KxTXWdjKNVk0Jh6ga2l84HcC32/UFxGvFXQuuvwIeC6oCzrtDFB&#10;G1BN+1eT9lZsA713cs6kym5p3h8JU1k1BlODdFMEkrJFltvMOCpwnVJZn5WhJePW4a1qqpf1Piz4&#10;ztEBAcFkoZgMSddLYy0hSTUSLpQcScusxZaUKU5jMnwAgbhMTLeZpRRSQRnpJeMpHHzH+dRzOh70&#10;wag6hHHVSzV/dKz5y/j8UICzW3WAx3Hk8cON63VkiTd8yIRUcLHQPP8OhxPD3YGu6/jd73/D2uHQ&#10;Yrjd+qn37xaT6pKixuTG+Nqqr8XuaRo5DBPHw4nj8YB3quecYmGeq6RDLXR3nRpF9oNlXgoxeey4&#10;+dKIiLJg13kLlAG9j49Nne/tCpo5p7mFminrfpai0gVxyTg7k3PhfDpyPqnRVwNuhMySNC6RBijU&#10;ObOUhJAQYu2IKStAsrE5dZ/WtZ+XMcDLmODj371ertv8oP8+EU+U2u3xFxuFGBeNA9H4yJoO68za&#10;SZMrgzYlZUfP07ICoEN/xJpAzkJcNjBpixd17jM2I0SWqPIdrVDjg1C4fn43abFQjb1rJ6f3nm++&#10;/hVv7t+q/q31a8w0TRNLvBEWj3UKhOQScc7Q94HTWSVcnh6ff66T+2cZxphqyMpqPu7sghRPToah&#10;t6Q01+dJDd5ut0s19RZu44VxuvD8/KjMaCrQ0zrC1vyYF8A1RlhlJGoHq615bHt+J5mZpoQUQ1wU&#10;lAbL4+NjBa3tlr9QSHnm8fGRcRwpJeE7Ty4v8/JWNJViKmnoP/EwhdI8b6wC0voMFkqKJDFISSpr&#10;FxwheEJwKxiYouN4PK9gYE4VVyiV0CdGC1if3DZQ/QSWpKC1D0qyGQ6B0/nA4fCGvv/HCriqnMMy&#10;lzovOqw19M7TSF7WWoJv62HVwY6bXMxeVgJASgORXW1wrDJtUmrXbWGeE4JwGAbu7+95+/Yth2NP&#10;CLqGHQ5DLUzqurNMkb4/UGJhvM1MtwmRK8u4sMSRJnlpqoxJ2nkAtPx2xVhM7XqveXXMiWVR0Prp&#10;8oyxmXl6xgUYjgeOxyMF7SjMRcgsjNPEbZq5jSPTMpNK1vxABCtG59O1KP1SKmV/rn7e8YfxLc3/&#10;W3F8jy+YFV/IFYcqEtHOpbKC2rAvVLQujoyzhT5owZjdmtPOwx/q4P5l/GnjJ2daAy9wAyUeZU1k&#10;NZWhNfmKQcX4s3ASxzlbHm4L6XZhNI6nDJMknscbeDWZKghdLnix2CTIbeafv/2/tPXCBZxAmmZc&#10;Er4+3/PNm7f8L19+zfzljCnN914oFByumv/8vBT+1yDSCj/XxTiWvL6u79q+N+3G3xbWdaz0OFer&#10;frXaqb/ctlHBz/VvV2PGl2zr9pDtDSn3zNP9JKRButNkuUgNiHnxt+tumtfB9i6orG02W8Jeg/nK&#10;HDe79+pnKWvH2k1mpKle6HtsBZz9i2N7dUV23+2BWT1PDcdqoGj7XmTTu7a2AgI4HGE3CZq1TQdb&#10;j5Gy+3zWie3T+/Z6lMoCLBXk3JjWuh1l7EoF8EWUwb2/DsF3K5v7Y1avqRXmlyzm/X6tCZl8bPgh&#10;0pgoDfhXcwdTGTz7BLIlh+t1suaj7b0GaPfn6vXvN0BaARhlbuxA7QpOt0NZk1XZQGwFxWwF8D5m&#10;O/6Y0aROPmXkCjs5nPqvndOPdfM+fR7+0HjJMPvD72lmp6//bt3PvD1nr/dNGWXhM3vS5pJPbF92&#10;M9fPEbs0SYjXGv4/NFZxaWX8rQBLZSoUqh6eGG399j3BqcGhrywbR8EXi88WbzzZJMilNY7ijCEY&#10;LeKwA6xN3XztINfNA9s8I5VsUtvpJZMXLcKlDDnO5GxYCpAy2ViKDcSs7fMFeXWPZc6HgJOEk4wl&#10;EkrStkYySsQVMI2hVoNftt4dpW8UbMmsmhtAEKEDTsYQJONShBQVxLWWHCPGe4ox+L6vusYa4Jli&#10;8eK04OdEmdbt843ek6o5Xzt60OKfwk+Wsq52Dqo2qK6tVvXHQ+DYaayg5zFhciSnAZYZSTckzvgk&#10;lFk328yZdeq2mGKwu2tVAFsyNmVSKcxicCmph4brCD1YX2WRrKMbDoTQ08zOpCRMyXjr6PqgGtHW&#10;QM5IZZo1Q0jT5oIdaE2bv8omadT+xlhl1htXi5XG6X1VDMvlyrgkruPEeJtZqv6js2pM0xWDR68l&#10;xuCsGnLmtmblglRmurVgfOsN0HvWidm8IVKkiEFKpoRCtongLK4fwBjSMjPPI0tSHwmKsMwLRjLR&#10;eqQMBMNqWGusXTtV1kdedhWy/+ygwU8wWsty13XVVErb6m+3GzGNdKUWw1MEtFX2zZtEF7b4cL9+&#10;tXjJGosR7fpol6l1v2mBTwtiSjCAtlK0GLTvew7DmeNR4xopdp3T1liFiLGJlG9rjJFzJOVELomU&#10;d/GAbXPby/WvlG2NbubPqku6IKLyAk1CRJnelmmauDsrWHM8Hkl5qSzsVLcfiXGmyILOsItmHWVZ&#10;E+MiqlV/Pt3TtLr3QLTKmm2dhq1NuTHPVbNbZVSMLThv6FyHc2pOWYo+Q8Mw4LzUWCAjciCHxvSz&#10;pDz/zHfYDw8lMkiVVQE1RayMaywlSgUFCjkJIm6VipnCoo0uYkD24H8jOAiHw0G3swMUzGoaXviB&#10;8OnF2F+XpmEegrLt7+7U1K/dNzHOlbk36fNgI8YWiszENLIsU42ra3Dw87Sf/fyjxs3qpaESHTFG&#10;NQY3Bms7cok1d4FxHNdugRAcxgq325WUF5ZlQliwruaRtklYKWrQGM9rzmGUGNPApNYtYk1AtcLV&#10;Q6OUGWc3icoUSzV31ULZh4eL6i93DmMTl+uzykgY8N6RstN8r+YMAiuz21Tg9D/1MFXGx25SPsY4&#10;nLc4ZxCJGKss674PK8tYn1E4Hb8gLplxjIw37fARaOpAuzzM1ISz4SGV/rjLE3PO3G43rNP55P7+&#10;zDfffLOuP8uSmcZUCygK5v76q69rwcOoUpvR67ssECP86//zb1wuF26329ahYdWgtUmA1glqd/xN&#10;PsgyHHX+ffP2S37961/z5Vdf0PW++jdYvvgCUjoDcLvB1Swcjx2dA5Ff8//+y79hLesaIKWacVtP&#10;k1Bpp0hEKKYSPmqR0gaPywWsQfJmLq73eGQarzw+KUHgdLpDxDBP6pmQIjy8f2KaEs/PV2LUOND7&#10;TosLuWwiAK8wnrY/PytovU8wP/fWV3hWGxs2UVRqVDKWRgij+lRkpEQMmz9YMUpowm05c/vs9vm/&#10;yIP89OPPwrQuRR+Y0oAxszEIOrG8peMf/Jnr8S3+OPMggUN3x8EdeZpHuGaKKxhXcMETwoALmshl&#10;A2/e9Bhr6X3AFVjcCEviq+HMN+c39AlOeO5sxwmPFdUA7Yy25/7ctZCXLIo9aFRv8NKMKneM19K+&#10;r4ul2U3cK/hcAS7ZJvEGNWyg6+eHtnduoHX7ma1s4yYvYExLMrSiLXW+KLmgPGBty6wbXwF3qa+N&#10;1a/KCIYiGamsGZHK7NOtYypz2eAqq17WhAXMFtgYQ0kNNGugYFknKGMMKb3WjXsJWuu26/wnBdNi&#10;Z6Pt6qUC6fuhbPK6r7IHzUxNqIXW0tx0z1YGMKznQGjo1cbieD02TTBegNbNzdr3AduSxqZztRY9&#10;hFT2E6dpW123/6n7ZF+k2LOH28+3Igf44LZdrwy93Uto75dCkW3/bJ3cm7xNg6H077TKrrveztnL&#10;Z8hYWxPB9nM9rsbcVg1tQ04twW2AuakxRm0F2iXM+/GjQWuD3utGq+xFGuCrx933/Qrst/NojQZV&#10;lqzyOZ84/68DgNe/b6O8es3uWgGkV/IvL0YRet9jdqC7qwFSS6p3R/pqL/S5W2/3HzHdFFjNQhQg&#10;/onHCxD7x4wdcF0Pr1SJhSSGJAVHR7Eq90DStcyIoxNHZx2n4YA3iZL0ee99wBktfjVKdQOBV0Z6&#10;m2METNXwNO3+lYIxygowZFJWzVInHtd2UpTVmjG6b0XTKWO1e0jq5GykkJYZnRMzloQWaWv7LaxM&#10;XdO6XFpRue14fT5syRATxAVw2JRwOXKQgi8Fyhb8YS0SEuK9rglJIFswmgnkZVF9brHkCopJMbVY&#10;WZlWUu+tnKvxTgOcdsCscQTrsVXb2pQq/2I9eG39XKsGZJVJSSPMPRInzJQos6VkV6fhhDVV8dl4&#10;LCrt4bzFoWraWQTJiRInioGcMvhSC4idMrs7B1W39nw+63nJEVPyKvOsN1tGqn5m09CkFFVMrRPe&#10;Nufpf40lWNbrpP4QzjmCEcBhdvIJS0ykJZKnhTjP5Fjn9GCxxuIr8Kza4RmJMzku5DhT4sJyu9K7&#10;QnEOb7IeQwNcVJlaWUXF1KIkVEia4nRx3ZcbqLrFCsJXZlwuLGlhng3L0tN5s072Tev6I1bbL4D1&#10;TzI+1Z3TgGPnHClN+KBxZwO0l2XBMFZGYtnFAwas1LXd74BCs663OVetWCd4unqfGhCHtZBz5DZe&#10;MeaB223E2R7vO4IfqhapsutijMQ0scQrt/GJ5+dnBdpjBCNrfNHisi0mrsX3lR2uOqYqqzatSSno&#10;c2nwdQ3X47ndbrz//gMls+qTpqQyAkUS1+sz8zySsxrwCVnjVWNwXuepUpJ6kpXGhKvPeZOqq8+5&#10;NWo8eLvd8O6Zruv4+uuvmadIjJnz+YigRozDMKiJlKgkxjyzAt2YtJIPVK5EjS+NkZ+bs/PZ4b0F&#10;k2rMreBkIVFqN0dK1cByJYdUlrT3+GD58ou3WOuxpluBhu2ervJzsrDEG+N0wdrCEvX6lBh5Qbz/&#10;zFBWsVvb+ruuZ4kT43StBowj1+u13g9CLktlIas8SEw3Up6I6abb/7GI+V/x0Gdc8yFjtLjkrKML&#10;PV04EkK3rtebrnGVJfKG4/HIErWAkLKshSjNZzZw8nWX5epVIxbrwirN0oVD7dpYmKfEMBzpwgGD&#10;Y1kSUlw1Jq1dwi1GqyD4WvCw2/rjKvO/ZNYCue7PL6BUsBq7klUG1HtD3/ecTgcOx57379WXq0jC&#10;GaFzntPxwOFwwPuOob9jHGceP1whC5IMMee1WziJMu6BXTyqo0A1RdzMZp+fn3m+fOB6e+bt2y+4&#10;3S70fU/fH9Zu2g3ANDw/P6PxcdXCr14Bz8/6LF8vE+M4Mo06h3rfVeBaYxleFdSlynY0hZPr9UrX&#10;Ww7LwjRNPD09IajWtjGGr756S+tAfnj4wOPDE2/evOGLu7c8Pz+rBFLV0obdvV/jH+2QMrUTfSMz&#10;IBqj6ZpjVVVArBIbXMVKjBZ9np+fmaeFrtPOxJIhxrKC1jEKccmUYnBO1+BStOvOlyqjtyNlwQ+T&#10;qf7c4zULvP0MXubEreBgra4b1unPYtRCuK9xtrV5xTC3YvlW0PgxhLJfxn9s/DSg9T7XrWiYZWuB&#10;pkkamLbA1bcbZaS98QO/Otzx/OXXkAt3xxP9mzPd+cjxeuFovLYBG4MLXoOzQYHqbOEyjVDbPLwY&#10;RnuljDNvD3d8c3rDyQZONnD0HT0eoQYLFTj6sYDLf3Q0o4H9RlbmrdHqnnobbtrXytkrqg5tHFK1&#10;T8WUWpiXlTGSkzrZGtG2DourNb4KK0mprfiFYtRMq1CUGykF47y2Z2ZIJdW+/YIzBVMBEAU1qn5o&#10;kRXkKCLEFGtVz69tfk3uYs/cho8nDm3H7DSJFUGsMiaaqaKtOoJrJawZIGSDsarttMYNxVDICqNZ&#10;g81mLZtWgnT9WtZLng2YahrY9KoVOKrMcVPlL0yD09GEqH6AESgla1AttV2saBHAiJr7OKeMdCva&#10;ur1qpOmGwFnsbk3eADcFvjIvmbBYZTGpSK6pydJLduxe01qZTntpjw04V6BfE4VmkLj/CkLX9WzG&#10;iQrGqnzEpgX1SaZt3V9f247bgrpfQPRru4DboreaY7JN/Lq/GyNaqlhAc2Fuz1VLStfdWE0G05rM&#10;7IsHzlY27A4k3r/nc5pUrxdqPT/KnqQUSjv+nF7sp7JJhNa+9JppvV/4PleA2hcqXoPdwzC8OO4X&#10;18LCsqgDsncO5z2uthJb8QiQYtym9xfPUQU7y49nmqx6zq9et5/thYzMq68vD/jjv//R4wWryb4A&#10;rNe3iEBW6C0oZoa3RjWanYId/hA4+kI3HJglV2OngreOU99jgq0rbMYV1SA2FAWl93XGCpIqkKI/&#10;tKWQRcHBnFPVabWECgAF2wImgyLWmsxrQq2sopQS2WoyYY0yvVX+ARxlXaCta2ceVudIALE4Y2pH&#10;iWBLglLpJ5KRNGFixGQFWUvJquNcijKtsqF4CMEACcoEpZAqSGuMwTtHSkKRWufE4iSgosz1fi4V&#10;LDYGL4ZcDZDEOgX7bcCizGgFx6kmlQasalzj2o2UIXcwd5jlBn3CXmdMTuTioGQcDiMZilWgKiYF&#10;uLwhYCnGalG56HWK44j4gs1CLJa+4uN0PViHD17nwmwhJ6QknZ9LqfrXCWKGkpCSsUVLwKbKpeRc&#10;E2dbwHgF743TAob1WERvSbcFzMZbuloIOZxOGDeTUqlJeqJJeFlrtG3XUfXRi2p+pxnJE6SZPF/I&#10;Qc0qbdXstU6LgvW01HZRg8NSrMe4AN5TQuDQD9i+g67nLIVlSTinoLUxhsVMpBIRiRRxFIlQfF1z&#10;S2XI7hJXWpXSbK9/0Rf9D4+WFKeUtEgjasztvMq/iLH0g8dYQ8ra5t1YbfOspn7r2kLedY7IGkO0&#10;CbbFcLqmG6wpanoorSTkVEs7PvL0OGLwBH+g7w+cjncMw6BJZJqrod6NcX5inJ64XJ6Y5guQ6Xpl&#10;kPsA43hjD1o3cEq/qlmo9/rsxOgqm1e7GXIq9L0jhB5rPDFGbreR9+kdt/FSQXRX41iL88KyTCzL&#10;gpDxziEUXVed4LzKEyporUBEXJomqlTg9qW3RGOmWhM4ne548+YN8ZDXIpd1KrHQ96oBf61M0VIS&#10;cdHYKich5QjI2qWo4MaPMQL83LPVFs9XK/XrwvFHEnhK2NBuFF1TlYAglBIr+JMpYmqo63De4ayv&#10;bfU9XXfgdDrhfYd3w5pnbKw3OBwOxDRyG59wFyhlIaZJ18cyMxz3UcmrjtT68wbMageLzn0NOF/m&#10;BHIlxWfev3/Pw8ODFk4AITEcupVhX2RGiFiXV5BXY5B9AFI+/n49d6/f9xee9yrT2RqVdpHiwDmC&#10;71W7tztyf/+G4PvKzkwrAKfyLBbnYRyfeb48cb0+qtRZLmrIWmIF/V9589Sv1qihvZqiHjif7zkM&#10;Z0Qct+vMeIu8ffsVQ3/GWr1WMSqTP+fMPEVs7TjSroORafkAaN6XomBtqGWvgKnWzZq/ldUwVndo&#10;tz6tr932+hPEmL+GoeSEUuP5P+4rgA0qayHVkNzhCEPg/s2R0/2ZebkwLiNxWsgImEwYOu7f3NEf&#10;jnRhwF0Cc4z40WHmxmbZ8A0dZcuZ12JGZrotGFdzRArX6zPX6zOH73ueHi8cjv1qZHsYTjSJRmOU&#10;sbwsSwWb9ZmNMXO5XHh4eOT56UpKeWXtq9murQB5Jrtt7m5yINq1qFgLpuCDJ/jWcaRdItN843a7&#10;oVramWbE++7dOx6+/0CMGW865inWda4WHXFY1wh9miP3YSDngpFELEo+yNR40wqD9xRrsdQ5ywaC&#10;61TWwqj2++X6TIo1X3cDxlg1J44wT6r3LcXifYcLvhazM8UI3rsKWvuVyKeyl7bGBlrw3ubW11//&#10;lJt3I268hiG3+oYFW7C1I3DLXzcc0mC0Q1yqJKkH5zfzS9XwLqqB7YKSHLFaJC6Kp7WOUG9qx2Nl&#10;u7fd/ChvXqeDX4DtP2b86aC1oeoP1SlmvVN0QRGgDx3FGJLkFZ5yOEJtS5y7jr/71TeYQ8f93/+K&#10;pzRzfvsFYej57vt3pCVy6PqVsTiXxCxZdS2dJVhHV0Xny5KQmHAFBq9A9f/xv/0P7g5HpmmiOzq8&#10;cRjvmEthyZmjC5VluwFZKyOyBo2fAq72cgAvmZGt+tLMAOvdulbkWkCqgXTwnkyGDDFrxS+jLLRi&#10;Cq7C1wo+Z6yRCkKrFqnzHsTpw4CpovCAVDAVakN1a6wu62sxVbLBOnynDqlW7IsppaWMej314W6T&#10;gsFw6A4rU6QU1ZQulT2CCKFpShepTOl6/ir4oExYVwP2diPVoFpUR7CdW+cUmNmf+1SZqlYsGVZj&#10;OIq2yuhStpsqxazGcYJQ1vbIyuzDVYabQYnhLAAAIABJREFUHpNzTiczW80XBRAFk5Td1yQDDNSW&#10;HWM91nicNUhRxqZqhFZDiirhIdYSU1bwwVpcY+s2AHpl0dcL0Nh1UsgVrO66rt4rbP9EtWClARot&#10;cZQVS15HLrXNDbMF5mYzAk2pseo2qLGBHnsQ+ePRgo6lLgys93wzoGtVaR1C0zJvzGTdv1g/rtT7&#10;orL7kt6dvjf13lMmvqlgfHtGqYHSljw3VGnbx3a//Vh29TYsUvWfqUmxt57gOuj0dalU8MaubEGP&#10;VmypCc5LUPlTc9F+7PfTvf69vLrIdftSXhc2dDsuqKN0Qcgl44pDTBXoMbULxNTnhvYc2e15erX5&#10;z2lVr50MrfDz0Rl9mY4VeHnp2uegBSgorN0KZve6vVdknVP0dqhbFC1WSE56EMbhjMUbQy7UOVhY&#10;5lHnmdzT57B+Fj4TrFVd+9BjzKCyCHFByqSsZBzMF7yrbNxxoaSl6jUroIx1ehypHa3OuE7/mtAP&#10;pGmh2MLd4QTWc7ktzPMNsYFsLC50eN8DlhzzymY0Aqf+iJQZYiYtEVeiMv2d3SoRAuSobNt2Fax2&#10;zjgsxoZaoVtgukAxyDzjpLBExc11XnAE7+ictj865/RRS5lcniqTWAM7q7RKDn7QIlVOSFm0LZQa&#10;6BqjZ8EqG9hgwNgG72CwzGOBqBIBXQm45Mi3kVGEORdypbgHo8+KlYgtkZITIUWW23tsUoNGUwom&#10;gxcFoW2pYp2LFjGwjt4P9NXMmWr8bElYmTHFkJaMHyKczzAMME0VQNckwhiDSQXSgiRlXxMXyjRh&#10;SqT3jmAcJRdy0gRP79eMJN0HjMP3bnVuByHHRVlJztcAPIJ0YApD5/jyzZnh2LOUWtJ2Hm8s/TFo&#10;07OJeg+UCSMLNl3J8caps3hTsFmlaXxlPUttOXVdT8qJkhOxFpXJgi1a0MqXK9YFuAv0znMKQf/W&#10;G7r/j703644kSbL0PtHFzHxBIJbMqmRXN3nImRce/v/fwuGcIWdhs7O7c4nA5m6LqgofRNXMgUAs&#10;VblEZVXqOUhkAA5zczM1VZErV+4devw+omWPlEznHUPwwAJpopSJ0+kBr8kY4d460y7aaz5Q1fr7&#10;GY+7t7a1vyXlZpDdXmf7gDmA2L7lSZzPD/Tdif0w8OLFgb7vq+HSiPiJopMVzeKO3e6AcxA7z9d/&#10;eMNpfIuJnBvImMvENJ84nW6Z5tEKTWVZk+6+71eWmxahZAG1rjEtSmLBO6GLkRj8xlaSspq2jePJ&#10;QFudUV0QyfigdOoRxwUzvFgrOptsRPMYsfq2gdLTZK3PWkHslBJXx5e8/tNXpFQY+v3GiK4eGEs6&#10;8XBKBrr4wH6/o+sGS+jzgo5N+k7IyYD6VPVFVY2BrUWYpsTQm7llKTBPC3PJdNEzDB3TNDGOPzCe&#10;J968UXbDgVxlj7q+s7b2cFUBEJMsOT+cOJ3uawdHXr+Kpgpa17lDMfPY6jFi4+nu/SEwuu7UFaSp&#10;LIqL1zw5Ti3Qbv9o4LCnGbBbbqNrjKcFQgyVzGEASC6Q80ZmyTkTo6yMuFJ0BZdyTgYWuY4QX9AP&#10;AUicx3uAqieeKprQvEkaiaGBWw401OfInqWma+ok0UfwLuI6XRmda8u5OtKyeQaFChSBYF2RBbdq&#10;il9ooK6knxZfXwAbl+C/tvvw5RbBtOia03Rdx9Af2O+uGYYjMfSszM9qRmqdvTb/lzSbIW+ZKWWu&#10;bPQzucx2zCD1Gqj55NgRAGPYZlVcH5jme5yDI0e8j6CR/W5gPwT67sh+d8S7iJcRJ5ZPiAi7oazS&#10;Ic5nsjpSecG0HHg4TZQyozmgziES0dyB1lytmriFIMzzWHN5b2QDzIDSeAFlLcDWN+bPkrP7hYdK&#10;2ebbn/kdQFxvXX8K4iAOPbtDR7/viL3Dd5DGkSmP7Hc7Xn/9mjdffYV3jnEemdPMeR55+ebIcOj4&#10;r//PP/NwviOEghaP7y4JFVbstDcGlUB0SiGTqkzQYf+Sq+NLimbOp2y8tTQznW/punEFIi0PSkYS&#10;qESAUoyENZ7nasaZuLu7I4SOvtutvg8mL5LIeTNf9zFiGvqQc6mdBJ6sC7vdbvWN6Psdb9/e8PbH&#10;O47HPdOUOBx2iHim0cx/++7A/CLV4xjzGXV0XY/3dg4Ok+lYZouZtRgg6mhFnhqjdUKQgKZC9IEX&#10;r77mxYsj++HA8XrHNJ949+5H7qqWe/QTfb8jhh6nHk2KE5Pyc+ohZUpSOgngPflJp3C7ltbx6ap/&#10;Cmz7wdPvPw20FWeeYlKPs6FspWIpivOBUCWKc5ptH67dFOIc/cF0xQXl6z+8YRh6cl7o+sD9/b1R&#10;JortBVqEN3/4Gu89P/zb9wQtTPMERehCT9ZMmmco4EKNv9p8rZ/7EmVoRf7fx+eNn4VpvRLXnuYQ&#10;2gLDignoVt0obMH2n/70Jw7HI6/TyDfTids88eLrN1xfX3N/f89890AXIkOIFIE5J84lkWqlelBH&#10;FGfTNmd0TniFwUdiCOxCRx87drGz9y95rbCE4H/xAmhrWVvBp/fez/SRizYg1QBYEFsk1pCOCnY4&#10;XHUgh1axsaBxZbkAUMEQYLV6VNugZKMnWzszBmC49Xt9Pzam65M68saIlIskgGaIsclLtE3iObYn&#10;gHMf18yN3VYZvWSgXP6snayvQKev/3HAXCxYWo3WnnxvG7ZcBKogdqx6TUzKwZBuUQOF7TNZBc/m&#10;uS2cijOQEIUsxiJUJVeGmL3v5X2ppgrawJh25QF0vX7PDQ8s1YRiZSK06+Avj/Ph8dQ88LLw0lpl&#10;tp9vYHBLkD4F9F4WfN5/n6Yp+Nwx7O+8j7DKOFTt3doGj2wsr3VerA7Uj1sKN0DQOixUTQPXzu+n&#10;MFYur9/23q116JK9fdlKbdf9/ft7+fpLmZa/dKysnydghv2jsfIVrQUeu8J1hVBM9oTL56b+uyZ3&#10;pT4/l35OjWNySWpuv5ePfJxW83zEwH7u9c8eo3zoFxd/96HE/PFwHlw2Dd9SQYacEynNBOfBVcZr&#10;gO5wqPrEGOg3i4G7DiCR0ghpxCLPmoSugHrTkr4sD9JQ4PWzeqQSTOwPo/fkIqj3ON+hwdVCXTUq&#10;qs+CBbBayak2360YlCqI4CqJtTJ/SwW9NhoCUt3eSTNMYwWhYR5npvNowbKLxjSU1nZoyWZKBaoG&#10;rTGMq0TEupbYdWxgm+177eLU61S1SbWI8ThFkODxzlNCYElCQtAspHEG7lm841Qy52JdRuIUL+BV&#10;8VooeUJywaczcRnx8xmWRFShq8xtuwbGuF4TzTahi1oRVzOuFFxKSHFomSiLBcQhg8wz+M7+3teP&#10;nAsUA99IMyEtkK093uRjqlY09brklvRWd/gi1mlV109f95sq0IWWjORsoowhQOjAO/q+oxsGMrAA&#10;WSuLvlgrKWqSJzqfIZ9NA90VKAtSql67A4rJ6aiIXY+y7c/BVb3rpv2TC5KLsfPnCbznEE0SguCJ&#10;fccyT6YdLoHO1YLFPJPmkfl8shWptpQ3bwarfNaiQVs0fh/PjiaJdRmHmuam7Xut7dh7zzD0xLBn&#10;t4OUFnKZmNMdSEcIpjU+9Edi7EEjqpnr62uQub5XYl7uTWc6dVYMLRdJrWzFUnu9Y78/ssxiRouT&#10;FZNCAC0BLaaD2nQ4jQ1t8iQpzSCZlBdSnrfuIQprp543QGnzhsHitFYxVSWlGVUDcltSGUJgt9vx&#10;4sULnHQrIy9nk/pYFmN6q05M00TXtXwirHt627unacI50512vgGj2zM99PvaHWPrrFTZnMZkNxk4&#10;Y3lPkxlx2T0TSsmE6CqAa+trO89LVvtaqF7B+3YNPmcCPd0rn4DW9b7S1u7VCP7y754y67b9rYEB&#10;DZDaGPHQWJXNeL3tS6UUljQj4tdOPyetRduv8ek8Tzw8POB8IUQetbBvEhN1fV9BMYtA1vyk3o82&#10;jOHbSAeuFgQ242qbBx1gJsEheBRP0cliifq6LVG+uIaPFrJtjd9+//jaIc/dn193hNBVNqWRWZpM&#10;x263w7tIyZucwdqNIa3jNDNOE/PywJKmulY0IktjKRQeA/UXn1cKfW+gVd/HLR9RxbuOGA68evUV&#10;MTRilcO5xbZzVVLKvLw2TWNxiSX3pHLHu9uO+wclzcm0tYuxW1k/p5nN+9Wc5Jl78+jfj+/rFiF/&#10;6bGd758LWGt95uc52b7iAn3v6YZI3/fEPhA7x5JnkELohP1+YHcwSaV5MimlVDIinsPxSDdccXW9&#10;53Q+o+pq18vl+V6uIa3T0xiyNl1aLufW6fP9d2/Nu6N2omx4RCXWVSa34OucSFV+ynxG+n63Puut&#10;AHP55UNX51bb2zKtu9c6YSrMplVSoxQzjm0SV3NmjgnfOgsbWSubWWVba0KIlcwVrRiZM6XMBA2V&#10;8BfwTnEurMCeSjEyn2aj7tU1p/PBupdaMcebPFYpypQW0gKeGS2OodvhxBPEJDyNFFlYsjHUg4vG&#10;eckmH7IR2S6fhQ8B1k/v6Z83VJzdc9mA4EffFcRr7QoUKEp+si8GZ10WL14cGYaOr//wmhg9S5rW&#10;7qVSCtO4AA7vOq6uDogIp92OeVyMnFbXAa0Y0sqNWs/HPf553fM+dxv+fdj4+YwYPzJa0PzoZ2zA&#10;5Xfffce7mxvuysxdnjlpYnc8EF++4tX+iOv2dOKJta1jzompJJZ6twc8oQXluRjzSSGKJ3rP9f5o&#10;+nZahdFzc+32RGnOsb/seARU0ABcsMATq4oVpellteu1glarI7tuXxcthT/13H6OYwDPAqxtsYfH&#10;wPUGWn/esZ/+fRuXWk/vs94f//1zY4VIpGmtVyZxbSGVynYQQJwDLRVcqQBuZf216vm6SKkCebun&#10;F6fRPv8qC/DMOX6uLpKZAz0G9C+Z6A20/Ni4fI/La9uC8A9dV2uL/XjwdQnCvv8en555dvytur6B&#10;1gCOlGeaEebKggVr29Gy6Zhhhou1lGKAkGwg/YfGp0DjD82vy2sHPNYbW39v7Bx4zK6+/P6p+fup&#10;8dH54Uwzsn6S955T++mXTYp+7dG6YIIY43wuNUleltoOLwTfIS6gTpCcbD5W8DenRF4mtCyEkgx4&#10;WBY0Z0I9fm3tqYDscyfB4zzHCYoxvQSHeOgkUJwn+8CisGQzCGz3uKvALm3ua4RakihNXkJLbc0w&#10;ZoaBWVbEMMjUZG2K1sSgnJCgLArjkslFCX0kiDeZiaoj3zSc7XuqH0krDm169DjT1it1jaSul49d&#10;JgqmgWzYasY0RZ0ILkZc1zMcehYn5NBB10HfU0KV6SAjFUDy1aBGcoIUIGV8EoQzmqBU0MT2IzHW&#10;eV4M2F+Bpu3MdC04KlIsaVnKQsI6jdxccHOkHw4UJ9WJ3J6rXCbTQM8Lqmllccpl24JIZWoYwKWI&#10;yWfVhFvr3GkENFnB/UJaBDeZAZ4Ldk3oPNL3FqTnAqlQUkLnCU2JeRnJ8xnGE2WeEQrB+/oZDUR3&#10;K6Bk8UgRWPJs3RWCFS5UjC1ZClln3DIj55PNxd0OHyOHMGBUNUcnQG27Rix+o6jpcE+zxXRP9nye&#10;FAl/H583bM23JE+cgaFlsZ/HGBmGgf3uCiFgsmMzP7xd8KGj6xz9EIlhBzjmyRL8V69eIc5ijJxn&#10;zqOAGIjqvDJNZ6R2HYoIvoKKVp5xZs62OJYlIRI5HA5cX7/h5fUb9rsjw3B8JMOR0lylMRJIRmXk&#10;dH7H7e0t9/c3zMs9KRuwXXQxKTMp2x745JqYPncw8kZNOL337HY7rq+v6eKeUgrn8xmAfohM07kC&#10;6Gbc2Iz5+r6nFM84dcxzoKxxbsHJtp9LW1PUEbpIM1NX1TVeKaUwTRNCIoSBZVm4v7/n7KqUi/PE&#10;GIidr0XVVsDP1vnwDGjdgHKpucRPjS1+jtHkzy5B9LYHK5dxp+mPl6IVJJ7ICdL8I84FtBhTsu8H&#10;+r6vpmwPvHz5ksOx58X1fjO1ZSsymJFc7bTjcexja7JyeZmexmcmVbKrRuAe72M9P2OLxxgoOpPL&#10;aHrWy0guE7nMqJq2bT3yL3ylf5kRQrDitLIWew6Hg8m+FOHu9g7Ych6lmbEWFNP6zuW8yoY8ikFL&#10;4VNT9HQ62bUncHd3x8P9jJaOvjty2DtOp3tKPjGOM/f392vndCmFcRy5vzvRdR3Hq57Yl7oOdgy7&#10;jpQK43RGvGnyC6EWLawQ/inpwL+HkZqmdDR5QVfdDAtKrh3Bznt2/Z7jiyt2h4FC5ubuHf/+7/9O&#10;SoWrq2v+8PUf2e/NaPZtd8c0Vfkj9xSm2vK1j+Ve7WvrkCnrvb8EVctc8+NaDGnzr+05q5FraR30&#10;ubKs85rjwZbftWFzveCdxcNNzukRwaq+T4yR3XDgq6++giK8fPmS4/Fo+ftoczLHCoqX7XhAlWyz&#10;uNB768JbP6PTtaCZc6EsibC4bS/2nq+++sqIgerpuo5lKsZjSErJm2ZzkWKypDzOS9uzdNnB+zTP&#10;/JLjKWns0kei1LW/73tevDhy/fKKN29e0jTH93srwE3TmVLuETz7/YE3b14BjvFh5Mfp3bP4yO/j&#10;lxm/CmgNluA1UFDrv0spLDkzLwvfv/2Rf717yykvsOs4vrqGXIjOc9XviTi6Cg/mYM3sCw20DmvN&#10;0pYzA3J95ZV1VXrCCSSBrFatD8XkSfMvHCs0hst716T9cG3fbOBnW5QrCKqJDajm/YTtJz4jLVj7&#10;S8dT19SnYPHTxfxysfvc4z8Hej/3/m2RvARtP2esgPVFkOxqJUyLbXhS2YD1U63Vf+etytsq/EKt&#10;4jZQQ4yp3SpthcYWLrVC/WFQV2STP/mlxiWI+vTr8vo8lcNpv/8czedL1vDjoP9nePjUWJGr0aHw&#10;aBN9NAeauZuUtbL+c4PWT9nVlz97eu1aO9pz16G9JsaPdyL81LEVldo5PwGt/4724DbPvXeomJFe&#10;mpNpxC0LBdO8CzERfYd6x5IS6h3B23pR0kyezizzGVkmfEm4lHAXHSuurY3opepPnQaNWQXGGBHE&#10;mUSRcbccsW+SQI5chJwScwWHfQiE3kyigndEKZACungDqBYHeSSXYqZ64g35LBVQXk/FOj+mOZOw&#10;QFayIp1QXKSgFCfWsihW2iht3rvK+3VS2Re1Y0Vk1VS1dcOTl1o0rr4GqCKXrDMRpDIT21oaooPo&#10;YegIXUcJAR8ibhgI+z0yDGTnyFKbBsXkVqRkfEqmv5hm3LIju5lMYcbhsxJcMCBfDbB3XW8PwSWg&#10;rI+lGNZR9e1KyhRJiANlNLDZ1chH1WQNcjGdcPLKwNsmIuAEh0Oz/c7kpGS9RwomhaSpXiPFZevk&#10;0WVmcQHRQh97A+DXHsfKSkrGyNZlIS9n0nhmGU8wnXE6EykEVxCqbJW9Yb0WFnE5gTJPKA5xrs5r&#10;h2QzABaEMk/MpeALdDnD4VDrilprKK4WcLR2KizkcVrJB4/Wo7XIeBEL/Taxnl9t2N5j/7/uQc7u&#10;F9b3APAooXPSZLiUr776CnEJ7+25C95kLJwUvBdO5zubrs6tz/q2jprur5QN4PFVCs1up+Pm3Q1o&#10;h/eBw/7I69ev+cMf/idev/qa/e7Ibne1np+x25qBXQHJZD3xcGpAeOb+YSadrZNhSZOpHLlt/3Wt&#10;wF2zhZwTwYcKfBqLDAwA6PsdqKxGqQZMvyLlQ42HPMuc6bp+bQFPyYCIEMwTouu6DzCtDQhxzpFT&#10;JmcjrZiEWtUUzXbdus6AjZwz43hXWV9GvPHBAN8GWHd9pOsCXRco6liSEUNc7bwzLXsQscJ9+cLP&#10;zxZfPfblqA/7+m+5AKtyZRkmUcZK9llmuwbDsFvlbe7vzcjsdX5BP3i6fiNYmEybM8Ppddd730vl&#10;KeihJbOw4NwMGnlx5arx3BX7/Z7j8bgx3ctksQQLRReW9MA4mnHo6VwqS/X9OOsxUefnu9a/xLgs&#10;KrTCV9d1xtqcZt69e7eyUm0NL+sarjSz0mkFstsx27r/OaB1CB0lC/MEaRG0BK6OCe96clLmOXPz&#10;7o7b29tVT9uMMyf+bfieqxcH/vjNa16+2lGKScr0fY8PZtppjHyByg4v6imSay739z22QpCS8sw8&#10;C9PkSSmiGjgcDuz2ka7rePnyJV3XcTqd+OGHH/j222+Jsemd1/i4EkSWJZFSWQ0Wt7Ex24tshLKn&#10;oz1X+/3efiDPrC9cdIK3OLXuW963fUoqAN32SNbXtWMZmPwE46gxS0qJeZ4JU+3KqXJvbY9shcrj&#10;8cgwDFwdXtg16wwsn8+ZGCOT1GJt3oD4z8FQvPcslXiTy4KfZfWxaIWiVrTu+x5R0+9WlCLC1eEF&#10;pQiatEq51oJfNOZ3a8G9BK3b57rMhb/U2AoVG5a0xUFmGrrfD7y4PnI8HoidZxzNvH7Y9cbGDq6u&#10;C47dbuD65RWo4+7dFW+/v/kgYP0cYff38dPGF2Naw8UkD47vbt7yf/+//43Fw/U3X6NA73t2RAKK&#10;R4mq1n6M51LgItSQw2BBC25c/bclnguhCtcHzNmYokhWTPeZx95cP/NYGaDyhMnIGh3ZgqntS1fw&#10;FK1MXkPaamRjkPxlm8xPGTnnjzZnfGrRecp0flpda0zfp2zP9rP8iX3/Oabuc//+S8//8lpfHJ3G&#10;wE8pVd0/00t20lgCzczOVVCbmkSXOgNtVrpQSyg1WSnU1rj2GeR99sbnnjvw3qZ+yWL/nLGZHz6v&#10;qfypY33uez13bNX8yc+4JqjAI81iO0oNWqw4sL3XY+C1/rH99yIhkgYM/oTxOMF4/z5e/n8D67bX&#10;uWfn8c+50X90fpTyyU6Hv/XROo/bHuCcA+8RH1EfmBTQyhxJiZJhLkrnC+odyXnUG9AdvHVmlPpM&#10;l5xNkqkURM2o49F7P73PT2972zpdgOJMagiHqxrWRcGlgq/GUM45hv2O/X5P7HoDozXBMiLTiJtA&#10;RyVPC1kLFNYOJhcaSNzaGaUtYQie3GSPNKN4Cs58zLpAyYU5VYfzGrRGJ/jgKak+d0bTpa6cmx55&#10;C25VKxv7Yj1xGCO7SO2NqNI23psDoIeFxFSvZXTFNF7XPaYCz20tVjUN6ZyQnHEl12RD8FhjZjsX&#10;UJPAeMR+tq919blkzThvbGhxZHGI9yDOjH6q/n/bZJSlSoIZaC1acFLZ9KKkUvB1TooTA4MrM11q&#10;Eb7goDLanagxbIRV4kWnqWpHn1CZ0IeJUs+zVJNgVSU6IS8TeRzR6QR5xrHgHfimL6tp3SNVWWXH&#10;srMCLc2rwKmZWIrBoUXtRc10TksiloybOlQcS850oYdm0LWMLNMMeYKS8TX+8SIrMaEVO+XRA/L7&#10;+EuHgTdnbm9vKSkSw4gWRykZJBH7Qi4jpVibt5MOEU9OlsilPBGiSYUZ0/qG0/mOeR7JxQqyj/ac&#10;1bgRSq5SGgRi7FbAS1V5eHhgPM+o3pDzxm7b5EYMtJ6WW8bpltPpxDg+kPIIWLHXB0hpNnmguj66&#10;Cwk4kwrZ5G0U09XOWUnJCsrn08TpdGaaJvq+43A4MMSB6+trYuwZz3MF7AKq+ggMMKPBiEgGyVCf&#10;p1KshbxkEAmrOpNIA99dNbdTro7XHI8v2O+umOfE7e09ykhOZoitU656v9ZVNuz6ytJTzmMkpQWR&#10;bV217a0Wz1HKL8uJ+MnjaXy1xXWWQ3XRjLFK3pjlbb7M88zpdGJ/6FiWhdap/whk+EQa0e5HbsBP&#10;ZSCCQ0vgdDpxPLwkhI5h2LPfHyuzMZPSTC7VeNErKR14OL1DXGaeRyY9PyJ0PEf6+WsHrRsQFIJf&#10;tcSNjJE4n8eqjb9UM7Na+Aqh1huzrRHSukHLn72cGyM2WtFJ1fTei3URxuiteFNKNZbV9qCtuUST&#10;nDJZS5AiFDUpuCUtxBhX2cGShaIZ1URiRvOnu1j/1ofpjtcOj5SZZ6GUvrLue/74x6/XddCkXITz&#10;+czd/Q339/d8/fVhJWdNE+t8KRUEzu8BBE9Aa1eL+B8gC20F76c5mR0jUNnEmSeAawO0G5N4w7Ie&#10;keJarlkuGMYSLDareX5KiYeHB/ohoqLc3d1xf3+P6mZI+vqVcjwORG9dTdTzaUWBJltScpUdqd5I&#10;rnUWU3Nl2YxoVUrV7d8IZk+//vjHPzLNL3j96mvGcSQvBuBLMVmcXb/ndJq4e3fHzbs7zud5LUI5&#10;58y/ice5bQP+L3PdLzUaaP1UstY5hwTheNyzPwymQV8SNzdveffuR3xwHI4DiJJLMpkxbO8chh4R&#10;xzB0jySnYNtbvvTn/lsdvxpovdax26LSmNaa+fbdD/yX/+9/8H/+1/9C6QP/1An/8/mBs84EcaRl&#10;Js4F05T3tonEsIJ90zhD0fVhcaEK7Sd7sKL3aIjEWjkTae631Azsl016Gmj93BQ2dq5V81YZiQYW&#10;0ILMqq+JtTJQU9bNrOOnPRyllI+C1p+Sf3j6/k8ZCpsMyAZUX37l/HHQ83LR/RAT+Lnjfgjsfjpc&#10;1UUS2mbVrmubqxVY4UJXUwqmO9tefwHwCBXIBtRtoOA6zcSchhsOe3Gelwzr9vV+pfnJ+T8jv3LJ&#10;Tv9UNfby+M+Bra0S+9x1/RxQ+0MA7ufO20+B1r5mIo+vQZ2Dl0LL6Apsb9/9J8//U+Nyg3rKJm/n&#10;8yH2/yYH9JQFsB37pzLtL3XH35sfUudu63+pQdmXro5/seHss3vv8TGSQ6BTSAhZTdNQxOO8N9mJ&#10;YC3iaDE2Ag4vG4siOzHwIbuqR1yv8cV82cDMZ+ZhuzVOUOdIFaNzXQ9xhwNiMkMZKcbqO1wdkf0e&#10;y9ALLCMEV2sz1fgvL6CZXFxl3dXCz6VcpFphuN8PLAoUkyIhRIoEiopJIXtrf14oJM2rlEQIpltM&#10;avrpVqZNVfuv5AJFCeqN77kWcvNFHUkNsK9FQY8xEdH6GbInu2jPUXGmTzudkZxIBbIWutDV5bkC&#10;5WVBUsItC6TE3du3+HlCUwa182tyY37oWRfup+AJNbFpQWv97qnyC96jzqHVjLlpx9uxStWvtvXN&#10;AeqMBWrMv1KLBboVQ5uZ4ypJUo8EDcqCAAAgAElEQVRWqpEoBm77qvuqJUGCdDqREIp6kkIWgWZ2&#10;KwKdR3OGecQV0+j2omZK6ZRlOa9zU0Q2We+mKeldLeDWPVO1QsmOAGhOiDhKmVlOrQgcSPX6jVJl&#10;H+aFeTmbJ4mYEV0IDu8cvvpFNI55qQUO6+781RoGf5PjvaKq1rb7mvwvS+HMGS1vub9dQHsDZypo&#10;rTKypBPzfDIjP+lqO77p9na9J3a6gtbjdMtc54zzSghb0QKsy6QxKUs2DVwnPX0/sN/vq9RCZUIu&#10;E99++92WsNdYoK2bRRdCl1nSg8mBlAXnTZZExKRIcpbKLnYbYxLsmazJvwGQjwkVy7JwPk3c3d1z&#10;e3vLOI7s93tUoe87nDMWoXeRUs2sS8ksy8I8zyY74pqOtMUsJo1Q2eKaVtDausTMAFuxApYLFvu9&#10;uD7y5vUbjseXPNyfNkCWRNFETunCo8KAuqurAzFGulPg5uad3UdMRqSqw1AXCZ7dd37FscWV288a&#10;aNTSsxWkbgXOtke7UFmR1uWxLAuuSlR5b+3uJlVh3WrP5SZNNuURkYinHYKPz/m5HKS9px27Aaie&#10;aQYfoum09+bDMi8nxvFUwRAr7Fx+/qfX4695WDejW//fdHjnaoxn16/93GJOv36+oglnAdPjGJXL&#10;+OgjeYJugFFpa5ooztduAldQXfBB6LpIjK4yZY2sEaJb36OUTC4LKc2U0iRMcu0MMyDPNhx7zikJ&#10;kb/yis+vNDZmvK1xrWBgRchQO0wsl7m7e+Du7s46V7ptrUppK3IYKGtEw/xeK3xlmWA4kpPm5VV/&#10;e1EEsmewSWG4JwCjrQVR3FqMupRTarJtzfjQ5POafOgFfrHUDgK3rQHOe6QUctHabZiZz2duboQl&#10;L7x7946bmxtSmtntdpxOJ06nEzFe1+fFwtupsrPNwyFVUsiWo4QQkCzrZbHcbpPYKdU0uMlkOm9s&#10;6q7r1rXqT38aKLojp+rDXtORJso5neH2Fr7r92gRluWdMbVrXur3YZ0DDau5zHe/NHjbuq1bEeQS&#10;V3EdDENH10Wcg2k+c3d3w79/9y3D0PHmzasa1yy1WJWrLFANyZ90cf3d5s2/4vhi0b7WACRp4SyF&#10;U1DGKPg+MAdhlMIigqNjiJEQM3EpdLgagBgoqKK4fUBzsVZrtzEncm8BZEmZLOBEzdm3bore1QT4&#10;Fx4b0/p90E7wyAXDGrXgpb78Inhp4PplAm1s6/QpqsBnnN9PuQrvMwMeG8g9Z5r4HCP1U+9xyUT4&#10;HHbqZx+76RuzAZ62+NvvvROkOos3PX+2sIpSDWGMtRMs+SDXQG5jbD8FPZp7sZm2PAatLz/Pp0Dn&#10;D13Lz11Anwby7f+f3tfnGC8/x/F/2qYmRBcfXU/TwVMDb9gaoKW2xdt8r+wqxOSCfuL40Jz8UGHl&#10;/eLL86/7OcZH54e0qnz58P35sjntLz+eXGcR003GeyQEehxBHCoRxOF9xIfODEiCQ6ZEqpFe8EL0&#10;DoojO0WdImlGs4dk9z1rBSydsbU+POrvBHDB5Ke1Rkqhg26AyoLFicmGDAPS7+z3pUBKlXlbFy8f&#10;qjlfRMsCCksp+BqBNQkPBdNjrYBLFg8hErsB3++R0JFrYh6dULLDV0YTWKEkuprEh7p+1GC6ZNNk&#10;LclAI0+uoIB1sEhDY9u+p5nGkjEAI6NpwamSijL1ieQX+0y5UJZCVmGuBlnH/RVmhWX7vtOEpARp&#10;QfJEehhxPhOc4LK1uGqBznmIwSL595Ln1m1jRYwi1LZ+86bIVL1oHKVez8tuLqkgs6AWTEsFSTCW&#10;p2hBCwSx3zuqFnFbKyqoQ0loyVsETdO4tkRFtFDmGRUDrUUcQR3NFVVFzNCOgtds88ALXu1+lZIR&#10;UZrNTbncJ8XOwYnY/ZFaPFEzFnYVcrfE0j5/zol0Smac2SRktAI9xeRNUHCqeMMfzPhUSzXRviy8&#10;mczWLyue9Lc1tALWSLGiBuB9j6oZ+C16IqeZkhtzPnN8EUEi0KF4nHSE0OGkBwoPp1tStqQ4pYlx&#10;eiCXmRg9Pvj39rJtP7L/b0DyylKryW6uzNmHhweWxdYMY55JZXMmcpk5xvhob9tAyIzyPqi0xQrG&#10;rrPPYX/nvclwBG/mcg1AmafE+TStMiF939EPj6UQvHcgxcx6Q1j3+dKAYSkX61iVn1N7JmJs8lLO&#10;WN7ZpEhCsDU1xshutyPXdnnvjUmqqX2W9l7Q2HnGJqtyTNoAhPb52zP05UG3pxqz2/OttZDQAOvG&#10;dhS8szwwhh5RT9cNoKF2dRogMQwDfd/xzTff0A+evu8Qt2mbG5BaCSiNBCGPYzRZ4yMjC21guckd&#10;dLHjsL8ihI5pmri7u+N8mmoHDZVxveBjwXtFmZmXM/cPD0zTVshpxaSnMd9vAQRZC1DFNNgfHh5A&#10;PX1/oLsamMa0EmNSshZ7A7cKqCNGK3oaYNgkRLZjfxS0BpPVKYnsIHjBTEZtL1pSNTxWjzgDnC5B&#10;PVeLN9YxMrMsjpQX28fE1polJTaDv7pvV1a2uyCX/b2O3Iw1nRWTx3nm/nTi3d0trlMzyKwSG/f3&#10;d3z//Q/88MMPzHlm2O/r+lk4nU44l4ztW1m8VrR6GiNvOMi6tzzJbS5zqwZQ9sPWyWOAbV2L6z6T&#10;lrJ2BBhA/Ng0eMvDt/NZGc1qTOu27obozLy6WAydc1o9cWIf1zXa5KQS9/f3fP/997bfJCXGiCZ4&#10;9+4dD7cjp9NpZQz7mu/yTOFsvUJP1i9xgnPeCkSwrlXKwpIHA15rPE8xLMMb9QRRx+k0VT8fXcHy&#10;XHGSS1LVU8bxX8Noe3Erfqpu80Yu1hm7Zpnz+cG6zsqenBdi9KvueDtWY7pD278uPDN+Flzj9/Gh&#10;8aszrZ/+PKE85JmTV5bekzrhNk98f7rjh/GWOHhmhDAn/JjoVFYH2KS22Oy7ftP48R7fmZvpkhbm&#10;Zeaw21PEMQOaLZEzryVvLKGfyLT8S64HcPEQ6aM1137fqteyLjQ22oLtaqDlIM8/6Xx+qpnEp/5+&#10;c+t9zPa8eMVH//5TTNOnzN82Ltmvn/P3LTZqSY0UqxwHHy4SqlST9LZPFgqLJdViRmfNyNF0ls0g&#10;zVjcgFhLeANYWxXwQwucJW9/vm7an7N4GtODR4vu00Tz8hwvmbqm9/TxZeQpEH8Jgrfq+6c+y+Ni&#10;jTwCGi2BNTCrmV/Y/ajtgNKCTmHrVKggNp+WN/nU/L4MEJ6bf08/95Y0G5MjpfTe5vlc0eAvHc99&#10;vvX40trvLDF87r0/0QjxNzVENzAfb3IMDpNUcKGvjKkOYm/AsHO8eBmx/u4KrnqBssA8wNRzfvsj&#10;ZbHSSUbxWhHZy3n9weEM2BNQJ2Q16YkYggGqRZmnhaXWNHObKymhy8I0nhk6k8OiymCoOPAB8REH&#10;zGMVPS26rlmlcZ5VGMeJEmxfDcHT7wZkd4TaFsg0Ah1bYRX7XM4AyNiHilCZCXJJEzrPMAvFOco0&#10;23V/BOzodkOU9dhmRpko1dhtLpnbuxtyiPjY0w07fOgNtJ5rolDe4gWimJSYIyMpmSGjTgzR08VA&#10;5zx5Xphrh1bB2I4XDyeXLJ82CgZYFzFmdypmVJnFigwuDnab1w6qeixDBY0o7aQCy6wSH6p2PC2F&#10;SE2CKkCspVRWTEZKwTuAaJddjEPrtTbS5gV8JAoW70hlHdbrOs4z3hXEi8mv2USyvaokYog11qjg&#10;tQrZtZJ5lcfSYmCBGhPIiEe2JxrAbRrKWopJl5eMisf5iAoE74nRU4pDl4SyEJ0Y01qL/X3WTTP9&#10;MmH7ePjwdz8uwUq4KMxXpnXf9zg6hEBJlSGFyR35EHh4uFvlQcQpvup8CpbkxRgJsbGZltoZ6Nd2&#10;cOfAlW2fdBI3oKuCjyWbOdT5fMa7O87nhWUuTOMGItg+uemAtj30fD6T8ljjiIwPxbxTxVhxBnZf&#10;zJn6dymZPEffDbVLRlY2WgxdjSuUGPpV8mAaSzV1G9kvO5oxU4wmD2K+t5mH0y3T9EDKJr8h0nTE&#10;jVGtaoa3xlzLa6u3AamJUsCXBBI5n09mklrZXpv0RGJZpip/EtZ4YprOzMsIUo0cV0C4sHqt5Ba/&#10;5SZP/8XGFl89LeZvWNR23wA2JnWMkT4e2O0OeNev97rJVOScqiZ7xgcll3kFyZvGa4jbmn4Zaj1i&#10;8Na55JwZmMbQ0fc9fTdUI8LE27dv+eH7t/zwww8rwKMsdF0wsNxllNnMGNNplc8Zhm593xZH2rn8&#10;dYA+nxot/m7+LKMfGfoDXdex3x3xruP+/t5M3pbFaufeo1pIeURJ5JK4JArB539+7z1ZLZ63HC3g&#10;vSN2DudMtiiGjhDdWqAtbT0qwn53zbDrTJqhE5ZsOVquRbGck+1tuAqIW0eaD64Kdf19j8s1OafM&#10;NE/c3M6IS0zzPa9eXROi5bHv3pn54u3tLSJC3+1qsUJX0Hqe54rnOEr+hKePPD6P50bOefUYGIaB&#10;3W5XJV/q76fZ1t05M01mimoSQ6UWMmtO1GQ4msZ1wwlat2wteLXODxUB8ZSc1teCfZ7D4YD3wsuX&#10;L7i7u2NJE/OU2O12lKTmg6CeH3/8EU2OcRxR1Vqo66q2dV7fHzYa3WW+qg2MrWmvamaeZ+7uMktJ&#10;3N0HdrexkvFqrJat68ipQwjc3dybJ/mcWWbD2bquM3k+YDxN6xz4awRtG9BsxanNhLHtMc+ZY16a&#10;bIYQ6Dpb74OPaxyzdunw21mr/xbGzwJar21UXEzUiwl7GWSqKL5qZsYYCV3kJJlzUE6+kMqMTyPf&#10;jXf8j7ffcRPvOGbHLgu74ujUGDlZC0utmHa1xd8FT+g7Sq3+SLD2lAdNHPZ7BolG7ffQhYgiTCnR&#10;h/je1vMUYH2OAXs5yT82rNIrxkCSjd1tqaXQdz1pNv0zVx8ScUrOC2lJDMNh08i7aNNt1y+NqW7A&#10;bk3mqW0z3v90+YOfOn7pxetjgO+f+/ft/tjiqzQ9K3GZUoEXm+eJotauuuu6WqmdKMWBy/g6z0SM&#10;wRRChzhj+l4unJdA59Pzvdzo/pLxudf9Q6DzhwBY2EDPz5n/T1/zmPl7yfAVeJRcf95nzzmb8VlZ&#10;KuvQWBKNBOG8rwyLhZyVki3wDL4jdP2qofn+uX3eNXyuqPAcU/rpvWyJUNdVwO8vHH/phtkY3pdJ&#10;Y/v5n1NU+msfZVnIUsjO9IAbm7iBhgbYGvt5TqkGm1tRY1oKxXlIioSED5mYC8Fn8I45n6rZn7F5&#10;TcYgbcxVMFO94KFU5qFSaaMCUp251zOu/6duBUJFYcqFXMTOJUT7SkqInQFM3mSzllzI82KMlXli&#10;HpWrfY/EHtJEKpjohPPklIjRGJPQTIp1fX910O0GxHeE4UDcH5H9EfoduGhsbi+QTG7ETt8YhFUc&#10;j5VmK/Y7J4XQWDCqhC7gSkay3Qe0kEsyGZOViSx4Hw1sF1cLVLY/7lwgO2/y1/OCzuZXEQuEXHB4&#10;gjPQ2rW+y5IICs4bOzQXpcRouuTB257tgC7Aomht91epRVhfk7RcSAWiq2ZpIdheXxRtRp0F5pxw&#10;MXA47Bm6npRH8mwmVCmA5omyWPEqhECIDpcVVwQXApoWUrI9w8eIeG+gsVZpAM8jxKWtLeI9oEwp&#10;mbZ3iITOV0Ansywz52mk74zBI64yxVOqTPxECH19kKybTcuFebWTtehvppCWPLkCqJlSijhbn7UY&#10;Fo619Kt4lAo65ExJyUDPoiAZTYV5zgzBgyQr9ohWOZZQu2Xk753o9ihZvAT5oMof5MzGDtuSayNF&#10;OGuvVtt7U0osc6lMyY7oLIael8w8L1bLq2yynCzOLrqQS1llqEz/tenazlUeJG3eJ+4xozTnTE4g&#10;UoghrSymrgs4CdzdnVdA18DruQIRjn7YUziDtMTUEaInxBq/icXVjR2mqqRVj9MTQySnZowNaSmU&#10;MjOLEvyZoT9z8+6usmKVeR4Zx5FhZ0BjA5kNFPHksnA+P1SZCtPib0UCNFcNXIt7jBXhKvs0odEI&#10;D8YC3O7rmzdvcM608UWEYRgI4W4lPQzDQK7mcdfXr3jz5jUiZrblHAaIVOMt74Wu79a4dElnnP+y&#10;phYGVjm8l0cxr3U0RWvPL46SrVNECPRdz36/Z+gPHHbXhNARw47G0G+s/BBsri5p5uF0z3m853x+&#10;WFmO02ys+JSr5jK57qVbzLMy68T+JieTIQkhsRsMsLVnwdj7TT4g57zNNZ9xvuB8NvOvzswiVZeq&#10;+/5Y7rExzX8L43w+I+Lxzoo7fd8zDENluvdMo4FxLdeJXXsWzajy6sWedzf/znfffcftrRWfnNcV&#10;LEwpr9fGwMPH+VLJds1LKYzTCSeBrhsYp3v0Rrm+fgWYRMubr15xfX3NsuSVQd/FA7tdT9cr03LL&#10;w8Md03SuxaFEKYl5TgiJrtvjPKTFCkbiD5zPZ4ZhIMbIkhd6bwB3Wxf+SrC7D46U0np9nxutALQW&#10;eipYatrNzp4baQaVCbA1dpwnuFvwHex2xnDudx37456lmun6ioXEGHl4eOB0ess8z5V9LauU08fG&#10;NE2EyoJVVZZlqs++Y7fbkZLn1atXvLi+ouu6FYQEWyf2xyvbFxYrgD48PHB/f8/5PK4FUzC8xvbN&#10;rXvIe888zrbf6pbj7XY7DldXDLvI/ekB7xUXAz4IZkVSyHlBNXN9fV2Lwda9Eb2B0g+3J168eMH9&#10;jc2v7ApNZqe992VOuT4PF4BqIXN1dcXd6Yaut7Xw9u4d0+xw0ZPLBK7neLVfWd+IJ4YeTcp4Nkmf&#10;lDLzNDNPyTy9S4HSulC2dbthGn9NhbcWO7Rzaxr1Fjfb9Tufz+x2PX2/4+rqmn/6p3/ieNxXaRjh&#10;6uqKnJUYzEx0WRbu729IKTEMA2UeV0zHtNkncjZCXxeHL3wF/rbGFxcDLKp0VwfcfqD0gSkvvJtO&#10;fPv2B/b/duAggd0C+yTs1BnjiBos1vaEUBc25z0SPHNamNJC13Ucj0e+fv2GV2ReH17QiSeEariC&#10;MXmejl+zQuQw7W0RXcFqTO0RcYUQldPpdt0wmrkIpeCaw3EMNRnc2hWaHvOXBqx/C2MFjdcW1WpM&#10;poAU8lLNOisrNumCc4UQhRg90QtBIzFCTjBnpZS54jWx3lNjojU2MNU05ymge8na/X3YuGRaXz6Z&#10;qopTajtfqfp4xYCnKDXoVWLs67NTmEZr1yzZWqAMBAqP2t6ffv/9Xvy2RykGCnPxrImhAlzKMpVi&#10;TM6SM+SM1O9zSmTJlhylBD7h5oXgIuIdU6ot7s6KVKYHvOA143RZ2SCtyfizzhlqDUdIJaMpk9Wx&#10;KPiskDE2rCriDWzEG1iUVZkXa3dMSyYMEV2NSqt8lhhoKOJZTWTrevdoqDNtwQaMNYHH9iWVVS5Q&#10;nao2FnGu7mJrV600Kvt2LO/QpYE4jfFWuyTECld2r+yqmNSS9eWKU4KAOGduA6lQZMFl65KxZVcZ&#10;YsADQTHTxWzyIybzXecAujLNXS2cJS10zbdAqOC7UgS81HTKWxyRRcmi+GCsLieORR1ZlOU8U5wQ&#10;ukjcD4SuRxK4YDJSqIHvWgrkTMUPEV/FZxvAv9HxAHBay96XjH21mEqBIgYkh9izsJAUU4UuxeY5&#10;ShbBxYB6u5dZS5UOKFW+01WW+DohTZJNoYhduxp9VeUDx2Yj4NbfgbF+rKSjBkKJgdj71mqaC0qy&#10;88+ZXDJoIlZzUzDZFKmapFI1ZNxvvKj2pYdzDs0GXpRixlOXIEWrChiDulwkqJsczntt1Or42Lap&#10;rduEDaQT2YggXdfhXUfJcHPzUAssy8p8svextX132LFU00QDDRtrytabp514j7uJTFNbi8e5iOBX&#10;4seyLEyjgdVbTmDEkHlKiBjAFmO3AtNF0wrqXPqKtPGomF2/xei3bkRyXeM2dvT9/S1Nc9W5gDjo&#10;+57DoTDPIz44wICYFy+O7A8DIXjG0QB2G7amKk0SxECTTfriy42mOav6mAj0iBzkvZmbEUz/vJIN&#10;Wsu2Sbq0jsjNTA3M0DOXiXmZVvKPiNB1HeIG6558Tz5lA5CDb+quz8/b0+lE6TfCkN131n/v94cq&#10;TVEQl7D8bq6yMb/9YTrvgpNu1cttwJCI8Pr1603jXWQ1YjQN6YlcZvq+Z7fbMU0nkNn2gZJXCaNP&#10;j4v1pkmDLHNdww4QzOg1hM6KnVpzPNeR106nM8syMc32vUmEWLdmk9CrsYpl7h8Fe38rYyVwfGC8&#10;T2LZ1jF1uhrQ5gwlTdYNopDLgqrJ5njfwkUDDWOMxqjWQsYMsi8Lrvb8+VoI/fj5X2onP/Vy8t7z&#10;6tXXXF9fc/XiuL7W9hDDU7rmdbbzVggbhgoI61r8etxF+5jMZQA4iBf6vufq6sDLly948fIl+0PP&#10;f3j5DWDxGGIFfwuNE435rGSEKkPhjQQ3HWfO5zP/nL61tTyb1I2Waiz4aB9jvYeXUluX52pFNPNb&#10;CLFb98jL/dCMHSPBm2FkTtSC00KaUsWfqqoBfgN/2dbrp///pccmN7aR4S7X93lOTNPMNC147+n7&#10;HS8oXL04cjy+oO/76lvkDVdTxzjOnE5nzudp7QZrkjatqPH7+GXGrwJaiwgfWnfaQpNKZppnbk73&#10;vB0fKCin+3tCUnazsiuOPZ6uTghVJVXzDEnWNuuDgU/345kpLRyPR7569Zr/+B/+A+od+/2eIMF0&#10;Iyl4fN1+9KcQHX/iKKQ8E1wD003/yAkM+0g/7Pn666/XhfT0MPL27Vvu7x/ss7vAu9sb09QUz2YS&#10;4EwD9UJ75/fx/GgAv+DWxV7EDK1EPDmNNMAklwUnmdhFrq8PHK/29N7jxBa08Zy4uRt5uJ9YUiar&#10;7VTWCvo4cTLGkrA8w8D9fWzjsQPxllhY+6U9L+SCuELnPccrqxzvdtYS2MWBZVk4nSZub+65vTkz&#10;jomSZnL29L6a5H2AZf37/fjtj4/tQQ20VtX3XqNA6A2ETHiDd8XM6IpRKyxBpTJARQyWE0g543Ii&#10;UAPWdkx5HsB+mv6014kEshNM+zeiPpp0hQjEjiEEcN5AQRVyMqAlZ2u31Qommux2e36aoYyJPDRT&#10;QOsjbNuhgY6aM0WCsbqXgqRs2hOugsyqkBKptnVKvd6uFpWldQdRNQLT1u5Pzrj6c5qeNe2kzQjQ&#10;0Z7PYt0uCFr1mb04fPTkIqQlo1nN+E8dTh1ezC7OY+dTtB67stdFFJdzTbQUFwLIZXKagUyRgrqW&#10;DLUvh6hjVIMhRBTfR+RwJDiPzpl5mUiiuODpDjv6qyN0HT45/GLgkeqCuMySi3WDaKn1FNO91SU/&#10;0sM2DRH7GA6PuFooMFzXkiIFCSZHEPoeQSg5kRUSBS8BqYztQCBUQDKVubLiqySOSJ0zVX/6Qh5F&#10;MKMk2vyiaufWwJ5KDCj1b41ZbfOuSL2nImgw6SwzdQywZCuqFMUVZwaVFRy3hIz6f6ytsb+Pv3yI&#10;CClnUhJKscQ1hr4aVxVyZU+HEFDyBaOsMvZnA+TWIrz4qoHeJCke64s+BQEM6GvMb2ri2LMbjjgJ&#10;iESmaVq1Ti81rYsu+JgYJ+F0OjHPWoHfpl1pn/Ep8HIZE5uWfD139aCZnJVlMYKIASdC37f3rQCw&#10;2mtubm4qcGrXZ55HzuPZ2FZlXsHptVBHZeNWlqETqSzjsup4tw6/lh81xt9u13N9fc3hcGAazZzr&#10;dH7AORiGgaurA7t9T0oL9/f3jNOpgiNNGkWrRP9WKPjS4xJkavPiMgZ7eHhAKlgtEq12WIsrOZlR&#10;WAgdwQ8VpGzdpnb/z+czRU2WI+WJlEyWo5SEkqv+rKzFFnjiN+JZY81LFnT7f2NubhIypcA4nipQ&#10;62uX5YLztsmqKkWD7VX8+dJ/f23DDBbreiyOMY48hAdUPecwIYR1/nrviWunTyLlEef1wnzPQLBc&#10;8hrnf3yOGkFr9ZOo9ySXhXG6J6WZGANDb/e77zIhDHXvCkAiJZMDmeZbbu/fcnd3yzSPxroPQllq&#10;IQxoaxpAk8z6e2r1ucyJnLNOLvG+xke1sKSK74RuGBgOHdevX7LfmyyHaqbbDYQ+cHt7yzIuJrMT&#10;dggO50wWap7Gim+8b4L6dLS13IDz/GgexRi5vr7meDyu8jTjONLkOVNKBGSVsum6jv1+XzWf7x+B&#10;m7J+/ickgvpMa113WmxrX567OzOhnnMyo8+1EGNzab/fk3IiJ+vOid5+3zrrmkmlyPyooOaegsXS&#10;9pPtesB2TaiyNyLCbrfj5cuXpvW/8/RDpIs7AILrzdMhKX2XuToo9/dnpAjTuDBV8NrXz90Pw6O5&#10;8WuSPj9nbEXkzVy1jSKFbhcYz4nzyRj+u+HA1dUVx+Oeq2NHCFDyK4SO8TyzLIXTwwPv3t3zcPtg&#10;8mTLJgFjXhIO/zuX4hcZvxpo3VgU2NZPaykA0JTRJbHMM+PpxKQZKcrycEamRBwTe/UMePpaFVNY&#10;Qes8zgTvCTGStHA/nphT4qvXr5nywss3r3l59cIYa96MUUouJMkENV3NS//ZX7tilPNiCwCOnCeQ&#10;wv6445tv/sBXX7/km2++sQWm23Fzc8M///O/8C//8q/8+MM7TlXryEhlBecqmFF5SL+D1p83RFry&#10;fQksW0BiSUoxXdTo2e8Gvv7Da/7xn77h66+/4jj0VpnNws3NA//8L//Gt//yA2/f3TGNmUsjCTt2&#10;XtshQwhM4/SE/fP7eDoeV7q3sQa1zoxuDseBP37zmn/40x958+aa3X4gho7z+czbt3f867ff8a/f&#10;/sjbH29NN7PpW/Fh0Pr38dseIQRyY1pXGmsppUoYbCwTMzlxBuZ1HX4Y0K4j+EByjqR+1anDBTwe&#10;dUIotQAVnIEBOaEJsppm6SWuVlbW6seHir1WAR8jKhHVgPiBEHs7Bx8gdAZ+SFVXzAVZMlpJzgYS&#10;K3kpOGff01Iqk9ykHrw2liwG2DYymRoTeUwLmoWsAfUjvY849eByBZdn0myskFyZKc45XGWSpaWu&#10;bxXAkmIt0zlnXMpmnkSp4DGdF1oAACAASURBVHZNBKXUDhVjWcsKIggGJFtHjHgh6QZ6awPTxAwx&#10;jQmaa1pZW1jJqGQLfmqioyS8AmKxQJNAaGzy5rS+frYqEeKcZyKTRcgCRA+7AbwHHVmmjHqH2/X0&#10;hz0c9maEOWd7TRC6NOJIpHlBk6xmalQWudkWbuymTUex7ivOWEOIIxczp1QnuDZHYqQsmcUVFlWi&#10;NyDbxYAXsyF2okjO6CLY1VoMmJdiBHSqDnJlXIt4HBvT27VzoWo/SgWAxFGKULygLhBCRL1pjhbT&#10;z6I4b0cKSlBBQzFZhZxwxQr4DtOCF7SaX0mde3KhVfL7+EtGS7RzFryrrf39wXQ5WZjTUhm6as0U&#10;2eJL5zzOec7jY1DY+2p5qqBPAJ02rxtj9Sk77vIYwzDQxYH9/gWn04nz+QxgMjwxkvPCkkZr6T81&#10;0GIm5aZJSWXob+SYVTZHNjDECm2hstcCWhzONUZgT85KCFQZsT2rd4ZmlI0BDhX8mqaVWVp0IXaP&#10;YzoDZyuDE0CafGIFPHIyGSsXTLO6m3GLY5rP9L3JYlxdXZlMT0mczw+AJctdHwCtjLhxlQXJtTBn&#10;xq+1wOAhfPlm22osubHN19b2YvvLNE14p3hnYEAhoWWiFAzgGh/wPhK8gSfNQA1Y805loejMkkaW&#10;5UzRxQqWPtPp5lkj+O1vnhQ6YJtHTcO5FNjtDuyroVyM0aQpxpFpmipzuCBihR1lomhgSRXsLO43&#10;7xli80tB7ZmLYcS7EylZYfPm3X3t4rB2+QZaL4vJ0/RDIOVTPc6yAoLtecx5+eQ52PPS1oClFn8W&#10;kkv4e78+BzGeELoKsgdQxzSZTvyS7zmP7xinO7ImfNC1mcwKGloN67BnV3lvfvwWx6eY1m1cftb1&#10;/lTQ2gDiQCwKEtntI2++esH19YGXr67pe/M3MKa1eZBN08R8Npb9YTgw9DuWRUE94/l7xnFBeJw/&#10;f+j8W1zUvi5B677vzTehFB4eHnj37h3jOJKSFf1cUYZh4OX1a16+fLnqXjfw+vb2/j184PJ739vn&#10;SSVVLXuTSRnnmWEXGfY7cp6Y0kLKM6Wu1SEYBnA+mwfBPFnsHL2xoDVZ99PpZGvJJet7M6995l6y&#10;aYyD1qJSJco5Y5N/9dVX/OM//iPDLlAwpndOl/r9QoiB4HtEHd53kJt8lhWINb8//x8V++q/vzT+&#10;1PTAN7nRbcEtUljmBH7m4eFMjJGrFwdiMOA+Z1iW6sVOJOeZ+7sTNzd33NzcMT2YhMxlTrdJkLzf&#10;afX7+Onj14lY5HllIq0Mt4PvOEpkr55eHWlZ0GlhcSN6nrl7d8dJHTsJdN4CnCJQ6iY1n0ZbBDoz&#10;9Xk4nykofd9zPJ04nU5M55E8zshhIBQIxayjpD7YhccyAL8mgGjGSwt5MabVsAt884eX/B//+3/k&#10;f/3f/hf+4R/+gdevX7LbHXj39pb/9t/+O//5//ov/Kf/9J/57//vt/z/7L15dyTHcfX9y62WXgBw&#10;RJqiFkvycmyf1/7+n+V9jrdHEiluw5kBeqmqXOL5IzKrG+CQpixxkYg4Z9gEBoOursol8saNe723&#10;xCJrm6YyOJ7Bz28a66Iql6RURPU4RbIy312hC47dfuCn77/LP/7jb/inf/4Hfv7zD3hxs69JmPD5&#10;Z6/4P//+3/Tdf5D/87d8Ed8gjdnS2t55rPnUNtmnY+5tSfOPMa6r29fDWoEwQ/AGI55hDLz37h1/&#10;/3e/4p/++e/5xS8+4OZWdakODyc++eRz/us/f0cffovF8cXLN5wnZTt+3y2yz/EtRgg4shYmilkZ&#10;ESVljBhc1+keZdQUzHQdjCNsN5hhoKu8nGDVBwHnMdYrW9VZBXGcAh2GokziRYiNpTunVV2hDd9H&#10;s9o8bjOVq7EoVc5DCyvKUE1SOM8Lg4+aTDZmrAgSM2mOxGkmLQtSCkky2UWsKfr9ecGUrC2ZOSvj&#10;uF2QWCxF07qGqVRDHEmZnBJpyXgTwTdW08QynZnnqtNMPdTUX5oWNbdxjd13xb6klNqpW2qL5HUb&#10;bm2Rr/9vTJUxMY3lXRBTiDmRRY1vTNBigrXa/WKtZZmiMq2ttgFnaxWEM0KwRTWrs0py4ZUB6Vw1&#10;YXRA1j3VyVXHhxXV8nYeMmT0Z4szWK9U7IxwLgk39nTjQL8ZofeVnZ/VEzY4GDpcCqp5bpUpWBDV&#10;JqxFU4s8YtDoeGhmqhZwalRWGctiHXQdputIzpGCV+M5Y2EYcLst/TAqK0QEIxGJC3GqYE2VuLEm&#10;k+OiEhxiaZ4OVLNhbZy/1p60YFTXW4xHjBIMjA3YbsT1PfQ9xjvEeTUXNVrIpQhSIhITOQpmEUi5&#10;su50zDiabEljzD/nOn9qxBgpRYGHoRvY7XZsxv0KWs+RahynWvE4j7UeZweMEY4nhzENLNCR0Fin&#10;DZh+epB9CgpeS3iowaAyM73Tvfn6oK7AYEcpFusE4wZi6lbDJTVjzuTafaXvVb6UZ4moHq51HmdV&#10;aq8LG3JvkaIGizc3N6RUsEbPHc2nRPPEqr/tWN9jmk8cDvdgMiKRlKV2j5ir973qUAGozPCLLnLB&#10;UA24JSqT252ZpkhcMjFmNpsdznowwmazqYaMicPhQIwLp9OJh4cHpmmqzzet+adKWQneKDt8WSa+&#10;z+i6bu06vGaXl6qLf3t7i3c93o1Y2yHFg+gYtCZAUb8Da/xaDFnZiFZZhZhEkYV5sUxTYYltn6ka&#10;vdJ0tF3tMLiYMMal1ALMY4PIpu+rmrcW7zu2W0/wI+UmrUaZiiNpASPlE9N85DzZarCZiN9UAeMH&#10;Gl3XqYRO0Q6JJhGiRB7WubxK5lQjzZQiS5w5nu4xNtb5UQ1iq6yPsZb/yYdemhEe12en1m2RianB&#10;HEZBxeK1+C0eax33b05AoTCTy5lCpMmBlFLni8n1mqh50aW4/mOIp0Dt2insPd12xAWdv7n0FImM&#10;G8/+5oabux2v71+pln4t6qSUWNLMaTrz5vDA7e5E70f6m57Npud8Wnj5+RsFrb8hBvP0+lrXTyMb&#10;gM7XeZ7XAmjrQLEVNwn+yGazYbvdst1uiXViHg6n+i5mfb0+lzcpHPJlTZimiQLMi2VJkZQmzstM&#10;ygtipO5hnhB0zsyLykyICNEoGzovKl/y6ov7ypRuOtq6F3G1r37VfVJZjGb066ibM7vdjv1+T9cb&#10;Xt+fOZ4eeLjX7hBnOrzrGMKAdz19GMhZi4ubzWaVB0n19ZqN/kMErZuBcys+XecAxcA0LRU/g5QK&#10;y6IdVsfjtNZy2j5wPJ65vz9w/+aB00nPO8a41cy4fW7Vga8dP88Qzp81vtMyewOZKgSlAzpry3GX&#10;hD5BnyCLZWMD29Cr9qEc8FdJH7C2Tguo9iONxWHW5LVNls55ZR/ngstCh2N0DldNHWPOFTn+bpjV&#10;j0MZvUUyJUecF/Y3e375tz/jX//tn/mXf/kn/u7vf8PtracLcDjAr3/9az744ANl6abMh3/4FGIi&#10;LpcFQ9ulvuOP8hca1yzedv8ubSRXlUdvubu749e//lv+v3/9F/7t3/6Vn//ifV7c7DHGEBcFrYfN&#10;DcucefX6wMP9SZkzrdVbHmt3XTvZtriWw3gGrVsrcksOL0mTMUYb0KXQdY7buy2/+MXP+Kd/+kf+&#10;7d/+mb/91c/Y32zw3vNwf+DD33+Gdx3LnDmdVO8xFYXKnhnuf+VRC6cro160eKT/D5XKquPAucqC&#10;9fqnH1SGwvhKu/GXP0bBTKVnoayq6AnBEIKFIXD49LxeRtMr/qqvWyjLWsdkzpklGxYWwFNkQeID&#10;C5YNhuA6rFP28TzPnM9npmkmLRFLphhDShaLgiIpFawoEGgyde9TsLpFIwEWgd4HEg4xFlM1oSVX&#10;qQ0K8zwR40JemlmwCosUU6BUZoh+WiytRV7fw7uClEVB3HZYbSBoa+NTyuS6hmINxeiBUZohs+8I&#10;XdBWbONUVkIsUoRki7KKuw7nwUkgFTXdMlJwecbHfGEcXXsNNOmmtj40xmZLxp1UVrzBOkuxFaw3&#10;QnEGExzjfkc/Dpg+gBTidOZ4OtA5z8YpK9t4h3XK3DeoLnUuGUgXMNA8MbyxVafc1AMMkG0BsZjQ&#10;EboeO44UG/Q5tI6A7Qa/2xLGrcqhpAilYOKEV5MN0pS0fV0sYhK51OJG1UbX51NzsnJ9KGka4Xb9&#10;/xA6NbnsB+w4wjBUI1F9lsGh7PeUkTSzTDNSZi0ziRaBfEkVxE+UAk6qprUYbOj+x+n/HF8dpRRC&#10;CAz9jt3mjt32dmVaYxKFwOFoeXhQMMe7ga4bcHYACg+HTrsXS6lAsaydASKPD7PXYHVLbRo7DFgP&#10;/IfDAYNn6RPeDyt7Wa9XQW0oFInEfJEbWkFPqRIeTw7UTcdTQXW9gBACwQ8M/YZh2FCyIyezGsnt&#10;dsq6alqszmsxreWIXd8MwBYOx3v1yTEZawtLtCzxtH6+SwG+gFy0wpsOcvM6MdhKmDDknMhOu0z0&#10;/iwMwz19P1YgYWCez5zOB2XtLbOyrONEjDMqs7ReQV03zQrQ1tv6vUUzemv39GKapZ0s+/2e4Af6&#10;bodzPUig5OrPgMfdbjDGVSZcJsb0CLTWZyYUWThPrhYTFORHVJrmWl/6y14zj8dQKXLFtL5It0Ab&#10;S/3qT5Sr8aYQSfnMNB84HA1FFpZlxtbP8ZcsMbGeV4xq8jbgGjypeVLApaPC6BjX7o7adbqOAZVg&#10;zCVpfvIN7su6nhSdd22829pRMU0noovMc6ySIF7HjQt4pybUKtOia4azF+ZxKRnrqM+prVV/XWey&#10;b8q0hsegcOuO2O12dEOHc4aUJ5Z4xAezzqOPP/4Y0D1mu92uzOT2+169eoU3Hbc3d/T9dvUsaAXK&#10;GL/+fpdS1pyy5Yjtva21a4dOkbzq/KuRqn4GWzSnevx3F2hs9RsobQ2/Lj5S2dVCrvlq08Iu00RM&#10;8HA8kNLEFBdyiWC10DMMHSE4Xrx48QgHyLUTcTnH2q2hpA8rbsW22r1TQ8S619Z59VTksAHH3nsl&#10;ANTvxRhJOfPpp5/y8ovP+OLlmxW0djYwhIG+2/DO7QtCGPBG52grGhupkhjpsj4+jR/Cufoi12HX&#10;4ug1aP36zQO2xMpq12Lv5tVQizCRUI3IS4FlSUznmXmOlMq+9l5JTa17tMkgtTXu+78Df13xTC98&#10;jud4jud4jud4jud4jud4jud4jud4jud4jud4jud4jh9MfP+CZiJwXnBTYiiGu27ktt/z7k/f52/e&#10;fQ9bhOXdn9Fh6Z0nWFdbSqltpYIToywdazDOqhO9CLvdjnf2t/zyg5/x/u0LbvqRwThGccqOiypY&#10;YzpLeVIk+i4rREoyUL2svg+8ePEOP//5B/zmN7/iH/7xN+x2nl6LPXQdvPc3NxwOP+Pd917Q94Fh&#10;GMjMpBhXgxD9vU8ZA8/xtlhZOFdsfjXZqu3pApikekf7PR988AG/+tXf8stf/pz3f3rDzUZ/T04w&#10;DH/DtBQ+/vgT/v0//i+hc0xLxFoDrjKPcmNpXJhz13Ih7fWZZa2hbu+ytvi0tsHGtI7TmXHYcHd3&#10;wy9++QF/9/e/4jd/90ve/+m7DAP0HWy3I6VY3rx54OOPP+XmDzteDq84nRek2LXV/poN9vwM/koi&#10;JYopFGtXloRzrrJ+LwxaKnPKxIiJEeZZGSg+0Pp6lEuRwDiVYACk2MvYtIItBSTpv71y4yjmUiUu&#10;Rr0MWzxubuXRv5Ha7pyNsvOWFEmxkO2EDyO288p+VYouFIPkopIYLihDpFQNkKJ/DAan/IBVbePy&#10;/nZ9bczoIoZcDJIhLVl18GxtoY1plRlxld1kjcpc0Lp+BGXOwdqi7ozFksnTfOk2ub4Jpq6/JaN0&#10;J4err1eN9WRnsJ0nDCNdN2CMI8fCPCWVdho6/NjRbTbQO2WLlkjJEZuTPqszynxsrBoRcspq+nXV&#10;4phKptS20a6oZEssQqmsYWxl3FuD7QLDdsPuZo8JHrwjx4X7wwMPD28Y+p7gDaF+1rU7zBj13Mii&#10;2qtFWPsPud6vGkvKghSKqTrX1uF8h+16zDDibCBYS2cDyTr8OOK2G8ww6u+djX52K5i8gA+ItZRk&#10;SKUoo1pal1zBiAUq653Gqr4aO0ZN0gwGjMP1Ay50MHTQBwiddjBYHd+pdTQ5A2JxwVNywJZMsUIu&#10;ScdOUVNOSxuvTR7kOf6UcM4xDiM3+1v22zuGfoeznTKSnWfcbsBEzucHiiSGYajyFAM5RzW4SnFl&#10;nuac13X1WjsaWOd4a+cXUQNbxK6tzOfzGZE3xKXQhRPb7W1l0MbKSMt1roCxhSwnTudD1Sm90tS3&#10;YKwhxvyoc+3SsXlp5W3MKBFDSol5ypRsMDzQdfGtTOsmP3A8lVXu4Dwd36o/qkambe5e9LBFpLJS&#10;qd18HmNUa1fEIMXgvcM7ZdjN88z5pEzAYdjQ9z3396aaP+p755y0S9AUjKla3JQqZ6IM1qYZbe0P&#10;Y/401nozzdJ7Edb73nc9m3FD122wpl+Z1ohjO77AGEfJtmp5Xzp+Wku4D2gO31lSmljiWfWT23vT&#10;xseFEdzG80UO4NIhUMrl76dp4tydcTas+XuTklGzt1jlSWZiUoPOxs5uDO2/5FB2YVmZzY2FK6La&#10;7aWozEFjpLpoHhkx7m82OH/pfki5SQ6UVWLs6+K6O7bJdTQWsHOO0+mk+tYRZdVni7MdXbeheGXz&#10;pqzv27rwrBOsU++G5q/RmLYa5erPX3b8T0zr1rXw9N+0PBp0jnVdwOZCkRlrL51wunZr94etLGPV&#10;5h84bzY44x510escXqrprltlOr7u+uxV/iQ0SZcLI7mNjxjjqm9uKnO47Vkz8zo3AZbq07IaPa7d&#10;Mo/Ph/M8V6Zz21uEGDMlRowthF47wbquw7qOfuyrBMlI3wdEhJAdpW8fSNf5EvV3bzYb3ffSpTu7&#10;FPVvKaXgqya/NKma68+NsCwLvrc0w+Eq/qedDmXmcDhwf3/P4aDGk94KSCTayNJlbvd3tbPv8oza&#10;Gvk2ia8fArv6Op4yrRuWoPdHu3m87xApnGsH9vl8xhhhWSa81+enkkIGQ8AYV3+fZsWuGl42fX99&#10;T0fOGf/syPhnjW8HtL4as4VVeWON1bJHRKUhraXzge24od9u2Nzd8Kvf/Jpf/eKXDMYxZEOHpasa&#10;lThLMkI0qvvYhaC6bSLg7LpAjV3PftxwO255d3fLvt/S47BZW5yZVFcphN2TVsVvHuvxftX//Opz&#10;lJiKGxj9eaGCFxiKBYej23Tc3G64+8ktL36y5+aFp9cclhJBHOxv4N2f3vHue++wuxnpXjmmbDE2&#10;r5phWK/oqNWLqkpv2uJdr9HUT3DZkloi/12+fv9RqptvAwGMraYFGIx1lJKRAsYbwuDZ7jfsb2/Y&#10;7LZaTKhrUjAwbODmdsfNzZ5x09dDgSZT3niKrYtl3XTkaoNp8eMCS1tr5FvGgkkgllJSbTk2WGnA&#10;tW4+1lhNMkxhsxl4551b3n33Be+8c8tYMRmHdqSPY2CzGRiGjq7zOK8JhrENiIFL69/167c5Tq9b&#10;Q/+38+hPCLFXH89evvcXFAaqdAG87YyTUyKbQnFOQTRjMc5ibNXprUl5kkJJSeUh5hlrPRRhOc9E&#10;Y1iyIYsQBUqVQChY1dhtSby3OFPwttAZgyeu99Oq2DBQ6n5hMZIvGtbt2o3FCmQDVtTsJhaDrxId&#10;ihVnTNb2ZluLtTiLyw7rjfo7SME7AylVMLUgpl21mtsZa9c29TYW7XoPi2ogx1jvb67rlmpAF+sQ&#10;yXiXMCUSKJSqGw1CFkuxZf1cmuxfzzWw1pOlAsUUshQ8l/ukEgBZZSmsGgtWuFYVsLPQOT0MdN2A&#10;HzeIWGYiy5yZBMZxxIwD7LYwdjpQyoTNi0pjxEU3xBh1sSh6HWrSU1su602RlFdASsRgXSIXEOdV&#10;jqAlO84S+o7BGvzQY2riGpcz5/OZ83HCFiGPo7YfFl9b3B2Ch5KRnClFCGgBVbXN9Z5IlTbTvUe4&#10;XgeKVakR03UKEIcObwyGhLcW2wfwTseM0WKqJiU6L4rVa8hlpmQhiKv3vGn/t/dqoDVPvtbR1cwp&#10;XRe08BM6fTUWjJBECxun8wlrDV01kfbW47sRcJgQOMeCl4STgi+dXseVvAJ/+bhPjWtw4GoNroaW&#10;l/v/5I/UP1/ZOPnEs2H9ffrvvB8Yhi277Z7tVgFrRIEEZwO7zY6Hhwes6TEIIfQMveoLp6RAa84e&#10;kQWRghVTi4OwjgdRzf11jEg7yF0KfmAoJbHEWaUwkhDCREp6QL42FyySqqYq+CDM81QB26zrZzW6&#10;tq5Uo6QqYWBbga8WVdCaWEaBt5IXpilxPEw4uzDPmdNxwjmvJnIhrECvgs6ZIssqOZJLZFlOLHEm&#10;pUnlCmq+IlKQYigr8HnZv7VY1UA/Dxhy0vblkoGqGT7PC9N5QURWA0AFdioQmhdAcK4WZq2ahwuJ&#10;nFWzM5dMKVnNpdqGua7JT8eQ7huPc4I2np4aW9Xvrz//FOyq3zdX41FYAeZS0tom75wWCLowEkJH&#10;32/ZbHYM/Q3ejSBOxxiB/e4OsJRsqwFmvCpe6H0InY6F/uTJeSaXRTW0xRPTEaocSymyaii3dm/n&#10;6jG5GrO3/2/ygfdvDkjumM5Nx1pBLxGVuhDJWCc4r2aMKZ+Z5zPzvBBTE2y2j1M503LiNmeunsH1&#10;kvsDyNXWufZEHqQUC7XIBRe9X+eaPj0Y26QiBHwrpmhKpvXbJ+sW7eD6OCdXAKoaQ1ftaTW6t+x2&#10;G0QMcYFlrvnLlemziFTt7UwuCecNzge8czhfWKJqvq+a9MWBdCA9ijR6vjp3NlevcvX/3/9zexor&#10;LvCWV9rXXHJsi8EZw3KcCdata6szHmPUB8BaRxeGCrSmmmqr/4u3Aecct/tbNrsdYdDzcgOX27rw&#10;1mulXQOK5dSx4iyIqBServCF/X7PMPbEGOn7Hufco2JRRv0HMA7rCj5YQufw3j0i/gmaJykU3PYA&#10;wXf+ArrbBixHKJGYdU0wTg2E+83Aze6Guxd33N3dMY49zdgX6j6RC6fTxJvxNYeHE+fjxDxH5tPE&#10;sqhRr765FlKsqaQ32wDkS4FWqKC679Yig7MXffGyLKth5TD0OOfpvJoP26L73e5mr+aQeGJWL5hY&#10;AVoAb5o0SzUYrq+6t6sk4eM94/oV/pTCTxuTUOp41fOFVP8bVdxSjxbJhUyVLiQhGbIU+n4k9D1F&#10;EiktxBQxcwQjLEtkmpYVsHYu0AVH12lB1VslvxorGMmkJGqq7gXv1KciuMu8UdytXObRj0QT/88Z&#10;fxbQWqr9cdGzZH1CZgVvY056aDOmjSJNblNRYxfvmCUzLTPiLB2Wdzd7/uG9n/GTzR4OE4PxjFYr&#10;Y9FCtEKykJ2hWEPMiSWnmvA4OueV+SXwk/0tg/Wqi42pjJ4Cnad3G90d7YVle60d+U2iHdWc1CNd&#10;XTcepXnm8rPI46/V1AtOx9eYcyZJZE4HlnJkt4Fz1OQrSmHJieA6fF8oduY033Oc35BxhN4g3iB5&#10;Zs4RR8AEp8zeCoCUylUqGKyomhfm2ozuu379/kNKqou+amNp1b8mTRYOb96o1qdzuACms4izJISl&#10;qKmnMZAyzFEXzmHTM4wOzIKUmSUtFBfpxw3OewU/soA1jF2/joeWKP+44mocmAvIpV9nfGibsOo+&#10;FhEorXJs6AcFMlKO+GC5vdvyzotA72AukIEl6t+nPOnmlGPdoCaWAlg19jHWrAfcxqRZDy1Pr3c9&#10;RPypG8+fOo/+VODasVZevvL63hI/gA13ZV1esYXb1+vP1PUd52qxwyKpsiUoygCtxoxZCpISZlk0&#10;6S5QTGXTolrXQz8Q+kELg9YRp7wyL9SDT5kKZZmZ46JF0mIwYvHG01lNqle9ZElUtBRoiZjFVeC6&#10;zJExDDhxHOeIt57t7pZh3CI540IhmwmDx4+OXgamoow7vMP3Hj8GnBh8sqSoQLZIQXJSdnKpm5ag&#10;xc6iB0ArgA04Y0EymZk8J8pyQDWNC72rrBqoRpEOMUYLpNiKh/rKaNS1VUSQHJEsuLDDJNW2LiWR&#10;JeIAa0TXXV8oWKSyobLRtC8LII6N2dDZOxjuoOvIMXKUwhwGiuvwuz3dsIHNqJt0nEEChAC9gYcZ&#10;TGYuCQ/VtNFjbdGDT05YHDgtriuLzID1iPNsgmdxWgwmJwWBKyMzOIvxakw4n8+8/uIN59cnXDJ0&#10;Q4edHSwFOUOeDUSLywFrLMEnrATNW0S1C614giYNukalDGmpmthe9xajJof4AN0A/UhcCiYI+7s7&#10;+ps95Mz5/EBOiflwYtv3DH2HCQN9FxF7pkhYixSGpBk3euBX0G3Biq0lBAcWsiiRQJzHdsNqvMjQ&#10;w7AFY4hx4XxOxDZPlwUjBvEWHwLWhbomWSgGn4MWkJMeLiUXvR/VbMv6779h8M8XT9fya4DDouuE&#10;A9SMDtERizguWuLtn7aiDzjrsNYjgurFZot1AWsGSgqMw60yDzOkJfL69RcYHB988AFD/w4lfo7k&#10;HSXC/euZoRd+8pMNMbpqrtUMr5wC0CKkXIhxoes91oaqgd2KV1pwUrBQOwqkJEQs3mkxuest49iz&#10;340cj0fGzYBIz8effMTx4Q3OOXKO7PZbjDH03QgIS8zEJWqHhRtwNiGiKX/JyrTUPR4d28ZpN0Lo&#10;sSYQF4M1qZpNdmy3XQVgWs7RmG7qRWOsWQ0a25p+YXaD9oMJBq85pWixz1Zd/uD7Crg1z5MGPlSS&#10;TgVBRDRPHcag1y6Z4/GBUqimXgEfLDFWjwCj7Ec1YbyA44KllFxZh3llkl3G21vi6V4vX/H99pfm&#10;ioX6FMi7/toYSlbdYO87nKua/UU9Ykqe6btCSRMlnTkHi3cZZwe863CugByV8Tjlql+r7FkRYVkq&#10;U7EYQld1TEvhfFbGc+gUTC2ioJqtRcCmsa1Aj6XvA8GPGDylaK1TxDDPZ7zZkLOQc6ndRW5lWoso&#10;KGVsBhPVj6JYSlGzO1/CjgAAIABJREFUTylaSNfbfgXiyNX/1/u03ttHf/e0cPjdx3UXQ2NUj0Nh&#10;s9lxs1cPmXEcGQbVpi9NC7dYnBi2255cFnKZMcZp8blYzc2XSQ3kMLXQdvV+9dDUdb4amCa6PgCW&#10;lBaWGDG2ZzovGOOwpicEzbNS1AKYMQ6KkLMQ3IZxHMnlxHy+J8aZfoSUFcxS6hwY6aEMkLfgbpX5&#10;XyDnQucCaqJaf6eHimReHpN8/8/sOqSolvdqplwU7Cy5UBD60JFKJqdMKhlbOw9MVjO+7dYRWThH&#10;9ZxYZMYPjpwsKVp2+ztcCMS4EPygeapx7Mc7uHM4F9jstvgucDyq9nM3DizpzP39PV23+RIZ5VIK&#10;EDpn6bzHVVPZ8zKRo1pmBAfzdEaKsrbvbvZYC+fzmSSFYA2+a75IA7e3e8JgmZcz5+mB0+nIMp1V&#10;/9x3agyaoORcC7NWiRcpKrmt6kqD5vtWLFkyfejYjlvubm+5vdvTDQNxjszniX7seP36Nc45Npsd&#10;OSbAsNvekCKqMe0mJEGKE5lc9ywLzqwdmwXWTp5r8uUwDOz3W0A4Ho90g2dZFp2nm57gLTf7EcmJ&#10;w+HEYZ7ouw3DqB4PmYyVhBTt8lxiJEtR03EMOdduSDLWtmZFUS+GHOv+8rYC5/Xr/zbKo7LQ5euy&#10;Fltc6wgssMSFHBOlIWHesd305KKEpa4B0SSMhW7crVhATkoWkZTJRIw3GBsoc/340jF2d2ttsxRD&#10;HzaYxkRfz3el1t6eYB3P8Y3iW8n2G1gtlzVwhURsrTbocbayEyoYm3Om7wI3ux0vbu64HbdsbGCz&#10;7RiNZ+MCxjmyhcUKC4XFCC4EllqlX1u/jcWIYCpTyYu2b2g91mhHrTeUP6N8hmmHsK/Zj1pb+PWP&#10;pZJxVvQQYS2pZM7nIw/He6YMp+nIMAwYpyzgaZl59eolX7x+yf39a3RrKWp8RVEAVArFJKyBYhor&#10;sF2DAnMFq5k85ctsy+/s9fuOZrSIJtpGZTswogeaWsEvRiuyc4o8HI+8OTzwcDqz2exJs0pQmErW&#10;O5/PHI8PtV11qYycyvRp4FBr0/8G7W8/unhyEDKGCgq+/cfbYbKUwvF45OXLV7x8+R43t4O2wI7a&#10;pqMbdWSaprVFLOdMTBkxSR3ordVEFpSxYb+r5/OnzJ8/lXH9Q5mL//u4fkzrMKnfu5aVEWvWpFxR&#10;VsHW1nYlAmoLmfcB1yngtpxnrECi0n/qPFbpCG0vFzFYKXr4thZrnALl3pIO94jCbgpIN9mh3Cgr&#10;9tH1ts+gXTEWHxQcFzx9KYjv2PQDfd+RnQNvlEjtHDiDzwpSl6gGw0UEsdre5zuH6RS8dxlyqUCJ&#10;YXVRX5ek1u0RJ/R4YJXhBoi4CpyqVIixogxdF3AmkJ3HGaMAc6mmgdbjg0d9kwtkr6CoaJZXjEPy&#10;jGRlBhpLNarMtTTT9nBHqTCQwdGFEboRug10ngLE4JmSAts/2e6RUNvuc4QsRATnPNZZciqVESNI&#10;xRAUDnAYm3HFajHLWLDgsicZwVqHWL+u6yXHCiKnShVrLu+GHPWAEqcIMWvCnIQyJ+h6ZfBEkKgS&#10;LM5aNdg0BVkiKxPvUQeOlp8V8NKvoZIFDCvXiFIwzhL8gO877UbLkSXOek3zRDCGwbs6XxzGB5wL&#10;FenT99d5VGgmcdKYIsVzaafTIkWxDVsRrBElCtS8ZIoLx2kmZdGuhynSG0cJ9ea3zxoFlqLAeFGJ&#10;EsRqAUEUvPnhHP3/xPjGH8Re/WkP+i3r99oq/JQcUP+tNPqPoe83eNcrUJgjORU1PRTPPCe8GzH0&#10;lOyQErA2V8DQqWSQNCmG2klhHI8WM2lMNbl6f2VmiQjeK+gkgPdaFNxuNwz9gPe+Aq9DBZSidkk5&#10;QwiOENzK5Mw5kkskRqdrRpZKALCYCqYbc3X/RFlhyxIxXFq4kVBB0YHd7pbzaeYy/k0d+1LBt0Dh&#10;hHWy/t0lH1GATGpbo6wTU0E4Y3TPaZ1iTRKkDYgGyoVQzWWt1+IQCrjnpOv1+TxXZnKPMVKZhBGD&#10;goimtiG1LkKLRSVCEk2m5Y+ONUd7mnc87cZ4W1zlMFJ4xGCGOl7qdYnl/s0D3kcONuPdGWdHgh/o&#10;uk2VGggKRJ8ix+NRu1OuQOsXL17Q9ZZh9JVxrufEEAJ9bxFmckEZ1pXh3FjBOWe6rqs5gQJUUtMA&#10;BSo8pMbcd1pisuCcGp9hCs5ZjI31vb1K2uRYJQps3VevPv/KLr4iJqwM9etn9cPI25pkynV+3qRu&#10;gg/sdruV5ZpzpkiqkiLaGRCCYYlCOivLUYjK1LWWznWVPPY034Wnn79JQjSJF4OsBKCchVSWtcjn&#10;vccaxypPhLLFfS0+lbCALbjKjH/8gR2UADKA9PV3wpe6FR59nflfzbPvIFqX4lM29foqmkmIMfgq&#10;U2bqPU4pMR8m8pxZzo5kItlGBjNQksovOBcI/UjXdfqnGtt5G+i6gbu7FwpSLwuH02mVkdF5F5RT&#10;d3299bXl/EJBciRKIqe4zqUUF84TDJ0n9Nq50Q+ObtDOfLEGHyzeZoSIN4G+H5WAllRGJOWlGmHL&#10;KuspSZC80mZrcUplN667CNvzH8JAP3RsNju2mw1dGLAC53linic+/XzicLhnGDbsdgsUBZp7p/cs&#10;x0uRpnX4tb3MGCUfqqxNvb52nyr7mquvVR7DEGPkdDqRsnbidFklW2LMxKhynMo8ToROO1Jjykxx&#10;4rycmeJMzoVgA701lEJljBus1bHeZAC/PcC6RVnPLPr6+OuUM6axApt8bktFUCPNSrnRdatKcVl3&#10;IbCKCBKoxfa6/+ZMiUo0USwz4FpHJrVrJCZs5y7AersurotYP8x14Yca3ylF5drVtOkPeVsfuECO&#10;ieS0FXnTD+w3W3a2Y+86erEMxoG1leKfMWSsZDocGzGUeki01DZbI+AKiVQbRYRIpqA6NMZX3eIi&#10;3992IoYUC7539ZAonM8TX3xxz0cffcrvfvcH1YoyHSF05BS5f3Pi00+/4OXnrzgez5SszsnylsH/&#10;lUlpY7T+ANiS33c0fcPmDG6MuWofUxkPnEOKYZomXr16w+efveSn79+z32wJpiiLxsDpNPHq1Su+&#10;+OKLmkBfNpuWCINcnLSL+YGmMj+seCqZsm4kaPIgYpinhS9e3vP7333Mzc2OD372LsPQUbLh8DDx&#10;cH/i4f7M8TAzTwulUA/YjzXFv9Rx8WMjvv+1hXNYUzV/67faQUuKUBYt+4lRnWvvPa7rlCHa95hp&#10;0U4a67BVXzOMIz70On5cp6zBnMCovh4kRe6So5wOSNUqbu+tYKDqeH5JP+tJNP3ixuZ2tU2dECoo&#10;WvWsjcpndJ0e2nNR4AKpGq/eYkPQz0a9zisPhHV+PZUmEv1PpihLrwGTlT2UctU7riizsQ6MB9vh&#10;jILqLgS6vicMXf28WVtTYlYg2RaKEcQoQG2oLHhDbeeFto+tCaCpp6zOKa3GW+gcYjwkT4mZJBk3&#10;9vp800JcTsxxovhC5wa24llSIld9UWvspYGirQPW6LOzCqY0zW6VDbGUedEW01zAHZHQ04tFQo8Y&#10;w5LPTNPE8f6BOC8qh+Y8nVP5GWJcC2ilVOkWa7GuvucSvzwoTFmT3VIlTNo6+GjcKCVT9XjbuMYQ&#10;l6TF1YcDEhOdccTgCc0roH62VlC5fOY6hqumK3VMAsqub8MFHR8rkFF/V0mJ8zRxOBzJBYLzlPPM&#10;4jyFHtc5BpyOD1PQUnEGW7DXBRXTAMDnou8fncNd54nS9GdFD/Ilk5PTg1xWENBUEK/lLE0rFlQX&#10;U5m8WaeIAyVB1EOgvRR+22FR9219fsbYypjW9dg5z3a752Z/Swijtj9bxzhu2O/3CiKGz/H+RN8P&#10;2v6/3SIUlmUil5l5tuQkFRirK4cxWCuPD6E1N24dld57NpuB7aYnRaELO7bbG46Hc/3ZxoSuGtmm&#10;IJIoMmJcqvIdHijkqh9dpPqYfMU4VQBBOx0voJ+p4LQBaepOBlwF5cpFR7iB8te/r4F3KUVKXGgS&#10;aM45jKUCF63++gOZP03iRp4A2LAyeGM+gySsiYxDwZiA957D4UBKicPDxOFwUMZr12lXblxUsmJw&#10;FOmxTlbpEGAFr20lkBRRhKyN90vbvuYF3nfV+sBoM1LpGDY37LY39N1Y50NR1rv3YFQOA5PAZFJ2&#10;uKkgEsllAdMxL8t3equ/jbjWum37GOg+tt1u1wJAk/FQ/deFmGb63nE83SOSSUcFw4wpChpVMsrX&#10;RfMp0aKOpYhKjFAM2RqGYVf3Roch4F2P94MW4IujZEepz9R57RBJ2de5+xVnZ9M6HL88Xv/aos2V&#10;tk+07+kzFdI5Y2tnQTIRQiG7zH4/Msy9suztQOetylIYLSiNfmDcbthsdswx8/r1az7/7DWvX7/W&#10;XKx25+X09ffXOS2W5qzPouu0K8Z7lZb89NOP6Tcjm81G/85ZNp0W8LsuYGSuRU6VTzo9HHn1xRte&#10;v37N6XRCJSqLkgNLzUe/RCD46mhrxziObLdb+mFgiaqbfDg88Onnn7EsE9vtnmmaMGK4vb3F77pV&#10;j3mVKBF5tHZZq2iXFhBkBa3bvzEO3nvvPfZ3W7rescQbXDC8+MkNm80G6xLvvfc+83LkZn/H+TyT&#10;kuIZ3nc427Pf74mLEONxnceXdbGSN8wlP2ha5KtHy/ccbT+81k1v37fePToTYlQCsXWoGaO5M6ic&#10;nogScVLKpJQpKeFywFQ/A1+JHynH9V6Et3Uxr7o7z/HHxncGWjeAqSWKBlOr156x67nb7Xnn5pYk&#10;RQ9ylYExuIGAw9TNUEohe1MZ01UTe0mYpAxj68EErURlhCKltgfo14KQBJwxOKtMJBvz9wocltai&#10;6DylZA4PEx/+/hP+z///H9zc3PCzn/0N0znS9yMP9yc++eQl//e/P+TVFwet/BSuNnZbeZeXJLu+&#10;C49lBZ6h0rdF012llAtwLcq+VSbvmU8//Zzf/e5Dbm/fwYhwux2ZzyOlwMcff8x//ef/5cMP/8Dh&#10;4Xj1e1mfFbVaKuWKVPEcXxlfpfF9AR61XfN4nPn4D5/xH//+34TgiDHyzosbciocDic++vBTPv7D&#10;Z7z64p7zOSLF4axnGFTOwKyGIG59X4DlRyfX8lcWSkt4lLBAXTPXynf9sZYg1n+DMQTnayIYsF3H&#10;MAzYYYR+UKA4DNhUYJmpbinKtBXzmH5Uo2naUwpFSgUovjr0sBeJUii4FdSsoo/keSZZCAWsvYAy&#10;OQlZImGdPx6sxdoAdlmvrZRSPRb0EHZpurGs4pJYrLFk05iuTQ5AlAkOYB3FOopuwhRRFpkLA6Hr&#10;1JCmC9o/WDKYBUxWElKKWGMpxuHqpLagSWRuisqNnaB3QYsQhpgiIS9QEhiP6QOBkc44NdTsvB6Q&#10;l4nT+aBtwZ1h8JbOyQrQXsx7noL2lZmhJ5Way1RQuAglZ3KBuGSiHEnimFLBDVvEBYqowU9aIr3z&#10;9N1AHzzBWGzJHA8H8jKvOotN7xOpiNVFuO+t0Z63uf66FUhTwnYjIVg1PywFZr2eZVY2kckXVmHg&#10;MWAjOeNpB6QLc8egBf8ionI4xiorvppjFwRjtBik5FAL3mCqnmgqUYeAMczLDH2hqxIjBKNjlQzF&#10;a6mkHdYaYNCK8c9pjIapQPE1Y7MNmiYbIo3xB9ds2GYI52zGWVfBOc+ccmWb6bhUeZ+RYbSVHZ04&#10;Ho9Vt7fUrrEG5uqrtWbtlKJl7e16jNXilHGUnChFsKZj6Ec2mxsMasI1nVMtuoxYk9Uk0ij4NAyB&#10;zWZHkYi1MC9Hnc+icg0mlYusx1pEKSsYpYdSTwjKpA0h4GyPdxB8T9d5yqavxIO2tubLPScjODAX&#10;WbcYtYshZwdFDedY31fAiBYTK3CvqfulaN40x029RyVDoZDSUgEUe9WuLIzjSCnCNClArTrbqq2c&#10;q+SS85YQCqGruqbOAgpCzXPkhzyRQgjkbMiSKBllwlXT+s1m4HDQ8XkB0i5gs7KtF3xomq6XIs2y&#10;LAgqtd+i5QjXY+a6YNOKmKpxCoLlnXfu2G7uCL5fDRZVb72BaVG9I0zGil3nVwiBIp75Lxyz1q4C&#10;PdXnnNUs9HwmhBNSDF3XPwKtW5EtpUAuHX3vMFaLTjFNyKxSCyoT880MC0yV0tGiTqJkZUq2dUL1&#10;0HcYPMYEnNXuhZxQ4LpAIymdJpjmN8SYmedFn92XWO0VrP4RkL7Wcd+K2VcErFIKJllMUanXZLTw&#10;6SbH4XDABNjtB0IIbEbVOneiZ2njB7YIb9488Pr+wMtPP+fl5284H2ekuCoTlXQd/JpwzpFyouSs&#10;86rv8L7uAZL4+OOPGLYj+/2e3W7HsBmr31TAeeF8UMmauGSOxzMPbw68ef3ANM11vtu3gq/fFJSd&#10;55l+01UgXYmVuUoZ3d/fM03T2nlxPB4pqeC9Z9vv166Qt3mtrd+XL3+/rS8uWN5//322NyPjpkOI&#10;uGDY7np8bxESmMimdNzspRaPdd44p2RJYwynY+R8ni9kU1/1yp3HZqkm4JqjtXvSru+byux+WxFC&#10;eExCq9fjnMN6RzaqdhBjqgVN9R6wwvpZobGspWI2jZmt5BJTvy5XeJsxcuWf/te/TnxX8Z2A1k8Z&#10;kpqy2pWxsRlHfvnzX+C6wLws7HY7tsO4tqJksmoAx1wP6x5jPQGHtYV9Z3Emk4r6okoxFHf1fsZW&#10;AQ2hNVg11p1XPtf322hlPRiPkEm58HA4Uz76RE2RxPDLv/05t7e3dF3H/ZsTn3z8OR999DEffvQp&#10;c9QK46UqfKnCfX205OG52nMNiq6Hq7VtUQidboI5w/2bI7/77Ye0tsyPfvd7Xrxzy2boiUvio48+&#10;5j//87/53W8/5PX9g4Ja1qmpFrIuasrsBLHPTOv/Ka7H8lNWqEIgts6biQ8/+pRC4XA68unnL3nx&#10;4oYYM+fzzOefveLD33/Chx99ypv7E/MSKcbSdY7cCglyxYK/XMF3+XGf4zuO4JzuG82cq/UKVwaU&#10;JoY12YmJ+TzhCrglqgSDmzTZSxEh614iEfKMxHl9H6ms1z+W3WYag7Uym51zCkBWn4j5PLNQSKng&#10;K8uoGUKVHAlD3y5A378oY4TK1DOVDbgyh+Sqdc1ayIp7FaNAMUYNIQWnvhGhFoVFvRJSUb3/LEI2&#10;BW8SqWgxqDNOhQaNrWxsA8xX4H7blyowuX6/6cFZbba1FZQwlilFUo4MOWLsgB16NmOP2wqSMwRH&#10;isKck/5syThUZgxjCH2nDOSYcQ6sLRd9wFIwpTIdjYqSlEL1ICiYUuic17U8F3KGOEfwEZEFE8CF&#10;js4EQu8IzjKGDieFdJ5Z5kXZPHkBSXjX4ETVAyZFvKvFZlPvT5MZaOODptVevyeqqZmSOtj3gHEe&#10;wTKfF5Zl4Tyf9eC4mubo5y05r2MnxwgpEa46kZo+X2MZrZI7VtmzIu3oTwWa8+NcxCrbahxHStax&#10;HJcJEzy2D5g+aGED0cJG8BWEU7vSFZyvc/J/1GN7jsfxJcNGu4Jy1lrGcaTv9hjjOR5UD7i1at/d&#10;3eEc+KBM1pRmTqcDOSeEiHVVYokLC1GNmTSf0j9XcG19dlIMpdQDodGOQ2eDav/mwuF4YhgGbvY6&#10;XkUciMeaDu86QujVZNAlrPG16GwRSSsZ7hpc0Jpi0jlTZQEEBejP0wlDUg14Js7nifN5fnLfrqUc&#10;EsKCscreXaIaQjbG7YUZd92DcJ3TGKxRGYl1HltXgRpfO0YtUlpR3SkQ573eJ6f62PN85jydyFnB&#10;e+ctXTcgqEmjdUIzyNVDux6yfzBM66+JmJaqj6umygS3FkmccyrpAjin+3WTggOIcWG73a6M6q7X&#10;n29ARM4ZkxozXnN+BT8VrGit9M75ajy2KJu36DOhGvamFDHGqORSlTdQED2pnjUZTKLIwhKPzMuJ&#10;ZVn+Kvxr1oKmKGh9Pp+x5p5SLOduZhx2654iokCOdmpInXcnztPpUdFWxKjOrOS1q+OrYu0mrlrR&#10;IjpPvOvp+y3WBPa7F9zdvsCYQIqCsz3GaEfGMOxWo8CUFtxDUdA6e0qZcV/qhGtMhx8HEHUNWj/F&#10;FUSE4H2Vf9P9WPxFN15cYV6OdGNH3KrchZMqy1IsWMPnn3/O6/sDr1+94nSaNC+osmspJQLdV1wZ&#10;tL1GJFcao9IbiqiZ4xznKmMViWlmXgw4lQNZ8sR58jw8vFGm8pw4nSaOxzNLTNjg2fQj80kLF0bU&#10;m0Bq3qhr9TdHjtrZMqWknXfHI/f392sxZ2Ux17y8fa/F4+Lr5TlcOkJs7dDzVfqoxwVbDYwXms0J&#10;6JoWi6HIhLDUQmwDmx1FtIvIoJ1O6n+wrF0qzUzVOQt/AWvY9dh92lWdcyKXVpjXwvUw9oyjauB3&#10;XUfOQoyZZY5MU4Kmyy8QrNOxIeWqs6t2pH0Jh/txrBnfZnznTOvrsNYSnGfoen76/vvc3N2yZDUb&#10;ubu7wxtPLFHp9UXb54yrumJYEolCZCyelBMxJ7IBY1QDlNqveN3IAxcQoE3Tr98Sv+1oVbzKqJDC&#10;PAnLciDG35Ni5r/+63fsdjuc9RwOJ169esOb1wfevHng8DBhrK9T4eogKRcg9tJ1WLXR1vjhJ6zf&#10;ftgLc0YsqjNoV0YOxtD3AVBmy8PDkdPpxOFw5LNPX3J3s+Nmv2UIHSkVPv/8cz7/7AtOp7MayRSw&#10;xinjCDWBU33ETHOcf34OXx9r+/lXsK2d03az82khxi84nh54+fIlv/3t79ntNnqYWBKHhxOvXt3z&#10;6osjh4ezuoWLYJ2jUIs/1b38+r2867+zz/oc30JcMWSvmc+PEkCRVadPcsbMC6ZYSkxk40i5MGdI&#10;dsK4CXxQpg4GxFGMxSHVfM9hSEiakDgzmsqsrqDxHxshBJI47RgybpUGIYQVTM+1ZV2cri+Nzbjq&#10;2KEattpaXj9jKdXUrpkmK7tAW3Uu7WupZLKxFCsU2t5Z76UBK7W4LI5iDBlHsVYbpozlvBS8aIFo&#10;yIWuzziDHnKkICVjippgKvNcGZGahpd1fZYGaBs1EzaVqZhrD/2SE13RNvix6+gGPRyV07QeGIyw&#10;uqV37mKuxsq0flxg13HT8NFLt9haRBCh73tMgVAs0VokBGxlrLowMGy2+rNFWykRA8uE5Jm8xIt+&#10;pNEONOo4LClV0Dq8bVCvz2dl/FSNw8aCijFilkRYIsZANsJ5UqmSVDWPVI9df0/OmShCqnIlbYzY&#10;oNrWpRQorSvt0v6NNVfSIKIttCaTcRgRUsn4tEC2GGu1LdUHcgGswQVP8Jah67XA4p3qaNeicROl&#10;kUcJf2nI5x89n/664hoQbcy/b3IwutaavOx3IQT2+z3WBvpuYbfb45xju93S9RbnIKYjmLweZHPW&#10;Yl3TTm5g1LU8iKHNdWUsYdCCSZPnkHrgroBzzoWSFag8nc6IWKYpqlZxsajApKdkBZ5KW7uv1ten&#10;B9Xme1HKBUi2Rkh5UamNpKzjkg3zVJDi6MKG43HCmgtI/KjIIwvCgvMKdhaJxDgT07zKplyD1sY2&#10;H5OL7ISCcvq5jdH1QV/1eykWnOvxrmMYdozDls1mS9+N+GA5TwfevHm1Agpd5xnHHh9UluJ8PiI0&#10;uZKFGJfLtRXzxIjxhxTXe2UzRVQjXwXIdG9oa1hjMVp7AXxijCpJUKW0rv9477HOEOOx6pNn1fy+&#10;kkgCWBYFXK2ZydnUoqHXMWuCyhlER98PK8s41jV0WWbGTUBlZBZyUQmblGdyjhSZ/+LBz0YMU8C4&#10;MtjLgZSg72Y+mT6/sHKN6gi3c4/Oj7iaLuay1LXjaj/8Ju9fu4pL1iKYsz1Dv2O/e4e+G3nn7j1u&#10;9u9UuUZH322w1rMsqWrA6/Nv5uzDMDDHQBbVQdfuh6s3XdfZv+xn903jWpbiGsR2zhJcAKNmtNYa&#10;CAXXXSSk7u/vcZPjdLjX555qd1/WvHOeI8fzrHPMWnynBrhqWPrNrk+lZo3qzlcjQKl+XeO4wXhD&#10;KYlpUnk4Y6XiQgVfz48lFpYlrYCx4SK9dhmLj/eXx5rNb4+nRbIisnZkrJI5Vwxga61qWlcN+Fji&#10;es9bseeaNWyuu0DqNV0XaY/HI1M8cTp7ut7iO4vzonJ8RKzLQKIZJDeZOf1/Twgd51PkzZsHjseH&#10;urcBFDWFfPL+1+f1H0JR9HrtuUi01iJAdpzTjAuWfujZbm+4ud1ye7tnv9/SD4HpvNRCaOJ8njk8&#10;nDkcThyPQpwyzhgkXwrzUDk51mKto6zdIj+OteLbju9W01oet7G2yTWEjs55jlkNYJoeTktojfMY&#10;ZzEWijMsEnk1Hfnk9Rfcv3mDHCZsKoiB0Pdsb/dsb/aMmw2uC3Suuv5qUyuXrfAx++H7CjVfhFgU&#10;MC044hKZXj4gRk3kxrHHucA0zZyOEzFWTbtksP7RUsrXGqE0Leun33uONS4LfjNBcRRhbT2Mi5DS&#10;G87nmc+8I3inbaQFHh4OnE/qgu19p2CRs5XAaKpJJogx4KphDz/8SuX3GdcHz6ddG1r0UVZGjGqU&#10;OcfIaVp4+epeTSRATaZiZjonzueFuAjNyCJn1U1toPWldfjtbVnP8RcWOVOs6Jyrj/NarzjnvKYT&#10;WVAQF0BsBfIMi8BSDOKcFqHq73BWwQVrHd6ADxZnTJWMKOSUyJYVAGwFUmOMAqXytJT7ljAXIFPs&#10;FfiulEGGYVCAE9S4xjj6vjL9sif4bjWFWtkbBWx1P5eiRn62AdFPolijheDaNVKcAzxSAaYpZrAW&#10;4xwmdATX0YVOaR3WkVoyDmQK53mBkhUkKJEBweSFnFTiw5SEIev1oGCvmFKJIO0OKuAkGErW+zyf&#10;zqTOazEwF7AdIsJ8OBHPZ/K8QMoqf13AZQGTyVE1rXNWQFaaBEZtDTUitb1bdZ0RlcJYZWSKwRmD&#10;dR5rA8X3+DAQuhE3DBA6ZU6WClZF7ffqug7Pntkb3VOWQo4RIwlPqebMzRS27dutqnA5lKhWrQLv&#10;yvioJm1LBrezHvvyAAAgAElEQVQghwM9e/CBlJSBpMo1DmOSwp2VAUQppKjGpE23W9fdxuhJ+u6r&#10;Ok31fzCm6oleZVWi5Y0YZxIGD/hhpB839Ftdy3Mpa2HRGoNtEhcxkqeJPJ3gKVh9PU6/ZE72HBpv&#10;W1VaXviYHdaApiNHvOsZh1tsZcQPw7ACgtb1iCSOp4UlnpnmI+fzmZwz1hVtmxXtfdIqT5MMuQA8&#10;FzNGTYQaANzMb1UzWH1eSi7kXCo4DTmppJ81qrUpYomLsCxRwdglrdrYKhcgVZ5EmaC2ykTnXCpT&#10;V/X3U1pIcWFZItO0VNBaQBxdp18Hb/HerMCorqMRIw7ne/38xqiMRc6VKa2SLNeyJNehWt+iTGta&#10;sVHvz0qGFoMxgS707HZ33OzfUf3kflyNF7331VhrwlrPuOnYbkd8AKlmWjkru/wi06DP64egOVqr&#10;T1/xVwVnDdZYZV+Wam5LIefEEieGfqPAdVGJiJzLCmQvy8y7775L11tC8OQcVRppWWit7KXKdIkU&#10;Na4v/4+999qNLMvSNL+1xREmSLqIjMzK6qxq9PR0oweYm37/V5iLwQCDGWCqqitVKHcnaeKIreZi&#10;7XPMSPcQmRkdIsMXEGF00kgzO2KLf/0iP7HZAv2e5g5UWz9RNYA1CWlLDQZ1dVouFSDRxk0IEynP&#10;xKj2FylPClaTQVJlP/58Sz1sTc3ygFz38TCSYmEcwiqz997jm8VDfybEmZzV23qeJ3IJiEkYk2tj&#10;67uB1pAoxa/Nemsdfaeg9Wazw5qG83kmzJlNv6PrNohY5vnA4XC45EIQuewr9HpL10QvyTo/1XP3&#10;S7AIub4Hrs+HjoPVMgT0ejfaCO83Pft9T7ttQLaEHEhBgek4KfM3jUo0FLHM8ZKXYBaCRane0d9y&#10;CYgIXdfhWqdgb99V+6NMKpGmdWTJ6zxQRMfCkHUs3Gz3+iJZFWrTGDidBobDyDjOFEQJCyVXYkVR&#10;5YtR27Lv8v6umdTeWtq25ebmBiichjM5R7xXclTr9WebzUazJbKqNZXZfBVynPWcPNlT1PO1+vbH&#10;Qtd1jCEwjAXfKF4kJmm8uUSsW7Vx9YQv60sDxZFSZhpVrTyNc/UOVzwjJS4B7msjwz4B1X/sOea6&#10;2bKA1svYb1DP6m7Tcnu758WLW27vdmw2HU2rgc8pJVrj2WwMu12m74a1CXEuA2kMCGoTYuxFjVVK&#10;Wu1dPvzGPq5b/5r6QUHr57Vc5E3TMA0jf/7zn3n3cE+33fCrV69Jr7NKY0X9EMmFUDIP5zO///Iz&#10;/p9//1f+/NlnfPaHPyIitG3L/u6WTz/9lF//5je8fvWKzWbDr/avsOpmtQLXKm4GyeVHtQbJwip7&#10;TbFgrC7KKYE5zBwPusCaxohzjaa7zhffIfGGkANL9+15LYPrx43dt1XdRGG1pbECllcM3KKLVed0&#10;YM7JMJXCNI20wVGyMI2BlArO1Q0LoAEhaWXCgVweramL24/1XWtVEIhUX3tTPSep0AikaBiHzDSp&#10;VFSwlMLa6FHA0WOckGSuOMjSOTeXIAsR0nez1ftYP9FaNp+r55qY9f4WI1X2e/FMzroapESVG8aY&#10;SaLggfOebrul22xxTYcYhxhPFoMT1PM3JabxyJhnSlDG3ULXfc48WFQ/31Q5qW1UjJAEfIw0Iei8&#10;mApus6EN0xoAZYz6AJcilDTjneYlkK/ZFOWDr78oota5RAyu8eplXb2qi2kqcK0y6jEMWBzWt7i2&#10;o+12uH4DTWXNth3EGcaJcTgwngLTPBOmCckztm8wOdUApaSM9XUzoJtCQYm3pYK3Ivby7xhIoyXK&#10;GTG6wWAKGNMguTA+HsnjSDqPEGcNpLSC2ECyrEGIMaoc0j1rbKiX84LSouPNAlobwzzNFOsXYmRN&#10;Ejfa0DBeJV2SL64JGf1+7zGbnv6YMZJIYdZGR05YUxnhzlA+OABdwFoxtaHAZUOzKAZIhXAakabF&#10;mSVI6YodVEzNBK0MlCvv0ScbEC7Pqa+6sqyf8I9EwQZljlcGfoiQRwrgGg+Ng7ZDcsGlCE2jfuQx&#10;QZhhjqR5YpoHwjBUS5LnrLb8cUmz1jXD+juy/0qV04syecdxZJ60Qd+1N4goCAisVhcpawPieDwy&#10;TiemWUFrlWVnXVnLokxIVw1CuFwh2hQWeWrKZ62OW7opV/CgVMmzcw3GeESUuWRtUwElS4yBMCeK&#10;LOs0XfPq69qqpgl1vL80gMqTayqTSySFVNcRSlIQdDy8vb2jaTr6bkvXKUCqTZ6ZlAP9xgE1iHE+&#10;czypkm6ai67t0gJk1nNFWQHri9dmXdcsvtm5AtgF9rsbtts9d7efcHf7ks3mBmt8Ze1F7LQAqB48&#10;NL6hbVt1dspSwdZAiIGU0woO+cZija+e1j/VKurljauNM53XpmngdD6QUuL25gUiyorfbrd4r/ZD&#10;1lpCmHUuq9Ycp/PAMOh/Mc4Y61aC1HIOFNwoq6/yMhcuTbuSa+4AFiOFm5sb7m7u2O1uSCkxjiPj&#10;ONbX6TgPjzU3QCqz+ML0U3/UnzfomVLSPU5tEKltymW+ePnyJU3TsNnU89Mos/l8PjGMJx4f32Lm&#10;okBiBdtyVpVG+Zp97dNSslcpiUXQZo3Te7bfkpPw+Hjm8eHEPEVev/41bbulZOHtm3sOxwcW+xhr&#10;hXGciCGpggO4NNnqeHU91sovY+/2IZa1ro0UYE6p2nNIxotaKux2O7a3G15/csNpHDgdHnTusCMi&#10;whQKc1Q1QqprUm1kJ12TpLpW/RaUylpL13l2tzfc3u7Z7ndsNj3eW4wvNI0ni46/1glVFECoa50Q&#10;VfVjUG/z4Tzx5s07vvzzV7x7Vz22NYGxXtOqDMq57gu+JUhdFRdqsZGrEnC73VKM0Pcd948PhDBh&#10;rSfnTOtbDWxs27Wp9pxpvTTactbMtut1/GIXouSEXPMpRnIJWFcQqwqhLAUxqnQQs5BwFkWRr1Zb&#10;mdPpTAxKCku51HnYQVVPXYfVXoceXtuO/Zi12Dwt1/ByTHVcKez3Wza7npcv73jx8o6+9yCZ8/mk&#10;zbQp0nUdfb+haTqM0TyPJafmcBxwxmOtgtyqFGNl0muQ48f6vsp9m1/U91G+tpIFQyj1xjW6GXLO&#10;4STx2Wef8fvf/55hGmmOHY//9KgThmjY0sPpwH675e3DI3948wX/8qff83/8X/8nhzDy+zefcRoH&#10;7u7uKF/8Oy++/AP/bf4vfHJ8x3/+p/8IjeNlu8PTUYjEOdJgsJUxZ5AnAzE8BTqeMy6fd26+j0ol&#10;03QtkBnnADh80zNOCbCchwSM9Q0sk2jdLtY0vwseUgFRlkURXHbLfNzsPatrf0EWG4GFbbkeKw0i&#10;A5W4xqzdfaRgioaI6HmxWOcpCCElFi9EsQ6KEFPdrFi3Mjk/no9vrsXrDj7Mfs6Z2hBwQCamUsOj&#10;ru/NyNI9FiO1bVVlyDVYQdamgql/d/n9H9dA6GN9cy2LujXhuwLEUpnI4i1GMsXU8L4a9JtzwaiN&#10;ZZUXOrCOYh3JGlKVuzaNhpEU0+Calr5tadsOmg7qfWysq8NuhhhpS4tlS+8tjGemGGponYbWpJiw&#10;RdS/t3wzaKCLPwVdllARQlAmc9vp63VbBf8MEBJNo+/bChADeT4Tz2dKjJUZY1XWnxKd90guUK6l&#10;7KDhekLMGXEO23b6Ot2OXOA8BqYpkGyD8Q226fGbHW5zA12nn81ZmIK+t6aha9X/MB8r2zEVsijr&#10;UPP1EiHMJBKNVc88veep9iBqDaJ7SAXeGgznKTCnMyLQVsamkCgpsxHHeYrIGNhYiy1CqGqltm8Y&#10;T2fSNOmxEfXj1gDCukkw2rwkRrUiKY5izXqd5ayBP8Z42rbD3r6AfgPFEscRMMwxUULECjTGYVz1&#10;9UbDpQsZY9RTz2aLFWX9Udcfq3dz0S9zrJ7VOas9SR2jNOxXVQVGLMZaNpsdiG7I+n5L32+Z48Th&#10;cGAcRzqn11Xfd5gYmWOGYLG54I3R5j7qI1wRuJVRqGOkhmAXMViUcW9EWdcpBELM2HaD8Q05Jsx5&#10;qAGTtk652iRimpmnE3EcSMNIDgGRGnyzDuV1HXPd/Pk7V8OUK/Z6IVeFwVNJsQI2Ov4ZWbykVaI9&#10;pUQpEVP/7WyjG21JUCwJmGdtbg3DwOeff85ms6fv9tzf3zNNU2W1nhmGI8fjkcfDO+Zwfm9dnHMi&#10;F2XyahAjT5ogzrl6HSlQIOva+yJ5vjzf4Jxht2vZbncKsI6BvtsiL3WD7L2h7TPjdNA1GApiNNKA&#10;REpRkGBhGecK2prqY50SiOTqi+yIIVambkvf7ei7Pfvdnq7bst3s8f4Sttf3Pf3GM01nCqEG7un7&#10;j3FmrszCdUyVrB75Jj0lZxpLjBWgr1L1GCPeK1AuImw2O17cvWK73RMDjMNZrecMlGIZh6C3RDGk&#10;VOj7LZtNx5u3n9H3PcMQmYPeM03TKIMsB6bpiDU/vv3ZxZf1UmrXUKo9W1V0YEgpMIcBMyj4cDgc&#10;aNueTX/Dfr9HxKysxgUwGcaR+4eveHf/FYfD/aokWABkZfqbtaGhUm89Xn3fV3DOkJIQg95riUTJ&#10;gWkaOBwfKEVZjU3jAD3G/cZjHzIxOXxT8DPMsyGXqVrqCDH9lJsG314LhqCye8GYhq7dsN+/oO+2&#10;ONuy2+1omobFT73ve7x3OG8YxyNt5/QezTO+6RjHI/M0sb/p19+5XB865hijXWJrlPGbYq5+4rDb&#10;VnApFJz13Ow3nA6R4/HIJ58Ije94eHjk3bt3NZx5pu+2vP7kJZt+x+ncM84txkJI2tS6DvdEEtaV&#10;S97Ez7ieW1xc20x8Wy0qHd80OO+Zsno1F1/Y7Tpu3Q3n84hYYbfb4b3nKEcAbFZChLWe8zgzngbm&#10;KdeG9wLQXiz8Lgp8ZbGWeJlXroHdnLUJ69yGvveUAv1GbYWGEYZxUP6Bs+tn1+BocF7Y7jvmeMPh&#10;8Yw9nYmP53X9KdbSGM9iwVcqFXxpfCkRRpckOjcu6o/E8XhUVYUIm23HbqfgehFWsBOgazpEhMfH&#10;RwDevXunny9UVWi+7HnKFdN7ZcSXy3VaJHM6nThPR/pNgxg4HB5wHm5e3GJsZre7vQLHRee1fss0&#10;Bu7vH5UIIwXdQ2vmSY55PR/O+5qLc1mTXBPL/mfXd8HgrsMhF2BdgxgNu92Gzb6j33SIFIbxxDgO&#10;DOOJECbAMIzaUGialhAKdy9uQQpvv3qDtYacIvMccd5WZatZ1+JfPz58ICPjY31r/TBBjCqwWP+t&#10;XaGyGsS/uX/D2/t3HA4HphwR7wgl10W6gkvZwDnOfPV4z//48x/5lz/8O//2pz9wksRXaeAsM0lm&#10;xnng/u1M+UPDJ4d7Qor89//tf2fjW7amxWKwYvDF4DIKbJiLbPynU6Yu7p9f0ObZ41L5A9/7ulr+&#10;5k9BGvhTqye8MVYP8Cvw+kmVynhbGwlXv3N9roq8/7vXr/F3LjH7YWqRN+UKCH3geF9Lnz7Wx4LL&#10;YrgyZ7MIpijzWnIFOIzFNg22bWl9oyGIpVyFkKQ6FiQWIz7nPVhhHs9/0/t7v0mjDCYbNfmbrlN/&#10;66Zh8b5wufqUSqYcAjkXZYxPETMnJKkXm7UN6kWr41jFSVVCWWpD1BiKdVjfQNdD16q1SFJGZJAZ&#10;Yy3Striuh1Y/9xJomXLCBtF51ghN1xJTRyKRx0hIuoE31HBagZKrlE/yKvEvSN0MUIMgdQGapoRD&#10;JfaCwRfBZVWx1O0tWbng2JIxuT4zCz7DlMuTRbYGllmcGPCioDuLl/WFMa+MyIw4izUN3nfYtq3n&#10;wemlEFT+GUIgx4gU2LiGTdtinQebkaahKQ1pnojRVEx2YRwFpHqNLwogRH0bvVhKUdanibqxXzZ8&#10;3nt822Lbnu3L1xp+6bxeH8BcbR1SmJEUlTzgHM4Yig8U57C5IOraro2OZcEPiJRqD2LWTZLi6roO&#10;UQ9qkGKwBSSpP3ccR1yCMlTvYgriFFQsKRHniRJmcn1fktVrXhY28TI1vzdf/oLH84X5t0jXn1nA&#10;dV2Hhvr5umHLiBGM1Rt9jHqXLAF2JZ8JIXM6TpU9ZGtY0URKMyGerxqFqbL1k6pMMOtmXTfv1yq/&#10;heUP1+crl6iS67SAD9W/2BiMOGLJFaD2eN+uTGHQnmGMB1JSpnWKi73XEkolxDhWhuu15/XSmIMw&#10;B6xNGGkpRYH9vuu42d+w277g7vY1zrW0Tb9KuBd5sXOGGKf1cJsY3yO+rH7zFSCReg6uz59U/3Yx&#10;IEWe9GHatsdZHc/HceZ80oBIwdO0ynjTz16wztJ1G/a7Gzbbljmcefv2qycsMz0uhYL5TsDUD1cf&#10;BgALqbL4DUgEUYAzpoAJE198+Rmb/oawL2y3W5zzV6QjBbWH8cDx9Mg4jqvHac6REme63iPm6h4C&#10;StFG8QWEoTYozRNwRkzhiy++oO9mhv20MiSdU6sCYzu8N8Q0MocN43RgGFuG4cAcRmKc3vu8P7da&#10;bQCqVU3X9tzsb7m7e8l2s0fQuSWlpHYHJao3fWVpbjYbjC1M00BME8YqIBbThR35/HFpcIlk5jkg&#10;YquCQ5t1yvjWpVgxRfOi6piV4sW2oGkaQlS/8912x263I+eZ5tBhxFVrBllfUx8XIKro9fgLr2UM&#10;iTESUmDKE/mY+eory5wnut7RbTtu91s2mw2d6+j7nrEfGOeJYZgQ62mdeifPY2SecrVxKlhxKxi9&#10;eKHnnOtaVdQeKlvEnhEs9ngGyfR9w/Zhw3bX081qGXIejpzHkzZIKMSUsG6DMZbWd3St2sZouKr+&#10;p695yRuB5Tq8shB6tn5c8qoEDaSUpD9rWkPX9zStw3ct1hp++9vf4pxaQqlFm/79YVR//CWwtYSa&#10;/7AEJvK0uVAW3KFczT+iTGMTTG2GpqrIbKvqQXj58k4DmCuze7E1fXw8ImIZhlHDI4eZc82HUZVP&#10;IhdzdTwudbk/fzrA2vWxWkBr6y3WqRc65KrgeeT+4S3H4yMhTOucf7g9sN3s6dotL1684uZmx+tP&#10;XvL5Hz4jL6SpXMjFYo3FOoPI0qj7WN9X/SCg9cKshsvmJ6Nd0dPpxJdv3/D24Z7H44FsBNu3TDky&#10;EckIPS0TmfN45s9vvuT/+/3/4P/9/b/xhzdfkHpP8+kLILO9e0F885bHw4k/fPEZh8MBj+F/+d0/&#10;s7MNZbvBYnHG4hLYAiVmSvOjGoSQ5fL10zLvg+krIHq1EVhCIsq3fY7nQvSP4PWH6wMD7dcdW1mO&#10;4lXTYKG3XwPZT773HAj/WH9LPblrBL5u86M/X87D9fM/1i+5Vm/iZVOSNSG8UMglYypI0jQNTdcp&#10;KFnZznPKYDyxAEnDrawI3oHV/2EeLpK5ZaH5l9TCNF58/hbpH6ILXSkGUwSTC/jqj7pYkqCp17lK&#10;1WKMSAjYnBXEtQIlVSRYN2OlItcFo8C1MWAdxnnoe+i3kMEkQWJizgVvLKbxmL5R+4dcGKeBOVTv&#10;alPUy68xmN7T2x2JwBQHpnNQ5lJ14ChqLKoM7yI0ToNwTQWqRYQiGYMoozML3lmcb9QGw3msaKib&#10;WIM4QXzD7CImB8XWrMMYh8Hgqk93SWU91trAsAq+l5nnoLVugFMF+JWNbb0D34JvAEOMgWGeOQ1n&#10;pikQphlDJvkOKOxtZVu3DpMtzhtyAFKpzNCoIZVVPWAWlYkYxHrN+hBLGsfVDiSLhoPZpqXrt7jN&#10;pjLwDdga3knCTFO1QlBw0DmnbNNSaOdImUdKiKpKkMum3Si1szYS9GdSqh96yWR1pCSh6ytEbbWI&#10;mTzOhARBAnEB2nLGePWfVbZ/QFLC1HBOU6pv6HozKCtdni9lPtbTuvL61nPmqrWGxTmrHr+Nhgyn&#10;mwZKi+DVXqs0lGIo2a6s3wVIbpqGfmMpbBinI+N04HgalHWWKiCLXa0CLu+jso3X9Y+s7y+lRIoa&#10;wKqev4GcI9a0ahFwBbiql+QW9X2OiMmcHgPjNDONVzY/pqwAQghhteNYrqVrdZ1uTer9jPYjm9az&#10;3W65udmtdiDn8xnn4gpKxqjBTDEmkMQl/LYGKqLjtV0/rlTgNa3HRqSqJ0ypzSHWfy/vt20VnBYR&#10;pmni8fGR4/GENS39pmW77fReShVItw3et9VWxaj1S6ie/UaBQsnfn0r0b66ix0Tra4DrZY5i8ZbV&#10;wMuSYZ4KORm86+u5uoDKOSfevXvHMB44D4/MYVjZ1TlnYgp0/YVpfi0jX0ql5KCWFwv4Keu1OY4j&#10;KT6SUmIYT7RNX1n4LW3r2e56wFPomUPPeeh5eITDoTCMM+HvCPdcwPrNZlNZ5w1h1r3++XzmcDiQ&#10;cqBtW5rGI6aw2+0wtmhI3qyqBQ3UNO+diw9VISICRozeJ3i8V+A6pYR3l/WWemmH2ryI1U5NG2Lb&#10;7Za+74nR0vhO7RrSoqhSVZRUZZCe+6Drj/f21b+sWpjEhbQ2sGOM3N/fc5qO+Ebodz3n270y7k2z&#10;KsR826itThHSHDk8Djy8O/CYzqpAK8JiNbO8jtSGQcm5Nh0LKUWyjMSYNR4wBZrWsdlt+NWvXtIO&#10;LcYWTucDh9Mj8zwyp8g0R7p+j3Ge/WbP7e0LmqZjDoFUdC0srvq+pRpCXmoOTdGA4RW0lsvxsIsS&#10;j8s8EGNkHEeOxyPGQpvVC77b9NXWRhT4nzTg+PDuxMPDA0veSJpLtRepzecr0HqxPbx+FBEyZW1U&#10;wsWXvO97Xrx4Qdt6NtuOrutqI0n9umOK6/O6rq9KrHHde8Soa1+dtf0TUupSHxpLf4y6bnRdqwg0&#10;KN2ux8oYiGnmeHrk3bs3HI+PpBzwTtVVp9OJ29sXvH71Ka9fv2a323B7e8Pbz78kVqVbSjUrQ/wa&#10;9juOi0PCcow+4m1/S/0wTOuim/9SJROCIRVldZyGM8M0Ms0zc4pkMYSSmVJkSDNzgY3bMKTAMAz8&#10;+d1X/PHLz/nq8Z5JMtv9lt/+4z9SvOWTF6/4U9Pyefyjes3MjzzuH7h/+44XvidvbrHi8Ealr6b8&#10;VCLwvuFdfBAslWdfl6953rfVMqD8JSztX2otDN1nx2ph7i7MmfeaClye/1edo4/1rfXesYdvvZ4l&#10;1+d/Rw/Qj/X3XbmAqWAkdXMKaicSItZ5DKKIhgiEyDhOnKYZsQ1zyuQwU0g0zrHbtvS+heqntjRr&#10;l8XdAlZ811q9T7kA1zFGUvVPI0X8PCMVtE4lq/1HThBDZeKi3tbGQU0kzyVXZnG1oKjvKZWi2Lcu&#10;y5FSSKb+fqOgrEyRYh1jzngyyRiy0QiyKc48nk81ZCYjJdM1ltubHdt9j+ka3OSYzkLMAWcrs9LY&#10;So+ylFxICn8Cy+JzAbGWmEaLMR7bNMh2g91sKG0DTi0qlN3taPoeEzN5VoawbQRpPHjNwiBNpCq3&#10;l+U4VDZN7Qys56GUhUWZycXUQJtCKIVGKrJRItM8M4wTc0jMITDNE1LAGc8m1wO9XE/X9mQLozkr&#10;MGxEqnVKtSszgpRUfbbVr7yIJRZVjBljsDX0Ct/CHBWocVFtIermb/XccxWMruEypl6zuTJqIkBJ&#10;Ghpayur1CwUpUdPjl95sKcqaF6MWFqt0d1ap5JxJRoiZFbReQkIV/Fbrj1wCUtS30Yt+X55YgoCu&#10;e+SCif4ia2GILiAnPD8YIQRM9Tx3tqFtO7bbjs1WfV8NW4z0GGkQHDk59WQMGloIKHPMZpwTfKPn&#10;5/7hK968nTmdLWWxZcoF6xwihUKsBLTaECsL0/pKmSYXL1pQ/+J5Hpn9SCkacjtNiaZpmdqBUjpC&#10;iITFeoPIMAxM88g0Teq7mRKGrPYZKxMuP9m0XkDrQt93lAIxqPVDSlHHzrouV3/ikeGsjM7dblct&#10;NwYeHt7RtApSOOcohJVdbY2rgYAzK2hfZejKHlb/byO2DgHV1mWxI6JaZlTrFGPBVMZojJFihRg1&#10;BFjtgVSSnJL6j3IeeXw4cj6f1cO0LMdF8xq0Mab2CT9+fd1NXJn3V1JqBZ1NZUs6nH06J5bCypJM&#10;6cJ8v3isqhdvKZaCrQ3gtCqO1rE9q7/ywrR7ev2YFejoNhsonhjVfuIsI6fzgc2woW09n/76Nc4p&#10;oGtdS2FmmjvGcWAOP3/rueX4XoctAgzDwDjMHA/KFj2fz8o6NWoPstko47Tv9/hGWc9qXVYBpXiZ&#10;96//u5Q2dZxHwzrrfSD4ytRWcNrZluQWUCkxzQPn4QjF4LyhaRzetwraZc0wyblcGk+Vcc9i+WAu&#10;r11+IgjCj11LQ98YQ+tbaACUWR9TYQwj56NaTWyaDbvdjhe7u9oYvCEVmIeINfeM5xlrJ4pT7+Q4&#10;pJVpDVV1Ra5ZYACGnBS8pkRiDqQ8K8DrHKfTwJwihcDj4wOPxwfmMBJSYo4BMUesbxh2AzFm9vtb&#10;Va1YS9d1hLE2JPNTEHZZCy1rtuV7i51NKbp+bZoGcVTPdB1vHh8f4XQEiqoPG123qyJPP2cYEiEE&#10;+r7XhmX1xIa6xhP75J64flzfp+hYuBIOrvzGb25uaBrHHEYeH1WFcj6fCXPSMM1+q0Sdel/mpPe0&#10;teN6DMRQg9wv49g1WP1TYFovdiDXtaplSiSEmZzbJxaFkJWBLa2OGzkwzyMxzpSSMXY55Zmm9Qiq&#10;GAtzqpYiGZGuMrg/1vdZP2gQ43oh1437YmY+ThNzVPaNtQbjLMZZsjWQMjORwzRw/3jPn958yWcP&#10;bznECbvtefnJa/7p03+gb1pev37NZsrkNweGhwN5nAjHM6e394ybW/JtQNquelizbg5/3Gmn8ETq&#10;+gR4+7ob/vni7j069je/5Ne+3i+1vuMx+BCjvQ5c74PV5unv/SWv87H+isrfoEqo9URSvjz/F4t2&#10;fKxaOS4Jz3XhCWSBVCAbQ4mRUgE+FxOYSE7qmzeeR6JMK2iNZLqmwTvoO1cZjuayaExPE9gp3/36&#10;WxbHz7MXYAlLg1xpW7Emo+cYcJJppdC4BtsltWHIgRwClKLBg1kBp+vXKvUxFSGnTAmJPiQ9QGJW&#10;/+9shJwJH0sAACAASURBVCQQSiZUkPw0jRyngfM4ME0DUNj2Ht9btqUBkzU70FzLKo0Sm70GYErU&#10;BrcCNxnJUrcqUo0wComINFvcpkNudrDbgLcEo0CZF9H8gLbBzYG5zNpj7Dx0LZiM7XvaNBGS2mGU&#10;EsmV0WOuQnZWxvvK+FPQP6vpc/W7vihrsrF6bAyk+m9bMogQpRCl4EqGFKFK1hXwKpii/r8ml2qp&#10;HSmphmuWaktC0gvVe80/LIJglUEumqFAzjDPnKYZXGDnHbQtygi1ONcAYfmA6/W4SEBJiVh0M2jL&#10;AiBdADaTta2xEENLBU8L6lVupCBpYUzVMGIEi24QbCm4ZTNamwFSQ49KSQqWe/v1gpiPlGsuDOL8&#10;weOxytqxz4A3i4glpyoqqH7XlIYYC0ZUTjzPM943NK1ZQeuC5zw0qG+2gtylyMoi1kBGBaOtrfRh&#10;ahNoZVvber/o/V2yBkSlPDOHgRQLJXumSfMocm1whFnD7kII5KIAxQI0XecbpFRWNvNqi2F4wt4u&#10;WbBWKmiuzFz1uq73IwljlWk9DMPKZrbWcT4PvH17j/PQNI6+7/CNpeQLk8tnzziNuvaQiBi9p5RJ&#10;XYF0GxTwEWWeUlUcapsSGcezsopLxjnLZtutoJr6U3uapqVrNzivTOucM9OkzD61sRCcdVhX0KzL&#10;5Rz8RBv2V0QEvX4X65uystL1szr6Vlm9rjbdFnB6Ocd3d3fVSzYyjJDShBj1W/fANB8Qkz8AWl98&#10;clWtUJvPBhYvZWttDfCttjsi6ulvzKpqSEkZumIv4Y45Kxs0pZ8/6KnHiNVuYzkX86zqhzdf3TPP&#10;M/O8AIlSPccjXWy4udngyqWxgJT1+MHFu/c5YLiMKdr3rQ3ZYiklEeJEOavXewyFsFnGjIlp0jWJ&#10;BjW2tO0rrPU42xBj5HTSgFlllGbKFdFA1uZgrk25n//5+1vLWqsM5Kwe8mIFLJdrPcQ6PdX9WKO+&#10;+vv9npu7La321QmjrJax2ny6KBSXWpvlyzJLhCWnWsOxBcRVq5pOWdNzJAvEOHI8nla2fyqFVGBK&#10;J6ybAYNrO1Wp2GYNDz09Djo/1HVfNT7TcWEhpOSiqjSWDKbaRCtTtbXyqj7oHYgwzxPDPBHCDEbw&#10;XpuOMUaccWw2GzYbtVMhG47HI4d0YpomTG2Gmjon5mqjkhe7Ei4KhVw9qItRSxAxBodhu93Sderh&#10;fHo3cDqdqoLnSIzKgr+7C9zc3ED9u2IK1smF2MEVQP0MpP4pgNUfqjVwvH5tCnS4Ot8s47/Ovcs8&#10;sARRW6fnqWkdzlllmpeo17/LxGiIJpJzIsT8kz0GP/f6QUDr5cKuoorKKrhMUufzmfM0ElJEjLKk&#10;xDssDmziUM68ebzn8y8/549ffMaXD++YHfQ3Oz755BP+62//iZ3v+OT1a9pTYPrsLW+mwmF4wMyJ&#10;8/0j891ZU+zbxfMOsKayGn7sjc+1/LU+fgSTfzpVvgGArvuwp4v/v+Tc/YQ3Dj+bys8ev+34P3/+&#10;x/olVylFWRu5rJeOqX7JBiFXCwRlEqpRYo4J6mJxmidCLpAixl4xHepzP8zw+8ve37pIthbnPdY5&#10;rPOI9ZzmyFQyMQ5ELrLAnDM5BvabFuMtjbdYA3meKbOFGJFUFJ0vynAtdYsmRj2+i1VLjpgz8zgj&#10;40AX9tA4xDisd3SbHt82YA0hJzIQUHDWOKHMCnAWo8EwMQcsmVg0bR6jLHe5AtwWj3FbKvOhaLNb&#10;SiJVhUTBkIrBbRyyaWHbw6Yl5sQQAzklvBh2rQVvyFYIokA2jVPvbRI0ejyTUW/eFfQqaoFStccI&#10;otmPGKTkKo8E6xzZOPXiXjZU3tGJJTvLnJXt7ZxDgMZ7nG+1R5AipEiKs7I7rzbnFw++Asaot3Mp&#10;5IXprUghpvUgdmX9LE2SUgolZOYycjydycZgWs8GZd8qmCIYuWKi1Ot2DUbLmZgSRpQt/7Tfcrle&#10;FgWSFA2QzIApFkpW//OSK5E/Y8SqJ7koS7qxHrIytDMCWT+jYrCLp3Xtb0gFOCnKuPq4TvrWUtsX&#10;r8e9FOYpAgNzOONcgzN7Gp/pWqFtFJyLsTBNiXkOPDw8sN/v2OQGa6HNQtMqC22323E83gMX8GoB&#10;8EpS1q+1V9uMFbA2F5Y8ugk2TpS0YgCU3ZRiZhwnUixM04SIIcVCiFMFFSObrV9B4qZ0xFTUI7uE&#10;lWWmoNpiBVUN3XImF2WzqZ+oWtlYyVirPpfee1KUqjyIhBrUuIzlOWemUVm6TdPga/CWEXd1Hy57&#10;DN3ca28o1cdSpeEL2KBgTUGVMjEGhuHE6XRg09/QtWph4GyDBlU2OOfYbvcKYDvwXrDGk0uqTQWP&#10;dQbnHc6DSNbmQGVtp5+UPcWzNdnq920oNT9GRSGWrm1pfMcnrz7Buw2N31SgU9bw5GW8sq7gPByO&#10;hmE4EKIG5IpxpOy+BrS+NIXhorJZmNbL+X08PNA2NxVo2rDZ7NjtNhUYaolpJmdVZoUwcDo/cDqd&#10;1LZlHvl7qOU4aaBvT9duGIZAmNP68yVrYQkrnaYJREGhtkIRi4XNqix71tR/j8EpGpJIqWBUSZX5&#10;mRlzhOKZJ/WxHoZhJcqdz2eMMfR9z3a7XZt3p9OJ4+HM+TQyjTMxz1h/URgtry2moHj1xQf9l1rG&#10;GEwp5CKknGuWyQXnGcaRbtux3W65u7vjdnvLfr/XsTXBw0PmPM48vL3nzZs3HI9HHetrTomp1rKL&#10;tUVNXqlrI0OsAKNkNNNACsa6GjzsdT5CG7RLU1+BS22sqgJC12fW2tWa5tpWA94fC6yx2CsF5PKc&#10;UnMZUkrEovNPK9rM2W5bnZuGRJnUK1q5BbHyC2Yap89t21ZDtovO29Npmc/qe+Pir3/9/p4zrUMI&#10;uFabQIv4sGma6jMfePv2rSpEzufaLJC1aTsMA7/61adr7s/18VkURdf3xnKfv99o+PHquum1gNbL&#10;v40sQbKlAtXpqmFW1jVy03h2u10NlFWQO8W8KsOojWprzbp21uYFrOudj/W91A8KWi+DDmhUzzIo&#10;TDEQU6piG+1kzSUxMENKDA8H/vTF5/zpz3/is6++5Bwm+ps77j79hH/6x//A//rpP3IjDS/vXlLu&#10;Hnncv0LenSjliB0j4TQQx4k4q7wis8iY64UUf9xVW3kOeq7BfB+ymriuZaP4/PsX6ePTb/+yJ9fv&#10;XO9thL/JosV8oOXxnOH7NQNWEWWO/Ng9k595lSeMaXny5QfryfPzR1vrX3jZhcFsDGKq3FoUaBQE&#10;aTrEN7qQUW336nHdFhjiUMEWwXmjXn3eq/UDrIqe8lcC19eerovtg21bcJ7Geo7TmRjVNzKU6nln&#10;LYuctfEdTWOxDshxfQ9SvRxLGBSEJSs4u7zfukB1YpliZo4BM464ecY1LdY7fNuyf3GnC/7GgxFN&#10;Q/eWbtPimhp2YjJtY2ga9adW6XZ4tphUZohJCckZyxVAULgwnhZGfAFMIVkhNRbbadDgNM0c55EY&#10;wWNonMeWREA3skkMjRUNJcxpHSeey5BliYE3pg7pcgHlrljpRSCWTAoB5ok+RWUCtg2dd9warwvl&#10;lLEInTV463AUKAHS9aI6VWBavRklK8PQVP9oRDBrUruCt8rSLmQxiHMYa/X8oxs95zX5PK4Ldv0s&#10;i5eng8u1fXUcrmWvrOdC2UW69qgbyLT4ei5KOmXpJrQR4Y3Tc1eEUoGfslpDFJpiKndewcYsRkHr&#10;BZcoWWfZZ+uX+jE+zp9LLUGMz4C/hQmVy4W1GGLGjMpgvtl5clJZvdryZMYxcD7NTNOsUmYKITpy&#10;DvQby8tXt3Rdx8uXL3nz5ssqW46VGashtaUIKRbw6oNeb1gugLWqJnIJKtyoMum29TRebUooEGMg&#10;pcI4zvX9XykzrAJhyiAWnBfmUAgxEZMGPD45FmgDTJmeqXqE2soSV/byNWBhjGGssuxlnCpFA+cW&#10;UMEY6HqnYVadI6WJuQZfrUDLGsZYKht9Ma9W0C3nuk+yVu+DHCk5k4z6dJ/OR5rHd+RdofEKjjrn&#10;FZA2/spjPzOHs4ZqhkmBQSrIYg3G1HGjlHVzvdgv/VRrbcCt4xYrC7Lv9tzc3FCyIyfUjiCm9Rw5&#10;Z9dxbr/fIybX8zNU7/NYwZyLR3+p166qBRa5v451i9JlUdoA7Pd7Nv0tNze37Ha7df5Xu5jE+Xwk&#10;ZX3NcTxyHh4Yp5OGnv7IgM73UU3TVKXDBahZmkhLVsLCblysoK6ft4Bh1767Gp1Q58P1nHzAHqRo&#10;GKNe0xGKVLBzaUwp83GZz3LOjOOZ+/u3zPPIfr9nGFq1gCnKaD2dTmv4XS5gV9BpAU0vypa/h/P3&#10;t9aqSqlN7JIzzjj6vsV1ltuyZbPf8OrF7eppnZJ6zaeSNVx2nDk9Hjk8KsN9UTbknPFVOWKMeWKP&#10;IcsaxtmK6wAIOc9L752coNttaDceMdrUso1hGJQomaeJzXaHbxv2+1tubm/pNhsNGE8nzsNAXRkv&#10;ZxwjRhv9RvMLSn7Ktl+CGwFKuYw/y3yRcmYObvU8Po8DpVyCGKWCxitILH4Fhy9hlJdaMbXFy5qr&#10;hs/ys6t7q8ilKQRXjgfjXO9H/d7hcGAYBu7uXqwWId57nNcg8JyeAtMf2tf8FHytF5D6+r1cK69S&#10;DsSoc2jbtrx69Yq28wzDmZRCVfAYdru9qpmcYxgGzqdRfdtPJ5yx699T4PrSQPj67d5HwuJfUz8I&#10;aG1EPayfdKq4bOCttWAVSE4UphwZppHT+USeAw8P93xx/5Y/Pb7lzXwiGrjd7/kPr37Ff/7Vb3nh&#10;enbGc0PL1nhasdgMYZoZT2fiHK4So3UBAtSQpe/vcxZhVQfDxf04PyNz1/Xxk+e+73v8TYD18ge/&#10;rXuzPK8+fmQl/ZX1IQbvX3LhXP/+VTPi4277e66/FH4Wnp7Tn6P3+PXE9+x+/06PtdZG2VJfN5l+&#10;QHXwvTXDvum4f+B1i1GQpDIxpTy7Q68wtyxcBd4+/9MVnLQGnIW6ALHiKGKwbUP2HuN0nsJbpOjW&#10;qDEGMwf9ddEAoLbT4CycU1qDyHqMdI6oAkPRDZcOJc+AptrILAKlGGKVRRdnwAs01YPYerpNR57n&#10;CnIq22lZZBoSrXe0K3CkTBjJasUlRkhTRlg0lhdwUuqBNdYwRWUklhCRkCAWnAitdbjdRlVLWKQy&#10;FEQ8zihDpPEGa6C10LcOJ0JMCUkZyQnJGmhDVnsOkn4OwyI71mXKhWMjZIUQKMaqXFMWb2iIuTBO&#10;iThHghjmNuNiYUqZKWWSyfSAV+oy5EROiXjt21x9ZhEHJta/rY2AXK+yBKSsC9SJoADbNMIU6NqE&#10;cSrdv7vbrhtuqzR2PQ8xQRwgivozVOuTnNSLN+nJx1TPaLGXz7gC2wlynMlZrVoMi9+hXtOOArd3&#10;3MTEnBL7zRa2WzZSdE2WZ8LpoIGci7SThKWQpay3hmH5urKypd6TJUMOXEKHdYNfVnDSYJxTVrw4&#10;IlKDuIUlVDOJq6C1vgf1xnQKyD8bi6UOWzp1XjaHH4v356065ihrTXto6hkrUJThD4ZpPlGq9YEy&#10;bw3n08zhcGYcZqZpwjcwB2GaT3SDw7dwe7uvoG1lnS7gZ1GANich5wXwWZoaz8f4iwWDtXYduxrf&#10;kKKtuFQhpZmcZ703VkCsxXnUkqM4rMvY1CBmBnHqeJSum1FUMP3CuEopsd1uKcsivSxMb2VDpxSB&#10;vHpWR5vx3tF1+rn3+62GarWOftNirRBixExUtnSqliRXoDVObULq8YgVZLm8z8VP2a4WIfM8cjod&#10;sMZjd34NsnNOv0a2aGNhYH54ZBhHzsOBw/EdIQ7a7LKL93gixEiMMzmDd5ex57tcT1dP4AnTdM0J&#10;WX/h6usPze2Lpc3S9Prway/ewsvfU1sjR9M4uq4hxIkwTQzDxPF4ZBimtRnhvefTTz+h7/V4danB&#10;eUvOkRAnINF0yrhc1kULqL9ctyklSjarDUDOprI3dRz73e9+R9/dst3u8LVBuPjDxjQxDCdCHJjm&#10;M+N4JMQzKc/1urJXjLyfYxm6rmM46x57niLTFPAukWK5Am8WxQGV7ZrxvqFtem28WF/ZjbBkzSxN&#10;L+dXjvPlZa+sGq31tcnjEVFrLG3AOUqx9H1L13tCnDBGx8OHhweG8bRaUWw2O7zrq13pmZRDbdDC&#10;4nG7An3Xe/mPoDXTPAOQjapHjLVs2o6b2x3bm55f/8MntJ2SPMhFlfX3Z06PB8ZxZpgC0xSYh4kw&#10;l2oz4yjZrM28NYTxGdNaROg3jSrH6niUkto2XI/vm32H99oQNU54dPekAiEmtn1P03Xc7Pbc7Pds&#10;uw2n40CcA8P5XK3zqCIvXRMLYMXgjCHFUBuyy3u9UlYW6PqGrus1wNc25DLpvgVbQW8d06wRnC14&#10;1+JdW/3hW1JI5MSaQ6IqIF0faZ+tMtKBtKyL1+t2scSiHhtlE+esBIoI3N7eMk2BYdAGp64D4srX&#10;yFnnqoVlbY2vc/2iKDV6Rp4B1z+cPYa5wtQyUkx91H1UikmJNPV5ppJQrLVYJ0xjoOlmKIbNZsOL&#10;F7cgv6rZFmkNYnbOM0+Rw+HE6XTi/t2BN2/ecT6PaovUdIjxWJuq4lIoYp7uuq+wPykfAeu/pr4X&#10;0FpM3RDLZRDXrptWIWONBVNlB2jAjrWWvu959eoVty/u+Nf7L5iHAy5tuX985N/+9V+Jw8QX797w&#10;L1/+if/7s3/jyzLy6pMX/PbT3/Df/+E/8TvZ8pv9Cw3TQIGJKIUhBc450FoYSYQaBGlEMAWsjli6&#10;Cc1RmdfmIvlaP9t3uPGWJdfSjVvA6xXEvgKopeh7vEDSAsV/A375dUDOd7WjWKHzb3jOzwmk+wHq&#10;60C4rzlH8t6x/YbfX0Gq7/B6H+s7layBiu9viD9YT56/MI2+iW30NffHT+a8Pf88f8kjUOo0sFyf&#10;y4j2/PNdH7dV5n39e3/te/9APblHrpp06+sqQCaALWDVClG/W+pYLFQ7h0KS6kVXlCnhrDKqKUKc&#10;JooUChkp6mEqrcf5Hus90nREEZKxZFNwUijOYlxL07fsvSGmRMmZzjm61tE0VhGTYYTKOBUpepmV&#10;QjK6oXOVGSlXnuzLR09Gvx5LwHkHvac0BnoPd1toekiKYXfOUJxQFtDaWZ1TImyaBuII4xmGMyUG&#10;jBRyDJR51oCvhVW7oJRUxCcX0hDYNi3bzQaA+PYtnCfsdk+33UAWsr2wt/OVHK6UgjQtRipIUyIM&#10;I/k8YE4T7ZzpxONSUhY4GZt1SWwrG7GEhBgL1oF1WFHbkFQEi8WIJ88BezhD3NDQsPMwhkCcZhrp&#10;oAQanzA3hiyRKWdCmtlYIeaoHuBFr/snM34xkPW7BZhLYs6JJGB8h7ENQxIiyrqRXJhCxMwRbzLi&#10;LVKl6tVjRsHCmMhlQkoglqxM+ZAoAXxR9qSPCRJqk1ZZZBXNp5iCGBAnTFPG2EI2kFIkjmdcgcZ4&#10;cA0cz+y2Gz1+RmAaMc4qoygIXtTSg3mEeSLHEVMmLAHyRNc5TLpIUVNtEohoPFqJ2nxRhq3RawiD&#10;EU8SYc6C2/QYX6WxxmLbjmIthMI8F5gCIWgrovHqJ2kJQKLMZ900asegjgOV3bQEIf+Cy1qHMU5Z&#10;wuJwTjR4L+smFXGoVUZdm5OACBIAw3a7R0yLsYlcRoZp5HA6czqPhKAbsGkuTHMmxImm210sPK4Y&#10;Yc45Yg0BVODP4myr92dRH18xF3albgrVp9pZz2azZ7+/Zb/b42xPDIbZJl6+uqtgmH4mZa3Va8QV&#10;bm47QoRpmkmjBm7lrGDzChijrM2SLgC2YHFWr9mcSwXZdCyOUQMerTkwDol5yiszdp5Hzucjfb/l&#10;t//4G5pW2X0hBMbpxHk4qAVFmFBPbNAgS09hYSaCMVabRcAUNVhSwQtP1zeUrGGyMU4sJhIXr+tA&#10;LjNN7phmBXBTCpyHB4bxnvPwwOn8CDKR8khjPIXMMIyklKrc2yo7FT2XT4Dr6/l9qSfz/DVgveyA&#10;ZAUSdTO4/I3rv3NlzVbBarVKWZh/137r+nvTGFmk/da41SN2Yf2dzveUbBjnkYfDG07HAWuV4TvN&#10;Bvc28/LVLa+2L7hptjwePCkHoLDZNpyHA6ZaUiwBWxd7CsipIMaBeASHFAEcZEcuDnA0Tct2u8c5&#10;t1p/HA4H5nni8XCv95sJlJIrm99ekah+3vXwcKBkizUN8xw5PB4RGrp2y93ta0r27HaxekTr9bZY&#10;7zgPu90Nx8MD5/OIc57jcSTlARFomg5t3icNRFzUPHLx58/RkLNd7VyMJLwrNI3Fu55SAqfzAwhs&#10;ti2PjwfOw5G+2xKD3uv39/fc3Nzx4sULXrg9IT0yzjPGFbbbnjlW/2pRD2F1IkmILOGeaimgIJcC&#10;fNkKvwhM2ylQbaQQaj6HoeNut+VXn76m6xodh1NhChPDcObhcM+br77icDgpKaG4OrRURnFK1SP6&#10;YnUGS2OvrpmzEjlimnHO4qxR66aiY3gugdP5wOHwQDGJ/X5H2/b0/ZYQAtZrDlq36bHesd3s2fUb&#10;Ukg8PjxweHgkTDNpThjjdJ5dGnz1/M9zwDtDTvGixLlSDoioAkTzGQzed7imJYTC42lkHCIpCVNV&#10;PYnY+h73GOOYJ7W5W0KzQwiEkCoD3WFwSFKrEH1NoZREJJJLJpWIkHTHF2e61tF1G0rKTMPIi1d7&#10;fv9vmW3Xw43OcUjGbZp1nn55d6NNg1ggotYv2UJMFBGctXVMvNT7qoj/WWVqQ3ghNChojVwU1E1n&#10;CSkyxxnjLI3XxkVJhWEaiNaTDwXjHhFneeEaNtue1rA2t631Kri0cB4zf/zjn/j8szekbPBNj4jT&#10;UGRnMabBW9TmrpIxyqJivCIjLfWRu/iX1Q8axAgXENiIWTvhTuoE1ngez0c+++ILOtcwfPaGaRj4&#10;6vDA58Mjb+cT9mbDJ7/+Nf/8u9/x3377z/yn179hKw0nSWQ0NCaEoBtQqx6OtvGIs4jVC9xmlaNS&#10;mRfm6qL6S2tdgn3Nr38dyzoLVfIM5q9idn7X33nO3P5Yf3X9rSDlNSPlY33P9Zde339v98Xzz/Md&#10;H5+MPVfNLbnaXL73Gks9G9z+1lrYM9/08w+8/wWstupu8fRXqCxr6iep467+UDfaRRQgNiLKtHYW&#10;49TzWHwD2y1OjAKA3kPTIc5rWB4Zs+mr/2/CG2VBYAvEoHTch/sqNU0KPi5MCNEF7nuLFil1PhGy&#10;QNe3mLal+JbSOGzbQOOhsQpamw2ujbRTSyml+kZW0DwGCHP1GazsyqzBkkQFd6xdZIQLYFHPeQ1J&#10;03VWwsREzgETDcKkLGSA1mr7wFgoCSMLqHjF7ladP6RZgfzzBFNAxkCDwUpBikOIGt7HQg/JapGx&#10;0BOK1HNmKlvFMM8zdpqRELBNxlhP7ztc35D9hqbZgMxq45EMUWaKy4g1ZJOZY9TGNUsIoqMsiqyi&#10;k3WRQqSQciGiwGyxFlqHTZXViSWiHoKMI7EYSgiU84hYcMbWELhMijMxzpgwwTQTp5l5jpikDHZT&#10;wBhfMSENCWK15dDDkEV9vY3T42EwREAWFmmIWBugiZAdONFj6hwYaEwhSUPKM4ZECYk0z8RpIM4z&#10;OQVsTkixK8CkGgFb73pDlgLGqlS3WLKA8rsNWYRsvPpL+o7cNmrF41tM11CMJU4q385JSKVgmNW2&#10;xV3AsTgXDAlblnu2HoDl338vQ/hfXebCiigfGkBrY1YWAbU2JBfRs3o9C9YVjAi+MTStIUQFIQ+H&#10;E85TlRm5As5Bw9XCUG0pnm9SFyZZWaz962tfW29AzkLf7Wiajv3+lhd3r7jZv6LxPTk5wpy5uRkI&#10;QVmcpWgY1OLJKZLW9zAHZbUOozJZxYATwxxmFpD1abaAXjj6dxYv0kJOMI4jj4+PhFkYh0SKot7a&#10;SRlUq+WBRMR4cpkJcWYO6lM8h4kYZ2IM+KZuWBf5fGWdZvIK1H595ToMZUKYGKcBgBhnzuezgnyH&#10;s/rD5pnD8R3jdKAwa+OiBJrGaFMrX8CPJXRTmX+LyqYy4svSwH8ONl+TX64fa4O7XDX+n3uXw9Pd&#10;+dX6QhYl0roH81d/gxW8XkNo69+7eIjOTFPg8fGBYTggxuIb9cA+nweQhHWZtrU4L7WhodeDsvgD&#10;OReVvJeLDzZIDer09Vi1GOOhNBhZrFka5ilyPB5JSUGr4/GoTN7hRErK6BZJWJ8xpqxs0W8/9z+P&#10;Uk9fqT7VgfN5xLsJbzd4J/zmN78hhryymnOJiJQKssH5fK4hicrO1lLe6GrTVRalxvKz5VE0cBWr&#10;YXilUMzCyNf+6W63x4hfLUymSUMhF8sEbeItv1NWJUfbevWzZl7HuKefuRLcflbKzO+/1uW0XJH8&#10;ciaEmXkc/n/23ry7cSTJ9vyZLwBIaglF1tpVM/XeOfP9v9Gb09NLdld1LhGSSAJwd/P5w9xBSrl3&#10;VWdlZsni6ChEUQAId/hy7dq9rbpg4elk0ivHrb2zjSJNAk3aPKENvLY5InwtAHohE3Zd5UJpknNF&#10;ixn0njKyKMMQWPJMrcrhZsfd3R339/e4aLjT8fxsVYRVOD0fOR9nvvz8C54+WCJlCBM0Q+xugWbX&#10;3cyGU5Nd41IxtOkkI8QY8N7GNC2Y5rZ4YhiYpj0pm4dC90EYx51JXrUKw7SWTWaqS1Vsfbe2tTIe&#10;1YrUSm1kApytjysOtLAsMykrpUyMYzRN/fnAw8N7bm4Sd3cza5qblI82oo2tOUuprKsZ+y7L0pLV&#10;phnO37FQZLOLwNjVnXVt1X42x2hrF/HtvjlLWpdazKvn+cSSPaVUlvXMx48f2e3jti7oFSBVPeua&#10;eXx84sOXj5zPC+uSGOMN/rpNYEtI9iT7dq1f8/0NtP5h8aOA1rVWqlS6FmWbsokxMk0Tn7x/zx9+&#10;8zv+6/xE+ew/eXx85N/+5V84+b9wfHpmqYVThHg/8f6TX/F///4P/OE3v+OT+3fc7vZ4PDUXzuvK&#10;4R/agwAAIABJREFU8eMjp6dn0rLa4tIHdntzl3YxgJgMiRmaVyv9uC7n+NFKGt7iLd7iLd7ix4qu&#10;L7Ytgq82QptebzfhCAGrPY8GtoprGUjB5CL6ZtwcqGtjGYsApYHF6wJpbuyIRM2ZIIrXl5uf76Lj&#10;hBAQ71FnQCD92vv81VhpXlwzUPStrs+Y0nVZIa3ImigpoSmj2eQ5UEWGcGGu9jL+aiBxbYz2Wis5&#10;Z5KrBhgjhAouZ+LdDsSDa8DDtp/oGxhjUZNW6nImz0fy+YyuMzWthGm0+9h0DA2vb2w958ir4hSc&#10;XNHpe5u1zTKtFNQ1LVM/RHaTN9bFNJm5cxBicUR1JJfImJlmSgm67p0zY8LqvuoVsTHjGugWY8SN&#10;I4Pfm/RIrhQRVNQMKdNKrZk1FSR4Bh/wXqwr5UzKCckJlsXA4pzxpVC9bzIczjQdviPHGWNEsXJa&#10;1K6z5gzrihPPOE32Ru/bBrEXK142f6oKjcmTU6LkDKq478GWqVbOYAaR7fnCtx2eE4ZpxI0DTCPB&#10;B9y0g/0ECqtPrMsZVxRXvZl7DgEfm+zIFQO+arUtmF4IB29hsY1p/f5fvf5NsRFIrqoLzeQuNE3e&#10;ZJqg09SMoQach5sbk0HoY4IZGmYqHdjp+pFsLLnr6+hjbK1sZd+9tLj/LoRAdREnkFLBOcW7ePn7&#10;cGHC5pxZVwNxn5+fWdYT4grDaJv8eWkVFFJfrPM7W7ObT/XS7lIs8XQ8HlkXqBrwzsq1u9ZuzsYc&#10;dV45Hg0gzjkxL2eWZdnIMykl4jC8aA9tRl3dvuu1RunXtZOqkjRRypH5vPD0dMS7Eec8JdvGOuWZ&#10;4+kjuZwZRmEYL8Qg7+0+2We189rrntP5+ft3tP+BuNbOv5Zf6NfpfWhjb22Au36lv+R8Zp7N2Gy3&#10;27Hb7VhmS6yE6DbANDSG9jRNiFRiDFwMG18+K52RH2MkBpOyiHHCux3eDcQ4EvyIl6mZmpWtzZ1z&#10;7RywrCaH4aMiYoBaygYCqf78x7D+PJWirOvMc/U4GYjR5LGGYdoAN5Mn8tuz6LzyxZdfsCxHlmXZ&#10;mOc/ZB9+7ZV1fU1dT9t735JlbH2mP1M5501KbRxHpmmilMI4jqRsoHXW+Uq65+Xa7Q0veMmq7c9y&#10;rZWUEufzmTUvLOuZp5OZ/a2tKn6aJryPlKRU9dSspFrRlkzqkkx1fXX8V2SZruefq16SIU3WZ10W&#10;PvvsM05NQ/7+3S37Gxsfggvb+GFyPjPrkjk9n3l8fGRd18v8hc2t1+e/+ENYVU8VXpg41mZu3uen&#10;eZ5tLBnND+Hdu3fsDzt2+z0hXuS1ds2EEWzMnue5yUy5BoA2RYBKY6O39VtPIDpp1T1mNBsGj+rK&#10;2pKq1r8jz8/PrQ1svt3tJjM/LuWqUsnhfSBn3T5HN/F23+TV9ROMr9PN7/IxVZSUlNPpRNGFeT4z&#10;7frYIez3e0tuZmGeV+bZZFSmaSLg8TLg6mUd3b/6uuYt/rbxo4HWL36mXkDrYeSTh/f86Q9/5NkV&#10;6hD4l/wvlNPMfD6xPJ9IrjKMB+4f3vOH3/+BP/7+n/jk3QO7MOAVqsusp5nTOvP08ZHz8YSWQnSe&#10;cRy5u7tjOuwJMdKZddel468Nsl6Xo7xNTG/xFm/xFj//qJ1dvQG/egFteglXrcbuLQVyIa0zK0J1&#10;EULADTMuRLJCQkmlLYqc4KTiVZG8NLmFGa8GEmspONeMndRUf42x84pFcsEUAfNmAEfOguZCkYFd&#10;HE3eqsAyF9Y1U5Jt+EIIBHHUtFLWBSkZlxNunSElJBdjpiMGZPaF+NU9qR20FgdeUCqlqskwk9BS&#10;cUVhWblzxtR2zpLCpkHqWjmvAefkhK4Lus7k5URJM5KT6bqpbQpKE+Go1I3LS9egbdfmrsCFSide&#10;2/XVatdINfaNdxFctHvpGsNYAhSP00QtSiq2AJerzbLQNl4d4PXezABd4620zcM0TfjdjiSRkpUk&#10;2aRRpLH3UaoaqCsiVGcssOvrNkkVDCT/bybOfZM4KBhrv2g1cyAtOC24nLb7EqpSSwInpGJs6jKf&#10;CRR8uRgwWr/8dtBzC2eMRG2A3kYKd5Z0kBhgCBAjLkaYRhgHjJMtpLhSs7fy2RDxY4SoVqWQErn1&#10;CSeXjWITjrHT/6C79cuL1yD1hdH7SuqGy6a7ayyDAbTeLaQUm7yIaQVb1Ubm5ubGTAbHEedhGAzo&#10;m5czx+OxGQmWCxjb2Fni6gvmd7+2DjKZdjMs6UytQgw7YnhCiyeGM9SBqo51bZvAfAXyLrTzZpPj&#10;mJ83xmYuiRAB/AZSXYPWr+/d6XTCuYCTponrTGdU1RJawXfTxQmTvTETrZQSuq6kfALJ1Krksm5A&#10;/rX5U59vXtyDHwBa10oD2VaoCVigzog4dtNhA9JzzuSS8cEZK7wlI68BXgOEPNfJip9CXF/LJals&#10;DP/exzsYcC2tca2J3oHR67F0miarPpKLh1K/5znnjVEnnQW9JbYtGR1jZBxGdtOOcdwTw4EYJoZh&#10;IviRWix54NzFnNOYiAa8zcsJkQIuUcrCvBw5nkynPZdfBqjhnCBRrGKmFJZl4Xg8UtXz+PiMGbR2&#10;MK3pyXr7+Xg8krMl96/lUvoY8V19dHvG27Mmckkqj+O4JUJqXxf0ftL8Gbpp5n6/53A4kHMmPlqC&#10;LOdscqbdaPANtP7W6BJxcDH4U0wX+N27d7x7925bV2iT/yhJ0eLIS+L4vHDUM2m9Hiu/et879RG6&#10;qW5CBWL0DOOI86ZzLY0FfTqZOe3z8ZFhssSVBPv7YYpN0sc8E0qrCrB+4snrlXTf1bjUf3btetyV&#10;xKxVcBSyFpblzFqsusA5x40/sNvt2N/eIA5yKfTCyHVdt/VrntOmjd8rA4ZhoFeaaC6v5paLTJPJ&#10;HNn1DFO0IsdayE0b+3w+N4NlkM1LIm7PgqrfEgDns5nb9iqd67E450z88QUbfnBcJ6vgAiz3tZJ3&#10;vo0X5qkRY1OBCBct9drGEO89+/0e7wsLM3m9jC+vz/cGWv/t40cDrZs8vP3cvntn4vwHKXzy7oE/&#10;SQHv8FlZno7sE5z2R45pYfzNA3d//CN//NP/4k+//yO/e/g1D/6OHQNzWfBZkVIZnOdm2vFwd08c&#10;Bn71q1/x8PDA/uaAi6Gp+ZmpkMOMNKxk4G0Ceou3eIu3+KXHNWumasV5h3aClyqac9vULlCUrFbm&#10;lwWqNmZ1yqRSyVpYazMRC57QtVPzgqQVXwpSLwskecWy3ojD7eUuM9V1uRG20sXiYU2ZLAN+3OG0&#10;kgscH2fWNZNb+XwIpvtc00pNK1HAaybkGV8yXpVAM0AWudSn6YUF2K+v9i+gVMUKB82kL+VE1czg&#10;BI+B1rWB1qYfbmW9ohUtC+RMTTPkhC+Kb6C4apMq0Nr0CE0j2TWhumsMv7Pljd0pzWDTJERSSuRl&#10;QaujJsV7W1CPPloCQrNJbdRE0kSShJZ0lcBoQMU14NdBa8Su1wl4W9z7YYBhwBWT6IjO4Z0nxIk6&#10;TIgLqHMMYgaeXi5Mf3XVpGVEmTiQtOJKgWXpauBUVeQHmnRVGvPZO2u35iOylmKG1MsZF7xJnRT7&#10;/KILUxD2YTAmzziS15VcMlK+fU2kAs47qqtoviQSxIE4AS8Uh2myj9FkVbQgJZvGdpPjUS9U7yAK&#10;fhoMtE4ma1Hl8izA1q2MVPSD7s4vM16MZ32NvQEsX900bWBL+348PpETmMFdZBpHpnHH3R2UYlrP&#10;nZWLmEnguq48H594evpAKU1eRwumT+xgq6xULvIO3QCRbfNbSsG3EvB1XXl+PrIugndnhKGxz8Jm&#10;6nYNKpZSKLpwOj+xplPThO6b09o21dpY4cZEu75XZjDVmZovKzi42gvEGNnv99ze3uGcaZTmnDmd&#10;ThxPH9G6ECKEYPI/XV4gxkglvwAWXrbBi9N8Y2zsRXixeZZ2T4/Ho5mcyQXEyNlSPUVnvK/4EJrk&#10;wbhp8HbQ4e8dr+93j6/IMdQL2NABepsbK7vdjvfvxZIoasDkODru7+/55JNPmKZh0xzuf7ssCykr&#10;zl/aop9nA61rB1gvJqExtK8YCT4yp0sfN61wecF8fHh4ADLKwrqeEKdmzLgEcvm5GzFCZ2Q653HD&#10;gBBw3iR2cqLJd7ABet7LFWhdXyQgtmTDD5BN6UC04NpxXoLW3kerQiITQmIYBntfNVBpWZbtWD2p&#10;Y8zxQqkJXGmSCRfQUprR8Rtm8DLZ1BnuPXkEjZEaHaEBgtINf4slLb0EY7Eez3zhHympkhsjWKRs&#10;anUv+8bLigyrMvoq215E2O124OvWtp0pXJtO4Jp9YzNX8xKJ0ea91pe0LTJsbUxbJ3ag2hG9yZPo&#10;Nn5cxuBUbIxicZxOlizxTZZkGgeGMbIPBjKn1fpybtfXq4dsTFNb7zS/kK/Twt+qnDZSzsv7c0ng&#10;Gjj+4cMHzucz9w8PrUIkEGJfUV3kQT7//AtyVtYlb74OPXHQq7t+ytGTVddVhdeJzlQKMUZub2+5&#10;u98zTWOTQ7MxymS4At55ahWGgZaEW0jnlZRWXJWvzFcm5fIWf+v40e+qbTZtowMQnedud+C39+9x&#10;Nzv297fcHW4op5kb9SynM0kq7uGG4Q+/4t2vP+G3+3sOfsRXM8XauchuGPFD5Lfvf8XHP/yRu/MD&#10;x3Xm93/8g4HWtzc48RSUtSrIleP5poH1KtP/Fm/xFm/xFj/r+Dp2XQdQXG3AcQN8VJRaCpozQjat&#10;4ioUEZqVICrZwFQ19oK4sAHQNEDVacWLI/qAZHPq1tca4Fq/4v/Z9bY7VujatWm7XkPwLswThxCc&#10;I9dLaZrJDHs7PsbUrtWAQqkFvyF+baeupsdXt82jMYJd+714c3HXCvjGpPa+mZpBXlZUxOQ7nCDi&#10;KM0gT7TgRIzJrOYf4ZyZ9viqqGRKVdNGbtIkvjNFAWnM5utFpzGqK1qFVCvZeWrJaE5o1+1joVZH&#10;qJ7bcYcvBV8LlYTKSnGZ4jKiheg9pYFCqmpQQ7uPV0iW+XAg1K5Z2K7HH/YcnHAQb+aY4w7iYBrf&#10;XBb3xhgviBYqA+hEUIXHj4RcoJddqlLVTOqkFPy3ILNVYC1m4lNqYzaLw8XQZDlGqnNoKSwpsday&#10;gcAm51AIkhlaHw4hIDEa+JCTAf3fEdXbJko9xp5qgJpr4DkiDZwOqBZO85laE2GcCC5SvaN4obYv&#10;YoChGqM0gToxo5/GfDSwju37W1xv3L+eeW3E/s4+fcmIO5/PlNI24HFgN92yP+wIfkTEk9bStNgt&#10;0ZGSNm3MtI2jWo1pbPUSnX0Gr3e0/f3QWLNZkWASIMJKzk94l/FuIPgdwU8sc2ns2usS8QaAa2IY&#10;ZQOpao0mHyNmnFaK4oPbgN4eGwABTR4gIHhUbRxwPQHlIw8PD9zfPXB3d4/3kdxKic9nkwIpOjNi&#10;rLzOzqpkcp7JxVFrviTB2rFrrRvr9Luig7r2dx0s8wgREcfz08k22MEAdudNw1lcoeJQTdt5u4wF&#10;sBnjuW/zoP4R4nWV0/X3Htc/d+B5WRZCOHN3+wnjuKOqsXaXxTS7u5zMze2eDsLkYgDlBnQ6KGU1&#10;gGY79xVorfKi3Du3dUHVlVLM9K+kSM4F5zojr27sz1qVnY500Do3w80OpIQQfvagdWcvej8wDhPj&#10;sMe5wfyGN+O4i4wDNLZ1sLHo4f093psRdimeolal1fQYvvP8m0a+eF4zc7ckQq0bWNW/SktexGrM&#10;+3U1retNNmAjNuhVdcjlOX5jWlt8FbT2W8XBOI68e7gH0ebR3HzFmhG6iKcW0OIYfGSZC08fj4gs&#10;lPbMoS/lWy+g9XWlivlpmGb5AmLVGFkz7969Y9hZ4nHaDcSxyV+NBq5nTSzLQq2mK52WzIcPjxw/&#10;nkxnPZ23yhuT/LA1sMP6TfChqa7pi/7X+6CB5m5jfOMM0J6WmTgEfAj4IJRsCRRtlSTLeWaeZ87n&#10;s41XrXLo+tgiYhIh9VJFtCXetFKzmTGqGgmh/15Vm654wse4fTYfpCWoL4zkjx+fKKWaaWmyz2dS&#10;fuaj8jV58Z9kbM99e7adczjv2B0m7t7f8pvf/Ib7dwdiDFQamQXd+jE1sCwJsH7y9HTGV8fHLz+9&#10;2JXJRWbyYjhdvu2y3uIHxt8FtC5cMh9OhL0M3O4PSNxzuL/lftoTCryTgWWeKYOnHAbW2xFcYIdD&#10;qlLXTEGI48A+jtzsBv7w29+RpfK4nHlcz/z2d7/j7t09u90Oh2el4FXxTpq2tdsGP3m1cHqLt3iL&#10;t3iLn39cj+0dwNgItqp0WzIRZyzRq8VHWTPqHDiPEyE4DyHiqyCosZ69J4ggJbfjVAYJjFJZj4Xi&#10;zLzPC7jGWG4X9HLR1zHSxiLdmNfwAuT2CEEcxRtYU5KykiilGQg2YFWoFEkvzmEsDDOONB3q2pzG&#10;tUHFBi5LAxu7sVEVY8O6aGX01dtCVhuI1NwDt8LNWisqQowDTjNOnb2lKFXtXjkRlILbtLQdrtZm&#10;xmhM6+tyb8UY36rNWxLBBdN+dq6xi2tlLQnNsGbQeSWoErUgrkAo1KFCtD2x857qHLkzQWullmLn&#10;d2Ka5t41QFi2jYPJxzQ7ddf0z3cD7CYIY8twYBdalZIL2pjkwTlzohfgdDQmR7sOuiFck6jxr91F&#10;X4UxTM2ro3ozEfXjQJhGwn6HOs+6rKb7vRpobZstA9WtFLIZyVTdGGTee5Pz+BpWz9aXBHDSjCgv&#10;yRbvGyvdCerFjEOngXI68Xw+UVZhh3CzixRnf6eCvTc4CBVSu//evTDGFMQqFnxL4MA/tJnNa5C6&#10;f78GWF7HNeDi/KVkOIQnvIuoQgyduRyuSoMLOa+c57OxriiNZd1EXDZt/H78ar9rG/pt3d+fJdxW&#10;SVJ1IaeKd45h8MTGbq3qKcXMoGotL0qwK5Gb24E1Rc6zwzllWRWtSjdyszHxwjq/MM4MMe7A8ZYI&#10;dI4hjkzjDeNwa9qju0PbzEeCt01/Z1L1Z2UYBna7EdVsRpB9nOAlyNDZbj4I3osx8b5n+1q7NVar&#10;BERcK2eO+ACVBOIJofsbGKB6PW69SBqUYgnOv2NsTPJXgPW3Adhd69W5wN1tG8+aBMhuJ02H2nRh&#10;xVXm+cSyzMzLcdO+Bvu7i/niV89TKwaCVY+TGVVhkQrVADcnES+Htpa4gEYdyK1VWdYzHbQuZSFl&#10;MzzrMjI/93DOoc2E0nvh5vbAEHesi3I+razrM6plY7iCzQ+hOpwTbm5uWFfXQOuFXKxNvu82/Lqf&#10;9OoK7/ImI2O/u0iB7PfSxhVrr/3BNLc7A7vr9nYpgLUZOPYx53pMfQOtL0k4G99lq+gwbfmp/U4b&#10;c5ktAddBay8BIW6JpJ5o6M/jdftenq1WcdOuwUBwaXORglh7TcPE4XDgcLdvGtKTVcXFyLgfmCaY&#10;V2Meq4LgOR9nS7KsFZGVJSRKrpRs7HCqVQuE0MDd+jIZ25PC3hshchiCpXJrMaC4NH3r4zMhGvnB&#10;B5NYSyltCeY8p00axHuP+D6Gy5aA6YQI1+YFETZfES1KLRmPa1VQF2m7YWjeId6zLIuZMq4LcfDc&#10;3d1xc7On+03c3d2xLInzaaHkBNTLPISDnwkme0kmlm0eDkPg4ZN33L2/5f7+nt0uknO6GgPKZrpc&#10;ldYWAR/jtobp5Kfr9QO8nOvf4m8XPwpo/ZrBrFU3B2uwTHdN2Uq6fORuf8Mkngc/keaF57KyxmDl&#10;tjgCwiiBw7gjqmV6ojhGP3J3c8sn68yQ98TzkXfv3ll5iotUhIJt2AtW8m0DhDHW3uIt3uIt3uKX&#10;H9cLPm0bKbmquPHikBAgBAa1BWj1A24aGcYdPo5UcWQqw+HWmKS1mtngfDZNawE8hNPRQGsux3f1&#10;wqp+eWHb2+y9sDF9OrQu10zreilJ7AsyR2O02OltQS8VV91mOGis7aZ77EDrhYUkDYgU5zbAWmks&#10;V+/wIVB8QEpFJPdVOhWPeHMrVwTRxsDaRaQGQilQPeSMlGos2prp2QMRA61Fq6GQ0kBrNfmuerWO&#10;UCq5KqUKwzgg44ibRtwwUqrDo9SiiBiTNKiB8s6buaD3Dh+MaeGbySU0IEcxoLZRELWUthmoV3qM&#10;amaFKXH84gs0RuI4MeWCzwr+zFogZSVXJWvXBEx4gTF6xiGwk68CRi/kBOqrDvE1YaWuBSfhwhKN&#10;wWQ2xgHnPKFW/JoasN/N9jzBCTEowVczoMxlA837JvK7gBURae1zUWe3xE17pjrTOtr1LWkl5UrY&#10;71ExwLoKZDEjS/tDGhhuFQFSxbSytQFM7tJFfi5Mnx8rvot08ZoZN00jOVVyWXl+fqZkOJ1mvDP9&#10;TO8jKS0NcFK0FtZ1ZlnOFF2bLEV5AVj37FpnGl2Dth2YqNVkclRNf957K8GNIbLb7bi7veNwuOfm&#10;cN8kHbpBl8e1xGIlMy+PnGcHUkjpTMoOLRfwsJTcQEl9wYIC23QuyxmwhI1zQvSeaZq4u71jv3tn&#10;SbB1bQwzY2R3VuayLEw7v5m+GfDlmJc2dmjT9n5x7zvw3KpZvk97fkub9lJ8VStFT3khF2Naa10Y&#10;Bv9CZ/W6PX7qBJ3XrML+2jXb+osvvmCaZoKPrX+MLSFiY9eaZo7HJ56fHznPzzw9feTp+SOlJOIg&#10;7Pamad3pcl2GxLmLzqwQcLKgKlCVqo5aBSGArltSpQOj4zgSgrWx5kytiVJn025uXzmvFP32hMVP&#10;P4zBrjWTs82hwzBw2B8YYsW5s7FL6WX6Nj/FwTOOA3HwTNOASGFNyxVgafF9QOELgNflh+qWZCul&#10;ME0jVE+MltCg2rPpmn79MAYzz5SLhMzGxvyaZMoPubZ/hJCre7SBgW08HMeRP//lPy1BN3Qjzm4K&#10;W8hZ+fUnv8G7kZr1xT3u43Su5QWLWOTlcFhKIQS3zQtZCz6YEeow2Vje9crj4EnFxm0VBSaO5+OW&#10;OBU8y3IZ29e2Zipc5KyoNg/0a9SUtwQggO/Mf+dxYmB60bIlUVJpslg5EaK5t7wGrb33lMUkqHqC&#10;TaXLOr1iWl+1g1yR0EspVArDZOaNtVZ8EMZxZL+fGHYjMUaeGzDeEzcmqfTAMITteXp6OvLlFx/R&#10;8oS2KhOu6iF/DrFVhalufavLeDnnyDlzPK6cTkeejx+Y57kl3CvjOJKTrYtCiBz2t5xOK5//+TPr&#10;m1eVXNfr5YuUylv8reJvB1rLpeywN5Ru2tWu6avZ4DMOI0ECSROn5yPiHU9ffuA4APsRTRk3BA7T&#10;DjftuUf4j/UjC2bUtJ5nNNgiNZ9nYxO1jjIMA7e3t5AHljbYHY9Hxjhw4ycGRnwoeIREZl0zg/Ot&#10;bPnCpOqL6j5QXbMT+gLwMlm+xV8T1xnUl4zI+pWH/noR+02LiLeyrbd4i3+cuM5mX48btPlIt587&#10;e1rweAOmG5O2ioG0znkkRBgGGEeIkViTsdHCQIgDbhhhGBHnGRozdVtF+4Ds9lAj5ASatgWh9x5X&#10;zAQxhGCs7JRxzn9l3efqhWUdQiBVjJ3bFli1Maplt2PnClRjJy3LgsOAF6dqRlzqDUa+GluVZp4k&#10;DgmWCKbfu6Zlp42xsZYEYSBOE37a48cbJIzUnnROtvnWAlU6AOVwjRGizlu6WMXYH2smzZmsMyUn&#10;dnGAesUipAHYztmN6G1ZTaKFxnYXb5uCRQvRCeM04W5uCXjktHKuCzknYzo33WxxMPhAnAbGw0CM&#10;AikT0wK5kJeMiBBixFUoOZt2dctu9zWOqpLmmbSufEwrxIlpv0cRJnGoBE7LyvO8kLRe6a8WpiGg&#10;hx0xHGDwcGVAdc3wD9E1iZay3YOO0m5sVedRzTgvhCESxh2yPxB2e2Q3memhOHwujPsdu5vDhR3i&#10;DDz3QXFOIRsjvNKAABMfNgNRXgLXG3sKNQNGAR8DokrJdvxuZjp6j55OODX5mLuHd6wofohmEOlM&#10;x9oPniFYasaVDFTcEFuf5AU4Le2Z6xuGX3Jc4/itBsL+tT5wYS96kNDAyma85wJVQwNqura0NpPR&#10;pulcMPANR0oLKWWeno4buJPShZnkNv/GVuovUMqCOKwCpYXWsrWL87aT7n0mrZUsFyDCJBcMVIpx&#10;ZDcduL255+7uHYfDLXe373h+PrGbDuz2YzNuy8QYSWkmDhVxZsjYTeAqmWnnmaaR5+MjpZhcSAfM&#10;bZOqrUrBSrjTqqRU8GLyH4f9O37/+9+Tk/D8NPP555+TUmG/u9lKhvf7PUXnbQNsSZ68rVs7QAdW&#10;kdHll1QLpcklpJSatMiAiG/FDm0+EkeMI8fnhZIzh8PEOEwNYIkMw8jdbeR0OqEV3r9/T9E9T89f&#10;cJ7PiCuImGZr70vjaAzka+LQ3zNSSpsW+LVsDXLRoLXf+cZudy/2YGbAuRLD0FjnbXyTBeccHx+/&#10;5Hw+8vT0kdP5CdXcJGEGk1C5kraB9ny0ZGE39euyA8uS0RKaRrLDSaSWxDCMhDBswM9ut0OkktLa&#10;+kShFPusp/OJNZ1QTYgzJt+LeFU28lNnYy/LwjDsOexvubndG3CYVxCTibi/v2+aucZeDiEQB29r&#10;BN/kE1DmJX4FsL4GRL8pQjDQmdoTYqY7//T0hBbh/r4yDnt2uwMxjm2sA6r1sxCtWmGZC1988QUf&#10;Phhg1ceJWusGbPX5JoQAamNvbPIK67oyhMOmKWwa/P4XPz/19a3IFRFELz4u67ryxZ8/Y39ra4+7&#10;e6t8//TTf+Z4PHN8OrHf3XF/c7cxtJ17JmkmRkeMl/X95n+CecvQEvCqGc3ZKkxEyDm18c3woPfv&#10;Hyil8PnnH/CxyfLUvLXdhw8fiHHksL/d+ukwDByPZ1LKpr3dJU0w09W+jiq5rVXauHVJeihVzLi4&#10;GzGO40gV6ytzWgnRE2JkfjpdvCPanC7FPtvN/taSMKsl6pzrZrNYH+QKsG6JG4RWfRO38SyEQC4m&#10;OfL73/+W3//xn+w6/vVft/nq9vaWX//61/zqV++ZJpvvHx9XYhwNVF+tkqGU1CRzLFmAXpLYZyHI&#10;AAAgAElEQVRHr5OM/9NYjKo2v+fX42RLQnJhwPfEBrD1zetY15XHx0c+/+K/bE7V3JIioVV8VZzz&#10;fAxPqJqkUE7CftzhnNvMZPvY8VOZY39J8eMZMX5Nx+0d/MsvvuDTf/93PitndGeGL797/ys+8RNT&#10;HMCbtvUXH595Xs7UxzN1945f3/6Og3rCNLYMVuLp6Yn/+PN/8F/PH/nzl59z+/COu3f3oJX4IOx8&#10;ZKhiZchaIReG4a1TvcVbvMVb/COGsbLYsuWiCrlAyobQqKJaKRnWUnBrRnwgKyQthMkYowGT/hAt&#10;BE24nPCaDFzTl2WlXfP1a/czV+SFLhOy/dy+XmzkDgd2PiIhsssZV8GLw1cDplxKSF6RJVKXGdKM&#10;FAPUkcJ1fd/GlG0nUgGJARcCMkTiNOL2e5j2ZqQnEB1QEpTadLKD/a6KIWIVwABRn1dYF8IcKfNI&#10;TYnl6YijaeW1BaanaYx2sBY7nBk69+szNC/G2ADbARkGRgmk6tAihOoZ4mSa1ppxUvCjJdK9uN7o&#10;X58A7a8VM9npxo+FpvHtoNTaGPOK1GrtVQHRpmJu4PYGWlNwGogBUvQU1dey5t8dr+jF0zTh4kSc&#10;JmQckXE0sHo0pjW7PUMcGJbUEgHO+rdUiJ46f7w67tXnb6Dbd0Em9bqNrioYeim19s/YEjejDwQv&#10;xN2eadgx1IG8JjPolIQLAjSgvjNjmheK9Qn7+KL2f6lvCer/flSgm8bBRWTffF/Y7u2ltLubGiId&#10;uK4YKHtdCnv5/7cBTwZE2vfmi3gF/irLnPhs+cKMsm4s+fPll1+yrOemB7ww7dm0aPvG2ao5Tb2n&#10;a0H3fchrUKUnouTVc9XjmlWdUsG7uG1IO/O772+ujwuNiaflcr+amnyt/f7pV0gW/RnqkXPeGPG3&#10;t7fc3tw1mZKJYRiJYbT7oyvOK2s6MozC07Oj6EytP3c2L9tY0hOb3vvN8K1qIxaVpQFoiyUMxICl&#10;5+NjqwyYt/aKQ2wSKoV5efrWc3ewsiddureE96Z7vtvfstvtmaY9MVqVwM3NDc5BSivLekZ1JZUd&#10;x2PABzielHU1ItfPPfb7PeO44+72hoeHB97d/4rddIOISXB8+PDR9HBzBtEGLBtg3QHhlMKLhBI0&#10;fED1e4Fe1/1C1Z7jbth5Pp/RYuU5pVSE0KoXWrvO9hyntXI6nTa9eq1nXFi+69RvcRUvSCMtuvHp&#10;uq4vxs2e6Lv+285Y7pUUziUC8Qedv0cfV0+nE/6j43w+8+WHz/HRWdJx35J31RjN3qetOsMkNCwh&#10;sZxNx/i7zve97w9fs9b8uuN+w6F/KHv3NZB8zYbvWu3GijeAf5omSil8/GgSYCEMLxLj9oxaYvzn&#10;GteA+rIshMWkyIquW381+aZ8md+vSCu2ppBL8oCvb8c38uTfPn50TeuN7cWFqfzxyw/827/9G//v&#10;l3+mjoH7+3sOLlLufw0+4jycjyf+478+5dPP/0L+8pn88Dv+6Z88TLccHu63bMbz8zOffvop//zn&#10;T/n0s79w/8l7/vS//xfRB27HHXF3IOJRwNdfPkvnLb574Hhjy7/FW/zjhkOav2FFilJzQXwGZ5v9&#10;eV5JCEUCNXlcyKjzpGISFS4VqhN8NXNBXxV3BVpfT7IbCA0GCm5oX3/t6rqqSSdIe59erWPNt7CB&#10;usMAPjCF4aI/LA0wLsVsydNiGs4emBVSNQYyFQMIvzoVVrl8qakzIMEbILqbIES73nQyxqVUKtK0&#10;95rzukDNBV8zripIpkpmdZksBZoRo6HABqAZOKH4nkl4dU1sermmmxyHgTiYRAi7iSCRvYs49RSf&#10;ufMjLmckr1RdwWWIbeGvJiPyerPT2cxgm67qxKSpnZCrbD8X7+keks3XHamKVIdU8BXIxlbWpgms&#10;AqRCyZni/XeD1tfz0ytgrdaK8wEXjHkuwZv+tjdJFZxAMkA4lYzXxlLMxeD/quTVGH8uK5oSZV3R&#10;lAzxK99tEta7bNWrCqirfryuKz5Eqy4QRwyBYYiEcYJxImZP9IGySOsHBUqmLCtpni8lnd3sSNnu&#10;+duW4G8cohsD0X62qofrKo2+nLIN+AWQ/fa1dGeu9rTbJWIYKa1kWsQzDAbGllJ5Xp45nRaqCt6N&#10;lFL48ssveXp6MsCSxPtf7VjWZdtYdzakAR+dAecb8/EatO46vJcn8Osq/a5N+HK+VF124LTr7l/L&#10;b3QwwDSTjYlXW8c15lu7Z1yqDC/nvYC0/TWTXDDdzbvbe2Ic8W7E+0DwxuytZMQV1jQiLuO8sqye&#10;5+cPP7QX/GTjGnDpMhxaPDkr65KauWS/fwY2rGluzMCMuGoyNL5XsXw3i9m0/tnaV4uZ8vbqqX4d&#10;+72B1tM0EWMElFJMpgACisf7CmKGwFBI+ecPWlf0ChRreVFvflVVfGMpF0LsGvIG9Jh5a9kMTbsx&#10;6DWz/PuCPpakaOaa4sjtWJbEOFMy1CrkrF8BrYuadn9ONG1f07PVmnA14b8/ZvoPGdeM+D52vf7a&#10;TMJbe/bkjnNh0+QPIZhHyavKye8b1+e/vq5STEv68fGRzz//HBeE3W7Hrd6y2+3IamRHk4hyDKEZ&#10;72UhxuNXP+sPXHVcQOOX67bKa1byVz/r9f27VJ7/oNN/5R5ej5/9591uxzSNPDw8WNVRWvj88894&#10;fHzkt7/9/eaL0BOFzmVq3z78xOP12r7WS9/o/aOD1J2V3aXxar1UmdUmsXLx1Oh99dKvr+fyN8D6&#10;fyb+JqB17WYHr9voKgNxXc7oxCMI67rydHxmpvDvHz7j/3z2H+TR815n/hT+H27v3hFKQRT2Cfzz&#10;wsdP/2IaZtXx/33yG04RQqzUuKcA/1lOfDo/8n8++w/+5dN/50+j4/bxI7/+3W/Z3xy4c/cIBaHg&#10;FELT0esVWa+zhL/86AuEv+Izf4+F3zdGWzhcs7NeHPprNhH9dVv8dJMHMyHrA2s3lzFNwW8Xw69/&#10;9brxjan/34+/Qf/7q+Ot/f5+0QzWACSzTUkv5pLGBpTc3tPM7yRTXSZ5Y73mYCDh0J5n3wiBPhtA&#10;IF6oDnwfOwyGpaaESMUTwGVqNkmRkhJFAnNKFPGoD4RpRwiRMFiJYBLHcy5UcQTviECoilNHCB6X&#10;Hen4RM3FwG3VhjvW1vUd1HhVEmzXej2iplKRwTFERw6C1IWsZwaN4EZYj+AHk5ooAmuipg5KVtNm&#10;dma6xws5Bft99rZZMF3ailIomDyEakKmPauusD6xLI5DGYhVIDtKysxffsDXq40rDTRo59GUKY3Z&#10;XKuZHFqp9YKmFb8kImoSXWICCB4uoHwLqWbQWIMzs8EwEfxIdgdwd+AO4G/AB6oolRFiQqvH1wIa&#10;keIhHdFyRpeCx0jilAEh4aSYUbQo4jGN7pLaQjWgVCQrWStRHLUqrmSCF/ZaGRTICVcLh5SQkkEL&#10;S8mseUVrZqqR/bBylwai91CMSWxa5QWRhPpiWQtf0GU2iQXx4ALUgCR7P6okFWQCKUJdC/U4Ux4r&#10;cVdgN4MElpyY00ypxtp0vnWFagxFRzFwfT6RTs/U8xGXE4Mqt+OIU6A6vPZkB5d+5EpvdEtSSECd&#10;M8n0tRBqhbziZsFN4EcPCVgr+BMsC9QVnzOsZ1iOMJ/xecWnhHvMm4GpiCWYRMQ2EdDkKv5xQ0QR&#10;Z2NjZQWWZsgH0qQNbMwxEE+c6SyLM+CmOmMnamlSBFXtOXSm3enEdF61llYKjRmaQks6zXZ++lrf&#10;v9i8lU3uoq3xYDOECm4Hesv5pGgGzRGpA1WF0/LM8Xjm6fGIc57buwOHmwfAcTyeiXFgt3eczl+C&#10;WwixME6OeRFyqaY7rMGkSzxIqBRNV1IFBXCM456SXdMthnlODDHi/ciyGPMqRMd+vyelxG4f2R8G&#10;fKiseUcqCXErqZhPjm1+F2hJuRh8I+nUBvD1yc2DKMFPBupkk8NYV2WZV2IUDvsD47hjv7vl4eET&#10;Hh4+YRoPTX/TGKHeDaS0stvtGCdPSsrd7Sd4H/jXf/1ntETEeUQK4tRMubAvcWLzzwsjhT77vCyd&#10;fhltzVRpc/J/t/MqKZ3xoYJEgg+tOoNmqmYMWgitvSLeRcbhwO3tOw77W54eVwQlrws5Fc7neSvp&#10;jjFQVbbxGykUXSlNBgqaJ4OJ6HMtI9bns5xXqL6NlQZgS5PK8d4zTpGbmxtub+/ocibn85mUFpZl&#10;bvrNnmnvt+SC1hXVBEtugFS7nbUnNS6mpj91L6++L0t54fn5GS1CjCe8GwDHMht4bMxZxzDELZkw&#10;zyeenx/Rmsh5JeWZoguqK1oTVRPTNNlySeuL+9ImHXyoeCDGQAyRtMIyJ9bF1nBODjgc2ftGEigb&#10;iAoGnqtqk9sZOBwOlHpiWc1wbxgGUl5bqX9EsGdMaiW6QMpnnFOG0YNme66k4nyl4rA+doXwSWcI&#10;/BL2HUocmlQPZhJYslCyo6SRkiY0Hwiy8vxx5eH9DTeHXzONN/z2N4Evv/yS3XhgGAam8YbsbTw0&#10;aapi/y9cwKXme9KrgxSTDcLbfFZqYU0zJnu3Y3/zwHQYmXaBp/lM9Y4ileKU2tZ4zx9nvBt5fj6R&#10;1s/53W/+iXf399T0hBBIa8G5gdCk70SaZFlxKEoMrlX2WJ8qV9Uz9uW3xK9ItL2I2NqN6ohxYllW&#10;9vsR7z3Hp2dqhSkOJlMjAykVynpZh4oIVZVcVirBdlG1YWzeIRJbsi1TS8aJJ81nKivv7kb2O2Vw&#10;Z27uRyKZ27sbbm8PHMZAOj9zPD5x/PiB4+Mjj2FiHHcchh11L6zHzGoDNE4iolMzYu1j2cX41xTD&#10;hJfSHXppS67a9r/Z/5wLLw/x4lnL9pxGG6srlsyqteCCVZDaYjggbiUE4XAzkssBkcKyVGh9TFtS&#10;xLtIjCNOoPjMNAWoJgcTo93768qPnPpnfz2QX/rxV6VN3uKb4kdnWn9d5LVlyJeVVTxlTWjK5Jpx&#10;baJaloXHx0c+++wz/vKXv/B+PHD+v2b05r5Xi5pNVWNFpJRYzzPL88mE7Rs7x5T9BF+FUO3//8jO&#10;83+TqO7C0Pmh379HfFPZRddxMk1YO5642iGPzR36u8//NmC8xVv8kuP1GFIvu8SXLIfGgFBVk4QQ&#10;3Zij1wYzwzThXMCLM/YdghfwjREq9euTcC8vqp22T0ByWbw4LqOSD0JFKKpozuRiWolVAl4dw8EZ&#10;E7GVNtZi4HjooPUyw7rAulDXlVoyNWdEbaGVm8GalcBVgni8q1TnKAJaTKqj1ExZE/m84PxCxVNL&#10;QYqi5WJ8VDsbsTFvfV/ANmCkFivbrbngirEIQy3b/CzaNLerMYF7u2i15IQWQByVTK6esHME3yhe&#10;G1Jux6+5sJaEoISNxZtswa8GtqTGKn6tK12rvmQ5X/UljzHMpBntbJqOmxa3IxAZENYpI9mSGFoz&#10;g3eMY9zc5Ts43+VEOitHtSBVr0CLTi/um3bz15DGLsp5JRclSYJUyNU28xJGcmlMkto301ZZUMlI&#10;NdBEWns5hOpck1Dpm8XLI3LBt65Y/UBt7HpEt9eQxmQnoZjbfNBqDO7zaoxwCmg2bfl0QpYFVpOR&#10;QZOB0k0f8mVhQme4vDFavi068xjauNfL7jF29LosUGPbXL80QlNVYhiMBacZ8x5NlGTAt/MNnK4X&#10;vddLc1jH9f09NI17LVvpPi7jpW14KyCKDxAH31jQFyakbYYrzms7Js1kUS79jZdsp/6ZGxa5/c5Y&#10;VNg42p5xG9+djXcim9FfKRc2WtdcHceRWqv9H9OEd142QO2l/IglR/s9uK7kEAl0/Vuq4n0kxtp0&#10;rQOlFMZx4t27d9zfP1AVHh8fWVcraT8dZ4ZhZF0XkyDKAVD2B7vOu7s75uV5K0nvmtoIP5ln5/p+&#10;VJU2hhuIbAz1rtfqtna9bmNLJpTNyCylC4heq7E6K5agq9g8UnJFa0J1ZZzsntmB9SvHN/1qaRIT&#10;WII79LVA3BjWHaw+Ho+Nrbuwrgv7w8Q4etYcGEcrr5+miZT2iCuN5fmySuVl2/y0N6jrurZp2lHV&#10;k1YlxpXgR0Q865JZ1+7tYe0hrjbZnZl1ndGajA1f8yaZ4pyzRO13xPm82NQvgRgMaI5xhAYwdZPX&#10;lwasBkCD4v3UJCtakq0Uk0TQgPORS/LmiljwAnD6x45Nkqndiz5uns9nQhTmJo92/X6wfrDf79mN&#10;+00WpgOfF1La1zOQvyt6VYQx9y+M4hACuLqZ10LXVAew30/ThIjwmh3ej/v6ekxn+0KmCz5s14+T&#10;bb67ZuV6b5VxltCKrKsZZvdzXLOhuzmofhMO4i7zy+VaW7LaCVXBBTHSRUvQrGtqZopWCbLb7djt&#10;DngXWNPM6XQyvfHjmfcPuh3Lztmv05b4ir5iL7ttTn1dyfT3iNPpxDB422dEGqvf2PR+iOxv9kyH&#10;Pfv9zgxDvVBrIgTTrK4tGZAT5FzbeBJZNG9t6V5UGPSkxd/1Y/9i4ycBWouIsYxUqRlKypv7b84X&#10;p08JnkJlyYklJ9MRHSILqW33uOja5WIlQvOCKxVfKkGNcRGouIKxxeCldN9b/Pei2sD5g78DX81A&#10;vYw+GL6eQPqk4317zfdyS3fZpKmxK7cGfv39J74gfIu3eIu/Lr6t9O51qd+mh1ohV6VcVQv5BlhP&#10;0wTTBD4SxfEwTP2vTVIhJ0izyXLklXx6fnkOXkMF+vKFBt7QNuqumpZ2Uli0kMTDariemwucC4RI&#10;cBGpFc0F0YqrShSIteLyiuYVzcmYw8VAa6mFWopJUQt41xbUAkhABZICVUnV4VeFc0ZlBecRrQw1&#10;oLmgq5qkw7q+AK13w7gllms1DWgPuMb8HD04HKjpiVe0kSUurLP2aiP5NhkSdZQieM3UnJCcIa9Q&#10;lWU+cz4tlNNiWykxnWzKQi4ruZwpzqRJ0vmEpFbSv/WXtghVNT5+A8ZeEDpEDKgVpUqlUIgUazvv&#10;QTyDwI4RrUNjsRaiF2LsLA8MSNdi7aEmISK1SYloMeBYWj/RilGP3NW0af9JJbOUlUWBkIhARIg7&#10;b4CYUVytrellp2LyIlJMz9F7fAhoDniEyDVw38Do12ulS5laA30aOIeaeWZeqerRolBsQyv+hJNg&#10;JoxDRNX6peSFusxIPuPyissrvfpAuIBb/bNrq5d4i+tw30gIsD6N9VnNxrSu4dKk1V0SA22D3gGF&#10;gDHGegm/28C1eAW0XT8/bdxsm3iqa+fsIG0Fl3HRSvGLFmrdGygdwPlqppK6Ur0xxH2AcQzsD8YO&#10;FlcZxkjR/MJI/Vprsq8b+/V0uRCwjXwpBcERAngxCYdOlDkej42BObHf718ACbVWbm5uqOKoNVE0&#10;s67lhUSIJZMySDPm4qsb2tpAVBEYhkgMHieRtNamweu5v3/g/u4dX3zxgc8++4K0GjHneDyx3+85&#10;n08sy8JuMa3mYfQMw8h+f2M6v1VRdVvxijg7n/cXLfG/V3xTkqEDH70fytX7L68baJ2z4iTYZyOw&#10;LKZF7LwxcJGBWq2f5QLragngXnqPGAAh2/X0c7lWrQBVu/553e7xOMUN5FqWhY8fP/Lhw4dmyJUp&#10;JZOLseZTGbi5mZh2xugdhoE1+QbivdzbdPDHPudPW0KklITld8/kpMzDwhD3BD/i3NBAa9OEr7U2&#10;g+FuWJfIJbUqr0JtrOSeYPo+yE+XaDnsb7m9vUcY2O8KaRW8GxiHG4Y4bZrjBropnQHbE2hGHjWm&#10;6LxOiJsQD1mvKw66rM8bYN3jNWidUmKeZ47HIxVLrqVkCeoOaHfzxmmaGIemLZ0uUjEduLWKqu+3&#10;R38pSWImu8uyMO2HDSh3ziH+Iu0UQmC/HxpYvd9A6/45TLLqJSB8TXhBuiLf1Xtcr+wQxDvmObW/&#10;MQA3DJFhCLgYGMeRw+0eqJSi7b5UYvTbuBK9mUVqyi+IMNt1GYOCPnFfZESEWmpLxgTjB6iSE5xP&#10;ifmcGCfh5nDHtD8wTXtKSRyfz3z48MjHD0+cTmdyVrxX8JWqvZLKU7WitTTlAls39GTw12mb/72i&#10;V9xM08T+MDSA3uScwjgw7SfiNDKOJkWc88r9/a1Vh5REyTZWlCwtOWrSIM9PZ5594PS8QNFtzlft&#10;faYTot5WqH/L+EmA1tF5YhtAihdcaK69zthTS0qoF8bdxP72hnG/Q8aIBkfxwlItC1WBLBXpWSrX&#10;yoGylb66VPDRtBtDVry2Ddjg3qDLvyquwWf9gd+/x9FfbYZev+59K9eprrFxPBfZge9zHW+t/xZv&#10;8YuNq0VnB04vIE2j4CGgbbOMAdeKoKJmQhgCIUbTgQvhUrOraj9XjBXsGztYA1BfDHEqVwWhL5ir&#10;X1M6d/1K2xQUVUr1Jr2AIknJkiicIWSG0Da+Tac5mGqe6fNpM+BzV/MkiqMSEMNZm04n2g0KBVeF&#10;wQm1NtGOLLAac9a11UOorSy0CC4VXMLkLvA4qUxuQLRsJd/SKmKcmNYluho7oS9y23dtjMCvHZ5L&#10;Y2y6RJrPMJ6IywRBmLVyPs6cns6k82xlq842P55E0ZlcTiQSgUpeV0I2GQ/nxO4DCgqlGbGAqXVU&#10;GuBTO4AtuKpoTva1zrg4tuu2zfluiPSiH5FqWt3S0CPNW4LDAD017e+qrdRYW1+zckzbBDjr085T&#10;MTZ0dbWB3A3ocgbAe+cYQkSpRPym1Ycomgu5LNadxc6ntbHgS8a5bLIqqTSwrfVP1wBIe4AQ6f+r&#10;qLgr4NpA7JQWqjhUgulrOyvJrA2UieNg7V8syUNZkLwYaK0Z7+omdXMBrCtVfHv9jXHwzWsp15hP&#10;L0HAqhe2eowRk4iwZ9w1dmIIE65p0poeuUmv2Ya4NkBayZpeYktXz2utlpOxagTXQOOAqhk3Wk1F&#10;AVmpZIrOpHxiTZFlnVnWZ3DJEis+40Nhfwi8K3vAkcvMbhdJWUlpvRBcWqJSVdF6Ye7BRVNXxEqt&#10;53nBiTO2tNh7S1GWxVizwU94H/GTYxiGF2ZiIQSyCqp109Dt+rwdKDG5kIwBXl0js27XU9VAUeek&#10;3e+RWr1p3hdlns0Maxx3rOtnfPjykdIkeubziveeebZzpuwZhsD+MOK9MQi999DG3w1IUMEF95U1&#10;9Y8e9aq9tjFFXlZJAs2Ft1VRug1sLqUyTRNaHMGPhBDZTQernqGzde2+q67ksrCmwDwLyyom268z&#10;4i5jlvVTd7W/EKR0qUFwEhub1+41GBNxWZbNxK/Wivf2vCzLQs4V8ZkYZZNTKKU0Jt+FvfkSILto&#10;rv6Uo8+PpaQtEVpyJXjF+8w8m5Hpuph0RshW0QCAdL3ervO+pbe/dw1AjEMzktuxm/Z4t8NLIUfB&#10;ux1D3BHjyDBMeGes2z4eOE8DCj1VjRi1xpkYRnKJiE/kviS7lh3o4PVfI435CwpL+FxarPdtH7pJ&#10;riVI53nm48eP1GrALIBUYxKvp8yHD48cj8cGFl8Yu98VXSO6X0sfj+2Z9P8/e2/6JMlxZHn+1A73&#10;OPKoAkCQ7N0Rznzd3f//b5neo3vZsyIkQaJQmRkRftih+0HNPCILQJPsIQGwkSqSklmZUeEe7uZm&#10;pk+fvofzlXmezXRv8NQat/m5r23DYIQN7zzTZdkY4s5dCXavntU/cz612mv7ehnjwH4/sj8aOB5G&#10;+/fusCMEzzRNPD+/4L2xgk3z2+Gw61Ma47q//1Zgo3dlvDY8vmrDWxFbnOJcpGTH+bRyOs0MY2Ic&#10;D8QwUHLlfJn45psnPn5zYp5XwLGuGTRTfCJn3UB6VbE9ffOh8aEXjd0rDe4fO6wTxjqlDoeR4/HI&#10;8bhnv98TxoE4RiSYlIlzNh72+z3DaGOk5Nr2LJBWkx0rrRhQ1sTcPDfgdcG1F97cz12/7m8cPwnQ&#10;ei2ZXIolhMFD8MgQEOchVF7OE6d15pJXznnlopm5ZhYtrFTTG0UpVIoXiB4/GMAQY0TXjK4Z1owM&#10;BUkVl3XbCPGJpNtb/DVxU0nqLJ2/6vvfatF3jRGmN+9v52Yth9Lu93d8/15k5C3e4i3+4eMTpgTc&#10;sBH+gsc+xojEiA/h2uqWM5TEXCrz6WIE2GbC6IsZDwYthPpa77MbG16P29uSv+tEBKcgPlIqeO+I&#10;EhniDjfuicOBOozofoeMo+msOWMs12rnElCCCKwe9ZlMIWtq5mAOKUr0wxUrt11o2wM3rWLn8VjH&#10;iiUGxmzOXhswqtQ1w1LwCaiCqJnuORF2Ek3eRCulupbvSTNssqI0lKYwbuB17Umr2Oc2rLIBFiJU&#10;bQWIWtG0oGmBvECOUAVNM2WdKMvMlNWurxM8K6XOVF3IkswBvRun3TKKqRuQ7mjSHw2sprFmDNhQ&#10;A5tzJc+wOseIN9a3ixQsqRcniG9C0lxlSsgVlpm62meQknG1bGwubfepr20qBvN1FppKxYlQxOFU&#10;cK4QCbgQ2Q0j+3EHhwOuNsa0B9PbqHjJeOcgCmCmiz4UnF8pLtp4rkrGtL/7dklbJ0Bpn8WLch00&#10;7aZtCb0Yu198G0vVrqOz+wGOuq6oFlxNSEkG5PdrIJ1l3cckGBgujZEnmzbkzzduN6/fD15f92n6&#10;rd9bchUNHB0O7PdHduNxm1M623pZJvb7PafT89bWX9W/OoVPE1VL8LS18Bu7sf9sBkcJcRlxBlpP&#10;80eUlXleOF8uJjnpPVUnqi6EQbl/3OEksKxKjGLzys2xO2jdwU3XtL1bB3YDrQy4yjlb8QPzJVC9&#10;+qHknNAqzLMB+Zt+b2PhIZnz9EIpC2taWNe5gZR5Y7t1mQN7bjpw35mEHq1NOKkV/1SF3oko+Pbv&#10;9qwUSCmTVuu2WJbUQOvZujf8YOzper0WzpketJlCyuvbr61A+SPGBixzBYX0hjl4O6avYHUlrYXV&#10;W6HCdEatCyrfmW64jVshFwPNUp6YlzPns7XsW+EhbRL9W/Qupz5XWxsBG/FXjDkvrmxMXeU1wx5o&#10;6wOsy0oIkLNcWalNeuDWdPAfMqTiXWjFqWLPejX2ePGCd6a9XtrfOllIXLh2cISwAQ0bi8wAACAA&#10;SURBVGDauqjgNUD4/eFYl0QtDi8zTiaEwjIrtXhigDI41gVmfwX8rKhg0l4daLIOM6EUJWfrZKCs&#10;N0B6W4+07Se0XH//M45b40Sw/VpnMYe2Z65VSDlzPp+pWIFnGAwsHqONj+WceH4+cT4tG5ek1no1&#10;K/93ooPWIrS53p61lBJPT09UXTlfziZZUnwzZBVeXl7YjXdtjbDzmdeZ5+cXLpfLBlrbHPznQGu7&#10;DrWWje2t0opezpi+9/f33D3cMwyBuBvZH3YMYzufZ5NSCdGz248cDrvGVxDrSFj8qwLW1hGi9QbC&#10;6MU+uXl0WqFZI04ctRQu58zHDxMip7Z+WGHp6ekbPnz9xOUyA45x2LHMmVpWvDPQNueCVm/Xozbc&#10;zrGtd/3cbr//mGHjwFj8SG4FQ+sGkOBxwVEorfuof4ZK7R4/RZuUkKMWK2jW4jifz5xOJ7sn9dv7&#10;Hmi/+/EvwX+q+NFBawUu68Ilr0w1seZKTDMfLye+On2DzIlpnvnT+ZmvXj7y4fLC0zrxUleey8LH&#10;NOHXZ5LaZuFPpyee5wtTSeT21BY6q8m+trqZwl/SfvQWf0FsjIj/wPc/A1y/bhP89u9L1quJEMY6&#10;Ezpb0BnQom1W//Q7f70b71u8xVv8A8Unbbd982msXq7Frp6YIo15J6i4jV3tWlJDrdQ1m67omni6&#10;LBQ13qDrQDGFQex7hFd6vPBp3UxbMnR7ziafUcQq/wZCeGI8EPdHxsMD7A4QR9IQkDEShp1RBZpJ&#10;ijnhNdauU0RHfF4hR2NFkQ2Ebe39VAXN7f9ZMlYRcinUEExbyynkSqmZ4sxQptTSmMbGDFRzXrNr&#10;qUJtcgKllNau2Db9DbslA66ZUbnGqL29f97Ab/AIzlLEgrVrU3C1EDS3zXsles/oHaNvmoJpafId&#10;StUF1QWVggTFu74Emea2eYT3UqxQGiAr2CbdYXIhiDQ/jEpUrOi+LGQEUTFTQTdQxaHeg3ctKW5J&#10;bjHjKUkFnRdqSmha0brasaXgnflt1JoM5MW1cVQaxF+pVYlxh2uMm4AZNfphsHEb4wYOU4pd656E&#10;F5pLnr0npUK7f6rajCFtbGr7bxXM5LKZUEKltvfrXKerHqutx0JFpcmF0IB+Kh5bm7UVLUTbmKXp&#10;JW/sSrG/S1+z/aeP9Vt0SZBOBriJzgIyiYwbLeWbdu4YIsO443i84+74juPxfgOtb8HXUu44HA7s&#10;djuenr7hMj1TqkkvwJUBtu3VRDeN6H6eIhW9OcdcFsRlfKgoC5fpI8t6JqXCvKwMw45cKpfpiafn&#10;0IAEG+OKSXIsizHjjNVXts8rcgU6DcxQboFR68yD2nT2hQD4jUkbY2yg9YWUEuE0bGAIQByEp5dv&#10;GovXdHlzzmYi18CEoZ2nCRT1AmqXCfGgYQPPcq7UkjaN5hAiu3FPrZBTNbbe7kgtEykZcL2u2djs&#10;o2ccR3Y70+u81W39VDZF1d6/bl0RP15Y4UKvoFAH7l+/is6wLsWuvzFkI/O84p0SgpnkdeZkB0Wj&#10;xhuDv7pp3fYvA81tHNg821vb2zODawUHNpKLGXotpDw3APTqdxFjfNUqbgUbv/2tFw+6Gektqxpu&#10;85yfBlPxz8UGxKszyQBWalVqmRHxrKsBYJ1xWlUppRWCcXjfZF2kdbi1wspfBloDOHKuXC4ztbwg&#10;DJgaxR4dTPoqs6Jqz2ZOlaq5dWVYJ4TpjB8Yx7hJ76zrSmVm3H96vJt89Y1pfQUo2xgOwWQvDocD&#10;x7sdd+c7LpfKejkzz7OZJa7rJusZvcmDpKlwucyUZLIuvaA4NHb898UmRYE9h1Yg9HRJ0bQkjtVM&#10;DsdxRLytec/PzwAcD2t7ho3kuM6Zp48vnF5O1KobCN6H4i0ecbsH6etr/5uZMmbG8YgEMUmK447j&#10;cY8PDj+YlFOIMAzBJEM8hGCs4OPdwa5BG4+bXMrNnCBipvF0jAuFVnR1rRXSDGQrWpUQAyDMU+Gb&#10;DydSVu7uj6SyMk0TLy9PnM8TJVdiHAlhYJ5X0mom6KUo61KpldapRMshrp9ZpBep3cZ+/zHjdh5W&#10;Ulu/F7uvoqir5G7GKtqKDNfPo7URlySCOrwfEDzn88Q0TaxLwul1nfW+dwi8bVD/HvGjg9ZVoEZH&#10;CsKlZk7zzOnrxH//7b+wr47l+USIkX/75iv+x9Mf+SbPTFJ5yjP/9qc/8DJdGD78jtxaAH/7L//K&#10;V3/4Ax/Oz1zKytraWdU7xDtc8LZ11Mb0cfI2tv5nQ29YPH91/PlF/7VW1ZVJ07UKexW/FN0256YH&#10;p9+a5L/95nA1tnqLt3iL/4zxfRX/V1Ih7XVOnIlheodIS/wb21BcZ1NcE2drQcfA7Ma+EalmGvjJ&#10;/KbSZEL0+m87fr2uQ5+ATiVlcqu5iqt4AvgBwgg+mIGe9k0rgFLUDBmFahCfaMO1TCpDvAP1eJUb&#10;ZjVtPmQDsVWEiqJODAQdduBG1nadVJUlrU3aQ0yyobe9N5jysqbNLNDpVSbAeq0rUeIGLilq1xHs&#10;PWu1YsF33Dct1bSu0wqpsXPV5De8U7yrRC8mOaZqetG1mgldMDO3wUfb42uCYhIbZrxiYK1DDDCX&#10;2hjK12InUnHiGUUIpVJLQeuMloCuBUKmiiM39o820NphwFTOZpgopVLXRC0J0dZqKQaNiEDJmc3j&#10;0BtwrdVc6lWFQN0AAOd694Bt1CkFlgVSoSTTEHUK3fCx1mxSIs7Af00LeU6UNeO0SRq08WnknWZU&#10;2n6mg/iv5LjaAGqGjCF4SgPV9Ya1Zuu3p5Zi1wSTAZH+vIp1Gtj9lsboUQO3PwGw3+LT+OSJaUzd&#10;K1tUEWcJLNWzGw88Pj7y7vFzDocHgo+omonaPM8bwLbbD9zfPzb2XKWURErzzeF0A4INgKx4H0wr&#10;3/kGbpk8SaVgBozGlg3RIS6bJAiN3SZKqcqalI9Pf2RNE6VUdrsdu92Oy+UC0BLu56afmlqrrzFt&#10;13SjkbztI6/zcgiBTNPU1YJ3EMPA4XDg7v7APCVOLzPzbN4EnWntnGO3C7ycX1BNKLW9h6KUBloX&#10;YuwASnt6VLktwng34JtuaU6VUhZyLgS/YxwHYhyZ55VpmtmNBz7//BeE8MJ0WYhhpNQF74WHhzse&#10;Hu4Zd5Fx2AFKSrkVLVwDMepmxnUF83/cNLB70DS455OE390ukpvmcFoLi0uoznz11VcmDeIHe4cG&#10;enddUe+FlGfm5cLl8sy8vJBy180N4BLX/OVa1OjvBf3vllModo9SDrhlhDvTqjVDyLSNj5xXUloZ&#10;d5HDYeDduyN3dzucV1K+5jK3TNVXEj7aGdt/j6v+NwyxYqSB/53p2daWBmJeJXug67pfjUr9d8oJ&#10;/KWa1sOwIyfLAZclteU5EoNjGHbEMFKrkJM9X8vSCsZikgDTNDEMA96N7Ha7Tbc+pIGiEavuvv68&#10;1+9voPWWm8u1uDkMbf68O/BueQdkLstsfiLZxsW6WvEoepM4qquByV5GKxaqsBbrWPtLjm8NEbbO&#10;QNjGzvF45LPPPkOC5927e3JNnM7PvLw88fT0xOVsoHUIwyvQuqZK8CNewqvOnVtGMbSmsGZSeJWe&#10;6gQYTMM9OobRjFudF2rNpDmRknBgT0qLGZHWjIgyjmZSKSJMTPjZv36GVKF1ctRmStCLBq/lhaxT&#10;p5ugWkHPk9aZp6czczNIXfNq8imraVibxKrJYNSSaSwRk11J1vEjYqayUq7mw52l3M/VOf/qmf4x&#10;oq+93SOvlEJK9vusBXWVVK1zyjljxjvfcaVk1ytFnBtAHTGaGWMpJps3zzNBrp0F3ajyWiB/i79l&#10;/OigtQoMdwfYDywBnqaJ5fTE3b/9K5wXzn/6Bgmer5czX4XEKS8sUvn6/MJ//+2/4HPF3e8pAmMc&#10;+Or3v+fyfGK9TEx5pTiMIeYdBI86Z59a9Ep3+wlUg97i++O7QOvbsFY/3SbNW3bJ26TxFm/xM4/v&#10;aVX7TsbEDSNNnUM3gFWuSVT7+VZiRDpoXExWorhKrgZQ4r+deCk3zR5buNcvaLEsC2tRsgZcDcRh&#10;JaQEPoEqboxcde0sysa6qGgtUDKaTbNYN1a5gdfGWG5tbM3URRU0mMZoFU8cB8JhB+Me3IAg5AoV&#10;ZckL1vLbNtRts+aArGrguQihXVPnrxtwJxXf+rO16c9WNT3A0nQugxpIumH62turBVQpy0xZL7i0&#10;mAmmM3DaGOeFIThCEUQLvbvKOcfgIzEGis/YRqGxaaoaqNeZ39QbFmu126mNaV2VKJ5IIRcotSKs&#10;xtkuZuymRalOEC94MQCt1hVyodSEx1NKMqYzCr4XX20g1GpjKGxkWjFmelayZkZAKQ1Up7ERLSF0&#10;64qrsK65JevZihxNh7DW1VpTneLISEkmVZITQVrR45N6tBF3G3tajXltI8FT5Srr0iVvfLQT73zs&#10;SmN6IkjtrJ0OFNmz2K76powiQgPbuQIZ/YU/62hgWgOlX8mAgF33TX/9yrgV50x+Tx37/YG7uwfe&#10;vXvPu8d3xHBgWcyQaZpmPn78iPee4/HI+/fveHi8Y78/st9dmMY9p/PzlV2tfV991X/13pjLXaID&#10;oGo3KrSOjxi9MZicdXEYp8R8BHJeWdfEy0ksqU6Vw+HA4XDH+XzGOdMDPZ/PLIsxX6PzOOeNeXcT&#10;t/vI2oxirZNFN0NC5wxg2O1H9vs9JUOtJy6X0yZ1knMmhAAMZiwqpY33pjsvXaO3bprWtWaU1I6f&#10;6SZNd4d7vLfjmxZsIaeK3yvBW3J8Pk2Mw8Q47Hl8fA84YljIObGsE7VmHu7veXg4boB9SvOmr9wB&#10;Hefas6i+sc/gx2btdIDF1uPOqIZusbqZWWnTZq9QpDRmfOaP569bYcSALpN3uMqzmHxMIuWZnGeU&#10;jPOVECLRC2taNyByK/t+R66hfSJSK07nvOLdurEKQxi4v7/HOWdA0DqzrgvjLnJ3t+Ph3Z5hcKxp&#10;2vTPr/ID12P1wsaVoPP3vf7/s+G9t04kQpuHrNtHq93L/X54xRItpbTWe3vg7F51I0bTtZbb/daf&#10;i3bPS1nJbZ/gnaBDl/ywYkOtkLOZ3VmnRL2yeYcBH4RxHInRsaQDRffkupLr/Mnxfs5SVN+OreBw&#10;c9+6LvNut+N4PDJNL5v8Sh8LHUgUbRJ66jbQOYSwzbV/SXTySV/bVI1oIiK8f/+eL7/8kt1xxzx/&#10;xrxO/OGr3zFNZ1JKTBdj38Y4bqD1+XzBqSMcxu0z3bKGb89rMyWmza/OpKf6HsY4L/Y7K9ZnmxtK&#10;tiJ8UJb1Qsqr7QOlmtHrEChlYJ3XbU7/vuvfSQtwfWSuxUhP7xyhia30As+aEs7BmhdSWptu/xVs&#10;TimZhYkKWldqEWo1wsu2l1AD4W/Ppc+Jzv34mvxGLGqdYLgGLOtr0LosG2itmMF878TpBWVpBui1&#10;QoyVnNdNu12CbOO7mzRve/ef/R71bxt/E9Ba3OuHpUe/VxXIJbPmdDVtaBpgKsaE2r27p/zBU0tg&#10;PIz8/ukDy4dnHscDl3niWRN/ZOGFRBX4cH7Gnxb2PnL6U0LGyBgiNWXT27tMfH5/z1QSixb8bsDt&#10;BlYquRb2PhAU0rqY1qS7Tqa31azb1kjg1WtuK1//mePT69F/t1XzHJRcvgUad822cRzJObdJwW0t&#10;cjlnUsrsD+PWtner8davryUV3eHZFshb998h7ljXdWsPXddMjDcO3ev66nPYcdPG7rmtjm4tITf3&#10;/ceedP9no2+Kv+v+dcbDW7zFTzWc23Zh9tU2pNfNb934lq+SHaWBmgsE2djStqFs2s+lNJZwpZvv&#10;VamoVGOTOrXE32dcqcSqxBEkevb7PX7coae5JdMGDrtacJqJau+dUjI2glr7q9ZKUCNzO+9JZbmC&#10;ck4NlGxMZI9j8ILzjrU6qgjRO9jvYIhQCk7gcr6gl5lxv0eiZ11XLtMJzQmPcgiO3RBxJTJdKmma&#10;kLwQxREkIG7DGF8t5CpC8CMyDDBG2AcII95FvApKIYslgFubaJtDaeB1Wlac95vHRPABur5zVagJ&#10;yoykhF/P9uts7fVVlWldGtmuEMLAEAbiOFCCSZcMux3ONzkoAQ4HHkfYxR3LOBEqMK/IukKdcV7B&#10;mbwJZWW/37NWM56pZcHFQIjeeHUFu1FUyKtpYDsbQ3ZMARmhKKEUfC8UlEQmk6oSxp2tiamSS6Im&#10;kw8QBQmQtFA041VvkhtjnIOx+DY1rQ64ad3m8nWdcUHwIeC8EL3HjwO7wwEOR/ARV8+spwvr2jVg&#10;HZRKLsZQ904JrpqedrFONEURJ2g/lnTwqz2OWKKW14z3sj1btVjLam3FoGE3EvBkhFIxMEM3aiWD&#10;BLwYK9ZJotYVVaGWFdWA1oLTSq7VJLFRY1P1r090439u0df3Wm3eCl5wErbfAQ247uO1P+i2r5nn&#10;leNBOb1c0Op5fIi8vJz5w+//RFoLHz584O7ujnla+fDhA4+PD/ziy885HO5Y1pmUJ06nl8Z6Nha0&#10;gc2ZZZkam9fO03nBB4driaCqQzHGI1Ib26w2wGJl03TGcbmcmOfZkkg1k62u55xz2a4FvC5QWs5h&#10;+0vTrex71Nr+LsQYUN/ZojaX7XY7Hh7uEDxpLczzyuVywXvHbneg1so0Tdd5T3qHn7FJjVltz6zz&#10;BmoqsiXDvVh6Op3wfrwxlDMjQlXTOBXxLHPhfL7w7vEzHh8/58svv2SeEpfLmWEMlJIYhsD9w5Fa&#10;C19/+APffPwTJSvrmsllptaVEIVxjHjvWJaFaZrY739c7lLOfXzYmC2bPqiadASm/W0moWIa4I1B&#10;uLGVJRDjuL2fd5Zj+GB6sFJsHqvV/JOM0W7gdVW1ph/Xx0pnAZetQNFBc9NhB7BOq5IvfP3119R3&#10;kXfvPuPh4YGHhwdUlWWZuFzOOA8xCt4r8zw1lufLlpd8yi7uY6gXE+pPfX5TRy6W32l1ODFdY7sH&#10;HkHMJHG/B+yZuUznrUst58rnn7+n1sy8nBnGSM4zl+kFH67dY3Cbd16LGnYdxfK9eEDY4Z0VEB4e&#10;Hgh+b7IGQ90kY+yeVnwQVHeoKsMw8O7dA+Iqa37iPIEXYW1OjB0EtPzRhMrCcGPy3Ts5eifWJ+d7&#10;K/vCP0hBAq4M2u/CRux5LcQY8dHAunU1qYk+vr23vfLDwwPDGKxjTIScfTOJtX38uN9zdxdJszJd&#10;JryPfPbZZ1yez01WrJ0DbfvQ9xhNEkhbgXADeFvufjqd+P3vf88vfvVLjscdLghffPEFh8PODHOL&#10;43K58PRka1gp1fb2LaswKRPzdtDauldUwTmif83CtrWu7YW8yemplmaqCGuaCaNwmV54Pp84Hvdc&#10;5mf2+30ramaGwda3y8U6jmIM2xpvoGjAOU9uLOngYrsuzVx08024gty73W7DNcCKMwDzcmGePfM6&#10;sSzzVrAFGiM5sRuPbT9WQa0YHIL5X3jvWc4T4KyD6lVR+KZ79O8YzrXuw1fH70XIshUUx3Hk7n7H&#10;4+Mjd3cHk4oJjrVMaGvps/UhYd1igvfStPhdA+wh+B0ijuenE1I/kpe6jRXrvrX52vum5/6PDR/9&#10;5OJH3a30B+v5cua8zKw5MecVMixzRpOQ/WRsLimsPlOkUFGSFuaUSeJ4yjMyRnZxQIC0Xqvf2yKl&#10;lbVkVm+tqL5VWqqTN4WQPxO3YOcrRoB2p21so++aY2pLDMSJ5UXtbzQmXcp1m1BDvLIMXm1IbooC&#10;HTTu97L/3E0e1jSjKHHwiOuuwJVSE5oLu/24JW/OOQYNlBI3B/he8f8uNvcbU/st3uInGN/xXMr3&#10;MC+NJfHd0TecfdP36etUlcs0QRgICISIC6VpnllyG0NAzR3Pip/F2p2DNiNFLYg2sL0ZpNQbsqjp&#10;qLbC0a05bGPIOefw4okIxSveNeCpsRnLeSLXgriADgM4IaVkhmDLzDgEgngDJVVfJSAqldKMp1qK&#10;DE36opt0qRQcGTQRagBGY2Q7Yxbs3IF+4btsRymmkVxrZb+3zW10HheCAY09W6sVpuXKcL6Zfy3x&#10;8ITeYqhhYzPYKdrrl2XBh8CwzGaQWRWctfjWEcYqIMGuT3WIq6hkRLKxn9dM2I7j8eI2XWtjpWsn&#10;AeMwSQ5UrszopTR5ErUCvlqi7qujVEXXTPXOpEaazIVXA/BcB8Qbk0VFTWsWM3ex9+zpucO1sePU&#10;o65CMRAskijiUR+NzdzkQ3wtEKIZIYYA1RjS6sTGoESieJNT0YoUUE2bpIBqwXs7bgc7HdfxC0KV&#10;1obq7LrUxqbuaUOqiniQMBDEm/yO9CTU46vbJE1UPL40aYgiUB01ragaWI0qUnuxoxtWvu3eegnh&#10;W+L5DfDrXQSqpjFNKZgsmiKMDeQW1jVzOl14eT5zPk2oCqfTpbGNaOPhzH6/Z7cfGIfdppndgcZr&#10;ct0Zc6lNdP3vQB8hTct/654onbl3Zd8Owwg4tLIBlSklcqoNLDLW3i244txrUsktsHA917qRIrz3&#10;aJP/MfbUwrJMLMtCjJHDcce7dw8Mw7Al/6WUBnpWpBX+OtO6KtRqibz3zgpl1G3ZurZPhwb0uTaW&#10;vdVbxQACRFtrd0HEMcQd47jncLizVnN3x93d3ca2LqWwLPNG4Mg5vWK4ihNKMbJGjEP7299vVP7V&#10;sVXnZOscCcGYu9auXl+B1SZ74m9yvWA+BTf5X4iOlCam2bSoSzXN5Wv/QZ/tBa16gyTa9xhDYxp2&#10;xncbrxS0Xv0aujZyJ8scj3vu7++YlwvOVXI1hvXlcuH5+ZnT6YmUJ47H4w9yaf9eYWQjA5F9GIhh&#10;zxD3hLDDiW9awaYpbDIISk6lzSfC4+Mjh8OBeb5QJwOxuwZ9/CQ/vI3+ex8ctXRmpxVkYxjY7axT&#10;4rB/IKXK5Jct1yslbWMj54Wq1u1Ra0GbVMDrY7ZCcitc2B7EvbGu6ZITXU7BzEl7bg1sWtJ3d3fE&#10;wVO0y0nEJg9i+bmr9oxrLohYV9g0TX/2+EZS+Y4uCdXt2VzXtRVVCypWvLi7u0NEuJzXbe7Y7/ek&#10;pRW11kJOyjrPiES8C2aGHn0r0FhBy7dCZxcatPUB05p2hZwTYxqIg6AaAaVqtg6iJNw/3jGOBlQP&#10;Q6A6ZRgiwxgQPJfT1LoTrrrLvcAWQsA3KQ/0enz7vmKa8b1QuiKuEgePcxXnDTM5nZ4Rb0Uf+5vb&#10;nhMRISUrCgkj5kehlJLpXDfRa8H4KkvyaaHm7xeq1+JwP+c+d4u41ukF+/2eu7sjj4+PPD7eWyEh&#10;OsJo5CRVJTevmVrzNp/0YlVarZjuZAAch8Mz+2HPfP4fm6Z1lyDp8pEpJYa4+7tfg59T/KCg9S0o&#10;CdCdg989PvLrX/2K3yzPHOeTVUEvC3fnwkE9w25kdsq7HcxtcMWsPM6AKi+SqdEzhohD0MeEV/j8&#10;/pF/ev8Fh/2e6GyiybU0iEBZRTeM4C3t+f74lAnw+m/XSbTWBlpLb7fXtoCllhy4TSeoVtmY0rd6&#10;Zq9ZK1cmcJ9A+vlsG9IQSGlpE5Nphi5L3tg9tim35KwzeK7nXhr7W76lP/RzYNC/xVv8I4T2PLJt&#10;RHuW/V3JzLWVb/sFvbVvY8K0pLO3E7Y3/+SYV528GCNuGIm7HfvDAX84wmCtsEOuHPatbbkZyblS&#10;cJqQmkEzl49fG1BKsaRnY+IonUVoyVA7BxMtbkm7zXXijIHlnBjYVJOBegrTaSap4oaROpiuZ23d&#10;JDklYjAjmc4+COKM6VwcQm3M8m3L3QDKtvEVAzFLVUp2lOyIfsAFZ7InwRPHAwa8tnuTS9N3ts1b&#10;HHdXIF5eZRdQGqO4FAOcWzcNYBIGAiG2QmTx1/VBFVGT5yi1QKpoqhujHedxQdjtzJyLsEJYkTqC&#10;ZMQlBsyUkvUJEWNcmlGaXQeopmfdQbaet6pCY+E5FUw/APt8rrHIGxvGt+SlA2LSi+TeE71DgifV&#10;ZC7s1VG0aUQr9t4qeBeugFa7btoAShFvcgq1oCXZ5RRBdWiCHe2cvUD0wAAiDRyvJjciihcraCB2&#10;HuKdXV+xNfUK8DR26u2z4mNbm60TwCRAxNSuxZG0dUaNI3HYmTGlC9bh5iNkacWGjOnHFqgTsk7k&#10;dCGXTFQzC/Wl2HWpdZPikTh8/+Txc4jvAk6066r0+dGj2hjZ2lik5oDKcb9jGOwLFeZp5XQ6c7nM&#10;ONc1Gq2QUIqyzIllWZuu9OFmr3ajHY0xV0NwpvdPl5C5+oyIs2KQGbF1VviNLqdVxhiG3QZYl6KU&#10;rORcNrZyCF3z9Aa48lf2420SDj2p7yCympa22HxRciWlvLHvlmViv7/n7u6O4AfT/VyWTdqh1IAy&#10;2OcT3YDjXJSUDOQyL4S2x62vQX3vAyU72LoZ2AD7fn7n8wvgWOa0AUP394uZZLZ99DTbuZZiciFP&#10;zx85n18odWXcDaiafriq7YF96JIWcTOV/HGjA4CfgBxqwD7qriBJK3Y5MYDl3fvPDSgddsbc1DbX&#10;tuIFUklpZJgC4hQlsywZpSDN3FeI7XnRrbgsragTwtCKPdyA1+302j4hpcT5fOZyuWzdpCJKzqnp&#10;ZyeKzkzTC+fz+VXX6T90tPui1eFcZIg7Doc79rt7YtghEnn3+NnWMj9NxqA1+Rrr0Prs8/fs9yOq&#10;BTkJV/NKwweMFf39YWmhbI14XVpht9txOOy4vz+Sk5q2tjeQVSlNu9ohrrCuMyGMVF2Z50vT9l3B&#10;3cxJmMcJ6m180H7+D/s5/eeIvifrAHEIbrt3ITgeH+85Hkce3r9jTTOpddNswKhat0yaDPDTvOK9&#10;FdzWdSXKvw9TOeeaH8a1ANdZvkLl+fmZNV04TRd2u4iPjnEX2e9Nw3wcx1Zkujd28VJ4eT5zejpx&#10;LnN7VgvRha0Toxd/cy7EEEBsr2xj90r8UMlWtHSOEBzjOLDbD+SyJ2vmcNhxd3ewMamF/WGkJPNb&#10;6Yxh08fPWyd6B45FPCHIxiDoa69ujGq7GCEMIKV19xUUY4H74PAaeHo+MQ4D7FwXUQAAIABJREFU&#10;h8NuA7jXNWEmlPZMNTE8RJrZqmZqtud0cGEjKdpYuOI5qtcOzL9XWIcZwLfxI+TaKd8lmazDyPYc&#10;EhzTN89UsVylg9ZWnPf4YMUpVSEn800zprXn5eXE09cvG+EJuhyRb0UCW6v5B5/if2rxg4HWnwLW&#10;gm3axhiJOD473vNfvvwV96tVldxl5XjKjAXGcWQV5XkHi7f32lXhcTGTpEuE1WljMkFZEz5XHg53&#10;fHH/yP/y2S943B8ZnLfXwHXz/iY482fjUwY0XBMTa328pqkA2hgltVZKtTaLGCMxBGo1FqAtKgXw&#10;lNLa7z6JDl5s7DrYJqAQrCq63488PBypaoZBLy8rpTY34BDYH4xNst/via1ldZ7nVgWz++/Ev5Im&#10;uW2teWNav8Vb/ATjZv551brYHtdPwejXbY03r9k2OvLtfLltvI7HIxJHwn6P3+9htzPQugJB8bWz&#10;HA3MtOw2QUlQm+u3mp4zzlG1GFtVFWPWuU5CvAFMDciwBLwgzpy6KwXKAmmyYxVB00rJllTncbTN&#10;qDj2w0jxjv0QGYIQNONrxfmAC5FazHywdtZ2B0wbYN1gRyoBSqGuExlL3KMqXhvtd/D2f1xjwAbb&#10;7FIwo8fYr00DtjtIrQpZYV4gLbCupJzINaNSUWfre27gt6g0I0fB0/URfVPps7UhLBmWBDFQCpSs&#10;DOKg6fBBfS3769U6sxoARi9W1MauFr3KTzQRckelFGktieBjtDbQClUai1wcxMFaRG8207UWarGN&#10;vQ+uGRAVFKWIJRHGoo+IyyDRxhZhG/MOZxIsEgwEjN4256rkNVGc4MdiyPIYIUa8E0bncTcAgEm4&#10;JIaqRExbsibFUSAVXK1NgzvZvbs1nbp5Vrx0Nq9vAKWRAdR51HnEeUIc8Ls97EYzAPTB5G38AIsV&#10;OqgZQmPfpgE5V3KaWRuLT1TxEi2LKgWa/M5bwAb6idvGiYUVN75LgkAxZptz3tr3d4eWnIFWacbW&#10;yuPDe4bB9lESrNV/iDtCiDhfGnnAxnKpCaUYkdvE/lsxru212/iwE6mIgHPjBliDbtIOIrEl4U3y&#10;g4B3Cl5RdTiXG7Pvll3dPp+zhPmaNL9mFN+2EOeccdIYvTTmaFlYVwOod7s7xnEwFt56xzRNTNPU&#10;jJgKpc7AVed4WRbmJZNzMuZuO16Xy7tqkBrgUrb9suKcboBsRaFCiAaSOQ+lZObFzCe9j4Dj5eXF&#10;pCpqQjVtZmedXe390IC6ASU3CZ8m36c/tvSE+2Td7bIt10na5uUG4lShs+PHcWQcj7x/93kDQkMr&#10;dNyCJGq+AX6HD4K4Ck3Oal1nA0rFrq/S5v2tV8RWFpNqYXtfK+Q1sNuHrY3eueVVHlFKYlnmxpBc&#10;qSzkPBvTW6s9U41M9Y8cTiJ4h3cDu92R4+GR/e6OEKwL4+7uHt8kDIZh3ApS83Kh1sz93QO7fWRd&#10;Z+tk0JVS8reITN/qgN32gKUBdq3zRiriwAdp8h8FEGL0jGNsZKUmpeBhfxjwweRipinxcnridHo2&#10;aR6/WMfw1gFg85IVOwZE7Bn8OUcvwChdttOKScY2LYx7b7JuMpDLyJq7GWOTaiLw8vLCpcyUsmzv&#10;ewsG/jWxdfxUI5GsObGshafTC84pYfAc7/a8e/fA8WjjdRxH9vujkeCWQgwfSHPicl42LKBWI56o&#10;to7vNnVtnUyUm6KwvbaScG5ozOpMqaYhvdsNSHjg8fGecT+2ApYBqetsRsLzPJHW2pi/VyC4Fwf8&#10;TbHAPnjrUHtlik2T5NImSegYBkccjJyRKxwOg0m4BdeMlReUyjAGxmG3dVnlpJQMRXOTaArcYnqf&#10;GkX+UPNarS332HK9W9D6mhvM80zVlXVd+eabJt0hShgV9d0c1vT1xalJGYbAMqf2NytmDkMh+IGc&#10;E6VYYcVz7fbp49+58mcLbm/x18cPyrT+VAPae8/IwK8e3lO8sH/3wLltosa1cncu7LPlcItTPsbK&#10;6mxivJfI5zUy+MA3LnNRMxhyIuiaIRf2YeBuf+Dd3T2f37/jPoyMEsA1k6Var/J+b/G9cU0KXk9K&#10;BjzXtvgU+qTdK5HXdiEzQ+nOqs5VA4w1U5WWHF2P1d+/f79NJqySGzgej/zyl7/ks8/e8f6zO56e&#10;vuF3v/sd0/RCret2zN0ucHd3x29+8xv+6Z/+CVXl66+/5quvvuKPf/wjHz8+m37icm1putWCujri&#10;vsVbvMWPEZ0VvTF5b8DFT9nWrzYr7aszrft7NULb9f8JwLWlrL+uz2PGqijUdSVeLoSCsVYrpKJ4&#10;Nxrw3Nh75qi12lf98yw2IdqpKg0c7Exr24hpKWaa1mQqyjrh52gs1eKJEknVfAU0ZXwdOQwj4xhN&#10;iUMrAxXSbBrYDUhUHEUg1kqVbPILsBUfuyqGIGStFFVqmaipUpdEGEYkBmRw4HTT09uufQNsmC4N&#10;oC5QCtoYCLVWYlZkWiAlasnkmqmYNu8GxOaCloo0ENUMDQ20Ds5T1DhzS0oslwkkUH0iFaEmRVbF&#10;5WwgrKv4ALhCYcWVhTxNuHWllmJs45qpoi0paABpl0vZ3ND72HC4MVCysKbCqoVcE148Y3T4ccTF&#10;QKWZI64LJdlnXwBPpYZgcgIuIFqsPdQLpqodNm1rNlDFDBB9k+bYjSO1wpJNnzUXkNrGzxDh3Tti&#10;qcSiaC1UvXo3uJpsPNcEeYbphXyu5PNq94SKK5mK4j4FrgFwiItY+77d5qJKFWes8xDw4w4ZR2Qc&#10;UB/ImDRJQJo2NcZoE2fnOzhYocwnliqs1QoegieIb4PS2Npobv9+82V4HVfWqpkBhVfFeFNosUJO&#10;WgslV5wLTV5BNvaZk8AwjMYYTYlxFzkejxwOBwTPssyIU2MwRocmZ7qQuWzMY3GFjdncxvG1YGiS&#10;DzmZIaf3AR/Gxpj11FpZl95pZ2C7dw4JFe/GrY1XnLa/t8+suY3x2zb/1/JPnYltZngGUhpAfpX/&#10;WNNix4idkaf4IMTBb/qla7oYENYMtpxzVDWmYKlN3k4KZhj+mi3XATUzpjNTq96BqNVTqzYGXGSI&#10;e3a7A0Pc4X1ociqme+1dJA47REZj+JYDl2lgmk9MlxNIv78mSwStSFdbdfHHjl5w+RaJyLVW/L7s&#10;W3FiGKyIcDjcNV3kRE5L28NzA/JUxl1ktzNNU3H31Lo2E61ELgUnsXVBtW4orDPB9g6mkd0LKoJ/&#10;xfKWBlYMw8DhcHiVO+S8Ms8TL6en1vVkOuy5LJS6oGrGnIfD4Qe7zH/7ML1Yk+4aiGG0otawAw0U&#10;hT/98ePGaK3VPA9Ktnb7lK7+Q+NozNdcYFnS1mLf8z/g1Z6vS/zUBhSKCqUsCJ7kJub5xDzfs8yJ&#10;3imyrpmUzIjROhsycwMGc66sS+bl9MT5/EIqC55C8NLuOzdMaw8SjG39M4+tuOCu5LZ1Xfn48SO5&#10;LIz7nc2v3lE1k0qXX7Hc+u7w0Lyo1o0Jm1KilEoMw7enhD9zHmxdjG0LNAyUurDmTK0JX1zTmbe9&#10;3N3xnUlAHQK7HayzZ7ocGUdbh2I0g9ecs+1DGijqvZEFrDCpr3MMmtGoqMkDnSrrOlE14YK2gkpg&#10;f9jx+P6ACByO9oxcTrP5JzzPXKaJlK44yq3UU78sJVe6iaVz3Wj5plNd1wbEZnywdToO1nFCVY53&#10;e6oq6zpTasZ55bg/Nu3nO9Y1M0+J82nhnGdjwys4USuctj3pTzX2+z2ldP18k2eaJtv/Zi0Me8EN&#10;0kBq69KKvoPQNlZsvrfiZgjB8hyu60z3mOn/x0DuN3Dx7xE/LNP6RuumM613Av/r51/y8Nl7fsnK&#10;LIrHcUB4Pwv7DCVlFql8DIXVQ3SeBzfwRR0YQuB3+cypJgQYQiRgwLUXxz4OpHlhN46MLlprdGN9&#10;KUaekp/2M/ejx6eyHf13/Xs3ELBW1NpaSjFGXzHXZiXbhNj2ps5bq0UpCeciV/MRi85Iua3Y3TKv&#10;D4cDX3zxBb/+9Zf86tef8fs/RF5OzwyjJw4mACMOqib2hx2/+vUv+N//j/+Nw2HHhw8f+e1v/5V/&#10;/uf/i1IK05Qas+hqJtkXh9vP/hZv8RY/fGysmtsvrnPQK8D604n8hnFtm8nGtG7A4y0buyept8ft&#10;siLGklCWUglrQaIZQRUVxqGBKWK6u1ozUhJaEpoXm1OqGTDWtumt2hzuVYyNWj2VgsMZS5vWhiyV&#10;UiveZ9QZUFLTgsxnnI+sxTHsviBJNRJxbR1HPjCM3sD1tEBeYammvdzMJ1HwFWiAdQclBdrPbWNG&#10;trVbIVOM4J0LLAn1jhJNszg0iaZNC85oKGgz6a29xbGb9lZrsQyL4mqhoHQ5g9qMJqTdh0prNdTa&#10;TFMaeCuNcJ6VsmSqX6gSKRFKdaaiclnxRfGaTbvZC/jKqgsuXRhSZajmdbGNq3Jlb9S02Bhr65qo&#10;x4ldn+Qg1UrynoSQiyN7T4geGSNxP7I77I15kxLJK4tkanZ4hOCEMexxYt1BTQWksa1b8UITXQvd&#10;TlEbyGNSI4hrGoeCa8l7XzdjSrAbudomVrvntbPeiy3IaYElgmTCOpO9oyTZxorrGtu9knF9Suw5&#10;csZGNPkHK4pICGgcCDvrUKgxUsUxpUypleADpoaupNVYqqMKg9+BeLILJHFUCRS0aQSD185mb883&#10;PwV5g59KfAJCNkmQ21mxaymLy6CO83nicpmJcWE3esZhz/F4z8N93ws55hmc89wd77i/fyTGkWVZ&#10;eD49b4Zq9r5gBqpYgaRmoncb8wzdhDAb6CesKVGyMVddiE0PNzR2V2WtSxuqfW/Z5DwE08gnm9QI&#10;10Jm13XvYIoBGI1h3ud+zEhWxG0JrXBtAbe94dTMuXQze+yt2p/KUt166NwatpeSN3mQ266gXjiS&#10;ZooKZlJpAOsewRhuaa2M48DxcGxa1jsEY+iWjEm7xB1x8I11Wkh5Rlyh1JUPHy6EKMThykQH31jd&#10;Qso/AdB6i1tWa2MSFhtTWrvshyf4uJn7lWwGh5ezMeP7fepj4f7+DjgwjIcNIPU+YmaO2pjWDepq&#10;QIM4Wr7a8g/te4y2LHhjggumjWtf95sMBkBKCyH4ZhoKKqsRalzFNanC8lM3WfwLwnTZu1HmgJOI&#10;k6EpfmWen585Ho/cHa0DojRDs1pcA3YcV5ZiQFsXla1htYGGV1kheA1Qar16E1UtpLxQqxDPL3gf&#10;KdnuUwcel6VLAAjiEimfrJCjnpQSl8uFlFcbA6/2lm4rWhjT3jpVfu661ldJPt3u2TzPVGBezm3/&#10;k2j9ZNRtn2X37TRe7BnLV0Nh68bGSAby71/fWmvr4+n5eiejXOda55rhuDjiaNIxXYt7HMcmV2Pb&#10;onWGZVm2Od45Z117rTvQjBBdY5fXVhjt+9LrOgPXbZuqea+cz8ruFAlRGPY7k6DhQGmdLwaSe6ZJ&#10;SXlpWtwL65q5YhHXrlKt0rpPXo/Vq5xqK8iUhVJsTCMQ4kAIERVYl8p5mkl5JUbP+/fv+PKXX/Du&#10;8TN2ux3ffPPE+TxRK8yzdafUCuIKqteOmCvB72oS/kNEN2Lcrgu3Uq+Wu9Xacg7txMomB0Li6Y8v&#10;DIfI8Wid+2ZS6bf3GYZhmz+0mtTYshZeXl74+PEj43BEk2wMeCNw3pAs/Xed9Vv8R+MHAa17Beo6&#10;uVk454giLOeJMcAxegLGfj6q464I+wJoIEsj4DjbKhyz47gquMIRy78cwtFH068WR82FUAvv9veo&#10;Kr50UELohjVVjP/xFt8fxkRxrzZk/QGtalR4Vatmh2BtLqYp6Kk1Ms8mbD9NZ6C2DeMVKDL9t+tQ&#10;vDreX9thbjf5XZtoXa1i/nJ65rlr+JVEjK0qRjV9smXi5eWJjx8/4P17Hh7u+G//7Td02ZL/85//&#10;tbmsr68Siw6c37In3uIt3uJHiE83Qd8BXG/yILdM66a58ak8iHDd5NE2grfLQH/dthGvhTUb4BoK&#10;+GrtyBXTZhRxJmeBGoqaMzUnKNYWKMVYGloNeG0yjHbeGugArGXo1mrZ4XQDVga8KBml1kTOM45C&#10;zQGniq+gTsxEUAxgppjOKqVQl5UyTdTLBTfNyJpMKqQWnBjjyD5/vTJX2/VwtRpQpIITkzfpRF51&#10;AqVSvNqc60wGpYqleAbEdpO1pkNbGitB7SJoMkXCEDzOB6rHWtit+R4fIi4XKoJUaWB4HwOCC/24&#10;HvGOEEfieEBdgOoJR4fLlVCSgc1OyayEuuCSR5cT0UWogmaFtrZpNdnuvv4Jne3ZkoQG1p6p6DDg&#10;w54YIsEP+HEk7O+I4x5/PCDVmPpu8vjBQ00IQhDHqIG6BLIImgyFLxRctWtnA5Kr/rf2cYshKMsC&#10;wYCcnVjSX4DLMrOennj48DXqAsV7MkKpldw28aFW7kOAnGCd0GaInWvZgE777DcPxytWs+PGlZGe&#10;FTkXwEdcGHDDiMQIPrDUylwLRRwDMHhP1cTLunA6vRBn4b0WxkEoziNxwA0Dkm3M5FLxuY2dbtb2&#10;s68pf9/+xC6Mc1eTpuu81uRYVBExXeNpmvAucneMvH//nuBNAiTGkZSsTfpwMAPGZTGJjNPpxOVy&#10;oeq0seeMydukOVyrtDT5IVWbk66dLpgcSAiEYGzVu7uH1n5bWdfEMn8ETDu35NeMehFtMjpXnWqg&#10;HbfpnWoHmG1NsP1cK3q1fe26rpRcEAlNA1s2neJabDw7id8iMzgnlLrQpVBqNTbtNE9mhpgWvBe8&#10;o3WihPYeedtXem9gjVZhGAKH457j4Q7vTbP65eXCbtxxOO7Z78ZmoOjp0inCyDjscR7WdSbnlVCM&#10;AR7n2BjGxu4uxcgjxvD+x+gi9N4byKlXiZfbIgHVig7zPNv9qq1w1gCUeZ4Zd5G0Wtt3N8qyYk5v&#10;7fdWH+yt9dUh3grkW8qozfRTK9ZVKlTNnE4nhB21sp2TAa2WOzw8PDDPDh8rw+AodaXUhZwXUu7P&#10;zT9u1KaIJoHWIOa34lApJlvWdei7NI3p8Q5bEaU/U504dPt8wfU1t8A10NiNdp/7M19KIq2K8IRp&#10;T4/UqqxLbnr0Nv5jHAlRCYMSgkmNmZat+S8pDpHcxkihS9YIEcGBdjman3f0XFnlqkM+jiP7w4Hd&#10;PjItM+t6YckJpOKa5nVpjOvT84XD4cC7u884HiOUwHRZWZb0F81PpRRUaGB4e2b73rqNlxAC+93I&#10;4TByvD9wvNszjnEzTk0p8fLytUk/nRdOLxfOz2eWJbUxaXN1/3zOOWpqfipt3VO6BrRrBQ+TAxTn&#10;CNE32aaV8+XF1saT+YU8t06MlIo9K6lwucxMp4V5SlxOE7U4KDZGpXd5qENFcM374dvEQusQ9F7I&#10;xTStqyrOB453Iw8P98Rx4A+//0AqGdXI4+M9v/mv/4Vf/epLQrDr8pm8MyBXbc3xfmaZE6q2J5Zq&#10;Brbdr+F2XRH3919fOmj96bxgnRS1Ae0G+jtf2/2z1xQKX375Jfv7HY+P9zw83LHf7xnGQAi+rT3a&#10;5I08tdgaME+ZEAakOJ4/XjaPDXvvsHmsWQH8Lf6W8YMbMd6Gw8ynhv2Bg3PsgAnbgO5x3A1iGnbO&#10;M3jHPhinxgGhJ9i18Pn+gV1ZEfEMIdgmw0d7sGo2s5PmdupcS66b4Yb3UEve8kDt7C6u/4aNT/St&#10;v796zXc8n06vBKXb38FPJdfqGnK3Z/MaICo12QRJp4FhLMJSUM1UMYaec47gRsYoDMPOJnbGpidU&#10;SPMEtZJi2TQSUSFGc2N1CmYTIBvbTaWBFE7xqJk4pJXn58iHP35F9JWP31T++Kff8eFPv2edL0Qv&#10;zdggk9dKzSvffP01/++//N+cX37Br3/9a7784gv248j94Z5/+X9+uzFkbpnW8Hoi/P64shJ/nPhL&#10;WqP15gs60+iVpZY6fvg26z7++jnpD/z9LX7c+PS5qYi67RapGCYm4nA4VBxS7L55VYoqga6Pb4Bk&#10;rbUxUKEXKAUInS2lXQX5k/vfW27UQGghIGTyPBnYVpTqPL5Uou5wYUB8YFlfbKMiDi/GXi15RlOC&#10;uhrHVcFX29jaFrO2o9smT10z4xJFehu9ck2sG9OXmq/Jc3HkCrkWCgK+A4wGJOdakFWhZvI0s1wW&#10;6jThlkTI2TTusE2v6+tpj9tpryHUBm4bIGSSUO31peJV8fKJtBJ2/sE5k6soBZdvXOUNBjaA1nnw&#10;FR88PtislGpBUIY4UKhkMlKt0Fyk4iST1aNxQGIkjhG3H4nHPeF4wIWDgZr7ewPwW3snJGJN7NME&#10;65nn8ze28c4JXGNso/jGyki1mOekamNngXZN08a0Cn5gf/dAPBwgjkjc4XY7Mwk8HHG1sltXaKae&#10;WpJ1miH4ZbXLXSq5GBO+M5asqCBNY9seCK2COvNiAGFaZgZx+OAZQiRVIVNYlokZ5eX/+zcIIzVE&#10;imAmcU0zNNTK2XtGLbiaYF2oywRFGURwIZgXlUozpeI1s0ycCSOKFR5QoAH73jQoiM5aqRXBmRQ1&#10;KhDUEySwamFdDfwJrjI4xd/tcSKMIZLDSNCMq9mkZTSbdOmNBMY/fPzFy1G9+dKbn+HK+uv6500a&#10;w/3/7L3pkyTHdeX78y2WXKq6GkADAik8ahnqjb7JTP////A0Gnvi4xgpiqSx0WtV5RKLb+/DdY+M&#10;qm5AmiGIBsh2s+qsrqrMjIzwcL/33HPPAXKVWKjawEV3Myuca1HKEL0mRYNzPX1vF4mQp08/hWyw&#10;aoPBMsYTz7/+Hd5PeD8xDGdQ80rCQ45NG8r9InP3YSxV55Ci6zaQHU3TsdvtuNo/wbmWeYpMk+dw&#10;PxFDKrqgcaULrYCAdaXVGQGxRXGmmjHyYIosBSclwBlA2zbSqVFeQxuRMAhxYhhOnAvLTAznatGq&#10;MKl1IjNjjLyvUooQvNx70xHvJ3b7LUppjBVWqVKJlFUB3IW5l5MAHM61dO2WzeYKazpyhra5WkmD&#10;bDDGFsanAuQ5jevIRIZB44MiJSsSJXFiHK9I2ePDwDwH5nkiJtGU1Rqa9o9JAy9avw/GqujJ+5iS&#10;S6ypeGgysH4Nmd/WQQzFSLjKt5AWVnmIgXk+M05HhvFMiiwml0rVrk0pHqPiYmy2Jqjkx9JH6lIM&#10;F7KOKtcfMqqAsaKZ++///u9c7U9cXT2h6zr2+/2il6u1wjrNMGw4nCynk2Waz4xTJsZ5AXn+83Oc&#10;3n+OfwAjxJlUTJLzaj2qJKO6l83zDMA0zcQAZF10yB1kvXQzhHABraXV/l3Owvpc1CKTLr4fsbzG&#10;NE0YPdI2Fj9nzueJ0+mEL4WkfhPR1nBz81Sk1HTD6XguncGJEKp8TwEglwU6FSJElGK/qkWzej0W&#10;Wt7qMfH+XPvHP1ISwFghJIau69hfX/H0k2u2257/73/9gmkeOI1nIAmz2RpimJmngFKGq+2Oq6sd&#10;m26PzpbTaSDnAac1MVBIbiViLue6Np3FIhGWV1wVYVrnwqRuaFvH/mbP06c33Hxyxf6qp2nEHuPt&#10;G880eV69esXr12853h+Zp0AOihSzYB9ZpMnEvLN0WSJm5yal4qEgSYdSSgqxRvKRafZgEL+WEEkq&#10;Mo4nfIoMwwHjrAD75VxoNCEk/JiEgT0nlHJY1Vz8I5QYziqtyfqyNizdB7nmEIl+2xOZmONIVhnj&#10;LNvdjk8++5TNdsv9aWSKAe00Tz55wrMvvuDpp47zGY4Hz9XVtujT146KA2czisRrhOTFwySlsEjG&#10;XrqNHpog/ylGLVbBxfdgwe+SFh4QdY3XpKVQJvHJZ599xma/4eknN1xf7+n7FteIn7pSMI4ZZ5X8&#10;v7zuMLSk9CnZw4vnvyBOedlTqiGwMQJe+/nHXZT8oY3vBrSu7NtVYKqWPqp3gb+1+aEClDZoMg0J&#10;UyaSzpmoAKvESTUG5kkqamhNzAqjMlEnjFZ0ul0guQAkpUhtA1gGBVgDSaFyhKKPCZBjFH06Sq2s&#10;sutq6y0aZR5tOUoeY5a2lLWURVq1KFIYZnplNlLyfuACXqcPvIdlBKw1xc0654j3M1ZLq+K2d9zd&#10;vkEZx9V+y7bv2e025Jx5+fJr/vD8t3z11V9zPB757//9H/ibv/97hvPEdrvn7nDPNHr+5//8f3n1&#10;5i1t2+K9VKWU1kSfySFLUSFEAVpyQhlN4wytdpxPJ9Bi+NQ1jk3Xc3V9hbMKP5/ZdA2fPrli1zXF&#10;4OHSpilBvbQEDvdH/jBMvPn6JUopDocTr97ccry75ziIOaPoVCV8kJbjrm++nQnxPbSGOeeWOVZ1&#10;ty9tpllaEMvvgAU4qj+r2lyPNbHql7O9vH7m0r2rLhrm75r1PA6W/9hz8Dio+z4fP44PPTKl0JgD&#10;ArTEC4sSTSoGhj4lchagD8CmhMqeIZ3ReSQzk8gEkzEpYyh6uUHkNjRaTPkKZFz3C71mZZMxqoAf&#10;yhO0IqpMpzW2saimx252NP0O5RxZG1zTiS5+zmjk3kxhZjodmYcTTmfmUyT6RKssRgcInhyzmGwZ&#10;kSeq7MQFoEyZrDS2MM1CSkQc4ojt0AhYm5zFNpasFYmInwbRD6zJ+jgQ/UQaffF21CSj8TGi0Fit&#10;MFn2YKOysJEXQesMJkorc46i9Ww0yloBqHJGBY2KtWPpYhhTxymMqyDWsGyGWqMVqI0l50REKFsq&#10;yO8tAg4zJ4xSKOeIOTGGQMKjjQbTcD/PuO6K3W5Pt28xPaJ7YmfQDjiLREbMcB5I84C2CloLukFf&#10;X3H79hV+HukNdLsO5RV5GklxZrPrpRBQ2J7D5IVtZwzKtvRNQ5gSPg/o7GifXEGzlb+fM1oF2O2J&#10;p8DtW9H3NkVB3Ow6dGshZUwIECyKiI5gtdwdJUhaJD1UlrV9zLFcI0vMGpImKrUw7VOYmVNi0/TY&#10;RmO7Dp8z0xykHBMSJDGTCUoKD8l7wjShwozVwmL3MWDLHbQY/VXkOafCcplJ6AUY1VFjkpg5Sp+4&#10;yOI4nzCD3I/WBkyT6NuGbeuY2gadIg2aNmt0tgTTQQ9zuGeaRvAjyloUz4MpAAAgAElEQVRsYyD4&#10;Ykj056Qr+jgYrKBW3bPK+sgKLFnAKw2YEpPULF664EKYSFFhbYO1HdCTcwfZ0LYb7m6PkCLTYPHz&#10;c9oOXBtwjSbmMzlsiPOeaYTT+Y7j+WvO01tSHgqAbMgqoXWRZ1NBLnv0xYxI7umcc/GqLeBNDjg7&#10;kwuoqJWlcTPV5MwazabfF43bEWvjAk5JzKLJ2ZOXvTw9eK9L2/Tq/R8BhcdDKpIfCXTCOY01mpQi&#10;w3gvmsdZIUauUhioDEulPYkjIXl01OX2yKA9rkkYpzBWuhFTLsU+DToLsBBjJsfM+STFSJUTRk0c&#10;72+L2ZVjniJPb57RtY5xfEEMYoaZM5zPB66fbPBhoGksSmemSZjFWkun4TCIlmpKgZSFaea0XeLH&#10;xcDu/3is4qglHs4XIG/VQv7gOflyzaS7suSOOov6BlKMiCnJ2gKkrEW3P4z4MDLNjnGc0DbTbzVT&#10;0Um2tsUYyb+MFUkoY2XPr10z1V9H6yQAE4XxvswT2feqpi1IjpuSFMJz+ZhXV1f4eeb29g3b7ZZp&#10;Gnjz5hW73Y4nN3sg0fWWm5sbPv30CeN04M3bl7x44Znmk3RqVYamukic1ff8xjg1rwgfHwzATqQ0&#10;g9IC5qeBmGZQkaY1aN3jrHQHtG1fyETS1TqOI95PXO0/4Xi6ZZ4UWnWEMBSfI1WA7jVbsRaLSnEO&#10;hy75mi5dHT7MnAdP21zx6SdfMJyg2/Y0NhD9K3K6Y7uzfPb5E66ue/pe8sOu3ePskbvbkcbuaZsN&#10;d/cvxGA2ypqb00QMHh8M1kSyasjMZGaUFoNPRZZrmGU/1EqTEemtek1zXrEyPvAQSYOHEqBr4pYU&#10;BS5dzw9MAVE0bU8usmu21bjO4TqDazVNr9lfNygzEhOy/phAJpKDJ/qRT26e8fTJE57e3KCz5k5D&#10;YzRWF3Nt1xQwMpcuPyEr5mp8mBLWaqyzy5zxPuA6x6bvsFZzfX3Nsy+esd/vSGS+fv6W0+lU5qHo&#10;aJ/PZ07HM36WLgpjDNZohtO4+AwI8zaUUCxIsVIVolsxI7aNaCNba9Au88XuC87TiZQnMUC0kRC2&#10;BGa0MWx2e+Y3GZ1gt7ti12/xc+Z0OIsR4xzx/kKmoJAJZC8NRO/Ff6XI16XSDRKj6MI30dF2G7RV&#10;xDSSlCObBo/mNE/cj/ccpwPb7ZZP/+pzNjvH67eZV6/ecD4MvL0TzwSiQWtH8IhkyTihlClG3CJt&#10;ZZUuBb5UTB0TTfMN8dl3NPdFnvayRop0T1kzFDTOkYpWd9NIMdf7GWMVu77jcBho+g2n44ifA66x&#10;jOMZ5ww/+clPyBlevLkV1n0A0Ox2V6SUeHv7GqUUXddeJGNylu6zgv85234nn/PjkPHBo/0SKkAu&#10;7qYJlooJAlznFInpojesSzKFEVx8qaoAISPPQYEGVVplM6oEi5I0a1XZKJpUEoJaA33f45oPWvnG&#10;/5UwQa32pcq2XjOtC4n4gwLXlXFSg0hhlcj5iNFjtGgSWq3Y9i03T3ZcX1+XNqwj5/OetrGYqx0/&#10;/clf8X//t58zDAPohieHA4fjyMuXr/FFtykEcVsXAzKpVtYTYJRG6VULZ840jSttd2rRfNJkUhbW&#10;yOeffSktdwW0NcYVI5/aGtQwzzOvX7/ld7/9Lff396VdHXxMxfThYsJYGdf160OPdZAAD4OKS1X5&#10;0h63PJJRuZhCIKZHFZxTui7zqnx2VT6rzPgHrUbfC5lNf6DHj+PDDr3q3wAWeYr6P00qUzAV45uE&#10;dF+YnEhETM4LgJNUJpNIpWaqckmOs7xXZV9rzbLuX3CimgCCQoqNJmtso7DakmyH2Wxpdtew2YNz&#10;oA0Yhy0M2eUFogS4bdswn+5BKwFgdUIXSojoDwdyMaGq2oxKCTiZyoaRceUcFNBXNyjj0LYFazn7&#10;iaAEzDFK4RSoUHQjUxDwXmmyMqQMXrJ/FGJcbHSLlF/FlyDngCGXjSoRUWRVLKq0IpmiTVmAbR0T&#10;OgsQI+yXwqyU3J7KSWa1bmUApcr1EtCkXgYTuaw/FFKeUcsVyiZLwVhDspmm29Dsetpdh9m4gvZ6&#10;cohkPLp18qJZ3Nyjymhj5O9sy6wUXim8Aqs1jRa98VTMEBdpAYRqoZQw/kUywKKSBm2wytEaB6YB&#10;JUB0TJBDxvhICJHoRdoil5ZGlWpxZiWFlZKw8sv3goSlEq+IcEwyBThRkKYkgY8WxcisNcZYGmsx&#10;TYNCCiE5BTQGi8KnLIaQ80zfSLurQaEahwqNtFMSpCW/xAJaZVQuN1YulXzhsIACnZMQDbIip0AK&#10;AWxET3M5HxqmgAlFDsYjLG2taK3harNFEdh1PdpIr7k1ljTmUuyXezWrVOaiaJiaDx/GfkdjvSet&#10;iqoPAKn0DV+UQFOXxwpuc+mM0EX3tcj9iD6jxs+Bec7k0DG6SNvOZBI+nbABbt/eEaYt8/macVBM&#10;0wmfXhPUKxL3i3ZmjSMvbK/4Dstqrfcpx2rFFC1JsluN9IxxWNOSHCgOYvqkHQqDsVU7OwtjWSty&#10;tgvTS1YqYZFXg6TlXKiHxwLgfQGs3wuuCsNbtMFBjLjKOoB0bKY0Q5rkWFIFN0NZ05IcK5XZXoN/&#10;mctaWaZBmH4parQaSdFBnqQlPRumMULq6TsYxxk/J5ybyFkxDAdevPw9sz/Sdg5rBWDb7TuaxvLm&#10;7asldrzEkFLU0kZiau//SCZYZU2/Q+B40K6z+v4xA/Xxcx79rILfJc4FSyaW6x3QRqGNog2GfuNw&#10;wWCNaCunJKCJa6peMlhraZqmmF9qmk6uYSyFkxjTCsivbGG1fF10ZaVAtOt3jEMipYz3XqRmYmQY&#10;zozTiZ/97Cu6ztK2DcYmMu1iOuhDzzQN/4WT/G3x6ofNUbQRQBElRncCls1o1UkRy4kEQ9M0C4Aj&#10;+bfkWtZ0C9s6xbyAPbC6X9+ZX5fvczayX6WLhMgFZLTc3DxB5U7YoXNks224ftLxyWcbdvsWrcVs&#10;0xjHfnfNk+szx+ORmGbadkvOI0uLNQiDV1eWtZfHB50v7xuqHH/8XohO/ztjrQP8Pi+nx5Is6455&#10;rTSYoknuxNzQtZa2dbSdpe1MMfjzKJ0w6EXyZcpyv91c7dn2PYbM7P2SjwvTfr1gl9wAMerOBTzR&#10;1H1FAPamka4uZQwxBr768m/Z73t22yuM0ZxPB25v73n7VuRADvfnRXbUe0/0knOrKABk3+5KcU8w&#10;B5UvMqm6AkHFjKTKjWw2G/q+xTZiEiwpiKXtNNplYhoJOaCNSKB1mx6lLW3X0fZbbCMSRxW0Hs6e&#10;MY/EWLSYU5AwO8n+Qr50BUhEVoB0g9xPKksOoQzKGJSxaNdgGy1mtA5s48gqcRwSb9/c8fwPLzge&#10;Bj775BnOZXTW+Dku92ctvBi7xiIgr5f972s8WB/KY/l/33fEKAUlU5R+cp6LZJHgQMEnhmEq8lKB&#10;YTyy2WzYbsWQ8/7+nmMFtV2LMW5hVhtj0Cum+3qf/zHIb/3Yxg8i2l8Dg0o9bPrMOaOskaQtrZkS&#10;lOQpL9uFT9IqLcmyKkL55XXLly7/qFTeK39PmNyPZKzND1XOxFiAgyyMg6urK549e8bTp0+lBXI8&#10;c3+4Y7sVt9mf//zn/P3f/z1v377lNHj2+z2zz7x584bz6Lm/vydnCdIWgDiKJMCF3ZsfbKSipbjh&#10;5uaam5sbbp5e8+TJE66uruj7hs5FanuoLdqISqkSACVub+958uQJT5485dmzZ9y+vedwOHA8HjkN&#10;I2/vB2n7LCwleZQNUhiQH3bhWYPWj80Wqjb44yr5+m+898u5rizsS+ue6Csu7KzVayhd2TIfx8fx&#10;lzseapiWwk9KIjdBJGePj2EpmlltMBqsc1ijCMNRimj1fl1tOKrQtXKWApN00ud3318LfwejMdai&#10;G9EKzrZFu45QdNSsazHOiVFUFCZG8BMmqAJczuSYQEvRVqmEtgZTWhsl8DXELKYzKEXIBeDXoIxD&#10;mRZlrahCIPuyKsXmuh+Dks4rRWFhatHjs2ZZn6QbSQwY9eoz50fnIHNJSHQ5Z8salzKbrse1HbZp&#10;wTrIkLznPHt8UuyyaAHO88zxeCDHSN+39F2D1VlkqEoBGy7rJsZgFrBEAC1N6fxCo7QFY5iCR9fP&#10;Zcu5z4noE6d5xsbIRluG8yQtyyiMlmsZQsC5h/tLXZtjjJgUyxq/KqjUBE0J8B0LEJlDKIlJKe52&#10;HfQ97eaabFtM16FtS4yZ43nkdBoJRkGU/aGxBozo8obsUSGSUiygdX4oH61KEq/UqlizOn5x4UJ5&#10;j89nbBZpEB+KMY428tnnGd02dF2HsxZLRNkCZgV5/bXGKaoUQHi4130c3zxqDLW+p+p6lIoecIyJ&#10;vOq+kjZmT0yJ/fZTJtVBaBBmthBGsvVk1fPq1Styjot+dU3c1sbWsL5eNck1kKV9VgzwwuJTklJC&#10;O+mSu76+XgCFnEvBvealBHw4EWMociVe5AqKvmZe5s4FkFHq3blT9aatdVhrC+FBLdIDeVlzVuZe&#10;qnaOVLC7tiDXbrfL34Mqyf6lG04bUCiapiF4RQxVikKAAZFQsFSZBNcY5lmTUljML2c/ok091wal&#10;xGTs6uqKzabDWHj16oWss3HdAVPlFH7490/VYb+cy4dr5NOnNxjj8HPg+nokxow1MldDCGy3W7a7&#10;nu12SybQto6ua5jmkcyED2e8H5hmIdOsPXWAFUCjuVx/aX1XGKZpImeLMbp0NQpgutn07PYbgCKR&#10;eCYTOJ3uuL+/5Xi653Q6lCDgcabK6mc/7AxVdOPl3vLeM44j1rS4krdbu1kKBW3bLGA1ShjuojM9&#10;L7ItF8BaGNW1CFaLtsCD7x8XZSpw2bYtzjmstgsQqbWmb3v2+x3bbUfTSEx2PN6haNhunnBz8wnz&#10;HDgPk7T3h4eA7XrduLDh/zzGGl9ZZNwe6fI+ALNrV7MxOKdoW0ffd3LPbbfsdpavvvqKaR6Y52nR&#10;hE4pcTqdOZ9GvvzySzabK7TWzPNYGPi+dH8bHsfDVdqhkh+qxnTVkre2w1iFj5EQhUFtjOBIxipO&#10;w4lxHJe5tt/vF/1hpRQ5apmPg4Dq0xCW8xHjxetjWQMMpQgpc8M5x2az4epqR7fpUDoyhS3aBDZb&#10;h20VMc5EIsrAFBPdZss8evq+52pzDWj8FPBz4tWL1xg1kOfI4KcCWGdEMLF0aKRMrDiBusSxRou5&#10;aAqRlGdAutyl+4ki//WUmPbsttf0fc88z9zd3QmGcxzZdFvaNuO0W8h963lQMYXH+3ztHPnQ45K/&#10;Xf6/Hn2/oes6lM6M45nz+cjpLMTGeRbZs+PxyKtXt8yTZ7e74vr6RuT92g3WnpYCx2WvgLrHfhzf&#10;7fjgoPXjSyrtUQ//r5UsdH61MYmMhLQka+soElnSnFNY2iFHUIqmtJZVWE4S4AJiZ038gQcFf+rx&#10;eCNOheUVC2ity++bpuHq6opPP/2UJ0+ecHf3FmMMfd/z2Wef8Q//8A/87Gc/Q2vN7e0tb+9O3Nzc&#10;8OzZMz755BO2f3jB/f39O3py1llI1fiwaBPq4i5fwIrdbsOXX37JV199xedffMb19bUkuk4znl4T&#10;07wEO7q0PqYom8yzZ8+4vr5mv78mpcTh/sTXX3/Nr3/9a37/h+fiQJ7VorlWk616bv5zXes/7cJU&#10;wbD3t289DDDe93dhnkFfJFPW1XQx/2nkNZIwWZbH/F/57B/Hx/HnPR4HaTkEYhqYYmSKiRASMaeF&#10;HdK6hk3fsmk7cG6577LWqMKAWBdlc0plL6rvU36plKzBhXqutSZbg3IW0zWopgXXYbZPaJSVJ1on&#10;DHBjISVUDLjRQmyw2jBrxYwiaoVKBSQsdOZMpJC8ySrXb6QFHwGsddOhnSNpgwoi26WUaIinuqbD&#10;Qy8IraVaXAH3YqcdQhCZAC8g5SVZerSeZVWY8xe2ky4dTJnCirmcUAiBcZw5DSPTnNDakpXGjxPH&#10;00H2txhQJPoVk2dhIRZGu9IiUUGNHtSFLa6VFra2MfhhRGv3MJiKkXn2jOOESwrr5sLiEwDNCpe9&#10;aADahxTQ1VwDpEBSQWst56BKX6EV2YqcWX29mrg759BtS3N1BRhoW+i26KzYaUuM4HMknQto3TTo&#10;rIjRo8JIihMppgtoTWFW1WNbHePCRs8XxngOAbQXJosymKzxSRUDZyQhGEd6LedSu0Za7YopJPNM&#10;mucH+5+qCVJaSz98HN82UkooilxaFhZi3/cY7YhR4WfRBNV5x263E03HNqBdwLqS/BYGWdtsMCaT&#10;tWZK94zzeTEryoXNXONvmQeiDbkeVSZIlQ4Qa0VDmiJTV8ErWmFcf/LJJw/kzIASnwijehht0W62&#10;aD3AJPWOXDTpczHNg7yaukKRU8rgnC7nxxaNXU0qxcRLIUvM5ciGavJXMxWjXamk1fVb7nFtKO9Z&#10;jKqyANf1b8gGpSX+StEQQxY2rnaEINdMKUPfXvHJpzfsttc07gzc4X0ge/k8sx+Z57noY+uiuyoG&#10;jBW4U1Fia/HeFDarnMsf0v3zfqaqAP1mKVoB5HxhRu52u0XCY7fz5Gww2pEzzFOg6zr6TUvXtWQi&#10;WoN1Cu8nMp67+1dMk3RoeT+V18+lO7F2IEr2uC5YaC1zeDrPtE3Lbrdjv9+z2Wxp24a+72k7x+Fw&#10;xzBMhOPIOJ04nt5wf/+Ww/GOcTzSds0fcc7W8kAfZsh1kfk0TRNHdU+KisYltHL0nUUpjbW+SLOY&#10;B/fz119/zTAKich7v7ymWpHOvnFkRcqXdSdGeYZIkkjLfoyReU54HxfylXMOYGHGv3z5mt020XdX&#10;ZS4JAJ/iGgy/SCy+L+/6sY4KAsO7BQDgHfBxjRfkYrhZ2e1NIwXovu/Zbi2bDfz0p58zFS19uIDg&#10;0ySa1rt2C1imceZ4PHI8HpmmiZTER+UxiH455sv7GmMwztC2Lbvdhq5vGKaJ0/me169fM889PkXa&#10;zhFzxFrLbrdju91CNsuc0FrjpyTH4U+LZGjOGUqnOAUwN6p0CjhDJhIXWYz4ANw1xtDohqbtuLrq&#10;aDoIMTLHUeK5aSZmcCbQNnLumqYlBQg+c397wlpxc4sxk5PIq6nFm+1C8BNDzAshEC0/98HjgxgS&#10;2lZxPp8LmW3DT3/6U0KciwxW5v7ujru7O+Z5fuec1+KAtZbHUtXr6/SAXPqBxzAM0nFqFI7LfDXm&#10;Uuho2x6lMtM0lHs/LkWNtTGzFM4VzrY0jRSHXzx/g2jyx6XA+hCj+Ti+y/HBQWsoCVgBSXNhaq0r&#10;NaEAArGybbQqnakJnxMqu0VeoyY1IkOfSCmKERSsu85ZiELwQy9kf/BxqV5LINb3/QOd5JubG/7m&#10;b/6Gf/qnf+Lq6orf/Md/8C//8i/cH0f+8R//kc+/+KkkxFovgWZ9LkDXdYTZM89hAYy1oWxGWsx5&#10;rq6EWb0RY8eXL18yDCfmecLpmalUaOd5XnSZK+j65MnThUnTti37/Z6u6/jpT79iu7vm+ctbQrqA&#10;1XXxrwv/h3b3fsywXlrsC9sglTZcYfmo1aJZkgBVmUb1q5JFM2hp6ZL3kaQq6wsrSK7942XiY/Xw&#10;4/jLGRIQO0zbQtdB02KzZloSLzE9XALVlHFWk5sWtXaRNqZIghQ97QpSp8oaWrGIyga1JAcgHUJa&#10;oxqLchYaAahz8ExFPgtlsLZ50FHhrAGdMa7FuBllHTnO5XU1sThM5QIapNLKqlFEIgGFNg5tG2zT&#10;o9uWqMRAMSeR2tKFjLwAVvWoFWRTQWuLcg26kYQx65k0Bflc2SyAZwWPRdNb1qmqO6506cTKSTr+&#10;FaTCHGmC+FWQNTlEUgjEkHDGgtLoJhN8S86Zvuvo2w5TitcqizyGSJmU817beddDK0gGVNEmUwoK&#10;iCVJgrwX2opBjlYYZ2majr5PzNsJq8Apjcpi2sJiIqcWYGaJf5DPIhIc7wG2C7NH1I71O7/XWhcA&#10;fSZ7T4vI2VRN0XkYaFdzHBTWN8TRCBBer8k6eloyXN55vxWutBRkYo5iLhkCMeuFsTTPM1krYWk1&#10;Bu300sGQhhF/PhOmAROk68sqMR4SyZRybyr9MX77T0YIAWcraC1x3H6/p3EdIcA0zmw3Dqc/Zb97&#10;QttplBlxnabrLWE2BLMlN9c07pqm0fhkeXt8yeSliwEoOp+5ALNqYRw9Zigveq7ly1orRrRYjHFo&#10;JY9N09F1HUbLjS4t3NI6HpMnZ2FJptyivOQI3gubT+cLszwX/Wy1CvYlproksLrocqaUiKW4JACB&#10;QSsnJBdVpU3EDDWmKO3i4odKNWdc1r0k66kqhpQiX6C4sNHlWKZpwvtCxgmGbESuICeLtYqmtfR9&#10;y2bTM44jGTF69F7MVrtNQ4zTIolQpSeqkaa1FlREzBlN2adSScrfWVZ+GKMCsct1lDkga15a2vnn&#10;eeRwuCvG75bgI2AxWubhNE1i4BlnxnFYzt00j9IyrsK3ggvLXrQ+tEfrsxQUnnK1f0Lbtss8Oh6P&#10;3N6NWKvxYWQYD5yHO4bxgPce5wzGbghh5sfMtIYKGCdSnMnpTAyatgGjG7zPuKFjHGcpoChVrt1M&#10;CDNv3rzGh4EQB1KOKCNrShEkK3nNNzCt82Wfq90dOSsxqzNGTDmVxTlN32ucM2y2hs2mwZiADxNv&#10;3rzh1atXBK/49OlfLflflWJ4CNyZ0mD0rnfHn+tY556Pf4aqZLOH56kWLFOCu7sz43RmGM6EEFZ+&#10;U7ImhsETAhwPJ968kS5oAVRduZcevu7j969F1epdtdls2O03uGkiE+jVhu22Zbvd0rSWmCNN05Dz&#10;RkgmzWaJ0VNKnI8TIQRGO5W5Vbq96vuv8nEQz6mYKPtGYhiGIjEaaM6N5OYmsNt3wBXNbJj9mdN4&#10;JObEeRiYQiR5AdOnnfiBGdUQQ/VbWOUXGSi5O6tjeu91U+X45oAvBUvvPcMwME0TMUaurvZM88jp&#10;OHJ/f8+rF295+/Zt6QJsLlI7+pLLGGPIthQPUlzuhffdDx8auK0Ej0qArN1fdd0YhoF5nmkauxSu&#10;QeKmafJsNvK8tm0x2i74V9OYhfBXxzrWWQiCH5vVv9PxgwCtc5bWhnpzApLoKYdSmqFUP2q7QzYS&#10;yIScmFJgGk6kooOsbWnDFl6QgI48DAMs773H/2LHstioS7uH0hqzYufWClsdxhi22y03Nzf0m46/&#10;+7u/46uvvuI3v/kN//qv/8ovf/lLJp/567/+6wfyL3WDqy09sHZoFkkKxVoeJLLbbeg3LdpIgD+O&#10;I3d3b3n9+jWH4y3ZC4PhdJK2nxTr82VVd0501JxtefbsGT//+c/527/9W54+fcpmu3snaP3fqxT+&#10;6RfkNVD9ELAW8Ebx0KBxDVjlnGlKIH0JFmpQcWnlrZ9FXvtyvf4SgrKP4+P4tjGOIwaD7jLKGLDS&#10;GbLuWAAWlkWOCaOhtY5OcwnyCpii0krCZzHrvbB3ih7Twqqt4GTSCmU0ymgxFrYGnOF89oyzJOi+&#10;gMjGWYwyKAW7TYc1GZPE1DJlzRwQIzug0auOiiwMQmE3Z8CQFAK+Nz2620LTiIZb8kVLWVwjyAXn&#10;rQZwyGsI0xrQBtVYYfyqDDmRvJEENWdMAaaUWiUnGWFj60TOGp1F0qvgYgL4pyyPNXjPYLTGaoPT&#10;IidhncOU4njOmU3bYqwDBVZZMZApRjaFOFbOh7ifV/f6hybSYi/u2gZlm+V6CUBvaLqWHk3Xb9Hb&#10;LVvn5Fg06BRJIaI6C6dbUklKhDW+Sszew2pej5wz1rrynOL18GivIEbO5zNBKZRpaNoLw8x7T9/Y&#10;QgbQBYy/yEjV41Cr91uOZJVMUoJ1rRUaaVHN5fjf1yZaWy9DFtTMzprOOKzJUOQPgvf4eabJAlo/&#10;YHjV41Dqx4DpfNBx8YLR5HRhWvfdFu8zCo2zOzbtp3TtVvQ20yjtr13H9uYp46nFDwJa973Dp0y2&#10;T4j5jtev36zWwcv8EDC4zC3Wkgv5knwDRhuUNijcg/gEivYtFwKBvJbIhMg8TYRTIoSiGR8FLMmp&#10;MNFQxVi26ic/Bo2lI09r0aUNIRF8YWxmMXx0bYe1Lc42GONIUSTXpmmWv0u56EMbqlx3ir6YhoWi&#10;sQqglzVDPiPEkEt3YSn46ALGqSQasEahTcY1iq63tJ1Fa0h5FlAtzzx58jlNo2lay263XaT6+r5l&#10;9sPlXK5ieJFPEWDO2h8CCaESLN7Vs04xLQBWjbdzlsJFCIbXr18XUowt100KtykKm9M5J6w6K/JX&#10;IcyEOEneocT3IIR5YdatC3U5Z0yZR3Bh16/Xs5ubG/a7p+y2V4DkKLMfiwThPcYoQhqY5zM+jKQ8&#10;o5S05hvbcHc3/+lP759qqEt3rEjNSGdDKtdHYZmmieBTISvJdbwwrYuG8VJ0v+SfGZEdSbWo/w2g&#10;tbWGnLUYCocA2YCFFAWgUzaJZIQ2oAJNK/JC43jmPJy4v79fdMiXLg8uYJfcPnq1FdeC9kPJpR/r&#10;+KYu3fW68U3PyVxkeryHcQQxNs2gPMPY8Pz58wW09t6jSqHdGPEEGQ8DIcA4TJzPM+Mg3RJ1zQ/h&#10;/ahfjY9ijA+KRfX61c8ia6Gj22xwjSGrypwv+vbOlpgT8XaIWgDdfcIYw9vX98vrVVZ6XR9qh9E6&#10;B7ho2p/QVsBr0ypCuMI5jQuW0+mOt4c3jNPEOE8i61a6a077iZubSGt7YszMcyjFOCHeLXtNAURT&#10;iqhCWNNa/FbW61PTNEQCqA6RMZI16v7+ns2m4aa5KfJFY9FuPooBprU0rl1IBiqpBxI+FVOIadVh&#10;tcqHfihM477vpXtQZYxlmU/LvJ0j3oclvnDO4WyDUqZcxwGlDPvdFSDG0MaUTkXviSELkYJVBySr&#10;+fKBPvef6/jgoHUCcor44AvjQBY1m0WX2Ooi9K+EYY3WBDKznxmGgdM0cjtMxMqEMNIi0m16Nl1P&#10;g8OTqtc3ZBYjL/iY7zweVfvQGLOA1nZVhZznmXmesdby6aefoqnBeRsAACAASURBVFTm6nrPs2fP&#10;SCnxy1/+kl/84hccDgeUaS/M6RUAXttLagB9Op0k1y8tzTJqu4ssGvf3UkkdRzFNOBwO3N3dcR4O&#10;mFz0DOcAWWGMXRg9khzp5f+n08Dvf/8HpklabE7nkePxzDCIyYEcoyFnSqtq+OC6RA+YHatgQoDq&#10;iMpiSFNB65QuQUfONeF7mDhejCYhhNPCRL9sMiUBVSzP+8iw/jj+Eof3nmwDLiUxfcyZHKQVdhiE&#10;8ZZYFYGUJka7FAL1qvC3BqyXkQTALWLND+pgFWqpZpQoLsaVSv5CaU0kMIXIOHlgxjhHa6XQp0dN&#10;3xqMKUxgbSUhTIWxnDMmCWBg1jIQaDG80Rpsg246aDpoO/EgSCP4RMwzOnnIWrqblCaSiEqTcsJp&#10;S9RJzPWshaYFIspHkpbj0tGiVDHCzZlUzwclKI8IuJIFhNa5QFAZUojEEEjeo42Xri0fFq3qGCM2&#10;ZWFcty2khNWGQo8pGuSaWFnWORdmpFCFNMVskExCiuBZQUTYmgn53Dl41DTRzgF0iV9qcda1oCz9&#10;VswumSdIE2RNmCZC2VeT95hiPK2zzDfpHnuYuOV6jnQpMq4LzkVjcmH41xbpktA1zSWpqMnPotUu&#10;v3jwXhfQehUtpVS8IS+SMCglxp5KGPwYQ9Ia4xzKiv53SgqVpAMuJi+a61H0kFttaRtNZw0q5QLx&#10;KVIUs1WtCmik1gWeD58U/dDHco1U0Zkv8Z21diGJVIaawnA8DZyGWzZR5EE2XeZ0OnH7aoZ8YLtt&#10;Mc2J83xe2vkvzGqRwlBaFwZ2QutLLCbse5bYJOeE7TZLvDXPnsPhRIqGecr03YD3AaNFazoV866U&#10;onjgGjk2HwbGcWSaxiI/J7/XpWhYlfYfgJIVeEkX9rfoeYschLMW5zqur29omo626XCuJQbFMIwc&#10;D2em2eBjwlqwTssaC4Q4ivxEibEEH1eFxSVyP6l4AjRNIyanyuBcQ05K7hMUxhbg3Fn6jaM/O7re&#10;Mc0OYxIubLi/v+V8FiNGVYqcp1OH9xO3t7fS0cDFNKrGiNKh9/3Nw28c75W3uMScda6oUnxQK6As&#10;aNFfbZoKMlxA65zUkqtUhnbOfulMBCkMoAIxToR4MWSHCwhzAS9LQfdBsVrmn9FCjKkM4spmHIYT&#10;w3gCFQEx7lM6oXQkzkE8/H7kQwAsU/a6BmtaGtfStT3OdhjdopAunnrulBIT0JwNTeOY5hPDqJi9&#10;eISQM0oLSa2C4t80jLbSV50K6S1fAKlp8qgccb0Uj8WnZyKEI6fzifvDHdM0LXlpKNJitfDlvS+d&#10;Erkcf+0QDktu+ec01kBjfVzkMeDhurkq7Mi5DkWmCc7DgfuDk06dMOPDVJj1YQGXjYkoAufzmRgV&#10;8+RJKZeYxS7FjW8ihlXQuoKoKSXGcaRKM/kYOZ1OaGsIwTIFj7FKegmVEtNI57h9e1g+g/eeeRQA&#10;t2par0FY8Um7FM5zwUSgzg/ZYyspIKuEMZoGW/Jy6Xaa58DxcOJwOuKjYAxVbkNj6NsNprfEkKEY&#10;nUv8WszBMYXJ7iU+Evp/6fYzD46vekE0TYMxDZGZ0+nEixcvCGFkmAZi8gxnwdSqzGFOufjAHLHW&#10;YzAM54nj8SxEnoIXVMzocfHjhwJaCxk2oJRQTqqmt1KgiseK5HEz3k/MPixzYRxnlJI4+ubmBmsb&#10;jBbz1mHwi8yKYZXjqUrufNwx83F8F+ODg9YAPkXmGBi9JG5oRavFzRQSjeuWECYDMzPHeeTueM/9&#10;+cTLw4lQDDTUigGsrcFYS6oMi5xR1EqZujC6Pvx99UHH42rx2rSvJr61raIGZNZanj69YbPp6Dcd&#10;TdNwe3vLr371K77++mvR0iuSIDU5vjg6mxXTGsbjEdM0RYOvKZIcUtELMfL6zUtprTsfRf8vJc7n&#10;kywYYcIWJ/F67NZe2lBjjAznCWmLiTx//pwXL17w2WefsdvtQRnu7+8Z50sFuEqC1A3rcQvI9z3e&#10;twHUTUL0Ki/tWfU6rTeStSFSDRoXKZSUIBbWki3tuUV37oey6XwcH8eHHH3fY/se04lGNVoXxpYk&#10;qNPkUeayZjauuIfvdrDfwnD81iCukusAQTcqeF3ZxKuKfVJFXbNid+rChPGhsDyypinGURZNV5lC&#10;xuBci3e2tPc5VPIC8KqEygmFgIMJVYK8ypi1ZGPBNWA7AS1NQ1YeX48/VzimaspCUNUwUIkOtrai&#10;t600SXuykkRQMFMJ0LMGVRjVOQuLWiGsaqU1wsGS/TwlRfSR5ANhmnEYfKomNp4QwVRw1jpaowWs&#10;1gJikEqHljJUndsaEKhYWy8V2VwkXRLyMwHqMj4GfMoYNKmZSOOA05ZgLInMHBKuIleSAUNShJAw&#10;FAOqwmDJMZJjwCKgtM6JKkkgB/Vw7tS1nJKsSLeSfgBYV3mQMQSmacK5dulqq4DDoxd9EBNorWVu&#10;VKx4Af0ugKgcm1q4iPWaay065tROAy73gDDt8gIyzkoTe4fd9DRaAH+sJfixvLxaAPJCfP84/gvj&#10;YcF7rR2f32GmBR9E1uD+LXOMNK3mJ592KHXmfD4zTxMx9myvYvEz2RTQ9wLi1deqII+08KdVzHLR&#10;uyYbtDJEFDGKpuTpOHE8DNzdnWhczzT6pfUbCvBMxFqDdTD7Ce8n0Uj1wnKTIv2ldTznSK5rWsrk&#10;HEpSL1IEVbdSlwTVaEfXbei6npubG9pmQ99v5d7xFah0nAfDeUhYp2gai7USd83eLIBWilFkbVCF&#10;SS37hxSehDWMEhawAG8Z7wMgAE+IPRkBO40VoN6WzM1YwzCMSzdjvdZ1T0hJjO60EWah0rXjrigp&#10;1ff/4KOyrB8D2JfiJVSWKwWAlrj3dDrQuA6lFN5HRKO2JWfFPAUBrXUu5zyWAkaRBdEJ60QfPeWL&#10;l00dl/WtfOWHv4PI7e1bYlALmCN6vLLWnk4Hur7B2Ix1toBekteIaeiEMbW1R5dzYOQxq0eP+v2P&#10;H3hI3pFxzmKNw9mWtmnpuw5nN2w311R5nHrv16GUFHuOxwZuPTEN+CjEAK0uHgbfNuq9Sy3EJ1lb&#10;YmFab3tD123YbfdokwlRM4yTeC34iPdR7nvtFiNJ732RsAo0rYIiQ3UBdIXd/efCtK7FLng331zn&#10;jY/BaymcC6gdQmD2npw9pzMcT1o6RLqGlAU4rM8X0FCIDsKEVRhtsTZLp0tQhCBazEq55TjqWH9f&#10;C011rYvRow2ElGSddpZ5Bk5HAWengRDCUtBU2KXIIZ2SMud0Mg9IYus451L4TMxB9htlbNln9aWT&#10;IAfxBXOlcFmY+yEkxnHmfBwISYy8SXKPWDMxTZ7GxFKEk2KntRlFWqSvUpEkJElhWOmLvNz6Gp3P&#10;Z7JOtF0pVIeZ8/nM6EfG8cj98R5tIEUlXSJTZJ4CoRhBkpTo0WfNOMycz3J/NFbOnzMXrGFtvFxj&#10;jsdr6vc9DocDi6Z1I3tvjRFyshyPxwUJneeBlAPH4wHnDPv9rZh7Gsd+f03b9qSopNk2iU5+Bfnr&#10;5710i9Uj+PGvET+k8Z2A1svCrR4uJvXnohfToNGib6gUknpmxnkkpMj/8z/+hT88f07TNLiu5bPP&#10;PuNnf/s3NM2GmciUPK3uuJ3uePXqFW/fvuXf/u3fOI4D93NgLoFX27bc3NzwxRdfcB4HrvdX7PsN&#10;T9o9jRKGWk4rjbv/wnwSjeV3N88fijvqHzusFVZgKuxB2cRkERrHkd12izEC7v7Hf/wHzmq22y3W&#10;aq6uxATlV7/6Fb/+9a/5+uuvl8rVVz/7lPP5zG9/+1tevHjBMAxASY5CQJuyiS3u2XkBikOQ5CMT&#10;l4VPqrmiXV0rgnXOWdtIsjDPnM9HtNZ07Ya+3zCc70pLbEtKiWEY+d3vfk/b9DRdz353RRsvLPK6&#10;CIlO3h8fmLzvnliPx4ve47+vle7118V0sjAtU8I14lpcz9XNzQ1ffvklh8OBzz//nO12y+l0WrSs&#10;Xr58ye9+9zsa13K+vyeNM+31DV3XMU2eeZbixEUt5BHjurIMfgCB87eN9ab5vvv1z+Ee/jj+dGNZ&#10;A7yHeQbl0Nay3W5RrhFmnr4E+kZpmsaJoN84Mg3DIv8Q5wkbPabc7zFEjO3KvVTN9t5NnIEFuF7a&#10;9eaZnAw5dws4o5QixYdyQdM04Qw0hsVt3DmHVhmTtWhIRg0psJZq0tWVHUU2mpDARmnJRTfCUjMC&#10;QkvAbIQNlxUqe0KUpCaiMM7RdL2YRyojJpHKYGxDOJ8wIF7oCmIKBbfX0goZIk5btDILId1pKUjT&#10;thxiJseEP48En0i6IWeF0QLen48n/BzomhbXNZKAxgB+IntJHFTOdE1Lg8f7gThMtBnathNjwIJX&#10;JDRKWxKKkCLJK9rtjhwCPkMcRmZzwgTIxhFR7K4aji9eYpUWrDwEsp9JITJMAnLMw0CYJnQIdEbj&#10;jMYmhYpZzDWpbOqSxFAZnLJnKmNQSpKvFAJEibPElLNht9vRAvv9HusanJvZbre43QYXPdaW/tic&#10;lmg750yKEavVwl4Tud46H1cyIkq64JTSWCTJytqRnaPZbMA2JGVJc5T7iLp3ydqbvBiCNtay6Xp0&#10;Y2BQ2ALkhWkgzp4cZpwCa9SlsPMXPmrxIaW0yFMsgAKJrusK47Qpba3S+rvZbDifbxfd48PhwDSG&#10;ZT88nU4MQ8/r+9eMo8K5lsP9wN3daz7/sufmmXTfdV3HOMp7OudQOhb5BVViy2Kkh2hHoy9ASU6V&#10;TVd1Mxu0bmhcT9fuaJqWTQ+bTTXbk2O3TjOOA/eHNwvwPs8zPsjcMguAUFmXgZhEAsQYhTPtEkcZ&#10;4wBNipmkMtYaurbn+voJ+90TtLaFyStrqVaO/e6aFLWAIsbRNg1932KsXgpCxpQ1WMscTlmKUxlh&#10;fcl+ocsxNIQQOBzuAE3b9ljTEKMnxonj6Y7uviGTeHKzp980hCDAp0KMKmc/yj3UNAtjtO4BWqsF&#10;HK3Ms0zihxD6iNFiEmnApUgrvxMASPalWPhFWkFKeiHQTJN42VjTYK0UNoZhKMQkRYgJlUqnobqw&#10;rDOitT97T3VBqnuw1hpTJEmEXS1s6xgK4IbME2M0Rhna1hUjxu3SLSwMf88wnNFGJBNSHpnngfOg&#10;OJ09afKYJQsvhZ1FCqOsyXXdV+k9jx9+uMYs97FW0q262Wy42l/Td3ty0hjTojCLpxGwmIVap9nt&#10;NgzjPW/ezrjWYixM8xFj5d62ru41mpQu4Jgqe41zhqvrPSkl7u9OnE8zh8MBq68Zx4ngX3N/d0Jr&#10;RUhHzsMbjueXTLMYQG43O7Q2zHMgRTHwHIapkKwgK0POgWmcUUoKaIoG/cPg/f1RQzqe3405H8Sd&#10;q7xzrWGdCglQG4M00gn71jpF22qsg+12y/5qy263JedcWK0eax1du8FhmefE+SSFyvu7E2c/L4Vx&#10;vYqtawFpMdktpLJxHGG+YBmHw4EEVB+tzWaDaRx39yLbE0LAWl1A3It0Un2PGCNhlpjdqKbEweVa&#10;F9O9FOReNap0flS97vK6WmtCLH4dRhFDJoaMNgqFwZqOvg8czwc0YvSrnaaxDmcsnWvQrWU6Tlht&#10;sCoSoscHmaPSqWPERBEh61lrUcYuOUIu7POQPa7ZLYS8vu/pth0xTmy3WzbbDmc7kQ25PXG4PzGp&#10;CWsybdsCBlWkxbquk8/HhdFdYxC4kGgqcH/pnv/TDJFE4UHxXMgmcmyCiZS934JzHZmGeZ4YxoGm&#10;axmHmaYVNvzpNJTPYnjz+i3OirlojBlrG/ycOR5P3N8dmc413jBF8saU7nXRN885F4mzj+O7Gt/r&#10;2aytJFnJ9yEF5uB5+fYNv/79b/nVr36Ftpbr62tmEv31niF6rq6uOPuR0Cqev33Nb5//nufPn/M/&#10;/tcvOAxnXtzeE5WExdpZ9vs9P/nir/i/vvqKzz97xj/+t3+gdQ1Ot4W89qhy/xee+bxrNqGWnyuV&#10;ipvvWdqqreZwOJSWHmHbPH/+nN///rf85je/4cWLF0yTGBgMw8DLly8xtuPFixeLO3RtSV2YXoXd&#10;XMHqyqTRxZBjOJ8ZBqhay9M0MU7nUuEH0/XkHBZ2dEp52XimaWKz2ZTNVJdgXlpIUxzwMeG6LWEV&#10;CD3WhP5jR/28j9uuHoOlD1hrXMCqem4et7bKV0QrMZaoZpdVb/z6+pqu6/jnf/5nASusLSwQCQR/&#10;97vfcX19zddff404p3vR3wsz8zyV8+F+9HeHtZdl7jFb4OP4OP6zEYK09aZ5pvEemgzWstlusV0S&#10;HdWyt1XQ2ohbIIyjrHMrveJ1d8+3FkzKr5ZkIUZUMQcyKYsJnTachrkYdwljUiRKkzCTc6brW2mF&#10;NIacRA4jGIPJWlr8qi4+mpyEwZZzIgXIJgvTOtUW0dp+WBglSgpmGXmvrDIhZ2LO+FRggBBpbGF/&#10;awvGARlFEIZUViSVMCu9ULU6RxTdakogqikmsrm2TipiSRpAEQGfwKeMj4qm9ZCVgKnIeUvRS/u+&#10;nwUMnSM6FZZ3UuU9ip4qWtiZiKZ1RnSjQReYI5ONFUVpowXMjkF+rx0+RJRKIpWRQMUIQeQ1iCxs&#10;DdE2f8+ciPHCNlTINVj9iTFGtNb1RXczRpFMMd6Dk/1PG4PtOnAtmyBBuSWhZ4XRBaz2nljAoJr0&#10;oC/M2QpoV8Cgzk/R9IskEgFhptfCd3lCkcmphnOBnITdblXpAlCiQ66FAgXWoq1dGNupsIhUaYXl&#10;4/r9YLzDRCunR0CGi+Fg7XiroNHxcBIgbrUvSnvsuMRs3itCuIBOIbgFnP2mTrCUKlhYAMP3Hae2&#10;i050LPd0NT3a7/f03Y6UBPjo+35hEeccORzvCHEmRgEdY3wk+1HWloXFmgtj8gFFXxfQWvICeY4t&#10;JpBiOr7ZXNG4npQEzDK6eeAP4mxH4+TvrdWEMJdzWEEeyuevrcMFdOTScaBUFI1VZxCJu2qkLeCk&#10;9wPTfEYpQ9eLVIhSRoCQKFqoovHsy72emOcLe7Cy8DKXAoeA1plv24K+jyHFK/ms75MnEDBXJO4u&#10;a44Y7gmImdAaMqKRnFIkFokXY1wBIIRNzWJOHsr7VZPZy+NjhmmKaQHuUmELKy4ASdNKl+hmswEo&#10;LL4CBqrEzc0TUHNhWI8MwxFjM0onnFOM07l8zvx/+PhhL+DC8kfmtjAZZX/VqqFtNlT1KZPNEidJ&#10;Z21L1zdYK/e85Gn+QY6zdP6qqhebEclHXQS9wBhH321kn4iG4E+kJMWLFO6wOuKcR+tMSEfp3B1P&#10;TPOZtukwxi3M6iph0bYt2lh8vEdRJYaqxKIUVHKGPzeJkMejXt81iL0GkFO5N0II6JxxTs7d1VXP&#10;Ztvws599xXbXs9tJDb1yP1JZBvMM0wR3twfAEnwuvgHSTTDP316cWfCLJRwQogVl3my3W9q2IeT0&#10;wMsjZwF3FfYBS1jliyax+EAU35kSg+X0sFtJvk/iy7DqdKmSa0ZbVImhiuIcWhvati+5QFmXg8xr&#10;0X3XiBlwLLKdVS1Alz3ysserZBZZqorZ1OOqBEGffJHBkevUbxoh3aiO7XbL1fWOrhVS23ASjX3R&#10;tHal+9yJtCEi8ZZzXnx9vm18H4QwKfRdwsHLe9YCREDkpQr6V3KLWlj03pNHOU8xyWcX4/SOzaYv&#10;mAl4n0kRzueJw/2J02kgTAHnWvHaW8D7im2VeWM/gtbf5fhezuZaE3hpD1RiHHUeBo7jwKv7W377&#10;9R/QWjPmwNP5c0aVsDmwxfD/s/feTZIlx7XnL9QVKUq0mB4B8cgH4+5yxVvj9/8WuxRm5OMCHIzs&#10;6a6qVFeE2j884mZWTQ+GBMERQIdZWekUV3i4Hz9+zkTCp4m74cDnd9/wuy8/439+/inDODKjMW2D&#10;1YY0egY/o61hc33F1dUV97sHWmPp1g5Xt1YFVpXt/i+89jknHWf9qpxT0eOLpRgWqH8YBr744guU&#10;Ujw83HFzc0W/6vjiiy+4u7sjxijO9IW9czgc+Md//Ee++eYbjsNjJnNNnpvGFiOycxdXFZMEa3Up&#10;YgSURSWMVbSdK1Igmk3XL8VU7WxJUSGX98PDThhgppHk3mbIHhBjomnyxCwdY4WR0eayCcrb/56k&#10;5HsYD3UzvASl/1Awfwqqfh+4GmPENQ5jFG3rePnyJX/1V3/FL37xC66urri+vl42r65rxE04Rryf&#10;xCxCg3PCpAeKoZEvRcF3vcifT6J22YR4Oub2fr1f37dCCMU8aSTaht714DpoWxptCnO4Uh8KMBI9&#10;aRjxw1HiUgjEENBFn/fS0O8P1Zw1sqiURV86RIxL4vFgLDjDRjtcA52zbDZRRt6tobENxmi6xuIs&#10;oDQqeVpnoHVoByKeJeBvCBB9IqZ4wWQRWQ+tPDl3l5khuRhDRmvRSbQHUynkUjalSQ0hJmyWBiS2&#10;EdA6Z2CSjRgZvc0XSbkcFilSNUZiUZ1iL8BlDpCVMEpTeU6V5M9iVoJzYwizJ2eYM6QQZKfxM7Mf&#10;C+NZjqsmo4wkskkZtH5iMEMGZcjKFGazEVBEaawTrfBoLB7NHCJGJxTSZJX3oTA5oUNEJwGEVfSP&#10;4lFlhy5jqSlBKkaQWgvNkBp+z/IHqshvVL3X5D1qHDHW0q2uhQHbNNCJLrnLio12GBKMGtIMXswP&#10;52laJp6EfZS+O0dSFyaNMRIyAlpntbx/chYQ2jlsOYffGrld3nv5fjF5lCaQ0tIgQelSfNQnfR/H&#10;3z3Kff5dSmft4gpY1+K6stS6dsIge/6ld0ad2DBGGFbrtcaYzHrds147slqj9Z2AsVkA4ZyTsJYz&#10;pZlxCa5VwEOYURS2fipSPGIK2bBeb7m+vmG92uJ9xLkWYSXXCZK8sMVTmrHzGeD03guL9g+uAn5V&#10;EKqACQJOSB7cNA1dt0Khi0bxxDR6GtfTNDKNNgyTMMmyweiGtmnR2jLPs+SfWaQLMqpMrFUzxvMY&#10;dSUfAAWMEL1frSXmHA4PaK2Y5oG26em6DavVisY5aDR+hsZ1ZCLDcGIYBqbTkcNhx/5wX5jmcvwF&#10;2K2mdxWk/U9dfv/pdQatWV7LYkhZRuGVEla4ro3cVJsxAjA657DWLdfR8rjLFGf5v2KqewbeMiFK&#10;vYN6zPSW4RGZhpJGriqAzcXrVIp+1bJad6xW3ZJnL80VQpEmKRYKCaoMSt1jf+4rpSgALueG5DiO&#10;5LRnsB6jDxjdLg2EKl/Y9z0+dLjm9gwYXtwTdT0eu9cFgFKPmnBd17Hdbgvw3RGDZjwZScs04rWx&#10;sLNFJqFpGpSW86a1AJfSoBPikzEO1xjCKLWvxETRJP5LkqaqpKvLVWsqVfbkWMgOqIzWMvH77Nkt&#10;N7cbkcyZxZeq7j9ynYgJ3qtnV6RUjEkvvLNCyAWt+cO1ZsUvUqz4gaJRdvHkEjxCM8zTI9xhmXAu&#10;0y5LTKj5WFxYI3IcUtV6rjWk/Frej+S+Wp33TikJCskkmwJmJhpl2Kyv0M4SY0A09SNhEm3u9WrL&#10;1dU1OjvRVM4ikZdjkfNccAoxMDZKjNBzeW85X2jAK5E3VJ4lNsUoJLebmxucU6zWK7bbLevVFucc&#10;h93A7uGASgpn2xJbW9FtVl5kW7wv51xMiC9B8uWpf6CNJaUkan35nD/WKSaQ0uxySWzJ59z5Yn9o&#10;W4kj/cqxXkvTusrhKmUYC4Y1DIOA2T6x2mxQ6Xxd1QnIp1JI79efZv0goPWyEV1cHDUwDcPA4Cd8&#10;TiSt8CRmEqp1NJsV/fWWiGLIgTjOvD3s+GZ3z9cPd9wPR6l5jaFbdbRty+l0Yr8/EL78gqbrcNpw&#10;e33DqmnZdD3GNH9J+82/eykl49RKn8eA5IaTAOycw7YiQD+OI59//jkPD3d0XcOLl885HHZM01Qc&#10;scWU5Hg8ihGMz+x2O7Ky77yJjTGL1qWMtYbycwkqh8OenBPayMa2Xq8L0CrjGK2xi7SHUhJo65iG&#10;gLOBtm0lsc8y7lK7ZyjD/eFEVpdC+urJMfjPrWo4+e3u7LfX5c/r312aw9RzdQmkG6toGrMUcb/+&#10;9a/5u7/7Oz7++GMA3r59W5KxYnJaErYPP/yQ9bqnbR0xeo7HPd57kQ9oLClWVgqPQeqfEWAN7066&#10;LhPkH1tz6/366a8YI2Ec8dqSTUtvGtFbdBqchVDuT2MEtE4yrn48HCAEcgikoj8n4Gcpgip28q5N&#10;6QkbWxXGscoI40yJsaJZbVhlwyrGgsHo6kAmn/0kAEUOMCtwmhYr1ZxKmOwhNBilCDkSglpYjwl5&#10;zpQ0ubKBcwZdDF6NRXedPDYalSM5gc4RmwUkUYg5sm2E5Ytt5JhEaQhUED9ptZQnS8Jb79OUhemk&#10;VSFOSnGRYiSGSLTCmDGNxRVt/k4bIhbtGpSWPSanRAqReZ7w80SaJ1oUoVheGgyNaYhuRgUBS1LK&#10;xQhTUBNjDLpp0a4jWotVhtz2GNcQlOKUNFEZTNNi2hXDNKNzJpaCQ86hFM+mGEcbWmJCpGN0hqLX&#10;SozkmIQ9X0A91Bn8e9T8oLBkU8LPM3EYUErRrQdiUmIiWqk+JWEnFTA8QS6a16GwrJ0xNEah4rSw&#10;qlRp9C/Ma0F2KF2Hsn9nWECo8jfGQNPgUgWYPAqHbRvi7DEXe69s3AjD/Mm+p7TGUAGtqhP+x97V&#10;fx7rXY3w8/5WG7VnzeOq/Vm1W0ViYcIwkUtMuDTMlryq5F1qzTg6tltH35+YvLsAANVSEC7MtajQ&#10;5vE04/J6tYZiUFU9Zpx1CwNTGF6WpnGM47hIm2kthXjbOlb9hhg9xgo4vGiJxhpUaxOssDRz4jEI&#10;ogk+FhAlic68LtN6xVxJmHlZRqanmVUvAGb1M4hB0TSJGBQpKsiGnA0pymPmxYCggqhGXltmOdZ1&#10;bDtGYYMq3Rbg2rLfH7m/f8vpdKLvV2w3IzFuadserRw5ObSyBbQeuL+/Zxj3iwlgvQ6WxtvFebg0&#10;6P5xVrr4KECQSk8k6fKjawyqLa40Y7quKyPrjnkKKBVR8mXGdgAAIABJREFUjZG5mnzBzEaut8dS&#10;JBkf8tMXBXw36FLz7wrAna9VvRh4SVNAZGlSDuTsiWnEh7H485wEmIvVxO3nu87nJRFTYPYjIWRO&#10;pxlFQ/AZa5oCDEuMqLVK3/cFMMxLfVLN7h5Pl/IotkBlWIo0pLUNzrW0bc+q12zWEZ0Vmp7W9Viz&#10;omk6nDMo3RCzI8SWmEfZ/hJoWsAyq/MksArV86EyrWvXtbCsf+bn7t+zLvXynzZIs9Ik6jkTiYqm&#10;aej7nvV6zWaz4e7uDcfTnmE4YYwRqbK2JYTINHrSFNG6wc9hid/CiBaWsbXdH3x9y32aLwDspHFa&#10;Y60pU8gajGaz2TDOY5kGLxPZFxivTEOWBkcqwHzVLi9yQzk9ZvIKCUy2mcxZmi/4hI/iUeCU6B9P&#10;o6ftW1arDZvrq2IWLJhHnCMxZJqmxZqG4TgTwiCP48UgOHjRmDbm3Gx0zpFSXKbF0+XEioLb21tO&#10;k+jqhyC5XN/3XF9f0zSayU8lZuXFkLltW46TEG62a5nKssqSIig1LqA/gNXflv941/TVf9VKSeqC&#10;hexSG48lMTw3WATPqJP8NbYYazDO0fdtmQhYs1p1tJ3DWmloWCuEx7GfUcoWL4wjYQrLa6iGoNWs&#10;9XvJju/XH7V+UND68vt6kk/TyJffvOYwjySriTkxp8iUAtEowHIi8Pa45zCc+N3XX/C7rz7ny7tv&#10;2IeJzdWWD15+zO2L56xWK+7u7vj97/6Nw/HIV6+/prGWX3zyCderDS+vb8E0T5J7/hL2nT+4lk62&#10;OjMe6uacUmQcBqxVmKbBuYbNuufq6orb22tWq47bZzc494mwuZQiRAGs39zt2e/3fPnVm/JY582v&#10;GkXVQkc0sco4Xqo60hJURCtuy8sPnvP8+XM2m9UihQEJiylmVums16r1YsQRgsiY5KQ4Ho+8fXvP&#10;27dvOR4HfJBxDqFwSGGjHl0UteD5rvX9CX+Vp1h0wOp4ZgGlK6hdV03K6t9UDbgaCC8/K6VxraFp&#10;NKvVilevXvLRR6/ouoYvv/yczz77jIeHh/P4eTk+m82G58+f8+rVK4bxyJu3r+GzC+a7bpmnCpZ/&#10;18ZzocP7E17i7sw7jp1aYtH79X591zLG4GMBrqeJbE4k0+BSQjctdvL4GEpyY7Ha4GcBWY7HIyt3&#10;ZiI8BQ6gkI1ZcL5v3W7n5EfkKEziLJkRE4SLpowuscuoErZi+VzGRgpgLoC2qm8QCJAy1pTkvBjG&#10;KDKCtQugEsJMEz1og9OG7Byxa1HZFgZKKJIAEZtljH+12tA0FtWtxZEmKQiZ5BPRCwi+SIddNvMK&#10;QGGVJtZiNdfjUUydEFkQVV5P07Q07QrV9mjrSNqhtCUrLez0MiIqet6JQIZxgigAQ1B6kcp4ZHKr&#10;pQDQ2qBtg2kbaHtM09E0HfQFkNeGPim80mjXY5uWZhhRSZFjQqeMyxmLPBZ40jEx28icFWoGnQM5&#10;SBUkzBphbci1cNZ7lUMk4+tPp9lEP30may0TUNphQ2CFmJTNIeF9QqeA8RP4AT+cGIeBOI7oGLEq&#10;L5rTlb0rxcDl+aHQQ+Va0WQx0HxXwaIUOGFhRaVROEzj8GZCkWiMpWusyM+Ucy2XrQD36l152nvQ&#10;GngMXF+eKymsz/t0zjLhuNvtIGuGwS/sNj+PBJ9Rukio5TOryKoVXdOUUWpPSmEhJTyWKwOyoko3&#10;CFh+brLIiyg5VpHqqFIxMjLd0nUrrGmkkI4nvI8c9if2+70Yb1sBktfrnn4lE30Zt0z3VfDwfFze&#10;deFoeMTGrvfP01xAL4Xru8gMqmiR5qSLv4AStm9SBYg3izwHSiYhatEh8UzyN8ikMi2odRRpgqZB&#10;oWlbRwiR2Z8wRjFOFlRinE4Y3eLMFTnpYiB14Hg8Mvtx2Y980YuXw38u5LVRixzcj7lyjXP1PC1M&#10;ZMm9L0FRytSH1BAarTNdJ5qjxgizXXxfHcFHxnGkmqPV/URCSwEt8BcNOLi8Vi4Z2xQAPCdhl1Z5&#10;ncY1ohVOZvajkKZ2xwWQjjHQtBpUJKWZlMVsMKZQ5EOcsC3/6Dz6xwdGlr0nlxzJT+QUycmTk0ar&#10;BqMDYl4o94/o3Mp5Ph472tYtjGllNNMs0z5EL+BiUigqIJkKeEZpDMh5PhwOIvExyd81TUNj1zjT&#10;YU23gNbWOZRxZBwJAS9DSJCkAaQYmCYxyQwhlD2wfpgCWtbG6Z//5nM5ofp0n0GpJSfTxuEakXmp&#10;NW1KIi96OO6ZppG+75efH49H7u927PWO7faWVb+m6zrRW+5mlApFjuIPv776XIrqj3COz8aYItdj&#10;WXdrUC9wrWOaxLw3hEDwj8mUKcjjZC/fR38+DjINJM+nS94zzwXErVNEF5O9IPWnsi3jMLHbHWRi&#10;Mm/pN71sgSlhtcY0hqiFlDKcTty/2fH69TekoJjHGT/NMq2ZtDD+TZampyukgTKFtJQR6hzrxYw2&#10;Lt+3bVtkUwxvf/+W2Y/4OckETyPT2CEEpnHk4w8/oWn6BbS+1P6u0qXvIuL9UKD19y3BXxYhv4tG&#10;YiKRcKYrcjZX3NxesVr1OCfTUBWE1lpjjStSYqrkMIbxMDENMq15SQqscrSyt/3IB+DPbP2wmtb5&#10;wnykXBAhBO73O4YwEzUkFF5lolEko6SoRLGfB76+e8Nnr7/ii7ff8DCesKuOFx++4v/4H/83L1++&#10;ZLVa8dWXX5IVfPX7z0ErhmlifziI+VzOaLTUWH/hQPXlumTJ5Av9qsqoqu7rMjLsCjj6io8//pCb&#10;myt++atfFMZuS4yR42nidDpx93Bkv9/z//y//4QxhvvdsYxKP+7ECSjwGByt45IpRV69esUHr17w&#10;13/91/y3//Yrnj9/jjGGcTwJQyhLUUG+0JKCRRPKWpHDOB4GvvzyS7yP3N3dMY4jp2FEm2aRQPmj&#10;xlu+x8W7Bnat9QIc12P8dKTmKWD9dIz6fA+dX+vhcODmRkDo3/zmN3zyySdM08Q//dM/8fd///d8&#10;/fXXj8wetdZcX1/zt3/7t/zt//6/cnt7vTQCauBdaso64qKA/Bhc//e+/x97XSZd9fv3Yzvv139k&#10;1c790tKLxVAuwzBMxHw2IdEogp8W/XilzMIYViXJv1xZFT6Zeve+pPMZ2FYZAaknD3qUEcakQdV7&#10;sxTnWsnPFBBmoJjzpUlMCGNAsnIpDAm+/CyJtjOJIsSHyaIhHX3AzzNu9ijrUMZiW4dLZ1Mzkl0A&#10;daUUOkN/dXVmfifkuaZA9AFi/jb5kQuGrhKWrqkMkszC7tVZnscUTeS2aej6HroVNB0YK0ZJTbcU&#10;EuSE8wHnDKlxJD9zmL/B50zwHo/BmAShspwzVlspl2sMVgDmzDLuO2h7aBqwktga40A3YBq2TX9u&#10;LlQtbm1K4yCi84Euj+TJE/0k+tk5XzBHLnSc37FqPNOl8axzXq7VnDPH45FsW0zOzEHGnkOClBQ6&#10;BWyYUWEkzRPzPJNDwKRI0omYM65cs3LtVmBJPf4sF79IrCQB5oStlMgxorwH60E7+tUK03YFqNRE&#10;12KUnEdtkWu3VoogTdsQUDEKy/oCM3i/HudSywfnc3ZZRAs4PUkjO2SmKS75yTzP0qhm5ng84tOB&#10;ptW8fB6wThhdCscwiDeIHwYOh8MyEptSkbuHJc4JGcI+yQ/OuYyAtfLZGnse21cK7z1jCHzxxVcM&#10;p2kZ021a8eY4HOT1vXh5jaIy9c3C5qQwAL/VlH4CNNXxbqUqu9qWYyLXsDUtziXatsPPaXkOkRlw&#10;XF3dlGJfzOZy9qVpICPcVXJEpiRiydsMEL+d/xHLsQxF+kJy75RiAUkSMXrGMeG9w9mI15rgMzH5&#10;hcGbLpj1y2O/k2n944OeskpuRoR8OeFYSR3na0YrYe8Lo80UkKulAtxGO5xrOR6kcazK32ttUApS&#10;ToRQzN6TF4ACCpO2NiYkzsj9ZC7CnoCXl5MIIBNDIUQeHh64e/vAOJ0KazTQ9RZUBMQbAxXK9+lP&#10;0HCrm+ePBQ5l6hh+ZUOnlApoLcbJxipQoku+aKwrtUg6Vm39rhPwKJGYZsmxMmKY991M67yM6k/T&#10;JP8fwc8aqy3KCavUaAGurZPXo20G1YBWS3Oa7CBbuk6mcee5JSQvnh5onpYMon//578JvWuSZ7k/&#10;1flvLs0Mq0zMPM98+umnpdlo6DphTY/jyOvXr/n8sy95efMCaztW/Rq3aCjr8z7271hPJa0uDSOn&#10;aaLvHX3TYN01bd8yzzPjeJKmljozhWOM+En+Zz55QggM4Wxoe1mPC8lPMR72MvWhZPLbancGinNi&#10;moZlf337duRwEvPPfrvCWuhbS9s5jHZCspsTw2lid7fj4WGPMw1zMYWU5z5PbqcUyck+el1Pj9lu&#10;tyMizbMYI8oIG16kdETy9TRESf9zXrwhKgYhk08dBiOeDsXPoRo/xmKa+fSaebq3/VetasR42Riv&#10;saJ8UyaK1KMYJem7Zrvdsrm+4vnzW7bbNcYqQpiY51B8ImQCsXEr2rZjs77C6BalHAe95/XwzXKs&#10;Kl4m+4LElpj+/GPED7l+cIVwuan00h2LWfRoApk5RSlMG0uz6tGNw5NIRO4Pe76+e8PXb9+wOx5Q&#10;1vDio1f85n/7X3j18Uc8f/6ctm0Zx1EMMYxmCp7jIMCmj6LRWK0cfgINoJ/USimJZtKSSKeCI2TW&#10;6zU5B1rnuLm54uXLlzx//pz1eo0xhs8//1xAgLJBoErHXMuY0N/8zd+QUmKcPxNjjAu5hhjFcDEm&#10;T5prwhiWm98Yzf39Pdur9TJadHV1xTyPPDxM3N3dcdodMdotWo1Vm7DG0We3L4gxcjqNDMPEOM6L&#10;+VWVPknobwXYP1XAvZSnuNzc66pM6rqegqtP3XfrxlwenTAMpKsVV1dXfPDBBzRNw1dffcVXX321&#10;mGaO4wicWd8xRo7HIykl2rZls1lzfb2VRGMKTJPoW7ZNxzwHfs6raZpv/ew9cP1+/XuXgB6SiKi2&#10;pe06XNehm4ZsrLhKq/M1lYtxU9d1dFajwkTWItkhjKELpl3BsLMqMr6FIH0JXscYpXBSooMZsicz&#10;on0muwkdE55iBFIkG6Q5ZVEqE6cRhchwWOUlpU0e4iTg4DwLsB0CMcyyDyiR9UCDUTIBFcNMmCdC&#10;9LiUwRmMNawaI/t4KFqpqe6zSrwKuk4QrRBhFgAyzTM5JZHsyLmw2Cqbqa6iZ2gcIEaJAmTb2lGD&#10;nGlbhy4j4rhGtL4zMHtyCoKXKf1IExpj0U70+Pq+J08z0zyTL5sP2WFURBuDyplYxk9zCOTgsbMD&#10;ZpQbSHNAOSds8pUt44qAn5nHmRwyKURUDDSAtg6hBKYiKXOhIVx0zwWcEQkPvWha60fJSy4AtdYa&#10;ZS1OQTSGhCY5R3IO7VrRYHeOVJ+jGGlWwNJoLYYxTSONDJ/QhFLMX7J2yxOri3MVAuI8egbAFmkT&#10;71HzjELjMKhOQ9eJFnyUuWxnKhNGAbE8v4dpIhfTJILHRDG0NFqdL5P3IXxZ785fHvs4CJggMhIK&#10;U06dRatASu7MmHOO6OXauL+/Z9X2mHwgRZFWUzZiXB2NHh+N8Z/7Gar0nM7X9+Wov2y/tXFfm8vn&#10;0doUVcnbTpyOYp7dti0xeXIWELftDDe3a1KKXDb6awEpoPV3HbEzA13+VlExXDFlm4vetwDZXdcJ&#10;M9q1rNdbnG3JGdara2FXOTFhrGPgfo6LPEh9j0qJhma+YNaKAbZepuCqjrOYoc6EMr/eNF1hx4n8&#10;nrMtfb9mGooppBKmes6ZmAzeT0xzlaook4uFYaxURuczCPNjLmOLVjAsEzd15Vx9dihqQMIuNMZh&#10;bYMxjpvbK5xtqZqxfbcu0in33N3dCQPfmcLCT8TkGcdBJodiPj8+52nQBbgGtFLlHIqmdf09sJBu&#10;qgH8MAwM43GZ7ssEvM9kAimPQAQVUDpIk0QXaZQ/lvTxE5HqEwA5olTJk3Bo1Ytkly569FE/mhp9&#10;+lH3v5D8Qu7Rxsm1qiurs9zTWchvCrV4GVWZI7Imp4au6UtMKFq+YWL2GdREVicyJ9BC0vFzhOww&#10;usPPZwNIZxxzGN75fhX8JO6f/+r1FLS+BHBzEgPCCgSK3vFZOzlGmRoxVuGcpe9FJ1j8laqsj13A&#10;6lykOUTu02O0Q6lvy09crnqtXF5HtSFivSrT1mGppbXVhU1ctM1d/+j6G09yTaQ5L/r0OWe5dQso&#10;XI1BtSlNTxSJszlv3YMup8tDCMx+4jic8H6imweUijRWdPEb0xbZrrJ3FI1rn3yRu5K81JTnqZee&#10;5HMX+5h6HBOmacI0egHSMeo8FR/k3kkXJpXTICCt4C398n6k2RcWI0v1JPY8Bal/KKZ1Ba3Psi31&#10;+Fet81Ckts77izCiDdrppWHWNA1C8jhxODwI6SiHRQrFmo7r6xturp/R9z3bbSD7xBv9dplWqwoC&#10;Mu1VJVR+GjH6z2X9YKB1LdCXAMg5wGgtzI39eCJpxY3OhNYwWQjMHMcjX799w9evX/PmTrTd1us1&#10;Nzc3fPyLT/jkl78QUXljGceR22fPuH97ByFytdqUQjBhlGhmGoS9VsHrSybbX+Ja5CqiJHQASsnI&#10;iiQMmqbpeXZzwyeffMSvfvkJt7e3GKOI0fPP//zPhCDsnHmeubp+xi9/+UueP3tF0zR8/OEVX3/5&#10;FV98/rWwsGJa9FlJCW1EPzmlSIhzuflV6QSaJdGpetZ93y9Oz/v9kd//9lPRrF4YOrEwhjXaGH77&#10;u09LgE7s93vuHx7wIeCaBuUcmap/93jM5XIT/M7xPZW++3dliRv1WTP7Uju7MorkMaqzvEJMWoRx&#10;Lpt5LElzQCbGi6wJEdv3tG1PWxL3+zf3/O53n/Lm6zfEmNFZS/EUIqkBlTInM3LcHdnvjnQvX9L3&#10;G7abWw77kePhnuk4oGzDqi9jfJfiuzXBXuaQfhos63ofP/3cNy2RiEqZkMUNp35Otaiu7+3f90z/&#10;he/iL219W2NUrqtK9b9cobCUagddo1MZDczyf3r5+ol0TWVnyh+TUOR33bsXl0BlPwcfyEaLuWHb&#10;0vY9br0C6yiidAWp0RACYZqJzmC6hGXNw5uvRc+/JnGqvMeSVGV9Jv+9i2mdohc9TgVKK1KeSWR0&#10;CMTZQkzMCBs6FKkjZTRWOfEoiAGDsFSTSbTlWOYwkcOEDoGcZlKojbzSEFNRfNi1QadESEqAZ18Y&#10;w0p0AlltMITCJD5rJlNHalOCOQow7oN8TBMuRHSClDOKjFneezFWqYxxC8KDK1Mq1Zun7CVN06Mb&#10;AWWpTt3e42fPFCL5NC7sBwEu6oGW89+ue+Z5wCcB+ZWVcWSdqqQIqOTJUfSiU5gfNViDn5i1Beto&#10;VhNdTJh+RcgGHxP73UGKjhDJMdCg6Kxj1TiMzWAzOebC1hOWcyYX1n6Rbqnj7cosOpIpK2l2GCWS&#10;JbYYEKeEBbJtwLZ02y3aNWTT4GMmJoUyVlzpUyQRcRh0MmQDUWfynDBRY5Ow8lMCnTRJiVYodZxe&#10;KWIxscRkklJkpYg5QLQkNYP35JSJytI3bTFlbCFmAadrTzRnyBHmmTiOzONAGgd8MTAlJ3mey5v0&#10;Lzhvq2uRTliWgJJyqApoytkXI+VACL4ACwo/J7SaUdrSOtFyTKrHTles+p7f//5z1n1gvO7Qqmea&#10;Bm5My7qp0hT7b4HWtbhXqqq9XIB9RbO4SodocwYkn0rIpQTPn71EqzuOx+PyGEqp0mzvZLSftDxG&#10;lSa5NGZ6fMAqC0uOhwACcQE9c04LYO3cQNf2NI2lcR19H+m7NVdXYh52fbPmeBwQrUxPnE9M855x&#10;3jNOO3wYUao2KPPy/IoK1EbmKRS5O4uzVX/T4WchgaxWG4xxXG1veP7spTTZMrRty3Zzy/3bCWfF&#10;iHG16oWkEwZOpwP7Q+J0OpDLNZHy2cgyV63WH3npUojJudMLyC/AYJH2yEa08rMq+6gRLWPTcLV9&#10;JtOUIZMSXF3d0LU985Rp256+X+GcwTUWYxQ+DCgFMXpSnguYIYC0gNBhuUblBQZyEtnCFDNaNxeg&#10;yFnyr4IUtaY1RqOUo2m1yIJESNkLC14Z2WsUnHOeP+ro8eMGwQtj82wK093gbIc1wnBumxVkkWuc&#10;Jl+aNIa+F03reR5R2jOMR07DkcxEjCLp2HYN3o9oZRbQGnJppOqSYVhCDKQiFSL7SCgxL/HwcEdO&#10;jpTk3MZ0IuYTKR/JBDbbFfMUyKnB2Q5FyzTKtITWVmpDkCkKQjneerk+F7388vN3L4l7NSZ/59Tq&#10;T3C9K4YuxCoiovcdiT6SEYuXWPxVlDKs+w2n8UiYPIfDkcY2aGuw2rBZrXn2/Ibb22uuthsOx7E0&#10;pUUOTKniYaJKXr9QPhQqi9ydNDFzyUsKnpET1nu8F1k2IRtEkpEmlLWWlGQC2zm7vMfgNaG4RccU&#10;Su2ekcm6vOwptZ5XKFaba2IKxJCkrkhKTCa9Zw4eZWrCGgkxkqNnCgYbHEpFvnnzlu1qhbWW02lg&#10;HGY0ZjE/zIUhrIxG5zpJrmUqPkJMvsSRC8mWep4QoN61lr5vCUGTlL/Q3xcj4ZjAGJlKGscT0zxg&#10;jOH6elsacBqVNOM4MgyFoU6ZTlr2kbp31Xq61mDf9/lPcH2WXPQRhlM+++DJWWS+6h68eBI0VuTP&#10;Wou1cj0/PNzzsHtTMCTR3x/HsUyZDWitWa+2VCNda5tzjqx1mejRUhuEgDWVNLdsKE++f7/+I+tP&#10;AlorXcxO1BOWaPm9OHQqErls2PLZGEPfdvRtR06JKQais3w1H/mHrz7F/1vPZrXmtNvzzf6e//n/&#10;/Stff/ElWmtevfyA//F//l98/OFHfPz84wr1MY7j0rn7/Isv2XzcMZxORO/PDLAEKgiTqdbVf2jV&#10;LhOcu3qZP51R34+9loAdgrCcAOXORiNN03A87ugLw6O+79Np4Pe//zfevn3LmzevGYaBvu85HSce&#10;7u751a+O/Pff/IZf/uoT/vVf/oVV03K93pB9IowTjXLcrLcMs4wOhRAgBPquL67wieNpj9aab17f&#10;8em/fc7zZy9xtiflRIyZeQ6cTife3n0jjtU5Y11bGiGJcZ5pmlY6liEt5jlz9sw6Enwuxc4ZtK7s&#10;pGrUUIX7z+f6XFgJ8e/sBC/Fminf6wWUjjHgfeKR5lFlR0ZftEqrMY6MMqYkbA9hsVNcreNSWIES&#10;pkbMxDly3J847U+8ePacVy9ecf/6jt3ugMbgtCMVEEQpWLUrrjbXPLt+iVYtKq+IwTJPCrLDdVfL&#10;MXzM5rgA8NXTIPzjrORLh1MLiylFv8QZlCJFXcZJKYZoBQBRGWsNSQW8n4ghoQrbSdg3wvSqGmbn&#10;9XQU6ueTgP401wWTP5vz9VbxqQowKi8fjzZ/iy7/o7JohuosiZR6qjeoS6KkkgB/xXBHl/N5iWtf&#10;/qtxDmUdpmnEaNZZwWKjSFwYrYskvmyn1mpsbpeu6LrfMARPKoW2SYEUZ7Q2uKaRcTyl5S1m0Cmj&#10;it6qsEMM4+hBJbq+A2M4jROTP4F1WDLWCEhjyDIqnhMRKYzbxkISHVqfJlLOWCJGZ7RO+PkEOaBS&#10;FqdyWBLzTCYGT2NaGtOR0MyHgTCDa2dU14CfSE6jtBbtZy0FfcpBtKIHAcatTzB69DCTxhk9zRAn&#10;Vs6gSoGZUiKkSFIKjJjx+jiTtYDWkFAxorPGaYNrLarvoG0FtFYaUsSPE/eHI8M40/QdMcl7ahvL&#10;qmvo+xasAasYTgO+TURvCH4WQ0QKSBs9rdE4bQX4AHyKpDiS8kQMjkm3BOVw/Ypms8I2ck2Pxz13&#10;+yOxuK3P40j2kZUxsN7QuQ3GNBASCoOzDbbv0dHQJA9zJOVwgf8XgyplQbtyvI3wJxth/idt0Bka&#10;pTBtJx9NK+xzI2OoaJFpySiIiqRaTAqQFCl7VLDEIAUSStRccvDkmHDaoJumSL2I9EcykFUUtgsK&#10;ZS0aLZIyOaKSRxXt3P3uHnU8gLVY02Bcg5/jwtoyOaCTgPs+RmKOoBXWOJwyGFJBOKVBIvnYfyL0&#10;/OxXLmypWPY7MUNL2ZNzwFgYhlMpzDMhehm3T4nTcEDhWPW3AhA1GmMiPhzRJmK0ZfcwSBzIntdv&#10;/5VpTGw3t9yqT1B5y6oFa+4wZmKeR0KINK3CNY6MIoSxsI0qEYCLPAfIhnlKYpCqvi2JprVeWF8i&#10;CTeifGa7FeD4+maNtaZoOE+QVRkvFzC0smBRuRStAvDXWAN6IRXIkybIqhAoRqbJ8rCDcRrkGnSt&#10;6OGqGR9nfNxhWwGJx3ngOB0Y5j0hnchqAD3TtK68n7z0Yc/vUd7XPCWaxnB784KmaRiGicP+JPIi&#10;0fHi2Ye8ePEBzrVFTkUzHDOH3VtSVPh5z2rd0TSOnDNNK34Cr7/5UhpZpsgilpslpUDKsRzbHxH0&#10;VDKmncs5OU/c6AUQjEGLbIvSKCVxo2k61qstXbfmuI90Xc84jtIAsHC9vcLoB/a7EbLEve12y7Pn&#10;txwO9zw83DPPM6vVimk+cc7pM0qffWeqLjgU0DpDjp4QhUxj9Iw1M123YtX2pHRNzlKHyv+Lnq6q&#10;DOFkSFkazzlHctJM41TUsx77/NQ663slXH5k0kid+jRa6u5Vd8V284zN+pa22WJ0gxiTSmP98v5G&#10;RT54dcP9w2tSntA6cRpGUvYY40hRTNCEPZvOsgtWmI0xIPdEUsQwQxbCk1KJnD0pj7TNisY1pKQ5&#10;HgN+CoX0k/Bh5rCHcZy42nzA9fUtZMft7S1KR/aHb+jXt/hw4GH3lt3unpi1+FhkxzxKvSQfTQGj&#10;y/lS0pwQfCEgMVBAXtmAfx51wx+6/rKCmObSrCg1bAY/BU77EdD4IZGiwqoGoiF7RdO2fPLhJ3z0&#10;wStWnUiLkjzTeCT6GaPAlukTlcTkUSVp0gtwDJWCaJ0hhJk5epTWrFerIimT8aNIlYY4cjoeaTqH&#10;1gqfBLCNMdKt+oUdG0LidDwxDMdSt8eiY1+aJklcKe05AAAgAElEQVQtkztZGdHRR0zIM4EQRW8d&#10;DK6RnDCEGeuc7D1e7pfJT+RTIYgoxbFMQvs5MvuAzgmXFK3rxGgYi9YGoywynZSEdGMqu/m7cShr&#10;bWGey3FLKclEyDCgdaJpLdvtLev1muCFvPjxxx9icLRNz2Z1xTwFjrsTsx+BJA25zGLYLVrPAkLL&#10;8anF2+UE3nd9/s/FL8HnpKFwCVpXqds6bVEB/Us2flKJq1VL12i6xjB7T/QDfjoSQsA5y+kgE+mN&#10;g+H4wGG34pMPP+T2es0/3u8BjdEdWNFPH4d5mabv2pXkH3XVxtWj9R68/o+sH4Rp/XRsoMLZy4nt&#10;Orq+x3YNxzQzHx7QX/6e0UFjHX535O6r1+x2O7TWIoPw8iUvX77kxYsXRAKiJKpQKRNDYB5G5uPA&#10;PI4F8yhai5Q9JFctzSymVX/Ba3FRNYak8yO9ImtZxkbqWEj9/ng8stvt+Oqrr/j66y+ZponNZkPj&#10;+sKCueHj0wlSxmppUKz7FX6SDpSzllQ6pNXcJOeWRTNQKaxpOA0H3ry547e//S03NzcLy37Vb7i5&#10;uWG320mX/iQ6csYK43oOUrB0q5VsYLGODRWH+VQYfd8DuipxluJpcBHSZF46bqoYC1G6njK/o4q8&#10;h4y8pRjxZQxJYUrCKQyllOLCSIJzYXMefU3L89auqtIap1pUVpxOA8f9kZfPX/Ly+UsOnxwYx4n9&#10;wx6NJquMM6Ift1ltMMYyDjPO9iIzO4qJSQyq0D/1o5Gb8/ppNWo06pLEdP5ZKZDneSod0BqLMlYp&#10;rDMYpxmGWcardCrah7XgzeV/apZSr5OFsvtDvs0/01VlAeARU6US4dTl311+lL/PkjypLI0ntRQG&#10;Fw+ZdQGsAZVIxVMhVy1Gyv+Xf8mqTN5keSZrLbltsE2DbRt0GQUbQyB4uaedVhjjlukJYfQKuGes&#10;xThHto1M+GTp+GsSKIvWtZBTj8DqM9XLYhc2toB2Rovng8ikBuGfZGEeycRxAiJKZ8LoIXlymtEp&#10;kLMwydCqyIDU8cLSsCuvRGWzsFpyTqK1TDFkjIoUFaTA6AeihWw0ymiyEi3kTETHjEkR6xN2Cpjy&#10;oSaP9h6TAqowqdVy0kvju5zYVI5PqsBXiYshQ04KBwJW62IumSBmAe7nHDkd9sQsUiRN0xBzT1KJ&#10;tm3QJqEajYoGnCKiiTmjlKVOl8yxjPYnEPa5yGehNcZAyAJ0WMTcUSh1MzHMpDAxDb5oFXp0YRyn&#10;FMixMNNz3V8uYr4CrQSmd6bSVeU9Zm1EbkY5MhrbiTGkajsMiImjAq1Em5d+JcdFuZLrGDBFpsZq&#10;jCqNSa/QccZYRdQK4gWIWJiBWUvhWBmCSUWSumjaGi2lpJJzYZUt4Ewi+okYYmGJA9qijAUtmowm&#10;gyagUyL5kTAOxGlg60qRr2vuRtEGL0z496useg+XpQSUlUEQuYAlVzEFDAOt9HnSjkAiyCRHCgtr&#10;eRwHtHJoVQxTmYv2p2H2FwadqozsXxLhl0m1i2Y3F1NbOWOMJZVAL2avgRDnIh0E1sm1rtRGmi4k&#10;uq5ZgAljDDpesKoXpm5lTucCYpX7lnKfKYlpql7b9R4kEsLMMJwKsDXRTj3OtTRNh9JFpikEhnGH&#10;jztCGBnHkWkeCHEQKQjlUVqmJM71z/n8qCI7oZBRc2d72mZL13VoNUPq8U2kcS1X25ds1s/FTHw6&#10;MY2+eLZIbPFhIsQ1fd+BSvR9y2q14vr6mru7Cw3lcp0oTWHtyf35Yy4Zb/clFFbQ2pQrQsn5RDZA&#10;AV2Qe18LgD2NiRQnTkfRPR+3Ycll5ymhrxyN6+g68W2pANVTmb5FpuNi4kddjD7JfWSWKWGoRl15&#10;AVObRiQRlVKLPAL1uivmXWSRyggxkJLH2mYhyOQ6xbI8x5PJkm+tErt/ROC6gvpaGRrXltH5a25v&#10;XrDqr2ncipwMKalH9YTUL4FxvidnYVY752hTW+Q/opByVFhqoLPkQNmbSI+kKJSWxrtGciylM21n&#10;6LsOo1uaxjKMmmnWnIaADyPDIM0OtdWs+g3r9RXr9ZrVqmXyO97c/R4fGqrp43AKkBUxZGJpIEmu&#10;UOuD+h4rm/Rp/Pu+c/rzWkZJbQmSe8wqY44DBy3GfV988RUpBay13OYb8lax6Tdst2usgzB5QDGc&#10;PPM44cNUAMdv13WPP0utrQoZUaQxzmzr2vh5/eVXmFYtkiC5TL7EkmsrUxmykofkqMp5lenu4TiW&#10;+1eVxouwaFU6GzIKScPAxaQRRvbC1WZL02ii8rSxRadM0xqaxkozJ+nzva+qj4HCaYe2hhA8USUU&#10;kZgLSarGC1RpvuZlD70k3GSV6LoOX1jAKcVFo/l0OqFUZLvdcnW14erqGqVgs9pwOo0QweiWMIeL&#10;WJTKewbSpfzH9wHT3/W5fv3Hx69UcZz8tCGmlvPzOA85Y4/agjUKbSRWKBVLLiDG7DnXPCjJ73Ux&#10;+sSjcNIIjxUoP8fvOi30yE+jxuinsfqnBaf85NcPqml9KRBfx/9c27DarNleX7Hebtkf73k47Jk/&#10;/4z98SDmT7sjcZhgmOlXKz549YoPP/qI5x+85La7JZKwqAW0TpMnTjNh9qTJCzsIJcA1Uu/IbZKl&#10;cDQ/uLT3T2rVG0tMBHTp+IM1pmjAPR7ZdO6sH12dm4/HI7EwYuZJ9JJfvHgQU5gkbtF93y8jlzW4&#10;VK0peWy7vB7RkpKE6OrqCu89X3zxBU3TkFLkgw8+YJ5ndvt77u/vF9Dae4/S8trESyvSFUM0MZ96&#10;2nUzfLugqAVYLca+WzpE6ZK0qAI8ZKg6oBWMRmVyCuQQhJ2mheGHipCrZt+3NbDqx6WxRH3+RWJE&#10;Z+nxhsDDwwOvX7/mk08+4Ve/+hWr1YrVasWLFy/Y7/eEENhsNsvHq1evePnyJd9885bdbsd+vxfN&#10;8XQ2i/yWidFPeD2deqhMrRjPhap0ZcOSJFQdKqvykhTXv1WqbnY/+Ft5v35CS4y0ig5c0wijN0kz&#10;bxhFVkOuNb/EyLZt2Rhh/mZryUbkI3KqTL5AzGC0MIP/4CpxKEPREKzjx5CNIeREDrKjRbIwuZRc&#10;wzolUsqoHIs5UoQs2sAqC2itv4Pwk2v/raxQNO18yiSt8BHIgZQdPoOKIheSTZ22EomjeZ6JcyRe&#10;gNbGR0yZeHAXzYN3vv2Sa571r/OSqIfSsJBGkxJ5kKRIThONJZtIVJGYBSjVGqJRZGdQregb6uTP&#10;ck3VKJGi11gkrFKChCpNyrw0DNEaHQRyN0qhi2QJFPA4ZeZxKoydtLDp63VFTJDkd081ec8H4HEj&#10;MyVxPc9EopKCrTJLMsVMKCdi0igS/X5PUhCSJpYRVyEzGlRO9MagkCmnWBrTIch+pS8ArUexseyj&#10;8nMB/bQxKGOKRrLFKktUFopMCaYhKkvMEFMmKyMyJbaROJxBI/ImSWdMDkRR5y5FaS45ZClI6oTf&#10;+/j8B9clezMnMUSr+snWtGw3V7TNir7v0AZCmBnHjmmaZLzVNqz6LdasyEmzWT9js1nhXANFKqE+&#10;D0V/thZ+wHKvnlf5uhABtGZpiKUUiFGY47YRhu3NzRVnk8WzvIVzDut0afbnRzmSfP9YO/o7V5nk&#10;kf1evo7JMwwidzcMDmeHYhjXS9wfhqK3vWPyO1K6IHT4iZSjqCct+WXNQZ4SHywgJlzOrujarTCI&#10;m0RjJ2GXKsf19gM2q1uOx4HT4cDd3Y559qQUMTYz+1OZIuxxjaFpNE3rWK97DkdTRubLMclpkfhX&#10;ShHij8/UlcnVcnwWGQC513XNv1O9zs4gsXMtw2liCtNCWpH4JTG7TkoaY2marhhjUqYYqzTM43WZ&#10;ewPnxoiygIVc9ZWFfNI0DV3XsVlv6PsVq35bNK4TIc4SvgvzN8SJaT4yDAdOwwHvB2IKy3X93fKE&#10;P91VmYQCoU04Kw2ccZzRzJyOAbIRY8aqRb3UT4E3b99wGh/Y707McyqNJqRuilGGenImFq+QVCQs&#10;Y4ykqMlqLtdQXO57pWVPMkazXm/Zrm/p+62AzsOecX5gt+85HBvGYWawE13XCWs7ig6wUgkfJ6l1&#10;dVe00o/4eS6mdbyvDShgKDX+SiOtxuJxHBYwWI79wOFwYrU6YYyjbR2NcUKu2h/Z7fYizbJI9SS0&#10;ro2Zy4N9QUKJ54mEy7pVTPBK48iepZCqfrbrBMfwcS5azYFxHAlzIviEeMLqUhcmREL0DIijNKnI&#10;d8oeVF7Scm0LaF1ZvXOSpppP/qKJmBZjUqhGpZJb+cJpoOS9KaeLhlkhZulMLkbGC+nmYq+tigAS&#10;FzMxzoyz4DUitxXY2vXSxG5bMIhUVZzFTHU4DszzWcu6YgKXx/vHXBW0foov1qki0e+usbU0r+vf&#10;KJHZqphWzq4YT7blPMfFU6zv+8VT4hIXkIZaxR8qRqOWZsT79addPxjTul5POeelE2StpW2FEXDz&#10;/BkvDi85vs0cDndMk5jsDbsD4+7ASjtu+jUvnj/n448+4sWLF6zXa2wx+BEv7giThzmgE7TG0nci&#10;P1KF53N9DflsCPP+sqpdSl0kWgsAUtyvU+liV1DvklGwXq/ZbrccDlumpmGz2ZBTHbmskhdnqZGc&#10;81IUpyTJQQ3K1RiqmuBYK9+vVisOhwOHw4Hf/va3nE5Hbm5u0Foz+1Hco+eJeZ7LKGiRcCkjn3VU&#10;L1QGojLowoCUMdXaEeciyBQG6MIiq4zQwohUl8C25rHzeFoCJEgRmMsoqrIW55pHQLXWj12PKyhS&#10;gZQK7D/9nTEGpTN+HFAq8/DwwGeffcZHH33EL37xCz766KPFCPN4PBKjdFXX67W8w5RQ2vLpp5/y&#10;5Zdf8vDwIOYV1i5JeTWi+CmvxwVG6Z7rLONURmNMU0CtktCU7ql0WhXb7YYpiInLPM/Eou2rdQ2P&#10;7yPEX/Ka5xnbiMFVBSopieA8zxJX0ICYL1krMg1Nm2myyDn7DD4lbGYxLdQ5EfOMyXlhi8u8UHme&#10;mqinIoxRDIW0slBBHCUmUiGVQk8rMCIBpJJ0/5tWJiZUzKiIgIMqYRTC2M7+22+6SEMkhUyklNgW&#10;syowYgGJs15cyLMWMDHrDFqhVUZnmGNEWYX2qTCIK5NdWFFZFYA8853eEpcAQv2ccgWtIzplOsr7&#10;txaTetqgCNZgsiIUYKtxBtt1mL7HdK0wjgcBnKVsUAU4OY8YNsZwydCUpD2htUKrhE4CqAjDvYDW&#10;RmO1oXUNfRcXgFqjWFlL6xyusvzK/hoL81pfVMKqUAurlGcEolLE0hcNKMIANkVszEQysw/MKYKe&#10;UHPDOHl8zviUBSMvTY1q1Ll2DlMYztmPxPFI9hMuenQOWHi0Hy3HoOg7GmMKW8lK00A3aGNBWZKy&#10;ZOPQTYdqegGvlZgBYZxI6mR1bhBkL0x13xCcJjhDOOzkXBR5OZPTe8TgP7Au90eQfdBZIRE0bi0m&#10;5s2KrmsxxhDizDQNBbROXF9FunaNtR1kQ+M24isSzk31+rgVLFqAaSVAxmPQuhYD9dtAKg1/HyZ8&#10;EKa31mLe1TTXNE1D2/bFR0W8TyQvSrx5+7oYWI0y0p3O47gLCFhZVrWwpIKEkHP1HMlFWkAXYDOQ&#10;fDGf0rMAHAWY3u+bAgQMhHQkpfmCsZ6W+6KydWsumCu7r04moMgYBAx1aOVED1gbyO3C7GubLc6u&#10;SHHmeJi5e3sSgkGeuX22YhhPxBiIaaZtHatVgzZNeR2iBZxiaQiQUFnkUtS3fCN+4JWLodhirFsA&#10;ayUye6DQ2gooUCexCmPZmGrglvBzBVIsxrhz43izoZr3gTSax3EU3W/v0eYM2F+y82q8WyagapxT&#10;tgxACaAWEUNQaxq6rsday3bDEidDCEJsUZGUZmY/cDw9sNtZtIFhyEzzWAD0M3BdX8NPH7Q+78dV&#10;C/6QT6T4htMx0tgd85TJyQBmOXd1L9EmsT+8xocj03wiRC/UVyXTQlIXyXUr2r1P9qEY0Vak0xRx&#10;ATaVzkud2nUdfd+z6jfknOm6hhBXbLcrTsM1Dw8P7HYH+l7qov3+yPD1EaUTs9+zvbYYF4gxyzWZ&#10;y3QJIvf2UzHD/LHWMh2Qpf5KKZMnicExRq62N4zTiXkemcaZt2/uiDGy3x9pGsv1RnwB7u923N/v&#10;mRdmbyGMaPgWE/fCj6aSkKrEZr0Wa73cNA39uuX6+prtdk236litVnRrMYJ82N8zTRPH48DhcOB0&#10;GDkeBsbjyDx5rC4TlJyNqCuITKzTuJmFDEeJN+U1eT8xz5E5lf2JiAo1h+QCKzkzt6Hw4HJEF41o&#10;ISVIPaC1LaS7i5hV99VLoFQpqWvjREYTwsTkp2W/VCoS76VJrJRhtVqRg5IG6GnCz5m7uzvGIXDa&#10;nxZioDx0ef4fOTxJbgiQl9dUz0Od1pemoBiQa62xDprGoRth01fMwznHarVi9luMMcToF6+0q6tb&#10;uW66To7POLDb7cp1xgKI19dU8bKfOn7yc1s/HGj95Htd5CDatuXq+poPP/yQXZoJrWH+RjGVzvOk&#10;FI02bPsVr1685Jcff8IvPvqYF8+f0zctGmgQ7clpGEinCZtg23T47RXPr264vb5ms1oto2AVOK/8&#10;j5+HstR/3VpYZgWUleTbS7GcPeRMKiZRi3OsUqzXUvAcjnuMEUBlvV5DFm2fDz/8kM1m84i5Wx2e&#10;U0o0zWNm9WWsraC2c47dbrfoSx0OB7yfubu7o+97rBPNw+qwXjtsUkgXh9wSPNLCu1GPg9vyxGfT&#10;xUtQ+p1LpfJ/ohMpHbYnoPWyz2q00VjrCrtJ2Enz7MsxWy0B7hKYrgGvgtaX99H592rpolZ2xz/8&#10;wz/QdR2//vWvl4DcdR3A4i6/3+/55ptveNgd+Jd/+Rc+//xzDocDOeclgNdj/tMPuhdyEfWrcuzq&#10;td004lzddm7pqjpn0FYAvtM0stvteHh44HQcSke53ht/6RHiL3stAEMNBheA9TB5xhil0EKul0Zp&#10;bO7w2tAYw5gSU8z4rIhZoQOEGFEx0ERFQ9FQRgkDTgnwXBmleSrMIkS/ViuLay3GymihjDpKvNHG&#10;4myLMhqSTBU4ayBZCBqCQmUt2sGAUsK81gUUlMqDi1tJtImzEnkGKdwdynW4boVuHKZriao0o/UZ&#10;tIYiybEC5kDWVti1zCRmAXNSJJYQXIHZ5biXl7OMhFKmXihMSpVJCuaQUDHgUsYoDdbR9oZoHOr/&#10;Z+/Nmhw7jm3NzyNiTwByqomDDnX6nL6v3ff/P3Vb/4rbJlnrSqQ41JgDgD3E1A8esYEskqJ0RamK&#10;RwwjLJOVmcAeYke4L1++lh/wIRIK+8dawfatmuOUz2tcA7YhNx0xG0xOuBjJPpByorUOK1E1/FIo&#10;IF1pP7UCOEzUZCKHiIQI4hgaZay0VtdcUi560yp7pp1FQj4rClMTEzmbb6aakRmsWDKGLKrzaMWQ&#10;qC3qgAg2GRxFJx2h7zpszriYWZIy8bMphU8UzDKSH+1dFYCT0u9ai9pwAgJrEidFegkVZi362Q2Y&#10;BmMcSwDBqBRIo3rcGFd+z0JU5rYi8QWQPtuf6/FEdK6SE5ITJid+fIP+ddRR22Lr9bTGFhC4o++G&#10;lXlWpRNsqnGQwdnM0CsoZ0xLTspuH8eR42HicLxVTW2Jytw16rOhmsl/wfPlrJ2+kgJi9Mwz7Pf3&#10;BQwXunagbTuMhTa3Cm5KIpQic4iLHstRQdx5nskkjMmlCy5TZVEohTKKyImSaSqDNwENxhqsU2Ay&#10;hFSAqtouHEtMlElpr3EZRQKEcIou19hDmdRq7FefrVOsokZeWXVSY8L7yDxH5ikiqBdHzqKGqeIQ&#10;OoSWk4ZugJzWglfVLbVWDRdFMtYVU2/iyrhL2a/H9qH1kKEUuyprUEB3QlvOuX6lFLcquFPXBZVB&#10;siardIvIo5j36upqBa6AVeawxtgpaevLY5yn6k+f7tXjfKEwtYu2/jjOHA4HmqZdvWqMcavR2byM&#10;ZZ2MhDgzjhPH48R4nBmn+Uc7nX4pozIRhbbICNmiDTwxiSC0+oxlWEsPpha5MvMEMQnkhsYZXJMx&#10;NpJZyHj2+1sFRrMpBSE1jQPIFoSEdbVbuOZvWpRRg1PNZR7CA8viiWnBNQkxQtcNODdqZ5BtaZqW&#10;kcQ8e2KaiWlG7Myw0fVK56rRZUUs1jQf4Ip/TMNoo6CpJf9mxRFyssQgzHPALwm/aDyakhZpljnS&#10;to7X375mnhemaVFDzLI36HL9Q5IKBbB+z7W8Pp/Vf0xzN8dms2F3sSnSogO2sY/IcRWEVfKFY9MH&#10;uvbAvdyzzyM5FlZxpZTkskbkk0a0Ho/OSV2veUTUVLNI1Y82TgtWzpliDFs1wZ1KHtU5paEOy1Sl&#10;k7SLQAkVkSo7ZayC2hW0zmeFyGr+nk3COdECbXjcRaL4ysw8ezabDSY7liUwH2eWOfH65WuVWhoX&#10;5nlRjyjzy2MRW6s6433fstm2WqTvRNn+vSsMalcMYNV8MYRlxUOur58yDAMp6t6gbPWHNbYQUyUO&#10;6yhg+i/rMn3044OB1pWx20nHTW/5fPmU4ATpGqRrmKMCcLeuR64CT3aXfPHiU377+b/xm89/w9Ob&#10;p2ztQI/FkFnGhVwA65vtBeb5J2xMw2fPX/Ds+gmXuwu6ErgkQVt5P/oq9j9nnC9geU1aYwGtI9vN&#10;hpyDusyWFh/vPRcXW54/f05MgU8/fYExyrqzpi3Os0+5urrizZs3PDw8lJaxqbScahU8A/O8rGY9&#10;dYEA1rYZYylJlVsTh4eHB+Z5puubkqgUMxBroTC2qYzkWu0ydYM5taedzv8xw1r1jUDOkg2t6JV2&#10;6VU4KpdNL63g5soGKIFV1w1rJdVaZRtUxk6cJmS3Xc/5cbD8/Wfn/fsmwroBV/D/97//PYfDgS+/&#10;/JIXL16szOoK4i7Lwtu3b3n58iW3dw+8evWG29s7UgjYpnkEUn/8gDWPNs98zrYQNXLruo7dxYYn&#10;T55wc6OGE8PQraZ6b9685jhPqsfetrw174qciiZ5zv3Cs4pfx9812rZFihxSoUStrKhExodEMhRH&#10;dJUBka5TA7x+QJoWmhYJXhnVZHJoCt+PktAVY+BVk6MguVJ6OKxTreZYmF/WYZtWW2FDVkkiEaxz&#10;dEOPLYZcOUSEhESvHQbJKO5XgO6UI/YHFRbMeiwqOmEQ43Btg7ge221oNzuka2Gjeo+swHeCIhEA&#10;kEQQ2yhIKY4gliRGPz+Eol2tONYPLXeSVEvZImR7ZpibE0YMMSVM8S+wISmV3DYMXYNtsupbp0RO&#10;EWuFtmlomlIYSCoP1rQdbojkRjWriQGmhWgFU4CrCsLlmEgrY1IZ6zFl8hLw00znZhB1fze2oW0G&#10;jXmKPJnNqehjA2RSOOtkylU3+MS2wzlNiLLBiKURhxFLxmGNJTdC2/eYfgPG0EU1s9TMqMFttgyo&#10;PEpEFLSue6DJSIrKXg4BPxq8RHwOWEoxI2mCX+Ol1SBMDKddsCQxlTZf2K05JTWtaprCwlZmNcFD&#10;KKZU1pFTKJ4jj0Hr8/1nZa/ktJqn/jp+epxA68f/thYDzuTHRFS3Mxf9WS1OmALUapt/DArqPDzs&#10;OY53+DBjbFJdyPMiQ1LWnXXnWZu8x0xUgkFKEEVBhBTvCSExT4G27em7DV3XcxyOq2H3vIzaFVXi&#10;QWWzTcQUVkDMWD3PEM/PPa1rFStwDWpy6hGpWtmneNBaq+3iBQCvmqAxRoxNuKaC3lC1Rk8jcWol&#10;LmADUBnOKqsDMeTC9nsobFSj7NTs6Lqe4PU+WdOw213ivf5+TCOJ+5KQW7quoetaTcTblrZt1uOo&#10;x0euTMGTLuuHHJXRLKKsTQWqLUYaRCwpSqmj6lOfUsYvkXnyODuRkkXErKBT7aptmobLy2uMgc1W&#10;c79V8sa2tK22/cdSVADW+XsOUp8YlCfgKKXCbJTE/f09ZMc8Lxhx69w5acfuKepgGJtV/3w+MI4j&#10;i19wTSksnDGs6/j481NZmaJGkhZ9rKN1Hc72WNkgqGmhsq0ruKnAvphI342k7Mh4NYB1GWM9Kc/6&#10;SoGYFEBCUumetOtz5RctItecLZe8VYyuPd7P+HnP8XDH3d0dIc70vWOzszhX1yNl9DvbAipt4v1E&#10;YmbYDGqg7WCeB5xb8EtYSUr/6qPK8NRO6cedyYYYql+A7imqxx+ZJu2mno8qSakFKYeRds3Jv59+&#10;ngPWNU8uflLl2c1lr3PFS+aLL75guNCuC5HMcTry8PDAEhUsbjpXZE9Vj52NwZqGMAfmKbBEBbWN&#10;USNs7cYRJBmMVam/+si+/+zmrIWrEBfEof5tG/VSsVZ9lVZGbsEHnGnIWYiLFiIlq0FkzJGUfOkS&#10;qnOvxkgnpslj0Fo/00ZD04oC1ybocfQ9EHj19jsOhwfevbvTjnhRc/gwB5Y5cdwfCR6S13vqbF/k&#10;kj4ObKAWElfQvj6TJcaJqRRwrRYyr6/VwHkYemyn99O2ikdam9ntdlzFXVEEWNa15urqCW0rHA95&#10;7Ujv+56j3FPNQbVz/7Qu/Lo+/Pzjg4g51xtpsbS24ZKWT6+fYtuGpusUZCvVsPs375A5cNNveXH9&#10;hBfPn3Nzc0M/bLA0ylDLGmQOtuHZxRWDcRyun/B6d8m/ffo5z5484XK7o3ctgupjZVNMfETNAP/V&#10;h4IAZ5VNKmCpbXbeq8TG/f0939rq0P4JAM+fP2cYNGBU/demaAIZ7u/v+fJP3/DHP/6RV69esd8r&#10;Q6XqBmU0fxgXTQIq6yeEQCjJfD8M5RhjYeBQ9LLU+MYmMLa2Y2oCDWdmDOV8RKrxiqn/UALU9H2a&#10;39k4B61rcFuPRSRjyfr5xhZwvS9yKAoA1006RgWRUvLkqOBItCeQum54Fbg+Z12v9+i9e5azAvXT&#10;NAMK7h8OB373u9/x5s0bPvvsM25ublYWVQhh1bM6Ho/MS1j1GaUY1Jx/btu2a/vvxzpqsLqyRHnM&#10;tP73f/93Li61K+D6+lKNjkpwlVCH912K7LRDS6MAACAASURBVHY7+r7HFYb+/f2eZVk+5Kn9Oj6C&#10;kVJCSkHIaYROW6SQaHqamEnGUc1cmqah3WywXQ+upd9dAInoDC4tiF8wFpKfaDM0fsGlhMmc5nGM&#10;K4vU2oZsDTZmAhGMwbYNtC02JiCiWIjBtB3NsMH1vS6s0YNfSMGQJBNJRaqo6FtTC3ZGDQ7fX2Mw&#10;il1bg3EWXItpO9quR7oB+g5Mee5SVKZBVj3RbHLJLZJ+NRa6liZlfFRmJWKJEla7Is5w+5UoCUW3&#10;WhRcKu2YCmIYlowynZdAnhYkG2gNgqETq2mOzQr0O6MAqlXmMzkqeJq1MCBG3dnxAjaqXEhlVpc1&#10;Wa90aT0UlUTIGZJXA+gkjgaDHSymaQsGa8CWc0rlhFKEdAIM6zz7ni9wCIXFY09M9jMmtmQFv7AC&#10;jYVkcVlNQHENVczbWIMxFsSuppakrPe16Ko750jWEmuXSjoVdo05dQKdkkODDxHJqkmtW6Qhx0wU&#10;SCbTNcpQIgvEqGbEMZGidg+AIedII4bGqlgCWTUqKXuSoMeytunqQenrw5NFP+pxXqCvkgXkGTD4&#10;BYSeuQtFkk2JASeprFxk3RTUsaYlZ2EaF+b5SAizJnaEouGpiXrKtbCXcKJM2rMjQif5iWldgWud&#10;QAo6VTNIUN3IZZkJQQv0PlRtTU3+127BMk8VKFdNa2VCnYDqClZXUEHPT2NfBQQiOicVfHfuPaYt&#10;RU83UZi1px6+nKLqzRdwU5Plsw7PmsxSmN+i7+8Xjw+e/aHKrRjIqqPsw5bNfqPHSWa767D2Wg3F&#10;08Q4C11v6PqGYehoGo3ZT/IWp2ucqfItqYDEH0Hukw0qfFSec1EQWr9aqg9N9SAJPjEbz+EwEoNh&#10;6K9pmo6uUwnCrh0wol8vLy8LqzyzzDP7w5F5PnlP/ND5n8fh5/IglcwTQyJnW/LHpAWWeUFwgD5X&#10;1janbqxxVNA6KAs+47XoZwzOtSzLgWrE+P6zeh7/f6yjtsdLiSmcEZqmY7e5ou+uyKklp0b1geP5&#10;c28QSVxebolJDUwzC0ggy0RMR2JqMDbhg2NZjkUKot6jMwlHczLNjIWYpDrDpQNhHrm7G3nz5h3e&#10;T1xcDhi7oR9cMeirRZ4e8r74NN2TGLm8aoAeZ23JDSw5+3JvPnzR50OPnDNSCm1IJOeydkYI6P/X&#10;Z0JEixx+ifilGGfGeh2FnNDOMU5SP6fxPmB9zqg+k34lF2kpZdDudju6jUoGzfPIw8MD9/f3zGHG&#10;GMOwVfnY7VaZ+U2RlKkdG2NUI0Y1mzw9o6ZoVovkRzlolcdK6bT2imS6ruX6+pKL6y1VZdA1tmhi&#10;B71GxmEohdnjzDQtxCUj4iEmQqjAfO3urGvYj2taz/NMyL7IoWpxb7vdlrUx8edvv2SeR6Zpr4VR&#10;tEMuh0wMQgqJGJRZXouCzjkkn/yiPuRQKVggPwaLc6qSXFWi6+y6lDgolPgh+0p6LPu1xGLw6tc4&#10;4HA4ME2Wh/ux+FrUjp1KCqiAtZR44nRHdFTq/fsB/oe/hr+k8cEdCBvUjfmiGxBrkPJQbXZbhq5n&#10;f3tH3I9cND3Xmx2X2x3t0CNitCEveQazRZqWzjqe3zzlyeU10zTR2YZPnj9nt9H3qnXedZiCC3zc&#10;mNw/fKwBfMorU8RauzKUp0l1o1UiZOHu9m2Rogg0jeXpsycMw4C1VrWTi0Pt7e2er776ii//9A3f&#10;ffcdd7d7xnEknGkiQQn8/ULOJ81sTZ7096ZpKglQLFp17Qquqst8bbXRACK+pw9X5UEwtSpZgsJy&#10;7hUAyLm2lEI15qG0hpYGfM40P+rVWw2B1KFc9dOqU7lzDX/605/IIeP9vBq/VCZITRIfMzses6Da&#10;tl2D10eLcgGtjTHkAjpvt1s1ZSxMamMMb968USkV51bTzMp2t66lao5XGZcKoFirbcTjOP6DZt7P&#10;O+rmfXolxBj+4z//ne1WE5hhGKgGIcfjyBI8fd/TWbOC2b4A+eM4/wpa/zoYx1FZpW7A1uJON3Ax&#10;DPQRrpqOKKobXTs5tGqvEhTddoMhEE3G5g78iJFIWixdYd06KSzbHEuBDKRIIrh+QGyDLRJEYi00&#10;LbQ9LkQkztpOjsE0Dte10Lf6CHhlsho/Ff1lT4qBRECNkzI/ZASZkZWxoUwG1c/W9n9DdgZxVoHR&#10;h9tTcpiitoACufgB9F1DIwW4FAFnobFkb4hJ2TRZCq5UPr/gsvr5KRfAWlYGri7NCYuhSxlCws0R&#10;sQtkC1FUP9kI/njQ9zQG21hoo+bNKUBcYJwVGE6xgMMF0PaR5EMBrQsTLhUg3ugeWYP3lIUYE2nx&#10;LGYmm4bWtoixmkRLdbYX1axOSd83RdU4rwAFpz2pXns/T2RRdlq2iWwVDEYgGSGmhFhobVuvHidj&#10;4AghFbZ2s/7M5BMAPR5HZX/HSCi+EKloa6/34Ozac3aMWSh64YLNpsh8BLLJRMlESfi8xzQBFzLY&#10;Bh+ldNLp+4zjrEmddXSN0FmLkwTBqxlkBa0xSFbI2hR2za+g9U+P94GwFCMxaCzibOZ4UM3qGiPE&#10;GFnmUJjMucQfqg2pLbTarTXNMyEqE9JQC2AnRvzKjH9E8TblGSuJW65rZmE6GcHalqHfsN3s6Psd&#10;m2FXzMFLfBcjbXbl3DL7/Z55HrHOqJy8fRxHPb4YVRSwfqVoV8YCikaSVK3Us46alLTgk2t5zRQ1&#10;nAbwj8HVqGzuClYom/PH7g1FqiAQw8LiE6AABtlibYcPc+kMa3Cuwzlhs+2IBcTY7J4yTk0BXCwi&#10;sYCmQcFUKQUHm8nZlQS+MtM+/MOjIExZTMoc0oKklPptLqpBCoSpHFLAmJkULdsCPLZtv8reKBCU&#10;2G0v8WEmhKkw2Q8ln9D3Upb1Xz6+xyzrtN5nKWtwzVe0S9ThXLvKkXi/ZVkm9QqyGZFITEXHuzwD&#10;1XTe2pPW8ym+//hB62HYEEMmxpPXzjAMXF1dsds+xZoNOTWkaLWLo9xnPa/M5VWPD0cWfyDEIzEt&#10;xHTExz0+7InvZjKBGC2p7E1AKWzp2qGFqcKsjBGVqPRn8dTp3tW1pu83bDaOnFMxWVWm7TAMhajV&#10;ktDO4s3cYG27rmvAWkD9dZxyatWhT+U+KGB4f3+Pc0W2p1GTWKjhnJB80bDOKisTgpIfRBqcs6sc&#10;m/7RKT+vY82bazGyFNNrN/fr169pDhqrjeOBd3fvOBwOZKO5+6s3LwsD9wnPnj1jt5EV3B2Ggdu3&#10;dxiTSJJ+kF1c5/Hp+7P8nMh2N5BSw7Dref78OddPL7E2IwaaxtL3fZmb5e8TzJPn2KqG9DzOej1N&#10;5OQXceoESiV+TyvT+nRsWRJ3d3ckicTU07YWqd3Hux3Owc3NDQ8Pplz7UK6fYJ2yqZe4FCk5y7mM&#10;WAr5owGt0znTPJ8IfQBi9P7UrqxxHEHUMyOwKBM+L1TTTzVeTaVzfaHrOpZloe+3iAj7h0nvRxDe&#10;vHlLKwOPJKZyqqY9/OTm8uv4m8fPAlqHonFcH5b3N9kabEKRZ5DKgUjMfsE2Lcc3t9zPWkndYLly&#10;PTeba160W+xlwMXM1bDFimEcJ7rthkZ67uI9lkQrFtd1HPqB2S/kGBmKyeNqWnd2TLqJ/TC7dmUw&#10;1YVYTnqO5/rPq5nEmXbuKjUhZ9INP0FmsMU46zxQOX9VzbD3Acv6fQUc67+tLNL3mLo/Nvq+10Au&#10;xRL0CjEu5dw1KLu6uiIsC4fDAVMShW+//Za2dfiw8PBwh7VWjcm8BgjH48L9/T1v3rxRg4PjERHh&#10;8uoKay339/eEGFdDlZSU4aPOzbKyRZrWrqwaXTSbVRIjxIXeNlTNPnVJLyYpZUImtMXfuLawiLzq&#10;2gHGWJZ5KkG9xZjadnYCvVNKK5M7FU1TbQkSjBXaruXFs6eIWH7729/yb//2b/T9hqZp+PJPf2bT&#10;9/yP//H/4pdMlsyLFy94+vQpr16+Kd3Ulm+++YbgPW3XrYzzYRjWdsbz6m697957so901rC7vERE&#10;1pbZdhgIIfD111+vZqf1/njv1zkSk8qX1E1aq4unRG2apr88eT+C4b1nsxlWZ2N9HlTO5re//YKr&#10;qytevHhGCIFXr15yPGp72DiOdEPLbnfJsNvS9z2Xl5eMx2k1Z1GzihW6ee+Tf92Q/hmjdjicr7mP&#10;fsZ5kFgNUhQQtH9FwmfUnr6+4Sn4TWqA+D0AxNpis21psGQfadtu1aoPocgnVFC3aWh2O5rGgp8h&#10;WBonpPEI04jpe1gWKBryKQbUpKXoqScpkheG1irLGadmdikLtmsRH2htw7C70GM7MwTUBbADq3rN&#10;2S8QlPliXAuzMo6zOTtHEbIxZOPo25Yl6f7umpb28gq6AUJifndLGO9XXeYla4JhnJqcGmOYgie3&#10;LV3Xw2aArqMRYQ4z0Ss70eaIEcGJSpyYqEGmCRFSKRymdGb2WIqQWciLR+KMqZImHjAzyEjGkPyi&#10;Uk3WEg2YytQpTGeyL6B1KGwhVL7CB4iJcRxpbGH+lkRLzAkIrK2tOZbLPi8EGZkSpHGk67fEVSMa&#10;GilM7TJHx+OROKtJjwkeEQ2ebUlDmrZo+WZDMo4oStPJJfHvm5ZMJIwHxE8YVzSjJZKMAWOZxomY&#10;QJqGJAZf9pSmaQq7FTUElRPwYJKym08F4hOzyZRKQ92rKHM1IIQY8EHB9WwMfd/g2g7XdmoIuQTG&#10;UU3+MhALaNMUNrkxBmtEpWyMwTQNRC3iiGRMvW+rjNa/NtvtHOxKpVuiavW+H/9VQgJZY6olLjTu&#10;VJjebDb4JSqLNUb6fkMIib5TeS1jDMfjkaurS4Zh4as/vyFTkt0caFqrzGfbsixF27oUw20xtEpF&#10;L3qZPSEkttttISu0tP2GvtvS97ti/tiW41bZgRpTp1xj80zf9xqvkdjvM/M8EmLEOUPTWMbRq6SM&#10;gcbZIvelxxziwryMxJAxRkEO9W5Rc8au60lRzXUFt+pcN65FxK51E8QgJhKjKYZxGddYXKOxvTW1&#10;g86u18Qnz5ICbZsYti3d4FiWiSUs+nnSME4HjHS8uxMynt32WgkRjRYSQrCk3NH1ahIFmfuHtzzc&#10;74kpcHf7wHffvWK7HWg7h4ilbSxt6wghcDzuP7CmsinxvhYmjdGcP+ZIigXIoaFq+qvZmkXKWp+L&#10;OfHxODFPEedmYlDJwWVZ2O8fsE4KWeNYdHPVrFMEmqY7kwc5L3KcQCitMSZyyoQAMdR2fn22drsd&#10;N1fPaJqOcRxxzrHbXrIsC3d3dzRNxzyPSEwMm4Z+6JhnZWnalImpo4Jw53HGebHpYx7H45EUDYLD&#10;9ZauG4pWdLuey7JMxGAgO2LZ25XxORCjeiGF+5HD/QFjMz5MHKcHrAtrXF9zkhAqyzmXnEfzRVf2&#10;JeUKyApSWTwZw3a7KXljYLN1XFxsub7ZcTjsaduOrt0QwrKaODrnGLZXuMbTNBYxWsiqchA6L8Ka&#10;M4UQMCSyrcBiAWVTXOdXHSeM4Zc/figeX3ERK2w2G6qRte4TsexDJ7nKYdDuiBi9EtPaHnAsy8KJ&#10;VQ8nbesTWNq5jlRiRBGhcSolWlndNZ5JKa3+B9UQcRxHmk7JXHd3d5or97u1+FWxlWVZiASsaTCm&#10;fSRbJqYaP9b9Vvdj16gETgiernMq39S3XF9vOR5H7h/u2Gx6druB/X4iZyHGzHgYSyfnhhhjAZUf&#10;CEstQBbt7hQIIdGVjpFQPh9j1xitmgsmMUXSSthdDcQYOR6P3NxcaMco2jGSUiLMSeUvigxd0zSY&#10;tsWJQ02KlUyXo0o12Q8sE/I+yWM1Fy73SExWI9cYSz6fWbxif4GFEBaSqCeac4oVWVcxwriuIzmP&#10;BRNRpYAad8Xg9VXIh865tYgdg3ot/Dp+vvGzgNbrA3xe4cnn7Qq8N6kUtK7GfmEceffqNa/2d8wk&#10;cue46Dc0u4wk4Xp7iT+MMHmmaWZ/PEDKdJctQ9PS0mA7q0kryox79+4db9++VY2ilBlcy3DTqk1A&#10;AaG1bUwIIX3v2Gvl7p9RSY0xkt77mPNFscoznG8OP/Tz9xOU2t72Uy2Ax+OxaCdBCKVa7aeVLTjP&#10;swYCJYiqmtKp6Ad+8+3XbDYqiRFCUA26nJmmwH6/h+xWN+96nPM8F7bCTy943nuaplFGbNfRNG7V&#10;GUIS+LgyWwBtac+ZWNpFpLB0slimaSJnPV9f2OLOqbmGgt6hXLvTpmsi1JbKavJRmT+NVXuG3W7H&#10;1dUN//mf/8lvf/tbrq+vef78E+7u7vi//6//h7dv3/Lu3S0hBJ4/f84XX3zB1eUNKSX+/M23K5u6&#10;Gi9WoHqe53J8Pz60zfGk6d22ygioLb7LsqyswBDODCtFyFl/L5+1uf1SgmUdqnF3YqpnrBWatmG7&#10;G7i83PHkyTXGCK9fv+J3v/sdt7e3HI4PaoK52yFiefqi3JOrK168eME0Tez3xyKd8hG00P461vGz&#10;z818BlifBUB17HY7UtvhmmqQEsH7Apol2mELYiFrYiukEzM4A/OiMh2xGsmhcg0GEEMOyrZWDdnC&#10;OCtsxCyZkCIShYhKXUSkBIoGMUIyEZwgrsU0xewuVSahnOQoCsKytriTMTXQPSuS6lDmeJbic4Aj&#10;G6vgrxEwELICP4eHPSallTGcqklt2TMuLreFIFP1IwCrwHMwIFElMQynayZJGdY5Fv5ILntxyift&#10;66JVKwFsMuSEurLPnmwbEkIUQwoKdmc5Jbrksg5m7eZJSe+NQ3ACeE+YZsIy48RgTGGfIITKxE56&#10;rrKyOs4KiyKkUoi+vbtbv7fKl9a/iRGTIpI8qSS+VdO6xihSg6cK6IpFjCOKBXFEKabFMRFNQrwB&#10;G0hGwFiSsVjXcJwXQspgHCnDEhVIbNuWTdcTC1b/fgtl/bfMD8QROZ+6Cxq9f/oXpfW+mDLGGBWg&#10;D4GQRPVo/VJ0guu0rEX2s2SwsLvTGeP7/Lh+HX/7qCBc/R6kSLrVOedoGodzQdmpk+fm5oaLiwue&#10;P3+OMYaH/R2QOB4TXd8QsWQiYmIp9mtcVtmjdej6clrjlJWairG3JadI2wh9v+Fid0nf7wpIoE9N&#10;1amucUtK2gHnvcc1BSw3gKS1My++z/SuLGs5saEVxK+ddWc6tVkBUmMbrFFTVWMcZFvmYKPnaSOg&#10;UibK6vWkFJTxTTqLz0sPWGX3ZIOYBOJXiaVMKAC4LnJan3IgHh+O7A+ZZZkKKaIDgSc3T4rGpmGa&#10;j4xHjw8j8zzy9u09KSoYEkMm5SJbUjwQnGs15v2Ahoy1GFGBaWW8s74ap2CJEQXq1X+16KCHzNdf&#10;f4u1DdZo5+J2u9Pii/ccDge6riVE1ZGuXaM+LGgnXmCz/etAl8req3OmaRrapmfotUuhbXuqLvIw&#10;qI9N2/TFHyVgbMbaXg3ArG5y81w6Yn7BC1rb9ESTEYq5a5FWAM3d7m5fM42R4CvQq9ey7zYsvme7&#10;68k0HA4P3N/fISayhAcOx7cYGxmng7Kv40KIJ8mgGvPXXLDmAakY2MWk5KTtIDR24GK30ZiGSNNm&#10;dhcdm01P06qEI9mqglnXcHm5o+uFYWNIHGhbR85VLkDzTZVBCut1kBrv/YsNWQs+qG9Krp5lBtc4&#10;rDWcm8Eq7FQxlsjFhRYnQ6jSTGV9lfO126B+F1IKAOX/eRyz1HHeiaxkgBP5ZP05taCiYHDbngDK&#10;ZCimu5HLy0vAncXoRZKjFrOKpFRa5SkKwSErVtD2KnlagfN5DkzzyLJMdJ1lHEsne9JjmY4zm80W&#10;22leHwogWjvBrRRD0HR6BkAxCwWtT4A1BavIOa1rf8Xd6qtKfrRFFiWI+nNZLEKD7dVQMy7FiLhg&#10;CAZ7Inl8xOPUHRNZiv69D5Bzwucib9ZWA9+mdM5Lwc9OsnnVK4Hi7xZ8IeFG7dC0Di2mcuqYFVML&#10;Lh+H/vd/hfHzgNbWagJzxhaG02KScsaak0ldZRV777XCdX/Pn776ij+//o5ohe3NFTeXV5ibjM3C&#10;Rjpu/QNvXqnkwd3DPc8//5Qv/nfBtKohLGVSTMvMq1ev+Orrr/n6668VAPzM09uGi0F1Rk05hvNY&#10;9lx+4dHXf8IuVEHrmvCeADhZq4X1mN7/ef3707U9tafU9/trNImdczTWYZ1+nrVwsd1yfb1jMwxa&#10;KbQW72ekMJ5tMSEI0dN1+rArQ1GPcRgywzDgF104nZ2LzlsolSuhKQGHII82FVnvkTBsNjx9+pTP&#10;P/+Up0+frvIg1lqsE25fvdH2u3WhtitonVLi4upKmd+TGhB+8813vHz5kof9nhDSupmkVDdV0PbP&#10;0+tcE2llWLcNnbPsth1f/OYzfvObL/iP//jf2G4ukAyNsVxfXNI6py+rr+dPbvjtbz5naDseDiNf&#10;f/vdo3v3Pmj8/nx4PGSVagHOjv801pY5zswtz4oF3nuypHVunbO5f6rg8TGMClbXIEbdfxsuLy+5&#10;ublht9sxzxNv377lqz//ibdv3zKOIzlnNtutsr5i4PLykqurKy4uLri6umKz2TySqfl1fLghPPZl&#10;5uxZ+XtHzir58GjfOnvbvu9ZjK4py7JgDwdMzCRjCOLosUwhMPtFff3KmuHEYCQTjgdM8tgUaPDK&#10;Eg0TySu7OvuACYEU48r41r1HA8OQM2QV9EhilE1pBJxV87qUFMxsHNI0IKrnGL2aMObgaWxp4Sy6&#10;zVksRDVizEUesAKvoG2FWdSwL9bmIWOwrlVDxSz4kJj8wjJONLCy0kWSqrwWxnne9Hjxq4ESIipr&#10;0ajMSIzqC5AFDbgTrHIc5d4AJBVvJgtneoHK0JUcyCETQgQzE42C7ElMkToBHzVxAjCUltSSYOhn&#10;xSKYkiF40uJJQeWZRHTdTKSCvVfpg3QGtgrGWWzXQt8RXUMUQ7dpz6Sp1IgxBdX/lBhoohANeCLi&#10;k0rFyA/s2WVe5kdfhRi96pXHqJrXwapxp3Fkk5QVmiH6QCASYsKnWJL9TLAOcWZ1mj/v6pF0Mjf6&#10;QdAaCCRM0nb5LOpmL7bFtD3S9Nh2wHYbTNtjM0RRtnhsdb2Owathrms0znAOYzKghYRY5kF9feQ5&#10;0kc/KlhdX86ptNlms9F4zStj1ZqGnLX9f7e7UA1MCykvqFSbcH1zQXx7R0yxdBMUbevyXLnmJHcQ&#10;k5ptk1WruGksVac4RdSwFUvb9gzDVg1Mk2G/P54kawpzTETzBx8mrMtrh9nJH0QBXzU6LHGlVND8&#10;MevRmoZsT74iuSSe1ioo2TQ9zvY0rqdpOqwp5ItkyESsS2RCASRGpunIvIylbTsSfNDPEwF1MgGU&#10;aavHFHTtFRTAxgFBE15JqE6sZ1kmjscJ4YHt5qJ0z2kivcyhMIqP7B9GkAjisMbRthsa12CtIXkK&#10;U1WZ6Na0a+z4ocZKyshlrc4UMz0FqLuuL4C05nl6i0tsLo12aojqkocQi2b1vBohhuAVZEy1KNNR&#10;dXGVNPPT559z1ag1VDZd36tJqA5TOggCOQneB7wPj3I3fdYU0G4aYfET0/Txx9d/cWQF0LSLyOLc&#10;iaG6LBPLPHN3e2CaPMuc1uddRNhuLkhssM0FGcfheMf+cEvGs/gH9od3GBsJcSKzkFLQ4pjUbuIK&#10;VuuOUGWBolFz7GVZOB6PdM2RTT/QtVvaoSdnT0wTx+MD03yHc4bDYSR4oW12xAD94Bg2F2x2Fh8M&#10;mJnjcWJZJlIu65gEcjZFz/jkt/CvNjQuUtPdVLqhnNMcrO87jsd9kQyNWKvrt3bkaMfLzeUV3nv2&#10;D0eWxRC89uGrFNM54FclpVIp4v/wsdRRn1llTau5Y9/39HOvuEoOJWbKq6RNnbvkk/ybdvJovFxl&#10;cOpek0lYZ1g9r1YCSFQD61pYcVpQjdFzODxwe3erXS6lA2ecDgSfOB4njntl9DZGcQkFz08MdSmE&#10;SzjrAsm5rJ1nnVZ6FbRjPUnplIsrHlC7A168eMHxuGG7vVCS1pJX0JrsaGzDNAb2d3vu7x8YY2UV&#10;m0cY2sc6TriJFru994QYSSkSWJTk1rRcXl6y26nEa9NWiUdZO867TrvV50nvw2E/qz76m1usLTrf&#10;lYkeVIboL+enp8LLr+OvHz+fpnUBGeGsylUDwwL+Zh6D1iEExmni3f6eb96+4v/76k8EA8/Dp3zy&#10;m8/xSR+MGc+721v+9Mf/ye9//3tevX3DF3f/QR5aLp/ewNO+cKKF+/2eb1695I9f/omvvvqKlBJD&#10;13Ozu8R7D11fjrEUSGoyJj8MXP8zRm35OB/nAMpfaokHHgHZNZk+B61/alQAuHXNCv42Tc/nn37K&#10;55+/4PPPPqPvGxpr1cF5Na+JxdE5PzbDwZVj0UX3u2/f8Oc//5lvvn5Z5CZMaan6gXap98BaUNDo&#10;s88+47//9/+T//bf/hu73ba0iQVSDnTGYeypTTYX1nRIpcqGVjDf3T3w5ZdfYoxbF65pmkgxrgyK&#10;9T5I0qpxyCUoqsY6qqdaK29d23Bzc8Mnn3zCZ599xmaz4fXr13z33Xd8++1LnHPc3t6ubHbnHMMw&#10;cH19zf39nldv36im0plW2zmT46cKDufAS70mvsj1OOdKyyhrQUEZ7qcgy9rCaOH7rumrOdhHvjPV&#10;OV8Didre17au6HRapikT4nJ2nbVIEZPHGLu2Do3jSNt067l/7CaU/wrjlAyUIOBnBKxB14iVCQwr&#10;YF3fP4SAl0TImRgz4jPMXkHrbHn55i0+6FzRTocOK1osTMuEI+NywOZIZxJNjkiaSctMnj12UcYz&#10;NfClsuxkLWZmqnGoaK+5bcC1aF+JwWRo2o5shBQCx3FkniZMzLRGsCiLCDl1t6SimS1roH3Gsi2a&#10;opGynziDM+7E5EbwqZjpZIMjI66sv5KUhZ08MWfmccIGZdcMtsg9ONXflsYRZzXty0YqDxJXWUsp&#10;rzdE7bpOBjfZqIyTNF3x51HJiJCEKI5kDEkMXTcQciLhidGX94nYUowktZAzRgSbKexzLT5Y53BF&#10;m7xODpP1OGqco4YuFpzFtS3dZgObgat9TwAAIABJREFUDdE0TALXVzcFyC2s0+DV/LHIgzA+kMaW&#10;uTHEEUxcMCmTghY4TIqrpnWUTDKQzMoZxZT9KSeNsawVxCqALq6h322IBhJZWe2lE8mWPawOay3W&#10;NKTUYFKDJA9Ewk+A1mJEASejGohiGqRpcF2HaXsYttBtoBtw2XDZeJrer/tp9B4jmdYUvUsR1GhE&#10;Qesq1WNqUvi3jp/6m498f/t7h+7rp/8/B61FlG1/fXXF1eUTRCzL8kBOQtt2a4dbNXEOcwGCestm&#10;2/PkyTX743dqjDgvK3Bhi5yOEbfK59Q8WmWe7PpzMCyLLyCFIydDDMLoF7yPfPftm7VrrBakjYF5&#10;npnmPZdXAyEqc82HWQtZxWfE2kw4+HKuKJiArrUnpl69Hij7WSzOOjbDJbvdFX23w5qWtlXpksZ1&#10;GFNlDjzGKrAcQmAcDxi5IyWYJo35gqd4paQCpKuutLKbrYLWq2HZ6R7VV4xxJU94P7PMk6oX+YiI&#10;5dXL21Jo0GLlOB3Ybju2uw2Xl08Yhi1Nq2vdNB0VIAkeMrhGgfQPmTznVIk2oImYsssFNTusQHPX&#10;DkUuprR9F6bfxa4v61YuhJumGMUbYhx0PTTFPNFmxERc0C5K1yTG6e1ff6w5Y870cvte80mNuyMP&#10;94ciMWhWYOg8P6udkKCFmnmef96L+QFGzlIkU2oeVRil08T+YWGcZsbjzDz7gunVglZi8ZmYGmJy&#10;hDiuAHWIMyl7hFzA6vQ9MkEtBNS4MCdTsExTPt9zNAes3BK9dkh03UxMC+N0xzQ/EOKEc5bxuJBT&#10;w3Z7ydBfaBdS19C2qpd7HEf2hzvGaU8IC2oXbFYA/Vw29By4/iWQfv7+oV19Ctxql2HbObbbDZtN&#10;zzTv8SEQY8A6x2bbc32t/kLGwOVW5TKqMerxOBdpoB8qJn0fuK5z6nzUnJDEqldeMYuY1SDVJwVf&#10;XWtLh4YWZruuI4a87n1hieRsySGVeKQyrFmLfzk7LXXmXNjYuXTPp9Ld3K1dR9oB8sD9/S0imbZz&#10;JXdVaavD4UGlOjdVqvMkVUpRb056KNrBUeLhtM67M0+HlNjtdlrDDMV7pOAkdbx4ccU8X5w8nIpZ&#10;qsmGnCzOOA77mdv+Fuca7q12IOf4vxaO/bOHPptqJo3Ede81xmDFcnm54+rJheqZ7/ri9QVd19F1&#10;qqt+PI7FT8KwzHqf37194OHhgbs3b7U4XkLXKs2msUTZ5zOca7+/d4T8Cl7/9eMfYsR4qjo+Blgr&#10;E1vEkEsyvMTAPnneTge+e7jFk+Bi4N5PjDkgrmXMgft55Nu3r/nDn7/k2zeviNuW5/f/Druezs9r&#10;i9AxLDyMR9493HN7f8fV/R2H8cjsF000C8gXY1R2GRHzIy7S9Vz+0cM5t7YPr9fq7PvaanWu67VW&#10;18rP6/nXQKkyamuA8JdGbT0xiDL3gLbtub6+5pNPPuGTTz6haQzO6MPVNra0v2mrYkzaNlUBTiNN&#10;qVKqK++zp5+yLAvffP1SCwfUAFyNlppGQYMfAqxFZAV8h2Hg+fPn3NxcM44jb9684WF/IOHXajdQ&#10;TLEiPhbARZSNvN8fVo1oYK2kHsbjKvdhjCbxMfnVPXYYBqC2fef1e2u1gvr05obdZgspcvv2Df/z&#10;D3/gyy+/xC8Lz549wwo4I5ATfpkhJ4a+YzN0pfX8++z698eP/SyX87DWraB0lVO5uLjg+vp61Qaf&#10;pol3796t2uJt29L1upjPXjfy84LHjx3LxzbW54FYNOfSWkWu10KroFWbuGqq6f034tafV+C/6tQp&#10;aP3xX4P/ymP1FjgHrcvr52JacwZaa+58Wn+WZWERQxKIYhETSCxEUU34u/s9oAySfrOhE10n0zIT&#10;x5GcIjEv2OjJEkk242IgF/DSJGWJCefr3tn5Kx0DqnyGsQpcNwoEb7qekFHn8cbhJ8+0eKbjjOSI&#10;6TuUhFv0sc/OOyVw2RSJi7z+OOkFRwF0o+CkswUsb6iGajUwBrCq8lH2eUgxE3LCzzM+BpJkbOPo&#10;GodYZYab1inQLpm0AsElTlivRz1m/TeT1Wdx3bNN6SJJmWDAZyHkSEqGKAZnGmJOqpMqVcIlqE+F&#10;CCkW/b7y3jklpGr1WXe67pzNwXy6hjFG1V62hqZrsbstbLdYtC3Tdp3eq9KRpprbAtnqbPMjpkhx&#10;ZWMUq60xQH5cVK9fV1KACDEGUmFv5qQSCo11tF2HtB24hsZYrBhC1daUU7xTjXibpkEw2OwxyZOD&#10;fQSk/diwttE5KlLFexFXCxwNxYVMzxmLNLk8I0WaoWZgCJiiCeCLznjRM5X3r0dlXJ/dix8bPwUc&#10;/BL2uL93PNrTzwDrakQzDAO73Y5xnNX8adYW5evrJzx58oycI4fDgbv7N9zdvePmyRVPnl6x3WpR&#10;OGW77q9ajMiPpEEeH0chCIjKbSjxWeOQFIXgYZ7CCjzNc2Ca/Goq6L2aKKkZ5AjiSXnW1n3iKu1W&#10;CTKqtFEZznU+nGLsKmlnjHYnKNu7Ybu94Ob6KV27Q6TB2Y6+29F1A4ItbFqPGAXsYqPA+zx7zHEi&#10;xRnvtQBIYpX80OdPCTOIsr9UAN7qXM4WcJAbBLC2Y7e9Ybd9gjMHHhhxtiVFS4y5XCOPMdqeH4Jn&#10;u93StVsEy7BpyaVgN80j9r5hv78nxEXvxwfWtD4RA+ocNQr8WjWOrXGaggiDrjeo/4wRh9BhrRYR&#10;vPdIMQwDilSF7pM+jOwPUsgLy18NKJ4TmbTQ8rgLs221iDGNi5o2GzVEr5KID3stYlgKwCknDfr/&#10;Km3jqjN+fl7VvN6zLCOLn4oco+YX1loWD4sXYuqJyRLTRMqzAksmYmziZDdiSuH0PH6BnBNCU7oa&#10;akFWcwIftZPbyYGcVFqmW3oyC/OyZ5rvCXFmnkdiEIx0+p5JQdeMUSPG+Y794S13928Yp5GYdO8W&#10;Mbime5S/nXgPijP81x9FCq4AqsYmXOPo+4btrlO95kOr63NKOAfbbcf1Te0UEbZ9R9udJEPggYf7&#10;IyFGjJSi+qM4xBQg8PtAXyVxreS9eOoy1jwYbFM6q0uXnFgKQL1hs9nQ2I5lDoRB94XtsFMt+yUw&#10;jQvTFJimCV/kp3IuUlOcxeh60OsaU0lkKkGh5+K9Z5qPhHBV4i/heGwezyd4BDIrVpOAsILWve3W&#10;dVPkZKBePnh95tY7VnLcZVmKOW3A+xnv4xp3wwn4X8KyFt/U8DYU0/XwV6+hH3LosXOG32iHjfpk&#10;VGnXK66urmhbs8rCgBplDgN435R1paRg5lyWSPXuc+nCrOTH/L7m76/jZxk/O2hdHzR9yEpyVcHE&#10;8vAYil6jaNvuJImDRA4E5hjYxJlDXJhsprUGj+AtzCYzEtnHhUPyTDYTGkOwosmcaJEoWUGsUf3P&#10;nFhCIBSR/vo4qxaNVkHE6Ib4Psv6n8W2NuXz4YeBa3sGqp+ck/Mj4Lpe+3O29fsVtR8bFbCrQf4a&#10;nJXFU9mpmSBC1zVst1tubm4wBsbxwHE8MI6HVRuqBmu7nUot9N2OYRhWvShlqRRA8IxdfH6967EA&#10;TNPE7e0t3377Ld999x2QOR6PfPnll3zz7Z/56g9/5NyIMRbNtFD2NOOcguRRDSTfvbvj/v6+6FtX&#10;Z/gzaQzR94hRtUZVx1oZ1lL1DM/m9IsXL+i6jsPhwOFw4I9//CPffPMNz5694Pnz56sj9f39fv2d&#10;nPOqGV61ute5UICQZVlY5pmu7/8CiFx1r09B9DAMXF5e8umnn/Ls2TOePXsGwO3t7Xo/RYSLiws2&#10;2wuca7l7OKyM8FPr+y9j0dWNXJeyCjzP88h+v+f29h0ATauFls2mZ5r6VfJlu9XEbrvdst2qGWOK&#10;507jv46PcpyByn/vSCmpnvJ5Z9BZ8BZjRBpNhJu+R9oeL5ZYChtD48p6d8lut6NpW3JKLN3I0rcc&#10;7t9BECRkJCkzoipU1+BGEGTV+C8sQJF1X9Lvq1Z/YZwmwFpks0FDe2VIJCI+RkKKuFIcDllokhbO&#10;tPVaf18knYDY02XVr2WPxlSwyyjwai1kg20ctnGF+ZzXtTyLAo85KgPHWkvkVLgWY8hWEGfJ1qhh&#10;ZVIZiOqingvzGVOBHAV4jKHslWWfFFiCdo8kY1B1WUMkEbAEMibr1Umi7ZzGJoSMl4hNAqEA5EaB&#10;b4kBQZ3ixZpH842MyoshqwZ3Eq0FVOkC2raYYUJaFk2usrJ+CAFfunusCM5a/DSSCjM+e48p2tZ1&#10;GOeoRoxiLIhFjCVjySJ4X6St0AJtjRfEGHWWKea73ntCCsQlE2KALCzWsiltj1I/JzWYxZBETt1x&#10;7zHIykXR/4whGU2aVDNU739KCZPSac6UeYNpsDaqWaQVWLzO95RXoDrPI8vxiB8PSGFZp5T+xS0X&#10;f75xiicM4zgWPVFlqqopoWUYtmoyd3PDw8Md9/d3vHv3jv3+ns22I8adPk9lL1VWUWXcieq9liSO&#10;Gltiz9ZsTfIVoGZlXVcN5pwEES0qW9PgrHZW6Pqga5i1DZSeg1rgylm7qtLMmqymHLQToYDqGhbn&#10;8vv1WBTEV6Z1y9DvuLi4UQmNaCA3KKtUl4PgYZlTAdi0Q0Zwqn8taqRIXrR7T3RNqddJqOz3TEqO&#10;nCp4bwtY3SLqwEPbDNxcf8LTJ5+y6Y907X25jlYNB6d7cvZaYMoKflzsrnnx/HMykRhnFj8S4kLb&#10;9uv6oFrLY5GO+nDjlGNp+4gU6Qc17jTsdpcKKA0XquXtugJkq451DPp91YQV7NodoKaYKlm1+CPd&#10;nSXEGe9V1zovf500imrU6jEKpxyrdu7V3GZZFoyxqwGciCGGUx53kt4r88w5Xf5+wUNKYcGabj2/&#10;SorZbOD+fo+xGfWFUHBHJII0pDzpC0dMMyHOiPHEqBJEmapTD1Xr+NErqZa1xiD6fNXPrxjD8Xgk&#10;BqeqbGGhaQVjEl3vcDGyLBnXaPy1+BF/pzdETELMQtMF9oc3HMe9sr5zU+KTolsvp4IgctonfwmA&#10;3s8zlFmqXdqWrmsYNmqyudtt2V1sQALWZoZNz+5iS9c15BwZx5nOCdZmLq926H7g2T+ovJJ15+vz&#10;2aj/Jkmxaznl5OcYiMgpv++6jmHo2F5sS7yjvzf7adV0dk5Px0iDyRd07QZnGkKA+Thx2I88PKhp&#10;MXFBYmJZ9trJQZXC0sKHduNFOnPCCuBElqtF3XmeNRffqPGiXxY2m56ua4tfg1n3qxof13i8Eg6k&#10;xMr164oXoThCyH41Ec2L+pi5O0cIE/eHW9QcWN/XosVCIsQghCXo1zkwTTPLEn9RubH3Kj9nrVC1&#10;6CXHVQP/HOea55n7ey1mXV1dEcIVy7Lh5cuXTJMvRUeVeDoe5yIb0qzrv4hgjSsGnqxr/4+PX1nW&#10;f+v4hzCtoW4a5WGFRxsNgEEfNpzlmDwHm5gczAZGSYwmsRhIWA4sHCWyNIJvDb4xLE6YTGY2WQ2d&#10;anuKoG2xrQMjxKxGVivTpB4bghh9nTOYfgi4/kePcyPGc8mP85/Xn52DuhXgXJYFOElA1L+vEhPK&#10;bv7xURfPtUKUM9M08fr1a5yDw35PzgFnDNfXl7SNZbPZkFLg7u4db9+94f7+dnXO7jtNdnK2ZSNQ&#10;Fld9VVBCRGjatlSoT+d1Pmrw8e7dO373u9/RdR3H4wERWWU4/vCHP5DyiRmbcgkgjILVr9++1XZB&#10;1xYZCK0w5rPrVO93jGqysS7KZ/PgBKzHdTOMEdrWYawQfC0iRLyfGccDh8MDSGLYdFxe7nQTK86z&#10;KaWV9Xy+4f4vzZ8UaFvVZXr+/Dmff/45L1684OJC215yzrx8+ZL9fs/9/T0ANzc3PHv+CW3b071+&#10;u2rMa2HhFHx+7MGXlIDJ4Vbpj2UJPDw88O7dO16+fMl2N/DZZ58R4//Bfr/ncHhgWRb6zZbNsGN3&#10;dc3NzQ3WWu7vbrm7uytSNr+ODz1k/fpYHoSfaW3OWQ2qRH58vbfW0nYddrOBZoCYmUIg+sDFbsdu&#10;6NleXMIwKNM0BDqgax1mGQlzJIWF7JURZE3GVQBXQIxVoFJORcmK1VJ0IGPOxCRIbbWMQUHALIV1&#10;kolxYVrmVeNVrJS9xRQGcSKWooxijrq+Ql5NAEGZBAXxIYkUY7/6MkCDqRJJux19SQwoxiORTJMb&#10;Eplm0+JzQkobJs5q8lqOTZxFvDKgQ0pIBJflxNxNBaQvII/i6FI0rhOBSLYZMS0YNStMFMOubIgS&#10;ySYjTo0UxdhTnBiFOAUcdp1plYkppny+D0rBPhsrG6YkDbGw51S6xUBOpCUwzhOmH4CEyQqqzNOR&#10;HCJd27BzzVogUxmFAvgWoznNJPT+rMd2NkUra03kJA+yrtf1WUmnmMBgsBZMLolmPgGYFKJBfa4q&#10;KPNToHW9Mrr3KoNJMCRpcNnTbMtEDhmSJ81aVEl4GluOLwckJiR7sveEZWGaJsI805W4RzjFQH/L&#10;k/+TTOu/4b1+6eP8XtbvK+Oqkg7U08FycXHFZtgxT57DYeTh4UENo3Iohoi5MFa/L6GlnU963Z1t&#10;qewkbZk907kusa2zDU0z0DY9Iqp1bYyjcfq16wzWnplSpYg1tpjbLZiy96vEf9XtTMQUaRr7HpD0&#10;OKaxpiFLMTkVyyoR4lrapiNGIYSIXxLzFHEukpMCxtM0IkY/o2nU5FSNx9WQLzWBTECflVNrskjW&#10;NVucdg8kBezJAXKrwLW0ZX0e6LsLLi+eInlDim0BCB3z5DHSs9/fk1LAhxnIdO2WYdggAu9uJ/yi&#10;beXKVLYss2c8Lvgw/kPn218zrK1eOPr/57li3Y7Pu+eo/gG6/KxrcS7GwKmY9TnnSMU0qy2khRB3&#10;7A9bDoc7liLL9yPyuOuoxRCVDtT9thZ4FllIw4k9rF2vjrbtC5h0ZLvdElNL11m6diAl1uftly8/&#10;p1reOQkYVbvy3hPbiLUqT3hzc8E892seWjsitLtjg2sUtBSjDNKUYsnnvObnBO2seT82K2uJ7ve1&#10;A8dgRGgah0GBSNL/z96bddl1XNeaX3S7OU12AAESpEyK1x7yvfX/f4RfalS93FF1bV+LlNiBQHan&#10;2U109bAi9jkJSrJkS4LoQmBgZCKRmWefvaNZa6655jQYIx1I1mmaVmNsS0aRssU6WfvBa44Hz353&#10;YPYjSkWUmel6xTgfSClgrCZFmKcAOqDsWYfsE5bt/3+GFMhlnThXtaxFOke6lBPGKPq+Z7vdsNkI&#10;w3q/3/HweEf0R7qup++2bLcbHh52RU5JCHV+rm1t5/f2zOCXqjF+YlrX68opMQwD/dgyTRPGKGIW&#10;1jCBwiSeSnetFD5TQHL5IP5cc5hLLd0vRapzcqEYaCd0Kf6JRF6VsZNrnqaBwIR1maw3nMxvE4fD&#10;js1mxXq9ln1ljmw3F6xWK+bZM9n5CR5UWdtGle7gOZ3tUdLNU/fPVIrKuhAKlJLOvGEYyDozTRbT&#10;SMyulHSbW9XIGRyydD0NEzEokk+EEE8GhPX1fiZDFRJGzpkUizZ+Laojz3e/f+T169f4MBapKena&#10;v7295fFRcKdVf7F05nddx9SKbrv3s8QNnXR2hyDyi797lCL5B8D6Tx5/HtC6LmBOQTGcgw2ndt5Y&#10;1KAyCIvJGY7R41UmGNHsjCrjVcZrRcBwOz9wG0ceVGBvMweb2avAIc48xolnonRJynBUnsnAbBKT&#10;zhzzxEzCq0iQ4hFWCAmYbMQoK3lUmbwpZ4w6mX79voSnfjUVhndWTzqvz7tvn35efqaYhQMwx/AE&#10;FH2XVRtjlCQTUFnu35IsKsU4jMt1aMCQ0Qpaa3CNxfuJ39eGlmHROZZqOXg/yWY+z+x2D+KcnALO&#10;WT5+8YKUEuMwM/uRN29e8+uv/pX7+1uOxyPOtaxXG66urnj16g0vP37FF198ibaGbtUyh455DqgJ&#10;rDJ069Vpc1fSwlmfhSrJek6Kh4cHvv76t4tZwna7IcwzOWRub2+JyYvRVIrSpmYNzrWiI1oYNsQz&#10;cGDZ1ME4WxiMwr6vLeoKh7GGnAXQOC/CqJTk95F5fHzk2c01fSeGkR9//DGHw4GmaZZge7UShsjF&#10;xQWffPIJl5eX/Pa338hmN81EPxGTlzlZgHTbOEIq5lqwvL48di3XoAztakvKgXXX8sknn/A/fvWP&#10;fP7lFzy/uUEXE8iQEil41usVrbMk4GKz5vmza6zrGSa/yIicV4T/eqB1Ndz4Uz9SgCqRHIjKl6qp&#10;ZxwH9odHvv7N/+YfvvxvfPbqBa8+fk5Kifv7e+7u7shK8cknn4IyeO95+/Ytd2/f8vbHHznu9sSY&#10;RVZB7nr5+LcN4v/cxk92phNGtxztigWzpCyGpbMmo1HZAB6d9dl+W/YVLe17KEiI5jKcfV8WTejC&#10;ES3BsSFredWYFCZrlDVY58BadJyJ3jP7EW0uUNYtYCVzAD8J4KihNRqlNT6Hop8fpANcKbRK5PJz&#10;qurpV2DlLPgORTfSAzkmYgATMzEl9Dgxlz0uJhiGgXEWA6oOMT6MpVlXDB0L45kEWmQ5dEn6TN0T&#10;ixyKUlkOK61IFdctaIEzhmAtq5sbTCpgZwHdncp0RFLOctYmT9YSbIu4diyPJRdpjuLAniTYjxQ5&#10;KlXXulqAa53lnNZKSbpiQRmDcQ3ONESlRcM7lq4bJeC7sWoxaxI39YCKCnVMwp42BpWE3WWykkDB&#10;WgizvHY9tAv7HGvBWHQ2pGwLYE9hDIvh8HgcsW4Aa4QJOA0MwwAxELsO3QRWXUfMnhQbfBwhKVLK&#10;zIX1rRH6jyJLS2tltKpAUtCtHCGB9nIeaa2wmhJ4ZHCWtnGEnLDJ4V1CeynoNl1D1aRcGP6FkVOL&#10;wFZnVCkiqCdbX2Fap1L0yZkUE5EiQ6McGYs9HqUooWemmDgU+ZqsNEbB9eUFKkWRJsvlfZ4lhfWj&#10;SmLKqU64+oex7IwF9ASW57g807KD5rqeEDk1MkpFMoEQp+K50XJzI9ISXdejlOLt2zvu7t9yON7j&#10;/YR1Rgr1JVY4J1Ocj+XrpsZztuyt58wzReNWWNvRNj1tsxLJkKSl0KRs6UIrkm9+FjO0JAZoxq7w&#10;cT4xpigFsUzZi0ocmRa65gKG1ksWVpSW3gkla+9U91ELi2ocRYfYmJmcDOM4MY4DkOj6hr5vF2DT&#10;6GJMjiOEvJw/EMvkzU/ukxQVgXINp2elhK2VRUpFa4c1HU0jxpDWTFzfbLm7e8t+v+fh8Y7DQTr6&#10;7u/2pDwzz4HjMKK1mBp2nRXGsmsZJwM5vlO5+X3xTT2f9E+//IQN+actTrn/6UweqjLiBXx++/ZH&#10;mmZF2xxwrseaBmsdzrZY28h9UZZpmnl8fCxSKfVZJj766BmbzZrVWpiLCzN6DoQ406+1PJfC9K5n&#10;2Pn7kQKlpMs5Vf+YhFaBtm1ZrTr6XhXgruHq6gIQZq/Wipg81kLTNMQ4MxxHjkfRhtU/aR/594CM&#10;d6QS3ivwIXkiuWjT+5FxPNK4lq6zWGf56MUzpmkihlw6YsVLpm2Fjas1uMZKt6hhYU1nksQCKZT6&#10;qzrLCyuhRvKUGEvOpixKgTUKa3qcbdiun2PNiq7rWa1WtJ1Gm0RMIyHMXF/doHXDNAbevnlgngO5&#10;eIDYpmGaH4lxQmnpXibXvU3WusKhlEhr5ax/Ov3rfFLpbO38fMC+PzTO44Gat2qn0c5gGo1q4DAf&#10;CTlgnaVdtbQrkRYdZmG15hy5voR+dSHyarZZsA1tjcTT/96LAyWoLXunkBjJcHt7S9ZSZMo5imF6&#10;ioScxJOgEA9ELx+yL6G7tlhtSVHMwuMcmKfANMUiMxoXFrc2CqMNypwKsiZribvDzDEm8jGgVEQb&#10;GMdA8Em8G9JEjBlnHX23ZtXPrFYbuq4ppsNP8aB6vY2VfP1hfy94gEkFMBegNKVAInNxsRWHkJQJ&#10;IRNyJIbMPMn9uF5dLr/XOYczDqWMgNRWOia9SoSUyNUkk8pQ1vyOmvVfbahcQopce2U1KqfiASMk&#10;VmcsxmlsxRd9EVnICp2UFBhNU3ADMV2c55l560vzqDz/eZ6lG6xPYtboWobjNcfHHUpNRC97hCrm&#10;tIbMnDMq63JdxZsoF6LSBxjhPzT+LKB1KkGO6I0/ZcFkRKJDW0NrG3xhYQUi+3nkOE9iKlQqVlVP&#10;xsfIPk0E/cjjvOd1HrltEvuVZuwNRwf77Nn5kT2BmZk5BF77HXd5YGcDhyYxNJmxg9EljspzZMYk&#10;xAxLK4wWQKJKKyQyKYhuUP3aHAJJVzEbOTRlLsu/ozqB1+fDZPmr8k/DinOAO2VZeaYwt2qriyn3&#10;1c8T2prl/nSuYb1ek3IQoNgkchiYwiDXbBtc46TarERPOcWEP2OcG2MwVrSwh2leTKlSTCX5VhyG&#10;gXEcUYU5/Pz5c66vn/O4H9isB4bxyK+/+ob/9f/+M9MsrFRrHN/FH2jblskH+u0FIQeSStjeEveZ&#10;ox9o1i1ZGR52j3TtmhDSUtnqm2qaIAHLNIlJw+HxwHe//Y6+6Xn+/Ibj4cDj/QM5Jfw0Mw8jPkVx&#10;cnUOUpGJ8UH8wa0ihoAfJ5HdaFv6vsenuLQWhnkWEKu07whG48g+lDbsWZIlXbRcY+L+7pbds6tF&#10;huP58+c459hsBLx3ruXly5fs93vmeWa97nn9+nsOhz3D8cj97Wuc1eRsCMlLSxSJyY+o0j6fYmac&#10;Z1KINE1D3/R4P3PcH9hsVrjG8eL5S37x6lNevviIv/vsFW1j+fXX/wYp8/GrT7jYtmzXLdtNxzh5&#10;usbxi1efkk3D/eP+1FI5jqhSHBiG4T/E/v7TxinBrmYelNYqkFZluYTT96kFwVS0TUdMimEYQUU2&#10;6zJ/4sRweGD/eMubNz3TtKXrOq4vr3nx7IbetWQF684xTCOP+wfufnzN7Zs3HHZH/BRQ6cSwOa3Z&#10;KoMgr//h8PnPDfWTT55+rmLGGiSSDIV9mhIziaggKofFopPME5t0mUMCVnsViaV9L6ko35dFg9lk&#10;RQ6lTcwYjNZgRYM3Fx3ePA7qV1GHAAAgAElEQVRo2+JsD2jmaSCMM1ZF1n2PXa1Q6w24luhnxv0O&#10;4sy6bWHdYV0mjR5lQPcOnRRpnqTAph0piBmTgBcnECgriEqTScxegWtZry7xSvPm7QP2OLO9uMQw&#10;o6zDz57bxx1z8Liux3Ut83jk4CdQFm0VOXt8nIhBrt8YDUqcznXKEBI6qyL1kQhYZpXxSZN1pG9K&#10;ESAFrHNsnz1HkOEkKFAW87wKfuqiIWdIYNWJOT1NMMzYkEleoaORggOBrEQrcI4Jy4y2bsGtQYNz&#10;WDQmReYUmeOMdQ1Nu0LZFpcNMWQaIBrF4ANd07Nad+CEcR6SJ+mEQzPkHWnyjNOIyYmutRi0SFUM&#10;R0qVROai1pJ3agPWomwjfopa2r1FIFbYmjopmmSIR4/tNZ1rMTaTTSJmhdWOxli5n1OWl7AGPyfi&#10;7OmMYrPZogugW88bnYX5rbQl64yfZpIuElYlGE9xFtYmAdDYtuHSNfiYiVliMrLsaW1rsTqR/RGV&#10;AswjqXQTaaNIMWMUwmzVwtiJMRKigD+tUjitUdpilcEnTUyZPM94NPHxge5CoRw87o/c7Y74nLCl&#10;C0sddmzallXfo7HE4SgJZT51Hagk8iFGKbSxMt9SkGekT2aSv2v8nNhAf/rQkFtI7hSAqgiqSK5g&#10;iFF0X7USnVZdWtq1liS662EY77l/6Li5+ozN6gZn18Qg4NI4Tjw8PDDND7hWACaR3zKLR8jii7J0&#10;aJ26NqpUgtYnxrPWGtd0WNPSNhcY3UnCvrqg79YY0xBDXsy6K9AYoydlYe8pBUpHlOmZZgEAh+FA&#10;TJPIliiDNoqcKiCpSwdD6arRLEA11I5GAYhzFiOwmEQjWtqGj4SQuNhes91eknPk4UGY5ykHtIbN&#10;tmfTrtAmMPk9034QOQTt0Vot+tdKV9A8FwPFeUmQUw6M0wHyDNmxub6k65siu9fQ94H7+x057bm+&#10;uWS9adjtM6hI0zisveTq6oam6djtJm5vH6BIUW02mvW6R+EIIbFeb5nD27P5VAsdnMC2c6AtiwFd&#10;ZRwvX/8DwKnWfyjN1IvOczaFVBKlY8jHiZSgbdZMc5EWVCNGt3TtmtVKGPEiB/fA4+Oe/f5ITgrn&#10;HCFEhuFI21pimrHukqZ1i3lijGIoX7eHVAzPUlQlDhWQtWtXpCggqVYanzLjMBMahVp1vH37Bq0s&#10;m80F24ueWnXXWhczup6UZ1IKRUPZF51VixiS2jMEoxY3Tv+W4s5ZQeBJgeD9D9dIwUUpKSoNwwHn&#10;pKBgrUj7rFb9iYRELHIEiRBmrLXc3b3lcNiRUuQ47IlxWqR9QjwF2E87UuVviB5ZRw1aOWGFBjB2&#10;Rd9vpfu3a+i7Dm2ki1hY0wpjOqK3ZG0hWbo2crHNDM4wzndM0wFtZ4iemAL4BFk01DVOdOWDJgVH&#10;TAaSLmSHWnyJRQ4lFyZ2jSWqjMRf/XH92UeYYyGJSZzR9T26NUx48rynveiwUYp47XaNaRvRUh5G&#10;3tzv2A0jU9R0aykuNW1PVlrIhKUTUdZFOVvKTdOlOBtjknVsDLnoTKcQha2t5Rnc3t4zjiOuMcQs&#10;MhDHSbqKGyWd4861pdvNlE7oTJwj1nTkfOoi8F6wKjGIdRjdSGEFaKzEItM8iJyZVRjnOA4DOSfm&#10;YWZ/fwSlacyG4TDT9i0/vn5gGr7m4uKCZzcvcQ52DyP73chw9ByPI8MwSrzVCphNFsZ/1fbPShFj&#10;IqSxSKNIOJoRcs1q1dM0htuHA8YYLlcb0fvPrhRdpYBEMVOWBr2EaxQ5K/wonU7z7FE4nNEYozGm&#10;sIrjmaKBeipT+5ccOZ4Is1AVFaoUEaCltKSL5r6xRsiAKRJ95PFhz/WzK7RypKjRumGe5d4rpJil&#10;lRRJz7WurZUzxI8ZFTtaW5jcwZG8xWrNuuvwkxdyhyQOy/auTkT8D+NPGH8ZeZBzZvHvqCgkpK6d&#10;Cwhc9YRWRbtXa800Tby9v0Nbw/F45G48cFSR0Bhya0syOvNw2PPd/kd80YHcTQOHODKToNW4dV88&#10;TjTJCKSeVRSty+QhaewZ8PTux981av6c1Omtvvvt+p3fo/NToBpOMZ/o8pWqUc5QFrsqC9BPIzk5&#10;rIbGapzVGJFzwuhE07clyD4dlClkppRQsxzsSosky3J9JVJLyAacEGIZWrS9qv6aMRpTNEGNcWQ0&#10;ISQO48Tu/pG3b+8YxxkfZhSaqBPjLGaAj/s9+/2jPOPW0vQd2mmmYoLimhbjND6kUimXSuAxj2iv&#10;C7Et0bY9Icw8PDwwDAOH3Z6XL1/StJZ5ngQ0KSzqHCIhV0aNzCUfIioERiXteLM/ya2EEAQcQlqa&#10;tXNoXAlmBTjPIUiAkTMpS2t1zGLWFXTk7du3bLdrLi6uuLy85Pnz53zyySc8f/6cjz76iGkSXan7&#10;+3t2ux0pwm6344cffuDu7ra0PXpJEslobVFWjLMiAjLkwjRAK0zRhbRKgPV59DSuL8ZBVwB8/903&#10;jOORr7/+NW3XYCzCLPGDvOfizGysZnt1zXa7XVjsIux1ShSt/YupCPE02Xl3NZVimPpd/6+Wjwvj&#10;QRmWFrHFsTfx+ofvIQdaJ4nfRzcv6LqOGDK2s9zfveE4Hri/2/HmzS3D4UAO0kJm1HmSRknkzpO0&#10;D4j1n3Wo37OXnv8tI2rp4EloEgabNZq0EEyFrZHJOpN0JpaEQZHRSTondK7yP4alXSYWPwThIqNt&#10;hzGtMK20plEaVgobDLMytKs1pmmJSjMHzxw8OXh6o9BemDdKC5vZKGEIp/q+lkIMsLSSFQBz2cfk&#10;3FJoQk7kLIZ9Ck3Mijh6sLKHGorBqHPCjFWZrm3QKpOiJ6YoLWtG2LOxBHdRizSFVfWgUgIumwTG&#10;kgz4FPFxxoUAFP1jbcSssNItarEgR6rpCcNANeGTwkMgjRNxGmHymCTsg4XemAtbpDDEpYaa5IFr&#10;FhBFJenZShiS1mRlUMqBMsJgV2Ig2RiFMw5MKxrg2qMSaCWJUNJFl1oX4H1h2nlyDkVnvO41wjOp&#10;+ts6J6LS5VwQY0sdIygLRe4j+iR+hE7R2JbURII2NKXFkKRRZepVAoAUxMvHdDKRU1oYzYoIWdj4&#10;xdaaXP5N1sXkc4bgSrJnwWicUbhsilmmIquEcQYIgm/HQAwz0c+kJOZt9kxOoXYhnWTeFMRUwPLq&#10;X58QLVKRaMhRGEmq+lcYsNrRdmLU3LQtxtlFz11ZkTVTTSPkgXlEZ12WSubJMfAh6i8sx9/BtFZC&#10;tKj6x/UcqyxWCThBG9GTnaaJYRhobGG7RwGM9rtjAYM9ymRy9oyTSJxVObF4RojQ2iBzoKyRAjak&#10;FCAb6QSwlr7v6do1lxcv0crRuBV9v6Zr1xjjSBFizPR9X2IRT0xefg+yTpWKDNMjIlUSGEdV1gFL&#10;XCAFTIkPFHEBiymsyKpzXb+uVDoRO4whhOEEmCe1FESNVXR9wzyzAJ8i1SasrKWVnKpnTTlRinxK&#10;lu4SYdoWScKid03ZlxWqAAUjw3Bgt5u4u3vk7u6BFHUBJBzHYY8xitWqI2e5v8I83nM8zBgr4Lj3&#10;URh+ZU2e9ro6zgHr+jk8ZVdXwLoIwP6nYqACDqdc2JElmy/a31qLgaIUXUARcFZj7ck03Fph3cv9&#10;9KB0YUULQLrbP2BsJoQ11p3k/qwzWCtMc9k3axx5xrTHlHlUY1GznHEpynM8HHe4B+mqdM5hTIsP&#10;E862NE0jhpdBZHgOxx27/QP7/T3jOJEiT5nWy/M4ew71WWR7dq/T2f1/v6Oua+mk9vgwMY5HrBHp&#10;q65bIVIeEpfnWhwoTPr9Ycc4StGpMuEXOaiz9vp3yTPVlFFAsnI2FZNErQ3GtFjTst1ui1lwZhxF&#10;trFKlRhjaJt1kXVp0NrgXCMkASAThFmq4ik2WKZ77QMse2s2yxz6yVBL1f2/3JCOZsgxi+yECiSb&#10;sJ3G9isun90Io1kpbC+ScdJBbGn7NfM8MofE5D128swxkpDuuKeYyTt7U8nHpCimF/b7Mn+yRuvM&#10;NHly7SafpDvRh4kpeHKIJIQw4U0subEupDmFnyNtW2K/JLrH3hcwtjRWWqME30lJOikXedEkzP9l&#10;vkssOM8y76fJS0F0DqSYIRtCSMxjFFnXUUyRx3FimuZFnsRa2btNkdmqhsa1oymrdOpMsHWvl645&#10;pSNGi3zLer2hbRueffQc5+TMUFrQ+ZwzuXTaHXcTwzBBlGtOYyKGWaZ7hqTUUrgGFrLnXwu0XoBg&#10;+J0f0zmmlpUo7mWJ2XOSbq4YMh45u41uaFyHsz1KGVarCy4ufClqBFarTemYKfMlK6xuwVW/M0v0&#10;IudYu6hU/t3X+WH86eMviUY9GWoJxQo7sbRcaV2YV1GqYykEdg+PfPOb3+BjwJfF9vDwwOFxx3F/&#10;YBxHHu8f+O6bb7m7u+OHH35AGU3rGn7z1df88MMPPNzdM48TOoPVugAUYIRbIYBB0Y7E/mGmzl96&#10;VGOUHGsAV/RBy8y2TkBUq2uyKEZz3nuGceDy8rKwNIpWaWGpxliSxMJ00LpqV8uhmomyWZ6Nc2H6&#10;Clpnf3KJrSaLq9UKYuDi4oKHzYbj8aTTlpJo5223l1xcXKEwJYATvULvPTEEtBHQ1YckLBxtS/Xd&#10;SzCqNMZKy0rft2iEtbPf74tre8b7+cn11/sXo/D5AabZl4BKNub1esNmI+aQyhp+ePOjBM2ILrhd&#10;DEVk4x2HIxJcR9FdUwlFEpkXJQnK27dv6brfMM8zV5cCAnddVwowx2J2JEnM3d0DX331Ff/2b//G&#10;brcjl9bXGKVlyVqNLux/ozW+aFa9+2yq67HK0nZ4c3PDq1evcM7y9u2PfPPNb/jqq3/j5plcj7PN&#10;cg3VaFFYCF0B6Ut7lzmZJf01NN3/I+O8HbkejFXvuB6WFF1YY6Tw9Wb/I8fjkR8uXrPZbGhcx+pi&#10;xcPDPeM8cDxMjONMjCeTTPjjjHo+jL/dIUEUxVVbl6q7LkU8JTlHFlZiRvTOEkoA4YyY3i0gZQbn&#10;aLQThoZ2qNWKpDR+Em3YcRzRORKspQkRShCHtkUC4QQAAgsr4clHnhrLnGuyKq2wxi5rFjTKOIyB&#10;jdEkY3CdE4O86HEK0jySjn6R/tFa5IVSikSdhV1NAY5zQf1rIliKe2EcMfs9qyQmYxaLNg3Rh+Xa&#10;dGHq6UXHIRPmGWsrEO5J48hwPDINI2kWUHQJ5pRoleriS6BPlMTTWP4t90sbh7Yt2pSCW5ZkPhef&#10;X+sctu2g7YTtHRUmibyMSHRbcpEVUmfPhfLexRRRQOKUa+NyATBSTRTk96WU0CEgDNfK3Cu6vdai&#10;rbRBhxCwWrBtfFie/fmcqFvvouOutVxL1oUNUDw6csZmJT1uuWj5lo4iVxNpraSDwFrQTSETlOKe&#10;yhAjxET0njDNpFnktohJWk815Cim1aTl0aJRy1mScyKWlu3z97J8XsEibVCuYVWKpOu2RZeyDBm0&#10;Epd6l3swGh89qhRFYiqmqQq5B0Z/qBv+O2NpLa6F99J+nwpjrW06UhR/DaN2aHaETpJ0H4YS06Vl&#10;TsYo7dHWOGmjnQMpC9tRa1UMjnSVUhcQMKklNhMwUp6xdHcpyGr5vWQjRp1ZL68rSbC02S5AdFkg&#10;0tptl2QZflpcWe4Dtc36tL/W7xUG9oklWcGPGpvJ3qxPbdRO4sTj8YgxJelXEONT5rkPZT88e+0F&#10;xIgBd4Zaiq9CkTkpf+t7ElD+yH6/l7gxGbre0nYbgAKYilSCc46aQEzTRKsMxhRz8RyexJLveyye&#10;PanuF9LlYawweOW/hfkuEo5hiV2bxmKsQk1PmX3CpJf7PI4jIayWfSgXTVvnnKg/xfATFGGZG0W2&#10;SggwT9v0l7kRRm7jLX6OBSCVHKVxHavVClWkCaZpYrfb8fD4wDge0FrTdR0h/cydGKlrKJHzzDTJ&#10;vE0J3DDR9/6d+xaX55Bz5u7+lhilMOND1fmuvhunfef3ve5P1+xpjbZtS9u2Syftbrfj8fGeaZoQ&#10;KReH0UdWqxXb7RVNI3JE4yRrUoCup+cyZ/vph1E8sbQUIfzk8XFEtYrLawH32r4jhJkYAiEE7g/3&#10;5Tk8Ms9zKRhIvDQX0+h6v/8Yw79FCiif5D/r/i7nkSHnImPjAynn0h2TlmUve3yW105V9kpAaylk&#10;yZ4s+/ppMj5hFS8kuJpfn7rahfglmvda65OigBeSi9YST47jyO5hL75XqKK1fcrZT+dGLEV+dSLY&#10;6bzgaSmV/d0WuYs4ldxe7mff91xeXtK2TZExnZnnWYpEqcielPe3Wq0EtxkCx+PMaDwpnhjV5xrf&#10;5/fkb+FsgdM+fYphnpIwYhRDUJgYjhNkjXNSwBJpLk3TdAW/ElJhSojPx+OB4CNGSyxTZaPEW0H2&#10;jabp3u8N+C82/iqg9SkAeLrLL9q92ohO5zhzPBzY7/fEGHnz5g3HWQ6XaZrIMXHY7dg/7jBZkh84&#10;AambzYbvvvuOx/t7hsMRfxwhJkwWkFpHSca1KmZEiE7i+x6LI3pKZGJhpkgFURsxxgFpiZcgyS9M&#10;DmkzE7f1apqkq0t15slirUDISTNOnogxogdsKih+9j3nYMqpspTpuo5V23A4fsZhL0HHbrfDe0+/&#10;3nBzc8PNzU0xbEylrcYvP19fIwYxAJA2shrAyibojKVpJfC4vNyy7nvGcWT/KIzrcToyzxOfffxy&#10;0Sp1zhGL3hJFizimCuaLGcTz58958ULYtnMMvLm7hViYx8ZgjS2HmFyrBMGFqaMTRie0EVBd6ch3&#10;333H27c/8u233/P8+XNevviYZ8+eCTDaNMQoDtb1oHr75o5f//rXvHlzC5wO3dNzkWctz+wEZNXq&#10;5bm2lTEGZ2QZK6UKAC2FgYeHB+7u7litewnSCghfK59NIwfWNE2Lvl4IYfld9cB93+P88Ds/HJfA&#10;prSH1a/VJLNGlf/4j/+I9xP/+1/+VQwV7nZ0XUfjOtaXax4fH6QAYDv6fs1q3dO4gXEOHA7j7w2Y&#10;P4yfx/h9oLUqoLWYY0lFPqfCpFWKRCIWxkeIGe09jXMoBzQdNA5lxPwvzpFxHBe2kKt7adnrfupV&#10;cCqKncCMM2C6gH+ipamxypK0MMCNMZi2o2k7jLU0qwsB77SmN1qASVs0lrOHaSSQmIYTq1yC2xJs&#10;Zjlvlv0+Z1B6WV85RHwK+LQnass8gcLiaGisSAgt5wURQ5a2SIXISwRP11gaa8gk/HBkHkZSCcZV&#10;2aeXBugKLnGWrJ6D6ZRblYWB7toO7VpoenANRESzsNig9N0G1bUI3VktP06R+ZD7YckqIJIaAlao&#10;onutc9VoFiZkzuXZlGdV2dEhJ3wMqGkixYz3FewqLBelwFpxMo9FRkVFmPOTpOQEKJ0CayU3huXN&#10;18+zeFyUmvXC+IkEtJpJUdFiBKyvRRpdNGwT5RoShAk/TvhxII0jaZ5RIaJTLrLi5RqydCSJt4Yq&#10;EsXnjLfSwVBMKUWuzEqsVpir1lp06a5r21a0f+eZEDxkL5xh5yC3QCZbK63Z1DVVF3ZZMz93L7O/&#10;8JC4QT6v4NLSDVH+X/Q1ZwY90NgBRQNZ48NE3/dMfgXKYFwoHimnYoT3HpQA1grRc1QqkqNBFeZo&#10;3c8oBtYC4g0oLNOIsIaT/KyzvcSkypCTwtqGysxMuSbwBdhQM9pG5vm4xC4S+wqwLfExyzVoddpz&#10;nw6RZajsz7kYgR6PxwU4kNhJLcbibduzXq85HoXUABDixDCEZR0bYwhRlTNIug/KzeMcj6kgvCol&#10;PF0M5lTpqqsxdDXvk+Kl/K6u6whxXED+GvNbK2tMqVyA/ZNHiTbS4qy0wb/n9VOBqUrIAZbzUNsS&#10;g2ZbzCoN1mqaxtEWqY/DcYf3MyGe7k0FwVIKIg3Rt7jmBERqoyQmKG4PcpZUdnkFS6GaLtZN5wkY&#10;o04F4HEcqWz0nI8i22hbrq6usE7O12kalqK2934xqQ9PeTc/uyE6umohQNXiU4wKo6diNm/OAKNa&#10;CJD9Y3/YLV9L+dQFm1M5fxfJoad5wLuFUUEY8nJNdZ1Wk73jcWS/3y+kp6oXvDtK3tM0PX3fLiDq&#10;eT72AbT+/UOkMsqzTbmwkf3JZNcKiSAGMQDc3T5yf3/PYXdknmcuLz+SGCBnpmlaWPD1d/9747xQ&#10;WeOoWmDSWhUJ0HnZw5US0oeQI8CZBqv0YlCujC1FPw05lOKjxKMnoghoZbGL/BSnGE5VspTMV2PE&#10;BLZpHBcXF9jGcTgcOE7HZW5VYsg8z5AGMSntV1grZqYxRkIhxSz3JUlh2WohWGVdZQVTOWsEtN7v&#10;94TsiySsTFoxxdzSNI6H3SPH4yPjOD4BrW0p/FxfPF+6SFarFcFnZpPQSFdCLI+rru/ze1Tz8fc9&#10;6n2uhe0FbyFzPIw8POxIKXE8Hso1iwTU4+OOvhd5qL7vl/1kngOHw8AwjEzTRNfInNFal46sKkP2&#10;ATz4c4+/KmgNJ1BUFWDRKE3ftDil0SmT58DgJ0KSxTYW0DpG0fL100yYPdMwcH97u1RMxZxvy92b&#10;t8zDSI4Ji6LRhtZYSbCK5IZBizi7RnQ83zNwXYPtWh2sm20NdKMXwXyrtTAL2qZoApY2WgW73UMB&#10;raEtAv7j7BkGfwKtdWUzSeAeS3Ww73vQGqNKReps809JsWqEUVJZzrVCenMppoLBi67ydiuC/tc3&#10;z3n58iXPnn1ECInHxz13dw/c3d4zDsLQ0U4SlHEelgCBOicqqOoamkbYI+v1muc3NwAc95ccDgeG&#10;8cA4DnRtsyT4IQRiAYFyAYX61Vrurpbf8+rTz/jkk08wxvB42NM0DcM8LVIYpwNEnsu270rVNC+g&#10;NSpiCngwDpHjccaX6N8UxvjDw0N5rnYB9AHubh94/fo18xyKNnkBoowYh8EpkBf8Wi2b7Xm11RQ9&#10;wKZp8F7kRx4eHri8vKDrOrbbLRcXF+KgTQkutGa9XqO1XkD1YaptSOMTUPscIH6f45zZ8i4j8TxQ&#10;Of9+ay2tNWw2G/7+7/+eh4c7Xn//Q6mqjux2O8ia7qFjGI5sLzd8/PKCFy9e0HYX3N0+8rA7FD3I&#10;D+O/9FBqYe/GkvjUqV+LgLmALgklck4i7gquIR7DAnCM4yzSE/bEkCNxYhou4GsN8gws4OTTAu9S&#10;OLIWlCUquQ5jDLZtabuObOwJjNUWnEiYkIU5CyxMb70EtxoVpc15YSQmlgRdFcZuLuwlY6U7SaVM&#10;9IE5T+Ts8ckTzMR4LKB1lKKrgDUKZ+QcS9ETnKF1Zvk3ORfGrDrJvyDMXaWEbauzEoZi6UBCUZjG&#10;9VkJ67lxHbrtBLS2DWhQycvrEtFdD43IpZASIUJlYxkjHT5aa9I7hYNcz8AFPD/JDyl16krykz8Z&#10;TQ8DY4JkG0afmEJEmYxxFjcM9AibUhhcEZU9vFPQNVqDMVAAuvqeT8B1na+VvSwqLvJ1macxJtLs&#10;ISmiGsFmtE8o60F5YQUlAQK1hhgmgvfEaUDNM6SITcgZk6oEST4B1MvSEQY4xWxUG01CEqlaPDHO&#10;YZsG2pY2IBqlBcg2SpOjsKCmccQSi1SIkntgTmDHAhYs96FOnA+JwR8ap4KYegJe10Un884uQM/C&#10;gNaOlB2olpj3zB6yysR4Svz+mFGLLgKeC7g1TWL2PY6exm6JoWpvS1u/0Y6qDV8NsoqYXTnzfUk6&#10;J2IeydmTcjy1Iycta6B0LZ7fg9oV8FN2mOy7MUZhNB8e6R5WTGNgGKSNu3GqgMfTUvSHFTkLoaMa&#10;WlbQJmdhPWuThCijq0501f+utvQs7/FdyQfRbJ4wWmRKmtay2WwAvSTSXdcVdmtCqbnI+6mzZ2qx&#10;ThVGq16KaeT3H+OdA5j1vdfcR5jtRs6osuRFLz2e/uZU5Ga6MtdMeTYZreGjjz7i6uqCpnFM80Ao&#10;8oQ5R4KfWfTE1CnmPXU9wVMDvSRSX5VwZTVt0zPil+cUAhyPR9pGih8xKayV7++6jn7uydmfCj4/&#10;81HXdakjL2SpnCcCkZSmJ6C1yK+UZ05hjaoT2JyKWWsqBTYhDclrvcuS/AlwrZ7iDRU7iDEtxae6&#10;Luv/n6/XWmhayEOcwMj6e8/Pow9DnrUyRjpssiLEyDAM3N/foyy0JX8O3nM8Hpdcs+ajFazd7/fk&#10;ZEoRkD8rYaoWSlFRSH0FY1FJ8l1dup1rYVPmgFp+VqkkRou1IE+JUbVawuzfN0IIGGfZbrdcX18v&#10;/mR1btYu4ZQkDsqRBQDtug7Ty+fEAkCHSnAIot9flALOyWw5FzJc0YU3mPI6gqNtNhu22y3WGl6/&#10;+ZHHx8fS9V3IGinhyn7V2hXGuEIM1cLvyxMp5IV08i67+m8JrK33+aekEMHCDocB25il2CbdUZ5p&#10;ilh7T+NW0uWDRSnNOIrJ/fEwipzLPGNUs0jqQrn3nAoqH8afb/zV5EHeHQtobQwWhU3QaMOqaZdE&#10;mhDJPpK1KkZR4gTalISnsrNtK2D2rAfS5HHa4GyD0pG1bdm0PZ1xuGKQIZwjXUx98sLieV+jHoim&#10;MALreZhyJMfM4bDHOk2/2fLs2TOuL6/YbFdcXl5ycbHl669/zXfffUdKP5Jz5vLykq7reNwX7a54&#10;SvJrMg6V0SZB4CkJPGkZA+SsFrOdUCqllQl/dXXF1fUl/+3Lz9jvxbW76zo220u01jwejux2O77+&#10;+mu+/fZbbm9vxYG1VPCyErZfUsIiSUtBLi+s4hACBx9w7hVffvklv/jFL2idgMDffvdbvv/+O377&#10;639jYbqEQFK1XUgCnMura9l8V2suLy/57Bef8+mnn5JS4u39Hf/n//1/SZASAsk5kirtHd6D1mUj&#10;A2t1MR8waKOxSoPSvHz5khg9qhg6ABxKx0Ao+q/ngHAuhQJjAtZa5tIebozBKGkTyloVxlwum+Wp&#10;hX55PoVB3vc94yRtQLe3t3Rdy83NDU1jWa97fJjlurJis9mgtTA8ttstlVVUK9wV8D0VLdJ733j/&#10;ENM659P6EZOFhtWqwVD+3pUAACAASURBVNgVV9sNf/d3r7i6ugISFxcXXFxcMFlh5AR/MltdrVY8&#10;e/aMFy9eYOyKeYonJkx8/4ndh/EXGoUpKpqW5UtKoYxBFTkFbRuCLq3puXRwVI3YCMfjwHGYGIaR&#10;FCNNAQqE8ZehMvVihFwkRmBJhE8J8unjU2hQgp+YT8Us5xzKORQGJjF1NMahGkcCMZmJHq0y69aS&#10;a0HOtkTtyczlFeraPiVyFDarNqBSpnUNvc1Y0+BWPUY3BJ/JswDVrbHCgkwn/TiTxeDYAHPwouvp&#10;DY0TeYzWNWhEr58Y5SrO73/5c8qEy9rXIjSWQYxnkhQnUQ60A9sWhnlhKYaEanrZT6MUIucg0lKd&#10;sRjr0NqQFlZjPAFauRhGUWQBCltZzmqLsQ3aOCJRnNWJRD+jUCQfmSP4JEx2PY6wk7bQup1qEpaA&#10;Godl/7UUubAkcyvGCLHqoauz51PbsSOLlJjWRUKMchzK/3smoRSZQNJyr0JO5CSt9sYoSEUOJARU&#10;TGIiTTGHXuQN5CFJQViSturrIUXxk6RLKiA2tQhtLbiGti33xJzYONM0MR6PjMcBZzKNXmGNewIK&#10;KKXASPIlAFNBR5LI+nwYf3icg7YC3OrCLJW2eWcb1t2ai+0F2+2WzXpL4zqUjsR0ZHd4zTQ/Es66&#10;zyRJszjXkJJC9GorwPMUVFI6sexqSoDKlESv2egg5lllzi4dKFkkBiQuOUk+AFTD5kzERw+Epfh3&#10;/p5lqeSlyKTOmNZPrk+JrInWmZQiKUo8dTgcFtDaz4kYpD1YgO2J9XotgN2iqT0WQ8hhYUW3nQMV&#10;UKoC5fKakjgbMoGqo1z/PxHIWbqBKlM3pWLC3W+4upSpv173Yl7e96z6TWH9zsVILHE47Gg7AbUz&#10;gdmP5ENgGA5M84g271/+TOZmmTs5IDrSAmwK4ODJ2YjXb0rkpBnHI0fXk3Pm6nqLMYbn8YZxmElJ&#10;zqoKSLZtS9s5fJjY7x8ZxqMw6hGDeesowPSZFjwFsC55ak71GmWOGaNoGrmvq35N4xLBV/KEtNRv&#10;N5dcXFzQr9pi3KWZ/cDD45a7ux85HA74cPx5M3ZV1e7VKCO6zjmJ5rlI9EkXsdQ29UL+qXvPiSRT&#10;/o1o4Kck538t5Nf1W8d5HnAClYtEYD6RWUIItI2YY9bOnnlu8d4vYOFqtSrSPieQsoLbSiniGdi1&#10;xCblDPwwnnYKA4WxeuTHHyP7YYdtHM4ZnLVLgaDeT5BcOcZMnAMpaobjtMwLdYZL/L5xLvugdZX9&#10;O3WThxCYgmAYxmZMic1DFg3qKYmMbDUTdNYsMg/CbNaklMHW9ynzSyvZMkrz3pJLZlXBSrnuaZpo&#10;C27QNA3KPC36nmMd8zyjq2dV6RRwRubr2LYF7C8FlszSXSPFtKeErjq6riOpKOREFdCFBNj3jpzl&#10;fD0eBatRWky3Y4w0ZU0Iy1rT2IaUNNaO5DwKwJ6hsdVzIi7v6XwuvG8A+3xdn88T+ZpoXMsZ7lAq&#10;kFJmnoREIh0735BSYLc70Pcth8OBEGf8HDnsB5Q6SdvULlpjDMoUHOr92w78lxp/Nab179p2lFJY&#10;pVm1HZerDS9unvP85hlj8ASVwWiO04gywgxo21YkQi4OrLuevu3Y7/f0fS//3zSsbEPvGlrXkCfP&#10;px+95GZzwUW3otEGk0GVpEfxfhdTHcaeWOcnAfu4tLe1bctq3fHqk1d88cXf8fLFCy4uLri+vub6&#10;+koC5iiVSqUUL168YLvdsnp4RCnFfWl9oIIeula1i9lfrKZOpxbl81E1lWKM7Pd7fvjhB7799lue&#10;XV3S9S2ffPxc2l6sMLwzsN/vme+E+fvP//zPfPvtt0sFtbbGa2XRri3MZBZ5k9pWE2MUZ+iUOR6l&#10;lajrOl59/LKA0VsuLrb0zuL9tCQJ74LWF5dXbLdb2tWatm25vnnOZrNht9uJ/mxhMFMCFVdzYK2x&#10;zjFNI01jWa06Lq82XF6s2F6sWLUdrlEMxx1KZYxxpZXxpM+Yc2azueT6+nrRV8tJcX9/z48/vuXh&#10;4YHjcC/6WuqkT5VUlXaJi9Zf3XyXwyGbpW1UKTF6+fHHH3HO8ssvf8Gnn37KatURU+Dm5oZpnEU+&#10;JRYdUgy73Y67hyN3d3cLyH5eMf1bYFufB0R1nA7n08FvjKFpDVdXW7YXKz558RF//w9fcHNzQ9s6&#10;Pv/8cwmYgqyD4TihnGKeJ26eX/Pqk19wcXHFcYhnEiMfxs99LOAEFTAo8zpXoPppVJFra50xaGvx&#10;RWs+KU3yM+s5gJ5g9oBhmqalsKeywmgnprVZwRyIQQLgHESyRnGazwoDhZ1cE7QTgM0SNCYlXRgh&#10;gauFJCXtmHGemWJCq4QDfE4cDgfGecIoRe4crYXWiLndPBkCJwA2FWthlSsTs6z9JEAhlE6QrqNf&#10;rbG2ZZ4SQQV0rHp+iqDEoBDkiNGIwXHrGryfiD6gjKFzDUprJhSDD0/YfvJzLO2m9YjOWWQ4dJZv&#10;yJz2pnFOOJ/oe1OAa41WDmtk78zGEXNiDpnDHAiTx1iFddCcacc+TYoTUFuWMzobAZGWtkuLMQ2q&#10;aelXmoAmaUPSDmUbIhacLl53lqzVAmpZVXUgIevEOAxFdzVgSzt8TkbI8gW0rgyyWgiR1mlFStKa&#10;W3Q6UGiczPJlnsfZkzRkghSKVRSDo2KYJxrVAlSLLIEWiZecMNV36rwbTYmuOlme00wWE8ayzlJJ&#10;GBWnZ4cS5rRtGrqUSVpkraw27MdpAftwGvq+ohynn4cF5JNARoq2goh8AK3/2PGkAF3uW04snYqb&#10;zQZrBZQNSpL8i4sLmh/FD8NHj7XCAFuv12QSjeuISRPiSM6KGKQTrcreqcWLRc5rYzXONnTdisat&#10;sGZFiopcCk1GN2jdkKLI3vk5LoCAsedszUSmI9EQwsjsJ6ZpeNJ5dQ4ewIklmdJJ2zImj0JM+bR2&#10;kGPpmssCmJaPMWaCCtLlNwwcj0c2m23pYJHZPvthOQtOYLhZWOApS9ek0icgL1WSDuWsIkLSKCKK&#10;WAByMWPX2rHdXmJ0wzwHAULngZg81gghZJ5n0UQ16uy59kzzgXEamP3IPI8nfWvzfmM8rWuxMxWJ&#10;RCn0VRPEKKiC7OVZk6NnHI9o1RCC5/JqRd+vCiAZmKeAKZ4PSqkiBzGz299xe/uG4yByFCDatidh&#10;qtM4Pwu01sRqcq9OcXrbtvR9y3q9hpUp7eSP5JzZbrdcXV2xWq1YrTshvDjDihbrNErJfIiH8W/B&#10;S/E/NZ6utcqET1RzRmmTF1mtRfaqmm6WItW7oxY/T+fyT+dojetOrf8nmbUqS1ABUq21+Ces1+Qc&#10;n5CnVn2zfE8FD6shpLaaEN7xmliKb38b+MH7HlJ0ODHThRyRF0JUIqN1Q1s6eFwhYR2zFPaqFr8w&#10;jcOT7oM/RtN66abRJ9C6Eg9SOnVFGGNoO0PX9xirmIL4d0zDzHkeWT0SUiEzSr598lfIWS37dE4Z&#10;Zwt7t+wL50aM54XR8xz2XHOdMm8XaaNiRN00pWP+OD4x9j1fb1VnuxJogOJVUeNwkYbK5X2lfCJq&#10;5Yz4URSG9zRNUiAtsarKJ2mPem7W9bYY+XLqTPgpoexUEH6f47xAcM60BlBZFY+2DVpJkcB7vxQH&#10;/By4fXtHiJ5p8jSN5fHxkZQCzrVMky+4JIvqg7WFda3qvvb+MZT/SuOvzrReWng46R++uH7Gpx+9&#10;xGRwfUdQGZ8TQWWOw4BxdtEAizEyHI70fU/fdRx3ezabDdM04ZRm/7hj0/as2455GPmHL77kolux&#10;aloabSWJLPpxqbQbqxP29V5GbSuwWtqgRKIjEPxMCjOffP452+2azz57xRdffMHLFy/oOtHwvrzc&#10;cnm1XdoEnXNcX1/y7NlHNF1HjJHDcCQGTYridAq1dUQ07abJgwaj3jmcVdGEapslKH94eODu9o0w&#10;oB8f6PqWzz59Sds6mkaE6A/HIw8PO97c3fJwv+P2/o6Hh8eSlDekJFWspi0bs+2Y50Dwp/YsrTU5&#10;REIMbNcb3r59yz/90z/x1Vdf8fdf/pLPP/+cftXy8ccf88lHzwlhXgyDcmnjSaXa75pWChsoAXPG&#10;kfv7e7766iv+17/+ywIMsZjtqCVBcs5hyazXPc+fP+PVpy/59NULXn78nGdX13S9ZZ6OtK2j79dy&#10;MBRDhxr47PdjCXCLJpJPfP/99/zP//n/8C//8i+8/vGNMKqVKYerXVyTI/lJ+1EuQFtaQIvE27dv&#10;cY2m6xq+/fZbUopc32xZr8Xo6tPPfslms2G/O9D3PSlpDocDd7cPPD4+8vr1LW/evOHh4eFMqoXl&#10;WfwtjHfbAus4Z0DUFtHtdsuzZ1e8evWKzz//nBcvXjBNW6ZhFPa0Elfzw34gaTng19sV280VKcH+&#10;cCfmFWU+fWg//3mP3wda5/O9PyeyOrWPoy3KODCOcRrxSkECpy2YARchK82UMjEXPbwIVp1az1JK&#10;+OhJ1Vk7JdFEPpM0qOD06fOfBjhxcSSHUAJJuXYx3asMoxqc1/2igoXDMGB6R+8s2jqicQTq2qlG&#10;dmcFmuWChLwYQyAbi1VFksq26BSZZlAk/BTJKUDw0nGSM8mAThFlipFLjoTgF8AXa7GlQJY569Be&#10;ksK8MG0r3AWS4qqchTmNPIO5FKK6mIXda1swYEPpxNCGEDNDykyzZ/KeJhu6VDXNxbPglDyfWGBS&#10;yM0oI0y7pbVQW7SxYAzri46kDFFpohIpl6AdEU1AEZI+sbTOWGPGaKxR7Ir5UIxRmP1FqiRTErIs&#10;oM7iabAk62eFlwUTlN9vlGDdOkNIwtLMCOiC1mhjEBahQRemnJhfRrQ2YsAolYESM2VOIfjTgr/o&#10;OBbpg0QBxLOYJpb5amOh21mLc4mMxhoLShN9IMye5AOp+DMIklWKtMKlpzJl5Y0mKBqU+m/jiPqb&#10;H+etu0rphZmstF3iE1vYcNO4h3zE2MzLj365eEYAi7blZrMBVUz/QiJGQ8qZGAPVP1UYaedMJ2HQ&#10;dX3LxXbDanVBY7fkbBADRofRDWRLiiLxcTyOoh9qxXSvxqIyEz0+7hnHPbv9YwFjY0nOqw/ITxPv&#10;85GStH6L3ENh9OZTHOqcxrko8oI6SwEuZoJPhRFoi6mfJaaTTvj5PauvE5OA+SpTfFjqwxEGcQXc&#10;yFW+w3N/f4s1LY070jYbGreiaeLCSPThyDgdUdwWsoTn6uqKy8stIc5sNivWmw49BHzcl+dTDTHf&#10;d0qdBMCvovwkqmdAzoqsIlpbYc8qqVWREylHQpyZPbx+/T0xerbbLSEkkehCfI6kABMYpyOPj/fc&#10;P9wR40TTWp54BqinLOunhQ7E1DFFmacolM5FW7vo8tuOnA7F90fmuOjiwuPjY2FmW7TJT0zYxnFE&#10;v7d+5z/PEFBPwGd9VkCs52cI0ikh5CDZG87PWGNKmTUn2ZPU+R4lv+9d4OtdpvXTGIoFtK732RiR&#10;WGiahtVqtcgviJfSiXldf64ChOZ37BfLPvLnvpE/4yHPIKGMom1a7MrSdAbtFJfXV3Rdw7ow2sPg&#10;ub+/x6gHDocD19fXQvIIiRimpUgh4KjH4v7d136XuZzSiem7Xq9pkOfdrxyr9RptYJin4q3yKFKf&#10;hcTRtatimChs2nGcF6C3FjyBZYs4L6qbIiV4LuVZQfnl7DkrouS8XowYa+Gkyj1Vv4+3hzuG4dSN&#10;96SzWFuCly6ehWm95DlnHllFki6muBhGTlNgGI6yBioGZS2uEFVs8R+p6yikp/I6Fauoa6kWas/z&#10;nz+m6PCXHuf62nBav/Vv23as+s3ynMbpiLUNSgnL3rnTswwhLYWwthV5Lpst8+gL8/yE45y/5ofx&#10;5xt/neOyBssojDZMRHwWduh2u2X35jX/xz/8il9+8QWz9yfQmsScIpHMWFirTdNgtBbTIO/RHyv6&#10;tpUkMItGkU6ZBk1nHK11vHr2EaumwylNow0OYUCZcjCm4mbO2aYnLY36rFrylxxyYNfJvhy0WtNv&#10;BZD+1a9+xScvXvLFLz/HasM333xD27Y8f/5cKv0kbp5dMc8zfd/y3//7r/jqt7/h7du3bLcbjseB&#10;6SA6ghJQGVB6KfLXhKKCf6cEh8Ic8UQvWqTGGX744QeG/Y6ub/n61xes1h3rlbTpDZMI2989PDCO&#10;E99+/x3r1ZbVaoP3EuCk4r4afMBuWtnUcct7B2lPrsyRaRo47Hai23x3y+3tLV/88u94/vwZVqlF&#10;w9laC0bkLXzRfvJBEgk/SxvMt9/9wDfffMPr16/ZHQ+8fvtGXv/igpzFbbzeh5QSwXus3S6b8Dkj&#10;ab1es930vHr1MTnLdUyj6Es3TcPd3R3b7TUpJa6vrwkhsN1c8uWXX7LfH/nuu+/YbDb88OZHtLb0&#10;zaZInMhzieOIblaFDX+aMTFGrBbNqTB7Ugr/H3tv1h3JcWVrfja5e0wAEmQmJ/FSqtv10E/10P3/&#10;/0Kt1Q9at9QsFWcyJwAx+mBTPxwzj0AyJbJalEhe0daKhUQACfdwNzc7Z5999hb5FX8CMk2rOZ0O&#10;3N7esN8L094aSTb3+35m7zx/+Yr/+PRzdrvdzLKuLrjnRfgfB9pesrzruDSr+P6L4n4sRhGLxQKl&#10;pNiwWq3mCr5zrhR5rrFKgqDVcoNpjQA6KjGNE/f3W77++jkvX77kdDpxyeb+bfx6h7CBSxdJUqhc&#10;dRhVYTpIS6tRBuUcum2h7cA54v5INgaNrJkhaZIPhCRSB8l1oqFpDTpFdEpMY0DliCXhqtFfscyr&#10;LJBcik+Xs2tOiBSIOLMAjENMxJixTUftquiMxTYLxpMX1nVWTGMgW81yucbYBj8NrLslTgmLrQbM&#10;zrbibp2EoWQy0jqpEKO+nKULR2t86c5JYSJOI84tsV0Dk2gXxiCMbuMkKY8+kEmoLNIN+/0ebWC5&#10;XLK4vob1GgCTEp0fORyPaA3OGBRJkhciujB6lbWYKHIC+XJt0PKZU4TgEz4mGpTojWuDjhmbRD/3&#10;cOrZ7/eMY0+jFdo6UgI/eNEILAG3NYbsPX4aaFRmuV5CiIQUi9STwbpWjB9tAxhM4zC2wVUzSO1A&#10;W2JSoodtWmJO5KqxW7tqjMIo6aRSocNrkSeoUjJGa5quwyYKs7gkAencKSX1ljKHsgJrQBtsiYd8&#10;VugSy1BA9qycJC4xkrwUHJzKAtzpCiZTsBsFIT4CqVU+y5TELHrdsTJtjBL9auPwSfZSqw3sdrQJ&#10;WF1h1htAieZ6CEzjiEqZxjkx64wJhgGGE3E4cTwecSrT6oxTmRkusCLTRfyB9fmfPHG4BHKqpEzO&#10;kYwwydarJcvlktVqRX8cydHx+tWOVy/v+L/+73/jOBwxxggrrpWiyjiOrN5fMU4Dm801h+ODgFNZ&#10;tGinqSfniLV6ZqmlHFH53NEQU2CaBoxuadyCtu2wpiUnMzOvha15LshJ8l8L1aC043Dq50T5klFV&#10;P7MxokWfUiCnwKwHeskEU3JdUtIlRlYslx1Pbq8Z+oBCc1Qj01hBaeiHI7vdjvV6I3IQmw1N69B6&#10;hWsUPgykNGGdYvInhiESxqLlSi1uasmLjEU7S0qK4CGGs4yLVlY6SjthoW+39zTNArIm5VC65HaI&#10;AeZZzk9rAVuN0XKdrXym3b4npYB1Ildh/s5Z4F8HLhKZ85xUOqOK3IoqlUwpUohER07ShRrCxIh8&#10;jtW6Ybt74Hg6IGbj4jsRkxCdDsc9+/2Wh+09fX8kppEQLW1nuL7eME5nQzSlKomIGfAR6asq0ycs&#10;YaXOIFkIQXxukNyx6yTWdM6JsZpK7HY7YvSs1h3dQrTQr66usC4zTPekLNJR1TReqcdA3C95ZOL5&#10;2hTgP8+3XJiMAgIWYAt5vqoGuABc5XPrypjWpGJgLOD/pXZ1+csz8KRxTYO1DTFQyCaanI4En3G2&#10;xblM03TFA2pRDEqL5rvpWC6X5Kw5HA4cj0dA8ooQh0JcEtlS7z2kEXKLgtkHqbJPnZHnOcRYWL7u&#10;BzWPf+2jsoOV0kx5ku4vrbm5ueHqyYbVZi2mqW1LjJFTOs4s41yYwEpp3n3vKfr9hs/+/AUvX9yj&#10;lAXUD1bVLgHhlBIhBlKKhQCR2O/3fPjxB3I8PNc3NzSt5dCfyJuIMw2vnr9Aa8Xt7S3OdgXAbRgH&#10;T9ctJVaPjyUmyFpiVCUF+arlrW1l8uqi230u5FRcYblciqxcWPKw2+L9iFKwWq24Wl+z2WwAZgb0&#10;4XBgt90WZnp5ntAzgDwTWZSimsSEIPtd13X4NIkhqo4slkv2+z3L3Y4nT27Qr17y7rvvzqa2KXjW&#10;6zWrxWIu8ihliMVYvALroRSDK04wX/8QuMzZ27b9+0y8N8bbSG0g96yuQdMk5MZ6L6q8qlIisbVY&#10;LNjudFmXculiF2C+4j+VjT2OI63rSowrJpuASN1EyRmAUpT7bfxU4x9a482PqtfFxTrD9XJNlwJL&#10;3+FJRAVBZaYUmVJgtdkwTAK4Nk2D1Wau6jgjSU6jJOHSGXSQttZWGQGplWHhRDakAtYqX/Ldfv5R&#10;H3ila8taQmuDdZqbmyuePLlhsew4Ho+8fvmKTz/9E+PYc32zmoP4uQWmbVkupX1zueo4t2aCVLjN&#10;HKBdVp8ud4dzi3qtFCpi2Zx10e87HA6c+iP77QNt51h0AhJOIXI8Hjn2wlbVqmojnfXHakCmC6go&#10;eMobLG/UbCRQ9bSHYWA4Hdlut3z19RdsNmvee+dWjL8K2yXroklVmFivXt+hlCJkxCBiu+f+/p79&#10;fk8/jT94b+rxd7sdqIg1mW++XWBQrDcdV5slx+Oe5XLNcrnk4X7LF198gfee7777jq4TkObp06cY&#10;Y/jdR/+D29tbtBZTxKqdXLUchS3+480+alI6TRPb7UiMgXE6cnf3ivV6yZPbG1arFdZIEN33At7f&#10;3225e9iyO06z5vY5UD9vzj93tfBtSc8lawygtvXJBh+xrxXfrZZYB1ebNZD46osv+frrr1FJNvtx&#10;8OhGIyTayDRGtts9z1888Pr1nQByMQow8tv433rMxTtVFHJVeaFZX22I2qGbDtstsN0KbHE7T7C4&#10;viYmyCmg4oSKEZU8JgVpNb979f0DzsZOkpD/tR7hCsDURLkGW1JkkuApaS2+d0ZADmctFGDUGoUh&#10;QkhlDX7bM1UYrLPp1Jl5rQpjt34VMDNhssh1qNnQSxegOqHKPoOSJFZVBtbMLDz/W2U5ev1K/aq4&#10;zFCpXoNoAfWrMVe9FuPosf2EVj1oi88wpWI4mKU4obWYHM5a3hHIqmiWvvmclyRcC7t5xnGzolQc&#10;ipaJFbB4fllQDpM1WilS1mipF8g+XQx0tVGz5rMxhmSMSAK8weKq7JwfFavk/CioqeAeZS+p7O0Q&#10;o2hLx0Br9LzN6DeX+ret/YXRU4+TynvaipyOtlYkuspcCSGA9+hpwrlpBsNDPMsw5STyOVFnwjSh&#10;syZPE6GwWlJOYsOnMzolNEWDNuW33LffxuX4S/t33dsvgbGUErHEWrvdjvv7e97/4MlFfHlura2M&#10;xBgjKV4+qpXhnGeG2vlchD03jr0U30bPOESsFSaxVk7A6uQAi1aWafLoYpYq53yhv6+EaT1NJ8Zx&#10;nNuZ5XcfxwePP/fjaxBjJOpY38RcsM9zmgg+M44RP0Vqe44xhmzVI/PKxVJMwUNsiWkipYmYJsZJ&#10;oVQi45mmXIBakSZBRYReWqUSpKujvg6HHc5GUtQoLGRb5EukpXyxWDAMp9mga5oknttut8TkiXHC&#10;2Fj8e3qG8Sja1lXP/pegT6Ek95H168IAEVVA0So9UfaUuQAcub9/Pa+h1ehTKTN3ngIMRcfaOYNT&#10;bVEeSoQgdr5nljXl31D3wyoHIJI3tuzHgVRe0zTgbDfnXlo3M0syxshuvy8EiIhrRKP8DJK/XYf2&#10;1zSUUkVrPhVZkJKPOo1WDSkxe3xIB0aUfDJCCMJAD0E0hetzUXPRH+OnU/MV2UsqAH72/hFQTTqq&#10;Lo3SaiGsa7sCSBeSU+mSnaaJmD3uH4O5/WpHjU+hSHE4kY/quq6sTQMhTPii+VvX6Hqt4SyXYXQz&#10;M15Fr/nHHv9xl3i9t8om3n33XZ49e1b8iQY2V1e0ncN1LcSEHwP94YjWQkJr3AJjpAN9HDyn0/A3&#10;XR/vPRgh33nvca2sD8pKcW5zfTV37zjnWHYiY2pLsbeuY2L6C85J0UtlTdIU3W3mz57fQPlr55EQ&#10;ZNKsnX06nXDO8sEHHzBN19Jd7AdSkK6Drno6jSLt432Yn6dxHPFjIGdYdna+D/UcfinYwY8Z2ii0&#10;KTI3Ks0Gu0J4K12yKhOT3C9ZuyPTFPFjoDPdz/0R/qnGP14eZG4tLTIMwLpbsCBLa6GGpBSeRJ88&#10;YwyiscNE7wNjTISStCsljKnOOBauoXMtHY5iT4VD4YQfh8Ng6pFz0UNUiHnEzzwEhAiimxbO2klV&#10;uP/m5oabmxsWXcfhsOO//us/+eMf/4hzjj/8yyelsiWvasw0t605971FvQZp4rxdF7rvj0tgu24C&#10;IOBMZeqmHNFk3MlxcKIP7aO0kYSiA+dc8whoSZHZoVcV00MR+KwJ1NnQSWnKYp3IZcHcbif6vuf1&#10;3UuaxvHO9ZUw9cpml3Vp8yqBy+u7+/n9EALD6Gc2SiSD0XMB49yefl6EayX9cOg5nnZM4xFjIfnA&#10;Yun4n//yCV3XCLvRGL7+6hv+4z/+g3EcefHiBV23JqXE06dPWSwWnI4D//qv/0rOuRgiiIyH93EG&#10;jSn65pizM+/5+uRHG4MxhhyluhnGCe8nTv2OV69eiBnjeilaYrYp96CYLxwH9scTIVvGcZrvey0I&#10;QdHz+5m1nSvAdtn+dR4i21DnVt/3BJ8YpxMqRU79jhg8OUe++eprvvnmG3TRAh/6Cd0UB+gcGIfA&#10;8dizP0ycjiNTkLb538ave8zPCue1ZTb6Q3FBCwIKGHoxGtcRjQPTYGyDMY2wVrMSEM04KTbGDNlC&#10;ygWkra3GxcCR4mX2KAAAIABJREFU2jP/35tTMv8fMwnnZCxC349gHSlptGswSkyiLI6cWvQFmH5m&#10;QoBKquyUiUTCXO4CWcz9CrFsBqwFtM6Sz1dwOcVSOEUY1tUsTdfzhqRE0kNuSP0bIuH06D5RCnWF&#10;JSl1gwvDyovfnd/LYqI79QNZG3SMwvTVmogiK0O48AywRrwcVMpFa5YZmKjyWczt4nIRZjOuCvAl&#10;IGRCThADRIWxtoD2ZWj5PMEX5kms61g5/2Lk27YteXKkGEWz+0Le5TLm/x7wNl8zKBesvBJZ6YrH&#10;YxpHNg6UKbIboqNLkv1GV2D7zVGPV0EEpWagOmtFRiTWcpY4ylqLbhtwDRojTJwkbJWkJrAjSffo&#10;KeAzhCCgZw7FvyOKlvA4agiK5EfCRUIWU0JTigUFtM45/2bD+N8cNcairCeXzKia8ANzERjOchdN&#10;I4bU9edDPxYDq8paFt1xrUSz3RQzIq3PevkiYdFLp6RytG1AqwatDijlyEmjaLCmw5oOpTRaxzmG&#10;9N4TQukC04nEkRAGfJhmvw85DwpjNn6PnfImmD2bACYFSNLaLRpWq2XRDc30fWGFzozcMxBWr0/X&#10;dTSNFa3t7MnZM4xHmkmjVCLliZzFqyUXJqmxZ+BFhhT5amy+WCywRgCg5XLBctXh7KLUzRLWGnY7&#10;xzT1j8gGIQT64cCp32NMRplAyiMhDIQ4kvEo9QsArEs+UuU6JL4t7yvF7C8AZf0VoD2X1/F4nOds&#10;SsJ0y+nC56RpChgaaFqL1oaMyFX54C/kZv7C2RX5iZwTiiBFlcxccGuqjKBpCjNPAKacRdN3v9/T&#10;90eUyrSdpWntIyaidCGcvYR+Dezqy3HWkq4F1jgXfZxdsFyui8a6KYzQiNbMOeQ41tb6OBu91j3y&#10;x8bflZ2ekrrYtuTa7vd7msbjfSzg+bmbGgT0k2KPkK1OpxPDIEbWWcUfEKf4bch1znNBs2nsDFgv&#10;Fgsenm+lUFFwCYedr39l6VbMwpp2lvVJ8ceBnm/GRbWDxVqLdrmsyQL4xkk6ubUpDHEtEg9d16G1&#10;nHfXLksRzHNaDH8zaF33rNNJusYqecJYI9dKL2bQWimFM8Lq7adxZgVffraZ8Kf07HdVf375FST7&#10;kM7tst5c5MmizRx599nTWT87sywaTGcqgB96vA8MwzjLlJwxAvVWfODHFJt+KUPWm4x1uuBla1Ka&#10;pJgW/YzPyTylSDB6+tPIcBrB//Axfhs/3fhJQOvopc3QzEm1mpk9NVgMMRAVaG0xwMhIyolGN6wL&#10;C2sg0OMZcyQrSVLG6DmeBrbHA/f399JKMYo79qLr6FzD9WLFu9dPeGdzTXYtTbNgzYKmfEADlSJV&#10;/Io00UKIkclP2OxKAk+p1Bd5EHR5coUFC0A25wA4F1Ogv2lktMmyiMYgbIkcaVpD1xi0ziyWFtco&#10;jI189/w79od7tEnsD69xDYThxM1myd3L7xhPR06HB8Z+z8JZDg/3pMlDiJisBabJFqImB9G7jCiw&#10;ApCKJmHRTcqSVy+almHsCeMEOYuRjnPYRtoqdKl0D3PyI1qZ1tiyGUlLe98PTIcBtGbZdLRugY+B&#10;7ekkpoemsHlKO40Y1CT2xwPCeFO0qyWmtO4N48jpdMRPBxatlCq890RERsY20n40+YnQB6ZQAvRS&#10;8dcmkUNm3AcwDbbTpX2smngMxBhoVyuGcCSmiEbzersTmRqjOO4C/+fihof9xBSF3fLpp5/y5Zff&#10;iLGBtRy3D1hr2X72X5KAdC2ms0x5ZMyexdUKc99wmo6EccRPQRyOmwYVElZJwDwz7mxh5ilDKiRN&#10;aWlsQRkJInWtiPYcTweRhLGV0W1LwjkJK/50wHZLYRXlx+YLf3/AugB6c/JU2U7V1b4kk0oBrgSy&#10;rmzaEoj0w5Gua2QzjSPr5YqH4cjubs/d3QP9cSLGkW+/+Zr7h5dcrze0rcOHCeUt45DxIeJ9ZhoD&#10;PgjQaIyFrImpPPuKAjhWRlTR5eP8Y3lD108GwKJdiglpTHRdh9V2Nl4zRmNsxAdZ05bLJSkX49Ha&#10;GlkLE1qVeVkNO0TnM6dqEHI2yZgBOmsfGZv87zhqApiSGBZSi3RFF88YR1JSp8xZzAFzNVbKkvhG&#10;BUpZsFr0khVz8Spg8CGLdrIH3YCyDoUmqEzfRyKxgGkRSy6k20yrMn1KhCQJuFEGFcEki/IRFRPK&#10;Qk3cA7JHJaNQWpO0YkyRbC1aObS1Mg2nQAqZbCCNkeRBJYO3gcYpdOPQrhrtRRhO5DiQxgw+oaNC&#10;Z41OERstmijMluwLEVbYgCJD5NDBY/yEjR7UBMYR3cCge0LqZaPQjuwcmpaASFPEnGiXHUplRtfg&#10;rBSVITClwBBHgjkDFlYntJWWbGlH9Cw3GzBgkiJmRVU5NsbilGOt13jTEYNhOgTCNBBdIhtLKgwv&#10;aIg6E7PCJos1LQaLn05MJHzyeD/gVKAlSIsnFm0VfuxJSpONRjlQVjERSDEx+RHChG5aujZju4xp&#10;M5hIVIqAYr8/Cqs4CVDljKVbOFbdAussJlsW5krW2+mEihqnGpxRqBRIYUATCws6iWC1UlI4QYE/&#10;gz2jD0x5whsnMimNm7sEtO1Q2qG0FFzUGAnDCR8HtIpgNCF5VASVMlZpUE7afZVouYogqSnFC2GP&#10;WteinAK3gHYhTPOkUTmSs6ynMWlZt2JPVgMBhSrreVbCTkUbYtmXslW0StHZDm8nVAqoXM6vrMdS&#10;1FakN0Cein1V1vjcKVMTvKoFPv+HC7apCghAf95/zsOWtb2w8vMvQIy2FsAeFcIqa1SYqimPQBAK&#10;RwWRjQC+Ckf04u+w6k5cX71Pf8qsNy1/+J8fMvk9Ph5IeWS5kvbqq6srVqsNu90JcsN+O5GyJidH&#10;VpPo/Top9mRO8rOcSlog1y0XP46MMF1TCiSy+LhEhdYNXSOg8KJbkVJmsVjiveihijG7oz8dpLHB&#10;GLRqMToTw4RIqGd0Au8DqCCFNS3nYEyLlmYUQtl7q4l28BCVwag1XXNDmAZaZ1F5Yuj3M7vZOQGz&#10;u4VDa0XKok26WDq0sQxDpB88SgesyyyWhpBENigOEylGQAgbvuiSGu0AQ4geow1Na2ncGmsWXG+e&#10;8OzZhywX11KYH8N8x9u2K0BCxDWZ9ZVhsZDC4RgGUvaQJ5RKxNwz+WPReG3eiA9KCSj/hVKQSsBU&#10;gp2Rc/RT2M+1OIt+42/U56swm9U5zsvKo1Sunr9SQEhSCElJisYpa8nLkqxJGQEUYlKi04oUjGvx&#10;4Ax4ZiZ/LN2rGZMzzhkygZgmvB9Q2sr2pTRKVwPOOMfcSmm0kaJliBNki3OilX46Hbm9+Yirq6tS&#10;AAZjWm5ubjjsxeC8diNo/ZgVXNm8wzCAKvdAndellNL3Cup/j/FDANMP6dIaY8lJTFNjkRi0raFr&#10;l6xWG1bLKzZF5rLq60o+eGS3e2CcTuz2I6OfSEHkDXOq5quKUJif0oWRCzCdJR4qZKWzcbot0h+O&#10;GBLjOJCT4nQaMOZYyFyuzJFaKBI5AD9Jl/MwDIzTCW0ji6Uj5SPKSCtJDJkUxezPmYRzCm0msjqR&#10;ck/KLZDQyhWyvobcSgxWN6R5Dzl/+TUPmyW41iqjlcZZS2OdxA8pcXjYMvgBq0QyZLF5wqLtcIjM&#10;a388slisZl3ltm0FTxg8q9UGH8JfPX6VpalhgDUGY1XBAEQSyTmRtzoe92z3DygFzaLj2bu3pDwy&#10;TjtAE2KHsS1NY5l8YPInMp6UNDGlRx1FNSYKXmOUw+hCbqjdBjiMkcJvChOC9ST68SDeDI2jaRzX&#10;T9agveAtSuGDkPL2DwcOhwNEM3cRSXHfE0PGWUs1YnTOYl3xQyGSKiHBiF71cTiQc5aCZyO58uvX&#10;rzmdjox+omkEvG87h6Z4chUN7eHo6fuR4TAyTdIlv1gsCFPE+/CzAtRZ6ZKvvK1btUg2GQiUdcdJ&#10;rDFG2fNVm/FhR0Lh2g03N9c8eafh3WerGZwfhoGUJHcHKQJ0XUff9/zXf37Gy6/vsa2bNfGrZ4HR&#10;tqxNv3y2+a9p/GRR91urwznPzKQqeTD/PtKum4GHcY8ymmQUE4khenbDiZeHLQ+HPd++esFx6Nke&#10;9hwOB+Ikhk5d09I4xztXNxx2ew43T7herBhXV+T1NR2GNEzcrDZw2Y6l5NixBCr89TXx7z4kaBSQ&#10;uG7ql+NwOHB3d8dHH7zH7e0t33z1ddFO6x6xKoDZtVoeluMjAPLSHKCCyykl0GeX5yRUBblepfgw&#10;lbYeV3XAyvnVatu6GD6ed+DCPCnmF977GUBryjlXHSppGdNiDqUv3KXLUEoTcyismco2lJ9Vptl2&#10;u2VsJHAax5GIVFddK8c69QIeKyNBTz3vysJIKLSyhTmjOGvO5vPvUxk5Z4MPax2ucY+MDIRFNM6G&#10;j1ULqd7nqk9VF8JLLcaZSanUfG3eNEK8ZFvW86kMcTi3f5PP7MdpmooWvGjIjeNJKtxJoYxluV6L&#10;6RxnAPDyWD93i8/l5/3eZ78Aa0MIxJQYtGHyJwyZYVjw5z//mWVJzpqmmRPOTCKh2GzWGOvQumEa&#10;A/tDz2534nAamcYR6xZ/0/lfPoPyfTh3ilxoJ+Ys+rv1Htb7H2Jth66V9vzoOa4M/LdW2n8F7Vl/&#10;71EBbKhs2vPPNGJuSMoCeKeE1nlmJZAS3iemBB4x6VKIXnJGEXIiukwkooperE8RrYSV1UhJ8PFQ&#10;Vf8SWfveCLbe9ozLviDdJplAThqtJYh2riVpM6+pubBoCRLMh9ORNB4JfU+cJlII6JRE8qJ0buSU&#10;i6QH3zsX4Lwv+AAhUBEGYwy6bTFZgJ6YIeZETBBzJhUmhrUaazSmOrSFUnhRem7+fjR/y0trfc4S&#10;CgM7JGl3zEqRjOU49ESbULYDW5gozoBryMaCkiSmdZbcOBqtaJ1Dp0jwed5z6nXXSqOiQamqi2jK&#10;nvN4jaYkGaFcF689pm1nENT7xBCETRaSn1lmqWh/N1ZjFai2xcSI8w4VLSp7qPqJqWqeK7LK59Bg&#10;LpxfzPP5GpqiYS2F6PVqjWoXuHaJ0k72yRDJKmBIuJBpTcLpAjT5iThGYgyi0V79Pip1tT45WaHV&#10;5SkUoFSLgZbNigbNEKd5P6MYFUm/ncxX07ZgNDEETI5YPFYlUhIPDeda2atilBqMCiJXw8/vTP9r&#10;G3U/qK3CZJmfzkhrsCTALdfX11xfX9N1dta1vL6+JuWJtm0JIbDf9Wy325kp+rahVPGMyGezNHE6&#10;rB0vqSTihSwRNUY38zGXyytWyw0xJtpWWs2bknTXOLLtpGMhRk/OxfCtagdRpACMMCyrfrOwnD25&#10;GDbO8d5FV0u9XjVWbNuWruvmeLgyyGOMJBtmaY7TKYOKjEWGI2VfOjrS/DcrcJkJ6OLEZ4yhcY2Y&#10;pqco6jdJJBGvNjfc3rwzJ85S4Jai/X6/nwFQYxRN6woruyGmid1ekaIUCLQ+mwQKgP/LeX7elKqB&#10;x+cngFDpeEFB1uTMLAEiXTJV91q6nCqL882/92anTs6FlR+hmjGKmZu8ZPkzJTdR8/0LKswGaYtO&#10;JGK8z+x2O/a74wxKy3PVzKZlFbz+IUD41zBCCAWItVirca5juRCd/MVixdOnTx8xz3OCpnM4JwZ9&#10;d/cvidGXPDgQoicVUkGMF7nYrGv92NS4siGdc8WkdIFWHSkqYlBMY+TcEUHJ6YTBWmPuENL8O9Ip&#10;0aJMpmkMw7Qvx5Ui4LkA81tsDZVdf/ZoeVOmo2kaQg4ixeH9XCRr25b1ev2osyeiZqO7Oe79EceX&#10;c6hv1JBRCmnei5zFOPUi+ZgF4M5a8IIqN5Wz5JBCJqp6xOb89y/G5brUdZ0YjV/4JOR8XuurpjQw&#10;m6+iEmo0NI1juW4JcZqNfVMQLxDpQhiJU7k2c6eemq9XTvHRtco5k4jz8cnnLvn6GWKUTh/Kvuza&#10;Bu8LISo4jJK/HaaJEALb7YFpCkwnT4xqlqh6m9nwL3HEGEtuVDss3thj9Flet3jEY60UFFLK3Nzc&#10;EELAOUtKecZTtNYsl0us3V5Il51xo6r//Zt83U87fpIZ9zawRKKAopmnBSgW9loikokpElQmqYBq&#10;GyIZT2TvR767e8Wfv/qCT7/4jOevXzFEz+gnTsNQWqIlmXTG4rQh+cA7Vzd88PQZH7/3AX/46GO0&#10;1tyur3CdY5+mkuRQFjZhymilsUoSr59zCIAlaZwkiOeFxhgxsvrmm2/44L2nvP/++3zz1de8fv2a&#10;29vbuSXRWstms+HJkye89957aK3nYOnNjURI54/Bm3Ii51cpOFS2rbUa15TgMJ0dZGtlSQKw+sCG&#10;0qYn94msMUaVc23n4/owEmKeHXffjJ8vEwc1t4upmYmRUnqDZVoAZc4GO9U0qLrAz+BmjNKy1hi6&#10;rpnZvjNj80KSIoSANszBZgixVITdDEpXZmsFmWtQe6n/WEHT+dzLhvLIROHis9dNIafvJxdzEFd2&#10;6Hp9cmlbRMXSyiL/ry6qsmlK25GzLU1j6JZLpuKKezlX3pZE/FzjTSCvjnoNz+2hF4GRluTio48+&#10;5ne/e5+b6yuurpd8/OFHLBatsCS14e71gbZboHXD9mHPf/75c/70pz/z+ZffsH3Y//eNVCprvM5z&#10;PwIJYwSglHOWboS2dQzjAdHKiniPyArojDUWaw2+FFlqcWKeY2VjNKXV7rLw8bZA6591nJ8V+B61&#10;Rakz65oskhFlDVQlGBfQRUnCnDMqhsIPVISUqpIjmkzOEZ0iOXlympjixKZtzoE9jwN62XzSxemc&#10;ZR/q+itaa5pqQScgkRj9RAU5awIBFSJjDEzBY3onfzt7cvQwjaTxBGOPCgETIxoBf7WqXUb5e+dx&#10;OWKMRO8x3oOymDJ/Q4wQE6IGkQk5E2vioDIqJ5xpaF0jAE3K4AMqJDFw5LwHa6rBmhYtaWVkv7ci&#10;bZFITCESYhZpL5MxnUW7DrdY0qzXmNUas1iRmrYAt1IwtVlB8FClLsaBfNQcpv2sKa1VQKMhnZ8l&#10;AUsKc08JU18hMmZk6TSLCdANTUqzKLr3nsPxwDBM+Fi08UikKAVS78RvwzYtBI+bHGmSY9Q9WqUw&#10;3w/Bzc1MBJBpk+cpnZR4EmY02jpU46B1LK6uoF1CtxT2tY+0x0GkCnTG+oSzuUjeJBiP6OQJUfwR&#10;mhm0LvNVle6YLGxaKWiAMelcYDBglKHRmifdAt10mMUKZTuyUsTCuNVaYjBiKHFHkJcfYOzB94z7&#10;XQFYBTjQWaRd6nr42zr318fc/ZgvE/xYtOiFlOAbP4NvbbPk5kZky1arlqtmgX7X03aalCX5Pp1O&#10;eL/jdOpFW18LmFR9OeReneXlaryZs7BHVdXQ55zghZDRSgDr9XrNk+snLJdXrFdXeB9wrp31o2vb&#10;tJhhL0jZ472wX6V4fZYJkFhaiU6lraBVmo9rjJ3/fXmNqjxKZZbd3MgaeDgc5r+bil5vBSO9H5m2&#10;J3wY8OFEjGNpiAiEIl9yGV/NWqPqLGchHYNneTsxV1+wWgn763jYY7QTM0akiFrjWmPcbEjdtpZ+&#10;sMIy9BEfPM6JprJSDbHqdf7MI89zRRioSlWJk8t6pbDuUZas7JyiVFBfhoDYWamZpZ2LLJR0yKYz&#10;oK3OEoxngAnqnKzzshx9jq+1MqR8jjNTHNnv93TtDqOFbTcMI9vtlv3uOANPVZKi5lNVFzb8AIv0&#10;HzH+1vVT1ATEXLFxXWFW37BeXdO2C06nE7udGBweDjsA1ptVMbPXrFbiOROTGMr3/ZG5+yIJ8z1f&#10;xE511KKRsSIhuVxs2GyesFpeY81CQOuoiAHIbxi1cs5fAWIQabCcM4fDjvvtRD8c6PsBtEiPQOnU&#10;SBXAFpLCb6MW4jIqqUf5bGVO++QJaZp9ECpucX19jSnyOjFGgo8zaA0CnqofAP3+Emh9CR5WHedp&#10;mkgU8/EwFTmfug6c8Y5KbFNKzQS/WjB589im+Krlgj8k4ryeq0IuPI3nNUNWl1h0rg3pWy9YiC9k&#10;FkTGdDyVLoxoSk7yOL8T/wnBjer3SikSaV73FJwlknLGGFEwEFxIQOu7uztseYas0xhVcoyCk4yn&#10;gPeROCZyNmgFRht0eaWffwn7UePSZ2MG+OO5YCFksjPXVvB4VXgapuxHZR0oYGK9//VvX+7tUOOL&#10;30Drn3L8pKD14zcpSTpz5OG9Z2LE50RUmWw0WLC0HDixPe559XDPn7/8nP/nf/2R//Xp/8vzu1es&#10;b64FGKhgYiqVkfIA3716zaZb8vzlC+63D6JZVBaMJ6vNnJjrqv6YEyqJJIfC/OygdW1V0lTDjzM7&#10;IOfMfr9nGAb+j3/5PR9//DEffPABIQQ++eQTViupZO/2D1xdXfHkyRM2mw3b7ZaXL1/S970YSsQL&#10;/epcg0CNzRC0JqmzljMgyXkBA7XSVAF6AYrDvBB2TTOz5KpLbl30vY+zhnUF5gWkPQOkMSWwzfxZ&#10;v880z3Nw8qYBUC6VxtVyQesMMZQFSSFV/pVUcQ/Hfq4IXm6mdUNSRW8xzYt5ePR7cDbuqMkBQNsK&#10;c/t0OhHCFc45bm5uePbsGafTib7vZz3s+tmurq547733RNv6dJoTo3o9KrPwEjSfQ+f5OTuD+SkX&#10;BqTOc2AMwiKu7W/VKbtualXr3JoLCZWyob9Zlf0ljLcB1nVTAGYWf51Pxhgcjs5Z1us1n3zyCb//&#10;/e9479lTntxu+Oj9D+i6hsmPaOvYbQe6xRKtG7779gWTT7x8ec+LV/f0p5F++Nt25ZTC/BxlBCjQ&#10;mpJEK/KYyr2zM1iptUZVDfmyGZ5Baz1vuDHGokn7fQbR+Tr9c49L0DrPRcvzqHtJRoqrdd0zSpO0&#10;ZtE5LBqHIZkGbRqyNsSU8LmIxSiF1WLUYXIiJyuswahnRmh+dMzq9K2/19U2A9alA6VzDVFZUnZE&#10;Zck4knJIMm0pWKisi1Mm5gTjSFbCpFy0DmIUo8gKnpe1Q+VY9InTfFWEDH0OepXWs1ZzTB4zeTAO&#10;jKwlKpYCXUiomLBJo1DYYhzZNA3LbkHTLUSGyk8webKfBLjWGkOa9+f5GljRDg05YZVBaUVMEMh4&#10;VfTlrJZnt1vRrNc0mytYXUHXgS3AfdOCMRAS+LFEpYADlT3K6JmFZdEoknxmMhSN3vpvCtuugspU&#10;9n6SpBuQYyFgSJwLupKEozK5aOoLIz5AMkWMNRVQT4B+CgNInS/K+Ws+Aysybw1Ryd6ntAFnMW2D&#10;bltYtAJIt65ci0weAoERlGiSStbiyt7rUd7BpCi8fmn4r/tyzoiMU2H8xAlhk0wiqWQsWGF8a61x&#10;q5XIhizXcnxMYdwXFooxBYGKAljHCaZW7v+gGB8e0IIUia9nTmh1tqz7bfz4cd4PZP+ojOdKPjid&#10;TpA7uqJBa4xhRJiI9f/HmJmmMBsz1cdJCBeahOgKK33u3ngcuxRHAXUG0imEjbZp2Ww2XF1dsVwu&#10;Z0ZTNeqq30t8ZGZGdkwTWovUhzYKFQpQP7Pxa3FFCouoNMdKxpiZyECGFMU063AQScLN5glN03J1&#10;5eZ4qsZS8n03a4LG6Dme9hyOD0y+J2dP0xq0SSh1qdlb9nhqd0yaY0thnUcq47uy9dq25eHhNS9e&#10;vEYry3K5QSnF7ZN3y72RK3wG0cXEsG1b+qEk6mS0dqA0YYx4P2Hsz/sUVVLKm6MC1zOzthQOc5GU&#10;E4sBPYNNxthi+l7ZkeeCluh4C0jlgxhQaqOxtiFGX9h2FOBcF1b6JSAmUkSUuZQThBxIyksRI7/E&#10;T3FmWlemZF37a/w9TROTT0Xnuiem6Ve/iMnzpdFKuhFWKwGk26bFaMvz5y85nU48PDzMBZ+rqzU3&#10;NzcsVy0ffvSMtl3QtUuO9ohSp5kRWTV7L/HC81oia4AxCucMy9WCq6slm/UVznUErwk+4+yirCG1&#10;ozhR5ROUUnRdRwiRGCQPMjZz7O84nDzBn2gXUWI4nYtkphgz5xwlnv9F6ML//KMWry8NeoXwVvTN&#10;tcyPulaaJEVw1xhcK9KU43gGkuszY34MaF3k7ar7c42xUjqTyWZmsJY1smmlQGoUrFYrtJZ80RZN&#10;6Up+imWfrBPwcW5VOrFjINQOWsNcXLWtzK+s5dm3BaBX2oLROGfp+xMhTsRQur9tuU5GOnv6g+A3&#10;cUq8mc9VslzFM+p5VSBe26Ij3tXcUrqRYxLJRF0MtFWRa4oxEsuzQVm7RI8+ERAJzdoBVI3hf+mj&#10;xg8VWE7p3BEgRe6JYTxxOBxQOqOVFZPd0nWjlWUYT2hlpdiVFOvNsuA24vlR8Zr61RSz91+Ttvev&#10;ZfykoPX8OF1UvZKC/nRkCJ7D2HOYBpJWNKsF7WqJRvMqbvn27hXfPv+O71695PNvvuLzr7/ibr9l&#10;SpF+HFCmMI+dlYQHoDDk1lcbcsrcHXbkr74U7aLTif3hwEfvvc/H73+I04YGgwJiqbLqkii7n5m+&#10;PwdnuQK3pZWwGBqmKAvnF198wccff8zV1RV/+MMf+PDDD1kul5hnz4jJz6Dj3cOe58+f8+c/f8aL&#10;Fy8YhqmAJmY+HjBv5Cln0ZGuG0VJhq0S4MZZO7v/xhhpreFqteb2nRs2mw2b1Uo2HtuitSaEwOl0&#10;4nTqGYaBzz//UkDswZfjV1BUFtaYxYRz1iBS+eI8L+UvmAP7EAIqFcCjtDs2Tr5mrVitVrSLJUop&#10;rq+vBRz2cl2r5t0ZhBapjJSruUCaf16NQKqhUN1IL/XopKhwizGOd955Skqw2YgbrzGG4/E4JxLr&#10;9ZqnT5/SdR13dxLEnU7V+b6yQs7tozFGacfhMlg7M2lTFsmAWlFtu05ATTzey6I6s75LULnZbIrR&#10;BfiYOPRShU7ThO66RxpxvwTQ821A7NsYdpdMY+ccq9WSm5sbPvjgAzabDafTibv7F3z1+Rd4P3I4&#10;7kEbUrQslius7Xi43/Hpf37GF198wd3dHafTgNLN987p8YEfM6vfHNYVyYIkbYk5lmJEiIQ4AEkS&#10;x2oGV1jViQKDAAAgAElEQVRH4lzsRUa2FI1kEyzFlHhuRaoV5HodHld8/7lH1bpOMxPw8c+tNmSF&#10;rI+FPYAxYCWxbZYrGgxZGZRtwbagDSFmQsqcpgm0prEG68Ap0CpB9qgYOL5+gTaKpM5r3DxUPoOo&#10;nAFrLufycokIXwt4jWpm0Doqi3MrxpTwoWhzG5GGSFkYlc4AOpFVK+2EcUKlTA6lpVDp0rFxiYsq&#10;RB0qYbUiJU1CiZlgkY+SD2twi4hJYBK0GRIWZSy6tNuSMrZp5PcJEDx5CuSxANcZOX7KVEkjuVUK&#10;hZbiTBZAN2kFjRVTZdeA1SSTUSajyuckB5h6xuGEB9abK3JOTOPIeDqiMyycRedE9j3aKIwW5vwM&#10;juQCWmeNLgB0ysLEr8EuWUmnjz4XJGZLX62xZV9CW2y0pGRBZRpj6VyD1eX6DAMMJ6ZpIPmAigJc&#10;61o0TVX/tcyNGlsJBgdaiw66Luxvo9Gtw7YdZrlEEqsJOxjQoss85cgQxOsixUiTDU4rmfeuKT2S&#10;DsJESGLSmbMucKMhKTWDCj4GSEqmhDZSrGggak3Ihtj32KzmuSBFVUWKlb1Y3s+l+pIC+Ik8DKTJ&#10;M6WEzrkYgco8taXFV9TNf/mJ0y951P1iHEe2ccvQQ9eKtvi21YR4ZPQ7+mFLTBIriZGzsMOcbbFO&#10;oU0iZY0PnhhHKYRlcI3j3IKtBABEl6RXAOIUNcY0F/Jdrsip7RkHkQvQ2s57XQhh7nSz1qJSwvtL&#10;qTUhf6hZm98TYgIvxXxja7LvqN1PKWUoknlTnNjtdpANKWmWizXOirlYLZLXjqcYK3tLNFD7QRil&#10;w3gscioW60rXm4qP2FkULc4QBNSIIRODJgSwRY90s9mw2WxYLpc4t5MCQ/CzTEk10qwARr0m2py9&#10;LaTjrratmzlZn/zAwv5t8md/68hJyf6ba4HhLANYWddzgUtVY0+ZO6Z0tRgjIFHjOpxrhQCAgFjD&#10;MDBNltPpQAheAMoIbSedbBTzYDleiZs4szWrQdp5VBM/KV5O08Q2bJnGwHq9pmmWc05SQbuc41wU&#10;Slnyo2maQEX0z9xh/zfFiFmXTgVViEwdXbekcR0gz7aAf9KtdkkeEoIQ+EkKoLrsTVKEMIUVWnPG&#10;8/WfY1vk2R7LdWz6RoroymH0SPAK7yNGN1jbYE1DJs7dx3Ue7Q9biZ9V6bhIE0qLwakylsxELjJv&#10;IhEDIN2smd+Y1peEjEu99mEYsL2ZO1WatZWOkXYFwKRG0IrlqiOhmfpxfi4qeUpA678+hDWvSywG&#10;ueRJda+o63UtqNhGzFBt07DZbPDjwPX1NdY2XF1d4adE34vp4PF4pGrL106QN0cIgWpqbYzBtZbl&#10;UjpjmkWRq1LiT9QtLMvVSnJCZ3HOklXAh3EGrbtG9hiirO1ffib+WCNCLKOQDo0V4FtHLXujruSm&#10;0oFgDNYpNpsNpild23hSFsKmaaSwuVgtiXEssiETKfiCj5URDdMUGA4jx+NIf5oIXtQSRCHgly0R&#10;cgb1z54CM2itUpmrJ7a7e079jhAS49iXbqxI1y0ZhhPWNjhnZH1rdSEGSrwQUniUf4s3my142G9F&#10;rZ9y/LSg9cXml6gVMHjY7ThOA3fbB14fdihnuH72Lu84g7WG/TTw3d0rPv3iM755/h3fPX/O6/s7&#10;tNa8e3vLarOZgwDnHK4yEKNMvr4XcHQ89exPR7746iumYZzP6cmTJ6yaDmMsku7mebP5fhP0P36E&#10;ICYxumilibN4JuniAH6SB+Lzzz/n9vaW680VTdNwPB65v79HF4kNay3b7ZbPPvuMr776ii+/+o4X&#10;L17Qdmup/BRBv5Qef+bK5qqBdGW1q3wOJC/bem5ubvjwww95/4NnbDZrbq4FBG1cN4PWwzBwOvVF&#10;Q9nz+vVr7l4/lHa+rmwkDmMtfhjOgF3O82IwB65cBCr5UmOwoW0cN9cLNqsFbTWGdEUypRFDB9d0&#10;UunfFS1pLuZsKpriF2aAldVdF7rL6yQ/l8VJEreeh/sdm80dt7e33N7e8uTJE9q2neVRHh4eaNt2&#10;ZjgrpWYm/OvX9xyPp1JdFtaP17HcJ5nfRj9mG9fHrDL8hDkp2n7X1xs2mzUpT+x2D2y39xyO0v7e&#10;LRe8++67PH36AV3XMfQTx37g9cOR0UdOIczsqhpU/hLar99Wzc2FMQqUeannKnFKaTbiWCwW/P73&#10;vwcCX3/1JZ99/injqed43HM47slKE4OhaTu0buhPIy9f3fP69ZbDcSCGTNP+AGj9A0MC9UwMnhgD&#10;prTMAUzTIMZNuinPTS1eNKATKWaMrQY0dX6+0ep4cX/efP/nvne/hHHJtKaCipfjgsVFlULg4mUF&#10;eFTaQdOI4ZzW2JixKeNzEtaE0bjGoK0RiQgtwa7d3pGMKazqypaIciZvMby6ZNujtRxTO1AtxjSg&#10;W4xuQGmcdtCsWaZE9pFApvTvzaC11Rm8IWpIORRDwEAureGVqaLKzlhESCT4quwSXd5Lkew9yhd2&#10;rdGorsUokYMQ+Qq5Xhgn6+o4UrJTkecYJtQ0obyHqbC/yaCKkaZi1pkDQCvpzkqBbKzIaViHNi3Z&#10;OKLWaGfQToOBFEfGKXOYJoYQ0Vb20dPhSH/cY5RmtejorMXGiUfyLJlHxSMpDJX3KAznlEgUo7As&#10;lG2tsvS3pCSa3060MVeLhbSr53MXkdMK60TjW6tMGgbiNBH8SAwTKnrMW1qhBbSR7xO5aIaXWa0h&#10;aSW+IdaiC9Padi1JwbHvyaPn2jQotyAqhad0gaAIZNG01krY8M6ANajGEsdxZudL4l6ep5l8VIqn&#10;IRNHiEqjUiLZhpANZENQCmeMgP5YxgJY5KQwGVKIpCznYnXGKchJo7TFtktU8hANxAFVW3FzkiLB&#10;r4Dt80sZ8zOlSmdcPms9ppQYhgE/GfykOB0HMp6YTozTgWHcEeJYYvEGazrW6ytyzrhGzB19OHHq&#10;AykPpFw1gN/CtFZ5jr0raN00Zk74cs6c+hOn04RWFq3NLA8CZ0bTWc84FubjuWV/JiYUPW2JpyaR&#10;essWrUWDd/JTSWKlY8YYQwwwDAM5bQkB1que5WIza1sLgCyMvMPhQIyeceoZhp5pGmZihXQhRGKS&#10;ziql5fxUkSzRRj9ia+UUiEETo8KaM5PurFltWCwWTGOYmYPSQm/ouq7IgrQlli+djSkUI8JS+Ct6&#10;3vLezz9yrlKFb9kLZSMFKrsvzQw2rR1a2Rmo77oCmDYdpnatUTS/21Y8a3Sm71NhzDEDpNINVRnf&#10;VbvYABmjizTJTBahxOpuBibqPBTzdbkPVbYlJiGQCBFEo42a506BXf/u1/ivjR+KEX+ITamUKRJr&#10;qlwL6YbwU2QYJoZBpFByUjRNN/+9aQrY8nNrpQhRC1talXws6zKXxX+qkopEri3L/mVED38YT+x2&#10;D/gpoFWH94ngQWFxrp3vkXS1ipSOtZphmEpOKRI/fX9kmgZyjhijiLWYCkUeROL5+jz9Nuockfsa&#10;o/gkHA4HkhaJTNtaVsuVkMmMw/uIV2dvgOADx+OR7XZL3/cABbT+4aJA1a/HSJdyhtItLYV1H0Zi&#10;ErPXpnEs1tK1YoqMki0kN5kPlv504nQ6cTwepRsi1jVHPSLQ1aJW7QSxRYau7aofw5JmYagSRkop&#10;lkvR8W47JzGa0SzXLZMfSvEGrBaMIIzx8RqvalfUGRgVpQAp6FUyZh2SywvTu1vJ/E95AiWFgm61&#10;LIUZ6VCqut8p+HIepeOUhnH0HJsTSu0Jfk8oHYRKiS/4L33UXPjNgpVyGmtNKdr39L3gibV4knPG&#10;OTf7ky2XQoS7ulpTSZUzeXDGhwqzX1Wm9W9rxE85fpoSSdWurto6lEmiJLnKCsbgebW954vvviGQ&#10;eTr1jDnSXq85ZM+ru9d8/d23PH/+nO12Cynz9OaWZ8+e8eGHH8pi0AgTw+kzaB1z4sXrVxyPR3b3&#10;D9zd3XHc7njx4gW3m2uebK542O/Iy4RbWxwaI9wpdFZYFLMc3880hEHJzK6bJSlKMhETrNdr7u/v&#10;+fd//3eevvNuAeRanr33FJvVbKLz+vVrvvjq2/NDV3SVBbSubcm12gTKZFJM0qZYHzSlCTlJ+2jM&#10;TDETvMdpw+3NEz75Hx/zySef8M47T2hbqV4Ls6W2H4qOU1OkJ/7t3/6NP/3pT5yOA8cS4BujyAWw&#10;mcXx0+P2lwpaxxhQ6txqUYPUq9WS9WrJRx++y5PrDddXT4pOtbSRoo24zW/37Pd7nr98zfPnz7l7&#10;eBCtKECrM4tZ6criuAT/SjvZRXBSgx+QdrJXr14Vhp5h9/Qg7HdTjT9E561xLQrN8dCz2+14+fIl&#10;X3/9Na9evZLqaYzoxs1us5ftp5ejBgfntsVc2ObSqi+a5s/IeL79VjGOPeMkleTfffQxv//973n/&#10;/d/RdR3j4Dn2A599+R3KOL777rt5/tXj/rJA67efy5l58xjErRI2IInL559/zh//+EfGU4/3I8PY&#10;Y1xD49agNDkbpjFwPI1FH9Kg/38BIrmeLiDztybVrjE8ub7h9vYWYwx9f8Q6RUqhJL+RHDxt6zBN&#10;S4owljbsFOvzcWYbyb16rIn8G9P68UgpCQsBqEHGPEpnQwVrU0oiRZAvXn4Q0NhmobNWdo2qLWGB&#10;jCHkRMbTJQtNARiLDEycmda5JMySeKm/cH8qcH0JMokehhEQ3RbJB9MIQBwE/DWkufUQnUUHT2fQ&#10;DpMbcmwJwRPjQI7FeZtU5JHzGaqvjF6dSdFTaNfCevYBM46opAXgbN2ZBWwrcF15GmVuTh6GXq5l&#10;EA1snTIqiDYkKhEBPZsf5plch9KEJO2X1jm65QK3WJKx+KRItsW2FtMacNJMGv2EHweGcSRMmwIY&#10;+JLkCniknQDNUTjkkKOAsTmjquO3ruxqSVxSorRNFv3bJABHLia/MUzkoUehsdqwXq8vzAtl/lVG&#10;seg0i0SLSlFMF3OEHFGcDagU0rEmMmZKrm3Raw05o63IeyWlSFoJ095akQZpWrRxDLsTUwg064nl&#10;co3rZJ9MKQgj3pV5pUvRo/6dWjhRRc9T1XlSmCtIAZksBbYUS1EDxIxTaaw7F/1qgC9F8Cr3pkhe&#10;QD6tMl3TYrqGtl2ATlwZDWEkTwNxNCQ/EKceCmnhN83Avz4qK7Q+1xLrGFkXshFfi0XDol2g0gKj&#10;FzSuE8POaSzxSDV6AlC0zYLN5onEEeOIcyKBMYxbUBMpD4QoBYWcA2LEKDIYFJa8quD1G/v2WYpN&#10;gNpxOOJcw+2tn7WjKZ/FOSfs2XhuRz9rFiMSgLnEdkkDDVUapCaxszQI4tuiVUvQIrM+s2MjDL2f&#10;E9can43jKICDl667cRLQWhcNbZETOseRlDhAA1oL6PDoc6vH71UG/KtXrwiTAsS7ZnQea4UI0TYL&#10;rq6uSDmwXLZYVzxUwsg4CmPQewGpM8yAtdYK534JLLlL83M9Xy+FKmx5RSqdHORUwH4rDH/bzMbz&#10;TdMIIcY4KhtaWPmJLne0rfzO3ln6Xljw0+ixTo43s0FKifvcwVYBawG5q6SOMQZnHV3T8c7tU9pm&#10;MXdXdl2H0Y6+7xmnGq8JgLRYtnjfSI7mjxz748914X+SEWMkhlLMTNVg1xBjYBgmjgchL6UkoKFC&#10;EYKfO4BTEuBbcrFitKl1KRTU5+Kx0VlKRaILKZhlIuM4SLw8erRqiUH0rHM2tE03FwqmaSJEj9EW&#10;11jZt9LZiHEYTvT9kRAnjAqlki0dVWSRCcnF2FRiwH9uUGruDuSsCT2OI8ejwmcptHWrjqZ0jgRE&#10;ErPfnzgNPTF5+tFz9+o1r18/MA2Bxi1R6setTbJ26PL8nr1r6lx5eHjANFJAjTMeInFxznFm4lYC&#10;5H6/n+V7pItFur+FwPeXr0FdM2on9jAMxLIODcWPzdiMawQzSaNcttFbfBjxU1UAMLJ+D6FcxyPe&#10;+1mW9NLD6TKXqceOWYxHK6DuvcfFcu1jmOUP29bQNLA7BKZpEClZP5D+P/bes8my4zrTfdJsc1y5&#10;9g2CkkiKpPRhYmL+/x+4MRG6o3vjRkjUECAJ1+jucsdsl+5+WJn7nGo0AIoCCGiERFQUqsucfbbJ&#10;XPmu13gne9+TsEFjHHFKHA5jVhh9VQHxYx3lvBXcq5Ae67rGtprlUmObhLUG70szqjSq0qx4Fs6R&#10;EEyrylD82q21pKDnmkBeK+tA4n/tueH7GN9ZxVJsDcoogHVQ0CwXqLFjmCau727ZTwOjTvhK0w5r&#10;9n7ks88+482rL9nd36Nj4vHZBT//8Of88u/+jpfPX1Bl+Vdb1bnDhMjtU+Tt3S3bvVhi/EH/gY+2&#10;e7Z397x69YqL9Ya//8UvaTH4ZgFVhUUKWYuiVhr1A4PWc1BMBuNtZhxUWeJBqnjy5An9Yccf/vAH&#10;bt5ezx3nFy+fY5OaWRPb7Zbtvme1kiCd5kTOSAH7c1iNUiLJjjGJhDllEIzjBBhjwEcHydMupMv0&#10;/PlzXrx4wXq9RCm4397mB3uiMLMl5K/G2nzsfc/nn38uG4Di3RfBh4i2Ii8rjApSmkFIrRUuHP3l&#10;VGYItW3LZrPh/GzD06dPefLokkdXTyTNtcn+gkmYDx/8TLPf77n4/BVaa/Zdx24nidBNbfLmQc9h&#10;i7NE8KQ7V5j5hYksxZZsdm5vb2dmzW634+LiQuRQedKvqmr+O3d3d7x+/ZrXr19zfX3Nbr8TH9B0&#10;THX3Ph5DLE/Gu1/PoLUR+Wed5U6PHj0i4djvt9zcSKjR8+fP+dWvfsWvf/1rnj37gLqucVNg8oGo&#10;anYHWaxLwNHpRurHPPGWTuiRuZL9ozWz+sCY3LzI537s+izlHTFVTQw7UacnI1JVDGBRyqLy8/Dv&#10;OKJ3vo6M44TSCYOibWuePL3kb/7m5zRNQ9cd6Ied+PAb6PuepCLtomGxWgOat9e3hHC8H/UJC3UG&#10;F/nPUUD8UCOlb2Bk5udIfP2zzDCIxzDaQz8QjUPZmGtzLeBsSISYg2iVI6iE8YpkDE3Q6Fpny17z&#10;HnZ8yBtgeDeI8bgJyNc0gzDzz83gdfYPNhk0RqOJ+XtGwMcYxCM4/46ySqxojCHmf4vezXNe8QTk&#10;BEyKzhO1rOnJeKKfUE7nc6UJeLAaowMmxcww14Ltl8C+aWA87FFuotIaleRnXQqQpKmgEiQtVlFK&#10;S1M55XMgslORLJqqgrZFYdG+eA4WawlHTBCmETd2TP2AH3ppnocpg8RyzuUaxAwQZyA5Fr/KzLSO&#10;xVtT/M6JecNqQgbykDDpZCAdA39qa1HNClPVueFQrmm2vwhO7i8nslOjheUZ1WlQsrCpLTo3EJQ0&#10;BFISSxcVM9NbAhhREJUWQNLonBlioBL/wil6fFYO2HaBrQeiD9gqZdBawspK2GPIl06ZDForOUbp&#10;Jsj3dAKMyqxF5JiiR0UB0gMGFQIqOJSfUAp88Eze411mWwcBB8PksmWCoWobmroS8N1q8SIfdmgT&#10;8V0kBZ+bRZQ8yJ/GnzHK/FIyXxQK07Ysl0tWizWGM6xZ0zZnBJ/oB8v9dsostBoVhFFWVQ2LdsVq&#10;taayI1WtUSqgTWCc9oxTA8qBSkxuOgGt0zugtbDQHMfw8UJKqCohCGzv9zML87T+KsBhCBMhOGEU&#10;x9IgLjUkQnjIgBjKI43LkOu3I/uqvH5dNWiVmDJAKTksgSEMc/7IMAw4J/7VTVMzTgWY8zIlG/Fq&#10;Vb6Sno+W+aXU1ULuUA/qKwFBa4I/NqKL3P5wOFCZJefnjzg/XzC1HmOE0VfZRVaZOaxVOC85NuOU&#10;bUqGDuemmX0YcxNO+lFHcOOHGiklVNLzvAIFBAI4mW9SytJ/WZvKfXJxcUEJoCyAtQhefLbnqIXU&#10;0dZZIi/NjX4Qq5CiZNMoyYHIryuKVIWymSgSC7gu581oyYVp2yWPHz9mtdxwc3PDNEUhtmSWcBmF&#10;JX92tiYEsVLsh8ih/+uc5+9reBcIQaEQIpTs42TdDD5l8hKQNO1CGKfOiQVEXTf5GbMYU1E8xcnZ&#10;L4W9fdqoAqmfUKIania591Mc0LrDmiVaVaRYEYNiGCaaZkFls5pxlCZO2W+VZ9Bokf8XewttoW4s&#10;w5hy/VWuZa7HZqbtT+OUaS2NIlFbB5XD/PyIyrWyjlo833c9wzQSk+fQS3ipEBY1RjdY8++Bp0rm&#10;QsyN0kTK3vTb7YF6IVZASie8bwhBVBTOOWpbPKxlHdjtdhwOB7wP89z4vutc9t8ChAaxIIyRSCAE&#10;qQN1L2vWbi976xBHQozYSoiBKUW0Tfgw4V1WNyrJZ5p6WWemPrODo85r3rGBE0NAI+tFIQNExMu7&#10;1JBd14GR9zq5Dm0MdWMFl1M6Exy7GbQmBiGHnuxb3t2/yB4lq85/vPAAkJX0lOZGmrGBpmmoWsNi&#10;YbBNmnGCEsJZfm+5XNJ1XQ59XnFxcZHXHMPubuDNZ3dCe0npwceRff0TqeK7HPbPAaS+zUz8NIH6&#10;VJIeMmi9WC25MvDksOX//eh3/PGzT/GVpjlfc3jzJe35mrubW6ZOJKwaxcvLx/y3X/2GF0+f8eHL&#10;D2Z/Zas0ukxKIRJJXK42vLm55vn5FWYK+F1Ht+rQMRF94O2Xr9nYhkppLGBDpIqK1krXN50Qw8rc&#10;VCQnKf11bjilBHS8urriw5//jBcvXlAbmVAeXQmTIDjpumlU9rhrSURqZRinfr4Wo5MC/JNPX4m3&#10;dC8P4pRlH3Ut8rW+HxkPHe35JRGFG0amVJhgoLNXXNNWDEPHZrXm6uKSzXLFom4YDh2//+h/8/b2&#10;de5Y1nkTEdDa8uTJE54/e8nl5QVVZXj06JKUEtvtdt4cdMOI0TXTJGEGpXtV/KxC8LO9QplMKis/&#10;c3V1xbOnT3jx4gVWky1JOu52W/GRzqE+2lRcXl7y4YcfCni53T4ISmnbFW4Sjz8ppIoXkZ/9AmM+&#10;JyVgQcJ7xK/NDyO73R7nPNvtjs1mM3sfArMlSAiB7XbL7e0tXdehlOLs7FwWJGNwTpLpi0ypPFdl&#10;s5ZSyqCyhCuYWpJ7U0z0/cCjR7/kH//xHzFG86dPPmKaJtbrNYtly5MnT8QmJyfQ//73v8e7yN/+&#10;4pd88MEHfPHlG96+fcvt7S3b7XbeFBx2O5rFD+x5eMKAeXccpYbT7B8oCe4H9nuxg9lut7PkrGka&#10;dALnRnxwc1dcaYPWVtikhVlpjkqHbxqzbQenTDbxYFVK4SYPIfL8xXN+85vf8Ju/l+bBYrHgy9df&#10;8ObNl3z55Ze8fv0KpRO//e2vef78Jf3o6bqBxXLNn/70KZMPx/siSYjQNO6oqqOdy2mBX+xl/quH&#10;QcxSOi0MIBMVKogfbwxiSSDs3pOi2zliiIRponcBs1iwPNNUqgUVYHT0/cB+GBmCQpkKlQI+jOAc&#10;i9ZyebGh2oincPFR1QjQl7TOhsSIoiWHOJZCOGU0LyaI2y1RV2gzYduAXmhBKdUEaiSNN0wx4ULA&#10;pZiBRoOtK6zRqOSoUkAHBzMbURhExigqW0GMclyE7M8noH1UhS1g0EY2icF5QhphDHiriKEiGSUW&#10;KmrAJGlCqqTRITF1PTqBDQETAsFNKO/RMbKoasbghP1BDsFMiYDL6oKAtgJU2bqhappcKAuIb5Vm&#10;ih6iAy/gvI4KHSZMdFTRU+fgxLptCbWRdSY5SFDVmqDAqMRMrtYaYxsqo6Cu0MNAHSTtnbrGxYhz&#10;HmM0m8WKboqMIdJ1HWbyND4SEtRJoYIXximFZSz+hzF5VAwYAm57Txx6wjiAH6l0wmhpRmq0MNMR&#10;JrNSQZrP2lA1FUYpHBFPZHKByTlUUqSmxUYwSpjZZ+cXNAG0MfT7HYd+JOXaDD8SAOsCKg74vmPs&#10;B/wwEKeRtqrQmSEbU0IVpUHK21QVM4Bk8IBP0uiTf6uJWQVUtW32IW9ZW8vUj2wPHa1tRYrLAFqJ&#10;h/xyI8GQKUIrHpi0NaptCH1HRGHrljGzFB8wjor9WbmeuV4sfuTEo4ro+HOna0x6+PX/Ac3A0tyc&#10;N1UEcvFAna20qspwvjnnyaO/IQbLbnvg4vKMy6sVb6+/oOsLC7FHa8vFxSXL5Zq3b98K+1RD2y65&#10;vHxEVcPuoBjGLcqZzEKL8/wmYLKo2oq3bcpev/v9Hp19aDebDePgOD+/QCnFfr9nvV7z4YcfUlWG&#10;prXUbcVuF+h6YaRJvaSzwCGK/YbK/puzd3F+fQO2WlDZmAFdsfuYxohWC5qsftusz1kuNvN9VuqM&#10;q3SR7QnGDBQPDEPHMHS5+R0wVhFClI8MqktjLOI9GGuyGiuD8loCHWM4AkDbccs0JJxLrJYXsy1G&#10;XdcsFyus1fTDgWkaUTpw6Lbcb+9nK4SmqahpSUyzVYjSIfMSf1i2tQC7eaMf1HxtCmlFFGZHIFTO&#10;C1grgLG1NcFHru9v2G73eC8+6wKOOqy1rDdLzs9XNBcN3k/c39/PdhXTOCD4mAJVLB/i3GyWsMY4&#10;N16UksZK27a0zZLNZgMw1/bWtlxcXDwA24Xtl1m+3hOCf2D5Ukgx6R3w4xgY+v2Nd5UO734+DTI7&#10;/dkSdJeSmm1chmFktzugVcVysWG1POPR1dPMYD3QdXtiiCyXK5bLJU1T8+TJC7bbO3a7Q/b1tYQg&#10;zaWmWVAYkmUUz3aZM1xuwFlheasSbJqbUUGsH6SRIedSrCDM/FH2BilqnJM9nfjxpxnc9l72inXV&#10;Yoxh8lEYqZk1XFQfRGa1saiJv9dL96MYBTxFRZTNaoKzBetNS7Oqubu7wznHmzdvZF+J2F24bqIf&#10;B3y4YN/J3r2orqdpgkrYsHF8Z73O/y+1Rw7wbSqqtiGlwOimWWGMTlxcnHF3d4e1hqatCMlT1xZl&#10;DdcJgouEyTFN2dLJyb1TvLWtrVFUJ83P7MuuJfckBQ+J+f46zbwKyPM9uH5+fop39JTv8aQ82kDw&#10;Mk9YLbYlxYLqkIaswC0nnLk29i6CRhpE7xDrCvB6d3fHzf016/UaYxMhRpq24uzygmGQuvXLLz/j&#10;cGbHNP8AACAASURBVDiwXLXU1nB3dwcx0rYth/NBLJeUzHlCwhvwXogbVcZ8ioVJaTyfKiO+z6G1&#10;JqmvnyP1bDFUjifMBL/1xZL1xrI6a1mtVoQQuL+/Z7fbifIvkw5LWDPA1dUVdd1yd3fHbifWq1bb&#10;mTgn81LKlklfz87/afxl4zv1tD4dhf2iFOI9aC22qUErDn3H9d0t5/vHeJVwhwOHw4FpmqiM5Xy1&#10;5oNnz/mbpy948fgpF80Ki6LSkjqvS+crRjyJ89pgk2J0E68ur/h8tcaN4tHTdx1D1zMNI8kHrFXU&#10;SWMTWZosnfzEiaI5vyeV7R1C/H4fuqZp0BoWiwVPnz7lH/7hH/jtb3/LetHS9z2VFV8jkwGEtm5y&#10;SrWEySkficnTtuIp7XKC72L5Ea9eveJ//fP/l1lbpwmquShr29wdPHYTZ+sB1PzAzXK4XDAUyctu&#10;t+Pjjz8mBDeD1sMwoJRimv6ei4sLzs/POTvbsFqt2O1284QGx+JHCrPCYI7z9+ZrcXKLFZ+npmlm&#10;H79uv+X6/lYS37f3klKdGdk//5u/o2kaFisJtHn69CnDMHB/L+Epkz9O9uX1j6zWYtVyfFRmIDv7&#10;bZVAHAkOGtnv9/M5KsGPhXFR5JqF0aytSMiPLPJjcXgqN/mmUVUVTS1/Z71eo7WaQfMQAk+fPeXZ&#10;s2es1+vcRX7L69evWbQySa9WpYBs5vc3M1nyv/2Yx0MG61HyW4IyX79+jVKB8/Nznj9/Tr8/cDjs&#10;MFajbYWbRG6qdS3ywikwTREXCiD97ZuGrGjNTMUsgxbDCS4vz2nbhn/8x9/yP/7Hf+dnH3zAs2dP&#10;xLLlw+f8z//5fxHixNmZXB9tYLVacPlojTGWf/3d/2a5bOlKGn1QWHNkyx1Ts39ifvwlI4UIOof0&#10;pkBCnr2ojfiyxsJYzgxZJx7J47Cn7yeSbohJ/J59cOggzCOxPohZ6qoefKQTYEy8q08WTMp1TJn5&#10;0RF1hdKOykVar7BNRGtDUBbnBTSdvGfw7iug9bK1qBQkvC5vyE9ZIkpDjt8VQEVl2iy58SJHIt8L&#10;ioTPRCgxVZkGRzCyYSxFvUoKgkInTfQeEwLJS3K5iQEbPan4RL7nmuis1i6sYx2TMFl8IE4OrSRA&#10;KybAB7GhEFSdGBXKBazz1ClRRy9gttFEU4mlCQmrxUKlMoqkBQs2Uc22EykKG1QY48K6JJZmlDQi&#10;dLYqtxGmeAwh0jlw2gRPUmYOGovRUywCVJJQyxSkqUX0D4p8lTJZ/oTKIqGZOvtJ53ulNFx0VolE&#10;8LEcx4TWFRGRuWttSdmPNWiZp0xVo/CEFIgu4CfP5BycWFQJe7XcC8zHV94Xp6BL/kwSdKkA2qqp&#10;8n0u92BVWxaxQUc5HlWLVUkyRjy3vdR4lXNE59DGghVP8+TG2Uqm5G/Aw7Xgp73CnzeMlSZ4qQG0&#10;1vhJGlTGWLSyEkRYlYaoZrnYUNkF0xjpO4c2EWPlQ7yiJYh1Zjxj5g19ivL8SQ3laZtFtmbKGS59&#10;T1X1tLXknqzXa8koySSAwrCFeAyLnkNus2w/iYJQIao+peV7SscZvAZQUc31qFJ6tjgEZiuQ8/Nz&#10;1qszFu36gbwYwAfFal3jg/heqi4Swojzcv8K0cABpUloZF5LErgesuXRrGoRo3c5tnwv73Y7YjCE&#10;VrNcnrFoI1VtZk/TcRzFaicc/WS7bv/AX1sZl997UfII0AHwZ9jGfn8jg9HqHalEqYcLSPxwL3Bk&#10;WTd1y353YJo89/f3bLd7YkAYvEhtfnl5mUkpEZOOIKvYQTADGiBAQ5xfqygN0wxAqyzLPf6+ngEq&#10;7wSUjlFngEPP+yWxIOC9QE7KE2v5XMaRbf7XGV9nBfhNe5CyL0xKQD3vIt2hp7ItWonNkPcyJywW&#10;q1l1Ws47qHzfJryTa+SmIPWUljXSfItpbmH5alMhHv3qAdlM+GdHqb6KhaWaCCbkZnB573r+eypb&#10;9aBUtoUrI0uQvuXc/FcZShUPcsAciV2r1YrFRjCMqZvoDgcBZcmA5iRz83a7ZXQyj1tr0dZi9NEG&#10;6uusMFJWzMUoxADlcxPSarRpRVmiIsPQgVH4oAjRMObA3qhAxcSyXZF8vvecw7s0W5eV+1ue/3dA&#10;c63RWTl2elxCesoqGfy8bp3uTUN0jN4BCW2TkDJN9sc39RzEmFJiuVzKcY0hYw/pwXxYPhudrah0&#10;sVSKpIJVqJAtomR+O3o7i3Xmfr8XGxI/YhTCzo6RpmlYL85Rysy/V3AKiekxD47h9Dz8WMbxeMsc&#10;LixradRXPHr0iPW5Zb2GlCrW65b9/nJ+r6XxWezHFotlfu9CyigKoGOzkQeff5oivtvx3YDW5jip&#10;KFl9s8RX2BckxDexrkhG07uJXXegGweqRSOdMTfhQmBdtzx69IifvXjJh89f8vTiChMSVWZaVypH&#10;Q6UEIeJUAtUQzyJT8Dy+vOJss2G73bI77Nnt99zvtuKd5Dy6FYN5GxN4ARWislD+bh4CCCmMAfc9&#10;yx+KrNBPjs1mM3dwCMI8UUSRla2lq79aiKfe/f0tb968YWHrOXiuaRpsbZkmSZoVudqUJ7PqASir&#10;lHhPOx/JUWTy3rOvtVVa7DN9kBR4Y2jrmqaq0SimcWS323F/f4vzI3UlAQe7nSxOT58+pyQHlw5d&#10;Kd5ExiMbCQGtRR5WNjLHybF4fD8EkqscoiAgreb+/p6PP/ojb9++5TAIKJyUgNu7vbB3XnzwIcJu&#10;PuPs7IzD4cB+1xFSPYf9yMLi59eZpf0nC0Fh85TCq22X8zmVxW7MncgiT7TvyFolVEi84HJqfEpz&#10;Efyup/S3DWstVe5wi9xNzWx17z3L5ZJHjx6xWCx4+/Ytn3zyBTc3Nzx5/Izn9/fUi7NZurhcLmWT&#10;dCKX/TEtQF83Tjd9keN16roOYwwvXjzn5YvnfPjzF9xd3/D27WsO3Z66XbDfTWhjUapiGj332wN3&#10;d3vudx1DP+G/ZVOnZsT64SiJ4yFOaFNxcXHG2fma29s3/OlPH3F+ccbl5SUxOUklXjQoHecO7+XV&#10;OWebC+7ud7x+/Zabu22WrJmH9+Y7TZ13z8lP45uH2HQI801sMz1eK4KK+BBIup4bUPgA2uWN6sg4&#10;DtimIgAqCoNZEVE6Wy2kAFrATWGQFXCljGznoZj/vRS+5ML6feNYNGtRfATxiOymUeYSY7CNlXBI&#10;sxQpeArHqCt1lMhrlf0A32FYyc/lsBWUMJFTVjhFT1KyhE4+EoxIfJUSP2YQ0NokstVKInqPzgGQ&#10;Sp04Zpy8XAHJC6avgRQyQOwjaXRENZJ8IqkKn8EvFbInsm3xaHCBykXJaxgnbF2hjJFzjRKWKQEC&#10;aBJGg1FaAHvksoUQsAmxBElRjssKQGYUaKOpjSbVFeLJ7UUSGL3UGtZLM1gdr6uA1QJakyIqeoxC&#10;GO1KATG3yAQceXCfKn26bYKk815a0H2dbVeEYRPo+xFHx6ZZSwCWaaiXa6hali4QXETHAOMB5SfC&#10;cMjJ6WKBYGLE5Ps6UToID0Mr5dEJKCVNWjldkaSieHRHT2MNqmmgaSBI0yHFhNY2BwJ7lDXYqkYZ&#10;i64XBGUJPko45dhjk+O8rqCqsc0CFSZUGEFrYgi531PA6szS/Gn++7PGfr/n4mzAtyLpvot37O4d&#10;u92epqmpG6S2bM28qV8sVihlMrv0Dq0TdaNYbQx1Y3LYdg1Ji4IpS7W11sTs/yj2OiVsShFyk3gY&#10;Bup6oKnWtG3D2eaCum6oKmHPFrWYcyMhTni/m2utI+HAS80Wg6jkgnxNnktKQwZiXkPFJi5lQKvU&#10;rRcXFzx+/IRFu8KaZn6dUqNpn1guW5wHiHhvGUd7ZKWqSIoBrRXGmpn9LWy7RIynuS7ZfzMnnJ4y&#10;bMt5ub+/J3iN0RUyKxuaZpFBt8DkevaHG/aHW7r+Hh8PaOPRBIxKaJM30QpiSvlxPrU++OuPh/XT&#10;qc3ASV1TbKaQ+8ka8bxv2xbpDXumyTONkn9TrqN3AoJOlTApRZUmNbgxNocspjkgs3i3k9myZd1P&#10;ZSHOv3tkH9sjs3IU1m0I4nVe2Wau0UooWvm6iJPfZTm//9x8v+P0GN73/2V8BWjPw9qaFCXUVdSi&#10;HWAhNiyXmtVqMysIjJW/GYLLz5LMM91hYBgmnAs54DhltNljFg1yf7y7ES/ramFYa1mHYrFyKbWd&#10;othPHsGkKHZwIRFCUV9IA0UUlxLAaS342Mvv5rBJMrv8GLrxk5KR+YOsVpYm6Hqz4nA4cBgk1PBw&#10;OFAp8ZY3UeNjYLcbScpQaQG7NZacNgYwP4dzY2Fu+okSYbVaCVhd1yyWDU3bYqxgBj46Cfm0WsKv&#10;rRAVEgEfIwSYBodp5JoKGcUzjo6qkgZrCKIAKUB0WTOM1hit8JTa7qHCq1hEjONIiGG2NL24vKRu&#10;JHdGa0VSnrqR5nBKCaNk/XCD4D/3N6IY7v2QlTPHpqYxGo2sXyljFFJvliyuDFYrYY7bXMYdLbGU&#10;+O5nMt049RCl8alSommavB91M4GkNA1VEms74tfPUz8G7OCYL3bMLCs+5gC73YGklijEystNhaOU&#10;iUMBdGVRxhD8yGHfc9j3mZF9EOVznprkvszvO72/CfjT+I+N7wa0Llup0y7xyddKaSbv6MeBkKIw&#10;wNqGetli24aJSLSaaBSqqViuVqyzxUJNRYgjCXnAUBEtFRfEXIDmlO2qqgS0bUSS2ruJ/diz6zsO&#10;48CUgoASmQmpctcrWQ0xdws5PoB/LVX9YrEQ8ADF4XDg008/xVrLsqmFfW41jx8/prYvWC6X7Pd7&#10;bm5u+PTTP/Hm7WvOl2uqWmROm82G5fp8ZrUMw0DTSCCiMtm+I4rPj9aWurJgNTEdpUzqBDxhnqg5&#10;Kb6OAKxGsVosuN9PM6u4dAbrHJzpnIA8D4JyOE70MQSMPrKRXfZ0LpsJky9EAbLLtW6zF2MB5//0&#10;pz/x5s0bosoSmex//i//8i8i7WqXktybGdpKSXGpckil0WUzdeyylgDIUmwVzyN5r5oSunK6YTpl&#10;LMzWBLnbV6xFitXHmJsLSSmMOYbonR7Ht+VMhRCw2Y+p6zqapmaxWHB5ecnhsJsZQ8aI7OfTTz/l&#10;/v4erSw3Nze0K1lYC3C9WEigTDmOHzv4WdjQ0lSQ8z7fS87RNA3Pnj3j4vyM5y8e8/bL13zxxWf0&#10;Q8dqc8bQC8gYgmJ7v+eLV2+I8Qv23ThbI3ztUHGe/2bAK+Vg0iyJvrp6zPn5hucvnnJ5ec6//e5f&#10;+ed//r85Pz/nN7/5+zloQ2c2WAiORJh9yi+vzlkul3mzM1GCgMqmqXAb37ep+LFfux96qISw1Xln&#10;SxTjjKhqI+54qngZKmHnWqtpaouurWy1E+hYYUmzpAxVAPH3yORUZvHrzFLJXfljCFQkkKjrmqAs&#10;ZEl4VVXoqgJbobXBTh4zgy/yeu8z+ZX5TJptMW8yklZzIa6I6JRDCREGdkpQGVuIRZlJG9FJS4Bh&#10;VMJiTIVZC/KLkhURo8IqBSoIUD6rluI8txb/nXcDkXO/G4KAp0FFVPL4OJCMR+makAnQwXuYPJgR&#10;Up0Z0Zo6RuK+g1a8M6lFsk9wAlzHQHBjntMDJimMKgYY2a8v+8AqldBB5Jjl+VNW0VY1GDn/Ho2u&#10;G6q2FpWKrQg+ZemmIqGE6YWcHxuzmiUFxugICCteFbl8erhRj/LiJPR8riR4To7JYpmSBBv2fY+O&#10;UC06qBuaanEM7zQaU2dgIIc/pqRwo2ccJuKUG9Va5fMi8nh1QgY8hZkKu1Xk7YoYdQ6YPPFhVwmc&#10;43Do8CjadompWqkNkqgdtK2FMacMLkVGnzjsOxYWzmOS0M+mxviK5PyDjWy5x+d7nbyR/jMs8P4r&#10;j2KjNS0mgjuw30au3xy4v98KWeJcPtqFzcCQwZoa7wP3dzuu396iTWK5shi7omlbqqrOG0PL5Hp5&#10;dszRhkllpQQIU1VR5WwPkYb3fU9bj1TVgs26nq9zqf2KaiHEyOGwo+8PjGOPDxMh+JnVOjPlSHm+&#10;Dcy+/aSTv/uQ2VoCqEQleIZWFjfFOZyrsLND9OwPO7wXv+txkmMQFV6cj1fpMj8f12URhgSg3MfM&#10;1l9wVCNaK+eFKMzhAwdImnEUkLaqJJCxqgwxObp+Tz/IccryotE65HMCxQIjRsmVUT8gYA3lmT36&#10;BT8AT+PDhnyZd8s6WNctzgW08pn9LBJ+qbEVWst7DF4AbK01KQpLTisrDVldAT6v/0EAanUMHxWU&#10;TIK6y31SQFLgAZPyNIQt1UdWtXioVjOxJIRR3m3eM5RJ9St121+xfjt9xsooX78PXC9gpVIKYytI&#10;Fu8jfT8S/I7gLOMYePF8jdEVbbugriXE3ocpN540n//xc8app+sGgo+54Wgy6Pbtc7f3AWMEREwo&#10;UbmFRAxiWSJ7A2l6iOLiwbsmhEmaSpkEoIwSwprNzTRn5vlKwHmV/+bxHvhp5Ps/xLmxV8DN9XrN&#10;rtvNNbHJ9jom6mPJaCoqLWA1UeeMjHTyvD1UYBelYEpiYaF0oGpr1usV55cXrFYLlEqEJPOzqQ11&#10;bbFWk7Tsq0OS/JIwRRrbYEyF9579ruf+fsfh0DONYhsqZDZRs8z4kDoyqjl5boVol+tDjiSksid/&#10;9vw5q3WLqaESC36MJYeIUgRqTL0wfLe3h3luEZzh6DOtjaHSFcUe5FgzzmDOg+uTUm5WnhxvXddC&#10;HhgGfJggyf6ltpbFYjHjF6VZUF5bxAxqnqPeVWqU6/RD70HfnbtKc3gYBqKK1LXB2AlrKoyBaUqM&#10;g5/taO/v7+fz0Pf9rJTf7XbstwcIGjX7V0uj7LS58tP4bsf3YmaW93kzS2zwE29vb/ji1Su2hz22&#10;bbi4umS12RAqzRAmXK0ZDTgDzkoIkCMy4FAxoJQm5AKmSPhSjIQs84sKvFJ4DZNKDAS65NlHR68j&#10;o4pMKonnoqw5qBQJuShR+YE+rRX+Ws/aMAzSAUSx3W75+OOP2W63nK2WAGzWAjg+eXTJ7e0tr199&#10;yb/927/NwNuyajBWzSF8P/v534kndi3g5fl5yhtDAQkmJ500iGhlsI0kxccyAYcCmABFIp7EH9xP&#10;IoVLKbFaLLm8vOT67oxdt+Nw2IKKNPWC8/MNm80KY5Skq/uREAQYKLYa3k9Zulk/mERPJ5kYI5Wx&#10;84J1+jNHJrCfAdvD4UBUwgwyQSxQ3InUp7DR21ZY4U3TMLojw/Ddj9PXO05KXzXcLxI3YelktkgS&#10;Zpybsow5B5PlGpfgc5HrHdpatD5KZk9B8G8b3nu0Ei/G29tbnjx5zNOnT7m4OOPRo0tW6yVXV1fs&#10;dwfu7++5vb2l7/sHTYASjjmO4xwy9L4i9sc4xPv7OJWJf3E9+6K/efOGp0+vMFqaFICku1vN2fk5&#10;V5cLYoJpiigMt3c7SvjSOI5U9fIbX/+U4ffgHskb41IUrFYt7aJimgZubt5K08PmENUc4iE+6pJU&#10;XFUVtnrIqH7fa5/ylN69X75O8vnTOBlFhpiZXRFNVBJ2p/NOf2aDKcBqrDVs9ArTtATdEpTJXtCO&#10;SkHbWGwlAYkpOPEoLc2wB0zmNDNUeHAlyz0k93dQ2ZbDOcw0URuXQ/Cy/YJK1CHgVYWNgNHSHNZp&#10;tpbSRFQozHwBtpXWJO8pII7cK8IkFjvfBFYCKqukkRaNJijxHtRI7qJRskaQbTOkOhZ+ZYwJPXdE&#10;c1BNSriYpNjjXU5x5i4lMElsCsQnI5GyOgUVpFltNFpF+b4OJOWE6Z4ELNdJ4bc79DRQuQmqrNoJ&#10;Ey4GVAyM/QE3DijvSRnM0DpbqRjxlFYz41qOVhGRfC4NtqJRoE1FMhbTLLCLNTSL/PtHg49EmP2h&#10;VQllzOzLFLxsPII0DUrAz9epoyM63x8enTeD4g6icGiiF/b33d091WJN8AY7BozuQBtiSOA92vWk&#10;aWDYH+i7DjdN6BixxlBbC1OHztei1APzMSg5BRT6ZjoeXdlYio+3gwzm7Pd7XALvI3Urvr4hRIpX&#10;rK4qCQgNYvsy+CAhlSjx+Db2geXOT+M/NkpNJJ6smmmSdW8cR7TWdF2iaQ1tKz7Tde0xRoLmQkgc&#10;Dj3GJoxts9KMOSOi2CdoLbxgWcd0DpPSJC3N9spatJbmkORTbHEj7HbCahLmsZ2D08QGo2MYd0QO&#10;9EOXbTL88RnNNWJVZXVFbhKKf/DXg2HCohMCzHK5FP/VaeT+TsgipRFe1zUJT1IDiXFeu4XYMFEY&#10;20olYirSbglAL6C1tRYfpvk+LqC1MXauy4b+gDULmmohcu3VmrpqCQGm0eO9ADdtK8ezHC39UOND&#10;D3rk0N3kuX6iyOljKmuSFrekH3CIBUMBpI6qyrzrzz91attwZLemlDgcDnTdwDhOmWkdMsioZ/KM&#10;AMu5Js9MaXKA2QyMcbTvKsCOWIMII19+PgcQzyBSmhWkwUqtF6OeCTrADN7JNRLQehzV/DPze5WT&#10;Mf9O/p/vvX57l1397uf3yf4fNgfFFkzpihQD0SvGcSLFA9MYCT5bGDYL8RJWEGK2VPETNzd3c5Bq&#10;UaEmZH1I4X0NlRNQDk3wGfk0ihQDwUvNoFWF0cICn5vMqlgBHd97iiqz7gVQl3pcgtEVQe7PJE3i&#10;+VIlYZbLffZfe8QYM3s5506NQpYr83Fp/vlxYrVaYcksV5eYvKOqDUlJsPk0RqYhg96omXz0TcOH&#10;CZ1Ah6PNpzyTmkigXTSY2uR1IOKi5B8FIgZNmCKLWubWGKGpO7yPHA59fg+BGLT42keZg6S2MWAy&#10;C5zThpqZrSgCcu8nHR+on3e7PS5nx9ha1qZpFKJBCtmWyKUZJC3qN1kfTqwGUdm6IuFyKHlIXpow&#10;ed9YVRVhVu48BP5TSqxWK7w/EyJdDmK01rLKyuvlcglowhgfYBLls35PHXb6Mz+GGk2OuxzP0aZF&#10;9xrnB5pdzd3dQvCxbCtaFPXOORaLRZ63JVeu3N9u9NSqnolJcLJk8RNp7PsY3wlonXh4ExfAJiF5&#10;UYe+48vXr/n888+5u7+XrtNqSbNoGUzCTY7RwGCSAM3TwHbq2U8DralobV40tAal880HCk1UsumN&#10;yuDx9NHTB0efAs5AqDQsalJb4SvNSMJIvirFDtaWCeBBV4oHIPb3OdwwEGuLSuDHke3tNV9++SWr&#10;Via5X/7ibzk7O+P6+hrnHP/P//pn/umf/onb22uatqZWZva0fvr0Kf+tlwC+qhI/wBA1u91O5MDZ&#10;i0gpCYeZwwPmGvHoz1NWaGsrVBRvnxI2cn4u7M+XL1/iU4+yijdv3mCt5eL8iqdPn/LBBx+wXC7n&#10;h7xMAqUgSimRgoOUJ5HMQjm1pYgxzkz6098rXUfvPcuNBC5eXl6KzGUaH4DOT58+Fd+ibCVSJqXi&#10;3VzkRxK2cuwkwpHdXb6XUpr9qlUJKVMVEE4WrSNrPKU0e3yX4y9+1oWBEYJ98H3xOvzzjQZTPn+F&#10;gb/ZrHnx8gmbzYrHj6+oG7GF+fSTz7i5uZmBW5s7qcvVKm9OO+7v7xl2OymWq6Ov2I95vBsEq9TR&#10;38s5x2effUbbWm5vrglxxCD/HqJszlOMM2jd9/1JmJPJG9NvHg+Z9Vl+SA70yZ5qw1jNXpOHw45D&#10;t+PQLTgc9lSVJcaA8yPD0BGTz/dPnEGecs20tsSQCZKFjaCPhdS7jZafQOs/cyQEnNYCjEkP0Yh9&#10;oTkNSQyyKFhDZZacNYoxWnwWM6bksCSsIdMlpqPSxEv4nooRpcRb9fj6779GhSmYKGqYowpDR7Fh&#10;0FphlXj8UxliUiir0NZgtTTqbAroGKTRG93JfQI+ebRKkMTXujRfVLGEmM9PykC2kp8HsayISVjm&#10;FNg9F8YnwEJhNcp8ki2Ysu+O+NMKAGoL6SyvRyqDpbLeS75E9MJ21knW8JCCyNwNaCwkh0Gjkppd&#10;V2JweOdAy/sNyZMrB6Z+wE8TNiTQVpRc2qKSpzAAlYryvjKQkR4w2eUZrOsaqhraBbQtWDPfQ1oV&#10;/aCWB7eAZtHAMIASfDuWJlRef1OMGCNBMzGzq1W2BSny2QIGNk1DsAaTwCmDVwZvjAQqK1ERHQ49&#10;wXeAbMLCNGH8hPISuhiGEbxIo2tjaazCOy1M/sJ9P6FaG5Xfks6AUExfaUBIIzxABvVijJTAsRAC&#10;xtQkjNh51ZV4/BorrHZjUMbKc1hk2CEQUkRFcTA2+Zy9C66k/Fz9tG345lGA4MKcLJv+8lHX7VzX&#10;rNfCmix+kCUsqqoMTbYESSkR/DE8LZbiMgcLalUUHxJ87N3DvYP3gXEMjH1kvx8YByeKElvPbD1p&#10;KPc431G3YnM0b6K1FnVMZhkL4CSWRWIloOc5CZjBYTlAsY2oq3o+L13X0R0G3ry54c2bNzjnaNv2&#10;BLTuQPn5783Pdra/c24ippMA3BzyJw1pnZnb2TaiaDxy3SXZHJ5mvWa5XLJYCLjSNguUsrgmzF7B&#10;VWVIeMap5dDVDOMOF/aM05aEm0kpIYPWcg5+eBWC1ChyjQrj/BS0Tily9JQ+gvvT6BjtiJsCWhva&#10;ZolrJdRTABupq1erDdZqKluf3BNZERIQVY6JuZkiFoXk+iqqmNe8k7DIHAzoXcRoPwPPxcc3JVFf&#10;1pX4aod4RowS/laIFFOuC45NluN6fDqP/TXqt/cBK6dg04P92smxFMa55FgUKwdLVWlIRw/7+/td&#10;Zsb3mbV53OOE6KjrFu+l+R2zNU5MAWM86c9QAczWHxFCUHgfUdTYuqJplqR4ZN/P/uLm+L5jjJl1&#10;b/LzNuBCR0wuC+6k6ZWiKNOKPYjKbGvSj3+P9H2O4o1cFtqS61E+hDh3TmMrIUNlr+Y4BibvaNoK&#10;H8GPju19R3AHptFBkuaTfs99J80rUCfqeJ1Vg+PYY62sa8omPvhgg5KlhmkyHIaUgz6P93YBNesa&#10;1uslfX8mwaGHkWGY5r1WwYRK7ULKeVyzMvv4AWK1GrNqs7zWOI5MbmB72IvFoOtQOomN0TRhzBoQ&#10;pAAAIABJREFUci2vk5F5YogzYC1/+zSbLBB0mAlzp+tojGLRZq0l5eMTkpzkPUlTWqxEz8/PRRXv&#10;R4hB1va8xjW2Eb/v6B+o5k+bWl9HIPgx7D2P56V8PmbPJJ3o+j2mMlhTgUq4yTO5Ee8CiUjbLDg0&#10;PUZbQvQM/cjkRiF9pEQqG5Q8jufhp8rz+xjfCWh9yoKVRT0RtMgQIjKJdePAvu9wwZO0EjuGusr7&#10;Og+rhlgbegJ3Y8f1fsvNYYdVmqfrC2G/kdk2mfUWVCQpjQd2safzE7f9nu3UM6hIXFSYsyVms4Rl&#10;g6800wlobbX4Uib9fv/DvxZovbm4kK6gD/RaE1OYJZDTNHF1dcVms6Gua/q+Z7/fs9/viTGyXC5J&#10;k2fKoYhN0zBNE23b8vjxY549e8b99uMsWZMFRDYAluLN5L0nRUWI4YHUBeQBrKpK0m6nidvbW5rK&#10;8ujyis0Hz3ny5AmPn53zq9/8kt1Ojmm1WnF+fs6ilZTmTz75I69efc7d/Q3D2FEYKMZI6EICYgi4&#10;FLL3mZ6Py3v34FjkuqR50hnHkfbJOY8ePeIXv/gFZ2dn7Drx1DaVMIgurx7z4YcfcnFxweEgbOPr&#10;62t2u50kBNuVJJTHI/B8yj5WSpHyJF06l8DMiC5eUsWepmwu6vooay3X8nA4SDp9Tg03+W8pq2Z/&#10;vHDyWhIC8c33jxSHnt1ux6tXr2iamsdPLmhbsWaZ3Mj19TW/+93vuL29neU+0zTRdR1R1ez3e7qu&#10;k4X4JDxm9kP/kY9TxngIAaXF477rOj777DOc62nqCqUDF5szlEp0/QG04bB3KG1IyTD0E7d3EkxR&#10;NiLj9O0buyKfeneklLKNzYLlSuxsLq/Oef78GZeXl7RtzTAMszXLo0ePePnyJY8fPyKlxNu3b7m+&#10;vqbrurlh4vJzemTpHJ+LrxZ3P41vHSEKuEgqhKpjM0sjrE9kHfPOYScnCKPRKGOoYiU5AADoDA47&#10;pmlA+2neoAY/opNYXcxzrFLZigQord53mF9SwGpCtHBizYSWIE6jDLVK2KqiKaxXo9HWSFhdDOgQ&#10;hHnrpfBM3qOjrKhlI65PAcnT4YMcm1I5pVtAR1CoBE1liTp7SmorPyMnTgpbK4WGRqGjQwVPchNx&#10;mgRAV99Q3iXy66gZTNdRikRrFCZpaSRoJc4tCPgeSBCESWeVQTnwIeKjxyVHJKCMQRthOEsI4nED&#10;lCDTiJMAp8k/UDPIf3JecA7Iftll9xaisIsZce60ASn2K0oJBKuih3GYmxveT+gYspFIPpZvkSAb&#10;YyRnommhqWmUYkTj0DhtUXVDu1igTUMaHDH5DBwKEUDsr2pUjPi6hhSoMthbNjv6HRa1nCj5sMpI&#10;qGOUjaOKGfCYA+9Khy3MjdJkLE2zQNsaYxc4nwhJYZsFVdMS0SgTRDbcLDBK/MFNCEQv0k2TmzeV&#10;1g+CGEvzvQSqmf8EjdcfepR6yqg4X6MQoG1rLi7OsFYY2e2iFm9aI9Yfy+Waq6vH1LVmta5ZLAxK&#10;OdzkHjR/QVhlIYhF35zFQAGFZB9hTI1pa5SqMKpF6zoD4zV13T6w/bJWE6IhqT0xCcCe8utoXYAU&#10;8bUvlhgphfz/8nMATVPL3OA95sR6ooBu71O9FeDRhxH0gNJ+rkFmaxIt8nbvJYSxNCDFYkWel0DI&#10;jZtT5UAGOKIQKeq6FlLGxSXWtmhl5p8V24nmAcAojYaayWlCVvmlDFj7kANwVcRYhaIi/ZBBjHnM&#10;cy4wG0MlUfOkFHP+gXh4pxzYKWpRzXK5xtqKs80Fm82GafJYW2NNTSJwdib1nrU627QcWewpeVAe&#10;q+LMTLTWzkFsRzuAI+iRUlbEGfF63e/3GF2zaFfS1DEN6/U6hxB61pslw9DhvTA8+2HgcDhk/+sC&#10;/rz/nHxr8f8djofki4f/D18FoEqNUtc13qnMjrU0TUtdLbFWsoIWi/UJ+1X2nSFnUIQoDaCu27Pb&#10;3dMN9w/ITWKNA++zOytDnilh1hc3EWMq2nbJcrGhrhYYUz1QlBRrR6XUHJrpfaTrOvb7LfuDw01i&#10;Xalt9gxOidnHOhV7kJ+Y1jE31nWuRTGJ4iFcrETX6zWb5UqeqUnmVFwi5joqJMXUj5As0+CZxoh3&#10;ss/XHAlgwAmrWWoMuVf0DAj7W8d+vxW1dbbowcjz3PcHtod7hqEnaUVjKyrdYJWlbSUzrK4Wsyd3&#10;v5zY7Q75eiu0eXjNRQluHtyfxVJIghin+T4r64oxhjiKJWfXHbjf3WAr8eGPMVJbCUNWmVTlpzST&#10;C8VyRBprwXu8i+CkWZSyqlIynXJTKEwzyc57jw8j4wkOobWiWYjX9vn5udS0WQmv8n5SJ00I7uh7&#10;nYN/VdJfabKV6/RjAKvLOAWt4WGwZwgSdCnhlYaUGyWVrbMta2Qc5b2X73svFp5KGSpj87p0Oo6g&#10;9U978O9+fDf2IPF4gxY/ThUhqST7PqOPXU5tJClVKWplULVhqaBZLjBNjZs8Ozfwtttx0+2ojeVy&#10;fS5hSZRsenmdqBKTStyy5fqwZe9Gbg87dtNA1GDbhsVqRd02OYhJE4RzgMphSliR7xXJngQOKXl4&#10;03sWJHUEifKb/w+fvt3tVuq0DBjXi4ZVK1IFNw0sFitqkxmWmZ1W15a2OePJo8fcXr+hHyTQcbfb&#10;sdvtGPqJcZwYB9k8DP3IME5UtpHzYWVzaozBucwiLqGI+bhkYwHGSiHu3Mh+v+W21uwPW5R6zmrd&#10;8PzlByyWDdbUM+s1hMDNzS1ffPmGP/7xYz7//HOur98QQiL4NMstmqZhDFEYgEGADWNq6caTSGF6&#10;ePrnADGHD47J9yidWJ2tefnBc9YXa4ZhIPhEu1ywXp+hjeHly59xdnYhANI4MXQ9fnKABE5ORAn3&#10;MolKV8LqDx4fPcRIiGIhQw21qUk6ESZZoPrpgNaatqqx1YLNasHZ5QWb5QpdWdaLpQCouz2v3rzG&#10;T0MOPBBGQFWLp3YJCpH3eWRte/fNC4AxBpcB6Ddv3lBVlsurDcPQcXt7zaHb8+rVK/7w8R9zyNEC&#10;5xyHw0HY8Xcdt9fXhEmkXNZWs1S373usrWAW8cvndPIcfEM9+ReM8hrvAg3565nVkNlT6aFMvNir&#10;pOhQSYqUP/zhI66vvyRk240njy5RSnFzc0M/jfSdw9gKa8UmZ3KRaYpMPomnoq6//nDz6wsz1eTZ&#10;KTCHMCi4u7ujXdRZuqrYrM95/vwFZ2cbzs4uGMc3LJctL549p65afv3r3/Lzn/+c29stX3zxht39&#10;lmHoUEmsZ5SWZyBFKTBUpU7z0R6ezR/9ovnudZZiqNwGxWZK0snzR05yN5mNqglAIKlIVCLJKxib&#10;QqGTmDOrbNej8z2UgKC0/HsEZdTcpdQJxMJBoZCApuAhjWTAGrA1aIUhyLEQ88Mg9hNhGHBjD5Mn&#10;Oo/ycnwxGx3IwRgBOPPGbO59vFMQphSICVQAHyw6KJQOEA16c45R4ulYGSsMX5M9hFWC/R6UbMBC&#10;zOwu71HRUb1bcOZ1O/tnyRUJSRhnyhBUyFbPYqHiSdjliqiFVayUISk7Aw46iXzQkKi0kvPkR8I4&#10;4LUGbwlJAHFQeJUwSToHOr9WSoiaoBSeQU6dyfRu4+VqKqWJWueAsYRXiZigyfr3GCaiH4lB7hVq&#10;jTYWEyFGnRnJ6ghqEdAhifGgOjJ2VcprZFRiGTJOJG1Rlcphjx7SQIwJFyO7Qz+fX6Wz3Rbik17F&#10;SB0ccfKEyRG9WKZYJZ6JGvHLi4gNSkqGpOX8BJ3nv6qGqoF2CW2LVppFUhgkpGcKoKKRcxhFzi1z&#10;vCYYy6LaoMNEnAZ8b3AG4hjxbmAMnkpLcryea52TRqpCgG8USWt0TGgl30j56TFKU5QMta1QC4uq&#10;aup2AboCu0R7T4gabSuqLLn1KlIRaatERcIqYWwnH0jZWouoxCs55ANKoGKpEf8SrkuW0CZLsSyY&#10;/XZT0RKUpsx3zVI9/Xsn82LK817pqD34yEP9e46lyOvl71lToVWVN9aapqpJFwpb6Rx23eLDmNn8&#10;lYA5eZ2tKsPFxRl1bVksLbYO+KyA806sQqypM2vRz4xm2YQXabGd6x5rLYt2zSKDTda0GFPRZPl2&#10;ITMIYGxIyTJMjkT2oCTbzylhNJfNujTacvMtZalwvonbxsygtFbFdk7IBCEkKtsQG5XPxZmA+6Z4&#10;7rrcPCyKDCiLVwE4gRMF3lG1U35faubqq6A1UkdXtmWxWLA5W2HNEpKhqVfUdUtKcNj3JCTc1ubS&#10;1VqNHFIJGDwB34kYazBG/Jyn/zBofTQ/KjXZw3/PX8+dpfjg+/Jew9yULEOuVwauSZTMENSRKaeU&#10;4/JiyaLd5AbvSrz8VQ510xLARlHW5jDQmZkbE2ix2rJaPKtTBiShMI51XnrkWMhqm6L03O862vqc&#10;tpHXb+oFm/UZdd3k875mu7tjt7tnnA5Z8j/O4Kwci4TeixVJUc/JDPoV3HpW7fh3zudfNt5lc8/1&#10;7HtY3u8C2SBNruAFiNZKY03NarWhbVZoVfP48VOstbPvOipmwlGP947lcsnd/Vti9AyjBJvFFGSt&#10;NFqKnnff+4kETGuTyT0apQMq6myvZ2gXNRfnF1S2mYM7i01JARP7XrJrxsGjVSbqdJoYwflAY8p8&#10;n/dn6d+/qvyfOzQhSfipEM5A2URtcv6KsSiVaKyhquSc+koAV5KmMoZ911HnIMZpjLRtR3eY8E7W&#10;i3gyT5RRGp4oRd+NTLWhDolD1xOymqWqDFVjmbzP+QGeQ79nf9gy+knUQc2C3e0elUSpdnX1mKvL&#10;xyilJahxVkCIMkh880sQp3zbVprkFTEW9ZhgGSF4fHRcPVqhrJBPrKlBScNzv9+x3d7Rj0O+H7Pf&#10;u48o5QmjNFHaWkKPpVEs96L3ERc8Lp+jqqqo2kYAamVxbsQ5z+QjixaCB6VEtTNOAj53XYfWiuV6&#10;wXK5YLVeYIwiemF8T8PA0E8zea+ws6fJE0LK86Uogo+q0Sx5nO2UwoOvv/q5/M5fNrL48/j/6uRz&#10;uXoxE4GSYJG27PNSQsfIft/lQPH0QLFVMMG6rvPaKc0BayPGSP1cW8lWKc/Cw3u0gOPlX95dD394&#10;ldN/xmH/w/L/JEwbQICClNA64dKx29S2Lc8eP+GD5y/Y9gfudlvG7YG3n7/i7MUTqgbO2xW1rbg/&#10;dFx3O/710z+gtebXLz4EH1hEzUpZKmWwWpOUImoYDXwRDnx684Y/fPYJf/zsU2539+y7Tti+TcPP&#10;nr9gvViSQkSZhEFjVMIYRaU0OuYbVPTdxFzokcTnWSnZiOUtPGUTE9MxVPAvH4p2sYEgxaQUzAo3&#10;CjCrYuT1F6+4OtvQNg31o8f8/S9/hSJy+/YaP0kB/atf/WJelP/2b/8WrTU3Nzfsdjvc5HM3qGIc&#10;pdsWI1jbUlUN/binXS6ojGVyA9M0zNczRPHZ1JXG+4l9H6gPio//+Hu6cctms+D29pzz8zVN02ag&#10;TmRWn3zyGb//6A989NHHOY1XbDRiihz6Dusm6roh9Fk+k31L/ThldpdmUS/wk6OuLXUj6dTOD1zf&#10;fIGtPf1wQ9uKpOeDn7/kpYJhEK/sumpo2yUxivffR//79/zxkz/x+Sef0u32WGU5Xy3o+oTBYK0w&#10;5VQSBmFViQddcJ4QB/GPUhaiwk0TKUhX1FSW1WrFk8ePefnBB7x88YKz83MqawkxUllLVdfEEHjz&#10;9i2fffopn33+OW/fvGG727HcrHh7c4PO6cklhLJt28xUOqb9SudaNjgxW5b0fc/V5dn/z96bPsl1&#10;XdeevzPdIYcagEIRIEiKoCzRlu3oIeJ1h93/fUe3Pziiw++Dny1LtsUZcw1ZmXmnM/SHfc7NBCiR&#10;ssQn0rJOREUBhULmzXvPsPfaa6+VQeprVqslf//3f0/TVHz88U+4vr5Ga817771H3/fsdqJbHWPk&#10;V//2K7oucrvd0u16Ri+H0jj2UklsKkkaSjKSv6c3Dp3fBRw4XgJvJ+vxqGD065gMX0/WJTEVU9O6&#10;0vT9iFKJ5apFk/jwyY9oKsfp6Sl/9Rd/xW634+/+7u/41WefcX6+5ub2lkePHuFsze1mh/fw/OUV&#10;foqCKWbmXmkvEqarHGrTNAFJ2Ii5DVmuUQLpYQg8e/qKn//8l7IntWs+/ulfijFPveT9x6JZf7o4&#10;5fX1LYvFirEfuXr1mn/7xS/58ouvCH5Eq0AMibaWdTQNd/gwwVgdsbyOq8iSVP02unDf50jYTDT2&#10;kAFoiToyMGMUHoXSNUlP2DRBVNRKEXRgrz1KB6KJeAUmRXSyGJKwjcMEQQCUVPSqUUQjbGVihcbM&#10;xUudJ7NRCRMT3e0tyhmMtehQwdTD3iEU4opkK8hyNMRAiB4/9IRxIE2eOA60GFTdYFIUUE0HRLo4&#10;oQOCFpMOUgtaoay4iztj8HHCKE/S4Icb+u4GV1cslieE2wG3PIG6Aj9llF+D9wzdDlIgDD3D7o5p&#10;d0fyAwZPJcgoOgqQr1QBmVOuzWYgxmi0ginBGAM+epSJVHWLblr2qqJe3xMGbRKw0rlaNCJDJAy9&#10;6CFn40P8gDE12tQoP9CPY5b5kgLBlCYJMEPK4DQZ2A8kFLbSaG1yP7HH9x1Yg6oNwWi8UQwh4lMk&#10;hIiLTu6BHwmTOLnjNCa3BEcfMUnhtEYXUIsJpQJYDWErxW2tSMmLFEpCbsjdHqUcCU/0AYMSo8Mk&#10;xl/9NGGUYhw80zCSoscqTW2EJR+JotnsASyGgE0Gq0TjGasgBWHBx4RPiZAM3gBoooFmtYBqAc1K&#10;+lt1BdpSmYZKO2gXMHkSirqVAmQ/STHYOYchQvCkoWI0cuZ7PzJMPSFKocUkjVMJdSQdVoA+G6X3&#10;NiotUhAx5/XZ8C6OgfFuT5UserGkXjSyrkNiCoEQR0Iywqgce8Kwx6hErWC5UEypwlU1OAWddCuM&#10;/cDU7TFJEcdApUEbI/MeIEYpTnipcBQsUSmYF/jRDnQ4wQpbvoxjEK78un7z37/T8TWEisN5l88U&#10;qZgJsD4ngD5/z+dyKfxxAFsUUvxSOoKaUNpDMjiz4m7TE/yG5QJCHbBVw1ltAI+2E5rI6yuRxiAJ&#10;IFFVdZYIaVgsG+pGM/k9213P3WZP30+EANMkYKa0NR/AhwLeNk3D0IuMWgyathEpjPXqjMo17HYd&#10;KM84iRZ1TKIDX1mF0gZlliilRNdzmhj9SAgTKI82aY6nisb2oSVc7scweGJMKBzBw34cmYY9le1Z&#10;LjyVc6yWZzi7xNpGpPYyaOp9xXLdoE2ajbRDnBiGPsuX+Py+8lyLrnUBT42B1WqFtQbv00z6aMyK&#10;umpxFsYhcX5+yuXlJfvdyOtXt9zcbEhZsi8mnwsCIbO7A0mN+NDhw57JD/ggXykFjJWCaPARnya+&#10;eyPGAi4XosGhmPu19aIk9k/x0G5ePGG8D4QYqNyCouMq5BaPYmScBsDy6qXM27Ztsabm/GyJtSbr&#10;nveZgdnPsmzCFgwo5YARpaTQMU1hZu2KNnU+lovMVZTX9EEY2in2+Elxsjrn+mrL9m5guVyzWnm6&#10;vcSj8vsj3g/0w57d7pbdfsM47QGEEa4UKJ/Z/+Go2BEp/j/5Rubv+WcqcBDl+t1HkSgpX4XBX5id&#10;pUgjDPSD305VVdTVAlcp2nZFXa1xdoHVS4xusGaJNQ1atRIH97Df7bM8mQCJxoj8TtMsMMZJ56vW&#10;M5u+tgofppyfF9PzYl4pn3scJ5xTNI3FuSYXBPaMU43Sa2IacFWLtTpLM4pm/dCP3N5uaJqG29tb&#10;mnrFanXK7e0GP4FWDmsrhqHDWIs1GpIlBpUBWgvFCFAJ09wZna+R+V4e/z3/4TD9/xPg39+GcVSL&#10;lqTA44kpYpIYxr5+/Yp9v2V90opKWvYimCaRCDPa4azl7mYvgG1IbO/6uRM5JSUGm+pQVDzMTSlO&#10;hxjRVjTQxynltCEDvEa6/mJMaGsJaeRuv+N2syGkIGS8XQcRpikwxJFFWGMrR1XV7PZi1KedFn30&#10;bPSaong5pFyEDSGhKEa3GmXsYS2lxH43YirFYiFrRzS9pUDsKkOkPWJRaxSGaYwQNXW9ZMpa0jqR&#10;P79wTY2pqGvDshKcwKfIOHpQCq0rlouGlYGqtvQbz/ZuR91YTk/Ps2zmF7RtDWZCXWVvHGexOV8M&#10;oxSeX7+8Eq3xTroPhPSg0VhZp0n2LmMymE8BfMkyr8f7/m/6/rsPyR1/w3cFwYdMnM2GrDESUhCP&#10;thhIWgituXlVYgeimLEawTp8mFBommYJaLq9yFIRAk5JsbN0QJXcO8RDQeGbx5/A6//I+G6Y1kdx&#10;tlIKlUrSmwPUmKirirPTUx7efyAVcGOo0TBMXJ7d453FCS8WK7q7LbvdjmfxOY0yxG7ATJEFhqV2&#10;NMahrBHWtFEMBj69fsHT61d88dVXPHvxnM1mg9aas9Wad87vc1IvWLmaVltyrQxhZhU947ert4eK&#10;/iEpOA7sSpLza4Kw32GY0lqcmXopJ3MaAbJV0sTMQl6u1zx++Iih22GA7W7D/Ytzzs9PWSxWtG3L&#10;vXv35FPESNMs8iFxdPVZzy34xGhkUcUYGcNITBHnarSWDdf7kIP0EWLEGMWrIAHYdnfDvfunvH6h&#10;OT1b0bZLvPfs+4FxHLndiEZyka8ozAJrD6wSaYcRp+8Yc7CWk+DCNBx8kNa+HKQP3Q3DqLFOobTn&#10;8e0lMUkbzNnZGffv35f2TiXVsE8++YKu37HZbNjc3LK9u6PvOmGuW41Vlljav8rzza2bKrfsqCSm&#10;eVZbIJGCHHTee87WLY8evsPPfvYznjx5wtnZ2ewuD8wsA4DLywdc3L/HvXvnfPLJJzx9/oxnr14R&#10;hoFUyT0pranFtOHbRtHQDiGwubtFKWgXjvV6yYsXL7DOZH1mlWUo1vR9z+3NHc+fP0frlt1mx24v&#10;gbTSatamzHJch0Q96Uw00IKN/U/pAvqPFdLKgS+tlplRlDxGK4xR/Owv/oInT35EZR0nJyf89Kcf&#10;s91uefrVC0LSPH/xlKZpODs7o6kXaFOx349Ut1tInvAt8iCFHUUqzOwcXCkHKrC929P38OrlFS9f&#10;XrFeLjDWcn7+gHv3zrg4Owfg9vaWly9fsu8nuq5js9ky9Hu6rsPntaPVATQ3VtNo0YP7zzv0W7tr&#10;5BhDivnfc2MXKpmZ4UAM6Jhbv1UgKkhKDGSlvpJVf5MwPbW8BKAJinkepywNY1RuKU+ZyhsD6ERd&#10;GGtxgiFIMp1Z0gGDahYobWedZ6Iwq5lG8BMWhCUf58bnXPghF3/SgUUcIRXN1SR/n8aRGAR01EqC&#10;U2GcevxoUCaROoMKoxxHmXKXQiB1PWEa8NNI7HvSNEKYIHmiUkRzUI2c13LSmYmQtZRTykaQiaAM&#10;kSQJgbUo67CrNXq5hKo9JPnOCYs2RFkHeNE1DpM8XBOZ0sDgISSEaZ0Z9SoDmAmDCkFYdvkY1jpl&#10;gD0JopDbt2NS+BCYtGJEMWkpSmhl8epgBCktnmrG/rTWmCLGkY0lURHRqk1oJYxSrRREnbt/BBBM&#10;IevXJ09AgU1oV6G8B+Q8izEyThlMG0dSkd/SBqfAk6hM6bDROTGKBe8VlogPzAGVVmRVD8EmrcG1&#10;C1TVyj23jdx3U4FtRWO7WghImVTW2U7UGbhVzuY3ksC9Tp447gmDZRpE99oag1Yi36GyFEdJZNNR&#10;8GdQRCVdOHJfkhTjg5iPpiA61CRyJ4DFoUA5QlTEaSR60YQ3RmGcAqNwVUadpxHGnjhOqJhE4zhZ&#10;1LiX51vumVwYOkH8XVCBN0DpP5C0yG99mccs63zuqJi/jmhHb48ZxIbCtE4poIjc3t5SV7m9XyWM&#10;jbg6UrkGYyy3Ny+E2TUFSdSQVufJV8KCbiRelBhPCuLD2IuhYgHdUunckB3wmJHkvTCfraneMKuT&#10;9u8DU1g6jApgJUw9lY0bvY+iMXnEdips5mMATkDrzKKNsv+mJOatKWX5iQzyF83jKQUUIqFntKNy&#10;DckmKidsvsVKSSEAaRv2vc+m1hPj1LNeL9GmeKAIgJ9ilD8DKglLusToEhuLJrcxhsWiyiZiwhrv&#10;uo7dbi+suWHAWpWBwDAD9UpJMSimYV6jCpP3DulYTfkefCfA2cywPs6hjhnWxzkVHOdNOp/JB43U&#10;8vPyszSzkEs36BQnoCN4zaLW+bkf5D2qSuQVlU7c3FzR93uRwOt2ub19QkzRrchV6vxckibGkPOj&#10;SEpKjNW0QzubtXJjlkISreTb2ztIDq0s+51ntx1ET1dpQpBuhJg849ix73q6rhdN1OhROrJcufzZ&#10;FJKShxwPZMmyJKC2LODw5n1M8F0A1/NjPOpahCPgdS40vcnCFgk9S101LNoFTX2KZknwmjBphmHC&#10;T12WGzRSqA0QohRKpXAlUjWxSFEpDcoQkxTtCb9m3qi5MkoxmJMzNO9hRgDBYr7nw0gIET9J94Q1&#10;FdMU6fuRaQpst3tisCyQgqrWwp6dJg+6GO/pr90nhZp1fr330vWnD7/zxzC+6XMkpQhJuNASo3qm&#10;EEh4ghoZpz3Pnu+R4I1stJzleUIi+YRRFmcaDJppTIcO4/SmhnyRzDye60kphmGSQrQWjWelFHVj&#10;qNqGtq1ZLNdUtaEbDfVuI3H7OAKGZCZIBm1FJqOqa5RVRJWvo8p+D6QcpudzU8AJAaqz1FRMZCZ0&#10;ms8PIZX1mKBnvyQXZW4ulg1KJ3b7MXcqSKyLyvM+KpHty/Nbkg6Jy5VSGF2Mhl02u7a5e6f4AojE&#10;VAzSTUXdYq18Bj9NBCLaRH71qxus1VSVSOjY4ic2BfwU0RjGMTIMnqH3BC/dUQbpZKlcySCO16h6&#10;6/vb/378/fcfM95Y/n78cyCFyFRkT9RBvqYyjmTMDFpLp5bUW40R/EAwEIcYhWtCOOA0tauI45T3&#10;b3mzsi8W76Gvj//UCfv3Pr4b0Fow4MNf82YudSNo64aL83sorTk5OWFzd8eYArau0E3VVFjBAAAg&#10;AElEQVRFtVrTXzyiu97AfuDL/TM2r6/5tJ/YXd9y9/qaRlvarEulK0e0AloHLe33Nzc3vHz5kru7&#10;O1JKXD645Mnlu3z87o94Z3nKab1goRxVVkiySosOqZbE7PscYsQiLJAQPdMoTBGXF82nn36aE+fE&#10;Bx+8x+npKT/72c/44IP3GaeeppHN2dpKnM4DfPLJJ/z8F7/k888/ZxzHOSA4PoBijNkooaYfB8Lk&#10;Z0fz8kCttVTOEYLFak1VWVKUVpHNZoOrNK1b52r8OMtOjOOItY7Ly0t8eDGbyWmtqXKb58zUMoYY&#10;ycFiAXAKGHlsMHckAzFN7Pd77u4MP//5z3GVYblYc3Z2xsnJmTCWvdzbZ89esd/vuXq94dWrV2w2&#10;wpSpK9GuGofchlfM1ihJeU7M06E96cDSiXOSV9cV9++f8/jxI05P12w2N7x48WLWHZ+midVqxXK5&#10;FLMuYLGQZ1bAVo6MDY6TrN9G1678v7qu8UFMFZ589D6PHr3Dw4eXnJ6dAOQgPFFVC0IIfPrJ5/zr&#10;v/6KTz99xjRNWQrEUrfNfF0+J30/5DFr/CLMlqAPbT2LxYL79++zXC6J/tAmW7QEC2NEac39+/dZ&#10;r06pmyXX13e8eHVNtx/4toSgJFdvMijEDFIbTb/vGPZ7Pv30U5q2oqkcTVvz3nvvcXFxwScZQOq6&#10;jtvbW65u7nj58iWffPolX3zxBYlSuT+wqMs8sdYShoOe5h9LoPytI33zmvjth6zzAhRIib58F4BR&#10;aQgqGwvHQEhTBnI1Qascm+XWSKWk2BgieAFqrdEcdxNIIJX3FHlVCnAdFWLWqFQugIhBTQjCFtBa&#10;o6PCj2Ko5Rkw2hC8gV6LeYjSsydCGEemoUfFCTONmJBmBrMlomPCztIDJRETmRulpbw7ek9KBrEl&#10;UURlsqyDfK1Xp+h2hTEut+hrjBG2Lypk8DUzRhUCxI49IYMwIQYBzE0GZNUBUAKyZJX4TmilRD6G&#10;/DpEjKtJWrwthhiYsIT8OaIWQrRNRnRRNaQ0EJVCJ4VPUZjt87TKetXpIAeScju40ionUEA2/VHE&#10;XGQ4mpNaKBvWKmxKDOMor5E7z3wuThQdcZHPEDa1nHdFfkPY5bliTTwyHRLNXOka6Ic9+IAxE9r0&#10;oCusa6BOUhEIGqaBGCJRS5I5TGPeIx11ZeWaFVBVNHWNt46kNSGBShlof2trOQYHddFXR0k7byAn&#10;UJ7+7g7dj5jBU/Ujpm5k7iSL14YuWiYP49CRwoBVikVlWDUVTSV6yKQAwx62G4b9jjR5DApnTWay&#10;5f33LTbbf5n98BvHMfOPo7NK1k/dgmbAR9juR0Z/y91WTBW1tux3XWYxB4IvcaHo0xrtuH/vET5o&#10;YhrZdxvuttd03R2T70H5vK8eiCLH5lkg3hoKYd0V0LrocBYfFVmXeZ+E/LqyZ4eQ8H6cgcDD3h1z&#10;3JuOGKwHMoTSsvt6/3UNzkJoMcawXq1xroYk1yedVTJCHLCVyJOI7mfHbrfD2BwDDKLprXS5jsOz&#10;EPBdOm/kGuS+HHe/CihQz0zOECZ8GHN7d0/X7WhaRwgDMXlht9mENgkpiXnR7Y/S2qy0Eq1OJSB/&#10;jEEkGL7HoVSJ3w6eMiA8npSk40QddUDEGDPLESal+ar7gkW7pmkajNHCAG4cKQXGsafve8apZ7/f&#10;0Q/7LCuSslylFMYVZgaOBWwA70Nm4yt0leUOXMVBazuhqDhdXZCidD2IIaaYeEphOjAMor1tregs&#10;pxTQWhHiAKpoqydKp/Kb9+YPY6T9Tbq0s/78W2B2+ZIiQSWm7m0LsabvEt1upOsmYlA5R22wTtbM&#10;OHZMXtZrXVdUtZUcVwtgrZIhxG8A49Ph34oevJzH8lkKUahtW/wU6LqOcQj4CU5OoKkXxChr6u7u&#10;jtvbW4JXuEzwsdbCmLXzq/JZoew/c2ejKt5LmYGu//gAqW88Q5Waj1x5BiJDNwyBqCd80Ny7OCel&#10;gHFG/J5WS7TWDP3I2I189cVTRoIYKweREDHGCOAakbilFMmPsIAyQghoZSAzXFNKWCevUc6Suq7Q&#10;TtPcCSu+kAi0AWvqPD/bubv52PhQrkUdgdYAKufFihinTLIoxY30tfVhrOwNTdNwenrCCUvWZ2vR&#10;5h+CyLf20uFeWWFeh0FkRJ4/fZXj5Di/ppgNy55ojBFSQJGjKJ3BUXwcSretdQ0ozxRES186OTUX&#10;FxciC1ZXM2gNkLxo+vf7gb7zGAZS7BmzfJ9RWZbnW/CJ73scpLxK4YMDOdAa9uOESmKqGcJEiAfm&#10;uLFSqJYiPwxjL/N2lA4qa7TkJEfYVNk3j/fQP43vbnw3oDXMpA84Aq2Vxibh0el6SX1Zc352Rtf3&#10;UvXQwvyZiFQPEm6KVAFUSDx/+YJut+d5N7C9vsWqrAlnLaEyBKeZrMIk0LuRtB/ouw6TEvfWp3z0&#10;8DF/+d4TfvJYQOvWOBY4KpQkh/nAUb/pUPwDjmJ2p7VUuEI2G4rKzKzbq6srPvnkE5wz/NmTj3j8&#10;+DGr1ZK6cVkkPuF9ZLPZ8MVXz3n27BnPnz+n73upAGst7c+yYgU0PmZMzUBYMZ8Zaeua9foUP01s&#10;t+NsflNnrbjiZO69z8Yi03z9xhh01v158uQJIQRu77oZPD8eRS+ogIkqM3mk4qrfCOKdc7BconSc&#10;29W++OILlE4YLRrZdd3KRhWKMV82HdxJsF+ur5gN7nfdQY2AckgfqoRamxl0moF1oK5rqlrz13/9&#10;13z00YdcXFzgvefLL7/kn//5n3n58qW4nI8jq9WKk5MTLi4uePfdd1kul1xeXrLr9tzutvTjKO/D&#10;mwGhPJ9vnqM+m6vVdc365CF//ud/zn/7P/433n33IUolXNZvG7OhwGJxIoz88wvOzy+I8b8Dhm4Y&#10;3ihuHIz+fvjjbb0z5xyr1Yrz83OePHnCarXg5fMX7Pd79plRXlytt7sNPrcQr1ar3ErY8MlnXzIM&#10;rzC2+a3eO83giZ6TL61lnnRe9OY///xzopd2yxcvXnBycsK6bWbdsGEYuNnsuLm54fZ2R1VV9EOY&#10;3+d4Xvy6ZOKb7st/1pGOv78FTH0X81PpMLeUzYxF/Pz3kDwxQTKGiEjlaGNBS3FpP0zCAtTCNkUl&#10;dDE21ApFnP+uMstRzdddmINHnzMlVGZJABBiBjTBZOmikIApgApEOsIogPc4CiM7VRUifTGigsck&#10;j0kZ+NUOjcZkSYFAodvluZTenNMhZm6mcSIrbhy6qlC2RrkKVzdgMkgeBPS1OmuQxsSw79Ap4bJh&#10;oiArwkwryabOLEyjBIRMOYaIFOBJY1Q5C3QGrIUJqetK/k/mOgSlScaidYVTGqMtJkbRp44GHTVR&#10;BYJS+Ji7Z7Qw/COgUhY/Ok6OjphmaLk+nf+slSYpA9aJprWzUNfYpGmrmiFsSVpJJ4APuJTnREiQ&#10;PMXWkvx6REVQiKRKUpDPH6111huPqKSIYSIR2W42oqmNIymLNjWuXrFYJmzjUWZk1w/044AnMfiJ&#10;fhwyaG1pqpplbVk1DWgBvmpnSdbgnSOlSQDDqN5gkZWtpbBf57hPCwM2xkhUkcEPojkdFf0UUK4n&#10;GbneYCxTdIwxEcdB9kYFwUBwht7Awml09DD1TN0O3w/EMGE4KuoeLuZoYavvsLj1Qx3p6Cszrr+B&#10;ySPPSc+Jd8LTtDKXfOgZ9xDvCmNZwEIxiBYvkgK6GiOGUlo5tCGvfU8/bOn6DZPvUDpirNTulH6z&#10;iFCAaxDQRytN5Q4m2GJ62+F94OrqKrfbThnEVGhzYGsZIwClyPX5eS4WoFziy8KuiigVBMBF2N9F&#10;HkEpjdGHzq1yLQJEOrQSMLJIeAjbzuPjHTFNc5wthodCFDE2iSHvUSFUSU0rf46i9yn3sBTgJQ72&#10;KNRsglUk3eY2bqtxzmJMmouBhWVqbGbtKoUPfb5ek/d/MTckJdLbTaTfwzgw0g7J/tvfS6FBZ3Zh&#10;Isu9KM3u7o7gRQKEbCRaVWL4N049zlkxnzWi9T2HEEp8CwR8LiBoMQjN/iFKmI3GONp2QdssxQ+o&#10;jFQTpxaSdFJqbdDKSqu4VoChWlfi0asDPgx0XcO+u2MYO0Ls6YcNAoq83fH7hx2/Cbg+kGe+/m/l&#10;q0jRee9RaRK5hbGn6wTwmqYFqECdHCGK/86+2zKOPY8ePQSYi0QoQwpqzgnlDUunxlxKptwnkSA4&#10;gNblZ7OZ/DAwTQO7bY+foK7b+Xecc1ljvKOuhhlkrOuafrRvfNby3iVGKuN4r/hjiLf/o0P2rFxg&#10;0pakwFhwTgr3In+kqVspItha1k9Te0IbmAZPv5/Y30kXhNQdrezHRhOPiopv7An5/Z1z2bMMvDdz&#10;UbHMyb7vaVrBBk5OTjjbnaFUzAa5kbYRQtn5+Tlt2yKGjQP7/T5jK1LcLOSF4jczn1XjQEriVAPS&#10;yXKcl9R1jXYHg9zl0lHVjoDMw2GEbi/XqbWmrRcAdHdimHh3K9cxFj+aueAprz97OSTemKeFgDFN&#10;E9oJuH0sWXFyesrZ+YpF1rKWs8Rg8ueySvay6BPdfmJzvePabrjbdExTRCedAf1v7wb/PkchAZYO&#10;qsK0BrlH3vdoRHJGGyGDoIoUq2a5lOeRosiODsNB+3oce1rbzHHv8fi9pZf/NH7t+I5A65w0zAEp&#10;ueUWUBofPEorKqVRpsLWcsCgD2yGU9uwtjU1Boui1ZanrwRk2g5iZBRSYlKJ3sFoFZNV1FGxuO45&#10;xbGsG06WK95/+C4/e+8JP7l8zAfr+5zYJRZNVSDqGfNIhO/WRe53GnPVVmepCueIRtFUlroWMODq&#10;6orddsNmc8Pzr55yerZmuVywWDYMw4CAH4q+73n+8oovPv+KZy9estsNuUXSYY0jJYjp0NqUUhRg&#10;O3hqV9G2dXa1hrOzM548eZ+6qnj69Atev3yJMYpHDy/58MMPhVl8tqJ1UNXZhCsljJOq+zglttst&#10;XT+hlOJuN7DdblHaHNqptCFm+ZKQNZpnxmIOBgR4lty9tMMU453dbuR0sWK1XnB+dl/cfysBGVM2&#10;bBtHCYr7zrPZbLi93bDb7fBTlAr8OJJ0mGU2ZFMrkXwOkn3IG5yfq3WLhZjjPHjwAFcZbm6vuL6+&#10;5pNP/52vnn7BZrOZn60PI/tuyzB2LJYN65Mlq/WCk5MTLi8vGSZP348zyF1cl4sj9zcNMdOcaJol&#10;Fxf3ePDgAScnJ3Rdx6ef/orrm6sZtO66jqZZ8ejRI07WZ6Lx/Fd/RVW1DNPEzc3N1wKEH/oojH1g&#10;Lry4yrFer7l3T+5HCJPIw2w23D+7oG2lmr1YLBjHkbu7OzabDRf3L1mtVijlshP8b5HRJU1hCc3A&#10;H4cgxzlHXIgz9Wq1ImSWo0LT9z2ts2KW2vd0XZf1uBXL5TKb1Ig5zTDFuWIsAHaYixq/iWn9n+UZ&#10;ftN4k1dRfvgms/13H1kSpDw/5XPwLf9Gygw5FD5GgpLqVlIlaNSkNMql5Pa9lFtexcgxHTXyi0yC&#10;Krrd5GZ5fQhCVfmpUqL0nYqhHRgsVolxoYkSgJmQxFTRjkKxGPys46eUJvkJFTyogCJhVMCWhC+/&#10;p1HCJNe5FVnmkJbPicZWtQCyVQXWEWyFqRymblB1BUkRJ8/gA303CiDVaKxNJB+4ud6giNQallUl&#10;xlhaY5xFO4fxPSYXk8W5PKBiIJZW6HkWHI2MSUUFw+gJxhGsvF7dVpi6oXILKm1wMXPHQ4LQY8PI&#10;GEYmE7FJocb9DHAeM63L+2grSRnaoFOU4PfofApJtBUL20VpA8aBNpiYcG2DchXGVsQw4ZJCp4gK&#10;whgkjegIBE8IWliZUXw3MnXycC1kz42YCDERvMbYmhBDZqeLRBHOQ5YdEGkbjx8HxgxYd30vCVdt&#10;oW4woaJSicolSIixpzFom6nqBbtPIruRUl6X6qi4ko7AYw5xzWLRomyFqhfYup2Z1lpVBGXANHMR&#10;JviBOA6EcU+aBtEnjR6rIlWK6DThtIJkxdQzBikecHQNx9PkvyCI8G0jzSzrREqefXeNyCKI7MHB&#10;9Mllndm97EPqUNlPTMSkSVi6vs7M1JHJ9+L/oUMGiCVJhLcA61zYFd38Q9dTMXyCXqQ5stGU955x&#10;EnDAGCOyUJC1nDuZaxqUKrrOwuguieoxMCyfu2idpwx6JfEKwcwdel3XiaTEbsisquYoHs0sPJsY&#10;/R0JAamF2bun63f0fZe1iyOGLIOhSowi8Z3IIvj8eqC0BYQJGLyA6ApP1+9phz0J6XZs2ipLpkSM&#10;FRPTGM3c1qx1LmPEhIpyeshZ5vJpElBFDut7Ju4UjWRA2uIp8Y0YTMdcjJF6p4CRWlmsbbCm5fLi&#10;Hk2zyB2iEWs1TVuhFPgwMk1C6okx0vV7ttsNu91d1gM/tPIrpYWxqcBkvfEUFXXdslyuOD05Z70+&#10;pa7r2YhLpYZpcChqyRnSQeoJkPmvE9YatIlMU8/d1mW5kBE/lc9eiuVvbKF/0PGbmNSFLPE2MeT4&#10;K4RA1+1IUWN0wIc8x3SgH7YYm6hHg9ZS0BmGIWuLd3NRyDkphMV00IVFBQGR5ljg7ZuTcldoJvgc&#10;3XuQ3KCua4ah5G9hzj2tNfNaLAC3FITc/N05R1Lj1+6NKveIRFVVb1z/8e9932vrDzFilG610l2q&#10;jKJuLPXS0rSW1WpF29Y0C8nL+2nMhUphXn/00Udcv97wguf03TXTNEJKWFPL/dRvEuugFA5kvZRn&#10;ZZyen2mIQhIaxw50YrlqWJ2ueFg/ZLle0ffF8NPjbJOZ1kuR+Nl22ftpx36/z7Klh/jwazNwBpF/&#10;/fqYpgliyrJOO7bbmtpbkpa5O4xxBtrlXCB3ngvTumnkvsUpM8ljWRsKVKT3QpqJ2AywvwmWeu9x&#10;1hCj4BdKKU5O1rz77rtcvnNP/HJMKWZKcKe1prYVztaopNnXIzo5ht6z340MgydluY3vuVHnW8cs&#10;O6SLn0WYO+BD8kQdcdawWi1YLlvphs5FDufMLPU6DpHb2w1Xr29EunOYCGOYsbS398Ty3n8a3+34&#10;/UFr9etBBa20JGZKze1nOd1DJ82UUtYcVSxdzapqqO+7md3ZVDXLdsHL16/op5HRT3TTSBdGxhjp&#10;k7QpWy2s3PP2hHfO7vPO+X2ePH6fjx99wOPT+5yamhVOWG5HlaiYeVkhhj+UauFvHFVVzcxirRSq&#10;BnBUVuOcMDL7boe1mr7f8/LZcyYvAbyrTAbgJKALIdANnt224/Zuy7QbaU/PBIw1Jre8xdyyqNFJ&#10;ko0QPKqqqaoqb8Ke09NTfvSjH/HB++/z1VeP+Pd//Vd2uzt+/OMn/O3f/i0//emf0S4q1q3l0bsN&#10;dQ3X10IAXK9hnODVK88//fMvePr0Kb/69MtZ47MwwK1VpNzqVSpTWr2pS1jAxdV6AQT2XaLrZZNX&#10;SnF5eck7Dx/wwfsf8s4771BVAuTvtj3DMFBVi9yOFHj58iWfffY5X375JZvbLT63W5KqmRmrlJ0T&#10;rUREGy1d7knaKcv9k6rpkhiFab7b7Xjx4gVffvklr1+/znqDdmbgAPR9PwOpwMzulcBKDCpiZheU&#10;SrGz37xMxQgkzaziBw8e4L3n6dPn/MM//AP/8oufC/Aepd2tqha89957/PVf/S989NFPeP/999ls&#10;dnz17JkEktP4JpvoBz6OTTrKV3k+bdsyTRN3d7c8ffqU6+trLs4fcH5+PlfSQwgMg1TW+76nbpY4&#10;52jblrZt6fpvriSXJKWwgQBSTPgoepzWKOqq5d69Cx49fJzZtsIImqaJvhtJhPmeL5dLTk9P6YfA&#10;drslYaWTYZIuAaXtnEh479G2/o2g9R/TSBxa7wpT+TtjWs8vExBtyxwoKyQqS1IUDNncT9ztEd+2&#10;Aiom8CliclteigFNwLkKnVuAdQHCj9iQqkhXpgJZ5w4gQWFwyBw3SYn3UgKb2c8mQlIJg7CzfdZ6&#10;VoCOYuTk/UhKog7uVUCrhFZZN9MgJoOFsKrLaZ6L0MqIqWJdQ7uCphEQ1Zr8JYDVFCaGbmLfdcLk&#10;1jbjzzFrOQuYblPC6gq0Rrt87jmXWYVyz0heAPhyNithNcv+W1TQtVyltux3E6m26KaiWa0x6xWu&#10;XeCqVm7udJTwhoFm6qnCwKgCOkX6bgQ9EpNIeBCjxCrHiaouzOIM3unD19CPeATwSMHTxPyQMtOu&#10;WYjXQ3BOtJjJoLWPpDAQgiaGkTgoSIHoE1FDyk718kEPcjKKiArFlA7IMi6SREs7vY4ek6JkPymg&#10;wkiaRrwfieMAQSRSUoBFU9FWjqocM0nkOHR+/TivtziDlsf7TMyAo1Ji2pjSAZjT2mKbBlM1mHZF&#10;tVxD00JVA06QPLOQuRYSjAPsNuw2kd0wMI0D0+RRJqCMSJSJNqqC4CFGeR6/qYj1R7wfvjFmhnXR&#10;ty5/L+ZARQcbAWwpbd0pyzBkSSJdDBMzG1n7DD4rATxzsXU+65IixF4ARjWgTcCoUvw5aFHPl6my&#10;FEOJ8ZLOGppqLtiLjFyFVnY+x2OMKC/7UjErL2CjsDMPwPThvQSIFHbtoRBV5CiUEm18Y4T5p3UF&#10;yeCnLOmQbknRMPQe0DjbzrJLAqwjeut6ADK4HiamaWAYd4zjgA89de2y36DsITozuQoJA7JEXMpa&#10;ukk0f2PyYCwq6417P1K5BYtFMyfD1kXQQ2bZ2fz55N57nw28lJVOGTkashySlYKqyui2+v6S6xK/&#10;HUCpN1vOpUCWcrE+ZcmUhqZeUtdL3n347txdmVIQvdhFi7HCUp+mAW3kz3fba169UiRGttuJ5I+k&#10;H2YTMQNILpa0Yrlc0TZL6rrN4KQYkDpbYXTLyeVDDC0aR0S0U4vZnEiUjFS1wToYx4qYRra76g0S&#10;TCkiHQDiP+wzOI4dj0krx52Xx+B1AYHm9RmKIXmHM4YULdpErDXENBJjTUrCbFeK+f+BgMpVll8p&#10;JoyHvaqAhDofLMJ0nff7lNDaEsKUQWv57bKX9H3PanlKSgI+9cnPgHlVST60Xq9JKc3yjcMoRTCb&#10;5YpG3+c9EMhkvJi9VBTxj55p/U3AW1KyV0l8FNAm4ZymrmtWq5blqubBgweyBxo151zeexbtUrq1&#10;nYFoGDMrP/o7plHmoNYaZfXcjVHmHRx3I2cQt3gJGUOIZPnQkWZRs9stWJ+tWa4WnJwtcU5Cg5jE&#10;KkNrCZX2u4kYd/M5NI4jKcg5JVvkUdyTpaeOx/Ec0Fqjs+RTjJFhECDd1gpjIeRCjHXtLN0ZY4Ro&#10;5jPm7fVWOuTn56IihDATJuRseXMNH3fnxhixleX09JQHDx7w4MESH8UOpYDlfpLXdlrjLPR7YYs3&#10;jadpGpFUHQPJ586IFPghj4K/aAqQ7OeuEB8nVKVodc1y2fLg8h7n905ZrRYsFgZXwW4n8jPD4Kkb&#10;KU7Vdc3V1Q2bcSvyK9kno+A8ZR6WPfNP47sb3508SBnq8M2UQ/BooVfG4JVhyrqdVmnwAuCsdM3l&#10;2T2whrP793j86BHPXrzg6uaabhy47XZsxo49gbEx0FQstOVDlnywOOed8/vcW53w+PyC9y/e4V67&#10;ovJQSwF+njwxn3k+A5CN/u5vw39kFM2daRLDJZWTCakIj3mjsJysl1xeXlBbx25/R0qR5arNxjWG&#10;EJKAcEkTfOLV1TXPn70WFlh+Ft57pozBmbzAmqZhu73LhjZ+dvgtf+/7npOTEx4+fMjTp2HeUJ89&#10;e8bm7pqp2/C3/9f/ycXFPf7xH3/Ov/3qE1arFU27ZrPZgLJsNptZmqMkKKUdUmuHMBZLkOLmxR5C&#10;5OTkhA8+eMx777+L9wNPn33Kze1rFosF9+6f8Jc//XNOTldcPnjI/fv3qeuWvu+5en3L7e0t77zz&#10;GOcc4yAB0u3thhcvXlBMuAQYyIYvqiRDcU68yuZzaDlFHNuza3vbtpycrGYQcr1ez9VR5xzb7Xau&#10;wi8WC5bLJev1mhgjq9WGZ69ez9X/Msp1/DaVOjnMEhcXF3z00Ues1yu6ruPly5d89dVXXF1dyWFl&#10;ZMPte5EweefyEe+//6GAUpltUPSZ56Qoa0v+kMcxyxqYmVAlGSptWU3TzJIh5+fnXF/dsh9kbocY&#10;WS6XAGy3W/rezxrs3zZilKDnuOWo6E+GMOGWLcvlgsvLS548eULbVPOc2u3uqI3JzCDpQFmuz1gs&#10;Fjx99opf/vKX/PuvRJc+BDkgXQ7wRcvzh92a9V2MQlgpLIA3mC6/79ycmYDFPK5YP2YmX2bzZnUD&#10;Afq0FoawrVHGUiFARvSBFD0qeFQkM5ff1rI+/mD5h0aXnJUZMwaKaaTwBfNFaMAnlM8BshVtVmUN&#10;Bo3NhnnaioxIigplNAdWfhA5CiXu2KU1XKW3ClTHoGRMEpS5CuoGrM0XmTLLNhFDxI8TfhyxRpG8&#10;6P2nlGiahjAOqOO9bE6EsxRFCtJpEyZCFGM0XTgjWsLNVIx6Z1aD+FKYukEvVrjVCfXpKXq9lGvF&#10;yX0N4qieBQzBWnSsqPDoFOj1a45bQKEAwBK7BFI2qTxqiY5yD5MRnW/R+87PKUuFYKW3q25bqiCs&#10;c50y8Jsiorsy4rcQR8UYIt6T20wVVkt7bJomeRyzxEISwCvI/QnTKIw0bG5Nj6KLHjzEUUjzIaBj&#10;wKSIU0CWWmsXNcumksSRJPfKj6QwiXyJKmeBzD2djuaxMhkAPQAcRfdcZcBRWYcuTDbnZO6UDDH6&#10;AxChRRNWxHehsoboLDY4/DShoxjmSWKaJFEKnhgmYWe+DVwrdZjDP/Dz6/cf3x4jSDxxYAfC4Xtd&#10;17lYXiTa5FyZosx1o6uchNk39giZF5677VUmp+QahE0ZeA3EGN64hjf/LIBtXVdMkzDIvPezBEZT&#10;LzDGEnxmM/aGGIMwIV0556d5jooepXQWiqGVPHdjTAbQS+JegICUz1yfGW55T9GJGCX+7bqOFMWs&#10;Xasg/hdHn0PY0g0JOesTkRB0Btw9CZMNnQ5M67kgmtK8L3vvIdl8DcIGUwiwbZ0oWW8AACAASURB&#10;VF0B1xXLVYvC0rYtq9XA5Dt83JIYZoBD4nORExlHQ9d1EOPMRlWh6PHWoD2J8feYe7//UBmkLkv2&#10;sLdD0iHP21xkSQllBMCpqkpa77NRcgiRyQ+ME/gwYIzC+xHrFDpAiBPj2DEMeybfEZPIiZRCjOQg&#10;ZZ0EYpD33e/3+Ckyjp67ux02eyvVdYuzC3ZtwpoFRoun0H7fZ7nEgRAmTk5OWCxrFstKzoz8nArQ&#10;GUMBv75fprW89wG4Ppb+OICFMo4ldESKUe4vk4U0QIxMU8QHj9ZJjEqVaHmLdGRLVWtiXOYOV/UG&#10;8Fte11hNjCOzievMpP460C/xoayvKU4zW1ZhiVHPJKBhGBiGAWMkDl8ulyilWC5W0hVZ1iNCKPNR&#10;zx24MR7uTUxSED7WtDYS+P1RjW8DrbW2YlnCAawT0HrF+qTl9vYW70d2XZY93N4BcLI+5XR1yrsP&#10;HxMCrFYr7t2LEDXbux4/yX7lbHUkIVTWx3FRK2tQZ9NUay2oiilOTJNIphoLU5w4OV2wOlmzXktn&#10;RogT3X7MxKWJ/a5nc3PHdrvNOVcgTAmFwb5FphON5JBxLjXHtMd5oE6yT01xnIHr29tbQhzpJ5F7&#10;WixPZx1qYwzOiO42Xs1YTDkXyz1WSrxdEgltjMgT5mJs0daOMRI5YhnnHLWQueq6Rmv44rOvsseW&#10;vG/fdez3e8IoZserxZrgFX03HRXZDhI8fvphg9al++F4TytmnxpFvXKs1g3LVZPz8MQ47Zk2cq/3&#10;+/1srGtM4ux8TV1XKJ0IU6Tb9Bjc3Kl/vE/+CbT+7sd3i9a+ddjqvHi6fj+3cGhEu9mpoh2m2Hc7&#10;qV9aWFYN7140PLi45N3Ld3j56hU319fsu47b7R23w569CqTaoVYNC1vxZ4v7vLs843y5pjWO06rl&#10;XruiThrfD6h4qMrOfKWUCCRS/P4PmYM5nATgJhtjpQx6nZ6sZ+bnarWito6qtrRtw4PL+/R9T1VZ&#10;vI+i16tFLzQpzc31lu1unxPtmA/uDBZnUGG5XLLdbZn6nr6vGMeRcbvl6uqKly9fcnpywuXlfRYZ&#10;HK8ry36/51/+5SU//5f/gUkjj997CGj+6Z/+if/7//l/aduWy3ce5035hM8++4xXr16JaYKp542j&#10;qioMFQW0lhZVMx9SKQUeXL7Dhx9+yM/+8s+Zpp52YXh9teLBgwf86MPH/Lf/9X8nJo81Fev1mvX6&#10;FIDN7Y7NZsN6fY5zjt1W2LR1Xc/BWHH8VXmzUZmxkwhz0mUy6KO1ymZcaW4vGYaBly9fYmzi/Pw+&#10;de0y0Bvm65dD3FFVUnyQlqGB/b7n6uqVSKhkZ2FrrTDgS0D7W4DW0zSRjBQflsslwzDw7PmXfPLJ&#10;J3z++eeU9j2jZQ0Og+hEfvnllzx+/Izz84f0fX/Qj4P5+cxGkT/w8UYwkY2NSuGlJBDADF6XjoJx&#10;HLm4uMBVFffu3cNay912y22eO4VR9U1DDkJpedamGIx6vI+iYetqVqs1jx495ic/+ZjLB/dZrRYy&#10;J3d36Bg5PVtnIDqwXJ/hnOUf/8cvuLm54Ysvn8/PIR6Zg5SA/Y2WuaP7cZzE/mn8+iFcxDy/lYC6&#10;ZIAalYgpMYWEx5C0QpsKW9WYZoGrW4xtCFM2bAoTYZrAT6To0TGgUqYv/LqhjgG2jEkmdZSYqcws&#10;Qi4oAYTZmCYpLQC0MSQn8kxKC+NaFfORKKaIKZbXSKQM1mCNvM0UDnNHqeN8AKXEDwBX4UJmZ0fR&#10;qg4xMKWRZnWGSaCCz0BnQKOwGchdLZd4o0nTgDUFTBTARqWAs4rkgRSlOyH6AxNda0xuyYdDsqB1&#10;dmw0luXJCrVYY09PYb2CrFkZxkAYJ8wk55306JcEI+tQZwCr3Poo1RD58xGjJamsJU4i5EdCjCJT&#10;YEXcRFmHdlY0ratsVKkstAtUCKgQ5/eGBF5Aazt2TCmQzEBQB4OpkDV2x9CjdRaJMjF/hDRPoTCz&#10;8g1ogzUaZ4WhhNFgDK3ThMpiIkQnppqutiwWiyxVIkxP/EAaR6KfMpFczuWCmYtQjprvmVKHlnhJ&#10;kpQYAmVGqTaGpm2haqCqZsA6TZ5xiIzeo6LFGkNtnVxzSrjK4VYLqBWvux06ynk8EWa2OdETY0DX&#10;7j+w4v9YR2ZdFVO33zg0xUhO5H8Su23/9X8DSGJu1ffCVDLa56SsFKwEXL26foW1RbaiptZO5EFQ&#10;eeuLmb2qMkCZWd9ZikiAIvDxwLZ1zmXmY42zNfv9fiZqHIPW3o8MYy9GjKNinIT8EWaSSpiZkbMB&#10;cyznpYCF/bDH2RqwVFnXU0wmJSa0riYlRV01LBaLN1hUTVuhjSdE6WLQo86x5USIGoPJ9yxlyY6Y&#10;2839fB9KoYAUMgMwAx+pyIhIB6Dck5a6WuLXgaGfBPwYX5Pw+TNJrCeA3R19L543MRYZFnkmxbxO&#10;awhRvA2+r6GP9netDEZbYefnczDkurwwaSMhfw44gKalDX+/3+P9hNnJ+TL5ERBt8Rgndvs7bm6u&#10;2G43c8fksWZzIayEIKajMULX9bkIIR1EOnsN1XVL5RZc3PM4u0RrwzgUCcJbdrsO78csA7jk/N4p&#10;i6WTOTsMWaP9UCT9dWD1H5K5+/Z7HZMCjr2Ivsb8zIWgEBIpjgISB88werpukk42LUVsrcFVFrC0&#10;bc3bMWx5/fJcrSXH4AeRtXx15RB+43qlUUrW0syWHa4wpqbvJ6Zpwjn/xrMv3ZhNczCgn6bpiFRV&#10;wPTjOmgu1mcJhwIsGhVmVOWPhXX9TflDIlE5N3dYCdP6QBJaLBa8ePWczeaGl69f8vr1a/ZDT1VV&#10;7LZ7tostVjvaekVlHScnJ/gx4ifYZ8PAtrZv5KDF2LeQDLTWQkD0oufvnKOqNSn7qtzd3eHDwGa3&#10;oW4Mq5M1p6dSoPBhpO+mnCt6xsHjx8A4enyWBBWjR5XlPA7xcTE6LHKmByLGm+ukxEZTNgSdYs8w&#10;7rnb3wkL2FxlU9wsj5q9ExrbCgAfzRug9Twfk8RZVitQkaRk4oV4eG4xxZmMJtJRZpa/kfwXPvvs&#10;M05P15ydnWKMYb/bcX19TbfdMw6ei3sPIFnCKJjK3d2Ovp9wWkwr9Q98mpeifNHzVupwbmibuPfw&#10;jMWq4eR0hXOGYei4ud2y30vhwlqJk5tmQdO0nJyccHoq9yp5zb+++gT7Fru9kP/+NL778Z2A1sLk&#10;OrDg4M2NbtkusrlgOAQIORFCQbNc8vT6JT0R1VbswkiymvNmyeK+4VF7wtD10lriJ4LTUDtibXHG&#10;8PDsPv31hvP1Ca1xrG1LheX66hWLqsZn472YEsM0kqLG1RU1lqAmuZa32jpSSgIeqmM9rf85o2zI&#10;zjmMlTYG0Qccid5T1zUff/wTFm3No0fvsGoX3G6uubi4z/2LcwCur19jjAT6o0/c3tzhY+LF8ytc&#10;JZpe4yRayTZJIJCsol6I8YB1Dh8E9FZK0Z6eziBejFKtrKzNbswDu92Ovt9zfX0NvsuVa8P19TVK&#10;KbbbLZ9/8f/xN3/zNzx48IAf//jHhGT47LPPeP7iaj7Udrs9Vkm7t3NS+R59ZLfbkVKiqmzWgRK2&#10;8jh2rNdrTs9WTJMcNl3XcX3zml/+4t/48MMP+fjjv+D6+pqb6zuur6+pqoW4AkeRWuk60UgvDsVV&#10;ZdHWzYz3cRzxoZhjqhzomKylXaQ7xCn+1auBL75cUNVwfn7Ow4eXaK25f/+Uu7sdEOn7Ea1huVzz&#10;8OEl7733AcYonj17xtXVFdvtVg4s78FalsvlrKl4fOgd2ifzulNiGrDb7XhwcT7fi9VqOf/Oj3/8&#10;Yz7/4rM3gs7S3nJ5ecl7771HVa2x9nM5nHMFslRUj42HfqhDa81+v5+TzWnaE2Li7u6OTz/9lI9/&#10;+hN2uzvOzs44Pz/n/v37nJ2d8Rd/oWlXS+62t1jnODu7oO9GvvjyGZ9++uXcxkbWCjvIBeQERx0z&#10;pjIjMf+KMQZT10QnrV63t7d89tlnLBYNvzBSjJAgGYbdnSQ0C6n+n55fcHZ2xna75eTkhNVqxWef&#10;fQbAar0mRLJBiMgBhTRKAJYNOZVSWXfR/FEwsSXJFp1dtCb5BHlO/t5mFyqz8hBAAZXTIJV/ms+A&#10;ytQoV5NcDaZCVy2uatC2xjiFshX95pbRR+rG4fs9JFjeO4Pdnn57gx8GqswizRE3aC0dGypDGEln&#10;4DoyZ+s6Gz/FRPIRpTXL5QpcRbKaWFuS0WjjaMwKjgxdmySMWz/0+GFPGDvGMBFVQguVTILOlMFu&#10;lS0NkwR3YtpiRbduGgm3NwxBtL1tW1M3iyw3kaiNJjorWstDj21q1Mkp7LYSaUwWMrhS2LwqRaax&#10;Q8WBFAJEjybKvdAarRJxKknrodBdWquDnxjjSLu0mQVewei57Xv8IFqCzitU8NiYUFZRtQZVG5Rx&#10;oGCxOiHEQN91pBSO1nNiDAKSocS0TCthUssjSozTxBg1Y2aOxmFEDyO260g24pVi3GwAhTOWSmtC&#10;PzL0e5zSNK1jCBPaGdyiwcdJkq1kGfzE7m6PSRFrBCDWSQCvlAJaRZzStLUjJoOP4EMgxZGge6wR&#10;w1kaUNawXi7Ez0oDWowrY/SYxUK0xKdR2M9BCi4hTCQ/kkIUBmnKoiza5gReirzOuVxxEWAhoohK&#10;z8XXvu9pFiuoaxgntrtbhiDFaVD4MWBQDM7ROEttNaRpZlMbRZZ3yxrxOonkXHKYuchT1vNRBvVf&#10;JGkQM7n/n703b5LjOM99f7lVVW+zACA2muKxpGP5RFxH2N//OzhuOO6NcyVbkkWCWGfrnl6qKrf7&#10;x5tZ3QPSWo5FkZaREYMZzAzQ1bVkvvm8zyKWNErXWrYqR/JUm5PFdkhpW6QVGQFql+QkvrASeFjV&#10;BDK3Wl29XrvJT7iyUlMaWS5GtEmFJSyArSogXPWDzEUukyd/ZTX9H0dVFFP9UYGPtm3pD7JxFBs8&#10;JUQHW9jg3tB2DePYs99Dyl4EDLkyMattQQXEAX18vkFesyqZGhcxWtSLi/kFq+Ul1rRobXFW2GkV&#10;GE5JmNCZgYwjpRnj2GJdYWVmTypN71TtPor9VM2TiVEAP+cc5EoQSGhtIctxjW7kYHbc3t0QQqBt&#10;Fyhk7Q+xxzWpWDCkCZw/VU3WTbRT7bQv09Wz3iT2h57vczxYo6cAztqwlVYGVLC/KnBtAeszh/0e&#10;Y1oBs3EY7SY252K+YrMWcGG/39MPAlqjAtZqkeFHjzaZlEf6fs9+vyWm0oixR3Ahl3sw52oxJ0oX&#10;a4UNriYJuMIU68amafB+JCdRuu73sheyTtN1DYfeM44D+0PGbRVKF+JP2zCfd8Jy74fSB67AVCrM&#10;evMXAT4f1K8no4LSddQ9RAVyBRBOGN0Vv3fH6HvuN3u8l/lDqwZtMvv9fVEiRJZqPv0f1tqyfxOS&#10;1H6/J8Q9rhHwcfR7nGupqoh6vCkVK6qUGUrAPGga19I0jhik2X53d8difsZyOSclsQVJCV6/fs1u&#10;1/P06VP2+/20h1ivxcJht9vRj2uM6wkpkHxfGnMdZEs/Csu6MbVGkvmKDDFHWa/Kva41pUl4JJDI&#10;nPyQIPBjHfbEnvJbxBgl+0/tLM4d741j08GW87rm9vYW7z2LhdiC6PJvv/nmGz57/Jy/efE589kZ&#10;h91A37/H+8ByecZus3vw2rqoI40SC5ftdi+Mb6smkpHSMu9Za5kvZ1insK0cY4xiu9iUfJW6361z&#10;uljXaAieGDOzWSOKxVSaa7k2VooCO4tV6dQcPSE61XPR2pbZ3HF2tgATiWl8QCiKMU42WGPvWS6X&#10;PL54XOxJ5D6KJZuLuk5qsXhVSSxafKzv/cj4NWVevb+/p2kNril5CWVd2Gx2rFarqel36umuyvmN&#10;MWKNo20blktFihqte4iFVVysxR4oHjgy9H/oQMLTeUuIgMd131pVGlTtRCa8367ZbNYMwwFKYKe5&#10;dSwWK5qmZbU88PnnX7BarRj9V8xmM1Sq/3ea1jE4aUB/Gn+28Rf3xchZJLT1Ac8KBp3Z9Hvuw4Dy&#10;Dp8Ts8Wcrp0z7wxddwaDJ46emBPZaLIzJKsJKtO6js1KsWwX5BQ4+B6PYtPvyVpxt71nsVgISNSK&#10;XFXcRRNjDFhzZOqcTsq5sNK+73G8qUugXGVSOgckXr58yU9/+lMeXZ7z4sUzZk3Ldrfhyy9/whc/&#10;+ZxvvvmGDx9WgJYJyDTsdz3aOm5v7vnlr/71wQRi7cNCpAJb2loJDNGarnOTjUXbCtPlUIoFYwzD&#10;MHB7e8vt7S0mj9ze3tL3PfP5nNls9iDQb7VaTQuVWJnI+a4dbdu0E3NZim6mRa8GQx6KZCWEIKzz&#10;uUjxFosFr1+/5vWbV/zLv/wLNzc39L0E611f3fHu3TuMabm8vORs9Yj9fj8V9MMwMIaINe10vVOW&#10;ROEqYzNGwi1TFnCpXqq6cfF+ZDZrywbLcXFxQdd1nJ+vpuTheu6NMSyXS5bLZUkKFnyppsLrmlL/&#10;J05yq5WwdO/v77m6usJaM53nvu+nn6dYNi9OUpTbtqXve6xdTA2AKs0V36pxAs5/7GOSTJVDrfdT&#10;XwLH5vM5drniyZMnPHnyhMvLSxrXkbXCBwkmA8t+109eZhUEtu73TZOaKWWeYyiZ+GaCtpr+MJJy&#10;4M3rtwIkjwPDeCjXGkK/Z7GcTUqKz5695NmzZ6QsTZSmaaawKNmAVvaHsLhqavXHjJVP448bAm2c&#10;WlcU4bwSk4qYpWFhTItqZhg3g7ZDmxaMQ5kGmoY2JsYoQZnZSIgZzVzM/a1DaV9wvaKkKZ3bpEoD&#10;JOvC9i42CQDZFmYzgCpYjyIbizIa5Rp015CsBmXl+0WHLpYfmdAfiNmRkiXhUD7hAU0S3+M8OU+U&#10;YzjymVTx5s7Rkv2BiCKmRCCjcmCIkXZWaMljRPkBkiZpRRw6rDbH/0zeNhCgsNLD2GOTR6eATrko&#10;f9WkeIEjgKC1BeUgKZLPhJgYkydbdbIJVIQi2d0PI3kMdNqixpHkA8ZAkxpa1WFtA1aeraDrpvLI&#10;uNa6sqtU8ZhG3ktWZb8p/tYxiTQTpB4ZUyTHQMwKX1DiGCV4axsTft8T+p7OOlJy5BQxOhEVZGPB&#10;CoMnhiAZiFo8e2PxqDaVrK0Lu7p4GqqkBdROQDDgh9LtaSj6U1RWwv4uNgQmOwhyPfAH8nAgjQMp&#10;eAGvyWQtJjWa/K36aAIDT5+nSs0uX7tqIBkCvoTNjklswAB29zvxQXUtZtZhtcVoqYNwGmc0KWd0&#10;FKAgFwD21Hrnv++oPtb5+PUfxZoVoJCsSdEJQJ0VioSt9Ufd5MUCQqgOoyzWNtTQQtSI0onMQEqB&#10;lAVAT/Ho1SuqoOqFbaiMyVz8Pifv5bLZrpvLWh9OoYVJWN7VDk2Y/IqxF5ZzTH4CbsUiJIEKnCJD&#10;D1RJBVQSMPkI3GmVMaWGWi6XzLol0o92U+haresEaGyQsAHw4SAkCA0oj7EZ7w/lGOpH8bwvc349&#10;T6fPUK0nIDOOvbDD1KbI5XsqQzulEdcmUnnvIM9cVQGO4zhtpOtHPXZRS/zAhIQswbVKlef6pJEh&#10;1wQJSNNW7EyyxeimgJNS495cXzGOYmPY93tCHFA6Y0wuGbZpAq3HsdT/0QuobU5AhUoZrBIbDeRc&#10;bHF0mUKPtjLaKIxVuMYUNVAghIG+P5R7I2GtXMOUgoSURvFJtY5ChDH0Q2FPUms8OebpHv6BR/Vx&#10;hyMZrYJeZAmz10o88GvzK2eN0g6lIiopUpa9Ut/v0PpoLdA0AnQPQ39kLEdf1rxU1BwVrC5AaQaB&#10;LkTB4ZwUFlpb2qYDNEMWRXGt4StT9ch6FVb+ZrOZwMKcTFHA7qUBMu7R9oBtYrH9KercpEvDVk/M&#10;1Ym9Go+kvNqo+2sap8SpajVlrUVN9ilHRctpE60CyFpruoWoTId+pN/3zLvF9PvWHIMx++wnX+cH&#10;xzDZW8mfQt6qz5mQzowVgkLbtnSzVjzlW/FZTxxtFVPWGC15Vm3bYo1YPsQ4TnYyrXNSU9eQ8prB&#10;Ver439d4OJ1zK1lMu4wPPc1Q7rvyu6fEtAoeA6gsxEFfspXqPF90beQgLOKYikKb071gYaJne1RI&#10;5eN1ysTStJEzW8HqaqkRCmnS2Q6rWrSShlBKijCUuSAc18/T8WNR+Y7jONUKp0Owr4wx80kxkk88&#10;7/f7LSmLuiyGnr4faZoWhZvOy2q14r4bIB5910+B+9ow/jT+fON7Ba2ryjCRpSAoip769xgihxi4&#10;HfZ8dfWOD+tbooasFU8fP8E9VyyV43x5icsNRhc/SGdAS+hUT+RA4qANicTt7S03NzeMw8D93ZrH&#10;jx9zeX5BoiVbaFTxMQZAYxv3nUTqoz/W9//QVYavyAaZpLWmaTBGTdYgTdNwOBy4evee9x/eohQs&#10;ljNub2959+4d+30vQPP5I4x27HY7rq6uyoJd3q+16CwTUvUwHIYSCFBAa6WEzTKfz6Xj9/gxb9/2&#10;3K/XpBToihy3TvRx8FMndT6fs1qtWK/XU8DkfD6fwNiHkrJjV8p7CQcS9nNNc5fFa3VWOrNaTwzk&#10;EGViGf2e7sXnHA4H7u/v2e/3078dx5GbmxvevPnAF198wf/4UtN13STv2O964v6A1BjVDiRNi4Z8&#10;6CmsTwBEAXS1VoTgGX3PL3/5SzabO7bbLc+fP2c+n09MkCrDqYvpzc0N79+/5+bmhl/96lf8229+&#10;S0SYlKfgpGzi9B814VWbi9vbWz58+MCLF8/5+c9/zvm5MLs392sJGtwdCCEwm634/PPP+dv/8TOe&#10;PXsugTQnGx1VglOVUoQYH3Taf4xDzlEqQG6ajnsYRBHwz//8z3Rdw9lyxW63IwyRi4sLht5zs74D&#10;lbi5vWW3G/jw/ppXr16xXt/j/R+3YajKjCotrQx9CTuFsff0/YGrqysyid39ZrKpMVYRhx0Z8eq8&#10;vLzkxed3bDYbLh89nSR2daMsi2DtGpvy2upBgfBQ6voQaPo0vntkxeTWMcEHWZNVcVbWDcq1uG4J&#10;3RJsKz9Hodp5sYDI6ENPGAaSbmmdhsUZDCPW9WQbxM5YSaCrWHZEcvHklNfW397mxBKchiYVn2Ca&#10;RiwomgY1m4mvnVIFyLRHGwyEQaY0GBKxMCxjHCfMTxV2efXTln8lgLEmoVIge0UiEFOWsLEMcdxh&#10;hg6nNDFCHBLJj+SsiTkwKIXyA2beibdyilTAGt+TxoOwrPMARGzBkXQ+FteUxrHWWvyQlS1OCIns&#10;RVZvaoF+ItGsEvlxdyA3HbnvCcOI1plZnqEajZ038n/aI1CWUn7wHCkj51QhHuAS0Ci2CkprYvmd&#10;pBTKaglJNZaotAD8WTYl/ShzaxoHxt2BGDyrbo7rDBfnCwnjjFFYG1E8qcNuR+8MJiZ0HiB5UhY2&#10;uimsY3QWr3NlUYUNlCMkNEEdsDlT6KByco0u1C+YOrDDAYKX6zHsSUMPfkClIMGRWqNyknjQsiEn&#10;Z5Kq813dzD7cqFcw21g7gdbVT3SI4gQOcOj3RGOxQOO0KCuUotpdGKNQWZF98QDOGZOKDYaCH9zf&#10;7Uc5KkBaR7HkmH52/H4MwlrPqW50S51WghezlufDGgmga5tZCU/rMDaxOzT4sGcYDxwO9wxjXza2&#10;sbDAq2qiNnh1mXvUVHfknHFWT9kf1f9zGEb2u17k276f2NvaFKu7OBDCOFkueD8UADuQsxdWswI4&#10;BspVb241gdamgGPHNbPWrefn5+Sk6fuRvhcLtxqcXeeYGAeMlTVfPJErKJAIPk2gtExcUZotqoId&#10;1eqiANelSabKRKzQBXiG4FNRlLkJQE0pCKiWH4ZRCzA3TH67ctXjdPm11uQYxTrxBx41fLLOvbIv&#10;EOuZlBJGy/2SQN5nAR3HcWQcPcMg0n5h3Hp8GICMNgJWG5PRJoMKExmhgl1aw8dhauiiNirnxhix&#10;VsyqsnwNKYnaJWcPVN9mYb4f+ntilHquklKy0hgb6GaKdjZHnxzTg/XmhK0oPvPxBwc9TvcwH3/k&#10;lIpv9FhIFBajHdZ2WFPr00gaRvowgkpTI6ppWrquJeWA92KXUhtPMU6CsRMgH+rclct+ti771a6l&#10;a2fyXMRemN1FxdB1HWRDisKWtqaZ2KX1nFcFVwXtxFPbAuMEFIr3vATHCgvfTh9GG1JRsxyP+0ik&#10;+WsZp5hILqCoNPyrTUz8FnD9sQpkUsrFOO2T4dgMqff8OI5ig3H6+lUJiCKpYn9hDcpASsUCKkSc&#10;lWbCs2fPmM0bukWH0pExeGIU1bk0nJqJBBR8Yr89cHe34S6tAV29AouK6/hRG4tTI/Q/aFCklLDF&#10;Umg2m6FdZhj3E4if8sO9m3N2svr03pOKt3Vvhun/AwGttaIoRB42JU9B64fzy/GYQgik7It9Rphw&#10;n1khvDlt2W0PzGYzUVJkR4oPAe0YYyH8HJXcdfxYSFQhCPA8hT/Dgzm27t/rPTsO0gCtJMnFYlFw&#10;pT1dN2PWrfDe0zYzulZU/MnzwNv+0777+xvfGxqV1cd/P2FXa4VG4XNiP/Tc7u/55uYDv331FcM4&#10;YpyV1N+mQ7dLUrMkD5HsRbKMl0AlS6YxmcEmVMoM48Db6w/867/9GzfrO7b7HS9fvuSf/umfUCaC&#10;CpjC6OpsQ4vDKktKI1kfwYKPZUh/iXFkh4gEtzIAtHYTO9RZzXa74Te//jVfff3vWGu4uDzjcDhw&#10;fX3NmzfvsNby/OUXPH/28qMCSKTosnmwU8FRJ6+sEAb6yeRXmS4VxB2Ggffv39I4AWQrQL2NPR8+&#10;fOCrr77CWsvTp0/p+x4fmADcWuDLxkLkNLVDXT1aK2h9WngLyDqbQPv1OrBer0nZFznggpltuLm5&#10;4f7+vjCY9WSPULvsSilmsxkXFxcopdlsNmzWWwYfyEm2z9WjCigFicY6zWI5EwZHCIQATeOmogYk&#10;pfj9+/fknNntdpP9RA34qJ397XZbvO4kkOLm5obD4YBtK8PITr8bC1js7prHHAAAIABJREFUnCP4&#10;37+xGIYBa4QN/+bNG54+/YznL57w93//93zxxee8//BOjm0rDIL5/IwXL15wtrogJcXvfveW3W43&#10;gdZZncqafvz2IEdW0vHZrZve/V7x9ddfc3a2ZOwlnGi32bNcLlEYej/y/sNbrm9uOBw895sd795d&#10;EaNC27ZYwvwRrz8BbWUDmg3ayKbI2gboCSEJu6Afi+WMwyAb9N1+O8018+W5NFYunrBcLlksFiU0&#10;Q4q3Yye3BCtpMy28nxbKP8/IaJLSgEFhUdqhbQfNAtwClMH7xOgDi0ZAbUzLiCPkgNEZ03QwW0Cz&#10;Q9kDWPHXzCqTCIWpolDFhzaSMQhrtvrJUthMCUtUSlLarUU3FrriE2ybku0nwIsCyEbWSp1FLugK&#10;8JczMWXxFaYAAQjTPKkpl7GcBLFLMTmjYyAhYX46eFSKZK8Ivie6GSEp4pjIUTZ1KQV8ziR/YJUW&#10;k+2EGCMHCD059GTfk3MAncCUhrIuPJpp/ZUmpy7gPSUsq8qLTQlAwSiwGkP5e2GrhWEkFp9mO8nB&#10;iz5B6FtHP2tOeKr6GA5FYVUDYqMCxefaoK3FGYduOmaLOe1ijpnNCdmgYsaHhNKBlDNjykQU2lhc&#10;29DNZ6hFIyc+JnTXTRfFNi0Lo8jDgThC6n3JYRjld1OC7FFGQn910hJmmSN4TUQauM5IIGUigzXo&#10;NEIsQHKOZB8FNBgOhP5A9j06ekwWqwKjKKyibzfxJ0BuAuaONYeqP69zkjr6oKqUiSFOa7OWRw1l&#10;KogkntXkgLFKAup1FtZ/fW4qC0JT2E//XUcFRGsX6o+oWXMFsYVJLbYdpVmNEmBGKbSyWOvQWLRq&#10;cLaj60QtNp8taVqY9Zp+2HB/vzkhIIQCPCpiyGJ5Yyu7uwDX5VaqtmT1ozbhh94TQuR+s5PaK47k&#10;nEozWAARkVlnYhrwfjwC1uUhUipPNd3pZl5eS2a7tm1RBGI81v3ABHZt7w/0fc9mvZ+Ot6rlbu+u&#10;idELmaG1aJMZBqlzhfnb07TwbfZ7/XtZt6m+PeXaqFpXiB1UjJ6U8mSDkIuqJJNQ+zgB0seGtipM&#10;wQK4ndwTUpOGMq+lP+5++R7HKfu9hmVOX0fQTh15lVl8WkNI+FEAhsVihbMBrQpLcDQyR6qI0qEw&#10;e2V/YUuoGyrjnJ18bTlRkaji665qQDJlrSy+zRAxSRGiIaaWTMDYTKss3czhdqIEcE72DyEqtE4Y&#10;KyGlxgq4FmLPOA4Mw6EwAb8tpf9LkKb+UM14yhz81r9TqlgJRhSGpunouo6udTjXQjaMw56Upakw&#10;qSe0o209MQYWS/HubduWruvwPmOdKoC+K3y3YiGUKrB8tArz44BrJB9psVjIvJMMWo+Q7URSWi5g&#10;Phtp2xkKQwgSEj2pkJXDWs3oZ5L1YD3GaQY/CHGhKKFTjKQkgOkDML80jnKhPZyChP+Vx8eM2dOv&#10;U5b46ZwSSokyoDLcK4BXFSuDH6aAw2k/vrrg888/Z96tANhut+x2uwlMPGWqT7YTWexzUs4kJdYs&#10;7azDtZaUYsEeDtO/mQh4Z0usAx8DMYqlYtsJENs0jqYRXsX9WlQDoRdSxGE3yPur4HJh/NfjmGwj&#10;Tx6RiWlLrWGPdjja5gk7EMznSOITIF2CEufzuVh+7sbvBIBlDRNbFLFxVw/WuHovDsNASAHXVHBe&#10;GsW73Y7R74uN5Dg1jytZcTlb0B9GUTZGzXiIZU8tOMJhJ2z0xbx78OZ/bHvQIyGlNpCPhEDrimIM&#10;RYpwhPtK7RJPcyAMjeuKRZAu1l61YXCcJ0+fjx/bufhrGH8e0FrIWxNQPREHqN1xWWSiygSSSK2B&#10;MUe2w4Hb3T3vbq54/e4tu0EsJh4/fiyMGifdqKyLhDCVTT2AM1it6bRh5hqCUezHgTebG15/eMdm&#10;2HOYW1a373huEs9bQ6ctLmex1rQAGhUjsRQpD+WDtXD8fguHU8axykxhlXW+btu2eN6JkX+15ajW&#10;B7VreXd3J6CtbfnsyTOWyyXn5+dc39wW79tqL/BwAsw5F0k5U7ep7xXr9Zq3b99iihwzhMD79+8J&#10;fiiWH8Ly3m/Er3c2W/B3f/d3PH3+gufPnxOiYrlcTvKrKlesvnVA8cMsIWJKlw2Em2SN0+RaurP1&#10;PKEk9f78/HxaDJRSU/hG13U8ffqU3W6HtR3Pnj3j4uKC+XzObnfcfAzDQNfOienIVqlARX2ttm3x&#10;XhhiOSdCELBdlXAd5wzD2PPu/Vu2u3uurj9wcXExvXetNd577u/vp3C/YRgYxp4qG1LGkpKwMsIY&#10;UIVl3nUdW3/4vfdPtfOIMfL1119zOOzZ7u74+c9/ytnZksvLywLSim9bSrJR+t3vfsfXX7/mV7/6&#10;HVdXtyKrMkZCLVJNVf/xj6O05yFjpd4/ojYYCaPn5uaG1+oNXdfRNjOyVqw3t6w3G3I2+PHolVx9&#10;weIf2tOdMkM5XbxKKMzJODIOSsBHUTtU+WIt1qpHXpUjn4ZnHNkI8rWz7cN569P400fWHzUntICv&#10;SqOMJasSqlc/J03fB+4PIzjPYpEJUbP3mRQzM9eg2g5MKz7LVrywUw6oHElKwvBIEZ0zSlU5tJ6A&#10;6hrKmAqrNRlFthrtDMk5TCO2JGRF8hBjJqQIOaJMwFYbmWyFuWqhTRE/jsIIynVTLpCA5NsUIAMQ&#10;gBiMjshGHXIKOOEQS6E8JlK/JQcNUQB4oyxKJeKQSaNi53tSCpicaY0w14gjOgWslOzCI8/1GMrn&#10;WlfkTPQSbEoOkC1aG4yzdKoBo4s8tBy/tczalkU3Q4WEGgONdRhjcY2im5VmVE7irX3iZ6jKa/+x&#10;z5F4KRqMc7hZRzdfYldnMF/SZI2JkZAyumkxTct42BNsT06BbjGnnXWk8SDnMyRUTGhjCws6E4qV&#10;WkwRHzyEQKMyymQ0cp/k4EX6mUs4YlYSVhY90WvcOOBTCblUoJ2d1DQhS0BvCuK/G/yAigFVwtkk&#10;jFFN96MqjKOcc7GUETZ5BajLDExlySsghSAAuzOSiYFCj57+EAoj0RRWlKFpLbax0sRAmhSRSFaJ&#10;pEQxMCEBfwFA57/OSB99/j0jVzmF2INURuDE1kUC6JSqX2e0SoVd6ASETgI8a61pmyU5Z3o7Ys0M&#10;o0e0CqL2UEfih2z+UtnkHxn5x6Az+Xtl4/kxMo6ew6EvXtuelErtWBiqKXtyjmQEAMt4cg4oLX7T&#10;Ao5nAWZVzZw4Hk+tv8iaECDFY933sSdnBWGqjVqtTVMKxOhAtThnC+NU1mx/6uNfr496eK2UOmo/&#10;p0s0NYNq9ooq9UStc45quBiP59hYabAJ6/sYxFwZ3MKIk9fOZdL/oSsGeatampfAxGRElHNN02BN&#10;i9EzacbSlFBzUXIuF48Zx1Ak3ffF17onZQ9qBJXRJqAUGC/2HiH6EyAjUK1aVFkApn2fqqHoUCCo&#10;0vCR9TqlEdcoZnNXAA3NfN5NbGKxTLjAWOhmlvmixZjMbn/Ae2Fl17rb5OoJXM6CUlOz8Pscf2it&#10;qySj09+voBtZT37eCnmW5vMZi8UCrRpSgru7kZikmSSPghb7JwTUffzkEqUcTWsxFvp+i9KJlAIh&#10;DsToiVGTJ/uh01q3zCnaTkQqpQxaNcxmCYXj8uKSR48ekaJitUzMZuIJPwxBbCh68XTXqiFGUXQ4&#10;5/DxqDpWYRRg/oQUE5G6XRj/wuAX5dwRtP5rGacEuAf7HKXL3lmhVBRFVsyTEqLvey4vL7m8POfF&#10;5y/YbrdsD7L/Xi3POF+e8/TJM6KH7fqem5sb7u7upmdCKUMMxzXt4R5LnsjKYF6dL1FKSGTb3R1D&#10;EKXJu3fv2O46FrsFrinqtyzX3jWGGCjWjGc42z4gKk42GknJFFFUZkqVFUxlrH041z44Rr4NZH58&#10;Xiv4GUv22mm4LBzXndM9bv0dYxXOamLSx2XmlKw4KX/1NLeEOEpmmIbdfk1Int3uHlOy6bq25eLi&#10;gouLM9IKwpg57D1h2E7XtWZe1WP5rvf1YxmnQYy1wVaV/7LP7rBGmvMqKllbXIdz/USmbNuO5eKM&#10;x48/4/LiMU3T4scoRLRhIAc17d/hSPr7MZ2Hv5bxZ2Vaq/yg2SSAdSFB1s1MLF3ICIwpsht6vnn9&#10;mldvXvP1m9eEnHikHhNyQjUWO2vJVoNXYh2SQWfxnWPiU5TXVwpP4n7s+TBsudluUPsV83evCK1h&#10;dr5CGSuS/VgZYwrtvXS5T2TCWmsSf1nmYu3MnjK9IUty+m5HDCPr9Zr1es3d3R23t7dcX19Pi+Y4&#10;jmw2G0l+PRwmALbrOmIcCKM8tDqbaZKlFCCVVVAnx2o3kdLI9v6ey8szNJR02ZEPHz5wd2d48+YN&#10;2e959+4djx494R//8R/58m9/yosXL0A57u7u2NzvORwOBfTNH70/WTDGMaCUHKvCTQA0pGmjcAp6&#10;y75eJoXl8gjMhiDp3W3b8sUXX/DZZ5/x2Wdfc3Fxwdnq8pgoXYuMaitx4o8p7JwszJ4gkuQYi6yT&#10;GsaiJ7B4GAZClI3M7e0tV1dXk7d3BR+rrYkwZWRsNhvG+zWriyegbUksDhACqrIH/4hx2kk89Hu+&#10;+mrHMO64vb3m+fOn/P3/+gWz2YzzM/Env7vb8urVK/7f/+d/86tf/Zpf//oVxjToApLHfGR7+2H4&#10;0duDnBaSOp8yqeTr9+/fS+HrC7s1SLNk1i1Q1uDDwDCOzGYrTOdo24FxPBYS/IGNQ91E1vCr6jdJ&#10;KkyvdAxanc1mpHi049FaCv3FYoHWmrOzsykssm3b6Z6pYLYcUyhMfPWtDf/HrIhP4w+MrDn6wUIF&#10;AxJiC5KxZIwAgUljkrAQQ4RhjOwPI92ZYhE1Q8wMIUtQlCtAdfEQzkoRsaCqo4ME1ilVfazrqGzJ&#10;4z2nCsM6a0XSZgKuKR/5EIle2Im++MNmLQCT00rsnKwAoVpFDA02D6ScMChhUH8ckJUpx5WPx5Uj&#10;loTSEVfCzEJOMPbkaFEorCqbbpXJWeS5/VaYViYlslO0TmPIKISRblEYlVG6gPWxSrEjStVGjxZP&#10;5yybY60NWlm0c1Kr+xHGAbwDK/kCq7MlnXXEXY9OCUsWgHTeYJxBGMmBYTgwBJm/japy9RMZIZnq&#10;PFi/TjkXV3JhyGc02hqxG6vWLVljghL5qZF1IHYzxnbHcOixzpGVYhwGYhrxgyeFyKLt6LoZaIO2&#10;hv3Ok8p8bIgYo6RhoWLxEpdrgzJYU3yDM9Swt+RHQhTQOpJQXsu9lMTfsW1bcgoQvADRBbTXWaFy&#10;ZbcfQUam+abcM6nKIU+A6wlXlg1sW4NpmoaFNtgu4azHOEuKnsZKfkUzq40YOR5h8o3kGNFKmsSm&#10;gKEkaQr+d+ZYA98CQf+4UYG3StCQC6/Ev6isKxqFWLKpSUVU6q7SMG16i9KeYfSS4xk1SlmMrsog&#10;aTZQaqoYkljpqFyICurB5u7Ud7Ye2+mGfWI24af3Xkt0XT3eySgt85TYb5wwlzk2jqsthHPyfWME&#10;PI7hmLdSN+mVzPHAbiNnYpC5IEb52tqHoIJ1hdGutDyv6nS9kZ8pTAFtT+viAs4VMChnQ85iUTQF&#10;5qpa92liPG0UlXNwwrpTqjhH1We3gvmcWi/8MEPOrTRCKFZQWouNUWW4VVsaoxsUDdZ2xVagYbU6&#10;x4/SvJd6fIYPh8K29sQ0YozcE/0gddrhsCtgkEfbIIx2JT7rcv4KUJ1L/7CyGosSwJjSOCEIcOUU&#10;s3lD056zXM2PoFFKdF2LNqkAsSO7/YZhlBpdQiKP56KCcXUfODVdfsBR1TCnKoXp70gTwfsIWdM0&#10;trBEZ6SoGAZf2P6laVBygk79j2WP1DKjxTWavm8F5I6e0YvKwfuhnM9qj5ClyaCP90sF/JTSx9ra&#10;zqYw8+Az1iQWiyVaWZyrNiVNadY5vB/oh72oIL2pF7/YNoIEpBpCWes+tsBQFaD8K8eqTkHRXEGe&#10;8v2aF7XdbtEm8fizR5yfr1idi63o/T4WH3RD5zqMUgwHz2az4fr6ms3mHvGut0gD7qjyOpIIj2TC&#10;Cj7OZjPatqHrOqyDu/s7+n4nKuytxtwYjC31WzquH1rJvz0/v+Ty4jGt644qPnPiM3/ymVL7TWvm&#10;EeR6cH5qG/+UkW+1Kc2dOUophjGRE8cQxGJfVTGDU0/2+n5Pn0FdLAwrbnE698QsAY/EVNbSQD/0&#10;GJuJJO63a8YwsN1uUEr2qKvlEmMMq/lSAPGCLVTP+ZSKJUsnOI21omr8FmB/QiL7IUe9f9Jko8mD&#10;c1R+C7LGuYb5fDmpv4bxMFkJPX78GY8ff0bbzEmRMrdFht6jS0h8fa3TPfkPPX//tY3/9vX+p/Fp&#10;fBqfxqfxaXwan8an8Wl8Gp/Gp/FpfBqfxqfxaXwan8an8eMZfxEKZaSyYRRJQSBjQTyt/cDtZs1m&#10;s2G73ZKtJqRIVJCNJhvNWHxAtdVCdNWaoDMhebzPxKQIoydqS8iJQSX2ybOOA+24Y7G7o7lbYBvH&#10;Aovbe5ZYLps5Z67jUbfAVt/ME9aHmdhn36+nb+3eg/jgGm2K3Dc+6NIYI/JaseYQZuYwDMznc54/&#10;f07Oiuvrax49ecaTJ0/Y7g+cnZ0xv71jHBOHQZgjZmJaa1TpUGcFOSZ0Pr7//X7POO7Z73a8efOK&#10;s+WydNYsV1dXaC1d73EYuLm54Ze//CXPnz9nfb/FGMPlo6e8evWK27t7Xr16xc3NzSSbq2PyqUpp&#10;kn4azeSjrJRiKP+//B8fuL29pWmNpLz299y8+4AP8ju73Y7f/OY3YvvxswXL5ZJf/OIXEsw4pImp&#10;vt+LRKnad9T3rQq9QkJ+xsLGcKSUaNpWZEQrCcYLoaFpLPNWPwjMrH5UpwETVU5afauqbOnN2w8U&#10;CgcnF3qygjhlZv9HIyVJ8G5bx8XFxSTzefPmDbvdPf1wKEzzcwDu7ra8e/eO9++u0FqXjq+d7GMm&#10;ySwQY/h9L/2jGKeyrJRq2JKwDq21/OxnP+P586c8ffKZXO8s57dtZmA01zcfiCkxn58xDgH3u1dc&#10;X685DH/ce6+MpSoJPHbVRYq0mM8wZsmLFy/48ssvSpDQWIIYM3HYoQpzdT6f8/JvvuTly5f4AFdX&#10;V6zXawnzKc9KtQdxri02NQ9lSB93eX/oTvd/jaGnz4Xjx9HzFYgIUycodLESSUoTs0G7DlxLNg3K&#10;iL9xM+vE5iEIO9jnsooUi4WMBAfriZGQ0ClLkF7OxddaWK7KWGFzFEVMNppoFNpptLbkEEhDJPTC&#10;eKxzpzUNwUCrVsIodwYw2GyISaOSwepMEAMK4Mj/m0YGsi/HIr9jjDCjyfIufBKGbs5grcJaoNjq&#10;xByIOYIXxtuYNDZLaI4mYjQ4Y8VMMIv/bM4RpY/PU1JKgs6SgWygeJfmnMkx4n2P1xZ7b3EamC8x&#10;xjLvZiTj0O0M5aPYXugIVq5ryMJ86fsePwqb1zpZE0nCnImTAqcwWFT1cZTPUWt8CCQdsDHiU8TF&#10;AN5DyBy8JyZhiVltaOczjJbawilQRktNFAL7/kD0AassXQc4h5ktaPsdMY6E6LAknMlgsgQwxoBK&#10;xUqsrCNGFf/yyqhMiZwCOYrNjAKyKtLVlAiFdKRzRithEZqsMPFEwVJpRFpVGqDcKcqQ43j0rz5h&#10;XBVKi9yPRUGEcRjnmLeGxkE761AqYzQ0zqCdFrb9MBL7A8N+yxhGVPK4YsUibNPqIfrD+vH+OEcN&#10;+vt43tfHn58MU8JGoTDstcUYh1YGXRRgYp0gKrQQRvb7XGo5YU360DOMA0MfSFEsL2rIXUpH66uY&#10;xFZBmJEP2UmnzCznHI0zNI14FwtrLRJjkfgWxZvSSYLyaEhJ/N5TGpFZTeYTY4zoISpTu+bH5Po9&#10;YW1WpmZSR4uQEEKxp/NTjVHri2rbldE4Z4virVoucfLeKtO6fhztPSiKnsq0nmTvdS5M4H0s6kNT&#10;FCbCqpPze2TdybyfpmevHq94gOepzFSa8t7lEY1/odye/2jEcGTQa2WmAPbqu17r6sV8ReNmKBq0&#10;bnC2xdlO7NEQ5r54IztSnpOzR5lAjMPkkXw4dOVceQ693Eu2WBGpogAQ5YLYg4HGh4hWVr6nFDll&#10;YoRxFM/tm9trYsyMY4+1DUaLqgZEio+S+z/4gd1+ze3tFXfrK/p+j9aS+5OTovqS5yzPyF+qbvvP&#10;vo5kFsnxWids6+qTOwwHQhQLH2PF971xndgPUQPdxGe6bTuMhabRojzyA8OoJ1VEjFkswkDO18lx&#10;V/vJ7XZLSnDYe5SytE3C2TUxKoY+cNh7FostWln6vlq4SL1sTUfOYhl5tAvLk1d1Zd+SDdEC+ehT&#10;XFm5pIdhb39tlOtTJm9VVVnrJOAZit+85E0plwixB50lFDZdMJ/Ppud76Ef6Xc9wGOn3nuurKzab&#10;Dd4HmrL/HMeRRrcPXnuyD/pIPSN7ojone8Y4kpJn8MISDoPUf8qIFVEIAR8GnO2K17b44j++dFOe&#10;Qdu2KLU7UZdRXlvq+PqtaqX5Mau23jenStiqrM1a1tCYNLvt/qheyGJ1A0yK51PlUeaE5Z8zSiVi&#10;8oRQ9nv6pD4+2TMOQySmgTEMLJatKOxYcr8T5nRKccJavPfM2xnOtoy9Z78b2dzu2Kx3DIPkVdRA&#10;Y7HaO66vpzYmPwaWcVVG1Wc1xjxhKz6OpA+ZxWrG+fk5q9WC1fKc+XzO5eUl3g+iXATOzy9pmxn7&#10;3cBtv54cEOScH8Nbq+r99Dx8Gn++8b2A1h/bhDz4WcqT8lmVB8/MWtS8RS07sehYzDCLDmYNtI6A&#10;wrQWZyymFGmBRPQjY4pgnfj0WoPqGmzXorsGekM0ik2/5+3NFbv7LWGzI613XLgZP3n8jBfnj/iH&#10;n/4dWZUUVFVEeycLYo2sOS3tMkzhTek/uS7Vor0WlAJaI2FZGd6+fcv798/pWjcFGywWiwlY1Fpz&#10;fn6OUhKQuDwTq4wxSCHWNM0kc5FE9zDJSuRBdqTiUaqTRRnZuIq3oKc/HNi+f4tZzHn58jk5Cvjb&#10;ti1dO2N7d8319S3fvHrLYd9z/ugx8/mcn//P/8Xr169xzYzf/e5rrq5uTooEPRX4VU7kR5FiWjNO&#10;D7uxig/vbglBEtq32zU+HDg7W3K/lVDDr/f/ztnZGSEEum4ui5E/+l63rWYcA5vNDTc3V9zcfGCz&#10;WTP6wxEgSadFYpG++0T2I6NSWKuZz0VqtjpbYIwq0lHDctawXIoP+5MnT7i4uGC1Wk32IPf39w+k&#10;KFprdrsdv/3tbzG24dXbK1AZo5LcAxSP7pTpx4BVBsmhkjtRZ7n3NIkEWKvx40DT6PLac+63a9br&#10;a25uP/Bvv/7XyaaELJI9kN998uQZl5fPWa83vH1/xXpzS8pKgoWaBmo4QfH8mwr6b8NbP+g4FlIU&#10;KayeiqNf/OIX/M3fvOTLL37CarWiMW2RYTVkLYW2DwFjWt6/u6Jp/2/+9V9/y4frO3bbwx/0tM4l&#10;1E0KhZLsnBIpBEiB2ewRbev4yU9+wj/8w/9VQGzFarXCOs2wW2Osmixrzi+fcH5+zus3H6ZmXrUI&#10;qQsiHN+jj0ew/JM9yP/5kFyGhJ6A6yShTCpCjOTkUdkDEaMNVoEzirYTO4i6eXFWQoGUpvy7OM29&#10;lgrASOK2dAtLYwtdoPIiN1Sycc/akJSk1GXlAIuigSxfhyRBISEq8YGNNUzW47T8TFYs/eC9GtQE&#10;bCUUWlXBI7IWgjzvKRVrpFQ15nJsGky29CETiaCtBOkZg7aaHBIpS8he0uL1nVIgpiTWPSAgqJFQ&#10;wFQk+CrL8dUgHgFoDMo40A6SzIchBmKAwScyCmMN0VmsbbCdwxgnEtPWwOBhGCCNYj2RMlpFdJE9&#10;Zh+KjY9Go+R85whJkfWp5FEXQxCxlFIpio+4tgQ/EscBNwyQFYcAuzGy3u5wzrGczVnM5ljXkmYJ&#10;q0A3Fn8PffUNHD2tHjmbJ5ST89KszsEoAgGiAjXKsfkR3484uyj3i3iwoo00VpSgVDEfm+5KKbSB&#10;rLWAI1oRYkQrJXdd8dLWqYCYSQngjdgUSMmY5PorsV3ISqzUUJqMIqZcgq3LOp8VPkZcCHK/OQ1N&#10;g3WWZWNg3h7vrxih35H2e+43N/T3d5gcsSlIg73YPpHl2AIfhYd+GnxrXc76CGDnUmQWv3A48ZRG&#10;vJitFQ9haxu0sjQuPLCvgGojd0AphQ8HAZNjT0yjkA8mKwoBjVGZmBIpV5s1izEJpSRUUawhBHTV&#10;RuoPaxtyOvrnykZdAhlT9Vw3imG8J+dQiAZZgsCizD05l3BHjvVXyoGYYumT5UIksGhtJ0AYJaC2&#10;/K6A801rsU7TzRoWy5nUo7sFkIpVnAQxxgQpe0JsyTkw+q3YlhSbFKA0faSGUpW0UjxTJXSuzjeK&#10;vvdolWQ+M3myAKrNcqMtWVfgtwAFSYmFUaKEutdwdyarlvoRp/WB6Z74g6MGn37L2kofa8XvCp98&#10;UEOW7554gcqpkQBQbaTePVuds1icc7Z6TNcuUTQoJKPAmjkkW4IWHVpDk8WKRalYLFkC1onNX9M4&#10;sYMbDoVEMk7nsbyxk8/yMQyD1FraUUO5AEIwaB3Y7wf2+y2b+xVd1zGfLVgsFlMQ/G6/BRKj37PZ&#10;3HK3vuLQb+VYm4au7aaME7HSKHXk5Df+HbX3XzB49lTyDg+BqJwTmDJ3cwSA6/5pHEPxJNYTmN+4&#10;ZvJhVzqXDCJpRDROmpgx2XKvRvp+T0rVVqSihPU1EX/yMbHf7wk+MgwCsmnt6NqB66s75vMzdtue&#10;3fbAfL5EKSOyfq2LN7qj6+Y0TcPhsOVufcMY1hjn0XYkk0pQptg4BCObsGovMmXORGkqkY/P74+d&#10;M1Kn9ZpL9h995uRzojTGkPOBQez0QibFxDh62AlIOvie9+8V3VwCGdv5TOqjw4HxMDL2nuhht6kh&#10;jQL+pSiWd23XfXTED0FrWRf8RAprGrG57LqOcRwE2xgDMUgemrNgG89uAAAgAElEQVQKrZupWVmt&#10;L/b7PX3fF2uIY36QUkrqomIvIc9e9ZtPZFWCYjNSz5b5YbKJObXTMdKEw8wxjRGrDdey3UpodoqZ&#10;FIS85EwFn2v9Vi2fZM4MqZCqdLHyjMVyqwDldY4dhgOHYS/2IYzkEl55fr7ijDnhrVj4iP1H4Prq&#10;htubO7HO1RaSNHyGvWccYgk5tRgl52Yxb8hoUjzWyb9/H/rx3PX9Nk2HYnFqXWmGkiYv+jRG1vsN&#10;Z/0ZWlvm847V2Rlt20idXM6995HGtYxjYLe7Y7/vORwObNbbE6yhEQIAGqVCsTLycg45mbu/9fnT&#10;+FPGnw+0LjNzBXtTiuQYCcX/xhi5PE4bbHnZthRed7HnfTxwryPn5yvs4zNYzQitIWA4ICwshaLV&#10;ErqkMGhnCSESNPStZiCwHvb00ZfOUeLu7m5iTNwqQ9wPqMHz9f4db3dr/uFnf4f58Iovn7/EuTNk&#10;lgmokGi0hGOoKEWs1mqawCvTLhv9bULLnzhSSqVbpRn9gI8Ja2VTXP30fvOb3/DyxTNAAOPdbser&#10;V684v1jx+PFjvvjic1arcwFNWgFur0rn8u7ujsNBwiastWhjJ8++HIMU9YIgTOB2jBGVEihNihGz&#10;Oud8uaBtZyznC87PV4QQ+PrVb2majpwSXTfnm2/ecbs+8PjxY2L8N1arFW2z4Mnj58QkgYw+VPAN&#10;1us1KcFqdUYIXhaN5AsDWnydFqsF1mmurz9grSEnw9XVnTCMGeic5f5+V95/w83NHU3T8e///u8S&#10;xGgcfd9zfX3N6zdfc3X9mkO/BjXStJrdbk0uHqky2ZrCKG9I2tJ1DT4MshCrxPn5istHKyDT93sa&#10;Lc2CL7/8kqdPnxJCmLqppx3P1WrFer3GOcejR4/46quvGMYDRkfu1u9wpuFs1XLYepIfMe0cqzUq&#10;aWxZOJUGq40EU5EgB+7uNizmHS9fvuRv//ZLjM0sdx2ZkV8XwLrvVWEVjgz9yGp1zosXL/jJT35C&#10;Nzvj//vfv2LXH1A6cbfeEFOgcYY8hWBUBkrxY/wOH+AfaohvYFfCOiPGGkY/0jQzfvrTv+VnP/sZ&#10;X375Bfdr8UyzyrHZbOjaOSEnQhxxTQNYbm/W0/MlXX+PNu3ve3VpvnBkzCqdcI1Cl/8zpqFsfyRY&#10;JiWHsYbtbsN+v6XRdaMqSo/r62vevHnDV1+/4euvv+b167elEVOaOk5S1qvHtfex+L8zAfX1Z98V&#10;kvFfbdS3EHNCFeCek/Tt6iUIdcOrj+KYP8AiqyGAlMZD/a64gspGsbMdUY2odIC4B2bodsaji47Z&#10;vGHmNGRPt2j57MklKo408w6IsLkjDnsB3pTHDwd0iuKvbEFSxdsCGuUpeDAXNkDMBmMasjIk1ZJx&#10;2NxhU4dOM6DDtpoxHxiHwKBEhSTJ6DOa1mFmrRTTBHlurUG3jjCGogYojWQlvp3kRI4JFSXUcQo/&#10;w5JSJg4CTJvGoZuOw7CXRrFy+JwY/YDBkpOij54URglodAbjNMpAUtLUiSGhindpQcvRSmOUvIYA&#10;47Lo5pxJIRCIpAKixQxN0xKQps+43WNoaJIoKaxuBLAOSHMgZ2F1Rw+MpBzQyZO0MN1T9GjV0LYz&#10;CJHoPUPfH9l/OqFSJhFAGYzWCLE8Yk0B/kNkTJ5dH7jvA0lp9vuANoHlmcO2DftxYIweg8O4JXYA&#10;owNJ9SQcMRtsFqa07w8QvISCoohRYcigGgktrF3zDEJv98QoCrekI7ppUUpjG4tWEHUJfq5+qUZP&#10;zGsQln8ueoCkFDkhnsZkaXgXP0lFImWNm83JKDm+0jgMSTH6SPA9uoF9TNgx4WYzXEwQhD2aiLjk&#10;ScGTw0AaD8TDntjvUGFgbjSOjMlOcidyJPmK/RmcNX9RAOfHOI7KGn1k2aaysccQUyFCKAdoUgHp&#10;tJbNp8bQtUvGMWF0w7PP/oauXTCOSQLwjGO/l031bDZDqcz9/UZyVtIgAG3a48NAyiNKJZQqTCPC&#10;tC4aIwSJWi9IyONI0zjJ84gRHyxwTttZ5rMZxjgOh4YUSyBV8qTUIutu9SkWQPBwCIw+4MMoCrEC&#10;qEouRW30UggT8mzkXIAoo8mMolQJcnz7wz0fPrwhJc3Qe4ZBauXN5oaURrqu49GjMwE5DGXNjfjD&#10;QUCQXc/+sMc1ci2ETauEUT2FQQZU2fxrbdBGT8BEDAJ6SYh2acIZS04SUNY2HbPZDGstPlS/UZnT&#10;QwikLA2e7XaDThCCmnytpzBKTmo6OUMf313y6VvPWPl7pjQbTketFWsD/7uez9MGSJhY6doU5nUc&#10;qHShxh2IweAHTdt4FC05acBCvsPoGdZKsO449qASTSPNkBB7mtaQEebu/rBhs95yOAx4L17a2px6&#10;I5cGcmQKZ+8KaCbRJHkCjXyMkD3WdgzjhszI/qC53zbM7kUJW0MMM4EQRnb7NePYl6aLiE9G1U/P&#10;br0+VZuc88fntirAvvtc/p+M9AdqpDq+kz2ZNdb6kkchqtjNZstirrG249HljHFQxJCJUcD2WPbn&#10;cq41jx49IcbI+m5XauVAiAfGcU+IJX8oylqNCihVfe0VMUnGQwgju12i1wMxis974xpms8XEiNZa&#10;EZNnf9gIeaVL3N3dsGCF0nNcM2d11tF2ENI9t+tbhnHHqrP4KEHQSilyLNenNLyq57Dk2KQHQYxy&#10;r8CxCVKuWGXe/qeu3J9npFxYAln8+VUBX3WpjLVSAl5rqQUyGW0NjXXYxuFjyQppGlK2+NiSci+8&#10;hvIMaO0Qf3YY+pEQSkPDS5jdYd9L9kXbkqPcRwrLarVi3I0PSEgKuYdyqgzkxP39PYeh53DY8+jR&#10;RQnhLc2TIPed1g7IxFCZ0Y6mUfT9fiKaVcb+YtEUlnVRy0xe96qsrUdFzeBHtJb5OwOUf2Odmzrq&#10;gx/Z3N/j5o4hHojZozV0swZjJSi2cR1dN+ew6/G+p99t2R92Ekw5JOJYSYiiuok+4f0gartCrNPa&#10;lFofmYaVJuVEiwRdS75OYrVacvnoHGMU7z68ZbFY4ZxgTX1fMhuCKEmEy+mkTugcZHvSZJUcrQrC&#10;nrK75VR813z1XevB/zl4m1KS96qPe0B5XTkPkukWy3149Cofx5EYJMR1HDx3d3eAKC9n8wZjj9iN&#10;tZbg12w299xvDgyDpz8MhJDkuufTQORSRyuDMZw0+/V/8PkTcP2njD8v0/pkBq6EAk2dIMrXJ0zr&#10;XBhhPidGEl5lglGoxkJjSVZTRcleZQlJyomMfD8pwGoSYhYPCmVFQh1CYDj0pJzZb3eM/UCjDSok&#10;TMz4Q8/gpfB88fQZ++g5ENA0KKSI1TV4pr618p5qiZfgPw1YAxwOh9Ldk7+LIb+BpIjRcHd3JwER&#10;hx2QePPqGz5cvSMEz2zeslgs8N5zdrbg0aNHZGUZx1Em8mLk/0DeVDaryipM40hJFqvKCKzyUlPS&#10;u41tCHHE2oZZN+fi4oJHjx4xjj2b+zvS2DOMhyJlGYn3W6x1XD56xtnZBU+fveT+fkfTyaJw6IVR&#10;2vejSE/TUQZTU111YYJZK8y2ymJMSTrqtXvWdo7lYo42xw5/Sonr62uGYeCbb74R+V2WQMvrmyvu&#10;1rfcb+8AcE2LdYaYpUBMsXbKFE3TopR8vy5eTSOs6s8+e0LbOmLyLBoJVHj69Cnz+XwCO+tkByds&#10;cu8nCZNzTiSpJHLyRKXQUQt7obJP6nyWpEDTGaKhLMqFBZEjSmWapmE+n9O0Gmvh0F9yeXnJ9fWH&#10;Il1xIv02BudMSUye8/Lzn3BzfcftZs1utxU2VIRkq0TuyEB/8HCr/ODbP9QQ4FKKaWM0zmm0ySyX&#10;S87Oznj27Blt2/Jqveb29hbfB25vb7GmYQhe7i/n0LqhP4zc3G7Y7/d/Iuh7wkwFjiclFXnxgQ8f&#10;PvD69TnzWVvuZ83hsBNwUB27v2OQe/X1mw+8ffuWEAWQ01oXSxEJhqjhUEfW1XGcMqk+2YP84THd&#10;0uTCBASUuDCQvYTyxpEce1TsoWzEW53BFfaoUnSNhvH/Z+/NmiS5rmvN7ww+RkRmVlZmoQrgAJIC&#10;Reo+9Eu30e7vv9Yv1/rldqtbEimSgIihppxidPcz9cM+xyOyAJIyERABEYcGVlUOER7uZ9h77bXX&#10;yqxBP0F0BD8RwyhnV5ZC0Cqhk/CZVbIZr82tf4TMnBMoXdoZNSElCBA82KBlI4iawzQxhkDQmmQt&#10;RE0yFq8SOgZUVSMLGki5lTA6eb2UiKrE1sLwkjkjX1eIJIPQWsTgL0WR+UrRoKIiKJEvSRrGKeLj&#10;iEliSJm0olksUSlS6YhVSkDiMAkTUBsxelFqLhVE5P7MQEnwYnqYpMMqJiXyYbJzZsWwXHDVIi/m&#10;DiP7waOTog0KEyJVCCgcSk2gI8lEjIrUVUVMIi1gVAaNZqZiwiqLLgF5FMBWA+hEMlDloq/ynuRD&#10;jnWKOY0i+EhQWtiDtkIpMJXN7eCKuuqghqn2qKSpTS3JRwaHvfckJ2aMyU/YJIx9U4zaCvt9pkNB&#10;SJpQGJURUpYhiVqeY6SYR8mzVgk8gZR8TnZEPsyoRDLyXIRdpCB3SkXkvWOCWEBTDaoY3yGspGEa&#10;Myt6wAOTSygzkZSIjthJE8NInCbSeCBNe3ADxg3o6DDaSNEjr0s1b3V/22D1V48/dU9K4H3KtiZ3&#10;6HV0bUXTLLg4f0pVdXinaJueum7Z7cS4ru9bjFU5znlgnDZ89sVrfDiIFAJJmNMhZMA6YGxpjS5r&#10;Oie4+ap8cITopDBFICZHCCMxtaioqCpDstIRFWNJjPO168hhvEXWWiBxNFAWtmoUo6ikZmAyJWF4&#10;J3LMoKXIm6LKUhXC5p6mgcmNiPGuwwcPQbr/Jiesa5SlbupMwgiEeDRvLP8ZK2BJmv9fiBFFDiI3&#10;mmSgi5lAgk2oIGQDm+XnmrqnqjqsqajrNstQRHyoMvvd59h6L3uxd8IODgltinzaHFSSiLlgGR89&#10;m+NIiEzGV82xr2KMlX//qaDw8e8Xpn8BmtRJIpkirNdbDjawqzxGbyE1cvZQoZQleEVV1SiFtHPr&#10;RFVpUB7nDzg/YEz+/GnCOWFX13VLrQwxHVAn5mYkjTJpjquOQMzRvFK6fwow4oVROgl735iKaRpR&#10;Ss+t6UpFYvICWKcZCQIlz4BTsGduVf5jYMY78fhfc6jI4bBDmNT1DA6FkGhqi7UtV08Nh/04dwym&#10;pKhrzWKxEPKFskzZdO4wbPBhJMSBGCfZC7IpY5HbkyKJmgHsuqnwIRGLGSkiYdn3S85W51RVQ2F6&#10;H43kDNokmtZKp62W/NuYJGaSfYMLvXRRqQNzkafkx/P4rwM4nbKpVfn3yZ8xE3NKzKWMztKaAVsZ&#10;6roSQlxyxGRRFmyVX09JHLPdbkELaGi0GC+nsJNucDQki58iMbjcmff4/j7uipBxOBzkmoLDGNlT&#10;bKXZ5eJhyAxga2o5X5COFJCYrO+XM5DZ9z1t2845k0h8HkhRjG9jTKAUMYq0mpw5YpobOXYtgZAG&#10;CJFhEqPtw7Rj8AcWq5a2q+i6hkSQP5PIkQ6DyLKGkEiOLLEzikSWl7hLyHXy2UXWxuZzI5OnKGCr&#10;J2YjxqhCLp5C0p66ETZ6VUmngAC/muA9MRPVVBTiU2MF3zDYvD8KpjHvQuF0708n33l3fEUHmPrm&#10;18+pTEfBcWYmuFZELXv5NLosxbkXOSlAjJ5FrSBFzX43zAXP4eAY9iOr9lxi4Hjc60+HKuc5X/Vn&#10;+ft/nX3kmx7fiDzIV00QIIsZlGWVgzGl6aqaRhlJRkIkZYbTdBjY9TtW+oykFEEjrr0SauFzIh1I&#10;+OjxSjaJFCLBefw4zSziODmUVbS2YtE1jFGjXGD3sMaPE26ahMWhjWzIJXgq1WXIO/k3c78kyEYC&#10;migHYwrCPFbqIut1qRl0bJoG5xyvX7/mn//5n9lu11xdPSOlhAuw3w389vcfc3Nzk1tepBKolCLk&#10;oN5oaWmaJietm8HPOl7agDUSzFtjsUHkIhaLBU+ePOHy8pLdbkPTNHN1MgQBl6fDgRgj18/ep2ka&#10;fvrTn6KU4r3NHq01+8PIMAw8PGxYLBbcvLnh7du3UuHKkhoSXAiIfX5xwdOnT7m4OGOaJm5u3nI4&#10;HFgupVr4wXuXNG09/y483qgKK3UYBrTWbLdbYQmFIHpsWhNCTuIDuZXSzC1fh8OOomNY7sHFxQXL&#10;ZQ/AoumFAWtrdrsDn3/+kmmaOBxGzs7O2G63rNdrlFLsdjuurq64urqaHdOLpnkIAWvSfP3lMwhw&#10;nk7+rdDmqMH44YcfcnFxxi9/+Uv+4b/9PU1rGMcdr14/5+LijLdvX8+gdYwRN0WWyyUfffRLfv7R&#10;37NcXfHJx3/IbP9jS1RJ/grw/m0dp4lFjKUl7/gM33vvPUJw3Nzc8Pvf/5795sD9/T2VbRjcJHrS&#10;gFIVMYDziWk66tjFv3DNL5dLYpRE9vb2ljuOwODhsKOrKmylCSGw3+/Z7KT16GEtmlkxJ43CjCuA&#10;A3NxZ/JpnkNfdU++B63//ChtkMe/IMxOBSlGhKU8EacDehA9fJQRKY84gbfgHSp4YpxQo4dpIOx3&#10;uGlEOU/RF7VojIqz3rUkYgUYiPk6HifwIYm2YkyeYD3ae0yUVvumaTB1RdP2j/YIo8Fqha6qrH+c&#10;NaCDx3kPMaIRmZCvmiLl/WPMCXpph0yi6RlTJCRH3XTU3ZKkDGM84IaJmMBWFa3tWPadJIQkCCN+&#10;2BOHKEzHGPjqVvKTZ5MZQJKoPr5QpaRQbesau+iJbcvBWA5+ZBwDfvQsdYUNERscRkUqG7GNxlgN&#10;WgsTQ4kKrorH/bcUheqiU1eA3hRBKYzWKG2oMYwxEZwjeJEeqSqD1RGjAo01JGPp2laYplrR1g0h&#10;ic61ESFPSZbw0mUVo1D7JkmyU74eFaTwITIg5K6C8mykNVXkCUTzM2kjmujGYKzBVGaWvsH7/D4J&#10;opxFPoHOba1WiVyNMFhiBqMLumbmcCjGCJkhaozGKIvRhqA0FQYbApgG3TSoShLbpFROsk7iRGPA&#10;WkgVWksbr0kVDH/e1+H78R8f2+2WvjtnkRN2Y4W56L1Cd0v6vn+krVkbmavjOODD/h3NzcwW1SqT&#10;IQJKCWh7ZODyKI6WgpMiBkWMAuzt9hthMalq1suV18+JdyoySxNuCjgf5vV6BK0FUBDtbObfV7M+&#10;oSSu1ghzLQYNTO/EExGSmrs1i59EuY6iXSyMPsc4HaTtfZrekfOS7rQZui6t4yB6ySrOe/2R3adQ&#10;xuCjkB+6rme5OKPvz2jqFjsXr91MBJL7N7Hf1zysE7vd0ZfjGB8UxqwApuavXPspmttHhpwAKEVG&#10;K0bpMgv+QIojMQxH5rmu0Ur21ULK0Qbq2gh4g8NWnbDZdcQHAfIh5wgI4HaUs1Hzex+Zmllrep7j&#10;5uQY0mgl54P3nnFwgHRlKkwu5JCZmJmlqgzK1ui8f0t3hLza6byQ91KkvzD+/EZH0ngfsnyKzh0R&#10;IbOSDW3T0zVnDIuJxWLFMAirvGmq2fcHJd2Ou92Gzfaeye2JaRT/CQLaREJweF+A6ywrlHXEjNX4&#10;kJ9n9ECW8ckymiCdXCVGLgSi0h0hJLEsXZIBvKZpaKYGEyeGaf8lUgicMjr/a4/TbuFHOWi+d6vz&#10;c/pFx2LRUTc6d6F5MGkGrVMSGbWUEilrz1e2ozKG9f0DbvSEyeOmxOZhxzRu8U7WfVlf8Bi0LvGp&#10;c04wnkwQ8n6SfCo/s/Pzc+paY+qKRMBnjwVjhJ1c4puuE9Jf3y7Y74eZKCSeX4V2mQjx2HGQclwO&#10;xzy+zIhyBsn+Zpn8IATE0HJdX84/X84r5wJu2rF52KKUoVI14zjmcyeSgsryE8fnIprSFjImJkWF&#10;4/NKJ/eqFGwTx3lf1xVPnz5lt9uh2OQOEp/PvfTo2atSYMy/X1QV/J/Tz/wrj1M88vQ/ay3KaPbT&#10;AeKpF1UkpczIzkRJay1aVWhlaZoO0c2f2NcH4ggpHtdGea9Zdu1vYI/4zxxfKxr1bvtQeWBa6Udf&#10;j8LRmZmoF8szlm1HjcYPI+v7B27f3vD67DWxP3D2vCZ4iFEx4VFCVSMocCQckd12y+Ad6/sHhs0O&#10;P4yYkGhNxXK55On5E86WKy7PznnSLVnf3LG+vaMzFcpHog/EEIg6UqGwmW2bvgmU+p0hLZc5+MxV&#10;4rZtUEmYsWLGJwdy14keb9/3TJOI5ldVxTgeePXqzQxi7XcDb25us06RAyw6g4+lGo79aqBLmAQ6&#10;b9jMh5QEzh3L5ZKu69jvt49YJcYY2rZlmOT1nZM2sCdPnrDZbOiXIvsxTlJVv79fS9vFJMzXME24&#10;LG0gFXkBrc/Ozri+vua9964zU9my30tLz7P3rvjF3/2YLutl9X0veljxKK1S2Nv7/Z6+7xmGYTbt&#10;UNqw3w3EpHMVVWbo6WZTErJTIFspnTWLPDTMesQPDw/89re/ndngH3zwAXd3d3z++eez5MRPfvKT&#10;GQju+579YTsfDmWzi/FxAvMlzT99NDL68Y9/zOXlBT/72c/46KOP6PoK5w5cP7vi7GyJtTofoPKZ&#10;YpDfv7gQ/e37BwHxS7JVwNo5afuWj8KGliQkMk3C1hoGAX+NMYzjgfVa5EHG/cRut6PvFD5rZPoQ&#10;8J5c/bUoJfqFX8fY7/c4J/I0SiW8k0AkpcB+v+Ws72m7ep6j+8HN7PGmaViungDCnnTOMbkjw1o0&#10;rcevDKrfbdX6fnx5xNwEqU6+Mg+VUCmiVSDFhA8jfpAA2rgRTMWEwZAwTQ8xMB52JDehUyJOB8bd&#10;BtyACh6dJOgzCgyaaDwqy4CQE/RH4ExiBnnKWnQqoL3M2eA9xnts12GtzNu5XQcgeiDBNEpbUoyz&#10;zEyRfyrtyCpl88cCrKSElkpOThyEOZPI4JJU0khJsbq4wPYriIYJzRQ0VV3TZkMTU9vcsphgOogJ&#10;c/CkmBDuNH+2GFza/QSMNxmkNQQsprJUXYtaLqHrSGjG/UA4OCbv2KdAFRNVcBgdiFqjVI3RGmpD&#10;3bakGBiDJ2amtEi0SACri3cEiF4zuSiQdQ2dTxADLk7UwwQ+QC0F8qmCul+AMnRNgwDLkUppTFVB&#10;ZVGjo7aG0FSo2EjhMglT300DwslOJJWyrrOi0hVoAc85FK1pCCg8mqA0mBpsg20asBW6btB1hTKa&#10;gCSRMUbSFAl+IriJ6AbpEEhWAKOcrOkTOYCUTYtFy7HcGZGtoq6gagR8to20BCVFMpZkavm6MkRE&#10;c7voamtVoWNEhw5cC26AcQ9hYvoetP5GR+kKK7HNNE1sNwNuErbp2dkZzo08PNyBiiwWIknhvbB6&#10;taBv6CRGhMYmULlLK8YM8J2eRdI9V9C4qmpQKhG0gNa73Q7nAkYLg9NNPsc71Yl8QkkuHUqLnvY0&#10;jXh32h12AlDnkQqdkNyBkMia9WmOe6zVuVW7lTh7DEiziYDWh0zKCEFYbOv1OhfyfGZajzjv5s4o&#10;lKcU3KRFPkuKFSZjSpllLnF3mjfEIlMnRoSr5TmLxYquXdK2vdybLD9hrZ61w7suzuCbsK4HREql&#10;gO3ljCtM4b/u0LoAR8eiREwSr6ZkMlNedGtjMKJzrjXWdtRVQ9ee0XV9bptPGKtoGkvCMbk9bVeR&#10;ksP5gd3+gYcHcP4g8zeMVLXs7/P8nOMmdVJ0AIV5dA6V1ndrGrS2xCCdKgX4MNqgkFwkKZFN0iZL&#10;kCiDUuH4vunLRYXvyjCmwhopIqSkGIeA1QNtHagrj9GGrltwtrqkdAgeTe4Th8OG/X7DYdgxjHt8&#10;OAAepX2WeAnEFESuBZ8Lp+JZpBRzjhu8ksz9nSKMFLOOoJJzTsC+2sx6+UcQr55JOyEEJncsYp3G&#10;ZnN89jcw/hjoVvLQ8/NzFsue5bKnacmt6WFmWiuTfQKybEUqhRgJN3lyvmQaEtNhZLM+4MYAbGcC&#10;3Slg/ejv+RqqSogASckzHoYBGzQ2FyGePn1K39d0ywXagAvlvDM0TQUqst9v0dpyfnZOCsy5+jgW&#10;0oCYWx8/t+wDQrx/XBQ9LUTFGKnbBpQmuUCIacZvFouFEKZSMQac2Kx3PNytqeuWZbua8QuS/O5X&#10;PYtCbCvvrziaG4PMdx892mhidASmGQyvKsPV1ZWcU7lYN2opuOpMlkpZLquYxMeY88/5/b79QxWy&#10;BczruxQIC5N6uVyyWLZ0XUPdCNZj7LHDXqsqyxyJ5MxuO7Bd73jz+U3uyozzszz61H3fDfh1j68P&#10;tM4T4BQoOQX+Eo8BlJgksOyalvO257zuaJVhOoys397yxeJzLpsFfnXO88UFbdJMWUMyOZDuaAGu&#10;AR5u77jfbnj1xRfcv71hXO+wES7anudXz7h+esXl+QXvXV1zvTznpn/NpxiUCyyalsZWkoS+094g&#10;lavHZP5Sc9Nw0qr6Hx/FnNBaTds1PLu65v33n3O+WgiwtdtK2xtiMlAbK4y74FFatJKrSoTgQYyp&#10;Hu43jM4zjZFhnBDQukJrQ8zV5vL5hE16ZDoodVJw0IrDbk+IR7mLpmno+57DoafrOpqm4TCYE4ZL&#10;mhd60zSPQMXChjkmCJbzcwE3Hh7sXAmXZEgWfQFUy0YrLOZDNjlsSCkxDAPee9brNfBYjmOxWMxM&#10;64eHh5kFM00Tzgeck+qvBKPF/dXjHPP7lap8ZcWgSA6ZUUxETMs0SpIyHEbWDxtxI37haJsON71h&#10;/bDh9evX3N3dsVqe8bOfBpaLFe+99x6b7QNaa0IomsTgfXGp19kwkxxgxZlhW+bNOI5z4Oacow7y&#10;/b7vc5XZZuA0SLuTaRjHkYeHB25v7nn56p7f/va33NzczNrI36UKYUkwTkeZa957bm9vc3vh8d6V&#10;obUmTGVO6vkg/rqvrwRPH374Y5razsnx4bCjUoqmrVBKZECKsWJMoru1WF5IEJ00h8OB27sHbm9v&#10;eXjY5OLOl8Hp04ry9+PPj9JJM8tapeN3NImkhBUcx8gUHAjkaB8AACAASURBVAx70BavLWG/xdQd&#10;CghuguhRKZKcI0x7dAio5CFFdFLZk+H4fGJMqBgEyEhpDmTzT8llqAIgCmvPx4gPgRQcyiGAkVGS&#10;GKjSIZTE2C5GSJGURIdzLkTpstczJ2Bz0bJ8fJU1/IzcoKTlDDbaoG1Fsg12cQ7dAjzoYcQ0Cts2&#10;tIsVZrHIzvIZiE0JGof1npA0yY3COP8TQ+lsTakMSpuc8GuUshglushUCtoK+oYGTRUDdsrs9gAq&#10;BnQwWK2xlcbUBtsYqAwYgzLvsHnyetIpazrKlcxJwbEgr4jBk1wiGY0bJ/w4YeuAUZa2blgslnjp&#10;H8RttsQMDlut0FkDTxlL17RZ9iNk5mRCgp0A0aNLTXXWlxXgPmbNxaQ0LkHEZpC6w1QtVb+CqoKm&#10;EVDZCvBtFPJM9lM2dTwwDZo0KgijMIqikqjoZI852nVmw1INyiaZI7aCusnv1Yn2QUgobVBzUUXO&#10;NJEpyxIvRotOfQrgDOwT+BHct79o+l0fFxcXYjC9WlHXLd4ldrsN4xho2w5tICbPYSiF7Z7VaiXx&#10;UFWhTdZrTlC8GZSOs/yFMCaZwcBUmGoZPA1xIiZhN8UUGUYp+JP2iCRDLtJrizaFMZbNbdMEShiY&#10;wrKW95pZTrrIOMg6K0l3LAWblMFEVR9ByEzOWK1WnJ9dsNuNaDURQsS73FXoB7wTLxofCrAVc6t4&#10;kTCQTp3ZFKt0SBQwPes+h1BicbkrJCsgT5K9pq5aVqtzzs4ucuwpZtohhDn2a9s6kykSVTbR7rqO&#10;/aGZv15anQVskXhHhI7e1U3+zx1lv1WKR3GM3NPsvRMjMRhiMCgUpq5nkPFUbk9rsJWmrqWwqbRI&#10;5xUmZImbZ48CZXN33lcBxvl+zaaT5dmV/3LGmNRs6gkZADU1VdXM13/0gylFFz8DqWIse8qg/MZu&#10;9TcyrBFpvRQNLnqmcRBd+NQwjTKfF4sFy6V0Jjjn2e+lI0G8gvaM0579YYv3Awk37x8xuFzAcCeE&#10;qtP8JM1FN2MslW1QqsJoyUedc7RtT4zQdYHFYjHnn6XzbRxHaf8/yYHhSO5S5jEZDwoI9rcTXx/x&#10;gGMXAjB3WUunQmJyCmUS2kRsY0hoDFaMEoPk9SGV2KnGas3TJw1GKQwtw8HPrzuzYf1jPOZ0jUqO&#10;LDrOpRMuhIDSCXPCFC6vVTeWGsFJ6trSNFakn7zIiIzjyHiYeHh4yDKfAT9J50eR0IMiJST7gUHO&#10;lJTvj80GiioKtuCczGetNf1ixdOnItu5WHS5E0jldRHmOdc0gqukpKhty3CYGJUTXXgez0XvvewZ&#10;uZNeFbklLRJu4zhmNnjuNAiCaYzjiDHZMyHH+XVdE1y+90py0jBJYdsNUgA97F3Wg5YCXd9239i8&#10;+zpGmbul0F1kPADQSvamM1EQWJ31IkdWvDhUpO97MVmNGkc5T+I8t0TiVcYptvVIhuT78bWNr51p&#10;ffqACjiUTr4nXxNWgbWWvu04a3ueLs54ujrnYbdl2O15+/IVn9Yd42rDDy+f0euKvm4wxuBJTERy&#10;AQg/jHz66ae8vb/j808/4+HmluAmelvzdHnOLz78GVdPLnlyfsF7T55yuVhxpmsqF8EFLlfnrLqe&#10;Wlt0kQR5B4BPhZTwDcy/cRyzcV/H9fU1f//zv+cf/uEXvHjvmqoyxOBxbsQ7YVxX2lDVhqqy2aDw&#10;ZnZbV0rhArx5fcP//Y//L5v1IUt4aNAGaytUqXjG48FfNjkgL0oyeyQzlmOpjEuA27YtV1dX/OhH&#10;P+KwuSMmz2YjIBq6mlnPcDzY7u/FPHGYA27H4SAO9H3fs1wu59cXjSm5zoeHB5qmyS1ifpYHORwO&#10;DOOeZWtw2f1WGKzZxCwDNH3fz6yT/X7Pw8MDzrnMtt7R9+fEeduRjWpmUSOHgsVSmK3GiGljjAKK&#10;ls/dtu0MupfWosVi8aj1rGhnCZtejHTEMVs0EQtQXe6DtImegpD6UcCQUmKz2WCtzINXr16x2DVY&#10;y3xPXr36QmQmIiwWC5q6Z7fbcXPzwHaz57PPb/jk4z+w3m7meXAapHzbxykYrY3CWmFilM/xxRdf&#10;8OTJeTYHDWzutyL1UrX4FLOmncaYBoWZ5UEOo5eW0L9wzbdty/n5kl/84hf86lf/B8+un+Z5YUQP&#10;0HsBBvLzNFUrsjSDzK3JyV6ZlGUYBr54+Zrf/e53/Ou//o5Xr14RwvYrmSDz/vv9ofnvGFn6QmUd&#10;6yLTAUDAKEksffL4KZLcSMLitEK3KyY3olGzWRwpolKgUhEIGbCWuaSTnSv8kvxEVDLCtNNHhpdO&#10;KjO0TtoPtXg2oESbOjpFDAFtDcoE9HQsyqgkuq7JTRAmyHujUoqohSmsjEKnmFkkIhWh8nlQiHhN&#10;0wiwq63sk1pkHHTTQd2DbUFZUooEDJgKXbWoqhW2r6D5IlGChrqjipGQjChT+MO/j61R9kCtRfJC&#10;WQKG0QVsSlijwRoMhrpt6IKiriNNVJgQqKNHK481iao1AnQbCUBJSWQygnSBqSSyKekkSVMobAaI&#10;S2EgpYQOCaMUMUFynnF3IOk9tAtqXZOc6ARObmAY9oRxgORpaktnLW1dobU8i9rYHGw4mTMxMA0H&#10;kvekEFC52D8B2oumIjob7KGJShO1RWWGtW166JcCHhsLVksRwZALHDVQgWuE/a0SLiniGElRzE8t&#10;AhKqwrwhzaycqECbiE46B3rZ9E7lIgUKqjqz47KEycnDVtqgoiNXZeX7ycrfpWr9H13Q349/z0iK&#10;5WpF03RzgjVNjt1+w2HvWPSr2TjOuZH9fgvk9vlGYppTkCdm5rNSIcdRDlvVMn8Uspcp6dAo86ho&#10;4iosYFH445mb9Cw1oNQ0M61PPSRCHI7/BomRtM4/mzJgeATVhcHLDFZ6HzG6sK90LijX1HWbgQOD&#10;0TUxKLw7dqsUSbxSZIwxEJMYIQpo7VE60pSC2AnQJdcFoOeYFYRlLSG5MPaK3vhqdcZqdc44TGy3&#10;B9wUZhb1OI40bZVJDInlsmd1tqSqGuqqRWQBAaLojacCXH874oJwsq89AgEVvKunrTQYrbIma03f&#10;dSz6BU3T57jZzeB3SkXOSWQmSj7wbgt3kZw45nsl/n3c3n1KBDi9zmmaMLohRpl7Rh/1xiXntQKK&#10;xYngEyjpsvNB8qm2kfb+8h6nsdy3f0hBRhiIjhg0KTpS8BC3jEMiRc1uN7DdSq4na+eA1M4DLmxw&#10;fsC5AyFOoDxER0qOmJzkgRn0L7mprCdhXYv0isUame9i0HkkQIEQfkqXcCE9CdO0epRPnZKqCiAa&#10;3mFal/G3Qgopn7GQpArpoZCCNpsNw3jgcNhhbEKZRNMa+lVHTBVMYgZ7c3fLZrPBhUTbtpytLln2&#10;PX5aYZRFnXhblftdVdUM1MJj0HoGI3MhtIDWJfefpomE5PzgwWi62KCy/1UIjmlSbLYPjOMB7yMp&#10;3jMNTvKuacK5QPQCTcu+oDOR5Mj0Fv+RNGtaN00j4C+yJvbDQTo62obnL6559vwpi2Ur3TFZiqvr&#10;OjmHMr7QdR1nZ2e0rWcaPFrtiW5PjNOc7yolBbgYMmhdGNbv5IJaaypdUdcV3idcHGZwfBwVi9US&#10;EM3vJ0+eYJTI5VRatLL3GzlndmvBThQirerzs/q2j+M6VXMXzBEzMHOB9+zsjLPzBcaorKMv8mJl&#10;jpX5ntJjuRwp5JCLw+rR+fL9+PrHNwZaz4kzagatobQTiFu9tZaF6Xh2ccmPn71gt9vxxc0bPnv9&#10;kvs3N3waFet+wQJL37Ss2l7calXiED1TYWpsD3zy29+x3u949fIl42Gg60TP6qfv/4D/7ee/5Hx1&#10;xqJpOe+XnKme5mminRLWGK4unnC+WNGaGk1uk86bUCQ9MltM78RUXwfbuugGl0OySEcIc3bEu4mu&#10;a7i4uJADPIgGWIyBIZsaVpXo3bZty9PlOcvFGZ998XJeoM4FIiFvdCIxIu7kX9bikWAv4aJDBdlI&#10;YxIW6Ha7ZbPZ4L1ntVrx/vvvE6c9V9eXPDw8kFKi6ZZcXFzw4v0fUVUVb9++5bPPPuPfPv1CKpmT&#10;zyaEFdvtlvvb+1lH7GhKKey8w+GANnBzc8N+L+DcOA6PNpLXr1+zP+xOjD7SoypX13VzG+ViseD6&#10;+pqrqytubm64ub1jtx1xMeWEJAiDHZODIU1dt3OyJOC3VPATAe8D9/v7WfeoPM8CoGutubq6Ypom&#10;zs/Pub6+5sMPP+Ty8jLrux211k4ZAMeNNeWK5rEN6LiBys/sdmLQ+dlnn2FsBhG0BOv397fc3d1k&#10;51xhECks2+2Wh4cd4+C4uZVWqEgSrfRwBP6/KxtvOZy1lmTFOSmI7HY73r59y/Pnz/jlL3/J3/3d&#10;37F92PGHP/wBrSyBhPMjVV1jc0X7zds7Xr58i7+5z4Wiv2xI0cXO61MS4cR2u+Xu7gYVJNlVSqre&#10;V+eXrFYr1puD6NFnVtjkhdlfgsbTwkx5Vl/VlvRdCCz+miOiC2f0S0MRhTmNyRq/mUERxfTLJoNO&#10;ohEdU0KroossZTCrFEmLqV9pAZbW4WNQKUBxEJAiSUgcs16jRuPzujdaoQroqBQ+RlTMMg/eAZO8&#10;ns4yGgqMgjiNKLzobZPAaEwS7wZj1Mx0Loy38r/CMlN1lQEERYiQgrQ+QwZCTQUYphDwaJRtMU2P&#10;sjmBDB4/evw0UhvQVQO9poqa0U/An15jKUbRFIyRlHWW56EVtrbYpoLGQlOh0DRaoW0NAeqoqEJA&#10;By/MZTwYfwSsg0iDzWupPGelMEqLT4bRaC3SJCmdxAQhYrSmQVjfPkSG/R5Hg40a3Rp26w0BxTge&#10;GA87/DCgCcTKEKxmNIamttRagR/R0aOTIw0b3P5Aysx9TUJrk7tsIyEkXIzUdUdShpCMdJ5pi60b&#10;bNuhul6YzyhIEKdAVEE8NZXCqISqGgHt6wYdHKYOqFjjYyTFgDIak/Ss+6czsBNVQilh8McU0H4S&#10;E9KkYPJgRilwdMsM8pssKaKIukiEgI8Oo6FSChM9hBGmAzg3M96/H9/c0FpkJg4cMEYMsg+HPeMo&#10;RnbjtCelSFXZuZ1eAIUaHSN11ZAYcS6fNdGjdUSbUoSLc9xS/qRIdJByrCXawKBIUaSSxPS0dD8E&#10;YhQtfXn/TIBRQcDCeT89TRjl73GWKDnGCaWjTq5J/k3Kkm/pCEw7F6hsA40h9Ilp8kzTMR5LKUn3&#10;Z/5sKommt+Q8BaCXmETpU5ZgYY0K4JZSIoYMuGPQ2opxq7ZUVc2iX7Hol4zDPZv1jv3+MEvzSaHB&#10;zswwEB+NWdP3zeN7P8f8s7fGNzi5/h3DhwkVi0eHdNTIkOKEtbmjJBhSrLCmfsSwrus6dyqKdIsP&#10;k8TNcWScdmK2p6SgMk7jbMb3GLTPeq8nX1KS3Z3EUkfCiPCa8l4WEkYLeFVZQ1U1NE03g9bW1kyT&#10;Ycw+KbNnBgFFOpGzye/73Qi5T0ZeN0GeXd20NHWPNU3uwBAWpzRBSJ6VkkIrg7EaZWpQTiQaXcpd&#10;Fz4XgBy2qoQE8Oi+HNeStcKWPwWfY2b1luJS03SZPHI+52pKp7nztMyjEMJcCDqNm/9Ygee7kh/9&#10;paPk0wXYL38C+O0WY8WXQOmArTWrs466q1Cq5mG9Zr2+5+bmhru7O1yQnHwcAuNyyW6zZdEtWXaL&#10;GQOBY6w8A9Pp8d5ZyB1SmEqEFE5yIMkBnZf4ZRgMh2mk6xtsbXPuJB06kxP5JO8jh/2In6SwJwUt&#10;R+mzn/fxHIFKd7rodscYZ9C6bUWqVFdWriN47h9usI3m+vqa8/MVw7hjvx9ysfFYqCqfs5DatPao&#10;5BgHl4H2kEFp6XjU2hLiJHt7ucaT/DCSsZRs5AsBRuaCZ0pBcv9Y/LxEtkryTZ+fwVHC5BTfM8Z8&#10;awqff2rMIL8+FplKl7+tq5lIKOfoREqByQkOhYpz4St48C5isgdG6XKSe3D00TqVCfkuYSjflfG1&#10;gdYzI/m0yvOOzAbw6HvGGGoULy6e8sOr96QiFiK3b9/y9vaWl6PjoarZv7lj1S9YLpdUdc1EZBsm&#10;Aa1TYqVr/vD7jwkZwFNaseoWXF1e8cNnL/jBs+cCeKNoVUWHwdsGlucsuo5Ft2BRtVQYaTWOkZTN&#10;2U6Z1qfLswDWX8comssxRvb7Pa9fv0Zr+ENmYvZdy/vvP+fHP/oBq9WCyYmg/9u3b9hsH/Des1h0&#10;mZGx4oMfVnPAaq1lHEeGwWcYRdG09giMpigi//KQ5msSHadEwrPoetLg5qrq/f29aAL3whT+5S9/&#10;yTgdZl3rfnkum7YRk8bf/va3/OY3v+F3H/8hB5WJ5XLJcinGim9evZkB3wLESRDqcdOErU12Hs5V&#10;w8rOTO7FYkHTNIzTMDOpy0ZSgN8nT57kNrGWFy9e8POf/5yLiws2mw1v3t7wP/7H/8kweUIYsl6T&#10;gMVGHdsIi1u9c7LZ7/fC7hmnAR1UTqKsCPZrS9EkVkrx/vs/ELOvkNhsHnj+/H3ef/991uutGHPN&#10;97tUio8VQaUKmH082CThyBqKIXBzc8N6LYnfw/qWcdoRwogPjvv7W+ra5nkmraLjIDIqw+DRylLV&#10;q3keVlXF6KYvGQ59m0dhWcs9yxXk/Z7kHbe3t+x2O7qu4/mz91itVgw70Ro3uhIDMZ2omwawvH1z&#10;y69/8zvGMXC/3rFPw198fW3bzmA1MBtzvn79ks8//5SYTWCrquL999/n51k7cbs98PDwwO8//lQ6&#10;BDZ79vs9292Bu7s7Xr4UuZkYBWw8ZSWeAtjfg9Z/fkQFJuo56YcMWIM42xkAI5IKJrP2oshUaQ0+&#10;eJFxQBi7YgKmZikGlYEYlaTtO6XChs5SJCegDsjXolIZvIGksy601tnTQQJSAuzHiZBEBSSedM1U&#10;JncekER2omhzCgKOVgqtBBBWyKWrfE3z0V0YghFCiLgQcdFgk6MxTpg1tgYMQXnQNaYxVG0vms3G&#10;4NzE4DxhcqRa07UtGIO2E0lVs1v9H302GbRWKsrnjjHfNLnPXddD14okRSvafK2JVLXCJAOjmE7i&#10;nRzksQBa8vUYxdOCIHswpQCm8n2OQRjWOTC1aAIpk4nFmC7qCo0lAuMwothTm4batAzTBMqQQhCn&#10;9ZjBLC+mmPtppG9q2kpBcFTRo9JEOmwY9w/0tRVNaW3QKLSRM8AlBykQZ/hDdKbRhmTE7Iu6zhId&#10;IiczBs+UAkllpgmJszPLTPHUFm2NsLUFQZqN4sgFfRWPD0wlJe3bIRIJpGlAeU/UhqDEjDHt9kSl&#10;8Wg8SgR3tKZoW/soBWAdI9pP2OSwyVNHhyV8bXHW9+OrR0nYSnIGUZopKk1di0Zs29WcnS9JKQmI&#10;ulhIB1sytG1PYsJ7R4gCMBbifDG4m5PbeX9N83s1TY/WFoUlJYWbJCYNXs61xWL1iCEFhYSv0SYx&#10;DPv5dVUxi41SWBKgVoHOPi1FS1qZYxKeBLQW3xwBvKbJMY7ii7HoG4yuqKo0s+h8bo0unXA6b+JG&#10;KcDk1xdQ3QeJFRXxKP2kjjJQWmsB6DXIQSCgtdEVCnPC3BXB2GEY2W72M/NLiuASm0r3nyTWTWsF&#10;oA3k94qgjgl1AQeN/utK8Ei8n7twOAWu5Z5KTBwEAI2egJjyeS+SeA8PDyhlGceBzeaBYdwTo8OH&#10;gXHa0fW1SOxXws4N2WisEIV8OIBKj+bpY0b1fBg+uu4CVlhbY40A58kqAa0z0zrGCFUhvJT1JXGG&#10;5DjuT4Ib34X4W9iesibruqHvzujaJVq12VwVVstVlrexTNPAMAyS32jJS4cR1M6TGBEvY+n40iaH&#10;IPoxcJxmEgCAORI4wkiMmhg01kyzdEjpei3mj9vtFmMVXddJF0WMKCpi9DlfFiO+pIIYH78zSufV&#10;38p4t3PzlOw2Hg6zPIjSgbq1GJtYugUpJe7v79nvt4/y8nEcRX5jHHlyfkFtG8xSNKYL+72Qv2rV&#10;/Nlr44S0Y4wiEQje473j7u4Oa6HebR+B1sOwZ5oGnl49oa7Fo2G32xFcpG37R3rnpwDQTBJKEn9q&#10;YyRfzmu1aFbXnZDdIolh3BGVkNik+/kV6/U9Xd/w/PmzWdpz1mfP+ff8/hw7AUgJY44SFITC9C4F&#10;tSP2ESlGkMf7VaRRZQ16HjbrDHbnPS9JLu1HyaWfnF3hnGPYjdmr63j2Vdnv5ds83u2sKQWYqqqo&#10;6nruhnfOMdztWK/vWW/usqyKP5IRPVlCRc7icfBs1zv6aikm5bzD/s/Pofz+9+PrGV/P3UylffYx&#10;w+9oYqhm3ZfsB01CtGAaDDEkfv7jn8wV82EYqG0ljN7DyKArht2eN2/egNHEyuCtYtTSzhs2e1Z1&#10;R4yR5XLJ5eUlF+fn/PCHP+TD93/AqulolKFKShJ35bjuL3jaLjns93S2zlrWEZMgZQCs6DKPbvqj&#10;H/3r0LTWWucN02Mrw5s3b9jvt6gUmKaBH/7gA66vn3Jzc4NzI29evuKf/+X/IwTPw/oub4QDfb/k&#10;xYsX+Kh48fyDOcBu2xalAocsx+F8TlSiwsWAMVJpMtrmthEPKoOYdYNGtI6maeLt27fUlTB2Y/Q8&#10;uTzHJEW/aGfQ0+ZncXO75s2bN7x8dcMnn3zC69dvJbDL2krOSdBd9KnhWMkzRg6wpmmY3DAzr2VD&#10;97OcyLNnz7h+suRn/U95/fr1rFstsgmBzz//fG4F+9GPfsTz58957733uLq64tNPP8VWFf/9v/+K&#10;3WHkf/7P/4sQAn2/YLvdz4eWANcVSsHt7S1aK2GAa9hu17jDxNOnT/jiizdySGVcYr3e8r/+1//D&#10;Rx/9PW0riZnoa1s+/vjfeP36La9fv2W9XtN1HdYK03w8RPrFGX3Xs9sNqBMtvZgdmFU6tk/VlWW9&#10;vufVq1eZ3RSoKsX19TU/+tEPmKaB5XLJZ599wRdffIE1zTzvPnj/A5TuGAfH9nBMhMqz9F9ipHz7&#10;RtE/TymhjWiK6RNJluvra5bL5axvPe5Fz6uyMB4cttJi9hJFP72YaJ4GDv+eMUsXlHa6fIC1TZOr&#10;2rLnffLJJ/zTP/1T1g09sL69zdqbmjdv3jC6KGZPyXB/f884jvz617/mzc09Sil2+yGbs4qJaxVV&#10;ZpvEufpbknvn3DyP/6sOqaILEKZ1XhtaWMtoRab4/MdHSsQQIDk8kJQWkDAmfEqYbPgaM2hdaSPO&#10;2klahzXCaC0gIUD0x2RV68IeTrlQCEnFzERVuYgVJOg1DXVToZoOZRsCilhVjBlkiSHOGswhRaIX&#10;sMLUmrppsK0lTQp3iLhhYPIjdcoSISoDQSg52BKAAhfAGrSt0Uh7XEigjVyHaBMrkjJUdUvVNLT9&#10;ErTBTY7D6NnvR5J3tO1iBlFDAm0NLoj8ijFaWNUFnMrgurE2G6V6nPNoU2EaaJoKW1VyVk8DDDvR&#10;qLY1MYJzkWmK2JDQzqHdJNIDKpLUiI8Tyo/sHtaYyYn8xglYoYxoYBNNJv1ltmfy+JQZR0nR9RYf&#10;PS6JYaKpGqytqKuKylp6bWi7BfcPt2ydo61rjE4k72gaYatO4wG3n+ispqk1BjGfsiSRd9ERo7To&#10;lotEuSRSyjBMDlUprKkxyhJ1BTq7INka6ha/2XD/sGYIEy5FQg7Gu7amHTLL2xhoa3Sc0NaQnCYZ&#10;YUOTNbmlC1UqNdpYMIo4TIAUDEmJoBIe0Sz3KPbTdr6WqI2sH6Vk/ojDnRR9vMcEh9bxyIr5dh89&#10;34lxZIemnPh6YppQ2qNVZBo90R8AstxHTtZNQukoP6vED+P8XAsw1RcjwCBdfFkawZqahOj2x+iI&#10;PuSzqWhOF9BZyAc67xHWKqyxuTivSBGsrcQANu+BogEc5nbcwgIr5AB54S8zh8WzxWcDpqxBaY73&#10;o65qUtIidaMU2tTzmRmzclDTNNkzRmfwmBzDjsTos2GTwodJOiqmPc4lYkokf8Iw/wpms9EVh3Ek&#10;Jei7JcY0jMPE5DzWCptOCBECjhpdZWKEMNBn+RSMmIvVHdbWxCzBF2PEGmECh+gz09hn7euGmMbc&#10;SXOqlX8cf+nx+efGcrkgRp/JGNKSLYUAi6kybT2bpKvMkGuahq7rWCw6DruYu+q2bLdbhnFPCBNK&#10;B7RRDMNAVSl8gITDuYmYJqy1VFUG45TNXXops4NTPncTdV3lM1rP8bEQSqQ40/cLunY1r53K1vT9&#10;EmvtPOfPOCPEJ4zjgd1+zX5fjOYiXwrPTpLKb3vsDQKCGVNhTti4IF2tbbPIrNBqJm5U1bHLoW4U&#10;IRku6wUvXwZ2+3spQCWJ6+smm/jNBYR3TERTkVIUkDP4gMj5NDgnMg9i9jgyHKbZY+n8/Hw2WZNi&#10;WWIcwkzKEr1fiXkmL/lpKeyp5NGqQuX3NBm0DCEIUQBNyKSlAqhL7f9x8SPNoPtfdxw7Xx4XSU6J&#10;iKeym6dfLzjJmCWkul6kQVer1QxYn8qugOTTpbsnOEcKEasrLlbnVLbLxC9Z54vFgmnnHl2bmp89&#10;x/hZaSIxA90ObbKJfd0xTCMXF0tMXVE3lm7RcTgcMEZxff2UftEyDHv6fsnlkyvW9xvxDBhlrllr&#10;ZW8Mcu7EEhfnZye5WELnHGwYpChTdy1tWzG6wNOnT8EIa3y9XmePKYcepWgn89LSNHcn4LvB+yIF&#10;cuwsTzGitccojzEqF5sTSR31+kvnSTo5byWndYKpZOB8segIxSBe530ug9bFMK6sh5I3h6wxrvOa&#10;FFJfmtd9md+l++k/a5zOSxnH51c6rwob+rQIA8z3LWSJmsNBupwTYS4+TmPAu0hdj/R9yMVlzWaz&#10;oTL1XGw57RD4HrD++sdf/Y4qoEJzVrVcrc5nxnVKibu6ZRwG4jARnbT7TER8pfGVxuXAs1MKl/VI&#10;V33Ps+trnj294r3LK84XSzplqbFUCgiRSoE1QFREDCYyt1KX/bsst9Pp/+4S/LqWZDn4qsrgnOPN&#10;mzfc3ubWXZU4P1tJZVjDMOz5+Pe/59e//jXei/ag9uSltwAAIABJREFUHADSAnV/f4+2DednT6jr&#10;mr7vadsW8LiQHgn5l8Bf2iBUNvyTwyKVthLIi1njnZ8N/F6+fElKgdu7BT//6Y/mTTaEwLDdstvt&#10;ePnqhtevX/O73/9BJDz2Q04gSmCjZ4NFyIS+fAhKQJkP/AzoFbazMXpmkp+fn/OrX/3v9IuO169f&#10;45zj/v6eTz75hLu7OwDW6zXnuYjxwQcfCAs8t/Gszs64vn7G7cM9X3zxBX/4wxe46Simb4xlmiam&#10;CdHL0yJZcn9/TyKw32+ptWG9XnM4HKjrmvv7e+7u7mjbj3OVt+bZs2c8efIEraWt5Obmho8//pjf&#10;/OY3mWWSNcMwBF90ko7tp8VEYZ57+theKuZIR03vy6dn/PCHL/jwJz+m6xraVqqJ//qvv+Mf//Ef&#10;WT/sZN10lufPn6N0x343kG5FRmTybg4yvPffetCzHEql5dXoNLsBP3nyhJ/97GcsFgtefv4Fb968&#10;4bAduLu7o65aBjdRN5aYRMf6/m7Ny1dv5fkmYVYN478va5vlFTKTKqYEhJmd1nUdxhhZGy9f8vbt&#10;azabB8bdDp1v8Zs3bwhZV/Py6XtorWcd9rdv30pwXQzmjFSHTdZEB+YK+2l1/tv+/L4NQ4hyjxln&#10;CS1sa6NRUSGCILkVVimiErboFAI+nxlGmxwAIgztE+BN9K6PLchz8YmsCQyUQKuY/wYlbCOtNMoY&#10;jLXYpsa2NVQ1CUsybjYotLlLZb4GEq01NBZqAoQRDwK6pqMUVoZoBOhX5IMwH4hKwFGFzgxAhTIV&#10;ylj5ng9EIzqwUYlZbdnnQxQn9uFwQCVpr2+9A+8YXSDkvRZ1LPoktNwrgBN2uC463CdzO3lP0Boz&#10;TZjDAZQh1J4hKoIHAqzvBZRWfkIzCWCsPFOa0GFChYAKgRSC6FirbJR2pNaUByjK50n0rlUuXux2&#10;O5KpSbbF1A22ban7nmaxQHU9ja2g6VhFxzDsqRTIbErUlQWnUUHAmegmfALSRJpG8JMAcZktigiY&#10;5SJBdq0vAG824fyS1qaTs2EKnil4QhTQOpDQDg7TSLSG1mZ5Aa1QVolOOpbg8j2KhdEURZe9sN28&#10;J2WwMJk4M78DhgBoo3PnmsiOxcK2VtnkszAcvyKD/y6ANt/VUebJOI54fWQHCXlEOit8mNhs1sJS&#10;1pq2q6mK4fc4stnssr5yEj3bpEWnHBDT6HIe6tyNdnymwljL0hwIIzMGAQtFBsfOQHGKkeAjIcbM&#10;6JTvie+JMN6OTGyRrJGkOjMAC7tZkV8vzZIFyR5bho3JTGcl2vLFE6VrVxhTcXY2zYx0YawN0uCk&#10;It479octDw/gfNYN9ROlXf0IvKXjfE8aF6S7r+h3k8ruL2SFYZjYbfe09YEQInXd0vcpF6QrSMKI&#10;L/fXWvlaTMduuZl5l4L8TFWJpqpRnPpS/bWG0sKsLXIwSr2rXywSWymKZnhMfj6vJe4NM1AgoE2F&#10;Nkak8kzCWinC+BDxXgrOUsQQBnYq7yNvWK7qMQjBY9aeEH1q+m7JanUhna1GWPFt2wuLO/vbpBQI&#10;cZpzq1l+Jrrj/PiOjsJEVZjMtBZ5hMWio6k7tK4egdZ1LV5MJE3TarZ7h7aOUxCpvK4xIttyzMRP&#10;z4MSb8u/VF7vJTMvYOk0TTNwXohop/GxyjI5ZY0Uvd8QHSpOwsylSCUgcycGVApCv/wvPk7lCMt4&#10;xF5VKkvhCIZRvm+Moa71yb7M/DtKidSayb97Kq1ZvLO8F7xB/Zleq1Ri1Eevf3yfFy9ecHl5RtU2&#10;NG3F8kwITN5PrFYLlE7s91sxuY2K2/6OzWbHfn3gcBgJTiQ3NEc2bQ5YUUrisdP8axxH8ZBScDhU&#10;QsxwDquP+Er5vGKieCwqnzJ1TzWU4ShpMct4cJrfHZnW83PRGqPM/HPJB+lQSY5UijxBuv2sLXJU&#10;GqOy1JSWc2O/GWcmuPeeGLLRYwbHT+UwCq4DzBJ7f+0Qrsi0lm6Nd7taZC4c/X4Ee6qyBOyxU/ld&#10;pnZKfOmzvwtavwuOfz/+8vGtAK0bZdBNx/MnV2KIVlcsFgvevHnDbrtlt94wDaNUP6JnMhBrg6tl&#10;MvS6oq8aKmN4cf0ev/jo5zy7fMqqX/D+1XvUytJTkRWGMEG0R43SqKomJZG31BlfONYd//zQX8OC&#10;dM7NujrOOTb7Nd5PNJWwjU8rZw8POz7//HP+7d/+DWsNPkhCGoJoFu92O548fcbPP/rFrNPVdR0p&#10;TYxOXJgf3f+TVoYjy8xmYoPoW4/jiPOTVEWT6MZJS15is22weBbLLktgBHaHSeQP3tzx9u1b3ry9&#10;xzk3V6zcVNzSj87P727Y5fvl8ANJoqSVUM1V2LOzMy4vL6mbajZ1LG64fd9zf3/Per3m7OyMFy9e&#10;cHZ2xmaz4fVrkVZ4enXFr371K97c3vIv//wbHh423N9tT6qdj9s9Qm4hcllC4zDseHb5hGma2O/3&#10;j9pYN5sNm82GlBI/+MEPePHiBU3T4L3n/v6e29tbttstXVdnXfOGpq4hhUcbXTkkHwERJwCbaF9l&#10;ZkPbcnl5yU9+8hN+/OGPsjFN4vLykvV6y3K55OFePt/l5VM++ugjUC3j4HAx8PDwwO6EcV0KKt/m&#10;Iesjz5cYUUo/Aq2XyyXb7ZZ/+Zd/4ZNPPsEN8gytqVnvtmgDIUa8h2n07A8Th4MwRL2LoP50C9RX&#10;zVkIWV7IZy29FWdnZ1RVxTAIaH5zc8Nm84CO0jZc2tOabsn19TVtt6Jt21lL/vb2NieemWFf54JX&#10;dSw+lep6ODlcvx9/evwxPWvIwLXSRKOIURjGQRmUsdJWqjVeIEy0TRhtsDaD3c6TgsqJzcn8iEkS&#10;HiQB0rriy0lrzLmXsMiNVqjKYBqL7Wroe6halDb0LtF4TzvKek26dDaJHEljDSBawekw4cIR4FEk&#10;aZlPIncx53zpCLSkIOylqDUhCVhvkBZc44WBqystzGdqYSFpTcja//v9nmkYsPkMiyEI2PxIRzpl&#10;dm3uxAnM11e6F4wxIrmi9BxMxgRDmERLNiWYJkZb47VFUaHRuOFA8AHrJyJepF6MJ+GJwWFPNPti&#10;SnOnlclSL8eoO83gRmGZKDTDQYqZxhiqvqNaLqgWfZbmMFBX0NQZKLIYkvy+VrRtQ6XA6YRPHoIj&#10;OUdKIyo6dIqkIExWtBQNiqGhwohxqD4mECn3sglbMV+7G8UI7MSrQJg0Ihs9jCMpWSqdMCpK97oh&#10;t9kq/OBQUUDrQgJMGUhXMReUTSBzWYQJpXKhFVCmEg1rpYWpHiIpg6QmRaI66iQXXVutRc9dpe/3&#10;r69zzDEex+LG4TBi9FG+oBj6xegZhi1vb17SNkvaZkFVZTN077Mnwz3DwRFSJIRc3MqM2AImS2FC&#10;NOFTOvXtODKPY9D5vEQkMWxFZTsq21JVDb72Oc4NGXiSbr+q1uwPa7x3uXA/ENNjgERrhQDVMkPh&#10;yBI87oNitK3/f/be9EeS67r2/Z0phhyquqq62WqSIm1J9xq+Dw+wP/n///5g2BBgy5KuJFLdZE81&#10;5xARZ3of9jmRWUWKlC3apGwdoJA1Z2TkGfZee+21NOR0kEuZxsDN9R1hhcigJGF3ylqLKGUIYUTp&#10;A9PsmCmXpVdCnv9oj6+xiuBuurB7IUYBb3Mue2FSxXxxR9tsyUmxWp3QtStpZx4GvA+0bVOKfpnG&#10;daXgEPBTwBhHTCMheJROWGtwjS2xbcZ/z7hbjW8PxBR9NEdLs1SuhQnmM6MWKKRL05QuxIixwvJX&#10;OqJ0MQedCxaHwn5lmFrnZkBazj953goWxZntWOuXAqZaKwUcKeRanG2kiIBmKmfxOI5FP1k0nJum&#10;o4/LByQT+POWb0tJjFONkXypbR1930k8YDW77U7ui0ozYD+Oe7lv0ZT9RtjaWhtIFnSQ80bpcvzW&#10;tXMEAOUDcKf1QcohpQPoR/bEWLToR9lDpKtVigfCzpY5mKJmt9vOXZYpCxPeWkvKZi5ypLp2U2QW&#10;2f9vPGqRbmY6P8opjCna5CpjbO3mka61tm1ZrVYYI0Xwvu9JFFKa7bFa0zVt6UDW+MnPf1slQuwf&#10;IRB2THyAh6B1ZX6bxmGsom01XdcADScnMHlFSp0USDMsFgu8j4zbqewVUlyU/eaQi1fyBFXKqMSN&#10;1VdrNw4Yo+iXC1CRhZEOndop4n3HsVyTtZbFYsF6vZazzTlCSIzFj0uIjY5s1DzfU0q4AlpX5vnx&#10;OWSNnedyLIWySJA9r5xTrRVN964VgqPVku/mKpfl72RvDmXvjQ8Z93V+PMZxfihj7u46wnFmqZWC&#10;JVlrxScBjfdLJi+dZyGKyoJSitzoB/IgfkqEKRKVvD/HxfgKWv8FsP7ux/cOWuvCWjLKovsV2hpM&#10;J4DT5dNn7DZbNrd3DPs9292OfZiYrCJ3jthZlNGoKbJerVh3C148f85PPvkrFsZhYqZvO3IMKGOx&#10;WJKKmJzQSQAGYyxTCCIXSjkaH6HWiQeFPOC7Y1nDAfSqm8vjiqY4tVctveloUdjZ7EPA7YMeVN00&#10;apWpAljSClcCalUYW5kHP68tcjGIwVeOiZiCbNdH/3cYBlIO/Mu//Aur9YK+7wXILcHBdicuzaen&#10;pwLWJmGlVaZofc1101CKufUuFPPBGCPW1cNgIHhPzs1cYWyahqurKyY/8tvf/nbe+LXWXFxc8NFH&#10;H/H+/XvW6wMA+PLlS7744guur6/56OOP+Yd/+Afatplfw/3dHqVyCWrUzDZumgZj+tJWBkoF+m7J&#10;s6fPOX2yZrvdYox50F7mvec3v/kN19fXfPbZZywWC05OTliv11xcXJCI3N5eMcWJrlvSNj1Gj0xT&#10;fHAwPB7ys6KtZY0Y+D19yrNnz4rZwynTNPHFFy8Zxz2ffvrpLH1xd3fHdrvlRz8SBnjTnvDu7SXv&#10;r6/Y7XYPgpMf0uHzTeO48l8Dilrsub6+JufI7373O5GEUU70qiK8vXwvxj3G4Fwv7uOl4lwDkLb7&#10;dt0uaWU/Nqyo6/gwT5umma/VWluKSRGnFCjRGasdANXQoRovHgcEWh1eW02uH7SD5UMb1F/GHztK&#10;oJdF8lhnPZvtZYwokmoFGKxtUa7FuBZsK9p2KDQKZ4ThrJPHm4E8CRNDZy8JTgWsC3gjRU9xJn98&#10;LXVoA1lrlC0mva6YDjZOCiqtwYRI7wJi+KXLgVVYezEI69unmVUQYgSFtPSihKRbX3A6Yq5kJcZJ&#10;JpA0RAy5MKinEGHyNDEKU9sZTBGSzUXyYj9sD+3U9SWW4mMuep511Lmd8sG8OUXRk1aF1WIKqB3K&#10;vI8qMewnVDF2yinju0S2LaaA/V3TonTAaYVVFmMTWVtaZSBo2EdUysScUNWUMqZ5Dc9djiUxkuK2&#10;KrrghrbVZNfi+p5msUD3PVgLITDGHdp7HMJonYInAY1VBTxqaJyj07BPkTCM2JTRKaIVWGuI0zTr&#10;Z6ZSzEjKklV534xBGTmTYlaFzZ9JOaBTgKKRb11to81MobJKNFklsorEwnDPeSLmAHhUCgIkqWIy&#10;qmROSPHbkHPCNlV41IAuDPBcJa1E1zoWNq1G5nxWwu4/LvjVOfAVNupfxp80akJfx2PQOoaI4sAw&#10;TOX9DtGz3Ym59Wo1sV4l2iYRrBAItps92+2+aNBCzgalEwoDeQJMAYBV2R1F9uUBYBxz6WxMKBXR&#10;qimawCIt0DQCWlfQIGVJkLUW+TrrZN7XJDPGSPLp0LnBwehalWJOLu3dsxRJpgDbagalvBeTc/KW&#10;aYzs9562OZAS6v/0YSSladbe9cUsubKzasdJBTvqvlYB05wS1jqcM4XFKeePkpIZMWa0iux2A127&#10;xdme1fIErc0MWo+jL9rjmpQ91kor+DBu5+6/cfLzejok08ct3d/XKFr55bxSqjLMmfe84xg05UDK&#10;tdgZi5zfCu8TYpwO46SETY2XgkHWRV/9CEiYDT0PLMc6DvGvXEc4krXJR/dPpPlkfmpt8T6y3YoM&#10;RQhxNgFcrVY4Z2laLQVtZWhcR9MMhDDJWfxnOxJiaCcFhbad0MWQL8SJEBKXl9clru1n0s4wCMGo&#10;6y1db3DNodtUTDQdIXop5hwx8EU6pAYSpRhU1pNWh06jyoIUFnUkpakUraqGui7XFxgHkUPUqimv&#10;pTD2tcE4J39LjesPzP/547/5OAZBHwPX9bESh1Bh3pemqSdnAa2bxtL2nZwvR6C1M4bGOhor5vRV&#10;mrEy4p1zcpR82/XpMk84FCqPu79jjPghMk57tvt2Lo5P04rt7p7N5o62lc6AmnNVYDMVor/hkE/V&#10;M5S5809A69rVMo4jg59QKjNMo3Rz6Ei/aGg6UwonGm0o8kWOtu1ZrVZEn2YMoxL7jrtI5k7AVF/7&#10;w3sR80EWQ5e9KuXDHuaco+/7AuYvsY3gRm0j5rFWixROBa11dkLKa/aCHWzGB2TDQwGwjmMC5PfP&#10;tH6MYxxfc71XdU+3TqTPfFgB4IOdCaVkkdSV4pplz8RoJoxJc4ftYxziL6D1dz++d9BaZdAFKdYW&#10;Fq7l6ekZbdty8eSMaRy5vrxi2g/sxoEpBnyjSa0ltpZsRRvp4skZq37Bk+Wadb9mv7lnut3AFOgx&#10;tGtF70xhlSVULG0MlWVNCSvzN7OsZ78Uvjvguus6qhaSKsF401g0aTY/HMeRk/WS8/NzXrx4wasv&#10;PpjbEcUpvGG5XLNcyu8YY+ZqfhX3P9YTNMZQaCXUVhc4BNQVDIvJ40ypRBnLctlzfvaEJ0+esF4v&#10;cY3BEmg7ab0ax5GmU4Vd0JREw/D27VveX90KG7m2/Shh7Djj5mCwjsrEkYPjkORQmXllc6jaWO/e&#10;veMXv/gFMUaeP38+g7cAr169EtOgJEaXNzc3vHv3jpubG5arFe8v34oeq3N0XVMcfeWwG71n2OxQ&#10;1VyhkcO5Fg+01sLi/tGHTJNoPm3udwSf8JPoPcaYuXx/zeX7a5bLJT/96U/5+KNPeP7BC54+e8bl&#10;1Wtu7m9omh6jHW9eX/P+/TX7nSQ/WsW5clxnZ8qpBIqJ22HP2dkp6/WaFy9e8PTpBTlnXr58yc9/&#10;/s+cnq45Pz+nstYPRQEBVI8ru3WjPbRZ/vA3XSl8SGFGGwlYYqqGmbu5E2G73XJ3d4fOhv1+TwyZ&#10;9+/fk/wAztH3a5aLNU27QClTKuJ/+vWJfMtiZq2v12ueP39O1zXc3l6TpmmWB1ksFnzy6ac8e/YM&#10;pUT/rAZRNYhL+bBWU0rEaZo1rQHQB22zylb4y/jmUff+OtIMVCoBZJQlW4exHbrpsN0S3fZgHSaL&#10;2YouoJwiQ5xotSWqHSFniBmVkgCEKUJO6GMsqbKJyjdEhuIIfCmFjaxEfIHK9NFK8v6ip10lR1DM&#10;v+OHAdJEGgfGccAHOQtMScx0PDDMhJ1LAWhlv9Fak7UBbTHKkFWD0laA/BDw2y2ttjSI3ViIGR9l&#10;r91ut1gNSQurL8eAn0Z8dd72I/YowD0eOecHiQjz76gDqyQnAXcBbTWqabBNC67D2g6rLSkpjLZY&#10;rTE6oWwCE0gFrEqdtGhOo3RI6JTn9vEcE7pxPI4KZqaNNminwYkTuW4baBuwhhAi+xAEhPaekBOh&#10;ZEA5ZHLRSLVNgzIWZyTxStFD9NhUTQgF4FJZQ8pSPFGUttmMKUlarjIIWRhguciw0DnaxoLuyFZk&#10;OcboynmgsE6JLIIWc98UJ/w0ksc9KnqsA5MURtc1olFJrknWSaKy8jlO7BB+6RhCuWYDqUis1Pec&#10;wkzJCV3ez0QS1nnwECZ69cM/g/4cxvH6kqS9dFkUAE4Y7hUEing/st9nlCqFqpBxdo9zYl4WY8Sa&#10;BmtaMoacPdo6tBapvhAyOWly0qCjJNp1bymdfEopvJdCq9EK21rapme5XLPo1zjbo7WZPTaA0qZc&#10;QFgV6PsebZilGGLUR+SPb4/S5b4cWJshZCITWg3kZDFLITv4KTKO06HdWClC8CyWthQfM35mfE/F&#10;yMnjmm++hsZ1GK1K63X1OZAEOSUIIbHbDjizpe+hbbTIp8w61x3W6RKXWnyQGHS337Dd7ed43xjD&#10;seFgSpGYxv/YZPoOR+1MO8zPAkamyh46tJzX308pzAXY1UlP00DTOPq+xYcFIYzENJLxGIvMSQL7&#10;wQkjeKx6vJWxnY+e46umiJWIIEOAZ2uEiLBer2mbnhgz282e29u7WWJQtFADrjEsli3LpXQH1BZ0&#10;a5ti1PnnO8QYOJSuNAqhJ+P9xDRt2e5uMSXHq0bpu/2GnDPjZEh5QZdFo92aRs6JIAbUMWa0OaxP&#10;yvlzPL626FkK4EoplsslxkiBQTS1i9FfcqIn3KQZtPZeAFM1BkKcJC6YJlC1wH4kjWAcyjT/Vbf5&#10;BztiFO14KRSI3ITeJtpFg2uKzJg6yIAkqnydE9DaNaSQ2Nxvuby85e7ujlSKeVpr4rdI5+Qas9a6&#10;hjoA1jV/rXv1/f09m92mnCeSy1/fXHF3d0Pb9qxXp6gs67PK2ezDN++R85yrz3UkTwOJzWaDdYqk&#10;AtYp2a9aQ9+f0LSW21sp6rRty8mJJgUhNYn81j2+GCIey1QoVeSSsnSuqUKkSCkR4gEfMYXgpFK9&#10;Jw3twvLkyQln52ecnKwY/fQAIPdJSIVENZMm5X+I95qfSrEzS26QfuCdInUeKM3sUzVrrEfxVLON&#10;EXynLax/k+n7Hh/GA16WTfF3KB4+ace4n0gOjDpIlALlDNcPgOy/jO9mfO+gNQjbOuUEPqOcolcN&#10;pncs+wUhBE66xcFdlURsDN5pglUE0cdn0S8EiA6Ju/0912/fsn1/zaZdsG46XITlRUOjSotxylBa&#10;tHUuyVgBr+seCIUHoA6fPx6KP10ipG3bQ4XRKPpWmJZh8uz3Oy4vL7m9veXi/AnPnz/nb//2b/Fh&#10;5O7ulnfv38xg69nZxSyXMW94c9WzSAfkw6aX82FxxZI4ys8ODN+UEj5J4L1YLPjgg2d88uOP+fjj&#10;j3n69Jx+0XJ+siATGYaB/X4PWswYun6N1ppXX7zln/7pn7i+3Qj4XZikYrbYst/sCuvr0OIlZgxF&#10;u0kdKoc+Z5xzMyBXN9rb21s+//xzttst2+0WpdRswFdlGarkRZ1L9RC4v7+nXy6FDdEcTHiqqUOt&#10;oNbkxk+ecZIqquiGr7i4uCDGyM3NzRzoWCuOxNUEsJrirddrnj17xnq9ZrNb88mnL3h39Q6lLDFk&#10;UrTc3+/YbUUX0R2t0vqaj9lKXWHxnp6e8vTpU7qu5erqil/+6t/4+c9/zt/8zf8qci5mZqJP00TX&#10;dXMieKw7dsy6/3NgWksRo1Y2BWirnQCV/d62jpOTE5qmYXu3Y7PZzCZPFOOPGCPb7Zb94NG6ISs7&#10;mzN826itpccsHdlL5L5Wt2aAi4sLfvazn7Hd3vP+/VvG7Za2c7OkyfMXH3NxccFmK2v48vKyGH8K&#10;+8CHWnQoB29lktVguhyyj1mMfxlfHboo7H7t7l50g2M2YKwA1t0C063FgNC1YBsM8j6rFEu4mucA&#10;1pCLwV9CZencyPPzgsY8xEO/BmepYHpKIrfhxlE0V30AbfGTwsdECCVYLRrHOQZIkRgmdPLg94Rp&#10;IoYgwLbRYhaaIvNFSPR7YLhmjWl7YU+rFlNMwYRbLUHc9u6eUDTyEhBSJiZIQZ6/7zuMFimITGSa&#10;MtN+y7jfgZ9oCusFHrIgjteTfC1gfAWjlFKYLOdls1jQrNawXpP7JVE3kC0qK0ynwQbwBnQoH0YM&#10;J42eu4+s0kQlAIbEJOUcFO2hmcGsUi6scUmOffAoE9E5SUBlDBgjppI5oawwtpquxbUNBE/Koi89&#10;BY9VCuJECuJ4n/2ECSOGgCJhKtVb5dmhPhft8SoJoKSEQMiiu0ny0kESJpRZSoLWaEzbgNH4KAVl&#10;ZSSZMipD9Hg/EvzA5LeoMKKjx1krpnyYEifVuSFAc/RRPBZUJqo0Gy3GLLrWU0hgM8Y1GGPRShNL&#10;MoXRWJNJyaJixOTCRy1MOZJoyv9lfHfjuABUi9N93wOtMOoL6FQlQnKOjOOeFDVajbRtYLU8peuk&#10;0C2mhpFMADWRmfBBk1KU4DwbcoKsqg7FIZ7SSuOzsLO1tjjb0XUrFv2arl1hjKVxHX2/pO97lMqF&#10;RbwrmpMBHxIxeax1JeaqUiBiYKviwVhP5JZA9o+iQZkUqcSYJRcH6u9X3dGJnPTBQKvERjEGUNJ2&#10;rhTE5GdCQB0zq7rsX3PhTSmUtlS5iRQzIQWRDjKqEAwkltntdpAN05RonEh+KISA0LatJMw6F0Bw&#10;x2Zzw37YMPkd1h3J7KlKSJlK0S/Oe+/3NVKRR4Pj/T5K+TdBUkmORX2sJ5rnIoXMXWmRl7+LiDyb&#10;BxUIcUSpiA8Dm61FKiahtLWHwtJPM2m2/v9jNulxPnRM6qgm9qAJ3jMMI7vtUEA3kQuJMaAjxHDo&#10;ljPmYDL65z6qjjEZrNW0ncE6wzSK6eVutykdE4YGyefEQDSglCGl7tCNocwD9kBlmB6+V4k7h/v2&#10;mOwEJYc0Fmsazs/P6boFfbd8YJamdCngpApKWbbbe66vrwlpjw+Z4L10HalwtGdVPWaLzt/ehfnn&#10;Po6B3+NHkPsdU0IFCZNi8sQs6+72VpPyxHIt8iDGCfktJGbgkJSYhpFp8Nxd3/L+3Q377YjRLdYY&#10;UvISI3/DqKD1oXvoIXBdgcp5H9UUf6Fuvg7BSAIKQ1u6J6pkxLj3wu5Pj5+z7OtlzlXTw3oddYpK&#10;9xKwSxgrErXrk8W8bs7Pz1FKsVisaJuIHwMxZsIk+9s4yL5StftFe7p271RPND3L6NUYOgSJc6vn&#10;k+AqhsWinyVTVqsl929ez1JY0zQV8/aMVbJWzk6ezq/bGDMbZT7s2jkQHr/avfL973F1XhxjGnXe&#10;HGMfQhjtWK37mbRZO+1z0sQg2VuMGaMbVNa8210+0js/PGfFFf4yvrvxvYPWxSsKnUCrjEVLACsq&#10;c3ir6NanMrHIeA3BKgaV2CXPLgWS1eynkffQKUYQAAAgAElEQVSv37C9ucP4yO3bS4arW06anh8/&#10;fc7adVysT+lqAp7ERZ1Ugrn/ALbzXehZw9GiiVEglHzYCJVSbDYb3r17R9c6Tk4EIP27v/s7tFZc&#10;31yW4NnT90vZZH3i+vqaN2/ezEzTEKo4/IFREkOWpNk6QozkFAt4LIzVqskXhpFoDoL79boquOy9&#10;xwfRHA8hsFwvOTs7Y31yXgABxz//8z9zf39PSqkkH6qwezT7++3XgmvHbZRztYuD8V41ari8vOT6&#10;+lqcw4dBKuMwS6q8ePECrTVnZ2dSVStg8jgeDAba8tq898U4RaqduVHYheie1w1oHEcmP9H3UpVb&#10;r9ecnp6VIDrQtj1NIxpZMUqrac4U+ZaWpulYr095/vw5F+mcEPcoq8hZ46fIm9X1DMwfHzjHBYXK&#10;tgVYr9dzFbsmMFVPW3TQpXrtXDszdo+Z1fU+HJsR1KphCGGWtfihjuNDKMZE1PmB7qFSiufPn/P3&#10;f//3PHv2jNurOy4vL2cjRqVFNzclzW47cH1zz+3tlt3gxSDpjzECObqW+YCUn6K15ubmhl/96les&#10;10tyClxcXPDJJx+z2XyEipHFspu1QmMWg9LXr9/y8uVL3r9/z2azIaZDBV9038zMXKjz5PjQrO3e&#10;f5EJ+fZxyIkOrai5SFGgNRiLdh266VGuBdMAlhxhQtQ3iBmjMq0GlAbjoM3YaZSOlujJWmRHFEqK&#10;perrAPPH+o2VWaZhmvBqhwqZpA0RTU6OKURCepT4F9BakdDJo+NU9KnzQZNZyf//Qy1GhyBUZCUS&#10;xcAMAYqGLGeyjRMxNmRlUErTNoauaenblr7vGfb3RD/SaKBoK8u15llDN2dpl08pFeObh+11M6CN&#10;yJ9oLdx2rS2Na6DroO9RrkHHLI72PrHECms3FokW5UFHYILi1UApYqYQ57suLAkEhE6lb38GbPP8&#10;eU3cTGG7l65RUs6EFNGFEa9LEhQ1pGK4lrUC78khzgXwmKN0oJFFLlHVME0V48wyS9QsaEY1n8sp&#10;FzaIJ4VADBM2RZTKWKOhdWAtTSqvyWRiYUjFGItHhmhg6xSK9rqen0OKGpXJX2KXWvhRtWW6KmsL&#10;lG5UxliL6zq061DGkrRCa0s2lmjkXFUxYlPAZo8KI8oq0qT43kV3/xuMKhFyzESscUXOqkhSSYeS&#10;1gf9TGst0xTIZb0nMi5J7HCyPinxTCOyDcmT8oQPO4ZRAIuUJ5mXuV6DANTG6pJ8W2KTUTiskdio&#10;LbGTUqKbH5QwLmPMJdbNkjzmovFemHvH7LqUaxydCiutFJwesfEqaKG1kiJlloKzs2Ict+gXWNPQ&#10;dT1auSLRF+a/DcHTdupIHkTLXh1HYtSFLR2RtfPw+ZXWkLXIgiknQEUIGG1oW4NWjej/J5FjGUdP&#10;jBu0GgFhKgojz8+t5iGI/8X95h4fdqACkw8Yk0V3VhtSOoDqsr9+v0l1lXE4BmKEtVk6XpSG3Mzv&#10;mVblfUsSuwtJxWKMFD8FAJfTCiWFXgiEeCCrzEw7Svs/oFRtFS8F/1RBGVtyn5KTFF3zej1+CuDC&#10;nDtIZxxz0QMOGqopSYdMje2rIduf7VDCJk1VPlJnrBVfDz8J6OPDWFrsFV3XlHsj74WxitVqjXOW&#10;e30rx2zJTSn3SXTOHwUnR3Ihx4WMmWFa9q/GibTmYrFg0S8BZuN6pYUARS6eCkdx/leB8Bqv8OB3&#10;1A8AkPvPHnWOHuc5j/P1We4pR2KOTFNgs8mEODBMI13X0C3EiN6XfS4GuePTMBJ9YnN7L6bWUeGs&#10;rPFxHFi45TdenxAavlpoquuzXlsFrRMVoBSJpYolxOiF6d8p6WAp8ZrWe3JSczx42Adqh5nEXmm+&#10;Ftk/MBp1VICJMbLb7cgqkLIQBKzTPH16Xp4/46couV7MqKiPJKAmxnEixoTRGeeqBBulQGbQJc8L&#10;6SD79Dg3rftOxRdAjGz3+z33d1s2mw1hko7gzsk5v148mUmGM2DNwYTQWvuASPdDAKmPRwWNjToU&#10;G4GZ4FPJQMMw4HaaGB2ockYkf3hd2RDDofMMvrpPHO4BD/ajv4zvbnzvJ6b4WqiSDylsPgAvkQxR&#10;wOpYgABhBkmSOEwTuzCyT4HX79/yq3/9N67evqPLmvF+y3R9z4nrWLYdP9rvCCkKU6kecClJ+681&#10;Dw6jx0OVnF6VIm/pzhXpz0OOOgMf6qgQnAupu3Q0y88f/e9pGojRF+ZFNTRQGCXu6AJgvWa/29G2&#10;LT/9q095/vw5P/7xj4kxYKzi9vZWKob7iZdffsn7d19yeXnJdrs96DJRF1kiJcRcsZgixhggRDAK&#10;rRuMLeYK2mEUoBLDsOPd+7cEP3F5+U602hoFYZr1wZqm4fmLj9hsNpxf3GGMwzph/r5586UAt02D&#10;UgbvJfjWzmGduH3HlMkpEkIkZzloRPqhsGRKYBmTJ/oRP+zZWQF1uq5jsVjwox/9iI8//pgf//jH&#10;AGw2Yjz46aefcn19ze9++xk5IUyA0RO8tISOQ2C3G9jvRI7BOYezLWBm0xTRqxLwRy8aVv2Ktlng&#10;XAW2zQwei7Zg4vb2etZFGsd2BhIvLi7o+5Zf/eYX5FSNgA7sDWsb2jZRjX8OFc2ITlZaHjNMUyCl&#10;XTnsIo0ScPz8/Jyf/OQn5Xr6OQAXQJricrxnsWzLoVmKEoXFl2ImhwBNy4HdUH9eHr+zPbmCw//e&#10;x8oKUyVwTsTIzKSogNiHH37IRy9EwmV3v+Pdu/cCIIVM1grbOHKEt+8u+fWvf8sv/u3/8vL3X3C7&#10;2RB8IBfmdAIq879yPua1PFf5JeDWCpQSPbDrd2/4R6UYhoGz0xN+8pOf8Mknn/DBBx+wXi3o+444&#10;BV69/pJXL7/k1Zev+b+//i2/+/wzUoL9OGGMSIPUYME5izKWENKDYKIelCEEwjRh+v67epP+E8bB&#10;lXsGx+oGmq14DdQ9N0kiqsuPo9KisYxFmFbCiDA5In5ydc5KYImSZxNWnT5IHRDRxXiw8p9lagsj&#10;NBsLxpJNg7IN6IacNSEKMDnGQEiiU20UaKtwWgvYaBTZWFSKZO1ATXKOkVC6zGEl9+HhqADPEVMv&#10;BKIaUVhSTERlCUlh3JKYMvEItFa57ukBS5Z9M2V0yjNg7hJyvYe+ygMgKc8oMg4xENAEMkkLcB2S&#10;YvKZIWfMeolVFqsN2Vi0dbTdAlWLXc7QbDRx2KNyIE978mikw0FZBHqXPUWKt2nW1xZ9XF3exQxJ&#10;gF5T5TCUBOkNWuZANhAyYfDsdyPTfsKjUT6gfGEv60DOQVrjw4iLSdjP3gt7BDFj1AlUkc2o+55C&#10;FQEYjRaFZrRryEb0nFPO6JQgTPgQmKaRqKCfemIKJFW0V61FEWitg3GUIq6WuWJMg0Y0rUW3rGRK&#10;Ud6jyuTRORUcXYqiVbU3oclZ5qRKHpsFdFRFCgIrMh11C9XRyr6ZFDlUWRTmuSQyLWVfK+wUMuQU&#10;yVnh7JGmtTJEXe+RgDtYi+uXdMsVtluAawSs1wa0QTkB54hFgzt6CAMMDYwd++v3YvyZZxGH2oDL&#10;Qd/0z3w8JA9+w0hHH7JHCOhiIQuAK4/+D/wtoAIoMalDSRHHulgAWWFCGqtwjaFxrbCKTJXWq2xK&#10;y2rd0bY9KU8lxvSEuGPykBkZvcV4MQHMqcTBlFguW4x1GN0g6juuGNuJrI9WllTO8duba3b9QNeJ&#10;cdU47glBWvetUxKDZl3AggJkB1njcGBZH8Cnh2y8WHTsZV7rGfDquobFoufpxXOWy1O6diFAapbE&#10;VYrCA8uVIxMYpz13dzdcXmbGaTMXgJq2ghcZkpoZnqoU3/b7AWtyAa0Tyh4ABq0zTWNlH0TYulMU&#10;aTpnBZAbhkHiRaeJcWK337Dfb0nZY2xknAa6XkuMrXUBDQ8suWo0VibHHzkHHxbM/pRRWYv5KPcr&#10;jS3yvh0ZaGqt5s6olGQPf/XFZyhcaQEvgHVOUjRJQeRBTCJlzzBs2Gzv2e8HMlHkQbKsp0PRP1KZ&#10;2xJ7VzDsONrTUAlWusHoBmsU1nQF1EhF2iUU0ExjbTH2RmN0g3M9zkoOhIqHuPoP3qjSdVoffwjg&#10;UNZ4LzKIWumyZg/nRoyyr3R9M3e9KqVoWv2g81QpjvSHBcCDA1Hoq/v8QS5EfQ17TMhXFtfYmcBS&#10;iUpXV1fcb24BYVamCG3b0TY9KSWGcUeMtZvCEj2lyPfopVedYPWnzf8fyqgp3eNHo4q/S8olBitg&#10;SPlaI7cgIh2vKC3x8BSIOXF3v6VfdkXb3R0RxuT+OWMhKXzRgLZFHjXGIm3ovo44JPvPTOvISWJ4&#10;JXGOUlIsV0rR2FKAHaU4L13PI95LLi6EH0NKVfLT0rYdGFitVtxc3UlHTKzPJV4IsmcheUUttqRE&#10;lToyVpGVwljR1NdIh8uwl3N3HPfzeTYMA1pbgk/cXgtu0pqO7XZPjmom16WUpUPSpBmEzVm8Smp3&#10;rSmeMXWflqJx5BDmq+JZJueNVpacVAGvR8LkBfvQ7kiL36GSIoQW63ZUQ9WcM81iWcDag7yY3Kia&#10;u9SF84iM852sm5pDfd3/kufxfkKwoyrZYeev0UIK9VFimO2uKcV7L+SNOIk8inaAEkVGLfNltx25&#10;u7mf5VFyVsQcZA6oQnLRuRTD/jB+8aeen//TxncCWs+TVH1dhRJCkspNSbcAiJQNP2ZCVtjG0mjF&#10;3k+McSBowBqssWzjwD56tnFizJEhBe7HPVd3t1wPW66393z+8ve8fvmKYbNj2GwJ9ztO+yXuvOHd&#10;3Q27HAgahuhRMdAaYXOPIQjoRcYoYVmQ0wGoLpuy5gBMV9AawCSwEVyUz03JLZMqgLX6GmzvGNwG&#10;xmnANQ7XWKZpKDIh0DctTWMhJ96+fUsMgc8++wyd4aOPXtC4jqdPn7K53zAOIpFxeXnFyy9e89ln&#10;v+f1l29nWQxjLMoYQkjs91tJNp2jX4lUhLZ61p4Sfd2ENgrrHLswSAKtsgDX08jt3WXRB1MsWstm&#10;c8c0TSwWK+42G7bbLZ/+1V/zox99SNhsWCw6zs/PuLq6ZtqNrFenOGdkU9YKnzIYhWladMiFEZHJ&#10;WVO7KxrrUEaYIeNuy7C/h+yxruf87JT/9//5P4QQ+PTTT1kvF7x/+07kMpqO09NTrLa0ruXJyRkf&#10;PH3OyeqU9fqM87MXvL18j59E13S/n4QlHQrYgyrsbApgnXDtgq5bQnZMU+Luesv5+TmnK8/5k3Oe&#10;XpwxjntOT57z5s2XAkq4lmdPz/nwxXPWqwU3V9f89vaG65tb/r9//DlPnpzz8ccfk6Jm0Z+gLhy/&#10;//1LurYtTI00B2DClmzQNtG4lpQj9/f3vHnzlouLJ6xWJ/z440/ouq6YdSq6ruevPv1r+m7Fdrvn&#10;+fPnKKW4v9uy3w+ixR0ifb9kv98yThOu64URp5IkDyqVRCIWI0+Etfl4Lzj6+qCT+bDqe0gSKotF&#10;kg3IM/grzKpYAsb6s/p/5DFGT9s62q4hxlHMbrQwO0LwdF3HMOw4e/JE5FFKcWMYBvp+QQwKjCWM&#10;E37KnKzes+harFGQfDliIjMX4+glJqU5XI2wouohJOd1Zj+N2G7B7c2GX/3yN/zVpz9mtTrF2oaT&#10;kxPiM8XrN5cMu5Hbuzs++/wL/vXffsnrL98whsB2u6dpJTC43+7L/TNMQYKjpmlmJs+xvAKA+y5E&#10;uf+Th5rBFArg8nDoBIaEy7Gwp+SXg3JMyuKxmGxQWUsamQ0qV1Ango5EIrEYkpAFgCkwhzAWcgJl&#10;UECg6A0rRUBxvx1oT1qatkMtTsB2xCmy2ezZ7vez+ZVIckQ2MdC3jrOTE9RqKZd7e4nPo+ggJmn9&#10;UzHhjC7tzHWUuQOkLAB72G+xixXOaqZxYBoCpu0wrWjLKpVxbcPCyL2rjL1GK7SxOAU6TAgF1xRJ&#10;koj2iRy9HGhZQWE0ZRIxZ7KCmBPaCGAcc8KHEZ882rS0y5ZFu2BSGmsa2rZH9wsKSgDOgjPCcm4M&#10;JijC4MnB4zTCpE3gkIJEDF6YzllkS4ySUzdPcT50lSrFhhRFoy4rtOuhKR/Zwi4y3I+MuwkfE5vd&#10;Dl3mj8FjVRCfABImK4ZhJMcJogD84veQyDoJs9kPkqQZi9ICIOWc8CIdTcwG1bZo2wmcOu5JDbiu&#10;5Xwluuc+7sk5sVr3qBhEkiWLxjcmw7Blc3NF8ns652hbC2EijTvyETNdVA8c6Ig20iY6+AHXtVhn&#10;sTEzpciUJqIfiEbjhoFkFNFHuA+4tkG3hpgTYfA4LARggDRqdNTo7HAq0+pGWPpHgF8RUUPpYrwZ&#10;VQGtNTFnApCKJIpterwyLNan6PWJSOoYg2o7AbljkC4Gbco8DDANsLuHmMkxk21P9J4QB3TOtCDB&#10;Uypmk/aH3Qn07xuPgSgB4Q6JTiwf0rIuv2IhtZAd4GQdz/uodOGI4ooHUgGrhe2V8kgMI4kTTs9e&#10;kFLD9dUtSkmnWgypJNMRrSecE1PTzIhtPOuTNbu9IiWJ01TQJGQLqKxnYxvE0FqY3CmqcpqqQnI0&#10;eC+t+F1LAWM7xkHkuu7vhXSwWErb9jCILwkgOsGqJSWNUg6FI4a96GlnkfFpGon1BVgIBRiT+6qU&#10;wbkWP0ms4qwUjWqx2zqNa4yADVmSd2McZI01rjCcJzIBa8E1Wj6cERPVArxoLSaUSslem49inqbp&#10;2O8GclacnJyyXp1htHTy9J0lJ8PpyTlgub25J4TMol9hjGO/39IvWlIKWGuYfKBtHecXH6N04svX&#10;nxOiAG6ZOIPuNS5T6NKZ8XXjUTL9ABion//prIWZQa2LPETWYqqnMylqxjHirMNZJ8BACAzjlpik&#10;nd2ogVCWQtu2ONsiJuqRGD0ZT9MalIpFQkvmZojCCO265ggsfgjEZ0Qj1mgrprVJSQ61m7BmwqhE&#10;3xh8Mig0q+UTYhDD+ZyFfASwXPacnZ2xXPYondnttmzuPNvdVIDPgBSc/jD4crjd+hFb4vsFPWIA&#10;oxu0ahiGibdv3nPb7ktxXc36xdWgzhX9WCHyaPq+5/rmUpinVjN5T0qhdILmEv/LfTx0nJo5d0CF&#10;AjaCtpYY5H61rZP8r12Sc+L27pr7+3tub2/Z7/dUyRyZ/2o2ogtxZBh2+LjHuiAyDsqSidSyNTDL&#10;0MCh+1ETZ1sHicMNh0JMBfOO86D/7Hfn24cCarMdfPUx+kCu5Ib5UaF0wThqzpMtPss/M9rRdA2u&#10;c6Ts6bpGYpSCEVlzkKvwowc0vnU4NzLuIsO4I0UxLpVCDfyhjteucSSVDgWPEAGLNQltIsYuGfYb&#10;dts7SBMpTGzuRxa948npR9ze3/Hhi49nn61FvyjF0ntub++LrE9AFyO+XMHqYrDrdMcUJDaxThVA&#10;V2Q2XGtxjWa7u6NpLM9+dE7bNtxubtnc3+KcYbO5K2vDMw6exras16coJXrs0Uv3XJwy3ocHGJtS&#10;BmMbUsyMo6d2yhvTFvZ3lALRkPB+EkKE1jRNKwayqmEYApeXt9zc3GOt5vT0VAqrWTwPfBgk/C3F&#10;NaXSLCEGinH0ZR4dJDKO5VHy1+5px+NP27+0PgbDazHr8LmzhhQDQ+mQkvtjSv4Q5g7n+/t7Nlsp&#10;YMpZKfl004xzp40UxqsclBCFxhhQKqIxaKtojJuLi4fc7nCuyLqq5Kv0J776/3njv4Rp/Vi364G5&#10;kgaMpaqBaufQOkOO+ByZUiY1lv04crXd8v7uhrc3V3xx+ZYv3r7h8vYGbQ1vL9+zvbnDooRNZgSE&#10;zVrRLHuMtQKyKebWaG3EgCZyyNsf0ydn8DofQOvKulaZB4C2qRu/On6tZWM/ev3mEYJdA2SQVhxr&#10;VDFWK0GZVoxjJoa3jOPIly9fzazi5VJMaMTgQtpfrm42XF1dcXe/lQq4qSxMjdZpZmSKcV0xgpwr&#10;qIfFJS16URx8syTO3gcCIz4YxnEvTHCbmaahAOJ7bos0RSgg6//63/+Hp0/P+eCDD+QwuL9n8gM5&#10;Z3bjgHOdyDNE2eBiFPkLaxph/BhLxqOJ0toYAuOw4/b2lnfv3/LpJx/x4Yvn/PSnP8U5x+nJGdM0&#10;cXNzx8uXLxlHkS6xpkEry7Nnz/ibv/kbQHNyeoZzLcFndruxMAYsmSxtZMPAcn1oj2nbFq9El9NP&#10;me12T/AZrS2r1QnGiJb2ze0lm80drlGsT35SWiANZ2dnNI3l7u6OL1695rPf/57Xb97x69/8jk8/&#10;/WvWq7MiJ5KPY5sZjDzoN9cgP3N7e89+2OCc4fziCV3Xcnb+I168eM6HH37I5Edp/9WWaZq4uHhO&#10;jJGuXdD3K37zm1fc3Nxxe3srLTJtg5j8IIw4KIdAPjx+i2TGH1r7Xx3p6PcyVb5GvvfwMc/mSgdW&#10;TGUkZVKROJlQGNGMnRT7YcuXX35ZWr+EybFoxRRxvxsxxpKTwxoxlrq+vub9+/dsN3fSCZAiqFor&#10;FcbnoetTgmaV9eF7XzOcaxFXcri72/DZ737P9dUt/7r811IM8XMArbXmfrOVLolhLK9N7nmi3vuj&#10;p1fMcjjH9/tYVuFYX/OHOSrTzTJ3pBzVJXQGLbSrYjIowFlUmqQsUWk0hmpMp9KBDSrlfymCJBKx&#10;MFRz+V8zsViyermnWmD0rAxZa6lGKkNWhhqpx8TMVMjRQzqw71ROhHKu2FqkVZY4s+vkxFDlPKov&#10;tYL3+SgJ1YURoHKCGKS4ioArrbMk07C6uADrhA1S2dKlIExKMO3BjzA62CvyPhXDPS8+EPOazoez&#10;SxdvdFOgsnouVoDBUPZExenqDLdawXIlLN6Y8dNIGvYklXEKSBMWsK4BImSPmgyeTE4BiiSG1eU9&#10;rFhdea/lfRImccErRWbEwOQjNgTsWIC8CeIUmQZfitKqcLlrwU1hUsIg75XRmpQ1JENWApBnndBJ&#10;yXtRW6XKu0Sua1GTFMSUUTETfCRPE9o2wvbXGWOgOVlTaCeF4Vy6mpIwvHn7JX7aE7wnx0hQSWTS&#10;ciagUNjCICppQW3PjImUwUeFShqDkflkKivZELLh8vqO5KSQl40GZwQvJkNMNGhMTGQ/EUdP9hmT&#10;FUZZrFYyR6rEQeZB0k1xsZeKgi6BuGxMCkdWGtu06KZI6pTbIM0oiqyNzNscwWcBrZMSkCBrQtIo&#10;26JQmJzQuUSKSmJE/UPf2v5d4/hMPWLifAUsPP6of6cQBFhTbEnnv6hnJrlqsVc2mPy9axRKJ2Ka&#10;iOEArqSIxCJFHzrnAkBZBSqyHzZAZhwFoEvZF/M7IYIYo7FOGJUzs1eZUnwy8jeRmVGttVx//X6V&#10;cKhxj5AvDvrCojdpCMHMMmDCkm7LzzIQhFlMiR0KACIF8Rq5y+l+LK8Vo8eHSUga796ilcPaDqMd&#10;WgtonbMiM9IvM8aVfaYwNJvW0vkOrcEH0VQWSZCio53jnNimXOXvWpaLNaenpzSunxm8CseT0wus&#10;7Tg/2xMj9N0SrS3DIKy3nANNa4t55pZ+0RDTSEwDr159VqQzpCSrNOSQi5l4ZecfBTBfYfv+oUWW&#10;v+Fn/5HxqOOqaJAbLRrQSh18eOpz5xzJKsyA9ywPkqu0lJEOwqREaokDqCLyHMeM8W94vVU+S1VC&#10;woEZX1vk27alX8jHbrcpmtnC8O36hqbVaJNnbx1pPw9Hz/fH3MtH96h2m3yvwLUua0kTQmS3G5jG&#10;jFKOnBSb+50UeYqEXZeaIrsgHjS7/YZpGuYYWLTcizGp918D7B7ND3UAyoC5IHO8Z1RGaDXurHuK&#10;7AGicR6jeOCEOBGjMIGVSaLyZi1ZBXI2s1GqaDdbVPq6jhbma6rh2A95HC/3PwRcV1zjwWP5vtVG&#10;4qEUSMagtKNZOpbrBe2i4fTshLaz9G0jps4ZAYGVKnYhiuAj+82e6+t7bq+27LZyFqWkpaD+DaPG&#10;8kpldFakI5Z/CIrd/YaUIvv9XkgRurDHc2SaJp5efAAI2UMMyh3TGNiYnZxXyHmlClhfuzDqGWaV&#10;KXlIxhrIGOQ8kSJmYzV50bFYdjw5OcG1jcyfJEXk7VY09UMQYppy9RyTIl3XlPMmKLSe0MriXIMp&#10;snF+v5N9sZxhuciV5JzJus5/+TpE0cgex5FlkjPXaEtTZL5yjqX4ImBv20rhKOUAWcuZkQNKMe+5&#10;JVn6ar39D47veK+qk7GAwXPBfu7WLChdtlBzgJxJIZNUYtiJXKAxRrxblMQJ8z2cP6B6b4AmhkIQ&#10;yhGFlk5JpcllkdTCtPnK/l5JWv+tgtf/svFfBlrnnKk1BWlpLYGxUexzwJegckqRnR+53+/YTMKw&#10;3kfP1X7Dm+tL3t5e8fbmijeX73l9+Y67uzthTO/2NNpwfvKE0+WKhW14tjrlR6fnPD2/YLlYYLU+&#10;gM6lPdUiGpLf5zjW9HTOsVx09H1PnEbRiF5K5a9xpmwseTZu3G7vSTlgjATg1bkcKMA3pHKIx5y/&#10;AmCllOi7XtqKQyzahKkkIRmIpaUnkULA+4mcqimFLPBlJ5t0ziJ/MN7eMwwDy9Upp6enaK1ZLpdc&#10;XFwwDAObYmZTtZ+stWQ0KRx036rpnGsMOSZCzMQkkiG1Yn99fU3TGl6/fsFH9gVPnjyhaRqGYeDl&#10;y5f87nefM44ji8WStpWEoG2lJejk5IS27VmuTop0yRvevn3Lbrd7oPXEbofvljOj1RiD0bKxT9NE&#10;jp7PPvuMtjGcnJzQdZZnz57iwyfs91uMlWqpaIYm2qan73vu7+/53W8/519+8QtevvqSy/dX5Cz3&#10;4urqiru7O3Iu7WtVL2w2DDjoNxojyfx+l7i5ueHVq1c4Z+l6y3LZ03Udq7UYkMQgh1rbLrHWcn+3&#10;5YsvvuDzzz/n7du3swY2+oj5Ys23gp7fptv0dd0Xx1/X/eHr/u9jJvGxg3INcJVBjCgKoOacE2PR&#10;lBiGgVevXnF9fclQNNefnj3FWst2syeljFYd1ohm4mazme9F1Tb/U+kQoh8merQpJe7u7ri7u5PA&#10;JUaGQdjTTTHUjEnMpmJh+Fv3zWzputvXSQ4AACAASURBVN6PdT3rvYA/B9D6jxiP34Py9WMd7wds&#10;FumDBmtQWXScU8l3a2KjsrwvuTBActHVPC6KHEvzfPWyFGMMRZ+6JLAPfldD5KjglOe6aKaagtTg&#10;6mGVZg6Sj64358Pe2Pc92faoxkryJvQH+UhZTvcUAQ8qQtACRqtjmYVyjzJz8Kf0oX0+awi5lplr&#10;+5+e9Titc7iug6aR548RP0zc78VLIZJotKKxsLRWzHZ1C8ljzEgonRSahFGqFJQRkfBcJLzK80sQ&#10;LvcjFSmUpBKUNky0Ev1pp9DOYpx0KZGyvKak0cpgM1gFBoMhwigBuSpkX12MITWU1vGjOVXu1fFu&#10;pTIkHxj1iDVGdBFtg44JZTNzq9A8L8tHFKr2tNsxjXLW5xiKIWQ+FFc4ZphJYDzrNMZMUpasOpRe&#10;YLXFJjFkVKojqxZrO5I1aNugnMLnREhJCvga4rRD5TQ/T9YaVXRbU0qzDVJKkGNC5VL41g8cguXl&#10;6Yc6n0opXNOAtYf5kRJaaWxbhGliwvuROHkscV4/f+hc+CF0xf85jQroHnQ/j/dNhVGOGGAcxBit&#10;aTrWqwZnA+Mw4X0x8tOO5XLJarnGmob9TkznNpstQkWJKBVJWUxAcxYtdZG+E8DcHBxXJUHOvoDW&#10;D0H2Y8NsYAaagFmTU8WHscNDxu5Bu1uYrCXxJD/Y25XS5BnAkgaRnBIxRfb7LQrNdrtHKyedbdqi&#10;sHPxK+NZnWjaTtF2DTUhrddRfV/q9R3mripGr4dYpm1buq6T7jjXYYzIp8Rgii7vkrbpCSEX2Tph&#10;jfmwRymRYEipE/3Y3jFOW/q+n/WE5dbr2Q9FYiqP+5b44vsetZhfQUA4SJsYY1gtV2glDHiJCQ9m&#10;e6LfHVA6kfHYyRS2fSBnhbG5yBQ+GkeAguxnqYCPlYEdCGFinHbc3L1jvZpw7RO6hcM2DW3fyfkX&#10;vTD3rbT0p7xl9AOj3zCFO2La8Z2DON/DqPuL955xuEexL0UXN6/nKmOTcigAsmiyb3f3DMOG/SCy&#10;HFJVkrkZU2E6P5YWePTch07O6nsRiw5+ydOyEqO5Mcz+PbI+RU5CztIJHwTA9mHCtWnOT1MxPc1J&#10;fHNyjFJsj/5BDPr48X/CkJhQYgKr5bxfrHrOzp+wWPcs1wusU7RFaqI1QkwQ/5LAYtEyjXDv7vE+&#10;s70biXHPNEWZQ99ixDgXIOZOFmY5mKzE36v3I/thyzRN2EbyI9Hd3mCsxNJd1xBCZBpC6fC5L3r5&#10;tQhfGOZFU/+xBrpWCmMqC92htZq7blxneXJ2wsXFBdoakZ+IE96PBVeokiOa1WLNkyfnLNuVYCq7&#10;ieAToxOPJQFOD9r+9fybHzkGWvN8/guukY5090UCte97njx5gnUi2ZqjdFcu2oblcjl3SlfN/ip5&#10;JHuynmPxH/J4nCfORS2KjJ6RWNtQCtpVElBJd2ntxtAqSy5fOgyqUbIxllzkWo7fl4fyKH8Z38X4&#10;LwOtRaS/sB2KG3zOmZgzWwK3w47dsGfynvthx7vba97f37L1I+9ur7kdtlxt7uT3wsQwjeyI0FiG&#10;uy0GxXq54vmzZ3x48QFPT57w/OSMD07PeLo84cn6BGcsJivhS1ZB6h/AEF052QjatuX09JTz83Ny&#10;8Nzd3dG1ApaerAX4XS/6OWhrGsvN7RXVxCSlhI+K3W7Hu/dXXF5e8/rNWwBCqi1Len5PVDpUqP/Q&#10;mJPlypYpYGFtEXFOqpaz8YhORTpEgsiaeNTgsyYgTdPQ9JZpjHMyccwCr1/f3t6R8oQTGdSifSYH&#10;jn6X+cd//Efevvtw1kubxsAXX3zBl1++qa+ApmlYLU84PT3l5OSE1UoOhJQVv3/1b3z+8hVffvll&#10;cWk/6BqGxWK+luP7AUXgP2Vev/6Cxsl78eLFc1arFT/72c8A2fyXywWASHBsNvgp8v79W16/+YJ3&#10;794VRgZcXV3xy1/+krs7aRdarcRgcRrDEWglm+khaNfYpqHpOqy17Pd7Xr16Rcaz32/puobzizMW&#10;iwV+Ctzd3QGimf3Fq9f8+te/5fJyw/X19fw6Kzistcaqb98ijpPGx/fo+PPjOXb4vBZSMo8Dvfo7&#10;i8Vivkf1ezUZNMYw7ga0kQC46ywn6wXDuCFMUtj5zW9+w2LRsd/tCCFwe3aLc47tZk/OMI3QuA7n&#10;RH/66vZ21gdXSvGn7hLSdpZxZd2YAhroXNfEYW1VGZj6Wr333wpaHwctjz/+OwyJGdXhg29JDGZw&#10;sdI6CxPo0fzLBYBMKQlaSf2Vb567lLnXti2RTEwDVcoGoLEW13byvmkNKRX8XJWOogNwUkHpbxo1&#10;aJTzU4LPpmnQXQeuAT/Omnq5nG9KCUNWJU/c7SBM6GkgTzuUH8lpEkVmJabEqkLpj4oBSkEuGoY1&#10;MdXqkZFUjORhAB/Y+4nNfmQ3SVCMUUwx0DqFaVtWbVNakg6mMNM+liCxPgflvsWvLXLllIWMqxQh&#10;JUJOxJxw9fqbhm6RmLImO8t+uxMiqhVmiFEaq7UApCR8HCQxyqAeMC4faZnWom8W4BikC0BYO5BC&#10;IIwT2U1gJ1AWQhLGkJLfzTlLP3VM5BRx0RN9eFCMO557WmsBlAuYjtYz+JhSJGWFcR1ar7B2TTaO&#10;RmWyyWTdolzH6cVTsjHCdnaWECV+ygpaq9H+HpMmCB6/3zCqjN95wjCRk2fprDC4kxhk1rBJ66N1&#10;KRcs86gAcXVNaVM6FJIkTEOImJgBjXYWP3nG/ZZxP9BYWLct2giirrUWtnwIIt+SRCrKqCzzIyXU&#10;n7uZ2f/P3nt1S3Zc15pfuG3SHFsGBYAgJPFKzcGhftP//w89dG+3Li8J0IBA2WMyc9sw/bAiduYp&#10;FIwICYZEjFF1fOY2sSPWmmuuOb+HcYwb5OtTcCVGYVSP40xdVazaFnfWEnxkHAPdYSBGAa3blZia&#10;KQVd19F1HTe3rxFmWTH7m4lxZpo7fBiJKaBIOV4sJkh5vYpFf/O4znrvIQn5ohhllZ8ZY2jbFu+3&#10;zH5cNDe9nwijp5gPl+epACpFdoyT85d4B0IU6Q7xoEjEJJ4q0mRlSFELYK0mOf5kiTHlNXcmYmm9&#10;IaU11gm4Fbx0JY6jmG3JeZd9/YQcElUGlLMIWczGW7mAYHQFqcrMa0vwimma6bqO4HNxO44oBZuw&#10;Ej3OEEhJzLFOpRVOY8cCkvwUQoQS+xZpugcgf91yfX2dtdBFJkgMz12On0aMUbmQMtD1O0KY6YcD&#10;3nshLwEPWHDqpFAJi042WZdcadHfDnFimjrmeSSmHuMmktpgjMI6AUJiVGgt8gLed4vpWT/u8LEn&#10;puFHk4f+tSPGuBAl5PkLkCJVZXFWs143i1nbOIpOrBQXpGNLJDF7+qFjHAdC9Muzrr7USiNyjbwT&#10;yCxgEQu5KfiIs8VgtYCaJ0UtWOKQqNTCsDwC4XmdUkfSQBnqZO87LYQ9+PnfwTjNPwrIv1qtODs7&#10;Y3uxYd/tmObApBWNt6SqBgLTOOZu7afM09EcVog8A34WPf9vAq1LIZaiU5zI5rWJpCLDMBEVeT8J&#10;GCc6510nMlOHbuD8/JzVasM8z+zvO+5ud9ze3tJ1HVa75b0WAFtJ1+SDfEt+40FubowWLKSxnJ+f&#10;s91uF9A6EJimgU0MueNDQ9KsmjVnZxfUppHu9cPrI5EwF05AjNHLNReCSS7iqpL6pIV1fjQolj11&#10;zCQJIAP2DZdXF8zzyDSMJAJtJWbEfpICUAGtpRgXIH41mefHOE6fz3ItQwo0bUVS0lVRiJgigyIk&#10;oHmeRR0imQfxg8omsALgv5t0919Bevt5PBzfD2i9JFlZCiB/P4RAnzz3aeKzu9e8fP2K/dBz1wmr&#10;+tX9LV2YeXH7hv08sJ8GphjAGaJWhEoDjnqs2ZiKx5dXvHf9mF88e59n1495dnHN9fqM86rlcrWl&#10;0Q6dAaEYIzoz7H4MhZBS+dFas1qtuL6+pjKai4sLxqHHWsvlxRmPHj1iu2qXjcIYlRkuALmtpF5L&#10;JS0p7u52WGsR5/XMAFF2ae1IWsnvZnmQowbPEagoLFdh6dasVw3r9Vo2FKMgDNlMUtrkXN1yfn7O&#10;+++/z/n5OW3bZn2yIyBaqn/aGKapx9gKqwXkXto3cpI7jyOYSJWZeikmfBApEqVFF3a9ESC/GGsM&#10;gwDE3ntubm5ZrVacn11mJ96RcRy5v9+DMvw///4/ubm75+5uJ4EsZlnoN2dnaC3HXiqMoeglKpNz&#10;dsWrV6+I0XN3/5pnz97j/GItmsrB07bNwra5v7/n5Ysb7u7ueP78BV13oGnWhHOZhDc3N/R9nwMp&#10;l1vl4vLsAF8C0Q+HAwBnZ2cZuJfXiVHadDfbtTDeleH29nZhTj3/4iWffPJHDgePUpb1WnST+1Gu&#10;kXPuWy0Qp2zpr2MdvM2cK8FG0ax+e1N5V6tf2bxP33OaJpq2Zrvdst22nG1X7PaO+1uZyyFIt4A7&#10;O2OexWRCnh0xvVSAs9ViBHPKklqMir7DEFZHVoJNR8DNWHlep2l8cG1KEB1yEeqbRkkYTq9xuWZ/&#10;C4HzcgqnoPU7koQyUgarVcps62+QsingtXxegvCHYHUBAFwIYME4x2plsHWFsiKdoHPniDGGtnZS&#10;YUMTT1rc9TL/dZZds6jlHr/1vJycZwG3S1LgXH59LbrABSCJIYsFpAg+EP0M04SJI2aaUL5Hhxkd&#10;Z3nflE0P/xPTpFz3ZR0ysl5O48ih79h3A4MXgxujLX6eUQmGlHApUlsW9rHJfyvB3Zfe6Hh/1bu7&#10;NFJK+BiY/EwzS7sllaWmZa0dZirPe8Ikj2bGRvkneubheH3V0eTw7eMgszQThWldAAzp7CgJi1Zi&#10;ghl9IAwjXk3oKSxGRqSEiTHfo4TOXUvWWpJzEBMmy9kosmN9iMfjeLtokzTWrrFuC80ZSjtqpcAK&#10;aG2qFtVeyr22NbSNnL/qCCFgnULXBtIA3lPphPITcejwscPPE6uqWlhFKSeHSWk5jFJQEsRPkvq3&#10;94BSPIrZpX2c0DGBNlQpMXQDfd8xjxNYRbRZ41odnd6Xe67KMfw8vu14wBTjFGAoRSCYp8Q4BFQK&#10;WKOxpqayFUbPVHa9GKM550QazY90Xc/9/T2Hwy4neUnavw0kZnwY8X4gJZ8VkbR8TMWsKcs7pKMR&#10;emFGBs3C6rLm2GkFolsMW0JssNagTWQYoB86hmGg73t8mLDW5D39GzrFRCAwz2UxrIpRnlnvJ/yc&#10;UMqjlUMMES3B5z02ebS1oEQjtBQBSgybkpg3letTQLGYTjpvoiHGI1gTg3TZkSzW1KxWZ0zzIGB8&#10;1ks+HHrGYWb2I95PaK0YxjV1LYaMdVskTwRkjTGQfEAbue4lZvgpdGEJuCLyjtJlaJdOo/Vqs+hY&#10;l3b9uq6lUzWInKBzIrHmctt+XbeLNrU2mqMWFSeA9cPrknI+pI3OwKUYPfpsUjpOid0+EtJ+6cjU&#10;GrRR2TjUM80jwzAwDLkLKWZT4B//LfjWQzodxWhytdrQNmtW7XaJSZUSI9JT0/DVagVExiwRIgUK&#10;FoJHAdcejpj3wiJvViTmVP76uEm07RqSpnKlQ1gxjmLqKnr/0rmmlUPpxDSN7A+ekEQTnXkmqTmv&#10;lWo5T+kUtl/Kc8rnfwux97cZIYQMoMq9KB0QzjnqWvPmdmL2A8TAOFnSao1Skf1ux253B2hSBJ07&#10;+ArZTaGEbNV9tQTLtxlv3wuRDRHywOFwYGvcUuwchoHD4UDf91mOSvCGr7qVCyEzFlPsHCuekIba&#10;tqVZ16zXa5qmwjhInKOdFFu7oRe9/CTmiC53/Qq4fGQ3L7hJYf3ngkqV1/KUgdOUsSDZ4yXmKua+&#10;BVPZ7/fc3d0tndxN07CtN4QwMw25sJQLnHPujCi4yVIUzoVb8y2IbT+GcZq3LKa/KZNGOXZpyNpS&#10;nMiPBDJO7unxY3iwlh3JRX87pLEf2/jeZ5vOLcwxJzCdH/nz3Qv+158+4Q9/+iP33YH9NPDmcM9+&#10;6JkM7LoDs4ZUGarNmmbVgs0M3n4Cr7lutzx9/IRnT9/jg2fv8+H1E56cX3JetWxMxQonFlQaYSv5&#10;HDQqwPywm8u7GKglka3rGlJcPq+qajFXLAHn1dUVWqvM/oho2yyvMwyDJBo6kbJLul6MZgyBxNBP&#10;i1boop15gvOIa23Eas12u+Hpk0c8fvyYs7MNzhlUFB29EBJt27LaCJP57PyKs7OzxXSjtHyWY5vn&#10;zDLzHqUtOgvkx8iiP5Z8wDiHsYm6dlgL8zQ/aBW9vr7m6dOnfPjhh9J+oyybzYb9vuOLL77g7OyM&#10;y8tLLs6vsNay3+9Ft/jQsz/0dMPIOItjtTFmYbBorWmaBmvdcjzee1I8YTkbJTret6/54os/8+fP&#10;Njx9+oTzizVKJWY/sNlsaNuWefa8efOG/a4jhETfD4AwcYtZoveezWazAPzjOGbn2tMW8ZNOhQzI&#10;1o1chw8//ICUIv2w4+bmhjdvXhFT4PLykrpqctAsG+Bh3+c2qInN5pymkXkzztMD8PPbzN/Etwva&#10;vpwoHRf3t8H4ktSN4/hABzDTJpYWv9LedHV1xeXlls264dVrh8bjKs2//du/8ezZUyrnmOeZKutX&#10;j8NM07SsV5ekKNI2L1++5Pd/+AOffPIJ0/xy6RL4LuP8/ByIC2gzZdmfErxr/VDKQ2spvqgkc+Ob&#10;hn2Lafh2y9jfZPD8FYWRI4NaQDKVJUJSivCO+VlAytPwYgH9s6BVYTp77/HzjDUenMVUFa36Mmit&#10;tShsA+BnfII5BkJEunzSyTEvQCSclPHzV/IzCaoyO7C4hOvMHA+BeZwYh5H+RHZJE0lzIM0zm9YV&#10;bQdIMRv7BQh5bmdn7NPrc5w/J8f11jVaikerlWjgjRN6PLJPCkhfWISlZdNlsPZhh0ZairYLIVIp&#10;lDH5II4skhJgllHXNbpyoqftLDQNNJqVT7Q+oKpazn0ewPcw9jB3ovMdZvz+VgDX03PjGICWe1m+&#10;JomMTLlc1lopzBuHblts0xKto4tJ9qr5WHTTIWFUotKWyhqSStTOEVONSRA96CQa36dzFY5zmtyG&#10;aIwhaIOpWlzdCCitK1Qit6O3wsY3Fd6PqCliWgVVi54CPkz44FFDj9NZF18ZtHFiymwsOujj+q4t&#10;Gi+GpyVAiOoIXKsCjYo6u9JKNL9DwOTnMIaAn2c0ilB5QjbBUQms0liTAc0oz6uyUsAT/V+LTQrx&#10;NksQ1UnB5+fxVaP4mZzqTgoAEwGDSooQEuPg8fPANCqmQWFNTQhiUJZiyHvwSEqBYejYH3Z0/R5U&#10;IKWZRJRaVGYqxSj6l0sCiGJhPGfJBVBZg/jY0i0xT8J7eU+jheXV9z11LeyvMv9Fh1JOynu/MMES&#10;AedsLjofW7pPn/ECosl2UXxEQi68SCFf6YAPAUXIdRlZQ0tnS4xeDCaDANSiwWxxrqZyDeI1M+a4&#10;OnHK4lUn4EJMUeQmxj6TIoTdTWWWXEkYbonD4cDr1zd0hyFrd4sR5KFbscraqXVj0VriJ8kXRIc3&#10;pqzpalM+H/NAvejHOJZ7lVu2tT7mRk3T0HUdWhXj9sTZmZBnhmHgzZtbkdAziqYVCRFbiskxPdC6&#10;fgBYn+qNLrUejTZi3lkKLzFNpKDo+olp3rPbC8tbpA1t7jQdMwDVCwnHjyfdhW9rVP/0xmK0juRP&#10;Td2yardsNhe0zZqry8eLJAcgPkVO5BOUFvkgV2l8GJnnnhCn5TlV6rhOfO3IxmtHxvMRPG3bNudQ&#10;AoKuVivGcSSlhDbg52Js79AGuu5ATAP9OAJzlpmQY1c5GlBKYXQxZXs3QefvZZR7/67vxyikqmE8&#10;EOaJ9VzjlEbrxH4vHb7zHKirhu1qe/J8yt8bY5j5mhwsZXY1cNxf5HtGW4xVVJUwvwsBDBIhTGgt&#10;+0PJz52rFtmMhWCpioyTxH2l8KveipXL3nIKbsrrnOrnH/O0IsvhvSGSsFYL7qEjZD13P4g+fAGK&#10;F8a0smhtJZw/JYplMpTg5sfjn6YJlSVXY/LElNjvE/rlS8E5jEibbtQaivcDHFnVs5hE9n2/5OIp&#10;pR8D1/NbjdM8ozDOycRETfbc0FLgLGu/UogZZf4bpUQObOm6QeUcIcf/eR0PIXDKcXsnGefn8Z3G&#10;9wZan1Y5QBNSrmyNA89fveQPf/oj//v//Jb7scdrGFMgGY1tWs4fXeHWLdvLC86uL6nblnGehJX6&#10;5o43b/a0dc3V+QWPHz3ivUePee/6Med2RYuhxWFyMKKRRDjmarm0sP6wFZFTzaEYo5gpvnmD0wKk&#10;WZOlEDS5nbpbADytYbVuaNsGpTRd1zFM93Rdx/39/bI5n7KldQ7Svm6zOQb4aTEUsVXFZrPhyZMn&#10;/PKXv+Tx42vRz3Mwjj0xiqmjyYwTbUSj99WrV3zxxRc8f/6c3W4HCNBgjGEYxgfMLDlOAWNTCCQC&#10;dV1jHVirEGMdAfEvLy95+t4jfvWrX/Hs/adcX19zfX3Nqt2w3+/57W9/x5s3b6iqmqdPn/Le0/eZ&#10;55nnz59ze3vL558/5/71DedP32PyYWkr1Nmxulwza48AcQgBdQJOaa3oDvekIGzaeZ44dDu08Rir&#10;iFGA57p2kBfItm2XhXC339P1E+u6Fd3wGBcdqd1uzziONPVDjeISKMnxRM7Wa3wQ4Pv6+prNZs39&#10;7g2///3/4fXr1/SDzKe6agCYZ2EnFy3JItlSNJyVEjmVAjB/mwDsIQB1HG8zr9/FlizX8bihHHWY&#10;H2gBL1XSY1BQ/r6upZItGo7mARD+5MkTHj16hDVGrqdrpOI8epqm5fzsMSkKg8l7z/rVqwfn/113&#10;nUVrutzDmBnjyObftqsloPHeo42wDYZZdAC/abzrmr99jX/K44jpvoNpyrsThAds6xCkvTMlEkeg&#10;WqQXjprWp38bY1pAa2PsUiQZhoEKh8UIS8sYmnaTk9yysAbwgTANpHl40B2wrKrKoEgI9fDrgbfT&#10;Y130tZUStnL0+GliHAaGPH+1NlijYQ6keYJaTHLE7FD0o3WK6Ac6D6IzSA54SwAuYPmR7VrOYdlP&#10;MmsYrTFVJZqscyCMx98XnWeNXUCmBLk9vhSeyOwE0bfOqWE5zxgpkLIiazyrY2cHRoqvIXjMPIP1&#10;IpticwdC28g9scAUgQDayz0LJ/NlOT8e6AKW+bbsienIVAUxj9TGYuoWvdnC+gy0JvQT0xyYJ0l8&#10;/TRDiDitcHUjMi/GoE2FxqNjwiOF2hTFw4EoWt9LcS8d9deN0TjlwJ7qmUtMowBTGagr0IrJj4Q0&#10;sY0CYiurxKwyeMb7e1ZVojYafcqAtxYfXH5mijxJhT7RHz4FrFHZwJSTdT8XX00uNB7B7lzwSFBZ&#10;h9UKU4M1CaMVZOPVB9VzWEyt9fLe/NDh249+lO41kiIu4Gxcuup0KtqMkXEY6VKgP0DlVgjQo5Zn&#10;1fuR2Qu4NGcAW6mQ97IgviMhkbKutffSsSUM4yIDoo+dCVpaolOU53meZ7QasSY3ycCRZZYkDi3M&#10;TFSUZ6BSD7Q24WG+obUmLcBXiUFOGVNimiTsZ00qoIdROGehFZBAqxqtLCS5niU2Wa0a1quWpl5R&#10;VZZ5FsNJAUXMg7Vimf+qsLHJGphyf0IIBC9yT84mrK3wfmKeRf/Ue3Jsf7sYeCklZo8hiCRLTFsu&#10;LtdUtbB9m6ZmnDxhFJ3glEAVgsDpvvUjHaea1iWUWYrDxrA79MQwMI4CbtmsUdt34nsDUNeOK3PG&#10;etNQV6IXXmQivnqcsOwIKBxaWykYI4z6GAR4loKJX47XOYexRdNc52JMLwSg5E+O/7/pon2Po3Ty&#10;Sl7mWK1WXJxfsN1eUlft4sNU4qCjtJhBaTGzP3ZbCdOxGJWmsgiUIoIq/x3jwNPcQ/R+zYnGuSP4&#10;hKnUQvgSGcBxyR1K3EESve2UIoeuYg6WpAyzPwJPp8/yEmN+RRz69wJcy3VHgLuT/E3Yy4Jn7A/3&#10;hHlC6TVnqzXO6aVAGeM9m3XibH223KMYBSj9NqQdWVNzfH+S9xXWdtNWbM5WDMMgeuVR/BbqpmG7&#10;FbKW4BEus8NrxmpmHmZgzriJXkDrBSTP72WWmPx4TMu+khL39/coKziNcxplcqfSKNJCwzQu8iDz&#10;FIQIgGY8TBwOPUM3MY1e9KwXEFWLtnpKy5q4xLAnsesiWlJyCGRjDSGw24n3WFXXktuMPWL6LoDt&#10;PPR0XUcKME2eqZ+YJn/M2clFmx85b6AAx3IN1CJVBJBiIJpAUtLBAzF3QIvhtCjySUEh5eK3VtmI&#10;MSSCiYscCyEuDPRj8ezvYw34Psf3yrQ+3kS5kadAmZ+kNcNPE3bVYNqaertmc3XB5XtPWJ1tuHz8&#10;iPOrS5KCly9fEsaJ6fUd+7t7hmYjrAJtchJk0ICPs+jCEUlBWlJFKzFJu5nioVHSDzBkETjqRhfQ&#10;OvmZw+FAlRkjN29qXr9+jSEtVa/ykF1fX9G2q6yXJqDY7d1OzGy86IxNc9HoLS3ZCp9ilkhIWR6k&#10;BPNxAa0FHD+Cg2dnYijw5MkTVquGyghLRCkBJcY55BZNub+//+RP/O53v+PPf/4zXdehcvW7cg3D&#10;7Clt70dNq6zFlxcbCVjlaErg0zR1ZhZ/yEcffUTTigHjzc1NFs0XLeTtdsvz5y949uzZAgZP00TX&#10;dfS9SKgsQQuZWZ2LB8V1+hQ4hYdAbErS3rZuKy6vzrm+vuLy6pyzsxXtql42Z5CFX/SNNdPo+fTT&#10;PxL+8oXIcFhxgu/7XoD/k7b502pqKfocNa7kGh+6HbvdDqUUT5484eJyw/39rWzA08AwDMyTz6wb&#10;KYaQNHW9wjm9FEtSShgnLJaUElPw37jwnrJ5Tz//JrBafnbUdT4FrU//9m0w+zQATilxd3fH9kyq&#10;5SnNaBV58eIFN69f0a4q/v3f/52//OWCFMXAc9MKk30aPc6J0ZEYG8Fut+MvX3zB3d3dUlVW5rst&#10;k69fv6auHW1dL8FUSRhLwaCcHtKV8QAAIABJREFUo7UWVwmDyHh5jqf569end83L08/f3V75Ex9f&#10;MyeXZ+b4DWHIngBghWWts9bu2/ITR7Y1GGcIyH6V5hn0RNSOurKiiVnbLFhcADlNnGfGyePHEZvE&#10;ADKgsIiu9X+GV1WY4EvgWc49BGYfcMbijFrWjMo5nLFgPMnANAzYGIhxxMaAScUQzcDCsH6IAJZr&#10;EWM6YvEngfhp4Yiuy0aMkoxWVcWUmZkJluTcOUflrDAv43wErVUxiYvZ/FdYTKgMXGfAk3xP80qz&#10;sEq6w4EYEnNUND5SrUG5mjlpQkzYwwFSRIUJFUaUH1FxhDBhw5HxvYDCvAVav52MvAWSLuBYXcNq&#10;BZs1oKijYpg9MRfLdUhEApXRNK5iXbfo2sJ4D8ag8xrgU2bBhgAxyLXgWMhDn+omKqJOJO2BKSfe&#10;ueXdRLAJQkc/7JlipBor6hpCnBh9jwoT3s9UGirtpIiiDUmZHMhn0yEtjFzRjMz3pPxbikpQNK3L&#10;0OVy5TkmPgkC+ui87zeuQimXv++z5nfuqEl5/QoevF+AVqOSFCKCxC8/j68epR02RfJzdiw+pSTa&#10;6iketa2lvuVRRLSyDL08I97PTPPAOHWEMKKNMMTGORDTJEylfE9EO3PAh4mqPoPMrBbDRXnGSy5Q&#10;1rdTcgXJU9inhUHtw4TWRU4sLaB109rjXp3jBVRa1koBrUvMJNdk2SN0IiVDYejJWiD7srFZn7Vt&#10;0bpazBjFvLHIgEj81zQVq3WTOx6Pcaz3R0kCifHF+O0IvpFjjxnvs/lc8PgZggWlHGfby5MuOykL&#10;HQv5WS5F+Vy3OjL7mkZkMvqhJqaJceTk2GKeF/BjB60lXjKcajke12a5oSHOTNNAuYclXix+MGKe&#10;pahcQ1U1GC3Aw9sdCF8eRxZnYctnjCzPH1i1m6WL9JS9HzwEPDEYfPB4TyamIHPByjr7U6+6Cdnq&#10;uNcX6ZamaXC24ubmZpHtCSHgKpMlVDSoSIwTXb+j7w/LNTzGYyED1t+Ug2RA8WRvLEUNyWuKHKBZ&#10;pCpL3u1yB2bwUvw5lQZEG3yQGOlhYVtiyiL39vfIsC5DOgBzbHASn55Kgb5tpFtV9kERQYxmV7Tt&#10;lrvVIcuC5efpG+592UdSEF+thMpYhOTVbduyWm3QWjyf4phINtHUKzabzcKCdq4S/6QpCqHLJ/yc&#10;mIaZlGKO2o8Fz1KwOBJJ5LnmLbDy5uYGZaFd1SglIOc49ez7PX1/4NB3OCdFzuATKncNjIeJ/b5D&#10;Y6UbwCsx/MsdJ+W6piyLlJaYWCSoUkoknYSAlb3AlNaELGu1dI9nSUwfZlIKWG2oaosfx4zJCX7k&#10;R0/wLDiPUbIu++lH3qqTh+yNpchxZFpXjSNl+S7Z8+X8nTNZvnPKsQmZsCiFdp/9anwUg8wYMkM/&#10;HufF3+N68N89/kuifbUATQ+/X7biOSdeGkMkEjguZGPfM97t8Yeeed8z+RFlDavNisuzc84ur3j6&#10;5CmXjx/x5PFTWlZMTNiLyH79mqm6wepsfjJLm6nTBqctDovTiSmOuKTQmcmgEW2yEuAZfdICcAJc&#10;nFZLTkG5t4G5h0yA9CDhPWVqfdMor9F1nbjWZiOql4c9H330EV3XUdc1KgY++eSTDKoGrq4vOD8/&#10;Q2ud2yhFI7dUMhMSxGorFW9tBDQLITLNYrZUt03W5tQZwBWTrqJ/Z616APgeHWg9Vol2cpG36Ecx&#10;iul6aS/5//7jd3z++efsb29B68yUkWTk/Pyc+7sDCRbNQnFFt4g3V2S73dIPu9xqKdXXR48v+PDD&#10;D3n06BFXV1fc3r3h008/ZbPZ8Ov/6zd476VtMG8o+/2euq6p65qLiwv2+z1/+MOfhFltHT6Kcc5u&#10;t8vO7SZXe0emSZKhqhLmuM/V43Gcqaxmu6lFmuTRJf/0q4/ZbFagPO+995SUghhGGjKzWTae/X5P&#10;13X8+bPPUbrm0I/Zhdaw3++X+1MWP2uF7SOFnnFhm9d1TYxh0Q2fJjE5+cV7v6DvD3z66e9J2VzM&#10;zyEzd8UUwmiH9yLpcn9/YOx7lDEkxZIAKmsW8Gl5JnJgqHQGHt7qgDk11Cjzuvzt6XMiiVfMAPlR&#10;PuAUhC3mkg+M3yi6ZMKsatuWcRx59eoVfV/jrGK322UW1Iqu64jRc8jXfLvaopRiv+sAhZ81q3bD&#10;arUSoH6aluOWhPebxyl7C3IlWimUFq3x/f6eD54947333uPFF5+z3+9JBF6+fMn5+Rkff/wx6/Wa&#10;aZpoV6It/tkXzxmGgaZdS+CjhTmwz90K7WaTbwoP1q9yDU/Z+T/lEaPUGnNPtrAwTwpJpyD1cs5Z&#10;/ggrAJ5WJbDU6KTEgLYknsaginFPjEQUyohWsXWOZCwxKUIU13gdAnhPDD1xUjhvqesKjCXlQDDm&#10;rol5npnGAfLzFEOUwqAWM1k/9NRL22B68LFoKHvvUc4eP59n6hBQdYNrWsb7Pc451uu1JH05WTCU&#10;NsQGNU8wg5pB5XZYleJJDK4FYdTyXJsC+BhFVHbRelfKMnmRnfJR0RpLVQDWDEo2TQM2a/GrhI4B&#10;Z8SIVNsMkJwE+zHGxRRSq2yUDAJailaUSH9onTmaSX5fa5qqwqeKUYkGYOw6hmDBVngMIR4Z2jrO&#10;mDTjCDgdsJm9pbXGZ/mKuqpwSuHnnsIKSz6iMpPcoIghEZRGa4OyorWqnZVjLEVwpTFWfAIOr25Q&#10;SskarQ2VVlgl+6zqJlRlYIxM40iY52UeJ8h7AhQgTdZdLTFXThQT2QgMBabOyQQkBpSHkOTzED3D&#10;dEftFVUN1ZwY9gPaKAGltczDktwnY4jG4WPAppgZqJLIPwj2CnCdMv5jDFEp0XJPE6CZbm/B9viU&#10;5P5qucsqJpxx4DQYCzqCn2EA/LQQCrTWJGtIIS4MdK2R+fTTxnz+24cULUU3NGWZnkWfHQHSum6g&#10;rjTWrKiaVTYAtGjjFoCzjKZpcFVNwjNOexyWOEmbf0I0hJ21GNMQoslAXvEAORbICnjeNA3zpHJC&#10;nH1ZrCNl2ZLgC2geOBwOC1mjqi1t24DyeC+GjU3TyJqSJiBlWQKRzyhGkQKIZLmTMKEw2dTZkqIY&#10;HcagWK/Pubi4QCuHcy3ONmhVyXFHAUa01my354sMxH5/z6GTrkOjRS93ngM+DFgL602DcwYfJkKQ&#10;LpMSxyilcK4iJcOsQyZTzAxDJ+9hFTEKceTy8gLnDvR9JyBgvQUi1irqxonMSBxwleFw2IlZo4aU&#10;AuM0ob1cq6qqmb6ZzPjfOpxzhHg0BhMATOQ7BAOQddhoYdGa3NZfyCZN03A4vGG/39O268Wg+2ja&#10;6RkGYSt6HxiGCWsrLs6vUdozzp5F1/oBoxcKOARC5IlhRtpzVC5SW6YxF2OSExmdGBdGn7WacZAc&#10;LEWL0Qprjnuf1hCTyIt91fix644XcJIkOZJo90o34+FwYL+XjtGuyJfptDCttYF+uM8yO/LMGlu8&#10;EUDkdsST4ggaBymmp+JZI68nppoaYyxaWbpDz2fD5zx+9B5aOWIQH4eqkgLTNE28eXND09QZHLXE&#10;5JfcYp5nIiMhBqSpTmRhZPuJmFwkKmxga62srfpImEip1N2/DHwLRfN7vFFfMf6aHOEUJwnBo0ye&#10;y5moNgxD7n6pH5C/ylzRWubJ1dUVMcJms5HcOmMW/5njikGKVqkULPO6kFKirhvqql3WgZKTtm0r&#10;khjrM9p1w/39/VKEDCFycXFBW7WMw1+YG888J1Qk70tZmjakpQBircWnyDxPQrxQHkiM3lPXjq4T&#10;qdK6tqDVwrSepoFxnrKEkXR/pIITJMn35jHk/LcClHh6+ZkYjkQ+gFgMRLO8BRwJY6W71BiDsZaE&#10;wWcJkdV6nfGGIB5lkDuelOSkZgZGAa0zNuSswVg5pnnsSPGhhvNprv/fDdweWdO5y4qHoLFzDh/m&#10;pegrmE6HMYZ6VdENe84uthijqGrL5eXFIlu0Wsk6ESNS+FCWrushacZx5vO/vFjOt+w5Rp3ISXpP&#10;Vf24i8I/tfG9UFTeZlnCcVJbbVAxoRM4pXHKUCmDTQp8hDkzw3wk+ZlgR8DjAqy1Y1u3kgxrTXGr&#10;h5Lwf3mzL/tELASzH8GuUTQ/F8ZvXqt1fuA/+OADfvGLX+DnkbZtGQ77rAkmrWe/+tWv+Od//h+8&#10;//4HwrrtBTT+3e8/ZZo8N7d3Dypx8BB8TxksLJrWMSeEBSQ8225JyRPmmZubG377W8/NzQ117eTB&#10;rgsTWgCIyYvY/zhlHeKoj7IgbbsY/g39hB8lqf26Mc8z8zxj9VGHsLT+OOe4ubnhz5/9id/+9rc8&#10;evSIX3z4S+AI5J2aGJxWe5umwdiKfpy+cnFdFv23ChhlQbTW8PTpUz7+h4/46KNf8M//8iuqytL1&#10;91xeXuDDwOXVuTBqfdFttdzf7/j8L8+5fnTJ69e7B+9XPp4ez4Ng52QUkDXh6XvRqJ6miaZp+PDD&#10;D/nNb37DxeW5BJD7TsDSZDKjvCJGxTiCUlZau1NCmaMEB+94dv+rh0jYPGSzl3EKcJ9KlZyy30vH&#10;hjCyOurKMAyD6OzmORJj5P7+nhcvXlAZKd703YjWhnlSbNaie16AaykSyHxW5rsBvypv/h9//DH/&#10;8i//wp8uzvnkk084dDvOzs749a9/zb/+67/y9OlTtNa0qzVd1/G/f/d7PvvsM/7057+w2+2YcwcC&#10;J/NP5Gr0lwpp71pzfx5fMd5RqNTGSAHHGO67jhlDIKJ8wkeDiQqtPEGDGsHWDqvMA5OSeRqZup61&#10;EwA9oYlKNFbFEgqybSLfZR+q1ytchLryi2QQKWIimBQhMxQhUCRCVIhHZvg3EPFPk+aSaKscpIYQ&#10;oK6Fae0qkb6IsM4BcdIQxgGNx5aCwzwLS7ys6+qhSdzbI6Uk2sVKLQynVJhYMeGDJ6BJeDBBTP4e&#10;nEASUyU/E8JISJ5oYi5mvEOf8ORPl58pdWR8n760AmONrBHOijlm5UBbsIl69rz/fivXLhUmcsys&#10;wSSM0t1rUgauig64evv9v2YkJkgTYLI5jsEjJlbJe5SuiGkgRk/0PSE2JJ3QasbZhK4qnNViKJcU&#10;GIsyFqWPJlMJRVQnHQLlmVFAioSUJJlH4Ql4IKpAUBpCQvtAsJEAzCGhradILKhGYaJC2XQEreeZ&#10;NE34aZK1LmawPknhQjpVJBlLcSFc/jzeMUpBtQBBKoOCKTNNlbXUVc16taVtzqjcBmdXOLvCGmFN&#10;Kp2Y54lhvCfEAaU909zRD5Gb23sE8MtCMplNfIw1A2BOHp0C+GWjp3kmRinKF8Zd5doFtO4OrwXY&#10;zfIgkjiLvIlS0K62FEOkJW4qBclvenySxgePMRZjij+ERSvD2faC8/NzmnqLtRXWtCgMKUq7sLyX&#10;YRq9gDWzgKPDMDJmUsc8ByluRZGKE+Z1wodZmOmItu+i26sSRSrp9P4dpdCgbhzbuKWqasZxlWtI&#10;ItFy2v48TTP90GeGnUXpGqUCPmiUilgrviyyAfw0Euu3wS/v/QLeSNwTFrBAKU1dNzQN2Vi8XkBH&#10;6eZMpNxhueQgiXwPOGH4fs0kSophGFHUCMs7dxREKcLINihgp87sjiWPWCrGPw2m4leNL+2fC2gY&#10;8F5IOwXIfNvLRemE0oEY5yzN8Rb4pU/JIF89yloBeT6kiFYBYwJ//OMf2azPcE7A6aJxPI4jN7ev&#10;pfAFONvgKsM4Dkf9bWP4Oh/Xn+Ps45BnM1FMDQuxrXTfYU0ulFUi+WkM1mqsrXC2QmtN1x31m08B&#10;129+8yyPlsrnUJ5pwThkz7G2QltDVbkMAsN+v19Aa2stVlcLSeoUOP9rwde+7zFBE+LMOApO5cPE&#10;MA9SUF26bqSDLXohAJaCx3cdxhhiluP1IaCNoW4cq5UUCt579kxAVyude7rs4bll/e7mnq4b2Nkd&#10;u/uOYZiyH1lC6wnF6V7/ZXzih2YbF9NbEC+HMj9DCCibOL845+r6nLpxNE3NxeVZ7sxJnJ9vUAr6&#10;fsYYR0pw2A+kBN1hYBgmPvvLK2IUmcm38Zu/BdLYj218L6B1jJGo41JpPLa2ysKwqmq2rmFVN6Rs&#10;ShZmz9B1qDvDi88+pz90HPbizExMdLs9h9e3DDtpJVGFaajy+6VIVNKKVVrGIkCSRFMrRVLC+vmh&#10;3egLa2Cp6MeUWxzlZ8+ePePDDz8k5mrRm5cszNrtds0//MM/8PHHH/P++x8Ie30Wk4OuH/njH//M&#10;3f1uMSl5F2itToTVFqaL02w3G1arKstlzMzjyDQNhBC4v5dEZRx7KiM6ZIvWcpHcyDqF27MrAdlz&#10;O1BhhHvvmWPCmvprr89irmMA0tLidZTVGHjx4gV/+MMfxNyz65ZzCSEsBpbGHNusy7Uu3zsFpE+v&#10;jTBh0pd+RxIkQ11Xi1TKo0ePWK0axrHncNhT1zYnezNKSZBM0jgngIUo1Xx5UXt74XsbsP5SYKfE&#10;hHOe5+wsL8/EBx98wDT937z/wTPGceTu9p67uztCENZfAa1fvrzHmIqQkuh+pZIYfj9BmQS4J6D1&#10;CTj09vkfWS/H75XEVxg1ibaRdr/NqmK73fLhhx8yjj03b94wDAP7cS9zbwo4V2F0y1yJHuJqteIs&#10;z5dpFjB8nL+bvEbTCLvql7/8Jb/5zW/QJJ4/fw4qstls+Oijj/joo494+vSpsIMyaD3Mwry/3x24&#10;vZW1rrS+ludomqasefvuoOrnoPrbjeV5V8KyVsagrSXlbgaVNIEK5SpcVWGy23w0wmwwRjTrk4po&#10;nbJJq8apiPaTzOfTuZxbGI8mZX/t0FBV0j3UgE15g4teir4xwniAORsappDFYlOm4H5zUnhcD4tW&#10;oMZn0HqeZ6b7e3TTYOtGgFstbBJhvCtMVQkmM00CWI8j/sQR3amiFZhzjcQDcFiKVbJnxwxaR3Xy&#10;syRFb41adLONdRhlCVE0+mY/4Wdh86UwY2wiGYX6FibM70rKlwJwPqZEwpIy/qHAZdZ1TgZI+XrH&#10;CCHflyKDkNcuAWCKqeeXC5dfcXeEahQnCKJX6INhzl1lxBpbJWIYiH5mnizzXGGdw+qEqi1Wayrj&#10;wGh5ncwCVEqJVEjIOuCQgWv14O2XoSXRiikRUsLHQNAJsvEiSRMQyZmQQCsBpL1yJKOwIaIyaB36&#10;gWkYCNNIyvdeaZUTpIRSwrYv+NLP46vHUnRK+RlTKjP1DSBsqVXTcHa2YbO+oHJbjG4wukF0fHMy&#10;qxOoWjpOlExnpUv7/nF8uUMxx5yl8IDJ65/ODFXpJKurFdvtOednl9TVCunci/hZSBAx+dxGrUkp&#10;YJ2maWSvhogP85fiqW+z/xXmtGgcG7QC0aMW9nWMEPJamlIkeMUitYvhcJCOvnEc2O0PDMNATIHS&#10;Rq00hGCXluzELHIK+XeKSSQn0kui5ysg7DgNjGPPMPRoJTHvZmtYr9dirhh9Zux6QpzE1CsFhuHA&#10;/rATNrkS/xtXGZS3uZDw42fxwsN1MObW9tK27dxEinaJi1JKmUknHYel/b/vO6qqyXMqZLYshBhR&#10;+mQfPjF1I5k8t78eePCzLPnGGKwxR6BJ5b0iFpA2d9PqE0+W6OW9fuAc9LsOidPfLirMTJNfGNYL&#10;UKQLICmFp6pWiJGrmKGlLAmiHpDOilsCLEV+FZe1Q2uDQhPDkQmtCATvISWMHvG+dObVGCPSB13X&#10;sdvdS9dWvaZpq6WjN8aIMW/nhscj+jm2lnG8NsfuwmGQjnFlBRT2YUST6HvpejYGXAazN5sz5jxP&#10;bm/3HA6S5xTS2TcPzVcXfvTJ+gpVVWErydtdLbjD/f09b968IUZYr9ds13JcyR8lplSZcif72bdl&#10;Ec+zmLGHOGOyylFMnjmv3cYVckAgxfgAtDZGdNq/y7DWMmdiYvQTrqqoqjWXl5ecn5+z2W5zTABF&#10;0zoRlk7/i4sLnOtRUeHn4n1Riq6Rtl7l4tyPc5ziJaedueWftVLEWm/ED8s5h3QtaVZrcA5idHgv&#10;saswqkWypch7pqRR8eGcNeanUQj+qY3/EtC60PLfBn/L15WrSCSm3MJXQFJjDO16Rb1ecfbkmvcO&#10;7/H69oZuGulvd0z7ju7mnvFuzxeVxa4amu0a6xy9n7i5u+PQ7RhURDcVQwrcDx1zpZmVZo+n1Y4e&#10;T6Ud0hToUWgqxLwpMXKGQceHLZDfR1tDGeM4UlV2AaFIArSqbCgXY+T999+nO4hucdu2mbGr+fWv&#10;f80vf/lLzs5EHuR3v/sdyohcxfn5OZeXl9ze3TMMEym3s6DsotNjjKFyjmEaSTqxya0iSkUeP37M&#10;xx9/yKPra7wfaaqKGD19t8+aZRW73R2VkQdcZ2ZWzJW3aZYNzFiR29D2OSkJoO69x2iHiXHBUNBl&#10;4xEA0VNAlUA0kW4S8Ofs4gKzuuLgNYM3rDc1q/WWdrVhe3bBarPl888/5+Wr17iq5uLymmfvf0id&#10;De98TLx49ZquH9l3PW1zhrM1RheXdgEpRX6jJYSOGHNbjLPMc8c4daxWK64fnfH0vWvOLzZM88B/&#10;/Mf/y5/+9Cfe3Lzkn/7pn7i8POfFixcopRgGCYQuLx6LpEWv8LPCuZb+5hUppYUBIPrhThjDJuHD&#10;iIoiW5GY8WHG2BpXrfDRUzsDaqbr7+j6N9zvXvLo0SM+/sdnbM8r9vsd5xctITzCGmmhncZAP05c&#10;XV9zGHfUO1BGZ3mZuGi99X3/QOdtMeIKCBARxYFbNB01h8OBuq5pW3F2Nzo/WyrkpC2gtIB9MXlU&#10;8MIWypICIRbGd4XWipiO80q4ig5rFNYJq8UP4/LsSqBp2NQbtmuRg3n69Cnj2HN7c8PLly853OfE&#10;MoBzls2m4WzbcnV9xrNnz6jalrpa8/LVPdP4ApST81WngXNuJVWaOQaSNhgS2iiMksRFgvNEuzFM&#10;00C1gfWloQ937OdXbLYtZ+cbLq4cxnW8fP0pb968oWk3rNdbmlbx/vtP2R3uub29Zd8NGWN0BC/y&#10;AwoHSYyoSveAUmIqGaNIr/y4x4leofIsW9KDpbe07vr8Ox7ROixf5z9Ji51gZjQBGkY/kypFNIYI&#10;BB+IIWKTwSaLiU4CQ2PxGqJyJG1xbo1uKpSJOKOolcM4izXVItfjtWWqW9qLS+ahx3cdq6pCEQl9&#10;T3N1TvfmFeN+Ik0RZ0CnSJxFZ9o5x4wAN5qIyadKQp4zpTHakKJB6wpXN1izRfkaQgWuETC4EkkM&#10;tIIAMQZ0JS+ULMRBEcNMmh1az6gQMCTRs80btcpabEQxIBGEywhF2Di8tfRGM+MYKs3oIfqJq32H&#10;3o9oc0DXDlM3KFcc4AMaiPNIGjuYRkycUfOM8hqDw7oG1CSaz2HC+4mQApUyYBSq8khZ1BCUJqnM&#10;WMfgvcZaaRl3dUNVtzSrDapdga2FIUwi+JnDTtHvZlRSNI2ldgo9TVRNTZpHvM+tq7m4YLTO5xEg&#10;CFN7jkm0Da2sCbqwOcMMQ5clQixU8jdxikyTJ6LQUa63DgkVRP/Xhplxd0+cO9I8QpzQKsmaaRS1&#10;scyTtE1HFcFoaSgzOjP1Kup5jdIbiA4UVFNCRU/SM7iIcom6n1BRUduINROmhlXVQqsgvQYGmBP4&#10;QJoj3luGuWLqZ1a2IalsgBk9hFHAdlTesyPagLGipd5oQ0iaCY1PmiEpmnWDbtZMIbEfRuYEylXY&#10;uqHPRkRNSmg8YRyZ+o6570nziAszZANRkxImIayWVNpB/wbYLApQE7KpFuangSQSE8dTtIh2SiJr&#10;/XyrlxcTJp3lQUQzveg31s7QrjRNa6hq0IhHST+Jzmvfy/3RJqC0p6rB1SwyDJCTwYjsf9phrcJ7&#10;RIc8gdIabZxoQWeA1miLtTXWrLCmZb3ecn31hKvLR9T1mnkKDMNIDMXfIyyFMzl2AQJtlTgc7hin&#10;QcBYNZOYiGkiJZ+LHTkGSYrgFWCF3a1qrBHd6RgMo4+Mg8xpZ3pqN2C0QivHNI7s9z3TGHOxu5b1&#10;zUAIUwbWJ4ypqKuaiipL7kkn3zgBSTRajVGEoDK4Go7MUxVQJuEUxBAJsSMmx6F/RUJkLeqqoW3X&#10;wvKeRGJkvW5FimLq6Id7hnHP5O+Zwz2vXn9G29bY7K8SQ2aQoul9LzmB/msK83mD/U5OXFZ0QpOD&#10;mOey4QjcM2NMI3MP2ZtCjEyTYRgmSAMqNfgZUjIEbxgHzzhEMQF0GyGtuBUxRA77AZVanN0wjeIB&#10;46eYARuFNsL8hcz6zcbvwrwzJJIwqFNCa5kD1iqssThXSweobSXP8F404MeRlGasNTStJSXPMO4h&#10;zVinmSfIjJx8WU9izNOP6u3rfAri/lBDCEgkkU50tiUGxTgGSJIXVNUKpWaUmjMxJcuDRgGx9+OM&#10;qxSuqlAIYzqmiHUGqxUhzjm3FJBJ5CaEJKVNoGkc0zQQg8u5ZkX0DqNXNPUZ1tTUdZsZvo6zsy1V&#10;rbm5uWGaPArHOE4Y7XCmyTrke+bRAJam2TKHvcSMtsKomnkScFxnAlMB6itr8jkEQshGrn/TQ5Mm&#10;v/iDJZWIJjB2E3dpJ3riU2T2sxhMh4CNGj/NbNsGbQ2tg/1+4s3LG16/umV310NyGO0Is8VS9OxP&#10;uiEAslG6dhplKlLyzGEGLHUlcWUMmhQNBMO62YgHt9ZcXJ5hrWa3PzDuAndvBJRt9AbbNuggUn8a&#10;h6PCWjKQLDIhtcm66GHGpwFtwOoK7zV+DsSoM2u7JZoabRHAmpkQJlBZis4Z5iBrr3SeHTvC5akO&#10;GKXRJmUhgURIkZhm6TgkYV2T98fs95TCIpGRYsAYiGmiqmXPC2lmvV7x7NkTqqpimEaRkwqyl0Uv&#10;LHmVBC9KXjqLKlfTtmvGIRJmMaQ1pkLTSK6g07JPy/mkk6Lf2wUojuvcd2SNLiS/gt+lY4ETspeO&#10;lmKvNlFy/zhlvfMGZTQ+iULAHD39zYHD4Q7rDEG9T1VZPv/8c/p+zL48ohYwpRnPgaR3dF2PTiJz&#10;Y+xK9lnA1VbiajhZ48vJmNDeAAAgAElEQVRx5uuiTq7Jz+Mbxw9ixKg4Mq2dEd3HR5dXDMPAar3m&#10;vj9wu9/RzyMxwf7unpFI1JAqi60cMSUO08A0jFTWYTLbsus69vc77k1FkzSqbjEJKmckOMrNJjEj&#10;A8Ii+mErIqeC7UUL1zmHQjbo7XYrsgXRZ31eAaOePXvGP/7jP9I0Ta4Y7/nss884u3hESmkxxDgF&#10;9Lz3oIresFpYmz63ghRd5aqSilNVVXz88cd4P7JqGjF+CjNnZ2esVg273R1+3OeFKoOaudUnRJHm&#10;ePHyhsvLS169uWcYhi8xJ2xlhFVCoLSyHtnMJUDUhBO9qqKTVSpdq9WKx48fs91ul8rZ1dUVIG7i&#10;T548Yb1eMwwDh8OB3W4nZpHZ5GcxMzhhWBd5lNPixbFNUy9a5sL0EZ3X3e6W58+f8/rNC66urqgq&#10;y8uXL7NJ5D0hBD78YOC9995b7pEZ/HIeRcbk9BhK4eKBQUi+V8MwYMu8ya9xOBx48+aNvFaapBUr&#10;A5oxRpxtUUphTURbx8vnny8mKaf35fRYvs0cPjU/MabMuWyopCJa6cVpXFp0JmY/crZqj0lBSkzz&#10;8TqkdNRgL7pc5aMQMlX+Xfmec47NZsNqXfHo6oyPPvoFH330EePY03cij7K/29P3PUMv1+bq6pqL&#10;8yuePn3G2faKPjP7hSGvvpHJd/o7hYUZY8qgkoDoR4fqY5K/Xq/54IMPliLU7e09n376KUo7Hj16&#10;wnp7zqo9W+7fsYKrH2rwv6NLoBzXz+Pdo7SQn369pIAqV9OtwlhLYyAqjTYW4yqMrSUCVQanFG61&#10;gtWKWkkBt87Mv5QSqlIP3uPUqO7b3p/kPV6BVwqPYsZilcWS0CGg6mphcue/yMFrRCUpxCWhCUCZ&#10;HydMA6Xe8qTIay4JUoj4GIhZj9YYA9oRkwDK0cgeZRQEpVBeYfWMIuXYMVLpXHwF0Z3M8VnIx+lj&#10;xOjjnNVaCyCZJb/kusmBFabL6ceyZpfOLWWy5nISqQ9jDSmGB9f7VAYmnFyLGEXCIgYPSeF0egCK&#10;lnlz+lrzNAnzOymc0mgsVDNTCAyTFGULaE2K6CA636RAiseW6FMW93LvT55lJVQ9SmO5GIUGEjN2&#10;nhcCWvCBOUSSSSjlqCt5DdEN9cyzsKmtnkTORGu5JzGSgl/A+5gBwpjvk9yvKGz+lPL7pXyPIGuK&#10;gbEYDI22+CRJ3KmcVl3nOkheC6ULSsw3VZLrv0hChYD7Vk/Jz+OvHadt0CEEZj8y9ANDH5mnyDwH&#10;YTibQGLC2ICtAj6M9MN+aeeW/b/IAxw7p05jCHkf+Vd8Bk67Lk//kUTX+Fh4lZhdngWRylAqETP4&#10;VXRo53lepAGPnVqn3WmFdSVflXmolcg7aJ0WlrS1lqGXIs04pAyii4FhDJ5x7GlaAUyUUrhKPATq&#10;xqC0J6aWaT5gbEJ3gRBGCivwtH24mEQWySgxzpTrVFrttRowJogcTjYaW3SgtbDy+mFPP+wZpwPD&#10;0D+It5f3W5490WT+occ3MVbf7nR5wEgHYeXmc0u543CaplxUKNqixeBPgBiJhYX13g+DAOSlky8F&#10;IO8XquRnJ+BI/rzobDtb09Tr3G7f4GydSSoD+0PZV8i6teYkb/lpMN2/7Sj55TzPVFWkcjXOGqap&#10;sG+HnLfJXhCjJSGGjImZmGbmWZ4jrYQ9+3XXR+Z0Md4UMkFdrdCshdShNjTNGmdXwrA1Fa4y1HVN&#10;01biF9M09J0US44eQZaqr5i9QSn/pfdc4m2tF5Pkv+dhciwswKUCq7CV5JtVaxkGIdDM00SIk5Al&#10;UmDuRapjHALdMLG/3y85eUrZ30Tpb8TzxKNBRokzTjGV8n3JpVcL5hGj/1K+fboPnppIypqTX+9k&#10;vfry2vRlwmNVVWCki0ya7DLhKSpiVIsWeumGL8drsmdC9HlXUIHC9l/Wu4yHAEvcWJjhIpnLAxPM&#10;cn6n8qq393fsdvccDgfJ0/Ne6YwYpq7qLUV2qnS3K+XFnyd5fuw+2CEE8d1SagHKjzhF8bMwC5Yw&#10;e8GIqtrlgmOg73t2u4MA3U0UJv4JU9s5R9EROsqc/ifkbX4e33p8b9NtkaIooDWycNREfvH+B7Sb&#10;NY+vH7EbOu53O56/ecWr2xu6aeDV7o5p6DjsDgx+IilFsloqTj7g0Ozvd6g5UAU4szWH8xtWtuJ6&#10;e87V5gyzhlXdilmRHBHk9tIfek6dylYopaiqrMM7C3C2BNW5ott1HUoprq+vefr0KbMf+eKLz/ni&#10;i+d88skn/MM/CaBZgMqSlKTcnlhACa2PiYLx0gZcwGDnZHFLKfH69WvmeWCzWrFetzS1uP02jUhh&#10;TH1kGPqs36f5/9l7sydNjivL7+dLLN+WmbVXoQiiN2qkUZvUmgf9/89t1q2nUbeMHIIEwVpz/5ZY&#10;fNPDdY+ILGAAtkQS4BAOS6tCZtYXm4f7veeee06zEiMOW4l+1ZMnWrQB2/aBaYU1tWxOmQEZF1p+&#10;8yYiwPcEruegqJhVdl3Hk4s1r1+/pq5FDuLJkye0bct/+k/3OOdo2zUXFxdYKwaIN9d33N8dsha0&#10;FDukrV9P93mZRC2B3KnFbZFw1HU9Bal3d3d8/PiRj5fv+eyzz7i4OGMcR9Hd/vot3ns263NevnzJ&#10;2dkZz549o+vfZjB33iTnJN9OSWEJdsvvhhAYhoFAAiUyKdfX1/z614rj6Z62bfGhnwBi70MGq4WN&#10;613ChYgfDbe3twzDMBlQLr/K8/g2kG1u40qL+6emDXG+TwUgm7XKHkpdSEuutH9meZmyiavSyVGg&#10;q0n0HYhsNhuaVpay9brm9etXPHv+iM9fv+AX/9Pf8fz5cwFsnLQPhzFkZpjIpIQQ2W3P2e3O8Q5+&#10;/+5dNtocJlD4u8Z0b9IMFkKWAMgmmE0zg9ZF02273fLZZ59htWghv3nzhn//938nYfjii46//ftf&#10;8OTxiwegtQT0eZPNQcunWvV/aKHhr2WURGP6+yc/U4ufaenzxViLrSqoa+okoDVKo20l/WJKQZC5&#10;qqtKGLZLDbzMLsTMwXNUEBPYfD4JZA5/T1CeUiJE6REaE5AMKmlMDCjn0EOFqi3G1iSFeAp4Rwoe&#10;HQONRn4vxklHUy+LG+WcVZz2wtLWHHOBU5mEUZq6bkjVmkYrxqiIAWxqsUr0nFUl5m3JluuWPVqr&#10;KA7d2RszpkB0XljQIQgTMs3yKdKZsUgQ5QS/FbQu62Rd55bPhVmrC5G2Wj+4l4qSxMz76oP3JycC&#10;KimUz0aBn86nxeeVNTj4iAmROmqoRwZgcNLqGVHCECZhIugo16yix2QwOuU5MYEnxJlNXAoGRtii&#10;PkVCiPiYMLpCqQGjIiHB6ER2K0Vh3Kz0BtECdoyuxwyaQKImCptdB0iREDxuHBkGh3Njbp3XWQoi&#10;Cks8ivmzUSkbJSdQ2U9EkDO5/0o0sSsM5+sa3aygWYOt2SmNT0iXiFaYpmUKxMJAbS21gV5FgtXE&#10;0+G7X5Cfxv+vUfb54g0x9oHjwXM8OMYhECO0bY02AedPhNhhKg8q4IPsk0pJcVYbKWwUc0GYW3Jn&#10;MCpraS/AxwdFowkw+NT0fI4jBKQWiY2kRC9XNKSzp4CKGdTOvg9quS+W46kp6QRyMVxn0/GKtl2L&#10;sZ+B4BWKgKJGpEMMp+NI1xU5NpHsW6/X7HZb2pXFVgmU53iy1I0w1Q+HgM8gg5Ae1AQ6iFxEknuj&#10;zBTnFPPx4KWwP/Qj3gvrs8SM41iRUuDU7emHA94POH9kGLsHoHXZ4yS2FvbqbID+w41Pgevl+T78&#10;nYd+HUopDvsDKQrr3LvcSZAUbXOa4lPnJO+oG01KC5AbMaQMUXImH0RbWeRURMrDTJIfaopZy55j&#10;TcWqPeNs94jd7jxr9QqJZb/fTzrN3ie0yYaBShNinUHzv3zQugBpKc0Fg9VKgJ22WXN29ngiC4nJ&#10;eaRIDimdiDHQ9XsOxztCGNCp6O2HSU6khOHfRshISWUwacdmfYFmg3cKzYa6WtM2u9zyL9JSVVWz&#10;ajcM64G2XXM83OTO1obNZkOMgVO/YnQVSY0TCFWKFSrnh0Q95eZ/zcNaK89LibSerg3NSu5ls60Y&#10;hhOhc/hhxLmR00lA6zF7gRz2PYMLjN3IMHhiVBQiYXnnv2uITroWQ+mFl0LRLi5SL9IJYSZQt5iD&#10;itFexGZyVDGDLD5JUhgUprdSCpWWBoNzzJZ4CDqX86iqioCTmPdbijAzASlOQLRcfIkFi9G8z8c1&#10;U54xkUsKiYA5jylzteAVchydFQXrnKNbjscjV1dX3NzcEJOnzhIZTZVxnicbRCprlmXVesRHR0qe&#10;5kcOWsdM1hGSyly8Lc+ogNdKCRZ0PAmpcRUEr1qv2ymOiDHS1DHfP5HoappGCs7OT7GJ7Klmyjd+&#10;Gn+88YMwrUECRGstKwWVXdNu1jx98oR+GLjvjjy/uebq5prb7sjdcc/1/R3vri+53t/RDQM+BnwK&#10;eBJx9HT7A+PdgXToqVzkarPjrF1zevKc+PIVOiZaWwlrcwoHs1TJjyBuKMH6MliTYHTW/lytVlxc&#10;XHC4u+Xp06e8ePGC7XbLu/f3vH37ll/96r/x7t07nj7/bAKfS3C1ZGZ+ykxbLqTFdXccRYvq48eP&#10;pBgZhhNn2y2PH19wcb5ju90Ckbu7O26vrri7u+FwEG2/zU5kSR49fsbZ2RlNI2wZ0YeWTaAsfikp&#10;Ri8tJHOlM37jvtSNnZIL50bu7u748OEDlYEnF2uePrngb/7mbyZX4M1mw9CPHI9HqkocjG9ubvj9&#10;73/P5eXlVAyobIUbHy74ZSyD47IYledRflYWsnJdy8SrJES73Y7T6TSB2yU4ahvFxcUF7z9cT1Ic&#10;5TilQPEpw7ossPP3BQApv384HAhh4O7+GqUUoztldoeYI2mtMVqYIDEoQoLKbLm7u2MYhsw0eGiK&#10;+ClD8eF9IbOqZxZTXdc8enTOdrtltZZqZd9LcjtXfBW73Y52VbOqJHkCmR+qzzIopR2wJHXlHPLD&#10;KkzO3WpNXcvcWK1W7HY7Hj16xPPnz3n16lWWzBBtrhcvXmAL6ItsOofDEa2EAX487kWKI5vH/CFG&#10;jMtinLCspQVS2DuygVnbTgnP8+fP+fnPf86TCzF66k8dh8OBt2/f8vbtW9rVlpcvh2kOzbpqOShD&#10;5kAqz0LNQdKSOfATcC1jyY5Jn/x/Yc0W9qpBDOeMUaLPXIlOsIqJpJKwsKKTNuV+4OgCm/UWI25P&#10;9McjwVqIARU8raqmQo1aHHM6rz9gaGuxSRNTZl4wA0GyNveoaNE2EFJi9LmY5UZUCpyvW6rgqRYB&#10;VMzSSwYEbJyKMzPbN/MTRS87F1uqpoXVBqwhJoOPUOsN6AzmGwnuUwaM0BCHERVqUqjQ3sHQEYyw&#10;uGM0uKGHJIaiasESN0pRHJO/C7QugHXdtmIKqTWEQD+OjD5gKovPutGlBVIXVrDWqFpam/HS0qxj&#10;JEUtGH4uRi3nklokKhQALUUxg/QeEwKGAjQLALUErW1SmCSanXWyaAdBeYlp8LPJZRTTzNKCTPmK&#10;kLLhkQ8RjEerQS475T08r6coL7rdKhCTJ7pOjEOTJyRPwmLrQAyOEDy9G3H5PimtpBgCJC8geUqF&#10;7Vq2zDynCvs65mKdEsZiBHSdCxDGyPOpaqzSELTocZc9P6aZrd00tL7FE+l+Aq3/pMM5hzUOZx0p&#10;WpyLjKNjGEaGPrPeNGgT6IeOYdyjrcNYSAw476iqkgjmpC2WBP2TtY+SiMu7plDEMBKDwZiOvd0j&#10;vh8i3yVGbqf872VFijHiw0gIjhActk70/WGSvBOwUYwfEyWOWYKiBbReFoh0NmUlF5bFEHK73WJ0&#10;K2zAyuFXUNctWlXcVXucGzieRGairms2mw2bzQZbyf0y1uJDg9IBHzq6bs/ospyOEYNemNlZ5VwL&#10;QKa1yffBE7zo8lojBo/W1lPsWdc1MY50/YHRnRD5rBEfotw3FSnGp8WAt+xL35Sd+PMOuW6JdcR4&#10;71OZxkJ0mEEs6YaSfTrGgDWWpqlQyk9x8PHQ4b0ADN6P2EqzTWuaps5yjCtQNc4rnJdOyRBHUkwT&#10;sK0opKJI2W8STGSLysoz3263rNdrlFJUtsIYg/ee02klnxvUYm7VWYIkZq+FH75o8McYJe8peZC0&#10;36/Ybi/ouo6maej7HoiZsSkyP+M4cL+HYZT8UcUZDIwxZlmEOe8oOcgSOKxsw2a95Wz3GEXL0EEM&#10;8nzqus3kH49znhCku0yruZujPJcCWu+PLceTJaQFOMgnccCCmfvTmBm+5V6uVitWmwbnzsBGkg90&#10;vewLwzCQnPiJdcrhIySfkFTPLvLM7+tznYkI5RyEXCbxjnOaurY0bUVVGawt3bwj+/2eu7s7xhwb&#10;VrrK7+yJEAJ9J0aSxdS1rMlmcSwpQDHFrA/ImQvwPBCIac7nbFVjaou1mrotOXfeB4J0h4QhZcBc&#10;cnsffcYAMuCqc/fSZDwevwGep8IiV6U7N+cxlM6IIOoEhwO3t7ckAuvsExGqinEceXT2FGtnsH7J&#10;SP++Lpkfw9BaT/d+ebpLnKbgLqUjpO97jNVTQbd01ZfnW9c1WtcTKbSuEyHLAs0qAOYv4v78pY0/&#10;C2i9bHctCR+AUYbKKlx0NNpia0WtDJW1tHXDo90Z+6EjasXV/S0fLj/y4fqKu8Oe/enI/fEggNjx&#10;hEbhhp5juOdSvedortm2K+hGGmVobcX5dkdtqgxaS/JplBI20w+I7xRWVQH0ls7Yy5bHi6ePefz4&#10;MRe7La9eveIf/uEf2Gw23GSt3tvbW9EXg+nffVvrC8pOoKdS4n4dU8zdvvLydp3j8vKSYThyc31N&#10;1x043+148eIZL54/BaTd7c2br7l8/zVXVx+5vb1HKcVmd87z58/5m7/9B16/fs1mezGZIRZmmlQ2&#10;63yeiA5ipacAsVx/CDNjpwDszg0cj0c+fPhA9APblWHoX/Lo0SOMqbi7vZdKYbNiHD3OBS4vr/jN&#10;l1/xm9/8htvbW5RSrFYbtLHEMICeF6Ul8wjmhbl8vyxKIYSJXb3brkgpZWOJLYfjerrmi4uLfP9l&#10;E3j27Blt27K/73CZ/Vu+lscqz79t229shoV92zQVlkRVl40s0DSG1UqAaWNLgUJjbZXbQwuzyKKM&#10;5XDvJhZ5Ab/hIdvl20DQsgmU9imQ4G+32/HFF1/w6tUrDsd7vvzyS66uPmZDFtF3XK/XPH36lGfP&#10;n7BtG4pRZdd13N2Lm/P+mNsJS9tTCReSXlSWFYfDAeeLjMrI1dUaYxOrxnB2vuFsuwNilm/ZE8Yw&#10;GTHKM2roTgP39wdurvd8vL7m/v5+Yvh/37bzKRj58P7IfN/tNnRdxziOfPHFF6LhHYUlfvnhI9fX&#10;l1xeXgoTPye+IQTu7u4mIxvZCNVcgU9zolsYBpMeWgFpF0y1v/ZRAMcleK1Q6MQEiAQWz7OwRp2X&#10;YA+KexMpB7f7fsScd2yaE/3xlDXcNQqPTWli+c7PQJGUgBUxFemJ75lhTYNNGqIGY0m2hboVoLyu&#10;qa1oL5uqFqmNUWRtRhJkiSarQVuDThbcgikiOd93Dil6WipjBZi2FdQVWlXUKNBrMFVmOCe5PzFk&#10;Az3QmxXEChVr0X4eLEYlaudJoaLrjugQ0CRhZJf9kAxffM/8LTJWFJZ1SNm53jM4T902BO+m9bzs&#10;hxQZkWysWTk/gdYKjw4Ja7UYWpZ3LP9XzukBgzQna23bYtdramNwQWFtTVJ6Aq1VUjB1Y3jYJywO&#10;FTwpiqcFKccFMWByx8qno6y/Ouvri354EqkVldBWYWoDOqKVmD6mEPAOfPL46IjJYoNC6Qzu6fzQ&#10;sgRRpaBWKidQjoBoK0Y9S92oKEaZKgTASQcCftK0Hk49tllh145m7dB1Q1Ca4JWYNY6OlAIWhdWR&#10;SikII34Y8Lkz66fxpx3LGPHTzoMCFn7KiFaRP4gpWgrt5fNCkFZoMktMK0sMBjiJhvZpwNo27/Nw&#10;PBa28EPQ2vuRGD3t2hCCxJTGiA6umB0K6/b7RggJyOuVFtkMa+Q9Xq/XxCBaycZESIq6FjZt3480&#10;zSpLlSQBabIc3zB0xDRQ1WohuVdP8hBQWrXTAvgqrcQ6g2o5Zs9gQfCBcXSMyRGCSCKEEAhe4s6E&#10;ox+ECV9VAgguQbVSLEgpYJJCpfSjYPrOYL2MAn4VkEhGjkm1dOkW1l9d1zx/vqGp1xhTSbw/RryP&#10;dKeBcTyitRQl21XN2dmO1bohJek+MRaurt+K3jgQkyPhcnFuPh9QE+MRZum+cg7C5naMg8eYkfV6&#10;Pf0e5KY7JXmOdKFmWYtBi/zMX/Ao8VT5+5K5WIhXblE0Luz+ElM9JGUsGKzp4fqz3AKXJA6tLFW1&#10;YrXasF5viL7CDY7oRWYnZCPhvhvp+iNVVbFZC0DqnJ/WvEKkKnrExhhiEA3+cvwCkJaC9U+g1Mwy&#10;jkHW0AmYzWSCpmmoXDXd0+TdpEsuHVwjEY3BQDIYZadnKx/43cef5494uQhxx4OLiKyFzox+T11X&#10;kpONHff3t9zv70kgpq5aCFZj70WmxMW527Z05qu5K1NyiQyUPwCtl6CuzP+AQ+mIsZq6raUTp5HC&#10;Tbte5XuWwfqQRFroVvIJos4G4kUmNM3kiVwcKu9JkUpZgtZC0CrvVZo6tE+n00QkLLHxp/Kjy+5v&#10;FQoha8km//EXbay1+JDvxyKGKSTE0smktZ4kjJbSZl3XTdhOkeMqxLRCbJMuyG9Kqv60Pvzxx58H&#10;tF5WSIX7MLElDRoNtFiSNlirqKzlfL3FPXpM50YckacXj3h6dsFnT55ze9xzf9hzfXs76fc659jH&#10;W3CB/nDkvuvZ6wrrE4+3Zzw5v5A25QwTqMwQ+jG8csvWo0/BQ6UUNzc3vHnzhroyfP7553z22Wec&#10;nZ1xdnbGx48fefv2LTc3N4QQJkbz4SDAX6kULhm7mV83AaPjOKKMxmZ2irx4jvv7e47HOy6N4XTa&#10;c77bZcMLAcadG/jyy//G17/9FTc3V9zfH6QK1Qogeb8/0fc9/8d/+T/ZbDacnZ0Ju9qJ3qfRFc4F&#10;kqofLCYzE2ZRMZwCBzXJnXjv6bqB6+tbhr7j9vaWi4sLbq5vs+xD4ng88u7dB66urvj6d2/48OHD&#10;JK9SVXaqoJHvTbnnyypcSejK92F+Vn3f8+bNG3Q2LmwaM/3uMAwcDoeJ+fvq1c8YhoHt5oKqquj7&#10;G/b7/dTWWjb7pVyMc25KhMrzKpW+x48f8+TJI+I4TKCDreD8fMPjJ9Kq6IMAtVVlqSq5zz773VjT&#10;YOuGq48HLm9uJ6YSzJXF/x5rd342c1Im97Ti7ExkL37+xc8yW/89d3eW4i5d9IK3uzVPnz7m55+9&#10;mlhHXdfx8fKaN2/e8Pb9Jfv9XkwbUyKWlrGY749wMRhPHUrHvMkOfPxo6fo93fFO2BuZmfP7r7/m&#10;q6++IoxhSjCE/a45HXvu7w8c9j3dONJ3fjpX/z2J76fBdgHTye3Gp9MJ78/48OEDv/3tb/nZZ6/5&#10;+c9/zvH+nn448fbtW66vL6diyna7paoqYXsPkevra47HY2ZsV8SYzWgWrtjL+RlCePD8/tpHYVZ/&#10;43tpAWCWYmoSdisTyWNu1SMlkC7TxVo9EKKYzMQo5kIpKowGnUFvOZYwbotRYlIGRSIqLfIuf8B1&#10;lERA1TW6bTGrVQZqtRgxmgqbIkkJQyB6R/TCtNNaURkxe0zWEpyAkxqVM+p8kWoxnxEYJUm2RvAe&#10;M46gx9wtqUDlY1cZtPaO5AKDG7MmMtTGYpToiWKNGAY2Faau0OMcgizXmFKUKV0EeRd48N/0/6Uw&#10;UwCaBxID8cEaLpJPs7Yf8ZvgRLl+XSQvUnjwO0umdUpFygRMbqe0qxWsVhitMVGLQSZqnk8hLUBr&#10;PTG5Pw1wl8WV/AtZl3xuUxf9wYBKHo3Jnn0JpQ220dimQjRfE0oFMbGMgeQCIYyEaDBJU9cVja3R&#10;usWqRKgdVVRUCiqj8TqRgiOMXnBtI2xvlQRMU5DlXQCd8CniihFjSNTKEO1I4EToelxCtIEV9MfT&#10;BFqvGsOqqqj0T4DAn2uUjjsxGWrQWLwzeKfRqiJGaJoKbcTksKoTyoygAs5HkbpRmVmt5i4+WSPT&#10;9Hcohf/CllUYIzJxJDMx8LyLVJXEh8bYRRKYfWjSfIxZRais45oiNbOMGdViXZurdIv1JhaNfen4&#10;mI9RET0U8zjvJdmtrKFpxJCpCYaU/CT/5b2XonfoqBuN0p7VuppasuU8wwJETtN6U7KSUiCb3nOt&#10;RTefOS5UKuKdaGEL8zOvd/kXZd2cvVcK6LYsbP/w8UEGQZR0cZRdZ16Hy8/mHFIbQ1XPBcLd9gl1&#10;3aAweB9xY2IYRm7UXTa5ryXe3K5Zr9fYSti12mia1tIPG5FyQUBrlMf7EufHaR4XUKgYfZX9pMy7&#10;oXfc3t5issirkFCEbDEVenLsbhOMYz/Jlvwlj+W+XSQpi5SjSDiKZIgwzrNxr9bTs4VE158ekISW&#10;e//EIE3fPK58ZSPmqqGyDS7Knp0SpKjkHYmKvh85HjqRTfTyvRDS9Ay/rTC8JKNMBbsUiVFBFAbt&#10;X/uYCDREUtFs5uH7MWkoe5EESykg7qkZAMzYkJ5izwIKa77vFs8EnRloLLIyoOi6jpg8fX+ajDFH&#10;19P3J/pxmCQ0yv7jhjB14hbikpCC9HRu33oPFl3EhYCWyJ1vOmGNYb2u2exWbHcttqkwRtGuV/nf&#10;ZTnSJOe8rkWm4nQQ6avRf9Ms91sLfizi2FyM0Yrc2R6IXu5TAWC32y3jeJHj2EiVJQ01i84QZYjx&#10;YRe57Os/cm0QmLo3vp1pPcvElGJGWYeKZ1jTVLkgvRGsQ9dYaxlHAf+HYZgIgcucoJDGfhp/3PFn&#10;A62XlYcimy8vmKZCY/OpaAMViYqaAGzrQMdIi2Fjap6dP2J0jm4QMO7QnXj3/j2n04mPHz7QHY6E&#10;0XF97OmHjv54YoZec/YAACAASURBVOx6gvPC5MkO6iF4tBA9qH5gI0YBYs0UjBaWsc4BzuXlJb/8&#10;5S/pTgdSSmxXorVzf3/Pv//7/83Xv/+Kjx8/Uir7x+Nxkhq4vb3NDE+HtHlqUGYyZEresUzUSzWx&#10;AF4hODYXF4Qw0rYt2+2W8/Nzdrsdh0OaFj+tNZvNJrev6ywJ0U/VuqI3vV6vp3b0knigLSS10I+K&#10;i/syaz0XhnPR0z4/33G23bBarbi+uuLq8pq2bafFX2vReX739sMEcPe9aHbGGHOnssrB5Dwnl3/C&#10;nNQVoHw5nHP87ne/w43S/nZxIVIb19fXvHv3DqUSv/jFL3j06BHb7bkscn2YdKSurq64v7+XiipM&#10;7SZLoHipL12Y9HVdc35+zs9+9jNU8DgvG1tVK168eMLrn72UVrc0LgB6cTQfetl0mnpNu97w61/9&#10;nuu7+0nHeVng+D595CXzpLDky5w4nU6ikxVn88qqEka9UmoClpqmYbfbsdudA/Do8bVsCjlBvN93&#10;D4LH6bg5CZsq+DkJPJ1OE2jtw8Dhfk9VGS4/fhRJGS3MxRjIhjyJGGAcRcvseDrRnVwGq/9wlvIE&#10;eulZtgPUpL3+q1/9iuvrS/7z//y/8PLVc+5vbnj3/g2//e1vOR737Pf7qUPi/v6etD9idMPHjx85&#10;HA4POjG896KvvDh2SUKXrPyfmNbz+DamNRlkI0nHTRKqCCSfvxL0A2P0JGVotBYJDIW0kwM6RZTI&#10;V+eiqKLKc522pWjhyWwS0xqRdslawOF7Apu+x2MIOhG1wZJblrPmdppMo+Z3xCcxUPRB2CW2tqLh&#10;rBIMlrRgVMQpQc/g+aIIk5TGOY9nFFZkSKg+QlOjTUMyltZsRNrBe4Ib2B9OHIaOmBLGKlSC1mo2&#10;taGpbGYSi3Y0FH8DhVXCCIkhg7NhaU4I/z3Q2jlH5T21OFtBnMEea0WzNMWASg6THFZn/wKhWoFz&#10;xNzNpPDo0mUTQemHraefrkNlaK1ReZ+YGNxADIGx23+rEaMiYoLDdx3R9fhxJHg5vlYl8F20ykYp&#10;9z8ATbQijp4YRa6FqDBKgwFbKag14DEqYnXCq4BCMQYxB/MJrJb5UbUNta2gVcTRoTM7kBix0WGG&#10;XpjgJJQBlKybIUV05MEeqpUYCaWk2bQNzXqLWW0IaIZ+oBsdJIupyvXN97Gua+pKg1VEDcef5EH+&#10;pKPrOio7wgaapmHViHTZZh1wY6TrBqpKjAVDbFHaYSrP6Dq6vuJwvMF7AaQS0p1gTInb/CcJXJH0&#10;qahsS2VXtM25sJlDIkVhTta16M7WdcNqVWIuAbhA8gQpxCRGf2QYjpy6o8giBU/CP4g7ClAmo+yV&#10;mRmqLYFASorghXXtXGAcBGzzToCvcfSMQ4Q0YLQA1Ov1ln4QMHtmlgpZYXRHVuuKdmUwpmVlVxOw&#10;nYhTDL5kjQpzTS0A7YjRJrPrMgue2UixmAZXVQ0qEIIj6phliQS4q+s66/enHHrPzMHvpTH+Gcan&#10;wAvIs12ynSGitBE19EyOaJpmktpTSuPd7AmktaHvR07tCW3kHogsR6LrjvT9CWMVm9gKKcSUovNI&#10;wqFUyPN57maLsfgvzDmCPA+Z3wJyDGgV2G0j1uopPtXaAl4AVmNRMWUg6M92m/9kQ2tNYF6712vp&#10;MnXOse+O9L3/pIBcmI6OEB1aK2IapeA/3etZQsdPnZzzWOZps7yP3GfJXULOSSpEgkcTQsI56UwQ&#10;P6caoyuqSgrIhX0Zgn9AWFqC1qX7yfuESgGfvgkk/rUNrTUp5rB58R6XHHK73YKNWKXZjC0E8cWI&#10;48DoHda0kzyId4nopQsrBlkD7R+AzyyZ+AU3MFY6jGOUXPR0EuY1kHsqI9roKQ4F5ndYa+qqnTEK&#10;yvqsxOtkAodnwsGye30mGmQZKKtp24rdbsPF4zO2uxZTiyymtiYDpZmdbrPetBKc40O4lLk5PPQf&#10;KPPV5w6QqIpu80JqVUcuLi4ISshvEOnHfsJwAHbnZ5ydbSX/DGPOgxJ1Nibdrc+lCzr203XOBDv7&#10;vUWFH3osgfalpnV5v4dhQB8ziTMMU/G3kA5XK5EKOzu7yPiJxDTj2AvW0HWsVkok7/JY5uP/AQjh&#10;p/EHjD97mWSqolKSsoQfRuxKONfJealk1gJoxziy1hZbt7TakrTovAVkUnXjwIfnL9kfDrx99Ib7&#10;m1v2d/dYFxkOJ7abDSlEVAKjNBZFiIngxehFJ6D+4UHrwobwXlxZRT5DgoBxHLm8vCQGx2az4dHZ&#10;jnEUXed//ud/RunE9fU16/UGay13d3e8f/+e9+/fc3t7m3WYQ25Ln7XCivRCVa+mFpIC5mht0MZk&#10;HctlFVFPDrIFnCxM26qSgLwb3FSlKl/AFGTaus6gcUNKCh8N3om+UsigtVk41ZYAvmwKBeR8/Pgx&#10;57stu92WN1//jo8fPxJj5HjsMttU5DjcGNhut7TtegouXd/jfWCVhEWhFkaMZcMpC/8StIaHnQMx&#10;Rq6uriam9TiecX19zdXVlbSWRs/FxUVmxj9Ca03XHbi8vOTdu3e8f/+eU+cY+h6b28CLdveyxa5s&#10;UIWRHWNktVrx6NEjLrYbjqd7DocDtoIXL57z2Wefsdvt8KHPz0ZA62EY6E4C2q/aLevtDj8afvnr&#10;L/n9738/AcnLa33IJJ6HgEkRY6TNSWuZV6fTieubS5wfePPm6zz/RLKgaUtFMtD3p6kjoBQiNpsN&#10;xtbs93s+XAoT/fpmD0DIsiAp3w/BF4WhV5LilIT97nxHdxTzm7ubW+racn11xfX1NW0lhYFixPjy&#10;5StWq5bVSqM4ccgyHmJyZoVN+h94lxVI8plvV59B6/v9Lb/85f/D/e0d//CLv+P+5oavfvcbxn5g&#10;HPupyHM4HLi5uSEpQ12t2e/39H0/tadORg96brlegtTL+fnT+B6mtSx48/ez4RwxyVcKdN0BFxIq&#10;J0SVtRM7Vszy8p+qGI1K0l2ZLOehVJZmViJ5UeaTFgb295kq9F1H0BXRAMaiQsCmBcBsrOhvG4sK&#10;gNEPguepoGQzYJx/nnIAH8tnLdsfswTGtCdFYdQmH6FK6KFGVR6MxcVrTN0QURzHnpv7PftOmAvK&#10;KlZVTVsb4qpBr1oqgwDcuT1U1tcZtA5iz4ieGHjfDVqP40jlHLX3AkSnYrCi0VZjmwZSRCWHCoP8&#10;qYQphXMwjlOboMJjMqs8RVDaYMqjXiRFZZRzU/BwjYyi7TyOkaurGyIKFaKcR2ankgI2OFoVia4j&#10;jgMpOmqNtMErjV4kbAU4ER0DOV6lDF3oScaQgiFZmVtaZ1a/FYaq0qIXq5UU7UmRFCIhJVQSE8i6&#10;rqFdQa3Rg5P5TwLnYRCd1phBGiG0xm+AkSqD90pZ0FbOv2lpc1fA4MJkdKSIWBJGSxt3KShN0i3J&#10;osOPn8nzlz72+z3WbDjfSRy3bjds1g1nO0PwcHt7LzI5yoFy2CpiKk8/HNkfFMN4mOQ5hGltMEY/&#10;2JeWo0g7rNoVdbVms94RvMb7SPAiF9K2G3bbc1arNc4VBmaALKdhrJpijpu7DxwOkWHMptPeZeAx&#10;Tp0jZX7KKICX/F8xaRPj52xImotY4+A5HR195zkepZjd1B4oRuIPQYsSow3DwOgGbAXtKsePRk1S&#10;Ej64qT25kBSMKSDILLsmRdRAkS3RmVoucbEiGqhsS101oKRIIDrWswlmVdkJQC3F/Xmv+rGwwcp1&#10;l0pZ2b8yA1vN66DsZxprNVVtWa0bMRV3HSlFrK2wtmG9bum6NcYYmqaiaWq0LmZb+wxswdn5ipiE&#10;CV+7GucrQsgkiLQgW02t8QvS1cQMFZMz2Q/m+5miWrDwHsbRJQf7H2mUYoK1lqEXUOft24/TWlBy&#10;fpEo6HB+YLvdUNVKNPJLkTrNHYSEmRzzbSOl8n29eBZmkkRUmAnMls+0WQZEcraY/IPYuhCtZuJJ&#10;OU4+rwV4rdOPHLH7MwyZ03yj/lWe98XFGfVoWTetgIJZoigMPaN3bNbnDC4wnAaOh57u6Ojy+hh8&#10;xFZ/GD6znDNaa6pa8t6+PzG6EecGYgwZ2JXuIWsM6ZN8t5DwKrs0D86sb/hWpnX5t8vcq/y9qip0&#10;BW0r4Kdo4K9QVvLgMUvXFSnUIn8kXkyKur5nHEeM8d+QnogxMgbpvsZkiS9V1keLMmkCrTcbkUQa&#10;3MCTJ0948qQlJVhvYbd7xf39OcPY4UeRRFlnkmIYYRgcYZi7c1KaDc3jj/wVKO80gM2+QOV5G6Pw&#10;wU1eZTG5icgYRukUadv6QZdU37lJarTga3XdSIyUx7fFPT+NP874s2QERptpI9daZ7bznIaumzYn&#10;SIHGVtRTkSqhdcUYHLXWNLadgNVIZFVrtnVLayuG85HXj59x2O/Z391z/Ltf0J1OhNHxt59/wdPH&#10;j5GGD43VNU1jiT5rXP7HCJV/klGA3/V6DbkVMXgBF588fsTr16/ZblZ47/n1r3/Nl19+OWkq98Np&#10;0nvWWnN9fc3d3R3HU8/hcOJ4PHJx8RhbtxwOBw7HYhzTEBU0dUNIkRgiIZYgKmDzyy1mhhUhBA6H&#10;A1przs7OUCrx2WefMXb3DEPH6STAW9u2PH/+nL//+7/n1atXXFxc8G//9m98+eWXnE4nHj9+zPX1&#10;Nbe3t2w2O3bnFxwPHaPrQSmqqs6JBHNQr83ENi6g6tnZGa9evuDVs8f40TGOng8fPkzGG+Pg8bn9&#10;TM5NWMrGWKrdGdbUmekV8TEt9KtKa9/cXlo0j0rS0fe9nJuG58+f8+TxOY8fPybGcdKtvru74+7u&#10;hpQSv/vd7zg7eySf1Qeur6/53Vdvef/+PUrXXDx6hLXCDHfO5VaeNN338myLvnVheA9DR62VtDUi&#10;zPGvvvo1//KvmvV6TbsS0H+9XgGK/X5Pd3KZ3dgQEpwOgXcfL7MO7Cwns7wXxTxzs9lM1z8MA0op&#10;uutrePxYgDEVqbzh48f33N/f0nUixfL4yQWb7Qrvxzz3ROus64781//6X7m4uOCrr76mrmsOx453&#10;797x5t1H7u7upmuf2NTZmELaB81kXFbYSiXwWDUNjx494h//8/+KtZr/61//lb7vUVHYl//0v/8X&#10;Pv/8cx49esw4eKqq4frqnn/+l39h6H/D6AMxJFyQBDDmuSTOMDNoZkslPs4JiwRG8v3tbjcVcbRW&#10;jOPIu3fvOO33U+DRNA2vX78WqR4liRU6cdhfc3NzI2ZZdZuLWzIvqqYR5lSIU2FITQltmqRkfhq5&#10;2k6YtOtFmEqJQsM4yt+1QWembIwejntS39FUDcoEXIh0hyPDSdYCoxQXZ1tUihzubqiqihfPn6J0&#10;ZtqmBH0v5qZDjR8tKmvzhKRIMaH191OtJBFcM0TNcRyp1qB2O2gbwuFApyLHscdWDbuLc4wxjM4x&#10;Bk/bNhhr0FVmAHthibsY5LpjpKlWmSYjzD6y3mxKcn/qqsKrLC9ka/qU8OPIql6zu7iAekdQiv3x&#10;lPedDmV0dk2XPdY5xykFahLVqoZclIxWpEVS7BnGgRhGUvRoAhWiRViKusrUEBPD6BmjR+sKKpvN&#10;kyLHuztqH6nWj1mdnbGyjbymTQPBY1kJ+9j3MBxx/UDqe/zphM73WaGolEI1BuVF7kVVuUiRpGWf&#10;NAelWguTfD7H/OxDYBhHul7eQe88cXSkGLBJUWs1tcIWlrbKXUcaAZ1SzIaU+r9fNCudRyklnB+I&#10;LqFslaVgyK1kFevVGhcSt4cj/TjiSZjKPvBy8N5jxxG8htFlY8oooHVK1E2DiiO+Hxm8Q0fRIF+t&#10;VhJEKbn2lN81H4XxX7fr6X0QiaP8zIJm9I7T8YRSiVVVk1KW0zEGVAVKri+6gTAOIk2mwOpFIerH&#10;gLn9yEeM4lmijZoAVKVlbhaD7/PzcwGbhgGFoql3rFcrmkb27ZgGtAlo4xn9Hoa5sF7iz5gE7A0x&#10;PdiLSttsimpiuy0JEDEUwChRWTPt9wI4rgRAHnu8dxlMkhZzrZkT0ixNYDyEqARIT7krKb9Ccr4P&#10;dZ6FJKCndy74DBZn8KCuFYf9wPHQ4VzEGmnnbpqGzXbF1XVHCHq63qZpRP5tkAL+7qyd9vlC/ihE&#10;CFkqZgN2AUg0MUqbeQHkhmFAq4S1NVraHNDaUG9a2mbDfn/Eh54QHT44VusVTdtwdz/QdT3Oz5It&#10;Sid8GEkYrKknuZYfahirMEi8nzIIGKLL/5+1apNoumpVofQs6QCICfy+5+7uHu8iu90jdtvzTHCp&#10;HoDLxiicG7i5ucFaQ90oTqfEei1maO/e/57Lq49YK+zsIl+w7GCrbDURS0qRItSBqqo4P3uEMCbF&#10;dL2qKkbXs2o3tCvLo0fnVFZzPB7oTsMU2z8Yai6I/6WMEmeO45i7AjXey3Nar9d0XceQ/Qnq2ub3&#10;uim8CyFlJGG4i3VGRWLEuTE/54csUyjeT5HKVtzd3eGd5rAfaOtHBG9JUTpLKyu51Pn5OY8enbPZ&#10;bKY147PPPuPUHYhRWPClQ7RIdCpjcUPK+VjuPnYOrVusrbGqWnQH1aQoQLcxhpCVv4QUNUuAlgJa&#10;mhtH/qKHkN/mfBmYnvvFhcY5OGvXPDpbC2FwHIjRU6nss6JqBhfY3+55Fz6yvxPSkNYN7WZNHL8b&#10;FdVa2NLyji46IwbPOOYuofz+F/BRaZGCcs7RrlZiQO0KeBymLmPnHMYU0LrEG7lYPxXayl73EBAt&#10;bGwx6g6cX2x59uwZ623Lze1Hbu5vUSoxuJHj8Yi1InfU1i1PnjxhVW04nU4ZbAa8YDGFKKjRD/bY&#10;yMNij7UWbeU9WZ+t2e124nWV2cZdJzyW41E4FlVViUn5SvLMOhdTN61hvzccOM7XlWNa506oWEu3&#10;iS6FijkeRsVvrm9/5DEVCqZzy1I/SZ57kT1dAskT+YsETZrUAHxIdN1BYuHKZGlVw9XVFR8+XLLd&#10;bjlmuRbnUjZkFGUBFcXXwqzqXJST4nddN3/S6/9rGz84jUWnh5UrBRIo5G9ppDKauTzTNh5RVBiC&#10;gu3qCePKM+5Gut053aNOhPSHkeA867pht9lijcFHh4lAjGjkxYrphw0OpCo3V921mo0MlFITU7eu&#10;BLjd7/dcXV3hvefu7iYbGGq8l0W4y5pMXT9yOJwmA8TCJiuMCwlii3h/mlo+QAJmm9l6caHxU5xm&#10;x1HMRl6+fInr9wxDR9/L52tbCwP4QrSbLy9Fr/dwOEygrBxDT/Ify0r8supZFpeSZhTQuugNF/20&#10;YnooC0g2/fAzI1k+10yfN3+2tDgXRs6Snbhkr5aFt5hblkVuu2757LPPePzojM1mw/F4BzABwMYo&#10;fvnLX7JarWiadQ5WxLTl9uaAO51YX6wfHGd5jjFG1uv1JI1S2BmlgNC2NcPxMIHWxiaMSRibDdRs&#10;yrp+VcbQelI0GaCxDM6zai64ud9Pz1XY/gGbTWb6vp/mTKn0LivKar2mXdXUjc2AdzFckcTOVqJa&#10;X4JwufdzIHJ3JZrN798LU/7UidHmsRsXmmIL87z8fCKlJWxmOxWW0pJh+vLlS7SG8/NzLi8vSV6q&#10;z3/3d3/HP/7jP7LZbOm7EWtr7m6PnIYBRcX7j5fcXN/i4zhdaznadKzlsUsXSZSyGkHaDnWMOGdy&#10;Ui1Fj5Ko1nXN2XYnFV8v3SPa1DTNisOp53A4SNB/cpOGdQneSwW5MvYbjJCfxh84VFn7JXsqGsEp&#10;GYiJZALejYQo5mGF1JOSISWRVwj9iRQbdIKoNKZSohUCkIMm5wI+BGHtTm2UAox8X3IqEko6tyVS&#10;TmDSYy5dBzErR8RPuiOWc4aY+ziVQhmNVuLgrj6ZMgr5XswyFXphiKOTHCOGQHAe0yiMNrPxjgtE&#10;k1m3JYhmsbYrnZnPcozpvdYahSGpJOv9p7Ipi4Dc5IJV0rMWZVkbbQjTcdE6y1EV9q4BLAQ7sc/d&#10;xJyKaCWyJVqlmU3/He+T7FuLDpz8OSVYL4mP94EUMgicWYNljfJ+IHkxSVTEyd29JD1TsrRY66bj&#10;kWUDyMZVal6npnPPIHBd16xWEVNV8ilGgzU07Yo2753ECC4SnUN7YWSTGeylw0XntVha43NxM8dQ&#10;MQEaUu40mSQZMntaKdkbfIjEsPRMeHhPp/uYE8hU9uSkUctM/6e17j80ypwREFtQk6paZVmLEWsc&#10;KlUoJJYkSRt9jHM8pY0kuKvVCqVngzWYWXflecYYF5qxNrOy9ES4CF6xWT+WeDN3sJQiigBHg7T0&#10;hyBGoJlVFmLKQPRsWL2UIJjOBZXj6JlVXLw1hCyZ8FVe26Ocu+je2wng/tTQXGI4MXhTSrFebdE6&#10;TUB0jGEy6LNVkfKYDdYl3v5mHPXpkJ8XgFtjdEPTrER3XGegHYPRLcPgpLgUKhKeqqqps+7zMIgE&#10;gxjfzUy9HxcbLO+BZT+eultifsXnrjL5M5AQxuY4jgxjx+l0ZBwdWss+pDATq98YYeeXPcK5ER8S&#10;h0NDu6oWwFMBw+fO0m+caZyN4rUKeC9dojpLOWk9g2RaW1bthtF1WCv3+qFUhjDo/5IA6k/Hp2AQ&#10;kAsGFqMrhiFMsYEQcUzWfh9x3pBSRMUwyTRoLfFzyXeM/u45GqMnJkXfn7DmyDgogrOkWGPNyPlZ&#10;hTFidFcY+vKcpaiwNVuGoRP5n3HMUhInhrFH2+EBqxQAYybd+GUxKmaNjOJR8uN5t/60Q2vRzleI&#10;6XOMs+m9ac/YbEy+f1myzLayngbptluvDdYbkt+y3XbsVx3dyTEOI25MrKr2O48v6+kMWIJ0Ooqm&#10;9ewTJQXxeY9KiYd7RQZa57X/YefqwzyTCbQu+0yJ65dzIqTAer0m6TBJQ5W973A4yDsQvHg3KZPl&#10;uVayF250xmvma32AUWTQmvBw7ViuT0YpIa9ltrAxkjd770kx4ZxmbcyDYxSsw+fjhZEsMTtORChj&#10;DBrpqPODJB5zUSZNnyPP4M8/yjv7aaf48p0spJOY5RW1FjNQvcgpUkpcXl5muduR8/NzvJNrci7R&#10;dd1kVD8RHRcE3UK+/Gn88cYPDlp/OkryvAwVrBKwMcU0gdkpsxISYl5iqGi0YbWp8auNgH4hJz4x&#10;URuL1YbovBgyRqjqGqM06UcAWheR+5QSplSqrGzur1694vXr11gji+jd9dX0YgnzMoPvUVxnlZPK&#10;sPOyeK3WwtYdfdbtVDoHctl40cdsjilDwIU0tXK5UUA7D5NO8X6/5/nzp7x69YpVrQjB4b0s1NrW&#10;GayUzenNmzdcXV1xPGbNwbKQ5CBgHMcHkhST1mqcE/8ql+QlQRknKQWlFM+evSB4T9+PVFXD3e0+&#10;FwDK5+eqeTZWGIYhL8CRGB0knWVn9DcWtiU7pjyfArpvNht2ux0///nPefzojNVqxeWl5cOHD9PG&#10;oZSehP5DuCLGSF2J5hsodGblwBzMfqojXfSMl+yjuq45Ozvj4uKCzYvn4nqeEigvRmMmg/JxmBI1&#10;7wPn5+e0zZa2bQkejl3P9eXxwQJbNqemaaQ9aOGIWxKvpWvu7mzDkydPOD8/xxg1FTOePHksIFZb&#10;5eTB5OBhbqH1YST0Rf9atMCVlk6AqpF7McuDzO/LvDnOyZ/cIwFxCpOjbVuePXsGRM7OzsTkUFe8&#10;fv2aL774gs8//5x/+Zd/pe9GNpsd1khL1MXFBVc3t5xOJ2zdUFoFU4oPgOpS7BHcJhKirDsphZyA&#10;RZos/fPy1Us+//w1L5+/YLNdscqO9k1VY4yaNLW1EeOL3799z2++/JoPl5ecjiPdMDMBZM3IxpZ1&#10;Zjimuer/MNj6aXzX0EoJ6JZEZ7oUVVLypGAZXI9PkZCkgIpWKCXaiEOKJK1QIaBjRJGok8gbyYTx&#10;U1dC8h5FzLIXwpaLyK99Cho/GAuQwWSTlAI+a61JGcgpcwIEkDaVSJMoo3OhJaIWjDGVwd9JszHj&#10;0stzUSD7ZtJTWq3yXI/O44cRs46ghZmxqhvZcpUYm4UgRoyVgVVlaKoq35cMei8AZq01KvsbEBGp&#10;lmxYRkr597KhotJobYnGCDOKkagH9OBoRk3jA6b1KGOpYyAGTwoD+J4UBuJ4wvUn6DpJNDNImgjC&#10;gF5oWcvNyexzWBQdBBAWwC6RMnhmnfhElP1i2kPSnMyWvbU8s1SKCaSpADUlQzqD/EKSn5KtlE/G&#10;CsUlJ9LCCNcJSWZClIdqLKumRZsKn8QAFKOJWpjvtq6l28B5fOdxw4B2It+hU0Q5R/SeFKJ8ttKT&#10;5FoKkYiw9IOKKJPAaJRZFCoyo96Mfi7K5gkl+06cJNKm+70ErXPxQSUxn1SkRQHm+9/xv+ZR2H1z&#10;Uh2ZDGdRBDcIU3E0rFcdRm0hNSgatKrQ2gqo444YG1mtDVUj+r+jO+RYIBMujBaZCzXHMsUYuCS1&#10;IYhXincJowN1dTPJg8SgIGm6znHYn7LxcLmSmUlX9laIKOMZhiNd3+HcSEx+6tDQqpAgltrEIe+j&#10;STqpnPi9kITYgNEYLfIb3vvMGtxCqolB0bZb1qstTdNK7G3DxFov8VnbtqC2E2gtsiXjBIDHFKZ9&#10;ehnrTesK85pfVRVVVdM2W1arDat2TV2LV0LwCe8kdlAqifSQCbRty3pd4fyaEIYJCJyT9wz6qx8D&#10;WPptm9+020zxt0KhtMSPy7nlxm7aY4dhpLIdm81IU6+o6yobiclaFIIDVWLG2UOoxNelYBGjsPO0&#10;mc2up7PN69c4jsRg2K6zHIGtJIa0ddbZVrkrUfSzUQE3epwKOOfz8vWXH6Mt480loaipV9BqUjKT&#10;YZn8bH4WPowix+Mto+tE3QtPTEuZkO9e4FNKBD/mIpRBqwE3aEgNlV1hTZM1zcXvSORAwqSpXVWG&#10;cVQPSFnH4xHnO2w9YusZ4NJaE5IRqc3cLVcKZhLLRJIpBe9vl834H20IEcHkbEzW08PhwMePHzm5&#10;AyGM6BpWdUPTWiqd8YK+ox8HVu1OumddZL8/TViAtSqTDL57hBBAieTHDDhGirRc2X+MaSasROlE&#10;CJpxIQVlrB4baQAAIABJREFUMiN7koJY+okAS9BaQFE5jjYzuWAJdpYvrTW6kvy6xHvisdXRdUdM&#10;Zem6jhCSyFHUrQDNdj3nlgtwfZItVUU+1E3nJ/ubxN0gOfPl5SXV0XBzcwNERi94S1Tynq42a3kX&#10;QhBd+ZxPmHw9lW7puoHD7ZH7+xN954hBY7UUA7WuWDJfHuShn2AZf6ohzOrl/jk/r+U9Wz4jwVMU&#10;dVvRrKrMtNbENJKSAzV7tvV9jzHH7LWxFZ12LFpZ7u72gBJrpPz7pSj+11K4+nOOHwVoLVWjh7Xm&#10;hwkjqAzq6pSIgNE6J/Cao+8lKdfyObU2oA2qkmXF5OVFh0RyolVplMKkTE37EYyH1aCHAYBSSnSc&#10;t2ustexvb3j8+HGWkTCEKC0s4+gmQKtpGupGZ0aGMIRHl39WF6BUEYKXgH1xG6Y2myCu8MJ4ya67&#10;48j19TVv3rxBa1ivW16/fk1VCSNHWFHCJL67P3J7e8tvf/s7Li8vsy5vFLDEGGLIrUVK5xaqb1/4&#10;hfWrp0WQDFqXgFNaMGqePn2K9562WWe5hAJeSqU2+MTpdOL+/p67uztC6IkhYHI7//LYSwB5WSBY&#10;VlLLhtS27QQgax15//49Hy+3U4B2dnYm7fEnkd6QhGJNDDkRX4DBy1aacsyu66bvl/bTs7MzXrx4&#10;wevXrzjfrElkdrMOrFbVxB7phwNKKfq+k4C+qjg/e8JqtcKNkWPX8+7NDV+/ffegTXXJ0tztdtng&#10;KDy454U98fjxY16+fM7r16/ZbDa0bcvFxbl0BzSW7XabCY+agknEKK33IQSGg1Sdz85u2e12bK9v&#10;RRf8RswhC8O7bEpL0HoCqxfvsTEGY0U/bLvdZl14YYtvt1tePnvJF198Qdu2XF1d8W//9m/03cjT&#10;p8958fw1q9WKZ8+ecX17x4f3H7NaQqmgqondV74XQiCiJuZrAQlKUaZtxeznb//2b/mnf/rf2K43&#10;KJ148fQpL14+Y+wHtBbdsL7vqZs1xlRcPP4dWtUcu46quuXUjxPjfrkJS9D4sMr/0/j/OFIgBUXy&#10;YkIYUAxDT0Le1aSEHR2jwnthT3t6CKIRPLF9raVSArx67/FRzAcrY4WpmjxFZiJ9D9MqRVmLU55T&#10;E2gNqMpiVcQiskrWWmIS+RuTPSNbq6mI2QAnElkwm2P63qRKa42Jhc0sPhAqJYLzjP1ANYxoNFYb&#10;AUa1JWqVGR0jlbXUGtZWU1UGUgAXpIDsfAbx8/pQkjwVRbpl2e4ZBRyXpEN0K5UxDF3HmDwehw6J&#10;QEu0FRaDthUu+Am0VmGAOBLHDj/00PcUHs/EwlTS06U+CYIFLJv3JqVmAAMSMSevNv9eVVWEZFiv&#10;E1WI4IMUNZSRuUHEBk2KjqTEX0KAbWHAFrBeHvS3Z78pJZTW6KSJuuTKWVYgRPByH1EGakvTKBqy&#10;3r42RBWJJmtd+4DvB/rjwHjq0TFRKWiUAj/C6EWXO6ZFXKUIMRKRID2olBO4+ACgJ7PaJxZrTChT&#10;gRYDm5QCldLZeyEnqoVtzSfxkVx4uQE/gdb/gTHP55Q76NTUtTV0MKwjtY3EUBF86UzQDEOHDx1N&#10;q9m6mmaFmD+PhSAwmzdrLQlsiZFKEqeUFFRiZGI9GmM4Ho+QqgwcCyvPOYd3Ea2FXFASTFn6oshF&#10;pGymZQPj2M/eGVo6JgpIXt7reR15CAJIAcVkUCq3PmdQ4f7uQFPvqKqK3a5BYbG2xRphOys1FwGB&#10;KV5v25aqBltBTIN0QPbdBFqnRexSpCZK4j39XQlzsMjpbDfnE2jdNCtA412i7yKnU5/lUGqshVXW&#10;Jfeho+v2oJyspTHIc/gxvjQqd3Y8GDEzV/WDfSAmj/cO5wa8V5nZ26C16FfXtaVpK6y3E0gljSQC&#10;Sm23W2Ly1NlfZxlXSbyZT0mpb8RTZU6DI3hN13UYtSa1M7O7MLZTWgsgFh3OO7puxIeBrj/lDpy/&#10;fE1ryVuEeFW6HgpwbU3N+Xk1dZ5KjlGYmJ4QHdYaun7P/T5xOmX/JeIUE3zfkA4CiTUUPSlExkGR&#10;gqOqPM3+VmQXvMcHixiWjvgw0nUifSkA4pDb/hcyEYvODYm3DURDRJOm5rW5+1f/j45Qf8sosZDk&#10;5wnnHeNBgNHjWHF3d41pFNvVmvWmoa0sITiG44Fjd4KU/S+SJngJNWJUWNtgdENy/7F8ZorjksS7&#10;SiXWm5bVqqGuq0kGw/uR09Bzd38/PWMxQpS8NoY8/9L8uTCv8dKhHyeJm7m7Ys7LVJK9rCrSljEu&#10;cmE9HVPWnPBwLmUiWTfOsqWw8NrKHR1JyRqimItH054bEx8+fAAr83gce0YvJMR6JXIk5C4c2XMi&#10;KchaWDrta7NiGBzdvpf30yUxIs4m2pSiuHpYhBMJzzjHc3+i8SkwPHfjxAfPZOqSWuz9xhh2uy3N&#10;uoDWNQlHCAMug/tN00zYVUqJ9XrN69evWa12PLq44auvvhbSqcs+bkc3SZ0B/IGS7D+NP3D8KEBr&#10;eJiyf7pNFdb0XHHP7cYqoUyiQfSj0JmZlNnXRXYkETD597UVN2ETAaUhCmTwQ241y9Y0CVyLe+k4&#10;MZWfPn1K24im8Pm56CeLpnAiJv//svdeTZIkV5bmp8SYk2CZlVlVKALePTtLRPr/v6/svg16GtsD&#10;Ug0USxIZzJkRZftwVc09sgiAaXQV0FMqEhKZkZHu5mpqqveee+45GKPpe9G1tfWCs7MzfBD5i0M/&#10;4Jzo9NV1Td2IwP80ZRNFXc3XUYL7GJ0wz5LDnIC23otudAiBu7sb1uslq85yfr5mtTqT1/Wi5ff6&#10;+pY3b95wd7/j1atXWbfJYrMudJpbaDzFPOt0U5mTAe8JIbf5WUtQaRbF11q0mxddw9XlUz740Uds&#10;Npu5cqm1putEXuOwH7i5ueHly9fE0vU8iFFh0o9b6UvwlUKgbtuZhVGSnCK1MgwD19fXrFcdT58+&#10;5cmTJ3zwwQcc+i23t7eI7qK0+TSNsKG7di3azduBtN/La/oTswBr543WGCMtKTmoLu1LVVXNYOjF&#10;xQVKy32zFVxdnXF5dQbAbn/Pdrtlt9vS94MwtNdXLBYLtKoICRbtHQ+7PZ9++il93wPkFkrZfM/O&#10;zubPcHqglrX47rvPeP78Oc+fP6frWqZp4v7+nuvra3yYsi63m6VDtBaTDHG1t+QzF60tV1dXrNai&#10;O5fUi6z1Ps4FhNNOBAVzh0KMx+qpaKCrmWkNzOz6ruv46KOP+Oijj4gx8tvf/paXL18y9MLUaOol&#10;Ph2D72masFmTSuUWfFknxyBFqtaiIauUuDcrpZFaSGK5XNI0De+88w7vvfceb15f8+WLzxn2e7SB&#10;/XYHxFl/frk65+zsgv1+z+FwyMmYzpIxzHtFVVV4P81AxGmF+4fxl4xCbY0UpnWMkRiC+DE6TzIC&#10;tlXGYI3N91zarROB5CdcAoLHOTEiakyRscjtqLTUJtEQiTpB8Ggtxl/fNuZrUaKxmFKaJRuwRnTU&#10;DFRVg24bQFi0YWoEGE0B7ScI/tFzNLfPIczob2Z7K5FKIRutAcQiD+Kkc6kGbS3LrqNpmCM17ydU&#10;TFQqUZkkoISbYJrwkyN4L43fp0u2BMKZKSkFrqzzrPTMeCIH6dZaEtKKbNqWpm3lmakqlLHYuiJF&#10;Qwqgo0IlQzSJYARcVsOOpDUxP9dHlkwBqnlUqDrWruT/l/NDZ5YldQ1dR601tYfVClyIJOchRWxS&#10;mBRFu9tPRJ2IDoJWBJ8wScDtFIUBbsrzfcLClmmSWEdnCFmqejLFwUe0iygdoA5ZZ80IeKytVDPQ&#10;aBUJYSCRiD4yHHr6/YDLoLVXYKoKFRw6BFRMwrAut6x0vpX5moH34zgF33XWHdZ1g0JA69pYYvSY&#10;BLUFZS3ZfYuUwYN0smbnNTIznn4Y/56xWCzwzlBbMbhetJfEUBGDRauKpukYhgPOH2hazWJpQY9s&#10;d/c4v38EWpS4JZ1Igc1ts0kKz1rLGlh0a9pmRV2tUdQYUwmzW1mUqnLngMK5kNnGuTMwM8KK+e12&#10;f8swSDg/jiF3nQViDCTK3noEn4qhoTEG6a45YdMV3Vo/8XC/hXhNUw9UVUtdLUVi0E1CeIiQUsBY&#10;T4iDxAJZYkQK5yIPstvvmdw0A5XluS1ndZmft4fKoHXxujk7O5M5mkERQ4pZbkELI170yqVQ3rYN&#10;o2uzBKK0gx8TdoAi0/bnG01/d+M4HxLrpXxASRdbic2MHunaM5qmYtGtCCHSNgtWqzOsrR+BwkIG&#10;MjPpQ1i2snu8Hdseix3HDss5rjph1Ck0Nzd3HHaBxWJF0zQsFh43iSRGiKWj0AkpYdwzOdEfd87h&#10;/oRe79/DEKaxnMeF0DJNE652KAxt2815i8yx3BOReKlp2walA4d+eywCqyha50aY0d88khxrMaGM&#10;obKWZESGKCrR152mMTNCNSFqQhwYJ4v3jr7vUUrn6zp2NtR1jdI1xiZg+i6m8e92CMNcutNm0BXp&#10;YmCMvPPOO5hGsWw7ukVNbTQxelzXsppG9rsRFxJTPzFNDjcmUpQ4Wwkd6FuHMaYIUpx0t/ncpRfp&#10;OjnXLi/P6TqJData5Gm2hz1VXaOsodIVq9UKo6psJOqk4BUyKMtjbOLtrhhgPlfKnq7J3TrpxDck&#10;g9Fd1xGjEFpEF13+X23r3BkgHSKH3XDyfjLeJvid/vy0IJpSYL1eM0Up6g7DMEuWFB8LHwN1LUC9&#10;NjwCrbXWWR5kZF8faJqBaQyQLLVtMKam3/1tFd6OZ/mp19VxruYO5dkzo8lGvQ2TO8qgSoHZo3Wb&#10;sYsh40qBruu4vFSQrpgmT0rgx4ntdstG7dntdqTkv/Zc/2H8+8b3DlpHJQD0o5z1rd8JLleSTlgI&#10;KoGOEghbLaZYEtLIK5xuJaFwJFVur9ZW+iZibjH9G8h6ZkYSzIFSzODpdrvNJm6ai4sLDGnWGLq/&#10;v8WHCWsN4zhlOYOFSFXc3PHwsJ0fUpVdk621c5D2CCDO38t7EwJER7VazdUy7z0PwyG3e/Wcn6+x&#10;yvPs2VOWyzX7/Z6buwf6vme768W40TSzuUVKElzAYxkQVVqpeNxeIu1Yco1lg4Fq1kcbBgFim9pS&#10;ZzmSYZDNRYB6WQnjOLJ52AkD/GE7m+W4zIoMJ6DfaSUunVToyjWX4CuEQN/3vHjxgqvLM3784x/z&#10;7NkzSTKWDXd3d3gvxiSl8matpWvXhBD44vNX7Psepe1c/Sxg/Kk2Y7lXpXBwuvmWe1hlEHO5anj3&#10;3Xd49vwJzjne3JT/79GZpVgAz4vzJ6zOzgnu03yAnrbyHtvbT/WsyrzUdT2D1ufn59npmHlObm6v&#10;ubu7o+/32UhwPMrA5KRqsVhQ1zUfPP8RdV2zXp9zeXnJ+UJY6ncPOzabDUrtjsEsovl+uk7KNcnX&#10;kV1Vig+F+VR01t977z3W6zW73Y5PPvmETz/9FO/EoX61vCAqNT9z3ntMVc/gVQHL50RT6UfSuyoD&#10;bcaoGbRuW2kjPj8/58mTJ/zx3/7A7373O4b9nqat2G9F2+z16zdcX19zfvGEjz/+CZOP85o4Mn4k&#10;WT3K+6g5yP+6PaXM0w/jzxgpkRCgOsREComQMpPCKmpradoWo6s5yamirAEHM7tBxyQyGU2FtQI4&#10;eAPaVzRGYXDEAeI0YlUgZIOibxqi3y5jbi8cR6w1QI3qFjSVQah9Yq7XaAWVhehxh7z/TJO8l3Ny&#10;QuY1PRv2fcu8xBiJKFRKR4gjREKW2yrUNKO0FG2qCpSiNlo6CZRIPRAc9AOuHwiTE6b3rAghmvDC&#10;cs6sZqXn144xktRRJy+lJHI8Sdq4bV1Tdx1N12HrmqjFoKeqKlLUYBLie6lFe1FLQhTCSAwe74Oo&#10;aeTPq+IRhC0BcMpzdSwUIQaVWkEBrcXFSwDiSqNNRRNiNjTMzOcYUH4CZ9BuQFOhghemaTh2lZCy&#10;dAmJo6x42evEtE3EzBMajU9RWqtDgilg8BjrSDqgjJWIT0PMcx5UxKdJGKw+4scJN064acLkjrSA&#10;wkQBjlVM6JjlOeQuSJ+AEpZqUnruMIlZbiVOE3YYILeRdl1HZyu0qgkpUhkrBos+oFXpa/WkDEwF&#10;5yBIkUa9Bdz/MP6yUQBTMugJ2TAp2TmRXS+fELyFVNM2S1arM/b7Lf2wQZtA3cDkt+wPm7mrBAoD&#10;TM3vU76Ouo4Gkp4Np5bLJYtuzaK7RKsGa2uMFi1isKQoRaRp8jmJt0Bux48OIfArTBXpe4OxGqUC&#10;4xTxJ+3OErsez8dS9NLaopVhmgqb/xjnlRb3GBRN7VkuzzDrFq0i0+g5HHrGIRDiSN0kUPI+tgJr&#10;jXiLWCny9X2P8z3DuJ/jqzQDLPHknD7uK6dFAKXkmVkul4yjXJcxI9bWmZneHGN8JfNbQI/C+A2+&#10;dG6K18gx14j8TYDWs9wLPD6MElqbzLSWDbAACtM0oLVhsTijqSvMosrsSINSx/ivyMMIoBOoKstq&#10;vUDM9xJKg3PjHOee5mKncfgRIDrGVTEGop9I4UAISbwrHEfASyf2+y0oMYXbH3ZMbk/RF5e87LuY&#10;4P+4IetO9N9L7jJNk6z7KdB1es4tCnFF8jvRHf5GPfoCNP3J8DVhrKKpW5aLJSotGNqAGy1a1bRN&#10;k1m2DRST4yRxhLFiiCiSi5XsJ0YT0p5h9CiT8LGfPydACOJLVFbDKVCp/kY6t7/LcRqnlCKlreU8&#10;adc1H374PqZRtFWNNil3/AXMegVacf36jn0/so1bAUQJj15b/YkDX+c4L56Q7kp8pJSeSX7n52us&#10;ldxpsbSktKDuWpQWeVAVRdrSatk3jRZsIY7SkSSmsIqjsc03z8f8dSJRUZ4LZapZ3tNazf3mgcVC&#10;umfqusYow3q9zqQk/zWvm/Gh3N1UXn+ep5Oi6CmAXfITW0n389OnT3n69CmTd3SddCYbq0jBz3rY&#10;WmuS1+z3PffNA9Zu2G173JTlesszWwLjt+7Ldx2rneJZJWaXIvpJzhCOZpunOAcc952UUu6EmaQ7&#10;lNMz81j4jVHye2MsdFFy9Wjz+wrekX6oef1Vx/cOWgPzw1bW95EPkf+eK1ZWv6VLk/OX6GMphAGI&#10;a+/JWWeVodhdqLk4piSBTLF4fHxvQx6SIwBZ+o5Ke8hisWCxWHB+fs4HH3yA/fCDrNMrztmTG2jb&#10;hhjFdM/W0pL2337133nz5pZDPyAmYjJBhaUQo4CowYeZpX5kfhT2h85JyVGupEhiFFmIf/j5x7zz&#10;zhNSUvzud7/jYSsayVdXVzx58oQpa2zru+2xPTK/9uk4bspHUx+tNSoDzAUoDEGY3K9evSJ6Jy3M&#10;VT0zUouhXZFLWa+EqbzbHbi9veXu7oG+Hx+xKmbW4UkrSUm2ZqCoGGXmIOV0cwNhLH3wwQd8+OGH&#10;/PgnH85GC/v9fm6hs9ZiTcvDwwPLxW/xUTSbTwFKrUUHuxwy/W4HWktFOL/nZrORzx89n37ye1br&#10;jrOzMy6v1ng/cOi3PDw88Olnn3Bzc8Mw9HgvwLc1Imfy449/xkc//klm5Qhru9zj8pmsFb2tsvkX&#10;iRQ4OqeLXndgt9uitWYYDzw8PLDdbpmmgbu7uzlQRcmci+HJHq0N4046BOq65eLigtX6nGmaePXq&#10;mtvb23ltFNDa6GNQUO5hCZZLUuv8wG5neHh4YJomnj9/zj/90z+RUuLJxRM2mw2ffPIJv/rVr3Li&#10;XbNerzk/P8fFyGEvpgtPnz7lYbuTa+A0ecmgkZJnBSVSCyWvibkYplRhmkWWyyUXFxfEGLm5uWG9&#10;WMyO6s45bm9v+eyzz3jY7Lm4uGJ9fsnl5SV3Dw/HLowMWpcDNIQg+pj6q4YTp0zwH8a3jHIopGOL&#10;21y8y6COzmavTduCqbHeS5KaIBpDiAlfOgFMwJjM9G9qOWOsgTAKwzU6dMrawHjIrtzfeHl1LUwN&#10;DFEJc8MdDlgSKkoRiKbChJgD8Gxa5R0xOKZhIA49oT8Qhx7jJqoYhC375ySFKYk/BIpkE0orDCrX&#10;fCNj34scl/NMMQgbeqpQJmuI+kBIAR0dyk+k/kAYRmERK81RDisiEGnElHbFwnrLoAz6KJshDGwJ&#10;4suZ1C2XNIsl1A1T0gR/NN3ltHhz8nzYqhJ2ifOkqFHxyBKdQetvnJrjtafsl9D2PdkJV9BhLSxH&#10;AaNFO50YBIh1uaPpLQY8FNZMZjIpQKv5urVWiBiaJoWEimKoSUxz90lSkagCsR+J2hB1IGoPWhHL&#10;vKpE1JO8XuQITKfS0UbWls6FhJik0JAlJogBpaVQBxqVpdmiyrIhKeCHgaR32KgwdYtdLGG5AlWj&#10;gwel0U6DcvKy3kOOUcZxJDkHwaFTQKskCeb/gm3Y/7NjBkJPih1Km1z8OYLMpZgNIgNHAmukW2ma&#10;BoZRZfDpcbFYCARqfp8yTsG/ubU+HRNFeY8DpAatAlpPKCwk0cENPs2gtZAMxLTNOUdMHpvlhoom&#10;aQG/Tq/ttA377cRU5Ih0jjfVTAqIUXovvQ8Mw4TCseiO8+NyAb/vB5zv2R9GbJVm4+uqslS1QpsA&#10;SmRGxmnP5HogYqwBlc2w0mPTp9Nxyg6ra4lv9/s+x1PQtguMrll2T3BOziOUgLxH88tjEn4kJWgS&#10;GYiJf/uIqRRVJM6K4UjWEIDZst1ucU3E2ho3BUKIaGWJUc8ydtZmP5h8f1arVZabSez2W4ZhN3vu&#10;lPcMIUiHU5a2mcH+2fdCrs8aWf/OBWDAuzjL2mmDGARajfODECGCp6oUSp8C4X/fQ8gwAsZJDibr&#10;XivHZnN4BBaFILmF1mRiB4zTce6tLcbiMRMyvv29Q3BYW9N1DefnaypzxtAHhoMCLBfnT0Wuxzai&#10;d68iVS2FLOccWtXE7CAcoxcCmHsgph60x4+lQFEIXYoUA0aJKXGRdzDGQNTzPgvfGjr8pxxaaxrb&#10;0K4FH1hdLoRgkzsahmFgPOyByLprWawkJzJVT3RRTO6iI/gS3/zpITHsYw1pa6Wb1xjN2Zn4TQFs&#10;t+KP5MNqPjvm3DLIfS4saK1kn9g50Syezzh1PDPnom+MwvHL0kUgf/YxE/Vsyrr7NU0njO522TFN&#10;Z1xcXZJSyt0hFjc68QRTds7DT8FYWasQT3waTvO9pI5YRiSy3W7xTPNnLZ5YhTjW393OsWdKzL5f&#10;Kr9Gbbq54FS8qMYhkAIoZVGxhnTcz07PLfUNXUT/EeMrLPiTPK7oU596IZRiu5zD1Yz5lIJv7WqK&#10;lJEUjdes1+tM0FMMg6ynu7s72rajq5t5buu6Fo5OCIzTD6j1X3P8jYDWMgpT+nSJS9Ornk84rU1G&#10;n+UXhSegJUFLWUtR6Vy5lwq7Rs9sspSiVENjTh7T4/aO736oHMSfaFjnClplLTqDH00j4PWTJ5dc&#10;nhmePr2iaTTb3QGlFMtlh9aS7ykD9/c9h37kk0/+wJubW7QWACZGaUsuOtWVbXDTkBNkJRVzHQEL&#10;SuWWqWOriVKJRdfy/Pk7/PznP+WnP/sJ//Uffs7FxRkPD1u++OILhmFgv9+zOrOsFms+/Pg5q5cr&#10;lH3B3e0DQ2bcppgyM+d4OM0stznhEJZJ0bQuzrtyAPTc3dwwHXo5pIxFGUv0gXFyklyERFPVhAR+&#10;chz6kf5woB9EzxolJk8pihVlgtkJtlTPhSE84ZyfARJjLLURIf6u6+i6LutMP+PsDCb3DsMghkMF&#10;8Pa+aHRrXr16xebhwPXNDbv9SDPKQVeSxkjCBS9F5ypfTyWP6+Fw4OHujvubW169WBK94+rJBU+e&#10;XPFsfwV4NtsHXrz4gt/85l95c/Ma78WFWFpuNZeXT3BTxFYdXSvyH03dMVYj/WFk6nvwCWeF8aSN&#10;oq5abKVxU8D5kf2un1ksIuHjmbyYeG0PW6Z+wEXHsu1QVtFUFbqq0Al8jPQ70bib9qO0LQXRz37y&#10;9JmwU70wrMasR12YDqW1p6wXTNHSlDXkghy624McKvt+x9On/4Vnz56RYmS3PfCHTz/lt7/9Lf/8&#10;z//MRx99nNlfohl/2O/Z7UT3fLN9mAPPUuuCcjjbDHJKJbcUnwqInIISY5aURAIiSeK+2Wz48ssv&#10;qY3l/fffZ7XspEPh5oZPP/+Ms4ct7zx/D1u3RCQZVjbvfbkvJWXZhOijPK8hIhqbaf6ulOXIXjru&#10;h4++qwjpr5W4ltc92U/ffu2vvJc+6YrRcyHydER1UpRU5TUUOokxm0qZcZqFntTp+0geL505RFIS&#10;KQVFxCSVtdDLO0ZUVEBAq+NMSUIiQTB1DbYWkHYKMu/KoJIHjgGkzaxsukYAShUhZFpzUOAriBME&#10;LQxmpU/OszzKZTU1KihMAockaVNKGJUwRHwc0bVozJHBIaUUhIh3PbiR2O9xhz1p6MF7ah1ECxkt&#10;etwFhIR8dspdUUmKuwXY0SmSiFmSIhJj4nDYMQHKWMbgCSh0ZTNoHWitQaeEjg6mATU6cAkVwWiL&#10;xs3M4hgDloSgphmkzelLSAL8JpPE2yIbzrTtGtOuWK7OMeeXsLoAU1G7hBpHtK7y2qlPWDI1ygSo&#10;ArgapT1ajwKs5XUgsYIwwUsxWaOJGFQSVj7KiE4gkELAK000DXWEYAw+ahLi2UBMGMWsdY4P4Ee0&#10;9+CObDOTNxyjpNOngNYq5ZnQsgugxEE+JnloQkpEFB5pJNMxoWJE+UBQSWIk7cXMWh1Ba51J4QbR&#10;YNQqYHTERvEOUXES9nsUjU+QsOnYz5ayeaVBK5MZ7kBMBALORZK2VFgaJYbYNC3oGsYxEwgyC98j&#10;wL4P+MkRJ5d1z4P8PMvAoSLoItP019zDvs9RhOr88c/q0Y7AV4T05n1On7wGzAFy2URyQU6hM/gG&#10;SkusXFeWFJsMONU4l9htB7xzuEnzwQf1I0ZXVVlqfUY4l3hwejmKUWv0zP2OCSCglMH7mBmMkkh6&#10;Hwl+wE0Ro0fcpIUxnCVBUtSEkAhe4uJpmuZEMMbA5AZi9Nnk2eBDzzgdRMLEjSR8VsIxJ0UxmE1d&#10;lUfivBObAAAgAElEQVRSH5/Pb4dSFRCy1IDEnjGD89M0ZjkS+b8xTUyuZxh3ON+DctgYqWKFDgkf&#10;ND6qLNkmjOBxHPDBYa3ElxJHiqyZdEwkYYDmeyj3SaEwSIjTYEyFd4HdbmAaPYtFpKlXNJXMVfBg&#10;rEUh8ipKWYomOYiHTEoyp1qb/Gd5nP5643T9fdM4iUlUfOtnXwU4tC5x6xHcL0aa3kUBDZoBrS3D&#10;MOX2dWFmh5Cy94rE6YtlTVWtWSwWdF2D0pF+2BDixDjJ/VQqCPu5GPgSZtamFHzE9DZG2Xdj8gQX&#10;c5EtFxJzHCDrXtG0InPhw0gII1VdSaFQH8Hvr87R6fyczo166/v3O0RftxiGFmkEIbSQAm/eFOKJ&#10;GPAJiSK352eDyhg9MblMqrEkpOsphICxMK+PR3t9YT6n3NxUC2O1XmBtxOhI8Jqrq3PatssGmxLb&#10;1I3FGJU1azum0eOcZxwHnB/EW8Fq2TaziakAXokQQSUDOs6klLkAdsJ4Td8pthARtOQ0vlff8PPT&#10;76fj6/79T30XvEGpRFQJrcBklvX6YsXF5RmjHwXjyLn7brdDEWlsxSJp3v/wGduNo7EtRt/yoPbs&#10;dyPj4AnBsaiWJ5/xdJycj8pTnhltoKotXddS1Yq60SQd2Q873ty+FiLZeMZyucTHwO3DPXf3NwBY&#10;K+SHuhYQc7VasHvY5BxD7mfSCZWEnQ3SUesBgieklPeGiPcTPgZc9CTT0I6K0VUo3dGt1nJd6Yyq&#10;ljN5tZJP9XAnXIZhN2bQ+hSMzTlmTEQemxzOYHHOTVMKuUMlZOk8eTa7ZcvZ2Tnr9TnLZcvLlx5X&#10;BbxzxADDMNL3e1KQfbS2jv2+Z7Pfse970X33AUWFTh4VS0Fa1ptSx0J1McP82nX2V+xKKDB+ythf&#10;IuctpaCRc6WYRDom5DwmqaNniq00UM8EvpgCzpnsHSed5ctlYcBH9vvI/f2G6xdvWK/XhPU5GpUb&#10;Q6XQqlNWeTiJz4pnpSialmfph/Hnju8EtE4ngUiGj8nNURBEpWM/9JiuIRnNZurRlWWpKlwKWCvG&#10;GG2m6R8OE6atUQb60bG0FbvdgfX5mpgUMSTQivvNhrOzFSF3KRiNtAKGSGONZI+pkkNJPWZiwEnF&#10;5j94OJdbC606AXM1XdfSLVpubq75f/7f/5tXLz/nD3/8De++8w5a67mdTWstEhVXT6TKHSXg/dU/&#10;/wu3t7ez+V9IIpMxTkVqQtpPtKpYrdZUxtIPe6ZpFJ08Ej6ICcAwDCy7iovLc549fcL/+X/9H/zy&#10;lz8X99XaslovqapKgOT7G3bbAz4mfvmLf+DHP/0Zm4fdzMoZ8jU3XSOJiYNpnCBMwihuqiN4m53e&#10;E0fWTNu2M4jZ9z03d3dy31ISqYYQcdLjj4+wWiyYcuvz6MX8yydh+UX0USkmSbuHTmLaEiJonRgH&#10;JywCo4RZPEqhwHYG3WjGw8S//du/EULg17/+FcvlMgdaIFrFO6ZpYrFYc39/j0I+369//T948/qa&#10;3WafCf+acZxAKUxVY0i4cUTXFdE5Rj/SLFc8WV0SvceNE8GJ2cRut+Pjjz/ipz/5OVWtePPmDa9e&#10;veL+/p77+3u89zR1R9M02Yhyy9Mn7/Bf/3dN34907ZLz80sOhwPgqNslIaTcbmlZr5bEKG2UWlti&#10;GNntRG956ie0BmssL9+8hJioGssYIj967z1IieV6wdXFJeeXF5yvz0An7m5uef36NdbWvHz5ktvb&#10;e2Ftv36dq8TCXthut3OFGJgZG+jjIZ2UwsVASo62qkAn9v2eL1684De//x3b7QO/+MUvsMbw//36&#10;f/Cv//qvvHrzimbRMfQexcTd7QPWfMFmv+fh4QHvJTlW2p6wb2VvkbUoQUBlND6GfC8ENk0pCugS&#10;HJvNhvfffxcF3N3cUpuaZbvETwKCee9ZrRd89OMP6UdJSAs7+vLyknHwnK1fcW3vOfRjZjeK1qit&#10;GrT2kJlTsm9JQlcM4gTsPi0Jnn7/94I9uej0aJvMr5s0R6HkU2B5bqwkAqGo8hbcdNbCyC+jojQM&#10;6ghKY5SGZDGhIoYai0gNmDQJsBeDAMNJiRGdzoFfQBiGGDSGCg3KkqIXcDYbklRKgi+TRCYkBocJ&#10;AkgICxR67zn4wJgU/TASkhRNjTFgLMpWqMpCXcEU5bsLEAYBq7V84OACIQOIKkXxWuDI5gBgmkAb&#10;AhoXBg4h4ZXBqoAxEas7rDIoHxi9sI6WbSOFuMOIG/aY4LC56mKIJOeYQiCkSLtY5e7sDNLOCSKS&#10;UDpHZSrQlmQ0ySSUNkwhcggTdrEiGU1UQixOWoOtiAp8iOwHT20SNRqj5LyN6mjSpkxEZd1iYiRE&#10;KfoYrQV9DRGrhcmFMgQlDGqiQiWN94nKVJiug3opF77r2e4G9ocDxlSgPJVS1CbSqISKI9ENMA2Y&#10;cSQOI34KJJ8PAiWgMenI9lbl+U8BrXOQ27T4aSKhSXMr/sTQH0gYXNKkqGYWqAZqralM9iyInjCO&#10;6OAFMM5gr1KgjQFby3MhffGAsLp9CEQ8KSpq1aKsGGGmJKCbspa6W2G7DrNas324Z3vYo5JCW0Pw&#10;g5yrKrJuz7G1pasqUmNpdWTaeZgmTPQ0yqCyBJGemee52KQ0KrncFl1YnRkyDVGmT0khOXjPYbfn&#10;MIyo12/QpkFXltENQMSSMCHLpkwTyTkaoxljoDaKxtYYg4DXMeCCI/lAbSr+7kcCSb5LV8zpJngK&#10;FHD8eRIwUoBJK18pJ4+PwOycVGYwTaSlo6xzAkZPWN2wWKzo954UIv1etHp/+YvnVKZls9lxf3+P&#10;sZFDn+i6hhRqpsFgzRLndF5TU/4MkZjEnNNaQ4oSa4EmhlLIdWilWC6yPn7wTJPHTRGFwVphR1aV&#10;JaXIMPQZeJbXd06SZ9REiBPCYlYC2Go5A2Ny1HWVk9U0kwgCAy7I/IiOZZPbgOUcbVpL26w5Wz1B&#10;qYr16oy2szSNZbE4Z7WuePEi8eLlLW0n/69pK5arDlSk7/eM/YGUHId+R9NYGlsxTQO73SDxtTEY&#10;k2YZlBSzUnwyoKyAArrCOyAZKrugbc5o6w0aT9euaZslbX3OogsYU2NspG4UVi+JIeSCQIPRkbZR&#10;mQUoe3xKYjj71wfW1LzuHo8T4HEOGCIh+uPfvyJzpjORp7CtyQUNT/AHBu2wtmUaXdb7FtZr8IVV&#10;F1Cqmj1N+kHT9wfu7m8EaEsj9w+vCLEnJEdixLmJmNx8vcbmbiQVEINR8QcqJBelAlVtMUa64bzL&#10;fkTJE5OhH0citcjXaIcmg+IKUA6tsmZT9ow4gnHy52Jo9rgw9bcBWMNp27xIbtRNlbXfE86PGKPo&#10;+55hkGe0rmuq2sjz3juqWsDsmBwoL7YLJkhOUWlS8o+LG6cfPel8zy3T5Lm+vob0gHcK7xQxCGP+&#10;6uop3ol0ZNM0pJQYpz53thYiTCXM+92GQ78RA1O9R6lIiJLjdIsOlVqmUYksWt6vx3FkGAdq2+W5&#10;SMyk3P9QCKEUNzJArnLBUGVQsMjuPPr5yfd5nD6vf8n3yBQmOU+Uom4rumVN21kins1+A0Qetj27&#10;7Ybd5p6xP6BVygzVlh/96EPaZsFyucRNicNuIoQDkGiaVuKeRxo6j4tewzhJJ4XVhBAZx4GYRlTl&#10;se2CZmlR1hFCT6BnMzwwpi0XXLBcLqk7Rd3K2WgaUFVC2yRSeEZi1UKHSSRSJjZkNxj2w0DTWWqr&#10;2R32eD9lyVIF3nO+6jCVJnDg5ZsdN5vPObtYc3V1xXIpTPTVakXa1fT9wPZhx3bTs9/s2W17Hu42&#10;OBcJo8RdVVVjdEX0CecngbFSPDLBT7pudZbsSZl4YYxi0Z1xfvaEyrYc9pEQItuHHe4wUTd2ljQt&#10;2FLTdChlWK6XxFwI9PuDdBuYCp0MVudOeEKW74pS3Jm7rb4tz/x3gLYq4cKEzIx0MGlVCSHHSBuH&#10;VgofJF4M3qMINF2DNopx7GlDzTj1jKNluRRvsvW6Y7ffSpfUOHJ2dsZysaKqGtp2wX43cnf3mtdf&#10;XuOnxG4zMPVQ5Q6dMCb8GBkGIcKkrzw7x+fnb2cn//sY3znTOp2wP2KMEGGKiW3f491AqA199LT1&#10;EgM4BY3RxBQZIvjJsznsqVVksWjxWhEMeGMIwJgSoxvxMbI57MEaKiMGURUQtYEY8IW9FYPo0XyP&#10;1Y6js2luNY4AR0OBN7cP3N1fc397w4uXn3N5di6b9SDi+jHAq1evuLp6IhV+I0Yjn33+Ja9eXQPZ&#10;LCNXtopGbkoJ7xxNvcrtbW5uIdHKYk1CaWHriYZgw3LZ8ez5O7z//rs8f/6cGD339/dcXl3QtiI7&#10;cX5+jtEV7UIM6J4+fcrFxQVd1zEMR9bsaSXaGEPU1VwwKGzr0/bGwkQr7WXWCuh1c3MzBwlSSc9G&#10;NUqCyO12P1fJZzPP8u9GY3RDTCqzfBQBYQWobNJT12LmJ4l3QsXMwlYCZl5fX7Pd3/Lq1SuWy0Zk&#10;Skypjgq7Z7/fU1Ut9/f3NLVoQf/ut3/g+voN52fviI5uCEzScwOVtHiazLKeJiOSAvpoFEeUY7PK&#10;2oWFIQ4iE3N/f8/Lly9zZXRkqjzOBaZJVv9+33N9fcP7732MMVV+3Vx1tDVay/sJ+Kkz097Mrb5a&#10;p9zONNF2dW6Tyq3FeTRVywcfvs96vebpU5GLWa/XAGw29zw8PPDHP37Gfr9ntzvImnY5cdfHdkO5&#10;v/rRmjmNuQRb0hRDxoCwDEPy/Mu//Au3t89nXfhP//AZL1684O7hnnFysNT0h3GWIhmcy8WbCedG&#10;qqaYW+SgILNCS/LvvcNHMaQDMnsmy9wkYY83TTdL1MQYWa/OWa3ELPP58+f4MPCw2Ylmu7Ysl0su&#10;Ly9ZrS958eXrec1KR0QG0Dktsp26ImdcaZ6hb/v+19r3TkCVVMAXjfTcvcUGfCuIfwSdf0OAX/Ds&#10;pMEEQbN1FA1BlXSu2uuvfQGtFDFl6ZYU0RgMMZe6M3NUCXNU5UQjASblz5OlHFIBdZWA39gKnbSY&#10;AMUjaD1r4EuGLbSJ4KQoF4N8FW6zEj3IQk6MKs6E8nJUpmIImaMbKRAZTCVtkPhAUk5+3XsIiaCU&#10;vPc0sbS1FFqSJxpLCqPcnmxsRfRyrakAZnkS8pTqzDKJKqJSIAVZgzpJoc0H+UzaSPEILfsqaLRO&#10;VJ2m1ooaqEJFUgYfAykkUpyIQQqFKoOdss4ps/B4Eah5VeV7pSSIN5UsjhBgcEz9yG63Y38YpACa&#10;ApaI0wmvIyZ5uR+ux4wTyU0kH8Vk0BhqbbLetns0J1rL/p8p+GA1YYw4BdF7tHIYZSAqEkY0srWA&#10;KMRIIOKTIiaNThEVHauiAx0V8aS1kphR7PQ489VKCes8FyFKnIAS26KkNcZWmLbGLISlFBL4mGXH&#10;krCAUvBgUn42csFFJ0xdoWpDDBFNRCUBq4sR5wywzs95AfvyNOUnUSmRkRmcQyVNUCNJCxsmKI3S&#10;IxgIKaJUwKKyaahHuRE9OTHyVUquI+abno5awMn8Z2BYl3EKRpVdsQBYvPVzTn736xhzJ2y4zLI+&#10;FhEfy0WVttim6QhThXNSCPJO4b10YZQOtxCHbJBm6LolZ+tLNttbQGeGWb772dT29HqOLDFFkVow&#10;2jAMYmooajmBGMDkAqKA0HZuu05z3FjmJXA47ESXPmaWXWWxxogGtqoZx56jhrTo6B4jCFnTYtzo&#10;BdRV0tXUNA3domG1vKBpOtpG2OhVVVHVikPfcehXhNijjRGgu7MZEMuMrjghe73EAjEXlLWW+xBj&#10;4mjYZGdpAZUFDVNUqEzaCT6hsNT1AqMTi25NUy+p6wVNLWxGpT1aeWJQuEn0t72DhEapSgpxQKLI&#10;XvzPrNNvGt/E+ue4Fovr9gxgn5h4fYV1/XWvU/5+ZP4716O1JUSPVlLAiQFCiPl7NllMHnPQ7PYG&#10;Y1S+PwN1G4hplN+LDpTsR3IOna41lRtzpZgpHb2iia1OAOaQTeDkvgsDVNafJ0a5jhCDrL7oMdqe&#10;fK7AI1KBisc5KveqsD6TeWvevo8RH0kGAiiVHklmuKnkbSKRmNXL0Lr4viiM1ehk0UajjRjo+TDK&#10;PdXH93r8Xf6hSBeM40jwEMM4g9YpmczSl71lv9/PMiFDP2WZEPG9EU1hy+Ski9eHCYVH2yiF0vze&#10;cm/116zX73mU6zn9nr7h56ff0ykM9JcC11A3FSFLYiib9y8jZ0RVGV6+fiOdMIdejOzGIxFOKcVq&#10;eUE6MyxbM68ZNaP9X1OwLUB8AogYnY5dC0Ss0tI5ZhTaRCIelRI+TQQ1gY7oCmwDVWtokqVbVChl&#10;aLoaaxUewUKGSQqlgYRKQgoQA1E9F7KkkCpda8aA0pq6UZi6woZE3VpCHDlME95PWGdQJmGMZnK9&#10;ML6zse92s2dzv2EYPFM/MfROzmIfM4FM1rLWGp3nmvBtnji5A9mIRKWQI+uTL0W/7UFFYuNBCSHQ&#10;uSCyIt7z/vsfzPFhVVXUbYULNTFkWTiXn4m/qEBT1s/XFeT//DG/nYokRGe+sKcTBlJCW4vViWgq&#10;6dTEoFTM3kUhnw9mlhYzxmadavEjSinJuW/bTNiDw3Bgu93hXODudkNtaup6EFP4pLLppTDl22bx&#10;1mfmEclc/dlz9sOA7wi0Vihiijl2LkGTHPAuRCYf+PLhDZupJ1QG3dU8aTV11eAJaKMZxpFxGtht&#10;ttw93LNy51zV7+SwwOKtwgGbaeBh88Bh6Lm5ueG837PsFpzHc86Xq8zUEX6+SZIwfc+S1ifac3AK&#10;2sphrLK+mhiF9H3PerGkquWBWq1WDP2Uze4c+/2eiJ0dULXWeOezxmU+FHISIGxMecDF8GiSyl1l&#10;qWpDYw0xaZyWSl5d17MURoyR169fc3v7huQm1mcr3nv3/dnosej/WWulSrVczprTs7ZQzp1Mdn1G&#10;lcTiqGltjOFwOMxAYIyRFFwuYcsm4LLcSBQXLVCiU1rX2Tk9m3WJSc3RMMTkSpzLessxFctOZL0m&#10;mcPaCiM9JglGtRH2RSLgXKJrK0KQuU+5xa1b1DmYU+x2YigYgkhOXJynWRtptVrlymRueVSl7Ufa&#10;Geu2mYH25ORw9N7jsxZq0b+Wa3ForVkuF1z5iXfeec7NzfXRVCiSNZtalgsxYihaX977LLkycmr6&#10;eHq/TjXNiyHlcrnkyfkZ5xfrrLm45/r6NcYYlssl77zzDs+ePaPrOs7Pz1mtVtS1uLp3nbTsrddi&#10;5ljXLS9evGCz3eOcmwMfaWVNgMlgcQaxOeqYvV3RPdW02mw2rFYL7u7usrv7gvfff5+m6Vguzrh7&#10;vWEafT5wEu7ks5aCyamG4VHHNpAS+OAJGdREKWxpEVSiHXt3c8s0jPz3//Yr7m9u+f3vf8t2u0UB&#10;v//979EmcXG54t1336XrlqSoWJ9f4b3n888/Z7PZ5GJPwCiNz5V0TdGfP2Eq5XGqK/a/1vjm4Kdo&#10;BAPHJOvPaOEU6ZuADgEbI1iFtYZWWUyVMJXNTL5c8Mna8yEEjHO4vocwoXyPjh6dPCn4k8Ld14yU&#10;5lvqnCeZRDQiwVDZGlU3mLbFNA1tu8racbmd1hhsVUGM1EajYyAFjcITUiDGbCzqRUt5NjglzYSd&#10;fBgJQp4QRi0C/ntiZg5k8Gq1Qi9XGFuJAoppMG1NQkvLYfYdqAEdPRiDS57BewiKGCLFGPIRaF2A&#10;85M5mXWmORY0S9EuTxbEwOHQs9/v2eZukBQ9OnoqFWlNwhLQyaPDgJ0mVJgwCayRQoAq9Y+EsOvJ&#10;15OvD62zpoZhcbbOXTsKbIWpWpRtiBhC1ChTyV4S5bmtCiYdHMpNGO9Q3pNiLvDE4+ed18FbS/RY&#10;qDrZ67IGO1nT1jYdtC1kMzKFxkePD0HYjVHa3mfNe2tBVygfqKcB70YBiH342nVaulyOYEqaGV8q&#10;74FaaRaLFl21ULckXWX5EkXCknTCavUItDbWooxo96ugYRC5nuL7oZIAjacGyT+MbxqRP2XaIoUf&#10;KRCPXs8gUAgiIydso55Dv6PvdxiraNua5XKdTYZPdaOPJmfltct9OnYuqjl+qLIpY4zgXcIYYZTW&#10;lWhIdt0ShclgoJuZ0sXETeQdWsZxL52HbiDGyDj6TBjIbEj1+Iws0nNKidwZSWVAWZ7BYvq9XC7p&#10;OmGazUbi6nj9EkMabCUydouF6H8eeomxiyZpAWGOsRQzyeIoh2feygHkudYqMQwTh0NPjFHmXFlW&#10;qzVts6KyEtNUXhHTiA9ieh7dcDQX1CKZMhtIn+yf35Xm6J8/HoPf5XqLEWMZKq9rH0Z0cuhkMmvZ&#10;EoOcxwklhmHJ58JHkoLfTBCaiG+By6WgUohEJf5+9N55/1Va7rPJTMbTGFmkRKRrU2fJLq2lEBF8&#10;JJn8mf7Oh6xhIPmsD5tyDtiSGoV3x3jZOTcXSuZC6Qn54hi3ZpzgT8VnSp6dGAPeTwQfCaGwrKXz&#10;pKk93guItN9vMWYgBMc4OgGpJwGbFosgRLgwzRr5REdjS8yfyVR8Nx3Yfy+jeGCd6gWfaicPw8Aw&#10;9gx9LzkqMp/DOOCc4+7ujqpqWLaLWQbKGIP/M9G8U/yk/Llo2Jc4XOXns6y5ovlfAMmu6zBGJFiL&#10;nv04CuYSZSPJ0oHqSAjK37U55qOn7GZ5nwZbVYz7ffa2cjSppu/l7BinntVqJf44k+j0F11tS01t&#10;E7ejdJJLscQen5Msv/GnLItKxy2keb8/3qtCCJM9rsn+YYJnbDOmUXJsPd/TafI4YW3Js6COOdWs&#10;Z/0d5aBzHHqSn6uT65HY11AkPROKGI9a5rvdgSlOOXYJLJYtVZX9xypD27aC/wRZS7vtgZubO+7v&#10;H/BDnN+zdFOSu6fLe/8w/rrjO2Val8O8HEIhBCY/8Wa/49M3r3hxc02sDYsnF6h1R3O+zMGEYZh6&#10;xocdN6+vub694Un/FLVoqNuGpmqYjNhZ3R22fPb6Bbf3d7x69Yrz9RnPnj3jfRWpmprWSptWpLSx&#10;6q/LCb/TcQzmj5uJtD86lM6Os1pA44uLC548eULbHYX0b29EVsE5AR6bumO9Xs/gnxjwGUx2zvWh&#10;iM8rrK2EYR28aGxmLcBTsLJswBLEr2nqlv2+5/XrN/zmN7/mbNHx05/9hOfP3iWExNCLUY0x5lFS&#10;Y4zB5DYSOAbspqqxpsJkeZRpGmbgVNqtPdqq+TXCzEIXregqH06e8Oh6y+FkTZ1nWn8lIEogJlwp&#10;ndyH430Bsh61gJLy2vJ5vPdMzqGUpW7ksz55csnTp09ZrQsYPM2JS2Gya63ngoNznt1W2Dhaa6xR&#10;Aizl9zfGHA2GQsABLgai96LJq8V4MoSRzWbDbrdjtV5wdXWF0tA0FS9efMHDwwP7fS8gU7vi8lJM&#10;/rTWHA4H9vs9h8Mhs57iSbWb+bMWo5RyP7uu4/Lykn/4xc959vwpWmvevHnD/b0csotFx9XVFT/7&#10;2c+yBI7c3+1W2m6USnRdJ+1hOXGNMeL8i8yMkUNF57bL4t6c5pZRKOzrOSFIx3urlUjglBafh4cH&#10;rq6ueO+993j69BkhfMJ2c5DPlY4a5sSjC3Zd17hw2qp9+sxKEqQzuzHmuTG59Z+sbWaMsMlevHiB&#10;c477+/sZZLu9FTb8YvFjfvKTj/nHfzzD6Jq+H/njHz7j+tVrvvj8c+5v3xAmh60qdECYKRqUlqJN&#10;SXZnfb05kFPz+vtPPQpr+Gv/7cQYRJkTpmj6i0Br5T0qBEwlRTHTVASlWaYk7XBZAzVpNQe+eors&#10;dztSmNBhwKSAJaCizxq+AYNoHRfgdh75z4VVnxQZjGzR3YKqW6DrBn12Ib8bIjalI6AaE7qy0EvR&#10;j1Bj/IQyhhhEfxGljkl51sibw6wScJYEPHcahBhIWsDYykpro1quoKrJrR/QdqAMjR/xu4MYKyaE&#10;1Y2i8iN+GPBTjgvUCWAtn/rRHJQ/z6C1OjFTKzJBklXO+wgcA+gZLFIOn0Blto5KwrIs7621aJCK&#10;6Fz5Ki3JKZOej2aJKKhWKwFB0CjbYOsObAvaEpNCmwry3CmVWdrFhHEaSXc3KC1s6xjyNR+rK3Ny&#10;lAOWk2V9NE+WXxW2fyQe72kG2LU18uVzsS0qUBprTAYcNCgjRqHmaPR6eiYWcFzeswDUMFPkT0ZU&#10;oJUmai3ro24x7RJMLSaNWeInmpLoBEwCE8u8VDBJd4Jzg4DnUVrzVYpoc9QS/Vshun1/42tYaIWl&#10;eQpYP5JlOI6SYCl1NJw+xkOB7XZDiE7MhaIVVj9HkM4Yg/JHcLqA0nJW+xP/ibzXqHRkbVVS+Jak&#10;PeK9gNZts2S1WrFYrLLRXQEefX6O0mzi5vyK/WHDw8Md2x30/QE3BXyYCGGk7bJ8jMr/T6v8JdIC&#10;da2JQa4xRvGesEZRVeYoJTAOjINDaynGG2NyJ5YjEbCVnRP6MicgZ0dVHQGStxP5Y6Ivz1wxNJ07&#10;A0MkeHh4eMCahhQlrm1q0d1sm47gpeigTcSHyOQi4+jwsZ/9X2wVqXPxX+byZI/4XsfbHVpvX9NX&#10;DT7hMTBS1npKJ/uz1nPHknMOFBgrALKxSmInpUE1ONdT5Ae0TnMsVcwXj9eZAREM4hshkiXT5NFV&#10;8edhzjtM7gJROmFy16qxCec0MU2kzPD9ex/OOekEUIq6bgAyCLwQGYMg69MYMxNsCshY5H58GPF+&#10;kkJ+ZpsfQe1vX6e6aCqnKR+TGq0rrLFoVdF2FXVjM2CeEGa13JNimG1t8SZqcV7TDw2Tl5j+q3Kh&#10;j41o/1cfIYRMhpDn0Hs/5+FFZzzEiT4dZG/M+udGy7NyahBY5Q7jx0XObx8ltpP1dNxjC4DunEPn&#10;82a1WlE3DU1b0batPKe6YrlcZl+jluhTZsoOcz5Mko5DiYGKWMjxeU9J8lW5ID3nqlVVY6yQ11JK&#10;NE3D2dlaZElqeSbeXN9SN2JA7JxHayH9oTWKwHK5ZBw9TjnpvClzk6X0/tRwzkE2F5aCrnhIHYaV&#10;M1YAACAASURBVA5iEFsk3UpOv16vsVZLt0HGcZQ6iU3zEE+lgEnV4xiRt/fn/9gxg9Zv5eflb7L/&#10;Hzv3S8G2XGvf97i5QCpxQ9c11LXo2iul8C7gnHRJ9X3Pbrdj6CcMGeOazXmPBQBzEkf/MP564zsD&#10;rU9BwbK5hBAY3MTtbsOnNy/4w5ef463iKjxn9fyS1fk5FQkVPZt+y/3tNZ998Ueur6/Zh4Hu6Rnn&#10;+oJFu2ZUkYDjzW7Dp69f8OWXX/Lll19ydnaGU4l60XJ2cYG1klgrwCpQ2n7vSU9hOpXqf2Ebe+WF&#10;hXlxwWJZ89EHH/KTn37E2XKFD1MGSZ+w3/WAJB9VVfHue+/xy1/+EmNrHh623N7dIyxj2QwnN+Gn&#10;CW1rurbF+0RImqgTVSXsgnEc6d0kLAaViFE049brtVzPYsFms2Gz2dFvdwz9CGiOrt4qO65Ke3IJ&#10;6Eslz03FjTZQIa3dCXXC8gk5cDf5wDGzVESMPv9OBuNyW2itqzkxkPmYciCUgdYsFwIFkM+t0dnN&#10;/diWB8whr+LQZw3rzNS22mQWjTDTz9YNl5eXfPzxx3z00fsCBpviFtzz8PCQmfCRqpID8vz8nP1u&#10;ZBhGvIPR5WSssoQU6Z0kRNM0SUFimsBHojHSIe0DaENVwWq1ou/3bLdbXr26xljF1dUZl5eXWKv5&#10;6U9/nKVkhHHXNkvats2ayB0vvrzm4eFBAsp0YixywpAq97W0Aiol+uTr9ZqzszOePn2aW4a7OelV&#10;qpvv993dHff3tzOj+3A4sFx2PH/+nPX6HKXUzGoqgG5JoK0qSaeeD6gZpOLIxijJBIBWljqzn370&#10;/ru89957LJqWq6un/OM//m9M08TLl69nk6euXfLuu+9yeXnJ3WbDZrNBDUeZkwIQlaWRMphUgiR5&#10;T4XRmqqw+HU2Pg2Bvu95+eULxn7g0O+yi3ZPCA6FYxx77u83nJ2d0dQLRuf54vMX/OHTL/nii8+4&#10;vb0lJUXX1Ggla1DcmlM2FGVOlAuYVwoP/+lB67fb5091/NQR4CwFSjgyZ9SfwXQq91BltrWRDQVV&#10;VaKzbC1Vlus53bvC5Agqik68F6a1JVKpiFURFSZU8JgC1CaxiFQpIdbcAvRorUlKTO5U1WDbBXax&#10;gHohxpApgfckl4FanUQHO5Zk/+RZKY3MCtHmU7m3JBYGMzkAPPm/+WcJ0agWrTppwVetsJhxk3gK&#10;AKoY7GoLwec9xGeMMwqOVon0kTdHtuzMIDlO/AyMnnZOMIMK+ihfFBw2eVAJXWm6rmGdkhQXjCH4&#10;CfyEoaJRUGlhXpuoIQV0BB1TbkXOQLUXWZhihJhQGRTJoJfYg5P8iEOJETQQTYXVAfJ9iynOLcqm&#10;gOE58VUzi++r4HBJkFUBrTnZ61QxIRQAJikl50Leq733hGnCTFO+nxpjqiwRJomXUgZtbdbyzOBm&#10;QORlghRhovdUCdJ8NiZmGYuSKMxJQ36udL6uzMyJMXezKZVNhYupbCXyJCGbfMZ8Bp8UIMjF65RO&#10;QIPTZPYH0ODbh4ozIPdNYxo9rg2Mw0TfJ6apAiJaQ0yecepZLhes1u/jwyXDMLBeiyHRfi+gU3l2&#10;hXks4LDSCiiSZTFvQRreKq7Kniktyc6F2YzRmArQKKRYXgzRCgNWZe33/WFPPwij+BQsqTCkZLNm&#10;8jcH+XVdZzZo0fyOJ4VwRTxhnJektK7rrH0skg8hPAZZTpP18jkfx1aKYz6r5zO7MNdilFg4+EhA&#10;c3+3IQZFXS2oqoamLvFRZBpH8QbQzHGa8xMhDTOwrjRZuiXOEhZvX+ffxPgaQ1UpsHEsMMsGI2tO&#10;J6RDU8CemCKKCtkjCxAhRBEBN+Mc2qu8T1lr5/hf9EcDIBIVsseak3t7PKsKgw+gqgQUs172t67r&#10;MmPRz6Cq0pEYFwzjnn7Y4lz/Z4Fyf+ujdBGc7gGlo7GyDZVtGceR9XotnZzR/f/svdlzXEeW5vnz&#10;5S6xAuAiLtqystImx6ymp6qnH6etH+uvr4eaqYfpbkspJVEiCQIEEIjlLr7Nw3G/EaAypSzrKkmV&#10;mZ5GS5ICGIEb97qf851vOX5PZqIfui3393ccunuxG8u+39Lv/XCDLoChInmFOI3XWNvQNBWVXWCN&#10;Rhth08fk8/0jYLetNFpJX7paCZgoXvkHQtrJc5I6pGeMU0mSii3dX1cGq0/Bw+NzVdcVs9mMrt9N&#10;7GWMnhTbhbzVNE22kvEPnok/FbSWPVtqfqkJUwYrPbNxRt20zOYz5osGbQyzuYCSSknGjVhrWrSy&#10;7O73dJ30qF3XkQ2hv/f8FzWt3BdhsqgUsl7NfDlnPm8JScKDTW04P1/z6MnFpDrXWnE4HJjNZuLf&#10;DeLNnCxjN7Lf9Rhl6bqRTnWiCgJCdEQv/Ub9JyTpllqygPjDMHA4HNA6k/KCKOxDCFgLi8WC8/Nz&#10;YowSMhgk20ui4E+u+we/TtdPpeQp992HL1NedxiGvM9otBYV2HTeaoPLqlfBo5xYsWrZV4w3GF3O&#10;0TANI2azGSQDAW6vt9lCsbyfoqrJxL//+Fv8L2r9pEzrU9AaCtPacXfY8X674e3tNYNKuJnl48OO&#10;EY/GMgTPvu94f3/Hm8tL3ly+JdWWF7tPqRczRiIDkUhgO3Zcb255c/2O11eXHIaep0+fsu86Qp6A&#10;xNyCwQmr7GdcRzmZ/FmdPIApJT755BOefnTB//6//ZaPP3mO6wfuNjecn5/z61//msO+5/Xr19zd&#10;bXKwwcf89re/RZuKu7t7RicBN0dAPDOmlMoWHhqlR1JlMEZA4cN+C+MAKVDP22mzc2P25FOGumqY&#10;zWaEoZ8mm96LzULbzlnMl1LwFZ/DJIy9Ah6X9+OcI3hhzkjTLZtI8B7nkAKwPgWtTWYyiqdcv9uK&#10;J2M9myweTj2FUgRtDNakB7Kg8vpW2YlpV9apVC2MI7qq0JWA/gUcKBvf48eP+dWvPuPv/u7v+PTT&#10;F9IEZY9FiBOTWWsJYHzx4gWfffYZ1rQ0Tcurb94Qtvc4F7JXtqH3bgJ43TCIRD0JozfFlK0obJ7K&#10;1qR04LDvub6+xlZQ15YXq2fMn8158uQR1urJx0orQ9+PXF29593VLd988y03NzeZFXRkwsNRTlok&#10;rGXwMeRGKQTxiQOYzyVMQ1jTMQPjDbvdjlevXvH117+XINA86X38+IIQAqvV2dTQFXlY0zTYJA1e&#10;P7h8wBxlyKVo+MMHp8rMiZr1+pz/+n//Nx4/uWB7t6FpGj7++GPGceT8XII4whoW8xVPnz7lyZMn&#10;1NkyZZs9tm3dTCAMCOAnzxHilZYDzXQu2Ou6mpgEKSVurq8YNhuid3LtRrEuUEn8FptWc+h2vL+6&#10;YbaY0zYLvI+8efuO16/fEjHE4NCmwigYk8eHBNRIUKTmyA46ZV7+JZ2WGaT+Qz/yA3ZbZkGkIjf+&#10;caa1BIxIcReHgagqjNKYpAUT15m1ffI6IQTCOJKiJ4wOvBNboxhQJjP+YkDHKHJCyBjxyeAsA+vG&#10;GHnutYSLmLqCqsnMZgXOMXRS0JZBk9goJCoNKnhUcCTnZR+JDxkRKSXQ0u5Ne1sBDeWrpvciuQCC&#10;O1trqdp2AhmdcwzekcaBJkWMlftzHAZUDNiYqHUGbYUALPu5Bo1GDEhOQMkoTM/vsX5P3rvWmn4c&#10;MXakCgGtFDQNs2qGbec4n1U5waGCw+CoUsDg8yBhwAUn8e9emuUQAiYJuz5+oL0sDRIxTqC1G0a8&#10;Ah8T2kcJf6oVpoqE7E0rR4F87pVRkALJB/ToBZjNbP6Y/+0iQVYTWJOmj+J4W6tp6DKxrpGm2qeI&#10;8x7jPNgKpS22btF1IoQa58QDt2ka6rbNwccamaDKHu2dE1Bd6em6T+ekKs/cH3lolEIZPTHIlZH9&#10;ewK4k9hxgeyfCgmgVl7u0TIkSt4/uFen/5XX/ROe37+MVRjWeX2PVT15zvDAMxdRag29yzZmiehb&#10;UqoQ1txI3x+YzWsePbkAPNvtFmutDDWSZxxHfBgnBqU2Jg95IkVym9+UEDMQRnMIDq8sw9ARo8a5&#10;yDh6YoAUNVofsm1IVrhZUUEUdm1MEkLd9fcMY0/XDVLn5uFKsQ+bbMOUvIcU45QPkFLAaItSRzsO&#10;ud/EgkRrTd9JON/oenweDJbG/1i7H5l9R7XkcX99cA9PoH2+Kjkkc8plyA2wgCkC0nZdRwyKtvXM&#10;Z2sUlhDAaId3hnHwGJsYndQW2jiUGae6TU0/b7ahi2ECWH4ZjOvpgf7xr5zqHIOa1JPlGp4A2rle&#10;W6/XE8AdgtyrMWYyS7YhAiSnArl/Yq6xE5k1n8rAO39GYs6G2PEtOFufMZstMpO0ZrlcTmx8me0J&#10;AUmpwP7QkG7ES1Vqa/jZmVP/C0t6hpTv15NMj7yKNeRsNpNeL0vzC2jdNBWbe6kVnO/woTuqr350&#10;a4+EPFiWTA6DNQpro1i4tTVVBrBtVVRZ8p3GaKrKMvSeqmqy6qLGGMVstmB0C1xwjF5IYVOPEbNf&#10;fyqs218CivDzLenNMkBpjn102fMmVU1d41yNVTIoXMyl7nj06BFt2+bBYD/tq1Mv8ye0MWJ/Wggr&#10;Em0SR1Ge1PuaqlbUs5r5rGE2n7NaLya+hxthHB3eR9wYOBwObLd79ntR4TaV9INHlq4M7aUftKTo&#10;CFFq6KapZGAzm3G2PuPsfEVIQiZ00fH4yQVnF+sMigq7/PHjJ7Rtg7Vi8aeBGKDfJ+pqT38YZDhp&#10;FH46T+QMjdELOeQHVlVVJC0WOmX/H4YB3R1VLjGKon8YBpwTnOTs7CwPn5Zytg7ynBWSpTFG3uvw&#10;/Q/otBf9qfrQD3Gz8odTS5+UYs5byfZyxnDoHUlbYhNzTyg9YghC1tzv9yhlci0i4ZPn5xdYc2B7&#10;J6pxg5nOU2uzwt8KliJg/1/Xv9X6yUHr098XkHMYBvpx4NB19Cqy2+/pxoFAoqIixBEXPF3Xsd1u&#10;ub/bsDu/Z+h6mRIhRaj0hYnROfqcFl2ANZVExm8o/lcRYyxGP5QV/FyrsDoAUjRZ4S0gcmGwFhbr&#10;69eveXv5ml/96lf85je/mdivfd+z3+/ZbDaM40hViUfTkydPuLp6z2a7zwVGhW0ajLFTY6yNUA+0&#10;FnN6YgRraZoZ81nDbuezX/EVZ+sl6/WS9XrNp59+TnIjT558xGy2YLU64/PP/4ZHjx7RtAIi39zc&#10;cHNzw93dHff399knCuq6QesaH8V3LgRpAKqqOhbX3k0NQfF7KsWeSP10npDPODu7YLEQT+Ddbsfd&#10;3YbdbkcIcjhYUz+QbToXULl4TznksBTwpfDSudEukr/yvSAH77yasVzKtWjblsPhwLt37+iHPfP5&#10;nPPzNc65fBBuJzZzmex3Xc98fsv9bsMwdAQVsXUl7IHcBKE1WItRltpYkQUllyfDZkpGPxwOXF+/&#10;Zxg6xrHHuYF21nB5+SZL4Go53CMMg+P167e8+vYtV+/u2Gz3UzBGufbF2uL05xVZU83hcGC323Fz&#10;c8PZYs44fk7btpydnXF+fs44jlgrfn/C+LaTT9xpcwdMbOcmBx1NnmP5INjuejkgbfal+uC5iTlA&#10;c8LZkgRJzufyuaxWK9pmzqu7V2y3Wy7OnmCtZb87CNvcDtN+1LYtT2uxk9nc76amVylFykzvEoAY&#10;Tpo9rRSNrZg1LcvlPLNMso1KU7NZLnn5/Bm//e1vUUS22y2VFgVBM9PYxtLUszygmdF1AzYX0pvt&#10;PgMD8tm44cCAom3nxOBo2+bBXjI9Oz9mdvZnsQqgV+wQTuTx0yoM9GP9K0WNyU3HD+//VVXhlcbH&#10;iBsGBg/KeXTtwFbUTUPSCq3tdO2dc4RxELBUCUtZp0zyyoxekwE4iQ+J6BNskhQgHtkc5T3L+y7M&#10;swhR4V3k0A2TEkIpgxt6NFBbkxniPcqP4B0qeHQS+4aUkoDoMQnBOIOkqjQNKYHW4tmdjgNfBZjK&#10;ouoamkoGSj4QnCf4gK6sfDJJQmhTGLExMjOKmTGoGOSaGSPfm0FrTQarM2gQp/35IQtZPk8pikfX&#10;U/lGWG06QWWhaqiipiqbgnQx+bp6CD2MHYyK6lCRCEhwV0Tl8MEC0ArolYRpneJDdm9MVBF8jIQY&#10;iW4kBU10CW8cEg5jcDGD1CiCUVhN/jk9OC92IRkk16cg9R9ZpYESEE7yOdAaq8RfMhkj96MC1cxY&#10;mJp6voA8lC7J8HVj8zlq5J8bjuzMFCM6HcE/NYHUGSRS+aHS6sgQVfn2zOC01pqqaaCqyIEihHFk&#10;cJ7RQ0h56IbHojDRo71YhGjvUadDdvK5nECYkEcY6S96PVCaJI5hmfnPD6Nuv7e0FgB6v+/Ybp04&#10;xChDCI6+73h39ZrHT9aszixKB4axw3mNd7DdbjkcDsQksn+xV5D3kGI4evwaAWHFIkT2kZR6vIEU&#10;LSkZCVGLMTeMYVIMTEq5zExLKWVrtj6zncODemJS0WVG8WIxy5ZinpikgTwFlqPW+dnXKCSEfLKY&#10;swJ2SlBlg1KjXG8VJ29vYxTGHlmhp2dvGSCGINflD+UYTJLiMoDK4F9lK5SqUNS4MeTaUUGyeB/Q&#10;+kCKFq1agk9UtWJ04p1qq0DdyutUVUVV5eDyk9cvvtynwdk/zzoN4spKkOn32fItqenP5V4uwHXb&#10;rPL3yGmqtTAoi4900zRZbBAZ3YG+14z5OqQIPokaSE8KllMyRJ6unihdCkGg3JMXF495/Ogj5nPJ&#10;p9FKbAgAeTZiABWxluk+2e3Kc+P4sb3+l74KazrlwXXp070HoyvqDPqVGjvE4ksPYusSHvTq/1qQ&#10;ayLWpJBLIlFWWKupKsN8PqOuWqpql7OR8j5x8p7rOuRa307/Zrm/yIGoCSUWCWSrQh6C83/JayJ4&#10;xTD1u7vdDlMrVqsVdWNYL1eMY49Jojhumyr//5KUFF3XsdncZ+/nMO1P/AjmZ4yBGCdSYtn/k08Q&#10;PJvNhphGetfTbC3zxYKuX9I0FSlJ/Xx3t5nYxO+vbuj7kTAcFTccKQF5aC4VK8iwy4dcs57gWuUM&#10;ePLkCUohr5/tprpOBopNI3knXdfhnOzxRlkJC3WRvhO1danJfPAURbHYD/14IpsxRvCxfB6XZzQg&#10;4cMizBzxXvzFJatqhjGG1WpFsfUqthiHw0FsvJA+fejdtF/+HM/DKdP6e8A1glukXC8KrpIDM5X4&#10;ghtT0TQyaLy4OGe1WtC0lQyMEbxHsLfIftdR1y3z+YLrqxt2G8nM0emoHBPWvn7wHv66/u3Wz2IP&#10;cvp3Ujx6UvaqC1GArRQcBoVFSw5zClOhKtOgYbIhiNOhryUlVR/ZDAJ+Kaw21FomQ8lHkvN5MKtR&#10;9ifF7r+3TgFSmSxaYbPlqc3jx4959OgR8/mcvu/57rvv+OrrL6mqivv7+wkMHIZh8iZWSnFxccGn&#10;n35K1w+8f3+Lz/LG+aKdPIRDdMTgGL2T61TJw2aqinnbcH6+ZOh7YkwcDj2bzZauG5jNJGRvvV7j&#10;hwOfffYZT5+2vHz5ktFHnj9/wTB6rK15e3nF5eUV795diZ3IvkNbm5nTlsFFghfWjjBV5fMQNksG&#10;mIvs3jkBHbTGNhU1Fc+fP+PsbMVHHz3n7OwMgM3dlqurqwm41jpvJEnk5MWryntPU1W5Fy9TeHVk&#10;rmokfdaa3JSEKdihrlvmi4bf/OY3fPLpC9brNff3N3z55Zfc3l1zcXHBy5fPHwBZPodizedzzs7S&#10;NISQocOBSkdhPZ4AMwXEr3VFbSzBRQjkwAeL94N4ifcj19fXvH078N1rYTbXTcVHH32EMYpx9HSH&#10;HqUkQXh7v+fd9Xtu3m/pR5GLltcqUttiMVGm5cXPMaXEYb/n9vaWs8U8e1SriSldmEibzYYYI33f&#10;s91uJ19v+UzIaoHfTKFGZTjRdR0pN4+EQADQDxUJZZ2y5k+n+zLxXkxg4v39Pa9eveLZ0+ecn59P&#10;rPfLb98xDp77+3u89yzXa1JKvL28oqqq48S/TI85lT4xscCKf9t6vWa9Wgm7Q2kqo6ltxeeff84/&#10;/P3f07Y1+/2eedOyXi8Jqafr9nTdgAuSXrxaSWG3Wq348suvcijIyDB6wtBBUngtwXh1PZ+uwWRN&#10;EcL0d/Zn3t9+kvVH/Fqn/6xOmuGTBlgKnR/+p60Vb+Jyb0aViD7A4EnGUtU1yhqMOaoUvPck78V7&#10;XglLWimNThGjNFYckCdgWBVwKZEZQ/mtZrBuuseFv4iOQIh4xL5ov98zDIPYX5ElcQlmlaYxRoDq&#10;ENAhYgKQxM9Z5z1P7EQLo/p4HSU1PWb2QXkfTHsCVSUXMCZRxoy9eEYbARsiQZiU3mFCgEpj6ppa&#10;JdKJz9zEEz4pOFN86LuaMoD64dDKe4c+Aa3QOr+vbCsU8hA2WUgOopNGKPnpLJn+/RPAuBS1BbRQ&#10;KHREbECmmybCOKJ8IHlpyJMJKOOIyhKRYYZ38kxqovjlGiO2MClSEyb29odqtPzGfhCZFbZnQOsK&#10;ow0JQ8r7qVIW5ktIgcpoAfQDNH6Qz62poD/IzxwdpJQZJlGA4j/2cEwy+yIPYxpSgAw/lFYkXQYs&#10;0kA65zn0I9uup+uzLLWu0SpQKU1FxMaI9iPWB1QYqWJEnwDhp4OcGCNG/Xjj9ue/PhzUFbA6XxuV&#10;ZMilTr/2eFbGmBhHUXZVpqGpZQg0jHs22y0h7qmbQMJPjW0Miru7W4axBzVOtZNkMObaPnlSTNLU&#10;5VtFvP8zmKsVwRfGWlYkJJ3tQUZA09SzB6B1AYVlWD/ggwSrhZhQykjGiRYwLKasHkwC3MtrCFg5&#10;XbkwIA5boo4CsQ7QOQh6vV4TA7RtyzDIEFLUhC11LUxxpeMDQsRpLeK9x1gzgdby6xgcHSOkmEHX&#10;zBA2xlLZVpR0ZsYhDQy9kG2c84QAwfeEAE29IgZoomF04sPaAFVjpvrR2pSbcD3tt4Uc8POD1nAc&#10;qpSR6B9e09k0MVw1i/lFPiflz0XmX+TZfd+hi/uRN3gnQX2gSFr8vZVKmCT3jZrSiDXil1TeXxkY&#10;CyterqPh7GzFxcUF8/lSrFgQP+eHwXSRutHZK3bIhKEMgv4HJ+rKcCkQg3x2O7ODZDgcRhkiqGp6&#10;foEJtC5M65QCXb9ju70Xlm2KFM95sbX54dev6zpf50gMxRov39/ViVet9zkvqfQLJSytnu6ZiSUc&#10;1WQx8eEZ+Fcg6uEKReEGuChYQrKJum1IOvCrX3+CsSuMyqVMkGuoM9v1sB85HPqjV3DJVdJSwwT3&#10;wzeAMSard449WhmipBTZ7Xb40LPZbSQbrGlYruY0jajLtLLc328FD/GJ+7stKSlq3Uz+2t8HrY9/&#10;rqoK5y0+E+FSyn1+Vma//PgRdd3Qu5GhF0Llbn8vWMx8zmq1YhxHttst+11HZWpWqzNmdUvTVtmm&#10;RNRvIaTsCS7AtdZaFJQ/sGJWFhX7i6SYmN8h42z7w1YUCxl/OzsTImDbttNAYb/f5yF1D2isEauV&#10;P7ZOVb//nquQgv7YapomhzgHQpBA5tNn+Pz8nMV6wZMnj/jo2RPOz1valunMGAZYr8V44Pb2nLaF&#10;szVU9jnv392yvdvnkM6jpakQLOU+b5v5v98P/xe4/k3QDDVJ9h/+fbktxuxrWZgIykijUawIKmsZ&#10;DnsO+y3NasZ6PsMoCGEkmYbzZs27GOh2W5J3tLOaphV21DB0RPwUthdCYN60U/gZIWK1plKaWhka&#10;wKNJaKokPsV932f7BLkcp4Dh5Jn5AyueNJvTNVHHsJcYf/iQKxYZMRZ7gRqta6zS2Qctcn5+zrt3&#10;73j+4ilVVfHdd9/xD//wD9zf33M4HGhb8UMqXkkiEaymjaZpGmbrNX0vh4MwbytiSux3e5r5DKvN&#10;xGIuE8F3795RZUsIRWK73fLqm++oqoq//du/5fnzj8Babm7uIFk+evocdJWneVtev/4937z6Lttj&#10;yH1St1KM9/1IDAOz5Yq+OxCiYzabTaBpsasYhoF2Jgm/fd8zdnts0/Dy5XOePf+Ipxdr/tN/+jsW&#10;ixUpJRaLBd988y23d++x1lBVlvPzCx49ekRViV3Fu3fveH99y+gHun4vEzdlqWpJINcGDBICopRI&#10;cbRuqOqKFKNMjO1yCjOs65r3799zf3/D5eUll+9es1wuJyuMxWJBjFcTYL7b7ajrZgKHq9rQtJWY&#10;3ASXk96PgZjWVKiopGlKmvlsiUEJo7m2hGGgcwNNU2FMlRkEIte9vr7m0aNH1FXDoMcp7KGua5aL&#10;Fd3B42P3IBCjaZoJtAbYbTaoHFYyhTTm+2PR1HRdx+vXr3ny5An/+I//yBdffMH791e8fPmSruv4&#10;9a9/TdNUvHr1is1mw8uXL3nx4hlPnz7l/PwcpRTb7X4CW40xpMyUmWXWSnZGfSC9lefMPmBEgLD1&#10;Z7MFi8WCR48e8fbtW25vNvTdyNW7a5q6pW3nvH+/AWQa/uTJk6kALgyy1WrF7tBlhjUT0/p0j/DD&#10;gMmWESmIx2RsZ8zXK87Wa7rDnm3MAGFMDIcOg2K9XFFZgw41zESZ711HXVuqRcPQjcRwzaxpGbqO&#10;w3bPfLUmrhYctnucG6jrVtimHwwZytS7BEP9R14FrJyKjcyePR16qswKncCawkQV0zZ8ikRtSCi0&#10;MpMNT44yL6/0wWsKGyeGQEgKZSxt01K1S8xsjq5nRG0kHLOylACtcm647sB+e48KntGPkJKw61Uk&#10;uAGSp7JKtIAFqM4e3EIcEwliTImqrhh1hfeRNHqamUJpS4wJW7cs1wbb9wyDy6GnRu5HlehHh40O&#10;HRw6+7tqldU8OjeOQaT8MYnMMU/tMFoTE/gYcEkRlcZYizKaMXiq/R5lGogBnUSp4BNEZI9URgZ0&#10;fuxIbhTJrwYQQFhVClvXmBBJXpjGKXg05IZBBmScsNtUlvVpI+dS0yRsXaT0AfwIW4frHYdukDM4&#10;OPADJgVqFbF4VBxR3km+Qx7uJC0sVZ0DI6d7wjtCiCijsXUNWhG8Zxx6tKnQ2jDXFmUr0qPgngAA&#10;IABJREFUgjKEEHHRE5B9skqJCqhNRW0Mtc3hdHGcwqn0CQNSqyQwjs5M8ST3e8iMQgHOpYUKwef9&#10;zxNMJCqFG0eGuCV1A7YfaRZLbNugrYGmheUKhhF3eyevFQNh6DjsNvTbLaEbaXJgnkFBEhZ6SvL5&#10;KZQMZWLENBaMRitDSjDkrApMIJgK08yp6haqChWi3EtOQu1mzVzO+uiICVJuZK3WwobBoJMW9jvf&#10;B63/VPnwn/c6vQAfgtcCJImcvYCjUZ4TJXuO1grvI/f9PVo3hBDouj2zeUPfH0B7Eo7t7o4QHV0v&#10;yp+Qe+WqqrI/MKA8IYyEmPNEkufRo0d473BOrD+Kf2iKAiaJD7MjeCECnK3XnK0fMZ8vMaZi1i6k&#10;Bqo0TVMRQuD+/o6qNqQUcX5gHA8cuj1dJ+9NG3Lt1yCe21LLFRBR5loiWe86Caj2LuH8yHIhdcNu&#10;t+Nf/uX/4bNPf401DXXdTrYPpTldLGbE6PFB6rz7+w2Hw4FDd5jOAiDbRIjPd13XGRjlBMiTr10u&#10;l1ycP2W1WmNNKyCcajMoKD70lW2lxosqg+0Nbgw0rQHl2B8eoY3Dxz3h3YH9YWQYerreoVR4EE7e&#10;9/2/1035Jy+jq0ktUHzFJ+A/lqG76HCsrdCqyaq0FW2zYL16nAcbVuxhosrWdFIbDUNP8b3eHzZc&#10;v7/k5uad+LeaBMpCZufK4C1yzCoRcCgEn8sEJereFLC2ZrlaToSUu7s7bm5uqKsZH3/8MTGQe4J7&#10;YgysMjBiTIXRDVrL/en9+IFa4qddPxYWVsLYToPFjooCUSYZI3aRVSUWjpJbM+JdZNYup+8Xz/t8&#10;lgU/havu9vd4L/0fytL3O5xzVHXuyzMj+7TPLqCQ95JxJMOeChJT3zWbLaevKTYxt7fyjJYBjtEy&#10;vKmqagp9Lfeg95GIz+QUKz+fanGDhmT4Jeh8TkHaP/zffnid9jKnv8rf/SH2ezqpmY0x4qEfAsmA&#10;rYUssN1u2XX3oEWJUtuKpqmYlWDaKPXDt6/eMgyOft/Rd/5ItEnyrJUQ6+l1U85RiImoIlUtfWk7&#10;PydRWPsDpjbUjUZbLQoL12MrMwUwSv8QUBlz6TohQrZtSwiJMITpvogBkj8O8022FRKc6TBdo2P4&#10;pKiOz87OsFYIeH3fU1ULUbUljXcO7yLvr28FvF6ecb858Prbr3n69BkvPnrO4XCQoWm8x/UjKckz&#10;0w8Oq+X8UkmA9VNgWnJYEtoalss5SSvatpmIL+XzbZqG2gjeMY6iOJZnpyIEJ0D6vmMYHIeD2OQI&#10;ae0I0lZVJTrJqR/X0/n4U5CmQrbnPOYhlLyDIxml4CjCX3k4sG+aJoc+z3HO8f69nAXD2Imnef43&#10;JPNSlLnBJ4bBTb1kuRZwJBoW/Cb4v/gC9d90/aQUvD+2gTaVpW0aZk2d/RUzWKcikcSOLfvuwMF1&#10;9MExhJHeO3o/cPAjIwEvUBKjd4wpSHq9MShrvrfhWqVLCySF5c98TxXAuXj/yfs9hlrUdS2bbBUn&#10;lmoBowVwt9Nm2TTNxCK922z57rvvJMgvT4yrqsJkr50QAi4GhKhUgJ48AVcGlf+/+LJZI3Ka/b7j&#10;+uqGxXxFSoFff/YJMYp3c/GjCl6Yv/ebHV9//Yrdds9ud2AcPEmJHPA06E98Y49//tAT6VTOqTPj&#10;d71ec35+zn/7b/+VZ8+eEiOTR1ZVVbx+/Zq6rnn7JnJxcc6LFy9o25bb240Y7g8etGJ7EE9mKYwU&#10;EQ9RU+g4pcGIyaOTyKnl+jm6bs9qtUJrze3tLW/evOHt27ccuj1N0/D48ePsFXk/eXIvFguqquKw&#10;77m5ucF70T8ZY9BGirREZp9Hjzp5TAtolzJFNCWV08sb2pmEHoYoDIcYoesG8W0OAe86+n4kJUVl&#10;RfpmjOHFixfY97fc3t4+2HhLkSlTY7lnSsimUoq6bWmairu7O25vb3n27Bm//vWvWa2WLBYLfve7&#10;/8liseCjjz7KtiJSXGw2myyrFCsRa+0E5Jd72nuPMvpHC+pyTU6L2dP7KmVWbflvpQiZgPf8/Alr&#10;Shq5MvHf7/cn4UuJdMIqFNYfKJVDnyo7sdFndSNDocJI30kjbfJUvgSuFj/5vt8zugFiyr7gS7SW&#10;sJLz9YrLy0vausLPGgxij4NK2X6ErDxxD372vzzZ4h/wdE0/wNpK+qTI+WFQ3xiDRaOrGt22NPM5&#10;Zr6AKo/jrRUGKxqcy4CvxmSWcn+/Ie+maJVxyEyeNSmzRcsZlW06JtCdY1J4JOLIgH1msmrUVKSW&#10;kJDJwzWBUoH5YgGhQrkB7RU6jKjkeBAshIDVmuO+BxBSFFscBEDXSc5OyDZJbqAOnhQhhOxfqzRa&#10;15iqQluNrmtCpYmjxRAkRDS6HKyWmcLp4SBoYl4Xoi6nTYtcD0UgqMB8Pke3LbaqpiFFGByb7YHd&#10;vhMAJDhUGDE4aiKVSqg4or1jqQ0pBlTI90xmoauUrRbKLVWeK0H7MUrRKCVMIJ2mfEKTQWUdAwlD&#10;29TC7goRhRcAOniIiUgg+kDSJ8x3yvP7pz3DZS+LiDw6EIhYlFUkbeidMMFVEguuygVQA8k5xhDB&#10;O0zypJwtUUIjJ1a91kwpIKeqE4RRP73NjPGXhiFp8bIevSO5EWsqRi81jAueECMmZca+tuiYMCph&#10;tJbLmfhr2NWfutT0IOdV/D3NyZ/18e/Lr2Q4HHpUsmgqjDIYe2RHKu1pZ3OMURy6HV23nWoIhc2W&#10;IEwM7tNnWBQqAgxMzOMp8DqijSFFjR89KSmMEfbyYrFgtVoxny+xtma9kkAoUTPZSVY9uhVKwfub&#10;K7pOTwwnsRTxwmZO0sijQmbjGtQEkCqOntQalZUfwuLu0SoxDIG7uzvm88VkEdK27Un9ELnb3DAM&#10;0qgP49FaxFqLimGyh1ClbsirqDoEiFUTQL9arbk4f8xstkKhmc/Os8d3jdEVVjUoDIFE8FDZhVgc&#10;VJrEyGZ3RYgH9t0NPuzZH+6Pt8kELByf8V+Ep/UHZ/HpPlNVFYoKhUWpCqNrmmZG28xomyVPn3xM&#10;ZecCpkRFVTXMZnO00oR8/UMcGIYOa2v2uw5rdnh/EPGBCTxkelOkRxwfqGwHoc3EtjbmSBDxfmQc&#10;s9+7GZjP5ygMu+2B/a7LPtoxW8zIWa2VJaRfvt/pD9WSp0PDAlSRBoxOmcGsub6+FhuInHEj3uIh&#10;B9kPefCTrRBdQukS5H5kzf7Q65cBh+QlqUktJD1PpG2k17FWUdcts9k41fRGVyzm59TVnJRkiNMP&#10;Bw4HAep88JjqCNDFKD7nUQSxfxbrQxLQKWANP84sL3uo1ppkBHeJMQoWMHq++OILtEm0dcNiMWM1&#10;a4XUMYoV2WEvz87YDbgx5d7bZrsNRa2aD15RaiOtFYmT4Olg82CzoWksutLYCmxtMWOSozAPast5&#10;FCN0h23+97Qwi4OogYKWMGo/RgpX5nvKx5jtIxESiFbC2Le2pqpq6rrl/h72u45hEBtMHdQU8jgM&#10;sld47ymkF+/jlP3kxpxzVYbCeRWlQIwWnUH9ktNQzl5rNdoKfoQRhfKpM4HKGRHWWoyX88x7n+1b&#10;PTr7bu92B5wLEtg8CkZSlOtGG6J/+L6mT0n9dH7WP7QkiPhoXyIK9RzMqMqwrQE03WGgHw70fUfX&#10;7emHgxDCslhTKekbU1I4F4hjQGNQ8YhblZ7tqLb6aw37b7l+EtD6w0PvGKajpkMnhEBIkd6NbHZb&#10;Lm+uWb/5jvv5hmqMvLu7YdPt2fmRLnm2ceR9v8Nv71CX3wm7K0a+fvMdb95f8X67YdsfxBtbSbxG&#10;LK2vVn/yhvxTrOL9Ww5fl+WDyiRiShwOEgg3a9qJOfry5UvOz89ZrVb03ch6veb58+csFgt+9atf&#10;sV6vubq+YbvdZn8xOZgKaA3icVRYeboA15ww2vJDKF6/NbOmpcpNw263y+Dsjm57z3fffYe1wuzu&#10;R5l8v357yddfveLbb78lhsQYpClIQAwpy4/JLPM4TcSLdPR0IjYVNYgcbLlc8ujRI54+fYq1mtdv&#10;vuX66oZHjx5hjOHm5oZvv/2Wy8tLgpef4+zsjMVikcMidfYxdZSgtfI65Wc2uRsvU7pi7VHASe/F&#10;L+vu7o5Hj8+4uLigrjXOOd5dvZkY76XROT8/p65rPv30U548ecKlfz+B/d47OYS1EpZ10kQV8SGI&#10;5DtJQ1r8/Yo3ZIqKbhSmkAD5SxbLhk8/fcmLl8/wfuTFi2cYYxgG8bKytma5WBMjbHcdl5dXNK++&#10;I4TAbrd70HgWEHQ2k8KygLha6+xBbUkx8MUXX7Df7/nss8/41a8+p6rEluTly5dcXFywXC5ZrRZc&#10;XFxMljZVJQfqOI7c3d3x9u1b3r9/L35bIaAL++RPkn/LYSIhGZoYEt7Fyae7bWc8fvyE2WzO06fP&#10;WCxWVJUESq3Xay4uLri4EE/0eDhMe9IDZke5S0pxp8U+JvqAHx1Dxq1sPqP6bj/di/f392w2Gy4v&#10;L9ndb3j//j1tXYs8y8L2sCUGWC6XtLmI2e47+r7Ptg+WthXwixjQVtO2NSjDGPz0mZwGZ56y1v+s&#10;V2kui5/1D04h1UmD/KetlBLaaLEJqmtM00DTgK0FCJrPBLQuGHmIYl5pNY3RuO027zFK2LQxnYCi&#10;QPREIrqgf1lmn6m0AkQm2Qt89Ogg8nalLVorFqv1A3ZaDEAK2bc6USnAdcT+QBgh9ZEUYpbJhgyn&#10;C2CKUVMYY0zi04dOUJglyRCTIiDZESRF7RwhRpwPeKXAVjlsp6JqanRVkZwV0DoIaMuYQGuUEZbh&#10;ZEcBU2Ep1yBJUKF66FUXQyBFj0sK084FhClnWBhzOvqO3W4/sXpUcFQ6YlRCKfmz9h6vEzp6dBQW&#10;DykIe6xcfHnRB0AKSoEx8pn5AZXtUyLka2owOVytNpYxCVMbF4kq4DSomAgEXHQom4Tgrv/1oLU1&#10;AqTEmPDJ41FEVYlYXmtckPsnJLmuowsEL+CeGx1uf6A2SYDrdKzL1MQ0P9q46OxXTM4CKcMGdTrY&#10;0/nzM2ayAavqGuqaxkIbE1EbQtQoq4jOZ3Z7wpKDcibP2fjXkv9fsyZP/5M/qx/e87S21HbGrDlj&#10;1lzQNmeYDDihHM0MbBWIqcdWidlMQL7gxU++6++O1jAZPDda5WC74qMsFgmFjKEz0i3y/4hSFmvs&#10;VCuVbAulFG/fvp0az6N13AAqUlWWxWKBUolx7BlylkcISp43YHQerSPanL52elDTQcJY2WO8l3wQ&#10;hTTph24nw+lKmLv7/fbYAGtN1+8ZBrE/2+7u2O/3ON8TozDU5Tpqitc3FNBD3p93ORRQByorMuym&#10;nqFUhTUNb+7eYk1N0yyobINSHd5FnAt4lzjsxTpvtZ7RtBrnJYix1DB1XRNiIERIGSQ9gi6/AMD6&#10;ZCkMqECx3iD/v5BoRAVpdIXN+0pdNwx9xCkHOIyuUPMWb3WW3G9EPUogJc84BsQn3Gb2vMKFE3uU&#10;Yv8xDbKzJYDKPrba5LNJT6QOpVT28e24v79HYWialso29P3IMDiGoSeEIPf3TLJoqmoGDjzDT36d&#10;/zXr+4OWh/8tpSN47b0nhpG6kryWumqxRp7p+XwuSk2rcsh8h/MDXa6TxzHlAZMoPlXu00Wp/H0w&#10;bLJtUCp/LsJuTFGYoN6XYNeEqZTk15iWNqt7QFQfq+UFwcvP4Zxnv+tyTyZAolZFRefxXvIuYiy2&#10;S//xT6dTFvOHgPUfI8Ac/04+H6Vl+JwMoBU+ekKI+DTy6MljqlqznEt/upoJSa/vhBS0ubtkGEbG&#10;YcA7RLWqj6r3ch9M76/0p5n5YSszDRSXK8kTqmuDrjRKB5JK+NDjoiPh0RnvkDNJZZBZBlDeRfbb&#10;A3d39+z9QTITogC1D+rPGAkpkFImRyo1qTNOMQIhKWWLCiXeyOiEtTVKjZNVltaW2WzBcrlmsdjR&#10;NC3W1FRVkiyrQlxMJYSxHCVii6OU+FaXPlAUiBW2rnj69HG2Kilk0PzJWYXWsF4sJ6C2WLQaoygq&#10;qPNzzzh6Dvue/e4YeDwMA0McmVfLjE0cn9FTDOHnXt77rFzP/TEJrY/3fPmcBCPpcvbahq4Ty8Xj&#10;YIw8GCv7ASQXmbeLD8hievqcfgn44p/b+smY1scm6PvLiwCHIXp8F+jfXxG+thyGnlndcFbPePvm&#10;FVe7O7Y4tnjeD3te3V7xbuz47nAv8o2U+OqrL3n37h23uw33rqeLnmg1XsOoEg7xqktGNiFLmh7i&#10;n2sVW4bCSFF5Iwo4UIGrqyvevj3n4xcvaZqGzz//nK7f8/HHH3N2dkbwAmwvlyuWyyXn5+d47yeG&#10;dQlwkc3xQ//OydJzeg+lECufl2zAkv68WCxYLuY5CTrw9u1b/r9/+WcWizl13cjEMyev3t7dc319&#10;w+jE29raGms0Ppx67irC4PMEO+WJ6ZE5G+NRvlaAba3NA0ZO3/f8/qsv+f2XX/M3f/M3PH36bGLL&#10;7nY7xsFPIWUizVSTB7hISSU0jJMi/pRBUOSgZaJbZVm6957dbsc333zD048e8cknn/Dppy9YrVZ8&#10;9bWwwItlw9nZGZ9/Lg3W8+fPqet6krVt7m/ph0GaLJUn3+p4OBafRbJ0srxPlaQhrGyDNjCfCSj8&#10;+a8+5r/8l3/gs88/Yb/fslwuidELc8BH2maeQ2MC292BEP6FzXbP9fX1g7DEAoSVDb34bqUQaOfz&#10;ye/r+fPnEpB6f59tYESe+fjxY549e8ZyOUcpxcXFGU+ePJlYzOMo3mX//b//T969e8erV6+4vb2d&#10;5IjHQuWHnx/Fw3tavIcFgN9strx98w5t4NmzZ2it+fjjjym+4udnj1AvNI8fP2a1Wk0/pwRjHBs8&#10;OAGt0wmgrwvbw9Plz9O5Qa5T9NmfP0xe83d3d3z7zdf87ne/Y+zFy/ri0ZrtdoMLibZt0doQUmS1&#10;POPR0ycsFisuHslz3o8DPgNObVPjQiQlAzZLHfO9mpKAff7PHbSegOoC1vyRJvx7Ke9SXOQH/49/&#10;H8UTrqRO55sxB/tFFHo+yzQIueZhdBibZHqRrZWCNkQl/tWkJLjfRH4sntbkf0cd/19rUgikKPY0&#10;QSd8RNQqymC0wmT7HPk5U2aRl3vVw9DDaMXSgkDwHh/zmZP9PIWcncOo0pFV5FOUIYnSKFPY1koG&#10;q87JMLLvGUJgCJGgQNeg6+oIEKmEMgZjrVTaPiFu2TFfSrEWKdf3IWibpmt7OmgujCdPwg+dsN6c&#10;QzcRTgrUokBKUaOjptKe1igsFhUMyg+EbiDFIAB9Bqxj1mJpdfxcpvolhAxm58J8Yl2KdYnGYJQV&#10;kAVNzNyWkAS8s0oYxOlkyFKUM5RrcHL+/NhSWkMOM45RAjOTzQ2UMTSNMH7quiUZGaoOozQi3nnc&#10;OAjrJvuyq6omxgYTFVr5fCsqlBZfb4rPt9CwgRzASCnUBXzHaLQxAlhXFbQNBsNZVdPMPRFRLR22&#10;O2IYUCFiosfGiHJ5AOP9TysH/A+3Tv2pPwCrv/d1fPC18ndN0zCrF6xXZ5ytnjKfXWBNAyoS04AP&#10;e+o2oU3NOi2kQQ6K7X3H3eZGwFgxUppAhpLzINYj4/FMOhkulmdcziczKQYLS885aRSFpTYQk6eq&#10;ihw3UjcWaDCmpeR0VLaeLEFCEODWB4+1Ai5oLcNFsSVIgKKqoXj2aw0xRPr+gFYBhQzVFWJddnOj&#10;J5JFASZspel7AZv3BwlBj8nJY5L3oiPL/fvsM2HXQQwj3m1wLrLfDbTtrfiGqob5bM1yqXEm4kYJ&#10;zey6HjcGdlu5vuuzOeuzGVWdWJ9Jvb5arbjf3orfqo8P6roy5Py5My/KoOyU5axUqfvU0VoF8bZP&#10;1lLX0huklLi7u8s+1VGY+euBupZ69OrqUpigJrJYtLQze8KyjJnk8IdWqQ0y83sKP6vybq4noKJc&#10;v1LPpyh+69YIs3hSQkUBRZu2oq5bmrpFZOiHf8/L+7+8Tm1uvncGR5VzMY4AstFmIhbNZ0uWi7MJ&#10;VKzrGqXle50b8WHku+9ekRB1xDD6/HpM5KFp3/gecA0gPuECPtZoVeGjwvvEMIx0dqCuetpWY03L&#10;bNawWCyP4KKuqKoZh/3APpNE+r7HO7FQM1UN6tgHhBBQKVv16D8PQOqHgMU/NKR4+PuHA42yp2Ky&#10;qtXKHrlczjhfnzGft+gUs+dvmpTR+33Hji19VjnLnil5BOoDgKY8syXnouQhWSte8ufn5ywWFcrK&#10;W+nHHlstMbXBWHKouCcER4xQV/KcVpX4Ft9cb3Eu0G376f6Ty3BKdJTa+ah4zqdqZFKaBy/KtpnV&#10;NM2MgOQVReKk+NVaT8OR2WzGkydPCE6GW4tFBkOTzqpcS1Hhxxghs7zH4PJc+jiUnYZ6rVhfmLqi&#10;bbNHt9ETycMYWLTgwwzvQQJj9cSyLmBt349s7rbc3txzc3PHZrOl73r8GFjUqwfY3ods61/KOrKg&#10;T+yNyKHJSer3GMGNxWLmhOhpTLbiKtlFYm9GRa73j/1GGdSXMOj4H9ud8xe3fjKm9WkTVm5wpRRJ&#10;KVRbo+cVtIbOD/SHO7ZvHbfdPRrFWT3j7t01ruvpY89O9QzdLYerb4jvDWdnj7NXnuHtzSX7fsdo&#10;ImFWkZYNY2sYK8VBBeYgsu1KYaJsYOZnJhuIH9fRDqRMrYKX4Jvr62t+9zvF2A80raWpqgzOShCi&#10;sDIUh0NHjJHN/T3ffPMNX375JZuNePaWjTeEQEyi5ygbviSyi2flJJfUCcLDKSzAbDbj+XMBZu/u&#10;7njz5o53l9e0s5rKimfSGEQm5nycbEh0kT/rI3BeQCQXsu+RKqycePI1KR9gRz9CCSE4soBTEq/t&#10;q+tLLh6d4f2IMUr8s2YiLaobS11Xedqo8r+LsGuUuNmlIA1dORjKIVXVFuci0QlTQ9dNLlRF6nx7&#10;e8vl5WUGWj9iNpvx+eef89lnnzGbNcL2DoFhEEaMMYZXr17xP/7H/+CLL74QZnESsD6mKGw1K35p&#10;D6wvyu9jJAZhJYYQWZ+foXTg7OyMZ89e8OL5x6zX5+x3HV99/VUOcCgJ9oq2mVPXLcMwstt3XF29&#10;5+7ubmIfFLZuKUzbtv3exP14oCXevn2LD+NUOCyXiwy+wuXlJav1YpIrxRgnK5D9fss4jnzxxe+5&#10;vr7m6up9trupxUcM8ycxgaYAU6RoCF4CXbfbPTc3N/zTP/0TH3/8MR89ecLTp0959uyFMD06z2K+&#10;Qn0mP0/Xdbx584bff/PN5L0t3mB5aDIBgcfXVir7RrtEcJ4UIn50BOcJXhKf503DvGl5+vgJn33y&#10;KZWCkD3O+v5AsQUqQ6YQBpbrFX/7m7/h//j7/1O8EW9vcvHQ8/vf/563l5eZxdOTqIjxaBNQmukw&#10;HaJ/Xcf1IXj946tcU108HYWSwxAcQ4is2yb7UiuGvqc/dNTGyt5j9OQFmfIZqBOkzLaWkUsU0PpB&#10;fXfaHGRQtDBgy3OoFChzxKOmYjEd04tikq85+X75ErFjEsH8CUMiH9NRyS9ygZdMwmQQVCeFioqQ&#10;v+1w2DH6xBgTTiUJejQarDT4MXphfscgXtGuJww9Y9eR+n7yci7XeiqAp2b1WHBqdbQnKQEz0XsI&#10;TiSNKYBm8r9tfZ2b4CQAkspBrhlATjFKIKJSE0hSzt8CxanpGcqyP+8IJFK2XtCVISlFzJOIpKJg&#10;HkoRtWWEHCatodITa11l4DAMoHSSukQFyhk0MfF//AblSPPP1zA3LtrWNKs1qm7QdQ22Am3oncf5&#10;QTw7Y8rMwxpjNSk5PB7lIrqwM8vZQ5L9UKVpppCm65XwKU0+3uWqOecwlbDaqSyqrpnVDagKNFTa&#10;EMMAPqD8iHJuCjv1XvPXqv9/df0QuCINdqrUFF4nbKQ83Ao9h+4eOwa0EZ/MqpqhlZmAz9MlYGNR&#10;/RxtKI5WC9/fewtofeqZK4o78ZTdbDb0fY/zwyRntlYzX7RSt8aIDwKCWFsIBUIqCDFOr6k4WoCU&#10;ZzzGhFJixyYepUx1cFUb2naWB/4DwzBO9Uhd18wXLbPZLDPrdAbqxRM0RAFaUR7nxmkImXjYPAM5&#10;wC/gxjCd8TFs6A4jxjScnz0GyAwvsQO7v79nt9szDpHF/GxSZO33kdqLbb2tw/cA6qPtgp4YZL+c&#10;ldnoAMnkvgS8kxpMYUSRpI6qIpB7LoTA6MbMqJbwbaUCMY15iAJ1o1gsa0IyaBtw3QE92h8GHycb&#10;sSNwC0fQtryHcl3F6kifBHWKlclstiMEl23jalKVqOsWH3759iCn6tMPFcopKmylp8/HGEvbLFgt&#10;z1ivz5jPlpDMQxWnKp+bnHvr9RpbCbMzppHRjdPrFG9eGVo/fF9HIF0UTcK2rklJMhWCH0lhh3eK&#10;WesYuphtCutpQKZUYrcdORw6Doc+Zz71uWeVgbcLPcVWSCHqkfLrz4FJ+cd6hA97/1O284dM7JQy&#10;CJh9U6q6Yrle0cxFbXd2tuL87ByIdNtMblKJuq558eIFu92BW1tzd7uj20u/aspZ5D94zaJ+gGkP&#10;U95PfaVSimGowCBKF6uZL2qqtkJrcOPI/rDLXtTiVbxYLFku11hTT+D3fN7hfWTvuulnzb+ZrktK&#10;ERXl2YgU2xvp7fb7PXVjGX3DZrNh3+8xO0VI8iyMY5+JdC19N0BSrFdnRC+gdmtbIdd10keOrs/X&#10;paIMiWP0+V4tyia+t0/t93uMq3BuzFlR+TM1sndeOk+xr5JBszwXMRbymlhhHPY9h0M/YRiz2YxY&#10;Ffb7H75ffgnLWvHslj3sSM4U4B8Oh55Z11HVdiJTFnwpJT3t82I1evS7j0EwMqPkOh6JoOVsyINR&#10;/oxJYz/D+kntQT68iZVSoBNeR5xVhNrQx8Rm7LjdDNyNHSpEVs2Mw2aLRAEmtjh2bs/9vaL3gXV3&#10;kPCNuuF2f0cKASz4WUVaNMS2oq8UBx3Z4WkQRkWjtUgsQqT6KS7EH1lHaUE6adqgiJS7AAAgAElE&#10;QVQ1ylhQlru7O4ZxjxtGqlrz2cefcPHogvPzcx49esT2vvgqGzabDa9fv+arr77i9ZvLHMhYgOmj&#10;145c/xxexRHQLlKKlOzE6I1BJk/DIJO+xWLB06dP0Vqz2dxJUnbyU3hiNzphR+g6B0PKZuCjQ+uQ&#10;34+ewJiIeL1JGMBICaQU1k32oDoBb08BVZ8Pq+JnWHyRvfeTj9piIQx0pdQDFm0B6JPSSPjKcYkU&#10;+sikSCkxOnkNzTF53Vaa6+srvv32W5xzNI3h/Pycx48f8/LlS9q2Zr1eA3A4DFxdXfH6u3d8+eWX&#10;/O53v+P1m29Zr5dELG4MdH7EeydNkFGoUJ6ZDCRHJTlKOfV8AvKN4uzsgk8//ZSnT5+y3+95/fpb&#10;/t9/+Weur69FqppUZhY0KKVwY6QfB0iWu60EepbioDQ4BQgtrPSqqlDZm1tA7sjd5g5UpGokxOn6&#10;+ir7doutibHlesn1LJ9ZCU1yLrDZbOgOPVVdT9JgF3Kh9MNPTwah8jMzgdcxN3F7vvrqG4wxzNuW&#10;J0+eoLVMrs/Ozliv1yybBe/evePq6oqvv/6aL3//e25ubhidsMx9zCBSBq2mA7oQL0c3Td3lnkzT&#10;M1185tu25bPPPuO3v/0tTx9fsFqtpjTzy8s33G83XF9fc3d3R1Kazz//nP/89//Af/4v/xduDHz3&#10;9o0cmlqxWq2I//zPfPPqFaPrhVUWNfHEr7tInqqqyqEzfwnrlEFYfn9SMCR1AgKWxuPHhyLWWrAW&#10;U1XCGM1e5c55+tFRHw60Sv7NYRjoug6vDVolmqqiMpZgDElrdAm1KabWKZffJ4Dp8b0riBGjLEnr&#10;LJsUmxK0pagydGatTPYgOfhXp4ROEUsiupGUn7Vyr05AsJbrcByOnYAbWkNgkjyqHI4oTGFDwuBD&#10;+V5hJ4cgYZBpGIgI66zYlOjoSWOH7w8MXY8a9qwKmK91tirJ1yG/F+AB6K6VRr7y+Izp3IQWFrD4&#10;V9a0GYAiBgyBSkVqFdARIhFSpEqyz6oQSTEK0y9GPjgQhC2Zi10fBbbGCEMz5M8wIQCJquT8Vsag&#10;tIVYYTOTszEWPYVGRrTV+feOFGP2cozoD9hlf3CpKB7nmQkkIYYWVck+r6sKM5tl8EWGoUa3mHEk&#10;Hg6iZFJ2YsJJkFVgDAPBj4DP189PQP5xOFIujZqkqTEmGWYkneswkVOrGNFlkCK010zJT1gUBCO2&#10;Or6CcRRQPCZc8qTulw/s/OxrYlZn1UnKvy/734OgolOvXiYWVxlWSx0XGYae0W0Z/T0cBpw/4MNI&#10;ZWfM2iWkWoCmGEEXcCmDGARi8XnUabI7OzJXogxxUmkSmRrFcn4JA1dA68PhwOh6IRoYsR7ohxnO&#10;OS4uzgnRHRvOk1AoARItxhTyg6j7UlST0mO6hEphjCYawEj2yMXFE7yT0KW+c5Py7NTuQFSHo1j4&#10;dXLedv2OYegI8djIlp8xvxrFykzn/YqkhVjAUdkHAnBUdkbbjKSk2WykVrjf7MVrdB3Z7/dUtWK+&#10;qJjNDdqc0cwQ9vd+T0y9SON1zBaBdgKhhuFntKdI4olfZO1yXcrnItfKmIo8BTzetic2Rl3f0fUj&#10;Q++IsSHEHlu1zBcN6/WC0fUoFalqRdNqGqcxNmJspKqTMAxT8eY/OXP+f/be9EmO48ry/fkWEblV&#10;FVBYCJEUpVbrdZs01mM9Yzb//4f+8Ja2eWNjNv2GM6JIUQQBAoVCVeUSi2/vw3WPzAJJUermUMvI&#10;zcoSyMrKjIwId7/33HPPQWRCjmxLRU6FGBHTzMgT1qiawZwqY1I7Edt2IQbFoTDGlYC9VVP9T328&#10;C4K9+zvp7jsSONbrtcjcdaJdvNseZiBPuhBCYYI6XGO4uDhDaTFuHsYdqRrL5UgIEWuPnZT3sYQC&#10;bIdcQHM3G0znPBGTmNHnNOJHmMZE34+yL2rmfHgcKsgtgHrNDecCCvfXJrIp16/GS3/exJBvur7f&#10;JPXw7mtrob8SKubO4CLzdH5+ztmDNeuzDetNS9fAMGSmw17W0Fa8qVLUUmRKEIPCj5HDOJG1xjkz&#10;F8yP1/7082XNruD1brej73u0zmSdUTry+OljjM0oq4hp4u3NDTe31xwOO2LMONuyXK44O+vZrM8x&#10;J/FQ00wc1CDm30isl5G5W/NA0do3KCIgsjSHwwGMdPQYZ9jt7uinXvTcU2IYe5GGNI7Lh8u5w3m1&#10;ErzAWoMFhsFxffV2XsdzzjQzUCxrVb1XK4hfc4FxHAmp7MuFXZ1SEj+RGEmq3OMxlRxduqOA0qXk&#10;i7xURwhlvRvjLGninEM7gwrH63/awf8u0e2PNYwxs6b1MU+KJR5gXsOlOKpo25YQlwUvyrPxpKT8&#10;0nEjKUUq0lMlnZu/71EeBMDZv4LW3+f44eRBajD7zqaXFXidCU6ROwvKkYzHq4wyiZQjzmbGBlIB&#10;0IJxxNaQO0U/JsZpj0qadQGmbWdptGxebBaEzs5M65ZAROFK667caOGbD/oHGqdu5DlnjAbnDF3X&#10;YixMwzgHN9vtltevXzP5YZYb6A8jr169YhxFi+83v/kNX3zxBfuDVPJSFkkNpQRsiekISgpwqxAH&#10;9Kkk5VWGIs7VNhBzgqm0b3UFABzHgXF/w9ubN2zv9nPwKcxEaVF52C6lCnqQiqHJFOC06ICWCn5l&#10;5dTWy3vVXI5B6rvavXIsl7z33nucnZ2xXHUo/YCPPvqQhw8vCCHx8OEF2sChF2mKYRjmJIeyeEu1&#10;TCqOkhzVVhsNGKY+kfzISBJmeeNAdYzjyM3NDTFGlsuGYRho2uooG+Z7vu8nrq+vefXVNW/evEEp&#10;VbSUz4k5cDgMhLstoVAY5yAJ7oOllUiZJPAahgGlHYvFggcPHmCt5c2bNzx//pw3b97MTO9qsDWz&#10;nbJBGY2fMmMxg5RkMc/GncYYvPfigB4C67MzFovFzOyBxGK1ols0dF1XwPIvefDgARcXZ3OQeq8o&#10;U0DxUByn+15MJzhhSp2Cb981TjfK2hqVsejiUu6caK1//vnn9H3P9nYnc+lO9G4dltevX/PZZ5/x&#10;/PnzmRFSk46sauX0+FlVxofyXaRrXroKUpANsa1aa03DZr3m0YOHvPf4CUZldrsdKUS8H+lax9XV&#10;a/peNBG7VtrEVquVAKAhcLe9Yb0640dPf8Q0Dfz2t7/h1dVXLKYF4yhAUc55lnapTJG/BCbId48K&#10;8v6+4zSQOtWv/OYhUjzv7Fv5yKqQluA0y0SI3h3SueGAKlXxDm12zom0BhWPzOIq75Hlvqp6gVZb&#10;UpHZEJ1mRciixyyyNMfCYc7CAzZkkcAKI2o6kKYRFQKKXBjGGky5p7O0HB4NaKX1V2vRJrZWWLLW&#10;OBrtQFuUdqSoCSkzpYRXimgspnWYxqKLjJLRInOkoiKFE129kvjoYvZYAWsB9hNVrqq8uADTBmkW&#10;lz3DWjufY6GLSN/jKmuMK9q8BbS2RAwBwkgeHXkaybsD2mgIwp5IMUpsUNeflIQ5PgellYlhwBm8&#10;UyStio65QdkW3XS4pkOZBl08JIwSuRiMdOkQJpgCzmrwEwzgJ0mYyUWiROfvJlvHImWiNVYborHo&#10;xqGdxTgLWdFPIzlGls5BI2w/rcQozxmRVjBNAyaBL0bNFGf2GEVjOqVidBXvg0f6qBGcUhKgLimU&#10;jejCgsrTRLYjTttCuC0Aps4wBXLycr5zvncNrbX8FbL+t4wj0/jbxnq9pnWrYkbECVNsyzBuiblo&#10;JKeByQ8YHQg+o1VXtJurxJD4PMxgUozkHHGNmWO8+/undI3V8fWEV2OMKl4hDePUo1SeC+DrzZL1&#10;ei0xS5GTmdfjsn8bShxn5BhT/vpaP8fBKqG1sLiNaTk7O+PJkyds7w7AnmmUdfXUjLGysJSSJL5N&#10;IgfRD5IMD+Me5yylCjeDPJXpDLX4XwHbKvMDIcic26w6uk4A8pw1zu1P2svtDAZqYzFG2N/ijaEY&#10;p/Xx3J7MUZ31vfP9xx+nYKShLjCy3Gpyuu87cwRIEv2wox9G+sPI5B3LlaNbGDIZ10BWCe9HJg+T&#10;T0x+T0w9xiYWi4bt9nevMEeiT4IsoI3oJU+M48Td3R1tu8BPpdBQCgHDMGCME6NgrQnBlOMYZhLI&#10;NP7pr26mFOnh6yxKAXFKp27pkG0K8STGyDjsORyGuZg/TcKGbxqRoKoAdS1UVbKS1NFP79EC9r8L&#10;XGcB44yxIoHlFliTUdlDdrTtCqsXZV43aC1GeUrl4rl87C62rcVYhbWamA742DNNoTSqiexJBa1T&#10;1CIz9GdQdPiucXptv+nf3wQ+qndiodqNlgFTpCmWS1mfp2ni6mrP2A/sdneMe8mvFp3kjA8uHuNc&#10;y8XFBTEohsPEOEiMccrwr9c+n9wLlbihdO3i9XOxzzSGpj36UR0OBw79llevX3Nze433I1pb2ibi&#10;fZgLhuvlBufcTJ6S7sr7oPUpp2HGO0p8KnlBEH+ROOFah/cjIYfimzD/5Uw0qbjOOJ5BEnlNnxGz&#10;xkl+RCZJ0TRJpPaSvMf0zpw8SpkCo2A7WR/Z8L54IGWdMUaxbDtM6XQSqZ1citHHXL3mOtNUzpMy&#10;GF07LO7fS6dz9E9lnJIc65zVWqOtnsldXddh3YL1esk49RwOIunZttUIVPwVKvO8P0xM/cDt2zvh&#10;H837xLGb6a/j+x8/uJjZ1xa/DGvX8aBb8WixoWkaFlOLVxnXCXOzcw02MSevUYPuGtrlksY2aK8x&#10;GNbtknYVaU1LazRBdzxbn7HE0KaM9QndesAiUuoWh0LlKi76Rxq5OpZ7SWS1Qa06dCtmdxdn52gD&#10;jx8/xhjLy5cv+Z+/+pibmxsxJHzwiKurNwVksLx49ZqbmzuUthhjCVMSAxNrZZGJUSrLRdMHbaVy&#10;mBBJkFJFTmVx1tUJ3ZrShieA2Pn5OTEGxkFAwOBlc7FtJ6CqMsLeso7b2y0+3hTn+booFna3l4U0&#10;YUrScXT4lUrfkQcvG4TDKo1VFoOwgBvjWHULGtOgs2bVrXj04BGLxQpjHBcXF2LAMYaSFxdGT27x&#10;FLaaOg2IDGgrrD7j0CmRtRHN2rKQV2B9sdkQY+Tzzz/n7u6GzWaFawzvv/8+MQZevHiBKtInQhyX&#10;73B2vmaxFDPDkCJK37IbRvw4FYkWcbmVTS6JjImam+NJKpKIAjgUh+GUAje313z5pQDWAmb5AhBX&#10;nS0xoGjbjrZbkjXYxokukzX40eNDxGhNyqLDl/YHyBnzUMBxHwOp79Ea+tdfoZ4+4eLiQljvux3X&#10;JXC/u75iXbS9K3h9NLCR76aNQxsnDfe2IStDqMmgrkvUyfy8xxo76u9CQhdpgIzGKGHJbjYr+mHP&#10;1auXfPbZZ3x2+alorr99C8D2didJRD8wxYBCwJ5pDIw+0LVLkha2plTZT5MmaJcLTGFhj1OPHyfR&#10;sVUG7SwohXGadrlguVmyns44P9/MwOfF5RndsuN2e8ftdstmc8bl5SXGGN68ecOXX37Jp7/5Lc+e&#10;PePJe09ZrVYsVxuWizUxG3a7CTWlAvIlcoyM3qORNmujCsCXRfLh/qMky2UhOjKO8rGN82vn/7hw&#10;/aEr3TeO0yOo7OP533JVUSQyFnJN8hKoiEZa22qHr8wRUDqVw08nRy96v/UDMgira/4apx9eXqES&#10;fhrEfClM2BjBeKmyh4FYdM+VPupXC2O4BPWF+auUnH8FBRgu8g+Zo6kAnADXGVmMy4UyAuAYrTE6&#10;Y5SsCSoF+mHAlzZC0YIVverKbl44iw4eFXp0mNDJY4q2slai25zysd1ZV9YAFEaswZgGVZnmtpEu&#10;INeBcWi3oMnQlO+VtSFZAayVsRijcEZhFBAmvFKoGFBRoOc8juTspDgEqAKKplyAUi2tx2g5n7ky&#10;vY0EhiHKRQ9J9gRsA6bB2o6VL5qkOSI2515A16iLwQ8wTFW/A51F+zorg1YRaQ8Mc+KCMmgdMbkw&#10;AK1FtxajIRuLci26XWO7JabtwDqUaU6AWCsAeEzgRxiGGajNcSJ6YRSqJNJpurSmk0VrXJf5oLMw&#10;zaEYISH3mVYWZbVoiBsB9ZMf6fsBpS3dYoluu2NROB31vymt7RRdvpzErFNlJQXOlEUCJemTeOmY&#10;gKV8NAKNJqGjdGn12z3aB1xQmNFjbEc8kXkxSqNzwpBpFZgkDPQcpVCYlMIUpu58Pr42V/83H9/F&#10;9rv3+3sr7r12YGEcBfb7A3d3dwzjHZPfslwbmvYoXzeMPcGLvJUycX63yoBMSZVOsEir2qI/Go/M&#10;xGxLfUxjtD0yTyOEIPFpjYutdVjrxPODXG7RAiQoiWNE8k4XWbqpxBXIulVZ4ApSSGTEkEuO9wSg&#10;KbqUWI2zrjB1l9y8rWZ+gaZp2GzWXFycz7Jp+/2+SExI/GFsXdLl+0tbscj+qApe6+Mam03pLjGa&#10;FCGlUhhSkYzHh4EQBtHhjhRWuSdlj7DRRT6vzmOlaqdZmJPuECMhnkgElrX+a5rWX9NC/9Yb6lvu&#10;r3eIEcDR3LDEbaoWUk6lNU7/9pgnViCgMpyljhtn/egQJxZLS2YixCjxMiOoCWMV7SJzdnHObn+H&#10;1omYJiZ/YBj2+NATUwMzaakA06p4FqgqF3gEcjLChg8+YbSwD2PoCV5yJT9JoWYYpJXe2jAzjoUA&#10;At5PM3Dtw4kJ5L921HP6r338tvcsoxrBn3YXyjUqBplKOhdSjgVElux6GgN9P3B9fVcA/rHo9yba&#10;NhYgzAlzswBwNYc1Jpc5qso9Lr8vnyw/xafEOSd61d2SRXdO7MDZKKB1s6Rr1wVkc8UU2BQgXubm&#10;YT/I9ywdybv9HT7e4vcRH3oaG6R4rEQ+gWSIypDQZW7D0RhLnzy+e27fiS2/uxz9ew59EjOffmZ+&#10;5/Hk897Jn6qmf/UlOAWva6fxfZa77MG1E9YoW8B9jXEaZy3GZqzT3N5tub19y5vr1xy2d1L4axra&#10;VswP23bBmbUslyv8WeR2tWK/64lBCEjjMJRjLx2Bc4uiFOLu7na0ncM1jQDUcUJrWNgVWjX4URjQ&#10;DBN3d3tu327Z73q0UXSd4erVNcY4hjOPVS1Lt6Y1Uihcdp4bdvPekDOkLDJTtTvS2GJlrkwhABZ9&#10;+xzIRKwXkoJ2xedEJ6qWdUqJuzuZH4fDgc1mg9XCQLdK8+bNG0zJD2ruXPWqZQM17NVY9hLJOyRu&#10;S/iUSv4S0cWkPOdUtLUVtjEYRDrDWsFqmlYKOjE2s+b3zc2NdPRMnqlIWBlt0E4kSQTIrbfZ17uX&#10;vrkwmr7l33/oOK4DX/+VvG/KoRSCQ9nzouRSxmCdpesaukXLerNitVJYtyLnBxwO0rmv5/Nv0NqI&#10;t9Qwsd8NjIeefj9IbDzjEFXfupCY/pQUuP4CxvcCWle2xLuGhvX/sVTKKELxIVezBcWjswsOvuc/&#10;vvc3PNMrRpVIrWXMkT56gpKELpZ7MpLJWtpRUQqTgX3EZYXGoFJEJ02rYKFbOmv4xZMf86Bd8Sg5&#10;NslikrQlNibQaI1tWlRt9VDv6Ib+AENM1RasVxsmP3LYbTns9yQfWE4dmx895fGTS95770dcXj7A&#10;GcV2e8fbt2/Z7XaEwuy8fnMjZhJTIkdLjEqMKfyIMw2NW5RNZsJ7kQxQStqXg49gHd1KmBn7g2zk&#10;3WKFMyLpcOhHNpuAsob15pxnz57yt3/7M548fsCrDz7k5uZGmLJtN78+xoh1Db/97XMGL20Y2opO&#10;dM6igamsYRg9SgW0MlhnyCR8kCh1HCcWbUPbidGjHzzXV29ZtC/IfuKs61i4Bf/+l/+ei4uHbFZn&#10;rFYrOrfiy5cvRLcqJW5uRDrlyxdfcXu3Y5yEdY9u8H7ET3IfO2cxyuGDMJCFWTFhXYu9fEQIgf1h&#10;IOXM2WYj0g8ffYAxhvV6DaRyTdfc3t5idMcnn3zCer2mCvU/ffqU8/Nz3nvvPVbrNYnMy9ev+Jf/&#10;72N+88VvGSePnwbiOIFzJJ1wxrFatwI2BtH8NCS2u1syS+62b3n79g2Xjy748MP3mfyOTz/7mMXC&#10;cTj4ci0kyJhGTwiKTndMkydkaEyDs1a+Z9KonEk0DPsDyyc/QmXRKx3GiX4cCcmzWa1YfPgBXSu6&#10;XTlnLt//oBgtej762c8ZBrmXKkgbQpCapTbCBNSatWnkOFIiDL6A9oooHEK+FuApMaKExGLZcTjs&#10;IEc650SrLE08vjzn0aOHPH3vkQQDSrPb7fCjL4HFxIsXL3h19ULmfi7qwikSkxLGoBIDPbByPMkT&#10;Q6nk24RTTirwhUHVdEtxio6eHBOHoWezWQtQpRU+Bp6/+IJ//n//mZwzm82a1WrF6mzF2cUF2hrW&#10;ZxsuHl8SVOb2+g1vtzv+63/7F7I2/AOK3gcunzzlo3Hi//y//h/8FLHaorWT1i8vQHXrWlzTMI2j&#10;MEcL6KWyLo9I2/apVEbFgk4fv3V8N4vvu0a9srq+n0rMernKkJXGZ43FYjCl7bxHpwnFgNUek4UB&#10;mo2AakmXACMllFGQ6jfMol1PEgs/LYaIVn3dJLgGpRqFVQhAniaIPfhEiJE0DaQohi7DNGKLNv/D&#10;hw9x2kgxdJwgRIzSRBTBB2yIOG0Ka7UUTGtgp3Ml5UmATAKdiWnEp0jQFu0b8IO8KCYBV9NECHum&#10;qcdPEVPaJrVW5DGQ0oSOI9mP6OTRKqJR5VFYhjOwKloPAhqlcu8X+R2shYWAsfMpG3cF8JS5nFMk&#10;R2YG+cK1VJZansWyKVqrCaUbSAFDLoaMBqOSFB6UQbUtlUw/eTFfTLohaU3UlnEQLetkAqsmYnQA&#10;o/EhMwUBrBQZS8BpBBDykTR58hQw1kAUw1QxhTxhiiSF1p3cpdkgpplNYV21oC1xkBZQYxeYZo1a&#10;rKBbEF1D0BplO5qzDRhDuL2j324xStMag7Ed2XnG4UDvAykEKTRYh4qe7AtobDRYI/dxyvgYCIiR&#10;mE4GrYwk/pWUrjNayf2kVSLHcWZwM42MfU+cIs5Yku/FcNJYAWxiLGBMRmPQpVtFNwqiGHBmnwW0&#10;by05h6JnKQXItnEkbQjZ4kMS4x9lBTBL4IxjsVwRU2Y/jAze44eRNI20SnPWOjplRT5EeSafcSrj&#10;KgNPKSCI1vVfcevvGJqUMkZLZ4Bcg0DOaTYJ9KFHq1HA0azxkwBOZIM1S5yzpHRgHMaiDRnJOeGn&#10;qqk5yV7ojtr7KSV8CMQYyLkvjSNK5rN1ONvStgt5f7PBmJbGLWibBV23pm0WNM0CaxohPHhhpvog&#10;3V3OWZrWSkfiwpIRgPbob5ExRrrkhvGANhkIpOyRvfvYEZgijGNEqZ6u1dJpmA6EOGBd5sHDNT4M&#10;bHcjMUUWyyecna/p+56vvvoKCFD0WdvW4ZxCG4kPuoXG+x7XyP4qIGXGlYnqvceYBms6clZMXkg1&#10;jetQSmSWDr3Cx42wg43j7HyBtU85HHqGPhC8wbknOGewLrNcyz7Z9/3MFDQYUjKMxRRQPF9alst2&#10;js+Ar8+nGQR79xe/C2go8cQpkHePGHT/b+8zKU+ZntKSbUwrJmPRkJWYcMaiM661JsSe0R+IeUKp&#10;hincMkyWs7MLHm8uCGGiW54zjj1322v2+zshi0QtDMjYz7U6uU8qqSYVkD8UsEljjeQtMUixUOQF&#10;GvwkBQFrWmLMbLc9KUl33Cv/au7czERCnPB+JMYRMQyVAgWUYvu3aDj/zlGBm8wf/Fg7ME/b+09B&#10;S+daIZpoO8fwAs4YKZhkC0QxLjQtznYoHH4a2O9G+oNnGESCpm1XaCM57zQmjBEzR+daGteKmaL2&#10;NI1G+Qz5gDGiLZtTCQKKR0cFzIxuGXrPZrVgtTrj7mYkBU/XrkQKS7c41wj5SaVS8BlwztI2DaoA&#10;UQI6BWI6kOhResLowOS3uEYAVAXFoM1BVnifCUH2QudaaUIytSO4gHk1rq33/Rxbfx+yAbq8WS0K&#10;MRdbvj5HS7Q9g3wyH9sC9tbvf9TwzaBimZtHDXmRwT9iPllBzFJ40Dph20bkmHIk+57tzUtub9+y&#10;u7shRi/FPhPZHcbiYWR5+tjTPe3YnK1YrURudBjlswVwla4c0XFGjgdIKtO0mpA8/iCkKDHkbbF0&#10;pEmzai/IOnM47NndBMIBbFpATgx3gfPFQ4ZhZLibOHQDfpNoVg6rGwwWpx2q+AnEkImFcAcaZTIx&#10;elCxdJlJYdY1hqRK50UAa8Vo8fx8A1pxe/uWu3jHFCd2+y1N09APByY/slqsQElu6ZwjRzjbXOCU&#10;4B91LmqjyEmzWm1QhQintaZB37ue0sW9p1tYnLUM455Ft+Dp08e41qGMoVsuWC6XWCf3UWUli+Tp&#10;gv4wsr07sKVnHAJki8KiVcs4DmiqnrYA9zOGpqqR6rv34vfXoaC1u787vUNA9b4vEiEJY6G1S7qu&#10;AaCfelKObLdv0ToxTiva1omMS/QYGxmGfSmcSeFLKUNMI5Pv6YcDzhnGgxTkxBTUzj4Szon++F/H&#10;9zd+UE3rb3reZsUHD56ytA0/e/SMaBSTgUOY6IkkqzGLlmzFiR6jiTkxeQnomAIbvaRBY0VhHhPF&#10;XLFVhoW26ASbZskD3dBmK62uUaGTaAG/C7b/8ENT9bVEb1faEVJK9H3PYrHi6ZNn/PKXv+SnP/2I&#10;xliu3rzi+fMvuL6+5pNPfi1A6l7MJJRpsLZhGAOH4YA2rbR1MEjlh4i4ravCSrSgBbxAGchH87ms&#10;ihQFRXrBFVfyi3OePHnCctHx4w/f5+bNFdvtVhbURhbXqbDc/uevPsEYw34QQ4Nh9KVVRRZFZTvB&#10;aVKSpay2cJbH1mpSzORc3LljYhw9u7s7rhRsnz3hfL3i4sEFHzz7ET/68MdsNktuLg6sVhs++fWn&#10;HA4H9vuem5s7bm7uuL3dst/vIUF7dkHCSs5eZCykXSiSogCAUDXNHEqNTCV4G/3Iv/voF/z0bz6S&#10;LoHFgr7vub6W6m1d7KYpcHV1Tc6Zp0+f8sEHH/DBBx/w/gcf8PTpM+4Oe4VDgL8AACAASURBVB69&#10;fEk2Fh8Tn3/5BcPYF8ZNQ9YSyKbCT8s1uNVZ5EuUMJt3+zuWq5ZuYVmtVlxeXvLi5Zdoo2gaW9rw&#10;FEr1pCjmgw8fPWJ3GJhGaa+twYwyjRirrFa0bVO03iYGX3Tp2obNZsPh7lYMZqzFez+3VUkLpGex&#10;WFIlR6q7tARzAkinwgROaGIWKZtckk8LxO9Q7xEjwzRvlLmYrIl29oF//Md/5OHDCxZty3a75eaN&#10;FHyMMfT9nhcvv2Ace/yUMMbRtBuapiVmhQ6ZVAE7rSTIzk4+Uwv/NwkREl2uEYnyN8JgjTmJjpkf&#10;eHsnpp2/+e3nDENP27a89+wJP/3pTzl/cMGTJ084f/iAruuISbQq31zfMAwD24MYSw6jp1ssWCzX&#10;UvmNExaDMgpnrMjBlsAzeC+MtLLOqHz6KNdA9EbhyA45ZTN+7WxzBLdPX/9vG7V7AOJMpEGpAqjX&#10;35pSwJDjUAQ08eS7yNFFVXAtVRnJ5b2TFhMnlUTHnvKYKefomwIpYXbkJKwJYevqwpIu7e+llVA3&#10;i4I0Z2Eopwy2J795I2tJYeNnoLa8SjJfmGgpcjznubT0QYiBlBM+J7yKKD+RwoQ2DqMSvu/xfpJC&#10;SZZ1vMaJKWdc0wAKnTRGK0xW2AymzDo5IGFJlWrwzI5TWTNnz1lBCKI5HDwzC8o6+ZtUukEypFgY&#10;B2Wd1DMKfyxYW+swGcIwiclYDsIWUfq+/HhhpOdc+YpWWMbKgRIpIB9BjwEOAzY7somMMTH5SNNa&#10;SBGrAkFFGpVQIRKySBSkYYBxIE4e4oTVGlu6DpSS+SzJYJY29ST3ppwijUYLDKUalO3ALYSFbp1o&#10;3Vlhq6M0k4aphPgZLcdiDMnIXhyVxmlpgZWSSZQTqnS5sYGiKUhtj1bSQZXRhY1YaYmyLpKjzGhV&#10;NTjlnc2JBrjc6mX+xYRKubDoYrnfS6adgWwKychB1kSizCOFsPK1QxWJppjBZ+aOJWMbtGsw5Z5x&#10;STH5TMwTMWk0cs00iewDcZqEhavl8BJJ4hRxiRagS//b158/7/HO959ZdO+elwpw3Hsxfb8nxw6V&#10;O4y2hOBEw9JHfPC4Jgu7TQtQp7Vol6cUSDmedE1VqazqASHGhs6JVECsvhNorG1omxVtu+ThxTOM&#10;brGmLS3+S5wTIFdry2KxnmNFAQiSdG84aee/217dI5pUYA1FmUcSa2YEsNaz2lA1S9IFMNVzd5+8&#10;TyQT8WEofyugyTj27HZ37HYHbm/f4hoppigVcU1GWM+lSSWBdXIeMkCRbkplgU45kmrzULaFrZqI&#10;SeJwHxJdtyzn2mOUoWk0xoiWdgiZaRDdZGMzKI82EWsjKZtZag0QiQTjyr9LGbfGNsD9vf93jQq+&#10;pXfuN8Upg/Pr96U6xg1lXfk64+7rMYeAuHpmdR4BGQEgx2lHiKMAJGRC7PFhEDNMbbHOEEIswFuc&#10;PyuEiZSjrHGFHDXPDyVA4yxbeJIkCoCdMdqdxPi6xLKBGBMxjqQI0xhwjXRBWquxTonpbmH6neom&#10;/+vHN53zP+Tx3WPQpQOhMJwrMjm/VhWWMmVtlu4arRWxrBvOCpC7WKwYeilOi3asL+FORuumGN85&#10;lJZ7r2qDB1+2sFl//vT71fMtTO+qsauUwZoOY1IprElBytoWa4UlmWtBIga0yYSYsNYBAaLMb20S&#10;xmRco1BGMU5SJJUcXc+ArlIigfkuCPy74+Eyx1SSIvj3Mb6he+HeHFUnr3v37+AoUaOOLJXZnFGp&#10;+d9HWZ5Y4ljxgTK2ZQoeVKbrLE1j6RpLxjP0W/r+IASsNJJyYgwjPnnG0TMNE4fDTiSO/IA1ojfu&#10;nCM4MFYTg4DX0s2iULVYXzpWYqigqJmLBWJ0LcbCu+2Ic5rsNSppVDKo5Mt6CHGSDq7WSqd2DjAe&#10;Bob9wGE/EGNG68pGL7FXuSOrvB2U48vCQj/KQFHY0UY8Vrolqnh3DYNIa8UpzD5PMUbGfsQYw+pi&#10;xXq9xo8CVDvtZr31lBJ+FLkOpawwrLMiik4ktQs4o7C6pbGe1jVyTxNZrxZsVitca+nWG1zb0LS2&#10;qBnU4kQsslk7rBnJyRKDFo34KUnxJoay7+eZezObHcO3mNzWe7P87t8EwOly/3/TvlX2vRJ+Hwnf&#10;x24C6UjqwQbMXpHyWIxlq3RsPhZUsWSbC3BNiUHMPbkRkTd1VH8Gay0x/OlLQP05jR9cHuR0KKUw&#10;aJbW0D58JKZGynAgsA09QwpkZ+ijR1mLwaExRBJTOzHGkTh6NnpJpwxWSzJlfIKYaLKiQdMZx6Jp&#10;WdkGjSIFYVraLAFR0n9c4PqoG5RRWswslMpEL1q/z58/B8Q1+/Xrr1gvlrjGsFwuefDgAZeXj0TD&#10;+IuvePnyFTd3e/qDpxk8bevZ7gbRKfQiO2FcqRorPYND1lpUjtT2zqqHm3PGutLClTOHw4HXr1/z&#10;+eefo1Kkaxv8NDDsd8Ki1lraw1MiI5+z3W7FSKforVa9XWstC20ZfEEk8nEjEIBYWu0tpwL6qVS7&#10;g7TVDD0ff6x5eH7G7e2tGFF+9Yqu6zj0ojX9+W+/YLfb8dXVG169esX121u89xLQI5qCyjgaJwF9&#10;DKK9TYyQIsGEeSN1zqFIJYESnafFYsHl5SWXl5c8evSIYRh4/fo1TdNwe3tbZEPuePnyJbvdjuVy&#10;yZMnT1iv1+Scubm54XYvz//93/89+92Bm90dwScma6gtaKeSFLKIyrkKUVgnh8OBcRxxzvH++z/i&#10;gw9+xLNnT/nyheg094U9r5ST1qQIaMN+HHnx1WtefXXNOE6I87qZE8GqMx1CwE+eEASAXi6XnJ+f&#10;8/Of/oQff/ih6HB5z2q1QmstBkApFS3GfCJVIhVx5xzWOYboubq+5vnzF3z11Vfc3e0Q13A1L/6/&#10;axyNRY+vyznPxpz//M//zIcfvs/7z57NBhsXFxekBG3rePaj97i6esXLF6+5vd0SorAWxSgxCtBS&#10;Wm9tqbink/zqlCmEyjNoXHWQq8ZfbSWuOuM3N29JKeEaw0cffcR6vWaz2bBYLIStXardt7e3Alpv&#10;t9ze3qJNaXMsBloxRrRKRQa2SCjFSEpyzrX6Q5f5ygrJ95+bgeq/zFHqKPefKywSVZIpFSM5JGlh&#10;jyXYPBxQpmGR7fENCsOblBl8IAVPTAKSJ6NIWRFztdylRHsnbJkCAGRdr6Ui5oQHdIjELF4EWotm&#10;ps0t3WIl8zpkNAmThV3uMqjQo7yGMQqrtrSzGRWZmTozqFATU2m/NLkAoSGglJhQRVUULjK4tiMb&#10;K109KGKGmBGmUtHEpxTbVA7kGIh+IIUgBn2ZwmC+P+peVEHrmCnJqjCPldYoa0ihaNWNAxMa7TNJ&#10;W6aUCTHjJgMpovOEU5FWZwyeHEaMn8jDgPYTyQcUAvBKDlqi8BARK/oiV5EQQKNIuIQQwAgj2agE&#10;Vphg4hMBxlmilxZO0QWcUDmRrEOrTHPS3aVVPpl2hc2Uy2eVn5hF5qZw4aQ9tbDlqnFyrglHSqCZ&#10;PSaq7vfcYqqlDVtkHzJFn+Ae225eV9/9f3lOoD1QxqBdg3Ud0RrITuDloHDtgm65xrYdtlugugUW&#10;zcq0DENxtdd6XjMrQPUuGCmg+xEYrfvgX8e/flQ92cViQdeekULHciESBz70aONJuQc9zkzQnBV+&#10;EimOQ38zM6pOQetqdFTlJ1LMzCaxWp+YXTVo5YQ9prWwUUMghhEYZ0LH3KJe9lrvPSHmORZ7V/ZC&#10;cEf5uxADMU0CohuDMZaUxOgtxTzHGsIwE0C1AtiLxYKzs0iKUhRyzs3G3+LZoTCFFHDawi3f20Eo&#10;QH+u8/moxzxre5/Ec3UPqa/r+579fs/d3R2N82gl+r2r1QKlLNFb2naB0pF+uOPQ39IPO4ZxRz/c&#10;Sbyl03xsp1XeCtD/KQ/JRfQ9RnC9NtK5dzRLnKaJbdpCKeCN44i1usTHOw79gViqBBKTTveM/o6r&#10;ar73+VWK5tRXp+qKO9tgdANZF6+Xcly+F+nCVuQBmsay3ixYrjqsXZTulAEfBv7Y4/5aX1fU457y&#10;rj/Kce0Vks+p/06VPVgsFnTdEq0kXpWu4ACIbIQYNnY454hpOilERLwXOcHTNQXuS1TUH7mHj3ta&#10;0wS0Lu8XRZ/fe1W6SgamSToxjRXQqWvXM6EmxsChFzM/HydsE0v3RllXYiBGYZyLVNsfFUL5XkbN&#10;X5Ri7lSpj8I4jTPg903rxVECIs95XfVGmqZp3l/aVshs1fulPh9jnEFcZ7/5M0674HXxAzAKkcuM&#10;xQ1llke6HzOIhFTLcrlE6Yixwr6Vbl4IXjokV6sNFxcXxVjXz/tKCAGtpQhb8+/6vU9Ba63u+wSI&#10;R9fx/8aYYhou56iet3r+QeZO1bsHijzsA5HtGsO85ok305b9vidMucgnFYZ8OkZESh/fX3JY+ezl&#10;cindx43Blz2mH+pxpHvfT9jCihQ1MUCMihRHkRtN8UgqSRXgPQGtqQa7f7xx7L66v3/UtWa73dJ7&#10;Wbvv7nQpqKUSM6uj7Ec2ONfibEtKFE3rauIYvrY2pVQ1rv86vs/xgzKtjwyzIzAJEMYJZcFo0XHs&#10;MHjjSElYN5tmgXCGMhmPItOiac0Cs1ygJ1gYR2McDoNyWVpakxLg2lg6ZdCFBmaygOW1gqz5Liuu&#10;/7VDKVU02hLGalwxMPTFCPHt27d4P/L2+orlsuNic8ZHP/mQX/7yF4W1+yFKKe5uD/z615/x3//H&#10;Jzz/4itu7/ZMU2B/+PIYyM+Ll57ZqM6KAUaVSKEkHKfVqDrBb25u+PTTT4kx8tknv8JoxdDvUaUt&#10;BqAqHFrX4pzjbrvj9evXvHr1Sgz9shgNNE2DM44pDgXAkb+3RhVQrhgx9YdicFKqWVpa9aZpwo8D&#10;H398x3ohBjRaa0zT0rYtGS0mglsJQu72AurGdNxAsjL0o5/NNuYgKWcwBtO4Ih3w9da508CpaRou&#10;LoQpKwYsRowlyiZTnX9TSlxeXnJ2dsbbt2/57RdfcHV1zRgD//AP/8BHf/s3XH30hk9/+xumMXAY&#10;B8ZRTBGZwdDjfVODxZrEVTD+yZMnPHnyiB//+AN8mHjz5g2vX10VUFtYOm2zQBnL//2f/zNZGbZ3&#10;PVMxApPvLGCQtJMeGQapbFTGGLqu4xe/+AX/8T/8B549e0YIgcVigbWWw+EwgzSzoQXMCa21orN+&#10;dfuWX3/2Gf/lv/xXDocDd3e7YxuU+W42wul9fTqmaWK73fJP//RPfPTRh/zt3/wNT5484eH5Iy4v&#10;L/nww4/QGiY/8vr1V3zyq8/49a8/44vnr3lzdYP3A9MU6Ao7qQZMtRqd77Wylmp/Aa1naijHwKk6&#10;OotOuwDZwzCIEVbb0sej4Wo1kaqBeDV9slZ0aW9ubo6dDcbM5+Ebwabfe3zbBnvy/MwQ+QsFsbMS&#10;0EXNdXphHSlhz4cQSNky+YCfImGK3N1sSVGTp2OhxRkLKZO9J5SgPxkjrNvsyDmQUianTHPCzMlZ&#10;AvA8s821rIvGzvuVYMtGJDqcodms5D1yAZ8LWC4/Hg4H8A76nqwycQC8tC+kVFk177AeckZsHFVh&#10;qSlyHskxCCCspAPBZxh9QBmH0k7kXGIBVdWEMmI2oyjgdA7Cto4j0QdUjCyVnQHymi8fE4/5CVnr&#10;qtdA0YqO1jHkSCoJQ8gJEyO19bYWhAUgLzqwKmFVgDhh/ERnDCQtTPxc9Z3LucjCnBTZFl2YI5qs&#10;MllJIbmfRpRKxGBZxSVED1rhQ+IQPIsCiiilCH6SAkYQtrp1moVWpYdA4p/7t2NCRJkENCcL8Cdr&#10;TyksFg31kCIpQ4x6ljohRnQj5ljYBuUMWEvbdcLKCQacEvkCJYWWmISFfppQJRKmxAb3QWspUmSt&#10;0aZIS3Ud1raYLPRS01mWmwuazYXcs6b8aItWAeccKThUTDQYWmdpjAKrwWT2/QFdiwkna9EPLeP2&#10;lzqMET3L9XrN2eYhVp8Rgyqg8EA/3JAZyGqYQeuUmEHr519uEdmmNANMMwCij6bfcNyTKlABPY3d&#10;o5hKQcohBTQDCFCZUr3WeWZuCdtP5kZmFDO+YvRWQQ9dPEFCKWrFFIShp12JZwqBQpmZiUk+anBW&#10;Y0fRJDY4u8D7eE8mQR6T/G0Z7wI/AvqdgAr5aOSakqzlIj0geqJkMZaT7y7EiMPhgLW3WDPgbMt6&#10;DapzWGtm8DQjoMdut2O7u+LQ3zGMt4zTiHVpjsHyCSB/Cpj8qQ4pJtyf66exuJxLS4wSa+53Pfu9&#10;/KxWK4xRjKOYmaUUZ41zYzUxVZALTgEmClOSep3i8fNPAbemaVgt1zjbEXwqAJeXmKzkUHI/JlKS&#10;2FHylNIJF3v2hx/8lN4b72rOHr9nAarz8TWn8WUd1lrIpnShqnleiFzOghTVfI+O40jOiaa1LJdL&#10;FguJrSuhpeZLQNGp/91DroVGKz1fD2uFPCW+IwLwSf05M04HDoc7fBhm08XG7Yp5q2yBk5c8Maso&#10;3lcnecucR5fnzfci8fHHHdVwXum6duV7oHUqDJ26ps1zzpT5YRpMY1Aauu7o6yLXQ7yvXGMwToDB&#10;hHzOcmkgwoPzB6xWK3LODMMwG8uGIB0jp0MpNZ97rUAVI26RdTwSraq8hZgmJtq2ZbNxLFfvsVy1&#10;jGPJx3NEKzHhW6/PBFj3Qs6TAtQ4g/Z6BueP8dw9pvU7xR5O9roYj/OidrHXfDCEMJv7Nk2DUbJO&#10;V1Lc5YOOruukCbWQRvb7PVZbjHG8fXNH5ljIq6C1nKtcikhSbFFB7mNrrfiNOc3Vq9fs+wPDeCj7&#10;k+wLdY178vhHVCJjLUgYEwoOUO4Z1Ekx9E9rP6n3rXhiHPfhuQAwHbBRF6kuSieMrF9N6+j7vpzX&#10;4qdmGnJWjENg6idS0DPJ7lRWJcbSUWqaP/IZ+MsaP2iZ8HSzm6tmGVzXEXMQ8zUNBsNKdWSb8eOB&#10;qT/QjwO32y37XiZWZYYsXINLjuxaWCwwtqFxjkZZOuPEaJEC9KUMIRUSoSpMqh/yDHzzON7sEyZp&#10;dCObadtKq8w0DnPgOo49h+0OH0ZSilxfX/P4sZjgrVcX/OxnP+P8wSM+f+9L/tu/fMyvf/3ZDGrV&#10;4Ni6qqcXmPyEdmIUVY/jFLROKbLb7Yqpk54rUy9evODmzRU5RYIfaYw+MlVyYe80HdZahlHAw2Pb&#10;ZS7sO1BlcQgJcqjAd12AKcdZWmJynDdTKBX94Nnt9sRpObfbJCXnzhaZlas311LBrO+vzLxohQTK&#10;NvN3n1tiCqjdNI44TmXRl78PXox+rLNzstd1HQDb7ZZXr17xxRdf8OTJExaLBeM4slwu56qybJBr&#10;Xr9+zZdffsnLl684TCM/+9nPCvtgzWIhGlNTDGJKhFQyc86lk/HoQL/cbAhRzmff99ze3nJ3d8dm&#10;sypBtJ4rzVpruk4YvW2zICvN5eUlr66uWS6X7PeH4lqfZ8A6hEDTuHnT0trhA+XfmsPhgDGGzWYz&#10;g9SVGRSj3D/Vnbfei8fkQPHi6hWvX7+eDSlO2UrGmKIh/e3jtAp/GlTXinRuG169ekX0nufPn/Pw&#10;/BEffvghP/7xT3j48AJrLc+ePeNs84BHj56w+e+/5n98/AkhvUKYXl9n9ElCc8oygFKWK2tKFs1i&#10;FIfDgaaRjoNxHNlsNvzd3/0dIXj2+z0///nPefLkCddvbnj48CEPHz/m8vKSyXt2ux2PHj3i4cOH&#10;nJ2dcX5+jtKW6+trXr58CQiTO0XuJaFHU6bfwwhibi2s3+F/r5FAAuCK2wKzISWgjEZQTFXAW1WK&#10;nKULwEfC4OnzMN+LTdNgtYHgUcqgjEO7hLZgYkAnYfrmotGsEaO9XIpT6FLC0xrtNMpKES4kRB9Y&#10;Kzlo4wSg1cVEj8KYzVEYwqkc46QgJ1QaMN4Qgymt6DXUPrJcqW25SBY3TRPZlIAvR7IpvhJIAG51&#10;KwU+K6C1KsooiWJK6RqqWWZOnhQm8VBIGV3AdV0SRpVPfuTsy/fMUjBCm2IC6VCuQVvH0hm80sL2&#10;bhbYZkV2LdmYIkmQyNGT44BOEzaHok9uMJOhscKoCNqLhEoxNitaVaVrXc6jTkXeRYkBD0aA5agi&#10;JiViFp8BciLEiTB6UhcISHLYaks0FhUDRpXiBklkW4RyL7lOPhbFSrMmImhzwqJRCntSM6oJXd23&#10;QxAZmRbp5lDWFjNIA41lkVqyV+imtOvHAMXgLMbCuE4J1VjRsj5pg6QWUbMIdmRj0K7DNgt0uwLn&#10;MEmkaJS2NN0Smg4S+CmR44Q2ReLjZC7WPQZn5Mdk3O2NaJ3nKDrxOTPrFirFt9ba/jp+r9H3PY0d&#10;5sSraRp025SYq0PdTWQ0Wcl9IkZNGaMDJpS476QbrN7Dsg+p2RhWVRmbwsBLcYfWI1avyMlJnSxr&#10;cpbW7iJiQ861OK9maQ+JxwIpT4Q4MPl+LpLnXPWsLa5RjON+/q7fxNw3VmQGqslSLQTX2GW5EFMl&#10;ifFk7arGcjHGWYKkPpezSLUNw0AI1XyO2aj0SDYQSYPT7uEKEr57vDEK810RcFYkqlLUaD2R48hi&#10;4UEJYL3f72fAZZpK16CqMdLXwcd7Rox/guPreaOer1E1U49pIkZhGUqRokekIyIxFiPyJKBE01p0&#10;AeiOEh353mdVfPyUmHL6+/q3NQ+1pmXEz8CmtRajXZlDVWvXzt1xSsU/OgPx28axOFBi6rK+1vX/&#10;WCjQs7lhiiJl5r0wmxs30DYe54RAVOP/aZrIOWHnbl8B7vqhL/MllM+RIKAai74bldYid84Z5yw5&#10;6TlfqI9kKT7L5xyLTDO4Byhl2A7bUlgyOCdzQTqSG5omMvlx/sy56MR94t2f8zh+hwpQH/f62kFz&#10;WnQ0xhbCkUi2Nu0S21qa1sl97VJhLq84P1/RLloO/Y7urmW/3xMq+aZb0rmORw8fQRIA++52PwO5&#10;+d2L/i2jgtYpHosLtZNYR3jz5g3OabruEU1jOD8/J8ZOctvoMbqhbeU+TQkOhz03NzeFGLSXcLqS&#10;Ksq4vy787gN9d7+p+W39SdnM9y2AUWYGh6WTtpAH7nnBHDuLjtfn/hpV/lP2dfmv7D8cJQ2tmgmA&#10;d3d3JwB3LNeo4+L8EcaU/bjkuwLMiqTOql3K898UiP3exr7/68a7xU7hZhxJGbKO24JPCGhtLSyX&#10;S7pFy2q1Kp1fsl5oZQkhSaE9KbGLPSkU1PetHeV/Ba2/3/GDMa1PK7UV7FFlUzSFY5vixDhNJKOY&#10;SOz2O253d/z2xZds9zvevL0uTqYe58Rhddl0XJ49YtV2nK03nK83bNZrNssVarHC6o6QIiRwWRXZ&#10;ppoIQ6GE/ckUh45sDIUugc5q+QCtIQTPdrsnjBNXb15xdfWay8tLPvroJzx8+JAPP/gpP//53/Gf&#10;/tPf8X/8fEeI8Nlnnx8XR1UTzhMzjbIAaWvJ5JkVV6uvVQOutjvWauibN2/QORH8RPAjnROAIoRA&#10;UsLs0kZahEKUCTxOfq5M1klNgmbRkUvrqDiCh7mlHMAU1pcq1fIK2pLEuKoGOnNFLUnScOhl86sG&#10;Pc415fubI4ssqyNLL8R5U6nfV87bcaEWEPB4Trquo2qPX11d8fr1az7++GM++eQTPvjgAy4vLwEE&#10;JG7bGVg3xszyFdM0iUTI7S37/Z79fo/W0j7XTyPj6O8tsiofA43ZTKjojA3DwM3NDS9fviTnKHph&#10;Yy+Mj1DZ9tKqfhd3DJOfk736nSAVY5L7zr9aa1rbYq1GT/K8956bmxtev37NZrMhhMDNzQ1ffPEF&#10;L168mEHveZMshY8KjKScud7ecrvdcn19UwByWeRrxdLo373onwaPIktTW5KKbIATkPfq1Styzqy6&#10;Dc+ePeOjjz7n8eNLfvnvfsHjx5d88MEHnJ1dkLJje3fgdrtnHAOhSOOkGGdGWV3HtC6syzlwyKX6&#10;rEriLoWcKu9xOBw4Ozvjl7/8Jcvlgu12y+Mnlzx8+BCy5ic/+QmPnj7l8vKS7W7HgwcPuL078NFH&#10;H3H55DHGGHb7A1dXV1xfXxcWvCmO0dJO+W6L3O+58nxLgPFNzx0DJGFew/eha/3HHd8cXEkDrBEj&#10;KKXQtkHZRtj3KoIJArBEmPY9/STzqEq8GDJd24kngzMicZUC2Q+EIYm/wOTJSAE3KzFNq3XVrBRK&#10;WbSzJOUwIZMU+Jhwvhg45YLy6pOeoSQSWcRQQOzKoK5O51qA74QwM1Quuni5vKb6LADF2EW0kpVc&#10;cyUsSo1is9lgbINyHVhLzmoGrWuAXvUISR6mkaHfMvUDaZqY7vbHpOAELChU86LHoSVJVVJEUFoS&#10;Jm0tK7ckaEM2FtOtsN1aQH5jCEm0RHP0kEYBq3OAOILvYRzh7hZyxspBo3KQz1UiDyXxwgmwURJq&#10;yvG6zhKdKd06R/TdiDaGFC40ONvguhaXM4POOG1YLBroD6X7S80dX0lV4CTKuTsxMUtlXdHGYGax&#10;vppEpZkd5b2HccS2E8k26JwhTlLkyKC0JpuSdIUI08Q4DIzTREgCkptyLQS/z0U6pR6cIuWEshqM&#10;sN9120G7AGsxUWNSImVD1gaVFP04sj+MRKWxbYPTBu8LMyUEgoYYJSGW8y77m85GtLYpcZuaT9B8&#10;Xf46/nWj7scVdDVqkvA4Z1CxxBcVtBaA9p7ZUhnzPqyOhnpw7ISqr6mfmeIERA6HAylpiTmiQimH&#10;0U40741jHPwcwwponYQlnUTj2thcQI58chz3j0/roqlu1HxMpwDCvMblo9TBNE1cX1/DA0vXLTCm&#10;LTGuyPZVcHIY9wUElYQ358x+vy8MrbG0GIs8yGmBve7T03iUMpimUNjekhxX8oYU8w1kgzciX+In&#10;6bYYDllkGExiGLeM0zh/53cL+ad515/LqPkQ6MKwPLKc27aVdv+gSFHRNBnKvuMKGSVGYUcK07wC&#10;j8cCQgVF77GIT64THAHLo7HYkVhRr2nNEaoh1+nfGqMLQ9GU13nG7w2/iQAAIABJREFUcZzj7j+V&#10;cX+eFtCa+2BMLSKJNIqAfX4Sn6EQpXvC6AatGkJIrFfnsxyCzFMxgU0pMU0Hbu/ecuglNq4Fngou&#10;CWs3FcDwvkFkKt41bXssmoHc91J46yBrrBUjaOm2mPC+kXWtyIOkQviZOxFOpLZmIog+3WO/btz9&#10;5zxmMtms9Xvsms5E6VrO+WS+HK+/NkZIW6uO5WpBzh6feppWFw1nx2L1kHHasD5bsdvtGAt+s16f&#10;sV6sWbSO4ZDZ3e7uEW9qF0nwR8Z9jRMr+JpKcb8CyjUHk9dFYkrc3t7SttKxulq3NK2ZJSt9mEhR&#10;ruU4+pKnSeHvWGyt646+N9ehzgu5P2sR5XiPyhl0VjSQTwkt6/WaBw8eSEdyv5/lVHLOaHMkmVUG&#10;eghhlgcJIdD3fZG9qdgA1PtTZEkox8eMYzRNg3gzUK5NR1ZJns9Hkpr4jd0nCAqb2szERCGneVSy&#10;qK7OiyohdB83+GOPel6PP/d/v16vWZ51nJ2d0TRmZlovFgu6RTuvW5JKqWLc7Nm5nt70DDowMc24&#10;jipM+dPu8r+O72/8MKA1al5U3n0eYJ9GlNaMJN7sbrm6ecvNbsvrm2ve3N5wc3dLPw7s93sOhwPR&#10;h3kSNtZxvb5htVjy8PxCdIXDJdmIW2tDIZsh8bZTSjLClCWpTwn+YM3X73dIUGPQukFp5klCCuQc&#10;efrkMSFMDP1eqvXasDlb8eDBAy4uLuZF1HsvWlzez+zatm2PwdcMFvsjq6ZtRb6hJNrSLnk/YKsB&#10;olKKcRwZh5G+71EpEvxE1zp0Kcd778FIwJYLI+X29g5jLaZpC4Bx1AmqEiU16KisnZyzXJucEQM8&#10;YcNJ5V82LU0usgnCnK5B4FTaQEIURk9OmaawfCUBU6VC71DGsetHYkqie1pkKyoA7/2EikdzHmOO&#10;LUj1/YZB7s2qy/XZZ5/xq1/9av6O77//Po8fP+bq6opPP/10loOoTGCRxLhju92y3W7Z7Xbz5laZ&#10;x7Wie7ronrJw6ma23+/56quvcI3ixYvnvH37hozoyxlty3WXKm4MmcMwcnVzw1dfveJwkD5Fay1a&#10;QSrBW9XXCiGACmjt5uD89vaWt+sVn376KVXH7nA48Pz5cz755BNhVM2L+TGwnwMgrRmiZ5gmDodh&#10;TgbrvIgxFgbit495w6yte1XDFSm6NE0jXQzlnD44e8iDB9KS1nXdvYT9GKgcA9e6GcfCmpHnjuBw&#10;jV/vXxcBrmtb4uFw4Msv/3/23qxLjuPK0v1s8CEiMnJCYiAgUtTQVeparde+P6J+++0n3eqSriSK&#10;A4g5x4jwwab7cMzcPUFKvF2kipBKhpUrEUhkDO42nLPPPnt/zenpMVZpTk63UwLz7t079vs911e3&#10;7HY7ArDb7egX1+LTTz9lc7zl+vqa51+/nKriRYvvPoOrBBdlPf+f7G8FvE7vgdjl70tG9pKh/bc7&#10;ko7inSiPvvHzmEFToyts3cJqS20MK5/YeBj6iKISI5WxFyaJqWlqjao0tq3Q0UKqUHiII2pQkDwq&#10;BfzosQUYVGJKKjm6yEU4n3WllSYSCD7S9QNJ9yQXRENZ532pvP0QSSGiY8AmL+aNw0ByXs4+NFpb&#10;BAOM076Skha7pUUSaK0l6lzcK0lsvlRJK2GUW2E/U9WopDBKYbAZSAesysBrDdbQJkfyQbTgoiQa&#10;Wj6ysK7ztSBB9MJFj5osfSI6sCqTbENm+6pFsB5J+BDwMbOTU8DkhKBID+Bl7QYfUaUtOUortya/&#10;VspfURjb8vIq475iRmlrQ9CKgABpOgizMfiR5Ebcfk/yNcpUUDU0dQXOYGWjmgBYPX0lJnobAtIX&#10;/D5FiZtUAcmMJo4ercV0yChDUJqQAj6MxFHD4Q6qFhMTVikqK2dq8FFMYsaO5Ed83+H2e8IwkGK+&#10;BkbLTSHvx0jPQQGMU0ygK5SxGFtD3ciXIHho70kxg9ZJMbrAvhPQeqUNpqneA4YyOBSjdAvE+TqU&#10;wokuscE94Pof4z86CsBWCvxuuCHlmCqmcdK0jnRSyEH8V8bB4YO7D4gugG2Qe1aAvaXWpjECympd&#10;kfLzOSc+DEaDNXWWiGsIPk2dQ3MOmCAbha7WDWYs82fE+TTFlQVIEGaggJYwsy6XxW7vpbXaZg+L&#10;ruvouoEUDcfHJzR1pO/HzGQeBWBmBsAlkTdT3AKFVKAFeIszgFzAvxjTvdhIZPCy8VOOewuLtKoq&#10;tBKgsG3bzORV2ZhRtKrFJ2QDytIPGm0cPgwYE+frt8jaS4fhhzyKZnEBkpcauW27BtXQdQbvDlgb&#10;M0tfWHFSMwwYK+c3KhDCSIyj9K2olEEetbws+fdncFLuWwatY5xivwLiFKLLvQ63nJMUVnExKy9z&#10;ZWYVfxhjCVgvQWulZ8C6xEJTflmv2G5P2O/EsG7MoGMB1pwLeJcmyUC5lwltyPnqHdfX1/TDni7L&#10;QC6BUcn5hBVdCFQTY5U5/4lBTaCbUiI/uWpPsKZGKSHiOOeoGzGi92GFsaJDP2wygQuJ27v+Dud3&#10;OO9Jgxh8ajWD1loXY+L3WK1/o2P6DIujtOxH77OEy3US8pEmMXd4ln1WUaNU7nJNjvXRmpj8JEOV&#10;8houa+VwGDnsBu7u7iawuLyH94udpVgBQh5IOuGjSL5N/QFK3/u9lBK73Y6UEu3Ksjlq2WykAOn8&#10;iHcpy1WJGWJ3GOm6DhDsI8YiR7I0YizvqQDkc1GyaDrHmCawOoTZB8sYk8HoIN3Nh93U2eOco7Y1&#10;2+12YkB3TiRT+n0/5achBFyW8vS+GJibe7JEBbgXAp6c8z4IIUOuv+QapTui67o8v+c5UXJUYHEG&#10;62zwC4Z6MYdmr4Zl0ePH7uRZ4gnvD6VU1vfecH5+TttWOe8V8lzTzkS7JWh9OPS4MRLGwNjFe/OT&#10;TJqrqizD++Fs8X8X4z9tNilZvfPj/CeS2AdHrVuc0VwNB37/4ku+fP6cF29e8fbykpubG/GpzfII&#10;phxoefP84/glm82GB+fnPHr0iCd3T7gbOno3cro95tH6DKXJKabGJpVlQhI+BuyP60c5gXoC6EIq&#10;G5wTWYrf/e53YuKxWbHdbjndHnN2fsLZ2SmbzYaLi4ecn59ztDni9evXfP3yDXe3HX/84x+ndsUl&#10;YDjkdqemqajahrG/mYC4FKN0xpeKslJ47/C5DXQZ7NeVnYwYp43UuQwWRkJmmFa5qlevRJ5iyIfD&#10;OI4QRpIWbWlT2AumbADyWibl62MzeOgk2DNKzBiqao3NbajDMJC0HApNK20rr9+8pW1bbC0tr0M/&#10;TNrPtm4zQJ7uBcUgJi5x6LFVTYxhBqz1rGkF0LZtlnK5z6rd7URn0XvPdrvlyZMnPH78mMePH+cN&#10;sp0O71KEKWyMqWXn7Vva49N8Pe4bMZaOhaqqiClM0i273R2XV68JwfHixXMuHj6Q1tYkUhUhiDGF&#10;0RUuRFRV8e7qhq7rUUqLvqMSp+wC3hf9rYQjRk/XdxACN9bw2Sggx83NDU+ePMFay83NDW/fioa2&#10;BC+zmWYp0oiEi7SC7w4HdjvRESMbeJZq8Dj8ZX2LEmCnvJamossi4TDGsDk64uLigmdPPubJkyci&#10;BbLdMAyDaK6/esf19S2ff/6Cm5ubqUXK+Xjv/ReNSj052i+q7iwTeMFU+r7ncNjx2WefAZFKGx5c&#10;nHF8vOX169ekzK+8fHfNbrej3WykUNQ0PHjwgHYlc6dZr3jx4gXPnz9nHMcpCRAGPfne2SlIkLZY&#10;T139pf0tAwwFhfzm7vTNxwr+7rSsgeXnj0rIyVGJRr9Cia501UK7hqbBJM0qKFbBgldUuzucT7gY&#10;WG02HOXKPVmGg2RAewFLUyS5nuSMgNEposlBcJ44wrY2uBBIIREUuJBwKRAGR6AnVQFHnGQjdNkb&#10;ogB7KkY2VqPDCOMIzmNDwqBAG0zS+DCg0QKUJ0UmXmc7zkRdVWK8qHQGrxUx75UxJYa+xyaR9ZLJ&#10;oWdAMUYxtA3CxkVF8EEA69F9g2k2J1Azo7a04MekSFqATE1C5SS67/ssuSEu8CYZkvGMMeFCJEaP&#10;VklMGG2iUQkVB3x/gKEnOUdyo8hTRY9VAaPk3CF6YZhn4NYnCCnLiiXQURO1yCUkYBx77CDa32nw&#10;xL5ncIHkGqKtRfIiBEwIaCJES3kykcBYgLRK1prom+c9TmfgVmUmn9bTOVkSjuINUZhih8MB3YBF&#10;THe8jWhbEYNIXcV+AVoPPck7dJLzVauiJC2JmUbN9zYxsb4xoveHrgSw1qLpHieGoxUAPMd8SSH6&#10;gHUFY0WwlmQ8mng/Vlwmy6mw/cNkLCfX5e9xL/rPGyUu7LqO4G9JweEdmZk40K7UnwWtnR/vxSLy&#10;F2Bx9hZZtJBBWp3B2KZuqaqWVbvC2yQ6mUFhTSsss/UxbSuGUTMzOSfHiN9LSlIoskOJb3tC9ITg&#10;SD5OAIewYkGpSIhz59qyOO29h6QxRuacFLIdwSvG0bFejXTdwO3NXe5+E5kSWxlSmsG2EkMK0cNk&#10;WTtFIkxxeGFQxwh13eaiewbR01IeTXO0OWKzPmadtZPbZs1qtclM1kRttwLQxgHnD6AciZ7d/prq&#10;NrI/3E7yfgW0XjLoCinhQx0lN5FtcL420kLfUNeWGBIH5TJgnTVLvUg0DcNI0xjqxoCS4kSIYq4u&#10;UonzuT8VYBavP7Mnv8mmLNdRdJ11NhaVjszgZV1VdTOB1tJtyPS7Pzag85fG+4Ah3CdHlBj9+PhY&#10;OgBcgOQxprrHyPz89eeTPOLSiFEkL2/RBvpB9OjJRYQZuBZJm5gWZucsQbI4AUpLMkxd10JKada0&#10;7WYqYnX9msOhxYeBqjZUlSFFw2xc7ri9s4R44ND3JOUIRZZRLfTVv02K4W90TL5BqszphU63iveu&#10;+XLfVBp0jJJTEkAl1usaXWVpxtsdV1cDpjLYSpOUzIc+7zdtu+euuYMI3X6k23Xsdt0ku6SYC0Ll&#10;9fNfpvsfU2R0I2iRY5RcuoDMZjKSPBwO7HY7UJ7Vuma7XWGMwfkRhRVwuJMOmjARu3Vm6tcTaF3e&#10;z/K+F9B6yeaFeVcRYpHHDvW015b5WYDRIrUpuIbk/74XUthhJ8S2ft9PXk/WWnQ2m5WcV03zU2EW&#10;Bab74P2yyyTGhI9+kvQsOaXJht3ldYQEabCZjFgKhlXVUOkW142opCawev7+PvHpxxnLe1aY4Muz&#10;uuzDgjc0xORzd47c2zrjRtFKrBm8xPt1PeAqh3N3U0FCsAam1ymd//8YP9z4QU7MAuKVZTpV5cri&#10;Le7CyuRWjji1dQQgVpZ3HHh7/Y7fPf+c//35H/n8qy+5ubtlGEe6sZNDv65pqloYSgi4G0Lg4AcO&#10;O88+Ou7CyPXYsXMDoTbY7RrfX3HSbthQMyaH9pFWiTFA1IbRe7TNrUGLjacs3L/2sNZmhqmnXTWs&#10;mhZjFF1uF3xwfs75+SmPHj7g7OyExxcPuXh4jtZK9AjrmqurKy7f3aKU4dA7Xr18x+dfPJeEvhjG&#10;MLdRFnZNCIFqvcaFgPdzhVO0x0Qbc7Ne0/cHUkrC3K6MbO5joKkr0amys5aYykBnQlqI+mGcnvc+&#10;8CdamCEERGrBMAcj8+Zn1P3fLZ/BWLk/u90NZ8fbGQDOBnf7g5jcnZyc4L2f2mmKEWMBoavKirZT&#10;ZhxO0hUxQq40lnb/EAJDvhbFTOjNmzccnxzx6aefUlUVv/rVr3jw4AHr9ZqLiwv+6Z/+iWEYOD8/&#10;51//9V959uwZwKR5/fHHH7M5Oebo6GgKCF69esW7t1e0x8cS/I0jJomuYhhGvPc8vHjAz372M/Z3&#10;O2lzip6mNWy3R6w3NcYofvKTp1S1BMwpCoCakiRUJE03jHhg3w1cX+2oawms+26uNmutpwpvTCKF&#10;YqzBFCZ4BlOLlrW1ltevhbl9d3c3FTuKvuKsI1VhrMWuGobMPFm2GU0Fl9zuOSeueb9J8v/6rmO1&#10;bvNzttQNdP0OHzwPHpzz008+lvVzccF2u2XdHGGtpes63rx5RVVbxrFnv+u5vd1xebVf6HvdN/4S&#10;J2UoMI5zjkqXfxO0T2K/mAPqyO3NNY8fP2S32/Gb3/yGT579hKo2jKNonfsg17ocnPv9Xq5RBv8f&#10;XDzh7u4OZQ23t7e8fv1mYmdDAacSdS2u0EDWzx6nCv587RQhy/WI7nyd2V6iHRjigHMjIY6ZhSQB&#10;FioRg7DDUm7LFOBaoVWdcayss56EvUsGUL8vF3JOmhYJZEm8fwCm5dyFMu/9MQcdnoQnUTdKWNbN&#10;CqysHUGRk4CxRrFeH6F0RTcOIl2hLNQNodvLHuwdlfbC7LIW265IKeJ6RxhFhsJWFQbFWBgRtqZp&#10;FappQVXYJO1n1WpN1awJWpSOyYGuXrBTTAQdAyurUW4gDR1xUKhek8IgRFYVRf4kswAVOXfRRoqC&#10;WpgFY/QobbG2ISgYxoGQpOCVcnIaYkfqR9EX1BqjG5QR3eZipttUGtPUqLalHR1pHNHWUqWEJWBV&#10;1rmeb3g+UyzeWHyCwY2AotEVtm7QxpK0JeV9xvU9wXiiNkQ0zaoleUeKQa5rCmi8mPhUltuhJx72&#10;KB9paoM2WowSU8RWBtW2EDxxHAlRuoJSMCgFXkPSGmOFMe36juvhDclYoq5ZG8sYPNpp/G5PFT3K&#10;VlhjBcy/uUEQQuko0UYRnbRoGqswdUMYB4rcgtUVNjMxA4EwdhSd9RjAR4VH4bRIL/mUqFaWurZU&#10;TUXILKS6Fq3E4Aea1YqxC/goZyshTPrmMRdRBFzJhengMRi0qWiMpdeakPJe2PeIFkoD5E6kwTH0&#10;PbUW/ddjxMCzbQWcvLm7kXbYuqEm0pDAj+AGGEROS00M+wUDq2gyhH8kBX9plLi2GMJNjOgsdaVi&#10;FBPGoxOGHq6v7xj6kLvbIpeXdyg9gh4IccxgsUIhTEhhk5aYUssayaxIabUt2sIia1Ha98U0TTpU&#10;Utbel60r+4140SJmYRxYmLGJ+eeFtVli1qKV64NoOjdNhVJyHhcWlJiYyp4PxYxSEwNTIUwxd9y9&#10;ffsWxQ1KmeKHOtVVJFb0gMgelNjFB4fWceoQXOYThekGTIDYkuE6M1sTDsfTp09ZrTZcvruZAIkQ&#10;HSlJjL3bHaTzQwnw1q4sR0dH3O3eZhk2SarrWjxtCrP+Q5CnmNvQZ/kB+co+ElHkUlLUU0wBM4C9&#10;Xh3TNkes2lMuLy8Zh1libhi7DJ6EzMLvGcYd46hJOFJamoeqBYA3AzDGVBhTmnziJNvovefq6oqL&#10;B6LVrJXl7OyM9brE7IHtdktMnrOzE87OTjAW7nY3U2fmdM/fi3EKIPshgD4wz1fvPcMgpKfSqVjM&#10;JcfRE0OH1tkYNMLhcEApNcWqUjhRpD7k+TfIPEa8d4yVL6Wky8N7YcVP3X9AAZ3KQ+ccTb2eyCeK&#10;GlJFZTtW7SYDdXEqTA3DwOg6EjV1vcYtjNNC8FOOUj53Qme5BIU1cub4UaTZ6tpMa3s5UiodGB9+&#10;QXUGYAt+s5hzal6Ts+n73FmC92hTE1UkEel7RdKOhCOoEaUCdVvj/MDgsudLfp6uG7iO10QfIRqS&#10;F9Pccj4MfeD29pZNvfnGexZSknwvMhcpzlhNkfIpBfwp78xSUnd3d3ImRk+KesqhSifB9BpKZ9BW&#10;Or/knso9N1auScid6y7LzOjJ0FKuZYnJvffi85RZ58aobKCbJrLROI4MvYD2rhMG9O3tneTOg5tk&#10;O7z3WG1Ryky5vfBDRC5wlm+p8tnY0w976kZzerolhMDNzQ3roxVt2/L06VO2xxv6vkdric1Wq5Wc&#10;0abF2ooiMVjWkfdR4ktlmWMKuE/Z/+vvXzHG/Na+hWCVR+nwKPr2BYPYbDZorTk7O6NtW3a7O/aH&#10;O7rujuPjY37+i5+RUuLq6or9Tgh1q3bDgwfntM2G313/bgL73y9AlsK3mfCBf4wfYvynaVrfezyx&#10;McAT8Shufcfzyzd8/voFn79+wcvrd3T5cNyen7JqGo7WGzbtikobkg+M/cDoHUO64jAOXO3v2LuB&#10;m27P3g2k2jDGwC9++ikVAUvCKiH8uAJSqMwe+hFHOSCX1bACkKUkVfqHDx/yP/7Hv/Dzn3/KR48e&#10;07QVh8Oeq6sr/u3f/rfITOxHaV/sRq6vdry7vGG/7wgh6yEvAuM5iUmo3FqeFpX199trCiAtG6Sf&#10;KuZKKS4uLtApTolDyIBYSZaaprmXuCyDAq01ytrMwinOzKWVMSfYRi8CSINtM7idq4QlcFqaDnrv&#10;2R96McFr2nwQyucc3cwWN0YYApHC4pmDYXn/GrNITsrvlSSqsKr7vqdpGn7yk5/w8ccfTzrabStM&#10;7vV6zdnZGavVivPzc1JKnJyc8OTJE5wLNJs1x8fHU6tOuTYTEyYKMFXmxXq95tGjRzx79owHZ+eZ&#10;qdDTrixnZ6ecnW9ZrRqUSjStJIgKnRO7rG8VFf3o+H9++1sO/cjdbcfh0OH9HW4MpCTBQ/nc89zQ&#10;08GslQSm/aKSaa3l+vp6kvoorbKlffL9+b4sEsm/m2ldfBuTYcmQArC5Su0m0yEpxth8cP/617/m&#10;2bOP+PjZM+q6Zndz4NWrV7x69Ya3b1+jjeJw2HF7s+f6+pa73chhP9CPHulM/X6Fq6qSxNy7Aa1h&#10;d3KK9+dYu6FpGh6ePKDrOq7bW968ecPNbsfV1RVDrsq/en0pc7wW9/Wb212ec2I+VNuGwoK5rwk4&#10;r/X7yeCsie69Z73eEIjCTktzK5hSCaXFAFUxB+bS1ixMopSENZPp1xTNdVSptH+vS/dXH8IqzsD6&#10;VGQlS1pJ4qyVRWkr7NGcSBOAMeBdxKgBpSrQhqpZkYwFrcQwEMXoA+MwELyjMZFNW4GRgDLk51TK&#10;CLM6G3uEKLi4SbDeHkG7AWMxXhGVodocUzdrgjEEBWgzdR9NLLqIyF30IvsTYyD5CowXjWcUIYNP&#10;Qq3WRJJIFufrIwWIeRRAX5V1mwEebcT1RqQphOitzDgxskJwGKWodI2J8qSlYyrFlO+BtHtOiFD+&#10;Kt0T8qGk+K2riqqusU0NqiZoK69tKkDuV1AaRQGKEirrNNuksqGfzGdrLd5UpOSyAaYwgSe+TPDC&#10;jNcKUxmRxFAQCcQAyVoImSGfhBFOCCgSUWl0xh4SHSEGAaxV1hyPHpwD1xGdJ4WIisLcCVES9ZhN&#10;LEWhREzYRHecqUV6/iqMRP2NDh6RF9BUlcVUFcbKdVBhRMWG2LaoMJJ0QHuHih7NvCZSiR8Wizrl&#10;xCwFCNqho8OEAGokJEtIiSIBoWLWdLRVlqiJBOelWOtFhssEx+RMFwLks+fPbiN/B0y3H3uU+dE0&#10;DSSoa6ZEXMzrDAnpqihnTMoTQuUmqHts1CUTlfvxbdlZyvPECMFrZuPFKsemjmHsiDFS181MIiCh&#10;tGhmh+AI0TEeBvrhMJESioFbberccDKisuyVUvJ9lqe7fy3m9ygbwJLlN7U9Z31laUPXk8FijEyF&#10;92W8VOLs0j5e4jpjtFyvOL/2kmk9kypm/WaRdct69SlhTD3FjDGNKC0SbinZRYw/P395jak4u2Ay&#10;fkijzCUZC6Zlmo30vPe4MYhkSl1hjtdUdjOZaXrv6QcxwU44Qhzp+x37Q0PX73BOOgdHt2dqnZle&#10;831W531QeY5r/USiadqG1WqFUlm7OqosSSFFQ2s1Xb9jt1eZZXzIr/1hjhI3Lpm2y9ywzC+RqqkB&#10;TWVbwFLZFjcKI3G/u70XV2qtMuNdyEGbow3O9zg3iHRldGgthYZvkxV9f4zjCMnQ2Y6UZdhStMRg&#10;URg2m2NizhUPnegVj65jdD3j2E9dJfIWBWhayvuo+LelAf/XHGVdLq9H3/cor+iHDvAEZF1hA1oX&#10;zekgwHISu74CEiefiD5idUOlKzkHgsm5cyVFwvH7nfGS8877oJw9maEfPeMQ8rzMxuHa5s8qJqTL&#10;YqKsh/l54mLvnrtX5jyLLL8RgiOQWbuECbS21rI5Wk85dpEYdc5NoHUxplyeo3PuLFryciZlWaTF&#10;Zy9ndtnvC3ms6zp2ux2RwMOHD9mOx5wNJ1Nhe6nHbE2L94HDXn6vkMm01lhlJxudD3Us52q5L8t/&#10;q+t6kkEpZ+nhcMiESJFqvbm54eZ6R0qK7ZFjvT7C+z+PT/xj/PXGDwNal5uk7t+w6XCDbwUwYox4&#10;HejxvLy55A/Pv+C3n3/GV69fcug7mkacO3/xs5+zWa052x5zvDmi0oYwOob9gW4YePzxwIvLt7x+&#10;/Zrdfs/1YYe+qdlevaPZrHn05LHon+kaEI2uiHT8Rn4Qst73GmUDKJvKMAxTC5kxhtNT0ep++PAh&#10;JycnOOd4++41X331Ja9fv+by8orD4cDN9Z67uz2HXloanb+/YemiI5XUtEkqysEcF7IXLDZgPTE1&#10;lws7hIBhNgK0GVAt+nNaS4t4jBFrJRFxORgoOn5VVaFtjYs6S4eGCbQu4KiAytmoJolcQ23FVTcF&#10;YYKdnR1zcrSZKmdHJ6dcX1/zp8+/zHIYEli1myNijNxlGYo5gPel8e9e1VyuQSJm7Sjn3PTz8lm7&#10;TowHnz9/zvHxMUopzs/P2W630+Hw9ddfT1pW2+2Wy8vLic3z9OlTttsTPIkHDx7Q+TEbE8XpNZeH&#10;VYyi6WmtZbVasdlsJi3zrtvjvGG1aolxkwEjPYH5WpnpukrgLWt1u91ycnLC0dER4+hwbtluridW&#10;PCAN4tloqRwAwpSK04Y/VYzz4VZYve9rN0o1XBE0jH5uyRHW74JZvah8F1ZSSWDKHC3PGYKnTlL1&#10;3KwaTk9POT095ejoCBAn6S8++4rPP/+cFy9ecXNzhbGavj9we7NntzswjKCwmEpaoJz/y9Xi+0yF&#10;gvIVc5CU3arFfOT09JinT5/y85//nKdPP2K1WlHlYoobA1dXV3z59dd88cUXfPnVV1xdXfH27Vu5&#10;/lnce3QhFwTug9ExxkWHxMyQsLa6d99nzWuR8FEKYpEkig6Ik22NAAAgAElEQVStFdoYKeIonRlB&#10;Sdo+C2hLzFJGTPpmlJa0KGC35n5w8KGOiWmVH88FO01SFrn9utBnwAUInkM30g0BxUDbHFG3Dbqq&#10;J91KtIUEow90/cjYHQitpq0FNFRWtICVsWKMmER/OaWEjxkoiQlMlaU1RGs+mQqlLcpUKGPEaFDN&#10;oHVeIDIPYxAQMEWUG1FanNaTCDGgYsJqI1NWy+NiVjwxbGxFHeT/aCWGiFprTARlDMF5AdlVIkRw&#10;URi+aD/tlUol2romNnZat0pl88E42dhMEmBqAVqX5zDGoKqaqlpjVhvUegOrDZVtqZQBpQnKElWN&#10;14aohSVljCJFYQdbPCZ5CEb0wjRUTY12klTIsVU08AIRQ/KOwvDUukKlSIgCmvng0LEVk7oESYUM&#10;MEvCrZLGotEhEn3C9T1RLQqkKYAfiUESmxQikgXIOclk8hPzvrJgbmXGtezNpRW0rHmNqi2prdls&#10;Vpi2QluNMTXGVmA1oKlUDQ40oudtCbj83rUXPe9ImpjXSStpBVUzUOmjIyWDBxhye6q1uGgYUgLb&#10;Qq/RqkK3LZtVw0oblM1Gku2xMKtHB0MHJHBKPAreB92KVM/fwL7ytzKWLOC6NqxWmuBVTp49Onlh&#10;6qYxs3sjaoolChA1n8/vj2XxueytokM7AI4YxGBQDIw8WgmLaxw9io6maScPjakDwcgZlAj0vQBQ&#10;0lbu0EZRVQpjLdpodrs+i9KECbS+X4r79msygxQZ4A0zWF8ADq2zgWQGQoyfz+LyPDHEKZ5fntfl&#10;sfMeYyCE0u1yf24v5TC01nRjxzA4tKpZrzVOFQD0gDaBqoambSfAT/Suw/Say5zgfQLAjzHef/33&#10;wVL9HlDk08I0VA8MfaJtK9qmpm22U9fQMAxY23B0tCIRGJ1ox47jyCH2DH2HDyOmWgLW3w1aT+/D&#10;e2LUXF9fk6Lse8VHqMjvhRAYxi7rOw8cujvudndTXB9jnD12f+Tx/nWfrwHTNVjO3QKAQQF+Ktar&#10;hLUt1jQMfWC97mibzT2SkjF6KhyFMAgBq7vj9vaaQ3eHL232tuSf3/2+SydtDIbgNcFr3CjEiv2+&#10;JyUhS3X9jr7f4cOQi1gJRZWZlyLH43w/gdZ/bm0UPOO/AkD1lz5jwRC89zgv9zNph62grg1NU9Gs&#10;GpFiaYT45hcFSxUVGj0xrfvO0e1GhsFPoOz7++F/ZCyL+iVXFPkr6WiUmCmzZZOZ9nPJfe2986B8&#10;7gK8Gz3nqlC8jLJxeJrz9pgLVT6WjvY0GTGuViJXMgwDYy84ie+lKyD6Io92HxyfOm6ylMpMJDP3&#10;3udyFKLd7a2QDfZdzUftiqqqWK3PsjzpnEtKQcgyDCN3d6I/v9t1BA82G91+11n6Y4/lWTsROxbX&#10;p5jEFuyt+Ixprdntdmw2GzkzDgdihKZeAUJGa9tWnms6Lu6fFT/22fr3OH5QpvU3AOsZBZANiDQn&#10;Hfn/hxjYx45X797y+Zdf8vL1K/pxYLPZ8PTpUx4/fMS//Oq/s25bTjdbjlZrGm2Jo8N1PZ0bCU3L&#10;Z8+/5Hd/+D1ffvUVt7s7QhITjMPQszvsOapb4no9SQ2Ug1h9S5D4YwxhIkt7EjFR1zaDxIGLiwvq&#10;uub29pbf//7AzeUVX3z5J7766ksuLy/56KOnYqKzFzO7kDTGNCitkTZJPyX91lpCMhlQDBO4LPer&#10;LO7lYpOgW6k0MWdTFBDyeLPmeHvEOHQcb0Sv+u7ujsMgDLuQ21VKK10JlksAXtdiTjXselKaW5D0&#10;wkghxki338t71HI4ei3s6qN1y6o55tGjU54+fsSjR494+vQpm+MT/vCHP+B85OXLl+z2B05OTnj4&#10;5COUUry7vObNmzeT3rQcNhq1MA+aWxbJQP0sq1JX2dDRRZx37HY7fv/73/Pu3Tv+9Kc/8ezZMzYb&#10;0Ure7/c8f/6cy8tLYX0vnIN/+tOf8slPf8rjxx9hmhrvPa//+Htub2+nA8MNg7A783WJMeIGASav&#10;rq54+fIlGsX+sONw2NG0AvIP417ACqNwPmtVlUqyknYVaSdPfPniBVdXV4C0BdU1uDEQAtNhXtrr&#10;imM3mVUbSBM4WYwgCyC6DIKXQPUk72KMsKSriqQUSt1nIk2MraSnvWXJwCntYd45tLbTc4rsSMV6&#10;3bLZSGvZq1ev+P3vfsdnn33Gl396zu3tLTFmYCpJe693hfFtchCgF4DQf3xI21Dk8UeP+dWv/olf&#10;/bd/4he//BkXFw8A2B/uWK/XrFdHaK252Yn+9f/9v/4Xv/3tb3n1+nKquCslgOMcIJmJBR1jmkDr&#10;6XMoNbH9nQu5eKInna4hF1bGMOLDiNZQVZaqEtA64XFucR+VtLtJAi1MlnJ/4nS/8lfeRz7skGaR&#10;OC6YdWKCKNc2xJBbgwuQ5+nHwGHfsx88Vb0Sreq6xmppVUtak0w22tOKGGH0DjsWAxMAaUdHa5KW&#10;QDnkSxdy8KOTgLo6RIKKDC7iXMKrHpfEdE9XlmgURpUWewGfiQkdPSYGcCGfL5EYpGClhVSRC0P5&#10;dNbS0qqWLaJ1jfUZUMl7gY0CkitjiUqM9lAmA7XCDE65kynGiNWyw05dTSkJQBsXa5kZCF2eyNrI&#10;/qesQdc1tCtYr+WrbkRnXFthopsaYxoBsbUYLkYvgbdGwBthOVsYFVhDXbU4O5CiB50ZkSozmxFt&#10;eG0N1hgwCoMm+iifL0aid5AN6DQVioBR5ZPKDVUpCYt5TMRF4JxIeNeRCKJpjRRLRGYotz0mMnAM&#10;KQnTWokTZH5/Ybp/ycj1qusau1qh1muazQZsBUrjCcTgUEPKzyGyNLoE4HGEIF0BKSqSzx4KSpKx&#10;IsVxj203OqL26FjOT0UwhjHAkBRBdZhhwPvIRp9htyv0ajUDz5LZzTc8JchdWcH7e3NiydadkKwP&#10;IH77Wx4l1pBYrRGTKiXsI9UFur4jJi97vy6+CXXWDIWu92gTps60e0Z1ZrGmc1w3xQIhCXBBTYyO&#10;GBJKVRhdY42XGBbDbrcnBGFlaoNI3VRGOgUWgHvRm5Xnj2K6yv1Ev4xvgtL3f1aKvFCMv1OOF6Qz&#10;5X0woJAACsGjnCklhtCaiRQBM/tcwPmAtWkyvyzs9Kji9HnK+0op5VjAYY1ogjeVtL+LZqujXRk2&#10;R5aqlnN+tVrhw8yyM3GObZdGWx/CeJ/VC9xb3hJnxMk8WzNy2OdiX5w1or33mcFfo6hJaSTFiuDB&#10;OQHHDoeR0R3YnthFIaNQJ/P3hLB+yfMiM+GhgP9iOGf0jhjIhZ8D6/WaupK46+r6HX1/oOv2+DBQ&#10;9NinLqT44WiK3yOFUPZdPa2RJThXpDZubm5omw1tu2bVrlittjT1Gu/EsOzRw+UeoDBGo01h2w7E&#10;5Lm5vUSpJNdiHIGA1glt1HeC1lVVQZo1tL1TeKdQdBhdcTiIvJb3XmRBkkPpJHnS0GFNm8Grmrqu&#10;ZkM9Fvf9W/aQKT/5LzCWRa5lMYMM9gUkj0opUtWW4+M1Jw+O2G5XnJ6f0rQV7Vo6RUpHtzB1wSip&#10;Vd9edbx88YaXz98wDHe5a1RT8f3kFST/yfgDLhckZFIZY2hzJ3YBp2NQ731epvOgzGF5riwz8Z4H&#10;2MS0zq/fNA3SlzfnUUIqksdv374V8lLWfI8+d7+E4ndm7z3/dIb6QAhyrhptctElyxKWeza9d0uI&#10;kRCluJNweO+ouwpV1dRtw/Z4M/koFEku5xyH/Z6bm1suL6+5ubllHKMQEHQkpID5G/AUKQX28h2Y&#10;1vgSmyiEzOUoZ7jgIHNxI0U9EfEKnngPn/gHYP1XGT8IaD1t3O/doymxoQQbaWJOlgXvk6cbOm6u&#10;rrh6947+0LGqGp5cPOKXn3zKxx9/zL/84r/R2IqVrVmpmoasqxQDPkV6U6GMptsfONztOOz3HO52&#10;XL57x6Zq2D15xthsSOuIRVGh0SlhhMhUEIQfbRR9HQGQDet2xfHxEU1lGEeRnYhRDA/GUVzNY4ys&#10;VisePnwIyMZY2RVHR8do26CouL07cHl5PTMr9BzUFR0+mwOI7xrLTbxIU3z89CMenJ9hjeLi7JQQ&#10;An/4wx/47IsvRd+yliqUsRVd13G7P+T2TTMFy96JGZcyFTazcbUqVUyXg38Jvot+4th1aK3ZPHzA&#10;k0cP+dnPnvH44gGPHz/mo48+ol6tub6+ZrPZCBPZB05PT3n27Jkw7levJ6bGMDhssyIkNbH8yiYm&#10;wdn8OJVWyirfq7yZdV3HzW3P1dXVZMB4eno6JRIvX77k7du3k75zkw32rLU8uLjgq6++Yn285ebm&#10;hn//93/n1atXi1ZXYU1qI6y0kuyM48jbt28BWLcr+kGYHLaCrjtwdf2GqpJ1IhpxCq1M1nSqcvFB&#10;kZTmi6+/5urmTiqoIc5tUmpO+mLMTJ2oJ5mXlBIhRVpbnldNG/9yziwPgfL3pmmE3b3dsjk9ZnCO&#10;vpfk2fs5KfFewOQlW2tmEef1EwIpFTfq4mwtppyHw4HD4cAwdLx784br62sAzs7OsgFS4m53S1UZ&#10;rGmIEfYHz37Xc+iz3Mh3gCLfxbQunRPPnj3j17/+NRdn53jvefnyJVdXV3T9XrpK1luOj49Zb7ec&#10;np5ycXHBixcv2B/GqWVJ1lOdr4ck3lrPUjzLgsBSZ6/8zGWAv2maXDSUinoxuinstRiZtDhXq5W0&#10;txXNN6XQOmKtxpqGvvv2rGIKsL5jb/lQRip42KLeGhWTsZDKbF6UEcdDYwVEadfYpgVrScYQyQWZ&#10;poG6pqlX9NUhG7ogTOakILdGam0J+TrFlFllSUvRcZIkkSKgD4khGzHqNBCUQkcxSjQUHVAgBZSP&#10;mJSwJHADqXfEQRL8FKLIHiVFpXTJP8juj6gM2IMSBn0QjWTl1ZR0i4yKyE6kzARXCbSPuJRAVdMc&#10;NFbRNi1VXcsL+TAFilop0bHOn0EvmAtl/4sxkoKwgU3KB3fw4KQ1WNQFxDldCgV2upmDGyEFLJ5K&#10;x/m8z2C4MYZoDF6pib1cii+BJJIp2ZYSJcIxeftHJSYWssoAh1XyGQS4tgRfukJKnBTmAFpLQRSd&#10;QCVJgLTJEzBJIcDL68YQc1EgAQGrLIqEDw5V/EJy4mWspl3VsF5BbSBERt8zRkUMAyF3DxgN66bG&#10;6ISyAnZHayezzYD4jkwhghaN2TjdmiT630qJGbBKUqQJAhCFBEMA5QIhgbJSfKiyDjsZmA5uJDkP&#10;Y48aelLXiTZ531O/T4a4j2Ldf/yP8X88yrkQQqCpLfX2iPVKsV6v2R9q7nYQYk1SDdoUQoVo1sYU&#10;8OGA0mqKExICHk9g7bcAOwW0DiGxalucE/8UcBhdTQQLpdSkoWutpWkrVquGphF5GzIQMDrp8Doc&#10;IqOTdmryHNZ5oaocz6kifZVB6bg4vpZgtkjvaGISoM3oImEiST2Iv8MsZbeUOJvjE2GvSVHJ+9Ll&#10;FrNUXkDrKjPzxESsSBrJmT5LeS3jn3EcIRssF+m+ci/HUfbWlRVd0vV6TT/4nD8MKMc9yaAPzYhx&#10;Bq6le8To+z9LGbQW03cv5m2d5bD3kzl18WDRBryLJEac7+i6gBsjYLGmQakA/OXPX+aEEAQsJJkH&#10;Kd4H/vu+z7mcxI1t4+51AQobVQDTZV7xoW1fy3g2JTG4k5h71m8uJJVhGLi+vmZ7BFrLNQUxKbc2&#10;ywtqprO+gNYi8SNgmrEVw9hmjXvL6FQuEolO8ncN0RXO8o3RE4ImBDXJVVqrpk4HYUeuqBtD1++5&#10;uvK5WKYmwkuIEe3E5K4Uob4VsOa/Bmi9zP2/AVoDPnh88tlwNqK1SE1tt1tOT49YrVbYapb71Eb2&#10;OWuhypygFGZDyHJNS3E09N9Pf0IIOjIffMjsbZUyuUkkbZbyTsHPRTNrDcXrZgY973fgpDT//+Vc&#10;WRbgtBbfk/V6TbtucqFVyD+3dzf3QOsUMk5W5nAvfk9hnPPumWUtxo3wzeJsmaOl81OFSPKOEOSM&#10;MEajDFxeXlK3Dc4PImdUyx663+8n2dnDoZtIUyIzl3MiFrH6BzqWBdAlM1xId8I8Fy1vPcl7FX+p&#10;4mHVti3Hx6CUdPMboxkzTvH+fFiC1ksW9j/GDzN+UNC6VHXgPsNuyaxm8W+S8HhhTN/uGHYHam04&#10;3R7z0fkFTx485OnFIx6uzjLYLICzKB8ZlK4QMQp4cHTC04tHXL99x7tXr3lzfcvd20sudUV3u8Nt&#10;B1SKWCXqeTYmdGac/diFogKQKqVoagE0nz59QlMZDocdzrnJUffkRNjmm6MVh8PjDBL6XG2WYMrW&#10;K4JXfP7Fcw6HnrudAKAG2ah99LhxhOhzErlgSMK0CU+MTaUojrJt2/LRk0f88pe/5NOPf8LJ8ZZP&#10;f/oxHz0So7mqqnj19h273Y7z83POz8/ZHG159+4dz1++4urqitGFqd1zcAGSIek0VbMK4znkSuN2&#10;uxUWmBaDuYPzk9TG48eP+fWvf01ucJeN1cpG0zQNR0dHdP0gBlDHxzmAd7x584bLy0vCoadaVMqk&#10;DSdOAGxxuo9RzKaWgHYJdMZxxGcm0N3dHS9evODt27eTbtQwyGFQVVWWUohcXl7yb//2b9xkxu/x&#10;+RnX19d89tUXHPbdFADXTcPYz0G1zgB+SsKqfffuHa+dRzSEAyif5R0EVNQayCwDcpVQKTkcFQZT&#10;1WAtu0PPbtczjgKAVLahrlfT+31/lGuVYiAoqBagddnIy9yGGWgGCUbKvXtwccHjnzxl9B7n5ADZ&#10;7Q5cX1/z7p3Mo+ADRaZmyYoqzCVVmNlazKWKlmF/iFSV4je/+Q2rVcO6bfn0009Z1RtWqxWgxYDx&#10;sGO1aqirFcPgeP3mhq+fv+Ll67fs970YhfyF8V2gtehRVnzyySd88sknXL+75Hf/77/z7t1bvvzy&#10;S/aHOwCMrjg/P+eX//zPPHv2jOPjYz799FP2h5Hr62tCTsRt1UzdAdZaiCVxmoH9kkiXYlf5e1k3&#10;Dx48yEmdYb/fi6lbdIQwEoLMoaZtBRwwKu9Bsg/5vH6HwaHUAas3AqCXwE2rzDIT9vyHPrT5ZtYY&#10;CtMoB33KmlnX2ta0uibRYGtPe3yGKWubNDGuqFtoLKZuWK3WqOBpbMKaWhjGcRncmBwUy+sro6WQ&#10;Z2u8DyjtGZNh8I4xaoIOWOVwChQx+xUYwAnLOQepKnqOslmiSD0IJ1fgGw0qkLRBRVAqkbQW/WVV&#10;kHtFGgYGN2Yta9Em9MELCKQ99cqQjMnMe2FXViiUrlEmsxRM1jI2OgPOgeglkTUIwKtVQqsMCCUN&#10;Ud6l9w6nAjGISY6lw6BIYyBqSzQ9pllRrzfyu1ER40jvAy5EdrvbCbRubGJdaWqDsK69sHwjAhqJ&#10;JEg+DxWA7KNKKYIKIg9DNr80mkoX3UOJabTSmCSMchMRJDuKaal0M8VpnYAUQg2JuOjyUdOc0FlT&#10;HqLc4PeYP/J6ujDDizxP0W8sAH6MjINj148MQbpoRu8hexao7RFNbaiNluKoMSijs1zMwhWe+4mR&#10;/FvMry+fWauEBbwKGG3QMYr8jIqk4Bm7AwmF6bp8vVVO1Dz4gPYjxo2ooSeMI9E5qiyyPr92/iox&#10;ywcG+vytjWXBGSRusutWuq4azfa4xoc9IR3QJuX2Yei7gWGUZG82Y38vzv8zYA/Mc1mS6gBJ9rv1&#10;akvbbDCmonSj2EqzWq04Olqz2YiklsRiPncMSatyCAPOj3gfphNYLTfWxfuS80kTF90DhU1a1hao&#10;LH1gqewKrS0kNcmXeD+KRj0FCCksN5/LPUUSgQlALwBezMan69U6G12JgaTK57pWZkq4C+hZnq+A&#10;h8UnpMS6zmtUlmXSWk8djc7PPiHkGPZ946gPYSyBnpLtvz+fSn4SQiDowPXVDpIUO7TWM1hZaVYr&#10;KbSAJ6aBYdzTD54YFJVdCWimguyVS3ShTJdUOtq0MBl1DUn0m2NQxDgXFEohIiXJbYKVeLWQOKy1&#10;aNMg0hhz3hfT9wPlvu9Qi3MF3i8asABn78snLtvpja5RyuDGSN972qYnRcMwuAlQLvNXKSamdUqO&#10;pq3Y7W/puu4eKFcMGr9rmspzJ1JUGK1J0ZKSmZ5HpBcyu9ckTk42bI5abu+uCcGxu+snucXVqsUH&#10;jfM7wphzQHNf03h5nf6rgNZ/6WdVVaNzTKR1pK7tZLRbVeLD0/WeiMx3k2WOUhI28bpdE72aOrnL&#10;+LZiwX9klOcUkDqRMFSVEhmftmYcitfW7Jswv34BMvW9GGQ5H6RQO8uLLq9NIXGlFGmrlu12y/Hp&#10;Nl8bIQk8SY8nX65hGPBjzp+9dNC8evFagFXX3yOMkUqX5HuSm3k/kRg2Tuf73DlsqGst3b1HK272&#10;B/pxYLcXTyWt57U9jiPbozOUkiJ2U6/xntyVrCDoKY/5UEe5D8boaR+b9pjcKdN13eSDsCwOL2Vd&#10;jzYngMaamqoC7+ZCzPK1yj45g9k/ysf+ux0/MNN6Wc1YgNV8c4NfLrRhd2DcHVAucNyu+SiD1U9O&#10;H/D4+IwWg5UaNwawJHSMkhRqqLXhbH3Ep4+f0t/c8fbFK3bXt6gxEPsRt+9I3Yj2AmI1CbSY/4oW&#10;5w9xEb7HmHU/ZWPdbrecn59TGUVKge6wZxgGaetIwkxROlHXosXT5PYW7yAlRbveEoNmfxh48eIV&#10;1u4WAUOp/kiyXirLKUmrMxQNuXlhE+VgKmaCT58+5cmTJ2w2xZk5cXZ2xvn5ORcXF5PpYtM0XFxc&#10;8LOf/4IvvviCXdeLe27WbBK2TUBV9ZT0FE3rEqzfq74mCfzWmw2np6ecnZ1xdnbG8fExb18Jm3m/&#10;3/Pk2U8mA6rZ8Xg2UlyaU5WNykdIwWfQYGa+a62yFpea2EhlY7MKlFaEMFfb9vv9pKM9ZmPA8j6q&#10;qlowbJwwba+viRG2Z6dcXV1xeXfD9uhYro1zmPUKnQ+dUvWvCgvHJ5HjQFE3VW41lMMm4Wjbmrat&#10;p0pi8DEniNm0Ulma1RpVVYxZOgLnSMkzBgAzvd8pgWDWaiyyAkv9xnJfC0C/BEuXY3l/q6qiWa2o&#10;KmFp3N7uJhOEm5ubKdErv1cSy+X60VoLOzC38i6ZEMMwcHx8xIMHDzg6OmJVb7LJqRLzl3BG00j1&#10;+PZ2x24/FxiMMd+paf1dQ4ouNY8ePeL4+JjPfv8Hfvvb3/L69SueP3/O7d21BD8Bjo6O2OUD9OGj&#10;R3z88ce8u7zl5uaGyxthiZeiRYzZRG4MU+W+MHuWutXd4UC7WrFarTk6OuLZs4958uQJ4zjSrlZ8&#10;9fwLQko4r+g60Y+vqpaLiwsuLs45PT3Oml5iOnpzveP29pbDoceNI8lIwqLzYW20FuD6R99Z/38O&#10;LRqLKgdfoRRFUiQoSEpAVu89NgSwwrKuW4tKLXXboKoKZSpMjEj9PqKDB5cwmXlScUSlgtBLVAAt&#10;TJI4ZgPACGiDAgFxbS3SH0phtMVgqSoJ9qu2xdQrqixDEibQGtEUTwEVIkRLVdXZwEEKEzFaUvIQ&#10;QMcCNukZBJzYTWpi+Io0UMLmIm8BqorUE7ZCmVpMktEkpdG2FdDUezm4lVznrBs1nR1aS+eTzhrq&#10;E2hdoHWha8p78J7kHE71eOVxSUHlMTGxtpbKVASX6MbAXdfTj45h6ETSKjlWtSK0FUetpckGonER&#10;xJLk/GHBrLHWkgj4fA3kcpVCbkUMCp1EGkGliIqiR62iMPqSm4ucSkvyIyYOgahFU17kVKKYWRLR&#10;xJksnucnKaFSYYAWxltms5V4KiU5U0Mgeo/2HiLs9x27bmAIMA6efhzRKifqlcXohtrUkBmu1lqR&#10;pEpieg05dmDee2WqJCorEjjaWow1VLnzRhuNiolaVVDXKFujjBJt4EHW0Gx6NPtrWGvRscLEmhhr&#10;khsFfnw/f00zA+of4z8+ChNLNII7NAOqqab12bat6MwqAX20BucCQ47jSuw4AYkhkFJOrPMZPwNj&#10;Jbmf495xHIkRqqphvd6wPTqmqdfEKEm7sWoCZU9Otmw2K1AxgxyBuq6nx8s4o8TUhZ2bsla8nn6u&#10;vzF3lqSbAlqsViuapmXVbqnrlhgSXTew2x3o+4g24vFhjKJuigHiOGnzTtIi98CQbwL6ZUxMuuTx&#10;XsgJ+/1eCgV9fw/YK9/btqVpDSGucf4wMcSmfY15bZUYbmnu9SGNJWPt24DB+2CWpqoaom+m9vgY&#10;pVhudEVTb0BlTXYnXj/eSR0RJdrk6V5Ro1SN58fLAoE1FVo1pKQyI9NgdC0FnqrNRBcxzbTGTu9f&#10;igcWlJzBfZ8mj5wPIUx6nzkKzN+5zzTVWk15QQyw3+9JUUvXgNpj7R11tYJkcS6gsBMzXsgrQDHl&#10;iyPGKkbX0feHe75BIRZs4S9v8IVxSpIuXdH1tVMnwRK0tpXi+PiY7fGamHzOAR3WWtq2Zb1e44Nm&#10;GBtGr3NH0bcU3v6LFUv/LNN6sb8rLezptpVOzpI/3Vzf4PyAj5IL11kHuOsG+n3PyfaE2q7QuYje&#10;NA1aHxhG8Taw3xOmEizCTkVYWynqWk+g9e6um0Drvu/pswHiOHqcGycJjmIGvjwblJo7ApK6v37K&#10;Gqkrm3GahvV6zWazyZiAmtjebWtRKudz1X3QuoDORbe9AKm1raUrmtz1FHMhKC6ZxdKVrbXIVUm+&#10;rdkcCTny5OyY3Z8+px8Hurt9BthLl7mMB+ePsbbC6AY3Rna7nuAHvA8Q+ODlQWRPXnpzzQXGkMLU&#10;dW+tFYKhHxmGHoCbm5sJt6mrBtB4F+i6wDD4CZNZdl18o8j6I3zmv+fxw4DW5Zwvf188jsv/k+Rx&#10;qWlHpDo6dD1uGFFJs2kbTk/PObt4wOn5A7ZHJyQMCD+n2EcBnugTQSViBa2uOTs95cHZOWfbY1ZV&#10;DSBs6tERQ0CHhF7II30olVJd2UmvOEVh2Rlj8Ek2KVsbQnQc+j39cKBpLabWHFVrtLX4weNiYBxG&#10;Aoq6XQvDzSRC8jStwSc5QGxtUAFMZVBKDpd9L5qacz+USPYAACAASURBVIVOT2yGlALej4A4YK83&#10;Neu1yCrc3F6zu73h6vI1R0ctTx8/QVnR4R79gPcjSUUePX7I1e01dW0F0AmFeaBBW2H3KYhJ2FZl&#10;w9XaYnRkv+8yc8KgEqxWDeenxxwfH7FaN7x584YvPv+cFy9e8Mknn3D+8NEEdO734s5dWtmqqpoA&#10;0AJoj6MTBmIMkMjto0oCH6OxtkgtaGIccN4RfCJVlSiYpohRyFx2A95FtIG2WXNycsI4eJROBJ8Y&#10;xgMKw+ZoxWa9xVSW292dMIwPe9IoLHLlA4wj0UVWdSOSGcEJIFVVVGhc8IxdL1qntFSVYXQ9XXcA&#10;5TFGsVo1UyI3M0Hketjcd3l3dwfaoo0i1hUplgqzw7kRCdwzdpJbG4vWs9IqE1VkgQs7I2GtoWnq&#10;iWlSwNQYA86NHA57bm9vqJqK6m3D+mjL2Znoqsa4pm1rQKrU1tQ5hyhrNUtj6DhVv2XehgwyVaAS&#10;jTWcnJzxP//n/8XZ2SnrphX2++1uYh8rpRhG6USIIXF9fcu7d++4vr7MLPmFPMg3glT5h6hALzSA&#10;k8oES7EYQef5Y6wwdK5ub3j99pLdbs/gPat2g6400UV8ilxdXfHm7VuatkXbirOzM1ZHW6qqwYeQ&#10;52EQNlkCleyUTMxrRwouKUUIA8au2R6vePjwnI8/eczTpx9x2PegRr5+8Sdh6waPSg6jPJtVzUeP&#10;H/CTn/6Ef/7nf8Y5x37XcXV1w6tXb3jx9UvevHnH3d2eu9seI3TvqSXcoFF4FIqQ2dZRZ+bOn41x&#10;5pNhfvzn/t9yxMXvIADfPYZ3/JbfmZ9HFUZxCTpVIiSIKhGIjOOA1ZZQd7RjQ20qqEApi1aKEB0m&#10;lQ6RmPdMT/QjdtDo5KiMRtfVrCmBBx0xRkDIEDU6CrZcAmKrDZWqUEcbaNZYXVOFRMBQbbaYZp2l&#10;MHQ+gxdt5FFYwSoE4jiCiYTkULEnBEuIWqJcrdC5XRJVNJVFk1oA5IixiSomIhpTZV0MpABmmgbV&#10;ajGKrCrQ4viudAW2kfe3O8hn1jkACJEU5sJV0pK4KxQihZIFKbRUlHVtqIMY5kSlMXmfCWEgRYPS&#10;IzY0mBDQQTSbfT8y7Hcc+v+PvTdrkuS4rnU/H2LKqaoL3ZhJiZKOdEx2HnTt3h9w78P9/880SgIJ&#10;At1NdHeNmRkRPp6H7R6ZVQABUKdJUDS4WVl3TZlRET7svfbaa82kFCDFpRgXdCI3WooHGlSqnUaV&#10;+X3SUNZZg5U9ThV5nKzAKNF0t7aVvy0aYc9lRUi5AP2hmAuLIJoxUtjRZ8FtDBHValItCkbRskbJ&#10;+1mE9a6ToTgJSKJI0dJTCvoGEzIhBVKKxKghiuxW42c8kXk6Mh8dLmVmn5mdw9pIEw0uBvrYcpK9&#10;acnGoEwn53KIRFXsOwuGIPlbIuuEaSwYMLYRj4LOok1blqUi6wbaHt12YDqyEtkb23aYpmWePMla&#10;dIqYFLApoJtMMpFsVxzvjhIrqlRI1qqw8P/6ALf/jkMpQwiJaZrJcSTHPTEYQnAcxyNdgpQdaE+j&#10;JC6T6D2d2F2wfL6A1kRUsmeM3kKOUKp0ZChyMhyODxjdYYaGpjF0fUNjDdPo8H7GuUnMZrMYomZE&#10;Umac9ozjyMXFRfk7stTFyl4mRXGN87L2BbROyzm+sP2epJWi9S70GDB07Yqh37JZb+n7lYAYHHFz&#10;KrFNAiuFeWssKQeMaZb7kEIFARSUdauVAiXyPN4HyBI3eyc6rjmJS6x3iRyl+yx4OB4mnEt4l1Gc&#10;ZF2axtAPPaiBw1HRNML2jrFKhp0IArmcUzF6QsgLWUDOj3T273eNJ5rPy/iO81XFs+TwaZ51uu/V&#10;HO3pOAGWJx3pc+aaxDqJjz/+mBx7mqZd5E7GcaRtG3a7DRmP8yPH8Za7Ow3Kw+RIWbqFEqYEAfXj&#10;TDNSSXGjat4a02C0lQIlmZQ0F7sLNusLhn5drrtITkUBnT7afESVkwpRGI3ej0tOYptTXPvH73u5&#10;v0vwpB5//XvHD+yTy7OpnYK1wFSYiUvMciKn1LWccuJweFji/Arid+0ao1tiFEamdwIOxWJCV+Ok&#10;lAMCi0dy9miTl8KKjoYQA982Tq0ToMQH2qBNJqeIsWIsrWjoOkM/tOXeFz1iTHmGLTkpvJM5prXB&#10;mpa27VBeYW2PVi0p1Xjk/D4nUIGMfKACy7Nb7lPm6b7y45/XnziWtXj+nKvuhv7jAXc1nK6SRlkI&#10;GvJv+bz8aN0m5euarKSAjlIcpgPaiDmukM9KsSZJR867N+9wQbx21puBbdkDD/cP3N3c83Bzz+X2&#10;SqRNUQthaCaSQyIbeU/OrkXyq3M06fzvrkFKvR+Rpu3YXazYbjd0vaFtLV0v+8V2MxFjLQ6O3N0+&#10;EGMUUH2aMaYUcLX4gEjxvhoRm+LlU2IxpU/7U5K9auh60JlVVyRwtCnrRUDPlCPe90vXdgpylph8&#10;kgONMeLDzOzGkp9LkaBpGqzuSFEtxpG10CI/k5n9hDEKU4gttjWs1hdcXH7A1QfPWL+7Jh1VAcQF&#10;rLVWuuqbpqHrG7p2hdEdo5pRD0eCd7jJobPFNKs/bb6+x1FjZUjLiSLz8/RvjkIG17DMW8HahKQS&#10;o2AzUA2gHeMoEmN3d3eLfNAwuNJhFuj7I95Fbm/v5TqUnFPfjyc+zWt/jl//K+O9gtZV3maZPJwe&#10;i8u1HU0zZ0+jGoy1PBz2gGY6TDgfMV3LGCPRWlgN3GbHoCyGSINmQDPQ0OoG1SLyBEQ8Cdu2+Bjo&#10;+56LzZaXL1/y8dVzgvOSeOVEqCwPIxeeCmD6E8ta46IwoZOCwzjy9voNxiqSytzeXrPb9GS14n5/&#10;y+3DN8zzRN92rLdbklfc3D5gtGZYbThOIyFm7g/X+Hzk4XhL0/W0rSZkRyLRrQZCCDwc7tFWo008&#10;MQpKO1SMAWKisQ1KJ7pes173NK1mWFmi87x+8zX8IfKv/+tf+B///Cuub9/Rrzqef/gBX371O/7f&#10;////4/KDS/QXiqZr6FY9b969I6XEZrOhURqjG+bZMU+TVO5sV6qtGqMMx/lejFZypm8Nq75l6C1G&#10;C6NFnKFnfve7L9Aa/q//5/9Ga7i9FXOPfuhKNbOlbS2HwwPTdMRaTWMUKRnEx8XKRpYUpd+elGCe&#10;Q2lXU5imxzS94C8p4UIgxQISGoPKlqw8MQnrLSawbSuAoo74GMhZyIaTc2TnmJznMF+jjGW1u2S/&#10;P+J9xK539G3HNBXgOItGozGWbljDcWR8ONJ2zcKoUYU9X5kizjmcFyNG70Tzb7e7Yr/f83B/oCls&#10;m7YVACbYJCB+ygVA08QoOpYpB9w8oY1mvRH2QnATBMc0HQExSdK6mPzN4zKnClkSYxQ5K1IKHI97&#10;9I0i6Uy/f+A4HlitVngX2O/vidHLz+NLCFjbKIXZVD+6rlmC0pylbTfGxG695aMPf8Fnn/6Ki4st&#10;//GbX/Pu3TvcNHJ7e7sYFB6PR/p+hbW2MKjumd0kibqKot9ZEqi8aN4KqxsgpbhI2lRA3+pqKppB&#10;N6AEyNGmY3aJu/sj85QwtseahAszPjqarsc2jYBY2tD2K5LSzC6gTUvbaHwQgyZte5z3qOSXIEUC&#10;dINtIKVATDPdtme9sRgbpO0xHWnaiPWemA4MnUgoRDeyHgQYVGomhgOtzfStom/75T6P48jNdY+2&#10;ErgZCtCWBMogIFIK2UMOmBJU1I+sRN8zqyRAqNw2HgXalM/LYbLUQpVGCW1XcNkYz5KamjQ8HjnG&#10;kpNq+X1lEFMVfTLTUxSwWgqhQWWigoBCr1qcyaQ0M0/3NClimgHb9GTT0uaO6B1uGotOvkg5NVbT&#10;WkWjM0NnwWTwE9ISE2G6Y7y9oXGaLkCDKflR6UzQSn7WBWgBa2iMptENNK1omoo7rRS4kNZLpRS5&#10;Fv/6TgoKukPnQPIWpyGSUCZjUKQ4YXNhGScBb2OO6AIsJ6BpO5QxwkyIgVRMaWJOqOzQtoAy0yiA&#10;T7su1A/Ax7IfRQiBNE3MbiYEAapnP4mOZE5olbAqisayliSALGY0XVaEnAnzkTCPAsQoQ2sMbXKi&#10;k6wTTU50ycE8kY5HbNMQgyeFWfb1RqP7UFobFSpFdIqCq6uMyWp57epsT5Ik2qILaGchGKLPkOSs&#10;9CkTlQXTQtsRtCGg6No12Ui5PStFIqFCghQgBnz0kBzRR3QWrN4mRaM1KuuSE2dU0ks7utKq4EsK&#10;TCK3Gp0NJirpFEhRDDGBzmi2q4GUNWmcSAnMWiQJlo6MmHGzFz8JZVDNiuQh+UxQARUdOkUsmc5o&#10;tByAJBJORbSxKKvJjZhVYg3WNFgsk4sYZcQI2JS5W40yY2JYDcu9ICkIsbDQZ6IeaVcGvCd4TwwR&#10;q6UTAWVE3/uPV8F+Hj84JNlKUXF/d6RrLSpvub99gw8zu4ueGCP3+xu08RibmOZjka+wpCQs4JwF&#10;XDImYwuzTJjCfiGtmpptnMkOUCQ1xEwYbGPouoamsaQUcV7RD5Z+sAyrlq63OD9yc/OOw+GBamgl&#10;f4qAt02LEAnEm5W2bJEhJJTOi7GV9xHvHH2/EqIAhhiFQdvYjtVwyWrYsttdsVnvaJqW4IWgsNsK&#10;6+zu7h5tEn2/YrVaYRsB+wXU0Hg/kZHXlNi6XzoMtW5Yr1aAJoREDGJEqZVFKUtOBmtkzb/55pqh&#10;94SQOB5mYaZbw8P9Aa3u2GzW0tadIta0TOOe4/jA4XhkPLrSIVJbmSWasg0oLN+dZ38XcP19gGoF&#10;p2vragW3v2vKnXXyACFOJ/a0Kna9yghxJhm0asiohRFljBEPkPXAqt8CqRBppHNOOjyfkXLg4eGO&#10;zXZgdp7tdkXXw/3+Dzzs7+iHhtVgOYxR9tkCxoo+ewUiVFF3kveX2MGUPSdJDlnC0spWPrXpyxl5&#10;OBxkXjaGmE6G9IuBqAklbslnt0Uv/1/I8Ev3kTr7/xMw9bue07cKDPnRz528a8prP5JLE6PzlKSI&#10;XLt7NLnI6iRsY5id6N9qbWjsQEqBrluLxnXW5Eb8GGw2aFMKQzRkpFPCuYlpPixgPsoXuQkKEeYE&#10;mJ9YpJU16bCNwhqLVokYRsgRY9esVi3aZHa7HeM48u7dO4wxXF09ZzU8IwYN2TKNgd3W8OzyI0Ko&#10;cnyWttsy+xtiEqkurRLVzDnnicwkRRDlC3hdPxq578qU/e7JIsv6PTHs09kHT9bWWRy9fI1vrdG0&#10;FIYyKUschBa5r7zcc1uIS2oBt7WSGL43QkaTgmJl+yp0Nlh6iJbpuBfGc9PRasnH7+Id0/6AXW2Y&#10;jgc2qy3b1ZpDOzIfR8Kc2O0uSmHh8Rlfi+aohI+udFmcurVTKfoZq2i7lufPnzGsOlBB5EyMgLRK&#10;KWIKhBAxRrHbbQDpHrBWiyeWjygMORd2NZLPppRIPolkkKqEFchBHqxRlr7RpJTZrjd0jXQirvuB&#10;/bTn9vZW9KGL9ru1lrdv33Lz7oZPPvmEy+2O65u3UuhRIlO3WvWFLGExSgsxgg6VKnFLSDdUQoPK&#10;HMeRtrOs25VgJUlxcfURVx+9wHkho4zTzOgcWRmMUcQC7BpjGLqethFWdwqRrjEYFSGJmWNvV2Uf&#10;U8VTQTS4hailzorWf55hdBUcE2qrFFuKd55COv6MMOVlywiIabxCZ9is1uissRha0+CSom+EmPnm&#10;9TfMWyfSW1MUbCHAQQlGk2Jmmhzrfo0xiv1eVA36vl862FBP5J++te5/Bq//lPHeZlPiBCz8mL24&#10;kHBEi5FMVJqkwCvFmAJTShyzVDAtYpXhiQQEeG7RmJI0Twj4oVCYtqEdpM1H2vq6hf0Rsji4aiAZ&#10;VRLSH3nBf8YRE1jbLmDxfr/nqzjhpiMPD7fstgOHI9zevaNtNSkGYvRFp/mSnKxUfLLo72UkKL++&#10;u+fly6/RVpILnxSaWLTYpNW5wG4YI6YD0q4WSanq8SlhgxVd5FwOJ6UyKUulcH9/xzSPOC/f01aJ&#10;NMW6x/tZzm0iLjphX5NKF7i0CguTNonRICc9aZUUvpixKCUbTIzCGhvHPd7PxOQ53N8xjhLsjOPI&#10;9fW1yJCU1o3Nes1ut+Py8nJptakMlQpG6jJ7a9U5RfDJE8JJcgEeaxjpwhzsmgFd2CLWNksQKGzv&#10;RNfVVk0BU0XnSoLyECNT9AIMNZ2Y29mWlJwUfWKUijanzoDKnolZwIHVaoPREkBKu3UmRNFqOh73&#10;2MYsUh1VwsN7T3ACNjfdIGQKpTBW0WSpLGvVlIBFmOIqiYmGtNRVvaaELWCWSHKIsYw29XoT9w/3&#10;cjhXtnVOpKwIUdy7r6+vidfv+P3vZT2kJGD7eJyEsZVPepuoVJKa07kcQljY5NZaurYH1bHdXLDb&#10;XWBNyzjOfP3VK/7zi39nf//A/f0tm+0apRTHw1zkYsTw9HAUtrokFpXxk8m5VPGzgVxd1uPCeFRn&#10;rYwxKzEZo7Q4G4P3Hh8iXTewWm3wRZKl7zsScv+GoWNYy95lmk72g4OAoSGBURU4V6SSMFl9cqQW&#10;o8QEyDNqW5kP3jvu7icOx3th9ihhYv7hm68Zj7dolVkNwlCPOWNU5HB84PWr32OtpusGtO0W3TcB&#10;Fzr63jM+TGhMYeGLLMhpS318IKfK7vjeHfG7Mt0yKkD1FKhST4L35b2L3qo6SxKyMOykpUuRT5A4&#10;ypTWYlMA0yIPI8x2h87gEhgX0HYCWszkBaxMGRc8fpZCWmgM0Rps35DxqDyT5wMqBciBMB9IbiZ7&#10;BVEXJkASdi9JgGgT0baFeS5/gyGajLENaCugpYukWVpvsxf9+5AiRmma1EIs/gU5Fa1xiEqYKNJd&#10;IoxAnSUZ00LfR5EktwqZlBRGZVIWjb+opAVXxUgMM8YrDJ55iuSo6WbZ18UBvejDaiQxOmtrJxS2&#10;tSrMq5QJKpFzokmAFgZVUohxrAaNLQrU8swaosiWxCDoVJHmsGQahI2hyGA0VmsapdAxCzha56zO&#10;xQRSSzKg5V+0otDugVKAoyGjyUlLkTNK54dWDaptUP0KugFtG4yyrHa705mRgRhFciN4VIqEaYTg&#10;iH4muhGdAipL6yU5gBd2tU6yx2QURCmiZuXRpiWZtBRadWEGigm8hrZl0IaYDdo0zDGRtMGYFvGp&#10;WGFLa73KmYAlqYL45ZZmgOw1yk1yhtUCUUokgkh+lDpvzAldGf6VfVR0dCXRLEGfMZLQGy3PLceS&#10;3AeZJ42SrjA0fvYl6otoFaXYJOnJ924VP48fN4IvkjYh0BRASSnZ5yXmk46/rEa0CYvkWducEls5&#10;d0CpapJ8krF5zDB6DJjVB5hywPuZaRLT5Jrw9n2HtYa2sxirmN2B/f6em9u3TNMRrS2rlTC9KrO5&#10;SnUYmzE2E12NjR5rjorOfDmPqoRIEpamNR1du6LvN3TtCoXFO4X31XixMLFzBTEsTdPRNBJDO+cK&#10;0KHJqWi6Z0oXY1rO8JxLZ1guQFKW19KqASw5iexf8IlZeYJPJVmGSTmUGpnnP3A8CmiOkkKB80f2&#10;hxse9jccxwltSsdM0wgbkHJe5FTimUJf/F6WdX1k5+DodzGs/5QkvP5+2YcLUJzLvajstXwmF1WL&#10;87YxGCsMTx/GxTtms9kRU4v3M4fjPTEdGac9a9NhG0XXNbSdKZIR6fGcOP0RLDHBecwVhSgltgzi&#10;X/Hw8AAo3Fy0rGOVzpN1EaIr+ZUAn85PJVcQyQIf70/3/DtZs0/u1XlR/4fG8nrnEdeT91JPf+S7&#10;Xve0TmrRQ34vSx5WTFW1aiUu0BRt44bLiw8eaVobo4uJqryu957D4QH1kIomfWFXF3B4uS4x3mCp&#10;gi0grPgzpCSGwKLcoVE6lpg0SVHZ++LN4hiPM95FyJZhaCBr+gKyp4ic5VjIiRRVAcMquK8kz1Us&#10;r78ACer83j6NR/9cI/2RNffkPj361tnPZ0Mlkyxsas7IiLoIvZbPxb5GLWGR0dWuOZOyIsZc5KM8&#10;YztxPEyEWfaaHDJECWUbLZ0fKgkmUzvezjWFg09nb3zGtj67Hq0kxzlJmES0oeTSis1mzXrTFfmH&#10;kf3hoRjb7wseIHv20It84jAMXFxcEEJkGgM5++W9pRh1Ii6RhXWtUSSlyn2roJIBlTGYIqPXSbgT&#10;I34SckvOGRXV4mE1jiP39/eS/6E4Ho/L/aidMrp2psdE8JEUZ8hWiEKwrA9VwFxjFcoYdCN+VtpK&#10;gh4zhFRIDiVPUqp6OZzkvqr8Zms00dpT53nOxJhKjm6W4udSjCuSlX/WUTobhDRmF85SibbFKL3I&#10;mCq0kCMQDx2sFN/quWNMs0gLhSy+GDF69mpfJFk63CwYjlaWEMTXQ8gkggdUU95awPxO+a2na/Un&#10;xh//u433AloL2+5se85S6TlZrnx74p4fi6N3HMLM3k3oY0Ld3bB++w3N5YbhsObZdkf0AeUCJma6&#10;rOnQi+GUi0ESUmv55s0bHvZ7Ju+KW3MgJGG4xiisbFvS3QripfDTGmFU+QRlRa5jt9txcblGk5im&#10;Ky4vtjh/JEcHBNGEzJG+71mv18QgbFiyBEuhBE1939N1nTyXzJmGWuWVVyOBTNM2tFa+7l0mxuK+&#10;rVXR/z1pkNZWCJBn33UdfTdQNYrbtme93jKsL+j7FanqaE4O70/SHMACtNXflWCvsPiSvKe2lqax&#10;WKtJWUxWRHNKNBU3mw3Pnz/nl7/8JS9evKBtRX/7k08+wTnHsN5wdXXFbrcrmkXSZlMNUoxRlAx/&#10;OfiqUU5KmRDPTCJ1LrILWRJxNDkHaWND9IY3m025Z7Lpt227/M01QK4GhzGlxWAvmVNL67nZiQTx&#10;5UBOJ+f0lMRIb55nVCkmGCvBcNMK2yFGj9KwWq2IZ9rMSils2zIMA7rtCeV1gZKQsWym1lpqu23V&#10;O60aUTlnnHfE4E6a20UrvAaq1Zixbdvl76oHdIgRxonJu8KQjsvhbLQYehyP0ylIKNdeD1LR9o7L&#10;vKzfQ51YGavVisPxgTdv3vDb3/6Wu5tbjvt7ds8upCVrrg7hRXuzMJISVYuTJXB4OhbWh9YFtOZs&#10;/oj2edXLOhxEm/7Zs2f8wz/8A7e3t9zd71itWjJSmd5ut3zy6S94/vw5zjmur6+5vr5edNJrQafO&#10;vxQjynx7G08pLe7tIUiC6oOY5tze3nJ/f1+c1Hs2m82iux2ix0cnXQh9x35/5MsvvxI9uH5NTkZ0&#10;v/f7ZQ0ugV9lw6REyuk7GVwaiTNU+Vf/JUCn2ppdiklV7zxlCbIrQ0RphdUGaw1YQzaWaAwJQ1SW&#10;rBvpxlCNsL3L3AghSLEtlRZVMkobjBJjuugdU0gQRuK0R0ePyY44jwTn0B50Lgm7KUAoipgg+HJN&#10;WpNjxGVDbjrQZtGSiyExTiKhVP++kBKttQxDh1UJo8SU0apCMNaQY0Llsv/mVObvGbBTNF+tVYsM&#10;iaqtiecfhVEWYmCeHcFlgo5oPZMjRJ+LvqR5ZAojayyiz14LYjkPRCpHaUlCkkKKDSWuOF/fy/WW&#10;NYGWeb9er9GmkdfJLVoleqvou/KMlWIRA+S0rxhlUFmkqFBKQNV6X5S0wOZyn2NOwjjToBuL7VfY&#10;3QX0K2iKFMa6GERCYRRH8AGChRQx1oCfybPGq0RymRyF/aNVPBk61qSo7EchBhKZprWl2HoOFp7O&#10;GvoBHWHXRLqQ8BkpOmgpSvbtgJXWM4iOPltsashmjU4tKkzkSeFVLszyeHb+IaaYGWGPq0jIHqUV&#10;SZdEGCMM/pQgBGn5VQ5dQGsfA0llTE5YXVqtz4L9ykwtoo1nJqE/j/cxfJhROUBqxES1EdZxiLKf&#10;VH3keZ5BVc+DZklOJZbJhdBwWkfUIu/3DZVpWkPwYrzm3ITz82KK1vc9wHLWOzex3+8LuzsyDKdi&#10;ODw+p0UO7QSCLDJii6lpWpJLyGUrSJiyf6xWK7bbLV3bkZPoSY/jSNcOtJ09xa6JJTbquhZj5TrP&#10;Yx2lq9dGOgNXTkZdKYrUxKngVLqBkqZtemEbZ4kFm6YhF/+KKjFRtVW1kbjVh3m53nEcaTuNWbTm&#10;DTHlRWNYQK//SrfC90gP/AnjxP5+9NXle+cxsFJmicWryWSIM9PRcX9/T86ZrutQKhGT43jcM06R&#10;GB3DytB3Ij8jZqKB2YnkTGU6CwgJFQSTIls+FXAKmQQKmJkVOUlRJ/hUzMtKe79uSnw8LaC1sYBK&#10;CxhkrcX/tOnnD45HZ+yTrwOc67meWPBrNpsNXTdIjlqIYwDWGmxzIv+kJFKGzs+Mo8F5WSdSZPqO&#10;C6pzTp0+FxJHWu6tKc9Ra7nvYn4ZyTlJUcfJPtZ2VmI5WHKamo/W9VvjxTofRC5GobHf8ur5WxyP&#10;7sPZByAEJO9B5yIfqZd97VzH/IQbsBRsNpsNIQTW7UDbCtFQYZZzRalY1sn3w1SS7wlQXK+rmtB2&#10;nV2A6Jwz+71n2ksOdHd3g9aa9XqL1prdVhiyw7Dl2bNnYoDOUc6QpDlpRi/vjFaqzAUegfp1P8tl&#10;j67XlHMWKdC95FDDMDCsh0fnV93TF7yGCgSLD9PS0ZGiFM68l3yqKfriuvqnSF6zXq+XmFiuLxV9&#10;bHB+XtZsCMPCtFcq01i9gLDnndzVE6xtS8foMjdOZ/+SoxfD1Z9yyH2PC6FLKcFwquG4tYIz9H2/&#10;FH1Tdgt2UQ1ClXJ4V/xqSlfWPDl6I95up3lbcbXTPv/zeH/jvYHW8CSPKMD1ojD0qAIiQ5dKXTKK&#10;pBVzjoTpiLt5By87JpPphp7tekN0njDNYqaYFC0ai4KUC9NJNsIvv/ySt2/fcnt7y6G0ay/gYErC&#10;6iajlbQ5KSDHnzZqqELvIQTatuWzzz7jX/7nP/LBswthNgWHDyMqB6nWk4rWMDRNi3dS2WysgILT&#10;LGDhV69ec9iPvHn3juATodwnXZNzY8hKgoWGZmHMSCBdGdWW1Xq1GAAEn5bgo+9WXF5ekuOG9Xq9&#10;gJPGGNbrNbumKweFbNDH43EBVurijjHjsnsUOsi2CwAAIABJREFUkApD5ZRodJ0wWKxGihDBL8aU&#10;8zyzWq346KOPaBrR/33+/Dl93/NP//RPzPPM9uKSqrl2c3PD3d3dMi/ERKEcPBUEzSdDocpKPt94&#10;znUcVQ6LDq21wvrZ7XYFLAyLOZAxhtVqtTCTQBgas3O0XYcvrG854PTy+nLg60cbfzV5VAi4G5xH&#10;EQs2J3rSYvgw0LaiD9f3PYf9kdvbW5yT+73ZbPjwo48YfeR+0W8Go6vmU1ye53kwd74h18Ps/P7U&#10;3wEplKzX68UURSm1HAa1qJS0ISLPvxpkaq0Lm+VMM7MciicGF8DpuYXy3OZ5JkRHZw23t7ePrkkC&#10;mQ7vuwVAW6/7wsKQdaN0AeUXJsdZhf88AS70A1VYq9XAtD63muxUN/s3b97w5s0b1us1//qv/yrP&#10;0R959+4PDKuW3W4nxqIXV4QQ+OJ3X/Py5Uvevn27gNb1WTwC6srQJTDJVJZc+tb3gKXo0Pc9l5eX&#10;bHoxTF2teo7jgdmJOU7IgePxyMPDgxQO1D3eZR4eDtzd7nk4HHFzwNpWNHY5L+YIMHAerugfwC/+&#10;bEMVwDqV/+dTkJVSCbZBzgStMY1BW9FozsZi2oGkLEk3RGWAVvp/tCFjiKkhY8gp0ZbnLgwuaBTk&#10;MBHCRJwOpPlQQOtACjOqSiIgiZBEn+U+FklQNx/EENIHZmXQMaCbYmCndOlKkPbcmEQvuiZkMfRs&#10;+h6lEkYFFAlbwOJIgiRdNZonpnZ1fiugbcVhRxlslKBBqWKY1zSYriM1VpJGJBmckwTSxIx3jphb&#10;lOppGotuhPGbcyQki8kJnbJIoFb2Xxk5n87mE0hN0fdSGC3FMULAhCD3vrE0bc9VvyLEzOQdGmnt&#10;bXXGKjFkIwsrO3i/mJKZM1140QYXsDUXYKcC13Ayc8kIS8M0FrvqYRjkw8h+x1IEzCy60dYUyrsX&#10;UDzK3NO6AvMsiYlRBWBXCrQU61Mxx61nRs5VkiGXAors1zrGokmqwVi6TtNhiCX+AdDdqiDhSTqb&#10;ydi6WHOEaQ8aTE44IgTE5FML40orVdZWJoUoWo5KmJtJI9IxSb4X3cTkAi4IWzFbYbMnlWkUtDbR&#10;GoVhJjlHPnNz/369wJ/Hf3XUjiJrxZhTiBCS9PaD5vLZwGF8S0iVcaSKadmGnDOH44Mkzxlqcefx&#10;Of39z63vLbOKBA8xeZHX0BSZkG6JAQQEmUW6KwXaVgCJWiA/FYtL3EQGH5b9RAqNJ9AYQGQoKsta&#10;kbNIGFrbLsZsKRic92KyfZiIQ0apdbUNIIdYaiwVWMjYYpJVAYYFGOcctJYusmkayYnC1i6gQGnH&#10;Jhsauy7dkdA20smnlCnXK3tVJQTU/bLGOm3bMs360Z7243Q3/xjTNwlo+CexqX94PC5Alo9SFF6A&#10;9azLFqiXmNpaw7g/cH8/c3d3R9u2KP0hTas4jp5p3otEjY6kvMYYi22EYe38SHIz/SoXMON0PTJn&#10;CliXShdQdBIjkNG6FSYuitV6RdsKQ1difgGbjBawanZjIRBYOi0dA+cFjb/28eg8lP+dAFw0bdtg&#10;jAA5w7DmYnfFxcUFQ7/FmhbnBACKQQpbxhiM04UgIp+fm4LKmvQyt8/natYnIOHJqOsrEUk5o7IQ&#10;uyTbly65mDwZyemm+UhMga7rmCdPlUGcJodzczlTz0DahZFpkDKtdFsIy/dvG5Q6LwrCE/BaSRen&#10;tqUow2leV9DaWkvKJ+Kb4AR9Icr0PL+4kj07ag77ackna372o66PUwcf5AW0lrkpWIP3XjyNDg8L&#10;6aZt24VcdTgc2O/3tO1qIQS6OTGOs3B509Ozg/Lvk5z0/JqVOs3/giWkLJKU0zRJt0U+FWale7Vf&#10;9u7VasUxnQh2y35xxvoXGUqLbiqxruxbZS2sutWCL6SUCMmXYuZELOaYtVtpnkdEjk8xdB1ta5fC&#10;YfKyPkLxaBDzWUV0tVBRu2D0aT/Xf4Rt/BceFdNJ2UusU/CaOk/q825aRUoRVJGEjX6R+TipD+il&#10;wF1HJZRV4uV55/PPoPX7He8VtK4GQ6eGpKWv5/HPP/n9ru9pVwNt3zG7ibvDnvDNa47Jo6xUgZxz&#10;xNmBjzRZYaUBCBMza90sZievX7+WtotQWboGVdoZFlaFOr+2n34Mw1DAXGGkXV5e8uLFCy53G+Z5&#10;IqeAtZdcbFdcXG5ROXH/cLvo58Qgh+l2s5ND2CWOxyPH2Z3MV5LoU8Npo1NaQGvmVDbutBwqxEgu&#10;uk0VaDwxNwTwvdhd8PnnnxO9Y7vd0rYtn376OW/fieNq1obDYeRlMW3bPxwIPsqBX7ThKhNVa01T&#10;q1TlANCqSnWcNmxhXcm13N3dsXrXi06ZVTy7uuD58yv6vqVpLvjl333Ofr9nu7vk9evXvH79iq++&#10;+oo3b97I/VaSOEyzaGJVhvCppVU+pDIn1cdqslarp1YrXjx/RtcKUH95ecl2u10KERXwPmcoa605&#10;Ho98/fXXTG6i05rDOOJcWExzFlfaR4ekwlhLSsVV2Ci6xmKKlpvWYGxmtRr44PkFH3/8IVdXl7Sd&#10;AMZff/WSX//617x9e4tSisvLSz777DOOLsDr18zzzVIRrwAIsJhFyDXI5zGFBahvGsvQiYZTrSzW&#10;YGAcx8VYowYhizxJEKbg6MMio1eZ9jGk4t4s2mQgSacqTIea2Jxfr4Dp8nycFzOew+HA27dvMVax&#10;2Wz49NNPOWx3XF+/LYwoR9+tcM5hjNz/lCsD5MSSgsd7xjlovdyYMzZBNe48Xzu//e1vJUj74IrN&#10;ZsPFxQVtp/nNbzKrtXRYbDYbbNNzd3fHfr9/VGSpf28tfAjD4LSb1vkVoivyNzX4M2w2G9abQd7/&#10;+RUfffSR6Id7z6YfuLzc0TSG/UEKKbbRC2j97vqWEBL748g0HphnX0x3MsY0qMKx1oWZmrUS4Kre&#10;p+/YatXy83/CRvlnGucsEFNax5QpmrvFYFBj0brBaktWLVk1oI0krqojpEwOIkF1MvZLkD05Jbzz&#10;xNmhQkRFYWyZFLFaFSY0QjtfppO0n+oMwc9EpYjBE7SRQzv0KCvsjzg73HzETRMhifGX7BsNjYpg&#10;FdkIkK5zxOSAyWJEklP4cX4ONSmsf9s5o9K2AkyWgpvsDdKyl1IiKmQv0UrA9q5BZcuQRcYk5YCK&#10;BoWY7WUVF9/GuoakgKpQushKVNBVGw7HIzpqgjJ02mJpYNWiu45WW+w0ira8SiKV4kfwTgDjJAXQ&#10;4D3EiH3KLIlZGOiqzJN6Lx5V3xXZaFRTzCirrnNOonPtD1IoL4Q+0c0WORIyxHFEeUcKJ8mqRwBO&#10;3WvqehdiN6b08vqQyDkIBp4zEUUOAecCNAHrHNKqauTvUPoRS0001pH56gsTHHlrGiOMcGvBGlqj&#10;BSxDXkvlKrEDOZ6kXDACvpM0WUWySajSzjqPE+PsxRzHGoLKZC3a23QK3RhQcblErTWpgPaPC5Y/&#10;j/cxmsbQ9z19Kx034ishANNm23J1teXmbstxvEHM0k7JtZgANihVSRGPAa4fBq0T1Zg2kwlBM7sD&#10;07RffE2EveqY55n94YHD4cA0TWjdL2erAE7zci5pranTPOVTsV0YmfW9SwEMtbA1z8EZpQQMmH3A&#10;+4ibRa+zadpSQK8gdQHEl9dQCxtP/YjdVa5V0zQdw7BmvdoxDCus6RGDRkOKCpEtEcNBpQwx5CLV&#10;0qNLrB7ihDCGG2xT5FHSRNXb9d5DiGT8ss+cFwl/9HiPOvLSFXIyOTsHreFkvPh4VIZ4IibxH8k4&#10;KfwZMccLcWYc9zg/Ya0ihAlUi9aid65CRikh5zyWdSh/YsoIgUSRc0CkABzWGBSI6ayyrNcbrLW4&#10;WXKCuofHArCKvquwcodhoOsbYpw5HA6kPIPnr3qcuhFO4PD592pO09iB7XbHbnfJ0Atr1jmRtBEA&#10;M5JK3iAdVGkhWEzTkXEcl9hWZSMs3gj6XGIg6zMSyVMwneVzWQsz3s8Y3aDUBCTxNerESNYYyQm6&#10;Vgpd1QjveDyemK7JPQYlc43rRUZIvT+F1f+245yJn3M1NBTCwTgdlrw9BMfDgxQpMpH1enUqrE3i&#10;jXB9fcfd3d2iiSwA4A+/f/2ZSrxYuuZKPFfJTBWYnibp3m2a5tQR7GP5nY7VsFmu7f901Pm4dBuo&#10;U95au2Uq4a9iCLvdjs16h1YWPyW0csSQlz3GGItRopOvlfhLLM18BSxNORBTQumGcRxxvvrQiIxq&#10;jNLlt9teslr1DMPAOB7IKdK2lvUw0LYtne2X7vaHhwP7B8EqyApjrAjD5EwuoLUxpyLpD3Za/QXG&#10;+b1PRYJQaS3PQtdu9pI/m54Q1qTslmKptbbgMhorrTJlTztJp9T3qF1ptdD+M9Hi/Y/3uuPWw00j&#10;yVPVR6pnznmqUUOTami3AD4piT5y8ExuJpSqWa3aqZiwWQBrnTI6JJ4PW/IsFZHr6+sFJARZTG3b&#10;Yru2AJKlaqgUkYz5K5hTi4ld19B1wpgYxxE3TtzdX7PbrtntNvT9wHZzQYqe+/t7jgcBkZUyWNuy&#10;GtYYY9jtNktr4wJulXG+WVIYXZRFV1umUuTETgSmSWQFAO7v77m+vubm5o7NsGHo11x98mnZaOHf&#10;/u3fWK23YvR3HLm5ueHf//3fefXqFfv9fqk8Lex8pSAGYZedMVLksmRDGJ1oG2sKsy1JG97t7S0Z&#10;z4dXF2w2G168eLFU7fu+54MPPsAYw+3dPa9fv+bLr17y6tUrrq+vEfkEafHM80wwsqlVYPW8Ulbv&#10;oS4bXQhBzN3K17fbNR++eM7nn3/Oxx9/zG63Y7WSam3btsXUwT56FtfX1/z617+m7Tt+/+oVrgR1&#10;lQG63BtOFb2THnckek9SCWNa5sORttF0Xc+zqy2ffvoJv/y7T/nlLz/n6uqSfuhomob/uPpPjscj&#10;Kcl6+uyzz/jVr36FS7JeDwdJDo2Wg5zCbBaAvwSTilItdnRdx2q9Zt11vChAbGVM1OqkJJd6KZSc&#10;t9PlnElk5ph4OB64u7vj4eGBcRrLPKhBS+3keCwHUAsqKZ1a2Oraj8ksQPnr16958eEHPHv2DGMV&#10;4+G4SGEcDgeMbkv7mADMsysani6ezUkBrZ+2Sp5aJB8Hz8YYbFO7CQSk/+qrr5jnmc8/+5SPP/6Y&#10;eZ7ZXay4uroCFTkej7x9+5bDcebm5obffvmSr776inF0Zd00y9xc7ucTNoIuEg7y89LFsd1u+OST&#10;T/j8F5/y4Ycf8uLFB1xdXS2gQ/bS4ZFzZDft8NFjGxE/zjmjbcM8Od7d3vHq5R/46qvXvHr5Ddc3&#10;d8yzxzmPRi3AXK44tVLo+uzqnM48Isv8RSRCKoCMWZg7kohI+yhnbF5yFtmMWMCUaqZjLCgL2qJM&#10;g9LFTA4DuqFJGbShQTTXyYkYHITIFBLJzSTvaHPGCtUbg5jaqWXBVy08uQ6tFI1WpOjJUYuWprbo&#10;tseS0LUdn4BREaWTAJmm6OsrAUgVAZ0yqAgxFHa3h2Kup7Uuus/q0fsv/3eObAygcRF8SmSTaaww&#10;eg1AcYpf2MdKY5V0NmlrCogpwHlB6KE1WC9asQJaUM6dostcmJsohSnyF7mg2Url5VlO0wRR47Ji&#10;yoohKNoEdgXYvKwFUiR7TxhH4nwkJ49NUoCJISyxwPl6qp1JtT04J2Fspwp2qQIGays6400x0EyR&#10;OQYmF3l7d1eIyKLDbbPCaGiUpskJNR5pYqCaEeoCjss5bc5YAGckgJIcaGWYnRPgvOxVMUEq8RLO&#10;YQ8HAoaoDElZkbop7ByllMhyADkmmWveobKnVYh5aNUKj3G5P/KsxIk9LlOmygwkyGL0mZWsJ52R&#10;+Ww0VhsanchaY9oGP49QC9Ul0WyMSFVgEm4el2RDp9M5QMrfLiD8PP7k0TQNq/XAql/RdcKIc07O&#10;ca0sfdcviZkw6w2N7WjbfukkS6meO7lsG2eFnh94PvM84kNcaiXjeOT+4RYxgO5xs2eaJqZ5XLRI&#10;pYib0Noy9BQDqAnni2alEfanNpEwOVTtkqjaq0urc5EHKJ4H1WA5BOk2dM7jvbCwrW3oukTbSlw3&#10;DGs26x0ZT9+3GGML2zaVOOgUb6ulQUPL3kX9mvhYaC1eHOv1hs16yzBssKZHITqkRrc0dqDrBtHd&#10;TeBdLMX2huo5E+JUNIMzs1uxOrQcjrfENJd2cmGbKV0l0Z4+nDMA+xGbup4N+snPVQLBf308Kmws&#10;2tWn7ykt50UWjajFS0di8QnbdHS9onMGYzMhzMzzEeePYqZNlP2bQEbk8qzV9EMjHTT6SDXLegTO&#10;qsfyJ3Uua23puoG+X9E2AvaIkacvnYJxWTs5Z4ztadtTF8Ow6gihdNfGEab/o9v3Zx/fZuk/7qaI&#10;Uc6rbCqxRJf5OYuu8TiXbkORK5RRAesC8KeZlMSQUmkt0iqPZDvPtc//+HVKrlEkcvzM7I4i11jk&#10;ZHY76Qre7XbkrOi6gWmULssYMiF4xvFYujWlqG3bClRXskopcnHqdPhbHqdO18cEKlXior7v0bbK&#10;7Mnet987xvGAbaSDMBQ/q3lOhVQ0cXl5IZ0sc2AcZ25v9rx7e8vd3YF5DmjVUxn93ze+Cxg8Jx48&#10;/Vsq6xkkX6qdx1mxdHC3Tb+AjoI5nJjNTw+0ysSvpCb597SP1FxY1gB05/IZ+iQF2rYtV1dXtFYk&#10;Rjd9S86Zm3wr5JQYCaHGYGI8aYyRhsGUSKWzNp6B1ilnYvLsD4fF2ypxIo1pY7m8vMRYVUhmB3IK&#10;dF1L37RoA8eHEe+lg+Th/sB+PxZDYiuqgaqjSl/VIsMJQ/nptY/O9/SlI6PkKWiWAlV9Vn3fk9kU&#10;FvaJWJmzEakubZhGR86u5F6m6F/HBeeppMafCRbvf7wX0LoaIlUw+NEkgUd7Tsl1lq+pDDokemVY&#10;N52wxGIiKoX2ha2lpA9Pp3wCruQ7QC5gdiyach1dV0T31XGZhIvsABI0StDK++5y+y8NN000Z6yS&#10;169fE9MsQvzjAx9/9IIYPbuNuLQe9g98+eWXvHr1qjjgChB4efGMFy9e8OLDT9lutwyDMCvPK33n&#10;I2fRxWzblkguoGlpL1wE/8vGXzb7w2Hk1cs/SPVpFu3bzXrg97//mnH0yyHhnFs0ef/jP/6D169f&#10;czwey2sKACIuXxrOQGE4Vb4M5gzoPQG3uiTs0g4/88UXX7DdbnBuZhyP9G++YbfbkbLizZs3fPHb&#10;L3n58iXXd/ciyTFXt3JpocFKq78AoCcjyLrJVbD10QZU2MSrvmMYBp4/v+Lv//6XfPjhh4ve3m63&#10;4+Lignfv3i2/ewLsE5eXOwmeXr48sYOUsOaf6jRWkFIOQE8sMiu1oKNQGLPmxYsX/PM//zN//6vP&#10;2W7XVKOZ1WrFs2fPePbsGbe3Ujz44IMP+PDDD9Ftz5t37/j66z8sFd/zdh/RSqySLgWUih5TCiOf&#10;f/wxf//Lv+PDDz/Ee/8IqK6ax+e6ZufaT1mBz5k/vHnD7373O4KPuPmBlOLS/uldPajrvZOD8dRy&#10;+5jZ9bRFKWdxD29/9SvRzZxmXrz4gBDlWr1LhS1mGMeRt+9u+Oabb7i+fZBgI+TvPHxqslUr/XW+&#10;VOC8b+UAG497WbeHgwRIKTJNE+/evWO7G7i62hGTY7/f8+bNG65v7rm/v+ft9T13d3cYK+1jFfCv&#10;f2udD4rT2q5rWop1wt7+5JOPS4Hi74p0jhTwxlHazqaHkdmN0patCtBEpOk6VqsVm90Ffd/z4kVL&#10;26ywZoBsiAnu7h4Yx0lAOS0t4ppzYPi7mdaagsH9Jc70lEqikUSXuVyXLsw7quxNYRGrmMg+iAFq&#10;ygWwq2xXQdmzzmQl8iDVXCWFjDJgtTjH6yK9kYIjuRm8x9oiGUJGk4XRnUWmQ3Q9KnIKaINWRhzr&#10;cyBmMEoLYH1metk0RmSAzgL1lBKtbVj1LUYrdNUJTo4cHTl4tLhKFfkJLbrDqMIwy6icyApp683C&#10;hEulICKKFQVULbzfpCIJTVaiFae0QRVEM5HxMYrcRS7gfGFZx+jFvC+lUkDI5Rwq90JrBGwSgCSl&#10;AhpnCNnJ+aUlUAzjSEgGm6DxEdt0YhakMopIciNhHEluQiSVzttKTzp8xpiFOSIgdJWSyoU5fNKQ&#10;TgqyUWSrxQhXiXSJD5E5eB4OB5EaShmVoxTdVcYoTY9iiJ6cpCiri7Z47TRSVLPM80pPMc3RBlW0&#10;+bK2aG1QKS77UYpiFjYeJhwanxURRdINuWiuaq3ptRaea0wEPxLnCaKjyZFGZTqdyX4iuwkVHSYX&#10;sLgUeLQ21DwtF8H6sgPInq0NxliwjRRS6hrUYnaptUiEnGska6vkyDeyN8fKkIl/HTHb39KoMXLX&#10;iZzbw8MDd3eH4sehyVwWQCcV4+Cetu1LB+TwCPzM+QRaV/3mH8rbKmigSrwZguN4POCdmB/FUP0v&#10;/KktuW0xRi0dbWJOXcDiHEQOIkXZy5MCXRNp8SCR66pAhOxhcpyrwmjzjMeZ1k6QW5qmZbtt6HvP&#10;0K/Zbte0jS+eIano9etiKCkAnXdBzOm0dJFoXRlp4lmg1KnYXu/diZXohTyCpW1UAUc7uk7OXuec&#10;gBIp4f0ksoFKFa3RBmMzKc/fau3/4+PJovqjxm71td5jy3PWKC2GZiemNSWXrOZWuig1VRatw/sZ&#10;Z1upR6soBYroGad7ZjfQNJrLZ1tSErC6H2TO5GI4XLVN01mBBU7SFzKXI8Y25FQKk7o502ze0bXC&#10;Lm6aBu9q2/xUip2SXgtwVzoahgZrNTGq78zJ/prHU1JRXdc1V/AuFom9hLWZGMD7yO3tvcjvudJV&#10;pQrAWeQ7miItJntAEnshquyDmCHWosLjeVf3HJb8SHKETExBvIvmkeP4QNdGhmHNalixWvdCysia&#10;nFtikNDIzTPjNHI8HvGhFMVKw50YpJY9hNpRIeD837o8yFPg9xFJRmn6vkVbMUfNJRdJSbwpKglL&#10;CEQn+aJ5ntnvRW5qViPT5Li/O3I4HE4sa6V/lLxC7fyr16bKWpZ9VL5Rpa82m43oNitFjJ6+7xnH&#10;WTqNuqF4KciZNs8zDw8PAkBms+TlLJJSipySFGpJJ5P5M/JJLvm3c9L96oNlVVjf0zQVidaMtRrn&#10;pFN+tVrRdS0xwvE4LR3HqXR+VMZ/LmeVUeIpUdm9qa7TJ1I6Jw39tHSq20YTkme7k/dcrVak6MXz&#10;JcM8eY5HWRO1w0lyWFX250BneyoQXN+n3v+Ywk+u+167nmsHR5VulGsseQcyR7re0DSWfrCs12vm&#10;eSNyQtMEWNarLVobDvuR+/ujxAn3Du/Dt5jVFQv4ebzf8d57W4qfxaJlnfJZrn8OVnNi3T3r1zwf&#10;ttxvn3ExrHkYjwQNduiYY0AZTaImztK+nXPRT3SBPilUzOzWG46bDet+QGvN3e2ttP/YhtYIgCSa&#10;SwUESydW6085bNsubSjX1zccj0de/2HNqmsleEzScmOV5vb2luu3b/jit//JN998s2yGMUY26y2f&#10;fPIJ//hPM7/4xS8Wo8JFF7iCN5QFW4T8+6YlJS96qBmsthhT2dhJPm+ESeK95927dxIsT56mMcQQ&#10;+M1vfkPbCuvg+uaG+/s9ScHXX73izbu33N3d40Og64YSsJyArSVRVScjjJwzScn/peUiSVJvLI2l&#10;gDaS8Pz6179mGHrevn0rpgPGcHl5idLCsr273/Pw8EBSemndqwlCzplu1ZU2TlUSLZDg9WTWs1TZ&#10;ObXAdF3HMHSsN6JjXXW93759u5gsXF5eShtgea9qYrDf73n58iWvXn2N927Z8KVS1zySIHkKWlcz&#10;y/r1q6sryIHVasXFxQVXV1d0Xcf19TVv336DsZqPP/6Yu9t7MYw5e90K6Pb9GZuqVGK9z8sBpLUp&#10;3QvFhKsw0FerFf/4j//Iv/yPf+bzzz/He89+v1+A4xqAVF3nWhRYWr8U3B+PxJy5vb3l3bt37PfH&#10;5e+Xnz8lM08B4prs1rG0BoawvOfFxYWA8/k5TWtIIfLixQdoI9Xl42EWLURluL6+5j+/+J04mo+u&#10;yPakR4FRnbeZb7Myz59V1fGepyNt2+JTXED9u7s70Yvet/z+91/QtHLv9/s9h+Nc2n6l4n4c/aOi&#10;DmfvISzZfKquJzG0Aui6ju12K1JDl5c0TVPm3S3ffPMNb9++5eHhgW2/4f7+nhAdfd+iDITg6VaD&#10;GJKkyOXFMy6vPhR2Uduy211ysZ/IWfPu+g6lSlGxFmee3Kcit77IPtS79pc40nOZc+fa5EvL59KG&#10;XL5ePBIkMIzkCOrugagsQVmCNoRsCVq4zhmDUbbsK6oAKR1WQfaOGGYInhQCKgVEGkmuySyMjFD2&#10;+ShsW4oMRDlMjRKGsUh7qOIZm4WxnKBpNW08HeV1DTTG0nWNSGPkXMDxQI4BlQWwJidUSa6ftlkK&#10;q03WfjX601pjlEKV+Y1tioxKg9FZ2hYb0KYR2aKc8bMjpIRJERcDQzHuIQrokwpYLWZwck26MFeU&#10;To//LpLYWEhUQcSy2VwyJ8OcpADmnCOYCY/G2IBpG6xGQGvvRQ86C2Ch9al7Qy8Aagm8C4iG0lLA&#10;oCRwKoGuv6NKd7ciVV1yLXM+kYkZVputrM8oBXkdM6aA1iYnkq9GL98ORpRSci5zCoiVNtg6Z7VF&#10;6wQlYdcoVGIp5OVyP+asSkeNEZd522Atiz6xQnRbSYkUAsE7YvT4HIk6Q5gXLXYAkwM5BVKZkzkr&#10;eaRlmS3rSimaphXZFGtRxVzZRWFuxwoSPf3TzxhNqnbo6AipsLzrzz/Zl38ef+qQrgVjJKYJ3jON&#10;npube1JKDENzajcuZ7EYNw10bY/r3GPAmtPecW5e9n2jdlmIeZ1Bm2q+OQOifS7Mahi2wlaV65UO&#10;w2mMKCVSAKCJIRf9Wk/G0XUNSwFlWWNlblFk6hILiC2stoxznmlyDAWk12Wf7/sV69WKxgZCdBij&#10;UFrWzzQdF7Z1jb1tc8a0rl0C5FLQyUzHOGApAAAgAElEQVTjEaXMoqObEqKLjCUljdEt65Uj+Ezb&#10;zgQPx6PI9DnncHNYyDr9YBmGHm0S9w/33NzcSLynToCCMMtr/HTKCX6cVnV9lu+54pyrZFFhbucT&#10;eL0wsVWdX2kBrmP0zJMn+EwIU+mUO5CyY7VueZ6vqOZa6/WAbQQ4C8ETY0AZv1gOLJ1OuW4wuZzp&#10;RUYxK6yxtK2l7wXgGfo1z549Ew8bL7nKZlN8e4oRY9c3hCBMU5QAt7Xd/ng8vr97+Gcalfjxx76n&#10;VUNIMm9l3ucC8mqszVKPTyV+x8g5awAMOUesFWPQGEVHPKdUClhmyUm+PdeefJ5PP69UIBOIUbyg&#10;Xr36PcOwZbe9IF5I/jLPEzkj5plTZp5FMuF43DPNe1L2WKuFZa1VKWCfa8MjTOv0t3/4nD/78w5p&#10;ialLztoIK1XVwlwWjyWlM87NNK0prNUqkXFGDtOSN1RDvJyNGB9GkUD6cdd33gV7yu/PpR/ati2s&#10;YgEwvZ/ZbDZobbm4uGC3vSgF0RXeCbB8f38vOexZvkXWyz69xFnfw7QW+Zu6N2nRtB4PHA4HYgwc&#10;xgPjOGBty3a7JQWRFfVj5OXLl8QiRSFdTlVi1BZPBTFMlO2xEjpLl7oRL5S2s/gY6XohbsZROomv&#10;r6/JRF6+/prnzz/g8vISbSDHQCYSZsfhsKcxDYfDyPEw4X2QNWwMRplCWnmcj59/1E71n3JU0Boo&#10;oLVC1QJDzktHtnRPibxHpls8NICiaNCw3VxgbcP93Z6+3zNPjq8Pr5fXehwDPcYHfh7vZ7wX0DrH&#10;s8TyUcXr9MC6plv+32jD/2bvTZ8rOa4sz59vEfEWrJnMJJkURVFd0qhtPtT/b2X1L5TNaLqtqrsp&#10;isokmQuQAN4Wmy/z4brHCyCTS3epREolp8ESfABexIvwcL/33HPPGYIAqk8fPebm+ZbfPvslp6bm&#10;ZrdhiAGcIRlNUNLUFRWTxu4EDpHB8CFglcbozPHLoM5nn/wCZywff/gRy8UCP46MasBFedgTGmdt&#10;3iy/5/PNwKiHn2v+gM4/9zxp/KFhnejQ+lF+t20P3N69xSpZ9JdNwy8+fcZms+Pq6ooXz7/i97//&#10;f9Bas1gsuLp+k2UOLFdXVyyWpzx79mwyZ1mtxDRmjAKaWmMnpkld19LCkds+I0WwP01Amfc+u8t6&#10;NpstKolERLvf0zQVQy/SIUW/LyQxL9jsdnRdz8vXr2jqJXW9wPsMjFtDjOQW01YC68xetllbDMri&#10;6zg/P+XsZCVBX+hR2VAnxB6TAtrAMHYMtx0Rzd3dLa4SWYxh7Li4PMuv3+GcyUzwgDGakKR9UBgf&#10;SdiNpgT3kRikeulMTd1krWrfk1IU7afVikePL0iIwceXf/yCL7/8kt/+9rdUteVPz78CBGC/urri&#10;s88+49mzZ7maD8vlkqu3N8TIUbIhiazNOI4T07sAEFprmtUKkjDzm9Wavus5PZX7Xte1MHWvXvPV&#10;V1/SD2I4EYPc06qq2G63bLdblFKTdtf5+TkhBHbbVhKg2rHdbmEYoFrk+SStMkPsp/nvx8B6fcLl&#10;5SNSSqzXJ1xdXeVr7abWm/vtOUk2DqUmQyNppxUwquhJan1sP5UiAtmASGacAobMnJfCQJw2oQIC&#10;r1Yr7u7uOF0t6bYHukMrgZaVa1G5Rb4/Hufc1KEQo2jDN4sTmWulVTSV6v6RPS+aYvK81HXNer3m&#10;PMv03CxFe3N5cc75+Tl15aaK9XbbU1V6Ap211tIlECPXN2IY8vTpU96+fcvtZi9raSPM6+12i1Ga&#10;oWuprJvaknyQ51WAeMVisaDve66urlBKcXNzzYsXL/j222/ZbreMh5xkWQFdZQ2IKCsFlmax5MMP&#10;P+bDduT09BKt3NRNUAoxwnzNzAoArbDKYhQMob+33skd/vGAtcqkSxLoUr3OAeSPIV0qUzo7yvvJ&#10;Gm10bmXNbXUqCXM0pIQKgYSYhA77jqQrkqtJtsJbSEaTtCIROfT7CUAxRrooREc1YTTEvD7pIP1B&#10;JkUBoWMUPeG+k40s8aDqGyAkghcGuzJOTFL7nrjdyJxbrRl3Ha6paFZiphJCEOAdMRzRtYXuAF3P&#10;0HbSpREjzmiUez8Tfj5K8GmtpbY1yXv6bDJbLxoKyG6co140JB1QxqH10TTUWkvjHE2d9Z59IGZG&#10;TtcfcEpRaSUmVRiRKykFRu8lsUF8GLQSebCUVGYwapyRTgmTNcdDlnIKUQxZfYzCrCabllmFIqDi&#10;yGKxIJiEb3sOhwO1JYPcss85dG4pF9ZX8JHok7RnugqnLFGJtJAZA2oBylY4DJUyLJRmCJEwjOJP&#10;kZRIxMSE9iPr9RrVd/ihFBQjSgnzXtoP1ZQcTMUXoYqQ8t4ctRZwIA2kBFpZnBMJB2zNYbenbUdM&#10;VeMWDcpVWCtJjHUKHcks/6wVOxVQIr4fMARU7gYQ80kpNIhOd0Ihz6RKEHLhRxukoKgQtrrRoqZj&#10;c5dNXteNkTlxv122aMyqDKKP+GEAP4q8itKiCf73pOC98Wcxxf0x8ac2ihhl7yMa2nZHSoGqcnT9&#10;gc1mM7XU7/Z3aC3khcOhI0XYbvaEKKZOSkW0uW+o944R04OW+iOBQOGy+aHC0bWBw2EvhT4tbPDl&#10;YsXpyRmLZSN7fkhYI4n0MAx0/X46nlwLS/EIKcwn56occ4hZcV2VvEGL5I5tSEmx2x5oD4GPPlyi&#10;GFguK9brFda6zCgNNPUS6zTD0LLbd2x3O7a7HX03CniX952Yu0oggDoCgaWtWCmwVu7X4XDgtt+g&#10;lKVyS7RyVFXD6Hth3mUPmu12x83NHSRZ687Ozjg9W3I4OE7PltP+L9c3ZGa2MMOtU9nwWmUWGT8C&#10;sJ4P9SNB7h9+H/HekAJinhGkiVXNZFIpxnc6x3qBrpM29XEgM5fBOkvft1xdvebs7IzVugFqUIFh&#10;6Hh7c8foe+q6ZrfrGYaWqg4khmkulrmjcwHFGI2PUlxxzmSdcFkb68ZNILq1YgwqBZQRayox/fY9&#10;SomESz+M7A+iq1tM6rohHq/jdD3f1dj+jxwiC1kkc8o1lnlmc6x17DbVHJmm+RkPiZCCdBd4KWg4&#10;V6NwnJ2d35MHORa1jozcIgszdUFMZ5Y7c2cFXflzNYUt1gjhRH4WJg+flBL7/YajR1CawMoYZY+s&#10;qyU3N1uCl8JYPxwYfYvWkYjoYms14EOfuW4aRZXJIkcCzTtsZI7dnlqbCcicPnuMkMyfpexTulke&#10;AmQ/dv2fA9Hf9f5llMJaIV/Jl8XVUshx2bhPCpEp+wGlPI9zYRymAlFKCWcdWlsUDpIBWtpDITj9&#10;MOBZiFYFuJ7rDA+5S/f6+nrqtl+v15IPZ331Dz/8GK01y8VKjA8PA1+//pY3b94cSW7MSFKUvSXH&#10;N2RtY1M0o2fkpezztN/vZf8xlRSqFKxWq+k9Ukpst3copahdzXa75bDpZB/aSddRzPOPTLAzxmKN&#10;IYzHz106eYTMpaZndrFYEKLE7NJVrITIlzzNsubu7k6IkU6TgqcfWsIgZMgwyvqGF6a2yd2VJuu6&#10;E2UvsRQGepiIcX8JpnHRnpZ1ZDaHs1dDuQaFaS0FpyI1K6S6tm25u7tD6TV1XaEycaWsI4vFghBU&#10;/lxqMm/04zGuKOdSSKRzIuLfx59v/McwrWdDvKWOVfnyY0k4hGn5m2e/5MnZJb+4fMKha4laEY1i&#10;VIkhBmFa59x6YuYgi6lOEIOA1mXilAWjMhanDWfLNSerNUsnxkwmt2MrlY7t2D+3UZgHKVHXDZVr&#10;MKokADpLTEpgLG2IYnA412wqQdT1zc27b58X4vk2pZRCTRpuR0OZGDIjPZXWFKmKj4M88K9fXRHi&#10;mJPmNDntdkPWTSrgo5LWjOn479ns3zceP37MkyeP+fDJYxbLCvG7yhtTGrAcg74QQg4wFdZVWGu5&#10;3WzFoHIMvHz5kucvvuHt27dZHmHWnqdyRf9hAKkiKWnE4urdn19cnE3a1dvtlhcvXvDq1Ss+/vhj&#10;hkG0n29vb+XYz59jreXi4iLLijxm86fn770/73ttHmBI4SVlDS7HxcVF1mpL3N7e8Pz5c7744gue&#10;fiiyHTGke0ZfJRC9NydmG245Dlm6poDC5dy8F6O+b7/9lufPn0+bw36/5/nz57x48WJqrfmu4g5K&#10;kYzlZnPH69ev2Ww2k5njMUG5z44qf//w/R7qaRWTpn/+53/m/OKUk+UCHwb6VkxZTG6p1UqqqzFK&#10;RfXmdsPr16+PydwPjMPhgKsMq8ys/+CDD/j444959tFTzs7OeHv9hnEcqa0Rw1Jnpw4JbSIpjZmp&#10;lWWLsqb49c2W6+trvvjDn47FsHuFOzGZmjoVctASMxOgsHn+9V//NetfqwzES+eBmHFIYi1JhTAg&#10;IgGIuKbO3RVBOid4yevXb0lR03eB282Gm9tbCtlEurDVxDh43zyeOm7gqG/9M8Cdyro2nVNOBHRM&#10;OAxRazAWVVVU1UIAbCNSEN57tBUdXmsNGi0SKTFAGDiMvexfKkHwWe4qy4FoI8aVJbBXKgdbGdpX&#10;ClRApdz2F4RhpoaBumtBG+qzs6ylLM+yzaD1dGG3tyQvus2F/adi1ptOaQqav/O6PLhB9wq3KbO4&#10;lQULiwZclVCuQiuDTwLWagWVLvqkOcBUMXdcfd9EKK2Wavb/evaalvXFKlQliZStVlAvSLYSuQ6j&#10;0WTQOlpssugoXSNES7jdz+bA8cgPr0n5+cMkTwxlFfiIDQGbEhhNpQ3BOEy1YAieMIwQE5YjaG39&#10;gG0P4EdS0QYuBXLmx3v/foDKx88MIIURFmouRNZ1DdWCRYgELLZeUq9O0FWNMY7KGioVIHlwFqci&#10;fYx00WdQ/zvmBTFrsav3ki7vJczOgbNgDFhh6WtrJPQymsoakgZnDVOOI6iVGEK/Z25O8/JHJOV/&#10;H98/pG25F9BZG6rKsVgIA3990kz7cdM0oALL5RKjLcPgadv9D4Iec3bi+14vXWhaC9tpuVhTVQuW&#10;i8RyMXJ3t8Va0ZBerc5YrU7kXIhZTzeQomL0PeO4IKWQlz+N0l6AknRkyAlA9hCIMZLwpsL01YQg&#10;AMDrV1fU9YLVqpPW7WohjLSoSARpEx7FSO7QHmgP2dw1eEL035205vhRABRZE0P0xBAYRyl6KkYq&#10;Z2dAjEgY9N3IbreXIlu1yOZne1CiR+oqhauOcRFJNKHn1/xdBuu7cdZ7x9yE8c8EXB+/ON4DOVOK&#10;TGEpBkef17zosTYQgyWGnK+kxDC2tJ3FWJkTzllQkXFsxStoKB4hGmcrlBooQCzwDgAoe6bEAz50&#10;dJ2w+Us8dth3WOsmEsl+3+O9p3INTdPQ9QdCGBmGjq7f03Z72nYrHUGhxf77vd5+4jHLFTMhTJjW&#10;FmsT6/Wp6Bj3fuoChDgVUpxTDGNL1x/wHmIaJc9gxvAuc07F+/MPeC/9oXSX5bgixIGu37HZatR2&#10;K0ZyaCq3YByS5NHjKGz92JLoSapFmRHUCOQOuDlN4s9oRvrXPNbrNfWiYrlsaBZ17hYWAow20HXt&#10;BFrfL8bIvW1MhfeR9jCilSNGDckwDooUNd5///ryvhj1iC0IyUobN4HWdVPldbGYb0pXbzH83W7b&#10;qRN2GMQ34eH4vg6i9+XQpYBR5D+MFVk5YzSutlMRoEhISQFVXjPaEbTKUnYhr+XS/ZHLog+uxfvH&#10;e2P8pDkcukkv2xhNDCPj2JN8lvMpe0eUQhWp7CP6HkFzfjnK2vhzYhp/F6ay2+2ISDHm0G6EyBj7&#10;aY+pqip/r3G2xrmK4BO7Xcduu7+Xkz88zs/p8/+tjD8baH2skb87BMicPcRpXoHRLKsFq7rh8fpU&#10;EnOriVoxBk/nR2xdEZUA1sAkFVLAkgnkKpWmAlorQ2VEe3lVN6yosajseF/IbfEdoP2nG+8PGqeq&#10;ZhZ5Xy1PqKtFbpnM7b0aKif6yiCJCAhzd75owgycpGh7HxefucHVBIzlxV8APkvKLOdxHElE+vYw&#10;VdJTSihTpB/kHk/sqXwOKcpXVOlHaboZI+72Z2dnnJ2vWTSWxUIAaZTnZOmm6t4wDHTZREgZYdx+&#10;8ukvqOuath9ZLhsGL0na6PvM6P7+4KOwBcs1eTikGheyBtYdm80t+/2WrjswDB1KJQ6HHa9fv+TV&#10;q2959uwjlEqsVgvOz0/RL8q9uQ/szgHZsgnPmcfld4ZhoJ6Y0HqSoChs3qlNKm82pUq4XC5ZLpf3&#10;AOVjG7CaSGx1XaN0ysmdVFDJDPztdstXXz3n7OQcP0bquqbrOr78w1f827/9G5vN5h7A/A5orRUe&#10;Re9zoud9btkt+rXHbbkw+ZneT+alzTIcWNGlrOsa2ghBQLpvvvmG/WHLeiFspbEX7WZjc3U0lERO&#10;nptDK8ajpZPhh5aHeXBS9EELW7uu60nrWye5Ps6a3OEQUToQQo/SsxZsLWz+IbM/JhkQdf++x6xB&#10;7PK6MDllRz09nwJM+9w6LPNjuVxm40kJQrZvN+z3ew6HnbRVJ1kTmqbh9PSUy0cfYIyjH0du3m7o&#10;OmHT9KO0T5e1fTJbVMKAD9zXM71XICv5xM9gPAwsCqhOSoisdda/TKCURluLrmqwjmQsIUWUVaJl&#10;bZQAuBNb1eK2d8RBMw6RmAI+DujoxUgxJ0IJMqCLZM1aTawBY0yWw5C1KIwjUfcofUAlha0dCXts&#10;c/a5MJXj6mEYSf2IHwMheJEmyfVaKRx9R7A1u5/Tzx+uTzFCN4p0Q+XQdU2FgroBazEhgM8gffAQ&#10;BhgHGHv80EvL9L1RWDn53+mUShv7u8ybwnSo6hq3WmGbEwGts770mPWiFVqM/AT/APSM0Ptu0qOY&#10;BeP551oX8Of4uyFEAp40jrgxYj2gHUZblg5iUowhEpyHFBBnjTiB1rEYY0ZPTDafY3wnmLp3jvm8&#10;UpKEO5njHiLSRFn/tl6AqbBmxDm5RovFYgKtjdHgO/l8xuDSSPKOOGr8kCD6DFDH6d95f4MUW2bX&#10;QjjY2Yw1oUhCEijX0WiqpqZRipTZL9JHnHAKrBW9QVIC70l+fHff+DlUuf6GRtcdshlRj9VVTpQr&#10;1utTTk4lnhRD3zPqzGJUStF1PdvtuwWfY1FL3Ssiv29IbJoN67TF2kpk5pqV1Dm0p++SdC+tTlgt&#10;T6mrJYqjObtzFVUVqFyTO+sMMalJYiACqmjizoAmpYoknMgWGOvQqkIrYYgK80+S+nGMjEOk70aq&#10;qhdJkEzCOLRbkakY2gx8+Clu0e9lCs5BmISrLH48Ftr9mBhGn8/FslyuqWtH09QMvXzm/WHL4dAy&#10;DGIaVkAXKYJHvF9OjFMxpg4ULd6ieVokrd7Rsz6Ke91/OekHP3/4Wf4do/jbTH1Y7yb+cs6iEy5x&#10;zoj1EWfXOYch3xeF9xIDh1A0k8Wos+0OtId+kq0ztiEkD8khusllczge0/uBEMmdNz3eS7t/0Uxe&#10;Li4EbAtCetjvRe6pqSW+dpWwe/u+petb+qGfYmwpaIz83Mf957fE8vPfyHMrhz2gsZlBW7lllhsM&#10;YsQ4sW4FhKtqzaHdoLeaQ+sZvRjIyf5RHFLyPLsHFOvZseW8ZBR2rJI9MoqfRjxEYaxGTd8NKGWo&#10;3JIUsz5wGJG+7h5tB7QJKBMQ+bbAsYA+i0/+PiYixESIyESjmGVbx/F4z6FI9R1B6z77JYipe9Z+&#10;HkfGUUDrH2Jby36jcz4IcCTDxRh58+YNi6V0t65WC+pG9rjiA1DITX0ncpC7Xcd2u82fRc/2s/uj&#10;xMOlav8+ZnuJTYtc5HIpUqJVLWQKYzSLVUOMnmLqKb5tZP8qWSNCSAQd86qU52tMQJik60r+8C65&#10;6UHM/mBPFk+JkP2sIGbZvpIHmWwoq5MwrLWa7/Gl2Pfu9SmY0k893ndPJukyVTquZA4kRpRCjIuD&#10;eLw55/L3Bmc9dS2s967rskHju4S/74p3/j7+/ePPAlorMwsEH/wLMikM3KNaCNPa5ORG4YzFOQGU&#10;TVKYpFDREamhJzPVRDMxKIgmV3jkBCBByvpHKk+i8tA526BG8TWWEzKkrJ/sQ0JZK47o+f0K085k&#10;MMuGwhQGkhxLzsMwqjSFbaUzweYAJwZpMw6RiSlegPb59zoHqymEaXGT5NgzjlLhvb3d8vkvPyUu&#10;ImdnF3z66WdcX18TwogPlkf1JU294OnTpzx9+pQQAm/fvp2kPYbaC09YKWIQk4EYErqqqewJoNC5&#10;dVF0BIVdEFQgjQatZfF0tbApYxJt1GEYshkT1LUkM8YJONaPPgORwvquFtK+3h5kQdA56daqxgcP&#10;yqKVFChSEsam0on9fs9me8tmuwTVs9smrGMGYp/T9QdiiASvaFthnagMOi6Wp5yeXLI6qdhu91Tu&#10;OX6U3zXG5c0uB1EpoVLZqKTVSUwQxA3cGCOsjjERg8KYmuhrdpvAanXGogl88MFTMZ3AM4x7uv6O&#10;5coQYoc2gcVCtLAvLx/zzbfXKBoWzSW7zYbDPghIjMgCGN1kEypZWIVVK/cxxAE/9uiUqKLi1dvX&#10;fPvmEZ/96hOePPuAPrYEPaJ0YtdvWTQr7MISTeDpJ0/4L//XP4jzeQLrI93NhnazQ2Pohh5FZHGy&#10;YhgGFImxbQljh9WG8+Uapwx+17JLiv/vv/2/7A9bfv3rX8v8zcTPYezubfrzwMZaizaGbhSN03EI&#10;uVW0bKoSfFpb3WNep6SmboIYRpaNodaSaFRVxWq9oLaSYCzqhmfPnuUCRwRjWaxOqDN7fBx70R6O&#10;YpxkjMyBYehQOuL9iHH54S6mpDk4SkGjlbAmTUik0TO2He12x+3VNXGQNlRjFWdnZ7x+/ZLNZsPT&#10;p08mY8bzizW722u0kcTcOcfoE5vNhre3Ow6Hw7QRPjRVEqkfRfJjZuEqQvQCyOdWtbZtaZqGTz8V&#10;E8bFYsHZ2Zkwua+v6fueb/70nOvra2lXTRZbOdp2T+UafvXZr7l49JjKNdzt9nz1xxdsNlf4MQoW&#10;GbNpobM4nQ2Vgkg/qOTxs4SsrHmxrOE5R1V5w7Dk9ul7dRk7/Y4ICuQkAmEfmyjr5/eGCBMTY1a0&#10;yy2awtsVGSCFYa4dDMKGTkFhUhJDQ6Uk9h4DGIdyBmqNR+G1RsejVAx5h3KLiqG3RKMIUWMQoJuk&#10;MCERjGzDeip+lIBPEZXGujozHCwxKYKqGIOiP/T4LmA8BGOEEZKlF5QREz+dImEI6KgwaLRZYI1C&#10;Y7F+gBRJIeXGHiOt/UaVDkS5dLoidAf2gzhlm2oBCfqk6A8jtR+pg0dlQ99oDVZpVNKEFPFjYTkH&#10;ASH7juGwZWwPMPai75wCKuoMjgrYKe2zSmQpUKCc3KvcJg6GSmm0WaIXJ3B6DicnYGukGymgfKAK&#10;QMigeRxBDQhQ4CGNWJfQSaOjIgYBsmMkg8cNIUQsFpzOc2CUtYlBmC/KoFNuidXpOH+1yJio1pNS&#10;pEahdZULEiKvgTKYRQ3JU0WPTx4d5fLrpHPQI+DxVEyUrIEUxZeidjVRGSKWqDTKViTbMFBho3QJ&#10;bAfPYRg4XS4wlcaYyDDe0XWBmBJN7XBGgVMYGzBpRMUWxp4qyjxyKT+PuBzLSfLpdWTUIbOilWgr&#10;Ro0alFx2xJBTxwTNgupsidZrvDYCNIWESR4dAyr0MHTy1beo0KPaFhM9Nsq5KnLlQWfA++eP+fzH&#10;DnXULCaVglmd75HFapHwkaRqJKkg8yevdWOv2O9Gardl0YBxNXXTsFwrmsZJd1DVYM2SYTzgQ8sw&#10;HOj6LYkOlHT7SNFM3jdmHXYQ+bNCapA4qpAoDCkpTk9OGMfMgE41MTjGQTMOie6QWC4uqFzDanHG&#10;sjkhhcTd3Y6uPwAe4yIhdiTVobQHNYLyErM6i7VN1hTOElxKJIZQlhQVRjdoXWGNw9oGTY3WFYoK&#10;hRNN9nQET/q+zXuIyGgJj8ALu9AqtAcVs/yUykQQlVDK5i1IzypnkRhHQuoZB3mmFA6lxLhMG6aO&#10;ybOzc4Y+EcMNwYOiwprIdndHVVmMTVS14fxiTbOw+CB+HEolrDUo7QBP9AIKCZhSCpfvY7AWlut3&#10;gUZHubR/D4AnBBb5e533TSngl+J80b89gi+FyOOsAPlFdxygcmK41tSSb/gw0LUDXS9EjrYdadse&#10;YxWLpcOZNT50jOMABJQqBeBCIpAio1YGZQaClw5X4wMh1ng/4KyYoR0OBzYb6T4wuWMu9p7lUow0&#10;tztQOpGSkS7EPuLDnGqtEZB0qqwe/1X+wYXL//6oaz/PyPP9LPc1ZSDKZHg4FkKIFOlDFIlC6ciK&#10;eN8fJXioSUGhVEXT1FSVBSWyH67SLBdL2QNmoKZIguQ4Ryesi5itpx927NsoMTkebTLpIRUiAPfP&#10;e7pWPYmRGAtwqCla9QoB/vwYSUaY+UoptBEd/7pR9F3EGHAqyXPoN0RaYhzRJCpbYZRFUWHUEnDC&#10;iI09iS53iogOs0qWIn4nu3++9snkYCqvc+8pvv+fjSy0N9OAP16nDKp+5/ML86637/yNeCSWFekn&#10;Y0C04gNt29MPnrbtqSrBSnyQIk0/7FmtliQkZlI6ZhIbR4PLoDgcerrWE4PCexhHT0puAmy/++yz&#10;rAyAEkkyVCKkkcEHvO+oonh6dKFn01mR+MkscACbwPtA34/0XWDopSBT1wsxYE2yT02gshaNa8JI&#10;ZBQ8KIP0ck4C5oYgXerr9QplHMtVxaPLS84fneAqTSBL1tiKGN30/kTNqALkkFWMIR1x3AtuEUB+&#10;mEmBUye7xuqEMZDwmaw2YIJhGHuE6e1ISopugSAF6ij3eBiKXxUY43BWWPNhzAW2jIdANkMPnhgH&#10;Uigd+Ezx6THnt5M6wHHM9o2Ha9z/7kjHTmnZV8kxEBQPo2GQGEX2YQGiY5LYPRI4Oa0wNqF0QBvR&#10;Zkc5YjTEKITYYQgsmgV1vWAcpRCq9ZK23dOHPn+YgPd9NqmuhMwSwncUe8v/P+hA+Pv4wfGzEFsJ&#10;KZBCIEVZgpQSgAqjMFqDc2JapXYyvpUAACAASURBVIST5kl4lSbG9WSGUNhQkBNulUlSR50/YNYd&#10;qH5ebL/3sHmVUtzd3XFzc8Pu0SXr9ZonT54QY+TRo0d5g+9ZLBsWjVTxijbx3d1dNrbbcTi09Bk8&#10;TrG0WqmJsRAR0yxhmBXKTDmPmFkJWty3oyfFJJqkKVBZM7FBC4OjBJp1XUui4z1kY8iHVajCED0y&#10;ct+9Nn3f8/btW3a7W7SKLJayUFmnaJslh3bPdiNacde3t2y3WxKy4D/+4CNx/D49ucc03Wx2dF03&#10;FQ8yxDCxf0olkSRmIsLol88anbAIgo9cX18LEKS1mOtt9uz3ktg0TcPhcODRozW//e1vefLkQ379&#10;619zdnbBft9P10JrjcryGu8w4t9TwZ3+Rmvq3H663++5urri9GzJ+cWaDz74gOWyQRt49OjRZCS0&#10;Wp2yXq9ZLBa0bUu779hsNrniKlpYWutJTmTse5RRR1mHnHRqpYlJTa2pb968mXTO3r59O+lvF2NG&#10;STyOTG7Rlbag3b33fcgofvd6HFuPirRBMR08PT1lfbLMz8z1JMVyfn7O+mSZNaf6maQG7O9uUVoC&#10;jMPhwNX1HSEENvsfZ5ITMkhbWI5HPe2NFGtqK+979Zq7uztiDJMp4vVbRWMVqDB9zmGM0mrcHdvW&#10;CtAvz0hu701JTG3eM1/K9a2qirOzMz755BM++eQTJgfpUbR8rbVcnp7x8uVLtBa9ax+leLZarbi8&#10;vOTZJ59A0kR1NelmD4MnJv3eLoS/NR7kvOASxxGLkU3ESvLZJhjVkQnqTIWzFmczqPZd75mO//7Q&#10;KMl7iIiRnpISrC7azYAwh3NxIwozlhSl28ZrdPLClA3C+C1z6eFxUOpYYFYKikbew7UpRlIIjDFg&#10;vMdoj0c0waNW6BTxybPfbtEqiPdAGGDo8Vn3jRAEH591K7xzUseTm9gtx6JDysnP7G9iZPCervek&#10;IWJ9oooREzw6eVADgZEopQb8OIpu9lwLl+PzJAmBuncO07OoNTpJV9G0dqUkIHmEFCJKOUls8n5p&#10;SQJahwh+gK4j5etxb52fks4Zy3gWJ0z368G8mn8BGJW7a7KHhbN2auksbFVFxNXu3vvGfH/jFBPM&#10;jp3kOqMi0ZS4Ic+NvGd6xHxyCB49jlTei0557rwqmrraR8mZfRLFlhAI40jqe5Lv0DFOcZwYyc3a&#10;TmPkzwcA/OcbSkmht8Rg0umkIdl7ZsjSPuyzlIgAgG3b0nVtjvtiZrsdC4TSLXXs3pp3+KXMUEuJ&#10;XIDm3jM3j3mcc5NHg9aarmslpm13gOf0fCEEhzwnyvlqLUZRwmK7H0OVrgRUacN2LJo1TbPGKAGx&#10;pWgmALKAYDN5jVTeM+YC1oj3I9qk4//PpNhKrC2fWYouou8aJ7NZkWorZnV2iqnLGl/Ywev1GmMs&#10;fSfSa/3QUteOuq5YrqTLq6oqRh+n/VrpOOVEcr+sJPHk6/AzGeUafdeQ8z+akjvnqKsFy8WZEBGU&#10;papqIWjkOCwE6Vzrh5YYy3xLueYlxQh5X/HZyU2hFFCh5Jgxy1kV3kLJVbquIzojvkGZ4DJ1vYXA&#10;5fk5TVNRslelE+PY/mj5uZ96lL2gfD8vJBRGqICywkpvu73IpaDp2gHnqvw33AeslUKlQNcX2ZYO&#10;MfDT92fABOCXWCo++JkU3OX70s2biU9J9l/ptCga3JJDBB9zIStJQUoXcoiFZFEmorWAzKWrU4am&#10;sCv/5oLdHzmOaznsdjuMtbjR0PcZKBxbAfSGPdvthmZhs3yIy3mgZxgHYgATNW0roLUUGcwx3iXw&#10;Q53Q5TxkrxEt7fJKycmblM320tEbpMzBOIq2tXPSXWM0jCbhfSIG6ZD84ePLER+ysgvRyho7eUcV&#10;n7BDlg1yVTPltUoJoUQaE2X/GIYhe4GlvHbnzuvyHLoH+kIqTVP1IWEsRoO2sgeEeNxT7uVwmUwo&#10;cjl+IvHFicleYq98jdXMb+XBdXkfQ/0vPSbCaeloVcV0XU1qAMYYYcGfrWiaCm2KkbKQPvu+p3IL&#10;jHG0bZ/vTzfFNkXCtFxvuabHtejv4883fhagdQpRzByzVIXRKreMMj0YssIIG03NNhCVjjqpqVR4&#10;9PFBnefAR432PJHE6vZnEbKVwHYeeKt84l9++SXee1ZNzW9+8xs+//xzfvvb3+akYqBuFHUjGqLD&#10;MHBoR775RnSbr6+v2e334rBdGOjK3QsMYow5gVf3zmdyUy8gpZYWvFT+JorGXEpiJIkvRgSZrahl&#10;o7BOE5On70VPTuoFipSOC0Y+0KQfF2MEc9Tmvb29Zb+9xfuOFEdOz5YS6IwtjIHrt294/eqK29tb&#10;bjYbYagiUhEfP9vR9z1PP/4I7z2LhTjQay1MU20zQ9wcgYepJSlpxMynMBBUZv5aSLLZPn/+gpCl&#10;STbbt1xf37A/bGkPHd5H/ut//b/56KOP6Pueu9sNFxePMMbx4vlLhn6cNiNr7b1FvmzcJeGbv65n&#10;iX/wnq7z3N7e8vr1ay4fnfLk6SW/+tVnnJysWK5EWy8GMe/rOjnmYT+wudnw337/3ycNZ5kfxwKP&#10;917atLWVZ7M4KHMMXLbbLfv9XvSgb25wTlqx9vv9ceObkqVjwCsu0gqly/U/JmnAZJA6HS8eQevy&#10;ulKGk5Mljx8/5sMPP+TJkyesT5a8evVKKqbAP/7jP/Ls2TOePH1MSondbkOMMSfCltB3aKMYB8+r&#10;V6/413/7gmEYuL69+1GbbgEJi8Z3jAI6OyfJkA8DZ2dnbDa3GUx/y9nZmci3jAc+fHwBKkwtSm2X&#10;2+SCgPyj554xaZwlTBOoxrtJeVVVrNdrHj9+zC9+8Qs+/fRT9vv9VEQ4PT3l8vKSDy4u+eCDDzBG&#10;84c//C/eXF/R9+3097/4xS8Yes++6yf5mb4fMnOLaS15ePyiyfvXPpRSRBLRe2LsGUJC+YR2geAN&#10;uz4wZGMPpRSVrVkuFqwXDaaq7r3P/N8fOwrrLASRmkg6YfKzn1yFWa2IVlrrVdY/TQoBpmOgVgpG&#10;i1KyXuNHYhgn0FpY3ffXl7L3HM35uPdsxiiGhClp9u0tde8x9cCYItEYbFOjrMEnz9j3aBWoSOg0&#10;ov1ILEXqmNDaZHa1JJSFzTEBtg/WxBSjMLpDJCmNiRE9nW+EKKyf3b4jdB7rEy4EbAyY5EGPAlpr&#10;MTq0w4AKHpVZoBNonY+nnZskLOYRqNYaZS1WGdAOlWV6UAq8mE51oyd4kT+Kw0gKUTozUpYHiR4T&#10;exh6UhjlHDgmwyklVIzH+zMD0IsBWIxRYhl9v6Bois+HtSwXC5qkWKxW4BxqHPH9QNsJeKLTkmgU&#10;WiXhiCnFGAV0DkkYb8nMjKOygKlPQbredLoXP4QMGEinVgAbicOQTVER6Qab7/3cZCsDjuM4EoeB&#10;OPbUKaLVzAi7pKilqPB30Pp7x0MgUJ53pudsGAY63WH0nt4EUrQY3dF1I/umZb/f0/UH2nZ3ZFqP&#10;Bw7tlq7b4ar71396fu8lyzPg+gFoLUCfxs6K9hIPKZwT4kFTi9xWStJ5d3NzQ9vtMSZxctagjZ58&#10;HQpobUxCKTeZHcaYC7/aTOeYVOT84pTl4pSz00tWqxOcXQpbK1nACICljiahZd5Jkclng0Xpyjq0&#10;GzabW7Y7S9fvCHGg7/cZoC4gd2GhRxLC5pRijIDWWlmMdhMYUOKKyokUy8nJCScnp/iRHC/sqWtH&#10;VTlcZWgai7WK0YscVd/3GAvG5lZ1TD72D0vz/SXGQ6Bn/vr83+Pv6qmQUVcNHz39jKZZU7kGpXQ2&#10;QFyglHRJbrdbvPc0dZ+7BnNxJRUfgHztswxYWf9BQCcfRO6lRMXi8aMyC1NTNwsqVxO8kCdSMiwW&#10;C05PzifSgLWawjQ1VnE4MMXFP/dR4rr3E2gizom5WQweHxRtu5f2+XbAuZrgS8GmFIpiLgyIVrk2&#10;ia7f0Q8dMXrRiy/Hex8TsXQrpPK6kIvEyFPuS1TTFpWNJKUYdLzvipig70cpTimJqRTSsaZwQt4x&#10;JffS97+yYfz0fv9JxjtzAWjbDm0MdhQGdUqJ0XcMQ4cPPc+efcz5xZrHjy9ZnxTTeym2BZ/40xdf&#10;TXu+FKTJ8iLSjWbMjwOtlSrnJUXBklMu7ILlquL8/JyT0yVNI9IgJoO3OhznUPDCvN/veg6HnqGP&#10;3Lzd/IjjH+PUe+tZxqK0MfcKr4e25/b2lrbdSyd+jBNobbXIQkkBX9EdekJQEi8XyasYSf4hLpAL&#10;Mw+e0WM+LfugcQ7nDGGUnLPKGt9lqJS903InbWXdtKfOsQidC0TauO9cx95HtvtLD8lPpaCR8vwy&#10;ZU0wsp+uTpZcXl5y+eiM1arBOpmDIXiWS8cwJJyVfGm/T/gxcnuz5e5uy+Guuxe3PCSOjMPPY5/9&#10;Wxk/OWitkjCBUDltTeREecYy8nFiWQcFnkRQxwfT+lK1lXVD66w5mXHvMCNiT0CtVtPbf5fZ0F9q&#10;zFmjSh0XnQIrX11dAbCsK1arFRfnZzx69Ii6rglhpG4U1hmGfuTq6oqbmxu++eYbrq6uOBwOE5ii&#10;Z4uqJNellWUGMqnMdi/XEIW2krCL87MA/cYoDI6EwVlDP7SkKEHbqqkz0CNBfhPFUbXtx3wu95Oc&#10;EjwXgLpo1kUlQKA3Xkxtxo623ULyhHjG5eUlbXsymR/+r//5B96+fcsYJ6FSjDHcbQ6i7ayY2KXl&#10;X2KpcNoMhmqUKJ9PxQ7nmryBGmknNQalpV1xv2/5uu3ww8h+v6fvWzabLW174Orqlud/esGvPvuc&#10;y4tHLBarrJWVePnta968ueb2doMfA0X36uGGM98kHgLakkTZCRgubOeT0wVn5yvOz89Yr5dilFHX&#10;GC3OyX2fAe5Xb3nx4gVffPEFb968EdC6bLJK45M4ilNVomWpDdErUijOuwGf3cCLvnXbtu98jrJR&#10;l7ldGIXlNWEgyqY9B++NSdPcnTM8pjatzI5xWdP66G7OdJwy1+fHLgm0bOIC7lpn0GqcTJMKs8QY&#10;84O4a1VV0nUQ5b2H3FGg8hrV9QcOhwPj2OequWe5XHJxcUHX73jy6BxtpLJ9d3dHupUkqz90ufgi&#10;rDe0u7cp6lJEUJCyfMD0LGfmwHq95uLigvV6TdF3+/bbbxnHkfV6jfees5V0b6QUsVYT/4dosAs4&#10;3VNV0h5d7ku5ftYc15TAsRhhStD208cr/0cjqqOudRSKJykmfBKTV0JCBZGyCskyqEAX/eSYHVwU&#10;NmtTF0rROwn4Qzbs940QQg5sAWUye79msVyh6gX27IxkLco4KOzuDFpn+lfupO0xzokh3ncwwCEH&#10;mikdgdvcHjqBNqpo7Eu1eBxHjPNgg3Q/ZWCnsGOdc2ilsUlkwrQqTEUBaFUogECZN98/cY4sk1xM&#10;iPEeIznGKH4YXcew77E+YWOkmoHWUfkJtG6iSFOYFNFlDZmzRAoQPdunSjeKMgannYDWzqFtloZJ&#10;RxbzbtvR+5HQDxNoXWXpEBs9DgHyiR6r4jvEosJ+mVjW82sUE74fJJKzBqWFq3n0kTDgHMtsGkpd&#10;ASoXOjsO2510TjhLCBXa6ikOuc++yd0tWo5JKR5E0foThpvMq2LWE5PEbLI+yT1JfS/6sCGhQpS5&#10;4QM6jqjgYRzzWnpcy2KIpdMTVWR34tG4Vv/wI/SferyPvVqAazgmszFGkpY9S4BkITvc3NwwjB19&#10;fyCmAdRITAP90DIMPcY2kjAX3VJVjidfD5Pd+XmlBKHI/8AUB1VVBc5SOaiqZQYkpeNut9ux2+3w&#10;YWCxcNnP4T4BohT6HibbMqcjSpvcWSG6olVlaRa1ABqmyt2IYpnq7ILCxpXzhhB8PobB2AqlIMQR&#10;V4msWYgDMQ0MY8iargGUSHe9o+9aQGttCeF4nUp7954919fX+FFRVyvqakXTLCDZfA8WVJVcBwHQ&#10;hczSdRI/9H1PhUEbPbGUpUV6zh796ca9dUa+m0DO9+2PJUas65pFs8hdhA0xJpGYQzRySZrRCwnG&#10;2or16kyuUcyGxHGg7z1VnQhB9JilkMEUY8o5WJQKGdgWyReSyZ4AjtVqhbMNfTfm3EJM0c/PLu/F&#10;TBJfiedJCL1IGP4VgNb6wX5QwBmJPS2uUoSsXJKiJwSdWe0xd2G2s+t5BKCVlvXh5HTB6LvcNRxQ&#10;M0+LmOPo4zNDBolzoRbEY0KT743s1aUMX2RCjM6yHfl3rDVZIhKMtlPhQukEaSSkUc4jyd6Vouxx&#10;KZsESvFck/4TbD4ld5qPOWg95XTZwF0phbGG09NTjD3h8vKS07Nl7u4V01mtwVUGhWF3uUUpC2nP&#10;OIj8xQSMfk+cOj8XpnMU0FrplPcFx+nZOSeni3weK+raTfIgxhhqXfJDsVvZbnq02uB9Yhz6H3X8&#10;8t9DwBIt18ZaMz0zIF5Fm40UOPuhGKTL3zsjubpOOkvOyF5klcGaCmNEY5pZJ4/S+V4Qp9BQjHwV&#10;RfpF1j1Zz5qmIWmR8hLt7OP1dibvqZkMYJTkn0M7TL5T93JNWwpS71vLfx5jwg+KP1HpstFMcrwx&#10;41TDYEgcP0exXStpwGKhUAtDDKesViuMuZnyqTmpZ2Ke/H38WcdPDloDOGMxSeGjFwuOzC4iHplE&#10;QUNSipj/Jcsx6LypqFylUkZ0MTHSKj03ok4ctaXL94i06E/O1SmgNRwfsMJAquuaw+EwMa5v3l7z&#10;5MmT7Dru0UY00LpWJDTeXN1ydXXFq6vrbETisEYxxmNrszEGFWEMEaONAMxK2qQ0OTktQXWy+DDi&#10;vbzXommERRqTuJ37ER8GXOP46KOPePrhxyILkjUEb+7uRC7i6q1UU1X5bPJgF/O9lLKTu5cevZTN&#10;/0Y9orQw84wx1JVUTR89esSjR49YNSL7cHd3x+3tLbaus9O9AKK3t8Jw3e12E4BZVRVN01A1DSHJ&#10;5iltsfPWNLkflatmSVDBDeS9fT/SeU8c37Df7zNjNzCOgVcv3wibGMurV284P7/MRjqBr7/+hv/+&#10;3/6Nr7/+lpSN90obaPm+BANHlvtRYqO8prXBNM3kdnt9fc3oW+421/zxj19yfn7Ks08+4uTkhPXq&#10;FJHraPn666/5n//jS1589YLdZs92uxOgNTsll2OlEFgsc3Vaafo2MAYBXlVI+DCyWC7uVXPLHCuf&#10;YX7+xXhzkgmJkTEFfJIko/zN1Co7A6yPm/Ec+BP2uDGK7XbLy5cvqRvH9fU1b99eUdc1//RP/yS6&#10;nHUB+IcZayqggqduKoy27Pd7vn15xevXr6ek4oe2XzMxEI8shKLdF2OcgPDHjx9zdnbGxx9/xD/8&#10;wz/w9OlTEiOr2uIqzTAMvH37ltdv3vLq1Su+ev4t3377Lbd3+3y9fK4Qm6zRbcRMJAbCLCkv18sY&#10;Yfys12tCCHz99df8/ve/58WLF4QQWCwWXFxc8NknwsL+8MMPUSrRDT273QZjDH0vyVXw901TpzXE&#10;ZHmKeJQESjpLlmSw969x646zk5bPJIns0R8vZUPfI6BY5uXx2dQTM/ZeMPsgwPuhIQmBnq65rSoW&#10;iwVutYJFZs4WBm4OZks7HCkxLVwZ2J2Kou85vgDWHH8vM5bK+WqtCRyLZsoYHj2+pF6dYJuVXDfr&#10;cMsG5Rwpedr9Hq2E6ayiyINEI/t40orYDVnLulzD/72CRzEKRgHZkHC6/kajUpJCbIqT43rJod/P&#10;HnvIRv3+Ue6zmt3veaHiHjtFa6xWIqmlNC5ZxkMvXWYl+TnmALNzyXv3DJwvPxtzC6dRjmTe87wp&#10;BZUD4+R9x5Gh6xm6o+Fs9FniSDEB9nL9TJZso1ywaW7EfB2lK0oAa5vBcV/MrZJGVaK1HlH4EBhj&#10;T/AexkHmc0xYpGhgk0elJKzZqgKTCP6HE8e/j+8eJZl/OJfLs7ZarVgvTzg7PWfRnEBy+FGWkRTV&#10;1D00rRv6WDA1xmTT7wJa+xw7lv+XyTwvvB8L2DnWf896qLUWoFqqMajMCD8cpADsvcc6y3K5zO93&#10;PD/14NmTcy8me6CysVR5pq6v32QDxYG6XqEQaRBrGqxpWK1ORR5ikkmJhDDmYrtnuayxTtabvt/T&#10;dnv2hy3b7R1dv8/a0gFtSsKc8jIhxJGU53uKWrRcY0CrSIqBvvcMvWibjgOcrANnp466bqZuG63T&#10;xHbv+0A/HOiHA5vNLZvNLSGOGQy3zMEFxbtg1E8x5qDY+7oCCqBQfl72waqqqOuG/b5l7MUUdLc7&#10;kKKY02stc3O5XFI3lvVapOOUThk0uqXvRrS2Irvl5cgmSX4pJxAx2iHMezN1WGIM1tQ4V08xed/3&#10;HA4HRI7iGP/udnu8F/NvV+lJF3jeufRzHgV4L5+zDPFUsdn8MjMakzzNxoDRCaPh7HwFzPfaonkf&#10;crGrmB16ZB/P3iYpyvcPN7RJv386E9mIlMnyHznfQNr/ranBWEjiKWGNMEvH0TP0HmdXWKcxJpGU&#10;xseRFMbcgRwR7f2Y141CAzcCZKsZwPCfYLxDqCp5IiX3E53k1WrJ5aWAxRcX52gjBYy2202Enqq2&#10;VM7y9OlTqmpB5bbsti27Xcc49NNzPpty3zlkfupMfpIYSOQRRQ50tRJT1KqqAMEVdN5/UhzRWooS&#10;Qy/PcSn47fc/TsJHPYj5pvw5HyvpY/G0FFPLfvKQjBZjJEWPimoCrZWSqaZVFMBda3AZE3jQJVlY&#10;5+U85ntiydGapsHUFuuElBWikM9cZVgvV6xWKxauybGhrJftTmS52rZnHKVrcPrsD56B9CBG/SnH&#10;PcJbgfazBrnWitvbW/RO/q1eGZwzWFeKdcd87mR9Tl2LRMjJ+mRmBO0o3RblOHPQWv3k6OLf1vhZ&#10;gNbSWSEMvSl4kZqRfBWgWgsorY0WrevMiQ1qwCQmdqwCYnmfSK4okU0f5cuXJJD0A4pJf5lRmNDz&#10;SV9aqJxzjOPI9fU1h8OB169ecnp6Sl3XQKSqIURPexDX2+1OXE3HKFpsVdOQoiL4IPIck8yDQsX0&#10;YOGTBzsVACpFjBINKoCmqXjy5DHr9Qo/DBwOO7795gVKKc7Pz/n888/57Fe/pqoq+lEW6au3b/nj&#10;H//I7tBNLXFKiYu5UiI34KxoAOWLMTHeYoxsNhu0idlkIOVNcTV9Na7OG9NKkvCsHVVW7mZxMrte&#10;TJVCYwxN0zB4soO0VNWkQqkzY9+gtMFaN7UwpShmB6J1piDCbndg9D2LRS1MNSzb7Z7D4YBWlt32&#10;IMfKzvJvXl/zhz/8kdu7LauzM5I+MoQmwAApyOjc9vowEZtem70uLOqBYTxwdfWGqrI8+uKC09NT&#10;Tk/OMcaw3R54+fIl337zhru3d9SuYRw9RYOpzMeHzIqS5JSquknHwHwuG1Lu8ZzZPNc8L3NcPmBu&#10;AIwBvCdmYFsCZZ2PfzReebhBpiQb6u2tFGqUUlS1ZbfbMXYHVqen/Mu//Atai4SNyGxEqkp09oah&#10;I40DrrI4m18bM0BrpE33+1ip8/sxT7zmn73Kpo/Pnj3jd7/7HRcX53zwwQc8efIEpYX96So96Uyf&#10;nl1yeXmJrcRIKKbXwmLvhc1bVSK7E9N9UB+YrnG5voWF3vc9r1694ssvv+Trr7+efreqKrY3t8QY&#10;+fTTX9A0DR9//DGHw45A4OzsTECJWQvkHIAtrHpmoDWzefnTp8T/vpEUwqpNYmSYrBVZFFuhXEW0&#10;BqeidJw4SVZr14i+5sTQlTF/ngRg5t7Pv28olY29nMNVlQRKzkFh9gJxHEWeI0bQCqPBkPCHA8oP&#10;qK6DYRBd4RnA8z7gYmKtzF6bywIJm8Zi65qT83NYrqFeAknYvYsarEUlzzLJjkvwk3mMCSPReoiB&#10;ETEF04Xb/QOTpuyVJElKQyoGa3nuWUcdYRkQffHMtHbBQxhIOKISTWuSRXcHaUtNM2CEmfFpCFno&#10;9Hj88oypEIg6g2LeY7zPPclH3dXp/hkBqiujcUZn0Fo8OxSJFNKxQjCfM0YKxNKyGTJ75vj8+ZDu&#10;3ZsUI3iPHwaUMhhjocnsND8yDALQiQQZGJX3vtELc7ofpmTKWjFY1SkeAfOydmslpqIcNfRtVYGu&#10;0JkYl5ImGY2yBm2F+RSSzmu+6MTGmIhETC7+WCsMV0sFEfpW2sjJn62sKtM++de+yPyFhjy38v0x&#10;bpACftHbbJpGzJ99NtHM5uZmUGidCFGRGAjxmGxLMTNk5mTp3YsTk7KA1nOgTp4hlYtnEkcVZmbb&#10;tjjbYHSNNcLyCn7Mpl9tlv4QHeqqqhiHQEwdXd/S91LgEKmQo260GDExnaMAZ2KgtT8IAN33AwpH&#10;DAprG1aLc1ars4lM0XXCXh6GYdIuTilMLeclHh+GHu/ld8axl+6H3LpTyCC5DWUC7wvw4734xTjL&#10;vXiq6zq02qFwYlYeE9Y0GcALxHz9DocdbScmlQIwtPcKcwLUZ1OxlJ+rn/gBmrPz5gWWh18p3S9M&#10;FMb1drvnsAtcX99w8/aOlGC5XE963k+ePAFWrNfi8bFo1lRVgzFOukFiypKEcj5Jy/VRSjSQlS2a&#10;yEepGEVmWmubvzfTvJ5r1/Z9z93dHV13QKnEyemSxbKePvskjfgzHvPcY34/rLUCWlswyZCs5EtG&#10;1xhdYW2D0RWr1cn0XrJvFmbpmJmhI10fSQdPTD0xSn6RGPN6FblnFFhi0UmTXUwQhUWZ9cmVwViX&#10;Nc6XYr6aZRfqusHZmnEMHA4dzi4z8zbgo6UfIrEbCWEkJuncJllSlpOR78u69nNAD/7jx7xgMY8X&#10;C9N6Hi0WUPT8/JzLR6cslzVtt2ezueXQbhFpRscyimSlM2I0q1VF5Q7EeEvXjgRfCq3fvz4d8+V4&#10;rwAq3RiOxWIh8bgu0oatmOki+4hvO8T/wBKDpmsDu107xUg/NESODZK6n48XQouA1nrqiHZUE4ah&#10;VKLthpwryvsZ5aT4ko0YiWoqljzM/U2ODUVyqvgpyJ1RWr7ETBCMUXkfVDSLmlW1JoSRm7tbdJBr&#10;tlwuOT875/T09B5o3XUdbrco2wAAIABJREFUe1s6Q+TYfhinvavk5A8JIMfupp9+iExIjoMpni3Q&#10;7jsi2U9GSUFFm3KN5Zo75zg/e8RqdcLJyRl1tXhQJL8vwSIxUV4n/wrW+L+m8TMBrWUC+fzUaiNs&#10;pSSlpRJbC0vKKAGw5SUCwlIw+YGPs6C8PDohxtzGkyuCKYPhWVey+hnA1iURDzNAoTz7BWRNIQgY&#10;N0iLpFQOLdp4Rj/QdwLKdX3IC6XBaCdt6ykvml0Huri9uxwMCpNPgH5JCiXYJ1e61fTgXl5e8stf&#10;/pLT0xN2mw1v3rzi1UvNycmKzz77lN/85r/w4UfPRA5kENfpi0eX9H3Hy9ev6brC2olT0hRDQDkB&#10;ZYwRPbKqEmavD8NkYBWSx5hE58RcYbfbsdlsWD76gIuLCz7//HMuLi5os6GgdY6maTg5veSjjz7i&#10;/Px8Yo7e3d3Rtq1sInZFCPk6B9kA5szmcfSZ9QMxjALkG3E21kmjjGMcOmk3qxLOGKyt6IeRcQzs&#10;9y3ffPOSYRgYhhFna3Y7Of+UEm3bYmtxPp/YqmWxnwHC6sH8KGBw+btSwVZKmCld19H3CR+EwXts&#10;sfWZrRRYr9d0h56iqRg5VtB1Zg8eDgdSCjhtJnmLymbZDwNjEAawc27asMp5FckEm/Vey2eY2ou0&#10;xmPoxoG+G4nZEE02ZjX9vs7sXQlOjsCsaG7Z+++rsmtvBmWF3a/ugdbl7/u+pbHyuYq+OJkpU9al&#10;H8OGeQjyzwHs8vrTp0/53e9+R9e1fPPNN3z99deMviX0B1ylp789Ob1gtVrx4YcfZt3rLDMy3E3g&#10;eAFrhDFwPM/CSjpWe0X3suvEOEsMb4bp3A6HA3/MhSvR2j6hamp+9atfYSrDxx9/zMnJCTFIx4cw&#10;H+I7jPryfvPr8deEJanE0Xf2PTGWMhqrHcbVKFOBFfZOMIZRBbQ6ApOVrQXAMIYc1d0HrLk/X35o&#10;TDIP2kxmrSklVDa3JUEfAl03cBj6CbS2RuG0InYdOoyY/oAeeswwoEOYdj05F0iTLBcwS0PmGvfz&#10;c3LWUTeN6H0oRLIhjHgUJsq+McYRoxQG0dcmlC/xsSjFUVVAfDmhie09fc2vm856zZnl5INoXOtC&#10;8aoqVsZhTEVoAjYknA9iQBl6UuoJacAzouPIEEY5fz9OwE65ZxK0+2MBYnbPRFfQ06eepGS/VPVA&#10;NY5gq6ng7JxDJYO2CaM0tdE4qayjghhlJgVhTCQfJnBmCnyMBNqpdOFQiroibdA02cxWWTyZQUYH&#10;QZP6kTolmgTaBrpeQLeYgb+6rjN4nWVGVCS0LaEf0ClrpxuTCw7SUaEyq12Z3FGRRhRGpFGcA1tj&#10;kqYKkND0EYyxmLrBugprHEEJM05rjfLDjGk9ov3/z96bdddtZVm63+4AnIakRMmSm+gynRWVEVX5&#10;dkf9/8f7WOOOfIjKcjgay40kSiQPTwNgd/dh7Q2AtMJ2ZjS2M2N7yBTF5uAAu1lrrrnmVECA5JlZ&#10;czJXKtGgJgpKKX4g0rw/2LEEAisLDeZk03tPr3r2Zk9OhrYBrRqUslgrhryuMViriMmCaojJYQeF&#10;tbA/zJqfFWSoe8ry35e60AKCCCBktCFGNUmSpGhJURE8tM2alLTIPkRp311KiFVZMh8OnPoj43gU&#10;xphzaBNnoHo6jDIUVnaMYsS26rYSx/iR4EU/dL1S2HPNZtNirZJWcT9wPO6L1Nc4xRopD4SwQinp&#10;5mpaS9c1+LBCmVEK8rWzUEUys3HTDKiL90FKCVUKoNZ05KyJQeJ4kPN+v9/T9wPWiMm20gHn5Nke&#10;T3v64UCMnhA9MMeyEvMsAOwfEKAA90FruM8WfPg9S/bgWDobg5f7OrGhsyZFGHpP2waJL5NiHIKQ&#10;eZoOY1pCPKFwsi5U6fip/+ksxKdUWvWV1BW1NuVzM+2jeSvdAE2z5vz8fPIYOp1O7Pd3QMI6IVUs&#10;GeM/hvGQkDHFMTpjrZzDAlg3GN3gnHQpaG1xTk1gspjkmRKfWlIKuGbN4aCIqccHioFpkGeh45yL&#10;1lGnQ4aqMS1FL+mEM0ZjnMj6WCtFCudatHIY7dhszliv14xj4G53wNl1AbRGxuBQh0iIJ2IaisG6&#10;JmfPBFInXeaE+jaPwP904yHBoZIDRTJTimDV2LfKYXzxxVfc3F5xdfWK4+kOrTVd19C0Qgr68L0P&#10;aJoVq9UarRzH48jN9R2+5BnfdpPvFUKrFKqejeir/EMIgePpxM3NW/b7HTHJWRL7Aa2lCCVFS4Mf&#10;MyF8t8DCGOlOT9zfp4AplyWK5FbNZdfrNU/UE87Pt9zc3pVcTd5HBa2TTwSf8UPA+0wYPKn8Hq01&#10;KlUDRBCA7Ovdgiim1xSik+TjTdNw9ugCrWF/PGCtxKrn52dcXJyx2awxSNGvaS0ZR/QNw9gU+Usv&#10;UkChxhXfPle+r1EJPxX/kzNX5AlTTCijSi7BBPxX4HnqCinkOOfaqXtaCmAtIQSMVosztnSRqx9H&#10;J82PbfwgQGtf9OFiAQuDloOncCIIOU0s6aRm/aAEuATONZK4lDNk2mqUgNhxWS2rLSGFaU2lZn+P&#10;412tFEvQGsqhoMS0pu/7ydl9tWq5vnlZtsyimaREk0hAa1PMRwx+HGEYRGepbScpiJSSOGOXih15&#10;DhQyEV104KxtOb/Y8vz5My4enfFaZXa7tzx+fMGzZ8/45S9/yccff8x6c8bbt2+JKNq2pVttePHi&#10;hbB4FiDrlEgsAjhx/BaQ0yoxcHz06BEh9kTfE0IvgPjpxN3dHbvdio+evc/Tp09pmxV3d3dc73aM&#10;48hqvS4/q+Tr6xXH45G7uztubm7YFcPGx5ePgFSCXl9YFvP992PEGjlUpLVH7o1zrQBJ0UFpP1VK&#10;FZZ2aW/Vmc8//xznHMfjCYBHF08B0NqyXlv2/Yiys3bzg8lxDxh8CIgCAnrgy2ESYAiloiishv1B&#10;krvg6zqQgKJtNqzb9VwpVGZeFywYLnd3nHIkGEsYRwkMnLghu8Zgk4DfFaCpkjQ1UOj7/p7u9LJV&#10;WGnNmBSH/sRBC1OqgrK6aI2F4KcDuCbaD5OXSWOvAEVLverb2+MUSBljiHE+iCozJkRPDIXlXn5P&#10;UroAed88jDGlTW4GI+XaBGTquo6maXj69Ckffvghf/jD7/n000/54osvuN29YTze4Rq57kePHvHL&#10;//5rPv74Yy4vL4VFfivmifrm7l7RIsZEip6mGJYu948l+/twOExAdV1jNeGPMXJ7e8sf/vAH3ry5&#10;4vnz9/j4v/0TT548YXuxlda9boUfRU5kAsXLz5rKri5z9YcRpvz7xkTY+aahJRHKjUPZBmUb0FbA&#10;7CwyF/XeOtNMDNt39TbeAwq+A2gge7q+p0UdY8SOIznBbn/gGAKHw4l9fyoFG0XjDI3RrK1FR4/z&#10;A7b2/S86A9417jGt1VyEWM4zYwymcUyiwkk8CPoQweuiLTqycg1aRVyOmOhRoyd4LxIRIdzzWuCb&#10;pEEquF0+VvDah8UPaGEu4zSdaSRASMh79iNEh4oGmwwWMVuLBws5kWK4F/jXfSWWJIEFw3li/aEY&#10;/UhWUoTV44gthaSqe31xcUHICZPFMaHRCpMT0Qd0MOCTsMuiJ6kH719QN+mWLgGxGFlplJavGSOA&#10;NVhCkg6PMSaSV2QbydqgtEU3iX6Q89MYQ2sdqpWiKam0saZAHEZSCLhY2Km2GLeVvWd5JiWtyIWl&#10;o40B20Bxs9dJoZMi9iNKgW0sTbdGNx0Yi9JWztmxRyUv+utBAWli5FPOggpYp8K0riwYtP47aP0t&#10;Y8mw/lNfn9m8DTlZutbSNKKhqbVm9PI5KqCNsCBHv2Ucj/z20zskXqhnusRPldVV46IaUyyZm/Ws&#10;j1GuYRzF3La23/s2oZQj+Fmrs57jKUWGwZPyQD/s6IcTKY24RkwdjVXk7O/FDBLXlbmUPSlHXKNR&#10;Za/yIZKiIrOiaQ2b7YrgQelIyh4feoZRPFLq71MqYmymWzUi/6CRzi1niMkJmEYsrN5AZZvK/hEX&#10;HiD1fhS2rmvJWZOTgyzAtXSHjfT9gFYj1gHK07SyXk6nIz6cqNrBS8LDkuzwQwEU4H5M+66v3Y+p&#10;5i6y+jMhxAkkcM5hdCkaI/NKvidwOvUMo8RDIQSsaVitHXf7sRTAihGmrl2WshdJzC/gtVLykTwz&#10;1mtnoXPC6myaFc45xmE25g4hTGDI8gz9MYAaSyLNkgxRn4exssZFMkiK5dZIQcto8VnQusgKaSm2&#10;Smwsfc6rVUPKA4ejnAcpBTIBPUlIPpwbVa8M5rZ8VQhH1dJDQEhrHF0nmvjC/m44O7tgu93ixygd&#10;PUZyoJR7zBDx4Ug/OtQosiO56mAV+UgmtqYuciT/uce71uf0uRJw2FgrGtUqTwSleq5Inr5jt9vR&#10;D4fS5Rrph0wMGZM0jx8/5cnlZsqVpKgp5Dtrm3dc1f3rq0XSJSmk5oTee/QgBc/94ZbXr19xff2G&#10;EEUmslG6AIxiwEl2pKjJWZNikZf5hiFdgjNesIyTq871cu1orXFNh2nEW8AWiSGt5b5Z3UygtR8T&#10;V6/e0PeBPmYx9C5drdV3R5i8st+L5A6TBwjImaONGE/mACgpNK3XHU1ji9yIdFltNhvW6zXWWsIQ&#10;GIYBu5rlgerZOxGk1CwR8pBhfW+efI9jipVRBdufC8d58T1C5LSyT6dKgpu/tnyPulir1Dy65n9L&#10;pvmPRf7pxzb+JqB1fXBLoGjJNEuIdiYKstFkI4yhemSNKnIaBk5DT0gRzMwoVGPk2eYJLRrtLMVf&#10;EJBcJiUwzgi7ugIISs2GjymRlCKhSEpPwb1eGCwotaioLtbg5HD7Z46u60Qz6HCAlFidn/P06VM0&#10;SYztdCes2aOwO2zRc6usR2stox+IUQLhCroBE+skJ4VrGrxSNG7FarUCZYjZE2LCWIe1mhgDwYt+&#10;tNIa5yw5BrTWnJ+f8/z5cx49eoTSkmxst1vOz8/5X//r/+FXv/qVmBH6kReff8Zv/u0T/uVf/oV/&#10;+McLlMqsNytW647r62sAjHX0xyO22UgV0hcTBzNPy7Zt8cMIqmqrOWFtf/WVBKgWVrbh0eNznjx5&#10;wuXlJT/TWoJWJcyHYZRntNvtePXqFa9fv+bm5oYYI+v1WiQ/slq4zzMFmt57unZdigTyewT4FKkQ&#10;Vyq60Vr6/oTfn0S+oTBfgve0bctutyP7QLNe35MnWbKGYowk76UdvBwQqpgk1ORuGcDXNXU6nchk&#10;VqsVMRoynhgDS9Mday3O1oLB3Irre89mtSWljPcBn1NpZ63GlGAfCahvtaGxa8LoSUlA0LOzM84f&#10;XfDP//zPnJ2d0ff95JJc26vua3Dr+4d4zuyOA9e7W169vOLq6oq7uzuGYSAWw8eH+0dlWi/vQc56&#10;0mA+ncLk4v7mzRuaRroNXGOKEeVp0je/uLgQprUfGPpxeuZKyX5AaWVXSBGoJsBy7XL9Q4qSJC/Y&#10;5TVJqSD6drvl0aNHHA4H/vVf/5VPP/2UEIIYL/oe1UsnA8Ann3zC3d0dzz/4Kc+fP+f11Q2vXr0S&#10;nfjC3Om6jtVqTX+SduTKWF3uR/v9ni+++ILNZoO1lo8//njSfX/z5s30/ZfnF9M8+vLLL0ErVqtf&#10;8/N//LmYOJ5f8OZK1mw1QOpPwlqPOU1ARbdaSfA1gUuyVlLwf/Ye+X2MWijthwFiwhpLay36bAvd&#10;BrTFKGj0HJyiS2ITAuPxSOh7lPeQJZhP/cgQBkyOE9u2zpsFT+P+deRMiIEQR4wyNFpji6FiPU/r&#10;fiT6slLItdZidJkTlbUSQmFZz4FVBbW0VihtRKZDHP3kTE4aaxQRTYiRpBTOCYNl6kRwohl57E9c&#10;3dwSYsQ0cqYE6yB7bAqY6LExYMKIThEFjOOIUZGEwqgk+tZ51uDGWkiR6D3Ywtq1lhRKh0lWDOOI&#10;OhywbSsPzjbl6xnVe0wsvZY6ybVKmxYEWaNTh0kSc0htCkBd77UqnRchigmbKh0wxmCSAi0azE3T&#10;iBZz20LT4bTBma6I0gYIxRwzBowJ4BV0BqMVbY6MyUMFYXJEEVFB2qhrwnAvIwG5tiTJfgiJkCAZ&#10;i7ICJNeAWytF6xpWbSeFvSTF31XXYRTo7PEnaWFNIWCZC/rjOOJL0bVrW7RzEMVd3dlGzimKn0hK&#10;oAxJSzFPNy26aTC2ISkYxoGMR1uH1YY0DKg4QvCYNGKiJ4dA9p7kBymSIhrs4h+wSIiiAA//lccy&#10;lq5FhSUwJudKPTML+JdENzMnxXA84Iwj+EzwMDSJgxnQ2qEQX4TNVoyrj6cj1onMQZsst7djYev7&#10;AsBqrDNAYPQ94ziUOpLDWjedMzXm0trSuITWTZHBK3FJI3HTkydPAEvbrABVYgqpUhxPe25vr0XO&#10;K7Xld87a1SBMUN+PaD0bL+VUjSfDAnguSktrh6JhtWrJOXI47rCmpe+P3N3dst/vZg1vxNNlsz2n&#10;61qsNcK8jnL2KyXa1f3QgyrXpsrXdCn+UMHmE0a3XFxc0DYbVt2art3y6FHL8RDYrM/p2jNSFHkC&#10;5xq0aohpwLpI08nzH4YTIYxkpIusH/Y0b6XY4P3Aqd8D0DQCEI6+5/vOq+uZNRc05jgL5rivxoFL&#10;AKHmP0r5aR1UU3Ln2immrz+T0ix7dDweubk54BpNYxpE81uAHwGrJZYaR+kktE6KBxgx7hvHkaur&#10;K54/c2y3mbOzMyGQZMnLKlh3u7vGOTMV/U8nKa4sSSepdM2JsXlEm4wpUphVmnFKQvP9jyn/eTno&#10;Qxb1Mrau+WN9PmYR51Y2ojE1tvdo1UAegGMB/qBr11SJv6oFj0qlyC/5iQ+DdOFmkTJIGe5JgrxL&#10;HoT53yQOEYmHnGVOdR1T7LvdbjkdRw6HA+fnj2hcR/An2nZFf5JcKTMbxFsjUiJzp6X8iTESw4j3&#10;YLRjCeJN95DlHvzDB7VDCPfv74MhOtDvnh+xxJ/ee3wYcM7cIycNwyDShieJHapUByT2hx13uwPn&#10;qzMuL1WReqosVXXvvn7TqCQNrefCvveRYRgwJrPetNP11A7tKkFpjEHLZFvEwRLDj2PEjwHdyvk5&#10;5X1TjiXX2bZtienSgqFbPWEKZmCl63e9FkNK12jGOJJzpGlXE0DqnMOZluAT+9s9Rz+Uc3HOdVOq&#10;4HztWJLCTmUUC9FEutlzKsxsNKt1i1KU+2K4uNiQElxcXBCjaDO3raNpLCF4rq5e8/LlS372k5+X&#10;1y77Yg7E5EkpoLQq+XJlfX+9MP2XwMi+aXzt9z/YD0+nU+kU02hTcYdCMtQK5yxVgTSEAe8HYhrK&#10;+5HY11pbcnrBWQD63k9M/hikmDzHW0ydYY37cXTT/FjG9x7tS4ePKfIdGgl9PX3wnIaekx/RznLs&#10;T9zt9wzDQFJz4GITvH59zcVawNOu66ZF45zDPiDiTEwhwBQW07JSN39f+cvf4MypunOqsPPmFnxh&#10;z+YklfwJqI5hAgSNkc3d4Ui6OskWcLC0MJyGQdxoC0C61Mobx5EchZGutEHcmzPaKqwVV3Yhf4nj&#10;aqzgCXJIWKf56KMP+MlPfsKzZ8/47W9/yx9+9zs++eQTvnp1xS9/+cuJebvdbtlut+x2u0k2whRW&#10;rBi33dfxC1E2SKM0SifRATWNmNTkwG634+VLy7PHT7h4dDZXCVthWmQkePnN//ktMUYOB9GYrhIJ&#10;on+oaNoGqI7QahFslMRPZ1SW97s8LIQtoNGuupk7UAbB3BMhin5orR7TNKxWa4zW5RDKRZsR1AK4&#10;fgjSfg3oXbBoc9ZkL0aV8zzWUxCckrT3tG1bgkeRB+n7vrQ5avl7BrItFVkrGlwhCYjuHM4Z2qZF&#10;5VBAawnm2rbl+fPn/PrXv+anP/3ptHErpSb5lb7vp8Th6wEefPn6Leur1wSfpme0rOzWJPVPjWUg&#10;obWenIFzBQqXbOAyzALMqQaDy2qrrB9J2mPOAl6rKkuS548poYv5zLLSX9+jtMLN7IH6p5p9iPFo&#10;IGU/sbes67i4uJir8iUIfDjEFCpMpofLoka9L3WeHw6H6ZpWqxWbzUYYmcXcKsZI2woD4s2bN/zx&#10;j3/k4vJC1tT27B4oGoJIBeSyZqy1SKfk3BKXU4IUC/D2wx06f4fvsQblBCjVjRPQ0xhhGOcM1nzN&#10;IA/mJG88nUT7OKV7gNK/d1Q5Cl3+GCXnprV20tFs81wkqj8TYpHGKM8tJTEYqsnuw7XxXcbU5SC/&#10;YAZ1y1ocY8CMWfa5NmGTsHhT9BADMY6YFNFTQv6NLzbtyRMol9IMwJW9bhgG/PEoBaY2Svt2rPIo&#10;gSZGjIpgE+hITiNEmdO5BKT1ftTOjmksGKNLVo9SYmSXlYVSrKOu1SxFcZKXQDrned5U5gcJjkfR&#10;869SKVqj0eicmRwjv2mMHjDErAvTzNAYi3YNum1pG7ku5RqslWI0TYPGFZarAOnJJ0JGGNWhaHUv&#10;CqRZK+4pLSBxQ50HSikxe7QCrKfCRMxGk60mkCEmei+yDKgRaxQq9Kg4omLApBGbAvgBxpHkR9y3&#10;34G/j//gqGu/7u/knhRN2eISWtlieqjZbDrOz89pWkW3shxPEoPIOZpKq3iVjWKKN2vX3jJukRhd&#10;TIWlK8uBFTO0FO3kDxBj5OzsHGtEx1mGnDltJ0n2ze1rtBGj4mFME0AsshyVqJLm9ayUsMB1Fq34&#10;HErnkCL4jNGBtllJzOkMMYhZnLEZY3Pp3FRY69C6petaaXW3qrC0AiGMYm5VAFABOKr0UBF8LyvJ&#10;Fe1QMfZraFwzkXKqYfJms6FrNxKjKTEgtKZ02IXb2tyA1okQBejUWtqgBVwoexsa1Hz/Bcz5Dnvw&#10;X3k8PIPqHHoIlD0EzQCcs6zXYoYlZAmRQ6wxXj0fXSlWVlKFDwMqaJrGklFSjEwzY7JeU9XDVYgZ&#10;YxKTpel7lvO6Xrv3vsgBjiUmdqTkFqCadMye+qMUOvIcv+Y8G4um79Dp99cYNd94SIT4+sglDh1J&#10;SUHuITuqfrTWluvr6+n3xRgJcaR2FFgrUjoxiUF6jcWX5+y3hkt5lhd7yLSte5BzjhPjZLhaf7/E&#10;s9LppE0Q4C613O1nWYXpvF90ny7P/x+7Roiq8ds3jG/qhBCPI6b1WueLc24CacVcMxHiMOVmouss&#10;62tp9jkXmb7b3E8pocprznlxnvbPiQBWAOau64jRU2Wiuq4rBEQhJ2llMNpiTEPjlOhKf8vrs3jd&#10;e3tZwW20m0H45dfrzwjYXbqNVJgY/E3TcD3c4P0cH05zMquFR0I93xYfC+3TWIVxIiUXI8Rc16tg&#10;G1JoMDMAG8U74ng8ToaUIoWq7t1Xea+1GH5f1nS5Dr/vMeMmgLrfna2t4jicsI2Z5GSs1eQCjWqt&#10;JqC6caupgCNmzHEqmpKXuEy8N5f/Pv6y4y8CWn9bEv6uCTwdiMBARNTXEmMO3J2OXN1e8+rtG24O&#10;dxxPJw6nIzd3u6ndqgYjjTKcuy3PLp/y/vvvc3F2hnOOrml5dHbOmesWUpkzw1oYgaq0DRSW2cP3&#10;kx8krn+lIeZqDY2dH0ff94SxF8ZAqdKtOtE9Dn68x2J1atYQFGCkVvqA0pImAcRcDZMkJZLHEZQl&#10;x0jMTAxqVQIKY4TZFgtQdzqdOBwOpbVEzAQeX5zz/P1nXDw6Zxh7Pvnk3/jNb37DGMQYJmVJetbr&#10;jq6TTcF70Ru01jKMgaT1IteXzTuOnpw8SmkxYlw1NI3D6MzoBYTOrwL/782Op+9d8vTJM2H9lM2i&#10;tulc3+xJKXEcem5ubri+vplapOW9+ak6lyeQoDj2Ko3ob1OSkjIvSMSYyEAcjlSna0XVShwZ/Yng&#10;hWlkjC4boiEEXwBzMQZouo6sZwCw3oOHB8C9oD0lYhYJClOAnApwamNIWTEMPd5HxrGsFyOn7zhW&#10;bS1HYxrG3pOSaMKK5EdLUJngZz1zrUXDW+USWKvZCMday5MnT/joo4+4urri+vqavu8nxvQyEFm2&#10;FiklnLn6nr33UyVcfq5+X3VJrvfiHpo0HaJTsFMTtBKsHI+HMh9imfcjoYCvSmUarUg5lvbCKjwE&#10;KiV01aXKmsyDYCPlAtRl6dZI87Oq768C+7X6WvUPaxFlGAdU9Iz+NIHQm+3FDP6VAPvhnKifx1Ba&#10;vx6wEuoa7/ueV69esVqtODsrsj0lkKugtbauFC4k8T/2J47HPZhZT/nq6i03NzdFz9NPmcTEgFJA&#10;ihOAVQM5UsT+CM7tPxUfJwUhJdFjDgGGAauPpN7jU6YPAdVY8U0o98IoK8Bq8AJGeo8qshwqpf9w&#10;ijOt+2puqooZorE0ObNaZQEIcy5Hl1y3zhmd9b2AeZlgf1tgWc+SArkIq7z+jjz144IqfhPl903d&#10;BkDKEZujFGBjQEcp1qgccOZbwpAJEFgawSpSVKQMWRl8ioz9iWw0xIz2QfQ1lSWMA9qLJIkiYGxC&#10;2UQkoKIYpqkYUTlPuvmSBBegub4nLUxiWdez5v8YIzFnYs6MaGzMqH4kGkdS0mKaFDilccbSaCVr&#10;xQcYe/xxTx56oh/JIWByQqvqIh8xZe97GGfJWhMDxawyYNGINALOYdsW03U0q5VIphgjoJUxQitV&#10;WuZQiJACOQf8wwLpArRQSpGVrIlEnhL3VEzd0FYAa2vl7/KNBYi3ZKXxITAMntMwUprmsNmjojDv&#10;HQGXIzqOKO9J3uN+BPvHD3nIvFmwj8u5W8/Stm3JUdagSMQM0hZtwZR4sIIMbbeiaRVKRw7HPDHW&#10;QohToi3J9cyWm+W4qpdFjQcs1RvEmGqapiE3dO16Im8Mw0CfRukE8x5jNKvVCmPl2s/PzwVMjr5I&#10;eHiqWbTSaQF+VIkRkS8RwyUIwRNjYhykHduYQNdtRLeTwGa7xdgKsLXCGlRi5tw0TQFdZH8VA8YB&#10;HwaJM+Ior69ykfArO2heSraIgdySxRpCwI8nch7w455xiKxXYhyrcLRtR9tsQHl83OGa4ntRmdY5&#10;MvqevhfJNWOFZSw33wUKAAAgAElEQVTyQksj7O9/cf2p86eeTd8EXOecefz4HM2KlGAcRAbE+zke&#10;lK60lvWmBQLbs47VxnI4rAlxwPtT8TsZGMdcZJDqtQnjWUwXW0C01kVJSvKUt2/fkjOc1sMkSxdC&#10;4OZ6x83NzXS/658QqsSLAEJtZ+eYUwnpJBfflZzS34QJvyzYPhzfBlpXjdsQRO5BISaMzrYYk4hx&#10;BsErE1VyCvm3cezvFXKUNmV9qgJ28mCezjnacixJIdUfaVm4iDFyd3fH4XAoTNHI8bhnHCTfXq0N&#10;l5sNWXVFzidM3WQpSW43g+H/ddr/l8//XVhPjHHq7p5y9+KZsVo52rZlGOU+7vd76Xp1hrZznJ2d&#10;SbdrxTZK8R74zvd2CZQvr6/mhfV3Nk3DarViu92iVJ78suRPIsZCZiyyquIZUoqW3zBijKi89CmY&#10;iya5xE85co8klLLnOBxL98s4dXKHECBptLJYJYbUImfElLdJsVeLZwlpOt9LRD99rBF7nac1R/Q+&#10;zN5UbZX5tMWjStEPR+72txyPe8Exxh6tO6xpColRwHDBNSyjl3W73K8fFo++z/GQ9AdSMDPGYKzm&#10;6cVT2lXDdrulW0l36EwCZCJdKqQIt92e07YaP9qp4FK7t+ZnpKf582c2wvx9PBh/U9D64UgpETUc&#10;k6cn0vuRu+OBq9trPnv5JZ99+QVXt9d88dWX9OPIsQRglUlmjMEpzePtE55dPuGjm9c8ffKEy7ML&#10;njy+JDthyLUYrFIl+QOVRQ9I2ppgjCUBY67q1kRdfRem0585KkvOlMpvrdL74QR9jzrbTPexaRrW&#10;q26q1sfocY20M6dYE3qpWg4h0p/mqnIFIFOuunoSTGOQj6oGDbUVT77HFmB/HAd2uxvu7m7ZbFZc&#10;PnnE48sztpu1gMPX13z11Vd88cUX3N3d0a23U0uFuLMPk+t63UhzTsVscwFI5MXGZwx59MQUGY3o&#10;SNdnXxkNBy8Bxu3NXWH5ycbhSlKxP0irxxhDMaUbJoDXuYa7wwBV5qAYGcrHuaVNvia64plIKtqh&#10;KmWy9zijcY3COiMMAudoO02mK8/X0jQdOSmOx17eZ1JYN2vULg/ruqYesq6XzGuZExknFPASoDe0&#10;nSHlEVMNvIgTAFpB0+12S9ts6FzH7fVOAv1xPuAUUkHMaj78x3HE1qJGkS0R8H02WvTe8/btW66v&#10;r9ntaivt19uGpoNMKd7uDrx6c8UXX3zB27dvOR2PkBLKuq9Vph+OhyCczKNUWpZkDlVgvWltCWLV&#10;BJRrDavGlbbhwjgrAUJMcu/EbCxPYNwUkMgLS+nhASAoz0mucRiGUs2Xe/ree+/x5MkT+r7H2Ez2&#10;0rYUY5wkeJ49e0bTNKID1/clMYj3Xr+u6SWItrwvKYkZ55s3byZGwd3dHX3fT/Mt5yxyH+U1tIbT&#10;0IvmWxaZk5vdHfu7I5999kJkbrJINhhroYDfSbEo/OT52nTV//txjeW2L9ptikgmx4AfenweOY5e&#10;zFZJk2+C1prGthit0TmhU8IUprOKUmDKeZZd+K5jWjN6dg2naaBb0aBIBfhpkrSuJTI5BYjCylZh&#10;xFiFGjR2VOjoC8v5259NBS+zmkHrqjEsoLUS9FGbKTHQzhJzIgUvQHDOGMCpjCGjMQLgJ/3tIP6D&#10;hFqY4sKkpgSGCUqhcyTrAaMttjFTgJ+R/V/FERUCyiayTujk5/WU9aSvLYmGJDtu2eVQ1/4kN6AZ&#10;TgMhKUalyGNA9SM0J7wyRBRGt2StaLShsY7WaFSUjhXGnjQcUH4kRy/azkUnNyf5Y7Sss1oomOKt&#10;JROxSHnItQkg6KzFWCcgMkgBJSd5/95Lm0GaW5iVsayalty0jH7EhDgF+pn5LJoSAGSdTLr/ShXg&#10;2oESXVgSmKxFF9toKfKhpJu2GnHmUhTKSeZYvp/83ed2/338e8dD0Bpm4BpgvV6T41rWU7YY3eJs&#10;S9OsMFp0eler1X1ANQh5QYqd+d7aFKkqkcBYFt1nPd8ZSNLaTCC3NsIsc3ZD26wnY+fdblf0gUVW&#10;RJi1a7pVgzEK17gJQDa9whfZIKXnDgA1tb+X+aSiEFVUFsO1JLFoygGiZhiOHE872n3LerWZCBeb&#10;bcvpNBCjnxiclU0u9yXh/VBi3YEQ/aKITgGu1VQlFdBulBoSXsIMcjGiFGbcOAhIOvSJGAQ0NcZi&#10;TQfKk9TdxLQex17iVS3SPcNw4tQfaBo7PwOqgXf6D51Ff+nxbpb1Ipbi6+zqJePPWs2qXdE0HSnB&#10;8dCXYr+e2J6ic65JjBiXROLmbEVMo/iKjAPHI2Q8aWAyYctZ6n1NY2mbDmMcfoS+H4ucXGQcAlqb&#10;YvSYCAXQHgbJvVbrNaIbK10taQHs1Zyn6r9P2qsIQaYWa/+a42H+vgScvr2oraacLsZEzoacixRZ&#10;0a22pilnrMWYgInS0Su5hmK32wkAZpWAYloXFmwlEdUzYHkd74gaVC1QqbL3SF6stZCxfBg4HO44&#10;HO4kd06+gIgiG4Lq0GZDoypxKOKKzGHNh7WR827OFYXA9GMe38a0flexfDmmDm4j+sneCylLcn/Y&#10;brfENLDfd+wP8tycczx+/Jjzs0e89957NM1qkvU5nYovC98N8FzuFTNBap6/FYNomkYMUjWcn2/x&#10;Qa7xtLsrgLNG4TC6IydTijCKcfj2Tl+V07Re1aLLNqv5uur1DMPA/nDLm5s3HA539IMvv6fknT6j&#10;MLS2FWmqk5xPKlHWkC2/S01kGYnKS/5VWdYqlb9XXX7puKlyPCGONBi6VTt183rvudvdcXt7yzAM&#10;9wBvkSnxE/idUi77GvyQuw2EyAcibSLmirK/CM6y3W7ZnK1lPl5s6DqZy3VZhBCLwgGEIPuL90xd&#10;+8vuMYlp7EQI+GtLo/xXHH8TeZCHSciySu7JBA1348Cbm7d8+foVn738kt9/+YI/fPUFb29vuLnb&#10;oYwuZmdqWnjZj6gMV4cTn+/e8PvrV3z47Dm/+OAn/IOBZrPCNo6Ldo3GYgCrQaWijVZi+e/SIv7X&#10;HNPmWoDBJZPcF5ZmBam6ruP8bDuxNcex5/yiw1g9gdZKN6SUeP32mtev3jAUI6lQAqQUK8BiUc7h&#10;XEvMuWw7Yr4kwVRhx+Sq85Ynfaq2dXzwwQesVi1awc3NWz799BP+9V//P7788gucs1w8OkMb0dm7&#10;vb3mzZvX3N5ez+63OhPHiHMNOWlSnDWLjTHYVjaP6AIh9tSqvi6bcdu2rFYtzy+fYp2mbYpeVqmu&#10;N0Um5Ob2QM55Ylq/eXvDfr+fwPEFfirzi6VkjKLvJfjUammqkKX9NAW61rBZdWzPNqxWLU2rcU6L&#10;k3yjS2XZScDrPcdjz+k4MAweHzJX13vGB/rNdVR5i2XQvmylgiRAGGkygtmedaBEp60mMG3bcra9&#10;4PHjx1xcXLJarcR0IsKXn3/Fq1eveftmJ1rSSRFURrQTXTloTxxGT+uEyae0tBHd3t7y29/+ln/7&#10;t3/DWstut2O/33N1dcWrV6/kgN7vp2v/WgAEjEmxO+y5uRbZGDPpENrCXioB/TuY1jkXozrmanuI&#10;VTNc9KXee+89uq4ToyQnldTaLgYJS9GwzYq+79ndicnnoR+IQQojiqJlODEtNFoiEgwZMxV50tee&#10;19XVFc65iXn+7NkzfvWrX7Hdbhn9kdAfCFEY6U+fPuWf/ts/8/7777Pb9xOQfzgcFlXcuQDgnJMi&#10;nJ6BgdpGVos6lQ0Es962UmraV2oyFWMQPXZrOZ0OfPXVVwB8+fIVKcLuICamSgnDTWlHzFIMyVpN&#10;oJkqYLVSBo0lhe+//fjPGU3bko1Fdx2mW0Hb0SiLCZHGCzM9LO77PaZqCIVxnkTugftA3HcFDSp7&#10;qO5t2toCWnegNF3OdB1EtQiWC2id+h78gDoZsjWSGHuFDZKYfVtgVQu4KScJgVVC1TN8+bPG0K1X&#10;nCtNyGKsHH0x9csRR6JJARuDmBxpQ05etKq/w/tXSgvgWRkTpROqaRqysaQia5QXgbbRBrtZk5XC&#10;B09Io7RiV1BLMfkfTFXrNEuxxBilKPiOwnxN9qwVVnEEUikgVnAbpenajqSg0QZnLLYEwylEKGyc&#10;OrTWaJXlT+nE+VpFffFcKBJTiqohLe9/KnKUglvuB/oxEFLE146IosvdWkfbFFPRrmPt16gwkrN0&#10;Oj1kPuXCtH6QulJQ9PKpET6+1ig0umkxtgWd6JImURjxKok5ZxJzysq0NkmhEIkSfP+t8+Pv40+P&#10;Ok8egk/1LFVKtM9t09K4NV17Rtduads11giTWBvwfuRwPOLDkdEf2R9up3NpMjdMNTH0RaZLTQXU&#10;aWro+fyV+KqXukqjaZrSwt12os9ZQN3D4cR+f8B7j7WSXIe4om0d2jTk/O52XHmLC6YghUFFRhkB&#10;BoWUYIoWtyVF8GFgt7slBmkbX3XrIvNVfU/cVDyU9wc+jMXMcWZZxyiEBlRtoV4y0iJKaWIBXz3S&#10;8UZOxMAEWj+6eMaji0esunP6U2B/J6DskCIx9QW0lrPH+0IicHoCD+vrCXPdkvKSDWak0/B7HMt5&#10;eT9OvM8drGSOOp9EYuPE9fUbxnVis9mKnFsKoo2MncwzfRC5xRAHfDgVeQCRQmzbBoj4YLBeM455&#10;YkfnnNFGnvv2bF20kBX7/RGA/iSeNxX0qeeU1pr1ajv5/8QoGrAwn7fOOVArRn+aChvU9/09FhKW&#10;z+O7MCW9l/zImgbtGsgGsgU0MWSG/lTIIsUsLkeqNEPOusjsKAHAyvekrEmpMN7VbHw4jYl5LRIJ&#10;KuV5rQubRDCCHDFGldcVsCoV+Z6cI03j2O32slaTSBHmkgMXjoC8tsqFlFGIXtUk8hu0oP+zjGWn&#10;1buGeEtZlK6+GmHqtF2thU29WjsuLs74af9hMVfUbM/WrFdbWt0wjpHd/sjNzc1klAqu7JPffH2m&#10;Sq6RqIaKxs7xSvXhWa/XbM2Ki4uzgmvItY6HI3IOyrwNXnE8jOx2B46HkWMhvf2pUckby+tcEgXb&#10;tsU0ms1mw2q1wloh+uz3e25ursnUeNXN+1uUvCqoXApoFsN9wtf0clOXwp9+fnEMRfYiTUC+yHaK&#10;vJ3WInlxOp24vb3h9vaGOIbyOnKvfBgK0O+LlJIYrhvjqPKqP8Qh8b3sO6Ew76Uokklorq6uGPwW&#10;gExgGBq0mYsBE0gfFcPg6fuRw/7Em6sbrq9vSaNImsN9Yk0I8lrix/H38Zca3xvTeqqUq0wgs+uP&#10;/PH1V/zf333K7z7/jM9fv+Tq7oa74cTgPd16RbdZ07QtOkP0Yaqg9X3g6I/cvD5x0x/og0c3VjYI&#10;pTFnCu06OuNQyP6mfGGI1Wp2VveSsAqS/S2Chwo0pWKAZJy01FjdMjrHei1s3fPNmsvLS55cPma7&#10;3U4Mj7ZTGKtLN3PGWDF2VJ/+jrdvbqAYy1WmFmkOAhvT4FyDj5EcPbJ5Q5UKiMnj/VhAscjxtOdw&#10;uGMcxYivtka8ePGC3/3ud3z66afc3NzwwQcfsF6vGceR169f8/r1a968ecN+v8cXc8L63tvGEkNh&#10;XuW57VhciRWb1ZphNETfE+NISB7rhCH09OljPnj+AcYqtptzHj9+TLcRY8e+sPI/+PBnKKU49MVo&#10;Tv2xVIM90ioCtUVTXlsCJKWS6KPmAOjSgi1On0rP7r3b7ZrLx494770nXDza0HUtbWdYrxtW647j&#10;8TgdNMGLLMvx2PP61RtevX4Lam6bqyBiDRSWjrRLTavKesoZ0bk1op38+PFjLp+ck/JIzonT6UCI&#10;I+fn5/z8Z7/gZz/7GU+ePENrzenoGU8jzjR4H7i9OXA8HRnGSFYZZTo6s5radBk9QQmDURIkT4gj&#10;u/0d//t//2/GcaTruskA8De/+c30vKeEdgHoVrbX5uKSIXjGYW4rq4lJCAFj3J8ErUGhixv5MuFJ&#10;aQbxP/roIzabDZvtiq7rWK+7iTkWwog/HSVhzYq7uzu+evkGkZMZ8X4soJIEJstiBkXLWuf7mtn1&#10;9Y0R8PLu7o6LiwtevHjB5eUll5eP+cUvfsHZ2RmjPxKHI8YyGcY8e/4hTdNw9XbH1ZWYUx4Oh2m9&#10;eV8McGwJ2GKe5kzVil+ae1YWdS2G1e+tc0k6NsohnhJt1wJn+CSs+VdXb3C2JSKsA9HfdGQMMSRy&#10;jIBIICxZG1qLNu+PPawPIZAAG0XSyDUO06xxSrMFVkW7vQZDKYgBq/cjyXsp8izmTf0v5zQxZL9p&#10;pJRQBazONWCNERWKTnUrrZVohdHSnaKMhgJam1SCWm9JxnwNKP22UUHrpTwIFTgmQ4yFca2xbcuZ&#10;bchaEXPCDz3Re1yONDmhcwA/Is5/GoLi9F1Aa61BGSEHp4WedpGxyk4MEEO3Iq/W6HaFcy2NcrTa&#10;ys+MPSRpxVY2ox04ZXEVcMuJVAC4ZQZSTU5JM+tv+dBknoulmjIG0zToriO7lqQ0q25L6X/CKI0l&#10;o6L8DBqSCmA00WuII1ZlrBLNQjIQarJcz/CZgWjk5hRmsxb/BzUz8gtVhNOp53AaGIMUsYbgS5dJ&#10;S+w6dOpoOpEQsU5Yq8GbqUtH3puW3J2ZASipu572PF1lgSxopTHaorTFtA2u6bBZo4zHuBaVwGiF&#10;8idUalAxYIthpwoKciCpSPw7aP0XGTW2guU+LeaGjRUm2nazZbO+YNWdidZyMSMbxhP7/S2H4y39&#10;cIcPJ0Z/wvue6oMyFexSZecLAcEu9KEqeFrjobl9e0Qr6d6qhA2FJobE8Xjk7m7Pfi/kA2tNYawG&#10;YuxwjZrOsznBXMotFNCqyHPkPBcOtZYORWMUusjh+VGK/cfjsSSeifV6y9n2nM1mI4XvyVwpc3e3&#10;J+XIMIislrAMq26vvnev68dMZYXmot9tmFi3WVGNpbXWky7senWGNZ5xSAzDyNB7Rn/AdSNKy/v1&#10;YShFYzEVBCatTucMWgu4Lt1nxVxu+H7XVy3yzn+/D1qnXDsz6z2X+GUYBnIyqHwrOeDxKMz9KAzd&#10;GifvdnkCrEMcZa4ZhdapyMNUMGYskjCpxJOz5Jc2aiJBKJWFed06cilotG1H4+QcTklet3Gz4a33&#10;YjToQ49MzTLXbWL0pzkmrvrnes7R/padJkuWdf34zUzrCmwbjG6ECIUlJ0NKiowhhB5hTMd7zzep&#10;hDZp0q+XZVLvey38l3uwvIQJsK6dP3Vfk9Mok0W7t+hkozLeD0Xuw05EKqUU27M1x+MJYxTrtSMj&#10;er/C/NYyH0phXyFsVbk2yGrOOX7M49uY1kvpjYfzY/n35b0Yx5Hb21tQgcvLx6zWjufPn9OtPiBn&#10;+froe4JPk4by7e3tROx5+Brfdv158XfprqvFrftEMGEMG6yVYkdKibTZIhNME4PidAzEsEep49Td&#10;+l2uYcJXyqiEFOnIXuA86f5+V8lZ9aPKsoclnwh+NgLV3Jf4u0d8mUp7NaeQ4k3taBj9wDhqjFWg&#10;BBC/u9vR9yceP3lEjJlx9KUTXfJFYp7Y1zFGiOK/Vo2UU4wEMqumoRa//xQ57fscQpAsaxbxJEi5&#10;ElMS/hTQVlQMlE4cj4aML89r7m5OURWDT8/pOHA6isTKutsSw8zonzvT/d9B67/C+JsxrZcMtPpv&#10;9QHvhj1fvnnNbz/7A//nd7/ls9dfcTf2RKvpujNarVhtN5M7s86ifxvrJFGOw+HA4XbHm+Md8bPf&#10;S3CLJo2elXG0nSKunSRfqST9YwaryTqTtZoS+WlTeIiP/ZVGBZFSSf5rkEkSxuj5+TlPnjzhJx+8&#10;z9OnTznbbqZAdrVqORyv0UaJrLJSdKsz9vs9b293hakaih6RMGejYg7u/wQDRylNSvPmU4HE4/HI&#10;V199xWq14nB3KzpICn73u99yOp2w1k4OwSEEXr58yTAGqWYVEJliBKDtrLGttQIzG1vUamBM+Z7m&#10;ab2erut47733+PkvfsK//POvGX1P26x4+vQp67MzTqcT10WD9+z8EuccvZdE4vXV2wL6+nJg1w22&#10;tvhQkgj5N2MLQKlqgFRaxI3ool9ePubDD57z85//lPeeXRb2T6JpDW0resH12rW2WCPV/ZR+w8vX&#10;V2IeE2YWdWW+1gRumh8lMVsyaWP0WIRt+PjxYzHEfH7JMB4Yx4Hb22tcNjx58oSf/vSnfPjhh7Tt&#10;uhQLNugLzbrbcHe35/Wra/og7O8cA9VNe5qjCzA5Ro+KGWMVq82aV69e4Zzj/fffxzk3afZVwHr5&#10;p/6+GiztdjtCTuQ0s6Uq0z/FWCq537x+Klhb9xnRU1txcXHBr3/9azEU3HQFyJaqe2WQh/5E0zrI&#10;ipubG1I27HY73t7uBOh1TiCpes0VNCrTRnQiJQlevr9qNBOT6Ol98skn3N7e8stf/jeePXvGZrOh&#10;CZrmfMP2bCX67sPA9fU1+/2e//vbP/DJJ5+wuyu6lEX/cxxFk0xpSXyWkga1i6Eyf2pyN5xOkDPt&#10;Wsw46wHrnCOn6hA/s4u6rkMFKUyMRa80lT1hGaSKc7cwOus2UpkHKRdWzQ98SOFh/uQhyC6tpImA&#10;xtoGmlZaXm2DKqDCrI0XiT4xDgM6J0KWDhadNQaDzhGdtQB7MIOv3zBSSqDn89IPAwFNl8D4COvA&#10;CMSYSVVr2WhESE+kIFQYYRjIo2gFV1PGahryTeNPgdb1OccYMTGCzWDktZU16KL1p61DI/IPhFHW&#10;ilQp4buYgOmiw1xAa5VjwXDvmy3ZriOt17DegOvQ2mEwoCy6gv5GPretxq0tRmUYB5KW4kp9Hlpr&#10;tLXT3lt4xFO7Z028Va5rRtqajbUiS7Veo9qVdGfgiGR0ygJuK8BonNIC3uNlrUQvyUpKJJUwNRWr&#10;gNeDRKAC11Unlwxqev5FW9qKX0U1fvUxTBJk1mqisVOQTRLJgFqcM8ZIkD+KnqfWM+NbXnveb6e9&#10;IBS98uRQjRN9yLbFNi20HRaD0Q7nIjqXIsuoIRoIHpWMmDBmP++3fx9/1lgyrZf7TS0A1/VTJTa0&#10;1uX89sSqvzscOZ320hkUT4TYE+JAztJybK0qbctR/CHKJiqAx2xmdt8AOU+tt6Cms2cq3Jev7/d7&#10;9vs9fT+UnxXQQxpPFKlIIoncm5yRKWvmLpL7mqxyLfWjRhfJM60qk1c611IKxGhLwVekzk79UXIQ&#10;PcumXV/flvcj4OQw9rJnaNDGAEHuv67SUKkULeWapJuOov0di65qUyTXmgk4cc4Rm1narBZK7SKX&#10;mhNnMYD03ktNSy0kxZjzr78lIPpNY5kbLsfyGuu8qYDmOI5FX9pyOAxofYNWVp6pstN7HcdRYllE&#10;Dksbecail5wJsZ8YotUMcL6WVDRdxYix70dSFF3YGAPG6klOUTxrLDFWH5iiqb1qGEeRpRtGRYiG&#10;cSzkjTB7u+ScSTGilHgaiFRG/pvFUO8Cqmu8/03DWonPc87EUIoxGRQGbQzr9boY2xkyqcRJ4mKl&#10;UGhVixFRzr+chVeVNVDe+z1N65llDSU30ZUMU/eeRIyBEEeOx30xltuDSoTgud1d07iOzeaM9957&#10;WnSZAyBruEobjeNA1eNH6VLEVaSkpRPouxhJ/8DHt4HW9wtK9/GCSoxJOd/zEqr61T6c2O/vWG8a&#10;Hj06X+Q5J/aHHcdDz1m3Zb8/cXu7nyQpnDOkaEhRyGTfNFJKRc4vSWzFnA9BLDndyOl0QhshqTWN&#10;LTr/iXDqpdCPJifDOGTudqXb9vDtBT0BmtN0rqYHhIeUEiF7jkfL6XRibcUI9tGjR3RdQz/4SRbV&#10;GIMzLTkpfO9RREiKnI14LT4oENzfM9+9Ttu25TQeCSGgC5YyjpJnppTox9NEjhvHHlPWrM4zqSmE&#10;QBiqFnYpBOQ86TU/xPWWn9fz6vsaMYqvTtWxTslAkQPLObNeb+i6rpBA5Vzx4VTA+jDhVjnpUnzT&#10;WNPw9OlTum6No+V0lI7y4/HIOIbpff89fv3Lj78a0/qeJqhaMJaVkkqokuQ3kHm1u+ar6ys+f/2S&#10;z9+84uqwQzeOs0cXbM62XFxcsNlseLQ5K2DuQhNMQa/gdrfjqxdf8sVnf+TLN6/JObJer7FO8/y9&#10;Z6yc5SyuiMagQwI/ojykkNFdI/qR2qKrJpYSZhOCVzLthSpP4PZU2VL3Q7+s7r//9PDrD+5P13UC&#10;7sVY9Chlkx7Hkf5w4Pz8nI8++ohf/tPHPH36FGdFO/Ty8pLHjy+4evOFVA2jLJTV+lxkG37/B9br&#10;Na+vrmhch3USWIXSFiyYrBz0KouGr0hgVBkEi0kJbTVNY8g5Mpx6Xr58SfQDL/74e9HcNJnD8Y6f&#10;fPgRz549xTkJ1IYCcI/jyH6/RyOBd38aiDGTY235E5DYmMoYLaYFSUBmUiRljypsWmsM6/WWp0+f&#10;8tGHP+HnP/85t7trYhB9okeXl6SU2J6dMQwDbSdyKsehZ7/f03XdtDnVzVqeSw2QhJkjwVHVPqxB&#10;XL4nH6LRPH//PX7ykw/5+J/+gffff45rFDEOKA3G5Am4Vaqawmx4++aaly9fTnrmzotkQ2W/zAC6&#10;GCZO+oMkUpKvxyigddt1E8v6/fff58OPnrE/3PDmzZXoV5/Jv8sm201OxGfbcx49uqRt3/D4i5ec&#10;XXxOH8Qk69RnMJJ45RiwRqG0w2pFDNLSX1sCb29v2e/vePHiBR9//I+8//4HHA57tNZcXJzz6tXr&#10;ckCAtMjqcoDI9qO0ABhUcwTtSjBUzDGUgqwn09RZwmZmpNwHi+X5VPPB//k//6cwpBpZV7YYm4YQ&#10;2O93OPVY5C6UYr3ecjiOXF295c3NLeMQCp9RiwRGFn3clIQBRM6oFEmqVO4XLvDGFDCgPcMYw5df&#10;fsmLFy8Yx4H/8T/+B+uuI4SR5rybwIKrq7d89uJzXr58ze//+II//vEFZ+ePSEnYPcY4UjqSfSLY&#10;IJqxZpGIxkhiTjwq+FSZupvNBmMMp8IOds6hArRtBZ5C6YRwE2DXdZ1U3KM8+5zl32OOkmS5eozI&#10;M4g5i8Zbks4xVkkAACAASURBVH3lXrpRNsJlw+f3nzaXyGvRZqfyvM93rSNoTdQaVbRLVRgxaJJW&#10;mE4C8ekwTYo0jgxtQ+x7jre3In+AwmiNSmrqMM1ZgMxvugeimZcnYHAMIzlmfEhoL4Z+fSogBlkY&#10;aRrpqEmBjTOoMKL7AfoeM47FGLIk8bYp71uYkfMTkYMrkiHpKVfM5cBLSu7TBFrnIMmlKUlQARik&#10;OGkoFDhQEZQpr7VkTeWSnIpZ23QdSgBrQYpE70/2ADX9vYLMqm2hbcm2IWPQ5fCtZ3LWGW0MrnWY&#10;1oFT+BsFShNQkIQx7ZQGqzA5E/qehHQTkEuqnZQU2dA4J63QShts19Gu1+jtFrqN6DuPCVsZyBNQ&#10;neX5BA/HPSkXc+TgMTEQVaRRso6kaFruffl/KuzRhEJHkUyrKNjUQqqV6KEVrdUUwqRFLsUKU3RE&#10;i1RSSjInQtFCVwqjDGMSXX9dVm0qbOti5yft72TRKA+RFCLalQK8ArQpBo0yD1RUNJgSWGXAyeuq&#10;BMGUiVVir5xJqki5Ta9JYSQi80UlfgiGcn/+qGtw+flyfTz8vHzM5U9dTyWxql9fMqzfNbquoSuA&#10;tQA1PcNw4LCXwrPIZZyIMQiwo2JhHFZ2qPiAiEmTFXmGpO8xsGFRZDIgbOJUiufdxKisrGiYQeEl&#10;aFLjJa0VzrY4105nnLCHG5nPwUxFdyEgPASXpAyllCqt5BLz5zB3UggoLuD36eTZ7/fCoC33KYRa&#10;AKodchKv1ThSjJ6qjvQ8Ktu0fgTZGiVJFiCvbRqUlfhKfAI2bLdbGpfwozBJjT7RDwrtThgr+ZDy&#10;fpJVyLm8doyE4EoLeJi8cFKykufUOfS1Uck7i7U2zcvFxz9TImEJhn2NqchcaJi7EGeGPhmG/qZs&#10;W4Vtr9vCTqzg9lAKKxrrSoytgrS5p4FqLCYSLhUgTmLiCRyP+yJF0mN0U84/AccVjs1a0zSO1bql&#10;bVaEkERSsLbzK5mXuQB74yjx0zjKOqnzIKVQGPhJFDGUFAqlZpHfcd/L//5KAVRdt98GWjvnit6r&#10;kEwUwkq3pikknWq+buU9JoiTTIq8R1k3af5Y93n1cM4tAOvFnFVFficjpupkRUwDMY7c7a9JEe72&#10;e4KPDOOJmxtYr4X89fjyDIAQe46n20mGT6nM6HuMqblhQhxsSg6PJefFnq3etS6WgOsPp0j0rqHy&#10;fCQvP5LyfFRriV0pnysFocR+Kom+cSU2e+/x4cTpdOTmNnN19Yq2czSN5LPjKCbYfuM5HT2nk3SD&#10;WtOStcZPRZB3Xex8j6vHlBQEC7mszqkcefnyJfv9iqa1UhTUEeckH0o5kAY/7RvGOMiGEEqxK8d7&#10;oej9UZn+EgcuHfdqrp4Baw3oufNHzHsvWW02pBx49fo1wzAU7XRL16xQSuNdpHcjw9GXQkxd6xIf&#10;TxrWuVJJ1PSasjYyWRmaRggclWiRs2AS+70UCfbHO5HkKsBt1zW0rRA+jDHsd3spxvZDyccNTdOS&#10;o2ARcm3vNsn9W413zdv6MYQgauVSvS0eOLrM5+LfloUoOAxCyOuHPcPQTzijsK4zWlm6Tgijz549&#10;5cnle5Dg7u7E61dG5qU6ovUsrRpjjU/n+E39cLeBH/z4i4DWynw94LkP4mp8CmgtLzdEj7MN2Siu&#10;3r7iFD1/+OoL/vjmJQcCat3y7IP3+cUvfsF5u+bDp884azou2jVdCRgF1IyMJO4IfPn2NT97/0N+&#10;c7bisz+8AGf5fPea9+MzXty+wjq4UFu6mOgypd0YdPS4nPEpTTm7UtJGV2O2ZArLCEhEVDIoo6Zq&#10;bMypaHjKcVsjxsT/z96bNUlyXNe6n08RkWNVV/UEdDcJySRSgomSjpnej9n553qRXdl9uHYvdURQ&#10;IomJ6LHGHGPw4T5s98isAghCOiIakuiwQnVVZ2fG4OG+99prr5UI6TBRC3idJDcGBMQRbSFxRC9V&#10;yvV6je+lyjcMA8+ePWM+F2PDLz7/jM8//5yPP/6Yv/mbn/Hy5Utubq958/otAH/ypz/h7OxsZO2e&#10;PngwMriEXdqRug6qhtl8Trvf5uBKCYCSq90Kg1MVxmn22xXWamrnqJ3jgydP+ehPfozWkfm8YrW6&#10;4fH5Q1bbHdvNnrOHD/GDJNV9F/BDpG8/JwY4WZxKMjQE6nqGUnUGAQPeS0JUmLLOGZq6kkVzv2W3&#10;azHaMmlmzKYnVFXD5eUlg+/4x//r/+bFixf8z//1v3j16hW/+OQTdrsdm23HBx98wIOHYn5XGEUg&#10;Jnn6yPCvBM7CbPZH7OaDFmMIwqQRtvuCunY8fvwYpRRXVxe8ev0ll1dv+eijH7Fczrm4uGC337C6&#10;3aC15cWLH3OyPM0sanDOsF2vICaMWTAMElDXdYMwpKQltiRxxiiapsb7wG434JwZK9RljggzqWW/&#10;37NYznj48CEnJyd0Xcfr1yLXslyc8dOf/iXaVkyXC5ZnD9i0ewYitco6i/0WrZSAHYBPUsComrlc&#10;pxSoJzW+F62rN29ecX19LQYTrTBYmqYeGRAHg0sxhwjJk1JEG4tW5OdMDF1AjNGGfhiTTmMM1mUH&#10;YyXMpHYQWZK+7+n7ntl8MppuPHv2jK7rePjwIf/v//f/kFLib/7mZ1xfS9GgbVu2tzcAnJ+f41w9&#10;buYkTd8P2cQhEUMB9HKSpxSoiHbFuCWK7r5GtGO7nn3XsphPhbGNAPGrmxu++Owzpo1ocr5+tUUb&#10;adPerLfsu56+E0D5yZMn7NtBtBS9J0aoXEOfBobBU1knYAERrROuFkOTvvfMZjWnp4uxK0PYJjsx&#10;Jsqu6E3TYJMZWUaoiDKSvHVeAqmqqdntWlabXS6OBUIc0MYxmTaoqspJZE8/eHSMKCJOISZ2hQXP&#10;Yc1TSeI4da/A970PJeB6QtZ/pcCgiCplXW7oho6gNN4kuuChC6h6K/qN1mHrBmUsVe5kMdqhq4qJ&#10;s7BcUgH9ZsXQ7mDocSZRGQvBSxHA6HsxcRr/X5I3Ywy2qkBUeigs+WoyYXA1dT1Ba81u6NjvO3rf&#10;kUKEmNj2exaNYzKZEaKA3NaJxnJMnqQMSSmSKsli5LgSq5RCWYMxFUYb+mSISVrlYuzZhRvMrsXU&#10;Dco4YeQrUMaiSUyqWowoh47Ut+h9hxo64jAIWpOLxWpkRQoLQkB9RRo8+IDWEVyFzRJhfe9p93t0&#10;hPlsjl7MYDmTIHK/oe08KcDjkzNC8vShp+1blIpE55lrg2ommMWSLtwS2o7KKKzP7mdKQS1ySDHP&#10;0yzaJNIdAwze05rAYC3aaJzWwq70gbha0fpAiIdOGQCrFU1lca4SANtZdG9AW0mKlRg9xhQxOuXE&#10;OAMZkNlph+A3eo9JAhLmLk5Ub6j9BFKDaioWaoZSil3XYoJmOqvyXhewlYDXY71CKVxK+MET+xYT&#10;hPVtUgIDRom8jI+RQMTHIK3Sg7R8q+ih71F6T9QW7JrJg3NoAuw71ps9MSmsrbAm4bsVKQ6o4NFK&#10;ZGRS6EjDQPServc4AkrLtSNfD0F6AFXzQzYC+k5DkZmf5Rn4pqxG3/1KVoqoSWcTRYPCopSnyE1I&#10;Hl32qyxXkeeoMpJsX19fMm3kPXwT0cqhlTDjrD0DNNvtis12RYh7Eh4fIsMgc7TvO7SJ6Ggoshdi&#10;ZGRyE47CWCnylIRZK5sZXbngE2Q/l6JphzWdsPWVaG5aU4lZ9CDFo1KQnkwamrqi91v2+wMQIt4u&#10;0hFhjMsFtDgC2cMQxpjYWNFPd67BuQqFou9jjru0gPjtMK65IhkgBJHptOH6en3E6I4UQ3MfPHSe&#10;mAaqWuanDx6loKqNABNDLh4ZiavEj9SSkqLvPUO/R6ua3bZlNhnQumI6nYkhVNIkBnwIuXElUbkZ&#10;k5Mmd/jthMwReryPaB2zKZU6YhQXpvv9+RgPBSGQ+ah+17z8P9vA73fhlvdTqhiSH6TihOSixlg4&#10;Bk/lhJBQ1S53rMp90Fr8OazLmtJFQk4ZlIqgPEUGBJU7gY7PN4NQVV2hdQI8IeaXqYjVFdbC4FvW&#10;m0Db7bCmIgaV2XZqnOe3t7fE5Dk5kXxh6CN+UBhdsVye0A8yz3zosqyFSP45VxGKYOrXhjzXAo4c&#10;8rvjIs93YUqX8e9t7e87kfBz1hE1pOio64aT5UPms0We3wbnarzvubm54fZWuoNns0kmTxh2+w1t&#10;K7HwvpVYfrGcEIIf77msaQVFLMfbj50iUkyT3GLf3jD4HfPZCX6AhEdpzXp9jZ94lNK8fvOS6VRi&#10;p0Sg67Zstht22zZLE4Jxnkg3FnlHs7UkhS1ZU0Q6DpWyjGGJ3owUWNXRuj4Gvd/OIP6+hgI5rBLv&#10;3fteu+qbQUH5Z7ImJk/R8dUapvWExWLGZOpo2z1tt8vmtLJ2hiiGfk3TsN8NVFVDUy8YhsB61bLd&#10;dHhfcsVyoMfz+EAwKfKehz+rMZ/xvqduxLi3bhzOSSd4nyXHzs5OCa1ImdS1xNGrW8EZmqYmhJbS&#10;jShFqCLjlPL+If0bKgoGlFIagVClyvwQ+TulBEOos0/ZRM0Q0mMc2cgpKoyqUErTblpWqw1hSOy2&#10;PZvbDbvdHj90iFyIukN0SzoXq4+KxElF9jtPDBbnFMFH9nuRkFqcnrBYzHB1xXw+Z7GYYawapXdD&#10;P+B9hDTBOYtVmu22o2vlebTaSYEBidNHIl/ulC4M7T/0UEbnIkopItz9uXRDDMET8cQwEDMrXxtN&#10;VU/44PmHTGcNWismU0ff77i5vSYl6fR69+6dkBydxjWGR0/PefT4IcPgWa82Eqcsa2bzJ3gf+fLL&#10;33Lx7orlfC6xSCZ4jMf8B78q/3XHH4S3P277+c4kMlsLWdCTVkQSQwx0gzj3HjuRT6dTHj16xJ++&#10;+DEP5yd8dP6Eha5YVA1VXjSG4BlSpDews4mT2Zztfsfm6orNtTifrvcb3t5e83zYsfM9bRrw2hBN&#10;wgQFJkKQDcbm0qEaK1hjhkipsI7np6K0Hd8zYijnW4hCx9eigNT3AZqowKrycB2Z2RQJCGN4/Pjx&#10;yMbebDZ88cUX/Mu//AvT6ZTnzz/kq6++4uWrr/jVv/5atIo2LT/5yU/o+x7nnAB6nafzRyZtRVMw&#10;DmOlTiMmXVpZlFaYzHrpuz3BJ2prmEymnJ0uePL0Mc+ePUMbz4sPHhFix8OHj0W3etfz+NFTumFg&#10;6BO/+fRz5tOpsJqj6JVpbTJTzYzsOa3T2CqZCLktv4cUSVnKo65r6sqNzIW+9/zmN79hvbnl5z//&#10;OavViicffsjl5SW/+tWvBEDd9ex2O36c4ihfslgsWK9l3kmwEw9t0nkU9o7odx+3lYrhhLSC2tGo&#10;aL/fc3W14de//jXvLl7jnCGEx3z66afcrsQUUylD2/b86MWPR6b3gdVfgsXCLClBZxjvEZBBjPxP&#10;cgHH5tbYlBL7/X40s1BK8ejRo1Ff/M2bN3z++ZdcXFxwftZxdv6Is7NH0r7uLNWkYRLDWKWO0RPV&#10;wTxVKUNUhfUs7Dydl+Cu27NagTHbsXIMMJlMSKmww+MYBDjnqN0UO3EMITAMiaH3wiD3kpxKgKpH&#10;4CYmnxlCcr9i8hh9cDcuLIly/0TLUeSDXr58Sdd1PHp0Phojvn79ms3NdWZOiRSPJHia4tJ8vx3x&#10;PitJzNLimM9FEPA6M32uLy+lau+F8bi+XfFGm/Hex9SCknMfhgFtxEC0qhqmE01Mu2wIKfdAkrGU&#10;tRGFdWQ0dwov5fpOJiKZU4oq+/1+1BAExIQjGLpOJEh8aLN2u5dCXBjYtaL/t2t7UuqIMYzX2zhL&#10;H4HMgsLIGmLQWBWxWuH9wcjkePkbMbJxZr+fYYzJc/jAmFEjlSQbJqGISr5CGEiDQoVEMgGMlX9f&#10;5osRw0RyAbMSwXKUtajos1RGZtrG33/mo/FKKnqsB71TrTVNM0VVwmqKxkgxKEYG35JixCqDVlYM&#10;bLXoYuukUSmfQ/mgpHPyrsd9D8hSKA5tHUFZYlLEpEjaEY1l13l86jARoumIyUiLr5L5uNdbdIpY&#10;79F+wAwDauhQIaCTR6vsH6CMsDYxchyYvI+OVlzcASfzmlKKswDEiPeJru9lvg6RfjoX45iURHLC&#10;pGzsDCpFotIEpUlYYECV+6LggFIg2s0KAawBnSxBSVt/0DG3IOakIUa8j/huYN8FfDwy4DIaHxzT&#10;GKmtBluhbCvnrwwRL+lskSzLNyjlWCMVxrPSUgAaqUhxTO5VjKTgUSHApKFKiWYGunIUM7rCKjRG&#10;kXSSc/Uehg4/DGJ07QeUL4C5RxjvWcYBRcx6/glI0eO9QkWIgycpT9KGIbYQFdWkoxsSQ+eJ2hC8&#10;pyNA6CC0RD+gVSIpjaHIj4i5pJx/NrMbJ0Bh5P9XGMcsvXT05wjJ3TvNex0KxyzrO2zr/NTow88S&#10;/8m+SRwgKbbbAZXm1HWbwSeTO5gOcYiYGU1JOGLqaDuIsWfosllTjltLDFPkQIT1JiiHJLeBlDSR&#10;HmGrZuZTkueqMLiVBmscRius7aHWo1RG2dtiFNLB8qRoCQtYJZibXIfCwMxVAcSjpMwh6foKGdCV&#10;GEsKlcIEV0fvGzOjTOQbvO8zgSHHG+P5SaFAzKsGwOOqwiAvHXtpfO8DGCfHJtersIQBEre3a6aT&#10;FbPpKXXuFqvrmtlMQJHLqx1aO2xVYZ1mOm1oJjkeJHB5eXEnpyjXXMBqRwjH8y1//0bm9b3XjR0O&#10;Rwyff8e4D5Ye1rOikX54XZGbObD5YN9upVCsrawXscy/Qo4Qc9ARuKbEXfI7YwsL7t45qhJnFwAy&#10;kD18hchhZC7t93u06ul7j1ad6KAPjPPb+zAaWFtTyRoftNxvnaiaCdaJrnrbQex8Zh1/s2TKIWqK&#10;73/5S3LvY37EjHFUzZTpRMgSdT2R4mQGlQtDXsDLkFmgPVVlGbzo7uqjWFZGWcuOI0V9BGiWuVDc&#10;0Mq9kz1uv98SQmLoRZdWuoldJqV07NtNvscwDPLzvt0xhIHIgCGAGkh4UA7oD0jv7+06SPe+H/+7&#10;Hwhonb7+5+/6HYRJmnJerLVoRk8mE/ERmk0krxgELIWDGa2xnhhgdjqnrifUVUPbetp9QKleQF6l&#10;c+54PA6AtRSnDjmieCnIcx0yuWZRzZlOpyNwPZk09P2EEAcmkxluMsuSJCLbEYNIV8XYiYzNiOqX&#10;buEc26Pys5yy18exOXneS3Rk0kxIOuYC2l3pItB8+OGHlLph8IdGxWG5YLk85bPffHF0vnLORZIu&#10;pUBjGzk2is9VKQIK4mZMjVb7/HeyfjrnmM1mNE3FoyePM7u6FjPN7HtSujtff/Vu9E7KTXhSBIqK&#10;QMCoivIM3peO+UPLYxzjaene745/FgmZsuaLEawyIgk4n89ZLpfMZlNZj2tFVYmPgbWyHu12AkxX&#10;VZUNNWsSge12zbbb4lyFNgnXOCqvqWsxJu2DdNzIXpk7RPN8lq7jOGKDfxzfbXxvYjMxRo4J2TG3&#10;h7S7PbubFd3NmrjeY0ks6inPHzzizz58wdPTcx7bBTMsEywWJYAmgQAMgGbC/HHNptuzfn3Bzcs3&#10;vOku2G923FxcslqtWM9P2SdPp0BVikYprIYY0kH+QR2+f99Dqo9xfPCrqsJqkQx48uSJaPBmfZ3L&#10;y0u+/PJLnj17RghhNIcpjrAxRhaLBU+fPuXFixf88l//lXYvDBQQDb2gxKyl6N9CEhDjiPEQRzmK&#10;nGw7x+npKR988JgXL17wwQcfEJMUGh49esSTJ0/Z7Xa0fcwtmh5rDQ8ePGCatXTlvbJOc5LzHkMT&#10;pUYgb3RU9wNh8MLkyQm6aP0J83gYBk5PTti325EJ7Zzj5OSE8/Nzdrsdn33+FdPplMXpCScnJ2I4&#10;NJ9LxTUD+95HYjzoL0tQX/SlD78T3aMhMy8EVC1a60XH6/Xrt7x584pnz57x5MmjvBHCei1A8u3t&#10;LfFZzC0mj1ltf4vLAV0J1gooNWqFAodA/a528mazQZv5+DtrLQ8ePEBrxXTa8PzFh5yfnxN8YrVa&#10;8e7dO66urqjcdGRjd103fk65juXzy2ffn6+Qw8h00FMs51DeqyR25bzKPauqSu7JyZJnHz1n17as&#10;13vWqw27XY8f0pjI3d6uD5twOiTe5TrEeEh2UkojWF8SytPTU/q+5+rqiuvra3784xc8efIErTXr&#10;9Zrf/PrXI3uiaEE3TXMH3P2u486mnWd2kwOmB8sFy+WSRw/POTs7E60/o0h0oBJ+CJlhIy3Pt5st&#10;N9crPv38c5Ep6QvDKxv7BTHu8X5AOzNWucv8kcR2xuPHj/nzP/9zTk9PRxZa13XjtdHB5JZwAa1F&#10;vjsiC3ZkCJ63b9/yq998wRdf/Jbrqxv63hPiHtVrlKvxWf7g+Hn+zzLGTqHcISMFB1n/EpD0wQR0&#10;ZC/l4DTm4ppBiRmg1qIlfARaw+GZIuvfcc/s79tGkXIS7UAJlI214zqomkY+U1smLhd1vWfo25wc&#10;yOuMUigrwHYxzCsgShk6HeVjHALAwurQWuNSBnm1JRpLrS3KOYyriFrRRyUto0fF2CLroLXoXRus&#10;dPYk0fH8vfeoPFepXNMDm6RcH5UShEBIcq2GYSD2pY08a8xRo2wY/RTKnP3aOlc+5ztElN57osna&#10;wGPBQoBbMbzZEdKhIFpZQwo1JoKpLdY5uX5Fs/XonNURaP0tFycD3BxM8LLerRsGmBuoFFPrmALo&#10;lHVDZb2ujBU22BAy2J6lBvKzfLzG6piLlbqYih5wkxgh9YFIT1CaoBDZJDul6wei8QSlMXWFdRWg&#10;8b6l7yKhHwj9gFYBrKW2WY5EGZSxUrhWISdkpUCY3kus9p9tFMD0AKpmxnEUOZ+qmlHX9Qg0VG6G&#10;0TXOTrBWNKJnsymoJShPTALs3Nw4VmvD9fX1EaB49JwrOJYHKYntgTEpv5XWW9DqLjvLOYeuHM5N&#10;MqBbOpoOZkcxs1KHPoydVsdxTJm/h2kiOtbCeiPHCwJGFABOHn1FDCK7T7I53mMsZEsMIoCtyXIn&#10;5J9jlP1BJQE1i79FIRuUcyggS8zgr6xletTOlJZ3AdiL7vhkMmE6lc8JXtEPO84fzhFZ4USRZIHI&#10;emMYhg6tr3MskoGddBfAft/jmAl8LCVTpCHi0dr89a+sLGSPCyVqLACWfAGfr3UIDMkDAlzEXNQd&#10;V7FjoPTo2pT7FXyS+6MDxsi9m0wmUmAxNTGA0QmjIynK+3bdjsLMn0wmLJdLYpwKYO4ig1+RaOj6&#10;CavVlWije5G4iFFlsCMdjgs4aHW9/w4TifdlTanclMViyXJxRlPP0Fok7Son5ucxefq+zSanPUqp&#10;7IHk8KGn7zsSA0YfFaLzOJaRkYLa3Y2xrCskfTTfU9ak18RsDokSn5cYFF3Xi/Rk7gCVa7/Dhw60&#10;SGOm5MfPTWP8cZiP/91H8VwRvobkHdPplOVyyWIx43Z1fXQfPNYWJi702vPoVGQrl4sTmibQ7gfW&#10;qz3Hxp2/7/PT+PjKXjcW5ZRhuVxyenrKfD7HVYbJRAiAPvTM53Nm1aEToK4rFNLpEsLtUZExk8bu&#10;dTGAIoaApji+HEbZa/f7PVHJudzcVMQknUhDlC6PQCt5YFIMfUBjRAayT+z3Hdvtjq4djmRGZZ9Q&#10;qUirfl1ecDTPVPGI4CIgdgGsl8slk0mdzRdljYrJEwaRaXH5GkpnbkBHQwgKPyRi8KQg+7C1d/eQ&#10;Y8b1N3bxfM+j3EMpYvgsERMxRkg/JSeOMTH0LV0f6PsdIXqsFV+s/X5PVYl8ynJxwnw+RynFdrvl&#10;5uZGpIbqhrquMXUlnlBKPKEqVb/vS/BfanxvoHVKiYgwlMviPwwD7W5Pv9oSNntU55k4w4ltOJvM&#10;OW/mnNkZUwxTNA2gUyTGhI2QrMbnwOaUikmledwsOKtnrLhm1/bs1mLisutb2ujpyJO4Er067aHS&#10;Wd/mPQVwYxCfQTZrhb07baqRPdq2LVYJIFla+1NKo/lHkQAoLYwlsC7glLiZCjukclVmYWiMUZlp&#10;HIg+m2T4LIuRq9d1ZQEBwB48eMCjR49YLpcA4varI3/25x/x9OlTvvziKzabN6SoaDvPbLaQlkuV&#10;DVSikg4WDDEGwiDSByEE0ujUWnSGgJRN9oKHIBrLlbN3At1ixFe0h0STt+bs7Iybmxs+/PBDzs7O&#10;ZEHJwHNh4GptRtbLMUh7HMyX630cUBfjlaaRYyfJtSxtPgWonUxE5L/oIA7DwG67zxIUA13Xjcni&#10;gXl9WPSHYfhagnFIEA+BXN9Lx8Jms+HR9AEffvghz58/4/nzD0kEJpMJV5c33N7eslqtxs+aTCbj&#10;NdvtdqOsSDH0KeYEd4oZ+bNjjBA9IcZxPhYNysICNcaMkizH19daKwDu48c8ePCAmffMZj2z6Yab&#10;mw0312vW6y1dO0iLZAjCCFJ3r4VCMQz9nXtfwJiu68brWzb8tm25ubnh6dOnnJ+fc35+zs+321Hn&#10;vGkatHFZ+/z6GwOC3zeOj02YNnJ8Z2dn/Mmf/AmnJ0tOTk44PT3FWs3Z+RzrDFrlQoyH29tbPv3i&#10;S/wQx3lbguRybRORFBM+BKIpbYt6/Crz/Pnz5/z0pz/l+fPnGURbc3V1hfee09NTYlcMbCJKB4wz&#10;WIuY6Wm4urkWZvq2Y7XasNvu6boBv98L+DotFHPRmIw5gCstuO8/Lf72UQJSJe4/mfwc5TyUpvOd&#10;MJSdRhuNrioqV2NsRdQGn0HkY5btmE3ndTcMAykKG3dMdPIz/vvml9aaQNYnVQZjDx0Eyhj5LO9F&#10;v9jJPb+/jhTgRGV9c02AAiglYYp8o6ppEvmJpLJWfNabN8agrAPrqO0MqrugdYiRUNoXEW1mGwPa&#10;D+hhQPUG+gEVFbvtXuZKhMKMVCkJoJz1qkfWRBLzQ9muBVgoAJb1Xjo/tFyDSVREGwUUBiqjwFuS&#10;DiibGZLeMxQW9HF2VP4c47cqT4wa7UphlehqC4p1YMeHEERCzPuxtXZMsGOCWv5NKTjdB60PXTY5&#10;WT76xj482AAAIABJREFUnpKwkUrsEkkM2RBxGAbUMMh1EYOF/JV5qF5iA+XE9JlBNOqLy73N93no&#10;+/GzCliXMl6sddFyl/09HoF3SimSMthK5olyFc46jGuwzUSkw9o9cWiJvicwkKImKEvSWkCrBEpX&#10;wgxGE/G5AUKKxuWz3murxg98jECLOjwzSokMDUlzcnLCYnbCYrFgOpmhVU2KZpy7JelV2oipnwbr&#10;FCAmjDc3NxlgOwBJKrNZJdFXHDSlC5NZZ/klNe7tETUaONd1i1FTnDXM58usCyxaxaVALqZQHTe3&#10;Ir9WujV9EHk5rURbd/ADRJUZzHFcE8u1McaNQCdJi+Zu9svxg5AsFKLNW1c1SiWscaAk/t7v2vye&#10;Bm0SiJiOfCVLiP0IcJTPLM90jFH6BVQ6AK5agG+Q5206qcf1XgqVUmAnWZpomc0trpLXt+2ert/T&#10;dXuKjrD8Gzl370WCJcRiXJ3EXPg9juPYGjgCntX4812g+vBaiXME5DFGdPJjIgP+AyFIO74AMoGU&#10;DDHfD5WZwfI5pXP2uP+rAC6y3sVQzMGFNZmiQlnN+fk5TT3D2kqMS7uQwZ1I3xc9WtGOPzk54cHp&#10;uTDxo8fYyGoTsS4J+zME9vt9JlwcyfscjxGoPu4AfH8LoNYaP4gZX5G5nM1maOVy92RPimo0JhMD&#10;Vk/XSW7z+MkjJpOaYRjYbjfEFMbc4T4ofPwcHe+PpYBRrkP5fWHFSwHLYLTNRQAOvlj4HHd4YpRn&#10;Q2mDsRXWKUI6dJOU7wfw+v0XDd7vOH5uzYE4ZivqekLTTHMXhKytOhtyimntkLGNniJt2TSwut1i&#10;zO1YLPh9I4SAMhLf6ix9ZYyAs9YpTk5OWC6XgqXE4Q6hqkh0lrnknHSfdt1A2/YZf5GO4cM9Pwau&#10;Za0+lmwTN8g07rVt2xKQOXRzY+iHgRAHdl2L9wOukW63EBJ95yEq8WoImr73dPsBP0SSl7lvrcMY&#10;h0Z8xu5raRfGN0iMOGT/KeesmIU7IdotFguqyrLZbdnv9+JzFHqil1y5qSrpSp82YzGirj3O9fRd&#10;zPv93WfweBzn++9zlOO4zwIvWNBut2O/l27izfaWttuw369BJU5PlyyXQnCsKrkOTd2MccgwDFxf&#10;XzMMnjQTnMVW9Rgz/XH8x4/vlWkdU8QcaRSFEIje43cttANVgGpS82Ay46yZsTQ1UwwTNBM0DbpY&#10;MAn7Rhk8sCfQ9JHKGE50xcJUTJQYLvpOguBuGOhVossLjgecUdTGYIPCjG6L91hd3wOQfQwIlkRB&#10;Wqjks9++fSuJxXQiFcnlksVigdaatm2ZTCY8efKE3XbP5eXluECXUcCsY6agMLvFfHEErYMkAzHo&#10;ERxQqhhFIszYhbR9hSAGB59/8a80Fv7iL38CSZirn332mVQGfeJP//TPWCwf3AWD1cGEJ6RI5TIz&#10;ru/y8WpcZXBVBcoQfchurn68NmURUkqNiw7I+6xWK05OTnj48CG73Y7TB484PT3lwcNzAYAio5TG&#10;MAykzMrQWpKBYwZvCGHUMfQ+AOGIyWNxrub2ds1qtaKZVBjjRuO6klhNp1POz8/pe89+v+eDDz7g&#10;5OSE1WqTTRnEBKHc/+I8Xs6nAJUjyzODNOU+CnDuuby85M2bN0xnFU+ennNyIpXU7W59uF+ff87b&#10;t2+zaZEdZSgKQL7dbtntdpCEoXlwRA+H4kpKWV85ksKASWmU6DjevMpxFoC8bBJKqTvMrufPn2c2&#10;8pIYEu/eXfMvv/w1v/jFL3n51evRNFEpYRIVFtfIqjgC88sQo5t+1HFu2xaXJVS2W5EvefHiBUop&#10;/uWf/zd1XY9mldtdy/X19Xis/5Z995gNUoIYnSV6PvroI/76r/+aoe/Y7Xbc3Nyw2214/QaaSY2z&#10;VZ6fmu12y7t370YW2zdt/odn6evs+zJPhmHgzZs3XF5eMpvN2O/3vH79ms8++4ybmxsmkwndpj8K&#10;8hCtUxUyyTTS9h03Nze8enMpXQJRtDFVlnmKcvHHtfKYffmfgXntvWc0djtK/iIQVG7/dQ3aCFjt&#10;JnPcbIppJmCdsPGMFrZ1jIRux9D3+HZP7HvidofyHdp7bAErM0tUGVOu4O8c5V7GFFHW4vKaoZxo&#10;tfq2pU8J5wJOT74WnI0gjWE05CwaVr8rqCxmOwl5lmwS6EYpjclgNa4B50CVnyu00ZikCYg8iNZa&#10;dIhjEBA/a0Wn0MvcCUWyKuYOyKz/FgMqJgGtMzBf5rg6nmtKZH1S70ltj20iZuKYzSbUEzFMrOqJ&#10;UCZ9D7GF2EPqifhsUpaZxeO9oSAl32n+GGNIJUhVGbRVZlxjJ5PJuBYCVFbndbfCukM8dHyvjllk&#10;vw+0lo6Iu0VN0oGNarsOr5Swlq0kdABDGAjey3WOntS29G2L7zrwIi1ikA4jldt6D8dzmGNWib5n&#10;kc8x2hGsJWmHNQJW20qKPFiLchW6km4SB9TTBUTRiVR4XN1QVQYTPEnDYKx0VyZPSocChiqg9fvP&#10;i37Qo8yHAgZqY1DaokwFqcJm3d0CIHfDnnbvGXqJgUbQU3kSA3WjmUwPUh1S2BbWWEpkMFrma4mj&#10;BGgUoy7IxbMcd4lsWMIPafTjiFGz30acbXBO5B8KaA3ZdNZ7QujZbG/Z7W/Z7nb0Q4c20qZeZAaO&#10;WXLCsi77pKQ/Juska+UQpnQU/W2lAJu1S8nArwCYIYifRoo+GzFKnK1ysUWprDP+NXPMAop+99H3&#10;Im93e3vLbtvnrdaQoiHEjsHvaBqJ8bt+Tz/sCWEQjWQfRW6JvATnmDaODPDvLQX8d48DAHmQcBkL&#10;scriKaCkdG+GEPHDwcBTK5sbM3KXknJoI2C9sYph2PNtQcrI6A6REA7a7AWgKx1tdT2h7wKVC8So&#10;6doB2I/HWs7De0+Ig7DgTURhmTQ1TTMZGX1SVCieOpa78gD35Ore8zDGAYecyBrJg/wgJJHV7Ybp&#10;dEYIwm7cbvZst3shYlnN8xfPxv1Qnpt053odYpQSN+XCk4KvF4LIz99hzmjjshRLllJKlhg0MWsQ&#10;y9p22F9LwbXcX+n6lP0mRSUM16hQv1O+5b/X0FofpMvuFJeO44Usw2dM1mBm7IophCKbSTKHvCtl&#10;8te3s3VLjnEc/yglHeR1Y0cS32634+b2CmslNnNZamkXApeXl1RVg/cP8MPdPOr4cwpoPcZqUrkX&#10;gaTcfZbUwTwy6SQ+U2lgMplkny6Hz5rtXdcSUJl9Lsz/FMSfwOIIoXQFiBydMfbAIo/FwFVkuUZ5&#10;knv7S9d1KIuQWWwiYnOBoAHk/VerlfiohZ4UZN2ZNuKj5HRDkeI5AP1yz8v+Wp61O/nG0T15n+MQ&#10;A+hMmk0Yq8f4vGAchVS43W5Zr28RDxDGjpDpdA4wKhqAxXvPdrsFFComJpMJBikCjwbnf3hZ7/9W&#10;43uNWGKMRHNgiI4AT4joKLrSzlqmVcOsnjCtahocNqv1uCTOtSYHjuVxcCgqNGhDYxyNcVRJYxKo&#10;WBh0MgLgS6UMhUOjjMruRV8/5u9jUxpZBepgOOK9p2/l71ZPHrHdbrGKUadWWswir1694tnzR5yd&#10;P2C5OOHNmzecnIrp3mbfcnZ2xuu3b0fAriwiwzAw9NImJ5tGHOMihTA63FEV8v6xdl3H9fU1n336&#10;Bd3ulr/62ccsF6e8fPmazz79gjdv3jJ4aJo5Hz94jLM1lWuwdo8PYowim0sOqGMcDduScWOgh0q4&#10;2o7yICEMo/zEZrPh+rriZCZMCml3kcDv9PSUH/3oR5ycnPD23TXL5ZLpYk7XdVxd346AXt/3KOPG&#10;Ku19NnOMcZS4KAByCqJJW0x/BIBcMelqVDa7McbRdwPr9RbnBBA9O3tISopHDx9zenrG69dvWS5v&#10;eHOxHj+rgPKl6FAA7OOq3X3QOqZE2wnQ+vr1a5YnU56/eDpKpSil2Gw2XFxccHV1Rdu2zOfzEdhN&#10;SY/nIqx2Ob+Yq4mlxec+00CSO2FF1nU1AvWlvbfM5dIdUCRUxOBEXrvf71ksFpw/esSzZz9mOpnx&#10;7t011tSZ1dtyYC0Km+OYhaOVHpnI0qpkqWo7Bjy73Y5Xr17RtsKGKsDter1muVxyfn7Ol//jf6CU&#10;4sMPn3NycsJu343X4rs8/yNT9+gZkedIvi8WS87OzviLv/gL/u7v/o6vfvsln3zyCRcXF7x69RUh&#10;7nGVRSEdAzEzQfb9wG6XK+BHhZqD9j2ZTXb0DHHQQG7bltvbW7744gvOz8/Hufry5Ut+8Ytf8MUX&#10;X8i97MUMtKoqtIn46BmGfW5fCyxPTyRxbr0AhLnoY50lkujz0qER8zyVIjpFTAJDJMXh917D9zaS&#10;FnmVsidkc92kkkggZN06jBZJjspRTRr0ZAZVA64SSCAG6KVzYr9t2W239LstoeuYG4uJA9WdYL5Q&#10;VTPD69sOsQA/SHGoqipMXYskCBL8b/se5zwzd2BIiiyHDNlfKDS28saQskJyKdjCXY1DoLIOnTW5&#10;Of4yBozIkhx+J4wmS0L0j5V8RS3gqkoQAso71DCgw9dbgBlZEQcAWXHAkEtgrpS0AfsYCH2P3+9x&#10;TYOtGsx0QmVrUBZCyseB/HmIkBk3AjoN+GHAhAPQMV6j7xB0G2MIpQAQMsJlFdY5JhGMrgXEz8+t&#10;M4raWZoqGzH2Axw9u0lrdG7x/87xx73jTPmeRqAfeoYEPiSiYgSti3nSPoPWqu0J7Y7UdehhwBCJ&#10;yH5GCpQeCpQ6Tu/zfTD4JJ0JSlm0ciRXY6zFTedUkzl6OsMrRVKWqBTaVTitCW1D6DqM6zGqoqob&#10;WQ9DLwrPRszxQkS0M5NG44/IBe8/Mfohj+PC4Z3CSGYfWn0AraU7z7PZ7Nlte7yXZ8I5S0w9IXYs&#10;lg2PHp/hnBoTvxCkeJTdUxHAOpJSzDHeodQgLGwhCSilaJoG7yO9Dgy9AF3DkNhqj9EVWldYU2Ft&#10;faeTTUDrgUQmpnTdGK8cCrdDXjcOwEYB74u8m9KGGGU/FeUm0ZZ2TnRWB5XQqsIYS+UyazeQwUuy&#10;CW4GObQYeAsYI9fLuqIvesTQw0AG3mS/PgLfYuR+919JpmPY03U94vsh/grWJZqJzcDMhrbbonTK&#10;8ieBup4gz65HhWISJ7GSsXr0Hnlf4zi2vUtAOMyZMgQszjJVTgxDtRJDQ2McKQnD2duDh4C1DqUc&#10;VMJ6j9GDEulC68D7VvaqUm5Xx1r5cdx/RVErQjZYtLaSnMY4nKvRyhLjkAscBucUznmqqhKvEm2J&#10;MUmM0Aq7MaWB6dywPBHW42Qyx9kJgxmISRNjnzfkI+DuDtP622OH72uIH0Xp9LM5v4q0+571ekMI&#10;Ea0EKOz7gaEPBC9zVCuDtdVIGDr2nYz38vLCtD4QsCCEomdcdJXv5UqEXLBQkMR4O4Ys80JA60OB&#10;+pDjMOqXH7TFjxnWd4Hy/85DpD5VliZjfE5iOBCwnHNUVT2GvCklqqrBOSEvSeEThiGODOyU0ncJ&#10;v+7kx5I/ZW8NpaRLK+e5t7e3vH79GqWEgDebT+Tf7Pe8efMGayv6vsea+vCs5zEy+Y+OSfZRlTtl&#10;1AhacyQFlRD/gUofJDls9hrYtnv6XrFaragqMSTu2oHoE9YOWFxeS0RKz+ByMVby8jCIt4JTgIqj&#10;98fYUYUUkIV4J0C9NmJAWLp2vBfZzIuLt9ze3pIIEGVvndQ1u92Oxs2EZZwOnbzHBMiD58MPR3Lq&#10;eByTucSEN6H1obunyCyW1x7wjZB95Dyz2Wwk5fmhEBfVkTlwGrX6j+XJtNZE/8c14j9yfL/yIEeg&#10;tUYf2Jd1hdIanyKmALZ+oPMDvRmokiaixQ4xZYY20jrljSJpQ8hxXzxaUIzSOKWptMEpjVXC1BZ+&#10;oFROjSgn3qcHfl+XBWDU4D1uiRJgUoDdd+/ecXZ2xuraMpvNuLq8oG1bLi8v+eSTT+iHDT/56Z/z&#10;9OnTLPthx79/+/Zt1g+Tz5AWuhJ8CfIfQ24xSQJoGHPQhrZWM/QtbSs6ZEX7uDykbdsy9D19J4yT&#10;uq45PT3l5kYWwLOzM5bLJcvlkvl8znq9YfAdIYihnKubu0CBPugghRDwocMZSyLljU8WmM1mw5df&#10;fsm7izfMakPb7bi+FjmHIetInZ2fM5vN+PF0KTIVgzhXv3r1infv3uVK/0E7bQSlj+5/WXgK6A8C&#10;EvkjwPr66pbf2t+iNUymNavbjQSm+z2r1Yrlcs5yecbDhzMAKlfTdV0GLV+x2WxGXWnvPanrSPbw&#10;aN6vXB6D1kVWJR0BtDH1JAYeP37Ebrdhs10RY+Tq6grnHGdnZ1hrubm54Ze//CVg+PzLr7i6upJ2&#10;4KoaP2tkhoxBxN1KKioRsgTNHeD4iKFdWgaLlErRXb+9vaXtO/7hH/6B+XLJ+fkTJs2U7bbjq9++&#10;5uLiIku9HNijI9syV/ZjilT2WGdSjZ/b9z2r1Yp/+qd/om1bXr16BUDb7miaho8//pgPPviAv/3b&#10;v6VtW5pmiveem5sbLi8v2e1E5+vfQmi5U+DhsCkWELzrOl6+fMkvf/lL3r59y1dffcnpgylV7UhR&#10;zDz7IY3yCzHAdruV4spRkCBtjcUswkIKdzbLlNLYgfDgwYPRGLO04Z2ennJxcSFtUVaLRlqeT4PP&#10;rXtZN/Dm5kZ+H0QCQJdCU4KQIqZqsoKggihSE8LeTMIO/u6X772MlBIhy1CghDFhtMlMaMXMzlG2&#10;wUymWNeglJZsaughRvquZ4iBkEHrofPjeis6ynltVwZDFHO8HAALeP3txycBYSKprKtfVVBVwjKN&#10;aQQ1YgSX50kpHll9DAKo+2+cJWEyU+T+S/LPBeACsjHhQAwRNSQYPKqxGTTVYMTsaCBms0YFwWM0&#10;uJTQ0cMwQJQCFIpRb1srwXBJKut+Z3BU3Usq7z+TSdP7QOp6uu2Oyk2oTE2taklI+1yIiz5/BYKP&#10;DCmSfE6SvBem9RFQDmTh22/X3NaINILvB/q2o6p60BUYS11r6sbdCYZ1ZnDIe0foe8hFKWHEG1QS&#10;6Z9RKuVbmNaq3GOlsoemML7vJ3P7VuZp0TksgEfsBxQROwQxx4SRIe9UysepIXo5riMmT0pJTD1j&#10;ZsAjpmdoQwyBpKy0B1cOjJgvtr5FxUAVE9YohpDwMRKiQluNcTWqsjCA9gNK23wdRDc1EgCbC0qJ&#10;Hwpw80MdAtbIn8diMwGSaFrXzbGE0GHOlOJXITUkRAc0RpGqmE6FqWqtOwJ7hIGI0tJFkUIGms3R&#10;M1DkxeTY+r4AHV9fo5QS+Tpna5pmdicGE7ZTZPCFCVm6uXTWCB0IoRSej987kxOyREkIkeBVriMK&#10;QOisZTqZsVyeZQY2VK4Zk1fRZ41oAzGJqZwAdR1tt2e3WwmQNni5DiYXDbPJrYAcGq1T3q8L6JP3&#10;BgowoJlmiTljDMEXaRRP8CI91ig7dmW2bU/X99R1xWQ2papsBtJ7Bt/RdS1dvyWEIedfip4fBmh9&#10;HHcfz5MSbxyYtGokQlhT8+D0gaz5VYPRYpqc4hGwmU1FQxzY79dstmv2+zUhDvSdGH4XpvA3HF2u&#10;7aYRyCzAUTkGkNyha7fc3Nwy9InpdI41NVpbFvOT8bjL6wthI4QOVEMMwvx2tsa5GjtUIpkzylZ9&#10;E9O66Fqrbzn+P/wIXigLxrhcIBAzzBgK+FvuhxhCW1PRNKKXX1XS3aA45GBh9MPQxOg5EG0L4a0Y&#10;liYU9xnZGaxTKheh8v41mrofDFZlDTACqKeyBlrZx/TBhweApEvZS94rKTnmH4Cm+HsfR6a/dxnv&#10;cs/n8yUhE1e8H0BFrJU8pK5rnjx+Imxk79lsRKJSyFQJY82/CY4pe1bRw7/foSxyqYySQXDoyu26&#10;gaZpmDRIF0bGQMRA8vD+x0zr8r46N9CUuVjeN6pI27ZoJ/PImIO0X1n3ylpijJiDBh3lWcqgdRiy&#10;JCTyOq0MxWcrhCAdByqCLpKAR0RInUacDYrsVbhzbeq6ztiK7OcqyfWonaOu60w8i9h7xL7x/PNx&#10;jKbEefxQwGsBlmVvP+5kLLGQ3PtuBN5H09go5LrZbMJ0Oh07JiunWC6XDPm+zOdznKuoXTXe29Gf&#10;5o9Frf/w8b0yre8saBwC5bpp0M7iU8R3Lbf7LaudfNmkmDUPSFgCCgxElRiCl9ej6AhsfQ/K0EbP&#10;QCSVaryxWDS1MlRoIe6niI1QmXwB7s+royT5+xih71FWDJmK9rEweqVq8+UXX0g7eAxZQ2/L69ev&#10;RwH95UnDX378F/zoRz/i/Pyc1VokEbbbLRcXF6Jh3HmiOhjsWSvyKsYW5mYkha+fc0rCDOj3e3a7&#10;agQcdWb81XXNdnXJZrNhvV6TkmI+X9A0U0LsmU3nLBenLBYnTCZTrK2IsRvZO5PJhP0uB1x3JCRg&#10;6Hu6vqVL4CpF4yqsFdaOsKwvCXHg/GQGKmZWLuy6jqZpaNuWxWLBo8cfChv6q9/y1Vdf8etf/5qX&#10;L1+OmxRadMODl8A2RXFlt6ZCG0lWqCJGO5ROtPueTVoJbjUEAZ7Xa7zvWSwn3N5ecX0j2tGr1Yq/&#10;+qu/4unTxyyXpwy9Z7/vuLy8ZujDeJ92ux2h73Mbe2kLvGv+dtwyV/5erqOjmMq8efOGr15+zmef&#10;/4rFYs5qdUPdiDElSdM0DYtFMwLcl1c3gOHi6oZhswHnmMxmYzX3AIgdmIAHYwcNEfrt9s7fO+eE&#10;2T6dAgLEFl3vAoAXiQ42a643N4SUSEk0CbWuRubMcrmkbQ+aYgct71LJFmC0VDnldVJdb9uW9XrN&#10;z3/+c7bbLVfXF8xmM0IYaNuWjz/+GGMML1684ObmhmGQNrHr62uur68zE+a7VfvlmL6ecAM8f/58&#10;ZIZdXFzwq1/9ik8++YTVasXbt6/5/Isdi+WcSTNlGAa6Xp4vZSWIiTBWduHAtEeByi3JRWbheI4M&#10;g4DPn3766cisL2z344BrfbPCZCO5mHp63xNjj3YW5wxJMYLWJcFQyhCTIaaIs1WBvzJoLUZwKnh0&#10;8rgfRuzyjSMqiblLOVMrkXXRRoHRaGWomglYS6pqkjUia9F5IoGg4Or6hkASQBd5L+ccVV3hlGJY&#10;rbGQJTYiKqoDaP0drs24bxZWXmE5i/PeWKQY2dVKjUGk5ht05UrhJz9P5pjpdh/fyQxB5QMoAaT7&#10;mEU8VE8yFtUmlHMkY4kaOg9d9IJva4XvWoyGRmtqDTYElO+IXQ+hozkCrVUGrUsR9Q42XY776Hdl&#10;XUxJOl9oW8J+T3AVSTucSaS2w8aIRrwRYgz44AlIsa9cNzEUUnfZ6EeA3+8aY/dDloOqhgGqKOCz&#10;tWAqOeaRKh7kK2YA3guwVYqCKDUWvGKMxxy77zSUUsTCcM9fkUQfPN3QA3EErJQSprrLiY4xRuIQ&#10;q6l1ymS+0oWVn+/7H5iytnc8MFQiQ2aoaXa7HRPnIMK6bVnve7CWZjancRWx72l7Ly2xRtgwGCt7&#10;YZGQUAbps8yWR0UcHMUfQetvH1oXwCbfn1zASWqApOh1T2976ZDKhecR3M5Fa2vvyhiVGHLwOnei&#10;yX2K0Y+FpcJQFd8QMWlM8WAwWJ6HoieplTBnRbasoXYzKjehaebU1YTpdDGCDfv9PvtvaOKuGxnf&#10;KJGXU6ownuUzlRGtao70SwtTJfiE9zKfJLlXWFvRNFOmkzmnJyIrN5stOD09pbHNWLhxKG6662ww&#10;17PbrVitb7m5USgd0W1kv19noCyN8YR0J0gcI7EWYu6bkO41ldB5HRilhKwl+PC1mFCMoCa5ey1i&#10;TcXJySlPnjxmeTKlbXcMvmW/37Le3JLWgS6JPrPcK8Wd9prveRzHTcfFvXK99D0zr3Le1lqcdTx9&#10;+pSmXjBpZtR1M8pTGG0wGIbUEZOnbfdcXb9FvVX0mYjjQ0dV506AozmBOsiFjXIxiQOQrqVV39qK&#10;tu2JYcdut+ftmwuGIfHgNDCbLQkhUFXSZVo6S1MSrfS+8/gwYKzo2Wol2txaC7gblR+JRHfHEVg9&#10;anC/ryFG9aJXLMetKJ4GjIx05wSMrypH00QmjeSRzaQqTUaAHqV4lD5mPn8d/BnBubIbJZWf74Rc&#10;HwHyU0qZqGUOcj3KZLqvyK4MvqOwt0WKIokFhFUYC2139/ofd5z+ceRnlsLB0BTZJ3lG4OTkhJRC&#10;9rnaEWNAG5jP5ywWMx6ePcS5muAju92O3W6XdZhtJvx8+3UW/60DOC3AsHT2TqfTEYQUTWZhexep&#10;jrqusSlR1zXDEO6sLVUlv4fNeJ7HAfsdpjFHf6VLl5Hkpm3b4rBjF9BYcMsM33bTUsJ67z3Bx3E/&#10;iGIbJUSHbAI85ngBYrTEoUdp6dAp4PQYF6t45GmQmegc8IUiC1o6rZW2GHXokj7u8D3O/SXHPHSh&#10;HK/bx6S2MaZ9j0M6u1WOdxmPS+RND3K8Ix5Z1yg1x4chS7ue5SL9VNYTXXF+btluRXJFjCorautG&#10;nOO4SKD/zRH8H8e3je8FtA6ILnAkCSCAwecH5/zRI3598YpoNcFq2tDz1eVbFl9+xvL8Ad3ZI9ar&#10;FQ8nCx4vTplSk7Sm04ohQa8SrzfXXO03rFYrXq+uuN5veHt1gTKy+DxYLKnQ6HbAzSOVV6gh0LhI&#10;9U1XIB2kISJ3243+EGNxeiq6u5sNrdY002nWmZYq0I8/+kjAtr4TPWkvRoNaay4uLvjnf/5nur7l&#10;n37+vwkhsG+liv/FVy9HFq+zNdZVAkKP2tEOV5nMdunQWWszRSPszrbFOZOrbfJ5fS9s5ao2rNdr&#10;NpsNShk+/fRzlHKcnp7ys5/9jKpq2Lee5XIp5na5TaUs3NJOJxXDwuItC3kInn3bYpVmOp3SVDXa&#10;RJzO5j55sWyaClRkv1tR1ZbFYjFuBOv1mn/8x3/k8ePHKP0JMUYurq/49NNPuby8BMjHZVhvuzGZ&#10;KgFUioqAbB4tXV7sPGR2W11NiDERfOTDj54xn02xVnN7e4330lL9+vXbkZGzWCxYzEVr3PvI1dXu&#10;Lzh/AAAgAElEQVQNv/rX3/Dyq1d0QY4l5ntekkXRSmIEkAvryFp7h1VMEDkOASIqpq7i2bNnPH/+&#10;TBg1VswoTk/OMMaw30tL0Ns3V9zcrrm93QhLejplNpuhlBo/e5YB7N1mQxY2H9kiwyBt7XXTsFgs&#10;ePz4MScnJzRNMzpIl3tfjvlY6mKz2XB1c02y8O7yktVqJ4xF79n3PcY4Jo3IeYygEner3Vpr+rYf&#10;24aLlIuYOUlL1nw+4+nTpywv5vz2t8KI3263/P3f/z1ffvkl80b0Vdu25+Ligt9+9YqLiwu6rmc2&#10;m7Hbf7u8Rak2+yP9cUmipQizWq1QSnFzc8N6vR7Z/X3fZx1MYaqVFucQpbjgnMNoR+89Q3/QFDel&#10;7SjlLo0UxAgum2YWlm/ZUKfTKS9fvqRtW05PTwkhjB0YXdeNHRUAXd+NgUYBP42zRwCEztXkmoTN&#10;TcfZgdn3gKKpHK5p0NGgoiZ0u/+AVfL/YBSmXUmE7/1nTZXbqfUI3ueMi6AghGxkF0A7g9YO7RxJ&#10;GZzWLBaBzg/EQea1URZnLU4heu9NQ+r3+M6TvMeWAM+L8Y+efPs23Pc9ZKOpEAL9ZoMLCVVPwNUQ&#10;4MGDBzTNFN1UDL24ok8nNZU1zKuK2O7ot2vSfofxHp3vcdH2J91jWpc8QYkEDykRBg9G40wlhmTV&#10;BIwl6QmqrqFuwGqCT2y7lnYQk8NJ5fBDR+x7uiDiXDpGQgykvkepRFARpwxWRxR37xfWQvo6u6Xv&#10;PduhR08Num6YTOf4pqH3ke31Lel6i0bTaIsaPKpvSalDqYCpFKbR2NxVpK0VhROtxuIDKWXgFLS1&#10;aOsE8O4j3ge0yhqNWtMFj/c9iT3G1kx0BRVy7KGX+WRMZi3nixxFEqvve7rtlm67hdjTOEXjJE4i&#10;aTmG3zGign3XYk1NylItWhls9gww0ylDlMTd1RVDDAze44eA8lk7NMqeqoKYUakQ8NHTxgEbPTpG&#10;iqZ1ykWeVFpgE6AH0QiNua1exZxEJVLwOKvF88Bamrqm6yOdF83ySeVYZ7mhShsqK8kuPoEPwjQK&#10;cmzKS2HIpIQyIg+DVu+TZPiDGMdeE+X5LaCsrGliGheTz+3uUlhISuRxVHMw/67cBJKn3Xu0Frbb&#10;yB6yFm1qptPcVp33mcI2lGRWJKbIbK6YJWgKKUBeZ6UQkeQ5lsKEwmhL5RomzZLJZEFTnWBNzXS6&#10;FHm5anIn9tFa0zQVzcSx2YgM2uB3HBiZJXnWWFs6wbwQOGIcmaEp5e5CXUGyBC/AS9NMOTk5EV14&#10;W9H3njdv3uX41WTm3l6IH0kKxG27Y7vd0bYirSJSBzoDIhFtrCwBGfx0rqLveoqfitaaGLL2srZY&#10;U9O2Lc8+XDCbnrLfDZyePsD7yHbTAZHbVcMwSEyvkALBcnHK+flDBt+O5xJC4GSpOT094c2bV7x5&#10;80aYde+5qFwAgwJuHFrNGZP/42J8AX6EFTmn7wY0nuC3bNZ7ptM5y+UpXZbMOz09Zb/fonRAKcMw&#10;CLvaOfF7MVY0mbUpjFH5KvFmHDk1ZiysjF1puYNu6Lf0vbDXu07MrptmxtmDh2w2O6bTada/dnjf&#10;j+co7eRyTH0v8mvFsI68pjor0gFjMSmU512RUqCqDyD7H6I9vzrKS0quNo4UqZx0FVlTE/5/9t70&#10;Sa7ruvb8nekOmVkjAILgJFJ6tp+6HS86OvzR/70/dig63G63wy1LFAmSIIBCVeV4pzP0h33OzSyQ&#10;ItXvUXyyjcOoKLJYlXnz3jPsvfbaa4XEbncgBIXVLavVOUq5/KyW4lWUJSHESHVktTxnvb5nt91L&#10;fhQGpqxJLkXbE9DnRLolpYTKXQol5tZaMwyDsFu1ZrFYEQM0Tc1ycUHlWhS15HpZmqysYYnBO8bp&#10;IPtVGknTQcCsJOvT2gpiRZhEEsP7MBMESiweVMDoUxnD/9jgdoxgnOzhw9Dz5s2BaRoy8GuJSfJI&#10;Ya9K14506NgZJOz7kW9fvOSLL75ms97jXIO1dfZOens+R+YuMSVG9VPwogedEtYdO9aHYaCu69kb&#10;6Pxc5tp2u+XsfMlyucRrzaeffsp+383EHufkmgouEbystRAis357DpittaIDoI7yMeXs0doxDMMD&#10;UNdaO/tcrVZLTBUzE9jQNoowCe5gcWht2a73s46+916INidzr85yIz5KTl58n7TWoLNvl9YcDgFj&#10;E1VTsd1ucwf/JZeXl9S1Y7PZsD9siX7i7OyMZQb1L84uMMahgsb7o3SmyPFoqqqe18Bpjl4A7h+W&#10;n4o53zxl56sH+1iRG/2+UULp9GCZlfhdvlVVlT0eRpSOAmBnsqYfPO1yMXvDnZ2dMU6GxUL8ZpRK&#10;MwFyv9+jtcZPHdO0AOQMevKkoqpqaivkxxcvXrBer+eOrHeg9U87/qe6cCglDIjF+RnVagGVzXpX&#10;PTfbNV+8/IbtdsvH1+/hgxiDLRuh6A9+YkyBSSU2yvOm3/H1zbc8//o5X71+STeNPL684v33nnJ9&#10;dsFVu+LcNaxwqJyYVTGL2JGOrCR+/grqvCizUUFZrEUcvuhYJyeJxXZzlEKoqoqvv/6a7W5DU/+r&#10;AIL5sd5ttrx+/QYy6Mmc3OTPqCIhMINdMZsjpvjwHqzv72HsGJyA2ff39yyWAvSdnZ2xT36uwi3a&#10;JbZu+MUnnhAVn332K6YpsN93bDY79rtOJEa16JGWTc4Yg81FBu+FfWK0tNIMw8ByVeeDz5LiqZ5h&#10;4HLVkJCkqDBsX758yd39vejJeXn9w9Dz6tUr7u43M3OmaYTNevy8av4um6nOLUXHzoBjQijswPPz&#10;c86WK6raYYxif9jQdXtubm65v78XALWpxHE+t5ZNY+D+XswPlGsg60oWEKlUOUugCt/XeiVfTdPA&#10;EGeG0nIlGtoffPABIUz8L//rf5VrVzYXKAJ3d3dcnL/m9c0tX331gikkttvt/MxPK6UxRpQxkE1n&#10;lFIzi1cTOVsuefToER9++CFPnjyZnYmLxvhyuSSlNJsP9n0/g7S7w54XN99y6HvW632+146U9Fy0&#10;OWVCxtkpee53fsD8LvOwtDs1TcPjx49RSrHZ3s8H2Hq9Zrvd8uWXX/J+NuhMScw61hvpGugzUKx0&#10;9YPr9/SZlCEBfpoDp1K0kXYj0TY7HA6MYz8XkU7BB+89426HnyLLs7PvVLGVUsQgbDWjvp+xW/7m&#10;9vZWPv9mw/n5OUopttst2+2WaZpo7eKBfrdUip3oE6tE1YicTex9xtk8KSlRpyChXD0/C/K1G2tm&#10;mYF/D5iSwggIqTO4aAAlMiHj5Ik6oDM70GiVjcwsaCUa196SnCRaVjspLMSAjpGopBVclTla2Oon&#10;Eg0/NIwRw+EQAnGaSHZCV0F2ea1pqxavxGCNmWlSQTI0lZOPYoxo1J90auiT/WQebx99iflcVCrD&#10;ySWZ9EHmwXkDdQ1NC1ZjAqycpQoRnyLDYS9Gf1qA/5SSCHRpMWQjHoPSubPhQWL88KIK40VYNY6Y&#10;1FHb3VrGBMM0cugPxDFwtTyDaSL2B/CjBO6tptIOXTusqQi6n0GRB+93pGbM52e5F8dfOYIt5OTV&#10;e4810urvQxDWfm6fFOmTIOB4PBpBCmOonM/H1z5KMZVHUv5blzYBkWEp90YVErICa3C2Ik2eqA0J&#10;MFNmB6mIQRHGiSIZ5oMHP5HCRPQDJhvtapX1Qq0R1qrSslZQxOghyqyOJEzumjZGEa1FBU/yk8zd&#10;cSROIylE4jjge0dbOVHPDgFnNLbovCslkkMciaBKKXRS2YyTd+NPGOM4ygNREusqnU2CtZEiR55f&#10;p4XhYiBqraPrumxcpTA2zT4ZD3Qsi/BeFOmRhMf7SUC4+lR+IbMwKe32YgQOYLSbTe0uLq5YLR5R&#10;uRbn2py0H4kPJfZ1zmAspDQx+YF4mAihJyaP1gprHFMKHDe2IwGlnI8CcDycTCWOsNaSdIlFutmj&#10;o6pslnjYY52wXWdQId+Xsg+IvFJpT86M85l5/XD/P8bnUigKBB5dX3B5ecmivcAaYYVKV0IzX+dm&#10;W+IqsE6KyiTNNIbZ8E7APTuDtympDMj/VDPtzzdK0bz8+9wVYh19P6IY0UrAHqUclZPOgXHwrO+3&#10;7A9b6trk80sxjRLDtM2SFCcBP2OaZbBSFPZwms2OToqN5OMgG6bt910ueIhERuU0zlWkKDJdbdsy&#10;TTYXZjRRxyyNUYOKVNWxnfxteZ6HRA0Zp23nPweL8RSo/g6BKxmGYcAajSLRdQN+2jAOkfOzisWi&#10;5YNnj7K8YoXWck+mus6vO7HfH9jvu0yimJgmL7Jy5UxH1s7c6aFE8/14H/Lz4SihWP7WGIOzzUyk&#10;aeoWo1uU9L6hVCLGs8zE74kxMPkuS5vk7jb7x+/x2wBb+Rn852Fiy+fVzPJOSYp0u92Bm5sbnr7/&#10;HnVdfKrIci+lyBq5v79nHL10G59IdBZZPH4E9DuVRZRx9ADoh1J0OXbjFbylFDeaXLAtuQ3wgH18&#10;Gm9qfZSXiTESOJofzs/75LnPTH94cLYq3TBF0VO/uLggRsmtgk9ELabUaZK/qapKfj7J59IqSSeJ&#10;MWhdo4I/uT5N4sg6l84j6SgQA9hAxNOObo47C67Sti2TvySFTHrKRQWjMlnm0OeCbC9SIBz3qe9b&#10;B6fYxY/Pn+8ysn8qlna5juP+euzCSEnuaZHPtE5lRv6CuqlQKs1GjAX32O+kS2S5vMiSISAdW4Gu&#10;62TelXukfrxT8934/zd+tnBFAtuHo4BL148f8fjpe1xt3jDcv2E/Ddxs7vn86+d8axyvX7/m8fKc&#10;x+eXLKuGSKL3E0P0eA2jgRevX/H18+d888033L58jYri2vr46pr3rh9xvTpnVTXUGIxKxKzPCB5U&#10;IhoB0EtiXq5Z/wxBQZE1cFkaBGShuQzifvTRR3z44YeYXP0f+u4EDAOlPa9fvyb4zEAxAiINuZWw&#10;fJ4jKHY8VN8GRadpykYwuT1RKS4uL+l7SSi6ruPrr7+m64Wde3PzLa+++ZqUEtvNgc8+23D1+An7&#10;/QEf4Pnz5yhd8fLlS25vbzkcDri6QeegeRoLO9XMWkAxHvVg67rm8fUj3nt6zUfPPuDsbAkp5sMk&#10;YKzirHWEOM1MHpXZOGMGVi+vnqCU4n674Q9/+APPv/qGruswRgKp7W5CazWzwMsoh+DY9wIG2aNz&#10;bwEODYrr68dcnK1o2pq6dmx3a+7vb9ntN/T7kZuqaN/pWXtWKwHnvY/AhHEPNfJKUnhavTzdwE+D&#10;x5JcLZdLHj++4un7j/irv/olH374AdM08ObNG9FKHsQUpm1XpJSEvR9Ba0dI6oH5YGF3l6/CghfQ&#10;N8ySIdZKkH12dsbjx49ZrcRht+gpl8p1Aam7rssFA6lyr87PWFwsicB+PzCNb4QJk8R0U1p3ywET&#10;HwAVpUXw9HmUg6kYPy4WC37961/TdR1dv+fNmzcMg5gbbtdr3rx6xX59n/82Gy2ElBkwEhC56odB&#10;a2GLfdfB2nsJpl6/fk1dC/DbNA0fffQRf/u3f8vTp095/folqBFtpL3Rew8qm2d2PdvNnu1+L8Y1&#10;HM0jSsAeUxSliO854I+B31G3axiGWaYFTgpWMScmSrphrDVUbUNVWZpFK8yVXc8wTMRwfC9hfD8E&#10;GGXegtHfdbL+SxxJa2Luwi3pD0pMBdEZ1IslWM2/oVT+/5amKYBl3n9LkD2JVvGo5MVP52dGGtFZ&#10;/uWHhtYalVmJcZqIZkS5EVt5sAFWDTYlkVTIgWabEoqIqSs4HHKrYJadyuCqjlHOt/g9z+iUdR0C&#10;UWliiEStCFqSejUlojYs7OGo0105AcKModaWSoHTiuArfN8Rxx41TSQf8THMn21OQFWey+U6vmdO&#10;k2RWaS0+FcFabNXgFgtiu2AKiTQG+m5gOAxcLS9yIbY8YIW2Dle3NI1lOAwis6O83JsMUM/vn3tf&#10;3y4ako7Al07kdn5EJsMHvBoJSjN5HqxbTRI9zgQmhQevqSj6nBx//0dAa2UUSSmigpASISVc+Tut&#10;oaqotKFw2JVVWV5IzI1N3aBjwIwe5QfMZNDTgPUKEwxxHGem9elzEPAwoaIiIUmMVmJGp8RhjgAi&#10;DZJZ5suqgkVkjIm6qVk22c/EaMLkMUrAOsJEmiaiF8FjlY0gJSVLsxzJu/HjI8aY9b+zR4e1KF2h&#10;TERRz9JakhALu2u5XNI2Z6jZ6FiD8sQ0gppQKrdyd7u3CunC9JUfnejNZnmFt8NpkRTJcWn0BPuQ&#10;yZmSFNMFfJ3mzrUSG1qrWbSrnFx6Jt+z2++JfqSqDJUzhChyIcfXLcm2nO/WiHaoaOjL3NX6aE48&#10;DoFxHDgceinyti1KNbOnSYgT1mbTa61yW7zLrGeFdRWSZyhQpVvPZ8BaPzi3CzibioRQeihfJP+e&#10;MjgrwP3jx+/l/WidYzU9+4AMw8h6vZWuRCKuslhjMMailJb97i/8jD6CWHKdspVIjFfXNbuNSAMK&#10;SUBBslSunT1NjDHs9hsuL89ZnTVoZTOLMlDVNZP/gU66JFITKheeUzL5uab5eayWNU29pK5aQCMv&#10;p2jqFW27RClN33fZ3wViMnN86iqNc5KPjmPPOPaEOEkhMMs4ybwtz0kWkdLIOfPgoP7zjAK+nBIm&#10;5pwx61WTSR/jMDF0B2JQtM0lRju6rmcYRrQeCGHKxRy550oHhqHj0HX0/TjnFWK0LO+vFHnvELar&#10;dPPks5z0oJhQ1pPkKg113c4M67ZdUbkWa1qMdhhT59wBxrFnb0XmcPIDkz9kwspxz5g/awSSmNie&#10;5h3l/P7PNk4LmMBM0Lm/v6frxHC0qk3uvK2yHM7xzOm2G2Hob/fH7h3+dNC/yLoVkp88M1mbPvjc&#10;3XsEHYvPksg5HWjPz/MZ5wTUnhLTFB4UIEuRREDro/56DCUefQhal3ws5ZwtxuPrOedYVDW2rhiG&#10;nifvXwp5aZiIAVQSyZ2pE++Czf2OvhvpwsA4ToQk+7/V7gQoPsrkvQ1aO+cITPgwEaYBHxVdZ9nv&#10;99S1Y/QTWku398I04vkSRDqvXO809bMklzDHZaYXwL489/m8Pym4/alz6PvGT1H4eQhay5fIqUqX&#10;/263AyO5d91YmtayXNaE6EkpsNncz0a6Xdexvt8Jtvj4fYJPXFxcMU2evutYr9ds1lnuNWSVhn8P&#10;rK1/R+N/CmhdJnlhhF1fX/PJJ5+wSxN85fj8xddsdlv0a4ON8M30nKvlGdfnFzRVTSTRTSNTingl&#10;APZ6vZZNcr9HKcWjy0vef+8p7z15wuX5BYu2xSozA0symSQ5DUQkrE/HRC//Xkmi/5xD2A4Wd2LC&#10;WHSaSnDz6NEjLs9WIu9w2POHP/yBcRwZx5HlypF8xFQSyCdsbvvXtM2S3eGAQs8ut8ck+KE+ctEG&#10;TvFhVf3q6or93uCMPMESrGut2e12NE3D3d0dX+gvMMbN2reHbmS93tP1nj98/gX7XScBvbYZ+AxE&#10;svlFmSNvHVhaa54+fcqHHz3lV59+xuXlOTo/k7atWa5alrURdk9uoSlswpDv49n5NSklXt68ZrFY&#10;ME6B58+fs9/v8X6DtS2FWX06HmykP1C8KG1oFxdnGKN49VoMJgSsdbmtzM5tsQLUS3t1jBHNEQQo&#10;VeNTNsnbYElhZZTfG4YBlGiHffrpp3z40VM++OD93ILX82//9m+i/9iNNE3D5eUjLi8vWS0vubp+&#10;zGJxy3bfcXd3x3q9fsD4LZXmAoyX5++9AODnZ0s++eAD/uZv/oZf/epXeC8FlLu7OzabDev1+kFQ&#10;VwDrx48fz+04y8sVo/d03UTwkdvbDX0n4L54M58wKN4OEvURYPq++2St5bPPPmOz2fD65iXffPMN&#10;onUZaHLL5pEhJYG0NmK6qUwOxn5k+Rd26NvJZ8hA8DjI68YYRa6jbbDWsl6vefXqW7p+TSJmLbOI&#10;saI7fXN3z+tXbzDOQdoQDl0GIE4ZbmoG87+b/MrvFB3rt5l05ffH/XQEvVXp4jBcXl7y3nuPhbV6&#10;OBCxhLDlMHSEsYcgFXJ9cQUpCfCXspkeKXd9/PHWrr+UUZgUovGphFmKMK0kUZUzK4ZA8BNqGNBJ&#10;YQIoE0g6A5eUZ6BEK9l7YgZZOGE2PwBl/ztGMRllv4cpsFhdZea0AnfUtEsxQQiMfQaKcxCaQkCd&#10;grJvgxZv/WfwnqBEjiYo8CqK3qYKAsqGe0xdUw+TgORVQ7AabRzKaOrFAlINbQN+hK5j7DR9SsQw&#10;od5iWlMS1jwfj9fJEXTPZlhOG+rFArdcYpdLUrsgRRiUwaNxTuRvtFIoq9HUAuosDdWioq403u2J&#10;WRKmvL4qCNsJOC0mNlBAjBnMzsUK5yyubamydNc4TYw+4kOxfpZhFFijRO7KQOMqdKyFle8TCj8X&#10;pJj3tPJ1jJ8SCRJobUgqM1fz2wQSUeW1aOSzVSiS0VhvZ0asSHQIW8eMHqYeNTjU6GCy8ryqagbQ&#10;yEaMMZ3sJdpCPGqSJxVJaRINUQXEKX95tHGcLZaCPDULaFvoe+yosGYUCSo/EKce3/X4YY/OOvkG&#10;hUqgycUWEqQ/PTH6zzrEDNZkCaSIMiJToYxFYTlseozqcO4ASTreqqqlcguqqs6apBEfesbpQD9s&#10;OXQiDSfeFBloiieFGW0wVkA+iXUKMUJJoUULM/vtjK6ss77v8eM9JMPNzT3j4On7KetTCgCyWq1o&#10;mgrnrjDGCJuya9nv1+JPYgLg5q6+lB6aSZf3K+GwGJ8eWV9ag3Waruuz8eMhfz6RghvHwDhJ23DT&#10;NCyXiqq2c5dXXdeEOKJ0yGd0InEE8Y9773E/OYLWal5zRedVUbHb7YWJGkEhoMVqtWKxWCGSF47E&#10;BEkzjp6+G7m7XbM6E1PGYvjlbI01FTEpRPbuLzuzTidn50OmtaWqFN3es9nsIGmaeinknmHg/n6N&#10;tZb9XoCGumpxzomRZZgwtprnJCCFMKXynCUXFqQYk9uv8raj8D6imKirlrZZslqdZ21ess6zzTrj&#10;IivgvTArSZqqalDKoE0gRAFI94cdu91GQLYg7D5XWUKYkDb6EjXka9K8Bdj++e49PCRkzISnqLG2&#10;YjZfjJBixE8iBbi1O5wr4HDRyI+znrrSUTyXpi6Tt6QjNCGa9DEFrLOydh7EJaUIZfM1HcEyybdE&#10;j7htW87Pz2ePHMi6wSissSSXcheCdJCsVitCHJn8ga4/5HuuH3xuTmJlpaSIMe8pf9n1nz/LSClL&#10;aybJG0RDPGXW6Za7uzdUtWOxaLKhrCJEYbd6P+GUvIafjvKhBS0SAPxPu46ZSWugGDGipHvWWnmt&#10;YRzmIkzXdWw2m1nT2hgnRYvJPyigFFaxUiUfOBK6UgxvmZ2TPQkKoCtd4977mTTkvRe/G+dQCs4u&#10;K/pe5EhIIr8HmvEw0XUDQydgtneybkpH+ZT3hcYaKUBmMD2d5MtF0zrFIF46SP7QdR339/d4P/L0&#10;2ftzgdY6jSbrPGdW+n4j+v/SGTxSSIbqhPx4mpOfYlhvEwH/2HMrC+fP0aVQpKZOQev5HM4YR/Gv&#10;sp2iHRzeN9iDIYSJ3W4zg9DDMNAdClvf0ncjKSmZM3sxES3FbaXsO9D6zzB+1saweUKegNa1rVkF&#10;+Oj9ZwSjGIPn25vXvNmu5RDzAesTu2YrG4y1TDHQR4/PweXU9Uy9aO04bbi+vOaXn/yCX/+Xv+Zv&#10;PvsVbSWHpk+BSWX3bmcoZm4SJD6sV88A0M8AWgNzW1hpKxRwQQCkL774guvra86XC66urnj69CmP&#10;Hj3i/v6ezWbg5uYGpcHZSqqXXlpflHUsFzmQjYUlCErLY4+pVJyOTN4QgjAA8/WkFLm7u6Pv95wt&#10;Wx5fXPHk8Tmf/OJDlsslt7evuL95zTcvvubm5oZpCtzc3rNanTNOkfV6y939jjc3t4QQWCwWKG0Y&#10;R880etAaXdk5WZHncTQCmqaJ+/t7mtbSVjXr9R0KCTCury9ROrGsz4gx0h0G7u/vuV2vGccRk5nB&#10;T9/3M9u3gMkiwyGGD9bVlID0YWAmz8a4ej4Qj4CxBLUhJt7c3PH4WoDgpq15+fKFBKUYYvKs12uq&#10;qkJraSktmnXeB8I0US2EaVwqz+VZFMbA9x0Ap4dDPw40bcXFxQXPnj3j6uqCYRh49eolX375B27v&#10;btjv93QHkaH49tvXXF1d8cvP/ppfXFxxeXk5a1Gv1+uZbV1e/7S9aQbMUpp1uT744AOePXvGcrnk&#10;yy+/5IsvvmCz2Yj8x243g6elEmut5fb2lvV6zfXjR7z/8bNZxuPu9j5rWw9AaZU8HsISkEiyK4Fj&#10;JGTQq8yfoi9Xvhd2tyR3C3a7zczYKqxj+cotibaAupJ0xP9B3FU0wySAds5ROcvTp0+5urpiuWyx&#10;Tj7DNMo1Ky3rePX6hqZekJR0JOz7IReV/Hw/jDakE5PGMk4r3acdFQWgL/cGJDc2RmWmmMZHT12L&#10;xMyvf/03fPTJxxwOB25uN7x48ZJvvn7By5evubvf0Q09YZqgmItoAzGIHECMxDD9RRsxghiezOwI&#10;DSokTDAC9hlNSIroPSEOkmwNHuyQ9ZzF4APEA8gYg8YI0Dv0hGGgzuBxAYtjiiI1Mne5/PANCiFA&#10;Lnwl4wiZydJ1HX6YiM0dQ4xYW1FNwrDrhwE/DQJajiMmTLi39CiVUlkT+EQD7nsuRUAfjVeILEQu&#10;Jc3nRkwQIn6c8IjOf9QKrENbQ+UtlTOouoLGgTVUeGKey3EaJUlJR9B6vphCsyrXm/L5oDTWGLSr&#10;cKszWKygWaIWS1baotozlquJMEVUP+FSoiLhbEA7hakAB4rjPTn9LnWXNH/FKKIHaJXNpjLDKK8n&#10;UznqpqVaruRakoFumDXqHxSMjCJVFuMUGI1ZLmktYto5JOIUiXHKMiIxd4RFmM1n87xVZAAwP0el&#10;Uem43r33GO9FVxuFdoqWJAueJK+X5DXwExx6IMCY44BxRE3DLDsjk0Mdk/ZS6LUqG7AKoAUR4loA&#10;ACAASURBVBzSRAr5GvREv1HYccQuJgGqq1oY+dkciAxKyIcL4CNhmkQH3XtUDCik6KNI8lFTnAsK&#10;78YPD62LtEEpZEZi8lJISIpxVBjVY60wJK0JOBtoavA+yBwOsv+hPD50HLotXdfNBAYApQSEUkq6&#10;Fo0WySLRtNTfKe6WOWSzJJo19WyQZYzBT55xGNhlmaxpOvp9lPZtpcT7QxvRyhYZAocPErsKQGGI&#10;cZzlBZTSGHPUCJbC97EnSM7JcATOYhD2ayqBgNy/MbPPxnFEvB4c1pXPWRjXNrPttLz+3C0Wc83r&#10;xwuYReasSMfJe3oULl+vvI74j8D+sKXvBxIiy7fb7XMs72iaCqWarOddkVBz/PSXOt4uxr/91dRL&#10;9tsN+/1+ZkFbW5GSaItr7Zkm+YzO1dR1Q+UahhQ47To9njunXTXFWE7JM4yGlGVwJJafeP36NcvF&#10;QN+PVFUjZsWjx0/ybLSyDKOAIk1T0zTV7DdS1QofGlAj+8OGfjgwjgM+DOKvYWQNyt5/lDEUkKqw&#10;kf+8AdYpGHX6VUBrZzTeR2IQaT+jxVh0s96x23ZiwOiyQVnu8vF+zFIQkdu7WxITCS/mpVniIGXD&#10;ajWfPfJZSyFhLnqpI3BdrleesxQTlsslMSimMTEMvTDBIxgtuIB1snc1zYLl4gxIDOOOyW+IBbA+&#10;MbItRpNaP5QlLBKDf4w1+h91HHMNMTCXIkAU7wzvaVvp/C5Sj0olYiqSaIF+lFxPodG6yiBr6XDI&#10;Rp8/ME7jMCAXZ3PcqmOWt8r4RpyybJVHbeQc2d3dZYmMRsh0o/il7HYHdrvDTJ7SWj3opj19f8Wp&#10;XM3DWNIYA0EwmfV6TVXX1FsnxIIYuLkTL4Rx9GhlaaoWYxy+D/T9OO/3IHmpyRIlYsQYH16HUrJ2&#10;3sKsiuY7yhKR57LZiIwpOYex1s6gdUpCBosxcvt6zTBMDPuRaRIzWQGt5Rmlk+fzfffmx8bD9c2D&#10;+/dzjGPxs6JuhGV9dragqh3S9S9d4n3fY4zh+vqax48fY0zNZr3j+fPngCL54nEQT/bmd+OnHj8L&#10;aK1QD+ak8A2k0lkDtYo8Or8kGc3dbsMX33zFFLywLw8dNoIOiZBbR8bg6aInGYXVhtqDmgK10pw1&#10;C549esIvP/yEzz7+hA+ePoNxQimNj5FJB5TWWGfwWrQR0xQftPlwysT4GbKit3XCyuYXMphwf3/P&#10;3d0du0eyWIQBKS2B0zQQU4+xGVjwHp81nLUVkNRWlYAM+aNoVdxnU3aojRijUfrYamKtxSgR+99u&#10;t0Q/sFo0LJdLPvjgA37961/z7Nkz9vs1//JP/5dULdfP+eqrr/ji+QvOzy+wrubm9T1ow9B7tK0y&#10;E8SQ0kEiOqWw1uGz5MRpVT8ESZhub28JcWC/2Up7XfAsFgvef/893nv6GD79iH44cPP6lq+++oqv&#10;v/2WYRhYLJecnZ2RsDx58oSqbbi+vubJkyfc3d1xOPS59VPaXd9m4JSvAlSfbsAl4dEJbm5u+MUn&#10;H7FcnvHo8TW73T1vbl/h/cih2+XDNLMLoqKupeIcPBjb4aqG6cTUBY7SOaeA8SmTuPxMigxplgdZ&#10;LoVl8s033/L73/+O3/72X+n6fTbKS3lekdkHNReX17TtirZtZ6flYhzx9iF82qaqjaFtW1arFRcX&#10;FywWC/b7Pb/97W/5zW9+wziOMyA8DMN8zQU0dc7x9OlT3nv/KclCOgHpj9rhBmvs3AorSXG5rgL4&#10;PWzbL9cppkiSVH755ZdcX19zeXnJxx9/LHMoxnm+VTnRLWY3IeZ7OyepP7xNlkrx24Bgcb0vYHUI&#10;spbqShhSZ2dnQOTisiVEz5Cr+yjRG6sXS9pmyTfffju3fsm9P1aNRevv4bWozJYu11OYBUXipST9&#10;RWNba4NS+fB2Bot0bKxWK66urvj7v/97pmnibr3nm2++5d9++zt++9vf8eXzF9yt73nx7SvZU63F&#10;KE0izcXlfw8B/JGlEyEihkwmZZEP0UDz6jhnvE9E7UnaybzN7Ygmt+hpDClGwtATx5GqbmZQ/O01&#10;/KcOrUUDWzkncj7KEPN1bzYbOu9RyuC6BmPMA9C6NYZGgyMbWxlDCrmVtQB/P/CYlLEobaiUIiiL&#10;UdIB5aMWUYg8N6dJWhCnNOA1JGMFtK4si7ZmqReQDT/J8yVWDi+3OzNTToI9leOGk8C8MBGVyZ+l&#10;roQJ7JyAs86hXM2q0bQLICqmXUej82upCMaDmgBhAMve6FEnbYRzxTKWwrZ0Y4GaEyKK90MG4qy1&#10;ou1d11kNYMzBf5qNaoSppWdZJWeMXL8K2BBIYWDywpKXroofZ1rLrcpMlywzFHNxMXYdbQgiHWOM&#10;3P9Z5iMcQetJg4+itcaJfvowPNC0Fh1ynWUQijFyXu0qCYgeDUmNIlXChNEODyhlMEqJqKUXUFzE&#10;Q4HkRds8a2rjAyoGTIKQQgasI0Yl6SggHOXg1cP46d14OEqMkBAN2eQHUANJ9QKiUs/n5jAMdMGT&#10;4gGjd1jrOD8/p+87fOjRJpIY6Yc909TNe1nRK005ES9awMKofjsJPfqCgDr6KSQzrz8pFstGIExx&#10;mX/C8tJzfDiOwnLSeY3J3zqMcWgtxRmJWXK4qdODWL/ENAXQlv1FE/K+MI59NpM8rt9x6tFDwvuJ&#10;EIQQUTkx9ZaY7KhRX/aH7xsKA0pIIgW8Lud6SuLpUnxdRGfzaIa+3e4FQM1FT9EgFy1ro0Vzcxrl&#10;eZbXj1EYwMELa1cMh81cs/xLHvK8TnOjMEueGVpCSNJar06kU1zDol1JzKTBWZnnRguj1o0G1MQw&#10;vgUwzOzawsyXn2kjYKqwiXPnTRTQelsfaNstzrakJFuYyJUIaD2OI9rA2dmKEKRDoMReTVXRDwPT&#10;NOQ5lueaZEqylhIIQAsiWSKFEClm/nlz1Fl24CR2KeedosIoi0pWOnuMw5kFWlfEkBiGiTc363n+&#10;FhKODwW09jPxJOHROoKNaJM7SrWd94qUHlIWj+fi6f5i0Dpl08tCFKkYo2ccB7bbA/utgG9a5Q5Y&#10;E3HO8OiRYbVaoPSK9VYA7fSWCWBhWpd78LY8yH8+pOpYpBPwVoBMkPtrTKSqGlIKswxVeY6Sy5FN&#10;Nz1Gi7GdVgafczBrLD9WmVZKZFyPOeERSFdZniOdaKSXfaQQP4a8l1SVdKQGz+zDtdsdqOsWrYTU&#10;pqW9YX7fo09NxrXUsauuXEuRrwwhsF6vGcYRpXMnnNGMYZ/XfkJhcCZ3LkxyHWGSvU3MQM3ctU0U&#10;P5E4DpKDvDX1UhL2e4mroUh4GODoC/b555+jVJpZ6qawkvPrjF32rgkasDmWEPlYrQ0+POyAKffm&#10;bS3vH3p+5eLfzo9+CvBa9q9i7Fq6JI5ztsiNLZdLVmct5xcLrq7OWCxbtIYXL8TLbRzlrL++esLT&#10;p08ZhsDN61tevbrBGEtlMhk07xmzXM47I8afdLyL9t+Nd+PdeDfejXfj3Xg33o134914N96Nd+Pd&#10;eDfejXfj3Xg33o2/mPHzaVqXSkr+R2pyGoeiVRVXzRLjLH/1yafs+46nz56x2W359psX7G/vccZi&#10;crVqitmcLhvjnWvH2bKZzeA++fAjfvnpZ7z36DENFVQGjSi3jfm9k1EkA8pHdDIYJaZbKmtbztf9&#10;M1ROT6UegJltqnJFUoxfpDLYti2ffvop3nt2ux2vX78kxE60z7y0wsTMWLm5u+fFNy/Zdx2in1yq&#10;TMeKVmGPWGvQuWWSJNU8dcI0Lm07pa1ks9nw+PFjqqri7/7u77i8vOT29p7b21v+8OU38l7aMg6R&#10;KUT8dMBnSQJhaYkhkM6GOqHrCMHPLFth2ghTpLKOzSYwHDpSCigS5+fntG1N01bCRL9/w9dfveDL&#10;L7/k5u6OlBKrvmcYBv7pn/6JTz/9lKcfPJvZOCGIVmC/XmPPriFlzaq5XJmZlykRvFSEhdlapofI&#10;g8R0lFxQSvH48WPq+r9xfrHk66//it1+A2Qd2sHnql5FjJE3N/e8fP2K282emH+nsBpOR6nmw8PK&#10;Y2lRrHN7S2Fmj+Mwa7xvNhv2hy0AlWtmHa3y92Xuze2KVTXrO33HKZxjm1GpHgOsVisuLy/zPDrK&#10;mbzd1lm+FwaStZbVakXf9yhjZsZV0bpPSRHDQ03rwmieNcUIM0PptI1xZo1lM8jVasWT9x7x5MkT&#10;1uu/5sWLF7x69YqUEsu6ynIgUlF9fXPLq1evuFvvZr3wHxrSzngiMVFY40bWcd+L7uUXX3zBb37z&#10;G6ZxwBjRjO77A12/BpVmTWvrWtFh7Ac2691salnmWNGjnnyc2QXfV5Au96mw9uu6zqYa0/wc27ZF&#10;ec0wiFGQddJVMAwDL1++5Pe/X/AP//APVFUFumK/FxPLcm8PhwO2rsXcK1etY2aZWWNE43E4/PAN&#10;/J88TtlDOnfhGOfEgLOyoDUuaXzSmKSYlCEYDUqY1sJgDGLGpzVWO5kLWpGsnQ0ay5cuzNAk3TE/&#10;1s1jjCFpTdKiqaedw9kKbRxeWw44uqKZF0Xz1YcsqWB0XsuGymYT4mnA+4Hko0h7fO9Nyd8V5I0O&#10;jEiDgMrGlcLSFlYY0jaNyFQYY9BVhXEW1zhc7cQrIgQYBvwwiAFM2SeKOkTKd+OPrLmZiZGSnNXW&#10;ymvGbFSVr1c0l4UEXNe1MHpDZvNOPSkNTEyoIL4QcZqwp4wQpeQ1YxTPzCRdSUUrsbCqUkwYEUyU&#10;vyt/k7UdrbWM4cjWlusXA19rjDDEy+I92b+Krra0pGYmypGCfrwGhNmjyWxXFCopphBI44DRFm5u&#10;iNaijMi1KJVya6owVFvjwE+ofsR3h6MOe37N5H2eo2lug5UzSQuzceznq4gqGz9HhSJInKeyyd7Q&#10;y98mBeM0s/wDQm5MwRP8SBo6wjiQpgEbPGSmtc7SIJAyGzJk+iy841/88Dhl/KryjPIoZ4G0Hgu7&#10;0IeAn8T4qWkaaVGeDhibRIc3+7CIdMUiz1vReO77PT70mXV82rX2ffG0nuMnPyWMPlC5Dq0rUqqO&#10;jK0TpmeJD8uXcy4zofsHBsMq29OErE0aY0Anjckszhgg6WMHWdmLE8KiLobN3jO3lUsXV81y1XB2&#10;vkQbqFyLVhaR2gv0MWbj1xzznLj8ljV7lHfQOb48rmmtFWBmpnXRQaU+Pku5Xjmr27ad4w7nXGaM&#10;LVAqsdm2tO2SqqpQ6LkLrUiEafOXr68zn5v6KFFROvi0OuCHxDSR5VOy58oUadsl77//PsYYhrFj&#10;uVwyjj77/TgSIRsykvfgh90sbzOLT5m0c+chCqXqOd4MXtiHRc9aKY3PsjY++Oyj46Ud32nqRmNc&#10;zzDuOBx29H2XuxSEsZ/mLqiT56TKmVn+58/zDE/PhKLbbnTLsn2MphXPHhwKi1JuNnUNXuRa5H7k&#10;rqNYfFQSIY503Zbdfk0/bAixl/+nFUY7HorCHvOIuRM0KWGfq/KsDMY4KteIx1NKhJCyLn3P4dDj&#10;PaLpHkXqp6rsrJefsHNuI7F9fueUJUjemhMz2zqf0f/ZzBhLx0ZpfRKJS4nHSuduCBMhCrM3pdwR&#10;Y9UsuVF0o6F04wZS0ii+K3349rC2dPRJjmOdnsMxVDERzabfWtZ4yR1TSticiyolOWgMKuuuJ4b+&#10;6C8iU03luCezttFoxcy0lo6Zk+vN+0WRfh3HkXGaSARM5WjbhmbRUNeOEJLsFT77AXmZamL4KGGl&#10;MeR9/xiLzez/72Fal2sKMeRuhoDO8pfaiQnp1Wr5gGmtM2Nc5Xne7caZ+T0Mge4gMbPVCeeK9v/D&#10;vbKc0VrrB53W3zfkM3z35z8Fy/r03p9iYKVjWxQJxCPj/PycdlHhnD35HLBYLDJuIve7yHWBnzuo&#10;ldKELFkao5r3yhgjlXrHtP4px08CWquSQ+SRm5bmn8//TT5yJHpFI8FzjWNUiTPr+OD9ZwSr+fSw&#10;FwB0cc7z332ORWGi6CIdhp5JJXTtaG3Fpap4evWIDz/8mE8//ogPP/yYx4+vadUCRcRSEclawfkK&#10;ZUoZoo5Y6yBFlMraiiWwTlAcvk+HzoL3Kun5379vBCWtFtmYfI4tTjuOdO7wLa0LkuiWBNjP4F8I&#10;EjCvzpZ89MGHfPzxh1RVxWZ7z3Z7R7toiD6wP3SICeLAP/7jPwpg9vwgG0DwRG0kmVRa9ERjzFqU&#10;RZdLpoTVovVNEt0poyCEifXdLcH3LJcttato25r//X/7b5ydiUTEZrPj//jN/8nLl684dBLEDZPo&#10;9a63HX3fU9VkDSUBrp2z6EGCd2AOHCYfZnB+GMW4CiKVkzaiEnjf3t7y7cuv+fwPn/P8+XPW2z3G&#10;GNabDVVV8a+//Tc2mw2/joGmEWD2/PySq6stJENINgdYJ+AwgRhEk7rvOpmvST8wiZD5FFmdNSiV&#10;mHxPXTvee/oZv/j0Iw4HAT0nP+S2o6I1Grm5ueGf//n/YZhG7nd7jFVUMbffxEjK7TkpJazWTCez&#10;UJclJMKymErAapsPU5U35jabKA3dnqigdo6qafCDJJ2H7Y43Nzc8ff9DrNJUlWjtFUMKnWVRZq0w&#10;dQSqy/uEyfP73/8bT9+75uLiAlcZmraSNiOrGEZP01azTrv3uXVYRazTNI2A5T5GYD+D2VVVie75&#10;5LG2JAo6txAHYhLjvBgjlX2oK1fA09KO9uTJEz589ozr68u5jXm73XJ3dydzPes5pxB5dfOGf/3X&#10;f+X//ud/IYTn3BZ9eUTrS0C5KIBjgqS0YC8xG/blgEwObYsximHo2O02/O53v+N+fcc3Xz1nGAbO&#10;zs7ohwPDsBfQwBi0caxW5yxXK7S2dMNE32fwfRLtXGulVS2EwOTFHC4hgaNocWpi8pSWY51ODui5&#10;1TNgbcWyEf3QcDswjB3GV6A83aHni89H9ts7Xnz9NRdXj3j85Cl13WadSAG8l+PElPaCDuQWwDBN&#10;6JQw1lBXlsNwyCGsfEUl+2FQxzn9Y2H+H1OwiD9BfmDSUdNfG0NlHbppoGlFb7dqqdBUCWzSTNoQ&#10;tANlRZc3TqSQwZK5XTChgkd5z/7ujXxgQw40ywdSYmCXpFVQz+fDSbFHgbGVAOUK8QCwGtfWuFp0&#10;+IxP+BTxfkeKgagSRisqU9HUFu09tTMCriImbA4liG6EopU8fyeCzjrKIDIRRkGqSCYQMPio8AlC&#10;Mhjr0cZiagGqVV3j2gV20YpUhi4HoYduIo0Hxr5j6vcY76UdMZUZkgPgqESqUuVW7SOuLZeaAJ3b&#10;padRDAP9BFOAOBKC4jB6/BQxCTGiHHumcUf0AyF20o4cJ8IoGswqQ7OxFCdJqOQBjUqi2UxUKKtE&#10;61JBUBptDVEpppCo/QTezzIazjlGf8hFDE8K8jmTiWgbRRclDBBGiCOkCZUCKkV0bg8/GicDSedY&#10;K5scJkUk5HbHrPdMQAUI00jUhvWLHZgaZUVHOinwSc4josclhY0eEz3Wj7gwYsOAix6jAnXr5rmQ&#10;K4RS+EcemZ+GLB8iOr6iBpeTfgxp3DElxaQOmK7CVDUo0UEdgie5GrTGFKkRP8Hk0WnCp4hFZFLK&#10;OqVofP9MYM3PM05P9/LZsp+DejsGPa7N747ynHJgqbLRYAZCQXT7s2ssJMsY5LyqXE3lVgSrGXXK&#10;dSDNy5ev2e83hDiwXAlgW1cLlksxUi6ao96P7A87FIau16IHieiyy+YfHyQKEmtFVouzrNspQEEI&#10;iRSPYLpWlqQjxcjNOTdrX9e1GJUPQwHJi8SPwRj52KWOFKMcU+V8Fl1phfdjviAAg2hhG6ZpYJwG&#10;Ysg+EHEixIDSKcupidycws7SUf2wJ8QBYws4rvGhPC/Rpc/wdAZQJNktz3k2/FIiS2WMoe8PmdAA&#10;deMySC2AXpE967sRlOiuVpXl6vqCGCc22yVdt6WurcS00YuE0zTg/Zgbl0/n05+iFZLn6Jz7vD0/&#10;S/70R3Ij9WPvcbq+cyu3RvbgfDbGANMYMMqzvn+DMwtcZTIoPzBOB87PL3n0+Irz8xX7/Q7R+F7T&#10;D/scHwX6YZ+B+5OiJ7naeYxYQAXASKE0QCJmwzXFonVoJQUGbcAWEomV2GqaAnofGIYgZqa7HeM4&#10;EJPH2AC6J8QDKQWMVaAmlM7mmOoYUz68/6f38c8Pkp4CSIVU0rYtzi55+vgZdXVJXbVZO1qhtaNt&#10;zlm0K7wnx+R+fj4JMaU0NuGc4X79mm+//Yab28Shi8TYo5XJ6zWRosgaHK/jxIdKlWSorCyDVhXG&#10;VBjdEIMVj5Gg5gJC0Z7WWkvxKhUTVll7JNENRmmKvE6JmxURshG1OgHK5bL+GB6g3vr3/zhFVgEB&#10;ATQ+jJl8FDBGY43AuacAP5A9CGSPi8E/IDMVL4IYoxQDf0BeQQPGatq24eLijPPz8+wTlCVQk5dd&#10;XmfQWoHSiRCOhbvaVTnPjZlYlmTN2gqS5v5+S0oerZ340WjBT7QpJAFQyWTYqHgUlD2skLHy51Wa&#10;pCIKS1MvODtb8ujJJYlA8KKd3O1H8SSwcj4MemIaA2EMUsjKoKhKei7mkhI6igycOiHTkees5IoT&#10;KE+lDcZYmqpGO83VxSXKaKw5+vNAnDWtn1w3pGTou4nb23v6bmTyA56YP5cVUD/GnOboWSdbWw2D&#10;/Lzggaffy96q1FHuE9RcZD+VHPnOKH4ED/739xPtZrPQGFE6iam3TqiUuL6Wc+Lq+hxjFDGN9ENH&#10;TNNR69tKLi8F/zjHJnVd07hafG6UIWVMIgRIMWK1Jjmy/rdcX/nscSZb/DvQ5/oLGj8JaF02olM2&#10;ZdFiTIhbr6srNJqJgFFZ95PIYeoZnOL1fs1kFdSWq3MBQC/qBWfJ8tnymhZDFcD3I4e+I6SIqaXi&#10;cbm6YNkuuLy45tH1JWeLC9pU4TKrQT6kmJbE6IWdqEXb2WlHDGmumElCRl4wABqjc7wdwWg7e1cl&#10;n7BaWNoFLEuF/aQVUSPs5ZSn5Vtrr4AUTb1gHEemyTNNQRa7VqS8sXrv2W63DGPPF198zmG3xViV&#10;jfsG+m5HCBPOGDENi4mExk8Tu/VGEmAlm2mYPCFNFJffyjqsshAg+EDMIF03jThnOVs2eD+Somfo&#10;O6bhwNAf+H9JdJsD148uub+95dGjR5nJMIohYdOy3R24vHjM6AOfn/+BL7/+hqGfCCkSkxz4xio2&#10;mw0JCdBF+3NC6ZSN4eQaQxxyYtNTV8ImAbBWs1g2dN2eu7s3TNNA00gFvesPApI3LYfDgf1+j3O1&#10;MAKUaG8ZY6hcS/BKNuL8+UUzLmt2ErDWUVUuV97DbPqnU6Tr77m5/Zrf/X4BauD6+hqtoesEpC/s&#10;oFN9Z9GNjmiTsCYxjhPBjxglKnaTn5i8wtUNfT+glKayFaiiRS6HVu1qDIbGVazv7nn+xRd89OFT&#10;/stnv2RRCXi8amp2hz3RJ6qmpj5rWZ2f8cvPPuMXH33MYrHii8+/5Pa1GGlaU7EbDqQx0LTLDDAI&#10;+85qORB1CvhpIvoJrRL7/Zbz8xW/+MXHHA47bm5u5iCkaEeX/aGuBUy/vr5mdX7Ge+895sWrl6zX&#10;azbbNfv9lr7zxJCdqFGkqI/ai0oBFqMtxnhiGElGUtAQPNZJQN040Zn64vPPSZPnww+fYa2lO+zo&#10;+z4/a09MnrOzM2rr2K7v2dyvOez2pOBp64ruMBb4Tliy6XjIxCSFhmODRtHGjHl9RurK8ezZM87O&#10;F3z00ftYE/iXf/kX+kHYH2M/cfAdlbGcX13TVDVtvcC5mrMzzV3uYHBWdC77ww5rK2rnmKZRjESN&#10;xsdEzEFE1dojE78RbT9UpF02/PKXn2KMJoyexVKS75cvX6CAqpL7Mww9YZxY39+TfODr59/w5L3X&#10;XF4/4X69583dhmGU/eqw3dKuVigSQ9/D0GMqR3KWyfsZpE4KghawOiDfS1FzDjXSyffviVWSOvl5&#10;/vuo/vvTNp0kySyFHlLGa0MCn7LBXQaotcO5GlcvSLYmlCBl6jExliqSAGwqCOCZAovYMW5GvA9Y&#10;FfEhosKASRFtLYz5PfOHKGFM1FKMGFIiWQNNjVmsMM0C1S6JtkYbhxk8Z6sFlTNM3oOxWKupjEWr&#10;JKB18jB20O9h7FAxkMWP5+ejcoKu8TmyjHJNLnN51UjKoKRzGqsMSRvcsiYZh7EW5SzKGgFjfS+A&#10;rDECLA97fCdgdRh71DSQgkeFUXDtysieS+5wCUFA+ILDKYVxGp2NscLY4f1Iffk+0/aeNIzE5ZbU&#10;nDEqw2ac6AbRla6soTGi+Rz9RIoBkyacUvRTgJjQ1mCcxRAIaiINXgwzvbCendJQCoNGk6wkLYfB&#10;42xD1bRQt1LIUArtDLWpGNUE0wTWSJG+UpjaM6od1SgS2wwDqe+J4wGdRmCSwgcK5YStnzxMYSKi&#10;RGPRaJRRTOOQl4uTRxYTRkUMFk1kuVrRBUi6wtQNUVsmH4m1praOYb/BKAGs1ZAg9IQ4YuOAUVIE&#10;OAbWst8llAD2RCpjkD42OStJAa00Jv9eSp7GViirSDrifccUAyolajTRWwrjVicgeClixCBrRCWI&#10;kSnI8zBZW1tQyf8gLJYEUAwp/1giEx9+Kf8jvycsNe8DWmcdTCSBCxO5G2HC2aUUm5sFy/YalRb4&#10;STFNAnJKod/iQ0cIE9t1L2bgVx/JOsya/s54tGoxaoE193T9Du97FBZns7l28pnpO87JYN+PpOio&#10;nMRiRlc417JsL3GuxdlFTjoFKDVW5c4yiQ9WqxVdZ0lMmRnVEtNIwhPjKIBE6PFhoICT3mfgNow0&#10;jXhISEzqMFb2oHHq2G7vUMox9CN9jidj9GgNFxcXouFra2HRTT37/ZbN5p79YcM4HYhRPquAnidA&#10;lzoxP1SSl5R4U2kDKeL9yDRGjKl5ffMys4g9i0XLkydP0cpm1qjElYVF6EOP2SSq2uCcYXW2oKoN&#10;VaVJePr+gNKB5aqhH3Z5nrxduHx7vH3CngDW82fRGbQTcsHDQkyZl3muz++T8hLOrRryEQAAIABJ&#10;REFUSrAqifz+/IvlLDIzoJyiFVaiT0x6YrGo5FlOMscO3R0vXyXGac9qteL1zT0xeYahZ7e/x4cD&#10;IR7woadpDZPv0SZr9ufCQgyeEKWDylUapSGmiRgnyf1QGFtjtCKEgeX5ktXyPLMgpcNMDOUU9APX&#10;7ZKUKrp+z2azJ/mNAOMalB6xxgsQnoSFqXTIzyXwELMRwFMKhiXv/h/bA0/N3eX1TjoZM2h06oXS&#10;dd3cadFUlhgMYdJEXVNVLbVtSNGRvGW/NSicdPLFkL2TKmKcsA6ck86Oi/PHrO/3pPCayrUkDCH2&#10;NLVmt7+bQVGlXDZ7TfN8O+wPWFNjTEPwiUBAK8XQwd552qbFmiWLxjK0MA4JmDBW4SqDTQ1t21K5&#10;Rgw0fcDahrZZMQVPxAv7m4A2EZU8KimUGqW4oCLDMNEPA5VZSUE3la5lCDO7U2fCgkFpw0md/t/x&#10;yPkOJ6B+LmAbK8DlOE5oo6isJSU1FyyKx45ZiPFg3w3sdgdS1DT1Cq0d4+Cp6+ZB927RKBZDzwk3&#10;KUxlMcljssGwSiZ3uirGzOz3IRs0WiWFqhRJKeBVNte0DqM0/tDT9T0+BlxT45oeowUnSZksRZ5j&#10;WllqtyCME+MoTN6kcrdFZhDHoKiqBXXtqGqLy4XWZtmIKWtjWa/fYG3F9fV7DG3PNHnGw8ibN3dC&#10;qIqKlD2pUNLZqLUA5qa2OVxXxBgy0VIIDDFT7FSKLNuaGDU+9KwWFzz74CmRJF4J1nK2XLJYCN6z&#10;2+0YJzEebOoFfT8yjJ5IIKqY+ToKUxsMhhgVKZR+O4W2mYWjEz6O3wWrtXTgQSQkhTZqBtatcdRN&#10;jVIq+xZMmQTmZn+xQmxJURKnGErneOlONPOccdkwVelSQMl+ZFphjcZYaGuLxjP0B7bbDXf3r7m6&#10;uuBv//ZvMcbQ7bdMw4BOmrubN/zio0/46NkZr1+cc3n2hN1uT38YsVqLJnmIhHyNCPUkr5dTUF3i&#10;vD9/yfE/1vhp5EG+Z+MtRI/StmryQavTEWQIuaIWFAxdz6AiylcoDderC5rVI54tLlj+yrBIhjop&#10;Ui8Ga5GEaar/j733erLkyNL8fq4i4qrMrMwSKAG1LWxJGs1mH/Z9/n8jOWakbdNm2D1oAFUomfKq&#10;iHC1D8c97s2C6NkZDNHbgzCDVWUCyIwbwv2c73yCpm3Z9YGmaVjMZhKKYm3hlMiGrutkI1FSaSmb&#10;zvHkR1diCvcUVz/ytUzXQFhYh88MB4CmgjRl77p3bY4P72MJSKkTY2F7yH6QuLq6whjoGsc49rw+&#10;XRVjfymIG63xQcDQGCMhSZHx+vVrrq8+THYhoASAp6YemylgoApctE5lWhRJHsbsMUqCl3JUhCBA&#10;ePKBcd/z7v2CP/zhv3Hx8AGPHz/m4uKCR0+e8cUXT2naBSEEvvn2NX3fc3lzyzheE4YgQHhW6CQT&#10;8GLacrAHscKsVuV8pmt3JLOvRdZutyFEj1IytU9KE4MmjGWaWuwMRPIThUEOhdHbEbOkHVdgVQYb&#10;srgpBdY5jJXJnADWvoDWCaUV1zdXhb2e2GxuOTk5oQYv1OJOGBd+st6IMfLq1Svevn1NHD0pihLA&#10;aFDaTZ9XI9L+e585i0YhlxThxllSELuTYS8S7LOTU7QSUP/rRiwhUoKu61guTnn48CEvXnzBk8dP&#10;efX6Ddvtmu16V+w0hHGasyEVVUJSGmLG50AaPTmN7I3ltjE8f/YQazUnJ0uce4HWEh46DEORih3Y&#10;TVXCWkMcu/mMIYxT6NEwDIzjSAiVdcQRe6HaKtSHobB9CmuiFt9VslOZxW9fv2HY97x9853cXy/M&#10;KrkPnuVqznsjTOm7uzvevXvHbrtms9mw3e5p2q5sLxqVExLRd2AXqaxIWVhjlQgirKYIKnJ6suTR&#10;o3O+/PxTfvf7L3FW8+q7b+RdjV7AxcLid1rAg4cXF5xfPGI+n/Pf/vD/8v79e/b7gZxCEapkajBl&#10;TLIYGQVoI4VSVqAUpkyDz8/PmS86Tk5OePrkCfP5nK5puLh4QIye3/z2c1ROhOi5/XDFenPL+vaO&#10;5r3jdr3m5m7Hfjfw4eqW7S6wG0dyMmz6PQwjgxuwE62thmFmMmG6XRUchYP6pILW6vi+/ghgndTR&#10;ln/0s/6th85gUKS6pssFlM8SAe3AOHAdaraAboWyLTqVzzu2kIokMicggBE1ATrC3XvQmawk8Csr&#10;aYwnW5AMNVxp2mvKc5+UTOaTVhjr0I1Dz2aY2QzVNKAdlrGsDRmXGnJh6BkUOidUCqhKSZ8+X4Io&#10;tg/ZaqLOmGPWdbnGqEQMnqSNMB5zFMDWKIxSZK2wsxZMI9fIFE0+AXyd/IpVReh7hn5DHHpyHNGp&#10;APtKGCGTfRVMA++MJtbgHvkXU1NUJdK3Vx8IdkZuB5QPMM+MpmGMiaEMF7MuxTSxWEwUhVHOOG2I&#10;xqBzIuticWK0gMLIQ2dTItdmU2uUKfcmKXmOc8anSDPpOAuTTBkJ3XLgggIirlG0zmC1wshUH4go&#10;guwjOQm7sLCOBFM6FA0aTdaqgPe6yHOlAasS5kpuN1ozm83QMZNNh2lmJGXpQyKhS5hWwhKxYZCc&#10;HeVRZsTFiE25nF9Z7+69m8cauvrNLOw0MkqJ5DeGkaQiCk9WmhTLnVUKlMGghRkUk7DxUxa2eRle&#10;WG0F3Mm11krcK97+Zsr+aSU8+roeHzNhfwRkVN//76yz5FRrm0jKfmINpwizEzvJ/dt2hmZBtEaA&#10;ZiKz3KJNIMSWcexLINESZ+fFCafI900WW49kCCGKUiqJxlkVprRIjsu6Q5D7nqwMW44sMg5qJcXD&#10;hxfTkiX/PhfAW/b3prUYC9okuq4hxIGUxwIyyp8+lNzPLGyznIUxrVImJk/KUcCkUg/LuxQFZB8i&#10;4yB9R9/3gGa9XkNRJ7bNjIzYbux260KW2OFDT0aATlQBIuvv5RD+N9V3mKKAhBRTkRl7nJux32/Z&#10;bDYY3Qrg0TVoJYFdm40M4QXMCfgwYK0i0xCCkE+axuAaXaycIin5AvInUvyB5+gvHh+9cyre27cO&#10;hz5s1DU48KOhzDF79nvPdc7U4EMJTGZiF+akCmO2sAlTCffbZwGhdWYYt3gvLPQYhQk/jDtiGkBF&#10;jM1F5VdsCFQNX8zlfuViaSD7WIpCQlJYYW8aOD875+TknMV8Jc9O6b+qYjGmAetAqRbjApkWZToJ&#10;MkVIExIEGkpNG+//eXzko2tY698fK5j+B46P2YzH/dUPSf+rRcs4jmKziKF3ia7NtI3FGkeOmlx6&#10;leAVIWaSlb0uZU8q9846NYWLG+PIyRIKYWsc6xCk9saq1In1fDVtazG6sGUTBJ8Y8Ox2I4oeqxeF&#10;pNUymy0mi5zKlMxZFfm/WLn4EAk+UW1GcqrXohRnKpJRZY0ZP7o3ck7f//ov21z8z3qkVGuAwyDK&#10;WIVzMjSzbob0RlGG+bopa5LYMrrCODXaEgKMQ6nZjixgfswqQmUY+z2jgX5vaZwFFYVdby3aCSbS&#10;+12xRYR23tA0DqWFpZ0BpYvtB1nUaMU2KRGLXasorQUYZbKVQUPyMuiollBif6rkZ4LsuQVwXy6X&#10;XDx8yOnZCa4TdvZ6dydkGCf2jSQRKOZWcJmbqzvpFQtzPOdCkCz2a1RmcmF9Z6SfieQCDCO1bwF+&#10;XaM4Xa148OABWmt8SDjnmM9ndJ0mBEuMUQB25wheggpdI1ZctjEMXgBsXyxdlVIoqyd1eIyBEDx5&#10;yIxhmHCdGmALTEONeVeU6j6TkqzB8o6Jtnm1WlCVEMc2Y9oqTHbEiVF+tC9QGc8RHeVO1uDPajWl&#10;tfQFKXrGccd2G9nt19zcXHF9c0WMnnfv3nJ2djYx/+FA0gXBGgwanSwqeeHZa4sxuZBP9ffXBe73&#10;rv/OObp/c8fPBFpX1JZ7i0vd9Kz9/q8R37hAGEaur+548+YVN/0W1Trccs6nn37Ko/kTzk5b0rBn&#10;ljVt1mQjAHUFrV3TcH4uns9m+tlIommI5JSYzxrIQv6qDz5kdBbg75c+6jWT5rPKZvJUHHRdh1KK&#10;3W7H27dvBYhOaZL4LdqWEAW4EJ81w2q1YrcTL9m6SChVvLJLIrOw2vQk96+Lj7CJD8WSeB0pspLU&#10;5+plu92umS86nj79hO12y93dHcvlUhqJYjWhlOKzzz7j7du3tO2fy3Q0FB8gAdONsRNoXcGXel0U&#10;wtTP1GT4Q5p6/fPi4gHb3TPGwXN1dUXvA+MQ8FG8BR9cPOTLL/4TT548wVrLh0sBVPu9eDMZZ6fP&#10;Ldf8kIgM4vesCi2+nn8tbEEK1Bgjd3eyubx79+5eEVg9o6vvXb3Od3d39L1MVcWv2BRfSfFPqr/n&#10;exv2tEDLzxaQVxg3xsLqZMZ8LrYbz549Y7mcFz8t+T1du2C1WhFC4Ouvv+bt+w+SgL5eS/OjXLke&#10;ZmJZ1CI6ZXmniJG+71mvFf/0T39EvJtH2rbF+8h8vmQ2W9zzmKygct0Atts9233PmDw3Nzes12t2&#10;ux3jGIgRbClk/xIb4f69O9ynMdVzXDMMA+/eCvtZ50TbtoXZ72muLDEGYhRmcj8mmqZhuVwCGh/i&#10;T/7+g6f00cZJQhX2rTFGwOKnT3n69ClXHy6L97g0WVbJ+hhCkMHDMNA0Defn55yfn/Pu/QfevHnD&#10;9d26MMIOnmEH+xbxpNdaQ6pe9AJKrVYrXrx4weMnD+m6jlnbTvelvt9Pnz6lsYa79S2dcZyerViv&#10;7ph1C5r379n1r7m9veV6vcUHjW4anJ3J2lJ8rLMywn50rsjMfrzY/Gs7RAlzaJSJ8oyjR7i7gWYO&#10;nQLbCjU2QfDCPNJxRMUg0j081kDjFFgF9r5f6YRTT/I9/mIvc+wRZ63FuAaaFpoGtIWkMaZh7lpi&#10;YTEopcgxoWJg8AMKhS3Nf4qZHAswrxJZ6Z/47fqoWLy/t08en6bc9yo3COIfXYeEMXpSGPHDQBx3&#10;4D2qWlpQzrWwIj7+3LVpmbz7jo6cM0EbfMpELWCu0WI5pZoWpSymnLe1ms6BI2C8RYUOHUZcjtzt&#10;RwGiU2H6Fnm+KvvxASQ9sNCIkZiTkPGFKknygTiMIo9sNWiDtYqlmxNyA1GUNVorMAWU8AmyP/rM&#10;1aLqkAJSjIGnYl3AlVIQK4WxjciclSZWrosx2KbFdR16uWQeIakW3c5IWJT3hERhyxkMIya00CuC&#10;iiidMKOCpIQND1J8K+F/y5Bfk5Dh9/Rglwa0UAinQVVSBrIm5iyKEAVGiR2SNg4V5fPFbECl4hMp&#10;SgFlNCppsgr3Bzx1cvWTz++vh7ynCAssH3yhtXFgdamjpJYS/3crACoZlMI1S4wNpCzg6X6/Zz7v&#10;cM7S94NIqbU8S20zQ3xqB/b9hv1egEilSpOKDH5krYyFtSago1a2DDkDOXsSAzEpyLG8d0dABoGY&#10;ZO+KyeK9+KaiEsVFjlzWN2u17JlGEQt7PCVh0gob0gltwzis6cjGkJMVH17tCKSJqZ6zYhwC2+2e&#10;FOsQfl9A0cgwbOmHHu9lKDD5D0+kg+qrmibQOoQ6YFdTfR6hgOiy7l1eXrLbelbLB6yWD0TqHDXe&#10;R/p+YBiGUoeO9IMwvJexox92aHOoFUMc6ft9US2OhZX3yx73Qevjv1PWvQRFQToRBY5qPmMkzwco&#10;3ug91Re3bVvGcZiueYgD49jjQw8UYPpHjlpPCuNYQMcUs9wXzbQfH9fsMSb8GPE+AkIqUkphdAF9&#10;muLFbjWbjWL0O6IvYLw6WFLIs6s+GgAAlWB0Dwj5eQDr4z9TStPnrzlA9XpXBvY4jqi8g3RN9Fu0&#10;alnMt5yeBOazM3IaCB7u7tZF2ejRJpFzIOUR66DrHI+fPCxDFhki5KgIpRYX1vkPfP4juZ1YCJky&#10;wDicv/cyaIox4pzY2TVNw2Ixm/KD5P6JMlchfVzf91NtrsxhgBbTAUytatzaW/9HPj4Gra21NK2l&#10;6xra1pFyJISREEa0oVg7dXQz8TnvjCMl2LY7cjas73bEIO/9j1lDHJO4qqK0Du76cT/lFigre91m&#10;f8d+v0epTLdomc06lDWkmOmHWFi8TtaNUbzn+81Y+vWCl9SKLB9bmSiiigXELurrYntSlS+6mF5X&#10;L/jae/Z9oO83rHe3bDZ3NE0nCuyYJ+Z/13W0rdiLeh2p9ikHnObHWwhVmN7H10r2fbFXXSwWGGN4&#10;+er15AWuVMMwDGy3WyZFecFDan6Ecy3GBIIXLKRxB7xAnoc4WXMeZ1/UvCsfBpRSk8WWdWJ/y37P&#10;GIYC/AopwzrHbDEvrOljf++qaFZCiP2B/qFeg8rAJolCsmJMUkoLnuScu7e2VVXJdrvDuQagfHYZ&#10;7ocQ2O+Z1sfJzqaskfK7ZX0Zh/C98/r1+NcfP2sQ4/cA6zpg/6ipEHhSbnbwntvLK95+85KXl+8Y&#10;dGbx4JRGGx78bsmSVgK9ssFkhXKqeEiCaRza2uIZVwJ9JpacsCjIWaTXhUUn8tkDIJpjJrpftumZ&#10;Qu2MFNkVtDYFWK6b72YjNiCKJKBrvyOEkdVMmB4SRJJBi9zx9nbD3d0d88Wp3I8CQtYqoDJvxmHA&#10;2FwmihU8F9sTY2rwDWRkIk3borVmsZixWM4YhoHZXKaEy+VyMq6vgZI3t1dst9sCSI5HL3cp+sxM&#10;blkMU4EoAZERQmTsB7RJGNQBuDmSiZyenvK5/pzFfMn795dc3dwxDAPGNbRNx7MXn/Lw4jHL0zNu&#10;ru/YbDbc3t4WMNMzX7bkI7buZCGqDkUQ5GlydwjMNFgrTBeVUwkEOiqeC+gcY2Q+n09BlnVRu7q6&#10;4urqimW9PzCBU/X3yPXQR+ejjkBrKRQGPwLy+7TJuEbh/Z5Hjx8ym7X8/ve/L5ukyH5ykoX1+nrN&#10;d6/e8M3LV7x//740MSXEjFywqMLKN4CKwpZImWRkE0spsV6vefnyJTXwcLFYFG+xxfRZ6j0LIUzP&#10;wmazKZ7ea67vbvnw4WqyUzElxLB6zh2O7zPMjgcsdbPp+x6VojCicir+e1qY3zFMG1XOkX2/Lc2b&#10;PE9jQLzF9jXY6aebgup5XRut2pwaLc2qcyIHq0XzcSPgnMNkI6EfJdywhkfWhuj09PReGCvqY+Z9&#10;KuzOOoGvQJ28j7/97W/5u7/7O158+kyCVG9uePPmDZvNBq3h4kJUEs5oQvSYBOf2jPjoMV98nvj2&#10;1SuUafnqz98IaD14mirtM4bYNOijBk41DeSIURGTYRzGn7x+v/QhBSlMKAJAiuKTnGG97dGtxyZo&#10;jIOsGRJsiuonD3tUkSAqlWmdZjG3LOctuKOi8WP8/ijU56cOrUsIYz3PatAaIyRzSLJTtrAHSiBm&#10;knd18HJuLkRSiAJm54zBAkH81lTVqh5LuQUcNEaAJlVAypxVsamVsBy3G4RZXoaPKcHofRk+lfBd&#10;AmSRwokdC6KsyQGtVCGAH8KIJ/aGOigofvC+KYVrOly7wCyWtCen6MUJuZ0RTENAEXLCGIXTEZcj&#10;JrbgexjFS1qp61ILBJKyxMKY10okkHi5jjGLpUokk2MQT++k0bYlx0T2I1EXP1qloS0SeeuwqpFr&#10;anK5rBH8AIziwx0z5GOA/vAZZQgl/rsikRaGcg3ydM6J6ibJs6G1RtkG23S4bi4DjgA6mwl8j1ms&#10;zLISJZFFo4wFPC60hLEh6T1kQ1JiM6IKazIreQ6SUuhsi0grT3XFVF9gSBoZkmsjgHVR6+QsoH7K&#10;RV6qICpF1sWCTYNRCqcgJwmg1UpYjMI6rx6i+W+VwPazHSnVYMDyvliHdRZjS4aKNlO9BhUAEGVa&#10;zpGV7WQAqptJZeacqMG893z4cIW1lvm8Yz6fTfud2Lsh9ntKckwqKV/q/0zKwvbNSMMYYs/ot+x7&#10;sUqxpmW7GRCmdR0qCvBb14imaUptVskNwuQMsSeEgWHcFq9VAStj9NTwXABrnTS/usXZjpwsYOm6&#10;WWGUQ4wZhSshXYFxiOS0L+/rwaUmxuHe3q60RutUmGMeiNQAsFov1DpRF29VrbSw1pQV2XUSBdhm&#10;LRkxCodSO4Y+EkKiadqiahvxfmC335Tf46W2IeC9wzWaYRRyyWazISa59tr8ssD1AWz4Iab1gdkm&#10;II1cl2MAQSlDtFIvVXsHsd/jAD6WjIaYRsaxnwYcSiVcI7XbMYAvdZUpy2VhMx4FaFjb4GwrPs5J&#10;Bg/7fc9+N7DfH1SdIQTOzs5oW8csi8Wg5PHMi6qwL0z3yuTV5bksg7979j/HDN66T//bF78f8o09&#10;/rr2a/X7x0zrnPbkdMOwV6SkGcd+YqamaBj6yNt3bwoQPMiQQIViD6KZzRrmS1EjxVjY70aVHkz6&#10;H1OsQe4zrA/nF1MmKyFBKVVDWg9hit57jHFT8DjMJ6xCwLOFhIv3YRro7Pd7fPQYIuojYtukyM2J&#10;9D+sUPjbO6QeyWXgDq4xzGYzVqsFs1nL7d1NYdEmXCOM3tPTU9pO9pC5K2x32xCjwo+prPnyMw9+&#10;4j/8nFpXSV6R7XZL2opaGhLoTNs17EexFjVGEbIXy0oNMSRGLxkI1aIsjKIg8PsCytqOgy9ymoa/&#10;h2wrGUDWnIRqdZRTIiGAqdF1YKUZ/cBwteN2s2azuWMIe/p+R9N0NI3Y6D548AC7aKb9TVjiNa/p&#10;KCS2kjmqgpIKVte/F6Ol+swmUU/FUDJNiLx//4HZTAY580XHMOy5ubkSDMUqsT1SBj8eyJVGW5Ku&#10;ID7AgUFdgd96LnWtNsYQkwcla+DDhw85Pz/Dh56+l9y13W5HCLE8K2b6zEJS7KYAZcG/+oJZiFJD&#10;J8i5DAwwR+9poCqTtfjPCUEiZJIWj3BjZG2ez+dUVnbbuqnOOTk5oWk65rMlTTPDj5GrqztRmfT9&#10;ZIFa8Ru51odr8uvx8x0/C2g9gdUf7Z+TvOij//4YtPZewpPGzY6b95dskyfEyLDbo1E0NBircWgc&#10;CtXUk1bEYjkill4iJ1ZZGB0asKWfiUF6xQpcU2QU5FwaZ36WQK9/7VEXY6UPQL/ITAS0O1mtODtb&#10;8fTJEy4uHtC17h7TejWboXSeALExyMvz569f8fXXX5MqY6M0k2lawATvMpPRvFBUKuiVciKHiDLI&#10;lLkERa5K+Mvjxw85PVuRUuTB+SlPnz7l4uICpRSvX7+mH2TR//blG/70pz9xeXkpi69x1NBHa+1f&#10;ZNKGELAKSbYvoOR6veb9+/dkPOenc05O5nz55W94/vxTrm+FWevajlk3x8eEsy2bzYY3b94Ia/Xq&#10;thS2iv1+PzVCwATc1+AG76XAPWYb1sXJOcfF6RmPLs55/vx58bPWxYtJGpg61bTWTsnt2+2WpmnY&#10;9XsUljGGiUlUN5c6wWuaGXAMWteNvEqDtHgcl6Tsd+/eMQxbrm+uePDglO12Tdd15KwEZCsWOR8+&#10;3PDq5Wtev33HfhjFVkODH8UeRpeEXSn6D++zfO4Wp8XGpu8Hrq6uJtB6tVqxXq8noHUCZwtoXUMQ&#10;7+7u2A89l7c39GOQYt+X4YlyHLQT9fi4QMwTw6my9+t1ktALmfp//vnnPH78mPMHp/L89HuAaUgz&#10;jHucs+QMt7e3vHr9ntevX7PbD3LO8acL05RSYVId/W6jMIg/Zd2021a8pReLRQlTytP/XxntleF9&#10;eiq+/nU4M937ozXjHvv1qEio73f1DpfAKkm4v7y85LuXL3nz5g1hHNluT7BWnte9H3n9+jXDZicN&#10;Rdvx4OyC3/3ud+z6wL4f2ftXDLvNNJSJIaCOkpWttWhjiGGE9HGA0F/rUWw56n6Vo1jzKmmINBqt&#10;MlYXPC4HCBD6PeNuh99uIInk3BqFnjlSOysYsBabDnXwzJbfUdj5/1LQGkgh4vsBpfbopOS6a0+/&#10;89K4ZbHr4Ih9kv1I9sIqDD5AzKgkIcgohTaN2DD82JE1xjmRGWYFWhPykd+0yuTdDnSDMqaU7IoY&#10;cmncvbAAjaJrJHS3yZkUB6L3he3905+/+mn+2LUha7R1NE2Hcx1YS9J2kkTOmhaV6w09AAJZaVRl&#10;kcdAihFfPOZUjKjqX1OHRCQJD80Qcy4W5hFLJqdI9pqYR8gGW0OaG8v0AXXhxCSkKBlGGHr8MKBi&#10;hAJeid2R+OqK/54MEKpd0sRwR3Zra9z0tTaJpBTGNbimE4/tlIk+4aOE/YQIfRD5ZdM0SMBYrass&#10;UVkChpQMOig0jly99yrDWqnyZxIAHeSzKchoooaMJSoJ5UpKEwBPZMyZhMZHhdGFRZ3q46WoYaXG&#10;qOkdNIWRj5ZhBzmhCpj/K8/6p49jVdbxcny8r1SLhXHs2W0GNmsZOonH7hJtIq4RezQB++Tv4zjw&#10;5vU7nHOsThZcXJyxXHVlgKmL/Dgg/BEhYyidBLxKYhWgTQNkcsqEuKcfpPnvhx1aSaZEvucFpTkE&#10;oCmappuYj2JDAhlPCAJcD4MAtykHakNKPmZFHZ4/8Qe2KJyEuWlLM2tJURG9Zr8biaFnHBLjsJfa&#10;1Ikvpi62SJk0DduM1eTsQeVDeHSOxXKiBku2U3MOhyGDEBcUKRbmq2GyNLDW0TiKt3Ocas3R94VJ&#10;bBhHU4LAd/hgMEbhw37yJM78RMjVX9FRSQDy8hthLZd6qm1bgs8TE76CGjlTQvcqSUaVALaylqqD&#10;x7BS6fs96tG7UetsmQlqlLL3FJ+LxYqumZc9d89+PzAOYaqRUoSmtSyHbvIX19oWa0YtFju6sKqr&#10;V7NKkGWIJCdUrUCOwOrKtv43AqfH6osfex6OQcPKSEwpkeKA0T2D98QglhBjWDEGSwya/eDJakdi&#10;T2KQYbsSNQVK8jH64Q5tZoS0J2cvKh8rnsiVMCTHfYZ1vRYxehJF+ZoluK/2iTlpbm9vGQZPLAxW&#10;a/VHn8nQ9z277cB+v5vUjjF7lEnTWnP8/8g+/T+HivDf+5AlVJc1T0/g32q1Yrmcc31zNb0LnZK8&#10;ocVSesNqH2mMYT6fEwLsdyP7neQBWWPv9znl+Pj9jDGSxhHIhBQn0FqwiwBvy2QwAAAgAElEQVSG&#10;6XyWpwtRFGl59zISCt33YnWzS3L/aw/eB/F2tuU5rHtRfReMNlDidGVNFbvRlCKh9AWr2Yrlcjn1&#10;fVWt3g87NrtNyYwSrMMoU/ISzNQ3138qke74yKn2Fcf2oeVNUan0xgkdFMZCDcmWa6omRX5lv9ee&#10;f7vdFuVKcUvIlhQP2IfMGosaJR5ZpnBglWut8V6sa2X9jaVP1CyXc87PH6BN4u7uhr7vubm5IcYB&#10;7w+M5YVdsFwuePDgnNVqRbXnur6+ZrPesV5vUUXRdBhamQm4DlHIfZIlIQPjmEa5P4zc3t5ydrGi&#10;aSxtK4OD2bxFa1gsFiwWC54+fUoIgiOBIfgg2RVbsVT1/mjPL1awFciW/+fX4+c6flbQWhROhxf6&#10;e8SyykQ8kllU4Ho/DOx2O/Y5MPMjoTIf0WzTID7NSVq3pBXZKJKSQsLSQYG4TOkJDaUJypBSwGaF&#10;y6VZlxP8OT76z3JM8itEIpWKx1o2BmNyAd0u+M2XX/LZZy+4OD+TRbf4ROliQyDfg/0Q2O/3LP/h&#10;/+G7777j25dvCgidywtbN19pyheLRZE+1lTdSIhBLDt0RGUIcUBlWK7mPHz4kC+//JIXL55x9uCE&#10;3/72N1OBsdvt+Prb7/jjH//I6zcfRBYWFa9evWKz2UxszArUgQQW3rcHKdI7JVKWfidyH62kWNrv&#10;98XvrOfyasZyZvnyy095/PgTTk5O+DQrYswTM+2rP39D34+8e3/Jy5eveP/uku12W0BOTRwGwICu&#10;kzI1AcdKVVDyPgvjGET8/e9/z6fPn/G73/2O58+fFyZFmEId5/M5XdeVBdwzjiMfPnzg7ExSe7/+&#10;80tUL37hwzCQLIVpnktTI9O+yUupFKuyaSQG30+s2vmiJSYBkTfbNe/fzyW8spUASgEaKyM5M/Se&#10;djZHGYvRkTzsiWGghg3WkB/rNDpmQgyYzFT4hRDY3N1MftSbzYbLy8uJieG9n1hX9b73fS/yq77H&#10;x8CYMrEkd5syyNDKSvhi/Ej8dBTgUwt6ae7MVHjXzdJpxdnZGX//93/P8+fPefrJY5RSDLvtEftb&#10;mpnZrCNn+Pbbb/k//q//W4Y/PkrQ0b7/yfe3rnXHzPzKilVKsdlshFU+DDjnODs74/z8nJQSt7e3&#10;GMwEWJ+envLJJ5/w6NEjmqZhu91Oti1VopXKxH+SJFlbY4zuTdnbtuXBgwd0XUff9/zzP/8zf/jD&#10;H/j6q6+4ubmhsZZHjy64uvogBYUf+eev/kTYS7L96eqE//V/mfHp55/z4sULNts96/3AZusLSF+A&#10;T32QY1YlgPeeHEey+uufNNd7Ve9hyuK3GkMiqkDWLaQg62zyEC3Ze+KwJ/Q7Qr+HXDzunUFFJaBk&#10;ChAtKhf/ZKQnld9VGFX5B8R9R19KmyphMmEYSCGTx4RqA7ZtwbZs1gMhFUsjI/LyKu1LwTOzRpo6&#10;XaL9lCJpW1hEsk/K4/Mjza8pgbSV/JYkcCUlSCqjfQLlyToWIFNP19IYB2mU9Rsla7rKqCT2GzEp&#10;KsPth1jV9Zmvf//en1mjimVK087EMkVZcogMKeBJnC8eE8JAGpN45eda4BowBZBXqey94uGvU6lf&#10;lAFrUTlgUkJrg9IaqzU+RUyqROMktgNeQIecMyoEGBzGSdGuNShbbm4cGfs9YewJ+wGdgnh8E9E5&#10;H60jpjRC8pxUkF728kRWRoAwbYqvvkxWqj8uSkEUZdZ2iPikGWJkTAllWroYQHUko+iKXUvEEJUh&#10;YYgYjE6YrI8eS6nLshL2W8oy2EmFRJAQOwaxK9HkqMRyAU0yjqyE2YoxZGvFOkRLNLcMh6UOCllY&#10;1iElbHkPDMWyJecpff1X0PpfftTGMkSPGqXuXM4bQhyJKZDyQN/DbrcvFgeJ3R7aTtN0Dq0V1hrx&#10;kTay7tfsCqUz83nLfNGg9UG1FmPAJEjZQJYmnjKQUVoUXRAkRDxnRi81u0IaxHEIVCbcMchej37Y&#10;Tgo9rYW0AqIuiXEQNrdJaJ1pWitMNQrooCzeB8lA8ZFoBhRCkEgzABmga6NpmohzM5TypbbLeB8w&#10;1k1DARCyByRRT5RhQAXNYwzlvDwSmpVZrc4AyEmUazF42T6iMK2HfqBt5qyWK+bzeWExnqBVUwbR&#10;14zjwDDsJ4JAtc8bRs0wJoZBQJyYhMHoGvHu1rqAOr/gcfAIPeoY62JzZI8hIJEErFUigHNOKFBZ&#10;EYL4cyt8sX1Rog6KAlgoinLQCKSji6vV6Heyzlbye/FOFhBXQM2UaqhWnp4bY0Qq37VzrLEMgyeE&#10;JNaE3lNxzc1mix1EAi++quKxfGB3SvkgwDUobWUwrhLVQlEuzRFoewxgT+f8rztq/1nr53ocsyU/&#10;Bq2VqqzTSEw9qIA2Bm0H0D1Z7coe4bEuYEMg4amMRxS0nWI21ygttmopD8Q0oojkLGGnxoi/9dHT&#10;8tHnTxhdYQw1/VNBaz/K/djvB/p+FMWlM/esAJQSAlPw4sVb2fn1V00AfUoTsalel1+POkSXUkPp&#10;XAZrjtmsZbGcS91T8neaxtHNROVa+0Wve7puzqybT+ubMesJCKwZVMfPY30PlVKMw0g2ChVzyZ0C&#10;pQ3WOrRVNM6xPF3x8NE5Dx6csljNaVqLtlKT9YPkZG+3e25ubrg219L3bgV4NKUWy9Oec2S1ocuA&#10;qexlCiS7JkumUUqBtnPM5i3z+Yy2dQx+ZLfbcHt7zWZ7RygAuzGikNfoCfCsKpQJIDdm+uzTNcn3&#10;MTWm2hFk/xyIKeBaAVStO2Y/S60qJLuRGHIhwM3Qeov3+/KeFAWQUlQrWV0GbRJbkQpmcVBJOmcL&#10;6/iYgR3R+gDAp5RoWlOCld2971dV/uNH7TQEOTsT9YtzJ9N6td1uMabkNZThdVXiHa9XQk7KpW8W&#10;dUwopDsJnQZjJVNqyRxjFWdnJ+W8XLH50IxDZH13xc3NnVgkfbQO1PtWiXS/gtY/7/EzM60PgDUc&#10;vUjlv0u5bhKHf5dSoo+ePozsw8guB9owshl7bvyO5BSdtgRdH0VpmCSLOxNI+LyVlwQtjU0GnTIm&#10;ZHTKNAhTG2VwSqGP08D+Sg4BTkrabH25kUt6dXWF1pnVYoFzhqHfTaA1JHJpGFarlVgyuG5ip0na&#10;uWy4odpNUBcfkXz/UKFSQ+GMtRiliWmELP7ajx494sWLF7x48Yzlas5ut2O9ueX2Vv55/fYD3333&#10;Hbd3RfKx9+x2O/Gv6jqUtpPXWFZ6ApgPQYwwTQ3LAm2MobGOGBVjEmbJzU2kHza8evWqJN72nJ2d&#10;MVusaJqG0Qd2u57Lqxtub9e8ev2WV6++4/b2FtA416KUwUcZeSh931NbNoxD8nM9arEj4Qjw9u1b&#10;rBbwP6VUWM2HAm+9Xk+eThWcrPYUdeNNKcnmEiO5OTCaq9Tk+N4wfQ2Ua1a9i5988hBjM1dX77i5&#10;vebDhw9YKws7yMLe70VqdHHxhC+/fMFsseTmbs27t1dsi7xPWUkEHgbZ0aO2kCDFOG1eOeUCSi+w&#10;VjzlxjFIAFMB5wWkHg8WOBysU5QyOGuIocyoC8OQLOBalWLVyfAPAdaQJpXAsR8VHCbCd3d3IrEa&#10;BfhNfpyeKaUybec4PT2hbbvpfsQowZZ3dxts8bT6scMUQEZGaIUlnzwxiyxYkbi+lnvR9z2r1YrP&#10;PvtsYlO77Cb54unpKV988QXn5+fs9j0vX77kw4cP4jFWALwcP2Lidx3+iNV8DFqfnp7y7NkzTk9P&#10;2b/d3gPQU2G9O2fY7/cYJb5dKiTef7jCD+OkDFgsFjx+/JiHH6548/aaMaWJbaR0ZvDj5M1JGVik&#10;IKyZv4LYgJ88UhluVg86GfCVASIKnxNRaXSzpW0aSJrkA4QBghd2dWkojVZoMjqJXYRSlYVf15Xy&#10;fKb8fYLxR9+oYkO5z5kxJQblYUyYCA2gkzDMNLo8bxqMsNGUSSjnaBuDCR60IhVGirCkIeqESfrw&#10;bmX9/SY4VWSWw7CiFIx52seF8ZcIZC0sB1UKUFnnJGh4LKwockSlLInsaZAk9iOm18dKguM/j7+f&#10;cposo2gasGJNM44D/eAZUuDk5IRh2OP3W1QaiUrRaWlsyHHa68LRDRBynRVUI2eI1ZajMPS0APBJ&#10;ZXJKMjKPmagTYfRiFzIGlLEC4hILQCchiTF6wjAS/IAJAQlDBK3SFEykFKUZOnjkIZe+hJBBIhKy&#10;MIlQhpAzAblXIWZsSGBgjIndfs/eSzhlzGAbuYfeRnSjiVZYQ9o6jO1ItoeciaMSUOJ7TydiFZJT&#10;IRBIoLLUZ5qUxVQkG4eyDdo1zIylUVKLKStBV2LfKtdFJbEEi6EXhUCAIQxEMk5nslKYoozIcD+R&#10;/tfjB48K4MFhwJpzJhZm/17tmc/EMsGoVp5tV5hzVoDNthVZt2s0bjQslwucbXGNYbmaE8Mx4JWO&#10;1jsZ5oSQ0Eahs9hWZALaFG9Ok0g5TetvypoQISdPzoZxTIjljp2syo4bxRiK8oNYCA8yiM7ZlzDG&#10;gFN6+kwoiDGV90fAYvFQjaSY0CqKTDPLOta4DmNatOpEIp311JCGONLNNLoEd8U44MM4ERaINYAs&#10;TcxmWecs1fZtUtaFYukUNeRDWLrqDE8ef8LF+Sc4O5vqSGsaxlGAuM1mAwgII/L7FfN5R0w9/bCZ&#10;vJwzYfJ7lW3oGBD8ZY77Tf/HpKLCMq9759Fwvl7Ls7NTxjHQNgON2zIMI36MVPs8UX/Jj8z4Yg9T&#10;fU3j9E4Ah/50+vkC7quqtExSLxz7p4rPapiYmkIwoNR0hQUas9TGQyDO5F2odWtOBfFL5XMnGTCX&#10;GDdkpfshwPrYyutffxx7Vn98HFsy/BAjW6lMjOIZ7hpNN1M0bcY6j9aGRGAYgzBOi9+8UhltFLOZ&#10;YT53tJ3GNaBUAcBTHa5EAfBjKp+9Tthl/6DYmll7GEIb3aJVi1IS6JiikkFGqenFTsBMFicC2Iny&#10;QGGnnkFryV9ISYKzqzJBbCEO/foPXbP/aEcmTUG6+igPqq5T8/mcGD026uJjPMdaze3tjuvrS3RU&#10;nJ2d0zhRTnRdV8BZWZu+Xweqo+fv+81FZXw7ZzFOc3Ky4uz8Aefn53SdrJnb7RaMEJyGMUxA7HK5&#10;JMfSvxRXwxxrsHklTxz/zlQGkKKIOw4Jz4BW4JwArSkFasaCsYqYPPv9jlxyj2pPp7KamLre+3vA&#10;dQWtAVEJpoKc5KpGgeO1QhRUsn5MYLNSZcgnCuW2bSeQWCxCFpyengrr2xhOTx+Uvs6g6BmGWJ77&#10;KP15kkGRMQ5I0x4Nsk5OdhlHXtzjOHBzc40PPdqB9yOb/QYMtPO2WJUJeO+TZ9tv0beW3s/RWhRE&#10;236LL+SzVCzkYhLPfLHzKsC1rtYglGfnSL2MmlTx2+22DFgUXVftLx3jGKbrM46BoQ9cXl5ydXWF&#10;UZ1YiuRxqglqz/zxEPDX4+c5flZP65866oJ/fEwMRWdJrSU4jU+KUWe2OXA97PAqM7cNJmZMLI2y&#10;VngNAQFic5AXodEWpw1WqWInkTE5E6m2n4pstDT7pQEHRfqFO57q/WyULp7BkhxeAVzxG94Tvefq&#10;6gOzTkA0kZQEFsVE//Hjxzx9+pTzh0/uAaKVkRniYRJXAVGtZAE4eB/JomNsw6xpaVpNCuIRSBJ5&#10;1enpKWdnZywWC9q24Z/+6R95+eobvv32WwGu1zvW6zU+yGdbnZzL+ZhGWMhlUwghgZZU54ya2L0p&#10;JXIQ+anSadoEha1b0qiDFN9KGb795hUvX35DSv8nWmtWpw84OTnFh8Tt7ZrZfMl6veXD1bUE6GQ1&#10;SfuMcex6PxVAchwm6/V61EVYzu9IJZATX331FbuNhAh+++23EzOwTg+rpHM+n3N2dsaTJ0+mz9N1&#10;HVDCMr0npkTQB7/gajVyj919ZA+Sc2S1WDCfN5ydnfHZZ5+xOpnx7t0JX/35n7m8fM+HD++KDKt4&#10;vI3i8fzFFyt++9vf0s7mfPPyFVeXdxMwaq1hGCLs9wKCGYNRxcNVFeuUXAv5RF/8fY+LiHqNj6eR&#10;FWidnnsjDPEhREKZdkoTV5LaU8bc81wsgPURqNZ1HdbqySZEgikDyWh2ux3/+I//yNdff4018i4Y&#10;8hSGkVLg9GzFw4cXXFw8nM61TnZjzAzjTzd2lf1MztNzk3KAKGO11XKO934Ci5fLJV988QUAL168&#10;QAcpKEDkSJ88f8FqteL6Rmw8bm9v7zGtY6rBVOJtbIwpypRDgVeLxq7rxEYn5+nngKy91WZntZJE&#10;dS3mgex2O7766iv8MLJanrI8ORF/s/IcpJTw44h3UlB1bYOPgXxko3KfFfHXf9QBWT1yjuKzj4DQ&#10;JociDyw+eVbRNYY4app2Vt4skaa3jaZtGvEI1lJAaiHdSeuVj/IXcmby5/2h88qIN15M+KQIOZKT&#10;QZsW1SSMlWfGR0VMmWQOFi2oDCnSaIUKI6jE6AeSMxCU5NnnLGDh1ABXZryW9Vjl4qksxXpWlV1f&#10;/JqRYZUAOCVkj4S2CZPrQM1B8ng/EpLH5ITRCacV1hwAg49B62OPvPq974HWyLNofIIQwA+kkNju&#10;d2x2e7Y+sFjM2e+39PstKgZmzhAaR2s0jiA2R1rutRSysu/qwrJOe2mkU0pg5EpJc5bIKZUAOYFr&#10;SQKspixS9EQgpCx2IloKZ6shpYgfRlIYcQp0AU/QqVi8TE+AXGeVC+pS2WRluBLBhyCBUQYiiqQO&#10;Ay0bAlhXgENZG8eYhQRq5PvTXoIW73LjUK4Rr24geglAzOqgGChPe4HjkT1JyTMSlbrHtLauw7Qt&#10;bTfHtKLqUU5Y7hhTwJry+WKAcST0O/x+R0SeKaUS1YlEK13em6Nn9a+JgfBXdoQQ0MoUsNJSCPLy&#10;xObM6Hu8HwTcbaTJbtsG1WmsNRgbmM1a5osO70XaO5u3WC1S2rOzk1JDFpBbcD6xUlKyF6acxYo8&#10;HVuMHLxrlYrlsa7rsAz7corUgEJhXh4zYOUl0TqjYy6qLAHGtFagxL5ss92ijSUlhyrvRmWyKWVw&#10;5kSiASbCsSpWEw7nGhaLFc7O6NpAzuKBXUHpGAPGRtC+NLYaNQAE4hHYIKGutYk20wATitIwF7Aa&#10;hVYNzlqc7TCmYbk458svfsv5gydsNwNDL899jJH9fl+UZXKthRjSFil6Sz+u0bcQxwLYEWgaW9ag&#10;gA8e+/9bF/jDx18GrWUgUS0+PrYLePDgQQGte5xr2O+GYpdy5IWrIzknfKCsheJprmIZ9FYwlLon&#10;y5BQWMaHIWGMAaXEVkAyIwroy8GiToAaIadoTfm+PFwHMkvJ5ynhb6qsnQI8fbyu3a9NDmzjn2da&#10;dwwIHitgj8+3/v2YEFLJNt6PKK1wjaNpFa6J2CZSxNLMAqKkcfff4fmiY7GY0c2q4rEwVPMoQGCu&#10;g4d6MnVfPALnchlSKSUM0WZO4xZY20F25KQnhqRSplguHAg08plLP6ybsm4khtESvdw7ZUqf85F2&#10;fOrH/oMfOefCLhb7nFQsMSis+tmsJcQW7xWzeUvbCjYxjpKxhBeLpAdn5zSNmZSy8NP9g+BHirad&#10;YRVSN5EKKaKCy1rse7oZCsPd3YZ3H95ydfUBnyLOtSyWJ8znc05Ozui6ThTQSuGU9OzXl7dSx+JK&#10;XXrfXzvEmgUlwxitTNn7pF7u+z3KwnzRcHI65+zBCd3MkTVYq7i8vroX8EfiXv9/UASoe89tltR1&#10;WTe4/64erp3sZZUQCEyhlZvNhpQSJ6sz+r7HaCeK7cW8WFM6ZrMZy+UJWlmClz1quxlRykzhhyrJ&#10;gE76w0rCkzUvpThlSMhzkQjB40PPbr8p6kMKZiL/b7WzBD2ByX3fs15vC9HsEBCbUsI6TYyqDCVj&#10;IcHV7B0lrPry2WXdSkUpI77Tu92au9tNqQk8/bBktVoyn3eT1UeKcHe3YbfbMw6Jq6sb7m43LBeG&#10;+XxJ8MfYhtQGx6GMvx4/3/GzlCvGWsi5NC1HjeURofljFiDIA2TbBm8V2xzY5sBORdKw5f/77htG&#10;p3DG0mTFSTdn5poJKMxGE1RmDJ7OLRjHEZOhsY4mK9IYaLJiZhwXq1MenpxxvjxB1aYTgQq8l8BD&#10;OTemP+u7L0UHU2EXAmWKLi9a/AuA1r/kqBMt1OHaxRDYjxKwJwtSIIXA9fUl1tTzjSiVWbQto+9Z&#10;LBY8f/6c3/zuPwsYpvXE6K1J4VprmlZexhASu/2O2WwhADICNFY7ELH2gMVsLkXGXKakdcFrGsvt&#10;19d8883XvHn7HVdXV+ScJ5C2aUvwRZlsVTARZaYmxHtP186KJ2stmrIwFrXGWM3Z2RmrkxkniyU5&#10;R3bbTQHRZEH65OGZgIS5pEG3bUkw1sxmC1CG1eqUk7MHXF/fcn1zJ/5ErmUxX7LdfxAGYi7sGA4T&#10;wcpiFmnnAXCtjVN9pjebDd999x2Xl5f3nm9jDOM40nUykbu4uOCzzz7j7OyM3W53b2FrVysBeQeZ&#10;GratBOwsFospeCAl8VWSQYewZZxzLBYLLi4ueP78ORcPTzk9XYCSMIFq5SGer25iWj979oxnz56x&#10;WJ3w3Zu3gPyscehRSp6Foe9pZjNCHFFJkp91yoQw0hrLxcUFw37Ho0ePJh+sOjCJMU4+28dFbt1s&#10;lFIoo5mtTtj1A9vtnmHwpCjFhnj+qZ8IMxAWSghj2bQEsKsbn86Jt2/f8uDsVMBoJCyTIgF0zrFa&#10;LWhayxdffC5T4wLmHtvYVN/LiV14XDSjJ/XCMVtUZZmIZzJ3d3donXn79i3/8A//wOeffsb5+Tk3&#10;NzdYazk/O6fr5vfYIG/fvuXrr7/mz3/+M2/eviMlsf9RBRDa78WX23WtnK+zNFY22DiOoAWwf//+&#10;PY9+/zsePXrEYjnj8vKSficKCKs1p6crPv30U6y1PHp4gdJw/e4D8/mc9vSMy8tLXr58ycPHz1it&#10;VhhjxEeSg+KgrjOxbNxGC6MiBUUad/zidX1KhwW9TNeBaeASVAHx6vtMDUEVINM2LUYLwEvwoAcs&#10;mpPWsbAnGCUse9nbxFfVggQ5xgRjj9GKbC0xjGVwomTfnCijP3760Qec62i0qFKUMSzmc5YnJ2i3&#10;IJkWk5SAIY0tQJQHo5i1M5yzjLfX7DaelBNN22KtIY178rgnjH5SCSiVBT/UVeEgHqCUK1MZE1lL&#10;462VLtYOBh8DMY74GDDZYU1L2zYM+x6txAffKIsFVPKoHPFxQBUbJqCAO0qudblH1XbmWK1xDGrr&#10;LNYRQuMyaJ2wJIgjOYzo5DlbzdipyM2H9+x7WF6c03YdjHuc1dA4TBJlVo7i/4zKmKiELjP5AKbJ&#10;CkEeJyV2StqitMMpUS/5+mzlMphVhSIdEzEITtJah7IGZ2QwYslolWQ4kgM5RUhR9v+QiDmRlTQh&#10;xVydnBOL2RyfwccSsmmUPF/lWgLMWodfzERVEJFBZGNRKotcV1U2EWQnA5esHTEN9GPAKTAFcK9B&#10;i1ISacKYp7U8ZkVE/u6aGY3ryMbRdHNM26Fci5ovYLaQ+zWOZTCSxN/ctTCbYbsOazQDmW6+RMUR&#10;Q8CoLBYzGHIK5PBrMnt9L1QZltThKch74pybmNYxFi9pFcvgN2FMQ0yB0fd0bZaGbaaL3cHI+cUZ&#10;Me25vr5EKanvrq8vUTTMZo5u5lidzIvXMvT9nu3umv1+i3MiFVe6BGOpJGtGaTyr5F7qglz6CFm7&#10;xNtcakCjDwFHMR58UK215euiOkRUKWIBIrYDXdcWRqjQV3Jp4GPxeE9hRNHSth1GtwSvpgG4sLgz&#10;RksdMJstpgFzzpkQBmLao4zUh8MgA6YYB0KUOt65aq+QJrYdHNY876XuVDiapqVrZ1gjPtrjOJJm&#10;aSI5KCVAz93dmsZJzdA0emIPGgOzeSPAtDtcY0jFwu9g7aJULkzrX5a0U++reHzL9w5MOFMAEj0N&#10;R8mi4pM6TQbvzs5oW7GJnHVivxFjZhz7cl0EjOyHYoOYQikLMj6It3rNbZH7UkERhTUNWou9jDFO&#10;mPlR1J6KPfMuMessXXcmYfSLXalv9UQ0MBaaxhaAVtMP4p28229lT6sMzcIKPGTa6p+of3+eo9bM&#10;x+zV468rGaXuvcdBazknmsaW807s+zXXNwofRhbzE+bLGTFp2m5GSu20LlXroJQ8MQZubq5Zr29l&#10;yBUDSsv1ujegmIYJh2ekAvrGGBaLBcvFGVq1xKhwds58tuLm+o62ndG2NczcTwxQay0hCBs/J81u&#10;tyUTmYUZWe0Y/KacY8RYeQe1agjKoEpWVA3Ja5oGEkeKikOg8t/yYWqWSbFEqH2+1pquEwKQa4Rt&#10;XL2st9s1NzdX3N3d8eT8sYRJHwGR9RAmvJ/ulVKqsFjj1F9nkcuUPUQUhVpXy0X5uV3XMQwDl1eX&#10;8t7teq7vbgUsvl2XHtvz6NEjVosVq9WKYeunftZ7Tz/2ZR1uJ8VrjJGuabi9vUE7i3WuZCQZmsYS&#10;hpFh3GO8Yhj27HZbtNVkIovFjE8++YR2JsQ1axsWiwWrxQpr7RQ0WHGHwz/loUpAUoUBrosCQ01k&#10;zDrUqkzrvh/ocMwXLX0/8urVa5TKokgchlLbB5SCswcnLJdLGYK28+LBLSG+u91O+swYiRFmrkVh&#10;MNMwtgy+ioKu5j7MZjOaxpVAytrwJFzXYBqNs2JpVS1CpJTJ9PtxsiiR9QBiiIxhxA8eYpoU3qBl&#10;HzfuaKBoqLa3xoiKzLkWFYTgUbO2druI90PBKSKbzR3r9ZoYI8vlkt1ux9XVteRZjDKoGIaBNMi9&#10;E5JbnLA0flVi/Lscv/CMXcrMkcSeyD4H1qHn9jYQ3jVsk0elzLjZsWw62uLJ60koJ5YhMUbm7ZIk&#10;NGIaZdApo3xkbhpWszn/5T//bzRdy5wFFkdxMJYGTavJa/SXOqaN+WgzVhPrLE9SpmGQ4EVy8Sst&#10;XkhvR2HRLRaSgjwxmkOY7ChyFgbcQZ54KFAqOxRK6GBhwzRNy2LR8p6l9y0AACAASURBVPjhI+7W&#10;DpKcw+vXr5HQvTk3t1codQDec850Rhi2SgtgHqIqZvXF4sA2aK2lmTGWGMomX5ictfkIIeBD4Nkn&#10;T3n85JxH5xeEMHJ1+YHNZkPXNZycLvmv/+V/F+m1LhPaEsYSkjDRtHWkmFnv9rx5/Y6vv33Ju3fv&#10;2O/39PtiyZHUZF8D9yeWIYQJyKrXbGL+qIPvs1LqEHJTi1VjuLm5oYYqPHz4EJDntlqkrFYr1rvt&#10;VDzV61F/V92sjm1JanGdc5y8kJ8+fcrnn3/Ow0dnLJcdw9jjnOHFi2cF9JwJmFgA3mfPPuM3/+k3&#10;vH3/4d5QSaanRd5bno8qy6r/PqWEdprGtcy7GZ9//jlt23J7ezsVmfX5Ez9tPU2N6/VRSqGtw+fM&#10;9e0a7y+FSTTIAEKmt8dL1DHLusom+V4xLdLfjC6FzB//+EfxJtNlKJPixFxuGstnn7/AWgHIRcoW&#10;JyZ2CEFsBH7imKSD6iAtNdoU1oZmHCR0482bNxibGfuBR4/Pmc1mPHnyhJPupMiQRm5ubnh3ecXl&#10;5SV//NNXfPfddyhdrE84vLt1TajPyKE5pbB7mTzj+l6CRM7PJSx0u15Lw12A++fPn3N6eorW+hCw&#10;GCMeKWbevHmDaxeYEvbZNA19ubdK2XvPZn2GJgnbL45Y//RRlbmFZyvPVq5rcMJkUDmhc0InDzmC&#10;TqAtzlhczlDUEkI1CUA4/JkTyQdyiBAlPE7lyujiiFH2/aMys60Vm4omGwkCdA1d02KsA+sw8yWz&#10;pARRbESF0xQrHOMM+B5dnv3gR1QMAoCmg2TdpHJO1YP8KBQqx0gsDKeEhBAKOAYYhXMNOQrgq5LD&#10;6Ix1DteKz7RW/529N2+S5LiSPH92+RERGZlZJwogAKI5M90rsyv9/T/IjuzKLJvLA0ChrsyMyw+7&#10;9o9n5hFZAHg0uSR6Gi5SkpVneLibmz1T1adqkdjkhCJgcoagCH4iZy0tjuoMQtfxfDlP/FgbqEIt&#10;pIGkwXhIEZsCTmUaFWlUplGA04SuRZFoXVWiyxpa1e+1+0tsL8TywscsIHrtAiFBrgFNYqmRl/b1&#10;KAHK2WCVqEJCqu+hPLul7VtXQ40UUSpetB0XlR8ZsLCooSmgvC0bMxa8ySgBi42WyERdVPaQwGha&#10;Z+m7DFoxp0w2FmPFssqoQrBqGcMCQItFlLaOfr3B5IBKJfo6xTISqkC6FOfKnEkhZSiSV5quxa3W&#10;0K1lbtLN+ftNI8A1WtKyTfnd4AXYVCyqXHLtFEsXmzF5dn8+/rxDyQJVyKGq2BTwTilRLTbOoloJ&#10;zMpEfDgQ4kyIowCyqZC5CkCx2YgIQhsBHmOaCNHjw4D3U1EBnwOkzrWErOE1Y0OekbL5LR0cKcE8&#10;eZw7k8Y14BVYLKqqryi5BJfW6SLrJYCx9mZUVVxVyzbOFOWVvHZOiks1VyWwhUDPXAoNQnAY25PV&#10;XDa+ipQjKc1ok4lJM88nMqIWzllq20vQum7Sz1kliaTO62m1nKhikffv3xNCZNVv6bpuef/io6oe&#10;1Z9NY4nprACuSvOcEyFKG7Nzf7y++UcfNZgyJcgpi899AceMEUVeJTUryC0BswLmv3jxCSCkzMPu&#10;AzF6pvkkbd95lppKm9JZVLpYiqgiU0UW8u2zKEum1+VaW0VXxDI1bC2XeyHiGyEXtAEfRuLJ4/0k&#10;47jOb9S6tj4P+VEtdXFFWLpv/gbHn6rRPgax6/lVokFpuV7i+T2h9WFpsw9h5vbJLQvpm85re8qB&#10;nBT39/ccj/sSgDgQo1/sdmr3moBxLJYpYq0jxFuMZ4vAtm2xpi+gdU/XdXz22RXWNmhtC9kwLPdF&#10;9sfdYn8gFkgGpWcSR7JqmIOQ8vU9nTteH4vw/nMe0hWb1YXoQeXy3Hi8h6vtGlgtc9TpdOD+/l6y&#10;kqwuqtxYMIRwFjSVOvBjzKKOPSH6QFdyi4zWIpYUm0mZU72PjOOM9xP73ZHDcFr2f1rrBbCVzhp3&#10;DufOZ3KzgqbAuRsh1/1yqbPKv6WboBBl63WPdYYQPMN4pOkdq1XH02e35HzD9ua6/E2Zt7pG7EUn&#10;pBvodBipmUEClsr1sFqEayUB8vt3JudiYWPJ2S+Ci2kSQldNpRM/wTCMC5Gz2ewXf+mUUslUElHZ&#10;MEyLd794jVdi8ezNT6kLFFJj15ww5yz9qqXrmiKms2AUT188kTW1rMHn+yzvY57q+EgFaxEyYZ5n&#10;QgpoJflAVbiYcijPqyZnTYoZamdkUV/n2rGRNY3rZA9TfLmPxyPjdCJG6TATYkqsUGT+knGVUmYc&#10;Z5KS2rl22J/Ha8E8fvqxTv+hjr8LaP3HFsWYM0FlgoagYUyBcZrxH95xGAfmYcRFWDUtLovyIOaE&#10;7hqSk4eqNT05JUySfU+aBOx+sr7i6fUt3314R9d13F7f0Bpp5DXlzSstSi3zE1h7LkEoY0zxtK4t&#10;WIlcgOrgp8J0icJEp0TbuWWiffLsPd77xZKiKjSzCssicPla0up4Pg+VoWkdt7e3PH9xy/XVlraz&#10;0v6vEo3RXF1d8eTJDat1V8C5V+eFx4mqWJuWGCNv3t4J0DXH4huki1LYgjb4OaIuzPlzjoTKKiaZ&#10;uNu2ZbvdEsLM6SitHJuNqIv7fiUMnhMwfA7ChBEikcz2+hqFpt94clIcTgP73YHj4cQ4DhIclgpg&#10;xfdxJFGHny/QJWitFUzDiVzUu3VxqQtADZy4bHV/+fIlL168oKpnuq4riuR5+Zn6ugIg8kjhfU4V&#10;Fq/YruvK/XjC7e0tt7c3GCNqkqdPbxd7EGNc8V8yC4P7+vVr9kdRfZxbXsUbUmsBreX9ywIlPo2y&#10;Slb7ibZxfPXVr3j16hX39/eL8iAUFVwtEOtG7/K9aGvIxvDtd28BzXCaGMc9uXhea/0nHkwlipZL&#10;QkFakAKmAHKXzH19towRW5zTaeb169ekJAERr169ou2v2G63JaBUQs+qapryP5b/iaoLJaSH1mp5&#10;DasM2limURKG37zxjNOB4/7Aw+4ln3wiwaHTfiIlaRO+u7vjzfsPvHv3jvcf7mXhLWMipryoDSpB&#10;VAmu6r8HoEuxMY4jd3d3/O53v+PTTz/l8y8+46uvvmKzWvHu3TvCPLPdbvj888/QBk6H/cKkS5ta&#10;5nQ68c0339Cttqw328WrK4QA2ZNKO2UFQaE2tKYFAPsHC7n+rCPX0ywbo5yTbLNUJkdP9DNhHLDa&#10;ygTRZjCtLCCymy1/KEH04EcIEyl65mmAMJNDEE/4lC50+38a1FdJQBYFWKWl+8jI3AkJ/CSARzbF&#10;ewLCLGuENmCygIxNY7HBMc0nQvISLrhswijvoaqri+qxnEPtNhAg/TzGtXM0fUcKGYvBMqEz2Laj&#10;W23oVi2skR1+TlBsc5glHDLGeemuAR6tT5UIuSxkH10XpTCUTUoWRTsWSAmXAw5PR8DFCUNm5Qx6&#10;00NOF0BNQpV/+kJVnlOhyCKl6FcoJcR4rRXqOVtriFmTSMXLWQIxjdEY3ZBmT65EtM7UbHeVDSpH&#10;OffFNBwWck5baqthDU2uz7tssnX5XXn/TpUOFQ3isp8hzaBBN5Yro2n7jkBR5dsSWKtcsZNhISua&#10;5LEpEo1Gdw4VZ/I0kf0k4FtKC2ZitCgC0RqTzwGWScmG0tgGuh66FaRE9gHFDG0jz1KMgkhVFXcV&#10;0BUgVZcuBxWExZFgO6igxX+E+eWncFQRxAK8VHJz9IzjicNhB7mltRqjRa2kNRxPD/h4wocTuXrA&#10;OwGHlFJs1tsCHkW8PzFOR8bxwDSN+DCV4LvLfYAqIoF6XqUZBiFkjBE1Y04S6tq4hqZpcc4t69o0&#10;1XX97G18JtRzAeIp67dsIMlJwu4AjZXaoUwDNRyyHrWF+nja8+bNa9pmTfXSrHYCWotdhGsyWYny&#10;dyiASFWiVVIQKhCuyxiGOnCtdQKMxDNoHXIou5Rz3VTre9m4zzSuWE5w4UmsZI8QkyelZrnm2oBO&#10;AqRchlj+FEjly+7cy6+V/z0CrVPMJKTWnuyE1g3v37+nbVYY7UpnnBVVLQYfpjLepSNvGgVwEXza&#10;lHyWHya9BPSpuQ0VPLOkfCY0Qgjs9veLEtRYzWrVIOGNYuEo3acCXPsSwrbb33E4Pkg3QlPW3CrG&#10;KCS60I/1qGuE+pvPeZdj4GNgGni0/ta1+RK0NmVfkKJf/FwryNQUAK5mtshaWkLaZ9njiW3dqYiy&#10;QgHCa81xBssXAL/aElKf88e2YdVes+6fVlcbQBNjDYE/LHsU6VKVDlNnu8Wm4dLz2loL0RR7r+o1&#10;XgnUv919+I96xBgLX63KXC7779PphHMG1xicEzX+8Tjy7t073r77jsPhsOTgVHC4dlBcznXG2GX/&#10;eCmMybmGq0rHWCX9UWdyAUSIJ6TficPhwGkSwionCVQd/VBes9iGuuqpfMZfPhZtAUXEULpDVPGz&#10;1tIJ1nYNzhnGWeGcIcTA/vCADwNzmLi9vWZzvaVtW25utsRib1Wfr/M5j/Ks+POzVdeEClyHkM4q&#10;67K2olRxPhAcIsayPmchT+cZIUaJWNcyDMOiYO/6RrY4pUv6cDiKAGo/cjicGIYZ7yM5a8QH3lxc&#10;l7zMY3X9rZY8YsGyYbNZ0feynmMUbd8QiWJ1l873ftkhWY2xBtuKIKePmW7d0fQN02ng7v39eV5K&#10;ablfYsGkl+yOOm5SEevUvUYVYuWcmL3D+8jxdML7mWnqubq6IqXEer2ha1dMU6Tv1rRtx/EwcXoY&#10;cQVJ/VgQWmuun4+/3fF3Ba1VeeiX2L06kABlNNpZXHRMSUC/cZ6YhoHjaWIyDp0yfpzwJGzXoloH&#10;gJ8+CGCtNSokwjhJWvnNE2ziHDxWBmvVXCi0hB79BMbUx0pr8biWFiMpxB4DzbVohsSm6wqD1S0A&#10;5na7BTU8AumMyQswKQ/vufA4T4TSat11HU+ePOHVq09wxmIskERRsGobfvWrX/HLX36B0pnd7oHV&#10;WtSGwzCgrQTAadOKz/MfXqOUYn8cZXEqioUYI8EHwJ6Z0wI6LsoJbRmGobRE7kjpnO582Y4kRaW8&#10;B++jhAEGafF/++Ydxjh8zGJBMV4E5aAJJaUYlZYNwnJPOKuT6qEUy/VT6ocL/zOwLfYmFai9vb3l&#10;5uaGzWYDsIC7dVECUcjW1xc1CUvxZIzBWQmskDYltRATwKLG8d6XrwurKwrwTNM0pKjY7XYcDgce&#10;7vd8uH/g9evXpYgoE3y+2FHWYrG871xAplr0ff755/zrv/4r//zP/7woe4HlPj08PCyLF5xBebm/&#10;hvcPO9ANu4cT93d7plHafbQ+e3otD+mlylqdVSmXf5MytqoKK/h5+TkB0FVpK5bCum4y6+9XH/Ll&#10;XNV5TPzQIcCyOs9vddEt4+IyZEM2tkOxDNHsdjuYJbl6v99zPB45jtNiX/L06VMedvvSqlwU9voc&#10;PLmMoRiIMZ1b5srYORwOvHnzhm+//Zb1Rux9vvrqKz7//HNUzlxdrXn79juOpz3fffcdr1+/Zrfb&#10;SRGn5do048iHDx84nkZ2u90jMiKUxO5EXiwdYoxolRfS7actRpGiUz1SdKZl3Omc8dGTp0wqXvxm&#10;Dth+QrketDv/KaUgB3IcmeeJ2Y/EMKJTRIlBIhTA+k8dFTqGQpphJJNBFf4oZQgRomceZnxKaNvQ&#10;+o6o4DQIUZJSYNU5OqvotSIWK4qYJkzxCaWCWCigem+WApiEdtIRAwZHJkdFNpa27dDdGvqO1meS&#10;0gQtSoSmbXGrDlYrQUzSXJS/BbQeMtpPoC9Ac85z7uVzdLkBuQQ26jmnFEjzAIOCPIPSJD/hYiAk&#10;sRuTAsHSta6wslquXwYVowQAlvFQF+JIJgFN0xYyQuwGRGVdQC5lwFh0SsRCLOVsyEbsd7AKnYoy&#10;mrN6iJSJKaFTxJa7LXONEECmJNGjNNo4cgrCrFQF0QUZpKL4ARtVwxkzJif5nRAW+YuymlZrWu2E&#10;bTUSdiPK56rcy3Kt6CVQtNEQLMxaSIwUSGkW/8by+lqpYi+apXOhqACrVjzGiK71jY/sj0eSNvT9&#10;GtdawjwTo4yLpmxQyEFU2k2D1xodxTeTHKion6aEH+WfWzD/2FEVV3DeSJ2fKVXU1BO7/T3DCXQe&#10;MLrHGLEyCOmADydmfySl8D3Q2lpIORYl2Mgw7hmnEyGO8vO2grYKoVPKZj8pchYwT5RQGrIttkJr&#10;+fs4Vv1VscYwYlXAnpxk/TM20zSGlGumhQx5sT2RejZnU2qFQgap0s1XNsbTWDz/siEZTYya4DXj&#10;eOJoW/a7ga5boZVlnmVvUnNoYppBzSidClhzYppHQpDQQ6VFqc1SQ+qiuNal7gatBRRMRa1W5wFV&#10;5iLn3FI7GGO4urqibT1t0y2b5KaxrNcrASFKbTPPM+MoXTZCdoPSsVhlxFLXmKL8/mkc55r78dfr&#10;GnGpcKyg8d3dHc4OKExpzdbF7kGVvQFYJ+CmeKkez/WedmTmMiZk7c9ADTWTvYgQl2rxvJbxGmMu&#10;WSU7jJHnSKxEpIaUtnQBTlPW5FnsMx52H9jvHwhhxthCfta5V2VyDheh0Be1bobFqusSuP4R0P0v&#10;PX4IsIbHQMzH4E9KkYaWun5J98JEzhB8wrmRd2/fL3OGc9J1KUpFFpFPBeysbcjZF9BaSKblXCpI&#10;SK0pz6By9Xcn30N2xKho3Bq/SstrjePMbrdjv39YLAAld+deRFFXt3Rd+wj8ru9fZ10sUM72ch9f&#10;p/+shzybqZQk0sEhampNiCOrVU/bOYxRnE4HhvG47A0vBThigRmWbmUhQtJCIlwSJgtwnDPOWNn7&#10;A2hKykbxNM5I58xCiEqArXMeyv7VxbOYr76fyzFf5/qaAQFFbZ3PSnBjJM/BWoMyms1mRdNYfByJ&#10;STotg/ekNEuwZ5IgQeccm6vbBbROKZGjXIthL5ag0+AX/ErOzTy6HpdHxZHyIjg5d/hJl0oqnUpC&#10;jOac6ZQr10oUxfuddMSLZUtiHCfmKTCOgXGY8F4Ux6KOrkJDwW1EdZ7R5qLruHRArNdrttsN63WP&#10;K9Y/IQceHu7wKTJP4Uz2ZsmbEFBZOiEa1xULskZEkVoTup7hOKKSzMXBw48BenUvmhJVg4dScm5t&#10;06ONEMBiN+rJNhegfctqtebpk+dobRlOnnAr1+nbb7/jeD/84H3I+Vxj/Hz87Y6/D2j9I3TkJVum&#10;8tmb0mlDZxy9a7Eu0m57VsaJd40dCTnR9B2qBBKOTIuHo44Zb1t0zNyur7hdX9EpS6sMLit5wzlj&#10;sio+pfCnxJx/r6MC+pdgqdYaZy1d51j3vbRVFOWKtCtlVIw0rV0esC+//JInT55wPL1eVL5noDqV&#10;hNVMbXeRyalO2JmczgWh956+FUDae884efwoitCbm620u/l58c87Ho8kxPZCm3Zpw7kEcVM5D+89&#10;c4i44h2cYlrel7EK1zRoI/7I+/2eb1Mm58hwOhYgR0J+rrpOFIXalYmwWjaIOnCaPdY2JDQPD3vu&#10;7+8XELdceDIsKtnLgrkq/bgo2qQNs7RjktleXbHqRNVevbnq71WVQvU8e/HiBV988QW3t7eLPUht&#10;/xSgtoBlF+B5/RuX4I0s+KEsNH5R6X799dd8uHMMw55hPFFbloRJLWBcVAJYPxwZThOv37zlD3/4&#10;A8fDRDKPC7IK2C8T8AWIdCYahOWV8JmWcZzY7/fc3d0xTdMS4ndp41HflzaGNx/uuLu7W8DuOh7/&#10;vHpQWgXrNRPQWr7TNE42eE0JJS32OI157I+pDfziF58tXuPjnAQ8PgrD3LQd/BGltbWuBDHK1+r9&#10;IWZULD7aaPrW8ezZLb/49DNefvKMzWYjC+9JWp4OB2mbw1jW6zXWCRERk4CloxcFi9XnYIl8MS5r&#10;OvNl0VVZ+2+++QYfJrbbLc+fPhW/7hAYxxNff/019w8f+PbrP/CHr//Aw8MDPngwebl/b9++JaP5&#10;cL8DxNs8J0MOnhDnR4qT87kU5cCfcxv/gUficRSiPGMJqyFmjc1i/RJjIE4DKoCeZ7Qb0MYVRWKZ&#10;25T4lqboyTGIStoHVAyolB4FMrKomytb+f1z01lAwQRCGtYgMkFjIATCPONTRrsCSDjx+03RS0ti&#10;GDGdE49IAqggdifIXPtoy5t1YZEvbEJiuUALgVXOTdAQaBq0Bac1QcsG0TQdpmmhcQJah1zypZRY&#10;QESHaixqNFjn0Dl+j/y7DE+B728QlRJPbR88YRwgRUxoyFZBiqgwo6NnPj6g84xtOwmj0Lb0dhf7&#10;ljCTYhQioM5tWqGyJlFsL6B87YLlLoo4GTziJ1wMD0CVQEWtWG3WBbTWpbBPxFAURb6AU3VfnnLh&#10;5STYUekE1qKiQqfz855C8faLAasLcIzGVLIoBQgTeAXDUW60c4At404JaE9pF6rXPkUhGLzYkC1p&#10;WkoXgkHIKZOrMh2SNiJE0GIRo1HEC9IhpSKTjJF5moRM0cXmRCn8PDPPE3GesDqxahytleJMNbaE&#10;LIEKSZTlGSENSnvwohD/+fjB47LbZSGkF/I50bYOraRNe/QncswoZsnOcBofjgtonSn+ovOM0V7I&#10;ibeRjC81o/hghygh4frRbZExyqONXEYrV+peUFis6Vn116xXNzjb0nUbjLZSr+U9x8MMeRKffGvo&#10;e0fGFwXyWVCglQRKez8J1kghb6QdozwzoJSoWlOO6ErwFG/OlENReZtFUSaWIaUm05qYzmuu5J84&#10;IMg0qhUpiahCa1WuQSEL8nlOq+3RqVjaSeu71FYxRiG5VYs1HdvttvycfK/rOq6vr+n7rgDi0tk2&#10;+5HTqQRMLZYkFQw97zH+0bjbY+XuuSYv/1msG7RWJKUgn5WXAnQ6nHWF+JDwvtKDA0hQtxAnoiy8&#10;XE9SSqWN/3xP6vfkqJYwCa0kuD5rIbAFXPFoZRjH01LXWtvQd2upC5OQB2qSWnMYDxyPe2KacI3G&#10;2p5pHqjAtFjblFpbVR/45VTk81z6tNTSi/9XHT+mtr8cmx8DZOf7BWXXjlJB9o8FsCYHQkj4WdTv&#10;0xTRai4dojV08rwfqF7xKYt9gTwDF1aNKrEEtVYFYwZULgrdyOk4k5NFKcfVRtO4vqhVE8Mgdnn7&#10;/b7Y4kig6jBMdF2Hsx1d1z7ab1W/5p+PHz/0Yv+kBAwtil0hiSamacQ1pniUx6Vr2jlLCLFkNWnG&#10;YSIEGE5nT+wUz3sa+D6xUnbuXAKVl3vTKl6qGVsxijf18dgxzAN939OvVwLeditub28XQdnoZqyV&#10;vVjOmexVUTvL35VhKMHD0mUh81LTimiv6xpiDny4e49zjrZ1ojzvLDEGHnb3Ylt6GBfQGCAXMswP&#10;QlROgy+iN710WGsttnoh1o6c5W4sf0c6hBPayrqrVLHEK8+MUoacwyI+E3BeRHNLuGRKhXyLeJ8J&#10;QTYDsp8v82HZw3w8P9Sv1S6USzHYOI4Mw8AwDwQVCckzT7Wz/NzVorXmNIzlHNtFFa2UkvvgA13X&#10;kEOkaTwgdiH1HFI6z2E5izBRuqqhhuF2XUff9yXzAaZZbM0chpubW66vb5Y5sK472+0aZ1vevn1P&#10;0zRYcw4PPVugyviwpvmrn7Gfj/Pxd/W0fqSY4kJJlQTcST5AiDir2XYrbm5uYLXlk+sn9MZhYmYa&#10;RmIWpbXpGjIwH2YMCqsNVhuyDxATN6sNT7bXvLx9ys1qQ2ccFrWA4+Ys1vxJHBXsqcEpdYO62WzY&#10;bte8ePaMm5st61W3TDCQGPZ7lM6s12tub2/55NUrrLWLmuBsmh9ZAm8QlqmyzZXlSykQQ+B49Lx5&#10;84aUZ549ecrd/TvmcSImjyshiafTgdmP5CwhL+Lpd8JHKRSbVuwVXLPizZs37Pd7AdELwy4tHHop&#10;fqq9ALB4ElkrSvOHhwd2d/fCgCVRk8xzwzQPxHGUYJOjBBckpYuKt0wWShaefn29tC4ppZZJ1Mca&#10;NFILtLOaoC6Gjwu7M+MbU+Tm5obb6y0vXrwoi7HjY5/wtm3p+56bmxtevnz5KKywBlfUCb5OyhUA&#10;r5/XDdNZQSNjYB4ODIP4FO8P97hGcTw+cBpEGRXCXFrlUlG356KKSsSQmXxgt9sRg5JnatnQnjdi&#10;s0+kkC68m/Kibri7u+M3v/lNUbl77u/v+d3vfsdvf/vbovZMC2i9tOeUe6+NY06Z/XHg/v6B/f6I&#10;96EUwx8zyZceNo/9/9LF+ZLPSuuu6/g//vf/Lsp0q4vqL10soAnXGJ4/f8bt7RPmeebrb98uZE+9&#10;B38MtK4LtLy/C3IoeDKB7dWarnM8e3LDLz7/hK++/CW/+PwVT548oW1bfvN//4aU4N27d9zd3bFe&#10;rfjiiy/oVxtRjyjxZjwMlQy68HzjvIGgXofM8t43mw3zLBYob999R9/3fPLihWxqxxFrNYfDjt3+&#10;ng/v3nJ3/wE/jKL0ypDiyPHbb2m6Pda1+CzMd+ecBFKkKF36WmMqw19aPMVe5t8zE/79D1GIFvxO&#10;qjoUYBU0rhdH0qTxSYlH6FQ2rXouKo4SwCmsKCGHYsIZpUgq5Oz3jkvQ+kcOay1ZW0Daa1vrBCzO&#10;iHXJPOFDRCWPcxZjGgkaVoqsKQ3OGXJEbDAk5VzliMJiKCo2qs9sOa2syCrh51nWS6MIKTOHCDbT&#10;tqDRImNLCps1DohJo5wtIC+QglimTNPZi0sbISStQSWDSY9VXJe1wsdtoXCuJYwGFSPBj6Tk0XHC&#10;OAsmo2LA5Eg4HZjijPITpmnAlnUhRvCe6ENp41YY5RaFiMKgjGUKHp0i5ADJI/7cAV2wQGWaxWFf&#10;bEEctA2uaVC2o1lvitJSukBIgTR7gp9IfibPIyoqCJ5UVCYpp7I//z6JmhNkLd79sp4L8KK0OSv0&#10;UyD7magU5nQkG0OeDdlYkjZETSF1FYYGXVreyREVZwiVaPECToe5dAoEIflreOLFvUqp1jACKuSY&#10;wKRlTqa0a6eUyNWSa3ljxfosJYJWuLK2UVpulSq69xQ5t/OfOIk72gAAIABJREFUVfE/H3/6WNax&#10;Mi8J6BVRqvg+J08KMzlqtCpAahK1aAUhuGjXj0m+/uHuO872BnBptaF0/VyV2yUgQ4kKLfOORSkB&#10;ka3taJoVXbth1W9pnASoWduIpUjUnI7zRXC4pu8tOYfFlk38J0v3oDJ4L+eTS2t0FSacVcoNIcTS&#10;aq6wxoJztK3Y3K1XV6LE0hbv41IXSEu7J+MXpfU0HTmeDhyPnmmeSdEToyixdSEJxErFk5KcZ9va&#10;MwigIaIWn+9af47jyMEcuNo4VqsrtDYEj4RnlnU+pZ6YxOol54yfZ6ZpEks+kzAGTBbPWbER+cj/&#10;+x90fA+w5hI0zqJELx7nWokav9ZvxkjbeWMlIDOEgARaNuRMCfEV3jTniBkzIU5LXax0IuWp9NSc&#10;QXxZrQsplyJaGYw1ONsIwJQEOBb1pnQkDeOB4CPGCBhas4RkXAZimpmmAR8GUoooHQmxCIVybamv&#10;NaU8m1yCtoV04YI3XSxD/orjhxTWP6jg/IHfOZMeCqMbtDp3R9XQuK7rAS0ih6wE+CoEA4hHvXgA&#10;s+xxYhIASumMc+fgU6qoKCHXxlCsRsTiUquIoqFpzkIhOY+02IXUfxWUFh9ivdg71j3iOI6ENGFc&#10;WgD08zP5fRD1P+sh5J1aniF5tiLeW+ZZakoz5QW4Fd/ktQSEz55pP8se2A8MgycG0EryNsjnPd7H&#10;xEmdx+XeKLLOUrNmJVZtMUI476ldI/NrSJHT6chxPNJ1HdpK/d62PZvNhr7tCSHQtjPr9ZquEVA7&#10;TplxHDmdRvHBlt1XATLlocw5Yq3m6mrN5mpFyDPvP7zBOkPft/SrFuMkK+kwHBjGicNxQlTFBXxO&#10;RXTnVekmlz2lLR22NeepjlUJYixdPPm8JxXsOqO1iEI0GpScqzYi4kpJ1khtBdDOWbqP57laTCW0&#10;Kh15Zb6TddXKOWMW5796T+pRiVetH1vGTJNimkfxsZ9OjHEi5nQma1V1BpCxMo1zwUbcgqN0XbEv&#10;q8+hFlJYyN/HoPXlXiLlTC4CB6002mb6vhcFt9OkFBfAvgZjPnv2jLu7O47HAa0FXL++3tA2q8Xe&#10;tRIHlzjbZa308/G3O/7hQYwqZxwam6DJil473GbNF598ypeff0GjDX3SrF2LSwhwmhO2bVDOCnd+&#10;iqhUJsWmke7WEHHKsOl6Pnn6nGdXN2xsg8miWKpq5ZzyP3xgXbZeVZYGooQrxbNn8fPnz3n16iXX&#10;240AGWWjF6dpKV5XqxXzPPPb3/6W3//+94tXUQUKLzf91lrMRRJ6BRIxhpiklSqmif3DjsPxAasN&#10;q3VH24tP2eFw4P7hA3d3Hwo7JX5ECWmP214/5ebmhucvugX8lGImFJBWAp8q6HdmuM9q1ZQTOZZw&#10;n0naNhpnS8vGiqvtmqfX17x9F3j75j0PDw8kpSX8z0ir1zgFnj9/zmpzI6By06KU4f5+t4TUVca0&#10;vv5lIR1jFE/NCopSPwrDa61ls9nw8uVLXr16Rdd1JfBAfGUvfdJANiAPDw9899134i1cPOAqiVA7&#10;1S/boepr1/tYw2GMURwOA9N0ZBxHPty9ZXPVYUymaaVI2Gw25JwZhom7uzseHg7FK6yVxF5V2rDL&#10;MhzjOdlhsdiIMynLBteasy9dVSN/++23xR9ujfeS6P7+/fsl1X5Roi4sZA3fdJxmzziLT2P151JL&#10;29HHMqALqxC+f52geEKWawpwdXXF7e0t65XcFz8Oy3iExIuXz+i6lhDEyuT9+/ccDgdAfL2m2f/R&#10;59d7j9IWZS5IuVTvkafrOj755Dn/9Msv+PSzFzy5uV1IC3mOc7F7cYvC4Pnz5zx99kI8pgexfNF3&#10;98uzXK1W6rP76P8FtF6tRDmgk6ixQvEPrr7Vu/t7tIZhkOCJ4XhgmkdUaU+e40xOnjkEbprSJrW9&#10;wbo1YwjsHk4krQi7WUJUSwGZLuaTf/SG+N9zKCWNwGQB1zBGwgNzJmlViEVF9L5sbkVzqpQq4Qgl&#10;kIYEKi5Fk3T36BL8W60N+P41+uhrGiXb18tnISZIgTDNpBCJYQYiKXpstjRWE1uLDonOOhqj0CqR&#10;lVg8WS07vxg9Vll5uR/YqOaiNCMJCbGQcZVgNFoAWSeAqSVJtqFWYn8RpPidx4E0T1gDbeOATDJK&#10;Ngzh7M1cib6PwenLr13eJ5SEDuYUBVzDC1mpDE4lsk6oNBOnwJgjLsxF0Sjvw+aE91MBi8XjUGmN&#10;MhqSLsBUtUxSi9IrL1sWmMNIxJK0xTqDbTpsvxbrFNcJWG3OwYSkiG4CzWwhNOSjgjiTFEQl4LhC&#10;n3cCIZBTElstrUrreO28MeQwoxCCQLylY3FiEVuSNB5EAa8NUWmSKlYEdSOihHTIBVBXMaJzQKeI&#10;TgGbAjp7TJQwRlVDhxY/benOyqqoeFMmqShq7yR1CsGTs16ARW3P3TpN49Cqw2qFVZHOWiG8/Axh&#10;EvJFNKRFlV6Btgpa/7SD5P7Rh7pQkUqNGckUqxsizjWQxfolRk+ODnRVqZ2DumsNUruZUvl5ZWYg&#10;PHpWl6DMpUW2dgaCjN1qbycND2Cx1tG1a9pmjTVtAbgSwU+sViKu6Lqevl8xTXPprso421IpQT2d&#10;awypNWttkMr75wLEZAGvIRRQu4C72hS7vWZRZFWwwDmpiaRby2GdRpXrdTppYgoMg6g5Zz9iTF7A&#10;PDgrnet1FWBVyd9R0umSYlrul/ce8oBWbfH6NjjXYE23BEfXutD7iWE4oudMiCPDKOF21slzIrYL&#10;UMFQISx+Osqd87z//e9Ji74QHmfLQ1Pa/d3ZN1k1xS6v5vVEcahKQRTOtsWYAbGNkeaSH1Oc55xx&#10;rqFtWlarDV27wZhmsRsQe7+5fBTCRCvDarWWWj4lYnTE6InJ0LYGHyzjdJC6axxElKKhqqypH8us&#10;VxXJckLV/7p+Dn8tcP3x+vpjH3/ofqSU8HPNrCnh41RAjUVprrUt/uFCVtZQtbqPcc7QtGX8owV8&#10;FChyEXHJuZawM40QQMUWaBE+leer7gFCCDTu7E9cjzpHhJKdU/2CL59J7z0xB7IKxBSFEE5JQo4/&#10;+ns/H+dD1gi97Huvrq7QpoZlyj4bxHoBwG/E1mn3sGcYiv2Skz1gDJe2od+vCStordXZgzxlIRhE&#10;nHxW2jrn6PseZTRd17IOV6xWK7Kq+VMt1urCx2v5WSXZIyklwpg4HA6laSwSs2Q/SXdHJsVK7Mq+&#10;cbNZM0wDT58+xTSGrmvo+gZtNdM0kLWonYchLqD1cv6li0drXbLMUrHHeWyZZ4xBxXN3MXz83Apo&#10;nzFkZcjImqmK4lrEBhVxLt2ksXTrGCF0T8eRmjVhtADXNVA1pUiOReCxdBIBypBzFWGIent/SEzz&#10;EaUyIYqV2BQm9uNhsQms87nWRnIAjGYkEWIo6uwj47gSMqHrcMaK3cxUhX8SDCvhsOfxuHSup7Rc&#10;F8EADNa6spbohQitoq/tdst2u+XNmzcc9h+oQY6fffacVQ9N0xVy5XIeOmMnl53fPx9/m+MfClrn&#10;nFFZwqUaNI22aGu5vnnCP/3iC/77f/0Xtt2KtbJc2ZYmKcI0E3LCNg6sES+bo4cCWq+7HqsNwXuI&#10;CSvVClfdmq4UhHqxCQGfckmsL5vSymJffuTyc1FwnGuEv0XBJw3qZ6BUQENpr5QiRR6ihs1mxdXV&#10;lajegmwaTOc4HuWBn+eZN+9e8+7de37/h294+/attBIWZrq+ntbiMeWcLR7PMlE616CdwXuFyhnv&#10;Iw/TA9M8cLVe0/c919db1mvxAJqmkYfdXfFoCxKAYhzeW9abLV3X8OLFM+Z5ZHc4iur3Yc80SfCB&#10;01rAUGMxura+16JDgFJjJNEdozGmpetabp885Rdf/ILnz5+yaht8irx5d0/a7UlZiV1DSqQML1++&#10;5NNPf8EXv/wnNpsN9w87Qkjc3d1xOp3QVjb3ammzTo8mflG3slhKKFWyiottSAii3O66jqvtmlW/&#10;YZoH1CGDSmKjojXDMPDw8FA8je/59b/9G7/5za/p+zUxBozJVDUQi0djwphQCAaHVhZrLwIOGoOl&#10;YxzF81vphDZPePXqOb/4/DNevHhGzsL+3d+Lj/Jwmhd/xLZt6U3D7jAwqIk5ZYgnBAhIxabFyGaw&#10;jH3xU87EIAr+/+d//hvzFNg9HPjss89o25bD/sTxIF5PD/f7hRCoxeSy8GpNs7r6qCCpxesPgdaX&#10;z0y6+J16v2IpOie8t8QU2Gw2PHlyw+3NDfM8ctofqHYiOUfGceBwENuYr7/+hm+/e8vd3QOn4YCE&#10;nZajFMnLXCHmAcxevDWzdsvzqjMEEkQJwHv5/DlfffUlz589YZoG3rx5w9vvXtO2PbOfxBPNqBIU&#10;s1+AaaXEs3wJh0nV494CIvXMKaFSAYhLaJ8oB1o26zVffvk5664XYHoYmOeJh4cHPtzfg0r4cSDE&#10;meiFYVZ13IdIDJntzQ2ffvopv/ov/43b5y9J2fH+4YE3333AtA37w0NhuB8XTD9+735aRxF0oosy&#10;WC9zfVUKF0C1bIZSVoQEEZlf2lUvwF2uzYqiALEl6CnFufzdjM4avYB95QRUuogArF59ch6JRA4U&#10;QFCLStJPMA2AIowTq1W3zF99k9GdxmVF40QdbpWoq4kBpRLWJJJORCIqytbQZA1IFwJKSOCs0qI+&#10;NMagrJGk9qzQRtZqGic7yGIzYbRC6UhCEzLkKCHCfvLEacZZRasU6IxFoqZSLn7wINFTC2uX0LmA&#10;LYiHccqJxNlvEMChSjEqz4FOoipJnIvoJWQ2eGL5XFUQKXjxtUZhyoYnk1AmolVA21Smm1yEbqYo&#10;PDJomOZAsro4jzTYrkev1tBvoGlhdywDrVhzmIuyyxhUiFDWW51jUcIaOXsFfhqFMMlZVDVGCG2x&#10;HEn4FEhKydqVE6RydnFCBRmTSSmi0gQUAfFGTwXwaJ0oiXLIcu2LLYhYcUTmeUDnSEPEkFA5FoIj&#10;SYsCkawLtZJA5YhOQPaoZEhhIk0ngg6EcSL7JOrJNEMAu2pQVtE0GrE/zhAnmGaYBqySQOXlnGSC&#10;4q8Fa356xyUhW4EqVdacqqFftPQXP/vHj0U9ekHEpyyWGDknrq83kB3RNwTtiMGg8rl7xPsgYJAC&#10;oysIHAgxEIKnbxSox89kKlZul5vsnLWEjy4Tn9xDHwLWOKzpadyGxq1RNPgZ5hR4uN9zc624ujLE&#10;aAizxU8GHwJ6DtzcXpGpG3ErthlBagJRX5Y8gHwmy6vNkmTGVPCshD8rh9FRLCGM+P8nLEZRvDol&#10;XMtaS0bqPqUQtTqpqMgarHWEWJRtOmK0EbufYvtQxRoxxsUjtOayKBVL+K7kXjgbCF4xjZG9G2jb&#10;FVebazabDcNwZBhOxOQZhiO73QPGQkZs4y47weR9y7CS4DDFNIWLsfRnPk/Vjkf9eWPwj/6pHwLN&#10;S7BY9S+WoVW6mSphV8CXtm1pXIPWtuRp2FKry9h/+fIlqCRAEZ7j8VBU8RMxzbSdLsu9eXQutX7p&#10;uo6+E9J+vbqmbVdY02BtV65lQGtRx0vAX0Pf90XlX4Q8ORLjRMoB72XP9O7dG2IStXfOcfmIEtuq&#10;aunCRXUgc9/lHHAxB2Z9UaP+BR/ll3/wo9hZyfWXmvxMKtTrKwKYapFWMxdkrc5Jczx4nNO0LTTO&#10;oa3U3SFIq34Isr8RMgKgQakIyqBUlGu0zC2Z6tGrENJBa4MxAu4rNKnYK0gW0p5PXm4xRvZxTWNL&#10;J2xYngV5PhGgtZEcpbaVjKisAsM0EKPcg6IJISeNKuIacvlHFTKVQyUhrBcS4ocG/w9/+T/aUQUq&#10;ldgUVbVcwy+//BJdOq5imoq1Z6ZtHU3TkUYYBs9r8x3jGDimsezNqvL2+3uJS9D6kbq47jtSUVwn&#10;FvwjJyFLnbNYa+kUbDaWORRNQRnTYZafbZoGaxtKgxde+9JNLkK3HCtBUl4j13ONGKtoGmgay1df&#10;fQkGrCt7ZxLTtMK2HX03MvtcyBghgcIsIaVip6e5e38n4H1MxTojIeGUBrGPOuM6ZRO4CE4EtFaF&#10;7tdL+HHFmWQ/XjIVsvg51xyKphEF8m63w+RcbH2qZWh5zyUXRmvhB5SRSj6W2lEIhMQ8QwwTJyM6&#10;F4k9Ec/69foKVSxWxGO+pWtXCzF8Oo0cj0d2uwND+f80TUIyaINOkTAFgg/ynov3fH22dAH4tZK9&#10;hiaDytLZVea0ikUaY3BGgnyv1lturp+gEhz2I7v7B3xMON0wTbBZyf6m1leqeOeTZF21WqwPwxwL&#10;lFjyErI+h8f/fPzFx98OtK5tO3yfoQ3Bl0WptNAjjGgF3uLsaYxlbRtGldjYlhdXN3z+9AU3ZkWb&#10;M11UtElhmyv524pS1EGDEasPpWQPhUI13QV7U1j0IBOTBpgparUoi6iqlVECVUNSBCTIZFIqiroU&#10;hGnK8pD/LYAZARATzlqsc6QkxYRVellUu75ht9txf79mOB04nQ6s12tOw5HT7m4xpj8eB959+MD9&#10;/Y7dbs9ms2KagwQTjqJU1lZYrJQCx2NtiaotHKOch5XQglyI/816S9tKy+719RVPnl4zjEe63qJ1&#10;KkoOUaxM80zKjqY1PH12w4uXT3j/4TtW65Z+1fDh3mOsou97WQxiQqkASiZXsgRQog36QkWVU1Et&#10;ug7brWlX17Sra7bbNfb1d5imZXW1ZRgmdrsj2hhWV1t8itim4ebmhpubG5RSvFv3rPqWYWiYomyE&#10;E6IYk2KDxYe0bVtSmCELfJJiZPYe5wzrvkejWK079ocHPnzouNf3HI972rbl7u6O/f6Oruu4u/9Q&#10;SITEfv/A3f0brrYd3o988ukND/d7jqd7rrfPUMpwf7cjxSip6DEX1jIuqhwJ5xQW0nvPZrPh6krY&#10;45cvX/Lll1/SNJbb2+sSZHkofox2AUP/5Z//N5p2Q1b/g9///mum4YR2Dts1WKsZ5okPH45Q2uPq&#10;c621LdYBAnC8f7ejbd8So9iaHI8TOSvevn3HPHuq9UpKCR+mooQCbSxRWXwUv6wYRfElc0NpD5om&#10;lMoCfJOK0vB8xORpWss8BaY50boGYzQhempqfMqBX//6f6JUxmnDhw8fqL6P6/WK40mU4e/efmB/&#10;OhFCErDYdeyPJ6ZxZvRBgC2rlg1S8AESWKVorS0e756sMq2zmMZws73idNijVebJ7TW//vVb/q//&#10;8X+y3Wz44osvBKC2qrRjBdq2LYSS4bPPPuM0jPzud39AK4tzApqa0iq22+1Yb68WpZUtvpukTCye&#10;9AC2bfj0+ROUUtzdf5DugO0Vw3DkdNyjciTHQCZhs7xHZ4Qoefr8Ode3z3n5yaestjcMY2I/DMKe&#10;7wVgrx3gWmts25KiJgUJJLR/pRAy57o1kwUmxogpKvrLcM8YAtFknKm/l8XSwJQNRT5vyKWIqapn&#10;KSB0quqmy2JCPHxDToSkSVrLvIghRWm1z0azWq04Ho+MxyPrfoVF7FcarQSYMxanDKRJ5uDkwYrP&#10;cEqhALYl3K5ucGpLHwmTLUYZyBo97MRuwzb01hDGCZ0mfIbTw8hGzbDdYDorwu9xgDDCfCKNB9J4&#10;RMcBleX5sCmjkyqvK0VoVrFwIBnrHOhMSJE5ZEKS85wjNHMEEwS8NtKo2FuNso5QAmUe7vfoFGm0&#10;ptW2AHASBNY0DcMo3tE5Jyn4UGgVsQUko4CkClEskgt4HeTaKBrhnckkH5nDQB69qKUNUkCTSTrj&#10;cxByMotiymTDuDvgjKXpWpyWNkY/nQSodx0xhTJm5O+prEWlB+SssY0jaod1LW23Rq2vBKwOkTgc&#10;QBv8NDPvTmQizli6xqKtEwC7aYgxMCdxLFFK47Qol1WOCzjjlC4PQiSn2u6ZxC7IaLQpPtoF4Bbf&#10;apkrU0z4nIhK7o02DqMMOUem/Z3UREnJc8ACWaCItKXzQKUk4y6HM2hsAAw6y5bJagF/okrkNBPn&#10;gO0t2Wc0DV3ZLOUpFYBQMfmMaQxuvZECLQxwOEGaII0QRkzyqFzCLmMi6xLYqC0/oRy5f/+h+AjY&#10;0B/94+IjiEyqAFp/wuNOlGimWF3pAlhnlDYC3KgG74uXpQ9YbXGNgIPjONM2V5xOO9q+xbrMMD5g&#10;raJfaY7HmWnORRVVNr+llqxhrk3jHu0Jculg0KVToHWaGCF6i1Y9q/6Wxq45nWZ2D0dSbLj7MNB3&#10;t2w2N7x9s+d4iHTdhs2qJUeFNhpnGtom07gJ74P46uLpup6UfQlYElJO2oYNudjiyLWR+UabjDaB&#10;cX5g+nBiu71mejgAGmscbdvjw1jW/7RstNtW1OFaiQo3RfBzxK7aZW8kIMv5vuYsSnFRewZyUsSg&#10;ibF2EGhSDPSbNX23JoTMw2lH08zMU2C/3+Maxel0ROnMPJ84DQfazmKtKMc2VytA5pEYQwEuZOxI&#10;LXX5AF2OsTowOYPU3/u5v37jXUkMuUa1WChgbJYMFnTtPNHAXMgUAS53+3ucEXunEAJaCWhsrQRY&#10;Vo/WKi657FITCw8vL5XP1nWytztflyq2qKrEKsCI0eMaCeTMGCELUmAcZbwoZUqtK++xnk+1KJRO&#10;vj0oX96fPNeqBnFeWiEtREG9HxcEQx1ThYj8Sz6G4HlMiJ0/nj3QK8ly/n7tOl2v1nif8XMg+Iyz&#10;vYDYVpM05DiTo8JPmhyTED7GoTuDs+HiGkfi7Ms10OQUi47MXhBgQkWfCRgROylnxf4wqOW6No0o&#10;3Y+nPW3Ts9ms0EZIo2myNI10hk7TTNM09CvHPI/iT57Fj38OUti2bS84QjLEbFC0GN2haAleEzwE&#10;n9Fkss0LqSs+wsWbvJB0Mgn8r9MdJMByuX9lrDdNw+3tLU+f3YhAoHxvmo+LZc9q1RFjpjdrUkrL&#10;75B3PNwfyVnTNN1Saz0Kxiwd4goRJqYgliRVISvht4mQPCnBmzdvWa/FkiQfBzlxozkeTI0sERVt&#10;FiA2xkwOkZygbRqCT8yD2FtUG5nlmUgKo1sgYoyAyF9//TXjeMNq06O0wbZ26abNwDR5bLNmvZpR&#10;Wpeu7IjWlsZKJ4cfPeM444zjsD+xvxfrTIEmBCdJUdbeAnyRs9S7wiHI+qI0jMcTrrU46zgcd0Ck&#10;6RsJxEyzkGxaM3tRfbedBMyfhr0E/OYKulZiTQuRpZFMX4RgVeWeKISY0Equp9S8DU3nBMQOnnkc&#10;mWMgOYUy0Hdrnj9/xna7xZSuZWstq6Fjterouo79/sj93QPH40DjJE/MjyMpSD2sjcNqV9ZRwb0a&#10;C65tBKxOYpuVVaK1DmclB8bPI73bsOpWtMayvbph1XXMQyZNM8NhRiVDYxw5JE6HI5t2jVGZ8TTR&#10;Nr0o9ENCo2maFo1iPA04I2KVJfyxPDcXFP//X4/m/5LH3wa0rgUpZ6BamFA51KMfFXB4YcuVtExH&#10;H6S40OLF2VlHo0Rh5dA0KNqscKVYykDMGZOhzdXTRxVKWP4bSyGyBDOr0i1SBg9G4x6p99Mf+Wh+&#10;5PO/fsCdQ0Xy8rkwNWoJOJznmbtpJMSRaRh59+4N/arjeNyzbhtAgOd5npl8VapZ1use6xLWTmQl&#10;6pkEoJIA0rn6phXvOPVxyJ5Mfn3f8+R2y+2TK26fXHO1XeMaxTRvedhdkwkcjxIo0jSWzWbN7e01&#10;t7fXrNc9TWMXFlLYWGEBY5JkbdK5KK7ncBnEFVIiVkWeMijjsE1Hu1qDNoQE4xyYQ0IZi+s7qsXE&#10;7uEggNI4LgVjlJ5UrNVMOS93NKvH41WA68d3WZVzrNjpzc0NAN988wdev/6G0+nEfi+EweFw4PaJ&#10;AOXv379lv9+zWnWFKQ5sr1e0bU8oLVC7hwPV61BCHWqwo1yvhSTJ1QdPLUXcer3ms88+459+9QX/&#10;8i//hU8/e0UIM6fTYVFVg4yRnDPb7ZZPP/2Utrvmu7d37HYH5hSXpOKYQgFs6jj/yK5EWYyB4/7I&#10;Th8w5g3jMOGcYxhPi/3KOI5LS23dNFSVk7GOOcxkVVt1CkMeuWjfq4TYJVh9bmmq5Jd1aWnzkXYv&#10;ec1vX3/NOJ34/W//X+Z5xmkBe11jBFS1lmkeSiBIwrgO1zgslmADylgGN5CLZ3ptA9La0jSy8Xe2&#10;xVhRc0mXfBL1LZHheGLVO1FBp8j+/oHX33zDcH3Fkyc3XG1ul8CP1bpbPNEv28CqeiHnjA8VABCi&#10;aJ5nSBmjqwpeNliHwwFrZfP62WefcX19xatXr/jiy88Z/tvA4XDAjwPHw44wj2LhkCO9bbjarrnZ&#10;XoufZ9+DbogJ7g8n7h/ecn9/z93dHff394vqoc4ZXJ67LgDlT/hQFRSvRUVRMlU3iJSigGUpE01R&#10;2BqN0QIAKaPF/FqLcUJOQp6qqMVnWGtRqJZwLl0IVplcixJWZ0yCpNKixJYjgXJAxGRIUcizFBPa&#10;zGSrCToSENKPCMQOZgXJQA7kaYQ4k+eB7CcIEyp5IWxTKvOYOm+aC1Cfi+pV2vxFPaCM/FzMCh8D&#10;zDPNtoW2FwA2gc5iheFClmuWBHCo87G8FojXdUIbR9YaHRMYJd6vCLCcc0JFAa1zgpBFhRw1ck4K&#10;Wivwqk8I6Vi8uAV8UOfrGHwB4wW40krmGo2SAMGYwUQUAaOkjVKrQNIB0KWOKJpwpUVFrDQxRZJW&#10;xUrGFiW1hpiZg+d4OEiRPs8ANM6w6nr61olSBPGx9RlCypgUC1ghntwJIcUE51LL/al+6dWXNpf9&#10;MLnUWVE6AVSey+eFL0A27qkocnQqYdipWvpkdOnWUIjXsM7ymopUJNpCHogJvLy+zpqEAC4ma6KW&#10;IDkVxoKzJFTIKC9qIW0bsrdFFaWFYNIJkeVMQlYA2c/SJUDCoKAEeZEtj1WH/9GPj1SV9abWehUu&#10;vld//q8VTehCFktQkazLpQZFY40AsvMswZw5FS9Yq3CNpgmm1BOXXVEfeTkuIcX1dGtYlPzT2hU7&#10;DCN5G7MQJykKOBRDJOTEOAS0mhmHAk7hMLpFq0z1BU4i2TawAAAgAElEQVQxC8iRy6b6I+Ww0nlR&#10;iNZxG4s1kNQ38l5ijCgmwJaQPbkX1jY42xUCHmIU0Hm93rDZrLFOl+A+UY2lvMaYXJSqFfirFhe5&#10;bMzFYz94UdJVuxSjhbR/9uwJ19undO1VCZo7ljyRqaiFJ2Y/FLuzcK4dC5iOmknJk3IQgjSJR7yq&#10;kwWwKG8fjb9yw74HsF2QKPmy6/Tfc5TXuyRectmWFpC2WkLIfQnL/Ykx4i0MJ3BmpJIA1nQlfC8u&#10;nWVLEByX9noJlST0vQqWFgVn3URSunKYGYYBhcP7VFrYxV7OhxMZL0R9UV3mdA5Wq3UvJGLyTNPI&#10;MB4Yx7moTqui+oKIWgDr8zP1o8dCgvDv+PjxvfhLP+qS/6JIqYbxldPO4mHdd51c79Kgk7Mp2Rtn&#10;H9iUAiF6yVbKfukMluembtIzZ8W9XsZFDanTWpduMLcAhE1rJV+pkWdJ6TVKyT2t37OmKfW8eAYt&#10;Xr6lWxHVoY102+ZkiF5EcHUZFKW3Q2srQc2PFOyX97WI4mSnyV/54PxkDlEPx2Vv1zSW1Wq1eAUP&#10;w8Bp2BVbwgOZSNs2i8XDdX9LSjJfrddwOk4odaL6Ef8lusC6B4lRaqiUJCvINg1tJ3uVkIqvebHh&#10;SCWcVSt7QaYqEXIA6/7/Y+/Nmyw5rivPny+xvC2XysqsDQAp4wK21KPpbjON2cz3/wAyzQgiJUoi&#10;iEKxltzfFhG+zR/XPeJlAiCpFiQCIrwsLbNyeS82d7/33HPPWUpO1Xs5l6JpnVm2lcqdxySUD6N2&#10;c1VpBt9zcnoEIPIkrdTZ27aibiucA2XAudJVXVFnKW/XQdd5+p3DO3BtAHoBqyMim+o8SUtXXlkv&#10;Uz5+MfKWc9Ba5+sRM5Na1j2bNE07zyTGst5kmQ6rsVbT7UuXYsmFyAVfkQMazb+VdCum3KknBWrP&#10;arWinUmBqGmliLfZ3NPvJZ9ezo+p5jVnZ2ecn5+LnEzufKjripubu9EscTZboNCEcEvwUbCFqNAY&#10;kgKTu2wUFlXJPjteKyUxc+nW8X5gv4/UTaKuNWqpmLczaGdjgST5yM71RBcgKawyIoWY+VAjvpin&#10;u86otM4xkMnSTqUhSeWC8bfQoPRnO74V0HrUxNGPmWwTM+7rRgFj5osFs8WcetZijKKdz6nblqQ1&#10;gQjKkoySFr8CWiuIKuW9IAdVpfisy+YoRKMitaPiBHQXAXfpVfjTjsJ8FRZGruTDCMbN56Lho5NU&#10;I/t9N+p1Adze3rLZ3GeheM3RyROePXvGs+evOD09Zd+J9vDtvYCp99lBucg3kN8LzDihSwspJFbL&#10;JRcXF/z4Rx9xfnHK+dkxxydLnOs5OV1xfHzMzc3V+P7ainbUi5ef8OzZs1G3t+iGpZwQA1kGocoB&#10;zdTeU35eNsIHLIg4GfkVc4e6rg/M9dSYVACcnp5ycnLCcila4CGIY3EBIKcCy8OV5BCMKyDc458f&#10;yjf0/V4C6ayHVu7R69ev6TopNAB8/PErLi4uxDTz5QtAs95uuby84f27S64u18IU15IkBZ9Z/ylN&#10;x5gmk4FZ06C1nOezZ8949uwZbdtydXXF7373JUolVqvVmMSUa1hn9vnq6JyzszPevXvHer9ju91C&#10;LqQYYwjOjYWmB9fj4P4MQ8fVlTB/bGXG+/1Yh0xpAU/k3llsVWO1IaByoI8E/poMYKf8nEfU18R4&#10;UvQyI1hbCkCl1Wg2m43n7pzj/v4eqzSbzQZjhaG02wkDsm1bLi4ueP7yY46Pj0GJxvT9es96veb9&#10;5Q1XV1esN7vc0qipbE1dN0irYsytaA9BlO12y3IlhYqqkgp2AbCK3rjWejTqPD4+FjfjrIlVigzF&#10;hblonpXzF81APWpzlaRsvV6PJkBaiznIfD7n9MkJi8WCxWKBioGb60uiH3B9R0yB1lTMFy2rxZK2&#10;mdPMZqy3PVfXV3z+5e/4/Ldv+fLLL7m/v8+toSZ3KWQd1MyKNVpjlCV+w/r/XR3p0XMmAa6SvQgw&#10;uoKqIikrcgbWYOsGW3kwHUHnljOrRbM5aQGPY7ZB1DKXBP/+I6KXg1Y3MSzx0pqoAtEoeh1wWop1&#10;fnD0+45aSfAak+heJz+gh440DKhseKxKwDW+T7kAj65HnuvkYqMxCgcMwRO6jrrvwMhzLTmaPAv7&#10;3rPv9rjgSSoSEgLsCuoOzuGGfpzfJh0cQn6GU4pYiqSBym2HEPLvJgW1MvmaChhKAuE8ydsYq+S9&#10;E5D9CYxORB2pkL13LLinR0VTZbJEUMhAsZrW4QRBJVwMGHKwXGWTTKVJUfaB7XZL74ax6yG29VhM&#10;MkbMHqdCnpbE9/Dal6KdoIkZECjAy1fnVsp7g0AfCTD4lDuJChYTszJ1TBhEf5yYsvzGZDX7QKf4&#10;8DmJ+YLGJJ0MOW7RCMtHii9yD4IbIBdkfAC8yJOEYU8yEE2EQZN0oiaifQ/DlrTvUMPAMHh0iqIr&#10;b/TUfXUIuv0w/reHyMwZtK6wdkZdiaa0Vi0K8esI0eG86FFqJcXa2awCRMe3tGJrPZFRDrsQD7Uz&#10;R2NGSkI9zffiBWJ0g1KSNFdVTfCJqpICcdNUHB0tRa5hWaPMhpj//iEbtoDUB/FbAawPusaKJFk5&#10;niLLJpPFZl1VAaNE17OjMMpDSNRVK2aoWjGbS3xV4o+EB+WZ2LsTEFniK6NNJglEvBejbGM0Nssy&#10;nZyccHx0Ql0tIO3Y7zu6bs/OSSu3rcCHPsehBmPb7PnSok3i7t7jvaYfxNQrJpE+ETP3KU7+ro5D&#10;Eo08q3L9vIk4AylGjHJjUbSuJA7cbLbc3NzgveP4ZMXTp09oWpO7FPVInlF5vStrftHIBcY4Nngp&#10;KPRdwNqtmA7qTMRheABah1BMxQRol5hPVmMpHARC7Efyw9cDyOPZ/wdf3X//CCGhEG1YrawUkrRF&#10;UaOUaNRKTuRRCupKmJPChtd0XYdzPV2/p+v8KFOXq69jTDutJwcatXmMc1iZDOoVrfiO/X4/eguJ&#10;CeBSwNXGjvN0t+3Y7zt22y03t9fc3d0wuD2mkr/TJoN+ZE+InB+n6B7o4BInCRsOSUb/hYfMmTDm&#10;KPN5ltLJoPTl5SXXN1dcXV3R9/tcLGjYbreEEHn+pGe1OpU1rp6zWe/R+k7Mcb8u6fuaIbklJCbP&#10;pIRILHX9gLYWu5dnxgWJy1w+ZnQmPuUioSm5bwaBN0XeLUgX7TBkI8+U81grMh1Fns25wG7bSey6&#10;kw7aum1xQ6CfzzFVJQW13uWu3KkzyZiBIeMhhWldcIrRlyxGUnKkADEFYhSsTY3XYepkGkknlLhQ&#10;in11I7lxXdcslkfUdd4L0onkkpUUML337GqJXbu9o++ddFeTMJmQo+LD5/2xNGQxK1wul8zmVV4L&#10;eoq0kPee1sxycanOBdkOEOknkfWpaZs5s9mKGBL7vWN9v5XcN2mJXdXkZ6GVHtfzKZcIoNLoZSXv&#10;46hqsLUYNltb07YG52C3k712vRY5WykEFx+DyG4n8pnA+MwdYkaHxMsfxrc3vhXQemJ/HoBTB4vN&#10;1y08RSrEGCM6yU9Oedm9xBlYHR9BZfAEuhBotUZHhUp6BA5SgqBBx4RRFpsXLTR4ENZS8IQUaWyd&#10;FxikbT4zuSqy6+sfuTD+R40JwBUzqRijSCFEEdA/Pj7m5cuXHC8XHB0vubu55eTkiHbW0HU73r7+&#10;gpSEeWGt5ezsjF/84hf89Ge/4OzsjBC1GOPdiATC6zdv+Pzzzxn69yOwKBNscq8t+qxKCbB2fn7O&#10;J598wvMXT3lysuToeEEIjqe7U168eEHf74lR9N/QArTFJC2pNzc3XF9fZwfWbTb4MWM7aVVVRA2j&#10;yRdTQF+A6RK4OufG5GYYsjbzQoL0s7MzlFL0/ZDBOqkCv3jxgqdPn7JYLABGZ+gRtDYVXyHy8hC0&#10;Pvx8+LPy+fj4mIuLp6xWK/b7PZeXl2gtVd7ffvH5yOKdz+c8f/6cn//853z00Ud89MnH7HYdVzc3&#10;vHy54/27Sz77+1+z339Bym3pJYA7/HxQHyKEQNM0HB8fC9gKvHnzhi/fvOYf/uHv+fjjV/zkJz+h&#10;rtsxmCiGf4+fQ2tF8y3lhEkHLdq1gIlkJkVmgufkYblcjgnj4HpCnKq0xjSSbFqZ7+X+FdOD2bxl&#10;eXLC4CN97+g7CW6jYWSQjMluZuzK83rYujgB44f3x1ppyfrFL34h9z4GkQVJcHcnOu0fPrwfNcuf&#10;Pn3Kp59+yk9//t84PT0lRGEx369Fi/zzL96gtabr34yGHFpldniU1lvv3aM2NmHalOMupp2lkHJ8&#10;fMzV5d0ISJ+ennJxccFyucR7z+3tLbe3t+x2u7HAUl6ruCXHOH3/cA7Jprxnvba5cLLjyy+/5PTJ&#10;CaenpxwfH7NoG2Ztja0tdrmQUrALDK7j/fv3uCGw3m65W+95++4DX777wOXVmrvtFjdIkCosrclY&#10;SiVpC1NaCgpfg6t9d4eIjR38XwtrVwmAYasK27To2QylK6JWBAV2Nsf4gOl6tLVSFNWWqqlFJC8k&#10;AZsjWf9X2NhlHuuvy22+oUiTYEyaROHK57ptJDnPsJMkLZLEKA1QwaFcjx56dPCYIPP3m5KqQ+C+&#10;7AU6zymvEjFl/T03sNttxUy5CbioCBhCUuw7x26/xYUAOuKTwoVAoyP4gb4X8GXoRP6n1gajY/ab&#10;iKjSgqlKoezrr4ePQVhdCpK2aIThnrSAo9JZrolerhs4otJYbVBodGa2CLAka45W8jMQUI+kswa2&#10;HvcJnZLIbRgN2mBsLTIpVYWwwYShra1oBJtcVKvqVnT75gtsNokywQsjLziU8hhEX9tocbsXgvpB&#10;rJKKmVuJvXIMkaRTNJIICWJSAiakRFKaZCzaVESlhVkdBcgWabVyfinLBnwDmlUYAYUxn0q1IeTH&#10;VlokC5AdXCet3kiChTegvSiNGNi7jqgVJgVs8pg4oFyPcR06DIR+wGhZa43NrASgMMq/+7DOd3vI&#10;NdRUVctivqJtjjFqjjVzrK04OTkhBM96k/BxS61qZm3LfCYal+v19kGyepgslv8/jqGmzxGjhVUa&#10;gxfPE+9IKWBtxWxusEaMv1dHC4lzThbYCmazlqpODF7WOed6fJAibTmGx3qoU4wwfb+qGkoHSPAJ&#10;n8GBwtau6xZ51q0AoyOBQF6vECYKaULl7q/RfDpNoLzoXidhktkpqS0AqtYJa1Vmb5oxBi7gWttG&#10;kZToHcFLHGZtjTYpG0dalBaTs/m8xfmOfVcDAecnoggHmtrf9TE9W9PX4/czSzJGT/Q+M9xjBpRF&#10;Pm+327FczbMRW8NuLzGp8wZrISb3gNGpTdGAV2OxJSKAf8eke15A66pmZKpL8SZlEs5EICj6sWJ+&#10;mo2adWapehglOQ5Zuo+/Hi/IATvr9wLe/xlDOgW0qrCmpaparGmxpgGkE2YYHNZojK6pasNisWC5&#10;FH8kW+lsrrZDafC+w3mJpwtoXebmNHcf6ucXLXjQBC+yeN7v6TuPMXtSVBgjucB8PmO5XFI3dswr&#10;d7sdm+2GzXqftXPv2G63xNRTq4AyHpEo40D6KEIKI7msfKT0kNzz5zAmdnPM+WND285pmgZrK/b7&#10;/dhVYK0dpSjW63vu7u6paWjbZdbArrJHwB+/Lh2uxWW+hSgEgZTZxSk68NKFW7pQSkejqQ400sk1&#10;+TiB3z5mJnaWkhq7hZF12hrJ74LyKCWAbpHdUEbwhqqtuL/fCGlMwTB4tlliMZQ4Ronso9UVMQpo&#10;PfSO6BPD4Bn2Im9l9KQfr5Wi0lUuARfyppxPhOxZIGQ6ZdVIIG3bNmMFkdlcCpyFEV1kM7fbNfv9&#10;nvlMZP7W9ztS2uBdTwgiX1TIYinBqHcN4/6vtWUYBmpn8vW0495sjJFOw7y/aS0FrM1mw+Xle/q+&#10;o6oqVqsjlssjTk/OmM/nWQL1nv2uFwm+EHLKVsykRdYOxANqwhBEhrNpGpQS0+IhSJF8u4X7+/ss&#10;FyW593q9Zr0Wr6v9fj/u83Vdj7rapSs9RT/Og0OM5Ifx7Y//FCPGUnks7ahlPRoX+8ry9Pwcu5gx&#10;GNBtTTubobDozOoyGtHnRBhkSYFHgJsKUdDJHC7pkNYQrLSdRia2NbUWpk/WReQ7YO5ZFt2Ygb/k&#10;PUFFotH4IGDWyckJH798wfnFGVcfLnOLh2z4rTUsl3Osren7nuPj47HNwnuPsZIkn5wIiDx4z/X1&#10;NddXtyMreNp0cwU5JZQW91ZgZDkUoLgsfqVappSiaWppiUQM5e7uN/R9z83tmi+++ILLy0u22y3O&#10;TSZzX1cxP7wuxTCl/L8sCMMw0Pc9XdeRkoCAP/nJT3jy5AmbjSwoUjVrOT46HRmtYs6xGUFkrTUp&#10;n/fYVs0ky6CUEm2rR8nX4bE2TcPZ2RkXF0958uSJSE9UVTYDdDx3z5nNZnTdbmQ3n5+fj+BxeZ+L&#10;iwtOT864v+u4vr5jfb/NJjm/f2y3W46PVxMjX2vW6x3X16Kh3bY1z5494+jIjmCumExkzbe8AB/e&#10;05gLBGJ4ICxKkwO2GCQQKCD2vJ1L8WOc3+rgQ1rsirmmSJ8EqkrkME6enPLi448ISRgbXTewvt9x&#10;d7fm7nZN1+2zJn3W4nxcWEAMKwtD5gGongseL1684PT0FNd33NzcoGLi+vqa+/XtCPgqnTg5OeHs&#10;7IyTkxNhX+zlOT8/P2c2m9E7Me989/4SYsQ7hzcVSg3EAD4MpBQkmMlMKaXCWC2+u5NgeD6f88kn&#10;n4g0yGpFUy9IKdF1UnR6evGS+XzOh8tr3r+/5MOHD9zd3TEMw1dYJ8YYMFOQcMjK1rn9crPZZBPQ&#10;G96+fcvxiRR4nj59ytFiznIxo6kMTSXrbegGNtt77m/v2O961tst623P9c0dl7f3bHeeIUbRcTsQ&#10;rE4ZzJK1Iyfh36M+qALU5rBLwGFFZlFYTNVg2hn1fAlNA7omabBGwWJBEyN2P4imqdJYFNWsJezW&#10;JJfw0U1MVyWmXOqP2X1CAK1Ftk4LoCobl7SipSzjRAJcwMUuyxmL5mZb1RAdxg+k4OX1YoQoUlxf&#10;6VQ9ILAmZL8dWRzWUBsxIfIoktYCSoueDwFNUFr2aC3dUcrIzhyUMJOHGEne0buBXdcRvceoyQxH&#10;jQG5HIHKUk6idS2MR0xOMrTFDUFkaCqDtjVVVYOt0MYQjZyY9QNu6BjcDpUsRmUPCa2JoSeGMDbu&#10;Us4VeQCMshOtO7fEJ6UhyfqmM7AkyKpFKs4WbMTWAdvU1NrgtXhCVG1D1dTYupb54w7MXr9mPGjj&#10;z/vU4c+mQhYklADXWguAbyvq+RyNIqmsoa0NLj8rESfmlVqYzCozmhXZDEzQfCj+HXGSVJmekIdt&#10;47owrUXhE5XlriIe0b+2pFiB74ldxIckXQFIsmmiR0eHCR5DIIWESopkkqDcSh+89w/j3zu0sqgM&#10;JpycnNA2pxArrJnTtjPOz8/Zbjc4v6V3HpM8s9mM+bwW5pK5nZhgyPxVORqPMYDNANSjIrPUOhIx&#10;TQmfSJL1JAK20lSVJMXC5BRZgaaxeG9ROrDvdoTU4XzP4Hq8lz14Krqksb4Ch/HlxAybmOEPAVKT&#10;u5fqqs17QA3oLEEyyT8s5sux286Y0plBPscMogRPiCHLrYk5lirgQgZFBKC2xKBQqsIaO36/qirx&#10;rVE1KUHbzuk7Mc7SJhKTY7FYUNda5lAGEyY273T+D9eM7/4cmor12RBYSbxTVwKSplATvHT+lPtZ&#10;N5ZlEoPz2WxG29bUtR1Bq8d5xtetJfI7hSSVwevYI7JEYQSt992Q/Vbk/jF2DUo8XNf1eC9K0cKY&#10;bFp8oN2dNxwmILpItpRRQOppH/ouDJNZ1VpXmUV9RGVbYtB4l9ht70bQeLlcslzOaWd1lgdJLBZS&#10;XHJ+YL+3I3uzzEd4THybnl2JOSc/rdxPJHNUyX3r+x6tXZ5nKhuoCqEjRpF86HvH0Icxl7BWfDas&#10;VXTdBmNzrhjVKDkm3eTfjXvwpxwhTHI75Z6U5/3xh1JpXJNKcaeMww63fwtDNRHFq0zpaY7l6axM&#10;LjL4sq4LicAYmUOlyzW/0INjx8vXTdWO91r2iXycHBD9AJIoOwcn+toMnqTkNYwbGAYB9SOJvnNs&#10;9rsMbk+dN1oL4SVGiC7iXaAytWhsx4egsCZLmZBG2YmUUpbaSkXmmt51JByWClTEGJESPT09leY9&#10;04wGpU0jub4Qz0Q+ZzFvZA6pihBEvitGN93rEPKKVTqdpw7sQzKV9x7n9PiciJRMzfHxMavlirZp&#10;iD6wvrvn3e/estmuMcZw/vSC+DSxWhzR1gvapqG2FdaILIu1Wbovr7sFRC4yXKXwWCRwpTMiGzU7&#10;n801E3CTvazEqLeA1tvtNneDaoxxgOb29j7n7F3e46e95xC8Lvv3D+PbG98KaD1uKI+ZqX+gWCZS&#10;EtKuc8EFK87wVtGnwPx4haWR1lU8QSmcykZ9SBWprHdZQZISeoz1DW1IJHYEGkxulAVlVdYazWvb&#10;n7ggUh7wByOVdrg0tuDP53OWyyXdbp/1gWoWixknywVPnpzQNDPevXsnbRizGbe3t3z++ed0vTCb&#10;58sT5vP5yOosrFppo5oWlxIkloqkSFtcYg1cXb/j/OyYs6cnKJXY7u75/PPPiXmREM1sAbKlHdGz&#10;7xxv375ls9mM+oGHwJvoJeqDU5fvF/kT7xwmV+LKMUp1bCtGcOdPODk54ejoiL7v2e8FkG6aGbPZ&#10;DDeI9ENKavyb3W4nbWne06waqYodgNLTBirJ9OPg/jD4Pz4+5vT0lKOjo1E32lrL0ZEkM4vlPFfr&#10;tmy32zEJub295V8//w1KGW7v7/npTz/l2YWwwo+Ojgg+4dyGOOqhQWEcSFVzamk8rDIXCRZhlswA&#10;MVm6u7vj7u5ubLex1gojMw0P5Eycc7gkwVva7VDZvFKV4kpm1JrMePC+6NEVs5RAjMIcSSlhbJF4&#10;mVjAVSWFlpOTI169ekE9m9M2M2KE66t7fvObz/mX8JusDVYRk8+aq0j1tOilKggxjsdUQOsSjFRV&#10;xdHREaenp5yengrwi7D7zy/OWK2WfPbZZ8SciGutub+/Z7/fc30jleaf/PQXxBjHFifpJpgYl9I+&#10;Ksm3UglrK6xVWXlIAHJbwW9/+1uenp8yqxt+/vOfc3HxlLOzM+pqTkqJppHqdzs/YhgG7u7uePfu&#10;HdfX17JxxtKKlxkCuYonlWOFyxIEpXuhqgXg7nufCz1yPwbXc39/z5s3b6iNxmgxUNMI+0d50V6M&#10;XnQIe+fohsi+G9gNuZW8tEMag/+axPj7NYqO5DTK2SQlxlrJWqqmwcwX0M4EtE4GYkQ1NbQzVO/Q&#10;zQ6Qv6mMheUc7QcCnuQVQUl3j9JaWhl5yBT9WqXJFEUywgg1WytNyrqOGrBECY6VGB2F4AhkmZoU&#10;IGl0CqjcHaGj6Gfbgxb9x2Pcu3P3lMhxSZHEmhqrLB6FU5o+BlQU4Dogx4ERBrK2hsXRCh0dlQ4Y&#10;m9AEaaXWAmhXqsIosFp0Xo3WYsCIkcPbZ9CiGA4kna+DIWlp5UOLSZptWkw7g7oGW0tbLwHrHOyt&#10;vGccMEYAMas13ivoRbM3HsgGSFIVxk4J0crWAlogUmURjc+yGz4mrBetcKyFylKlGVUfSMaPQbyt&#10;GtBicqx8hN4RBmkD9c6hgycRUIiGsC6gdWFu5OTqsNCstSYkhY+JoBQYjW1aVFVTrY6olJUMzlTC&#10;g/aBRE9MWnTNVRLjZ5VQwUm7mnfiWJ8iKubnJwkbW7qwFJPuaimuHgLXpcVWkXJ0ljn7oJwQGQLU&#10;UWdudhTZHDRGiamZSZrBOyTmKxIUeR/Kr2e+B2zR7/Ko6xqFtAsvFgvqasbQTYyyxWyRdXlzZ5xt&#10;sr5kS0xhLGqXZLSMkrwZHsZ2D3+nxL4BpRUxein2+y4zymoB1RUis0GPscJuTSni3J7ebXF+J544&#10;fkCM7DiQBkFeX40VQwpOmVLKxAEBpLyX9m6tDFXT0DZzjKlz63hDypIgEmsYFIa2nY2szRJ/HcqU&#10;FEBn8ql4eC3G/VzbDI6LVEtl61FTvG1biflrMMayWIjOaQgSv01mWpF+2FPX4rlTpPBCGMZ1wirR&#10;vi737Ls+Dtn7EutmQKWZU9czgqsJXmONzyCxFGDaZj7qFi+Xc5QSKbVD4o3SOSYtZnnZ6PcwHhgl&#10;Q3QGuqLKbfeBlMiyLzoDYbKCKV1Y1zHnVAXYK10sB6B40vl9yftbOtiWD0HsAlQffP4OrH0pKZzz&#10;BK9paqirGW07Z+jE4ExkDypm7YrlcsViMUNryfsG17FczcYuhSK14cPEfD8kEpVR5BQKaF1YnUqZ&#10;LK1TYU2DMVVm3Yop5+A61pvAZjvlSjJvUy46iI+UMSbX4R3ODcQUslaurHUikyTAYTzIP0iyJ5Ui&#10;/5/DkDUkxyIR3ODZ7/ux87uum1z4M/S9SJK2MyGUVU8bTk9PR/nGGMMoozaRxH7/dSy/U/JiWdcz&#10;O1or6tqOHfoiM5ljkpwvS3zBCHCq/JrlHhYyl1ZT95CQ+/LektHhQAAVclTvAU8s3WeDEvNFU0us&#10;6APOe2JQYywVx24/KYqqPG+qqsFaBTa/92i6WAy3GX2UUkqE/Doho2HOi6a/dMWWAmjL0dESpRS7&#10;fc9msxF/Ip33rOiyFFdDnQuys1lkNuvZ74Ysn6WnAujBXJXlayrslC6kQ6JiAawb3wjrXU/SHodY&#10;BDDiGYJbPSQ6lrxZ5z09eIVzgZhUJr7YHDPqfO8fYpQFlxgG6QToui6zrdPIpC5ksfJcFnKY957g&#10;E9bWuDjJ3paYAhhjox/Gtze+FdC6PESljRcOJhRkMy7G74/wW3mAyeCKH+iHwNr3DCnQr3rCvqd2&#10;iSYqqqSwShhnQZMnJbSqRceEOwBPpvYDzaxpWc3mHLULmqKImBKlzg1/2q2/sEKFaaEIxgjTRGWx&#10;/CzP0Pc9NzfClnz37h0np8dYq5m3Laenx5BZp9mxI7AAACAASURBVCcnwuB8/+Gav/u7v+P2bstq&#10;teLjH/2EV69eHQR/E+AJU5JRjqcwcrXWwhLd3FE3mmfnpzx7/pSUAnf31/zud79DAMoctMeUTS/k&#10;b0NU7Pfi2CsAZBwrb977DAxNx3RY7SzGboUhXAKN9XrN+/fvicmzbCtms5b5fJ6rhW2+ntLqQuoz&#10;aLvmzZs3fPjwQUzonBOpmMK0eXRfJgbOVwHrw6+LW7FzTuRXXr/m6uqKjz9+lbWRE7PZjDdvXrPd&#10;bhFWesPV1RX/9E//RAiJu/Wa09OnfPTqk1FveL/rubvbTG1n+VjkuCb9yHaxIASRvri8vOTi2RMW&#10;iwXPnz9nt9uMrT9KGY6OjrBGQM7T0ycPFtnCXh+GQXAhrQWUzFIi6qDYIK1MsgEWOQW5b6XnAQpo&#10;7TqXQfK8cebNowDczveYUKHNHGsN7axmNhO34OJiTPxm7cXHbIzDDamwXPq+H+9NbayYUL56wcXF&#10;OdfX1wyuG1nqd3d3vH37lrfvrui6juOTp+M9FqaIANfi9jwdlyT5OgffCpUkSSmg9RdffEE7qzh/&#10;csaz5+c45/jw4QPWtLnlVzoHtnvR3n737t0IoDvnRMbmoDhR5kfRxA/BT0zngyJU2YRTyrI6rh+L&#10;F8k7Ls7PIHqiF7a8TQptMoioK65vbwnJECJ49AHTUUYIE9intMgoqMyS/T6MpHJqWFrM8vejKkxj&#10;0KZCVzXULTQigYSL9CFSa9ElxliiNpMMg61hNkdtt8IqRWemtcr+agYVROfx96paKjUeC6oUbA+0&#10;/QsTOpHb9hQ6g8DKaGwEHeX8dAKbVGZYT6B1UUXJhIXx1sWDdUYphTIGmhpjG4zSGDTBK5FEsUZA&#10;UGMxVY2pNdoq5rNWzB9DT62ERYsKeNeiQkCFmBm+AH5aYwQxP4gpprz+QUJoDaqqMfUM086hnUPb&#10;is528aywHVWU65Z8hbYJbQ1Yix0CKUaiyzIwB8W5lB3p46MAoeQqQWXSeorEYUB1A001wLwGY7G1&#10;Znl8hA/Stqyypl5TiQ4iKQoL8wDYUgegxcj4TpBKfFP0+oyR4pkXh8WUIiElAvI86rqhmi1gcSRz&#10;VlnQFTqB6R04iF7kCKxW1FpT6QjeEPqI9720W+aihM4JuQaUzu+tAsSBIgUiGZR8pVMgqihmNEnM&#10;Z5RWKOVRuhbzpgg1lRQh0BglLF2TMviTPMFV4kJPBqrTdx9o+z6NppmRos3JcU2Kiq6T7oOUNCHH&#10;BwIqRKrajEBqCI6qaogRSWSBwggtkgjTKLIUh9/Lxo9G9NVjFImx3W5D8AmtJGkHzWZr6IeK7e6e&#10;IgEi8hcbvM9yb3GSX4Apti5DPVhPDiVNGL9XEu35fM5qeUzTzKVQZ9sD0JrJuCuzt7RW+DCMMWrZ&#10;ow/jE6MLU5gH7ykdbMLiUqSRVNDUzQQMPDrmMtEKGFFYyKLnG0cWqcScEaUlLjdKU7w3Ygj8G0iN&#10;f5Ix5iqjTqnkJeVjfnSGVjUxpqx93uRYzuLcSS7qC/t+cB3D0JEozDvRJx0NEFV5dgpVM++nWgrF&#10;AsxpUirgdcQo8ZSxthbmZZYJESBUE3zM/kAlp5jOScwEpbA6Sk8VU8xxzylM0ANW9p9cFiSPJEUE&#10;8f0QSca6bpm1C6IfCGGPNTWVbajrJpseyvqy2WzY7e9Zrl49ALOKJE5KWQotsyRhmr9jUTnGB55H&#10;wrKUTjdUMTq11HU1GgPK78vcFAlDkWMY5SF0ous2+DgRyqaPJPq5BSTNBK2RSZyBQw6O93sSBv9v&#10;j7GzUwtjvhgRzuctdS25ljGaurFixJjCVIRrGp6sThHD206MB3Nn9dfl3t/0/uVeS54qJC+dO8W1&#10;1rhYDGrJ62TplgHvHxreFy+2sj53OwHfy5Qrz52S8FQK+UmTSgCdO42UlmLrMAzgNW4IGONyjKnx&#10;STATtJbYNoletWBTmkobjClkPT2u7SHnf6SQj6EQqPSICxQQHzQuDFiraZoK5z0oPa6dSik+XF5z&#10;f38vpMI45I6pwGzWiCmiqsf7UeQxhsETg5aO0tqIvvaBREai7Gshr7EytyYfhXnGfmQ++WGg2+5k&#10;foVIU1WkdibESmPkWqBkafRh/GA0D1cP5unYoWTlWEvBugDOSkmsERD2fyKNeFTBqg6lNktXuvyt&#10;GsF1KZy2xDCtNQXbKtfsh/Htjm9HHuTRJB8DqwJkfOOfSYtFAWje3d9wP+y5G/bYtqGta3Y398y1&#10;pYqKSumsFSo6ol4Jw6lVLdFPJizl4WlyC8Ff/uxTuuWKGCPLqsUkYZmlZGmt/sbj+88aIwhoJACo&#10;qmoErbVB2gIzmHZ59Z5/+PvP+NWv/oEnZ6c0TcX/+O9/xdHRktVqlRkwwpjxv3vP27dv6QcJ3EMQ&#10;VkyEEQh/zLQ4BK0LU3XWtji353Z9T0wDxAFtZNJfXb/PJhcGrSV4IJYNXJIWl8XqS/ukD8MD0Lpq&#10;GswY+E8ganmOTE6QrLUCqvY967W0jjjfg++ZzdoRUJzN5qK96gWsFJmJjru7NZeXl9zc3IyyF80f&#10;2brxdZtnWZCKXIn3Azc3N/zyl7/k3bt37Pdbjo+PeXp+Nm4QRQOpAIliFBO5ubtjt9uN17wwDuTZ&#10;OGRUlIV5AtVBJCA+fPjAi9sLXrw85/nz5zx7fsFyOWe/3/Lq1SuqquHJkyfEUEyRLKvlitu7blyE&#10;nXOkEFBWHLgxGj8MRGOE2XhQFBqLGjmYk0DQ5GdZoZQFFXG7HpVZmhCJUcwpun7Hdtvy+ef/St3O&#10;ads5xlTsdwPXNzc4149trofnKqMUWx5JuRywckoAXIoUv/rVr/jss8+Y1Q1/8Rd/wfMXFxwfH3Ny&#10;ckLX72iaBq01u64bCwBF/7xpGpqmHQsKYhghwZUx4joekxgoSQAHjMwqOc7b21v+8R//kddNy/MX&#10;F5ycHLHf72mbJScnJ+x2ooU+eLmf795f0vfuwTmVZOeQ3XGoqXf4vEry6oRpEKSVOMaI0lNRT+ss&#10;75MycJcC0YthEFGq+lXToJNB5WQ9xCTSKC6DmlY9ANnK88BBK/j3Y0zHGjOmG5UwiTQKpQX0IwN2&#10;PgX6EDHKopUl5A9hWmuRYrAWbCWBqdIi34BGE0bFCZVzHP0NpJICVkMGXUmEomcdI7XJQgwZLzQJ&#10;2SuNpTZa2LsodGZvaCWf8yLytUnV4bdG0DwD7hgjus3GYtEcL2bQLhD6owbbCLCPYe7noonvOxj2&#10;EHupOONoM2idOpEtSV6kg1IUnduqHN4j0Lo8VyrfH13VUNVigljVwrKuBDQWdrHoNGMdyXlptxKU&#10;AawCW6G0JSqfOcRyz1WEqCMxa/dHpUeucPk6qJRlvJKwa4Ye6waM92BqlKlolycQxPwSkOuXg3WS&#10;Q+92xMM1S0mx3ZLQSZH8QSumZNey5uSiYrk5KWVgNymstqiqQTUN1I1cB1UJcB0Tyimi9qAC2iiM&#10;FUMho/JD5HuCKgaNwrCOMaKVImbUbSx4x2FM0kcN1jw0hbUvTBdNyIC3vGaIkqARs5wQSQxKldwz&#10;lXJBKEWSilIQh0dsxR/Gv2dYa4nBjPczeGmdd4PMAylmiyFmIqGUxdqaqmqoqmEELB6PQxbx1/0M&#10;EDBVpQziJmJyOLen6002VKpJu7V0/PRbbKVzt5rESbv9vWh2xp4QxehQ5QVVzMEC07JagMOxLoW0&#10;/Mr6nZQiRgGNm2bGYr7i6OiE46Mncq62BQTkjDGOxl3DkA1WY2C3n9jVh2yxEXTNoPV0zlNxOfhI&#10;jGB0wto4Ft2LTNt+v6fvxGB5v+9HpjXKE6LEKUoFdvsN2iS8H7L5WS9Ldi0sVKk5T23a3wW27u8b&#10;E5j0kGhTYp7z83MqO0NleQCtLE0zQ2uL9wPWWoaho+t34zmXa1vV0A8byCZdFKPMUUua/MxHtBFm&#10;fVKGlMQDQICvSEpSCEhRimohpGzeKDmXQkDo0j4v3YcabSLOS3eWjAJIHwDXYxeqOvh5Sbb/9AC2&#10;yUa8IuOjs/b6jL6LGeiqxVch53ZuCHT9wHa7ZbOZ9PAP76kAW4cSIYfdGWVtSQ9yKdHEB+88ikAI&#10;CmsCL16cMp8vsxZuO+rOl5xBWPc5tg2B6t7IPdEdSSXCTuW4vhTjpviWNJnbxRjH+OHPZ8gzWXIt&#10;yQETQ+9wTgxtl4uj0RerH/bZhC9lrGJBo2t2u47Nest+348m9X8caC15J7kLSO6LFKC0lvxmGHqG&#10;3GliK/FHs9aOxShjCjngIYGvdOKUznNTmNjlg5xHpSqDz8LwRmfJOJNQJkrepWSdjVF4+Cml7JOj&#10;R/JIMbInZsZuLmoVE0BDMRWcWP1FilIjvyvdb/I5aSmq9X43sp0TjpgkP9Va5td6vR4lJBM+YzY9&#10;fb/He8+sXQlelMyDvJoke1plLEkL+F+6SYqEKGQQWAWWyyVKzfJ8Ddl3JwrhRetxnhdZkrLHH0rN&#10;SCeUG/Gh0j1jtZBAgleEECEx3tciz5GSSMdI8V06a1L2JFC5kJAQc0XpdMzMcCUdIEPvCVG6qvuh&#10;x7tI2wiQ750cX2GTH2IRP4xvd3x7mtYpjdWVMh7fMDWGjhIQFH3h6DzXV1d89svPuO63+EoTMig3&#10;q2rYD5iQpLVZi3ZlUOCI+BDw+8B8NpuYIFVFGBxt3fDxi5cYa/nJxz/ieHVENArpgNBoK5v9MAzo&#10;A/OUx8yG/+hRAOUYHEpJElE3lrayGKvGtgWrwPl+ZIIOruf4eMX19TU/+9lPUEoCscViIRWyAwBY&#10;AoTNaLxYkokCJEsLoUggpErOebVa8erVS+nQ3q9pG8t6czOyhZ89e4atVG7b0KOhjY/FdCYvFplJ&#10;//7yNle37TSxc/WqqSf9o8LqKcHlYVBTVRWhacQg7/5eAvTosNaMYH0BrYX943n9xRtCCPS9m1ir&#10;+bWMtey9F5Z+kPe0ZkokYtaRKoxzgL4TkHdWVywWC2KMdF2H9wOXl5e8fv2a169fs1jMxoCqbScT&#10;xMKiKS0od3drumHg9vaWu7u7B8GU1hrvpla4lHK7kZ7kQZKT+7Xdbnn37h3nF6csly0np8f8+Mc/&#10;xhjFarXCmGoErQHu7rZcfrjmn//59cjo7fueum0xTTUlNSGI7jc52K/kmTFR5o7RU2twSkHA3aXI&#10;knTdPld+JZmczRvOnp6yWCxQSrHZ3uMY8OlDZi/VkEy+Vzu8z8lyKsFISWIKHVSPLTjlvra1tNQW&#10;gNkYw9XVFR8+fODq6krWhrYlxv9z1PG8vvH86Ec/QinF3W+/BBivyWaz4dWrV1zfrsVUIrO3q6oi&#10;hshsVhN0wud2wi50GAu1lWNbLpdstrcMw8DFxQW3V9f87d/+LZ988pGw2mNhlsg59E6eufl8zunp&#10;DOfl2d3sunEDLkUDrfVYGYZE07bTs+vkepX2pqZpJOiJfpJQydX7FIRpHaKXddaIpqc2MldjiHgf&#10;BHDVmsoYSFakEZJoCps8r00SQwzpZBi+4ynxNA7ZtEkhwaUCFwKVQsDnqhbQOiSGoHBREbUFbYna&#10;ChMdiMmIPEJmYPsILooBqVaG6IUpYbXKkgvfMFTRpk4jYGwqS2tq0ZSOEe09wQ30Rc88M75MlECt&#10;VgatcyCWFCrkhCvGTBWxpLEYJomyAVAqGwGqiQFsciI99GAC1GKSpgoIXC5iRtC11sSuI8UM5EYP&#10;3kFur5NEt8iOWDGwco4YPIFsNjomCdLumaLGp4TzDucTdr6ins+xyxMByxMwBMnljQJbg6nxaHaD&#10;R0fFqp2jF3P5na7Dtl6YF8FhjQTN0Xm860WewGRAL4kxDwpheFsrhphJmNSx60l6R6srmtagKoPK&#10;jG4ayFRNMef0HpyTvaPr6LsOFbxIY5fOlpDd0JniE2FNF4p3xPeehMZn1id1SzWb0yyWwrKeLxmu&#10;b3GhZ3H+AmyD339g3zkpfAyBs9kMs5hLUSGKHJe1koxIqp6LXAVkS1K80vGbmJoTWKmSwihhMCWd&#10;CwhJmIVSePaEEPFRDKjJ7y0bXKBu57I3B4/SCZsZXURhk/5BHbr/4uNQT1TpiWl0mDRNTMQgLFPN&#10;2I6/2+148fzHNPWSzWaH63t2u46hT1jT0ncSh8xmM3yWH+q6jsWyyUVlEMmGA+3eXFAVjeciG1Y6&#10;+PTIVgohjOxWpQMpwuA6Qkho1SHFaUmSB7+ddDJdZLeXNuz15obSGq01AkxoOaYYC+hQQGK5ZoW9&#10;VmKwFAcBHtBUth7jzuIRMQwDbogYU2GtyIWEEBkGNxaRnRPgWIzHhPntgxSG6lqkjkIWca2qCqUl&#10;Nq/rJr+PtK6X+1KMlLVqxIjZa3bbgc1mOzLdQnDM5hW7/S5r9A70w575oslyFaW9GlDiCaKNGvMM&#10;YbL+Yd+U/8ghhfSHRajCjAMourFTB6b8rjUOpSwhOGFfVy1aV3gX2W7X03MzDPjQsd1uuLu/ZrO5&#10;x/shy9AIqCwYlcT7hwCpUrlAlso8CrnqMeUrzvmJwRvluOu6gmrSPfd+QGlNXQtgWog7ttKQCnEm&#10;PmJZF03rA0D7O8i23u/3pGSoKsmRnHNiPldVHB8fc3+3HWNxpWC323F3f8N2u8a5iZW773YP/JW8&#10;93kuT10bkgfI+lHySGF4SuxSVXoE/+racnL8JJvOrVgul5Suy6K/m4jMZjOqpPBeji1GjzFKzDqD&#10;5H4+7MfXVNrghoQPHqXiCOIZY1BFMuGwXe2/+JBctrBL48g23e12QGSxeEFVV0h+UmGMYj6fYa2E&#10;Qru7Pfv9PudbbpRDrWvp9HTuD1/HmLwYbZduNTWRJ621tIs25/uKummoG8t+6Nmsd6zaGR8+fEAr&#10;OD4+HmOc0Htub2/HPAsKUSx3hIdcZLQVIAbkCUfEjXttdNK9EVWWk1J6+qyFbKCMdOumFPJ6U7p4&#10;xMi0xFeH8lsjtpakGCk1lLxGFcJQ/vlyucS5jt1+gzFkff96JMaV/LnrOnzoM/AtwH/xu1JKYU0x&#10;t5V9KwY5h6iinIdS474aC+M6hRHrkL1Rild1XYt/VDphs9uCgaIzfXJ0zHIxYxh6vPesVkeQNLvN&#10;ljBAv+/wgyM4n+WDIQXZO7XKDHLk+h3Kho7PSulQ1QpjDTE6KSaM11Zjjc0sd8Vms2W/6+WeYej7&#10;AdDUdcUweCoVHtybAro/7vL6YXw74z/FiPEPjZvra26vrrm5vuZqt2bQiV2Qid8Yi/YR5aV9WBmN&#10;MgavYUgBHwPHyyd0SjYj5xy1sQTvmVcNi9WSF7wYWdliEkOWOuArbb9/inG4AB1KY/gMnIwGiNag&#10;tGI2m4261UUrqAQKRac6pTQGDc7fPQjCS3tJqZqVADslQ9G7LuaCz5494/mzZ6zXN2zWt+z29zw5&#10;WfJ//z//F3/5l7/A+Y77+3usFROBlBLd4HKgKOe17xxPnjzh//vsH3nz5g2b7c0I+jEudBPr+3Bh&#10;LgnB1BL56JoBl5eXFIONtm2p64Yi2xBCYLPe5dd/rI9ksVXFZtg/qvRzcBxTNf3wd8rPSyvUfr9H&#10;KXndwnYvzOqu67JsibTbFEb8YrHg5OSEzWY3ns9ha6ksrJl18QeenwJyX11d8etf/5q+3/LRx694&#10;+vQJn376M46OjqjrVtxwb4Rx/pvffM6//PNv+N3bG65u7kbDAaUU0ZUqs5d2p0eFnBgjBLknNze3&#10;zOct8/mMqlqNztzeO7x39Hc3cHzMYjnj9PSUi4sLzs6yjlkY+PzNF7j9nt1uJwB1rEgRfChtuw81&#10;vR8Hg+W+HB5jYY6X6z8Mw4Nk+lAOZWpHfGggMm1upcL9UK+ySLYMwyCu5dFJAoWYoanMvjFaTDb/&#10;8hef8j/+5//BP//jP3Fze8XNzQ3r9RpSKeLIda6ahehwP3nK0dEJV9c3zGYz9r0bn7/D8xzd477h&#10;2fC+PEuMoDUU1o88o0UeJKaAyVISaENSivlsRlJZGCBJJT9qSaA0aUzEv+69v2+j4F9FMkSq71m/&#10;uHT6JGHaBqWJWosxj6pIuhbAOO9T4/WC/LUegZF/yyisi5SZtcZaYRUrDSFK8EvCxokNS8qthiSM&#10;NqSsY51SYRWUE/6GhGDCDKQ7JiVCStgQSH1PH8CjULVn3d1j5zts3TAE8BhMVYMSplsM2VgvOSoc&#10;xvcw7Oj3d8R9x6Jps1z3lBhoreV7WpG+4fmS64rIsJSCgrUQEtELYyJ6R9POAEugJqgaVCTqGlQt&#10;D7qyJCX3d9LynlqytdGiUaoMRst9SNqgM7vbu6K3r3ExoL0jdR0uapQNqE4MOPWBjmL0EnTrMKAy&#10;aD30PSo4tE3iF4DoSP+Bp4PSYq6UImoD2hC1JRkB20mK3idC1NKFbhQeg0+ioZsIYtKozHTeMY3k&#10;aZi6AErvnFiIJpLS6MdLcmEpqsgoJZQZUDrFrFydtRzxhKgI+U9CsoVniNKKlIywzYVeJ+96sC8T&#10;/zyAgf+IIe3I6oHUkMoybdaK5nohNVSV6DuHlED1mFxgci6I6VzMTKUUpPDFV42rZWSNXhXHD2FA&#10;FVZ0LtCj863V9PvtBAzZsvfF/PsBspaoMGQP19b0iD0LX2UVK4yuMssaYkiEkPA+MgweY3pev36T&#10;fyZsNqOrHJdORuESpwkY2XU7un6XtXA9dZPjJ63H57w8z7Jef1WvdxgGYtijVeDmesPx0Z5Ze8TQ&#10;R5FuiUCypBTQZmpbTsmNsUu5/qK3XYCcQsTIifz3YIse2fppep4OO81+/etfU1WzLD2R8HntL9Iz&#10;UhgRGabB7ei6Hc53udjupdvyUMt61OkHKIw5ed4U9oBAMcXDxaw5aQGqraly0SQe/E7K3/P0nSNE&#10;R9+TfRfy+yV4oG99qGn9FT3r8qz/aeWStNZUtcGaCm1KF2BAa8l5jo70mJP2fc9uvxm1jQspy3v9&#10;IOYu44+JIUsnozEahc2X0ox+QlUlAXLfi+zQer3G5a7DkoearIftvafv93R9R5ElEXXgsq6VUaSO&#10;fuj4kXPP5DJS7nB26M0O7z1teyOd4EcLZnWNrYQFOwxS8Hj39i3r9Zb1/QbnxOhvGDwxKqKGfxNM&#10;lTt3VKnt68RquWS2LJhJw3wpsiT7QSRq3n+4om1btBIt/EKSCEbIgq73Y6fHYbEzJYixsKRVrojm&#10;N07yWULtHNeKwAVK2+zHIr+vrRF2b3RiHZxl7FwMqGwY/tXrnUcKAionxtgt5ec05vXD1lOCWOJP&#10;MTx+2MUrkq7VCFrbTLqqqupBfnyIx6SURPooPvIDo+Akgk11XWK73VLVWQWhEb8vW1ue18/GY03Z&#10;8FvMmeV99vuOvnMUU9XiRyZFrZrK2tGIcew4jML4L2vl4TWbCqJyvKJVP/2sxD8FFxgG9yA+snYq&#10;WBZJ3Kkw/1Wc6vvVbfzdH39y0FonMChqZWirmsVshjWA6+kGqU7PatGsJrNeU5VNFJNoLXYEfBjY&#10;dFv6fSeuos7TNzNOthuGGERfW0ulxGhykpmk/fVPPB4/2EWTTsWADlL93W63NNZwdLzk4uKCTz75&#10;hKPjFVVlWK1W498ul0uOjo5GE75Xr16hTTP+P6U0MtLLe4/a0rkqadQEXM/nc+bzOcOwY7edxPKh&#10;aOlVnJ+fY4x6AFoLy1IWz/cfrkczq/JeRQYDFCEzDcrrjsYHY5tYHK/LY4CytMs4J4Yzu91u1IGK&#10;uX1+yJuOMZMo/mOAklEuQcyoys9TihgmU8hSoSyL9+ECOp+3XFxc8NOf/pT5fM7Ll89ZLpdYa5nP&#10;55yfnxNj5Pz8fJQyOTs7o+sG1lthIxxqIj12fv+mIewElSVRPO/fv6frNnT9nv3+BfN5y8mJGHVu&#10;t1tub9Z8+PCBL7/8ktevX/PP//IlQ267Obyu4yZkpwrrIXvf5Kkzm8148eI5H330EaujxSjpsduJ&#10;8eRiIWzms6enPHnyhKdPxThTa0037HE43l9dZpPMO4aenBzWFOOT3xeYH8qHjC3OYXoevBeTxZcv&#10;X8qx9wMvXrxgPhcDxNVqRT+IuSnA0dERT58+5X4t7VFFSsdlVmTf95m9JUGIPCff3JUh8/AZf/3X&#10;f83/+l//E98P/P1n/+8oPVLZWZ6LemSIP3/+nI8+/hFnZ+f8wy9/JUWQu/VYcDk8z6ma+/XvP2nF&#10;T/NnNMKwhspqkQcJHlQSzWOrsNnIIimFMhGUI4VEFMHzDFQUB3ep7H+lu+YQIP2uDhVHKavHQ2Qg&#10;KLZ40v6pMlCtNSkZIiJDUVUNVT3HRlGdyNiKEKbydSq62eS2Si2qiPn7j49LAs/C8sUIa9fUFdQ1&#10;2ojUA85ilBRhnXMiAxIlCQ8pEO3BfXo0kiqs8pyGl+Mez1+SapUdyXvv8D6w7TwuJrAdjppai7P4&#10;EFIGax0Jg/cDWoFJHqs8Snl0DKh8LZIqzt75XElj26V4MWpwv//2JWPRVSuSJVUNJJzr6YeAT5Em&#10;KELUeDRRWbSBZGqRMdECCowwRdJfef2xGFaCewzYCl3X6KYm1TXKB/Ci+Z7QuCjAeYw9daME5E7Z&#10;vCvvHSHFjJMctBc/CniV+qrXwuNR5qhWAqwHbTLzXzQRCYEhikFPiAoTNQnxnEhZG5hDBvdBUcVk&#10;zpjSKbfPimkiKrMIUwEhcxJwWFv8SnGmgEICS6skRQKtkxTBAGMNddNgrAWtIAXpSlBAATYVma2d&#10;QT/9gzv77xuy5svXSk0t95J0R1L00s1VSTeDNTV1Jez42WwhgHXb4v1CzDAzuaHoP8prledBg/oD&#10;slCjhIz8TogimZaXLFQ2R0oMpKgYXIcOYnRngskGi1Nnl7BTD4FG+P2FwbEyBRS9Svl/yjFmKWpr&#10;bXBDh3MBNwizTgzbpgJP1++ypFs5trJHN6AsKC9ECJUe7MMxx55GH/pQqDFGH/pEij1ugMrO0KqB&#10;ZPPeXWFNi1JJOjp00fZ1+FCzWLZUlSHEgUQvbLKUzSFTQqlsVPY9mDojUy6l8espPk/c3d9i9A6l&#10;hOnsXI6d40R6sZWiqg1aR2xlROpLFeD3i8SkjgAAIABJREFUm4uiBZyWOpkAmIysRmGsn5ycslwu&#10;qat27Dpo6hatLcW003vRUdVGMQwdWsNuvyGlQ5b7IQitpzBh3JMK6/q7w7JGRVIMKGVzgcCx24kP&#10;T1NJ7tMcL8c8bLffsNnc03VC1LGVybKEUx4a08M87w+NQrTROqF1ksIWhqoyY9EtpUDXOW5vb7m6&#10;uqLr93nPFQ+eytZYW1OY2zE5ktqj9HR/SrE0ESgMelR80J1d/v05jSkEUGNnixhY9ti9mC8eH684&#10;PlnRts1oCtj3Pdvtlg9v37LbdfTdgFIVJJPzayVien/wUT8oSh5sAeWeVFVF27aZMLZgsWqpa2j6&#10;Bmstm+0+g9WSp9vczeOM5GcbL53lh6B1zF2KZX0hWSYLzsN5GmUdMobS+aGNsICVFbmhup09IFEF&#10;l4uO+TlS6HEPTylNRbU8R0SKdaxyjSB5IWRaDKXLJkSRbS0kR6Wk67hojCeyYbhOWCuM6CKbGfxE&#10;qpP7g8jnxIBKU+FNKfFuKKOY367Xa1IO5q3VmXRpqJsSzknsLOdqcy6iiC4wpIFuJ5rn9ze3dLsd&#10;KqZRopRYjNOnZzAlufbW1hRmddGiL2s3TOStkheXTqfCsJcu/T7HA5KjF6xlGPwDuZKxE+zg+fsB&#10;tP52x7cHWqtJZ7eMcqukYiRJnzWWIU6mLqtmxoWZ8+n8Ke3Jji44VGXpomfnB/YE4qxi0IlBg7MK&#10;Z6BPgZ3r6bzDzBrefnjP2juShTj0qOip5zOGOjCkHqUDM6s4QmGDxw4Bk3U9vUrER6DXdFrqAc3/&#10;cIMSNpiYOZo0fRRcwqScE6eHkFsB+8oSYyrR4QlZ8zIR8T7hekcMgQ8fPnB6esqzp+fU1ZyPP/4R&#10;z5+/HDeHH330DGM08/mcjz/+mPliRd87lssjfvazT5kvRI6hnYuu9/p+O07m7X6LrVcoZyFE0BUu&#10;wfX9LfqNZkgdt5tr1utb+v2e7XbN5fUV2IbPX78T3aN+IwGZzpM8M1CNbbLxouFf/+ULri7vcEPC&#10;GAHEF/MjfIpcXt6AEoMApTVWG2xmkGstmsopTP6/JoHKwvxGWaJTUABoHMkkqipSVxW2rdh4J66z&#10;KrOvvUgnuCHizUCb9TRrWz+Qmhj8gPcJn7UVtdZYVY9tad57dvuByw93nJ5e81d/9VecPllxenrM&#10;j//ilXQKtIaPPvqIt29/x49+/Irzi1OeP3tJXbcMfeLJ8QWkBlvXXJy/xCWgMmz8ng/ra+rFnCF5&#10;QKGDgGQmysJok4HkmS3m3K+lWvzy5UtiGuj7Lb/5zW/4/PN/5Ze//Iy2FT3G3W5H38n8W6/33N6t&#10;uX7/HqoGW1VUeRMoWlIFtN3v93S7Lc1sRjufc3NzA97z/OVzFrMT/vK/fcrf/M3fZEZ5zTAM/NOv&#10;f4Uxhv/+V5/S9z3n52dYa1mtVpycnHB7d81qOePk5P9n782aI0my7MxPNzPzFUsgIjIi11q62Wz2&#10;kA8U/n0+8GGEv4DTQ5mqrso1FgAB+Gpmus3DVTV3RGVVk8PpzOyaUREIYnE4zNXUVO8999xz/j2/&#10;+93vsD7gt3t+uH9P2yxo5i3b7SMoNwErwlgqCTdFu6ocDF2RxqhyGeM48v333/P4+MjFxQX/4T/8&#10;B371q1+x32xFrxswRljhz29e0rXFGOQqkqJmtbphvz9y8+w5Dx+29MeRzeOOu9sHgpeEuZk5kXxo&#10;FA6FUk25xohBgYo8++SGbjnj8uaa5cWay+fPmK2WvH//lleff0UeFDmZSTrn+uolL198xtXlC5xt&#10;ydmI2UMSs6tu3k7P/mw5Y7PdgDW4UgHOsRr0yX61bOdst1uaVu5tGEdmsxlXFxfknJnN2qJd1qA1&#10;hOPAfNHRNQ2bzYaYM8P9AyFKN0bKPYdDFPypbUX7WlGYAyUIMA6NwmRNf/zLqKPYTwnQe9p4Pzpe&#10;ymty2VfJJ7IeUSF6a41AyymTo0ZTdH9rVI2CXHSOs2hPqwwu2/KGwjwLhVszZiUSHK4F3RHSDB0a&#10;DB1aGToySmcW7hIGg9MrrleWfrclRy+JcVTEqEgho0ImB49KHptGnAFaNyXAsvkL6HP+qQ/ek6zD&#10;ujnKzVFujZ0tUE0L1pCGkf6w56iPjIcjyYvEi40RlTJeJRqtaFyLMS3oAHGA6PE5YJwjFiYw8AQ4&#10;lVz9xG5j9PQ+cuw9IYFuFcrNyMmgsDSNorUdpmtICYbRMm8bcvTo0WNTwKYEqseEOTFvcdpj1ChA&#10;e4wQPDoH0aQmi950SgxARJOswQOjUvQps9YJbGLWNOBmjDmzM5ajEcam5UIMZqzBLRp0lPY+sgHX&#10;wfw5ux4GH2l1Q2s0Oo1iWilaHZAVY8rsQ8BrKZzbpsV2c7JSjDGRQha9UzcD15F1A0qT27nEC6V4&#10;oXQk6ojRnmxHolJoZ2hah/IDOgeB0XNCY0ihlxZ1a6SrQkFUkjTEFDFuhjYtWhuSMqAsKVt0aoEZ&#10;pDlaeQKaEBqM7cBe4GYtssI9yVnQXRECTIxpIKss93E8krLItSQiqWKTCpRqSNHJc5czGS8FsBwk&#10;h0yR2WJJGkfiKGxYq/Nkzp2SR1vRJXW2RbetGGhqB1hhzoyepAwxaHLocTnhdDE0cw7iP1PV+Ncy&#10;si3P/hmQpQCasxcZYCavSUtIc4xao/IHcnwEHNqIHmPKAyFGcnYi84TFh0zOHdZ1pDDSj4HWWXZb&#10;T+sMzizxydK6Jd1yzXy2IscFi+4TwmgIqcW6JTn1fLh/5HA8EqPsy1P3TyhMtxIni3FTTwielDOu&#10;sLmExTiSckaZWHT5M5kD2RiskZjr6B8x1tI03ZSkpxiLuZ0hR4k7bePRxqPtCIjUiMoGTQe5gdwK&#10;+Egq8aandg8IoKBQWJRyODvDmhlGzbGdgzQyxiNDP0IWzw7RJIb16hLrhIGFSqVgJozDlBOqdO+l&#10;fGJjVW8JsuawH8hZoZWjbWe07QyyZRwy/dFjdIOzHfPZmqaZ4eyMrpPvqIAPW57p9aTbnPMc6wR8&#10;W61WpBQIsRdtVy9F/JgojETRef1fYuvmRtbjecFPFQb8tGbPhy7nbwF1kGK4Ks5mukrfTSYPWd4j&#10;S7u8wqKZoVmgcsd61RTAR0gXbdsUht6RYy++Mm1r6GYO6yDGkWEsskxRjDufFEDqRyhFhuPxiDEW&#10;ozNKOXIpsoqmecNysebm2Qu6dlFkMWZcX1+Tk/gQpdLxJJJHgc1mU8AO+Z1aQ6ayjAM5i1GxgKDC&#10;Opzm7fx7NkzMcPX//P5J0e/PVy/+nC59Ha71xDjg05bDsEfbAeMGtPE43cla9oHDsedw3DKGHVlF&#10;jNVFWiGw20tHZC0YiYRARz/si8Qip2ssUiAScUeJaYN4ChVDBFKKHI8DDw8PvHzxmr4f8T4ylsKT&#10;xO8ZbTSzuWMcewZ/KEUPz+iPGOuZLTQ+DMQUCvit0bjCuJfOZ6VHlOlReoTkSARIRuR7lEbpDlIg&#10;Tzrpp3hP/bOA7C97qKxpTSPdKcljVScENgMxZ5IP+FFzd7vh3e0jmUBWAlp2XUPbODa7g+T3qZo/&#10;y7211qHVySvrCZGqAoJaSR5fgEcMItRhFLZpcI2Yos/mc2JKPGweRUdZa4bxiHOOhTa0SfaruU4s&#10;5iuMMRzUwP5xwz4V1nA1Tc0SD2ZEy72PW3QWgguA0g1ad5MZKMQiW6XQOmEahXMKrOiwdzPL8ZBZ&#10;LufMZi3bxw3Odcy7jv1+L92sMZGCkIoqwCpALbg8IyclnaBaS3cdIkkUkkcbh7WKkI6kGHCdZtvv&#10;uH18z+XlmlE90l1k7ELIU86I7rtVst8uZgshpPgRnTJOid+KDwPej4LBFMkm5xzdrC2FYOmgaJpQ&#10;7m1ktx1I8ZFxSOy2I+2swc0NyjKZQ1rTFNKZAMW77aFI5I7sdjt2uwHlGqzNeAImqcLQNiQCKWuS&#10;ki69rCB4kfRsTCOyH1n82HKOZC29WovlbJKzXK7mRbom0s0tQ9b0yRd5FIPPieVyhTUdd3d3jIc9&#10;Ac/oI4HEXK9p2jkxKEbvZd8oZ2HOvqyRE2k0BZ6cnR8X6s4Jph8XbFNKGNdM8dR5p4rEKKdunz93&#10;Ruifn7f7PzV+Eqb1qWIqN8NoQzKFKYGaRPpxBrTCtA1DjuyTZ1AJb9UEWg860xPZDkc2xz27/sjj&#10;doNFycaRSx1aaxotTtnOSLNtSmn6vUm4Rj9yjT/9+Lil4CRKL4f07e0t6/Way/VSmKHL+aQJHKPn&#10;w4cPVKfwcQzMDlLZGkZx6X3x4oWAsdpNzNNquid/TqW6dnJh1lqA281mw+PDA4fDFlUCu/ms5f7+&#10;vmg4v2O/uRMtUCubTiwtGvPFmsvLS169/mLSBnzKkI74GFDWTu3Tf6lwMLFR6vtQq1jl50xt10nE&#10;CKhEyufvdS4/otAajLX4MEzslsryPv9957ralXENlDabOGmGf/jwAddIQiOOyYa2M7x9+1b+z0lw&#10;/fDwgFKKw+EgGtfdDFW0pTabHff39xyPwvJNff8jKyZxHmTu93sAuk7MKF2j6PuWx80Db9684dtv&#10;vy5Md100lHVpe0ns9kfaxQJKwaHO9Tnrus5JBY2nwKGw9//+7/8t//AP/8Df/u3fFpOgAznnIgPy&#10;jHEUDfDr60vRIT8ceHx8ZBxHlssFw35H27ZcXl5ycfHA/YeNFHoqg7r+XlWDh3If4ckGfs5Crv8u&#10;4PxWXI/XK9brNav5Yvqct7e3kxHF4XAsSV5ivV6zVoa+H3FNS4z9xIyua+BcJiZnsdgDYaN3rWO9&#10;WDKbN9zc3HB1dcHV1RWLhbDrf/Ob33B9fc1iscLldgKtjTGsr664urqa7u04jlPh7PzQijGRvDDT&#10;tLXFKKZWrUsS+NEeY4xhtlrx/PlzXn/yCVprFosZMUbaprBl+pGmtbTOiaP3OLJY3fL2/S0P2yO7&#10;w0G0dnTR3lS5sCILgxQpKGjCR0yiX/jIWfDvnCfjlFz+njnTlDOlQOc0RolkR/152xgWiwXRD+Qw&#10;kouPQO2aOO8SIVeG4F8ekzxIYefpGCEErHWoZNFdS5szRDDKQojoFMUHIkX88QCqnHmptNFnMVcU&#10;CZs0teepLDDCNCUIeypkKUoonYtcAFhlsLM5brbGzpfYpiVpUAW0zlnhxrEYRTbYNqLDKHrWyRN1&#10;fYbOgYK6V2tKplrYj0ApilcTwpxEhifG0g4u0V9hX0hCk7HTz2hr0dlhTJZbNoFsAzEVHUISSSeI&#10;HhUj5IBKFUwUF/NshfFuS5Ctm4YmZjFjNA7rZmjbobQjoUBbTGXVK4UqDK/sHTlZRhVINITgRbs5&#10;SMtlTNL9IM+9MGukQKQkb0K6m5SIIIJW5JSFHY8wbWRlpokhbpydNKMFrLI0VtFaI21vPpGC6I3j&#10;B3L2mCQsJk0ik9BZF18SU9DK9JTkioCAIhVhRH8wCpNWgRSYct3TS2KfFaHAAUrroh3vZO7SHpIF&#10;I/r/qiRIstH9K4u4/0XGOXD1p/NximXkviiVClBm0SoLi9iLcZZGkr/KYGrbdjKics5BtKTk8VFa&#10;p/u+f3L+Qn2G616nnyRSdUzED1XlFsQQSyRGhPnhvQAJbTvDGFvMs0TFUquayDnGQfpEcopEKlAs&#10;rbxKGWTLE2mZcxYU0zUYchJCgEJjtJguz+dLAe2TQaueFOV5SZFTnKprvCxEDGMV3gvzue+DFA3O&#10;mLw/NkfSyVVlfoqEXcrEqMr/O5qmYTab0TQz8f0AvJd9CxUx6mQumHPCWMU4ChDU9z0pj1M8VZNZ&#10;uZDIkyLJzzBO90T+XucoZ2E5TxqwGJFxwBazv64YLi7E88cepWCiaqfg6T6JrvGapoVxHNjucpk/&#10;OTP+0hDGnSnyVQqlFVqLt4u1bfHRmeFsM3W+1cJ9JcEoVaR2rFzfMB5KfDrg/fBnfvPH3QO/zBGL&#10;5o3WIinU9z3kLeOQadyM1eqK4NMEnmhli4at5Bx93xNL/ip/HrHu7Kz/swUV+ffJYFzV/DXKc2wq&#10;411PDNHK+qwdOs4ZDvuDPEfZFsNFh81BzDK1IhlHJpzi71SLa6fPVIfkAf98d9Rf85B7kCWWSpHt&#10;9lEKgqU4logMA/T9AWs0eWIKl1hX7AXP3uupHAXFH0m60E57+nTOqFM3BlC6YATqGoaB7VZ+T8ph&#10;+tnzfbnuo+MQp3zy/FrI5xiCgNg6U1jWQJG4qsUqAVRl73DO0c0b5vOGZi7eCKiGxg2EKOakmYi1&#10;M+bzuWjy9+LDFQoxLyc1ESNTlBnNSU2koXqt9Xr7vifpKIVaUpFvGUSasmi6125h8SuSZ0bnEmMn&#10;8W7Y7/dFwlOMMqdzK4t5scx9ZTnHkqMKSKuNxB5aC55QcSjjoF22mEaf7lPWpetCOpG2m32R+4xF&#10;6vOkCmCtJQUPqCf3sOIGWTSBpzmJMZ32iJIfp6K73bYO51ZcXq2EvBXHInlapI16oVdZIwoEWltc&#10;Y/DHqq9fOrCovh4nHELpSni1E+s9pSKBk4RUdd5Z+YStPe0mxTeQQgqgxnNnLPyznz1f139N42eR&#10;B1GoaRNJWnNxdYltHM8+eSEtE40VJnUOjAaCUQw6M6jEMQW2vud++8jtwwdm+x377Y6FdgTXEgmA&#10;wTnNer5k1c1ZzRY0zqEzRCImpRPkl8W85ue8tR8H/FqfqrCV0Xt3d8c//ZNhu91y8+xqAteOxz39&#10;/oHDYcd+L62a3VwkQpp2jtaay6vnwjwYwqQJdDj0k9RBCJm2m2OUVB9DCDinGYaB29serRTDcKBr&#10;GlYr0WFeLIRVcHt7y+P9W47HPVqLJpSPsnE9f/GqPNwnx9nJeRYJzkcvOtxJMbXI/9hDNwU8WoCi&#10;yiiNMeBMAyh01qCkcl9baGKs4GthbqRcHn2RQHCNIURFrAfCxxtfSSpO7rVhCv6lpTXy8PBAyp7d&#10;bsfl1ZKusxhbNikd2e12bDaPXFxcCpvWvGWxWHDYD1xdXXFxeUVWhhASb7/7jq+//prdbicbdTgK&#10;M44TOC/zU4Ec2YQXi8WkQX5xuSClkd/9/v/in/7pd8WURk1yKc52RXNbNOfILYkTIFo/a71X3vtp&#10;7utrhNHSsl6vp/aicRz5wx/+wNdf/1Feo+W6rq4upvf77rvv+G//7b+JBrjOfPXVl/zqN1/Qti03&#10;Nzc8POx48/aW4+FkxKmN7BV52tSfFnnqNZ+CYlk/3nsOhwP/5b/8F66urri5Lh0HTpKLh8d7Pnz4&#10;wNXVJff397Rtx7Nnz3DtguVyyWK5phrCVKC9mpnKXJwkOuSArFp+Gq0b1us1188u+OKLz7i5ueb1&#10;69dcX6/54osv+I//8T/y+PgIaOZ2OYHWAM1shrWWzXbPdrstzJyTo3b9zJLcRqyzKGMwph6SpwDv&#10;4/aktm15dnXFb37zG3791Vdorbm6ugDAGkloVRAAxJVWqfd3d6y/+Y6sNIfhB/J+D+rUSqUKIJqL&#10;Y3RISdr6CPzl1tuff1RpjArWpvI9lsJmUoqYZZ/JwaOChxixJoO1sjY1QC5aV6JlaXViGHv2+z1p&#10;HOUZqkUYoyVYQaH/B6ZHay3KrTGSQkCFgKrtgxJdkbIiGYO2WdgpGTHULIG5yRGTAymPkJMkBaVd&#10;0adaBEpll/kYtE6EDBiNLfta21q0bWgWS2arS/RsAdaRSWBa1KwFZWi9J/mxmNsqMSDc7TDjUQJ+&#10;rcnx1FgJZY1LRUqq0PkE8AiTREBrqzUJaQf33hNDwLSgrWWmG2wyZIo5oQVlG3CggsZSDLWS6MGG&#10;MBYdPZE6SDmgcoAc0CmjjLyPMXJmqMbQ1O6GrsMVHV5lHdi5MLiVdAAkn8peUejJOWNSgCZBctjs&#10;CSoyhJHgxfQmxSQGuNEL2xuRqsqxEn2qaaa8b1ZiEumRziCS+H3UIoVxGqUctrHQOdo4IyQgjXRN&#10;xqgsjGU/4oeeMA4o71HKl4REjEMVkawyOmUpUCDa1yrX+yfFRRmGpODog6w3LS2yqYjikDTJKHzO&#10;kA0ua1S2OOUkyzGlK8IaTDRkIwCkKC1kKZylcEK7/j87JJE/fU9nf1dnybwuCY4UJyvQ0/cjx6O0&#10;asdGzFSdPRkxy5k3TJ1Xo+85Djv2hyPHY8/HOpdwimMr+6d+aXUGWFf5t5jOQOAqFZdIRVrBGCnu&#10;RF9BqcJ41BalLLOuIcaxGIB7yCKRZK3BGEcKVWO0FnOZrhGQ87J2mBeZp/lsycX6kuXykhQVbeMx&#10;ek/j+snYUM7WhLGR2axjsZjjGsM4OlCREASAk/P4T+9a/f3GCsta5C2KfF+MKKSrb9bNJiM7a1vG&#10;oXjcjFHAz3zENTLXMQlzWOlM3x/Y7R85HveTcbc2Mm8TEKjU5HHxc42qB141gp8CVGLEK9IPSjrj&#10;bEfXzVkulnTdfCp+xJAZkpBjtNY4K+trNutYr5dcXV5iXWa337Dfb2Wfj3nyhDgfU86gKiBR2JXl&#10;vlePmradT+3iQOkgFjNCW0gEYlwv53fbmen96/P0PzSmwuAvj5obQsCaBqUNMWb82DMcYZxB2yRS&#10;tKSyrkW6pYA2cgQQQiJEP8kjpOyLhEL+CLSua/bpHJzkJE8mcVVTt3oLVe1ZkV08GfQ1ruFwOJCz&#10;xdmGxnWl2KpQpscYiMmKGfPZ3E/rU30MqJZLnPLHf8mZ/yWNEyFMasmJkMTcOiRPzmJKroqcRJVm&#10;UWTmrpUzXZ0xmifDUf7kbBEgOD0BrSupRGQ7pCBR369KenovwOt+v5NnuDGTSeD5uVV1nJ0LT0hQ&#10;0+smnELMpbWyRW72RHDJOQKKnGreLHIbs3nLcjVntVowW81KUdjSNFv2+z3H456cI64xZ8xrjdYD&#10;RCFYpLPHIaVMrEGhKtIanAD2KuORJq3+hEqn3DjnyM2Lm+nzWGtxRjqWiRB8oj/0HA7Hidw1jvJ8&#10;WCdAbQrCJpfPH4mxnN8pkXIor9PTPKQUOBxGdrtEzIFu1eE6i7PS/VzJlPVnjoeh5PhV2pbpvjjn&#10;6IdC7MuioQ1idj/JP+WTzGymyMGSSmeVkBfb1rFczpkvZlxcLKSzMAZW60WRxx14yI/kpJjP56zX&#10;S5QybDYN/Q4aLaRAWbNqMqo8EdrqmpFieV3KOUfQdZ+orA6efK+A9LT+1dmzAqXgXp+NEyv7HMj/&#10;axo/CWg93biPxImq/stsuaCZdQIWKPAq0+RIS2I0EJ1hILILA3E4oL24io7HnuP+AP2Ii7ByHcYp&#10;WmNZtDNeXd/w+vo5L5/dcLVc0zj3dPEUcEeVtvqPmdY/1Q0/Z6KcB/SVKGmtZb/f8+233wpTdf+c&#10;q6urklBs6PcP3N/fst2KYU3Tzem6GYvlmsViRYgCWB76gc1mx+OjbJAVtM5JMV8YnLH0w6HIFKgS&#10;ROy5LDICVdrh+fPnvHjxgr4/MJ/POe4a+v7E4B7DyeDi+vpaXGIvL7m939D3/RkTIk8BZiZPzLrz&#10;Q+pjxrUxBlsY4aGAFa1r0EZhTIsxGW3aAiCGaZOSVlPLOHpiFKf46igvm9mfjnoNsmmNT5KvJ5Uw&#10;Jazpt2/fcjhuWK/ndDNhWMQ08ObNG96/f8d6fSGHqJvTdR0xSN7tA2A0h0PPNz+84dtvvivzZCCM&#10;ZFONcwwVvKm7Wp2jKulhreXq6or1es7oB/77f/9HjFFFj/lUIZWvlqbVHPbxaeKo1FkgqJ/8uX7u&#10;qu20WCy4uLig6zqGYeCbb77hH//xHzHGcHG54vXr13z55eelQtpze3vL73//e7bbLW3n6LqWF588&#10;g6xZLtfFMLLheJBig9FuYlpPnIZspM0sKTIJa8wTIwTK+qommf1RKsTD8cBqtWLedlIIun/P7e0t&#10;b9++YbPZMJ8v2G63GCemHav1pQQISvP4uOXNm3c8Pj5OAHzVNgshYKxFqxJERGGtCUNNY7SjaTrI&#10;mnEErQxXV8/Q2rLb7kX6I572gqoV+vbte968ecPd3d2kHfrxuksfPSPnFfaaBKZSBKva6jc3N3z6&#10;6ae8fPkS7z3OFUkYq2lbR6MMh+MODVxfX9PN5+yPA3/4+pupMCDyPXaq0KecJj1QkphLfSzx8Usd&#10;SWVUFoZqIhMqc1yB0prgIzl44ngkaIvLhiaCdQllHI0p7H9lhPoQAkPRuk/ek7xooOucyUahswU1&#10;lrmKPHG8A2pUnNTp+daAT2kqDCilhOHdNOA9OmearMk2YZK071GATxZAPMLYQ1TkADmVrJGEqi1r&#10;E+x4GqpcBx8F9kYbXNW7m82gbeUdMgLeawEptUoMB4/VxX2nfJ3LbMWUSqH26TzkLPdF2AZMyUlO&#10;nJjnORPiiUE1awUMFlamLdcg4BbJwqhhTGTfU6JrvB9FzkVVRkjhM6gkaWr5uyqambqcVTkFYhix&#10;oRXWpilgq7XyOXNljHrZB5TGnH/Oss6MM+RQ5qSGSOrEGCqH1DQnKWVyaYfNxuIjZJWIWRNiYlTg&#10;/YgaR/I40HVLTONwtoOuFT30DLMsGoA2jhAH8nBkPB4YxqPIuZAwWTRwTWFNoTKKSEylExsluVBh&#10;6leRmaRS+Te5VmMbtGlIUROK9qDWlqw10SiMs6h2hm5nJGNRSYH35HSUokzxeKiMrP9/lDEZGsan&#10;f56Aa/0RcFJih1wYOihiGBgHz353xDsLKWB0JHiD97LuRGLiyOh3DH7LMO4Z/SAAUHrqgQFPQZuq&#10;UfvkKkoMcyqqinSbUhmtLNY0OGsgK6zthGGtjJyvQd7LGIcxjsa1jP7IccikMZCSR5mMMQ3WtESd&#10;TyAIUEGPVFhgMWQULQqNswbnGubzNRcXz1ivrsjJcOwGGrdgPjuexRoKiBgbaTuRRUNJ3PmnZ3Ll&#10;SZ3PD9PnF1BZSYdFFK17ZzWNkxhrPp9LF2MU2YvDoed4GBnGA6gB6+Q+xVT3scQ49hyOYq6tTS5m&#10;6ZV4UOVK6lr5+UYFrT8GrHMBiaVAlydAadbNWC5XrFcXzOdLFIbGHTC6KXHSyVgMEm3bslzNmM0c&#10;PvT0RynS+FHa63Xd7/PTmOWUi50vhtNLAAAgAElEQVTrwOfpvjnnCrNdgFJfdFuV6qUd3Z3IDimJ&#10;jMV8UVny/iyXqL/xxyobH0t/1D//L0q6/L84cioFxix5ZggZZcHohtlsIcVebbCmw9kZoZU8xBgj&#10;sjouMwyK3pbcsGjS1nvyp8Bvovoi1PtVCTYpFhA7P/XgqQDXbDYr4HU7dZKEUO6n7YrUiEcdFSFl&#10;cqridac9TiHHPCUO+ks4Qa2///WOj/d28YcR345ACCIBYZ1BFf0/kS+MSKxQdOKpILN0vZDlPPgY&#10;A/gYJxHehvSA5emckdfUPeA8p5VudDHOnS9E5/qcoHae457jE1OeU5jW9XVaVVG9JJ3+KT3ZK9BZ&#10;OiKtmnS1F8sZ1ikqyck1jm7mCNGijbCVjYWmscRomM1EtiMMAaVEek1i47JvphJTnuV+5/to0zT4&#10;PBLTiSF+Pp+Hw2Gae2stobAH4xgJPjEcB/b70gVRuq601mjqvl3PkFxA69OepRTFuLAWF0RGL6bS&#10;6Z88cR9pksPZWGRAismiLaQ6nhYNUvG2q55kNXcuePBZbKHLGjPTZ5WCiUdrQGl0kaqdzRsWyzmz&#10;mZNuqV6Ij23rJqKKsLM1bWtYreeQDV3XnNaZaqQ4N1ZjxgS1ozAL6/w0N3LRSudpHuUaa5x/Wuun&#10;ou55/KDLZzWgqo73idhZ44pzaeO/lvGTgNYnZqos+JqM1w1JDv8WT2LMkUAUM0DZ/khkxtDzsN3w&#10;9sMdP7x/xw+373h3+57dZsv2/gGTYdG0XK7XXF1c8vzymk+fv+TV5TM+f/mKm9UlM9VikcBYDKjE&#10;iFFE338csP4pgOtTBe9Pf5dS4pjqvbQOi3i9gMHCbn3G7/7P/wOtS9ui/BQppQJMj9zdP5CzHMLe&#10;R/aHfpISyT6Atk9+X72mGlSJ8VyYQON6+DtnuLq64vH+7ZlDubxG2vEuuLi44NWrV/zwww+8eXfP&#10;4+Pjkw2oghbVXEk247Ng/gwkrcxOU1pOq2xH21maRlje3czhnClg9cn1VSqqiv3uyKPe0veDAJ/Z&#10;kVKY5DHqA34OUNeAqB5e51UuFLx79w7XaNbrNcuVSHQ8u7mUDVeJdMi7d295fHwU+YeVgIT7/ZF3&#10;797x3fdv0K7heBh4e3/L48OGgPzemMyPgpX1cM5ZJAOGYWCz2fDhwwdunl/y6tVzPvvsM37961/z&#10;5s33pRVIEpg6byEExEDOMQYpBFXjkspc/rj97ZwhVeelskyOxyMfPnzg/v6eruuwTk+McWGbiwnK&#10;fr+fggGtNcdjYV0ibBZVqqUU9/cMwras1ciPxrkx5vlmHREWiCuGEpeXlzx79ox5KwB7iMLsePfu&#10;LSEE1usLlFLsdjseHx9x7+8KCyRxOPRsdoeSFFG0oiBlCbC1MWJYp0Sf/nA4iO53Ab72hy3rxZzt&#10;7pG797e8eSNa2/f3D3RmRooUxmcgKanUvr+95927dxyHcQKtz++DKYZVEkiI4/T5cyttdCdN/qZp&#10;SpV4LRIWMfLhwwdub9+J7mNjWa0WLNsZ796/Yex7vvzyS5br9ZP3rXs2aMYQJLgsz299VrXK8oUm&#10;/jJyqz87xKQ3FfGDQlqoHSHWopIngrSfjyOeI30E40a0sjTjUcxltGP0PYfdHn88okh056Zkupr1&#10;INIVlWWd5TyaRj17oDCQJbSvTEFAZEm0Ef3fboFJGRPq+igPTUwQBvAjjC0MezgWIDomRIcUOf9E&#10;yEJw1LNnLClw2kBIRcYBSNKeZkqzPkRhvKbM4D3ZWJwC46R4uNvtiN6wdI38gnwKfBOU9VMAg2Lm&#10;lnOQz54SaD1dU86SEEXAx4RPmqzzFOxiDpik0Q1kI9ermkaQbqWL6kjZ+4JH5RHvB3IWyQSnFcpG&#10;qLq8FBBbZ5Qu7PYUCGMvkIH36DGgtMO2Ha4rQbIXYNcH2O+P5a4UZ3IF1hicFgYhOaNyQmdJfCrr&#10;yBiDOWdflPtRhA4o8Dle9AqIGTwJnxBAzh/xvcEt1yijUFbLvcoRDGgn7PGx71HjEX/cEw4bou/F&#10;OFODU4bsR7ln5KJXjYDvKSNmtEzbcp6YtEakdpSm7VqM6zC2Y/CJ2CdGItZ2mEbaZU3b0HVzMdPM&#10;injs6Y874jCikkeNHvyASQFDKoWE+v1fSXXsX2yEs6+aQFaDQp7Gt1mY+da6cu8iwbsCDFuCT8Tg&#10;IfcE/0h/FE+LlEdCHIjpQIhDKZY6rIHxf5mpqye2s9YK7Sxts6Dr5jg7Y7W8LNdqS7eYfA7RGXYM&#10;w0A/SqtzSkEk50ho1WJ0i7URsiXFWujypBRL/IcA+Ci0sVjb0DYL5rMVi/ma1fIKsqVxA86MLObj&#10;xOaTgyKQ8oA2AkAM45FhGEoH47mZ9o+v0RovJJVQqoIuJ+mCpnW0nRMpHyWt3tJ9taM/ekIcmC0o&#10;YHcU00qtaFotRSZqvHoCZIS5VWPc+IvR1T3PuSRuF7DYOj3lHW3bMpvNJsP5xfyCtu1YLUdWyyN9&#10;Pxa/HvEq0aYCX5HRH9ltj2y3R/qjJyUlLP7snxQU4GlRoTLl5XtBRs5eV4kGwyDsRRByQGxFjgDO&#10;2IM60rYCmApzXnM47M5+cZUM+1gaJJ/W3JML/Zkh0bKfCJFEGLLWOBbzNdfXN1xd3tC4eYn1JU+o&#10;z0RptKIftxyPW0L0HA4bUu+n14UYcO5jiZCae0mEZJ0UcLXSRXHt1DEaQmA+dzTOMesWLOYr1qtj&#10;MaGTdbKYXUKRBTJWcTjs5NkdRumwEx6G4AZZZAC1diIPYNzTfLZc4XnR7q+9znrK5WWfU6WYXf/d&#10;OYfSEsvWLt6a/1mjUVniqok0odSTOTtnOssoZAulyLoWJs7ycsXZXveUIHeez9Yctho11sJGKt13&#10;1XzvnxvCyqd4ljytUkyf3zGZHTaNph8ObPZbtIarZ9eknDA2oXVCqSJdoYQA1baOEBJa9yLXEStg&#10;bkVTvRr75mpUe7qumvdFHxi9sNu1O7GU27bl4eGBWljVWmN1K38PmeATVlu8F6JW27bEUPboUOc0&#10;nO6NShIbUNnQ4q1QDUshoY3GKo3WDofEibrEKOeAs1alw0EbxOeg7L9ZzHBjSAQdJnxEnj+5/+fv&#10;Nd0P9bTAIvdfsVzNpDveZEIc2Gz3bDYPOGdYr+fljB6k6904jIVuZlGIfrcx5WyVBOZpnq4zxiqx&#10;6glBOsFUQlJLW7AW/+Q5+viraZqChJ7lZVkVo2FD4+bkkGtgJGui5OMpxj8XevyrHT+ZpnUd9eH6&#10;6AVkNAZNVtK6rFAkAn0aeez3vHv8wNdvvuePP3zH9+/ecvfhnsfdFn/oUYPncrbk+dWaT5+/4vUn&#10;r/j05Se8unnB9XLNRTNjpWc4DLXCITqhortk1VMdmfPg6acArc/HxMrIp8oZSqp015drXr58ySef&#10;fMLr169Zr9ekFHi4fcfohUEAcHFxwWK+4tAPPHzY8Pb9rVTBq6wG+tSWpjW6OKFWsLjKdxhjmM/n&#10;XFxc0DSGT1+94vXrT/jk5XM+/fTTUj3LxHFPSq/IxYAxoVksFnz2+Ve8ePFicmEFpurYx5855SxG&#10;XDBtMufAdQU4a7XMGMN8tcI1hhc3z5jNW9ZrcQduOwekSbPOGNHC8z5ye3vPt998z+3tfTHcOFVu&#10;z0Hrel3ABOCeX8tJE1Cxe9yyulwyn8+5vr7m5uaGm+dX4khsEnd3d7x//47HR5F5aNuWq6sr+qPn&#10;7u6Ox82BVPSmd8OR4CPKOtm4rejE1WSmJqA55wKxJVwjoG3f95MWdtd1fPXVVwzDkT/84fd8+PCB&#10;x8etgPC6KYeN6IeNg+LNu9upoFA7IOpnPlWaTxrfFfj23vP4+EjfC7ukAprz+XxyHW6aBpGyOU4a&#10;mMCkBV4lOLzP0/XXIYXtDETR1K0BTdUqL39+EqRUNrAtOpMaFosFNzc3fP755yxnc2lz8j2bzYaU&#10;xAjs4uKCy8tLwv1G2M33D+x2B2IxvPCxPo912zytz/Piiiqg82YjUiL94cjd3R06S4Hj9v17fvjh&#10;u9KqtsfRUHW8hmEQgDRndvsjm80GZeyklVifobpmFVL0UUn0YT/es+p11eCsml0opdhsNnz99dd8&#10;880fefnyJcvFjOvrS8b5kt///vc83N8TY+T1Z59N63Y2m3EcBnw6uTSLIP1ZMaME9ookjN5f8Kj6&#10;vxmRBEErtDHgNMo5jG3ItiUaS1ItsTD/s86ElICRcBxpojDPx77nuNsT/MjMaUznUMGQjEZFVc66&#10;05zkPxNQpLN/V0qhs7CYdUbOhSCMbsYRTAcVF9G6sJAy5CCgdsxgAwQLxpK0mJelApaq6qpdCkPn&#10;l2QArCPlIBIkKZGUEh29us5yhhDwIXLsjyStaVVRvyBy7PeEUZGsY+mMpJxGClLy44WtqU/SPmQt&#10;+5tE0pKzl2ddmBfS8itGJGbSyRuTwviAaedoF1DaMssJrRQqBmLf449HQn8k+7GA1p4UPU7lUniC&#10;pIMYERZdVZSazjtyIPvEmBBw+uhRrqENCbLFYUhE+pAYQmS/PVClmQwZV/TzZq2jtRpDQiUx3Eop&#10;oHIsxQN5pnIqpoZUIKUazUiSIrUKRTZCFa/FtN6PhHHAHg8kDCoKrOmsGFGGEMl+IByPpHFLPBwI&#10;wwHjR1xOaGqiENGltbLGT0kpYUMrSrCup7UaK+VFQ1YW280x7RJsixoSPvQEpbHdHLeY060WmNYK&#10;W18b8GKuo/qRrD1xTOjk0UnmaSKeKCVYxl9ZUP4/NwqYpWL5ClTtysq0ljNJHDy1LufzbEnbWXKG&#10;xQzaZinJT7L4URO8Rqt2Sm5jAlTEqo5OazItIfbE1ONDjyI+ARtqHAtPz8fpqqekrCaWJVnFTqaD&#10;y+UFXbtktbwuRtiGXAzOJCyWOORw2GEODu8HRi+SHGRPilq6jCbTv6eMwDp/xhg0pnSfuQKuaWma&#10;8WWZxVpElxb3ae8ChrEverkDu/2W7XY7aX/G0p2QM0/2/XNQVKlK7AlkSnyl3SnejXGKm2uMMAwD&#10;PkjX4DBklPbTNWgDmQZIk6ndyd+iyAxx6sT6uR+fc3bkj+VcNbmvxJHzWA8ojGkBHZ1V5cgoGqNK&#10;gcoMY2C7ObB5PNAfPTmXOTaW0Y/l3sjXx8y0Hys6nINgH7MzK3AxFZjPSCIhmElORGQHS5dWie//&#10;zAyd/njuH/ALqTaY8rwoHM462nbB5cUNlxfPuFhfkZLGmqYUyipDsoBNOhZTskDbtjjn8MGiVCQl&#10;AcTkkDmbmwwUGdDz+1XvUzVMrPmJUqpooAtjVbqyBmFsYop8iZBlhASksGZXimRi8K3VWPbVcgmT&#10;aaeciz+GE3y85/21jkzpFsy1U60+g/Kseu9ROpELgCk6/Jkq4eGsk/wlnYppUngoGvIf4UdwBkqq&#10;UgQ5A2o5exbPpauqXIzWcyHezaWLZczj5EFV9Z2rjGrtsK5rq2pYT+9POMWsQNUXnvaLs+JFzcGU&#10;SgxDz+PuEVTCthVzUUKM0Aljcwl7kxhU6wpsSqylqGeVRqlQigFyRmh1AuTR+cnZQSm4VE+Aruu4&#10;+3B3Jt0TxVmkxHc5KS5WF8J6tuJv0R+9dOhPxQpVTHOZ2PFSRNAYKzKztcunabqCB5VcXcEQA8bZ&#10;yTRwNpsXnEI6x0NI03t77xn6ccIIghf2s0x1Ff09kfqUYrpGKOmREmlYkQ9TOGcwVoGK+ODZ77fc&#10;3r5jNm95/uIa5xwhjsToi1ypsMe1VrTticwYQz/hFdI5eoqLp3hM1WJk3dNU6WCs0kcldK6AOwrX&#10;nM6Xc1KePCdiOipm2CdcoHbIV9LlX9P4SUBrWzRp448ESVlBzAmtjDCtiYxFz/p+t+F288DbD3e8&#10;vbvln77/hm9++J6HzSNDYf521nGzvOKTq2d8/ulnfP7pZ7x++Qkvrp+xXixZ0GBQuNKKEmMBZ20x&#10;Rsp5YgfBaVGcf/1Uoy7GaZNOsuiui1bxF5+95tWrV7z6RAzuuq4jRs/V1TWHw4H7u0dhjK4uef36&#10;NXcfHnj4IEBp8BFfDmldNjujLa6VNl3vPSlEqYJZMdux1rJcLnn96hXPn1/z7/7tv+Wzz16zXol+&#10;cs6R+bzj+mLOfN5hrRgN+phF760Tw7vb21s+fPjAdrudWj9q8CIAnJk2dqBo2J2DkIWRXTZelWG1&#10;WhVw+Jq//ZtfsVh0XF1fcHGxousaMtIe6b0vmnSKw6Hnj3/4mhg9h+OOhw89fgxY2wnE9hGzuFbi&#10;z1kz561EqgBQf/Nv/g2vXr/gb/7mb/j8i1dcXi5p2hJkmzTJdtT7u1wu+eyzz4gB3rx5h1KKY2G/&#10;+yyJZvAepRLaWUI8N3ArraRkiBIwSXX4xByoiebN82c0jeXTT19xf3/Pfn8sOm61RQ4ymu++vcX+&#10;43+Xe1f0q8+TgnqY1LmpCURtt0opsVqt+Oqrr/j7v/972rZhtVqxvljyd3/3d3z66aflwLJ8/vnn&#10;ovObxCzok08+YbFYsdk8cDjs2e+PYsBUKonej1AMlSQQ+tPn0fsaBOlps64BysXFBf/+f/t3PHv2&#10;jM8/fc3r16+5XK3Zbrf4MLDb7fj222+mavt6vSZmI0HL8Y7dbocursGUQ/EUxGiUFh1oqeLq6R5I&#10;m7AEP3djz/39HUYpHh8feffmLd99L1Ib1lpsNjgr1e3j8chQng8fSptXOXi0qnqfJ7PQlE8tkvW+&#10;nZ6dyojXUzGiBjM5Z46Hg2jSPz5yeXlJ25z03R4eHvjuu+949uwZxjm0Nrx8+ZIPmwO7w4HD9kgF&#10;RHIWnWZnigFRktbrGCIxeMwvI7f6syMiZlm5gL7agGkcpm3J1jKfLUm6IemWqBtSdgQMqSRG2Xus&#10;Ka2CncOZNTkGGq1oraKPnmwthMJ0RVjxWgnrNhXzvNPIU2IaVcZoXUBrkYNJPjD0vbiF+0w4RiKg&#10;SvHGKI1KmRgCKQw0gIojcZQ9ngBRkE3IGVcYS+RcfAWegupKqYlhLeLfwgYTFrKAArUtXsxpEyaO&#10;2GQnI8vRj6hxwM0aZl0Hzk3B1AngKgH5WTKeImirCvusgLhaY7SwNZzWKNswZjGASmNEDx7bjWg3&#10;oq2jHw4CAKdIGgfi8UAaB3SKaDx+7MlhxChxHBeDFGGPKxVLnAAKhzzqRZs8CsjkY8BlDTahSVII&#10;UBJQ5hCJYzU8Fp3+xjlgRuvMFGjrIlFDjuTy+1N5L1IBkHUxl9FGkjWEXR0LGKkbJ/0pKVHUp0nB&#10;8+HxnqwblD6gzB5rW7RxUhkJA9b3pOFIHI7kcUSFSFaViR9Rpf1T5fL5AJWl0FEBIkgi2VLWRJLs&#10;FbQh6AZtG5TtCDHhDSRt0ItLussLsIZsFSqbQjBMoC1NN8MCx7Gf9nathPEtE1DW4i99g/kXH2dg&#10;taqFhZIcnWmuaq3QxjGbLbi8vGa1nglTude0bknbLlA0BK8IXpOiMHmcc0Xz3aNNwNiEDwceH+/Y&#10;HT5MifykMzoBelL0sO4cbHzKepN2a2FdaWVomo5Zt6LrFnTtmrYRIB3t0MxQ2sltjwiAnTNdK34g&#10;zj5i9AyyI4Yk/SkpkJIuoKAA11J4VwL6ZU0MpaMzSixxPPQ86i0qP3A8AFlk5WocKEkwCGDl8eFA&#10;xhNjoB8O7Pf702tJE9v3Y3S4xljOGVJUZb50MagTXf1hOEI2LBdrFvOEtYamtcVYW5LVcdxi7Im9&#10;aEzREi8tyfX3pwwqqQnAFjmiysj++cbJsOwpE67GnxLvBMgDKWpigBgVwWdm3Uh/TMUwLEtnnD91&#10;hAlAken7I4fjhtEfCDFhtC2g5uEv3JvzOFiVOErisHPwYNqbJtLL07+f6+LWzkRh+6eJiX02G/w4&#10;e1rygj+t0P3cbWwSmysMxljaZl7W6gprGkKAhw+PhTDRTYSOqQuBkcXSPvEKknUpZC0p9FdQv4xJ&#10;ekpij5RiAaAzWrWlC9CgtSXGTH8cBeQzUizQymJtKkxFR1KOGE6EEK26UiRrUGrENjNQnpRP+agA&#10;pSOaExP3l1AA+jnGOXgpHR0SF5icyChSjjhtMI2T+Ubyc6UUmiydfFEASClU5HJvnpJ0TnjMqchV&#10;WdFVF7h2wcSylyt92lNqt+1iIVJL1mnW6xlH1RYfL+kg32wOk8mwrMuPgPJ8IgelnMhKc24IfY5l&#10;5GpEHBIhjJzkH8o5ZDXDcCgELwMqoE3Z5xtZv8QCwpcOArJGG4M1rXSVKw8MUKQDSSdinS64Sd17&#10;nHMslwtWqxXL5ZLZrJ3kR4ZBJPYopECnXXlWLF03ozGNFEz7UPZkyXWzBqXqflqNGGuxQBWGtmAC&#10;q9WS2Ww25aCJzJii5F21+DcVBeoeW8gQQYhv2+2e3W5XzlhPo08+AeTTc1jB85zqnnIqDhhbisNW&#10;pEoyQeSLUyDEnn7Yo43IZ4l/RsY6hXVgTMZYMXN3jYDX3gfp8slinGytdCKndJILc87hisRrBbBT&#10;ipj2lKufF2gredA596RYWzt7pHsnkX0qZ3o6O7egnqlnVc6yKD+Ol3/uM+R/bvykRowaYTc/YZoB&#10;fR7RSuNJ9NGz9wOb/sC3797w9ZvvBbS+v+Wb777lze17fAx0hQF82c35N598zuvr53zx6Wd88uIl&#10;11dXLJs5rXC3RRKELOBEiGT0pK+ti571zz3Og7WpjaUE9cvlkufPn/OrX/2Kzz77jOurC5bLZWGo&#10;jlxcXLDZPNK2LUop1us1r159inUzfvj+PbNuTs/IeBwI0QuIXzRplXWQNYf+SELR2aaAlFJVWi6X&#10;Yt727BlffvklX375OW2R4hjHnuVyydXf/R3Pnl3RNB2bzYb9UQKx3V40jG/vHrm7u2O73UqFLkYo&#10;QGiMEWWt5LdFe7cyzKaHtOgLxBjxfS+52HrNxcUFr1+/5h/+4d+xXHVcXV1webmm7RpSkoB/HMcp&#10;YHx83BJC4M2bN3Sd6A+GkJh1hpzUFEgBU3CptTCgz1uaPq5cXV5e8vLlSz777DM+/fQTmkZLC22S&#10;zaSC9PXzXFxc8Pnnn5OT6Hb5oOnHe/nsBQTM4yhdB9YhSeiPJ+Y5ZzEvSafqY4xx+twXFxesVgvW&#10;6zV9PzKfz5nPxMTT+0xGM+u+4e7DI99///0ErNQxtVydrdG6mdbf8+HDB2KMLJdLbm5u2GweWS6X&#10;XFyuePnyJZvNhuNRWuRnsxmXl5dyEM4avvzySxaLBfv9Hj8WpnG5B8JOiYX9KO39KdUkIk9VbD9K&#10;YnZe6FBKjCJXqxX/6T/9J7TWtE4O4KZpmM3EBKN2E2itJ2PJplsCMPrIw8OGjBR2EsWFvCRFUi0u&#10;RR5OrWdy4DTY0v64eXwk9AectozjyJvvf+Dtt1+j25aLiwscltmMiZUwjGMJiGSOnS1FD2Wm4L6C&#10;AjHFJ5r852w3NQH5Z3I2ZyMWWZnKJqj3G0Tq5f7+noeHB5brNdc3L3j58iW3H7Z8/e23+HFEaYub&#10;zUhJ9lFbQGsVo4DWMZK8x7S/7EpvzmfyHLoGfArtirHe5YWAKqbF6hZUA0mRowQQKgRyCiKVYTrQ&#10;ThLPKJIG9rAhGkU0cm/iWaE0K0h/Rp+yPoUiEwQ6a2LORB9IesBnwGdG44lKAFBbgp8cE8F7oj/S&#10;aI1KHhs9KgSICRUyOWV0KmzzLKCkQMNPk2aVTiBUVpKIwBmrxZhSWFJUvclpPWrRUg0jU2uo/IxC&#10;G3mO82nyz+ahmsoImE7WRdteC+CqDdlkctYkYyBIkuJzhJixKWPahLGO41F6t0xOEAJ5GCB4LBmj&#10;JIFWIZJsYfqUVnuKPqzIhEiLssZgtSqBsFytyQI6Ww1WmaKjbWgUBBVRpOmsSzmIhmoqALNGimFV&#10;8y+fmDE2RyJR7pFRKF32ISMFjJwTMeXSLWUwzmJRmBjxZU4jmf1uB7oBZUlqj9ENzrUoDCqNrK0u&#10;xQYxC81IG2kiiXF1AdOpSbkCHfOEoahpvyklGXGKJGtDVBYVMyoJuOGBoCzZtqhugVlccOj3qKBQ&#10;OWByQqeISuUMnjWko4McMEljUtlLUoBS0FO/7O3lX36oczmBKl1xHk9W7WLKOSfyCleXlzRNx9BD&#10;16zo2jXWtORsCZ4zRrMiBE/G4xqFsYnd7hHvjxz6x9INcCpyV1C3Jo1auz+Jsc+Ba4WdAOuum9N1&#10;C5EUUAaR9dAY5RDdaYtWWro1J/kIh9EHtBKJE/mZnlBYTGnSehTNUK2km6bqSA99QGVP1Ao/gh+2&#10;ouc9WHadmIiNg8gPee9Lx4F0IGQ8SgvQoJRoStd4UbxSUmGhnUyRPp4Lay2BWOJF6UDRWuPHiB8D&#10;MeiJMVq7nfwohfkQM4wW10iym4lYK+eXDyM5e0ZfuttUiQlM9XNRoASQ/znHOTu5jhrHKKXo+x6t&#10;E1oltPJYM3A8eo6Hka49MvRZ7jtSgBjHYsxbYvZUJKBS9lgLbSckhBgG+n6k6USOqjLzzscprqoM&#10;SyOdwGcv/FOg/SkBSnSUQ8nlxFBT95ntdntGkqnPLWd/P7Hjz2bro9f9/EM6/szk3dJ1wmSNMXM8&#10;DDw+bgW0dn4CrStBJjOi9JLR99M9q++p1akb6zQqeJ9Lga6COFLMrAQhpeyUp+33e5EGSgrn2qlY&#10;ppTCaDHwTLGAkSCayhRzVNPQOEXKrkiJSmejEEYCKnly9+Pktl8ArPCTjNoFLPmYKQxhkcvQWWOd&#10;pW0N3WJO01qRZS35ASlDiNLpGE55DUWvWfFjoLXk1UopkipmpgUsL1d0IrjpU15jjME1C66uLpnN&#10;AIV8Hy0hrMraMWw2h0nOR9ZKnnLLWqB9onFtzvNjyUtrJ7DS0kEXfJzWt3ECSIoPgiERSseBohac&#10;rdU0rchh9fswffYaK2ttMeZEhjuXmKjzpbVGGV00nHU5OxrW63WRiJzRNEJMVEoxjr7k/2WurMOa&#10;ZtJ+b0xz2lOTxMLOuensP++gqDGsjoinwHLB9fU119dXsv8VcpmPgcCJHGOt+FlAMWgN0oGRM4xD&#10;KJ4BhnEcy3kcabum3PYqMc5Gol0AACAASURBVKrLypH8IqXiR1OKKigpQIqsh5KO/OhRyhUpKslD&#10;qrSHNiJR1TQW5yzWaWq3ldZyj2P0+CD+cJWNLaQOVfS5dTmj5b1F01vwuEU3Q5uMsy2uMbTNjKaV&#10;edAGjBadbTG7leL6MB4ZemHHf3i/pXofZJC1VHOxv8Lxk4HW0n5dq2vykEciISe0thwZ2Q89j8c9&#10;P9y955+++4Y/vvmOu92G796/pR8H9scjbdtyOROQ8PPPP+f11Q1fXD7nxeqS1XJJax1t1sxwNGhi&#10;GoWNRRK2ddtiEgL2nLFJ4XxTlPHx/59XrOqo9Pu6qeVc1GeeMLX/8uklIJeSJCxLMGytpXVSNX71&#10;6hVfffUVAJvNhrdvvuebb77hiy++4Le//TVaa+7u7kUXdwhobfn1r3+NsQ2Lxe+4ubnh/fs7+jHQ&#10;tjNiyhx2B5S2LNYrMX7JmTgM7MNAO5vRdR3ee77++msO+z3DcGA4Hnn9+hNevrhhsVjg/cBut4HY&#10;85//8x9p25m01ITE1dUV9x82bLdb/vDH76Z2G+89rrTH1Y10fxjAGnRh5E8bXgGuF7MZtdUrpYRR&#10;muVyOWkUO+d48+YN//W//u/89re/5qtffcl3333D/f2tGMppzfXVDbPZQgz5anul9+QC4BNPAO3U&#10;8lK+xgIiTmYfpdJVmbkvX77kt7/9LfP5nIeHB/7wh/+LN2+/49e//jXXz9YCyJak41wvSylVTHYO&#10;cPcgjAUF4zCCFY3PIXhM0WxGJXHiDaKVl0YxFDCl0rjb7bi9vWX+f7P3pl12HOed5y+2zLxbrQAB&#10;iiI5kq32nOMXc9rf/yN4Zjwv2up2y5ItggRYKNR2l1ximxdPRN5bICx7LDcp25PngFUggLq5REY8&#10;8X/+y6qh77f8+r+vWa+X2AJK1A6lsxIIYUxLP0w83Pfc3t4K07sw02thd3rei8WCphE2fe2Uvn//&#10;nsYa/vqv/5rdbsdqteKrr76Sf5MDf/M3f8Pd3W2RRWUuLy/5+c9/zvn5OajE4bBnseq4ubnh5uaG&#10;+/tHFosVudWMXopQlEjeY8hoc2QMC1AswK51bmbC13MEePXqFZuNgPTf/OM/8Otf/5pffPU15+fn&#10;z8JI63Pvuo5u2TAMA/bt90zThGtEFpXKe31kzqi5MXHq6RxLGEwokqCu6zCrFU9PO/b7PcvFguX5&#10;JYf9Hu/Fj7p2jsdxpC2+0ykrttvt3GmN+Qhq1SJMWcMUpdliVAnZLPfCexnjhyjNjKa1M5PeFaZr&#10;tW05HA5cXkgIZm12VAui+vdtI4yEx8dHrHOs12c8PD3RLdfEnErzJKGisEV1+Xd/7OKp9Sdm0FwZ&#10;v8W+prA8K/tBn/5jLYFegukUv8MUi/NrJjOBrs9VpGJHkD/Bfgs4vBowbonuNuA6lBEjiLybJJQv&#10;ZQxWgvi0KpVYpu0ccZDQOYPM9RkLPhBzRH3EFK2gcUYQU+89yjaoJJY6WQfaVvykJx9QusO6hsZ1&#10;s6ok5YDzgRicMILHhPcDOXhsLOzhcpeMkk1aiuV+VtaMMaAV0+FAVgarDKH4WVtjMSii95hhICg1&#10;y/i898SS0L5ciSpnOGzJ/cCicxIGmDMc9s8YmHXzq3WWmIWSAJ6Dp9q3ZK3QOZfwlAU0K1JyeKUF&#10;pNKO7By6adBuIUzrfiSniIoJmzONApOA4EmhZ+rA9w+kqReGSJaMBa3FA1tb2YXlGElJkZVB5wKI&#10;ZVgtVyjrcDUcigwx4KeR6TAW+xFhLWsUTp80ynMEPxKnkeBHVIrCsnEKF8Sj0whWAlqLBYjSpFzG&#10;rgLXtriuY7Feo7oFGMOIJiSF1xbbLohZlAFCqrQz8GIBk0bsukOHDeGwJ+4eSIctaRyIWQJEBayW&#10;jcB86iBBmVkYRdVJBV1Bm6IOsQ63XKCaNSqO0CiaZk233kC7RMcoAdDjiM2ZVWMw1kKaIESmYcCm&#10;SZoOQrGVX0qh7I/Ku/hJjpyP3LKUI0pHQiqh13ODUxoNkDAgGy4l77jRVgTF1uCsJUbPzc077h/e&#10;o1UDueXy/DXn5wGtWvyUCT4zTYmhl+b3MB5oW8Ni2aBNYrG0bDbnPD7d4Zxj3O+ZJpEBN01DTL4w&#10;jJjXnFMFUmVhO+eIQZWGe2C5sGzW56zXF6RoGPuAn/bE0PPqswWbzYpv39zw/uYDq5WwxZT2jH4g&#10;RQlnbJoWFTwV+Ms5ltrqyJ6VQ9RR6/WKGCzTmGUzmCD6BpUP5NTQuAVVll3XDqWQWkQbfBiost7T&#10;2tEYUUSkPKG1QRuHNjI/VK9PIRdIMzuGjLUKrRIpTaTSoFkuO7pFw2LR0jRLFoslV5eevh8Zxh2H&#10;foE2sTDHZLM6+Z7DIZFyg7GIlUsUZpZBNuwVeP9TOepzOT6fYg9Qvy8gkU8eGBAPdoXKC0IYpT7U&#10;GmMcbcktmaYRpQxdt0TrjHiQT2KNVNYRpQchMqkqG7fz85nBL6WLfQSlWSLs4pTEW3a73eOnVMZ6&#10;5unpCWtaXrx4QUqJi4tzQMbCqaWI956n7SPGKAkltBSmqp6916U5XIHqf3tVyce5NR8ftTY+KgyP&#10;1g9aWaoX/pg8XZtxrsW5hhAS/eGRm5sbFt2Ky8trVquVEHW85Ou4RvYm5+eXTNPEbao1LIzTNINI&#10;9XMFVH7uoysEI8M0RsZxx2rRsNmsmaaJf3j/ey4vXuDsnq5bYoybm+fGGNpmzWGXxdrENSgFh/6J&#10;x6ctPgy4LrDv71FmQukCYoYE2WFKjdg0zcyQ/NTrpLWwRlHHxlUuTbc/pebDv/YwRpGSIsRILB7k&#10;y1XH1YsXLJYN3VJ8f5U1pRQvDb8sNoLXZ1fEKbLb7rm9feD+7onDfmIcJdy0aZbAEY+pYHHOQkQM&#10;IaCt1O7WWoxVSCBgJPQjNzc3PD5+YL1es94smaaRxWLBctUxjg37hz3TNHF3d0ff9/S9Z7fbsdv2&#10;BWhWz8hbR9VxUa0WK0Txl5ackLmu1ZpMoLWuhPkFtDGsN0vMpEhp4upqTT8cIAcuLs9obMNy1cka&#10;o6Ef9gxDP6+juuz3a/h4Z+XeyB5bzQSqEHJZ9y2LRcdiaVitOq5envPi5SWuM4QwcdafzfY5MUZa&#10;J9aerRViw9XFFdMU2D/t6ft+3v/6UeqPZbcgc1RKdF03r4NQshamIBlqGZxrsFbR92W+tJZpKgpU&#10;mxlymMFzqQ8EK4kxE2Oe1+L6K/hUWOSiPpIw1mJRgsE1uhDtMiFINofYqhpM1LTdgr7vsVYXf3zN&#10;y5cvWa2FmNk0kp9A1iwWK87PL3h4eGC73bPfjdJ8jMWWqDTlch6wppk/99Q2dJoGYhLsRp4ZdMuW&#10;s7ML1utlafoZnKt+2XZeu2OU+7LctFjbYLCMPwvsdwMPDw/s9/syLsTD/E9pff+3On6yir8Cuykl&#10;egK320du7+/4/vGOb99/zz+8E+/qp+HA+6cHjLO0i46r1YrLy0s+f/Wazz//nFdnl3x59YrL5Zpl&#10;26GjyE2qIQkhFoaSFjZTFjl2zKWoV6ps2n+6Q4DvEkxVANsYI8kIKHZ+fs7l5SVGSdLrP/7DP/C7&#10;3/2OxWLBL37xC8ila+X9DOyC+AetVmvU7f3cmdNaF0uB54C81sJYU+b4/+u5/P43v+Hx8Y7t4yPv&#10;3n3HyxdXhS0rTO8PN9+KB9BiJS9OP7Jarbi7fxLJdpbO2GGQyaiGnGmthXWvRPY8A/8cfagqQFwX&#10;gaZpcMbSdd0cGjhNEw8PD3zzzTfUAIPvvnvDzc077u5viTHy+esvePXqc6YpzIEC1lqmAsp+3BU/&#10;LdIqiHvqMVhZ1845Li8vaduWcRzZ7R948+YNN+/fCou2UXP3v/776mcnhY4ETwmzwJaQe//sPE6L&#10;RmEFiuTEGJEQTeNACBP7/V68k03iwweHa2zpDprCGA/sdjuCF3DWuQUxQQyWx8fHZwtOvef193Vz&#10;PHtJla9GGfb7PXd3d3z//fecnZ1hrQDaD493hWH/yGq1YrUSu46rqysJ/usc3nv+26//G+/ff+D+&#10;/pHdbocPFCmfQ2GZgnSfRUoswJZSBTBRx6ZRLSbSSXFYn9t2u+Xdu3c8PDywWYptjYRDPsl1FGa9&#10;c47E0UbDOTc3nj5mU8yM7z94CPtHQpYU4+jJUeagplnSNC345wBEZUDXjdRsp8NHDZUCIDnn5nDb&#10;EAJZHW1KjJEgtTqOvPfzde+2W/q+n6+x/mznHBcXF/hxZLPZ8OWXX6KM42m353A4iLyzhFqZUiip&#10;E35uBTyNkgUmxY8lsD/yUebDeoLP1AMIo31+/VNhKkSP8hJ4p/qBaKIwr1XRpnsJ8ow+wNSXz4Cc&#10;k6w9VgALCqiWC4adshbbB4ThLODhcQx9wv2mzInHP4/l/1ltQFmic1DmGNtUL1RDcg6CZeoPpGzR&#10;QfxgicefOwM5CSjvkIIT0F4VUJL5OcstLQyXccCsIkkd2bopJVSW61YamsZB6hCPu4LuxAk4BjIa&#10;ozFaoXOYNybEjFJFWYAGI0ye6kWKacBatF3SakcrtAQJ83MNuFaA3hzJUWMy2KwwlYTgDcYrUm+I&#10;WpM5NqOrLFGrXDaiSe5pCWPMWdUUDtLoIQmD2DULaDIYy7KR5PN+HNC6KfdUbJGUghAn/KRxVhqP&#10;ziiUMdhECYyWdXoeFFkYYUmLMYFCpBzWNvIeWrkf2JZWaxplSNqhm46AIicBXXKqQbdgVMYmi0oT&#10;eIvOET91pHEEW5j5JWhrNpBWzIxrqANbgP6kICVFKqFbWSvadoFqOmgauoVmQYNpOpS25Bjox4lh&#10;mIhDT2ugMy2WBDGQhp4UhmLzEMp7FtGzHPc/wK7/jziOa8FHWRzqyPwSGX4kp4GaQ2Cswgzijens&#10;GY3dYowjpwPTmBjHwNDLcwGYpoHFsmU5tLhGofQGa6Xp/vD0R10BTdMxjXF+52YPTp8YBk9/SJBF&#10;mtw4XxrNHmPGwp7L+CkeWZrFGiBnX8DkT5BTUpKGEZEUBlJ0xKgAK0QAY+YaLYQTZqYxaCPgp4AS&#10;ibZbFzZ1Fk/tEgDuvViqtJ0pc6MEJUKmaQTAV1oAOK0VyinpdZLmmrACdhU81Vrmx7aTeb7tFC9e&#10;rkDXmlE2tuO0oG0dw+i4v78DFQozPBVAJ1PlyT81I1RIQJ8i91TGqzyXnIywYPOR0Q8UgoIpsmyp&#10;qStL21rDxcVZUY94Jn9gGHek0YtqJX+aZX5KYDrawchRyRxiJ5NKI1CTk6aGYtd6bhiGouQrGTHp&#10;eaD1LIlXtX4oK+wz7+pTULnUMv/kn/+4h5A4SirIiZKgKjHrfRCrkFOVYCr2OZmU3Fx7WmuLdYSM&#10;16ponK+x7F0rK15+lpoZqJU4FmOcA+N2u13pkxuMTjOLVmvD6MBPGnLAuVBA6wNDPxHzRNYTxhWV&#10;V60Za33y/x+AjHWtZa6aPatpWCxbrq4u+ez1mTTvSulXyhapO4HOgB9AK0Pfew77ET9llLK0jWKa&#10;jlY/VfUwv59KmgbaGlzxRRbm6zELQCwsK94Q8V7ey35oxEN9L7hJJTCNoyiIq42N0e0zpeqpTUmu&#10;CttqE0IuzbX6t2OxpM2MY7FhTRZrNUvboU2Lc4pMg1YOrSfCJA3o7XbL0+OecZDzSVneCWmWJVLy&#10;whAuQaWnqt+Z5Ocjq9XiWYNHlMaGbgU5N8T8orynorJ2ppN1rpAcKh51+qu+x6cM8JzqPuX5s0ox&#10;ys8J8lxCkL3wNMlnDoeBqSi8hTleiYLFGkNVZXdmGIaZ/Ain+xRdGPqq3HuNVgVc91NhUosVSIzF&#10;Ss1rIor9PoERq9u2c8W+RLFYtM+Cf8lSa+ecORx6Aa6ferwfUQgJTDtbVJmalANxijOJyHukNsjC&#10;vF4sOtqVY7lp6Lqm2LUs5iZYxYyOGV+VQU/BKmTNCyGzXLVoc85qtSxhzTu8F0USyD7kP8rx4zGt&#10;K9hSwI2aJDulwG468O7me/7nP/6ONzfv+Pb2hm8/3PCw2zKphO1aNufCaP3Z68959eoVL69fcH15&#10;yVmz4Nx0rPWCBks2gZwiIU2S5hoE/NUZkV/kY6csKYXVVQ7w0x0xRqx1RVIVZ+lMCEf/4MVigcqR&#10;x8dH3rx5w+9+9zu++OKLIwO4pBlLwaZmALsu4MA8iVQ2glJiiyHMDw2lSzkDgGWCWpyf0zQNfd/z&#10;9u1bnh7vubi4YLns0Bo6Z3nx4gWr1YZpmuhHP0thFosF+8M0T3a1MKns3URGFYBwDgDMz0HjEMIz&#10;f5+uaWfQ2lrL+/fv+f3vf8/f/d3fEaPn8upifsZDP3Fzc1Pk3Ja2FVuIi4sL+n7EmBoo8MPn8gNW&#10;QZkgTy00xO9JkoeHQbpdt7e3sx3KxeVavIxKCF5KaWa5Qt2g5fn8JNPOkk9YJ5URG0OQ7mFMKA2L&#10;pmW1WqLVmunE93MYBqbpQA3bsVbAZ9AcDgf6w1QA9wXaOPa7wMPjdh5LdezUjVt9Vh+PKXkmlt1u&#10;x9u3b6Xr23W0rQA0H+7e8/btW96//75M/EsuLy95+fKleCVbGae7w453797x+PiInyIoGcfKNBgN&#10;MU9FbhVngE/mEil0OAmGTCmRP3pebduWYMSnOTSyMvnrGKrPxxgjcsETu4yc61j44e7uCFx/qoo9&#10;KXQKIydk6Ti3bUu7WuCcYfS7Zz7ctm1nRlcFmsXCwjy7LoXIm6yz+BTJUYqsRJF3OXl+2eh5k9T3&#10;Egq5XC4Z+362bhG/ebFt+eyzz1iuOqZh4NWrV7i25Ztv3xZf9L3ci3QcA//UO2ONotGaof9TAK05&#10;MpVUlZ9K1ayjBlXCdFIk+lIeZEgxERhRzYpWt7JgpoyfRnaHibHfo1PAquM8YW1D01hs20Hz6bUl&#10;KanaFUdrEpWZgyGP51vGmDpu1A1K/JytRWlH27Vk69DOYmwpzotnp06GnDxZNUTvCKEwDlNC54TV&#10;kt4uEv8kQHj94JNC3ShF1rowwIR17MeJmMCGgCfjg2xSQ8pkMwkTOaViBdSCLd5/0cM4ksu4rgWu&#10;1hqdxB855UmSr7OsDzP4VMe/MYVF76BdgHXyy1kBra2jJNLgxhGsxiRQugC2CTBWgHDhHpKK31wN&#10;h8taNgN1Q5xymnde4n8tcmI/eUJMkC3WHXDdAoxFtQ0r22Csm9kvOQv7xRgB8J0KkCfEekQsR3TB&#10;qZXRBYw8AhopJwKQtJbmry6SSi2sdOq9sRZlLcY04BpcVgI8ZyUeidJBkfvfOMDC5NHZ48YePzmI&#10;DlJEpRMP0ToH1iGZtTR6shABoi5ju9owaNlIyYWJsmptKXYlsqEc+wN9vyP2B3RrUY0Co8APxKkn&#10;+6EwiYuFjYLqqQ78p7MHURzfF6UUVRarlJHmDpS6rh4S2iwbJ7H6UJNIZsmW1imcWaKKomnoPeMQ&#10;6fuRvh/KBnhiNS0YRotrNK6Bi4szlqvuj76etm2JYSTG4zsiirTIMIxstwPOLqX+CKPIasOE945x&#10;lAkzpomM1AfazO7VM3hZ64ZqWVIBXApAjFKSXYHC6qZIt6XO3KwvmGdlFUozSfzDlSq1tRZv3X7Y&#10;8/T0wNNWcziADwpKUFsIvgCs1ev7OL9KOLKABLJcJQF2jATShjAxjBLoSpb3uus6MoaUe2IO894h&#10;hKlY4w0z+z2jCxvyeA8k+DXi3E/7Av1zoLWsQ5acxComp2N9p5Tis1cvaNyCrluKpLqsfbVR4Zwh&#10;ppFh3PP0dEd+mvDhQIySK5FParxjrfccuBYrCUPOhpzi3FSZpjgz/LVyz8AcheThbDYbtC4gbpAM&#10;mBCPylOtj9Z2JTxi/szjvqTMwT/wI/3xjtPGDxzHkbL1nQrzOyWetkfQ2rmxWBgIQavu56qq+Fg7&#10;WVKOM3NTjtOvtYFQnwuIJ7st9/BoXVitBBvXsVisWC7WBdjzZS9qsKahbdryThlEYt8yhYaYG1yr&#10;SIyihlNH0shP3un5EzpC8LNCE8SPXLyT11xdndH3AmT70iAzTmNtGcc5050v5mZl3WcOw0BKaraK&#10;gFOSxVHVnlRpJjpL0xRrGJ0JxVJJp+O77L2HPklYrdazr7EO+pnPegjMDRbgh0r6j0HrLAqnVEPC&#10;yVRmiCj2FMmH4qu/o10auoXgBm1nWZ+1wuq3HePoceYBPyXCGDj0Ow5bzzgEQqg4DuQcZ8sRghJL&#10;qKadQet6LT5OOGdQDrzPMzu7uvRpXbJgTuYt7yW/IXnJB7Da4n2kP/SzRdapBUkRvJY6uZBVlMyt&#10;SmfGMRBCwvvINAbGQYiC/cFzOAzcb3eM/qhmF3LXSE6ViVznCsELhn4SnCBLwGvl/NRmdEqgyl7Z&#10;Wiu2HZkyR5W1PwvuImVSM2NLYpUCKQUWy7YEdMLZ2VnJnVKMoxAEn56e2D71Yv9h7JHtnTUxZryX&#10;MSW4T7HziwGUqK/X6zWr8wWvv3gBxd40hMDjbvvsPhtj5vFZSXjOuZkNv+o2GG1YrQRcryr+7XY7&#10;r1+fPj5tS/mnfvwooPWz1OyPQGsfPE/bLW/eveU3v/stb27ecbt75P6ww6uM7hquX33G1dUVP//5&#10;z/n5z37Gi4srztZrWtfMDyfakUYbYaH6gEvQKiOWIE2DsQ3KHQMxoBQFfwKLz+kEcMoQrTYDDw8P&#10;HA4Hll3zLPW1bdvZb0h8r2UTuFwuGQfP/f0Ddx8e2O97pjEQYxXEl43kCaimtUYX/555QSiLiKRc&#10;R3a7HSkFDou2nOc5bev44vVrNpsVXbdku93y8LSbmbovXrzgle24vb3l/YfHEppQ01arPYybma1y&#10;MkegvU6kp9K07I4LWc6Zp6ctjw9bHh6e2O0OaGXYbM6Zpondbsfj4xYQprFWAaUMi8WK1XJDSpbt&#10;00jMz8fF6a9qmSFWBzybQMR2Yzt7Nlcf5XE6sFgs5sllvV5jjDC2q6fTNMnk1/d9kc5k8Vos4Iy1&#10;tmAkNYBB7oNBNjlnZxsuLy8Z+j3GqNmcfxgyTaNnz9ijx7VMrJU9XcHPGawtjYXacKhg9bEgOcqy&#10;avOhaRrWywVKKR4eHkqqsIyZfthzf39frm/icNix3W65vb2laRp8EDuMs4uzAmxqLi4ucM0CrRum&#10;kJnGxOQzWQf0kW9amEjC/DvdwNdJvZ7bKehbvawr8321WvHy5UsOh32RUNVAinG2kRGW5xGsOR0j&#10;8tnpn2VdiH9Xoi1jgZxZLFqcazkcdvMzWS6XXF1doZ2TLvt2L0VU8StP5PmaZDwcgVKjjl68R192&#10;uR/2pEHy9PRELOoCUmK73bLfb7HWcrZZ8fT0hP/MS9BrI/5nN7e3vH//nm+//Zb9Xu5VyM8BhvrZ&#10;ORVfLVW9tP/wvflRjhiPoNsJY1hpjXAvCkgJwoSKxbM0RaJtGKaIXWmadimIgo4E7+n3W3ZPj6jk&#10;cSXAthZLy67hnAx28exUPlaEznbOJ8D1x0fdJM3jXGucERsYYxpU24GxxR4lygaghHJkJX5sZINq&#10;HSoYkgcVBRw1iuKxLM+Mkw1h+XABaOs5cNL4DYGAsCK8Ah+iACVJ2MzjOArzu0nonKVC9gHGkbTf&#10;MvQHQijvmDLk4jcnn2PK+13Sr3WxeVFWzjMBIYGawExyypI4JgzKUDb/WTH5XjygUbjkQNvjjc/6&#10;yBLJFeTSaNWgtMdaAXdVFmazygW4wCE+noaYPCoG4jgQhhbXj2DbAqQruuX58QGTICbIQXyZY4Ld&#10;QJgGYWzEhFYIUJ8BjIDLKQkoTAUypOmh9dFSy3gvDzSp8hkUhnRhEyYBxXIU1opKmUim7ZbS0Fca&#10;tORcKOPI2kJ5Lqo27T6ul5QoB+Z5oJxL3SzqDN6PuGkQZrx2LExDNg4fEn4cSGEiTfIVm1C48nwi&#10;Kk5oIiaLBHcG9JX6AcT1n+E4KmxOf9VAz8K4noOMpNI2xpSxkIFQvi3jkBI2VH3MkwDAIXp8GJim&#10;QUCgNOEDMGp8UAzDipSXc030xxxHACvNNaeMJwE7Ug6FlSxWXM5ZuoWl7STo2hhDImNiFsVizKic&#10;hE1NLp70x/U7EwpoK9fetZ2MN6MhO4xyhVggNUXNjxHpOcV/NJCz+FvXhnPOiX5oi/2T2J2ME4zT&#10;fiYfVIBWrvn4TJvGorVlrGpErMzLpX4bhoGnpyeMFlZX04g8GCJNl6jhsSmV8MdaA+WGYTicAC0F&#10;qFc1SPenp4zWcfrDxv9RYXIEKdUzkou1Qphp3KIA/2b2WG2ajqaxjFNPjA5jwYc9+4MtP0c+4xgg&#10;eno+R+JMfXaNa1DKEUzE+0zw0tAUVpzD6KaAbgIaHcPCwjPQWhiica4vpXaNVOBe/lyelTD4T4AF&#10;lah+v8fvf5zjY7VC+aYAZFKPnjIxZSxKI0nUd2JRp5UlE3GNASKr1Yqmqeo3udZZzVpY3EfAWu6P&#10;0sdrn4FMK80NrUUMp5SibRZcXl6zWV+K6liZ+ZmK3YsqPv5CAY7R45pMzDumMGEbRT+VvTmF0HVS&#10;j/0nF/oAZX9KCeYr3r/yTB1aw/5pLwxXkqh+bSOgXhiZhpHQe3LIjMM0z//ybqhC+jg21Y5Wcsf5&#10;oAJ7FRuRZmDZCyVRCjmnZkA7xqPtTwiBVrXAEZyu3tipqEnnhhLP8Qi57hPGfwFEUz6ZS5Ts9UJM&#10;hQG7RVsIsaXLHUo7lOpmYLbiIFELcOq9Z7/fE3yGWAMYgWxIIaJ0KgB0RqWj6riqhJVh3tP3vScl&#10;DyaiTWbdLzHmGNSYqgoklPwVn4gh87B7IITE1E9zyLDccyGXpQg1nLLOq7OCE0UMA35KjONE309Y&#10;OwDiNb/vBx4fH5+B1imJeibFXFTAVSkluJHMu8d8sTR5QJUw3gqe5/l+yr5MGpKyr8jH54Zc9zQF&#10;DoehNBIcWhuxPlIw9DXHSrCfw37gcBC112wPbI7NBD5SneTT9Uvn0iw4CYM0hkic8aqHh4dnVh+r&#10;1erZvFpBa+ccjWl4efUZrW0KJrggZ1FzOids7OfWUp+qmv99gdc/Cmh9ZC3qZ/+vgmz39/e8/f4d&#10;b779lveP9xxyIClwyQ8AUQAAIABJREFUi47F+YblekXTycQyjqOwJXd7YZwl0FOkUwanDTpm8uix&#10;MbNyLet2weXZOXq5onWN/B0KE6MUIz/1wnMKEj8HxeQ+3d/f8/j4SGMvubq64i/+4i+w1vL69esy&#10;US+5vn7J5eU14zhydX1NKoDU05P4Sg/9hC8yDW01Wh9lDFALJ0qRdJycKzszBE3rHMtlx6tXn/HL&#10;X/6Szz9/xWLRslk6vv76S4xxvHnzhm++fcvhcCClzPX1NT//8hf8/d//PcOUhE1bFwyfxKPUPAcE&#10;T7tDdeKp40W8e4VNXL14F52dO+ki31DFy0kCp87OLlitNnTtAudarPUoDDFmxlEkKoljeNgps1pr&#10;YSfrk0I551zuSeBwOPD999/z4uUlFxcXfPbZZ6Q0sTlb8vLlS7qu4+rqinEciFG6yBcXF/N9FdCw&#10;ZxwnKY5tLajLwqOr3+PxfhgNTWPZnK24ur7AqKvCqplkMdp0XF5uWK4WRYZVmwDFXsUKOyoECDHz&#10;4XZHVv84L0hQO5zqqEpIzxeKah2yWCz4/PPPubo8xxjD/f099/d38zm3bSseTmXhrPd0HEdiEple&#10;/04klNfXn3F58ZKmXTKNibuHLdvtnn6YytxRO6WFEYPIwz4uLOqkXp/Vhw8fyDlzdXXFcrmcgyes&#10;tVxcXABfk1Jis9mQc2a/38+hocfx+DxA9gha/9A25ONDa8M0ea7OL7m+vmbshTkYfORwOHB9vma9&#10;XvH69WtevXqFspbb21vevrvh6ekJZXpZwMJRUjoX9eUZccL0jTHNjAEZL0e55jAM7ItP9qIwuo0x&#10;HA4Hbm9v+e1vf8uw3XP94nL2kt/3PX/7t3/L7998y24/lvtbGK/lXY45zR7TmcqaEPD0Jz9q0XCy&#10;6TplyxglbOOYI0kDUYK+coaYRoLPaB8EzI5lwx8S+EiOkbHfE42aQWtjDJpE17S0VpHURxtPjkvO&#10;xyWEBDN+fPoZnYXtbLXBlIIF61DFd5rSxZdgE2EwZS3gsVMJY6C1huAsQRd1TfHie9Z1qfco1f93&#10;MubzD0VmGsQnTh3HnQ+ZgMyRaEXyDqugyRntJ+KwZ+x7pnEkThMqRiKapIWnokpQslFWPr5xQMYo&#10;TaRsaMcRlTJpiqQhodqOZjmh2gacZoyJ3k/4UEMVFRZFqx1L22GUQXw2AjmWgj1C1oqkLEpHAcBs&#10;AdoBU6TpWVmUcsLythrnBQBLMTENA649SHp4k0HZoug+AXxjxIeRMI3kMJAPW9JhTxhGdA642ryt&#10;Y/QT84vssQWsDCGi8yQszGkk6QGaBtO2aBfAOUJMBA/eR1LIpFgYQ0rTnQnbrSGho1jYxOInjtHE&#10;CAbJBXmmHlHlP1kfgVQkqqzOATlH/NijXIe1PTjEn91obAwoIjpHnEpoFSXUMsgmhOSxKtNohdUK&#10;k4wAbT+4HX8Cc8yPfBzZ1obqt6uoTOsT+TTCgDyC2WXDrwTAVii6RUvbNrSdxfuAGirT0RPTUDI/&#10;onS6SAVeLMBvCn/oNP9FxynLK6VAiBMhTPMG0NoirDAJYxPLlUWbDc61xOhpO43yhpAKYK1lnp59&#10;U1XZxJ6s4KeMORGXyMYuFeu1aRrpVU+Khu/evsFoVzyHFdpEUIGMsLud7YothSZEf8LYC89kzBKs&#10;lMo16cLQAx9GXHSAFiBnChgNWovaxBpTwuR0CYmzWNOitSUlj7YTKY/z81YaYhxljgn160QsPsBa&#10;l7wCSsPun+u6/y8+YqyA7Q9WPkqBh4x4UxRr5qROV9zff5Amo1KEEMW32xiWi/XsBS5KKvmcCgTn&#10;HH8wmZyyq2vdW71yxVKwI4Y0g9YpKZbLJW27oHHSoJ6mYuNX2L/VHiSEAKUpQdl7ih1GDeL94T14&#10;zrb+xPEjWYN8CrCutgg+eWmCqoz3I8NwwBgnIaGkYttQwz+h6xq0WdK2Dm3EqhAV5/sdYsCHYlXg&#10;LDGdKPVUojKtK5xQwWNRJjmZ57KoYBedBF8KWaVFKyEfCXFHGJ3V/jFnsXs59ApUWaPzgVwae6h0&#10;8q7osu79J5P5fOJwzs3NO9eIzcFqtQJgu+15//69BFA7YYNqKyD3drtl+/jE0q1obUvbCPt0sxnY&#10;bQe8T8V283n+WAVE6/dVJVvZq4tlK+xiJc8xxohzxfO5gNYhVBsT6HT3DIweRyHoKURVmuLxs0/n&#10;h/r5WmtUrn7LZa4q+zG0ZCz5ccT7if0+kbWnHwztoWV5aOlHaW4Z4wghsX3YA5ZQggeFcavQWRqb&#10;1haVCRalE3kK8149xoiiYhUtjXKEINiC9xPjeGDweybfs3pciMVrquGJ0oBKoZC/sozxft+Lrccc&#10;RlwY6FaA8SnUuvD5fC2LrSIlTQgw9IHddpibTYdDz77fM46ecbYHyeQE0+hPGkllf19sUeqarrXB&#10;GEtW8VkDSVQu5vh9Xf/Lv7EOZO2ToPHtdsvuoDgcDjw+PtJ1DdZpVqslm81KWOZ9j/eBFKHvR56e&#10;doyDJ2fBOGrNJX7WUhNXb/OKT1Q73FqXjOOIOmR+89udEEbLvr4fRMGKMhjbnHxvsKcEvayYQuDb&#10;777BaZnTFt1S7NbKmOi6jvQfrDz+cZjW88A5Hqeg9dN+x93jA/ePD+ynAZoiJ7Ua4yxTDOyHnruH&#10;e/w40miLRWGSRAq5LMWqRWFiJhwGlI+ctUuu12f88uv/DR0z605kxDW4LlEXvJ+2aKv2DxUkq519&#10;reXe7XY77u7ucEbxxRdf8OWXX6K1Fum+cyyXS168eEHbthwOA8o48f7ZD7OcQl6m4qeaK/tGFZaI&#10;qiREIJ8UaxqlLKaAVKvlkhcvrvjlL3/Jr371K168uEJrWHWGv/zLv8Tahl//+tf84zffSgcTw5df&#10;fsmXX33F/f09zTdvn03+0n03hflzZFenGE8mpqMsp3abxnGcfZRdY7i+vEApMck3WlKrm6bhxfXL&#10;spi95eL8kouLK8S4H5QyBUSWn1mDt04ZTPU84eizeOpHHWOcwb4PHz7Qti3nFy94/fo1bScMEG0S&#10;6/WatpWQgMfHR9q2nbuuYsswzGxuffJ5dYGs92UGjAtTp7KJX738jBhFhqd04vJqw6tX15ydbzDF&#10;wHUYBnJWLBYLunZFzhK0FGLmN//zG25u72YwunbxarOpskWA+dor6FuB/KurK16+fMlut+Pm5nse&#10;Hx/ZH7bs93uaxhYv5Gm249Ba46rdhTFcX7/kiy++5MX1a5R23N9t8VFAFnian0VKZWOmClh3ysD5&#10;6JnVLvX79+85OzuT56E1r19+Jl7ofqBpGi4vLzgcDnN4z/39PQ8PD3PgZPSSLJ/Jzz6nfu4/1/Vy&#10;zjGOI69fv+ZXv/oV7757y3fffUeM4tv16tUrXr+WYNmLiwuy1lxeXrJcbXj37h23d/dy7YfhaKGT&#10;jr6XMSUw+tm51WKubVuWTWHDqQJmT2IPc3Z2VuZhkYzJ/HHgzZs3DOOBs/VaxuckFju73Y5xquoL&#10;8YMbK7NbaFvC/jyZR8K/AajxRx8fs0PLIXOM+PpS2dZZnI1TzhSdWQG1IcdibWE6jNZ0rSPFBXna&#10;lU6+eJdr7QTwJAnYQ/H6/cRQqV7XUHDNTwylGKOkX5d52DiHck7sLbQWf+0Eh3Fg8J4pBLKuhRKc&#10;LRdoldBOSzFvFFHJfldDYSQK2CFgdTmJ0gyZC/VcGzdyT4wRP21ptmlMZRAW4KbvRbburYDWnVI0&#10;OYH35HyspE4btDEndIyFmW3lsegq9hdmVPCeECNp8gQ1kkzAxkRUYLOAs4dpZNsPDNOINQ05JXRU&#10;tMYS3IpV09HopoAFAvipGvByApIIw1uunayh/F2UEdBaaawO+FjYjj4w9cIqVj7hlUI3CzB6VtGI&#10;TcOInyaUH4n9QJoGYhixKcsjUMLwJiUJgCxgpDaKrG1ZEws46QUkSyHKONMO7QMu5Tlw0k+JYRCP&#10;Yj8JiK+UJlmLNw7XNiyNoomF7Ycw2zOSgaGyKjxeuQ9JFZ9x6vMBkwUQykZY7TEmIoHIhGlHjG9I&#10;2WCSgZLPaskYFWk0BJPRKeD7HUYrCD0QaJ1GJ44vRzrdGGX+vTFF/r8e9VLhhGnNsbku7CEBM4+H&#10;MI9QVTkiagSFLmNeQGiFsNBcY7BOvPBrIFx13DFW3nproe2cBDo2hpQD49jzx917kSwL+J0JcWIY&#10;ekRiK2ubNpDyxDDsJYujgaZdYIxlv/dYByGJZUdMYkOQUrXvUNKcKpvo2mzWSkOyZJWpAZY5GmKE&#10;5A1eafyksdqz2/XMvvs2o3QANRXgPtK1a7puQde1BRSJz4CNYy2rsMoCAt7lEgo8TZPURKHuAUwJ&#10;X5b1VVjUsl8S9l8iavHy9X6gH8WzWqmMKYBGShOTH/BevMgrS0spqZ20rsCPwoef1r4rFUb8p8dR&#10;BSMS5ChNQ44sSaMDDw8PwoLzqagEK/NSmNYXF+e0ndilzcxfLT/znwLsT5saztlZaelcQy5Zy8EK&#10;aF19T5eLTQFAazaEnZl+WqviSytsUh9EzZiyKFJnJRhHkgQwMwQ/umP8VB6lH4N3OQXxjjXSuAxh&#10;YrffEgLFLgVcY8g5zR7fVVWhtXiOS+6Rn4lAotor2Riqzmm5ANb1vlSQrITdpZoLVNREWViaZ5sz&#10;lsvlvF+LOYvKdrWZ95Lej1JfKYuxuTSWEjGO5DSBFiWK0gJsnxLL9E+ch/WTH0rCaEPJTTjuC4W1&#10;Poye72/eklLENIbziw0hCzno9vaWu9sPvDi/5mx1waKTELrVqsfae0LwZU9+9LSGOvZkrkgqzcrZ&#10;+o6KrZPsT4yVfWDTaNrWylqSiiLgBLSu/IAYM30v1pjTKCSfNIPRzwFrWX8FJyGFQhCTwN2mEVW8&#10;bWStVIeM94P4V+fiN90naQ4jOIJShhRhOAw0zRKNnvfjIaRyjrnsBWRtztkw29dR9gpl7jBG8BWt&#10;G5SDUDACnxLGQsTjnGG731LVCsK0lp/ntJNmbWEqJ5+e7S9BmMu6vH8yVxflsc7kqgjJhuAjQ+/Z&#10;mn0BoWEYxEo2xvQM76hksGplW3EgsQhVHzW5j6oJVez8Kuu74iaCXYgtkbOWtmtFQakEtD4cDD5K&#10;Xdz3Y8F59IxPjqPYpEngo+BLwadyvYqmccUuqq79ClP3gFrsVuUahCoUC2nlcMj4NHLwA83spf2c&#10;cV/HW220VaX1TOL0gd3+wBh7drudOC80XWkaxuIz/4fqs39/tfOPBlrDc1ZZHXA+BmFjZfGXMc5C&#10;48hxYpgm6A+EnDgcDhy2Oz5oCSrSRd5qpN8EIc2gdTqMqClwudywvbzmcrWhUYaLszMWnXTDlVIi&#10;Zf+JAWughL1M+BK4Zq1MVLoUVXd3d3zzzTdsH+8BuLo8FzBquaRpGs7PzzkcDjjXMo433D088PT0&#10;xM3NTZkMZSEhnQCyuQz8FCUUphynbG+ZlB1D3xMj2OK5U8Hab7/t2e2eOFs1/Nmf/YKzs4sSZDAy&#10;DAPGiifgy5cvOTs7my1NVHkZfY5oYwi5NDEKizaF08XPkFOegfx6DMPA3d0dMUbuP9zh/chut+fx&#10;UewnXr685osvPudnP/sZn718VXyF4Pb2jqenHY+PTwy9SIck9dXM9+Z0wgOxz6gWG6ds7Dqp3d7e&#10;8t1334m3kYPlsmGz2XB1dYXSsSxgjhDiHCSw3++5vb3l8fGxEFSPjZ0Yk3Qbp4l4slDKJIgozE9C&#10;Tr755huqHAoV6YctIQzc3XekJJsZ8TkSG4rqtZeSxtiGx8eB/V6sKKqsqF7vqYzqVJI5v7/e8/j4&#10;OPtZbzYbzs/PmKaJcerLuBQG9m73dJQtKdkoS3q75uzsgsvLaxq35PFpz8P97hlTqY5NmYBrAVML&#10;2eMGfg54yZmdEpb17373O16/fs3F2Ybr62uur6+lwGlMUXrclc2j5+Hhge+++46bmxuG0c8b0E/h&#10;nlUeVs6OH2wkSjGxXq+x1vJf/sv/zl/91V/xf6a/5s2b7zDG8eLFC7788ku+/vorXr58KfdVKTab&#10;Dd1iRdu2JIQRMvpYNjjFWy093xjn0lipY3a9ltTj6/MzakDJ/f09Y9/z1Vdf8fWXXzIMA13XsN/v&#10;WS5aYcscBj57JZkB79+/Z7vf048e27S8vblju99j6vXX+VOJ56PWGpMzFOl1TH8C6cUFqKgPMRfw&#10;VfbCuWBh8rWWfwYj3uAousYJMBcTKUS0SThjWS9XNM6i80iKE7mwe7pFYfY07TNf6I+PpPgX8XQk&#10;OE2kslZZGutk11zGQuh7DiFw6HsOkyckyXEQr+OMN6rIxBSqFPepBErmEsZlNRDz8Xwraz6VcZ0y&#10;qURIagzKihwzdx25BOFoK/YVU8qlQB5IRLKNaMRrXTlDqzW2bdEpiz1UzJgCWqQC0pJT8RxXci5k&#10;YoaoFCFnvFIEAkEl3HI5F7RVYiwb0p5+6GkaYRerAMlYXLJ0RljSGFGfxLEhm4ACYUIkCCpjggC2&#10;OWb5Wu2dRdogjArpupJjIqiA9p48jmSfiErTKAfI/T8twiXsxpKUhF2qAs6IVYNGh0gOXh6FznOg&#10;dNaarNXc7E0pQ4KksthVG422Gas0VhtilsaEHyeGQ4/3EZUpqiSIOQlr3RqSzihjycaCGHKUeUxh&#10;sjqx0qldGNC10VvOK+lEqE2rnAkpwtCQtMEzkdhhmgVZyTqjokeRMDkRpoH9GIgq0+aAJco4qA3K&#10;6tWcc1FDZAG4/4Mfp8A1HJnWp/WctBQEoD1VrQmTWJf1IiO2FgIC5gT7w5bGbWgai7GW5VKsFhbL&#10;ls1GGHPj1EvDu2sxVkKKYvRsd39UCiPAiUemOrFVmCDbEqZmCL7n/sGVutCxXK5RZHw4YGNDiAOT&#10;7xnHA5PvSXlCa/EaDmUOkzEqDZk8e4CXhp2qHcNUQNGJHCeSMYXRrAkhonwE5clMwrbOmeAhJQmk&#10;c42ZaxznHDE50iRAZQ6pAMS5AKhHEKAe1lraZsHFxTVatYWZ5livViwXF2jlUMqhlcX7xDge+Hx1&#10;IZYlBbSWe9rTD3vG8cDD490f/Yz+Vx5HkPbjvVipe3VlhBeVTcrkbFAMpKixRvxJQ0izl3tKkb7f&#10;czgkJt9zdrbk7Hwt96jU0UrX9e3T51OBkVNP29PjuN4ciUYiZxcSklai9qu196eIFXC0npivWNUm&#10;8un9qKD+n5qnNdjGQJadeEyep6cHejvRNqtZ1enDyHb7BGTJZ9KZGiTfD1uUTux2JdvFHJvY8hnP&#10;w0LlPOq7I+cg80eEYpdAkr3McikWRilm+n5PihQJPUyT5+npicnvsNbQdRU0ElWHNoJL+DCh8ahU&#10;G6TH8/j4nvxnPE7zfySLQEgwrnNY69hsNng/oaw6htoB49iL6rQ85/r+VMap957U/nCOrKC17JVS&#10;wU+EBSzvUiQEsU01lpI5VecPmCbBJ3wQgHJplzMoaK2eLVfrHD7Wn5uPYOmxhlMoxCBaKbDW0C46&#10;zs7Oyh5OxvqmXxPCJFErrqg8DDStY7le0DRdwaQUfunpujU6a7Ry3H94YBwiYRSrLCE7FcsHlaQp&#10;lFSxjjv6UoeQySrRNBZ14hlO2dNWS5XL5lL8kduu4ESCz1glVj5DscLoS/OWPMz2qCEEtGql7osn&#10;SqaUSJliFWJIKTKOHqV6UpR1yk+BKUzEfMw7E5Z0nVcraN/ONY7gEv6ZB7nDoo0uqjOp0SuGk1Iq&#10;2VBgrGaxaDm/WLFcLjBWCfkiZ8ZpApVYLDqaVsLbqzf7OI441xBDlueEY7fYs30qVimTp7L/a1P8&#10;ZLSWBrFcW4gB7ycoWRhZG87Oz+iWC5bLpTRLpgljHLADxJ+66yQPbLPZlCaGkIKmoccpzdQf6PtR&#10;MJsg4HrOihiez1nHo/pN/PsCrOFHZlp/7EJYX6K263Btg2sa2qyJzkCcCNPEuFPsn7Y4Y2mdk3BF&#10;H8hTQKeMTlm8rUPCKY1VGvoJHRJ+09NkxeNuy2a1FgkC8lLkXHwqcz6G3mXZn33ya72Wumf6N7w/&#10;Rml8SiTvQWsaIzYmGSnSPtze8ma55K5ryqD+fC6inHO4M83yUWQAh8OB72/e4qfI9zdveXx8xDor&#10;m5qcZ68vCZyIhf1q5+d07F6Jv7IxqnR3hL28Wq04OztjsVgwDAcO+z3fffNb/ut//T/QWtJxNVKI&#10;tY2Atxfn52w2G9bLJfvlEjMWj96Qi/9T3XgrYgqQKh5T/J28R2mFNcX7WpmyuRGgNUWPMYq7uzty&#10;TlxcnDFNA5eX56zXa/78z/+cYRh49+6Gm5sbfvvb3/L73/+ew35A6QbtxLtTrF0FDBS7A/m6Wiw5&#10;DH3x41Y4Y0t2jzAGHh6e+P77G6ZpYrF0vHr1ks3ZskwwwkiqLIPgUwF5A3d3d+x2O4xZzcwXo5AF&#10;KUbCpIjFH1rCuwxaibQ7hol+FCnefrsrASaBnAMhHkhpwlgYhsNcBEg3umEcPbvtHq0tq+U5hz5w&#10;f/uBqR+wrQQCxRSYfJjHQ0oZbZR0M7UixUQOgR4pUkY/EXNiveg4v7xgvV7N7IanJwmn3O4eZ//m&#10;qhBYr5eoAhxp1bDd7rl72rEfxDrlabfldAMhkmSRGso+M1N9hOdGTCjs+Rhx7pH/8d//J4fDgZ+9&#10;/pzFYoHWEnhYu+1PT4/EGGf2/vv377m7uyPl4v2qS8fzB4VzGQMKQM9zxTy/KYEQNucblssFX//y&#10;a371qz/jt7/9DahI1zVszi64ennNZ69esNmseXh4IGfNen2GcdJceP/hthRU0oCqoW51MtJaE08U&#10;EuRjEMrl5SU//9nnMoaMAOhj3/P111/zqz/7M2KMfPXVz3l4eKBxhr7f8+HdDS9eXnF9eYm1li+s&#10;5eziitWbb9kPgfcfPsyFZgjiEa+0xho9g9YpZiFG/Quagv+U09bpcYrZnH6ffvAP60IsRY48lI+h&#10;4VQkn5qs6t8tG08kp05XBDsn6VbrjMkRFQPgwWoabXENhLhkCpYUhPWxWC3oukXxSE1oAhoBblEC&#10;yJYR88PrPB1DKkPxec0kjAZllLBUTflzIsOwYwiBoTQMY0YULCmhnCH7CXQrq73SSJCNeB2nDCop&#10;EhFdPaHlw4XlOyv9tLwPKFJ91q6BtiO5Bm2dsGazQgcJi00okWoTMCnhTSZaiy2BkQoge2yMqBTJ&#10;MZGCJ6WJlBONlkR0hGBHzJlMAWGLkUjSisZaXGNpXYNuGshRbFSUQpWgQGIgxQJ0Oo9WCVwGq1GN&#10;oXXV61u8AUOMkD0BgymM3phFraSUwmKACZQhEEgpIGro0nyNkh0RciT7AZUdNmcJOiZDypgiCW8M&#10;JKsIQUOsrM8sbLM4FYa3LmIGjdFHCwhSUQYApvhKKpVoDMJQbhwuZeLk0apIE2NAafGG1BacAqsy&#10;Viuc0kI2N0hAWWXaI2u11HBZNjZKYG2lhe2GleJcfL4FEMoxMYSAshMx9wwRpqQxdsDYTmzgdLGz&#10;yVlY9H4kZE82moVVGG1nlqUEHIm/9wxa/wdKRv+XHs9qaZXKL7k3MwBYrAOapiEnI0F2KQmoVhlR&#10;UKznNiyXSxYLy2q9EHVCmd/FD7OXzXwnFHmRbQu7Rz6nfLYClPg5z7+vPsrzUQE4uQZhQonXc4wi&#10;xR3HCUUrQHw2DL1H4bC2YbU8o+uWkItvvlX4KTKNHu+lyY46+nvWc1OloVVZXKXXVIAqB8oKBSYb&#10;spK8A60z47QX0B9f2NWerCZyLky9VizA2radG+fPZeSygY/TyDgJMz1T/a0lM8Q5hymZI5v1OS9f&#10;vkQrR9scCCFztrlgs77A2QXWtBjjimx5S9Pl4vctdZEwHA3aRLSJPG0p83wZE0pRfT8zJ03l2SP5&#10;D4Gj+hNfI3/QW7laWMx/53QsHO0epLF86tNcVD1GcgRiAUmFSOAhj6WfORKDBOgKqaIhxjSTZzJn&#10;tJ0i5RZjwDpV7CooDFpm8PoIWMdnAJVSNfMgEyPFCkvmrWqzUoHzY5B3xGhHiH6uFyWkecLYBcYo&#10;jI0c+keEQZ5KbXBKhODk9z/d8U8B7iLp1+JTnZGgtdEzEkhLoFNFBRpKrpKElR7DxByPTx+wTs1q&#10;UNkLmVnd+hxcqRZHxf4BTUzV11dBFnuYaiEzA5r9wOPjEyGUYOiuKyrM7zn0j7Sd42xzSds2jFNf&#10;QL9AVoW4QmFgl5pScQx9/CnDMX/yI8ueXRoNMvcNw8A4dqxYlX2LJQQ/P0/xAT6CvqvlgsW6Zbla&#10;4FqHa3Tt8aOsEmVeYdFGRPgWyZADMWVGP6FjIAQvyvLxQNsK29k6xevXr4FMCIrJD+x2onA+9Dv8&#10;FFk1Ahien5+z2ZxTlXd1Lsm5LxYLuTTFjuNPawlmTaoooZ1kI52dnXF1dcVq06AUrMcVMXqaVmNs&#10;IiIEOO2MkIaWh0KRgWmMLNslKUHyMBxGVJw4eBnbIYSCEyAEP2vLFkeJxUc6Es1iDqTsMFkaSkJM&#10;Y7Y7Wi4XHIZD2S+u6LoFKku4oi72N2frM7HEME8SPjvKecQYIQca28hSrwvRpa59Ssh30syo2VoB&#10;rSdMNAW7KYLCWIhhVgnSTSV32JJVoGY1RQjxSCxMGddJ/alLUI/RAlTnmCSqQolKqnWCX12eX3B2&#10;cUbjDOiMdpbRD2itWK46XGGlhyDBsVpb+r4npUzXLlHK8fiw5bb9wH674/b7W6DsGY0WsrdIc+V+&#10;qxIuH0VhGfwEOtNYQ86a6+trlmtp5jRNg/f+Byr88/NzPvvsM66vz2hb8B72+0C/P/DeOqnD9I6x&#10;70lR9l2prFOSfSHjYw7t/umXlH/18W8CWs8L/kcAQv19pbnHHEW+g0iX27ZlYRWrfMaL16+4fP+O&#10;9/d3tF3D+mxDyMLErotPYx02K7IPhMmTY0QnUFOgWzU0ypB8ABNojeVqLezew+EgZaIxhCRC21qM&#10;zPYPzMuhWISqo3wuVx8/JS9YDdP6lP/ov+r+xUhjLG5RwLGcGIeBGmCx3mxYrVZsd4/83d//hg8P&#10;H9Ba8+HDB/5CCCyIAAAgAElEQVTv/+f/YtE4wjjx+LDlw4cPbA89fT/y8HBPiCMkSUpO5fr8JLYE&#10;9b6mlHBtQ2MdMVWZlscXxEL+jp8nYqVUCdY78N1333F4uiP6QNe0WG2w2rBaLDDaynVkmMaRsR9Q&#10;WRhgpEwOEdNI8FMonUNnNVY7ydRKCu8D0Yu/qDEOZ4ww/ZRimgIpHUhxYprE6uFw2PE//u7X3N3f&#10;cHt78/+y96ZPlh3Xtd8vhzPdoaaeARIAQYmCLOn//+6wI/zBEY6wnmxZeiSBBtDd1V3zHc6Qkz/s&#10;zHNvNRuUnqRHUkNGFAoodNc9Qw57r732WpyenbBarYghsd3uefv2kuvra5yTFiBbW+puxbYfGHZ7&#10;QvAYY9GVFYZXArSiXS4gRFwMDNNIIFFpI66xSbF72HN3c8t2c8/p6ZqmNfz6H/9hbplaLpdcXV3x&#10;w/dvGEfHft9z9eEGNwVSNXHxRKQattstKjmquhKTtJiIGYzSVcVqvUAbxTj2PGzuWC1q0craiw4k&#10;KrLbK27vrpAWYDlcCiu/tMCkJAWP/X7P5k70YZ9cXPCw2fL+7SXVck23OuXhYSug8kIYmv00Mm4f&#10;UMDJasGyXTKlwP/3D/+dH358y9nZGRcXF1xcnM3Fja7rePrsJZ//7MuZoT5NUrh42Dm2/T1933Nz&#10;fce7dx+4fHfN7c0D4+hISrEb+pntLHqcQdIZqRwI8383YG3NolsRvLTtehf48OEaN3ratuXy7Xuu&#10;rq748bUYCsq1CCP86uoD+31P34t+dNd1JLTc/+9dvRptrOwRKRHDQQOcLLvw8HDHV199xa6/Z4o9&#10;qopcfviBP//zv+B/+as/59nzc5arit/+9h/5x3/8R548f8GzZy9IaC6enPLq1SsuLy8p0FSMkbbp&#10;UMqw2/eYWpivs6lD9HPQUoJv7z3GqpnBsN1ueXh4QGvNb3/7W548ecIwDGy3WxaLRdabu2e1WvGw&#10;3TJNUz64JejfbbdMk2e5XhNCYphGxn4PuVhVV2Kal5LjnyJbS7hbNsOj7/nBx3jAnVMmeBqlJEDQ&#10;anYQLwUtg0LFkgxn0FInwIhLM4qoPCnJObAdBqwSN3FlDJUVZmfUAmzsdxuoawjSql7pBMs1dB3K&#10;tpy0Fwzek2Kg1oaqyrIW0wDTRL+/RTNR60icJgmQYsQi12WoZrZtMcg6fji2QljL3lF1S0yqwO+A&#10;CTCMfkeIEqy1tSbmYl9tZC82IWFjhGTBJ/wkBSmTA/MUC4v4iMGUAzCNZgqRpBRBye+mqtHtErNa&#10;wnKNahYkW6NINHZioSpMtSAqqI1l3O9oGs2qrVi3jbAB/YSJgTpWhKGHNOHDQEiTaMZqQzIRZQz7&#10;7R6MsD60VbSmJilDVIagLFZHLDGDwVkyDEulKmoVqFRFNKDw1Apq4zCqBy9gi999QMeR2jh8HFFM&#10;1DZhtEWrzNSoNFZbkWRRhpgCIe2zLMuET4mgLKY11KuWZr1C1y0BS7NcCYAbo7QTlxzcT4LtsYY6&#10;EY0ijCkXRjI7pDI5CU+ZBK+z/K4Yz4UUMbUSxnxmnaUAOANjlTVnrNy7VSy6Gt/Y3MLaoq1Fa8fC&#10;GDrt0cGJeZEfSUiXjtIJq62Aw5mulJIA6PmQApuZvQTcFHFJk5TCmpZVU5NUjVYt5ycr6sUSZVsp&#10;RJCwtSEER+h73H5L2G1gHFDREwi4oZ+NGCVhBKpsaJMUn5Cm/Q81SsNBYdYnlQhZQ9R7h/cjiQml&#10;PQpPYiThUEoYN8OwR9GgcxIoBcxKwCFq9hvL3d0D0+Q5OTnJjB5L17Vo3eGcY32yzMwmh/eRu7s7&#10;+r7HGMXD5hptAk0nIJ7zw9y2q5XCWMNs8pSlLmawNFmsWeYzQmewQPxWYgDnPd6JPvA0eXbbgcqs&#10;2G72iCpWwzQFdruRzaZn348oo2jaljqznoOX351S0bkuTGnRpLZ2zTh4vJtQ2YzNOzH9bGuN8wdN&#10;SiMuoLnNV5L7GBMkueYiOTAMAyE6tIamqUAFKdZVNc4N+DASkzDBQzG+ynJoVbVnHHdY2xLTxDg6&#10;HvgAeNbrc5zfzW3MVWXACaAOZMAvgXKZfR2wlSLEINIUwQE2T6hIMZL6nZHkmQEc9EEPJ/Ws7qQU&#10;2hyYj4/n7T/l+VHWs8pMxWNjUXX02erIfMtispmfQvwUtKpz35RIVlWVyLwMQ8D7AaWXYt7Z1hRt&#10;68n1OCd7nDW5G4ECSovBZsp56jRJF1UMGq28yNb4rDWdLE0lQNM0bDMxpbCzS5EoSNxQWYxVpOQZ&#10;xp7N5j4DpioXegq7Oh1taJ96dkXupog6/+uy0ONCS2GMFy3WAkIKE7OZC1kxSoG+Xta0jeirg6Zp&#10;IAaL0S1de0LbrFguAiEo8VPKYHUp1IiBWSImh1KJtIt4L13DWp8w9Bu0kaKM1jK/tT4UnMT0XeS/&#10;Sseq1mKQnIiMU4/RgZPTczbbe67eXbJYtBj7grbTnJ2vMDYyjHu89zx//oz1yZJ9f8euv8bYlqqO&#10;oMYcm1WQGogdREsIBUiTWLsyUtiVvTl9em39OxuFBQscrdFDEaMyAopFkuSz0VFVPc2in72FjBGi&#10;2TgKG/Ts7ISvvvqSr778WYZqIfqJq9s7ru/e49MANjCFAV2bLBmD6PIHiXXmPteg8jUe2N4iR+lZ&#10;LBuur6+pKvkz9w+3bLebXIgIBJ8Yt4KXiBpgRdcuZQ4ZM+9Hxa9FIUC2tVmmIQWUVkQve6ARZgEx&#10;JSbnUHuRdgiTQ+lEW9V0C0PUbT4jYfSTgK+1FRxIRZqqkbhPaxor5q8pRIa9AOiVqalsnQkbmcWb&#10;z1WNeF5VlSEp0RvfbO6leyCT49brNa9efY5SgfOnp5LfDTv6vqcylaznAN5BZSrclDJrV3AYrQKR&#10;wmQeZnbzofNW/iF5WaSq6nlPGUdHSrlr3cgzr+uy58tXAVqDl0LB6dkZXdfR9z339/eidR8CMYhZ&#10;txxIVq4jikRK6Uq2mYWtkVjRjR43Omoj+uCjGzBWTEJtFbGVRhnpDun7PcXT4PzkDIVhtxs4OW0J&#10;ccXVh3dM456qqmnqmpgUfopMLhfKjXRomUpA865rcFOPj47TkxXnzy549uSUqCLLhRAFrq8Enzo7&#10;XRJWrXTwW8s07rh81wNlnxNvurrpqF1Em4nJ76XArxRVVVNXDSkW6cM8EkLm4d/m/PhDjz8I03qu&#10;0ELZZubD0WbNqm615MWz5zRdKwmyLrpDcdZ6qUXcjpi1XHRI2bgn0miLNeKoig9UaNbdgmW34NmL&#10;56zPTqmavBBSEtCD3IJU/h1ZMp/6flzrPf75x0D9v2To3G47N8jNB4Q8p91OHEVv765FNH77wDAM&#10;/PDDD7mt27PqOqqqFs2ioKTimKUo1ienmemeNTAz8CU8qYDoIh0xNTlU01NK1E3DOB4AsPLulFLz&#10;gabyIiqSHpWxtN2C9WKZ2xhGnHO4cSLELO1iDMZaeucJuc6oM9tEKUUgzLp/adYpgpg8MWpUnAhB&#10;YbQwRoRlOzK5gd3unsvLtzRZ26qqKkiGvh/ZbLakFKnrlqbr6CdxrtWVJR0ZZiWtMBimXDiZ2b5a&#10;jB4FKNToIAflw/2W3W7L5PY43/P555+hNTx5ek5VVVxf3XJ1dZW1CB0xaNYnZ9mYcpqTOiNd6xTj&#10;7K5tGfL+EpwAvm6aWCwWJK2yLttECJKogCFEMTKKyVNVlv1eDiTRXpL3Ok0Wxci6PeP99pa+d9Im&#10;EwLOTeipkWSiqohaE5KsSzHxkaR5n3XoHmIkfnhPVVWcngpT6NmzZ6zXa7755huaqqZdHiqJ7HZM&#10;2y3jNPDdt99zdXvFjz9e8v7yA9utBP5pBtJK1RWUVoCh6JwdNtzMPDxiAEk1v+LqSiqhd7fXvH79&#10;mvOTNeM4cnZ2Rl1btrsHttsNSgmgfnO3BcBWjciedFlD9mjNFhC9sBALHwStMIX5nXcM58QIKREY&#10;pp4QJrrVgosnp7x8+ZzVumGaRq5vPvDm7Q/cbbbs93tevPyMly9fzqYistYiKelHLUfOOYySZ3Mc&#10;TB5LyBRd5GEY5gC7mHxIkhdI0bPfb7FJ4cMEeT8wVTXrg+/3e7n33MYne4IkvqrrDlpbfqKpFE1d&#10;M/S/XzNzZlp/ArA+Ho+OVvXx3psyIzVXFWdZg/wJx0x5ldlMKrMmjDBZkxKpg5RS1nuW4ohJSQKh&#10;6IhuIFiLGYEkJne6W7BYtHJR0cM0wTQKKJkChFF+nhwKj6VIJad5ryknzGPwTU4e2Zs9kST7hJ/Q&#10;0WX0PlE3FkI+T0PIYIih1lL4qoyV+x8nmNy8x/sUUQHsJ9vEMjih5HeFzKYXoNKKjFdVQdOi6wZj&#10;K6wyqKrBVF3WFg2oFGirmlpDa9Xs7F5YlVOYRCc8jqA82mRwVkWSluZ9XRuRQzDS3o8mnxfi2B6n&#10;kWQtuAqaCoxh2dSkdEJXi39AROQTKhUxyRGnXf7MSJx2pOCIwUOcEAQtkOXxUDGINEoSdk/UtogK&#10;ABLgmmRQlaXuWpqupe5aUpbfYLVCxYAK8TC3YwBvwEUY7iAJ877EACrKrlL0xud9LYlAi86sw5hE&#10;Fs0TUDHO8tsqWHT00g+rFRYx5KyM7JFJJXyaMDGxth21SujgwE8kN4jcTZxk3hZmrGKu2M/rNQFh&#10;knWnbC7vkwviNcnURMRU05qKumoxdQdNC9pglDBQdGZ5N0YTTIXfbUhDD2HC+T2eiCYKQ54Iys9d&#10;CQ3V4fn8pxsfs6zL3ubn/29tJcxAjCRvGrTKWqEorq+vaRuJgarK5NZok1ulLavVIhusJbwfsh/H&#10;PZvNTliix587s6hjnhNieF32sJSkCKKKXAdithpjJIbCsFNUtgFrqCrNbf8gc16JB4loQEtHmDAd&#10;LcWIUth+wt5WWjr4PtYjnYtySq4jzoDXIeZWShiktpoPDaTEcmCVCxijqWwza5iK1rdoVDOCD1MG&#10;LeXsljZlhYqFwRvQuspMskTxJtntdhgzsdsOhJBmcFlpAciHYSBGqIPFBQHvgFn2wrmRvt8xjP0M&#10;wqrMBizA6EEbVh/dY/7vI8bzAXQ+VI4l9hHg+8DO/qfGp8HrgzyI5CQp+RksOngfCJghc6fEOaAx&#10;WGsyqM2s92qMZb1eUjdCjqpqmc9ScxV9a2MMMeXzUB0Y1vMcyZ8rsboiWCVFoSit16JZnXh42FLX&#10;nhS1GHZNxRjczNrMVZ39ZLoKYzIwntJH9378jD71PPVHrN783JP+nwo8lGdxbMh+LMl3croSeYKg&#10;8C4Rg6WuFqyWa7p2zTQeYnlhr1ZZJ1wKZ21bM7l9jkHvcZNIsEknjZBrIOQ9JBDjgf1edHgPWrgp&#10;xynMe47RNfN6tYoYA9M05v3O0rQViWbWjA1HOuXGGoZpkPgwM+1TkHgwBS/G3P8JxqcKT2Ue+JAJ&#10;gCobaXrpgNnve6zVDP3EOI2EvG/aLEG1XLZoA7WGYfBSiEwTAS9G2PkMCkG6SlNueU+qiOlIv1Ep&#10;uhS5yhCZ17GtZN2B5EOFmCMyNFIUq5Vlu93inOgRP39WZ7mQBU09AZv8aQcQG8ieEcg8zUXlIqtZ&#10;8qRqX7FcdcToaLs6n6/gg2GYHFP0YkyZksgPqpil26CqNOv1mtv3B78pYwSA1FoLgU9rfDYtDZmE&#10;o7JkkVZKuuVS9o7S5EJ26XJosBamMEix2QlT3SCgtYpSnIs+Erxi6ifxtypGjLpIubhH86N0Ph/8&#10;yOy8Xo+7kMrPrLXSxVg67fN+prMh+jRN+DCh9ZLFssUYwzDu6fcjQ78joSB5fJCzSxtNrfWMax38&#10;4YSwudv1JILIvtjI+slS9K5rg9aJEEXa0LmJEB27/Wa+16bpxNMjY22LRctVcDm7MIiedu6KRaOV&#10;xjR53pTgHCFndl3Herng7OyE/bgnRsnLUxLJ3uWyE/ytrmewvuTsTdNwenrKanVG3XXYKUghxVSY&#10;HEMZXaFMdbRH5SJ0PkOK+tTvdiv/aY8/CGgt7OpILAHI0WRtUTx78pS/sIrnF0/o3UQkMeSFOEsH&#10;aI1F5RbiQPJBNKyVpkqS8BilJdmLEROhtpUwrk/PuDg/p2qbI5b0Aaj+Y6c7v6ODMx/IsrA/++wz&#10;Xrx4wWLZzqL4hRGqUuCzF8/5+Wef8fTpM2KM9KNIHfz45h0pKYI4O6GVACBWHQXqOUiKMc76Podr&#10;kk3QWss4MovSF2H5ogO1bMxcPT89PeXs7EzMELoVi8UiaxSOM4DmfMigRkJnsDyJ+NHvVHE/vhaA&#10;4LO5mc/mB4ibe7kmYRd7drsdu70cUE3TYE0jrNBhkvaX7Cw8DAMYOxs6fMw6KPd7XG0uAL01mvOz&#10;M55enHJxcUFMjuubS+7uQ34mlpOTE549e8af/fJXcwX+7du3/PjDJc5H3G6Y222kPU5cgiUpE3OI&#10;wj4xpqLrKi4unvKLX/yCP/uzr1m1Hd47QhBToqYRA4oYPT5MtK2Ar87lgoNuctVTEYPi/sOW8Hd/&#10;z+XlNcpagtJ45B7rrmPm0IWD1jiZTbDfO3wGNV12AH54eODh4YGbmxsWiwW//vWvWSwWLJfLuV2v&#10;AKDD1AOBDzcfeP/+hv2uR+uayraZ1CeHbAlQlS5zweer4lFB4XjOlPn5+WevOD095XtNNlUQ5vZi&#10;IQfGn//ql4zjgLUVu92O3373o2iNJ4UxfV4/vztSznJl/soS1lqjS0iVEchiPtm2cuCenJzw9ddf&#10;89VXX/Hll19yf/+e6+tr3r17x/X1Nbf3InuzWp/OjJQCWssvto8YHB/Py5iZH7vdDqUU3znRmEPF&#10;Wb7HWsvY95kxt+P09BRpZ3LUykgbc4w8efIEU1Vcfrjmx7fvuLuTAG6xWJCSYsqyRnW9oKkaKZZt&#10;NsKkVRWLuuZPfczmF8fF6JRIPmZgTIneswsEPRFTj/YRbRzRWowP2KYWFu40MGwemPZ7lBupFMRp&#10;EvZs9JCiyEIgBjZSnPupkYMLrXPzvJiuuJBohBYCpmLRNVhkn5DETwLHKre4t3UDYSKNo0hQIe8/&#10;ucRP0+BLa7/GWJuLBGJAqKzsfdS1fC3a3AKnaZSiWYjbTXIOP41UNss7ZOCecSDls2Ta9yg/YQji&#10;jG0MOqm5y0UnaGwletjGkhAGLyVAJ+CmHkrQORnoOkxbcdpY1qkTplzwEDxVjFiVwZkgoG6YHERH&#10;8gISC6CUiympMCkL9w6iTqBVfh6yHyYMqm1pFwvqxQKaBqUMJiYYhgxSh4xJpMN/+x5cAO/FcDEz&#10;slXKeqtHmqtF0qyYYZYZYlQGn3KvpVKAl/tRKcBiTR0TdbdgGcR8NxY5I6VpKitF/OhgGgnjSHIT&#10;yU0o74S1Mquvz7D6DPTE4A8Fn6wdqbRoXCtr0bbGNgtM12GaRjIyQRUyThZFl7quUcZgTYXNbKUw&#10;JpI26ASPy4Yz7vjJAtd/jcNQeb0AufAvcl/SzqvoFg1N3QjraBq4unrP/cMNbdNJ0d/W+OBwk5+/&#10;D2NPvx8Ypz2mKp+Uq+wf7Wjl3DqOLctZpRA93BQFQK7rmq7raOolCtGSdlPEmpauXbNanbJenYrp&#10;thFTw81mM+uQumDxUVrJPyZiSPE7PxMMSllQ2eAwlus/EGpK/KA7KYqkJJ1rwvqMMzCpEP8IAbnA&#10;eTsn6CJ9In/PGpHOUboSIKY8i7y2Svt8MelWytDvJ4kFkZZskU2p5DzPzwv8XIgtMYcPE9O0Z3Ij&#10;xZej6C8LeFFA63/lvDpUgj/1J37i58fjuKjwu0ZfJNEElet8nBNYa9GqYrVa46YgjDZjqKt6bn/v&#10;YjZJzGZ8MbkZ/DHGkLLZp3ijPL63Iv1QJA2ccxmkF4Z8AS+0aqiqmhikA9WrIi0S53dqk5ml8epa&#10;U7lCIJpI9P+Sx/8HG4UhWZ7DY01fw6JbESOyTrVB64pFd8Z6dcFyccL9nRirHozVTM5t5fvFxVN2&#10;u/vcudEApbPSyHM2Vdby9QcNcqXmInoMkdI5XEzhytobx5HKLub5UlXCPB0nYQEvVx3Oj3Oee8wk&#10;P85FZz5F2VOy/GAK0x/rtfzBx3FOftypHmPM7Pc0z5NxHNntdkAQU3vX45MY5dZtQ10bYjzBVkDT&#10;ZmnGe64+3HB/fy+GnTTEqlAEj6/jWD7oAFoXkg4+zqC1scx+TMdzIoQgxSsrP9/tenY7kcA6P3tK&#10;0zRz3vZTo6zxucs2ivzqODpAumGUSlR3Apqenq3EiJGWfthwf3/LfuzZDzv240BjGyH9UfHkyTOW&#10;y/XcEVy8pApofWCBq3l/j7lTBH3wTikAtjEGbQpucdDtthauLz+w2dxzd/dA3/eoKF0iBjOzdFM0&#10;RBeZJsc0ZQ3yjIH00/BojihVzraMWdhCvAnSoZhxhNls0CTxkIliOgwiP2itEM9OT9ecnq65uDij&#10;bSXYGMeJ29t77m6uebi5xk2jSPqRsFa6tVIyFJ8upQ5dI95P7HvZD5QJDPGUdlHRLRqUgr7fsdvf&#10;M47DrJWeUuL09I7T03NWyzPOzs7nZxxCQBNQys+dQZJP6tyBks2Tg5zRMUYqexTrNBW3D47r61v2&#10;+z3b7ZazszPOzqQr7uJiwfW15sOHa66ubtjv9ywWi7w/NqyW50yjn7sarE3zfmeMwf871K3+feMP&#10;Alofj5SrUjq3MFulWFUdn1XPeX7+BCrRcnZRTPpqGvZpj1VC71cpCWMpyqKptKFGAOtZe1L6SNBR&#10;wlCrDcu2w2KFvZuTJYP6N2FK/1uNOWArG04GrbuuE32klejx3t/figC+1iwXC7766iv+/Ouvefny&#10;FdM08bAdBIwaJt69e48fRlk0pbqli56eMNU+Bolnk6i8AZVgpQBh9/f3nJ+f07YtL168oLXMC+bs&#10;7IxXr14JIOEiu92OfhTjxgJaT5ktnJIC56jrBpeA0oKTDoFSuZ5joz1g1iwW1lDE2DQvUmn18zko&#10;PGgbSuBZqlkKnU2zxnGkaoWRAcwC/8fVwhLww+9WnWOMMzCtdBQhfxyr1Yq2rXnx4gXffPMNpyfn&#10;TNOE1hXv3r3j/4j/J//t7/5fmnbJlGUljj8rhNICLACtuJDLZvfs2TN+8Ytf8KtffcPXX/w8V1sD&#10;bScMk7YT7UkfsgzHwz19P1DZhtXqJCc7GoXl7/6vv+f69oHdbsSnRNSGTTbIMJXFeQkYiQljE3Ul&#10;SVycBKh20/SIZa+1Zrvdis5Sfl7lkD0OCgGUAWsVgxvwntyGuMTomhCk3SyEEiSb2ZymBEuCG6vf&#10;CTKVErbEyckJv/zlL1kul+x3G25ubqiNVDm/+OILXr58zpdf/VyY5dpwdXXF5MUE8+5+I1IhiyVS&#10;1T8UT44LKYX1U4Koj6WHSuGjAOvPnj3jr/7qr3j18iVt2/LmzY4ff/yR6+vrOWEuAdhut5sDstLl&#10;oI8AawkeijSIPrAfsqGVc467qw9iUmJkna4WC3a7HW4c+eGHH7i8fMtisUBnk6LO1uz2GzTw6tUr&#10;lDG4DIhWVSWFJmVEP3QcQX90jCjpVph1x/6ERwQx8UBJv4tSM7urzFGNgCrBB1KaSA7S4MBURK1I&#10;Q4+xlspakncM/R7X70luwIRAW2l0Zh2blKUeAIOchaSUQblPBxfWipFKypILKaUMTGswFaau6cgG&#10;JEc4p0pgUhRW617OxJJgmKoS82MnQPoBjCxPRR3+3YDOrIGk9KyHXN4z1mZQf5QFXWkwRqSgYoCm&#10;Bu8FnHUBpomxHxj2PWPf0yovDFpj0AphbCM3EpNoyplsxJVUfi8pEWKGx2IgTgo3KBqrhBDYtmAt&#10;WlfSFh69XENK8t0PMIQM7npUEoaLzsVdo5J0uuRClM9AciTl5yUBNVpnRkiFbhrqthUgX2vwgcl5&#10;hvs9LoPUGiUa0ohxow09ZtqTplGMdoKXd5bnyOFcjpl9HTOLVmasRjS4bYqkGDA+ErVCBY9yTsTv&#10;ACoLlcWqbFytOFAsXBAAfxxx/Y4w7YlTTwpSbFGmlOEyyKzKXMnFjGySWBK3wkgrV75YraDuoOnk&#10;ueRihXMelyKmFu+Mxui5A47KopsanQKuqtBJYZLswgIe5sJDTD9F4PyvkYdoT2pIWS89Ff1p0W0/&#10;OXlCXS1nE6CH/R3OuRn4+9icuxRMYzYr+slRGD3iBJnnRdYmVwewsrIi9aAqMVhcrdbU1YLgwbnE&#10;crmka9ecnjxhvT6ja5cYU6GUsJqcG4mpw4UlkQWjm7K0QwE0fF5HhY2pj2Jek/WQ5ZJV3tOKSVXX&#10;dRhdZyKBsKSNBa0LwKpR1DR1h610lms5yHN5F1E65Ji0MOUiUDHrIcMcG6SkZpMlpSqmyQnb0A9M&#10;U2AaRerPe+m4qJspM9jDIwZ1CI4QR0Jw8p7n+z6soeM45veNQ7z7+M//DtnmXzgObOMDA2/+zJRZ&#10;k6nEj4fPttZS2YazszOCl2KMUgpr6gOQFSUOb5qsbTzus/yh/+izSkGlAC/lczTWlsKCzrqqwlTs&#10;2o6m6ejaE6yt8S53mxo3v0vn5Dq6hXiMrNdLqkoxTjp3Eg/0w58+aA2PmdZzboSRdv8ozEatLZXt&#10;qGyN0RUpGs5OL3KHh82M7HAoJKmIm6RzVqtauhaqTnxksKQkJB8AhcWYQ2Hp8dzNttnKEGLEO+kq&#10;tGZPXS2zoXucwcti2td1Hfv9Pt+ndK3u9pK77Pd7tBlJSrxIEgGSnT+/AOf/0cfHEicf7xlzzqpL&#10;B8aBCFfi/xgjk5u4v8+kxGEnxnNW8fTsVOQK7/dsNnumbFxrTS4YxFIM/fizD+u05IPyXqTTp8xV&#10;+bmd9/Ouk07Aqjbi3TAF6rrGmGr2JSj5l8vx09zZoQ+GrCnlTr8UMhfhUNwpElFFHshWEJOjrjXD&#10;WLHd3XFzc8Vmv+Xd+0v24562akVmwrbsdj1Pn7xkGEZKp7GAwAKAkzsXYvHkmTtn0oyBFfPIslat&#10;lb3MVgewO8bA/f099/e3XF/fSs4eNNbWVLqCZKmMfFdRiUyKz6Ds3LF/eOeHcywJMfAIsynPRgyI&#10;C66iZvFI9rwAACAASURBVAZ+8cHQumhuC1C/Xne0bU1VKZom82QWNSmt5Fzst6QYmMZxLnwKA/2Q&#10;s5bPnybHOAbYSyFDmcQYR1anHctlR0yOu7sb7u5vGMceSBgj3lL391suzgeeP4dFtwYElLa2nju2&#10;BCPIjGsOxTPJ6xVKl3lpD+8L2Gw2vHnzhvv7+1kOBMh63sxrqBRdlFJst1uqquHi/EUmsx6wj7Jn&#10;f6pD4t/7+IOD1h8PlWB3/8AuiJGbbWqMtZjKUGNZ0ODTkNtRo1Ddo+gJ16aiUzWRQIWA2i5lIG0Y&#10;ZwD04ux8bt/3OTiam5S1VFH/mJqIH7NEyygTcLFY8OLFixwUe6ZJKj/L5ZIvv/gZT58+5eLiIldf&#10;FKemYbVasduL+eCPb97KJhwk2DD2qH0jpkcTvIBmStnSID7LSoQQ2G63XF5esl6v+fzzVzx9+pTz&#10;dTdLBYhW0iucc7y7vOL9+/f0Y+D9+/czcF2Cy6Ib1XQdOI8LowCahBn8LMHBMYBM1kcUvCfSdi0J&#10;CRTHUVo6YpzmDbJtxcE6BiVAm4uzJpW1lngURH0MjpcK/HFVufxc2Onws5/9jC+//FKqjsOWy/c/&#10;zod1VVU8f/6ck5MT7u/vef36NU+fvuDly5f8xV/8BVfXt4xTIu4HptGjlcVIhpONJcJ8/Skmhn7C&#10;TYFNu+P66pY3b97getHitlZzerbm6dML1icLIOJ8z7t377i9vaXfj3Rdx+npOYvFiuVixWKxyjIZ&#10;tbzjfF/Be2KaMCSpYEYBraNWovet5QDzXmWJiepQOU2JMetwp2miOzmZgfcS+M5MGa25u7tFWYXN&#10;TuPTJLIK0oJ5pG94lEyUZKn8rPzOEmAV0Pr09JRf/vKXpJT49X//B0II1F3Lq1ev+Oabb/jZzz7j&#10;YXNH0dg/PT3l6dOnbDYbfNZBL8mZQj06nEufgsrBGuXAjuXPyBzYbreklLi6uuLm5oa2bfn6668h&#10;iinndrvlzZs33NzcoLWW7oWlgAj39/fsdjvRyMxmmh8Hjd77LFljjp7JwcnbZMZP3UgnxJPzc168&#10;eEHI762A5JFIVTVzgcFoLXvPq1fU7YJhcnz/5j1v3r3jYTfgXIAYqdp6TgRADloqg0pu/tmf8ih7&#10;DDADYCpLGIHoZ0eAkMTgwzuSjkSCmDbGyEhiiglrdNZNtoSg8c4JKJgiKnkMCZWEWVo+9tjoV4DT&#10;w4g5CYjKEJMiRukwYXTUxqGVg26JGPXldslivhBym760LDC5geBHbMzAaJLC3yOK+eGT8/cirVJa&#10;mAUE8t5jxxHsDoxlmDzDMGYWQXPYM2OEhweRkPAjOjiSG3DjIPqqhW179C7krM8ndDysM9HClfbB&#10;kLSEAkihRftIGhOTDtTJQ+igarLGEvMzIDoR6usH2G3xw4hKaQZEVTFgK0acJFBaZLiisH1TNrMs&#10;IH5UGmWMFJOUmoHxcXT048RuOz4CrRujqXXWME+efrtF+YHkHYrM4MyAm+LxmTOzezL7S2XGuEoR&#10;mxnhPjqU15AZ6Fx9AGvAtiKQbqs83/O7dVJw8P0e3++J44jK5pgkn9seOXoewvZWgqrLnqtTlvIS&#10;Fm9IQX6HzgBzSe69Zz+MbPqBcZyYYqBdtkCk1orOGJZVJc+/auRztSRoCTMXDGRvlfv9r/HPH79z&#10;fsXINA2QmaAi9zQRsw+KUom6tjObiyMJBQE+j1tP09G/HwpwVVVRWKdF21reJ0AUA6Wsr38MFPd+&#10;mmXumnp58GwIgWGQzrEQPHVtsZWmbiyVM1KDyUaTPz091HydkkSqTNLIYJQSckDbtsSgsFa65urG&#10;iqy9CvPfq6slKSqmaWTfF/m+/QyMcsRoFkmNAnxkIDSl2UhQgAYy6HDQVQ3BC3iXiuyEVPCkHRwg&#10;ocr6S4WwIZ15zgeUEsby3JXGoT37nztnCiB1kOeQuOjfegU+yofyN60OYCXpoI3cNi1t21Kkb6y1&#10;GC0gRTHarqqKECc2my2b7R33D3dzTqP+GZij+D7komlKM3hlrc1gV5YayXlNyQ3EmFEIMHU45BQf&#10;kyv+1Mdxfnjc1l/u8/5+A8mgVY01EKwj+J79NqHUBu8S1rTZ1C4d9IEVGUT2oDzjGDC6pmvXKCOd&#10;As6NTGMvxSJjsOYAGsYsA6Gy30MhlQi4kxgZsWZiZ3doZXP+KbI5t7fXooeuYbEQY/iiST8Mw+y5&#10;o5kQ/XufpWlkzoi8kYX4R4dQ/qePT+lyH+MVJY9DpzmMbhqbu2tbbG3Y9xs2+w3O90IIurtjs9lI&#10;h0PwhKz/vVwuicFCrCBJ93a/dxy6NspnxKN58LHx7QFIPxh+NrkjTubdOI6yT0aFNnByImSus7Mz&#10;rJW5stlsMlv88DuP1+yMASRIxCy5VdZGMWuV80lr2fdFuiripiCGpeNIMXzUufPyuJvBWktgOtqD&#10;1cxoLyQB6RCAIoVVsIcQAknFuYPAZA1nY5jztRDGGduZc/MjJmcBt0WSLneH5H0w5I4qY6p8Lf7w&#10;TGIBoWXMnhBGHeE6iYRofWslhuJKC5CtTaJ4Vz1sbhmnPQ+b21m2p7yjvt8+IsvJnpDyPR0TEA/k&#10;Nu8dCfE0M9UB5LXW4nyYC8fOFRmwGu+jqBvUO8E1Upo7sepajChj4f7kUeID0SYXySpjCrhMJlHK&#10;fCz7TukCV0rl+ENUDqRT3s338/GcP5D40qPPD1m65D/S+IPvuCXQEWH9gE+B5DzbB9FrUZVluV7R&#10;rVfYlSJWFY22TG5i3PeM+54UIl3dcLY+QXcVhfQVEQH+6+tr7u/vBeTJOrWnp6esl6sZiDVzi6v6&#10;ozN1Yp7tM/PhIwbEy5cv+fnPf07b1fn+PrBYLHj58iV/+Zd/yS+++DlPz89xThgaTbfm+fPn9MPE&#10;Dz+84er6BnBMXg7ihMkb2ZFOc76Gwpwp15FSysaNB9DaTYOwX7qGujL8/NWzmYGdUprB85vbB25v&#10;b/nNtz9weXnJbrebg3GRfLGo39N+U8bHwRIZGFVHz6lUobyfctAuG6bSamYLeVLeWA5sIQlc9aPN&#10;vmxiZXM4Bgo/FWj+5V/+JV998TnDMPDhKs4yKV9++SWff/6Kzz//nK7r+PGHt7x//57l8oTT01O+&#10;+OIL3ry95LvXb9kP0mZWDtmSJB5vQuUai9HEu3fv8N7zfTZ4Wa2WvHj5BO8n7h9qxrFnt9vw7bff&#10;cv9wyzg4um7JcrmW4sLLz/jssy9w7nC4lM811mKrGozGT9noILdoxqPdWWvNcrmc//4xg6VpGlJd&#10;0+922Kz5WORXivZXcpHlcin6tVEzjY7oJgmCK5lfx++4pEglWS4HQNm0j9umCtP6r//6r3l4eODv&#10;/tv/zd3dHS9evOBXv/oV33zzDS9ePON/+9//V0LwKCXMi88++0zuzVQMw8S+H+akswQkx6D1T83Z&#10;8r1U3S8vL/nuu+84Pz2l6zrub2/ZbR64vr7m8vKS+/t7cduup7nT4Orqig8fPrDb7fiYsV6SpzDs&#10;CDEw1QfTk4OGmcIkNc/J58+f8+qFFE363Y73799zf3+bZSXSLPNTQPwiZbJYnbDd9zzsRl7/8APT&#10;MGCqBp0lT8YiJ2AMi7pGK4ufAm5wVP8O4vqSyKMUOk91nYsUWgkcXAqbKSZ0qaorYPRELyxZZbQ4&#10;oGuFR8t5E6KwrAGlslkLUfDkkozzE47OWd5JpJusYNGjx8UBlzQqwLLtSMYKo1FnenABGGOEYcBl&#10;eabkPEQnAaafSNFLD2XKjI2i910CHRWJfiJqYZVHFfHO4empEqjJE6bILgiLIaSI1eMcSBoSu/t7&#10;VAzo6KiIWAI6JjFCqRt0iBm+ERkIAfgPxZ+5iyIlYpn7ZENlEjY/z+QTcfD0waPHnYCzxh6KszGg&#10;UxQN7WFg3Pf4YaTS1YFlXdg7ElUeKgpKY3XuzFLZ+wAlzucpolQkhYANQcDxpGamzjRNTMGDlyJ6&#10;MpqoRdosRkcKCRXkmVsQxhLCaEcVLexE0kEY7drkGMHI/HIiP6BJVPk5EQLJOZTqcbsBbIWuW1RV&#10;o6uapA/6tNF7/Djihp449ejg0NGhifldqCyAl4HJmWmN/OyI7TSzrbN+nwLCNAmQpCV5KkDkOE64&#10;FAnZj8KmhGstZrFgUVcCtFNJsT0JK4gkAD1RTIdUEn3A/xo/Pay1kCwpyiorxSfRgjT5aPeEGEU+&#10;wUj3ibEqm6BJoS3lApLKzGkNWKWZTRXR8OjfFSSFVpakinlnOb8OILj3XtrtrTkCx4+YWenA7Iwx&#10;Mg57drueYRgJwfP02VmOSQ4dMs67+XwUpncuPCugFJ9TmceHxFU+Q7otCiipVZXlIDS20tl48LA3&#10;jeOQY+89+37Lfr+dE9tH4O6c0IfCG5y3Gdl35Vqj1IKl/brKLDcV55+LXIa8j6JvqZQ5MG+iSF1Y&#10;02BsYpoGtBUfkJRE05cMYgto+Pu7oT7FtD7+/q+tGx2Kxp82bYxZvqPUVsszLZ0A3nuMVpi818+t&#10;8UqUzodhYBh3bDa3bLZ39MNOOgfJs2IuVMg9HuaGxJmFiFDk9JJ6DPKUZ3QM2Ai4cACtvT/M7XLt&#10;dV3T+Ib9nzbReo5FH8/nAro4pnGHokHrSGUVldUoIsHvCV6zeeizeV2VzUbdHMtWtaFpapqmoqoN&#10;XbdGqQVJDey1xvlMPstM6lmHD/IRlNDKEvHz/5dTPKGztu44jmi1Y7fbzSxFkTYUHe2zszO0lnct&#10;YNUIiKa9qSqGMaJMmM9cpRTa5M/5TwBaH4O0n/pe8ucYpIhZpBBFKnTN6Ab6oaXaVCK74Cacm2az&#10;2tPlgrZZsFyuYaGJYctuOzAOnmnyHPaFYzC1SMyoR+tKKZWvJ8zrsVy/MSbrW58L+c8JUWxRtSwW&#10;K9brU6qqYugdDw8PbDabmXRz2CMO13Ccnx8AbcPjTp4i95nmfel4fwJF23ZgNG3VCEkrFyZlG5Li&#10;qhRJxLehdGSmlMR02z6+nkN+yqwz/pgBnTL5ccJ7WQ9FDqvrOlQUWZ4iD1LbmmOmteNwLscYqasq&#10;n9WH/e/jAkKR5tGavC9Kh1CYPNZYjE1UVS0xh7ISg2T5rmkacL4n3IvedFN3tF1Nikp0qYOa95Oy&#10;f4cYiLmTUApk+tHeBaVrTNM0LXXdZvNXyXvbZpHV9qQrPAZIWkhD3hWwWc7qum4ITmT9pKRrUNpk&#10;AD3OuZDIluSYI79bYX+nGUeZn2ld59giPJrjc7G2bVksFqxWq0dg9owhUjr1E43+05fo/B8Zf5Ad&#10;N6b4aFNJyKISkFHM+W7fX/HmzRuoDC9fveJlXVOtNbJ0Gkbfc/fhmuv3H/DOcbo+wbyM1NqwahZY&#10;LBMC2r67vOTy8hLvRedlcBOvosdUlrZu0CQ8EStpMp82vfjDjeOAW0AS5s2njALyFffdGIVBXGQ6&#10;ttst3333mu+//54Xr34+mw8UwH673TP5eDBlU4qUFCFFFFkHNefDMulze3ZurYw5QI7RM/SR9+/f&#10;Y60mRY8KI6+/Nby9/MDNzQ13dw90Xcfl5SXv37/n7du3bDabuWXlGCSOaSKFhMvEtqqqsPoAzM1a&#10;cjxuzdFaZ9D6UGEqC1ppizHNIx0ngLoShop3Wc87pmzqY4k5mS6/p3x+ae04ZheUg6dsRA8PD9ze&#10;LhiGgfv7e8ZxnCU8fv7zn7Pdbrm5ueHXv/41Nzc3PHnykJm1DzNTo8yDw+auZwD42L25VARTSlmP&#10;uKerLItlCzzjYjpjmjzj2PP+wyUfPrydCwbex6zbXbNenaBVxZMnL/Dezwwnv9/PgK+xtYAtcwuc&#10;zAt5JhEdD8z840pfOaRKBb5pmoOG4NEzTSnlSrDBxUMgK8ZRVhKxxKO5cLCtP5YDOYDWZZRKZWEs&#10;l2tar6Wgc3Z2xjAMfPvtt/z6179mGHpOT8+4uLiYXZu99+JUXDcUhs/HQxKcQgjM72huYTwENJvN&#10;hrdv3+Kc43S95sWLF1x/+IAbB969+453794xTRNVJbrau92Ou7s7tts9799/mKVWhC0gyfu8HqwV&#10;OYaPiimzlI53c1BStMXbtmUahvnviMHGKKy1JImeyfM8xpj/rsoaXA2mmuZ1JYB3nIttsj6OKup/&#10;7KrgPzF8jBg1e5EfnqPK71SpbMyockiiCWILhwGCj9QBCZKCZ3SOoKXAYopsAxGlRAZEllEOKqNH&#10;Hcmr6CPiccrgs1YWZSxa1yJ/nBQhgfIJNQW22z2pslhT5wKbGBan4ERL2/lc0NEko0SaJAljmJ8q&#10;Gs4IuoCvWE1UEGLCpShmLONEsHsapaFq6BqRxdBZX9IYg9UGs1qLGaXXmOBFxiskaf9VDWHyGA4t&#10;nQKUxrloqvURsIRCaVFZFhhVmJoqJWKQdk0fPMlZkjZEckdHAp0SlkSdEtFNqOCETZzN4HJqJl8p&#10;yFcBaQUBy8mLcBdiTEg3S0RFhbYW470A1yW5nTuaRKM5hoiL4jjvE4Q40dUVxghj2mCxWonueQqP&#10;AaGYZpYNSt6jVhCdk2dkRPPfRkWIgTCOqBgJShjKMSbwHjVNJFMyHY3rB7wbCdOIjg6jElXBBnTM&#10;hf4Cisk9g+zdSkEMInMTgzDfU96zTWafa6GZgJXE5+N9KnhZI4EEqRa5oarOnxWyhFvW4E5hBpRU&#10;Yu6G+K/x0yPl4kFJkstXAXNr2xK8EvYuMbfgyzv2fsrJqM+AKZkVBqVt+THOWBjXh7NYOiQ+NmAq&#10;+46AP8EXwEiM62xjaVsxkapsy+nJKcvlEqUMvR+PvFUO8XM5dwp7tiTOck7pDAAUwEUdQgkOTLCP&#10;k9rC3JXa34DfTcTkSMnNf24YfE5kHZPbi+lyKgB/iSfzcwjSTl7+n9FV3ncE5C/AaQgBrcJsOCle&#10;FYfYM/i8nklMU8z3KIC4Dw6lElWtcxdYTuZjEp34IFIiM0P4nwFaHz+Xx8B1LmYdAb2Hkefa70O1&#10;Vb52dficAygmfyTGSKmxlTisvJuqqkRKhQmlBP09vh0xpXQM4479/oFx2hNTOABHOqKTRibNMSM+&#10;HWK7JMWXlMo9HQoq3nvMIncA6MdShsfkjeKXcwxcHUvt/CmP49zjY1DER9D5fNEqYrUWmYVqiaIh&#10;RsXF+Uu0EvPK4sU0TdMck1bWZt3xDltF8eNJPfW2RqlEX1XE6Ob9oUgACDlDNKrJ71Da9RVaGdpG&#10;QB2SzvMnYowUzPb7LX2/Q2vRsC3SCyEENhvRVC4SQ7bS+TwXoojK8wKgdJ38Rx7HEn/H4Gf5b7Tk&#10;Xj7Ku+m6TmQIVysuLta4sKIfWmxjqR4U95sHdrsp+1uNbB522PM6FwhrtO6FjewCSjm0ykbLKXPp&#10;Vcn9yn4dOM45EmHGS4yF29tbxjFrOFfSydq2LYnANHpaU+czTWQgtlvJv4qXVRnHOEC59xgjVW1n&#10;cHl+JkmkhEDOjbqRDhpr62xyfNgL+r7Hx0hrO2xlUUnP+XNKimDirGktpoWiGyDgdgGQj7qYjrqQ&#10;yXtN8gW/AZOYCV5aS96fcmdz27aoKN45ySe8g7ZpUVSoqMQXCznrVO4YKnn9nNN/JD2lVKJtW7qu&#10;QxuYRs9u7+n3I6PvaauGJuvLr9crFosldS3yX5AYhhHvHQ8PG+7ubnnY3LHvJXYJzmOizVJ3+lFX&#10;iMqF58J4Vuog8Vmez4y9BAHTU1KZES0+UtGDz15gbbtgsVjSNJ3sFT7h/eO1AWVfknd3XDQRAmjA&#10;+QljyDKp8ndOTs7ouuUsDbZcLokRttu9ENlszfn5E4wRP4u6rjk5OaFtFrMUWcGuiv1M8LIO/uim&#10;ff/G4w8CWs+b3DxpDm0M3ns+XL7n9Xff8Zvf/AbTSFVgdXrC6fqEaD2DH7i9uub7b7/j+9evGfuB&#10;ZxdPYHSEyWFevcLUFeM4cn1zw+sff+D777/HBS86xUazWC45Pz/PWr4cXO7/BKjzx6D1MZOzBFCl&#10;HUKqv9J2c35+zvPnz/nss8/YPdyzvb/nN7/5Da9fv8bWC7QW59nT01M22x0hJHb9OAOzUhGDGAMC&#10;qSQBrVMJ8kMGrQNNXROyNrKQbEMG4RL73YYPb7/HqMTPvviKu7s77u83nJ2dcXMrZnzKNDMgKUUL&#10;lRlonhBibuO2GCuBXVPJOxIpkSBMsCOguIwCWNZ1RZqZLIX5kytkKXF/fy+shnpBVTW5iiVyISGB&#10;MWquPgLzHEkpyWcfBaLlc0vQXEDr/fnJfBA0TUNMi1k/6/rmA69fv+bv//7vcc5xfv5UNiIjMhG/&#10;+e0P8/sQcLVGKTe308kGKizxEMTAUtqXdjg3YhKcnq4zWG7xYWK/f+DXv/nvvH79rRgeDvucdFpi&#10;SKxWK0JILBYrXpy/mgPIUiQIShOTZuz36KYRoCZBohhGemmpV2K8WN7Np8DpkywPUkwQp2maQeWq&#10;rri/u5H5ZpqsaXmGwoo5xran65ZHVWI5JLQ+dhD/dGJV2o2dE9D29FSMDb/66isuLi7Ybrf8+OP3&#10;/PDDD+z3Oy4udlmuZj2Ds4cCxgE8L0P2tJyM6kOAYGbDmcwEGAfSdivmmz/+SGUMn3/+ObfX1xAD&#10;Dw8fuLm+Zr0+oaoqXNaOv76+5s2bd4QobG0yABfiY3ZBs1xmeZD8jPK+mrL8gtGH+VrkQI4LAU3T&#10;SLtcOMzzYzZQkSWp244nT55wcXHBbvBst3vYbFDrU8kwj4o9sUhrGMNxm9if4khJdoxjlQwJ+Mof&#10;4BDwKC0cQ60xSRizlTWQi6Hj2DMOe6Y00VUVTVPjhtxGl0EJVcCb/Nm/TxYWNFXd5sJEjYqa6BM+&#10;SSKVtGG376GuaSphO2gdMmgdUMFTk4T9lBqUCuASyYUMHBni0AvTrxQrMxux3HwIAZQTpkFS+BgY&#10;A4SkcLqiOn9GU9Usl2s5vwPkBSMMkifnMI0w7GDsYdzDJO3ZUWnRg47SxpZimvGuAjLJ5ZT1JRxP&#10;m0CZzJ7E52dZWIyiZeqTISmNG4GYsCjqIgcWPNGLsVMSgXDZY4iYlATYiJIMKIOgdcrIJFEqA+uS&#10;0EWXSEmjvRg9lnsvpiir1QrrJrwZJchOUTq9YkIjjuQqKPDl/2UDxfS7QA4piL55bodWRJFZUQBN&#10;Jj7rzFT3BKeIOhBDAh2JbiKpipCBYIA45e4W76TF16p8m4moyMyeo8VQvpTMFe+dFECSljhCGVQ5&#10;D6xFta1ojLct+IQxw3yWZqiOpKT1u3R6UNnMWAdd1RKXxIgKER1FLoSo0fqPSzj49zC89yg0ogss&#10;JoVKSWFGKS2MK3cAJ6qqmmWi4JhgkmOq6GdWVYiOpqmOGJBlM8tMa1ROBnM8e3Rmy55qMbohhkmK&#10;H+nQGltXhrqOjIPPusQNzsUj8CrlBFF+b1WZDA5qfBAQ15jCzjRzcVmkSZRI2qRIYU9+zMQqcV7f&#10;9wzDxG63YbffMLke8EexzkHbE8SosfzdFAtp4qCvGnKxy+RCzKORRIc0BGmZjhGsKey9zDDkUAyO&#10;Efa7Qe5TSTuw9xNKR5poiNHkv3Po5oylAKuKJMy/fG79VDH/f/h35ILKMXOxzJ+52KEfF0hKjNf3&#10;I8FPTJOj73vGwc0EGW2gbVucH5imPaiArQwmk3MSQdre5/3tqPs0A/Eqy0GlpAS8nDVmj+RWjr6O&#10;tXRTSjNgDXktqsDkevb7Pbv9jj/18SngrjAqg0/UVSdHXpZnWS1POD15SlOv0KpmHD0kyzBMTJOw&#10;Z7db0ZG21vKrX/2K1WrBYllTVRpjIyH22EqjdMRsDOO0I4QdbhoIQSTBVF3l3O1x56GyFSrnyavV&#10;CoWwVodeCFvGmFmqchiGTMCyc77V9ztGt8VWDp29kkQXPhdoYu4UiT63SfzHHsfM2Y/nOkDMci8u&#10;TECajeObpmGxgKZT9MOaqq0wVnxBfC48ApmUpqmrFmOqeb1UlaZtFkxTefZ5JA0qPVqDx18xHpjA&#10;SosMRttKYWR9suTp0yecnp5QN2LlkSaYpsB+P2Qvpl02ui1+RJ8uTMj9C1v34OUhAKjKDOcYoGih&#10;FybzYlHj3EjbLOjHETfdQPYbWi7X1LbhycUznj17gXeRH3c/CltbibwEUYpHBoNovkuxIORHdPBE&#10;UxRTRjnDAyGIEXlKBw8wU1/QdQ1tu5D7DhrvI370TGOUftHMtAaVGfUJ4qFD6XGceqyrLEXJbtGw&#10;WLQYo9G6Zxg1PoyMY49uEnWn6bqWJ0/PeXLxjOXKYI3UEu/vIuPUU7+vGSfxJOiHrXiZT57OLqhM&#10;jTXNnKvDoYBY3uWnzirZ2/ThvWnxqLFWuqu8jzkPbjk7O+fpk+ecnV2wWtaMI9R1K9rigRkYLzrX&#10;UPxEFD44vA841zO5gaqy2TzYs1qR34GkGQ8PzBK6m81GPNeqihcvXvDs2bOZWS055GOPADkTy/s4&#10;NqH+jzP+TUDreUPjoyq8KgmJPFyfAj54tLHUpmZQA/vM7BRgbUAFz4cPH3jx+WcCrqBobTsD3Pv9&#10;nvfvLqnyAVnXImGglKZrVwQNSSv6aeT1jz/w5ZdfstnvGILLxo41SYuWp2ciABUHoAkOm/Qxk1DZ&#10;w+I8Zo0fKjmf0lQqTMXfH9WtVivGsRedNe/RtlTn61kqYr/f8/LVc0IIdF3H3/zN3/CLX/yC5XJJ&#10;v93wt3/7t1xdXbPZbHh4eMA5x4cPHziWYigti22XK41JMbgJlUHr6MVsogQARRbD6IM7b0rgJnFV&#10;ffbsGU/+4s+5OFnw8vlT1qfn2Tyu5+HhgR/fXPLmzRt+8+0PonE8CWOzqkWXqK6FYe2SIhmLzRSZ&#10;wiQvX91yOTNLZROSA2/RtpydndK1FYtlzZMnT9A6MbmBs7MVy+Vy1q8rbZ67Xc/Vhxtubu7op4mI&#10;oq4bdDroLU/ZWLBoYaWUZgD92IU4pURtxNRhv9/z9ddfU9U/o6oVr7//DcMwsFqt2G63fPvtt7mK&#10;v6Hve549e8b7yxs224GUBKiu6wbQTJPDe5e/B4ypEcCyAMsC3qYkGsQ2t9jWdc0XX3zFxcUZ//CP&#10;kz8o3QAAIABJREFU/w/bzW4GoeX3i2b0ftdLMmRrVssTrLWcngqT6WG3o2k8m37Ah4nFyQmTc8KU&#10;ivHA9Dte+zl5FNMA9ehZGWPm7oACWJMS1ZEWYNt1jH4kBQFntd5nI8ZDa0xZU0XvmzxPQ4iM/z97&#10;7/ks2XVld/6OuS7NM+WBIoxAskmKLYmhiVArYv78+TAmZkbTPR0htSFBgED559Jdc9x82OfczFcw&#10;ZEuaBijpRGQ8oOpV5s17j9l77bXX2u05v7zEGCNJgZY1udls2Gw2WVMz8dlnn3F7e8vl5SVN0/D1&#10;11/z8qUw0du2mQtpRTdT3Mzvmx6+X8nWWuGDFzAzSVLis068GF9kbbfPPmN/2LJYLPjZz37GkydP&#10;+OzTT2kqS9/f8ublS9Zr0VS73RwyS7FiHB1v312JBIuWSvuwF037pqmxSSrv1laoJLpb0XlsVWFq&#10;uQ8qSPGgMFzW6zVnZ2cE53j+/Dmbza0w8fPvDNs9xhoePXpE13V88skn3G527Hsx6igHadM0jNaS&#10;pgmz6Kjt0UDS6BNw9r+wLlhijZRb0o0xwtzkPgvke9+AzASLAsQJxnJkBMsDzslmpuAVMNmNY9Yx&#10;TsJ207lBL0nTqo6WmM+2o46pFgsGL0WnFAXcUypgsnFdyHuqtlIkPGV4nyaKbpqYhokx9vhkUVVL&#10;tVxRdytM19JUlmgsTVVR2QaV2+SkyuXBiZ40gwJE01khwCvBz+3XKoPCcg0pG+sYQjigrc5ngqbB&#10;ZMClwhtLV4vZoakseEd0hT2nYIoZfMzAaqEHEzEatDHEsbD1xHRR52elojxzoV5BDIHgAhEvrN3c&#10;Dh5DAVJLoUiAhqI5XQAPlfd4HyOWhDUVlalQMevMxSyTVTpbrEUZLXrc85wTtrIvYFc2QMVaTAEn&#10;jIGqoq0NdQKSxcVAGCeC8+AdloRRmloF4rAhOUVgIBQtzeixSNdV0V5V6chqFFNGTyTKnlgma0pZ&#10;OuOb82hOMJQ+spdTom1rklXgtYCH0eFjpFJyXhM84mlQ3igzR1MkhUJIyO+fi9JyKfnvvIdpEtCf&#10;Y9w2TQ7vAk3dYq1m0TYsFy22riA40jgRxoEpBqqYsICY8Wps0qhsznbPjDGl+R6UxNVmI54/11Ew&#10;Pdk1Sr/HaWL4/UOAW511ebMmegokpPV62Z0x9KJHv1wu50Jv3/cUr5LFYkHTNLO24iylkSp2uw3W&#10;6rlrTFuT2cRwKtkxyzzkpDoETwwOrWIGZ9v5+xhjWHRrjGlwU0RRMY2Om5sNb99ecTgM1HVD19VM&#10;00hIPcPUM03DzG4qTLyUcvzqpZ1Qz/qWIr2kVQQEhNLKk5KmqoUpeHl5yU3a4Nx9OYgC3Mn5k1u3&#10;894j8VHRprdUlSIm8XKJWZ4OJZrbISSqqgWybrtKaG0hFxnkLBU9Vj2Dp/I7dZ0T7GXFNHqMlXs6&#10;jDuWq5auq9jubgk+oSqV9TRL7nJ8DiWvmZl6RXotr2MhOwjr7RSkBWGaaiP7QZHSKPengM5y7r3n&#10;S8ORmZaSy/FsuFc4ENOvMMt+QAYisqlaKcB3XUd/GElpmud8eVZWiSm40sd52PcjKmu92qrMyzQX&#10;UvKqOwGhQ77394s4ogmbaOoVFxcrzs+WLBYLtss+x2cdVWXYbrd0iyozDRPDsJs9X0qcqY3EnbbK&#10;a1odjej//x6nc1rue7gXV30X8FHy3xQVwSdi8NSV5IiFCVhXK3bbHqUMi0WkbRZ07ZLtdnssPOmK&#10;tl0wDj1XV3cYK0XyEAfOzy4yKOMxZqRpOrQ2pBSZJsd+f2C5toSQxIcnSGxj85ypqgprasZxmqVk&#10;JjdQ1Ya6sTg/onTRwB1nAKiqqmz9MArA5McM9EnHlMukkEozFyaqqhLJN9K85/63Mt4n7JyOOX7W&#10;QtK4uLhguRTzy6srQz8eOPRbBjfQdpaPPvqIZ88e8/LlS169fkHbLmaN+bOzB2h1g/dx7m5JSWdW&#10;q8xDAVsVMZTzpLB9owDhpXsDZkb/NMVc4NK8ffuWm5sbjFXCwg+iMz2OWbZs8DmHTTNbugyZJ26O&#10;8UsnqtYWpfScbxcCmtZq/i59P/L2zRXrs466qfn44495znN+8vFHNIuO2ogkhFFiMHt7e8t2I5I2&#10;h8OBw6FnmpwAtLZGBSVm5LM+vIDQRXJQSHsx70UNIUqRoG2beT9++nTF7fbActnx4EEhYci5REAk&#10;xSK4KTHsB25v74hB8siQWcbRx7mb6lS3OgTpmmpbOdfruqJppKgsnVseU8HibMHlwzMePrqkaSq2&#10;uzvuNp66bvPv10zTwKPHD7i4XPGP//g7vv76D2A1i7ajVi1+CrkIonPBPbPUM14GpRNqEINFJXlP&#10;SIH6MGKrCr0yLJcL1usljx8/liJ9ErJd1y4zvmHQquLduz0313ds7nYMwyR5ZZYDCb5HazfLEzkX&#10;aJqKpBPTJFrZVSWs/tev3tL/HxOXjy65uLhAKelyLprqu90OrTUXFxcz6a6pO7pW5zNo4u7uZjaO&#10;HYYBlf1JSlc97p/nHPnnGj8KQSYXPM7LS2lw3hNSFCAVmHAMbmJwE+M0MXlHP43sh55tf+AB4PJv&#10;H6aR7XDgpt9xs9uw2tzykf5Y9IwV9zhDCsnN7xHLfoBRghetNaqqUFqCpZIgFIYqwKNHj2ZjnIcP&#10;H9K2LdvtltvbW25ubqRdLQOrBVzd7XZztek0ySlBxzR6YZ6fJp8zuximcSSOI64ScGK9XvP48WOe&#10;PHnC+dmK//mv/iceP7xkdXaB957NZserV69ouxXWWt5eib74MIprt63qud2lNpa7fS8NpUVeInEv&#10;+HWTOwkg48xolqrlgp9+9gmXD9Y8e/aMujZMbmC1EjO7yY1cXV2JyP4Uef36LePgxDwkj8ICer/t&#10;6f3/f7/iXO7To0ePePr0KR988AFVremHLQlH13VsNht2u92s+V2Aw6J3utnscnFAz4UZ78NJQnSs&#10;Xp62mohpgzh211rTtrKZFRZSSQ6GYULACbl2ayqappM2oLxBPlg/AI7B6vzdObKl88SgVFFLSqOU&#10;ngHo9ws3JQAsrVbOOQEw8kFf7mlVVaKVm9egGAsek9c/NqrMiC76sTpLxpRWxGEYWK/XfPbZZwzD&#10;wPlqOUu2vHjxQnTgm3o2XipMgbI+wp/Qgn6vbYyjEU9KiekgTtlnZ2c8efKEp0+finFq27JadDx7&#10;9htu3r2jriU5vb7d4b3n+uaO16/fZtZ3jz/JHU47VQIBjM5aycwsR2v1DCgBuaC053A4EGNktVrx&#10;9OlTvvzy9+x2O4Ze5qZNCmPrOVBtmoYQ7ri5ueHt27fc3d3hnGO5bFFVxahcbmXLbWMhoCuDNQZb&#10;13j3Ixdt5Ns7qGTVSeeZVqKVJ2Z7Asj6sidkCSWlNbZpMXWFRiQulIrCSEiBqAxFhESYj99/7Kgk&#10;be0xRVKU9a5NhW2arOu2QC06mtVKdJ10lvsohZ3g5XVXqHQRkpiqpuBIfhIwUkVK6+vxm5ce+8By&#10;tQBbk2xDzIyPSluUqaDqaLsO3XbCpHUOXSQckrB9lYtZO8LPRsoF0FBamJgSiGSmd8y6zOVS8rXr&#10;lERCQoFKouGMStRNQyTIc0Gjs36y1oaIZr8fpCiJmJPpZAikLEyQn36WI5H/zX8zk0VPUENOi/HZ&#10;pTybDpL3T50Ky9yIgVg01BiUsaQgRSQBghPg0KEmlvfw8qxK8UTlVnZy4T/b8FCkhyj/n4q29LHV&#10;PibRvnVRSaE+iSSYMoFkbN7OMxOWRMryH7oUifTJ9/6eLbAwJRWSpMWk5vOcEKjEEQeMnyf8XOQ0&#10;epZwamtLVVmZxzHhYxBjHLI0TQGjU5GQSegoJIjvuq5/LuDnxz7eBxOVyp0a6dSHosiUlbMbIGbZ&#10;EGb2dVU1CMMrEpzDmAqtC2OprNtyFs6VqvznzEy5MsRoWmNNO/splGJi0zR4N+Cdp+8leR/HMce5&#10;dmaAhyQM45D1+gVIOL0Bch3FE0OkxwS0MLkNu4C077MJu64jBOmi8WFCuZNW7FTY2hkM16Xwlzsz&#10;VCKEKWcyJZ5RKH1kd5ss05KUrE/pAkzzzyGNFANGlRnSOmvMayX3LVWBurbEKF1NlbWAaJAe41tO&#10;5oAwzkuMebrAZ+A2HZlbp0WAozSC/Id0KN4HPk/v4+l/nwKgBdz/juX7veP0+QgrM2LtMe4to5AQ&#10;lGZ+xqfA+5/KRJsLRCdt/yVGX6/FI2a5OJNCx0WRr6iAyIcffog28hwO/XYGrff7Pf2wzXlWIUmV&#10;e5bmufVjH6dFiG9j4p6fn2cAKQlo3XWcnZ0xDMPcBSkM55HNZoOxCVuFDBqbY7djNsM8FqXKM7m/&#10;x5TnWggUddXOLNcQnXRh+RITGapK8i8xYtT4kIhJ4qIjeSrkQlMxUks5DEwz0SslKXonU7ro/tkf&#10;xX/WOO30/rZxSkS8R0osIxvGRgx1XWXAMmQCUuLq5orJ9SSdaDL4V9eGy8tLQnTUqsIYO5OqjvNH&#10;JNgU75E65EMBMfQ1lc17fpq/TzEFTHjJ4YIQzw79jtmQNsvKKF9Y0tkEMZaO6lJ4+CeAQ3OhotxP&#10;jXcxA8+Gtq1YrhoWizVnZw1VC7+6eCJI3Ai7nTQkThPEcEDrMfs3TIyjSHVpRDLvtHCttZo7XdX9&#10;g2+WiCiYS5GIXC6XLBawergovyqveP/nzRsYB9jYRgpFOyngFCmvFAqZK855pxRCAzF5qrpIUInM&#10;k7GKqlbUjcYny2pdJCsl5xxHAW1TukNrzWq1wnvPYrGg69acna24uRFZDBUN0d8vlh6L+WbGBUox&#10;ueA2qGOn8X7fYyqRDrW24ux8TddB00g6NQwSkk4T3N46Nnd7dtsD19e33N3dCTZXjHpj3hvwR4mR&#10;WAx6j+S7GBP7fc9h2DMph09+lqOZJtF7LzKhBYAW7wr1je95dXXFYT/MZE+jjoSuGMHyxzGUP6fx&#10;g4PWAiQnHJExepKLHNzIfhzYjwOqqahUBUYTNPJS8u88iSkFsKJdWd7HyzGCT1FeZM1FEZHIx5vC&#10;5Da5HxKwBuZFVcCycliWdswvvvhCgnSr+Pjjj3ny5MkMWL18+ZLPP/+cP/zhD1xf37BYSIvH1dUV&#10;t7e3s+5xafEvgbZINEjyLi6zzNKdsiCKhnTKbZkty67j4cNLnjx+yC9+8Qs+++xT6spwe3uLG3ua&#10;G9lkvJeAYblc8uzZM/79v1/y+9//ns9//9VcYRcQXaOqemaPFPdblY6LUimVWeFHMx5dN7Rty7Mn&#10;T3jy5BGffPIRjx5f8OTJE7qulpY/LRtoIvKTn/wEYwz73UBVNbx7ez2zyLXS+MyePQWly0ZTgtoS&#10;vLwP+iul+N3vfodGvu+Dh+es12s+/PBDhqHn1atXWVPr2A5V2MgC8G+AI3vDe3/vM94Hg083qyLz&#10;MPU9i0Wbn6ujaTp++tOfo7Xm4SORwRjHkRSLLp1itTrjg2fPOT+/vMfEL5rnACnPQWGq3QetldKi&#10;v6sSNhtdlmssMhSnzPX5sMjsmNICJq0sfn4eMWSt8+Bym43lj+UVhUldigFNLe9VWCx/+7d/y6ef&#10;fsp6JYfzzc0Nn3/+OX/zN3/D55//lskNNE19NKfYbOZ186eAHqdzFZgBmzKHunwg/vRn/4K/+Iu/&#10;4OnjxzRNw8XZGY8eXBLCgfPVCmOkGHX58CnWWn7/xR/44os/EGJis9kRxlNpn2NQjorEys7BmJ71&#10;z3KnSJTiwTiOcydGCIHLy0tWqxWLRcvr1695++YVzo3UyrBcdTz/QExE27bFOcf19TVv3rxhu9mA&#10;yjIjOgOFJgcPIZC8J1mZn5VtfvSg9ffxYUocl7Ipj6oaoqqENeeiEImTMGuauqatK2xlIHniOBBd&#10;L/dEFXPBDBAo0QROWmR2gCOggprbxjXgYvlzI7rVdUvTLVDdEtrlDFInH1A+ZmOCJABo8AIYnr7K&#10;MwqOlM0jv/nFpa1NgC1hMfkQ8Wi8qtF1S20qtFHCpPYTHBJ+6BkO4zHZc8IYNgQMYsao/ER0A7iJ&#10;6D3RBzxiUKlVNtjNlyH63Ed9a4WQimPK2nkxMZHwSTSRPRGnkui6WWEUT1GhE1SYma2vFIQMtMYk&#10;On0kMZzTqujTn1QVTgD9iMQfSgvQVNZ9WZNV2bCsFZZ4EG1ZELa3PBMHzssbjUWzVlHkZ1ICFaXw&#10;URl7ci0ztEZB1QNadMIzEBmVtIoG5D7FpKVWoHMSKK6TmMJ4jU7OYKXFQCZlvXOVdcZBwPcZJy9Q&#10;/zFwEgakkXmbckEnBIJzpL7HRoVRBl3JviAJyIKkoKk7Oc+sJF6kQPITzgeGaSIaRYwGHRAgMArD&#10;U4Xc9fI9e/T9RPe/z/F+B+AMPiogif5i29YZOKhk7imTOwUVq1XH+fk55+cXGKMJIeLcxH5/YL/f&#10;kfaSkMpnlfUQ5sL3t1+Unp+bFMZlz5RkNS+PKbJYBFLU9L1jtzvMBIyjmVRicoYQp28YEhUiwv1x&#10;qoMq4K8klAXsCgSv8MbP8ViJtwqbMsSJ2cScmNdUBs5yMqx09nlQ0pKttBANxGNFgfLH+0Bm/OnT&#10;WO9Y+K4qTVN3NM0SayqK/q5WArY19RrvkjDodODQb7CVIsYJ53o225ucUKe5dbyAf97fN+k6HWXt&#10;FOKAKmLhHItBBbwoRYajzuyprMCp9vn7choebU4kQNQRVC55yGl8VebUKehc4sRTndhC3ElJmH6o&#10;QEoaH4CcV5V/r74vAOD4+cKelUJoIQ2k5Hjx4gX7fc9qucsa6E2WAxFTv/V6DUFAif1hPxde5u5R&#10;YzMAKmfOfdD6x498Kp0BXLj37J1zkHru7t4SQyko6zxvBTR0fsz6rUIyub29RZtIt9AsVw3QHUHr&#10;+XkfOwQkb2AuKGhl51yuEHhK4aJbNITYMQxDBtkEiK6sMDO1ykbBXuFDJDLlopOj6MAnLUQEpSyc&#10;zLO5C6PMy5S7Kv4MBGXLfPu+cboGy72f852Sv6PnfLWQ7ZSKXF9fE+KEymDl6mzNYtFweXlJVRuU&#10;l6Og6zrp+o5QDDVlH4DilXA/1zKkbJRXrlFrKT7ozIBPwGKxQLo5iqeXnBEhOlJU2CRa6GUf0bO8&#10;o8ypUrT97huoT34eweoSNJ6fnxOTYxwc795dMYw79ocNl5fndKuOxWFJIDH1k5CH9iPjOLHbDux2&#10;B8bdmKV1REYlqJC9EHLR1Ri5R+WZ5LVSimDGGAKeECVfvLu7Q5uET57r6zMO405iwrI+k/jiGAwk&#10;i0bjpkS/6+cu21IsVEr9EdDazF005RkZI4VQeakcCy5zMVyKV9fXt7NRaiFnPnnyjLMzw3p9TtuK&#10;hxhB4afcGavlDD1KuR7Z9qW7Ss4ISBy7foZhQG2PUiLbbcdqvaDrmsz0lvl5OASu3t1w9e6W7XYv&#10;xYR+pG0XmWhZ5oBF5zO6YEjC0k7YyhCjx1YizTs5x4sXLzmMA/t9P2NDZf2Uvcq5wDBMc4dR8TWb&#10;ponb21vxaQtHUmORpokRrP4foPV/9ZGMaIN6LSnSGDy9n9hNAwyWi67BkxhTYIieKQW8SjiV5M8J&#10;RMATmYgEo9B1hWprTFNnc6CTwB3J6S3FZ/iHHaWlooCQIZvSlb8bx3FmUj9//nxuvXnz5g13N1d8&#10;+eWX7HY7Qgi0rUipFLD09vZ2BkIFfHZMLsygcdIKoysoiboqyUcxAAx02an0/OyMZ8+e8eknH/Gz&#10;n/2Mx48fst9t+OqrL3Fjz+hycNBJFW+5OufRo0dExE14uxty4NbnjU+hY8I0Yhp5yrSeg0Tua0wD&#10;NJVIgTx//pwPPnjKv/yXv6LtpGVwteo4O18xDDthnhc93romdiqL2ttjNU4bnJN26veDxFMmSQEg&#10;izZdYRF777m+vubVomG9XqN05OJSGKxv3rzm5cuvefv2LcYYVqvV/Bz6Xu7B3d0dwzDNrXLvV7PL&#10;nHhfgqZIa2itGYcJ5wLb7Z7Xr1/z6NFDPv7kQy4vz3n+/AOub66E7b075O8hhnyPM3h69fodNzc3&#10;bDYbaXk8WRDvJ7yg5sNQZ8ZBZe0Mds/mKhm0DiGw3+/npK+A7XN7cQZTMaCUMLZiPFb/tfrjle7y&#10;HEq3QnHejVH0zK6urnj48CGV1QzDwO7ultevXzOOI6vViptbcVD23nNzc8MwRd6+fTtfdwzfj5q/&#10;D1qXayoBzPrBJZeXl/zqV7/i3/ybf0P0nu12S9PInNlshqz7LSD7w4cPefz4MVXd8urVG/76b/7f&#10;eR4e12VOHEOASs/XoTNL8fQ6jgmeaKGXZ73Ohox/+Zd/yUcffcTm7gbnRhpt6RYNZ6sssbPdcncn&#10;TOv9fi8nYaVPEtYjawyt4b024D+noVJmVqeZLIiyRtjTbQtNh1GW6DxJOTG7sBZVN9jlArtaQFND&#10;8Oj9Ht0bwjgIaSEqYMxM6yiM3vDtCYNKx3NJAlEjho3Wok2FMha0mNb5Q0/vp7nSbrWhUhB9QPuR&#10;KkW062EaYBxhHEjeo6JI/libZS8ymD5zzHMy473HExljEpBeB2xK6MpSpU6KXMOI9z23mw27vM8Y&#10;FCTR1dYkGiXgtU4e/CiyNSFgojAyxUupgLMZ1CrR4LwPCQVEoUTbTyUmFwgq4VLAKSPa20aJ5p+q&#10;UaZAZyKtEPO81Jlh7f2R+awIWCUTQBPFMDLFfCxKYdwnKSqoDCRba4loYik8ThPWOTC52BePt5eY&#10;yK4v+XtpwuSJXgCqkP9cnT77vN8e74FCmOH57RUkrUVeSym81lKoRxO0wdhWfGqSdAkEcVsmKSOG&#10;bLYiJS3gg0mZ0ebF7JMkYHiK3E/AyxUe9RMFkMi/mrJBKx7X91RJY7Wl1hWmblh0DdgKbM3cQqIS&#10;KGFlT8EzeseUW1CFFJvN87RCBQFV1el9Od1v3tuP/8c4PackuVY5wW/rBZUV+Q8g+xuAVnKertdr&#10;Ls4fcHFxMcdi0zRxV9/l1uuBmAoQeJq0hxOzw5LQfxPEEUaeRZGIcWC327PbDgy9Y7Ua6NoVQ+/p&#10;+2E++7RW8/njnCWkMZtGZh+U5LMGskZRHYvm832wcn2qSFIws6cLIWSaZE9NWUPUWoljtUl4r/P8&#10;jnkplnM2zNcQgiemSfR3T+4/yFkg98vL/kIB0IsGd+7EUaCVZbFYcX72gKpqUCoXpY1I3mnV4X2k&#10;6xq0SRwOK7QJjNOeQ79lu7tjNseixHECJsQUZ4Dnu+bMkURRGLXkn8JQjCFh7BHYncHl/Pq2WOAI&#10;egvD8f0/PwLW9+9b+Z3ynAQQELPMlPccnU0+U0r4MHF+fp6LByOT6+mHxDT901nWp0zr8llFwkDr&#10;Ld4l6rpm0Z3Nse00Tbx48YKEzIlxOnA4bLJkn5W9OUVK50HimH/dYwb+iEd5xtZU8iyMrI3DYY9S&#10;I//xP/6DgIO2Zr0+5+zsLO8bU4535fmGkDsljcdYS+P1PVZ1IXO9T9wxRmeD3wqjLSHkxq6cF3jv&#10;6bo6729J5ITiJOBR1rIWE+sqPzPFODl8lALFvJ/EUqzJEmRFF/206PPez5TuH0s/xlHyuu/7+/fn&#10;4GnXb1IZL0giWSnsVpPJT0dC0dRPhDiSFDx4cE7TNCwXa2ptRRu9bnFTmAsTUhDIe+Fstqhzl/Fx&#10;ryigZJEJ0cXnAEQT3RhmnWukeCWFRQtJ02gpBErHkMgylf0lRZGB+9PH+0xrWK/X2Qh2x/6wZ7MN&#10;XF+/Y7VeUnc1ZxdrfIqEKeBdYS7DOASmyYk0VcgEjpT3oJPi3Xx+lT01nuwhStZmTIXEdcDtBnb7&#10;O242N6xWLYM7API9C2ittZ1B66ZqxKh5CgzDyDTK+88STdnAtBQAjRFcQORJ5NzX5tgMKp19IXc8&#10;+DlXDz4RoqM/ZHLV3U5keaLi4vKM4KWbad7fo4JU1ANKx5Ke8ZL3uwekQFgBJhND5P6ElOgPwlS+&#10;vr4WFnhdUTeWqjIsFivBB1xks9lyd7un70diEAzkbLGS1ZM7Y4++EzJvyl6fUsjF6zr7bkzEIXD3&#10;9o6kmQvk5V4WUloIYcZmyl7bNM08r62pMTqBlfcILp10yv34i2b/1PGDg9ZJCXs6GkUyWthRlSFq&#10;RdAwqchd2nN32HG337HtD/TTSO8mej+xnwY2w0EYwzGyG3rG6HE6kYy8R96qclKaweqkMElhlML9&#10;wLD1vPmXpDdMlPZGY8zcjt+0FW3bcnt7zS4bu91lQPLhw4copXny5AmLxWJm1x6dmitJUk8YCyXr&#10;tdbOTOsC3h7BLofiuKCKhILWmru7O776wxdcv3nB7fU77rZ7lFIsFqIF+PEnn/HRRx+xOjufQcFT&#10;YNGYiqpbcJi+36it6J7PFe22IyUJEEW6IPD69RXX19c8fHjBL375c3a7W/7u7/6O3X7Lcrnk7OwM&#10;a5rM5Dk6p6MNuO8PXotB42wSxVF3e5omXFVxdXWF1prd/o6Hj86JaeLLL7/g889/y/6w5fz8nNXy&#10;bH6P29tbttsd7969wznDODhpu6+Lo7vcf6NzSyhKkozMRo8hELQ40BeQ9urqCudGea7Kc36+xlrL&#10;w4cPWa/X+GwoEeNRe+vFixe8/PJrXrx4wd3dnRQzrGiAKn10QU8FHChAniqtlswgNDAnfKfMiLJp&#10;65P3m1lRyRPChK40VSUt/SKJoGY2hGg8fveYix0nwaxzjsM0cnNzw7t371iv1+y2d2y3W+6ur/j6&#10;669n2ZDlqhNjjrrmcDhwdbPl3bt3swGCD+P3fv63JRWnAH8B68/Ozri8vOT3v/sdf//3f8/Dy0vG&#10;/kBKA8u25c2bt7x69YrHT5/zySef8Pbd9azJNoP7+fuW+4kSZnUJ3iXALnquIldg8nxHCZvl1atX&#10;NE3DYbej6zouL8/z8zwmmEUT/+uvv+b69pbf/e5z3rx5I+wJa7F5HYzDgDYVjdHzdy3zJsbI5Kdv&#10;3Jsf41CJ0451TqXsdG0xdQVtDV0LymKyozTOo+sltu2wywWsFlBXiLuVAqPROSkPIUtQJGHUSon9&#10;AAAgAElEQVQlqALK4hEl4G9JHFJ+xlqLZI6WYCgmhQkJfMD7wGGQ1vnovBjaaQUhov2IjQHjB4yb&#10;0GHEeI9JQYw7jcpJVfnsGZGYGRtVVeV2Vw0RgpHnL0aqFtM1YAzKeYIb8dMg69BWKG3wbkIThW2u&#10;Ejpl0Hnu3jgd7wX9CZEUKZXmGeCQvSFGja5qgtZopah1RbQt1C3GFmB0RGGoophh1klhEM1sjSNO&#10;vYiLxYBREdHDBp/bgjUxX06Q5CLp2fhUCNRiIOm9J4wj0RyolIHJg7FoVeNiAB+kkBDDrGldqcTo&#10;PMl5onP4KGxvozITutDCyz1JuaqiCpsVotYorfFaZpHHEA0oXYO1NIs1Rmt81HggKp1B7MxKrBUq&#10;BFSwUkzwnuQTMWbdSBH+ODKr0+lz0ih1TGBP2YIlqSoBuJrPhixrkKUj/DDlPVwitRA80zgyThMu&#10;eGHeR9AnjLbCQlckkUVSap6z85r+saMFP5IherNSoBSQJ6K1m5PYxWI1g6UpFYZjPRs3NU3H5A75&#10;2XDCXv4uYLAUoiUeKVqRKYouaQGb5PwdSVHjHXP8SdJZJzRlpp2/x769/93UvZrgMW6RPUjr0hUG&#10;yVhisKh0ZHaGEGjqBmtruq4hxDU+jMSYzZ00c5u0dBAODMOBYTwwjgM+hMzyOgIJpX29JJYxJrSy&#10;uTuwyglvYaLpOdZdLBYUvWthXrcoKoK3pCgsPJJ4KBiriamZATmUywA5+f0l9j8la6RvvU+n5ogF&#10;KFLz78+xtDYYXRhmSqSNpA8C8178ljIan8hFshTuATD3rkExxySKU0b8sdtstVphdMVy6WnbFu/i&#10;3LU6uUHyGzzO9fSDAeVJuR37T8n8vm0fOWXECxsOhl7i3GHhhcCipKAjRsZ+ntOlozHGCEra548S&#10;E4Uhmr7zs398I6K1oaoMdVNlbXUnZm4ucTjsSQnaZoFSZ7RtkeETVmZhZ9aNpa4tSgsTE0DkbuK9&#10;OVheQnApRRUxqTO6zjHWUe6hqiratmGxWLBYdCKRsGxJKWQCkxHmqtJZQm8nVLhRzvXTrkmZoydE&#10;nu930f6zGEWy6LvG6Z76PnkKjkzrkAtwMUbqRrNKq7mryvlBmLq7G/b9gf1eiDxd19GeXUh3WAiM&#10;oxCwBESWDjPxLNGZJHXcD1IupBevrWMXzUknSIzsdjtSyrJrhLkQJp5pRiKbUx3okGO5kAg+sVis&#10;/sgdzF1o6pRpfRy73Q4fpjkvLmBmASW32y1TkJiLpFFJdLDdJJ5NhSyncsymkXM4Fgwn78sFtI6c&#10;FhTkXArIZwvIDE1bZEI6miQyRuW6dJIzRicNyaKyrFJ09wtqMReRyjlZirgixREym33i8vJ87vw1&#10;RnJ7WdNSDHJTYBo9Yz3NXl5ukg6lFBXjODH0E30/cNiv6PuBcXA459EoatuIPF4y83lazClP5yzI&#10;NDfmOEdCCISUiN7DBMZqQjh613nv2W0HSrHfTQHnAm4SsL2yVpjagKKwq08Kz+iTjg+HDw5jFG1b&#10;I3JDimIU632Yr6kw/cXPQdancxIzVFXFaiUyvVVVEXx+7k6kWPfb/qS4b76NE/VnPX5w0BpgikEY&#10;0lmeyhHpg2PbH5iIxO2Gt3c3bPt9BqTBqcRhHLg97Fhv7vBZA3s3HBi8I2oF1oje0ckGW3Jfk5nW&#10;pev2h3yup9rFYhQhAXFVSdKw3+8JIcyM3X/4h8ibN2+4ubkhBccnP3nOp59+Stt2XF5eErFzy95m&#10;s2EYJ4zx6KxTWyo1ShkxsUSfgNblkBZ9rhgLK/t4aBdjyHHs+eKLL/jb/+f/ZHt3w+RjNlhsWa1W&#10;7A8Csv36Xz2aA7bT9q73E4wCaBam9en9KTpZfppwxs4bsLWWr776ii++/C1/93d/x/Pnz7CVpu+3&#10;/PVf/zWb7R1d1/HkyRMePnjCNEl1XcxbJlw+FEqAXsYpe7Ywvo9u8feTss1mQ3DSxtEPO778Q2S3&#10;v+X6+orN5pbnP/mAjz/+GEUBF+uZxbPZbEipwftwr4JWKmz3k4YTpk5+DgSo6ypLjYjDPSqgdODZ&#10;sydYq+WZNBVn63OaRlg5tzcb3r27Zrt9xZe//ZJXr16JNlMGoFUSsMIYQ4gFZEMq6TMr85sAQWE2&#10;CHtKAoHCdBdz0WPl3XtP8J6qFpOCEqyXORojxPCeNuW3jFMmTEkeh2EgOjFfubq6yq2dgevra/ab&#10;O9HOM4bl8hEfffwJXddijM3Md3GRPvRjPsj/tMThNEmX52xnqZSiNW+M4c2bN/yn//SfePzwIcFN&#10;TNOWRdPwD//wj/z2t7/l6Qcf8fOf/5yEtCtV2UisFE9Acyy66Hvz4nRueC8g0aLOBnFKiiyvX79m&#10;GAbevXlD27Y8ffqYi4sLVksxrNBBiiGH3Y67uztevXnDVy9esdntcZ6ZTS+shER0jlBXGGvmTgSl&#10;iqmH48c8NPfB6vdHUpCUImqFtgYqAzonVjGhjUUvV1TtAtstwJrM2s0yHd0SNY4CvHlPiBEdvRBn&#10;SejcFv9to5xLSimSktbXmOdjSoq8QHBZ3qdox7fZK0CniHIDVYrYMFGFiSr6HLir2diL8jn6lGGN&#10;sIWUAEtaW6wS7VdheqtjUSRnkVprbDZILoG2USlfO2gFCmEtixyHsIWNMdL5pBSawDfywJTm7cao&#10;REQJ3BUTUSd8VARj0JXIllAtoG5RtgFjaZcPUDGhgsKGhPYeHRMqBogTdtzjVfZNIMpz1hGSIqQo&#10;0h6qaGJLEVwpKUiUdnu5TCkmpmnC657oAjFrzk7BEydHcB6TIpWCylhqnc//GAkcgV+tRPJDl0mQ&#10;ThjnCYjxKFNSGYIRibRZXdZWqFo0gpv1Gqs0UVuiloJHyN8tpUTXWoiO5CbSaIljT1KBNI74BEaJ&#10;J4J0IBzB6jLMCfglbNVE0RNMWlM1DaauIe/PYZrwk5OAWhnG0Z0wdUJOzpx8nrXYBDoqlI+oDEQQ&#10;AjF4SJGuFgbdfB6dnkvfvbT/uxsFZCsazCm3sw/DyPmZoakXwIBCmFZaGYzVXF48wlYG7xLTNGC0&#10;pW4qulY6x27vrojRz91iKRVt3hy7zIWmb0/qJb6SZFYkwyxt08361pBZXdZgbUCrkXEUk2pg/h1h&#10;cuWOgXiM3+KsoX8cEvMZFMUwWqOoiUFMXyWRlHj8bN1gjBhIoSIxOWKcZJ0aNccy0zTQ93v2e4s5&#10;gDEa55UQCZTc9xTI5liFZSyJ+bFIKqZ/csZalLLUVcvZ2UXuxopMY5zjUoUYQ41DwE2BhMP5ic6I&#10;KW/XLqjrWgy7sta3MUeZOIn3v+P8yfevGG7NxpaxgFZy0aceIGWefVvH4unvHMkQmZH/bcUG3vt3&#10;GdClgCYZTKyqirZZzABPiioD/JphPHA4HEAZtI6EOFFNVda5DRlA+f5xSvRJMeb5fYw797s9zgWM&#10;Fn1m78j3ucL7KcuoFYP7+7HqMZf45meWn38qI/yHGbKXSDwjhokxioGZAL6KrhOD+aZpaNuauhZw&#10;OqUK72uqyuS/azOY7LGVsDPnmFrFGbAsryJjKPINai7CluJKKWrInmLmWFwb6BYVMRYpxiJNqOh7&#10;KTahyr93Egvk7wqlqCB75ynzW+U46DSf/HOoOeg/kmCVvCOdrLvTNa5OROlnDGOWmzxiDikl8SO4&#10;DcQorPrFYoFFE7zCuUR/mGZZRq1FDxpOSEBKf2OvKTKmx88Px6JgclkKVfLr044QbWSfz7XTk31K&#10;zzIS1vyXPkDNbndA6QBIga+YrcaQmEbP26t3jM5hMFLMMQ3eiXSTwtLaRs5iI3ubSiINoWLhkRkS&#10;/lh8LObjuTAopDKJ0axVKNuwWDacX56zXncz03qO6YqUTwatjTK4KaGTxjnPdAJWxxhnZm8ITrxZ&#10;lJjr+iBSLFpfYoywl9uupgoK5xY4N6KMzt3vFSLFEvMzV7n7wSJa85H+MNJ3HdPoZ0A7ApRzH+kY&#10;LeTIonEuzzUTHlIm3yjJXZz3eEosHLDJoHWFnvKZNEp38vF65JqapiElRWUs/XaDVgqtaqQYLubM&#10;Jf6R+Sm5k3eBEIRxXvalxWIxKwCUtVbmqJiH9vdws6ZpOD8/5/HjxywWCzZ3O7nnXghG0efcOyBk&#10;1enHfH7808cPDlpHIKSISyILMjlPvNU0L74iaMT4Cvjiiy94d33FfhwYg2M7HHh99Y7bfs/tYUfK&#10;Cc6XL77manPLYRzwKZJONrcydMp6jLnV9IcuRcgGo+dkv1TdrRVw6OOPP2K1WvHo8QPatuXVqxfs&#10;98JqfpQNEX/9y1/SdQtpRZmk4lLV7+aDXTYXCapMXixkgyPvAmg163ufHjKnQWZpXShsgeJwutls&#10;6A8HVBaeL6C2cy5XudsZYJYAurR1OuIw5DZlMRNQSt0zYkxJNLWttXNSVETp27aVn42wTrfbLYfD&#10;WQYJBRw1xvDVV1/J+9SinVSMU7abA/2YJSBym0kJEE9108SIJ8wBZEmwSyD0YL3m4eUZH374IXVj&#10;ePHyS2kzqSp+9atf8S8++4Rf/OIX9BnEdy5yd3eH0U2WCoFjlbhsdsdXSbpEd+s4Z+R1rM6V53xz&#10;c8s//sPvuL29ZblsZna8MKYqvI9sN3uurm4ElPz6FXd3d8QYadoWZS1TdKR8T5z3M2iNKiyQ489S&#10;jCijBHKFVf7gwQOaRpgOstmnGRjuxwPT1NNPPcNw1PQWxg78KWvzNGgsB6nWmnax4OLigl/+8pdo&#10;rXnz+uVsaPrkyROeP3/OL3/5F7RdTds2pISwiV2SToXJM00ek5nnf2wNxxLEQj7YqjnxLmarIJX3&#10;d+/e0dY1fd/TdfU8v3e7Hd1mw93dHZcPHvHZZ59xfXM7v09KSViKeQ2X4N3EOAcrx8AyQgbxm6bB&#10;ZBmXcg9USllPrMm6gg3TNJAmj62OxqCFSSbr4ahnpySLgOIenfL6yfeAnFTqP4PA/duA65RJeiFJ&#10;q1lddB6UdAZRGaJSVIsW0y1ItiYGh+ulYLKwBqpKtI2DmAOi/CwtIYF2REVdYNhyNe9hLPeTZHnu&#10;2XAxt8qFdNRwtEmJVEQS80Jp+csvNCZprIqobNoHRY7i9CaEjI9qpmkEG0kVKCWsjBBC1pTTmLbH&#10;NIpijhuzvI9oT3vZv4lUBEwKAjxnGYxExGhDCTlF7iEeLyXKPUJnMOzeeS7z3CsFRgDrqlth2iWq&#10;aki6AW1o1g/kfZww05km0ZP2DuJEPW7QaiK7LGRdwyCiY0mjjZyTRUxMI4x3U1kqW2G0wUaFVopU&#10;NeimhbrGa0vIyWsx2022wqSIJeXvHFGVFO0UkRgNOlXZIDqbD8VTwDoDBFHuUdSAaYh5b/BJmE/G&#10;VtRtQ9UuoW4wtsJUNVQ1KNnPYta6t7WBMMI04Y0SXfDg8IwUD5CoNOZU6iEdE12ljvJaIbNtydqC&#10;ylrqpsHUDappSbrCpaMUQwL6/SEzXiLGJpqmpm1qKttiVMRGjw4ONfaksSf1AwnRii9Aliqgdbpf&#10;TP0fg3ugmJwPuXVWBVIUNmrwArJVNs7aknXdUteW9fqcaRrYbqXFuaoaLi7OWCxW1E1FVdVM04C0&#10;LRdTx+Pn3R/6G/8t55Vo6FdVzWKxZLW8oGtXWNvS1AuMbkjRcDiMTKMH3JzUWasJyWCSmfdHlPtG&#10;MZfMqBPTWQFAhMkl8iRGZ83imAh+4nAQDW2ja+pamKFKJ3wY8V5adaXdV2fW3Hgsxmfm2dxGn8Hz&#10;lKRrpABvArJqigHj6TMr+/xqteLs7IzFYsF2u5+l2GQLtHSNGGRNU5+7NB3GLKibo4HT5CJhOsaN&#10;c4zP0bTs9NA5jam8L/eyMJ5LnCG/W/Q1C2B1jE3TNz7vu1jL3zZXCuj3/r85Bawl3r1h0Um8utvt&#10;8kki9/jQi6m1gBT+Xpz6Pgv/u8ZpXJliYe4pTJ5rT58+Zblc07Wr7G2xFDDO1oTghDRhMwgXGprG&#10;cOiNSPFFRUr9/L3eB/iV4t41/xiHUooQPeM4YPSepl5QVwvpBqgrnj57TIomr+1OmNjRzR3FTdPk&#10;WLnICoK1USQzrSaEo3SiyGiqvIblfrlCjEgCDpXCaSHQ3N7eMgwDfd/L+yc/SwnJPTczaD2Ow2z0&#10;Wr4b8z4isgYzWJ0ikXgPSC+a/kUX+c9hlFjqu0bJW07HvQJUzoPRaY4pSi6Tkme73zA50eNFiY+F&#10;9567uzsOhwMmKVKUbp9pDOx2O8EObJUJa/b+52aZt4I2iyRRohjGSixyLHQtl0uKx5XI+xaClJx/&#10;0s0ioHgpZsrzFMC077+/0/bbb+pR1lKKehalpbOCFLLZnicQGf3A5D1t1VIMqrWKGJPQqiJOIYPW&#10;QlJKocjm5EKiNiLzxDGmmvePvEclrTILOqKMmgs4dV2zvlhyClqrmD0TMmg9DRPTGNFJM02OcQj3&#10;Ol1OJeKsyR3AiFZ40Q8v90FMt4Vp3HUdh2GkW11SNx1Kmbzusj69tnm9V8QAzoUsESKFXJL44TgX&#10;wIg8yP38V66prut5rZd5XrAeraWDsGAsBUsZBk/s/Uw2G0fp1lwsVtR1m88yQ2UrJmMyaG3ynDnB&#10;cGIxlK5QqkZrcH6a9/kCWhey4ulaK/f0dH8p973k8aV4UNc1VSNx/TRIHuidxHTT9J8xf3/E4wcH&#10;rZOCZDROB7ZxYtfvuPI9+xeRd9OelAJExetXL9hv9gyHPeNhZLIJX+fN5Qud2xgXvHn3lsPhQN/3&#10;7PZ7+nHAqzQnVZA1IBWZ+qVygvhN9Zc/rqYro4QUKb9vYXOX982+R8ARHDl9X2U0tq5mQM9OOleI&#10;RUbj0aNHXF5e8vjJQ2KMvH79UoAoW3F5ecmnn37KL3/9L+nqlm65Zpo8u8OebrFifX7GYd/jYkLy&#10;gmOikLJRpQuyIaG04CDqqGOnlCHkQLQwWMv9LWzh8/NzRMNIvk/f9xyGXoDrKKBqzOy0qqlplBGw&#10;fPToumE3StAxB/LpaGQnlSrml1JJqu66gD5pZn0W8fq50jtJYlESCaUSbVtn87kFxopkicrtJUWG&#10;Q773cdPoum4GHY9VPD9rN6/XS548ecLHn/wEH0Z+9/nf8/LlSx48uOTnP/8pv/nNb/jZT/+Cd+/e&#10;IS7Gnqt3Nyy6Ox48eMiL17eoGCEmQopEH3HBk4Lo3ooJiMXqrNdVDubcUl1ZYatIEuLY7ffcbW/4&#10;+uVXrNYLlCqmDDKvgi9GJRE/eYJPjC6irME2tWh9TQ5I6JRIMTNtMrsgqYRKimASJinGYcwMp1Id&#10;VFmvecVqteSnP/2MrutYrVZ03WKeI9vtlr7v+fKr33OzucMNd0wha95ai1WKZEAXM7Dys7D+QICb&#10;k2SnJHuLxYLz1ZLnP/mQn/78Z2xub3j16gWHYU9tDQ+fPOTX//rX/NVf/RX7w5a2bTEoHj5+SlIV&#10;4+SJSbHZ7ZnGQMy81zQbkul7n0lMcnUxzazTqqpo6nqef33f4ycneuZ9PwfGZ2dn2HzdhX3/5s0b&#10;lLY8ePCItm2znI7JrJOjJrhSSnR3vVxjCkf2TrlG5yTIqFSD1YZgLJURdkvXdWzvdpytdmgUh/2W&#10;aRpYtFkGx3suLy85DBOYGjVMTC6X+BFw1Ks0r9nkAzEEFAqTix4qm3DodNz/CudOfZMEx3dpnx5H&#10;qdzk1pxvdfiOJ28uTJ17/3Z+DyUyHQiLNCoBKmfAWkknkIkJYqJKcpY4NJPWBK0xtsWaBrTCj5Hd&#10;YSC5CbNoaNoWjCXqKVMB1awZL1d9qhd6ykhURCxBK0lssXgtXRrR1FA1ULdQVdRmSetHquy+Xtcd&#10;dV1hVYTJiBSIFg1GvASuKSHdFEWAWB0TY/mGAtQm5Lw0RmOsJWmRCsncG6J3RB8wCw1Vy8poTFXP&#10;ALobJ9bnHTpGqhQwyYObIBsxphiJo5tBWmFM5XtxkkelmAskSeVCtBIJIWVouzW0Hc3yDLtYw2Il&#10;98fUgIXVWvIb52F0YB1Mo8h3BIvulmIUGYXprYwwKlWMaO9RphLGOCoXAgzKSEuxNhbdLLAJal1B&#10;XaPqBdQ1gSoLv4iciFUWrZJoeEcP0aOiJ/ZJ2BHJE6KFGOQ8jiHP8cyEzA9EmI7Z/CgorK4lhUv5&#10;/Mj656peoNqFaGtXHXQLaFqwjcy8kIT1rz34CtSACfI8tBrw6pjMfRtD9v5yS2KBHQp78hhHWGvR&#10;tdwb6haTDDZGKQYlLSazSnZ3bSy6rqlXSxZtha7ymnAH6HvYb3MgIDWI5E8C8m8DrP+bB7CP+1hp&#10;Ry2sw+PfS0tySiXuyzILSOFDQJ8jaaJppiyH0c2MomHw3N6KQbHIeUgRvW6OCT6UdXq8uhmIvMdo&#10;Lfu1FGGMqSTewrBYLLk4f8D5+UPaZolWNdYI0zl4xTS5mdGptUgKGJsgqhm0FgZ1lXfTfNKoso4k&#10;zi1DYTgcdhhdUVlppR1HcJPG6J7aHugPfgbwY/RMrmec9sLCVIn1epkB2ynHnT3jOIg0RHS0bZ21&#10;vYWBrpAE21iV9TnF7Mt7n1vh87Xlc74wtryPHA4Dt7e3KKWp6z2kmgcXCzZ3B/b7Lc4PJBzawHJV&#10;5c7CepY4OwVFBVswTJOcjykeY9/jCW3EqJVizJlNYU/GzEJOaQbq073nnXI9KeuHa2YWYJF+KGfO&#10;/flR9pzj/D0tlqUo3+fVy7csFxLrb7NE4Xrdo7Vmt9vkGBgSPnf3nXQBAEfTgdKpUc5FjueiOhbl&#10;xbhXGLvSrbfk4uKCs/UFdd1Q2Ya2XczFjIuLsxksG8Ydt3dXXF9HEo5hEPWrk4jo5NmXZ/H+Hvb+&#10;+v5hQW2lITpPCC7nS2vWKmYgesGDBw9JGQgrHYjeuznHq+v7Jpoqyx5qrU4KIlJoO9XG9Vmj2Lvh&#10;WNCPVZbHk6K89563715T2SaD4w3aMHeGSE4XZ3kQMaUf8T7kYnNNKFJA6njfZXqcagofQcLTHPLP&#10;YXyb/u/pKIStUxDtFLS2tqJqhHjjo2OaRlxw0vkXHLfbG2yV86HuYi4aeOeYhokbVaNURXSKyUXG&#10;fiQEhc2SIUbVuSuxFASUaDWjJN1KGqMVVlu0le60SJ1Z/zV1U+UcmHx2BEbv5twXW6Ni2RMUipi7&#10;ZJlJYsfxJxQi0v01WdctSoUMWkthN8Q4dwjoYFEq4ZPIgQzjSL8fGAbZd1fdGZWJmb2vQStUzMQJ&#10;JRJyKiViZvjOwKyyoFL2jJLvrzRUtmHRSSH04uKMqjJyP0tBQMl+axBiY1spDge4eneLT4lhyCx6&#10;P6ExNE07S5IorbBWo0wNyRDSsaPFGEvbNXQttAuRFxtGR9WtRKXVMROqjueHzWeOzSC0pa5bmmZJ&#10;SgM+eaahR2WxuSiAYt7NpROya9e4MBH8hDJQWYUyoJVDaZ+l6uQsKhJHSiWcG3F+ZL06z5rSQmsJ&#10;XrCTEALBiBGwphSZpfANOofvgosV6VfvPc5PeB8BByFhbT0ba0pMn4kgeW85OzubPcIKDrXdbmaC&#10;34OzBzS2wdaWrlnQtocso+YxaEbFPVJWUhFVcl31w54d/znjvwpoXdjQ34XwKhQ+eHwswFoSJo/3&#10;aGswi4q0sNylgau4R5mOd5uXNMMty0XL/naHJaGsglWFWdZsqsjh8Ja6rrFOpD7URlgTm9s7/OR4&#10;9PCBGDIaDZVB2cIuDniE2WSVlnZkH0n5yapCDYwSTBklYTBwBL8V2ZQpErIhZKRUArNiZ0zYkCC+&#10;H+YdR2mBnYLH9QXckQk7uolhEhbrr3/9a4bDjtvbW9aLJeOh5+zRkn/9l/+KR48fMk6Opl7wf/2H&#10;/5u6bvnk0095e/WOB48eYaoN/TDR9yM+CpPN5mA5JbBW32M5SEVH4UPAuYlF15GSv1fxEcDW8Pjx&#10;Y8Z+w8WDc0J2ka3rlsuHD/ngg58wOcdh6NHG8MHzD1lst9ze3tEQaVvNYSpafJqY2YIxBz/WWtE5&#10;y/IKzk+E6BmGPVdXb3j1eo2tEm5ac319zXq9pmkavv76Dzx79oR/9+/+Ha9fv2S57Hj69ClPnz2h&#10;sqJbHOLIMAhzSFegTJOrjzKXS+u784FxvM3VOz9vJE0jGodt1/Dk2WOefviY0fWE6FisOh4/ecKn&#10;/+ITVmdrtrsD17c3fP3yFf/b//q/85vf/Ft+8Ytf8fsv/hcePX5MUC2//8NXeD9BpXCDI6TEsl1K&#10;26hKJK1JGdZJUeEzyB1jRBkIXoDRYvxTNxaMZpgmnB/nCrKA1bl6nsG+/W5idXZJXdcMw8AwDfPz&#10;DX6invv1S5EnA7hF6hXRuHRuZLFs8d5xcbnm3/7b36BU4unTp3PAaG2N1pYQzugPFxwOB5bLBb//&#10;8gvC4LNUgOwXMSSs0agk2rEqKQE+MyyiCngcEynI/9vC8FOK9cU5H33yCXVX88Be4tOIMpGLRw/4&#10;8OMP+PRnn5BM5PWbN7x8+ZoPnj4T6YEUqdsGF4S9HPAklT9VHSuoMk9KxVtAg5IPB+fZbjbs8/r6&#10;4Nkz3Djx+sVLNNDWDfvtLhsywgdPnvDxxx9zfX3NYnXBr3/9ay4uH2Z9UZ3n9jXDMGDzATYMe1IS&#10;IzWiIvqEUQaVOxaMNdTdgqoyHHZ7/BRoKsvibMHHHz3no48+QmvN2WrN+fmZ6EEGYaCUdTB5YbQ9&#10;+uANf//3v+N3v/9CWqWVxY0TKcg+KVI1Hu8cKslB3NUtShn67e2xiJcyeJ2fn1YFoC4gc9ksvwW4&#10;nsHMktQWkMZCsoAUWlAFhD0yCo/vd/K+qRisCCNZUYBr+agIBKVQjYW6g2YBzZJY1Shd0ShFk2oW&#10;y0ugBjfihh3jYYQUCIsWrPgzjNHjvUMrMFparsUEz8JYQRLTFwHLFVpVKFtjTI1pFqLT3CyhWWPa&#10;Fapbgu2E7b13LFdnNO2K6B0hJEwSJpBVkTgc0KFBTweSU/gJvE9oPCoFai2F27n4muWiBCPVRJVI&#10;MaGcI2oBGo3Roh9pG6nwaw21hdrS1TXD6FDe08TcnugnVAjgJ6EHJw3RoNKYryNmHE22CxYAACAA&#10;SURBVKsYFJbqrgTnCgXa5DWohe2kFAlDf/B01mJ1B7qFCaZxYkqOqCvWqkVVYsAS/YifAlbX6KaB&#10;qIn9kiHs2R+ktW/VaRpjcE7RD5EYghSNrJXCXQSVDNa00K3EE0FbaZNVFjCAwVQNxkiwHVXWdq0k&#10;61bRCzo27WECNQX8OBHGAZU8xxZDLwl0yt1hKMjsGpUUldL4QZ5RSJCwpLpBmSVUK+jOoVtKW6mu&#10;oV6DaUjDwDCMEKHNZwOpkeSKnpjKmvLCgo25yIH8VDNoEgkpexiozFopj80ouWf/H3vv2SXJcZ3r&#10;PmHSlWk7A2AMQPJKOpLu//8Z+sIlLZ1D8hA8xGAwrqdNuTTh7ocdkVU9AI2uJJCQTszqNb6rKjMy&#10;Yse7X6MU6AqMlQfLVtiqRjvPoe/p1mfEoWeaEslUhKYltR1TLdY5aRzRk6dpF6A143ZLTIm6tgyu&#10;R6PRhdEKMzvuv81IJ2A1Ot+3XNonK4ARBrH9kDVP6QjIwdKqlqKeMKbibH1BzM+twlCZBW7cEoOw&#10;gnfbA2dnE1prptEx9BMh5MObljAuUWlB09agEsZqdCwMXWE2KWq0Thz2xQ6vlXmqKmJQDL3YhzVN&#10;wvsDq9WK5arlw4dASAfadomtAnVjULqhDgkQxrNz0jhVVoPyaBOFpZZEnut9ykBkglQRgyEqg9EN&#10;RiuSMWg6SDUpWrxLxCC2B5Mbcd4TgifhcX5PVQlzzVgw4UiuKKwv8XFXSHqbsJTdJJ7cs4LPC9gr&#10;0vG8PSXNMEw0dUtVNQQvLNJpHHFT4Gy9oq5WdC1sNwPTOHJ2fkbbrCFF6mrBMExiS6UtKXoJoRvB&#10;2ITY2UrdKK9tMbaWQNXkCdHTNDVyiquyR3ZRVCZCcGgjJIqYAWvQVFUO6TLHkC6xjXCEMJsYoXQB&#10;/krejtS3GXZBa8U4OOpaFC1KGbyLkueiDHW1wCjNYV9sBaCqLLvtSIwB5x3b7QdW65bFUiwRQ0hM&#10;kwCW2qhckBSGm9ATiqoMBEAQFYGATiLtVjR1TV01rFaLzKy2c7h6sQJUOjGOQ/6cAR9GhnHDod8x&#10;DHvGaS/2LKVGyY324CNhrmFOmvR/Dmj2bxx/ihH8Q+y/8msQANiHafZ53e8XNHULSVNXE10b0Foa&#10;SWId6BjHHu/l+XCTWHjYSvPy5Ut86PHhQIgDh8OOyUkDaJx6nBtnlaHMqYmq1pnUFJjcjuClVg/R&#10;sN8/0LYrJjfMjfSu62jamq5bopTi7vYBrQ0xgHfilRuiNKmTSjRtB1PeBymqFWmOaWUfsf6JkWSk&#10;fpE19K9/H5Km5R8Gr05Vx0elXyHNGCot9jymMQxTjwuBpq44u1pxfnnGxXiFsQprFVrJOToGJ92a&#10;mOi6NQpLmAL3mx2LZsHuMOFHT1PXWETRqJM05qNzBAIaMJnharUEBlZtRVdXmFqsrZRKTL5HIF2X&#10;VeyRlQKdVxmbDFbr2Xvf+0jfj/SHSZS2Jjd8o6hhBP6RMOui3InxaHFkjDCYrbVoI/lXKUVRYfoe&#10;sb85YkXriwsaJx7w/RhE2RKgbpY0VUsMSoSBlLOmQeVAWBcDXSv3wqrs6XzCNE6xWLZJo1dpL+fb&#10;xrJ52M3n2BgjKQR8ZgHXtTSt23bB3hjZl22kagy2sdjGoisJMTUIsS4FOb+EFEkeUgz46LCmYrsb&#10;+Pb1Ox52PatFh62rXCsmsSfRimmSxrgousRutbISvt1dLOgPEx/e3+EmqOyCh+HAbrPHKosPAW8C&#10;Vd3SLTqaBMFFJu+YHCRlZ+zReyEEKgxKOlg0TU3fHzg4sf3ywbHfb6kqw8fxLtt0NrRNh1IVbupR&#10;QF112KqTc69Ssu5h6Q8jwyDXsjTP2ramW3RYqzn0YuWobcJUlsP2kDOrROlmMaggIPa+32bQOrBY&#10;LLi6umJyA/vNhsViyX57YOzF9paQmIYBAky9NNGtrTO2KfvYI6Baxbmu/6mMvyjTWmtNWdOttVRt&#10;hYk1wSSmEJgGMbAf93tsLrtVFIA4BY1KnspbNu/uaTBzN2I4HMBHuqpm124x2R+yDIWSQ3mWsxlV&#10;mEHy90LYyaymT7oUPzQKyHFKLnjEss7//5SR/ej/Rzn4pbLxZclRZY5y8KZpaDKQtHm44/zsjM8+&#10;+4znz5/TNE0OZnzHL3/5S84vrjg7P0fbmsvLS3b7AWsjykR0ZuTK+znK98SSoSzAcS5UStE5G+tn&#10;f+mu61gsWsaxR+Nwbpy9KetWHqwnT8Ur13lP13VcPXlCu1jQ5cAfNwU+3j+gzIALieDG+b0U9ob3&#10;jinJA2eMEommSgzjgdvbGykKPn+eDertzLhWGj7//HOePr3m8vKc1UrkrCUl9hgsKexBsVYgy0SO&#10;gSgyL0qhVixTCitcZGrLZcdy2QEwZNZ404otxhdffEHf97x+/Zr/87vf8/btW25v70V2aiouLi74&#10;+HAQL7wib1LS9EhausohJ7JHNIQjUJyUAhOZpuwhRxImtpVDu4+B4I5SlJQD+ryP+fADKWqRs2ub&#10;fU6Pk1NnlDGeLmrzsyDAdYRH16ptW7rugpdffsHf/M0vSAS+/PJlvl75YELxaJYmxf/+zdf0fc9w&#10;6Lm7u+Nw6EluJAFWa2KIM0Bd3p38/lg8f192GvPbleCCKTmqpuHs8pynX3zO1dMrbGPpp5FXr17x&#10;3XdviVGkZEpblssltm7wu/3MHIzl1YtnZ3nJvBF8uk6U577JQZm7B2GqERPr9RqtNbe3t1ysxerm&#10;Zz/7GVprlutLXr58ifORu7uHWXJ7Wjiefm6jrNjrqETCUPzddL4vbvQMw0BtLdViwedPn/IPf///&#10;8g//+D+oqoqnF1d0XYcx4gE5BY+1Gm2lGLm9e8DYls1u4GF7IN7cSqc4yEEV74mVxWaw3ColDICs&#10;YpE7dxynfOLjvTple5wC1n+AdX3CuPrDh7mYF/XcUU4/9C4EqBbQ9PENLI2K4uLuMqvfGIuuarA1&#10;OlXgFIQRNwyMhz4DOPl9xTSvs4WEKCyzI6sKLWCeQoo+rYwEGxpLNEYSr20lzGFbkaoKTIWSypfu&#10;6gqiA+eJOY07RY+Jst4PWqH8gNKBmEOoIo7oMislyidM+b2hzawYSqqwO8x8PyPipY/JvsIxX+eq&#10;khDKBtpmxI2OFAIpeEDeKzFKoIR3kKQgDSFgCKiQmw2xMN2UgNgZaBMGvIBzwnqWJrRWNbnzCEoL&#10;4OUDvU84Fahah4mK4Dz9YSQ5T1dZalthVYXz4IJiiqCjELJVSvig8CHSNZIuDzrv6xEVlVwDn4TJ&#10;bMTrnKqW61A10IintlIWkxLSsTBglAD3CtAR3W/BSpMWb+SaxZSDIKMEMp6oO3Syee2xWfmhsvWL&#10;2HgoZUiq7GuW6BMH5yFoWhuoqsjoYT8l4jSCVdQqSo2UICLhVAoB4LUSAFJeI54SAkGBiZqkEiYz&#10;nyDvBykRCNR1KwGmbYcYEFqoLNo0LKuaqDTBKKI1YA26bojW4hC2+TROmBhpEmAstq4ITgp0Zf7j&#10;QZyf3sjr32kz79Fapx//O2IubOX3RcUDOVS5qXIwoCVG6HvHbndgtx1wU5DgX11l5u8O5wLexblu&#10;Fp/3EiwXZ7bkcY8+vkelNCGNWaVXwtuCeFa7iXFwLJfSkBBpsckH/kSMEz4ojFnm9aAoA6ywrVKa&#10;D+XSzBRf0VK7iIohYXRFyiFOKSZIlrrqWC0vuLi4FpA0BAHmnMf5hA/ZCic5lBcf9gKm1XU9f95Q&#10;uVxLp5NzxdEGomR4zHYd6VjLxBjxyQN2Vvg9lj9LrXw4HHLuzOPclQLSzSxU5N4kDFC8R4VdFpPN&#10;jQQ1KxpTkPdRwlONPskqMCX0quLQb2frDNB57TDSPEmG9epMWOjugHPSCAYvTHOtpHlWWIQpUTr/&#10;R8sSWeME2M55Htpmhr7Or6kBQ4whh3SC99N8FigybYMECNvREqPLEvFTxnWeK49+FhJLCYssf6w1&#10;s0UgwDiO2S5xO7NTAZyb0CbXBCrgQ880DfgwkdKp9cJjtrXUlZ8+5/DXxLIGAa2t1WhdY3RNItAP&#10;B2LUWD1waAZpwitD8GlW6Mp8lvteVRUNlrrRtFWND4HJOZwfcW4iRAFWTxW3Sok9j9Ihk0ky0zQz&#10;RrUGoyUM09p6ZvtKvo2e7SYvLi4FN+hFoZuiNGRQEWVyswL4/tr66f34aQ6VlWt//O+PP5+uQUop&#10;FoslbdcJwaytME1NsomL8zPWF0u+PH+GEj6DPNoefHCkaZJykIoYEsPg0arGD4rgd3gX0coKYSI/&#10;dipl+wvEWi4lhcZgVU1TdywXHcvlkqYxmNqgTVYYqpCZpV7mR55DGsW4P1BpsXZIKTH0js1mB2kP&#10;yB5Uzv5H0ky5HqcBwPkaZlWGMIwzWJjHMRMre7QryS0KWTWijKZShqjlA0/OUZlGVoVw9HWfX99o&#10;seZSnpRt34oSV7CEiHNCVEwp4Z3HRwfK41PgcBgo0k/BfTyoiLV6Vvg+efKZALk++9UTiQQimpA8&#10;Jr/ufB7ObPioNEZV7A57Ji/74Dh5dtm/WWk5BS0WYhnj3NFWNkapA2IYcxCmzvjSnmn0DL08p8bW&#10;hFF89RUK7RVBi3oLC7WqMkEvKzRTyvuf/ByJ854tTc5M2nSlEaVmRXRp1sRY5r+4D3SLRW5SFa/3&#10;+GivllDZlFUcYt9V9gdjBBc57tt6vhdi9VJwOI21hm7R0HY1KTdgnJs4uJ2EVWeHAefCTEosdd3x&#10;YS5K4uOc/Otvqz0ePxpofSovKb/XWlNZy3mz4MXFE/7Hsy95MuyZDBz8RPAemxTrq2c0ylBlVrQn&#10;SWhjCSpc7amMpc2+r26cSD5wvlrz+cUVl8s1y6qhUXNkkAQxhUQM2dMR5kN7+uR9/xjXhpQ72iFT&#10;RnUJY6nmILbTYnaxWGRQ9ikhBN68ec3XX/8fvv76a372c1kAl8slV1dXvHn74VFxpTKQE2PKPm8c&#10;Dy45rC0E6WRWVUVdVUxTnB8KgKurK37+86/46quX3H74ir4/dsfaxYrLy0suLp+wWCwYp8gvfvEL&#10;rp8+Ey/jwwGA3fbA7755xe9+/x37fqTP4Qkmv09hBXtUiHPKNEAMYrFwc3PDOI70hwMfPnxgu92C&#10;8nz7bUfTWn72s5/xxRdfcHl5SQiB/b7n7vae+3sBjYu8QllLyEyKEu4j16nM08xOUiVo73SRD7OR&#10;/mkyeFVVXF9f8/LlS7799lvev3/P//zXX/Pq1StevvyOzz//HOccq9VK/Igqg/d5sxG0EZObFiGU&#10;YiF3c+fAESnigxOWokixNbZSKC3BCCE42eSUdGAKkyc3iklKo8ohJ0wkhAFakm1lnAKIj2YuUDzF&#10;jlYqn332lK+++ornz5/TD3t+97vfiV3Pbi/dxCRBmOv1Ocul+P9dXl6y2+2yV9Mwe5kZYwQY/SOj&#10;bOKfeiKWwqrrOsBT1zVnudlzdnbGNE08PGz51a9+xbt3H0hJ8ezZM6y1M2tfDpzm+y/6bxghBB4e&#10;HvjNb37Dbrfj/u5WrEK8l8YLE1dXl1xdXfPs2TMWqwuUUrx7945vvvmWm5sbHh4eZmmQNnFeP8Vy&#10;wKCM9K1P/Q/nYirJNSoBDl988QXPnj1jvV7T9z2/+c1vcnPKc+h3jF4Sjk2VLQiSYrvdz/dHigrQ&#10;Wvzq+0MOOTG5qZM3XOciZGnlT2H8od7k0Xs0SqCiygzSpgVVwyYwDgPb7ZbdYU/0nrY9Caqci5nj&#10;K8zOJbOlgSCDWkGuqEHn164qCSqpjPhjZ+BWwGKOX0YJ67QEEykB/dqmRjwpPDFMwjb2Rzw/Zn/k&#10;pI/fbN6r1bEZQhKwOEY5MHofSCpyOBzQSdOEiKorwIpNReRoZVQOObnph0ICXovvKxEV80Exr7GK&#10;fH0+vU/q8c2aQ0mNLGoxycG4Hz1DTKxX5+AdbvTstztU8Ohugc0643JfxN/u8VpSmsandYCAYV5Y&#10;45OAN05blLYkM5HshKpGqEdSZl/7GPGxBGDK94nRo/xINfakYciS6SCs/9wEj4A1RkSfBYA7dhTm&#10;zyuscyWNzhPrIKVUtvWa8Diitiy6XOD2A9Owx9aGZBKtldcxxhCzfyJaiy96St8PyITjOU0jFlvx&#10;COrIdYqEYcC0C/DiIz76CLaish3RSGhaEgkCaEVT1RglzcrkPfv9noYoDRFrMHWNcTW4bHv1l8dt&#10;ftLDOZFy1/UDbeuoq446Zxq4SbzrNw8H+n4kxkRV1WhtmEbPdrvPh0lHTBGVA+9m24d8aM8lbtEg&#10;orKfNKSc53CUoJfsBgEB9wyDz3Zja5G9cqy9xLOzys2ScWbEFZn0cc09qeMzWF3+jQRZx8wkh5RE&#10;pSQ1yprDPlviHUaGcU9MbmYhh+gxVtRUpAprKrQuh09NCJb9YZuX+eP14PTXyFoseWYqvzePnJVd&#10;Zn5lH20cqEDCo01FVWtsFVmtK2y1JqaW5aphuapxfp+BDLGEEhWbIVEO5AEQpjp5D/ghAoCsJXrO&#10;pJGMGmEtxygNcbJXqsn3Q4K3BZxYLpdM08jhkOuJKYKqSDHkpaw02k83s3yrosjKi79ska8X+XXw&#10;Iqcu88E5N59RnBvx3lE3lhBk3pSMncm1hDAR4h8H7KDUUQVIYH4PxfqoAFHTNLLZbLn9eJ/D35SA&#10;BKRsaRFnX9sY3WMyyE94pNzIryuxefDeS76QdhjV03WOyrbC+MvM6kIcijHS9z3WWtrOslo3tK0l&#10;qYlD/0A/PDAMBwkzJaKNhJ+WYDnCMQix7DsqN9qttVhTZTuBjtXyjOVyOefDxCSv39QLpmnC6HG2&#10;+HEhg4jwqHYrKp7T1/upjz/FtP8h0LqcM5SCaRrQWVUQVZz/bfl3d3dblE1CwjOCuzg/EscR7yNf&#10;PH0OHMlyBbArYKE19fy6M0g8k1z03Eir65rlUjKruk44HsbCh48blI6SG6JDJvhkwFlFVqsFlc5N&#10;lRCIQc3hsuV1H4HSn1wbASDTjBcAxFRsiOQcr3QQBbStIa+bYqcjZVaV7WHrusXqipQUrhdVQnTk&#10;RlzM5XCUxnBWJU7jJI2bkjd0oohHZwtUsoInKWKUPT1p2fvdMM3PUEoClApBUNTWQmiqCD59r3Eq&#10;wDnzdXpkIZO9wYfhMIO5BRspOEcBrUOK2TpVSH91XaPIeFAmTopHuoRXCns9zUTVcsYqDdaihi4K&#10;eblZZc5kcgwQlZcawkLTGrQThr52zIr1xUL2vPX6nLZdMI2iRD4cBlFWULCWXMPk9b6qSvPAiB1O&#10;mEijI+W49KapaRcV7XqBC8MjoqjSR6IhQLcQJ4Dz8zWXl5dstw/z9552kckds+bkbH5s0E3TDwct&#10;/1THjwJaJ44HwFNQ2BhDQ8XlYsXPnz5DJ9jj8ZVmDB4/TqiYUIOjUYbGiHeMTxGvEiGDetXLFq0U&#10;dTaBd+OEG0daW3O2WPKzz57x9PySzlQYIjhhdRW5ehmni/O8YP0I18cYQ1JRulMxZvmZpa7M7PW1&#10;2+0gysOqtebq6orPPvuMuq55//4t79+/5927d4zjOFsxKH1MXpYPltmnqYSmBEIxvs/3J6ajwb6x&#10;FmvFHxjCXGD0vfjFXV9f8/TpNX/3/3zJMByy5w+0i5V0O9sFWsOHmy0XFxdERD6373uMMdx+vKfu&#10;Frx+c8MwnaamyoLrswRTFq7HTY8SCGmt5ebmhru7W7bbBw69FOmogGBGYQbnPn78yJs3b3j//oaH&#10;+21e+BTWSAhHLDYHyAGjBDeIxDsgvnpx7rAVv97CeCkb52q1QunI5eUl6/Ua7z2vX7/mu+++E9Dy&#10;/p7b21u5l8bOoMsp0HDKqi0G/HOxkMqzlH+2mpiEJV8Y4KgCHLosk1IYbbN/XItSKhf7iu3O4068&#10;Qcumclqc/LEhi6OwPsrnXy6XhBD4+PEjv/71r7m5ueHdu/dst1u0EgXAl1/+jGfPnnF+dinzJgdr&#10;nnaS5df/dtC6eLCP45ilm3B9fc3ZufiPV1XF+/fvefXqNa9evWKz2fHs2Qu899iqBDzZ/5DitPiq&#10;v3//XgJhDvuZbXJ7e8Pf/+1X84ZXQkuHYeD29paPHz/y+vVrPn68Y7/bobQGVQ5KalZISHf7CMAV&#10;n8iUEsEL2/z8/Fxscj7/nLZtubm54Xe/+x3f/u73zKoGN+BilqrmjXOcPEoZ9v3I7e0Dh0OPMRVN&#10;LZuiyo21KoPWpOxt6R3B9VT/Psz/LzoUYLTGxUh0jjhm7+gqYH0ALf54fd+z3+/FvkXL3I0kYaHH&#10;YzNBKyXLcGYtZ0R3/iosEpA/VykKM9eQu0ziGR6mnpgCUTn03qOSm9d1YaVETIqY5NEpQvQQAyoG&#10;iAEdIym5bEV1fAuPZI+zj6kiFsZ1FBZJSgjTXgfiNOHDju2hF/BR16jaUtkcoNsfwDus91QhUJHQ&#10;5WASfOY9wDEM+JgtwB84UBW/7QQoo49sdGvRUVjN8yEoeVLQEpTmBpSP+MpCrEEL4FRVFU1VQ8xh&#10;TzqhrIWqogQEyy0p1zcRvEeNI72POC3RilFboh5JtiaZnmDE0mTyAqhEFdEoZjVEmFgrR5oOJOch&#10;OVolc25W8yBAsNLFXiE/ZyqzR8LxQC0Nyk8A9iRsyTF46skRm2MdIMobAb1zDLusLdairFhLJOfn&#10;71Pey3GkTH3LkKQSYDKerEPjOLKYJjAVfT/xsO+J2tC1a2wnAb1GayotFm5iS4FYGTjPeOgxJgEL&#10;YWmb/JV9jYn/tYryH3tM08R+36PUhrbxLLpE20IMmr6XwOTDoYckNmBgBczupRky5YOYUiqDcwLY&#10;xpSVGFTHQ78SuSyIr6R8T4tSAWPsHLBd1y1uiscQpNx8KQBhaSZJ+JaB6Gd7utJszznECPsynoDV&#10;+c/yMKaCFEVhYCpSrKgrqUWauiOGwvJKs12XtTUmGXzQwn5qa7pWrLhC9AS/Ryx+sg2bOqooZQEp&#10;djbCrFU6ZfA2h2+HSIhuBm2H4YDWFudGYbulYlfgaVrouoaziwoBoTW2gkPfM0yKEEeUDvkeHUPI&#10;xPM1YGxhTUeKTYcudh1AXQvzvqo62qaj65YZtBZgoKo2GdBIKK2pq5blYslqJZZjWh9ryuJ/Po57&#10;Qog4JyADKeWfAdSjdU5R2NTiGarQIqG2AjSVULGq8jPYddooPgZ2WuraEFPLMNaMoyW6T1nNhel8&#10;bHaUtU++0vx3YoejhdXt5LOUus57kWsrSk5QsaIR8OYIghpS+mmvX6fPYwwa7yIxjlhtqayc3yqb&#10;ZhClsvJcD4MANXd3d8TkMQYW25rFskIbTz9sOPRblHazf3xR/ZQQa60fE8sKcGZ0vt9VzfX1NU3T&#10;sehWtIXlOTcUIHj5f113ZK6nrWQinZ694L8vaP3p2er097vdDucjk6sIOjJFB15jjCJZCUBNOmB1&#10;3roRW6EwiLdvmBIxJMYxsN3s6fvhURDm6ZnmCFrPxbP8HcfzcQgO5ypJSDl5tOb6SEMBL1OCYRxw&#10;jEiTMTEMY26ScGLvUoJnZd6UtVopiKHMw+NrldozpUCMYCtN10lDUenI4bDh0DtiEN7yerni+vop&#10;Z+tzumZBSor9w4HNZsd+OzD0IxM+eyFnpnbmm6cTS7108nP5tcpnQ4VBm5qInoNhy75aSEdCmCuE&#10;RrlOgrMEUjSP1lXBQhRJp0/mRMEwZF41TTM/o0UxJIqsRFKK/X6fw+6PRM2u67DGzyQpAaOzB707&#10;+j0LPibrr/cxh7smnAszaF3ImjyaM7J+lOsnZ4AGW8me7Dw0bcVqtWS1EhLm5cUTrK3p+5GuuxfF&#10;/GbLMBwYh2E+41VWHAHqWj7LOI6ETBCVGinlgOsl64slq8ul+Exj5vpJqXKGF3ypbYVUen6+5uqq&#10;5WHT5bVJszMDQ+/m++l9buTx+Ln9rzJ+HNC6dGBgBq0FnDTUquJ6eYb77Bnr5ZJRJ2JtxSd6cqgQ&#10;CfuBDgGtVRLPHJciwQg7p64WMjmzdMw7JwcdFCvb8OXzF1wv1ix0jfYBXMAgHkAUdpm8OeBkE8yL&#10;0n/2EMbI0f+xbMRKyd8Ng4SvrBYtn332GVeX5zx79oznz58TY+S7777j1bffcHPzHufGbGrvslRt&#10;Mz/00sU8dgxj8sLsNkfQ79OucgGPy58Nw8D79+/51a9+NXcLTbYHiVEA+LoVf7eY5P/uD5ISbeuF&#10;yLByt+3hfstvf/vbmZ1cunhK6ZNDiYEMDBd7EhBQf7FYSKp61zIMPbvdhnHs2WzuefPGApGPHz/S&#10;NA1933N/v+Hmw0c+fnzIhv+aqtInC/DxYFFY3afMn0fdPJ0Lf6+F4Y2Aos+eP+Xy8pLbuw9cXFyw&#10;3+85HA7c3d3hs01K+d4ikTEnRVGWufypSafiSYEti5x4SIn0XlPJPY5JWMpJPo+xmrZp6NqVNHdc&#10;YHKRfjimvldVNct5S/DkcdH/4eKmPMtgM8NGknD3+z3fffcdr1+/5u7ujvv7BwHqlYANq9WdsNSb&#10;BSU8sRSV5Rr9UHL1nzNKU6N0Zy8vL/nHf/xHjIUnT55we3vDt99+y7/8y79IQ4jj5jqO41xQG2MI&#10;8d+38BtjMgP9My4vL+kP+zwf79ls7nl4eODVq1d8/HgrqdnNkmEYePXtdwJW7wXk5mQuirSxrH85&#10;BOvk2RVQ6wjel855AQWqqmK7e+DDhw+8ffs2P3vS4AqlqMyHqYfNTvz/TDUfUArDQCTVJw2VPEqh&#10;lP6MpsNf4yj2TihZSycX8A4IiSppbEgY60BVhEFzGHr6cWDyDqyZ55/OUrBPDz7y+Kas8BU7jJTE&#10;QkQpRQoBo4yAnNMEQRGDxTmYtGdKGh80Pk0YHErH+b7YzI4WIbjHhIj2vQCjU4/yA8TsI52ShP4B&#10;R8sAlQ/x8mutkH2yKDxmBqNIZWOMEsqqNbq2aFOTcoCsc45htyO5iSoEOqOFlXPC1rDqJAeisMxn&#10;PagqaPrss/3peFQwZ6ZnASkqXVhxiqo2tJWVhqYRVgk+5MJe2BHSKJAvzfGaDjB61QAAIABJREFU&#10;itc2lII3JTIgPmGqBpQBY0m2QuWQTGUbkqmJSTEEN8uRDWo+DKk0kg4PAg7HKD52GpSR62GMQgxu&#10;8/1JGYzTmRWa/7iEShebspjliHiPtsJUKhkIKSWM0jR1jfIN1iTxmzQSIqNyAzXlr5jnp/hqx8fZ&#10;LSpm9r88LAW0PiUAVFUOYawqzBQe7aVQGJGTHAaVxmqyzWwkemmsyBnjFDAX8O/HUML9Vx/GZLsu&#10;F5mUwxqPMQHvhOn18LAlRui6FVqLDcJ+PxKjZhx8JkacrG1l4czjGPRV1oxwrKsVlMDB05qvHFyD&#10;T3h/VFMUxZCEabfYStauAigLYCavU7y1j2Co5hSMlJHwTggJTdNQV2us6Wjrcy4uLjg/P6dtXWZv&#10;wTAsMDZR18KGCkGCFquqom6yvHyU8GaYiGFiDhGk+J5mtQkxq9rEK1fCxSV4vjCxYxLr+/uHjzm8&#10;ek8/jIyDZE/s+y7v6+KVqXRi8oFhmtju7nnYfCREWe9RgVOWb6l3nTsy1UwJ+tZkYAa0KnZBOl/X&#10;nOmhsq9wEJWWm0pjFlK0GN1SVx1t1xCjZ7kY6ZdL9vst253lcNgxTkd2HrmZVxocKSE+sinvQUbR&#10;NB111bHozjhbX7JcrolBM02O5VLqthKwF4Ijpcj6bMliUbM6E89+H8ZZPVPYtN8fj4FQstKoWJ+U&#10;/1uacqkyjyxcynXKm9jJfgqznVnp/P7ER2m0hCCN3BiFbd+1HW2zZLlcs+hWLJdn1HU9n2n7vhdm&#10;pfL0w45x7OmHkZAUxkacP+B8L8+EKmxWAZbluU75mZG5c3q2LZL/ppamqOToBDabzdzUKEGalW2l&#10;DjEtZ2dncjYKB0LckZT4wc+sUk5Ibf+N9p7vg8cnJCF9VEV7FcRv2qbMQPXs91s8EzoljFVUWoDB&#10;MAgg2e9GUhQh1jRK89FayWTSusZNf/wZKWfyYRhQm8QwHJCYnwR4XJjQJoEBY9UJaC31Ly5kfo40&#10;oIKPAnrm9bA0rUoDq8xBpTLIO4OfEhT46TnMeyEANk3D5eUl2kizcZwGXHT4MFE3mvPzJRcXZ3SN&#10;WI02tsJYjdVGGgBhn+ehsMWJkKL4waMkf+mU4Z5SVrqFQNJZ3VN+pCOzvYDIBeQu7/tIeDwp+D79&#10;PUe87MjAPgKvwIwnwClDX0GMkhsUAi54UlKzCqI0i0r4YGl2HhuIp/vG6edJ2epV1tzvg7aJRwWs&#10;SrRtw2rdYYyi72FyAwwBWym6RZUVIC3rswVaG5pGGOiohHcD4/6AqJ8iYiMlRqJC+ClNtrx+5aDK&#10;tqtZny24uDjj/PoMbTXGWGmCxJizpaSxXLLWUkq0XU23AOcbukVDDJrmesnD/Y7D4ZCxNJ8bd9XM&#10;xv6vNH5UT+tPDxjGGFpb06gl9aLh0l/Rq0g0JXQuoFxgqSs6zNHTOgmwkmwOJKLCR49BUesahfiZ&#10;qZhojKXBsDANLZoSpmBNllmXzWcuotXjn3+E4b0HnWZ2VXnQYu4e3t3d8fHjR1aLF7x8+ZL1asHD&#10;g8gDPn78wN3dHXd3d7PlxTRNbHcP7HabHGIxSohh8MQERguoqZR0yeQAn9mRqXjtmPm9bDYblIpU&#10;xjBNE2/evOGf/umf+NWv/if397foNCGLeGanZnDLB/lsdbMUdrYVQNIFYX66KfD67Tu07RimY8FX&#10;CoQCkCV1BIuluFCzIf3Tp085W69wbmSzveVwmDhku5DN5j57FUkXbhod0+TFTjUpkdyriv3gCbFc&#10;95KCmzJDogQw5s4sQTaIDABEBR8/fmS/3/PkyRO++uo5X3zxBa+/+wbvPa9evZrtHYwxrNfr+dpW&#10;VcU4CRu4+DjJ1FMnG0B89OeP/KwAQshy1YCtNG3bsFh0oIRVE5PIbaqqYrlccnl5yWp5htaWYZjo&#10;DyPWtDxsD3Nyr1JHluKf06nz3lNV9oTNUs+Maecc3377LX3fE6MEPKRo5nsE8Iuf/03+KGG2qZH3&#10;IICr+hP2HKdFQrk+3nsOhwMPDw989913/N3f/YLnz5+zWAr7882b17x//55vv/0W5SU4UGTKjs12&#10;PwPF/xGdymmaODs748WLF/zt3/4t0zhwc3PDmzdvgMibN28Yx4FpEpm2qTqcc9w/bPE+sliuaJoG&#10;il1K0tkqRDw7tbKP7EHKfCmHv6ZpSElA1NvbW9bLBev1mmE8sN/vubm5mcNCqtqQtBI/yCCyscK0&#10;NtWRuWStsK8CCZzDOYs2OvsTZ69HrahMixv3/+5r+JcaKkmo5pRgUgmdFNHUBGVIyhOTodJLQJ4x&#10;pZs5p8F7zxiPrGKVQWr9CHt7zIwovBHI9y8mfD/gbSRWimAEWBqjYvKJkAIq9igdsLrCGIXXVgBr&#10;lTApYGNEhxHlR5SfUF4CGHWMGcYpQcqGgg7P3mrh5KCuFTqChK0l8Rs0lsM4YawEt3RnK3TVMUwj&#10;Dw9b9vs90U3gHSlEGiUMXp3XQGC2+5gb2nMjOe/Lf6RxFRUE59De0TgHdmLKcnFhbsucbKzFNi1m&#10;nVA+UhuNNQp8Dp/xAUJmf6cMJoVACkFkmPl+CB9Z3rAwFQEdSEaULLauqdoFLFbQLsTjWhvWPkKQ&#10;A53R5sicjw53q3G9Zdwf8GP+vuIcjiLN8ymlI0idj0nEFEknTPDyPkvDMTonLPTyd1ldpbSwE+vV&#10;CpscjUXQJtkcj5LLGE/mp+yAj63f09xUOB3l4JGKTDXXWWXf0+oorT+qmxSVMVRG/A5DiqiQ6Kqa&#10;uvgRF1uWEAqN9v+Of+coB83CYprMhFY1KWmCT1S2oaktZ2dnQGTDPSTxpw1eYUyVmW/fP8xKc9Pl&#10;3xc5txGf0nzgHCdPDAIKj+ModkNa6oDlcilBatM0KwjPzs5omoaua0BF+l58MKfR4VxuEEaVvYz5&#10;Ad/zDF7nJtA4jZlFXOUm+ppFe8HFhXwNw0RViURYlI4JW+lHIhCTX2NyB6bRCystKGLU2S4kESLM&#10;YcNI3T2zrWew1hxhda1QKTG5gfv7W5Ta0B+EEThNwgSt7kRqvlyuaRpRGYY44dzIbv/AdndHCCMl&#10;6K9Ik4uXtpAD8isWSbUmA9MQM/FBa2ncGRMwWj4fBFHrBU0MdrZlCV4zTZH+II311eoCjM/s6CMh&#10;Acis6xExN8obQWE05/ol+JSdg2rapmO1uuDi/Jrzs2uWyzVuCngfmCbPOI7zOaHY0ixXHcYkkpoY&#10;ht3s9V1AZlveziMP6TKXdZ6rpbYsft3ibSq5LBFrcg6RbbINhsvPVZrZdUWxo5TI9Av48pMe6QRg&#10;Sh6SgHOL7pz16pKuXXF19RlN3dE0rdgMZEtFOfN4bJXY7w0Pm8ih3zKMI8qJBU9KTkCmFHMPPR1V&#10;PJzmH+W3k1IGi2Sfqes6nwFhHMaZyCUqV6nZ1qsLtNacra84O1vRdd1syXkKAM4q2HJ2/gtd8h97&#10;fMqsLn9WRgHZ4gjRJKIBTT03IR8eHhj8gTBNoPwMWsfJ4abA5dlTYpDmpNj9iL2SQtY2VYgUj0au&#10;ETNT1vvEoQ+M054SghtVIiXHYdhjLOhKbCC0zWuufBC6HCZYSFnSfInz+yne2ak0XVE/CATKXBHl&#10;eiHelYZlaaIsl0u0CRz6LdXekHRFW1c8eXLF1fUFlZXAPa0NbVsTwgI3uhzSl/GHDKCXEEiTQesw&#10;e6ur+b6krPCJSRo/MXmipMKJnaAmK9tVxjtynauZmzpCQqsI4fi8KQ0qprwHPlbwh5DXvPxujsSz&#10;Y2N7Zs0jZDEdJCAXmFn20yRED2vrR9gHJ89kCIEwlialhPMW/2cJHi54Xmmal2ZTyqSHxPpsyfn5&#10;WggiyuG2B1IKGJNmwLpta1AeHzxV3fLZciVrRAx8ePMWYsC5gDbIfAxewjODk2ZvtnXQ+bpKOSyv&#10;f3a2xIhIlAQMQ6LvcyBsEMLZqXJRriGIna3nbHXGfifNWsm3EDu1qm2o6xrnfvqN0dPxIzOtj+yG&#10;0w1ABIQVjU2zwbuS/ExMlYhpREclXp1SXYMuElpJlY2ZwaNqkZkaNCpGRMyYqHRCK2EYKWtk5iR4&#10;3EX68QFryLYchPmgSWZ4mcwkurm5kWK6trx48QLvxtlf9te//l+8ffeG29sbxmkgpsA49tze3nJz&#10;czMzrQvb75TVklTCIWEVhZGJKuwym4HDEr6Y8r8RE/y7uzumSYrpZ59d5o6SzWB1YUxLAVPVtfx7&#10;P4j1QQmN0eIbtdlsRLKST8Ol+1cY0CoXf2VRNEY8kc/Pz7m6vuT68oKHzUfevV+IVGMcmbIHmlIC&#10;SJaNSDzpKrS2wp4hCdNkDllUn3yVdOXjgiugasJaOWDf3NzwzTffZBmI2FEMw8DDwwNff/01b9++&#10;ZbPZzB397XbLw8MDu+3A3f1Dfs9FXpIy20SKwJSTf+W9fOqtWhickaaqWK+XXD+54OLijITj/v6W&#10;+3uRpyyWLU+uP+P58xc8eSL2GEM/sd2PvHt/x+s373j//r10y/2UN5rIo/TrPxA4EuagwMKqku6q&#10;hDJ2XF9fiwQoRKqqwjsBcktCcbESOVUFlGv954zTAup4UJZQh81mwy9/+Uu0jjmhXDEMA//6r/8y&#10;g+m1sqQkMqWUEpvt0b5Dnonqj7z6nx6FdRtj5OzsjLq6YrFY5CbCOfvNDXVd8fCwkY04mdkTsXil&#10;x3hkj/pQrk2alRAqZe/h0wLzpNMdI7PX4P39PYfDgZTDmM7Pz/N6MmKtAZOtZko4nDrKs8fRk9BY&#10;y3zgVU0jQBRpPggGhcQX/gSApQizz/APDfFNA1SFbRqqtsXUDQnLGKBtREq+WK+IaSJ5hyLIvqMi&#10;076fAU/I9y5x9AjWGpUEoCgHsTSzeQTksEoTtZJizIjnbx0ULjoIAaUEtNYmM+RSgBTQUfa98kX5&#10;mYTVZHAny/kz3zkhf56AWHy1i1xclUIVAUN1zlywBm0NuhZWbaOgbaXojFL2Y1VEV5aqroGAmSZp&#10;wkwOsTORdHmVTi5OaeDmM0rGmR5BZKNzpHFA9wdsgiHA4LxYciQYhl5srtqO1lp0DPIpvROrsAxS&#10;ay1NcSVG36i8D4sXd2auZGZoSZ2JyROcpLSDJpkRXVWY4CC4XKEKK0NqllydFqwoJaqmIYYBep29&#10;/TyKSK01CpFEHwWx8iMUG4QkHoZBaOoC4mfWU3ITZhRfzxgCKXsGDsMg4IqpaJqFNDSUKHKIEZ99&#10;YcM0gXPUp0z4okorozDhT1huhYUm2QlGlB7ZHqSoeSorgIKwuo1gaoiXoa0txERQGp8iq67FBi/f&#10;33mYHNGN6CTy2/8+fLf/rHGU5Rpt8sHPolWN0Q0XF9ekJBkpkOi6JVpDIjBOPXaqiSnkR/UTtY3O&#10;RJEsZybbmJXDvEKkvCSpx/q+x5otSlUsujVt27Jardjv9zMQJXZfFmMU4yRsTecEtHQuZKBBwtgk&#10;nO0ISJyC1UfmtfhrF3u48lWAuDl8vJUgyLlOQ9bGEALBy1rQHzyHw0R/mBjHfOiuLDGv6zF36MrB&#10;VWv5f6kQclOxE1FHlQcK53umUQDStu3QWgL++mGH8wPjtGOxaEkEvBc7hWE8MAw7Ae9LPZmkJtbm&#10;aD2ndVFNZVAmmQxE54gdhLWoksrNBU2KRyu71fKSYskillJyxggeDvuR248P4imbHCFOTK7P8m2T&#10;63DPbMtRAngpNhrF09rk+6XRylJCNyVQ/EhYKDYkICqVInn3fqAfd2y3d2y2orScwxKTZl6ATp6J&#10;Mgp5RusKCf+VY3NREtm1pW07KtuglcXaeg6lD8FR11ZAawPgJYjR9YxjJIafphLt8dB5/1PUVcNq&#10;ecbZ+oLV8py6EmWp1I7TI3uAqqqwleLsbIGtApGREA8ceod3Ei6nTSYSaZkXQjo72lmWOfgpqFoA&#10;06qqZkVguV/F+1UbOa+46TYrDGq6rpkJO957kjoJ4IRHOMZ/FZVPARD/+N8/HsfPrgg+EMu51QoO&#10;UNUCui4WLReXZ2wP0BNwrlj3ZJu7HE5XQOIYIEUJry4rSmUbZpJdtlWa6R2lPowRP4W83os9aAle&#10;XJ+vsRZsa2maGlubo9KNiDsMWC3rSkqKafLsdweGYWQcnDz336sysq90VugJ4STM66LWabauMtnL&#10;W6wf1KwaatuWWlnOnpzx2efXLJctm82Wzf0WYypau8h7gpdGpO9xbhKLrsyqFghdnj2dlRwxHeen&#10;1KvF6xqMqlDG0rSGZpHB2JBJBkY+V0oCvlpr50wCpcQb2ZieogY/zU4p9+JUbVtK+KOK6sRrG6Sx&#10;gJyvfAyzvVcZRttsGdrl15Czrk9H+6fZDhVRCGkttoTCWjYzsD2v5/M6nxuUKmEMVLWcrao8N6pa&#10;zt6XlxdcXl7SNDWHfsNue2C1uuCzpxes1g2r9YKbt3JvTZT9RkgeYZ7nxlQz8VEandLAP/QGu1ds&#10;NmfUnaigQRr3fd9ntbfj4eGBuik2sprl8pzt9sDt7Q1DHxjbxMOD4IGiWBfSYGVr/hx71Z/a+FGD&#10;GOXxOgGY8o8PuxtGHTgkz0EFqC2VbWmpMEClNDFLd2OIOCL5CURnyUbyGfRNEpwXnAT4kWQix6Sh&#10;pE1rfVyjZ4DnLwNYg3SaXJjwGVwmBbBWQvWsZbvd8u7dO1QKWcJo6PsepRS//vX/4sPNW969e4fW&#10;sshISOF7vvvuW16/foU2FcIUFkmLseJZJ2ubFG0hh1IqnWYfbYUsRG3bEqMwB7z3aKVYr9e8ePGM&#10;zz9/Sl2SsfOiUvyp62ZB0zRMLvHu3Tv6vpdwnf0e5xx11RKVxo8BbI2xpdN5tAFRCgFeypqTQeNT&#10;q4OrqysuL885P1/T91uGMWZ2j3zetm1xLjDGScDrIJ5rIj004kNaGik6ZRYglEJa0r8LIJpyMZwZ&#10;xZVht9/yzTff8OrVK968fcWTJ0+ISQ7+b9++5eFBimTVCZP35uZGgiM3PW/evmPycl05BRw5bgLi&#10;c370sAaO8p/ksUbTNBUXF2c8e/aM6+tLYppomgpjYbPZcHZ2xueff87PfvYVX375FYvFinFw7PqB&#10;f/7nX7Hvx9yImOZ7DUXa80OzthT1xyCUGEM+QLr5/9Z1zcuXLzPbfJODcsI8ry4uLijM7rJYj+M4&#10;NydACpk/NgpQe5QLyfWRUMeeX//61ywWNd6LDHGz2fDtt99kn6xiYxDYbrfSrezHuYnjnKOq/32g&#10;9WKxwHvPbrdjHEeWi46LiwvW6zXPn3/B5u4dSsHNzUcWiwWHwXN7e8s4eYyp+Hj7lpQUOnecyfJU&#10;ay26skyjl2XrU9A6j77v85w1MwhweXmJsUq81fcShLPf70Q+ZzTeG9CJpmm4upamz2Z3YBy3+bpN&#10;xKBwMbBardCVBe9mP8cUPEFHUhiof1Q9z3/8WLYdJkGtG+xyRbs+Q7cLQtRUPtEtVmhB8SFOxGkg&#10;TgM6BjSBcXePyk03ncqR/GRoA8WqA/EFVdm8UWktIF5dQdtA01HXC1CGECW929o1WoWZzUosjNQA&#10;yRN2G5LS6Ch2WMoYVPaREIBRbD7mlvIJq0TAdlPKYpSK6Fw2FFDyyZMnjCX9OgSx1+hazm3Fcr3i&#10;w9s3RAVVCGJlU9cQHSqH/YUU0Sl79OlIJGFiBrlmK6QfHoncVJwm7DgxJcUQ4TB5xhDxSJOqbVus&#10;1qhKAzafjiT02FqNljQ1YmmWp5ABlQQxzEyHcmQ1KpHddKgqSzDZpzpE/OSIakAHiHbC1m2xnUZb&#10;hU4WQgZ7k8dNk6x948A0jujg0FZRKYXSKgNG5d4I02xW4pBkJT45OIQMPpdg5zQ3rcE7hx8leX3Z&#10;Vllxlg8KPoPWmYkYnAPnaCszBzF+71YopDGly904SqdL8+X4bwWoWNgaXTeYepkZ5wETZK6ZuhZ2&#10;enBYLdFri7oFJyogooDx3nsq9f217v+Of/tYLGRPWC7WGF1TVR2Lbk1dLQDN+dkV4zhS1bLvLJcr&#10;lBKruMNhy2H4SIiGEI6MK6WO9VKInqKkUMX2J4doMZfd8ovS4J2mia5NcyDWqfKrKNV8zhKYpemn&#10;9gz/hjLe2lrIM96LZcEE3inadkXbdpkxLM2rafRMrgRFH5WRUhs7+mHPdrNnv+8ZMomhbhZIFsHp&#10;q6aZ3RZ9AWBOGWk6M60V9aLFaEVCGM91XR2baTpw8/GGye0ZxiUpBfHCTgHnRsZpkJBIlR6dXUsG&#10;izEqkzpCtlYRoFgAfPmypvhJW4yxWFNTVU1mskF7eYnWBmtywF1kBgedc7x98x6RTwdiGglhzPJn&#10;TwnJEuZinhM8fq6lmVLN82MYRozuifGeQzUARRLPo3pZfEqthEuPe/b9PdvtHYd+i/M9kHLjvbwu&#10;x425rIknRI3Cki7geQzgiTS1EC+6dknXLem69VwHiSVgle0EPd4PDOOe/UHqTrlXf/5c/esdwowt&#10;TaXVakXbtBgt2THT6NnvDxwOh6yorFiv1yyWNS9efo6tA4mRmHqSGhhGsdUxFkIMFEsGIS+VOXNs&#10;UJwCyOUcUIBrUQqb3OA4CTHP5+v9TjKaFl0/M/XL/VMmkh5Li45A+Y92bf9zx58CrT+1RjkdhbyF&#10;FvYtVlO3wig+Pz9ndbFku3tgCiNjvxcVWfAkJCNmcm4GQZXKrF9bo3WVFbaFLXsEyY8/H9+T+PxH&#10;WU+UKCzI/sDL5ZKqUjTLhq6rqduKqs7kPYQMWVuL0RLqt9/3fPx4h1L3pLQXD+WZpZszCJQ9uQby&#10;XqR5FjIT3+T5p2i7OjdbHp9V69pimorVakHTVDg/8uHDe95+9xZjKi7PrmnqDh8mpmnAOVHMy5yv&#10;Z0xk3j84gskzkJz3ToySwOCqpm6FPbw6X7NYtOiks82OgK3HfabO+29p6h7t8sTqAv4QaC01oLy/&#10;1WqRCVdmVtrI30dCxpQM0jA4VUwbXZR4hTB5JDOe2oYu2zav+3JWMUajKITLouiK5Wbl+1iaUCnv&#10;U1NWJEax72gbzs5WXF9f0nUd3nseHu55+/YdZ+u9qDcCHA47nBd7uxhzMy0D2IUMIIrMmOeoJrpE&#10;iCN6L3yW3//+97TLhuVyOau9+36fsRjPu3fv6BZNBrVlz7q9veXNm3dsNweq9FFqFu+zGk1A/mkU&#10;5VFdt3/w2f4pjv8YOKF0u9LjjmShrwkAqmamkM4FwuhHbnf3OJt4ffuBj/sNzipGFdkNPZXSrNoF&#10;VUjUAcSWJxFSImrwWapaeYP2EasNja3QMRFGR60Ny6blankGZwHVLam1MAEyJe34/mMudNXRczt/&#10;kCzJP3Z2UBJYWDxvT9NLU/q+b9Af8gIuwzlHUkewWCQxRwBOa83bt2+5ujjj4eGBRSdg7Xa75cmT&#10;Jzh/4Pr6nNVKPMO0qZimicvLS9q2ZbPdS3CMMUyTSPYWC0NlxIftWHgze4RpLV28lDQ2Lxyy2NQ0&#10;teXJkyd8+eWXpBRYNFIAeB8llVYJOBaikkNFktCN/f/+P9zf35My4CYyFEW3WuEjpHAE7Y+LL6T4&#10;2G9ZawEihmGYO5wS7PcCpSP39/dM03DSEbRUVUPbLLMlhkgvtKmxVYNpOvZDz3g4CLMkezKL358X&#10;0DEIsBCDywGVWjwFpwEVhK334sULsT1xDuclTOLnP/85r1+/FgaZaZimic8/f8H5+Tkfb8Tj+X6z&#10;pVs0YmnR7zCZvSjduuyVhHhmHUMJlHymrqMxif6wwWjNs88/Y7nquL+/IXhHvz9wtlrzN7/4Oc+f&#10;v+T87IzoA/e3H4kRzs+v+ft/+Dt2/cB294A2sHnYZYCzexQqI/e/MI3UPE/GacybcM3NzQ1t2/D5&#10;F9d0XcPLly+JMfDixQsOh56HhwemMdK2LWdnFywWC66vr/ntb3/L+/fvcc5JEyd/Ttkc/jhbt9hv&#10;pCRde2PF87I8f8YYvv76a168eMF6LQeKL7/8EoDtdk9rapF45ucvpUTf9zRNI894sdvgcWFMbvqI&#10;J33CfAKahxgys96xXC55//49//zP/8zF+dlshXJ2tmI4HFAKrq6u+OKLL9juR968ecP5xa3Y2YRI&#10;34+MLuSOefGwVuhKijohcJWNXM0NJudFt3J5eUld1xwOx4PDF8+eyXPzxXM2mw3b7YYQnQTd+omk&#10;YvZdt+x2B757+54Q4NCP0u1PBhcl1bnuWhZ1xWq1whmDG+X5a9qW6Ic/ev/+1Cjq7vQJw1PlQ8mf&#10;HKUoP5GVlh/yfZUcWz+p23USbHG/35PqBtstZH/RYqNhtKapBDzQq5WAd6NHr9fo0TDd36H9NDdG&#10;/CDXBK0xoRgSCxs9qdN9M/tflgartUcfvhQhTGDaLJnW4upRqOIhkLyAAUZpMBazWsGoZH5EAyF/&#10;34DYPxSWW56/Rpucrq7F9sJUjMHhvCMq8LkQXC069NUVLDq0D5i6IgLTdku76FBKpKHjOIJz6JRI&#10;tXgVYixkS6GY99yQxEpFK2FWG6EySjMvs4uDEse4oPQMwHdNSzCaQ98TxwmnDC4pfEw4ZC4fDjsq&#10;BV1lITjiNKJCpI6ezf0Dvt+Cd3SVxhhyOlPEWEvyDp2tukK+X2RGalVJQz0lhDnEkJWACZMSKjRs&#10;NjuC+qThWktDj9wMtdnzUEeHiZZKRbFDQ8Aw8SnPUuh4PPgYbUhGy55UbEBSIpyw0AoIfegdqZ/w&#10;LrI604wMuGFHYxFf9OBxh0MG7iaicyjvIfvpxZiyrQzHBkm5R+rI9klK41NiGAamyXN+tRIwPilU&#10;3WGqRpjyk6wxKoffKJBmzzhATNikWC864mGHrmq57sOEqir0EJmGXsDArPx8JCGd3586EhP+0Pj/&#10;mZsAspb8tVO9lZL7opXNjENhAKm8fgzDwJPrKudtWNpmgZs8u3HHanXGarUC4HA4gJKw5ZTr37bt&#10;5jkWY6CqhX3mnLBqtYblckmM4QgqI3ZTWul8ODYEr+cDb/ER3e127LYHrBUrvJJRoVTKAPOeYTxk&#10;+7te9qx86JYcFJkYEjR1ZHypHFgcwylYIwqHaRpwSubUdntH2ywIAYam6+hsAAAgAElEQVR+ktpQ&#10;KcZB1AoldHqapFaZ3JA9lY8ZMPMZQMnn0v8fe2/aZMd1nek+e8rMM9RcAEhQlDX6Om7c6LB/gf//&#10;h+5P7bjRtmRZokASQKGGM+Wwp/th7Z3nFAiL7GtbsuROBgIECkDlyWHvtd71DsRSR4ikPoeItaaw&#10;9CrwcdyrFIXEEUrOSrkOSgkYknPm8vKiNN89mcoSF3s48RD2c/9SAaras1Qwr3qCT0Wyr5R4/S66&#10;DoWj65aslud03VJ6CW0LiO0wuimh3nLGYsvQsVisCiFAwPsQPDH1hDgyTnv6/iDNfqlbxEVIzeuk&#10;nOuRpOG9J4Y9wStyMhjjsKZhvz+UOvXokw+UMCwHSvqS/X4/DzmkvlZS74RQLPaEHHNqjZhSxLmG&#10;4MUmxRpb1I8TjTN0nZP6xy3QqpnBFGsaYYiqhHNG1ItJwHnvI4e99Addu8QXZUBKicwRuFGlxvkh&#10;Yej/luN5uNrRNqa+L9Vi8VSBUM+v1jA5C5OybeW+N02HUnoeBG23W/a7fs7OGaeDgHG+5eKqwzmF&#10;L/u0tYYWxzBOc01WWYv1mRCgsjIaY2HjN1IeVZZ06de7riPGzJCmeVgjf0bu/Th6zs9raKj821Ul&#10;GlJA25YQwwyWTX4geIPVHaaErdXn1rlGLMmKv65ztrwXz4HhGQT+D72zP+z4viDG7/u69OxVKZhQ&#10;XkKvM+Ibfn6+xjTgTGazUYyHPZlE0y0xxtKaJX5KTJNkEohA82jBaU3zne9ZgeIZsD5ZY0VpNtE2&#10;LecX51irefnqBoxiKuGaVZVxcbbG9wNTPwgWoFv6fqTrOlarFZvNruwfVlRvFcvKVQku/XlVxwsJ&#10;EGL0sy1Wt3C0raNprNio5ETbOqw9RzdwcXFR/N2FULXb7bi4uMJay263wyjBA7quI2dVANlALDVP&#10;HaCiynXjqDoxBY+IMeKDhzHQRodrFGdKbLbUvFdVQzphtPuiuJO+sefxYcd2uyfEqazPiWkaqPYp&#10;dc2oRDbZf+X5qMrrs7OzY66XSoSyrkzBA3q25fHeQ1ZFOWMLqc2z2+14UtvZacB7LzU9ZYBcFMWU&#10;PAsQi6tqQzf5A0qJN7S1Fp/9nEUhORotITas1i+4urrANcK+fvPmDW/fvpvxBAmKVDzeL3HOcdjt&#10;GXqxhum6xfy5a5/fdR1i3eUF08kClodHz4VRTMEzjYHlqpsJmTlnpinOOQAhBIyRwfEwSED2MEyM&#10;PkM+DvDq2vfxfviXcvxR7UEqkFvx4JSEVXW3eeSrt9/w1ftv2aaJQw7sDwdyzqxcK4B0AleZYVoR&#10;FaQCrOpNkK8bS2cd+AhTYNV2XC7X/N+//L9orGXZLUDX0KBciUF/8p2jgrfV01oYDpFpkkVvtVjM&#10;hcM4jlgjTe5isWC57Hjx8hLvRwkpaRpC+fsfHh9IKYjkQVdvNpFbiX91CRWkFJxJWFvVekACKCaC&#10;UiiVWC0WnJ1d8uL2mr/5m7/hpz/9K7wfWXUiqQhBzq+C1ilLQ/T7N29ZLpcsFgtZnKv0MglVzVp1&#10;lHhozXMbisxytZo3Ce894yAp8sMwlBfZsF4vefXZS7TJnJ2tCjDn5yJHa0uKiv7gcbZn6CdAghBj&#10;WWS1O07aTPHnTTkQomxS1mqyqbYpJaU8BFSMeN89mxLWhaptBcg7HA4sF2eM48jFxQ2r1Yr37x64&#10;+3AvIXvGHoELJYv0MIyEccR1y3mzrM9LLaC8j1ilMFZJOvFqxWq14HDYABJydXNzxdXVFRcXF8To&#10;+fbtN+y2e1arM9ZnF5yfn3N2tmK1kut22A9Uyd080azhMQAnhXXOzM9mZf4cDgc+fPjAYtHSLRr+&#10;7u/+bmbIHA4HpjGVIE1J897vDjOY2vf9/7Y9yKk88Fh8p7k4eXp6Yrl8wXK55OJyPW8g1e9p97Ah&#10;hCShPikx+bezVcgxhPIPf/+PT7U2HFprhjI1JUoBv1x0Avqt19zeXvP5y8uZoXJ2dsbtS7FU+er3&#10;X/Ptt+/Y7vbAE8O0lYZVV7aIPU66q2oC5qZcJQkN8cPIZrMhLoThvV6vuby85NWrV3Rdx1//9Oc8&#10;Pj7OoHVSkgkQswy07j488PDwRFaGvp/w4YEYE8FHvJ9AyUYZ9PH5PMrHMv+xLdd/7KEzYp+hSiCK&#10;NoWZDMRETImmMcKyzrmAnQGKBZJtxcczGEM2BpNTccVU6JzlvcphZkkAJyCbNAMUD0BihGkUFq0K&#10;xGyIFdO2Ci257KQs0vh5X4t5xqXnMKgKUmt1nAbMjImI+FxHxJO1gDAFmJTB5slFMgYVC6gbAt4n&#10;dHQ4KyDL5AUQNSfvaaHVYJxl0gqTNaT8HWYuKuNDIOXSGmgxhTPGyPDGOvqY8FEA1aQE0M5kUX1n&#10;KeqnsWeXEwMZHT0Ej07QFIuDNIzoFPFoDFrujVwN1MkTbMp1ywjTJGlNDJGoklzm5CBLAR6zIbsi&#10;TS7FdCLSOEfoGnJe0jYGbQrzSzSZqJjR6Sh7FS/0Izgqs3U1rzFTlKYdRY0XIuZEiuJp7UMqBX4A&#10;XViQ/UAKGU2gj+MMWsdhiz8ciMOA8h7zfTKXTxyng/uUklgRNQmLFjamEa9FchTPxcKQyrmEVCqN&#10;q+yYjADWKop6IEeI4Vg/pCRWcCcDw49O5n/7/P/SDtmXc1ljjvJcYzVaOaIXpZwo8MSDepoSIWRa&#10;vyAj7OenpydSSiyWbSFAHOX+8iPInmeOBA9jC1WlyLZr0F7OCrTIdo/WQ+pZ4xWLp2iM/fw1U1Rw&#10;wsjumfyANmL/EFMQMF5B9atUWoZJOZ/WBnV4WUg0cxi2hPTlFEkxc+jXHPoN4xDZ74cCNJZslSgK&#10;qiPLWkDraj1QG+qYqvVF/VG+c/Xp/QElTs654Ni5AIQVNDzuGar0NEJyEMBerAySAC5Z1rGUg3zq&#10;lIt/bCQZ8WdOUTytdQGknWtxrmW1vKDrJPyw65ZY4+Y/o5Vlv5tISc5PK2FF2xIqLxZkS6ZpYJwO&#10;DGMkjX6uLWPyM3OPAubnj2zo5JkoNW+KTNPIYA4410LWbDabct2PYbeS4bKg61qa1s5gg3MOFRMx&#10;jQIExFRykeqQQ4a1J9+9/N7z0Fe5FapYDuaZnRtjnoPjKvCtVO230gwIG2OwWTIofPj+Z+CPdXy8&#10;jtahy6cUfPLnDVo7UtTzEKESkoZhoD/IoGmu6wsLtvahmch+v2WxbEgpFEWrBuXwodTV87fVJ7/4&#10;LrO61uE5H5WWwzCwXp8LwUPZWfHY9z3DeCClxO3NqzkEXqzg0rN/8+OcmFkBy8f5MTxTkv9XOSS7&#10;QmwqY0rgM953s8Vi3QsWiwUZT9cYYvRYFArLslkTA3ifRckyFsvO/P2AOYiiNyYPSpQrOorlQ/Uz&#10;XxT8JGTp531AKK4kQujmZyVnhXOyh8jwqjCKFdS967h2fyrkj2dfB5DMhR4fxIJiHRe0ncPYjpTF&#10;Ji6EiX4c6Pux2GjGow2WafBjnK06jAlCUsqSZwJHJrwu7J5YBjcpJdTJ2lLVAfV5roOoVCxpc7k+&#10;+aQeA3h8fKTvB/a7XryWy3BB1PmKRbdktocqdZusrUe1SWVtVwZ+21oyEAqmVUHrphE1sWRZVbsn&#10;Q0qZcfSyfhelcbV4qiCtKEOBLKxtuUeUHj6X0MzjfarKpnGUAN/Fsi1EsnOqL35Vfj89PUneVMF/&#10;tK7KsOp3LwHwMgyXveHIQK/PkSkErMwp9DpNHgtYG5nGAFmsWpqmmzGKGCXzbOgndtsDfT8QgtRP&#10;zrXkdHxP6r0NIRb29fe+Qn9Wxx8FtE5FPppKE6NMnRZJ6NEQPHfbR/75zVfc9Vv6HNgNssm1xrK0&#10;DS4rbHkQlBF/z2hK878JLDAsnBjqx2FCh8Tt6hx/5fnm7h1N05SXRe6gLuzVpOYYqj/5cSwYTJHr&#10;eQiB5c0N19fXfPnll/zkJz/h/Gw1v1zr9RLrMvcP79BKgOxh8rx/94H39/fCiiny7zhPAysolYjB&#10;l9/T88tYfXBqYWmcm6dL19fXvHr1iqurK3LOPD4+8hiHwn6R6RxaWGQZ8TLb7fbFn+fIoJbG9lQu&#10;o9GFNanQHIul41S//l6ViFSmy+3tNS9eXvLjv/qS/b74Re82M/i5XK4FsO5H3r974Ouv3/L22w8y&#10;RQ1RuC8q45wUYHWRq99LF+8qYeJKQebDRIgBUuLy7IxXr17xi1/8gp//4q9Yr9ek7Iu/UMfhIEFB&#10;52dXc8iQBCsIe8k5J4HxpdFCHSdyIgepxViaAyLrlDdGSEEa/dY1dK2jdVZk+CkyDgNt03B5ccb1&#10;1QV37+/55s3XfPPNN9zc3HJxccHli9c4Z3DOCGBvpXn5tCRMQK6ckoA3Cpy1s4+iNomnpyd+97vf&#10;EcLE1fWF+IhZS9OIBKZtZKOooShPj1vevXvH/f19seiQ+/ZDCpbT8zsFrmuT0TQNP//5z/npT7/k&#10;5z//Oat1NwfA1GmkzaISaJqOx8dHdvueu7s72Th/QFeptS6N4pGpIiCUvFMxTPhpEuA4RmGSpsR6&#10;vebp6Ybd0zm3tzcYY7m5ueH1j76UpOnrW5rmHxknT4yZx41Ml8V/VxihsTZT6ghW12ugS/PuViu8&#10;H9mnxHK5pO973r59S7douLy8pFFGPvduK02FFWZQSDI0O1WSHAt4GZwlBX7oiSegNfl5svOfy5E+&#10;catloCfAoRYJjlSF2TONkX1I2MWFGGhECf8MfoQwYck0nUzio3NoY7E5YjJoJcyUGVSbLTmEpSts&#10;Xi0/l6yBrBITEx5D0IaUjaiNGit2EqZBJLRAilgNTmVMjOiYBDPJFaSWkEKhBVeJ7WnzVUNx5d2I&#10;qdon2SpIosCjgDyHMQbGGBjGCM6I9yjyrpucsFoTYix+P2l+TmQgJ6C4QgvAYgpYUM4plW+qrZX9&#10;qO0wbkFyDVp1BOtAG6IxZNMQlCYqRSLTNB1GaSxZVDG+ZB2QaZRlsobgNIQoft8pkivYpDSxMDfk&#10;upSmWltyknsSQiBiSBm8FoZQrmCzd6jCVJfw1MhoLSktcNrgVINWmsZYcA4dHZCxKgtrvgCzFEmj&#10;WGPLsEErQ9aaRduiuw7TdrRKM+aMR0PToV1HNA7TBrpFQitH2y7o2iXGOBRBhohKQVCY1KBDCyyx&#10;zuII4s39Q47SSCUgKQmSjErsiUjQaEvUwriOypOi2NsEJkLwxVoGWutoraPRCpMDliyDoDhAfyCO&#10;49xoaa2L1c13z+Xkof5h5/8XenwMQtWhbg4JoyFjkIC+QEZ8ojfbnuBzYSUG9octdx9ECXV+fs5q&#10;tZrrKwmlkwArFSKGClrnwsgST+v5R2GL5Awpm+InK81pzQcwxhC8NF77/fiM3Wnm4HAvoKcOZML8&#10;feYcVw1KRVDyuVIuYEIBFGqjrY0tTGdPimnO9BjGHcO4JUbNOB7YH/b4KaK1Y9HJkH+9XtO0Uv8M&#10;w4FDD8YFjJswo6iksrwJ5Q5UT9aP6qoZqP3us5qS2Bzm8pzLGn38f2OqKq9+r8rUBaWF7VlmhOhs&#10;Z3BCmFiJFE8zU2TY2DQdy8U5bbtgtTynaTq6doUxDtD4KZPzRM4T+72frRe0NrMi0hgNKrFaLXCN&#10;wTYLFkvDMDZoE5mmnmE8hnnVj1WvSq0fitiGGAMxhCL51uVcmHuWSuqpTFmxqVjhGkMIjs4bFgvH&#10;/rBhfwhMkwxbnDmG6x3rllq7VMC2/hlDLl7pFZDZ7XaQLcMQZpsVrWuYuPjDxjjKsFenwsb3TH76&#10;t4g8/l2Pj+vcU5D6mC+Un/1ZGYqUMM9iyynMe/GTnabKBhxkwBXD0XpSHWvEcRyx7mg/oLUiY8pg&#10;JBWP3gpYVwWC6JBqxsLHvYqQZAbIhouLK9p2wdnZQrxeCyA4eVEAXl7cCAt0fUbTuMKslQGZMo5h&#10;OjIWT4HKjwH9v0RW4w85pFZ8/swcRYKam5trAhPJXxDiLan0XypKYK7JHWTDNCW2mz0P9zu22wMx&#10;/LCXI5/4Hs31pFZYJ/YcTSNr0TD00n9PCmt18f01qJDY7bYotWexWM2q22No7HenSvI9dfm57GsZ&#10;jt7JR6LD4XDA2CzkFi5YrVY0zZlcN53Y9FuGYWCz2XI4HJ4N2Mia6McTlVAFnuUs6vNXP7tSqpAN&#10;S89WPgsU3+/o8XFEm4RpLCkF+v1WPtMJaH1kkmcOBwFIp1GCxxUOpSzWGlIZIIt3tynvd/k9/3zN&#10;qGzrrrM4B5OXP7ff75mCRykz1xRCptRFxSC4kPclXPyjd+44OJI6ORd3gzwrVE4VDs/B69Ohk1KK&#10;1ep8ziDo+z37/V4wiqIYXSyOuWKpDgciaGWR3Depg1JR1SilSDELQaDmMijZdxWi9jocBpoo1iYx&#10;ZEYbaLsSCt21XJzfMPmBvu9ZLGSQ3LiO9eqctNDEXpXQ52ONdCSN/TAM5c/p+KOB1pVpLayPY3hC&#10;Ba73hwN39x94t39i0JkxBWGxacPdYcCkwnICslZ4g4DWCdaxocPQGYeJmbDv0VPkcHlNzImbmxtu&#10;xht8TqQCrIQkctSsigz5T7jfVClFtX2YWRJaS1O6WPDLX/6SX/78p/z1X/81Z2sJ+nv58iW3t5ds&#10;th9QWgJoLi4uCIWldf77M1brBdPjhlRkVNqowtYoAFvdnJWR+EtXfXi8yLVPPMMqSHx2dgbA+/fv&#10;+ad/+kfefv1bYjwmt6OtLLiFMWzdgru7Ox4fC2hXChcywoyLEbQ6ygN5zpzdbrcFVBWZjDVqDrI7&#10;O1vxN3/z1yxXLV3XzMyuKgOUpskwDhMfPjzwz7/+HWTHdjPycC9SHNM2QmjUNXVWEVMQv7kwgSuB&#10;c0pjjC3smRI2uGj48ssv+etf/Jy//du/5Re//AnWWg69bASr1WL2KTpbX7LdbolRsd1uefXqFW/f&#10;v0NvNuwOsihN00T1ktXa0KxWz56TKvvJufg3qRJGpQGV5netSnHOz9d0XTOzCHwYeXj4wNu3bwkh&#10;8vndHe36avYfnBc+ffSlPE7xin/83DiJHCdrdUwCV7JJv3nzhr7fc/N0xeGwZ7VacXNzy+XlJSlq&#10;Hh8fubu753A4sN3sZ9BaQH1TNlpdmN5/GDg+SjmPhYI0c4blcsnf//3f8/r1S87OztBGfJpTCgUk&#10;3/PlZ18QQsK5lrdv3/Lrf/4Xqhw1pTTbU/yh97ega/PmJ821bBp1UOZ0scUpUulxFOb5r371jpQi&#10;l5dXJS3ZcnFxwc3NDRcXFyyXy1mCKPddPp/3nhQ8bbMozd7pdLeCrJmz1ZqHh2lmPtzd3fE//+f/&#10;5Jtv33B9fc35YlV81w/y/jcSHFFB692+53AY5vsjtkgOax3aWfw0Qj6y8lVK5JSIOaL/jHnWM1E5&#10;RmxMpXNO4AMxBw77kf0UaM9GVn4ijyNPuy2+P6CiZ921LM9WEjRiLcpaTBKPfpW+2yTOm1DZm4gC&#10;8ITDjoDGJ4tXmqAsQVtQjmgMKUxgHdaWAixEUvSQIobAWdvhssekTI5Z7k9I6CwDW13yIqofX1VE&#10;5azIKhGjIpEkxEVHdJY9KhOE/UoNHaleph7btbRdsZQyGp2Yh5I5RlQK4D2+sjNn3qP6DsZorC0A&#10;jEO5BtN1sFhCu0I3LevuAqwD00BjQDdgFAnJbRBwowwCUoQwSghjjBATl9tzJq3wY48horMwLWOK&#10;mByIwc/3SBX2ty4Dh1QBUyVDPIMES6vyrESCrJEpFuWDgG66eECKH7VYf1htUKb4bScJ4SXlQt4p&#10;QV5lf0wg9i9Ko9sWug6WK4xzLDPCJGo6sC0s11z4hA8CUDrXom1b2EYBQgd48BP0Fu8seVCYacRk&#10;z/T08P0vy8l+nTmC11lrUvHWrh7b0Xt8Bj9lQvL4PIrFwzhCyixsw6pxtNoKaJ0jOo8QBrIfyHFA&#10;p4TRoi0gqU/vEP9FQYSPj7ofyR5Zw3J9sQeJaNWJ3DhNKBLjmNntHvFecidCmBiGnt1OMh9ERiv1&#10;RKawgaLsGUcm9XMrirm5Z/ZyKUO6OINDzjUsugXLxRJjWqYxopUEG56qvmLkpC6FaRpA+TLMzSgd&#10;S/2SQGVyOALlqXhNyntcQGttSSmTlXjcS+0dS3hWIsYkTb4Bs2hYLs65vr7h6vKG9XrNYtngQ0/f&#10;79ntGppNxu4i2ngmLz7OEJ8BGXI/nt2lco4VVC8/K00M0oTXKFRpzKv8WkIRUxJbwTyDryJbjz4X&#10;gY3GmFxIFyLJkKBvscAzRli/1hQrvW7JYrGi6xYsFkewepokiH0YSr0YRcUYfJptUSqTWCkBd5bL&#10;jsXScXa+ZLHsaDtNZqIftgyjDDWOwWqpsHEVKFOGmUkyYnMgZVNsBMUCK6XAcnmGMZYQpIdyznFz&#10;c8PLl7esVkua1uJ9z+iX7PctqMihFyWinGdC5QKCqnovKOdD8frmOdgRgRzFErHf4KeMc4fiW65m&#10;oMj7SSwB0oSxCtdoQpR6apoGlE6s1v+2zJR/r+NfA64/zbAutWZhw4ZynU5tOWqmTZW3Q/GqLftf&#10;7elqb3Jaxx/BuPo+SEDp8Qw1Nc1Yqe/WmNUbPwakxzOO1fKM1WrFcin9s3j3ahoncn6FK2vdMDOE&#10;jT2qQCpLnvRc2fMd4PoHqCf+kg7p3wUQ1BqsE8asZE41XF1BVBbici6VAEy5VNuHiMIwjgmtLIe9&#10;F9C69H76e9SuFchUBoiyDtZeuD671aZms3kELT7cXddhjcYkYRODKqzgDmdb2q7BOSN7CfXE6xp8&#10;rHWevzayJh8fglysgXJRYsRivelEBaQEtJ6mwGE/lKBKyrpS1tkhFcA2PWPx1udtBrNPcZ3yrKoa&#10;RooSBX4ambxnv4+YxgKJ3eaRGXifgbA036hxENJUzqB1g7ONMI4p2MrWU+1ExNpCSI6tbufMgHp+&#10;EgQe2O8j290Tm51YonzKHiQnZtC6EitDkP2nEkBSDriSy5LL3p7r3qrVPAxWOs/1dyXcVDtjZ1tp&#10;7YLsj8tlh7Gc9Mv39P2I1kLEGUfPdnPAGDvfF7EKlO8XY56JQVBsror6VWkZeCZkOEDWDAdPLHu4&#10;UhNKZRaLBWRRJt7enqH1GeMoVmJNC9vtJcvlI8EndofDjMnUdclai9Fqvp5/SccfzR6kvuD116cv&#10;2ebhkYf7ez58+MBDvyV1jmgUuUzQ3aKTBa48iFEVEpqpfYnc4KQNeYp4L01wsIpgFNkZktVEo4ga&#10;QhbpsJZB+mkMx5/kUEoRYpwZDzUgwupuZmR++eWXM7vl4eGBN2/eFE9By/v37/nmm68ZhpHLzTXL&#10;tYDKpyE2IjGQIqDK7RTloX4m7XjOWM05c9jvaTsBSmuQ22KxYBx7+r7n22+/FalmCWCk2Bagikcw&#10;4s00emFHVx/aGOIxPEEjDHwlLflp8ZKmiaibmYFTQwG2W2Ho/sM//AOrtXiQQZGb+AGFKRPTDj8F&#10;Hh93bDY7DocDwzDMQG02mly87FKR3lQ/Yqi/L8VYykdft9VqwfXFJV9++SWfffaZhOgdDmw2Gx6f&#10;PrBYLLi9vQZgu93SNvfs93vadjUvLIvFgmYYUH2PyFUquyFIk2SdBEHkWhRIivnctCWNyQi7KUTC&#10;OOAu13z28pZFazhfi2XIsmvZPj7w/tu3bB4fiX4UwEqLhUgoHlypSGwrcP6pgrUCWtIERnzxIhc2&#10;j9zbcRxLmGDPOA5Ya3n37j1XV1coHPf39zw8POG95+H+aWaf1OdQCli5z+p7tBCf2sBB0bYtZ2dn&#10;3NzcYIz4UoU48rOf/YzFomUYBIjNUyRnxfn5pTCZT4pU5xzp3wH7qEVEne6fnZ1xcXHBy5e3OB34&#10;2c9+yo9//GMWi0VRCuz46vfCiH///j2bzWYGtF3TypoREv4T8v150lpA6yrj1kiBvd+L8uFp88Dj&#10;4yOdccVTbcI6PTOtqz1IP4jstUrXPpaQKufAHJ+XClqDgG/2z2DYmxVz2N3Hh1Unqde1UQmR5AN+&#10;lGtLjGLJUGyDZn/x4qFqtbBiVS4AW2VtI17O8v1rsSWAqIqBrIx4jQIhRwGrrcJqh3GW7BzJtSW4&#10;V4aEfpwIOZGKdH/QnqQSTdaoLMVRjsKvJGe0LYB8neIW1nPdF3IFVJQwyHIWJnFKARM9lAYVbYgK&#10;xngMYU0pcX5+jsuZVik6J+AAOcg5liFbyuVyVNy+Mu4qUKxP6kDKtTNip4EpHilNA40V0FqDzrLP&#10;pRjQKLmuRh8twnISdrUVkCWUJlxlMWita5+1BUhGkZUmU9RIWlBnsQwxZG1ISoLKsmvIuiEZw+SP&#10;zBljDE1j6RYtXdNK3x0EnNZJPLNVykfAujD8hZlfHink3ZZfK6L3EmCYazdo5DM2DTQttB3KZpqA&#10;UJ+1rTRMmVjoppDYBHiPMRKmCfoeHcfvLxLLszMzQDkOnys4qAsLxzUNyrVYpWmcIiRP7zMpe8JU&#10;7N4K+C9q3FyUCyPZD6g0YXIEU4CtWqh/8pz+D8saKqhg0Oq4D4nLjvy/NS3GQqYw6lUmJmGBpiQy&#10;31PJtLXyDDdNg2sSi8WCmMVyS1jNqfxd+Vk0ykcQuzaN0mhFQpjQymLM0T5BMkAUzkZ2O2FEng6m&#10;ZQ+S8DedchGL5DlQqirWlBLLMvkq1OEyVGaxkj+nY1kjxNKqaQzLlWV91vLhboPSEdeInH21WrBc&#10;ii/nOPVkdSCmiRA9GbHvqtch5anUU7GA6EebkOMeesLsndl6lV16JDAIm6sqWIqqKhusWYqVSvKo&#10;Qr5ABUIc8UlqXGOkLjJK/M2ZySpJwrgKMFADF3NSM7uua2XollJmHDx9PzD01UNa4Wz7TKYt/sLF&#10;0gPPMOxoD5Z+aFmuHMaK/7bW0HaWYZjmmv+4hlT7I2EpCyivCnBiBBhrxU7vNIQTmHsU8YDNR6l8&#10;BR05yueb1oGK8z2pAEslD9U/m7NYLCrqdTpK843uUMoUdSJYK+Qase+TwFKxaVQY26CVrIUhaP4z&#10;mad9WpGRv/P1U7CWnGbGoS/ZK8Mw0bVKvGu1A2St6Pu+/H0BN7EuV7kAACAASURBVIUNv2C9PheL&#10;szL8SFlsdWIo1jbKzPVSBbJlzZfMI7l/9Zyh7kExinpiu92itaVx0iNW+0apZzTLxUpCZfcDu92G&#10;u7s7Hp4eiOlAuzgGN1YgXmWxmlRZzwz/GWj/ZFrxX/Yh96CoganWphN937PbWZReEnIQW6/sMUj4&#10;dWtEudz3AwrLNKW5J58JMOr/78Wsw1EZmMbk58yBrBJNI7VYCBPT5Dn0O8jyXNT8L/Hmb1DqcFRi&#10;PCNuFZqF/tQ7fHxvtNbENNIPe56eHugWht1ewNykMrux5+lxW7z5AznCYT/wYB7Z73qMEt/+oZ/w&#10;PpY9QM/PpdVHRURKokyY99BGiFsYea/6oWP0Pa5RnF9dcHFxxrJrqAzkqlpRKherHsVhPxTL2gRZ&#10;7pnCFgDdsMsH+n6cSXchiCdz/fshxAJWy/Wv/tKVxXw4HJiCZK3VLLFpmkgxz57WMggVAFZA4oJd&#10;KSN2wP/qw5nK+1iul3mOb9V+OCQ/n2Pfr3DOsNk+8vDwxHa7I4RI2yxICR4fNrTNWxrXsd3smcaI&#10;1Q5tC8u6DC6FIS77es7Csj6ywAugnRLBZ1CRGPp5HRl6uR4xSlDy2dmZXANdWxeNn8RyVYYKxwDi&#10;plGzSsAYyVD4Szr+KKD1xwvP6a8NijB5ckwCvimZRmAEPGlcw+3llbCAjUEbg2osNJbgNFZprDe4&#10;JJ7XOiTStsf4yIvlOa8ubzh/ccPi4gycwQuXC6UVCfHn5D/BPU2pyPRK4eicQyMv8O3tLa9fv2bz&#10;eM+vf/1r7t6/5R/+4R/4u7/7O7zv+fbtV/zmX37F4+MTq9WKzz7/guvr23myVYGUmCj+0fqkiLNF&#10;6lekgrkyV4MES0n6zMw8rQtP3VxqoSqm/WKnkFVp+JUwrl1ji4cb80S9TkcTiqwyOUZCLoClel4s&#10;2a7DOTMb/U8+8vDwwK9/ndjuHvnnX/+/NK00UgCTH8qkTj7ranUm3o1RsXk6cPf+gaenJ3JWNE1H&#10;LKb9M1O3nL/YcjQzeyjliErMn9sYAR9fvXrFYrHg8fGR37/5F37zm9/wtLnn9evX/OIXP+O3v/0t&#10;b9++JQYBc1+//jGff/65hBJO03wtj6xcPQOE9XMAc0NyGhRDTugC7h4OB7bbLdc3l7x4+ZKXL2+5&#10;ublinGSj+N1vv+LXv/4n3r9/j1LiqXxxcfGdGqs2l0fzfwXIhpFL41CfF62PYYeS1q5ZLDqaVgIZ&#10;Ugp8++237HY7YkzFp6sr4LBMu412M5v4cDiUsNAjo/v76pY6mKn/XwH9ruu4uLgg58zd3R3//b//&#10;dzbbh6JSuOUf//Ef+eqrN/SbPVpbfvSjH3N+fo73fvYk996L3cEfOOaJO88HP7WIqGD1etFxe3vL&#10;+dma1WrFq1ev+OKLz3n96orLywuca3h8fORf/uVfePfuHb/76g2///3XfPv2HU9PW8bRF3mVpAFr&#10;HdE5keI8DpwB/NM1trKPXElt3u/3Uhj4Qc4vVbaC+GEeRineYxYvMlUCl0YfT9gCZXCimG1COAHQ&#10;KwvnP7tkMhUs8+PjBLOVNcsKYFAkDVTOj5obKY6e9DmhyrWjsotPGBDlQSk/OF6nch45HZ+lFIWh&#10;bJIW701t0W2LWyxw3QrVLmC5AteWwNxI3/fY3RbfW5I3xJzAWGG9W0eedGEDG2myUjx+byqgA+iE&#10;UpW5oguLEVQBrGMSb2iXM9oabNOhkyMWmyq16OiAq6srDJkmiyUHPkiYJMVq++QepCws5pxSYRYm&#10;koKUcpEuQkLRaEmWl9MtrOHCNBeGhaTThyQe+0YrGq1oTZ14e/kRJqZhwA8H/DigVUZxZIUpq1Ha&#10;lWtUOpUakqkk1DmGBEahrEPZFuU6sA3ZtmRrOfQDyjhs44Rd1tRQW7nixAghEn0gjWIJpnMqg3Sx&#10;fqoB0ORcrcUL0JzLnCEXJnkqYLSq+tzjeQfxKU5JgoWsaaAAbBBmO5KqAomHA/iey+67QUjPjrJf&#10;1PdBF+a4UeIBr12DLsyrdrFALVbgGsgWiGx3htYZDsqhM6wbCXW1KaG8J2ixcYtZ2PGGKMz8MkCW&#10;XV9/p878P4C1HCEEMAZtmfdpYxTWCXgmDCDJJ7BGvDGNleGFsRnvR4xVrM+W5KRYrRY0rZX6yBiM&#10;VbOcWnZCM4PWIaTZ1/p0f5r9g7MMVYWhlLCmo22WtK0o+5xVdN1+rnlkaJrnxjqrhHEdmUmYuGkS&#10;IFCJAiSTiv3ECSCqktgcKWH4peSRAETx9NbW0TSaxaJhuWo4HBqqf3POhqa1KJU59DsOhz3oHq2T&#10;2Kpl+d7GyqsXoibEUwmy3JOjBUUFpzNHi5DKEJNJnbWuhHMLA9BaOR/5Rx1Wr4ih2CsYGSwISLJj&#10;GHYc+r3U2EmRdR3yFPswDavlupyfEnAiZIYwEbzCGC/Bh1kRvPhvTqNYdFQwIfh+rr+OzbLIoFOS&#10;xr0f9mx3H0B5tMkYm1EqFnWlBLiJeqewypU8k0op4ixVl0GFsRrnDG3bsFi0bJ6GmVVprWW9XotF&#10;X0o8PW3ohz1KRZpOAWGuq6U2c8Vr2sig45MEiSNgKSGkuqxdGmcdZ6srnFtgTVNqPWEOVws87z0p&#10;T7SdYb1eYEymaR193xLTQMr/tqDqf4/jlIjwMahz+rXTP5NSEtWgCsfnpgRets2K5XJVAteP1656&#10;5wJ0i2auZXM++oKn7AW4jhlbZPblLJH3RFF9bRUSAplyJKcI2Rw/T6nR7u9LoLlPXF5eslgspKYr&#10;a8p2u2W/37PbDmw2j9zf37PZPaH0QFYK18q/VYHrXCxMSM8Zr/9VLUIkILZaIwT8EIgPH8jZs+1X&#10;ZAIRL+qxnLBK1qjOGoxp8QdRi3if2e96drth7pu0tqf47ycPIWsI8U16dlPW/WLPeBIgKhZSJRC7&#10;kb6sn8TKU2FwrtZmqgxpZV2otagg88Lwz5wG3RVw9CM/fkoYZUzC3H14eMCHAW2KR7ZRNKsF+/2B&#10;cfQiBJwi+32PyTv6fqSxiXHwhXiYUIgXtrwDYlIi9lZV1aTn++Kc4/z8HNMotMlMfsUUBppWc3V7&#10;zdX1GTnEZ6C1McUbvPTRKVYFZcBPYn2Rk1hSxJh5aLY8PDwRgtgjVmsRXV7bmi3mnGW5XEqPVNbT&#10;tm3nfjTno3VsVW7KvlIHhGUQPltR6XJtixIyVYBYVBn5ZC04HUbWqVL9Pu/ff6Bbtux2DU9PT9w/&#10;SBaZ9yP7w1YGlUr2x3H0HILH2Y62XfD4uBFl6aKd/aenKKS/WtMoZchKFdKoZMXlgnUx24oohPuU&#10;i0/2iFI7ptHTHwZevLxlvV7TttJDjIMvmR/H9ec4nJXrYfS/kvPyZ3780UDryoY5/v+RzXi5PuPm&#10;/JKXVzcwNAwWxhzJRiZfwzDQWIcrnjjt2YrmbIledlIkJfssrNGOEecT1+2KF+sLPnv9mrOLS3Tj&#10;CKVYM2g0MjHPKn/vwvgfecy+P8X6QaZ9llzM1621nJ2dcX/3jsfHR77++mt+9atfFR/ln/D09MRm&#10;s+Gbb74p4Kri+vq2eCc18+JzKh8QoC0Brky3CnswVXDl2IRK+rt4cj48PLBaduX3JMzu8vISY8Qz&#10;WilFKjIOpeWzrNaXGGPY975M3sJRRmaMANcnoHFWp0FudaqYZ2+1Kv368CEwTgd+9MULrFPFk1mk&#10;IhVwTRE+fHjAmhalHEMf2O36GSR22omXoTq++HUCX5lx3ounoioLaowepnEOfakb436/5+3bt/z2&#10;t79lu3ukbVu++OJzhmHg7u6OzdO++CKd8fr1ay4uLri9veX9w8MzFlE9KhvbT3Uxqv7CklIbYyb5&#10;CUXEjz339/e8efMG1xgWy4bLy3NAJrCHw4Gvv/6ar7/+mqcnseuoE/ExPrHfb+mHw8zKVcoU+U/+&#10;zsL3sfS3MUbCJYzCOri8vOTlq2uUymy2j3z4cEcIgf3+IPIrJzY4i0XxJL95iXOOYRh4+/Ytd3cf&#10;Cuv6E0DEH3iHnktT9cy0XiwW7PdP/P73v+fN17/jiy++wFpdwge3/Pp//ROg8T7y05/+9BiC8bT7&#10;zj351CHPxvPCP6WEr8yfVgIovvj8M372s59xfXU5v9PX15e0rWyWT08beX6++oY3b97w/u6e/b5n&#10;u9szjuIVf8oUioXdm5MqeX11Eas/y7lI6OUlXQm5iH56ZvXz+sWr8vxF9octX7/9lsNhh8yrVGGn&#10;WLLyGDOBP6oQPm5iAGEklWJK5cSnPOH+XA6dj59Nh4DyXooRH2W9nNeZiFbC7m+tIcdJNtcCJOYs&#10;rNnnPtbzd2EutsoXcinKcs5YpYlaStMKSjjncG0Li0Vh0y5AG0xKNGWwFr0wvg1Z1kcVySqQJvFO&#10;Vklk7yn4kvFQERXxBKx+kSkLM0qKWsqQLxGCJ/kJfTjgbSOgtT0OF0GunSkApM25BFVKSOAUhN3g&#10;CqCU01FhgzqC1qZxpSEt7CnvyXqkUa6EDjpUVjjjipVTIAXPYfBMwdMPB0iZFvBOs3YOnNhTceL5&#10;lnM+eYeKbVhldKvjvZQ/LOx0yRmQz2uNxTQW1TXgyn0xDdY1YCSzQRq8cp0Lo5sQBWAfJ8I4QfJY&#10;IiZL+yFJ64XZndIMVkMiGznfkBPWe7lGypNDxCC2X/hMDIlxiPSDJwUJhWlch3XQNQpt5FxUaSaC&#10;EWVA/gHrb05pJofWfduUAUvSlm65hFZsJJS1cj2NAeVElXUoLFCjcEqz6Brapis+EBn6+u7I/TDa&#10;oIEYjvvvx1zrTzEE/6sep2v0ETAu8zcSbbtgGA6kONA0C6zpiNGXIJ8J7yecM1xcXACUwXoJ+onT&#10;M/KC0keWrDTRcVY8yDetEuQCoqaA1Vqa9QJaVV/Lpmkw2nF7e1tIEbU2qaBaJKuJmBUxGabpwOT1&#10;7NWMiiiSsMgzBZgWcFiAb7EpkDyOcn6mhJFrZkuQs7MFjUsoBMitBIph8Ox2G3zc0Ha6BDnZAqg6&#10;fLCkbPGHWNaz4mX5DLiuM5/Krv5uvSHqrJa2XdK1S9p2VcIQNeQGo86IQf4tYxXGCHFjs72jBmZq&#10;IzYKOUEqHrQVGAihfk9d6uYy50oSxDsUpdU0BsZxInhhxbatsL5tV95f7WYLP6UUMXliFNVjDpnJ&#10;j/iwR6mEdWCdmveVXO9N9bY+UffUZxcl0urK1DVWAshliCD3XWstlmfn52y3T9zd3bHdPdF1luvb&#10;M9ZrGfqLZV8hOGTNaXBWvT+nw2ilzExkUMpiSoios8tCuBDQumkaVqs11jbs9/tZMp+yonGWrl0K&#10;Y7+8ez5k+uFPD1rX47trxVG9+HGtJ0QrUPkIwlSPb6NbUsolO6EoDGt/hgxGJXfY8vDwQNNYDvse&#10;72OxYSlDGyjsAV2XjZOv1cntKYguTHzxyRdG6DBM7Pd7anhezpnlcolO8vfevr2TPmiIs+1ALnVa&#10;moHA54D08ev/x9NaFBGFLJNkPQ29rNND6OX91hFT1lyD4AsDGbCk0RF8Zhwj4yBDMqh1pPj8ft/3&#10;r8f8bBbP+UriMJaTQZWdmcht26JTxg8jRkufZm3zjIxSCTifriM+OrfZ2/p4SDCpkL/Ea/1QgvYs&#10;bduxXp2xXveAZhw8ey99+GSn5yz+E/xG2M5irST18jFkORZw13tf7P0iOh/JM7LGp/n6NOWdlPeu&#10;+kTXfk6ynnK2oprKCa1lX54V0JOdlbiSA1Uxg+PQq94HUT3oYqF6KCS1CR+e9/tV1Wqt2HHIuasS&#10;0JxnbMQ6jSl9ktLHdVxUL/r5PTx5XirRrBI6lepwrkUhDGYZssk+sVxEdrsd01T7PCFxSYbCxDh6&#10;VguNtQ05SbaTkPsEqHZWAiFjyEWFJjZkxmg0hqYxEjSfUhma26KAj6TUs9sdADjse5pW7JTErsSy&#10;WDiWbjkHQMtn+dgu9c9A6vy/cfxJQGvgBLQ2nK3WXJ2dc72+xJPYhYAKB5LP2By5vrykaSyr8wvO&#10;rs85u75hfXNOd36Oa1vWbkGaAi7BwjiapGgiXDYLrroVagwsuiUoQyzNuSsumvpk4/vTHEdmpJ4l&#10;KR1KZbwPYp/w8FgW3MKUMc08aXKulWClTixSDvs93keWizVXV5H16pz7hy2KUCaGwhBIxRYla2G0&#10;hJCISklzWNgYuU4brSVNgWGaxFpjlMnk5eUlX37Z0zaGp80D46Enl6n46MVIv10sOewH+smjhoCv&#10;YFuovksNoXjs5awhRfm+hRFulGKYBlRZnJ0z5ToZlDUzu8JaRdO0LJfd7CHsvUwnl8s1ZIX3mafH&#10;/cx4Dj5CThgrnml1cyDpAgzJ9GwcRyQEx6CKjzNTmFPi7+/vsFoK6Mo+qXJL8Qp0eB+Lb/A4L+7V&#10;cmS1PGOzO3A4DOQ8oJSw95pmwdn6gvv7e+CYYl0nat5H4jSCTvRDj3144PffdAJsNZab7Rmb/YY4&#10;ecbgeXx8ZF+8CPvRs9lseP/+A6Zd8vi4YV+CIOLk0U5hbGnsMgLk50xUGY34FYvFappDLZQSBs16&#10;vebzzz/HWs3dB8fbt9/O9iFN09C19fkFSHz54y9wtmVfGA8fPtzLRqtVYTfVIhbqzFve2LoY1/e3&#10;SICULQFEjq5dzpIvYRBOaK1Zr9e8ePECYxz//L/+eZ7iOtuyXGa6bgnAMExo406+j5obKebfjZDF&#10;zqhujTlnYbjGxD568fR++YKf/OQnXFyecyjhpHd3d/zqV295/PCBu7sPbDYb7h93PD4+MnlhNFcw&#10;XpXk4sqEHEcvQZiuk6k/x4kyVPa3QqnMar3gfLWWgUdecHl5wevXr3lxe82LqxfoMhS6u39PShOH&#10;w4Zx0rRdx3/72//GFBL3HzZ89eYN8f0jo4/E8UDKEnCVckJVVk4BrYyShiaFPwxaf+wCNxPQPjr0&#10;x7PFGZs/TuOP/+LJn5zvV+LIpPrUmv/xXiBN9DRNqKxIqhcfYRsZQ8ZPI3EK+HEPUw/G4BQoY8hY&#10;8KOEKBa7lLmxmX0esjxOOR6Js6L/KQCHkr8b5fNlNEQtAG4UJiEkATqL5FiGJYHJR4YYiVPkYtmV&#10;IBBptIydyN6j8BitiNkLY6m+Pyfvk1aiSNKchmsyF7YqRg7bHdEuae1SAhR9JE0RholpGEmjJyHW&#10;FyZ48jQwDSPT2DONI21jC5hfr5HYJKUcyUaY7i5pCKU5lhMgRw/Rcdg8oWJmkcHlRNKegw/s+55+&#10;lHU2hUAfPZ2z5K5hvWxL2GOmWXboOJCzR+VQmvDi4z0zmDNE+f8U5S4BRCyplX0BrVCmeGu3LdgO&#10;jMM1i/I4lYFFjiXMM8//bgx5HuYSpYEwVGuUyuyu7PxyPipCVEyHQI4BP/Z4rYnZEK3DLUfcYkDZ&#10;liFk9v1EfxjxUyqg04Ku0cSzFmcVrZLPZ1QJ0Cs/UhnyV1/RrCpLpK4zBXhT5S0swDXGYLSjW7Zk&#10;26KskWvpvZw/EjB6OPQc+pEwejCa2HhIUgsQJsb9hhxGVBwwOqMtwnRTttyF50X5fz3w4KgQOy5f&#10;dUWRbAWR6TP7WacUUFpqyKtLR4yecYh0XaBrxb5hnCLDeCCmEWNhuWznNSBGqU196GcwOUaPreye&#10;k+HPM1uQrI/vAQBSO/hJSf0HnFqEONvSNMsZtD6GwlUp9MhhgMlLHS2Aty5AsBKbIP1cFXOa16FU&#10;CdxOoQDHhqxkyCOsJ1DKoVQ4AXorYzwV2flBrJoK+1ZpYfTFGIq1yqla7HSPOQXlTgbNJyxrlKZx&#10;HU2zYNGtWC7P6doFzrUY41C5QasVKQr7z1phn43jgRhHYgzs3EbWCkr+QKQ0yXIdt9unQhCpVgxi&#10;QSdWMMJcDiGh1Sj5Jlk8sBsnAPCLFy9koKmO4WVVyTVNA9++3ZCzWAM6p1A6gJLnZfQjrqlgvUj5&#10;1XydqsQ6zYA11GDPTN3njTEko4rSr51B6WEY+PDhA8YqlHIsF2vOz5eE6OnaJd5P5fN+FLid9bFm&#10;yBpjDUY3c6+lsLI/J42zC1KSoQtGwgh1sUesAJF4r0ZiCcvK2crwINVBiqYyhMlW9odjIfndUmU+&#10;t/D81//G418jp8z9+0eAtvQjEPEo1cyZFeMoPY5SmhjybIfYtm2xcIRx7GeG5MP9E4ulkFbmYEx1&#10;QlgpTNesysCnDGyV0sx+uRVky8/9p7WyXFyIrab3YhVSrSXrkEz6KRlm1ZwiHx2ohLWJlMbC3FXz&#10;+59ShhRIxX7ilJ3+X+2IOWOyWGzq8l9W0pHEGFmv12U4LuF9WuXZXi+FTB8T0XvGMBYrA1PCPOu6&#10;cNzLABkA5uOeF4LkdYm7WS7DMo+ymmmyxByw1hRFcyx1H2V4aVgtz/BTxGlDt1pBlFIvZ0UsKFHW&#10;YgeTCmIUM6isZTiaLZ8aNtbz01pj2wbroF12tJ2ows/OV5xdnHN+eUlI4q283W4Z+6lskUIuqGuz&#10;1oGadwZ1P2NW2MzM6PJuTtOEj6LatsGidKLvt2wPT2id6Cex9Fi0jqqAkGf5eRCj2KiIjYXWlrZZ&#10;s1ysadsF1jhMU4eVTcEBZLALEOL0zIZFMr2EnLPb7XjaPdF2jhhDWetlWJGzfO7GNez3Yisk2Eee&#10;iZzGCnlHV4VvGT7WIXAuw64jeCvrR86VMS/7x2q14vLyUhShVvbqxbJlsWixVq6f1BZbtM507YL1&#10;el0+h3iWZwSbC8XiLCnIKRNTxiFbeU4QS14OJX8DpL8JJ57/9V6mFAhBcCPnDPu9KM6Wq0VRRkPr&#10;HBeXZ8XeaM+hH+TdQknPmvOsGhZubkU8dSGB/Oexp/qhx78PaC1PwncmXrmYwdZJrUGsDQKJkMRe&#10;4fz8nG/3T/zsy5+y7M74+u3XvPtwz3a/EWBERdSoIWUiA7vCGDocDqyuRlaLJR7N5WLNarVmZRq6&#10;xgl4XZgDq0WHQhOQICCnjHgoy5nKbfwIKJk3obIZGis+mCEGssoCyhhDHP0sG/oui7z6Gf3hyzcv&#10;TgXAlgTsTAriKXt2dsb/+B//gx+9fo1zjs1mw831i8JOSVjT8lc//iX9PvGb3/ymTP/P2O4nrO1o&#10;3JK0MMTDQN97FImmaWkaJ8EHfS3alCxWQSahrjG4psGVtHa0ZgqJYQpo47i+eUHXNVzfXLHbbdht&#10;tkzBiyeUddKfxkwIiV/9+jf0gydOgawi4zSAAmctasosOylm+v2OnDLONFirCUEsEcapZwwjY0jk&#10;EFBasT5f8+qzW25f3vLq5W1Z7BRXV1c458RiIyS6bol4F/Uo3rHb7XCNIiaRsu7GPcDsmySyG03w&#10;4qc57T2mbZCgjojWDZzJtO3u7g73/zgptpUqoSKt+A1PCa0cjVvwk7/6OQrLft9zdnZG13V89vlL&#10;Hjdbum6JosFo8RYUv+wLuq7jcOgRwDqXQk42EAHwHRfX1xy2j1zfvMRZzaEfuX/csHz3XthTCBt0&#10;nCZs23Fz+5JH/YR1Ddq2PD1tmeKO3dOWsR9x2tGcOQ79yNgPLBdLopewxxgkMNMWSbCepa3i27dc&#10;dnSdJHRfXV2xWEpSO8iwIUbNNPX0vUwOX736jOvrS26vLkUGFiJd09AYS9CGpCp8p2a2hdg51Hg/&#10;KVqdNfSH3TwE63uZ7g/DxLt37ws4/54XL14B8P79He/e3XF9fYu1La9f/wijHa9efk7bLshK8+L2&#10;JQ9PG7755u3HbytHkEB+mgPmVCbVolUrNBKEoXNiKlYF/TTi7++hDJ2qD1gtomOMIk/cbOgWK5RK&#10;rFYrhmHCR7HhIUgxaK0VFqu1NG3LNI4i5TaayQ8sGmH6395coRSsFuI96aeBV69u+eyzawnsY+R8&#10;vWa327HoDF/86DO+vXtDP2z48sc/wxi4OrvAuZb7xwfef3iQwk8pYghE8RSarX+cUsVOIX5vEV+9&#10;i0/h5E8B1vOX6j+Xj7/WOZFnBl86/piDUz51/54zbI8gRm3M4insTwgjgYxVGdOshPGpElZ5bOg5&#10;fPiWtm1pjEE3Laxa2GnGDx9Iw8A0evFKRlggpBGdkjwnRh/PJldWWSanSERAcKdM8TmOdNbgFg0k&#10;z/jwAXv5iqEfCLYpQbUNxjZYJ76rWSmUbVBOgdG0YyCPnhwyPkY0lphUYVsXIF0BJqKyjDlTguwj&#10;UxiIWSwzQlL0255ORUyb8E8HdNPSaUs+eIbhCW3EyiOOA32/Jw89TD1hHEmTR8WAThqTit1Q6eGV&#10;UuQizfRjXwhWGlsh9Un8/aZ+RC/O0NFjY0IFYVjGfqLfTRyGkaqOMTmQQ6Ql4Qx0rQWjyExEHVGt&#10;wmYJy4xZGB06RZSX/VFlTcaJfVnBsiMKpVoSBh/BjwEVJ4w32E6hnJaHVBnxj6YwtH0ixADBk/qR&#10;MNShtBT/JkdyGJimkcVyUSreAEkRkZBDAR8VtnGkKRK9Jivx7DYqoYIjh6J6SBmTA0ZFksqkODD2&#10;nmnIjIPm6mJNd74CLeoijTQE1q5xRJQO5EkREVsvq9Rc82TDPJSgsCSVsZimxTjJ5dCLogoYA/vt&#10;Bkqeg25bCaHJ4hWuiu0DOUA8gD9gGLFGQkKlqJDn1JTmNhcqwinb7RRo+T4YQf17hBb8KQ+VSKkA&#10;uiSsVWXYGSFbtDKQDeLFrtDaobQBJbYc3kdiMFjbojBsNhuGsUcrQz/s+PbtV2htuLq8oWkX4gua&#10;hTn79Te/ZbO5JzOhdCYEGVyLwi8R4kjbdKQcCGEqQgUZLFvXoLUhxSSrcspM00A/HDgcdjSum32c&#10;jXb/H3vv1WXJcV3rfmHSbVO2DRoAzTiieHQoPekOnf//yKf7IOkOXh1qiA5A2zLbpQ1zH1ZE5q4G&#10;CFAiL91QYBS6usvs3JEZEWvNNdecGC16kd67uWitVcGquUQpwzgoASDTrp3nZOr61PZsEhNZ2qoF&#10;/4pzoRulicHgQmQcwI0GP1mCU2gKVk1FrIQc4fzI4bDj8fGOqFqUtpSlxRYChGcWaTbkg1z7Ehku&#10;Y4QhXBQF3knMr7UAxN5F9vuWGCJNI3Jxz5+9pK43eAdVQYbihgAAIABJREFUtRKWXYDVak30Nceh&#10;wybTuK6TFu3N5oJx6inLmrbd4/xIWWmKosT5ZC6olHRcqghKPEpym3ZZWZq6oaoKtPa4KdDn1mMj&#10;Wqnb7XY2exKGFzgnwIdWUhj7/LPvczzteHh8z/HU40OPMVCUlqrShNgJEDWbZQnDWp4JKYqDAMEK&#10;lUDoVLiITuToSkXT1FSVtHbLvXmUeXWwWtWJPQhlUXF5eS0at11HWWWfn2IGa4jyTJjCELyiXq3Y&#10;bq6pqzUxWKyJwm6Phhg0q+YSrTX7nbT039zcYIwUNsrKilZtlBi+sBW+9LRtj5s005grsTmezp1X&#10;SS5lzqvzPpVAGpXa0L8tYPodhuRN8WsfGfjNUg256JOJM/lntUokBV0So3jkHI47nPP01ch6vXSu&#10;TuksjdkbKApw3HZHpmmgKCpgTAzNSD90rFail690bvsPaX4EtB+GFq2kC7ssGrwzDIMjeEdTC0Fm&#10;vdrSNKvEepV5zGb1Alwv3jlVbVF6ZJgCSvVz0Dm5QSQwqdF6jUlF2KZp5o7mDBzmQspf/9BMPuAC&#10;BAIueIKBqqjYXGxYX6yITJhCY4qCqiyx2kAyBA5TwBaR1TpSVh2P9zs5Q4zBTZ7u0NI0awHcoiJ3&#10;I+rsWxCly7VuSnwIoh8fwyxBcTgcuL69EhP5ocX7SN85rB2pa8fD/SOrusYUhRRZAlhTMbQ9j/sD&#10;kwsENDGBoCGB1UL8TzI1aLwbQcmeDnKOeSK2gNFPNOsSYxVVU/Pys+cUhfhklbV0J67XzRyvdKce&#10;peQs0NqKATo9YRJmb2YHh9SdmU+YuTs9xnkP19pw2HeYSs3rqe0ntA7oYoC45z5m/WqJKUU20s3n&#10;V9aad4k0UhYjm/XEdhtYVSva04D3gbKoKYohGRi6uWh0PJykI6Yscc5zOkn+HyOS2w5HbCHSLNYK&#10;q91aiUuO44HVKnfGTBwOJ8GmUkfl8djSFPUsGaKUSXJaei4clqVlGDpCnBLpUTFNPSGma9Rwc3PF&#10;5dUG7x1lZcUqx8J2u0bpyN29yFmt1iWXFxdcXW+S3NCFGD0bT9uf8AmYdkFhTcG6Xs/pplaKQhti&#10;KHBhkkJNf2Jbbwmxx3k5W60Ss+R8n63VCS+T99h2p5l0V5cVtTVsNyvGzZr98cRxf6Treykf2YKh&#10;G6WYF3UiSckZ89TD6S8HvP6jMK3ziB+lD8LqUry4fcZ6u+Gi3vB8c8njrbTtd33PEBxfvHtDFxzt&#10;sWO/3+PefUDXJeVaDotPr59xXG8Zrm+4ubyCzZayWWPKGlvIw14WJoFIUg3M4YGXEvkfcxq+NmRx&#10;BWKQFjyUsEFLIwGOaEkPqRIdky6hvK/dbsfFxRVVVUA0rFYbPvv8+6yaC7Q6UNgahUWrKEG/zkwU&#10;0aiLiUEStcIqRVQFMZnxBQ9OeVTUswkcWotO2dUNz58/Z7jY8OlnL5MRo7BKdGKCnzrRwL5/OHD/&#10;sOPt+3tcaNHa4quI83JwWV1jlCHGIC0W0c8bplKk3+tncEmXlvV6zbOXz3j12af87//9f7Fe1fPc&#10;3FzfEmOcK1NFIZWp/X6PMYbj8cj9/Qf6vqMfB0xVfmPcN7cMKoNKyRNoKEApT1lUFIUwOqZVvTC1&#10;gWxoo7Xl9vY5TbOeWwZfvXrFZrMhRjG2DIF0yFisLc7YQtJeInMyzbIohIBKetpXV1esqwrilAws&#10;AsMkTsnaKEJwHA47CTq15fb2VgLvGNG24NT24gjfipGmzHtFaUOSGBgR5XnR7FKZARNJwbTsyOea&#10;VFkeYDZ00FpaxPD4VC1djHo8dVXNcshZK9g5hwuaGKeZqRhSi2BWe5WgQRIlSTqzS7EmJOmTtm1p&#10;Tz2gFz3oKD+zWq2o64b/9Xd/T4yKZ89EUufD3f38fowx31B0WlhR+bOgUqrxlGRGhPk6Pnz4wG++&#10;/IIy6z4qxemwpywlQbi4uKCqKvZHAQUioomlU4umVdkYMlePZb5nA44gCTFIO+b11SWvPn3Jj3/0&#10;I4axQwXPMHYE53n27IZmVbJ7aHn7+gtwLwh4tIHCQlWI5ltZWi4vL6nXa5SxrLYb0WscO3xQBOcw&#10;dfNkNrz3ELwwiGP4nVKq7wSWvumb40f//jXGdTz75qdA9df+LWo+OsWX7wqOqCzBO5RP2nyQ2B0T&#10;YexwFlSQAmbjHEylMK1DxCAGWAF5TogiSSXMocSom68HWWsR+XoEvBj8xKjRyoiBokJYeCb5A4ij&#10;H1prXIy4GPAhJAawIWph7QmjSwoqxELefdLoy9egYkZ0ZOJNwv4DOeBJoGAU+Yn2cMJOmug1RRPx&#10;xhCNPJtOI4yaqScOPXEYUElWxE8j0fukAZ5ZoiHhnguzJqQkPQZSCSEZxaLRIdL1HYUtCfUKHTxG&#10;leioRZYgwDQ5vHOMfsBPkYqaqtBUhRKdcEPSZIy4KGyWgJ+xgil4SU2ShjXaYJXIW1gFR+/xePAa&#10;ppFoNdoryqBQhcKFKPfNGGkLD8lR3o3gBkzunnFx3v9ET9vigk2EwsRCJ4hkh46g9NIonZK5MDPj&#10;oDQaa+VeuBCkKBF8YiIJs0zpSFPWzFIlZEmfhVE3DBMqjATnBVSK4HQUU7fE3gjzPUmTFlMBLwSK&#10;IkmCZNAjOoKPjGNy0tYCcutCmFi20GATPaSQ+63iJH8SMQkYTwdSKib8GRiT/EnGx/vd+dAffXzz&#10;z02TF/8PtTjNx+iTDmfL23evExjaic/D6OUcSjJE4zSAGhPDSotmqdUYU1FELfskQsxQSphpGeAM&#10;XogLWR4ItXinHPSBoXeAxTvpPJSzTggCwkiCyU30w8Q4eLzTBC97gzCtchyW9qwkebbMl5ytUUdC&#10;aumNUQy5pykyTZG62hAKjTWeaRJGWAgi+WGsousnhsHTD93MXh+ncTYUk3Uvz6sPfplfF1FKGN4Z&#10;pJtBdK0JCTitqpqmWVNXK/reJQBBvE6smTCqSEC1JPPOjxSFsIUzU05rLY0SZ4WdXHQKcSJrS6MV&#10;hCxDpUX/3EpnprUCsosXjLDq6rrh+vo6sWvbuaBRVRXr9YqqLgjBUdVFigEdp5PD+xE1CaPPFKKD&#10;H4Kb2ZUxAS8hLsXorDudGfXjNND3La9evgDkvudEP3vvCCuvTK3cA21rZiPq4HPulQrU6TWzfE4G&#10;hIVFWFEUJWVZQyxwk+RGMRQoSkAzjhJ3O28Yx17WQym+LVqHWcO1qiqkQ1RMGWd2vcqvGRILMMlS&#10;RY1otCsWwDqzrZfr/K+O38YSnjsTPmJY59Z8kYGqiEGKSkopplHWad87ht5RFj2HQzdLAmSQSEZm&#10;KTPLOfowobRD6yT1Z0UHW7pIIovpYgbsBXwWOQCTJA89fT9itOxpr169oKnXbDbbpKstw1rJo3On&#10;SAyaEB3FURNiTzd4lDEcjieWLpbzeJInc/NNc/jXML5LIlEri0pSB6rQ6CJQr6UgsLlYU1QSZxiV&#10;9pDUPRtSd9lGy1lSlge8jxz3bZJ50RR1kQDrJZZXqcNCBYgmJmKh3AdjFYaCspR4IkQYB4fzQgqI&#10;QYp0YmKXTAGnrAFcYIwDOtpTz/5wousGaQojpvNEpcaY5DGTbncMRqQ4XExF5JDCeoWPIpVqypJ6&#10;XdOsVkQ8bpiYvOhA5yLgODi22y3r9Zbn1y8IAdpjj5sCQ1swTW72uIJMcPnaHSElEPL63hMnuQdu&#10;kuJjZEKfOqRraprPR+eHVMSZ5J4ZQ2EbOXe9rLGyULJWvGWqPH6KTKMUoWI4Iwuk9jspNupU7FJz&#10;sQmk0CFnkGMco3S/sHRXZ8mTc9ncXETzqVP96ftO91gtMmghuFQsDhIfB8EdtNaYQnCB1Vo69IdR&#10;CHrOe4wVYqe1Bq2X7o1mVXF5eUHwit3tgeNOCHMZ20CppK2u8wIBIj6RZmLqpNHWYJXIaDk/MblU&#10;kPDJa0SpVJCpZsmt/H5FhmrNuqn59MWW4KE9CeHtfdoHu3bAdYPI3ZyRvIhzlpFyvL8cwBr+iKC1&#10;LK7MbV4eNIPiql6zKWuuyxWfbK853Z44nI4cu5ZuGrnYbNn3LXeHHe+POw5DR3/qxanYaMaHA6u6&#10;4e7ikpvLKy43Wy6aNZfNmnVV8/LiGrtW0p6CoZhBryhtuvpPC1pDbgfwuGkSkyprKRrRgdzv9wIm&#10;apUCMnHuzqZt//N//i0vXrzg9vY5n376KVUtFeXj8UjbtnNLUwYUBRCNwpKMIYHai4FdSLo7UgkX&#10;zc5zo5WyLFOrn4jV7/f7GbQWfSXZWPpRWlQ+1jjVWmRQcluV0ln6YmmRyN/79Lrl6qq65PLykhcv&#10;XvDy5UuePXvG6bjneDxxcXFBURR0XUfXdZRlSduOc9WtKEQTKAcv3vtFMCCB4ssBKYk9YZHmyJtX&#10;DvgB3r17h3fjnGyJ/pG4Jz8+PvL8+XOePXvGZ599hnNubqF58+YNh8Nhnrcc2OX3ndvXctVYwEAJ&#10;3qqq4tmzZ/zwe59TGUPfibSG0oFnz6/45JNnrDcrYvR03Snds1qeM6+SBqUhonn37gO7w5H9/njm&#10;AG++M1jJQw4DlzS+6/l9SOKyZr1eM079/EwppCVGdO7kMOraIcm5TE8CwN81CMzyOkqpmQnSdR0P&#10;Dw/88z//M5MbeHx8ZL/f473n9t01l5cXXF/f8I//+I+Mo5v18796/Yb9fs/pdJLn136HEdl3jMxE&#10;Op1OPDw8cH15ycuXL7ncbmmPW9ZrixsG1msxD7p59gm//OUvef/hng8f7uc1oLVNrUTJXCt1dEzT&#10;hPVn8jYIIP/q1Sv+9m//ls8+/ZT7hw90xwOoQLGyXF1dEaK0Ht199QY/OVabhqgXzfm8bzRNQ1XX&#10;TI7ZxCbGliDiaenvEeXTz3gBq88grL/oYYysk3jG3pT9MibN+4nQkdhyGlc4mqqegcTzveK/Mpxz&#10;RJtNINNQClJgM00TY/QC5inFFBbjGYXDVhLwCA3AJWkGASnUTKtWX8e8PmpNzjpwzHMgDKu+nwjW&#10;iTZ1CuyiSYGrFqa4CgZVFCgi2iowCq8U0UqX1reNrIuXhCjILZIhBkJm6MWUQOolgY9pHyjS6wYc&#10;xuS1JKAwdtH6CyFgYkjBd0jyR+lcVCqB+U8/tFaQTX7wwsRRsk9PwaOdQ9sCtBhLa61ECoVADA60&#10;JrhFs1DAPTF60krmLDhh6C+3PoWc6mMgcvl6NuHRZQm2pFSecYpYG3A+t1lLIpPBBJQAVnP7d3Q4&#10;J4aVej4L5PyWriRhRge/JPAzHJhByPxzIUCWBvMyT+IQ79EorFZgLNZoDGfPo1JznCDP45mJzV/F&#10;7vKnHyEEbJbjOAMl3RTnc1Ra76XFOgYpsJZlzWazYX+U/TEPeX6e/n7UwtzkTF9TzJyTyata2ppP&#10;pxNuAqM7SXRnA+ilK2YBrbsEEvt5r5BioE7XVaC0yI3JCyfAPO3P1lbyrMruhE9gfNu27HY7XKMw&#10;RgrrucU8X2MmamQNUa1lv5/cOO/B0vKbJA8S4O59SACrMJLl3M7EDJ2MwdQMEGawcxiEqda2XQIv&#10;LNt1JbJ9fY+xYiC+2TYIyTvOwDNTkj1K4HBewxGXgEQBp5VWT4CCoiggBlwBRSGECgGsa6qqnOUg&#10;drudaAcjPjgmGXpuNisx+nQtXb+i6w5MzhGipjCJEXdWWMkxn5xfiSSR7ymSuE/TJM+lV5w2pyTb&#10;Uczg+fF4ZLfbMQwDq9WKGKNI34WR02knn3uPLcSIM7LswTM4lnKBHKfm+VCUienp8E68XwQU72jb&#10;FjvpWaZwzqnOYjNjpDC35DR/+vHb4uzz7rP8fefPZGEbmvoCa1YYY3ET9N3ENEWIqUPCVAsLVOt5&#10;jWTzN+89XW85HiP94OYzJMf0AnKdg8JPr6e01cz8zvIAWtk512vqNU2zorAVWplUtE3yPUm6LiTZ&#10;L+enWYpoHEeUGclSWPOfPPVQ+G2A9cfX+tc6cl5sjEiCFaV0Ua3XazabDZPvcX5knGSvtCnjjl7y&#10;71effIbWltIUoiveTbSnEaKAd3Fa5jV3sp8/D957qWUkUC+vOe89zk/yDLGcPz6x+w+HA8MwUBnJ&#10;V8VItcC5QN+N0gmR8iCQ02Hp4JK9SKscz5H28wW0xuj5uc+67tmIsB+WAt84jtR1jTGFSHokHfym&#10;aeh7+do4OIqix5hROtrO5uO7KD/DMGCiSUbBcS7AZHzhdDrMazLiZqmvTAIri6wXL3v0NIY0R46j&#10;LShtzdQvHl95/mExTMx5uewfeX9VBCUERc+EdzlnCWRvKmM024sN6/WaumrmeR7HkePxiOJIGP0s&#10;v5jHOZaT9bkFF2AufOYYOd8TY7KRfU+I42zmWyYvqHMMrGlKSEzxskyd9ZMjBCmMi8G1eTIPIQpg&#10;nf00rC3ABHzIpMwszQIgLPkskySxkXSrxSg+a8PQYbXi4UFk8rLkbi4oZ8Pkv7bxR2da58rQDPzF&#10;iFWKoDWryuJtxWXZ0K239OPA4B0//N73eWyPvHm846u797zb3XN33HNoT/TTyMPdPfcx8kZ/xbqs&#10;WVU1m6rhdnvJ7eYC/Xc/wfjI+qak1KJ3rFIC/PuACX+oIexkgylSNco50TJNTN+7uwcRsX/cEQk8&#10;3Il8gBjywXa75fb2lu9///us11u6fmS/P/L27Tt2uwPDIMyqGHkCWgcXkIL1U+YF0RNCqtAFh7Vq&#10;XgyyuRratuXLL7/k3bs3/OpXP+d0OsyHAClgMEUjwW+54s2bN7PovkoSGLPRItkAZpoZJ+OYq2TT&#10;HDjLtcsmslqtElO2Zrfb8e8//zdev37L9773PYy27Pd7fvnLX6bgRILopmnoOtFHyqwRM2YtuaVi&#10;rhDGDTG1TiLVO5nDMAe4MBK95ssvv+Tx4W42N3x4eGAYBt6/f8/Pf/5zLi8vubq64vb2Fmstp9OJ&#10;L774gjdv3vD69WvatkvGgwsgkRMeNwyL7EJREFKgu16vub295ZNPPuH28pL2tKPve5pVySevnvHq&#10;1XPWmxUQqFOLXG4H1apI91oMYn72s39j8oHd7sD79++TPI2aiw3T9O3gtegXSmFgHKs5EGyahtvb&#10;W7bbLSG6GWALnvke5kRgvztyOBzmZEI6DYoETv0O60frVN1U8zXlosFPf/pT0ambBvb7xySnYbm4&#10;kJbBz1/8gLYVUD0nO4+Pj3Rd9wdhTuTWwXxAPn/+nB//+Md8/umnuHEABqa+TwY+lheffM7Lly/5&#10;2f/7f5gmz6ntpDVLfRwoL0YSi9ae3Ku6rrm5ueHVq1czy+hwODC5gYvNFqUUfSea2ncfPnC5vSDg&#10;sVW5mKSeSX48nee0ZhJwmr8Wc2EnClgtmvSG4Kbfew7/lKMsSzSGYCymLDFlSVAKFz1OicSGG5Jg&#10;jdZEFyFE6lL2GNJeFz5iLAFzIffbhvciy/O1hiClwBjCKHrmMekk6wTqiYRP7liJRDei0rOiY9rv&#10;8XIGpGRgBoZyvpUSr/ma09lNBq3THpE7Y4qiQBUF0YgngtJQlAXBGbSzMI3gRpgsQWuCAdr2W9//&#10;nBTOzPkEXqf/yrLEFoVIeJmsyZolyRSr1QrnCpQvKIrIqrTC/g0RnJOAN4FIKgbUfH9Em64oS5kH&#10;LwIqeBHoUIBPXxcFRwu2wJQ1RbNClxXKVhT1ikRdlGsPATsl0NdpBj8tpoczq2h5LrIhjtxyYRfL&#10;mlyKIUtsdVZY0Tq95gJkW2spoyT3CoPRsF6vKEvpouJsHwnOE5yjKQp0UOgUAOv0usoYstR1BpEz&#10;cD3vB84xDgOlHWQ+87lvLdZYglGoxIRl1BQmAereg3MwTtJpEH0Crb8OBMRvMD/67/G7D2OEDbpJ&#10;548xUkTvuykld3Y2sZqmaQaEttst2gSO7Qecb9M5NIkRl/eJ4TRhrZ59UhYZusV8VWKdBcTOBtEx&#10;GBSOrpswupC23yTtEWPEJ716bSRhzDqPSgsjTCubGPg2/VtOZEHOziV5ng2cqRiJuDGy3x0gvudY&#10;iXm20eXsJTFNYkwevJy1tliMc/1ZcSavJZW0tbMUQ97McwIt35tBl0TySJ1rOZ4SsNvTth27xwNK&#10;GapqzWbtGcee0+kgLeiVZb2p5+JSZsVC1uRWqKS1aozGBGG/CpNQjJ0XgFH2+Gg11kZsIcD2eUzw&#10;9u3bGbgexzFdv8JaAQirqpjZ8bJ/LeBtWRapeKA+usbFNFRMxzJYpebnsOs63BT59a9/zcXFFU0t&#10;2p775M0yDMN8LoUg0gHDGDid9rStSKiUlU3MwzPPibNWLqWWvGhhGi9xuvigLNrK2jCD6kplIEsK&#10;GALQLqy/PxdW7sdgDyzv7/zz869lQLgqV9xc31KVW6qqRqtc7JI8I4PW56+Rjdq0NIFJV8Xxkbs7&#10;y+MuAdfRzWsnY2BfI7Okv8taE6NRo5MHhq3Zbq+5vLihLMu5aDEMA6c25akI27qqqplpHfG07Yn9&#10;YcfojphipChVqp+mYnVc5iWD1x8D139NgPW3YyQJJ0isYulYW35OKcXxeKTrT3SnI9M0YVJ8Js1d&#10;gc36InUiW1arFdbucK4lhkBRVHOhZP6dKU6FhWxw7oeQ16tL50hRlmiT5c40U9KWzwz7SUmMXxYB&#10;pSbpPO5Ght4lDeXFWDDvCZD2hSjG815r/EfNXjNYXUqOm2Nl7z2n04n9fj93XeRi8X6/5/HxkfV6&#10;mwhwLVXRnO2HmciXZWg1c5vyrP99LosYmdxANHY2DBcSlcIUQvJyToqWxphZ1sqYZZ/O+2fwKnEP&#10;hKU+jZFeaepyIkxuBq2Vfprn5DMva23nvTKTWoyV97J4T+S5U0lCeMNmc8HFxQV1VeN9ELPXRFJr&#10;dx0q+TXkZ0Un8oq8v3G+FjnzpYh+nreAgPhiFrmjH44Mw8DFxXbeP7Iuvuw38jhkUoz346y3XaTz&#10;Vilmg+k8l1LAliKPhPAa58+II/l7zohO+RzLz89cgPWeOxRfESkL8ZjIeE1+b/8NWv+eY1506e85&#10;qSyURStJvJwKBF1wUa9wKuKIKGPZjSeuk1j688d73nx4z7v7D9yfDqAVj/s9h8OBw/SIQdHYkvbm&#10;Gf72Oe9untGYgpvNBU1dSIKPSBH8NrbSH3N4HzBFIfrOStEj2nd5obhpoutO7O4fiDEy9Iv5jXOO&#10;22fX1HXJOEr75P5w4u7ugS+++GIOrsVYaglGJTANolV5BqKcV9Yz80taHDVNIwL0ZSkyF4fdA//+&#10;7/+HL7/8xcwymKYJlLCxbSmM71M7yiaXNrVpkqTI2FLE+23FMIxPApsFiJM/i3I5jM5ZuiCMrXfv&#10;3vGrX/2KpmmY/sc0g8ePj4+A5ebmhpubmycJisy9T8yuZcyBa0zaUGWNMcnpXEk7UsQn+YyIiYHj&#10;/oDWd/OmopRi93jgP9wvub15Tnvq6buRsiy5v7/nP/7jP/jiN19x2B9p24FxGLCJsXquGYdz8z3J&#10;LOycDGVWd5OY5c456ljMDt7OT6kAUCb2gCQ/ha3TIVoR0en5yOZCsrHnA+F3GRk4zTIYh2So+EKJ&#10;i/vf/M3f0HbC+pfgUN7LdnvJxcUlZSnXt9/vOR6PTw4/ay3j7wCaP21JkjFNE8fjkcNhz2pdozWc&#10;TkdCCHzxRcXV1SVaG4aDSyaYkbu7O16/fs1ut8N7T1mW3wmaf9fw3lNVFc+fixHj7fU1SikBkYee&#10;tn2gPRxYrzdcX1+zXq/54Q9/yDA6drsDr9+8pW17+jEl5vEjVls4l6VZkr88sgFOX4kW51wQSW20&#10;wyDSQ2VXUKWErGmEdZ2vx6XnLs+1aKcxJ9UxRtRcSRcGgjEKq2H8dh/GP/uRWcUqs1eLQoRFphTM&#10;puAlg/oTE4WxqKpA1zUkb4L8vee/93cZIYggTgYEvRcGL8aD0tR1Q0TaG6u6FEtOHXGFlSQuBpSX&#10;84JpIvopSWycXcdH1wbMSWFMjFf5fDkntBEgttmssE1FWRfY0oA1RJX0ypUCa9A6tzsniaVJSRNj&#10;+Fg07D8/5sTFeVQQnfC6rNhuFUVZYcqCGAMWT2UjtQalJtwwoNxIGKf5vNGcy0+k688Bb5TCXwyA&#10;FsmkYBamujIGW1fUqzVmvYWiBFVA1TBn3olxTLTYUIAOwqQJI6PzRO/SHp/kfpxLTJ6vF9jznidM&#10;1qfgQj5DjHNEreaCdV0bijLOoJ7RsF4VqfYUwC1MG2EwecqqAC0SYzG41GIYRG4gPL2uc9BaGNVa&#10;ulXKCVNWkpiWFbZuoKhAQZgizpcw9Ojo0HGSTcM5yAlHEGBasbD90qL4b8D6DzByTCUdVsxMa0mY&#10;zk0OwejMrlsKseMUEiN7StrajtyWa7+jU0niWGbZsPMCi1YFIehk+tekmE/Yaf3QMo4is+G9sL98&#10;kORVmyQpoBCddCR2ywm9sJrO9zSTmHZSoJoGSWC92zE04L2iqTcCiqdiT1lAqCdMMWKsn+MP7/3c&#10;NTZOg7xm3iP0klRnkNPNDOgzLWEtZn0xKqbRJz3RpePvXGd4BpgNkuhbMSW0hZ71n7PEgpAuSJt6&#10;mDXklQYVE1lDyfyE4JJZnhSS5PdngHtJ4p0fmdzSKWdMIIQq3Udhdi/nxlL4FuNEwzCSvvYUuOa8&#10;iJpJ8jE+meMYNO3xATFUtDOokPOEDICAT7HTlNjy0xMwdC76sVxL/shFlN70sm8nPetxnJhGRVVu&#10;FlJNkmQRlrU8x5eXl4xjhTZS4MjPvLAZ//Sb1zeB598Umyyg/VIUzYAWkKQEygTiW4wuMVrW7wIa&#10;nRdghXXZNA2T65fuXWfmmDL4LNO13J9zwBLOQGsUSqynkgl7w2q1oaoqvA+0Xc/j46Mw8Mdu3r+K&#10;Qt6DVgXGqrl7IjMxwT3JLTJwmuO5jwHrZa5+71vzZzE+zic++upchMgF9Y/Z+VnW8nQ6yXlCKsol&#10;YtybN2+4vr7l+uJqJqPtHk9MfpEpy9exFAqUkA1Y5FKFuKBSV4pl9I62s2hjqGpL2dRYq4kqd7Xl&#10;HFukT02SKVGqZxo9Sgnz9btGxhMCJoG9CjBCRDSngHoBAAAgAElEQVSG1Uq6Xs5zLslLxRT09vaW&#10;siwTKe6pRJQxhr7vZ7wn74s5JxGiwm+RPlSLvvp8P1TuaMp76JBA26edfFobIk9z6/k5iGdkiRiF&#10;3OWW3NBkM+bzGBqSBNQ5oJ6m37lZITEDs8boGW9xbmSaBmL0FCWUSuNDzboXg1fXJWm8sHTnyDU/&#10;7dyR5yecnSkLMS/fG+dckpFqZ3Jm/vo5xiCdZ3rO+84xtCfFNQLOj2cgfPIw0qB0FCPX6ClKKZ5l&#10;AH2WS0rFf2OkY+l8LYoXQEeBZjCGsphSgUA/wQe/K/76Sxt/VHmQWTeMZWPTKpHogyQmKgaRgNGa&#10;ShssijYOmKThWzQ1t8+e8emnn/Lh8YH79sCXjx/48vVr3r5+zfFhR3c8ceoGdhi2thKDwOtBktqY&#10;3DQJaG2wxqD+DKoR+UG3tqCqEM26CMMwYbXB4RlTIktacJkZ+vOf/5z7+w/8y7/8P4yD49h2ckh0&#10;/ayDHWMgJiM/2XSWio53X194eZPKbZ95gUu1Ug750+nE/f09v/71r89aviRpHccRF9rUFmHOAgDm&#10;Nk6dXq+qqqQVqOag2Ie8sWhc36N0kUDbs5bLtIDHcZwPxQx65q8759jtdmQXdDFKXPSR5g09Gf3N&#10;rrPZhZY4t/lJcO8JQVpIxQjLobXFuSGxTPRcVR3HkYeHB37605+y2Wy4vLzEGMNut+PDhw+0bQtK&#10;NLGZpplFfX5wcfY+8+bvvedwOPD69WvCNPKmqug7ceVtViXrTUVVGcqqoChEX29h2CgJJo0BLCEq&#10;DocTb99/YLfbpbldNnJhjPzu28Q4jtzd3fHVV1+x2dZYq/inf/qnRVMqbfYAWluMsRwfThwOB3a7&#10;3Qy+e+8h5mTn29soY4zo80JLXFqUJInKwLxUiJ1zvHnzBmM09/cP+E7WWVkKk+qr19IV4ElVaFN8&#10;28t/5yhLkbP50Y9+xN///d9zOhz4t3/7N+4/fKA7Hbm/f81pv2e7veD73/8+n37+Q549e8bNzQ2f&#10;f/454+SI8Z6236XrKcmmo3nk/TQ/z9M08fDwwFdffcXf/fjHXF1diRbyXZjzpKqq2Gw2POr3870u&#10;o7S1XlxcUIzVrJv+sN/POpG5oJJfMzsfz3IKSqEVqL8wrazfNqZpIhqFKYQxnxmpOXFWRSVmYinR&#10;gQXUoa7hdFr2xvCR5M3vCFxnYDkksKAYR9DJ4X5zySpolBGQ3JCMgCqPNYphvxOQYZpg7NGTQ6X9&#10;V8co215c2LIZpFVJCgTOC85PzwdlLdubF1CuoG6S3IaSRnutUlKeAGtrIXph/xpFlgz4rtP3nKH5&#10;pF08/dn1PQpLNCWNMpimwNiSi82W9Sb/PFgdUCZAcDCeCNPA5Bxj3+PGpNmcXdgFmUFH5iQ2BpFB&#10;0NqgtMbYAmM0J+fwStzAjTGYqoKyFJQnInMiSC4zwmoMVBVg0G6imAq8GUUnPng8ARXERNfyNAk8&#10;H/OZffb1EILoNPY9GkVz85xKSeIWEMM5rS2S4UficJS9dhyY2hNj3wlYHpY4Q8dIDClOmAN1SepM&#10;aeb7E8+uKYSAjx6TrzFGtDXoqobVSkBrIlpPlF4kWPAdjGnvd6Mw4b0kpzEscgH/Pf5wI5+X5wnR&#10;eYt1TspzEm3OGLxFWArt5xIIWc6KnOyqMwDiHPzR2ZNBzXuQtWKqtmo2WFOxWl1Q2IqqqlMMGM5A&#10;65F3794Q8YyjIXgpLukoskGoiFVa9q1AMlEV1pxKjO/gISapIZNkeYyJBC8MsXEcmUZPVSYAgIUx&#10;BzyJZXMrcgZ0xQtGL2y92Zw4zbmSgl5OhrM2r1IiiXCeTOeCf2a6i2lrgdZQ1QWoNUVhMVYkQTKb&#10;K5y1Hss2IZqwMYP3eMQvQRjYIXUSirTfgF/J10USooQoEiFKi4TQarVK9/A068Q2q+oMQKqIapzB&#10;rXPSyAzEqDPZlxm45qNiaW5TD+gzsPe8WKCUmtu5M0FmftaUACfLefI031nGuQSgTkB4h3eacQgU&#10;1hGDYZoc0xhZNVuoa5pVRVkJkGStIeIxNrJeXwvbMQa0EeZc1y3SMn/q8U1g/fnf85o+B2PyWs8g&#10;HLEEFEZ7USALYpJqTckw+I9eJ7PMRVJLiE17uq5bCCtnccFMIpo/Vx/9mX5rJvtERQxj6ooY0Kp4&#10;onOeJX6sVVgbZwlNo0vKys7rWnJWhfM9zKDsU3mQJwSv+DS2+3O4t3+I8e3vQ1jC2iapIRvSvNon&#10;XQ6Z1DSOI1EldmtQM8GqadbEbZyJcXV9IIYRay1DP87znOO+88JFlu6pm4ZV0tJerSpG7zi1K0KM&#10;rNYVm8sLMfXL8Uo6k1zfpdhc4VzgdOp4fNjz+HCgbXv2O5E8Uh/FYUJyWK4rg60o8VU6v2bnpicg&#10;Z84PsjaxPDthNgddcArPcf+YdKa/TW5wKcjK5xmkTvKNybPFJ+lAHzKBUAhKuRvEzQQbAfVDCHid&#10;rtlnqmdiQmuDVZruNKRuuHSmnb132cvDXNCQvHXZD4JKJDy1FKzzPOYOof1BDHVDcHh/S1FUs19B&#10;WdZLl5Rafm/eM/I5IPGIwtiI98zeEvn18h6Xi/A+DGdyadLNKc/lapZ3TT+SZO6Yf0/urlHJI2Se&#10;zygdsfLCJAxOUdUF9apivdpSVlZkyMaOoZ8S4L3l6vqCq8sb6kYKgRHP6dhxPBy4f/se7xxDP6X3&#10;Uzzp9PprG38yprU62/ynpLMZozTZhpScixe6oncjnZ/o/IRTkviUVUWzXrHCU7bl/IDrwqaHZ3py&#10;45RSFMZilRGjIS/VKVlUf9oba0xB8DAlvRvS/MQgbY+6kARf54AvBXVZ3/qL33zF27dv0cpKsOzF&#10;gEsXS0uKEKPOqkRoCfDD00Akfw5psWlLqcXk65yZmQPEfCids0ecl/a4IWkirtbirB14miDp1DZy&#10;zkwRKQUBB84rhEVh0iY7Pak8Zu3BnFB1nZh1lmVJ0zRcXFyw253mA6Kua9HoTUztHDzL5na24Z1V&#10;yvPcqHQPtM6MCmlrlZZZObSldWbEGD/Px9u375MOkjCFTqcTp9OJuq65ur5JQO65XtZSZfVn2tv5&#10;WsS0y/Hw8EB0ojc69EcpANSWstJYC9uLDRcXm7TZe6ZJKt7j4NO9tqAE/OyGcdbWPm95E0bPtz+/&#10;mbEgbTSB+/t7fvGLX6BNoK4Lbm9vKUpD0zSSdKZgpW172vbAl198xRdffMH79+/npEcpJY7UQTTV&#10;v23kPUVu28L6kB8LqYAwME2DBA9A13V88cUXfPhwx/FeTCilNc1yOJ4kuSrFBLX6PUHr7XbLdrvl&#10;xYsXfPLJJ/yfx0f+9V//lV/94heoGHh8fEt7ONA0K969e8cP7nb85Cc/4eLymhcvXnA8tXTdwPu7&#10;h3Q9i/aoJya2VE72ZL13XcebN29oVhUqRorSgE9GQePE9fUlm+2aV69eUSvDJy9eUjUlm8sL1uuG&#10;QOTxsOfq6gqlFKfTiffv33N/fy8MNO9BpbZjn9Z/SgiFQZuYTfxlS4PA06o8ZQlliU4dECIpseyd&#10;50mfUgqKpGf828BplYPM3z7yfhnUwnicxpFCWUZlKJ3HR9Fs1cEJmznEObHXKrUluwk3jljnMGFh&#10;FqvUavjxZcg+CJztB3PMlYuaWsN2BbZK78WDDwTvxZxUa6IXnwbjHfgJcbGS74vB811jAdPOWiJT&#10;l5RWoqkcx5HueGIKYJ3BNmtsvcbOBiaJ4eU8+ImYEig/jIxdj58mtI8oKwFwDBoVlnMwxohHoeKy&#10;RyutiUZMX/P3WWvFyTQXNiaH9gdcArNE610ls0ExdcyFyd/2jOTA/+N7E+ICdp3nKSEEpnFkogXn&#10;KVZboikwVqNt6slWWuRRko9GnFqmrqM/HfBdR3QjhYYiKoIXc0qFGC/OPj9BEc/25vNnP1+fTwzH&#10;aZpgksRNK3E1lw3eg49E71BuJE4jahhwXY/vesLQMXtfQGJHnbOK/hvA/n3HDEAXxcKWOpOVOGdS&#10;ivbnonXsErB7XqhQetmzBLQWiHQpWi/sYKWEGBFCTuL0rOe52Wwoi4am2SageInViqLA2HWS/nG0&#10;rRQUT63HB4PSomWqtGWahkQ6U4n0nIpICcgMIbG9J4W3GoUwnmy1oq62WLNivZbXMrpATPdEQ9v7&#10;gMKjjRTXc+xifQJsok3yKMJyDiHHXk+TZqUkRl+Glg4qFVO7+oDRQ0rexZSQ2QA7UlUFdV0k0G2Q&#10;/SUZE3s/pc5NPzO+Y5JHcS75jCgggecAzo0MY0eMiovtiDEV1qYYzkj+UFXNTNAQRpyb7YEWPecw&#10;dyVK3N4TgkhlhOCZJpV8c57KbszyI6jU4hzT/JEqrMt+e7G5ZrVaU1d1uhYhqzw+Pj4BrYtCWuSn&#10;qaLrzRwXZ4B0Obf1k/uSWb/jEBmspyw8WpXC7p9gt9uRpV2KwiygvFJoXc9rJ0bF5ESmLcvPyXPz&#10;px0zQeajkf8t7wn5e4GZfa4oCL7FTVq6ZYNhHDzOMcuDxHhW8ErPivwun4pNI8PY0nXtE0JEzsfO&#10;r/Ob/tTaznmCwqRijDw3sje0xKDSHiPGrErljqYzL5jomSaJlWY9axN+q+XVAqB+M8vyr+Vsyh02&#10;3zz0k271DDienylz10nSazY2Me9Dzi+XM0SbxbDz42dyjrtYZMhgmfO8ZmepBS/r26Y8/7z4ms8q&#10;KTAlHykUZWlRyhA86TkOaN0hzI7zAkX2VVmeoXwNnK0b72MipzmKuppB0c1mAwRubqQb+Xg8EqN0&#10;tpZWvKDyOO9wzUXTTIDx3mPVNz1ruaMhz23WS/ZoDcaWKCtns2A4bpbllFzeYmxub5FCzjTK+wk+&#10;zusly1txFgN8XAjMxWhtsreZmeffEyjKFQExWNZaOoSappq9x46Hlsn1SRJX8LK+73GTx5jiSewh&#10;RauMM50/NzqZfMvchLN7mdUIshZ0URiKUolk2kYk066vr6nK1VwoHseRvpNO7mGYpPsqE5YS/pU7&#10;beq6lPlzHW6QQmZZWoqiwpSG9WZDvapZrzcYo3HOMwwFYzOlOTGs16skH2ooihKtpdiwaiq6/ZFx&#10;GATkdg6ti/SMf73r+q9h/FFB628aESWC9UahZ9kOcKIyxkDAF5Y29Nyf9jweD+zaI3e7R97ffeB+&#10;v+OuPfD2/Tv2jztMBB2FHbvdbrm5vqY0ltJYCmMpMPgYZofsP4fWUq01PjEd899BEZOPkVSFdVr0&#10;YLWZA0H5mYDzUNiKoqiSuUgg6uzqrPHJJEoSTUnis+FUHjNw/QS0lpa2cWxnNvPpdJrZzGVZ8oMf&#10;/IAY/RzIjFMQEz4k6emHs68lTeuyLFHaEqNomnVdB+OAS20U+UDRWkx/bJG+r3X0fZzB82EYMJfr&#10;mREq+kJSvb+5uaFpGsDy8uVLXr58KRvO4GawfRwmKltJEp+Zq5ltneZkHCdIbUgmbYYxpnYUD+2p&#10;o64keM96T7kCnA/E83ZaMdQZkqllDXGYK/lLMqfmKl8Gqs4B/5gOde+9GGr6RTNQa01dl1xdXfHJ&#10;Jy+4vr6k6zru7x/58OEDOy+Gi0VRUVYNwzARlca5MN+jOUG1dgbvf9vI11pVFc73HI8n3rx5Q1lp&#10;mqakbVuaVTVLyxA1fd/z+Lhnvz9Q6ZqvvvpKQPgYqZuV/F6XwY9vf/3MNFyKC3kel0r85Ib5uagq&#10;adUMQToVnJNDRlpp7HzfdFF+R8D2u41sapnZUo+Pj3z55Zd8+PCB2+srNpuN6EArTdu2fPjwgYeH&#10;BzbbS9brNZeXl9T1e2ApXkgbkeiZzWBRBlZhZvlXXxV8ePeO65tLLjdr9odHog88e3bD9c0VNzc3&#10;/M3n3+f57TNMoVltNzRNhSksr9+95fb2lsPxyP39Pe/eveP+/j7paUVs0rvOMiEmSxhkNkGq6Nu/&#10;8HNTa42xomdNVclHKtiJsctZZ0Qac7KVgJuPGUz/mXFezCIubYboCacj9D1DAD0tCd84TRAjpVla&#10;5Lz3xNQdYkLuOPqvmWWeA7f0PWiPjzBME/04MQbROTQKCA7jPTZ6iugpvCOOHdPpROh61sW3F4XO&#10;wQTiWeuhkpihtJZRSXfBdGrRzlK4SOkVppLCkw8O3EAMA9qP+OGEG06EvkNPE3FyaFFrxihN0BpB&#10;kSK2acB7jFdMXvYjRWTyjpjczYNR8oxYK4xyrSHIev/w4Y7gExNQQ2ksTV2yqkrKQv/WgD8zvuf3&#10;m8b5dph/5uN2Ze89fhgIPjC+fQu2pChXmKJBaQFQgofgB9a1wQ8dY9sydSfC0GFDwCiNNQr8hFEK&#10;jRZtiHw/UsdWcMPX7pkkgfLfNE0CRGtDNB41OYzzKDSjmzDKooNH+Ql8R+w7XHcktEfC2GNTkqgT&#10;cO5V5C98S/mzGudya3JGiizWWPjZ1FoK88kLAzOzspxzMxDwpGCR9aK1aDSHeKYZfLZfaqVT4RyI&#10;cQYW8jXVVSNSXe4pwGqMoSjle29vb6mqtIcozzR1oCaMDSgtYAlBiTLR3KmxmCTl+Cr4QPAGa0QT&#10;d73asllfst3csmq2rJqLORnMc9J2JZPvZgJHWUq8p7SIXmqTwAPlWcwXHUot7cZFcZ6GfQyOxMTM&#10;7QBL1/WMY+rwUWIYFmOgKGxqMS4YJ2FUx+gJSeYjBJ9AbAVKzyCGmKALk1rmL2nae9lPiWNi25Pi&#10;QU1RKIiasqzm+1SWlqZZz4QWY9SsBdp1HafTgePpMBe84zzvEygn8pDx46Jv/t/T54b4lLH94sUL&#10;yrKmLFaJmNIQgrAWlRID7Hx/tFni8mlaCE3n+2sGz/NHBp9iAO8UMYisUowiG/Pw8JDIUZ6mqZPJ&#10;vElsd7h/+CC/U0fGsefh4Y7dTn6mbkTu5k89Po5fzgvvXweh4rz+FSPHYaCwE8ZYgtcMvZtBa2tK&#10;VquLtDbKdB8WjfAQRWvc+elJl4ZPesc+eGGtfwQGfwwKZ2DKaAOYuRuhsBUxiBFqVZmZyAYJDPRQ&#10;VTXeO4ipy9dneRpZs8Z+s6b17zKn35U7/SWMWaryG0fEx0m8PjAoz5w7fxNrP4PK1lqikjnKnj/n&#10;3ToL69c+KVx87dXPnsVxHDG9Smu759CeeNx9wBYFTVty7FrK0hIydpJywk0tutJGF4m5W9C1IhFx&#10;PB7P9gf15H4KCSFL/fjZG2y5roByMLpkkJu0rdfrNZMb0Bqur6+5vU0yFy6wXm1pVx1aW4wyT3J6&#10;ySMj0qms8GmeZmk3lVsm44JlIKzfmIyOjdUp7zcUteyDh8Np/v1FWSQDzRVVLed91wrO1LUjXTcw&#10;zmtf4aMUgs477M73C3lf7kkxI3dayJ4J2+2a0Q1JXSBSlgVNU3FxsaWuS4xR9L2YdnfdSQoBpwHv&#10;43zGnD83OQY+70ReihkR7596FGR5TKUUVW2p6xKl/Ux8bBrDMFxRFkMqcIvKwH534u7uTrqpjJqx&#10;EjdlGRfRCq/rNX3fMoziPaF9wJgGbSrKyvLs2S3VqqSuVigdmUZPWRl8MvUsbIUtUtwVJpigrGzS&#10;4y/5wQ+/x3F/4v7uMSkNhNk7LARomt+PdPfnNv4goHVmGsWPKuVRCTcqAD4uVHVpi5OWvTFOHLoW&#10;ZSRBiwqchiE49u2Jx/ZIMIr74563dx9493jP/njg2LWcupZuGHj7/h1KKbbbLaU2bMqa280Fzy+u&#10;uV5t+OzTT1k1DW4c8UVFocVAKE5eFnNE2nVT5BTDWavDWRsgsCTqLIv0PGg/T9aWBfztsEBeYFNq&#10;i11vt2w2K8ZOApyAJ0aD1RpjLETRwZOWBJOqx7J5COgs1ShTCGOk6yepLvtFo1qptHkZTXc6EL1n&#10;SlXPvADlkPapxdHOciQxShvP9eWW29tr3r37gvv7RV4CJd/rgsyJLRp+9rOfcX/3yPrigqurG3Gt&#10;bXtihP1pL3O4Xs+bXDY7dG4St91eqrS5Wte2LY+PjzRVwWld8fj4SN/3tG3LmzdvUEpxc3ODmL2s&#10;ZsA0V3zPW8DO7y2Q7m8qHMSYjFqyxlBMiZhUhYuqwiKt99PkEpBfpY3aUNcNxljGcWS/P9D3A1pr&#10;qqrGGDsbQ+q6xk0Tj4+Ps3RJBqIzEHv+vGUgdLfbsW3EVVc0kQzWGr73ve/xNz/6HxSFBM+fffYZ&#10;v/jFr3j//v08D8Mw8Oz5S66vb/m3n/87+/1RDvzRz0mBVCCb+RpCCPSpfXy1ueDq6gKAy6sNAO/e&#10;f5W0BFUyu5GkdpzE4buua4InGR4eOJ1aKi3soaZpnjDKVQaE3LdHftZa6Z44awdyzhOdR5jW+kwP&#10;LAVhKmsVTlglWp7H45HT6URRShAT3HezQOf1y9NlLkWXRef44uKCuq7Z7/fs9/uZSXB3dycggZHE&#10;fRiGOQDz3nN9fc37D3cYY+bqe3s64ZyjadaM0zi35xLDXIzKhkBv377lcrtlf3jEECkry2a15he/&#10;+AWTG3n5/AUXF3IPc2V7GIbZ5PTnP/85j7sTv/7yS96/f49zTpIPF+ZCQZm6AUxc2sO/LdD8o48Z&#10;5BSWqUYTONfLfLqfnydsWumF4xqj6OzqBAinlrHjMFGbel4j1lrW6zWqLAXQTUFtjDG1YAtDI8Qg&#10;2tTfIX9TVZXYjHiP0rIvT9OEjxpvI6Fv8bYkemjbRVsVH5hiIA4daurJrtxakEYm7zHRpU4amSeF&#10;tPFlGZAQAqasRAs7CsPNe48bBmojrd8inG1Qo+Nw2nM4tcLxKCwqwti3FARKAjWRMnrKGCmNxazX&#10;uLZFkYovoiszB/0QKCp5vuIs35QS2uhwMdL5EVWu0GUJKfkZhoEpalRqwQ7Ro8OEiU7Az7S/aWsx&#10;waJCgRsnKchqTWWlEVIRMYkGqo2h0Nlg0qIocEbhxgkwUgxWoLwHNeHGiXHKuq+p0BAD3ogxprWa&#10;QhtU2gtmaRE/4oYOHR2FMZKDnHUBzXHWGbhijEEVBSFIkdU5h9dKQPUU0zjn8HGUdYD4WhA90+BR&#10;QaRkdFXJ0Te1YtrpJwqF7C3Bg8smnUoY/VrNsd58jUA8/y/FFUVRMAbZ48LkUMmAWUXRw1d+RDv5&#10;UCnRKUqLnjwKg0WLUaZSRBURUW3IhpT/1aLQX8oIESJBlHVYEtkcf8LZM0Ley77792YDoqZeJ6Pt&#10;guPxSF0LC+3ubjd3Um23W64uhQyQvTDyWbUwnvzMhJ11l5WemdzB61l+IoaJqpQYtq4rVquNyAAm&#10;sPx07PFecdifOJ3aVPyXPfbicsPFxQVuEsOu7faSECced8ISVs5RlJHClkQckix70YomyZSpmMBZ&#10;WRPDMOCNoakvuL6+5vryBVW5xdoC7zxdN1AU4sVibSFSdwSsFTAis6poHeMosd40TYQoxcIQw3y/&#10;ctFzHCfWqy0mGU+LbIRCazEJrKp1Stqli/B46CV2Lyx3d3eEEFhvGspqTdafPp72HI+P9MOJx909&#10;Sokht0jcJb1opHBf1zXOjXTdhHSwlNjCQAxi8NgemCZPVXrKckVZNJRFPTOtgZmx1zQVWWpsGAa6&#10;vmOcxAOn73smN0jrtPagkjwVstd7H56sYyksnOmTRpGcMbqiroR5VlfrmfUP8OWXX/K9732fT28/&#10;TSbnyZCxqIRJV1tCGDm1JRAoCpjc+ASczc+x9xNi7iV5ljYCgpok+yTsfLDGzDIHU4rHjF0lEkif&#10;CBETw9jR9+3cTRiC6MA3K9GUzR0lT4HZ///HecHp4z9hyZFybJQBp9PpBHFg1VymPaBnHAJuihhT&#10;0dSlGNylfCbfJ61z4d3jg+w9kxMWvg8jSk9zUUe6PVSKrfN8LOSifF1GW8pyRVWuIRqRJ0kM7Lpq&#10;AI33kaZRSJdAlXKNkLoQCowuk3xLjw8do+uTDvpAoBfCS9lALPCTzFFVyu/JxRuC4BoLaSYRA9T5&#10;nC4M1D+HMDl3EZ8XJc6ZyE+JQE+LkxJH6Dk3jC4wDJ5yyKa1AvwZq6gKy/F4JIzCqN1stqxWK26u&#10;n2Gt5KSPD0ceHh7JDGiRgCifXitL54/S5fzaokdMMoTt0IVltS7nInvbttzft4xuSDG4FF13Kaa9&#10;2F6xXm+JUVHYas6FrKmQaNCkeyZSIucxGSzdIRlAVUbYvaeuw4dAlQhLUQVsobm8vMRay243pNw9&#10;0ndjYvI69rs79vsjbSsa2/l+xLMcS+6LAp52MUk33OJP1Y0nilRQ9SFycXHN1e0VXddhTMH9/QeG&#10;YWBd1on9vZmLwtxY2rbl4X5PCDumsZNuGcKZGbs5m4tMwMwxSEzFxCr5ZiwFwaiRQoKa8N6JpJJR&#10;rFY1m+2KppEzZrc70J5GIDJ2I/v9nmny1PUKm7weqqpitVoxjWEuKucCpbGZ0CXENKUlxz+dTjRN&#10;w36/l/zMNFirub6+TrIpgl9sNhuIhmnyTFPL69evub/bzUS43HGhlJqfV8HlBHsoSkPhDNqUaB3p&#10;+hNlBZ//4BWffvYJbX9iGHqy14YxgmduNiuqSnF/f+ThYcc49oAQO5tmzWazZlOvcOn5GMcRkFg7&#10;GimE/LWNPyrTet60zxkZMVKvNrSMnPpOPsaefd9yfzrw2B75zZuvOLQn7k8HTl1L7yZ8Ame896wv&#10;L2iKklXdsG1WXDZrbtZbbtYXXNYrrq6uuFhvaKpaTB9TBVTDn4EPhhbzV5UZmSo5job08BZYI27c&#10;wYv2rkaY0nkxClgX5yAvsriYx2SusgRAX0/wTFEQtZo1aXPiISCFp+sHmqaYZTUuLi549eoVP/z+&#10;56kK9iMeHu7mha+ypk5qC3NeFvL/Hf+FruvY7XaiIzZMYCzGrJ8wGxY2jJpbefLIB9Q4jhwOB6rC&#10;MLZ7fvOb3/DmzTtOpxPXVzd88sknPHv2LFUyX5I1pt+/fz+bBR6PR8a2FVOoVL2Uj/R5FP0mY0Sj&#10;SpgqwljJrDaU6NcpmAHlfIBmh+3zAGBmSn9TtHJ2X/4zAevxeIQ4sd1u+fzzT/nBDz/jJz/5MZ9+&#10;9oq+bxnHnpubG4Zh4je/+Q3jIMD4zc0L/hibFM4AACAASURBVOEf/gHvI/ePO6ZJAlHRVVQz8+rp&#10;JaZDMVXLcyvvxYWA1uPUUpaGq+sNL17esF6nFptCp4BVnnf5/RWXlw7tpR1rmpLmtE+VwsDZ8/Bf&#10;HzkA0rpOYJFF6UjWaWxMg7V+6XQw9sl9+H2hkHNzh2GQRHa9lu4ANw4Mwz6BvWpm4xtjZnPKruue&#10;FFrUNwaPXwdd83h4eAAVMEh3yaHc03UnJjeyf9zRPuworehqlU1NCI7H/Y7393fsDwfevL3j7YcP&#10;3N/vGHPbp8n6vtIlAqTCgYzMSlHfIG3wRx8JbD0fsn6/eY3FmGE3ZpA2Ood2Du09KYsV8xT9/7H3&#10;pl9yXNe15+9OMWVmDUABBAmKkiwPq/ur//+/ofu133I/+3VbEimCBIFCDTnEdIf+cO6NjAIpSjZl&#10;S3a/y1WrioWqrMiIO5yzzz57A64WKasc3NdWiiALyL1iIHz88cdkLdI1oxYgClbt93m/IUQBZpFt&#10;KZBQUXSInTGoaEi6GNnk11j96d83z/8QEJgIqHkEbQg5WUPrMxM2t6iX9xoR9lSIXtrfQ5AEle+z&#10;cmRPXe2F6sy0Wo+qqlBVJYCvqUi2JrkK7SpU1jssoLVmxiYPwRKmrLOtE0kpZiWO9hIU5YQtRZgm&#10;uafJkJSW9mMt3hsxZvbV4nyulvgGxIxSG4NZ2ogV2p2dwJXRS2fC773HH51/69d/Mp9iXKaTMQbj&#10;KlTdsLm4IBmHNjXK1AvTWkDrGRMnkehQENNMijMqWukqUpGYJaiKprVK+slZ7WMi6nxu5nlptUVp&#10;i1EWVWfjX2vxPolMTUwL+9yi0DGi/QxphjCLzE0QkE/itPiXEKz9lxylkD9NUwYKimlnk5PBTQaG&#10;qkVrU8DqkWk+fa99mSgajnCWFkg8LWauCQLrM758v4ATMSr2+xOHw4m+H/LPsMS+WlnYGkLwjOPM&#10;OE7yeZrRxhNzUVJlNnfm7WYZAWGtOZuL1FETlMYa0YsubdhybwJDL/J4VSWARjmTN7uOrpN7U9cu&#10;+2iY7+1nP/R5fV4X2Y+08nPRemW0qAtwohYmVSlQT/OJee5xlWH2A8fjnlO/Z5pOAphpARPkNmeT&#10;ylTyhrM0XQEd1kOKCyaDgWTWe5Gcc+x2u0xyOce/YvbliclwPB4l3pjHJUbWRqFNQqmQzR5/fJTz&#10;6WPmobVC/BiGCT/D/f0919fP6K/7zPA+LsCFFF7c8v/eZ/mSfN5//PfKnJT3JqCmNcIeTrF4N8A4&#10;TPl5Q4gTMXlCHFEqMc2DMAgRxrvWWeoQhzaKENT5Gv7Ca25rYH89TqcTijrPV0vbVrTtjt32iq7d&#10;cnV182QOF18i7+VezfPMODlOJ8U4pWymKuMPk7401jqMtmLi1+7QSiRJmnrHprugcl1+LVnLdV2v&#10;9MR99tsJKCQvOJ0MPpxQ04i2ciaWvLmMGEUD/3uycD+w5v+zj8KQLznHx6D1PJ3zD2G7shSthsHx&#10;4sULEoEw34gE5SR5TGXrbJjZESNM/bj8nuyt2RflD4x5nkkqEmLEB52Z16OQybymqmvgLGnTj0IU&#10;W4hoWghMlRuoqgZrqyUPc84tsk0fz8VCHChff5yHlWDMGEOIPoPmHximnqq2dF3DOI40TbOcu0M/&#10;MfZyhp2Osn9No8fPkTBn3EpZWWtWpJXAU/S5hZCwNmaMT/Z30XVW1LWj2zRYJ0XVcg03NyJJeXGx&#10;XeRBhl6kEP2c8D4Sg2IcZ2LQGBRGGXQ6g/VxwTtkX3v+/Jqu69hdbNhsNlSVPe8FGqzV+DRKt4OK&#10;OKfYbFt2uw1tC7e3PdZpqmoUiRKvMp6TyUBZrsTalcFxfn3nHOPYowOy3yuRyYpJSDhRCZbUzKJT&#10;rY100rvq3O3/4UPPfr/neBiYJs/hcOLu7p7Hx4MA56ZbChrfHyLPZQopxSasE23ttmvkGViN9xP7&#10;/SPDcCJGAfKFqFbnTqxI3x95fLwnBJGhurjwGKXZ1tsn8jdFpiypbKz8X2z8h4HWC8i3GimJbvWd&#10;P/L+8Z63H97z/u4Dt4dHPhweuTvu2U89b2/f04eZKXiikk20ahvqqsNpw4vLa3Ztx/XukmcXl1y2&#10;Gy6bjouqZWsqLqqWq7qjcw0GMQmLKFRmpPy5D5cQAsZVOGdFfy4zxQyiq2O0JgRP8KJlrFJp1XNY&#10;W2cA7uyKGtNa02sCZfPklZAdEEA266M45yS5XjFlYhbsT3jUCmwtjIKHhweOx2vatl6q6G1m/Cqd&#10;GTXk9vmoF71g2dDzBmsttqrRSQLA8wF1dn4FAe+UDstmFLOh3t3dHX4aeHbRLQZxfd9ze3vLd999&#10;x3a7zQxaMfd7fHzkm2++4euvv15a+nRVSQL/cRV/NRaZjmxYI0YCH8lGZCMboy1apaU9ra5a/Cys&#10;nhgjTkSVMmBw3lTWoP26evvHDNG5SnRdx6tXr/jFL37Bp59+ilKK9+/fo1Ti6urqSQtwjJHNRjSN&#10;vY+8u/3A8dgL++M0PgnG1teyZncVk52bmxsuLrOZBDPbbcvNiytef/4JFxcb2raVoCUXmcT4SIos&#10;SmniKEnkOIp5YOiHpegigcFP26ZE18wsTCNpO5zzoabZtJtcQZ3znFdLRfpPMYqszn6/Z5omNpsN&#10;n3/+OU1VMfYnvD9ilSJGkTX6/IsvePXqFU3TcDhIgeV0Oj2RD/q4JfuHRkrn9kStNRpJJMdx5HA4&#10;YG8N0zAyPOxF778yaCfJ5zhPPB4PnPqeN2++5e7xkeNpQtsGVzckNDGdtfULGFrARrk2g0qGFH66&#10;xMqfcqyBgx/ScoYVY7QEYt6j5pl6nqGKolVdGVpnqLQlqlXnDQajRNOYlGVS8ofKbPQS4Juk/mCy&#10;KnupEna4OjuLW2tJzhGsJhoBsJXRKLSY3ynRnKsUgCXNWsxetc4s3YROkaU1/CNwdPnfH9iLyvWf&#10;dbGFcVa3FR0xt4tCChEda0wKVFkaxHmFjuoHMciS+P3QyhMmic7nh15+vqsbqBps/hxNS3IVyjao&#10;zICKKQiTVzkxYowaZ8hgs6c8huijMKU5PyNykVHm/NmVPWYoTmsJEM9FeZ6woJ1zKCPMG2LEWYup&#10;HMZZ0bXOEkQFmFnvt98DrOUL+bePnkUKIbdrZiOkpsF2UhwroDW6esK0TnFCBYWaI0ElAnKvwKMJ&#10;mKAJUxZry4mYSoHF9yCIOm9Mcn4vjHErwF/UDtO21E0DzqGjyFzN3uPznlsphUkRGz06it66zgmP&#10;SZEns0Fl8eNyL5Lmf42fNoqRdWGAap1NtPIZ03UXWYasxPE6n2k9/bDPbMSV5qa2oER+Qgqt6pxU&#10;swJ4MjFAgKyP5UVkxwuBzNI9G12rvNcOw4DRjrruiDHg5yjJfTh72WgNxorUzwJcqxJ/yOe6zv4Q&#10;HrxCYrjlbBWNSe9n9vue06mnqTu2Wyn6SGfd2aB8zbZbSxGU930G58/3X+f4XI4LkSkgCTBhraNy&#10;NXXdUlctdT3h3Ezwwk4W8sbMNDmm+SRdZWGg74+M0wkfBnQGrJWWPV/pMwMuZQBb6QJe61xAzMQV&#10;YBh66ejJUoVGB6x1jE46MMdxJBGWtVjyl+PxyDAeCXFmHI+ZBZYy602LnrOKhOlfN1+XVvYMKknR&#10;ped0FEm0ly+Pi3TiMAyZ3WeyZmm1xMHjuAbf1ifO09NHyBYVRlfSqm1qUhR2oVaJuja0zSZLHqZF&#10;/gAiJppcNLCAI0YpdphRJPLAr+L972sj/yWMHyqwnL9WTJN4+ljrcNbSNh273QWXFwJal+JXYeDH&#10;7KchGuuJ58+fczw5hPU8k+ZxRZr6467RGJfX5Q5rGlLUVG4rOrG6RnTsNZWbqVyTjTFlzsc0LfIg&#10;wrqO9ENFSA5lRCO/7FNQwDnwyeOVR9X/9YCh9ViD1R8T3tbTtORscQqYQYpVyoKtduJpVG/ld3PR&#10;K/qsY527UQqZ7Hg8Mo7TIkfFH2h4lVwtiL50LM/HY2sBn5umwVgI00jxz5K5laWaMmi9ll5smgat&#10;RCrjsO+f/K0nBVb1/WtZf52SsIynWfKuuzvPsT9QN47ttmOe58XrCjT9aWQ4jYzjTL8fOBxOhDmJ&#10;VEQoJuAJY0RvX2OX+PHpiMu1lSKhUgltRJ6nGD5673n33S1KCda02QiwLH4Vubtdu4WcNgwT4yAd&#10;5z4BmcmtVt5oa4m6lM7SpuU1uq7BmOx1oeVMUdkkWOlA01q6rqXroGqh6xuGoWGeEoqwyn1lXc7z&#10;sBRQima2FBFlz+/7I+LhELJsV1zi2ZClYtAp+2SUe5d9DCa3ECQPe/G+Oh57YX6fRC6k226XQrMM&#10;tTyDlBTDeKJKYp5ojcQLSoWlC76qFCHO3N3dcnd/SwxwcbmVzvMoIH9MnsPhkfe33zEOM3UjGJtR&#10;msvucsFk5Nw5g9bxvx7R+k8LWv8QgCKpv7QHWqPwQbRwNKKzfDqdCHHmy1//hv/7//ln3h0f2fuR&#10;d8Oex2nAW8WoIqrWOLdhU9Vsu45nu0ueXV+z3W65vLrCWsuu23DVbqiVwQXY2oZnbov2c24RTIzj&#10;gAmJxjgwNlO5ftqTtQFsBJOEDGSS5IXrpDxmbCSWXAsW2SHjKpytcpuZZZpGht7TNRWbzSWVNXz9&#10;9ddcbDseHnoqZ7m6uuD29pZnz65wznA87aV1zRjGWVpMQsryA5VUkdAGbaQarpSYYEQSMc6EzCpL&#10;KZFC0R/MyfQ8MM+Gpq2IMXJ3d8c///M/83B3R10bdAWPj3dLxQ7EENFoMRSIQfP1V7/j9Lhn7gcU&#10;hsvNFq0t9w+PVM1GEt8M5kg7qct+VprD8XHRRLJmI5sbitMhMZ7uub99w27rePXpNSEE9ocPfPv2&#10;a4zV3N3d8e7dHY8PBw6HE+M48XB/5HjwTKNCa2nnTNqjcMhtipDy0shto20rLN1hPBGjwTlhUE/j&#10;ng937wSs6TpimhcQTxvR0Et4XKWXCq4Ao9Ka6f2AVSEzyhRWa1L0+HnEWkfbNMxTwCiDTwo/e1Qu&#10;EvjoOU0TTWtp24abmxuePXuG1pp3797x/vYd//iP/53Lyx11XbPf7wkhsNvtsoGASFFcXT2j67pF&#10;1qOs4xDEuFFlt+fCEC9mEtfXz7i83PHJ8xs220YYSac9XWX59MVLPv/kUzbbZmk/LbrRxSDA2gpt&#10;LJW7YI6G9/cHPjwemMNISAbndD50JKsxpVCwABVSVRaHXQV5/sqhLgUBHzzGOua5p2l2WKf58OGB&#10;EGSuhpA4HA7Udbu0A516aelUVg7Zcfpx0FXuWVnV+cr0GUyRKrDl8fGR9+/fc3Nzw9///d/z7Zs3&#10;fPfdt1gT2O42i4HDp599wedffMH7u3t+/dWX/Obrr9j3J8YoAVaz6VBK0c+TMJmVYZ5GUgy5MBTF&#10;bFNpqtpxfXkjOoI5gLDZxMEoS99DGAbqxpGSaG4pa9juOlzV0SnH9fWEqI8csabBOCPsihBIShOO&#10;J6icAKZKDGQ1ibauqF3F/uH7mrfLfcrGbAq9QuF0Bv4ye3O1XyqVQHvQAYwn6kDUM0rNnBkH8fwZ&#10;MQKUAMeTNERlhXWcpUJAAg4fZ4pRVoxSIE0K6s2WZCzegFEJqwNUDRgHqoVJoVVhzmZzveBhnGDq&#10;GfuJFCIWg55HNAlrnAg+p5UWXpa4KVp/EU1MijEFQrLMKJKxON1g6kuq7Ra6lqlRzBp0BiudrgAl&#10;hoezh3mSa0oa5kAwI1FNWB1QBnyahCVdChzKLvtXSUyj9iQUWENKUUyDw0iYRqxONJsG1WzYblrY&#10;D4x+ltdLARtA+REzT7gw4+aZNPaEoRfWTT6PjMqayYjnhI1RispeitspyokVlCYZhTKaZCyq3qBd&#10;h60aTLuVSNcKOJsUqOiFTZwmiDPECcIAoYc0QDgSGVH0kDxKx6xtDVEprKlQyhCSIkRFTIakHM7V&#10;pLol1RXBWbRtSE2D0jURx2gtQUWUcjitMHlO6gTRKeaqpjIJ1XumeaDv96g0Y1REpQmVwsL0L6Yu&#10;6HWBIbehhpwoBJEwqa2jqVvqzRbTdKAzkGjcuQAYFcpYlLUwAdFgnJMiygwYTwpitpN0dhtJEuCk&#10;0vKspftIRzHr1Ro8nuQ9EDBmizMO03XyXCPYpNAhEYZJEjGtOc0RTcARqNJMm3p0mmhSj0sejZe1&#10;OycwFmVq0A6UxseYz4V/K8ijiKt95l870rLPZJkf5c+guvL5+yF/XdiuPn826CjL/4mXUvlc3lLG&#10;6Yn5vlt5Lswi1yJxUykyaUhmAUUVFQrHPEGKZ58KlQJKyXlymo6LbnJKJhstdnTtlrbtsKZC1xql&#10;xaTsdDrRj/fcP37gcHik70eMUbhKgG6UJaYBH0ZCmGTa6GJMDUoXuTMgVVjbQHLCmk7COtJaOnrk&#10;Ge/RFioUJIMx4gXSVFu0cigqtLJYO0tMoZxkGEb0aH3ocU7hKolffJgoplPWVDgnIHHQiMZ2cqSo&#10;maZZTLVVR4o6axm3bDfPuLy4JAYLSc71kAxKQ127xXi0kAOmydM0FmcrplmIATpL+sUYFw3MlOTA&#10;USoupuvAIiMi8iyXeE8mFkhBbJwOmbEqXgazPzH7HvSEMwHR055BKapaADwBD6UNvnYtU5pI+Rk5&#10;26CUkAiG3nOKPUZ7nAtY22N0tRQ3tC7zTVjvWp9lVqTYcJI8I4nUhjbFZC1KQTjNaBNIjOdCcSlg&#10;JJfJK8WwXQoZRmm0clRuQ9tcMI3g55H377/Jnjkqg0GNtJvbRLepaLsKpQKzP+FDzzQfCeO8gFU6&#10;g/oiBXI2sVJZW1Y0RHMRNCjoIz70XF1v2GygbddGoQpweH8uXFrjFvLM7e0th31P348kBpSez0w5&#10;VQoqIcvhkGMiMVaTvWFtyPTTQNMnRfwVKP37APQnwGXS1HVFilYknGxF227o2i2Vk3l0PPRLl6Fs&#10;ayHLPljaztFtHJvdJTEdOZxGXIUUZOaJqtJLkeV8TcWQT+bJPHm08tIhomvqaksMBk1H9C2Js7xJ&#10;Issr2iqTjyCGFq+CyBOEAZDOkMRMSgNNa5i9JkaRW5inxDRqjKowsUJ1HSo1KCpkl6oAsxwDKZV4&#10;tOz7FjkT9E8m5PwphsiaFeLb6l4jRYNx7Jdnvs5rlnkRhQCIln1exUDqPf39QBw+EE4bMYrdSC6o&#10;slzjOM74KbBrNpweB+4+3HO43xPmGWdyR2CciasunQI2K6Uyd0Bk4oxRJGQuxEhm+l9zsd3SbTbE&#10;ODH5xwzA1mgjr+H9RBwTXbtBKUcIiU13wW57yUPYU1cdgw1MY2SaRlJSWNNgrXSeoCK1qwh+IiRh&#10;/k7zyDhKHmVswjjJt2wMnE575jBR1ZcAHI8946BoavFZ6PuZ4RSERDUqgtfMkxASTRITxiIjVcBh&#10;OSZSLhxm8Cn7jSQFMfrFYNCHgRBSlrppgB7rFE0rr3uWWtLcfdjz7bffcnl5teT+8n486J6Ih4R0&#10;MyW5/0vxMiW0qgVzGyJK9XJmNw2bTYt1MM+RfjgyDD3DfMwmnYmLeEHT1KQkDPlp8jw8PDL0EzFq&#10;jqd7Zn/COkUIPaqsoWSk8OzFQLOuaqxpuL5+keOUI8aKDKZwBxM+eVAn6q5FO8v+eOTQHzgODZvT&#10;CVdJAaOfRnyKRAU+RoZ5AqO53O3o2i3DceB47KUIXnWLFJoPE6fTieNRctOLiw3Wwak/oo1ingOb&#10;DSgcfT9y2AtxYJ4SwzBx2A988rLldJzY74/MkxSPT8eJe/OINR2vbhSTV8wRfAYVZZ+SzrCu2+YA&#10;s7QMPMUz9E/EP/+jx59kx1wOutX3UqE0/J6fBZaq11ffveGrN1/zm999xfvjI4c0cz/19MkTa8vm&#10;8uKJ6+rlZstuu8sack0OmBRmYf9E/Og5TZGqhsonutYSjcE5iyEu+tWEsLT2/rmGtFSEzLotgULI&#10;92ckeo02cHFxweXlBRe7HTc3z3h4eMmzZ88IURKOoh3WD9L6tD+JjlxEWK2ZO0vM7VcxKWIpY65u&#10;wRLEGAkWVX5dYGEyxxh5uLvDWjC1QmupKJ5OJ/p+4nA4EHwJ1prld6wVnT5pRV0xeVeBkMostdIa&#10;+XGFd2HiKAEqL7Ydu13DbneJc1VuSRPw9nA4LECxuHY/cH/3yOOjuPVWjUM7J+39xfwjzJktaqTA&#10;ohPidB0zA31eZA9SCmwvd9SVoW03tG2dtf6yO6xRvHr1ClHUqNC5srjfP/D4eGCYRswYIB+2xZCi&#10;JDw/boIhQ8wIRPvr6uoKYwzffPMNb74RRnnfi2HANPknbTNiMtAu5jnl3paEq+iaLxpd5VklYWeJ&#10;HpZaXNBLsuaDPP/b21tOfcXl5eUSgJeKqFLZFV7NvP32gXfv3ok0SZKg8pzw/WEaTkmG19l+KX4U&#10;rbndruXFixdsdy2fffYZKYXMOk+41GKMMOCnaeJxL50E+1Of//5PY/MNw8B+v+f29lZ0zDJT6Obm&#10;hq5rqFyi27SkrPdaN1uGQdySp0nuZd/3i1HkeS3IXrHodS/rQgoLu27DxeWOrpHqtkoC0DujefHi&#10;BReXWyAx7I9sti3OGTGM8FLJrRopsuwuLqmqBv+7N5yOE3MIxKAXRh7OYauK2uaWaO+JXphO8U9g&#10;ZPlTx+9joxcmTwmG14G5zuxp9FnDMY4zQfc4ZbAhoXRFwODai5xsJwnepT+SMI7MQzaeilG0exd2&#10;9/fajn7vtYuutsIaS7JnaQly4FpVlSRZMZJ8wDNJjOJn1OzR0wRhlusqr6mliJHdGH/SPRWWhRIm&#10;rYIugJullZzgqbSCSWOsQU95jw8zGE1SGbh/ch9+/ILUiomdUhKNX80Z1FUKYsTHgE9RdKijR6cJ&#10;HSdEgmKCaYJ5kvsWonS/IOqFGilErZO0JWnTFutqdNNBu2GOfjVvhPGujcZFDSahtUiQKKUIBIji&#10;4K4Nco7kjpVQ1xAVGiko6yhMMFbnnorC9C5nplzP+fwsTPXl63w9pATjKK3QQDEb1ikKoO8n8CNx&#10;zp+9hzCjYsyyBCXo1edivCl3K7NpV+MJyBCCVPIzy6SNiaA0Mcqrjj6g8dg046Km9lAlsCGiQ8od&#10;C6pM92WexBTzHP7D8/X/z0PYbEZAcn3WH/Xz2ZzY5FjPZwb8NEXmKTIMI5cX18vZPs0Dw9Bz6k/Z&#10;DFCtzl8BpM7dAvHJOfV9EEyRonTNKSJGn2MMAU8dSomXQ/BSgysM17puaWoxHq/rGu9nZq9zntDi&#10;qoi2YsY4TgGtc0GwdCWk89dzNq2NQYpSKolZ1FnDVZhtVZXTJSWdWimzvlxd49y5S67ELhIrnbWr&#10;1zFszAU56SbLsmlnD/QVQJcWRnHTNJAsQy74TFNYwHd5PhOJGVTWizZy7TF9P4Zcr89xHDOhoKx1&#10;Kyy4fDHzFKSTh5kYxM9FKbM8r8V0M8upFPmSvu8Zx56Lyy0hphxj5u4VJbFzTAH9g1no03132evS&#10;2XC7GIGmZJb7U1jYANZKzlg00iWePuuvn+faGYgVJjoUlpy8P4lhvPd4O6EmlwkGXlq/V7ryP8SQ&#10;LtcbMnuvSO/sdhusSzwezqBg6QB48t7/zQW5P81Yn4HfG0lIEyFlYtrKyLww7vt+5HQcFtC6PHvv&#10;K1AV1qVM4jl3d671k58AqU/ur+QS2+1GzliyJ8xs8JNCMVPXM4rc3ZpC/tuinSssd4XCZf+MROkI&#10;sdZSpQptAyEe83PRKw1fvXQb/Svv5kf379/wEn/ise40+BiYBpbcv/zsev9MKVE7IXQtvJPMYB6G&#10;gA/iZ1ZVlmGWrgdldJbq8Pgp8Hh7z3QS2QUx2FMorHhs6Cyf+iNjXXQpc2bdiSrr01GFapEvCnHO&#10;cyub03I26yv7dcmR7+8fV3/n+94Zy56f/ZNEQkujnRRlmq4ixJFDfxI2rDOL1rtShqZuaZsOawUw&#10;dmaQYtYsBoltK3lq8iKjV9YJUeRBROM7ngkNecQYSTmGjR9JQJXXEH+tesErhGAm3fTv37/n9vaW&#10;zWZ79jhbvWfvPcknVJzQmdwn90nnOfO062iaJoZhWDwGnNNgWoahX86h6XDidDoxTSPeP+fiYsfD&#10;wwP39/dMo0cpYT5LMS/LjBizMmlWS5Gx4AfSPZGB+kZ8F6wD72fCHBbcbOkOLrF6CITBL/dM9jZD&#10;ioJdzFOktvXC3Jf3/FG3fJL7m5IjponiQWf0OSZIaXVGZMZ/6Xzr+57Hx+sl/y/PrHRTlvlc5q7o&#10;aefivPrPBUb/sePftcxXDphIymy6c1tgQsCxyc/shxN3/YG7454Ph0cGAqc0453GaIWrK+q2odtu&#10;FqC6AFvFfM9qw1AdOFUNeg7EYaLBcFm1vNhcUF1Cd+Fw2qIrCX4IUl08O4n/eYYEPiq3mGcNUELW&#10;gJuxxrDdbvjss095+ckNL29ecHV1wTRNXD+7JCUJDkrbWz8IiP3l17+T9o/370lJSaUov2cxshJN&#10;8XIoLZv/SqYDWFheRX7jmPWgH7ZbrIVnL6+4uRHWu/ee43GQlopH0ZXzM7x7944YpdXOz+MCBi6g&#10;6Co4Ew3C8wZ5PoDOWknlMHLO8eLFMz55ec3r15/z8uVLrq+e07YbQkgM/cjt7QPWVAyDmCGKSSI0&#10;Tcvu8oJ9f5J7EkrrvgApggtI62SIEvT4MGQtNi2aiiay223o2pqb5y/59LNPePXJZ1xdX+BsDSoy&#10;DrNoOtsabUS36t37t/z2N1/x7Xfv+HD7QERLm0wBhmEJzNWKKVDGGsgXdu28GMOhPHd3d3z33Xfs&#10;93va9mYpGJR2zsJ82O/3bDa7ZcMsyWmMcbWpfqTFm4NRMZ4ZUSGy2Qrz/P7+PdPc87j/wLt332Cd&#10;4ng8Zuxk1dYDpFyd3XTPefvuPe/ff8jz4rzxC2v9x7epdcsweRYVRnhV13zxxRc8e3bB559/zs2L&#10;6xwslMQn4lKLUmcznW/ffsdXX33F7775lvv7e8JP3PvHceT+/p4vv/ySGCPD6cSLFy/YbTZsNi0X&#10;uxpjNfMkLJz3t/f80z/9E7/+8iverRxVqAAAIABJREFUfP0t++OR0+kEIaKz0zb5nZb3kNJTTWJj&#10;DLvdjhcvXvD608+4vr4kes/bt2+prOFXv/oVrz59SYwBmxSXVzvatmYYTjweDyidqFsBBPph5H/8&#10;j3+m/j/+G7/+l6+4e3jIUiUBHcQAw1QOl5nWMYlu7TRNqDRh/1I6+D8KugpgvQaMz0UyAdnQijmd&#10;izkTmikYtI8oUxOUwXnxEVjWZEz4cWA69Uz9gZ2zEAI6JWLuEgElzmoxrpjWT9d3SWiUEsA6GisF&#10;xFJEzPNgmiaGMDMP0jmRAuiYYBagemstVfTYMAnoWV4/GxwJkP707y/3CPg4SC/XppTCKH2ed0qY&#10;sLZ2WCOBXZqTsC91oYo6iAGMWhLAEEO+L2djrh8C8RfAf3V9BXwQlrYR9rpShMzkGedJWDjRo+KI&#10;xePihE6eNPckP6KzaWuKwoJe3xNVAkqSmP9phbYGXVew6aBrcUrjjAFTQ1VD24KtcUnjUhCsNxtN&#10;izRJEKBe5aLBOKFKS3kUlneMRgRhVMwF0nOiQTFNWhV3UeosUbIG0DOIH8eJYz8zeyh9mZIIzXQW&#10;dBhIcYbMiMd7VAhiBqkhZz/nAoNS+frVmcCRViaMJbkNAeM9yiWR1NGOratwbUfRAx99EIZ5nDC+&#10;p5osxmuYlbQGjzIfko4Li6f8rRgj+s8bvv2nGCIhdi54FuMg7z1aCTNWYdDaE4MAj0YfJG7qPeMo&#10;sdw0D4thkrT5pyU2K5I6hbFXhtaFJVqAqZXkWDJ4P6JIWBsW34uqqmjqFmsrSBY/JzE9zC3SAlp3&#10;uSjdMo4QYkWXOqpaEVJDiD0xjaBmUCIBsCYElKTS+4jKZufB5x7QUDpuIsamrMNpGIeZqhIJLefk&#10;jHWNoapTlpELC5h6lig5SwucQYPMSwuBytVPYhc5mNa63hLvVlWFVhXT5HOBbRDTM9MwjkeGcSQx&#10;UdUGV5lsxhy/B4x9HM/NfhBpFZ9jPmZMbhYqz0xrRYoQkhK5OxImk0qs01nOIcu5JSF0CPteiEIq&#10;SKdOkX1YNE8pRsjCHC6khvO1Zl+b3HXEat5O08RgBpr6gspVXF9fM00TbbvBGEPXddw8f8nz58/R&#10;Oma5kNNiIJrfnTDtl0rc+fslNAhRZ1KAZRwVfpZje55i1iJ9wPuBvq+WPVq6Fs0SU5/NUqXAMIxD&#10;1m6Oq/Xzlzl+X9E//yvGWFKUuKZIDwghZGYcAvv9kf40Liz40gUnhuieppUib1krIlt5zgHX+rhP&#10;mdZxAZfE4/jEPEEMB8Y+oqipqnYFWuc9imwSh8jtmWzKJgxsxTjtOR5OzGHEuAnjshdFzoNTYcT/&#10;XvnA31dILXrDct9+KhnmTzUKaL0mbawLbOvnUPaiNYlJnpuYaCc0IeZYOXqUDhz7I84ZXOOyVJrO&#10;xcJA9AnmSJqFdSrGcXYJ1X987smQ/RUSalljpYBUrtk5k8HZinRITPOUrz1QqfPzL35C69hyHQef&#10;ZUufXp/gKSKbVDcN1rbYuqJpLX2WRpom6YC/fnbF69efcn19iTGOaYRNt6WuDdME/XHgdBo4dgdh&#10;144Sy079yDydzybhm3ghZGTigs7xX+kKCCmKPE86+6ac918W03hr9SL3WbyUHh8fxZg8y1IW4For&#10;m4HbQJgDhAnDufPG6FLYkZ8XPwMxObdONKyV3tF17aJvDVIULN3gw9ATo5yjt7e3fPjwgXkKONcy&#10;jlPGM6RgZpTF+/OZXgqXCwEvCqgsZpAVm02HqxTTNBL7SBj9At7X9YbtruPiohOwmUjXdUIMC5LT&#10;7B+POFdzf7dnHmamfsbgcK5azr8Yizqkoqk7EgHh3xUWvHSDiX8drOOEAlofDgecc7x9W/Ow5Nws&#10;OE4B28tzLQXDlMr69H/U+vnPNv6kTOsFBMjjSSC22oRKYhNCYJxnkjMko5l1YibilbQ4WOewdb2w&#10;3aZpYh/3DIcjRmmc0sKKSkBM1MZSaYOahLm6szVX3Zb46jUVml3dUjUbUIZMByGqpeHqzzQy4yB6&#10;ohYdIqUDZPb17BW77SXX19f84pef89d//dc8u77ME9Ryc3OD91M2iJFK3ThPHI89c/T8+te/5v2H&#10;RArlwE659UkCT6XPrC0ozL6nE90o2ZSnXrQPnTFcXFxkd9OGbieOs1dXV7maLmDnOARub28h2bzg&#10;zJNDsXz23hOVMKnOiyy39hOWZCDGJKYmKWXzvwsudhVffPEZrz55xs9+9gUvX7yi67a5QiuLt+su&#10;2G63OFcvB+7jwwFjsibe40y2e5LNLpZDSzb2eY7EOIPyud11JESwuqK2luvrSz55ecMvfvFX/Pzn&#10;P+Pm5iWbTSttSBppMTViqqm1tLtcfNPR9z13D/dPK3OcAelSgSsBRRnrYEIplV1y5X0Nw0BVa3a7&#10;HdfX1xyPey4vL5fNrDAgyiYNZEkXYQQPw7AA1ia7opfnUj4Ka0Yqopp+f6DtxDH3eHxgnE7c3Rua&#10;JsujpJS1m6ocFBTWi+hGbzcz7z/c8fh4kPmWNdHX7/XHhgQocQlUQi7NV1XF5eWWv/mbv+HTT1/w&#10;ySef8Oz5Jc+fPyelwMPDA+M405odJrduvn//nnGaefv2LVDu/0/b+LXWnE4n3rwZOBwO3H/4wOvX&#10;r3n18iW73Ya6ekYcAsHHRav9t7/9Ld98+5ZxnBZNMLR+8lxKQFbYVs4WxpZfApNyH7quYx5HilGK&#10;HOAN0zRyc3lN29W59dVh64qYPLay2UDNcXl5ycXFBXVdL0lWShJotE2bA6UiLxSWv/1DzKP/8JEL&#10;pQVoLUOArzNAqrQEpVJgsShrQFthL+cgL5L3SIQqq5VlGEdKkqW1hpiI2dxsnmeC1YtfwA+Oj75/&#10;ZlzJdWutSFqjrV3ATWkjlgB16geGWQpR8zgRvTC+dQiYGEnW0hCpCbgwk0IQ8Dqz8svfLIWf8z6U&#10;2b0fMb+EgJ6ZUDrhtIIQoR8hzPhxPoMiYcamKDTJOEMSqQdImX38NF4IRFQSeZmP78nynyomjSJl&#10;FX1AVyKlkS+aeR7ph55+mGQ9ZKa1U5FaRxweFWZUnLHeg08CkCaFNjrHBALMhuBJOpGSJSi5d5ZA&#10;/gWoshzL6u9LxTMJ2CvOs4gWRE5WC60yJZgmYu5u0Zx9NtYfT5hmKwa4UiVZ/IG9UmWg2fvM2Dgx&#10;zQltLVpZvI/48USsDTbNkCVfXJhRccLk55VA/i1lYKq0qqdzO3yZJCkJAzoSUCGglCRZNiUpKtQN&#10;oKhjQuQ0FM3sxWgxjOBrGC2MwBBhjiJvk+dqUrkNNSVIfyH7y1/4kJguEzWQudPUHS0Sl/WnWSRA&#10;MvtHftYuhrtijFXa710u+kKIMyGIFqmcB1L4KXqQ5W9bazNg6RHQcT1X1ZMiWGEMNU3HdrOVluJ6&#10;S/ASNwWv0Nrk73e5lRmMTWgT6TYOZSZ86Dn195z6O3ywYv4a/HJGwTl5l772QIz5DGNm9hPjODC4&#10;A25b4ypDXVc0TUCYZAatN2hzg7IHlBYQZJwGKfxPYWF/GSVFALlHEocrvQaIJMbQeR0XqZcSgxYj&#10;Zkm8a3a7HUY7rO3pe4uxcDya3LnRiBRJBT70jNM+g70s77l8frLX5734fE/EvwUUzomWs3OtgBWp&#10;bF/iSaKU/H4KQjjRRmGzp0uIlYDaH2mWK0oxw6BUmRcrVn7M+ykFEBPpmOKHUsyttXJsN8/o2s2S&#10;I263Mm+22wtevXrFdtcxDAcOpwOHw0GY6quuI2NL1+RKEiPnZVLcE3mxlPoMBsyQLCHIXnd/f884&#10;irdPed11nDsMw/Ksy75dmIeiOS5/f31/1mv3e1WH/+Dxo3tsAZqV7M8F+BOjy3HRyy/memftdNG0&#10;dV6OqDXLVXCEs2zbGrReX1MBreX+ikyQs6VoIi3ywZ9lLvNvUlrli4+RXs/7tYngdELbns1On39W&#10;n5nWZU2fgeg/ZpwZqX9J43txcTrnnOsOgjUDvvy71U6YurVDm0hMIzFOeEbJmZN0lpkqa+5mPMe5&#10;XLv3CRUMISSmMTDPSQpmqQDGP55/CblKvLxK3lzW1+kEtnI41y6azce+zeQzn32typnT0LYtWove&#10;/OFw4HQ65XtRgNBzwVexLkLGbIpYNLEdddfSdo6QZmZvch5W8+mnn/Lq1Ss2mxbQvPvuYXkv0ngn&#10;Mq+Nk7zt/sMDxowkH7IBrxT2dI5PSdm7KCqRekmKdZFHZCo8WtslbhIfCo+zls2mXZjfMUaOR3nf&#10;McbcxeQXEPjjQsZyjqyY+h8XP4pEVoyBmCQeD3HC+0vqzmV8QLwGKtcwxFMuSnrmOTCOUy56eepa&#10;ZcaxdMOSlEiTlEKwUkvhQcLuc+eWMecu882mpq4rlFVoq+i2ouLQdTUXl1suLsSDLUS/GJGKZJhH&#10;K7vM1bvTg1yXtdS1Xf5NCtYS68s5oEhJS3HYpgWsHoaRvpf72DQN2+12KaqeTqcFxH58fFwY3eU9&#10;lCJCKY4XPCBGlme17pL4rzL+NO9o2fDOlan1RH6S9f7AOE0jh3ngNI3000hPYFYJCNRWc9wr+uNJ&#10;FmmMKB9RgENjtWFTN/hpRqWEiZB8wEW4arf0F1dcVi1X3Zb+8hnbusUrCcaUUUSrM1z55xtKRxJe&#10;2FVKoXTEWBZW3PObS7744nNef/6K15+/gihSF9vtDbuLlnfvDoxTzzj1+dBXpBSY/cjj40MO1hOh&#10;sIhJS6CAksPix+5AqVjNXqQarq6u+OUvf8nf/vVf8+zZBVc3F1xebhdH9XmWQO3N19/x5Zdf8t3b&#10;D1nL7bgAorLoKmYfmPxMUmdAW0A3tbQRysaZWyfmGWUMbVfzyasXvHp5zV/98gu6TvSevv32W2kz&#10;Op0Wt/vPP/8Fl5eXfPGFzcHuhPe/47A/0X8QoFYZqZRZKzqFheUsnydCFAl0bTwRL+3o1tB2FZ+8&#10;esFf/eLn/N3f/V1mwHtub9+JOUhTYYyTqnIsAZq0X8boOZ0Oi97zPJ9NBiRQyJtufJpowFPg+nQ6&#10;sdu1HI9H3rx5w6tPb/j5z3/O1fUlSiW2225pp9lut9zc3FBVFb/61d/xs5/9jHGcl0po30ur4tms&#10;ZlxAsoXha1iqveM4g7GMo1xXYXQbk4NQp/jss88wRi2gtdb2CWht9IaQyAfUuGy+ZYP+Q7hECVRA&#10;5nSI8r2mabi+vub169d88slzxHF4ygcwWWuqZzaJphGH8SLl8fDwsOh+u6r51y7pJ6Ou60Xjse97&#10;hpPMz8f7e7bbjv/+DwcSEWflcLx/OPL+/XtCCFLljZEYIKCWJL2A1QvT1BiqSkDrcZT7+Pj4iHWG&#10;4dTz3XfXDKcTX375JZWVAOTNN7/jcNjjKEw4STwCiZg8ZHa80ob7+0e++vqbpRJekjKyCd3svbRb&#10;hYBJCQ1n7cDw+zWt/0NGAa0/ZulyBq3XAboxSrR+nQVj0YBLlpg0yTlsu8G1HaZuUdrigyJk8MVp&#10;I0zZMBO2W+JwYj7uIWqUzww6OIOyuXgqO/DT4mFhZGutSSvW7DphoOwJMX+UYEVpcaxOiaHvc6IY&#10;Rd/be7SIlMv3TWnvf7rQCpu1fP3xtS2BqTEiP7KfOZ6O9OOEygEiMTEnIIzYecZFj/GzRGzByzVr&#10;tVg36gzkBiUa26XrRyVE/ktrAcA4A6SzH1FzjY1Z6xcp+paukXHsSVHA8kYHsJB0xKiICZB8Qgdh&#10;rmiyzJg639vSCRRTwCMdOGnQVNpgSNAPzElJN461KFuDrYlKM6fEaZyySUoGeJIAfJpEQ0Qf9gzH&#10;I1Pf40zCGTn7l0LHCmAqRcySNJXnsTyvAoSv5n7MoME4joxTRFubC4MQvMfbQAoTiohOMzrMGMRI&#10;T/RogeRFqxIBrVWU5F+p76+rGKPoUK5B67X2gVLCPFfSLaCUJtM4QQVEvsWJBncsbabCtvzBhH/R&#10;e/1f44fGElcFObfruubiYkfTChP0sB9xtqZptlSuxtoGox1GVznRVUsh1FrpMPNe4oXjac84fi2M&#10;rxSXj8I2LIlTTAiwED8yn8aBtpAcxtgl9hEQq8LaSozIfcK5SPCK0n5cVXZJRFEV1iq0qTEuMs17&#10;UCM+HDn1T4s+a4AmJp816zMYERPBi7fD8fQAKNp2RwguMwWlpVti2EjV7Jh8JOUCgBiCp3O8GkrR&#10;PjwpEK7Bn/VzUhl0iOkc0xTAL8ZI21Q4V9M2G7puou+PWGs49TvG8VI0O1sNamZ/+MD+ENkfhKH1&#10;MehX1qpz+b4r0cuUf5c2a6M1VdVRuRZnW2JQTCoSfMIYi6s04/RITFlGTUWMqkXzFYVNCmOVgFgh&#10;65+qtJyzqERSogcvW258co1qlZ2tC3gCSg2onMJaa+m6LXUdqFyzkDKurq5zbhUZetEX7Yde9LHV&#10;uYNT9p0EK6PkUmAQv5lKmvB9hFSh1IxWuXjMUzC6xK3lPYSQGb3GoLXL8bHkaElsjJ+AtB+v3T93&#10;Xe5HJQqTItnSlVq+GZ/sx3JOZ0mOnH+u16MAZudifPpIw/iHiHDrM09rS111XF484+rqBme2TGMi&#10;eIs1jeiPl6Gke+nseZJycWWWokjyPO5h9gciJ5LyubNEiicprddr6XjKr/evAbDTXw54XTph1kSX&#10;j+97WXvF7K1IFmmteX59Q107um1H3Ri0EemVoCaUDkx+kjVm8nPTZR0rVNKMhx4VDNPkOex7Hh6O&#10;HPY985Tlk/4ATCVs05C7yM9kmr7vmeeRpmsBkcJEXRPx1I1hGAamaeCivaRtWy4vL3NB0HA8HBZT&#10;SClUGYyRQkWRkSv3ZT3Wc7aAi7/85S953H/gOPQ0jePyUoyN379/T9+PfPf2A03T4WwlGAEiH1Tb&#10;epG3nOew7ClFAjItuumrYt+Cu0lcplSW7fQjxqTFl6LIdChVNJ6lcHY87fnw4Za7uw9M05zJblm6&#10;wpcikICxWotchlUWQylgntdlkesoxddx9Eun+jRL51azEXNcbTTb7RZrNbMfcc5ycXGxqCqU9x18&#10;IsU1wdE8IbiV4pfE7PK9EGfk1qUF06mqirZt0E5zeX1Bvalzd4iYLu734tE2jGLC2bYtlWvR2lI5&#10;AZfnZ5EwJY6Pt5DE2Fw8eVKpt6KAkDtxg5dOI2MCIcA0Bg77gceHgXkOVFWRuBVMap4Dx6OYP/a9&#10;mD6qbKIu3ep66TgqBKlpmgghLbHF/wKt/8BYt1IURlBK2bAnj5L8Ks7yDmWBW2tpqhqjE2MKJKNx&#10;yjCdBvnlEIkhoLyYcWAdyjqOw4SfZtLkJfCYA05pzBxpcotWiDE3BkW0CJZIQ5rRkiz9uYYS0zil&#10;S7uwwmiFMQqNmKq9eHHD689fcXGxRevIt2+/5Te/+Rf+9m//lsurDbe37/jwQTZArTWb3Za22TCO&#10;fTYOFJZMMVokt9xpk1uHVx2EEmCU/8ubwWoT3mw2fP755/zN3/wNv/qrv+LiomN3vSGEaXF33+02&#10;XF1dsd1c8fLlS/7l//0yB96/W6pI5fArVVKesE7I7aeS3Dsn5l8xCiBhckvLixcveP36E16+fEl/&#10;euTt27e8f/+et2/fcTz2NHXL1dUVWovW82634dWrV9zfP/D4+MjpdGI4nThrMWU9JE1mVuRN3occ&#10;tGiM1aigiHFGaYN1iratuLjcsdttSETevXvL3f0HunbD85tnTOPMOA2cjj3aKC52l1lnUECBssEX&#10;A8fCpk2pgLA/zNJcM63n2fLw8MCbN29oO8fPf/6ay6sLTqcDbVvnA0GSs4vdNU3T8PLlJ4QQ+Pbb&#10;b8UY5nA4m0iukiqtz/pghRUF5IRMvhaX4dzW2264vNrw7NkFm23D559/viQqpX1LDkLBrC4vPmH3&#10;2y+xtuLdu3ecjsPCLv5jmNblUC2FmMIabduW6+trPv30U7bbhm+++Ybx/Ymu6zBGZfmUI2l8x2az&#10;o6qqLHmyTjJ+emBZWniUTksypZRimiaOx8Tdh7egxJzPWsvshanTainEdF2HwjBlnZKz0dNZy2qd&#10;7GutF8OfED0f1C23t+/w08Td3R3bruWbb77hw9177u4+0D9K0StGj3MGZQ2JgLYSdDVth1KGYcWg&#10;Ja8HZQxzZt6HSfSBlRYmmjMOoxTTXwponefq+mxKJcBQGWjJ3SBFGkRANQNaGCWm2eA2HW5zAa4B&#10;Y3FBArkyX6W9tYE2QOg4zCOKmTTPpJhb5AsrV2lSzGFmBkrX4DAZHE7kNtmQS/S5OADgp5ng/Ure&#10;QpiVOoGJ5R2eNdNUCFmGIj0Jes9AOMszZnWmn8HydN4jpDUIJs84zRwe9/TDiLKyv2sS/RywccYE&#10;T02kjQGdNbZ9mlm07/I1agrT+unaX+8/OgmTihSJsydUs0hvAKgza8u5KDJbSFApr05mpJSiWGZ/&#10;pqxlnRTksyd8BGCAtLYO80gYQMdIVI4xBHxMRO1Qtka5iqQNUWlO/XCWRtKIpjURqxVRg8st636e&#10;F+BcFyY8MRevV8l6fk4FXLF5P00pz60Yl4J3GSXWiikuMiJaK7RzGJMwGEgyf7QBVfS0EwjjUM5e&#10;iR+yhrUKeX6aM/uZFTsug9bzPGPGEdv3SCZRCrIWjJG6RYoCVnufPxD2fkAS/CRsTcgsf4x0Z/1U&#10;FmL6c1MW/v1HjBGjz88FyJq6jezbXuNsS121tO2Gpt5SZROjohVbwDjpGFM5rkxMs8ztmKSDR5jK&#10;Aghps2Jere7xwsRSVoBD46R+FcOihVxXPVrV1FVa5EpiZAEMpknYcOU89X4mxBFjE3ZJTr0UYbNO&#10;ZAHf1klwaXOXtZk1k6NI9g3DiRg0bXOXXy9lFpxbsZcTfpbOgsIMmycvLNzAk3UpQOV6L5XPMZwl&#10;Cs/dNZqUE+EFNFixeCvXUFVt7nyS5xniDuugqhWzP5EQkGB/uKcIzn68RuU6BPwniRSgGCsatHJo&#10;5WibLXW9oa46gleMg0iJWFNR1YrKBxIOksrdi/WSLMselUGsOGVwu7BtQWlNiEUe5KlGNqtz67zO&#10;z8CNSOcJyGBNvTDMig/KMAxApB9OQhYYBoZhYhznbAyZsiboBCrkZ1Xkj3IXTcpFNXXuEoAZhTDI&#10;nZMCYNHMLmbjhRxRrrMAWHXjssapxIMxzVIMX63N9Tr5SxgfX9eTkQq5B0BYf/M8U1VCwBHJuYEQ&#10;6jzXzrmldU/13svfiiv/mxJT/T6295rVWdc1282Opr5gnjTRO4ypiEGvfj59D7g29ry/CVbQczh2&#10;TL4iUhPjRCI/R+VJwUpuls9QiqbwAlj/IeD6L+O5llHiyzKW83u1V3zc9bUGCKVrs6brGtoOrJOO&#10;4mRAG5HNSCmInwcsoLXWFqMsp+qACoZhmCCJGaFSA6XT+Y9ZBk+LGWcJocJ6Ld3FXdehzA0Xl13u&#10;AujZ1justbTthqqqGAfPMUsynvNQllgxpqfzsYCzOkuHzPOMtfIeq6ri2bMt1kE99FSVwVU2ez69&#10;Y78/cvv+gbpu0RmraqqWq6tnXO2uln1lnXcpLcU8raTT0SQHKkrUnFY7pRaSxJO1hOSPx9Oeh4d7&#10;5rmh7YQUOAwDHz584N27dzw+PgJ6YV977wk+LVrLhXyotcbg0Oks+0l6umfIvNH5HJTzPUTpwKja&#10;iufPr6mairpxXF5eozVUtaXrOpqmXkm2nP21UjLiW09azoszbpKZzlEte4vWUngv3U/WWuq6IhBw&#10;taXZijfe4+PAw+MDp9NjJnkIFrHdbqmcyJU9f/aCm5uXXF5eMp5m3llhynsvGJXIrEnRVu5dyPuE&#10;zoUVocaEIGaL9/cPnAZh9DvnFgymnCPr2KXEAWWfHfXE8SBnWwHk03LOf19//b/C+HeB4Z8A17As&#10;5qJ1iEpo9FKtu7m65uWzG7549RnPhp5gFFMKBAWurtgfDzLxE+JoHwW0rq2jsm4JFIy8tJgI+chl&#10;07HZbKRK0ja4ugKlmYlImKXRKktO/nvciD9yWKdzYihghjZS1TMolNZstjWXlxuUDjzu7/mf//Of&#10;+Id/+G/UteP582v2+wfevf+OD7d3ALz45CWffvqaqrI0TcX+mKQIvLBgdAYjnup5L1XCeE7SZSHJ&#10;NGnrmpcvX/L69WueP3+OUoqHhwf+r3/8P7m/v11MDzcbkQ7ZbUXn+rPPPuPNmze8fy/Vq9GPWdKi&#10;zsl0WpjWS7vNqtIrkiP5oMyVx6ap6Dpp9zHGcnf3wL/8y695+/Ytj48CPLZNt7SOffGFSIcYo+i6&#10;lt1uy37fMc0Bpywxa4yt2wa1kSYcbw3aRKra4ZxinCaGUdzXE2LIM88jD4/39P2R3/z2Sx4f73nx&#10;4hM224bvvnvP4+M9Hz7cozW8fv0zrq4uFmdaYwqoEZf2M2n7OFe9Pw7c1mxLrXVu/35kd9Fxf3/P&#10;7e0tz2+e8ezZM549E/ffpum4vr7m8UE0pg6HA7/57Vd8+eXv+Oqrr5YkMOQ2pDVwvQ4gC0NFrkcA&#10;0oTPB0HN9fU1n//sFT//+WtevHzGzc2NtATlzfbMVtCgNJW74DSM3N7esd/vGYd5eW9/DNNknXye&#10;P8iMMpGGUSrwzTffcPvhu/y9jru7Owkavnmg67a5rVRasl68eMH+1ItJ5U8k8Xnvcc5xebXj6uqK&#10;myyls2lbjFH87//br0Algs/tPckwzzP3+wP3d4/87s0bMS8NYwYZwqpF6qzfVdq4yn0rGvS1qzgc&#10;Ahq4vLzk5c1zLi4umL0UkPq+x4eJEnhHL3O63Qg74fLqiq7bMs6BFL/l2PcMvTDKjKvAnHW1tDE4&#10;a7FGo1VYugT+rKMUWlYH+Jo5jIqodNYwPv+QBgVzCCQtAJuyFm3lPUs7jAGrSN7jQ4CYcDqisrYy&#10;WjQefZrwRpPmzHBTwtxBnbURnxRpVvN/zS6L3pO0AHsms1d1BnGt0sSsB2kKRy13qlTRY2JCZdZR&#10;yoCByXrI+btPbtuPJ4qrPShkln6IYh5IlukO0pYYfSDFmRQDhsiUAiaKy3zMRY4l0EorBvzqeRWw&#10;tjCuY0y5zpAgBjHkS0ihwWoxccfDAAAgAElEQVQsFV2X0MahnSXOE9H3mOSxOqBVRCe1Yg5rVArn&#10;fPIjoEgKGf8fe++1JMmRpWl+Sow5CZaZ4KRRVLZ3L3YvRuain7wfo6e2SrqngSo0gOQRGeHhxIiy&#10;vTiq5h5ZKAAzqGmgakdFQpIEczdTUz36n5+IdUJKiqCjBDCGCWP1cX1MEavBWIuqapS2NLYWW4v8&#10;WlP2Mq2sptOKOPYnDUI1v+2ZDRnCfGhSudEBzHtkqatiTJINkVna+aKim4alsijT0A+eyfscbqQx&#10;laa2Ls8lUCFhiHIoQqOTzCOSzs3rmHvrKnuiP1TCnL6OlMHzaZpADxi1Qw2OKSammNC6QpsCkCWq&#10;FDFxRPuBOAwwTKRpxEQB8GJSGKVQ2VZE/ibMliIJ/9/jz0cIgeok9Lrsl957ptGL9NaAd4oYNcFr&#10;3BQxRjzEi1x6mia0IQcSRqZRvJW1Rtb5OVzPo/SR/RRCyECU2EqQwBjxrtXKEoPHezVLgQX4jez3&#10;I3XV4R0U+yXF0W+0fDRNg/Mj3g9ZpRhQ2hPiQIh9tmFwc41gjFiZBeRZFHutAp7lECMXM2DRc7d5&#10;w+EgoUiLTgB9uY4S7Nb3W1CREDz9MGbvbamNpOGfZnLGKRMtxkTIAbAzcF4O+GTQmqPf5zAMGL0X&#10;QFBXeJ9myXAIHpQ4ETkXmJyfawTSsdkovzuefBS5NRQ7kMLQqqsOoxuuLh/TtWuaekGMmv7g8S5K&#10;CGarSLohMTHXI1qaEaXem6YBbVK+H0bec4q56Rhyk/ck6PuBckMO/jrL4AuoPTdg8bx+dYObyHNR&#10;AAFrrQSFW8Uw7BmnIc8tl6+ZgKbGGFxwoFz+jQ9tKFBi5aKVMMEjkGLxORef3K5dobXNIPkgnuPJ&#10;UXybtcke11ok8KvVar7+zg34oOe5eVpnl+fn++rf/9Xju4EPlS0LZL46J0BP03TU1UJyfdA0zSEz&#10;O8t7DDRtRbeoBaTRemYKovwMeonyVnzwT39naYTJ+iLh7+PU0w8Hgre4SZFCjcSJnNZScq4Vm5Js&#10;ZTR6UgpZVRLmeWSMRSUrDMkEEHA4iJYYFTozV2Vk0PphAfnW6z71tNZvl1s/2RASxUNiwrcxiMvX&#10;FlCtnDnevHlD29b0Y0/bWWyV0DqSjEebiKkMMXpc9hZOqgCMlfgR9xM6WqbpyACWtRcB/37g+a8E&#10;p0rYXbHKkLPs4XBAVWAreRaXq8sMDE7Uqsk5Tsg5erPn9vaWvu+BQl4rjUQ1NyNLDTw5h4KZPFQI&#10;aFprYXfnUc7T5ewtntE90zTka28IPkJUTNOAc+P89d5Ps9pJ3iMYLWfxSul8DXKzB3Xcz7KVpI7l&#10;LC8kjvv7eyE6Dg3nYQ0UlfGGftjnM+vR8qiwnPt+5HCQNU5rISYRVQ5ifIhRlL+L4tbmY5iZleUx&#10;Rvqpp6oM9VSzjB3r9ZK27bJdZSOETo7NP8nAiCf3Hci5GiZ7aBdLohSlaRBiyCAyD9aVgrM456hj&#10;PTO0i01qCNJ4K2cAWZ8869Uktpm6ZrE4SIj6GLNnf6CyDTaHSCtVmpYV1tQk5PNyTpca4P5+Rz/K&#10;+ih+1g43iXrFZIWcQmpkH2TvdTpgtCfFnvt0zzhOc5Ok7JnBFzLf31dt/L+cO/72wbd0e0Amc1NV&#10;XK3Pee/8isPjLZNzUBnG4IkkTF0xnk9ZvpYtI4JQNG2eeGS5u9UGqzVhdPhxorUV68VyBq5tU0uH&#10;Az9bl1Q/g06EMUoA0FzRa20kxCQXutZqqtrg3IhzI0+ffs2fvvwjv/zVL9ju7jn0ezYbAa5TStRt&#10;w5MnT7JlQJGwBWGQASAFo1aV/L96uDEcwevjgV0M+xdcXFxwcXGBtZa7uzvu7q7513//V169es79&#10;/T1VVbFanXN1dcUvPvuNfG3Tslgs6LqO+/v7uYPUNCEzrplBazn4AOH4Otw0Yiqd09A1VXVM6xY7&#10;hJHXr1/zxz/+kZcvX2b/pIhWEtiz2x0Aso+nnwNBRHpToaoFky9MGdlYi5y7MNS0kTCHqlb4qGCM&#10;hCg+TXVt8+Z9zevXr/n88//OdrudvR7fvHnDmzdvePny5Yn0VeO9AIVileJnCdBRBvTnG8DbQymF&#10;rSr6w/3cAT0cDjx//hylyYtYmruL6/WayrYS+Hf9jC+++IIvvvgTr65viFGeyTGKp9vpYndaTJcm&#10;VCluSpha2aSLJcevfvUrPvzovdyxnmaZawjF0qLKB1f9Z4XS6c/2/rurliPT+vh6j96YbbYI2PPN&#10;N9/w/MU3fPjhhzx+fMVms2G/7/nmm2+o65aLiwuePHlC03as18K8loL6xy2T4zhS18L2/+STT/j4&#10;ww+5urpi0bZoDfvdG7RRBC8bnLESamleX9MfjvehFIneZSDLHD2up2nCnXTU5fAm11msASJtXXN2&#10;dsbl5SXL5ZLdXu7ZbrcDJcEWKSlGL+EVVSPM76urK1arMw7DxPXrO2k8TBNBW7Q9ersV1kxtLUZB&#10;OukQ/+SjANdvjXk/ensbKM9blOZRIKstkiJleylCIqmIqmthxgIhRYhQZxkXSjz1cJaoNV5lN0Wh&#10;6gjQkCLfdjA8ZcBIIy8DKVpC8lKMqJRYdB3aW1pT5eutBVgMPvsKa0xUKB8eWIxorcFmf+X/6cuq&#10;MjiqsUpjTUVTIb6FJ03AmC9yNgHJrGcJuD09lyTEj/svkZGUUqgox7+QkhSsZP5dzsIg+ya2iBeq&#10;bWrCNOInJUGDBEyaUCEKAJqLf5nHsz7+4ZqnASNN5ALoRg0qy8lVktedkLWntgZTN2hTodojWOj8&#10;SHAJjaKymtoYgrF4a6Gwns2RUXpk2Jxc7xNwQw6BR1lsFDrLzK5RKUHTYCvFuooY69j3PW6SeWKV&#10;pq4UOqTMXAmYaDJILcCA1noGwFUm4HMCWp8q1QrodKwhIsE5khpRWKJyDD7MoLWxVg5YGmoSJnmM&#10;H4njBMNEdIHOKEga8dDNBIMM7gkGcMpy+9/j7fF2PkRhhPZ94LAfGEeHVhC8JgaNnxRVFVBMczOp&#10;+HtqrVifLVksWpQys2pI/JAfMrrKOILWJTD4ocw+hIDzgWGYiFHhpoR3iaGPVFbCBosVQ3kPBRiI&#10;yeeD58g47YnJYatE0yrqRmGrlO3d/Mx2Pm3EF1DdmCj+llqjdbECkOdov9/TK6ldvPc0TTMfomP0&#10;WWEIiTCz+2QPtiQC1qpcgx+ByZhr/RCOjYEyjmoK+TOGcr96UjRYO2F0RQhkhYYo9pRKGBvRJuD8&#10;nkPfZ8LHn4/TNUVev5n38RI4V1UVlW24uLhg0Z3RNktCULTNhHeIr3inEM1gn1nJ0jSNMTKNDu/B&#10;2JaYHH1fYSZDyA0EaRwHKqNJsYB4DxnhKgPx6CP5ST5xXP9ub2+JUdaIorAxxtD3PbbShDDh/JDB&#10;FwQYUkLe0VoTXcxMaig70el+rDW5lpL1VGWnLlvpnJtySZHLHw4DWss5TZ6zibY92pUsl0vOzs7m&#10;ZyUExzDuvgcY/mnHd4IeCdzkZG1O5kQFGDCtmb1yi0VeyoFwiUBdV3SLhmk6gNKzxF1psaYq9f/b&#10;jYy3QetiU+G9PCOTUrhJQ2yoKwGtpdEZ58aR0iE/Yp4QD8g5rJnXGGtrmroDDdP2HlH9giJAdFlp&#10;UTJBTgvL79uL9MMG688AuJ4ZvA9IPw8/SgPq1JawZOn4KTAMFcMkeUrFHiQZCWJsF62skyF7yeti&#10;M1JjdYU7jFhqQkjstn229RDfeGN0brD/5SGvR9Tzp8pTKaF0DrVLeBx1o1muOxbLpQQUxgYdBJgc&#10;hoHD4cCbN5scfBdom+XJWpTXZB7WY957rDkBy/OzbUwJfxSgfMqZCv3Ys9lsuLu743AYkOC+rDJJ&#10;AZ9V68UqUxqypZFzVAYVZbrRGrHEk3orqSOZTRv5u4mZhZxVSIfDnvvtHZOr0TrO4K0QnxRNW9E2&#10;LYvFcmYtOxeyUmUk+EhdS+MhvMWqLlvLKanOWgnklWyDhMuMZ5+E1T5JZ5qqqlgsFmglftWFKe99&#10;lJq18ngf0arK+6wElxcQGpj3SlLJa8uhjRxxhUK6CyEIhbXU57nBsd1u5bpZnQmWFTFIY0MAfUvX&#10;wj4T3YZJiJhKxZwPcrSSURQ8qQIsdS3PQ0wehexTh+Ew1xfF7uO03jlaxqa59pBms6JP/ay6ruua&#10;QiQMfpob8n9P46/3bvKB7bRLXAL9fMgpllphjUViPmSiLNqOs+j4v37xaz5770MO48AYPSFGQoq4&#10;JEyxB/I+LUyylBI+RfSi4TCNpBAFMEkKP4ykyWNRvPvue6zO1iRgYsKk0jlXx5uaD8DwkMVaPHqL&#10;tUZZuGIuaE87UaefP2Wjfd/G1Pc9dSOetOITPNL3nqaSgIPSSUQbnJtYrhas12spYpN4FD5+/Jjn&#10;z5/z/Plzzi/E/uHs7IyLiwu2e3kg4jDNv7MAIiIziCSlsXkz0aZMi+yfG3yWvAgIWBbxaZr48ssv&#10;+eqrr/B5Ye37nt1ONp3lQgIj/5//+7/QdSJlXK/XBH9M/56cBAQoq2bG3SlztvhnhejyQ5qlKlm+&#10;ud1uSX7HOEpYSowQQ8r+1GKHcX19zfvvvw8qsli2dF0DRMZRNkjfe0FOssy6bBBV1c7FlnMOH3qM&#10;TcQ0znI/pdT8vkp3tVgz/Pa3v+Xdd98VUBDyJnXgnXdEWlLXNa9evyG4LbvDNB8uY5TwnRglcHKx&#10;aHMXzs8g5SkLMITAOvs/lbm43+95+vSpNDwq80Aq1R/EJuL2dsv+IJKg8nOEDWEeyJK0fsjQIoW8&#10;SeTAlWFktV5lD0FpaDx69Ij333+f//bf/oWbmxtevXpB3/cZDG6z/GpAaYOiY7PdcXu7Yb/fz8yf&#10;IoGpqu/2lPbes16viVE69drIOnTI3tGLxUIKY4RpXLq8v/zlL/nyy69o25b7+x3r9ZqrqyuUNtze&#10;3koRkaXVP2ZcXFwQQuAXv/gF//RP/4SfJjYbsai5u3sDaaSqLU3dzj7i2+2Wu7u7eY0pHfdpGISx&#10;07Yk9OyFDgIJCkNemhU2hyIREzF6Li8veffdd3ny5AnvvPMOm/tbXr9+JVYkiwbvJ2Ee1DU+h1is&#10;Vis++eQT2nbBdt+zudvz5u6O63QnRcx+z+rqEf04oGKQ57yqGHux3klhoP6Ru4wPkuFWji0hBEy2&#10;w4Ds8RYjKYqXblIpW2UIgEfxyUxi+WG0EYazNhg0JhUJc5afuUQKEaUjMVuE2LpFtwuwFft+YDpM&#10;xMxJtdbMMsIqp8qrGOjqhuVC5LFjfyB5R2UMla5IfpLTuDVzsfVgZJA6IYBvTBBSICqDzQc11baw&#10;WFDFCW0M0VYUNqJCQGu8B+dQfiRNmqgS6EicBoJ38+E6afkupRRGWYqi4hTgdiHgvAOjMa00w8bR&#10;0a0N2BrddlwuVhz2O/aHA2Ne27tVhwoOEwJVctQhoowWsWjSTG6QdPe2RasaghePZTFTJubDETqh&#10;lewTglTL3ur9hPWT2IOoJMnBlUUbS2cDjAOVVqTaYJiwRFR0JD+ipwFla+J2w9hP1FbUHwVY0VpT&#10;Nw1R53vg5dBVNRXtYglNR3AQMBJQpg2majF1ja2E6VIAupQSrTXQyP4jlJ2AbhoMKyal8NMB7x0G&#10;aSCmGHLgyrEuiXktDplxWLzwrTWElPDpuL82TZ4DukI1Dcuqo1suBehKChUdtc4hmXGCcUfYJ3yc&#10;UFHqJDdMKHw2VimkrCPIPZu55H2jbmqitgTdEDD08YS92a04qxuxdlNWahAna6wmksYDvo9EN5FM&#10;jY4CyiuVUDavAVa8sIkZAAV+jD/oj8KL1JGBdWqBUVQDfy2apBKiPwmDIpBO/COLfFZsOoRNdfpb&#10;y95h8qEmBFEdGRsxumK/81ycPxGQBsVudyDGA96lzKjSc+O1qgybOznQNU3D7d0d4ySM5hgzq9RU&#10;EsCMm+Wxp/kLWhcbAU8MA0a3cx0ljKQ2h2bLdV2vzrG2msOHROob8UHYZ1VV0fd77reW/eEWH0ac&#10;ixgrRAc5rOtc38iBsKqq7GvZZZnuyG53IEVNDJaUNItuyXp1kcP+zui65Xw4LmFZwiSWesV78Zg2&#10;eyGbjGOfzwmew2Gg2FCcNuTrWjONgdVqTYxwd7vB+8h6dYm1lqEXdtnt7S3b+4OwV6smH4wrFGYO&#10;+pYgRk+IPSEOxNSTCHleCJgitc+pRLrBOakrhdRBJhYojJZgLGMUMXn6Yc84iA/nMEj4sK0SttmR&#10;GDLDK2VLk/Ihz65YNAmwrnTKMmkBjw+HUZSlxmBNDUbP9a2wqR8C+iYDRGXOP3lyyXJxwdnZhfiz&#10;ZmuS5VLk/017xqHfcnl5jgtXPH36H+z2G0iK/X5H3cpzc2TiG3mNma0mku3IOA64KaJURVGo6mwf&#10;FoMSi5sg9jLWNGDTbA1XPE9LdkwIgf1+PzNLT4HOUzb+XyKr/DXHKWD+Zw1S+Pb6ZP4GYTjGKA0v&#10;50e22w0pily+bZYzSFtVBqWylZ0pags5c2zuxY7BWosPR0ZpYWc/bCacXh8PqiaEkd3unt12RNGi&#10;UotWHYoaRTUzT3WxEDwBrYdxQ0JAUqlpevrxnhAPmGqibTsmF0lJ1KREi8IiHv3i1e38hPMjtVkB&#10;Yi8UghKVcspN3wcA98+nSTGHep+M07l3avVw2sCYbZecgPfaanyI+NDjXD97Wi9WC9q2pu5qIdjk&#10;7ButLaYyjBnInSbPOPps1VE8gI/zcJ6n82uVZob8LIXJis9yfsSIb76cIZdM08R2t2ff19y8kfm1&#10;WLToYDLJTBpb3h3tT06tGkT5rFHIfiugauDs7IwYHJMf8T7QdjXr9TrvLYEQMsFve896vZDasW0z&#10;KSrm0N4pg7CKtm5pu5qua7C2RmNRaosbR1Kf8D7vpSaTzMYp14PZe9uKraRzEopemqwJsVpdrjqq&#10;Ws+KqbYTprlJmkePLvnoo49omm5mViulcVPgcBgwpkIrwzi6rOQdBTQuDUegBHSXuR6CIybJPDL2&#10;6PXtvccnz3a7Rx32HA57Dv2O/X7LarUQNrMxvH59k62GOqxpaBtLn5VPxlTUqspr9Zjtatps8+Lm&#10;8NeqknyxqtYz9lK8vZfrxbz2Fw/xw8HMti/WSl5FihrnRL1c19DUsNlsZM83ltVqgeRZeJzb5WtV&#10;9tiRws7f7Q4Yozg/X4ttaxW4fHRBSonNZsN2u51tQQoAX1wpmqbNTXZL07QsuhU6GJbLhq7rMskv&#10;Cn6Q7h88u38v4yeB4GebEETqe7U8Y9l2DN0SHwJJq8zUAoeYpk/Bz4Wv1sIQApiIjBYG72b2dRgd&#10;w25PGCZqLYb7YRXQSlNRkVQoAuSfxdahtXSZp+EIhlpbQ0oMw5BtDLbEtnvAZnFuzA+A4fLykk8+&#10;/hRrKh4/fsxiseJ2s8V7Af1F8uSPkgqEGZIw4vtF8efKn0tH5ow5YXWVzxWAswCDzg3zJua9sDse&#10;XW1499135w3g1Me6PExp7lYXxqywl1OKc3HjvaMwzuXnT3M3bLfqqI10Q422GG1JqXSY4rccMCZ8&#10;kIWsrmu6RcvohT0dwtFrW2RpsN8fGIcBU5HBgSDv1XtCVaG1mdPIC4hb/LCNkYPR2dkF4zjyzjvv&#10;0fd7Li8f0TQNwzAxB06eXPfTA963MTBOAeQYI6uuA/zcfSsLbZEqXV+/YhgG9nsB6fc7CRvc7QaG&#10;0clmqY5WE6XzW+75d9WswJxiC8fCYhxHNpsN19fX/OEPf+D6+hXjOM6g9W63o+9HUJq2uWCY3EkX&#10;t/xe86DbeBzq5M8TS5lYutByQBuGgfv7e16/fk3fb3NDZcebN284O1vx/vvv89vfdrx+ekvbLnjv&#10;vfe4uLhgzAEU4tXW4vyPW/jFT9zy7rvvcnFxwU32DDtkX7OuFXDZGimGfJBwzTebe/a73FjJ91XN&#10;FgXZj1nJAa6wGsuc0FrAN50UfnKi3Mhd7K6TJO1+qB+kRosXpMhhCwhbkpO7rsPWLVdXVyyXS+43&#10;B5QKoItC4igXdJz4vGWVx891aApz5PgaBWsSb+OAwamAye4TJEVEEZJmygfvyTt8DsoyxuRA4CiB&#10;wCqirMnMD4UymlMXih8CaollDCSOigSttaBY2kDdYYLHeC8gvRI/NcrXeD8X+m+ztwHZb79jnDJN&#10;tBIf89JMpKrAR7BJ/m4TbbcGXdPkoMfGWFSYUH5CuRE9jfjgcCEyTY7CwA4kyplUsl6OQGCZ3yl6&#10;AUmVRiXx1DZVnoPeQ99D1KAtKWjcLB2sRD5oWmHZ+R6GzBLf95I8byxJSVhKSCLJM1YTM0MvFl++&#10;5FF+Ik0CvJq2E/kliqgstq7RVuebHFGmEpYyhZWe36CWg09RJJSGIzGiUgG1I1afBu6cSniZD1Y6&#10;W9eY/NxT1s0yvzKbqvy7AK1amSOVsXykwhIhs3fyWykMmjIvyp9ZMXDKro7E3GRREjLUdNiuo2pb&#10;qOp8LfXR4iSB0krY6VF810OSZrqberRE/aBUzNcvN6Ri/DF49d/F+CHAVtkfZ5av8gKoarBWfJqV&#10;ksDDafK4KTBNgXEQssIwDEyVp24kRG7plrSNgIzS5HQi21UCmst8FU9N74+BTMebpTIYmbCVIWb1&#10;lTXiobxcXLBcnFHZjhTFI7LUNMIDCcQocn5Z0yYmb5m8JWZGp8/rntST2RbghIwie5yAHVpZrFUS&#10;2pYMCkvXLmZlWtcupSaHuUYv+RxNLeSOUmNWU4+ZKrQeSdHMe4vsyfI6IANeycz3JIRjXVfq1/J9&#10;5ZkvXzuFiRgdMcBqdZ5rJdAmEKJm8jCMI94Lg1TCCDM3g/TgZ82gKkd2eZE1O+c49HtqH7GmJcRA&#10;TBM+jGJFEkbc4QaUEzZrDk4sXtxSQ7RZJTqd1JVBan9S/j6ZExS7n/I/6shMnRmh+VrXtRUm+NkV&#10;dbWY611jxGdXWNcaW0GIE1WlMA6apmMY9wK0/QBP+4eS8qzKUcWyK5Kixuiapo409UBvx2yZIUQR&#10;YzXGNFSVNAGsqfH+gHNegsx/5uM715eirFBpBoQL8Qq29IeR1Wot+68xGCsAdAiByTli9MJq9cPM&#10;LJ2JX/wwa5SUHChDiE6sLXM8lFYqK0gm2nYhc8FWwrpUmnEc6Id7JrcDFcTDXYtq1k0BHydM9LQm&#10;z+f8+4qyBMj2IG/7WX/XeSHP8Z8Bw/qvNVISH/mQQrbLnNA6Ui8q2k7Y6uUsp7VGWzOfUVJKnJ+f&#10;44fIft8TfH8kiTmpw61pfvBrOW1qKK0xRuz5mqZhDPI6R9cT00RKSXKoJjgcDkxTJlemYgnx0Fbp&#10;Lw3v/axKf9tSM8bIditkPgEiG2pVzUS3qqrETiiq2fZivRarymItMhzGYw2uUxZLHrGBYz1ojqQV&#10;lZUI5e+lEYYA/F2Xf3+t6bqGppFgbq01dSVrVUqKum7xPjAozziK7VXZp8SGSRP9d5/v5nUyxawq&#10;FaXF8X5JCTpNjsNerFKmacq4QsrzIWecZRWUqCIQm6xB7uXbuRkFyykWPiEEcGFWghRm8jAMYKUJ&#10;L04BK7wXi5BEnDGrpl5gTMV6vWYcYb9LbDa3ODeKEiifhXVWBspcAJ8VBilFadQ9qEEii2VNlxs6&#10;BYPps0qqEOfKOX0m0mVcq6oqLi+vKCHW8jPHeS5KTfJ3tNjwnwRaP+jkviWt0ECtNUYpOlORMtMr&#10;nh5k0XgTcGWiZ7AqEhmRhdKTGPuB3f091y9ecf3yFdOhxyrNZ+9/xOVyjb5QGIzIs7NQ+Ycwof9X&#10;j7quORwcTI5YSUepqgx+mrJR+x1v3rxhbDvpRGdA6XAYePXqFf/4f/yfPH78mE8+/oznz59zcXXJ&#10;xx99ymGYWCxW3G22AjDlQ2ksku38xo0plg+5mI0PPQPLOC1yT4HTIq0pQNU0CYtgHMcHcr05jOot&#10;EFIOHWJZcmTUH1k50ik1uSgVQHS337Lbb9nvl/zqs48xCrSqODu7EIA/xrk79emnn/LRRx/x5MkT&#10;DoeDJN5aTd1Y6snSrdbs+5G+H4jZIkMh7MnJTUL1rCqsqUBpkSJOCd9Aioa723t2uwNN3coCkdN1&#10;U5RN97N/+AUffPABH334KeM08NGHH/PBh++jeM75+TnPvrmZr3MBrOF4WDmV955uhgXkKBt1sf8Q&#10;a45/4PLqAmMUL1484+7ujqdPn/P06VOm6X72qJwmJ0oDxbzIx/CwUD+9TyIVf3gPq6qaX3t5XYUt&#10;fHt7y7Nnz7i7e5ODB/fUdZsXZSeHXA6ZOVbA16MkRhoc3w1an0p9pKllZibL9bVYthiT5kNNCeF8&#10;9OgR77zzHiY0HA4Dl5eXrNdrvvr6m6P8+K/Uqey6jrOzM6qq4u7ujs8//5yb16+5vn7Fo6sVCQFj&#10;hEkpdh/7YZRucQ7BKIflFIvs6fQaRXFNisIaLgeJhMqAt5k7yaWIKwy9qqoYp54QxOpGW8uhP/qy&#10;FTZQzGy1WaqcFFVj5nkRkxQYeC8+wyqzmr9P3/cTjxCC2DyUjUDLUVqSDyBpYYQqbQXYxBJ9JKSE&#10;C5Hkh/lAbrXJq2zCZj+52hgp1I1GZdZpVGJvYX5A61RApuJnfJQGUj78BNOEz16AoDFKY1SSQL78&#10;8faanvLeNxe/qD9bm0+H3E8BrefQE63BNlAvoFuBNegYWcQoTGiT99cwgR9hGGDYU+1qaY6RGMdD&#10;juEq+/3RcgalhUWfEiGGeedOKs3WFUZLiKAbBlTUJOvwVS3sZxQuJqyCujI0tcLoCM7jhonQjygv&#10;9xlbgQYfAj5GKiMZCm4YstQ0UaqPpAJeDWgl4SpT0kQlPr0hJJStCUnYh227kGsejuxqU6TmKhCy&#10;LHNez0/uU4oRZY5Ma8qdUgpJs0/4yVNpjdEaa6RhETgqVdRuh0+akIzMXchrrBZFgElUeITVrjJr&#10;TkGQWkAcU0y+K3Gul4rDw583QnJtoMRWZ911VO0ClkuoO7mnQfb7mRlllIDztsZ08tucBkbLYZwg&#10;RYGzlMkMe5nT3ntMBkFlz6QAACAASURBVA3/58ffNhvl9Ln+NoDplLk5q6WUqFMUyCHVNmI5gfid&#10;ey+A9TBMaO0zoJTXgK6mrhsWiyWJkV1fSxMniQ0ImRmPUhm4LvO2SHTFdzhR1HSiutDa0NRymL44&#10;v+Js9Yi6XjD07uR7M3B5AhaN04EqmKOqLChCZnjHJOzvY0P76D/vfcT7ia6t0LpGoQmkLIBpWS7X&#10;PLp6Ql11aG0p0uAibU/Z8sTaZr7OVeXma6m1lcC/JNZ04o8sRA25F9kGAZvr3ofsxkJc8N7PDfSz&#10;tVh11VWLUlbIKKqR2qDWWQnYsz/csdla9geF83tCrAAJq4YSMB1P6seH4KSA/hPjdGC3u6NtPW2T&#10;QXYmYhqY/ESYBrb712gjqhqtrdzbwrpOicoOxOQJwQuwmBsNZKm92BMqqWsAsf6A0thIyONemKpa&#10;q8zG7GibFZeXl6RYMU0u17Mmh22XhrrPzRWDyeBE8S/+i/tdKsBibn4ki1Iicy9MwuIJH7yialoW&#10;Xc2wcAzDSPD7rIQJdFVH2yznQEtrNQzD/Jw99Dr+2xtKy/2Rs0nM/ruI+pWKYRhnVn9hnjs3MYyH&#10;rPTy+DASgpM1oYBy/JCzuSgutNakkIjBip98jFijsEaxWl+yXp2zXC5pmoamrVAKbm9v8dcHYpL6&#10;rq7ER7dpKpSOjC5g7ESMe5KEgMj7zaD1qUd9aUT9D42/EyypnFHdUMJwI6tVy/n5GecXS5brJXVt&#10;qTtpJKW5wa0gKkxUuD5Q11tiUPS9m8l1p5lb/yOvR8BxaVq1bStWIFNWIfe72ZInpYDvC36RZq9i&#10;WbuUeOl/z3DOoYgZuJT97kjqU6zsYgZIq6oSfKc2LBYtMUZevnwt+0EArS0XZ5dcXl5Sacs0+lwb&#10;+rn5eWyanLy22XJGvfV/Rzyh5AgYY1itFjx+fEXT1sw+78rIGl5ILyiapsaYQPBqxgJKKKMxQgaJ&#10;30NKstZmkDpljCiHSebzYV21+Chs7GEYCFFU9OX3FbtXeQ9qXmu0PuIh3zaKVUwuYKW+TnG2XrH2&#10;CO6X19m268yU78S2xI1zs/z87IrFYiXvOUb2+4PgBGHCKIWmxtgKHYXwqDj+3pDdJgrZJOXX0fc9&#10;qBFt15yfL3h0teDq8vH8fc45NpvNbLF0igcJcUiaICEcf15pNv89sqzhPxm0LvYh6a06QeXwJjk0&#10;63kSecTzxisJ5jv6YsIUnXgQ+Qm6mu1wYHu34fXLVzz76mteP3tBnBxd3XBWdzy6uMS941iYRg4/&#10;CYxS2J8BaF1VDXXtmCJSFHFq+C9yzVcvr9HAYtHSHwaUUhz2Pc+ePucXn/2axeKMd9/9UNJXjaGq&#10;Ggk26Cd2O+nqBy8FsvwO8V8tXbOkjqqbYutSQmmMOlp2lMO1LHwrHj16xNWbK2K+H23bsloJMHZ1&#10;dcWjR4/m4rF4BpVO19shkPI7AjEGOZQonbtXacZnAGHbnXSb2mZB/aRitTrjnXfe4f7+Pvv0yaL1&#10;m9/8hsvLS5pGDheLxYLz83NijHSLBe+8/w/cbva8evWa29tbht4TY/a9tg1eKazRiC5AZJNeB1K0&#10;jIPn1asbVounNE0HRIZhwrvAdrvn5YtX/OpXv+Hdd9/lV7/8Lc6NWFsTo7AsvJPFphxQTpsCZZEr&#10;gYynAPLp1w3DQFWd+lwJOHl+fs56vURrODs7OzKFcqf39naL2kpBFhKz5DLqvBErlZskb7O+T8M6&#10;Uu7mHVPTyxyRuS2vIyUBkcuhUQDTCm0s4yAsR61tlmfFB+/v+0C9I+sl2wfl19P3PXd3d3zxxRdc&#10;Xq5nT+3b21tevHjBfr+nqir+8R//kcNhyM2jA7vdjtvb29mq5Md6WpcmE0jD5fr6mq+//ppXL15w&#10;c/Oa/W4tnpuZbYYSEMZFCYRSWbqrjDR/QipNhW9n48/KBi1MUZWYr4eAzRJedcq69uEY5FC1DePU&#10;z1+zXC5xznG72XJ9fc12uyVMk7BZTxosEQjOMYUgVkMFzP6Z751KpRm8fVseG5XC1hVV3VI1HbQL&#10;SJYwebyKRD0Rk5k946y1GKWpFCy6BYtVR8gFmDR8BLCe5/YPmN9F3m60IZ6wOFQI0iA47OnHIbNF&#10;JkiaypjcyINKgc4sZzIbW+f3p42h+EeWgL23bQ4kT0Kj07HRefSUDTQ+gk/yoZBiOSLvSytp+qEB&#10;C1Uj73ly2Fb2gclPJBWIMAcIJgUl40jpHALoBegvLCdT1jvEt9Z58M5D5aBakKoGjOWw3ZN0wmqo&#10;jaLWCcWEHwaYBmwuKI0xRCLOCyPEKAP5kK05FpwxJQgBfCC5iX7yuByapusWi0XFhPOJ0QWx7wme&#10;FIQprmNAcjqlaWHUCeOR4z0oTYryex/OWTUrLuD0MCNAs/eeMI5MSZFceABaq1lNAyoGgko0KmF0&#10;RAmmLgfKpCCzCBU+sxKPdYLgSqLMyKuABE6e7A8qN1OFhZ9tPXxgmhzeS103DgOxqrAoTG3A1NBA&#10;lZIAhWmDReewZE6Y1tm+rfSJ/386Sm12qoQ7XVKOrKujn7M24vdsTUPXrFguVxK210SsmRhHR115&#10;mmYghEhV1XkvWNA0Fefnl6zXZ6BcZn4lUFECGXMtJ8DyyZwu7OuZ/SUqnPJ6jc71XNvS1AIUFwZa&#10;zDWfHNxTlvcntIHd/p5x7JlcBr5EIpCJEDI/ZU98GOIoP0+WRDngi189SVR7XbtmvT7D6CaHRMr6&#10;KkFKAibs93vqqtRmZaM7zeg4/l1pjdIQM6BbPJabup7vVQloKt9jrcFozXK55OryiseP3uP8/DIz&#10;vxsUFfud2P4Zm6hqSEwsDhXKTKAmbt7sjlYb+f5Lo7usoyU0SvYVkxtfIume2O03FD9VYypimoip&#10;Z3IDzh9wvkfFiNEBrWWtj4EMwkOf+rxmlAA80EahlMjTvY+onBMhe6Iw1Yr1j7Ctjw2x0rxv25ZF&#10;J4CQ83Gu74qdRYyitotpYhgGbNWiTSG/BGG6o+Z7L+N0P5ZT6TR5jFZSgykFiA3hODiCGxgHT1MZ&#10;mrrjbC0eynW1w7kRHybOz89pu4rlcoE1FTEGvD/xWv6Zj+9jWpd7G5MnBnl+tFZyzTSM44D3NlvS&#10;ZMA/THJ9/MRqtWJyimGIOO+kUatOFUHfx3Qd5zogxCDgn9IYI2GZjx5dcHZ2mUPvDavVkqapMEax&#10;P7whsgcFy0XHeiX2gQmPGT3G1tzv9vk8xlvM1TSvNfNQGbxW8bhRyjvJtR58X733tzbEdzzM+0tV&#10;CTZwdXXFo8fnLFYLASqtnEttLe8/BAgOdIBQSc3RHybu7w9oPWKM5B6lH3h+KGdmODJtjdFzwy8Z&#10;IbLRMzO9Zd0OMwh6JNWlkzPld0u5Qghib6aODNphGFD390zuQNWYWQU9jiOdb2nahuWyyzaczGQw&#10;YwyrxVrUIFkZPZz4HYtCJYO3ufGpQrY1LASUPD9PSYUxekIwJDyYSNd1XFxc0HYVL148y3tNjbUw&#10;+YmhF/9ma1qMsYRQmr6iSir79g9RedV1LWtDDLlhe5LdZeTzeIVzoj5y02kWUsxNzWOmXYiOGHUm&#10;XkxHJRJHnEn2siOhYib+IfvE/f09xmgGN6CtImZV/moleVarlViyTm7M9h6O1fKcrluw2/Zst1vu&#10;7/f5vUgTwdis7CBAVDlfpjCucw2SlU7ivx/wOPYHT1I+58aJ1/pyqShlwX5/ThG1gtQrxQEHYH8X&#10;Zmve+/t7tluxWioWLn9vUsT/NND6ARuE40Z4LF4LvV+fbAGKoORIFnJn3mde9XY8cLfdsO0PPH39&#10;kt1hz/3tHZs3t9y+vmbYHThrOtqqzv65B9wwEpYtGnEGtBSbkZ8WVRH2hqXrKgEzh4k+BWFmJc39&#10;/Y7nz18yHnrOzldopNs0DBMvX77mX/7ldwSv+OCDD+RB847DYeD//d0f+PLL/+DufiMPuDn6EIMw&#10;ypyOeBfEL/REunAKkGYvf4rX8n6/J8bI+fk5H330EVMc6Lqa7XbLcrlkvb5gvV7z6SefcXl5yTiO&#10;DMMwg2YlMLAYxMtCJt2nt0EjYGaeAznQR7NYLDg7E5bFZ599RpPlExIysMue0LJ4PX78eA7W2+12&#10;fPLJRwzDIBtJUGx2jpevb/n88y/4t3/7N55+8xLvPW27YLEQv6NpGgh+QmtLXS1RWCAxDolXL68x&#10;mSncNBWbzZbd7sCzZy/y69D86le/4MMPP8baxN3dPS9ePOMPf/hXvvjiTzmA6NvTw2XjORZw5bqc&#10;goXeT9nbauTp06fs9nd8+eXnvP/Be1xdXfDOO49ZLBYz23y/Ex/rb755wdNnL3j+/CX3uz3jmNOd&#10;Y/EJO5VlnkiSToJEyudKM2IYBpzrUEpxdnbGBx98gPeem5vX3NzcZCA4zvff2IqL8xUuxBz0MBCD&#10;e3gA/wGjbNCnAG5pkvzud7/jvffE8/3Qb9ntdgzDgSdPntD3IxeLx9m7S3Fzc8Pnn3/OixcvxB9b&#10;6x/d0yoA38OGjZo9NadpIqYgTSWlxIszb+pVZfDfg/qesrJEzSAAam0sxmqSsWy3Ytdye3vLMAw0&#10;TcOjR4/44IMPcIeBqpbCszCYmvZd3v/wfX7961/z69/8lqdPn/P1UwlbBWiXS5QymKqe54o2hpjZ&#10;6UlpAbN+4P37KYcxBnQuwpQCZSR53BjQlnaxQi869GIF7RKrDGmKqCngoic6Qwoeo6RAttpgVGLV&#10;LmDRkJ7vCSmdWCEIKBtTtnj5ntcn63Xx4T6qCvQ0ARo/TrhhZOqH3ABTBGuxWlapEAMqOkwY0dFh&#10;osj3dVY4lek1s5tP2NfyCSniIUv9vCchDU9vYDPdYrtIvRhRRjN4zxi8AM9aEbzH6EgHNDphoydM&#10;PVM/4kafgYTctEs5PDBGYsoBiDoDSUb2vaQ05ADXpDWTc3jlCUoE50oFdCVFqM7MltGPeDfincfr&#10;RK3Bmgrbyffn8iIz+8R+JHFcb63ROXNBETJCqmIkuYBtKqkotKXuWtpuQTI14xTQw4CfRqIPonAK&#10;AlpHrbJXvnhBnq6x0iDIQYhvrcHMd+K4HhclExxD7SZVAjkVbdMJw59shWDFZ9O5QAye7XaHt5qm&#10;sliVshFHRUoyv7QSxqNWOQjoAdM6N1FysFl5fmSuCusyxogpjP9pYhxGdsOI91ILukEanjoGrALd&#10;1MJ6NxXayoeKohoQRcrbNcKPIB78ACbVz32cgrCn7+f0AK+VlhyXMmcqaFpNZTvWy0vO149Yrc5I&#10;0TBNYbYJmSZJsnd+zExFOUktFwsgBwGeqARi9DPDiBSPDbEZtH6bdS17NICpaozRHHNBdni3ZXsv&#10;KqAQXWZj+gxYR7RWjNOeEBzOD/gwEKOnqJCKd20BzOV6FbaSWDt4FyDlA2+AFDVKVRhjxRLDK4a+&#10;536zY5omFgu5xsMwsNncU1dBmvBWZXAdpLF/ItP+luay3Ldj3VfYeMWmrjQVl+szzs6uuLy4nA/Q&#10;07hBKYtWNZVdCbNqmKhqMDb7iHu5tsdQrwmlK6w1eUk91vpqBmSjrIG5ORiTZ7e7z03BgSrv98N0&#10;YBgHJteDCkCQ/SzKNY1ZVBIjx/pAC1HIGLFDK+8x+EEWE1XWuVMW9um/j9eyNIiryrLbHfBOsdse&#10;cM7R1OLHOrmem5sbYvRM7oA2ZyyWtTTCXCAmjzZlMcvMapU4WpTIa/AugE0oI6SqlJQQK4LHq4n7&#10;zYDVDms6Fos1dd0AIoEPQTxltZFnwfmR3W7H9v5AfxjmPJK/5SHzJDMZQ8hWdIa2aanrBednlw/W&#10;ogLeFLayMYb94Z67O9juJnyQ1CtjpdHkTxGaP/vlwuw2qGyNpUAFbKVou5rlYoGxipQ8+/0u198T&#10;jx5fgvKMU880jaAiXRtzrSUNFO/CbGMgc+8tq4Ukz0d5HT81jvBTjXhST1pT07aGtm3puo6u67i+&#10;vmaaBlwU28V20WWf4MA0ON65fIyOdlaNvg08+/jde/RpU780tk4/V0BrbGK5XDL5YbYHEWD7eN/r&#10;ukarCpIE/v0Qi5oj6/fIoA1hYvSO6qDoxz27/R2jdywWDf144PLqnPNzwSTee++92WIzRYVKmnF0&#10;7HY7bm5uGIaRcZxm9mxKSkgemVRQmL2x9EnyflfOxM6FBzWC0klCZBtRou92O1CRpu5o2wXT5Nls&#10;dpKVoEVRpajma1ksTWJMmWX+/aPcy7K+qhz+GFV8UD+IdTAz5iE2JJmQpwwhKIotJhmYrio7g9YP&#10;3ACKQlsdrUMVYj2y2Ui2w+AGQvKYpjRazrl6dMF6LcpolBC8yrl3t9vz8uVr7u93DL3j/v6eqlZU&#10;RmcbVVFUxhRn0umqO5OGft5TUxLgfXKBMcBiWXE4DNzc3HJ3dz+D113XobUoBbyHcZTS17limSLz&#10;Ydj2jOPEbrebbVenaZoFzlX1w+11/hbGf7qndQGtoXSFwBHwlAO8MGo8kRHHGD0uRRyRwTsGP7Ht&#10;D7zZ3PHm9pbtfscf/u1f5YbdbugPB8JhwCRFurikreQhMwgQ56OnySmzJvfyf+q+Z38YqRuLzTL/&#10;aejBjWAttrIELz5C4+joDyPWGJwTY3yl7vni8z/hHbx6dS3+g6OwSf/0py/FJ/gwgjKoSopcleWB&#10;wvOS4japP78KM3CY/x1CmBfSu7s7VovFHNR2drbkcDjkAMhLlsslq+UF3nuePXvGq1ev5iDC4s9b&#10;fof3fqZRCyOleO4FRF4tfj8hemyQKVtM+sWXas0yM0KtlbDK04e6roUlVFUiUTs/Xx/l7Vj++x+/&#10;wtQNm82GZ8+eUdXXTJPJ3ngNxe/XTQlbKfGny7ITrRMxSJPAu0i3aBj6if2+5/mzl1xfX9PUEuAz&#10;jSJlu379hucvnvLln77i1atrCXDJ3qunAGS55iEcvYsLeweyjYnK0vda5s6bN294/uJrvvhC8ejx&#10;FVdXF/zX//pf+Pjjj/nkkyfCuDYN+/2eL7/8hj/+6T/ous/5j6+/4cWLVwJ6RTXfo+LbWO6NjIdz&#10;pchYTj9AvJw/+OADzs7OuL294cWLF9zc3ND3Y2bKC9O6bS64u99yff1mZgKf+jgWpvlxYp7+42Gj&#10;4xS8Lmwc56QAKN55spGP/P73v+f16xt+8dFvZj+z169f88c//pFXr14xhewt+SOTGPu+R2vNZrPJ&#10;h94F7777LsuuY71ectjfEqKfZU9Ki3eVT3LwCynJISwU/+WjVUS5/nCUphVvwbeZ+eM4cnd3l+9B&#10;z+WVNJ1wgSf9I16/PsP7ifXFOctVx0effMQvf/lLzs7O+PLLr7i+vubu7o6UUvbBLvNTfJurqmJK&#10;CZ3KoTsQQ/zJ19fvG8LSOVEBJU0ymqgsSWts00DTQV3Lh6poTII60cRI8haio8pemholoYDaQlWk&#10;3/Jhsv3D91bCJ+Pb2M/ee4xz6JyO7sYJP7mskDDCms5ewzoGVPTZJzkHVBZQRyX5f46gtfoLd2y2&#10;JSIRkqxLTlsmM6GZcFiCgsF5BjcREIVMTB4L9CrRWU1DJHlHcJEYAoumEgA3k4aLr3NAQRQFSKbc&#10;YbUi88RRkIPOEmgJXdNWY5sa07bY7J+ctCH1ij4DcMoETGMl6NhY3GCJUxDqj05gNYT87Hh/DH80&#10;EnBpvbABU0h47QVMVYivadPAconSNa0WL8LD9k6Sx50nBodJCaPBKpHza9UccwxO7kFhi5SD2HE/&#10;Pko1y0FCaY2PER8jznm8NphKkuWP67jBWPHcjgGcy6nsLlCjSTYDbRghEigBr7VOKMI8T8r0UJCL&#10;cZcPEmX9kqaC+N1LkLQJAZyAjvv9gV0/EGM+lLpA8oE+Bipt6LRB7HEtaENlGwgJmMS6rMxQrbHp&#10;r8FU/OmJCz9mPFQllaa3fK7ce50VjMdmqKZpLHUlNhir1RlnZxeQxIItBo33kgGiMDnUs0HpRN8f&#10;8F48SG9ubiSHIgnLuYyErP0xhhz4dBwPQWyD9xNKGaI5zWtxjIOjP3je3NwJ0OgnQhxJeFJyUifq&#10;iDEqA6cx/1nWtqMk920gY27IZw93sXVLeW+VZyBFCTUaesdut+f+XsDxEgo5jhPb7Y66ijRNl20F&#10;ioXh0TYrhWx+lEFqOZiH4+fzuio+zbKvnhIDSh1TPE43mw39YUTriqZecn5Wsdse6Icttgq0nQE9&#10;zAqv0jSXevoYhndk5+u55pS5clT8iSJwj/M94ySBUCmJN+wwDTg3UtW5mRQFbBT7DGnyGaVzkHa2&#10;pDmxVRAF5bGmTTPqAuV5lK/TFMs9RSHWHOfKbrcjeD3LtctaOg6Ou7s7lEr4MHB2vpzBk/K90uw7&#10;YVqnJNe+eI8nndm0GUgrdiVJ6tKYEvf3W7RaoJRlsehYLM5Yrjrxe42ByQ14P9EPWw77gbvbHZv7&#10;ezkzhIm60T9r8u33Ma3LkNwhCQtbLdeZmbjk8uLJrNJNSdQRVWWy77hmciNKR/p+z6E3OF+Ax++2&#10;Kzu+BI9S8uypKI0qYxJNa1ksWpSSc9f2fs9ms8GHgdW6JQSfw1I9KjP4Jf8o5nNHAh3Qqtha5qyY&#10;vCen6Ak4iv2AjAJe56bHn738bzlL/I33TZ2TzBxlHjYmytpzfX3N4bBj9MJaXZ+LTeJ+37PfHoij&#10;p6uW2bLnyHCOIc3Kje8aReVyyvwNIaBjJCU9WyvoWnF+fo620hMfhiGvuWU/ErBdYdFKAu5T1HPQ&#10;7l8aJeBTwNFECF7stbzDjInbzY00UxU4V5cMeBGdec9yuc7AqxARh8PI9n7Pmzc3bO5vUUnnZ+eh&#10;TegPGTKPPcpIgK1gwUc/cedGDv1uBnnbdjHbTfZ9T4oTSmnqSljWBbTWepzzaCor+9tfGuM4Ckhe&#10;S0h32a9TSgQC0+hnVbw2JTBVZXa2eGfXdZPrkIibPGAzuS5iVFGx6nntlwDfYwNE5kY5B3v6YSIE&#10;zxQmQvLoUefmqjCmjZEGR5Vrl5QS4ziw3Yrl6DBMxKAYhoG6EpKSOGEe2eQpk3Ct1VlZU+pnaWCG&#10;HDjrvZptPQru0nUdi8UCay3n5+fz+yjraGlEhxDY3+1nFn/x/wYevP+/p/Gfw7Qui/cJe/IUAHME&#10;hig3zMWAj4ExeA5uZAqewTt2Y8/NdsPN5o6b+zve3G+43W7o+x4VEvvdlmka0cawOD9n1XY8Ob/k&#10;8dkFl5eX4nGmRGastcKQgYpwLEh+klFStqPKXqGgrQQYVcZSN5b33nufTz/9hLHvgcjm9k7C//w+&#10;d/w1+/3AN988FSm/j+KDvblj0a3YH4a5E+ecB0rX6+hzm3QpxyDF4g+cO3Qc/YB3ux3EyOXlJW0t&#10;qc1nZ2c8fnw5L4RaS1fusJ/4+uuvuX2z5auvvuL29nYuFN8OK1CcgG4zIybND6n3nhB9BkQj+/2W&#10;V69eQYj88z//M03upp76K4fgZgBT/IDSnMpa/HxD1Hgsr282fPXVV9zd3c3SoRDCHAzgpkiMCu8Q&#10;GwetpDhbNKy7msuLtUhqa0vwCsU14+gYx5GXL18zjiN//OIrpmlgHMWz6c0bAfFTDg7Toh15UCRK&#10;yIOar1kBkY+FgaI2hkyeP+muRg4HSan93e9+x83NDS9evOLi4oJHV+9weXnJo0ePQBkWixVow3a7&#10;l47iKZMgFunmQ6Z12QTKtZ5tBLSe71mxkLm6uuLx4yseP37MZrNhHF3epGqUNrjJ8PXTZwzDxHa7&#10;PTnUHufHw2fm9B/S1TxlZpevL2EXn376KSGM3NzcwBBy+MKBr7/+mmfPXvD66S0pyUax3cq8OhwO&#10;6Kr+7oL9B45pEusNsXGpeO+990TOs99zc/Oa3faGmMIsg4tJ2CUFZOvHkcN+YNgLk0irKjdciuzp&#10;CEydFnAic4wQj/dmu93y5ZdfcnV1xS/4B4wxfPzxxyyWLePYM449zaKTdPdKAiGePf8Dv//97/n3&#10;f/933tzco4yAWSGIp3NA0VSWKuuZVAgSOJEiPgTsz1ydVNjFp/9OAFnSha7kmcggMFphVUUywjCN&#10;o8jBrBXlAF5ChnSYsO5YjMTsqaYKcP0Dh/ceTyLmZ+vU85iUxL86e5PLPMgZAiqrZLxDRTAholUU&#10;EBthxRW5dQFMv23EEAhE4lvXCOR5W3RLVLuiXiyJRmFdwAZHmNncCRUmdApUyaOCh5hQxoGtsDZg&#10;lMxTsabIry2f+7ToHuUfGXyLGQDyMaHy+7V1hV0s0N0C1XVQN2Ar2uxx76wleJ2tsER1pAzYqmHw&#10;E94H6iRsQGUERIm5AZe9MPKbRzzbYwQFfexx2es8pSSgbVWB82LpHf28LhdAniRZEikIGzJEDyGg&#10;EW91zdFmISkBTuZ7ntfj4nOu8uKfcnJ5jBFTyX7YLJeoqkIlDbqmqjtsXeOmwDjK/mhNnYG4mkon&#10;dBKf9pCsANLF/7pciFOVc1L4FOVwr032SU8P1vC51gs53C8X14XdGWPEp4hGMVUTbV2JJVNma9um&#10;hSmQgngUF4AcY+Ra/1D98N/pOGUX/SUEpHyufF0IiRAU0RzrK7EWMpmBr3FOPHvbdjF7dArzVvbo&#10;cRSZrHOOiBzstZHmemE3PVRpnTa+H/79NKNDsh303HwtTDZjDErXhAxGpNmvswChyHwoEn3K/igg&#10;58nVmMFQbSpStPiUBCRRKqsRRbY9jV5s9oaJoZ8yocKcKBsSXkWsDUA1y6fnei1JBkrZq1O2LQHm&#10;n+GcI6Wyblu0ljpTDt6y5leVWLp5J2DLbrenaRa0zQqXM2Ru727QJnB23tJ2cm1LnWu0FX/vXAek&#10;DIqXWk1hSeV66yQ2JqGo/ITNmvD4cJRgoxzaBPE0TuVcx1zbWVtjtAD8xfvTF+/zePQoLTaBxwad&#10;rM9z2J087PJ/HM8Nx9wRmc9HW7pjUKb3gaqS9dFaS9cu53NCiIqqgpC+JQzxxNPaWpuDBCu5TjEz&#10;O5M099yU2G0HYthw6AbOL9aAzN9x6un7HTH5/Lzs2O32DL2QQ4wWqf3PeXwfaF1Uk9ZaKits8/Xq&#10;nNXynKbp5vWpSyTLsgAAIABJREFUPOMqStMGIEaND0fP2odEmR9iP5BBJpsk6kAnseJC7IOMTbRd&#10;nef//8fem3ZHcl1Xm88dYspMAFVAsYqTBkt8X9v9yR+6+///gO612su25LYt06LIImvCkFNE3LE/&#10;nHsjEyWSGl9Ltjq0oASBLGQMdzhnn332DkVHe4MxusRLueSMia5rixReXMbP8pUtSoelkJySFNzV&#10;YuCd3wOvv/eU/1sdskbL9wux4cxY2hfPjpxz0Q3uhZQTAvv9nrf6LU8vMuv1iUz2u4BttduqPpel&#10;CzlGYixSiQZs03J9fc3F1ZrLqxW73U7A9qCLCb2MiRQVWo3ATIrqtwOtVS7dZqf7wBmI3vc9urE0&#10;jV4Kbc6JzGvtbtVaDI+n40zwiVDA3BRO66Dcm4KfZAFqNbaEYkXCw9SOgHIOMWCspW0bYspLPTQE&#10;V7AI8SOzpi2Sqy19f2C/N7iQFga8NS3OxCVfkE6DDL9B4ijGSNc3rNdy3/u+RWkZIz4JEVO6MsE2&#10;dV6eDAy1snRdT06K3W5kvxsl93Sx+FacWNTLvYflvAUklveiRColZQcIjjP0A7oV0Nw5x+3tLcfj&#10;VnyfCmhdY6PjcSoyuCsUlvGwk41LZVJypFxyNA1GmYLppLLnBXJuxHC8FAaSElkPdF4If3VvEzkl&#10;yzyfjDjP51ft2j4+HJf19Rxf00tx+reYRP+Fjv9UpvUp6Tr9LAGWDq0VXnmOwTHOE4d5YjePjMFx&#10;mCfe7R746vU3vHz9ijd377h7eOAwitbPuuuZxwmT4enmkuFyw/WTa549veGDzRWXT5+8Z8xxYpNV&#10;t+k/6LoeYx5UOcjlGt//PY9/3zSyWIgbqyqMioGmGI78+Mc/5m/+5q+J3rPbPfBv7l+XSksmcjwe&#10;OR4nrLZcXF1C1mz3BxSGzdUlm9Uls5MFKnphyDVNg7US5LdtcwKoUyxa16WdOQWy0lgrRgEuzNzN&#10;jrevX3N1cQEkNhcf8fzmOZeXV0U+ZGQ8zhy2d3z11de8e3vH69dvmA4H2n69tDOfs0yUUlgt7d4U&#10;Np9KmaQS42GUMD9FoqDG3JXgZ3f/wJuXX8mCrsSZ+BwQr6zEtm2F7VxACKmomyLFqrm73/Pu3R37&#10;7V6YzTRyjye/ANi1khpCwOpEM/RsVms+/eQFN9dPy8YnDLZXrwbRagJevnzJF198weFwWKQZqizE&#10;8eGeZn2FbaVFvoK+Ml9OZlWGqu1dCwMn7S2jFTG6s6Qgl/OYORwSX3+d2O/3fPHFF6zXF3z22f/k&#10;//jf/08+++x/8jd/O/CP//jPvHl3yxdffCmgfjgtkLK4fv/4TymUzVeXVrwTeCJMQIsx0gr15Ml1&#10;KSKInpfSDbd3R3zOfPPNa2zToOcgAGHKxArWUJs1EdBOUYC/x6B2HU9aCwNxvV7zd3/3d9y+/YbP&#10;f/ELop/QGfw88/b1a8bjzL/847/TdQPPn32AMppdaQUaWjE48i7Kpsrj1Ld2rv6mGLQmSX3f8/Tp&#10;Uy43G1arFcf9nqurC7z7sGxoYv7hg2ii7Y4yj75+9Qo3l9/HSNLVYCJL4ExN8oTtkjNSxa3sXiXB&#10;QGutgPVf/pKLyzVtJ8yCjz96wY9//MPimuxAJe7ubvniiy/4/PPP+Y/Pf8k//8u/8vWXXxNjZthc&#10;0TTSEWMUhFkKO7q07GalBFcLoptveR8yKOOGPxO1raRQuWjxZkg6k0phRjScy1cs/c6FNSYsMYND&#10;GFhSgEwE7zkej8R5otEZSvGsMgf0AhDrwuqq7fRn55RP7Cvv5ZnHLFr/ubxKrJ7pn1zQ+Z5+7gtb&#10;oBglKtF5PDzcYqKCmNA+odHU3rGUkpjNqDP37dryWp5OSCK7UXFbpTRGWdBipNL0LWZo6VcdWEOb&#10;FG2KZK1RRtjR2TuSFw3p7I7kkKW7KgU5XzSqQl9ZWuxAxlGIoYAp7ydHEQ8oq1FNi+lbTNdB3xUN&#10;ZTFCaIaWVc7E6DFWTP76VmO7Rsyajgc0hiB4GVpb0DJ/QhBLTlPBUaUpyLpI+kQEAFK17dkKWN4J&#10;O1j7RL++JBX96xgcKkWsEQaG0YlxOpKTR+fChs/ymSlkSJqka0JWkhekWGky6KTlOs/YtllJItX1&#10;Pf16hRo2ZDTKdMUss8U4T8hFugiFbVtM12BVkoDeafEQSYmkQBUDRvVokIocSAqi65dMQmRslAQ9&#10;SpFqIU0bsoKgMi5l0SbXYI2AZaGwUGbAK0VrtPwNq8mNJaeG7D0qyTzQupEJY7IYfCphv//OrzIL&#10;ft+VQ2pYZ40TGTntKum+pHNlCVFZ3h/P3ntK+eo6UFdF/WgdkNfK5FPl9+bUBrucVH2PPnt/LomT&#10;ALhKG6zPKDyH/YjVe6qPyjwHghdG0jx5Li4uRCrLSEwyTUea0tlVEyx0LvGLaCsLCJsLu0g6I2To&#10;GFRZN6serNKZHPNCMgABGBUGcsPFRaC24kvC2RDTTMpeiioklCo+KGKlWEyJYyloy3pd71Mt7FW2&#10;de0KylkeTo1NIZUkMi7rt1Uyb9v2JLMhTRgieWAMpKxE2sAjsjY6kXMo8VwB1LQktlpLUqp0JiX5&#10;2yQt11C6lLq+pe9b+r5j70Vi7+HhgWHwNHYFybHbTtzfHUAVibfckZUlx5bWXuBNJCaFVtJBWNvM&#10;U4qQPUpJqQwl4kAyXoQo0nbVu0KMI2V/kX0gpYbK1E6AVgZre/puRdetFjN05xzTNELW+DCTooC2&#10;SX0bYFvH96k6prQqgPVpD0zZE+KEKQUGlEjHaBNp2mJMacA2CaUtXWfoh4auMzStRgVh/EZ3Tlw6&#10;j0gEOLVGAGujW8iyXsn/lU4UpfF+Zrt1HI6K2Y0cDnti9BzHPc6NRcs04PyEc/K8W6uxTcfsx7O5&#10;ex4dnb3+GiD6fkb5hxyPqpDf8sp3/FxR295rvD300vG6Wq3ouk5M14/zUhyJUSQ3vKfojysyaZFr&#10;fAxan0zkvvtQGN0WNrSV2Z8jKfnSkZHKWiIauDHI2mSMwdhaeBeClvgz1BZ+WY/Q8az4WtYtzmWG&#10;vu/czp9hvW9JirHnl/VnQob8fbfQpqts1CQl96TElJoGRcM4ClEra1l3rW6IOeEmz263Y9NuiKuI&#10;MQ1tm+nagabZQ5YCaFzYEmU/W2LmUkxXUQpei86yEMxOhRJPztA2cHm5wbYbLqcVDw938lyLHEcO&#10;4rM1TwIenjSBKZ9XyFskVBZJWwBdu0cQDxyJUUX+TWlNa3vavpF1VENMoqlci/fOTcLqbUT6KYVM&#10;3624WF2wWq3Ybw/LvFAlPq3nnZMSxQAFOZ0kpc5B65j0QkpQUczOa3eRSICJXrbv/ULw6/sVRh9Q&#10;yolsSCMd+lZZkZpLoFKVslPlfjzGter4l84Ky2az4unTp2w2A8oqYhJPr3F2YDSt0bStLVKVaZHU&#10;NMbQ9wNuTij1jugyx6MjBY+fHapIq5hC5tAIAm6NwTYNOQVCSqSYiFm6HbOKNNbQdi3dugcrYes0&#10;TWx3tzg3kQsjPYRA0zSshjVCMDVcXj7BWpHaDc4RikROLj4OQoqRIvR50S7lgEFyM8lPGkYnUjQ5&#10;R6bJFZlVR9McFsznvAP/nMwXY6RVDdXwWmKXgq8VUsg0uf81C8af6PjjgdbLZD1VOpaqOZJomWKE&#10;orXCKkvIgcN4YG4Ur3f3vLu75eGw5/6w4+32nrfbe/bTyMFNuBTZT0ceCrOj6VqGUondjUcuLi54&#10;cfOMjz54wUcfPOfF0xueXVxx2Q58/PGnbExLttJCq3IgEWmVoW0baT2tTDre30N+c0BQTHBlazrb&#10;5xfwuvx3Ba/r+6EmPDLQnfN479CGUo2USv00jewPW37yox9zdbXm9t0rPvzwOW/evGKeD6SQGfoV&#10;rWkZDwe8SyjT0tgGP4nTa9usMSpyOB7JLoIGpcUQRilxsY5RXJgEQLbShl00v1XWaAxNcVJNIfH6&#10;m9c8PNxz9/Yd/7bqpZ0K6IeB43FiHCeG1YrL9RUvnn1E8GBMQzf0xXnb0zYdxsrCEH0g5iQsM60I&#10;KRDnxMVmhTLCko85kaIHpQjec9jvicejVAKVJuRUFoCMsVYq5rYhPBxwzuFCfDQ+U1Yko0ogoulX&#10;A95FnAvE2YMPxK5Dk2iswRhFTJGcHDmP5NQxTwcuLj7lBz/4G968ecOXX35BSoHt9p6nT5+WjS9h&#10;rabrGgEriu6bXa8xRvTXrLXM08kAUQwdxGggJk9yAfJMbadcNiYV5ItM21lWtqUfGlarnra1XD0R&#10;tvHz588xWgwrQ/T88pefczg6fvazf+Gbb75ZJFUqaA3CArK2W0ByMUqsyaWwSVqjZFNTmbZtGIaO&#10;YejwwZW/K0nW7e29aA52A23TLQDtbnTcPWy5vbvDxYCPwm7SueAWqimgscxRg2gO61zkDcJprilT&#10;254CBsXlesOLZx/Q6sxnP/kp/9f//ZZ3r98srcxXm0t2ybEaViQf8HOElPHBs487mq6VUKncEn2+&#10;OOQCDVgjy0dlhqS6odT2HzFsur+/F4mSWZ7h9fU1x+MexWopNnTdgDbCev/lr77i/m4rG1BpJ1PG&#10;0DRiMBKSuBJrLYGiVhZtJGjzYSYHucZaLUZFNhcDmszLl79ino88f/GM27vX/OPP/h5rLauho2ks&#10;bjqKDNDdlm++ecVhf2S1WuGjzOGEYXaOOI1gSmvV0NFby3g8cJiOmBzo+p4UpuX51LVvWQf5w4Hr&#10;qjsurFSpniutC16THi/oOYukRGHMkDUmVSZXObcEAQgEQjZw3OLnCXUcaVaXmNWGmC3HyTHOjqYU&#10;C4T55Wi0prWSDD08bLHBEd2ESQFjDQ0dOSdyiAJa6fM9poJUxaRJaWEmyYVSO2OGvoOLNax6UBFF&#10;Q59Wxd2mXHcUYdGLp0/AO3AWJk2eIbmq+xZQRFASTAmqJoAjgFIGGzPWisyGzxqXANswrC7Qq0u4&#10;aHFEmj6CtXgXuFhdYoYVx+0WWft6zGBQ3pJmhTORnEYyFj8eITl0Bl0MELVtRR81R2GvKwEGQ4xI&#10;aqTlS2t0Y7HDgN1soB/E8I8IwZFUQLcb2tbSdQ0pWKL3xGywzQCrgfbhgMsHvNdoRJ9OWQHcQpxp&#10;TWGDeUcqLE20QdsSmDphnAQXOcyBtQ/QN7DusM2GNQMmRVQI5OQhBUJ20lqcPUOXibOC4wguYWKm&#10;UYUdaRIuF6kZW7opkgik6ChAEtmTtKyN1lqS1jRDT9N3qL6DJ5eEuy3ez9JVoxK74579PKIH6QxK&#10;g8auWlBS9LBBJFKM7vDHHSYBShVDylL8z8LKtPRSTIuZ6MScNDeK3GqiVQzWko1FlWLt9WpNN8/M&#10;TvR/lW5pTcswdKxWPXroJEm0imQz/nhAtw2KDhsNTSoFJO/Ae9C5MN4q6/q9V2W+/efl9Q81cdQU&#10;U0wlskJRSdKurQatZH071bqWODkiUy3miFVxSXZrWJ5T1ToWtDsjYIywlBTBGYLXGNMKO9i0KBPE&#10;sEeJHIRCo7UleE8InpyksOx9JGxnch5Z9xZFy3a7x80BazvmSRKnvh9Qh8w0iSFUJtI0Bud16Vgz&#10;hXncY6zH2AS6GCJSJDyqnnYBo3JKhRUWaVoFNMKCSsLePhz3GD3Qd1e0Fx3WtEzzkXkeQWm6vsM2&#10;mZgc3o+M04EQvOimhpmUZ5SKaANWS0dSBaplC8jFKNCTUy7au0IYIRtinJmdxvkjKTt88KA8/VCM&#10;qrPH+SPrTceP/+oTUhR2mG00KTkOx5E8OUKcy9+YUVr2aWMpxpC2SIlEjA04P5Nx8nssPjiCz1iz&#10;Yru95Sd/9VOMVRyOO3KOdF0ncY6L2PVA1zxl6AIZR9es6JoBpR3WrHAzaN0yzVtSHPFOPl8MtiLO&#10;HwRwx+DjqYunMsZnNxX96KbEgKfigqJF0UM2JYK2NGZN325Yr9b0vRh3AsQUOBweeNjesd/vCMGR&#10;iECQfUclKY4VgLYKSUq9sBpwgcORkgdV2GhmLb4G6YAyChce2B/f0HSaH/zoGSE4ut4yrDX74zti&#10;mmg7RUxhkZcxypLzSRNVyCLyLMBidE/bbLBmKJrdmhQVZMvlxRMuNk+L9mgoknKgVE8/WEIcgFCY&#10;6i3z3HAcd0zzHu+nsjB8B1gNnHcOnI4/Hn3uRPqoRa7f5VUteYFzjraJi7HnOI7sdqIF772AYylJ&#10;0cFUoyRSYeoLExEoTP4Ta180rU9sU7XEJhqw0nqPEtmyWEkuHu/Hsm7MrIc16/UlbbMneBhHAYe0&#10;kfh8c7FiGDqO447DfiTEGW0UIXhiciX+1lI4zgZrelTWRCcGnHJtCW00sRj7dV2R+qnPt67vuRTx&#10;/kwOBUtBFX79VfY2amPVr726RRYqoa2CIrvpfOI4Blp7CVnyw0b16CRs08v1BeH6BVdXT0V3Nyva&#10;tqdtu0UOVebfWRG3HpllnRDWtiMkAZ27tsdaKWBM08T9/S0xOTZXK/qhIWaH88clP3POi0RH13M8&#10;TszBo0pBcpqOEofFQs5CF/asFPVSiJJzUVjOKgtxoeAmuawl5Ezfdqw2Yhy7H/fc3d0xj8LwjjHT&#10;dw0uBQ77I+vVBU+fPiWlTF80+qOLpCTm1DFk2dN9wpRic4qScwYXT+xoK75Joz/i5ghKk7Jht515&#10;/eoO70di0vTDBV2/wflEHxU3Nx+wai85HkeeXD0jRxiPDs1MYy1d06KjBOU62VOxSUkhaykY5IAp&#10;c2IOM5GIaRtMo0hzxGVPzIi8odFEMqObcX6CKAWn1sJu3uNdJnrJb8TDx6EihORJIWJ1Qhkh1Cgy&#10;0Qvo3ZgiQUSi6SzaGkKaF6PYpjUMmxXWasbpwDhC1zWM05H9fkvVlZZufUPXDXzyyUf0vTzL424v&#10;sZcyzKNjvxsFKFYGoxuOxyMqa5GULd1WjbV02qKMLiVaMS9ubF+6byhj7dSt2LYiqeSc6FdDYrXa&#10;kObIer0WLHS3Y5r2IonTDmV+/Pmb/f4uxx8HtK4gIGdA9TldnzMWV/ldJi8tie+2e17dveXVm9e8&#10;2z1wv9/xanvH7e6Bg595+foVtuga5wLoWa0Jzi+t713X8eTJEz788EN+/PGnPL95xs3qgpVtGdqO&#10;1jR0pqHVFpsk0RDZMmEr6uJejX4ModSqxm91G8olplPOfwpB1OP3cPZzncRRXRsJ4Oum7L1nmsfF&#10;xHCajiid2Ww2PHlyKYHPNDE0FqO1BJNegglTDEP8FDC2w2TZeKy2+BKQVqZJCuJiLs9RJorWYlKZ&#10;jSYFAV01YG1L3zYM/ZrqQP7v//LvoqU9SbvLxZMnsmA2HX234vr6Gbe399w97BYGbkplQWpbUgyC&#10;laDEsKnIG8QyhnJh3qX3NJ1yziQf2M4TTWEXppRwsbrG2yIBUhjX+QRULy0YOTFcbMpzqG2KpYWy&#10;bUnWYgtQYa2m7Qw5JXwIpDBzODzw5H98tphOPH/+nJ/+9KeM48irV68WM79FhmVhQUs1N/iZoV8t&#10;oFdMvrQfqkXqJBVjxOoCXF2GRRMa3OQwVrS7h9XAatWyWnd0XYdt4Kc//Skff/wRz5+/kM08KHa7&#10;B7781Ve8vb3j1Td3RXdM9MbJp6rd9zGta8uvMVLt1lokCppWWOHzPLPb7fj5z/+puO2Ki33Xrsq9&#10;MDgfGX3gOM0cj8VIrhS1qhRCKp+1NPrKoGBJbfJJjxEozHiRgjkejxx2ewCuLi754OYZDZr9QSrd&#10;OUSeXl4RQxazVu8JOaMKCzEeR5quX8L0RwS9Ou8LEzy/l1jUCul+v2eeZ+7u5D6r0iZnS2DRmG4x&#10;4hD2uSUluLm5QWvNu3/6p0WC5Zx5I1VYynyBXBiYopeZsWWTawpzLAXHdnvPPB2F/eQnjuOeV2++&#10;kSKPEoC705YQHePhKCwZpA06RzHfSzmUyrSBtgct7M7z1ia5AcI8XtIxdbZG1nv3J47d5TmnpUCS&#10;tCKYTMwy74JK+BjxyQGGqI80yhKVwc8OP3t8SlQH9RQ9FC3PFJxU1q0Sckhds3LVLj4xh09MHEpS&#10;oxc+k7UWpRVBgSKjcoDoIEzgEqx72XBiAmMLYK2l0pK0MFHPr7kyh7S0W+foUCoVIK+eUH0VV3iy&#10;LuMgkrJBFUCtylM0IJRRFTGAUdKZIutaWhiMmBatPMQWP2nCnGXdF666OLDncn48dpxQmbOfy81J&#10;ChrbopoWTEMVx84hMEdHxLDuh6WTIeaT2SbagrLoAvg1psGWQFZlK8BjWVNORZcshQRNYUpAo+W9&#10;Arlk8qIlJ2z0fn0pzyQEiDPkGYslkkA5wpjlfgWRTelCErZjmThtMxDMox4PKbSnIHu2LeZk2iz7&#10;trIGJZb2ECM+RVxK9DlKO6k1ArCmQDKZbClStPJvarwSiXK/TBZjyPI/UqGY5ozJDSgt7GmlCbqR&#10;+5EMKSvmKWJspDEa261YDRrlA41zxKhwY6LRDaazqK5FWUsikqIioegvNzSxR80TuBmmCdIoz9CI&#10;aZIc7wM+v+3r738sWFOZvo+Kc5Qc7j1SpDr7JxGwKpRzKcnFwrSuK0AFrSqwVxOZRh5afhyznrNi&#10;UbImpRSBdgGRgQWcu729RSFyDjkpui7jQyhEBkk6rRVgFqWwtniheEkujbaFZR0FiFXCLtZa9iM5&#10;BGA6HXEBHYxRIlXCYz+K1WpF2wwCnlqFtQqlI22nMDYSE4QITatxbmKcMowO57MAnIVh3ba2rLPV&#10;qFlY/jrrUoQq/40umunCsnRuZpoFyA9hKh1lkRhnMhZrG4y1pKixVmIeHxKZsLDAqaAsAVS95kwm&#10;LHmTsaWTTAnYJutqBR6EMej8zDiOi/FlygFNiSezyHEM/QZtIqthTWOlqJ2iIidNTlqAjyT33lhK&#10;jKdQujLGTya/whbLKJ1pWlNivMebtazFhsasyKkpzEhL2wxYs0KrAVlY2sI01rTtir7zRYNTkbIr&#10;oORZVYezOAeEpY4q/gWyL4aoibETrdioiDmCngFDTEdCPNKaln4wxGQXHdUQZkKcxYgNT8rFAO29&#10;eZ0zhZmvRBpEd7TNIMz23IoPjRGm42azYb3paNsO77WAoYWpn5KMT6UiaE8ICqUDPirGKeDD+AjA&#10;ffwKv86wPvv9bytH8ZuOZf34fdbPyoouBe5KFCpdrdPkixlmXghrukj4xOilyN80KC3PP2VfnnOC&#10;HEU263uPsq5kRR1DQuSJpcgXROIxjcSgGIY1XdcvMep6vWZVukGVEo1fmWPCTrTWkgIIo1yAJQSD&#10;RGGXQtjZzfyOe3XOUC+F1D8T3Pp8f/ou4Pq7XqF0uuqT5GvKqsgX5OJL4IgplBjZFEZ1S76I5KS4&#10;vrwWsLrpcK6Cvxatz4spnH1ffp41Ve4BlZf1bPFDQtawaZowFjAJHyyRSYpecFaMCLichYgTxZi7&#10;6zrW68R4mMk5orN5tI/kKM/SlmeZVC5EpijF8JzJKjIYMZ7U2mLKe3U+mW9LATUuY7J6G/T9QEqJ&#10;zq6EkBNkzw5edKLH45FZz/ijLx1FtZhTnkOR/2uahmJnQ0bymXl2TGNgLh5WUnTyhXWdaJuWvlco&#10;LEZpfE5CTPCB5KXjVD7FCH5Vrku6FE4dXkqBtRI/2EbLPmIkxq4xpgu+SJRBzIIFOTejsshjjHES&#10;9r5PjMe5dGVIh7HID57lNCVH0BkwukRUSfIKlPjTqJJnlHHcdV0hE1p8kK6XEGUfrnl5jL4Q+OR+&#10;bi5WXGwGpukZD00vxLJsOdgjMSCkAi+65uq9+GwpBmXIKcsasuCMeQGZVakKpaJ8UMddLTJWrzVd&#10;PMhOz5yFLAfSTfTf6fijgNZLpfaMhigLj/x3zKcFbdEfIhca/MSbr7/hi5e/4pdffMGb3T3bw553&#10;xx37acSrjLGaVdtzfX3N5ZMrLi8vMcaw2+24vb3l3/7t33g6bPjwyQ0/+vBjfvLpD3nx9IZL3dOi&#10;MSkxaMuKBmk6zKiYMDmjVCKGSFZJGJPwa8D1f9ZRteYk4JFBF4p52v39Pc59xLMPrvnbv/1bNpsV&#10;L7/+iu12y+F+J9IdLgibuRHX5nHyPNzvcL6CKsWERJ00bqVtUgtLFPmZMIGNTCoSYzgCspheXFxw&#10;/eSKFy9eIDICd8XsRHE4HMg5c5zFaf75i4+4vr7mr//2f6NpGkKC169fs93v2O/3KDTDMGD0yfhF&#10;wEdhPNTWs1Mgncp5G7QqJicx4OeZqE56yr4wXSnaT1TwwRSgvrjHa61JWcC2SEbX9hoaqjGAUor5&#10;sC8tRwmtBVQMURVm8szr168ZhoGrqyuur+X5tG3Lv/7rv/L69eulRbIyEuBkanm/fVjA9qrRVw0F&#10;6nypxjGLZl9NdoyA2tM00fVaug1efMAPf/gxn3z6IdfX1/SDLU7Njjdv3vDu3TvevX1gu90yjZ6Q&#10;MtOYeHt7xzzPsuFjls8WAPix2eG3jdvqAl6vFeB4PC7z83A4sN+LUU7biDRIShofEnNM4rNFBeMf&#10;G3JY8+3RXdVQrMf5GlONBysQfXFxwWeffUbTam7fvOXN21fc39+jlWWzvmG/O7LdbgkhoMuzcl50&#10;PF34fs3BGCNZP9bsrOucaEsBOfPmzRt+9rOf4WcBEVd9z+3tW/zsCgh90poPIXCcRAKotk4uDsjl&#10;q1bTz/UC6xxQSrFayZj86MULhmEg+pk3b97g3cTNzQ0vXrxgs9ksWmwqFy2uhJxPYSLfb7ds9xNv&#10;3t7y+vae7W5m8l4SUmOkVTznk4lmmVtanbQL/5wPmWuKpHJhYBcWdnmWzjm8MqSosMqQ9AhWmG4a&#10;aDopOmgE0Lda0zUKWkNjwPiZPE8LGzxlMauUVj4BSgSMKvvOe0mEVmLqoXOSNvoZnEk0yaFcD75j&#10;yYCWdh8EtM4IspMCxFCC6Vi2aqF9ZmqCXgJRQSzkb6pMBdNSiMUYFGH31zXBKmH9xgQxEHzA+BZr&#10;hYmyfXigszA0hsGCioEUvDAhZsegvmV+C83qO/O6BXRXVUtcxqKwaqXTYnIRnzKr1ZrZSfdGCAFS&#10;EgmsnLCDw722AAAgAElEQVRZgH7RsbWFIQcg3TyyFkpyUluEtdZoY9BGHHWMMWgEtK3z0IYARY9W&#10;d51kDMYsuhBKaazKskfFWYBF68EmdAqVAQCAthZ7ZlJXZZGo/81pn2hUMS6rUmg5wyQ6fHOEdphY&#10;lfZSYPEeqF9CdxfGTEKAaq1lbJ8aAhSnRFKYVWiFSXJdSRmSEoOznCGEhE6AaWEYME3LJmXWIRED&#10;qCdW7qtR0FDAcI92SiLUrjCjfQuHvRRsZkpHgIFvkaT973osoOvZHnB+nHeR1SRIfDFKC20xOuKM&#10;lZjySW+0awfW6w3eR9ycWK/XPH36FOekoKy0SMH4MLPbPbDbB3wwYoJWxtQ5cUXr75rB59dkUOpM&#10;i1Rr2rZjtVrRd2uG/qLIKkxkHE0L2girOETHw8M982yFXRnEyC2lSEb8T4xBpENylY0r5IUEORnE&#10;OKkk2qomfG7pcpxnh/OugMUwzYZmkgS8bdtlrsUUCNHh/Vw0oONSZDgdiSwWs8v1LmaAWeQLVIkF&#10;qoxezgK8kA9LLFBlFrWBrm+4emJZrRuaFlbrFqUdx9ETkyHlIABhFPa3FN4U2pyK5BXoqTIO1QCr&#10;nkdd+07Fc1lnjGqZJ+n0UaXzTkxbPSmOzNajruReaZMLIGPpQkdKnhAVIUqnTxnBnMDrOqbPn5mA&#10;mee6uS6MBF8lQ8RAbL/fcXFxschA5OxLYWPH4bDD+5mUBCiRMXruG0DpcpDP1Y3FWjFz69oBckvw&#10;Cu/yItl0Gu/FUKwUHHIWyQmtUwGtNZnANO9/be7+3kf+0+Sr58e5Afpp3DqccxwOB0AV5qeM55h8&#10;WVNELlGbKi10uo+ZVDRzf7fjHLQLIaB6AYTW6/VSYFivV8Rk+NGPfkRIO2L0xKBxzi/FIfF7KPkX&#10;RXc7A7mM93Ktf+lH1W8GqPKZ0zQVPEDAvpTDsr4oJRKofd+y2WzozYBShpxY9JW/bW/7vs+XvU2f&#10;STud1te3b99yOLYMxwHbKJKayVkk54wVeRnpbIZ5EoNw0CT32JcBTuDo+59dEMbH96S8ypppTphC&#10;WXfrPKmytfWaq39B3/eklHhy8VRyjSy53jwJdpAKXjCGsXxejetO0qgVt5D1Epl34ZRXzm4q4Gfk&#10;wKGQqTo2a02jRdIylNh5HEeOx+OyB0H1uHo8DvLZvdLqJAFb56P3gRByIWNOvHnzBueksG4bIds4&#10;N2GK3rzVDWRNDpl5DkyjAOt1/lld447Tc5H9TO6rGD1XnwzBKlI+5ev1ubRtS+vbBad5DFrHBR9p&#10;25bNZuDJE5imp1gjUrNETWNbUsh4n4lhJISI4ddjtJxPIb7WUjw/H2PlnQBn3g0U/Ava1spnxIjV&#10;7YLByv5a5oHSj8buf5fjj7LiLjcmnyb144ktbdu5ttaegdZunLh7d8urL1/yH59/zt1uy5wjXmX6&#10;VcfFZsVqvebi+gnXz254cn3NZrMhpcQbYwnTzNWw5qpfcdENXHXyutYdPRZDZtAtHYZOGqBRKZJD&#10;QsVcKmaRXDQUTU30vi2R/l901MVcWkkE5LGmgsqKly9f0g8tH37wjKfXV9zc3NC2lvVmxf39Pa++&#10;/FompweypRs2KNXw5Vff8PrVW5SxywKijUKjS3Iuz81aC0ktfkbnlcq6AGqt6Puem5sbPv7wBR9+&#10;+CGH445qJlOZMXWyO+ew1nJzc8MPfvADMbh7eystY4c9OEdO4IwRA41l46nu5hUQkcXotHmkE0M8&#10;SfXPGCNatGVhrAFSDcZ1AauVLczlfGLPZ62YvFuSCDmPXAIs2VSmfSbFgCPRtBprToBqCJFXr16x&#10;Wq345JNP+Pjjj3ny5Mni9v7y5Uv2+/2ymdZNapomvvzyS27v71BWAvcqayKgi1+E9rtutTwXY8zC&#10;xE5FAkC04+T5PHnyhE8++YTPPvsrnj9/zmrdcnt7y5df/oovv/ySL774gm++fst+v6exPZvLK968&#10;fmCcHSlB24p2Vf1suScnd/k6Xk9fdf6fTCfqvamgcdd1UhEsrX6+6Ior1SzXlQtoXY9lo4sRZR/P&#10;xfNzqd9XUF8Yh6dnGWPk5cuX/OCHH3F1dcWPfvQjbp485fJqw7t371AYUpTOATFh8bgoOvH7w8h+&#10;v6fth++dv+ebEJyquHVT77uWEAJ3d3f8/Oc/57DbiZ6fUuz3W1rbLBV/Yf0U5oqR4sk0TUv74fma&#10;USvNwNmzOjHP1+s1H3zwAU+fPuXi4oLgJNjQKvOTn/yEH/7whyJDZMrmjegB4iXZtlram3aHA+/u&#10;dvzHL3+Fz//B4fiG7BzWGmzfoQ3M3hGdW8C5xopGcU7/RTZN9RgIsloRjaY1Chdj4ToKqNsYMYfr&#10;Wo3vE8MgRRiNJGPCpAfCzLq1HB9uidYSlJLW+FgLdIWt+q2EqVRAloTJFJUTkQXI0ZGiw7sRRova&#10;dcRqlio7XLkkLbJGxqCSQ3lP9nOREInoLIyQmIsJrxJwULaFXPZsLcB6HeNlndV1LKYMQfSXdZ6Z&#10;E4yTByXl4eAc426L1xAtpFbTGyBEDKJDp1JcANYKwgKn4nH9rPfWn1oUikgR4Jy6VOdBSplx9ic9&#10;zSyfk1ImhizgcioSEboULgoDNRWdulSYMVJYkvM4rX9nkgPp5OydnYOcCSExCJ1fpCySAxzoUEhq&#10;YfGPyEnoMAJMnw+FRKot8+f3p6wBKcai+freCCrPyZf1w0Vh6HRtv5x/Som27HPKGFCx3AdNzAqV&#10;E9bUcXEWTJ+bH1YNUiOJQf2St2qqeZCQTrMUQpRGGSMJh2oKES2XjvNSMBGxYCGqai2yL4XdnZKX&#10;VVKX8/kLOGqHwYlp/TjOrod0/pxAayixg7a0bVeAloz3ojvdmBWrVc9ms+bi4orLi6fMs5gAX14+&#10;4cmTJ0zTER9mpLtHMc17lIpkHPvDLVDJK4XhmMtc+y3ohDHGxZSuaTps2fdk/85LsingkeFkXFeJ&#10;CmEB3ushoFchf0QnxO56r3KNNwSc9F5kU5QyBYzK5bQFYHZOZNN88CQXCcELk5rIkAZUMWANwTNO&#10;O47jjnkeibEwiIv0Re0glFgpLEC61lYYeoXxVtcVY1pMMZE9HA7Mk5hrn8cB8rwDbdvQDz1db2ha&#10;cH4u0iYidRCTSDPE6EEljBUXgRMgXQwRc+k6LZqxkiRbyFraz4MmBunswkjxzrvSJVl0NHNqSkLt&#10;UUpkz2yjsA0oXWN0YXHn0sX5iKG6aLKXZ2mkYKx10dl/VDQT75YUFSkFYszs9g9oIwW5YSUG7DE5&#10;5nlkf7g7mYdmibnbtuWEIgj7LZc9N5dOXmMEuG6ajpwsMURSkvj//v6eGCN975c8pW3bIp0DwTuU&#10;iigTCGFeOtIqozLG/9pVt7qP1JylEoIq+HZxcbEUHWoRS6VMSpacm0LUiIWFjciBoaQGnk4M1O/7&#10;/EpgOS9mV7OyeZ7JaeTyYsWTJ08YVg0QsNby7NkzZm85HHZsHwSUq95DKUcZs+eFriKhaXTG6OLt&#10;8Rd+CGgr3y/sz1HiaedKJ0PKSwFjt+tp27bsORvCKM94nhy73X4hv5w/1990VHLagqXkjE/Cwnbe&#10;0bRFwtBokhKcRQgk0l1ZzXBT4YRVmY159mWveLznLvtHyTFRiXSWQ9T4RymDc44mSt7fdR2mMUVa&#10;q1lwgZr7VQC1gtrVjA+ET5CSJoZT7FbjWskb86NzSymRiCeym2LpBj7PdYS97ZjGwrR2mfnSs+7X&#10;GN0yHibG0bF/2AvZbRKg2yiL0SU+4zForXQlvUjMmVTicLB0XVuM0DP7cc/xOHF/f790EIlvYcSH&#10;GYPo5Le2kzEWhEAXgxQUm+I1UGU5U3pcMK/FgHDWrFExi1r8r7hBzgKQ11yurh1S9BY8xGgv3V9t&#10;y3mtanl2C0O+p+8d3gVh9Kez+1OeQM6ImXwtMCzxWlqAdVDFN6do7iNjRWT0VmW9jZgk8XbOeZEw&#10;EXKmLtf3R+rI+TM5/lNW3F9jYBTQug6YcRzZPjzwcHfPFBz95Yab6yd88PGH3Hz0gpvnH9CtBvr1&#10;irYXfd3dbsf2/h5SZjANTVZoH8EFdBDzL1MusH4ZwCxJtgB+72Flf5KjLkAxOGIMxbW0tFp1HR99&#10;9BEvXrzg+fPnfPTRR9w8vSYEx4cfvRCm9U+2WNtAFsZS2685Hhz/z9//I9uHPW9v74RN8l5yJywb&#10;MeKqAGGd/EopCSxyLECrCPRvNhuurq5YrVYcjiJPcnt7y9XV1cIwmOe56JntFpCytipYa+m6jnG1&#10;IidYrVbL554HHudsovNkpIIm8v6zTWQBrFk2Ac7aYJVSpOpmHE5VKXH0bVA5LX+73pv61TQNrhhV&#10;itO6nKO0wTU8e/aMDz74gA8++IBnz56xWq1YrcSQ5Ic//KGwzENYBP3btuXh4YF/+Id/IObEw/2e&#10;FPypBTdLi6GYIgZhdyu1AOl1MUpJEr7VMGCbvGxux+ORL7/8kpcvX+L8ka+++oqHh3seHrYcDofF&#10;yGca36LMNxg94EIsQXnzCAgNQTQu6z15f9wqRQGLT8UK52SzrUH5p59+ysPDA10nCUOKqmzMA0pb&#10;sA3j7BZ5kBrU55yXAPR8zC6vZRNQnFgVWmuyPQUAVY/q+vqaZ9c3pPwRyQfu7t+x3W6xpuXhfpJk&#10;K4sm1Jdff83nn3/OcZwLS+QPO2rF9ng88vr1a3zZoE2pAgfnF9Ba5mRhTXZi5nmqbPNrc+J94KJ+&#10;r7VmtVrx7Nkznt3c0HUdh50kU9ZIgcMYCZ76YkpqlACzWYcCvtZE4xQM1nFJjJjOMAyD6GfXLO/8&#10;nPJ7INuf6WGMLgCYRltIVsaQMZZoNN5HYZA1mr5t2axWmNVGtPtCRrW9GP/liHajyDyoBNaiWplT&#10;URuyEhAaOEkclmMpVJyfmCrAtdE0OaFTRiFt8dlHyIZsWmiiACe14FHby9AklfFuRkUHwaPChIoB&#10;Ym1fL4GuksJfPjuJGkzxaK0t0lpKQSpawhl0yqTgiD4TJk9sPLQRFRKtNuTkCS4S0eiuAACrFZGE&#10;u7+VNTplYfvnJCofAO8VkSurpYLWkhg5UuNYtR5sB0phmpaGjCrSLShDm5Vo3sdAU8AasmL2rmjp&#10;V9A8ELxIjzVKzCAThclRbpAsPedg/nkhM5CdI8WI95HxuIXCvs5JAGtlE8pqtAnEaSRPE8wz2kv8&#10;0igtDE0lTP9gTsXaBQos96QmJApN1JqoRB7FxCI5YmQMYvXCSu+MZbWKqBwxFOkWraBIAIUinSXT&#10;wqCTyDcsbGuVOAn9N+WHZd1VtgCrutwzhXeRuD+C8wTdkLVBWZFmqQU5wbITjVHoHKTAEmZMCnRG&#10;CVDuRlKYCanK0KhSVPi9pv5/ieM8cS+CaShO+9v5+2rhJ1OLLkkAUG1om8IW7bqybzd4nzjuHxc7&#10;4bT35xyX2pEkccKGej8WkHhEpEgyYoJWGaDmN8TX3nvI4pfSdV3pwkoc9iP7PIvGbAgiBZFnUB6l&#10;RdM443FuJMSJeR6FVaWzmFMVw8eYJPmUyaulQJn1UjT0fobStm60MP4V4jnStiJNEqJc3+xGnJ8I&#10;ccL7WViiRSIgRs88j0zzAefHAkyn02dXaZAs7Ra5MDdFmkPW7BiAnIvciCTn4zhxf/eAUkeOhxmF&#10;GA8mpfDesd29w5iWtrVkZRgnz3G64+7+NfvDO7wfSbmw5E01mjt12bg5I6bChQ3nT0XVrJU8x6xI&#10;SRGCfOXCRiYa+vYKa9YFqG1KB2Bl8Xu22z3aJIwVTe/MLDIdQWQDRDblfYmfZaEp3X8FCMoK8kmG&#10;omka5imWDTWTUliY1M45Li7WC2g9jgcOx3um+UjVxA5BchKZOlXOpgJOtZBbuw/1AmyFkIoHUWSa&#10;JnIWDd4KEFXQGjKzG4FAVo6UHD5MUkwoJIs/zvGHJLF/OKgh8bdjHMUodBguGIYBa3u0sngfSmeq&#10;K+tTQ9+3LLJdyRXw/nc/l3MAqsYF9Zycc7y8f4k1a66fCqDeHQ3OH7BNZr2xuPDAbvfAw/2R/f7I&#10;8TgtANr7TNJ8Frd9V9HwL+3QWpNLp0wljjmXqQa3wEJiqt4Ex+ORq6sL+r4nThJzHA8j9/d7ttvd&#10;wuRNSTplvu+ocSmqyn4KKz4Uo99nz55xcbni6vqK1bpD2QBFd1wbRF5oITRo/BzYbvc8vNvinJh5&#10;1u3unDBROzNCkAJkLhJL4llQ8tYCiNfcvW1bTGMWrARY/v05W7aC2QsJImco5zlP8SQTlX7zfKn4&#10;izYGpQW36Pue9XpNGzTb/S0xRsajPJd5FEmddb/Gmg43iczPcSdykSGcg/OnuVdzhRqsyLjIS94o&#10;mJAl5rSA1uM4n7r8kM6hHCFlMQQ2RjNNR+n2S3WdNlSzeZHv8ZzH4cv5lPXg1MX/+L5UUkuNZay1&#10;rMyKYRiWvCIXiRLvPX1HAaxFR38c4XA4cHv7IIxv1ZaC7qnrXDCaxwX1+rm6pDa1Q6gyx6Urv+QS&#10;hVjbti1t27JeD2w2G7quIybPPHmODyPO+QVzqRiOFGD+f9D6W49l4X4PnM7q9PtzELC2054P/Fha&#10;dpuu5eLqkuubGz765GM+/uEP+PFnP0V3DVWhxhFQxixVD+990RcVwEulTIOhpcEggUymtHDUMkdh&#10;M2Uli0RetLYUvza6/xcfJ9A6QKkAnleMnz9/vjAm12thhBqz4cnTK3LOHO63ohGVNDEqTNNz2M/c&#10;3m351a++4pvXr0RGQNUJEkpbmy7Ghg4fAzEIO6ySpIjSSn51eYVSp8pnLOBvfZ51QaqVw6zONZhP&#10;+jvnVUGlRKsnhMCTq6sF3D5V1UtiVFgxVQpDtIUCSgm7u2sHiEEMvMril7XIK0yzVNm7fpAN1DZl&#10;ITh9TtYK0zZF0/YxU5jSEiZyF7IBCrBY2PBWzL2urq7YbDaiz12us2kaPvzwQz76SCRSajAHMt7u&#10;7+9FMuN44Gf/9P+WDVYAcl2q995Li3pdjJZWIqqciBQVpmmiSRTAWET6ZyfSHO9uX/HVV19RqGzy&#10;LKJowMcA0+y4vH5GPkori3OOxv66jvt5QlvHbA0WYogoJc96HEeaVv795eUlH3/8MZeXG7bbLVdX&#10;t2y3W9wcCxNjQJsG0/Xcb3e8efOOu7u7ZZOum9L7IO2yOZ2B1vX8aqW6BsMhBK6vr5dnhIpYpbm4&#10;XOOcY+jXPNxPrIYNxhjevn1L0/dst1vuH3bCchqn3zh/Oavg5pQfrXcgulkxejFQKIGdTwmtkfGs&#10;T/Mr5SL94U8b5rlcTH0e+b3nUgsbOVcjmI6rqyueP38uhaTDjvV6zdBLNbjenxBkvmiKtmfMxBRJ&#10;IRJD5u7hgfv73aLNHUIQndwi75Qr882KNpc1ou+ZkyTmvwm0+FMeWZ11lhjAisEejSEZ0cIMKGH/&#10;db2A/U0LVpJYpRL0vVx79OBnlszGGGhajDp1WJicsDqTKysgKbI60+l7dHIAAXSHAqwSaYioIemI&#10;RpGyJ85KnkGuesSlyq6UMEBSRKcI0aNSQEWPyaHW/NHWyudniqEdVEPemqhDYWuiMIiOnCYLcKkN&#10;Kkd0LEykKGa6RokjuNVK5JdjIKLIOoMWkFLnhCrt3kT5XjiSGaXPspWz9eiczaKVZfaR7EuBLUaw&#10;sm4MVrTH22ENwKoEzzE4KoMCEOkQ78VgV7gPwsrJkogooylisEtiBkAIZK3J2S7n9ajg58VId7wT&#10;0LqJYpqobcK0YFqLbRIqRnKMqDOm9akrreiIq7P173yMlGIsSZFDwCtFUMJKtuUamrblwrZk09Kt&#10;LqDvMUpzgaG1mvl4kHuRhRHugmeOIkmjlAiHpTJEc46oEjupAvSIkadZ5DrOjRpRME1O5LrnQNSG&#10;gAFrMU2LqQXd5GWtAIxOWJXQMZLjiI2JoCNtBuUmQpjJhcGq418maPB9bOv3mdYV3K5F5K7rsNaQ&#10;UkuMkMIsyXsKhOCYppHt9oFpchhjhGk9H9lu70kp0vWNgBEqYYqeekZivFjiSzGHhYVx/z2HsJhE&#10;hqYmXCEE5nGPd/D27a2076fCGM5TAa6TgNcIeJ2zsLxr8qe0QjT22yVmk/2yyMCpBkXDfjcjIIRc&#10;k9YN1hj6aihdOsPmIusletexMIkVxlQfmkSIXvSvs0eboq+7dCWkZa+U9RrI0vFhjEbY1lKALAr/&#10;AiaMI/f394AlBui7DTkrYnIiseCPNERUMIQU8X4qjOI7xnlLiBM5ixG4mNoGlErE4v1yPDqM7s46&#10;GGWEGa3JWEzTL/PZ6Ig1AvBordGs6OwVbXPBMKzounaRLBNg1pVigphNynMLZDwxOmKcecysfr/6&#10;dGq/l/XVolVTAOuuADCpgEu120UYnfL9BEWmbHYHpulAxmMb2ducm4ixkjJq7lqYblmdzEOz7Nli&#10;yFYAezQ5hyXviVFi8WmSeFGaQoopdvagpVCcqcbpUQD7P/j40wdYNXZ1zi0ki2EjHRxDv2Ycp8Jg&#10;HoWJXY3FC6h1HHfs91ucH8UgU8k6It//9mt8jQsq0zoFx/39EWs8Ock+3bQKH440LWzGhofdNxyP&#10;e6YxFpCpsuvLM4ynOP70Gd/d6fKXdrwfk9QcTCQuGiEhEcoaMHF3d8c0TWy3K/q+R0fxTToeRrbb&#10;I/MUynpkiOG3q0bXc6hrQCUKGaO4ublZQOvNxYDtsoTmjcE2xaO8mkJjGA8TKcHubn/W4f3de+1v&#10;wosqQF1xBV3IA8MwsPEbfAg0rVlyMpIqhWUZwwv5b5J76F1ecsKlAylLIbuea30OqpDKJGYtYLm1&#10;rFYr6b6NDbf3PSE6cpZCX447vIsc2yNaNUXuIuEnX+SrzvzQUuJcxO9ETC3zpJiDZ3WSjalM68lN&#10;zPMkSgA6Y5Rokouel0VnwUqCCiiVhYWdpdumjriKP8n39TzqGDhJ0lRMrYLX8vskvKB8Ylu3bcvF&#10;xQWXl5flb55y8MuLy0Vyahwd49Fyd3fHq1dvJLYyPVoZUjj9vfeP8+ckMZPEanXODIPIwihNkXBJ&#10;QMNq1bNaCaC+2WxYrWWsuDnwJrwlxt0SnxhT5GBC/tZz+K9+/FFA60dmRWdMyKpHpXQRqo+PE3MB&#10;Eg3dZoXuW2gtWcEcA++298SXliORr7e3tH3PsF4xrMXEbb/fc7vfcr/fMbqZMTim4Ik5kbUiAh5x&#10;6tQpEUoyVyeS0lpIFyBtsdW06I+lM/b7HEo+v7Y1+BBw88wvfvELpvlIdDO//OJzrBZQaCgD+bh9&#10;wJoWN0ecC/SrS8iGn//zv/CLX/yi6FaKwV0FkkOQiRJywugzkLKy6bQwUSqAllJYQCoRpLc8ffqU&#10;jz/+mPGv/3rRsLLWMmwEALy5ueHy8rKAiGkxlHTOlYBCKoYxiAu6c4XhqaTCVlsTq+6mLEByHlJ9&#10;kgn+wfVT+sayXq+lcovi4eGBV6/fcnd3R1vApnZYCch/nBbTwaxExD7kJIl/LgwYWBjnrT7pB2ud&#10;CcWAqC2g1uvXr5fF8auvvlqqpFWXqrJTx3Fczn2aJr766iu+/vrrJdjzXtjKFTSuLXb12s8PAcGE&#10;Tb6/PxJTYLfbcThckvMzqaK2LetNx6efflqcrHNx+F5xeXlJTpr9ceT1q3u++vobXr16U4wYwvL5&#10;7xecvo1tXX9Sq+nzLNd/c3NTdP0k8dpu96XNNZTNowFlcCnz6s3b5VmntFtY09LmcgqK3z9qkGLs&#10;qR1xGLrFOGG/3/P3f//3vHr9FVYbxmlPa+yS3F5srthtHevVBdZattst//7LX/LFF1/w7t07cf41&#10;379M1oLQeehW71XVXmzbFh/E5KUpCU70nqYxXF5cLO3NspmVCnzikUxLDcaXwKx8znlrmSSM8u9t&#10;CU52ux2vX7/m7etv8N5zdblBa827d++IMXKcDnLfg0cbRW8aqfyHiHcijbE/Ot7d3i+yPy5nUgiM&#10;hwOmLRX8tpXNF8gp/F56hH+SQ6USeMoeoKragRW23qrpCFqjmobGKNGHPo44F5mc57LpwUYIM+5w&#10;ILiZ3ip0K0wrAUgUVlWvAAksNVTdD5bEM0MFkOVIEBwgfYuZVEBDhcoRlS3ZC3Mpo4sBXAkoEXCx&#10;tVpAlBRIKWDOTFJAoZUBip5xUqgSUAnzWsaatsKg7ayVFu8KRsVU9LKjGN56T/JBdLQzGBR92xYD&#10;xEBnNEYyQeLsmI5HSGkBbKXjRa7AKP0e9fy03iilFuAukQk5EQo4r9FgWwFFTTVolIJKExyNMwQ3&#10;iwFzELOUmET8Rass16EUYDBVdkNJS7/sD0quJ2WkrblFI0GnLey/qHVpHxemjJJsGKPl+Z2YIhqj&#10;W3IK5DmgE+jaol/GgLUWZc+KUwWMlPGSH4OGQFRVLqUUubSm7TpoB+gGobMoje46BpWJbkbrYvji&#10;I85HfBR2kVGakAXMN6WwqsseqSh4XD5jOpUxeHo+hnn2pKxA6QKEm6Wwl1IS496QSD7LuoyMA3LE&#10;5Ix3Ezl7QkqY4DA5iXQ5mZjjnwFk8593nDOtvzOJhrP9Oj0KaWths21blGrIWZNjT9uslmJ5beM+&#10;HifR1cySbD48PODD9P+x96ZNlhzXmebjS2x3ybUWFACRTfZINLGHox+u/6Gxma8yScZRiyJBoLbM&#10;rMy8Wyy+zYfjHvcmAAJoARRJNdwsDUQxUTduhIf78fe8C8tlx2IhSp2i2CFpVFQn69bTJs43jWPp&#10;WViSEhoo7MwwWw6EGGff6AJaax1x/iBMXqPymi22IIX9XZpTx/rlaaNXyAYSSlss8wpjqWkazs5k&#10;Qyh+qykZoPhzuqPEO9c6MR2DBUuT/bQpObPSQBSCIeQ1uLCwMyAaFd4fmYopgdE1TSMh1sGn/H09&#10;CfAhEZzjcNiyP9wzuh0hikWIsZG6sqIaSQofBkIQSbzYUIkVmM4grRyia4yuODu7wBiL0dX8zpa+&#10;nWZJmJa0zTnL5ZquazITbWKcDhJspQLDuKEfHJPzoByoo+e3/PwB8DaJfF0CHcszMmhVixetqVku&#10;La/BTOkAACAASURBVFqPKOXyXFTEWABz8SxXSmxdEgFrNU1jMzP+JDhaZoSsZxwB6/l5pKe+szEK&#10;INO20giKuV6bAdOYbQhSnM9UkM/C6WhR8JeOex7tQPK5NZ93Ukozsaiq6myPUANgK8lOUjlf6eGx&#10;zr7rIyEe97f/CChc/huxj/QsFguMFuLSNE3EhDBjE3NY+zRJ0HZd11TWMIwxs799rrXleo6s/6cE&#10;vf+dRyokDY4hgquVWLGsVi1AtucZOfQ7+n4vXvQZB/C9NMH6w8BuN0AydFlRH/j2pk6MuX5XxcZS&#10;3s+6a2maiuVySVWJ+vdwOMDosFbUpk1bEbwAhCkpqqwqLkMwEv8Vdn2ay69EVdUUexD5s8jsj58V&#10;yH0P2+2WqjKs9Iq2bXn58iVX1xc83+/RBrpWiFTDYWSxEEvQaZrYZ0uOfjcIMJnEzs2ao0+2KOWP&#10;e8tcG+hjSF/Z+211xCZCFBvJmDzTeFS8O+dIPkEyqKQJ2cVJa4O10qQVcNbR6Po4D04UMtJslPrV&#10;Jz+7KoRck0xBsAY/uRPViUFsEIMQK1VEvMotVlU5NJI5vLKoKUpD8wnzOz+kEAIhBoqFRjypPQmJ&#10;/X5PwFPXNVfXZ1xcXGArlXEuPeM1bbPM5DMlliaDWMPe3z+itaY2LdZU+X4pxlEwna/ztAbBR5OW&#10;XCNt1ezxvlwuQSWZq0SstZyfn3F2dkbd2IxxdGitca0jjpJPImvYEYR3U8aTqqdz+i99/DD2IHMB&#10;KP96BF+OXZfy56ejgFL1osN2DVjD6CeG7SOH+xt4/5rl68+wdcXy/IznL1/w4tVHvLh+RiCJD3Vt&#10;6aPHRfHB9hqcSkwEEpE0TqyqhkpBUNlGUit0ZTL5VAlgnV/wL4//jE2psCWL92OxeXDOQWboPj4+&#10;8rvf/Y5/+82/cndzy263oe3EL6y1sngNvWMcAmcXz7g4v+aLN+9598XvsYslIVgg+//FI4suRAHU&#10;iJaoSoc5+9MlSBxD3k6LkeVyyeXVOeM4sqhqXr9+zWeffTYzc7qu4/r6mtVqxXa75fHxkfv7e3a7&#10;3QziqVoWz8fHRwHnnIOUMHVN01bUdYXWCu9jThPWKOWk862OKfM///nPWS+62bt3CpF3795hK9n4&#10;Dr0cvpbrtSxupsoMk4PIwmMQrzxf9BpPGcWjC/me2HlB94cDXgnr+t27dxwOB25ubtBazxYXZQMv&#10;IYyzv1oGGqdpYnfYEzyymGd5YVMfrU5OpTNzpzYziaytJBDs7IxD/5iB4Y0Ak+fnXFxcoHTIDYYL&#10;6lq8pdtmxeXlJePgeXdzy7/9z9/TLf8V5wK3t7dzh668n/4PdLu/7sBcbFCMMZydndE0FZeX5/m7&#10;S9NjGovPlvjW3T1uqNuOYZDD8jR5DofDvI7ouUP6ZasYKZZilATn4ifVNDWHg2Ycevb7Pf/0T//E&#10;F69X9PsD9w+3WCWe7tZazs8ueXwYaJsFTdPgvWez37PZbEgp0bYto/vmBPPCOC+M7zJKl/5wOEgB&#10;lsHn0kWP3tO2NcH5p959OfBomDxhmqhyAYN6yrSO6fic4Oh5LvLdY/fWGsM4jmw2GzlgqDQ3j5xz&#10;fPb57+S5DD3aKNbtgrqxpBBF1p8SIRlCBI9G65q66yBZPIngHaau8py0qBDwOfX9L6GojynNR1NS&#10;QLZFlZsliaqpMBiSseI1PDnGMLLdDewOfQ5XqXB+ZL95xLuJrjGsuprWSJL13FRIGqO0BD7GIqcT&#10;SOOrKsjM7h172e9SJCrEk8/k4lnVVFVHwhKSEtA6KQIikf860FehSErNbAjyugYx21pnS5ckoWBz&#10;2JSWEFyjFJKMkN9L5/BuwgVwo8ePAedGkp+IwXG2WhPrChVrIahXCtwe0xcLKrkPKYPW4lFHXou/&#10;+rzmgjwdvw+pBGflNTx/L+pKNv58/ZgKkABa7wKTn8Q7M8/TiCJoLb70uvg0FzaNntckQiKoAJkd&#10;YrLdxaw20hoIx6ZSfr5GK6yFqrI0bUtVJ0zUhOhJtYcIttiQ5Pte1TXanHhah5zmmO+ZNoaY74es&#10;C7mxUUDDEKBWsxJCEKfTZyqMnBjEB1KsUgQMVloRooYYxT2kNE4Qb0+Flr6LVpA/F8QHvMB0wlqH&#10;ylbotiXpWogCtkKZ7NuuIi4GUhQGv0qlAREFLPeOEDwqeoxK0gyNogjRP4C8/S9x/CGm32mDWamn&#10;/36qSDJGZmXXCQAo6jgnUu3Dnv3+wGKxyISELY+PD0xOwM5SVyilMFaTQp5HJ4CfVk/tS77pe8zW&#10;C5kVlWZlgXkCaqeYf3ItL/JjsiRbgh9FxRcIIc1s4pQ9tlNe0wSg9WilqSo5iJKOgES5R2KztWIc&#10;XfYfDqjM3BVP1ICK0uhMeb/IK+uxLpgb+6KAIatihHVtCCEhYg0FyT4BREqtLGcCS12JrDslCQJs&#10;morJHdBBpBDjdGC/f2R/2OD8npgkBM1YLT+mIsREiEXdqWiaFdZ0s7WH+J8Lk9naiufPXmJtjbUS&#10;UhVDUZtoVGoZDjVtfcF6vRYVqBXbs2HcMbk9SkV2h0iIAz7sM4AQ873KrPOvfYdz8zUAJFIs9iBW&#10;2OiqQqmKtpV7GGNWzcZjxgcwWwyU+qiqNHVdMU1HFehxHnICSpafp++bsTbb88g5oq5F9p+Smkkf&#10;8ncKMJ0IGJOwdUIYxA7ne8Yx4YPne4VVPwlhlLv5v/7P7zeOZ4UqW62kJ2SLuqllK0+JppE5VNVi&#10;Oam1qBBRgd1uQz/sSN7lPdegsTPo9ofGKYh4yoCOGZhaLpdYI1YHhYkqtSqkJD61VWUgyZz3DhKO&#10;Qy/K1Vh86fPfr4v1A38Z9e0fe5xiPVrr7Fe94Pz8nLOzBV3XzvYXh37HZvPAdrtlGMSff//wQEoq&#10;28cU1U3ZO74baF0alV++hsJQ1Ubm5KEfmMIerZOEQXY1Ckvf9yhlWHQrIW4olQHKxDRsnnzeKTAK&#10;ovhOBELGSmJuloqntNjijEHn3zW0i5azszOulpdUtfA7UAmjFdttz/3dQ15PEuM48vj4KKrsR/Fa&#10;16qm6zqW2Wlgto078U4u+5cyT6/7dF8TZwFpPDs/Hj35gzQHUxTlpEqJlGQ/t0Zq3JSkQSp4RX0y&#10;B76qyIYMMCfBniJSv7mYPfARMmIhSsq5JOUvVFSqGqul1pzJYNlCphDcSrP12LA+/u6Xa6I5/ywm&#10;8el20qA+v1hycXHB+cUqzyGpP3a7gRhkfb+7e+Tx8ZHdduD29hY3CRYVdMJoh1GWEBRu8jgX6Gz7&#10;TbMXbY5Egm7RslwtkL3D45wQI5erjvXZct7DrD0GeF5eXnLI1i6FfV/eC3EK+NZX6C9q/DCgdZkQ&#10;XyqQSyJmUnIjm4z4u2wOr5Ti6tk17faOv/4ff4tZL/ji/VseDjuWKTBlEHoiMh227F9PvN8+0NUN&#10;PkX63Z7+cGBMgcnAqBOPU8/tfsNiteTMLKiamiklGmUIGAIOlQJtVWG1IYU4H9DLIfF0G0p5ghtr&#10;QSFFhkqYzJQK4/cP0SgWFJXVhOApfrSXZ2vcy2dYLb68WmsWzYLm448J4Tm2EjZIaw37/Z7KRq6v&#10;WjA1j5t7Ugr8/G/+hnc3t3g/kaJ0F5OS8JICoEkqurABZTErwXZipbHsFhhTs9/v+fzzz2kqy/n5&#10;Oa8+fsmnn37Kuu34yU9+wi9/+UumaWJ1fs6zZ89AGe7u7njc7vjiiy+4ubnh8fERU2VwK8sfxf5C&#10;CgaRjClQpXN09MkqINwie/pcX19zfXHO8+fP+fjli/m+nV9dE2Pk//vXf8vdxCSe0x+9IoTA+5u7&#10;Waoy9RPdakkggcmgaCzM5iwzGwdpdGhN09acny0w9mUOE/F0zWIG7Iolw5dlKeXfF4vFvKhst1uR&#10;YkdP13VM2QKleFAVf6O6bmcLlhgjz65f8Mknn9B1S5zvOWwe2O0l+PHVx8+5urri+fPnrNdrbu/e&#10;ztdWZKarZU5f98wHsbu7O5lD2ZsX5DkIOzw+6fzGAG3bzowaKSr9DMxWVcXvf/97/v7v/57z8zUg&#10;YZEpKfb7Pd7JvDOmwflI7zyfff4Fv/2tsJv7fpg3oqqqZonY17G8UYq262i7Zv6cxaIjRs9Bm1mG&#10;Ve59273CKk3Tyr2eRs+nnz6bLVeGYaDPbOJhzP7N3yJxDiHkxlc5oB494sld3rquUTrN0snFYiEy&#10;KOTPqlrsjpRS9IMUy1VVsVqtSLnhYWtJk95vdihr6TKgMI4jJeSjFAklVKLrOpZdx8XFBS7LdC/O&#10;17x69Yq+7/mXf/mXWXaUwpqYbR5QAobZribCDFqPIeG8Ftab98QUsW1F3TTo/F3wnspKQ0pZcNPh&#10;e62PBfcISRi5ArRKNTa/YxR1SGY5xDj7VMuBOB9ATxi65IOpFMpglEWTQ+MMYIVdTVWhY/FYByqD&#10;TYrkA2PfY5SmWa3pQsN42DMOPVbXtFUt7OWRr3hYF3uFAjQWjLaEIFL+CRJYly8/nYDWAElVoqCJ&#10;OVwwIWzXGcSRAjDFInOWdU1ri5GbRirAUAwZsBa2v9bih2vbDt/3+GGHbZfoqiKGyGG3J5iRTlVQ&#10;LYg+MY49CYMbJ6Z+oGobiIGqqUBZCBMMe9hvcf2AUkXGibCJk1hkqeRJ2WpEZWllgX7KWjqNjn3o&#10;UedXoGDykTCMEgwzRlTlMLYWVnh+h0P0+GmUUNLJgZ9w3tG0LbVekPyBMPYkbahMRdMYpsNO9h5j&#10;MPrIzFPGok1N0oa2abFnZ6jVCroOoy0KCe7yupHgy2mC5DBVou4MzaJF1QmCwaQALhJDklo9FP/b&#10;hMue1mWYlDC54a5yQ8o0NXXToY1hjIkxRmlSDSO67tBNR9WtsM0Co614SmMwSg5G0UAKkWkYGCeH&#10;RwJHjTE0xsB0wPcOnUJ+ZhmcSxpralAtKIVL4ILHB0WyNcYqGlth2pZ2uaRZrtDNArTGRyQoKIws&#10;uyXV+bnMeTfgDlvG7RY/OZSTzzVJbGNicLgkOn1N5LtYUHyf8U2+kZr45GD4xx5iXwMh19CF7Xua&#10;52GtJVEJe1hZxt4RtYE0kpLUF00jnrtaW6KvaRuL1sVHM85/pzAhkX1kucRvBLQWJVlNTFnCG3Lz&#10;2FpstQAVGAepWZpamNjC6M1McXXcz0+9PafRM1YO04K1NVpprq6uskpvh1KRzhpsnQAvsvPQEMKU&#10;fa0nYvQo7eWga4X4MEuLY8z3LWSeSiCGHmtbKluTkmFynhh6eS9ipK4N52eX1FXLdvfIfi9BiyW7&#10;JMSiCssWK2EihAmxgIgzg0y+rigNjr6llkMMGF0BmqqK2f6iyeCsMOLX63PadoHCsugWXF5eY3Rz&#10;tJyzKu+TK8ZpxXa34HHzgcNhw6Ef6fs9wxhZLhvqxmRWvVjvDcNEU9dobQnZws8YT9cadNdgbUvX&#10;LmjbRW7CD7hpovhyKiqc82y3O1HyNRalUrZK8SfNlWyL5sUmBOQ5aXtkpR/r7szeVzoHzJPtxhTK&#10;KEgV1nQ09YLFsmG5XLLf9zzcP+Jt4vxcrPqcG6mbjqoyGJvwfmQYJQBMKbGwGwZ/BHnU0T6mNEKn&#10;aaSy42wHU9c1pm3QmZk+A6/IOa0EyUljI1DVhpQckZEQRpwfOPQJ5wbCJMzvp8m7J0N98/pTfkmu&#10;VxohMYNgWhmMVUyj+DNrZY7vQfJidZKCKDa/R+NP/FNPzv0xihVIP6LUO5aLdX7fREEbY8SHiaoy&#10;dF3Dw8MDi2Uz13KiFhSSVNvZLzHhj+tGyrY71tZAnv8qMvRim9PWFWfrNavunK69oKlFAVzVKoOF&#10;PYf+PlsBRCq7QGvLbjvQD9tjbWkUPoNBdV2hsHgnoJLVQtQpIKOLjlaLReY0Thn4/CEsYP58h/ee&#10;qrE5ONCx3W4Jccrrumez2aC0PNe6EexA3tcth8OBdXvG4TCw2+7pOod35czvvrYp++VhrQV1JPFA&#10;mkl24yhnzhcvr9n1O969e0dUI4tFfi5qgVYVDw8PKGWYRo9Kcu5cr9c8PGxmJRGJoyo7A6TlzKW1&#10;rO+F4BdCXlOMliajEeugt2/fsjvsZM6vF1S1yaQEsCY3dCq5nsO2n1VPzrmZlFXZLjcPxTrEJmke&#10;R3ITWR9JbjEItpS0qKBRhm55NrPOl6uGn/zkJ9zcviP4TJJTNQrD1E8c9iMXZ5fEqEg+He2R0lEJ&#10;Lo2qTIYhEGLEOc80BSKR5bIjqpgd9krWhpq/a9XU83d0DioruJZRkiuxaJcsF2vaqmMcHf1hkial&#10;k7Nb17QZmM7+1VE/IXOlpKmbBTF6+n6H1rBcdVSVZfI9QxKG8m63482bNxwOB9pOiIYhOJpGyH4p&#10;6lmtcXt7y+bxkOfAMZfF5nOZzL1JGuUmE1e0IkYITsD7cr6LAbTVM8wgDHI/2+ne39/z0asXXF5e&#10;0veH3MTYiY2I0lRKGjNt2+ZQ4IlCgv2vOP5oQYwqM7ngCGSXPyiggXiiJV5+/Iq4avBGYZct7cMH&#10;Puw23O+3TEPPpt/PjNg5gTX7pkXnCVYJsB09fXAc/MTOjdSmAizD0KM7NTPPrNU4DULVSsJs+hOO&#10;YlQf/IRScHV1xatXH0Hw3N69zx01e/S8OW9OCp2IJbFaLSBZjK6JyrLtDsT0gbvhfpZtRUSWJSSu&#10;/GLnAgFOGw7H60opcf/hA3VT0db13Pm7v7/n6vqCxWLB3/3d380gsPeeqhU7jkM/8vDwwP/9//y/&#10;vHv3TrqE+VAltg9HAOVYNJ6GbAkLY5qGfD1yXdaIjOL6+pqPnj/jZz/7GecrkdasViuePX/Ozc0N&#10;1toZ0BPJktgixKRmEPgwDpnZw9xBV6os+jIvik9wSknC7a7PaVrLeOjZ7TbUVrq6Z2dnLBaLWa5T&#10;Fp2yuBdfqxgj4zjOVgvB5lBIXfxMj4fPEkp0ysYvYOaLFx9RN5o3v/8d3cJycXHBf/vZp7x69ZzV&#10;ajUHP5T7WvwR3STgosJi6yZLhdWJd7KaPfpE7nh8PsX7dJagOMf52RnO9TOzYrPZ8JvfjNx9uGW9&#10;luJEurPSqVTYLG+pGSePaVru7qX7Xv6O8p0Lo+ebhnOOpq2FvZilMyE4wuSoqkpCMVcNbd1I8YSa&#10;w6TcFLi73WFN/UQSLM9r/E7vr9Za2MiFsZMP8jZ3WIu9TCnIy3NRSZoel5eX+DDN9z9GAZ0p74Ux&#10;T4CJwo4s9+dUmVEsWgorvRRRpQhLKXG2XnJ2dkbbtjx79oy7+1uZd0ELc8yLZFdAVU3dtowuMYyO&#10;lEMvQIrFqJVYHBgjoGdKWe6cfYm/9cD1Jx4qonQCLaniKunZygFdNHEm2x4Y1OQhTXjnUTFgtbwn&#10;ZImi1YbGHsNMiYkUjp1+DcfAw3IJ6WtFPsi8j2Brij1IVJnnmm9ryP9xVDqzsDO0a4yAvSoXRMFI&#10;cRQSREcR8qkkSpZUmOViroHOTCeUgswcK2wpFSLBB2KQIsx7j7YS9FJVcqhr2oqqtmhryCflfC+9&#10;gMqZrVjmC0nYuBpRVujZGkSRgrAzFFGaACd7lFIqz3dLZMSkXFyrANaTjKNpu3m9mqYJ7yT0SSfx&#10;CbdNS2UTldYoC14r1CT3IKaEtiazf582zub10FgJ4qxr6DpYLjGmoqsS9eQZJrHUqJoGrQLKBFQN&#10;WC1zzB9Z09I0zd7WIYg8Vpk/zOjKIIquqhncl/1MzddY1oppmpgCkGS+FND6sN1SGYQ5HyJRG1RV&#10;yzUo8QgnWpQ1wrAm25ccY9EReWymm4KEgmbqz8XFGbZdwnot98c2kBQ2JVlfQrbIsdlXO0ooX9W0&#10;ROV53O8xKc7MayXm2qDTD2IJ+22g0DexhRXfD/D5Ica3HeyNMWh19NSUA1ZgmqTWUakjJbGHiHUk&#10;RYPSaW7UywFQrDcgg8vTSNPa+R04Mrcy03GWLWciQDoG8qqT3wGy7YTJdhh+BnmqqkLXDd6VZlUk&#10;Jos2AW2yjzUTNmicsFtmhiup+HzmZl08DWk79VxXxKjxTtYgUmFyK4IXr2Sd53FV1bTNYt6LhUgB&#10;0GSmdZImfpBDdYielBxVLYf6ec3NNjlRxAlY22BMlQ/+nhL2l1LE+zCTIS7Or7BW7BaWy6XUzTrR&#10;9/sMANTUTc1KN3QLQ1XDdqfoX2/yvZBRmOQKg9ZQGSEgyP13mbWsqKvs8etjBioUJIPCQgrEIBZg&#10;3jkJsMw1jrDRw/wsQzzWLjKvdG69qJP5ewSs5RpTBqq1ZH5gkM6aISRNjJroDSlaptHJgT+Jv3jT&#10;gNaF8St5NLaSULioA2I/E7OKVGWgmrlBAyXUSwCQum6EGWw1xkq9U9cVlRVrnKurKypTEYHVasU0&#10;TSdKhoTzAlaHNBDCyDgd2O0rqkrTDxWbzcN/4K3/0iiM61QsbvIZJj4FL8SLO82/Z+a9+T8+BLTO&#10;wa1RodWQ1xMLOHbbA94Xi7uc9xAmrNV0XZO9jlt2ux1932NsIiWHDx7vv259U0/+GbJ3QUoyv8o1&#10;lVr+o48+oqnPMFrqcWMTdaOIqaFbaJI6SKOLOrP13XFvV+ZrV/fyPn0XUPW/+jhadxbANsw4QYwC&#10;5rWdnD+6RcNyKfVYVQmWU6uGafLstnu2257t5sBhP+XcgG8PYvxDo9RCxWf+cDgIOBoPOCdkrbqx&#10;jMOB+/t7lDJ4F2mqlqbpZtxg7L+ZmBgKG1kdz+ha59rLyhyZ4pDvTZptVmM5eyglns46e+M7afrs&#10;N4cc8prXVS/EPa1OVE7G4IesRNDHfXVWjShRFURlcfm8vt/vaTtLu+yoG8mdqSqxUVFKQZSm5qJZ&#10;sF7BslvhXGTqp9wQCvP+dwwy/DK7Ws1kAmFTlzNQJDixpyWrX5yTPAqlUt5HhZUtdh7y3bWBrmsE&#10;Z1mL9cZ+O7DdBGxt89zLeWtzkK5MHO/jjF8I9nSs6ZRSeOfn2jvEURrtbfHtjjNQnbLt5n4/8uHD&#10;B/Y7OWc/f/aRrEEntWi57+qE0TArdYxBqu+EsoqdO6BMCQMN8/VVlaFpKy4uz1gsOozRc7MhJo/z&#10;I5VtWJwt51BiUfXHeX8v57b/SuMHAa2/jgFZQDZglukooylQ9kxzV4qr8wv0omG5WvHxp5+wOey5&#10;3Tzw/lHA6ykG7jeP3NzdstluMxM1zIvk4XDgVinsaylUpkPP7bv3PFuds6pbrhdr8fZcGBokdDHl&#10;41eKEaPMl1XU/6mj2Eek6Gmamk8++YT/8X/+LVN/gH+NtNku42K94vmLa64vr6gqwzD2HA47Wpu9&#10;BXUj7Oio2W56YlKz345SAa2PkqYZEIzhCCCfgNanjPm6aVgsWpocmvT27VtZiN3Ay5cvmfaH+Zmn&#10;lIgZSLi5/cDt7S2//vWvub+/nxnl5SDknRToWh/Dm47nw+McKn93kWZaa+naJVeXz3j58hXjOPLF&#10;4wPv37/n+vqaulvMEiGtNf0w5k1S2KeTC/P1uL4HI8xEU8BZDEVeInYKihBkIVitVnzyySeszxbs&#10;Hjfc3d0QfeLy8pKXL19ycXEh7OC8eRep3GKxmLvuwyBhFN579v0B7w5PwIXS1CkAZ99PT0Br8dFr&#10;ef78OVfXZ7y4uuDm9jWLxYJXr56jVOCzzz5jv9/z8HjL1dUVzk30/cDnn3/O0AszYL264NmLl7P/&#10;dTl06MwCKofNlCKnYZDlXSnAcrE9AbBVlVlRW/rhwDCcsVx2+Xm0nJ+f09TyfPre4fxerrUfmCbZ&#10;fI/SsO8mv+u6jvV6zWLRirTnbMVm09FWNXVj+PTTTzm/WHK2WqNNmkFrrbN35iSBbiklttstr99J&#10;cOnksu/ad1j00wnoZFRpOJhcVIhNCSry/PlzPnn1ipcvX7JoWyCyfdzw4f6W9+/fczgc6GqRACsj&#10;Mqzd4TCzvqRje/S2JgPhpcEQYyS4CZ8bNrvdjhfPnvHxxx9jPnklzZtlx4sXLwghSFjmp6+kAPEO&#10;Hxw4OWgS5XCjreVx2/Pu/S1vbz9w/3DINkGRiBJGnBYP32Mxg9gN/QXsmEllCwiKp70nuQgpA3hR&#10;Qy3SaaLHjwPBCbu7bWqSD+A9mBygkiJtbcWO4TRk8CSpuoDXx5GPRgpKgN18ltQ2X5uwyINSiIup&#10;JiiD0hZPBUbsLZQystdqsfDQVpOiQzmR8IUkXX6X2byxFJlyM3LmQwYVtNhLFJaUeeKrnohEHjcP&#10;GBdQpmbwHp8qojaEKHOnqQxaJSwe5UfCsGPc7xgPe9K4R3hSUa6gLC5aF4RH2PXlCgsglgHSKoI3&#10;lQQP1hWmqYmqQSlDzCBa3/f4mHKwyYEYPJXRLNuOrq0xdUVjodYaFUfSZIi9Ik49Lgogo1Kan+Xs&#10;bUpmcEuqDzSNhHJ2nTQaTMJYz3I8OfaqICxDffS9zRvuV+alPD+Nj1HCKzkekpVSswShahrZw5Q6&#10;At9kL+yqwjYNDo3LLMfgIz4Jw0OlgDXMntx1K0E0OnlsiKg0Eg5iM6C9BYLYdaiUeyqK6AMKBxgh&#10;JEVh6MtDS2ijjhM+eAie4CUZXQ5jA5XKvu8klBuJ00CaRvATNsaZaa2yp3tC3k/9Ayjcv22P+WZg&#10;4k8PWnzT9aWUZp9fYAYSxf4wopShMgAWrbyABLqZD13GaJybZg/O5bIhJk/bNtS1zYeso9w45s8s&#10;FmZKWcYhPlWZFND6hIFbrlWAW0NVNSwXa5pmQdcuheEWRlATSvs5zC8mx263YRx79octHGCchI+e&#10;YpB3gsJiyihx/lGlcaMNKRliOAnM1cK6dlOibUShKP7JSxaLJeMoRApbaWKcYA6aOrDbWQ79jmnS&#10;xGTEO5oM+iojrMDZOlFqD62q7EWa19V82IwRFp1Ilp89e4b3gf4gh+Zp8vT9HudGlI5Z3rxmvV5S&#10;1XY+V8w1dEwUD2sB7i1GK+pKPEkLu8t7+exCShCyiUWrGqU0bgqMOeQ8+Il+v8WYZs4TqesalDQ2&#10;Jrdjf3hgGKUedE68rMVWXxoIWkegWFTlui8WaZFGUUlopqlJsULRkIIlxYoUDV23FAC0DXTdPia4&#10;FQAAIABJREFUmhiYQR3nxB5F60hMjkO/ycumBDaiEjEOEkCdQRQShCDvQmnMSkuvIobE1Hia2tE2&#10;gbpueJfrReeCKAkz87aurfR8w0SMEyENeD+Ihcvhkc3mgUO/yeD29xuna9jpelCIEqfnuTIK+y+E&#10;b7bf+C6fLTWfyk6bRwJSSmSCTlFu5HnlR6zVhOBYr9dZ8dvSji3GJrHrcUep+5fa/PmPikKj2P/k&#10;bUYpqsrO6pD5jBKELBTTRN2IF7wPe0w1yVxIFSEktpv+6HOtAtp+2cP6z7+m/c8c5dx6tF8QAE7Y&#10;s6JYqRvDdrvl0J9xdrbKLFE5k1+fXxMjnK0HPnzYkOId07jBue/m916aIaf/fgTQ9VfeB1njZL9q&#10;25bD/jGrheNMAmrblkoJ0W37uP/Gz/delAyYI7YFsgaZKrN/Q8qqEzPPR588qEi3WKBI6Ax6FxVz&#10;petsC9I/wUCCDnOjWCk114alyixMZpBarG1brLKgKnw+JwpQnHLuUUvdWFbLc6mVJzn3tVVLZVuG&#10;w8gwOPabPaQdIQwzGU9n8ldmvMi7r6SOL83REDzKKipb4b1j8o4YPboSsLyo/st3SrGo7+VcZoya&#10;yWeLxQqjG6bJcXfzQAwwDcKUPuYIlDXwaS5XYXaX3IqCX5yfn5N0VvJXR/zyaMVhcw1l8vMVkt96&#10;lcFwVeW6qpDsSu6B5EKE4bi+yrsiK4hRoIwijsWW7alirqoq6iD1+Dpb2w7jgYfHDzNBs2uXvLj8&#10;6Ol8OMHNxC70z5w49r84fnCm9emharYHKUyWdMK2LqxRpVlgULVhdbXg46uXjEQ2/sDd5oH7/Zbb&#10;h3vuHu95u1zz7uaG7XZLn72ex+BZtB3RBz7c3uEPAx/evudysebl+SXXq3P+r1/8LQtluag7WmvJ&#10;cR6oJ/3+P90QCWINuVPSdR1nZ2eM1tB1HS+fP2e56nhxfcVHr15wdXGJUondXhKXzxaSKAqaw34k&#10;YhmHwOQiHz48cP/wIC+zNPUISWRzMUZ0SrTtkhARj9U8tNYkLTLxRdvRNBU2d8W2263IVg5bvvji&#10;C+4+/uToZ6sUU5atlCDE7V5CD2cvpFRCbCSxt6laZqlEPD3EyAbUtcscnJGQYAzmBahtWw6HA7//&#10;7b/zz//8zzx//pzF+mw252+ahsfNdgZdm6aZmfopJchWHBiNyRIm+ezj4cGopz5QpQO7XC5xbqRr&#10;Fpkd/4rLy8tZKlbuY9/3LJfLGbTe7/csFsLYGd3E3e3DzC4yYr43hyEWCfDp4aN0Sw+HA2fnC16+&#10;fIkP/cwyvr+/4d9/+xvevn3L/cMNH330EdM0Ym3Fzc0N797ekVLi009+yursnPMz8SJcr9fyTg3H&#10;ZOK6aZimY0BDAa1PF9cCzpc5UPxXi6/Z1dUFTdOwWp1xfn5O2ywZhoH37z8wucDFxQU+3jOObv4M&#10;CUf6bottCZVYLpesVitWqxXeT/S7PdYq/vqv/5qz8wXLbkHCoxNzoIHCMPQiOx3HkdvbW3a93Muy&#10;CXxbqzKEIOFjHA/k5b0GZu/oFy+f8Ytf/IKf/fSnvHr1iuvLS4xRfPbb3/HZ7387Bz2t1me8fPmS&#10;plvinOOLN28kwDIX8eU9yx9yciiNc6MhhMBms+H169c8u7qirmtePL8Wad6i5fr6egaYC2gd3ITz&#10;EykHoqYQSVFxGAZu7h4JER73PZvtOL8jIAUqWuRqMcb5fukMusU/c3VkkQUnIMZACikHJUWxQw4R&#10;ywLVCPt1chHnAzoJq9o7h3cOqysWbUtjDKbW4t0cgzBmgzClVS7kUDm8DrE4+NpbpEACqCAhCpGQ&#10;GdXKCDCddAPtcrY1MVpl///cgFMJqyC6iagkQJCYCGE8rlE2ez0mCcYqvyOkM/FttkqDrlGZ1S+c&#10;WwmfEUm4Q1tLBHyKJDcQ+sykNAarIzUJwwSuJ3ov3zoXuSrFuaENMFd2JDDCdCbp7DMtzNEKRYXC&#10;mQrTdCwWK6quI+mWgMajCMqy2e7wvhTrwopv25bl2TmX6wVhOFApL/c7VmANJnl61+PGka7SUsvE&#10;474wNxhTInuICTu//OCFQe29gNoFgYoRCBB9vreeOE1E50jeSxNKbpqowBQSIHZCAng6R47g9VGZ&#10;wszOtIsFVbdkSooxgInitRedx02O4EbqVTfvjYvFAltXQv1PXkJAvYc4ESZLCoPUCbow5wGVCDlg&#10;7LgQArmh4lxPZQ3aHcA7euc5DANjDh5ObsQilic6RWxw6ODAO0ycqGJAIUGQiSAhjcVbRyEg5PeI&#10;Y/wmJvV8j//w//lngWE8BYGPpAM4ZdgeQSuR1stcTGaiqjwqM0wrK2ynhCgA37x5w+XVOefnay4u&#10;Vjg/4tzEMB7o+8MTVVRIITdmQCv7FeuBcpg8vd4QgrB+8+HwtM6ypobG0jSRRIPSIYPWwrJO2Vfd&#10;2hrv47zXhlLspjh7YM8TM8mPKMgsVdUIQ1QXpaJB6xqxE0mMQ8AaRdtkX2cMTd1hrIBjk5OgUOfc&#10;XA8V4CDGikO/k0/WBiiBUzE35TQpGcRvmwzan9pjhOytKUDPZrPl/v6R7XabM0IOxDThw4i1lmfP&#10;rnjx4hltZrCWuldrm1mPxdI+N+pzOLuwixWoOL8PpRH+8PDAOAamMWJNM9/nafJ4l9jthfEVQkNK&#10;Hc6LenMYd4zjgcfNDS4c8GFPwmHskYAhczFkwKOA1SD+38L+7to1RncoWrxTRF+RYk0MhhgMTb2g&#10;qsV+pq5cnsPZitKPMt90wntpNBRLtRghMaF0mY8CkklrV+rvmBJ+8hkEi/T9SF31NPWWrl3TNB2r&#10;5TkA4yjB3wW0rqqsYlWRlBxoR0ouM/BP78H3AxUKOFz+zq96mlYz4FXe/xlY1onv615Rzi51XbPo&#10;lpyfXdK2K1KUrUMCwTIjtQBbhmwP0vLixQtW6462rUl4QhwZhsA4pTkf50vf+Ev/fHovJLitnkHr&#10;vu8hRYY+8Pj4yDjt0SZgbCSmHlsLYCRWPIZxCOwPe0L0VPXXr6mnn/e/+1DqaIl4nFcy98ZRgLi+&#10;nxiGge3ukbOzlZCLztd0XZe9xSHU9ZMGi9YaUx8zDb7rOAWtvT+exQrpp/w0jWSCTaMQyZSSHKZF&#10;u6RtWwb/3ZS2M9Ev4ycSvFqIgccsJq31jO20bStiCBUZxhFjs8InJXRt5vptmia6Ln+OP3r1p5QZ&#10;2krNeEPI6qJYbDKSZH+FEFBa8BJthLV8+uxilIZn1y4ZxyX9fiL4RFu1tE1FcJEQmPNaZtV1JdkH&#10;vndfKZFkPdUkJfuK2IZJdooL/gk+Mk0ZtM7BrOiEitLAne3OUsB52dttV+c9sWW56ugPB0KIM1YS&#10;s3+41sc6/Wh1JvWI3B+pV4b9hG2KveaxATOz1PO8MbrK64vgR0Mv++vQu3l/ICmMgpQMSkkNE1XI&#10;94NjQ5pI4MR7/OQGSjNHwj2VTlxcnD8JxO77nnHsMUZhTT3XG2WeF+zI6IIN/NeyCfmj2IOUB6AL&#10;gB2PTIr8CzOb1JJYY6jwOAKORI1G6ZpkO2yb6C4MF82CF90Zu5efcDgc2O12bDYbtoc9u2lgs9sy&#10;HHpcP3C/7RnMA+Fij7oa2T97xdSsSGdeQpBQ2CLsjHxdAtZ/6pjGcZZY9X3PmzdvWK463NDz+vVr&#10;3DjStBW3797y29/9hqaqpTufJda1loXLucDQT9Ttkqrq+N1nv+f169f5U/6QvFheyJgXQZCgSqWU&#10;BF1r2O/39D3U2dajvMiPj4/iC70/zNYKVVXNoPVmK8EBPqbZTP8YUsJsGRED0kDQxwW+SMdTCnRd&#10;J2BKODI5izerUorz83PeVtUcFHn6UwDfYslQPJhK5665uGB0k4BusaS9Fxa/FHoSHiIg0H6/54sv&#10;vuDhsYUQmaaB2/GO+/t7bm9vZ8/q0+IQmMN0yma62Wz4/PPP+fz1FxKK5x3F65Ck5wW4sI9OQYvD&#10;4cCbN28AzePmjovVgs32jo8//jj7Il9x9+GMu7s7Yoxst+LP1nUdbdsyTRObzYb16mLuuLZtm8Fe&#10;z+PDFu89bdtS1zVNc7QHKRIf6UyL//l6vULrZQasEwlH21pefvSC58+v+Zu/+T8yCC7sh8q24n2M&#10;pWkXvPj4E/7nb/6dafodu91u3gBLoW2/RR+23++pajt3Kt00cH9/x4fbW2yl+PWvf023EA/7cTqQ&#10;vPgMin+3ZugTWsmz2e/33Hz4MLOevfc82eW/ZhRPa5M3H52B3KIGOcsNip/+9Kf86le/YpUDNMSG&#10;xHB9fc3j5n72R5O04HPOLq6k4BvFZmeYdnPxMzOtTzZYnQ/8PkuxRPKmGPuey8tLpp//N8ZxpGvr&#10;LDtLvH37lu1+M6suYgqYKOuC+DAbdocDDw+buVnonJvfX1VZpmnAkpjR6XwYM0ahlRFPyj/joQUf&#10;lMNqkiZrSJEQNUEp3OipEyQsUXumSby9SRaqiPINbhixWgBE0zRgUmajpiybPYL5JajrtGOqiNmY&#10;42Rk+br3AY8iakha7rmpG0wrIIpdXRJ0RWFY6+LJCQLQeAfTQJrEziVqhXegcvFYVU1+/p4UvBRz&#10;MUIqxVYBQyPGBwGmvTQPTaVZr85ozi+ouxUuJTwVyjYY287vsNGRiohhwriK0Bh8p9HjSNjv0TFJ&#10;YGX2I09JmOkgtisxxQzeKwmy1EZYcEqaqzMztO6gajBJo4Pwf1erFZOPmFx0R++OCdzLpQT5JZcZ&#10;mICqYZSDwOQcjRG/fHWyFgsGHdExEpwj6RFzOKDqGoImass0JqbJU3s1e1rHMBLSCCbI49UO329J&#10;wwF1GNCTh5CodN58vwRGPp0feU/3nqglfDPGCFnp0bYtdrGAxZIuKeqkJdfDRw7jxE4fGHtpOmhV&#10;5bDP3CwIcb4fuq7B1yRrCF5lSagXmw4iEYv490ogZCSJVFUHlA4YC9qKHJToCX5gmnpGJw1EJi81&#10;YmbAxhRQwWGCtB5MkuBHsQZJGRf/4egG+i/c++8PzY8ZYMn7RGmqyn9zlNC6kkuRxIsyVKJKGEeH&#10;tffcP9wxTi8I4ZqqMjg/Mo4D+8OWw2EjAVpeGt0hBQH8AGvEk7go+UrNL5dwWo8eQWrQTJNju9nj&#10;p4rKDrjcrFU6qxSUOzKuVeJwEEBk6B3TGDMIZ9EqYUw+6EfEPidKg0NCAA2KWrxErc3hjDXTKL7A&#10;wcvSuR17vINxkJp0nPpsm5awVW50ErKK7sB+P3DoB5ybiMmJtUVeR5Uua3NpGmicC6IgUIUFLYG3&#10;KjPAS8ZJYT0XwkLp6ccYsopkoK4tZ2crmrYc7BdYW2NynUcypCj2GnKwVozDmO+/1MYYAc1TkrXh&#10;5nBD1w30y5FFt84BjTVGN6QW3JSw1tC2lrY1WaUmku8QR2mA571Ea4PwMsSzNqUwW3vk2SzPBw1Y&#10;UIY2B0WSGsYIw5Rwk2IcIlUV+XC3o6qFeCAKMDWDX9JIAG0SMU30w47DfmAcncjGdWZpKg/KZMA6&#10;zY0XpRNt3Yl1IJEQRoaQCP5otVNX4i16CijJszowTSPDeECpgKki1sq1CPv6B2LAJV1e8fy+2Twv&#10;/HxWkq1CU3ygBZxRP5izUWl6rtdrzs/PqesF4yDe7qe++0XtW/brUzu+U5uJmeFvYiZk/eFxtDCS&#10;syvqqJiw1lLnuROz16tzjjiN2WJogLEXuzAl8zpmdq6QohQuTMdbndfUoib5EbSWZz8HWcdikVgs&#10;LeX8Xjyt265muVzMJKnFYjH3+wsgNwxDPmOUYPlv/vy5ZjmpB46gtZyX661h34tvMifny4IflDp4&#10;vTqHKJZ5BWf6tlEascBxD8wYgo7H/KfFYsHLl8+5enYlHvhGlDqTc2JXGXO+jhLyl2uF6LdRYv+U&#10;PLlWO5IUhDhxfKeUkqbn3OjJOUq6Ehc7qccjfd/z+PiI0oF4N9F2NXXV4b2n30+Mg8NgJLw0gHOR&#10;sR/nprD3HptB3PlaigFWOZvmtTSEgMl7TcGJlErYHGA7TH1Woyas1bNKq7IVVS1Nvb7vmfr3KG5p&#10;mqVc6xRmBfI8707eydNr8z7bbmQ1k+AeEXTE1pblcsHl5SWLZcaIKpXxEmG7y19U9m7LMAw83AsG&#10;OTfKfZLgdq1z87k06p42vWKM0riUA83cqBflW5rnirHLbO0p+MswjhnPSse8s8Y+sQ4tuEA8Ob9Z&#10;+5dd3355/FGZ1mXMUv+vWd9NZjxXIZCcI6qEqjQrLKZZ0mrLz55/yoAwGVzws1/S3d0dHzaP/Ob1&#10;77l5+MDj/QPTvmcYdvS7Lfuo2auaaXcg9CPaR0xMVCorOaL4GP+pmTJ1ZnUKWOl4//4949QTppH7&#10;hzu2j4/4MIksPTpqW3F2tuLy6oLVasHD7Q3j2LPd7knRcHn9gvX6ktu7B968+YKLy+ezFOzIlK2y&#10;RKNi9iaaQdvMkjQGlWDM3Rsy8CkyDz8Xz++/eD3bcdR1zVS8k7MHU7sQz52Izv5GKQdPSuL2fjvM&#10;G8+RCaTkMJCYPeJiEr/lL7OK9jvxUz7tYg7DINYOIcxBc9baGbAtC9FisSAckgSXFUBiBsbl+Zwy&#10;F+7v79lt7zE2z12V2DxsZ1C8aZrZY7h0O6sTQB1kEzPG8OHDB25v3rNYXRCi2LfIYnMEbGWhf8o6&#10;Hscxg6oDt3dLTBLWQNu2eP9XLBYLrq+vubm5Ib6Jc4EoPtgv2DxKMN7MNs//u8oxs8MwwDgy5We6&#10;Xq/nBsBRChhzoSqMhqurM7quox92oDwvX17z6V99wvn5ml/96lfc39/z8LCZN7y6rvn000/5Wd3y&#10;7u4Dh2Hk7u4+g6JhblCklLCm+cb3p9hg9L3Mx922k4Tqh0faruIf/uEfaDtLZSwhThDi3LXc73qW&#10;iyvqSgB6gD6HX/S9bBK2/uZF/8iczSyXePT8TiHQdVcsl0t+8Ytf8Mtf/pLb9++5u7ujaxouLs5O&#10;pE/HQM/lcsmLFy8wxrDd73nz5g0Pm91caM3ra2GqnTCXlBJmTZE47jYbrq6uSMHx4cMHmtpyeXmJ&#10;Uoo3b97w+y8+y2C7SPlrZbCVxuoc2KQ1D5vDHJZxuvkSAmGaBCzlKXj+J19Yv+OQQg/K9QrLsJRc&#10;MI4DURthNVvwXuUgHkdynqQbet0DUbwvAYUXakQKRC/zWcV4NK8uha6Q1b9mZL9VNFMMAjYjzFVT&#10;ddhFh20X0HRwdoE2lTBuiw+1UsymqdMIVY0yBpOkqaK1Bp9th7TswjElkpJE7hQVPoFG/CJDSCTl&#10;JMQ3QPBOZHJa060X1Os1rNdUyoBq5LqqmryA5/SWCXwPQ8Qoj0oOlSLxoI7PIE+ZY0Mme80lCTaN&#10;OqBDJBlLDIpRaarugrrtsIslLJdQNSifqKZIitB2K0IGYHZNw9jvqUxWKyQlrO8wiWeyyc+msk/W&#10;/RJSLI/u2FyIEVxw+KRmH+k0BJypcJNIl2uvSN7PoHVSDkxAWY02njD0pKFHDyPGBUxSKB3FL10X&#10;dtDJ1Mjvns57QsjsmsCRfVMO7FRinUJEgHxdUddGmh66YqgM+93j3HCOCsZhIHqHJYnXddei40Qc&#10;LWm+Jx6DMEvkwKIpae8ydz1K1YAnJfHBFoREABvvRqKT98xIil9WvolnuooRFQIqBrSW/08jrEWV&#10;szzkgPQDhDB+G/DwjeDSn36N+0Ms61PQWn3ld2UeS/iUBP+QVTFaa1Eq9VKX1XXNZvNACA6UFzsB&#10;FQnB4ZyApTG5zCDKrKYoYZHHHIzCHD4e8E/VWxJEmEOopy2HXaSyA9Y01PUCUcI4QhzwoScxoo0A&#10;Vf1BzgYFTI4JbCVqDKPBu14AyZgZ1mSmubJiD2JqKtvQNEtiSLhxygHTzJYh4zhxOIxM05DtDsbs&#10;u5loWoNS8n2cHxmGnnEURi1kBlmuFaWhWOI0jfRpyrNKctjVWmxLxDIvzLXgNE30fc9+v2W322cw&#10;MrBc1fJO5fX8VPnWNgvqupkPtlJXI8F5omQ+komIlDDOFMUH3PuJ/W5gmiLeSXj3aqWE+b1Y5Hsz&#10;ZmagWGIAOB8JccK5kbZtxCIyM8tRk3CZfcD7iao+PTMWprkFDFrV1HWLNQtU6ghThDTifWIaYaoT&#10;9x82GCtnlL4fZ3Z5imJhKMw1g7EQ4sg4eWIQ/2tjNS4MQCDGwqJV+bkpdJQwsOKLHryTOeLEw3k0&#10;jnEQmxCt7XzvhQCxZbvd0A97tI7YOtE0BlspYpqYpp7JHVivl997DThVUXxZ7XfKsD79/WK3+H1H&#10;sR86XYeOwP3whGx00qWf96nT9arU/HMT2n6V3XzyJebvCwrx4C9+8McMi8YKwFyAbMjgYnTENFE1&#10;aQbdTs83Wh2ZsgVM/5Fp/dUhij493zfvPcYyq5rrumaxbDg/P2d9tqRtC3lM5/BdxzR5No/brCAZ&#10;Z/Z+nGuK73YdT4DBPL9LflUJSK3qKu9xgiUtF2cAdN2StmnYb8fccJpmgs63fa7KCg0orO7s4Z4J&#10;YU0j3//FixecX4oyI+lE29WcX0DdSJl+f5+YBifs4laIQcM+Y1+1nxuPp+BkmDIwqo9zfLaLMALa&#10;ByI+RGKaQEeUDjw8POB8jwu9EHfIWVyTZD1J8KLibHWOUpbo4owDuIzVyZ56eloqLPBs2ZNts5RT&#10;OQ/AsqortAbbCGYSCQxjT4xe1Bdti7WaJnueExQhJPa7LbttT4xalE5KGhqaIyAue1fBNUqWV8IH&#10;8UdXWmwWfch7s5YMuYvrc54/f85yJVicsbBY1CwWEMI50wRDX3APi/cJxe0J83lERUNl67xWJFHZ&#10;4NAxnx2e1GVP509p1I0FmNaJpmnRWuwN9wd5N4bhMH9Pa6XZv9vtcuhjmuv+EIIE736bivAvcPzX&#10;+0Y/jh/Hj+PH8eP4cfw4fhw/jh/Hj+PH8eP4cfw4fhw/jh/Hj+PH8eP4ix1/VHuQMmbGEseOJpSe&#10;OlgfwSVUhNqIn1zC4ptI33gSigmLryp8FfG2ZYVlmQxnrfjm3jx84PHDPf12x4c377l/d0ODwYRE&#10;Gh1mClRegpsk1Ll01HPi/Z+wYdp1XbZbYA7xu7+/h+BnmVIioKqKs8WKj1685OOPP+L5i2cslx3/&#10;9ut/5u3bt4yjw+iG1WolfsI+8cknke1uoPgrwbETX7ydnHP4IAFk8qx0Zr7J77Vti3MjtrC3UvYO&#10;9GPubMW5c3/6o7V4crts0eGjsKaV0bNncAhplo/OQx0tD0o3sTB2ThmlxXNvyF5FZ2dnIvFYLNjt&#10;dqxWK5F4dQt+8pOfcHl5yf39PXd3d7x9+5bHx0dcDLRtK/5CQWe20LF7WjqywhaLoAKTCnOgH8TZ&#10;qL9pGq6urnj27NlsnF+sQO7u7nj37h3OOZbLZZbQ1di64rAfhcWSvw8lMTeb8VtbM03TbF+CUjNj&#10;3IcBFRxVDa9fv+byN2vW607YT1GSk4WB0gPw6tUrztZXPDw80DZL/uqv/grF0ee73N9gjl26GIuH&#10;4ZTf7cLAPufi4oxnl2f89//+U1arFe/ev8aHgZ/85GNeffwRSiX+8R//kZubG25u7oTFnSQ49Nmz&#10;j3j2/CVVt2C9XvP8+XOmaeLDh4c52LGwn79tSDddZMLejRwOO5xztJ101ReLBc+vn3F2vmTRtAzj&#10;gdevX/Pm9Tv2uxGt7GzhUiPz1Ex+7vh/05B0ZqDI8+ORvZ7yvO26jo8//piXL1/yu3//d37729+i&#10;gaapstQ35mRjPfuJL5dLlssl19fX2fblqQys+JqV3w/5/zt6Ugq7XyPMk8oobm5usEZJYGldc3Nz&#10;w4eHO/kiUaS6NonnoFHie1k1Dfte/BoL07q8f2LbcPQnK0qOsh54d5RW/rkPpfI+kNmAeXeY32+j&#10;NMZYjLagI9PkmbKXWuhFYmorjYqR6AfwIyp6bGYamZhySMmXNpsUs2fzV1klSQGqkkAxbUHXYBuU&#10;XUCzhK6VOcAxhAgQe4cApCDEoKxkiSkRYhKmnRBXUTaesIh0ZkRKUFl2h8usieO1aa2p6ppqsUBV&#10;FdTZbxolzFQvjG1Swk8ThoAKE7iRMA64YU8YDzA5UgxUWWFSPkGpHAgJWflytEc6sqEUUUGbLZ+o&#10;KmF3KwtJns3kPMpYtK1p2+zHXdhlOcVvu98Rph6TIsu2wtYarKVpOqa6lXnw/7P35k2SZNeV3+9t&#10;vsSSW1VWVVcD3Q0MOARECjSNNDQTv7hsvoNEjWQUxzgihlga6K4t1wgPd3+b/rjveURWNwCCgEiC&#10;0jOr7sqszAgP97fce+655+iMNhaNg8IMBjE/jCHisycoRVSKHDXBNuRk5XyLGlPmkXaKrAyYKF1l&#10;GkzTkFOAWVjWup6JHNloST9l0NaOIJkj0h2l9HFeLedm6YbIPnLwCUxD41qMLfJYzpDizGazZr3a&#10;EmNkd3hgPgw0WtE3lvashzDh2oY8GTAIwyYKsyYq6SxQWLJKx1ZdlVAaYvLYHFBV8isU05kcMNnI&#10;vpOPRoxOSXuxThkVEtomVH3d0wYOVVk+v2fw9hHz5Zv//Ov/XfEvGzvCb2f7SUfB069PtyFjRF5O&#10;KUOK0DQtwSfGMSzsndpZF+JIzqKLmXNknksrd9Wx1rq0B6cnTOoqSwFyu0XGJpX3t9JvmTM+eHLU&#10;WO0wOqGdZrPZIJqWBw6lgy7Eg3QjWCutuOWs0roIpGYxZIpBUTWjpUOi5h6mZB+avluzWm1Y9Vu8&#10;j8zTPfMUMdoVtpPlcDiwexw4jPsijRQKW3MmBIc2xYAseelKycUQV4nsn9JidioqDU/NzsXk0Jaf&#10;98vaPWV3nnqISDeWxM4h1BZgW+T+j7IYOcfFS8ZaSwhWOkvSUV5fKehXXdlPjvsGi1yWKTJ+0j2Z&#10;CuutqInRNA1n5+vFh0TeJzDNwgKPyRPiRM5hkeKo3ZxHRqQ+xttKo0qHl9LiWtC4nsb1aNbkGPGz&#10;IXiNcx2NWzGFgZSjsOH344kOssL7GWPlProsMlMxFDPdbMr1VO3XMidzlavRKGsk9i+kp06XAAAg&#10;AElEQVT3LUZN8H7Z2432ReN0xXZ7tkgBSA73AecsPqzROmFcwjmFNlkY31PD7F3pcvh9h0h/KGUW&#10;eRDQ5Sg++p7Uzeo4/xLm90QBlBIJs3meSxfCjFLSOVFzmGPuKb9Tcyw4xleneeki59iokhuf7sH1&#10;RWoHzDEuqfIH3k8c7IGd2+FtR9tocj7qGStVOss+Yj4+7Vo5ZXIfX/90u/3/mdZFHrHoB9ccYLWS&#10;XPjiYiP+TxuRn3SNYZ5HdrvdkqOpoMVUdhgZhnnxBpD1Fp90tv1jxml+oornyn6f2B9k7zaN5PSP&#10;j4+8f/+ecC5sYK0tMWRub+94eNix3w0LLvObxqnk1en8kbksubpp1bIPV0+qkAOrdcdw6FitO+Yp&#10;8ObNG/aPg7DUbbfIqZ52UdRu80UepM7Xj+Lj2q3Yti0+TcQUUFrRtC2bTc9mu2W1brh/lHx5v5Ou&#10;CGc6jHbkkPFzom9XOFekdprMPAtOIbJbM61unuwnKWdy6axLVfYKOZs2mw3r7UbMH3s5L1abnofH&#10;e6bpwHrdc3F+zmrV0Zb3zEH2sMe7R97wnoeHnWiQZ0WMCmcaFCKLpEu3qdyDkvc6J10V0upzct9k&#10;75mmicPhIEzmabfEMyJhIzn4w8MDNx/uiTGy3Ypv2TiOhf0s960x0iXtjCPnhA+BlDwmyZqos1j+&#10;rnBaoaxiVhM+zgzDUPDRyDQfSue1Wfzj7u/v2e8fy/mmGAaIUXHA4+e0XEfNGYy2i0Hwv6XxBwGt&#10;68L5daM2X8sxcDwgMqLHo42hRaGC6HaqrIgqEYmoFEBrdI7onFlph7Errs7PeXn+nEOe0arl/eGG&#10;h9s7Hh8e+PIffsbPfvLf8MPI5XorhmJ1otYEftEULYfTSVz/sYzJt8ma/CFHNecjBNpVh7XiuGoQ&#10;QPv9h7fkHDnbrHj16gV//mc/4nvf+5yzszOUyux3d+zHiYeHAeNEH0zaIQLKaHyYmGvgYo4mKzln&#10;ssr4IOZjpEDUugQ+umgnZbwXXTpbXLdzadOt0hDTXnSf2lbkMdRczAONuPPOu0dytqRUWtIQ0GRO&#10;YuaiSmvo8YZTDq0K3BaDHiP6fUurqBdB+h/96Y/Yrh3GKJ4/f85ms2K/77m+foZzjucvXvLZdz9n&#10;fbYV/UVf5SQOYDSrfiPBMzIl0gIaK1SmGAXI+zZO03YtbXHNjdHz/t07aYNqLduzNV987zM+/fRT&#10;Ec9Pib/5m79h9iNv32VmP+LDhNIZW9xzmzYxx7C03VRX7NpaZW2ztCnJpqwXMFWl6hA78+7dO/7+&#10;7w1XV2dsi0PzerVd2vRSSnzy6lMu//QZISS0Mlxfv+SnP/tqKSJYK7rTvgSNOecSYAwk7zFNQ9v0&#10;iwTJixfP+cH3PuPP/uxP6fuev/uvlpvbt4sO3cPDA//pP/0v3N3d8fi4LwmRAPzX15/w4uUn/A//&#10;8S9xznF5eckwDAzDyDAMVOOKefrNm660zmbmcShAhiTTudwj7z3OOa6vr/ne9z/j+eUVh3HPer1G&#10;Yfj7//tnWKfpV6200xYR5lA0mkP6CLT4aEOwtiHkQA6iCa2KTpUx0gblnDzH9UoKGV999TV/+7d/&#10;i5/EgMJP5fA7SNKVsmK/r9rRivV6XXQTVUmGT95ciQFjAmkDV2IwZa2YSEUi+/3AMAxMhwNKyR54&#10;/eIZ6/Wam5sblNakHIg+SIux98TkReYkKdAaHzM+wJwgZQNG1puzhjGK5IQxRqRXVClihUD0HneU&#10;V2PBC5EGf/UHwJyOL1DDgtNkJp98X3Oa4NR1RtalDdFQTwG9vKpi3a/QTQmymp6sLCZk1GEkT5EQ&#10;BXhN0aCnTIoef9iR/IhOnudnW0l8VTpeqlIffe7TTEhAg1SCdWMF6MzGkq0F7cimiNTphmk/E41o&#10;xisVxNqxoBI5BlqjydNMLH/S5EmzGN2RIytVZERSKIWLXO6UEj1Wa1EhCGitLdZkcna0XY/arKFf&#10;QdOBceA9cZ6JsycjYEEMHp0TJnmII8yjvL+PqJBEPqW0GCqKMeNiHqJQzuFiIMWiy6tFa1xrjcuW&#10;eRphGmkPI2hpK58PEw/7iWEObM4ibd/TFKMf2dfEoAqreBz2pPkgZoCqY+M6MAblnIB53kuhwgoQ&#10;gjbFnFAKuyQJzkMIMufjjDKOrCrI1NAqzcoYnFNgAkl5QgqkPKKKXlnCwDjjQiyyZUlmq864kmSn&#10;qiqTM2HB3uVeJHViZRnlvmofQHvmceYweqKa6FeJbm2w1kkLfC02aU0MnuFwYLfb0xpNSg3t9SX4&#10;BjU0aGfJwaLyvIDGOp/ETk9a1DMJsFajGgetRUVEi91PpKholMPoSJs1Tol3qUnSTqrnCXQ1rSyb&#10;x+n6KdrZkoskVC66gFkva+hbx8lSy3Ai/3GaHJeiQVUiKUOKk+nkpxLKHl9TnVymlke3eFPW967H&#10;R/2ZbzQ8qnjyg5mnpisZiGXvKiCbqsXsdHLBJXHMoEw+SgVx9NsQkEvRto5+1aCVgLuNkwKpyJlp&#10;pknOjWrOmAmEOXA47NkPoiesTSw+KwqRbKmfWOKonKLUw4pfAiegtq6txDmQkkEriX3Ozs7YrM/Z&#10;bCQ+O4wIWD0W/xECMWYuzq9La61jnMAHRQhj8QVJ325Joaq2tWK1Wi3vNU2R/W5mnsQcve97druB&#10;YT+Kh8s0lKTwSKgQ7d1cJOxCSehnMkcpG10nowKVjp4tYpTXn0h71dZimWOVcCAa2hILXF9fc35+&#10;ubTiPz7e0zj53b5bY80Ksiu63Bqje7SaRbKKTE5Vm18Bkb7fEsK8yOkdpR4cKM3mbMU8BeZ5YBgn&#10;QjowzTtWRfbvBz/4waKxqZUtBIuZ4eCYfcOHr76WAoNLOKdFf3oBeIzs66roERuZO1WbVeZnS9us&#10;MKonp4ifNdEZVivRxp3ubkgxigZ5iHifyFkvNS0pCEihLSYBV2cvc1rPnranmKBJW78UKSvAWWVl&#10;RLKFrATcL5JNldSilGigXlxciORglPWQUizxvi+6vmLy6EMiRkuI+iP1oXQyP+t6/2gTqtFTrgSj&#10;AqzXqf0RyFpJDadeF5XElHLE2I9Bwd8FJFRLcSSExDStiMljjJCdQPP4sKfKBuScSTmUgpdmnu1C&#10;UoqpyCCUuSjgUf0sS6VS/p5Pq5eVUCTyOkKWSIxm5OAmVhcW5xoaJ7KWKU/4oEnZErNi9nuRKzAN&#10;bduRohbygQ60HeyHw3G/5ekZd3of5B9PY9GPD6B/vNTFH8+Qc8I2QuqwtqF1cHF+zqefvOblJ8+5&#10;vJCwLEd4HODu5pa3795yf3sn3johSyEsJDIWg0NrJzhQMQTPSo62J/+HUlyrxMN6b6vckuyjD4/3&#10;uNGwO+wIcWKVWiEBqkcxmr19JOfM2dkFRjvev/3Afn8gTomHhwdW3W/WVBcr4BJ7qbLfGDkjtFUM&#10;00iTazEvMM4Tbz+8Y55nVquOs4stZ35DDJmHhweGnciYdFuRrPThpoDXJeev3l8AWdN14s0Usuxj&#10;p0B3IrLdrlE+40PCNZaziy3Pry+4fH7Bat0w/cOe3f6B/V4My9c9rFYWbQzRpCLz0uF0g7OhFEsD&#10;YfZkooQWxVi4AtapmM1mlWkah3WWtunZbs+4vn7O+eWavhd+SdMaulshb203KznfNmucE4KpMbId&#10;3t+/om1WfPXVG4adyIjqWfw3tDI0BpQ1gi+lVIqribZdo+eZrKJkGMqQix+XsR19t6ZtVyhlGA8z&#10;+2FHSoFQwN6U4ObDPW/evEMUHjuayxXONTjbEYJIySoj89+aRgqbuUhO1eem5J5qIwSYxmiUlfN+&#10;DtOi5z5OA4+PD3RdhzYiJ3t3dyNyLqWgY61lHANGz1g1kTPEkEXqMCU5qzQlj6rIFkvO+8dcavuD&#10;gNYfH5JLUFy+nSj6viWJqzWHTBbR+hSZx4mYE6ZtcAUsjSlCylhtSAoimSl5ErMA2Rga1XIIA5ts&#10;6LcXPOs3XHZrXl4+4+H2juQDX3zv+1xePsf0LV5ltAKjVDFPD8w5opxZDB2ODAiN0YYY4nLU5BMm&#10;IykXs6jfb8QoDuHJmEXbxjohgs3zRN+3vPrkOeebDf/Tf/wP/Lvvf8bDwz1KB549e8arTz7lF19+&#10;zbPrlxzGiW7V89nn3+NXv/qaMXxJMzRMu4GUM42RADkUDWvXtrRdYfKGWFgJovXkES241brj8XEi&#10;pplxyoR5Ep2mzrHfP9A5w+EgVbIQZu4f7nn+/Dln55d8+eUv6fueh4cdMcH27AzXtIzjzDxPWNug&#10;nV7Y2SmJVrRzjs6JQ/uqaxkOO/w4EtNE8IF3bw60NqLUgb6LPLs857//ix9KdcplPv/iU66eX3Jz&#10;c0PT9jzu7viHn/+Un/70Z3y4eUeMZVOJkf3jrlRFnYBvShfXe41Kmagy0c+kLLreOUQixeghjrx4&#10;ccVnn3+X6+trfvzjH/PJJ5+Qc6bve25vb1mtHT4MpDwx+z0vXv6Av/zL/8CXX35JzAHvI9XBt2ka&#10;hv2IUtVcUxjEdT7GGJmnqTC2t2JiYjNv39yIfnJn8dPIu7dv2O0eGPZ7jFH8/X/9ezSWrunpmh5j&#10;HMM4cHPzwE/+28/56quvePfuHQ8PD4V1pRZmtbUt6/V60QCb55mrqytev37NF198xv/8l/8jHz68&#10;ecLqrmzyv/7r/5W7uzt2ux339/LaV5fXCwP97FyeUYxpYXSllIpBhxgwqG9sUyesEXUEXWwB2ed5&#10;Zh4Gun7FixcveHZ5xY/+uz/h6uJSntGf/Tm3dx/4+c9/jrWWy8tzxnHm1asXnJ9f8jjsOdudMc4T&#10;fo6EJ0yYI9RQh/fCmtRotDoSAEOIQC5M7w2Hw8TucWCzOcMYy2EY2W633IfIZn3G2dkF6/WW7fkZ&#10;189f0HU9j497Pry/JYSiK5xEuzzGiA8B1/ZL1Z0kAYMUNBK2gP5GacbxUJ5nxiiNsy0vX3zCyxef&#10;gFZcXV2w3+24v78ljAd+8pO/5/bDDd/97ndFu9K17PYTv3r7jt1+xLVNYRElXNfJ3hkiOSXC7CEF&#10;OqtYr1aEcX8Ec3IBryl//0ecnkuNsTxrnfXJv1VjSkvWEa2kKCbGqeUNYk34JPlE1WdYEjgsqhoU&#10;ZQGWjSqa9hpiiChdjAE1KGcwShD8SCTHIAWCnITtpqGxmoyFEDmMe1w1OIxRzh6LXEf0wlJQAhIL&#10;yqRAi75vKsmrGBVporXYxmH7DnRDPnhc0GQfwShs36G0ZfAT81zMsHSmMRrbtuQ4MR0Sc5hxKdEY&#10;hR/3omeuMlorrEbYLbpcS8oElckajLOgDUZZVNMJWI2BqGH2hP2BYRjxUc5GMVJVmKLvrZNHRY/2&#10;E3meyTHhTIvOGZ0TmlCeihiJQAbvQSt0Y2lEdBqtMjGAVUgBtQJ2URzUwjQR/AQh4qx8JqvLynWW&#10;pXMmRvlMyQiQpitQeFJcz5l5mmCM4mqeZS4aDEkbtJF1b4zGdR3m7Azdr8mqIYfMul1jQsDEUriw&#10;AszrDHiLSQ2YhDeRpDxjkp+1ZDH3RMn9SYlQmCJJa7JxKC3JmtJglKHThuwcxrUYpYsA+UHAwhA5&#10;zDNKabr1Bm0N8zQXcEHuY9M5TNsxP97jY6DRRSu9FApC2Xs1mqw0KldDO1XKQ8L6l+1INsOAEvPb&#10;2ZOdo92uOe97fImfNqnFJlDJQ2HjM0F2AeUtcZpROZNiWAqRSolGYsoQTQERsqxfk1jW81Pc4Ckr&#10;OqtErgXgrAroXfeXtAT4MRQQTWfRflSm6MfLfpAJJHUEqW0q87JMyUTB4qSJgUrsKyUQdLKgPUdz&#10;vgJuLPuUO/kcrnx/LuB2RMzVBBxOiF9DTBNKJYy1pBBlLeVQcJc6xxPgadue4XDHZn3BarUmp4yx&#10;0PWOw2HEWoMPB2Yv+4OAwAJ4d51F24mMJxPQKmOdk20jJdG/5oCA5aK3f6ofC2JGFbzoGxtlWfUr&#10;ri4vuLq4Yr26oO/XjOPA2XnPemN53L1nnPacnfd0XUu/amiTxTWQ8shhnJn9SNMYut4xzyMhpIW9&#10;bIwYSFWQLCbpSPKNJITb7QajHdvtGev1mrYVPxRUYhgckDBGCoMxTTStAKQoYXhOUy6gZNUAjwLU&#10;pUzKufirVv8HUEoYyVCAWxQhzoUlrhYA+9TsrrJox8NM125Ixex8vV4tHYazH3HmALllu7kCAiEe&#10;mOaB/XDPMOyYZtElD3HEh3lharVtQ9dpmsZyf/cOZRxtLwaOKY2Mfk/cdzjX8vNfZPpeGGlNI+zA&#10;3fDAOO3x4cBq1YGKMkdyFLDBgLNt0Uu/XzoKK7s8hhljFNbYAjAJyWO1alA4YtB0XUvXW56Za2Y/&#10;0DQTfb8mxaOWc8oBkLxGaY8KjhAcmVBMYjPgi5a3GF9SWf/ek1PC2hZyNedUgMUaR9O0NG5F12w5&#10;Pxf23X6/J8bIZrMR/x/niGni/uEBpRPPr8/Zbs8ZDpDyjDYdD48TT4aq+v8sRanjprXw9ZavU04L&#10;e9haiy4FX2cbcksxQjZP7m9lkEpsnVALOzEtxayqjbuwTfPTuLeO6jfkZ884DYQg5peuF53vZ88v&#10;xSj0MBOi+BO1raNtHdYZ+r5lGHbCSDWKwzgTUyhdFOEkLxfSUgWs1RIbGWJKpetAL10EMSj8nEhR&#10;o1VD20ru2680iQMx7/BhwJgXxUgNclaMh0A6hMIWPbJZrbE426JwBK+p+vDeR+nUdB0kXUvvaP1N&#10;/dpqLC2f4WPiwh/nMGhSkPjRWM2qKwWCaebm/S3jrmGOM2GeGP3IfBiZx4nkg/wJhRUbMzGFZY80&#10;OKyxgrnBQnhZ6tZZ8BhyqRqXbkKlig+IleKD0z3TJMzV9eYK4ywhzEBa2M+1O2K/OywdA9mLibfU&#10;zOvaYClqibawGIlKYTGgrcSDIc6E0jFnTcvZ+TlNuyZrR99vsA+P3D/s0dZgh4HtWY/Simk+cP9w&#10;S84ZgyFnnpgfznM1qBQjRGst08GjcOLLpY6kw1zi5/1+j+1knRmbaBpL33d0fYMxiraT13GNKd4E&#10;RXO6nDdn5xsa12GVY9Ajw2DK+S7gdNM0qFx9GwwpCYhf9xKtpWPz6uKCV9cvSCmxexjRdBgDTWPZ&#10;rHuun1+xXa0ZhoH3bz+Qs/gyna3PSCGzWq24OD/n5v0tj+Fe5ov3HHaj+H6ZiG0cRp8UHZXh4XGH&#10;0uCaFdoqyQuUo2lb+vWGVX8mxo4+l04aePv2Pf2q5ezsCmt6DgfPeBDfj2HvuX7est08Q6t39N2m&#10;GL5KweswzaSksaZDWYWp81Yd84qquZ9iwiPP1DmJ552zNK1lvRGz+M1mw9nZhmfPnrHfHzgME96H&#10;UmTr0cqJsXCciFmhtBgYh4zEzqrGtvwG0Po3+bb86xr/r8iDfDwq2JDKdl638UQiJAmShhyY/IxT&#10;CasSPiem6PE5YU3G58ScIyEnMRzKiqwVVmk2dgVWqigGw/bygvMrOSgdmjBOdBdbzKoHDHOMmBBR&#10;pbVbtW55iPnkD/zznCla21JtP7IvQhD2VkqeH/7pv+NP/v33uX52yY9+9CdsN2umaWC97rm+vubL&#10;X7xhuz3Hz3KHL6+e8/nnn6Ndw24Y+XB7i1JyBAsrRyQTlJZDOMZTdpQq7WVzuZZAzkZY21ljjCRv&#10;xkol0RiFawwhisGM1oqua4S90/dcXJwzTtLOkIurs7QyBpQS12GVA2lZNImkDD5FYd5n2MfE7CdS&#10;nMk5EMMEeeL+/pZ+Zfnhn3yGtdD3Ymx3+eyazWbD7BOPj4/8zf/1d4yjOAHvdo8cDoeTJEHj55mU&#10;MyRZ4EYLW721Ftta/JzR5NJpHwjeE4Ncb8qRi8tzvvjiM37wgx/wF3/xYzabDTc3N+ScaRpLSmLY&#10;03UN5+dbrq+f8erVC7yfuH94ZPc4Yndy8B5ZUEcjETALW6K20VUpCYDb21vGcaTtbAGOZ2KaORz2&#10;3N3d0Pc9Wmvevn3L119/jTXC3p6mmdln3rx5s7S5DMNAbY+swWKVrqitj862XFxc8OzZM54/f75c&#10;7zRN7Pd79vs9j4+PtJ1Ie1RzgSp/cjgcCrBqC0MjoLRZ2DrA8nmbpsHPv3lDPZW6keBSEVvZ8Pu+&#10;58///M/54nvfobGOzWZF27asViuurq549eoVxlh2j4MUWs7OcF2LUrcopYRZpatEyceMXmSjUJww&#10;MY6MjDqMkc8kEiuhMMilpXYa5/KspTK+Wq14/uyaq6srmqZjt7vh4WEnQVRSJ8FTxhhb5IRCabdG&#10;WrBVYVKRyUnT9M3isqy1pmkbLi4u+OSTT3DO8fn3vuDZs2fc393wy1/+gne/+poPHz6QQuT58+dc&#10;PnuGMo7b+wcehgOH8lq5gLShdLKYLMCA1WL4ZkxeGGan6c633MXfb9QEYBmnjOrT53Ly71l/y3Mr&#10;15cTmSKRkaFxLcpaYRIaYYPZbNHWYlwiHPzybFBZjA4VIv9gBDDVpl5JOjIoK4P0G+PEsAgKSJVK&#10;Iu4xKVXKJyorVNLYMuVM1GKQEiJxjmKG5vQCfovJiMU4i05BJGBywJCLsaxINUhGcLy/CTH7Kxw5&#10;Qk7oDC4hNBqlwItkyjgcSvEJcvAYMpYkTFoCOkVU9GJMGRN6KSDU55ZP7kF9PvUzZ7LShV0r90Xn&#10;RI5JnGyUkeJN8MKC1ZlxOCztgFLgiUuLf4oicZWMQRcTNEkq5fWNkXgBAjnKZzbl1iSliFmMELMR&#10;9oNrHW69ollvSQjbsWnXwmoPYmCHjqA8NhvwijQHqKzDnEk5kdIsjEiOa0gpI0Yy2qKtQekGrSFF&#10;L1O5tvaX9VgByjQHQizu7z6ijKE9HMS8sRSLQ1SEkAhkQooUfpMogARhxYckjHiTZX8hCwVGZS3r&#10;JVeWrS5PT67cGIdxDroe1XW0GNpC/tXZwMxCICAeYHLQZtQIeE3yu8LMFbPkuiZylWdRBcgWrvoR&#10;5MnLf56urfJ4sxKjp6M8mZbgPhsBrotJdyHBHpOOj8zLkqqfRb7WpVZ2uoQoNdasjqeD4vg7VHZ4&#10;NZgklvf/aJcshYDjZzkFuk//nHzeb3zv6TBGHOZdo2gauwBYFcAchkMhFEgXhsmGauCmDWiTCziY&#10;CtmtPiNZf5kAWQtLO8l9zoUVJvdVGL9KSeLWr9rFrLrGAfL9Bm0CZ2cbQtrTddIJ4ZwkyjFqjJUY&#10;1SRdAGExF67HtNw6AR8KxrHEICF6rGkXcFjih45xnJavBWwu5nMqkVInwKeKhT1aXp+AUrIuhARY&#10;C5K1XToJExtTWGoVmTmRytAsYHS931VqzDkBBP0cCSFSDRy7rlvivXEcJBFWCqUjmZkQWw6jBiVs&#10;V6UT4ziQS/HDGCm+yWcKpAzrTQNoUlR4n/GzJ6YEQboud/t7QhTJn65bUTsQ630cxwFtpLCsdCj3&#10;bSbGmeQD1roSy56wzHMFKqVjNESPtR5ttBQJ2pZV37FarTBjwnmDs20BWMtJm9LC6lU6kPEcxkyI&#10;B1F4WmJbDQtb+dg+XrsSTlmbuVyX0iwSFldXV5ydnWGMWQzg5/lINKlGXcayxO7S9aMIQR3pox8P&#10;9fHa/XgvKEU2beWaJPKQfzohj1nbHIlW5XWkCzCjVMT7oXQKGIyxxxwkKemAWvagXw9aC8teius1&#10;T+n7nr4zpCQdw37tS+EoLxI32ijGcSwdsH7pAJY1IFIxVU4mJbmfsm/UbizZY+T2HSUZrJUiiLMt&#10;m40Un7puRYwtISm0WaHMmpQnnJMWej8npslzd7tjnAZ2+wOHcV6emwDR9aw4Fkaexpon+9+vHTW+&#10;+c0G738sQ6MKsUShkiKGTJwj4zhhjOH2wwdi9CUvDaUzdmSehZ0vRACJu4ySc3exRo+yRy6AdSWw&#10;nH5dD1fqeVL3WQFXrXNonbBtw2a7wjbFqE6LPKMPE8boJRSvz9VPEsP27frkzP3mWOSSUBilpACW&#10;hNACGttYjHGLvF7K9QwUSaZqwAd6OXOPEjVHXOZUJkopRS7xiDHCtK6dmUtHQ+kAnKYDjXK0neBj&#10;ciZHvJ9IWT5v01i22y05Z5yWs6VzLV27oW0dRtsSVtU8oshcaNFOqOxvhZbO0FJYyjlzfr4txeAt&#10;fS/SpdFHDrtAyJ5uo3HOsO5aKUD5UAw5RZIyHGJ5z2JAWDAQkuwXrWtEGkRpibkW4imcxn8py+6o&#10;tMUQQTvQhhhlDxbA3ZeOnUQMMpdzko5TYxrIsnc6B0Zbzs8vefv2fQHIbXnP0j+nbSG3lPM+Z6Dk&#10;6oWFnXRgip6sIsY4ut6y3W44O1+Vgrnj6uqidHQFHu533N7eMR5mnOvpuxVTiMQ8YuaAV37JLxWS&#10;t9lfA1jrJDFn+iMrnP3zgNalonh6bxLCKPYxMMwT725veNzv0NaANcwxMMdA1GDahqAEuI4qE3Mm&#10;apYJMT7sIGW0NYukQQiSkK/bjm23IjaGiGFGGDZGZRSJrDLSUPyvY9TFJiyBSIzChHn+/JpPXl3j&#10;nOOXv/wl/+W//C1ffPEFl5fPFnfmcRzZ7/dorbm+vmYKkZ//7EthyfrE6I9V66rdfBrcLMWFqpVZ&#10;Wshq0KaUMKCNdqzX63LYex4e7qVFyAgYtr245OXLl5ydP+Pi4oKf/+JXxBg5TPFEuywvlcCqPaSU&#10;XoLXyphFpcIg9diS4Qk4KUnVOI785Cc/oesaVqsNm82G7fmlfOYozrlf/lJYwDd3O96/F8fXGuAr&#10;a4BJ9IdCIsdI0HJINKY5eT8rTrhVd5pY3K0N3/3OZ7x69ZquW/Hhwy0///mX3N7ecn19jTFOwICi&#10;o+dcy2q1Ybs9Z72+oz9pW/c+UjUg60GVip5rCiLdIq0hjurUPI4Dh8MepWC1WtH3LSkHwhQLUwAe&#10;Hx85HIYFNP7VL7/GuVYmnLLcP0jQWIHnFHmSNB4Oe2F0O1c2XL8A3MMwFD0wvbTed123PD/nRDtV&#10;dBGP+svAkghaa0kcD+nKBKkV8N9WBTzVUjPG0Dai7ygVyjM+++wztts1tx9ueC13UQEAACAASURB&#10;VNzdsV2t8WGS1rRSzR2GYbne83Nxd16v17Jefs81fTgcMEZxdyftcBcXF/zwhz/kxbMrvvjiC3KK&#10;7HY7nHOcnZ3x7Pm1SKWMI1999RUfPhQt8LJG63rXBeTPua7XVIKb0hpW1nWVkqksretnz/n88+/x&#10;6aefAiwM+dp2VOddlWf54osv0LZh8+GG24eBu4cHxtIdoI2FWFhNRYO/tVawXRVJ6Y9H0/q3jizJ&#10;LdqgneiyoyyaWDvAMDbTWI1WiRQcKs6oMEqwmPIRpC5a4DklQX4y5LK/qRMWuKYEuUmRiKSkyD6I&#10;rrKRxDolT8gS+GtCAXAERAg50LoGpUsLo9U0rUVHJ1INZHQ2T6RbBPBMgt0qpEBc2JFybiRSYVKk&#10;nETKIkmCcZgmhoMkoMJ2mmmUwulE1JqsIzZTuLmSmCZOwLtvGwVEzikSE8KOLSCv0qrsERSWtYB9&#10;zjk6YzEZ6SZqW5quAy0BcgwCspkSfBvnRMLEGMoBLMxURF5AJYXSoldevR6kSAs6gdUaChjRuAZl&#10;LSRNiok4DGjvC5AeycaTCMzZQ5hgmlDzTPB+KUgJwCapm9HHpDhrhSpa+bqAWSmWs7oW9JVcZ51r&#10;uu/pQmROimQTTSdtp23bAg6bE03joGmxKbJaraUrg0TXOPI8E0Mg+ESKoFMtJlBygpLIq8JSzqed&#10;DFqc6NtIExGgKydChqQ0jdKomBHKdBRgPwRh13svQPYyDZR0umX5+zHYfgqmSF57Cg2f/FXpE8C6&#10;/KxRPAWtK1gs/18IzxVAUgVY/taC0z9l/K5Zw+/yvr+9NFjjv3p+G+PQyqGUKWzYthQ3BHCUZBVE&#10;575lN7xdQMZ6bTJ3SwwToQLFy89lYSoCGO0ISpK8pmkWTxbQjOOI9x8E7HNFEsgJsJziMcao55fW&#10;Iqdksy6gnFpYZ8v1PWkjF9BM4XCupW3k9zvd0PcSn1D3uhToukaAEGtRWkgdIR4KEBsK0JxI2eN9&#10;PYNtecRS9JN7frz3VTJv0dEtwLU2cv98mNntHri7v0FhSCnTNqHEY2CsLqA1oDwhSAw/HHaM40CM&#10;vnQQhQWQqVJ0FShUOhdtYdlPrSskAIS9DYoYFPMUUQTmKRFCJvjANN7g7I627QtoKaCQn2ORinBY&#10;pwqzVuL+2Q9Ms2KeszBUlRQ0BLQuM7cwVaX9e8ToBms01jU4a1mtW1arFpTHNXLdlU2/aL7iS7FF&#10;uiJRnmkemL2S7R1KjHcEvU6JI7mCICktDF51slbatlni4mmauL29RWEK2SQt3aMCYIs+eNd1pOyF&#10;tBPlDCenk3l5Sn74JgliGUUCabEVUaroqceFCBGCyNxIHpeW9XDUkY6E/aGsVyNnuSrzMsUic/Kb&#10;s+NxLLIyGPwceXzcYU1PDFqYgFrTNj1t00tn0ALgSCwhANWhsFVjucele8jWTgMBo+WZVjAPlrOn&#10;AtbKgtFompMzLi0dzPM8EuKMcTO2kf3s/n5XWuqb8j56yVFiDIvm9xFIVMd1mwP/Xx9KmaVQLPc5&#10;chimpTP43bu3RevflwLSERiO0WNVZelqlK7nrioyRhKj/e7XdAR+xa+poVuvWG96tNUlz5Y9KSZf&#10;8AjF2Eq3j9aWQcl8XPSiK3D90fFbWdCoIwM7Z7PgKDWnqvm3Kazup1JqZtF8Nsqy3ZyzXW1JKbN/&#10;HPBzPAGuC4hLRCuFUaX7sMxZdRIX5SK91XUt642j7xvOLzYiY7Tt0CbzzD9jteqYZ5nLuXT4rNoV&#10;69W5dNUlgx/9kqPXz1mf+ROgPVdPlrzkkkcSXmAYBvZ7kQodpj2vP3tOUqIprjVSOLp7YPcoRMN5&#10;P0tcsD7n7OxMvFjalhwEBJYzWp94ZpQ8pZyj9Xtyv9WT71XSRt0X6+epo3bc1M73SuhTSix0Kn6h&#10;tUal42c9FtA0RulSdCt636WYSkxE5YkkjCvyUpcbLi8v2J71RbJVrqPve7rOEHzi/v5huefOOfrN&#10;Fq12+NIFn2MhAvyhwtN/ZeOfBbQGSooqIyMHYgjCrn73eMfP3n/Nm3dviSkRNeynkTl4kjNoa/BK&#10;9ByzViQjyYtSUtna3z1IRc6UhVSA1nXbsV1v+O7LTzDO0lw1dFgcGWc1jWuENRX+ZYXKT6tnAtwW&#10;xlIBjqqOTc6ZN2/e8X/+H/87f/3X/xvDMPL69Xc5HOTAv7+/5+7ujsPh8AQ83G63BJ/Ih7EkEXKA&#10;p1wDmOZpolyDvnJ9wiwQkPfy8pK+a1iv16QkTOD7D++XRf369Ws+/exzLi4uSFlJK6OSIOndh1vg&#10;yGyp7wkFeCylgwpuVqYEpV31WH239Cu3JDfzPPP4eM8w/IKUEqZoCMek8N4zHIqxA3JYdJ3oA/s5&#10;4pO08vkQmEf5PCnqBRD33pd2k9OghYUF3PWW58+fs16v2e/3vH37ln/4h3/g9vaWH//4x7x+/XoB&#10;oaXCfDQrqVV659rlQIIT4zdjFgNGCuuvaRqMdtJuN45MB48xiX7VcnV1watXrxb2zO3dO4bhkWGQ&#10;jfn29oZxHPnZz35G34nB39WzF/S9gLtnZ48CrA7Tci2LNm45COZ5JniZR6vVhhg921VLzn45yBaw&#10;t8y9ruvEDMLHJ2Z+dYN//vw5t/cPy72p31+MKX9LUn/sEJD3FykF0X/cbDZcXl4yzXt++tOf8vB4&#10;i87Q9Y3ohw0D79+/Z9iLOUiMkabrnxQTft/tQQwSPF999RWvXr1Ca83nn3/Odz55xevXr3FW5HX6&#10;vufy8hJjHTlnPnz4wC9/+Utub29L66RZAP3KaD6yUk6DKr0E9ykldrsBSJxtz/ns8+/y6Sev+c53&#10;vkPbttze3nL3cF+CdjkIt9stl5eXaODi4oLNZkPbr8lKc37+tbCn/PgE7KhFFFMMPI1W5BgKOPiv&#10;eKia8R07PT4e4zgKUOZabEpCvTQNvetou0Rr45IUapOK9n8kBw/BEA4BVEQXc8RIxmS1gMG/bnYr&#10;YFE0yFWLVLTk8AGMXLt0MeTSFiza1q4xhGzFF6FrsCZjSJBFm1k1mjQjTGcNOosUEiXoXNgaZLTS&#10;Cyiqy7qNpbCqo3hNkIWVFTMEFLEkv0pLYU/pJCaUWiQlhPAqDEWRbzl9Bh/fiOM1xYQwNq0ueYTs&#10;i7n8DDmDK+CxscI+0aLFLOJ4Csr+Wondq66HZLAp4XSEFOX+loXvnEMnMUikfNaaxBhtsFFeMy/7&#10;vCeNI4cp4UfP/DgKWzkGNB5tEskkghJzSjcFjJ9gDqgQFtPGRonsCK6Yy5V7phDTVYkbTgvMUkzI&#10;MaIqgB8jbFqsTWxNQ6cMpm1puw4K2N/0G4nArYUYWPcrKVrkKDqBSVWCMhpT5oop2rwCTussSUPW&#10;J1/nAgIjDCxiIowzu3FinDwxi6TJKhtsysLATyPME9nvUPNIjiP6JDYpFIglPqnr5xs+JEVspxqr&#10;LUxnKEUXFvA6VgZKVlI8LSCILi+qbQVtNHByHskF/O6Y87eO0+6Q3zDqe6lfv189fc1vG5WmJr8r&#10;+4eAhkopGtdiDRjd0rWeEOJJMpYXE0aR1hgYxreQEfatcOuXswHqPK2FAbUwJev1iVyHMOqsbaQV&#10;2Vrm0bPfjez3E01jpbW51aVACkEJ27eePTEJq1a6SRTGCJNTpUyV4wAWgKLev2HYE4P8+3p1hjEt&#10;RjdljkWUOoKUFViuOtnSaXTyeJQq8h8VRNNyPwpQp1Rp21aFCVZYx0qZAhqW3zXlPmlF8JHhsOfm&#10;5r0Ap5HS1i5xgnO2XIvBaLeARYfDgWk+lPuQUDoR48Q47U/0M0fW61bkr5Q6MuiUwWiDUqJ9b02H&#10;7hxppRkPgWE/MU2R4GOJ0yIxDtKlmWvyL2fiZruibQ2rdU/bSVF9nBr2+0qSka6XGtfUgnnd0w6H&#10;vQAS2eAsGJ3RyhLTRExG5HCKFEjFG5SubMMgYVE+yugodTSNE5y4mr6frJAFsD5+Lddp0VrkSoxR&#10;i8mXmL3tpcOyrKOul7yqdie2jaNtRFJFjTtiyAUoqgXAAlxnLefi0n1xMhat/mNhu3YtQl7OhEUe&#10;JeXj+gilQ7ZIGnTtCmOzGENGv+RcT+ay+u2b2zzPxfTLEWMU7fdD4GG1p+tEWsAVfwitRO4lxnkx&#10;uH943DHPI+M4SVdmDCh1BCtlLrAAP2oB506YzSdyG0opTC0gNyJ9Sd6R84HHx3sO4x3aeoybQU0c&#10;DnsAGrcuHagimaNULp2f0/Hek5a5IXHQvy2Ts3/KkDkixIva2TCOQlaRQoEnBE+IM9UbCiUs45Qz&#10;WgvxQRXQV7o6jqS53wW0XmKEMg8qOa3rLP1mTdNaYq7FGF06T6WDBkpxxXU0Tcej3TEMI+Mwn3T2&#10;wcfAZz0fOSmSCp4hn6nm/Vln2qEB9VR3uv4R6cznhHWk79c0xjGNnr5bS8HQeaZpfpIfZ6XQ2CU+&#10;fvL+lWOjoVu19L1ltWrZbDacn5+zvSi2OPYFw7BbnhlRTH6tsjSuhQR+zsvnqNhN7Wz24fgZJA+t&#10;ckXyDPZ7KSgPw8BqtWK/3/Pw8CCY1e4O7Ey7cpxvztF6tXRsD4PgWtnHRS607y1nZ2fc3d0R54hz&#10;gda1hSBz9GoDlgKxMYZU1mk9U2KMpGlCWdmf16FfCJv1s1VQvpoZn52dQRbcJ0ZR3qsSqk9etxgx&#10;o9PJaz591qd5n2AW0pmy3W45OzujX7ny3uJV9vz5c9p2TZVMFc+vhhgj15eXpAjDTgwqUy0a5Cob&#10;+ruv6X/N458NtD4dlbEVY2RKgbtp4Be37/jZL3/OOE9MMfBw2DMHD63DOkcwpXHSKHJxda5g4LQb&#10;JNChMHCk94vz9Yar7Xlp221YrVZs25626AUaxGwwqX950LoGC7JYJNgmKVLSnJ1dsN2c07iOx909&#10;Nx/uuL29Y579EkjX5P0ov6GfBB2njOpjyxvf+PqYnNRrkXtqrWWz2fDixQsuzgWIHAYx6Lu6uqLr&#10;Wl6//pQ/+/Mf8YN//0NSgq/fvEMpww/PL1DKMIwzu92AD76AkSJxYAqYoDGlMlc2F1VYbVqV6xDA&#10;zui8MHjX6zXr9Yph2HF7e8t+v0cZCZCMFTD44fHAxcUFF1cX0p4yz9ze3vLhvchqdN1qAd211qWT&#10;W/SbSYmmFRC0+pWIjIWwUFdrCYxW/ZqcM4dh5PFhx9s373jz9VvappNYtLTuxZCYxpnxMOFn2fyr&#10;lnUsGljxI5105xypgLFt26KQNsQ4TRBG9MYW45OG7dmarnMcxpb9cMc0H6VQfIiMtyM5w8XFFZ+8&#10;fsnrTz+h7y9p392w2w3c3d2R0+MCsgNsz8+XNlOtNRN+0aR+88bwn/+zp21l3k3zgNKR8/M1682K&#10;V69e8Vd/9Vdorbm7e+D+/h5KFXq1OuPT73zGy5cv2Q0H9vs94zguUiS1uKHVR0adH43TgwCOwUqV&#10;Gzk7O+P9h4H7+3tubj+w2+3o+iucc4umWds+bUk+ZSH9IbbJYRj48ssvZQ/aiPHTNE28e/eOrm2W&#10;FkvnHMNh5OHhga+++mqZ01WixVc2ZozLddZA7dehJ/IzMre6tme9XmOtZbcb+Prrt3y4fc88zzTO&#10;lPZw2TemaeLhQYoJTbdaWEKyTkrwFALGNfL3ZJ5Uqz82YvyjGifJYggBbSQxtgC2EfNBbdBJsWqk&#10;sCaUwoT0qHmYR4iawY+QIkoVJkOuRlSANkVqAszShlvXv+wZRhVDmiiMZj1nmAIgRkUqi+GJMgbt&#10;NLQN60bRrhpJrhWgvGgFGwHWjRKKliT1ugCBT4vz9TpPp1X9XmWgpQghi066to6m7enX1fRYABoL&#10;WCIuZ3SeMTGKaUgKIvH85Mb/JimDU9bZUTohhEBUMxmNUxblGgFgmxZtLH6Y8TEQh2EpzggIZdFO&#10;wBSyk+cXPUwHCl0BawzZn2qOFmChMCcBtBawJxeTU2IiMBEmaZGdDgcIHhU8SiWsA+WSMOtLIdAG&#10;j44J84R9I0m4sL5r8JmJVbZDScfR6ao/DZ699+h5xux2BKXJ2uEa0ag+HA6kQQpPOiRa12BcaTNP&#10;ik23QuC2GfyMyWAw5Z4bcg5FOzZLVpTtArjoDHEBYaUo65oObIOOiThnDgfRfDRKE0LE5WLCyIyJ&#10;ARUjurDFZW0ci9bLCskn6yQXtn65TVUrXwDt8juqxJBKL0xrgJQTnKy9gmNJcQVFo2TeSfGoPvt4&#10;vI4/6DiZ479GQ/a3//4JAJ4/+noZTwsep63H9SyyRhFjEo+NJSEXIHeexaneF4PveiMqA0h+7hhv&#10;lr8AhZmHgJAACgs5FCC5nB8lITwcDjw87Oi6hsNhgzYiVSGsVYPWqTC4xoVFKYxSkaoTkKloyXME&#10;roUpLsW6aZoIXhLNlMDZFY1LDIOwh4f9iPdhITHEWPVuIWdPTHMBSWvb+0wIcwFwiiRQLufCN0YW&#10;eRApNx2P8VykVrJ0xsQ4MRwel4R49m4BAHP2wkotwKG0OaeFAagL6UIbYR6LnqvEsS1iIJ5Kq7X3&#10;p11uImFBtjSuZ726xLkOP2eG/cQwzMxTKNIwld2l5TxRxcS3GLY3regYG5vwYSKEWdqni7yF5B3V&#10;aPpoGJhS4DDuS/dQxtkZa3ohfSTPNK2K5msoRJBjHCh5lcc6TTVAHKexgC6lWGsMOUsucjqWmEod&#10;O9coRQyKDjRK2uwlbjNHRmXZfyu7OqcTs9sCWE3TLBKQ8WSNqnAErn8by3oZutxH9wQ8IUuHjtFi&#10;MOiT6EwbrUun55rVaiOSQK3hcNhLK36YljUMR8bxbxrOORrX4lxPDIppDEzjjmHvaduBy4tndJ10&#10;LBgjZLXZj4W8UslBU1k3kZSTFLESEFPppFJlXUvRUeZa1eJW5GyoTHKy5IwL67X4vMyzZ7d7YLe/&#10;J6uxgNaSu0j3wR6tZqZJOklDDFiXqdI8H4NO/+bQoH/S0Mv9Bor3RMKXPUHuq+iNx5hRuhbzkK6x&#10;rH7vwu8ClpYhcULtkC5s1F6IUyHO7A97IaMZJWdIkZGqJnrGSBfl3HrmOaCUl/MsVSzlm+//68gn&#10;SqkiFRTRXi9SVaeSmfMsMWDfrUXaqZfibZzDApie5qo5xyJHqIgknOEIYucMsZK4gOVcmlHak3Og&#10;6Q3juKUP3VJ8HceRx8e93C8tkrH7aU+Kj1htmafE8Djw+LhjGOaiZHDEbiqGlUrhWtjL8vm7rl+e&#10;Q/1T98FxHHm437HKHeM441y75P01HjkcDsvPm+KFoEph/AlDWlWJkqdPwhhDjpV4V+V3JTeNCDbS&#10;9FLkGqf90nV+6s8lPhGdSCYVOZhxlGurRrwqsoDWkruVexJOPQrkGo02y7lc97PjmZcWUuLhsF+u&#10;oW3Xy3OumJxzjvXasN91R8lYLd36OT1ljf9bGf8soHX+ltB+YQalxP1+x5ub9/z0V1+yOwzMwXO3&#10;e2TOkabv6LZr0bROkVDMtbQxaCeLZv/wCFm4NQYBrU2G/dk5fpx4/eKlLAKFsMYAnxNaSZX7n5Ia&#10;/CFHdVrV6ljhkYDVipSJkYM5Fn2nvl+zWZ9JpVy7pZp/cXFB13WcnZ2JGcputzCwd7sdow+FZSyy&#10;CxmpGlWTGlIu7VsFqDYG59QChFd5gWfPnrFarXh4cNzd3TDtO16+fMkXX3zB97//fT777DPev3/P&#10;aifMbNd23N/f86s3X4tRSfm8dcM5ZXXXsWxGWWO16C2qHIhREqKu69hut6VquOXu7uaol5xHAfBt&#10;i7WWYRDjwMvLS87Pz9kNA9M0cW8FnH14eEBpLYZgWmOtbIg5PE3mVBYGhzUGa81JFU09mc+nyZ+A&#10;g7tSJeyX4sI8z0ubzKm0hVIK7+clcYgxSitMzoteXNXTxlq07eh7y3bbcnF5xuXlBX3fMk4N9/c3&#10;9H3LPI/lsJDXyUlxdrbh6uqKly9fsl4/43E/Lof11PlFOqPq79WAWHQK9dKS+/j4yGF3T99Li+Ts&#10;D6w3LW1r2J5tuL5+xve+9zmr1YppkudjdFMObTg7v+Td7R2Pj4/c3xeZmRL8A6XN8retnyOzRA43&#10;0bqrzJGq133KSl7a8Mvz6DqzGJLtdjvu7u6Wa/G/J1lYku+Br7/+Gq01z64ueP36NZ2zfPjwgVXf&#10;0XUd4zjy/v173n+4EdD67TvevHlDiMeDaumCKJ9hnudFEqm2JUEpkpTApXFi8LHfH3h8fGS/FzkU&#10;7z13d3f83d/9HTc3N6x6YeuvXLtIptRE/QjgH+VYBLSMYNLCboESQKX4R3Zg1qDi42suhbuyTy2U&#10;H7Qkl9rAdoVYd4eFjQMevAPvUA93LORCClEXBUq0/dPHUfCi61wvTVrFdQXmYiLPEZU9gURqDDEF&#10;CJmUPFo7cBZrDDQGDju5vhjIfiIEadVMWdi/yhw7bT4ep3OutvufjlzxKiumNGsMtumPQVhMxHnC&#10;UEwYvSX5Ayp7UtTkGh1UYOfJ8/gY7FIYLedWtUbOWXE4TPg5YyZPE6FVmiZXyZUgzKkYmEp3i1a5&#10;nHuOtrE4o4Vyko08w1z6wFEoa5m96G+rLMVwqKCMBp2IypZW4Swsk8rAi3JuTw+HUhQWc82c4sKC&#10;qAZjFovKUXTmakEqixljmCtoLvIg2ThwpgCJPDlLdQFtKysGbXDKMiuNaTUWAfn308w4ScCufKZz&#10;Hba1pYPI0vatuAdGRdzviNNMmgM5ZkiqJE2liKKstGxXHWiEtawK29pPAd1EjCst675IB2RQRrPf&#10;H3Aq02iFVQGXIyaJ9rlJRae6GlKe6DaCxJYfS8tUzXNZRVo69EqRoRaITrWl4/L7FdwtyrC1IJTj&#10;0WpSZVTOy0/9Y5iI/7hRmZPfAlQdt/XyRXr6p5qQfqvm7bcVM0UqQtic6qR9OTNNHqM91iqqAfLS&#10;dlwYbEem57HTpxaw5FZGKpNZHpN8LlXamFWZK0rL6y+aoKm266YnZ02MHu8l+bdTxs/CQrWmwTrI&#10;+SilJ+e6/G7K0sWRET3uWpnT2pTih5AighemedqJBETjIs56YsiEALvHgVi6E70XM7kas0PCNcJk&#10;hkSInmk6LAaPEBdJBGFXyxmRn+x1Iq1wPDsUKC37BJkYcpH6EKDXaIvWcwHsItO8k70AIwCmMnUG&#10;y6unklSrWN47CNCuctEDPxbA630PIRXdzsx6BTmLpmffbVl1DasuM60FXDiM8v5GC/tbq6PfSmWr&#10;i+a3xweRohOdZ4/3UfxuFsD6mBPI3IiEMEpx1Ces9Rg90bixxLXCsvNzXEBPmXc1Ho+4Ri2MYh8G&#10;pulQCtHyTKSTUe77AnxSmLwacjqJq4qsoZh4TsxmRGRhZN/sug5vPMYeAYgqadM0jip5U+MvMTqs&#10;z/3b1r7+9u+fDGs6dGHY1zi4sgWPYLkhRpGB6vue9XorpvVWE8JYSES6/G4lCR27P3/TEHkSkQGq&#10;rPsQEskYyNKp4b1HIax4+fx7KR4QWa2KJq2WeZOjdIwte4r5pqHh0mFTfibFGklkKTjn0h1CZJom&#10;otHMk8TLsx/JjGIOrTw5qwKgS4eB91J80gasFd+ETCSnTIiznH+56uv+YwoL/7aHPIuj7GctKKQk&#10;5/00+lKYk04tyZ3ld1NSUHIb+brsf0v+8rudr9/GtD6VPTwcDtzc3IjGfAGtM7GQvlZsN+es+w1t&#10;29K2/w977/kkSXKeef5chMqsLNG6R2AGQ0IYScPZ2d3//3lpdnbHvT0SZwtwFtPo6WlVKiszQ7i6&#10;D697RFaPwgI8ALtkwNoaU1VdGcLD3d/nfcSU59xxZlp/CJDDAo6ntNT/H9aazkX85DFWbN2Kj/s0&#10;1diqmn3w67pFZ1/5UndNkz96py1Ga/GzzkWFMYaIZAt57yWTJO8tk4q0bQ1OmqPej+gqsVo3YM6o&#10;G8P17RXv37/n9vZOvOjrNSkp/OglzmR0TGNkPIwMw0jwBTDNuEW2ZZqVMqmsN/IMSn1aMI6Cc5TG&#10;KjAD2NaWXC5/751f1qeFUFjU6vKzy/oxg9ZzgzpbdxzVEWWseZ/EmrOV93mcDhQHgRgjl5eXc7Dx&#10;atWQIuz3jnGMHA7LPK61RpcSUi2qnVIjl/dibqZosUhMRjFmAsA0TXlurNAmst/v2e2Ekf7w4UPW&#10;67N7c3tR5C/vUvzWPBljxPzFEc5/2+PPAloX8CLNoPH9jqXWeh60wzDgQu6aH93rEALjNNL7iZBE&#10;ImTqSqj1OazBaoNV4k+mI9S2oqsbKqVptGVVNXS0KBXIzoYfbB7/MscyCR6BpCmQfMAHN9t+VOaC&#10;tu14/vxj3r17R9et6fuRlMS36fnz51hrefr0Kc45rq4E/NrthBEdE4RKEnkXdmb+5AJAqftJ1E1j&#10;Z9CgvBDSuezwfhJ7js2Gjz95zieffMx6veJud8uLFy+42d7x85/9kpNT8SIqlgs+FyfAAvzC0Yu+&#10;bJbKeXRdTW0V3tesuppPf/Kczz77jPOLDZ9/8pzVSiQ92+0WH4snuEyqIWo+/fRTfvL531LXNa9e&#10;v56lH0opwjSJZFzJeNL5ewaDN4bKFgmjAB7ALNPoB8+7d+948uQRJyfiFfXxxx9jjJnBfWMMjx49&#10;4tmzZ3jv+fzzz9lsNoQQJLRwO85+blprpmma2U6LJJUZpCxS1vPzczbrhqdPT3ny+Ixf/S//wN/8&#10;zec0bUVKnp989jHPP3rMbrfDWk3brrC2lnCwuubp02c8e/6M/T7NQG3xhiwgadd18+JQnpnNIJcs&#10;vD2GwGbTyTs87jn0lhgnhrHnJz/5hJOTFY8fP6bNbN2maZimievrK969v+LV23d8+eWXvH37Nste&#10;loDG9Ad04Y99GlNKTEbC1sZR5IavX7+maQ1Pnz7lZNNxfn6OMUWaLF9XyN91XfPm/SXX19fZi9rg&#10;/kR/kLIh2W63KKU47O8IIbC7vWG327E5Wc/35PLykptbWaiut3dcX1/TZCVAwYDLwh/ztQvjkSMg&#10;TB1t2MBUmnHq8wao2NLIwnocfDOHT1UiIePpU376059mby093+N5Pk9JeI3ENAAAIABJREFUUttH&#10;CVyxZfPmPSmzdWxVwV+7r/UsuT0+lkLVWkvS4j/p+wmrDzAJ0BCjzqCvjDltCuvEQ5jAu8zd1ILJ&#10;pgLuJQl1jNWRb68wA+UoMuH8X0ljlGw/dNJEH0hpos+Azj4MoC0DjnWYsHVF1TagKvATYewJ/R7f&#10;70ljT3ITKTh0ksJeZSy+OEYuTDMB7DUSKkYBr4/vlDbCbq47qqah8hEBYRRED0MvAzRM4AYYDU4r&#10;gjYkp2HcH93/Dx9EzJRIJWGtOp8HC9DhvGMKoLwAyNFW+GSIkxOrkmSYvGPKKgVrCvgeSW7CxYnG&#10;ZO9oNxD3e3y/wwSHyYCYTlHGdAIpqEFrS4qJqCEGhQ5OGuYIg8JWhpQ/r8hdQ5QCTqVENAFSxKoF&#10;4DluEHyL0nN8z4+K9vIsCmitEvgQiNMkFhzNikCS99I5phjZ7fYMo/jNGg8EjXFybm1bY1lhVCCM&#10;e/rtjtjviX2PGid0CKgoyqhYisTs/ZwSmT2Vx29SAjb5iPGJ6BN+yiFHKLTV+NxI8BFQHpUCKXp0&#10;8ITgaKsCGKkFl00ZTEqFwHq8MVdi+1GaRAW4JgPWpeEx3zggaWFkZ2/u0hRRSZQEiiCBogmxuVHk&#10;gJ1/w6PMC39okfGtBhvM88YMWC/PYQ6dPQ54y9Y/zjn2+z3eR/a7QcLbVJUZTYqYA7Qk4IrFkiEu&#10;+zUpWEPu6y2+wjOQQAHCBTQurPlpyn7pMRF8xHuXGboNoOaisK6reS9kTEXbdrSdMK5DnCg+mqhI&#10;DJ6YpejCRg75nDRKp8WGQ4lKYMqgp1I93iW0EhbxOAam0c/XF4IAljHmOVt5lLFirZRBa+89zo8Z&#10;KPdiT6KXe66OuiwSFAkSRKkE3EWY/wkDSRGTwo8TSk1ziLZSwqRKePrhlmKDU65RK2FKF59nAfaF&#10;YYzyuYiWQMFpmkgIW9vqTP1Rxa8UDvueFGpU2hGcpa4URre0zQq9gqoWIErC7+w8Zopn7Tj1eJ8Y&#10;xoFDf0ff3zFOgzQfYCYXyFgxGKMpSr9EEuuazIIXWb+fx6N14kfuXAY1/LL/SUkCQp2TgHoVg7C8&#10;gzDhVQxIGzHk58PczFgYxpoQozB3Z5/dgPfSnFBY7u5uqasVdV1xenpCjJGzs9PMjFSsT1pCGKkb&#10;w2pV0w87hl4Adgm9d/ffX+m2fvB+L8qi+/ODJkbknuefKSWtQpq80ugrYdEyRwuguFi7uMnjs5+0&#10;Pno3YwxH9yJ+8Hf5fPExDt4hYYmW9apmvbqg61Y8fPA4g4bC6D6EIQPZYt3StqvM/pex6ZxkZUgz&#10;JxxhBeX/35PR5Oshzz1J5jorjfkQJ5K3kCwhxPnZJyYijsTE5GQsKSqsaeZ9dtlDiytY8RJWqCSB&#10;a8X//d/7kdJi2XXsf15gjbqu5R1TCQl5XRpSKak5s0MIVZkswBLG+ccc9/ZSasnqOhwOc7ZQVcna&#10;EZPPzZsoc9paVCFNM1FVwww2kv/+cFtmrdSr4Qi0Fk9lsYMSz3tP8EtNWkDrYahIOZzvkL2bm6pF&#10;a4PrnZCHdiPT5JjGEmSqZN5Qyzqr1HLNx7lhyuR3+Mhy9XBQXF9fM/oeY+Hq5pLt9oa+H6mqCldL&#10;KKBVlrpucflzF/sgc9QUlP1Emb/lv8u7o2Y8I6V0VHsWtbqwrsdxZPQjV5c3jINje7tjHGQuSQnW&#10;q02+Hgl19b7MN3J/x3HMjVppehViQ0RxjDPCQriqU40KAWXTPBanSTALaaIKvnF1dUVKifV6zTh6&#10;UlTc3t4BmqF3XF9fZwb4Ys2VPwmtsvJY5wZ5aciSG4qoJQj8yNLpQ+BZsKGjvJuMiZV3bZoWjME5&#10;l/fiiuBj9lBv/qh36K/1+LOB1rIhWySDx8fjiwc83Jxxsd5QWUtMwoSKWrE+P8U2NQc3Yg979KCZ&#10;vCPp7Cdp7CwNrdCYKF1XHRJmCpgpUAVoleFE16ywGERWpxHcQBhyf4478d3HDFrPGwpZtKNzYqUx&#10;SefamppHj55ATGy3W87OLhD5rfg7n52ec3p6ysWDJzL5OHdvQ3hsByKgbswAqZ0XjDgnui9M4Zhf&#10;pNL5W9gDAqp++umn/M3f/A0fPf8IpRQvXrzg//y//g/6YeLs7IyLhw+oaktVGerGilQ7VHlcZKY5&#10;OrPYmDclKgOWxZfqZNVg7SkX5xu++OIn/PSnP+XiwSln65bdbss0SbNDmSoDBDKBf/zJ5zx9+pTz&#10;B0+4vb1lm72LRX7RY5sGbWQsGWPmrnFCuoPWSGq6AEUykRb2gPMj//qv/8rnn/+En/3sF3zyyUd8&#10;9tlP+fWv/zlvxjzPnn3E48ePubh4CESePn3O2dmG3/72SxSGy8vLDGiKBUgKAZU9FLXW9P00LxDe&#10;iyzbWvF2evr4gr/7u5/y6SdP+N/+9/+VL774jLpR1DX0g+NXv/oHzs/PUSpRZz+9afRZChjQpuE/&#10;/af/W+xSLi8z46AUByZ7UffzpC73Q8aRTJIj0Q0YI89uHEfGac/19Ttefv17Xrz4HU+fPubTTz/l&#10;0aMnnJ+fc7pJXF1d8dVXX3Fze8ert+/4+pvXXF5ezd1k5xzeif2BqesffH+OC0qR9UiT4Zgh/PDh&#10;E9bdisn1fPT0GcN44OzsDK0sP/nJZ5A0v/zlL9ntdrz4+hW73U5CIKZJgL8/4RBfPekeX11dcXsj&#10;zSRD4vXr15ydbiTkAZFplSC5MXulFflRzMy2svCGLGFa3u8CeBTgK4PIURQaVdXMKo3VakVhZpcA&#10;09JgKZ5iRZq2Xq/RVs6vSNrKe5BSgmkiNo0U72rxmrXGUBmFG//KQWs4KhC/vT4plSW/04TjgPIQ&#10;tWWKCh8S+97nzWOSwClrxEM0OAgT68oQkjRJdWEml824jnORlL+QgbNyHgvrpGxOxR5YxrzzgdvD&#10;gb3viVoxhJFxmrBdQzPVrLoWneTcx/GAHwbUNKCjR8/zbZrXnuN1UGVwjmMg9QhQPS4IMAaaOi9g&#10;ieJxSHBQGakq/QSTAaupDFRWgYN+3DODaQm+m7mkQRlQAnhpRHkECxO0zAPee1Jm3bkEkwcfAz43&#10;4lIsLA8YUyQc7lhXmsZa8L0A+8MBm4KA2cYsQH5cmqkqJ937tKypKnjUNJKUIQYzK2UCWZroM3sy&#10;Fzg6RnzwECMm5PaG1lIwSFVObXM4ZJI1yaMJmWFdgorK/korYbenlCQ8kSxHD5HkEzpC7xzb3Z7J&#10;Beq6pU4VKftNBjdwsBq3r0nRMe1vaLVCjQcYRrSbiKoUlmYOmUlwxApM2csaVJK12zYraBoq5eei&#10;qvhztG2LUZFKgUULyzr4zKcXNmnUQrb+cJsm/rEFoF3e4DjbiGiZN++xq9U9D+zikZryHHtsp6GT&#10;rHNzHLBOWLK1z7fA8j/iSCxTjtIU25F7x72L/pBlXTZ1xz/0AWD9XdYgqjC285zuNW460B8mjBmE&#10;LauquVgsRVGMXoIObSnI+sy0FMA0RUVkUQAAaC22MotaI0vK8753YfiaGXhSKlG3S3AdJM7PT1E6&#10;sNuvsRWcn5+yWjeM0w4fDMZmSXQOeIvByT5fC3h5bAEjzOR8eystAXB5PU1xghSzR2YSy42ct5Iz&#10;c5e5z9QZAI65tomZ4BBnpqdg6ZltpYWOPjMSVbYFAQrbF3QG2mUv3HVrCemOArIYrQXgT5EQijWJ&#10;z1mmoqSzts7nmqiqWvzGQ5kzZd9trDS1p96hTfHJtqKcyGBgiob9vsdNBu8M/SHSNZGuS3StoTHi&#10;w2oswrLWOlu7+JzlQQ65Hjn0Ww79HdN0ICb5TKMqxrE/UicW5mLKrkhSpxAnFGYO4I3JEZMhBAHM&#10;5oJeiy1MISXI3ORyY6A8H2k8ED0JCU9OgbmZoPUCdgGE3BCQ56dIQWoWHyYmNzK5noSjW60w9hyj&#10;Kx48EPu5/eEOrcH5XuxZkgRBinWLo/pR77RjsPr43QaSqIOmKWB0wGSbAF+UmDmQXNYCNYfKjYNj&#10;qGU/Col+GBgGsSshGbSxaHUU+P0jFiFN08m5ID7oVbvi9PSchw+ecbo55+HDx5n0kLi9vZZGqTEC&#10;sOhE03QCFGUrn5QiIYb5fSrHAkCVr4jVV0qlMQOxeMcHR4gjMXqapjCioaokMypka7SYHOcXpzL/&#10;JAHWp9Hhg/jJjlPCVqL6ikWxkJURx763/56P2R5DLczfdDTHnZyciNqCYu8SjqwxJtZtfR/0RKFV&#10;mjGI/15e4YeAdflazMCpqDxGYrSkZOmHPdbKOrk5GTMIWZpuYf73R4v+vWOux2Yf7mInJP+urmp8&#10;dvMr+9MShDtNk+QsafJ7UdHW4gGfXFY+KVE1Rye5E8Ys9q+lYSwkClHOK5PtvazGVJpXr14StcXY&#10;3ATae5SO3B00MTmubi4Zx56UhBXtbKCqGk7XpzSrhspU9LXDKotSB3zusRWmdMyqhuM5WO6L7POK&#10;WroQ4ZqmyZlokSk4bu7e4ZOjNnW2KbmT8F0t4PjJiTQCxf5iwcvkviv6YUJnBXz5upzf/fGJWiyD&#10;UAtoXbCsY0snUcAIo/vLL79ks9mw3w+kqLi52Yp/v4fLy8ucoWWWpk1+LqrYKx0phxY7vwVIr6qK&#10;pMJ8blVVUTd6btTd3d1l5n8zE8tiYCaBFnuZ2Q6Mkq0jY43/AK2/fZQHko4exPGEcSxdN8ag0bPt&#10;QKuBuxt+/unnnNYdN3dbfAxErXCIJUi3WfPy9Te8u77iSt9ye7fl5OyMZx89pzKW89MzLCKfJiZs&#10;hFob1lVDZyp+9fnPeLg+w7qArYQJFWNAo6i0wX8/oWk+/3gkGyvHHObx4bUesdXU90x0934/sjFL&#10;uQgvntZVVWErzXa75Z/+6Z+4u7llv99zsu74+7/7BwlIq9s5CHAahZFyOBz46quveP369dzdMkau&#10;U2xS5LxsnvzK9zXFs41Z/j8MgxTCyKRTVbIhW6/XpBT45JNPcMOeX/ziZzx9+px//Md/5HcvXuYk&#10;7Zs53K5pGk5PT9lud+wPIu0TUPQErQ3j5HHei5RC2yXdOk9AwzDQNZaHDx/w0UfPePz4MZvNJvsN&#10;dXz22WekJFYfJ6fnKKXYH8YZeE1JgP5Xr17x1Vdf8fbtW5xzOchRWDNlEi4MNp3KRkc869yo2B+2&#10;9Id+9rTuVg3W1vzmN/9KVXWZ1Vzz9Olz6rrl7GzDMEy8evWS9XrD+fkpb9++59e//jXffPOGN2/e&#10;4Jxjs9lkWdqEynYsIchENo4jbprmMMySVn53d4fG8+bNihh6Hjw8p64r8SXWAecmrm+u5m5gVTUC&#10;VkbF9fUN799fsduP/Mu/CMu5yDbrSixmnHO8f/8eaxuMMaxWqzJgM7it5vtzOByE+VLJuL272zG5&#10;kc1mzenpCa9evZrtQd6/u87Slx13d3ccDgestaxWK/FazQuU+HelH3t9hL0f3JHnV5w7vF9++SUP&#10;ziWI8fHDR5xs1nOo0scff4x7HNjt9tRVy9XV1Qzev3r1Cuec2HaMP8y0lneeo4bc8Qkn7u7u6DoJ&#10;/xzHkRBkIVJxkcUVSVQIAR8KpVregXlDV9h/hcGWryMGYX1q1Nz19t7hvLBEiYn1uqOqKm5vb3nz&#10;5s0c+vD3f//3PHz8EGMUm5MVXdcw7g786le/omsanjx5wqeffsq//L//lX/+53+eLU5KsKZBMTnP&#10;arWitYbD4cA4DGgStV1kwn/KUbDTeNTd1/P3/oBuYzpGhtLR/8rvOLKi+M7PV3MxGNOEShXYRFRS&#10;qHXdWsDcLANPKTcaQiDFyHYcqIi02oo3bwyE5CWMURtSdDPYP19OsVpQsvnzUXyMtbWgLUkrmqal&#10;bje4nSZMin4Y6McBjKXR4MLE3faWtrI02edMacMUAmly1MbQdQ3RiTWUTsjKNReHkaRgHPao2qJs&#10;RYgRFyJJy7gM00Q67GhsTeOcWD/EvBHU4iWnCagUpTnsJ5gG0jTgxhHcSAhOvgcgECMfPtYYAvhI&#10;MhZjW2FeI36hk5uwqw3d6gRdd0RrQYlK5KRpGaaYEU8pRLwbczESsWhiSux3dwwx0howKSudUhDO&#10;T8wsRV/sQbLaocpI6hRAaaJ3JC+J7rYy1E1L17SMScOqRbtSSDuCckQTMSQqF0njSOhH/P4uMx8D&#10;xlYYa8D7/BLIemiUIalEzGD5NDmqymKrCkVWWKCxdU3ViNddpRPYGtM0VF2HbTucj2ht6fRKmv3R&#10;46YaN+457HboNFKrhB8O4rlNxBwB94J8GbkvIZK0Aq2ojMFrYWH7XAhE59DeY+qGZ4+fsDk9px89&#10;zk+0SgxfTIqYNKH8RJogqUTyQfzSkycGCb46LpIVGjc6jK4wlYUMSCQ0SRmU0QQfxGwmib2KUhLu&#10;rZUVYC9kMMJYYmYuFl9aHyPd5lTGzNSjQO4BOVA6DFTdD89xx8yZ4+bPPDXdn234cS/bPF9l4Hmx&#10;xRDmkYR52wzoy3uqVZUDFIUxmJJHmyCspEKUiB6MwlopXivbIszXCmv73EQXcM+5KasiB0ylMbpB&#10;VWJxobWoTnyQvefJySpbB6Rs/SFWBBL8K/LWuhFf3hg9t9trUtRsThJdt5LPNRn404qHDy9wbsXk&#10;Bm5vr/GhZ3+45fb2it1+i/cDSkeMTRitZA1MEWMzsy4E9vshAwodQ+8wphOFgWmZRgFVBFCraJp1&#10;DvNqsyp0IgSZs40FHwZ5DtEzDAeMUeghSUM/ZdC6NAlUZtLOtZKwD9PRnFvGgTQEzcxSE9C6ns8h&#10;xoixin4/YiuFrQSE9p4Z/IPE9u5GGI5GZYA7ilQ6hLnpUdY45xwxPx9jLCZ//jiOBH/HNCZ8a5im&#10;yO6uBxLrTQaRg6xVRpcQKQFndvtbhvHAfn/LOB1AebSWMGKlEj44mfe1/LfYb/iZGFLXoqKsbCfh&#10;heOIc46uha6raJqKsyarCGOcC3+AaRqwlSIh1iT9YKl2cOgTPoyktGSCFO/qAlTJ/VMYUwmYbg02&#10;SjNSmOQTUzqwP9zy6pvI6f6Ms9MLmnVFP9wxjCo/cwjBc7u9YXt3zXZ7gw8TWiOZMyHK+Fc6y+UD&#10;1hpifh5NU4LayZY1eQ+kJFRRUVNXJ3RdJySj5DMhSMIitdasVmXelJqiWOwYq8T+JsZ8nfYIeJP5&#10;dZm/jkK/KXsvCd4Uf+5EXVu6bs1mc0bXrjGm4u5uPzdDhJgjNZNzAe8cq+6Eqt7w/v1bbm7ei+ua&#10;tjg/UdeWYTwwh2jmEM4CWJXmWggJbRRd1+Cc47Af6fsd7mRg1SXqWsDT07OW/WHNob8lpAPa+Pxu&#10;GLSq8F6UBcZqhmGH93tRP6SUSVotihY3QYph9of/93wUcLqsLVK3Qtc24mdfW+rG0rY1xmicH9nt&#10;tlK/6kjbtnm8arSqmaZAfxB7pbr+8aaA956maahqAR7HsZe8jEyqa5pGvu5lnSzqZWtlTjw5OQHi&#10;bL95X6m6rO3yvRISuVhMkm1Wa13NCpDyzsQYMUreqcLIFozAstlsRPGhDNIUgZQ8B38QQkBulPbD&#10;iMJgj2yXYkw5MFqsGFVuoogarZAyApOPYok63KFinMH4uq45OV2xP2zZbDaI77Xcx8cPHnN6es66&#10;XdPUa8Z+pKkdBmlGHPbTrMg2xtAP7uj+qDn/otyfEFy2Bx15+/YtxqiZcV4ypGxd0/dDVp8Yum6V&#10;/cQFuD87O8OYipubkffvL7m+viE6z6NHTwjTHYfDQDSKs7MzlK65u7sjJM16veZuvwOVULrMr0L6&#10;Q2t8kvd3u93O5zsMsn8QIpmA5s453rx5Q2Wl7t3vb9Gq4uHDh0cDUdj8QsbQFLuYOvuQL8C+1Dg6&#10;Zz8YbaTNnvGnaZqom5bVakXTSMOiWDmt12uePHkic7dpCH4h6x1jkMCMff3PdvxZmNbSeUvEvFFL&#10;s3xAUxvLZ88+5uH5BR8/forzHmUNyhockTF4HJGz9W/4zX/7V8I4kWrH8weP+bsvfs75+Tk///wL&#10;qsy+IiZsSNRoOlPRaIs/DJy1a05NIyGMSZKUNQll/oIU63yUe5HS8t9zlwbNV1+94Pr6muhkQ/bZ&#10;Tz7h4cOHnJ8/4OzsVABPP3G33XF1dcX7d+/5+uuvefPmDTc3NwKA+qUbpygehKWLmLtE1s4MwJQK&#10;U9Wjc7esyFqmaZqZmVpDdXGaJ35mz6ibm2uGoWeahhzYuGMY+kUGhgCfh8OBtu0wJhH04slTGgUp&#10;Bg43t/jzNeenUjycnZ1xcXHBgwcPOD1bk9zAgwcPMKZiu92SlHhG1c2K1WrFze1ebBe2AuZ//fXX&#10;s7m/sZlVAtmDMy3s9OxpLXJyOS/ZfNVYq7LVRcW7d+8yC0nAx2fPnnFxccHjx495/Pgxb9684ezs&#10;Amst2+2OFy9e8NVXX/Hy5UtevHjJ6ek5qMVbkmxrkjLzpwQXFFlIDCkznzx+OvDrX/e8e3g6g8da&#10;l25nYHt3w34v4QIxkDuIgevrW26ut/SD49AH3r6/luBJFtZKAXenKXywUb0v+41BPLtEPqyxlaXr&#10;Otqu4ezsbPaTjlH8oo2us/+4MKEvLi6IKA6HRYpVmiYfSmW+66jrGh2kUFZKEYPINwclBctvf/tb&#10;Ypro9weePnvE6fqE9XotHVJd8fvfv2R3d+Ddu0tevnzJq1ev5mbLH/L5P3acnp6i1JE8KgMvJisZ&#10;uq6bAx3Ea1EaejoXqLt9/61ioWwSUywghxwpFhl4Tm9OKbPXRKYvjQPZMGw2G5qm4Re/+AVtW3O6&#10;WVPXljBMHPodRilWqxXvLi+5zH+urq44DAMuagEzqorJLf5j84bvgwX0r/dI3LcH+UCSizTrQlKk&#10;7LlorMU0HdiGgKGqVxSgKcQR7yamKRKSk5o1szSCj5AkRNNGaWzqFGYQTA7FwqQSxnKIEkaH0Shr&#10;0VWNbTtU26FqS5dWeJuIOdRRV2VzKzLLKJpfKlOj2hbj18KESSGra+IP2oOIB5vODIKFji0bVM0U&#10;xAMy+kA/TnPz1BgDMaGiw5KwBLR3JD/gx54wDiQngP58Asfs0e9jXMM99lnXrTGrFav1WqwwjCWq&#10;ClXX6KqiXXVgDZmKBn7KiiGPiZ73d9fCyvABdGH5aIovptYalTRRh+xHbo426B+wY9XiqVva1d3Z&#10;mQBEzolVThpBOaJO6BRxtzuIEeUCKktJzXwLfpxmdDwfFDB09nGsa9r1Wpr6dYfenEFVcerDDFqr&#10;QRr+MYxMg6LXnqkfiVMk+QkVHSSHJWK0eEwrIMUkXt+qcEWl8JQyLsr3TaQyFqwGW0HXAIZ1t2KV&#10;GeE6BWlaBA9xAJcZ+b2FydJvrynNJvXBPKNQNDaDLShC9lb1JJQFlGFSUSiy2qKMRimLMoakxTak&#10;qpq5CWK0kuYQCh2kcUFC5MopoILLvSQFNlvEfKdNxx9zfLgX1d/x7dJgK2zr7zlSAUezJcbRfCxK&#10;PkdMAh5aVbwya5qmo6lX1HWD0U0GvMTjU+y3Aouf84h3AWNrmH0sxXCB/J7AYts1exabZb6V9Tqx&#10;APWRGCecHxjGLYnA6eY8s48kcDpGxTiJ5iBh2O2FyStemgmTwQhjQekgLDd0ZmktYP/xPFbua9lD&#10;GKNn/9/z83Pqus0hxBalUrbaENDZh4GEx7mRw8GKykZHxlERk6i+KJ+hSljv0aP6A9bIsoYcM9rK&#10;cXp6ismVXPCRaYoZQJY9VNe1AmIjQLbSZZqIC2GlMHJDyLWCwpiI0YoUdfaUTrgpMg6Byh5QVPI7&#10;3w1Q8oGUgK9l7xajeH5P08BUGpQqg+UBUMXCpTTmxCJHkb+n0xG7LrMwDWhlM+us4emTpzRNi1Z2&#10;JjzMDYYw4cNIjBPjdGC3T6AcqIlxEmWp88N8j7/9LO6zfednl/JNVIEQJyZ3oB8U2ggYbm2xshEf&#10;ZOdGscbo7zj0W6apX7zRybJ7lSRnIkVi0jOILmpYUYDGKCoFo8Umxuo1moqmXtG167nBA2I7I6QH&#10;z2ytQRk/8pluCtlTXmfmdsj3PhPMdBm/3z9GpTmmqKqarluzXm9o6o4Yoe9Hgh+o6xprK7x3eBeR&#10;pkiF+KrX1LXUGnXdonSQPU8yFE/j5b1F9mvF4omAUvYeQ1+biK0SxiaUdmxOW5q6yecUaVeJ9ahJ&#10;dGiTcqCrJUXNOAr5BRXQRohUPuwpVjplflPLS/QfBwBlTpKA06o2tG3DatXy9NljmY+NWN5M04C1&#10;Yq8yDDW2YEF1A8my2/VM404yL9TiD/x9x/H+Z27eHn2/73ugEteYPDcIKS7X9UrOuXwdmBtXsyrs&#10;eI9FJirF+/XpfcVvCWqO+OJ/Hya0kd9lj+ZIARbzmJ6zQISsJfYpuf7PQcUxZhJOlPqvyirYmdQT&#10;FjudSGC97nI9kJnESjLBzs/PWZ+0vLt8O3/+o0ePeProOScnp1S6QmEZ6pGm9hiMqAWDhAOGbC9U&#10;LFw+BE1LY1aCkif2+/3cTCv5Y0MOOZ+VikplFeVCTgBRu93e3jIMw/x7CrHt2Cdbnsv9fVFRzc/P&#10;7eg5hTwPhmJDxAf7S7Vcl9Tu4jEeozTQSpNULH2zlVUA2UHmml1/f+Ml5X/jcxDyOJqsgCE3K2ue&#10;PBGF+mYDCgm0FUtQzTiI7eh+v59tWEwh08610vd+/P+Qx58HtNZGAMi8CBfQWrodCpsStl2zaTpU&#10;ZalsTULjCIw4RiK3V9e8ffUNTdK0SXPWrHh+8YiPnj3j2eaCRhnxtEahfUTHRJ00ldJQrVhVDa2u&#10;0WQJXZZQpeXR/sWOWe5g9Le+rpSeJfvv37/n979fk0Jke7vj3dtL2q5GqUBVW8Zh4vXr13zz+j1X&#10;V1cMg7CZk1J4I56BZTAX+YB0kM3c8VF5o1tYnyFMaKWIGVAr0hqxpzhBqXOS7wnB8f79W16/fsU3&#10;33zN7e0tKrPx9vs9+/1+Bi9lc2KFQexHVno9dzWLPEhAa9lkqQzaFo+hutI437Pdbjk9W1OpiLVa&#10;WNz7PaZqxNC+n2iahusbsXp48+6aN2/ecHktAK3CkMrkCEcMwyVA9tu+AAAgAElEQVSBu7BMjFFY&#10;naUcJglTJDM6yn15/fo1Sin2+z0PHjzg6uqKV69esd1KVzmlxH6/56uvvuLq6oq+7+fubkRYNdYK&#10;c+HYG+u461sm0pQSwU3cTZ4YhLW42bwQ8DwJcyUR2G5vCCHQ9wdSQhLDbZMbEBPTFHj58hsOw0gI&#10;8lnCopbn1LYt/jukCAXUUkpYG85Jx9LkReTBg8c8fvKIhw8vePjwIv+r7F8edZbkdBhbc5gc9atv&#10;GEeXZS7hXqf2x7aGM+suF+fFP7b8uby8pFtV9PsD7y/fsLvdsjkVeZIwrK+5urzh9eu3vHnzhtvb&#10;W7mWshj9iYeM+8UPuq5ksVVRNjZ939/z+1qkX+leIEVJRC/XXBZoKU5VhhuPpHpHjIHSxd3tdrx/&#10;/562bUlJcXKyYnQjKZ1gjaLvE2kST87hcODly5e8efeOr756MQeYHLMIvNC67j0HYwzqA9bSX/9R&#10;jAyPPKXz171PRGUgS/jquqHpMqtXW0zVCeM2BWJs8W5kGi1+MEQ/kqYe5SYgyIYzIrkMqGxnqReg&#10;OJWiGGHvqsToPVhpYthuRdWeQLeCZgXW0NpIqgzYkZAi2tolFBOFUWCNoTbC3K5ymnucBoKLpFDU&#10;QWoGU8r7JBt9YdQGyrhjec5WE/O1u9Gz225z80k2kjoJm9iSqHTCRo8KAlzHqQc/URnkur/3Tf+Q&#10;eXr/55rCHl6toF2LR3TU+DyHGGuhslD8J42iUkp8qKOiqSqGzFhNXhjU2mjxq/YOhXgsLyNFLD5U&#10;0qSossw9s+xziJzyTrTuQeTmMikVQF7lXokUNyYDqHI/LaQaHYAQ/yDQ+ji4rKyfhWVhuu7ez1FV&#10;0LboEGl8hMzyAYWOGqs8wWlc7wnTQJgONFpY0AqPVXI9OkiwXQEsVPZijokceCMAZEqw399hU6DG&#10;oIKHqgFjZzshkgJfGCpHRxSZeMjNa9KimNC5iWKSRieLSsUuKTARxEYg/367OkGbCls3VE32BLai&#10;khD/jzG/7pqMdMq15TnW9T1xGomjydY6UrxoZVDREvk3ZNslnYHNP/T48L04tgRJkMp+z1A8rWMO&#10;klPkIsckjDWsuhXr9Yau3VDXDVqJd3JlRZa6gF2eps2gnAqEuANalPIZ0CmgtHhAild0aWbaXOTm&#10;MZLK6EMaPnh8GOmHW0J09MOeaTrMexFbCZgnzN0947jnMNwwjodctBUbjoXNLAVtHrday8/k75cM&#10;l7LXS0ksIKqsLNtsNjm8XHy9vRewJSZZT30Y5ToRdVPZNxcwMqXCZo7wRzY3iiXf8b6whNZpHWlX&#10;ktMDwnjVyovdSS7MT05WOYBuyvMNaFOslNzMShYVSgnHEnAkGYUxjXiY+4hLYlU46QlFDgwLu8zo&#10;lfk1xtw8B5ROrGhxGbCOyaPIFk6IN3XbGRYj5kBho6tsESD+6Q6SIQZNDJqqEZCz67q8vwn4HKCl&#10;lML5MasVPTHJnniaesZRiDTOi7dxCQ2TttR3kTLKq3WsbmCZx4mM0x3eT/jQ0w87bJb5L3OyJ0Sf&#10;P7fHuYGYZD+gTVbx6gLKx9niRDIzIuM4YXSW26NnwLqpV1R2RXVySlNv6FbNrIYo4032kTGzH9MM&#10;Vvvg5sbtSVb2SL3n8xh2uTHzAwMzv+fSPBRFRteuOFmf0rYd3sHQ9+x2e9q2FRsRItMk/trl3whb&#10;uig6LImUlz7Ze0m9Uz601O3ZPiTPaTJWAigljbhKoY0DNdIPN/m9ySGjoQflUCqijeSyyLuvj97f&#10;+/VXaUDIeiXnkVJgTl/7d3tIE0yCfWUMG6PpuprTsxWnpyecnHSUHAWxTNLUTYUdDGqCpqlYdSds&#10;NqekaIArdndDDrCbzZO+9ygWLce+y+oowLFtW05OOqq2YX3Scf7gfAZPiyKori2r1Qnr1Yamagkh&#10;Uamatl3R1lkpNKXsLe0zYezIepXcVp+B87yPV0rmJu+z5Y3CZBXD/QaZANalpotxyRuqTQtImKD8&#10;/kxWivKpwExYKMDrDPjO/Jc027waZO48Pz9H6ci7y7fZ+UAIgZL5VEnwYt/PdiVd17FajQy92GaE&#10;3LjVZoER74H6eU5fVC+lxo2LPUpwWFPL5UdF8IXcipD3dEWMsN/3ePceay2HXS82KTnjYlZlx5KD&#10;cH/+ngk45T5EUVJ67/HJz3PO8c8WsLoQ6ApeFvw02y8d77shk5syaK0Umfyy+GofHzMpU0Vibh4L&#10;TgP7/Z66KblywuKX71VMUwHcE8Mwsrvbc7294267n21YZoVAsWD7D9D6jzu00lJ8ZKaWYrGn2PcH&#10;VEoYIIVIVJ6gEpN3jN5JQR4iNikqpanQ2AgqRBg9a1PTYWmoqNBgAyoEdEzYHFJotZF9RkqzDQdw&#10;78X+Sx2z53c+ZkAqAwfPnn2EtZpV09L3PV9++Tt++9sv87l7lAqcnm3QyrDf7wlR5PtnZ2fiwZMD&#10;4MokUlhw8QOzqBjFX6+8YAKQGbRSpDzx9H3P7e0tjx494uRkRdvWHO56Xr58ydXVzQzIaq3pVi0Q&#10;ud2KJK4f9kiat5klQT4tQSywgCWS+CoT8MnZGSjP3d0du90NX7/8irPzNY8ePeL0bM3zxw8YhgNv&#10;3rzDOcfZxUNijLy/vJEO30GklKMTAHremIRAdNLNRCk0lsJynzusgHcSdmlrm1nrnhjdfM6bjXgS&#10;r1YrhmHgd7/7Hb/5zW/mjlmx2ih/tBaZR9M0GFtzd7dnmBavcAUsxYkmhPvsGpUXHa8jKlm6riWE&#10;yO3NXWa/C6On7/e8fvNKZLzO0TYrPvqo5vTJA1arDUbv2PeDyIOUFolNXAIBlFI55GABSo+P4w1+&#10;YYSX+/Dpp5/y0y8+Z7Vq+fnP/zYHrYqfmJukS7pen9F2a75+85ZhclxeXmdwf5qvN0bxbP2hYxxH&#10;UAlrF2lXYYl3XcfpyQatNe/fv+frVy949fuX2ErsQ4yu5k10YYKJFMlwt+sz+/yHJwgZMzKrcfR3&#10;OfqdePaqDCStV9LR9+MgTOrdLqcTi6d0iLk77QYKQ60skIs8LMr4zdYgy/Mpu5Ty81Bkri4Hzrxx&#10;7xjHkZubG05PT3j28ROcGxn6Pc6NEmgXHdeXl7x+/Zq3799zeX1L3/c0TUNrDP0UxQdx6iGnXR+z&#10;rXUONPq3AP3//z/StwGF7GMJeb7UFcrU8xg3dQ11jdEWPzmUNuIRai211SJrXNXgJ/Y3lxIMF524&#10;YGiFiiZvOuPMSpfPNRQ2VyQRkiZoUFZjmgq77mC9hu5EQGutqXUiGQt2ZIoBZYRFAkAMNEbTmnyN&#10;URhxoMXjNIcwkrdtM7OggNdaYdBiKXW08VMs64jtKpI1jHGC6AlOGhtJy7U0xkooTUooIlYFos5g&#10;kVFiHSKU9AW8+PCdyyyT5dBz8Qj5nE1mU6OIXmxMvPNUzVp+b04ED1lar1SiQpjADiV2OkZUAtJI&#10;lP1IIKAyk6IUBzKuAySF1RWBzIIsoZemQpiMiTpNmBSxUYDfgMPHkSlNkAJNNKRijVXuKybbnf04&#10;gHm/kcXMkrN1DW0LuQHsvcc6J/fIh8wYAT1GamMpLPHCKA7uQBjvqJsKRcSohFFin6LyPirFKExb&#10;ld+Z3CwTB4SASon9bosJjiok9DSgbCvBx5UExaXgidOEdyMqDtgYUK7HjwNh6DMzOErIJB8UI0qB&#10;kwIghoQPgUAkVRXaVui6oV6t0XVNU3fS7KlbaSgUYPewF/Baid86ysg7muf1pq5h6mGwxF6jxgGV&#10;VRNK69kt5U86Ch6v8tj+8FDHPxiP/nzfUf6BngtkqaFTtqtAAlZzNkzTiF3UZnNB26wwuqaUB7u7&#10;Q2Y0WUz2yiz7l7Zt+Ob1II2K7O2sUiKhiUHWVO9iZn0q0Mt6FYMw0eR05X1JOHwYMlgnAUt3uxuM&#10;ltAmY+VapkmCrHwYSQz4MOSANY/WOdQxOlIKtG0DiizHLUO0rFWgjajFZP8rjLPCyFut28wInDgc&#10;DvkzQmZFDUxuoGnMHLTowyRfn0ZC9BTbEPB5jQkzgFMOAV300RynmO2hknw2SWOtyfehyRYLmS2o&#10;p3m9CjaglQNGpmnCe4d4QAtIgAoYKwzW4/X6uMkvBb/YdZTnVkJPIWFMpLIp30eN8TXGSkM3RSQk&#10;q7DmsuWHNgkLqCDexTFJcJ8PAyuzQixrCoNWXgalA1qr3Bj3ROWIQUOq8jMSZu4wHkhR0fc9d3d3&#10;815Uahy590qLCmpye4ZhxzgdMoM4Yq3cf4Eli6pQXsZlz1uembr/t/J45wnK4/yBQ38cZCnM37qu&#10;M3DtCKGEXhY7FCGXGJvzSqKAy8ICFbVlf5hQlGCvGmsbmnrNqtvQ1BvONs9mwksB+b2f8C4Ro5Ng&#10;9nxrlTJzCFrXAirlfBOxYjn0Qvw5HPb4yRNiUR0dW9vcP4yp5p4sWSEsrHfPOE7c3UnAawhCmvI+&#10;4H3Ize/7rPyQWaLeRabRYWzM7NQyOap5fJbnIkCo3McQs3ey9qAck9vz9t3XVPaWuuoEfIoTMY2g&#10;xKLFuSD2RkoUycPgs/JR5o+kRKXADHh5QlDSVP2uDIJ/Z4dSC9EMIrbStJ2Q2i4enDIMB4oNj7E6&#10;z70e7wf6/o51+4imaaQOjYbtdj/PSfcaR99zHNdE38V8bhqxxVxtGk5Z4cJF/v0SFCtzeJUJXQIG&#10;OweNaVivE+enD3BTYOo9u92e3d2B/b4nhZHClBVG7YKbpCQqfmN1ZtoKOUTp+/NtjKKOURppgivx&#10;RFaqkFeO2Mup9O3zOqYXJShA0sWzudTBiaTinBkh1lDLOVprsZWacYrCWhYLkwOXby+5vdnz0bOP&#10;IFmCW0hVxyTDcr3zfWfBsADatstfL6qrMGNe1lrJGtER9QGQX55rUSCPg2RqxaOwXTdJmK0o0NU8&#10;FxQV5DKGluaH/EzI9m9+UbjLYM54R1FZp7mGlZobQFT2dd6/LjlPZczmusgIIfE4B4dMWJlJmSrm&#10;PZGex2vf96ibkFXz4l0ta1qXlTHiFLHfj9zebNkPI+Pg5jX3mMASQkCr/7nCYv/sVyMvX/ZzyfT5&#10;s9VpXnKiBBZl4V+qFaqyTMFTZXP04ltbXjBrDB2WjooGS4ZZ0cZIpyOJdxoxFzYxCniukMJEi0H/&#10;XzJOwXsnEgel54EGoPMGoG1bHj58yMXpGc6NvH/3juvra/FfVhEfDpzcrCUpWmuePvuETz75hF0/&#10;MI2e28zyLYCkLanHR2FfKUnBV8AbnVnFSunM5pSfvb6+5sWLFyilOBx2rFYtyfe8efuKd2/f8+LF&#10;C/b9yNnZGQBXV1eEBG/fvpWgv0lCBieXwWNUNpCXQqMAjjL5KhLi0a1NxCiRjg4qiiQzJcbpQGsV&#10;dS0eUQDd+mSWTPR9z/vLW7EzOTkXKU62fij2KH/IUSZhrTU+pVxQKdqu5mR9ysXFBZvNZvZturq6&#10;mjtfDx6I9cPNzQ0Af/u3f8tHzz8R1mr20Jz8VryUMmuh+FnLWM9erJmpa7PfeVVpUnAi4ekP3G0P&#10;PHjgONkIcH07bbm+ussSFsXJw1M++uhTfvLp52itxSLk9o71yTkvXn7N119/kyfKhdXtnMPa5l5B&#10;U9gVwjxYFhfpaJ+w2WzmcE7nRm5vb5mmicNBpD1uinlc76nqlt0wcjgcvhUcegzS/tizWdYclcev&#10;nkHrL774goTj1cuvub6+Zne7RWRqE9bUHA49Dx885unT5+IzlmScJ95LoRd+GJX4MdD69Pxc/C2z&#10;lKi8i1qLLzqthCuIT7RjeycBkFHpDOocL3rLNS9/ly790hQsrBClpEgIQfynU1qY3bvdgdWq5TDu&#10;ODvb0LU1IThMBFScQeurmxt2hwEXIlV7gj1q6FDAQpZGy3xP/ofq8n7bFqQcooaoMHVDVXdY2wiw&#10;FaRx0PcDShtsZbBWY40CbSXlt67ohgEXIykH9GmlRC6pQEd9dI8WlndIwn0OOoE1qKqGRuw9aFvo&#10;amHNag2xo7EVtmnxKaK0ESsRpTAqCis2TDAMMEbSGCXUJSDsVv2nPCRh1mA1KVjqSlNZ8dwzKqKS&#10;BFImHeUyVSRFh46elCQoTaxBPvi19yxbjo8CNi7/PW90jwDTGCWk0iVAyxo25jC54KfMRK5QVSWe&#10;yQWESAEVdbY1CfMGWJqJ+XMyoJkyE0MBKuWAL+dQ44hTPYlJmkpVN9taiHF4DopLXsJ9J0caR9Lo&#10;MN5Rq6yImhnoP3x8WNjN86Yxwi63DZWTLItM4cE7lz0EPfHg6GxNUylUmtAqYHSksRCswiSPVoHC&#10;V8lbYmb2qJLmOUoCK4lIDmeWpFtrs+tYJAWPpycli04e7y3RB/w0EqYRw0SrFRUyh0ejEW5WXoOP&#10;gmwgofM6oZJBawk6taZGNy325ISq7bCrE7kPppb30ieILt+LnCoUYib0JzCJTG2Ui21rAbONQZcL&#10;DLK2p7g0eP7o46jX+O3v6R/+/d/J3j220BEWqkIJ+IOwd9AWbRRGt9Ra/BO7rst5GYlxOEj4dIDt&#10;9o62FRanrTRd1+Q/XQYUa1ElpAI2yvWUMD85FkAyZYaW/E/PjTph3kIkQhJmbUqGrl0Rwsg4LWte&#10;CWxMyc1AgIDx5TrlfYyx2GIE0oxYZ9YsC3i9/F6f65KEyRZwWhlCcOz3d9zd3eH8OLNSQxxpWpuZ&#10;xqUwd4TgM4hfrv2HjgJYl6JWL19Twpxv2xVde0LXrVmtTuja4vWtKIB4UT4N/TTnhRTwfxoFyNQm&#10;zYW50iH/O/Jn63nPKbkVApDHGNERUs4d0CaAciSE9ad0IRgU0CBlUCCiYpo9pZWK2Ap0bnJLcz5K&#10;o0OLYksYtALYCzCT5jpIK02KBqUs1si51XUtc1jK6rDMuLfOZr9UJ6GPmcgRMyFCazJ4b+c9S0oF&#10;UFqApZmRX961VNYYQ2HQ22qpD2JSmS1a7ikoLeMwBEfCkfCo7C0tjHcnLMwkjRalxFamrHJy7Qat&#10;aoypsWZFXa1p6g1ts6GuJZjLTSED4w7npjxOHd4LUz4mAWGF0GHz+2xo25VchxXizDCIXcqyD/+R&#10;0atFrSPBZY5hGLFGzmnZBxYwP9+Z0nicAX4Zf8d16odEiAXQynkbCXmmuTkUoyMEEPuXRIgDw3gH&#10;0WG0w+h9vrdOmO4qK1Kj+MNa05GimpWlkvNkmXyam9wxeYiGGJVkkaR/76C1kCFK81Gaooa6MXSr&#10;mvW64fLyDagguUW2pW4MbajlvWHxBRf11FJbLM//x0lDxz9fxlyZD29ubkjJ4eKp4MczSJg/Wy1+&#10;wsFb/BREqTIJYYioZ3/98qcEEwsGY2ay2axAVBplJdskZTJAyHvdY1AxZla1RoMpYLDUiGjE6iMW&#10;5nGZoySzwmRlcZq+TXosz6awrrXWVHWdt4THdiopBx3XrNcnWYGb5gbgdrtjs95gTTt7bH/Xvf+h&#10;Y7b6KDZIR+uh0gqlbZ5bC75Q7EYyGSMi9S2FWKbnRtnhcKAy9cwsLvuKEoC4nGM5z/vr/TzfqKKo&#10;KPevjL14b1xJ09ZQ1w3WVLlpkUH4Es6qLNZWWXFjcP3wrXtS7n0kiMo+h2c27ZJnJjYo0mze7/eU&#10;/ADB5BSHg1iujD7kdVR9MPZlzFb1f4DWf9SRuL8A3f+eAD0GU14zDNBQYRUo6zB1RUT8vUbvCGnx&#10;LhvGHqM92IpKaaKPqGwRolGYupnB6kgiKOaiPpQT+AseBcA6lnIUhiUIU/eTTz7h+ZOnbLdbhl6s&#10;MUIIWFtxt7uWRSMp1us1Dx484Gc/+xlXt1uuLm+4vL5G62GRz5iYJ1e5B97Hoxc4zEBhAY7dVDpc&#10;eQGIOWBlt2W1bljVhi//22/Z7w6SQptv6DiOvH79mpDg5uaG7XYrQK6y+GmS4rFu8qQm114KbpGW&#10;y7iZdjt0Z1l3IovTWdJZFqUQAs+ff8qTJ8+o65p+dPzmN7/h/eUNWmsml8QD/METAQ7fvcsdKIey&#10;Rq4fUCkDiiF3L7PNhNFFgrZM9gLmSofu448/5vHjx3Rdx5s3bwhBJgtjhFG+2+0AuL29parEvP+L&#10;L77g9vYWHxP73cB2t5fwH6XQintskTKJCcNoQiGBmIWRMMSJ4CTUqGtPOD87R2mxIjHGUteGR48e&#10;8ctf/pJ/+Ptf8dFHn6CUyfLWxH/5f/6Z0XnevxfLEmPs7O11DI7OoGReBAXYJncbDev1ms1mQ9d1&#10;nJ2dcXp6yps33/Cf//N/YRxHDochBwoVWY0loVFVzfXtlsvLqxxIuNxrY8yPkg2rqsrhLcv7U86r&#10;bVt++ctfstvfsL25JbwKjIeeRJ7QbUPbdpycnPDgwQMuLi4IWV6/vTtwdXX1J7/fZ2dnHA478QEL&#10;gWGQZ3t2subk5ITzs9O5w317e8uhHzL7Kidxcxx0Ugqs44V0aQYuc2xOu1cWpTzBJwISwKGVjG8J&#10;z3S8+aev6bqGtqkwRlErCdTqc1imqSqxk5kc2iWqpiFg80aoIXB/k0gU9lJhQv7149bfByoI+qa1&#10;RlcVtjCsrYWUcOPI4BPjFEiAngSMrqymyuCtMgldV+jJzPdBwOQKXQC/ovzJUlfZmULITGtdGZLV&#10;JKPwKmGJuXsvfrvkLAJjLYZcVB+Dbocd+EQYHe4wkPqJ5BI6KkhKNswq3GdSl41bTOI5q808rx9v&#10;ugkBE8Uuo6oUq64B7xbmQfCEcUDH0uyS8RHdJNYp3mHnTVWxz/jxQmXx7E2LTC9bRnA0Z8m+M+K8&#10;YxgGCXqdQ1s1WDPP8ZUpqdsBlRwasNpQGYVYNuRzKtJTJeBScGUDmv9tEGZ2QkljwIjlQGGwGzRB&#10;6/yoxVM0OEcYR6ro5bwMUK7pR47jeeB44zof+ZomF7Gmx8RIPwm44Fx+pxXUlUWrRG0Vqa6xXUXU&#10;NWoaMYincyShokYnAYglfPGYgcjyzmdvRqsVGCX+uFmmTgqkIPuvcRhx40CYRmoTqCqLhLAv15JA&#10;FF9H1ywMbPGqRpu8mRX2i151VN0aVh2cXcj5RXnXwjjNGR3RB6r8HgalxOpGyfsmxWfipG0xhKVB&#10;p7WoCGLxEf/RR/TfcQjLJ9/IH/i5H7GbSHr+92UfCeWeapQxOahQ01QNddVgTLY6Oxy42/ZZkivg&#10;kPh9GpRObDYbLi7OKCwko2tSIu+jRLmhjlid1ipQwnaNaZqZRiklUjRo1c3NmYQnRZkHBfxToJp5&#10;71oIHWWfKExgjU4GrSsBO7W8qyoGYpIgqGXdPAIjk86gZL5lKZDSEqBULAV8LhynaWIYD9kia7Fx&#10;KGQCrXVmubo5nFGpRNtV0tQpoPTMtM5s3rg8q8XaZfmzWp1wenrG5uSCpulomy4/j5qUAnVTzQ2i&#10;EAJDOwnrOT/3YTzMJAiT/Y6LJ7dSZU+x7Lckt0FR1YbKGg6HgWIgRUr4QN53C+NrtW6JIZLSIFWc&#10;MVgrgZAheCZ3IEYHKmKsNO5tVQOGmDQ+9KQYFi9SlQFOrdBJibWPqdCqwmhLijXGSB6JVpbDYUuM&#10;wo4tmTtlfo/Rzw0zYRoujUjZnhzPlXnt5BiwLo33xNyNK+8fiqLwk/FTgJM8zrJFivdjZgG7DBw7&#10;GTtJoWLC+Z7EErhZGjDG/H/kvVeXJEeSpfkpM+IsIjlBAkW6Z8npn9D//7mfene6dlBV4EhkBnNq&#10;Zsr2QVTNPQAUqma2t3rQY+cEApGR6W5uqioqeuXKvYkYFc6JVI9WYlZKNpAdZIfCcTqOTFMoXaRT&#10;YZeXok2W85HIkkyEOFHZ311XOsdaN5MpxlE0p4VAZDD6DN48ulSN+XXxKFKS+z8dR5z1aCWSAyIX&#10;0s1SLtM0MVlbgOBUCGjlZcrb1OKJaxC5QyX7ywURcwaXJM/NoAuonKWIE5NiGPfiXUVE0ZYY40vB&#10;XOSR2mYFRHKSjkvvI96PZCbJixSoC7CxvrcAZL+GTsL/f6+UAugzWFy7M4yRgtWhrE/rNEqvMHaF&#10;1ueC3iOmdDprGZ/PO7+cA81nVM5EJ6nPCzHp48ePjOOB7WGPNqAqaY+E9yNt54opo0MhTN4QErlI&#10;94VJ4lycMuM4MY7THO+ttaTEHE8uwdH6PMJFJ3n9N8bKWcFayzieyu+qubSiFnglHElMkvRRpL6M&#10;ETlc6VyQwnvVtI4znhPJKrFc9jSqoe2UrDMT5+eWknRaqNJxobWedaNrLKr5pSnvd/63Zwbyo7FQ&#10;j4Hiw0GKRbJfFt35mrMr0BfMcHnBx3lL28i6rZ0n0RfpyUnkuFR7xqvkKudmdSa0/Dg/hrNheYwR&#10;TD7jTtqgq3RdAa2lyKHnzmbn2qKBP845Se3QtIU8esmof1SsU3WPKIC30kWeZsFy1eKcBRUKiU+L&#10;qWSMiO+AGCSTNdOUGIeJrE1Zd7V48ljf/T/b9XcDrS/Zk/VwLGoumWEaBUQ2ek7lRCVOmvU8gRAj&#10;ISdxdc/y5XMixIh1DqusfKExVjSHNSInUtmhZHk9tGh1erIwAf5dDx3//dclUFt/hnMbxvNnL3n5&#10;4jUvXjyXYKlsaZ+SBFmA4EgMadayfPHiBbbt2Gw29H3PYX+C01n+QZce0cugpI2R5kSlqAY6sbCy&#10;nKvmgPEnch5d17Fer3n18jVv377lOE4s+hU+JtarDa44+FZWxOSDGFNZQ9NJlUxaSs5BZa5E5Yju&#10;OpyrCWBAEWnadm4pqsaH6/Wa1WpFVob9fs9XX3/HdrulbVtWqxXPnz8XRnsBfO9uHxiDPwc01KPx&#10;yKWtQ2v16PPWq7J53759y4sXr7DWstsdUKoA4TkiekwHlssl0UeMcWw217x8+RpjHA+7fdGh0/Oh&#10;oWqO14BzaQh43pRFY2kYBlrXsOgXPH/2ilev3rBad4zjIEwU1xFj5PrqKa9evqFpOn744SPTGFiv&#10;N7x49ZJXr17x3Q/vWa1WHI/HWae0XlWe5Axa19/IM7HFCKHv+9kARynRsnz//j2ff/55Yb2L6ULj&#10;xOXc+8w4BaLS+JjmttKUztXhx1XSn78uW6fqc7JWNoHNZim6QVIAACAASURBVMOnn37Kh48CYEtb&#10;71gOlwGyGIDUdqW+7+mWK4wxfP/+Y2md+uUw+deY1vv9npwjy+WS5XJJ3zUsl0vevHzBq1ev2KxX&#10;RT5lYLfbcXN7x8ePH/lwe8d+vyeNkpQI/pYeb8SPEum6hi7uS4k8Ut1cc87ootUtxRV5Zvv9nuGk&#10;aFuHSTD5AZXFMT1fxCdVxkRxqcEu75Wqnm9K5Hw2kv31pfWPE2XRXyxt3MV1mgTTFDiNE8MUiRVA&#10;NdBaQ985VO9wc5JSkogYsUoVTKkCrIZZCC2fW9OyVkLAM7JfTUm04/U0SGt/jmhlsCGjC0DoKyCk&#10;awIF02EgjQPpNBBHj4nCXgOFziIRgMqPCM+SbElHUgiFPVkSOWErScKVfRADwx5oGjasaI0kgjFk&#10;oh+JTmNJYsaYPSoGkgokAkmlv0z0vpBo+YvXhc6riVH2lXRmP6QsWnq+aHVexrEQgjzbooNrrcWQ&#10;SNFDEEMs5xQpBsGpFQKqFxOuCrLkUMB9DSpL3mG1QpmGbEQGTYDboqFMpgmRiJOuL5vJpYMnxkhU&#10;8rOqC/qvzdaU0DVxVVoYpfKL8jxGTqcTJ59wWdHkTLgwEXKlQ8AYjVGKHJVoB3tDTpocEipFycZi&#10;fASIqjJ3KN0d57VTMjmV5FCbLVaJdrK1jYC+WqOMZRpkX6jycXUf5KINlazhZwp2ce5LL3IKWji7&#10;KScIAeN90aCG5APjFJgGMdORLprEEEdyjgQUASnQ4KRgYDUMxwOds6yNml8r57/utfD3uUqR5y8Z&#10;pWWhg1zGs1naRnnIjmTOkmAxiMzCfr/neBzwkxAKpPWUAojBer2kbR2NK1q1o+jBhhgAI0o9VqGq&#10;/ykQ0ygaw5VFSZR50cgBMBXQCCwKYYIrDMO4LwD3Y31I2f8iXW+J0c8yHEYxyy+QtQBQOQK25LDM&#10;//6y6KtAYl6JDVWCJEYB45vWzoaUtbAu5mL+Ub50Bl1SkQ1xf8M41vXz06tqa69X6wKsSHeeeJIM&#10;sDu3WltrMdrStUu6TjREj6e9FHJMhzYZpQOpjEW9zxo/Kngpeq95lpoQFrZFa4PRIjnDJJ/VWsM0&#10;CZu4bR3L5QLnHH6KjNOJaRqLaVVlHKfCsKvGkLFIRJ0ZgqLHLKyylBJZP9ZqjVH0ZcdxKnF9Kqzi&#10;aW53l+3AF2NO+dyZqi3rS3fNeV3U4tiP///S+G++v3n1CzCmdC567aaA7gpmCZZc9neJVUpXaZUi&#10;gWLkO1nNv9O6xMAsc1iJWxMpitlsKFuUNwmfJ06nCjSNQJK1p6SwNY7i1xDiREwCWksRZphZ9U3r&#10;Sk4+/sRf5Zd9SYo+eS4khaznrtC2aXDOcH19LZ0CfU81JJ98e8G61KSYZj31jCfl+v6WnMIlP1L+&#10;m89zxVghvKWsij540fJOUUw2M+RigFzBMZkLEzlDShqjE1pFUhQSl8gATSgz0fXiygElB9QC/iV0&#10;kcH7X/uazYqLiWrtwqqmnzF6xukEoxQpJN+Uuam1EO0qCaueUX5SeP+Fa5ZX1WfgsprkeR/JwaNU&#10;5FTMetHQNA1KZUKYaFpLnYcKU4wQFQQlKUcxoiWWrtWZef9YtjGrIktVjBgVipiCsGkL5tK2DcvV&#10;iq4X7fmcM8fjvhT6GjljZYnvqZikng6D3EfMszyFXMWrAl/208t1UcfmsmO53luYsR2lFev1Gums&#10;FwLh9mHP7e2tnFuTmYmOibNk5+U4/Rw2UovjdXxEM1ukFcX4tPhP1WKTSjOTW+XKQpf73/SrAhqL&#10;XOmQxtl3qxIEpRul4jdFuqR4Akgsf4yfoAwmi1eRtRbtZE60naVtHdZVxry8h6gOiHyQKjIux8M4&#10;d6bUTiCtJdmpMoQ5F9nj/DNFr5Skc7Ds3U3ByZwTMp/EXj13qnufCzajy7lHiqTalbNczZc5y7ZU&#10;TPE/0/V3Aa1jOoOcl1dGBk4lMYPRWDIwAQnPVMjzxzjiCVjn6NY9HRHVWUaV2MaRbRyZCHQ2YrPC&#10;JunwbJUhKkNjHIqMTucPnLLoh4keUanUIByXy+/86Pul6tpc1/kL54VYMKUohLY5J7v0G9IZcpns&#10;xlhAEYLocmltZ6atNhTA7SSJoB8YpxM5J5bLJdZq0b4rdyWtc2JGIgvBzQEmloNFnkEBYekarYsO&#10;UCRGiqRBICfR05GWMs16vebp02tevXrFerPgzYunbK6WfPL2HVpr7nd7jHb4mFguVvzpiy95+vSB&#10;u+0OrSyncWQsgO9qc804hNL68bhilwtLYLNZiZHKcGQYDlgD1082vHr1is8+e8c//dM/4f0okg5Z&#10;8fbdO969+4z/+m//jT//+UtOg5j7Oee4urpGGcPpOLLbHtjtDhR7BERjzuCMIStbWpxzkRG5kD2o&#10;zC5rRSeTOn5mlq3JWdo7hA1vMWaFMo9ZcN4H/CiMbFt1kKxFKysHeGTeHI5HLk0BZ01yn0QL1Wra&#10;dsWTJ0/YbDagAuN0mrWsP/vNO373+9/w7t07ck788Y9/5v3797x6+ZaQIt1ywXK9kuShaRhPE1Pw&#10;0iJvZCOfq7gpCW6jKGxMVbQx7SNDhBDEgPPDhw98/PhxPgRba1mtNrRNxzQFDseBbBrRH9W6tCeP&#10;Z0kLY36UGF62Psv3kz9idWUJAcrQNB2L9Yrr62tcW+6rMtMMWCObU98vef/9DzMD/u3bt1xfX6OV&#10;pe9FQ8o2lsdt2hexTJV7+otyBnB384H11RXv3r3jd7/7DS+eP2ezWfHJ6ze8/eSNtMeHQJg8IUX2&#10;+wN//uIL/vVf/28+//Of8NMDCYUqINx86EafDUeUtM5T2KVKZRIaqzJt1+GDsHFs8CiFMHIKuLxY&#10;9hwOO4JPGBU5+ZHD7gFrrcj85ALoNT1tv0SbhjFExknu2zStMAqSyGWQ0my2W3XXLuNdHcXLHSFT&#10;wPZfINnqC1D1L+M09ZULAPwTLeQyfvUg+gtsxUpQTDmgcxaGrZE2vpwiPk5MYWQ/DoQSu4xVJBqM&#10;MvTagDXEaWRUijFnYlYzmc4pjSJha3t2zlR/lZhl3whkDJqAkrjtA1p7yBPEjFUWpiCJXpb47pOw&#10;LLTWOAVhOII/osYBnUTqSRUppqQSjS6HY53E7EVdOHeXBEz8sWriJUlSpJitKCUGdt0CbENrWwiB&#10;7D1hsqi+E+IwUWQZ4gSjIY+OHDyn4xGdE1lp0S6e9arruKUZ0tFF/1oRhKWRIfqJ7D1MHtQghws/&#10;kYIAzE6Xe24cRidSlA6ixhlhQSePKWxbk6OY80aP1QmtHePpfNjV2pKVAAxJQcqGmGBKSkBrwGlD&#10;6xq0bQFN2y5k3lgjkjG5B3+kHxuiHwnpSBqE1SLPVJGyks96eQipSx0pMKgsMScj67jGNwEPIhAh&#10;BtENT56cIjp5nMrYxuK0IiVDHj2NFSkZkUeJ5DSJ+WRppVeFSSdGi0kkVYy0Qp4LZ8JpywoymqQh&#10;ZgH2rHE0XYtdLKFpwTr50pbkhX1uNDRamKnWyGFG6cA0HIQ9orPElnwusKiciV5hlCUpTdAKnzQB&#10;kRQhBXRIxAw+Fi3VUAxiU8ZkIEwF1BQz0qQgB6S4pzKH6NFtg+86WpUheXQOZCU6kWqORfpiX1Jz&#10;/MiFkX+Oaxqdy+z+xZrEj4Ncuvj6Gy+VBfwtN5mzsC9zFJmCpCYmdaRxAzEuUFQ2j8PZjFaR7XaL&#10;eC1Vc92x6FqvsbbBuY/C5PViFlUPhtaKVIexkjcIu7dIgFy0TynMzMyXOCiyfUY7lDIMwzjnZ488&#10;HZIAI8NJjO6EVZswURh+UixUs06u1hWwl8+otIDigpfqwiTW878JHkKIWNPQtXbWhsw5MwzCjjNG&#10;CpVClNHkbETOrbDFtRH9bdlzSh75SNNa/BJkr6qnirJvKQ1ZtMStEWZ1iorJR4bTUCTXjjxs72ZP&#10;DDGObAqYbGeTdesUTdOhdCDEhPBGqtG1nHYqU/AMDMdyOBYQ1dqGtu2LNrApIOO5KyBnMFpM1fq+&#10;F8+QowAU3st9x5hJacKHVBivgcXS8jgjKEBtkQqYvIfsMdoIYBQTCsvpdMQ5x9OnT4nRY+1BQJ7T&#10;aWbJKZXxFTywSK6qDEqLVrmxZ+Nxee7V+C/PjDW5JQO53Gcu91jG6nicJCfXEuu0VrNHirTf94WN&#10;OqGVAWXRWmpjurD1jT0bj1cyjLUNyWhOUQxOc5LzMjkRQsL7gDEeZzUxTozTvkh7iGSXsflivkmR&#10;SGRsita4FhZz8AFlHEo3RTpjJGVhh4NCugTKnFW5xLHKNIcYB1AN1jqMjaArmzxhtKVdSHfAI6b1&#10;1MyM8NOwR+tUul8EtBYpl3MXwGVn1UVwA4pRNBCTgSRrVCtdfCYUlEIUOTBr/moNSmRqpnHClPGT&#10;4llZmeU8LEZtbi5s5+ikEygL87+uY+YY9igAX3zPF///nwfsTqXjoEQ8QJ59TuKvvFisCDkRpoGp&#10;kJK0k7Nz3y/oFytc26KUKTiJgIqixS+dgLnUxs/fJXfOClKqoOVjY7yUkxCuSIwjZC9yHlmlWVop&#10;Rg878fDJUfYiaxuU0mSfiVHRtz05GVKC4Gv+kOd9ZbVYSy7NOW7G6MlR9l7j5ClZZ+j7lvVmyWaz&#10;mmOzNq+ETFcYuiQhvcVRiqN//uMXEjeLrnplIF8CyABoVXCIS01r2WtrIS9lT8IzDiLJqrXm2bNn&#10;VGTreDzO5KlxGLFGfNRyMmSbi09CuMAiDDGeiRxowVJUITIoJUbpTWuLkWNH27Yoe2ZB+ziB0ZhC&#10;oiQVre8yVxb9AmOcPNcEWY3yrLUUoEOKuGKerZSZ8YhH+H1WpfuLkgtJbqIRuTPT6nJ/Df2ipevc&#10;jLt574WMpxq8F3PplMCaPdM0cNwJUUUVeTopXASCn8ghl39b4lfWcn5Ak1QkZUVjLaboX8+FG4qZ&#10;c5auGBlrL+eD0gGmlcXYllBydKiEssIat3neB88YxUXc+R80hv6Pvv5dQOvH1RweJT0555n5MzNo&#10;OP89FRKLmNlu77ifRiaXmaxhG0+MIRK1bNC3uztutrfc7O84kbmZdvz57nt8r8l7h/Vy+G6No4mg&#10;Bk+nDBvXsW57Nu2CpWuxsUTSwpYLPpFa0Y9UFwcJzflnjcIoVQ4nGZIkGilTqvXnq/IFojqD1kmX&#10;dOxHYEwFcIxuJRmN0v5kjLTpt21D09j5uTaN5cnTa66uNhgjzBTnHKfjwGKxoHELVstr+n5NzkqA&#10;2d2eaZTJ71xhUejM5AdicQlHaRbLDV0rmrag6HqHHzT7/ZY8jRxVZNk/Y71e8uR6w29+8ym//e1v&#10;CNGzWCx48eL/5L/8l/+d9+/fM4VvWK/XIgWcFZ9++il/+uMXs5ZujFEYra0YF4bJoK3FFBmMcRTz&#10;pcZqrNWIuY4wwmJ0GK1wtmXRb7i6ekKKcH+/5YsvvuDlyx3PX74mpczxOFBH0BhH07Sl1U6ST1Uc&#10;q0/74vhdjBaNsrNxlQTKMJtySGXQ0i9XuLZjmDzDyROnxNV6wYtnz7m+WvPN13Lg6xZSPd3v7mic&#10;4fWrF3RNizOOzvVs73Y83N8znE6oJMxWbRxjCsSU5PDdOkIUt+zKjIjek6M4x2sNmETWkaunK7rO&#10;cfvwPcN04Pmrp7jW8L/9H/8IJvF//eu/cne75ePtR3b7PU9eXLO8egJa0/XisDyOnnGaMIiRhC36&#10;gkZJYUFnAe4k+YdpGrG2Ybvdk4m8e/cJShl22z3VELEeoJyTObbdCbuu63v2p2K4mjPVBLPrmnK4&#10;vQysF6DARdLXtSvG6USKCactMXuGcSSkSLuQz5QV9MuezfUafzNgrMJqwxQH1puetm1oO0fXNQAc&#10;DkfGwdM0C1BaKrVZIZqLxfBAU5iNtYOksA6oFW+Jg65tOR6PLJeir9217bx5f/3lV1AAxuQDISca&#10;1/HJ27dSPJgmnHb88PEWpQxt03I6jfNmNkwTzcIVdksmBVnrqSQMSYE2mbZv0VZan31p1c2qyCYc&#10;MxpTDiACzK0218QY2RU9LqUtVmumyc/JgdWSVMYYGaaRFD2qKexiDWPw6OzncZqhrYLF6IJ31iKe&#10;qX/pF4DrUpiXq74O6eIoUw/9GtneChhQN2xdN3A/v4m8xgUT8eK9s5JkUalE1EFkqPAMOXGKA4dw&#10;gi6TS2E2K8toM53VhL6l6VoO45FBW/bOQQqyH1iDIgh/KnlcEvZZLoUzClPBaivs6aQgWzEYTBME&#10;hQ5KTIpzTWCrhI9oJRMTPnthuOYIOZKyJ6YRcsDoVEDcDLmsv1zb76XdLWtF37ccJ880jtiux7Ud&#10;UWmyaVC6IUwJ6yO4LJJPGWFluwbX9gKg5gApCGA9aUiBME3ElLGunffYFDxh8uQYMLl0G9kGknQK&#10;KDImgbYGnaUwM0wK5aP0o2sDUyIMA8EnAopx/4BuHMu+YWlaIMm9FJmKRadJQ2RQHkPC2kzIGULA&#10;nyZa62TdJ00ssh+1SGlMw2mYCNpgXEvXLem6HudaMEbAq5zJPpD9KHu5BrBk06OjIqcBqx1N21Mt&#10;pXzMpRagZU0CpFCAnCzG0lpg1sPkCSqisycbK8zabEj+iB4yuA4/7KXIsWhptHx2ZwuTDoUxRVs8&#10;jGR/Ik3j/GVRAjqmjNIapw1JSweFz5nOitljjErY4miSsmTt0LZB2QbTLsjGMU4JnSNWN1IgCZEQ&#10;wA+J8eRRrSIuWmxnwUaMCeSDLhrsAUXCabBKmDUmgA4nUA3KCKAUkybojMuNGJzhhUkaPMkPmAS9&#10;sWQS4XjExtLTV+RLMhCrpiWRxmns6UAcFEFrbBbgSCl5jnmMgucoCpvekJUR2FwbolIC8qvCzss1&#10;q2T+Ov9wARCVP7yUrchI0amyTueuuVKwUjqLcbGisJozWjsgkMvBzSpDxpDVRM6ecdpjzZKm6Wjd&#10;hqZZ0HeGGPbkPHL9ZIUPJ5SCzdWKZ8+vAdjvj4QQ8P4EyuMakR1JRas+xCjFKBCDzAiKBmfP2pEp&#10;KURWQQ7wQpw3IhtiLcZ2dE13LqJRwCRXu45KcVsZYU/mQE6eGDLaCDPY2Xo+UTNTqUo6TFNEsSTF&#10;WnhvSEmLzq1uWC6u0NoWprnhShm6djHrWmcC1sWiW5wYx4HTKRHGSZjMXjpBc/bMTWpFv7oCLNY6&#10;xkF+b62s3RATWomuNFmY08vFNfvdkf32yDAIwHc87kvn2IFwJV2YMUaur1f0i4YfPgwsFj2ZkRC9&#10;yDJlT84KI2gKYtp7NpICeU4xKUIOKBoUFqM7unbNol+htS3FhEnykSSs+6vNc16+eMNyueR0OrHd&#10;PRCj53B84GGbORwmUo4Ye851D/vjDDZYa7GmEB9KkaltOwGQk7D+q2Zu11u63pGTwpqe1VIY+t5P&#10;BQQOeC+f2xSd88mfOB6PTNMgnakho7SV9a/OBCZm8KzkclmTkirdCLI2jVFCbmheyNpSBqvFJDKR&#10;QGmck+1PKzGwTHkixknM3KPogbfdWroQwihxO2aGYcC5hNEtMY34aaJ1G7RxpOhZLnuePnkmnZZ9&#10;Es8IbTAHGIaRmDzBF4mAylo2RZJAWVJMQjqII10PKhiycsLITieyGjFWC7AWAlUX/iIzKjlKRulB&#10;ijc6EnPieIrk7Ilpom1WGCv1ZOs0jetm87LTcWQcTzxsb/H+xGk40rYtkxcDSK0t0+SLvJB0oM75&#10;XbmFlCLjdCiEI1WkilpSQFipSVjqWldjTBnDXCQhcwZnGwFMC1AWo4D9AmRLV3MIRQ5ISTHDGIvV&#10;HU4vEU1jyyUYXQsW1ZxSctD66DTnH37tlwIt2uhWG0LyHE+R7hSJ2dF2Gm17VmsLKWEaDboFpVis&#10;nuDaDZ+8+w0pwcPdnq+/+Z77mx1KO7RR7PYnNqvusgcDKduDPNeEc7Uocz53cf4TYkyMWaRAtbag&#10;Fd4n0ugLI1oKVirJvjpNntlIFcX9w07iE0WrOsuZDyPgTkxCqoj5bGhoXT2qJrIKLFdLtNNcXS95&#10;9erZDJhfXW2o0k5dtxDm7nFisVhgMPzww0eeP3/Kfn9kd7+X7jBq13uVeCpkBS2+K7N0VmF/D8MI&#10;SuG9aP8bp3l42PL1V99z/WRBv2zJeMbRc3d3x8f3IhNajRHHcSQGxcDANPkLCSNZc30r+vUpJQHW&#10;EWKbdCUgXXyNoVssuH4m+JVtzCzRJnJb4h8h3RiKcRBwXGtL1wj5I8aIbRZgLIE7xnAgpETfLiAp&#10;YlSF2ZLQKpVuU5FMrLrpIF3E0zSirKLtpVB3vb6emdZPn17RtAIg931LlUxxrkMhclkxJsbRkcLI&#10;ctELQXAMaCv4kshkiqb5zHYukkoKi1EKY50QhDRkrZhigCmx2axZrVeM44n7+1tO0wkfPD75OS6K&#10;fIkQqtquJxRJI+/BFM1vmRNSBJgLwpe1s/n6dYHXfxem9WU7nyohIpdWhRRGbj/c8P7je77d3nLQ&#10;kVOjOOTAmCNJyeT/8OEDd8cHTn7iqCK3pz3m9nuOyvOnr77GxkyjLb226Cmix8DGtjzrVvz25Rte&#10;XT3lxeqKTltcPusGWeukJbQAJWcGD7WQLPeeL76rx1vOo98x56RkBVHLnMk/8/flqg6n1YziDHrF&#10;kPDKs9vt2O0eeHq1KezHNc+fP50TZdFXbui6jidPntE2HfvdgdvbOw6Hw8y4rUZwWgtmH225SWqF&#10;pxjIyGAJW89As17TtJbr6w3Pnj/h1YuXvHv3jmfPn7Lfb9lsNrx6JVIH2+0WKJt/KsFT2VJJdBeS&#10;D6W4kYTpYHKpdBemQWX1KS3jH9M4s0eWi57NRkwVUxLTvK+//po//vGPDMPAJ5/+ltvbW7bbfdGW&#10;dqX9ois60aLh5lxL206cDicUkEKWjacUCebq11SlKqSyVw3vphDxk+gQP7m65up6XcbgCc+fP5U2&#10;GCObmHxWw9XVFVprDocDu91OqpiF8VILIJWhKsWzul54xNKmzBaVoWkdTSMtsrvdlkxH1zVsrtYo&#10;nXjy5Kowv3c8PNzx/v0P/PDDD1xfP2ccR9wk7Ta+6IlV0C6XTSnUtmytzgduVaR2Zs2xXCrRwphI&#10;Kc0GopsCgEqF9tyapLVF6YnVeskwBYZhEt29UCvF5VBV8cSfANYSgXMpoapaac+akOU+dsWQKOTA&#10;crlktVny8HDHMB45JTnwXi+vWW+WrFZLYox8+PCB77//nsPhVOZenj/jvIAVzEHjUUt8veoiT1Tj&#10;m+fPn/P27Vum8cSHDx/49uuvuLv5yOl4xGk5RK7Xa9588inX19c8ffqUt6/fcNhLV8BxkEKFPBNX&#10;ii+lsFJaepXRBXgsZkhZjBch4ZyAbIpEjJocPLWd0xSQm1SkCRTYRmOBycuBdvQekxSm6FVHnxlj&#10;QLeumHCVOWrOpnU/bqO//P+LJ/rLhEP+wl7LBYBNrfbnOabNVMeZHVVfrG7g58PPT8fvfFUgWIeA&#10;CZ5sHMqCawwNllMchb2ctbBSrSIZJRJWKYCxohHcdsSiv5h0hpjJOoqchq7F33JDSgDJRKbpWpJp&#10;iKbBIyYcyUuCmPMk3THEwgBIF9qgCYWiawzKO8iFt50tSkXRC0WjQizPt2j7F8bp/GQf7d/ChokZ&#10;coykELExCls8Ic98NqsqG2HivAlWlprSojmnlADXWkk9oXQAzW28Qo1AtNmlB0vlatol+soWJ9Ig&#10;JaFPPkHwqFQSuCygljxXYRNLq3aGPMF0IsUJFYP8OUAWOQylFFiNylUDFciieayVJYkOAmiDbWSf&#10;cULpK8WEyH6/xyc50CulZB1ahUZhk6ZpiiZsiMJiTh6jMrow3QQATSVvSIApLOvzPlkNflROZIyw&#10;NKInRYvKWZi1IZH9IH3ljYA/aDCusIBTEqkXoZhCDKhSoJcYK8hsVppUOyiSaN3WtDgpTVJSCBet&#10;PUPbL2kXS1TTM8bIaRKzV+WitML6VBiYiRQNKeWyr8gYJ62ly2FuPS4sq1gS8pxABZRqCoPR0rQW&#10;13fYvqPtF2SFFCG1AOUmZ9l3iRiicH2zgiyrwFaJnhxRPmGVPC8JHbnMHSl6SM54GWMKcFEIAReB&#10;51FcedQ58jjizON8/rm+RPrpn/0sAJLP853yjOa96sy+BGmFj3GaW2mtaXAO2rZKguQCIiSaRvQ4&#10;lT6D5taJprTSFh0tIRpi0YHO2dN2Vsa3rH1dtDErm1UXlnyKNdZUoKlBK4ePFwVGVYDVpMrzNyz6&#10;RZEmGQlRWqmzqnlc0cbWWcDxuRAAZF3kSGoRQaN1U2ThBLTIWfH82UvZSwuDrkpQVHO7mI5kPCEI&#10;iLzbGcxRMU0DKQXGaZC5nFOZDqpIbUDV6ZTPbeY9SwASRWU656wIPnE6Tmy3R46HgRAi0+TnA27O&#10;zFIVMfZYJy3HYkYYiknfhDBoS75QdEbl/mTuXnbTKCwxRzloG4ezPU0jjNkUFSlqxiHRdw1dt2C9&#10;vqLv17RtXz6jRmlotpYYJ0KYGKdMzpMAgTGXgkwp42SDwpa8vxovqoKRil5uNTJ2jYCqr1+/wWgp&#10;3J+GAylFrJN1570QYFCRaZrYbu+51R/ZbjPTJJ2krinZxWW+cPn93DJxkSsgn081xGRQtML0rGZZ&#10;ubbSl1cStSOMsijjiGkklY6W4OOFgaOsyTPpa5K/V6RDjJb12XUNi8UCaw1NlzCuQZse6zLNSTEM&#10;or3uQ0BpAfBjkRZQSroDtJHi3+R3UmhDQGsfBmLyAhTHsjc8km9h3gsgSic1CZWMSGykCtoyy7dY&#10;c+JwOIg0VFL4IGCVAC1+NmGHs+yCFBHOz+QMCl+cgUp7XsoRlS05J8iWFBU5m7JHVn3a+m/MHEeE&#10;0QhKpfKqdS3kImWT0abI0kRIppzSg+x6hgv24o/PJ49+vvDE+M92ZWGoRyjFRhn742ni/j6yWF5h&#10;TC6goMMWH5HJi/yU1pJyjJNnGgNTCAJAKiE51b1VCn4Xy5H0Eyzmp/cm/jJViiJnOeenYhycUsKW&#10;tcV8vjYlF5Fub6VcyX2rDnOJAxcymrWwRSE0MUtS6PFFpwAAIABJREFUVGkMi20tfd/R9W0pAIWS&#10;r8h+uOit6BSfJIYbJZIVKVdJreIZ8SOWfs2VExQd/lTWX5pzaWPE70HY4ZHhNPHwsCXEAXUnRcSc&#10;lchEFl8AnSX+ioxmIGXBmmZpkTK/TRYD7lwkBlNSKKPO+YQV4tpy1XN9fcWTZwvaFsbQMY4ZP8S5&#10;I71t5bWmSVLAWes+yxxBGXyIhezSEH0g7j0/zqTqfnpZ7L58XlpTGNlILF12dF2Hc1q015XkvV3f&#10;0raaTCJFiXnOiQRvirDZrPj+2/ckH844oDqPCdTiei7xrErfCDaUtWH0R5iq34IlBAHuq9b4/cPd&#10;DBpamyUv0tIBn7Mixcq4F4wva1dwtArv1hh6iVX8eq+/G2hdAbcKWidkAUx+4ofdPZ+//4b/+s2f&#10;+TgeGJ1itBR9QWE4Hw4Hbu/veDgdGHPkpBLbMPLth/dc99c0aDrjcFmRTiNqDDxfrBmunso9KEW3&#10;6FHOkrK0oWqlQckB7z9yGGeNxpLQil5owmeIKXN/f8/V/ZKXz55zdb3h97//Pf2i5fZWjOv2u+Os&#10;K/3ixQtevnrBaRATudPpxP6wZRiPs7ZQNdmjVBOrhrAkDrWNRKFyLmwyM49f14lOdtd1s8nBdDzw&#10;9Kmwb+7v7/nmm29o2xZjRXPaNYuiZeRwzjFdaIvmDNF7UtYoZ88VwgKc1AUfQiCGgNai0Vu1k6um&#10;0e3tLd999x1t27Lb7djv98QYpRVFS4In5jV2fr1cPl99HvW9UukImFnNMYI6/x0xOBEtt9PpxM3N&#10;DU+vn/D6zUuePHnCP/7jP9K2hu12WxgKhSGtGhaLFVdXV4zjyH6/L0wlP793/brsWoAaaM968I+A&#10;pJLkDcPA7e0tbfeCN2/esFoLQLtaicFCfS739/fc39+zWGzm16qvUY14alInLaLn9zkfaBAd15xQ&#10;+WzS6L0YnsUYy9i/45//+Z+5u7vh5uamsFxC2aQaMfJTlofdgZubO9FvGv280Rpj8NNfrwRednqI&#10;DI7Is9zc3PDDDz/gGs1nn32GsZkXz56zP2zn4sP18prXr9/y+tVbcobvv3nPV199ycPDXQGtC/vt&#10;UvT3J9fPAdZyXV1d4ZzhzZs3vP3kNV998SVffPEF33/7Ddv7O46HAwaZi0+ePMNHSfD6vufly5fc&#10;3cuYHYeH87ydNbeEOVK3ImPOzNsKKkwxCNhQxpY6H438f2NdkaeRg0JEWqmNE+bTdid65MehaB2q&#10;iBhQRWFumZI5XlT4NQIs/Bi0/tVeMUmCFCMGcMay7A26cXSpndsajTGYRuJT30iBLFknDPRFT3YK&#10;myO6jFmOAaNE9yzlJGtKydpCCbDWthW0bhHFMkc0FmUajLPC5ENaufMFkKZyxOSEI0gSqYRprYr2&#10;q07IOBF/6ZM/kiXSWrSXQwhyUFVGzFvbFiu9iAI6mrLHxECKAZUjKnl0FgZ4TpKU+pghxqIFXRhJ&#10;lPVcincoBVqLbmU5UJJS+X/RjyYFGCcI0nGQQ5C2Ug3Bj+IabwtykItsRgoQhUEepkmkbXSScSnz&#10;VtoVL9rWL65LpmvdL5qmAedKJ5c8p91uzxg8vuytXeNYLKXTwmmFtlZYpUXHWT3SEjvHlUcaj4W5&#10;lfOZdY3SJAUhCkgTJo/CgJG5m0JiGkem00BTwHj5SMJYIgjw76eJ6IMUyHLGKC0twCW+Wn0GY5NK&#10;F3tXLTCoEgvkHGeMQTkHjUEdI34YmUzAZWiNaATnKNI0ACplmJUUhKWslCUpUz5zAVJLwq4r+64a&#10;DDqHajrabiFyJNdPUQq6YcJZSxykQBHyQPIBrYTBnZUSXUoljM6UQilmp8JYCeVAotF1XPKvP7rV&#10;9uIqMeHMhvWa0go8choeiHlAa5Gi22yu6dolKVqmaeL6+hqUsNZCHBmnPcfTltMQ8b4Y9sWzAZ5o&#10;9Bo5+9fOkrKuFWKC1LiexnWFWNDLn89khnNBGMDaRgzghj3DIF439Xci8SCFs5TrgVJ+I8D1GQzX&#10;5RAbyzPx3jOOJw7H3UX+czZsIklRUBsp2uZSlLrU2jybQNbiwdnEWkKbPnek/iinkyK8oe8W9L10&#10;cFh7lE9e5p8UxDu8F+b3MAxkBKBt2p8aZ1VJlfoczpqkcqitIWbWJM0itaQ4a5iK74pB64TWYh7e&#10;90uurp6wWm3mnFlrabnu+hYIHE87TsOOmKqRGWidBSD90VWLGsaIVMtMHrrIQ+szG8cRa/Kca8/3&#10;qBTghJ2ozmcZidWGlGyJf+G/a71c5tzGGNrVCmeXONfgbFvyLDs/c2EMgtIiieLDwDAcGcY9k/ci&#10;saLOGtKX61JApjKT67nESG64Wq0IoaXpEj5I0WC5XDMMA8fjvhCWjqWg4wtpRF6z6r4akwheE2MC&#10;KjimIFsooG+5G87gMcxsYVWLQLXcfe6yHscRP2WmMaFwzCx29MX5LwirkTgXUETX1xRQsvr5/DKt&#10;oYLMKRaAOFsU53GaP4c67+X1LJMSaGXRyqGdkjkZKwB4JpHVz6WoXSOR+Fdyp/9VrnqWr887xihn&#10;OX8qc7VjtepZLGXKjKMiZemoGMfI6ehngt00TaVY5Wjb9v/zvVWd/mqwG8vcE7mqiDOupJhn0lON&#10;I5dncTXPmTlIFjnVi1xxXgvM87bO6aZpaBrpvPY+FN8EKSK2bYv3md1ux8ePd/T9glW3ki6aer8V&#10;/OS8T0CNGelRrM+F9X2WaczFf0ThY2QcI+khMU6GptO03VlTWwqdWXIv3RQMIKCzngHrlFLJy2o8&#10;5tESrfE9p8w0RbTTF7G54P6ZgqEMs3xJ0zSQVfm5yoXKZ/JT5Hg8cjodmaZxfr0fXwIQR2bSDFA1&#10;3JSS7mhjDKrk7G3b0vd9YXmfcR3nHFfXG2IUX6rDXjr3jXas11fzXJ9BfKUv9gWQwrC+wHXSPE4i&#10;06SFre9rDpawxf6ibVuWy57r6w2THyWG++JJVUDrKmW2206Mw8RwOIq/3Wxk+deoYL/O6+9mxAiP&#10;D11Vi2cKnkFnbv2RL25/4NvtLUeTSU7PWtAOXRLIkTGI1nU6Hdlnj9lvudUPNNrQWYcJmWl/xEyR&#10;7fVTxnFktVgyEInOkFthfUw5Y4se4X/0uUMmV2FQaTmwiTZpRCd42N5xc9Nx90y0o99+8ppXr19w&#10;PFYnc0n2ZaIvUcby/v17bm9vmaZpdoLNyswJszFGgGFlmI32cpxBa3nFPAf8+vyrntEwDNw/3PFv&#10;//ZvxHHg+fOnvH79lm+//ZbPP/9cEtbFmt/97ne8eXtd3Ko7hmFADcOcAFx6fFy2f6YslS3R1cyi&#10;WVg0jsZxfMQelwqZAOJd182mj33fA9C0S548eULf9+ScS1J3nDfIthUDglCCx1xz12lOFKW4IXrg&#10;UvGUhHSchhm03u9fs9ms+eyzz3j+/JoQpSXlcDgIiK/F0V3hOB6PbLfb+bnWjSCEABfsGwne5UBV&#10;2CjCEJBLKVWMgQK73Y4PHz7w7PkVn376Gz77zafsdg/s99sZXB/Ks6/jAczvXT9rBTdnw8382HCi&#10;Jp3CHk+oJMyteU0X3au+77m6XvHpp58WlvcDh8OBcaysf4c2lo/3O95/uMHar4kxso27+X7qhvzX&#10;rnp/NcSklDgej3z8+JHvv/+eT9694pNPPuHFyyd89u5Tjqc9otNouVqsWSxW5Kz45uvvubm54ePH&#10;jxwOBx7zgS+vwvyYGScXm+PMiARU4unTa1xjePZc5uDDwwOff/7fuPnwAZWlNT0UU83dbid6b23L&#10;sxcvWCwWPHl6JXNZ3c2tqbNBGbLxc7ERqosxTSlhS2Ixd2UYqeKuFz3OWlrX0FphQKQcpE2JRNuL&#10;MUSImY8fb/nu/QeOx/HROhVwLhUm5DlpVVWT/Ve6cc5VcwSgzrrE5gIWGufoW0ufE4OfQAtjEKOx&#10;tkFbKzQBBa21tN2CpBQqNKjoyX4gjllaC5PoU2ulhDGfcsm3pGirdQHjjEVbh1EN2TUY12Mbh2sa&#10;HuuVpfMczIm0vUXlSAySqKHPZn1/y/hcAiR1zgm7P6F0YDzsCVrT+4jgjWouBIYwoWKC5FFVTxkp&#10;dowFILWpAMVKzcm/tB5SXNzSfECYGWwxlmekMFrA/zycCFozlYO+Mg6jM9PxACnQ5wROANoYJnL0&#10;mBiYTkUqK0aRcKhgNGUv8hLHMwIKC18hociEJMzmy9g5A7qlIDmOI6eptEEqSF2LdZq2bX900Cjs&#10;uihSLuSATmEu9guu9Bi4zmRsKfJWRFenTAqRqLywYWxGxUQMgeF4wui9FKRdRBsjaF6K4CfC8UQ4&#10;jaTRo2LCZIXNioTobCulCidVNJs1SvboXD9HhPo8UCStiZPHRUENhcHk5b4VNM6hUThjwDms1iJV&#10;lAvQkEs7uwrCpCtzOxeDNgCr7cx2T8rK/qlckeqw0PWS5GWD8QFjGogRpxsB5INHpHMyIQdIXu4x&#10;1/coet5KNMdVFlNRTT2p/aU94tdxmYvD22q1YtE9wZhmBpV2+xsSI0pFuq5jsdhgTUvwWvSa1TO0&#10;ERZRTAPH04Ld3rHdwemkxNRXmXMhLud57HIW9mxtoxcj8U50kbsVzvVY0zwiEeRa0aCCrsw6xikJ&#10;AxolrfxycNZFFko9+pICXwUcKmlE4t3kJ/b7LdvtmmGYRP+4emZAMSj0pDxhrDD9Q/CcTgdOp1Nh&#10;kXohxJjL9z0DGrlQB+eCDxUQrZqgzH9WW6dXqw3L5V7kO2IqLFz599Wosu77kl/HOX/NGHKWWFFz&#10;H20S0zRchJX6PKSwQCmKSxg+v34llIQgedxisWK9XmOt5XA4FKBW0zSWZSFNyJcYRVorchHWGvIh&#10;PxrT+h45XxQGi19HBZvGUcxltXKMw7c4J6d976V1vWktYjg4inapFlPGYTwWqb9SPDCWEH/M1MuP&#10;vl92HdXrXKh0rJdX9N2GvlvStmJG3nWLGdCoMjY5izHg8bTl/uGGdJeE7Z3rPco9o6qJeyp5cAXg&#10;z/mVyO1ZGUcjLMxkZS333ZL1es04jkxT0acdRRal6ntDnXNKdJlzkbLIRlI5EwvBqTItz7nP+ZKY&#10;qouOrTDxO5xdYE0LuYFsGU4DKQ3FwC4/en5KwXpzRUwC6qPEmyJE2YfPOWR+tPWdsQSDKn4yKV8A&#10;hUoVjWNXTrJlTMs+pfS5+GEMWNPhbIdSjhiSnDfzgEgDVpnJeh46g9bpV6oL++95XRa+at7nvef+&#10;/p6HbeLq6oqUVoXIJiDk8XjiNBxEeuUkXbbbh8MM0oqmvczn+rO82WWn0d+2586mfarkjpfnF6RY&#10;izob3M+xQVVSUFl7Pwdal33kcn1ycWdzvLwgVXnvS6f1g5zHXCHfTZH379/z3Tffs9lck568ZBwn&#10;asfXTG6s96rkOcjLFqZ7PkuH5ZzJqoDHspDO+X4xwdRas1gsWCzFryCEgMGh9YEwhrK+q1byeQGe&#10;i7yP6Z7n4mvZ3zKE4DHeMI4jx+MR+yD68NvDVsioH26ZpjCTKimSk1rbAvILczj49Aj7ASE0mBkc&#10;phQuhZ6dUzVhjI/uez4/mwuSVfnyfuJwPLHb3dG2LYuldBV9+PCB+7sdWluWizVN03GpLX5ZxBRf&#10;r8qqllz2x/uZzCu5b2NMGSc941jWWrquo2k0v/vd7wo+9Ri0rr4JNx/3HA8ndvcP0tU5VlJoiYe/&#10;3tT0Z6+/C2h9ybKu1wzKkdmrwAOebZq4mY6cdCIGNSuVrrsFqUiFaGswIiZbpFoyh/GI14bJWFRM&#10;TMcjykdpSVguOenEYDKjBa+rgVK5t7IX/89yXbJtBRgVpjUkrBbJjs8+/YTr62uurtbEuCiO5udq&#10;3M3NB7788s9899233N/fSdC+7LVAl6pPrSJK62GKcQ5qMaaS2BqMUoTL9lEr7VbDMHB/f8/+/m4G&#10;Q1Mqsgy7HU174M2bNzNAWsFkCQ6+JNYZ2zTSWqovNoUsh4cQPbqwSg0K7yXw7Xa7+T27ruPly5f8&#10;9re/5d27dzx//hyAly9fMk0Tq/UTXrx4Qdu27Pd7TqfTfLCYpom+lXaMXA7VuTgAKxVK65iamR/C&#10;SMgYK88yhMDNzQ2Lrme1XpCy5+nTa3EJbnqsNXRdS9t2GO04nUY+/HDHV199zZdffjkXFurYVdBa&#10;TCQiKYaSTAkIoIVIKWORK+NEwMiHhweUTlxdL3nx4glP7DVViuSHH37gz3/+kpubG9FJLsacHz58&#10;oDkcubm5YbvdMgzDfKCsnzv9FTKBJALn5K1WKoXtI4Y81lo2m808V2WeiflR0o5hCvT9zZykiG6W&#10;FE10kQn5pfe//P8aa6Zp4uHhgT/84Q9kPJ1ztJ0Ud1BiVmOt5WpzxTh6Pny44csvv+D9+/fCgo8T&#10;WjV/28IF/hITW2tdDvsLlILt9oEPHz7wcHdH3zZ0rSNHP68b133Di+ev2Fxfs15dzdV5oGzAmtra&#10;C2lel5U9UpOrmkBdMrJDCCz6JW/evOGT169YLhaoDMuup2kcMXkOw4kYPW0vHQrGNnz11TckNN99&#10;9wPjJIUt5xzZaKYkP1++52Uc+5/9ynU/+JnipQZcY4laWKkiI1BAeiumSl2KBbQ3Yi6nrFS7U2Hn&#10;lz/XIFo3QWQcbIhYm4mTJysBxurhUCP7VC1KZQzkgM8QVPVTMAKiaT2D1jL+qQBqqaJB8zikJBTn&#10;udiU0yxC8EtXLVA8ipPUAkmejaEykLWZi1ree+I4keMEcaI1is4qKHPRe4/5UVfJfFU64LxZq3P3&#10;TflZlC4zOQVCku6klDXZyHjp5Bi2W4JviNMgHgk5EuJEDhGdApMfoDDo633U/bc+M2EPl6T34nBc&#10;jd2UOBRK/MmFCZ4EKI6lqDib4VhDDpEcougwX7AHf279SNv548k5H+SzFDZMYTmHJKB1zolEgKgw&#10;rRYd8JgJp5FT2pNjwjZyILJZQY6oGPDTiTSM5BixuZqFyjQ25ZxUjQdVAQpUPpcVa12nBkKdKRuW&#10;GB/qi3+vy9h1TUfIGmc0ziYBsHMuEhAala0Y/GWNKkZbNWnLKHAtaEtWlojogZMyOiZUVJgpyo0H&#10;6UZAWWgbMA2NtTCeSCWO6iA6uDmMRCYySszTSmuAtJ9X8SN1rm79ii/rNNoIs9yHkckP6BDLgS/Q&#10;tJaU674jWpwpKmIQQGtmIBuJgQJ26TOzNVUmdTEwLfmFhCKJp5JXWZxrWS7WbDZPWPRi9EjWxY9E&#10;GHHClvPzeklRZItEI/NUpDuEMamrh0FlXVV9vwvjw8uOAK1lj/V+ki7F/Za29RfFfPl9jNXvZATl&#10;0QU4DAUUlBy5BRwxhQI6MAMK1X9AqYzCUtvKzzHgDBDv9yIHsloGjDGSR2AI1cA5jrRtK8bSi7a0&#10;Y3eAxk9xlmaphYEK0gvpQNim5+LLjy89H6IvD/cipSKav6vVgs36muViTQiB7cM9u90Oay2LZcez&#10;Z08EVM+XMb6y7ZUw+5IA/HBm/oeQRJu8tDlLDq6KnujIbrfDT4muDTjXlH8jrG07CNnB+5H1ZoVS&#10;WeZ3kaKoBQWVzsWKv3SdY/L55wocS7Gnp++WxWhQdNHbpkdrg1Yea60YoKWAD7LLDMOA0Tso8UUr&#10;CvNcgQqkVPdvwBhyumgHvyhIxBgZp4FhFG1zpRBzu27JcrEuLM6eYTjSdQdOp4PsyakwJrP4JEge&#10;WRmzRZovm+KlMe+MPCqMo0qB9lzU7rqO5WKDsx05NUU+5h7Kvn0+W8gcMFaz2azwwTKMGU6eGEdi&#10;qvusgP3CzMyP9kgpqgi4lZKw2aWLw6KULXKUlhjKWaOQwy4ZqkqJ3ErbLujalQBkCWGmR0em5XiS&#10;wo/EqDPDX10Anf8rX6rSZjnnLVXuJcSxxDEp/O8PLSlFOR96KWQ8fLwTX4spEVPGGC3SHIiXA5Uc&#10;9D94DcMg+autnQqle7x07bTaEpOfpS9SFFzEFnnQGP/6ewuIfCnfeZknnmMGMBMJd7sdIQTWm+Xs&#10;NyZSsLsCip7n+5mU9RgcPw9Cmve4y9wx5VQKvYLvxCQdDX3fs7m+Yr3pWV/19AtX4sRAnLJIdQ6e&#10;4D2rxQqtmiINqoihrJ8qExovY0ddGxe3puSeqnGwMpKDP+wFZJWi2ngusBb9aq3krH4Gh1XpuJdn&#10;Wv0P8OHRuXsuPtQ//Mm57uIvqzOTvhLuhO3+UaRen16zWq1EFWKasMUHpm1byLIXO+eIWeR/Lruo&#10;BGA253NZ2fcrOSVlkRxSJs9jrbWeCXfGKLru4uxfeXDKzJ+iFlguc4efY5//Z7r+LqD1j6sxcFGp&#10;sYYhBaIzuM2SlbrGqIQnkbJUTHvt5JBnpdIZNSSrxYTKaKzrUVn0uYgJ7zqUj2zWV3SrJbpxJK3w&#10;KTIRaZQ4zWa0HPr+Qzt8pBKmVA3S1fAiF9BOsd9vGYYDw3HHbnfH/d0Nr1+/LCCYgMgV6Nvvj3y8&#10;ueG7797z/ofvuL29RWsxu1EXi1MSe6kEaW3mSl4dK2mdkbGLBVwQ1+dpbme8DKCVFdz3Pa9evSKE&#10;wOEoMhFN08ySHs49dklNCbq2IWVhwMk9FJD4ImA7Z9DFwT7FwDAMHA4HDocDKSVev35N0zS8fPmS&#10;Fy9e4Jzj97/fluBg6Pse7z3b7fZRkLxk/dRENJXK6sxUtbaQ2PJ8f3bW9Z3Y7R/49jtI2fOwveXl&#10;y+dcXS/p+24eG0n8HcfDwFdffcf/84fP+fbb7zgexBTwEhgXDb7yfjFACZSmzO968KngpLF2/mzj&#10;dKRpNcZknj1/CiR2uwe+++470YW/u2M4edpiDvinP/2JZrHkm+++58OHD5xOJ8rjmKuG4WKs67Oq&#10;4660LkhFmgPmNE3c3d3x7bffsli2xX23mQ1YQqhttIrJB6aQZ0CnvqdsgPpvCsCXFXIpNqgZ/D6d&#10;TvzLv/wL290th+2W6ycrrDaF6SiSNX/4/g88PDzw/v0Hvvv2Ax8/PsyH8Z8mpZL4UpmNKMD8CLA+&#10;s6zJsD9scY0pet0Bay2r9YLxdCCEidNpEmOxshl2XUfXN7M5ZAhTcVqvLWuPP/flczizUn6a7NR2&#10;3ZcvX/IP//AP/PbTd/Rdx3q54mq1ZrlcEOLE9rDH+3EGre/ut4Dm9n7Ldntg8tt5HTRNQwwQOQPo&#10;SYFKF9rKv5Yr659Jjsu8zohcgp9EcM2MZZgLWK0LGFb+aG7fiQlGL1IUKcnPU9FfDhFyQifpIKFo&#10;+SogG2ERoDQ5JmIOxDgx4JmyJ2gDdkKXg6LoV5vy9qkAggmTE61OEGPpVPkpaP3XrjkR+lEMmJkB&#10;TYdb9DSulcKythdrODMeT+QQUCkWnWONsg7jGpQZH3WNPKogFwBfaE1KpMI4g7paaYwuBm5JjPqy&#10;UqBsIVbKXhHHEZWDSHRoAediCtK5ks8yGNIyrQo4WTSz1UWruZJ8g1xMEJPCaI2vMth5pntBlrBY&#10;95S2jH1SzEXfGq9sKQjMgJDWGGUwuZjq1YrKRZw7f89nEmnmDArHJMZlRoOJmKxxShO8J+SRUalZ&#10;pskkREM7JwjT/0vem3XHcZzpuk9MOVQVCgBnSZQtt2xv26d73/RF//9fcLy69+r2cds+si2KpEiC&#10;BFBDZsZ0Lr6IzAIkWz67e3naqcUFcUAhh8iIL97vHVBewBwDwkYpIDAxk1TGqOpiDTpllC6qrZiL&#10;v3rZzGdR4lhd9aBgyTTGko0VF/kQWHU9UVui14jdAJAm8Am8hHXrKH6/OZesB5XRypJVAuOk0Ysm&#10;kPBZ1kkdFSYlzDgBGX/0+OOAI+OalmJMD0ahcxSf8BhRk0UFS/QOgif7CZ0SJkZ0DKiI/Fsl4Kf+&#10;S5eQ/8VDKckVERBQo9kLYJUzqMjZtiUm8WeW++5QuOI/npj8Hm2EUZyzZ/J7DsebogSU+qYetW6s&#10;m9wUFVFFUhJmpLWWvl+zWgnwJrkNYgnXuA6lcwEdF+ApJDknrWxhq5ZWVkoC9hXmsjT0cgG7oIJw&#10;VUHSOFuComWDXeuycTwu66guzaocSv3o0SYuocJpAbKWWvqU3b3ch7LtLPWuLUCwLfc+IL1Q2Ugf&#10;j0eOB2Eh9t1a7FkSTNPAMO5nj+N+JcB+2zqxaqlBV3hyDqJUoCoFMxAxtgKPqqwhFeCTSaVte7Fy&#10;cy3WOpxti5S8xZoJY8QGcLVaFzLJyG63n5vt4m1t0crOwGsM4sGpPTSNhJbWMVHvTwWt+77F2QZr&#10;OnI2+AlS1DPIkOKBppF6zQcJ+DZeCD6THwlxxBh5duM4FIs1sS8xNhNitb6YR+ndr/fxoXusuvV6&#10;zbpfY4xjHD3Hw1iAU7HOknEiFiBKFWutWFnADtRE6YnOY3LxPgWtDTVqKKVEyEsTNMbI9c01+/0t&#10;+/0ebeDs7Gy2cNRa0Xfr+Tm0bVv2cYMoZyMMoyhLqvVhzuJ5LXYKZRzXtXiuj2oGU2Hiaz2D1pvN&#10;hrZZkaIheM1+Jz7zTVNZ+kvWj9Zwtl0zTpmUB8ap+gsn7oSafwsQpgponqKEI0uIu4ZsqdY61ADb&#10;vLC8lZKsC7nPJYDVCNO0Lc2eECZ8MCSOhLgn5RJsVnGDil98R8Pj/4RDKZm7632WvVxprKRQ9tt7&#10;bm5uitd8nhsmZM3Nuw+kJGz3tl3J3q2ov9Vc3Jw2S+Du+/rd52eMwXVCnmvatoTAFtxlCoQ4MQzl&#10;nWDZS852OXd+ZgWFkRrnZL912uBaANxlvjit++o9GIYDTSOh8SkHlM5z7kkeoxAHbQl+1aXQY2Hu&#10;zhBtpjwDdXLOBZ9hWXuNtaxWPZeX51w+OKPfOJljnZAKp2Ngvz/iBw9ZSIFGt+isy1xUwkwLeY64&#10;hPiegvRKgdKKYZhEwabElmr0Qkg7jIe5oVCB2Qpan+Ibx+NAVSDVdal+j7GaqGoziXLd5V6URrl2&#10;Ug/Kn4vSKOVQMoDM7CZQn0m1OJ0JQwUXE3uXYuvnJGmzKtSmNN0FpFOenw91DKhFpZ6SqEVjFNJQ&#10;iGKv1oxi4zr5A/v9LatVB6ra49baQvZWoWTLOcZmAAAgAElEQVTBHPaR4Tgy7MV5IYWK1/x9Tk5/&#10;NtB63gSyAJ3WWpxyrDYbHn/8jB86eOwHRp0FtE4JhyaPHpeAUBgaGpJWZKtJWpGywacoXfMMaRJA&#10;YNuueLDZ8tGTp1ycn9M2TfEE1TgMCpHR/qX7ErUgroBlnVysNRijSFG6gO/fvxdwOSWOxz3b7RZr&#10;S6qqFX/BDx9uuNndcjyOVDamMw6tE7l0aOqLmdFonTBmGQZ18khhYU9WBnAFim9vpUCqbFrvPW/e&#10;vOHly5c0TcNPfvITNpsNv//yJZeXl0XKtsgeTq9VCOCGFE5ZmUWK6UCbxVtKmpmqdL3FM+vFC812&#10;1fD4yUPOzs4wRhg3TdPw+PFjlFK8fPVW7Dh2R16+fMnbt/L7ClpXaalWAqxSAE+RVxR/pjkQYJnA&#10;lFJMSbqDx+ORr7/+mphGxnHPbn9O2zZz8WltQ9O0BJ949+4d79+/ZxxHmlbuvS0MzqhrUVwWwHus&#10;Z7KkFJ8C6Dnn2SYm4+ZgynEaWK06msaKzcTlJYfDgd3tUbyjgJubG5wPMwPde89i4L+Mz3rtdxcl&#10;af4Yp4khzeN4mibevHnDr35lUDoVWat0JH3x8JOOIkw+cJgi769vZ7uU6qtVp6fg/3iBcpfVK00G&#10;YwyaRIwTt9c3vHzZ0BjDg4dbtpsztufiB6i15svf/Zb97sCHD2KjorWE7GWvys+uhcKfUih9EwQc&#10;hoHdbsfV1RW73Y6Lyy3/9E//xNvXX/P2zWtS8DQl2K3rOp5//zM+++wz2radLVW89/O4kIIukLOh&#10;hu3V+1CltKfFUs7CWK+epU+fPuXZs2ecnZ1Jin1KM2DusmGKAaUWC5mumyTEcrOh6zqUumWaPNmI&#10;16xzjlyYlHXR1jmdbHT+hNv2Fz0kZVtl7gDXqoTsRO8JlOtLCp0VxgfQjTD6mkaY1mgBNlVNixag&#10;jsMeMVX1ECcYj+CPhSEg9ke52CcIhVr8nI3W5CqLN07utdKkZCQYzxh0lU+qxLLHFsaKJpFywjk1&#10;M39rEVWPbwDF33LM40jdLUzre+o2W1zf41xLJGO0A2fJpeCbmoagQCeNayxt79AISKhiIBeGWP1Z&#10;tcAGZFMQo9iafMt5KWMgppIrl4XZW5iAKUd0BJMTxED2mVianlD8aHVhe6pF/l+vs47b+n7c75/N&#10;75t2BQo7Afe1RltLm+H8bCuAeXmHXWPouobWNSJ+Gr2EWpZnpO89j8ru5h6jifrmVyY6cv3C+i4b&#10;suLFrm2L1QaNgPQ6ZbKPxGkS2wajCuCdCxO6+P8lAahVqnOLQoU0ZwSqnKWpii4BdpT3vviGU+w3&#10;xgGUQWXo2hbrnLw3yUDTYrTBVPQ3BwmCnDx5nFAxS7M2yjCXAB0lggetkMXZkCsoqDVJG5Q2aOPI&#10;UYr+w2Fg2O1xOXPWRwnMTBE6Cc5UOWNtFJ/40EAKqBgY9jtMOR+VFSqVOTfLPV/Wh7/NI8bAOB5J&#10;4Zr9biKFmxIKB0pHfNgQ0xEfSqZBNgK2ZQckfDygdCgsZE9KHh+OhDiUDAQ1ExQqAFEbRApTAq80&#10;SosFkrUNRovfacixgLcWXYCscZyY/DCvazkZvI/FLkP6cDFK7ZuyBFfJK1nBQENlg+VUlUjyTvb9&#10;CmtEhdY2awHURgFCZSNYFU4KcCjdYIyAbClFpolZRSg2FBGxRCks/ZN5TmvZoAuom6hBX3Wzm5IA&#10;t4rM4XDg+vpa7mG2dF2PMa6s0S2TP9D3Pc4ZfBiJMXM8DNze7vG+eiprjJFnJs9J1oNZHp+WCU7m&#10;+QWgvKP8KPWvc4rG9QQP1somPgaRcceQyVZqxFzCeYUgU8CZmAVAjwFr2xkwqHXLaUO+bVu6dkXX&#10;nqF1g5/AT2JvoZXDGEvjRMFZAxirosZ6aVhU0LrWhnUfYmzGh/u13V3Q+tvIC6dAVG16yBxzkFC6&#10;KP9mvxNbjkzEGEXTyp4uJ43RDc52+DgWgDgv0hUqAKPKynKqwI13nkdtshyPRyp7PmcZMzlL/Z1y&#10;LHuwSuDpCtvVEdNETJCSB6ysc1nA8xSTKE3qHDePicVux5qm7G8Wr+2uXRODZhwjF5dbyPbkHapB&#10;ZxpUoGkNMUlgpwRGSmC70sg6XmXu8/fffQ7TtNTGFdyiBEHCwm5METLLPkWXmi2EEsaIxhZVq6zj&#10;wkx1zhGTm9fcVGyMqjfu/+mH7J3VvFcOYQnUrCS14/HI9fU1GcnDcc5J4B2mNF8yZEvTCMO2jnGo&#10;Kts/RK74btLFaiVq9P5sJWOz72fQGhJp9IQ4nTQHPcfjkeHoCwBv57lfjgW0zimVbLS7IPHpdFIZ&#10;3HKd9ht2nKFkdfV9y8XFBTnC48eP2Ww2DMcJ5xa1izHxTrmeEcaugOdqmTPu7QGZA7sNrtFFmSME&#10;qRBGQjBlbTgB+Z1DIfOvNd3MtB4HIYaF8p664q0cy1rHTJJSJQQ2EX1kv4/knBj9hLWaqdxzUefV&#10;MVObH5FMLooQf+c9yyCZYlGu+z40WxvCKX/T81qCV6sHtZrtm6r1bTjBvSrhxBiZMxWWpumKokYT&#10;vOx1nXPESUKaxbYkErysT9ZCLoGdEsZbiXhJAmxTwipDDNLYPB6lHjOHzDB0eL/GOjPbg8geYbGT&#10;CSExHDPT6Amj1GeaxU7qdB/z93L8eexBkDZynv87GRTK8vTxY+LKsHlwwagS3goYqFLGaYMeAy4r&#10;XJblO2pAKbyGqDJtf8boS7gHapbe9rZh2614sD7j4XrL1qxpMVjKnislJu9l8/IXPGQyEZCnFrdK&#10;Mxdh1vSM0xFiKJPrwDgemaaGjGUcR1arjpSjeIiqzOZshU++FCbSsZZ9vVhcpMIuiDHirJ7PowKU&#10;py9727azHLOC16e+fYfDgdevX/P69WvatuXHP/4xFxcXuKaX8Ls5/MTeAegzeZ7cFwBANjTWyqYz&#10;JpiGkVikfJCwRrpVEvQwkP2RH8cfzuzh1eZ8BkibpuFwOIi/8dX17PV9OBwkAAXwo0j4mrLAamWp&#10;1iUxLpKXep614QLyjFarFTlGMnGe+MRbb0kBF5brukzKEdcYzs42rFZraUYoIKelqDIyMVUGVy2k&#10;5mXzZOWSRXEqRXQ3s4yNMWw2G7bbDavVis1mK/KXm8NsV+HDEs5Z2ZFKLUEpwqJo5g3OKcuybgSt&#10;0pDDPGaqn5lS4uG33W7ZbFZYa0ujI1ClnuPk2Q2e3WHg+lqaIcHXUJp7HmJ/4JgL+CK3nc+v3KNH&#10;xRs6xshut0M80j3WmnmjZJ1hvV6jVYNxA7vdQIhHkbVpKYKZ36I0L85ybt9SOJ14r2mtGQbxFJdg&#10;zA0/+9lPuP34I377xW/IKdAYkTNut1s+/vR7PHz4kKv317x+/aqE6UzzZxFPQznuAn3zezWPGbEu&#10;qB5Zm414TzZNwzAMXH/4wNevXvPk4SMePXoIKnG9Ew/EbiUep48ePwW4E+IaQiAnjVbQtD0xIj6A&#10;KZVNjwR0/rWvlwl5jJKE/c3nqEhEP5KyJukkrNOsUT6S8pFU/Neq2QEgoIgSWyVNptHC8NMpzKB1&#10;no6oEkClDMXSIRfgnBkA1VpjmhbjWpzpsdrQqkbCHV2HKeqFO6BDrlYMwrTO0+GbQHVlhvwJgNsd&#10;Rc3Jn5+GD+rGgbWYnMVf2BgB97TFtp24p0RoGofuWlDQ5gzBM0yVaabKGljHMagyD4mFyN2NgVKq&#10;Wk3KVjKr8jxFoSXrS5SgQiV+2ClFeYYqYzVYpZhULfTV3Gc4Pao/q5rlxxCSbIKTUpi2JdViNMuo&#10;QWlRgWU47zb4WApipbBO05yEQsabG2JRMgXvMTX4dQ4KsncA69ND5j25XgE8ZswDUkYZSDGirSjR&#10;rNZkpcUkQKliZVIA6hOfT4V8noRhsTRUFMy+ILCwjHJePN9Z/IJzzhz3B9COBosyhqZpYbUWW4+U&#10;BbhOqbDYdQmEjDBNpMmjY5YmTIZ5i5Ir6DCjgGWtNCQtIb7aWZStzJ2ldvExYzJ01pBSpG+3Qqco&#10;9hYqJ0zjyrl57DAVAF8aHPIeQ+kM/C3j1UCxY0iBHCdhKEcFuTR+lQBiPgwlEGgiRYXWDRpp+k7h&#10;gLBIRXqcZ1aVNGiqOu/UxkoXT46sDCHJnFoBOgpTLIRIDJmbm50E+nVisTAMEmRXQevNZjsDA4tt&#10;Qpamg44I87qy4U7UW8VSx1hhQbWdMM6qh2bXrTk72/DgweV8ryQsrlo5iC/mNB1IWWq+/V7yOEKc&#10;ZquQWJpkkOawOa2FOVdZ4QpZN5QS1rEAQKBUKoD1jTCMEzjbcXGh6VoBPLpOGOhy3kJISZOfpdfy&#10;83KxgREFZ0rFbzn7pdGm5L4LGFOY4SVM1miF0X62G1HKYLQAd9N4FLDaJLyPxf5NlX/j5u+pgEpl&#10;xKcCLojFSZhtQU5Zi1XN1XUdm/UGazuCF+BEGhSaR4+eiF+uMcLeLsrMjPh1t60EFXs/cXPzAa3h&#10;5raoRv+EkO/7x93zE/u9FAwhJD58uCGnJdzvcDjMbL1kFcZUoNthjbDXfRQQf178VVXyLVjYN0Bz&#10;XdnQd+1b6v6jWiCG4GfSjXNO1t+qXNUaOymGscN7pOlQnoGeMaICTueyV7vjpSLPs2nE1qfrBNBZ&#10;rVZ07YrgFUoF1IUw7Gcl0QmgkhGCRCaR0lRCOsMMtuhix3NKzDhtcEtoWw2hy3OdkEtIr1gS6Zk/&#10;kXOxVjshjwcfCU1teCl0aWLVX9Y2mHACGOaiiirqyP+KdcXfy1Hn1rpnVCrPnujn5+fc3lIISwHn&#10;qq2OwxiDP4qKp3oPn+63tUHejbn2q8yMP/2er9drsa3Zbthut/SrVVFPCzhq1pSMAnlvbq4PgnX4&#10;Sha628Q6Ba05PTW+2eCqpLhx7LGtpfEGbc2dfXTTNJydnfHgwUNR4a7WPHnyjN5ZITxdH0WNU0rG&#10;VAgJMmAXkLZWZFLS6xlXkrVBLLqU1lir5nGbUuLrt1+zWnX0/ZoQhMBWfaNjWLJarLKEEGeMSNbb&#10;hNGNrBuF2HV/ftxsNvjkC2Cc5pDFWFQdNah5efaLYimEMFvK1nDbGBdyZ3UlWIreWhMWoh0JVRWw&#10;LPY+Yg2lSSkwTQN21AWTCHfAfmNMCZ/esuqzsNFdR9uWueKEQV/zFnKuZDdhVsdQSGPazDV2znrO&#10;iHHOMaWRal+Vc0KHVAipHZuztYDWprDzy9pNDkBEayGtEmUe1IVRUtnvf+v16f3jvw2trZun02Nm&#10;aFJYtdRuj3g0GmNw2dLT8vTyIWcX50w6k60UborCnzlO9NrSGwntiTEyxkAgERXopp8xpTlAK4sH&#10;o0lw2Z7RYnAoLAkVIzkkAcJNQ1R3C5H7xvmnso96rfXrqV3C/+4x+/Nl5gmiJoBPPtE1YmNw+fAB&#10;H3/yjI+ePuPsTDzU2q4B5MUeR8/l5TldL0nWv/zVb7i+vsWHffHdYZZ7tV1XZIsyQTjnhCFHnsMQ&#10;2lXPdntGYy3mRmGVLDxff/01MYov2uFwoGkavvjiC5qm40c/+hFNt2K73fLTn/6UDx8+YHYD19fi&#10;4/vhw4c5MHEcPMY69vs9GfF1A5imSIgFuNESUNe0ms41sllQy32qwMlvfvObhU08+CJblef04quv&#10;GceRDzd7Pnz4MLOsaxGVY77r+5sqo0RYpIfDgTCMsxTQWjUXo1YrnLFcXF7y+MlDnjx5wOWDczab&#10;NW0r3eRhGEqquCOlzKOHz/j00+/z4suXvHz5ks1mw+6wx0/j3JkcS/hXs16jypj3w0icPEZZVl2H&#10;ThKEVL9ns9lweXnJ+fmW58+f8/EnH5FS4NNPP2WaJn7xi1+ilGKz2cxBNp//8MfopkVbh/eRN2/e&#10;zBYWFaCcRj+/B2Yu6FQBcuXeTWOawxGG8YDSkb53uEYWrSdPHrFarUoApoTlDMPE1fsP2JBnFn9K&#10;iaYRkNyXzqI1fzxBui4yMSWaRnyw9odrNImPPnpCDBPPnz/n6aNH9CvHxfYc66Sju1qtePvqJW3b&#10;o5Vhtxv46tUbXnz5Gl9sTIYxSqe6FiqcAMRKiVVArvLDyoyvi7dht7vlwYMLXr58wb/+m+P5x5+w&#10;3W7Zrjc8ffIIPw1i1YAsYE23Yrfb8dVXX/HixQu++OILQgiyuE0TxgqLdBgO86KXAFXklKeANmSs&#10;keKnbijq1+ko9jDv311hUEzTyHrTo53lxYsX7A63/PSnP2UqG9GzszMB9rVIr0MKkBNu1d0B0JWi&#10;MCcdOmeyH/4Ls+Of57i/fugMkEhKE0cP1gqbNARSPBA4EpI87catAJGB+yjNLkAaEcZwnAacglZn&#10;LEnC9WIk+xoaJgFvVTlBhTFKQZrHEdX20HU4Y3G6haYlIKz4vu/FE7R0uIyWdTJHj4qBGA2maUBF&#10;QpqI01ACICUENOcl/fwuo6SM6yyAYgiBKUZ8Buc6uk7sj+zFuYCMGFIK7G9vWK3XmL7HlFDWFJMU&#10;bc4JWEmcg/KMEaAwJzkPYwxGIxYMSOil3GABUGuAU86ZOI7omEvIsAT5RaURDCAXizFNDELT1Tlj&#10;lEiJLYg6CyTkUUk+QN34O2ehzIMzqy0EwXBrcJYxhJzJITIxEtWODo3uEzSdqJi0oek7GucEhQgT&#10;TOKjTfR3WIan973WF4Mf6Fr5XmmOamHYF4ZdZ+/67htVdvvakqwTH/RxIiJrlTaNsFVSKtcWFyAg&#10;Catal8aJMUaY/yR0SsxkzNrIyMA4krQGbbBaAt8CmZAiIY0Y2+HHIyhDs9oIGDwOMHnp2ERZNyAL&#10;8/l4JI97VAgYMikENGCMFUlvUY+MIZKCF1/wDEErfFakpGaQUrwrNc1qhbqRHIwGze00sYuBvu/A&#10;GVKRpGutcVphjVwPWtNsNjDsiCXgRqUTH/hcPOVrHVg33Opuc+j+c62by3uv2//WcboBZt48nfxZ&#10;CbQ8/dm5bm6RzacyAW0iKXrCBClVcC0T84GYBsIJ09oYCQA1VjFNQ+lTKXKKBXiaUDqhdCxsO/Ei&#10;VkrJ/FStj7IAeco42mZF30uYHWiG4yQBXTc7lDI0bkVMmcNBwuUW27VO2ElF+RGCIyPAuTaSg2LM&#10;UuvOvrqFMZlSQBlFCL4wuA1t1wgbzIu9yQyinN7nHIlelHZVKXH/HRZFozTTtV7m2FPlRn0PvY8C&#10;MitR5TlrmcaIVtLsz8nQtv2sMtybIxJc6WbAxRhZx99/eMv+cC11jW45HG85HAb63tH17TJcEaaq&#10;SM9lXq3yZRCWbde1wnovgAZoxtHTtT3WSlbLMEzsdvW5IFYLbY9ShtvbHYfDIGSEXJjl2co9y5Ll&#10;ILX4/ewSafxVJnO9n+OQCJ65PhffWWHOzWGdJSzdOScSdLOEU9e5dvYeDfe5evrO12maylxM+T7m&#10;nyU/Xz57HMViICdN1010rUjHh6EoDnyawbyFpe2QF9FKkxJRkMwWS0A2wpCv16ltYT9ay/F4Cyxr&#10;VsqBYTxwHHZzXTyMB5wzhbiyoe/7+V1ROhXAX6PUiPfjzD6s+6NqpyIvzUIKqXN2XafuEynqNeY8&#10;SUZPWsZ/zeHxYYSbwOSPHI47YvRzY6jaIMo+5N7amBSpNIK6ri81TNmbFOuSnBHGf06lue6oDG9r&#10;qz9/pOt6rJGAwONxKOtxQBkJWa1qYhljZWyoQl4BNpvNnEvU27Y0yzNNY6Vk0SesR/mf+VpOloa/&#10;2cMYI2t98EVZs4C3McqcVm1CUYlY7D0r87TaFirl8H4Sxn+2swL8WzGWGbQOKISMUEPLa95A0wsY&#10;vFr3XFxccHa5pRLvQgjFx1pCp8+2Akxut1usuRZbpSEUJvRiZVUVMkopGVswB++J3ceCK9TMqdVK&#10;9nNTnEjZ00xj2SvD9fU163XH1fu35Jzp+xXPnj0jJXj3bof3vqigByE1FMBXKeGm1CZdSoGI+OMb&#10;Z+f5MiZF2zYMfsA1RaGmAutNz3a7JYRJbEXHI97HeV6pNUtVtTur5nm4vuvCxm7QoVjsaCvNwWIn&#10;G0JGBWF9S/CpfK8o2zNZl/ktelAyh4yTZ7HskpwzXfcI6PIe+hm/MWqxEpmtRcq8nVS1w/VoWbiB&#10;hLGKznRE0hyUHm7qsx7xYZz3yG/evAGk4ff48QNAs98d2e08u9sj79+/F9sbJeSd4Sg5aE3ToZQo&#10;wPp+VdadUFQIgg8YYzCNnecnafgGmsZxcbHl8vKc1arDWsG4+q6EPGZTCGe3hHC4866FEDBzw0ie&#10;Yxr/ls3rvnn8ZSnG5ThrJFjEEhhIpBLQphHQuu9bVlj6YuoRbWTMAV/sFDTtN5yOaq9FiEFRgi6Q&#10;wCKdhDUjUmIlcvq/wHXfPU7QdhCmopZFu1+1XF6e8+Mf/gP/+I8/4x8++wEXl+eS9L7qGKc9fS/J&#10;r4f9QMxwc73Dp8iLFy+42d2yBGjcP5ZgnJzBGOn8tdpxcb7lwcMLVM4cjjuOu1smP3DY7ZmmgZQl&#10;7TaOA/v97RwGOYXE5eWlWLbmzL//+7/z61//mlevXjGOI6aEAFprQTumcfFv+8ZdmYuWNHc928bR&#10;ti2Xl5dcXG65OOt5++5rvvjiC371q1+Bls9XWuw+bndSiAxTLF1PWTAq4B19nF98KYjKnSlMD0lf&#10;v8sSnwvgDJfnF3z8yTN+8pMf86Mffc5HHz/l8nLLetPTti3jOBagTxJjh6PnxYuX/Lz91wLWvjgp&#10;+BZW4/z1OwZn27bEEsbz6NEjfvijz/if//NnfPq958To2e1uWK1WPHjwgEePHuEnkcM8fvyYZ8+e&#10;MaXM7nAs8lJHjNNciM6j5N7DqUDX6WQph56B8UePHtGvGv7lX/6FH/zg+3z66acFeA0FlH3F737/&#10;Jf/67/8PMauy8dnNRbNSBTj/jus/bSrNm0strMKmafiH//Ej/q9//B/8w/e/z8NH5zx9/ATrJCm4&#10;bVuOtzc0jXSL33x9xf/69//E6P/F/vBLbm5uWWYSYbjk0+RqBVXKVO+HqmFPpQ1/OOxKk0eK9BQi&#10;n332PZ4+fsyqe8Czp0/QWRK13759y8vXb/jyyy/51a9/w+9++yWHYcRPAR+CbCbVIiOemd9/xL9K&#10;NiCnGwbZ/B2PR25vb3nz5g1nqzXSic9gNO/fv+fd+7ecnZ3x8Sdq7nI3jXhnhlD9SE8A/BPws96f&#10;+wyhv8aj3r0ZuD75O50TRpU5oTDIIWAw5AwqK3SKqPL7VClyAnFjdCqhcwld8hpFp5qE0ZmEaCr1&#10;m5rJrDkLGzSmjFpvYL2Gthemk26h7USWGwMYi84OQpZdkJCOIIknryZA0KAiLjixP/ov7JbuzgUa&#10;xonBB4xJ+BgYxlF884xhnALVA3L+tlzOM/937Ng0sQDTWVcppJN3pAbHxChvRxa2tcq5gOJ6Bjfv&#10;X9/pnDJbZuVyDdmgbQnGMoZYGgwpSUPcjxNaDeATQWv6lQC/lHoD78mFFapTYUaG6pFbwFZdFGFZ&#10;4UuIUT1O36n7537/z2T9uLvhv39Ya7G6GmykOzvpuiH4rkORhckO0sjDlHEPYfKorEmIt6kaPUpb&#10;YmHUWit1nU6JOB1Jw4443KLChGbCUK0Vvn2eE5C4zrmn8nUB4bMqUvPCFlcqorIEVpISNx/ek00u&#10;IJRBNY1QHEyh1MYJggAZOYYFdP4bOb6NbTOrJtSiTrr/9/U4tawTHkeRHyOsnwWE/7YC7g+tSwtj&#10;nqxLE2X5JRYHwhZSmFI7pQJed/R9eX90fT8TOp4GEuVZfSSMeD2f90xMKfW1eFbLZjmlRAwwTQGj&#10;mznsewHjJHCy3rOcI6t1N29KvR9nG6AaxhhTKP8+FXZf9c9MUK5NK2HnkqUh5WyLeB4H9jthOCuE&#10;+aZUQDGUzbzidveeYThKw78VJd9uf8swCgP+4mKD9ZbMwgiLMeN9JOPvPTY1PzOxKxEQMOVMipkh&#10;T+S8Zxojzh3RqiEGYZSFEDgextmmwk9xDtQ+Djt2+1uOwzCHelorAewpH8vYuT9+5M92ux3B57JP&#10;kP1CBa2tEeu1BQSuisQiMS+qRlPCv47Dnv3h9oSpr775Y7/lqHuBCnbXZ+j9xKozWKtx0QjDO8nX&#10;tnOk6Li5uSmhbwv7sX5mbeLk8v5ILQnVkkX+nSnvwlJT1ZpbxpHUliFOpGJXWFmNWmvCcWCaJEA1&#10;hIlh6NCmgnfT3DQ9bej8/zmEXDKJHU1zi7PXjEMgRQFtPny4IYYaPFqfT1VEjGiT8X5knA6M016C&#10;cAlAmD3k7xx35pSFMl1cvuRxZmH0KytrjJCyLJkKtplyLoFZ2eEzvnjAD+NBxqUesc4XsKwoRJMm&#10;JQHAFsbn38568N993F0fdHkAaf472f+mYnPXFfuXNIOwqhB/FJn7qajVXml+5uru+n56nDYEYVGG&#10;VnJFCIFxHNkfDoUQKIr1TdsXS6VYgv9yUSLHYhsxfut1yzgu++ST/U/9O5knNHPgqVfyeSkyjkfG&#10;8Yios0dqkPowDLSuRWvLNIl653Z3zfEwMhxHUqLY8TiMM6RkiePJ+dV1huV+3dzc4NNIn1uc05gm&#10;Y62m6xYLzvv3sBICpUF9um7EO8/7D9WfUuIvDao7NVNmbirCnzT9yjtri30rcp9kDA1sTIewKURt&#10;jSr1A4WJraoy+vQdXQhmwzBgsTNoLY1rAcYnP85hi1o5QHPYy9q73wvRbpomMMVmEOa1qOZr/LG5&#10;oRJhcrXj7C0XF+c8eLjl/PxMsM91L5+rqluBRCI9uBwYholf/efvMXokh2Uej8VnXKmq4/r7Of7i&#10;oLUGUvBlkEykHJkMsvrEhI2ZFkc2jqwTEelq5yChIllBNnne/+YTjE/Yh6CzkrAeo1BZY2IJL1ow&#10;wr/ocfre39+QKqW5uLjg+fNP+PGPf8wPf/hDHlxcElOVceyIaSIEKZRjEpCgsoaqd/E3jpOFvy66&#10;WtXQQ0fXNzx+/Iinzx7jjCHEiTfBM07HWcpRfY8IYhHy5ZdfArA/jlxeXhKT4ng88uvf/I4vvviC&#10;d2/fYp1jNSeRI/6jKn1jCzjLwxUlfRhLGgoAACAASURBVHsq3cmEs+Ix9OjRI5599ISLTcfhuOO3&#10;v/0t7969w8fKchJ2Qigd0lQKwZgWb6GFPSxSyJSE8Vf/fp681eJdl3OYCzytFY8ePeD58+d8/vnn&#10;fO/7z+n7Du8919dTYbAIoyhFKUBFXrtI5WrxmVISWf0JaKK1nhmUf+ho25aUOrbbLU+fPuWjjz5i&#10;vV4zDAMfPlzNoHUtuOthrXhdn/cr9seBzWYzM/ZrYVzH4LcOocIoOwUtgTns77PPPuNsu+LRo0c4&#10;J8V79S+rwPYnn3zCfgyExOwpPQ7T3Mm11s4hNH/o0Hqxdqhgu1LSYV6v1/zsZz/js88+5fLiAq0R&#10;j+gwst/vpHPpJxnHaK6urrm9veF43DOOoyQGuxaqBCkvLIL5HuRie5Qpm9K7m/6u64gx8u7dO2pg&#10;nPcjh92O7WbNOBzpGss0Bl68eMF//uY3fPH//o4XL1/x/uqarMQzPORaDLkZ87uvbvm2Y5FlL7+v&#10;/m01zFQ2lyLF1c7Onu3V/776qtUO9DBMTGMkpPgHF+V6b/4KptjvOBRp7s+f/qkcYqVQrZtisaFI&#10;mGxQWWEKWKfQmCTPJCuRtJqkIVGaBlnoEYJul4UqCedXLUD1XN8VxivjCIcDBE1MmWBadAgoUzyk&#10;UfeY1txhWuvo0TFIGONpwakFWP+uCeYui17deQdyFs9pYZdnYhD5nk+Z6UT2h7GlcCxWOyWb4b9j&#10;dCTkZdBotHFo06AL47cqs6rvH0gTQoP4M6vI5O81XmYmZDk3ayFndAGtFVaY1sqSjcFP5YFFYbyl&#10;cYSsSMoTlSJng5oW5UqMhWEWE6bI+XNp1JGFlWKMxiphhKvJfyuoMyvDZl1avR9l21IYXrJ+in1N&#10;tgZtG5TWpNKwNlkJaJ0TUUl4XZVRnzp2pj/wqKqkk8oezkIUKG1EmTZDIKpRhtoQxFU3CnuxaXtM&#10;+fnKj6RhR54O6DihiDStMHjkvRCP7agyWQnzWzYmy3pEAd9V9UYseHdOoTSYENVMFE/d4bBHGQjO&#10;Ep2TIMrO0UYLWpHGgTCJNQZZAjxnFeppA/Nv7FBlTC3KBbEnk5tVn57kJ1RwWwDixS4rpVgAwvqZ&#10;0rSt6qOlyK5gaKWTQJXPVs/jKumPIRNNIiWpmYyxpCTzinjyrgozyZNyKABUJKYCWmrqA2e28qKu&#10;gfPkSlVK1Vpu0kNReCWG44RSbiYc1GMOMpyZp4ndvnqBylisMmEoG1jbzABqOmGlpmIDpJWZbUOc&#10;M3Rdz9nmrFhhZLo2FKCiQ2GIsfQ9811lqNSnwjbt+1Wxj/BiRWHFOqR6wYtUX+xWJFdFbPkWMAJq&#10;EFatqSQ8UWw+YkhYGyCPOLsiBlUYqQGtTQGMHDkpdrsD43RkGCa8F1WHdRZjDUoHQtTfAKvm8ZG1&#10;qBp9xjcAluBVAe8N1rj5Psg4znfGbc4RbYSMozX4MM7+pQvA9qe9KxJYn+f75L1HMRJWo1izIHY0&#10;ANoIMJSN4vLB+cxWdk4aY95LBk2KAr7LGDVkPBQLwQX4k2b4qfrGFzupaZoKYD0WhUMqc2UNmS//&#10;PmRC9Ez+yHFoZgvBlMQiRtiL4aQ++K47Urv4C3NVAuwtMRi69lCeldj7VPueRcVcavXsEWW72OmE&#10;OJBzROmENqI8WxSMf5iYIdcqSg9F3Ts0GOM429RQSktKoSiNSybRNIm3uGsxqmOaAjnfFHuESMwD&#10;LgUmH8q5WigBldU3+M4v7oOXf9r4+ls+YozFaakSvBZ/a7LsIWVe69AGQpCgOwGNRzojey+llCha&#10;U12LIjNE9SfagchcrakKVAnPE3uJylp+/+GD7DMnAY6Hfs3h2DGOI9vtlsatWK/XZTzDblcbl9/8&#10;eXX+lVqW0pxa9u45a2Je9qb1XtX9lygjbglRmNRdu2LVrWiaDqKW/IbC9Jc5RGHNAoprrYjj6Zpd&#10;35GlLhmGgZAnYVobjSqN5mp5J/kEsudr2xaiMN911igki0yY5fHkPBaANlPxloUfcZ+4dNokruSC&#10;ClqbUrPNv1QlTsh9Oz8/Y7VasV6foZQqWQ23opj3CeNZxlyun3Ky17ljO78oJOrvQwiouOQ/ib2r&#10;2KOM0zA3Pw5nI9Y2+CnSdat5DfXez37fcOqF7dBaMh6We1LJiPWa5f1RTvCK7XYtqoAzsbQxhUAG&#10;AlpXZVm9r9Zazs/PMXpPnIrFYJC5vzZw9V8e5v1vPf5sntb3GT/1CGQ+5Imr4w3H/UHY0EqRRi8B&#10;S8qwQxGM4+icBDOmRJw8eQp4EqpfE8oiGFQWTyorkhXvPY8ePMS6FqtEttpYCWIkRsI00RX7gdNO&#10;8CnIUxf4RVK2eDfV5NH7G/vK8vjODmwBwsT2QqStVfJRzfLXqzM+ff4DLs4fYc2KX//6t/z85z/n&#10;eDyy292gjXSUasdcaUdKiasPO96+fYvCYZ1FJTVL3YwV+Yr3Hte0J117+bnn5+d88sknfPq9T0gh&#10;8O7qDddX79AGHj14yPe+9xyRdAReffl7Sbs1hvfv33N9u5fJvDBXjoNIF21ZRKrcOngBz4xpyRg4&#10;mdxzqmFHsYQMToUllecFafYa6mxhnYsMxyHnMk4iRcmli6aNLoVSZboMKDSNbUVSpqRQTIzC4mgM&#10;XW+42d0iDJsGrZuSNi7eUG3b4BrD93/wnMuHF4xT4D9+8a/84he/ACTocCkQ5VeVctbww3c3r8Bo&#10;VGOIunQJTUaphkCU0DXk9YlEjHZEBSknphTYDQMxZbYPL/n+5//A2eUDfv/yFV+/ecWrVy+5uNjy&#10;+PFjxtEzxsQQIsfJE1C4fsWTxx/x1at3dO2GzfqCm2uxT+n7VRnjZZrIp5tN5k177UyHEOSZnK/5&#10;/PPP+ed//mdefPU7Xr58yS9/+QvevXvH4XDAOQmcePDgEat+zQ+ef4+3L9/w6PySPAW+evWK4D2d&#10;W82L3ykpc25KKTmJRjm0bkhBSfMrSXNjtXY8fHTGJ8+fsNn0/Nv/+r95+fIl41EWPedajsc91Ust&#10;hszx6Lm5PXB7c+QwBdr1hsNR3kc1NxTk3fdxIkawxhAzxbsStJLNp2st1moONzciN9SZYTiw3+95&#10;9forXn31e3a315xvV6z7jpyQkNOjhFU2jaZftYxT4HiYaFdr+m7Nbj8QYsS5HnIQxpQqYFyZn+Z7&#10;lcWWAeRd+PDhAw8fXMxeXev1msvLS25vb3n69AkPHz5k8BObzYaPjDQ/Li4ucK5F3e7nsbzM7Yht&#10;TZLwRWMMbfGFjTHhp4mmDh+QcavK17LO/6Xr+trkIxmYXeTT7IluiKWgToSQiP5IRtG6FbrruQ2J&#10;pA1SZscS/qUAUfjYRkA7H4Rl5igepzqIf28y6MWcWSqvEMl5FPDjcAPJM5lbbrxnyBbd9dBIEGQc&#10;FzsrpZR4/6YoLOvk6RToIOGPxh9QYcRmj0lJvKZP7oR8qVITjc4ynicfIBm6psNhmJJCjYnsJpSf&#10;WHdtkUhmutUaa1ck1dJueib/Hkum1QmXIwwZfEAdEm6CSEMkkHIip2lmqBut72wMUzYCtKIkaA8H&#10;RjOMHtc2dN0G03ZgHUlbspFfYQzYRgLIJj8QUmHYpYifBqw2TIP4F3aNxfUNjXOosvEnq7kor/OR&#10;kNkjJF0Y2xqtG4xusK4hojmOI8M0YUKWekSL73ucBCxyVoOz4pDhDAmLstI0DUq8Z1RMuH4tYyIp&#10;sraQDN5LowRjmdIggD2KpAzBKKIyKNuSbEs2DtX0mKYjaydjtUgpU0piI0JCRU8ad8RjC2GPi0ei&#10;jhg/gMnFvitJQ+aE0aomj4oVVFBlvbI4DFpZfFYo3eFUCTTWAR8LMztmzGHEFc9xnT34EWLApIBS&#10;Ih1V6YDKE+AhJ4yNNMoTtaFJD0mTI5HpjGLlMk5rnH8PhwNqvYXbI308cN4GpqMnhYTTDjvc8H2O&#10;4CeZlCYNRwW3YgGBVmg/4mKYmzu6VWAMuTAvo0+kUCBYtaj4qoLcFmUfqXh0suC38n798TnwtCaV&#10;9oSaa2qtK6PHoXAz2JVLMzEV4G8GBTKlcVTAZ6DrG8IEfhzFqSUZtGrIGBKJxspXpSNaZ0AIJmTJ&#10;0UjTRMqKnJ2ATcWSRN7bmk+hBevOi82CqBw0Wjn5WVHhfcb7IPbmSa7P2R6jG7SyNK6naav8OZIJ&#10;xDhyGEb2x4GYBrQJNG2WoKM80Nh67iWHo9Rg3gemUeHsVmTOGnw4MoxTue6McXqWJ2ttZkC7MgSt&#10;tUx5Ks+JE9B0qfsr23iRSZ+GLUZi9pi2EWC6bdhuz3n86CP6biPS9KhIUQAEa8WqQ1h4Ah5cXFyw&#10;3+8KgOAZxwOuecLkD7x89SXX1x/QOhfwIRZGroRohTjRIGu6ArR2WGukcZUMOWu0bkWhQsbqjtb1&#10;tE0PWFJUXJ5/xPEwoRmxOmCMmgMRcw5YY7GrRoK+p0S/asl5YhoD640DJcDzEr52ug8DPUGII+EQ&#10;UEoYb9pYGaMqonUjc1kOcyNYgA+kKTl5UKG8PwFUxlgBbKdJbBz+2LE0ME+bmamAxgf6dWAIAkBH&#10;HYlJc71/j3ZPON8+4OLhBhClZc0AOg5HfDyAHvHxA0qH5bqp195I8zMncoLRgzWKVbfmeBi5Um9x&#10;Dfj0lqa/YZX2sxWJUqIgRu6M1Ks5ECbFlJZ8oZxhHDxzTa+lhS93MRXRWAVhl7pPgKEEGVzTlPc4&#10;4cOBD9ceo1shV2BIWVReKLEvSbVOLg5MogDIGKtQ2pS4hGK7dMKI/EOHWBgU9WtUpOjRCs6351xe&#10;POZsc86zZx/hp8jNzQ3n5+ecn58X0HIsjYQGawS0/vr1W2kK+CNkKzaWrsFVnCA6rHEY1ZOz4nC4&#10;ATUyhVuUcqxsT8IzTbEQikLZW37L8bfZ7zw5NCmqAlpnjBWv9ZgCPhwk0+h8Rb/uWW9kvTweEiZE&#10;OtNgTE8c0mwr0vc9ZMdwLPNbEnzg7lFrjQQqEsINxiVQFh8hRU3X9fT9mr5fo3XD8TiW4L8B4wI2&#10;jiQ1oa00s0MI3FzvmMbAxYVYWsaVLrZGVYFgZKzYFqUUPottotFrIVqRcbbBWUNKHq0GbKs5jjsh&#10;2q0dm7MGZSPKRFmG0cQAw3DgeDwKMajd0Hcr2qK22Wx6mqZhaib8FAuhYMIX8NgYRw5KcsqyKIFy&#10;FmWSj56cYb0+o20tkrMl3vvrqw88e/aI9eqM9aZntRIwNNjEam1oXYtShvVaczwc2e0P3NzuGaeJ&#10;6pccQmLVyfOJJFRWRfwgzaaUJ/Gu1km2NzqSI6DS/J4HrbBWo52QLsPkmbxYr1prabsNm82K5x+d&#10;c3m5Yhzg5csPvHtzxTgkbt+O+JSIOWEasYeZgliN2lbIOUlVz+xYGs8QC8bnmsz2XAhZh2MgZrFE&#10;THniOBy4vTVMU+Dq6oq+E4xku73A6Ib1+oyrt9dznRKNNDdk/pZmuvd+tsKx1szrkOA5Hm3E8qlp&#10;NatVS79yQODq6i2H457r6+uyLghz22hH161Y9Wd0XW2wZMbDUZRh8bSpoZct7d/J8WcBrVO+KyeQ&#10;Ba9InFLgZnfDV+9ecfX2LdEHjNLolEleWC2da3BK/GtIGRUTyQdSiASV6S8eEIwwjmJKRDLKLEyp&#10;KUUeXVzy4OycVllEzA3aGIxzMuH+lSwe90HunDNPnz5lu92Sc+bNmzf88pe/5Oc//zn7/Z7DYcdu&#10;f421i/db0woT5XY/cn19jXVi+5BLwGDdwGh1l+lrNDOoWqVlTdNwdnnJkydPGA97UImnj5/w6aef&#10;EFPgeNxzc/UOVTyJhmEgIUV8Lszmrj8TeZaJ8zP5NjD/LqNFPNJzAcK0aSXwr3TRa/cu58yDBw+4&#10;3T3h3bt3hBDYH6fS2dOFZVbY0loCdnxIy31Ak8LCnpBu+dJxO02OPz0/YaUKcP7555+z3W65vb3l&#10;1atX/Md//Af/9m//hveeq6urO99Xr/1U3mebKiHJzITA+XxqZ85IIa5PmdhLQV2Tu40xjOPI+/fv&#10;efPmDa9fvyYEYRKnxBKwUBoc1SZCvKaHuRFTr9f74gf1R44YI4o8NxLOz8W6pkqyfv/73/PmzWu+&#10;/vprDocDShnOzs746KNPePrkGZ9+TzaF5+fnHI/H2dO6js27fL9vHqdM4kWa4+bOcdu2eO95/fo1&#10;v/jFL7h6+46rqyuMcRwOO1IuHt5G5FIpy4YN7WZbjJk1fNLMmhlJSmG0FjaPUVgtclHrhN2z3W4Z&#10;hgPaSChIZXjYsul99eoVF9szGteK1IiFJeCcRxuHn9L8XE7PYelcc+/PatMsCRO1LtQxst+Lt3uc&#10;xhJqNeC0KRt5CS/9+OOPmYIwDx48eCCb5KsPd8ZPvQfWOQHvYpiZWbVBecqC/6s9VCruAvnOJqKu&#10;CylndBJ2XVIGnMEqRza6ePcmspI1xxqHbqSIsyWAUUXIRkMqAXfzzz359S1/JgTE4gGXYbKOMQTG&#10;HCUEKBfLirykRUtxg3g0G4MiYp3BqEDOHhUtSvu5kPlT7B+qx2n1oJtPVRXpmXNgHSplTIRIlWoL&#10;I7NpGkxOWFW8k/NdC4r7n3n/b+ZrO/2vbO5RClM2ErZpMG0LpiFrTVaObCyu6eZgPTc5YWeWBmac&#10;LOPttYBv5VojWfy+cxK872StqvyR0koD8ryWaiPvrXWyWbcpY2JkDB6dSkM0S0i0gPFqnrsFTCsB&#10;MSXETp6NME7vqKRVunOfUuEDJCX8FZCwH2tbaFtwPco1KNeSXSue1sYW1me95wmCIeLxcSQmKXZj&#10;jHTOCQEmFlZzXkJz1LftuvM3GYzzmpcnUI4pp5mVr5TCk7EqkmNEF6aavH/1g04bphmyJhWonmLP&#10;Y5HNs0bULDlMqCmDNsRxwI+DqA9SQCuNJWOUJqWMzhnpPKb53HNlw2gJ+wpJ2MZZCTNZ5TtD46/2&#10;qEovKEBpjKBi2ThlyOIhKjYxLaQWRYOgfhGQ9dE1Bmvlc7yPBL+osebPFo+LO+xDscHgpJZZ3t8K&#10;/MYo1gg1LDMnQ4qaECKhKCHqnFJZyRTbmJgWa53lOtXJzw+FdRzvTDunG7s6Pu/n2Qg5xZc6RFQb&#10;Eji8rLHG1g9dGNwph5npq4rKRpe5pILnMgdotGpLfayxxcO5fvbM3DINzvY41xRv64T3C3PVObHM&#10;sw68l6/j5LjdXXG7uyLjySGjjYzv6mnsSkCeNOUqi1zfeX61SV2/Z7Va0XcCBlWfVwnKXM0Kysqq&#10;i3HCNYrJH0/qSkDpBWjMZcxw4vde72iuz1pA39OxVudfH/zJaK8N18o0rLZC8ncVcF6YkAtjfiFl&#10;nIBiaO5aD50+GwkB2x9uC4Nd430mBsjJcDjsSsNDmKSVnS3BpuNszzGTdNQypuQdCZDNPA5OLRdC&#10;nBjHkZgywySMVT8Fgi9+3Yb5e4R9nyDpwkDP83i+/9nLvavj+f49vXef0eJDrSwJTYwTWtWGVEAh&#10;NfTpfkfWuOJlnpfPm+0CTpo6fwqqu+xVrYTGR0tOegbmz87OChg6znlKfd+DSnfmL2BWGtdwS5Ud&#10;PowLdpFP3/FFfXI/ZPL0M//eD2OEsJEK+KtSwDq578aecfngjK5r6HrZ1zXuKM2+SdaffiPe30Zb&#10;tG4Yh0AsYKsxJ+8hsIy7dOfniyXOYnVacYxpmujXK8Cgkszfst/dE5MoiofBE2Nis7ZUv3N5phTs&#10;oa4nC+msjt+ZPZ1PG5LFOiiJ0rHrOoxNrFYt6/UKjKwN1QPbz+r1JWywjkNrO6bjonz2XjytjZH8&#10;EK0FE5N9L/M4rHMtWoIgvfdFBRLBRFyj2e123Nw0Qvhbd6zXvZAlnWSoxUnOKce7hMxl7hTcpGIk&#10;sW4qdA321tJcLKCxKOHKW66Wxq6xFqVknQ7Ffs1ay7rvhPmNNH6FANjOnJqmadBKMTZ5ZkaHWGvg&#10;av9amqecWPlwkneimEMou64hpkDTHIvyRJOR/XIICYWFbrGVtUbys7qukxq+WGTFmFAEUtKz93Yl&#10;W8610clX8bw/3bPXZy1rxdXVlfxdknXQ2ZbNZrv83rV3ns2dveDf4Tz0ZwGtZ9CnFKqZZVIZ4sTN&#10;7pYXL7/i1//5K/b7PV3TYJQmTFIsdk0jTKOYyDHNoIjOQo6JbUcysoGVyUIWoq7rWLUdhywbfVdC&#10;d2qx49AY60gpfgcs9me6R+X/62CrbO46QRyP0kl5+fIlr169uuNJVoFF6RDLIn4YAnEsG1BAmerJ&#10;Vmwnyqa5+hHnzPyyiHQwzYv+kydPsArazvHk0WM+/vgZ4yThPI1WZRIuMsKZmSYT1nEoHlY10ODE&#10;O01YOXUDcVKQFnlRypGubWk7SV+dJpFw1nvhvafvex4+fMjz58+JMfL12/fCbtFN2eSIRUrMMsEe&#10;jlUiKLIeo2y55/oboHXOp9KOu6B+tdc4OzsjhMD19TVXV1e8ePGC169fk1Li9uamMBFOr21ZlJqm&#10;KRYLpWwvM/oMOOaMLUURpkrllnFSWf/WmsKClVDDw+HA7e0tHz58oO/bIoe0s8WDc24OZZkmCZCR&#10;tPFwAvzqeaKfB4j8zzJuKe+iVvNnbrfb2cv76uqKX/3qV7x69RXv37+ndmdzzrx79579ZwfWmwuc&#10;czx8+JD9XkJD63n4YcTZ7watT+1cKpN/LjyVmoH8169f8+HqPbvdjtVqM0uMY4x4JXK0VGRRxqk5&#10;wKnOObWQnhfu8hyMMTRG4xpL6xra1hUvRcXx9paUAg8eXvDpp5+wWa1ZrTsut1saZ0hx5Gy9QhWv&#10;rlDk+V+/ectXX33Ny1dfi0fgiYT2dDxqa2VuVUuhv3jtie96Zax673n//j0vXryAKBZD+/2ezgkT&#10;6ubmhstHD3n27Bnals1w13M8fuD6+prr6+vZ51MY+CXMqoCRdXyr8m5ra+GeJ+9f2/HHGpZiuarx&#10;OYlXr3U424IyBBQhKVl7jHjztm07W6ukGCB40jQirFZFjFSoTfaKpnZMhbVUGStJQ1KJpAyubVC9&#10;A9XQGoNRDaZboZuWiHgxaq1LOrUWtmem2CFYWg2oiCKQ4yTFTjKi2viWpsc37kF57xUJUlV+3EF/&#10;yi/5bS2crbUotMhCU8RmXxaZPAPz6QTgun8WOQuYqLWWsOQ/AFo3TUfTtZiuh34FRuwvFBaUhlUv&#10;Fh8p4UYroKsT9YGZWtJwIE6mWAVEkXMGYb4ZrUoAa142rXWd0MWvTwnLxziLbRroWmw2mAw2RqYg&#10;NjoixY5oRC5rmypftRijJTAxB3ScRBM+b45Lw6zIP1W537oUwSkbydrLiogwS4xtaPoVqu+gPRM6&#10;r2mh78F1cl+SAJiqKJgImpgn8I40VqusiG7bcj5IDZaXMZFzAYKymRsR8nyMNHiUIUf59uijWIQQ&#10;ibmEaaWENQX6zglFxKlCVab6kleag1y/DBRVGiCgkvj9UtgoOQYIE/G4J0eDnjyT96TRo5LHqYxR&#10;mdYYGgVEQ87CUq72YMv8GdHOEkJVsYEVWFyAqr8WtsMfOSpLdGnKC8O3Mltzmmjdiq7vMWpDjh0x&#10;SC2RUWiT6VeO1drStlJLTZNnv5MaTJjEqbB1y7id16DE4ht/b2NVxlHTGJgUwYsHMnnPOERS1MSY&#10;SFGa5/X8Q6zreq2RRsbBz83UU59ZCRBMRQW0MGWVEqVcUiWMrwDmC0iqUDoT4jSP0/oKiOVHqc+T&#10;lzwBQDakxbM6RbnHOWLUErq4bPpNqdkr630B/YUscRSgJGm0aui7hrZzWNMI61pJzS4BgAKAyubZ&#10;iZVXozA2sV6vZ1BU7pVHm8UGUOmM99OdDW4d9ylnad6rgNIWa9xc7676TQEQNOSGrhXVliuhuTH5&#10;8hwCx+GW3X4hpYgs3eB9CUecx0ytNdOd8xGSyv9H3ps1yZFdV7rfmXyIiBwBFMAii5Quu61bD9f6&#10;Rf//L7RJb5KuqUVWsVAAMhOZGZO7n+k+7HPcPVGc7No1skR5GQyoHCLC/Ux7r732WqrE5cu8rrFO&#10;jCum8O8BraVlvwKgFYAp/1Z5+dk1KLt6H6XWX1jk33IpdO/3z6UV25KinpnxWpsCdog2eM0phmHi&#10;fBbt5lkWcKUtv4AOdU7pee2gMjGJeVgMSuRV8sDkpTtPCqG6SF8pUEtRRuavYu6CSBTjuLn8+cXG&#10;8SVAmL/4OiX2lwJXTkI0SogsRGW9Owcpiib6mlBR41UBAVPRr17tV/MY//GrEpCapqFxPTk5UlSz&#10;SWfOmXEcORwO7Pd7+r6n7/vZ/N0Yg1aepkEkvzKsiV0LIL2cffXcTynMoGnNmf6rXTNRQilCjKgc&#10;6Tc9t7eXXF5t2V10Eu84ySfbRkDr/V4kGLd9j7UydjFmPsc9MR1ISWMaU+btHya+CPgocjVKGWr+&#10;473IkFwhe78tjP769UwsLH1moFSKb908jjW3ky7CohWc/BwL5qxn8LVeFbeJKaIRtQAxAm3oug60&#10;aDGPoyUEkY+UvVJi2c1mI3IY3RZrO077AaXCfDZU2SQhRRnQRQ5idb5CYfZqwShMo7EOKRTmMHd7&#10;H49HhkmeRTWJ9VWOZBI5kugjwxBmDfIaC2sjIPv5JP4AqZIpDDMeoQqQXsm+mRLPzmSdXHy0/Hxu&#10;G2PYbDqury7ZbreMZ1m7cYqcThPONkxTVT4ws+xeNT3Whc0sa7J0E+blfJXPZzGtxZjM5eUFl5c7&#10;uq4pWv8i61r35nH0KJVKsUtkO7qug2zm+eKMk72/jJF0iRX5Pe1m2Zh5/ytzNJGKR8ay70sRRDp5&#10;akEghMA0igyjNRNaWzb9xQvs40vQ+m/1+sswrdeyG4XXtWabhpw4Ho98vPvE09PTLCFRKw2qgNEx&#10;Rkh5Bqa01iSjeP4cCVkYUjWIMyiuLi65vblhe3fD5vKCr5JHJM1LUI2hxfzVFV9qBaYCuevgsYKh&#10;+/0eTZrZq3WTtVYXcFYWyDRNxZBCDu3YdcS0VMfq66+ThqpZrBTza1T2bf3T9z2//OUvubq+4Pry&#10;ilevbhgnMTIgiBxDDRyzqowYeplIVAAAIABJREFUCRqenk9orRmmJJvPnFgUFlBSBXRbKpUipC9X&#10;1c522oiBQQk2KjO473vevn1L0zRcXl7yw8d7cVK3srk07Vacz08CXH78dM/9/T3jeMJPgdbJBlOr&#10;YWs5mAXQX7QIx3Es87ElpcSnT59oWzeD/fX+rLVstlup6q/GsxYiqt7W/niA+vq5BEjokjRA1qXV&#10;RGe0TjP7rI6prI/M6Shg9eXVlouLK968fsswDGy3F4X53HA6necK3Zs3b4QFXCq5VZsO1i2Rf978&#10;VYrZTV1Y3WIA8eHDB+7v73l8fJzlQ8ZRgNO7uzuur244nU7loNpQ3YrrwbiWovhzr3W1srpX13bO&#10;dXAiDIx2FUgrvI9MPkmrZ4yStH3xupWCqzDochjVrNQYOcguL3fsLjZ0XcOn9+8xRvHrX/+a//W/&#10;/m9yFM3Lr9++5frqArJHkzkeZK0Z16O1RRvL58/7OYjyIUL2L9hg81quCM7qc1bQICFzuwZytXhg&#10;FbPOeAgCYH/48AGM5tWrG4yyDMPA8/7I+/cf+O677/j8+bM4FBtp/dcKfGVLlTUTARRYLa73fvxp&#10;g9ZQ2vlZkapAQDKVyUaMgZM2NG0j4KhpySEw+IRKFuVamqaj226xfS/jMU7k6cy4j+QcyMmSiIQM&#10;rrxXUgU/hDkJRqnCspYRtRsBG41uISYm5XB9j3Y9WWmmKYhreE2etELnJEBn8jANkB05OKKxIjFR&#10;umGKr+dsBCnv+JIdb4wp6hQrUCN6gjJk72nH8/xaMYqRMizJp7W2dHLGwvBeCkBfAtZKCau4mvjV&#10;hEBXVmsFxssyBOmYUs5B08kf48pSMFJUsg6syIGVfmTR2NbyWZxzBGuL/nRe5rIqRcT8JeNrtc6Q&#10;iSPBuoHGQCNJvIsJEyOkiVQcz8UISuSD2ral6RpoGhoy+AkVxJhtjYUKEFbfNqKULgm+ABTVyC4j&#10;0hxZi56n6jvY7KDfgo+gHTStGHqmDKOXNsgUcGpJ0Oq+IuZrwn4mp6KJTnnwtZBZ23TrAC7u7fPa&#10;Kiz2kBMxQlSxzJEMWpFUed5JDDONAmdNGfNU3qq8bhbGi0I6BDS5ACTCdNcqEQgkL++XgiGbUYzA&#10;opgvGgVOG5wW4Dli0FmRsyWVBFDEEeW1Z/n5WlXKVZe9foKfdv9lJQEAMxCjEM13gBQ0TdOx213i&#10;zAXTIO3ZIURyKTpd7DouLjvariaIQZIxJZ1dqZxLomEqC7iubVuYw1/6qAhZoewvRnSSRRt3QCFn&#10;rxTpF61lVCKmVtqJi3yAD8eimTwUjd9ALf7PsXRSZP0ybgLACCtTAInKKK7gh8zXWryv555oVeqS&#10;v6xBxmV/FKaxIpd5KUDsso+swbgYIzFMwCTrVhnIGucmyNJ2bI3EmlMcmabINIYSb0bO54EQPN6P&#10;TL5H68x2187PzDkj0krFiwUlbGfRejakVEHzBbDOXxhozmzubmGqKmWIQeEn8VXZ7XY4JzrgaQpY&#10;a0TXGs84HZhB5FXsklIs++zvB60XVp+A1ikteUsFodUq9vmR2ZaqEjXlgM8VII8zeal+ruUqchaV&#10;gVz3OISpTAHPJYdKjNMZY5Wcz9mQs3gADcOZFBHgWsl+UeNsGbupsPEXAPfLuUHZ59ZfE1mTkSkH&#10;MgH0RCjFHcilILIwyaVjtc5pU3Id2XdVed6oahyzZpmzeq5fAti1OGCxxkp8oZVIRWS1mkvppbE9&#10;RnRBSHO3hOi/l8LsKuWYY4M/kYbUeHhNsFkTWMZxnLsLn56eZmbk8bSf41+Foe8v6LvtrBXuvUeZ&#10;l3NRzd0IJU4oncC/rwvyv8oVY5w72yszues6rq+vefPVLSEOhbWsSn4kzNnTaZj31O225/LylhgS&#10;4xB5fHwS4M+wygFX81Itf6ckJY4aRS6kPyH1SUGvYdv15HzBGM7k7OcO22bX0/cbri5vuLq6ouvE&#10;k2ooZokiDSqF95SidFwVU1uRhSvvV8xFc9lfrLU0rWO7a2lbw/X1Bbe3l0UKQkDsaRqkCz7LOedc&#10;S99uaJsNVokcRNu2+ClzViNQdOtnfWhW91yIftXcUilyAVu1U6CCxF8xSl73/IxSEeMEWzBGYvUU&#10;4pwTxph5+vzENCaGg2cYAsErIXUVwHg95+u5vv5sch6W9aNtIbgIXgd5LkBDwqLpmpaLiy3X11ds&#10;Nhs+DZ84DwPH5yP7/Zm26QALSWF0t3TsJAGApVMpv9gTKnYjc1QkcLtdT9Nobm6uVt0AbdkzzkIy&#10;KQWxlKDvNnTdjrbpaZqW4OveUIuShZBZVB7nEMNIl3zt6pnJAsWLZf2cFkJnmvGLyjb3k5g9k8OM&#10;I32JBfxXuP7aeC0gCUStQo3jiG0btDUkq9FOWC11ALU1mLaVdl8jVS6D4jSemc4Dw+A5F73rGBsa&#10;Aocwcs6BSWWkFiOGjhW63ir9Mif9K1yVyQksm+AKJBUTQuY2QOdcAfVHnp8fFuOblLCtVOqUEkaK&#10;0wKOZlUB77pA8gziCXCwOJufz+eZmaoBYxVv337Fm69e0TUtm01P0wo7NvupHEquyHDIRlaTog8f&#10;H0pR4pHj8UishhylNTGml88hz89BEnIxwwP0YkCyZsXsdjuuneg2//znP+fhcc8wDBgr7SWu2TAM&#10;A/efn/n++++xri3V0Ax5KItf2BfS0qJfbHj1WVVAN4YAq0rlhw8fuLm5mhnGl5eXc4un1voF8L3e&#10;bKrJT9t30rK7Ansk4EyF2bY8D6WqYSTFZszgrGPyZ/b7Pc/PB66uLvn666958+YVr17f4P3E11//&#10;QqqyKHbbS5Qy3NzcYK0jpfEFA75W717MTflH/cryPV6yJ9bX76v+rcd3nZSkxCzHUplDbfNSMuYP&#10;XevXl3EF70fOZ8vxeOTz589sNt0MVo/nYWZdCKMpz8ko2cygviRKeSkivLjH2j0iny/GiEoQo0id&#10;XFxc8PbdGy4vd/TO8enTB37961/zD//wD3z7m9/y3e9+y1PX0TiDNZnxfOLu0z3DMPDm7c95/fqW&#10;29vbF+wlMY2RdutatJuDE1gdWutnrkpRI8xFwtMoCX5rDaeT+AjU4liIE6dx4HB4xjjpTHjeH/nw&#10;4RPfff8D+/0JCnNARJbksydFkUAoaU/Zw4wxrJt3f4pXBazXVzWdy0qBFiarth160wsIqA15NGQC&#10;zm7QTUfXbbGbjYCWKoM1qMbAOJLwohPKglBrrYXdW6b4si4AnUhags4UA9p7klV4n4gqo4zFKkdC&#10;z22CxhSJGq0LqPaSPbY20kvFeEshwFQJzeSbClgDj85hYqL0uZNjKHvnCN5wPBwwIYMxQlA2ep5r&#10;Cl2KzZHsfTGF9EQvxk+LqYsYAdeitirMLUVe7TsLmD2PT1Ikq0naYHRJiOUwJMTIlDIbHwQUDYHz&#10;MKDI9DmD1WKG6JpFziRFkQVhAfv+WCiYFSInUpkSWoExoDS2ybgUOI8DiVw6apIUmo0un7VULZRo&#10;UqsC0lYiila/V4DjxZgqY4s0iOh9a21Qxgq73DUi3zJFQojYWqWInsMw4MeJHEY6q2iNmpntdW5m&#10;ELZH9ugSTKsXoNKqkkDRTqawrpURVr62RffbSPKCwRqL0rb8dBAWdi662UbkTXTW5ayTtZOytHPK&#10;c6qgpzCsZrAqS1E3R0/IkRg0U5LPmLPCIOaplT3rlSIkyKoy2HUBfEoygBhnCleoMEWVRiuLQZEI&#10;ZX7+dIHrF5JwWqOMle6zUqT3owCR2+0WqzfkCOOQZAiB7bZnt+vYblu0kd9pmhaydNqcTodZck1i&#10;B+b1kFKek/IUFwCiso2VMqXNV6OVaNPmJEWBrBU6iWa3tRpdDKiWgmxG6TSDgNMkbLBMQOuMNhqU&#10;Q8cRISSAqtIuSs3gcKjSInNpQs1AoYTUSSQOiWVzXszkKlDwZawjZ6PMuQpai55mYdaugNKcIfhQ&#10;wD6FVhM57zFaTOK6rjKXA9MUeH46MgwT4+CL34sq3XUH+oPDNZoQL2haYff2fU+IMPlACPI6MSp0&#10;XMZpHcPV/EDuc2FHV1CjyvOF4PFT5vlpxBiRj0kp8fj4yOl0Evm8Xctms7QvL5ecTRWors9/AaNX&#10;V/2MLIVQVh03P07eKhBb9qtSRPkSnK6gqrH5x78ud13eP734+vKsELB3ZuBWLWmDQuQSfJBYU6mq&#10;PV/j4NouL+tF5lUlSKy6G8v/yxZbJMqSsC1TFHNAVCCmKG3pZR1lpSSvUpI/parHrynGnzV2zFA9&#10;NtbP7k+C1S+fyR+7ZjNmyvgpCtAj46hrJ8IXZnvLWP/xN6m52jRNxACKiFaOrs0vAOVaeFobQhpj&#10;+PzwRErgJ4VW7gX4rbX+Az7VifVc+q98hRAwyhZ5owbXMLOF+77n+/efgISxirYV/6hKDBvHER9G&#10;jL1gt9uQs+Lp6YhzlhhqsWk1134kXUNh6ksBnLww44FZjsbYjs1uw2bb0G0bDocdufhD7botWlna&#10;tqNtelKC4/HIfr/ncDgAy/4n6y+TCahsMIWsFU0sOeyEzuLd0bYt213Dm69u6DrL7Vc3vPmqwTaw&#10;P1zx/Hw1dxDJe9gi+yGdAmEM+GmZw3XvXRc+U8ozWWhmeAeZsGums3zmRRLUh4FIZBgOaKtpWkvf&#10;C66Ui6F4GEv3fEhMY8KfkzCcky2xtjz/er7PUm56AYxVBYu1/FzTtkIy0aVsmBPKaFJyQId1mk3X&#10;s9ttuNxtaZqG8TySk+IUTsIA91HkxCIYPRJPpsiYaprGYZydWfGpzJcqUayLTnbXCaO96yzX19dc&#10;X1+w2Sg2Y0/btkzTQN2HpSM7YrQlJY2fcgH+R04n+UyqmEav941K7JICNvOY1XNOQPz1WKYX8VEl&#10;Adb9ama4VxwoL6+zvupnmGW9+NMYyn+m6y8CWtcWnZyzVNVZKqFNtmzbjne3rxn//v/ieD6LhqDK&#10;+JwEWDaaMQVpK3AG1zRkK2DgKUw0KeM/P3B6eCBkzzQJ83TIgSlFTNegrCnMNamDqZxJShFrEvdX&#10;vGQCskzkCkSVNtVxFFCx6zrevn1LDKLvMwwCLj3vr6lGjABtJ4v9ePY8Pz+TEb3CkNS80QmbVc2A&#10;XYyxJIGyAKZp4v5ejBdzjGx3PVe7LbvzhuhFkykVk0Rph89zUJYo7JEV6F6B5i+Zs/WeM+uKamE8&#10;F9mDaRhLW4edF3I99KZp4vHxEev0/LWuE4AyY2eWzBqArs+8HgZx/l7ZMPQyBhXYr0GfMQbrHKGA&#10;+6fTiaenJ1JK3N7e8urVK7TW85jVAsD6vVNKs4SHgOtWxP9Tohor5dk1Wyq88rs12ZbXyGolU5Hh&#10;eDxzd3fHxcWGm9sL3rx5U0xvMt988wtAsd1cSMIzeoJPM+j++Pg4f+Y1A7KOUfnHPD7z+JWCEgWQ&#10;r+NcNarfvXvH3d0d43jm/v6ew+FACDJGt7e33NzcsNvt+PxZugmGYXgBntfWnz+1ftbzqSaxVfJk&#10;HEfevHnF3/3d39E0DZ/vH4RRjC6SKFOZV70Y3kyJ89lzGjwxqAL2syS1uTDglZjkoBQi+7VofHZd&#10;x9XVFbe312TvOR73vHr1irdv3/If//5/eP/+PTpnGme4vtoyjiOPj4+i2+V6bm5esdlsuL295YcP&#10;n2ZmlyT+X7CsWSrt8u+l+CFu0xbvx3lcxnHkfD7TOUvwnr7tSvdA4HB85umw5+PHH9BWOlyOp4H7&#10;+888Ph9QytJ2m3lNJAUpBLCr1sh5/PiRDvJP7VqELsQYbv2drBJZQSChbYvtOlRfDBDJ+GiICbrt&#10;Dtd2uG4jQKH03QqVrW3IjUVnR/CWmMbC3IokwVYLaTMvOVABzHLJ2WTcAjEpok8EJa+ds7S3KwwU&#10;7biZ8ZOi/MkRFTx4YcymFEVSurxV1oaESIqkvAKu/0CiOO8JMQigGhNh8igXJRgte3k1Sw4p489n&#10;cvToOGLSiA5itheDANcq5wLxgClAYcUYZu238qCK2ICwalQi6VLURuFMAYDJ+BA5+4iPAdO0ZC0m&#10;WON5RCGyS2222OQL87A8O22FAZ+E6auWJopln1n9Xc/pmAM2eWwKkKOQ9YzobWutS66VS7cMEqyq&#10;hCzoCNGToyeHOBcqdVnTmpLoz6OWSIXtnFJG2VqAUMUIR/RFZWIliJnzODGGzEW/wUQxuzuPE9Nw&#10;Bj+iGoNtHUYtjBuMQSVDjJPIPhTQWqMkMcFQOwMkqNPMwHVhn6AM2jiykmTMGIvSDmMblJG2yTAc&#10;0Trji3macaa43CtUgmkMMubKYBCms2AfQT6XSoABJYBjzBCrnIDS+DiVArnM9ZjL/EyZlJWYeGvp&#10;tjIYrFaShGsBxowyRCaK1SVaG0kEMmhsoUD8dK81W3FOeoreJGgoRIi27VC5QalVrFMk0NpWCqfD&#10;MJTzTVrsBaRsyYSZWAELO7nGWbXltX4Way3ONljbsdvtiulfYWomU8bYUR0rjXFzZ6F0A9RdO6JU&#10;JKapdO2V7hElzDWtq4yVMMDXyZ/gnZkYVfnZVfJIQitTWnzLmlV2YU0h56xzArSvi/LyoGs8K8zX&#10;mfGVl1izykFY6+T5xAJgkgjBCzPcCrvQObn343HkcNhzOp2ZpsBwngrZ50yIAz44mtbQ9w7rerSG&#10;rmvwIZHxiFF1LJJomZwXHwop0kPORupopQ09F0JHBTlTikx+YBoD4ygt2xcXl7Me+f39Pc/PT2y3&#10;PZkrttsOazVt52hah9YsBQ6zzMvlVPpxm3ONf+vPyn5XyCXzr6X595eWqYy1Dop57FI4kHNCYuwv&#10;QfIV23htPq4i9WPIeVQZw3ULjIWBmRHDUuliGafzwsxUSrrodLkPLWuBF4WDes9lTqV1YWEBj5Uy&#10;KFSRjzLFV4ElXs3SXRLDknMrZcsfWDPIfySvUsei3v+XldvVIwtBGMe5toetyDeq+Ci9LOroOeVW&#10;CqyzpORLJwDLea+WfeSPXZL3Fc3s8tmcXebKGoSu3YZVl7h2hk6T/H/TNLN2u7UW6xQ+Pn+RE5Vx&#10;VMU+O/m5O7R+7v9K1/q5GGNoW0vbtnM+/vnzZ1IKuMZweXnJpt/NmJD3I6JxnkuHixMpEWvRRqiF&#10;JbhgkfyBl8Wn6qPD3GGglCLlgA+RcRpoJ0uXGrq+w7WGq6utsIu1o3cd0yidRSkFjsfzzMofxjNa&#10;uVJ00hhTpJNSnd+5fHZd8vGly7V2E6zlY0zhVRhtca4Ye87zU/J7HwLeR8aTL3usn8mGQqwSrCXn&#10;UhCK8cU45LyApraRDmbtFMZmYtwwhl5kopzGOUUojOJKFtMUaYwoOdxms8HoiE6BnIVpvQbJ1x38&#10;MjJSbMg5E4vMZ5UO3V10tF2HsYqQiydF6fZTKtO0lm2/Ybvt6RpXQHzLpt9x3B4Zx8j5NLDfn/Fj&#10;gJwIR03OeiZ0ZoUYlaeEXp3n9RnX+SHFDVvGVmEMWFNks1YdO123QTHNxeHDfmA4e06ngcfHZ4bz&#10;JOSkkk3q0ulotCtdRHEuUgrLeimkikxvKPIzcd7r5DMojNWcTichFWxkb7VGDCCvLm/YbHYv9qY1&#10;1qWLUbj5K+Ob/39ffxHQeg7oqMBPMRexllY1XPVbfv31N3x1fcuURP/xFCaiBtU6klaMOTLlWFhV&#10;ipMfeX5+5vF04PD4xPCYOIdJTKqsgSR6kV3TsNtsaa3DJICEARwaUdzkJ2HC+PuqJpX1fDwemaaJ&#10;tm35xS9+wdc/e8v19XVp6X8ubJNplqZQ2nE+n/mP337Pb37zG+4fngFm9luswvrazoeHAI8Raxct&#10;4+fnZ2F4BDGyef78wJv3r9j2Gy4vd6Qcef/+d9x/+EFA7FTeowYehTngmg3v37/n6elpJUyvZuaN&#10;nsHhmlCIuY01Fm0Mm65nu2vpm5auazge5HM/Pz/z/v17/vf/lsChsvZSeV8fSqU1S9J0GgTEf/j8&#10;xPPz81zllGrWsmmoVNmpSyGgBj1t29IbMcyL0b/4mYuLC/7bf/tvfPXVV9ze3s7P8enp6YUWVIxx&#10;1hX+9OkTn+4e8DGjSmBtjCFr0caDKHqECWowmJKYWCUtLVHDMM2u5L/77j3DcGLyA7/85S/QJvHu&#10;3Tuur2+k6odhHD0PD4/85j++5fG77/iP//Nbfvvb37Lf75ciQs4vgr0/Z/5W3biud2KA0fe8fv2a&#10;X/3qV9J603Uz6+Tq6opvvvkVP3v3NVdXV3z8eDe36lV5kcqkz388Zp0P6t+3nlJKtG3Lz372M968&#10;uuF//s//yXF/4OPHj1jbiMb56VAq2JbTceTjp898/7sPvP9wz+FwwlhLNeIQg5DybJR0a6ScC6NQ&#10;/Z4gxRQH8SWB3+/3vH//nm3X8dWbV3z8eGQ8n/j06RPffvstH+8e8T7StKJ1tt1uadu2sD7WzMYC&#10;SKzuW1jh60Jhwho7s0yqyeU0TbOERIyR0+RLAqHZn47kHNFWgviU1VxRbppFPyz4LNI1xqCtpSnm&#10;dtl7cpQgUP2pwftJXPlHZ0DNvxIwhUDTbVBtC01D1DB6GJJYzu66lrbdQNtAjIzDSIxezpy2QVtH&#10;CCJllaIUnQSCFGmBVPBFQJhXFEBFSUEkpYBKIlMggWQiaAvZELMS5jUvW1RTShADOkWczig/kacJ&#10;QhCTQcCo2rZf71mvgOsVw8kL+JxVRjsjmtx1njuNcw2uadFNg0kKX9rNvfeMPnA+HGbQ2uYJlxPE&#10;UeZJEGkKYP7sM9OaJdEUwKe0HisBr1ESjKK1ADyqMJ0ThBQZ/cQ4BdodECM+BIYoUjw2WWzWqKww&#10;eZGFEolxRUweFTMLQ3NJgjO1vbp0iYREKqZOOQSRQSlIhjGKzbbHTEV2Q2f6tqHrpA0RrWGayJMn&#10;TJ4YJlSMWCJGCatXZJwLmy8tHWI5JaIGo7vCYAaNng0ZhaEfQUdO5zNjzHQxYMrcjlkK+ALoGTGU&#10;0w6TW1rfoqeGkCeskn1CK5E7qNIZuQAmc7EqC2NcmPtFUkfpEsS3YMscaTcFtLagFaOKTDoVzn9G&#10;OSsxXDbgFWEsoEopqqtyvkthJ6Gs3FAm41F4pYjKEIwhaYPbtAIUKYPGoEvxJ02BmCA3osmvlBZt&#10;cE3RbS8mpVGjsyLFUXCspArxocSz5qeNUnwZU0qXW2EOsxS+tdaitJIzShmscfQbR9v0GKMYxxPP&#10;++cC2DjadkvXSfzkQzF+qmOklvVcY6RYijG2nCvbzY6u23F9dYNWjchuqApWG7RqUDhyXoHtMzhc&#10;TZUi09RinS5s6xOTH+e4Zd1xJBrTq7bqXAE7hdGu6F/mVVzYYq3DKbNKcBdwUWuL0Q7vq5REprYU&#10;x5J81nNXgI44M4uX51NZgb7sd6Ltm6IY5VkatJZzWXS0BQQdxwHvAz54OjoqGSWlygSMBdCvMYns&#10;RdoUkJOFJLJoHr8EhqtRu5/iCwJDJQZI8dsTgiTITeOIUXxgRP7CkoopW9/37HY7zsMzWif85IWV&#10;aExhov9h0Lp2CszFhhVoqJSi75vya2uGcJW7CAUUXlqyK8hYt2lhGn8Z5667jtbfVqs5lMkpSGMP&#10;UTSblZL9IOmSXSaaRubw/Ds5zkUPKMQMZRZgY8XKoxbZikRUVrqAHaCMJmeDdRfz787ruJCYQpxw&#10;rqN6D1SJhnldJsPk0++50S8Z1fX75oufk9xNdOs1SllZt8qiELAvxTyDfmuwXsY3FTBNMXnpfq3G&#10;nFpXXVj+6CXgaPlMZQNfA2nTNNE07ZznVvkPbQQcury85Hz29N2GzWYnOYhtqQaWIqkTSqE5o3Q9&#10;GzJa6dX+FjEq/Snf+L+5yzknsXISE9da7ARm7eQYPW1ybLfbOSeqwFz1gKmFzRh9OZvWA/+H81Bd&#10;ZG/yKk5LKZG8gKKPjw9M04khnNjttrS9eA61nfjTqAghnjgez4zjxPPTgYeHO06nUynkRYwBYx1K&#10;WSigrhAKluJs7QaSdSdSGtpk7u+gaQ0+T/hwibaK/f5RCFxxmglJwZezIcucj5MUnI77M36KRC/P&#10;Q+Q0SsdYFgm3RXddFc8U8a5qOsebN29wnaXrLcZAZBI5L5XQOnF5fTk/7/r7ABQvkuE0cD559p9P&#10;PD0dOR4mprHKV2QIpRvZqjn/lHEU2ci2ben7nuvra169vmK72+EaI/JtBe8LYZrPim2/YbNp6BoJ&#10;6bumE9mei4nTaeLu0z3Ho6gP5JQJk8badu4+nsLLopToly/nV2WbC0Eu8PAAGc8w9Izjmf3hGe/H&#10;ZX7pz4zDREpwPnmOx4Gu3RBC4unxGe8jTqdSdPmxVMcai8gklEpQijRZK8FyvuhyrwaPXWxnkqbR&#10;TSlUCrGxcaIFfzicXoDVC/GwFBT+xvajvwzTWmkSqRxGCEOpVOUaZbnSW7Z9h/pKk7XmHCcO00A0&#10;Ctt0TGTOeAYCnsxA4PP+GZ8Tp+IAG30gTB6LwjUdbaP56uqWtzevuLAtvbLYmDEp4dA0StNgiurl&#10;T+taszZq0FvB3svLS3bbfm7R2++fMFZaWGcZCgwPDw+chsD9/T13909z0uC9lwTPWgkT1dI2pVgM&#10;/WKpvFXQ+nQ+8OH73/Hq9Q231ze8enVDTIFvv/0Nx6dHQpiYJmm9Cqk4+tq2MJN7Hh4e2O/FQbzt&#10;+3mzFckXue8FqGQO5q1VvHn1mu2upXMNx2NLTot8SYgT/rzncHxmv99LpdBKO+I4CaNZ6UYWrxZG&#10;y+Qj1T3bOYfVDqhu74W9pl4aYdZxcc7R9U3R7jsTqztwOaivr69nwLq2duz3+5mBDNJu/f79ew6H&#10;A09PT6sDp7IndGnfS6AMxHX7ZGlDqZpWCg5Fs3loRz59+sT9wweG8cg0DWy3PRe7K2nXdF1hacPx&#10;cObbb7/jP37zLR8/3vH+4wdyUkWr8OX8+1OXyBHIHDoej7hGiwxMjDjn+PnPf15ajHc8Pz/jXMvr&#10;16958+YtlxdX9H1P1aKvQczcNvVn4AFfypmsWR1a69mos2+ljWk4nfn06RPOtaWAcI8xjhjg6WmP&#10;a95zOo48PB44HM5oLaAKtC+TAAAgAElEQVSvbBV6TiBSLkdhprRELYD1el1V0LoykT5+/Mi3337L&#10;tut4dXtNThMqp3lOn8fIu3df8/XPf8Ht7S33D48zc4GcRfN2FZzpL+5bl8rqmv1Qwel18lkLRtIK&#10;Ngl7TTn8FBmGE7YRmZO227wA4wX0DvgpgdG4TuSammJ6EWIkBDGjUjn+p25OEqamx5LJVoM2hKQZ&#10;wsSYhFuljQVnRRZjCpyKQazqNX0rTNRcWKdJ6SLNQQGkCzi+MmKqDOs69cWjwRCVYRojU9KYlIk2&#10;EFCYtgFd+caFZZUCOSZUDBK0BA8hUT3uhDWaMbp09JRj8AXjOsuH8H4kZEA3KCt7ozUKoxXOWJq2&#10;ha6DpsFFIAgHNoZI9J7TcEbFgEkTUYmOskmBHES2wxWQS5d71jPLugBoKcszSYsKqSogei6dDhi9&#10;vIASPeMQI1MMRctWGHmp/EjWquyxegZxtNYYjUhPGENOAmasuxhq7EIFVapmatKliOmxwYuGNsKS&#10;3m63Au5bcRHv+kZ06qyVuzmeSGEiBwFTTBSzGJkiWXC1XCQLCoCcswhSCK4hD08X7nEF1kKM2BDQ&#10;RiS1plwAIKPBLIUHkpgkGWcKs9NinCFbA9HidAEDvCflOO9/VW9az7S52rcgDOdU9a2NBeswbYvt&#10;enS7EW1t64RNNzxhokXbYnzsHNkaVAykbIlVPiVnMpa5TJcL416LhvmUYVKJmA1Bi3Z7MpZ+d4HS&#10;FlMSThVAT55gAzEETKNFBx4lTHOl0CpjcykrpQw5QNaoklRKcgmRiPqJJwVrFqt0CSXEHVNkBqwu&#10;nUNJzfHFHOuU2CaXrrr9fo/Wmk2/o223L9qWv+z6kaK9mskSVdu3vnZtId/ttljT0rai3ax1I+w2&#10;nJy91SRB7kAStFxbZiPet6QcOBz2HE8NPgyrOaoQzXfRmkzVbLOco6AxusE0zDH10uUlyXjf9cXU&#10;uZkBWwHfG5xtiwGe6J3WONyHajitZtC6snwXppewsoT17OUsKOzcWHSIY/QClJXWk5hEuzrEqYDU&#10;QZhaVet+BfZKoS/OwOOL4kSRN8jr/0p8U800q1xeSoGsI9UwOCMa8vVzD+M0gwTz3hMmfJBCgrWW&#10;tnP0fUvbOuILObqMscxA7UvGdc1PFjb0GvDXZf/ebreryV6B69qBUe9zkdbQUaPUVF5bCC+oNasa&#10;ZnZnYTTnmXW9ALxy9iwM+hQTSSHAnTZoFQBL122p3a1LC7iQIEA6XfMsFbPIs1TQOuna5aLnexP9&#10;fmGmXlxsV8WQOgaxMIonARWp8iC1M7N0JAZdzE/NF+ytClZ/AV7z5c/oom3viq+GKwWophSdLDEu&#10;YPqS61SN+kjG430ixCVuXY/xn7rkHCuSdFhyEr3d+ruVIFfZ0/UzNI2QeKTL40zTNCt94SL7k6q8&#10;wY81hMUbgBfjuo6v/6zk5W/gapqGqXTNxS/MNr/s3K17f/27Ati1GyeEIvOy8jX6U5e1xcgQqPM2&#10;pSTyYNHz+DhxPBmeT09cXu64vL7g8vISbTYClg+Stz497Uv3+pHj8ShyatYSg2fx+sikpEhpkUdL&#10;OYBSpdtbCvthDExFvierQNMaohKim7KJ5+fHgleIqaMPYiYcYypSKw6THUppzgcBTFUSWTJtpGuM&#10;JHtIKkbaqqxta4Tpvt1u6bedyJZuGnYXiq4DZSlUBQmdmw5ighiLn1UtGpZ4QN/A8eDp7DNgiWFP&#10;8MNMksTnF+uqypHUOVDjiN1ux/X1FVfXoloXsiZGTcyOaerEm8fAprNst8UaRkP0Cq06+qbDmJHD&#10;/rgU3UImJ+kCq3OlSgDVLophGOa5UvPwaZpgUMRomPyRECaO247z+ch+/zQXvqUbwDONHqUc4+CZ&#10;psjF7galRF7TKPGwUWU/UAXQWoDqOv8XDeu5c0kzFxzXXWBVUSBlKapZa7GmJWcpInsfiYF5nbwA&#10;xldFVYn3/z8v7Z/k9RcBrUMMhaJfKjJGSdKsZdAIMIbIOE0oo9l1Ddu+ZyQxEGhxaDSByP544IfH&#10;e757/z2//d13fLi/48PdZ2KMbLK0Elz0PV/fvObv3vyMry6v+Yevf8Xr3RU3zYYr3clNh4hJseiB&#10;/iWewh++vPfSkuscVSRfKUXrBDTKOfPtt9+y24gh26vb6/l3rdXsD0cOh2eapmGz2TD5kWEYGIaB&#10;H374YTagC6lW2c0cEIhbbJorZGsmibRJuReazMMwcHd3V1gSiuPxWFigJUFAmGrWWlwjMh3DGF8c&#10;+GuGR2OcuMYPHrSApt6PnJ6eiP2Gt+9ec319zc9/8ZbL7Y7373/H/vmJcRzp+74wdr/h+/ffsd/v&#10;OZ/P+HiWxVxkUYbzUQK10qpWQetcjJSMsohuYtXiji8OzSo50rYtIQQeH08opdhsOvpeTD0+fvzI&#10;v/3bv3E+n7m8vASYZVHO5zPe+1mfWCQyhAFyOp3KMwFKlTrnzDRIEuPaluAz3sf5IJDAisLwSbTd&#10;hpTkfaZppOstv/vufTEdsXz33XfM7Ckr93o8nPn06Y6Hz098+nQnAV7Rv1snPZvNpiRPC5tAFdM3&#10;5xzOWNI0cjoOdF03y7X8y7/8C9bCq9fX7HY7fvWrb/Deczwe2e0uy70P+EkKK58+feJf//Vf2e/3&#10;bHY7rq+vGYfI4KfCWPnDV0qptE0lfJjmdt3K/r6/v+ef//mf2fbCkLfaFKka2G63fP78hDGG7eaS&#10;GDMfP97x6dM94yhgj7BgVGknT/PasEbYlFpbphgwWjTbxOCxZxyliKBT4nQ6zTraMUa22y27nbTJ&#10;uabj7ZvX/O6777m/v+fr/kJkQuwH/vt//wcen/ZcXb3n08NnxuTJLCYz1lr8+Qxak0rrtFk9rpwT&#10;2UtQJYm25c2bNxyPR8bTEa0U+6dnAR8bYbhLm9UVCVknh/t7tBYdMKXMzK40RhVztUhre5w1sxRO&#10;0zSyZ0/Hn3zsrnIBSsvnnMs0WYMCYy2u7TD9FtoO7cFkxaa1aNfQ9Fsxt8uZaTqx3x+J0bNpWihs&#10;vdo43zQNBoiTJ6eEsU5015RIdKBSyR0rK0v25OhHBp8YQ8a2O3abLU27IahM0mJwIvOhWSr9KWNy&#10;AiLxtGd4fmLyJ3yM6BwkmEoUJ+xMjhGVMzllfBaZinqZAkim6NHW0BcGecoJGgEDhbrU4KLGePEs&#10;sNYxTSLJYdKEDmeUn0QOI2lMNsUM6gtd05wLB1IRQxCjH61ptchWJKXJyqHQhMra0gp0XhIYo3Gt&#10;FXaZa9nstrxSN6jCeJRm+EDeP8pw10IOS4KltRbJDgqAEiOhMEaVdaKzm6S4plIm+QDeC1BrGmwr&#10;LOGt28GmzK4CPBOKwaGPaKHToXJC5UgOkZCFs2xUAZJUNf8BrYsnBdJii5UEJ6GKwZCYxWlnQIuu&#10;LVEK0fnzZ3zZC7pmy8ZtsdlDnEj7PeP+ifHwSD4fUGkooxAwKZX5WMET5BkmCrO86vgKmGRdi7EN&#10;rt+Rmw5lC1Dd9bDdyUucT7h+S/ATPg9YZTFtJyaSwaPHM3YcScGjYihMFQWl6E3UjFHRtBts2xJS&#10;4BQCQWv63RXbyws2F1fSSeWlaGMx6FwMOSuoVwA5UFSzNmGUJ/TpCONAPh1J3qNSRCv5OachsLBy&#10;fopXXq+vHKWghSczAZqASExcXFxwPsFm47i53tH3W5SO3L7a8sPH37DfH4XxFSemKzF/pYBjIHEJ&#10;SgBaMTVMM0AmseYCSg3DwEN8YL8/cjoGyNJSu91esN1c0riN6HoGiCHPrcvVKyQTSzIsBW4/RXQB&#10;qoRBOglPXkv85ho5v1IKi0dMKdx07WZmURuj2GwEvNpudkWXdVs0MHdz0TbnjFay5wpZIzJNI+fz&#10;kdPpxPG0ZxhkTqWwIj7oCixDlY8wxmGdGJJrLQSUaQoo5J6maZhZaLvdltevb0tsEjgdB8YxcHl5&#10;SdNYXKPL57dM04DW0l4c04D35/JcYokfKnu7ssGF+SZseZFnzHkkJ4fCzCCF3PtSNJcOu2cOh2es&#10;tbx6dUPbyj1tNi2Q5k6tVGKhmLxIzqjaLl01zgUoXifi1loBl0MWOSmg64RJuNls2W2vRS+1aWa2&#10;YwWDtYaUJ0KQ+Ph4OnA4PHM8JkbvCbEyaCspYX0tcXD5R/n6qh1eKUKIaKNwzpKzJsVETgFbnrHc&#10;d54ZmXUuhCBFzvPgBdwqzLgqgbOAECKP45yMg7OW7bbn9vY1F7tLdrsd4yg5X8pxltGR3CVQOxJq&#10;vmeMwfuJ4/HI+XzG2X4GcqZJzPHEHJGZiPGi3fGLtjRV4ungR5RybHrLdrPh6uoVm36LGEDqF/cG&#10;RaYjevqN4fn5M5/uPhDCQIhe5kRaFYv/yLXf72nbHuckVxrHEa0S1hzRuoGseX7e46dY8rdHrLXc&#10;vrqmcR3X17dc7DJKWaYx8Pj4zDT5OX8AyeWUDwVgdcQghTNb/I8qKO6Mm+fMn9ul+p/9GoYB2zia&#10;picjOZ51iu225ep6x7t37wpgJ+v67u5uzjO++eYbIeLtdiilOJ0GDocTMWSMcSvQ+kctD+V/NcHL&#10;OaONFJVkzieMNThnUDbRdS3aao6nPadBfI60EYATX72mRC7EuYbbV9ccD2dOp6GQlgLeL7rTtZiW&#10;YsKZKjsjoLs2sNttCFlA63EcGcbA2R8ZxzO2MSKvNE3kLNhCzpncFNZ2LtJqBZRcdy7NWsl6oVu2&#10;bYvIbNS4VYD/p6cnng9PUiDoLMdTS99LgTYTmOJEjONsxFi7M1KQ92yMdD9tug3Hg3RRC8YwraQs&#10;RAqzMnpzFkmQXAxKre1mspbktJnjaYM2MEXxWNDW8Pj4wPG4B5VorGO77Xn31Rvevr1gvx/4f/7t&#10;39k/7lHKsX8+MAyBzWaDnxBiQxTSV6ad12JKIn+62WyIFAyyyNoej0eeT3tyjmy2DcNwomltMe6c&#10;SvFYnmPwke32Qvy/ohAcQMbm6uqGHDWudF1phXhrjAGtU5EcVHPREhUxNqNWxLIQAoHqy3HmeNpz&#10;dbVls9nQtK4U9nc0jlkSzPuIn9LcNX88nDjtD8X3ys4439/iHvRXN2JUQGschoxVmmw0GjGYSgQi&#10;msfpiafpzP3+iU9Pn/nh/hPvf/ieDz+85+HxM/444azlsum42u54e3XLL9+841dvv+btxTVfX95y&#10;0225tRs6LNVwUCuFQfPXHlepTqkXm1L9et20z+czHz9+xDnH/d12/rm2dWiTeX5+nNsKQmQOzCXg&#10;W6QJxNStaj7VVokgurQkfGHIiJFAx8XFlk3XsT88obMs4hQiKe24uBTzwzgOQD+3caUSoKCKzqrt&#10;ZGO7e5SNurA7U6QYIDnQ1QBJAqtQqmTiLCwA3831DSkFzqcjh8OB3W7D9c3lHIjVamgOsqHGErBd&#10;Xd0I8JMlgERNAFIVfqEXV9nLa8F7Sca0Xip4MfmiDSyHyTT1PD4+8u2333I8HsXQqJhbrtnywyDA&#10;bi0oVOD0fB6Z/ARZY9FyWCc50EQOQs+HVh07VVqTlFLEwtDOZWMcx0jOgckPWKv57W+/A1LRhWzQ&#10;ykob1PMBfzzSX9+W91rAmToHa+tdzllYZS/YVGW+lnGqQd7kEw8PD3z//fc87z/zj//4jwX8znPy&#10;J88kodD8y7/+O/f39zO4P46jVLj/TKnQNeu4btJVS/z5+Zm7uzuUyhiVmaaJTdeXMZciyePjI8Y4&#10;ztvAfn8ULbNhkITJNOX+K0OmJp8URrw8I53THGBXhn4tzjx9/szxeJyThPqZj8cj9/f3/Ozdazab&#10;De/eveOXv/wlX737mtevX2Ndw+FwmAE0md+xdOevjBu0hhet02u2h4Bbde3XIsxckQWurq8FtEWS&#10;t7niW4yvZB9Rs8antOeWn09pniu1qCHMdwEMqrndT/76wgRovrLG2qJXlhVgcI2htw0oJ+CkUqJF&#10;FBJ+GMkhisSETzCMkLIkYFn+6KyE2ZwzOsvLCtyIDMHMchLQXCuRwzBaYzU4Y3BG4axYbLS7rQC2&#10;xr0AD8mlxfJwKgCyJTUS4BIQ8FYnQl4TqQpjoOiaQlnrCJM5m8KSQqQcANLxhPIKFSJYYZfFoiGs&#10;tTDhBLR2EDR5MsQxknJE5wghzDJdLxrFC8FOCqrqBftaDu0kjGlVGMgpQDTEmGbjshhlv9Yl8ceK&#10;+ZqKvmhJLybPIq1V2XnLvae8FMHWjKHKKjEaIsLKUjEIqz06AfFTYYCTVjdVbjaXv8NEDBPEIJIk&#10;qwKKygVcX51RSr2MWXIKQiEvetwZJHFLwmSnMgJjxPsR41uMdbjO0TmH0V4+p89oX4gEShiVKUZc&#10;18t8iIUxupI+mD9HlrmD0iRVZ4d0JmAdyjVgG7LWMk8mL/NUaWKEKQrzRmlF0qb8Xobo8FpeVymN&#10;EWEOacMnkpRCmYZkOsDgVTE2NQ3Zdii7gf4Cm8CGSk/XC9WIyiAthoo5ybzIRSsylwWaFiZkOW3m&#10;//+pF+VgORMq0KaUnouxVov8lWjTSvGyFulTngSEPR5nDw5V4jeR1jq9WD9Vx1l98d7V40A+Q2kt&#10;1hGlxAAYFM62JSbTtI38HULieDwznItXRm1BVpm2bYlxs+g/GlMkPRpyKK3DPoq+pKnxtMO5NMdS&#10;1UOkJng5K8Hnsprjpevr21IMdvN6B9EXFQDSYIxIrcToi4xWIyxppJC+Zo8uTHQ5N0XPU5aDMPWE&#10;wSds2YlxPHMeTvSDgL3WaaztxThqs2H/fCrj1RTJA3n9YRw5nvZ4Pwkbez0HqshQqnMjLYdAYTsr&#10;bVBZi36+krZ9HwTYNMaRUqRquq7jts1mI1JDpXNTGJTCEPd+LBIiogMrciUjsrkvm8mP2WNqLphp&#10;tUgQWGu5vLzGaIt1hqopK7ITwmbfbC6Z/IDWIgmolBgGj6Nn8gObrfmCZQ3Loi4FurW29fpnZuM3&#10;iQfJdUxTaX+faNzCQjRG2rvXOsjS+qNYg+EvGfNqfg+thdHZNJa2dXR9y/XNFeMgoHyIUkASElGe&#10;GaGoJQeUGDDObL4YKFryFrKTGGCVZ5Q2p3LLFdyvsXDJUcp6aZqOvhe9+7aVtbjbXc5jueS3CecC&#10;MU1M/jBLLC73Ledd/DOTgCV3BmPk81T96sZ182vVruXqdyOhqSUGoDAeayeFGKk5QtLoXHwAdGXb&#10;yzz9g3Hjf7Gr5nOZgGExlAMKgBjmOaiVLc/XFa3jS7TWBZAbRXIC6fiZpZdmbfX6uss6rNgJlM5F&#10;ZK8VIqDm4uoS6zQhB87nwHA+F4BTpGJsNiVnsQIONg6tO8hScJ2mVLYn6WyRbltV3puyr1eJnJU0&#10;VvnveDyAirTK0baNxNFJyE6Q6Lq+PKOS62cx/4xTwk+Rxmi8D8RR9usQouxOSQgKpmhDp0JwySnN&#10;e4dC/MkigZQnzmdF1rLufPKkNNH2bTE5LvttIWnYwvh+5pnhHDg+Dez3J8ZRcIsKjFa5wKx+vG+r&#10;sgazliKFNonJyxkmXSmJ49OJ0+nA+XwkxAlS5njs6NuGy8sLHh4euLu7m0Hr4+FEjIqu6UnR0Loe&#10;RChQ9tRypkmXf9G0L4U2KaIvzwfEdNOYasStSmFCvu9swzQF+n6Lsy2NS6QoHS5+CmQPIYs8Yz2j&#10;yBKf1D3fNcWgnlT806Q4rI3gB13X4bMv+yMzWK6UYvLjfNblpAWs9p4YMyHEGVdad/LX7gVdGN9x&#10;CPwtXX8xTevKjllflVVllUbJqiEbCQIHApM/c/IDHz/+wP1pz/d3H/n+7iM/3H3i0+MDT8/PjOcz&#10;l+0Fl92Ot7ev+fr1V3zz5h3ffPWOr2/f8GpzwWXTc9F09FhhykcBLDWgjGyQWf34c/+lrgqOLlX4&#10;BbQGWVTjOOJHkQ/ou6a0NzVsNh0+DDw/P0p1rGnICFjw6f6Jx8dHKluvArtVHy6VhL3rOknYSfMB&#10;0HaO169f8fbdG9599RUPn+84H/aM0xmjNL/4xS/4u7//FUplptNRDggrJha5JAAxyYbx8dNnkXyI&#10;isfHR87jOLd2oDWN64SYppf7r4A1VMZ3w8XFhTAIEKZO37dsth3//e+/EdmS21sxqJzkMIpJNo0Q&#10;ZXCnkDmdTuwPp/JMvQRcqVbGqyP9AhIqJUYGvrDXp2maW1OrKc3dXeTp6TN3d3d0XTcHbNXUo7JM&#10;drsd2+12BjU/fPjADz/8QIjSSlrNhcqsAJaKvRi5LM9D2nolSI9hnOdORqq/4yg610rHVWtTqSwX&#10;ALbrOqxrVwcNLwAZqHNSzYWP+rU1aOPM0lbnvbBGqt64/ph5enri1aubGdjuuo0wrR4eSTFzHmri&#10;uoCkorFu/yxAoAKx68A358xwHnh8fOSf/umfuL6+JBXd98vdhehw+kjTNDSNBLWb/oLTceL7373n&#10;6WnPFOR+jJMgg6JBKM+hAsNLgpHSopV1Op1El91q7u/v2e/38+FbOx/2+z0/qMzXP3vD1dUV/+N/&#10;/A8Abl+/482btzzvD8Xo6CSM7/neFv2rnDPaWrKSRHc9ZyrIRcpzq1R1l44xlkRc5lEuB2CIE5HS&#10;bmaYx/jFuNcqsRWZgXnsS1Enx4gprFBrLaF89p/ulf7Av+U+nXHSKjd6lAP6jsY4oPTZZQM+Mp5O&#10;TOcBnSXBNBkYBFBUMaGiGIOolDFJQ9LoaraqZsX6mciUS4KYU0KrhEHNoHVjnbBpRWRX2ge/ZIKV&#10;5DJnkYSwTQN5I7I2WpHDCFE01TTV4nABtuo4KyOBaS5MXkU17JIg/vz8DC6gz2dwHdm0aNdjux5r&#10;jHQUqIxOEypY4mSZTMQX3dUS0f3Ba2FX1qpQJilhGQu4GKRdcbSoFJliJnhP9BGfEuN4RqlEchpt&#10;JVEge4i+aF1LgTeFgDJ5bgVebz01CVu38Gktr9cET8gaophPKjNitRFQVCuwzfJClWW9Sv79MJIm&#10;T/KhyOlIAmQqAg2FEbyMLeRSOJM1rimgVJbW8Bg0wU+oaRBjHT8RfCAOpcNps8UZh3GKOfgxilp5&#10;W+8hxtpSeJLii2gDrxI5FDqV31WiKZpVaWFVVoopTQeuJXvPOHk0A9a1KOA8RXxQZGXJxpC1k98x&#10;IjtVfPIwhfy8rJUy27WtJZ8CsBmUsWjbYKyDtpNfshlCBp+E5a4qq7oyx0NB/KUYJ4LXScDr9DIR&#10;/890yTmwOrt1jbcljjDKMk0CTpN6jOlwrkUpTQrwdNrz9LjnsD/igy+eEwL6HY/Hol/sVwXLH79/&#10;/Qz13zFGgpJut2kcAYOzpQ0aTegSZEMMioeHh7mgvbBFBbCNMXJxcUFKzMxn5xwxaVKS9W3swloF&#10;Sled9HFoJWaUOVGYcwIcLADcVnSrJ89hHGa5OPmz0gaOAjAPw4nzWUDmYRCT5z91CZtODCONFYAm&#10;WF3agEdO5wNPT58x2pYuMuj6dpZ7u7q8oW07rDWkPAmzOI4MY5qLC6gJpSVmFaPxQkSIS1wnMm8l&#10;pqHqkxY5JBZ92sqKDz4RgsQRkx/YH54Ku3pDv2mFtRbHwmw+ziy9EALaJLQRkDFM6QXo8yXTWhia&#10;C2GjJvFN09C4jhgSEWGdVXmWjGiMGqN4ePhMCH4G/8dBmP3OdiUvDSwa2PUqkzjrkrfOImyria2h&#10;jpvRaC1MPHIWI9gq5WfFeK1pmpmpW5nfg1bEdCYlka5ZDC8FaNYKYhBpk2oAJ9roVYO2MPVKQaF2&#10;JCx+O76Y0ld9c/n8NU6t5KaUCoknK6rBo+wVi0yJ3PPqMZSieozTnHtu+h0XF5dsNjucFa3i5+dn&#10;gi+eD9SugxLDZo+xcSbx1HlYPWRqseePXWsAqt6jSB3JPqNbWetrQsvxeEQbaNyI4iz1yeLFcTqJ&#10;dv8UzhhXn59ZTJSVPCvyn+/587d8LYWlXKSK0jy/zuczu90OkbShyBw0pfBZfHaU4XweeX4SiY5p&#10;rMAwTGOcDQvlzeo6XM7iGqdWzwKlRXqk3Tja1nF1fYHWcC6dMON0nosX3nuakle3rYDH0rXSzLrc&#10;j49CHMopklfFLaXMIo02f3EtpyNzpBqtNq5ju92yvdhQ5782cHm5m19PKYXKsvdPZzFiPB1GhmHk&#10;HMeyx0kOr3LV+a+SSNWQci3rmTkej6gR1DGSksenQTputPhoZZWxTkyFlRJz9ZwzpmAOzjimMTEc&#10;RKc7eAXZYo2A2nEIL/ZriQMKQ5yy7ofSdYVnnCbazmEah9ZqzkXbtiWPER+mFwS0cRznP7p0Umot&#10;nTVatWjvhEFdi+YrAqhzVroL9SJNppUuz0nmrnNt6TTbzRIvTWNn4mGMglk425KS+n/Ze7MnSbLr&#10;zO93N18iIiMys/Ze0A0SHJJjkkk2j/z/XyTqQaJxQHIwxLBBdNeSVbnF5u5308O51yOy0CA5MxQw&#10;4MhhZVWdqIrFl3vP+c63ELwwnnfbPUc7cv/pEZVrjXEaDNcBnRBFEylP5MC8ZzinMY1jaS1TqqBz&#10;xDkzYykhwu3tLeM44uyBGDN+kn3AT4lhOGe9n6yQpEYS1cf/D1r/Nxzz5Phswz/5qGUCEsJTg83G&#10;NHC33/L+7hN3u0e+e/s9H7cP/PrDO97efODxsMPnROMsq80V377+hucXG754+ZovX73mzeUznl1s&#10;uOqWLGxDmzVNUmiTySERvRe2sFISzGN/74RzuenOQEFgXgDGEsIY+nZeaOtDURmlleVgrS09V5qL&#10;aQkP4MlCJg+Y/FcFiBV1CiQLTPUh2mw2+DBiyJhBfEyvr6/54osvaFvHuN+hNbM0PRVQPMRSIBym&#10;U5Dc2eeqRah8Zl0a8KfnZBgGHh4e2G7XTFfXdF3HmzdvAFgsOrq+4fXrF3NRtt/vmUJZOHNhXmPl&#10;cxzFuuLm4225J4/4KUgKLWeAxCwtPDHgzxl21tj5u4zjyDZNdF0zf5dZQqn1DBRO08QwDGdMhzRP&#10;/ttuQcKTcyV0nTVYSkKi6qnRsxF/kdarTPYZpQvT3IgdgMh0hU0jk2v5uRSP0gRIk1csHfQpFOgE&#10;wkrxIQ2smr/zOQj4NO8AACAASURBVBPkxBqq/nHi8VsDN47Djr/6q7/i4uKkDuj7Jfv9nt3uQNf2&#10;PH/xhq7ruL6+luamFN6KEnryL6gL58muZn4OwiTF+c3NDUplWndKVZfgSinaX71acdgf2YY90yje&#10;jJJCHElpwGJK2E4GCiMrCmCWk3z3IDrmmd3tnMGHEWslMPR4PPLu3Tt++ctfcnt7yzRN7HY7Ypi4&#10;vb1lv9+zXq/59ttvWV8+Z7O5IsTE7e07Pnz4cGJ/pxNTembEmxqdd+6LWH+JvYBzIn+W1xC/r+Vy&#10;Qds04n2cRHqbcphBa3SZFhtHjJkpJGKEUOxXmsZhFWhjCCmRCnChOQElxhj+cLbMHwOlNKSMHyci&#10;e1rdoW1f/HjFb54pEo5Hxu0OPww0WdOYBoeFECUMr/TFOoOOStjXUcKGVM5ofWIUnUDrwofLkhil&#10;s0ajMXWQoEVtMQ6DJHDHXBK5CwiRQatM37Ti0+scOkdS9Ew5QLJkQpG6SluqCzBqTEaVpryCezV4&#10;LkuKn6xhGobJE21GTRNZT9D0uA5abVDFYkp6Xg0xY3SmjQOEiRS9eOsVwtmPGgHVoUlWZz7ylYat&#10;mPwBdcwSfmYbEooxJIIXK49p2JMJqOyxoyitKFYTLkkWxmnYIuf8fMBeG+cT+HY2iFeaxjp0YT6k&#10;yTPlvQzFzUQyWopdVe4vlYuqQcLwVIY4DsK0TvF0HpTcF1md2MwK+W8hHpVaIWdcsSlCwxQiOYoV&#10;2zSUvcNPhCmQgoDNo5Zhk1IyuLAEjGhRiWEsDNETwJlihBTR6WmTLiyb8qxrsUER2UCRJqILiE2x&#10;S7EEH9iPE8on2l7ROieBycqSdYtyptiI2AI0u2IFIy+vEsKaqcB/cfLOyRO9ljVZZVR26FTsV6ap&#10;sN6BEEmjJxxHopewzdaJKkHlAlKnDMnPQD1+Kg1RAV2U+KnPjOv/EZK8/wXHvF8X5EWsKgypsJlz&#10;fMTqRNd0WDMyjhPDsGd3uJut17Q5+YxWQNQXu7WTn+LT9621QT4Djk4gcrUSkZ97LxZjWk8o7GwN&#10;UgE22fNkGJxzBXvdDNIpjCiClCUXULxKvwsv5smRcirKAVtmE0pYu6aja1cs+jXTFNntDjzcb2d/&#10;TF3u98oglO8TZ6a1DyMhiIdp29WhVZqBuFwtaODMukEXwC2XJS8R4sQ4Gh4f75F7XaN1M4PzxjTY&#10;3s2+xb40/eMkbMLjUbJNtEnyCJo6lJT7GU7Xs86cRBQiViXWOJKWcxOjhH0HHzHGFVBW4Vw/2wbG&#10;GCU/pPQq4ziy3z+wP95zHA4zQH9SkZ7qlB8DreX8PB261DqynoPt9kgMCCt9kl5IbFcU1hmORwmW&#10;rkBSzhGFo201LS3DJOd2Pj5jVc+g6Odsa4Ws59qidQnz1AYFGC1eyTU4y9qGvr+QjJC2lWHv8cg4&#10;7XncfjqzxTjZAdTHqPYTImIwxLCfQZ7am0go5lgYi0emqXjOJj8TVqpCAfR8n9b+MMXaH2aUPn2G&#10;+qw+YVqXe/mcZSzWg80cINY0TXmeIzcfPs1M/NnuQNd1wLPe9IzTjmEYnhBPhDmbfuOZ/fyoFkTe&#10;e1JUxCie4vX+kM+iONn5CMh+PB6ZxkCKA94nGTig5FwOg/SUJuGcKcNQzp6VeoFOa9f/rMd5H0g+&#10;9e13d3fENLHeLHDO0JX7o216QIA/rTWHhyOPDzs+fbrj8eHANMnzqcglb0T/CNP6/KgEL+mCpMfs&#10;WK0XLJcd3cJhjEI7zTQtCekE8qWUsCWjou+XXF1tuLreoJXFe7FfEvarKsoUAdSrnZRWkGIo6rZq&#10;OSe9WCpYStu2GAurixWbzSUXm4t5sKs1tJ0rQykl5LSsCU3Cm4BvI368w08JpQIpTcSQS7l3YnXL&#10;e5aa9DPV7W63I+sEKhDjhE8D2mRc52hbgw8ebSxKyfOirPw7XWxKjDKkKBkPxuRSFp1wArG3NbM9&#10;yOc1cn0+ZTCeSg3f0ShwTpQ5KTWE0ND10o92XVPIlDXnrPrSd3NYc9u2KBr8dGJRC2nyRCY7qTXy&#10;TH6ZCSdZ9vDVasV6veHq6hLnTHEZcDPYDBprG6zpyiAlsdsemcaIt2KXWoe9J6urE9nr3GrWlODh&#10;rhcLlHbR0i9W+Fx6kFzVZLU2SDPedz4cqliN1vL5jbbozDz4EyD7HPP7t3P8zkDr89+hFiLSIPpi&#10;BOJjYBg9j8c97z/e8I/vfuDD7Sd+9cP33B933Nzdcr/bko1ifXXJi5cveba55M++/BnPl2tePX/B&#10;68tnbPolnbY0aFxWwnjLiRClIalMM5E0/H5Z1lDB0ljYkmqettcN3BjD5eUlP/3pNxJqV7ytF4sF&#10;m80FKXsOh908yZ+8+Mb98h9+zfF45Ie3N5x86wR00EVGrrU+FQs5inQvBIbRsmgb2s4xHo/cP9zi&#10;hyMxeZyxvH9/Qde3KJXxx8MZCyARqk1I2WgOR8/9vaTl1sIFqg1JAWCNojKA6+RIgL3I999/T9Nq&#10;ll3P8+fXrJYLLi8vubxc0y9aNsuWEKd5YcxFfqR0UzyFGsZx5O5hx7t37/BB/I+GYcL/CyA1SZmN&#10;JwuSUvhLoxRomoZnz57x9ddf8+rVKy4uLlgsFhKE0Pcl3GE3s0Nqs7fZbBiGid1+hN2eYaiBNhJi&#10;p7XFFM/EWW5Uf6f6/+V5IZR0+NKAJWkychZWurBmRAaVQhRwQVmULdNdXf2uqxfeic1bJ3b1mtXA&#10;n7qI+jLhFiC05WK94KuvX7Naddze3fDx48cSbCFg6TSFYr+hWK/XPHv2jKsr2Fwd+fjxIx8+luTm&#10;JLYX/5y7xPlGedrcGqzpWS6XfPXlF3z77U94fn0pKcbrDTFGtts9AC9evOL20x3TlBiOgeXqirvb&#10;LZ/uHiUlOUGBjOamU+7TU1BbCmILcDhk7rUEV+0PLdZqDuW+f//+PU1jef/2nQDW04SfGn75y1+y&#10;6FqeXT+X6WrSHA4Dv/719/ziF/+FDx8+cH9/L4Mp0zwZoBhjhDV7NjnmCdOaucGrTaQ1is1mw+sX&#10;z1n0Pct+gVVig2GsEoYjqQBmmeMwsdsduPl0x+3tA+NOJr5agXZFghTFSuCcpS9T73/28fq9H1kw&#10;5CckqopDKSD6hA+eFBRJHViaHlQrfylkwla87467PSEGWtvgrEIH2W+UBxMSOSQMGZ0yKih00sIc&#10;UJFckxCV2EMIYC2BcCl6sAqyK6ByKgxr+dAqCwARogC1tU7RWqNVpjFWGELaoWwCM1IhYvEoL+De&#10;5/ugkkataMjFMw9hMaUC3EUDKRnZV0MkmSgBi96jvUcZgy02JqjTe2QtydnK6ALi/vih6ueo9zSU&#10;X8KoMQr8NJBiAD+gXIc2jdhHZGErxzCQB0+aZMinsvhWWydMwlSamFwsDLLi7Blifo7ko6inpyln&#10;MAZb/n0MXsjfHrKWgY1zrbT8BTQR//RUPoesxykGVM4YEkarwrKWYRIz0S1xSlWRBk2GqBmthQQQ&#10;lbDIY0jkUck1046sDE4ZgorkOBIGRQqeQ85YE3FKIg7zNJQiO85M8nEcUTkVf3TQ1FwMuXY5ls9V&#10;aqkZuJSEUULK2AQoTUgy9MqId7ehQZkO6xRKB5yzwkzXks6WUMSy3ySVSq1W5Z5y/nIcTj7TRKzS&#10;EDJqsqQj0OryehrGQNgdGHZ7/BhQKTNVoKmw17XApaI+UInkR2IQhZUw3vO8QKT8B2B99M8cNUB5&#10;GhyNTcS+IwZNDJlh3MuvYSx1o1z7FPMTIOqcGfVUiSSsIl328XPWpjRUJeQsnUgaM9miyL31Z024&#10;NLJxZnhLfZbwPsw17qyU0yC+yX5mFZ83lGRdbFEk0CpnylDQYq2jaVqmMZCTMAOPx7EELFbLkyAA&#10;hKoqxdN7G9OSsz3dK+lcIVW9VzOuKUo4ncvPRKljnSlrkwShpwRGNzjXl88TMLrBe1Hi+TByODwy&#10;eWHSHYdHdrv7s1ogF8un8+H2b56TVOxJat2Atfgp40ttPsQBYwS4VlictRwORw6Hw8zcvbgQReE4&#10;HTgc7xmnk1pMrmcg5/OGnvkznYOAwrRmvq8+/wXiaRu8YhwDh+PI8SgB6caeDTig3GNR+r95PxFG&#10;/48prGagvK656jPQuvy/sSqF5tpL9lVtnASKKrGZaZuORb8UuyylWC4mJr8XICloxmkQP9Wcy+es&#10;MvLKJlVCLEhwOOzmms4Y88STehgODOOhhJmfwu2r7aMEk8b5K4VwlJ8pUfOchnFFvVfXvPrzzw5j&#10;JTxerpGZpfI+iPpAyDmxPJ/+CWgNgcdHjw8HfJBhgyo2KFBryX8aeKlkmhCmYvPR4Kwu2Swtfd8L&#10;G167uUc8Ho/4MJJTGXClXIKNTxYmSguolzhTS8yBnRW0/7cHCv3XHrWPFxWHJZXQ3vv7wOG45eMn&#10;6LqGi/WS9XpN3y2lrziO0oPvPfv9yOPDgXGcyrBHY0wZguezJLn5z6dnUERfYhumjcY5Td/3XFws&#10;uVgv6JcNTWuZQqBtHYuVBLcaLX2tLSQxay0XFxvJBRvDjJn8+FGvf+mpo+BKPwZapySWgKd9QdYb&#10;GabKYFI84cuzSlHDe4qiaTypjzkb3Ck555piPTWD1qfzlRHlgLKgTSLngDKKrmtZX625uOjlv/um&#10;BOW2aCrpRUDd4/7I8eDZuSPGHDjsPX6qAOopgFcVIoU+xyVcLlYsZ9alAErsk5yzrNYXcj2Mwbqe&#10;1sln0VrPfW8N+q0WmTFWv2mPDh0pCcHNWiv2K9lTLWvgNCTXM/nsNHg+t5pSSrIGUgrzfiUWNWB0&#10;izUtKWm22x273Y7hMFEtxWKoShXBSOrQbRgmih9jURsYuq5htVqwuFhxdf2cQK1bEtZptK7KhWLV&#10;UuxBpklqEWsbYrG4OhwGto87HhDSZvSp1ERS263as6DifwPH7wa0rg/TZxQMkZZmxhx5nA48brc8&#10;bB/5dH/H25sPfP/+LR/v73h384EpBqYU6Pue5eaCV1+84euf/IQ3V8/56fWXXLdLnm0uWbdLeuG4&#10;oXNCpyzG6SUsKWswRm7sWgzn+PvdeGoBVQPOZo+mUtRdrNe8fPmSn/70p3zzzTd0rXj4XV5e8uLF&#10;s9nTutpoDGPg7u6O7X5ksVjMBf+pYBaQS5vCiPZe2FS5MItSIo7jHFZw3zTs9o84rWhai24U2+2W&#10;7777joeHO/TMMCmNRCwLd/UAtN3MFp2mCWpRwAn8rOfhnEUqTGYJ6ut6S9+0TNPAq5cvWCwW8h5K&#10;zWD9YlH8DU1T3r/YcxxP6b/1PFTG+jSdgv7qRLAWVNWzM4RQmOTinV2ZNUqJLHC1WvHmzRv+9E//&#10;lC+++IK+72c7E5GuJh4fH+f3GIZhZi4Ji/0BO4wo5WeJkwBW4q8kDJSSFkyRHaokUn0lXnLaVOna&#10;6RxK85dmRkZlaFfmfU6KVDYTjJ4Tt+v1qK9Tg5bmUJazptMn8XGtm/5qteL165dyn3YWbTI///nP&#10;OR5H9vs9zjn6XmSii8WKtm158+YNShketgJsP2y3JVTmc+79bz9OYGksjbKha2W48ed//ud89dUX&#10;XF+uWa/XvHz+AoD7e/E4vFhdcn21JcbMbjugtCPFd2z3wowPZVJbELTyjqWg+sy/LRXlg4DWEgSk&#10;Cphb2Ui73U4aihCIYeL9+/eQIs+fvZB7p7tDa8vNx0+8e/dO5E1ZAomcdfNGVpvzeo7m5vRzNijM&#10;1ixaay4uVnzzzTd8+/VXdG3L5XqD0wbnLK4xKCtFVSrn8v5hy8ePt8Ss2G4PpfjwaJXQKdJombYT&#10;JRzLKUWOMtUPf8BFvRIiLyFncgEl/XFgsAfaZFCmhawZdkdisXgwOQubLWbyFEiUojJkdPErNllk&#10;ZDplVCouCIBMHeQOy5XgnBMxy15glCZrLaBcOXIKs9f+NAWmIJZHNSzVmgJuWF3C407rg0DQBQrV&#10;hpQTigrCFcuE+t1zludRabn/tGRCxJRprSM1Dco5sC3JtKimeTq8yMXCIk7kSWx6QgjybNR3LN9d&#10;lVPx5OEv9/VsBW1kfcxao3wi4ZFCuXjsNw0tmoD4GmYNOstwIMUg2G8yQj387Dh/hup/nzNG6udK&#10;KWFCAN1ATrJeK6QBVsJgjzmTgjCkxav6BLaqAgJbY8p3L0W5qitsJFawKcvQDF3Yxaoq1xIUNprS&#10;Ga2i3F8qoGNCZU/OmrZxKNfhS1OjjSLEgPcjympxiiCjChAHp/Ujxjh7a8t6k8u1Lc1KhjIVoRZZ&#10;KdcBX0KHgBUqX7HtSOCM2IMYR9P2JCu+l9ZqtJV7McYC6JebQgFJ5eJeKMCxIkMY0HhQCqcL6ztm&#10;8qDwTHQmQ9OCduAjatrDuEeNYt0TcmkSC1iSVQHRNCgi0QdylF8S2nZ+c/7hrG8VEMypAsXls5cw&#10;K5LHIHYDk5pK8J2sB03TYJ3DOnlapX6Kc0N3AhKr1R0FBM5PnptKmoBaXwgbOkWptc5tryqLrGks&#10;IVSJeAG6lSrNnZ5BqxPhAarFh7FitpPKEJ8zr0mlhClMGVmIV3z5HMU2KXiKJYcrbKuW4AeCF/Cw&#10;DrJVSfKtXpgzKI4MNmQ9P6lN50GYSoU1JT8LcYRsCzitBaTJVrwr84C18vyP834+Ery8lzDZdsTk&#10;QRWQQ5WQMg0nGbmAt6fPF9AljBxk/aoAgdS8LUaD0TWHxOJcS9N0WNOiaElJQKgYYwkXl/cKxTpi&#10;BsbN2ZOTfhP0qwzb80Gh1C7Foo1Tn3BSbIrFi9h1yXAqZwqAWXe4MpQAZouNnMlEjCsqkfNx5Dmr&#10;ui4G1Nc7/8C62Gpkkg7kJF7swq4GpQ2NE7BDKVPuQ1VY9SLhttYSk7DoZzYdJ8m9c5JDo5Qh6ETw&#10;mZh8YZCLt3uK0qdMfih2V1M5N5UhLQtoSvXap5ksNPmx/JXzDTeVLTjJxvxb1zuxRcmJs+fvBNbV&#10;zKRqxyDyeQlZlD4qiK/5Zyqep/cC/+QhPWR9pp4ONc5fs7LAY4xCoJqOKBzjkBi1KKViyKXfk0yG&#10;nCMxRWLyKJVkIFHuQfUHtPb/f3mc1LlluJLFq1d6x8R2t6NpLMdBchHapp/BvGGYsKkhJ4NzDYqG&#10;EDIxiK+6tdLv/ibT+qznqoQPDWSNVvaJEmOz2dAvDDHLPtb2C+lXi01JBa3rd5mmge1uz263ZRgP&#10;8x7F3GNWZncm1eGPqp/pKcGh/i5kKsEjyIrJB/FwDmWoEyf8VHpX1aC1QSdNzkb6xSnPwG0N2VZl&#10;eKI4nXulJO/jNJSTIY1VUvNZa7GtY71e8eLFC66v12SVaTsJNba25KJksYIDTdd0tM2EihbvM35C&#10;7PfOyGrGGJQtCm0iSjGD1ofD4bQmZPF1DnHCjAPGaGwjmWHGKBrnxEJl2ZOLcvn8HFYcRzydJRzT&#10;Rvd0uH2GdxFP12NeY3Q+ez2Hc235DpYQPPv9cSZB5hw5HAb8JEPaRX+BtR3jMDEc60AuQBQ85XwA&#10;LN85FsV1jT96ui4phdQxSvol5zRNq7HC2ZgHH0Bh20u2Rt8LgSkEuL3tyAmG/eGzjJFzm5h/O8fv&#10;zBejgrC16VGlMIkKHsYj7x5u+f777/nh3VtuPn3k4/0dd48PbA97Ipmmb7m4eMbFZs3V82e8ev2a&#10;169f83J9xSu7YWNalm1PI9GKUnwW2fPsiakgay3SWqXLcpOxit+rwnO2XaBKHGpQonzC1+W7vnjx&#10;QoL8jvvZDuTqasNhu+Xjxw9Uf2qUncNzdrvdfOPOQYX5nLUiQTVRSdCatTI5DHGaN/fJWsbpSLOS&#10;SenlesPl5SUxBQFft4+FdVz81VK53iWIMWO5u7vjeBTGryteQVWSJmnVegZHhD1mUSmTsrBp7u/v&#10;+Y7v+PjxA29/uOTdu3c8e3ZF1zc8v1zx4eYdNzc3M9NaFsgy1VRO2ERn9iDVbiGEgCubV010raC0&#10;sEDSDILW5qsGyThnsNbx6tUr3rx5w8uXL+n7nuPxyMPDQ5EpJrbbLdvtFmut2LyEwOFwmK9R9fmr&#10;16k2N+eM2nMAsv48Jg0qkpRIlAVAEPam067ImsRvUCmFs5K4vlyuBYz1iSlExvEooTGRueiszabW&#10;evaSrLYENbQoxkhMAV2YikqpEqwhljJC0rFcXFyw2+XZHqWeR+fcDOwrZZhCegKaQ21sfhNY+vz5&#10;McYQtSblUKbjAtav12v++I//mK5rGIYjKSUuliucc+Jvvt3y8eYOaxs2myucc7O0bbvdlsGGFAtV&#10;Uj8D5NoSc5nuZi0IZwmjkEBKKdA7K3Ypm41M8UkZH0bG4nX++PjI4/0dnz7e8urVK5puhbUNPsjz&#10;nLJivR7xqQQ+7I7zxhRCQDd2Btrq7/UzKnVKoG4auc9fv37Nz372M/7om58I8OgDphQ+EsB2Ouo1&#10;rZPoc9bbuTwseY9WYjXUGsM0SIPrk/9DIFuTZ4aR9GipsrsyOGshaZIypJTxwwjZYBsJ42q1xbiM&#10;Kd54zlistlilBJiMEc49rXPG1Po2I2zsankAAmQgRWhUEpSmrYTM5QImiKFxUeT4gA+eafLFyz+X&#10;Rr+BLI1jKt4f6SyMiCTWMVojgCS1OZf9M+WEVp8V4ap4XWsJJjLaoGyD7nrsose0C5JpSdqRrRM/&#10;bC22DTFGwjSRxpFxGPDjiJ4mzhwLf+TCIN7Cs4ycwgAr97cWf2+lM0krnDMs+ha3XEpAnzbElFBG&#10;C+iPDFgVkqVh0Yy1yFRVEn0aotZmuMrx5IE6AWTEUl/EjEHRGAkRDNpikkalCFpgal1eu95n5THC&#10;kMlKQHijpHinNmIpzyEy9e+fX4+cIfpJGhhjhUFupL6xzqCcRTUt7XKJdgvGnGVfblohDIwCXGgl&#10;TOqsIkxG2q8CoDTGoLLCVOZhruB0/QKGQuVDZUi5BLxFiEbktylmdFYlqM2i2xbbdhilaZIt4ckR&#10;TESpJAFdoTDXz57NmeGUCykhS9gPeNmfMhhlCDHDlEh54JAm2m6BaRcQM9oPuDSIJYqyTNXKOglQ&#10;mlQmqFi8swMpechB2Iln91/17/wf/aj3CZR7ul4cJfVN4xwqO5xt6FoJzbamAafpcCjdskktbSdN&#10;8uFwKOHUJ9A4F8CNsp7AabB6Yvo+lbgK81UG89J0CnBmrATNOdtBNgU0VrRtaY7Lute0lkW/wtll&#10;YWNNT15fgALzhBktBNIC2GZNSpnG9eRkZ7VhTgrvI8fjSNMci2LFsOiX5CRg4zQV/20VUTowe5hW&#10;r97CkE5JBob1OlRgQWzGYgGtc9mnS61BxvaOxlpR2qTKUo+zR2bdi40xNK6fe4i+d2QCSsfCcnbc&#10;339CaS9OPVnUYflslz9nyJ+vf5Xt3TiHs5qmgZwMRje0bS+kg2ZBDIbLzYnccCKIZDIO65bsD5b8&#10;OBHiQYLEVBKP7dlrlHlI8QQ85gRaxyzPaO0ZvPd463F2iVFWaqMCtHg/opRYwoTgy3mW51cr2Zeq&#10;cgcCM6NpPk6gtVL6tNZ97mFLou8X0ickUZJUtp0uQWZt26OUwXuxmZlGGXIIWCUEjqoaEHZ0LoHA&#10;5R2SMPSqhUz1bpXzPZSgcXm2Zhaxn6gMawkqldeaPb/LvWSdQYLp42mDUSd2YvGKme+J3wANs0Op&#10;nlg+z8lypAajnvbqU/1YcQABsbvO4UNCeQGOVVkH/mtacgHzjAyxEVKXPKN7YhC1x7QMrNfr+f7s&#10;uo7GLWhconGZafL4SQDqcdLEdOpPY5J7NiVdwOrPrGP+Jz/mAZRKGGtou5auszSt4XEr4F8Ighfs&#10;1ZGcsww9p8yqdSwXC/rughgzD/c7ttsjuTyrT4YWM8v9/N3FapQCMta+aJomxlEzTQtc0xe28UkN&#10;M79kzqCSKIuGQfy1H3c8PIitYx2Cnhi0et7TUk4408i9WhQqMr+X/Q4qeH5at0HY04+Pj6KKKFY0&#10;Es6osbpFawMBUtJi75FMycoxmGJNkkIue6OofOoTU213U0plwM/ZEFLRNIauE3/t9XrNw/ZhVuGO&#10;40gsQybZwgW0fjqMOg2Wc0YCBc+A4pDEmlRrjYpnmIaS8xNjJA6eNA5AxjjLctnT9y02aqo9rbXS&#10;GVSyoGRgPFUQZ6sKuJ5nIiL65FIwW3TM5DIh0NTX1FoGGRV4nyaxIjscd6c+KWv2+z0pwXIx0XUr&#10;sZWdxELFe4+KBlBzXVTPhfeeam9V12gfJo5Hj3WKSJIhQ/Vhby1d3+BcqZVy5PHxUa7PEPA+0rUL&#10;rq6e0bW9nP/PyJgVr7L2n8ZN/lCP36mZ85OFYm4MFdvjgY/3t3z39i3/+bu/5+bjLY/HLYfJ4+PE&#10;9ctX9JcXPH/1mpevX3D97AXPnl2xuX7GhVnS0mCwZDSehM8R5SO6NJJijZBnBoGESlU5cBL/xH+F&#10;48dsRnQuQt789GdwqgW0EgBAJWmkXQl4CSX46ic/+QlfffEFm82GlBKfPn3i4eEB7z1t6/h0+4G3&#10;b79nGkaWF2uWixXKWOLkS/OYxFtUW7IugGNh0YQkDDEptEQSqVRGTTL9Ph48u7AlBE/nOqzpWC4v&#10;WK3Ws4XDP/7j91RPJkCYgUAuFhaLpdhgpJRxToIYRFITyUFkIkqdGhxXgnJko5Nwh3HwvH//HvGI&#10;cvzDd79is5Zgxn/3Jz/l/Ye3fHz/gX1he4SQiveuIaRY2NSaMXjGoYA7UQCETJzDF+WDKGJl7qSE&#10;NRpl5B4JKUpwkM5Y2+Oc48uvvuLNmzes12tCCLOdw2q14vHxkZubGw6Hodi5bMRvOYSyaUeGw5Ew&#10;TrPUL2sJBoIT4KgrSy9FGfqUKRxZGvyUBTRT1tJYhbINRjmSSoxHyEqxaBdsrq94dvkC17bEKbAf&#10;Rn54+5bBhxnEl7AhWfSMcUzDAcQ6mRoWMbOkoi8bYxS2o5YAP2OESeG9n0MNzhlOWcaIpSGU866y&#10;DD2iD7OUWOVi33MegIHIxDWUqX7GGk3QEHwghIxR4m/ZNT0/+9mfsH985LvvHtk+7FgtLui6jk83&#10;t3z4eMOHxxCxlAAAIABJREFU9ze8fPman/7UMQ4Sqnl3/4lhPGCMIvijAD3YueCVNQW0kmJEZWER&#10;5mK1kHMk+kQm0hdw/tn1C9abFceFsKHuYsJP4oH9ePuJ7eMOrTXL9UTfLen6FZeXa6yTxmYKAgYN&#10;00gcJmISVk3jOjSFgZileZ6ZDyhiCjP43Dqxsvny9RtevXpDDBMf3r1nLM1MlWgKUCdU48qS98NU&#10;NkRH4xTaNVjXshuO8p2LZ6A2FvQwPz+tPedF6CfNSOHz/oYzxW+srb/l5+m/s2dIVBKSgPXqDLDO&#10;BZczJYgnZEvSSuwNYpJn0VjcaolNiSbVe1aaLkWW83IYSToTdQHZCjioVRCguAIe8/sWdiCaiMa4&#10;lmRbknJEbQm2pWlalG0IMRNdBxhyNORkhU5lDNo6rLGEVEJxgRyrBD9jssjFTdmIJH7pBJ6LBUn9&#10;TAWyrGukFvBGWwOtxXYWt+hgsUCbBrGLEEUTAMUTGB8JfiROXvanKc6g9ZzlVy92DSusDNG6x2g5&#10;Z8oksrY0xSMxaoNzS9xijVteSPif1jB5sHUBK94dcYQkgTZWjWQmkpqwWeGAmCWYOGc1BwEqK01L&#10;VoXFJ1RLTAUztTC9sQajpCA1kc8syHJ5MTnDAD76mYWdtC4gral87CLTlIGknCQJLY6FnX2YPA6L&#10;VYakNMkIgEzbYtqWZnmBXl2A7el8lGvTLcBouqZKFzPESdjQ2gjwHDwqBlzbiLx1BtJP85VYCuR6&#10;X6Tyf0SiAL1RVBu5sB2ttujGYpoWmka+T5NRJqKTL0VUAB/RQe4Rm8QmxeSEyWDm/IvSwOYqZVfY&#10;cp41UUDMFBmOA3rpMcGDthg/YdIkZ1grQo5khAIa631XrpUqdi0JhcoGq0owpDrdsxqNnoMyE6gA&#10;SpF1mNcVSv1R9zHxm/983ft8ZTz/c5XJa5681hOg7bcfqmYxYMhZ/I9zafabfoFmQesWLPoFfddi&#10;TUcNmGtayFzSLxwhigJPhqOatu05DjsUVvYLDEI7qjVgYbSWIVgdaEj9UL6dacUSwFisUzSNpl80&#10;NK6R+i2OaNOSksM5W6T7maZpRGqeNEp7hkn8eFMeQQVUUVPGNBHChA9j+Ux2brpT1KwvLuQ1wkmF&#10;IrYjE84eZZjdW7puRdtMtI2QRkAhZWEgZZEUV5brNA1njX2GUmPqCtDOtZQ586yU4EUZFC5kL1UK&#10;7zNkAbydc3RdR9t24qFsRH3lnCtAqCPjQUUOB4Wxgd3+jpxl4FZzTsAWIBdyFEa3Kmt8VeVJ0Jh4&#10;FcsXVWjV4KwEVF5cbOjaBTFYql2dkCkkEFH8vqPYdDjPMCn2hzj/3OpK2DmFn1dA/zTRzWWoUYGm&#10;cyWhJ4SJy+sFOTm8FxuAdjB4L+o0baBpXCEzDEx+nP2eQ5iI6TTA+OePM/b12d9f9pekFAgBVA6E&#10;nNGqwZol1rQ4K8xSP0m9d1ACUkmA4hHUKJ/Lj6cwwlyBL8llIVeyyBk4FMRfN4RAzcqR+r0GxatC&#10;VuioLGqx+c/ECAorw+yzwPOZtUws+20qw9rz4Vz982ktSknqhlNejsHYFkXi+vp6ZjCfghjLdcwT&#10;mYDx6uy71SFC9X4/vzY/VvDpQqppUMpBtqSoCwgX2W2PKAyHlfQ3XSfB620rDMtF3zOOofSFAaUD&#10;Me3xccQ2jmGaSCnK2pKMKLfRct6wiBrClHuiKlHrPXz+uQu4qmqd/odA5/iXHfVaKpVwjaXrOjab&#10;JYtlS8rVtmZgOB7LeijgZE4Gs5Cw7svLK/yUGYfAbieWnMpEmMkU8JTpXwFRsfmRobLUt9PkGUeP&#10;PRhub+/lGWkch4N4vwvTWnrrVBUJkaKC3vP4sGO/P+An8SyWfq94WWdd9jJIMWMbGfKrlEtdLM+u&#10;zgpwBWcyEtQdMhPSTz08bNnvtzw+3pehiyhYnJkARRyzDFyDgL2NacuaL+tAKipLjFicUCx1irBR&#10;FCAI0ckqK7iKVkJUyfIzqyxhCsSo8EoRSpjrOI7kIPfr9eU1x4NnPxw4Tke8H0k5kMRVuxCTNCTB&#10;R06Dqwwa+r4l61xcS8QCKyRPDIFA4Ob9DeHZFSRF9AmSnIuLxRJnO1IUi47DEAhpYDqKRYZqG8ga&#10;3WhyEjuQKci6J2TMYgmUApXQlbOUutlkTNZYbWYCWLU7m4NYJ8mk2GyuhGQ2yJBtHL0QsqaAVQ05&#10;yPDCKAuIbWYGchIGfWOLBa5ShKSIJYBU5QMxwHY3gpFBfb9o6TqHawwgWMyn248EX8NqExerK1KC&#10;i4s1WllCAB+mJxYyJ/a4Y9oPnz+t8tsf6LztdwJaz/7VpUq1WuwbjuORDw+3HNPIL//hV/zt3/2C&#10;j9tbHvYH7g9buosL3nz1NYv1hstnl7x88wWX1xtst+BgFGkc8CYxJov1iVZblm2Hy4p4HFE+0mK4&#10;7Bas2wV900pqfMhFFmykcU1II/JbjhBC8bt5OsGx1jL4p55H58B1bb7P1VU1aGn+uQKrdQmOycQQ&#10;GacRrctNvFyhcmZzseaw2zMMA3//93/Pf/pP/4m/+Iu/4D/8h/+djzfv2T7s+OUv/jOmafhf/5f/&#10;jS+++prlYsF6ueKheeRxfwA8q4sNKcHhsIWc6ZYbQkSSyENk+3DEWMtyeYFRmWE4QG5ZLddcrK7R&#10;qsWanvXFc8iPjGNEzfK8cl5MWVjL7fXx5o6u61hfbAp7eyCGRNv2wlJI1StR/EWD9wyH4wycOSeT&#10;R2MNxMhhGJnCA+MYWS57/u//52+FETt4CQWrXuDFnuT+012ZcjbELEGcKmf6VkI6tsedAAxZgAKV&#10;FKEwVpPSWNdgmxZnNH48EOo0yxn6ZYdrDMtlz7t373j37h2/+tWvSCnxZ3/277m/f2S/P5Ii/M3P&#10;/479fs+f/EmxEeku+KM/+hnwXxiGH4RZjsjp2r7HNi373U6KdrR4bRqDUw6iJLeHMIH2LJqWF88v&#10;udgsubpc8+LVNXe3n/g//6//A6Og73v+9N99w5/9+z/n2eULukVP9Il37294/+lr/vrnf8P3378F&#10;lUg+oBqLVg3Hw8RytZF7O+fi9yTsINeIpEvj2W1HTKPRTWaKA01n2Vxe8O7Dgqa13D/ccnx8xF0/&#10;xyhN6xpa6zjs9wzDAWd7SJk4BY67I8f9RNf1dN2CcfRP+WznXnIK8ehOoJXHavHw7dqW68vnvH7x&#10;Fcetp2tW/N3f/D3bh3teXL+hMQvCEPn04Y4ffnjH27fveXzc8eUXX3N5tWGzWbI77kh5pF8JYzUp&#10;Je9bcb3yINfPV0RjBVA5yaVfvHhJ2zZ88803fPPt1/zd3/wtv/jFL/A+slxecDceWV1s0Frz8PBA&#10;txSm+psvv+Dq6hkPj1vev7+hX0qj+Nf/8W/4y7/8S3Y7+bsxjXOQHBlsYUYZY4Qd6Rb4cWLZL3j5&#10;/Dkvn73EKMsPv37L3/7tz7m9u+FwkMly25Sp9jjMtiTeR6YAY5Ciq206UJmQMsMYhLnnGlCG/Thh&#10;1YRSGtcv0DkQ/ZanoE1FZ+WMPZkH57Pff2RNLja5xSP59N//zfuvSiSVBaDl6fqdkH1hHA4o1+H6&#10;juVqg7t4JqCfNpA0KIu6fobxHnZ7afCjJ49HlNFgIyHtGadEzBMNAe0iOYvtkHYCKKfSy2RtwDRg&#10;GvEj7lZE25Bdh7YO71oedI9zC+yyo1tk9OThOKBGeT6NgtYYGqtZ9w2EAcYjkZHGNGjriVMkjgOu&#10;sE8M4qWsip9yoeahnCMNE1OIaNugrCZj6NsFZn1BdC1mtQBnIQzEaSChCSkzjQGjNXEamY5bpsOB&#10;HEZMDjTa0DYdehpQOZOiDL90AcWFwatI+70Ufa4MvCh2GzphjGF4DDSXz9k8e4a53EArIHZKoKaA&#10;SgZ2A4Q9xAGUByb5cxzQ4ZZOB2mQggy7XXn/bDVtu2TMEY8EZ7qmw0VFGibiOJGyF6BJaUEF/EjM&#10;ku2QyGSjxSYEME5sFrIWgOEYJrDitWlyYkpgUQKemxZnOvIUSgMgYLfKGaYIaSLkRNdfgDMkY/E5&#10;E5RBuQa92mAXS3S/RjydS5M9ZTgO8owZhYR+eAgT8TiQhgHtPRBxOpQMBJEmagQ8UVUmK6gXwlDV&#10;RBRJF1foNOFDIh41Q4i44UjTr3D9QoYIyYAy4BTkRJoG4nQkTUfiuCcOO5j26OMeqyI2JYySwUpG&#10;Y1SLsg70WNYN0QtoLDkrmqyISZNTxG8PxP0gtRZGvnLKJAJORzK6hKta9uPEcYy0fc96vWEYjhwP&#10;E9lHeqforSbGIExvo9FJ7ExkHBdJOpB0ks+l5dpppeVzKVsY6wKIq6znuc6J2ThPbQrLU5f1sIIh&#10;Rq5jqbtO+Ra1cT8B0koZGeJqPXu6xuQAhzELtDIcdnB9ecHFxRXPr19yff2S/W7g8XGHtQvevHnD&#10;27ffs32Y6PqOi+XzoiB7YDh6hqPHWC1BRXhinMogXYYhIYyFVVlAXKSZ1YW1qgpLbPKBh+3I5Hcc&#10;h0c2m2u6doVxictlR9u2NE1DzpFpGkTRtn0gZ8N+v+dxe8tx3II+opV4Z04hkvE0raLt+hlYFZsG&#10;AaJ2+09obQVgbCzTJEopPwWMkbCn9eqK5fJiZvBV4EUsRwKZwDQN7Pdb7h8+8fD4SZphPJWBmCu7&#10;nWKVoyozLjFOI6DpuhZjGkLwjMM9MSqcXfDs+hXPn72h71Y412O0I8bEOA5Yl1BaGOGuFfBv8gGl&#10;JUSu6zqmCaZpmFU44vErVnfWSNN+2E/kLHVz1/U426G1ZRy8ABVRwtYXvZqZwznd8ez6JSGkGQxO&#10;OaCNhHYZC8fHPYfjA5PfktVARsLNtLEYI3kqKYWSEVIULVmIGzFGjoepWHBISCZIA9+2LSsLTSuq&#10;R7Jjmiw5LyWYMueTT7LKxed7y+PjA9vdQDgcyWnCGkXOVp6fGdyIM6NP6walTbHAYGZENm6Bcy1E&#10;x7OrZwDc3Hzi8bhnudrw4sUrlsul2KhYUbTE5Dkc9jw83vH4eMs4HsnqgPcjseTmCMEDYhIiQbUx&#10;iDEXGx0tYaHFbsBazeQHxsEX4osMNkRhrNDKsdsdZrVDSi2Xmw2Na7m9+8Q4CejtGoMxCmOKYiAL&#10;WJtTDbEsx7l1SpY13GhFLjZDh8PAcpG43GxYLtYcDsPMJq/gnDFqtkVoWsP9/S0fPrzj/uETMRzK&#10;UKcEWuZ/4v3rSlkA/RiKzy5G+lDdMhw92hiOx5F37z7MitfFYsHhIIDOarVitV6TUwP6yODh+LBn&#10;93CHtgGjT2rb4BN+AmcVRnU4u8SaHqM7NEIgEJuaLKQ0bWWQhJpBeCG3/NsAra3T5CB9kWuENbvZ&#10;XLDeLOi6lvcfEuMoQ0BjDIuFKA8OhwO7wwHvJeB3tepJKbPb9cXLeCqexGomS51clzJzAG6exCvY&#10;VEav9GT3dzsO+wEfNjzcH4gkxvHIMAlo3TQNTdOcbE3HCvwlQgnmzBk0BpUMSltUtgJGS+gMKiem&#10;Qe5rbcpAqKhsYgzEHFhcLCBBCmK50egGZxwpJIaDrPtyb6j5zzKkAnINGs4lW8HQNJZqaSr3PGAV&#10;VtnC75CBj9WyjkxjIkwJ0ze0ToDrq9UVm27N8XHi/Q+fUDZzsViyWHZY5dgeRR0umJ3C2ZblekFC&#10;hmjHKZArNmIsqQx8lba0ndBQKvPX2U6A6mmSgVpOZK0xqsEqR9+tOO4ifn9H37eEMTIdAh/0LTln&#10;7u4e6BcbjLnA+4gGQkgMYySEAZUPrBZLjHEcjiMxZLqukyyZlABL5xq0Bh9GhuHIcPCkkOn6Bp2Z&#10;nQtylgwBYexL//v4eIsxmrYzUsvkRNssMMbhj176beOw2pCIBD8RUoSUaZzCFUA6+sB+dyB4z2LV&#10;E41jGwKm0/joaVqPcz3d5gJtMnf3N9zefuTjxw8zGzwl+HT7nt3+kcvNNZvNFZebZ1iraVonoZah&#10;kDV9ZjgecOoc5q24ST6bqf1hode/c6b1yUvzZH/w61//mh9+eMe7mw9sxyNeZXTb4pY9uu958eUb&#10;VlcbFteX2NUSZQxRKYYU0BkePn2kCZlGGXrXoEMij54Ow0XTMRwOxM0VZrmmoTQAsbC4Pk/g+tf+&#10;zvk3//w501rFYu+AtCDCqkKmQylhC6A7TRPb7ZabmxvevRM7jLu7O4b9gTh5Docj0/0DHz585Pr6&#10;OVpZWleK/UHktinEmQGdUwHkTY9WDVlNyGQQ8ZNMIvG3WmTx0xhKoaro2iXdy55vv/kZt+/fS5iA&#10;L5PPEtwXgjBW+n45TwdBQG2tpNBIKRXPz5P34cn3sDYGUTCGs5CelGC7P4qlRDpJgs6DeLSOxaMq&#10;lCalsDVSYSqHyMRARmS+daabCkMhG4vOmazlc3pKY2k0xmSSghAnlsslMUYeHh64v7/n0ydJy/76&#10;629YrVYc9gOHw4Hvv3/L4+Mjy+Wavl9wPA54H6R5Lte5WfbCnlSQYzi7gcS7SmeR1UkjnFEEmtbQ&#10;OM1ms+Kbb7/kxYtn9IsGP+1ZLhr6vuP6+ppvvv2Sn377FddXL0sYjOHNl6/5q//4Cz58+sh+fwQe&#10;8dPp2ifvyW1lwMSTWqKEUOSc8HEUB+Qc8HGSeyEHnDM8f/6cq6tLXrx4zq0SeaPVmu7iguvra9br&#10;Nc5YfBC51PFwICVwusg9S1KxhmKDUu6xnOdQLqOSMCjr5J0kTUiUaehwGBmAx/stu92Rx7tHrLIM&#10;w8Q4eh7u7klkLi+v2Ww25BxpO5F0SbGpP1si/pliMxdGZ2HH5aSK7/mXvH71BW+//2GWGGty8beW&#10;hkOknZ6mtVxfX/PmzWtev3nDYtGjndi7vLl7wRdfvuTmRhESYkOgDJHK6irBrgF8zqhiYWKqtUQS&#10;GdwwTNzcfOKv/+av2O+3BD/SNA1dCfaJxUOtaZcIJGMIGGJS+KxlYjyDaSJxygoiCpMTkRoQWeH8&#10;p+dN1TVRndZC6u8/siQ/AafVU4D5v/corUT5c2EJnoPiCpJWUhnXX7oASO0SFgsYR7L3AlRnhbJA&#10;64j7W6LJJFNsqxALBVKWpG6l5PlRWnA8SkCwtiRliMqQlCMbYVxH16BcQ7ANyrZ03QIdIqYZsdNE&#10;jgmrFa01NDpDLsBJBVtSXQNLeEzx/VRZkVTAZE6KAUC7FmU0NhuUc2TtSErjY0L7gFktobFFsRTL&#10;a0V0UmgVOTw+QAqkKQi7G7HqoDDTBaQQn0uFQnaoPO/NAtiebo6UEslkVNSgPcb2aN2jTQ+6J2MZ&#10;YyKMHqaAHo5YP2CnI5oR9ATKk/NAikdIIyqNEuaXQBeJuVDQC7NawZSEfZ5TxhYAQGHwyRfAX4B+&#10;haR/OyXfBZOLQkbW0KikCcsWtHZEI3t+TmKjkZJIk202xJxEuZBTWd5OAzuDUDaj0qQCaEaFvL62&#10;JGtJ1kHbiQI+ZPCIz1+gTOojGWGm5iS+7ARhmTtV3oNiYVAYzXMYVWmqYhJbgJQhla4yqzSDqbrY&#10;Jok6KFCotlKDGQ1B1r8QPSl6VJjQcRKmt/e0OWOKIkyljKHKUaW5E68dWRy0UTL0mf0GTs+4ZIqJ&#10;qiFDaQwTKk+gpdmNBpRVAmy3DbrtsBpsTmRzFF9CXRrmKM+q1Gq6MBLq9VFk9RSAnq0FsgKdRGUi&#10;tJ9/enGq62FG7ktVB4C/jYH2Y4dCyv06ca3rsmXRX7Jcblj0K6y1hcHlyVlYstY0ONsXBqUFbbA2&#10;sVhklotHtrt7VJH6Z84DGYWhURmyqvi5nzM4RN1W7Le01H0hjgzjDr3VjOPAxeoSpSJi6yEsXaWT&#10;5HiYzN3dR9nPxj0hHsnZy9JcroXW5c9VCZDFu7qCIMYIKyplsQ3SWjQnSondxKJf0XULrOlIcaqE&#10;NqrkOqUgdYLT+CbStQNTNwCRJmnGaSf7I+JVTA4z4AKQkryX3M8USbIoH51tioxbLPka15Oilfq8&#10;qNGEQR5m4AQonsb+iZRb7EmqUkxqN7KAxvVxqfeUsM3lfA/HQcAb1WBMYVNXNaNPxPhOrOWSZLKI&#10;j3bCWDA2M44HxmlPTKLqqIy7GjZ4bjdW19R6fkVuXxVsNZOlgqti/3exXmBNS84KN8nnb0qmQrWK&#10;S9kzjnsyE/tDJqWJEEcmP2CsDDnPfcblfmU+b/OjWAz25Vw4rGnpuzXOrIgxozngjBbLEt2Rk+Xq&#10;8pl4yOeIDxIS2TTit+uDZgrnLPNzdi7z5xIlLAW8K+BYkd6nLNdaGyTYXtnCuo6kCKId0rjihZuz&#10;YbW84mK1oW2X3N5+IGVhnk9BBk45e7EoURI0/xRgrVM2GZppbUnlXKUk7FOxipSe7MXzV8W+bCqg&#10;tQwmJAfJF7BPzUH0+0Nm8kdCks/SdU1ZA398jctFhVDD5mMo92+KROXp+74wU4WxKYGV8qtpLG/e&#10;vKHtDM4ZQphQKpIJpDQR04jRUivpmvmj62DFEqOw1mNUpCS1ghR+VRnz2THvnWUd/NcsYn8vR1Gr&#10;K+lPgXnN0VoXYlOLMQPVvqYyl2Oo+4SStX22palDV7HFSbHuG2XhhbN9tqqkmZ/TGKMoK4pi5uPt&#10;ndjUWEPKgSlM0m+XsM7VclOY4qC0wWRH0l623DQVPEOhkpA4Ui7KdLnYUiPl0/pR7TlmO6h8spnT&#10;FAvNbsXV1RXGaO4ebs8wD6Tf1RbbaFnXovgZz5YkUfYsVQZ8KUitnc+y0FT9n1I0VtjuKSTCJLku&#10;YYqQ5PMN+xHtFE5PZdinSKlapRx5+fLVbEFhjEZbhTJS42VVQoVJM65ktNjzJJXRqoD/GLRqUFaR&#10;s/TVOUcSmcPuQAZ8yd+ZpoBzu1lpklNljysJQlQy6NXRQyr2vjaBAmNPgZdaWZTOBD+SjQzVpOYT&#10;W0CrTlYtzpvTPeucgMxR8qOqrWYMEG3G2Zaua8lJ43VkfJyErKJFLS79T8E5Sy8likOw2opqHQkx&#10;JsM4BCLy3n4Kkhdl0uwIUDGwXJToYkum5jXMOhmI1oF8tTMUV2Qttf78zDx9duX4w7IR+Z0FMZ43&#10;DzHHGcCOWTxtlNb4KCwGrzJeJfHy+fiR4zTSrhb0yyXGiffcFERS67JinS0uZJw22KykUfWRdbfg&#10;+fqSn7x4TYxy862cNCGmfIaiavi9HmLHcO4FJwvEeWCgePpJkERNjT4ej+x2OxaLBS9evODm5uPs&#10;b7ZarVDa8ubNB+7uHxhHj9+Lp6+xrngrJ6rXbVYKcrE6qAyQfCqgvPfs93u6vpm9ia+ur/nZz35G&#10;9gcet/fc3z0yDAMYsQlIWaQXh6NITg5DmMMEXAnRqQUwWs05TnXRqT6i1YeNWAt9+TfDIBP8OA7z&#10;wwqnf2+Ld3Y9xxUgOb2+FIkpJbI+JZgrpVBak7Oe/825t5m1FmOZN2Fh/8gmVRkO9/f3HI9H2rbl&#10;8vJy/v+rl/NqJb7KIQR+9Q/fzZYcq9WKyUe2RwkvqMENckFO98y5t3JND9dac3V1xeXlJT4M88+c&#10;c1xdXbFer/Hec3Nzw9u3b9HaYoon9/O37/j08V7SaPejFILFp/R8Mz4/qtymph577zke/1/23qzJ&#10;kuO61vx8iOFMOVYVqjARFNVXalnfJ9m1bmvr//8mPfS1bhONvAAJAjVlVg5nisGnftjuEScLAKEr&#10;mXGQ2mnJzEpk5okT4cPea6+9VjdpRT+/vuTq6op//Md/5IsvvuDm3Q1d11Hphs1mw7PrF1xcX7NZ&#10;n3Hz4U70zg4HgEn7axxHskvY/9SIUdyF+76f1lApaux2O9brNavVimfPnvG7333N4MapNXO1WnF1&#10;dcXD9sDd3R1h/PftEClJ5ffs7IzNZkPTNCdrXYbshzCOco11XXN1dcXLly9R2opGdggsl0s+/fRT&#10;fvnLX2Kt5cP9I+MoyYVKemoLTUnlir/0ipVk9vQ5HQ4HttuH6fuTuVG+nqL79fDwANqiTU0yNShL&#10;zM7bSokZXgF9YNZTK9Skv3Q+ySQ/V/7NfCaoBIu6IdUNtq6zO7UW0M1HxuSxukYPA+T92CjyGRPF&#10;APFE+1XnAozSWmQF/sjNKYD+6uwM6iUs1iJ5UVXCbLf5a91K0baqWAWp8KO0XIROcHiE6OBUmgfQ&#10;yqCMtIijlJhIpQgxPQWtfWk3FomfOLUh9xKqGoUJAVu1mZUvCUYMWgKrvscokb4y1qK1gI/RZy18&#10;kwNsPR/GKYrxHzlAK5uzzC1JaURn2GHtRjqh8rOJMcp5szsQuh7ddxg/UIeBmhFjHNoEAgMpDqI5&#10;nuthKQr7VabyfA6WRMR7AfVBYVGZeSX3lqSzS3z2pMj6nUlnICbFXBxRKGOptYD30eZ160X3XDkx&#10;PozJk0ISRmQuYktbcS7OaU2Rvy4yZMB0LpSzgXGkP47CLhkSJipM1EQvRmmmElkFrTyEgeSlnVJr&#10;jcGQYpruxemYz7RsSaVFzgRlUEbkYbSS1v7gI2PXk3zA9BF96DFVnQEpRfKO6AdUGKmCl2dy8n5K&#10;AlZgren1UbO8my5gFyiTVdoV2DpLYwiyIs8gJ6hkqkDKoLJWVnQfjaZdLmhXS6qxkufkDI2KmCiy&#10;JSrNWo5/1vGD1v0MiEyJ/R8/P0tsFELgcNzR9yP3dzvGLC/XX0vyeuz2qOzZ0C5k/z+Ns0IcszmT&#10;JJCiOX8CRpZCw/Q1P7h/5Xw6xAPjENHa4kaJg+q6zh18AZ9BMOccj4/b7D0hjO7TPXWaozAzvWP6&#10;QfzkQiAEj83vx5omx8Li2XA8HumOcm72fT/FkKKRP4imfgz0w55jN/uUFGmulN9rSjLXikmpFKuM&#10;gAHKElPK5I9AXTU09QJFRWWbzByD3W7PYd9Jm3IQ5nIiaxibEkuI1EiJe059bYpnTsoAuc3ngmiT&#10;y/PwXopYzgkD2xhL28w62iklhmFk6B0P97tpHiolRR2TCwpKB8axk26wMGtep2wwlXya7jPMniFl&#10;bkx7GEDxqEFMzYrPxuFwQDEwjj6bfknnqEjDuEnfOsRRns+hF4BZCaBW5smPLq1CYElzvAtpiqub&#10;pmLSGxerAAAgAElEQVS5XGQWnBi+t23Lcrmc1oX4TIhkig89w9g90Yj9WFO8nHHle6fXVnKWsl5T&#10;ihibTp6tgEOzfEpAa7nvdY5fUjKsViueP3/O5dU5Z2dLhvHIfr9lf3hkGLNWrpZOkp8bxeiz3JeS&#10;14nJ/ZHb24cJYAGwVp5zAa3bRU3XSQ5Z4vXy7JX+EYii7HeliHdybyaKj+hiElFUVvaRqrI59pY8&#10;bbFY0LY1m82GupFY17mnpnySJ8YJFBejOkvwpXAwe4TEGIVY89eFAf27h/celTXXS24u+ayeumPK&#10;WhDvgZLX6txRPmsKF732uctB5w68nx7T/FMzZhK9JzmHcbA5P2OxqOQsrw0hFSxA8syhf2o8nYIW&#10;wHYnkiZuyGB6TFM+NQHSSjjPcv7l86UQq5TCZPmJcq4VCdD1ek0yic1mzfpslfXg5edsKYgpkZ7Z&#10;bw/0yuGSm/ahkucZY6QT7qNxWmyra/FHkpw4oHyYtPO1yft5LjZXVZWLaYMYUWbJ0CIXVfAQ2Yef&#10;7ktFGq6sn5jXR4xSTDWmrOcg55zPRt3aoLO+vlIpn+X9dJZdnF9RDBOtaQBNdxzZ7Q5iPDx0T84M&#10;ledBLEz8GE/Dybw/zWdN8YlYLpfUtWGxbFgsKrquI0Q/eTWEzLeorJgQe5cgjPRpkHrzj5whE86Z&#10;97RTL4oyhmEQ7sUE2o9o81SfGuJ0lktRIT75u8CEc0SfsNYIoeInCqF/zeNPJg9Sko6U2cPla6XU&#10;BOYsl0uO44CPcgj0+z29dxz6Dv0oiykCo88PL0SqCK2HOoBRIvzu+wHjE8/OLnh1/RybwcBn/pk4&#10;LQM6Jkx2+NF/5ryjbEBwGiTN4M/bt2/56quvuL6+ZLPZcHl5ObF7t9steMdyueTZs2dTQF1A1r7v&#10;p0NB62FaBMvlUpi0uVoXEjkQM9n0QxhVFYYUPc6NdD0cDrUEhsmz2WzQ+hUmjbx7/wajX/P4+Iiy&#10;eQNoFtJeODpub+94/fZ9BiGfur4/DdrkPpTKkdZiHiJGBQIsF6kWARHGrEnF9DdKcFFAt6ZppkVe&#10;qmll49BWcXRHoGz0p0nWDNiWgzgRMUZPjJNhGLi9vaWpRMfr5cuXvH//nnfv3mUTh9mgcLlcEkJg&#10;tZL2xa7rJvaBGHHO7392CrbEUBirGZg/BdeVwpiKmIbp54dh4O7+Vp6FUlxcXPLVV1/x6tUrvIu8&#10;fvsdNzc3tO2Szz7/govrV9O9moLFrNV8es9OX7fcrxJcS8Dn2O12tE3Fd999x7KtOTtb8zd/8ys+&#10;//xztg9bHh93qKhYrVYsF2sBmrKZgRhTzAmhjwnnfNZ3+uPjtGhRntcwiHbY8Xh8ovv3+PjIxcUF&#10;L168YHNxzs3NO3aHvbhMLxaECMvlcioq/Hu150RjbeR4PE4Fn/Pzc4Ib0CTGcY9OwoYpQV7TNBNw&#10;Xxj8Q04+q6ri+fPnYubZj4zjAWEvzOtIPj/dT4pJT99LkWe5XHJ1dcVx2FPXmr7r0Bra3CmhS/Gn&#10;anBB4XxijEqaVFLI2tUar/OczKalE+vgJxLBv4ahmZtwFosF2AZV1QLGhUDwPd3g6F2kDZq1Eamb&#10;x8dHjILKKBqj2dhZA30CrVOaQOssdjG9bgGqp38DtAtoGmjrDFZX+eGmDJ6PmeCcGXUgiV2UZ4EP&#10;2QxS2HGnSZnSVowASdnQ7odBTiw697l4VMDbEDw+BiIRGwJVLWa8EY21VWYLKjkniJnF7DOzNuET&#10;ovGtSnwAOWuX+RMDkFC6gNYqm/VKQEwKYhyYNQTlZ0Qrt2jT9YcDixSp3AhhJGlHTUCrQCBr5kdI&#10;KaIi2JTjksw4LGdwUvN5HGIQtm8BUdIcRiUFMSlCykCZUnLrUxKzYSXsVmukcKwqC1VNSp40RuI4&#10;EBgIYcygjqNu2oKoixTPxFBVqAJAyYOR4sNJwldA9a7r2G2PxCFRYaTANQRG19MuLcYmjA4YHDrL&#10;cGilMcpkfW/1EVic32+CSC5aaZEdSEbWSTI1WlckZRmVwSeFC4khjqTRgx4KT0lY7gQqFbFK5CyU&#10;tahYCYtQlR60p9Mzlfnx0VYTYyTk+1JZYWGWDi0VxbSzgM4hk/ptBtuN1lTJULdLWCwwVcVKQxwN&#10;WjlwHcl3EH+aHflnGUUD/l815h8s/hQ+jPhjYBz2fPhwT/BiWDSMHf1wZLvdMo49KUWuri9YrRaZ&#10;SVfhnJ+TKC0SPwW0lqFReXN7GuuarBtaDO+kLuOiw43yxIfe53hNzKUFIJjBWO+kwBNjmAzr1LRe&#10;U/ZHmZP9SZbKzEU82c8UCmG4ldbxEqcNg2McIo+PjxyPxxOQN5CSy5LPAhQO45Ehs75RnqrOe1e5&#10;8ykblVIY79JVprWZvGZIClXZDM5W2GxK2R1Hbt5/4P7+cWJCKyP+FqXLSu57ytrGs0nkzFCW91+6&#10;EqcnpAugnhNtn/Xuc44w62k3mfk2ZjJLhzCAUzZXTGgt3W8FtBad9zA9d1DEqIg+UlVPE/4ZwE75&#10;vmTz+GzaKe/DTAWT+/tHYlAcDgceHrYMvZtiPYnZwwSixzTi/SBgfzo1/s7AFKfXWK5HWJAFtJat&#10;N01MTdH0lwKRMYZ2YVksFtS1yLy8y52oMXq0kQ4BkIK2MYbxCeN0niMpg8CnjNRymwp5J2YfpNN1&#10;Nf/3ec4bYyf2uXPZyLSuaU1NXWu6fk9dCxnn2CmcMxRDzwI2z0OdfC55vJielvkhHa7Sffv+/d0E&#10;Wkv+Kdfqsw5rWbshOtGjR+6T3FeYKso/OuKUp3nviUETvJyxxhiMFvO7um5ZLtf5+qopzq4qiWli&#10;FIPZw2HH8XicwEXBC/x0f3U+l7xJk1Hjk4//hKB1CEFMkLWchQXIL1hD27YMg8wL59xExpLnUk95&#10;l84GeqUAAD9dTPqxcYoflFFy17quhai0XkhBO4PWwm6N87NVCj8mIZ+kXf73cY4Dc34jP5+Jbydr&#10;MkZPysaIOsubx+iJKU3ySQCLZYNtLTGecXaxwTkpuoWQY8+kUVEkiYITnfjopPslJo+mPsE69BMS&#10;VExzMSwh5uQ+ZKAzFW32ufumrmvGMEyyqovFAtQF4zhMBcoZiJ5zh6eYhexpMSoiIykqkVnxTrq1&#10;Mnvc5MJGwXJIgufY3HlSfB1iEu+VsgYXiwWbzSWr5Row7HcdVfUBYxTHJJ3npbhR9gLv+pPnMmOO&#10;cp/Mk39bazOxbEViw/n5Sgpo0fPwIJrjMQixzGjJ1XfbIyF0P8Aeylwsnz8uMpRnJc+n+JbNfl/l&#10;95qmEfLpyV5Z4qDVasVyuczkU5+B/rzHBkjJZCktndUb/uOMP6k8SHkopSKjlKK2lqHrISVqW7Fs&#10;W6xK2NjgUiRaTW2sBHFeKvlVUhglLdomkdueZbGKXEEgJfAqETT4FHEp4kl4La3ZWiPs4piocv7/&#10;5xolGDoNNE5BytvbW968eUPfH2maRqp/GSB8//49X376ivX6muVyJYzai2ecnZ1xOPYT62yu0iRs&#10;FSZQ10dhs3pxFZh00GKMuSVKnOHL8yrBoFKKxWJB01ieX57x+cMrvvzyS2HKakvTLLBVg1KGh8ct&#10;v/vdt/S59cH5MG3wIQgwKWBsYVzMG2NKTAYecggW9jNMlX0rJkCnlTOti/5VzK0eAefiSXtFwpjs&#10;0ptH+f1TRhA8DUyULvO4fN/x+9//HqPg4uKKtm0nFvzhIBrkZ2dnXFxcUFUNXdfxy1/+DdfX19nM&#10;Z37uIQQBWgZ5Vk3TYKzFT5ve03lTDi2QaurZ2RlnZxd545cEvW3bDBydYU3Nzfs3fPvtt7x+/ZYX&#10;zz/hV3/7d0+qdiVg+DgALoD+x99LaQa/vB/Z7z1WG7755vekEPjyy0+JmSF8fn5J2y5JPmG0JLqH&#10;7Za+G3nz5g23t7d0XUdJktRJtfiPjacJxvzM+r5nv9/z5s0bgGkNvH37luVyyZdffsn1i+f83d/9&#10;HfePD7StHAL7Q5eNmPrcXbD52Wv4Y8M5x36/5+HhgZcvX3B2dsbnn3+O1bDfPrJZn9Nms8rFYsHz&#10;Z5+wWm4YR8+7dzf8/ts/8O233+JC4vLykojCe2GPhJBwo8cHlc07ZW7KvJB1VFmb78eR7VZzeX5G&#10;01Q8e/YMYxNnl0seHu447PdApEITk0clMKZCacvu2HF3v+XDw55jNxJiQoRJZ53hMi+m7m81A11/&#10;DeP0DCjNDTrlQC1GAZtjzOBvYux7joOnPbuCk4BEpYhKYLWZWKAGJfIG5X+l9pRBWngKF8u1SCLs&#10;725R9ZLYHImmokfjsiwEylCbJSrOhc4CGNmUsCrC2JPGI7474LoONY7gA5aAVhFTVxkkFsBV9kCR&#10;uUgwMW5LO2Iqn/Par9sW27Y07RKZE5a2XYBpyeiMmB+OnjR0+L4jIPNLk0QGqbxvdcJqi3KeW/PD&#10;MOUJ+zmMaO9pgmjFCvAixo8C2uS23cx4Tpos3SBBqFYmM0nEzDTmCaBTyqocAqybAtzm15bWdYVW&#10;WcMv33+nkrRIq6xlnRRR5XNUGWH42grVtNA20LSoGFCVF9aJj6RRWJoxhMywzh9qWlwIjVXLPSx7&#10;YIzyfk8SjXLWW2sJMaEx2GSIUWeQ5ocB98Rszuu7/O8UNEmIRJYyhqgz4FvVKCPyNdiGYCy2XeOV&#10;xmPwKcvdaJPNdBVj12NSnEDrJnlMRKQzoiVpLWuKAlp/HKxJIkSMJA0uZukusjyLjbnFNLfg5iKF&#10;SH9B1Fk7HTFbimiUMWhTQSXMHposaxAVxFHmEU/3vr/cUSQ5Tj/noSKLRZMToBY3ChBaYpLCQips&#10;ua4TdmfpFlM6cPvhHT5IITPl5yQFk1kupKxVeMqoVRhilGSsGF2RTAYJpTW8sjqDpLIfyj4Xp/s+&#10;s96Q9aMTSkXRFI0BYwQEkI4BnV+/AH16YkqGoIhmjj3L+5ZrTNmka8d+v59eN0SHsQFjNLbSgKzb&#10;iSGlErOsmsqgp0GkTkQSSPYe0ZxXKub5LTIOKRrONleslmvqaskhSvt0MYUy1sheE0uMKF0yaorP&#10;0nTfSqx4mhjDjwNDpyBN2yyoqnoC+uq6JmapBVcHoJufSS40JhxJNImE/W5SBrXl+Z/OQXmdHL8o&#10;RVJFCmM+EaVQNsfn8sxtLnTkzrKQcKOArMYUDyJPu6in+xJ8Yhw9zs9GkYtFM73OTMyYFkh+b5JT&#10;ShUmPbmHAnDO5BRjKtpFjTGaEJR0ybkjMXqa1rJsWqpqIWuDgWM/FxlP53fpUjgFsqerymd0AQqF&#10;ee3zmsqFnZPu0pJ7F8anyMP1GKvo+47RjU8IPXKuetEL/kE72FPQ2nsPyVLXsl5ET1YIL6Prn4Aq&#10;c+7GBMSs1oupWBIkvMIHR4qexDgBy/kunDwkKUAppTLr2RO8IkWLzd3EdbXg+uo5bbtkuVxPwNg4&#10;juz3e2IUvyrnB/rOT6D16A+ZoGQmAK7cT8m7cofhX/rW/ycepVBYWJ/jKPKZUlwQhnthWje1dChc&#10;XFxk8C1M2MYpae8Ji+NHximQWj5rZSUesXM3UGERa6vzc8wdE9Y8+VuFuVxy4vK+yl5AmrumTwmG&#10;H/fsC7EAqqrGlY6bvIalm0c0p9tlk9eCGKTHLLvkB5G3FD8u/2S/lo4iKySYqpJirSryuwJOpyga&#10;2tLZkHIBWYpdhdHr40zwcm5guWyn9Xt2dpb139tMLAsMemb2xhhJUbqTMgE970kGZRUmSFfP6Pos&#10;o6Ny98ZcJDAqcjjssa6aNKXFJyLmDhzoh+NEVKxrg7WQ4oKuWwk25IYsSVpkU0SatpAZC6t5Wrt5&#10;Dy/vYRgG+r7PXQANdTMXHWMS7EL2GIlDSCI5611ipw8n5+ypzNNTPOm002naX73PHcqzMkDZf+va&#10;UFWa5UrirtI1BdA0i0z6O6OqmifY3jT/JwD8ryf//teOPw3TujzMk6pMYYXWdU2tDZfrMz5//gln&#10;qzVOJwZEk2pUid6PhJRm+ScDOstLVErTLDXKi+ahDom4ceiQuFhvuNiccXV1xXq9FmmRJGiByayC&#10;v4RH+mQzOkk2FTMweX9/z8PDHXVdT+De4XDgw4cPfPX5Z6zXa87PLzg/P8dUC9q2ncDH7XbLMAyE&#10;HJyjRLYCNCEp+j4QvRhFVG0FysjGkYPgyko1r2kamkZcyvu+Y7fbgvJ8cn1B077kk09eyvVnTbzR&#10;B7yLmMry8PAgIv9WZGDKewwhEN2IK4DLFB/lAMpkHUzKARFyW0lmWlSaqrK5Va+ZDFiKNIQEsCZv&#10;/KIjPAzDxHBWRtgHSaep3aeM8jxkQ4g/+qyIke12y+3tLfv9kbZteXx8nIDg4/HI9ZW04l1fP6fr&#10;Oi4uLqfnLNqBLgdH8vNdN0BVJFZ+qHcnAH/ZEMWEaL1pcwtNhTE1FxcX9P0R70fONlLJ3u12/O53&#10;3/LNN7/n7du3xCCJWLM8e/K+yrMpQYc1zRQMf3x/YkzCytNWpGGCsPtfv36NG4S568fAxeUZl+dX&#10;YvhJFBOlxy3b/ZFvv/2O715/z+3trTwv2wJMm3f8NwSG5SA+Ho+8e/cOpdTU6nR3d8dms+FwOFC1&#10;DZ999hnL9Yqi5dh13cSSP23j+beOEiA/PEib5NnZGV988QWayHutuDhfs1o0k/zPsxcv2Ww2PD4+&#10;8t133/HN737Pu3fviGju7u5Qxk5dFrvdLlffhYUqh5WVROekiFPY3uUelK6A1XrB80+ueXi8Zb/d&#10;CRsopqmTRWvN6AIfHnaEqNgdR/aHXjRoS4ympVUsxQyKnIDWWum/yrg+G18TFGKG2kQaXVNX7RMm&#10;jUoQnYdyntlKWKPqpOCSTveLxBwywZzA6+nvcfLfdYLt4yNUPaFqcEozJItXiqA1GEtjFqhkeBIs&#10;JTIQmGhUAtcRhyPRiU6wCp6UPFpFFk31hC1S1nkBLbE11juKpijKZJ03S2wb7HqNXa8xzVLQflMJ&#10;O9y0EsmODkIGi6KnCh4VrdyLaAguoogUwv7pKHtdntBTEq+VlrmVGV3GjaToUUhhs65rlsslhkQb&#10;E9YbrNdUyqGtE+3jBEpFjM1SJCEi2rlQAKaS/GPnQFAn0EkJg0HpbCoYUTHikzCwPJqAJkSFV0lA&#10;KSNgWVQms64zWJUZEYLnWbSWrqio1MTe1BkkF6m1cj+AJC2eCSXAVYr4FDFeDBSjDxhbYeqKdrkQ&#10;He2o0EmTdMRUYp5rdUQrL7riPqCiQ3Fy5p2s6amoULiiKhsqGos2FapuoG7ALqRbxJRW/kWWs6nB&#10;WoEflCINAyp4kbBJHvwAAxA9eEPQOuud8yRhPJkk00cIUnQQjmguGPRjvtcqrzhNLDI4MWByB19G&#10;sIUlrxQ+QUV57zLvRcxx9t6QgogGftii+6cdP81E/HHqX5EO0Sdg2cwyFRLAnFwZo6hrAaZi8vlr&#10;Sz8UBvUc50tiJmDtDDDL2VB+BkC0i/UEUBetbqWKJJro91or8msxpBwLCPCplUJphehpSwFGqSjA&#10;LzMZpADe8/44x3mn8U4BPQpTsMTPWunpe9LG7abf9WHEVhFbKRLSxhtTZgpmDw5jZ3kQKfollKpI&#10;SWdZIek2IwOwWmtIRuSVhpAZXpoYJN6zpqWuBym46YSPY16DKpMqhJQR8Ygut2ysp8DLKcmjsHbL&#10;Mir7bPGhKUSVqfU+RorZH0lz2PfEWLRkM8EjxXyYJaq6ImVDyum1Tp6D6GGLV47co3ydsUiYyLNX&#10;amZOnrLbuq4jxQo3hgk4KZqmUgwxgM8dNVniY2oPN3kd57nPxyQI0eqWbpoT9lw2Fg0hEDMr2Ogq&#10;zxkzgSwx+Sc/myZdbpl34zjm+1mkQU5IItOcmYGQAuIJO7ASEk/xXSnXzEf748k8L+dZ6fxDRYZB&#10;9MbLtUw7RO4q+iFo/dFOEqVYcSpDI/dIXvd4PDIMA8Mw5OdHBs8HnB9oF9XUIYFShLJ20il55qej&#10;yPJeT2OWUya+yIAsJmnNcewnYlExdC2gdd8fs1ylw9gRU3mSmu+d9x6j5BkXTONJJ93P3Kv/iKNI&#10;RZS1DWqS79xut1RVxWazmSQSiyxpAa2XyyUxShfL48NO1nOaiVxa/XGYqqzpAjArpTDWYuuaujG8&#10;fPmS5bJmuVlTN5aQwqR1D0zFlLJG3SBA5qlsFnCCX81nh3TFSMEWxUSGVCeag03TiJ8Ispc4P+Bc&#10;6dQTIFYIdNmzS0eU8pAZs8ULQv5m5OlZH7Om99N5dwqkl+6RItHig6cfjjw83ImqQSxnWpy6vxfL&#10;htVqldeM7K3iefWUxJci+FSIgBpjRIbH2lzsTZ6HBzftdyEASnCeqjZYZem6IYOyQwbXE3VdTbhO&#10;jBHnB7ruIHhh1ZJIExN5PO4JvQNSjjdz8fhJ98nTgl85BwUTs1NXdlVpFrHBmFKc0iLlkhLeSYeU&#10;dP/4jIc1pLT9wX57mosZY6a9tZxdEznQzHtVOYu999RJZ9JiDYBzw9QtXsh1CtEfL4UeAfVr8WMx&#10;dfam+2vMvv/4+JOB1qh50U9MMGtpYs0vXn1GVVVcb87ZDx0jUT5ikITPGlwMuOCnynGpWFRoYXA5&#10;P7HbdEzgAouq5myx4otPP+Pq4pLaVuTGAGl95S8h2eBJECMfIW+82bAgBO7v7zkcRIu3MHT7vufD&#10;hw/88z//M5988oKzs3NZDAg4+9v/8Q2//e1vp7YCW1UTm1a+ZwlJYay0PpCeBu4pBLSOWFNNyUYB&#10;/X7zm9/w+PjI6I40BupGKqdKKcYQcGPABWE4JaX5/vvvub+/lwAhSEvgdMhrnVt1YA6iZZSFWFoa&#10;i751iA5baeq64fnFFevNksvLSxaLxXSN7969k9YOnVitltlFfWS73XI8HhE9QmGXRzW3upwGjoWZ&#10;UIxflJ6DF6VEz2q32/H2rcI5qcrt9/vMSur4+uuvefvmPX/7t39L2y7Z7Xbc3n5gu93y9ddf8+7d&#10;O/q+lwqwShzGHsYRu5Bq5/54mEDj0+1nYptojUqiu/jw8MCH23s+efmcX3z5FS9evOD582sxYfzy&#10;l3z33WvRiU+JyopuVmWbJ+1Yc+A1s6FOWdWnYyqyJDknUow5YKw4HnfchMiLF89YNK1UA4fEYrGg&#10;P/S8e/eeD7f3HPqOm5sP3D8+UHTnlbYEnwFxU2Ujjp8fp8FrjFL06rqOd+/eEULg7k4ML/qDOEd/&#10;8803mO+/4/LyXAB3NPv9ntevX3NzcyMGDVX1P72ePx7DMBAfHW/evOH16xesVwvW6zVfffUVVxfn&#10;LNqGRVNNoNhyfYYxhu++f81vfvMb3t3cstvtUKaiaR6IaZaBORw6FMJ8UsXwMCViFEahGOLkZEIL&#10;GKENUk1eNiRWuNAxuiUpCHChY2IcB4KTtkhtEm070DQ1dWOpaisxmJo1GHPkxqkUlNbSEeP/2M35&#10;CxkT85kfpkfee4wNTxI6aeKYE09CxGgBcwlZAkP6RydATcU0gX0q/3s24J36S+T/8y2NCmqjCdnM&#10;LilFVAptDKq2GNugk0VhT4pbyOtGjY6eyiiUqkk0whomgIcUNSqIzl6KIh9SwDytEcD6JFmOwaN0&#10;MXwRJqJeCBCpjRHQ0Hn84LCjQyvp9MEHjEoCRCkFOUgLyk/JgkKMICkMu4/2O3lIOUFMoJVoPSdj&#10;iJ2bWVBaY+qatTZYWxOWLbUPGDeiXYdNDqVHUCMuVaRg8pwF5X02fk3Cis4MvphByyqz5lVKqBCz&#10;EaKanrFPiYDKxplK2MRGim7aVChrMhiq6IIGF2lNRCcxlMk6Ivmt5vPGWkKUoq1R+XmoMkvVBOJC&#10;3o/DfD6VD1Nn2SHTEkZQPglG0yok6fEYFSCNRKeIgye6IRNz5+v5MdwgRSUyHLl9P6FEt9BUImMj&#10;zoVS2LJZi90UZnqUdWNr0WibXE8jxAp8BX6e16edCU/ihCeFVHleYgycPWgKiGVFE1ln7f/gRBYj&#10;ZdA1IL87RoFYax9Y+EAcXO60yGs5xj+7D8pPj9JKPxfCpu+fal2n+fvDIEXaELKR2kmxZhwHttuH&#10;qfMrhCUhukk6SzwoMuCtpPijtcJYjTQ+ZHb0rLg+7QMps0TF+FB6qcstBumCAI13xYA7CZkCmVLG&#10;FM1jS8p6n9N7TgVY8pPuo6ypWUqhgKKFVZ2S9FKM4wipY1hKolhnIsQpKD/tsypiTGZzA4msJRwG&#10;YnQoHaiykVPKJlAKlS9TAZYUhWUtoLTGGjGrEnb3yMPDlkV7Tm03KCqWyw3B61ysHrF4KYJlMFoK&#10;cgHvxRTbuTABiDHGrLs/7zExFVJGKeSdsBWVyfIQDu/k/mplWC7lrLOm5nhwU07hvfw9VIXWMcuF&#10;BEIw+NDjgzDERUIkyxf58YSpJ9JPSsUT0DoQQtbLziC8ztuuHFulYC6sda0sRYOVGBlHl5necv1G&#10;V+haoU2NMWL6d7KFTOuigBtyPgVQRkg16QT8dQPL5Rlt21BVhRUn7eqiY12KHQMhOuqo8hoVacMi&#10;1QZzy/0MOM1x1ByHy32yUwdEhRj/SeddkasSaciBoXdT3FI8bkr+HGMUhmLWXv+407IUqNUPbs5T&#10;pnVK5GKOR6uatllR18usC685Pz+fmIyyFkteVTE6y263o6qFEYqa4yxjjOSm6TSC/Ghfy/NEKyUg&#10;l5X1pJSZCEFC2nJicJbn2+SHFBx3d3fElFna2etKneTBysysdWudmL5l2RqDmaQV/zOD1hHpbCs6&#10;xCklIf4kl/2bDIvFIufnMsetEfkllRT7/Z77+10Grf20136cc/7YkJ+L2ZNF9kCTn8kpic1vt/gw&#10;cuyPmZSU/bVsO4OwKZGCdN+4wT/JjU0p8KannWxkvKbEp2JaU/wTZG8tTNjD4UD9WNH3XSYxJJbr&#10;BaPrGQcv9yY31+H1VAw8LdLlFyWlAqp7tJau2LkD8KQomAtF1kq33+h87haKHLoDujF0vRDMhmGQ&#10;bucscaKUEnms3rHbHdjvpXt8lgw1FN+ZU9JljH66PgF2XS7eBXSSa60bi66y/n2W/FUq0bTiEz2C&#10;pf0AACAASURBVLBYZPkx2xBjyp5XHUbXgBRxQ/DTNXsHdd1IMTt/TL5mJzrj5HkVYyQg+3PXddzf&#10;3+NcT7uoqaqsP23m7pShF2WAps6yt8MsqQJz0f7jUXL1ovMOTDm5xqCmriAp9BQDXK0XGGtZr9c4&#10;J9idMN/FOFg8NgaOx47D4TgV08s1FFPLNsfb/1HGnw60zmNiSiEHZ20szzYXVNpwsdrgiKTKkIwY&#10;FCUrrb2j9wxunCaJzU6+RilaW4sxDtDYCoMi+UCVFAtbYxJsFisWpkJlpltVFEWV+rNKg0CZZKcL&#10;/mkr383NTTZPO8hCzCzzrut4//49h8cHDoc9V1fX0gKchH375s0bttttPlCF0eWcI0T15LXbtpUc&#10;JkmFS6mEDxI8lkCqGJrs95Hd9p7d7oFvvllwOD6yaiqqWoJF5xxdrirVzUIWmDLc3t7x5t17/KED&#10;W0PWglNWEVycjFVKQCPtL9L+1jS1BDTAMELqhVEh5jyWF588m0zrzs/PGYaB7777bqruFx3pi4uL&#10;CWwuAZrSJX/QnDo5n4LWhEDK801NGlVFo0jx/v179ttHjsdeHN5rMUK5vb3lD3/4A7/86le8ePGC&#10;GEWf+HA4cnd3x9u3b3l4eCCFwtTQAlqnNDHDvfdUmXn8U+Py8pJx7Nlud9zc3PD8xTVffPEFq/WS&#10;zz57xdu3b/He8+7dO96+fc84uCnQglk2oxSE5DkY6kreR3EunoPVeaSUMhvDTEWPqqroejKj3XN/&#10;L5rMD3ePVFXD490D33zzDTfvP+Bi4OXLT1FK5GasrfBBcXQDIUgg/m8Z5bq897x//56u67i9eSeg&#10;eJRn/+tf/5pD3/GrX/2SwY1obXl8fOTrr38nBZZBWOPFdOrfOpxzdP3AmzdvuLg449m1mGW+evWK&#10;Lz77lLapqYwUHoZhIGX2/Pv37/ntb3/L7iBa2FUjzEUfBPwHcKOACbKFpFwkUuLqXApUFP2yWSZA&#10;sB8JLtbrNTGNGIVUwUMO8kY5BG/v7gCmzpimaQhKQbIkY3EpSwwU8FrNyZb+c2+uPzMmKeSTMeGr&#10;yEdlrDAICgCXAx7RTXOi02YtGMNqlLbWMGoBubSAudMZGAurLQfY6RQtV9PrF1xSJairimgroqlw&#10;1ogDtW2wbYOtFxgtrAaTpTtUvr4UAiqK5ALBwaBItSVVmjho0Sz1Yog0g9YhP0I1AZYUhuGYIHiU&#10;TSRjsTZ3YJyYU47jSD9KsSNFMYhVIdJUhkXVUBk1zQ8J6vN597GYN3Nh7uMxzS0tTOsCmEEEqyAX&#10;Vqy1pKZGe8D3MDSQetADpJ4qWfAaN47y65nsyEeBaEqz5IpSCnTEnGCAxIhLwrAOKIJWJF3LOWeN&#10;YITWoGxFpEhjgRoDKI8ZIxZhxhPSdP+NUaioieOQO5Cmym4GT/MHCqPI8jXCttZB2iNDCLBcZh2+&#10;CusUjCEzf7J8Qb8FPASFUR7lDcnPQPgEWH8EXKck3W8hBFIuJgREVkVuppKkZrkQoLpp5bNSRO8l&#10;SQsjlY+Y5LE6TY7xOQub5HWezMcfTgjycpG9L0q3V+F9mbrGVg22bqmqBoN0nvjRi6Gf60WyTllS&#10;0rgEKUSRTAsRF8Qgs9KlN2+WT/vzjzwRVXm3Hw31E+3VJ8C2nJWeEBxKVfkMNxN5QrrSYLFosZXs&#10;F4tFg9IJ54cMSMtimArpUyNAlqd4cg6k6XVBZSadnooeRWM+Rek+i1YASu8jIRdlBCSWUl/RPJaz&#10;L2TmWd4nlCVEl0kRpRA/e5XEGIUcogQoDh6c98RQ2oU9q6VoWBbztgL6pZRw3qJNyC3PiRCFGSfs&#10;V9FTljU0J8zy2TIDcBXB6wl0N8YSg8Z7STyPx55hGElJsVgsOT/TVHZB1/U416OtJalZekGpRMza&#10;oD703N25CUAQmRadAeK83vJ2V/S+C2gt7euW3XYr4L4SE6jK1tR1S9vWWGOzv06OGXwvmqsmYS1o&#10;kxjGA84lQhxm4ByF0iLjF+MsEVLyDa2yQWsSiRhh8snPKX0qfaK4uLgiBUvf9GhVMwzDRLxwbqCu&#10;LUqL7rkPFucsIQ4oJa3qozswM/FnsBjyvYxh6sJMaQbJQnCEUE1dnm0rMRnHYbqfIcz3voAodV2j&#10;TcqdoZZ++LjANLNHC4Ca0vy9cn1F8qDO5oJ1LUQXRZWl8Q4Y3fP4uMvXG6b4vsT/IUrc6cPIMPT0&#10;Q5clPcTUtEhk/LFR8innPIoDq2XHauWpqwVGz9IMc/Go5LoemzIzs5IiVIg9IRtBxxRzYb/scz8+&#10;ZA1nlqGqicFMa8e7hDUH+l6M26QQ10+SmSmzbkXJrcHmwmZSIz54fJyLPSXms/qE4MPMlDzVpP3P&#10;NGTN5mLHCfFMDEhlX1ouW1arVfbpmQ3joexxRx4fH9lu98QgHWjyd3/+9cu6nCQ8VSLGGT+ZAEE3&#10;cjjueNg+sN/vM7NXQTJPcBerRZMdXwzvCoP/KdO6yMERYwbrjcgf6RLjy1k1DAPDKCzleqdRJlHV&#10;Rma0iugHYct2RzlvhClbUanZqDpm8FvMbk9iMiLODdN9nYuzuYhimMB5KVDKc+q6A871PGwfqVcN&#10;/ThQVYKnVFVFP9RSfDaG/f7A0It3wWE/yFkUhRRiTQU+ZS8G6TwS8FVlwN2Jf1NI+BCnEE7Wq6Vq&#10;GxSGY3+g7+U8Wixa1psli8VCuiVMnTuVH9nvj3iX0NpijZjtuu7I/rAjeMVymagrkaBJ0czFDzjZ&#10;00+6KGNgv9+jR+nY2W4tTVtRVVnqyeqpQ/mwF5mT1XLDarVh6KVo/8OCwjwvT4vc8/ws/ipCJNPM&#10;+WTfe2JykhcY0Eak22DWgZfCqGAF+/2e/f5Adxzo+1EktrTEaH0v32s3/z9o/YOhpN+HuQUtH7D5&#10;v38MWhdtT6ssdRWJw8CqarArLQBIU2GbGq8SvXdEEt4mUrOc/07+WwYFUQzCUkqsmgWtqYghoFyg&#10;QmNRtMpgI5ioqLURE0ZgHD2m+pNKe/9gSMAWpvs0V27lGheLhRguErm7u6OqDZeXl6zXa9brNVdn&#10;m6kFoVTQD4cDh4Mc0l1/lIAmBzXjpO0cIR84BUAQ+YCR5AeadsH5xZpFU/Pu/Ru6rkOpBDkAWq/X&#10;PH9xyaqpOHZblBKDx4im63qMrdlsztntj4CmHx07W4MyNI20PXgfs+ZVuQ+5FYvSTpd19VoBtWez&#10;gIaXL1/w4sUL/suv/pZPPnmBMeKKfX19jTGar7/+H1SVxXvH1ZWYEYYQaJoapYQhPXphQwSKhqok&#10;Q1rNxoQSbDGBKzKH59bZUs27urqaWtAKALtarVgsFtzf34sWYZYm0VqSoFJ9NZXFGjGLcO2S0QkD&#10;oCSNgOgUIgy1kBI2m43s90eUCjw+PvL6teg1j2NP01TE5Li/v+fXv/413333OrdgbVmvRQ/p17/+&#10;NdiK9+/f8/DwwPF4zPc5ZX1ppjnZtBUxhjxHQk5uNXXd4tyAqSqur6/wfuTZ9Qv+r//z/+D62QVf&#10;fv4Fl5eXWF3xL//yL7w233P34YH37+74+7//B87Pz+mGHu/g9vYDv//2NSRDu5SuAlv98U3XOSdV&#10;2aqa3Y7zIXE4HBh6kcPZbDYsFgtevXhOXYuh6Ob8bAqm+15aBU8D0IuLC/rhj3djTCzAkkjFNCWr&#10;KE9dNZydnXFzc8PhsOMXX34u63fZcn15gXcjw7GbWoiOw8Dd3R0f7h6wtobUc3lxTUDMhmJS2bRD&#10;riv4hK1rKmOnqn4MwsaRQF4CyLquuby64OLiHO9Hvv32d3z/+g/c3t2Ic/x2hw+Oha1pF7UU9aJi&#10;u99z7Ee2u46+P1LYKHLwhwykgdIKo1IGXXOQn/4aeNZMciCAgNLMNawYI34YCOpAjcG0RpIZXxiA&#10;AbfdUW026NUKosesluCd6ElH0bguuE2MER2TaBvXFaE/gFZYJcxcXSQjFEStMFpBU0GzIGrNEBWx&#10;0izaBr1YIa3l4kVAIjObVf4bGZgcAgyyVuI4koKXriNj0IiJSfQxO6TnJC1IwmytrL+qqjBtg7It&#10;Qc0O2GM2+8VKK58YnwZMDv5NgmHw4CN20aDqCvQCOzr60oIZg7AjTcIanSUzMuCls6BKPh+NMSij&#10;0MoQMkATggCgtRuEoautmBRihfleCioiUp2/lEBbpCMiGEvKOtU5vEWhqCtLVBrvIskHcCMmJExm&#10;9ZGZEsoYjLLYZgHtElW3BFtjbIVuKmzVkFLA+XFiebkoUmXj6BgOO8ZuR01k3dbYuiZEj7ZamOoA&#10;KQgbOUZhnsaI0aDbmrqqCEozeieiEHn9k7XzZH4YuQcl6dFKgOGsB84Jq0eY2gN1ZWbYc2KxGCn7&#10;K0PX9UVIhJC1u3XSqJBIJogWeCUA8OCPHMaR4yhmPdpAHRK1TrS1oal0rhpJsZjcJSatslI8UEZn&#10;Vr8jhkBdG6gqlFbY6PE+YJWmaVpM29CeX2csymQj00b03rsRNxzRQ0039IwuEHUSc9J6Qd2uoV5S&#10;xYjrJbFO4xHrB3nWGIL3mSX8FzIKeH3CplZKZbOzuZgoDEoAYVve3NzQNgvadol30PcjWtcMY4dz&#10;AjyEEGgXNXW9ZBgGdvvHbP7To7SAcDGNhDCKZnAagazt/OQelY4gJh8Ga2u0qkQn2XlImqauaFdL&#10;YZClRHcc2OfYabFYCjNs7HEu5BqHIQHBO5QWtl1VGWKazaRCkD1O7kvev8YRoyvqupW9JyWMrifT&#10;c4WhaRYsF+JNUhhP0rbcUTWRlKTw3/V79vstx65mGA/EOEIG6UL0E8CvtCShCn3SDQV1tWCxWAvw&#10;2AW64yhGfElTVy3L5Yq2WU8AfggjIR1BjRlM16BE5uDh8QO73SObzRnDcKTrd1P8KZ2D0sYuDNxc&#10;BIyzcRRm1oPV2tDUK87Ozjg/P+fi4kJiSNtwdfnJFNsKEz5ObLGEx5jEdnfPh7t3PD5+YBhBZJhk&#10;V5EWcDm/lFK5wFZamxN1Xeev9WSCJUUPOUubqqZuV2w251xcPJuAiuAT/XDM1yMsv8Pxnu3ukcNh&#10;xMeACkLgKMzaAo4WSY8U1CT1QRKgKkaP9xrSQAiJx8d7WRvNEu8D4+AzqCDa0Y+Pj2gTaZqaroPb&#10;WwHzDofdZMxd4rZJFlFbUPK9wngvuu9KmUlqYbVaknCcna1ZrcR7JXjpiK3rR0gPufOxn7SsrW0n&#10;fd/DcScEqH3H4bADNXclCCO+6LGegjKlIlV2/ZRjZsn/VqsV5+fnnG0uqWzDanX+A01r6dqVToCq&#10;1uz3D9x+uOH+/oFEoF20JDzDuMOeaA7/0GxWZ4a3kHw263MUNeMY0aqhbVa0zRKtpQBTCgkldi6P&#10;vR+OpGioKkPXdXy4f0uMkeVyST8OGTiSI7LvezHrNSLNdSqXEJHzeGKq/ycY4ziCTnmvkP3jeDzy&#10;8HhkdB1ffvkl4yj+QJJTZ5A4n+n7+y0A3qcpb5Pyt8mymT9/DSUnL0WR024YnYkNAgr2YmB/FI15&#10;rTXLxYYiDQJMsU9ymWmfZia9tRatZB5FnRn4bl4fBUcRbeZAxBPiiKlmAPX8/Jx2UYPWXF6dM/qB&#10;h4c7jseeuw8P3L7/QF23XJ1dS5e3kv1Q9glQyPuJuYtDAOs4gdOqnO1K8AzvBQitncpFxI5j59hs&#10;1qzXS9rNii8uL9hsVtM5Kj4AQjyT89tNuc5pwdcnz6pZ4lQgJS/+ZDFOxobWLnNcoNC6oV1YNpsl&#10;m7MVy2WLrqRj6OHxUWRVk2ezWXNxecZqtcqySYaH+wUX59c8Pu749vffMwwjzXole1fuAqO2FPmN&#10;pmmwpsUYI8Xn4DMxz+UuH3kWVVUR8Tx7fsVqtWK9XvD8xTXGCP5hK/n977//nnEIWCu/c35+jr6o&#10;UPEG4y3dXqRIix647G8zQbIQAgsZEbL0jTW4EGhb8V3Ybh8JcWR9bDkeF9gKVqsVfT//7THrnMeg&#10;Bc953ObcRHIio+wkkfhvJf39JY8/6ztKSHC0XCxokWrIiDADPRLmVlWFzxpoRUVR52SyfAbwdSMB&#10;jKmpMSTtUTpSKYN2gdpYbFIk7+VgMTlwDRFln5Bs/+SjbEZQmE3zplDaP0Q6wYqT6rLBWju5hwoj&#10;ROO9yCHYejkFm6Ul7LSFuIyywWotiEpJYpRO2WBdXr+qxLXdO4fzGqsVVW1YrResVg0vn1/h/RWS&#10;fFh01iD0IRIjLFerDIYamqbKAEtxTQXnB4qje5qYaMXhVg6S0UVCNHgvAO5iscjs6k/4r//1f2O5&#10;XNJ1HZvNhk8//ZTj8cirV69IKfH69WuKC63W0q6220nA2I/Dk2dRmDj6xM21yLd8PJKgdqxWK3TW&#10;U6qqagJQxelcGACl4gpM+l7H45Hb21vRH5+Y9nMLqjifPy34fMx0g5SNhFxOSAZ2u0dev7nm4uKM&#10;pq05HA7s91s+fPjAfiesA9hzc3MjxmtVzc3NTT7II0UTeWYNnBzIHxWgQFrDq0rWn7WW9WrBq1fP&#10;+cUvfsFi0fLf/tv/zvn5hpglPywV93eP3N7ecX5+zq9+9Sv2xwOH/cA4OqrqJrfiyCFpf4bofMpu&#10;mFrJ83OrqooUgwBuTfXkUDk1W5TqZHpyIBc2hv6Z9ppSoCuFNG30TG7LQVjRnTocdvTdgcViwcXZ&#10;mlefvKQ77ukPh0lH20XRFjscpYWxaZfCEAkZkE5FbzLlAEVTDKaYrmS+tqZtkLarWlhHSg7k4/HI&#10;H/7wB/7ff/nvHI8HjocDMXqWtWhrCwguIM7gIv0QOI4eLz33EvDnlsikyPIXklQICCmBzF9j6K7T&#10;zINrbIVTGkLEO0dgECPEECBEbNGTE8E2SeamN63w49zJYFTWQobMli0R+SwLok4AWmKC5VI0gusK&#10;nRJWIfddATrKfpoyEzWTXOXh5Db0vp9AydM1XL52Xtjhp7SWGQBRYAw6aGJp9w+BoCRg13nN56re&#10;bPDiAzrvIbU2GJWwmWFjAPIeV1UVw/DDvW26exPDdo4ABMzO/0opd6kgnQI5UYzeS1u889QxoaNo&#10;ZM4Om9lIz2Sfi4gImCeV06VEMUmRBCuBEt34UpyKSc5O7z0+aQGvmwpdLdDtEt2sMKZG1w160QiQ&#10;rRKNG2icyAfoGOm3e1LyhBBxY0ApjzMKlYQBZ3WZD7l4lmbG33S2x0Q5r7XWmNLJpJToSEcFXuZr&#10;piQLqztEGEeIDvzcDjt1AvzMOhGz1rwHkSAnB9CTQiIaKYIpPQIaFwJDJ8Y3Y/DoBDWKWid8Y6Gt&#10;aAzSGeDnOXnKdisQetl3U4yoECAD5korbFVRtW2Wr6lFpsRmY0VlswxLRWUszkdUJRIACU0opqNG&#10;CkU6erQbiWjRQHSOioBVYjR0Khv05xuF7fzxELkIcR8tST1TkZGk6LseRQGrDMErnB+wRk0SIMYq&#10;lssl1mqMUYzO03VHdrtH2QdV+MHrlzjOPjnAy8aYr0llU8Qiw5M0RguIvVysWSxWuDFkjeJqKpTV&#10;jRXQQYlUidJSQA0nz0LWh7QvJxV+ZO/Lbd+6mskJzLFD8cX48otPqUxDwkwEgrrOpIvQM7gtMQ3Z&#10;cLlCmwhK2NfeK47dQUgpCDNYWmEUIRXDyEBKiqJL6r1HMUuXbDYbVqvVZIRoTZFv0wJ2hgMx9fJe&#10;rAIl8Y6wZBUPj3cTw2vW3s11qxSxWYaQ3HlamM/OOYnfl0u0NrTNSgyglstswt5gTcOz1TMCCZcc&#10;CSf7PpFixrg73mMsxDSSkuNw1JOusPeBqi5GWU/l6Up+MsU1aY4kTpnWL158QlMLcSf4uVswJRjH&#10;QQDJ5BjGDvsgIFvXHRhGkS9o2rJ+oLSRT2fRKbPxZN+JyROURgWT2XaKcSgxaxTAvB85HoXRaZJI&#10;0wxDyp2abgI1jDb5PJuZiIVhLeefevKeCwOy5HjnF+e0rQAUBcQSwEIkG+/vHzGmYuiFMXia11RV&#10;hXPdCVkoTBKIJQ/5eE0//TpJJ6wRA7blYpX9LmYJ0JefvMTnHFa+J7IaES8fyfH4+AFtFD4cOR53&#10;k8TOMAxYu5yfy4+MAsCXLkCtRJNWQOsFz5+9wJhKdHZVYa2WrhC5111/IAZZFyLF5+l6Td0G/L2A&#10;+ad7hoCZHhXdT17Xf5YhnSMAKc9/PxU/mqbhw4cPtG09Ma1DkFy474SV2+gijZh9nELC+8JUVv/q&#10;onBheMPp/pCyFKoUg5qmYbFY5L1H9nKRvQpztzF2ysUBiLOJaYyRIv0BZDuf3DmYu1xK4dgYufaY&#10;fJayMrRtQ7uoadsajKZpKtplhfcjIYh0o3SZyxmXoiJ6kXAVYDpkjpA9ef2fXhtChpzJNQnZH+u6&#10;5eLyDGMtV5885+LqkrOzNTZ7txir8F7y4++/fz2B9tO9zYz2RHpSjKqqrP2fdI4lRRqpqg2r1ZLz&#10;83OeP7/i8mrJagW6gg8fEnVbcXl1jrWG9WbJaqXJRywpSZdX8IL7PDxsub35kAuS+T5l0+JCNClF&#10;9tPP0/k/7aPyXK+vrrm6uswFNykGah0z1tby7t27kw5lKRgul0u0Ej32YTtijJ/i03KvCxnuiT9G&#10;Pt9KIVRbw/64n/C2vu+JyWW5JIUN8PDwgHMDbVtAeDd1ldzfP9K2i1xsFtD69DmFEH7c0uSvePxJ&#10;QOsJMKWY1+T2CiTJfTzsiVqBVowp0LmRMXiS1ajK4qMwYcsw5IfPDFA550gxUhuLDokwOuqkaEzF&#10;1WojVRVt8C6I1ijSNmn/AozCTqVAQDaaU42l1WrJcrnk1atP+Oqrr3j56gXn5+es12uWyxYVPNYa&#10;ivuuti3DMPB///f/B+cCr9+8nTbd04+YtRu1nje9cpirnPB6P7LdPdB1HZU2bDYbXr54zt//r/+F&#10;f/iHf+DsbEljFctlnVlXHWjLYrFiGB33948cjj273YHXb9+jlCZmDSsJSOp8KMwM5tPWoQJKFPCg&#10;sFzatuHi4pxnz55lbe8bXr9+zdXVFVrDdvvAw8Md79+/RfTpEk0jm4xzA4fDju32gcdddl1VM2Ct&#10;lMbomW0rgdtp++DT4O3y8pLVouXq6hmvXr3i008/5fr6mqZZTMwRAa3F8KCq6olhsd1uufHvGdzI&#10;ODrRcNcWdD4kvUPXc9J3Cu6UoHG1XBPimLXaBt6+fU/XH7i+vmS9kZbFvh/QynB2dsZyuRb2UlQ8&#10;PDywPXY87nd0xxFjKrJ8+AkAPAO5p9rXp8+orsWV29qKy4trfvWr/4Vf/OKXdN2ef/qnf+LFixe0&#10;dcubN2+4u7tjtzvQdQPD4E4CyFmDC0rHQUX4GUzgdG6fgtY2FxBefvKCzz77jOurC5HlyExrgPX5&#10;GePYy94zem5ubvgfX/+O3/72t6Tv37Ldbn/29aeukgKWKz07v2uRKEKFHLRptEpTtfbq6oqd1Szq&#10;hrbtsoaePO9jL+YQD487vA8yf8aAMrLWS4soaQZ1yuSQezJrL54e3DFGul46MV6//o67uzu67kjf&#10;daQUcFXNMHRURg7p/aEjACFqAhaUJZl6YpTMQWsJaBIphKzn5qn/wjsmVeKJCeDH54Ew0BJuHIlJ&#10;gVVEbfFO9undboePUB9y0ScFKq0wKRLHnjAMIl8VhL2mCnAdowCJxYTx5DXL2lYE6I7gPPE40MdA&#10;FwLJWOrlguZ4xJgGHyVIDDFNQKIxBqs1KgTC2BMzyy45Dz4IGz4FDCdJMgZrcjJnshyFrbAx4BPS&#10;qnxSFDLGTEBxyID1OI65VTiDQu1i0oYrQSOAysm101rESXm6r5b1JL3hQIo5fxfQOiZhNtUZ/DaZ&#10;cYL39KO01ft+QI8O7T3WDxgc2niSiYQ0EsOIcgHrAzqIXIuRQ5HCbothnCV3UtYijzOg670naCn0&#10;2aqmXi1heQbNEmUqVLuC1QKapURcYwfjgM6yOtXRE4xo8E6azOU9y22QPdhnlksS/V85W+S8CjGK&#10;9rVSNLZCVfVUnGMccL2jOzqCk24znbQUEb2jbRQ6OmLoSX4UsPhkL5321ql4gAT+JJIKWA1RZ9Al&#10;BoIbiMETVcBrjalaNAldi9wDwRO8w48jpMToHI3REGv+P/betNeO60rTfPYUEWe6IwdR1GS70k77&#10;UyK7qtH5/xtd1Y0CnEC7CpmyrZQpS7Io8k5niGFP/WHtHedcWrYTmQlP1QFcXIoieeLGsPda73oH&#10;izCnlcpHixCY9/5cwOlTqWeMEaMl3T2qDEajrcW0nSgR2k6A+2YpDP6YgQCtgbbB+QnlGrQPjCEz&#10;jRM+IgGLroHQzmxfHzM6RIxOMiVRfw6L2+mKlY5f8/MjdcvxmuXiVy+LXggercTHc8gHYlR4n0hR&#10;Y0zP25tvMcaU4bdYEYxTz+3tDdvdWzIT2hytKcRi59jAaV2Hvu8C1vJ7imIFkaT+atuO5XLN2eaa&#10;RbcipVyaNEuIEymJHZCwWXti9KQssv9hSMQYRD2YTtaTrI9DPWodJ/YixpjSWIbihyn77ziObLdb&#10;PvvsM5xr0aqZSSCVABHiQLfMZAIhCOtc1r+xDO+mMsSJc02AMqXGF6A/RdDKCcBevI5zisQgoP7D&#10;9o43b1+jdYOz3SzNdk6yXnzYEWL1GQWlJbhqt7ujH3ZHVSXHfaGGe1WguA6ehP2YSCkX27gEudq/&#10;Waw94GxDzorDYUArx68OX88MbV22A6UjMU3EOJIJ9MOW3e6BYZiI4TgUizHSKDsPLiqTWJ7Tx7Ud&#10;BaQGsS4MRTH61Ze/oW32RWV6ZNDlrJimQVjkRhi2Ii61hWQRyBgyu+94p4494hEESDIkm2fNkgNw&#10;f39b8k/awg61pSedZlWltSLVj9Hjw1CuS5yfv5RENVOfV6WOAH4qHrdH0FrPwHTTiAJVVILi7aqV&#10;hBA71xQ7GwlG2+8OpYbXj/6Nw+FkKJgjmuOzYm0lT532iKcElhJOqNuZQdj3PXd3d6SoWC48b6a7&#10;uZet10LWIrFsaVrFbv9A3++LAkn2FPl8w+Nh2HFdm99rjnWoeLFrtM4z8ej+XmwJm6abew4ZywAA&#10;IABJREFUe7l6LrrYBnnviUF6ncPhICHnuxuMm3CtBPDW9ytS9qMcZbj6v/hxCloLgWrEOsVy1dIt&#10;pAdbrwWwlKynkfv7exTijxx9LASGBmdbFJ4YR0IQEojRfxh1U0qR5z3u2Occg2MFQNcGYq7K2sOj&#10;3rPWSxpX7m/p+VMdqhUAtOyjuhCGtBVVYCzKwHoe9fmKUYhrNXRSVNiaVN5x12jatsG54+dI4J4E&#10;3YYpMxWrRnl/c3EjtKhsyLEA5Y9yCY5+4PKuRkKc0AVcPjs749mzZzSdo12tWS6XBRSt2+SRUX12&#10;dobRjhASfsqEEAmxXguYQkRri9FuHhbGGEvIYZThpjUsFi3LZSdhmBG224wvyrg6gFNKlAx3dwd2&#10;ux3DcODZs/dICdarcxaLBavViof77UwKdKqsX1GTklhk1gFcvf+pqkJOaiGtS514AshXX2nJyMgs&#10;lt0MWDvnMMbN52B0w37ds3N7jPFlyHt85ur1q17Tp773M6FEHweDdchjbMt63bFcthibefbsGUrl&#10;ObB0tzuIHVW7Zrvdc3d3L1Z7o5BrTLG5+2tVe/zRQOvKkj5l70iQhWcicb/fs+sPTDHgSficSEah&#10;nJ0DGOthStNiy6YUy4RPZ3BKk0NEjYHWOs67JWGauD67wCzXWCf+ZmJCpFEp/clB6+rDdPqQKaWK&#10;FC1xeXnJixcv+MlP/pYf//jHfPjRSzabTQkoVFgyi0XLNAW22+0MWvfDxOefv+Kb19/OYKAsYMzf&#10;E4FUfPikiUmz3Etpaci3DzvyOLK4vuL999/jRz/8T/z93/89P/rR39C2jtZmPvnkmraFX/964H67&#10;l2mVddze3PHZ57/i00+XWKexwRCSeJ/6w4HUQdcsqInfwv4QyaR488mCrnU9Z5E+1OLbWNl8vvzy&#10;S/7pn/6JZ8+e8eLFi5n1K0wCWTRqs1HZIpXNjD42wLqAAO8ydk+Pd9nGbdvy8uVL/vZvf8L3v/99&#10;3n///WIVIpKytlGEANvtWFgZsN9Lgbbf73n77RtSuSZB5ZJEX5ic3kNTijLqHPGUeZF4+/YtpjCg&#10;UKFMumW6m1Kg7YTpXaV7OYvkZbc98HCzJWkjRVsUAC0nkarmdFxoZybGXFQfr08IobCw0mzRcnV1&#10;RdM0fPPNlv/2X/8vvve97/HyxUvevHkjljxlUxbpyzBPuU83e1nMNXH6/RYTvwu0bpxjvV7zk5/8&#10;hB//+Md88PIFq9WKs9WyBBq0XD6xfPutgNbDMPH1118TYub+/p6bO2Hj98Mftrg4ZXsfJ9EKcmQ3&#10;7MgE3nvvPd5//z1UGYC8eP6UJ0+esFkvMRw9r0yxQ3n95i1fffUVw+jZ7/el+WV+l6XQawm+BMYV&#10;ou+Rca1JKbDdivelM1oY32EkZwmPcs7gnCXGhhR9CUmRUKVUgHEpYI7TWykKYwlwQkKgimWBKs1l&#10;ZZ3/yRfXf+ehMsSUSCEzhUiOoNuG7GQNapUlTJ6DOpQC3JNjEOA3RdLQs27kHbE5z4NWgFLdYZRC&#10;8v/yzPZUOZNUIGvHtNvhUUxoDjEyFdDaHlpsd0Bh8cXDMSJFUONaGmsxSrFsHDFMpHEk+MJgDYGc&#10;AiYHzlYNZIXWmUzJeFDCNC7d85GdV4BEbSymaaBpKmVvLpLlvVVoJYOhphHPdmeEUcMpcF2Kt3cH&#10;gqp89pFpfcScck5kLc94ztX/v1KtRRF06Pfc328ZDiN6mtAh4OKEIWJdBhMIyqNiYAmQsgQ8JmRw&#10;CmIhphU6SvilvAsKo8Suw1CZooVFYSy26aBbw2IFthOAuVuKl7M24AOMZVhhDViNaZeYBM7uZL3N&#10;EmhklAKrUSmUwVQsYElGq+YYlKlU8SPPZFuGFU0zF8a+79nueh7uD4QpY5VBY4hjJIwD52cdJgcU&#10;Hp0nTAoYxIqjNvm/79Aqk0uQZgJUKs+DArDkOKGyEy9QZfCNpYuSnUHK9IW9CmVfMabgmzLsU/vt&#10;ozW+soXqvsSJ72hUCoGiICsjDGstoAMxwzSIp3dWhXnd4VZnuBywPpP6AXwmpIyvrHS0sO61fcQE&#10;TSnyHXGhf6JDGGDfdTo5F+1APgmwzMLcr4MZZ0Uab4qcVDUGa9yJH60XC6mdfE5KkclLiFxMsTA0&#10;9Wz9J5+bHxEQKBXMKWANGmdbQkikLGvqcrHi/OySs7MLFt262HO0s2JNfDPD3Jju91umaWC335JS&#10;YPL9bC2XKgvuxH7vWCMcFQKVIWuNkAyqOur+/p7tw4G2XWB0O7NF69Dbh56Ydygt1g4+jBwOewHg&#10;/EBKlYVWffjlfUrFp7T6qBojA6icMzHEAuxqFC0PD3cY3TCN4tMZIzjbyjkZVQIOa9ATGJtJ2TOO&#10;e8bpMDfRUltZjClLRkrzwPvxOfJIKj/0PUppxiEyTYH+MNC292htIRtSlO+yBgookhFw1vueEMVb&#10;e5p6Up7mXqOuZylWQtPp8F1COet6F0P1BU8FNC5Di2EiTnumBrQ2pY6UGjKEo2VJ0woAG6Iw4hUa&#10;51pQMFbccfZ5f/xeKZ0Rv3XmayI10dGzVoB2jXPgXEfbdjSum/OHrDWy/PuefjjIeRLROs9rbDwd&#10;snAcCucCVKWURQFSALb6Jc/pLd9++1ZC4E3HxcUFFxeXtM2C1WojKsJUc2aOrL/v8mKu5B1jwDld&#10;fr6T4NtHa4sMN1QJvPPeM4339L2nP0yslge0bh71D5WUJcOmICqFMLDd3tP3BzIei4ReViB8XuO+&#10;Y91Lidl+pO97FLHYgwRigPXKoHWchzenHuO17578VIYyx97v9Gc8XVjf/f//qx+nmE69x841nJ2d&#10;cXG54dmzZ6zXS1arpjDZg2AX2tH3Pf3DvgCB52LLqQ+Mo2Re/Gswt1Mg8pRpfRyaapyztMsFqAW2&#10;KNb7vhMMaozzu2CtRePExxjx4Jcho9QZdc/RQneWd6dkA6Vcg52LxY9R8wCt6zrattguanleBz+g&#10;dcKOEtQn654MRtrO0XUtoJiIWGtQWlQaokIR/2yta3b3UQky35MyGLLWkiWSWgb8xrA5W3F9fUm7&#10;6Fidn6NLLI3YTslQuPbyEg4sFk3TmBjHSRSnMZLIWFtquXn9PHk3VMI1sn8LeG0L7nHPdvfAdr/n&#10;e9/7PovVksVCkzLc3R14/fo3fP3119zf3/P27S1d1/HxRz9gudjQdU3Zf0WRFcfhWBvO+BZlKMw8&#10;oCpXRjrjgi9oJ+qpcZR7PU09/bBnmg7Fbuyo9KvXtGYYGO2Kol4/WkNPGdVVsXUcFh//TMX46u87&#10;Z1l3Hat1x+ZswWLRYKwo+btO7MoOh8N8PTbrSzabgcViyW57YHu3pz8MpCD7p+w7f33r1B/VHqQu&#10;aKegdR8mvt7f8ekXn/OrL16xHwdwhkBmysKvrtYJ9VCVHVAelDqhtsZgZfQDIXLWLXmyPuf9J8/4&#10;+Pn76PfeZ1MKPYU0W38O2nVhb8iv5WEui2FJKK4g4MXFBQBff/01n332Gdvtlr7fE4ae5XJBjGJp&#10;sDm/Zrlc8urVK25vb+fFXBbVNE9hTieSVQqdyzmI314uYRUZGnlpzs/PWa1WeD/yxRdfsN3eY/AY&#10;+1+4urzmF7/4Bf/881+yXq+5vH5CiplxnGa/4KGfiDkzeZGsH6W1VXp13Hgqa1UWi+qhetKwcpRg&#10;HPodb96+xljF/rAl5UC3aLi4PJO0+0aKxpSDpHonPzMdoAAnJ8x9eLxQnU4tj/dJYZSw/K6vr3nv&#10;vfdomoavvvqKX/7yl4yjL0n0cu7ex+ITLcqAX//617x69erR9C3VYKHKsjjZtedzpIJEcs1SSlgl&#10;G8Nyec75xZonTy94771nXFycsVh2cq66yK+SsA9+8/Vr3t7ecZhG1I3hNj6U5jEUcmO9HqWZikfG&#10;xbF5zzNzRu6Xna0r7u/v+dWvfsXr16+5urri2ZNnjwplkDXh/fff5zD0HPYT9/cPLJdLdrEvTYf/&#10;g57WvxO0bqRwevnyJc+eyWe/evWK+5u3PDw8kHPm7PKC/X6La0Veud1u+eLXX80b5uFwQOnm936+&#10;1oWbkqt3ZZqLhIxn6Voy8NFHH/Gf//Pfo5D39PrynPVyBSmz6hbzBmdbSbP+xS//haGf2O4GCVnI&#10;PdY6tC1FVJbmOZR3NOVUQqgqOHBMuK7veR1O1GvT9x/TLcuQ6yCT7ewl+VkVwCahGH2kHzz7MTBO&#10;EZ+k0U+ZAiBqYcJyEloHAoLEP29f61OWNRx5ePWQfSZhjEYV2wHXrcjGEjDYxQZd/JzHcSQFj1NA&#10;8PgUyXmClB+tHQXtl08y+nFOWcrk4g2ecqJxjowwcFtlMNaSjcG0ThQ2MRPIkCNGGVrraBtHY928&#10;nxgyyohnNsaQU7FSSGUol7UgBDOVLNZqGEpYUwxifaNUkotWq8MCZNuyV2nbyHqtW3LOmAxWI1Zd&#10;muKdHMghQGkqRGL5zo0pgDn593vKSwiOVArkQIhRGthpZBwGFvP6IBLOhOwnSYSESDCZmv11ySeh&#10;O2UwjhbbiYzC5GLRUs7PZgeF3axdKxYUuiEn6ENkGTUEBUHescP+gRxHVsuORbsA0wDjEUSbn4Uk&#10;4A6FajdLpM3x+qBn1nfOArzPsEddC99pZk4JBAkBXUwOaBWwShjyp9kNqfoYnjbv5d8R/CljkIGn&#10;UoqkQJnjwLfRAshpLayYxio6q4QllBRqscBpKdptDfVUaWYxnzYBOR8ZdDVLJalM1mJIEEJkAnQw&#10;6BgwxQsXH/DTyOEwyNBUO1arDe1KQ7eAnHFNptOWZkoMoyfEDKMnewnk0tpibIPOEyolQvTEGGjU&#10;vy+o9999PJLOF/C6VM6UbAFyRCENr1JZVBCqKprEi3a5XONsh1IGo1ucFZbRZnNOKGGs0zQw+YFx&#10;HDCTwlp42B3DiKQ+OLKafje4U/YMKExTqL7Nq9WG9fqM5WKNcw1+kmfLGLGpo8w4msbQNI62dfT9&#10;nkyi77eogypyb09MzKDgkYRQwFttURrGcV+AXU3WtSYujKtkWC3PqHkm8Ng6bBgf8PEB63JpcuOJ&#10;X27dF3NhdELNqRGGqChDzMlQMEW5b0prVJY39/LynPVqhXOGaSpZEVGhpuJDTZC6LWWwCpMlk8Xa&#10;Zg5khKocyaXXSHPdJIxGONqMlXMvQOxy2chSX4KthA0r71VOmquL96k7qNbVJ1vqk5wVxjhSChjj&#10;ULnYHyoJU69Kifrs1HVa5nDlZyLNDOrKBoeM97LOT+lAisI+jzHOXrnTNHHod8U6Q84vpkQIcv8m&#10;P5IZsN9Z3h3XOln7jgoPATqPQWer9ZLlYsVyuaZpOpYLYS7mDOMo4e/GyjXvB4d6SKQ0iYd+kv7j&#10;9x0zCzplscEy5lENrZQ6CeXa4azUd123wOhjAKL8XodSsfiU69/6IgtLWd43eVeORIXHoHWtM7U6&#10;1vQxRPzk8T5DWd/bdjU/axLYOJY6VEBr6zJKR5wTIktMSpj6ZR9fLB2/xbaWp20+j/l+qwMpjoxj&#10;xOhOQtuUxRiPUmK/J1YMj0MhY/K0jfjsVsZkXdOmaUKbMK9ltTc3ymL+tA6rfxZHrmwCKpNerEAu&#10;Ly+5fnJRPOsTwyDP++HQz77Su92O85XYH11cXMnAMBru7rbAOD/jf+iobO/aq1fAOoQ8DwbbtqVp&#10;Ld2yY7PZ4L0AlbttP1vVWWuJXixi7uODDDqCetRHze9CWcqrlemMr9T9uNTebXu0rqmBpLvdg6ib&#10;+z2udXMAdbUXrXllMSZyGI+++vM5MO9lqYDTcgt+e9jSNA1KJ7ROxCjPb2UL28ax3x/ox4H9flsC&#10;Gj3GKtZrsYPS2pxY+1RmcpxrsZrplVIiJs9sdWgU2rgZjLdOz1ZU1Xbs/v6ezz//nOunT3j27CnW&#10;6dli0Hs/W6vUnLDzCzNnoAmW0mPmaeLRmqQOQIF5ndZamNip7EGV9Fjvj6hzxPf84eEO5xwXl+fU&#10;nDjB6ewjTOjUEaHek1PmdPXUrustMBP0cs7EXO3BZP2TTLYLNmcLnNNiNQas12vOzy05L4DbGYhv&#10;moarqyvImv1DL1bBU0QpV5QA5i+eOPbu8cdjWp9MQuoRY2QIns+++ZL//vP/yc/+5//gYb9DWcOY&#10;Ar2fSGRMmeLOjAAKcI0woWKuqa8GkyEeRnRIXG/OeXH1hP/j7/43uq7j4uoS0zhcVpgURTqdmR+y&#10;P9UhL3w+2RRLwV8a581mw8XFBV3XcXd3x9e/+ZIvvviC169fs93e4/tD8UuTF/388ilPnz5lfxi4&#10;ubkBiml+BSHm4gsoL55IEwW0EGBRQxLJo0y8xYfJOfGVvrm54euvv+bzX/2SOO5oO8vHH33C//gf&#10;/y//53/9bygMH3z0MWebcy6vn8zM4kO/I1VvusKQq9PDyiR911+u7/dlUTkuGKeTrWE8zE3ENE1s&#10;txI4I8GRiufPn3N1dUXbtnjv2W63EsJYpHu1BDptsGQhOoJt8wSXfBwqKIXV8u+/9957bDYb7u/v&#10;+fTTT3n16hU3NxJsGIMEA4AwXSlsyPv7e7755hueP31WmL9IkJ22Yq+aM/50aPkdoHVKiaurJxgr&#10;hv3Pn1/z8Scf8Mn3PuD586es18vSgFSWhniK7Xc977+442G35bNXvwKj6Q8Tu93heC3qs6GOEu26&#10;Ah7BYUrjI56stfit0tqHhwf2u8Ps6eynWO5TmANrNptzYk70h6OM5jSs4F/jaf27QOv1es2HH35I&#10;27Z8/fWX/PSnP+WLz/+FN2/ecDgccJ2Eo3XLBYvFipQSD9s9d3d3bHc93nua9veD1o/ZoALupNKA&#10;oSTMxVj44Q9/yD/8wz8wDge22y3PnlyxXq7o9wdW3QLvPYfDgXa5EqmWbej7njc3t/PwyTmHccfJ&#10;vETRJopjgaxntlyTlEkJlosFtmzOWkNKwnR4+vQa5wwvP3zJ5AeGw15C9AYZGFA83UJSPOwOvHl7&#10;xzdv7whxzxQLYwU120OcPqNaCWits56teP+SDjl3sTk2xtBiMcphl2u6zQVqsZbgvqxRnfyaIoVT&#10;KWIVpGlktJqwvyNrAYgLtU0+JOdHRSYgjHVyGQAomfQ3CqfEvsMYIwzRRgL+lHEMY0JryW3QTqyZ&#10;usUKq4002zGIpYnRBANZZZJGPBwLIK2IqFA8LWNhjCRh71qbGQsTyViDUmJDAgZlNG7RCsBoHcuV&#10;plsqtGtAt5AScX+QIMGEyGl9IE0jfppQ3peG491RAUfQulhlyBBNwJVU10ItzEQdo/h254zWZma3&#10;mKSxOWG9QQWFRaNNBB3Q6KIy0sKY1REVq3Rez8+1PNMcf60k8bsiUcZAqiCqMbOKy3vYDR41+Nku&#10;Ybc7sHvYkZMMj0zINJOEYMbyZ3RZ10MOxDBhckKliObI8p3PKGeICa2FAZ6AFIRVZpL4h+fC5hC/&#10;zyxgWJLiXqtM0wjQVd0jdYplj+Fx3fYdoDVkdFl/quWEUeW90YqgwJo6kBCw1JCxWp5HjBY/WjLO&#10;FFAvJUgephFOWDSqvgPanASngTaGrIS8HnKScMuYZ7KDygk/Bu52B3bbA95HrGsJSbFMkXVXnl9t&#10;adqO1Rp0M4riJWdCbUrViZXCnzIE5Xce382Ir0QRuYYSck2xplGl0W9bCQtumyXOifTUuaY+EQUo&#10;k0DHw+HA/f0dd/eJEIpHbmEa10PCjo4NbTmTekLMoGBWVGsQULMCagY6+gnvBbSuoEIIib4fC9O0&#10;WIu8A6gdGXeq/Nz198r7czIQOQ1KErKGMKCqrZb4AFtU42bgrTbd291bzi6c/EgqQXlOTwcJlWwh&#10;P2thomU9N85aiU1JSqCUpWkdCovCQXY0zZLVcoGzLcYkrMkYY2fLGq0X1DA/Y2WQgIooLV7j42ik&#10;HuFIVDkFIU+9OFW5PVJjG7S2aNXI2hQF+Bb2fQl5ysVCKRXgJOfCDD4281ofazKFwlpRiFkna+39&#10;/e0MCsk1kOuUCrPRGkvWIkEXYPVIgEoJ3rx+zWo5sVgUcLTIww+HA/v9Hr/q6DpXgsR9sbAKTJMn&#10;MQpo/Yhlffos5fm6VDajMOMszlqsbdmsr9isz1itNoVM1R49pduWvj9grLD9takqtYm8D3Ogdv35&#10;3+1BTu9PvS8VtK51t7E1NPeoxKu1JFnLjDjKs1YVkXPuzviOvUZRDuVcgsLidwcx1gECaIIvyryU&#10;xQ9/Slgr5yC1/nbul4SI0s/WOZnA+cVKlEul7s/hmDP0r2E0O2fKz1nUql7hfcZZS4yRm5sbJJBO&#10;hhXj2B/9xE3xsteZzfqSi4szQgjsdjvx8ncTrhVFWg0RFEWBBBHrPwfW25/BUdcUrfXsX10tJwSg&#10;PrLba/BsZcZfn13SNMXSxrZsH4b5ebTWShDtv+Kof6cClrKmZYZhwDlF64W8VvcRpURtvVqOj4bi&#10;Yy/nVgHaFNJco9a+uP7M9T2pQ+K5llWFUBYTEoAM1ulZ/VyHTN6PLFYLFsuWxhU2dvFM7haNhP85&#10;P++/SmfxYkPWkaqArT9/rr3DXJ9IpoXJBm0UKcm6XkFaVOYXv/iUh92eh4e7R6D12ZngTtfXTyDr&#10;sg+fDs3EQ9mW9ywEsajLyZS91M5YUn3/6xBov5ce++2t9OGJRNMamsZyd3fH/f09/bCf1RHeC9HQ&#10;mLaA8JRchExb7Jj0nI+RqROFI16k5tq5ZvPk8udO/fBjnPCHsViEHEHv4/0+/UoF94iPaoh316yZ&#10;BKrUbH90JP3JoCKSZiLZ1dUVbWfIOZRg60jXORZnME1uHhA2jYTLhrA/Ko/GkWnwGJNwtinq+78u&#10;U+s/Omh9eqSU8DHgG01YWMLCkVRL0ooxZJJr0M5iGiehJXXzLr6dc+mrmCXLKURCjigfSQsHq5bB&#10;ZCanCE4TrCKFhFGQlMIZM4Pgf6rj1GdLCpjyohX/0zp1a5qGu7s7vvrqK7744ovZoF0nkapNkxQJ&#10;/RhLEqtiHKeTyWNhm5SGQgYA4kFbC0qREUrxHpMUQm1zDOY7LXD7Xhaezub5PC8uLmiahu2DBMud&#10;bc5JKc2J0sMwMHkxuc9NFuN4JYXVzPomPVrsxLdQQhurPEe8DeWaXVxc8PLlSw6HA8+fP+fDDz/k&#10;7u5uBqubpuHlS7FUub295eHhgfv7e1mcjREA5l3AOqnCLM5z05FzPnoVq+K5rCLX19fz5vzll1/y&#10;+eef8+WXX/LwsJNN+eppYSrF4mVdk3WrTKknl4ZYK5kEVvXAu3KSCibAcRGVlFvFYrFguVxydXVN&#10;1y65v9/ym998xW63K89V8dByLW2zoGk6FosFT58+5eb+rng2GYwW6U2o6cklQVx8oY5M91NVQGUn&#10;SKPqELaWY7PZcHl5yfnZBevVGTFkkk+zp9bLly/JORcfK9msxlGKCNc04qn4B47T9eV4XifT2fNz&#10;drsd//zP/8zPfvYzDtuHmS216w+EMNF0IrfNOTOMfpZEdl1XsdvfecygSr1PWhjndRofQkCVSb9S&#10;ii+/lKHT7sOXPL1+wtgPEBOvX7/m9evXnF9d8/HHH7PfS0BODbaB6vPd0MeRKi8+fW5lHzyqJuq5&#10;1UKjbm71nWzbltv7W0Ls8Auxa4lj8ceszYlpeHNzR4hwt+tRqnrBaWHvWktGo7P4OYu92rEx/nOE&#10;d77rON0Das2nMuQQoYTEtG2L6rpii6FREaL3hXh8lI+hJczPThblHFiLSnKNOHleKGwl+dDCUMiQ&#10;CsiSyQz7A8kaaBqUtVjnsI0DY0laoYOSPEancSVoxlQgOVQpfkaniE2WVHyocxJWbIwRrdLM96pD&#10;QZSwaCuYQy7NctkHxnEka4XfOSySFQkaXUB1sBDC0WJCumcJ9B1H/DhhgseVc6nP6/GGlGtTFB1U&#10;cPmkwc5lQKamiRw9KkPTNqyLVUdaR2I/YrxHhQGVPShPxEM24n/sI8pa8XqOAfXI0qDsB/poa1KL&#10;XVIuRMoTUFcpAa1RTCEwTgE9TjSqlWKzDBpSsWCKGdKJfN9ohyEUsnFlp3kB/UF8xils7CxFUEwR&#10;o6XBCnW9mSacD1SQZbFYYN2COEEKiRzkIVM5snSnntY9eUrkMJGiaPf/0PurVMYqJcGUCDhDsZfK&#10;RsLQnLEyyLCG1hmU6VhrizJWfp6YUFnAAaL4asdxJBfLHVWbgto4Ij9/jBHTiqdktV2tz6/RTt49&#10;lNSZ3uNjIBYro8PQM/qJwTmMUXSrNe1yyfr8jDYknGugXaCmgZwVMSSSIONYSvOmFfx5C0nK65Op&#10;QX8C+KfyPc97ZdM0WHdkcHrvCX7k/n5L13UsFi2uMY+GIJkFh0FscmSk/zjETWv1aI/ipH4BIKsC&#10;NNUAaINWwrw+HHrGQQbcAgha2tax3++5vX2L1ppDv8T7CR969vtDaazlPdLGlAHuyUC5fK9+nNU/&#10;XgCzhsY15GRJ8SgZv7i4YLM5Z7k4m4G3mkmS8kBKQ6lfj2/Kd4FtUldWYLF4f4Mo/4IA6k2jWHQr&#10;2maJUo6cLNMo+3rTOJzV5KXB2a4QEOQ8xa85zp7SMYlncggCvlTP+2MfdhwknMqWpb4HOMrf/eSl&#10;Fk4Ga2UQIZLlJda0dM0FKcl7r5QMLHIWe5AQB97evEZcqUKp2zVay7NWP1s+/7E1Q+05jqxgkWJH&#10;ledaVmvN06fP2ayvWC03BUCXsMWHh4fyjOyEeONE7WFNlZcnsopA/3vfnxAC+oSooo3BGEfjGpxr&#10;WSzEcnCxWMxkjUoEqtdahgl6ZjmGuGKaRiZ/KLPWd0Hro53GkXH+2A+11nKhBIbW51hrzTRNAvwc&#10;RlarCedazjbnpeajeF6X63nqwapO3o8Y5LkpvdcpIUR6EdmLjuCNPCPGuBl4k6+zmRgmgNWWw+HA&#10;NBkyoZyzzJzrQMhYCRVtlXv0rM5riDyt1IFaLPZoKQponZKmcfLsLBdrYsz0/TgzraGSY0o4tD2S&#10;w1JKJEbaLqHtyMPum0fPwylw+f8f8l7EHICMKezP2rOEIEPOympeLBZ0ndhU7rb29IT0AAAgAElE&#10;QVSHAtyeBJWbI84AFND6D/uGz4BtOY6gNYW8FkkKDr2d1fV1LfPT4wC9MOXyfE6PcKu5Lj6xSown&#10;gUczMFsGw7koBMdxPBmSmHk9UycNx2wFdDIUrUqD+rn1K73Dpq6KhzrUktM9sn8FVE/z2myMxjl5&#10;53xZO0Kp05fL5ck6fQxWt0bs5uq9FW/rolXM6dE14mQNzznPP28FrGOSNfLu7o7b21ue/s3zOWxY&#10;qSO+UC3Bvv32W6xtuLp6wtlGwiIXiwXT6MX2yId3QOuinDx5DgxH4l3NmNBaMvOOw1VNVb2EEGY8&#10;pA7RTz2p5Rk9WtCc1hbHZy/O2ER9nito3bZtGZBrEQKmMF/fmrGx290zTntub2+BhDHPefNGiI5t&#10;26JwpaVKsyOC4DvivW2NpQZR/zUdf3Rty2lTWm/mfrsjTJ7GWlbtgqyKb3WnWaxXhQ2bSaFMpGN6&#10;JLfWWuOMwWpD9IGDh6wCm27JZrHifL1hvVyx6ha0OMBjcqZTBlcKvz/lIayScFI8yAuVeQzIjePI&#10;zc0NX30l9gUC7oElY61Iq7quY/RZ2MaTNMbL1frRhOgYoFY2iEfDBJGraQMpKCDi3IJMmCfZVbox&#10;M5tv73jz5g0PDw8zw/ntzbcYJwzVDz/+hOfvPeX5m+ccDge2u2NadQyZpunmF08OmUi6UtROk8MZ&#10;TU6J6EdIhjAOhHEg+YmmaTg/P+fly5e8fPmCFy+eozU8eXIFSDrwkyfiMX17e0t/GOkPI8EnjHGQ&#10;pLnXWZOVRiUEyI4i37CV2ZcSWWV08cwzpeBPKUlwx3bPz3/+cz777DNub28Lm2NiHHyZsknjvF6L&#10;zco4ykQvjBHjSuiggpASYwwFBNFoV6W0ZVEuC2ZdnJ21LLqW6+trPvjgI95//32sVfzq1b/w+eef&#10;8fXXX84TS2sbLi6uePHeSz744AMurq5LCrzDFICjtZasLCpJGIZRiaSSMDAVJahFOL6UhTKWKasx&#10;BlNk3ov1iqsnzzi7+IrVZo1tnMjRY2JKUkQY23B2ecHd9oGYCmDsI0ppHMXC4LfemDR/L63WvFEf&#10;WSDHBfzh4YFXr17xj//4j/zsZz9jvVhydXUBaPp+J5Ln4OdQSF/tToxMo8fp96/6MkjhBExTJ0GM&#10;mg8//BClE9fX18QY+fTTT/npT3/Klx++5IP3X7JZLzlsd3z66af86vMvePrec4bhf2exWs4Afj3m&#10;wiUdp7xwApydXq3CYtvv92gNi7bF+8g4RGLMWNvRNNAuWrGECSLdzF5Yc1bLRv3Nt28YfaJtb9HK&#10;zkWbUhptDMoIaE2OYlVQBw1RgvJKwHY9pePplf/+U4PaSYHJzAErp4e4TfnyrNZpUYQcICgmn4gq&#10;oFNEU8BZK+Ac0eOMAmOIugCuAEnkYOq0FysfLfiShN4phLE3eU/KFmMULRKEplxh+aqj92POiqax&#10;mK6Btljq6AnCgNDdAylNpOyJaSTEkZw8ThcWswWjBOSrlhwmZzAtnY9krTHNgpA13hcPzqDYPexo&#10;M3QhS7HUKKwS6Xv0wsaXtzgRUsLHxBQpoZFZGHsqErUkt6MyDfJ7MjUwMyCsynedDVopMoYwSdEd&#10;g4CnOMOi7Vh0SmqFKcA0gR8hTWQViXliTCMxTITbe3L2oAScVjmX4UJhJJeao96XnDMxizSShPgf&#10;AyZpXK5MGxFshpyYgsfS0DhLx7L4foJxDrQlmYC2CmMtpjE0uaN1SDBkaPDTJGwJU7yZlZJ3O0Eu&#10;9g+msMZ0TuSQxMM8ib2I3mxolKHBQcgwRnLMR+/yFCCM4A2xT0QmUqgNVKLRoHLllKXy/qejSFvL&#10;Q6wKKzHrDCmRVCSniB8MaEXrHJgFumnoXCNe300H/SgM/ODBZ5jK9UuBVBo4nfI8sJB3JpNKk2nq&#10;+6Mq8IPUD1aDtZATKid0TjRaEV3xggyeOPb4WD02NYvlEr3ocKqw5l2D3SuCypAi0QcJvtbi0a50&#10;JoWhfLYwaOVdtqh8avUiDChqdgiQ0P9xjO1Zkny6V2VQCa1dYfYi33UsexXA0YoMpFkbQ+CQJUy1&#10;P4zsdoeZCde2TqzWtOLs7IxzveTm9usCdj1uXsWSwczNu5xSHdJV4EcRPIQgdWllRgvD2bPbHri7&#10;e2CzOQDCEBWF2reEMAkI11liKtYlUyAnhbWNgBIORBGU5iGvMNQgEWYVkDHCtmpcQ/BikWCMwjot&#10;kvKuY7VeSBhkCGhtGIaRpl8y+omcNAphNikkWNDokZQbxnFPyrqsvcLK01pUSNpADLnUvhrnBBRY&#10;rZdo1RKDwujAerNgvdpgdIM1DW27Qitb1G221AK+zPkC47Sn2TucUwzjXur3fJQ0V1sEYJae1/9X&#10;Zwy6/BmpHXOp9YQJuNlsCjN/TfQNOZWgOiOqDwliHIlpwjnDdnfDzW1iuxuL6m6kHypjzwJHL+qZ&#10;2abFytA6LaogbdDazOuMMbLmXV0/42z9lNVqA8iwZb8XxmDf71munrBYNHQLCyqwPwBqkj0nlZ5j&#10;fm9B6sgjQJpSoGYXaCXMcWu1sDZr+K8Sv9nD4cDbG+kx6mB/s1ljnaZtHd1CWJ5tI0xnsp5BJfk4&#10;WVtzzmULLrZWuezRyhT1gyFFCMUXu1478VltZsAreAF2VytNlZOnBF3XlfcYYpJnJxOEpZlC+b0R&#10;FQV0P2Yu2fJrqWeU0iwWLeTKum9omyWb9RUX509YLtcsuvVcs+73AlJWJmPKmfff/4AYR7a7O8ap&#10;ZxwNMXi0kf5GzUXiY1uQ+W6lJCSfJP1AigayXFujHW27YhoDRldloiv30OHc6RBOANWqRHRTW7x+&#10;9SPQfiaDEAuR5/Tr9Dy/46jM2Kx/95/5CztEDFfzC47BdjFkxsFzc3NTVM3y59t2UUgRaR4Atm1b&#10;1rDHlgv/WnuQepwOCysTWj4jEbJYYk2lNqp1s/dxtr9KMaNKX83MyI2ArTqLstfVbIhiNas1FJFd&#10;RpOyJyUB86fJz+tMtSGp7N6mPXoiV1C373v6XixUht7jTDM/exU0r7hQ/ZkfQThqpnMCEMKE0hGD&#10;nYFzY4RYlnPk7u6OKXgZjLYWbSAcRobhgFKZFy9e0DQSMquUYRgGhn4qVqK5ChznnrsUGqUeSHiv&#10;CVEGqyg3r0OLxYLlYs12u2W93bLZCWhdVfmVANQftsSYi+8089/1k9hiTbmfz00pXXIfjnhXSolU&#10;FJQC8koIstYBHY7Av6i71QxQWyv7fmWlV+b9nPOVjn336XCjDhNPAxidc+VePA5F1gr6sWcME9bJ&#10;gGW/bxjGHTc337I/3NP3e66uz7m6uirqoa3UR+OhBCDreWDZdR3ZgTHtbA8S+r+usNj/OND6BASt&#10;R32PBl9YsYqj/K7Q4Z9cXPHJ5TOWruVH1++LVEBVn9g8+6/+1seVf1xn8fkkRHKRAEzeE7yntY7V&#10;Ysl/evaSF8tz1lGzIGOSwSpDibwXb2V9tJz4Lnr/u4th/f6YRfJvO2qRfgx5EUamD+Mspfj22295&#10;9uwJH330Eb/55itev35dpjkCiMrfrWzKWKaEisViWaaY8lkpJeI0zQtX0zSoxojPJ9LM5SyTRpUy&#10;TWECK51mkHq3281WG03ToNOCaZq4u7ujbVu+//3vI2b/l/zgBz+Yp2iVaTpN0wkrwOBL+qz4GUly&#10;es4ZP4wMMaIVjP2A1tC2FqsNU3/g7etvWLYNYZx48uQJP/nbH3F1fYHRmU8+/oCryzWvX7/m4WHH&#10;fvfAq89/xddff8Pt2zvG3jMcJobR45YdZIVRwjAWCbJMTB0ZP07YRrxkfRwZxgOMsFy0WNOy2+1Y&#10;LxdcXl7zwQcfzItuzpLymk4ao67ryBnu7+8BWK/OUNkyTp6QMqqx4qEbAaWxjRN2cgSUwjqHsw2o&#10;xBh6YvCM04DCsF5tOD+/pD+MDKM8M69evRILmTDhnGO1XPP27bc8PDww+YEfNo7L8wvO1muePnmC&#10;1jfc3dyTUDTWYVQkhgFjNMpShkdBCmpt0NbI5qUSzlm+vXlLs2hYLlu6ZcvzF++hzN/xySefcH39&#10;lPOn17x9c8+HP/ge0Qvb7X7f883bW1599Q33+4HVesM4RvaHgQj4ELDWYI3IwnOVNuuSzuxHeVeG&#10;Ads0dK2wMyY/8rC9n5/T589e8NGHnxBGkRzHkNlszhkGxxRGDodDYXhLynhI8qz+oWVSmBdHyVDO&#10;oKnqhVTkVrDb7TgcDrOcar/fA1LIX5yfkXNit7/nqXrKl19+wWK15gc/+Bt8THzzzTe8vb1jmgL4&#10;TNctyTmX4J0FMQassSxXXXl/d8TJY51h0W7IRHLSaOVISfHP//RLXn9zw3q9ZAyyETbWcXV9iYqB&#10;N29eE30S77eQ+c3rN/z6179hu92htaXrnFi9HEa6s64UnROHoSf7QNc5GtsKgPYOK6W2hLHUo3/a&#10;8l0YtO8SZ5KS4jMrjY8TpnOYzqK7FqyCKAzAwxgJSaGtw2rxXhx2GWc1XdOizs5ppp5slIDiScAr&#10;XYMOjYA3Oh8ZHDMjEiUhjTnRNg1RZe4fbmnxnJ29AOeY9gNoXeS/lm65gMbBeGA6HPDjIJkHiwbX&#10;SrhaTpkwCuPY6sg4eVROc8Cg1voYGKkNfgpo06K0o58UfcgkHE27RLWOywtHdoaYEodxD/1I200o&#10;085Fos5IwKsPZKUw3QLtWtI0MSSPUgZMQBGIRKYUydGTU6AxumCSuVisyNA6Ah4BbVIUsMKOE3QJ&#10;dNmXK6vQCBhOVKjkJbTQKKx2hM4zTfdMMbKse3vwgv81ijYnCYguwxhthKGdEuQQGKIhKSfgoLFU&#10;CqXWSmSpnQAbPkaapuPpk7YArgEVeuLU4xnxeNCK4COHvafJHhMNrVtzKgNIIBYvxcxPZ0VOiRw8&#10;kHHGgrMSEORHdPRAKEMlVcBvGVarnFGNBhz4BVoHgu/xGfAygMoFMMgoZusUJfXG/LIAqoCTKUIq&#10;LtcRYfCG/oEcPKZp0U2DMk4Y+bpYQ+RI9BMpTKRpIvkBNU0yJNBKhrdZbmsqz5Mm0WgjFD0twdyN&#10;sTLqzJk09ejDFtYbFjoTXMbG6pU74YMnThI4m4n4/ZbRGtqcYLlCpvsBnLwXMUzkGGSYkGAaR3Kc&#10;sJ0SKx0lXsI6ObRykCwqKyygcwAmVPZENCo3ZQBdGr5/8/pVwZL8+Ls6AVCKx3XdN3Mqv6c84mEr&#10;qq/lcolWjru7Hbc3b5kmX7yRLcMg6pu+FwXg8+fPuLq6YJx2XF5e0g/SXOUcJcxMW0IQINmd2PvV&#10;93EGgWgEkFROwgWbjqaR87E20bSWs/Mlm/WaprFzaJKwTVtSSjRuQUaCvSSQOBPiKN7nSmEb8a32&#10;PhKjDIHFrkEYrNa2ONei0BwOA8EnmmbB1dUlF+fXnG0uMdqy2z0wDpGmaYtKbYW5v6drLmkaS+sE&#10;0I9pou+3+CkzTR5yg8KXoZIl48m5MvtAGNaLwtx3wvIbowALOKZJhszTNNG1K5QypPjtzGxtmzOs&#10;6YjRM4w7QhxRKuKD1KohCKve2ZaYwIdIzgGlJUSrAgSqZLsIgKJmdaBYtwgBYLlcslwtir/2wDhE&#10;cthw2Ht8GMX6o1EolXBNpu0sq9UGHwaca4rCr0GpSIjST4h38tEvVZXgs4rrhSC9jA8jOQlwulgs&#10;WG8WLBYdZLlvd3fSzF9fX/P06TPGceSzz37BxeWa/WGkaTdcXG7QxnN3/w3juKftNNq2pKyQcM9A&#10;Js3AbJWVCwgSQZuydkDXNaw3HV3bkbNnuxvY7iQUNOVI8ELyWa2WjKN4OOfc0i2EubdarQHoh+3c&#10;d3k/Mnk5D7FhaWmcpVp8pKjZ7yZyOrBcikS8acULvmuXeC/svrbtmMZQSA/DDIZdXlzx5MkTYvTs&#10;91KXyn3SDJMEkWmTaVpIyRLChLGnarA896vyLie0gmn05KTZrDvOz55wcf4MaxZMA+weHsrQa0HX&#10;reiGgQfuZrDYT4n1+oIQEl0rAWj98EDfb2naFggFnKm996kNYGWea4LPpKho2wVnm6dcXbxgs76k&#10;aRakyHwNhlGYv6rgDDUk7uzsnMWi49DvcLYTtcf2gEKedVE7dKU3D+Q44vTEfr8TP+DVHtoVrqlD&#10;ISGAyXXTRzAxixLrXWu4v9QjZVnPqm+wAKOOrluyXi3x06/QypYBgZIcrpLjtTlbcb4548n1E5bL&#10;JUM/cDgcZtCw73shlp3YPchxBGWrSk2GHBkwUt+Vobv0XGKT2bQNT8+fstls6Ps9b9++xRjP7e1e&#10;iFabFWMvhDalDX4SK5mmaWiMIydV9pEkg3yN2JUpyfPJlVRRVRlKAFAZoPVst4aQPIvFgg/XH6I0&#10;WOdoWqlhX758yeX5NSkJgBkD7LcHHu7FAzzGOGdTUWrr4KdHRK0jIVFqgLZrSp7WHqVEkb19GPj2&#10;9R1nF2c8ffqUKfai/JgGtM6sN90Mzq5Wi8KaT2XwGlA60bRiheQPfgZpBfwVkL1617vmkhqqncqA&#10;bB4QFDzo7u4OVMI5I8rznOdr5pzj2bP3WCwWvHlzR38Q+yAZTvbgZcDcNA5rGpQV0NoTZ7V8JXRJ&#10;SH1XvLINuVzDYRiK+kSz2Wz40Y9+JOpEa1ksRKkv2RbQtUt2ux3bBwnUfXh4wOCKJZSehy2SH5aK&#10;7YgQUp1zM5Y4TRNohfcTi6XYs1lnBNwnywAkZ/rhQM6RmAKoLMTUceT169/QtWvOz69mO8TgI2ES&#10;Vb0w6BOd+f2ZYH9pxx/NHqSC0Kfgr1KKRhv+y4//jlu/Y3v/wOgnjNJoayCJn6BRWhh5md/6rjPY&#10;mEk+CNhtDB5hp4k0aAFT4Gy9oWtabFYYiWmGEgSl3J928ziVU74rJ6jWC+IBFmYD/fV6PfuCVYZn&#10;XdCr9Gu7E/nNYinG9Ufw/fgZOQiDSYbZp55ulVngcJ2VTam8kKcMd2stbrGYJ6ar1Yof/vCHbNbn&#10;+Fh9dQxDP81SoCr/kQW4LQwbKYCUMogtkTRaSiVWywXeT5AjRgubLE6e3cMdb75p6bolMXratmWz&#10;WXN+fs56veT6yTnvvXjG//N//3f2+8Ru/8DNzQ23t7fi3etBKSMM6+JjKH5uVTYropKg/IwZHNmR&#10;xwTs/XZHvL4S72JjuLy8ZL1eS8GfhW0n198cC6xyvcZhZNFs5smtivJsV6mzAN71flHYiNI0K8rE&#10;1OgiD1HSeGrF27dvef36NX2/5+bmhpQjzrnisZ3ouiVXV1dSyF5es1qI/5gtG2wIAdpW5KxGOmul&#10;9VE6n+UZyVkmlCGHefF/eHjg7d0tqzcrIpG/+dEP+d73vsezZxdMEzzcDwzDwG534P7ugc8++5yH&#10;3YG7hx33250wnpNCaUtj7Zzsm5Jc95wjSovkR6nMYb8TIKkUMjGGubkdhqF4mjkuLi44Ozvj/uaW&#10;vp/mYsQYQ2tamqbaItS06MeBG//WI8ZITHGevNaJevX5jsGzWS1kwh3Fk/3Jk5GNvZjT52c/rpSO&#10;3sZotJYUegrzQyRJBXh0rmyCRdEy9QzDxN3NPcvlktVamr6QpLm1WrHerNAxs93dE32gbRYkoC9D&#10;hGGY8EETS2GKdQIgxjgH5KJNsQl4PNRLJ3X6vNL8GdTtIhPXj1iKWcgCwt0vIKX8bLXxSExxwofA&#10;MGa09vPeZsnkxtEqjbJJilgldlRKl82rslz/oNS0DveEFJh1HQwn0OLnGNGYLCw9lIJp4rDf0++3&#10;xDDRmMJ2FJSVTEDpiFKpsKVykdZlct0jlBJWb2GLyqpjSajyZyy5ArVZF0aeMGtiCowBlAmiwCgy&#10;OaM0VkuD7ZyR5yV5mDzEsYCWIyEM8/AnJXBFyq1iOb+U52um0Jyfn6OWa9quA1fY7rkESSYERNYJ&#10;tJW1DEejHEZnNJGHt2+EsZjlGZ0tKIqVi9Hgys+dThQDWUHWBpUdGEfMME0BNwwElxh8xIeJvNvi&#10;ugUrYzCmxWpD0iXgGBmKxCihnSmLMkEpjU5GTjcXtrcs+mQ0USPgCtXeRYClCsihSvgMZTCCkX/H&#10;WGEHZVXIwRlc+QyVUN6KUqZxZN8I4zzJ/je/qnNIYlUeQB09KZSw3VWiBs358UAOMqgz0aNDA8ai&#10;tCEXsFn8HyPJTyQvVi9EsQVJSZjSKidUkmDPPK8gSWxOkEwOrWRgSI7E4FHjXqxysqfJiagSCrGY&#10;IwU0kaQTNkVU9MSpJ4+22AAGAfjThM4Rp2TOZI2hyRmjG5LKJCaSSpg6fsviaa6yvD8qJwG/Z2BZ&#10;FEtKleXkP+qonnnz59RxYP3v7/Y2rHugCAr8vHeOQ0Ap8ZHs+4FxHHFO5LKSdXGU/Z6yC8X66J3g&#10;WfnVY0YYNeC5KAesIiXKV/VFjrOfJch6JyF3lW1rHjWFArw6tEoFlFL0hwMhhrmZNFZA1ZSkqXV2&#10;IZ+PQnJMVGFHGdrWyUAjjBwOE8MwlUZYFVBQ+gyFw5olzmpMcgSbsGbEK4+PcV7n81xb8+h6zcrD&#10;WREDOkhWgfcZEMuJgz2QyzUCDckxDnfFdzoyTntyDmVbnhinHdapoo47MuHlg+X5qPkhdR2XdaSs&#10;/whjUmtb/GBL3ojKEkTqM7dv3jD0UntYB85pXKNYrRtcY1gsOxaT2Gd4L0GeICHNutEz8eb0OJ5n&#10;Kv8t7PhcegRhSRZ5f7Gx6XsJ2tusz+c9R2uptVsr912bIytaAtlF7VA91esQ+8hWfPfIJ+cjQHYN&#10;eTwGiI3z/THGCKhhBSxaLKpHqkUrYT7GkGUQXnoOrYzMBYsXqXxOYfYhdXAICT8dfZkpeTXyXGcg&#10;zkzFw+FQiE1iNdfturnfjGkqgaUjlTEugH1hTprjPZCTqkqbkyFqkntirNilWCMDJIUM8Q/7Xhjf&#10;WWMsjOM020GoMugT5raTtTNb+cKWgV79PHNyLuVeoRiGoVy3VmyMug2b9TmbzTnr1TlPrt8jZ4rn&#10;q/QDMY2Ip7zG+1DIYh1aq5lkpCjAU6iKmKOtW7USsEbei6Ot0u9jW58+438tTOtqm5lLXx/mgNRY&#10;QEmjnQy5y/Nen726vj558oRFt5itROqAdGYW/4Hj1Iqi7huUoejR/1d8truF+AavVkusFWu529u3&#10;RYWjCzGuxVlIPtEfjthKZW7LvUvHJuH0aiQhu8mtzsJRyZng09xXV8Jes2iw1vLsvTXdQv6p/f6C&#10;3UOUPmvwDL3nszf/IsNPHhMoZ5uKGGbQun6X6wGZWNakqfwb8tmH5cDhMGCc5ezsjP2A2Gx5T4iT&#10;DMMaGeZMXkhxMeZiGxIerc9nZ2cMw0Tf72fVSMHuUaryOI41Qh0UrddrkoJh6GdyptYwDIMA9mUN&#10;r+BxtSTs+16wk5JjZpKsezFkyGHGl1I6WmNWhnrFEVJOhCCY137fY1pVfP5XxY+94eysYbUG1YBz&#10;ZzjbcTgM+Cmy3W558+aW+5vto/tyen/erX9On+UZryvYX6biSaL+EastIZEebWM81YVB1z5QpcIE&#10;nx5hh7Xt/i6bsr/0448CWtfCtk426+ItFguGgADTy1YYezVQSqUC+FVbgtpUnnwHaIwwMCIZjMbl&#10;hC7TJ+MalmdntM2KUEAubaBJGWJkDCOm6f4Yl+F3HvXFqg+d+NMlmcKVaeM0iQ3GRx99xGq94OOP&#10;P2a73bLbPTAd9iglEh2lFIvVOQCvvviSn//8l9zdP4hkrwCjaS5OReo0DxQ4At8if5IU9URimkbu&#10;7+9pGkuKfv5zd3d3fPPl58QUuHl7y/e//33e//Ajnj55/v+x995NsiTHtecvVIqqanX1KAgCeDTb&#10;xS7t8ft/iX1GIxckBmJmMHNF3+4umSrE/uERmdV3ZjAkwQcQ5IZZW1/RXZWVGcL9+PFzuN/uUDkx&#10;2e123N+L62nTNNK+Nni0y1X70jKpRQKjVMikYpc1r6JnmiIEPzNV794/cLfd8e7dG25vb7l5cplb&#10;Oqy07sbI//p//oHd7sDt7Xvu3u84HSXxqOtamG1xcS8HCVYe6zaXjWip8DM/qzBXhl++fMnNzQ2f&#10;fPIJP/vZz3h42Mn/H/ucMNm5BWW/3wt79vae9+8eCEnAcmWE9a6NsAis0/gpm86k/PljwiAHunOO&#10;1eaSaeozaH+BUmFuwYMsP5MWIxQ/Bdo2UdeO1ao5cwTWnB/85dAvzwGY70OZIwqZozFEvJ/oe9HS&#10;e/3aklLgYXvH6XTg7u6Ojz/+FGMMQx9y98B73r295euvX/Pll1/y/v17hqE43S8BS7nnRc88Ro82&#10;j1vHqspCJUGRDyPD2HE6KY7HPSkFXr16wfXVBT/+yWcctrtZO7tZrxjHnqTEVf54PHL7/p7b21vu&#10;HiRR/CFN6x8ax+MRVJhB8rZt52cRQuDi4oIXL17wN3/zN9zd3XF184wXL17w9NlLVqvVo3sRQsiS&#10;EJKkFLChzMfCYFBK5Aacs1TWkVIgftCaVGf9Y20bLtJaGIpGYZOiXdWESSQXdodDNr+wJDNwOIrm&#10;d4qJZIq5Z5AWfK3RVuX9qAAJf93DGJN1LLM0A/IcpJg4EaOwJ4p8VaUVKkVqV1FPcSkqqqxJrzL6&#10;VaQkWALA70pmZg08zoIQEcFHVRU6SAdKVTVgK0IuiIyjFPpSbs0V6qtkZLNOnhwAaBRa5X2FfJ35&#10;WpUS8LMA2gYlUiGlhW6zJlmwoycow+RBGUfCMCnYHnaY3LlxsW6p65ZVXWXZowSDSHeksWPojwxd&#10;YIqTQLIKlDVZDiSRQkkISjIvzNs0TfjjEaUS8dQRlMYHabGuo8IkaXdXKhG1IpmAtwqjhA2XvMfm&#10;gpAWAdNcmEtgjGg2k1tM41JoVjkhGlh0vofDAe8qBg+D9+xPI+uLQGUr1u0KKouOGok6JvrcceTz&#10;utUoSm0jpvQdM+Jxm/R8RuU25hgjYZqIp44xaUyIBCwJQ0iGpHL7a678awdGBcwUiP2e1HWEYcCE&#10;IEzsMm8/3AcfIZABlJnnBkqjlcFoTT8FeT88ISlUkPuctJH4Q2Ud7CCt6cF9MUoAACAASURBVNEH&#10;VBAZDh2jSIPkAH85p2MuIGsIXmpAWhrnEyKf5YcRHyLrdk2cZK9VUYwZQYoRGDXP/ehHxl78JZoY&#10;MdMoYFLXMfUd0U8Qg+j2K+TencHn/3lHAXi+CwBYzpVpmiAteqJL0bFoayZScrO5YpEgWEyN+OD3&#10;eBRDxKhyEs/8HBW5rZxF8qro8xY5tXN9U9FEbVivW0Ju4WnbWs6jQ8jsJGElZfxZOuPwGKuxtsos&#10;a5+vtZBFslxMCCglBo9NU9GuGqbRMw6Rw+FA100EL4CimLpJQd250l2hM6gqa+yRyV7uGJD7smiM&#10;S6zFfE9jJBcUIzAJqA45XkjEUPw7LFpB01zNoLXIcyRcpYhpoBoV+8MDOnm0lhjyw1EAgQLWzTMj&#10;xxgKkX2qawEFS6vzNHr6buJw8IxDLlznYmhVa4y9ZL2p5zijbVtOpz39IFIts/FeCjzWHc/GZnmN&#10;zR0ChTCjRIPYOUddO07jxNhH9nsBEC4vL5kmMdU2VmRq6rpmtVrNbDgB2Zjv/zkZ58MYV9bIcnMK&#10;27eAA1obUlzWg4DnQLIzkaNpF53fc3DBezEwSwhbsLSpx6gzeScRYsixlOTO3o+Mo0Wh8WECqkf6&#10;qVPJfbWs1XGUZ17MGZ3dzQWfhJ81bUvMXz77wrr/4/KZ5+31VVU9MlGfJmEiVpVI2LhKzOjFq0bP&#10;1zhLwnwA9KSI+DjM82IpgAl4rvB+yFJAWcZnvZ6NAFcrYUWmRH4+w6yrW0DrqqpnwNT7UUxmHx6y&#10;19CEsYaQlvswk8yspXLVrHlb8sXlZ/6rANM/PMq8Fq+rjtPJzZrQL1++BBUkVmwr6lr2j6urC/p+&#10;5Nn1M/wU2O87ttvtzCiec+0fyL+KPvRS6BTWtwDjmvVmw+XlJZdXV9SNo21b6hpiFKmjct1kffVV&#10;06IwDKeBw75DKVk/McZ5zpW1oVR89MxTShm0zkaJSrATnwIxCcvYF0kiI/Pl3bsj7arGaMvp1HHY&#10;nTgcTuwf9ux3QjwMXt5DvGXy/NJydsVg8zM4P4OzzrIi79cL0XC1Ek3xzfqSi4s1T19dcxoO7Pc7&#10;TqcDPoyZuStze72+QCF5ZncaubkWr4mUwOia01auF8gs6TC/l+w/o2B9RmVt7/RIg9/abLrc98To&#10;H5kVGmNmP7c5vh6mRxrhJR4v2tJLkeEcs3i8zy8/77Fei+mqMXg/sLlYkZJE5+NUEaN4bh2PPV03&#10;cDr27PdHdrsdp1OXc7PHoPWsb35G8CzXci4jkuKC/ZX4x3vZgwu+s9lsRMI1d8Pd3NwwTRN1Lb5k&#10;TdNwOgrWU/TQU+7m+LfK6/w1jD8b07oAfeqMz6u1xmrLSKDRlqoVgMYZhxaLQCKRbzdvLyMBjopT&#10;04vZTopMQ8/JSzX3MPY8v35CRUAR8CScTqC1VF+DsOD+0sBKAUlLkBtjxBqZtIWVGULg6uqKl6+e&#10;84tf/CIDpgf293dAouuEubm+uEEpxfp//QMPDzsOxxOgsZlBGqKaA66UpGUhKUghirZtlAUfMyE9&#10;xUjqB/Z5MU5j0YTSvHt7y+Fw4vXr1zR1y6tXH3N1ecNqtWLzsCX4yB++ec27d+/YbrcoDKtVlcFT&#10;2bSCF3AcxBhDl0MkabQRIxilFc7WUvkPPrcMignhV199xcPDHX/4wx+om5JQScXQe89+dySEbJqQ&#10;xA29qipIlqTAj4HzoLUEyLAEbmXMSdhZUFs2Cmstr1694tNPP+VnP/sZu91Bnl035kPY5FYhz9u3&#10;b/n1r39N23zDYdflRBuwhqQgKITdUlcE3+fNLhJigDiBNjjlcFZaNsdRzfdjtap48uQJL1++xPue&#10;U3ecq5IpJWyWKSltS6UNp8iaFA2muq5zlTY++vwfsoSkjdKiteh/dV3H7e0tfX+ifuP43e9+x29+&#10;8xueP39JU69ISXE69bx7e8vbt295//6e7XZL3/lc3W0JPjGOYT7wyjMJ2XQUVYxqFE3bcnGxpmiu&#10;+2kiZjf1At6vVit+9Nln/OIXv0DFxMODBKYY0T9NCvp+5M2bN/z6898KM7kT/fYPk7l/6xBT1Ek+&#10;Y2YRFIC573tePH/G5eUlP/3pTxmGgdVG9NkTlu12OwMDSwU5zgd6+S4M3sC5kWs5IPf7vQR1md2y&#10;WYlh59OnT7m42LDaiMGWShEfJmxSuMoQfaA7DShj2B8Hbt/f49+959Tl4D0EiIFoK5L3aLIDvFaQ&#10;xMQnxijg0F/xKKD1zEA+Y8ZNIeBszXTWhiY1hA8kpc5fUJfX4QPQGr5Lt7FojgrDR1osZyE5W2Ft&#10;xNgamlbOtZyESku3XuaNR55XWPY1FTP7MAkbbwYoz6595mumkIMhSfiL5itVg2oMdaNw7cQYROd8&#10;9Ak7TOy2B9GcRGNcTd206MoJA1jle2ANykCVZG/3vkcbJ+QubUjFET3/vJDVEyhNf+rwPhD9QBxO&#10;RFcxaS2Jf1SoUXSPxctBCi3BiryGUpGYjf5MKc6ps+cDAmBrAetDWBh4omOocdoRkmFIEMaRgFzP&#10;mLW4h25AGU1bNwxNTStVAHkdo6msI1hL0IapABp5LRMzk099PzTqnBNGsNaQTbG6KcAUSMNE2B0I&#10;yhIxRKz4NihhXkeV0CZidcQlMNOA7gdsiNh81qnMYC0yEyhkDeT3V6UtSMvcVqrcMkUwGhsjweR7&#10;T0R0UyWuiAr8lLtFouxhKn+3mWlrlZTXTcrsP9KZzqmwJmVaiO6tURBTYBp7wqQxuwd8SDkGKGe7&#10;SIAZbSXJJBHDhO8zyzd4qqkWNtbxwNSdCGOHmkYSPsMnUkT9HgLzn3/8W9tWMtP23KekzubMfooY&#10;PeZ9xGadRzUnslqL2VsBGJZkMQNPZ8la0bMtscMjsm/KxedUALdpJgEUeQOl9Az8FlZ427a5XVkM&#10;kxIBdWRO/ETWK6InKXKV6xBihAJMNqUyFH3nmLu4tLFZnsRmo67xrEjZU7lGEvMMWMh+ZQhRdEyL&#10;9IfEVmFh7aZzWRSTf/8cbCimVgUgEWCvrloB15zFWpGwo+g/q5YwOYyuSCngKoXWsqa7fsxJ8Igh&#10;fXsPmbsKl2dRCCRGV/O8luK4xWUZFQFOVL7PIf9/AVgnvB+ISTGOQk4RmQs3t0ZLvCzAjXUlwX9c&#10;9Cikmg9Za7CcXQX0VirhQ88wdHk+d0JEyFI1VW1p25q2bbDZmHPRJpX9I81uqh90DBSyxrlmau4w&#10;FMZzMdYUbW4xxHV5DsTcHbua11VVNbPRaPG8kXtewI6zjtt8LUuulot7SYv3SATjNSF2xLjo8g6D&#10;GA3Wlcz7q6urDErL9e73+8xOViQ8kx/OmM8fEHS+1R3x4ZBiWAGoCvFFOggD0xQzA7MSn6Tk5ntW&#10;5sXMGC0s2cygZgaK9bx+lospBAKVCxF2fg25B9JlaXQneV5eU2WvEwkd0ScvXSTDIOv7cNizO+wE&#10;vKsf72GP5l+W4yxAfTGb/O82UloMkqUI4zkeTWbEtjx58mQGrevGUFUSH4SwYpogjXA6duz3e/b7&#10;fd67ZUhHzx9PIEphZQEiI9ronMdabm5uuLy8yB1CUpyIsckdEUteBWEGSa2p2Kf94+53aXUATI6d&#10;H5+3BU9Js7+EdO8Y44RkdxCpkSlIbtpPI3XtsJWl6aQ7YRhGuqOwoE/HXnLywec91uXOupTlSfIZ&#10;qwyosleVPCQXgWLKHdnSzeCcZbO55OLigqurSy4vwbSw2mx48mSzYD5nRbr12qDy5xuHFdfX10xj&#10;LoVr+O0/v8b7OMtrnuen1sacy48cj2qWopomKR6Nfpq7z4NPs6yLFN0s1srnmKYpy4KMcuYoQ9Os&#10;cC4xHPo8EZdiuNz+ZV+ZC+UspJ3yjARHG3LssWd9aFmtBCPSZlEF8FNiHD19N9J1sl+U+afSBya1&#10;Z+D0+b56Tgws81uZhXA2jiNuLB3/8vsFpylYyOXlJSDa8M7V+GkB5X3GPZRSWdP6h4s+f23jzwda&#10;M9tQzWC0UgqHYYMjiEgh+gM2SMoM4O8bomuZUFiiDhy7njd3t7y9fZf1kAzdpyPPL695srmkVY5W&#10;5SpEJSyC/wxmYOfjw6AshMBut+Prr7/m6dOnrDftvOhOpwNxHEgpzoevjwJ+v3v3jjdv3izMgLRs&#10;aLJwCps6suABagnoEBaEVhXHFHBuOZhlcytyBIrj4cQ337zhV7/6FcaJ6+upH6irhvf3D9zd3dF1&#10;HZVrZNKlx6CMuL7nDeAscLTWsr7YsN60XG42VLWVABx5/xijMLZSbhVtbK7KLcHYkxsxefE+0Hee&#10;03Gk63oxSEiPiyLni/zcDKK0zAlLw8IMZkuQdHt7y+effw4gm/o0iZb28ZgNc4RtJnIvnvv7e+7v&#10;77m7uzsLFAMJHiUS56B50kjXQfREElh5TofDHqUDDw93/OY3v+bTz17xyScfcXFZU1WaVx+95HDY&#10;zevh4uKKZ0+f8+rVx1xfX2etrf1spFlAa6VUThrt4wBenSUWKWVmkDBfyK3ex6MYSSgdxCn6cODt&#10;m7usa24YR89uK++53e4Z+h6CJrlq3tQLE7nOpnKPugDOImkxypH2eR9GQhDtJ3Frh7fvXtO0Ffvd&#10;A8YYGldxOBx49+4dg594+vQma0uFOYl4zL7503YHOXB3/O53v+Mf/uEf+NWvfsXr16+Zbq54+/Yt&#10;q7bh6mKNc060sy5ExuT1m/d8/vnn2dRznOdBCe5LjOycw1glpnLeE2Nh0aS5mHIu/VC6AT797GNW&#10;q5bNZUu7qnFGmDs6JFwl8kzj4JlC4Ms/vOHd7d3sqq21xtSOeNYaq0nZ3EcTw7ef01/reFStPitm&#10;CbMI/CSFguLZ0DQVdduKHmOl4HjIv5qki2JOvvJ3tbTOfRcbUuvFlLd0w0yDx1UenBPDW5OlQUJg&#10;GLLRUQhoHHXjAFlLKfi8eZeOJz1bnT5qJUvLtaUUhV2aJSWEVZCwuTOGcYSqhapCu5pGVVJUmxLK&#10;DFzdPJF9RWnqZoV1NaRIHGXOyPUA1qGrCjvW+FCTlEJjxC09IaBcDkTl7qV53zHWkipLrCyhrrDG&#10;AdKtpStmpjVEgoJgE0ELWDnqfWaU/3Fmz9zxkRbjVaxFGYuNhikGAqXwK4muM5amEmPpaejYbyGc&#10;TlLIiQmdRuLxgO+OjF1PGEasH4lEmSfERwB6PNfpKK3a0kMIxqCjGELaM8Zz07QCWmtLVA60ADAR&#10;ARFDnLBZIkOrhI4epyN10Dgq4mnPwjTUy/1R5HmbGXBJ5b+LkzsqkfI8KR9BrFkX9mkiEYNf5n8K&#10;AlmkDE5rcEpJq7YSt3pikYDJ1xG8gOAh62lqg0+RFCI+JQ47SCozjVNhxFpsSWpyohXihI8eHT0p&#10;jqTQ4Y3B9z1MPTpOGBWzRJZIYCgSpMifWNf8DxyKmVmdzj7zDwDa52zm1aoSwoDK8aQnsxYbVqtm&#10;LmiDnG0FtC4jpaybzbJmlq+57jePunbEIICtgI0Sc3mfzbmTxmQCByrS1CuAOUErLMmu6xiGgcVY&#10;XYygSrwiMWHAh1xUMWCMzSzWJVku8V4iZHKEMLhdZahDPWvghhBYrRrprslguoCy8VH8oNCPgGty&#10;rEeWpJKzOuT/zsluloIgSWHEWs1q3bBqNxQTLQCVGvxY4ewaaWKVLjTvex62gX44zPG/yiCfSLeU&#10;ZyWAqMx/YXnLf4T8HrlgBcxs/XTG3E8L4/j8vD/v2DsvABRwr+yPi/TZuXxJkSE8m9VnZAmV9/HS&#10;dWdtPYPTQAZHxXysaWqqSiQcEoFh8JkEIAUKKSosBYgPR0rp7H11vhdq1kINPmUzecN6vUahWa+v&#10;CD5J4XIc2awvqRvHer2ibhwxjvO9SVE6KuU5FEmELKd5dg9TkW/KKXuMUST5IozTiFILaFHIKTqb&#10;4q1WNq/VXEgZz9j2KmBdEr1UlhigzJl/zVgAEjODxqSBGBXTmDBWYazKILUhUeFDjVKJpmkpEjTe&#10;Sz6ZOGevqrO961yWpMQvCufsDPpM45HuFOmOkdMxsGqPNPUGcidUYVpPvpO5rYQIIKSeQAgiISLd&#10;E462tYQ0PdrDPrwt58zK75pD/x3G+WcPITAMA/v9nro2ki+YJKzbSeZAAZpjhNO2Y787sN3uZz1j&#10;ySEELNT2j8NU5+zZMgp+UooKJZc9HHdMYWK9Xkt3LjwqNpQO1Mo1jN14ZlIrhCnBSDJofdZndX4N&#10;JS5VSrrf2nZNN3bz3DudMg4QZV93dfYWU1IIjj7N+7B8hohSokpASnN+GjJQ/zhjKGtkwVC6rsuS&#10;E4kQLMfjkd2upa7vGaYVIz1JZaBzbiZdfn+3dYAmBiFt+Cl39WcprhBSJh4W+Q87d40UWVljl2Lc&#10;cp1CnpimEZXJGUUmo5g6h6C491ucO1G5XoqpaGJU+TzR6JCBZV8wm7ImzfzcZyBbxxnDUUoRSsdM&#10;7jTROmGdpnSrp+y9F0JgGiNdN4hnWD8yjZHkFU5X4kl0Nh/Pges5DjgDsuc1g8r7Ze5st4CyaJ2y&#10;Ka2QDm9vb+divVZunpfl+ZbO2oVA8EeXzF/1+LOA1ueAF+TEpVRj0GKwocitpdIaG0iomAgknDbf&#10;Kw8SNQwEJjzDNHL/8MDvf/97Pv/9bzkej3PrW3g1UVmHbUVvVROp0OjKEqf4F1WYKtWXMuEKg9I6&#10;nQM8aX378ssvZaE6Pd/T0+lAbaQteJrywrMN4zjy9ddfz7q5KSliDgaLPEj5t84PwiRT0sJhrMEY&#10;hdMGpSMxiJFdWzesVhvWK2n1S0k00t7sj/T9ifv7Lff39/zui68wxlHVDR9//CmrtWg2W1MxTZ7J&#10;n84Yp4qmaYlhyPfCQpbr0Eqq9zc3N7x89ZyPXr5itWpxRty75bCJ2LrhdBK97KqWQyelkPWXInUl&#10;rJzdbs/Xf3jLF7//muMxtyAZnY2JlsCjaB+FrIMomnEyhNUq7D+Z057j8cjr168xxrHdbrm6EnmW&#10;vh+zjIKaP6skY+LYe3cnIGCpooUgZnkxKcYYMCahzMKoRSUi0j59vvn1fY82kYeHB77++mvWm5rP&#10;PvuYJ08vSXguLtacTieGYaCqKi4urkR2Ak2Iml//+nczYF2SrcIe912HbTfzey2J58KqksJByoxA&#10;+XdJZidimOg7kQxx9lZ0kNG5cilB6uXlNQDDaZrNAwT01HNAUYopKGFGocJceBn3e06V/Jz3HqM1&#10;9Vkb67t373IwIO93tRGX+ePxSFRwOOxISoL6/X7P/f393NmwMD/+/cM5R5cS796945/+6Z/4/PPP&#10;5X4YxVdffcXlxYbKap48eZLZOBXTNLHf73n79i3fvL6d2WdKKfwoibowepZqrKIUR5gPyBA8q6ad&#10;jaIuLi74+d/8lF/+8pe8fPUcSNhKsd60XKxXGKsJ/YgP4i1QuYb39/d0Q6D67e/nxIhcUCObXvjJ&#10;E2KQA18vic9/hSC+FGdCCNgQwIFxThizJnL/cJzB06qqWLUN67aFqgbl58JgzN0CSVACAbxiSSBL&#10;EpblLxJIK/miZy9qIoYY8pq3DpMM2TUJ+h4/TRyPR7pugCA6wJebFQQBB6NPmcl6Fkxljb6U1Cyd&#10;IENBCqQgLY8xhZxIa3SWSNBagbOibW6cXKRxYISl0KK5efKU3W4HMWHrBoxl6E4M/QlFoEngXKHn&#10;WrQ1UhjU0t8/BS/gc0rZsFK03lQ2CGsqS6oraBrUpiU1G5ITXUyVNI22AhBFASeSgkmHGbS+P+5E&#10;HoTp/KEvyFoGwZJe9julMlhsxXhRaYNLWgrC1qKrClxNcjXrjcQvJE0Yeg59j46BFCKGCboH4nDE&#10;nzqSl/9TJmVNagO5s+R8ZJIxKkVSnFBBAH2jNY2rsLbCrtbo1Qa73hAR0BpTgbaC7GhDUlkrL46o&#10;aSCctIBXfsQnMCmIgejMfstmi7nUq1KeT+X6ksq4tcRyFIZzDCQDEUMKYlqYoiJm7VVUmnWzjRDo&#10;M7s6oY0WiZCSj+kyN+Wb9hCQogopCMCtFT4mUgxMQ14r2macUEH0JO0wWgvbEknEfErEMKLGgE+a&#10;pMEiGsjKarTSOK9F6xvkXv5FIesi+1Ge0Q+MpPP+EvP+oqnrdu7yK4beVVURGjlHvIe2bbm6uqBp&#10;qrl19xyYLAkrZPaQXgDgDwuXEkMImK7IrOkpnQHgpUArgGbfic9DjNJWvGo38/VOXorsXXeaGaRA&#10;BgEkfu2HQ2bUZvmZKDIWxohpVIqGFIU9KzJQAhAOw8DhsENRYYyVNt0qsF5v2GzWWGsYR5EHsU5n&#10;1igURnMp/oewSERBAQQzKy4mlBbAFgUKnfeWorOss0xJzXq9kvc18tkE0HMYrrCmyfmCwjpFCANN&#10;6zA28LB9M7PMQWe/kMJIU4+eXwG2y3MkQdELnabANHpCJbIK1lZUVWKaDngvn0uASdG0LvHXefKu&#10;VGHGxrOW6YUYcM6UOycLFDD3fI6N40hvTlhbUzeWS9ZorVmvG6w11HXF5dVG4mglyf04HTkcdrNO&#10;evQj1mWvCRYmPHN8WwBZMmAtRbsYF23pYRiwthETUddyfWWxVrweSseTMSrLFQbGscdPwiC2tsL4&#10;QXKxEPM1SD6nkpzLct6YR0UflalfKQpRw5hFnqbI95T7dDweM1sw55hl69Ja4ujMwp+7jMqzJ86g&#10;3B8bav6dzPQeO4rGtHOWi4vNLF3YtJZhcALOEGepSKVE1sR7MXk7JzXlq+VR4RQoTKslZ0GAqwDT&#10;oBkHxd71WLOlSHWIOeyIDz0FtN5sLnIhQ+biOdAUY16X54U3xP8ohIBX/jvWzzLn/7uNkkOX/CUl&#10;8ZqyTta9q6SbWu6PELmODye6U8/xWDoEF3DzX3MPzwHrcracF8RK18vgJ+7u7uhHwURubq4eFdPK&#10;eVO+lm4MTQj5XEMhKoFlPzcCQp35R8helXMym+Zz1fuAjgL8TtMEvRRHx+0D1hpSkv3EKIvRjjgl&#10;+m6krley34wSkooBtpwd3nusXroflzhR9g45J8RMN6bAOE75LBVmdNUYbGvxaZhzdqUTVeVm2RvB&#10;jyAGOSNTzGd38Tzopbu6yJiqHC+mVCRrZe802olsqzojRvqJ4zHMxdMSxxST5JSKb0RFXUFdJapq&#10;lZ+XwJduJdJD4xCyJA3zXCjxxzw/KJ2zZX5pqqYi5uddVaXwnMHzXEArWEMpgoBGq0DUoCeDio/l&#10;jR6T6s4K2GdxwExCmwbS3MmlMVYktvqhYxi6TIDcYa3ojze1ENy8jyg18P79jv3uOGMW/9WLZ382&#10;0LrEH4nH2jNWwdpIJcxkjq1SclRqDUtKLV3VH34XBVzxErKV4849MJw6Hu7u2R8PNE3D69evuVpt&#10;iC9ezUxuj0ejsfFPhaT+9CGLZNEUc87M7MlSKQK4u7ujaZrM5JKf7fsTrbMoJawRrTWjR9xN93su&#10;Li4Yxru8geSqPQsIaLSVNoeUWU8xQTGGVqKrrTIIVswMLjZrLi8vCUFYtJeXlznoCJxOPW/f3mKt&#10;5fmLl6Ivttnw6tUrtvsjr1+/YbffE6aAcW7WKfRTnNvGoABe4nhurZgnvHjxgtWqxWph5zSN6DGv&#10;Ly9mJnEit970J1Cy6b588RFKGY7HE23ze07Hke12xzQOOThNM2ittSZFnRk8YWbTLIeRtMRrswA7&#10;XddR1477+3umbAAKSEBqDNNYJF8yoyXEmRUkRRUvbuNhIqGlSxphb8VoshuvBg8hZZ33VLT+ZHX0&#10;/YndXnN35/jyS0O7srx8+XQ2qhHTi01u4RPJive3d9xvd7y/3XN3dzdveIW9ZIyBswD4fL6ePyeS&#10;AP8+s1cSBVTX4lqfWdsxQgijaPhFuT9NU89tgpMtAXsJzvV8L5fKtZUWb84Oh1wlLZp6tavm9XE6&#10;iXTN6XRi7KXSfX1xOVdPbV1xOOzwURiqXdexP5xmxpYk4H/a+jbGsLm64unTp9zc3PDxxx9nGQ3o&#10;TkcxBj3seHh44OLigoi0A719d89XX33Fu9sHAa2ttOb2g0i6GONmENm6JdAra1snCNHzcH9Pu2rQ&#10;Fxe4DFyvViuGYeDh4Z7Dact60/L86RMuLjf0+yMP2ztqV/Hs6Qua1YpN1oVr25btrmcMAWsS1oh0&#10;Q87gSMktz4UPWMp/pSOlRAxBJCRi1ujOALVrNNo0xFyQqpyjdla0KHyAoc+sqAzupEjIoLVVcQGn&#10;VS6OfAcjUgBvBYXJF6Ps2arHRUOVWsas+y/B8aIVJ+uryq3vkoQJ01tJohylzVD+jcwdFb3glMp+&#10;lMQYT2WdcmVQSQxXUAqaRg7raWIaPJEBVzWgHD4l6naN6zrC5OcAsJ9GjqcjOiVCglXrqJoqF6Uk&#10;CUiZueunSQraCUTLWEC6ArCkFFBpQutWWItWgxMNZ4ICW2WmtqW05FcmkjJo3bYtwXsB+WWTKq1E&#10;ck98AJWtzHIAOsuaZI1BrTQug+7GOFRbo+sV1A3aOGJSAv7HQMqazdEHTEwkZwnBMDlDiharFVoJ&#10;qKazp8fZbOA8QQLZr20SXT2vFUkbnDG4qoa6AePQxqFVBq2tK+44oMHpBsIE3ZFxGkQDncK+jBiV&#10;TW5TevTeKX7AxktJrlULkzRFRdSiK07pVpKbNc8dzZl3gWRkMh8jmVygRMc8nX/lzz6/tRJGavCi&#10;E8nS0m1iQluLcgJaAyJbFAKJLI+CxJxOIZIfShioykNSCaUNJgWMisJEVylfh3r8+f8zjHN2dW6x&#10;X1ix378Xj+PIbrdjGj1te4GzogHcNA1aiw7wxcWalAL39/ccDhKTHo/ZfOls2yqFuXOtxqVluYA/&#10;BbQWUHZQokMdUzG30zN72Tk3F2C7TrQzBQwOM6u06045aZuQtv+MySM69sbqzPKU1uQQi5RWD8mi&#10;tcvGkqV1faLrhNjQ1JesVxsuLjakBE29Yb1e4SqRBCnmUzF6fBDTKx8yQ1ufT9NFamEGZ1Ukeek0&#10;EKBvIQWIubQ8s8JeBCXrGPIzdfTHI1rVWedZs1pXWAfD2M1xnDFJ4AwThAAAIABJREFUOrOUJmVg&#10;T65DZPkkZsgfHg1ZE7MQGKIKKEZ6N1LXYqDubINeGa6uDNMoH6xuREdWm0jTyrPr+57T6TTLz5Xc&#10;T4oO02x2uQDWpdBR5JpyTDiDEVJoG8cehWPdXojBYLOmqio2mzVN41C6JqZL0fFWgWkaOJ0OjFM/&#10;g0olJlfEGfhdxjmzt7y37IViHKuJMXE4nEjR4ptsWGk1deWoqoaUpKU8hImh7+n6I4fjltPpwDCM&#10;pCSyhz4MFL3yqCNz2HQWD5QuElUMkhFQXYA1NQPWVVVT9HeVUmdyC5mUcwbCamOIcUTpLNOjxA9A&#10;unKlyPuvCeFiFBNR70dCFP37pqlxrqJpRTv44kKKXl1XYyx4Lz5N49iDUoxTzzQNWKf4buZ7fh4p&#10;F1ZE9JtpEkZs0zRo1UCqIdZoJXnHxcUFWhd2r7B3Yxop8iDeB6qqmuONvu/w8cDkxbi8bvO7l66A&#10;WV7To+L4qNvkvzJY9H2jxHQFJJSiic8eAHuurq6oaiOePsGeFQaEaX3cnphGzzTl7u98ThQd5B8a&#10;peixzOvFjwoWID0lKXqeupOQS1bNfL0FtF4Ayvit3/0u0LoQtxKPgXMp6lm01XT9cS7oNU3N1bVo&#10;SdtaDMZNJicWDwSrHUY7pt5zOvacDgPDMGaMSEBrox3RFzkm0YlecuTHz0WkvQwhluIhWVfeY5xm&#10;fb3Cp3EGrSHORVhjjKyXALGA1dhcRDNSAJvUIj+aHaYDIZ/PQzY4tGK+eLHKpEIB7scgBWmfz1Hp&#10;kj7vupE9zlpLU69pmzV1vRYCQhICz2m3F9xiWgp1ILFcIROd42tlns6xPOSuipamcdLNb9JMUCyd&#10;W6tWyCAkzTh6DvuO4TRxeH9E2N/x0dwp47wAVt67fFkj+xY2zjriVSWeG8ab+edLfAYwNTGfn0II&#10;OeyF/d11WSc8G2SLP8l/svj0P2D82UDrzMuZF3dhWisFoR+xWhgGwj6Tw0QrDUaTJi9VpNJZd/Yd&#10;A70aGY3Bx4F+f+T+7o7bb96wOx5Yr9d89OQ5cZwwWuMwGCJpytUdpJL+lxxlcykBpi7mFFknrmja&#10;Ho9HqRQOpzn467ojV+sVWiuqSkCt/XEQOY5+xBjRkosRki/VdJsDWSeGWdk5nRw0TqNoTKqYSHiu&#10;LjY4V9O2ay42l1xfX3F9dU0IgcNhx+7ujhAHfGZQT0HAx6bdMAwTP/7JC6Ypcb898P79A2HcQt5M&#10;m7qlcg3GDKLTRNaLTsJeK4lP5aQ1crVq0ClRNy4L9Fuev3pJ113ktq+ew+HA8ehwleHq6orLi2tW&#10;qw0hRIyueX+75fXrN+x3HdPkUUY/2kxiWg6pdAakA/NBavLKOd/4QhAG9X6/F5O/RsA+o0uCFbKm&#10;2sKsjmE5GLXWRKVECzSlR5ubUkq0j3Rmpn3ABhi2W3yYqGtD1x+4u3/LZ599xNX1hufPn7JarWYt&#10;yr4fub19x5df/oE3b9+z3w08PDwQs75tCcCqqmK1XjMM/tFc/XYgn+dv8MQw5mJHxFiN1jWlzVTu&#10;V5ZTCEUL0XA4iPa3HOotxjimMeD9cgiVQIT8WjEtbVnUNW0reospBWrXMI49w2lgf9jyzTeiAUiU&#10;Is/YieFD34+YSoKp0Yv+pHQiqEcGUH/qSClxc3PDz372M375y/+DTz5+xevXr7l//47f/Ppf+Oab&#10;b+hPslc1TcP9VmRl+kHmU1WvAVhV7XyvS/W+7BvaOGlXz0FbAa2VV1xeXbFet1xdXMzAs/ee+4f3&#10;/O53v+WbN1+xWjd88tErnj57wmm755vXf6CtGz779Me8/OgjttvtI4ZdASWaRhyVc1Xs0XqY58tf&#10;+bl5vs4kKMhgpXMoLBdXz8hIVz6YhPWcTh398YBJSzATWORBYoro3PZbik8ScWa2dQYsRL5JQFxh&#10;TkhXgNIj2IqoevphkWoSXb5L2qpmvapQKZCUQWShMoOvVP4LiTfrR+oMCMb5GeZkLGlCFkQgiuOE&#10;yi3dpATjSHfsuNsdmQJUdUtVrwnAzc3Nsp+W+zgJK0vFiE5QOUWV3Mz0moO/LAGV9TgkaZjNzFSG&#10;2AVMtBqUUVm8uvxKYbMLuCwM4wRGobToyrq6Rvc90YxQ5m/K5n+o3JEDST1u90NldniIKAPaGJxx&#10;GFuhqgrbNKi6lvfE5OKEAKyEmGlhHo4aOkc0ltFA8oNIYGWX9qRAP2K8RXTSc7dZSEWLVjGlhNca&#10;jcFUI9pN4Bq5Dx+GOUVbvakhaEieamyh7oWBqBU2joTTgSIFkM6c6aNCSAAfru+yXlLM5ANLQQOV&#10;MVm2ROb3kpjkc+TsxeZ7DfMzKYWEx6D18vOkRV9TZxZ1VVUoV2F07roLEymkORnR2syFeYsmiGMp&#10;KRMaUvA5bhV5nRQmVMjAdQSq79k4/pxjBqd/aOilUJZv4DRNDMHTdRPjMAGW6rKhbYXRVNdrlBI9&#10;68NhR9/39IMk4rv97jHA+B17/TnTqYxyTikKo+0sDlI6J3BizH55KWZO0xhmELsk1FpnCTOdZnY3&#10;LKzqEMbc8u2oa2Fej6OhHw5SPM8FSdDoLCcmWFhgGAT01aoSlnUjwHblqswYS7RtzTj2AoKPnnHq&#10;GMaOcTzhg4AA2kiBEPU4B5J7EgkZdCja9SUvKvdIDJ96duaEyh0KKRUjxhqnn6CUXE9VOXxYs7kQ&#10;IynrjGx5hWk9gxtSgJRncf48BCgvzPNUyC7Jo5AY1k8RaoU1DqMcH398w9DLPt20FmsViQmlPdZJ&#10;YeNwOGQQq7SqCzFinDrq+upb8+XbcyUXOvIoMhSKnrYeqVxF0zjatmHVVkKU0AHUmpQi43QiRIn7&#10;lIKqtsTkQE143897VmExztcS8x5PovgAlMMlZfbhaRyI4cgwSKHO2YZxE2lbiZf8FJm8AOb7/ZbD&#10;ccswimGZ0gJWyD0pjMMimRLO7kEpxMj+Jtcm684aS9HCLvqw0i6fzTFLEURnvx+/MCKVjviQcg12&#10;YVov81Pm7B8bcj7LvhqiFGuMhabVtG3LNIYMWos8irEw+Y5xFIJW15f9eMrF9bxWZm3gb+/1H84X&#10;a6UToqkvMXpFChUxOFIs5pDF8LGQlHwuXAjuUOQbY/Ts9zuS6jieRtCL1ncpuJXzKIaAiv6RnOBj&#10;pnU26vxvJHVdCtA++Ez8GQSkJMsZqJiLTiLtEyPZNyjlApLkFikXXIrx4B8bgiUBqpwhj4sHIufk&#10;8CnOnevFRLfECeasQBjP8pjvK0LMbNZHhfOlwKa14CvaSJeSjTYzZTc8e/GMmydXuLoGFQnJZ3Be&#10;ZHKMEgC9PwzsqgP96Q0pM7RTAmuyxBKJNCWmOFKWri4yBCqTxlTMvyfYinT15K4yH/BxYrjrUSbL&#10;d2jZ80/HnmnaS9G2aeTZhFxMUKIhX4gvjWmZppB5Hrkg6aVYN04Tl5fXtO2Ky8srnjy5Yb1eo002&#10;RvWeh4cHhkmkyCY/ACnLlGQZQlthTSWgdbumci1KGfwksct46ubcpzCiAaJaQGulsoSlXjAMiQUD&#10;2+2J9VXNZrMRre/rCzabRjCTxnB/v5PY0EgRLkU4HHrevnnPNu45qtO39s3vinnKvTkv8CgtRbVk&#10;pHDWtI66UcQ4SUE7TXQPJ6ZJigLee+pKiFBdJ5JGlVszDuIRR1LSmaj1bNj8A9v3X934DwGti37d&#10;hySx8ndrLCEGfA6SjDE46yiaq03dSJyQEjpmpk4p745egqk8Eedqe/67VdBUlSQ72uH7gZWtuN5c&#10;8P72lvb6hpv1BWtXUwXQBKwXJk+tDU6JpueHlPrzSfd9bMEPAZp/7yjg03q9Zrfb8fLlc/7+7/+e&#10;/WHL3d0d0yRurtfXlzx//px2Vc/aZRDBT2w2a1KC/X7PsxcVP//5z/niyz/wj//4/2Yjq+U6Zz3J&#10;3MqrtZlN04oGkasctXUihJ8iL5895+Wz5zx//pQfffYpz58/ZRgGnjy9ZF07qSZG2SBiPmw++vhT&#10;fvzjH/Ps2TPevr2VBVfXrC8v6bphbq0bhzuGYaSwLxRproSdTh3eR96+fQtRwGoVI3XjePHiBU+f&#10;PiVpxSEzVXf7e/b7PdM0sN60XF9f0zZrrq+fYIzl/v6elBKbzYb1umO738k1c3ZYRTNvdilXYVer&#10;Jre9RZ4/f87mopWgWQW6/QHnLM+fP+fVq1ezJIu1Yjh5Lg8iIKNolL9//57tw16YfkkAoKgVSenM&#10;JpZKZdd1VFVFpau8kQVZc9qidNYfrh2XlxtevHwGSMJ1d/+emCa0hrv727l1VmF4/VoMEOtmTd/3&#10;/OhHPyIlSQB//KOfzpInRVKkbLTOOYwmv5bCOjsHHNJ2KsxwY1NmGfnMphgZBqmmamVE29ZWhJCo&#10;a5nPiy5WyKzRhVFVDiWts7t6Bmu992Al2Pz005/inMFqx27/wBe//YLNZsUnn3zEq1cvqJ10Kazr&#10;NZMf2G0PArxoTdUIuL7f7/n6mze8fv16fs8fGt9qTUOSAUkKxBzz+uYi63dvefr0qQRKKlE7O8tE&#10;nE4n7u7uzl5LsV6vGUZ5LSmECGPldBJXaYmItWgGl5Y0JZ0CKhsyloJXU8l8HIZh3tPevHnD73//&#10;e/6v//v/zO3QBzarFbvdjs/f/JqmXjF6j61WfPTRR7zf7nnYdiLJcjpxHHqurm6o12uGTuH7nn0/&#10;UlcCaDvtOB2HP3mP/EuOEAI+TUyxZ0RTJYObIso5AhbXREI+7AyKFD3TODAcT4S+Z9hvqdRE5Swq&#10;B+omM0KFJCrmLZrMaM0RqHg5SGCsM/vVe4+tG9r1moSi60cqFbIeo+i/165CaahMZv0qh06BMFmi&#10;XxhaMUAKAadN5mLqOcARfCWD6dM4a1JaDGOU9puYJkz0MPZQi4v1avQcO9nLrdO0tqZqWtEz7Itj&#10;uJicVNaBH7FKYTWCAiBGYGKWpdDKiZZgFEBdsxB15yCurkhGMfYdykibdbSWmAwEjUmyJq0SBrxy&#10;GmpNcgaj06MkBc6Td/luq4qYE2iR56qxhak8jmBXs9GVMZaqraFtwCjCOKCNzYW7DFjHKCz8aRLg&#10;ercljkfCMBB9AC/dKmjQRjH2wh4Fclu/MP4kl9e5XdHM2bFGERJMXQ9RUSdNN0W8Nqh6RXKOKYnE&#10;Td00VH4UWZhpIuYEfJompq7D+hETxBhGg8i2UDw0E5osEFxqmSESfBRjUgMohU8BbQ22rjB1gylM&#10;76RJSt4rJk/KcjY6JIIfCUNgGEemGDFJmNCVzuBV2ZcVwm5XuVChl6SgrmvsylCvL+Z9MsaErQLR&#10;e0gip1KY7JLQpHzGSsFExUASEUdUyNruSi2AvwYeFRT+/KOAmJDnBdkwLieVKUq5h3SuC5yvv2go&#10;54VfGL3H45EYZM13nZgl7XZiqiamSkeJP3VOBs3SRiu6tNJVUczZSnt0DGBM7rBrNjgrpsAgLMsQ&#10;wFrDat1yfXXFer0W86PekFZKzhRbzzEBSLJ5OAqr8nQSxnYx5lI64b2YNwkJAlI23Co6wlVVUbSK&#10;Y/KMo+hDkgYpBiRZV8FD267p+4H7+/s5jvZhYBg7TqcDx6Posk6+n0HJlOIiP6FLd4giRtFEVSw6&#10;xsV0LITAFAbZU3RFjCNeMYPW0hDSE0NHW2uGPtI0FZuLlvQwYOw11jH7T/gw4IPHOjFZNrFmGGJm&#10;HWuMEQkUksSeUrQs5oKQkjABx8FzOg4Y3dA0Dms0VlfozEa12RM2xMSpO/Kw3RNiz3Z3x8P2nhBG&#10;qtriXDNLQQhg+9hDROXzT+rDEsP4MzZryrIZ4+gxekXbBFCeEIXpXiTWTt2BlESSY7u74/7hHePY&#10;Zd3SIsVYyX6bESgBsEze07OpZzLoSqGNxWiFxxO8wvtIXa1wrib4RN/3OAtVtSKGLndUjiJLMfV4&#10;PwKKtlljrELrSFU7DgdFjHshtgxePlcGkooOuMkEI5LExev1WnKHINfovc/dsNJROQ4+5yIhM0rF&#10;MFArM5uAD+OJql4xjPsszeeBlDVTpagr7MvvG5KPiG675Cv7w93cdbAaTsQAw1gzToeZuVmIV/vD&#10;JDrDU8c4DVSVZfJdLjYJyCm6814Y4FHAZZVKR+YCLGqtaZoGRUV/ysz/up7B/HPQOuUYQ4pxTe5i&#10;0GjtGAZpsxcJthEfeyKj5BbWgnaiwR2lADh3ZKoCiEtOIHPrT9nZ/zqGkA8KGBjn59C2LXVtuLy8&#10;pKolH9CG/Cwl31XKsHcHnK0Ay+nYs304sd+fCD6hdSVn9B8ZxcMqUoBm+XfpQk2ZgDQSFTx9+pTN&#10;pchLrdcrVqsV49jz4sULYkRMGK2VTuS37+k6WcNaSyFM9kc5e6yqhJiFI6bcsZWLnkV+IySPcxbX&#10;mtn8sG3bDDrmAp6SLuEiJ6TzvuunZb9bmN0Fx9Hznnk+Ui6qlSKUyjiKzf5XIEBtYWiTC5lGZTPc&#10;mHIXkuAVxjhOpz7HFRaFkaJ+KkQbTUzS/VQkvUox1lqLsUKQ6rqO+/t7vJ/YbDazDKYySpjYtRXJ&#10;Ui3SU+osLidJEbty7XxfTqcjx8NA30vOKtIaPhcel4KHMSaD1VqMONOYP78QRFf1CltvWF1WXF9f&#10;s9mIxFTJr2M6K0hhqesWayr6fjGvPh6PGEoRfZE0PS98fCghdM74TixyV67SgJ33KyENiIEoCO4y&#10;DiHP7SjqBseJyjXUdYtCE/OcN1p+N41/2fj0P3r8WZjWZSxVSE0xV1RS8l8Q7swizSJp5Ezwu15M&#10;vuvSRpofTGaL1q5i3bRcry+otKHWllpbGqyY6aSA9lmZ0X33bXi8SfzvGwJAj9R1zZMnT/jbv/1b&#10;/u7v/o7b92/58ssviTHgnOPm5ooXL16wuRAjGglENPiJpqkpmn+2WpFS4uLymmGY+Od/+TWl9UXa&#10;BnSe9CMhTVhbkxCWhTZa9OAqR1NVWAtPn9zw4sUzPvvkEz755CN+8uPPePnyBX3f8+72BU+vLqUl&#10;LLvqBsBox8XVNTfXT9kfT5yO0moVAzTNapY2AC360j5irMXaiNFSdSzshy+++IL379/x1Rd/kEBO&#10;JS4vL/jkkwdevnrO1d0V79+/4927d+z295I0TAOuMqxWK549fcFHH33CkydPJRDJG1hd11SDGJil&#10;GBFDHmEOal00CjXjOGQANnJzc8lPf/pTnr94ImzY/gBeWrl/9KMf86Mf/QhgZsL0fU/brGemA0DX&#10;9bx7944vv/yS29tbfvWP/zw/T2U0aEPIy6CY1HxYwVMsbMS2bZn8BVdXV1xdXTFNPfvDkBnMJ/75&#10;X/4xv6+YXFhTZadfy0cff8azZ094+vwlVdVk1+80m/+JPu5iTljY4aXNSFoQQak4H5KF4SZAi+Fw&#10;OOUAUecWbT1/XmMMp9OJ/nQCLwdu0ywM+7JnzG2qWZZgliBRidV6zdXVFc+ePRGgwhhcZdg/bLm+&#10;vuZ//s+/4+XLl9QZfF837eyinrTi5vopSYmb+7t379hciNZZUq9FJ3P445ql57qdwjBMkMr1eazW&#10;sy7Vw8MDbVPJs7pYo1LksN8xDXKoS0tZzfF4ZH+QroGmddlgNWVziOVQTmppg/uuUdpDlZKEqrTq&#10;SjfCcdaWjzHO7DZrhJFTCherzYaq0Ww2m3ywb9idJKiEpeiWbwZGLW3hIf3nsSj79w7vPZNKRC9d&#10;OdH0BGXRMRJVZHu4zbIQed6mgB8EtB67PbWW8y6ykF1LUi4gdQkq1Affl99QWW/PaouxFc5WJKXx&#10;WYu6JE3WWpq2zT+rUVbBOEgFXlvRcPWeGCeiUguY+kjm4fzTR6wprAC9sH41wgZOHqYRjCXFfK5q&#10;sEbhjKZyBhQ4a2jqirZyqMrR1I6pqUlTojVGTHGMAh+IYRLt2ZAZiLmgJ4C1xagM/mjRTY5hIo2R&#10;aDVJS8eH15WA1ihsMthkpCjgDLoSvU0tl0bRCz1nS1CY1pnVK+zImfC9DAXBTyLllBmSpARBAtpx&#10;CqTsf2CTwiQwKbOsp4CKE3EY5Jn4QIrSu5+KZr9KoEVTucwb+Z6ZNKlIqi17T0gICMyEUpbT/sDJ&#10;RyY0qvZEY+mTyGZUdc3Vk2usBpcBYGUcaEtC4bORXWQxIwbmxoKIzoaRcj0olcmIUnxFG7QSoN9V&#10;DaZuwBVdbQs6YUIAP0nxJnrwgTAappgEyA5+KVbM7eHnk1Tn1xIWa0gQQpTiqauhaSn6zTokapNf&#10;V+fCgw/kFgOZzwTRTwijgLoEVIiz/PzMwFJmYVH8xUeW//jBGmuOrchMcVhAOa3yPtGRomIcQt7T&#10;6jnhHQYxWC7txUn1ArzqJbmWRGxpq16YiBL7n3eQaQPrTTvHRlVV4Zzo3xZQrm0FBBH/kwZrqjPp&#10;rsR+v8+SepLoJR8JZ0bAEreA94kQhDXs/SiyEUixIiXRCBWQP2VwUL53/THv11bArWRzUi/zPsSB&#10;yQtTbJw6fOgIcSTGiUSYWdl5c5jjFq0gJY1WNr9+ZjmnPP2yXETSMXedFpZtYaQnyK3D0xRwbolD&#10;SoFfgE8NUed24tJaEzJAYDL4nyUkMjgtz0nWrp+yDrJZ5k/p2IkK2rUw3+SMCMQ40Q/jfC2Hw2HW&#10;25QvNe9X/xr5sPMcrPy5yFHAxG5/xziOdP1JkvxqNRtlSswr0nvH456+74RtrdWiJS6v/D3vuUja&#10;lL8LLmkykJMJJjGfkRi8jxz2J0IQdvmsK5si2ohPiLSgi4yK1rBaiW/MMAqrLpZzJ334FXN3gp5b&#10;7q+uns/t+dL9JkViP8Xc0ZlyvOgegdai8d2x3d1+Zwy5MK1/6PmILrbCCHiYRO4mERmGIzFKvnXq&#10;67nrVHSlx1wU6HOxoSfEIbMMRdJFnk9+vTmWFGkppVL2PiiF+LzXhJFxlHNCMdHUmzmfKD8XU6Ro&#10;qS/m4mIS+CEZrfx8CFmKImVjPGOwyj3q/DBntGrJb//r06yrqiKdxbDOOTablsvLS9brmqurK4wt&#10;flBpfo5SNHJcNJeQFOMoAGXfBaZJOgWMqRkH//1vzuP9QZ3tsVI8XQpRVeVo2oqQwkxEW61aUpIc&#10;WrSTLcGHOVeS3GnxuypvVQofMWY/tCK9lXJ8UmKllJn6WdO5SH0Gn+jGQbp54iTEs6TFGDYqnKsw&#10;SUwO+04kNQWM1gj2WbyLjJwDs5xOeQ4Z1A4QYpGAWgor4pcgZ1zwslaDT/lsnPBhnO9nkZpQGZFX&#10;uc+yFMSn4M/uEfNeo7WA1+fyqN57xnFiteqliOHEsyzks9haLUXVvGwSie40SAdMsngvuJVIefZz&#10;UUGK4qWb8zFuMI6i+S/nU2Y5544t7RLPnj9hdSkStM5pxqkXGalxJKYiywUKyZ+0skxT4LDv6E/j&#10;WS733XOy7D2FiAlnnUJREYIiap/JJ7KeqkowjLo2nLpjZsunb7221pq6EiC9MhUkkbyLUaNVweP+&#10;f9D63z3mCsN5G2Nmli6P/OxgiXEOhr5vRGBiZCQwRs8UPD4EIunRZmONoTaWGodRUk3W2fgCkyTe&#10;Pzu4z2n8/7uB67qWFsNpEsPDq6x/uz9scwVddPtmBkxe4BKgVBy3DxijCdltt1mJ3vQ333zDV199&#10;lZmVkowW0LoEJDFG0UdCNllthOlS7nlKiv3+wOXlhiLpUtgz5xWtprmgMDwN8jPDMPDll1+yP4qu&#10;8MPDA33fo4ylcnUOtj1hmmbGT2FaWGuFWacVYRKzw8NuTwiTGG+lyNOnT2fplP1+L++xfT9rMyWE&#10;YfCbz3/Hz3/+P/j5z39B5Vaz9nGpiJX3La7vS8uqyZrQwhBEJQHBnz3jyZNr+l5ARbwEV9vtdhbM&#10;L/fueDxyf7fNus1Zk7gfeP/+PW/evOHNmzeZVSyseWMNSms8KreWqWwepAjkAk8OCGPykthERVVZ&#10;bm6u+Pjjj7AOTqeniFlh4OWr5wxDz5s3b+QZZJbD8+c3/OQnP+Hy4hkXV09YrTZSOTx0ImtiDLe3&#10;t7x9+34GrIGZOV7AHpE1mRfOWeAgMh5+HHF1LUBbSrktV7QZm6bhyZNraR09TWQYiRjDEiTm1wsh&#10;iLYucWEyK3EPb9uWi4sL6rqGDLiWSuXbt29lvWTG16aVok7f92hn6buRkEQneLvdst1u55bW7XZL&#10;3SxGlN81ZE9jLrKkKId/Aa0rV3M4HPjiiy8IYeL23XOur6+5ubrgcrOWzpPVal77P/Gy1t++u+ft&#10;27c8bEUW6GEnLDeTtdKFKFeCGOa5/N0JWDqb54sWaGHxeO/nv7dNy7Nnzxi6nuvr6wwkOJRONE0z&#10;u3FLz5iatZRV3kBMNsuM/x97b9ok23Gk6T2xnSWzsupuuAABkOzty4zM9P9/hdQmmxnOiBSXJgbA&#10;3WvLPEssrg8ecTILTYKkbMRptnQMZXVRuKjMPEuE++vvUjJJfrzg/Fs4WtNSTHligdJYNS4EbJWf&#10;equgteTcUDYFUkqsWQFSWZo6lHtyrZrHNU2ifG7GdC+qaeihp+sGsIZiC3OUbcDV94MyS127PoWc&#10;JvUJruuZeE9K1RuTqOvsH9riKgFzk1xSMKKDKWwNNSwJkyOUFWssfeex1tOPA/3QQwhgC7vO0dER&#10;Bg/B4jrH2DuK8QzOq2RKMqSkIGXJOAPO6Hk3AlYER8YZo2Isp+yWUjQENC+wlsQaV5JRFjzF0td0&#10;7wZaB9FAoCAOczEcE3hS7BpR5okYoRi1umhM3opcAOhAyRtczQsATSOfpsi0rORSsBW09gim1EBP&#10;EVwu2LggeaXEFUlJQUCjQZ3G5Po725BeNEWeDQPT+8U4vTZFrUdECtgCa6KINj1rZd4mY1lKoVhL&#10;WBZ83zF0AesMvu7vxXuy1WBJfZFLEKf9q9T7tAK4FQwVozYyxio4HcKI70fcsFcA2VcbGB8aYggl&#10;YZLKrYkJa2ckqy0NKeJEWdh6XS7BpgrU1t8lJbPEVG1JAl03wnilhU0x6leeNfQR5zVIc21Mwqz3&#10;YE4gUYeool721NqnYMkiONpz0MYp/zOHc5cNkz1/yZlN3cDm0GfCAAAgAElEQVS3f320Gs7TdRom&#10;1/e72gj1tQYa6n4jSpIAjFWmWCpJlUDl7Nfovd+epcu1UuRpa9d+ro2nNvBtH1nXmdPkSTlijdNA&#10;azHkrFkOrRbRemo+262J1jxNhm5NtciowYOC1lqXjKzt/jbahBcpWuNkHcScTseqUMp4FwBfm36U&#10;iVpOCLE2zhrwp6C1Mr6ta+u5DttN80SnBf+F7fpIqe+hSGXQQ05GMRExapdYqPVRBbXLQopCzl21&#10;aIBcIq5one+cU69wCjGu5KIqlqacW5dU67KESEKKA1GQBddUdJBTQvKClCNxFbw/YU3Hw92q907f&#10;Y2xmXSeOpzuOp1vWeGJZH4lp3q5ZAxacc/gwkMtcz8/F8KueWyoQcw5nbAFdZwu/Zc6VWaZ5Gl2n&#10;XuwlC/MyVbAgMc1HYqxWMqb1MOi5Ke2ezIicgcZmC6G5LVyoGhQUcC5wuLrh+vqG4HuVbK+6cT4+&#10;nljXRIor1qFh2N3I1WFgt9PgTIyywPuhU/udo+d4fGRZj7qv5aI9QPVMB83TcU6VJOOoyrvmHd6e&#10;t8tAbu/dxWe5rCd+yN5sfe9lzfinAI+CrbUodX3OJTMviSKReQmUbCuw2+vQv/YSbXiT0ryBZbks&#10;iEQw1YzM1oExddhiGsHN6D81tBLY2OM5JaaT+pSX7PBuwtq1rkeq4rz0tAZTFVsj49hf2EbZasNw&#10;BsSVCZu3+zfUQUCrow2X5/hPnLp/J4fui83y1Wz+wM+ePeP6ekfzKk4pVbJRC4sTYGX0O3IqFdBc&#10;dfi3rrXP/GP71vlQILCpWPTQwFFVtL17947drmN3uGLc9Zp71PfVc52KnewROWmm0d2R9+8/cHd7&#10;xzInQs1c+yGxoYiuTwrgnu10Lne5RgppJLgWTjvPM5/ubnl8vOfu4ZZhGHBOyUklCV3XM4Y91nrF&#10;GLBblksDgM2lhcr2vnS9bEz28/u4CBI1rgLK1GGDpZW0lbOn5BDnNozEGIs1GkAoRXtOVVgLUpnM&#10;Z3XB+Zk0xjLPM1IB5RiX7RqP44jrvO7btP3c1LBO9wQPKqWQIixL5Pg48/Bw5Pio+77UXlZqGGL7&#10;nH/I3vMS+L0cardjWRbu7m/59OmdqsmNVEW9qR75brNqyQkkPbWJ+WPAcgOszxYmdQ1MwkpBXK5r&#10;zIAx59DSrrM8Hm9Iaa3Kn8Km/KoKd+9GHXhn9efPqVpMNUupH316/vaOv46ndQWQm2Th8khGGm8S&#10;ewFmR5MQKzjjiHnefn5mGpn6/8ODrMymkEpiIjPlyHGZuT8duX98YM2JmBKZMwvBtOl5Y0zIBYPm&#10;4rX+GkzrBgJfPkTrqgb1Hz58YF2X6kO76qZc4haAE4Jj33cYg3oUpUQ/HgD49ttveXh42Py6tmFB&#10;87y1BuvNttmaWqA08DZVhqY97GnJ0+uq4QD3vcogbz/d8/hwYtx1lKJAIFZlFNO88vHjLd9+9z1v&#10;377n7vZBpSY1FKMxYEI/bonmpWhpb52ncxbnDX3wxLSq/Ns4um5gv7/icLjm5vo5zmnB9v79e95/&#10;eLP5ZeUSN1D+5cvPmKaJ4MdtEWkTf9/pRrJ5R3OWd7SFolmmtPDHdV359OmTWmgcTyplt/rzeZ4r&#10;w8Mwz/OWdh9CX4MXReVHHz5UK5O4hVBazovuxsqp90RBQ9Pa5nlZSIEOP54/f86Ll9eEUFPky0II&#10;nvv7e37961/zm9/8hu+/f0MuR/o+8Nlnn/GP//AfWKKC0DlnZYJUYFLD+vQ9Np9nZVSUbUOzVj1u&#10;RXQC285dzpFS1G85hEDf9eqJmJQRst/vef78OT/7+dfM84m7Wy0WPnxQtrwx5+FCKWcPZ+qrKFPL&#10;03VOWfP1Pa/rugVdppS2AIN5mnh4eGCs3u+lFPrdyHRaSCVXuU3keJq3kMxxHPlTWQb/atJv2GS+&#10;LX19nme+//57jscH3nz/LYfDgZfPb3h+c03wjpfPb3j16hVffPEF189eIiL89nf/nV/96lf85rff&#10;qLzq7rFKas9Do4J653F5v7R1rr4flaOl6u1Xw8gqODAM6t3VZOEpJbz3fP3117x8/oIvf/I1+8OB&#10;acl8/+Yd9/f3W3PUDm0CyjbBdsZhyGrTkNPf/KaprHuH2A7X9/TjSL/b4foesR1Xu2sFwKzVr7gS&#10;nIOUsaL+xCZWvzwDfpvM14Z8Ky5rs7x5XOuRcwZXq8laqKoJrCdIIRbBubL5vVILY9Ks4YgxEqrl&#10;lnUBXKisYIMxvoLnpbJFzuDA5SGi7FOpjYHkTI4r4gxu7XF9gG5g3PWMOOhGVTCJwDRhpNB5U5vO&#10;DEborKE4UzH6apURJ0pe8BSsE7xxxLiqDYWRDbzGFirZWsMHDUhJpARRIFpdLxFlpZmiaixjBJsd&#10;voFW1j8p6H/woaE1JI1pLRdNf63yc86Iy2dpoHcaTJtX5vlUG90zy9qXgi/6/+ufE6ZKFikJYzJi&#10;2mBSmzHLha9me6IaoOKqekUMXqgDxHMh3TnPKgWMJTsPxrDWz5Ck8Hg6UsqAHzuCc7iux4ceuh7J&#10;EUkZEW1M211ZncV02CHNd1KZl8Wqf7c4B86rJcg4aCikD5sVHFKqz0ipPowWbAedAxEF9kEVAZWd&#10;LkVZn6Yxm6oHo7FW72sRomhD1VsLXWVatzdMqoNfAVMT6BsIbir13hUoFryrH9KqTzrqHw6aPeGo&#10;f//fBDjRwOo/cYitz+C5m9E9X/fjq/2B3e6aLgwatGctzvW0LA8RZa/e3Xfc3t5ynBLLet4DNwUQ&#10;Zw97aP/9XBuklJhl1mHK8oFljpt9Wd/rPr+u2gwvVYoLLZwxbPtXV5vedZ039rcGQ56DlAS1YTBW&#10;nykRBf5stdNKqfroYuqzZiver89USgqIr4vWSIjbBvaQKEwYm2hMN2MLzhSodShmVcC8qq+EM2PU&#10;GEcpLei0AYb6jFvr6ncN5nJOQT8F70WfBVPoh4Hshd1+qPXpJXCmIPkl6z0X7YRCcJVpbTbSSK72&#10;PgbB+IJzsNvtSFFIUX/nMkfiqkBKyZacPmng+n6P88K6Tpyme5b1kSIr485jbId1Azmvm1WKtRYf&#10;HHk593d/8JbdAIanYIOIkpO8t4gkYlILGiXD9JSiIETf96gs/syst85oQ3/RCyoofCYrtftZR43N&#10;XoiNpWhr6O719Q0vnr9iHNXKZpkTKRW8eyAn4fb2FmcdXddzdXXg2bNDDYGDIpEHyfTDSCk7nDeV&#10;6aj2MurPer6eOhxzlVx0DjlvII2qTLVnaYMVZXrrutVIY633iemstGvHDxnJf4oM71zNoLINkBak&#10;RHIRyIm4ZnLpiGnC0MCopsqAaX5EaJ7eGUzG2lJBafR5MRfWMRaMydvzJnK2NSr5RIqO+SQ12qJj&#10;djPN5ztGXUtyWYAWvqnXfL8v21CuEZt8BzFPSFa2vLJ3VS2AKYg958uUUjRE8wfr3b/3I8a4Ma1/&#10;aM3gvefDhw/ENFeVaK73tQKYKRU+e/aakoVlyTw+nJimmRjVVtMYCL7/0dfX51X/3PrmUgqp6JDy&#10;u+++4+pq4CauXOcrht2w9afzrESDZVmYppm7uzs+fVDymeaGnbOuNEHlYg2qNaH24u1aV2VGU6bR&#10;7nMFga3xlKxq69vbOz59+sjt/ScOhz1dN7AskbjoAG4IM8565nnF+45gfN0vtB53Rp856wyqe2yK&#10;Jh2i62AvVxWAKmfOaoUzwKsBvGxDZyeuhvoGQvCcTlNVlgTdJ4zTO9upCi/Hpmo4kwChqWnOxNGm&#10;Dtye1VIwi+PTp0/katXVbAHP9iCZcdxRlM9CXBPrWtTDOVWblvpaGyv8guzTLGnb/VHqM1ykBjPm&#10;opax7qpiAkpcu729VbKna/kRFkOqYL1+Lmc7gtXayF6EXP8QuL6sjS7Ba82KUNxSJJ9rFyom6Dze&#10;w2effbaB/TnnDbSunCSs6VnmyOlBcad11lyS4Du8FzoT/swn+W/j+KuA1vqwy8Wf9ciSWSXzYFfu&#10;a3PXJlGNQdt1XQWwLoqIiwYzW6APpEr0ma0wO2E2hWOJPKSFY1yY0sqcImtfC1oLQSxijDaGf2SD&#10;+WsA19M04ZxTwPHFC169eqX+PkYD4YZhYL/fczhoSvbdvXrfPjw8YIxwvRux1mwBf9YPhBB4fDxp&#10;ERs0GTmVynIgnxdS63Rxrl682rxVH75aRHhnuL+/5927d+ScOT0+cLjeczweeffue+bHO0LniKs2&#10;NMYHdrsd8xL5+PGW3/3L76usQx/KuKw0jzXnPKEfKbma6q8rCaEfugqQKFs5l6QgiZyLhDaZvXl5&#10;swGW7eebZM2YLYSw2X3AU6BRZaa2+rgZVP6Zt7DLUtQk//rmSv25qs0EaNNzfX3NMHQ8f/4cay3v&#10;3qlVSfN3GvpdLWra9N5v8rxSwQ319RNMrh5Hoh5uxuiGIpt3HNtnUMCkaPNdP456dY1c3+wZho41&#10;nihF7Utev361FbUiwrNnz/j889dcX1/zq1//jvt79ZwLXuW5OWfevHlD13VbQ7mBxsY8OY/bMynq&#10;FSmlyVsTPoSt2WoNwdDvePnyFV988TlfffUVpSQ+frhnWVa+++4NTBMyXtUQCAUZFDCvzaVp51Kb&#10;qt1+pOtDZUTN1ZcuYa3h8y9e45zj/u6Wt2/fUGLa3u/ucODx4bSB1no9ZNsgNNDgx5/fUgpyMZSz&#10;NQhum8znM8N5WZbqDTpxerzn04eRm+sDlsJ+v1cP9ur39fz+VMNGn6oC2nVuzW1jiZ7v6TOLBkNV&#10;C+SNifLx40f9WVp4//49OWceHh447HXN2e/3HK73OGN5/uwloe/5v37ze96+fVuB96Nu1J0Hr4MO&#10;MWeQvE2eRTSsxv+NKySt1ZRn4zu6cWTY7WC3g67TQs5fANZ6wrFDz3i1J9hEnk5IcRcOWFVq14Lc&#10;gI21qtXgk9fPKjlQCwkcPgtBDFi1U+owFLEKbNiglcy6shxPpLggOeHqcLJ26mgDW4vxlH8EeBNK&#10;SZgMWVaKuMo8NsS0UKaM9YbOKxiPq+zZEmGKpFWVGyVngrNcyar2EDlq+Au+PiNArlYZa0TiSq7h&#10;X8Eq45migYt6qmw9dxXMFLSYFoMVh6FgpYJMl5/mYjBcMvCECSpP1rNaCZ8H3FzYDZDxUgP7QC08&#10;rAYN4jQs0huLd0ZBIF3UlelblMFmpTJUC1ASVrQBBzbXCanxl8W0u6Iym+HMoK0gHcXUfabaGxi1&#10;T3D1fWAc3gfEaOFXKjMmV9sEabYbDXh0DnynSqhLZvP5ZNbMn1L90B0NYxFjwHZY1+F8D35QQDpD&#10;XCNLjEgdnm/WNtbQh3r/2A7rCz40IZOGnCmLO9eBhahFjkDAg/EkyRSxZONI4ujFbUW+nn8hR61D&#10;rCgoGpcVV2tCYwoqS0/6fEqzCkEHhMYitRkVY2tY57+hYwuKsxff23/7w7SbNvRu/omtDmpAzOm0&#10;VhBHv/q+Z7fbMU0T81otkSrpotUnpYJSOZeNfVWKWm/o711YyRizsN9Zcjl7YA/DOegwpZXH40MN&#10;3bOk1G3Dde89Io0FXoGSYhToM2hondXlwlS7Mg0ffNpE5hzrMLCuia7aJomCBOui4WDqR2wxqJpE&#10;O/1IlhPOlwrUVJBCqkpOtBFWQKGCiXLOuzCijC19LQWPlQnnMASMtwz9Fd53m3eys2EDmNVu74oU&#10;C/sr9ZAtktjtemwNdzp7aQotE6UUU8ENrWGbT7a1Fhs8wQ+Mw4Fh2HN9eEVOlhRF3yfKuFMLE4ir&#10;MI7qTd5A6/3ak8sBTGK3D6xx4nj6xPF4zxpnctb+Lia1eNBFsA7c6wBsG3JIqv1j7U82EFdrfO/P&#10;gWNKlFBgsWQlCzQQpDHw1cvc0STaPjwFHM57gErqran37pOhgsVaj3ddrQ/1361pIK5nv9/rUGZV&#10;m6u+1yyH4Hus9eQcWeNKKTD0I6HzpLRyf3+PNR5YuexT2p8byKx9UKwqzlCfByUOqY1Ns+HxZ3Zm&#10;Ba0boJPyUi1d/kCA9jYg/ZE1zlSLTaNfygrPWg8b7SULqj7A9NDCoEVDLwVDyie9rkaARLPCwigw&#10;2GrJFmSqa5qrzzR1/4pVcWDJSZVkNpxtHtUPu2z9YcqRZgu0rhH1Yd5ta1AIQevuIGADBVf31eb5&#10;axASjrQxg2OMGP+3X+/+pUcpGkStIHXzDm8WpGfv9GVZNuuYGCOPjxowux5jBXlDzTxQWwQduvhN&#10;BfHHjrNa5tyfluaRj67dMUb1pnawxGVTDtVPAGi4eQuLBapq1/GnHA7P4KTZwNH2vi5xpVY7qqAw&#10;bUSwtncphqE1bKl/Z81xq2GfkCqksqON4Oreq8PU9l6evo/2vLdrIqK9rd1Ienre2vqX81nJvC6p&#10;Dolks5zQoMkOxLJmsw1G9bVbTX32dLbWbj2IKvILMZ60fjSGLM0X/hw423rm6dRwmKp2qRZWTeFg&#10;ayCt3cBZV9c7ebKmXV6HtgcjZ8WV3rNsrxtjhKQ1ciO2lkK1xbTgHK56uJtyybZ/eqR0xhva9Wiv&#10;WSgEMZSqUOi6jnEcte/vPSKRq8P+R0FrKZ672wfSUniUYyUUmjOJ6W9f7Pzk+KvZgzSmNVDFPrqQ&#10;nEjchcy/PH7g9vZ2Yys10DqEUAMHnwLWm7TJGCQ4rHfY4HlzuuM+zky2IL3H7gdWCiuFRbIWynXv&#10;80653blKdf8arOo/dgzDwKtXr7ZwwWEYaJ5sz57dcHWlgKlzrgZXNGZK4e7De4xRpvWyLIjRmz+m&#10;wuk08/LVZ+QszGuqrN6zp5SYQpwyOF8XomYNIrU4EN6/+4iIcHp4pB8C+1FB9Hk58enTR+J0j6AB&#10;IjFGbFA7gZSVaRyTbPIX5yIxnaWdzvn6XirTY0nkuhA4TAUhI84ZvO9QdoqpxeC6MWKvrq54/fo1&#10;xpaaWhwrG8Hz4rkyWPf7PVLkXGAYXShSOYPB1jb5i075Ukrs9+OWLKveirKxo40xfP3V1wxDx+ef&#10;f74Fotzf32/T1Ydq6zDPa11Q9DO3jetqt7/YLFRzkFvgiJ6cbcHTxa4CT6ILs6Yg6/Sw+XXv93uc&#10;Myyrvrb3ntevX9N1nYK81ebk2bNnHI9Hfv3rX/P9929V1nXzgn/8x3/kcDhoSEL1a9veg3nq4ZxS&#10;IstZXu+8BwzW6XRUm8WybdKI397H4XDgyy+/BAp994k3b97qM6/0ic2nry30Z5bL+ZyoHUw+A0q1&#10;2dbip+f169eVqQV3d3c83t1va8rucMXxeKLJ27UorWywuhE5P/zJ51eL6ovBWpsuWwcln6f1xmyF&#10;3OnxnrvgGYd/YJ5nbm9v9f9xOgABLZzOATlcPJ/n120NxqVE6XKDbK/XAJbp+KgM/6T2PVlWHo/3&#10;7Ef9nLvdjhcvnzF02iB/vL3lw4cPfPvtt3z48GEbLlrTgXccj1rkXQIiPwQB/5aPdj5bkbQZrtWp&#10;eI5HUn1GW8GO93SHA93omd9EUlKv/yKiACeWs6fOjx+XLLkkEZ8qW7SCxJ3xGJurnNtBDdScjydK&#10;jvTBUhqoLs2/v2zFMumPVeVaqBmgsb4KBrEWJJGj+keXo5ANdCmBcYgLGOtZoiZc393d4Zxj7Hry&#10;OrDrOoJ31Z4BrbBjhjiT00KJE3GdIC0kydwcDohJFERD8ypjAxEoqKe10TC+EAL4Dhs6RFTKH1zA&#10;FIMpHsLZL78F9TQQ4F8B1tbqtdqepwpaSyELuGrbZG2v3MnWbCuVrybWjziMgp8xYwFnMq4Yghgs&#10;DlcyGKsNllPGjK4febv/tBGrCekXSgpMJi4L2AY86fqFsbja5zujbUmxFuNVwZSsjqhN5xn6kb4P&#10;FbzKmFI0GLgO9UFv1aaEexK4LZYkBis1p8RaldvbGhzmHKYFL9Z77bisnKZFP5dzVQmg+1YeYddV&#10;4Npr6HKZlRVnKmBkxekQt3qFFynEgrL/sYjzYB1ZYI6JYVl0fa8NxxwTcYnkahOSlhVrBG8F7wRn&#10;BW8iTjKWRFoitLwLo4nvIpYsygAX82cwnP9fPewPLspf8P/BprbZ7/eVlQqn04m4lg20NsbQ94HD&#10;QRm16lt6BXZhmm8R0vYMycU+dLkXqde1qc1W0edWEuNQaGymBoh3nYY0PxmKP2GcnuX719dXSjKI&#10;C6eT5XSSjUEKhVxaUGSp3rS5Pqtn5repw7C2d9uau2OMIwQhJ0O+UHi5OjQWqEC4MkQxTv2SoQal&#10;SgWrKxNz8ziVys6qNY3YSrKo4DlaGxsc47in7wb2+xv2uwPDMOJsqPuC2UD8cRwxJjPNR5wvGpTr&#10;lfiCOVv76YAqUYqllKz1pBUsavMQ/MBuPHBz/ZLd7sBnL7+mFAsl4P2gtjG2p8nKl/lc32ASKS1q&#10;88AKJtEPlrv7j7x7n1jXqQYSpsp4Wzhc7370Lj2zgFvfd0k8qeuiqFS9iO6Nre6JaSHlTsUcosGK&#10;Wr8vlJJY1olDd7X9vrbXnusnuw0TRBRkENGBhUro/baXrEvidJpY10TwauF1OOizpIpPU+fJCuJq&#10;vsg9xiWePz9s1mtPQZRLkpbZ6ttlmfQ6O7d5ujagpXnOI83K0W+kGQB7kTlSJOngpQ1UkIva+s8A&#10;rYGUFlUz1CFII3lY48EIpahi1wggjSkqlKKMcfUWr0oFI0+8xtUqq/rz0vxqfb0HMsb4OhCyakXn&#10;1N5FLSu1T9W15FzzbOtJJb40MpN6yXaV5HPR77S+UM4EEV3rsgZybl7tmWIL4s6s8P8vHN57TO21&#10;W67Ath7Uo4HGuWgv3wLhT6cTn/iENa6uLZ3mjTS1llhl7P/IsT0bG7p9SaSyhL5TAWSMPD5mzFQJ&#10;jzlue4QOfBSvSGupPbaqzqWSI2x7Jhr+1AhDTwY+bfhJrZ2rTWZRW8ycM8GrTdD19TXGgLlTT/th&#10;2BFCwhvd+/KaWXNmt9shpQGjKOu5iiJzKlUpXjEdHBqC7LbzUGptpIQsJcc1FnzoO2znqmJNvf9T&#10;UmurnASRtYK2aluVEUrWYEdrHM47im8wYtv/bbUuVR//lodhi6eYs31RzrFmpihxlMqyDiHgjQ4i&#10;rbXMkw6LlQxXGeIoxgBUtYRw9rY32/qpiq2VFnQsNBsz/fzGl02B3OqJZuOirga5BkWDFF0Dgtfv&#10;Jet9HGzHpb1t2z8uiX0/JPe192eNBesp1m02nF3XMQwDwwjguQkjKZ2HDgZf108lBj4+LKRYOI0z&#10;wzDhjMe5nr4bCKFnfpj+nMf4b+b4q3paQwOsZQPsJhN5m0784u03/O53v9uA6gb+Nb/VH17sy3+P&#10;OWHqJvW73/8L79++4+70QPQGtx9g7Ci9R7wCBwmp0iwtSkT5/vr+LgqWv9ahALUu6i2VvQGxz549&#10;49WrV9zc3PDixTNKKdw/3FZPpgHnDNc1TKCFwxinjcfd/SMxNilGwzlUDtIajCIFrMXYgPd2m0Cq&#10;z5v+nWFQmeiyLBxPDzx6x9XVFUXUazrNJ5Z1qsEJjpKUuSk1BbV5E2PdtmCqv7NOVnNKW7J19B5D&#10;2aZbLQm86zzBOwWjzfn+yTlzPB7puo4vv/ySw/WO0+nEskw4r/YHP/vp3/Hy5Wfsdns+vFfpz8PD&#10;w8akbtd9Ay6kLYbnNNhLxr1zDm+VkXp1dcVXX32FtXB9fc3pdNoaQGp42s31WAHblgZsN6b1PM94&#10;5/HZb77C7X1chhZdbpJN1liyvs91Xek6W0E1XbgfHx+5v//I77/5HQ8P9xwO+y219/nz57x//56Y&#10;Fh4e7+j8DZ8+feL9+/f0fc88rXz++ecaoFFlXpdgqbMtrMTUTSEixlTfPlcBEDZ20bJMtUhuDEct&#10;WB4fH/n06ZZ3795hLdzd6TUJIWD2e8Bt8s4fJiVv54nM8TgT44sqlxyQnJjnA3GZ+Oz1S/7u736m&#10;BdLjA58+feB+P6rPlgjj/oD3d3T9SNfpQGKa1V5krUGDp+nH0tN/MJBrz1Qbz5tEbz3e+Jr4PtJ3&#10;uukEZxi6wBdffMHrVy/Y7/eUUri9vSXnzPsPd7x//56Hh4c6mDCbd97GFhVlBIlwcX6a33Jlu1Xb&#10;oFTX0tWwsR6staxr5vb2lm+//ZbnL55BzHz2+iW7YWSeVr5/+5b/9svf8M0331QWgk60G2ugAWkN&#10;sNDPfwEA/o0favngz6C1TgjJ68qcYc2WtV4P7z27oIM9QgeVJZ+N2diypgGiG9D0w6K8PPlZCIFi&#10;LKkYspz9INVT12OLp3fdxvhep5njcWKdJlUUuU4bVq1yzt5o8KSxeHJc9FzWVt++pnJAKNaSSlM/&#10;FFKcVCmTC4LD+Y5ULPOyEucJEwKpFI5xYXWWofMMXSDYCj7HiTKdyMuM5LSFL9YqHWMEWzKSmxWO&#10;U5Z0Fm2UOg+7kbLfUfodJfRkE0A8zihobSVQnMEEC0PAhIC15yHXk+bDGPVBdjoMslCDGZsHnmju&#10;gDWUriPXQrykhC0FQldliYa5gu1iM8ZGbFqxBXyxOFub+VK5LlIozaaigue5lGq/VJsQqfWQaJaA&#10;XkrNCLDW0FmLcR0+9JhugHHkqhhS12HHPSl4+pyJKGg9DvuqPAOW46Z4knWFGH80SkpMHcSgYF+h&#10;sr+NNp1Yr3+u37OokmWOkSIGV+B0mgnBIRVAyMFpGLMFbCEXW5s2q+oiCt6opyzGkEzBpNoYYjav&#10;6iiQ1xU/LYhT1myqw8iYCykWJBfiGnFUsNoWnElYEo6ILRGJGY0WrLC9dVCssspLxvzYCfo3cdiL&#10;rzrc3IKztP7UwEMdUC+LkiUeH6Y63PX1e2GeNdvkcK0D536ET7ffE9O6DX8AMOe6Chq7yGmdUME7&#10;6hBC7aaaXc+w1Rs5nwGhUhQ02OrWi8FbYxMbSw1pcsQLdtGT92CUpVm2uq96TF8A4mc1oj7vxnTn&#10;uosKclWZdi5SGaGpPodZlZumsYIF65ThXCShQZ81QM5WdlhxSPH1fSqIrQGzde0teg0bkO1dVwkc&#10;jWFnt75FiS7qsR3TvAVq+6B5KdaF+h5zlSILIQy1ljcq6u4AACAASURBVFDg9zJYuTX+jYwQfM8w&#10;7Am+17qjWJxdNkKCELFW627nOzAJ5wsPj3ar2VsPoEqsP333tuvcBgbnw9X6c9YBWWmCJ4t3FvB4&#10;n5AaJrtdwwZgXAx6zMX9enm/6Gev+SFyMYjhPDRp6uBpmmpuz8puvGIc9zjnub6+YV2VSNMIL2vU&#10;IPDHx1t8J6T0sv6+s93HZWaMArp6SzXF3uPjY71HFDhf15XHx8eNLeps2Nib+hzV61jt5UB3MSFu&#10;cnnrzkxA/ZxO1Zw/cjS7lx8+l6YysI0tNXCyKp+SsuKLCCUllONSr0W7DlVZKkUuALi292etCWyg&#10;MTwvv3wIeKug4LNnz3C2J6WqmizVO7aovYr3buuzrq6u2O12LMu8PUtZon61mqvuyZdDtFaTb36+&#10;Pxiu/Xs/1D6vbCSAy7yBpgAopSggnFe6zm/M4nGsgHFREldOmkNgbdhIc+ZHK5DzGqVMWB1AGqs5&#10;ZqYOI0wNthYRbL3eaiukLH0NwatDF48yiKeVZZ6rd/SFHUjrw43V9Tk3Fdgffk4uWdU5Z0Y/cH19&#10;Tb/vWZYXjO+GjdSXUkL2OiDLq7KMvQ0scyLOEZGzBUu56AW4yNUwOB2goviWqtlara6MZ82A2jPu&#10;d/ghKOmzKrpz1kywM/CqYb+n46LM+EUJaLmuUecV+fweLo8GWusa1HCBCl6LkHOiKByO942hb8C0&#10;vf7MZG8h3BtTGmrNKVvP3Z5n6vq5ZXHVXkJqHd++X2JJfd/z8uVLus7q4D6tjOOoNUg2VU2jgZDz&#10;FFmnRD6Vbf26xJP0vZhNTdjWx8s1vdmuFUnbwPH29hbIhM4hEtlf7WgqLQBrVGml7gWFh/uZ4/G4&#10;hYbqenS2Af33dvxVQGsdCpmN6WekNnEpU0i8+fiG3/72t/ziF79giQpazeu6XYTGijVGg4KMUflt&#10;u2lTUangsNtt8nVKgVRwxjJ2PZ0PBNuCEuoGi4IIIoLF/EVB8MJTcksLstp+h2wtwpPfa6isJTnj&#10;AgI8HB9J32XmdeE4nbi5ueGf/umfmOeZzz9/zeFw4Pr6ShmjRtnEN4drLZhy0iTmrABHGDQJ9/ff&#10;fMvxOHF7e68PRwWKfbAgXotuMfjQYb3DmRpMUjRJNknR8BVnmJeFeZ6YpiOdt6wp4r1lWmacscQs&#10;YDQILBeY5pVCZN/1lJJIBXJelWXtVIJYBKZ1AQzBOmXfGQXc+6BFvMRIylVCISrhOcUFrOXF/T1X&#10;Nwf+19evef78hp///OekvHI8Hjke1epit9sxDCPjbkeMQsq3PJ5O3D8ceTwdmdcFF3oF2ypT0BLB&#10;aho91nA8PjDsAs5D4RXX19dcP7vGe8+zZ9f8wz/9IzEu7McrpkV9sVzwKteuwJ4YsFRFAJZpnrm7&#10;veXx8VHtFpIGRLWN06INubUeS96miJoWrCm42UWkWLrgGAa/saTu7++5f/jEL3/5C/7Tf/4/2O1G&#10;vvjiNX//93/PT3/6U168eMHLly8JoVP2OR4XVNqaJXGaHjlOj1wddupjak19L2pdYq16PrZguRQX&#10;jLU4o0F0vXd0fdsEE5PT5nBdE2nNpLQyHYWP7wM5zrx5+w0hOJYl8+njHTlHZXFhNaizTmxV3qnP&#10;kc6ZlBXorSH4gcPVM4Zh4LC/IYSB3g98/dXPOVw/ZxcTn73+CV9+dcv19fNNyaFWGHeMozIy5iXy&#10;/v17TvPKPD8SU9HhitJN9Yk15QnMaIzKhEQRWzJpe78GGHcd3vVcXe35/PUrXr58ybPDFTc3N1wf&#10;9ux3PZ+9fE4Igfu7R6Z15cP7T/z6N7/lP/+nX3A6TcQ11YYj1AGAMryE2sxQ35PkbV1s/sPY6h/Z&#10;dYxjzziO3Dw70MIcl/TI27ff8+7dO/75n/+ZX/6X/6rhPs5zf//A/uqa796+48PHe4pVX+SUNGBI&#10;rBaG1IKuFEHs5mxez1ADMtr3P2uJ/asdjZHKeV5FkXqPY+h9D27AhQHcAHQQDXnVZOw5ZtaodkKG&#10;wjIMpP3IYew1M8Ao3KV7hK1ey74WZR3ZaFHXfDNNA/3QM6dFnwJ2RjSQyUih0nb1jTsDwar9QV6I&#10;cSKWiLO+Pid1w2mMqqxWG85Z8lZ2FtpuXWm8gKjlBaj1hrWIrRYJRq973/cUYznNK9MUyUDXjxgT&#10;ICV2viMEjxdDXhaWvJCtJQZHZw3BgMSFHBNGFEDsvMP6HlOyvg/R/VmHqbV7L+pf3A0jZhxgf4U9&#10;XMO4g25AyxuV+evFbJ7FgLf6ZSwhpgpgZtwT0Lp+x2Kl4DCUxlTHEC+SOIxkSlJfapsLhKJse5QN&#10;IblQWCpLWpBsKBYFuItgHSg6ZbFFrWNELFZEAwkrywdjkFpZZLEgVu3Uja2Bb/qZ8J16SHcdXO9B&#10;jPpU76/oQqDLyhom+OrdLLBO6iu+rrAo491EvaftBnTa7U45H/X+EUPV+iugZdUHUaxTZoytzDsc&#10;gtea0HqiKCBdxNXr1S5SZTyJqARUdAhqRTCusfKssrFlhaLWDr3xZAomVS/h6YT1GpZqRf1WKQVT&#10;oiqaGhOwKIsIFKxIkrFF7Vyc1axQYwNW9P5vTbJ3tf4zls2OQ8xmmaRM7EtrDruFn/6PWQqb+uDH&#10;jjpM2F6x+ZDDughxhRS1Dp5PmePjysPDxDJHbm6esS7VMzqC98rgGYaO4Hd4H8il4+yjWSrIV+0Y&#10;aiC2oWC9A7GVQCFV1aaAbxvQKwusU5UWXtlVAhiPiKthhYZm3xFjY7O1GiFjbNbXc+o97qzBeQN0&#10;FFEmGTXkNKWGoFdQslhk87mBLnS14EfzJIzD1nVVWe4KOudS1H/dtnmT3qOdC1BrawW+UKa1VeDD&#10;+MpiSy0ssg6irEGyqX2Qw7sZZztSBGsXStb9tgH8y6xeyB8/fSSXlXU98fbde1JSMDJYbfeK0+Ga&#10;ggGFcfSkWEi1cU5Rz7tzd8r0JYAErOnpwom+O+G9hkdKMaQkNcflhDHCuOvZ7Xp647BOmOeV0+nE&#10;48OJZYlgoOsGuq6QcgP3L2/VBgLoOiB1XdRz2gKE0WcMw7IuGNQv1lmD94EuDHiXkdICEw1W9PNb&#10;C6Gz5Nysic5DnUvQoV1DtVUBTNLnhqTApc31PjesS2GeJz58+MTpOHM4JK4PCljsd4dNPawBaJac&#10;IMWitm05kxKo7LupCRsxS9fDLWSuWtwoGUnBant/tlla15kYV1KKatdfn3N9xs5S/aYEFLHEpOSH&#10;RtgxleXY6sx/DURd1nFl89XWc1f02RENbtNr4tX/1Vf7A5RZnZMSK5w1bJNbo2GgRdSnnGqZJbV2&#10;auGyel7s9lzp62mQm3eWoffsdh1XVyPDsCfFwjQFQrDMi6eUYbOyUH98y26nTPeUdLiQcqTkGSGR&#10;crMtKWciEbrvNmbmprKjDTfqzP3fWL37w0POt5ae3r/ge9tPSiWmJSs4N5HSDij4YBnGgDs6sonE&#10;ErXXHwKuO9B1A7v+QIyqqC4r9Xk/q9tqY7O9FqZs+VuN0HA5UALBNkDQW4ZhABLGO/ohMOxUWdQ8&#10;/RtRSj3hF9Kq9+bj3YmcbplPysgWUy2hUGBYgWuHhgj+a8C6DTZaQG8LovTBstuNHPwVpSTGvZIP&#10;S9G9yGLxriOvwnSa+fThnlKmCloLzuvwtJinwcN6eqq/d1MFiMF3gVIUy7DFEjrH1WHP8xfP2B92&#10;dLsRPwSG0NE4OZjmUw9xhePxyIcPd7x/94G7T49M08JaB5C7fqgci4shIC382FSlg/b9aoOa66Or&#10;eF6/64glY0qull6Nfa1ZSbYSKQ2639u676sdimGpdi5IW98a0U5tTHRoofdNzsoozylSah0YFkMf&#10;tRc+HA4M40tK+ZwYl40UqXle4GyP9x0xJu7vTpzuJz5Od1oPYnVwUQE+g9aJzgWwiRwLhaSMeVMw&#10;4ipRRUixOgSUlZwXHh7uMVbPWde7rdbQdUcHrm2vBsd0WpgeF9YlKpmlWNai73lwP+4J/7d2/I8B&#10;rduG+oMpteX888aasNYSqsl4wmCWxAs3cBUN9mEmnY5IF0g5kXPagGrndKJT5pW0KPjpN4q/JduV&#10;6X7iKluceIyB169f8sx0vBqueBFGRuPpMdgseDF0wWPFMPigjXkdp5ek0ytrLcapcbxpE37bGEWo&#10;NcnFhqRBS3WNLapk9mrrtYFcTRGeWw8qMKWVfhx1Ky+F333ze/63f/7fORz2fPZaAesXL14w9IEP&#10;88zQ9fzs65/qeYiRvh8RkZqwLuwPN3WabPj+u3dYOyuL1DT/agW3pcASE26wIFkbX+pp8EWN/jv1&#10;aVslYSj4sQcp3J+ONB86J5CqXDbNkVKEKAaMY4qFfrffwu76ccBXy5cYM2IFimFaH9Xj2mvabqz3&#10;i5jm8Wyo8TCIgSWufLy7xQbHL3/5S3bVL84YQxd2XL1+RkGqLYdw93DH3d0d3/z+W95+/MTDNJMQ&#10;Qj+SckGMwxmjgLqx+h2DWOHwbM9pmbCPwqf7O77579/xuRSG8YqXryz9OHLz4gZvPPkePvv8NXhH&#10;WnSjNEV/b7AB6z3Beh6nE//ym99yd3yk31+xFEOLrIslE1cdxPjBgxcaqzkV9YIXEQSD8aEyZrXx&#10;KEUbghQVJL65udEgM+trgOWBcRSePXtOFwaeP3/OaSn43hLzwjQtXI1XuN7SDYFMZlpOzHEh5Yzv&#10;O7quJxVY55mcIrvdiEOlmXmZCVeBr754zc3NAZHM8XS3+Sa/f184Pi44B3l94MOHR4Zx5LTM5ATO&#10;BYahVwllKoTg67SwMmNMkw6eA432uxvmU+bXv/o9X375JcMw8OzmNa8/+1pB6ZvPKDHx/MUDP/ly&#10;2qbe0zThvecnX/29PpM583iaMS6wFlhTYvp0j/GBc31WC/OL5U8HuGUjR+qDXYcOohYf1ghfvP6C&#10;v//5z1QCPfQcrvT8WOv47ts31Ytw5fb+kTdv3vH92zc83B85TWotk1LC98qykpIoObLmCK4QgsN6&#10;Q4q62GjqeWFdlzoczHRD4PDswMuXL/n8s1fK2IkTn775HmsNOSWVsi6Rjx8/MR1n4prphhFslcJa&#10;V20KwDohS6xDDx1YlJJYl5WSV7wtDJ2n5OaJe752NNrQpUfuHzm2WUEtRP9Q6MX/08MImJg3tbix&#10;pg5mTGUSGNa54AVc5yHqMIpsMauli4aH9/cYEXrAectIYQyC7QwEr/tNNhRxGNtBSsxxxYnFhSv1&#10;4bUGa4xaSVSGsbL2M8VILUAMoesJDiQtmOkR+h71XEzIqtLkUzxhfMbmzJJWrsYDGA3GNDkrSGwE&#10;iSvzrINdtt26bDYQVP/QIpUH0QAp6wg+4E3AW8PpuBLRArnzA2ApyahMPGWudjuCWKwkSk7kGDE5&#10;YZzFBEdCFHTMCiRak7FGmTJ4B6e5PmR+81+V6gMnFlbvEWvprNo1UIFgDfkDliaP0/2dtTYZlXne&#10;Px4Z16SsP0Vs6jAA9TfKCSwE6/Qed+rZWwpkoyGJHQqGOClQIpQObICuxza5dNdji+hnz8rINiVi&#10;TIbpkXVakZgIVnDi9HWT4IzuuW1NAVOdrvVekbRi2uTFqrczLuuXL5Am/VnM8LAqU9g0gNsosB1X&#10;PU+nR8LxHplPmLRQ0qqgQGX2iDRfZwVWBLUfkSLkkhAs4jqMKLBYkiBU0JqAdZbQXRGyw0rBGk/f&#10;Q1eDeruww/mgiG4GTKSvwJGq9DLYgjctFNLiStzIByXphQgp6N5rPbYoqCVWazlSwmcIxmg9Fwyx&#10;WoGpCkGvvQ5oBrrOqz2ICLlUawdM49pji3rKW4wCsljKBlSfwQ1r0DqjgvPVYni7NTdbmsbUq5/J&#10;NRxcqE3cucZuyjkqQwqbcQhnf0a1VZPsVfFW/R9NnW1Y49mNz+jCAcpIXDzLHFnnQI49kj33txlj&#10;Rjo/gkBaAyUHDIN+3hQwdHgn1dM8g4nagCIIKykLzWfbELA2VLDLE1dlYHpfmYpG75cuBGToCC4y&#10;rQup6F7aPIqt6THS4cyAmEQuK5iMMFFkqs28Kv1KNqTYBnJ+WwqEFR9sXVeCgvcJkADSU7Jn1z/j&#10;cL0nhO6CTa6MWVmElK5xVgdPUoeKavGj10qywZiMtwFnMyL635Gi/rhxpu/1M83TijGB3XjA2cC6&#10;Kgj/8PDAMmec7ei6nYLMKaOe25HQOY7HmYeHW46nhWV9YF6OrGvR+1lqiBbqoV1yZQl7x+k41yGE&#10;Wn+0/ItpOoLoM2NNp7YhuyuMTWRR9n1chWXOnE6nzYbuePIVmBnY70d8MAz9nr7fY8wtIQzkshDj&#10;ym4/kMuMhtsVnvqg6h7kfdBrVQzrojZV3g30/UDXDQydw9ew0A3sxZFMwgxXDGPH+/dv6fqO5zfP&#10;OE0PrPNM6Hp2Y2BejpWR2NphLTgaUJBLVCDXGaTMuLpWha6Qy9S2ERCPdwMQ9X3uLfv9FcYY+m5f&#10;1zZ9/k6nR3LWgVHoPJK7eo3U0iqnGjyWMn0fNuaxtdD1jbiQmKYHco6EoJ+/SMJ7S9ep3aMxClgb&#10;K3jTiC8toLMCvlQrD2sRycS16HNUwbCuG3SfqSF6el7OFhjTqeBcp/ZkWLW8cj29V/Wik1wl7+oZ&#10;/fDwwHy6xznDfn+glELf95xOj6zrhA+wLo/ENHN9s0Ptd6r1gG0MSUsuKDiPWpQgUV/fepzfs7ty&#10;XD8LtXbI+CR0vSEXS0qWrvcMw6Bex0ZJUsfj42a/KZLJJWK9esRap6HOJTc7ozYIa+vzuRZ1ziHe&#10;/psHrAF0EF73T6nKL6P1KNYQ14ip/XCpxBzjLF0ISs6yeh77Puh9YxLD0OEHS7/zHJ7voXtFv7Oq&#10;zC75DPTbQOdGSixMp5Xjw4nTaSHFhDWGUP3YTRtaVEnaRoqRclYQbIroS6a33awxxRpSXhl2Q1V6&#10;6H2pXsHqsd53A5IWTsuRZda+OYTmpax7szXubCFlLoL6nNZjylTW/rSQMaawxhMxDYTwkqvDSNd5&#10;1qzKGx8gZw1v1WvgWfKExPZBNQzVOmGNC3FSn2tnLN5DyjPOKAlTVZyXQcHgQ+B4etDqSRI5JV5f&#10;f8ZnX7/GGM0lwWaMF8Kode08L9gMXecZBk9Onr6z9J2j8y3oPCEF7UcKgNQuuAH2HqlKxsfpkZRW&#10;xl1H33tSicS4ECUzuI5uqPdXteYJnUOSY56jKi9Nx9CPDMMI2TKdVl33fM8pJwWqN0uaaj+TdNig&#10;gb96rkJnsM5tYL/U3IvGfH6qtNH1U6+LUyWPD4zDFeNgmY6F0+kT0zTjbCC4jhB6jFhSieSodix9&#10;5yglk7IQs1pZOdRizBmLC6qYnJfEdJpJaWVedODWD3Voadxm6wRURZSQUubx8YHptBDnjHeB3TBi&#10;bcc8LSzLwrD7/0Hrv/hoALbQWGfnP3fWUR4nxgTPw0g3GExwGpqYE+bCc8oA4hLZdUjMOAzGO+zQ&#10;kap0OJtM12v/tg867d/bQIfVhrF6E1nVter7qyyKP5f2UvENlca24d/l55WnXxWXfQJ0UV8SAzFn&#10;+qDsgXldePPmDb/5l9/x2YvnpJT44vPXjOPIfqf2BaZkDrv95qucUwU7oz6k/W5HjJFx2LPb7Xg4&#10;nraGqMnMtu+VBauAcKaIwaLeZkJBTA37o20c1El5OxPgqtzKOIv1HlMqI806fN8xjHvWmElTYllX&#10;Yp2SGu/wziFRGQjq/6Q+ZcWo7E1MJi6ZWDI2W20yjSGXyN3DPVkiv/pvPTc3B25ublTiOozM88qy&#10;Kgj35u07Uko8nCbev3/P+w+fmJYZQQjBEyVr89WCcYwyeMUYyEKssrlYtHn47u0bjHe8fPmcoRal&#10;IQSGfocYlbvmKt/QSX6dGlewzVpHMbC/PnC4ueb9u1tltUuTnVGn+kbv6dxooNXXqQbCgMFI1uGL&#10;tUzTxIcPHxhGX1ngz1jjCYDXr19zdXW1NQTX19dc7VU+Fz/e0fUeGywuG2zQcKLjNDHPJ8RqQ1UM&#10;G3BeStk2ybwuWG/xztEPnhfPb/j6y5/w9U+/ZLfr+O77b8lZU3nHIfDu7UeOxyPL/MgSV4x7yTSd&#10;iFEIviOEkZyFmJQF51wLWLh8UCvgaQo5CsucmE4ry5yUPOg7xuGKq/21TmidxXcj4/6avjaew24h&#10;hMBhr0GZp3kGe8dxmtT3e7xiTcqGefLc1gehbdCu3c8/AFCb+uLjhw+8fPmSr774Cf/xP/wvDH23&#10;SZLu72/5r//5vzBNJx4fj5xOJ45TVLXAaa5MnCq5RJt6qecfVE4qVsDpqroxISrrpYgwDurv2/We&#10;buh5/vwZX//sZ1AKy3Lkt7/7P7eAFGvBew2uUbsB0fRupxZCxRn1/M4N3LmQaVW/SOeq36OpXp+X&#10;xx+R0P3PPIw9syAFoVTP9iyGZHU4iaDPht70SNFgkJITzngFmcmqABJb9xRp3g0K1xsF3LNxSAMN&#10;8eTKOpVajatPblb2rqnFtxNsgWKEnGamyVLhYSa3kp2rCewL67yyplWbXKMBYtaClQx5Vfas6D6o&#10;jbgl24Irtk5Yn343nGXSrbmJJVeWidkYT4bm5ee2cD5nRIefUvBitDGu0r3eaUBgzLUppVQbhiot&#10;BrbwQmALHrTaGBtczWPUc5diwS8JIzOsAqxgdPikdhp6hW2pjXdJuCS4ZcXGSFkTmrZRuecCyqrT&#10;a2my6EeV5itd2XnVF1FylViXRrHSe6W/utZfVupXrkB4LiArTHdkL9sgW5eRrJPtXMFq5zbQDzSk&#10;rqBsNGdVvqqvoewUlqKfISca+5kKKmBrIGeT3SrNE9YIy4m8HCEukBNGEo4Aqg/Yjto+YjF4Y8lG&#10;lC1t1bdYsNs+Za0yTZV9HHAh41NBYiYjXF+/wBnUW7CxxVN9P+uqRADRe8QZQaVLub5/Idhz6BL1&#10;sbMlYpKydqSk+ow73ddz0gBMo+dBgYc66KDuc8ZhrfrLujoUQgQjSatXU/DG63WXpO9ZLs8Oyoh/&#10;4nf9tMBsaru/pPb80WMb6D49Hu6PWFOqV2jzg4WSc1V9WKQ4Sm5MnoCzHc4K4lTWvfmUmlDZz464&#10;nkPJctZmVzAbQ1XBZaNgOgVQj+bmQavgU9mGBCJnqbO19e8Gj/cDakG0IiXiffOd7BmGK6z1lE0u&#10;XFnnRsOmiogCgcazBXJuyUR64rUWrnu4MRijILxze2zo2Y/PqhJr2N5jKYlpPm5ewZs1m1F2VMoz&#10;pURKDYOWosoGZVLbyiasChabESJbuBwZtW3wgHB3d0dcC11IeNeTs1oBmTrES7GyHFNiWVbimpGi&#10;66OzXX126topzXZC1wSR9qUy7K1pr3L/IolPnz5ijKULO2WfloRzgWWJTKeF03FhXXXtU2mysk5T&#10;3YN+8uXnFUz1NWCw1OvdrJaeAn7mghwAypIGR06OYmS7B1VBExj7a3a7PV21OdnAn1JqFkhh6K8Y&#10;Rs847rZzhRiKKIu9gWGXXud61FXOClJSHfY1S42FIjuOxwcY9dkahpGSzWbz0fqwdn9bo7V0CD3j&#10;sCfuY2U110DcJJR8EV5WbVQUMG6ASr2eRs9PSusG2qmCQPsVZ/UZPFtete9J73GjgxZVMubNb72t&#10;tU0x0HWmAnY/kP+bAuIYx6u6fmjwqCHg7Y6hv2HoR24OfWU+BgVkpox3S7Vx6cF5utATfc3AIWPo&#10;QTJSQr0urea/qLHF0EIbnVNQJ3Qqt8ckYppZ1iN9d6XPvNEv5w3Ohy1Y1vtD9Rc/sSwzD493PDzc&#10;k3Om6ztSmZ++LnJmvv87OloO81khVEsY1+woZNtnrdReA8ez5y8raO1U9eWFYQxcX+/pB/jJV/83&#10;e+/ZJklyXWm+plxERKoSLYBugHgGM+Qud/f//w1+WC6HHCxIoFV1VaUI5cLUfrhm7pHVhQZngCF6&#10;ybF+8snqrMoID3cT95577jkvuDnvuL7dMQyDsGqV+LoYDM40RA/jaaBte9zTieHsi/ylQk0L5Q+o&#10;+ENacJULdSdqR1rVMNZas92KD0PWitkbXCOsau9D6biV1655lRRQG9o2AJZ5PEBhVqvSTVVZzBUU&#10;VUoKKst9VBExuo0iy+RENtM6LedDGBmLtv95HKS7PYoUiuRNGqJIaooHgH9WzNNaoQqIbioZqOhw&#10;51KkyUm6Red5Zg5BDIatwjaGbtPQbTu0hu/fvSlyGhFMS46J0/lAKDI5fbvB+0gKE6p0MuUcxBTd&#10;gkq5zBctEZle5VyySgzDQAhhDTu1xHDKZVqjmPyZjeuxrSUljUakhHSjQFmsalFK05ZzZfAz03wm&#10;TAlv5mdAcx3yrAr2aGqhDnJaC29K1dB69bkJIbB/mpnmgXkWXwyRnpJY1s+RQU2oIg9mjBOaTxbp&#10;xhzKXMqV2qaX78roEkuDUppYtM5t0os0jvhaCJ7Uti1974pXxSqDVFnWzkZCmzgeh+XvViKDKd0D&#10;f6bN4Sc0/s00rWvbzKWWi7WWNjfcba/4q89+jsuKMXiCFvZxSBFtLbZxa9KZEmH20t6cAaPpb644&#10;+4k4S9U1R0nYdt2G252AmdIiIpuSzjJphI2c/ohi0v/8EWNENdLqNY4jX3/9NcYYHl+/EsOb7YZx&#10;HNlte4Zh4On+/aLJHEJgnhLVrVdrjRtH5llcqKdpWjbvrOp3VqmHrEtgD0Ugl0TVdi6L6I9cfzXq&#10;q20ZniCtHSHiNYuwv7Tz1nZ3GdZqYqzPogZEUrk0mOXaobCOjARFKc9FWmPPfB64ubni9vaWvu9p&#10;N9tiBJkZhoF//pffkXNmmAUMPJ7EuGQphiyBatVlex6ghBBwjRhGvX//nnkeOR6PfPHFz3j9ySvS&#10;fOLuxQ1XuxumaeJwOLDf7wlBWueqoVDwaWlFq8Z7x+PxmdEesKwPYNG5Bgo4UkENuR8Klo1qmiYe&#10;Hx/59LOXfP7557x4ecP9w6eklPj888/YbGrAHkVu5upmAbd/+ctfEoOAXs61XF9fLwnFZdvPpdFh&#10;1Zls2xZrapCwGv+JJn3Pq1evhC2SM1988QXvv/ebsAAAIABJREFU3j5wf3/P+/cPPO6fGLwkPH6c&#10;SC5jTFvmkgCGqxGPtC0sbWPl+ez3e1IKS6vf1dUVbdsKaD/PvH37lpwz9/f3PDw8LJ9BnOUNKdzi&#10;vedwOvH09MT9/f2iI/3n0ISq7ZPjOHJ/fw85LdJH43jmeDxyPp+4v5f7sj/K+hUpQQE+UgJtKsNm&#10;1Q611hJr+/WFI3Jtk1uDKnmGom+f2O12OGO4urri1atXPDzCcX8Qs5Sxao6JPtbpdEJZg7EtuMJe&#10;1BrntBSYYtUaXc2etDKQZvLFvP4pjqwQ47YygpJgPJCJSgzrrGuJbUPoHbYVtrnPimAy0Wp07Mtv&#10;C7NOt468cdBqaBTBJLxNBF1hTkhaunJqHqioEgPySgugBQX8sZismCownTIpG5wCtdtRZCWxSpPL&#10;fDOtwirAVxOWQA4e5T3EiEXOgT8iWQmsyQDUglUkq7iwSrUu0ghKGHHVbNIW9kKBdUvSbpcCz2Vn&#10;1lJUZdng5FssBoSFtSr/VhiZrrT3RwLEuWC0gWQmYjZkFD6kwvqU19YpCtMxRWzMaC8M25gEDNVK&#10;gC9RgIjlrCwAG5Ri7npvQgjSbeYFZFXzjLGNJDXlmpMqz7swrYmBHCIqe3JOhLKnksQsLiMF1Nqm&#10;/mNDS0UCoGieJxJJOkZtwCYxrE7KFZa0aAtXrUgVQwGuEylOlWpazqD1rK57yBIcX7BqtCpAtRLt&#10;9lRAo0SUcysGlEloKybBruuZ58AcA7vtNZpU+NhJAOkoc5Tghf1VriGpFVKSAr5cZ9VHfKYpWK7B&#10;h1Ba4u0SZ1R2FHlddFprKbCgUcbJOWSMkByinL8qyufJFWnW+mMyjn+ZkStI/nxBC/BuSkG4Lcz5&#10;SEqSeFUDOInjbGn1TgVkkrVTTcra1nF1XQ0bkxjdlbWTclk31DmiS6G9nj8CpOa8Fl5zkuRaksrn&#10;RkbWOazR3N7eCqPqPJBzxlojhtF311xfXws4Givwmp69zqX52prYls1S8ZG/q/NZi853d8317lrM&#10;ENt+uc4QqkzfSGa9N1qDDzPDoJgqqB9SQX/kjETlH7xf/X8pGojGa6EFlLh3lR+oSa21rejFFqDO&#10;e0/KYjqVsmP2CjNmjqfp2XtcamrWzy7xhFqA6xo7CON6RClNipquW00Tqwbn4XAuEislryjki3ne&#10;kHPky1/8fNH9rQBPjROcc0zzhDCk87Nzpl6bgAaarBXGSC/QYiTmXNFnvaJrN6VbIi2J/TQNTNOA&#10;tY6+37DpN0zTAIiZe0yRjyU49R7IZ1I/+LsaQ4Ywg0tYB9ttT9+3zHMU8KmQLbquKUWdUPSfI02r&#10;2e5alN6RiThniEnkXXKJc7WW8zwtzOZ4MW/UMjf8HBb/pzU+LxrO+fK5rx49lekqcZwlRo8PU2Gd&#10;SpFJQGuR4yqvQC6FH+lylPVtdCv112Le23YdV7sbrq/u6Pstfb9dSDvjdF7kYgRccbRtLya8UXTY&#10;q2lo3dcvn8Xlelk7U4rPUF0jShfTvSPWPGDNWHIbv7T5W2vxPpd8TMwsh/PMNI3iZzPPYsWgNSpX&#10;P6EfzhP1xw7nfwfjMv9e/ZbWs78Oay1d72i6Kg+pmWcKMS4v2u+2mNIGHwk+sOm2EhM3Eed8KdTM&#10;eC+yUY7mR69P8uDL2EQY8bJHXLJTRYJh8sJAPZ0ORW+bBUQHCT3mWQyYxfM8LSzXJc6FQlyJ2AKQ&#10;ynki+EpeAHa13JtqsjpNE+N45lSKnsM0LsVPsshsgiZ7kZYbR+l4XX0fCpM6a5H8KXvBwhQuezel&#10;sCBdF/WeaFxjy3ku4ct+vxdd8UJaqp5kh0fxQ7i9vpMiXHp+blyy22Fdoc/WRPk3m2ZD11thWeeJ&#10;PMt+1baGm8Zxe3vDdieKAdHPhahTPNBo5HNGkQJLcY9Sp6UDu27ga+xQz7hLDzC5wro/ouq91Iv5&#10;YZWIOZ1O7A+PTFONNxpE2z8v3eDGOMZB9hNjDCo/z8u5uBfPzvaL/08pkUMWybTy99a17HY9NzdX&#10;XF9vyz1rFza4/J6cvW0jbOvD4YhWIxOeFPPFef7vc3/6NwOtl9buC/DaGENHwxcvP8E5xy9ef4ZX&#10;maAyJz/hc5IWT7MaLwJQROVrpc3ueoZZAKbWykFMiOgEnXV0WkwNtZaKhsoK6mIrLKq/5LicyMK+&#10;3PPVV19xfHosbYsCxPWdtLI8vn/Hw8MD5/OZGCN+Xqsw1lra4nb63Zu3HI9HjCmGiM+MR6TdyeYk&#10;pLRcjQYqw4GFLWatsCM+xrTWsAjVVwZPKElh1UBN1ZjBOrpNj7MNcxSmafIX5oPVHbUwSFTRVGqa&#10;htVYQD5jKsBfCBP3/p7z+cjbt28loO96ttstxko7536/l+vKpUCgVqMR0UsvG596nvjILSiMkyTa&#10;gmJ2sme/3/P4eM/di1vurjpevLzl+kpA0jdv3ojRoa8u1MUwZgrL+8UYub+/5+37d7TNtjgfr8+n&#10;trmsG/MlaLAGERqWDWqe56WYcXNzw2b7CS9f3QDw+vWr5drGUQ7J8/nMmzdvcN2WTz75hOur2zIH&#10;RZrk/bvHxbTtEgxYjMtyXowudJkcMQaenp74/e9/T0yeu7srXr56wXbb8+LFC372s58xjWJC8/79&#10;A/ePD/zDf/sNCfhuekcsDGRrqpmCJgR/AWZdJp5yGIUQOB6PgDi1VzfgasRS95yvvvqKr7766pmR&#10;jVKKu5vrUvGWgPV4PosD+zAzx4Bzf1p7TV0fb968ETbUKHIF19fXGKO4u7sTiRVTdNyVGOkM41w0&#10;IAv7TNUug7X4UZk4Elyz7mmswI0UIhzTNHF/f8/VdsvxeOTVixdcXV3xt3/7t/zu97/ln//f3wqr&#10;K8hB3Dc7uq7jcBwJORVwIqB0RDcOaxtcYzmfJgFy0gpaGw3Rh4/w/n5aIwFe5wKKKrItsi5Wk7WV&#10;9q1uA66DzhEbWc8xK7JTEK2Y6QEC9CFu3K2FRoOFYJDinU6FJ5uElZETpjCFtIjeo3Iutfn688L+&#10;MJKMqZSIUdrLXQjYLG2/ydrC5mglaY/yXoaMPw3oFIBI8mIUKp0kLEnfHxs1GYjlekR+P5G1eCJE&#10;XVnHLMVQU85twYeqfI7ssyll5hDIPon8wvIeFQwtbOWyx1B/viSqqzFODlFAxeghZNH6w4p5JaIV&#10;K++by+8hWtk5Cmhx0TlSW2IX7CSxJAJkacsrC2253hjEiCcpRTQjUVthxdtGZCKyFcCl/qoImpJC&#10;RKUJw4Sf5EtFj1FZ5LYXUK0wtCv6TSKpIsVANfgUBjqpNHIXVokKhqAmMoZY7ktWqnTJSLDsFMI8&#10;BnSuhQXplhBicyrdcevzq88L6v2R95X6t8yxmCMhS/cYKeOwWNdhNht6Y+lTJoeAsi2kAEE6AQip&#10;PPu0AM+V2fWMaFfik1WCo8ZRJXHMWWRtylzX6XmxoX6GEKOwYbTFKIOyDtd0ONujrIUYySmQfSDN&#10;iTTHJfGxP/kdrkhqaIc1VrTlbdFBNy0Kw6bf0LcdbeewpikAaUPfe2LIbDYdbdvinLTt9n2Hc6YA&#10;UOMam3/wbHKWAoy10hkgIrsCYsf8vBW3/rmyYFNKOCv+CTc3N2z6HWGR7StMpG5l9FaAtcYml9eh&#10;VQX4VjByWVt1zqTV6C+VvabrOl68eEFjNzRNu4AOSmW81xxPpoAGZgFPnTP4MKNUJGVPLjIDAlZX&#10;pmgtlKxgougYCymjGisKA9YKqNdsuL56UYDAK2HCG4dWFufaQv6I7KaOaRrxYeB0thibOZ0fn82H&#10;S1LEZQJd71EdMcale7Mm/BWoWAFoVcCoVV4nBPl3besWo7DLGFKAeQMI6DxOa8xymQtdguflsAJW&#10;g7e+39K1fTFRYwEkm6bDWsvhcFgAyMoCb4oxcr2/MUWsq6+tLqfwDwoLMldW8C6EgFYeey3Ab9s6&#10;+l7meDWprDITSqpe5c8ZazV93xXPWI1rFCFOeD9R5TcWeZ1cO5Hi0k2ydg1EfBBtWx0uQevLYgQF&#10;RJfcqet6NpvNYryqNcxemMan04lxPC/XLRratStAWOe5Mr0RIDqERPCy77ZNx9Xujtubl+x21yIt&#10;klczd6U0XXsurH1huW76Hf1GQOvzcCBX7Vallrn3PPav8+Ti2Vx8F+B9xs+KaQzEoBfpEpAuzJQS&#10;5/NcTGDldZwVQzylMykPTF4MRpVZ97ZnjEYuMIl/x2MxOizjsigIknPJ3hDRpkcZSyYwFGPW83iS&#10;PbB2qJacbRpnwhTwU4BkiHPpFCkd5CGIeahzPw5a12u63EMq1nSZ5w/zxMPjAyEFhmHgdDqUvavk&#10;11UWrxRzCXntCFIX+2bWC0CZUpRu8YviyvJf+b0QAi6vpoDn85n9/pH9aS94lClM2ygFIpVLl5ov&#10;0hRRTHlzKoB8Aa1zhDVefl7oyzlLTqaKz1lyWGfQOhU5MQE/U2IhzbnGEkILKS9Fn8PhgDONFG1L&#10;kbQC1fUMXdZAmSLPCscqcX19TdM7dlcd1ipO457jKaOd5uqq5/Wnn3B7eyMeWinhC8PbljOqb3bM&#10;s2c+B/b7M+NQjDOjxrmWw3H86Dqsz14Xmann59DzAq50Sllyls4yIa0Jg3men6TbLsE8CR7Ttj0K&#10;u5AfiTwDrS8Zz5fn5mUxve7VFZPq+57truXuxTU3t1v6vkGbVIinFYeDaiAshUfNq1evODQnDurE&#10;cB7La85SFAqJtvnj6+f/T+PfFLT+cGJZa+kUpAifXd3xantN0oqZxBC9sN6MZs5xTZjMCnxLoplJ&#10;VjP4GYC+6zAopmEkjBM6JHZtT9sVHSMvlPxcgApltCRMf8FR3XUvK5jDMDCejszzTNuUVoFOBO33&#10;D/cLaJ1zJoY1AdBa0242OOcYxnmpJn2YVMAF42Jpz3wuc2Bq9XIBq2VU2YP6A++9tI2USnfftnRd&#10;y3a74+rmBmMcT4c959MozysBPpJDJOSMs7YEKGp54TU4VmJwFYsJkxHjIy7aJaTVxy/Mc44nASS1&#10;bCopFxDY2AX0rrrG8xxo+x0fBqxyP9aDeXHEVqLrejweGccz33z7Na/vdlzfiBRFCIHHx0cB/z4A&#10;rf0cCyNCKp+n0wk/DJIcV630dMlYYQm25YJqlXNtOdYkVHH+Pp1OfPfdd2y2DVondlc952FP13Wi&#10;1XY88vXXXzMMY9EptOx+/xW23dDvrvjk9WfsdjvO55Hvv/9eDAmLVuGlo/xlMAwIY7lsqsbKwbzf&#10;7zFWMY5HxmngfJb332w2dO22GIve8kX8kpuXr7j9p3/CmH/k/bt7YkzMUdo2q9ZcuQELxnYZqHZd&#10;R0phAePreHx85OHhgRjlObx9+5a3b98uxavT6YRSirdvviPnTKiHyAVDq7ID/pQxDIO08QZhg3c3&#10;N2w2G169eoVzhk9fXZNS5Hg8iXzN/Z7Hx0e++fYNb968ZfaByl6SOcmzivISPBfQurYY1UKMGACt&#10;Sar3Hq01n332GdfXGzKef/ndl/ziiy95fHwkz2UfsRu6rsMH2J+OvH33wPcP7zmeBnyQaxKy4vNk&#10;4pIte/l3P8WRFUyIGZO2Gu0MunGi5W8brLGYfkO2ParpUK4jqQalLCqATsJkqICs1tKaq60Saq3O&#10;zCYRdMabhBXuKWImUzDIyk7MuRR/UtmNMllJp4dBk0tRQ/aytUVeaS3GWE6oEy5CoYhAFhNbwkxS&#10;CR9mQgEtY85LuP6j96gAx6InziJ5ArJP6abB6KKhG0rgpg2u6WidoViHiNFKnCEY4pSYUyD68HHQ&#10;uhRSIUFdg1lTUUcBI8tajxmlIioqshGGhdArwKFQIUkhQhVn+lqkzbnooyfQSoB2RdmLC2i+8LPX&#10;JKReqzCcDYS4gBhhmgjKoBIEPZOUZtNfI7YsFcBf91CVEvM0EMaR4GdsimRb5TzkOePDQijJKKJK&#10;hCxlDeluyKApngwiraJRZGNAG1ElUQXAzUnYd0oXIDyV4gLolBdhsCpwUaERYWbX/eX5d1/d2YGo&#10;9AJaBxWJWc4H5TJBWTrX4pxdJEqULXrRMZBmjwqTyNdME2GeoYBmipoEyXzNhTmjkxTHubi+VMse&#10;+fmz0krKQUqpouOolyJgxcSMMbi2xXY9tDtonGit54jyAT0a8gnilBbtzx8EDj+pIUxpKSxIv0PT&#10;tmy3LZttS+N6jN7g7Ia26TGmXcz1qkdGSrmwsCvhBFIOjBPL2YoyMq8oAGiRG6h+GxJbpsJOS6So&#10;RcM4GayxUFijInEx0bhJTI/KPrfpdzjXlLhIzulpHgpxQ2K/aZoWkHWN1Z4DXAtoXe6OxI8AEWuE&#10;RRW9gI5t03Fzfcc0CnN3nkRawFq9rHc5W+XVBBBssdEQwsg0N4U9OpdFryntG1zKkQixQ85zrSwo&#10;0c2V81zm5G634+7uBdvNDVo1EiPNMzFMaD1J63lhYvd9j4sKH87ooeZLKwutAi+Xyfsa0+mLe5eX&#10;QoBSK1Aj3kS128oRG8jZLzGhc8KC3m637Ha75efPEvZcQe7L66gawGU/Kbr43vtSwBK9Z2NsaZ3u&#10;2fRXaNXg58ixgB2vXm3YbrecSuecLflF13XSidm2pdszS9ePClTAfo2x1vvyISi6FFdUQOF5eLjH&#10;z5nT+YA1DdbKuZyisCqHYaDKqFmHFI6cxthMbx2uMaAiwzAyzWdimsh4UtFolw7DWDa0uqmlsvdo&#10;rNXLHJTsoMZfoq8u3Xa2yGIouq7h6mq7dCQqnRnHszSNRNGaFSBLcq7aKbgE3xcANiCdEkWqru92&#10;7EpngsIxjYHT8UTXdUIcU03Zc8TMLPhM13VsNj3jeBZyVVJLUWSdGz/sOLq8pjqvvPfMY2CaAoOO&#10;zFPE2Q19p+m6dil2GGPY7x9LR2gq8o5buq7DWMU0t8xBckuxu/ohSPcfAbC+HJeAPaz3vO6F0wSo&#10;yHnMZAI+j8Q0cR5PEsq4Yopnjezf44wfPefjgFENOiv8LHtOzdON+dPP19rZXX2M5jAX/6CpfI66&#10;dlbQGvSy5D72vD8kcSmVizm5ALW5gqTEZ0BvjJHgPYfDgYenB2HM9t1HmdYEJZIhWUB09RFNAInN&#10;1fPrXINUUCuIfPkZZK1UOVa1PMOUEs6sxb26xzvncNYRXF5+XjvyLwuNkj+vAG4icn19TduWDjun&#10;wYjfQ7ftePHimt31FX3fL6Bu3a9JcsbdXimUaiBojJmWz70QpIz4oH1sPV7mon9o1DOtdpkcj0f2&#10;+z3DcKKSIKyRzslpDAXPUTjboZB5iuIZ9rBga2rtFP9w/QCkLPIpptH0/WYh2vUbR0oyX9+9eydE&#10;g4XVLn9umy3OtXLGRpiHUggK1XfguarBv5fxbwJaXwaRl0MpRWOFkm9NS7YQNQQNXmXmIhJ/irMk&#10;RJrCupLNZU4eHwPWtSSrl+TaF3mC6XRGhYQKiZ1tUaUCr8MFdf4nkHAYY8jRLwClcwJiT6Xy/Zvf&#10;/EbA4E4YpNP5xOFwWFoT2mZ7YSKUOBdmJUqq2xViWKpfPK9MygYk7I/LzU0hmoTBiy7cClqXV1QJ&#10;lTPHszBWm6ZDb7f0fc/NzQ1ffPEln//8Z3Tthm/efMfXX3/Lw+Mjh8OJiWl57wW0p4K2prR7WbSG&#10;4XQmIxqg2iSSQXQAy4apYKmUxRjFpCpnxmEQs72S7FTQOl22csQLgG9NZZZnU1nR9b0keZPfn+eR&#10;YfTM5yfevRfHclVAQmEqlISktB9VeRDnmhUMrYwVK2ybel11s7lsb1035nUtacAqyzzPDINnf3jg&#10;af+ef/mX39B2lozMke12IwflwwNQNtKsubq5ZXt9x89/8Uuq6c48B2GBv31bWpnGRabkw3WslOj7&#10;ei/JTYMh5cA8DwzjiYcHxz//i7C1+l4Y8J99+nP+83/+z/zqV/+Jm7tbfvmffs3dy5do3fDf/uk3&#10;3N/vGQe5f9bYRVP6w8BRglZJhCtD65LZUwsTb9++pe97TifRjJbD0y0H3+FwkNeqxZ1aoace+n/C&#10;4i6jBg7b7ZZPP3nNl19+ya9+9St2uw27XhKoClq/fzjw5s0b/v7/+a+kBE/7A9PkxYQzRlJtT6uV&#10;45qQXjwT+SpAYyl6OOe4vr7m5uaG3W7H559/zmbzS66uO/63//2/sH98kj0o2wLAyeuezjPfvPmO&#10;//qPv+H//sd/4He//5rhsMdPHmYNugG9Jho1KU2F9fZTl/+ToBOB6rQSQ7DGoRtHsg365QuwDdgW&#10;bIfRDa6wBkkKrgq9WCkWdzUVS7XPw/esIAXifC4twLKXpsIGLDazsPKpCjlYina5pKTOOWzX0/c9&#10;um2h34iZXgGtS0uJ6CGTULGAmsmTrCVag0oaisFiiW3/4FjWfQGtVV6Nb7RrsX2PVxo/RzGMJKON&#10;LsnoBm0s5KLjnD3ME4wCekyXIHDKz85kASsTyom2q4DWgrXmXBQuC/Cusxa2YtGuQxXgVqlF81Bl&#10;XTSzkbWexMdB4tLSHqpAm4Jsx7QkMqLiUhLncjbWtWUK07qOCkZntWrUCWiuF73uXBid9f4uxR2t&#10;yBV0r+8cS+Ctn++7lOuOBd2SdkgBZ2POopuuZValEmhnrchZr7MsK0IClSM6ZsgRHQM6BXQOhBRo&#10;rGi2f5i8XSZAaEVlI5VNWj5pSdSSCph5Jp5OaO/FlNK4RU4g+Ik0eXIY0fOMDhN5nsjThL0ALWpB&#10;Y0mSlLARdU3atMh7xJzlPhaQTpWvyoSqhfisWPiLggGV6zeagmLKulJl4llQKWIp60sr8vQji+cv&#10;NdQKKglgL+u1aR2bTSdsnpsdm80VKTi06rDWLYzEnIRFnNLzwnnVvw3BMM8NXdeg6s1kBYUpDNmq&#10;eS3gWSRFhJyQBagmK2xrydlAXoEFrRxkS9vAdnvDbrtjs9mW80WkvUKcC/FgZJwk1pumadG3liRY&#10;5ky+mDP1OmuRQwwNFcoKi01rmWPGiAzJNJ6K6aCAol0vOtHBS1LdNA05qQXIrbJ2azJfNKCoa0Yk&#10;klaNVrMQRqw15GyIIZBKQaDG07e3t1jTMQ5BJBZOI+M48vDwRN8LiNt2pjB4V1ZZlcDLOS3xk74A&#10;ofWy17DMl5oLVCaZMWK2dtnZtdlsaFzH92/eL915osUpwPBut2G3e56bSMwd8WFmnsflnKzXJUNM&#10;0mqBPgRBjxQaMRcUc9G2EWZsDBo/r5ITIN1t1lohpbQtxsr1brdb2n2Ls9W40eDDiXpIXKaDl/vy&#10;ZQGkzm3RxZ64f/97uuZRTAeNeNu0bUdKFNmJCWOFed51LZttR9eJnIyxEFNkOo2czkeOxz3ej7Je&#10;ckQRi/Hq5Zde75fKtHZli+bK0syZmqaNY9GsLvdfypdlPuqMc4aUGtq2pW3bpfizMmrrZ7/s+CzS&#10;UspgTSPdPsUktHE9CsdwnjmfR56eDiIBpRraTgoPShnIlpwUTSPv2zTNmtfotdjybM0+O3tkr14+&#10;VxKw0/uypq3M/7u7O7abKzabXQHPr2UvbGzR202L3Mxl0ULWjVnO2g/znsvv/55HzUEv94lLoDOX&#10;TgbvM097j48jIU4k7VE6MkxSEHGtkO9sK8zPefLEOZJCxqgGg0gQhTkRfCmGqH8d6FbJOvAcTE9J&#10;LfvPZRdO7fQXJmx5kQJeL4XXKPuPNW6JA2vXx4cg8I8xrbuuE7+DMup7AwvBS/ZqtRj6GeNQUZef&#10;aXJ6/tkk766x1/NiilaVHS4dZ8MwMHqRsbJWuvJqwVX8CczisRRjpG8lbr+5uUEpxdXVFdY2heCx&#10;rk2lnstxrZ4Il1hTln3ZwmbbYIxgH9fumpsXN3zyyQuGSc6x/UFIZ60TLGcaBp6enkoeCgTNOE5L&#10;x3uYqv64LfW89VmUP8i3lIpEiFriTS6eWy2UD8NASmHBDSoDXbpFBMeJMaF16YDPnhwyrd0+i0mf&#10;YzbP447LfUNrjVWW0+GMK+S8mkMLqe7A4fjAu3fvMGZVB1DK0HUdV7vMdiv754cSPkqZUnhwpOmn&#10;ol/35xn/ZqB1vamXh0IFRjemAZ2JOeFVJlkxqvJkJiJOO2YiXpQaiYAnEFJk8DNKZ47DWUT+x4nj&#10;/sDx8YkwTjRZ8/LqBpcVt/2WxvTSIlES4J/CqKyl5c953Qycc7x//x6Avmvouo4cfKnes7QfXC6M&#10;2l5jbHPRUrCyHGrrbP0dqyXJEy1NSmKtisETxRF+ZVgvy7H8f01kaitGU6pf19fXvH79mk8/+Zzt&#10;tQQNb9+94/3797x9+5anp8MzoLFuOh/eAxHxF0a2NgkKs7iOy1bFBWwvSYu1wspIqbDTCjheK4jZ&#10;fiwQuWyHkuBFF8F+CeTTusEYhR/2TPNAToflfSvDWlo1cmHTVIAsLIeWLteonSWGzDzPPwCH1xY/&#10;tVzT5fXGGJmnkRg9xsLxGPB+4OZ2x83tlnEcGYYzDw8PHI9HtDbyPkkxh8gcQbuGcZiXA+rNmzd8&#10;/fXXIpMxjsKmpyRl2qwJCFIwGAcJdFEWYyPej5yHxPEIKUe6Mnd3ux1ts2GaJtG62mzQTcvd3R0v&#10;Xrzg6up7DgfRl/uwyl3xEK3XoF1pQyztwZejVk6VUhz2e7a7nTCx53kpGFQgvmpb26JrhV4TOp8i&#10;qxHk/9jYFLme7XbLzc2NBNFbSeYeHh6YzpIIjaMckvIMLIfjmcfHPSjNfn/kcBLDDhbX6rL29A9B&#10;67rfGmPYbgSwn+d5mXcPDw98++233Nxs8WHLMA5Ya6Vt1PbM88z5UAIEf1H9puwdKcnGkIAcUcYt&#10;+nExRmKYydGjL4pjP8XxDGM2oiNcDfNkjxTtY6IYZZE8GDFrrcCLqY5FCirDiRTkK86YnDClVd7k&#10;LMadKWEyGCUnmqr/LdtO0aQjF2knAX+UNTRdT7vdoPtOWMhKCYAWxqIDXNaCNmD18lqo1dxJQNs/&#10;rpcMBRiuxZxMkWooQb9zmL6DrIh5JnsBrY2xNG2PvtqVW1KMBwkCAhpFlyV5TnEWIrG6aHWswDV5&#10;MTqlmJgJeCtmjDlndCwMzyVxqedcImtyrCnFAAAgAElEQVRDyKBSAi0sYGFby2dPSpikKYvfglaq&#10;SHPn9ZkqXUBbVtB6uY+yf5OUGEw6h2lbTN+TbEMuPg8YjdPCOle6XGfKoCyqbVHMUnyNoQSoanlm&#10;FFagSJqBVkbO8OpClIV1l7UROEJBTMKsTVGYOMK0LprXWQo0sjQTOhcgvRRNlGJhNK/FwTVxz3zw&#10;XbFIimQjsZtTRb8YKYRicin0TuTg0bOn67c0fbestZAiOQRMjOQYIaWFlZ4v2LG5To8kEhTioyxg&#10;vaxFLXM0q/VzLN1mRYYiJZKK0gFwUbWprBsTAmqepWKpNDgj3/UikCh77p+jovknD1kPf/BvVWXY&#10;1tgq4v3MONVOvQbyWMBMi9ZVokKVRC0uHU/CstWgkpghhXlpca0F1AUY1ZpKnAAxmpLYSaNVMUDS&#10;TfH9UMQgXUApnslJZHVEQ1JAxsr2jTEsiaZ8jQyjgNY+zCiTMHYt8JPW7p9LpnWd28tnQkyIvWaR&#10;O7DWobVlnmaGYZT5RlyIC1y8jgxhTcconXXeeymCqcoGk/hS6QsQ+wPZPok/5d4brdn0W7Zb0Wye&#10;JunI2u+PHPYnzmdpZT6fBRDabBtubq7Z7toCzBXCBiu4oI1oHdexMlpVASar1JPIOFW2u4AD8oys&#10;DXTdhu2mZRw8zk3knNntdmy3V8t7gsQa0yySa957Gv0c6JFHI0C5qmZmS35WD8QCxia1FAjlXpmi&#10;6SyG2TlnptEjUtUV4LY4Z2ibXjqT1Bq/Vh3tD1PBZ4XEi2ez/p10E1AMrGOaCREgkXJDSpF59ozj&#10;mfMw4Jwh5yJzqGZicvjgiglsYBiPnE4HzsOB2UssjxJGotZmvRaVnp1FdU1UZp2sO7s8x5wzNlRA&#10;IzLPI6eTQilZy+3Q0nUN3vulU7Ea0QnZxhSAZt33UGad81mKUMEnsqF0DJhyXZHg4XyaMHpkGEZA&#10;ydrKYtjpion8yphcwWmZl4EK1iv1EeD6g2cippbCFN1udtxc33J9fc2m39G2femG6GibltPpQNM0&#10;xDg9y9sqAUpr8YGq59yHa/0/AmANK35zqV9cc/MYI+PpVO5XYvYD43wCFWm3ls22WeShPgT9nXMY&#10;DMppNA5iZl5eV8hISsnR+2PjQ4BQOnEyOkZCWM+sruu4ubkhIcXG89kV8lL5/QJGxyLLEadAjAqj&#10;TTHiq+teLfulyDJm2bN1ZVrX+CqTENA8KZYO1+12I1I9rWUcR47nU9mPZM8yqhR1QukCKgST2vWU&#10;Sjyc4yrrVIeQrWqsI6D1NA0LqUviLJF0OR6PxaRdL5KZ0zSx7TdLodQ5x263k/Ns9AubeC2E5sWP&#10;q0ZoFYsxJRasXfDTNNE0BmPFDFNYxZbxeyWEukfBuV7cSify6SQkrsf3B/p+w832blnb1lrCNBec&#10;qwNUKYhfSJnW2ExV0mwtyBpSLYqWf1N/r2kakRQ1cD5vi5yrdHzHmAk+l32rJfjMFMUjSn1whl+e&#10;H5ff6762FLV1/sG6Etkq6QSvvnSrl4aYfm82G5zt6brNcjbXc1zm+6qTnX4ypit/nvFvAlpfgtQf&#10;CwZAFqUKwqyyWoOVBDYiLvHiry0GQ4HEFGdOw8BxGnh4e+DxeGD/+MjTwyP3b9+xf3gEH9nYhr/9&#10;9X/hxe6a+MnncigpI23YPxHQut6POukqkFtb/WJhXjeNALDK2eXw3Gw2HA/jAqIaY+CCYeGcY5wv&#10;q+Yr0/qyoiystnIYXySrWtf2h3QBWtdELaHJ2K7Hh4lUTANAgLrz8cB4Hmic4WZ3hfo8C9Pz+hqt&#10;NfMc2O/3zLNIuxBr9b608CJBJZTWy6bF2EwMEyGmZcOuwfQ4SsUuFROdppF2sO3uinmeOY2FQVDa&#10;K2ol3V8aYpdEZz0Iy6ZSPrxU4YRa1TSWtmvo3TXjdGY4TwsrSQIw/UxDu1bjLrW2loqvteRU2yKf&#10;V+YuQevLoEnWVF4qj8Yodrsdm23DdtvyxZef88u/+nmp2h355ptvOBwO5IxUMH3i5atX+KTY7/e8&#10;e3tfDtUrkaf4+k2pwGYBEMxqBHQZuFVWc4qRpjXF5MEUAyeN0mJSU12cRcvZcD6fub+/Z4qpFDGe&#10;Fh2tYX8ENL6NJQhfQeulOFG++r7He70kKEslutzHzXa7AMfDxXyvoHbyfvk8xhhULQSliMp/OigR&#10;QuD6+povv/ySv/7rv+Zqt2W/3/OP//iP/Pa3v8EwC7tXG7bbLT//8le8ePGC7XbL3d0dT/sDwzAB&#10;AlqrqsGcS9BSi1AXxYzLedx1HY+PjxwOB3a7HY+Pj/zmN78hek/fi6npMB7JMbHZbNi1OwEFzlJ1&#10;ds2G79+/43e/+2qRjCFnlHOoxpLGsNw7gFiKZqT4k2dZA5gEqIyJGRMyyiaUj6BEYuP85juCNiTV&#10;EnVD0o6kLRmLyppWO2xdmzmT8ZBmlA+oNGKTgGQqJkxKuAL4mwROZeZScDCZNWlfhBoyRotZTC1M&#10;SBLegRXAOu33zCkzjTPDPBGCJBmbtqNrnYClORZAUhaRMprMv25urwmzGO6p9FzblLbBRIXySVi9&#10;Qm/FNg7aHoax/D6FQVzYq8ahjRGA4YOzWPSL5fOnGAo4KuBiVhWELN0oRgDciODisayHpDIpBWFI&#10;F66MQQDrCvEplOhzF7ZuUFmColKAyFlA3xVwYgH/KV+1CIAxqKbBdR2276HpwFi0kpZYCSSVMM5n&#10;i7MOgsZPAc0sTPOoikRMXinltoDW2kjxWJkCpgsYnaMYQSYlYE9IGZ8ykUTSAaMNMWtSphSnKXGV&#10;JucoDNusinanSJ5IcQJMFuDqEhJd9kqqNraSQoKp98IStKFwThmngKHex1K4dWAaV/buotkaIjFZ&#10;dE4oDCSDzkZkQ3L+wV5SNa4jeZE0SwuALmBgRhiHVU4k5byYRCpV9MBtTTCRwkgMZD/TYNHVMLMt&#10;8jvzDCEwe0+OEUP4Ebj4Lz2ka20cR7RCjGNjxIcTp/Mj7r0YoYXZkVOV6CkFdyoZ4jlonbNa2oWn&#10;aeJ4elyNGFMClRfvBaMNKieapiEESsIvoLXRDucarKnsXZmTMUZS9Gg1Yc2IwjJN7zifRoyxhR0m&#10;sfHsxRDbWr10t4UYMCphS+wKVf5DxsoEr0Mvf1+N6mqCCDyL1SoTzTmH7pyAc5gF6FeliFYZiFV+&#10;rust1ex7iWMwhfkvazbniKLsafnSgG5NgsVPZeD+/p7HhyPHowDB1RsDKoFEYlbrOjLbj86Mj4Fv&#10;dZuXxH416BUwM0GWc6hqZWptsabhxYsXDIMAf9fX12y3V0UTdc80DTw+3ROTMKFDCDStK8SBRNc1&#10;jNNhwUOlm6YUfgFhGlopp10y+AqoX+P+GNf7XvOAOm8rW/Yyv5rnQIwBbaJsq+pDCZn1z/VeXaat&#10;Nd5KKfHy5R3O9Tjb4lzDpr/GuZZxmDGmAMdW9OCNkSLJOAZmP0jxI3vO5z2n84EQJlIWk09VbH+X&#10;4otKctgpls+klGIoORcUQ0JbDdLkZ9VgLMa0MKgl/g3SJZAv5K3KvanEp9qRKYDxRSFo+YJp9CKF&#10;qMFvpOvIaEfTGJoml8JXXgoLMQrgZ02Dc+vn+BDUrPd8KWz8gfE8HyoyhaZht9stbNGU0sIgrx41&#10;lVG53+8XqZmu67BOcx5ahsngS9H3Q6zgPxJwXUHr9Zms2EFMkRDTsm/WuLBpG+5eXnP34krIAzmi&#10;iqa6aRxVEokI0cu8DpPnfJo5mxGjAzGAdJr966/1kvVbgeBKltoZzXbXo4wSsPi4X5i3tXiYUiLM&#10;xbRzmAkBpmEW6atUWMQf5ONy3uWPgtagOZ/PaCfdH0oJc/nqasv2WghlaFXOC+neyVHWS5wSIST2&#10;j0dyiiRfu0/K3liZ1kvXw9phW0FrCn4TcijrIBKC53Q60e73zPOIbaQwFYrMVs4Z64TApLV4Vk2T&#10;fwZ8X56LFcjOpbO3SglKzL7mCvX6xJPAFvNDWYeHw4F3795JcaGR82EcR56enshB8+LFS262d2w2&#10;G66uAtvtgeTXeCWltVi+nhN1TtT5KdeWi7FqzqsPU/2cu92G29tbXry8XbT9U5Ftqdr9xkghezjP&#10;HJ+OHB4H6dq8AKfrHguXReF1ji6dJEbmp7L13GXphqn3uxbcKxEvZ7WoCqSU6LqOsV3JeEIi8MU8&#10;9H/Jg3x0/DD4eV5heOYwevFAU0rolEWDM4NCNBTnccariWBgUpncGKZ5ZD+dOc4jJz+xP5+4Pzxx&#10;OJ+YSNw/PvDu+7c8PDxweHhkPg101nHTbxeJg2ma8I0Xg8AEApb/Oe7AnzZijGhYAtOcRPu2bcTV&#10;1M9aHF6NLPqqjWutLQzKuLifqgIqVEZmBb/neSYhYG4uVb8YEqZxwk7SVQZVgnpjDI11pVVe3EtV&#10;DSCKDpJzBusMx8MDWvfkrBYXa2MU8zzy8HDPu3dv8XE1IInRMw4npvFMmP0SVFRGR4xiDhCTuGqL&#10;M7vFGktMFXhOtG1L1zk660SqYxjY7XZMQe7Hf/nrv2GeZ3ZX1yKnkqRV5dvvvl+uc5o8w+hxToyI&#10;hHnjf1BdDnFetJ0hLT9PSYwDmrahcR3n83lpK7G2CuAXJ+PShlMlR7z3hHnm6ekJ14lZUg0KhP1r&#10;SwAmUhbBpyXo6jrRwRqHEzpFYgj0vejU3b244le/+pJf/PLnaJOKO64wcX77298WBsjIdtPw61//&#10;GmVb/uGf/hsPDw+FcfG7wn5oiu6XxjYNRouxTkgC9jZNgzOGOEqLrOjBwTyfefHihlevX5DSzGbb&#10;s9l00prZio6myJRodo9XPByO/PPvfse3337L6XSSW1YMMur75JLISDv/qmeb8Shjn1UaJUmQra2y&#10;OGKM0ppWQG1p+ykspLRd1uHpdFrkQbSyi7v0nzJevXrF9fU1V1dXvHz5krffv+Hv/u7vOBwO/P3f&#10;/z2NicQo8+Lu7o7zGPjiiy9AGT777DOGcWK/F6PJuv6l2txwOJ9IMZGDwpkitRMqy1wOx3fv3pUW&#10;Walo53IYjuczV1c9p/MT2mS2vbSEjVbW0v7hxOl0ImXD/dMjj09HUhJg258SafbkFOiu7gilZTvF&#10;iEHMU1vX0ujE6fj44zfof/ZQa4JVJQwq+GiQdjmdJThWUxC5mTmQ3ETQmqAtUVuS9kTdEJUlZUUs&#10;bMSQHbZIAQmuGCB5dAjoNBOGMzbPtDFjUsJ6YVmTMnmeaa0hqsryruy90sqNJsSINpbOdZi2Rzsn&#10;if08Q8rM3jOGyHAelwRea02YZgar6VzD9bbHtC06R2ycSCqJO/k0Yv5IGCD75IT2uZwFYsiYc2EC&#10;2wY/DwLmOosKie3VNfr6BsZBAN0pgvfgtOgEqwSDLewRkUxRCzC8ym9kMto5chIvipij6DYrg3UW&#10;ZQ3TMIERlq/WFrQjF7aosG6reZRgq9YoYa74QAiz6I/6RJg9MQRUEiNEp0S2aXkmWhiiGQEectEe&#10;rZrbWmuathUj5O0WlCGU5CnOEZPBajEYFoa8BgcuDeTcQEykSUC7mMscUUoOZkWRpxD2jDIaUwxP&#10;vc+YxqCMk0KbqoaoDu060GIImbUhKkXKpkhkCUu70RmtEiaBSlrMBn2QeEyLp4RSWYxAFwAFSeLK&#10;HBEQOKGcwhWTVp+1MFBsC67FtB2q6cFajGuwTUsi0/TSPts4h4mdGFVOZ/xhTzjPYC267PdGW0k8&#10;CoMp+tKKaYrEVs7MfsZH0dxHK4KPpWhgoZyvyppiYGeZ/Lgk4ClKcjhMM0YLELfZbGiIaB8gTqQY&#10;1jhW5b84aL220l+AekjSpnUxh1UUbeuI90E8Cc4zZEWYW8juB3G8fF+T79VT4xLwhNPpgHUK64q2&#10;dQrEMIOaUXolULSto3FFniYJUC3FboX3wkwGQ+NqIip6j0o5clK0bfcMwEWJmfEwnGiahkTH7CcS&#10;kphbazCmJnd5Sfass2hTaDA5LPqdMUaG84RzV9xc3dG2Pe/e3hO8rKXr61tE49fiGukkpMShIc7S&#10;XpwdMYayB1v6vhcQUqo7RJ9IWUxxXbOyOlPKC9OcLO29IiMnxropSoIuGs9x0WPdbLYopTgejwKm&#10;G4lBr2829F23eJqEODL7Ce+LTrIKSxxV87GcQatcNJLXObXZdORMATXPzJMk8lpbUoRNf1UYq3Jd&#10;NQ94enpiv39kGE9M87nErkWWTaml8EFheEvxonZd6gWAjUHeK2Mhi8zRXORAcjL0/ZZhmDDa0W56&#10;NpstYj5vC8ghIJHWhsfHPTlR5OKEoa1zYNWOriD1x1d1Bb+NcTjbYo1Iobx+/Sl9t2UcJ7Rq2G53&#10;NM3M7EdS2nEejkxToG03bHc9IXiOpz3jeJQ1gpezr8pSKWH9uUYXUk8F6kVGIOew3KdaZFjIMaUQ&#10;U4vUK8C/FnHGcWYcRHNeqfyMSX9pDuacW4oxVXbkw/tRzezq3BzHia5NNK7j5qZhHGcxW+x7UGkx&#10;SYeMsRLfHw4HTqfTUhyyVtbqOE20bSMdWRdzFQpsri+IGiXW1ziapls11aNcv3QknIlRZPq6rkNr&#10;zdXV1dL5udvtOJ72S5fCfM6LwW+MCV067Op5MWfp8qwM7VwMk1d5IH4UcP8pDDEVfp7kXBbN6pqt&#10;jFq4BOvV8sxCiGRCeb6S67x8dYNxmmkaGGcprpimzLUERHC7hnmMDPnMOMh71KJKjJlts/vR65d4&#10;VEgelTXsvUdby7bplq70pmlIOSwyJVrXbluZg00pZkxD4PFxz3yepLsmQooKYllDpeNMl8JoLvKC&#10;FVwU0LHEYMbiw/rzWihpmlXz/3H/tJyxXSvyIDFmhsPI8XgWsJuZOE/Msy9Aq0Uv0hhpeX24gLQK&#10;03qeZzJ5yX395Dmfz3Rn6ZTKUyqyWpH7+3usNtzeXUs8ZgzzNDPPfmFiV2PbSlrx57CcF0L6WkmV&#10;VR6u5uGSv3rUXAtoLY+PjwzD8EwTur62nMtwf3/P67tPefHiunRBUYrCA5utxBIpVsyxSBcWTEDp&#10;jPeCAabshV9i1w6bym6u81v2XSOmyt4TQlpA6xRV6bzWpQtMutatssvnr3PwEtBvW5lbIkcUCnbV&#10;SXegMYTkF9xC9r1x8ecQrMcv97zKg1RJpboe654VmkjOq1ny/2Ja/88YXQfIIWRzQqVAToE5BTKJ&#10;t2/veRrPvD/tuT8d2E9n7k8H7p8e2Q8n7vdPHM+iVxtmT/ZBwIjC5Lm5uWG73QpIhRi5LC3B+adf&#10;La2AHKyyByHIRjEMA5v+eqkkA+QC3qUsCYNt2j/42kuQkqvrdMJoSpIhhoo5RrSWhBsQ00WQFhej&#10;6dxLpP1Q4WNYXuO4PwBfczocOA2DOAPHwPkkLY3GGLa7nvMwsZghlIOgMpOlYliE/dUqy+EaCXx2&#10;u57WWA6Hp8K6sbSbLa9fv+bXv/41OWdc03I8Hplj4vHxkdlHnp6eliC7Vljr5lpbRSQRL++df7jw&#10;RWc2EeaZlIPIbRTW+KXxQt/3AISi+1yNai7bS+v4H5mLzjkad8XPfvYZv/yrL3j1+paf//xTXr66&#10;xYehaBlfFabOkffv73HOcXN9y5dffolpeh4PR6bR8/T0xDCUlhfWSuGHTIil8FSD1hyXIFsby+vX&#10;r/n8Z5+Ss+f//L/+D/peNukQAof9mcfHR7777jv8119xmma++e473r17x+l0ehYc1ff62P8LaFYN&#10;EFZJmTqPa4J7Pp+Xw2DVMVsNRBatqPr65bWFPSYJ058ypIIrrI+madjv93zzzTecTiceHx+J8xFj&#10;9MIk01aC6du7lwur7bIKWxlGH96Tygr6cGy3WwlWwiQGomeRUhrPZ7bblp9/8SlKqngSvEwCFhyP&#10;Yp758Hjk/eMDh+NAtpqm7bm6uhIGfGM5HVemT6HkPLumn/JQWRij0q0twWUm1UmA01kCCmXJ2oP2&#10;KBxkhcpiQEScSVovTOAKWpMiKU00OS8MaxOLyWJhW0ucWwBKgPreZcRquPSjn0FLIfG/43NnIZYI&#10;0/S/4/f+wKuBttjW0knvDbZpylxQhHEk+hEdAg4DyhYWcTVUlI4d+TBFhkqJTMei1VmuNZc/m8Is&#10;VkrTXF2JNId1KG3JppHngS1sXE0sTGqjEbPFHIk+kMNEOp2F1WtTYdGIHnUqDN6P3VdN+Qi1FqKe&#10;S6+AMHJCiPjZE7Iw7a02tEbjjLTDk+NiLi1BPsUuT95bF+kPCVQu1lTZ+5JCgHVrUNZikxWGtQVt&#10;Hbpp6DfXRKzcI2XI2EUWBTKWiMkRFRNxHvBaki6V8nLWf+yR16GUaGXryry3FqzFKSs4u2lRbYdu&#10;ejAtuTDSrWvl3yqDThFtc/H4Eg1g51tUagWIVOWefzBfq4EilHtT5jWVaV2urSrOxBITqZhRKpAB&#10;6xwhJ0wqnhrl96K0RsmeGIu8S5LChryHSGWJdNBfcuiiX/scaKtJdNVAylkA0xyTgJaIb4T0Fjw3&#10;Lbz8npalqclZF/C0zNcPujVqvFYTQqhssFXvUrqYCnM11wSvsrCkm3DTb+jaHUY3bLc3ONsu2o0C&#10;Csel4+jt28TsM1m1pGwJSS/JqND0fvz8rqy0nKW7L6k1ifXeo1W3EDGU6mhbR9s2RavUFlLIKLIh&#10;FnKOSxKvsyEFXUBRGXJO60XqwseAn+UeaK3QyqC1dNhYaxf90WEYBNSmGEaWdujamXkpBXjJ9l40&#10;f/NzgO+HrPMfHwJmBubsC7MZxmFmb0/EmJfYXK4titzF+YhrzLP4RGslikcodJai6zrqHK7z6jmA&#10;vMR4ocrNRJptQ23hFv8W8dW5uroq5pVbnBPCyDAMhegjYJUx5o/egZoHVAZ83evrV9/3dF2Hcw7v&#10;AwoxR8zZFZbitEgLLuBmXkGfEAPqmeaqMIQqY1Q+91osWliUi471mjtVxqgEIrqEYkVOj8IOlYin&#10;9B8ZkSLBL3GzsKHjBSuyvmYq8+X5PmOMGMcp7DPg25TW9+12y3azY7PZiMnhNDFNAzlL1+A0Tcx+&#10;XMg+VYu4gr9/bPwgL8mrYajojityCktM2/eHhfUv12+ePc8Pv/6jjz8Ww1/iE5ksBcySa1UGa4we&#10;HVYwr4KLSqnSwfKcmSrrZAml/nXXeBGoXeartUBhnMWH58z+y4LP5e9aawsRC87HAf5AdF1jsXUr&#10;XUFr+SwFLFZh2X8OhwPOmdLtBpOfl3vgLMWIUS1Ab87js727Po3lfP8jY7PZ4JMXAmRpK19Ic8Hj&#10;41w8IjwxepyRzvrOlbXspYBQO1jGcWQaPZQYwBQvh5qnXObnifgMgK5Ev3kORaKkXfbUpXOzjLZt&#10;ub6+JgeN9+EZobFiYB9iBX/wGV3cMykwrGlV1a8WnED0pFGJEOZFjkPilCzFC2rnyQUBV6061j+c&#10;Xzz7+YfXZq0lfQDYbzYbYryhaTXffvvtUsyVLlvBUipw/aFm+2V30L/H8RcHrRNQ+kDIMTKEmcNw&#10;5ul05Gk8cfAT745P3A9H3j498O6053E88Xg+cn86cB4HHo8HqizD9W7H1fUN15stn9y+4JObO168&#10;fsXt7S1d2xXQuphSZCUakz/xh1srW9Zadrsd11vRsem6rhjEZDH8KBVF20pw70OpoLFu6qpGL6yL&#10;uQa2OYuGZOsabq6uef3iJdc3V7y4vcM5Q7cwU6t+oVQYG1eSorQyARJ5qfSlBPePj3z33RuO59Oi&#10;ceTnSNY1iAuLLtCi+VODtHKtIQgzwGjFdrvl1atXvHx5y812xzfffMXT0xNt23J1e8cvf/lL/uZv&#10;/gZpn5MNKWSp2B1PUu3a7/ck78E0zyr4l+1POVfWuvydbKpynTKHhBGhDZB1MaDZcXV1hTGuSHeU&#10;YDkMKKUkKdtsGMeROfjSqrJKtWitl834XxM0hRDoO8ft7S0/+9nPePnqht1ug/ee+4d7uq5ju90s&#10;TON5lkPq1UvHq1ev6LbXfP3dG95+/57D4bAGrLoC1s+NhS7ByKSUgA56lefoNy2ffPIJX3zxBUrF&#10;BXSth/b9/T3fffcd798/cB4HxhB5//DAfn8mlrZT5ySYMBeA8WVgcnkQSSDEUnC4NM7MORfH8L7o&#10;LW4XVtU4jiIbc9jLZymvl+qzjSySG3/qqPPCWsvhcODbb79lmiZOpxNxPtG2Dc5lTqcTDw8PvHz5&#10;kk8+/ZwXL17xzbffPTPCqsnqZXCwAO4XwHWt/lfmTK36Oue4urri9evX3N7u+MUvfg4qCoBrDDZb&#10;vPf0zY7j8UhM33M4nwjhQIi5GKhJy2nyHwdsKkDxUwetQdSRAYn/AmKUGBMqKJJSmAxZJ5QWBpQY&#10;vylirnIPF62TKiOUDE/KERNnjDXYnNBJjGvJNfnLC8C/RqIfMJkQnesMZQ/6+P2scg6qvET9+sGo&#10;+eefaWQll6WMxtkG3bQo42i6HrQk5IfjkeAnbEpsc1M0TVdTnBjFcMoU7c4KqsikViUpyLVZWgAp&#10;hbBctEL3rUhzWIcyTpi9xoByJG3KPEyoXBQ2FJAjZvYwN0zBk/HoJG7nmQxazi2dJbWvn/Wj9yBL&#10;C3H1J6CsVQGbpOV1jgFCRKPYNI5N42isQ+so1641Wa/ttykJaJxjlE4oakIue1LV5gYwzqKtyFco&#10;MsZkVFYY12KaDjY7ARaEYgKqsLxFGBvwojk+e+w5kcKI14ocEj7HP1gzUZQ5Z3RhHRXT18aJcamy&#10;tChoNiKt4VowjZwZ/x97b95lx3Fde/5iysw71QQQAAdoICW/Z7/l7/81tLzcVj/ZlkRSIkhMhao7&#10;ZWZM/ceJyMwCIcpuu0XZ/XItsMBC1b15I2M4Z5999q5JjlYQIrnsZxrk+wX8ts4xvve+aa6LyX2U&#10;13n/+dR51DQGZQpTuLRZVl1sSQScsBKjEkZ/VsQFGi5sYAgoyB4VAyZLAcI40VL8Ma8HradLDLno&#10;u0oslYEkHUoqkLMnMyITvZm2lYm5WF8CRSqMTqp8RQpUGYtlglbnyRK4rkmqJF0UsFpPoHVOouef&#10;kpjsNU0zAY6rboezHUo5rHGLFqeJZuQAACAASURBVOPSVYXEKV3XiUE3DSE6khdpi2VM90OXYtbS&#10;zVkkdKLNjENAM9C1DUqJFIaxitWqY7Xq6FIzJblKZWHVxlTaiOPUoVUZ6yKNUgByZvCmxitaF+1o&#10;00K2WLOi67Z07Y6uW9E0HXltublWrLodw1Bl4TTn81rivG1L2zbFAFcm5lK+pcYEU6Fe/fkzusZX&#10;MSqRdihM6nEcRRpFuQcxYo01ar6idAYViUlkRlSRP5qeT9GzrkVjuer3Snt1EjBX7iNPgLw1Aip0&#10;pYNPyDarwrRNXF9f07YNqMQwHDnsTxwOp6ITWjTMw/kHP/8MWs/gcQXWah5Wu1zl88SppVzGZ9Zr&#10;trbBmgaorLqGYTyhqb5PIptSlaHq2NexEJ1ugzaaKpv3vRh52R2BdBbVvKyCQ/L8IcbAMEqrcwU+&#10;au4hMgNFm7xKVk0bRUV+DDGBUk4KeCSGoedkDuSVwlkxYF+tW7a7dQH2PX3fMI4ihXI83jGMp4mF&#10;WNehmkDrf1sMOZ2beZY6CSHQuJacmKRjzufzJINQjfiW8gXv//k/1/evJdPaTp30EoA6pyfmfpWB&#10;PB4P3B/upehm5N+1MuisMcoSPYznQQznyxyoBa4/9/gf5EHvPa+6Jr33DMFzd38niiMxcjjcl9+R&#10;9VDXkR8Sp1NPfz4zjvHBa02ln/cKJRW0rnhBBa1zlE7nsZAN9/s9lO6nKtkxdb7HTOM6Yic5sGj1&#10;z11dy/v498xLrTWauQhTC2eyZ0niIMaGgcPBozL4MNAVGdquEQm3KsFV/6hcihK2pbKq63jU/DSr&#10;VIx8zQPipR967u/v6To75aXL4gdIN8zjx49xuuN87uUsUUyFrfdB4T91fWj8lpNqHEfyOaO1GEY3&#10;TYPSRVowijxpBa1z0jgX0NpOzPNKdpzPVPXg7xVPefj+5b6K+XyVK61YX9OK5vdm2xYi5ExwdE6w&#10;hKvLGzabHfv9YfrdJVu9vsd/t+v/E9B6WXEAigB7MyVktaUohMAh9hwt7NPI0ffchzPf9e/4w7uX&#10;fHf3lv3Y8+r2DXf7Pce7e/wwkkZPOA/4c88QA2MccKuOq4sLPv7oKZ89+5hnjz7ierWhNY7/8fkv&#10;2LQdY470KmGNJZjMiMiTrON/BtvsPzZeeuHMLOSq2b1ba03oe66ff8rTp08JQ8/jx4+5ubmZQLBf&#10;//rXrNYywY1refz4Ma9ei9zD+SRpn7YSYMakxZwGsDRoHUAbchZH802z5umjR/zNF7/g08+ecn15&#10;RbdyXGx34pweRF4iBDHBVHFgGM8o4wow1xR5D3nOx7PnV7/6FW9fvoLRQ4jgIxaFM46UHb0fGcYz&#10;ox9pO8d2ZUsFrC/tl55z0RRcbzrcas31R4959snHNCYy5kd89/Yl9/f3fP70hs9/8VNco7i5ueHX&#10;//S/2Ww2WNugoufZoyv2b19xfOdpGyXELiPyDNJK202M1hQTMXoymaZxrNYN1TglhIBViTCK423X&#10;dVxcXPDZZ5/x2Wef0TQdfd/z7YuX/Ou//ivJRU7+xMV6w6effsrLly9prROg8v6OzWbH5cUF93eB&#10;7BOd1Tgrm2VMEZ0DjQGrEiqOOGWwq47ke5wTl/mLi4vSehd48eI7/vmf/zfGKJxtGcdA8IrG7tAc&#10;GAeDTmvW7pJWbejMllU34KznPA5oq6HpsLaTza+YY5jC+jMJFAHtNLazoCJ3d/e45oaPPvqITz/9&#10;lP3+jrdvxADy3bt7adE7jiWQOXPqz5zGkX4cAct2u8YacTA/n+R5G2NIuSZeUmBROpbDO6NzZrXa&#10;TgFpW9ypM4HVekvTSPD05OklH3/88dQOfDje89VXX7HqIi9evODRkyelyCEtbu9u74VllnMBecqC&#10;zWW3mMCkYoLDwyqrUXNS/+bNm+nwFpfiNAXp11dXpCQtzDXRu76+njTFapGjBl/rzcXUWhtLVTgp&#10;CLV9O80Bn9aaxljevn0LOeDaltVqxRdffMHf/6//xWq14qc/fS5GGf2prP8O1xh8qT7/7ssvcf+o&#10;6P2RYy8MveNxxBjHarcTt/ucMFoKMtl7htOBIXsaWyR5/0qvqMBt1yVDFB1uQhRgKiZMyjTtisnM&#10;UFOQOkuOgeAzKglzCZVJOkvAYxJKRbJO2JRIeSRFac3WRoFNYpiYE2jHg4S9tmqWOCeOEd2CwWFN&#10;FvFrE8v804wpMpAZtSWZhlCQq5jF9OhityXECDFg0FjTEXViyAGUI+oIuQJ5kVQKQFpllLKMwQuL&#10;URtGD1Ep0WqOlrFPNOcRu92Aa7E5s+ukndOfjpz6gVdv30AKtEaj9JqmsYLhGJF6UCkKxqxA2u7k&#10;fcXA0HA+n0CXieQM2hpUY0X+VEV0kr1bJQSU1Q5MC9qhtQHVyDhXkVYSYqAVQJ2xbgMpk7xokses&#10;0MVPIeFkTlDZbVAFITKGqDUJw6igURaMg2Yj93s60B9G+lPPfQks27ZhXK85NZ6L7ZqL3RpOCRM7&#10;uix64No4VBrReRDTHdtA8kXWJ5KsF+DOZKy2BanUwlBWCqeyvH+zArdCTOAs4EC1ctZXfW2E9Uny&#10;wJkcINpIMGJMmVNA55GgsmAXSmF0ASy0GG6d/EAyhgZDozWNaaDtpEKQNT4FnG7BibHWMEZ8jBgn&#10;bbp5DPhhJMdAa8UQF50hB3o/kq2GaCagWieJkZJPEAzKFUhWKwKZsTFEZcjGSYLcbtDWkJUtnWoC&#10;uOWQyUlxkXdkbdANJJNBK7SKwrQm4PuB4HtyP0IMrLRmZRuMSaQPVob+sleIZ2LqZY/JnphGtM6l&#10;A6vFjxqyIydXErgZgM45EvNBdBWVmsCcxjXkJO2szq0mZq1zDY1bozX4MYiZozqhrcI1LUorgtTs&#10;SLJA8aPo2cZCTtGqkb0xa1IMNK5BIQzdrl2LQdPlFW0jkg7Hw0A/HEjnyl4rYEQWXeKsziQOJPbE&#10;fCCmMzGOKGUFkC6MbpFNED1mqyLGRaw2+BCKSXYmhhFnBBA9piPHw8hum7m8vGbVOZQuJouTNjCF&#10;9ZUYes/oe0LwUzfU0HuMrTqbcSqC55zLPAxoLbr+TbNmt71gvb4gJ1MAvx2N3bHqtnRdx3rl2Kwv&#10;RWM0SJHhcLxF6xs561vNatWidOLt7Vsx9ht7YhrJRJxTtM0K6ySZ9uFMzqF0CpYipBYpnZiEzWy0&#10;RWHLfBKgtW1WrFZr2mbFbnfJOAY26x3OOc5nMbbuupZ+OOH9mXd3bwhh5BwjIYxUQ7GqcU3p9KyX&#10;gBGqFEYMqpihQWWXl87SbBiGI1pb2mbDZrPGOUPfS+v7bif+HPvDHYfjO4ZRdKRFSznTthr/Z8h6&#10;9V5irGZpesph23ZF43b4weLHxP4+kZMUAZ1tsfqK4dwTRrkvqy8xakNMZ9KYCWNEJE8q016jtJgg&#10;xhTK2qlsRVfOZYezjrbZ4FxL26xxbpY7qKAsKpX29Wo0KPdsXdVoH/Be4eyjqQiR1YC1I0pFjE1o&#10;0+MaJQWH1JPSAESUSWhj0GqFio9IoSPGgePpXJiQnhgM67WhcWtysqSosV1D2zqMTYS7gdPhxOvX&#10;rzkc7xjHHm1kvPv+jLGZ9aYjhL6A2A/lSXLOpdXITPX/GBIpnUpn4ZGYdqAsCUXTaq6urqTzMIIf&#10;NVq1BH9k1W3Q2nI6nQleOrFDSCJzFU8YI+x40XZPUqjRIltkiuzjOI60bvvg/v4rgN76zzRcpKmI&#10;8RDIn/KcAFkVI+vW0XQO10l392no8UXO9d27d5xOJwwyDxslXVY5KwYvknzBU4wHhb3/b7mWRdKp&#10;U6HIC9U/9/f3JIWY2xXwPEbxp3JN/UwiW5W8xnvRlI5BkWNlPbvy+rF0e0iRsjGqNmYWYlUkJ2Ey&#10;Jx/YmE05JwL3d0fOvchrKqtwjQGd2e/vUMpgtCOFV6zXW1rTcXt7h9XNA8KRFFkFw6nFHQHNa9W4&#10;gpXSCd4PI1knGjLaRGwTWW00VzctWrf4kLi/N7h94nw+sj+84f7wiu1KzmJRIxCgu21bxiGRokHl&#10;KqFZZE1V0VROlHM2EHNit12Rk8aPGWsVKWr8mDgdRw6Hnv39mdEHyAatDN6LpvjFZstue81mtZaz&#10;KcBhPxKDom3WxHXxk7CW07EnBIpPRlvOtlT2RCFWKe2wxmIsoEpHR4ykLOdwSp5+uKdtW1yjS749&#10;CIZ1PKKoxDEhTSocp/NbfDzR2B1KJ2LKONey6jpC0EW2qxEZlqwegPd9P5JUwjhdCmwjb9++pVs5&#10;Hj2WrmwfIj/72c+oxrk5Z9pWOntS1FM3tHQPFT1ya1GqyqAONOW5/He5/iJM66Wm9fsVqhgjx97z&#10;6v6Wb9++5vXxnu/ub3lx+5qX+3cc/cC7w15A0nFEZWi0oela0UCOkfEM69Wam4srPnnylJ99+pzP&#10;njzjerNjbRzrpmVtG1plcei65AGN+Jf8uImHHMYzc3Ke2FL9dtawvrjg8ePH/PznP6cxmpsbAQab&#10;puE3v/kNf/jDHzifi4P3xQUfffQRschVjH4/mch47wtAPbM8KiWvtgtW2QwBGluefvRkcnmu19QK&#10;rRJGWVJ2ZGWm16wtXjFGvvvuO5HlKItq/pmqVTc7nS7B+rndsLrPx+9VzLTWPHp0xX5/h7WWq6sr&#10;njx5wnq9ZhxH7u/vub29FbB7vZ2YOev1mqZp6IcB17SyvddkZGLnyOd1zgkrvzB5awWuBiXrzYZH&#10;11d89NFTHj9+zLNnz6RC6KSIcD4NbLfbkrjFCZQUk7uGlBL3x4MUGErA+ZD1/f0AqP57SmIE5QoA&#10;UPVnT6d7Xr58ycuXL7m5uRLQkqobmIv5yG4aXwli/cS6r+8dU8SaRUv6e/MWRCvOWKmMtq2YX1bN&#10;wXHs+eqrr0p7q+hKVZf3pmnQVtawOhwYhiJ9U8wlxbCFomE+M5OqdrBUNxEG46Kdb95rpL3q2bNn&#10;bLdbPv/8Z/zkJz+hbVuOxyO//d2/TBXOrut4+vQpTdPw7k4OgOPhTApRDEN+4KpV1coInVjoBcy+&#10;u7tjtVpNLPZHjx7x85//nPv7ezabFeP5DjGXMtzc3PDpp5/y6NEjcs68eSPs9yo7s5QJAYShqQCt&#10;v7e3LpnOzjlc03F1dcWzJ0/4+OOPpfUq50lT7HwSN+lN07G72LDuRBfw008/5d39gdu7e77+5iX9&#10;OFKNgKqZJUlaWZVSWOdgtYJkaHQixeEHx+9HvybWujxDwU4Vs0FLlQtRwgw0YoaUjZFnHqXVNhUs&#10;T4hjiqhB6dJyvniPevag0ntHz0MGAOXnqku3VOYLW7uyUZ2jSYYUAjHJPDRFD7JtGpyRoofJARU9&#10;OfgH3QjLtsPle9euhrreyoLDYOQT1PlW2Q5aC8M4Z0C+ah2nc0JpsGYhn6FmpoSs2fyB+VskMqSS&#10;KFIP9d9jEua1gugDKipUAp00xEw2EZQlKklEQhbmsjBqCoAUI8oPjH1PHAfCOEISIzfK/iKM9blV&#10;ffm1dgJVhvTi5qe98uFnnEGXaeyF5jVLihSWSq3zTK+rCpMbTbIWahtlnbcxUkQXiSESCCKB0YjB&#10;aLKRpALZRJI2RFWZjBmnNCYHCANh0XqpoyRfZjE3vvc5C3PTqEU75MSiluTR1u9l0QX13jOGgMtg&#10;lCaOnnEYxFAyGmxJuOq6DCGIznX0ZJ0EWGNmtBhTDHaU2G1aFMpq0V93Ftt0aGugdIc0jYBlKik0&#10;hka383M0EHVhJZNBBYK2+KFo2PsRW/YIlbOYNPLjXss5VoG9qW01VXbvn5JqmltdZX8r07do4M7G&#10;gPJa4xBIscdaAbWNcYw+EkI5j43EDDCfz9MeQtGiN42wl1DkZFAUQMvOjKwaA8bAJOVWE/claJ1S&#10;RGkvms0lbqps0mqUmFMdl5k9P7Ow69d5/YmvzJnkWpwVI0trj1JMK5IHXSeJoIDU46z36QdpuQ5z&#10;HCXgTmEKUyRo3ps181wWcMBoASNXqzXRq4kBK6Zf8jOyKiWedE5jncYYASdDHKbXm9lfAtTGFMh+&#10;UWwv41XniPeeAIXdLFJqioS1iq7t2Gx2rFdb2rbDaGEaNw1c7C6pppo1zjZW0feZ5tzMcVJZu9ZY&#10;tG74c05rdV5XdnDKD5mwx+MRaxsBmHLG+7DoupulVfq+ZxiHiZWmVJ7MMH/o+iG2msRAA4pWjNTC&#10;SE5GtMOR2HXaEid0UKRtjM2imxotEKUQV+ajEDSkyCFmWkUCSBlMAay32wu6boXRbSlAZZTyaG1Z&#10;r/O0/pRSU1eCLu05IYwM2qHVSC6xgHWajEFlMf6V+1akVGSESvFH6VwY3yIvspRTrOde3beFDCE6&#10;+jEG+v4ESkwoa36wZCeqRUxUJW6WTNr3x36aH+U1VNHz1ko/kM7RWuR8nC1m9es1zqWJHEJhvtcc&#10;TEhZoXTOfXBW/tl58/+Ha8pL1XuxAfOedn9/z/6w53A4cD6fJ9DaF9AatEg6hUROpqjQpOkM+o8e&#10;sHUvGGMoZKljyXMDMXpiqvmiEa+FYIhRkUImRY1mll36EON5YtLWGEjN3clZSVdKiGHqtqjaw82q&#10;YbVuaTpH01jO54HTsed87MlZkZzsxcoaZl8GkLU5SzzlPyXhVq4q6zQMuaxlyb0vLy9pW8cwBoxV&#10;oATkPVHzb8GBLrfXgtMoIcE4FxjHSApy1mdTOyGL5vykvS9j1fc9YwRUxAfLGHqG8cgYPSjxPvBh&#10;KP4yFqNFXklncM5jtSV4CINIix4Oh+KdkDHWSCfY4pnUZ7W8ZhKXxHbL+Oh8HnCdnTCU1WpF01Yp&#10;k9U0DjHU110+ZzWR4GDes4SVLsXv6lX2vsxVlXWq/5+SvM9+v6dptcQYKhZW/CytovVD74H7+/vJ&#10;lHkYBjRmIsgZo+HPK6j8l7r+IqD1hyj89VDr/ciL+zf833/8kt/8/rd8d/uGt+cDb0973p2PDDlK&#10;wmGEMbjtVmy7Na2x5DHIZMqJq+0ln1w/5mdPP+EXnzzns6cfc9Vs6bDEOLA2jhUW4XRkKAmTNE7+&#10;uE9VKUWKsoBqy5lSihwERNxtN1xfX/Ozn/2Mv/3bv6UrrN5PPvmEiwsxGfzd735HCK9JyfHo0SN+&#10;9rOf4ZqVsE97qSr1Y9HwcrJB5VSCKrM8cOS5HI9HXr9+TUwDb1+/oWnFmFGMQqruWJCgubOEOBKL&#10;0U3OolOVsoCG5yFOJnsV0JYWD9A6kJmlJZabybKVDWYt4npY1KC8slCVUjx+/JhPP/2UzWbD/f09&#10;b9++5csvvywg/1OslbFbrVaTwYRzjhwDqbQdplgBFQHqnXOFpJfeC4Q01grQ+NOfPOcXv/gbnj59&#10;ynYrpiPVQPHbFy/ZbDacThIIXV5e8uzZM4wxvLu7w3vP69u30m6pZ2kQ+L6G8UNgX6pzq8ZMyY5S&#10;agq8jscjh8OBy8sd7969K2wMvdj8HhoH1MRrqQedl+DWdGh/Pzjxfpw2yv3+nt/+7l8493th4yuF&#10;a0Tvbr1ek7NCK9FmMs7y5u6Ol69f8+rVrQSyXhJQsp1YDJV9WtnDkpxJEpbinBwuQXhjxezil7/8&#10;ZVkTP+Gzzz5ju93y6tUrXr3+DmPEbKHrOj7++GMuLy95/eaO29tb7t7t8al/oDf1p9avLJ0ZtJY2&#10;Rfm9w0FY+a9eveL+/p5Hjx7x93//9xyPR169+o4w7Mk50TQtT58+5ac//yVXV1e8efuO+/s/8urV&#10;q8mgcikTUv8/EkFrtC7PbGq9re1JMm82mw1Pnjzh+fPnfPzxx7Rty+vXr/mnf/pHzuczp6Owsjrj&#10;uHl0xSfPnvHo0SOeffIJn3/+OfeHI3eHnvOrV9NnH4ZBEsYYpmJP27bSIeAVJnvGv3LQemJ45SSG&#10;uFqhkhKt4DKeKSl8FnazqbgsiqytkFRhcg9PKqG0IiuDKlIORcmaLEROdOlWEMrxDwfm0govgSsh&#10;YENE1cKaFoMzrEVpacVDlTb7ouOHDxK4RF/M60SXV8CImany/jUlgjUg1wK66AVonSnu8jVhra+V&#10;Z315a63IVVRwt6Biyz3NGEk0Zf3MsiEGCfKlK1v0dVNMhVSSiwatsNyJCRUg6UDSnowhoIih6BMD&#10;Vkn3ilKytxEHQt+T/EDyHpWDELdKUqCVpjKsa6KqmP9/BmIq8ysJgFxczUXPMU9MVlPMUmvrLDkL&#10;g9zMoFlOCV3GUumqUyLPwGhV2OO1vVtY8gYgQoiRwQfGrFEuokJGh0TSYzETdUSlBczPkHNi5Ros&#10;ERVH8jhM51uOkao3IYDAh+dIBaq11pgKDFZQXClUKXiQxP9h7EeGGADZr8dhwI9jAa01lkyji6a4&#10;0dI5kMTIM6tI1uKlocrcsKVwl7MWtpfSWOewqxW2baDdyPhqBynRRsqaU6AsjPK8BKXJOA2TBnEW&#10;PXuvYUhKFJJjFCJ4FLmNH7uRZFkUWRZGlKqgj34AJi2vuvbzhBXJOaKUtG83Tqxqja7nvyLFMg62&#10;wepEPxhS8qUQUDQVy9oxpoLCttQxNM46jHEC5CZDDHoylTJG/AJEP3IkRXj37t1U8If0AIhLKWJd&#10;IuWBmOdi/wSCiZiT/Cnge41/KJJ4NbGUMYTRe4I/Y9SWtpHY6HQ6MfRi3CjruniWJI+YWwprz4eR&#10;lOIDUoPofc6gNdP9lOJ2EmmQmifVWLi22GscimLAboSN1zSWoLLIdSlL27qiHR0Lg9BP51pKCWO1&#10;ABPUlvNirmqYnkvWwi6V2CthTYu1DSnmadxWqxWPHj1iu7lAKU3wEkdW/VGlFKfTeeqQs24FLEyv&#10;pzlYCy1WuoB+4FoCQhXwXv4RL5sGZ+U5KTWbEhqjSzHhhA/DA73jnCPazMXXul8t3nkaP1AstaPr&#10;lXMkxFHMjXOSXFJlMp4YISaPazQog7Ua1yiMzYSY0CZjjCrEnVRACPFaSklNc0XOCcjZkJVBq5au&#10;3bHb3rDdXrDdXAo4vGhVd8XMVBd2dUqBKtNTyUvn85lhPOPHt6CSGPQmhcpmet4g95TL+yuVUViU&#10;qsbJxUw5SueEVrPEVQiSn+/vz7RtR9cVNnjsCSUm1LqaBlukEyGQ8gw8iSnjn5gTeQYOqzax0ba0&#10;8aspp9HKsVq5Ynwm0jliYqaJ0aOUYhh6+t4zDAKmi6F1lFy5GDrLDrmMB5ju80EM8GNXMf+Tr/fB&#10;6Lqv1QJUJk/rZpm/A1POviRHTHJrJdYTCVOLoXjELHLND6Sb/+6r7usPAUU/7ZV5+oxisknMpFTi&#10;8sVnriSOmUegFuMwkxiWhbCsVPl8Eps3jcy/1WrFerdmd7Hh4mpH1zW8eXNLfx6nnGrl1g80nmtO&#10;pxfg55+K3Zdkh5QSPnq0SeQcyFri0aurK3Y7x3lIWKfLPi7dNPv9HqKMVz2XlTHEAE0T6HtP9H7K&#10;jSvBrcru1nvQSnzXGBMhDhIrEBj9iXw+cji+49z3hDhSTY4pQHwYRpqmgwTjkBjPI4f9mbs7IbFq&#10;BG8IRaJy+TzeJ/uJj4JCF7+WOk8FZE+T9v719Y71er3QZVdTkeN0FGzE2obNZoNWDedNT449JtfC&#10;QpoKAyHE6Xu65OfLMzAlWT0pz/Ihfd/z7t07Ml782roqK7Uqmt6RcSyFtXPgfB548+YNp2NPfxxJ&#10;MU9yLVXaNYX/Y8T4774+xBCtjIbz0PNy/47ffvM1//ivv+HN/g6vMl5nslE07YrtxY7NZsPl7oKL&#10;zZaLbo1Omft3d9y/ueV0v2fnOm7WWx5tLni03nHRrNjgcCi0aWnQtGjhiQVhqylxv/iw9udf+JoY&#10;VmZ2/Rz9OIGcP/3pT3n+/DkfffQR58OeV69ecX19zZMnT9jtdnTFzBISF5dbnj9/TlaK7777jru9&#10;sHh7f3wAFOT0MJFZBhvH45HX6jWns0iyWCf63zF5VCpAhMqkHFgVEDxRWaDlOZcWb2VaXr58yX5/&#10;lKpnnl1766ahtZ0OuFDbSEvQKcH3IgFgBijrQo4x0rYtz5494+OPPybGyLfffsvt7S2///3v6fse&#10;51ouLy+nIKkmL6KVnagMkWWRZclwTimRw1z9d86xXncC7D17xmeffcbl5SXeew6HA03TTQ7VdWwr&#10;A+Xm5qYchIrb29uiNS2f2y6iNO+lFbx+5npJ4F2MBDs3tQUOw8CuFZmQJ0+esN/fcXV1VaQmRM9a&#10;WMef88knP5nYBRWwFn1GhVkkUZMu5AKUXd5L2zqOp1opbRnHyH6/5+Jii3OGJ08/kjmt6sYugfiq&#10;29CtNzzpe9Zff03OhlevXrH3pwKozW7Qc5JSg+kaKM6mQ3X91OJHt2q4urriiy++4OLiYjLFubi4&#10;mMxzttstr779Fq01XddxfX2NsWK89O2Llxz7Pw+4vl99r3NXMwe04zjy9ddf8+zZM3bbDU+fPi1F&#10;lhvG8x1Kib7ibrebWNlffvklv/nNvzwArWsQI2tCY6r2htHiPZaFzbjcU8Yo89VaO+mFtq2Yk379&#10;9df86le/EvbRcMb7AR0zu4sNr58/59NPP2W12bDZbHj+/Dlff/OSN7e31YaAFAK2WzP6cZJfELDA&#10;kIKaCgp/zVcseseSbAo0mY0qBU1NjIlRZ2LSBZAGoxRZadFWLkZEuWhOZy1u7LroI+eUiFLgh5zx&#10;OdNUE0dd544uP6AWf5fLWivgaxIN8agHnHYYLGQD7VrAjTI3VDHwEpM7YBjJIeDHkXEYSKP8Pzlj&#10;tC5M4qpJO6+tZSv7+3lDnVsxRobDgUYrVgUITFmKRuezyPUIY3nWT43eo5OfkgdrxHisavtDBd1k&#10;zVtjiIscImdhuIoxozB6xbdJIfC0JpEo7lbT7wBEJeaGuiZGKT34TMssaUpU0sM5XEcjybvgUyKQ&#10;obRE2hjBihxX12mMbbCuKZ1GibaRFumudeD07OmRc5mLAtgaVcBfHyQxMXOxIOVMKOta5Sj61yrh&#10;U8L7QMKiTMKU8zxpYf5HBVFpEopYQGuLnN8mz0WMqaCZ8vTsWOxz1IRVRQyKpLIYXColczfHktxH&#10;wEBhDUYf8H4AlKjsqAUQG/4XYwAAIABJREFUtDhTlFIYa9Fty9g0IgWhpUVfl8KPeW9SpiTyVdmK&#10;mZ01FpoO2qJxXqUiQnnOugDZcZB/M8h4l04JsrD1lRqwiOZ41AqdNIqITogbp/5xA8gaX+hSVJJE&#10;VZg4iijlsgdz/X1gRU9nctu0k9auMaLlGIIwkSvzreoyC7M6MYaugLJVpz4vpLKkQLS8atyXcyoM&#10;aIuwSeWqMlg5RWLI9P1D0yWlcm1MIGWPSxmUR1ZhKuxUJoawrgW3XIHj2YwKioav0TirsNbgFeQi&#10;1XVxcYEfRTrkfD4TYjXanoHznCuLlRJ7aJQWAC5nI8XkieU9P6c5bshTwU5M+86kqElRMY4Jlbuy&#10;RVisaWncGqUM4xAZxhPGZoZBZB+8lzjMh57T+TDJmCglsbS0bUdiHEoHjAD52qgSa+dpvzfG0LYt&#10;Qx/JSfbiqjnedR3j6AvJYWC7nWPFvu/L59C4xjxkkBtDyjNx4s+xBOtrkhfg0AKo1FpzHs8i2TJW&#10;dq+f4p2mkdhYm0TbGRrXoVQkpnFi+eoqd/QnQOtaRH0fPatnoNZFlcpoWm9QytF1Ik2V8aAcTZRu&#10;t822wVrF6D0pC3ibC0gtxQFDThGtHVo3Ze3oBRgo7fXzXFhxsbvhcDjI509jmVuGnA3BS7dMmnyI&#10;JM8JgQLM2bIeZM0ICFa7OGX9pKTL/C2GiyrVmYzCFQbobKZWiy11jd3f39O2I6eTmD4O45FMKOQh&#10;x2a7QumEMQof+onsFEvxxxg9xSLL632Qqt6/1ooQ89Tt6cdEzobN2ooHQUqFqSnmq85ZhkEVQGic&#10;4pKUE/Y9wPaHrvcLgj/E0P+vdL0PWsP382IJlKIw031+oEu9Wq3wyRNG6f7QueT2SRXvAfF9cdqi&#10;cOQoRINpTf4n3L+1hq54YYUUHsiDaFNzyiJLEq2sDSOdQH6Ygdny6afX1VqjipJAruunxNHLWNY2&#10;QqC6urpie7EVk8dNV/ymLON4ifeRu3f7yYNJctaO/jSKX5gP0zqGKB2XJCFhlhWyfFYP2N9TUVvD&#10;QtO6aWDwYpa5221oW8uqa2nblv54kmeo57U9G2x+f5zn4s3DrrvavS4EyYS28vyHMDKMA7qMXyWA&#10;1HVLTDg34gdP8JBDpj/7Caeweu7sr2dcBfEr2W8ZGxkjhaecH3pC7XY7tpfikXbz6EKMEbMvZ510&#10;jh8OB8ZB3me1kk55Z1ekMTP2r8leLeb8jJlYaxf3Z+bnQpneBVifxlSJ7r66j8Q40o227FVRDDW9&#10;53TqpWPgMHA69ez3e/xYlQvM5CFWiY36v1kV7S8CWtdKQ01ya8AyjiPnvufoB94OR27PB8450Gw3&#10;XG7XdJc7dleXbC8vuLm54cmjx+zWGxya/nDkq99/yXA6Q4hYn3ARuqxxWeGi6PcQM60WhrXLGZ0y&#10;+CjJhsoyAn/lZ8vl5SWff/45V1dXhBD46quv+Id/+IeiN+ikWlh1lmKkaRqur6+5Pxxo27ZINvQT&#10;g9sYSWqqNO/ybK1BwDAM3MXE8QQkcQTOMU0C/QJ8OciIG25jUMaVeyjAuCmLN6opEJCAvTBd/o0t&#10;VsJAnu9P7nmubretaHgrZfj5z3/Ozc0N33zzDd9++y3ffPMNd3d3knyUAL6+Tg2m+74voJ8TpmKu&#10;jG8mED+mKMFrroY2aqqaXl1dsd1uMcZwPB558eIF7969Y7MRs7sq+VEZbMaI/nRle9f7qKYuMcwG&#10;QiGU6uMPXFpLNfPNmzfc3t6yu1jx5MkTrq7FkLFprGihh8SLFy9YdVt++ctfcnMjGs63t7fs9/up&#10;5UaSUT0dOnWs9QeCMKXEvErAaEPTWq6uLvnFLz7nf/7Pv2G7XXN1fSlrPhan8FE+W9euaboVb+/v&#10;OQ8D794dCqOpsIHSrB2Impkf9flLEpuI3k+M7EmOQCnW6zXX19c8e/YMgD/84St++9vf8otf/GJi&#10;2V9cXNC27Sydg7hNV8mQCbD/gWsC2BbzChDt7/K9EAJffvklxhg++/STSbKk6zo+utlKYJ6l0vry&#10;5Uu+/fZbfvPP/8rvf/9V0Qn007PO1AAqiwGaKkxHxbS/LgPmJeOrrp8QAvd3d3zzzTez+WYBSsdx&#10;5PZ2ZNW2NE3Dv/zLv/Dsk8/Y7Xbc3NxIwnocpqLLlPzqObkKxWyVME6GcX+tVyycJrKMZ9LCNgol&#10;CPVKkZLBZwXWoVxDto6kpKvEtevFqxUt6yyAiCIQh0xWjpwCJJGkSmRMrpp0H9oHtZxLCgnqUgGi&#10;xkhKZ3zW2JBQTcAoi3Jl7ypMa1IC70nBM57PpPGMP5/xfQ/jiCka5FopVKpA7YeTrsralLlXmeey&#10;F4YgTDenIIRU2NiyX/W9sEYaY8QEsfzeOI5kL0Y3cRgwtjh6v9/BUe9BCbc5Q2kFFAMTCmidSCgD&#10;BpHQUNahXAemGDEWeZC6DqyW5xR9QOlEahoiHh2zGHAu5LJSzotOi7z4LwX4zfgUCGSUFrMfG7wY&#10;D1pDqx3tyrLabEqiFHDG0rRWkNfsYejJMeJLQvL+PiuMcyU/nxIoYWemlIkFtM45S6dtXeuqMFqb&#10;BtOtSdqRtCViSUoTlCKkjCqGgk4J10kZJS7yKaCzRydQIVCLxnVcKmO+zl9Vgu8cEyoWtnksP6NB&#10;2UxEE30QRrxWaKNorAHXiNlkslgjCWZ1FlUq0qw6skqMOZB8nECknMu6jTIvIpTnHFEuiOyUuIQt&#10;lmeWewuhgOoehlDppuWrPF3KGuY8wOhRYxDCQ8qYEj6qvxLSw5J5OqXWZS9WFO38KfZZ/mYxdMNN&#10;pmltsyqgtZuYi0qJfqQq4GoMpYU49/i4ISZFCGOpWwaUmoGvGj/InBXNXzm7BYCzxkCWhLqy9GKM&#10;5JSnWLJ+HolP5pi1di+kHErRq37uypRXNK6dfrYCxynXjqT5/mpMRzKQhTn8+PFj7u/OxZhrXJiW&#10;l6ptaalu21ZkMlrRvh1GELZ+KF/VB/4wxVtGC2HjfD7jfaZxHqNPKOWI3pKigIbWtDi7ArQk8OOJ&#10;1drRNCLV5/2ZlAPaZFIaGcZTAR1k31R1bk/jKWxzFCjMROjQyk2fyY/nB5IcFVjY7w/cvr3D+4j3&#10;ke1mlhs7nU7EGGg7x263AphJJilQiwXe97TdD8e3oRRYq85tfZ2maWjbFj9GlDLEkCcGcWUIumIm&#10;tt5IrL7ZdgxDQ8pexkF92Ej6/Ws5d+q8jjESk8c60UsWkKhBK8duK5IdxibsoEhJ0TSW1doIEz+f&#10;GMZ7zv1xyjOm88k2UgBxws4bRz8B9zEovEoMfeB89jjrOXWDMBDfHTidDyUGrOfXzLCua6cCGiJb&#10;MBBTIEaRA5h/PoFKJU8GsGWOSLFdFSfbnO0kSSSyOR3r1Ya22aByJ4zxWjhNkXHsGX2PNpm2bac4&#10;PSZL32uOp0BMhpQMKFPIRHP34BKcqszWGVcArcRYUYovI4oz5zwK8J40XSv/NvSenHWJ+aXQ0vdj&#10;kZLpRQaJACr82TR1ZnY+ZFz/dwOtPwzKF/kuo0XTN0TSGKd9UikBipOSbinnHKp0gOITIWbRarcd&#10;TluZ30NkzIlEkaf6DxJFJ8JOt6HtHJudxGLj2EvhCl/2NjNpWofApGl9N+zf+/wPi2emkMoqAV+6&#10;OYpUBqEQooRA9ejRI7p1NxM+hoG7O1UMdc0kUbHdbrm6uqLvR+7yHsVIDpIDiP+CgNbSLSLPgZr3&#10;qfmZVbA5a0vTWHIOpAKqylxvHki3rtdrMbVtLKeuJYTKEoYco3Rs5JlUOEnkLXLMzGz4qEpxVztw&#10;jabtDK41KL3mPPb0w4H1ZlO6pgI5S5HZmLlr7HA4oHDYQoKsho0TNhPr3laLoZVFPY/BTBxkijG0&#10;1igtkrKbi/VE/qxnSEqJrmskr4IJX6hdRc6uOO97vlNviCXOmWTJSvHMWss4hPfA9bqe1LSvGWuE&#10;JKAMqDg9H6Xl720rOFG9t9PpxOFw5ng8zwUFZXC2oXVy9oyDZxwDK1sJrf89rr8IaA1zAF0f2hT8&#10;xMB9f+Ld+chh7PEknFEoZ1lvN1w9uuGjp094+vQpT28e06kWiLxzt7TffUckM/aDtAh40XR0aIzS&#10;WDRGV4aJqlnv/Ke0FP81yFMtwa7aUiABjEgqCCgrC/iPf/wjv/rVr9hut3z22WdSlYKJPayUCPxb&#10;KwZ2OUeMVQX8/MAm8+AwknGKMdKHCEOgP51F4ydLu5u9vGC9XnN5uROmid+w2a6wTVcYMcUJW9mS&#10;TAso2BfN4qpBtGSl1kSjbj713yvrpra7LYPmary32Wz44osv+Owzz+XlJSkl3r59y+vXr3nz5s20&#10;qCtoX53H62E2jjJvlC4AHHZiDNUN7nsgYNmQ2rZls9lM4PfhcOD3v/89r1694vHjJ8WY5vw9Fv2H&#10;nnUNxINK0/3V57T8ex0zYxRinikyDbe3t7x8+ZLNtuXyUiRlrJUD89GjR4UxBUMfePr0Kca0vHr5&#10;hhffveT169f0fT+Nf14wWZbdEdPnf6+i2zS2/JHD+fnz5zx//nxqsxEpoGE2fMmK4BNm6NkfjpxO&#10;p4nlPTFyysKsoGh97wlMSkWi5j2mdR3bppE2ntVqxel04uuvv+a7777DOceTJ08IIUz65vUZicb7&#10;zMT/twaelZ1Ux0OAIxkn78UIp47x/v6O/X7P1dUV1mo+/+nH5GzwXiRE/vjiFS9evODbb78VaZFY&#10;igJZTWugvmdK6YGL7DJYqcyTynqprPU6VnVtTXI3JbGNMTIUPfj9fs/t7S3r7QXGNVNQpU7jg7ER&#10;BpWs+2ULnk4R/Rc7Zf7fXomsFTqribMgWtSIs7dSJKdRxqHbNbbdolxDUpaQM936ssgTCAiYS7Kj&#10;UkTjOd0nGBM5BZLPRIoObnlWpka7Su5FKBt1bAsDpATKMcpvx2GYdACtFQNEYzsmxmqMoh8/9KTR&#10;k4pmcwwBVZ61GM8umdZqAoPqfJ72nXo3qiareW61zhFV9lS1KHhVNseqbVA5ylzIkRQDsfx8CoFs&#10;hB/9odrG9L5ZgH7FzPwV521qGl3a0R2maYVh68R0EBxVk7cyIiGRvWgon4czKlkwkYxBq8RDYOdh&#10;spIXX5fJal1PwzDQ2gacsPGVsxilMU1DcU8ThnXwMIzEYSB6T0iRVIHY5RgUgJhYAGtVtU8XDFql&#10;i2ZqORusrFPXdrC7EINIbUE5UJqkpOMpF/DeqYQhwqgZw4gPIwQ9mS8q1IPqds65zAMQ5p0hx0SO&#10;ARUGyImMIWSIapT1oq087xRQ2CkOqz4IKie0ymL0SIAcREfdWVK0aG/R2aJTWT/vAQSpzkmAMeKH&#10;gDUebUehQhY2fC5GjNEnMROOGVtBOa3IQqGWhBCRNElhJI4DqjBXdF2Vtd7zI17vt1+jvr+WC5q7&#10;iP3m37emQytH1265vLiha1cCUmuLNQ1tK4X02UjITt1kx9NbrGnIiHmb1kJGUFp8WlIoUkn1rMoa&#10;chTwOympwZTkm2yITXyQUGqlhalXCA+zrFmVLQq4BmJKhDSSwnLNznsYecEkLT0ZdTbX7iWlxEjY&#10;mRZFx+XlJTc3N6R4RwgJYwZsITSEMCe+XSfs4+12jWuMSGXh8UEMCUMMD+bIEoSr71tjllrUj41C&#10;q0CMCs0Ko5sHyfrEnM1ZjA1zJiXpYjBW0RQWWr3HOk9QJbHWD9mDFcCucWh9P6gSRLNm5ziOBJ/Y&#10;7/eF7OAxRthoSilOJ9HXdM4SouPycvOApYeaW6mF7f7nQWspzhc9WFfHe8uq22K0I8bMONQCBFMs&#10;qRSFzSgm6etNizGZ/aFhGESWI1WpoD/BtBbAQ2QhUlLkNHcZSZzuQXmsa2mzfM7VxqKVBSUs7xAS&#10;xmZSHhjDmX7YM4wHQuypUgTSGCSSIcZWDVYEQCYLiJwVMYk29H5/R0oJ5xpO5xPDeC56zOcCSI/l&#10;PitZZ+5E1EaVGHDEWBA5kwocVe+gulbq2dJMDOucqgyAnsaoxtsXu0u6dkcKDSFkttttKXZJgcc1&#10;CutUkUkQVmnKlpQCp7Oac0BlyFGArB9mWi9B6zjd0yTlGAJKiZFaitJNoNVYapeBYTgXk/pEymHq&#10;FEgMZBVoPoj56OlPTurBOnr49f0i4X/da5kPLWOi+vEmjCfORB5rLdfX1zSrhnUnHk+m/kYBrccx&#10;oEyLSnA+eY75TPAjOc35zH/kqntB27a0nZtAY++HYlI7zFIKUeP7zOk0cs4946JAPs/BhxJFxPfy&#10;47K3xxhJxEmSdLPZSMez1SJB43vOfeZw2qPUTJIDJmwBNH0rMllhKF108WFsWs+6zPfzcsqemYsE&#10;RkpiFhiCzHNIvH79WhjnWrHdrVm1xfPLyFlnlBUjxX6Wdo0xyHqzmlik3qbxKHrey/232zSsNy1t&#10;Z2hXDutgCCOn8z27iwtQEm+FINKFkLBKY4wjjAGtGpx2xAAxGPp+wA9pOkdynveDeWwoQPJDP5kQ&#10;AhnBfkwj+0/TNCglxYN3797x7u4Nm81GzHNLN7p06ztqcdsucvF6Fkt8NMvYGiPF1HpPk/45SEFG&#10;lfNFI9KBzmCs7JFNY8rXZtLNzjlPqgo5iR58SpngEzlIh6HESfMZ9ZdDef8y119U07oGZ7V9Xyox&#10;Gp8TI0k02nLmPAz4A5hVy2q3naQL+r4n2kCO0t4zBs8YPFkJ06Z+jZS/gzDncnF5r0yaBJMJ1l/B&#10;gbKsEgFTgG5gqvI45zge7qdNaqk9PI4j1mnW66603s5sldruVMcbKG1Xnsks4D2NLlWS2VSYBFWb&#10;02qDdRs+/eRj/u7v/o5nz55grOJy03J1fUG72hRtNWEvpCwA1uu392itOZ5Gbm9vxSl28dmdE2mM&#10;CbQs+kpV9mNio5gaiMcJIL67u+N4PPLo0TXGCED8zTff8NVXX3F7eytMP9dNjGbvPfv9nru7u0U1&#10;rSMpEMOhmX0zVSlzlafQE5i0PDAqY6BWwfb7PaeTSFzUzVCkKB5qltcEoILC9fnXzz2xXhZs55QS&#10;Sufyb9JSUkHIcRx59eqVtCQS+MlPn2OMvHfOmdVqxePHj7l9e18qdW/5/e++4tWbt7x8+VJa+RtX&#10;3mcuHnw/UHn4d6UprX4t1op2n7Wa43HPm7ev+fLLLzmfjxyPZ86nfsGeksD0+qMnvHz9htevK0Nn&#10;Zgsvk676DCT5nedrBXLfB3PrnK/jez6fORwOD76fUmK1WqG1LuYsjmFMkxHFv+WaAoXFMwJZQwB+&#10;HNntduTgub+/59Wrhpwzr169omksb17+AWsN4+il2PL2XlyBj8LQN9ZNh/A8DnMLuK7UswVgLV/L&#10;3rvQ8ax7qVJqkgoRvfUTMYxAmVvKTonh9fU1KSWO9/ey15Q56UuRcBmgiuxQmsZO9py/bk2taZ6r&#10;miAiz1LJnfucwDSYrqO5uGC1uYKum0A5t76YfocUAY/o40XIHj0OJCIqSKtuTBmThRmqymP7nsLA&#10;Quc6p0TOugTxYi4GVQ5BgI6oFNoMtIAqoNK0f75XeFsGtjkLu/xDtZn687V4VbVZdRZt6boG1+s1&#10;ZrWibTtQCmM7mqYhZ5ljjdGQxEwv+YE49GS/7ORI5PfS0qnws6RVVuCJBYyfi3GxMVhthLFrjIDV&#10;xghYmY1oatuqWywDrlyEqOHN9z/794J/+duDr5VlYhtHKrFFiJF+HIjGolNC6QablQDpSsw6tVSF&#10;8f2Z836PGgfyOOBjEDa6YioMqJyK7EthDJdiu1LiyZHUDDYpJZIbGmHQ22ksiianNrWPHV38PCDh&#10;rJP5mjykMLcWhkD2XpjySALyfhGvEKLJKZKVInoD2qN0xmfNmDJJW1TMYBLBR6IPZBWwvcUby3qz&#10;LfIdhUiQIoREioEUPSHO7Gq0qqrqoi2fMipLrBQpJqVpbvWOStMpjXINmEZAH5/wQyAMnhwTOkQs&#10;yxZaAXhUlu4TlTOqsLZ1Kt0tZT4uZXx+rKueY/VanoVKiaRKlQiR7y1+OSuatkWrjlW3Zbu5pOvW&#10;BC+MLqM7Hl1/XHRehylhMzow9B6t3NSJVpNHYy1KR2LxaRHZKgV5btXVRedcGJB5cWaLxq+zLc52&#10;gJwzfizPM/kJtJb9KODDSbSkg37wubUWdriwzQuIreYiTOmNom1bgp/PMONWaLWauuEuLrKY7PlE&#10;RgqDIUj8baxive4K69eRcpDEe8GqmkCFBVj9ELSuxI353sWM0aEUNLY8m+0VbbNG4QghEXwmphFt&#10;AplqKjaImZXNnM57QjxjrSmgpJ90lK1uSsIv8UPKgRQjVabPaFMK3CUG0c0Ug8YYiXlmji3jrRqz&#10;1lgAxKD7VIwYl4SZCqD+uSvnPCX3TdPQtSLrdnFxwXq1o3Ed4xgYXCxt7nPCnlIU4sLaiVapnU0t&#10;Y4xToe+HrgpaV4mU2mkk3QIj/XCSzhmSnIvKoFQs3SSxFFUiw9jTD5Fzv+d4ekdMPcYmfD/Me0/B&#10;QlPOosucEjFVzVbpzsnZF/mXPTH6qVMQFTE2gQqiGx1EysY6ATGEbCPscpHokQK7yEzVGC092D+o&#10;LffT93M5eI0UTcv8rTniZrPh8vKSVXdB9I5xjFxfDwVEqTriSdjpTYO10qUQk5rlIUNAvZdn8YGz&#10;Z/l8gMUcrISNut/M50HbBNq25gh5ktmr75Vi2asQEFPuo0pd5fL1wyy39++vxux/BRDDf+ha5lXf&#10;B66zSEkaAyoXWbZ5H5Bu5BbtNK2TvbgxRTY0iCb/+Sya1mHwKI4ihzHlOx8mM/x7riotFWMsYWHt&#10;1LBlz24nhmwMirP2jKPMpdp9O3/e+fys66TKVmVdgP1Fh61CPdgPc57lL06DdMGsNh1Ns+hiWhDZ&#10;6j65JLtJSFyN/RQ5jd8rjEwFnQWxohoyhhQWYG/mcLgveEWkH0SGt20dbedwtqV1IgV1iCcySTqq&#10;oqwJYzR+8HIv+qHhuKynNOWRV9c7upWlXTnazhBypB92rNZr4ZaQxMR4FH1rgyq+GRayRSXF+TTi&#10;R8V+fyAWs9vatb8sYi07+d8vbtV9X+SvZjC4xjF3d3e8ffu2fO+m5DLy7/U5LGU66/mXUnogO1tJ&#10;mG3bUhUIHnpdlD0PwQpk7zKs1x27ixXrdSsFPiuEQGPkTF6tZGy3m4H9/igyjKeB82EgeDHIVMpN&#10;ccR/t+svqmldF+1yMWotBmHb7ZbtdsvZj6A1YRjpz2eG05nbl69plEGHJIwlFGMv4Iv3XoyMnCEY&#10;RVCZIUf6FFBGYWKmVQajwSo167tEFq1PP+5VgYM62euGYqyZNHFSkhamruvY7XZcXFxwcXHBbrfh&#10;mxeh6CsLYxQgJTHp837E+6EEpwAaX4JqrSswMAN7lIQ35ZmJIqCoRRk7uc4+e/aMn/70OdZpPv7o&#10;muubS7q1FBjOZwnoQxRA5eJKDBG/+vqF6O+E+GBjWwYdMjdm08UKytWNO6WED37a+A+HA9999x27&#10;3YbVynF3d8fXX3/NN998MzHQl+/V9/0EWovpn+dyd4VPkeCrEWOY7mMCtBAWRKqV18VzWgboMB+K&#10;VZeqagnXjbWC1pWpsWQy1++FEKbq2rzpzkFRrQxrDWEYp894OBw493ty9mijuLjYst2KFtLlpbCW&#10;3qR3vHjxgtev3/GHr7/heO65L4BkY0thYAm+/olgsV4yL6XlvTJxq370t99+w69//X8VU0hxt1VI&#10;BRU0McHV21ve3e85ncZy0NspgZ2C1kXAUBPfOfnRD/5/PqDjdNjUIKptW3a7XTGElACiGkhWuY5+&#10;OE5yLjKuP/z5PwRaC+A0GyF1XYdKUlSJMQoofThgrWY8t2itCCFOxQ5JtLZ4H3n95i1KhSm5XzIb&#10;ckqlVfMhqC1zpARVPkxFlWnPhGl+Pn/+nNvbW86ngyQv64h1mp/85Cd88cUXPPvkE+4PJ45vb0t1&#10;vu7lAco413lvjJm0U7XWNM4Q/PkHx+/Hvub9YTYgTaXkEACfpfjpmpam28BuB+s1SllcRoze5AUQ&#10;prQXlmgWIFC5NxAHsrEkYzBZgnvxYsxMSdCDImoFz4UZJPzRMs9LF4tShlSA0uw9ZpT1o02enonW&#10;mlTXi14EllPb7cMx+NBVg2UJ1AS01pkJhFqv15j1WkxTlEK7FXQdaMvKe2EX5wh+RBuFTpE0ls6Z&#10;UhTMZLIWFncqRHNTgaVyTmsgZmlxTll0xePi5yYTwPqhajdVeX1VmXRG9ArRGmoXQw3iU0LrBQNS&#10;lXGTkSiPaf5/rcX0KsnGNO03eRwl1tAwxMSqJC/VBV4pOYvujwdWCmGUpeq1UV8LkW4xpnyuTG39&#10;NAopICD7i1HSqhkXYFjOWX5/HKUbIyGDa2TOZWSglWtkXIqUxvIcSuPIZrX6k3Mj51x0neVecwqk&#10;oMkqErLGx4SyDVXXN8dACp6YFd6O9ObEerNh1h+XED4UffBUiAkyhxKmzkfK2CikCyfnAsRn0Y+P&#10;kHwim8jQe1w2GCfzYQm0JR8gREIB+cVoTJjWAlgnWitdJFViw0zgevnej+zE+JBx9RC0Xv7Mh1b4&#10;VGzE4VxL265o3IoUAjFlUjSsV5eMQyYVxqY1FdCxJbGPhBiJZe0oJZ4GqphZVvkAObct1jqMlvOf&#10;bBh6JT+jZ9ZmPau1biDbiXwxxYO2FBm0583b/kH8VYvbAr5ahj6VzpKHn7vKiTRNQypa1VprrBGW&#10;bM1PttstfT8SQ8ZYVaTIiimTE6a1vH9iGOMEkjyMn2awev7e/OymONxkrBWZOGc7UbGJZor7V912&#10;Aq2F4BZpWsiMwqgl4pwl5ZG3t5nTSQgjIVbCAxhjp5bylDzaaKLP075ULzGXlHEXQ86Hc6nGuSkx&#10;ATP1udVk3VghTVTSSE3uK9CpVMO/pai9JDxV2ZL1es1mvSnPakSrWAwf5V7lOXg2mw1NK/u0aFmP&#10;UxxkXUabH2ZaV3CIaV3N+0eMkfP5JLIyhfRijEigyD7q0fr/Ye/NmixJjivNzxZf7hpLZlVmbWiw&#10;m4QMRPhAIfkHRmbUNKIGAAAgAElEQVT+d/+EEeEDpXsaha22jMhY7+ruts2Dmrl7ZBUL6CYHKGDG&#10;RUIiMzLyXr/mtqgePXqOIiZH1x0YXMf5fKDrD0iXgKLr+7wXK5TRGcCIxFz08cGLhIKJqGyGmND4&#10;oFAu8Pj0DjE2TYTYEWKHDyITo5SibtoMmOQOktylE6LLcoVl32VcAy8HPwHmxZ4ibGw9m7sTSLlY&#10;LFgulvjBYkxgvV4TQszszERVK6q6dJvmIilT56mAQ3Ik/BBhpsyHaV6oTHJKL35W9gBdwL2Upv1O&#10;SZFhnKe6wmjpVPBhwDoLuqKuNYnh+xNyBl7/ofzoL/36MPf88CqkAVQipAB6IpkJS7WYv6YcL4mU&#10;nbYSclRVg4+aXnecjsMUg2cZEf3vPGBLLNP3vYCjmpzzyb2k8hm0xanEYEoHixiJfnjNMaySVyml&#10;oBRS9VyO8aU31DAMuJCN9IYOYxWX1xcCnsdprOdn+Yd/l9fTeVwiIZMSywH/IeGi7CFKK0Jw+DQ9&#10;i9IFfT6f6PoTzp8hBi4uLmgqMffdbFacTwP90Y2fIyaPzvCh5Ncmd+pOYyR5lGA9TdOI9MjC0iwU&#10;iyUkbWiHS+pGC5dCi2qbG6TAWpjWFxuDd+B7MLrmqTm9APGlKP396OZDks4cXDZ6Or/Kv8cYicHl&#10;bqdhxHakuGbH/FbOOZPDwfS99xoB8CDzaNGuKMa/H6pNKC3niU/iNVEnKcyu12suLta0C5uJe9P9&#10;G1Pl3NplKakdwSfOyH2rJKRBrQ11bX/qnLH/6etPBsOXQK5MttLKf7m9oDm+54u3n9IdT3x7847T&#10;0KOMpns+8Ovn/5vtdsvvf/Xr0Tht0bSolDgej8LuMYpQG0Kl6Q0MlQJTY1lQGfD0OMQ05RwCFZq2&#10;rlCA6weqH9QU/dNdIQR8cOMmksjsuUGq0N57/uVf/oVf/N1/GYOCf/qnf2K9XuOc4+rqis8//4zb&#10;+j1vP/mYN598xu9//3u+/vpryK+VkgDRMUqrYlXbkaUn7JYsHTB01HXDerNAVzXnLrBdb1A68vr6&#10;FW/efsSnn34yakR//c13/O7L/87/8X/+77z9dMV//a//F7/61a+5uLgAZXn16hWH08Bvf/tbbm5u&#10;RmBaAFlp6zscDmhdkhQNapJ7KK01MZsnFAAyxsj79+85HPY8vP+Gr776Ha9ffzzKp3Rdx0cffURK&#10;iccHkWP48ssvGYaB3U40fK21DM5xf38/alrLRjgti9JGVNUGpSaBfZ2rXrvdjtvbW64vL3jz5g0X&#10;Fxd473l8fOT169dYa/m7v/s7ttstd3cPNE3DF1/8bFwPp9MJrTWbzYaHhyeenp6kupmrc6LN18wO&#10;K7lkfIRds10t2O87mqbhZz/7GdpEuu7Av/7rvxKjZ7USRq21NV3X4Z0cKI+Pe27evef9/QM+sya6&#10;rqOuW+qqEtCi7yHLDthSZYyZ+e1F77WqzHggN40lREfXnQhRmPXH45Hd7om+dywWK6ypRsZvTIp3&#10;797hY0JMizQ6V+qTnqrYpUJeQOvRqVkpNusN+/1+nBulWBFC4PHxkffv33N9fc2nn37Kdrvlk08+&#10;yYycDZ999hl11hiPMY6gcdd1Y0Ci1Y8HTfPAvcyZyUk4sly0PDw88Dc/+4J//Md/ZLVcjOs4pUAY&#10;DiwWLUppOXSMrIN3N+/57W9/j9KG5+c9++P5RZJbVRXKGlwUF+dUgvZU9pVcWR4G6rrOSagkKqfT&#10;icvtll/+8pdsNgK6xiDPLQ2e5arlo1evuLq6YrFa8fC04/3799zc3LDf78cuAp/HOZIYvLBZqhyk&#10;1LahUoH9Txy0Htv7CrtHQcpJrFKw2azR7YJqs8U04madTj0+OnyCNhnUxQV0Hf3+gDWJ4M4M5zON&#10;jSRjcV70/owyoCPBSaBVVbX4LCReMIpTyhIQBKrNVuQLAgwRkrbYumax2mKWa0JdoesalbXLgpfA&#10;qF4s0KslqR8YTpouegbfvQi0Ykr0bkCrLKtlDFYrUIbRkCnfnnNOintolK2oqwrbNpi6plosRI7D&#10;OfrzGdV1AqrHSHc8sGxrqkULyyVaKxbJi0FUcgwnCZSF85SlPrRGaZPZxdJZkTJbNPqYxyYRlGJQ&#10;PajA4AJqCKhuQNUD2JqoDU+HM9oKE2yxXLJYNlLoBohRzMbcmaQ1xtQYFQmug5SojGbo+xy0FhZJ&#10;KbpXVHVNMIm2qlCmIWpDQIvRVhDWW9UuiOkkBlWVMIrd0ONjoG1b/PEAGTCPMUBwkCJ1EUhSL4F4&#10;pZIwjvP+F1LpdohkuJAUIkPfQ1RoH0i6JpmKZGopnmQzRlRCJ2gbI0My6/oRlkadg+VAzMXm0hYZ&#10;Yy7i2sy2ToHo8nJSmqQrjBKt/spYkrF05x4/ONAK13cUQ+aqqqkqK4lLGHDDCe86VBg492eMHzDB&#10;U6dIUGSAWWj3cXAkJWzyylRYYwlGEZWYF/WxI6JosvHW0A8MXS9rsIxdipT+L5UiOoPWOiVOxxNa&#10;g9VgjZ7mJGQA6cevl2DP1M47YmR/4AVinMlt5+LE/LXmIHUp8Mp7qPE5pmgooptigBhJBEhwPvV8&#10;9PoVbbtk6AN+6Lm/e+Z47LjYvuJ06nn33T2H4y4X6Pe5q0oMG+u6JXTZtEmZfO70oCLW1sQoCa4y&#10;U3cZyQvwjQXa/DkjbvAMgyR81tY0zYLlYg0ozuczz89PwjZaCjvOuTNv375lf7jjadcT4ikzXdVI&#10;DOi6HqOT+NKqSEwDiR5thbhR9ERLByhIQXe1WlHXNefTiYuLC1bLDYPrsiRETmKtGg39vHejZF3X&#10;dfggHTfOOVAepYTpZ63F2AkU7zrpIo1xoKlza3YtXQHCxqrzZ3UEf0CrOo+roh/OIh8WxazJVoqE&#10;x7nzGLeG4IRdXVVoLYBDcFM3VImzjRa5FiEWRKwRcDgGnYsMjGQRrezYwXk+n9lsAufzmcViwfX1&#10;tQDC1tAu6u/JkZ27MzG6zHL2WdNaOkbKdlfY+NJVZDG6HsemSL4VEovICzWslvrFvC9zfRgGEgIU&#10;HU/SxVbu53zuqOoExYdCFeKMrG1ZP7loqOYGkJa6qqmqhrpupPNzf8qdaHKf1lRZpsPh/UA/HOn7&#10;Dh86UnICyoaEsVn3XAmzWsZFZCuNUSgjsheyV5TiRyTEgIqe/aHLoLXM5dP5IHldBozIHaUxA+mo&#10;GaimFc6HcZ/68AsQ/whgdEJGhmNeZJ/G5WW3g1KKV69ejUzr0g3gQ59j0Z66sRyOh/G5yHN1pNz1&#10;o/WkPy+gT5x1T0ABjwvLcRgGglcsFtk0tFmxWl2wXl1QV0tSUgSfqCpZf5UVzfu+dzw/PwuYVYML&#10;O3x8xpgK53tAY21NihXOi9xblXPRUc4hSpwiubzMI/EE+ECeSCmK6suf+/pekeKD60Pw72VBVIsE&#10;VBL9dVLxxHkE5Xjc32OMEkm8vL4rnbXzkxQrTqeOkESTNwY9nhExSBdL+oGawfyaNLVfymj2fc/D&#10;g3Tk73YP2KamaSuUUSOIqDXUTSmmQYoGnWpCmD5jWe82d+2E4DK5TZ7zcrmUn5duhMwaDrmQW8hT&#10;pSBjK9FRboYGH4bsTWYIQaQfPv7445lkJVlvvc/nSk+KwkA21soemUFUnTtyfZzY2oVcVzAXrSsC&#10;YpQqr3div9+Pz/jp6YnDbs/l1ZZP37wFXkFU9J2j60+kFEaAnSB7dLPZ4H3g3IvkSGIqLtrMrr+5&#10;ueHp+Z6mNSgjhavLV1e8/uiS3U72Kud6+r5j6PsRtNba0lQN1rQ0tmHowyjf0/c9RmcpMfSIl2gt&#10;ppdTUUmIIswY8KVb3ydHuzLUSjAJpSUmf/36NZvNZpSSFY3xfvxcu92e7iz7qcQN/Ug0bBopYvsc&#10;LxeimvdTN1KJTWKMRAI6yyVdXq7ZbjcYY9jtdtw/nHPBRb4bY1gu19IVbsUT7fXr12hlcV0Q490w&#10;FStCCDS6/mO2gb+Y608CWs8rReUqh1ylDdt2ydvtFf7Np6yqhmN3pnMDh/OJc9/RPx84kzhqzb5+&#10;pG1bmRSDMG6PfmA3nLk77rh8emB9vwGtuGhX1GgWpiIZxQKLNpqIZkC4RkElrPrzEq6rqhL5El4G&#10;DqV9YBiGDPztRibr9fU1V1dXrFYrul6C6tKOCXA6HTie9pzPR3xwpIgkqkE4RPP2G62LTEhCz1jD&#10;LxitTO15pV1iv99ze3tLf3zm5uaGy+vX7Pd73r17x+3tLQnDZ599xsXVRzRNw2KxGBmspcoFYWwN&#10;MzmpKUFuef+iVzZWsUY9ak1VWW5ubnJ7jSQel5eXLJdLhqxdeXX5Km8ePc/PzxwOx/Ee6rom+pRB&#10;KkY2zDxok2pcaS9VWZdPwLq+l0D86emJm5sbrJUNs21bLi+vxYQiwPX1NcZU43sW3V/vvRjXnE8v&#10;mDnzdv55da48F7lSZjq5lwziLA9y7k48PT3y61//agzslVKQxLTwcOjYPR/wMRERFpQyk5azUgry&#10;fJgnxRP7WQK0wQ1oEwnBjlVt5xx1U7FYNDSNVNa9j1mWRmVGisFqyxBVNmmbkgKlFEZPiWQijIc+&#10;MGoyFgPG8fWsGCGV+zidTjw8PIys9cKmLq2MKSXsJ5/IXDRipPn+7mnUk/4xBmq5XgAG+ZI1NLUS&#10;tW3LRx99xOeff86ibcb7da5n82pD09SAGkFrSYhFYuHLX/+GqupQqhsDETn8MlD+BzrU54dkGY/b&#10;21tiZpJ//vnncp9aOjTS4NEG2rzWn5+fubu74+bmhvv7e7phAFPmUm55UmQ3a4nDYzbRUvgfv7mf&#10;0CVcObJpYB5WpYUBEZXI7AZQLuBSovOJIQRMvaAOkeQCx3OHJkjLXogs6yprQlqSONMKFJmE8JpE&#10;vUXOn6IRqUAR0Cr/fQh4EiEH+bJ3NpiqgarCWDuyFIkvpQJQCpXPjOQaVBwEaPSS/IUYsblQpNJs&#10;PhU6M0xgOt8vGKEUVdtCbkMTUGPIgbrMubaSfaEaBkH+UhoZ32lc78IKLm37pqB0So33kXMirNJi&#10;npmXpu96komkEMEnGAKx98RsxKiMtMKfuy4zQh1tW2OrCj7Y6+fMlnkCNH72zJ7BWqhaaBpqPLGq&#10;UCMgXOGTFgA7t3TLMObulTh1saAVdduQepGNUcljiJiRzZ4ZvTN5ByCPlZxJVdHxV1pIFSlLTDkn&#10;epsh4dVA1HYErVHCco8q0VY1wSKGeLOuJpX9HVJ4aRBZzuYCWquYGSMxkXSQ+awtol2MMOxSgBhE&#10;mYUIWIwSNtzpcMTWjqapsVaK1pSxRlPVtRQtdcZ2yhyPAWKReZieT1QKlWQeh1Q0vz0qOiIJ50p7&#10;bMLMjPgEg4noJIxEHYV1PRHz1VQRNGQmvx6LOz/VS+S0JIYrjF4hHyZIZizAlFjP+UDXOfou4Bae&#10;GDTeR/ouCP1Di8TEcrkciQZa2wyslfWiZ1NWQwbQChApTG2ZX6ejw+hGXkOLhNvxeCRFQ10NLJdy&#10;TosknsSrRlcC4CvFMJNCmqRSwggMiZxJnbu7gpi7YVFGCj3eDygSWmWvk9CjkC6+3WKHMY2wyXOL&#10;eRlT5xwhOlarxQtQdmTyegEnbWUzw1paAATAmBLYcpX9QQrlfY7ToK2b6f28I/izgBZaDAV9GAhR&#10;mLXWGWyl8b4b48vy2ip/l6aNwFy3f9oDi8nqdE8mywPNP59WcRyPQiIp4P8kG6EyOeKR3W43yvGV&#10;QorS6cUYlFb2EnKV4k7TiOa6/Tdi0TiTeJB7nJidKsfpIfYM7sS5O43khrquxUCLfrzf8c1n1/wM&#10;KL83l8zqzkNmLEbO5x7vOg77I1qLTnO7aKTr1Xc412W5D482CqVEPgRV2PhSTCq60ilpQgygK7Sq&#10;xt8Rk0KV2cVaClBAiIPsddqRm3EyiztLoaSpA0vraT+YS178W+zm7znO5r+3bYvNoHmJuUkVmknO&#10;bzJHm167xPN3d3d0/eRrMz6LfMKNf57Nyfyn/LvM/k+Ovc3E9L24uKBt17RNi8KM4FHJn4ZhkNxH&#10;icmacy0hnQhJDCdfFBrH98nl9T8iP/hrv8r6D9GRdBqLB+fzmT6cGYYODDSVENAWeT8bjh3nbqBt&#10;l7igsMpgtORGVVXhch73h5jW8/it7MOJkAuz8O7dO+pas1ivWLgGbcucFO3kN29fjXtfTCobAMve&#10;aK0lFCY1L3O9UeLpg71BtpHcdaFMPg9M7u6Q9zeZKJWoCcln5respRSYSIQ+/uB7z2V0TPncGTdx&#10;YSpIorMGskms1y0xOo7ZIP10OqFUwFojJppRZ7A+ZnKfyNFeX75i6ON4nsgenkTJQBuCm/CJ0jVR&#10;9v5yZiQtBJV+iEQ8TWtoV4ux6Dm4juNxz/l8eiEPopShtjXLxZaL9QUKO+bU43OYrWXxZsomkDk+&#10;cLnTeH6PSk+6233fk7SQsGqrpTOo1qMGeVVVrFYrLi/DiP/0fc/hIFKwpSgxfzbzvc77SRJkjm+U&#10;K4Qgwe1sLpdx64d+1BwvjP6m2cu9LbZUVcPHH78ZO5mUEjnkv+Zt6T8ctP6wKgcvjWLKVQKXWlX8&#10;5zefcXFxwRfXH3M4HTl2Zx52z9w93HP//MR3d7ecu47T6cz5cOZs9gJax4ALgT44nk4H6oc76rYh&#10;IoDq1WbLump5vb0krRParmgxhJzmhMzWqvjzdngaYyC+BIqrqqKxsrH97ne/4+HhgeAH/vZv/5bt&#10;asnPfvYzvvjiCz777DNW65ZXry95uH/i8fGR/enEw4MwTJ+eniQQSCrrX6axFUvaatW4wOWaaSjn&#10;+xmGYWw5L4s2hMB+/8w333yDO+95eHgYZQeKQYvSlVSorj9ms9lwcXEh8iDOjW0XIfQUGQOYgpkS&#10;LEvFyo9VcaWUaG2mSe/4i8//E2/efMSnn37K5eXlWNQYBqn87Z4P7HY7vvrqG25vb/NmPRkpuuQI&#10;ZBA2TS2cBShXKmv+xQBKkiCli+bVwNdff81xv+PpacebN294/fo1r1694urqFavViqtLn1lC+xy8&#10;d9zf3/PrX/+a3/72t7Lx5fecayWVuTBfP8JEfqm9LZVAMQ7abDZUtSKENe9uvuPx8ZHTSaqpxohk&#10;icJmRpAj57OoAlYU6ZK88ercXqeUGmPWMvYiCy+HpyEfpGHgfD7SDx1X9ZZXr17xxRdfsN4seXrc&#10;MQyFWVcJk8hWHM6Bcz/gnM8JUcjMn2b2+YvWt8wxY4tT7wSAKyWvG4LPDKuOp6cnvvzyy8yG0Fxe&#10;Xopb8GrF4P6LsALu7nDO8bjbcXNzw9dff823337L8Sgs+D+ESZT1wqw4p5QSbU+lRjfoTz/9lJ//&#10;/OdoBbvdLnc5JG5vb6WlN+YA2ko77fNO2CdlHfwQOP7HBM1F/iTGyPF45ObmBq015+ORtm0x5o2s&#10;hdqKVqgx9MOZw24nGvDHI1999RXv3r0TJkpVUVcLjLE5eHIZUZzkWWKUlif+EkBrlUrOOAKhMf/Z&#10;RE1yEVUhIFZM4BIheIbOcfaexcpT9x7XOc6HMzEMGBVY1BW6aqRYpSwShkmCnZISQ8Xs+af5INDQ&#10;VgqFCrxzeDRBKZQxmd1YQ1UJeCq9Y2Lm5z0uG64ma6miRtsKqop2scDg8Snik8e7bF5aWZFCiMgg&#10;5AB+uqHvB+cwS/LLPXhxQz8eTyODNoSA3aw5BzGDXDZVlufIBaaS/KeEUaVgMAHiFFkMeUeMUmKa&#10;SVa60BqjtQCy2uC1QKIx5s9IQFUaFzzOe5Q1DGFgnZYs1ZJaJ5SZaXbPgJwYo7yHmVo85dlo+cxt&#10;C21L3RioLJgGqhp0g7iPKlIyIlcxBslS3GliTfQtKi7o9zuCCuiY2/URyR8dM2Dt8yQZhz9DYCPb&#10;d3oWgkUmUojE6PAGYkh4PD5pAiJTk4zNBWqFXoA1icZOSb+1lmhzC/XsvFVK5WJK3odiQhcQTkVI&#10;BrJeahYEoWC9SgkLXJ6v6HWrFDidBion5+ti0WBqg21qqlqjohWWrKvQrkIPHarvScERfYAAVlsx&#10;oFFWGNdSNpLnl0AZlZlRHaAEtIigyWebEcaxjJ1GC65XBFRE71rN1oXO81IXndM/fqv5c1wFsIQS&#10;Xyq0AaWTFCWiSO5oLaSGvnOcTz197/CukMql/d45AcXWa2H5LFhMxsnR5NqZH4saE+vV5D+DIrNo&#10;8zPTOolWcbvA6Iq+c7j+mWPtqOyBtl2QkspJs8h5OScs3344YipJwgtwHWKggNYkRV23GbSuSclL&#10;bJNMLpwpBiedHF55enqGZHCDpjKPGN1izYLzued86nG+z7FX7vwLA2KInTKbNhvhBQeqSGapUfIh&#10;Id0UKksTlNimXEV7N0VDyiBCcDZrh8Pp2HM8COuzqZfYShHSgRB6adk2QuZIePr+SD+cKCZXsoeH&#10;cT+VPSO+mCMFdElpijOqqiKGiSWvdYfRFd6HMU4txpwiN2HzfqrwHh4e3nM4Pmc2eZHTSxm0LsfX&#10;jLbLHIjIXW94Bh0ZhoAbFH3nOZ066mpB8MLwT9FkecJu8gUyGVB3J/rhiPPCaE+Iwd+H1wQQTcfd&#10;BFhOLd0FODHGsmjXtO2SGGQ9PT0dOJ0GtC4SIYmYXGYZZzBJAUrkdKraZKC6AB6FdZ5mz63oK0v3&#10;VQzC4NUqYEw1KyTOigJKifQJ07OcPkNm/OUC0rxIW/SvfyiXf3nJ+A3DgFeB4A1ugOPB0zZ7muoC&#10;axu6sx/lQSCidEA02APed5y7I4M7Z1O8AaXjdKYh+1Wc+TZM9zqx4ufPT2sRCytG0MIwlWKYGwbO&#10;556h90Bu9zcTY75pWlmD7kjXTyaLpRCT0vix5b3/3NpQP4FL8sVATIFUumQRMNKdej755A22sWzX&#10;K7bbLW0lXZ+Hxx27/ZHTqaPvB84uYPSARmSGYi5q1H+g0/V7RawYiYL8oiJcXl6y2SzYXl2y3iwx&#10;VfHGkk5lY8v/E2/s4RzH3GxenCoFjPG9xiKbHgt9so/Oiuioka1bZCdsLeB927TYSuRE1uslShkq&#10;23DcnwANXpHSMOb/HwKjPoPu2pKLQlnWrXhJ5HhT8ni5p2EYeH5+xoceZRUm4zpxtheGEDgeD0Qn&#10;HkzBRcFSDj2HfcfpNOBdwuoGayIEk/fxDFbPQOuQ/eeSDmifpHjoO5armuuPXqG1pu97dvtn7u/f&#10;s9/vsnFqyt17irZuubqMLOoFq2Ur3RNtS3cSUob4i0x7X+mWKUXO0qEtUbNB6QpUkSeegGQBp0XN&#10;QenIdrvl+nqZU5w3rJbbXFQT/KRIlrlMoiz771znGuTZzAud86v8nmEqsgmeIGdt6dwKYeqS7nuR&#10;lDVaiIglvx9xu3GufF8m7q/h+pMxreFlRayAnwtV80m94nK1xV1+hIuBzg087p55d/+eh+cnbu7v&#10;eDrueXh65Omw59R3dH1PGAaCl0nzvN/Le4XI6XDkfvOeV9tLrtdb/JtPUCHSvqqoaNEjRwlJoP/M&#10;RJkPWV1lbKTVoOGr3/+Ox8dHvBPDjp99JuBsAaAOx2d8kAm+2+149/49t7e33N3dcjofckVRZwbx&#10;BFArZSgtX+W9C6vCey9t4UmYzSpvPkWDWRZPL4Fqf+J4PI5gtLQ8dmgjrV5N04xg4e3t7QsWNeRq&#10;Zojj4p82mtJeJRIUoyFBHptiEvfP//zPrNdLtlsBrEsSVYKxh/snLi8vAc3hcKDrJjO6qqrQQ9ZU&#10;jS/HQsZIki9hlTiqOgerVto1nffc3t6yf37ieDyPGljCzhbmrs1MP+89+/2e7757x9dff81vfvMb&#10;vvv6a+rFAlNXoxagd3EcIykQvDRqfMH8U9LqUsamaRo+fnPNatWgjeJ//I//zsXFRW69y6B40mMl&#10;tm1bktL4KFp82lo5vIsmo5kMMAtTZ5yrSFVWxlrMXMrn1Frz6tUrXr2+oF3UPD098f72PmtnC6Bl&#10;MrPb1Gsen3fc3NyLUWfn8YCu6vHwK5+3gPqjXuYMzIdJE885RzpJQvXrX/+alBJXVxeklPjuu+/Y&#10;bDacz5Pcxul04u7ujnfv3nF3d8fxeMT7QHaI+NHrQ3ZmuZ+itV0MDyV42nA6Hnh8fOTp6YmuO+G6&#10;XZ7nmWWVQetzN7DfHzgej2JCGya2WjkQy88EDMj3M92Z3EsJ9hGJh1JgOh0OrNdriqlVZcXgykQY&#10;XMfpcKDrOm7v7rh/fJZ2rA9MQSpjxJBRT34BoiCYk/KfOAuxEA5LQWb8riAlYT37EFEedFRi3IfG&#10;hoTOgtdxEN2ONERCP+BdD1ZhmhrqBVY947TFZpauToFALoaMCbvOb170MwUkU0pDLInrBCgqYwUY&#10;jaJT1wfP4FI2K5M5WVcVldFslivJtoyhqmsYemIJoGas7JSyRnoks7ImjWNKEpmmwmphtooQnbSJ&#10;lsC8GBxJC/YZlQJOKwgNy+ViZPTG/FVM9YqRIKN2why0BrI8gsryGMlokspSIka6bVw+31KIBJBA&#10;OReydLJ4b1+wJudxyYuxyAFlPfMVIGUgeaz2kQ0fM/u6rsG2YCoZq6SxmXWaXznPO42uK6Cmdj0u&#10;9vhsdPciASrv9WJiyuuoJKbTSiVUUBLV6Jdng0FJcSm7ikqy42Sso7BlrLX4ShGDySzo7xfGhJ3y&#10;UstRz9pxi954UuLMrkCSRhR1ZaismG53RmF0Zs3l5FLc4hWmMgRqmlqMeoxOqOjwVmGDg6GHsyLF&#10;iHffL4aVPa4UWFNh+kZF8omAz/c7+wxKSUEhyf8xSVjuJmmUlj/L+EPuuxSGdwH7sv71T/lS45wp&#10;8zqz5YmQAoqZF0MII6tYjOcMKSqaWuQyuk5ls79KGL3RZMf6wp6OzE+gEs8pJe+bopQyYpSpGhAm&#10;WFMvqWxNCInufCaGjroONHUgxsn/Q5i9A4fDQVi/7sjldcPg+pGlOf/ck7b1ZDoek5qtR17cawiB&#10;6EWeprYH6mrH0D8zDJ7TsaMfzhl4lXbrqjYjg9j7AR+GKb7NSbFI8r3UtJ5fEylh0pNXeFLUpGRG&#10;9mLTSHv0MEtPNo8AACAASURBVOzpe8dJ91S1JqkTIZ6loyGz4JUWiRYfeozNYGd55iX7UXFkUL+M&#10;Laf4txACUpzYfc45oi7dVHI29X3Pnn32CKlzLFuTMGOCX4AUbSzGkLvnPOVhTCD+JL1DSvT9QIoa&#10;hUPrnvMpsGgH2rajsq14H6NxQxpb6JVSmSm3GOeOsN97lApZQ1WDMviCI5c4qhSnZvcFLws/Iwih&#10;LJv1Jev1ZQapGvqO3Ckg4zj02SFDiYa7KlW8vHcGn8ZjLqEoRoDyHMAai9EWrerMBCVL/Mlza2qd&#10;x6AA/xprWwF+tM7djRJfyL1PLeql4DB9zvn6mcCPst/NVkv5LbruhNE13mm8U/Qd1JWjth5jas4n&#10;l9nvIlOzWFa0i2rMV5zvCXEylyYFpOknxz+z+fhDa/bDq8QlBbQevZCGjsO+Y78/0ncOpewIWLft&#10;gs1as1g2o87tCECpUpzJ8XaKxKjF1uAnvvf/Ka6Si8j5m8G6VLSuG7bbLYv1govNmqZphPgBIrm0&#10;3nI6ddw97Hh4fy/SQ1gUIkdUYs8fu4QwRF5DGcfQBm0ttppIQ5eXlyxXLaYqErXi+2Wr0j0mRoyH&#10;545heOIUzmPuXT7fh+877o9pIr2FIEzkGCMhhXEuDYNIgWib52ZbZeNfTV1LwXe1WokcR+/o+5f6&#10;+3MTv+99fvKONcNxymsbYzD1lMdLJ7Sst6qq2Gw2oDwxLghhQwxZ8zqVz/wyRyiFtZAcCg2B8Zwt&#10;oPX4e7mQbOrvF9Bk/cs9DYOc6c/Pz9lXBlTu1tUXglcUqdjVSgzeT3UvBsrG5CKeGln2cvkxX4U0&#10;Fr50lpIrc9c5hxrIZ5QQgozN/kx5eykkyxgjp5PgbIecH5f9cwLqXxoUF4+2IuE0AduRpF4C2iNb&#10;Op+15dycr7XSyV7uqzC7Ry+NLEckjPM/P775H339h4LWc9AGXi7yebJTLq01ra44OceCRJtban1d&#10;sdoYNqZmv7niFz/7Gx4PO9493HH7cM/98yN3Dw/cPdzDYc8+nRj6nmcfiN3A4f6R26rh9eUVby5f&#10;0SbNytS8Wm2hrbMVRTbz+UM74p/g+rCdgFxdd1oCitVqxTAMPD098dvf/pbD89MoE7JctrggmovO&#10;Bfb7PbuDOL3v9sexpUCpnNznBTs9C/0iAFJK2mOGYRAAwUigGdMU+BVWSwk6zsOJ5+dn7u/v8d6L&#10;lpG1hJhG0G65XI7tpGXzLJ9baSWGL/0ZbQyr9WLcIIZBQOD5RldMaT7++GM++eQtl5eXhOAEPM4s&#10;b+89i8WK1WrFxx+9Zb1e8/Of/zwv7MDt7e0LZ+AS6LyonDIdAiklUm7XqSoFQcbI9T2NsWMFM8Y4&#10;snvrWhjf1tTZkEKcaZ+fd+x2O47HIyDMbdtI8CTyDy/B+w/bT+YgrtZiPiVmCgLCXl9f8/nnb1Ea&#10;fvObL/n669/nsfSZXVH0CLOmW9Ny6vrclirVzZIA2spOY1Hm6BxDyhXNRAHZFXVt2WxWfP75p2wv&#10;1vzDP/wDx+OBx8enkW1tMmNUaWFaf/3td/y3//YrvvzyS97fPoxMmcK0VppcEMnBba5Af/glYHs2&#10;B1TC0vnuu+9wzrHdrlmtVvzmN7+hrmsGJ6aCq7bl+fmZd+/f8/DwwDG7VwO53ejfx6ao63oMnks7&#10;5K9+9Stub28Zhg7DgEiaZP0xI+vHh0TXDewPR2k7DSnrhBV9aqmQK/vjoLVz2eBS53atAgDkVs6u&#10;O43JglIJm0T/3xf5mt2OpGTdKdvS5xZhYxIqm6okBRQW0SyI/Snsr3/oUkk0eV9cKZ/1ghmjQ4Kg&#10;hN6rDFWKNMkSUkINEVzCRqiTMEMrrURLTFdYDDZpAkYYzWgMBqNEC1CS83IzGailyGPInheTJimD&#10;NtnEzIjUCM5x7E903nHuMqCQu2cGa7FaUSlNrdNolFLWlRQokeApibxGwmd5hyRM0/F+yu3NQUuR&#10;94jOZf35KaCag9Y92ZTUaHyV71uDmgdqGRhUeezLM5C62ATGjj/PoLZCMXQdUVmwFcFEnDIMaIaA&#10;yIDVkwFu1TbUbYOtZc7+MUWVsX19BPZy4KTOoCC6jsEadNVTLxw0SfS0Y8J5IUqHMZgV3emmMtTW&#10;YIwkPX4WzGpEssyniA4Bm0HqyawwlwtjBq6DI1UJg0gSGZk0JFuTTI1qWkxU+UZkvocPumcgM3KY&#10;2v6j96gQqIyR4DonMZN0y7SAIkFInErA84L7yGetUXUDpqJ2nkoPDLHMN0lOymcvwJa1VgY5go01&#10;JDHbhogaHHZwpBCEgJC1qlWSRVu06Q2KpBQ+FWd4KQppJoZNwIOKBBUxKWun5w4mGyOx6IqnbIYa&#10;IKlILCCOkg6Bn/I1ruFZUk30pCySV5kG5wdp406VADJqbnAWcsvsK/p+Sdfvs6awmtqQy5VKQli+&#10;0sQAitNeA6LZD2B0LiL5iHOJoQ8Y3WBNPWkkD8JAdr7PbNpj9sTwDIMwMcuelmbvq7OuvsgiGGKc&#10;S4gIgCug7BTvFXC3zEeRk4kTqB3FWPn6+loMyNs6d5jsOZ72HA57zt2efhDjaWOhaCZL4edl4c85&#10;Kdp8yCQtcftqteLq6oqLi1eslmdIlsfH5xy3B7QR8FXka4SlpjRoXWErxeAOAjqWomSuBxZAYiw8&#10;5Q4CuQfG8ShgbhnfsmeXnKEAMsGnrM8qz229XpGoRRc7OXzoEH2fRJFJmQPVcaZZnN8dhQArKWpS&#10;nFq+53mmsGhDBnomwPr169dcXl5graUfjhyOT5zOe4bhlBnXQsxxPuX9gHFfkHk6A6zVPPaeg9nQ&#10;94FFI0w9rRpIlhiKPnrEZMk9pQMoQ0pOwOkYiNEzqMAIzI5rx47bq7WtxL3JjkU4yl4VNTFUL/LH&#10;sX1eCxEnBjU+a/mQIoNAXoXDIHOm7BXjn3XKBa04/q78w+zMzMZhRtdUthSfVhjdQtTjepk8raq8&#10;di5YrVZYC/cP7zmedjw+Jg5Hl01DUy7AiOH3h8WeeVwyz9Xm/17GQUhRUtwv7MW+c9J5YRVdJ12e&#10;lW1oF/WYc0guAcpoSNkgM6qx6EcM6PRX5nL2v3CFENBWug4cDh88VVNxeblhuRV94HbVsmjqUeo0&#10;xsh2sWazvSAEWKweSD5y8+6evusxGrSaTPJ+7BJgUI+ECiGVie9LVYuR7na7FcPwfFhLLmnxXtO0&#10;JuMZFUZrKr1gvxcfntIx+EMFx3ks/JK49BK0LudfAWZ99ufqfU+7qEEnTqcara10OR07jsczp92Z&#10;4/GM6wND70cAvZhGasTEvHSzls+ulezPdV1jKs3r16/BJOpGwHGfeq6ut/z85z9nvW7xaZAzQ5Uz&#10;E0DIEjFAbWu6zrN/3HPfPmEfjpyOPdELMBrSyzMt5bgfZsB+6XzQCm3JsqEN9R8htyy/V89YyDNG&#10;fYzYus4G5C+xtJTZ19ZqOfeTJ6XiH5C7spxnCAF1FC+Hrj+I5JlJ2ey3zZ1djvNJ5u7h0HE4HDge&#10;enwXSMFgVPUC1yrzNsaYvQ8q0cPPRYPyvAqDv4zVCGhnOdRScE1pMniG+AKLKxrfY2Fj1gnyBys+&#10;f4HXfxho/SHTsFxzRu2Hv1+YQLWb6cAYRWU0ddWy2FRcr7aotmLXnXh1ecWb1x9x9/TIu/v33Ly/&#10;4P75ieZpxe5wwA8DKsFxt+fonvCHM/rsOL/9TFhMQYJUlYoumB7ZgX/Oa77xWWsprQ4lONxut6M5&#10;yul04mboR1NCpRLrbZMTCNkYfZSD5HzuOJ0OtIsNeUeXgEQlJra1ZJcTSKoJURaHTlBpRds0OC+/&#10;03Ud+/0+M1H9CFwXTWelRCO3rmt2+xPL5ZIi8SGM6WoEpAtru7AymQXy5RAo4zD//bqpubi44KOP&#10;PuLNmzfUdc3Dw45vvxUG87t37zidTiyXwsT+xd/9b3z++edcXooZ3+PjE6eTAO1DZnfP35tkXmyM&#10;TVMRU0UaGQAaYwSM1NlEqNxvMeGRK7MZU9Fg0nljmT4LKWUwcGIazBn3Mgde6iSp7OQt68pgYGS9&#10;l4BguVzyxRdf8Pd///eE4Nhut5zPmcmHGGQa01BXAlj37+84nTqIAWtrSAmddcdjKBrW+XnkTVaY&#10;Klr0DcPEqirjWA7O169fcX19xccfv5H7CzofQjUxwe++viMkuLuTOfT0uKfve7zLbrhKQJoyFgCk&#10;STZl3hJZ2lKF0SP/Z7d74u7ujtNJDqRvv/02swDknq0S/bVDNkxQus7taZ4wOLT9cdB6XkSY/2yu&#10;MV9+p2iYf/PNN7x7904SJ3fMkiZ5HegcOGfNQm2k4JHUpJEt6yGMFegfu0bn7g9MoEpAv9vt8hhn&#10;LdeQWVh5Hi6XS7StSUrzfOg49z1DN4Dx2JRo2yUhJ50hBIhRNJJ1rmr/hVwfngQaRLojJLSP4oJo&#10;AtgAIaFcQrskP/dgkmZZNyhVYw3U2gjgOn6pzCQ2RPQYXGqUmNQoNYILwPhdmSrr6+ag1FpQVv49&#10;t5P3bqDvZd9W2Ug2QxLiml5p6hnTYWRjGEPou/HnMUX5bJnhogtAOR+nebCuNfHDIpp+qWOplMIa&#10;S1PL3o8StmoMYZRF+sErzeiymZU+js2oty3rS2uNtlba5YylVpY+CV/HtiuiAozsO82ipm5yMS5O&#10;oM0PfcYSJM8T45CBL5sMKUW62tAbjakTSRsa02YGX6RzkePhjI+lkyhitWGxbFi1DYsqy5uQRkmm&#10;eXI0Md3yVz5PyGBqmAEoKUbxZsheALppUFULtkYnjaqgShpfQGs0aGgWLXVthJXhp04VQgDvUVWV&#10;Y4cMfpQ5kVJmz2TAWIncWgG3lc661DbLqRhxNS97K0oRU54vMAbpIQR8MhgvBVyVZC8RHXELxsjr&#10;isYFZE3FGILIPpDAiE6z0ioTowMaTVKMrFtiHjddnjmIpvXLaVgYZCQIyRMz3FqA+b8U0HoOwhWp&#10;CoCoopgJRi2gW2xfJF2HwxGtFZvNhsWi4niCpq2IMXA+H2exyfT643tjMru6yGBkqohSkPT47y44&#10;YkjEqDGmYr2S2G27veBiez3OyfP5zGO4H3VppSBckwiY1KKdg2F2lirpLjKZZZ1SyK3sE7BgrRWJ&#10;CSYwtLQL13WNd4qU/Lhn1nXNdrvl6uqK6+tLlss2G1hbbCUxtNKBEAe8L7lRZjiP4/8Devm5i6SA&#10;40abESzVWvR2SYbNpmcYPMdDx+B6KQ9oBSLSxg9Rq8Z7UAJaaxPHmCrNgLdxjc9AGGGZGqytaJuW&#10;tl2iMAyDy3VqNybj8rtdNhA31I3l+voau1f40OGDFN/nILVWL3PHaUyKfKEVeRKEdDNJc+R9Tlm8&#10;7150D15dXfHq1SsuLras12t86Dietjw933N/f8PTsyT6IXYvPrsei6MTcF/GjxkoNe5TKtKdHUMb&#10;MdpiTctqeYmizrGfxF0qAyUJl+dFh/O9jEFmigtwZBnNIJGcQatGNPqxksahxIdCW4oW/bxzyGiD&#10;GcH3gFF1rndOrMmUu7cSwsxDTXKEkLIZJAjbOmageiomyD9GwGD0QrqfcmF4tRTQeug0fe9frKnC&#10;er24ENDaGHmvaqcZho7BnYl9B0ydlJOszofePi91YOe/r2fVWCFZqRHkkZZ+T4wyxlL7L3O35IEi&#10;YVTpCrQlYUmEMZ+TM+H/v2Be2FJjjFqKjdcfX3J5uUVXmuhl/97v9yil2C7WI2h5fX1Nf+rozp4H&#10;90QMMUvYGP6YgZ6Tqco+Lfu34fXr11xfb6kXNV3f4QaXWfgGrWuGQXJ2YypWyw1VZUdJGaVEKhPi&#10;KMsJRaYzzWLdKY4U+aBCKCsa6/I7XdfhcvHkPJxp2oqqsRwO0tUUfGLoHMfjmfO+k5w9mXyeTfKg&#10;xhhUygBuNoRUhaXLSxxlu90S8NgKQhi48BdcX19lT7SKQCAlITcaq6ltiY9kb1JJcT47kkscjx3G&#10;dCOIChFDM457iTU+JKeWq+TpBeAdBvlZ6ZxPKX5PHmSz2UjhM8Zx/uz3eyHpRYWpqvG1S94ME4Ad&#10;I8QoQLBSYlZcCIql0OG9+GgoHXKOEnJ3k8QAzjm6s8v4jsjOuiGRgtTDbTZLLgTDEUua3VfJJQop&#10;w5gKXWkGb9BVkemV/1PijBBFriRmTC7GSJF5LTK4BQuc9se/nJz7f+X6k8iDzCfth8GJQtHWizFB&#10;CilKe4HSpLohaLHyqpbyEC8uLnj79i2fHz7n/umRx+Oe98+PvH96YP/0TH86s7t/5PD0zKKqaasa&#10;mxQVmkZb6kKd89Jyq38CwHUBZos5XJ2lMFZtIy2ZZ3Fmr6wc+oY0aukolbh+vaFIM4SQSFn8/93N&#10;3QxAnY39GLzonAcLKCeLyQgDKhW9OfMCcNvv97x/b7MZY+Dx8REdRdf5+vXHvH79ml/84hd8/vnn&#10;fPPtDW/fvsVlbaRyWFVVNQYPKSWC95k5LptPMYybHxDeu5H9WzfSJrJeryUgzfd1d3fH09MTx+Mx&#10;M0hza80g1aq/+RvZSMr/OxwOuNMpB6czzaFk8lgWbagmG1Ba6sawWjUsV8KG1Xi6w5G2rmjb5dha&#10;JgyDDIqaOj/nkoCItMjt7S1DZhT7EHBuyGY708ZWPv/EDgJFyNVWqbiqmHCuHzf09+/f8/bta1br&#10;Jb/85S+5uroQbeL9kcPhAEmCiqpaEAN89c23JKVx7jtcyu7damJkhmJcMq7d0lotwIFgHf0oGfP0&#10;9MTvfvc7NpsVy1VL152lLUyJflUMkhCmpBicx6eG725ueffuHfv9fjR8SF7WZbNYAFOiIIMwGcqU&#10;5HKxWOSvNh88MbfzHPDes1y2tG2bEypL01aEEHjORo3riwthhg5SHPLu9OLw/bH1K89lKl6klPC5&#10;zap0JozV7ww6l3XfLpd47xh181RujctstX5weD9JNbxkYpWvGfFxvDP5U9u2Av5nU4517np4fX2d&#10;DV0vxCClrQUTG7xod+Yg/mm343DquHt45Ni9l2cQQtbtzUzgMLUP6yjmZVqolj/5SyMJ/JTn5GSo&#10;4IUxkZyHboB0Bp0YfNbX9J52sYJB9qZFtaBqK5mfycOQ3ZzjS7ayyQGtmLomSAICjgDxy4x5BGAk&#10;AM5yFEqLzMOcOa0UxmZWglKjY3sBIuYA9Miaze3foknMNJ9UAex48X/K9/KaSim0tZjKsNlsULrO&#10;AZTsg4ZEW1vWbUNVWwGau6nwOp8iJZBMSYwhXwDmUZhrBTAVnwZh1SnbwGIJ7QrqBnQlwLFS2HaF&#10;iwGfIsqIBE4pWGkCftapofX0Ocu4ejfkGGZiXKck7N2oFdEqIeAXtpvWWU+xMPH6sbshxkBTiayA&#10;Uq08/zgDxZWAEroACDkJyAjTDLRmNK60GRBWShHzvcn/NyJXUrc0ytJoS1KVSLJoM4LWaJV9NAME&#10;NxYCUwjoORnhg2JKmZfaWMgMTpOEHzndv4YQ5dlZLQUFm3XNc/dXUBYPKKNQRpN0+RzZXGjoWZgf&#10;WBe5aKuGHK9ECKacCxZlLVhDrWuGFAi+FJwrAUtDwMUejAc8Jok8iI1gUkLHSO7Fl70gxrFzRMD7&#10;LGXzE5dAmj+7Ao6ijBS+0JAEtBaGs6eyxQhoMu5drZYsls2YjKUU8MHT9Sd8cC/O5mKwV+b0JNtR&#10;itlZYkpVKCpWy0tRGBo8KRmaesl2c83lxRXL5Wpk90rMkMb4yhiTNSgbWetRczo7QuzxvpdCMIoU&#10;bWZai/ngh4zMstelOI1TkeNYLpcoPCEcRoC7+LNUVUXXCTFEmE/nFyZ/TdMw6ifPNK0ndvFEylAY&#10;AdUz4SQkR8j1IWF3HVguT1JYGJNeg/JZ3qNoFKspVoxpoDCapXW+mC9OMdyHrOXxZ7O5470XBmJV&#10;sVwuWSxWGbjrxlhVa0Mk73VZumezWaO1FpP4OLA/VOPrCXt23u4+L3CncZ6IcV76XkFkZFQaM3bC&#10;pZTGTkzpBDBjLmGrqeOtgEfn85nEIEaIs8+e//a9sRmJLCECAtooPLoVpnHTLLG2oa5WUqAkTIx+&#10;FUj0hDgwDCe6/kjXnfChlw6HGSg8noF5zUSfXZeSJQWFUTW2qWjqFXU9MQElnypSgRm4SYWFWWKA&#10;lx0DMfWE2IOSXFIumSPjeI/3lngJXksOGZPHDwk3KKxZsFrK+vGaMSZMScz1SowuxpV+lJwr7fcC&#10;1FSSxyaf53IY77tcsmb0OHfKuJW4o8T+hewkTOupY7WsIcmxpg4Ca+pxr2maBmUikYDOz9Poihgs&#10;wUPKngj/X7/G/DR5VCXSDdvtNhc5F9zc3NC5juN+x/PzM+fDEWMMDzd3rNZbPvvsC+p2zfX1NeeT&#10;I7jE8dATw8v1929dZb8qv5tSJEaVn7/KXTBHng977u5vOXUnNpsNm80K8RtwPD8/o5Th9au3NHYF&#10;kOcA9OcDoMfuqglYzPlxPvvKXmatoa5t7naQMyOZYsDrSCqNDFqlE6bS+YwUDfU5o7ppGlwvuaMy&#10;ZZ/MMhyFFFLywTweZY8NIaC8nB8uigzK+XwaTRjFIDehK5G2CiGgM2lUQPEkXaZo+t6xfzxmfEVI&#10;ZSnLglQzgPbD51KIOSE4zmcPypNUACWYzePjiqZpuNAXWKvZbjffM2LcrrfUlZg2Ho9H9vs9p9Mp&#10;F6MFSyIX9aaik2JKPuN4ntS1SBNZSbHxydEsNefhlJ+5zZ3jcv9l/yrP11rLYiHdxUMfiUNi93RC&#10;VxOZLKUpf4CJjGHMy72nbZdUbYW2KhtB2hzPLKhqxWrVMrilnJ/BjRiCyBm1VHaB1pZhcON5aK1I&#10;RpZ7jzFSZzzhr+X6DwGtp83i5QFfDv35hJ6DOi8mujGQEsrFbDw0BRFyMFRYa7i0a9LC4Lae4ydn&#10;9v2Z++7A7d177t/fsXt65nb1HXfVDY2xfHL1moWpWNqahamoMbgUSEFalKMCKYX/8Z9XatH8cFs5&#10;GX+YfUU1FQt1yh3mTCBJDB6bXUsvL7dsNxsWi4aL9YbNds35eJJ/b3IrvneTxq1OGFsCUgkWqmZB&#10;3zvqpiUlxe37e8ia1iBtfeOCTpG6boES7FQEGyT4RfR4Bu8I3tOZHnPIz9QaVBQTueDP7E97ttdX&#10;bC62/Oe3H+X3M2wvr3l62rHLpnIxayen5AkhQdIjoLhYNGLQcNzRdx3GWpqmHpOU0PegFDEuXrAt&#10;vvvuO37/+9/z1VdfjQZ3Anx2Al6fB1arFev1dnS7L98leEtoU2MUaCOt6jElNB6fPCoJk72tW1bb&#10;Ba+uLri4vuRivaJpK9z5RGUm/TSpIA6jlt9mc5GD3ZIMLXDOiWliVfG82xEGx7nr8c4BBltXImOj&#10;EN3YDEiQElEJsGyQimGIjADR+Xzm/v6eu7sHVuslb9684dNPP6XIltzcvMe7wGZzgbU13XmgXa44&#10;dT2Hw4lz15G0IQ2DrMFsPqdSIqY0zlmNGKIZrbFWQU+WKAl4P/CrX/2K8/mI0glrTW4FlCTPZ1UW&#10;5wLH0xnbbHjaHXm8e5TCRooC/hth11it8RGid/jkBQw10gWgjaZZtKzXq1E3/WKzpV3U+Tl0bLdb&#10;jsc9bdtSN5bD4UBKidpYuu7M66urXFk37E9H3t8+8i7ccD71VNp8r9CfCXbj2hexoSnhUSkRYm6x&#10;jxKYxyhA+WLZslgtaZcimWNswg0nFAYTkoA5SYt5W1QoY2hUZkf6RES9aAUtGt8/dm02G9FYJLBa&#10;rbi+kir7p2/f8vHHH3N1dcHFxYZX19dUlcGdTxyPB4ZOzEgG7/nmuxsGl1Dv7oQBZBK2Erb8nJWH&#10;98QQSCab5n3oOP//2pVZyqi8scYJdSYzhQqlMmtVFz3/8eflykUskGesYpJC3tCTkiYkT+8jbogM&#10;IRDdIA4uWgI+mhoIAnL3HSpX+QtokFQkmdyxYBBARZGB2Pw9T7IYZdcOEZIWvTihzFf5/gO2arAY&#10;6uRJiPFiVVVyToUgDFVbkW3G8drgtMUkLb55ppKWPgvKJ6ISIFkZI93KIeTxUKJ5rBQ6SSJONtRD&#10;G6gbltpSNz6f3RLEHfbPrNsGu6gFhemOEDzRDUTnUbnltoDVhZAomruKqKZ2O0qCokwGTcEaA7WB&#10;poJFI8B11YCxWAxsLqhcoBrOor+tZD4kEeOjyEGkwmosYDwSg7gYMElaldEKnVRuR5SvoXMMRmOj&#10;xlYtVevQyuAGSZi7XIQrRVpiYtFURJ+gUqAsJlpUUiIXk+sSOhqSFlBRwOWUgw7pZsCI5rU2NSiI&#10;SVEELRQIcFHmo23ANqi6xtgWY6w8MxL0J3n9MECfZdNSGNVZUgqkEERrUCWRAFFq0va2uQugCD7M&#10;tK9RSopfMWZEPhtwJoMyVnZOC4MIsdOaSsgFWa89JsPp5Ei1EfZfkPdMBJSOGfiWAl+IUUA0ZUGJ&#10;+ak2DXq7oQ5K5EG0wdha4g7nUP6MskEKwUkkQuReg4x7inDYZ93GiI7FnlESNj2iS+F7MaQa95L5&#10;vjJdUf1w/Pg/faVcUHnxvSRtWV6LJCxybVFaklPRoDZ4J0m09wGjIwpLiAPOO7q+4nmnUfqStbNA&#10;wocOG2pi8rghSMEyFPKFmQLfLEc3+S5I4mhNlQGjFq1qPvnkM/ou0nWDtCNXC1arCzFmzExSnZml&#10;IQQq24wsqMvLK9plAmVwXhNCnzWmT2IQnERZSNqWycCcyGAVwLoAdDF6SKLLrbWmqrOvTL0WZnN1&#10;xJiKq6sLLi8vUTplprmwoETPWgA2lc+gRMjAiJL1GZMYlpUCHAKmgnRK+BhFmzMIK0wrqCt5be8H&#10;FJJwLxYNMXqUabIBY4OxCrCE4PABYlSgAj4Mwqwd5+2HEyjnW8XH4INLWN8T+6ttW2HHOz+2qhtd&#10;5U4t8N6JUSYBraFd1NQni5D3CgBQdOFza7mWGFburzxvQzG6i0oRlUbriqoyNI2QXJq6QYzFxaBT&#10;a5FTmbPQdrsdq3VDVb9s5zcmm3KRY91ZQfbfwspG4HrG4tPaopWACHWlqKtV/l0Bg+S5BGIa8OFM&#10;1x84uy8C4AAAIABJREFUnRtOp5rBnTgcIDErFs6+pxSl2FqyzqRz19KC1WpD2yxZrzcji1iYeBpj&#10;pbAknU5plKUphYICUsVkGXw9FlNSyv4+qcQs2SB6lAT58LuwDF2KOF+6f4WYFJvEMAiAbkw1sqyX&#10;yyVGVyPRRozjA4WFKSSfMMbQE9Nb1urYyan0GGOUexIRh6KtLG310tmrUakmeDHsDCGOIHnfBbSW&#10;LomqFuZ1IcLYGlxwoBwxDRhdEZQlWOGYmn+ndOBfw6WtyB765Kkry2Ih/ge2FmLS7nhgv3/m+fFR&#10;MAAfsNrQHwfU7R0hGf4f9t6zR7IkO9N8TFzlIlTqqmrBYncvOcQsF7P8/x8XBHaBxQyWBFU3S7BS&#10;VIqIcHGVqf1wzK57ZBe7uimKPc25QCCrIjPC3a8wO+c9r3jx4lMuN1uur6857HrcnJhGL0Se78Fm&#10;VGbsyFxZamzvEzrMaF9hbbFhmtjvd+wO98To0TpS1YbjUQhvKSlSNFxfRmL0VJUhdYr7W8lVSGcW&#10;dUUJobXCz1Nm8qaF4d00LXVtUQbatiGqSIhOcg+iZA/YqqIExQqhgTxMl/pXAEpN9ECxKEksapyS&#10;KWDy86qUIaa4BOTGGEErdrt7XJT8g9n1DEOP3SvMtwofJprOZpWDrB/noHXwicpUOJeYjjPHgwQ0&#10;a22pqhprGsJ4WjtFvfGQlKq1ZnaBcRqJaSapQEw1+/2e+7s1jx5f03Y1q7ZhmrMCJjhs3gesrnPI&#10;tmIOM7MbZW/XCVsbxkHej9YKo6szxrLOQzwhERU//c2mo2lFxeSZ0Rb0oPBhzqC1JmFR6uRXnpJa&#10;8DHQeBfRygmWGIf8+halTmxnpcp+6DOg7Zdapqoq2ram26xZbRqiShibWK1aNtuWtoOUNoS4ZRiO&#10;+KxEK77eVdUAmuATd3f7ZQBnrc3DBJXvj8iC0P+BHP+moPXH05aPweyP//TeS/hN+TkDylSnZgky&#10;gydRp4QFAsJCqFKiTYatWVOZyPbmOS/qLcftnsPVU4af9IRpJvnAH3/6Yy7alYRkmQqrNDH7eWqt&#10;mYLI3LUuDVBmJhRwWZ05s+ZkZ20MRp3Cx86PWJgb5Pn08mHyxyx7bP7RAHRdR12Lqfr19TW/+MXP&#10;uNis6fsD1iiuri5wGYBTMbLb39F1Hfv9nqqSaaJstC2malDK0LQdr169zZNQpAFQlsl5pmFCaZul&#10;/YqkDCGJP+k0e0LMgJiWCXhwsiA6HxnGma++/oYkqyyH6Qhj5G/+/m8Z3czLN69Zr7bMc+Bv/uEf&#10;CT7xj198za9++SVa16xXG2JtxSoiRZQ1y3SwTLV0lhit1ys5Z0bRcwqeK4VdCIGbmxtevfpmAQaU&#10;UhmUloW7eEn1fb9I025vbxdWtJsHdAioyqO9QSsJCkoxoIlM457t5YbLixWPntzw489+xKc/+oy2&#10;Fi9DFTxPHj8mRs963TGOIx9u37Fer+j7nq7rmKaZi+1V9ijfijWGDxz3e7Fc2e1oq4b26or9oWea&#10;J3SqSDHQrTayMcQAIS6AwTxPhOiwVho6sW45MI2Od+8+ME3DEn5grZzv2w93GFNhbYsxnuNh4M2b&#10;N5DvwcPhgA+OOktu3HFA50mdymBekScZY7E6st9/wFiZptokbIp3794xDEf+6POf0LYNfd/z/PkL&#10;drsdX37xjYQKzeIpiD5wOA4cdkfC7FAp5imrprIVtW1QfsL5QPLiLaqSAqtRRjMHx/pizeXNJdc3&#10;13zy7Dl1Iw1u1zVEH3j85H+DENnvd8tQwc2zWLPkIvvy4orj0PM//vtfC2No8hwOPVVVL24EsoCd&#10;L1BQKfF8LyxVrUBpUSwU5mPf9+z7I7au+eOf/5zRjbx5+YppGpjGgzSXc2CcxGdUacs8e/bHgf3+&#10;gEe893wUL72QxCBAaSnUXAwQhFVjij1ALrIK02C96Ralyueff87zp0+Z55HDYcf7D2/45T+IFU5j&#10;jLAmkjQkc/bhfv/+PcdjT0oKXbXirUxOjy9+1nnjrKymrTWNEVD+X3PkmpR41izq5e+K/D+SYiSq&#10;RFKBlDw6uTyVjPlaJYhW1vhoM5MdWcfIIVXnbOTsL9nUWgL/gsenAVNrVl1DjCP745HkBw5vXwmT&#10;qzWo+x60J4WZGGcpFOcDLhwJKQi4F2c8CoKi1Vn9k6XzwqYl3wcaH5UwZFXF6MEeR+pk0Os1tBu6&#10;jEenlBmq+uQ7apUEbBIltJgK7Eah2w68I8VI1XriNDFPA2HSqCDAfzTI+hECfh6JSLFldCVWXHFC&#10;x0BSDT7sMFWDrits3QgLX0ur3QVHwsM0ZubqRHIzcZ6Y+yOEQG3lfWqtiN4TgrATVYroTZsB0rwv&#10;a0NKChc8wXk2415AxrqC0ECsYI74ZMSKaAhyLXW+F/zM6EemMKLcxHjYy3AhIRJ/JSEz0TlcKP77&#10;Fm3EJiMEMqAp94+fZmy7oqla2qpDIzJPHxMhQt00cq9NnuAmQlKE0ZPaKBdOgQ2GKlWoZCF48bOO&#10;AXTMHoMBkiuq6TJDQBtNSDJM8RGcEnmoTzMhztg0YytFdIMMEU1NVa+obCM+2068Zo2GKgb8JGBf&#10;SkEsXNxMsqLAMEqLN3kJBi3snnEQZrnWVCh8kgGjDBY01WoLzkOaoarpLtd0BdxUMMwTXWEpVZoq&#10;Ar2H4NEhYcZAGB2GGRU8pECyMAdHmieaeo1OlSg8EkQtsl/bbGC1gmoFXSNAvdIQwCdInabRkeB6&#10;lJrRMaKigzhDdPJMJgdmA87B5NCzQ4cghZ03IvtNw0JO0Ap0zGB0njGYKN8rwpPIWX2oTuvbv/ww&#10;kMRKQIpNYWWWG0VqGU+KCW0ki8AQUWaGaAmhgTrStjXee47DO5LWVG3ifr+j6Rzvbu+4vf+Gtm0z&#10;80fT94OAErtehleqAhJa1ehK6oF5mrG2AZWWALngAykZrLHUdUfbbPPzPzEOHmtajK6Zp8hhvydk&#10;C6RHjx7Tde0D4kvf93SrDc4lxjEw9AnvDJqOtmnQutSMDm1itu+wpCR2BM4NCMtUpNEpRvzscG7K&#10;P5fY73aZVFLT9z2H4z2bbUMIjnfvv81hSCGD3BblFeMUMTax2XT0w04CE5NmGD3eT9kyImWQO7Oi&#10;kgwlbVWja4s1K7RqaBrDNI0c+3suL665ebRlvWkZhoYQtozTfsmeUUrq6GkeGcdeWLzA7Hqm+ZBr&#10;65QBHrn3QvCy7kZQVBTfaKUsCotPohokiYx7u91mMFkRfOL2dk9AGurNdoXSAe8HhvEe59ckZpwX&#10;drHzA0pBVdU5Y0MRYp/fv9yzEnweFrWGm+V+iSF7XwcBFddqRVUrDvt+YSUqpbi8vOTx48fsdju+&#10;+OIfefr0KXf373j0+JKr60v6/or94Q6lEiGOhOhR6qE105LzkBL6DKwqtlcpBYIOqBTwTnHYT6R4&#10;eJBfMo4Th+Oetq1AeWJyOH9knA4c+z19f2Caj4i3fFYjqBMjP8TsT2qA5FFKwhi1qakbw2pVs153&#10;bHOYnfSQFQmx7ZGQObvca0pHGboHh/Mwz6ImXa1qQgTnJmY3E8JMwuVhQjqxqx4cZX0xhCB5FsXm&#10;pKoMbduQ4ixsVBO5uLjg6uqKrusYR8lnmueZmByXl2vWq20mLN2LQmF0jNMBW0lmwWnIpNDKLkNx&#10;pVTOyFHUjRCyxvEodoWqw1ZCIKnMhma7om0im7XY11R1VkTUHUpp6mpFVVmmydF1HYlLlB2ISTHO&#10;4H1+lpJ09jE5fBwX9v48z9R2/QBUVOq3s7f4n/kImUQkQ2KDz4rbfqhIBt68ectxODANI5Wp6VYr&#10;FHDY9+z3e7T9GtBUn4q6pW1bUrpffKa/P0hO7g+jdX5WI1k8njECR9tdMrgDs+uzt7xHm8ijR4+Z&#10;poGuWzMOM33fc7G55Pr6EoPi3dtbjI2IsihAKrY8JntgK4IakOA7qCrDerXl6uqK7cWaqmQnmYQI&#10;z0IGgGK25ZCpqliFZsWksnifGA8j4+jpbc/QO8ZsgSS41Tl0J/f4PPplH7HWslp1VI2lqhWaipix&#10;guubS7QWBbI2itDPcs7yMKio2q06fc7gowxRtaWyUlcrNGLnJcPopETZ4oOn2AIqoxaSoNKRaXao&#10;TDg8Ho98+eWXOD9RVYbaymDOLtlrWcmBpx96hn6m72d2hwNBOepOBqikQPBmAekLeCss6URMDms0&#10;Va2oa0NVQ9tVdF2FqS/waWKbOmKUnqOcC/lcxXLUZnuQibbZsFqtubs98PKrVzT1hrbZYozCzZFp&#10;7HGzkEDLNU0pe1mriMJgraaubV7DV7goSo4QPcPQE5PFVrlGSEJ+80GIWPMsGQ7zPDONgRBY3AWA&#10;7OF/UoD/oR0/iD1IOT6WW0FmIuvvLtlzX7Yw31ICE2XqURSPVsHz7TVj9MzdlmFzyXjsmccJN82k&#10;ELhoV6zqhtoKYK3yFEvk0ZnSrwCtMrPot5CkkElP5XOcfZ7y/6WJiRnkKqyaBXDJ5KMQUw4QSXmK&#10;YhaLg2kSO4unTx/T1DWPHt0Q/czbt2+kcFs3jOPIat2xWW/zhHNFSorbu3uurq549frbRf5tK01d&#10;NTkURyR9wXliSlhzkknVXcuqadlsO8Z+QBsJNqqW5N0sm4guf4ZIPw68+/CemBRtu0JsNhSKinGY&#10;CUGsQI5pYBzE769qKrpWGuhxHGXSV50CGIZhWCwVuq5b/j7GuMhcaiOeStbaXMTMWcpZZTDympub&#10;G9brNTFGmfDd30vYpNY0tiIqYYGkFBZcAEVmX2ePXiWMWtlYNHXdUGnLZr3i00+eY63l4mLF8Xik&#10;e1Xnqaths9kwzzNXV4/w3rNeXaK15tGjR1xfX/P69RuRDjl/kotm+Wcpo3UGTmKWzPkYBVxKiaqS&#10;DUHCHh3v39+iDazXEpbks6e1QgvT2Y+M40yKikN/5P7ulIQr6bNkVot8zt90RAVtu8KHQTyWo8OY&#10;RN2YhQXRdStp6rKM8XA4CCN+9FRNzeNHzyF7ZKXosbamqmxOBM6MYmVJVjYUkaQnJOAmstlsaLoW&#10;awUSCASSqvJz1PHZpy8kzGkcub29xbtpWeSrquLx46esViuePH4q8qPdwG63kxDE3REXwqKQWG6N&#10;VLDrmBUDpcHRApym9ICdIhupTOGvby75/PPPubq64njc0+8/yPsun9U2hBB4+/4e/fotISVmF5hc&#10;sSXIDZbSKK1IITOEzta00sAqJQMtKHI3SfO+ubnJXvQfuL19zzAe8fOEsZoqSz41iso2TM7x9v09&#10;u91ukbFBBkl9wqVpGfBZazGZNuucE1uNH/Q4811UMVO4zpQlwMJGLAxxpdFJchaFMZ8X6ny9h3kW&#10;xq61JAuq1mA12mtMaxjHHu0NzltqL4ndtgKlRbadCMKuVikzHhPJSGCdtlpY2oVhXSacma0o5FBL&#10;UppYkK7zQymqpsYiQ8dzewrxuSPbN8j7JxjwWgC34AWcm2d0TGjvicZlaW72Nk8I+Kw12miqugal&#10;CWHOzOEjVXdN9AGtAphKgNWFQhozU1nM32z0KD/LvhG97KPF3gRDad4jIft8gwC2whSUW13jVRS2&#10;swKCE5awnyFMxMkwKINzhhA1m1oAV6vk94foRLafxBbGOQGoTQJnEibXI0mJzUUJmT2nKBZGSUoJ&#10;qwXo0emkLDPGUGtLMpbDcVwsAyprabSmtjWmUOiVRkclvtN5KO6jRwdPcg7TWGG4l6/zcilpUqpk&#10;lyh2IlrhSQsoptzEXBzRCCQ/4UMgpRxQ45ywX2IkzDPBTRCTMOSUQReeX6EAxSI5N/JsqTIYKsVP&#10;IgVF1MKGjvOc37YRv/VFrmNARdnXkyeVgayPcm86T3IT82Ek6UClIiY5wOOjPE/JyLiJJKGLMWbQ&#10;uoDIaGGaWCPsey3yOhWygoFE8CMGS1AOtEGX+1DlX5J9+gX9TRB1LuoyCzQr9j7m3H20jDw4Clit&#10;v59I9j2HPv25ANea8/VOyAeyH0vjLNYM3s8E7wgO1itYbzq8ixyPg0hOdaRuEz4MzK4XdtHeMs0D&#10;11ePUErLXm0bUYGpJMMjmSwhYMI5E1Ls6KwRoGi1WtG1W7bbS8ZBPCO9j7kGkHttmhzDIM36xYWj&#10;bQvLuqHJykPnJGQzJcnr0KpGawmaPDFGk6x13pBSsZNQFMBDgMKTeqL8TNnThRnVAhKGDMKcc25m&#10;GHqUTnR0WAvivyuDtxCnXFcaUXZk1Y+wzoURqnRAEVHJyJ6dn90TO13LMCeHHlsr/87aNQlHNWQP&#10;0Lz/C3OvY2ga5nmkHw6If7hY42gTMguseLCebSrniqR8pCjPVZG0S0N+6pPquhZvUStEg65riMlI&#10;DZjXAJWZZKdgPQFkQxQwtzRTYhconV9S6uxapcx+Pu0rnAEMUuuZBypKkJ5zt9sR4kQIm6woOPl/&#10;/jZHURAU6X9UCZ0ZfdbYpReapknA0KqhqgwhyDW8v9+jtAxuQxyY3bAwo52fMVZAtOUSqJQBIogy&#10;HcsDdEOxGtEmYiwYm7i4XGOMWO+hIiGIDN9kgVWM/sRq1wFNQMeErVJ2GDsPJ833Q1JoUwIoP1pr&#10;zpUcyQo4m4PWim1NyZMxVrHZrLOSVmxBJIxvYLe7Y5pGNpsfLxL6JT8nX7uFCJf0d4Ln54ruECLa&#10;BIxNeS8OzK7n6ZOf0NZX1PaCGFVWwI4o7RdgimSFZWkMKYm1D2qFtoZxngmpIiW3nKM8ekTrX3tL&#10;/8kOGYSIk5so0MTeKC6DJJTkFngfwWqamP9tSHngIM/4x9d/sSX7nkOsMQTwlPvFoHVabHLkWRsX&#10;D2YBIWUtMkaUGdMktpxVJT2a2McFfHDYSpOiPlMEZtuIohaHBWA9f0/BJ7QJrFdbVJWwVgnp1URS&#10;cvgk+8ShH/IP5TpYV0DM+4xl7GVYstgvKmEQL/Y4qayFKu8DshYXpdA0TSgL1hqaqgMjOIdPPgO6&#10;Fii5E0kycwCrLGI3Ja8tYcXFUlbAdUXFPI7iTW/Msq9Bfn7z0Jicp5So8VF6h3hIWKu53K5p2xrV&#10;ddk1QM6p2Gho5knyLGYnynUXHElFtFVUjWXuE0nrjAmehRnmPlT2TCGkVLWRr0phK4OpQGOxSoOq&#10;8s/IkKL8fIwRawxNo/M6ISHRTdOwXm95+3qfmfImD4LFutVas1i8iqonyT4aHc5rxqlH94rLa7H/&#10;ELtJhw+R2ZX9tChOXN6z5LprHZa9+3AvWIbYMAmRRVjYZa36wzr+TUDr7/Kz+fj42Dft1+xB/oWv&#10;pbWipkJpS9fVbJoOt97iZyd+iD6gQmTVdjS2ErYQSRrF0tifScZ+20Lm3/IQ+VLgcJBJyatXr6jr&#10;CqMUHz58y6effEKMM5v1mr4/8uHdt/zd3/0d3s/c3r7HOUfT1jx98oxnz55x8/g5m83FEgpY1zUx&#10;OGn0UqKuhZHgXHoQgBSDWoriddfx5OYRj59c8+TRY4wVOwVjFGXGIDLEERd2WKuo65auW9E2K+p6&#10;hdEWrWvefvuei0thOLtZJHVKywaxWrU0TcNxlEJOa03TSkHonKPve5lg1zbLKMVLynsxwx/HkSef&#10;fyaM1clRVRW7nbBpt9tLLi8vuby45pNPPuHZs2eLv1rxHuy6DqVM3kBOgQrn90ZKME2O+/s98+zp&#10;+5Fvv30n08MYePrkMcfDLvtst3z48IFf/urv8N5ze/t+8Tp6+vQFTdPw4vmPuL6+pu97YozL51pY&#10;5rlJUkotU8vyPR8TPsjU1ySRJ03TlJk8hsPhwNdfz3z79mVu6gzdSpLu26bLYK2A+m4O9OOAmyO3&#10;u3uOx6NsMOmU/nsulVzkk7nNPpdJzrPIDavasl6v+exHL/jJT37Ci08kLNNaw3Z7QUqJu9sDd3d3&#10;eDcs/pCBxDxFUuoRia4h5iapWFDIQKXOgHBY3s/hcOD9e8tht6dt33N7eyse103F48ePUUTu7+/Z&#10;393x8uVL+uN+8Vg3xvD8+Sfc3Nzwx5//jKqqOB6P2atSmADtavUbn99zX73z81TuIZGeJV6/fs3X&#10;X3/N1dUVq26DfizT3E1nIfsDVlVF3aykAYqa3f2Bdhyp6xGt55w8nGWfOjd3BSjLjdW5z14p/Jqm&#10;oeu6B0E4wTnevHnDl1/+o1jyDD1Kg02KEN0CWiel6EfP/tBTgh/F+12sGsI0gZVN2hiDBWJw0uB6&#10;YXH+vh5xAbfk0OT+EEDJVRkJWJOwjUE3DamTgLukQUXHEBwEh/YK4zRNU9Ep8U7TVqMnjVYKozSa&#10;iMBiEuRikyKGDFQsnlIZUEkCathKglElNEmB16hoBHi2BpoGgWvKfZi9j7Vi8bA6p3Om7DWstCBu&#10;LqJUpNISpIcSO5SoZDJcGUuy2Vahrkkx4SbFOAeCm/HpllR32KbFNAO2kWBZZfIQyXl0dPjoMcFh&#10;giNky4wQAk1VoXUJZ/uOoXGWOqYkAnQZBJzZc/hIbRPERPSBIY4cAjhvcEHhR0dTVbSmQumITzNz&#10;cgQVMWRv6lzweQ/B6CWEVGdLlgfyx/QRaG1tLppPXqFaa2pToVFcXubmKyYsikpBbStqY+S6SBoN&#10;xihRgGXFxHfXIoWre356Qg49zMGRWRpZfKmnccZlJnZMEeVDllHWS4MRo/hHu3kmSXqc7Dn5M6iU&#10;VSMxLkGL8nb0ibJJ2RMS4vwlYEyaZ7E+URZrKrTJ4K/OyK21GawXv9jgA2Ge8ONEmAYZLupArROV&#10;EtasSmERuyQrGHJIEpoUdRD7He2pmFHKiU2K9QKU+0iKYodBiqgwCaM6ZR/6KB7XRC+fzXv5Eg8M&#10;sQQQGSDp98HP+gHIeP7f8t4k7K6oLzLkEktGhMo1SMNmfbFkccBENAnQWcHmGPppwe4lcG0rVg1t&#10;RQgRH9yDZq8ArnEZcnAa6OQMivWqo2kq5ink1xllvlA1xADjKFZvIIzgwuASRqtdwMlynNfy0sSf&#10;/B29P4FzOje5AkTWeSCjhelcgLf8u+u6RmV1Wds21I344I7DzDhOIreuyt/b5Zx775kzYzsEHnh9&#10;64UVWC3geQH5JWjbyDqD4nDoMbqjb0YUhzNLMI1SgWmSQU5hAH7cx5RaTjzmBVAUOw4vw2lll1qX&#10;pPm4V5P3LbVY8YI+t9mr63phpVtraLsNWivWG7HVm+eREBxQ2IZ5SJDEkkXCf2V9lzVULcuD+AxX&#10;aG0yaeDh9VlUlaqmbfRCblnUdPk9SwhZePD1u4BiKQmTUymbHzeznOu7uw+MtYAjANbWSz6P88J4&#10;R7nMtp5wfsB5YcGHOMsQQxcLrJNVy7nlHCmRYiCSbT+SI+FABWIaiWlkdkemeWAcB6Z5ACJVrXFO&#10;CFEqyz8kjNQt9nXeBbGsKeciCainYBnolO+fwOpiRWQeDGrP7eqKh3XbKFar9QOy0fF4zMSQYdkz&#10;l4HRx/efKit9fhuIfaU8v3IfhOAgCMNWXkfu+2GYeP3qDW090zYTJMvsRqZpyCGckevrR6SksGbC&#10;2hy6Ng74OGG1f/BMfdwjGv3xqPI/3xFjlIiEZWDmFkuEYhUyzyPHw4FhGNAZZ5BMArF1FHZ1OuUZ&#10;nQHX33c8UH19dCilljVrmqalXis9jDGGp0+f0jQdQz/RdR2XF5ekxLLGiLVUCcnNAqxUMosCjRUb&#10;jNIXF2WQMQYXNN9++y2qSlSFzGLTA9A6pAK85/5JN4AiuST16EfrFvrEitYGLBYUqKRkL1GGpm5o&#10;6o6mrVmtW+quZrPpZE2uFTHOTH7Ch4l21ci+XUDrvO6YXEuoZBn6mf3twN3tnt1OWM/z7InBk3wJ&#10;gE1n+1quEdVp8FtXLVVUDFNidj0uii3uy5cv2WxWYpda62VdKs/yNDrGcWYYJKjzeJyYppnUGFzt&#10;FmA4ZcLPkq2R184xg+oxWcSGSUDgaZrQtSISSItlmqzB5T1InZToujUKyzRK0PDRDIxjIe6cBqEh&#10;uDw44NQn5/eSONm2yODuiE+BumnoZ3k2nB/RxucBh+zvw9gvNZTWmsq2lIwdUdGJin6aprxX6jyI&#10;k2HziYX5h3H8YEzrc7D5fDr68d/9Lr9PHgayi6OwaqyuaRqLtxVp9iL9jom2qrO8VZpHVVRPuXA9&#10;mbfDx0Xfv++RN8Mki/3d3Y4vvviK29tbUvDs9/e0TcP19SXTOHJ7+4Ff/f0/8N//x//LPM/sdncy&#10;Hawtj24e8+LFC376+cDnn/9MDO4vL9kfemLYM/USFCOMByMyt+yBFoIwrrxSNI0EKXz22Wd89qMX&#10;PH/6TKQVRnzpmrrKnnEQ08zs75lnYdoqpZeAkCIfaZsV797d8u7tHX0/4l3AuYrgvytQ7lSolQJh&#10;PB5JqV3+LkQBswtbdp5nVqsVL168QCkl5y4lrq5uuL6+5tNPfsRqtaKqmhzQOObJWFw2MUV6UDid&#10;H+XfjuOYfaHfLDJAqzT/53/7P+jaOhdtiW+++Ya/+du/IoTA/f3t0sA8ffqC7XZL//OZn//851RV&#10;xc3NDa9fC2t+9PPpfJALgGliMhJWsoRbcR5CaBjnCWNt3iyDyHuCQev1EgjhvWeIQ97Ap2xJcmR3&#10;2GN0zf1hzzCMiFVG/d136neA1ilfoxBCDkrd8vTpU/7kT/6EX/ziF6w30tRIWvFNtijZ8+WXX+Jd&#10;4ubmhmfPnrG+2NI2G169es3d7YF5HvAuMs8++zexTHhTZnWVInK/3+OjkwGVUmw2K2G9bzZ8+ume&#10;y+0Fh8OBb776ml/+8h/Y3d+z39+Ln15V8fXX3/Do0SP648CLFy9IKXFxccHFxUWWCf6mQ6bBKYal&#10;OSx+VilZjBH1hLWW/f7Ay5cvmaaJ7XZLQu6L2lQYW3z6cqGk7BJo8ubt2+w/6B8U8DF6VDx5b5Ws&#10;shiKr1aW3OdmotwHZYM9HA588803fPXVV/TDgXkUOxkTwfnMttQVpqqIZP/Z7EcatSZFk62UTixU&#10;9ZCa83t/ZBEPLrMeo8pYLieiZWor1KbFrtbotsO0K6JtUFZhUiBMTgDT7P8YNCgrADetxY5HGlve&#10;pIxEAAAgAElEQVSBNtgYMTF7mmabg0zfgMIWTGRWQ2aQxDMmtvbgInFUGAMLm19V+RpkFrxWLEF7&#10;CgHlgoc4yZ+h2CAEcJPYHwQvdh8pSTJ6vn+0lWuflATFzBGmoHARgtIM/UDyCRsiNgZMiKhaCrYI&#10;1FoJozd4gndYnwfKZ83fP1cCFCukAoamfH8VGXdUZKBS/O1REtzsY2KOgZg0h7EnpY56VVFVFpOt&#10;N0JmB1d1TfAzKpxAPpUtaAS0ObHy4dcH8LInRZLzqHnGTDNV1aBNTWUs15dXKCOp73JzhTM2sTDd&#10;Y7a9MkaCoSUm0VIsF/JFPV3v5dAUplFp4AsrvzRzMUZCFLWGD6BNQ9tWdF1N09Qkb0lhwo8j0Y0E&#10;JcOoUhc99EY6fX5VhiK5OQFE0ZVk+JGKZY9zJBRGWaKepSmyieRloBKdBO+kXNArH/HTyNwPhGmQ&#10;958kMFOpgFUhh4YKDzEohHWdxZ1BR5TyhDRD0tSxOSNmJsLsGEfxZkze0aRIDCEDQBGFx6SAScLM&#10;8n5G+QhnQV4JvYRU/n4cH08GT4oTCX/K380+x0pr6rpFNzWVueZie8Vms8nMMUvXukwsV+x3R4wR&#10;3+KU1OJL27YtIQqA7LywtmIUj/jyuJQ9qByFxVyOAiqM4yDhvwUMMnmAh3iCplRqVmHpSlMojOO2&#10;bXE+4vy41CIxRtnLjFlYpmXfO9WZ8kxWlfhAK2pIFYHyWaUZresN1krN61xHShHnxY+373ux1zBn&#10;odn5nvDe5yGzBIKps2HT8mwhWRWgSIXJhyJGTZFzDr2na0Juku/xTn6PsLcCw3RHSg6lzMLGTkmA&#10;k9kNpztEa5QWa0OUWHOQwRmV/YEf3s7CCrfWEoOAjYfDQdY2fSWewFWLc2FhMdaNFZVoI7WP0nB7&#10;+55jv2eexxwMWBRz2ZbrnFF7dpRavHjgJy2gzDlgDYi61LTZ2kT+vhAOjkcJfTNZhVkGi+UapPjb&#10;Pb+nHlFnyzcBk5ISgFOrNvtGKwFPfVwGNk1rCDHgXMB5CV70wS0hiTEFVAwLCFXqf7n9VVbF5iFD&#10;FE/5eW4YpyPGKHZ7YVMOU8/xKJ95nAYBfrQw++Qcn67pyTtbWPqn0MjybBTWv5JhntxBGaw2Z4My&#10;KzVLvoaFcd51nqpacXEh/ucmM9L7vl9YgVX29H1w/cs+kkH08rzyHeuIyv9Oa433iRA8VaqxWaUZ&#10;I4zDjFUDwdW4WaOo8GHGuYmYJiDy9u0bYgSjxStWAuV70CNNl1BaBmeFmBPCiZTy22TK/KEfomoW&#10;j+Big1DOlVJkULjCaM1ut0Nl0Prm6hFN0/DZZ58IXhAFYCzB9VD6id/8+ifC4Uk9QohZtKfE0ulQ&#10;M8xD9uc/qSO892y3F1RVk+9TA1HUEX3fM02DDE2TxlBxYn7kficDtTLsUwsgWYIC0aKiTybIIEgH&#10;lE1oHWWQTmTOoK8MKxUasb/DC+g49jPTNC+ENpP3NZUkz6qua1BWSAkxSm2ykO4MXbum7iyr1Yr1&#10;uqFqATrmIBZydVstAC0qYTP5ySCfKQXQasSPcDyMnJT2kiFSZZue5Tku5WrGB8qwXKyCKiYna4dY&#10;mLSUkMFz7OXcqukUXNiiCHgHzvmFuNjqC8mNiKew1XKuIOUBgtiEhKiZ54F+EJIINuGjI2lRFmqj&#10;smDxNECMEeZZ8i6GYWKeRHkTvMINJ7/qUybDCR85xxLL5ys4wTRNBCJfffUVo5eAzISnqhNtW9G0&#10;whA/HA+cK6+GNJ+t0YbN+noZGIW8jhujlpBZP7jf/aH+PT5+MKY1nC7iv/Z1zm8Ko+RhNwuUBhpD&#10;NIbUWJIP4s2qtfybcEpaFQA7Cpj90e/+IY9hGLB1tUzqx3FEqURthZFSbnRJQZbU1cPhsGyaWos0&#10;7N27d8JKbjc8f/4JdV2z2WzYbDb0x4l4OGYJWZkAyWLTNA0+CKhQHqimadhut9zcCPBrKySQTyW2&#10;mzU3NzfUtRWPOv2E/eGO/f6AUor16pKuW5MiwubOAYRzNtlXmS3m/Izv3QPGRFlwyrTVWsucN7DS&#10;BIi8O7JatVSVZb/fc3Gx5cWLT/nzP//zBWQWm4kKa2p2ux3ffPOKX/3qV3z55Ve8fftWAnuSSDYo&#10;3kVK2I2/xsjIgYKlSElRTP9XXbOkJJfN6v3797x/LwzreZaAmGmauM1BFJcXj3j69Kn4RlkBJyWN&#10;9sSwW4pr5xa/8ipP9UuzY7VI2kxlQQVK+u92e8FnP3rO55//lGfPnvDjn/xINpqQ/Q6nwN3dHV9/&#10;9Q0vX7/i7/72l8trFguJUzhERH30fDwArVPMzevIer3m8vJiSW9XSvH69Wtev37Nz372x/z4xz+h&#10;7/sFPD0cDln2e8HF9RVdu2UcJ24/iM+3wiyWItI0nJrgVJjxBKytkEBPaXrH0WKtZ7NaLXYYwkAR&#10;e5Dd/f0SZGptvVybb7/9ltVqhdaazWZD10ngZ/geYEKkUyJP/LhZL2ykaZr45ptvELsUOT8A7z+8&#10;ZVW8MJXK/tDyzPTTTH8c2e/3DMOQ/cwyMJVEghdCnjRrLZL4s6a9gNk5Hm25P+/v77m/v6fPzIdp&#10;msTKI5UACfkMor4AFwLKNBhbL9fc58/sSdimya4WWZYVJfhLay2Ad5j+5YvjD3CEjI8s/rIZtCb/&#10;WV9vadcX2O0F1C1UnQQ4GTAp0gSFCiLLVTrRVJZ61UDXQWOwtiJaS1QakxQqiq+rhFbG3DQCqdgw&#10;5KFMBq7jPImMPClUtlSIOmKYYZ4YDz1O2wxS5yZKC2tOokwTKgkgrZL4AuvoUMmLT35MpBAEuI1e&#10;QF3FIonGVBA9Lirw4JMmqgrVNlS2o2pWJNtkpnWLbRqwmZ2kEW/mWKHchLYW62ccCR0SOhWG2a8z&#10;a06sjSLlPu3NpQlXSpGMRVU1NC267dBJo5WwrnSypNFL8OnFFhpLlSasH5iTwySP2WxwRMIkxa0q&#10;LMCUFouv/OZys3/2HrQEFxZrDa810dQEW4ndiU3YKjMjsgwzb4z4oSeOI67fwzzh3QQxp8GfMVV/&#10;jSrxsXw/ndU0+WdKyJgyFdoYUghS6IdErSWAql2vYbVC+RGCDD518kx+xPuZ5KWZKLWVKsMpdT6c&#10;erg2nodOl0PYKKCT/CYVI0o7GYRlmxexg5F8Ex0SIQYJVkyRxlisApM8S9BN/kpA1CkHUCZC2Tuj&#10;QgWdVffNiTEdA36YmIeBaRxJs0fFiM0AmidmcxCPRq5FDCHbUMrnzVo9cov8m5aWH+j4zVIWYVme&#10;7hNtNHVt2GxlUHyx/ozt5rHs45lVlKJYczknwYcSulRjTEXXrVmtVsQAw7hf7jlhpJ3JpfNzZApI&#10;GlK+DJ5x6qn6ipRAUTNP8v7q2rJat6zXK8LZbS/+piqzLBNt28hebSLr9Zp+CBx7llyTED31GWid&#10;UmFXn1sPaKAieC8gMQFNTUoCvvV9z/3uliePVygF1la51h6zEmtmGt2iDCyMzOJpewLdzliiD16/&#10;AH2Jk7WOABZaaWLSxARdu2GzOdVHfSafyOfxhDQQ04xSJiuqpAFf1oWyjmRLLJXBcKVlT9FawhQV&#10;Js9GT17OhT3tksd7xzAcaZqOrl3Tth1N3fHTn27wYc7XSOdmWzPNPePY8+bbV/T9kWE8ygAlhWxb&#10;lcjTsbzXZKtGLSFSihNLXlhlMtT1yS9B5wrLdvNY7k3dLCzH3W7H3d0dx+ORm5ubpW6XHios5yT5&#10;dL6t/DPPzwlUPbFtyexOx3pzyeXFhovtVSaziHWNDDA8Wiem+cjheMdurzkcI+Powcv1XZQJ+nyP&#10;i/n+BGWiEASirJPOzQzjHq3Fh7qqBTxTxqHMTFIjMQ3CBPUnRaKs36fByekelRDZk11Otn3KlgEn&#10;f/w8AU8ChpCtW6RmTAuxR3KWOq4uVmIJYmqck3yY0rt677PyL/e3yT8Aqk+s64iW6XF+rbPnSBWP&#10;4ayIPbteIPYTKQT6fmTEoFXI97jY9GgTUDpw7CUA1uhO8mtiZHYD2jhCikSO4s/upI5N0RKjxZrT&#10;4Ol/HXKUvrX0GofDkcvLSy4uNjx/9kxsKPcDWmsut1dst1uurlqmCXa3O/q+P/U6H4Gg/9yhM6mg&#10;KIhkSO8zgKdwYaaqNUPuAU2wpOTzfiP35mq1YrXaEAPc73a8fv2Gt2/fsd8fcc7n+6YMOsuaaUTd&#10;lmv1FE+fvYDuEbHF9MzEKOoIXUHTGKq2EY/p68t87hRuDhLsPTvcIPYj8yiBx6AXlZIxEuQdM1Au&#10;e1wGLnONmhLM3knffFDc3d1iK9AWUHJ+Eh5tFT77ZQuTNyt2ouzX0Smm0TMeZ46HkWmUdbiqKupK&#10;lGvWWiF3cOpBAbFFTElyEZIC5Zdec7Va8ezZE5qsuN9ut3Sreulvi41WsZYJITL0jrff3vLmzbcc&#10;D2LHFCsPiIIIpQi+1OjSg65WK5RKYqmkyQNdWW+iCrg4k7TUF1VtF1V/XVd53xBbLe9kfRL72USK&#10;BoKibirIlorGKlRUxOhxPuV65UTCPCdpLrZS80xQgoM17YrtRcN2u2K1bqkqeU9VVQLME26OOfBW&#10;9u3ghUzkp8g8uWx7i/ST+gfjJf9gx3+Ip/X5n+X7v+vvKP+tFNIAc157JEhRQFYUlTULs1rLD8pA&#10;NyaSSpl5oL7zNX6IoyTOik2IWJpMk8OgaNoa7yLOBVKIzG7kcDiy3x1RSjHNx8W3WCHg9eOnt4zj&#10;SMps3fNCIEaR+S0Fdm5wBRwWJmcIYSk+bm9vefbkaWZi+zwxMxnck4AXmXiXyZqcx7pqaBqx3rj9&#10;cL9M5wRkq09Tai1Ana7sIh9zfnqQQi2p4CdPveRGjsDt7S1aK969e8dq1fL06VNevHjBZrMBoO9H&#10;jscjr16+YRxHXr9+zRdffMHLl68YR5kY2qrieOxRxi+yQzgB5DEEqrpepn3W2oeBkVoSyst0+XAQ&#10;64vb29vcBLqlASL7vt3f32cWyMDxeHwwfAAeXC/yvei9+NIZMtPEmOwBK9dDAlQc3WrNs2fP+NM/&#10;/VP+y3/5E54/f8qPfvxZBhPJgxHL3d0dX37xNf/08huCB/XlF7x+/e1yL5ShgUztTs/FeRFRJrPl&#10;+e26js1ms4DWKSVevXrFX/7lXzJNIynB/f39UmQWT3FjDN1mTYom+0bKIQB6x+HQ52fyDLTOQE4i&#10;4WZHSAE3u7NmTWFNzWq1QSmzeHXe3+/Y3+/leVHCEtvv90zTxIcPH7i8vESbJvvezSK5qb+beV6O&#10;eZ6FVZgbdPGutsu0NvjA/rCXoiQ3TT4DQvvDPZfrlqYRltAwTEyzbEhkRkDVNDifE5XtKYBG8ZDh&#10;XJgOZe0qa4oKpwGQsLDSMkx59uwZt7fvqUdLcLP4fEWYZiu2Dspi65qIJUQYcgCECwGowGjqpiWS&#10;iP4EWmuVsDpnBvxPJE+KKhOTM5AdFGw2a+zFBlZrqGrQNUpXGAV1go1thR0aHCoGjFWYOttz5CEg&#10;MeVwNmFU4yM6Jkl6zl7sBQgs+48uzDA3UoIEDRlk9lKY+3nm6CEYS8pFzBIwmZKA1ql8CVgt/tIO&#10;HQNF+EgOl1JJGNYmyyFRIjMLKRubmAqtK+pqBbbCNmtM06Fsg6kaTFujKrkvStq6Iglb3M/C8J5H&#10;rBUWtlPgxoHCnS737gJYGy1+1fkoa5DW+dxEULZCNa0MCboOGxQKLzYvybDutqzXW9huoNLgNTaA&#10;VQ3ohN2PTMExJ1DJZal6WhQDYq9wXhfk92AMGIMLBShNODURzYg3FhMV2IrVWnzeTQm3mCf8NDEN&#10;I2Ea6fd7TPAQZ3SaScGT8Cg8pJjtdX7dFkQOvYA7yzkqMtO6FrZ/VaFcWZ8q2nbFarWGukPMaY1c&#10;56ahci1qbhnnUXypQySiFrsUYZ3LfSznKJ7RBU7rEEqJPYzRpFDeeULn8xrFB4agUvbDF3sTqw3K&#10;yGVXXpgjVQaSdUzZFkSho2xDWiEhg/k9qey7nWIiucy9nlux+ggafCCNAww9aXJoF4hBlA+xNEkp&#10;ZkAvLc+k+CWLmi8pLV7ZheH1PaDxD3Kc+1ireAZORaraSJhykfLrSGVrunbNdnvJo6sntM2lNNeu&#10;DDwN3kem0aGwrLoNXbfONZLsIfvdcRlsn9uJ5f+Qxo6Iyc2WnMdACI5xlKHaNHn8LLZfJPHN13n2&#10;ZnPq/TRN2OoEhnZdS9tVrNdrQphOQEUmO3jvs09vls+e7Ykfs3pTSkxjZnirGqMjwXuCG0jxDu8U&#10;Tb2lrlqaRmqTcZzojyPT6CjMX2B5ffGgDA96nHKU+unUXxRGuYCAYg9SZ+aeaC7qumW92rJeX+Dm&#10;HW7eMeXA5phGtHX4MC+frWTAlDpLgHtHDInF21idbMSMqZBgRWGmLUOxM4JAqWUKk1BsBxsUhk8+&#10;fU7KSlFh9RY7kYn9/p7379/lkD+ROYsMu8y/dGYGsoC0sm8IkF/YuymlJeNELaxgjZsjF9uRyiqs&#10;kd7leJTB/DAM+fPJfd/3PT5MmRSklu9/X/t5DlgXsoQMFhRGi7Lv4mLN9fWWpmmwVgLC5PcHbKWY&#10;5xXboWW1rri7N9zvEodDlLo9ludV5a+8Wp4znFWSzJLMunZO0w8HfJjQdlrsSMbpKIGb0VHCHOV9&#10;PGRAPvx85XtlHTsNCTjvrJMGbL5f7XKfyLlMpCS9kNjuNVjdoVRFtRYyUrFqOWUXCdDUDweUaRev&#10;6YRbQGypdU9v4fyQ9xyWYMbyj4JPGbCWYd3d3U4G9GlCKfE5tpV4rGsj5zpECftc3ufUkxip54C2&#10;E9M8EIL0zWUdLffBf/aj1EUpST+WsgXM/f09UQWubq65urrgxfMNSt0w7qHvZzSS+aQUzLNbBhrF&#10;Dup3HQg8qIHOhoIhCPt/nIQ0Z6Iw6adJAnGHYeDi4lLumZTYH+4ltFonuq7JzGfA5yw1CW0RAFtr&#10;YpiWZ+o01JIvn1XhnhkQL/q6s0KoQ9amZ8+eZRBT3sv+/kAIe5yKxChsdW2QIGWt8nDr5Fc8DBNK&#10;B5KS59yHiHMy2NNWLFrcNOHuR5wf8HEG5aXe0RFTabyf8yAUmroWIlTI1hj1Bu8S8+CZp0AMFq0r&#10;jCp4SR4Ik4lOUc5BGWQLo9hhvUJpwXCUhu12y4sXL1i1dQ46bllvalYrKUtjys5sTmJFQoDjQZjO&#10;t7d37OOAdxO1Ep9vGbKaRf29KHVMVo1oKHtYCIEQJ/H1Vh5dCb5T5bW765q8luchHho35zynpEX1&#10;NEnAuzGKEOR6lH333Obm4/u4YG8AIffMuhZw/fJqw82jDZeXG7pVgzGJi8sNqxW0raz9Qw/jKP9t&#10;DEiOvOO4Gwh+f8psiKC1pbMtf0jHDw7Dfwxcl+/9puPjTfb8Jkggd7Uiy7bS4rlo8jRdApjyRD1P&#10;9vNYTr7sd7/+ebH773k0TYvSKj/wQZgfzhPmiXGySwjMumtBbbl9+p6bmxvxvQ3CDqubilUnDOgX&#10;L17w5MkTDkfxyL7PzFJpvu3ZuRd2VpFgLT7K3vPhwwf+EcX+cMfrl69E1hJlEf/pT36cQ9lm3nz7&#10;DW/fvWSaBoZhwPtI16158vgpn3zyGTc3jxdfq81mI2F9QRJRlUrUTStyx8Je4MQWeyA5KX5LWhOq&#10;apk6jePIX/3VX/HmzSu++uqfuLm5WTyy+n7k/v6eu1sJGnz37v3iyStAuF5kg3Dy/iuHtZZkHkpf&#10;UhK5z5RtRkooVUk9bhrDo0ePuLoS1oX3Iitbr9c8evSY1WrFp59+ypMnT0jxwwO7htNrnGxLIg1G&#10;n4okrcRHzSgFQZgjBGGHX15e8kd/9CP+7M/+jJ/+9CcYY3j37h1/9df/n1wbF7Kn8VWW2hguLi74&#10;i7/4C5JW7HanMMZzn7lynK5FYb/In9M0nUIts8fharWiruvFxqXI65RSrNfrHDLBMgj42P+pfK/8&#10;f7k+i0wmS3i00oRRQGucwyfLPPulQHbOiVLAaq6urri6usJqs2wo6/UaHxybzYbHjx9zfX3NNIt1&#10;Rl3XEtLhfrO8JkYgyvS9aeRnVqsuyx8Vh8MBpRNPnz7lpz/9McXSRAqbT+hqvTCtJcxSQIPZC3Pl&#10;/e3tcm7kHHhAgDttjTSjecBRzpeEtErY1cVKAkyvby55+vQpj29uROLdtiiVaJpKCrXjgZgCuCBN&#10;cILKNmhrGefIbn/k7e094zRKBaFtBieE5XheKMQkkn7FDx3E+LsfJuUSUJ2C0QIy5AwKbFVBVUmQ&#10;ocmGoNZQq4aIEgA3RCrviMFBDKToUNMIKQgD1zmC85gYF/DSoKi0IaiExNyWtlUAM1mfRfaKsVTK&#10;ghFWU4hefMO9JgZDMJLrkLRD/B4zOJhSZu96SF4+WfLozKhWSMCKhgWkVRrQGnFgFk/qEBWqsjTr&#10;DdQrGmXB1pimA3Q+P7X8WdWgz+XIQLQ5CNKJD7L3YMYcgBvR+iFnVZjJcp7J8uZM8c0WGJJnYYxC&#10;1w00rVR1VU3E41LEBwEa267D1pWwx8YJ5iMOh+0qVGZTnDxdf50NGULMLPxTc1bCI5Uxcs+Uez9E&#10;udbTJM2O8fgghao1BpsUeIebZvw0EbMnnshMFToadEZ5v7P+SPphA5/EikhALpbaytiKum6hWQnI&#10;qkVVYitRBpnVSq5338N0BJ33PmOweVDsnYYgjYhWoJWSayfdiQC9MUiQT0osDOwc4IiR8M+qa4m2&#10;xjYrVNNhqhpshVY1QcfMzg458FGhYyJMI1NSeJ2IY386Fylli3aFRtQlIQ/bSQlTANQogxoVA2kn&#10;1wst/vFhnlDzTO09OoH1CaMSMf/eEshd1tPiICCAtUEZAVxT9hD6D8Ut0mnV+PUjg2GphPKW5i/k&#10;EGuDVgO1OaBZUVlhGU+TIwRputx8YgqdQGGxZLu/v+fu7l2W2mcGrSrltTTWp7pG1rwYBcx2bsoA&#10;UcDNirrqBAyPinmSmqhtNiglGQHGGLbbNdYafCgDXI1zkfv7A9N8zIz+3FvEtBAfivXBOYhcCBwp&#10;nQBQlQOMYyZu9P2BGDSvX7+kqdes1xusrTOLcMD7gDFVBmuT+LXqSMzWHGWIXUDfj/sc2f+TsJxz&#10;qJUA1uWrgmhJ0WBtQ121WDtS/K/lfCIBYVEtQ7/CxgtBmLLGGBmshEI0CAJRa1DKoJVliRHNQOD5&#10;PRRiBGQQb62AFMKGjGh9jw8yVBByxSzXPQXu79/z4fadnMe89xT5tbBn03L/qrJ2cFr3ytk6AZIn&#10;ZnCp71LUvH//nrpayT4M9P2wANMlfH0eRu7uEsZKBkoiLoPP73t8S+1d2IwC0lq5HqZjtW5p2oqU&#10;In1/xPtd3puE5W+tFktGK+HoSl8LaBQDqZ9Ibl5YheX1UCd5fAwBnZWgqsr1HqIOcN7z4XZP11Uo&#10;JZk2fd+jtc3B9GR2u6J4hhdikZzcKLUn+XqgSEnnZ6Z4eVene24Je7XLmiNsfLmHgpeMnbu7O1Kw&#10;jKNn6CdCiGLHdNb7z/MMKjCMMz40HA47hmHA2JMPrtwn531ZZLFASydmumxLp1wJN4PRooa9ub5B&#10;s8aaNXXdUNcmh1BK5oJcMw8p+8sPkWEMuDARR0/V+NwvxGVAFWUahuMPS3r/Lzke3rfkPsaJsnjY&#10;M7mZYTji5kes192S0V0sNJRK7PdHbt99YL8/LmQwsUv6fvylqIFRpxwhbTS2sULyMQ1tW+OTp/Gi&#10;Ci2Dt77vmUbH4XDgw4cPYkUZRfXd3Ii1zXCccc7jBiETep+9pVVm9/scLHtmy1EOnb/X1BVNY1mt&#10;azaXKzablna9knDApsrDYLHwqK0E/Q3NiJsDYy9hxFP2oZ/nGWtAJalZRYlt0JUES5LDE8u5WZ4J&#10;55lnj09ztimRun+92krQcsn5akWhnnzCu8jl9pppDEzG0asJN7MMg2NMmEKuiUWdfuZxX+lMoJRn&#10;1VpLlSpsVXF5ecmzZ0/pD3vmuQTTNni/oao0Y84zUdkuJSXkfZzZxwhpcKayOtuIPrxvCl5T9hyl&#10;I+It7fDB46Kj6SqapsqWoBs22466PuERwvxWpBY2mws265n7+z339zumoyOmOausFdbKGuK9Eoa+&#10;EluUc7KLKtrFJNZQYkFmlwyAoryX+sBze3tHCBupERRMkxAyZWBeEcIJu5KeRAbAkX+ds8Xv6/Ef&#10;wh3/LuD6t/25X/se0NhK/AzP2B6mpGmdNEMZsOb0p9ao39LT7N/zCCHgpsyGrAyVqbDKYpQUVB8+&#10;3HE8DGxWay4uLnnx/FM+/fQ1x+ORqjZ4P9KtWq4ur7m+vubq6gqlxNv5yy+/zIEXIm0qbOLzh1r8&#10;6MhFjgSn7HYD8zByv/vAXw8SZFIby/X1JcELu2YYjnz9T1/yf/8//xdKiWebMJgtL55/wp/92X/l&#10;j/7oj/nf/+t/o20bulXDbpc9pvZ7AEwlspLikXTOOpaHtjQVJyC3sTngo20X642vvvqKv/3bv18A&#10;4svLS5QyHI9HXn7zmouLC7bbS+q6Fj/hvJj5IJ6IIbOphPFoMIZcKMI4CiBbVTJ5C9lmo65b2nb1&#10;AIxdreoFtJYNRTYW8XW+Ybvdcn19vaT63t3dLWyl86Ms+rVWaFVJ0fT/s/deT5Yc2Znnz0WoK1JU&#10;loJoTQ45y53hPNBI/v8vfKdtk8adabQAUCiV8ooQrvbhuEfcLAKN7mXPANMDN0vLssyse+OGcD/+&#10;nU/4QELkvVopQma92rpis13zk5/8hP/23/4r/+W//N+s1jVfffUlv/vdb/jlv/w/PDw8sN8dsNby&#10;4sUn/OVf/iX/+a//hh//+MdcXjzl81df8m//9t85HATQOWVPleMp38sjewrulI1G2RDLplisUor/&#10;d7nXS8G63+/Z7/c0TUMJqyyb3HL9nRtmWW8BZYBZrq60ZXN2gTLgxgltVG4WeOlJBViv5XpvN+ec&#10;n19ilFjVyDWsWdcrrq6uePnyJWdnZ7x+c839/T23t7fsdjvq9vd3KgsrtKqkcXS2PWd7tqxGGSYA&#10;ACAASURBVM5p6YZ3737JNHraZsUnn/yIqqq4v79FKUXT1PT7u0egfbHhuHvYS+F3PMr562WzXs65&#10;JBRbBjei0xIsVTatq5WEW/z8Jz/Ge8/TZ094+fIlXdNwcXHBdr3OCoWn3Ny+5+7mmnESyXyIjtpW&#10;NHXH/njkYT9gqxsOo+Nw9PgQ0NZi6hrvXWZLLqMUMSk67PfY9k8heJ1Riz1IJjbNFgCzH25W55CZ&#10;r9ZomgoBVrUGDdonwhQIzpPChPHTrMSIPgPFCSqVN2TaoAkELcehYGlA5AarsABT/nsBBXUSFpVC&#10;Glk2E7vRyzMao1hdaAKGhAVMBv0MsqkDTcjz//Jgl5T0QEjgVSLoRph1qy10a4yqQNdQS/MJk0H9&#10;yiIaRJbXnAYBjOfFWID0ok4hzx0p//0M8IisR67TCWh9yrROGrSpoGrANKAlcNCFyOATmkTUhil4&#10;6qNjHI/0w45oIiu1pquWkNWFDfoYtJZjkybCI6a1zkAXWQGjIJTmog8E5YhGQDVjDJU2EsYZgzB+&#10;nSP5kU1dYVVEo1EB2Ux7jYkG8whEOmVblxO8KC/k/Am4oHVuJNQ1yod5XmjbFc1qDbaB0THuD0zD&#10;jrbOKpxM3zDGkIwhBU10XtiPpfLPDf+ZdWgy8KOVWNiANFeMIRlNe34m16dZQbvOzYUGdI3RSVjm&#10;CEOakMB5jFY0LqCi43gQOTdRrG4E0JCGpVIKfMIoEbuqKN7TKgp31ADj7T3KaIzShBRJzqFDoEqi&#10;Mmgq8apMGbBOWmUpsADSfvRy34n+lCKLR4MqEvrvciT9mGkNnExYODeBtdLgDT43kCMhOsYhMvUb&#10;VNpgbYv3noeHfQaaAilBXbUEn1Cqz2u7m5V4Dw83tCslzU6KpQTzWi1s0WVDpU1hoYmaLUXZBPta&#10;WJXOBRQ25z446qrl6dOnuW7bYJSoC/teNp7Hfs/Dwz0hjtk/Om/cojDsyLYLAlAvFiGFJRmCn5nG&#10;VVVLyJFSuNETg7Aub25uaBsBLtp2lS3WBAi0pmYcdyhTwibF+qLU1GXe+nDvclrPWCMseK0rAa4z&#10;YJ1iBaqaAdKuW9O2I123olg3eW/QdsR5ef1Vt2G92tKtGmL0VJNlt78mxAIsRbkmuZGgtUUlkwG7&#10;BDgKoQVi/iwTRjfYSlPZagZK+l4k5V9++QXdqqGqxNuzeGfv9w/c3r3PQG2p63KGgQ55mctZBTJ5&#10;fVDnyXVq2paUDCovxMGfEihEcdnUE10rrOLi/2qtpWlq8cmdBmKaMFbYjHVj5nvh24Y0VVXOrDB5&#10;LyA2ek29Yrvd0LY1MU087PY8PDyIT7mScx1CYHvWcfnkTMCqtmW9XmcfdwllZAbmT++PouCR+d9a&#10;I7x0LVYhJVjRuZ6qFkn8MApTVfZGnagw871a6uGky15HwI153kgxd6xLHkGuA3QBrHOBUQIZZ6Z1&#10;zPY4NY7E0Au7NIU7pilyf7ejqsTSAJgBGVH0Oia3B9XlfKKBCrk/VFb1ikf8YwLN8u98n6pi9yNs&#10;/BDINg41Tb3CmhVtc5a9+CuMjcQkQZgXl1vZLwSFd7Db7UjJ0Y9ChktM8+vLPZfy+wR8+v6TMv5n&#10;j0K0krlWzYzb43Ek9oFI4u7uhndv34pdabMGYOwn+r4npcDh0HPcHcQvGMEoQq5hv22U51MgHZ0V&#10;1FA1FVWlaVcNTWtJOoHyUgNkexClFDc3N9mORNiuF2eXbDZnNHWLUpquWTEME0fdz43bmBVdMSlU&#10;CMK+1ifWbJnMQxSFR60t63U7W2hutx1112KtZpiGbBPaoBR0jfzddPSEEHn1+RsA3ODmuS1VCaur&#10;eQ4sc5I1FfFEYZ9AMIbo8GEgRkfSgarWef8IFxcXTK7NCnzFqhXQNIWAm4JkkVSaYBPWhhwcr3Pm&#10;iiI6eQZCLPt7NSvTq7qEAws5qmkNplLYCjabDRcXsH+Icz7Ebq85HA7SyNiLjeV2c57nXUOKZg65&#10;XK/XGFPx8H6PMRalalRmpavwoZc0zKCx0qRkMKkiaSGurc/WXF1dcfX0nM1mhTZqVsmXe9zamsrW&#10;jGOYrWz38cDD3WFWtCidMFqhJyi2YMvaX0DrhYQX0lKbn5IpQwg473Gu59gfmKYLQrjEGMNhLw4C&#10;MUro7zgICa7gUFUtavoUpSmdpu+4Pv0Tj+/M8OQUBPtD//Ybf49sHvRpku8fgkUrJRvtD8a/65Z9&#10;g0zlQybq/99RVy2JYbYOsFosBlTKoXre8+WXX6KQzsvFxQX/8A//IL60xwOJUbx4qobNZsPl1Qtu&#10;b2/5zW9+M/sr1XUtYZS6YpwC/eEAWEzTkJKnaVvaptggRNIk4OPkelZth/eB882W7XY7A5Olm+qc&#10;Yxz7WXrsJs/19TU3Nzf8/Od/weFwoLBa4R37/QPdqs1ew57VasshA3JFzlOkfU0+psKEEyA1zZPW&#10;xcU5VxcrvvrqS+7uHii+asIYXmQibbtsfu7u7ueC0OUwgWKTonW5j5YOh8khO8MwEoIsJNZKovx+&#10;v+fzzz+H5PnZz37Gdtvx6aefcna+zjKnONuxgHgOXpxfstvtuL+/57PPPuPhYcdutyO4SLUSa41h&#10;98Bxt6PZrGfWM5nB6r3PgWRkIEJA1TrLet69e4f7que3v/01//qvv+T65j0PDw9oZbi8vOTu7o5f&#10;/vKXBJ8yA1EWgs1mQ4xSZIYQZosPpZZU+lPPLq0txioOh/0MxO/3e7ZbWfTOz8/5u7/7O87Pz3n6&#10;9CnTNHF2dkZdeTabDX/zN3/DX/3VX/Hs2TN+8/nv+PWvf5398CqGQYDzum7Y7Q4zg1sp2Ug6P8xB&#10;FyYZDHo+D0M/kBAZ6xdffME///M/03UNz58/5+///u/Z3T/MnmkQMVZzdnbGZr0VeVa+Nn3fiwT5&#10;hJ1SgK2yadJKoW1NylKqkpwtgHRD00gTo6rM7C+/2WxYr9fZ+sYwHS8fzTHKiKRq8pH7+3u6rpu9&#10;wKVAA+GyycZdm1IkyO9dtlO4uLjgpz/9KS+fXkmx3tXz4ljeT1jvFdpAU1nGacAmkaAFJ0y7um1B&#10;79ntj3MDYsqsf5BNSEiRFGRDao1BYYheJEr/0RGjYJdGCWiWfIKTTnuRpokfphTOSguzTKhop2zE&#10;k8JBLaJoPSPWUignJQF/SUG63+MPEzQ76DqSbZmS5jg5Rufp2pXcSyqDxDEQw4jyEzY4jvf3aDdR&#10;yw0koLE24oM2jMRGrDJUfCTGnY+nbhqyP8UMFoa8wZdAtQqX583kUmZWLj6zktcYxEt4jtTM5zAI&#10;4Eo+/vlc6QziJWFuiM+9Ah+g3UBIhMFhqlbW0BjgOJG0IRlhhAv73jONPSoEdHQ0OltEKIWthD1Y&#10;WIkxJVIMEsinAm00EAPTKF7YxlQzCzJmlkFX1/STowpRmP/thrVxTKaljWCo6bo1VUow9QtQXuWi&#10;0hixz1AL666qKtCRlDco1trMg9fLfFhX0HZQt3Q2omPEhESjDbpbY9cbbLsGW+Hz/yNEbJKGQwqB&#10;MI6EqadRjugG/OTxzqH8Yt0CJwoTFEKjAOLC+o4RrNFYUxOMQDvBJ2xI0mTp1tRTAiX+/jQNDAP9&#10;7sAwHBmOe9Q6Z2pkNYHJLGlShc+MkfnN4jIHFrZ5CffyMeESKG0wWqOsJTmHalcCogcPhwO0EWol&#10;0oasSJAHWizDqCymqrDOLucgyNxntYD3pZHbdOv8rOd8ClWstjREqGJuP6WIVdBoQ0SRgihEjDLi&#10;aZ/Ah4gPEVPVmLzmtCsBusb9QHCeWhvaqsbqx7Zy39WQ+qBgTma+LgmfS1zxiIzoZWNkFEoFvBfb&#10;rC8+f8X7dzezgi2E7EuZNE3d5YAsYaQdDrJ5L0HSb9//lrpRNG0l67OfmKYjiYU9WoKKUipzNmRE&#10;iNWqFXZSXjsLKcL7yHq9lY2gMVzfvAPEYm7I8u5pWqT7LnuxA/kzapQK1I0lBI9z46xsk/WypqpW&#10;yL0UcVPAjT3eyaZ2s9lwdvaErjljs7lgvTpDawl5m6aJu7s77h+uUdpRtyo33xM+50zEVGWWcvEN&#10;Fu9Pq7JnJwmljLC0EFkzeFTyYt+yWlFXa9arC1arFU3TcnH+BLINgzTtIyHtcf6Q61zZA2gDx+N+&#10;bsz3w4NI4+cQ9kmsPAA/9dL8PGm+L+zJkBlq4m29Xnd07RkkS98Pksdjba57ptzX0jmUM2YbQUXM&#10;ntjJSW2kTcw1vVjMlTwQUYlZAa6jouTuLE0QAW0LK61t1ihanj/7GEWVA89f4L3n/fv39P1RAKFY&#10;obRYdTSNYbe/o+8P+T5QJCQgsqgc5bsUL8KeQ6ySokMRUKoi1TKvHPs91giIcTjseHh4mBsj0zQI&#10;AITLjVY5Bu/i/IwVFjXZDiBkEKzUasaIxZrYFboM4Mu9rZQEMxqb2XUxzoB6SomH+x3OiSKgWNwU&#10;VudyjT0x+cySdIQ45YZGWe+KHZ2mhDCmlBmNhFmZqZRHqzoHvp2zWV3SdVuMrrC2oqoavJe94TiK&#10;rU/bVHSrMzbbGqUjzh/RRpS4IZKtGBYAf/ZHoTQuzCOyWtm76cawai8421xyvn1GZc6wpstkqyMx&#10;jdgqYus072ckWFzqAgnVTCgDPpQGTlZOxAJeyxrzdfZIcmw8+tmMFZxgBt+D5eM/PIRsJ4HwUxKS&#10;hjaa7dmW9dkKnxUt0zRxfX3NbbiRc5FrmMJqvbi4IEXDYdfzcH8kBkXTdHybWNNaK3V6ztSRWlyh&#10;gzzbq9WKyydnbC+2HPsttq6YJtnnybxmubm5oWQopZTouo6r82dMkyM6xWYD09rRNg/c3Nyx3x8I&#10;TubG2hgh3qGzR/FCAjSVnu1fu67L5LktWkdub285HHb46JncQGUbQOGnwOXlFZfbK4ZhpG1bxtHl&#10;tbuQ6qRx5ZxjtVrNFkCybwxzjpiphHU+jo62bWjaNS4MbLYdT55fYIxic7ZGmxNbSSOeziYreaKD&#10;cQzs7w7EcEd/3DMOA7VtaZqOKYwzWG9LaHvKNjuT5C+YWuVnbyIkR9N2ed1gDlQEePPmDdM08eMf&#10;f8puf0+MkYeHB9p2xXZ7htEN/VHWluPxmOseNc8n1tRoXVPVZtmzU5ReMc9VDpTHGE1brTg7O6dd&#10;C2YRQuJw6HF+oO8PMxB8OBzYbM64evIUa9us3ra8il/RHwZMvvZ9L8TAuqkwVhG8kCPL3CTz6DIK&#10;juCcyx7wFVWdSKkm5fyC29tbzs7E8vbh4YFXX77hcJBsifV6S2WFnBYd3N7ccdz3ODcg9lqGVdX9&#10;KR/373z8ebl0fxt+fMqyPv3ZdzxEelRM02OWTwZ0/vfbt+8AONtuefr0KS9efMR2K6AXKnB3/xZt&#10;FG7y2W9WcXcnUqvZN9jWJG3wzuO9sCTBZhDMzH7RZYE1WfackAnFWDm5TdOwXq9p25YYfZ48oSze&#10;i6xLbBru7+8Zx54iW7RVAZ+X0Mc5YDGD1qe+ysXfylrZcNV1Td1Yzs/Pc0jkBVcXKw6HHbe393No&#10;nbCJpJj6yY9/xuXlJVdXV5K0izoJBJmIUXwpxYvv1LZG6ovj4TAz/GawUsskpaKmeIAPw8CzZ5e8&#10;ePECW/00F65+/uzOCaDuHTPDukxWSinqzDiWz2vxLIW6HI+AbadNnMJatlUjG6U8ye/2t3z11Vd8&#10;9dVXXN+8ZxgGKlvnRf1eruNqy/OXL7i8eJoB4voRK3oOnUxLEOOpf6TgF8KyKMEbIYpE8f7+nidP&#10;ntB1Hb/4xS+4unoybzwq2/HjH/+Yi/MDz549m1nZh4N4ZJYubX8cmSY/M+91BivKv4WNWRQbErwi&#10;m1q5lx8edlhr+dX/+DWf/uhjfvTxJ1xdXWXAJc1AfN8fiCnQHwdubm64u7ubfa5DCJlp8vufX2Ka&#10;C4cYwbuYPS8TL19+xGq14tmzF5yfXeYNaCOdcauxZ2colZbmRPZ5d0F+9v7mZj4npSiTzb14kqWI&#10;JNYjTYu2bVmtJASnMPy7rpOFPCWqDErJOczNJCUsRue7zHRJRB/wLvL2/fvZokgCSxwupew1FjLX&#10;5TGQpZVCY4GKFKffe/6+y6ESGNk3z2uBXkjOaA37mzu8qYjVEdV26GaN1xUhJkKMHIOAx9ooVIrg&#10;Hd71pGlATQO1WjZdHzY5Z+BPCclJmNbl6+S+U8JwLU4wMQPzSluxqMBIFF2ei1VmFqQUBeRLsqnQ&#10;s7d29i8t5N3898JmLr/Xs22ViknYtgXUThBImBRnVrj3UTzitCcalTcSiaEfUdFRpYC2ikarZeOm&#10;FaayVPnYUoy5SSTgkklxftY/nPeKZNtosRVQMYojgrHUrXhK6yT3eZjEjsPlDaqtMkg0TXDClipM&#10;qsJcnjefaXlPpQSkVrmRyGpFEyJ1UsSqwqw20K2hXYGxNHW3gL3z+UUsUsIIb7/A4/CTNKWTF99x&#10;q2WjnFDCciuBbuXazdJofXJuRHGxAMwRtJZNSGVQVuSvyYXZRknAimzZoqWZcSrRlxC3JQDxQ9C6&#10;HB5JbqVy7iTHPj9IRst3LzJVHRMmaqg04oc7EX2g1gZtLDwCIrJxyImsXSUx1Iko8FEOICKNtJko&#10;KvdlmuK8kS1fOglz0ChFihC1vGVIkLQlaoM2DVQNbhglFE9rlJFWgpsVYCPZevk7HL9nfVJFvlHU&#10;asVmKglgmODd9Xthqmb1mjV1tucSW47j8Zg3lsKMK/eMc45+WOTxC0OXuZEIpwFrBXjS6Oy/r7VF&#10;G/F2jKmAZgrvxWfTuZHb2+nR+h+TxzkBR3yQY4rRE5MDPMZKLdW0GmthGI/zproc5ymQJD7SS+Mz&#10;RtDGiHrx4oLz7VOaZo01DSWErq49zkUBzOMRa/MzZhLKQwgWHzSxqFZ+z1BKzVY7KYFRi11f0zS8&#10;fPmSZ0+fcdZc0q9GmqbJm2nxqj72lnEyeV4TBl1K/pE0PJ08r4XdLEodRww1Kq/fuScv9wYAAVtV&#10;ouax4t9prUZRzddzGPps/5EBPyVe5gIQSF2pUiX3AbLHEcm37G/Mt+xCfQ7KLO+nTxqy1lo263Pa&#10;thWXSKU4Ozub6/OUhIVmK0vbtdSNoe9hnI654Q8pTTKHpfRoP/htSuBTdaEPEuZXVIbl3I/jlEkM&#10;iaYZqBuL9YhM3wlhJvisVlHF4jKrZzJgH3zxyVUZiJH5v4D8xlS4KTPok8UYLdYwuVEkwYo6P/uK&#10;ygrbu66F6enDhPeOaRoYxiPTVMg+nkUtYfJ7xnkJK4WScz6fp0BT23mPuFlvaJrVHORaQOtS70/T&#10;QF1bupVmtarwwVHVBgikUNjVeW5Tp0qt0xElMDlFdFoU3MbWNE1L225Yr84xegWpyiFq4IMA9ZGE&#10;sZIPQjIZuA5orSTfxVakSRGzZcqH+7EfghgXz/gYA0klscrctpyfb9icr3nz7i3TNCy1V8qevlGA&#10;zBcvnlFVDV3dyvkPisN+JIY/DUO03I+d6lita6qmZpp6CejTibdv38ochWG16tisVqzXHXUjzThp&#10;IAkTOoT1vP4NSSxXJYQwEbJ6IcTiSS/PrdiGVrPdpfgdD9w93POwu+V+d5ftsFbyN1HOaWMbxsFR&#10;NxLEV1UG76UWMsZQ0uJP3QJSkjkixswIZ8lbkLDhhei2WZ9hK1hvVtn6yZIIRC/3eSFq1KuWYfAk&#10;B7tdD+xFbXX0aH1k0zazGr7UfrOaiazkN5oqKwALniA1hMyZu91O6om+5/LyElH8T+x2O9ar7Ywr&#10;lYyzQrxKKaFtyWcQIleMfp4/l/NSCB7FJkzWSWMsRld5zVQZOxo4HHaZ4Txk9c5I3wsesN1ccHl5&#10;xWrd0raNvGfKbPtkKGomCX8EHaShOONHJ4vMQi5ayLExq1B9mJgmUbcNgzSI93tR8uz3e9rWEULi&#10;k4+fMI1+Xq/+FETa7/P48wCt/5hr9HUg9XcMXDvnUEbnSS0SQxC/vFwA3t3dMU0j/XHPu3dvePns&#10;OefnEvqhdKRbGYzV9MeB6+tr7nc9t7f3/OqzX/P5b3/L+ZOnNE2DT3DY75icTKRa1/TjOMsRxhhy&#10;ca8y28wQIvjJzQ/Ch5OGMYbnz5+LN1R+LdvVnJ2dcXV1lcNyykQiPqRKTEBzERuzt5XISIv0uwB0&#10;3rvs8WNmv5+z8w3Pnz/n449f8uTJJT/6+Cnn51vOM4NZNuEhkywVq27DixcvePHiowyIVxwOhwyy&#10;wn4nXb54sticFqw6b3Y+nDQBVIz86le/4s3rL3n9+jWvXn3CJ598wvZsNTMtjBGGtfeJ29tb7u8O&#10;3Nzc8NmvfsevP/uMummp61rADWSBKYDqImVdAITSrYtZnj0Mg8ifMoDtvRPgeicM7hIKU9k6W2cw&#10;fx6lxHO5ALRlM1oSfr33tO169pA69ZLS2qCNomtrhnEnjHpq7u7uePXqFefn5zSt4aOPPuLq6snc&#10;HDFaGH831/fYusJNAtyXY16KZtlcNU1zwvpYjj2lBDqhjSXmgpIslyeOOfwy8U//9E/8/O1Pebi9&#10;4+LiDJtB2yJbatuah909X716zZdffslXr99zd3fHkO/7b5seYoyopDNGFOfFN0ZJE767u+P+XpLs&#10;RZFgcM7lplOkykhlOf/aShF4e3/Pzc0Nky+Jy5JwLJ+/SOcitmrExqF4kXtpoqQUOB6PHB/upSjT&#10;0v1WKReWdQ1EjFHCXOuPhOiplcFYYSIGnzgOA8fBc/+w525/FNBJa5EDa4Xzo/hnPWLAIKCqMfjv&#10;uTppvr5p+a60eF0LbTWIuXXQKFVhdKRqDG1t6ZRmMuItbrLfdHITjsDop+UlU8JHATs9iCf9iQ0B&#10;KmYmE2TfgQW01pJK4lNmZ4luFqMrVFWhawmLqWKRBeYNeMysayPWAFqBChD9wpKXzWhmuS7UoLlJ&#10;B2oGC8R+NCP5ORW8gKLEyOQdvfMEpdHWZFBdcgd03tBUyVBXBpVU9lq2KGuxKom3eBCgtUgNYwyy&#10;kdUZ9KR4pueLoyIYi09QDQ5qj64bmtoSk0EljY4wjRPHw8Bw7AnJU9UQ3QS9hvzcnY7Tjen8nrHM&#10;xR60oirpMCkDd9qK7zMZlA8SmjnsZS5IIWJRNEaT0RKhsZhiNZIE/DlJTtdaEedjKzz8cscKWlwA&#10;QAniESuTGMSP0DoBHEy7wuha2NN5fup7KYhT8NmDz1HpBJmNmmJE582Cyg0Fyn1FKcR1RrlYztcH&#10;zYXZ6kVroh85HnuYHBssRjciJR4H3HGgMoZ101GZxbvbmHwdtUYn8b2eG7iorLooZiAnI8p1SEGO&#10;T+l8H5W/y6dyNtLIFgBYi6lXmG4Lq47GTtSNo2sH8Z8NAR0T0U+SIM/je+d/7dAnX6ejTF4nzZ4E&#10;KXvYl8YtKTEME0Sx4lAYmqZ71PQE5lDismEvTep+2DG54hstQUvFVkKmi3JPFo/cLKG2mrqqsLbl&#10;/OwS7+Q4hmYiBjWHD3bt+hFZQOnMgj3xqS4A2DAeGMcDIQqgjQLv5XkoZIhiO1Y2d94H6pw9YYwm&#10;KJmD6lpq2GfPnmGUMMHFQ9mI93aSxvTQT5n5VmpDhbGaEEacN4T47aD1fMVKY/PkeKuqEtDVtEzr&#10;MG/kx3HMTFdPtxLPTe/jSUi459jvOPb7XBMW9mx5PAurOIptQxIVm5rvG2FXF3D51J6hqLpAghgP&#10;1QHviwImnCwjJrNss7+2yfsAbTJw7lnCBr95CPhscj2v5zpclGzNTJp4uBfyx9XV0zkzRYgpnm7V&#10;cXFxTtNajEkcjg84Z9FG4cP0jRv900bp3Dg9aWAWokEJiZwzavLHigECambyT6MAycFDSgalLCHI&#10;uq1N8Xwnh4aVebYoR3IDk9L0kZ/Xpp4zi5pmk/dOCRcd1rRYI/O0NS2VbWjbjfi3bs9pO/GSntyR&#10;4/EAMMvihcBTLPvS0lwngRKLgJQSxircJLOoteLLu9lsqCuZO3a7HU3T0nUnYFZK87/Pzs/oVhYf&#10;RvaHhhAm4tywX+7HfEZPlj9h4pdnR9j6y7mpbEPbrGTdDj6Hse/Y7W8YxgeUGTA2Ujcqq0oMSlUS&#10;anbcEdNIlRa1SGlQKMROqjRN/k8fSilClFpNAuUazi7OeHJ1Trdpefv+Hd572W+HQKNF8ZmyekAp&#10;YUM/Ob8kRYMbA7d2hysZBf/B4yuZUbpayE5lbq1qyUoYxx7QbDYbtuttJuVF2dMGRdeuaZt2Vto4&#10;F/CTZxyHuXZLc9NkCWMkqmzVs9iyFmbxfr9nt9tlexLHajVSVy0azXotvvzj4EhBzcQ+5xw6k+vI&#10;NXJd1SiliGiMCZgMZoPcs0tYsuwZtc2hf+fnVLVhd3iY16+ULIdBQFEVxaOZ0GevekeKYolV157o&#10;T/bhQIqPQevTtayAs9ZqVCbxgZRuZa4uXuYF5ymqr3L8p/N+UZVDxGqbm3Iyj6qCI2WguDTTyzVJ&#10;ScxNjKkyBmDyOpfojyP3D3fc3r7j2B8IwVFV5lHz12jLy5cv5RgqwcuUlYa67E18LgmFTCc1VK6V&#10;YQbTlTJEFYku5nVZzpNgCJFxGhiG43z/lmeN0/Ob0mzrW9YjIUlajBZ16ndanv5PGH/+M+4pu/pD&#10;lvX3YmjZmFc2TxoBFyYp7gBjNTfvb7mv7tk/CDv4uNtzdXXFZrPCVprJHahqzdCPvH//nof9IJOq&#10;93QZNBY2h1gmlKABa1tcnihCnhRNlmHLwywbetsafBjmzUrx+Vmv1zx//pxhOGLtHff39zMYJ6b2&#10;Z/MDdWopUiYfpcX/9Xgc0LambZu52wcLSHwqr7m8vOT5i6f86Ec/4tNPP+bq6gnblcU5SYYex/HR&#10;uZUALPGx7rp19tBagj5mj2+9TPIfFlar1epRp6+AqCEEYgZ3h2Hg/fv3pCQS2vVGrCqcG+djdy5K&#10;U+HuMDMymlZ8s9q2pa4ajm4UeZEVUFWkVadgYCmc03y8PqcjHw6HnIS85cmTJ0zTwG53z5BDMkP2&#10;DG+aSoL4sqyo67p8P8g9uFqtZgBVEr2n+f2B2TPZmApjE63VDOMuS+/h7m7i17/+N9/LXgAAIABJ&#10;REFUNVVVcflky1//9V+zXq958uQqs/YsV1dXrLq3vH3/jtevv+T6+nruIE6jMCyENVyLBCgXpV/n&#10;bRdjJEQBsKUjXRFjmxd3uY/2uyNffPEF7941VFbPTGey5c7d/S1vXr/l+vqa3V7u9aQW64lvHEnn&#10;cFPywkH265awBBCmz/3DHdPkToIuxTJmcgM2s2bKwlQ10lwYsu+3rescfBTm5wGQII4c4hR9mMMl&#10;GQVYeeukQ3v95rUsnCpmkErsgmprkSAqj/MjwU2gEk22fSEmYoCm6zgOnv2h5zA6YhKwtLLdSdGy&#10;PDcBSCrJjs1//z3/5mXhG9aGrm6YMERbY6qaumkx6434OVuLJ6Fqi7Emm+iOTI2lrzSxMkyH3aPN&#10;b1LifWwUwmzV2frhFIycvytQJjMgFC5qktVoXaOaGlXVmG6NzkYnpTiVucmL0ZwxKGOw2ghIHoE4&#10;ISbcQDjJf9Ani2SRBZc5ZwYkS9NRgEyVEikim3I3EbXBaoWtLMZatK3QSWGQglkZ8cUsrxtizDaZ&#10;Gl2sKaKh+GCrDHiiNYrHLJZEAiUqozRMmNqRTI222eMyKdw0MQ4Dx8MBP0g+g4qJODnGEFHDeBKG&#10;m73YvZfPpdWj++J0fSCD1nHsCSiCrWTN1qMw0AZHQGHrTtgrPjClBFpRK5NZ9Q43DEQv7DxjDMpa&#10;uZozQ/b3j5lpXZoMgdz49ijvMSGI57ixEBOunzgeB4Z+ZHIjtWUueFUUz2dREcm1NVqjUsz2LXEO&#10;us5vziypP2GRROnJEJFmi8032CwFtYG2Cxgt4bOTdwzjgFeaShlsXWXQswD6mWldCPpFGSATZ2Zz&#10;Z7uOlIH0lH1ZdUVURVkiafCysVI5yyIRkvSlkq7QVYNpNqhuA6sV1AEVHHY1SQrOOEiEe0TWne/D&#10;eORpLc9nTopkkVPIhq0w0SPSgKiqhrZdsdmccX5+Pgcll43harWa677STD8cDrx9+5Z4O9GPYvNQ&#10;NoylVgLEuzgDzIs/6SKZrirL+fmWaQpzbaWwNE3HZn1B23ZUtplrQmmGpkebvMOh53jcc/9ww91d&#10;5NjLeuaDQ+tI3dgTIHXZGIYgx1RZ8as02hItkHz2Q27ouobDfmToI4f9QAyarttgdEXfjxyPA1Vz&#10;6uNpUFrIHdZZQjRFNPANI89xKsn6kUSllIg4PzIMR+pqxbHfy/0aYmZ99TOTeBgDkzvOnt7GKEKc&#10;GMY9w3hgGPsM4qdMNJF3ldBhQ6VbiE1ms/rsPy0sMYDjYUC8qEdClNepqorKGppaal/nx8xiDbO1&#10;AkpsAUqwnooGreX4ZGuhSGHxPP/GW/sELFfKUNlKSB45/Jwk9j3X19cAvHjxkrZt6fued+/esdkI&#10;kLter+lWNdN0XO7PAmqox+9VGrZlfNiMWxSHKTOiDcYkyblpHIVZ55ybvbW7bkVdNVRZbdpOnhjF&#10;NkXphRgUYyR4+V2MhtVqlX8m9kdiTyHvKczpFccgGS51taGuG/q+R6Xik9oIoBZBYSEZjK6p6xVt&#10;02bP64TRblY/lOekzO2oREoCIql8HUTRpWjbOlumWLquY71eU9c1bnL0/ZHbm3u6bsXZ2QXWil99&#10;WW9TKuHtxQpF6m3l1fyML+X+198n6uTaSd2uhARewttGR/QwDomH3Y67+1uO/S2RA8ZKA1v2yBXW&#10;NISQmKYBpb3UXmoSYkaMJKPQKjeCsyL4//QRY5RmL2Rv5m5WYxeP3jJ0Vn1Za3HjCRCrBUglybz7&#10;bSqHP2YUH+rgA/vDvdTfYSLGyHrTZZ/zFtC0XU3diEXIbn/Pu3fvUElxtg3Yc9kfN20l4aVqeW2l&#10;00wagMfNrjJXnGIKp5+tkKeslX2XpoCtsm5O4zST0WL0EgRNztf4YBhTUatqeS8VZ6V7ORYNVFVN&#10;03TYCm4+v8G59bxuPzzsef/+LWEK1HVDdAqtalRc7IfatoOQm8DTKPuBD46lAMdd16FsqQmW+l2e&#10;V2YSYFVVWS0lo21brq6ucFOY6xFRgk9ZCSb710rJGhsDuTEutYLUo7nyPAmhzasJKj/DotAGAZnT&#10;owa94ANqJmmG4IgpzNlmQkrU4kqQ1d4xBiKR4v3frJoZVBeiyWIvpLTiNMt1wZ6WzJ8yXxZA/+Li&#10;ItdOUreJldqimgR5Duuqwdqa6XCKif3vP/48ZtzfA0Qn8j7m5Psf8d//l4widZvlDpnBLCwnxfbs&#10;DFtpVq0wcsUbKFtu2CT+XE4x9OMMimmdJSCbDfuDFK0u5I22rmarDQH4HjOjTifUU7BbPHf2s53F&#10;ixcv2Z6tefny+fz7cRxp29UcCFkCB3e7HXd3d/n/Ql1XWcbmiNNA3QqzB2DI8joB6DTTNFFVslkq&#10;wPWLFy/4+GMBrTedyUzs9cwYlgddJsjzs8vMyBl4+/Ytr1694u3bt9zd3TFOEsQTWaQZC/Aj/5Yg&#10;OWFFehdJcVoKpDDlQBYBf8VuoifhZxZI8SIu3dUSitm2Lefn58L2qWtSLBOmQ6cqA8OGGB4vdoVv&#10;Ua6P1noOddzv97x8+YJPf/SSH/3oE87Pt+z2DxLol4MY12uxVvnZT3/Bp59+SlOv+Oijj9jvj5yf&#10;n4sfqrX0fc/r16+5vX2Yz4tSCqNLgWnRRibY4uPsnKS3hyhFwWbbcnNzwyeffMzHH38i5+cohcr1&#10;+zt+98XnfPXqHbcP9+x2h5PFLGCqKt8/Lv9sYeZIZ1vOxdhPJMLcIFEqT9pWJnnxENOZkTXRNS1a&#10;2cwqHxnHnn44ztckYZmmiX5yeBfFs/X3jLquSUEkscKu9yfdbT/fAyklDofDbNljreVwONJak4mX&#10;uRucQCtpGlVVzTAO8tlJwsDJ8tuUxKpAWFey8bIZJLTWcna24fLyklUtYICxKjet5NmqjMnHJ0w5&#10;YpAgSyXHoxKkKMDO9e2O12/eMYYHhjGSvIfkSFmdEVJ8xECKKZCCI7mJuvquZ9hvHkkI1I+w2jJi&#10;/n1hGJd52WTfXzlJGqsyNVtnsCw3dXToCCoRxx6iBe+E/MzydXIk+R0LgFxYteIpHZTC60BQgKnQ&#10;VQdti2lazGqN0bKJlc1txI2eoOT8R6Ww2qJMjVKWlPYkl1Ap5PfzGQ2Kyw4wo/iyGS8euVk7nrwk&#10;puci2niPCx4fAyFGYU5bKWyrykL0Yg8SE41OoKOwibUiKrIHohKfTU4sZmwGm76GvXvaKEkuggkw&#10;esI4kkxNqDKbNILf90zHkTRJI9hqg1WamK0qYm7MxRDEIzaIr7ZKZSPCDKCWTfQ8RzmH0k1mdci1&#10;KtC6BK2AyhsbP04kH3Ap0icyY9fhpgc0I5qItQajLTqCjpEUv4kmUYKxsrIE8fBLSoA4CaOKKBcx&#10;k4NK/MH9OLHfD7OPeLEhsHbJjIi5YamCzAlW6W84huV6wALspLSAQYVZZL0H43ExEFJcONEnm1Ol&#10;xEc95utKOrUgUeVTC9NbMTduPWKVIwxsTdKKGBRBa2LK/Q8lLLqU2eoCVMvGUKShEJUSCxAsGotN&#10;Bl2aJ8qK9MIEiBHvHW7sCW6kWX3HSbPp91+fbxvW1JldvWG12lBVNd5HhmGf1/xbqYOsnsEIWFRF&#10;4tmbmbtR1iTxkFwa6yllD6YTq7HyPInlSGCaRB1nzbJJhMQ4LZtuyJLbDH5qredQ5bJhUyr/f6PQ&#10;OmZCAzMItgCOxYrPQTLoWhiUoGffarF6SLlOGIlBU1UttmmzJ3ZNCD0x6vl5etTo+0MuX5LaxWiL&#10;whKD1MWHw4FBBUD8o5v6gNjuLbW2gMISqil7BzkvYqGyKOdE9ZXEwkondMprma7Q0czzHKo0oeOj&#10;57jUMinbwbVtS2VWgPilyrnqBdSmAN4eVCLmetn7KTPvtIQA5+eP5DJg/vWjgNVy75jFJjB/kWrG&#10;7AU9q9XyXkoCPbdzvVV+Xv5uVgyVFflUMfI1O8MP5/+gw0xmsbbm/CxhTTMTf5xzGaTTtG1D21mM&#10;UTjfopBMk7atQbnsh3sQL1U35nOT0EqIPGJfuIBfYrNSSSNyyt7/oSL6iuAcMSQwDVo1+BAzQDjh&#10;3YEYNG5KdKsGiExuyveLNPqE3e0A8caXBqGTOkfpk+tlZmKIMWJNV5Sdg5+yitZRVfJ8lhpdgDpp&#10;WsnIytuytqtl7g/R8TgcZXnv5f5YFGY+RFKUsNShn2gqaarLZT4hJ2X25Tg6YvLorHZLaXldrWGY&#10;3LJeYkDHWUWiPlT3/B84CnnAGH2iYFUzmFbINOW6F6JY0HIdy/x0+nqzVeKfYBTwfBpEpTJMIzHK&#10;c9l29byvLMevlMr+xD27/T3j0RG8orENXbd6BD4XYpexCmWqR3O/NNuF6a2c7O2dq9EVj3AeAUDF&#10;dqmqKlQq+Vo6h60uBD6ldG6wVpmpLoQ1hQFj0Tqh9MLqLmdQq0VlFMJJbeZSViTHTBJr8lwd6Y89&#10;4+C5OLvE6BqdKlJ0jAOMo+QdhRCojZmBYBkna5/OxBRyGP004eMEyrPf79nvD9xcX7Pf7wFZcwt5&#10;rWkaPvnkE9wUaNsV6/Umqxw4UdNHlFXzFuGEzwcglj5RzfNJmddnxnJUs6WiqIICdSXWSSk3+sse&#10;fmF3k61r5R4Zp17s5rIzAjDXr+V+Fgwnrx2x3B8SDiqMfOa12nuFUnGuaYr1bAhhBvJlTbNYW8/v&#10;d4rRlPf1/xuQxv7Y8ecBWn/NSB/8u8AB8eRnpSR5FH71HQxjpCA7LbqLp7TWiedPX9CtKjarNXVd&#10;QfTsdjuur6+JaeLq6RlVrYlBGBBndS4m82Jb/IFGL/68eg7bCXkiE7mGVpwsNil7WguTIg4DfSVB&#10;e7e3tzw8PPDixTOeXD7lxYsXrFayMIiNQWHAHLi7u+OzX33Gq1evBCQex3nCnjuwuWsGPAqyK533&#10;cpxlQSxgeylC67qeQw7K/x8GYZsXtsMwDFxfi8/zmzdv5mMJkVwU/ns2czk+kVssk34J7gCwGhTC&#10;pD4/P6frqpPFoWyIF7/iqqrYbKrM/h1m+w4XPNO4bLxi/vu6bmYQIRU2nF5YisYYtDWEOM0JvMYY&#10;Xr58OftgOT/NoLWw4J8IY/3ZSy6vnrB7OHJ1dcU4uix/W2SpYify2xy2Oc7yE1k0EiiPzf6FxVO7&#10;MPJvbm64ufW8e/eOf/mXX3J5+QStNYf9SNd1GF3z9v07vnr1Tvxxtcg9tUoMg5u72KX4l/cOuYO7&#10;+M4mJxsl/6jZkrBNm61lZHPTtl2WAcvrTUcJW2iakgTfst1u2e0HuT/8Du8nqm8Bra21RITtXTby&#10;IDJLuQfATwFjPH0/4Nw0NzhCEBBLx6VrP07SWY9K/L66dQ7EzIBeOb8xMz21aklaSRibtZjM3H/y&#10;5AkvXrzg2aUEOdWNnTvt1lqs1ots2IBRoI3CJgEwC2g9Oser1++JSTH4SGLCI/6xSYsOPMb0tcCi&#10;bK6+v6B1VPIFX+8MGwFlZENGXVO1jQTKaV1a+3gNKQS0EzZxpoFi6xprFe64FxDfO8heo4UDqRDW&#10;r5xsoADDCMCDUoSoCCkDaqpCNTWma6naNappoF3lucpgUgIXiEkK7aiTeAvbgvRYVAwEH1AodCrV&#10;XkQ2gQW4XgDsuZAPgTCNmGEkOsfkBrSrQY8n1gEJEyFpec5MZSXgNYxoH9AFpEBnZkIQX08iPoHC&#10;Qy68tMmhfF+jbztlf0+Tw9TZjtlFpn7ADx7QaDT+cATnqaylMqucYA5BeVQM/27TBFBkqYVtVjzw&#10;khIJd8osm4gDY4hKPo+y4sesEgL2KkW/F6/+aRzFastN4ALeTSR/ZLNWVDpSW43J3nYaLYGUH27c&#10;khLQ4KTCSSlBjALWxsU7uGyu/DiiosKFicMxK3lycG2ImlWnaaqENYbo/DyH48WqJGrQBZDTerYH&#10;kfcWD3KNnJPCtS41FynhYyBmD965iNYZnA6eBFR1jdlqTITKVvm1FhZ5ys9JYfNqhAUeSASriJrZ&#10;2iAlTTSaFLUA0SiSqqShoGpiZuCLpVEhaEeS0tKYRhNcIPSOOhyorCH3rR/tiMS2xPK42vyuRmFU&#10;n/4oLs92PkTZ0GRQRmlQFfV6w3q1ZdVt5gC3pcEuGyalhFF5cXHBxcUFRdJ9eXnB7f2Az5YCIuNd&#10;muozYF3ee97UBXyQdXK3v8e7XHMqi24tIbgcsBiYJje/BhkQlzVLwuGGYZp9H0ttVjwml3AuZhB2&#10;Pj1K7HecC8TgiFHYV957jNYzOEyq5vqteIaWTW5dtbjYC9vqpF78Y4CX0mgX6y9FDBHvJ/E6jsLm&#10;VlQ0zWq2S5HP6kF52lZsxpaa+hRolp8bhAms83wqjFmpw4MrtaUj4UAFtJaaRLx95Xkpz2IBUNpa&#10;5PLb7TnTNFHXNRJyFXOzMZMMVKnDJ6Irm/fl69uwfVGWFXXOIvEvX96H+byfWtuVa13II3IvxVk1&#10;4L2A6qegtVLlHnnMmCxrjcxFJ17WquxValbdBpKZfZy11hmwbdAaqlpR1xXaRJwTAKqqDcaeEdPE&#10;OA4cjx3GGPr+kJ8PCQmNUYAk73LoalZMKCU2BUaL9YemI0WDNSusYVaaxjCRotSN47Cn7wfu7/ZU&#10;teH8YoOo7QbctPify3yfm4c6W/4Ua0epAEkp4sZIDKL4KzXf6X1SwJ7SMDi9Nxeg+hR48Sy14x82&#10;Tu+HmK9NaToRXVZDyl5RvIxHUVLaCecPxGjRqqayTWZLSg1UCF2ne0KtteQgxPgHPd9/7kPmkmW/&#10;XPaKjbPoSs2s2BJyWK5zaZiX4FexJEuP7BD+VKPsy/b7PfvjgZQ8m82GEDZzTTKHFGud70uZV/q+&#10;p+8O9MMBrZe9KBTnPo9O9kQZlhvsGbQ+XQ/k/1Vz9lCIa/pxT4wm23G1aAyrVUvXNYAmOmjaQPQt&#10;Mahs56SZBjefawGtsxLXLgTIECWzocwFSuXnLYpqJwSZC3e7HcCc+9W2LeNRmsF1LTkXAlprmiYx&#10;jQGVn1MVAxIC+/ica61JuSkYYiBEhw8jo+vxQaxsm6bi4e5mxhqmaeJwOHA4HKgby9OnT7NfszDL&#10;++M4W7uWeT6lGpm7DVqruXZ8dH8qKJlx4pMvKhkyg7ngTVW9IsYLtIn0w17qkLGfFWfFMs35KZ8b&#10;i9ZQG5ttwxJu8nnOhhKaXOyjYrFsVAqtA0nkTvN8NQwabTxaJ6bcKC9r1ziOs2Jou90i1muK+7vj&#10;XOuXtSvGyOAGQkis69Wf9Fn6rscPKQI/jB/GD+OH8cP4Yfwwfhg/jB/GD+OH8cP4Yfwwfhg/jB/G&#10;D+OH8cP43ow/C6b11/VjP+zTFeZPOvn99wWxL/7IzkmwlM0sNRUTKadyP3nyhL/4+S94+fIFbW3n&#10;LjXK4/xRAkayLKRq1hyPA7/8l38F/oUvX73GOy/hjtZiqypLVZL4iaaFsSsMAifsNRRKixwwZC/d&#10;YRj4/PPPCSGw292LYX6lefbsGeu12HPIazvev7vh1atXfPXVV7x+/Zq+7ymexN77pcu6EomDBNWN&#10;aMPst+zcNJ+fw+HA9fU1VS2dp7u7GzabNTqN3N3d8PCwn7u0wq4RKdL9nYQzHo8D9/f33N/fzwxe&#10;bTT9cSKp6sSmRSR8pz5Q1gpboITaFEuPprH8p//0Fzx/fsGnn37K1dU5VVXhQ/Ft87NcLkbpJmsl&#10;lin/47//hn/7t3/j3bv38tkHh+0a2rZm8Ev4gMnWEcFn+X0S71et9AnTmtkmpJzHtt2yWq3Y7T3b&#10;7Zb1apO7qMKocs6x2+3wPnF+fi6SmCRhBKWbLEzlau4sF+ZU+R7TRCSesCosbWu5fHLGer1mt7+l&#10;aRqur98zjlP2Y2qFAfz0JR/vPmHVfcbDYc/xMDFNjsIEIjMm6vrx+8s1UnNX0TQNSYFRkvDts39j&#10;sZP5x3/8R548ueTi7IyUEtPQz538RMD7gaq2pAgPDw98/sVruR+HkaGf/qBnOCUJP0tJWMunTP2m&#10;qWYvtHLeiqd2CbfRSpiw8bETwtwxP32fEBwxCLtcKWGyRBRGyb06uWlWBhQPrO12y2rdynFBTqmO&#10;sz2KsQqrlUiqQw6TiNKRX2nNoXfiCdl1OK8Zc3CNP2Uk5c9slEIZRdIRVAC+vxKlhNiDnHbnVXr8&#10;e6NAW0PV1Ki2gaYCJHCxdx6XhM0MCa0S1mqaWmNrA1WTLZ08zk8Qjaw7aZGs6mytMjOty1dKRBQ+&#10;JYLSRGVRVYNpOmyzRrUrqCvQ2a9YSbifjoGoo1iKRLm/kq7kb40G51DjJD7KKWAzO2/20FIxvxYo&#10;fRIOEiJxGFgf9wxTYOh70BabNMPoGSbPlEQuWDzW0NBag0qSYSC+S0jYYrGhyGxmUXmINYdG5Joo&#10;Jb7chf1WmHCFVaCUOI2gqIzFK4UbJ3o/kjAYZYnDQKsNm25F1xpMo0E7fBpJzjHGhUVsjJLrke9j&#10;YwzeSfo5xggbOUDIHs/Be8LUE7Uh2exJXUcqramrGqM06+2FZEZME26cSG7C9yPj0BMmQ4p7ij+q&#10;jwlFQEePiRKEuNyMH1BI5G6VdUI99ko8nTNCCIQ4cugdh+MIyrDdntNkCWRTeSoT5KWDzHciWYwS&#10;sIRCpYRWy5xLYUylx+HFOfpvZkeX13LOkRDWSSChMysyHhO6FqWSXUngo/aROI2P2JLlPVKM6BgI&#10;KmCEq00yGq/IxyI87ASkHHhp6xVaV2jTSCipaYR1ozUmRay48BNTYvCBo/NMKeEHT+88RkFjFZ0K&#10;mDiJ37lKonqrFc4Pf9Sc86cfv5+qKveCBIgJY7AwVRMkw7pdz+s8SeOdYxyWsM7CGPZe7g2tJbBq&#10;s9nQrSyH/oY0DULMT2FmTco5jSfs1WUUKWzwEe/Jfr0KaxLGOLQa8+sdmMaT9aMEeOcQb5KiabqZ&#10;PTvbu6VITB6lwnx6Tm1oZh94FIqa4EWarHI2QKllqqrCTcwe3DEs9ibFcqKu1nQdmTG4sOoWv9Zv&#10;uXpadicxSYCfDwHnkQDRpFivalIydF3DkycXdF0nLF8X0Ub8WbXW2ErsDGKMDOOeY18xjJp+iPiQ&#10;UHrCGJkLvHckPNrKTihFYT1HkTQgSptE8R+PYZH7T5Mw2o1yaK04217Iz90gTOsckBuT2EfZbA/W&#10;D2KNFvwSgum8p2m/5fzk63TKxi2qNOccx8OA0RLmVeaaYkXRti3r9RprrbCrZ+vAcq+UsLBvet9/&#10;/73cS4uV4GKz1LaiGCyybaVGtDYU6Tqz5VYlXu0pUjcQolxD2Rc1M4swJlE0iqwcSuinQsJ3FTVG&#10;bTg/e8J6vZ2PzZ6oV2PM5+l4nMN3hdnnsxK3PFcuqxMe2/pos0jvUWGe1+X3FlQ7M8+L37oxDcaI&#10;v/HxMHBqFzXbDOZnSljY6d/9TUz+A/ZmeedyHaQuSNnyo4TDKywpWMhM/hjlfFRtTdPUtCtwviGp&#10;/oRpHVDUKCzDMLHbJZyX56BpGrSROaiyDSSLm8QiYIwjbH7//fvnPowxKAMQ830WsCvLNq2o65qX&#10;L19yPO7ZPTyI13oO8GtryVY6Pz+fLaeKUhpO1HT/wXE8Hlmtm/m15fXDfOzy3pGuW4sq0KesaJCb&#10;r2nqR2F3Mcr8ZqyE7OkYZltGYfqXQMZFWXSqPJDMCMP24pzJXXJ+KUoHseZqiD5xefGE8805x+PE&#10;oT0yDI7xOBI8kOuo/YMEp07HQdQ/Gb+QYzWk5PNXkvmmaohxmhU2RZlidMXhKEzri4sLzjZb3LnH&#10;9Ut4poQbPv4sJVspTosKqVjFFLW5Msu6WxQ/OoiK6f7+nqoyBDdyPB5JKTFO46zQrxvxN59GYS5P&#10;k2P30PPm9XXOT0s0TbM4FFACaxWLh/SimizYTghSO0juT5qvs7WWzXbF+fmWp9NFtmnqUUrwKskB&#10;26B1tta1NR999BFt3VEbyQLwPrLfHdjtDvT9SPAJMFmkF7NiTNYApST/IhTv8mlCHSMhqsy0HiR/&#10;wSj2+z2vX79mtVqx6raiVDcV3kfu7+/Z7/dznpvM+4YYFuX+n9P4swCtv2mc2oGok++JU/edP934&#10;0HoknUjPIYcTpQUwTyf+aTH4nKSb0LVI94vs/unTJ/zkJz/hb//2v/LzX/yU9XpNSkHsQ0ykaTV1&#10;bXOhUoGGr766YRg9n3/+Fe/e3+AmSZeubIOxOnt0OcjBG8ZqrDZIcnRJSo3YyrBei2F/24os4v27&#10;t7x9+5rPP/8tdWO5vLzk2bNndF03Pzxaax7u97x584a3b98yjuMMRJfCcg7/szXDFDkeDjCOqO1q&#10;lhItlhRh9sV+f/2W3/3ud2w2K+q64tmTDTc377m+vs22IMWWQSa9r169yZuQNi88S+GksoQPnXLx&#10;ZNHaPJJ73t/fZ/9EBLAee/CeYBRKVbx48YJPP3nJf/6//opf/OJnXF6eg4ocjweG4TgHwajsG5ii&#10;4s2bdzgX+OKLL3j1+jXHfQ/B06w31G2D7wUYNsoStZdtdQa6IpGkbJYrWowBWzXUtUzIDw933N7e&#10;onWkH460rdhetG0rQEUODNDZB1QbWayePZMF4O2b99ze3s4F5OliH0JAz5s+DdGiCNRVR9s2dG3N&#10;etPwyScfsVp3XF/XfPHl73j1u8/ptluauuP580uePXvBp598yna358XzT/jst7/h//23z3jz5i3D&#10;MBKCyNXLIlwsY5YFcxYgs9mI/CWlJAFM2bfZGENT1fzt3/4tn378EU+fPiU4kfxWVcXVkzO25+Cc&#10;PLD/H3vv1SVJll3pfVeZchERqaqyMkugBXoRIADyYRYW/zjJRzyTi+QsAujBdAOoFqWyIjOUCxNX&#10;8eFcM/fIasUZDlEN4PaqzkwP4eZmV5yzzz57H/aBzz//nP/z//pbjscjtw87hn4i/q42RTUnyaUl&#10;OWdUFn1ekMA85UBGkvNpmhiOe2aZk+HtG6ZVt2j7xRjRGGw2iwyA90UXTkk7tBjxODF0c01pz9NL&#10;W5oYUkpA+PTpUz766CO22y3rjaw/TQHDY2QcezFSdRpnpJ1NhUSIEzmKmUR6U92EAAAgAElEQVTM&#10;meMQuLh4y/rugWHMTMPAOE7EGLDtnKAVMypj0CqLBqxO+Om/MWitzsuRMJuOnf4+nwTm9Jo6/3eJ&#10;LX/LYTBNExqDriK6yCbEEDgOI4dxYoyi0xtjQGuoK0u3qth2DbYYDEVjSMaQfkMQnlNpTZ6DrOUq&#10;JVlNWZGMPG+sQdsK5Ry4ClxdfsCW+QJRiZayz5mQRJM9quJ0LxUL0IaISM4kVc7DRa9kBq7LCylD&#10;imQfCUoz9Uf85InjRHQ1SteEKZBCIMdIUJ40eoKdRPpk1aECEPPp0SQIMRNiBmNJSuFzJkeFSgmt&#10;xNzEAjErTJaTWwMmFfMyooCW+CJFYkgasg/4cSJhqYwj+YBpBBg1qwZcguyxoRSy9Sy1pKi0QmtD&#10;RGNUxlhNmgpgYQBl0SRyyEX3en6KGgtYBVVloa6gabG2FnA0WowzVJUlTY7RaLKOeF2Tp0EMEGMk&#10;5kjOHpeTyAHljHmsvPNelf7M6+ARYH2SU0gpEfLEOE5i7FaLUdZqtRLgSk2iM56kVVICfjlrVEok&#10;lTBKJFKW4kHR2045kXXR+qR8T5bWapUzCblHKYsxaIwnYHGaBnLSbJotlbPoqpY50o+YMUOOQMTk&#10;SEpR9tE0kUmoWf4BVSRkDDGlWTiEpDXaOJKydOtL0A5TSfstrgbrwJoSpEmBTqdIN4zE/kgcepFo&#10;SJF39+/orGHlFFWO6DBgwkSlwZrvgTSIiqU4eBbtPjJmnEHIEvOQC5BWAJ4smsiyn1NkMXr6/sAw&#10;7tFaM42B41Ex9AE/wfQksF43uPqkLf3+OEkFyDkmxaaTd0gIAUViGMKS3FkTydkQfCRn0XHc744L&#10;eCGmjsWkLkdSzDx79mH5fSI75FwlRX1do03mcLznfNGcpATEN6JyDcMwiSEdCWdbmlbWx2q1YjRJ&#10;wHQdCCFTV2LmHKOh7WpspagbqFxNxpMTi6Z88AJK/q4h904TvEh0BJ9JyaJmmQ6TSTFiLLRtxcXF&#10;DE6KDupm2y2yZ7MU4H7/wMPulmN/x9dvBnyYyCoWyQ65tpwVgURtLRElTqQJUAJ+y3Od28jlGsZx&#10;ou9HajeQgsPoxIsXLwuAPJLSrBPtickT04S1SIxhJE6QIpoUQXzw1I1jlv/47iF8OscziIxJmgjR&#10;EeJAiA0pZSpnqBtXyCiaqhJw6OLigqatxJwyRlI+AdYSA6giERLPALKTNulj0GyWZZplLmZDz5Ok&#10;xqzVe9K+puR1kLMuv9c8kiNMaZ7TJ8O2uaA7kzRAgCezkGqs6JGrmlX7jJcvP+bi4mIp3rTNagF0&#10;BPwo8oGHQbTS5zwpiayONhmtUzHRVMt9P0mFgNLz4a0fnTlVZfFochLTt2N/wNoGZ5tFv/ik3ys5&#10;Wdd1opG/bkreel5IkuLXotGq34/v5mch+8ls8Kq1aLQrNKjT+65WHU29oms3GAshtsS0RZkBbT0h&#10;CjBHtqSo2O+PGKPoBwtqlPM7yLOwpiIGg0dyZNJ4VuQ5C26g/Pu3iZKevfRHPSSuzIhMxjSNxAxN&#10;8e1p2xWrzZr9/oGbuubu7o7QS7zWNSvqWvKUuq7KWgiPQM7TXDw7X7Iut3FBUn7nFc4guBSVGvHf&#10;IdJ1HavVhtWqFXnIuqauW477nnGYCEHWYdeVoq6tTzmokvXnXMQkKbwoK2dqWGRA5oA6MksINU3D&#10;xfaK7YVCiS82U/iw6BXLQTENifVK03Yw7Ct4WjEMMB1FsS1G6I+Ru+aWh3qP70dShKxLEchVzGtU&#10;p5Ph7OINUIiIc5Go6zrGSQDwqqq4vLyQnHuUeLCqKpHXSWopTB2PR6ZBiHVdJUavMRXpEU5EyJwE&#10;N7HaYIwlF034YUiLFIjK4jcWY2QYj6VwJwTK/X5fJDYi4xA4Hgfubvfsdz1VJdrTYz9ilUUXiRqJ&#10;aRSpSPjMMYiEKEJsi1GKeflMG9sYkW5drRyohnF8yjhNbDYVh8MkBa8GJtkS5IzkJS+evcQUO6N+&#10;P/H27Q0pvcVPmRjE8yxFMEZ8NHJS6GICic4c/cnzgTGSckaptIDWKPHUuLu7o6oqNpsLLraXWFvh&#10;feR4EDC/73tSytSuwRiHVo6cz0h3j9YNj9fUH9H4VwFa/yas4czG6r/o5/9LRi4x32ze9T44TWYB&#10;CFI5v3SGME40VcXTSzHIe/7iKbWzvH13zVdffcH9/T0///nPOR4P/PyffkZd14Q4oTJUtUYTidHz&#10;5MkTPvzwI1abC7wXkfi7u7slUDBVLSCXgmMahCmXMq7d4n0ia9nI6sZRZS16kzniwyjAtVYcDju0&#10;prjsWlardvmvaRqUyrRtvVTydnupoK5WK2LMDENfQGHLNHl8SKy6DhMjddOQqgpj1VJ5Ax4lRDHG&#10;UskXvWZrzfLabrdDKcVut+PZs2f8h//w1+x2O/7qL/9HUkocjwO3t7e8ffuuMIwDKiu6rsUnAZ3G&#10;yS+siZkFEOOE0g0Xlxs+u/oE5xzDILrHh4cHPv/8l+z3ex72e372859jrCJnv3izxegxxvHixQu0&#10;tnzw4kPW6y2jHwjJo7SASPV6w9Onz9nv94QxiEbg4AsIC6qYBsSc8SpjnEEbRdtWHPb3TIMAtl/8&#10;+pfc371ls+2I0XN1dbUwpqqqQWsjBoPKYF1NP06MPiwVxBgyb9++5fr6msPhsLA+Zu0x0WeKhX1h&#10;0Gi2lxf0w5GcLKvuipcvP+bVq5f87d9F3ry55vmHrwD40Y/+lL/+6/+J7UYOxna1pm1W3D7cLyZP&#10;d7d7UlJ0BQzd7XbL4Ql2YdkAKJWpneH169dcXV2x2+148+YN/XGPAt6++Zb/43/73/nVs6eiPR3l&#10;+fb9geQD26stq03Hs+dPudhestvtlk6BubARQxAgZ2GolflYAuwQB2G4mrjMV6Uj1s7BuuL29haU&#10;oVs1pGwZpwNd17H56APidKRtxXRzHD2T9yWJkqrpoe/loHOWnM0JGMoKsFjjmKKAqDkEtJF7dH19&#10;zTiOvP3ma2Ecrdvi2i3dEM4Y6loYZcYqjvsdPkys65Zx6pmGkfVqy93DA/e7npvb+2KaNWvlW1zb&#10;CjDmPQRPrioaa2Vdeo///8EIQp5TQhePIGELBeFbagr4RWGqRnJWJ8ALaFCorL9D5MloEppjCGgr&#10;ur1iwDhrokUGoeHJ/lE0rpXO1PHkJK6txadEDhFrDDZlmDwWBVULYZKIZwYglbBelTbCVk9KzFu0&#10;IqkIVmOaDirZW6d+IqQBbS1126GNI2tD1IZcWbLWqMqC0wJMlAKc1qCyYspSENJZ2BQ6z8wzVehd&#10;EIYJo8V7ob9/h8/QVS210Wil2fuJ5CdqV2OVwR960hBomgp1nAh+guxprMblTPSJpl6xWncwDUzj&#10;geGwx09ZOkg0BJ3lHM2ZFIKAt2QBk5dT27PebFGtQtmMqTStq8nWMk2JHOBys2XbtpiugxrIk6zd&#10;pkGbGnt9TYoT9J4YA5XS1LaCFEiHHteKZl4MI94fiVNCJ0WtHdpqvIIpTExeAIBx8NSbAbveoF2F&#10;qhthwmuNrg3aKVSVMZ0CX2GHijT0TMcdcRwgC8NaQOGILQz6RZtYZSgsDYV076ScyVi0MdSVg6bG&#10;NTXaSbHkcJCk5MmTK5p2TVVZ0SltGmk1CANMnpQkcdGrFUFl0iC6h1rJ+5pZe30BxovGsFYobdDl&#10;+UQS5EhKioyYLSurcEYRM4zTAR8nlDU4C7prqDLCqj/uibsH8jRgU4Bph0uepINoV6dAJGJUljUy&#10;lU4fVREKYKF1g2lWaNeg6wuUcdiqAluBcUXIWgvgbaqi3x1IFdRaoSpNmAwxDJi0QoWB5AdiDhhy&#10;ScjEh0L9S0bRKqKNR+kJpZOUdbIlJ0tWoSRLwqRNMRDigKKSgrWyaAW68RgbsLZC5YYUspiypQH0&#10;QEiJbr0h+TXjkIi+oqk3tKuMD3u0pnRjVUxewMiUE8bopZto1q6fWU3CEhUPhWEYUBiqyp2Yscbh&#10;fWYaA3XdCBiKlKqmSYCN9XrN5cUVTX1BzplhPLDb3TL5KMAVnmkaMdoVNnxhTZbY1BjRGD4c7kSD&#10;MkPOhjiKQe1ut2PV7UjREIOADuu1GFaSNdZljNugjRSapMtJjJhjFO1Kra0YQWo5n7Qxc21xYV1Z&#10;0zD08vN13WK0ZhwiSiWa2oCa2F5ecrFdUdUa6xTO1hyPPTe377i9n7BOY02NwkkiezxyON4yTg8M&#10;w0BWI5mRlMcFmJfClCVr8V5BKYhGzjE0WhmssaQoGt/kiuBhvxuJ0x1NnXCuYfcwoVTRN/Yjkz+S&#10;ssda5Forxf5wIMSJlAIhThiTaVrHylSE2Et8hSoAZAFMC+MnqgmK8WxGwJHJw7EX4LBrnmOM4eXL&#10;D1DKsL1Yg0pstxs+evUhH3zwnHE6sN/vuH+4Zrd/QPYtmPxA2+ml4CtjBiAFaDam6IQnUeyXo9qQ&#10;tRQOxnHkzZs3vL2+IUYxRxS2my5M+1IEsIqcAzEJA12pjDKBlHtiGsq9kz8p3YtSYJD/gg8oLHVt&#10;WHeXbLeXtM2Grr2gcsJo7vserTV1JQmmMRYdarRSWAObdcd6dcUwSC6029/i/Q6dxIQ4Z1/miDAy&#10;rbXFK0D2EgkJzvWmc7le0dJVOhUm/pG6amnqRvLZqqNphDSxWq3YbrdFf34iJ827t7fc3x+YJs/h&#10;uCflEWMFYNILQ73ce3TRqJZYOMUoZJ6cUSXrNsZQ1Y62rcVvyZrFZNn7kZh7jAqoHLGmIidPKgB4&#10;CKkYw04oHaUrK5Z8g0hKuhRyPJlJCGQmSWhoBBAVI3pA2RJDnQPX368he/Jv15D+TQXJ8xFDBi2s&#10;dgqzvT+OvHt3i0+ByycXaK1Ll0jNdBgF7CwdPptty8PDni+//EJy87uBlCK6eA+5BaY6B64pIJzc&#10;97nz7aQ7rhbCVV3X4vVUideTjwFjYL1es1q1ALTtipwU0xixpqauFatO8/HrilWzFTJbNoyDZxyi&#10;+CCkTIrlpPGRFKLsUQugJIUcyKTBs98fqG412hqGsSuGjBGfxsXQuGvXGGX46n6EKAVVjcFPCT+E&#10;sg8khmHisO8Zx6nkP2KGOAwD8SidX7NGt1KZpALH4x5jM7V1vH33LcfpQN0YxqkHxD/p+vpbulZI&#10;bh++fEFVVVxsnuCnSL+fiPEgxck8mxM25JBQyuGskF1iKkXwaSLmQNe1pVDVYKxiE1d4PxLyXCRL&#10;fPjqI6QL/xJXWeqmIqXE25s7NpsLjDWYSsEQMJVjtS0a0gnqasV4HJnSRNs4tFYMg3hbWFNhXfFF&#10;yRGl8xL6pSQ+WMf+QNU5+r7n5iZzd6dABazVWKt5802PUopxSAx9g1ZCdAt+XgDleRwODMeevh8Z&#10;fWSKkWEQg1tnBPjXKEIKpJywJf6o1ltiwfBSLr4SRDrX0HUVbdcs63P2tHrY3WONQ+uKaZKCp9EW&#10;5mJqzGhtaWorMfX5ugEeG9v+cY1/FaD1bxrqvT//W42FBzADHe/9ufw9n1je82sKSCrRVA2Xl5d8&#10;9NFHfPYnn/Dq1Su0yfzyl79E68RPf/pTfvHLib//+7+j6xqq2pZWE2kZtEhA9OzZM16/fs2rjz/j&#10;8vKS/f5YwFkx0TAYMuLSPk2DtEPXFTF5FFL2M1ahsy5VK3FTF8arWsCqlDxar6gqAcOryi5Mj1n2&#10;AFiA3+fPn5dW07Gwmc3CJEhZEUJhFZdKvC4EyBk4dM4tbJ65JXB2c55NPma3XBDjlaurK169eiXf&#10;4xqGYeDm5o6cM4fDkWEoLb3KyOZZ2t9ObLVESlKR61YdTVPTdS3Pnz/j6upqkUmZppHPP/+cN2++&#10;5he/+AVVbUh5IsaR2U326uoCYwwfffSaruv40Q9/wqtXr4gxUrcNXdehnRPmS3FattpgS2JX2Vo2&#10;JWVJRqqYWmsiGWLiYXfPw/U3HA47QhzxoSemkc1mTdvWGFsM/6YZ7DWFceXIaIyr2B2OhJDEaMA1&#10;SxV0BifPjb3OV9UcVGttqauOtm2o64bKNXTdmovtJS9efMh2u6Wua/7sz/6Mv/yLv+Lh4YHb23uu&#10;rq7wU2S1WvHkyRMOhyN3t3v6flrY/nOwcjLMeTyapuHi4oKXL19ydXWFVplvv4XxeCCEwP/6v/zP&#10;PHnyBKMFbLdKpGj6vqdZNfx3f/YTPv70Yz779E8Wk8ZzY5ffNyT5kARmbqmUKv20FIHkkLel5diW&#10;JDyDymw2LVXtELMjMSXTWuNTZgpB2F6DJxaDJbJBawGuyCLZI3NBQNMUxmI02nNzc8Pt9bcSeCqp&#10;bo99L0l/17FeC+OlbhzT0BOip9aW/eGBaRi52F4RUsJHxTB67g89+4MnpCRO8asVu/293IglyYrC&#10;tC57wDT+YRIr/+XjxE1+HHwXJtUjtvXZ81RJ9rokxcPlS/m0n2slhnoL60MoRxijlqBwLCZ4ypza&#10;VJVSj7pslvPofPrmXAKKmS1y1so1s8AkTUIX9pfsURFygOAJMZXgWa41Z5kXWRuyVmClIyIDUm0K&#10;kDyxsD/QGhUzWSXSDEAuVyvfY5QhqJIQpoQyAacstdM0lQZn6dpWgChrUNoRYiSnTPKJKUsxTZOI&#10;ymJVYXyYwpJtMkYnTIZkDHhhPGYlPGp0LAmRP3vcs6SKtNxpA9ppdGUwQZUkUiSUrJHzAVVY4wVQ&#10;jWSMipjKob0AFxqFKUA9Wck99Z6gZy9xMZ2R88iCsThrwSSiLx0V00A6GnSMJGtx3QZTOaqmRlcV&#10;VAbjakxyECpIHmIgGkfWUzl/BTQyZGEfn0/zc5aRSoth8jJ1FNJ5Ucx3tJvnrzxPV0nBVxj3GqYo&#10;c9E4jPXC4PcV2RiUMaUDID9iJs4Xo9RpbussNRFI6GxENirDlDw2OrKNgDkxCUNGR4MfeiYyLiZU&#10;CITDgfG4Q48DiYAO0hVmckSpMtEVS9HJKAGVUhZmOqawEXWFcS11uxaw2lUCVj9iIAPaSCRcJDOs&#10;FuOxykJOhj4NZO8ge1RUiHdOEqBPGk35Fx1KDPlOo7Css1yfsJ/iqYNinivZgIK+32F0RWUCzmpy&#10;NsIks5mkIuPxiLMNKmuMrtG6IidFCDNAORtnnVhd88hJkR9tenAOPsyxjFYC9FVVIzGkbTAmYnQk&#10;BAGKQIoUwshz1FWDczWbzYZUPt449sQ0AVKAEcbbPFfNcqYvLFYDPoyF0enQaGJgMe26q+/YrJ9g&#10;jJzbdV2VeNdgXUfTGvb7vTSjJE+MBfAaPePoGaeBprULc3eWPXsfJHps4CXxvFYGYxSb7ZrLi8Ku&#10;MlWR9BrpjyLtdejfYozC2RVa1cQgQOo4jfhiJIUeQI+ginyH9NihVOmS0hmDGHWpJNc7t1N7PxJD&#10;lMK5UoTJESbDNCqMnjB6Yja5mrx0bsU0YJ2YD15crkWSw6fCHGaRrzBGkbFlnrKwa2ezsJxjie3j&#10;6XlmeV1r6QT78MWWphJjKhCCTGtb8ibz5MmlMN3ydCbbRjFA7MgYKc7I0/nOcwGKpJ9Igikl+7LS&#10;pgCnQpIZB+ns9FNEKStgU2mRn820tJGzyod+AX5QnrpNpDwWMsYk4MUSa0PbbsgpSsyXDUZXONfS&#10;1GtW3Zau20DWHI/H0iKuqKoa58SAcm6vVzisM2XfMrStx4eRKdyzyH48Mm19f93OnRKPq/uzUab8&#10;S07JzIk1vlqtWHUbNptLalcTksgOiIzhkYf7G/qxZxiGJf85yQzJ/USlpYgxr6O57R80Kc37X4mj&#10;iuFcSiLjYIyspZRkriefyGEq3ZHCtFRUC4t2ZqXm7IkhEKKwTrM+MepJBqtd+cz58d76HQHS7x9Y&#10;/f/VmAFTkDxQaQF0+74n68TV00vZO1ctm82GPMncrl1DVcObN9c8PDyw2wspJgQvZzH2d9y2E4M9&#10;zWHJmYxPKjJ0M9mqrivadUtVS6Fal4KMdVr275RIsXTcqQprKlYrKQS2dUfOmjhFhizSoNL9mkqu&#10;I2siFYQnq1N8kediRczS7VCMBDMBDMQ4sj/upZCnpRtQF4kaIlhT0zUrMVX3UkxMURcZnqGwayVu&#10;T3nO03O5LwlV1oXIdggJAp3QJpFUZvKa3eGBaRoWjEcKbYqLiw1N3VE7wziAzj0P94elGBDGjFKe&#10;TSP6OCnLWXsiG1IYz4GcBddxzqKtsPOTkri9qhzWUfbKw/J85zPocDjgbMW8noQwIM+vMhWHnTyT&#10;XORXZymXeR3HKAXCnEFl2Z9EuiqSEEzkeDyK5Ejo5RxWc2f3yRhU4aTbxVgpsmaz3FvvPX4o0rij&#10;yOumKDPUH0eiS1hTlfmlcZVjs+qoVy1jmog6kXMl15UFY0t5kk7IRbZWL3vt/AwER3DLazMGIXGS&#10;RiEkw3k+ntbO+b//uMa/WtD6j2nc3tyQc2az2UgrutZUlVlaVj755BNubsvGvttRe1cAXs049twX&#10;nefb21tpp9CO7XZL13VSZez98l6zS2kKAVsJq6Xvx8LQObVTnEsOHI9H0VWOEa01T58857PPPuPT&#10;T6UlbbVq6bquaCalJVi4urplu93y6199yVdffUXfjwVkdouEh7FVCVTU0s4lOn0nDWNJZk7u06EA&#10;1nVds91uefJkw+Gw45tvvsVay+XlJR9//DGfffaZ6FWVgG61elu0rfulxSUmJIGP+XTYcQKeZlfZ&#10;WY/q6uqKTz/9dAmuxnHEkkkp8PDwQIgjKU9AEHd7lXnz5mtSSnz77Vs2mw1kaeMJBZBcrVainVjY&#10;8bMUBkjAPLclzdXjlFjuMTlR1xZVHH+7riNlC0oA9ouLzaK95SeRWMlZNCmtaRhGz/7YE9K3vH17&#10;I1rYdbe0DgmIWzSj5mRUzW2Rcg+qkgw655Y5J0GioapEv3u9XvPkyROurq5o25af/exn/Mf/+H/z&#10;2Q/+hMuLJxhjuLy85HA48vb6jhBmXSyAExg8b7Qnree8OII/e/asgPFyiFyPA8MwYI0wXqbSemZK&#10;K1qMkWEY+Id/+AeOw5EURdtbtNdZ7sHvG/KeFLbRudZhKAywI3Ga6J494aOPPiLGF4tGVlVbVrXI&#10;cqQoB2Qu2/K+H3i433Poex7u9+x7aaEyumh3qVOrtbYG24hUSAoShA+DtIXGUZKymETmxWrN06dP&#10;efXqFc+ePeHZsyfUjeO433H/cMfDu1sedncMw0DbTLSrFZUSQKv3kbyfoBSdZm16bQ0p+OUwjSFj&#10;dfqjOGBSgfxm/eBU2KS5/E87u7TTlcy6JFSyZ4QQSEoSqFmnce7SKIL0333PoruqVfpOZfV9qRJ9&#10;9uNLW24UAC8FKazFFNFpXhMRpXIBajO1NRirJLr3HsreJfJIquiQloR+SQTzHIKjjUYrdQp5MqTZ&#10;Ld4YqCvaIp+itCYlBZO0V0qRMRL8hNGiylBXDqUMBi2SG7bFGC2/Q2uiHgq4HgqQLrIUOScBznNh&#10;0CvppZJClIKqgqqiyplRJ5TVGGVpbIOxwkLAe4gjXk1kpzFKwO2kRQYnhEBCtMllDiR8SiSryGdJ&#10;kdGGggpDXWFCROVMDuBjIPU9cfIiyzJ4TF2x2qxZrVYYVYk0hTYCwNY1BC+BvNYCWmeNQAuZHH93&#10;t8K5fvQjbXkj16fKXLRRUde1dES5WiaZ98RxxOhEocxClO9PBbTOUS1z4v33Ff3qs2J8luQAdfqe&#10;uRitnBPpo5ShyE3lklD4aWKyFh0C4XgkDkesn7AqUpd1okqrvAhcpOW9dFkwKUM4686qqgpX10U+&#10;BJn/ZzJX0s2gcd2agoiRi5a/eEU4UAaT1vhe1klMAWZGV5GYSH9Esf/8zOYxJ/XizyGdeLJv9Niw&#10;JSSJf7pmi+UKssR6XdegtRQjz7Wk5/dgafM/TYZTEfi9YnDWi3b+PFdmOTVyWGJFyEtsKKSCtJAa&#10;YtnvvqOBftbBci4/sMS5nCQYrHEYXeGVJkVhnu33e6Yxi2RI0xGDaDHPDPIZmIwpLhJq51Jq0pHm&#10;Hl0T7xXfH923MoThapbfLzFwxTQG7u4eOBx6/CT61D4K210rj6Iip+IpEI7ELDGAMh5lAkrH0mVT&#10;tM0xJeeYwcf5OvJSgG6ahuAzMVgUdjnfjBE5hqbuioZzgj4V6YlATHKuzs9PzhyzvJfRBmMgZVOe&#10;50nDfgZfziWPpCDgF5KYcw6jPXd3d3RNxtqqyA4FKeSXXOfu7o5+2HF3f8v9/R3HfkfKouVs7O+P&#10;72KMUGKuBbBEn83nGeCXLZ1SDJEWd9EaF1KPLjI8kczE5EUWZBwn6UZJs+bp42fxKCdjBt4F+BH2&#10;dqTvj9zc3nBzc0NOir4XALuu64WJJ/OpxhhH09SsVh0p9/SjkCpiigvg9bvJGo+/NjOgZ8kfAemP&#10;kGr8lIhxz7j25Kzpuo6cBdA8Ho8Mg/gUTeFAPxyXvGqWJIES65NLJ8QsSyJIpZw/J1LLUqRSJ03i&#10;vu/xWqP1xDQNHAfpQMjqiDZxiX+Mlrb640EIO8f+CGrEuJNUizUnfVxlLc44/q0PtVSuizyDluew&#10;3+85DHt8nFivOy4vRKLSZFlTx3xAKcXNzQ0PDw/c3+84HgdSmAlzf9iQfTw/Aq7nPESpxFdffUW3&#10;qtlebVlvGlxdkZIQ33wYF+A3J10kJTsq12CVyPA0TYP3CT/IzwzD8FgXX8EJtH6fsJiWTqO+l+uJ&#10;TNR7AW1jHDHOEJNHq6LnnbR0E4WM0RW7+72wemPZP5VgJv1BiIAnyZJCmsm/eQ3HGMnRE9JETCNj&#10;mHCVYvQDKYms0t3dHUZLl1FbNVKYyxo/ZQ4PgxToxnHBZaytljx5XpcivcRyPl5cbOk2HZdXW9q2&#10;KeSeBEaKs23bYJ1c3+FwL+dRwU5ijKX7yJIS7HcD19c33N0+4H3El5xWipm6yMLOmvmyR8cQvwNa&#10;L/EjuWBCR1JKHI5C0Mz4cn57KYqnRAySb1jrMNoB4i03Fz1yKcrmOJ95GdDEIIQf8TsyOCvSVVeX&#10;T2m3Hdmq4oej0CaXs8AT4kAqRB1r9XLm5lwIpKMnBDgexOMqDH6ROsDQCMsAACAASURBVAk5IAUO&#10;MH+kMiC/bfwxYAr/6sf2QqQSDocD19fXXFxc8Oz5Fev1mg8//LCYnPSLqYtowIm+ct/3chAUNu0s&#10;b7Ber3nx4gXPnj1jt5dNdiraOTlndGEJai2BRIgCdsXkl2A7F3ZWfzigDFTWst2uef36NT/5yU/4&#10;9NOPC+AqAdas8TYHWlXVFJBWFz3qhxJ818viEnMbHgUpc5A2B2azocgcOFRVxXq95urqiqdPn/LB&#10;B1fs9w+LycGnn37KJ598wnq9RmvN3e0DOWdWqxXPnj1jvz+UgGlgGEeapgPNkiDAKdlWSi0a3cMw&#10;LFpw1lo2mw3Pnj1j2O/o+1DYLUeUjjinsIUh7ovRwM3NDX3f8+233/Ly5Utmo8PZqHE8yu+f7yHI&#10;5keemXKnwPlcS+/m5hZiXK736vKKV68/4IMPXhCjp+1qLi4uSBFubm5QyvLs2TOaes3hOPBPn/+C&#10;YfLc3t7L5h0laVrmyhmAn3NhHJ5p7zl7aoM0xghbu6qkwBACu92OTz/9mE8++YRxHPnlL3/J3/7t&#10;3/I3f/M3/Pm7t/z3f/6XHI/HRcamqqpidOAKzpDOAvr0neuZD53D4cBqtSpaZStuiiHczbs7qaJO&#10;YghztZVD6HA4YCpD2z3ncDjw9u3bMv/Uch1/yDgF2Wo5qGcd9pwz0Xu0E3mYn/zkJ5K8xMh2u2W1&#10;bjFZGB/By7rTpibnzLu7e66/fccXX33FOHgOw3hWxdYL0zCXhGQurmQ7Awgyjx7evS2sSgEotpeX&#10;fPrpp/zpj37E8+dPefXqJVVt2d3f8fU3X/Gr/DnfvPlK5Fvalh/84AfEbHjYHQhohjGzK3Izh8OB&#10;zXZFIhO16Gn6aYIcSSajvg+ar/+VY15XKSVMjGBE9uA8eVQarFbS/VI56tphnAOjSDFynnjOz1AM&#10;9JKY/P2e98+IzFCIoKtJAFxN0UhO5BIkzkBllWZ99ciqcugcRIwtnQIbA0USRAo9ggPP/UDphK1E&#10;YRAppVEG0QxOomHKMFBtFbWpsRlS0cvPRqN8JObAcJxKy3kBfp0RNfGcijyDsHc1ihqYUl70uE3O&#10;aFOhkidph8qBE3x+AqBEKlTYwzZmnMsYbah1RVN3AhSNI2HcM4QD2SaqTQulULrsaSHgc8LpIt1F&#10;APuYQbokA/MNykkMSZV8Fm1MOTvl+4ZhoMqZyTmcsbQKSEXALIXCgH0Mti3jD+r0UI+AwuUa56KC&#10;c9R1DVrOQNW2kBTxODCOPWHqaSpNVVcnsT51Aha11iXY/y5oPSdKqDl5hLxo58n3NE1D1bTotiNk&#10;jU8KPYlUQMyJw8EzjSOj1rK+pgkVJohBWrpzEh1GdfZZ86mguMzZnBC1wCL9YA26KoWjFIn9xGGQ&#10;RC8lMTyrqgqymDDmJC3fqIgzmUpEq7FNgwmewZjiISo631lpfv/T+ZcfM3C8AMblf/kMoJr3jjkm&#10;zHTYtCahxA+jusLygpxmDdrIVACqmfHzfoH3BBifXpuv4fx75tdyKkZXMZNNfsSsPEmCCdAsnhYS&#10;E01jWNhOi++GOTEiQ/hu59Qcu6QscjhKieSGVg6tDMGfYs/9fk/lRNd5GgP7/WH53VorDocDKYuk&#10;2OSPSxegnAvNsjaX+5Eem1qJ/Jqw9WL0hdV7AsRnaTcQOYvb21tub++lu8YE2lWRK8heultikWNJ&#10;nkR49NnPAenSqiKFfVuAclXYeKTSQZfEfEplknE4u2LVXtC1FzjboajZrJ9RuQalMw8PhbiCADR1&#10;pejaNRAWdnGMEzmL7vcMGsBjkPqcpPE++HIeZxljuLm5YeoyztUFSLpd5nEI8lyGcc/h+MDx+MDk&#10;e6T922BSxP4efOw8tiPrYrR2mr9N27AqLfDCIzELOefUQWrQBkIY6AfL/pAZBoMPqkgSzuCvAmyR&#10;fpIzZBjGUhizZXvW5Cxa1WawBC8G4jc3N9zd3S3zO+dM23YiCVdiy3Fs6LqwGI1uNht2hxofAmkq&#10;5KZZ+/7RfdfwmzpK8hlRI2YxCM8jSvWQaoLPHA5j0dIeyj2StSp+RWLIFvNATNNyv5S2sobP9MHP&#10;94w802tzYW+e5W7nzwzk/FVZ8ojjcc/u8JZxegDdY+xs7JqxpsXaimk8rTlj3+scOSuCffce/dsc&#10;UjSf78cc20bC6Ilj4O7hlu1Fx9A/lZw8ZY7Ho2hHjz1XVxePWPbqTKonpfR7NV7le4pE2RKaiQlw&#10;zoFvvvmGtqvYHXdcXK6ompoYpTDRD4dTXJ5kz2+qFV27pqs76fhRlmmKHB4OPDw8LL5d4tetlyKw&#10;OgU95zdnOYPmLvXIROMdGMjZk3phQSuEHZtj2Ru9nIvr9oJx9IQxFrkv6YCPXs4wW/bCrGYy0ylH&#10;VGW/iEXLQsDdhNJK5I2QgkNVVaUDOHF9fc27d+9oXL3Ik6So8UNiv+uLb4ChrlvquiX0frmHszG3&#10;7JcGZSR+6DZdMTJsMU46bGwtzW9NI+lpiLDb1YxjLx5rBYPYblq0Fl7Bw30iZ81hP9L3e1KaMMai&#10;HAujeMYsZv+MR2fefO6pU/w6FzgAUtY4J90Cs0/DbHAYvFyD1qZ0PEnxbVYWMPP7Zb3gI0qpRQ1g&#10;Bp3nvy9EgVWDEr6NNAMWfo1IDAX6QTT255+fiTp+CsSo+PbNLSmOTMeRaUrEEAmpyEqFzKb91+UU&#10;+++g9fdgNE1DSondbseXX36J1pp+eMHM4ru/v2e324lovcqMkyksAqmQdVWF0hJ8KqUWx9cZxK2q&#10;qjhHD0Xrqy2AnBgyOve7nWJcXWMMtHXN5eUlT58+pes6hmGQauphV5KX2XDAlpYcAWQ/++wzbm9v&#10;ub/fLZvDOSN1Zv+IIYls4EBZ4MWcYJqYJmH2bLYiJfHkyRMuLi6WTQFgu93ywx/+kOfPRRv64eGB&#10;f/rHz9lsNmw2F7Rty9XVFe/evePt27cMw4BzNfFMtH++PjgxHbz37HY7vvjiC6ZpommaRWJkliyZ&#10;ZUtQgRghRCkyhDAR+p6jq0sQOiwbYdM0y+Y1DPL55mDcGLswF+Q1VwC0kxTKfI3bq6uFxfzixQv+&#10;/M//nLZt+Md//BnTJPOIspnmwl4y2j9idc+O96rIh8yJwTTFRyD+XME0prArBimeyO95Stu25YDq&#10;aNuWZ8+e8Rd/8Rf8+Mc/5te//jW/+MUvlgB7t9vx7t07+mkkpZO8xImxf3IiFtZSXpLFORk/HA58&#10;+eWXpJR4+vSpAKbpFHg/eSJM7v1ODq6maRbmvK0twyDmNMejGD5dXFzgveeb67co9fb3rl9pLT61&#10;8JyeYbnGtqJtW16/fs0PfvADchbH37quWa1a4piJRa9ca40tHQvnJjbnAfJ3GOAFbBvngKF8ydpS&#10;7KiqYtChWa1WfPjhh7x8+ZLtdgvA9fU1TVsxDf2iXz7PzSdPnrDdbglJM/m4zNWoFH4St+cYo0hs&#10;n60ZkVAAYzK/hyj6Lz4kmIF44ouW/xfl6xgCWgVMjGICqEVSp6sqbMqslSJq0Ejrs1MIczVn8Cfm&#10;3fn+8ocOnUX2wpOJwTOliJ4qyKJtja5oDMSUhE3c1mArGifdKaqA0vgBfH8myxTka2eg0TmbVs0t&#10;hioRopjyWefQ2uCzIoXA1A9MHATstDUma0xM6JBQTUUd86kAqiJGgXFGwHyliyhclmhVFdaxjWQz&#10;kfJIEbRGpEQyEIjJAmFh1y6FG0FBIJ2KnRiHxQqTuR9I48j+Ycfg9+jO4NYN2MJeMIaotchhxFnT&#10;W+6KsXZhWsv5JHulyR4yeJUZM0StMFWFcw1UDVk7EopsKkxhSlZzROqF0UsOMHk4B9xSIubZWC/8&#10;Xp6EFprlYtZLPg/QgcI6tpUVXW9rYd/z8PDA4bATOYzsqIwGLYzjWK4lpYRVj4FONQP0nCWJnM7N&#10;mQF9bnSnXQ22SJkZX1rrIzkJazaEYgJZ3s9ai9MKp5MUW37rKMW5PDOINYoZ4M6yGTrJiMLQ0x92&#10;HPY9Smfc2lCZRgwiySQ/FakIT6wURtfSCqqlWDN/vpRSkdfJUnT6no8ZaJlZmooTNT7nzO3trbBo&#10;4z2hc8sZVlUV2hbQTXfo1BBDtRR898Mt++NtOTPSo/1fQNoi3VOArRMYoc7OsFxiUbN0T82/R1hF&#10;0DarR3GBNloYSyXxO3Vdnc+/szWszloB3rsvOc/vc0q6cyEJVJWc23UlXWla24WBPYP1OSfxX5mZ&#10;sngy4gUjEiLFnHF5v1RAwZmYkEsMVgDRJIUQa6UwmMjUdYtzhqq2uHEmrASCT2gTyKqA4DlCdpAl&#10;Fs4IkFNVFWgPWhhmLF0KIpP03XsiXxMAqgB4AbRS1JVeOvqsaSFXosdqG6x2WFtMuxCgtq4dT58+&#10;o9prUhbm2pgTMczs+SCAjT5Jdy0AsT7tfHM8BaCVWTpGmqbB6g1ds8LaqsRy/RJfL9efxsLCk+eq&#10;tMSQMiV/d4BirRVJEDWbK8q8mfc8bZCOuXVb2H5FJgEx4Q5hJKPQCUIUSR0fhkJEGhBtZJkzaXke&#10;RcKlrBOtDcY6nKuoalfyisAw9DS1ZppEC3tuqVc6F9kekWQax166cJEuy81mUzp5pUOTacQXs+Tz&#10;Asd3l81cdJq/clp7c7dCU0sH76rdUFcddX1iQd7f3y/FJfkZ6VbNyi9gudZFfqWA1udnytLJc1b4&#10;mvOlE5HlVEyd55Lo9PuF4T35Hm1HXKYAYokUp9JwIz9T25qmbfDxgZhObG7Z1xQ5iQnxv/UhWsGy&#10;358Pay3Oaq5WWzbbFVcXlzRNRRylo3gYRL704mIj3Txdh9EBPyTpHgxnLVv/FaNtW+raFmBWCviq&#10;yFG13ak7PCddCBCW2XAw+MzD3Q7vE+NxZL87cjyOBSx2UoxKcwFwZlqfyV+dnUEzNtI0DZtNR9VW&#10;wgo2p4KysKEBNAQpRk59FKmpcWQaxXvKuQozy18UMuKsq/roDETkUkM2hHgiN8zXUTcG4zSbzYrV&#10;qhOG/G63YEhRR6xzKAy5AMlaBymSlkLyeV5zIjqIDJMqRd2QxcvgcKixhdTTrluaVKG1Yprg2E/c&#10;39+Kaa8zC2h92DdFNqyV4l0+4QFaCcENkxf5qbnwlYtxpAC9CvEqKOQbbVCKZf3OXeGrlXSguGrG&#10;RPzyO6SDSTo/FYb9fiDnTH8cyv5T9uuzrjOtNa4pHiLaFIBctK73+z1RJ2wYyTZhrcZYjdZJzgM8&#10;KU30w3HZ42bZQHnOEu+Gs1j9/fH/Nt/8Yxj/Dlp/D8bt7e0CTA2jMDVubq8LwClVPaUUbduWRGyu&#10;4KxxzjDs98zB/3q9XkDwebEt7RspSUtTMdSbpsBUwOaMFn+n0rqntS4VPIPRAkCtuk6MIp8/L7Ii&#10;Pe/eveM//ae/Ly02Jx3rtm15+fIVr1694k8++yFv377l3btbvv3228U8IGcJWCpXiSrYnJjMxmDl&#10;/UMIC2g9X9tSpaokaDbG0DQNT58+5fXr1yil+Oqrr/jiiy/46d//Ay9fvuSTTz4rTsX1wm7OWcD+&#10;mB8DgeeB23y/+r7nyy+/5N27d1RV9ShQmmUxYloT4kCM46KXFgLgHJvNZpHIaJpm2fS01tR1TdsK&#10;AyKltIDW3nt8Ye7MAaLWp4OJnIVxfrXl1atXPH/xhM/+5DU//vGP6fsj//zPcoCGEBYw2nsphBzt&#10;RIh5YdRut1v5TJglOZ+f0bxpWmuxZYMXHUO4Pb5d2EXzn7OUyuvXrwnR89FHH/HixQv+7u/+jl98&#10;/utlzs/FhnmOzu1X0zRBljaprlsv13POUFJKLWxf0fgS49G6sqKnljNt2zIO/fLzIYRF/mOaJlxy&#10;pX3TsNlsuLq6oltdLBXUP4RJsSS8KZ3NWzFxANFP3Gw2fPDBB7x8+ZK+Py4Gl+Ooebi5IZOIRdvd&#10;VRLQ932/fK4F1Dl7z5QTWiuqthVbwQL+CB33xMyfE5S2q3n69Cl/+qMf8cMf/pC2rtnt7vn666/F&#10;pLG0aLdty2q1IriKi4sLLi4uQFcobXl798C7mz3MczKJZmPMaSl1uxKsWp2wKv5uzOl7MGbQ+pSI&#10;iQFgLtV5H4QJZ+2ECgEH4BzaOhoU1FWJiSJET/YTwfdM44ApTC+RQojYwkhhLkI8ml6P2Uwiw1GK&#10;L0kY9cQkMix+EvM4o6DuMDEvrFqhjkU0YiDIMECYCJMYIuboF2AzEVAzO6MAkipFUMV1O896eCKB&#10;pLIlZ2F65aRFM69y4GrRXk6DmOQ5R1VbMokxjHDMmJywlRMQMUZSDKQoAVdlnQDG2qK0JWkLKoJ2&#10;koAnJSaAGijt5EoJP1wpTfIB+gFshdLCBiVbcU/3AbxnGEQDcIojlXWLQck5y5QUqZJZ7ofNqZhv&#10;soAokbI3pkjMMKjEpA3KVbi6ou1W2HYtBn/GQL06n2zCrhZNF0iB2PfEs3ZTUhJmcxa5impGTH/b&#10;0HoB6OafJ0Y57+fOIWsxyslnGEcO+z37/Z6+P9JUhtpJR4DOJwkNaVUVkFClzHcQDFXY3FkC+Zxm&#10;aPQxzL6cq5IlYK2c3TkrXBZZAaMlGK0AlzM2R1zwGGSOaEW5HwWUn4sryLrLCnS2GF2I60W3nBTB&#10;j+AD0zDQ90eOhz3GGbqmRSthZZsMk8rCEPOjJEbOYCpz9nHVUhDMWQmrSKXHHm7fwzEDuDNgvZjJ&#10;la8dDge0arE8kJMU0V2VqJ3D1XKe5ahJpePJe08/9PRDv4C38++fGUz57L3fj6veZ1rXVSWdK8x6&#10;4zJHrBHCwvEg3Wez8ZbWCus0VdUsnV0hBIbRfSfeTakY2vH47Dx1yeiF4ReFOkEMaWFgAVxeXkK2&#10;5KwIXmQs5r1kGHqJeQpojZLuAGMy1s2yYafPfAKE544x0e8VnWFVWOFgsiss5LDExbP5ddNUNE3F&#10;MYkERuiPJZkFU5La8+4LayxoS8KTilFaSlkM9VKgbTdofWrzVqXeJQQBMUwnm0VmbgaLyRY/ZW7f&#10;3ZEuDauVgAoSo1rq2rFatVxePAEVOR737EshIsYZwJf7pYrfxHmB/lz2QQAfkZzTyixEFWMMXdtR&#10;O5G9EGb6uJy5Sp3i2IV4kWfw4jGL9reN+XtOMbEuRXmz+Ap1XUvT1IQQC7v7pKns/Sga5VoR4gxW&#10;98TUkwkofdrTFDPgJM86Z6jqWjpIilF6VVmsE41mY8VUOkRp+Vd6BmkCKQnwUTcr9oe4SIZMU1+e&#10;7QV1Y2naipgfx7rnn/m33qL8XlFBO5q6Zb3acHFxxXb9jKZesdv1xJAZhtMZPEsMaH2Kh+b/Ts//&#10;RBrKnEDr8/3jnMAxx905q+LDUDxszOnrs2yhCnOXZsK5ouvOY3LI/PnP32cGAufX/p1pXUg7BbBL&#10;OZJjwDWGzUVHt2nZXKxpO8eqFSPOyYiu8yyBAwIsr1vHOAT29z2Hw0DkD1ufwjI+SessnRFKo5Sl&#10;7RrarmK1XrFatTRdi3OzR81pb0hRCGXHvYDT+/2eGOC470lJiT9L0YefxzxP4bczrWcQte3WbLcr&#10;njy/4OJyjWvEJLFdNVgr++I0BXIEox0qaYJP/Pw//7MAnkkVyYlZvlX2y+NBcJHZUyfEs46VJPf2&#10;fF91VcV63bG9umC1runWLRcXG9ZrwXS+/uqrcrYNotHfaRSu7HungrOYk07oVNbgWSfcUnNUsNvt&#10;2Pd7HnYGYzSurthsVlylK2BLSpZxHLi5ecu7m2umaVhyZx8mri6f0LYrLi+eYYuc7DBMDP1ItlCv&#10;OrRSkNOCPyilUHqWCzkL0IrPmDYCrGctYH/ditTs9qJjteoEzDcGpYTk5pwjJ4X3WQB5Bbe3I998&#10;8w3/+R9+tsxDgJTnznB1irnUyRg0BcGy4uSpxwO2rQgI7pWyJ2fp9lN6JulJcXXZbxbvLEVOBj/B&#10;MASGvidGJQaNVjzS4h8gf/XHNv4dtP4ejBl8FS3BtOiwCcAoDNaLiwuePHnCZrMClYpEhWa1arFA&#10;iCdJkFcff8Z2u+Xtu/sTAIgYvM3u6SfdvURKoLTFqBNbVOuiaXpW5Z4ThBn43e8fuLu74/r6urCO&#10;BXwFitRDy/PnzxdjxO12y7fffrvIa1hrSVkVzT23tL6leAKwleKsKq8XEHWW94gxUrUVz58/5/Xr&#10;13zyySd88MEHC2A9s3rbtuXp08MiWzGDFFVVCVDOqZ17TmjeZ7ZKwDctUhZzgrRpGzabLZeXl7Rd&#10;BSoQwkCIviQk8hlev/6Eq6srPnopsirX17fc398vmlrzPTlno58XHs5fm/+uy3Xd3d3x4sWLhW39&#10;9ddf8+bNN/zqV78ClSTIN/OGLwG90TXGVhyHkTfXbxfjRdmcPcELuGWr9vF755mZok+MZWsW88br&#10;62tub19g7Y94+fIlLz54vrTZfv311/z0pz9lHEdxtc+iTR4puqbTtBhwwhwQnVp65/Pn/Nn4cGKM&#10;i+SCHA5OS2vS//BXf0nTNEyjME23q67ch0ECB5358KMP+bQUNd7dPHB/fy9tv7+hevn+WA6r8r1z&#10;IcKYEwgsOqBS2Hh4uOf6+pr9fo+rDDfffok2wrTOOWOdBBm7Y8/93Y6HhwemyS/zcq4gZzQaSeAi&#10;on0rYPZpDmutOeweZA0pOUxnxsHhcOCLL77g66+/5PJqy8VmTdPWy3M+Ho88PDxQ1zXr7RPqpuOr&#10;b9+S0ldFRkYQIpFDSeSU0GVdGQ05RcbvO2JdxrkO3TmQnFXRvE4lIOp7gt5jYkZpS0BhQkNSwrRO&#10;KZCmET8d8VOPmgZ0FDMfddbq+IhNlgWslnBUn+QvVAIM0XuysQLnFEadHweU3uGzot5qfEwlcQTc&#10;RJ4mKXQQ8ccDaTjijwfyMGBCELPB8j6mMMhEK7gEOans/0oM53LMpBBIaiIUA6qqrnGrlehEawOj&#10;5+5hxzgFqqZetPG71QoQ40i1OIx7hmkgjBPyzlpYyMaC0RKAx2JgliPoTE5GagM5Fy8+AYNMkQHK&#10;xyPWOnRb4Wwt8xPw+z2ME9GHRzWCGCNMvgSS4ZSQqsIkS0V3/CxRXpKUsyQ25ETUhsoaXF1h2wba&#10;VoB8pYVFHqOwqceJMI1ifpxBp0AcenKYln19DnRTFGAc+weA1hQQCkSOppzvLoQT4zpLAaMfhrKn&#10;TEsXywIupkSKJw1PfQYefIe0MQMN770ugKEYyS1ApNJQjCtX2qJcxWYj8yuECYXo39uUsCmhwoQe&#10;B3IYSEWPXM0MlgIWL+8XZV1pZcW4UoFKkRQ8xo+QNDFJsUCrXIpzWXxAyRinhV2uEG3AaSBHxVQr&#10;nOeRXIopUiM6gyrs4u87bPGbWMcCMMgznwvHs/mgtRZXBZp0pA5SQA+TJ46anBphoU3DcuZKQfUk&#10;lzGzMU/MyPzovJavnZjRIgEWyCljjFsSzaZpMNrx5AmsVhIjuWrWnJTvqav2JPVx9qfSp89sjCHl&#10;s46Mch3SEWhOAJoyqNlALp8Mv4dhgGwxxuFcTV03hb1XczgIqSQmAUp96IsOZSlAqVR0h0/Poojo&#10;LPdGa7OAFjHO9ymX8zpzPO45HPdshiPWSixtbcVud+B4fJCCslJo1aBVTU6mfAZIRHws5lOkJaGW&#10;ZSSssKqtAGG1hTADs2lhNjvnIBsqdyKKCOnF0/eRcZwW4F/kIk6yHnNMe4qRhEG5FA6Mk7WsTkz8&#10;09w4GUedk0ikKzOVrsARZyZII3UtZJbNRpibM2jd9z0+wDgFvE8CtiiZs5q0GL//tiExr1xHilJ4&#10;m0kzdd2yXnc0bQUq0fdH7u8fCD4toJhSoINsIzFNjP8Pe2/6JMd1nX3+7pJbVfWCjeAiyxqOw37H&#10;DkfMTPib/35/ckz4nfDYGpsiLVEkQQCNRnfXksvd5sO5NzMLggj5XcaUrBvRBNiNrsrKvMs5z3nO&#10;84xHQpxQKmJsQsUksdy6wKPUTDIpe6/MyRFrGpRK1LUYgzZNy8ODlWKH0QKQG6QF32q6rhF9bQLO&#10;j4yTYppGvHdUMVLXlmFUAp6XzhWNrOOzvT0HLymj6WRUarXPFPZlWTtaCRheVRZjljb5QjQJQQC3&#10;pISVnsgxf2FFEokxSM9bLOtoVdRYmdcvGvOQYpqvo6mZO3/r2lI1kf0hMflETCNd10lOmDWtxyHk&#10;4sJE7B3ahjkHNXlf0Vr8Moo0wH/mEaLDaAu5QBQJdFYIMs8+eczD4X4G7HxwuGmU7oIU5qJS27bs&#10;ukuG3hEm6Pspg4P2vao061GKHqWbZU0201pAx+1WcIuuq9FGDIqNMZicx0s3RSV7fXzgsBdiUX+a&#10;CC6idYVOi6Z9iZnEG0PixRXlZb62lN+nbiourzY8eXLN9ZMLmtYyhYlxHHnz9oa6rolRuniIWaoq&#10;ifTVlGN5YL5WozP7OYUVUCzr07DkoqXKviZVVZlA9/TpU66ut7gwzeeZSJhIrjP0PVo5attgtMJQ&#10;z+/vfZr3ee9D7u4QaTwhwQjBrBB/vPOMUw8kmq6laap8xjccTwceHu559eoVt29viNHTNKUA2dM2&#10;W+lyihFjbJZHKZ3x2XxRLQbfRRazEB5L8e/dOEiAbUW33dLthLTXdSLptPhaSSdaXdd4B8MwUVU1&#10;Td1xfy9Yh8QrUtSW68rmoJTCa4mJpCAvigKBQU14lahiYIwjkxvwfgIVqBtN01iqWvHo0aP5eoV4&#10;F3O3/oR3I6ejw7lEnAJaC6u7yqC1Vgn8HxZw/UfQ+kcyyoQcxiztURcWquenP/0pf/qzn/DXf/3X&#10;/Omf/gnGqixlkNhsWrZNwzCe6LqOq6srtG0yi6rn/v7+N6QoxAcpi9fnpF9pg9UmB/si1SGJq8Ma&#10;YbaVIKAY1Nzc3PDtt9/OYK4x1dyCFUJgu73g2bNns96xtXaWBCm6xz4kXu7vsLUSHVhjSJilrTwH&#10;2dbqmVU95KT7dBJW+vX1R+x2G47Hnk8//ZSLiwucc9ze3mYN57K5+rPWtNIiMwzTGTvlnO2hZp3p&#10;8jvFnbbcw7/6iz/nk0+e8/nnn/P846e0nTy3hGzcp9OBEAI/buirMgAAIABJREFU+clP5XNXHW/f&#10;vuW//tf/h7dv3y5gcVrMTOS9xUhm0+2WylpKZ1+kyOXlFj8txY2UEv/yL//Cl1/+gm+++ZrD8WFO&#10;8KqqYpoEkDS6odvs2B9PYsboY05KmpnxLYWCpR1H2uhcTlTlOpumoarNDHR+//33fPTREzHy6zr+&#10;8q/+N37+83+aCyilRTCEsCQ1Ts+fvSTSVVXlyvJ58aSsl3XiWxIj5xzjkOfFxY6u6/jbv/1bLi8v&#10;0bl18nK7wTnH6XSiaiuatuLx08dsNztevXrF179+wYsXL6RtOnwgYqIAAYtxUWHKF+bQxcUFXdeJ&#10;bvko1dmf//znvHjxQhKd/S22MqjMpDdWmKL95DjsT1RNI7rvWcrAZ+3HEhwNw0DSCjVXeFdBU0rS&#10;ypvvc2GaxCgSJVLc+TXD+ATNc7pNOwPsfpIOhpubG6pmOwdFfd8T+x7V7Ki6jq5rUNOIS4veeEqR&#10;aRyZTge69sd7zAjYPMd280j5ZyBr3qGYgmfsTxIEHHtiUrgEqqlR1lAZMWMyKRL8QPAjahqps6GI&#10;jvHMzE+pzFTNLW/r6HwxY4zzHLTaUAkfiOgdp+OefopssfQhB8fBo61lzAxvQxJQdDoR+iN6GqiD&#10;Q8+BdTY0UvKpdVyMSuTHCVMbdPBMWYM0mYStajZdg77YwXgixsSxH7i9e8PQT3TbHe3GozU8ffwY&#10;N1V4lpb4EAKjmxjHgdpUhCwfr7QWPUutScZiVC6GREV2YROZjpR1lhUYpZlCII4TTI6mTTPImGKk&#10;PxzRK9alzaB79KKf3Pc9jCNME8b7DFQHkg+MYaTJhlpl8ylJktZatKvz11pTXIwWBawNB+mqmHrx&#10;LAiTaCrrBFpFWlNMAAUk1lqj4pKEfXDMzJ5Vx0dcPAcKJhNDwHnpTJFOFJGASGFa5iPn7Ng1k+i3&#10;vndmf5DlQ5LUWubf13rR1qZuAcMmZkkYq4jHPaQgxYEQpINgVKJpHUWyJWUr9sKgXeuuphTQOXHU&#10;KsnczYyv5B3KtpjKsFUtMXoqRO5jt+mkwJCB8BQ80U1MQ482iqZWtJXGtC0kmWfRGIhGcLZYFumP&#10;HbY+H+8WINYdZ0MvBVGlB+rNgaYTQMGNljAOaLWV2Cfs8fQkVQrMS9JcxnoevQ/cL6zJcRxxUyQl&#10;g8LiNiEXPSQGEPNiKd5vNi3awDQVhrfi6199O3dQlQS/qnMxWRmKFMe787rEpKWTsRgLkgScLPHI&#10;4XBAq5rNZsfFruXq6hpjTPbROPDmzRuc7+n7nn6wjNMJ7wdQATHFFfBvjmE4Z68usXFCaSEKLHN7&#10;acMG2O46Li4ueToF9vsj+/09IR3yXlcRg8FN8izHKeDjxDAFUvQkFUgsLLCFuXoOOBayhehs67mj&#10;Dpb4NMWB42HisJ8gdWc/LzG6NpG2X8CEWSYrrQCYSsBK1Ly9zntYuWeLtvXy85mkEAYutmom1Gy3&#10;W5Qy85lpjOKXv/wl/WBRx4j3AyHKniXvr7Lfwm8fBbROKZu1ZXJNYZ1LPOUZx8Dbt2+5uXnDNE05&#10;JhUwWI6CSIwiQSSSIQ6lErYyiGRLmPc1nQFv8lr1PuKdy89Cukq1UdS15enTx/T9kePpPr+vAOrb&#10;Xcvl5Za60dSNxlpQSkCdmKb8Jb47snTP9/wfPnrO13oIoqPqHXgnjMT+GKmrjufPP6NtNnSdeAyV&#10;/FG0gU988+1XRBayUsyGy0m+O6+ZAlivh+RhxeTz/QD6ZrOha67oui0xei4ONXf3lv1RM7kj19dX&#10;UoSvthQjxpgm4sER4rTKlSGamFmaGmsWv6X/zGMdo4ikkccYxW635dmzK+73d4Tg8VpJXJNJY9Jd&#10;3M35Utd1aFXxUB3n/c9aS/xADqa1JszyVKUQWFj1iMTh1ZaL6wuqWuGCSPaAzJ8ipVrXFqU6+nZa&#10;vB1W54XRpvTLyH+jMPVFiua3GzFKZ3dzJsvj/cjbu7c8PNxxGgqZTtGfRlTSYj6YLOPocGPATQHp&#10;QNJYkwmOubm1sg220mgrQXSILHmrXmRYpYi63Pvdbsf19RW/+OqLXDwIM1bUNA2VtlS24fH1Y4xu&#10;UNHSnyZSPOL9kcnJ+pJtSoqJOsfCsp8vPhcxRpwX7wtl5L5KRz68fHXg/v6Bu7sHHu4Pc+dzAc/v&#10;7u6IES4vnHBBqoqmbum6Ldt2y9hPoLOGcwjzeb90XoTl7M3Et3XHxmazYbPdSPcQYiB6ON5lsmec&#10;5+E0Rk6ngaZp2W0vOR5Hbt+8xfuI1oGoFqJdKRCsGehFHoSo5jla8KUhTEzTSEwTtlIYI2oF3abh&#10;+fNPZkKnGHqO3N/fE+MB74a8P3GWn8gZKgUFyweqsr9n44877o9gKCWBewFR+170x9q25dGjC4BZ&#10;23iaJlpTWuPUzBQuzNFpmri923Nzc8NXX33F4XCYN44isVFAgaZp8FGYHonMrg2TtBXrRJsN8UI2&#10;wCkyEqVdohhF3t7ecDqdGEeXq5kC0BWjRGDV3iiHUQEtQ5QNUttqBu7XAvZSoTc4V4BxadkooGMx&#10;R2zbmr/5m7/BWssvf/lLvv/+++xIfI+bFuZOudfjOM7vVTR5l01uCeRB2muKZnVhARdRfK3FZPLp&#10;08fzJiTA+ICtDG27VCcLu60/vebLL7/k5cuX3N/f8+rVG/pB9NTK6xbA/uLiImt7nc+X8l5mxdgp&#10;iVfZtMpnPhwf5qRU2MN5UwsOv98TKSwpOweVi9lCMydMZfMmFRZ6bgnzkdvb+1wtloPm5uaGv/u7&#10;v6OqFC++/44vv/yCGCM3NzfzdT569Ihf/epXNHXH/nTk7u2Bu7t7uq5jGErxI83yL5vNhqLHuNYs&#10;9N4vLcLDIMBFKs7DDafTicePH7PdtPMcLAzxqpLK6osXLzgeTrx+/Zpvv/12bjOSBF6qpWtQR/7M&#10;YUoIuQ14ASNLBVopxf39/RyU1XU9M7vqumZ/kM87uZEQ/My0P51OKFtxfX3N6BwuLjrfS9VVkreq&#10;MsLTzd0Q2tiZ6a21xo3DPFfXa7EkXrvdjsvLS9pW7k9hYBaG+NOnT9lsNtzd77Npk6W7vkarmtM0&#10;ct1ccr9/gP2e2HWQi1NA7rz4MPD/3zN0ZkIWkC+muKRUuoCNhdG8atfK/0R+R1hGEnwxy/NEbVBJ&#10;o5U4ZVM1UHUEUzH5SIqJZrOZmdYim5HOri2GDOzESFTZjLCs2STPTX7/3XbTCFHT1DWhsBeNIZJE&#10;wsBGmqrBhwljasTvoCeOCp8LGC5OhKGnVtLRYHTCjKD8gCJJwB0F6FOxJIwrCRMNKTjauqHWFT4l&#10;XBIwNsYIw4C+1PneMbMj61bamEugJUCFtOZhRBffGIUxUvSazXbzOTcMA3HyVDrRGPBuAh8wyWON&#10;whop8uis6TZFhU+glKZOFtt6iNUs2Rq9gNAGBcaijcrMUgH3wzBgnJPCg9LgluJTjBHvwiwPYlQl&#10;+uG5OynGRc4KIDmH6nuh1ynNMEh3TvK5SKdgHCNWabq2YjreodYt7NpghMorCYFoopyz3nKCBpCm&#10;CayhqmpiSsQgwFE4HjEh0WpLVBZ0TcLOTJtp8ng/zXJiDw8PJD+gxh6cm7Wlvesxea87m58z67kw&#10;9PM5YgxBWbyPTGFCtZ7GOKg92ChuM7bKVaGIzvs6MQprfxxF0mO1PpVSIh+j5PwpLOGUAlbbWb4m&#10;hICfPDoqVNViUiNyNCmhjeJit+FiswWd0LoCPwkrfgoYHbEm0TayllQScLT2U9ZfZy5UzK4/Wp13&#10;47wD/pd1vvx4kW2YH+MHRn4Z+SJmh/lzSar3vmc+j4ZhYLPZyVwOiaqybDfXaDopim82GL3Bco3R&#10;u3x9PckYkjrJHh41OlZY0+QOuYRLR0K+hhCKtqXId2gtcZro+2at6liuV88sN9H+bXA2Mk1ylt/d&#10;3Um31xTZbi+AnrqW2LPvexKBYeg5Ho8Mw8j9/YPENqeHmSBR4oQiwWGtnc+28ryUUjg/zjJgCoPR&#10;hnq7IcUK78TEa9NdYXRD34um6DAIO7PE659++inDKP4pD3vQp8Q4Rmn1JeL9iNJZOk9pEoaYDXGd&#10;c9S1FcCSpaMsRI/N8hNKkc3Os3l0Npfd7XaEOBIzAKBVS/Ca4AWIORxrHg6RyVf4qKXYTWGkyjoi&#10;Nfm8r+f5XRiFTSPs1OOxl+0n65vXdY3RNaONKOWYsg+GtZamrWjbGuc7ttuW3W535vkCkbqWtnhp&#10;zXc5xpJ5Ua6hPI+yzRQQSuLWReothokXL17QNUeOxz57+LS5+09ypMePH+PDhsthy37f8bB/Sz/s&#10;M+MtyyApn+O3El8t69UYg3fCBDfWkqLkUq527HYG5wLgcFOY84P1a4g2q0PkOgJF3iYlnYsIXvY/&#10;FWdINsaAyrJQYlwvcirOBbQaGMYTp9MBrTVv725o25qf/OTTHKvrudPVWsvbt7ecTkcSAor7MDCM&#10;B/q+RpsWZZIwmZPoYOuUC9k6ZZmNzKCfCRGl8C7ariVvUIgkV0rFaC+gsHgPTd2x212x3W5nXWHp&#10;kGpR2tGPD+wPt/RDlKIJXmKPUsDIVfw1w7oUg9am70LmMjTZZFdr8W1qqlywtjXb7RbUNbtLg9Ke&#10;upa9IQZDCEse1TQNSiuGacLYNhfesiG3lnvgnCPVaZawVJWjspztyb/v493i4xlpKpvh+jCRfEBb&#10;Tddt2e3kHDkeR8ZRZJRSjHRdw2V3QdPUaKPoh1PO67L2dK24fX2f9wtFU2/w0Z1dz0wwSdI9It9c&#10;wLoQAriU9YplLyz70IvvX4BWtO2iaa215ptvvsGahs1mw35/wHufu98njBJZDucdpMVbKnoxzp2f&#10;86roNt+rDKBO05Q7CyT3OhwO3N7ecn//FrRivz8SvOzNlamZJk8YY5YLEZNiQzWTjlJSBC/nrk5Z&#10;dsIVRtcCUqZM1IC8r2opeO12O6pKmOXOOe7upLDQdZ2Ys+733B/uGPqJZ08+orIVhpppXDqaynqq&#10;20r2+Ch7vDZGQPRVd421lk2WQYmkWfZSqUu6dsve7uezRQxrfcaIEsMwsdn42cehqsRbzftImALb&#10;7ZboxGBSiG4Sy6rsk9G01VyglT0/5S0szUWLgg0VQ9CHhwceHh5osx613EuTr2fk7e09SlUZ66oI&#10;PomUihJ5DmOq+ZxSVnzIZA9VuTgHIbOgPZHJSR5SNxVXVxc8fXrNxeUiU1IK29JNtJGOr3rLaTNg&#10;9D197xgO/YwJJK0zdhJyUfQPZ/wRtP6RjbltLgdua+ZCYZLUTQnAHdM0cLy/53jaAxJMvXwtJne/&#10;/uZ7Xrx4gdIiC+F8PpCzoL4xFQaVg64lYA0pzQwP58LMtC5B/zRNbLdb2rbl6uqKzWaTGdbj/DpF&#10;CmENtq9lLYrhmw8Jozfzxi9Jb3NWKSvsWzHsYQ6wTqcTd3d37Hb/hasr0VErgOnr16959eoVb968&#10;4bNP/2Q2pJRKVT+zp4WBGhbnXZYqfWHNXl5ezte3BiXXX8W4oe97tBEDrape9MMFIJGWo9evbvnq&#10;q6/44ot/4/uXrzG6ze+1BOznwWEJfpY/ZyZ4vmcpt8jv93t2tDPrfr+/n4O6wmQov69VhTYVddux&#10;P54YhpLQqbOgaw2Uru9B0THbbDsmN8zzbxgfCGHieNpjLfzbL7/i9vaG6+tr7u/vZxC8vO6//uu/&#10;MriJ/uSYJkfwCshBozJnGmLvGyUpnlnOdtHxHoZhPughJ4ShSI0IcP3Nt1+zP+559fI133zzDd9+&#10;94qbmxv2x9P8735olOewZgLlv80V5dLqVIol5bDs+x7bWSncZIZQmGReqgzkNU1DDGOW8omobMAR&#10;18ERwtLMs2P+/hpQKYF9MQLVWkx5bm/tvNesme4xg/p1XXM8Hnn16hUPDw+z9q6xam4pI6W5jV5Y&#10;UtkQT1cE/z8XtP7gKABfSvMSkvkvTDJWwI8kLEoCDVMJu9fUeG0JuoK6QdUbkqmpQ8In6J0Tpvs7&#10;OcqaLYIx6GgE91wjVat1/r6hC2sUk2WVE8Yk0EoYC0YzhEBIonkukLPOe6QkwZvNBpscJjgBeoMS&#10;ECqJpmQKEvCBtOPO8iQgySEKdAacScJ6TRoVhcGHm0jaUltLW9dYG7PZb0Mx81JKYWZgN98XbYjF&#10;FyCJZq3Mncw6LsCcC8QQMDFAYcaTmXgkkWqIIl+SpgmGkaCsvF8UZjpao61FxSCfOQWiD/jkCZMA&#10;DbbscZm1Y4yY1NDUGJ1m3wUdsvlOIaOHMEtqeO8xNqC8yHokxQxkhBSFyZ5EM93nM7WqKgi5YBDl&#10;Ofx7RgFBS9EmhICLCW0cQU+ocQSTUCazwsucJBe2ZiO33HLpvbCdo0elwAcboAuQMLeLr0yrcoKC&#10;rmimCWwtmt4aQOTQ8CNiIpeZ1jNLSORzpAU3oLNpI6lonOZnbxB5lCSGjCSZo9GJhnulFZhK1qC2&#10;+fYmMcIkiNGjn1ApYBFjzQKqlbkVoiclv+xtykjxRWl8nP5dz+v/71GSHmPE9b5tpJumthdzd5Q1&#10;Wyp1OYPWMRmwE0llHwttidUOa3azrNsY9kzezQbGsMQXa4ZaGQvQsQby9RxHKCBESf5Opx6tDkyT&#10;gHACdPVYK0WiyS3x8Ok0zEQEHxxKhzPJh0UT97yAUAD+Mtaxl8R/ihiFlNDUxXxNZDG22y0XFxds&#10;NtK9pnSXY2vRsj4cEqd+j8s64FotsgIoYQAWo6l3ah5AKTg6vIMnT65mkE+M9hR1Y2kagzaPsNWl&#10;vFasmMZEDLKPtp2m3SgeDt+9E8sxzwWjN5wO58XwAvrP925VCClEj8rqbCStGfoDIQiLDiK20lRZ&#10;c1mpxKk/MAwnfHDZHLDoOIsMi/qAmd36uUiMEuZnpJXGjXvGPjIME/v9nrYV1pyQBCxXV1fEVNG0&#10;VtjGOqK0aDz7sJ6n53NjHYev703RRy/xUvAn2mYxGy3gejnX5X4ajBJpqxjFeDtGnX1vitxRKURm&#10;lnX+fe+d/Ls5rgs4NzGOfSYXNFR1xcXlo5wj6dzeP+LcwOROhDiCChgLSkW8d/TDgUgPyjEMPSG4&#10;1edKoMTIsRiKF5BS7pf+DfmSwmSkFGCigZR4eHigria8TzOAKJINW7TecP1ow93Da169ToQ3Pb4/&#10;znHAh+YGLKzSJWcserTL/S/Xb4xlu93StJBUC0rY7tI9IIVWkuXUP+DDSEx+7v6Va1q6JkoxfjZI&#10;0+eSkn/IY/l80kWgcwEy2UDTitRnkVgaxxHnx6yVX8+/X4oD6w5QrXTWba8JPpzt179tpJT1nVWW&#10;Kcy/I/mdZRgG6Tyfel6/fk1S0HXSJeGD6Djf3NxQWcEzUtBLcc4YfAhzCrF+qmW+FRlT8jlm9MpT&#10;IDOdk48zGUNX6ay4dcqd6TGAMRWqsrm7RGIpkY0UOS+FEvm8fO8gS8itrundOyZSkrkb2ei5U7xI&#10;TUzThFLVGSmqyKfOtXmtsVlTX2SRHL4UQPOeF5WYlC/kQ09IAWv1bHgo8jHL372X+FgklxraVggM&#10;su5l3W42G+qqRWWijOS0wji3NQQXFhLQijxSNOrfnbdKCeGszJ2CaZV7NXeU5y+5P4riayF+EAq1&#10;+rzr3H99lpb3j1EITqWQXq4lRjHirKrSHdPw5Ok1jx9fst21WKtzZ8c6jpPiRVN3gt0lMYXUUTEM&#10;IrMmxMmImwJd1X5wDf0+jT+C1j+SsQRlsqDLoeu95+3bt/gg7MzD4YGLy20GkAeUSrM8iFJiFvj9&#10;qzei4+YcTdPg/PnCglUCURZOPnStkimxaDYJ8BGjnzf/w+HA5eXlXK37q7/6q9m1e5ommqbJho3P&#10;uby85PZWQPTj8UjRyiytgt5HqZTl91vLb5QNQ6p6zJVz5+NsAqm14h//8R95+vQxjx494XQ68Ytf&#10;/IIvv/ySu7u7zNJ2HI9Hbm7EMPDFi+95/fo1p9MJ9xumCgtz6l0m07sbYPl3r1+/nltOvn+5RWlx&#10;Re82rUgnZHmAvh+lffD1W25vbwG4urrisB/P7vnCNtfvXFcJFlaV0xTZ7/dEP3J7e8vLly9p2k/5&#10;7LPPePz4ERcXW5599ETmy+gzKJlb2XWD0pbTMKJu3uDcW4qTfQF535XHKGDfGrQuz7M8uxAXza+6&#10;bnKQWvPRRx9xf39PU294eHjg7dt7lBJjiKQVMWgJfmMkFBDndwj+SlA66yrm+1MYy//wD//Ay5cv&#10;qSsjOtaZHZdSYnOxwfmRw+nA61c3vHz5krs7qfS3bctuW3O/33/w/Uvb2DkjQeZH0V5/eHgA4KOP&#10;PuLP//zPefbsGa9ef09jIpdXFxgtut/DKEBWQDH0E/f7PW4KDE5exxqbdTrl0IwxCohZEiuWBC+l&#10;hM9MdecMfd+zz+7Qm7bl+fPnbDYtT54+YrfpaLsGXGB3sWEaRp5/9AmbzYZvvnvFr38tBpqi3ekh&#10;WXQtVXZtDLFpZvOLFL0AkT8Gk7IZFVAzI6MAfVppQu7nU0Y02bRR2dCwFo3lpsMqi82gNc0WbEOD&#10;IiQw/QBGL1q5KZLiRIoO4yem4x7nJ1KSdtfCqp2Z1r8NtM4/SkFkMJRWWCV6z7pSmMqSbIWtOrzN&#10;7YxGQJGUW6o1Hu09JnqYBtFbdRPJCBhXDoWSG6b1ewOlRRlApUTKHgiptKx7T5wmlK2pTMW264go&#10;0XY29byXaeRlbMY2tVHUVqMqKwZbWsBiFQMqpiz3IHrSwU/ZnFBYakYhYFOUdu2k7fxcY04mlQ+5&#10;eCjJkNUabQ0pGSYGPBNDFHaIaH+XoFCRXC7KaAONlbWl5VnNhaCY0CERlWiS6iAgaApRvkyUPs0M&#10;7pT9VICqQOsbVILGKOIIaRIQGx9W8/V3HKXTYHV9AQHxtfHYIIaOGotRSXQctaaupXUyuAGNJ7mE&#10;dBkmYggC8KfAB4ka2qLyZFUUAEORbT1xk0cZTzoNVEmRtMOXzgGVxJAsenSMVClRpYTyYjRa5pnC&#10;o6MHgrzXmZ6PAiX+DjKHjBQk3Eg4aeztDappod1Ak3XGo+iZEzwMkzAup4kYXF4XkeQDXo1oq6Uo&#10;4b20KmcdS2M0RqtCwv7RjnVXmDUVbdvmlvkLhFHbUFcXNOYZRosUWYgNySTQrZyFdYsK11hzIcls&#10;qjlNR/rRz/4rJWEuwGgZ7xb5eQdAlu4tSHGRSCpnt3Mhy6NNuYAsoJ0P01w8LZJvJdmUTqt8HSzF&#10;k3It61H+990EUx6zMOymUc46pQxuChwOR/F0iNJdcnl5ubC1dSDhmaYTp14+h9LvyJIYc/Z+p1Of&#10;i4xrkDMSgsNlNt3pdKBoKhvdcDr1tM2GECfc/ijgiTeMQyQGie8md+A07OXepMyQiwLAGBNRVmWA&#10;dZFXKKB6KTwsWtVpZoY756issNq225pxiGx3LZttTYwaH65pWqgbw3ZXsz/cMYxHQhgFuDfkOZD1&#10;k1fP5N0ih9yPhSiylqmTWFQIEIU0IueNvI4AuJk4ojW2UqTkGKcT/VBxOmWZEf3+87fMn/JMxJTe&#10;EDJwUUg9TW1mST2tKiq7dCcKKF90oj2JCh96nItMLpK8ylJcq/1MZb+JfC+kIJBZrVr0Yr2fOPWH&#10;PO8dm82Gy8tLYuwATd/3PDwcpBu1H3MMKgAtJIl5j4FTH0GJDIbkM5GYxBOhAOlLwUPl/y8Ma2HZ&#10;liHAjMogWilEK9HJNxPTFGb5npI/Wmt5tH0K2vGwf0Mhc4QoALuAgj98Hq67JyVvXooKIQRub285&#10;WCENdV1D3SaM9aBHUI7T6SDziSzR0A+ztw4qnBUqiq62xNYBop8B13U34x/SeBc4LmvxfN1KkR+r&#10;5nxMAOue4/Eg3YBKilmubohZM7+qqlli513Ar+w/v8v1aSVro3QRyx5n5uJVIY4Nw0DIRrjlXCw+&#10;VVoJXrLtLmmvNozVSH+auB8eZE8pXQeUnBNAi1eKAvQijzHPhRxY+xRm6VRdpTPDQDcVKdQMhK7O&#10;igVkXT6r/J7J4DIE74Q48FvyiBACyoohr62YpU/K6w2D4Eilw7Z4ahljfqO7rqwzeT6yvlQluIwm&#10;y4IgnSLee1xw1PWGQMiAcCKSqCq574eDo2k6rq8TVW3m4tnc+REjXbsVuZKqwrlAfxrmnNpkKVlW&#10;ZLv3gdbLebs8QznXmM+0QpAsX8U3Tu6PQlExEzNSwSqgqbdEJfsmQAwJY6QYL9iAIfgwY3vW5vuV&#10;ZF70/QBVoq5btpsLtpsdTdPN+N/97dslt9dieCudRDVVVXN5eQlYXD/hXI/P52OZp39o44+g9Y9o&#10;lEp1YYCWSSvs1WPWcr7j4nI7B7bGKFQQo4qiD1V0rIvhXpWN3Up8obJG3TRN2aRFY5S09erC4owq&#10;Aw2FQebogfv7e968ecPFxQXX15dst1s+//zz3IYl7Vl1XXN9fY0xFX3f8/XXX/Ptt99yd3c3bw7z&#10;hrySLCjsDpVpMsKeKUzZhXldqpSn04n9fs8///M/c3m5o+ukavrq1Svu7+9ns4HTUVg5Bai+vX07&#10;t4FIC4VHmUUepOgjlyrqu6yhc1YRGQwfOJ1O4gpcS3AsLAoxmxC2LRyPRw77PrepLhVdF4T1df7a&#10;KSdhNr9vmSmrjRiZIzFrL97e3vLZT57z2Wef0TTiEnw4/onMh37K0hTZbFPVoAwvXr5i8oHDITOL&#10;lZmZBPJclsD03UNAKWl9CllOpG1b6qblyZNr/pfP/5RHjy74i//y51iruby85Ouvv2a7+Te++uor&#10;7u/31HXNZ5/+Cf00sn/oubu75/7uSN9PmY3vqarmB9dNCZJmVlAeJZH5+7//ez799FPaRjTX28rO&#10;LJlm09B2NZHIOCyGQt57pjBB+rCRoNaL3m15duuk/HiUpPJ0OlFVFT/5yU/YbDYcDgdevf4eHUcu&#10;ry6IIUmbVhRpjkM/8PL714zOcbT9UkTJyWaIEFLRKlvMwkr+M8vfjCOT1thKz90JDw8PbHKnxPPn&#10;z3j0+Ipt11I3FTYpLi637O8fuNhdcRoGXr9+zXfffce2het2AAAgAElEQVThcJDXDoHRD+gUabUY&#10;O6ZcDPDOEYPDqDBX1f8jR4qLljIpLcB1ZiYv+mP5F7QGU74MZCkITAV1DU0NpgbhGrHVBoxGa0VG&#10;VEFlw9LoUX5CTTXBO3T0An6yYvrNz2xhuM1/JjL0l9nWKjNbjAarRUt7t6Ey9XLd2sqSVQL8cjxC&#10;GAGPmlS2fFz2L5WW9xQGc5JgOwd5KYrebyIRAvgoGp/eTSg3EoYBW7dYXVEZDVokauRzBVQI2YIk&#10;B40JQFEZi64Kkw4BElNAq0SlhE1uUiACWoVsnJevNwai80wBUlNhbYtpWtR2h2q3ULcoKkzUtEWL&#10;UAHJYdGMQZGCwge3sFCVnnXhhTEthQ2cw6k4M63xGh0TVdBElaisJWlDpTQWhUp5n8ys8q7rhCVT&#10;zjudMrMYAQYevICwwRPCtDybFWjywxP8PMnRWoupsrVoK+yYqCzK2FyUkXNeEp9EtAqVHMloVJzw&#10;kyV4g0b/7sxvZUTuQ5V5XC5t6UTCOaKyeDwuIYwVJTq+IYPUVUo0SmFTQI8j0Y0z05oUZ9DlHORJ&#10;WZpdihxyfgXRDk+a0/CSqmlpuy1V080Jcjk33SjahQJyTEhrfu5MUsKWD8FlNlQQvXCUyIT8Hoxi&#10;FrYGGtYkgbZtRXO22mF0lnPwjqhr0CFrRNeY1GJ0NuLToKotSZ3y/SxayefvvY5nloR7zYrUWW7C&#10;YHSgriUhtKahqrpZVmsBVAUsKnFajJHgFdYOKB1xHlAOraVQI4SHpcBeyAVznKAWqRClVNYpDblu&#10;ZHLXYENdic+ESFaouXNKawFehJUaZ9m7cvamlDBaozIAuAbuy/vO7LEclykjLDLv0qypTTI8PJyk&#10;AKQqLnZXbLc7tFbsD28y+KEY+kCKJjMETwzTPf3Yo4zL3TICNjjnSFHhjej1r5/NAmgs4HABscdx&#10;5Hg8oqip7AatLVdXF2w2NU1TkVDsQos2W7SJGKM5HB4Yx16kJ8wiJ5TE5Xipj74LWP9GTLXM4bJn&#10;G11RtVuMarFWZBPrup3Npq214lmgPD6MZ5KCBZhsWr0Krpf7sKwZ+XmZrzHHEqWz5nLXsel2bDY7&#10;Np1js9nNRZQQBBBWOoAKhNjjnKUfYs4PHNEn5vNerfe2TJ4BlDJYqwExJw7RMY7S2n/qD9h7w82b&#10;RWbLu5gB4jiTgwq4K4Ca6Gv7EEiM0sFlFUpXOC/gkrBoz1nW5wxrMwM9opGe5bOMQesKoxq0qkjJ&#10;zDlMIRCVv9e1QRs/EynWJuzvIwq9b6z3tQJ2zlJArmfvPJqeqrqn6xq6raaqI+iexMTd3e0MWmtt&#10;GYfA8bTHh4mqTpkcck5uKgVa8v007xSi/lDHu/cZFtY5JJLy4Azem3xmCkCnshRY+R0peAlZ7fLy&#10;cvYWmMYwE+6kWO0+qMn7LshbRmFx73Y76do9nj+bqqrYbDaMo8g9xaDmfLxrt6i4kNhSZtiXs+t9&#10;71euZS6U5j1MfEMWIpww/ksncZo1qGNEZB+qBqMrogM3eSYl6zE5AJ3Pppi1kXMnsCpFJSh79bvP&#10;reRAZX3JZ9XzPgnM973k8imq+WdT9n8pHcPeyZ7gVTUXhsv9WQPoIQQCxRzcZSlW2O9Fxvby8pqu&#10;k879EB0heIrBpDZSKJLswc4+bQ/3B/p+pDaWFFKGkkvRKM+XdB6fLaD1KiaJ5wxtIZXUM6O8mA7L&#10;L5SYWRN8wnvJhYoE2XpNnN3zVApoi1msMQZy57RzDmsqrK1mcD6EwHgYRPP/m2/EpLasHdvkIuU1&#10;Xbc5m4cL4dFS1xW6say2rj+I8UfQ+kc0CjtTa3H/lAk9ZsF6YS8/f/6c60eXuX3D0DQV+7dvUTpx&#10;dXUlWsFP9hwOB16+EobzMEoFqFQWyTIE3gvYqLRFl4WbK4QpZYBAaWIOuoXpfeDly5f5kHmSTd70&#10;LBdSgqIYI3d3b/j+++/57luRKXnz5g0iySFJlLBs5WBJSjQp10GHc440TfgM+EJxgo+zLueTJ0/4&#10;0598hDidL61FH3/88Ry8PtwfaJomVzLFuKOqqmycMxHjIAm9XnSY1hW7NRj6Lus6pTRrI3ddx9On&#10;T3ny9IqqUgxjzzCc2G67fG8Mh8OBh/tjBpgfuH17T9dVCOHbnR2CCxv+h+dN13UEt7Qqaa1z++qO&#10;h4c76kY2+6Pts1RI3syTtPkWHfLSplUMAQtoXViC5ZoWRrH8abVo/RWwv+sanj17llm8IslycbGd&#10;D4DCpAdmk0JlxUCoqk7zHJC59OEtal2ZP2M0Zcb448ePefLkCduNaB0+vhK5l77vwSC6ZlYTfOTu&#10;7o5vv3vFixcvuL1/YBzcrGX73zrWbH0JEMwsCzC5gVoHqtrSnwbqusZWYig0BUk41m2HyzNYqv0p&#10;pd+AldYgvsrrPiWppt/e3rLZbNDAxcUW71sx0nQTdVPRaMvxeOTNmzfc3+059j3ffPMNNzc3OBeo&#10;qgYTAsHJZxuGAVPZWZ4EZJ1WRmNU4APqLv/hI6QoDNGISBPohPGlo0GBmzJjwkhFP0Yg5GAkMU6O&#10;qMBqAUUqreRktRKdmRIUGoNKi0RSeY4/eHuUSFkoxIxOZVkOoTNIoS+NI057tLZErdDZBFASqXDG&#10;Sl2CG58Zo4XVzPuxSSVMP5UsQSESNSGRTNZF94HkPdpNRG2IKScnIZIiuOClLXSaiETEc8sKoziJ&#10;UZaQqp18Hj9hUiAZhUJjkrRAqiBGfSZ5kXUInuAdwUdSJedBe3mJun4E9Q4w+AmCiwI0JUAr+SLR&#10;pARBy2epjwKKe1BhxVYOAZPPIa/TbKKpKeCSwShNV1UEW2GVwRR2x4LEUHTxowJSlpyorMytFKBt&#10;IIPnhem8Zvl9aMQQhC2YWwhrpVHGYjcbTLths90SMIQkbc6r6ifA3FKO0RiEHePxMEVMAD4kfzGf&#10;BSyvnRRKl8TeUJhBSkn7LMVVXYMPkeAludEpkcxvJqnrREgptXqfDG4lmXNaGbTgnviUiG5C2+aM&#10;iXnWOg64aRAwU4HSiSqf/bWtZi3hd899YGa0/9hHSbxddCgcgxpI8QE36lk6TNFi0oRWIrMxjHs8&#10;96Bzx15VY9I4g09tp84Y3GtGT5m7pRD4vgS6JIhVVdPUHdFqYpUAO7NV63qDNcImKl1LAjJLxwQ5&#10;WTa6YRhOVLVmGDU+9IQ4EHOyKHuM+i2x1fn3FrA5S+jplqvLpygys8k2VFW9MmCTmDgm6QgcpyP9&#10;cDjzBEH5mTkmLNLcMbBKNKUwI/F2MZryVsASN7lMNlAUIH0BP0T+AmAcElo53JTBcb/E0bUha/QK&#10;mORclvpLitpeLs9tBmXkq6yXFPUMWj+kB7xTdG2ksh1V1Qgg3O9BeaZJJCniJCaQ+8MdkzswTT3e&#10;T9LtQ5aII7fWv2e3K/Nm8cIxc/xYiD2V3VLbHZXZzFrWWts53insxpgmnB84Hu/ZH+6yEW3KewHz&#10;PChTNS1/kWL0e8Cp8iVyFDI/RMom5GvNRuW2AiU6zSFLEjlfY/REKOtGlSggsWYDQinWqBkwLk5v&#10;wkKV93AuzYai5XMU5rOQP7KPyztgTEqBftijRQcJMRAV74DybFIxhjgbev6S51OYn2Le1jRbanuR&#10;NfDbDChVC2ADWaYu0g/3HE5vORwOc/4iDKs4A2w/NNZ7s6zhRIyO4AcMFV3boZKZ4+iZLZplP7qu&#10;m81gvZ8YBidyAfmZSLdEBtGUXYD7ZFjrB/9nGe+St5QqHVMOPzmSMrSxnvf4p88e49wIMdF1HdcX&#10;l9R1zdXFJX3f09QbRCt44HgQ8tfa/+p3OWILaxYK+Uz+XggIpVDlnCOSZsY/kGWOtsSg5m7uMpd+&#10;F6Z3IV0UUkMxiZUfZt3kJOSvAtYr3dFuW0JwPHrsZwKd1pba1pA0YUpMo+Pudi/+IynMxacc+pOI&#10;NEaLTJ4q58L5fSmyUjFGQj5LCtPbGMOzZ89o25q6FrDU5OdGEBmMzWaDmxKnkxT9SlGBJJ2J5bWS&#10;TrOWtdGGlCzoBbT2wTFNI2hFVRn2+/3crVKMMLU5L0JoJX5N3nvcNHE8jjw8PHA8HvE+Yhszk5L0&#10;3G2cWfvxN0Hkd0HrkiNrLR2RG1sDCVtJB9VmU6RbIylmbWqEHd/3jqEf6U9B9oTZRFf2iCJvUmRe&#10;IDPk0YKx5MJtZRvqRgoobSvFce8d+8Oew+FeOumTn/EYa2rG0aGU5BBtszl73vIMl7MyTv/B8pz/&#10;g8cfQesfyZgZFynmCqHJm620fj1//py//Mu/5M/+7HMur3YA1LVlt9tgkhhwdZ3o6z0cem5vb/mX&#10;f/2Kvu/5+f/7C9nI7aptBWnL9DHNYO77rklrTV1VeK+IWZ/69evXWT/5nt1ux5MnjxjHkapqZjmJ&#10;lBK3t3e8fPmSm5sb3rx5w+FwyAFTQ2H5aFOJPqReKvUFxjHGEOdKV5xf22SQ/NmzZ3z22Wf8xV98&#10;LuxDvYChhRkA0J9GxO194MWLF3z3nQDoJYndbDZEFrZuSSIKy3rNuF4HPWVDfPzoER999JTPP/+c&#10;//XPfsbHnzyl6ypC9Dg3stttZtC873tOR5Hy+OKLf+OLX3zFi+9u8sHiz+59CViXinb56VLhlkRi&#10;IIVpBqsLM6mwPUp1tO/7fKBm+ZWQcD5mE83xLEB8X/V6uY7FqRkgRebKpLWSRP30pz/lk08+YRgO&#10;fPHFF/zsZz+d9TPXAf92u+X58+cc+hMky+FwXCVlvHdevjsWgHtxjVdKUecA4f/8P/53PvroIzad&#10;SJX85JOPqaqK+/t7Bjfw+Mk1aBj6kRcvXtC0X8k8UJrTcWCfmSG/bQhLQ57L+r6xAllKG5yABHF+&#10;NpBNVqeB/jTkALmedadLJTbmDoxzcL585qWVtEgXrA/r3U5MuJSWw//+/p6UEv3xyMXFlidPHrE/&#10;3GO1oqot27rl7v6W7797gXeRu4cHvv32JcfjkWQqqjqbuGqIWuGPD8S2wRjRHLNazANrCyqMeNd/&#10;8Bn+zxzFSBOW5FOCmjgDkeV7IYhZUUgJGyH5gAqJaKMwPkwler8pMfrAEALeBXyKqCTt6601dK3F&#10;tJXoYbwH1Fn+J7MkctB7JuG4AptThsdSNKQQMG6kwG59UDgtrWvJCFNPGYOWbk0qwARPcSVUasWQ&#10;iUFY0dkI6iziRdp7l8tYGFCaJKRuI3u3ThCcZ3QT3pEdwsktdgY3DRgFJnlaYwhuIAWHURplEnhJ&#10;eNwk39cpYhBmrdVJoHU3Zo1vYaYZlU3eSmfSZgObLdgWXJTE1XnhqCe5i5gIJoCWBEUBrq5FzsX5&#10;d9YvkJNonUFrpRRGWWwBY9FYbbI+OsKecB4QoCCZCLYBrYiZnWdQVMqIBE1UwuZftWumGFEr4O9D&#10;SVuMhWGcgQmj0VVN1bbYroO6xkRFcJkdmDUEhTmX2Ha1vL21mLpGNw3KD6RopcjyIdwgQNQRkhFW&#10;zIpJa5QhZqCiqirqtkVVrXx2U4GF491r0Ub3HpOLwK3VUmCwMI4DCoWO8gxFHiRLZBHFJFFwa2nL&#10;tMVQOcv3GENCjIentGK7KI1WCUNCo0lKWNpaK2xd0TQVuq1gGkkWgtJEpYmTIoZAigGXwcYf85BE&#10;OshaxhFDT3/yHE0xmzIEb4ntAZKc0Yfja6b4EnSPUoq2Bh0tKfbsdjse6Rbs+tz1752rhdm7MHkX&#10;E2QhGGRjx2CEqK8MRtc09UaM5HJHS/4kK3AvSyhA9nuoqHyFD5byRINPMwAtrFG9eq35Fedri2mR&#10;BTG6zgz0C66vr1FUVFVD126zVr+aOwGPxyM+CHN3ciecFykGMZtsBcDNkhIxinxISjnWUzEn2aI7&#10;KibXRb/a4KvE6dgT6kBd12y6i0zGaGnqTT6LpfNyGuHYTQy9dGemw8gw6Tn+6DqLsZFpGoAJN4lU&#10;iHRWLpIHRuWuIaQ1vYCIKUpMefInvFMEr2mawIUxjGNPiCMpBSbXM449zg8kRo7HvUhi+B4feimY&#10;zsaHau4EWDMES3yz/J35Gaqscd62LXW14XL3mNqKAaPMxTTHV+MozN4QRybX0/d7hrHP5BmLsR0h&#10;Dmds7zMmfp6zZZ7MrEsyOKYMdSUdCApDDJ7ghek831OXQGeN1yjA0yxvou3ZXH7P6kVYfIXlrJHW&#10;9GLguABTxkhbOiBt+DEQgni8pChyRnVt2W6FFNE0HcYkHvYNPgyMY884yvxUOmSpheVay+dex+/r&#10;nKGAlCI/tKVrLqmrjqbZ5g6FxVemPB/vPXf3t0z+OMsTiPyQJ6ZC2vjhHXadnxTQmph1cZWYQ1dG&#10;Wu7btqZuE7YKmMqitOfycifGkUcn+viDXFeIk7CslXSgFbB9LqDmKbLOFX8XktHv83gXsAYhw4UU&#10;slybkM9KDp1S4vr6WvZDJV5XV9sdVWXxU8x5juN4EHnRw6GfNYStzbrK4w+DbgU7KQ9E1gJz7rvf&#10;7/FBcqqURP963RVTOsOtkWIO0cyvUwpk61y0nGNr1vRctOccDE0qF0F1pNsIk/bi4oK6MUxhylIY&#10;GufC7N1klcjUuMExDp7TYSRFTdQjELPOdEAlkRZSVgpaZX0q3gfWyjVNbkQf4eHhgW63IaaGy8tL&#10;ttuOpqlxzjEVLCAkOUN9wjs/F0BLQcFmiYrxMMygNUpTaTk/rLWopPB+WrHtl/tYclylzAxa26oU&#10;lorqneJ0GgghEnxiGPwiDWJE+mn0w+zVIs8ia1/n52AoJIXla97P06Lj3TRNfkaWzbZmHAW7KRK1&#10;a9B6Gj37fc/p2POrX76YcSLJD0yek8tcKPO5YBshBPESYpkz5d+K/KbEFQ8PIl1UPDliEBnBwoiP&#10;UYwpq8rNsi8xRmJwkM8K86PQ6PwfN/4IWv8IxruHbqmQlEP90aNHPH8ukg+PHj0iRJe1o6U6MxwO&#10;IjtxOAjrNul5cRQjulIBjDGiTQGWmavjy2IqmnEuG2dFkrUUpksIYW7vKjrXEHn79i2sgN8SMI7j&#10;uDjBei+akqzYJdrivMtGiPn70c2HgbUCxHs/zRWvco0zU3EOAJdWF2HxSEIUvFR4h0EOw5sb0fw+&#10;HA4Mw8R2e0HMr1nu0ToYmyttq6RrzXZ59uwZP/3pn/D555/z0UdPAdGZ1kYqioWZXg6Vpt7MLtpF&#10;pmR9GCzAeG7zdCXpOzc4ErB0Efe/uLjg2bNndF3H7e0tx+OBr776BXf3t3JADHJfqyoH914xucDt&#10;3T1v376lz4YQ1ixs88JKW99rZvZU1o6ePG1Xi2FCLRpLn3zyCbvdjtevX/DLX/6SR4+u5jawzWYz&#10;a42nlPj44495OB4IXvHmze382crn/RBuvQat12uoGIX+7Gc/y5V0R13XczWzrI/vvvuOuq1R2cCm&#10;mIeKlMvpg0zrAlqvr1OpYk7GbDpTHLXfvLnlV7/6Ffv9nje3r0nuRIie4DOjT4sW8HEYGYZxNg1d&#10;g9YCrorGIkg1Osa8JmKZI6wO8qVjoHeyfwynE5tNS98f2d51BDehjeJ6e8Ewnrh59Ro3BW7v7jid&#10;ZO2EfKiiF6PYXDGSZxGjMFCNISWpjv+HD51ZQe8mXaS5SCjfD/MeSErSImtye1XSKBswSRKiKUT6&#10;fuTkHCTFFDwpeCDiK4uiZVuJhAfqPBk/S4p/aOS8vcwrFVNmbEwEFCZLILvaMqkAaIICJWKQGKuw&#10;CgF1U8CmNOvtJWOIBaRVqx7t9Xsj7190+oqcCjqBqXJXQI2qG6IWw5rh1DOMgeyHJ4xDpQh+wmpI&#10;vsJrQ/QDKkUqI3u2dyNunAhuRHkvMigpoDNIKSzzbC6pEKC8snTW4I3s9/kAgXFk7Cf6g2MaHA6D&#10;CRGTorSs16A7jbYVZH34Kc9rlSK1MdKdUMoCK9B6AbgSOsiNSkoJKBUSyUPykVhFkvUEY7CdQicx&#10;YhynCVtpLirR2CYtBacZBIgRvZIP+PeQeWc2c2lZluwN7xPjGBinyOT90nKpEip1NJWisjkpL2s7&#10;ibb1h4LEGALSq6AXwFqJ1njCYqpFg08ZIyB9kd2x5wE7Zb+qK8kvjIDYCiVJj1RuSLnVWKFIIeT2&#10;WzNLJ2lbEaMhRnBuJCpLUgGllm6mlBIqQaUNouathW2tMqBdZTkga1DeYasa7AjW4MeRODpC/PGD&#10;1gUkIimMDsTgcFOe63XNbreTJMh6UnRzbDSGPUlJkbmpIDmIQYx3m/aadhfnWGjdDbScwczzaL3f&#10;FXCrEBgKg16kPrI5bDSkpLBG4j3I59lc1cuaspC9VAb6oWdyk2jyriQGRLe4xG9pFV+kue1fznBp&#10;4U3JzO3RF7sLiReMAMUKM5uLSWzrOBwOGfQbcb4XOQgV0CZlXf1llERZwMiyVu187hR5EjmLdI7t&#10;oG4sFxcXPLp+irW1AKJBZSLAmNeItBZLG7NiGJcOq3dHyTEUwhp3rrT4B/F0YNFTLf+efP57P5Gi&#10;xZpRJACHI6c+5WcSSThCHPBhyICwA4q0T3luIh1izHreLPdo/ef74r+5KGaMdHvqFmNKd6qb5T9C&#10;kPks1zSdGaDJ+4v1wDrGffd5red1TDGDucs8TkkRQqTvBWjY74/CLAUSQlxJTKA8MY2EOBCiJ8Yf&#10;IGUUL4lC5FEx52BSaBDme44FoyMmLfIrpTs0LJIDXdcRiLMJJkTq2nJxsaVpKrpNzeF4x91dwPkB&#10;Ew1KV7OsyEKcyaBPOgdjZO0vbe82S1JJUaFFazNfj8uxZ5FmCWHi1D8Q0kCIk4Bw+fyI/40EQbkO&#10;6daotBBF2rpjs9lhjCIh5JCQJoyNVJXJ+5HEidMY6YeaYZS5Yio9ez5ppefPL7JpRas3d6WquFZT&#10;/IMcayLTvJeupI+cE5nQh4c7kvE0XY0xCtvWVLXJndiJvj9yPPb0/cjD/ZHjQ8/Qu5m5C7x3Tb47&#10;tNaE5LNEZcEAynwbSCrifCuG0HCGh0zTRNd1XF1dsekuiDFy//bANPYzo7iA1iTOzqqUi1JWL6B1&#10;iUlmUFst17gUasUQ1sXcyWItWqc5zSy+IOt7vQbJS76vZ0lI6Rhag9Xv5uzFV8F7z/HoeftWjKS7&#10;fUW3bVEqzaBqkd1yXtbp2EshtGAVc3ypzFlOOktg5M5CpaSrTusaDCI/pITQ0jQNSaWZ9S1nqsLY&#10;kq8uxY9xdPn+62zcuBAI17I8S8dXwWYKjnMub7o+ZxLnmE5h6a+7Ms7luwSX0Tqefe6UQKvin3Mu&#10;r6pSKaRkmTafZh+dwkQ30YocXSpxuUgqldxUK5H6U3iUWvTz15K2pVNeaynY/8555u/Z+CNo/d85&#10;CpxVYmmVZmzkN0ZS8vOY8/4EqKTn78tBmBNlVYAUxSeffMKzZx/RNA0PDw/c3NxwOD7w0Ucii/H6&#10;1UtevPgWP03sLq+5vLzC6CqzqiJd1+EmLyDyFBAZigxkJag2YqBGWgKLECaMUigVGIdBckwtmqsK&#10;ZrH6EALfffedBOyjnzV2UxJh+WKyUFrckoKYEj4DxCjDaRipbJOlP/zcklN06S4vd4zjSN/3DOOJ&#10;aXQcj3vu7u64vrxgGD6WjTv2+CibRLvpuL58xO7ygt3mgutHj0gB3rx5g9VGEo7JoRBXX7cKPIC5&#10;xfBdXesSuAnzQZ7Z06cf8fHHn/Ls2TNSinz99de8evUdSov8wgKGib7Vs2fPsabCufyZ3MDksxmA&#10;NVhtSUibibE1bholtUpiYqBSICmFToqgEh8//wRF4OOPP+bp02coZfj6V9/w1b99wT/90z8yjMKk&#10;ds5hdEXXbbG2IvjE5APWtOzv7pn6E1pbYmEzZdA8+DgDbzElyPpK5ctaS7vpaDcN6ETIBYm3b9/w&#10;xS/+lS+//ILPPnvO06ePgUhVa1CJaewZTkecl2sLblwxkBPWCpumBBvzGiLmNVaYVpIQFW0pEDZp&#10;Xddsth2Xl5colbg/9PT9ka6Ww+Obb77h9e1rhvHI46dPeHT9GKWkXXC7vaBt7hkHLzqZwLsaWQXs&#10;W8+NkqjLdYiB2+PHj9l1LbtugxsHvv31r/i//+H/4tWrV7x69T2VhYRIHNRVgwuR/jSStKJtN0xT&#10;LjZpAVSEzRBRBoy2gIXoCSkDOKkkxMIknKaVRpjKzy0EjikRvWMaj7RNNbfMPn30CGLW1w6RECUJ&#10;aBpNHJxowCpNQBF9wGw3WYcr63lmRqnzI/3hwKa1qCR7no4Z85TpjElxZk3Ou+mcINl3WCtpfubz&#10;80gLo/38362f03lbmLxFksRfRaxdzFtkDy7JtWCgCoO2URjH/x97b/YkSXKd+/18iyUzq6qre3qw&#10;zQyJSxDGS4o0kfr/3/moK5kgo13DCBzM3t215RIRvurhuEdmdQMgJOBegjSEWVnNVNeSGeHL8e98&#10;i6pobMmk6EnzQshF5m/1xk29wejM6MSDulVJrfFEKyZKY4uu0InMPSUWEi2pHiXe2TEDqsq+iSQU&#10;Ec2cT3hliXVPQZu1cWA1qKFHa7DFgLYo06F0JwFRGWEmKrEKEU5zfZ9tDBsNxkoTTWtSzijXY12P&#10;6hx0A9pamD0hJGmyVMQ9RvHwTtHT6YLOTsDltEgIpTPYFMAH8jKRoxfAVgEqCXCqEuRAyBFbJXZY&#10;sZhQWJy2MoaSANYhzTwdZ+bTQlwKAY1KGZ0TRhdsNgy2w/UG28IIU6o+7IViFEa5CihLM0NnSKVQ&#10;cvU3zgodCkVpNGJxkbUlGUhRLFSSTSTtIGSU64hZmD/WyoF8s02YFKRJWOdTLKCq8kkrkRCKWjxf&#10;DN+L+VKgVOkyWqxeUgV4SxYKf14iPmTmxTMvCV8bs82b1BpFzhaThdwsYIiS9xFjbWJmdNHyOi7n&#10;W9H10KooKstr0hcHWy0WFMo6lLaUIiGJOQnr3RjF7KO8Lp8oRrPN4FACameHcp0A1lpB1pC93CMk&#10;OT3FCFmRtcMWh9Y9GCdNdwrJi32KOJI0xutZTTV0IxJkm2tjDoxLuIJIwMdBUKDgBWxXCpszOSTJ&#10;DSzrVHm+CimeCf0vL13qU/x9zhTtl697Xv2oIFK121IAACAASURBVKCsg62Uv/h3QfgpRZFTPXDX&#10;AKEYIyWLAsYYhzUD1mlyLGidK0imKMWIXLubSf6J6IXR6cNAn40ApCuT6XdQ8kutHetB12i7Aksp&#10;CtM3+FK9lg3egl8KzgWeng7r3i5WDXmtqVooYwieEBdSWkCJWqZdEhTMCgDDBRuOan9WdAXXz9Zk&#10;XTcwjsJi7joBd+fJc38vmRAhBJRi/buNIZWLR+mM1hltCsae1YfQ5oZ51lQWZqxfwb0Yc11rCldX&#10;N1xfveD29hUvb1+ilOOwP3HyE8lHFn9ks9kx9F0FRgz94EB5ipp5e/cFIZwDv0KsXtVaSUCt1kBa&#10;Ac1cw+WULlJrZbiUP5f6vdIkT9zdvSWlSMoCTotvdSIlAWi3uwFjMyqIpYtYLUgom3WasMqX22x5&#10;zrIW2bfYYpS6H7Y1qhTJuInFUIo0E06nE6fTaWXIWavXgMxLMCxnCUVuTOpLQGN9Xk2VRKr3QfYk&#10;0ChdMFZzPB7JyUHR4rf69ESIyzonChGUr+MyoHQAUl2PzjYb9a9ezJd2D9Ta25TSQ+5Pqyc6JxL2&#10;ZU5IJoKMKWd7Ouco2YqVVhI2rO8LKcreae3ATS8K2Sf9RMkCmKjiUKops2SsXnrWny1DVG0EnRtC&#10;wkRugIrFL5EQIvPsV3uB1aohB7T15LJUhnfAuryCxGIBlD6svdu9UvKaLkE6oy3WdPTdQGcHhqFj&#10;M/aMQ08hcZpE2YjyGBuxrmYH6Y5xHGW9LJ5p1igdmf19nc96BRSFzSg+vTJ3awZCtdQtH4AAv20n&#10;+Pe+ZF3+XddzJfa5lm5fWxaxz8slEnMkEymnE+YBfF4wTjMMHTfXOwGUi4Tw3b+74/FxT87w9Hhk&#10;OiykKOzelITEUzI4ZS9u3eU4kPpHKUVOwszXWiH5V4oQA8vimZYTIW4J2eOD1JBCijtxPEzViqqn&#10;s70ws5+OHA4npsOJd+/esR2vUUqUt6LJkiu3M4QUzDQyhaE1eTJFGUxnsTWQ23YOBSwBjgeZB66X&#10;fS8GmVNWO0pRxDlVwLZU//vG5Je1W6t23oSmUldKrRwUAdCbZWh7ltLUOxz2KJ05HDX6XhHSApR6&#10;jsukEDkeJ45PR4IvRB85TdLEWsFwiqyf1qAjNeT3rEZpQ0bqP4XN+gK07giVnCj5XjWrwoD46KeV&#10;zDeOEi6rsKSUnzH5YwzIU5Gzra6LZC5ASZQcUaXa0erGhm/ndjnzGNOaAokYZU/ZPx05nvbSDJ8m&#10;UioojOQmmJ4QEvv9nv3TCVKuQaCqqpSa73iqKsSC03ZtBni8NC2VPMNmadsPrhLcNhRk/TUWTqfD&#10;ykDP2UKR+TQMPX1du88gfrWTMgVrNa4zFH+pTrv8/B/z+jNo/Ue4Wnlh6kGkdeUul9eszt9Lef7/&#10;OWVSaME4UtS3BNdm9/AXf/EXWGvZ75/49a9/za+//Ff+6Z/+ib/+678S7z4UX33zHeWb7/n5z/+G&#10;H/7wx6vXclgCp6NIOIZxQ04wz8LOuLm5ZUmZkCLRB1oQlLGGvnYsFbDfP2C6js1mxGh4/fo1n3zy&#10;Y/HJq9IppxyxSroAbE3UnpfA1c01X3zxJXcPDzzsn1awE6PZbvtVOqkUdJ276BwpSWovkmZtjMIY&#10;8V+aphNffvkFu9FKwRzBdI6x67F9x1flS0JOfPKjT/jJZ59ye3VLjonOWJyxGBQhZUKZJNDMGMzq&#10;ASeFdWO8a20qi0UzTwsxntjtrnn58pahH9lsNjw+PoLKfP3Vt/zqXz/nr/7qp2w2G371q89RSvHt&#10;t98SY+Yf/uF/5Uc//DES0GiwnSPsT7i+ox83JJ8oymBNx+E0C3NPiRQ6IfLyBmYopbh/fKCzThj2&#10;xhFi5uFpz7u7ex73T8ToORyfJHiwG5n9tPpnjf3I/u6B6RQkBLRzqFLwuYi0uiCe5wYMCpUTKSxV&#10;fpJQ2qCMZQ4zWzVgrGHyM0VHdtdXjNuOfpADUMmBobd88/U9MRz57JMfoFVmOwowrVEYBZ3VdFYT&#10;cxIp68VBMyHsy6LKeigIYSEmYdWJD588q6vrHS9fvqDrLLcvb/g//4//ncfHe642wt4/HJ749ruv&#10;maYTdw/3fPbpX3B9/YJlCcRQsLanZNOQwAtQ4vmi/8z6oYKUpWRZC3LmdHik0xlroO80fjrw/Tdf&#10;cnf/lpIC94cjWlPDVw0hyqFVGYf3kRAzMcqY6DonPrARCbUoBWd78TouVeZOqUBKdc8ymrBECWYg&#10;E2Lgo48/4rPPPqPvDDfbYZVwibWMNHUaMz8Xwzwv3D/uefPujrv7R5bFY2xHtxlZyCwpohV0Q49K&#10;4pdJDDhrV4BG1/HUPqggmboAGCj2fG5dz22tYhVZ8QriFMd5C8vPgIpnz6ipJkptnAFlLb4LOid5&#10;DaqxogX/LFXSfTodcVHj7IiOYi+hQyDOR+bTCetGuiLM2RQTKUT8PBM2A/3gyEsk+ESOWcJdcDgD&#10;RitwGuIRrQoVYxS2dFH1fmn5QpGQP6M0QRsyhkghlIxxVgrlXIilvvMiwGnOGk4zZhzoXQ/FCKCQ&#10;vdwB2+FVBNUapbmGk0goYs6FbthIEeocVjtSKIScCUXRmV6qdt3T9R3DEJm8FJsxR2IOjH1HZx0m&#10;B2JYmEugI+NU7ft4h44BFwO6RChBwCmTMVqkiTmHCtxqOqMkCFNroAPdyYbqPWhDVoqiIzMenz1J&#10;W0oMlCBNhU5Z0nDNte7B9UAml0DIc/XzM1iVUSkKkFvZDgZkfGhDqgz0hMjbtdL4okjkswdf0SQD&#10;m82OubIzUxKbmTgndKexww5OT8SQiUWTTVfd7wRQk4aCRpUkYG+TpxeFMrYyZKQ5VmIiKkWxYrll&#10;0JA12hgMCl00uSzkXJmopmDQhCjMO3QHpQbMhIJSjt5tyMtUfaiROSInIplXJaEyGK0pSjy5BQwU&#10;xYW1DmUdbrOFYSOM73pPC5olZIoewUSKLcLE7kawHeQFTCJXhgoRyImSagaHFsDUuoFatIAVpmnw&#10;BZ8DPmVhslLIRFRtGul6eDLGsKhMweCU1BzWdRTtOAUFJZAXj7XQNXVV8JQ5YEKiQyxISnle27W5&#10;LEqFmo+qqgVQ/T5VcejngPdvasDVtalIuGAmkPJCjHOttczKui0qYnXE6AqWoTBGMlFS1HifKXlB&#10;a4My8j1+UZxUwKg9XdfTj5ld7uG4ZZ41u82WECIFz2a3YdxCCDPL3OO6a87WEq2p2Bp+LYhaDrDW&#10;dpVB5NC6o3MbxnHHMmn87FnmhZQKzjqM7kQJtgRy0syTJ4QFYxXD0OGcPTdGlydKCZV9L+F2UCro&#10;qrG2q42pQKgdaF2Dt42WOqsUTckytrXqoBjmaeEhP3FzbZmnh9rIEUCl65wAeSWSS8F1jmF0xKRZ&#10;FsXiT8TkKTHSKwUqoXSRsFfdrcCKMMELOUVpHPSOkg1PTwdKlj0nxsTt7Sturl9wOMxMpyes6Qg+&#10;8fbtO0opvHtzYLeTYHStNZvNwGbb8/AEu+0NhZnTccHYTNc7xtHJupckswAU1mpRB3aqilYaOB1A&#10;y8HcWI01lr4b2G0HNpuBmxc7QlgqozgJe1onYlqI6cRHH93y+PSOd3dT/Z68WomFkKS2l6dSezOy&#10;8SsDFFebLq2JosQ1yFgUPUb3+CVhjTQUY8j4JZJioXMDbise3sYWlM6kZFk8zIswoH3wKH1pV9KY&#10;d83L3hDiRE4gnswGZRuYLuN9HLcY5Zhnzzx7pqmGx6pCIaF1kdJCl7qmZ1BR1gWrZE++nO+rH1dd&#10;C0rzUXaAkeZfrutxkZ9XOOnjFrElITlSMZDEhqm3FjcK814Vy3GfUWVmnjL3D28EUM89zm4JUxLv&#10;WaXp3EhMywqKlCINCeoeBY2JWFAEctZYM+JdZNIzwWuCb8GQEv7ZGkAtpBJlRTEWm/JBGtMaGaNp&#10;XVcuaru2cBYZk7n6amvlyFnjY8KZQre1bLY9Rid8OK4KysWfKCVjXGDcFlJe2G1fcH29o+s6DocH&#10;jqeM0aJGCVFY19ZYVGUygqbvR1HkFYsxnawdnD3g17NDod6338Jo+3e/zoqHSyY1SB3cyERi82VX&#10;Mpd49ztSiVKjmg7T9Sgr4Ojjw8K4HWV98LNYhOq6di8RX8l0FEPXWYJKlBSxldtQclwJfO0YoCpZ&#10;Rdd6xDmNMpmYRYnnvRd7OFWVQLbn6fFAMUVUGU6arM52nI4BZxYmlXh6JxY183Hh9DRxPM4Mw47j&#10;aaLvR7qhF4uKaVnft+SBXLCaS1mbY6XIaygxo63DWIuyDp/gNM88PJ44Ho94/+6cJ6UMOR4EHK4W&#10;Q2LrKecbCWOtZ+EkNh6ZBlg6CfG1olJKuqpaShErPaPZ7TakPKN0wocDSVl6O/L2/o5lWRiGEYrG&#10;z2KV4+cgnuNesnt8zCSEfCh2IDI3nXM44+oaJ3tHjJFUEloP1XqjZ7MZa3ghbPoNL1++FLu8mm2W&#10;c8KHmVLSykwXj+eMXxLz5LHKYpWujd3IOHT4ORBLY71LTknJmaF3lCykrRS81CNa9qjOumpJn9e9&#10;a54DT08PEgobxca1lLKyoIUI1pEieB+FEEFdipL8niXLfNLK0ncjAMZaUs5M85GUguBPVlRoWkP0&#10;M493iZI8KVxzdT1wvdtwtesgz2uDXWtN342M4yjkQzNwOHmOh9PqgHBzs0Upg/eRed7T62a/1YCU&#10;NrHPKp7/SNefQes/4qV+C+Pm8spKAJvLb2tyj7bwSecEWse8ebUJgDLz9u1bvvn6O7750Td89913&#10;PD09CcjkQw0eWeqi3KO1yDCFZVFwxqJa4qq24p15IbVTdYCLXEXYLeZC+tl1HddXWz755BP+8i8/&#10;o+s6/uFv/6v4mI3inRuygFaxeut+/+Yd//Iv/0JRhqIUT4eD+PVSCDHSu27tGF52cKVQMUzzsRZG&#10;cWVetAA4cuSf//mfIddN09oK/qnV2+5v/uZvORwO/OVf/BdyiIzjyG7ccIdsCJvrLcaaNSDSObfK&#10;QYTdU5lEa7e/shHqxziOhBD49tsHjqc9n3/+OXf3b/nss09Wn6Fpmnjz5g2n08wPf/hjrq+vBXCs&#10;AY5dd5RCFPEsIkNQIo1VWmO0QhK5hQ2TsiekBClz8+IHkAsxJE6nGW2a1LPexQraCQAZhYVX5BCQ&#10;UmToekoCEwvKWlQNjMtJPG9tJ0WChH3VzqRWaOQ+owwZkb931UvXx4ixio8//ohvXr6k7zt8mOsz&#10;S/TOkkbZyPwyM58m6WzOCzmLzNFUxnJjLeTqudu4fqUutsaq2t1cKdEXbGfwYebpSfHwcMf9/T1v&#10;3rxht9uRsoBj+/2eaTlxfXVTD7hKDtgYQsgobTkXng12kOK6KC4OHe8v/pXxlpuX7EKOAYOisxpS&#10;YppOwrTN5yCdglm71ClJ4ELOiVQKWnuUMhWcP8/bXOv4XDvGUJsMGqbjTFomSkriBf/qhp//9d/w&#10;N//154yD43/7X/6W4CdQmmEY0Lpj9sKaRRm+//4N7+4f+eKLL7H//b+zzJFlWvDzTAme4dWNAK3U&#10;kLlSJHQQizYdKvoz0/riTGYaOL3eN9se329YQ8/MQfmeZvnxh2kxRSFTBHxrXywajSIXYSd2zkmw&#10;Re3ek4WB5qyht0ZArlKwBVJt8hljRMZS5YVaa7IyaCQcqWTOYDkFiGg0QUFRor4ha1TR4jkdKxqm&#10;1KrGwRi0NRz9gscI2C5PQewztKWQ2Wx38juUFeCLGmJmNEolYU4rc65llDCuqczrkLLYP8REMYaY&#10;Cz5ldAQTImarBWQ0MA4bQs7YyuzyKdCbyo71GRUiumS0yhilsChcbvYkBU2SBp1KaCUWA9rk9ckX&#10;rSla2nZVIy/0/VxAOeh6OgOWiJ4U2SR8zCgV0RasNnR9j+stthfrB+uE9ZdcZVIBkYiqa6h1rv3x&#10;1RbH1MOoLk2B0tQfMoZV8xbXltM0EXMmhsrw0EpIGCHhtAYtNiXKWPlcMpSzX2lRilztPFYeojZk&#10;NAoJnVJFDi9JA8pVtrwF25HCWUWUYyJFT0wJAkRl2Iw7GaPGgBpw/UKZHTmc2Tu6UezWoqU9M4VA&#10;1aa1y6gidlFTKM7MeNujSZSQiSDsFKNR2qFMj7PCDlGuE5Z1KqADJx/QyaOSNH50TrXBWcRbnU7+&#10;UBZGcQGyVqKQMIqALDy2zpdV7p9kvvgEWIcxHc46ATGVIiRIJRBiwRSFUxnrAzplDIUOBUqLn3td&#10;Ri6vcnm/3v9vzmq73/wNl7LWi31FXTKtq+VCWwvX7xVQTD5XdnWWz1oZyhpYJB7eMWSSVWLLhhFg&#10;s7MMcYNWVkAAa+icYRx7xk2HsYoYEAuIJOBmCxtUlRHefCTP9gqqMpwu3nXRYsmRZb1SSuFch3N9&#10;BYKKgF11uhOLAJ05E6Mwm62T6Z9SIpdQX0Nex24LddPKrDVBu485QzcO5KQIpRBLqvZQC1ot5HRa&#10;2adatfC6swWZQmGdxtg6T6IlF0vKmhJVZeWeWcP1BogVSDsE62anVYP2lOwPDaR9cXPLZrNDa8s8&#10;Hbm/v6/EE8/j4yNdN1SihciSu84yjFIHbzbCFk9ZFAQoAVTFDieSk62ryuXYq69Tiaw8+iBsMePo&#10;3Iah37IZr9gMW/p+4NWrV+vz11ok3jlL8KEPJ4yBECcOx555Fhup1VZCl9pTbivHh4xarYVLlzMC&#10;BqLJuVTv6EJUeT3HCNHEkbP4O1srweBKJ1CJxSdCPAM/OWdMVYac3zvrOH4eQihs4pWYUMd7CIGi&#10;pVHTzm3yu0u17EBUTUqIN6Wyr5UCnSLikdTGpL6oieqaXxBlChmhIcjrNVpqdZDcIbFHkXsSfCGn&#10;Ou91h9E9nRuwVs6Zp2Ngv39DzpEQTxhb0EbY/iHUZrcSu5hVgVYSlytWY2CH4MWnO0WChxwdMRjm&#10;rmC0x9nNykaWgNuNNBEUoCIxH1m8ZpoUi682JqnU+1TPXeq9dfBifWyPTlioAu5r41bSltZUhumJ&#10;0zSx3x+Y5qOwbW1kWma0STg70mz45GdrDkw420UW3Ugpbf6LjF9ru34+g0OXCsL3FErrTfzwS386&#10;V5sntSFZ95GSFQW17inSLJVzsu0N/cZhBlA2kZVYcCw+cHiqwGtTkiHg6jBsVlsZazOkWZqkJdXm&#10;ROYsW7pYH4qM0Rg9qUjAbZt3qgVnq4KvChPZX5p9hKhYvI+8++6+vk/BC+ZJLIW8j6vPdPt3uS3q&#10;/AFSP1NXzVKk8abkLKZq802pQihyL46TYr8/cHf3wOFwYJqmC2uLesTIGWJVSdVsBpL8PaPrmAa5&#10;J+m8fqlcyNQGHzWjq2QMCDDsRrTp0DpjOoWyisN0YvIT+6eDvL1ia9PIQDFYU4i5NpJsQUXIJa3E&#10;FKt+O4zYbKgE5xgEu0HqvG6UHKzt2Fe2sQPV5prY9jjnVr/v4BPTyfPu3T1v395xOi6oAmmSDBxd&#10;dK2dFQaxaRGLv0xuDTZEMavJQmBAmv0x+Wd2X/vD46oGacBzO2+Wuj6lKMrmtT4u1P3+7KFdal1y&#10;JrZVa6oOrDUkMiopYg4sS+J4hGE09IPGdQPOWT755BNSDqQUq+pLyKBGC2nr7uG42l7JnKm2f0qw&#10;GtZ6K5/fx3/g68+g9Z/Ipav1RiuCtGad7MMwMI7nDVWC26bVD0gpMZEHMdjf7/cYY7i+vubq6oqn&#10;pz3LHFBKOmLW9HWBFlZ00dWbyNrKQASlmpdZXDuv1lp2ux0/+cmP+dnPfsann/6EUgqPj481YHBe&#10;QesQAiFlmlef9/5Z4F/roDnbE32pf/O5r1wrKs8eV3nd3JSS1NqwTJC8BEaVc9CkHGrk/f23//bf&#10;RKZek6KttWy3W7EuOR7qAaEWgjVpN0Zha8QYaxF8Bn7PPlPymm5ubhjHkWk6Mk3S8ZLE8rQyxr33&#10;3N+LdPDp6Ymc8+qltSTxX/ZLu1+pJuKKnMQ5V/33TA2RiOQKlpSUmOcTKUQeHu8lHPPqY16/fi0b&#10;k4V3794wTROLn1bwXUBtLVKkRUIDchGv4lYFXkopW+HanpPRBqPkNfkggWvH4xFjN3g/c3f/lptr&#10;OdD84z/+I5999ilXuw3TNNEZkbGejhNXL27XdOfT6fTMv3llcLVFVj0/XLTX876fZruahGi3263/&#10;7b1nv9+vidGvXr3iyy+/xMeFw+HA7e0rCQu5ueH+cS+MkD+wEem953hknSebzYZPP/2Uq6sdD/sn&#10;vD/bwwBYVxOEsyguDscqPQ4tmKaNw7OXqNaKQvMXa0CTEPRubm44nUQ5cXV1xY9++AN++tOf8skn&#10;n0CJvHu4JyynNVBTmb56u7MW/+ucqixNrTVWKE/yb4itRo41kLA+F4P4Gf42y6Q/yvUMtGmXSJ5/&#10;yw+wHpBV8zr98LsaKNG5TmwBoLJLxW+/73spEEwv1L3K9FNK0TldWfEfFggK6crnkjGJ6slwyeT/&#10;4IVUCc/5dZnqu6y7nis7EpSVw63SFGWqr7XFqMJgHE634kURswCsRot9jLp4OO/7oCmlauK6QuVS&#10;1w5ISZg02nvGWmTiOobNQNbQ5bSC1p1W5DiDNeQZdFSYEiuf7ozcaa2lUVikyG//3gAOOHvoiT1L&#10;JqSCtQFbstBZ+w5lNQOZYWhWQ1HUOWi6XjOOsp9q60AprDbia2ydeJaXQkmZkqXUZQXVVf1vVfdJ&#10;OVinLCzjJml2zmFch3ED2XRkbUilMPQKo4XhsekHhrEXz/Mlrh7UThuap7KEMSpKynLv69ihKkxk&#10;QSxEnylaUVQhZyVMklLqwUpjBkeXEhttwGhscKtvLmj6ztJZA07GMBasU0STJUFeZQGpK+C2AixK&#10;5lILMxXc+Aw8tbG05kPU78spkFLGFIW2NUxICWPdWV2LcSWNmihsTFPlD/pibLa/0X5vrEF6OReS&#10;0xQnnv/GOpQTRm3zCGwWDCklOmcwrmfjBnrXYZUlZDkMxxhZckTHQiRhY6ALAlzLvPyffwBonpmX&#10;+97vupqvo5LT89qEV0qYyHKwrQxkLcxkGccSbLwswrS0tqu16HZVA/ql2WKENftDv7eUXQYrt/Gw&#10;ekoXYb8Zlel7UfkMvYTqaSXNwDdvTPXClSAqaVKL0igm0NYS04L3UMI5FK2Be8J2N3WctCaTgCLt&#10;dYjS7/zasjq/vq7r0NpizYXVHXV8k0B5tKkNcn/icLQolWBO0hzieU1CkWaDeBpLON5zgP/55+vr&#10;a8ZxlHyTGNnvpZ4PQeyGGoFDWNGRYejY7kasFT/fzWZDiJnFB2Je1veIEqDRqGp/py72Rc77TM4L&#10;JReMkrr95uaG66tXOLMBdG22F+QWX6jOSvNffe+erWOgrv//5nhvNelFPZrVWh+2yzmLtYau6+o4&#10;FAaf1oCKpDxj5ixWLvFEygrSbw6hb3/n8t+es0/PFkOXWTrX11d1z/QVDJkFOFAJlKXgyUUYybmE&#10;Cnz/pr9+aQ8i67qwiTVGQ9cZOtev6oW+GxiGDRTLPAVOJ49fIqXA9fWLanknHtYpJQ6HPQ+Pd3Ju&#10;mw5YJ2u+NLHlQ4D1tFrrvF8XtI++7zEmk1MNUe17WSf6EWs2GD3UsklAlL7v6QdTGfmB2fecJgkj&#10;jWkmx/pc1+b5vzE+1rEhY0xrUQOIr3YvZ+aQax2+Z394Yp5nOdO6xGl5ZBgtV7uwjqd2Fk3VBnP1&#10;8tX5gzF76SWr/x32gz/+dR57cDHH6p5/uXZDnSdaScbWzcjuZoPbaLLy+DQTc2Sa9xye9kzzERXl&#10;nLEdN4zjyIubl3TdgFWWaVrIoTBNXhQeKAnPfr++X9cqsX/KpDVUD6SJhdZoQ8UaOobtht3VBtcL&#10;Oc1aIelM+0N91jKnG+4ibzsTcvxg7F/uvXWoNgbM+Xvqv7fvFX/mhYxYSzw+3vP09LQSzNYgxWb1&#10;keRZtL6ZLoJ9tN+vlK2N6zPBAVjvQ6Y1mjLWdmw2Hburnn5jsFb+QFaZYd5wnCexaJkmSJph2HC1&#10;vWYcdnS2xxqIKqJUQNUss5wTJZb1NZVWO8OzedssZ2OU9TmVGvjbnQlHLXejeW8L+7lll6mqDK+1&#10;tTnXJUIzET6PlIy1wWHErqNoVUtW+W+KlnDMWsGres8aNtCClff7veR6LJM0jGtDqmRNSpJfQ7Fo&#10;wBlRKF6uHe3s2PCcnM9kiUvvf60KkYKPi+wZecF1MAyWftRY17HdbonJr2uQNdI8FyB/4enpieOx&#10;2Zgksi71Hsn9a+zz/yzXn0HrP5FLsEJDTJ4URZZtncEYy+l0qIGKGmMU46ZnHMdaLBh2ux1d77i9&#10;vePh4aECW3oFu1sCLlSwqW6yIchiki3CzFPqouhs3kRpLf6HYVhDIV+/fk3f99zf3/Mvn/9y9c+O&#10;MRKL/B3jBJg+TQuff/45v/rVrzgdj9ha1Ei3yOLnpR5ozsCwfOZZISA+eA7n7BlMiZ7Baah+a5e+&#10;1M3eI4TA6XTi8fFxPVgNw8DV1RWTX5j8Qq6hgHLAkg0m1U7nMDT/vDNouwae1I3IWsuLFy8oRLbb&#10;LQ+Pb1d/PZFUSXKwyDpGxmHDNPgaCnhan88aUFm7dSsD/pJNAOtzLCgOhwPJBx4fH9nv9/xY/YCP&#10;P/6Y169veXF7xddff808n5jmYw3EbCEBBbLCH2Ide0/4XCpgLk0KzhR4LplCcC4ordV1E5nw3jLP&#10;M99++y27Tc/Ll9f8/Oc/5/Xrj+icHLrKDwqvXn7E3d0dput5fDhyOgnY35KB5VkK01wbt24E66XO&#10;CcBrgVmfbdsAmw/6OI6cTqd13LdD+OvXr9le7/jiiy+Y/XRmZhhpaoj06w+/2qHycDjgvef6+pqf&#10;/exnhOB52D/x9PSAj+cAkq4X5sH+KBsS6rECxsuzYrHdj9aAaHfn/cPVbicBNEPX8fLlSz7++GNu&#10;b28BuLu74//69a/w85EYEqZzGN2TSvUftR05Fx4e93z33Ru+++47KfiNZnA9pu+YkrB1SwqUlNE5&#10;i5dzlcY+uxcXj7CRJ/5oV2nsoP+PP1bOrHZRVAAAIABJREFUzOJLiWSrU40Ry4mcMyaJ3I7OsXUd&#10;Xc4ULEqL3EtXVmf9zUAi1KCRnCr4Rq6A0W+6AfXAUPQZjK92EO2frbWooUdtRhg2sH1BUQ6UqUBl&#10;Rzbiia+UIk8TumRYFskSyImURb5oyOt7bWOrzXO9zvtcGQSpgjPq2ZwjBEgJnALnGABb9w+XAk4B&#10;2aL7DoYO/AxhpniPzsJcb/dcStA219vXpZEo4S5G7BdSIcWMTwFUQsWISRFSBCdeb7udqGZYIp0C&#10;h9gOuU6Ds/K9ZEoIUBJagVGgc1VzaNBokhelQGnMt+pBKtFtcp8xNYiq62AYUcMGhi3F9iRVGdoV&#10;dLfGiOTVCOjMkipQ39iHGo1GVbC81K7qCsK1xnK7Q0ZXPokmFWGfq5ywOQmTbztiC2xth+07WftL&#10;XO/7ZrPFGitzJywQF2kEV9d0YQDG819spolyUpNwvCqhkBR7GUOp7hUhBLoofqo51ywMlVFGo7OF&#10;LLYJxoj3o1IKciLHQAoRZRzUnoQpRnzNS65hnRqiqCJkjcxELWPUGoMeHNsXt1Jg2WYzEsVCYFlA&#10;Q+9GXD+w7TforgcMfQiUYCAq4pxJJRJTBB+wIdICiX8L4vQ/7Gpz5BI0+p1XaTL1VjfYZz+7gtb5&#10;zCZsByohQghg0PYcVxmdLcQqBLHtSCXQPJHVeqA/+83Kay/VBzSSUpCDWPLsNjfim140zvUM/Y6u&#10;6ytorVYZeoy+snkrky1nUp4I6QkfJk4nEL/lvK5nEnRVG7tr4G6BWmcBcgBPSg6jmTWEcbvdshmv&#10;efXqFZdM60u2dSExjBql5f5Nk5VGUpyJaQEVKZX9fQ4rq+t/bfpc1qyN9SvNFbvW7m1taOCoV/Hc&#10;OIWV3CH+nOITOgz9WselXEHjXP2b9Tkos/mDK3353hBlXZE8i5LFV1rY2xuGYSBHxbJ43r59W18f&#10;NXwSShHrh1w8XWd42j+sh+p2pVQoKQio++FIX1mVUg8aee21Rj8f/MUP1NXPct9knTLGYKxiWSZ5&#10;z6nZ/1RFZnZonatFxfOa6Xm9/Tx4rn39ErRuJBxRxvbiyVvHuDFKgOoyk4uEVHp/YvEn8RdPYZ2r&#10;Z2uQ831Q6GevR2tN5wa22yv6fhTv5vqRE/RdoOtCDXCHly8/WsfKMHRordhdjWx3Pcfjju/ffEMh&#10;yGtL6WJs17GqP3w+l2uIMbY2qjqG/oqr7S0316/ZbV7h7JaS7Uogak0nayXUDFXo6PDBPjtTtWdw&#10;WYf9PldbH7U+r2PyD1nUiklsgkpJVeEgSpvLeS1NeWHhLv6ItjK3z6Sq5+Bkazg3z+v/bNf5eXxI&#10;ZlK6YI3D9Zarqw03H11zfbvBDJpYZuZwwvWO42lH7zqe9uKxu9lsePnitvr134pKIGTgkSdz+F2v&#10;pn5+rzl28Uxaw1LOyIrd1RWbTcfVixt2VxtMtQexVtbTfH0jtUNo5DrxtX583HM6zRfgdK4NUIU0&#10;gc+NuFYLnOcFFx9SG53VCs3WzdJ1lpTMenYtRWGqh7+uUrWQI2I3cRkWKGoTQOq/+p8C2lYSUREl&#10;cNdZ+k3Pzc0Vty+vGHey7oklXuDl6494POzpnGQ1kDSbzU4ywbY3qKLxS2I5LcCJHFjVvZeKo3V/&#10;AxrBTFUms/cePcm9W4KX5uo8SDDk/rwvNvVKqxFylmZ2KdU5QDkeHp64v7/ndFzoXcdg+2drB6U9&#10;g3Pztbb65WsKmhJLmvGt6aRqmVjzFqwmBGnOG5OxaHIS+7ymfLHKomxTrteRWffRpip7Vm+pM450&#10;Hq8t8yxBKMyzAOfGZZZFcLyYfLWckvOGkFsTfsnC1j/5NSjT6liVW6pawv5xcIw/levPoPWfwHV5&#10;+HgfcCql8OWXX/LxDz6i65wUYLVwmecTd3d3fPTRS25fvkArSdL+6KMfst1ueXzYC0h4AUZcBhCl&#10;JBTIrPTKHtMroTCh6iKba2E2jiO73Y7tdotSiru7Oz7//HO++fUXktg91UToVjA6KSLnJfD999/L&#10;4bXv6UeRW0zTRIonNK5O+OcbT86XLLsG7H8IHo/bDSXHtVMKjaXe141h4OXrj9heX9H1PXZZsH0n&#10;AJ2zmJSJJdfAurICxhJWeV5QoRXMrAtriAuf/z+/pOsVw9hB9SL1XhYeYe/ecnV1RSmK4/HIT3/6&#10;U25ubnh83JNSqSzaQIxSSMl7bcnkpW4QcnBbk9h17SD3mqA8UekVyI/R03WWzWZHLqHalyzM81yZ&#10;7tTOL+SY2b870HVfE2Lh4XCsUiApxrQxEm6p2ntOECMFYeiXUnCdeI+LNc2JU6/55ptvJEmbT1ef&#10;2M4KKDxWu5tlCcz7iW+//Z7vvn/Hu3fv2O/3+CCSyUsg7YNDw8U4aV3Oy4/G/H58fOS7775bA2By&#10;zvI3vOf29paX9hV/93d/x9Phkd32hpubG/YHXzcF8aG1rv+D5neqDJk2h4Rl2eH9wnj3jtevX4lV&#10;TpBDg6typLd3T3KffAXhw/mQ1O5BKUXAFHQFimEt7Cqw9PDwQM6RzTCsLPLtdov3nu+++45f/epX&#10;LNNBQjmt/QC09j5wmhb2+yPH6USu81spRcjnkKlLQF3XQ69SZ15Kfq+ezwjG+oeX+b8vu6WxUytL&#10;knPhUijrGL9kq7duec6ZEiMqRmzOshi5DqeU2DsoU19GhpIgzDBNlLDgpxPRzxLkps4AiiqAVXB5&#10;aL24SiNHt/A7JQwC7Sx0PVSfYIyE3KGMMHe1E7/sKp/VnYPgiUWyC0IFrHMWB2ZrzgzE9wuqtg6U&#10;LIxaAVXFqmotFEtElxp+pkE7K77TgE2OErwkjXcd9D34Dk6GmKH4SZqcdR638rKINwutkamKNBMF&#10;OtZimYEErmSlCSmS5wk7OTkgOMu42TD2A10plQZc2cK5gtvxBHlhmU+k2aNiRpkzi1UjEr44L3Jv&#10;f8PhWTdAoz5T03eocYDtFsYduAGyBDaqy98RsxjTlwgxkqKnpChjRzWQWmSnKecKkdfDEI3pLQcF&#10;51y9FxIik1CkmFBLwOiFvuvllWqq5NIAHabNgXGQMbhMcHwiHB+J8xGVFqxKKFVtbGpA6foedAWx&#10;C1WKi7C9VyufLKBHmxOIrUdnLMVYjHVoaxi7HpxF5YTTdb9PmZhb0JHGKCv+/IiSwxRVf29j2dTw&#10;SAWxzmXrHG4YYXdVX2uVK6SENRE6h84FrAQC6m4AI76xWMvQWfrcoYzGx5kwx2cs4ZyLjPt/h+uS&#10;bf1br6rekJqmWpqhahOoARAQvMeaiWkS8OkSgBPyw0ZyIypQDb6yFo+rdVsDDS4P7YL3ZVZ5N63u&#10;kP15nmcUR6zeorUEHBmjaKRopYsIOJyAS86ZZ6A1QMEy+4jxSEOkHu5iTGvN9uy+XdQR7d6Jsk1T&#10;ilh1WGtX0Hq3vaLrOrGaC2fW5QoykLhKvdg/AMsyrwGA5/dbAcCmDlM8W2e998QgQLZIv5uCSl7L&#10;PAuLqu82dF3HbreDoglBagHv5wrSqfW5XYLdUhPGFZBszHOlFShNCkn2I1XWsKqcRYGjtdi15KQr&#10;OGdRCHN1nhYOB1HHgdx/AR0kjNFYMKbw9u0bFn/E+0WAb+uqFUUmRtnTfps1COg18LI1cdv76zph&#10;9TYLiMtzzcp606KYkByHhXk5VBl4DafWiNLoYj7I50tw8sOz2TkIzJOS1OTOGZTqV6C0jUdjFCl7&#10;YjrJ59gxzVqC69L82+dvvRoQX3SuY0IIMJvNhnHc8uLmlpwFaI2l0PeartvUprUoJ+Z55vHxnsPB&#10;SIDX4IR5PRh8mFj8kdO0X60UZIxIkGJTo11el/dnWaonuukA+ZnL5hi6BqZW5YqwQ3P9vQFlYrVj&#10;8FXhl9f5/fsoSd4ncbSvtbW6hbRLo0POIjE2T3lqAPpQm3F5tR+SZ/i7qsu6tv2Hv9o7/M33uuEN&#10;5/tbY7a1gIDDMLDZ9bx8dcP1yys2u4FsEktMZNXRDz3agNVKgi6DkMZeXN+w212jlatNAi+K4GVZ&#10;zzmmNqzb331ug9XWjeds5lVl4RxdL6S+3W5gu9sJwSo3kFDOXGMl11mLhCVaRwyZp6dDXXue18aN&#10;YNZqsX/rOp+NZO/qe8fNzRVKFa5vtuyfDuu+IupnI/MnSxj2Yryc2bP+APgUeyMtGRptjqpcCQ6y&#10;7W42I9fXO168eMHVzYh1avXDNlphjJxLb2+VqJ5w9P3IbnPF0G+JPqFY8JNfWdNrk9VITcHFulng&#10;2fxVSq0/p7Wq89zjBmFNL9NxVVLlquyn+kyL0v0IaDbjjnHYrftZI1KWKH7dFP3Meooi9lwtgFsV&#10;fa6bFRXYz7jOrP7ZzRKo72V9PJ0OhJCwViyWQJGiIkVZb3XRkkfH83VIa119sM+g+OV4aLlviVwB&#10;8IJ1mq4TYqoPMw8PCyB2tq0ZL79AagOxW2sk1DMu0Bpsshb/Z1B+PL/+DFr/u19ZQonWw0+ucjLp&#10;wISQuX94x1dffSlFrVUVeIw8PT3x61//Ky9ur7i+vubj1z/gk08+oetEdvPrL75aWSqtkBOgOqyJ&#10;rdY6Ym5+W4pc8vo6VGOFwMryEFmCFBlPTw98+eWX/Ovnn18wk8u6gIYkYNtmeyWdo8pgMc6JB/ey&#10;UHyiGyyXbIZ2rUB7SbVz1FgpcWUCDd2WH//oNap6xV6C1sOwqQtRz6effsqPfvQjUkocj6eViTvP&#10;M871lBTXheTy0HD+m2mV1Wqt1q8ty8LXX3/JOEoQT85RmM/1focQ+PTTn/DixQt+8pNPORxO/ODj&#10;H67dw/Y7ZCGXUC04L3wNHITGLIrSpa2He6MNZhgoXWYce1B5tZlobPLdbkMpUhR47xGf81E2k5D4&#10;5f/9OcfjxNt3DxwXTw6xWgGcQby2K2XRZK6dY6CqAAw+zMTHBa0Sh+MDp8MjIUw83N9zfX2FM5Zx&#10;3PDi6pqHhye++OJLDqeZb7/9jsenAw8PD0zTTMoSTqCMsIpy+bAwLRdfa1+/PIjGGDmdTjw8PPCL&#10;X/yClJKkuofAw4N0lK21bK62/P3f/z33j3dY06OU4Xj6fj14Xm42/3+vw+HAZiNhYV3XsekHxk1P&#10;CJ6spIjR1qxjUlf5Tz8+SHPofn+hlmAdh7kCAVJYmZWlpdqzKYh9QRBLkct55b1nmo989dVXfPXV&#10;V0zTgVhBa5RISLOSYBW0JvjEEuLqDVe0ImXZfFXvsEoDjXFTMCWjVcKo506EBZ5ZhTw/Fv4B12oR&#10;Ui5+2++zYVdrCy7H+vPufEqJUFXe2RpwHusMKC22IaoAUeZFliAZP53w+z3xdETXkFudEsVU24sK&#10;yHzwxksD1957ifV9KW3lb652HwWCeI4K4GBBh2p/VxmSMZH9QvQLIQUBc5RegdBSw/XOxfXzotMY&#10;LT556px7kFNG1QZbzsKuF11vkQ9jxJoC8Es+j79GP2kWElX2TEmVzSzvqSDJ5EkVDIpU9yKtDMUg&#10;bGer0GiwhgiEZaEcj0DGDIMEAVuDeHlnJO3JQwpkPzH7GeKEP04oL0GPAuzJ3xdHEoNxth5OKuu9&#10;sdrrw4uSynhmmL7/0TmalyL1eUARkDp6wrKQKhu/pCRKBVqTOUGOlNr8kTVAXk3J1YancxQKtogN&#10;SUKTS2GOAb3M2LiR0MbqnStWN+cDDiWCP5EPT0yHe+K0R/kZW+XrWrc1P0FtUp3fn4NcvWkvQR1K&#10;rR/KepjUMdVDboftB7C9zB0rILXkUtQ5FAWEzmhiOh8NVWVZlxIoOUEGrQaZqc6g0gX7yFlp2CBz&#10;TRivdW8dRjpj6IwmxySS3FxkfBRTmdlyz6614jgBYSbwXoOu/I8HLT7Y52hswstDSeZyLTtfF1Lv&#10;IiAlRVha8nuTgI5FWOghhMrmbQd5K4GIYa6+iVIjtf119gdh7TafUt2k0zVwru3TFTjKWWykmvot&#10;BrBmxNkN9GCzJUaxCFMExJszgWrBiudLafHkPodAnms3rfVay8ohLtfG5FnC24AOoztyUmLZkM7M&#10;yfYhdVzkdPTvqcEKqMzbd2IPIuFkCyF6QpgkHFydgerLq90rUKSU19fYQLZG4iilME0Th8OBzkkz&#10;exxHckKk9Dmj9bA2xLe7sTJq+9XWYVkWQozCbKbZw6TzHqdlrROLMbU2NFsNLAoRAVJaM7/kmdNp&#10;WS3dWp0c4iQ/azJdb3BOMkNyqSG4vaPrJNj7cjydB3vbx1k/XzYrtRYPYef6+uHW9+iXuJ4rfDh7&#10;rW82A8oI470BtCHMFAJK5/q+z8/lUm0kX7tsxrT683wukCY063ix9hwSnnLAWl1DKQ25BGLssE6R&#10;i1gghCB5IvUX13ri+ZzXWtdIhQawDCvLehg2HI8Tx8OJGBN9txUlbjeitSGlwvEoXugheLa7kZub&#10;K4ahEzVRte8R4EjUDMZSa85crXTOQHB7/6IYaKzCxjQ2K+u/pBNaRU4nCfWWcVitZLSqPuMR18G8&#10;HFcm/u+tImlD5qJmUUoa3lJLT5xOJ/puA4hVjJBFxhVsNqaw2ezYbAaMtpW9KOChcz0pd6CyNAD0&#10;mVV6+bcvGyXlPWXhf6ir6N8Iwp8Z9eZiDIh9pdi9OHa7HdfX1wxDT0qJ03xkiUdCFjWT6yyvXr3i&#10;5cuXNWAw40yHQvP992/xS+R0OPD0eJBAuXJuThV/8Zra67sgeCilat5S/aeiVtJX33fc3t6y3faY&#10;zjHNR/bHfc0AkDV82w9ro3IYBrrOVTV7zzQ5vK+KvJLWhq/cC2rNWEdE22brXlRa077oyhqWho1z&#10;hq7fMYw9OUeOL6YzEIso8RSG5BMhJO7fPoqVmW95C+cx397/+W+2+1FV4wbG3cjuesvueosximk6&#10;cpie5P0Yhe3ENu7q6orb21ucliw0jeQSPT3sOZ0kwPR4PHI6zXWeXtr1NcC6tq/LWSkxTROJRIgW&#10;5ywhRaDQ9z23t7d8Ve16TqcjhVTrD30mC9Xf1VQ+MYplaoph3Z+tERtKmYdpfSYpJVxt+inVVJLy&#10;bC6flVKiGLfO0g+G6+sN8zxXX2tRMhstuScK8dmeTjN+8ty/ewAuweLznLlUBrX3klJCV3/yWO0k&#10;jTH0g2SGDKMw4afpxLJM7Pf72shXkj+ShDS22QiI//LlR/TdCYPidDqRQl4bPkopEUn+J7r+DFr/&#10;CVyy0Z4Lb2stSkun3nsJBfj++++ZpiPD2K0D/3A48O233/Lqo5eM48jHr3+w+ic/Pj7Wn5lWtnU7&#10;PKboV6DLOUeIae0Urcw2dZYjG63RulT5oxTQzXtYKeloigd0XN9P+6yU2FeEEOCi6F19qtculOKy&#10;RrnsbOaUV/BWJn5erUpe3d7wox9+JAuO7dbvkfsoB6+b61tev37NZrPjzZs33D8+cP/4wLTM5yI1&#10;KxSmduK7tTvYOortvSol9rUqlWrenzkcFF9/8yUpRfrBME0S8nE6nfj222/FA/D6BdfXLyhFEULi&#10;cJBAwIeHp5VhkBIYYz+4B+938JqNSAiBohK2GLRSayPjq6++Ytw49ocXHA5P9L0sXiHIAVVryziO&#10;KDRhiSuIezqdatF6LsxLbgFjZaWhNKaoq8zpDGw3VxLA6Ce6zpJL4Onpibdv35JT4uHhnhzFE/Gj&#10;24+YpoU3b94wLWG1zWiFRg7nVdYYQwofFrKtu1tKqeNTr17nzftxWcSn+he/+AXGGB7u7ymlsH94&#10;pJTCX/70M25evnhWjC3Lwtu3b3n37h3zPP9RPK0l/Tjy9u1bfvnLX2KVeK05Z7l/uBcQp3Mre60g&#10;vozH45l10BpPcGYVUD0xS2X+NkBmnYP1eYknp3ytpaefTifmWtTrVUapMM5CMc822GWeCT4R6o3Q&#10;VqNLDQgqAkZRWdVaVR5oLhI0ls8377Kcb44XfzBYvV4NVMz/xi+tbNGVpZHXYus3nZHWdQDBtOKs&#10;SNphS0J3gWQ0QSmS0hiF2E/UA2tjrqlYmbJldWenJGGurgezIvRB3ZijzYKi1uKq6AqUVrlmSOR5&#10;IWcl3XotFiXFaJLW5CJNhUKGmCnBk+cZFSIGjbEGoxDGqgrPn009sDdZsNZamlh1/dHGYCrbtyDs&#10;QrWcMCXjUybkguoE8MoIkzOUhI1JQjn9DGGhpLOnriq5hhgXdN2HchGwSkJ/kihAjBJXDWPQVuGM&#10;A+vIRhHJpODJs9i0uJQlaFBZCVUMCeIMvsmzJ0gLynuIqfqwi89fSqnm7CRE3lkBa91AFbUCDc0t&#10;Q/bWSFkWAXiyoriIGzf1e7U895hIIZLCgkoBP08UP5H8gkoeTRIf6RTXdclU5ltb/VAt9rA+L1Ml&#10;pUUBlqx1DZ1JzH5B2YjNHZ21AjwrVZnTEZYTcTkwnw6E054cTpgkqp5cklhd6wRJApdkXlBlEoVL&#10;KFGy9uq8kllDjJ55mbBFo9yAG7fCuDedgMTGgooQNSVIk80vgbAEse1Swh43CDuRklEpUXKipIyz&#10;rgZfmpq5VyhWmhnadaA0IQUJqo5SS4yjxVXmvw6R7D3+MFNmj0pS0+ihh8Giux4XJuaCzIN8nsf/&#10;s64PFBBc7If/BtuvlLZvVsC6buU5F2kYKTlUey81nYBvEkhprewHKQmL1piqwNKQkqOoniXolf0j&#10;IKC8Qtmfxbv47KMNudaAOYNfIlo5+t5X1mpi1jMKR5ZU0QoaNIAorDWgHMwzp3lPyn4lYqyANAaR&#10;7cqHNBjOIOMZlK1Kw6Ke1RmNNNBqrdPp9Kz21VpjrOI0PaJNU+iEGggWhGlsLywFGvipW8B3PUiv&#10;diFny6UQKtu0SBPlcDjg7ICz1RZQO7rOV2agJsSF7VbASpCaY1kWHh8fpQGfK4NVs46FkksFpzth&#10;RhtDzorQ7G+Q1xlCQisNRoLYYlWItHstwe9Sp8aYiSlQiIQArhOgmWwr07w2o3KzcquNOAXvK43a&#10;JXWdqcCoWc8CDQyY5xnvI6fTvNawZ2Z5WMFpiMQ0EeJCLkGA+wsW9ftzrI05rT+0qLhUrU7TEWfF&#10;0iDnXJfXyjDMAecMMS3kLFZWtb1SQZbfBnIquKzDSw1CU/aCVCP3YFnERu7d23tAcfvCsd1ercCa&#10;NFNSzRSaUbpUmxA5y1yqR+R1y3mvFDn/WCesvpTyxRns/Lr7XvznOydAuoSZ1zmeMnd39/glMi+n&#10;CnZlrBPFqtIJpSMxLcJYV6x2iLm0cfi7L7FJuFSPFGIMtX7f03X96kd/dbXFOSfANaBNZrM1uM6i&#10;lcMvmXleCP5ca2tjKQjjXBicz5sKl6Sw/Lup2X+aV5t3lbywjr2LBp/sCed5IPOC1Y7IObG6KCXz&#10;+HTP3eGOJZwoOjFMAy9fveDm6jWbzYY0iy//cX/kKRz5/ru3zLNnOhzxPkBuKmdpbNk1kPjiWi3K&#10;MiWXDxjPDSxs1pxyjhMrhbv7u0rsknF8rKzs3W7Hzc0tQ79ZCV85w5s379azplL5rCDNilK9llWB&#10;cqFIELJdBhUxyq17iPeeXBKdsVjbo7UoJs7sYYOrdkx+8syz57SfgUAOVeHVLJaK3Kf8HmCtjZzR&#10;jJE1exg6NtuRrrMsaebNu3fcP7wBMsNm4Ob2mm4cVtBeF8s8e572T8xT4OHukWWOnPanZw1brZ/j&#10;PO8rEaU2kfkRcqi5GaLilYDckRcvrvn6yzMRMuVA3/eCIeRY2dmWrhPA+sULwVAkE0vyNJyuz5dS&#10;rT/PZ5iUEu5ibWhju31PqT/TSGr94GrGhFjYyl7fRJqavh9xdsD7zMP9I0/p6dm685uam++rwOVD&#10;vicX8VA3VjGOPburkfH/Ze+9niy5rnPP33ZpjinXvgFRIEDOlXSloa4eriL0/0dM6EkvImWGBAgC&#10;aFv+mHTbzMPaO8+pBkjiShwNeIcZUdFAd3VXnsxt1v7WZ1qXlTlDxpG6mTAqqqtB7KDcgvq05vzi&#10;AmcrYlaCDWE8mrMG76fvvRT8MVx/Aq1/AJcM3hxiY1T24MvyuTCy2Uy8e6e5ub1itVqwXC5zF9mh&#10;VOJXv/oV0zRx+f4qT36xRvjqN99wfX39AHCFg4zOOQkcEA/PAyh5fF/FRzolPxc++70UH0Wq+OjR&#10;I7Fi8BthXWglabCNsHn7QewvQqZYjnnxJkaMdb8DtD4sBAJK6gzAM3fpnr54yn//67+grSvadjmb&#10;9JcgOQHSLIvFgr4fub295c2bN9zc3BBCoGmX3G/3eZEr0jZNkXAUv+pD4VjuM3sQEeg6uLx8T9ft&#10;WJ8s5QA4Dbx//5br60u6Tjqpi8WKu9t7wLLf9Xzx+Ze8evUK5XLQ4weBaLO/9VGnWyOL+SG9N7Co&#10;WlKEfbfl1auJ9+/f8P7yNeuTBXd3Nzx6dJ4By4ntdg9AXTWkpBi6kVpXvHr1SoBaH7BVLUBCeQ/I&#10;4VMf3YexzJKak7MzHj16xN3div1+y5PHZ/gwMHS72U+67zv22z1aW4b9RIqK3bYjIIxwbZxIouhh&#10;3zFND4M+ftuVUhIALgPPSomXaZGAjuPIr3/9awnc2G1n0Pr+/p6XHz3n/PEFxhi6QRgZwzDx+eef&#10;89VXX3O32f1B7EGeP3/Ozc0Vr1+/5h//8R/Z3t2jDZyenrDrO5qmwtVFwnlHTJrFYsEwJZm/ycxF&#10;zfGBLT1gFR+zgeanA5CLofQg7FIpkYKdn59zf3MJKmCDbKApSudd+YjSlmaxoOtHum5gzA0wnz3R&#10;fQyS2Gw0TitSLupjisIkjdODcjKqg03IHwa4PmZmlY+tcyEejr6ngNnHzMRvF7rH7J4HhUcSu4Kk&#10;IOhebAHGCa8V2xhQRlM7y7ptqZsaVzfUSpGsobu5yfYQKqdbC1iQYsROSlw8VH5d6gBWm/kAoSkK&#10;5pAQBcs4CEjrA+PUk4ywf5OxeATA9ZlNWWmDChNqmjDRU2mF1eLdrtIIWQJZPuvx9dvYTnLIF4Cy&#10;73YEozHjSO8DU0zoLNuOgAqeFCb6rieNPXoasCliEzgyUxthrepyIMzydFIkakhB2LIRwCis1qCt&#10;gFtGS9NGKQJ5TI4j3kdGEjFqXIibku0PAAAgAElEQVQ4H0h+IEwj3neE7N1sowDlIh7MVijRE0jE&#10;IHJSkxsdYh0FYChsa6UVUYmfYJwmAoMc8qdItCOqH5j9sJM0MYL3RD9hwoQO8g6i9+gY0Coye8GX&#10;+VWYeCofKPN6HBD7kKAtysg9abQEcuZwxtvNvTQZTZWbKjorAiIqeVQcmMYt49CR/ICJMoKIgciI&#10;lIliW1Ka2mJzI8yspKKgHzqz7AvYIgOKcRjwGNQEpk7oqpGxHQJMHrQA+WmS/XbqB4axxw8jfhRV&#10;lTRu8vhQ4v04uyBlAF1lSxeU+CqTgyexomQbQqSfiuKhYl0nSQJwljSODNNIv9uiPNSuYpmSSEKb&#10;GoNCxYdN5HLFMnf/C6//Ze/UdGCtFsA6hEiKJmeLHHu65mZ19Pl7I0ppKlfRtBV1LYqyunF0PWz3&#10;b+aetgCypXFxvH/LeysH2ZCDGxWBcXxHXS3Fo7faoXVFipoYNClKoBCQ7SSkloxzQHjA1WJXFoI0&#10;WeBQu6YsGS5+mZKzoNFGz7XMOPg5YIn00J7NWss4jLNFRwkTL2QNPQfyhhksm9/R0V48NwJVIR+U&#10;LwEEo5F3Uz5nyfVI0aCVo+s6mrrDLGvqumHROhaLyDj2VLU0xdu2xTlH38vhf7vdzvW/AHsHNVJR&#10;ccSYsFXx4YRj1VFhf4+jxxpD5Uq2y4FBVoLiiwQ6hMxyjiNKCWPXBwG+fUjZtkUagd57Jj9h7XF9&#10;lRuCR3kOzlX5/83cHBHQXcCEceoZhnBk+5GyX634gssl6sCZ+JF0Bm2liV0An+Op/V17oeyHh3Gd&#10;UhJy0D7StvfZRibOoHIBrUMc50aGNpFh6Li9u+d+c0vTag4LSJlIB0ZpURp+qw5OYvG33/fc3225&#10;u7vHaMdy4bPqNGU/WU/X7eh7Aey9d3g/MnnAp+wxbfM5r5JAdlVscAaqekmMD2ujA8FJEXxCWRlf&#10;BwBLgPIC4B/+XiEB+Qz8BcahQ7JISsiq1Gsp3//vU7h/SOyRNSzmYDUhaYhj15KmaVksGlJa56YT&#10;VLX8gHGIjMM94yBksXGYmIKndXZurKi8/xZG93eBUn9coPWHN1uUOYnCvJZ3mvJaFfJaIr+nNMQU&#10;Mgs9MU0CSF9dXzH6TsbFvWzF56dnaA1RKbquz3aQO6Yx0XUDwzA+YGB7HxnHCVutMkh9sAOBAytc&#10;SA/iJ17ehy5hhkpIczFWTDFwc3Mzr4klP6Pz00y8U0qR1vLZhViUw6mVRpjZxVbmoM7Q8qFybVYI&#10;gCHvN5l4l62CSgaEMWIboY3Ozy/kZyxrcUiRECamacgs20MTqeQLaCW1aDra89BJXqHRKKtQJmIq&#10;hXYaLIzdyN39De+vLtFas/QLmvUSk5su3nv8MHJ9fcvluyvubrdY7fBTIoyyxxX1sdYG84FtXsEL&#10;jquTtm3RXhq8zjl0Erb5YrHg5AROT0+lWd13DONh7Sz/XsFAmqbh5GRFCImmadjo/fz8pe4Qgl0M&#10;ca49Q2bCJ5VyBEuuG3U+TBEZx4Fx7Jn8QAhivyRK2kRMjhRhmsIMljd1hdaC1R173X+4DpV9VvA2&#10;/eB7jpdyEfVJIHPTNNS1JUTFMLqMPckeq5SEL8IESWx5TtYSsjsO00zaO2STxD+IUvyHdv0JtP4e&#10;V2FVfHg99Hn6T/2EzKzc4YOwiGNmRpyenuK9FKDy+5HLy8u88BkWy3b+Vwpge3Nzw9dff83V5Q3F&#10;w7cUgdM0oZVjvV6jtT0wU3KBfVwWlU8mthlhBnF3ux3jOPL06WM+/fRTHp2eCMNhkEU/KvHpi8ih&#10;YLPd8/r1a95f3cyLXukcLdoV01AsLWQxkpDIaV6sCoAcI7kgNTN7oLAMOmdo+mEu3H3w7Hci7zg5&#10;OePq5pr376/48ssvefvuHXf39/nwYTK4rWeWc/m5VSXhLl3XZd88zTgKu+XiQjp+w7jDacX9/a0U&#10;aWnMG5TYhDx9+pS6rkWmVsu9XV/f8+7tJdfXt9zd3qOcePMl99ArVgIATH7+RQt08PDSWhiv0zRg&#10;tcnyupGqtrx/P5EQOZb3E4vFgvv7LZeXl/ipbL6ak9Upd9tbsaXQmpSku6lQKJ0lw+OAq10OtfT4&#10;yeOqisePH/Pk6SM++vhHAPzlX/4fxOS5u73EGDhZiRdm2zSzbKWqKmpbE3zi8eMnJC0F82+++oYv&#10;v/yKlFIeGzB6GRfWulwkHArEECd8nCBGlLMPUpXbMoYGkRve3d0J60KreU5dXFyI33gGrYtyYbPZ&#10;cX19zW4nXp1VVZW8sv/wJXY+kTdv3rDZ3LFsWl68fCasKCMNqvfv3zMMA19//TVVveDly5fc3u/F&#10;V3sc2Gw2pMTscWmMoapbhmHEVZIgrz6wuZBCWxF9QGs1e6eXz3rx6Iyf/exnPHt8Ttdv2W537Ide&#10;DsrWZGsQQwyJt5dXvHt7ya7bMw7Fn0zT1BUYmYvBT0SlMErhjlhlH9q+Fq7zb3Ox/PAqHf1AQBUJ&#10;ljmwjstBVisrHm0oVJpQH5poQ54/6vCT1aERVYreEjwYYyAoQ0ygjcVqw4TY4SQ/SmhbXTGlQFW3&#10;1G2DrXPoRfJgDGrZ4u7vqBet+P6OIyF4tFIY5zLlcZSHYg6BZ7OvPlIPG1NBIntSK7RrsW1DTAqL&#10;A1ujjTCONQqHQlmHMdKdN6nCxogj4GLExoAjYWMNuoGpg75nHBRp8hTppPi25vXGyhrovWffD4So&#10;SVVFMDWMI4YkdWAOminNjdZZIjGzf8WbOgQBTQuIpFKabQ/IjPSUQ2FJ4pfpKkvUhqAMIRmMcmhX&#10;o2yDqRyuqQl1xWg0QwiEcSKMnko5Uj/SdzvSNKBSYeB5VJjQMeRCSBH9JHkBRj5DiBPKyHjRGKJP&#10;hGkiJZ89/x0pWxT4FBlDYgpSlBrj0Er885QxkrGgNGn09F1HN/QMQ0/LSBwH4jhgCdSVxWmFVZqY&#10;NFMUxnSMGhWEjZPKc1SKYDTZsQlTVRLMZSuilefVaFk/ow/4cWLoOtI0ZWeOiB83KEaIAR0ntEo4&#10;lbAaYTmJbwsoJdbeUZoDKnlSMhk8EQAiKE3STtiJBpJOpCzTt9nbere5R3Ud2lVURgIxox+ZxjAH&#10;OaeoRD1gAtY6dAqk0DOOiTR6VJzkHisnLFDk8BzyeBXiptiLqBhxdYvf7Lm937JcrWm0xqOoavHz&#10;TlYTYmTfdUy7gaaSkOtl43JDQQKpibmZXFii6qFX8bzMlMaiUvlwKpYjH9aLRxjY71j/DjYghdUe&#10;OQ5PTLM9QcyNkRAzCGRcBh+OfRANRivqyuY/N4yDECTcfBBOmZG+pKqafLAyWJst0+Ik7Osk7Gui&#10;9CBmUOMoeMq5ivJwBOy1OFuegzSCQhy4uxuxtqGuFjjbYnQ1f34Br9R8eNt3JbSY+fNOkwTfCaAq&#10;HpHGVEz7MQNUBnLQUzlQls/p83tNEaKJswfnMAz4Kc3WdhJ2eGiST34Q32J7CH7TSWVgJ+R6VQKt&#10;U97FEsV7WZQOShX2sPhFp6Soa4uED8r73O12Aqx7xWoVsaZCa6l72rYRST2yZ223Wzbbu7mmi5Mc&#10;Xq1r0CaAGmW+JmG9jlOP8nKe0MpmANplJj44WwEG78Ps91svGpYL8TBumsU8FpVaytqPZ/IdIY7U&#10;9QXb3R2b7Q3DsMvs6gJ6S9imzaQFqfXDDD6TxJ7KaPeAdHOsPPPe45ylaSrGscf7cZ5/MY34IBms&#10;xoJ4g3rJYcge4OX784yca004gCYm18JyDlEzeaDvezSST1Lura5blssW7z339/ucJ9MR4oB1ApRP&#10;U4dShovzx0xhC2rKzQqZV/M8qVweB7KvGl3jbC0eq3kckqyw2Y+sVUrTRWvLfr+fa0IhNe3oh4qm&#10;dTRtNYdVzoxrEiF4UEnq3yMW9jFpQrARlb9HM44eo0ecEXWOyTYH5TnK5/MonTDYvGY5+iHmuWpQ&#10;Or+f6EkUgCwemrUcmgminpB7KA0mlc+cunYohIXurJwDQpxYrVYsFouZiBTixDSJBU+3H+k7L1k7&#10;3UhM0DZLhuGWyU8olaDSeY7qXDumOQPgQzyg/LfwOATUfEDESd9mp/5Hr2NSVfnZ8xng91zF/1f+&#10;4odEoZTXupiVLP5ArstEjKapxPJHa6IXC5hx7JnCgFFCAri73eA/ihgDd7s9d3d3dMUTv/PSQPVS&#10;N02ZjU/2r//29ZB9X4JcSyOtqiqse3iGbtuWabed/1+akDIepkFY/kKKW+fnZmbymuAB5DrnOK/A&#10;oJJGk9XiWkvTKvi5eSFWohN1XeGcZb/f8vZdT9NU2YqkmpuU3ss808kJ1jGB93HGVoQNnAF1fVDa&#10;oY349gMmz/Fp3IvdxLJFmkGy5+37Hbv9Pp+rRZW/2WxoWwkvjzFyfX3Nmzfv2G32pKTF7tRD8pIx&#10;otPBqlKwI2Hol/q9jMXS6Iqx7LlZtZqZ1vLOyJkRogL3YcpnjHH2tNZamrJN07BYwPv3sje0bSvn&#10;WwW7viP5hLJGMlMyOG0qxzhNcnZMEWUTTmSLmVwloPo4jlxdXbHfb6lrN4c3lzGUIijlmMbAzuyZ&#10;RmFomwxcS/aHy40/GV8p5qDPI/VXWSesy1kFSf5+34sKp11UnJ61GFMT4pTtQe7yc4TdbkcIgfak&#10;lQB1a3OWwmHdcc7N/z2OI5qHNecf+/Un0PoHcIUQUEYKfaNFJlBVSxIrVqsl49jT9TuGocP7cWba&#10;Gqup65pnz55xenpKVVVztzBmKczV1Q3GiFT54BF31PH5LfKr0jGDhNKaafLZl1pxdrqmbVtevHjB&#10;kydPOP8ffysMlF4Ye4EsDcvFxO3dhn/+53/mn3/xr2w2G3wugvq+lwWzXj38uR+wCgpgLFJjP9so&#10;3N3doQ3827+JXx4c2DHFCD+EwNu37+cia7sVz6yUUk4bd0xhgLlLK/WR1oemRCnUlFI5ROGE09NT&#10;ALp+we7uhkTAhxFG6d63bc3jx4/56KOP+OSTT3j06AmLdslu1zGNis19h9YG7yNV9bBhIGDV919o&#10;hL0kh9eqqjg/P+XJk3OePX/K2dlJHk8NbfuKbj/OAZBVVbFen7JuVgJI+8SUtsLQPB4D6iiMbj7M&#10;tpycnHB+fs7f/d3fUVWWi0dnWKvZ3N9iraKtHfv9lk/+/M/ZbDb0+wFrBLSWLc6gneWXv/p32sWK&#10;GOHtmyu2uz3DEDBeGF5dP84/vxw2y3tJWR4pMlnLcrnk7OSEvu+5uXo/KwKMMTgrB8+L0zM++ugj&#10;Xr58yfn5uUhpp57tRqxv7u7u2G636HxY+89e33zzDSFMPHv6mIuLC14+e85nP/kxL1++wKfI55//&#10;kmEaZ091a600lWxDCIHrm01mrcYPurXHXd3ffrVtm7v208z6b5qGZ8+esVw2/M//+Xfsuw13d/fS&#10;kJpKg0QYTd0w8vXXr/ji17/h7du3XF/dcXN/R9+PMEqTrWRAqgTfETYvvLvMrI5HY73YX/ynr3Tk&#10;3Qo8YIx8y+eVPF8e/uQyrkqBdTh0CJNXGUPS0sxJVmPqmlRbLtanmLpiUVXURqO9hxEJ2ov+gaVA&#10;VBldzGF7cn8fMEhm3zVQSdYxrSTeLkRIKvssVxXaWIxdoY2A1kFrPBAUaCMqluUqoJPHhID2Izp4&#10;VAhimRFH6H+3fOyYVfJdfyZMLUNVV1il0K7BtQvxhEziv5+mgegavNvi94rQQQwDIRSrhZjfmDAi&#10;UhKrF62UAPbKkJQV32QlYLGpa3TVotuVBFPWNbGxOK2xIeCnCT14VDegiFiyz3JGeOW9RGxMmCRs&#10;Fsorycy8eWyoKIDh/HsKJeba7IeeaCuSs1hX49oFZrnGLk9QVUu1XGbWr5PNZQoshyXjekkae/ZX&#10;rwhxJMQgwYAcDvlEj1HfDqJVs1LASACjsdi6oVotUYsV1A0ZIcGHbCkzesYYiCS8H0mjx+OpbQlL&#10;jBjAINY+SkUxgJkPtAISxDyPyaQVGR+RlNdK2Y/UDNQ551CZBRJCYJz2TD4QkzTanIIUBARWWmPr&#10;Blc3VG2DJmKJmDjAZPE6EdJIGsV7N4QJbQ9Fesp1QMpAdsrqCmUs2lbYWlQQ1rWH8FJG8YB3BlM5&#10;VIAqW4uJMXCx6AGBYf4YDgGHtU1rLbYCWJKypDmbQ+qkvhsJMeFs8fRssKambZcsl0seXTwhxCmz&#10;kXr6fqDrN+y7DcMowXYhDpnlHLPsP85WHnLl9VZlmw51AEpi8mIr4dNcv1aVhBU721JVzSEvJQob&#10;M0TxCHVOUdWWEIU5yxhne4iE4jjMW6bOoZYpdbJ4cyq0LmGmh+b4oQF88MAuoKn3nmHsSAyzB7BS&#10;gZibYtqIPdP3wI0eXGX+pCT/vdlsqOuIwkK6Y7fbHxq1Gk7PVmy2dzNIeHd3x+QHUgrsdjtcVZSb&#10;OZxSlbAsc3Rv0mCIIOtaYc3qrLKY1UsCNDrnqKsGrStO1hezejORwT0lBI4QR6pKc79ZUN8YNhsj&#10;9iFZWRrTMagh72e2K8jydz9Fog6y9sQMFmHxbcyAtUMri/dxfj+FfejDSNMIGKPigcUu7EaF/x5+&#10;n9+Wesu7kTEBjatZrRcs2hVK6RwQ2dJ1XQbHdvM80NlqUSlD8ML8LwCqOqpTxHpBbHpCyIHDUbIf&#10;QkjEIFYrot4Bo93cYFotT2jbhcyb2eIwiadzqjIz3kC2wXpgbfHBGFSKB3X3cc1ZPNlTUgh+fPg3&#10;pN5uIRmWy2luIKTk83wXUFjpmAkn2RM6h3nKuVNID7/PIqTMywf3UJodRrHbb7CmwntpCAxDj6sO&#10;QM9ms2EaAylaUmavy/jPgPl3spH/N7oehMyUvf64Ji1XqV2PubSSwSVr/gEsP2afTn6aQxZ32xMJ&#10;8O0GxtHjp5jLYM2cN4DsTYXN/fAdlJ/9/SgvpeFX12a2jzpuHMgeYmbcQADwmK1pAjH57K8sd5by&#10;GjKrh6JkC1mdKIGjsyJbK4yBKYyMUyDuJ4Zxh9qKj761Fus0+/1+jgrR2uBMIx7qWW0UQpznaEqg&#10;835msoVKSOVZRKLKLGOdJBRbeXbDhtWwwDgldR9BVGm56VUUuJvNhhhjfj9iTUkSJVEwEHUUpm94&#10;yIQWg7jvrom+U7n5gJlNBqPFQaDryQ3jgWkSstdyeVi3vT+QSJ2T843PDPCA1O8pM+ExGp1LDRXk&#10;/KRiZFJQIP+k4N27d+hKWPVVZbHusC8K3uHwk6y7WlUYUxED9P3IuJ+o3eJ3jr/ffUVp0KlISnre&#10;t0rORLEnK3ZdWttsh2qEPBIS4+gfENIOTZU8pv4AGMYP6foTaP0DuLwX9rNMEMtqteL8/JSqtpyc&#10;rPnii1+x24vfLkSxxrg447PPPuOnP/2MH//4M1arFZWrM+NCOlP7Xc9+3yPhN2pmKqd0YBDM4TxH&#10;14NuMN8u4KuqEnDw7Ew6Xq4UXZn9qKSAT0pnlomZi++7uzvqVnz5Uko5Nf1D2dnhqxw4HqYDyz0V&#10;+ddmp+j6HdvNQbopHagarTXX17esViuWizWurqkXLWMonUuPtY6YD/aRElBjZuD6IIcRAPDJkyc8&#10;ffYYkR7d8/W4p+sd0yTvp6oaHj0655NPPuGnP/2MFy8+Eo85bbG2gmQZhon16jT7DR9Cg+AhaP37&#10;Fz0Qby5ZqBfLhufPn/Lpp5/w/MUzFouG5bLYpiTevnnHft+jVGS9OuXp06eYKN3OcYp0k6cbRnx5&#10;F5CT5dW8cSgOoLExhvv7Wwm8rCR4JwTParXmPAPmpSiX7uPAaEecq2gb8Zd7+vQpl1c3NE2T54Nn&#10;mjwhPuyiC3tMnoc2Cmvk0D3uJeRzuVzy+PFjXjx7Jt3hSTwdm6ahMLgfP37MT378KZ988glPnz2m&#10;anOYj4os2p4QEqen79huusxa04xT+O7H/j0vYWI0PH/+nE8//ZSPX7zkzz/5M54/f5Z9uDo2uy33&#10;9/fAwfpmdZI7vf4VbdvioyTNl037cIj4dsFwkCAdfLbkoCrvraoq2rZltVqyWq1QOuJ9IKaEGYvP&#10;swCow+TnIrQwSqF47+eOOxmw/p7PpIDYf5jrQ7D6u+7iqACf17tidSDFoOLhfCssAuMqcAICJmcJ&#10;2qEqi6kbYutwZyekyuC0Rk3iw+vHAfYdxo+kKOA1KaBzrTsXb/Otf3jf+UCqgOyp6ZPw9JICYyvs&#10;Ygm2QtWnYMTSxyioyme0Lv+zGoIXEH3sxUd4HMBPEtLR/weeeGHxaI1rGuq2omoaotYoW2OaBqyw&#10;u+UACiZpDBGXUmYkR5IPFNmtHIEVKqXM3BDwWplKsIz5mWQJX93CYiVfzkFdoStDpTWkQDU6jA10&#10;+wGTZdcqCRCbUkKlIBZVCaz8rhyHUsydlyTBSkp41uW9FfCrXGXMWGsxbYNbLTHLJWqxAFsLw14B&#10;4cDWRWuqugarSfuWmEbGMIH3aJUgSaBnzH9HkWa/eGGxHvn7WyMM67aRZ7FcCGidmRw2G7JHEnGw&#10;BCUN3CD0GZE6EvO6nq1SVPak5wPf9aP1JqKO5nDes1Q+UKpiDxFZr1foqkHZlqAs/RDYDQPjEIkh&#10;0E8jhEhAYZ3D1g11s6Bta5QzMImNC+MGpxJ9KFJOnz2tgRQg6sMalDhaHwFjqOqGtvUs2hW2blDW&#10;CfCeO23KGuq2QSlHYyvqqobsAa7md3/sWfgHosn9wa7vAHdStjxTGpUMSltiKJwojVaGuhYgcNGe&#10;sF6d0dQnaG1o6hXL5ZKLi8fsdhumaaDbD2x313T9ln7YMk47fBjzAT+Hdh41+1K2lfltfsUCetjM&#10;YM2ghRLP3bOzUxaLJUbXEkQVggDSYZwZmMZolssaHyQEOGalWNnLQoj5ECrgcQFIhU0qB0FnS8id&#10;gIGlzilfpycXKGVYLiJt286BceM40g97jA3fCmL0vgclQXPe/+4FVmrnh9fM1I9Sby8WC5aLJQoB&#10;GaaxBGFBZGCzuct1sp2b+E3TojUM417AvAAJCQOTQ7FBsnSTMJDDwRJEq0oaHUYYzqnI7dEzYNC2&#10;wghTmBxslqQRpZLUZ1qTksFVGtfvkJA+ROmX06GidL0o4OsDxugHbNHCRlQqUldxZlY+efJobr5U&#10;lZ2Dx6VmHGkXNcYIkD6MW/adZhwVKFEJhN9T3h0z4kKAEBQ6h5BZI4Hwi8WC09M1ztY4V81MfOcc&#10;XUdW5RjaxmX/c1kbE0h9oA6guNz7oR4oa03wAkIZPT6YL3Vds16vMUYCGtfr9RxQOWXrr/I9q5WE&#10;gC+Xi8xGjTPYcZh/UvdIcC85PFHm6sP170AUiBGx8/CyJjrnaJsWa2pWqxO6ThiDXbcnxAGUl39T&#10;ScDd5HuGoWOc4txkVcQHQP5vu7Q6yOLlPgJGm5yTbebxPU49YTux77YZaJUz5d3tTpoNbkVdtVgj&#10;ZKaQwzx/+/X77+2P5/qgJv69V9FKPswAcJWhbRtWqwV1sJjKMPqRxWJBXTUZIK6oq5a4yPZrOcM8&#10;ZYVF9GUe5B81kwi+371+F4Zgrc12FCdUjSibp2mQkNbgMVbNmQDC/D1gD8vlkhjJNVPIAGYGB5Oo&#10;dFXSs32mnEsNpjJYpzBuITZEVsa6jyMxeUIMpEnnsSjkFaMtVVZI4DVRK8Z+4gCUH/ZWndVTYZrI&#10;ogdxGlTpUMsZUUg5J4z41cmSs/NzXCXPoF7UxBQkuLWWEM2mEcygsjUKCWT0U8IPXhoNw4E8JbXy&#10;4dmXOv7D2ujbtVNZ75htZk9PTyUjYi/qlGJZtFgsRBGGHGEOeQXH9hshK3gOSpPSeC3rVqnfrTVU&#10;Vc5xMrIXJX1Yk6X5cmjOVVUFqQR3SuO3qKOqmjmEusyF8uv3rQ5jElVJjGZu2GltZhb1rODSVhqW&#10;TtHUi1ldXjy5i4XoHA6cMYKShfS/y/Un0Pr/4yuqRLN0dN0OXGI/9VQrzWd/+WNCmDg7O6MPO379&#10;f33B5EWC1jQNf/bjH/OXf/PX/P3f/z2nJxdcXl6yWq0wdUO9POGTn3yGaxfc7bfiHRwCNoM1wzDR&#10;951IGtwCM0k6cojCxEwIO1VpLUwEo7CmZbW+4OLRU07On2OqNdsusu82+H7Hze0l93ebzBrPq5iW&#10;RQdt+M3rr3hz9ZaUErat5dDkLO2iJniLMhXRj+xDIE3joVuZEjYoXO4uVXWFVonVasXj80ecna+5&#10;eHLG6zdfc3t7y26/mQu1RbuSZ2IUT58+5uOPf4TWmqvLG169esXr12+4ubnjyaOPGUdP3+8ZhomU&#10;2Q9l4kvhEtHa5YbBKS9evMAYxWaz5P76ksurd5yfPxIpoTF89PJTPnr5KX/+o79gvV7P7NbNpmN9&#10;suS/nXzG+8vXvL++oJs876+uUcpR1RV9J/dQWcs4iv+wsVKUjUMnC2ktYLoPnqQ6jFE0p0tOn5zy&#10;5OVTfvKX/41nj59wdXWFsw1d17Fsl5yfnfHqN19RO8efvXzM+fmapj5hO040q45217PbT9TOYVzL&#10;/f09dVNjtfjsphCYhoHr2w3JvOJmt+Hq5h0nJyv6vpcDVtvy6aef8j/+z59xfX3Nv//Lr7m8vOTV&#10;N99we3uL04YnT57w4sULTs4e8+TRx7x/27O5i8Tg2O88fd/jmhrvRcYfU5w3KmMMRle4qsJazcK1&#10;nKyF/f7yxcf8+Y8+5vr6mndv3nB5eU1TOcZpJDnF2dkFn332GT/5yU+oqopttyd4RVtfcH7acH72&#10;jK6XQv7t+0u2m1tcJWD6IeH9+AAeSRY5COZdak4mzqjk6dkZSin+4r//Ff/wD/+AIodd1S2N1Ty5&#10;eMrr5hWxCyztgtY4Frbi0Ytnkvj+5IKbd6/pNhL64JMAkMqAiZEUhD2jNTl0ScYgiswskaCk8/Nz&#10;Li4ucIsGVVmmFPn67Wu+fP05m80t263IxqaxMJhaFosF11d3XF5ecn15xfXlFbvNDmKkNiJ7D0FA&#10;OKuksFAZrNJKJAspHADqY6C6sKxjiVopLNfyPfOvU/6DMQMgCrCQHCSRKBe/y4dAcPn7GSDORVZU&#10;fiZmK+VQWClII3gSyTgBtMZqHPsAACAASURBVOoabE3nPbZpcMs1rm1o6lZAa1uDq8DWMjamALs7&#10;+uuJbtPB0GOSR48RHRM2iMWEUUDykBKJiegiSXs0Ijd0UZhkSWkiBrta4JNmDIE+is2EMhUqyMGY&#10;JWC8fE6tIGpC8ky9AAlt28jzUwl0JDIS6UEnrMsArVJEVQ6hSt4Zwl6IGpITdvmkIn0FY9OgMsNt&#10;tV7TrNZQLdEl8LDrERl6ZBpGauvAaqhqtPckPxBDRTCiULEYmgQODTqhJg3RiJ/zKOB4UJpBGyZb&#10;MaiWyi1x1YKqXQu4GgyMBqUddUrilxxGxuDwTCTtSCbggsIkxEJFG4hDfnS5GVf8pFMQW3SjybpI&#10;cBrNxDgOGBdg1ZJ6S3ANul5ilyvs4gSqFkIihQEI9LmwjDHirPjR2cpCHWnOLX1r0Fbju4DvRrEt&#10;8QkXAnGYsM6BrcBYUkx4FAnLZDVJrzHVCuq1NFe8hrGDkD2otTSXdFLU1pGaJVOQeaemjiUKl8Y8&#10;VzzgSWkkJi3+ploADIUSO6ZYGlQW5Sw+KaJWhCRrQYiJpBTGWpQT1i7tCdQt1icWJtIuV+LVHzz7&#10;fmLfd8RuwlQVzfqMxcUpLBqwieg7+v2GRfUI1a8xX0xwP9HGGsLIFKBXAzHCGBNRi/+ynSKmD6jT&#10;FQyJE7dgcbEG6zBVjXY1BIWeGuwU0KrBrizmRMJ4gjaYHCapsmWKrjRWG3SMDH5k8IN4oUcB+ku4&#10;qSk09KRg9DkEVMDCyNFSFZFg0e8qDr/PpaIwGMnB1gqEDy4+wFrVBF8RaSA6YhQgtNiJoBLnFyua&#10;tuL87IkAtDQMfYDksE6yRJROIiXe3nF3f83ke3kmTqw1tCnMTxknJgfm6cKUVMdgQiClbP+Q7SWU&#10;MlgDzlWcnpxLePXpikW7YuilNpMmeWLf3dIP91SVY/IR6xZifaGFWbvf74kxYnP9WZjfwuCT5xNj&#10;yId7yzTGvA9Io2UcJzo9sGgnmlpqwbpuOVlL+HcJNxePTiPPHmGH7XYb7u5vub+/Zt9t8VPAOndo&#10;uDERYwYkc3CX0fUDBqu1YtkSo/Qa68bx8uVzTk7OuL3ZZJ/kmnGUsOvJ13gfqCoDBhbtimfPnlE3&#10;jrdvX7N/v5vfw26/JeFZLB2LRYOxhmkaUZn5HkIBRwPONmjlcNaSkkYr2WslVGzMod4SgBh8ys0L&#10;CXDVJmGMjIuqVmy212y2V+z2t4SQvZ21jCuxIok5uA9Ao5VDO8ksqKoWP8HARIpieVO5FZVbYnXL&#10;6fqZkDKWgfX6NL+bbFEyddSNeJDGNLHb33F9XXF7e5nf44SEWZcGVzkS5/pfKWL2VC9jV6koYJCb&#10;qNxCxur6jKZe5EDxRFU5rNXEKJ8VFXGV5uSspqoVXe+5ve3o+o5pEnuCyY/zWaOA3t57mnpJyRSK&#10;MaLVmINMpRmUomG9Pufs1OVzi5Bi/BTzecTRthIu17SW5bJFm8S+27Lb3zJOd0zhjnG6w3vxqndO&#10;QjmHoSdGacaABGvWdT3L4v2kCKEieitjOtVYs6BtVpydyTPxPrFerzk5OclEoQmViU3GBlylud9c&#10;cnn1lpvb9+y7DKLnNUJCNMO83h3q75DXO804iC2RVmJ7E4PMkXZR0dStjC8/0nU7trtOFDqGGaA+&#10;OblguVgRQsQM0ijf7hSb3T3ajMQ0ig1CVorEmCAZfJIA2Fn5mRtixoi1z3/Fpag4gIQ5tBZRz5XG&#10;jvxPAa/sg/+XZsWxsiwe/jl1sEZVyuQ9LVGsaJKCQU/s0p6GFlc5zi6eULerbOmks0XnCSfVBS7A&#10;ur1gWCkq0/H41LHfjDjtZlb0zc0Nm81m/vvJPHyOqXhZ500zpITRuYGXw8dDSEIY0RWNcaQRTlcr&#10;1s8Xoraud8To0U4R0o52WbNen9K2LQpL13VUtWW5XBwR8sROo9vL2ie+1RoVDSEqkldYZ6ico104&#10;mqbGVYrVqsVVCmMUPgz0/Z4QJ2H11o6Ya3CxBLQQHOMQ6Haeofd5nZxAu8zEzb7FeoSkscqilMPH&#10;gRQ92gTayuKsxvhApQyNrlhWLW5do55KvpfRwio2VWCxkEywGCPmvKW2a8ZRvPHHMTAOnq4biPuO&#10;QCBmb+0ETFMnCjQjQblWSdNtnr/KoCNYLJWuUXFAeY0eLS4AU+J0scI+Vlxrh/aaOgchLhaL3Bw1&#10;6AD7+x0qjFgmunGDaVb0o9SAxhgaJ0SdMYj63jknDVnliWHCOEezlubFarWirg2D35CYHjQ5CiGv&#10;YEBFvVX+zHtxHtjvFP024YNiHAf0NFG5BrOwhHFkN+xZLk8Zi92iFdeDMQFerDS18mg1YVEor0lj&#10;QmlDoxectopuOc4qgHUjeFZd1yxqqIwnjonY7/HDHsKIMwZjhKHvgye5Mu+zVVOZ5VlNoR94xf/w&#10;rz+B1j+AqwSjFbnDarXi8ePHeO9zaMQhDd1VAvj9+Mc/5sWLFzRNy9u3b/nNb34z++dcXDwW247z&#10;c1arlfhJeQ+o2TqjFLHjOBK8xjn5vaqqZtD2uJP1oMOnxdd0s9lwdXXJ668/n0HrGCPa5kmSDw22&#10;qrm9vZ3ZmsUPNyayf/Ih/KYwPA9s70i7WCApxbJYW6PmbuDp6TlNU88LS9/32R8bpjEIWLsU5sF6&#10;vZbQnKSzHGZL3x88qmYj+7zYSpFY/K1rVqsVJycnLBaL+TBUrEuKZLSqKrGAePlSAELnuLq64vb2&#10;FhB7kidPnvDkyROePXvG+8trvvzm1fxsjtlhhfEj9hbHrIvDr8AMWJ6cnPD06VNOTk4YhoHXr1/z&#10;5s0balfNYQfl2Zfu5NnZGWenT7m5u+Pq8m5+BxJmkQ7Su5QOdUxmL4zjKP6Jt+9YLlumaeLk5IRH&#10;Fxc8efKE6+tr3r59y+e//BXv37/n/bt37Pd7DIo3b95weXnJk2cf0fz16cyUvr29fSAHLEA1FNbE&#10;oZta/qw2wuivqmp+H8KCkSZDXdVim5IDI1erE7z33Nzc8PbyPcMQqJuGjz/+mJOTEx4/fsyjR4/o&#10;RzkY/G6m9cFyp7D7yDYeMSsVmnqBsYqTkzNWqxW3Nze8e/cO7z0nq3X2FJMO/+jFa6xqZcO2leN+&#10;u8NmD/jjrzI+fl9pLIefKSs1CvPbst1uefvuFd+8+oLd7p6+L4fX0qgpQVSB+/t7bm5ucxdcnov3&#10;AZTCGCceYqmoJlIh2z0Ypz/USyklHspKpHdJK/GgzV+nyyWqbrFNi6orYStiRBQXBAgWnD6QfGIq&#10;UukgjFnUt7nfqrBHgDl06bdc0zQRlazHJjPdZssSrSFEYohMU48PiQzPoKysUXF/sOBgGon9KExw&#10;P8n9jT16mgjhYeGms2ehdQ6qCppafJmNYtKWaK34iGc1BHGCcWToPSEpAd1jJGVGtbNaAPvMfAlO&#10;E6MSf2A8Ho1OCTuDbxw0bkfvCqPnotJoKWF8FDsQAKsdTtJrQBlcXaHTxDj087xUCrSRRqgUcyJx&#10;TEpAWfHAEzsXmzSRhI5KWM5REVJmO5ME9EiJELLNSn43xMTkPf3QM45yuAWIlfhla2r0B2u+AI/S&#10;RNCZ7a2dlbGotRxuovCakxavV13XGdTO4ZApgp8YJ5/9IQ22clRWVD22cthJgod0qsRfNYXMMMmM&#10;Jq0gmXx/oez++S2I5zQGiMJQT0kfggqjIuX1SaeET+KhDkBVoWsrwPEYiMNIaxyRxG4SFYdYgHkq&#10;O5JiYt/vmYaBVtcorUAblDWCYyQrzBdtSDqKf5+2OZBH9ggTPGIR4sQnPNcvYRQpuvaBkD0hq6rC&#10;2ZrKCveeEIneM/pJLCyyv7XBC89QGWlAHV3zHPqds/oPfemHv37AbC73I97OEuyzWDa0C8uzZ48k&#10;dMq2KGVy8OCUQVzNzc0Nu72EbJcgKKkRBFiq6xqx4oAY87OW1CMgs+hSQNi0ogpLWdKcUpZbR5Hz&#10;11U774UpSmDXOPhcB0nz2OiyF2phU2pLwmfprMs+xcUDOUtu889MqTSTIWX2bAwyh2NUwkbODLBi&#10;RVdsF5ytZ5XTNGXQy4oSS2wJzANV4KHO9nnBT1kynpN3j8P2soKw5HaozGIt54K6dtm6RcgmMWTF&#10;mVYzuyrGOLOyFkupj8ex5/rmPVqLfY8xbvZcLTYZqayHpf4+siiSGuu49pdb9t7TsydFxbt3Jewx&#10;zqC10hGtI0pHVuuazfYwfuDAvIM0+1fLEvjw2WllshVLCZOMc31aam7nnKglowTCpRRwlTCpva8Z&#10;RmmwkJgVlUWpImePY2uu+MGvCfHaLs8hzCw7a6uZ0VyCxPp+wNoxA2hxBj6OmxKSuePm80b5Kt8r&#10;BJlDqKEPEyEUtWvO8hl7yV0JmrNT8RS21hJjouu2UqeNh9pZ6ZCBdDu/v3EcGQchKkkwnewPZU8V&#10;4oERLDpZCrP2WK2bEqRY/MzV3HwYhkH+3aBYLtfz5xEPX58VrFpCKcftQ3ZsXl+UMke1UVa2PFjX&#10;FCQtNiKqWEkcmOIlKH6xWMi46xN9n8F27zEotBKf5WLNt1gscDbgC0jvHKhAyl7/B6VV2av5//l1&#10;OEuWMVBVkkVwDOTLWCf/PvN5rTIVtV1iMLN6oITF/69eDxXiB2Z0ygxbox1VpWbiU0oBZaV5X7fC&#10;6K3rRhpBSRGj1FeVawEJhuz2PcGTa7l8/qwqYhCbo3J2layBlqa1nJ+f4CqVm6oDw1ATU163aoNq&#10;lKjggqz5yVvGKuBMYKg8UxdQypLCkBtVB4sSpcgZK9mmQz9Upqv8fvwkKgSSzplRBmskcFBZAdCd&#10;gxilKeV9xDlpEA2Dx5qJlJTkDUw93melUkqZ3f1t5WG5yr2WeTeO0mC/u7vj8vIxXZdJd03Do0eP&#10;WCwW87perD3LvltsZoZhEOzITB+sRwfWkspqmGGYCPGwbleupm3b/L4NK9c8AK3hgHMVnOzYGlUp&#10;NeehpTjQbXbf+jtFoV/W2+96LuWZhRBI6mA5FkJRblZUVeDxoycYW3JNyvjS3wpenPeSTDyCY5vd&#10;34US/PEA1vAn0PoHcUlBfgiTW7Qrzs/P2e/3eC8WGAVIqJzYDPz0pz/l4uIR9/f3/NM//RO/+MUv&#10;iFE23b/927/j6dPntM0yB4gosVsIiarikPTtE2OQ5HQJ9sgTIbNkSqezyA2AmT0zDAPv3r3jyy9/&#10;za9/9S/c3l5L4CPMHpMqe9/t9n0Oj3PAAThFaVJIEvjGYaEtvlFFIiTPJc6FqtES5LhaSTf/5HzB&#10;5dW7uegucrGUlBx+q4DWluVizXq9Jga4ubmZF0QBuQ9ASEx6PghIEID8WdM0YjOyXGYJ0TTfZ7El&#10;Wa1WvHjxgh/96Ee0rTCVf/GLX/D111/P7/FnP/sZFxcXs1zJvSue2w8rIAF8wpHX1uFgAYdFsKoa&#10;lEqcnp7z8uXHnJ1ecHe74er9e7788ktOVmv+5m/+Bj9Fuv1A8BI8srnfsV6fcnYmCbTHgHUIEk5W&#10;gOIYo4Rv5aJbm5glKT1Tv53BTK0tF2ePSFGx3e558+Ydv/rVF7x9+5b7WwkUSD7w9s17dtuOKRj+&#10;7KMbrLWcnp5ydXX1oMD33guYqHX2cjqA6OWwYyrZhEvTJ0ZmuUwpplarJc+fP8+Nnoabmzt++ct/&#10;55dffM5m0/H02TOcE3/48p5LovTvq0xTKiyzeLSBRrE5IM3WKaenp6xWK77+6iv+9V//ndevX/Py&#10;+QumoWO1WmMrx2az4fGjpxTPyvPzE5aLS+q6lQNnPDAfQoqM00RbLT64lzQzLI4PEqVTXKx5rq+v&#10;+fzzz/m/f/lzttsN0+QzyN9m+bN8HmtqhmGg7w5/X34WxJQkQIQDaC2e1lJE8cFG/UO8NIqoIzpJ&#10;AEu0VkISnQPrcKfnUDViFaAtMSRGnwh+QqnIQlUCSvjI6MX2YpgCaZLsgVYXqW9pfhxZAX2P+5um&#10;KVuKHjz2dQE+EvS3t/RTYL/v6QYpLo2zNLWAP7ppMTphSeAHYtcRuh1xHAjRQ+jQfhKZcm6CyHxD&#10;GLNVJazzdiFew1YLaK1z+GU5SGbP9N22Z8rgeQiByjoGFM5qlrXNAVMVcRrxHqYgAJlXAq7PRYlW&#10;YqWhyH7owtw3RrzwnXOYyhFTpB+95AVME5UR5UFbN1RGU7UNQ/REvWdKEEKkMgj7WCt0kqBDUibk&#10;H4XrCUFfSRirErA4c28JSUnomoIpBgkiJEnInNWkQQ7v222fQU+ZPyhRiARr0eZQEM+yeJ2l10lU&#10;C6rKILgSe45Imp+DchbXNmIH4ip5UN7TDyO7bqDPTMK2bdELh3UVJhncJAcZomffeQIBmxCGZCl6&#10;lQZlMlgEOilpKEcBJFXSlDApWQvy0I4qM2sVKUriuU0IoG6tMMa1+EXblHDGMsaAy+BkyOtVGhLe&#10;w+39hhh6WqtorIDuvqpFK5oSEWmqG53tcNRRU3MKVN0IzoIVT/opePpxoutlj9DJ44ymrlvqqqF2&#10;cuiO40CYPLvtjtgP+GHKYVFZFo1GG40KagY0ji9pZP4XrH9HfsPz/z8Ar/X8q1aWuhYLgYtHZ6zW&#10;Nefna8apZxqVNKHve7abEUVFUy84OxNrr2GYZtAxRZkTKUZWCwmEDSERgoDXBbQWQO/wDORxqLxf&#10;ysSepkDwCWOqLB1vkAC5TgLRojzb5fKU4zAjrfUcppc4gITCnpw4hC4qaZzNYDUz8xsSlVuIssUY&#10;WXKCwtlq3ju/+eYbqqqhcg0g7NNCjNAmslxVoPwM1hVWVgheglxVQumHjVytzWytFYOe1wCxQNNi&#10;b6AKkcTNh+ztRvJYhJV7OGCHOAnAl1nAxb5juWxzIz+CcvlZyb8tsvZACTpWuVGWdMqAz5TBfpdB&#10;7UP9KZ9VwlPv7u6OatIpW8KErJDydL0RD/T9npgC1h4O9jI+CgBzAGqPvwphR2tFtAmtq+xJLO/w&#10;q6++ymGfKVtZJOpGvt+HXmpnFfBB7BIL6OG9MOu1EXD6sBsfN4CECS5+o8L4FfBDrDiaeoHSEujn&#10;h5H7+20+I6m5Bis1dYzqiBjUzOO4vEOVgyiLsqOMl2EYxMMalRukYSaMjENk6COLhVhbjOPE7e09&#10;93dbvBdLnNVKlBTCEIzE2NEPO7a7e/p+y37fk4gC2JGVENkm0RiTrZEKy1zq2xAOTYZiOwkFvB+4&#10;v9/iPTi75/Lyegai06xckbGmdKCqlfjDjv4QwJnHI6qEHsK3wZXDmlfAZAnllflTLPDECmJinMzc&#10;YIgxYpWdz7l937Nee1arFcEndvv7GYANcZpBa63znjevZz/8+vY/exVwFI6bTYc/C5MnjAE/eKKJ&#10;aKWprQQZO2dJPknDTYQgOA2Na3Ba5lBxkBpHCZl3zs0EvO/zfI/tJkrTA13IdnG2mWgaR11D06yZ&#10;ppV8LptADdhaU1U11gr+4JwQNBZtmJWYwzCx3ewErEwJrQeCB4fDk2bQuoD3sgY3tO1CnPp0IkSx&#10;AymgtakMujX4OBFGCTOORmrkVEU0ibruiHFg1LLnHPzx5fPH7OWvtJxltLYFts3YxEjfD2ILmgmC&#10;1lpRozk1e2IXCxQgn6XJ7G+PWEAFnBvRWljMMUmYujX2wfM/cHnJe+ghj8J7zzj4mTT26tUrtAmz&#10;jelyuZy/t6z93ovy2nvPfr/n/v5+VjvZGGVvSGJnZ5CavPSTVEpE7yFFtDE4LUGNtaloXIWrHPVC&#10;Ghgfjre5aeg9yqp5HAkBYEflRqzJgdzlZ+d2s1FCKsFayc7J95fSkYghgdJq/rleHSxv69rNtc6P&#10;fvQj9EzaPKyR8nwsm/t7xsGLSilp+KBJ+tuvPy6wulx/Aq1/AJekfYos0XtZmIx2jIPn+uaa3a4j&#10;hIS1sgk/unjCo0ePGIaBL774gp///Of8/Oc/Z5oCp6enPH36nL/6q7/KskaRWfR9PydcH7pAUnzE&#10;dFj0y3UAvNyDQ3X5PjnEdHzzzTe8e/eO29trdrudTCTr8uFbgPjb91fU6zVV3TwAz0CkxCb7hs4+&#10;PEcJxkqpObV49jJqKlJKcxd9tVrN3V3xXC6MFxneIkk7+PyU75umiXEQaUbxBxQvonT0vWYG/Yq8&#10;u3SJ9/txZhQMebNdLBY8e/aMi4sLbm9v+eqrrx6A1sXD+dNPP5070HUtvsrTlB7c4/Gvx0XwMRP5&#10;eKOoKmFU13XNmzdv+PWvf80vf/lLPn75EX/xF38xB/GVxX+z2cxSl2EY6Pt+3izKVQDimAEZa3On&#10;VgdGn2Xy6gCoF8C3rmvGceTm5kYOwpsNwzDQNM3cTd9sNoyjyHlL+GBd1x+wlIq/LHNTAXjQVFDB&#10;z2NKKQHKJJl6K4e8EHn8+DHPnj3j/FzmzVdffcW//Mu/8atff8E0Bbq+5+nT5zMgKz5a4h9Z1e3v&#10;nL+H93HYKJSymONxjMkM54rNZsMXX3zBarUihUhbO54/f47WktS8H3qGYWDX7VmuVxhn87z4wBMM&#10;IBw8Zz9k6pd7KWO/hI2U+bvfb7m6vOH66pa7+2v6XrwwF+2KlNQsMXWuEpAh6dkPW95NEpZsHDNO&#10;pY6eR5Z0Rv8Dj62Rgs0gRV9U4sWptAQvYi00dQbaKggRHz39ODIGRWTE1ivxIQ6KKYgnow+KVIL1&#10;8jx+UH6XQDI4ApwK2KQOv18OCxqMEu9VM6OEXkDr7Z5+GNl3Pd1+IKJwtoZmIlYVi6jywT3CNKG6&#10;HnYDcdiL7FdNKDw6SBiUyY0HbcyB6ZwZ0hiFNpbaGEIBVoI0bIhR/Nn3WyYfZ6bLolkCkcYaKr3A&#10;VQYqgx01epA5HpQEJSYUXiCkfCaV+046h2AajbYGYwSYxzlCDAzTyHa3Y993OFOxzjZN1rZoV5GM&#10;JmgBl8XLWmVgQIksL0ezCKaWbQ6sEjA9JZKS+afReIKA1kphVQ54S/Ew7o0Bq0h9YphGJj/kBpqE&#10;q6RkSpUr9jkZ8Y1HB0O0ItnM5JfNEXJA7pQyM1UnUThUFpyhMAR9mNgNI5tuzzBNuKrCVDWehDUW&#10;4xQ4QzQHRjQp4pXCRrlHjdyipGKqrAw4MGXn8RmVKIu1gNcqKgqDVefAsiBmg8IED5HQ3QsIoCux&#10;CMrv0tYVLso+hlYMfmIcPXebexSB88WCxjmUq9CukucSRAoekTmrkRDGgCbkxqbu9ihfg5Ox1U8T&#10;+2Gk60e8H9HJs2hqrK1mUGOaJobdnrHfsru/xwaPRWXQH2wKqGzGecy++/D6fx3USMdrhj76OlzF&#10;3/H/Ye/NmyQ5kivPnx3uHhF5VQFVOBt9zHRPkzIHv/9XGFmZnqWQs0KyQaCARhXqyCsuP+zaP1TN&#10;PTJxNEd2SaJ72ktSoqoyM9zD3NxM9enT90peYixJ4lds1ps5SQwhS3J7GDgcegwi1/Ds2Qczwygn&#10;ZkZQLlHZrOLJkWImlyLLmpG1xNQWFpWfEGa6mFQp9i97eTQPAP4QAvtdz/3dAZCiy9WVmu5Z6fDw&#10;TpJu71tSBmOEnFAZ14s9VGUBSwu8MUbBWNXObaX4VrLDe5FJMsYRpsTARMl7Gh9oW5EBCOFEU9hE&#10;doeAMQKQj5Psq33fM4WRXITFNs8F/Ywp1aI2wmaFmUVnjLKUcRgrMWLbedrW47wwt2ssmnJg1bTS&#10;pm6W/TfGSc2swjwHatIt4LURgzEFW5xxytIzZJOVPFI0nvZUI0rnhUWfssTOAogcgRr3iCxHIZBL&#10;oJTAFApTkLizytJ4X31SyrwOSwRR9UC1mGcCKKA9m7NVcHQ8knPBu0jjBXCNSVjOIS6g9TQNGAsp&#10;jRz7PbvdgWGclDlXO1qqXo99MF8xBme9zC+EvSe63h6vpBwBn2EcJ479Xgr7q4bGd1gn3QcClC5x&#10;7KlhvABOsud8F0hQc1KkK8hZP3u5lCLSWvf39+x3A9YKAac/BmW1lxl0OYtrjCmMkyWEnn44MAw9&#10;KY+EIKSpruvAiPTLNA0IkUjXd2eoRmE5gbEP1zUBymTdGceR+3zP8TiIjF/TKQlDY1fVsRamcsK6&#10;yDDuOBwPpKhyAka6J0qu94KlpvCAbb2QeGonQJU/qnmanGeJxXOWtcsYkT/qj4GcBu2UbSjNkv92&#10;bccYenKUAobRZUrmqB5/pFPuT/34PtB67r4thRgF9N/vj0ryEpKZ91KcH7Q4HMKGpnFMU+R43AOW&#10;HCVuzok5lz7Va/+XHEsng3TTVOJb0n3teBx0LnSU0lIKhKjM2pTwTSFPgaj5t3TZZJXXyXhXpZoW&#10;Q8Q5T3dm4aLocdptYJ0aVbpCNemNUUBfIV9Y6A1THEmhkKKhFEfJnhwgRTMz2Wcd7VQ9jXTnn4t7&#10;VQpGO+RDItmCOQxst3u5L0Yk3KxvSC3YqTCFPU61k4t+9pSkq8FauV8VaD797M4pp8SYObmpxUeh&#10;dTiqX5AcDwl3fd9zc3ND2zmR61FjaOcajZNrV4SAuYdDz36/5e5uqzJMnsY2ZF87Ypa5IH4Vp2tU&#10;LR4y4x2HvaOZLMPgyCwa2Y9z6Mryrms2QN/3HA8j05DIIZKSxBOngHudm6fP0emclazDyWcogrFN&#10;Y6Q/LnreMk+aZY9U/opISiVyFozlsJdCbM4FMfrVOWFUtunP6PgLaP0TOBrfMU4H1XRLxJjmxKkm&#10;CG3bcnFxwfPn7/P8+XNW3Ya3b9/y+9//nu12yzRJW2ZKi/mGGDo+5fr6huPxKNpzSYIO5zzeC5iR&#10;IgpCKQhoyxyMGVNbp1RHKi8Ld91YlgqVtjTihI1lJIH1m3PW6zOsb4RFnYoEOGZhSxTKCfvl4eZY&#10;QesQAuRM9HYGcCsIZ7VV2lDZBGJA4L3n4vyK9eoMax3jOLHfH9jvDwyDJB/eNTPDAVCTmsroaWbm&#10;THXVrWzTlMLcutI0K64un/LB84/48IOPuTi/4uU33/Liy6/Z3u8ZepFeMDhpW45FWU/dLNdQWd1z&#10;e6mxSzn1R47T6ub3VQpPmbbWSgKYkpgveO/V4byfGfC1mrhUjZUJZMCouaZ10jKfkiVOkZz9g4X9&#10;lKG9VIbVmDMtrYTLvv9LawAAIABJREFUZ16YwY/bbMr3sNjmz1pqC6u0cUqFvHmQEDjnePLkCR9+&#10;+CGbzYbbd9f84Q9/4PXr1+x2O9577xkgkjF93+Ndw9XlEy4urjQAe9xyfXotyyZVmUKVkeR0o3m8&#10;Gc6mn4/ajlbdhvXZhcrZSKAvEjeSWEiCZxegq6hExAxkf3fTreevIEXVmDseJdE8Oztjs9lw7PfS&#10;ij1NGPp5LRGGwUhlTTrX4L0yiLJU6b33wsLPPFgTKGJy0f7E90yZybWlKj/4DtqCOoNCBpUGUXYf&#10;hYyfC23JeDJWgA8s2aRHhpOqHfgdLOuHB6lxnmKdGOhVICYlqoNNa42YRLbgVQvVOUdnLT6LLrIv&#10;wn4lJJopwhQwfSSUSDQBY4Wt2hi03RYBSm0hTaOwolwjcy+pNpurwLLKQc1rRiLlKDqnORFSgzVl&#10;ZjFjzMkjlGdyrpJ2ZVxNlt/RQK0ocJ2dmCMap2ujM6RkCAXGlJmizLtYCskYkgGcoTiR2CjOQ0lk&#10;Uwi2ptlGAFokYTh9hq1TpntWlhsFjAPrKMpENi4JsdComYupRRv5SimoG720bz54RsvDvS4bkacR&#10;iQ3I1kjhQwZYPhfK9i1iZOizsN5q8TBiiEguFdEWXefnL4qZ/569p7RiDlxslvmK6C6LL03BW2Wa&#10;6/SlOAXcDBiHVSDbKiPdlMcAqlVTUEPYH3lzc8NUCmfnT1hvNohdX6FdNTRO9IONsxxDzxgmjsNE&#10;49QA1jl5L91HsrEq1OEwxgkTfAZpJf4YhlHA/ykzlcJxmjhOgajyPSUnksukEBn7gaFA3x8Z9gfC&#10;0BPHgXVr6NqGte/wZaKEkTyN5BJx2kXxnQTlUfLzr3foGlVEd1N0TRfWqDWeYkQ6RliSElsOwyA+&#10;k8URY8IYaQ0+O5P3sUYKmBcXF5SS2O2tJnyBcRoVcMoMfSSXUZlaEofK8yPPlTFOnwttb62vKnlm&#10;TStMKCtgcSlG1o5Q4xbxXJECKjPLtes6mlYKqUkLZEssYCmVnZujJsC6pDkPpjLjYOiDxB+m1TE0&#10;uu9NxFCYpox3I17JGEsMnKSt2Aw4nxUgFMBPQLGidgEPE2Ap/KQZ7OraZp4nD2IFXQ0fE0YqE/d0&#10;jTFGi00WZM1JjOPIsT+ofq/MB+mkbGk7i/eOgqPvD9+JG+ur0T1RwKCHxujOG1y0Kotkl7XPSDJd&#10;wetu1VFwlOJVNqS2OjMX0+WzgbTmV8mYSCmJMI0453G206JHlQaZcHZkvQLvxCBLfH8y3dBgbCGm&#10;UQpTTsZLugWEjWmtU9m9WkwwWki28qqdLboBLa/m5N9YbdW2xCigvcyriLHtfE+cFyBVvr/4s8hY&#10;/zhAV++DcwKUt01H161ovBh829WacUj0/TCDhtJin2eAxjooJWFsVsPDo9xTW5TY1CihpAJTTmiX&#10;5kQeRQE9AfvKTAxyTYM1Hd41WNtiEPkc4V9NeD/NoDVAIc1AfiHifCIm0fYus9mjl1hiNjmr3SJV&#10;tmVZ+ypQZrWInvJpTiqFM29UjkIJF5zE4LLuLICTbMtJP3s915Ifymkzf+y+/bkcsv7w4Jk9/V4O&#10;keE4Qr7n4J0ya/P8fPX9QClZMQfZa8ZxwDmR0HClIWceyMpIvgPwkNn9w9e4SPwIwSvN9/PVq1ds&#10;t+rP1Am5LYRAyoFEYrV2FCP71iIZhXwOzXlKMcSQGIaJ41FIRWI6avClULLOb90fRHInsdtZdrsd&#10;Irsm61nWjgVrLcYbApPK2wlQ60yDNStMEr36/jAyjoEwBHIQ9rWExULOc60QDKS+kyEX8T0yhWIE&#10;9HV3O5EIUfa1rB0ticQw7rCudhGoRJQWmI3mgSkWQkhMk8qjGSsEEuvJcSlqLPdhAU5hKQJV/EDW&#10;NMc4CvFNiqyF/b6dix4iIyayTMfjnsOh53DYSUHduDkGKEbIJXL3naxhUcaZUnBWiurkTJwC/WGg&#10;5Mxhv0dDx3kuz3P6hHV9+hkqrlGNmEMQc2CyFEpKQQDwVAlJmtGUImlfKYLrFImPajdH1G6jijNh&#10;so5TeYC/1VggRDVeDIm72yPTFFR2peYScu9wf35r1F9A65/IUQEiY2XDPxyEffrpJ5/x9u1bSil8&#10;8IFoVX/wwQcAbO/33N1u6ftRWa6bmXFcA/faarOA0Asrs7YpllzBNWWeKBBXH1DRf4LT1qqu67i6&#10;uiCEiU1n2G7vpP3EGKyCwNnoQ24c+/2e2/vtHKSWUrVF7Xw9SR90wwJ0GmO0VVKDPU6raZJ8Nc05&#10;7733Hr/61a84OzubDeW8lzbxTz/5jE8++YTVasXxeOT+/p7dTvS321Zc0qW1VY1OOGWjOwXOh3lT&#10;lff2XF6KNvInn/wMgM8++4xf/vKXPH/+XF3De66vr9W0oTwImpZEpOqqPqzSiZ7fIu9gsuEU5KxJ&#10;6VJlFvbsdrulcSK18atf/UrmRSua323b8tFHH/Hk4pKU0nydx8Ok7ZJxnjO1BUWY5VVr70Tj3CzA&#10;fuiXAPwUiH7y5AmffPIJ97d3tG3LcOyl7StEnj59ytOnYri02Ww4XN/NzOtTwNxaC9Y8uOd17Ky2&#10;3zR2Yad777m8eMJHHwV+/vNf0nUdlxcXfPbZZ7z39BkAd3d33NzcMY5BNr52/cBtvWAebFA/fih7&#10;bA62K3iNNAuZQs6y8fT9yDiOnJ2d8Yuf/4qrqys+/vQjSoq4tuHDTz7mb/7mb/jss1/w0ScfQ7Fs&#10;9zuur6/Z7vcijdMsWvPeOZq2ffBMfxewfrjZVk0wgGfPnuG94+y84e2719ze3hJD1iSlMqu9MNGP&#10;I/v9URk8+nyWpaBgWMC3Gmieamv95A9l36LtWjZliIlkIu0YJGFSzWBnG5quwRVDMQ7rGyyG4gPO&#10;NzjXiC6kazRm0MDBnI5D1sSnFvtqMqYAlK6LtgDeka0lFTX7TBGJqgX09NaRvaHTtauaWTlj8RS8&#10;d4rHa/9fLLjKRCgVopS2TgGsi55eqJBSzEKMNXMk+pbSiMme8wXrCwaRZvDe0nZextEXbBQAuPGO&#10;rpO2bsig7fOlFLwm9gYFtQXdJpUCJIwVF/XacSFFgCWJtFqc7NYrihEzt3a9wnUtvm0wKeO6hnaz&#10;xpAwocGpZrXNUUAkYyAVksk4BOy21pFMkbZtA2AozmBymUGJYg22WLwF5x3WIYBHjhgLbaMdPLnM&#10;rJPK9Mo5UjJzwjA/xzUBAAGoKWpqqs+UavMmRE4g6HxwFHAO0zS0XSf2TCHQdWuaVYftOox3FKBp&#10;W9r1BqzBmYIvEUoUsCkFSkzati8gtFEGm1HGiiluLuYYY9XMRWUyMHijrMjKSFIm/jD1HPojUy7Y&#10;psW2DY2T33Otp2tXtF0HFGzS4nSRYqlxVoBOa0gWvLEkDFnb+E0R0J+iTZqaVEmysLTpxxgpMWGM&#10;PDuolFPU4nQOAvjFMFE01lmvPOfrls4bbPDEkhlDBGPlnvxAUfXfBrSGB10apa4hS8JSE2oKGl9K&#10;YtQPntVK0gDnOrzr8I1VbdcNZ5uLubB+qs9bY46aaFUtZimsVja+vMrWUwEPp69+vu6u7XCuzAlz&#10;SonGG9Zr0RId+jif36v0Twgb8XwQJTpSFIm2cQwauxhlbun3T7SZK4ieKdIN0whru23XtM2Kxm8U&#10;fPNQvBBCFOxfAF0UGIduvcK6pKC1SB4YmzURlcSbKh1GUVBnSZKzf5ggL/u56LFO06CSJCJ9sVp3&#10;Jx1TMgDWNazXHa0W7ZtGWp5rzGqsF+CEykjVTraTLsuq9Vz0ebMq/6Ryv/r9hLWwWrWqsy3sfIpV&#10;6YeCmMBlChFMZLPpOPYN+70hxEHvh+w/OSdqR6QwJBfGmngsqA5p27BebWiaTn5+1qTuyKl2Ojz8&#10;LJWRLUZeBox0Cor5Y/VHEfPOpVxaQcrltc6dCubIdQuZJ4RA6RLOi2HmZrMipTSPT84tF5dnhNDQ&#10;tG4mp0jn6zTH89WYVObKw0KmcwLwLAxHR9M4MXrza84377Pb9sqyE6aiaNEGZTDa+TlFOwKEWGJp&#10;Wsf5+Qqv+1QIFmtGauGGXJRdr8NDlUmRuFdAdDFF7toN3q8o2RIDs0ZvjMq6RMHgYjiNFdu2xUQB&#10;9GISaZIHa+eDtcwt/6dHLrUQIs9lUOB9HHuGYeDp0zOsxiYxDkzhyOFQZhmXy8szrG3puk7zu6UF&#10;v5pkSl5WTp5l/o85HuebS86JjlEmloFpCg8wgvqztZhYCUSzprhzrFdnlLgUAk9Z1qfPwB8/aidy&#10;9QwQ9m5KYu5YtZRFduREP9gEVquGYvMiYVPXZtW2rgDg8synuaPbOU+K4vlRJaBKKboXiQn3qm9l&#10;3phEldgxSoootjCVkZgTOVkMnsatcDZgiycnwzQkwiSeLaUUrJNn1zmHNdLtV0qSGCbXLgYpSBVT&#10;SCXS73viGAmVJKX69TFODOOBYpcilBxSmBPfFjfvCzNZCt0jjPjAMD+vNf+z8oX8vOQTmlvZRd5L&#10;7sPIFAzHw4RvhNhXSCpBFvGuZQoD4xAYxl6lxBoxPHReukLtsp/OrOpUyHZhKucsuUy9PwC5RKyT&#10;Ls465x6TzJbCFfPP1FeH0s1PiiuncQIg5JtHseDp951rKMhcjVGKj0k7RY0t7HYHahFGLkW6repc&#10;PB4mUmKe/wZ3co/+JRjGn9bxF9D6J3DURVqCdDgej7x+/ZqnT5/w61//Guvg5cuXPH/+Pufn56zX&#10;azVBvOZ4PHI4HAghseq0UqaGMiFEhkG024xxdO16DmpEXkEDx6TtXRoU1dYvWVCWoKdeawUkP/30&#10;Yz744DnpP/+W7fZOK2BGQIacScryCjHzd3/3d9zebxUMl/PnpIw5NNDUFglOArcKotbWurqoiFbo&#10;nvv7ez785DkfffgJT66ecTgcuLsTANT7lvPzc957KsZ6TdNye3vL/b1U6yiWzeZcTRQgaivOqWNy&#10;DSrr5lmB4WEYeP/9pyLm7xzv3v2Sjz/+WPTjVhsOh57r61vevbuh70f6fpwTqZpglmLmDb4GwHLO&#10;2iJZKPo9VIPwtG2qLnzjIKZA9/c7vvnmFd42fPbZZ3z47EOePnkfawxXV1e0vuHi4oo0hVnmIWfU&#10;ZO+W+/t7qSCrbmX9GblHed7sc844L/eusiKsFWbEfn/k9vaeYZg4P7vkFz//Fat2zf39PYfdXgDt&#10;Iu99cXHB5dP3uLi44OtvxJhxr+BsCEEAliIt7aUUCWh1Hi5FBU9jrDKjRHPz/Pycs/M1Jhd+9rNP&#10;uDg/59mz9+m6ju12y93tVkxstDCz3W5ZbTbKpJJgfxgmaYkKGd88ZlhX5jVg8hwkVXO9GoAl/b6Y&#10;g4qh1Xa7Z7M557e//S3Pnj3j4vKMkiQr/PWv/xMffvwJV1dXXFxc8O2rN3z11VeiB77dSldAKwlJ&#10;KqIl1nWNaMIpQF2fpdM5Us1v+r5nv99z9eSC8/NzfvGLX/Czn33Kf/mvf8Xt7TX39/faVSDtYdZI&#10;S939/Y7rd7f84Q8v+fbb12zv93J/rBMAKUXBe+fnRBk4OmQl/O+bqvxbHhUcyLmQCJQg0g/GenIx&#10;lLt7WK2wqwtMuwLX0joxdivKfpLiCiTf4p0YNFEamgzk8dEZv1v9zsYqQ3WZZXOemAsGaWXMBani&#10;mwJekkJnlXmXDDlmxCNPwGLjHOqwgmahUBKmCGOjtUalNwQEdFaEMmZAO8t6mHMmT0HGyGWIDT45&#10;ysqQTcGVFpynWzWsU0fTlrkQaIqh61o26xVtKy1vJYo0Q85RujNIIktSGftGk1dtWS8mk01W53jd&#10;J/QzNU3Har2mIGCb9yLTtFmtMY2HkGjZ4GymrFtMHDEpUELEhEDBQgxkU0hpEpNFZQthC16BT4zB&#10;OKRTRDWZrcpKeWvxjccbIAVI2l7ctaInGgxhEqOwtnHy89YIkGT138aSdE3PCgEZUwSst9KmbjH4&#10;mIRNhgDXk2r7FQPGezov+s1mtWKtGrndajWbNRpraYuCxnGFH1eIoOJEmI7EaSCOGTPKGBSQzqlZ&#10;17UG4WByLbA6ElKIzhgyIi1TQRdSAk0U1us1nXV0XUMp0pqeQsQVKW6g7MfGWrwztI1DiPLynsVI&#10;628oWbTENZHKCbKVAoRxTqRbvMd3Ha5bg29k7DSByMrCAQM5EcaBVLK0LCMGxyt/xmbVsWoMjbOQ&#10;A0RJqOaCZWXLn3Tg/NuB1fBAw/p7/j+lhNUuAAEVIsd+T4g9+4OhbQUUapsNXXuONR3WtLTNmqaV&#10;+d20jvW64+LyjFwGhtEihnvKsi6LIdcCaMgYVYYzyGvdq2ohvL7mfKLp2J6p8fUTwiTXXWXHzs5E&#10;bmi9XmNsIpeRmMIscVY7DUVOzC7n0OR5kYKTda76OJydXXJx/pTzs6e0zQZrmhm0qKae8hkqa9aA&#10;mQhxD0Zij344sNsZIFHGaqC3APyYylhc9utqFibt2PZB7Jkz85hMQfSZr64u8Kq5PQwDw3CkdlY2&#10;jcirrTcrbcmXL+cLzlejxKyaxFklPKpOsYKz2lXiVC88xglhCAqw6DysNy1t0wGWs83FTDKQnwkK&#10;yogRY0qB7U4YcLv9RIyBpGMiXYqLaZjED0tRIGfD2eaMzeacy8srzs8uZ+BafqeF3OHdSgA0ZVq3&#10;rZ+Z1iGMAmqQOR732LtFl3uJp5Vx/eCQ+StjVQFrq2NVmKaIYWDVjcoob7m43FAKXD25oPEdzhdW&#10;65aYpODgPEyT5GzH45EQA5hCTpW9L7FglVFxpur7ornAhHOenNdKGrESA15WskmaWauVxZ1zxjfQ&#10;tg1NK7IwTSt6w84XVquWpJIz1ZBQnl9ZK4xdpBNr/lXvTzVQ36yvOD+7ouvWoGBbztL9sV6ffc96&#10;WAv5iRAP7A+33Ny8Y7uLTEEKO5UYI0aqj9e3E9A6p7kzqoKXIQg543jci29Qs1LpQSker9fSddh1&#10;HWebS5GycGumMLDfHQlhJOfINPYUk0gpSLEjOwHikPd5LJPy53h8H2g9/39BwNRoKGWaQev6s5XY&#10;JKzkCnjWTjIFq9XU7xSwliJ+LeT/EdC6GIqaIRslytW5L2uuAHfV40gKOPL3hOq0S4B3AsouRBJr&#10;lUKrebsBnK0eWJ6U0M7x09hoKUb1vTzXFUiue4901hWKzQo2I8agWQt+uZCTIY4Sk5giPjONU4kg&#10;V8mHhVw1mZMA46getbUVxxESwhRlfL2X352i7CuV+e1qLlNqsUFkaZdu01r0Vb3nShAoVgkw9d4v&#10;t0fWjNpdIuev3lPjEIhpwkxgbcSpOXopWa85qjylSLXkJPfYO48xVrtJMjrlZqym7qHVCPSU7CcE&#10;0cXvyjjPIilbfQOWrotT2b56b+scTTbPe1Flm2Tt9Hhc4Hl8PPy+jF/KkVLiTPyDIl0zJ4Uz8YbL&#10;82fPSiapBRu5noUY+Z2iz4kB9J/i8RfQ+t/9EF03ZxvWqzNSDuz3AlqfnZ3x7Nkz1us1FxcXPH36&#10;FGOKgrVbbm6E3SwTN8+BepVoqFXOyl6tRnVo+5YEbUUrhs0cpNZJXauTogsmV1uKVKjPz8/59NNP&#10;SelDVo3h/v6W41HAKWOlpSQWaevsx4Fvvnk5B+HOLaxZd8Iynl2oH7BWFUg3bt4Mq3HGbrdjfbei&#10;73s2mxXPnn2AMYa7uzvu73cz69Z7z9nZubIbpP2iuhO3bUuKkmA5pyCyboCVOSQB4KKvvd0K6Pnh&#10;h8+5uLjgo2fPuL6+5r333psNUrbbLe/evePdu3es1+t5LFer1ewsXLWsZ70q1WVeWo1ksxQQdFl4&#10;Hy+EwzDgvGG73fLmzRueXj1htVrx0fMPNCFrEW1ZkQOpoPU4jrx8/Yabm5v5S3QSzczM994Lkw9p&#10;zxb34ICJGd+KNmJd4Idh4Pb2Fm8d19fXcs7Nht/85jcyJnf3ol9tBFw6OzvDtxu6djOPa9/3c8Xd&#10;aOBt7QLY1yqmMPCVQZykjfh4PDJNkabpuLw8xxbL8+fPOVtv8I0ljBO73Y79fi+bZZBFfxz3PP+w&#10;zFIZU9jNwc0fZVsX0XksRdqycmXElwxJqt59KwnL/d1WiymeDz/8mI8++kiSjtazO2w5u7icn9Fh&#10;DAzT13zx4mtu7+85Kls/Y0kswL11Xo00lufzweqia0LfjxwOB8RhPnN+fs6HH36Ic5YnT8/Z77di&#10;7DPFWcPMWsdqteHbV294+fJbpimx3e7YbQ8nm7JUy6VSXav18tUo9WX8iYPW5Bpkik53QVjWxooB&#10;z+7+Fjue00Tw64zrwDSttPwKTVa+sqMxhsYZknMU62hMZnGoY15bixF2Z6mxzqwhYpevIjBYNREr&#10;OYuQSREpD5wB53He04VAshAp2JiVidDSOQ/eiFZEEpizsryNlQZ0Z1DGbdV51ustkJVpkNV4JcdM&#10;ycL8tT7hU9F1KoH1tN6z7hpiJXXHSA6ZVetZr1oBJEMih4mcApSEswKyOyMBiSmi75wN5JKwVjWl&#10;dYRKDY6LaKYbv2FtVlhjyEXWrq7rME03A764FufPYeUhdhBGGHoYgZgQKkjAZEdM2u1hMyTwa4/J&#10;TgAvDNio992As5gSaawy4gzChE8WTEPrLWfrNZNzBBeBwrprWbXSKot3MI04LBa5B/WDZgq2FLCV&#10;ZeywxYhRora4OxYjF2NRo0NL1zqcmhrKmuhwXueMNVizoi0FcgedhzhCGMVE0mRyaskxqEY1M1hs&#10;QNk3iBEjgALUrliS8p4x0gZZUGA4RTIjzsKTq3NM01KMIcTIqnNEEiUWTAlQlPlLQeS3RT7KGTvn&#10;rwI6R3Jd77LIxpCh2IKv+4OBru1El77taFKQBDIFpqhJpAFTogAtUXRUu67jYrMW0+VNJ+dNEfod&#10;1Dgll7kbaj5O/v5vy7SG7wWuEd1jkSowYJdCeIwZOxVy0aJwyORk8K7QNlIsapqqq2zZbNZchnPV&#10;oPWIHn6iH+7IxcxA2WlrbY0N4CFzbgG/jMaiiRgEGOzaDWdnQRju6zOcE4m2s7MzfGNnGYOua8BY&#10;+uFIShWgHZXFZ4AluV4KzVXCy2FMxhiRy5P4z2msfcZmc4kzK2Zvh7iwLyW5N3MXYbdek4u0jLsd&#10;TFPPsZdiqEgDJTiR1xBQtoIybmYoPjYizEVA5piMMj4jzhvOzyV2cq7RmGc9g9bWCpO3aRoF8Y/K&#10;OJTneo5vjbQnpzzpfYLKhKva3hVwMiZQ2XsFAQjb1rPZrPGu4ezMzDFbSoFCRCQxhPk1DEdiGthu&#10;hRUuzHxlZZei98JoAUkZfNZABSCcsGTX6xXnFxvWqzOVf/MYPNu7IMZlJWGVVdetxDwyZYdzZ4gO&#10;94Qxib7v2B/MTMppGsd3hGlPn6ATokid07NJuxlFDiZHvF+xWkvn5tnZRnMpYczFNJHzREyBvt8x&#10;DD3TNAiYbcs8V1JWTyMFUQqJxjfECCGKZIq1YS74llLwjZjIPnniVRtYfGKkIyFwd3eH94bVumWz&#10;admcrVitpKNCcN40k1VO16wFuFkAq9OjxuZdJyz/y6sLNmthLZdsoXgMDSHE+f2WnE5NHm2iWz3l&#10;5rYlxIFjf08/JHIJYgR3Qsb47jpXCU+Sn4h+vsQGMYqXRO0sbJql6FaIrNWYUqRRzmj8mjChhJth&#10;zjfGqcd5AbgEQtK4g0fr/p/58b3gFwiBJhayKZisOX8BnMUbjY2TFHlsgWSKxizCmS+xqIlqePCc&#10;nRbv/iXXViqpTWNykQgRP64UzIkcT1wKbDmLO8kopIgKxp7QRaBkcBXIrBJUp4Z9Bu87AeEp+qyo&#10;OaATMDLGSYr5Wbq7JG+QUCGRZ9NdKdo1UBylOHKEGBNkmXm1SCRYjYDkJuu6nBI5RlIWEN4V0Uq2&#10;3lPSiCleiBhR8ufiFFzXdGCWukOuoyBAc5VImYuujw5TLKtmtdBwHqwV2qGhfgFish3neTTLzGr3&#10;jlevmtrNkbN6P5g8M4wF0JZ7nDNiQBggpow3FpoGW4SE6Q1YZ4nTRMFI6uUk1yjGzg4CJRolSlRf&#10;mLpH126gKiFk9d8Vi5BsvO1ENsxhiRoXJqNdsiqRlkpZyiAn/2+MkKVqDFKyIeVCtkseFmNSGZII&#10;JkvDr5XOmRiyyOKayl43nKoX/OBz+yd8/AW0/gkcAlxK0H1+fs67tzdst1uurp7S9wNt2/Hb//TX&#10;9H3Pq2+/4cWLr/jyy3/miy++4OXLlwzDxHp1Rs6F8/ML3nvvfY7HnpubO7755hWvXr5mmia6bs3V&#10;1RU5F4ZhJMXI5uyMs80FtbKYc543e6lMRqbjke5szfF45Pb2luPxQ+7v73n58iXOWUqYSDlIC0uM&#10;kmxbj/Uea8XkztmGs7OL2WzQGEfbWdpupWB3IcUIUZggqC5ybSGRdjgx8RuOe96+fQspsj/saNct&#10;v/jFZ2w2l1xcnPPRR59wfnbJMAy8eyds9Jcvv+Xzzz/n899/watXr4RpjcXaxN3tFu+lna+CtUsQ&#10;HlWCxM2M89vbW77++ms2G3UA71Z8/PEnGGO4v9/yv/7X/8Pf/u3f8tVXX2GM5f5+y7NnzyWpcZ6u&#10;W5FzoW27ua1VqpuyMa0356SUGIeIayTQr2BtNSo0dmnzQ4HO/e7IF//8gt39ntvbe/7zX/01n332&#10;Gatuw/Pnz9ms12KKeHfP7e0tL1684J9ffMk//ePn3N3dSSvpMNBqUlATNeMWd3tTWWyNw6vD8Ecf&#10;fcRut6PxHY3vGIaJ3/3u/2Z7u+U3v/kNf/3bv+K9p8/4xWe/ZL1eYwvs93uur6+52+756sUrXrx4&#10;wRdffME4jmw2Gwm4c5LxVXmSmPND8DrJ4jzue3IqUAxfffUVjfP85jf/kV/+/Oe8995vmYaRN2+/&#10;5eUfvuHLL1/w+vWbWcN7nEasdWzW4r7eNivaVgpHd3db1ZaupdYl8ZV/g2wqWuXXPV2Yh1IJh6zF&#10;ipa///u/5/b2lv/4H/4Dv/nNrwG4urpitW558t5T+uPIy29f8Q//8A/80z99zsuXL9nuD7x58xbv&#10;Wk3wtZ3WGKbDlZNoAAAgAElEQVQgjFlvPNMk5h7ee9mUS9H/k013tepmBoJzjsPhwFdffYVzlq//&#10;oOY0ucry6PVbp+dbNkExlJRkPkYxfXPOiZ6asgtS0qo4EUz411o2//cOY8CI5A76VViCJ/kRAQ0z&#10;mZAieTgSxkhpWlJ/ZAoJ9j22bTG+wbgO4xxX7z+Te07BGcPlxTmXrSEPnjIdyQMwQRqCBJhGAlWM&#10;EQa1Xo9R9qGtbf4634z15CSSBsXANIy47R0NGS7OYN3iVysuNysuihEwsQpEV4mW4wjjgemwJfQH&#10;iCPelJmBSYFCwZRqjKVqKdYQpkDJlmyMsGgNorW+H0kWnn/0IRyBNZiu42yzkXNar317VtjH0wjD&#10;QD4emPojeRopIbDyDaZESJGYI4QkeqbaXr9yTu9VxhjwzogpZcqYMZDZU1xD5yWgN04BZXHjQVhR&#10;aHEBQWg0GaFtASmqnLboS0FIXmsHTJWvkjZzAfoO2x0TWc43DAzDQLcOrM4v4PwJZrXmogDnG3CN&#10;nLMwM3YZA2m3Yzje0+8P2BxYeU/biKZoCgIqiRyP6C6iHUzFWLIVSRdyIscJm1poOmgbfGnwJdOt&#10;9BkoRe6DsjrlyDIGVjucwkM/AZyjMRarcjQVcDBq0lZixK+AbCnW4a3DWUewlpITYSr0uy12mugu&#10;LticncFKWM+KMoDLIhtj0Tkj06fpPE/chsY9Y71uaFoPxwM5BiyFHBPeGWIqhFh1ZC2uW4k0jjV4&#10;q0B9iYJLOc/Vkyuuri5IqUCOwjLPiZglybRGTXDadu5mYDzC7p6w3xKOO3IIalhqSSFBkvZcZx0p&#10;iS557Tr71z4koVImNcJQrDIDOYvhWMoTOVuskQRLwGijWvaZGIMymwqGgZwc797d0X614tNPf4Yx&#10;wrZ+//2nfPjxE4Zhz83tNXf3b3DBUVLQoo10HVU5AllbKzOvgqMPrl46zYKwparxn3MOZ1tijKxW&#10;G4l7lKX27Nl77Pee7e6OY7+jH7bsdvccDjtlolp8Y8lFJLlq0rler2cg8LSbrIJz4ziy3d4RY2a1&#10;P+LdGmtUHmQ+HhYfMYFyL+DjNIkpYT8cyDnqe3tiqjFvUYb2QzmgCoJUr4sYR2XWSiK7WnlevXrF&#10;fr/n7OxCvCkcXJxf8fyDpydSBoGhHzgcDuz3r0QChsXoHYSkgXHkMpFSJKVCt2p1/1+K4bWoUGNf&#10;SZonxnGgHw70/QYQlhnFLSBQVgDRFGySxN8+0gy1dc1SIKTeg4WlL2C+sMesSqv13N3d6HzY0zSt&#10;tq07TBGj+cryKyWzP9b3kmvxjUAU1bektokLuC5t8DI/F3KIyLiUWXNb7ttCYohxEtDA3ZFeJS4v&#10;n/Dk6inn5+tZw/ri8kwMsgoMw8Ruf8duf/+ghXy1WgFVwzlSdc/rdVS5G2OQVv/+yDRGjseBrt2S&#10;k2XVnXF2JlI+m7OO9XpFBd+s/QW1ti66upmYBrn+JKbsIYwzmaca19d7ldRnSSQOquyk+tYYKR4e&#10;+x3ivbTBuw6DgG+oJu7crm7rHqtgiomEeGScjmLOZzLOWXLMxBQhZbxXFusPMAOrJGYIAYp0FrbN&#10;CrDc3d9wfn5OSqLhv950XFxc8OTJ5Tz+XbfheBjU62jL4bij7/fEKHISvoHmxDyyaIemwWHy8ryY&#10;k4Jzne/1vv2UjxkcNt9ZnMHUz5EfsPdn4lTOOCMSDWIWTvVulldlxraulQ5B7eLofAe50PcTKfVi&#10;rOs9bbPIm9Zcrz5/P3TU/Qyg5MLxMFA7YKsetRiIFqwztO2KKieRKEzTSO2gkI6X03EweO+0azAq&#10;07d28XiJN2OZjUrr+FjLvNaHYCj1+a5ydCrxhvGESYogaIybTMZZaF3LyrekKDJyKKGmxMQUJpXR&#10;SXjNM61FSCpYROYQUkgY40ixApjqNRXkHnrvWa2uqN3eOWZSEV18bxvaVTV9LbofiTTSqXzGNC57&#10;R5Utca6yjpdioPdegGW9Z/LzhaZZib54LIyjEFmsA2cb2o2s8xiRb8nez7IhMVTGs6czDaZADuLn&#10;0TqPNdIZ6dtOnHOySoKlLB2kpeBwFDV2dsbNJIRaRM6qzV7jYWOEWVP3iZxljSpkxb0M1nsaY0Q6&#10;BQhj1g5Wg7OSn+Ws4DdZ58nSzVL3raLG67vdYVkvEfmjWvj23mFYPYjn5wIOEovPxYbHhrEz4/pH&#10;H6+f3PEX0PoncMzGF9g50J9GkQT5H//jf/KznwkgejweePXqFd988w2vXr3m7dtr7q9v8d0GvxGj&#10;iRACr169Yr1e8+233zJN0wz+1gdi1k126tJcDNUcpm4Up20WZrWaNX/7vufNmzd8/vnnbLd3lJJZ&#10;N55cxHgrZxH7t7pqW2vZ7g68fPmS43GY31cC3AxmmhNhvJe2fPKDax76gZwXg79Gg5TKzhU2c0fb&#10;rgSoK5bGd6B6af/9v/9f3N3d8erla25ubpSdIu6zpwaAMyvIPAQwhNVhZjbx3d0dL1++pGlEq/vX&#10;v/wVu92OcRzn+3N9fc12u+V4PLLZbObgrzrmvnr1infv3vH69euZCW+cm8emjlMN6B9Xy2bGde36&#10;J81z6dZavv76a7yx3N3d8d/+y38FoPGeu7s77q5vuL6+5quvvuKLF1/z5s1btnthF1sddwGGpZDS&#10;dO2D+SDjUuYNbJrinHBUFvw4jtLunhKffvwJZ2dnrLpulsCZjYKOR7788kvevXsnJoAnVdiomreN&#10;NQ/Of8o2L6WQxpEekdXZ3u+4vb3j7dtrVo0kM9dv3/H27Wu++vIF33zzDTc3N2LOZSxt22GNZxxH&#10;3rx5Q4yR3UF0z6sxZf7RRV2qyMuGUKmAS4B92B8lcdFAoa1MUGM5HA6ifUjicOh59eoVX375FV9+&#10;9RXffvuaQ3+cNXULi0yPRlcL2MhD9n2du5UZVsd0GAZubm548eIFx+OeUjLdqlkCctVDrSwwgwRs&#10;r1+/4eb6btYCk2cCbHJzS+6f6lEDbLmHMlbVnNGVSI6WpMyvmZqQErhANo7hTp7Txnm8R1nHBds4&#10;sB2l31KKqO+C3hezONE/ZEjaR/9G2EM65z0CNJMyhADjAF0DRkA2YxsB/iqzOibY7ylTzxQHpjxp&#10;MUHWi8YoA7JkmblGAmo0/5pJ/EY6YASaz7gCroiR4dQf8TnSoOf0eg02i3FeVLB0mmAcSNMIMWBz&#10;wlMwKWEqg0kZiQVD0Wc9polYHMU4MbEJkTQOBOMwqdC0LSUHTHHCZolVN1f2kjIGKBGTg4LFIoUh&#10;IG6GHCipguRJx0E0ko1RAxUj4yMMeeT+FSOgf0pLUmEMyY3EweNtJ+PftKgjG0Jfz8LajRHiRBlH&#10;zBSxMQv4LKOBSUsHFXMgralNEeYSRQ0540SexCAXgpyrQCpZ2wl1bhVOChpWbvDxCDFAHMnTkTQF&#10;yCLjVDQJgzzL16Ba53VMZBKnuTaQc8HihG2Si4y3N5SxhUb11cOE0pfJWljz2QJewWy5NlMCF40Y&#10;QhMn6HvScCTFiYYsJpHe4YqTFlsDtmRyHImDMKzWTSP3vXQyLo2wilwLZKfgSsaZhWlTnzthV/cw&#10;DpShJ08jpIhJouMs+r3/zse895y+niQqJumDHLVgJ6wwuWeZXiU1rNF9nkiKFlOE0Xl7925m18a0&#10;YrW25BKwNtN1Lbu9tNKnFB9elgLp1v4YaiNz6bTVOWUBf++3N4zjwJOr9wVgi5N0ChUBMYdBzNv2&#10;+zv64UCIvWhUGqdso6o/W/c2d9K+vHTxVWbmNHmOdk9Khf44YK20RZdcQZ06vuUBaJ1yLxIlKvEm&#10;/ifCjC56frSYkLOZY8nH7cM19hFwVNYSihhJTmHg2BsFMScFEgPHfunWE3NNkc3b70SCYpqmWcrE&#10;6FqPMZgiTPNTwM2cxL0LQz7OBcM6TsPQs93JmFMsbbs5AXsruJkVrJPf227v6IfjXOC3xi97zQ/N&#10;C117hG0+MYxiHj2O/bKmFU3aWdqha8GmgqylpDleGaeeYTwSY5iZj1WnmCr78ODvJ11S33eYyDSN&#10;Mpf2ct3Snbqac5jDQcwwx2mg7w/0Om/rWKcUFEyuHV+nTM4i7OuiPiMa5+USiXHCGMex38t8soXC&#10;msavNVcSRqYA0EWZoFFZyHWOJm5vrwlhnOV1pjDI3C1pLhSJXAfzeAheKfPmcLjH+5HJTzTjiHMd&#10;VQ++FJEAqDHNAlbXfU3kfUKQ+xLCRKF2ttYxPikUfceM8TEQo3uagcr6vL6+pls1XMQLMBc4B863&#10;+EYKeG/evGYcIsdDmFnWc75hTs4/z8v8Jwf0/GsewhJGeBbf94rBFCNZSqnrjwB6phbQ5y33u53E&#10;/7KjzoeqE1H/XddY3Q9KzaEc6PMg+//3vVe9JqMx03fXglKKzoUFxJXc2Ir8qdBqoUiOtpjyVoBb&#10;gOSiHItTpnUpjlwrADPze2ExUwpWe2/rdRXVfJ+lBrMWZQ16DakOi7xLET+SDCz6x4bTPGTGHurL&#10;g+3c0PhmLrzWzohagBUWdTVWLMvHOBnHmnNKMltjP/mM4odrVa7PzM/0wug2WJTUUp95Y+ZYHMRA&#10;so5P3QO9aebz5+KlP1CldXU3phS0MFoUKGe5D3rdtljJx+o4zfk4SxcgNb9c6kL1jpp6LwU1k58x&#10;nBS7HsYe5vRc9XdP5eHKD6yLf0bHX0Drn8ARa8tGKarLKwHMixcvRIP26kLZv5Hdbsd2u2W3vxcm&#10;hbJOnfM0TUffj3z++Rfsdgf2uyNDP+Fcg/dSOZp1gbQKUxm1EnTGuX2wgl3WGjXBkQRQWMsvqWYj&#10;0zSy8nWxU/BXFwZNaZlC4vXr1+z3e6nOa0tRUI3WqqNkFZSu8iBV0yeM4xyIiuHkagY9pzDyu9/9&#10;jq+//ponV//IarVSLcTLGRR8+fJbhkG0yvb7PeMYOGVWSAvkYgKUK6N4rqhKUltdgcepV23rOy4v&#10;L/nDF1/PgPT9/T03Nzfc399TsqHxopdojeh6jUPPq5evaZsV796948XXXzOk8eQ6Fp1ra2U8hOn3&#10;3U28ghi1CliKAMh3t1umMXLYHnjx4mt+/4+fc3l5Sde0kuwdxFDv+vqab9++4XA4kilzUcC6hd1d&#10;Wc2yuZqZaWJMBakzveogyzWIdus4jqQp0fcj97db1us1l+cX0uKr9+Xm5ob7/Z5pzLy9vjmRoimz&#10;ZAqgJi21kvsQxE8p0azXWOsZhonXr18z9D2vXr3k6aWwmJ2x3N3d8Obb11xfXzP2PZWV3DQN3rUc&#10;jwNffPGCV69eM4XEdrtlmoK0IaW60z5sS5TjsT7UdzeLq6srUhZ339ev39IfBt69e8fvf/97Li7O&#10;CUnA+hgz97sdb9++5fr6msPhSEhRzEp0i5PYw0jFWLWO/Umy+fg4LXbU+fvmzRsAvviiZRwHMb+o&#10;TJH5syj7SN2zd7s9tzf3HI8DolEqgVwqP9xW+6dyCLiJBNMIEFlM0ZCoENKIS4mSk0haxImsBb9s&#10;LIdhj2sb1m2HbZ2A1aZIXGysAFy5AqKiOT3PFqOaaeUk6HiM8WRpubTUe1QoMVCGnkhiNxww65V0&#10;C6zWYBuIhTRN5BCZjj1lHElDTwojpUScKTXmE/3ruaVML6MUDboUXNE/WROPbOSXTYHxcJA9K2ea&#10;EDGuQUSIWwGtQ4IUyONAGgfiNFLChM1ZmDlJAGtbqS4FnNXgV6WsmPWsDSVMTFhSNGQ/YlMgInM1&#10;I/qsuSYQFNGBNglXMp5MQxDtQIzUH8ZRAGu9x0YTdFclb0QcRRzaqW1+AuBnMjYnkezJcv0K31OS&#10;xbYd7uJSb6QVZm9MECfSFChxJA8TjMIwF5PFuHyGlFRzT6bUnMcrnuIyHHZbyjgwDkeargXfkClM&#10;WbQSm6abz28FO5P5Vyy2ZFyQAkLJgZwnvcZJ9+GCKZqoa5VlXivqBVUPiiJJClZY4oYk++qUxRDI&#10;WBwRM40Kfcj9GqKAPi0emww2FwngG4fxDtOcQ4gQRqbdlnA4wNjjikiPrLwjF0MswnZJRZ6PkDJ5&#10;Moz9EdN4/GpFt17hVxtoRPdbEqAkNETfSHEhFimwDKLxmsYBYqCEQAlScDE5Q57IJAH3/z+tQP9/&#10;HFnuh1RPwFQAuWaayoBmXP5PKluMk/hIWBM0/oIQCyVPpDzx7jpKHNh5hmnF+cUa5wu5jDifBPzK&#10;D/VI5Zwy2czpdvm9x9I2TSnkMnHsdzOxYLvdznu1cwI8T9Mk4HAcGKct43QgplGZ5s2SWRsBTZWD&#10;LomorqGV2ZRzJJIZBjWpND3GNDPT2dlufq95rOt4E0l5oGh7e42jZ4O9mqwjDE0hBNTkeQGIF+Mk&#10;ozrcUCWiROJvUGB9YgprjT+F5LBaS8wUg0gBDcMocaqahrdti6kgob7vKWgv90vkNebEewatqzmj&#10;FDlCHDkcdg+6TwzNyXvLGEkOkSkE2tZzOOw4Ho8yz3TcrXMCJqke6g89RTlHQpDXYRgEaK+GfDgM&#10;0g1XSlGQuo6rdhEkZcx6MWcT03EliliQXb6SVfKyuKLA6fcxUOtRMlOo8jQT/XCgbe7xvhUPAmvZ&#10;7XYS0+ZplgAReQ+5J7K/1ee1nquC/hLXiwKZyB4kI7FZVo3rt29f0bYr1uszkRz0q1kiq3YEVWmX&#10;nAWwnqYKTifu7+9npmUFqwVU1qKTszqu8h7GyHhlQa7ZHyLWHPF+hbMN1jYCWGdLKY5pXIpZy95R&#10;52Mkpp6CGBOnLOZ11lVw+1Fs+wC4/pccRQtakucejwfa1stao8fQC1M0TIYYEjFmnQ/50bxeYKZl&#10;rf3LIevHDy/yD3OTCohW2E4L8cZyqhn/EDD9YxvIacBci5U/cpSTAlf+nvd/xOifmavGLtvKiQSD&#10;rJd1rVxAd2tlZVkkR5Bi4YnpH2SMXTS+KxAqHAD5Y4pG36VqRpsZo5Cx0v1IezSZcW7p4FzWlGWN&#10;NQqiF7OAr/O6iYDethjtJNBMyMgeam2hhuoUp7hF7ViVZ2KWPM2B9Xr9YFzquMt6nef7LeuNxGR1&#10;zOaUYMZrzIP5QRGJzNM9at5vNf6v8q6nHYTWVtlZS8p+MeHMC0HIsOTE9f9PC8zSSeewtp5vmTMP&#10;JaV+fP7KdcozZOq8sAvILj9Tiw2nBU1m/4kfP8cPPQ/1fR4nnD/t4y+g9U/gqABx1Z8Wd2jL7c09&#10;r1+/JqVE1zUzcA2yUTjb0Gwu5ja26krd9z273Y6cmIO8CsxWfeQKyEr7c5pbHaoR4cyyNsyvtV2w&#10;GraBMI89EoDPIv66KCcNfgtWKtiIvMVpeyYI8ayYsmja6UNUgy2MmYOq6iIPEGNg7CdMsLx79467&#10;260GxWKwUQoqvSGBW63+1d+vGoJLklA1tZfEfGH3MgO4UxAA8njc03UdL37/5cyymVns1kqb2sn1&#10;ppSYhoG3b9+Sc+bm5oa31+/w62YGrevPlVKkpaS2pJyAjxWsrn9vmiVpSCmRY2K/3xPGkevra/7n&#10;ze/EwLMTsxqrids4juyOB4yx+Laha9eaFDrVhZRzx5ponLTI1KC1lEzWz/1Y/zmEwOFw4B+ub+S8&#10;qOa6bvgxRqaUaPyaYQp6T8yJTAUziF//Pm8iM6hmOD+/nDfJ3e7A7n7PN998Q6NB/rP33+d43LPf&#10;7hiGI5bKFM6Y5LCN53A4cDgc9LPJszjOxiA/tqg/BqtP/l0AYzk/v2SaBsa+ZxwH3hz7me3svWcM&#10;o+i8G2mzDSGojri0GtVW86qbVgG5WnQpFXTVccE8BKuXZ0kS0d1up3NVWk2rS3FteayAtbSUGbxv&#10;CFOa14kHZh0lnRhV/mkepyDyHPwVASpdTZpMoaRCLo6cAySp9ltrCNlQvCd2DaFraL0TiQqjDLsU&#10;IE8PwK0CM7uCYikGcrE85nyItEbEGIuzoussZoyRaYSYA7tpwKxXxNVA16210CIGOTlEiBmTBPSj&#10;FBwFp8u0NeBm0EASdmFkJYV5oCYYlWmdybi8BMMxTCRTZL2fogDWRlozrWsoKZPiRJ7GmWVNyXhk&#10;jUshSdJedO00zIwcayAFYYhaJ4FkyoUSIiEcScYSDgeSFdJ0KYV42r5IYtOtcGQaA55EsonGiFGw&#10;xxCngM2FnBQ4R3XnVPUjk3G1aFaNZDRRcAX5HEUaBHMSuayIEV3raWKTiiYk2hIYEzFNpCCM3TZH&#10;TMr4yu4oiNmjTpRSlO1NeXB9oi1eIIykHChpJA6WbB2pZKZcSKV2cbGwbwoKXguIfeY9rhRKCVj0&#10;PiASHJSowPUpiAPG5rnQW1n7pVhNssCUhCleZKxImFEYhDEFTD+QDaRcCCSGNEp8UrwAxjHhcPjV&#10;Gr9uELZnJE0T4bilDEdsnCSud15aOq0UmRJgcybkTNaW02EUU1/XrRhXHU27wrUN1jmclftnnBH5&#10;FiykwjCNTL2AfqYUXMn6FcVwVscJZXP++x71HihYPTOrS0VHgYA8xw0zSFfk3mAixsq67rwU1mKU&#10;/T0XOBwl6WsmR4gNY2hpWwcmkksgpnEGamWPXoywzMy4/eFDpBIc1qrJWcmEKKBrKYb9fv8IYK2m&#10;f0nmrA/EOCDMYYNzAibX503Yv1aZtUtSrDUYQogKAoIJAXAaK0qS3Ph2udiq918ZlxQF2h4Cc8uc&#10;qExrWUNPGdYzCHYCWMtrZeEt4LJ4oixg+OjGOSZuGqeAgBbu8iJlJDF+TWwfzlOJaz3SWaUdWaXK&#10;ZhWN0yUGKGhBIUeG8ThrIMeYZw+WUxP3lASEzCWyXndMoV9Y1nMcWSukPzI5jLSlpxSUXDNwCmgZ&#10;HCU/TGMrGFLfOIRRZR6WjrNCFHkcU39qKS7M69yD3fqHrq+2euc5/7LmqF2cQkI5HnoFx+X5lPfO&#10;umYVQpwwM0hxUhTU6/K+UTC4JSdDcmbO4QyFftgzhZ5+2GuXgZhxNU2jhR55FsWAMxDTQAiD7EEp&#10;aZu9nYGRWeffIHuuUbZ1qQGMxP1iMhqJsWBosGHEGgGswVGy6M9SFmBwYVpXMC/SD3uMrTmGSsvY&#10;he1e6rNVGYWPges5+IXKWjx9XczuA/u9Sq4kLSCkovKYUvwwKHg6F5QS5jv3/xGI/n/yUQS4k7+f&#10;3JuTVwF967/Lw9dSlnWAhwD34xzmx4/TQoZdzifvNP//Aprqc1vnTPmxcxlqR8jpNdU8vOZiFSg9&#10;BWhNNlogkfVXPqt78IwXYyhWupYFUHdQzMmnqck+J+8js9IZoyzeui/JvRD2tMUoGG2LmHbXHqta&#10;mDMzKCyf8/E+8eCzPLofNSddChDL9VEZMUUKjEa7i+raMRtVzp+5ju9yz+ScdsYClnHmwTlrIVh+&#10;xs7nAB2SOt8eALvLZ3FOovnvUxlYzlvlQJbCfJV0fdwZsHT8nI7Jjx3y+SVUq3PjxNds/pnaRSR7&#10;cy24LGvsg5vDMgAnz8OfwXr1F9D6J3DUxaC6pVYDvGmaGPqe1Xo9g3kxSmBRZZ4EkHbqJHqc5TFS&#10;lKqVaNJKQjCbJmTmwAYsOYf5gayB22nLoDiZLuB6KVmDVpGPSFQ32GpOo22MCvRGdd82ToxC5pZQ&#10;a/RzJgHebB2LZZEoJdN2HbXFUxhBS5DsnBPN5QSTOqzWCloNHId+0kWmBpL2wSJUQe0KAtaV8XSR&#10;PmVe12pXdSM+azeqeSWLda181WDWOebgH6yyVa+VzTtRPKr/balO8qeb2iloXdfB0/ZBZlMf2SiM&#10;sjDCFIkhsV5vsNap1rAwCQUMFuChbVt828yax+JALoudc24GUOt8qBXeujA757XaKO9JVnMdLClK&#10;0F3B9JwjWDdrgrVWjFrmsWXRGK7sqjFM8xg8uCc6HiKvYpZxs0YSAv3Zd+/eSUttiNJ1YJeNLsaR&#10;pumYYlp0Dp3ci2omx6xL+rgif5qcakvT92wK9/f3stnk6jSsDJtJzukap0CbBtcKlIuW12m71Fyp&#10;kL24ShecJBOP1xSoVd/leSlFik0hjEzjIOuLVr+tMo9yZjGH0Ap37QQQAyQNFIoGpH/Ch8EtsuWg&#10;DASDVYaetyIWUozITGQsJWqqm61OAYspnhQtkxVOoxB1E6QJkyKZk8BXAaFcqrL20u720JSxHhmH&#10;VSdr0dvMUyZGw3nTkKPB9dLdkHGyTiQxeyQKiOUVlLXW4jF4myXEPWHLn4af9bxWCzko22PW3J5b&#10;2ArkJN4GMZFKkGa3ag5SC1HjSEkBk4Xp7azBFYTdXMpspOSAyuwtWLyxovtthZlLAVJRln/EeStK&#10;JLquN8aAUQCzWGxUMFbbKHOJxMq0VnyjJCPs4NqGJ7NAAdj83ef6hGXVGUPSokMCcpLrynmkxMJh&#10;2pLNyZqdFOxMGZODGAYWcQAv1okWX20DtE6ucU7uSs3lsVm6LM67huRkziZTiCViEYZ4MlIZqSaK&#10;/y977/4kSXKjB36AR+Sjqrqre4azQ1I8kkft7Z6kWzOZ7O7//ycks7s1mXQm8Xa11C45M91dVZnh&#10;DtwPANw9IjPr2T3VPVMY64nKVzz8CXz4AFjPeRgi1NK85AkcRdY8TyKhOA/a8kQTpBZWJGfaUB27&#10;fq8wh0jx922sABC2cagCLXsoJWNFF08OQnvoMEB0QMqATm70SAF0jZv3P0Ao8gfukPKEUQpYxFjh&#10;nECcQAQMbIygMBBJFcN6gDCBuYBkB90X5OIOWVIvcOlRD2prfhYAWZFEkKed++Hd2Y8MDgcPedr0&#10;5xLqAdTuXwWxHfxkMpBawwlrodGWc9gdC2zgNTTbvkbFxgkZoDVlhVwDUyEMAxxoE4juDUB2Y1Vh&#10;xqbNYentw6MiapEPTHA91dm9KBABUoCyEBRx4IsJgy+XRbIFdiD0QoUxrgCFF2hz1rcinr/pM/ac&#10;vs+hVLDNTWJIbxDWtUC7v3PVAxoY3daHUw7kpuvGd+aFGMOAH8aElmZEnKXLlShRSpAwPL2Ng3tE&#10;qMSDmKMNmG33Zs49A5HI45ir0a3qADiDKXJPT1DNFfBcrbYGcHJ7Vq1gEJt+hpaGL9Sp2g71bg6B&#10;dbvJsJkCbc8AACAASURBVAcCCGi6LggW3dF/Pdrb12xOxvguJZ5P/R5sHFmKH28DV7V7YsjtTikB&#10;pzVUnGGfM4BsQI0DEEWk1YqoOZ0X7R9poOL5KSKcPDzd9y4iNjspmIpQjCtvUy0oUmokXM4Dpmlo&#10;gLmv56J7dzJlbwNfLyOqyqMjrD+DeW5xMeGgtHMFSGQPZKkhI93CYPNIuEtPBSAcszHu2fqGfK0i&#10;LxANFLezStcm/hwVhDquJwGH5JkgJ7Hr/sa8N33BIjpGtyuTsx6Lr2lyAnL6snXejym1IPOJoy29&#10;XrNFjVVq+gABaLndgTloDRyunbfLPVjWDvLVSJhIlXZLOJBWp0usCdJ95roO9etT/dQB49Dt4x6B&#10;fg9itFQporB2qylJwuaVSlwArF3YiR1t709WV6heI/aCDitQtTnWT59wHlTt3/eKAIJrMe4jexoZ&#10;qaxkKxwc+xYv1rlj/eCKPGqkUb8XuL1bGdldm9lr8k3G9zpR15O7x/Xrj4OlJ6nsaVVoEYgY03zo&#10;l6cTsgSi+72r7mG9Ld7jSIt/9fnUVt2qnM++Fc8YD9I7ZOLcVNuou9OD42wO/QSA6xfQ+jOQAKQB&#10;eHJ/Uz6ZB6zXZ2BnoZhEDsUGIKY0VgDVGLrsrIYojNY2BgNq26JzNId1l4OwAsWukFpF7J7FwUDO&#10;jRGMfoLbOQLsks7TSWThgUTJAGkAkcw/fIzx3dU4QqQxcHNubOZxHJG1OAujbXrB3jHhxYIjlTUt&#10;BRjHoSnB9o16/Wiz2KgsfUZ8Zu8FAzX6Mn4b14hQSiJnzqrlBo90GKUAaezbDhXADYWrrl1Es2cB&#10;jGE/N3a8H33TDCZ2H7ISjJ9gggcIbywE+1wJB/3aHwO8Xq/Xlek8TZMV3LCrWJ/5+EvEznA27+l+&#10;v8duKthuz9GHW4VzJHJ892MxrmsbkInlwk7tuSnCbWxhz9ly6kX6k8EdMDFn9vuMLK0PW2jvfRnE&#10;nZe/bgrh3STsJ3OajF6kgjunTFHPZQWZPTsAaBTNiPkUbcRU7SiOQgsOWs9ZOq2tYs6FUymY8av1&#10;pjKkWosG84pcYWshgETJ8qhrMeVPrWjIFy1de5q0lrA2DYOP3bivP4SiYAAgSuCcoVmRSYwNrJb2&#10;YjOuzLCWUtdONQovCgjpLr2cqB9hJuKhu6I4I8ufl3NG0T1EAgBhY0xlAZM6K9jAHabiEWhqIGp9&#10;RnHDnXwdjrkWHA3PS+gaoq2aDmZKgQQYKYDyAOXBs2YUUMkgLQaUQiqmNaid3S7nmqcrfgTFkJJD&#10;sKbgUzhK1K+taqlDVOucsUKM5mCElJqzm2UypqxOvg8QRl1BoUjkvAQigBRs+QGMhYzIaW3hmuEw&#10;AgBiQgJZigowCsidlMVSLCA309fBclJ7h4nBk6d/IQOnoB4SGuC7r5/9GA3lnLUgqSH0xZKkIPL+&#10;J7L2YQ+FDudKioJrMMb9IHCA3kE9sY4xEFt9HMT+FrtkjA8AdZ+1gkIUa5qWaphycZaP5PadomAS&#10;jIOCNYNlBBcFF7Z+3gFF9thPOwirj+GC0Vn6Tq0HBgN1mMK4Spb7nS0xBKfBAiPIAbdSUKYKSbpT&#10;pqCos1WDCYWERMayYjdMmAWsMZ4MvHQI8/mkAteW7iOiFgKoIo5+sIgFu1cDrFTDmVMgukcuN4Da&#10;+iVq7qkh2fxQFSuYdGPgthVxdCOYi5HOGQ5YOzuScjN4TzDx4rtWs2EyADQxBjA0MYYE9LmPzTFt&#10;rGpi9loRYTADqtkNOb83mutlvXEYIJ0tJgyogFNysMDTx8xW3vhu7yBYboBS902/47jx2beaPsMH&#10;77VrBTFlcD3BpOXdVYwrJ12I6y5QT0dl+37okj2T2P4xQK73dChG0x9sHdRscylYt6anWHungepj&#10;RXGxmkMcBZFiwoCM2MV6VvP9xHS7ACwaaSXau7/v1szBErZ0XdURWPuUYYz8GINtXJrz5sR47Y+u&#10;K9n5jZlsQ9X2TlW2QoKAf89Wi2BWK1rNgsqy7ggXIME0CUTU0oIIQ8RSYxlRRXwOm26GbqwTW//u&#10;djf1usb0tugQYnHArQO56jiw76vvs+EYC0ukjdOCZAq1z1EHI7VY9AozRPatH+vuEfZDdgcYfB1p&#10;TjjVbGA9wdvaIxYqth/3fWwcSf3cyDjBjoS3b9xFqueq6QB0OQ97aXbf/Fo/X6mgY/T90WPP9kT9&#10;PmmkFJ2nPZgRth4kMU6C7BPgZpemyfcAEUtPavnXTxgx3X3N1sX67AWJx2pf1fbwY2939zb73K5F&#10;x1gG5pEJPUgbDmB7RpvvFglm+GYDSQHUmiTk3WBs6yBXdetvl8c5SBv9MzTcYDn3TQxD4jmgzglE&#10;Le1t9ZXHehktScOR9m0yxzrmYjoxeS2aGIex71tKVwLDtj973Z8vmN9CpTqm+5pZ/T2052r9Yiex&#10;NVI9IghdD9Tv3LLNtaawdShyfdslA7fzMTjrG89+IN3abTfk1wx7I27gwIL8YuUFtP4MxELctIKw&#10;zMmqYatitVpZIQ8xgNhyB/vvuklUihUZSA4yGmjd/k4pdXlL2+ITQGV4yMg9dw14bhOlAmBoE97S&#10;gdh5a04/V5aLH1cbA01V2gIYoYgBuCowW9Rr2ywANwPRzcgZXBG52G792vD7cKXePVDq3n0DxbuF&#10;V7kyyHvAVzFfsJuy7ffEcV/2zB+uPxwFjaM/A3iOtCXMXIsvrtcb3ORpdj1yhqKKAbJWtI+OLt6q&#10;6sZ6Cz1NlYlu70cVeYbdQ1/BlxO7M0ChDmaE0a4+rjjZRhP9HmBK9OOxDZvZPOulFGzW69n1E1sa&#10;jGEYUDxnI6X57yNkJ8bHctyacm/nkzCU/bMSALSHLG8369k9khfhYLZUMtM0AdzGVx2LPr4Ol/qH&#10;KVLRf3EmY+UXC0/UbEUayVIIMDOG5I4Ed1SZD6Dl96qgIhlDUHMPOHd3SbGBz8PbeieVOU0yJFt6&#10;AJNU24mcXTVL2SPRB5Gf7Vkhm48gvHjV9bgDNyZd0bWF0VQUzqhoSm6w41TIFiWNKBH7VXOQ90yM&#10;I2JITOvPOgYUAxh844qrwKIsqmlp68BAjEQGQFoqCzEFuDi4xa4QRY5i+NqwyHPdgFKtbSAwxq86&#10;8CmqYCFAyU4LRckTSD3FN2zdJiVPuWFg5gzQqQPdLhoMX6kKYoElUrEiKFoEQgbWFNi+13L6CcZk&#10;AZZJgwEsYLWcy6yExIAq1cdnVWONwNY7RtfuEGcWSesxNzJYDYxXmBEmUmo+wpZCw+eS5+c2gpyB&#10;f+x9LVC4NWXrojrju4JNsIYvBpboztOzWOtAiM2xlYwdabRhN1ZAbStTz5fqua21sukCpDc3DbvC&#10;3GFB5iwIgKRXztUiDFTdzUAMFgO4VSbvNwVUwGJgMSeFeNHQpIwRK4CAMt1g2gvGMWEqXshUA9Tv&#10;i6eR9Ym2sH4m1PD/XEzHifbR6DIwhBSTO5cimgA0ooCr0TW4g5Q1Q7Mx8Cz4Vp3V/dzGgCz+qYNw&#10;Pq8ojOAOMFT/jqd3UrR86pEfmGgFZur63vRB8eKfpAJOgjSkSnDrgTmbNlLPHf2+PFr6AnOCVpY+&#10;rKgogVDKvi4HAZaS68vEto9ysnHQLU3Gxk5drk4J0AJw2KwB6gCMYW5jgDxSrIUnh4OmB6tDH+ki&#10;VWZgS+y5HK13tPfU95LYk5ueY3puKa43OTO05JaKJQgJvW7YCCPhsC7V6I3ihDWihC2FSu+0bo5u&#10;O1+wtcmdeSoBmCePsIxc3rH3tbaK1BLhOKjgAuDtG2OzW9uqhNPU9VULwXFwQJ0p3EsDlVrUJlw/&#10;tvW4PV/sL8HmLb52BDB0z6N6IUUMnf0UYGjo2R2gcACGuA3Vgep9O1i7KoACpeI2lEI1eSocxvWN&#10;pZdLaQQ0CocTchGL/pEJs2gMKra2sZrtiX7cau1D0YIA/Azo9fXVizI3MAdQsRRmKg4WcfLeiJo4&#10;C4A5lBi1KAljkru9aaFPCJC8ATbBHG1tfxD9GOeuTShYrcbalqrF50/2eUHYbs8t/3awOtXnKrV2&#10;sfVMMAM3Xwoymiyn4UKYuE5vguVPJjhGUJnRTdcMAllPuLlVokDfjI06d3K2furX14hyYRyOowb+&#10;1ZzW1ZmU6liq50dE7y6uC3h0OSog2a+tcf/9mh3fif8qmSOerrMBUZ/N9VICGujdM64BeP2NsDsC&#10;zFadR7vY1LJir7aFxzMd0XP6B1HGknzW1i/gwPFc7Xo68l5PMjy8bJuX1uY1oMvxEELDs3ItEN1H&#10;tQIggYCQ8x5GErV0j9EH1ckhueIp8+fzPUWd3BHrvN9D30RxVures1XddenAnKR34Czavcux39v2&#10;4vthPOPyeNzv8+UuXC+g9SeVIxtdSLfhKQkEBQMnjOsRkgXXuxuQApuzLc7OzjCsRkCLV1IVz4dq&#10;xQwHVzw4MdIw1LzLRAmr1Qq52O/MOHRWGszsNiUWnq8Y1SAtWqDZjLzE8EqstshJEUzZFrSUFJuV&#10;gZI2kR30VcXguVrjs1BKYjERFOQpYxjXBhRYEkFXooxFygD2eef5iR2gV2eSsHnRvvvuewjU2m+1&#10;qblficxwF3+OCJNmMIjZjCWynKpKVoANRGAwit+LqPs1FQYkMIGLpwvwvIfb87O6mOSckXOGSMHA&#10;ttBlKZ430wB+TYxJBYUAHlbGQKTU0omw5zhXgZQ9iFe+uWozsrTloBvSyhhQ2cAGAXmYtG3ery/f&#10;2sIsxuJQIeSyB4kBaCVSQLgCnTz/eRTL5LqROPCCYpsCA6SE3VSQyBRgZkUaRgzJWGs577HZnmO3&#10;u8bN9R5FJhASxlXCQCPGdcLV9YTkyoPpBAnK5uTY5wmJBzOWFN34se8zCJkAIqljJNK/qAxQFago&#10;iggyDBQJBjkoYWBPoYMBiaxas7iSTQ5kSzEgzLL5GsgjFJuk1PnUdv5ucyfFVLKn8SgO5tjY5CEh&#10;0QBlyz1rDoihjvOasqfzuoNgBTLqpmU9IoAXEHRFJ+xAJrB6vuG6bhQUEQyeWmegNYpmz1hgyg8l&#10;RqLBjA9lZyOzAeg2GDGmETwwPtx88IftlEVnvrZ18Ngm2THMfM7XvZSW3ytgcNtqK9PR19dZBWVa&#10;nmDRL944FOX0Ft9SrsA1QVxp7BlHnRKsjKSRA7IpFGZiEZRHkCdINYDQlU5vxgZ36Pye+4KM5EBf&#10;KDZqc5JhTCujMjOGxLWoYxQkBBRaduYwIvXncoeOFx5MowF+YIMtzGZgS59BZEpnx/4AYCkz/B0R&#10;Y8cSqaW5EBsfyf9dlwIGWUoQMqDZctcSILl7Pm+U2n8OrrGBlKyAqNgzcEKiZPvSYDlXxRmOKuIG&#10;qBmmAyWwChgZLAZWAwZO25yygoHwuQnV2kfVQAhbG0AD8cKwGfz2DfghNeawtaWA02hgXOe07ceR&#10;iodAW+JQROi0JgOrOSqiL4WMWT0knx+q1qRM0GSFjcGMqVifR/SJYyQwTjGgeV/3F0TfuFNwbgA2&#10;o6uFibNTejpmh5/bTFR1cFtgbgsPc/edCu4MKKUA2VKZmcLB4JxRph3Ot68xClBytsKU6DsHVuyT&#10;fDKp7fNgAontv0m9TkXcHHN1ECbXZxJGIFn+RSVqrGu1NhLJXqzSogkqaKmuIHTMvtouwOHa9Kmk&#10;gsUB+sQH8Ye1dawJQACYBeO48v3S9AOoWlp6CIZRqtOdHOy0+e26Qs15G+OkAwQrsyl393B4HAYn&#10;I0j2uWDstRTsy7omdEsiEUDGxCyyh5LUfdO+l0DENW2dqgIcxmBjlpmEXmP3b+lxRrCP2ZZ+goFZ&#10;3/uvS8tT3Rjf84gn65O2wc2BmAC4Q6drRwCet3r0onoGJlqEU0IagP3+CsG+Uk8zxF4ouDL9HJxt&#10;DOfGmo46LkytZkkvxktJTa+qgEIBM2FYEaR4SjGRqnvbb4wY03RID8mH5dqvefFvkRlhRm3sWQSf&#10;6bsx9ipTFuRAkNTfFJkaSEwBrhSfAy3qwH4fYJT49aP/jxwJrtPC0g8S1TRXjfBTvYRNhwgwVkMX&#10;7edpQq9DRkqL0OvCuTkMCcPAKGIOjcTsOnc2HzkAUcJqzagFzLw9iNsY3d3s5mO2kpZ832CtY7cH&#10;i6gjN8EBdWOO+5gmBWHwiAzXqWmpu8bYdycEmWPSWODqY7TXp8X2W0TUGgNY+fX6dY8QERzFnRuR&#10;VijB6wdRRFTYmFJyh53/ltjHBlnUcmW6drpftMXzSqz9IcecqNE+sU6z7eHKbetWwyICzOyx//qa&#10;AFKuEWcguMMhkNl5Wwh5ejgysDSmZ6jQSjDHmV/Jtx+fn4Rlqpf6NN2SoUdTUPV9EzZC/DD0S7aC&#10;yil0/aaF1yOJ6wRSnzfapUa7pkaIo3p+OyP5WlU6/T0IYEFgibzp6joHvD5HRDJmEddDXct1WyMA&#10;WHXHX22C0AW6VGBxMMDaIyPretRwGqo5SqwvLUWXrwPLfQEGsKZY24tfV+D2u/2Wyb5n3/d2Y5qP&#10;M2pd07evbRXquA1141L9iZ2suIhssnXGHQl7tBRIRF2KJjvZfrK6Z6DkqfBS3SvMEVsccxicn8nu&#10;9IqI7Ao5u97R7ECi5GkM+3Hc94u2gaRGu0FRf25xCozZCjaPBIwEZXv+0GasvSINoM7HcbTv7HWL&#10;3Kx9r+zj/P7H+ix1Pi50YMXcVoB2OjHqOOtOgDmJqwIZ9fULaP1RJNgXZgyAuHsvQJxQeOH90Tqp&#10;QMGjDeqr3RVYGcN6ACswyWTH/c69ZASmhKl4SPGwgoCBZHDEvmRAGWk0IDmLYFiPUACTZNstom5C&#10;25IgVq62grRC4gxbN6zJNpOiAqaEtEpuMwp2pd8kqf3zjUq0uWLZ8YlgPQzMUDEGIxNQGaMkNmlJ&#10;KutWgi06jEgx4SBYrbdWTE0t3F6LWjvBWCRM88VRVSuoIwpwEgd7fDtX32xBABNELadqsG5j+2He&#10;gJMgy4SOaoQ0mmdfCNhLAW1W2EGANEAJeL/fA563/MO0A7HlJAfgxRgV+/0OALDerlBKC68L5cQW&#10;RMvVNIlNahqc6Rmgu8vVfkLdhsWPaTAHCAkiv0MsakVtDIFhbG20TX0WolL8rJQMgCAGaLA+CHYf&#10;JfxwdQ1AgNUKCZZHvUA8bYAiORPbeH1m3EnkURxGqCseTE3hUhV3qhQwG+MtqxymNCOx8Z4IgKUq&#10;2MPGln3OoHGEKqOomT7goT5jdudMzGMboxHsH86f40aXRXxJ3YipUyyaCgMY8G2hnQKuOkPdZLt5&#10;GkpGBYQVs/3QMw0auKfmhQ7vOvt8ZB7qPNxnA8EFIxgESqjft/yuClYLo2NFBXlFAckZZg90DJgZ&#10;ICGwkPS8+Cweh70IosFXiTqgdiZtwyIN6NpA8QD1FAMsl6K2+6khi32xtFAyGFE4rtAaAQqSBlMU&#10;vsYEY1Y6JU9aBzowMusTAJWA7oYZ98/mzTDQgJTsjgLkjj6soG70sSu6KdhOPoYtJR9BaqJQVIWA&#10;vOV49ByCUkzFcCOcB7tvY6wZyAc3RoxdEhtFPFddIarCokoWxi928aGfC9nWsG3cmKICxr3SX/O2&#10;x98xb7rfgYBEngqjU4IygKkwSrDxlJCUEXkWmQDs9zZn3biuzg5yANzz988L97QxJyXWXFd2rZJt&#10;/dzG2hCvMHg/VmdW1ro/VYl1HEArOuVrBZy1oQCKgNMK7rFzIN5Z4c6CZRQMpEhEKAwoZRQwJNv4&#10;MGeczTPTkbmB8t7k9ppmz6USyjK6xSq4ytE9BOQTxmWnFZsNMF+cmXx8hnrA/p18DSiDEnCeGHr1&#10;AxhR/DJOK21+lTxbN8wWcQiyGDPDMBdfiLNCnCHNEAwKe8BJoJQbY6m7UY7OSgTSBLgha6CO+Lph&#10;6SpY2QBDHgC2aJUYJ+rsctUCsOWnvTMN530k2Gazcewf+dhx1MobyR0vRNjtJv+NFz1W9Vzqiilb&#10;zg8F0KJ1bPyrwoq40Xxt74ts90DyKWnRd2gOAJ1QpKCgey77lj8TfExmDKOgpkapz1xQpEUp9b+N&#10;9tHK2vTcvhTfNV1dQLAwLq7v1fN0UyBxP1iac33mwI35XV/7c8J0pmr4BfDWAXCWe9cKIUc7WbMW&#10;5DLZmuZgBIHqWiS67/QFv7Q7vu0+1c9neqRFMXY5hKPdlJ1N3BmfZPuWFbPrIpCotbaV0rC0Itbe&#10;rqd6O6vSbKzU+4uWvIVtRwRLS1HbEYhNWQPI6PZrIrTUE8BMx+rH7pwBibtFFcwrX5tLrbPQQJQT&#10;Dqvu+urt1GQ+TgzYb2lA7M2MnIFcbOwX2aGUzmnTXTLPmtj199oABWmwYy9B4kSdE/D+6nU4168W&#10;49nWilLXFKoTm9tegHBW+PpB4UBu7aCeU3oO6Pdi49r0l9S+owygbys/H6J/Zda3ReLeUtM/kKGY&#10;ANpBMdk/d6YTzOZhGkByj4S4n1qqfh2vj9nj3WfRBkBd2+u6GvZdtBkBnBKU0gJklLpkKU9Nt6Fm&#10;HcVYKGpYwrgeW+pDVY+eYhTdIzbzGBvFjUuOGlXa7hFA99pB0U63SF2+PVtfrA4Px94CuxwTh6lX&#10;9bPjR0UkBxRpLRqOuFx2rW040teZbWMmQgI7p1ZVrOgiFwP+yJ3pWilR5hsx9hYUCTw2gLFND/bt&#10;PIF5BIhNb6+WqQBaoGREqBLrDNypORhhixJjX6ZuhNh8VIl0q7EOCyIVhnWztYLhIoTEA5iNOCK5&#10;oBQDqVNiS7FGlTJg65kNlfkRbV0iv4Y9YmqfL75vXy4+NNq+buOHgZIxrFcw8D27Y9zsUnPGeZ+x&#10;2D5cMQbfw4kwZSvky7Hvia15aSCz4WjVOXP9nmMBdQddD21H/8H133CGkT8bJT8HD/PnBhpo7Lo8&#10;wI5vlaNOgACrzfZqdmGMpd7EjPn60KPUtWepe4a+pe3vsM+bddp9J27EzzOLnGjnfAGtP6YslPfT&#10;EivQ/LuiPRQGX/zlxNE/7wZeu497XBtAZRS4ktyrHoAB13bELce7jZIDWTw3nXpBp9tyHlp/2/0d&#10;OwbY6K+xfE5XhvrfKXftTn6018kn4LIfxJ8hNpKYz33efFYzhg667JZnnwsfPQodf392vLX/fqTr&#10;6/I+HnqM8S+VWR7KzPy79rrQ/HNSwNwTx9KALI3MpsO7Gu8e4DamToncOifvP4di5C3emL37oPmr&#10;7OOZ7zl/FuvE0mNKjJpGI1JOVJDwuBVoPREGPNoS1XZqZyRwe99/edBrS8DpQOb3oOT/YHl2mQii&#10;akUP4YUKO0W3GTzdexrMqG7cLZ9hKf6cptNYEbI6H0AtvQWWvw/w1dpUlFE4PN9xbgeBYpuBMyvI&#10;FFBv0uq/avfdrt+nm6GjTDi/xgLAWX5+twRwxL3m2t1TNyB6phMBwISkjAwL5bewU1OlCAISZ8wH&#10;M3QJJC3AIfRtju7vCm75WK60kP57rb3qGbTNlLRsI13+caK9jo5ncTI6IUKo2fWCpqAKmGx8gBSp&#10;OjIYlnUbniLFoC6Ekju7DwZC+af5PbbxdpwJNZNb1kYnwByOoX7NPbY/2sMc2OQH5643DPRz96A/&#10;Ft9L3f4fG7vMX8LWq8V4mp2rU8wXkQr3nx/3keWeSN5nngN29lkvYbH0BsVyjgmWIPi8P7u14ylS&#10;WYAdkFWNF0XNZ7tkrS8B4binmvIjzkloIHFcS9rvD66fu2tLt7cxZuD1fZ7r6OsjbdaPpWO/PSpt&#10;LzCwuu+PE31fLdnH9l2nW53Y0++WpW72GAm9IsbA8jMcae/jtteh3njfY3e+Ti9pqLGPXb1tHh6R&#10;/v7qXhVojY/Bam/GGH6s90vuOdaAw/s/9js/nztPjs6haJOT4+e2++l1+x4Qcbltjh2T2f4f46ag&#10;OcKifbXpJuqA1LEo6h9V+jlwT1mystWdVrEd3OvowGN//TlluwaWKAECRSkABSGKxKKXqfjP1AsL&#10;9vpmMLoXt++vW6qLh6wfx8cv+77HwJGjzFar+VmCCStw93g7r49/9eibAtiYYYCS1gil5JFAVCzP&#10;thUcd7CcLKpZyYgYQgCLrT9aHSy2Hsw1SbG6OZCWvYUZ7NoxYCQt9VSVlWEf4CuazhXscUpmgxln&#10;w87NBLS0chZlCBKLxAw2eLWXP/7x0Oqd9w7AtWZDROmQz+Ug/4SzrEWTAVAvkKnmNLYIdL8qhwMg&#10;7JPo92OK7Ak5hoHdp51Cj++ISY2AgOPHg/Nwm1Pd2lfn9YOO9vdMTzxYE0P/XRjDEf1QXy9+VoHt&#10;th4AL+lBPg/pGV5hAN/3iNv0xuVqf2px589g830mOTDAcP+26A2jDjSqrR4gyCzvQS+d8fNY3f9n&#10;LwY2zr13Dzn2cgtwBByZPz2g9jOdPz8RicJ4Rz+jGYRrB02d4d+tG8fAgH6YuaJUw7UoRtAjxw8Z&#10;91269aOB1S7ieWL92Of0A/RgFjzmHh69fvWhnf3xiI4zAyi7qZecscXupTc2sWIJJEjvROkczIct&#10;H/vhwjBWrf1X5bOY99SNPX9d/7SweaiveGrjI6ISzWnaRmA1fZaYfHzDn19gDA9r74/QBrcNQn7y&#10;CP0ZSL+vxT83JGrUCVVdpY6X6gDDA8fyHc6Wh8pDdK46Nju9uZ/Fs3MtwML6WbxGa4+TAH+/lvSA&#10;ZDny/dsAs07Pi0t9FuvHAvRatm8dHz/mPT1Elk4L3GLrxP69BDrRzYkHHJfOkP6WZueP8ba8z/7e&#10;D/emw/sTP0c4ypcOiofKR+jUB8/daK97OCx6xl3dk7v17LF604v8COJAMBvwZLl6I1JLKuM22Nfc&#10;A3FAt8Us15/o84+093xiCdZtLQDbedOtpsdYo9gB9Vyk9ox9PaG7pBLFFlO6r0PFHCxZq2MVoL9q&#10;gThgTf55FDq2ou8t4pdnTlv6fLcFl5YeS+vgihzV/gog6ghMZnhYNAG7kwE1CkHUCi9Gyo4+Zdad&#10;+ddf5MnyAlo/txwoyw/19B+TXpE5xiw4oRD9HOUIi+yoVIVr3k62/wxzZdTPF55gyzVkXkhPWXUH&#10;kjbnhAAAIABJREFU8/bnJk8de4+ZN23+1HDzx8itbJEvRX4Kcz8YMnf1Yz/xHODsP9V5aygxFAyu&#10;4J+vFz140gOcwYSqJ4z7ivNJ/do8MuPYer5477Y1/A6pDOsOsKZ6fF7l/yBSKOSkF6H73PtvqMwH&#10;X5N79ugBVSf6xGlAS0O49mftNP+NexhmcXcfQ57e/kLzdmSgpvoKI8TGttS86uYD6J/ZGUeAA/zB&#10;JGknFqA2QxSR4Z/CEvglS6SnUUYrAOfv9WB2fR+dU6gDWQnmjANwcvKdTHXxFDnm1GfcXydtjpfl&#10;+g7gEKiefSctgOuldAZ6ZbL2jFY6/rujDu5j97S8n+eSbq/pmeiV6USYg4c9cPHcIvNxfIJNOZdF&#10;m8e4f+jx6DVirDhI1bdldWov730JWC/ng2DeR876/ZgL78yhdd9j3NvSw3zE8QPM++koGYQR+a9n&#10;9xWf1T166L7/Ocyfn7M0Z5xUlcn1TCpInrqUuoKwANAYos7kDRJePe+X1K+n94CULM2DqAHFKlEk&#10;WUBiDGYSrekYe44bGb0Zt623tirM31e3QQTwvP2D1ezyfNkqgEhBQfECtwIvCgKogdvJ896Lg+lR&#10;mL3V5PE5/5nrfq2empN0CC23PjMSWq2kyGHdai94OxUFYEWPLZ2Z1UQBEzQv1quDa7/Ix5QX0Pqz&#10;kE6RfbCn/4jcCsIe8eJ/Fornc8t9jaSlUuwsNh1rOgZLhN95gw/6Q+ahyy/yEYQfN3+OheKeGgf3&#10;Mk5f5MeXI32wNIRm9QQw++wuu4+oS5dBVStHo0pzB2LG3zG2GJGPWkmas6q7KIufvYLgJ56tx2W0&#10;PpmvO01tXV6Cgj3RA9eeD/y5zYL6dLfdyK2fiQHWnfM3mCSxTot/r4IC9e+uG2bMrTmQW09KwYAx&#10;5XfucH7ign7bOlIHR/8PdSxG2rADFqcX8iF07GpYrvaWF1oX65oD/2hpgGI8W45Gu1Z9WsKn98DS&#10;c4/Sz1hmDhZu/+oe5/mSDz7P3XieMAcoj50fuJ3N+lgdsidY3PNcS+Zvv4+fArv6axxl2XbFYGf3&#10;Fd/J89czEKFvo/6kR+QA7MTz6xDHUqwcLGu8+P7y86fIE+yPup73joRT7fmJ7Jxl/z2IqX4CsD44&#10;ZwDF8Rtg5hx/tIRDC48/Vvvm1P2cWCfqMy4bpiMHhPT7c6xpJyMgX+THlrkKILO+E5m6FIONkSqw&#10;XP2rtDq+psxS7OBwSf1CiHZReDSimkQKal0LAPD6XhRpQihZ5pnI8d437uxlRIc61SDA5IN1IfRe&#10;1GtmBQRi9cYko6DUmRl1clSo2j7s0488JY71IbwA5ZctzKbRikgrJqxRm0Krxi3e8NFHqlZoUXGa&#10;ab0sXvkiT5cX0PpzkWU+mPsejykKM0WilzDWu4l1kub2M5IHb35LBc2LcCkbgKSo7MWAkqT+PzzQ&#10;9su+eOzPUz7C+JuBSw+bP6x8xCB9iDgg+sV24k9l/kcfLIzvpQQIU6uTNzlIq+FnYg4Fxd9ZhqyK&#10;M3+0V9ZtjRBnkygFG/bIOGllsv11B7LPAKN4xrmj5aBw3PKRXZEKwHqeHuT5McFgCc+qXC9f48j7&#10;ii4nsiBCpqPgSE294s6CWlgHqPPVcnt70d2jbGugrvdeyNH6/45xdv+n/zhGd8d6qzkfQRBSZ1XL&#10;DLyegdxxHzUCBYh0ItXYBHXRAQnL0flJ5a4B+qUuvR9N+vHKDoymGPxo6UG4UzwCcOr3voVe059z&#10;OT5O/ebBsgTEH3CuA8ckz1/bl+xwVF8OZ0/3XAfgdw8mAg1AidcFtu6c0stPXb87vy6f5ceUfh3r&#10;vV7hcO3bhw+/d5Kh/mOKLO5j6b0Djjsz+s/k8cel/kjdZ32/9+zruI/emToDrBdjmwQ1Kugp6biO&#10;Sji0HnmsmzPfYzzc5uhagOAH0QgOWGvMt5hz+QW4fiZx7mqnc0l3NL3LtVQwmzWsqsgqKHmCiGD0&#10;vaoCftqf/QuwUGZO0+XdCqwIYMxpcZavfZcYYOrScoivDxTrRO9w7uwLnxumz0ahxpZnWAInJ4CS&#10;1bwRKESNFSyepkWpoGBfC0IGyGpFee04pgTVAaAAsdGBtJ9//9SiiIhju3cVsfYJ8J2sQKM9E1sK&#10;mwDvyQpxSilQsZzkVvyW6vh9YVZ/enkBrT8HmRnIDxeeAc/arHygW+S61723Prx0n/3S8xyy6JOj&#10;DJM0C0dn38DuKhBB1VBZGDcv8mBh4PGG0zG2xzGWS7vSEQnl4kWeRXr2bA9eVwZZSNePFeRzt5IC&#10;h9nZwihCqyMBmIJe19UBto12wEWd9za/lfSgUGco9wQAeqQwRv17wX5brOOx9HMHVh5IFCFxxYr9&#10;2EbsRxi7TzQaD4r9AKYLLp6zvu/HRoOI+8DB44iftz+G3L1qLPs0LrAsevVUo/mu3+viX9zLMQCm&#10;nS/SgIBQwWs7XQOnW4Mt7yFAhJ7pw+3S/Xk+CoD/Io+SGSAdf4ch3YPZ/XjR9lvCHGxaRh0oAUid&#10;w+ZIXz95/12Cvr3cBWj7OJ19fhdYDNSImF7q1FruHf5hv8/U8/Wgd3+eY3MznrNzHnwOc+dopNmx&#10;Z+qF8VH2jo8lJ3Ozn3Jo1B/i8aBtyLJxTrVdd+2jY2wpi7F/ChR+quPgwWlBumM//46O++Wz9K9v&#10;u++F06FGjXAHXMtnNQR/fmJrmqIfy50DBoL1ZgSnhJQSaEgQAaZpwjQVTDlDxJ0+PoaXNTKWqS9m&#10;c+uz7nu7z5wzgALlAk6ElBJSYnByBjOc3VuAUoqnECmWylsVbPk7wNURjTrv6vKyJOEoEAYBM0Gg&#10;UBU/5qr2EWVsNgk8EAZOICKoEkopKPuCUgpyzr7aWTQSgQ2KV2MmD09cej61MJuOI9IiBFXV2pkE&#10;mveNvc5eHDP6iA24BhglK6apIO8ySs4oRTEqYeDVMz3Zz1NeQOsXebrC83OUhYK81E2DtRkezwWU&#10;UEErzH79Il+O9D36mRieP0uZK8h3SwAHxkDsVb1KeF5ewcHt+CJ34ANRMmWOhnov4lW91R1XxmgA&#10;AvSo7F/0qRo6Ayxe9wbqibyXprcLdKHYN7YtINoqsC/TElmo21PWnxj/jzwHaZf/0O8p7u0YkH3k&#10;c5M5KKVe5KcwoGp/K3cAAElXpf6J8hS24QGr7qEiaA6TBRx/jMHZsyYPAIZjDMXFb2MuHLC0HyeV&#10;+f5CUPkIsiQ/LB3iHcB6NCd7B8gdMBqd3Vmd8f04eoL++NF0zwcA1v3CUWtSdM8zi6ZZzKtjUS11&#10;/lM7R31PcZAnXLv+mEXnfKHS68IPBT0/ijAwW8v78Y7m1Dn4HEfee+gxXi6fJybLcjz0QO19Fr37&#10;tNFH0D+r4wsPP9Z5cgzMX97nUpbfZczXmXjvVF++yLNLF+VVdVtSgDKUBNvzC/DIGMc1UkpQVez2&#10;A25u9hgmws3VBCh1TOvIERzHxVz6rCRYFYxTEWE570Fs63xiYBgTxhVjGBgpERQGDpdJMO0VOQuK&#10;iqen8IKBvU0A1PlgFgGDfc8KckyvO3NiqGa7huaq8xMRNAnOX58hJcKYBjAPUFVMU8Z0bY6FD++u&#10;oDVKpLV/sJU/d7Hik+qAPGpuawBQKKQIlO3zlBjDSFitBqxWgzlaKEEKkHPxtiFkZEixnORpHEGg&#10;Gcs62vjp9tWLLOUFtP4MRDQj8gQBqAtK/Lu5ucEwDBiGoVbaFa+oS5SQ0EI2APVQ9thItH63ASJt&#10;8VFaKHgvcoscUQxJMCaGqifo12JtzAoiBiVb7IgJzMlDTLySrdMIrU9vb/9lzqR+fOScfcFNi/Ae&#10;W2RjzPxUJaVkgOOiim+/ifTtFWJ9IBAtSIkwDLYclhJtZ9/jGRvriOH5sid9UhFRcAISJSi7gVo8&#10;D5yP7drnKMbcKAWQggQFIjSPLNu8MQycPQh2PdAYyPMZ3o0V/40qkIGW90yAVdpCJXnBEwsjY05I&#10;XgctlxsLvyP281iIYIIYq0QEnjAYCCatF/uooYLxmQ30+rev+ADKzAaeMbdFDk1ux2qUWxvOpNdG&#10;75We4Rbt9Zbf13x/jxYGxo0Tn6n+U1Vk0igtAxCDKYETgzWKahaLjFGa/Xb+T8GJmlOCyY0qAFFt&#10;nQecprnfJe06J8VzHsYYr+sYGVOUHFgUUL0noeKjQkFakIgBYgxMBkha8j5YtUYHz+J+eLDnLIoi&#10;BUManK3tzhjp4dC7AZN7Ke1PWkPvGp939M2J+6vp6x9xR/PzRF+1HJE+LWdt+SmFPDyWiNtrAkAj&#10;wNnDYEeIEKQYSJTSConXbqwJFJO1JSUQFxASiNWH56d4imPMzGPytGuP4wiRbM9u9DYLZU8JzISb&#10;m+L6tHhOz/6aps/Zmh57ke0NTMkM5i/AsD9MxQDMQd/u9cH3APSRTQ86wkOt00w/63W4lAz0X+pu&#10;pm8zgAHkbd3/XqR9L4pvxZ4d+nJKCVPePaHhfgxZgrbH1quPMf9OOHnuOK7GFUQzSrY+NUZma/uw&#10;P6JviNrnTaSNC2D2iNJPe/JFM1KofQFp+cT1y34nqW0B235jaau2YXznCwC8lMxmIhYMiaEgKPbY&#10;rEecvVrj4mKN7cUWZ2cX4CFBhbDb7fDnP3+Hf/mXG7x9e4kffniPm/fXYGaMwwC4njMMA1B6h9Cx&#10;PeB57dvAV3ShMES09TAkG6cJGEfG2fkWF6+2OL9YY7UaMK5HAMB3f/4O799fYdoX/PnP3+H65gqv&#10;X32FvDMmegwjBur8CFa6AGhRQ/M2EsngBNvjCyAqGNYrXFxc4Px8jfPXIzbnIwZOmKaC3c2EnAW7&#10;9R5XV9fIeUDOgn3JICkYaHCijt1EKeZcCPxh+e+5RUQsDQszmMwoE1XXaQBlQhoT1psB2+0aZ2cb&#10;nJ2dYb0ZkZLt39O+4OpqD0ofkKUYy7xQPT/j8Lnj2UVu149f5GHyAlp/BmI4jFaDE52RAyJstqtO&#10;IXPQM5J6SEGRUAb6ze7IZn7AEjHQhJU+eS2lz1p6hf1kmPvp90UnkBISU0fiIatCWxQMgYigCCBw&#10;sMvDUJgGV2pOL2x3gc69sr58/6eeY4kVgJROHVQ0Xc/aZBzHE4B2KNmKXCZM0+ShQSOGYbDwIU+r&#10;MGOxzSieP+eJ85lI5Beezd3lfGLM+nDBSgwG8ixCAtbVUSXbwMBkwF0oiDIgY4CAoGTMA1YBQ0yR&#10;19KiMNRgRKqscFvzqeaxc0NM1f/uDdQw8gOAD46FsTEKHT5Lz7buXx803TNLn6N6lsP61Pvd5wCA&#10;nAFhQBPAigJCZoIgIUONzg6B0gCVjKIKhgJC4CIYOIqwBdM9mHF+/qiSzmqAdRjO1RB9CgOoM9Tv&#10;KX2OcrgTBl51ngFkAhRWONE+IjMklSCFnN2fAC/8M3D7m4iB5A6dJPYnAArAvF0YAH0W4+dFQpas&#10;/WDha/e6dmj91rQv4GR+CqYVKK2gMkBlQC4EohHmFfK85upONiZoUXw60OAWh8jRVG09g5VwyG4N&#10;1msw+mxxEdlXfcBULQefxWNYaGzXOxjvCubsTkkjgxgwGuApDu+jr2Hw7BMoCCyLKA3gCFi90HUq&#10;G733kD70eLf+VEo5CoIE2UN8y5RFmFSsk4nNzCV3WgcbsQcIFzvLA45dW8zkPsB/nGfBLl7aaQfp&#10;epa6jP/uUdKdI9LlPPBYiue2dSJAzAObG4M7F/q+m9srxN3cOhbdcBCBlr2NftpknC9FzOHkc8p9&#10;8CkxVtuEzfkKX3/7Fc4utjg7OzObVAjXux3AFoG4uyrVgVQZwL53qRYjGPSRK1+YzSUi4ASMqwHn&#10;Fytcvr3E27ev8Or1Fuv1CurO0IET1us1rq93uL6+xv5mMkdxZZm7jRBRT3A7RLs0IU6i0tof4riQ&#10;QqEoZHvOMACbzYDN+QpfffMK5xdrrMdVBa1vbnZ4/8M1iBT76xsAQA57mGB2MyWA5ctwyp4Ucyqs&#10;1iucn69xefkKr16f4+Jii/V6jWFkTPuC/T5jtbo2MkzOEBHkSUGazH6r61+TF5b1p5EX0Pq5xT3T&#10;RPBKrL7AGD0McA9OsGZ7thVgXx9SWoR9qzGoXHjGDOmFHfboPPk/S+kVt+7tahj1CtRihaaCafoA&#10;Rmy46r+ICsnqoKltXuKMNlYGK4NguZVua38mZ5fGP7tw/Zc4uaGkkBkTm8FM7gn9jOWJ+XBFMxIa&#10;c2G5UUjeV+NkxsB2Q3VYM6ZJYdWUBQnJmTvOYu9PNssLiu48X7D8FIrY9Okz7pKFcdty/fJR+FDB&#10;lUURYGCjLA/ImqBInoZigpUCVJAKWIAhdV9XAChQMWCbgukr1Spb3J8e/kmLvwG71vLm47NwZh5t&#10;jI+x7t/V5ncrbn1B2gBGZ6918X7vly3NoC8AMg3ITFAyZyy5kq0qEDXoTSX2yHB2uLEcSnkttkhQ&#10;daa6eST8NwWAMzDvO+5ubYDbft8DK9q946CxgxrVoAA7OV/t+dNgdxhpUuJZEtu4IYJSgULBxGAk&#10;96QzCAItBnYStDFNuzD/6I/HylNrQT877vfcUou5xTjsWYudDjPLn9wcYBZwxKA0IvEGxBtISSg5&#10;QYQsEkMZBiLYdWwM+bj4JIZZdGp3z0edkozjgDLPf3NsjBADyK6TCYgDcCOoO3G0mBO7j6xqQKf9&#10;XnENouJzw+YeEh9hWHWvT7DinkWOgqTAAVh9NFc0FsD1J7i9RYRJD15bei4PaVrk1697LqH7vtRo&#10;RwOts0VELR0b9z6GLOfAPYD/WX741Bwbteji4nxHczrD96In7OPLdDUPPJpTobHl27ns3Ewj5iC7&#10;7yHKdu86tWbReB50byiA0gDtujdHyoIXeT5hKDHEU3kwrEDdMA44P9/i8s0Ffvmrr3B2cYbtdgWQ&#10;Mc9vrs/BbPP4T//4naXKGMyZweRr56klpW74TyELfEw5NQZtr8xlj5EJw7DC+fkZvv76Lb75q7e4&#10;vByxWgNFARqAs/MNzr8/w7t3H/Du/Xu8e/cBWTKUEkAM9sgS6S4ZOn9LD3i4n4SzTpEBZKSBsN6u&#10;cP56izdvz/BX377B9mKDs3VCKcBuB3x4f41h+A4K4OrqBkI3yHmCFEVBAWOAMlXA9osWBtIq4ezV&#10;Gd58/QZffX2J15dnWK8HDAMwTcDupmB99gFCwD4LpqLQmwyd2INhj4+Bnzpp8DnkBbT+DIQT3DA2&#10;ysAMlCZjtxQpHuZGnirEPJMJBC2Wn7MpYsEQZT9FVd/Q8uvVq794rGdymzHRLUBRSE0FQzL4HwDU&#10;FeqBGeDBHA4qSNlAlAQGfLNWVUhRYzI9xej3/g7HBoAa/vjTFwv9VG0V3KVz2ES7RHEFTjybD6oF&#10;ogXDMCA5rVBFkfMeWtMGhAFyzDD5DIzOn72c6oMjwEf9yIA+hyiaHrzQwRQAkrPnlCCkBk67ISxg&#10;A7ITA2RKHCHXNABEGUUtTYldRwEVAzm0gJShJQHIHlbLc1bR8hmXua0VHl/6yAWEgn35fHsAA3Nc&#10;dnFURNHIVjwyXisIwgZcFBogBGROKMnY50rePOqOAlWDOMiK4DAKVHfe/xoX9GM4ugKcs76bF2ML&#10;NutjRe92GtkCd5DyKH7v/FcwDL8nIkuL4ulDeFhB1ZjWKl5uNAEJyUAH3Xu4pLH+EytYW8HOuCYr&#10;KqOqgvcKM1hv0c1f2CafWnQ+JqmgRgT0n1leBP9NOF4sEsnAWIYUAlMCYW0FoIgsisHniZkM0ffq&#10;DrEn7oFHI916z1wvtwHBPYghmAGGNSdn/77NZdE92NVgCx/2wlXFWLxDWnlKg6hfwD6fFIodStkj&#10;chgwe7oyao4kcyYtwfPlfT+nLEkrS5D6GEsYaHnRP+398zIFWGcfERiJz5pdMwPQvX8l+1IuIGYH&#10;y2zsG6GjX9PxiOOyXe4C/fnIdwUzULaPHKvMasJhrnngSWkyDkgYp/r89Fiw/mjrfClWSE6VQBgx&#10;jpvuGcxJH6lbVHNbQw6Kkvq8ody9twC/Z2D+izyHmBPJC/VCASaMK8bmYo3Xl2d4dXmOs7MRqzNY&#10;N2WABsLmZoWz601NfVrTAIV2V3WP2/pWqqP+cxVLNQWkRNhsNjg/3+L16xEXrwCKGn4jMPKAYXgD&#10;Zsb2bAVmW5+4189JZhiOrRh9QcZ439pFScBDQiGLimIC0piwPVvh8vIV3n59gYvLc2zPgXEAUIBx&#10;BJi3mPZ7TNOE778bkPOAHXbOm1MQu21Mh+Xrv0ThBKzXa5xfnOH15Rlevx6Q1gASsCrAep0gssXV&#10;hy3eba4xjiP2e8vdbnaBnadPT/Uin0ZeQOtnF6kKVYQKhwIwC6GigpSAcRyw3W6w2WwMtCbCzfv3&#10;kFwwTQVSMtQ9cnYeX+BCOVkoTkxdOtCfrZxgNp78+pzxk0YgoYB5sET+6w1WqxXG1QbDMOK///Ef&#10;jPXmYGpCAhNbXiRVcOoVsVP3p92/eM/+maMCNUwSCHZJ2Kif74b+MQweRgaR1Bx6/TFyIq7GhO12&#10;jfXaioGICKZpQi4Ff/nhO4zjiGEYUUrBVCaUrEhpxDiuGoFncdV5kbzPuY1vk+c2mD+WLMHEE3Kv&#10;sNLOyCR4JIxCQJDIg+aMEE0DdoWhSMYySUCaKSxaIU0SM9IYgppTuK7/bY7P1MB7AH6kAJMeLOHc&#10;LxWzNuje/xiA4n1A11MfAThk8PUfmhPJ/1p8bsByVnMcFBAKEwoPKACEkuMqDrqKgoWhUkBgkJKB&#10;sKKt0EwtntYcAeIhqqwRSaNuSAfgL6ef4RNIHzViufSKgdpkz4SqPwxQYmRJACUAA6g67QykZGTL&#10;c5gAzQY+awFY1dnvChXxSJYAhJwuBb+W6q3pxe4CrZ+i3v+s1RagW/M6lnW/FlJGSxHSjdcupdKQ&#10;Vpj2imkvgGaMCRjSgERrpGEAlKEoEE0QNfdbUzBKS4HxMWTGPr31iyfe78Hg5VcX7GsApv06wE8R&#10;ZdGBYJqQJyDxiMQrpLQGYYAUoAhB8QGEG5SSPX+vgkAYRgIzL1JQAHMW6fJGn0GOtfedBSz7ta5n&#10;PT5G7na4Ws5xOSDl1Dzt2IAoUijauFZkA6tRwDSgyM5qYygwjAzm0e9+WgDWjxBdmtF3gdXH9opg&#10;L4dzmrrfxd8dw1qdXR5g73El9QHy+P3L9hp3lhZFyQIRgGmFNIxIvAbTaOQcZYgosgimXFBEsdoG&#10;CN8X4Avp17O4ILq2GRBRIC/yXOIkLE+PSTBy3TgmbLcbjCvCag1gBeu7BIwFWK0T0moAJ1srI01q&#10;EBJsPe5YJEfX889IAzihA263a6QBhgmMCav1gHF0lSzU/gTwCKQVMK6StQWKrVm15ojrbcFnrO0Q&#10;Gm6/J7Z5xImsGHvsTQOw3iRszkacn2+x3gLJgyEUQBqA9Ro4O9vg5nqPYZjXCjA+jRF05E6nwucv&#10;zIw0DBjXA1abEavNgLRCG69kfcUDgaPfWKEkNS0SLdpgWU/rRT6evIDWn4EoMqyIFzuTiU35JVPC&#10;rq5uoFowDCusNwPevL3E69cXWK02SFDI/hK7mxu8e/cO799d4eZmj1IspJmZUDLQQLbw2PcefruL&#10;FwHaLuIr+FKhPwhRVVzf/IDtmLDenuP1q9d4/foS2/NX2GzOMIxr7Pd7fLi6wYcP19hNraiW9YU2&#10;x8Ij5SBlDFCZ3PH3Zy33NlSPSBgpmp0ZbeATUWNHEgGbzYi3b9/gzZvXWK+3KGXC9fUON/sdQJZB&#10;rRRBzrkxC5nBzCgiaEvlXQ6GL1Ce0v7PLfe6746xVKdC9GP3e20fLzk/EQVHzCBOSOOAxCM0bVDy&#10;iIIBDAHLBBVCKQIpABdBSm2OsjjTWjOsgpkppErOTHIDsN13vzacYufd4TS5bf73RsEzyVGSWGCk&#10;ZCmpQzWe5bgWoBBhL2L9wwRNI2QcwYNVQgf72lgKBDfA3kDYIgKSgkyCYQiwwOeBCnodVMRy/ioY&#10;UPUcnG5UVYfzj7MmLNnWotmNGlvnxKNDLLdhglLCpAbS0DBiSBswG0igqoBkcAE0E0QnqGQofLVT&#10;BQdJF9lMozAkQ555b/nyTaaPIMFGJEEFYDUA62BpBcuaOkA7OtcKEZZsLOs0rrDdXGA1vAaRrXNF&#10;dsjlGlO+QpaEIlfNgafHgNh7ivb7ab9OH9O74r3DiLfDcwI1fUCfJ3cJIJKA2drO0rnZ6VXNycM8&#10;ADJiSFtsN6+xGi/ANKJkwjQJprKC8ITdVLDb7RxUtYiG0N/n9yz1uvPnf2bg+mD9OgVUL1nC8slv&#10;nYhqfZaW5sPeI4xYry6Q6AzjOFq0HBUU2WGadiiyh0jGfkIDvcWBhypizoRay+ABx5nG0DXEncA/&#10;Fp/7Xr/IWTv73gFgvWRJP0aers/2OktEpDGNWK/PsFlfYBzOkHiNIa1BZE6g6+sbSLkxprsWgKaD&#10;fbetUz0bHqhpRQDfAEYcRhC/yI8lUQuDaACR2U9ZHdNgSx1Th5kP22EE0sgYBq46TSum/tPCIjab&#10;DYgtrzWxMXM5AGtYnclU7FhKQSmT63inbJv4bBkhYWtSFICMVixQjyi2QvXWT34Pg2AYjGkMuB86&#10;ef8kQhoiWqhUclzYxREtsQRsvyRRwozpz+xqknNXANTlOHA6c+AXJ7gpRlodiQ5Aff3Z4y9fmLyA&#10;1p+BWIhadvBSwEyzf7q/AcaE8/MtfvWrb/H73/8Bv/71L/Hq1SXGRBig+P4vf8Y//MP/wB//+A/4&#10;0z/9M969+4BpL56TtwfcOq99hWby8Rv7OcmDgbvO+KAJZ+cb/PqX3+A3v/0dfvnLX+PV5Vus1xsQ&#10;r/DNN9/iT//zn/Hf/pv1zYebG5RszGtRC1m/Te6z6EUxxmPV13/qUiSDPa8fJxiLkslDeY1J9tXX&#10;b/CH//X3+N3v/xe8ffM1iBXXVztc727wxz/+EX/6l3/GP/7DP9VKyJGqIV6/yJcg952/c8ObAnQ5&#10;wZgXEWOxeoqZtN5g3KxB6y0wbrHSLQoStOxR8h7Y32C6Aco+g2D5/hgOzqqCpADi6SdqQT9TU8Sg&#10;AAAgAElEQVTLtcmAfcaArdVLhtHi5o4sDQe5rU8QlU++91xSkenFexIMSG2fu6NVoVBK0GENXq2R&#10;NmukzRbDdo00ri2heJ4geY9ydQ25/gC5/gCeEthDky1839jK1vDTDMhRFA+LLKgprMlDl5+akLnK&#10;XWO3Z9L2efm5tlfLaQ0QBSM2YbXagMY11psLDKutswwZUhSc99AbIE2EvTKKMFgFlt/a8vSKG5IU&#10;KVM47sdBUBUc8vxf5MeVI2zrGl4f4HToODoDgYmSMau3K2xWl3hz+Su8vvgGq/EcUANuc97jZvcO&#10;V9ff4XqnuNkV7KcMkcmAto+yjixdhXfI0ZojmK+JPTmj/6zer9T0fLYck81pdX0KK7y6/Brb9Ru8&#10;uvgFzraXGNIW015xc52xz3/BTVG8v8pQASZPK2YO9KX+JYf3PGONPpccAS5PgdW6BEqOsdcfINpf&#10;47j0LGvAdN0AGhhn+OrNNxjTa2w2G6xWI0AZ++kKN7sPmKZrXF2/A91YyrciGTlbXJQBRBlDrVOA&#10;hx+PEoH6Z7qNpb78XjibTjCxl8ifDu6YeuC8OSaPHYMUkQTuTABbEb7xDK9fvcXFxRts1q8wpjOs&#10;VmdgGrHfCd69+4Dvv3uPq5sBe/kntAi4cnD+eUouxTxa4WOtPS/yWAnuBbvtmVUwFMvlnMseOU/I&#10;hTGUiPqOnjRnRCkTSpnq/I73m7K3HNvPvV4+RAyDEZ0gTFZgcb9HzmdYL8ZtFmAqGfuSMclkKT7Y&#10;CrwDYkXgtT19m3W3t4cRsQqKZqhOmAphKhnTtMc07SGysdRvnd+nTMBu2uHD9XtkmewfMoQazqAA&#10;sgjGLzy9rGhGkcnGac6YpowyDVaE3AHsZfYDkYxSJuQsoNX50TXo54C9PIe8gNb3lGr3h53mfwtQ&#10;Q2OtYBd7WG1/ZLCn52jFpcKzbnuyUnLQoi0KzOYBS9sBZ2eWMP9f//Xv8Hd/92/wN3/91/jFL36B&#10;zWqNsrvBn/7HP+Hv//4/g0kx7W5ws7vCbjdhmjLWdVI1NlnY3fXeewbbrUeZvTb5shctBRDhoe2Z&#10;lhtlGHoG8HPdTDO+fvsav/z2a/xvf/t7/O9/+2/xu9/9Dm++eothWEGQ8Lvf/gr/9f/970is2O+v&#10;sP/TDaYpI3sY3ZCkC68+VD4t15d2/4DKeKPewTEP4zFFXz0n68fqo2PK8RPPHeMRePBRAFBRKAOJ&#10;AKYBaaDOazrg8vIS/+pffYu/+dvf4+/+j3+H3/zmN9hsNtjvb3C92+M//qf/G3////xn7K9vsLu+&#10;RkkCpKFWUV6NW8xZrwJFREXg1tD4L0LuDI+9Z//2Be2AjonkhtZRgO/jGVtWJFHnhiRSW7ypsaFI&#10;qd6OrWnSDaw5gyqLojCBeERZbYHtGcaLV8DZObA+B69fg0HAfgfZXWO6egd+z9BrAnaMsv8AK4WS&#10;MYAroEGw/NiZEkCjA9zGWGEaPC9qPFwAklLvK/5mZcgx0LA+dyCZRz4/BoT/2NID87N7CdDYci+L&#10;a9W135BQsAKPZ6DVOXi7xXhxgeHiFejVBbDZAsMA5D14fw1+9wH44XsUHkHXVwDtQWDsJUNpVa8X&#10;KTYAcwCECZXUwC0mc2vFWFHl1sYPf3jcNb8sd3qGkK014mNBVZEIViEejEKAEKFgQKGEnEZkGnB+&#10;cQleb7Ha+pgdV4BYFACmPfJf9pAdUIiRJwaXgoQMiNXLKMU6hQAw+aMS+x7EjRn1GKZiz4J91PHT&#10;S+g7Ff5czJeDZS2A4llhxADGjrEol/taKwhrPCZLf2OfDyBkaITFa4THR0qLYGEOri50OXDV8jIb&#10;OBa7JzCkLRINGNI5Ll/9Et98/VtcvvolxuECKskYRXmHD1d/AZGBfft9BnQPKRN46JlfT+2/2DvQ&#10;AaEBTC0A0trwPctyCa4eu0bPiIUV/lLLeyzFwECmEYQzA0Uvf4Pzs1/gzetvcXH+FcbhDPt9xtXV&#10;FXbTBb778B6KG+x2BSJsa7UyRMVeHwC60i5+1/53F5g4S5vgY6svljqjjMW1Zf7b3jY4aKLG12s5&#10;rPvvBeP1sXNxCfTGethSReQszuY35jqzAdar1QYDn+OrN7/GenyLs7MzrDcjgILd/hpXV++w23+A&#10;yj8hTwSmgixWHN1qnRByIQxjpyPU+0n3OPb3rot+9vWt2lzx/pIEUdo47tcLoOufGPfoAFxvIyfN&#10;PF6Pivt55P5FQY4xogcRI/GI9eo1Ls6+xeXFL/D61VdYjefYrF+BecBuN2E9/gDGXzB+GPE///I9&#10;LKSnz9Ud69PK+yZ2YaC1nwP3dQ287T7v0T6z/N6dU7Y6Cfx68V4w3j+G04m6e6x69LJPeh2al0b4&#10;7ae/9WuPt7+a7WzzSwCQqKeJScj7hP3O5tgQ25QAeQJkYpRCgDBIzNFHCoBbe/LC2RPPEcQMdogb&#10;rgE/7jkaHnJ/HKTdi/qdzM5LVu0GClxfvUcpe4yZcX02Yrq+Qd4DmOz3yVE4EkBrtiobe9zvbbE+&#10;dGkpHc4GH6kLUSH/KUM1Q+DRRFmR9wV5n1FuCmRSCFO7kgBlB1x/2OH99zcomSCZzDkBhhVcTXZO&#10;EV8S+/G6HL8/hoHc7ffUr70LUTLdVQdvbMV+VzDcTNjt9ri52WO3m7BaDZYdhAA+A1ICUhot8sqv&#10;0ztS+8h2ALMUfnfLE23gJ4iN1e7vRxxn+1VP/pxlc2gabbu4zIfGbJi4HlXX4PalF9Aa6Iz7428H&#10;OA340b9XCCgMCLEf45fkQLViFAaVBKXjm5twtv0QVijK8JIBSop9niC7HZgVq0Hxh9//K/xf/+e/&#10;wx/+8Dv8+le/wJs3r6G5gPU1Xp8P2G4YpDvcXH2Pd+//jN1NBgGY8hWGYUQaNyBYRfgixRZ+Tu71&#10;pPkzA6hV4klmAE+0SX3a5wY9niBKQFGpyjA7UCRiuaIhglL2GBhIg4JZAcpQMe8wyR5jeos3ry7w&#10;b/7mX+M//Id/i1evznFxeYHLN6+Qi+KbX6zxm9++xfff/yP+43/6HokLVgNBJuDy7Vt8uL4C4Hm9&#10;Ulw/8vcVTHlfKy2n1G1Yqp5Tii20qK59baOv4SlHwKAmpzaV+NHCMDr1tUeKwseTPvwIIqRxBZHs&#10;XmnGbj+hyAds1ytcvDrHq4s1/vCHX+Pf//u/xd/89W9wcXGBNBBKAfK0QZn+gOsPV/iv/+W/4P+T&#10;PW6ubzCs1kiUcLZZIYspzHbNUHN62PAexufnKjWkPBg7OLJOnWA6LIsIHYwxhYEnAaQsznvPXJLM&#10;Nj6LFkBMQYYXbVERr649QjD5WCIwCxJ53JvsEcaj2QZeYIwIStlyk5HDvlXhGQASCBj7AmQaIGmL&#10;tL2EXn4NfvMW69dfAdtzYL2BFAX2O+Trdyg/bJGJkd3HZMxqwkiWtoGEYcaYgJAw4hwFa6gDoEJA&#10;mdMFQRAkzSCQpRbpN3Ni8DHAYX6KQ6nfe6rRdUdo7m3rQ2WChjQDXX3MZE9rIARAI6effa9gRJYR&#10;QmuMq9fQi7eQt2+RLl8D261VlVEFrq+A1V8gNIIKQyeAdsBUgN3wDTLb6CAiJFIwFAQLbeVxAqOY&#10;YwMZgDsCYy9EgnzUNgwl0M0hL7RJqiAvJiliFo6V6TFnRxpX4HGLSYDrQqC0xer1JXDxBpu3XwOX&#10;ry3uk8zDJ3lCub5G2ijKdyu8/8ufsc8TmArWTEgMDEQ2h8LRovCUS83Abxn9joOTGm1z6oinHu+Q&#10;RzoUTuk1fU8pgFwEKgTRDEK2CCrag2QP6M5BpYwa5j5z7NlyE/uZEIFttoNBUBocCLX7KUgYeIWC&#10;FURXKJIA3QLi/1Dsi6IAjYCMfvI1oCPqpJdSH3DaDViNr3C2+RoXZ9/ifPstzja/xGZ1icQbTNME&#10;heDV+Tusx0tIYex2BXsIhkQQfYd5lMpH6r/ZPnTKsRXnifak9vpY6pEjdQ+mG/VUEwKIomSA0jnW&#10;m6+xXX0D1r/Cxea3+Or1b7Fen4OIsB4z1qtr3OwTkP4M4oxpD0j+HrnsUXIBcRhefv3e2rtt3zvK&#10;2O3+nnlJPLVC6CA1pcKJ8x3T326bHrPfHvtCAIyPTM+gDBHPiQwFpyhgnECw4uUl256vYpOAyQCE&#10;87MLnG2+wXbzFq/OXK9LBh5sVnskfA8tf8bIAhJbOwdaASiQvAdTwdnmDCIfMC/2hxN9sBivSjan&#10;aTfXn25tr+W5F9+7rX8O0puFLPfQB8rsvA8VxpBW5nzPAGTEZv0Wr85+jcuL3+LNq29xvv0Kq9UW&#10;Q9pAVTFsBMNXX0HLOUomvD6/wofrf8Zu9w6cCjhNEFyDOGFcAftyhebYDrA4AOQjc4K6OVefsbvl&#10;vq1mUcf9OgIYwlrQGRu+hq4AXf//7L1bkxxHkqX5qZp7RGQSvBaLVT0zsju7L/3/f8vujsiKrHTP&#10;VDdZZJHEJW8R4W6mug9q5u5xSSCRAJFAkQpJWGZc3c3NzdSOHj3KyZz6SLMJ07FKtKl78UjvOvOO&#10;BlgHkB74pp9k2E0EOT/Mgzp+XSvaJ/UU364tJC0hzWbB5hVRetbsb4Sfvt9yuXLurgubTUISDAPc&#10;3O3Z3+3IuSPvILGmV6OMI26QtEOTVgU2R+o9o9M5xZG7KNIkIR91/DHv4PUqvnU7A8st001xEEGT&#10;10y12H/bbmB/teX6l2teri4p15d4JxTNuMA4jlxd3fDzP37l9nqLes/ubs/l5Woxfi0wo1p7RQkZ&#10;whkstKqKVf1UMS4vL8l5j4w7ijkyCOPNyPUv15ALZTT6PnF5eclms6IUePnijp//fsur5ztur0Z8&#10;VNbpknb/lQyqic1mA7nUYrdlIlym1FjJdRP0m9p9e8uwnDNis/SiiMZ964qIMux36LZwcz3wcnOL&#10;kNjvMquqt55SYrfd8/LlDb/+8pKb6zvGMSIO5zLbG+YyMdJfC1w/bA/8W9qj75vaKl5DRgsfZ7KG&#10;DRwH6tseoT4vDvSL91X8wBNzMDfsD9D6AbbkK7gwEQ5aJqHVDfa0brYiiBPLOhzoxoabNnEYeEfq&#10;FGdEHVQjQlVyJpeRXAa+uNzw7PMN3/75a/7bf/sv/Pf//b/y13/5M18+g3EPZNhersnjnj9/9w3f&#10;fPMVl59tePlS2Q87NPURgKoXvxDpvtmljrEjBludlSfAuh6ry6IVn4DuaUF8LNPqKdvKlo7NomGL&#10;BTLO1ep0WCNqGgxJ00JX06g//+Izvvn6S/76L3/hv/zX7/j880sunl3w7PM1Y3bW655+c80XX15w&#10;cZG4u4tIc3NQpuIGC9aZtKq0VKZ1TeuNVPVaMMubPnabGCuIICGNEUC8VoBlcY1OGAvn7MjxO0nF&#10;nXZfR0712/W/T597PP4e1sb4jUWrHBU/UFVSEv707Zf8+btv+Je/fs1f/vonPruM8Z7zmjELJXf8&#10;8MNP/Onrr3h2eRELkhvFnFKMWnmBNilb/X0+cvtw4/W3GP9TUbnWecdD4Q0b0pOxwdE4k8NNxbLf&#10;3tFaoNAakFmdXDzN39mYhnVBbcVnG2NicvptMZ+J0Zg/qU9Yvwk5kM0zuPgCPvuy/jyD/gIxg3FE&#10;NSHZYbeHfo+PA8auziyGe1/vnCG+SToKHVaZkiZag6Q69a16MGlBSe411lwdV2l9/UAA71Owdk5S&#10;GacpTQ5mY5zGpRKcFaQN2l1C/xm+eoZdfIlfPkMunyGrLt7RrcEEHQpsC77LyOAB+GrPqBXow+jM&#10;6dRRiXW8HHBpoMlhSAXQrR7Xez1/YBkSAw3dc6l/a9xT7lCSUBxynQ/3KFkUST1dt6J79jk8ewaf&#10;fQ6rPl7UBWjtnTLst+xTx4gyAEpkU/XMIFE7rgCt52KO6nEV5rN/LHD52PbD2L2B+TbvHKyT1dFe&#10;AqTHoFi1ZZZOC8pYXetNmt+4/IaEVXakoZiv6gasB1sT2rAj+JpJvNciqBeva75ET8say8VJGnNm&#10;l9as+mds1s/Y9J+TuGDdCc7Ivk/sh1vWq2d0KYqrFWs6vO/7+h0/f8/rXZiLsSmx1tTf/ZilBnjT&#10;/l5shLx+fqW6qSS6tGHdP2Oz/oKvv/wrX37+Fy423wRAR4FUIhOye8bdcBn9oatgoJkgmnArMU80&#10;neK3BreO+uq+QoiuRECkDdJjiYV30Bx/43sTM5v/MdY2p82Zi5ykSSfVZz1rx+qcF/N2+Hc9lxdf&#10;cHnxORerz0ik2Nt0AyVLSIHoK5JcIn5bgzkRxA54PIEPHPTpG6VRlv0/gOzjHI77/T577PV4l+v4&#10;m31uwkmRbbS471TW9N0zVt3nXGy+YtVf0Olqeteq3zEMmTFveXX1C+KXiJeQavMdbnVvY9QAmx3d&#10;140Mwan/2gCS5T57OUefs6V/epAB1N53eH73EjEeYyfTwnKPtTim5bEerzsP+PhDwHf+qACd4oXy&#10;li0S9Vna38nDd7UsDHtIavzy8y2r1chqvUZE2I8Du90uagBkqzKmFWz1JsukAY9AZL7dc/xUlrHV&#10;Irpve/wL1+ZR7WwKjdggglQfSgS8GG4hRVdGY3e35+blDXkXhJmcCtkzw5C5vrrh5csrdncj4krf&#10;r8/79xNJqI3Vwz5ZHlUnCtJh0oUmczbG3cjd9S6wgwxppWzWe9brC9yFm+s77q63DHclSD61ZopX&#10;n7N9evDhqmxeQ/Lv76T3bw+Q5zuUV1VaLMhMa8BGMFOGfeHuNpN0yzCMpKRIHXT73cjt7R1Xr+64&#10;uxsYh1z5UxKguB9+X8t6V1VyfoD87hMzPx913yy7tW2ml4SMk2Bq9YEOiEqvm7/O+4p/gNYfgakq&#10;SVJsAOuAMPOYyMfC6qsNlxfP+PLLr/jTn/7Et9/+ma8+j4uXNlHkdNUlrm++4osvvuDZs2dsNptJ&#10;LH/V91FATIRsPklHOBrs7nRm4T0ZVM0RWDJHmjPXnmuPf0KthPN6jo3VqpMjlfkh4ZiKCEqHhB4F&#10;F5vP+PyLr/j2T3/muz//lYvPlVUXH586YfP1hmwdm80lqVuhMpJSVJpPqTK6tU2mfqSfFJE+hwX7&#10;ugLoC3AjNBltivKlRAUX9LCow/I0F4vPqb0OrGbhRC5f+7j+f2dLSmNDuHuATJLQrid1K7748mu+&#10;+vpPfPPtd3z1TWKlBMgzKjrCN99c8s03X/Psi8/YXF6Qbm4p2ZkjfLMsyGzHE/NHMp7fun3axfLp&#10;7BBgV7dFsIoZEKbdiw4KXXL6LuZbVinkJ7q+OtaJblXoul0UBKSjlIS0VDSv48SNxrSewPSJqRWQ&#10;tnIIaGlzUCen4GEblo/eTlj9Ojvj7RGNDWMLGE/PemRWDKIhHZISqetIfU9aXSKbz2DVzfjUZoSL&#10;LWzu8H5D0S2ZDMkQMcxKZQs5Kh7ZLVqdLDfmwovL41/sfD6AHTrgEhx8TYwlNAbdCwOQVen6hPc9&#10;3WYDmzVcrIN5rkASuqxgxpgSSUHFY4NVDGrBIGnT4MLU51P+lLOsPkqbANW3MO8CkKaCh74K4FqU&#10;WLtSBaw7kMSsow8Q4x6ilkrXJbquZpXhwEBXGTDeKatVYrVO9CsldRHQiRTZp5qLUp1DWtuAJeFg&#10;e7P0Uds8PDHBDGecHheNIlT9SllvEp89W7O56OlT3HERri50SXDVICX0PSmlBfOq9vFvMje0vl7O&#10;nR9wEjpnj/XjPBh7+MxKO2anxT7GgrVo8/c0CcW+j/HY1XUTAtTuV0Jfi72lDkQLWKYV1BL1ACXK&#10;6ZoTH3O8aZajx2EO2Dxx/z+hmS2LWMa4F4kCb+tNouuhU6FD5n9dx8VFz+XlRXyIJ4QecNwS7gkv&#10;Gix7j8cPsyiaTMfBkTz+JM6t7Z+SvQ68e0jdjUefe1yPSYGu7ilKMbZ3O8YhMxaLQnd9h7szjmPo&#10;OtfaLuNuwLJP9/jEUDWrEmgPCAy8t9oiv5F5hAbGceTm+g6IeS3bSNFM8cJ+P7Ddbrm73TGOETzd&#10;9KsD9by3vk4ech4pGckSpShmme3dDly42+24vn4VxRe7FX0f9U7GoXB7e8du22qtLT6yZfodkOSi&#10;/wWJZe8jKPDebOkzNya01bGVLeOdkEfj7m4AXrHb7Uiprg2EJnnOVuVCM/vdQM5MxZbNqrwkS9yG&#10;A7nWN9rHPn7vsyfAEP4ArT8Ci0JfVHw0RZRuIXYPUIozDKG5c3e35+5yzWcb2O9gFRkaDENE6/a5&#10;YCVcN3dHkqKSJvaee8EtUu8OAayDozpsT1Ku2kZlGQVsm6FPqWXq57m41VxAR6oGZADWldWCI5JQ&#10;CXZSKWWqpOuquEF26ARuR9j0kUI8Zqs61sG7ZPmdZ6yB1iEDYgeFFaVqWYsIojGGSqnX3Q33EYii&#10;NNO19YgGz2hcvX7nDuF1YHV7fHr/u15/4VGCYpNWyDwG3RvzqPVRIlReHCsRxCGwmpAHybDPUQy1&#10;VUl2L0wqb0kIZiVQufiH/fIu5/0xtL8De82GJLDoYCKctygU49rhJUPJSBkRH8AG8EwUVUzzlOhA&#10;hjIaNhS6mm0jTXZkupfiP22zgQeB1ir3pQHVzR2cx/nsMMYw/bCs0/duftT3cvSrOSaldltlYAHB&#10;EVKyG+ZVc7qxsUUilUU1FkchOpcAurPDYM6YR/SyRzzjjBQbA5iaQC/h/vvkaRzN2REW0A7TVBU/&#10;a3EchExle9SAZxyqTm+bUeeQeHBJJIFOQUqMySTBZhSbgWp1Tk77KUffPzdovvSxmp2bt+vcULMT&#10;6pUKAOmYFViDazMLXBHJiBY0ZURHkBHzPVm2QKLQIRQyW8wHnH34F5I5YTk+iS1YkBMTc+mX1NdM&#10;wafl3NnAS5vYvG5DFM7yAfM9++GGMd9R2KEUnAxkCjuKbRFtTLOQc3OiqKvoPf0yBUSfut8+DtPq&#10;M8OhPzynmgdoMhVqOyowbr6n2JaShKZsWygU22G+Q5PVa2QguY7dOmNKmq/HWUmQY6D6GNg+B57+&#10;viyY70ZIIPU4I86IaCZ1hvkWQyg1x1eAkZEx3zHm7eE1JzI3vIBL+OyHhV4XgLVXgeRz3X92v8pp&#10;cGXJWD2x4/vTX/PcU1kD8p/meMKFbcG/uGeTU4G+HGHPYYAUPlnxAAFLKZXlnUimeAkJH1Wtcmhh&#10;ZjZLYp61pw4YHX9/I560NcZRTaTUYz5QinF3F8UYSykMeY+lgqtRcgD64xiZVEkT2i0DNafnKR4Z&#10;f4fZAfUQ6t8xbwpJe7rOGMfQHN/tBoYyst2BVb+6ZQq5Q8mOGWw2lzWYmCZyXGMZCxWcXdwaDwZq&#10;34u9OdvhHGg9A+8S+MCY4U4opXB3t0PE6zo/Yza59psZRDCgI0nV8ufwO5Za128+fvh45pOP3/4A&#10;rT8CK6VQKNOmOmmwD7q0Iq8iYnnd3/LLz8/5+99/5MvPv2C9/q9crKDvAiDdbuHVyyt+fXHF9dUt&#10;+/0IKF23OoiUNR1kr6BeLDjHABwPX/SxGfD5GOQO3loegWDT4QFOujLnv0Thl2Cp15fU1HCAliI+&#10;DJnbmy0vrm55+eIK9y/YXIKsoGS42sPNzY7tdscwjrRCMDlndrvdQXBieZ3aT8556vdw5FvqSfhz&#10;XRe6gKpQdKmtVA4ioofg9fL6LTfGrwGpD9r3dP2nTXnbTL5lu+g4b9eyHqJVCeSbmztevbzm+fMX&#10;fPvt5/gXTH2nAr/88oKXV6/Y7bcB/DMvOjUnanHcMT58Woxq8c6nHsfv0n7qdpCGDxOT8Ny4nsC7&#10;xWZUHLHE4V0oKBqF5zCEjHpGbUBsB3kHeQu56hu6z1GQbEgxtDhmjphUJnZ17pYFf+qxC7P80sTe&#10;8sTJ/ebBf5Rpo/WpX7/XbTriepiVo2Knc40FE43oYFJIUufrFnysDLAyhh5TLrgbxY3RZ3B3RQEZ&#10;QMYKasTcbm7YdA1eH+T5LcHT6dQdpAWikdjcq2IiWNVLN9FpfQ9BGiG7kUqJ8anUOY1gMuWCuqES&#10;RR07Ae2UXp1enORRe6EB1g3vPiZYvO78f9+Qzoeyeh8t0/SPn29FiNqaW2UlAmQacAbQAJtER0LC&#10;KGGEJncut4w5ANyx3DHmO3Le10jGE81DRz7AmRfUdvbpWMqlQUjySamb8TEIIuMN290VKmvutq/4&#10;7PIrjC/qhin6rLCn+B374Y5h2JFzLUxV5wpZgDn329IHaofcENwz5woL8GIOPDxZ6OgkU+btTbXO&#10;sB7EEHOb/Nw6zaEI6nWFFse8UCyTy66O3V0VzYnCsEaO4ApDBa/3OKEvL5JxHwiJw9bXx314H1h9&#10;fL4y+4W/WzM0qhTjlim2Y8x3DPmaMd+wXvc4SqEWg8MZhj378Yr9cEOxfS2E6tPYD7Z9ZJ8eFqS+&#10;r58X88+DFuP2muW9JIcPTY8fg9Vn9stPbq+bBxdA5rJd2mMX6RYEXO6XcNxi35qtBP6wqNU0lrjW&#10;AVA7pUTNF10y6QE3x02m977ePt77L4JuPtWmCHLhED95AC1IJ6TUI97RqVKTn7C8kGeDo3nqYeec&#10;R6s+saDSRWJyJa+5OyU7hQbMDljt98AYugMAVkSw0mqAgYpGccLj6tQfmS3B4yWbP/xgxUcLFYIy&#10;Ro3xReHsCcQv4K4RKJCEsqJLiY4OTCawuvVXKeUg6Pp6+3jH7+vtw89/f4DWH4GFVEe9aTwFMzol&#10;uq5D04bd7ha45qeffuY//vY9zy4/4/Lyki8++5rNCp4/h3/8fMMPP/7CTz/+zIsXr9jtB9yF1EV6&#10;iVUwzxy8FVUSCclDjJOSuPeC1ecmpyUgZJ9YCyLdvLWJEP9iYtMoZixNP9oP5mcBxsF4/uqK//jb&#10;9/z1r3/l2+2Or7/+kotna7bbkX/8/Csvnl/z4uUVwzBGxFJLLN77HZJ6dMGcBl9MgDUCqssotNVx&#10;E8U7Iy2VWvzAsTrJmpXKOmys5LrBOYjItsmyMbDfAFafcwjfSR7mzHe8ZRv7xGBVCyBilGKMY2G/&#10;G3n18oqffvqV//U/v2ez2fDdd99xcRFv3w3w7//zb/z973/n+vo6ip+aBSvEgxmg0sE0UHsAACAA&#10;SURBVNVCa3Y+i+ejGMfv0H40jvdvYfcBKotAxAk7YWlGnzpSB66OkkllCMB6WEfp724F1kMZYLiD&#10;vKPzkZ6MamzXAlKsrMSpCnh1BikL+FmZNAbPArrLDVwDuD/163fksB1fh4nJBSbBQG89JHR0CUyN&#10;JIXkBS17GHcwCtDBfojqP8MWG3ah5dyKLHZCkTE0BzVXXU3DXTBLFC815dWOlr7od/EogvlbXoHj&#10;bJwl0zoRZYg6UUqVg0qSyOYwFsqYsWGE/QjDPgIhOYEaXjK+38Owx8eR5EYnUsFrjb4o0fdNugyY&#10;CrC03/+52c5PZYu1+gAQW659xiQnIq3QY23d6t913Z/kh9r8U+J5yRQbKKUjl32ATeMNuVyiSVFW&#10;8U0+MIy37IcbdvvriX2cy47uuLLXh7amF77Eodw4zJ5pPkpFA9p7JOQiRKwycaPo5JiF3f4aYcVu&#10;f8V+uGIYvyD1RoDWe0a7Ycw3XF095/b2mv1+S7GRAPHaxlcqQPAB7IlIH+9kYlPW4JztFhdyKiLe&#10;Xlo1QiH2TPv9HuWOXO4Yyw2pj0LFXkkHY96Sy5ZhvGbMt5jPoHVk1lT/egpk29yP1MeW95Av19r2&#10;miVr4iMhIXzoVhqIJWTL5LJlu3vFze1zLi4u2FysIEU/lioDMYy7ek9dk8vtFFhQt2DGO1FAcPJR&#10;2yBoXa60YnPnAevjfUv7+4QedM9YPvaLjRbsnT/v2Cf4/dpMjorshSRGMcGLoaTqLiguTic9piWY&#10;v5pqprmdeLpLqYX7rQWNfoOTemtbBoSbk+SoCK7z3yUbZo2164HTpITKClHBJDJFzMBKkAim83zw&#10;cTD50cOQSUnqmqSohgZ9k78zH0jSI0SRRys2BYtEEla8yqNGJ8/FBhXRKvejcjBvNzuew5/C7ltD&#10;RARMMC2YWGWXB17S+gpqJhBe490RRQ0sJtFJhxaFFnyBgzUMeCBo/SnbQ4Lz78/+AK0/AkupTtwl&#10;Jisl2L2qCXGhSGK3G/j5H8/5t3/7G5ad7XbPq+f/G5vVmlcvrvj111/5t3/7n/zbv/+Nf/z8nJub&#10;HXm0CaBulYiniUUFVElJsdLAlKVTds9if5aZuZyUXg8wfnTt5BTJPNksJDiARSGY0IPCgqGhwcdj&#10;N4z89OMv/I//5/8FTfzlL3/mz3/+E5efP+Pu7o7vf/iR7XbgP//jR26ud2i3IWnoRJoZq1WadXOZ&#10;J70Wtev7Hk1MoLVZpF6N44BZxkzRFOMo9NF1Iou3FJgT/fFmx1HcN4LV7/n6v/N6ptNiAQlNipdC&#10;NmM/FtJ+4NfnV/yvv33PxeaS69sb/vKXv/Ds2SV53HN7u+X/+r//B3/7j+/54e8/cn19zTiOlUl9&#10;dHDL6GvT84J6a3wk4/nR7aduVq+PTxupGOvVYTiZt2YHMArmcrQhqZ/ZNkemWNlD7sn7W7rbFKz+&#10;nGHlYBps3t0dbF/h+2vE7uh8D+xJDAgjKsFanNj7zM56qmBsoRYPnDbKM0h56BxU1iB6z7z8Cdm0&#10;8ZjPo005KZL2p81xBKbitS5Gznf4uML3StkqeuuIDki5CA3nseD7PeX6inzzEtu+xIdbxPaIjGDB&#10;yBMNHd+IT1Y2nzudLgu6LTaqi03Ee+VJHPl/96dexhzVecI80UnCJUWxnOLIUNDdnvzqhiJ9aEP2&#10;ifDIDSuZcneL391hux3kClzjqBliGS85CkR7rf1ADatYY0UBFJ4at/yk7YTZ9zb3sjFnCQxAbWVf&#10;50EHXRTpa+xfWQDdMlBM2e5ecXV9QZfWjGOh714h9MG28oHd7paXVz9ye/eCMd+CZLr+w25YTs3i&#10;3Mkgi4KMUQHr8HXAKWhdyGVHAkSd1AXTF88U2zLmO66uf2a1ihoxq9UKJ6SEcrllP17x8tWvXN+8&#10;YLe/pZRh2hiLFBChPAizXl7zel+9iXE9PzCfdwP0PlQ72WPHQPRV+HBVXqUCItMn18ChagNEnJwH&#10;hiGBX/Prix/Z7QbW6wumwuZe2G633N5es9sH47fYDmREUxRGM8uRSTOB1ov+ZPnYOWZju0ZDPcgn&#10;6v+PoBXJpE6iwHUxct6z3b/k+uYXVqseVejSBpBZSzZnXl294NX1L2S7ptgWY4hbVw3xIYL9ajhH&#10;hcxEOchWm3y/t7F2vy0/o/lTy+9qvuTib/wPsHph4hrgnwWwl1SD0ZsEbf4pxGNNUsKVpFEHQL1g&#10;2cDaPrz5OTXb4lPV+4109il7222sZIsYuyoruqRk2xMypDL/uNTE++O5vs4zZ7/veB8Q92cEUjWO&#10;A8FrMeaWge8uEaDWRCjPR7ZRSj1Ju2nObfNiwydUZ5zk+AodA7cfgx3rTZsZmqLmh7lHcNkJEL54&#10;XcOpxX3BsCnDWkVRQh7ELE/6636EHf1h79/+AK0/Auu6DivBDnUDkxphSzGB9d2a3f6Oq6sb/vM/&#10;vufu5pbnz1/y/d++p+s68t54+fIlP/zwI//5n9/z668vuL3bhRYPNT3BI0pc8CnVWlWRhZ7c2wPW&#10;DTBxZibvmc/5qFud0kTOmYiEHrgR0iDWqsIzTXDbuz3b7Zb/79/+neLww5++5k/ffcvl5SVXNze8&#10;eP6K4vD99z/y8vqGLz7vSV2Pdt0ENMd3xXe2gowNtE4pTaB0OOUh+2HjCOOe0UE6nTZWmtpnaDDH&#10;GwB2cq0WkWF4BGD9vq7/4yGfSIOve/CmL1V1uXIujEPh6uqGv//wE0mU6+trfvjTT2wu1mxvb3h5&#10;dc2PP/3EP/7xMz/++CMvr25wd7pVX++bYFF6ZWP4RDOsf0M4AJ80cP0p2xtAHrnn+QPpEDhkUS1e&#10;hmE5h1SEOmyFrMqYlJU4DCOs6j02DrDbMd5ekbdX2HCF5C2JAWVAZAz2Khk0M00iVF06MtBVVnFs&#10;oCLmWFPSTsCLo/ZTtdcySAxJLfQguByxr8Qo25e4G+iIdxlPI2a3MGwQjQCA73bYzQ3l6gq7foXd&#10;3QbL2Hf4qkAyQn+w8tvNcTOKLUHrp71fThxhEVSEzgAcRcEVNQ/NMI2gXcnXFEnRh10KnX5xvGTs&#10;7ga921H2uxjLJaPuqBSkZMgjih8UX0TqnVPH4x+A9fsyO/q93Rc+OwfTfGfz3CZjBakjQIbsQffx&#10;nLbAlxPAbpW7UWisbNXQbxzGW65vnmNFubm5Q7nAXVivLnAKY77l5vYFd9tXlDLQdaCpYxh2PB3T&#10;s4HPMBWfbJrWMp72bwOtp/5zrIyxaRfQ5GgJ4kJjXl/d/Irqipxz3exGYMDYk8uW27tX7HYhEWKe&#10;SRp+miaJeWnxXQeM3qXf9c6s5Rbc/NDtu978AQccz23n2HotGNCAz3EcwXf8/MsP3F7csl5dTK93&#10;d3a7Hbd314S0TQQmVW0qyIhkzPMie7Fdj+m/xXXRU3DbhZaB+XT9/9Rt7bIqFyDilLJnGBLb3RV3&#10;2wuGcUeXVgjdVGyvlMLV1RUvX/2CscXkDpcBtAMtCAP4GJlQ5Vg3X2M+PCuV8IY97H17mGMT53C/&#10;awfn28ZttE+8AE5g5XIc2/2Pv9eW2A97yEYoLUM5amT02kfV+8rKTRIyfKXeY2KQtCNrPpDEBB7G&#10;tD6YN3/L87z//GdQvXA4Lyq4Y8WnDHf3ViMr6oyJJkrN7PMcWXNiIYPURUVgxIIip66YhL/VWjga&#10;0a0/Ft3mFuzttteI/lWEYBWXLIim2O+mOBYRRyWy/XM2Qkn2ELRuJlVCMzSvWx+09gP0/xtsuX60&#10;c5ikTtzppKO4YVbJow5UydbAxypp0WbySuAM0Ydj3sUVPzN2HwZeP8W4fZ/9/2H3RX+A1g+wZWGA&#10;pTXn6V1tGDLSJTabFGBlCSatOiFN4crF5nOsKM+fX7G72/PzP57z75cbnj17xt3Nnt1ux9WrG15d&#10;X3G3HXFTVGIyUukoDlYKaKLvetAQoB93w/01yH4nFkUhan9JA5BikSmlsOpjsirZyKWBGzGhJ4Xb&#10;7cBm1fH81yuy/S/+8ctz1n/7Phgkbly9uuHqZsurV9d89uwLxmwM45bVasVYtUZiUmzRupgEUkrB&#10;hLfQgWuMYrNY4KXr8E5Zb4TVqkMksd/vyTnXdKNwEu8bvx+XPf4Yuy4YVuYw5IyQWG2eocT1MhJX&#10;Nzt++PvPXN/c8R//+SOijuVCKYXv//4D2YxuteGbb/qqNTaSRyO70fdd9UvnBcgEqFIFT+2zfuzW&#10;xu2cKWAUT+Sc6TpF36AHmXOh6w1tGvwtG0KV1PcRwKkFNBv1PQI7JdilTbd/AnlrahsB3smkSTmD&#10;Q45NX7Pu+1CacKOMe+wOrIzk3Ra6K7qLVzWINGDDgOy32HBHz4CkPeLBshYbcRkJwbp6Dzt46ZDg&#10;t4LWYmBCBEiso6U8AzWDwpFp3fHFz6dozuTgTiB+bd1j8+geDCiZ2RBeWZSGc6Eb3G5hMLgZGMoN&#10;3K7xvoekMR8WJw0jaRjoy44A9wZGCiUp0utceLAYNmbKmMFbyvoMpBx0/cED77NPoEUpvNT22Dms&#10;DDDJTk/CxSmMrKQnSY8VJ1/dcvlFh19dMW53SN+BOkWhuCFlYHvzCikjHR7AdsmYD3SxVSIPO1y8&#10;sqfSxAd6+Ol8qmPzzebukd3jgkqQANR1IgRQs7TaZDJtbCpz9BT3a2AIzEDJa9JLpVDsDuMWly2i&#10;OyTtUG/F0AoqKe6fRdE4p9DS6/tVbDbHvOXuLlGysNsNqKwRugn8cIYoSGgDolFw0DwTMZ3jCNqH&#10;ap1ZJqA+PhWebMAWC9C4Acgz/XniUXlkcqzWXehYlpHd/obPP3vG9c2v3N5eo9qhKQcgXn9evXox&#10;9cO66yu5IBjbDaTjYBN7WPj7ZGM7jYd4fPLfTvSV4/cgKN4P7kdK89y+bXBApXv96w7G7NuaRqG2&#10;di3ScnaJ/uu6FaXkWvB8eW8YVoSkr9jv9yTtDuRDSimYF16+/AVr94M7Is56E2OkFds8AUGmvm7H&#10;cnwNlteh3qNPLdPxJK2QyxDkGoWuV1brRMl7rq5/ZT9sefbZV5Hx6y2jNHy/YRhw2eFyy2ozxDWQ&#10;ASMKw4pkHEe75TU/vg4JbH3mmhxdvmP/aMpi0MVn1jcEWlV/Yr+1WvW4C7vtCDawWX0e9Yz2x4Gx&#10;t7eF4uMBpjDXnGL6W0Vjr4NPe0VVBenQiXgRrbS/WxbblM12NI8cP/+WbaLet6pYBcmduG9T35G0&#10;J3tmHAvFQ6ZKlfBrVWJPjVb/vh6StT5oDGTg2O+Cw/N5x/N4VLs4IJUuivoegKMRPJuDKMv+jwc2&#10;/SXFC2Us5FIQF7RLNTYT9XCUyL2Mgu51dfMQHWzZmE1mKQKmh+uKV/C8kdhEhFL3OH2/wer1aaCt&#10;1GPMuc2/hZxjrK/X6yn7PPZy1bex6qMbONEi3kq1MZG132v75nWnyXPcx/5WAOmopOuDawMwTvf4&#10;/F7Lub7X6poiEwFxCe4v29ebPs34fR/j/w3XoO978jAGDpDB1E4Krr6N/c7hyo/VhHkTD5v1GvNM&#10;zgGAvnpxxTAMdAKbzYYkHUMu7HcD+/0+tJIEkvYx6WkUZ7J2M81rA4cPHC56s1NaZ4jp72Y6v58z&#10;7/8k2mbGnHa2fK4tCqHvFLHQNEUeBRjHXa0EbNztRp6/eDkB1qU42q0Yhsx2NzCOGbxDUo8kZdUd&#10;LiznUkxCU6kcTIKqysXFMzYXa1SNrlfGcYzKzNmniWUuwnnuWi1bFtf3eBwIAaAsvKt7P/MR/T+B&#10;ho801zO/z5/vLuz3A89/fcWLF69wD7DaciFboVuv5gXYjGJgKCRFPeDClhZk02Rtc/tRjON3aX97&#10;W0ae46eC2A+87qcJaNCAoMlJrJ8rLAEC4yC9c7I4bz0utGclHC0Mq8NeRSkiJDOMjA+RwpizQT9w&#10;ffUrYKgV1IxkI6kU1ApJRsy2NcW1YDYiHswh94J4R6I/cMSa724OkyQNLM6hndN97KFPzNr1OVhb&#10;GtOp/YTp0al2ZrjtKJZRoq9t6Cldh6eOooS7XxzPRpdzyGYMI6kYpoWcBU+K9gHKJgEjoSScYdHv&#10;H+5+eagpFkwmg2BeRwpjEqEgJDH89hbpOmTVISlhrWClG24DttshFixrKRk8B1vbjChXaagLSaVu&#10;luYpXz7yAjwfwlpGlGGILH43YypQ9SYTjsZ/+72NuSXbv81XDYRtIGqTCRmBPVDihrFu8b423zbQ&#10;GoZxwIrglhnEGAajSzuENW7Ken0x1fXI5a4WThsROS42+AStGK2A6gRASS3ASpN+WPTnMdO6vW56&#10;zQL8rhrhr179inCLyrpmshVmdns+yIoTCVA0apOFBIWcS0VwhQdqXU9A7T23WgCCFRk4085DUJDq&#10;x0IQWgKsb5+t51u55/Hp+XfR7LYI7vj9fkADq5dFrqD5x5mXL39FtSdpXzfCNTBexhrQHjEf6rmW&#10;OF+LAKjTpGWW5yBHoNSiPXgcAqzu57H3un76Z2xp9R+MYiNmNV2eCAiU0vHLr3+vQFgipZAbahIh&#10;Y75ltckxdx3MZ4v7FE6Bkek6dMyyQJx5vd/zOPPfXq/jgS3ngnjdUjnEvSAf0BeY5DJYyGdMATBd&#10;HOqZMQtz/xyP6ePHH93GZ2ptbfkdtRB5xLfqMQsRGJQYB0Ctm3HGz38tW/Vo7nhv5/PA9thcA7it&#10;+xKvRfs4t38B4v7xmI/M5wLrprgkxOq+pn5f+5SWdXn6qRXjae9TB++QGlyc8YAYOe5W5TBLZYKH&#10;bMgsz3L4M51mW/OykbSrx1dxh+N2OWf+Fu17k0Zc9ObyPvHFHux4jwIn/bPEaR6k6f2U4/d9j/8z&#10;NvVPXVcbsD/32dvtIf4ArT8qO3ZkYzHKOVgDwVIMhuh+vyeJYKYM+9s6iQSoJtrRp3AQpBY6qDBI&#10;/Y5QY26MPpm+S07Bw8mHb47zucF6z0L5KbQNLLrPvDkLITuhGszHqJwb7Xp9UXWmjZu7LbodI32x&#10;MuZXm0tEFHMB7yiEZmjXJVLfYYtg/UnaDcEkHsY8sXbcna7r+Oabb/iX//JXRAKEvb6+pmQnj7fT&#10;+U0T5n1g9cH1lPnv4z6Zii2+5+vfHMZHYx+K3zNmrY73m9t9RJjrRiVSGZVeIzJ6c72t8mPzSUut&#10;sqxSN40H/dRkQYLdnc5tbj6p9rd1vs+lkymxeEXZwZDbCeaxTNcvHmNa2IJxPH3o4hsW4KZQx6ot&#10;Am7t09qfS/DGA6imvq+x8KQedw38qHswCnKB7NjoeCp42rMfr4PRiNB7aC53lIjAewEfUS84Ueiv&#10;acQVnORe92qKVDmaJAknRaDECWmaqfPqZmo6Vhbn8imaRZFTabrIC+dw+Tcc7iEnJ97p3UiWsbEE&#10;CDtAUa1wazBDSjGkBNskFehRSMqm6xiEqi/Y0/c9HY5pZvQoZpzHcT6OKVDVjlHfvzzG0ZA9eZzF&#10;804ra16xloRIDudQnEKi3Ba8U9gnpEugglGqjp9Rxh3iUcgSMxKGWE2ht0LXChM7UxFGmZGu88f6&#10;oewN+4EPYY0dF0zdR4LW86fxVvPxAdN1OQ9anQdl8bwz+ZcL2aTNZkXJQsnVByRjNuK1SNR4u6OS&#10;xnEy5nucHAXTnvwCtPMoc4CvBcGXY3KaK/NhnwkVFEmHnzkFPB3zKNxHBVfdcgWsd0TWTtNRjs8z&#10;j/tjknfTN/XRGUAOZj/Gjl535IvE+qjct77HelP1YfGD9xxuGu97fwXAz/5UuabHAgf+ZsZVaE9H&#10;sfop+wTH3MGUYmXqf62swxnkXmplR/FRa8xzDyZ26hpA2qz5wPcEC5aX88Cvfmo/7in2T1HfwIxa&#10;ZDEyMKDNFQP7YQcewZKeTCeVTCVO6oxJg7++6yBYfQI+L2wKTr3lnAmL1y/8wGldX47HCELFHD8X&#10;cZvm+yfQxlLVmokXx2L+LkGj92CuE4bQ5OyWQKU3El4DTV2rb6xQCxKGyUwGq75vA08/djsALJv+&#10;6qR/3L1mfrRJUmOS4PCQncDrDw/vgzbXzx/f5n05i/1LlUhq10jafqcyYdva1s5RKubhbhNw7S0b&#10;cvr+wz75FOzwNm79rvW59nu7hsv9WN3H3gPqu/vvoBDj6+1g/KhgD5ZNOW9/gNYfnSmxsZgdw2EY&#10;cTdSErquo+viJui15+LiArfbiHZP76eC0pECjGhMMsRicorTLhz8+8DJY/D65Jg5XKw+mfY1zs5B&#10;AYgArlXnQmBSKZH9akMpZSGDkECE1Dl5ZZhB6npWqScbMFYGCI4uFpkZ3DvUYFqm4qSUponw22+/&#10;5V//9V9ZrTq22y0//PADu11mt8sRPa1aTKdsaz04r4PnjjdG94HXB/Y+rv87AG/L8zkB8oxhPxDs&#10;WSGlnr5LrFYrLtZrtOv4+08/TuxfUttEyTTJuuXJDwHwk378lMd/O6vfDrhesqSmbALqRl+c+FcX&#10;t4V28xK0buDIwWJXmdbTZ1uwo80DLDK36is3AHTxVsr03YgE8NfYy2ITABHKFBlIqDmpBiykRPqb&#10;WeFZt8Y1T0xrLR5IgxtmmZ4Oldj8t+CIe2jaqSRCn6mlF4cuuwOJWOBxxyvF2HCSR5XviXW82CB8&#10;mrbQpQXuHYvOfJ7NOXZH+36SWigSM3X0PxSErhBMn2Iki8IqaAeph1VPJ0ZarVivNugqWO/qW3Q0&#10;CgbeWJzL4zpiXjxZ/1tE1hwCuNOpFTE6gZIHzBNiCgVcBZdIazQKngPwE4UOp6t92Jg4zSE/lEJq&#10;PoNzWMD592dLJskJM+mtnPNTFs/h38ufY6BGD3+8+ZFt09tajt5jEdRJQk7BylLpERJWBCvCdrut&#10;dTUcJFdN5wCU5F3W7fdq9fx82Q/NZOHr1XE7ZZRxtA4eW8iDCW1jWof75DKHdBBSEJWZaT0xrt/E&#10;inizzWvecRvfr7Wod9g5gNFooPyczQdngdpHtUeF8t7S4vRe30fHTL9lJlXfrxAJfdbqSSOiqAYr&#10;tZgFcxE7uDdnfKXdH8u/OfXvzvrPhwDH77FV7Q72SpEZCiKhld/3jR0cMhIpxR5J1VBLGItCsQem&#10;88Mn+7R7wOIHMayPfj/rP83za4wVw12nOT2A+VMt9t/aDsDcBug+VcAYFrUu4j4QYn8UvmkwrrXu&#10;P0VD5gJXXGNfGj6Gn723JyDwI5cXu0+Pf6mlHPNvm4uXYy0CpEqwolXOs3ffxg7rAbRjjDlKasb0&#10;pD3t0HeOiU7yUUvcQURCxsdPj8vVcfWz3/sxAdavk+cIF7ZU4L35SH4wn6XUza+WPL+mkqJS9YGO&#10;Nb8/xmKUT2HT/lx8mqta38yE2ofbH6D1x2JLx3nacAAIXeqxumCageXCMI4U8QpWdzTNUzOnWACl&#10;oTdkXFw8W3xPfIlJ/YllZGHNMVsiIsyg4vT4AhycFnyZb/xPpT2IoJ23KMK4mLQ9NAtbX4beXhTS&#10;rGh2LcajdEB2Q7UPRw1HJCbJKaUUPZrkloVnAtwrpUyLYHvdF198wf/x3/9Pvvr6S16+fIlI4vmv&#10;r3j54hV5bOk+bcHi8Dotr/exEw4LMEbOP/6+rv/ZY3g7Mzk8H23HWT9T+xUiQiI2le7CMBTG8Q4Q&#10;kq4q27OCo83DRmK4+xwpnQoxumIiE7Pnycfxu7TvLb3qflsuUpGyGym8tpj27rMJEOKIad0+0/Mh&#10;aE1oETeQPIZHA651Af1UjTdfsnuYnBh3UFGsgXr0dKRI26uFVMxBU6LQRfE6MuJRmFNKQU3QTsEz&#10;IobQ08BxqYEUcktxBSSyDrRuqkVjgyQTKLlkFrbOePy98+QmxpQKfN8c0Nj3U8u8UXOFrgc0wFuB&#10;pLCqoSVzodc1XgyTGiRxJTYRK/Ceft0hqzW6voBVByXDWHDbk8e2yVi2v7Hdx+y7z//tFsBYcwxj&#10;AMZa1JztJi44UaYD5EkUVJQOoVMnEUXkpMkrlDNstwn4ekD64z+5NUmCpmXtfqhp/XbWWMCLv+V4&#10;o7uwNpa9B1+Bj/X30A7F23Mpnm8bLmpxMyns9yMlO6UA7iRNEQexhFnVx1SvIFSwXaNmwFFR1Ccx&#10;haa7PfkRwqFP0e7b9rME/Zc+kS6eY1oXzXL4aJUdKmTcQorFyfTdBgjfXIRakO7Y5zoDXh+svcvn&#10;2/fXo59IB2fuszrWDgkWRz1UiQ6NHXoQPK5Ze6+z1+67J6D4kWPgAVPHfQBOAFpRqE+mxyo4bzOA&#10;kLqESKlrdQNjItsO66p/dwbAP/GXjx+HCYx6Tf//U5soXddPgQeta4xL09d1NEnV0x0p5rGe5Fwl&#10;RQa61VH/n1wP5kF4vP/w7ujxN9lxYHBx3c7KyMX8bj7vv9CQcsD97af3R5jVjB2RqG0i1P3owZDT&#10;s8d+1pavex/D1tsMG/sJQSoLPOZUoQaQrM2LsQa1zI+mBd2KODaWb+NvW3kIk/zj8YGPQeN5LRBm&#10;CdJqoiTpCGLh4QVs891SEils/nv+qOjXRvKp26N6DHFPqjTcIjZdVpgySYUYT+19DiFXIpFB4XWP&#10;tJQslT6Kf/vYsJAz8/NRf7x/e/N9/0bQGiIINXXmsvO0khCr3yCL9XwZBH9n+3jG7/u2SdZLI1sa&#10;mLCAIHq+HQz9B2j9Mdi5zfrRY26BZ4TeEKh0089Ygukwg56VddClCrIQ9yExrZgcTS/nvv94MTvL&#10;wD7n1J3b5H/sLYu/j8+NCTA+eNzbJG9ESna9QERRplxZzuZRSG50n1LLis/RzHCErH7kDFoD0wLe&#10;bm5Vpes6xnGPWTCkvvvuO/7yl79wsbnkxfMrnj37gtVqw35fmd9LvcOj8zplkixsYji0B44YhbJ8&#10;/ztcf68b63dibC0XrjbY58/zupuUlGJD6bEgFzOKF7pujUx9YDQSktUNuRGaoD5t0Ovx+1H75OP4&#10;Me1vn1oYBUXTQaGKcI68FgplwbSuEiG0x14/NOb70s6y2k41s9p5LwACrz8CLFg/wURt4FyMEJda&#10;cI0O8cio2O+ikJO7IKZo1e9LXucFTwEgegNnK2Dos8sUjmQNImjVHJW0mKGWgo4tRwAAIABJREFU&#10;wPoCvD4Ye5+qWYCq09zK/PvJeS3mnApkWxGsAjfeaWjSa1wxEY/nLdVud7J1AWaXSCPXizUpXUD/&#10;GfRdBXhH3G8DtLuXSezzcTylJWdmWS/AuVbhSSocJ16ryMfzrhEw7bpEklYKVKq2ZNuJtjmi3i/T&#10;TRkZEcbxHfeB7QwW+KHtULPvsUzrcxvTBqS2L2qgSr2+U2C5rz/rAKs9L+a0FMAcFbRu9SnanESm&#10;VPm5Uuo9Q67Bs/BhAkQIEMoW8k0fTbDCWwWlBlTX+d2X25vadwdauUvAeHkT68H7VLXOJfVy1oCP&#10;VwkW0bgRRBYZchq5jmLB0nwXez3T+re/Bq8HHd598nsoqHHfeAvwOtbAiUFYwRnRKJrexoYsmIwN&#10;oBHvDz/wxC+Wex6vv/9eAetqx/IHqtoWHCAyFYrWQvLe5BAWxY1dgf6eT4eDMXYgi9b8nmMfwRfP&#10;cwp0P8Rkfq+oY2Nk33W6AVdyNsTzA6R/3t0OQGsRBKOm7hFj89jH/dAmi3U4+kNqVqF6lZeoLoRS&#10;pU3atcdrgHcGrZdg58P0gD8e3/e4+J67L4KOFYQhMJr6ghrlvM9VeP2YDTdNp5pLy++ePqEQQQP1&#10;SVbP67pkFvKztqiZ1bKOW9+nlGpR27iHl/5NSkoeZpC3vefD+QZ18/hI4pXALL/Y9mrHr1n6cS27&#10;obKsBcPK6Th9MEv+Ixu/v5W1PlTVP+RB/rlMiTuwaayGo1VqdebQgxJSikIWq9SzXm8Yym1MQvWf&#10;ahXSrwDRJBl1MgHK4ufIluDkweML8PqYhXssO/BJtG+a7HSS/QCrc1cstlYLJ/RdXI9Jukg7QDAr&#10;mEHXrRitMI6h3Zu6KvkhDbSbmTAzM3Se+MZxxHNG1utJHynnjKry7NkzLi+fcXGxZb2+iIrNqQ9H&#10;Uucq0+dZIsegM6fPvRa8fh/Xv07a78C0juM7Bq7rsUsEEaSlP6kgKVJ9uxogHgdb7DtmNm/4hBU4&#10;WPSDnQBq/8zj/91ttVqxWq1CL7jrKngNYm9XiOE+pnVKCVICiyJ6iUTqOlIZwyHM4/QdFW6ojNsm&#10;DwKTrvVCz7pd18m5ljpbFqmMBcNMcAvAOaTdUrzWDWna2i044A1sno4iXnPQBTHHN8a1TNIPDahq&#10;oGPmQEflk7W2CQ2W/BR3OACu699e15wKVrfXmHVk6aGyqIuAedynhlBMcGugouLaxRUxoRRYlYQU&#10;RekhrcJx1XUUMp709nVe+w7siTu/BS+mKa+bGFkRr5Q6chSjVPX4+vqajdKnNeKKWMFr1kJasj2b&#10;o75cJxrT2v1pfe6PAC+a0h/RaU4ys5D+ehTL6G3mZAVfgV2ArZmLysX8FAzryib1FdM4lsrGlpFu&#10;bUAthOatSE5lVUNlVKeZ7IiCpIDUtYIqH2AdOWuuxDZGFhvA5psegdYAtMChzXOxj8wZCqdB3K6L&#10;/pPGVBPDW40SUr32IUcVs0zM4TEOylts0E6crTjyE6bd8j6EBtjeZ4fvl4n48nAm3G8LWpstApbn&#10;vuEIEDl83Oi6Da0YZbAKq4yDR7bD7FtLLMGLLEczUGmFFJsd+3Vy/vH5DN76nP9pzCNY78YEMs7j&#10;Khj9fd8A6bgvIogQQJpaT/hGy888c780X6fdu/AOc865MWucFmOsXzNlt1IDVDITLD4AOFdKwU3r&#10;ViSAMhE9WlvO7eGP2tfZe3BjmlKEHR3KtH+uAH+7vMusYlyW8fB4vAK8erwXPXv8T+gINJ39BlTb&#10;fGncT/vj5O1jK+C7eKHM2TCz5n8b7zq95vgOOJjL65xmdW8Ta3i7N2vWvlOl4WOPrBog9bxPU8Zx&#10;YBgGxhGsGLnKQanqXA/e2vx8rEfOOwdtX2vy5oH7pvWtqRRMJ9KiKvUxW+7bpNCC/W3+8XrujZAF&#10;898PZpl/qoHPBxy2qpJSQpJE1lNiGl+P0fv+A7Re2hFrp+2dj6G9Y0KfusVC4tTIV2wTpW4QJ7Bl&#10;ogwuHeNwnvVgwawgR/1m7VdYDi2dnI2cM8N+zx17VruBlBJmhZBSDSZeS7FBQ3NMfN52TjpUjWlw&#10;tjOExlY4y+Q7cDL09PdPpBUP8FgbIHISuTdy3ZSl1lMVr7XKgyz7cbHAxIYAD1ZSKcbnn3/Odr9n&#10;v9/jFJREkkTxKNTY9WtOCnBWE6mgeZ38UoqARDgCStet6uuqbpg07e0GKttc6OJ1zOoTW45+m997&#10;brC8w/Wf9ooPOKJz5hJwjMH5gmguXF5eTmz1IRvYMD0tpNPInyyus4fLZKIBMLpW32seP48574+m&#10;RWmMtOWdbmJU/xyl0GSEop8rwAgz0Ni6bvrUWOTFYbXqWXUBWPe6Ck1DQLVDRaIQiIcjpaHvMR2a&#10;GHQVY08TK7rQii0qTq+JpAlXoauSPJpSvD4JISRfj68GKhqRVCAAazkEj+NXBROSKj7f/eAlUutq&#10;nYD1Zj3f/8XrRs4pNdsierdWEHeLgo5iUUjKpYJb7QBlel3N0Sd5ZfU1IGrpqjb2ZZPD+dTaNhZr&#10;8GoeT8fz8DmgoD6WOkS76C+Zaw60FCOvxWhUEklWoW/tihTBxBkzpFJzLTSFV9R3eNdBn2As05iY&#10;fGRxygHIPt0576E9sun+Ovd6yNgii6oGS1TAM45G7oDnmCXdMQG3uHdASd0aSg7mTc0q8qqHTdM7&#10;WFodntYOY8n6/+Djp/bDu4y/dzHXKZ5k9dYdMbJFQCoZQAKLYIh4h3o353PI8fqnzOBJ3APqhlad&#10;fSejZJyYn9Xl/HlMfbP0adqMVwMx0gEFKxXAKxFoV8kxTkyxoovNJxFEIzJNwr30Cjo+pZ0DrI/7&#10;pPkxMvvhbd4kUXee9XPqfOwdoOQygAdQFAGhAWfEKcG+7ObCf0uWWjyWSalnBsVet4E/7wXNoPM5&#10;cNqwcs4/nz8r2HFp2kgvf0KzNL/muOq6Mx3isZPVrv3j76VlduE5O2b3tfdM2tyeD4DTBlqLpBoY&#10;ryC1W/0dMMHqT5BMFsd/ACCcWYOW99tjWLz/ZNYAsNiilNhvyhy8G4ahZnJE8Es1T+zTIO28bp1v&#10;X9J+Wd6/deKdiAAyv+aAzXq0Tjz0WtVr27TTj/eF8VzN8vC0eL4dlxPBwXpeB+v4mVOUuW1Ap0MN&#10;ikXRbjdDUvh8zT9vr7RKANHm90yEkPCLogDp/Ld6+D9z9s3btyZ+4rW082jHlvMYYLvNWvJzbZsy&#10;uRdTWMJqkKo+oFW+qPmGxzOFNbLfO5zHo9uDCzdfC4Amy3EKXOrixc7oBdFCsoQnR00pUhCLYu1r&#10;nf3ig7Z9nISv4e7THRCcjlYQ1ZjqBjUiDhUUZwSlgtVRM61fpYlklFLi9jay+IpBscjIAiLTH4B0&#10;MK6W7ZT891v2/3RPv72/fVDkfvnc5CeWqIkwfU8jCzUgu43TljWvzDXEmAJe9/uaOl3DJxm/76H/&#10;YycRe+HYg0Rx+nZ5upRIJLRTUpdAnT51dJ1W0Pp1vkd7fn7NH6D18XwyzSV14sGrox6pEVYKfd8j&#10;QK8JrXqjnUeBLLXQTnMTPENhAE04ylwmhFhEABCUDi+EJjIQTldMetNjVT/VDNCO1UU3fVZEJxOd&#10;6KnvauBWEKBrO6QaeWtu/mm87rhvlk7cqWPd0vk/RYtCZ4e3gU9OT3SAdtVRanuZBj4B6rXSb92w&#10;GlQ/3hGUPnXcXt/hQFe1q3Dw7CiJlSTG/Z6UEqu0ojCScw6HmkxoXgmiPeow7vbYaFxcrNn0KzwX&#10;EsK6S6y7HkqAuOs+sd+P3N3dsurX05kdtjBt0l5ri+t7jlnwTtffcSk8VqYi5s4WlT/+5LD9OIPU&#10;qCBymIp4ekp++AHMC9P8P/PvfmYv98lYS60Ok7owh6OeEcJBbv5vq2od560BALb3CwHASg3iYSgZ&#10;K1DGgWG3Jw+FVh+xI+QvXFbBfLaqe1f3G0lCn7jkqJkHod4/sUTJ4CNimVQKOWe8akBbHgOu83QC&#10;uikt8FDnw5KZo3e6uMCKiqJSFZKd0DasbDupLPySbXYGqzNZUhS2Q4TRlvedMOeZExN0XizKVSsx&#10;tBfCeVKRxcZs8RkNrBHm9/CJtZII1eUafGtdNXnf9T9dPOi1nxqDxAqKxgbKqyPqsXaH5mawRN2c&#10;UsZgShVBilAUkvVkcToF2lw/KtYnrFNSEcSFrrK1XQTTSH81J1Z2awf2iJ927aZr2M69dcLRjOOL&#10;8UNCpaNo+AsxpLX6L6WOJ4v1X6QOHcFVp+CA5X0b7pMUitExNqbttDWJO1pEkC7Gvk6BpDPn8aHa&#10;1o+PGof1xB9pSmKllxEsSOApWL9CT1pd0PWXSN7AeAHjZ4hc0IIzJoXsmY1q6IjXuVjrvTBlXkW+&#10;AMge9z0whKbyMGDjiKaMpkLqCmiAGl4yXoOBpRgqa1SajmjcG5EJVoJJRIqaGxIzMx7jKgoTLwkV&#10;tbCzRA2BPIa/+3RMa5jm8RNg6Vygi8Vrw6SCTm526Al5bEC1rTUtUI3He+QCMHLeTp/nHnJw84dX&#10;OQSx0ME97qc6jKd5/dzxyuHrj63YrrKZ+gpEB3Af2tVCLkbSRNclDotyRxAjzqX6NtM9Udc3aZIb&#10;y437/BqIrL/XmR4HvU5f8dpnz7GxZgBbqn8ioc7X5keg+ZQRbKkFeKexQhRCThp7qnv3QG8Y1069&#10;f36/oLVW0F+qT+VNEqKy+hvTNiWhARDmc/FlW+6/3tTf4kf3gGE+Mt/7zUdoY2ourH5SG2ACpeMm&#10;nMZ5DWo6lVU5RtCkq8QLyzX4U9fey83X7LchGXKx6ik+RKgwdZTiU/8cBkbmX4tD10HSnuxBkkp9&#10;h1oiF0fXNdPDu+pnRiZV9sib0iYDNu3mj/722q8NQaxto6GET19f/4i2YKdT1+Ico06nH5x2dUXi&#10;EYmi0PN1OfyY4vN8ejI6XPDpXN/tPB7VArOkRANRq5/1QL9C6usbWcCU6huDipA9Ty7vcRs9Mk5f&#10;e/i50V5crmrGvVPKMN+Pq8RF3+MMFCkMZYd54tlnX/Hdd9+w2azIObO+UX755Reut3tMjKRrigvZ&#10;Cp0IXjJ96khdldGs95JI5U6osxx3779dgppv2wIekjUzwq7Rp21NnC5jXaPFoUqGAggZiKLmwWpf&#10;KCUA9weU2/H7/L0fevy+Y+tujB51XMwVcSZSbMsiTjQgP1NKIY97jIH9sMXGjMoq+EaL8TtJSBGk&#10;39nkD9B6sqXPuNQlamO0afi0gVxfqh7AioqQhCg+YYppPC4pIFBTamSTQw0dtH7d8QR3z4A/Mml7&#10;/3c49bfbsp159aeLWVewgwfgrscvaAvW2/b/6UbK1SfWS0ulgKqlqExyCu4egHYpE3M458xut2O7&#10;3XJ3d8N2u2W/34ekiPvEqDn87uNJ9G1GwPu//o+HDMJM5J1w83c5fDnC0z5Fk8npsnmFlrL4vTqU&#10;DaFvVgGDts+IopRlCrZrXbTKEOMxjyPjOGIjsI7pT7R1XWOoMWFQ7TtmJncFyA5cV4NieBmj2J4b&#10;BUerXnnSFnCaA4LxuTL/3q04BDxkwabXAOrqIWndBPi0LpQA9hcDYPqtOepyvlhVMCXPABMtOjY9&#10;bou/G+hUmf/tmAUmXe5PqUVxuun8ptNc9osvnLrl2ikCbkTgWGp3F8SNIiAebGixWgDEEk4isiNq&#10;ijxKSiHnUgX+QDNeCrkegzgkq+PQFVELpl7yQ1z5UefP4Tm9yY7ZPQAo2t56AmoZUpkiy9RFmVgS&#10;BINXQCrgLxPw39U2/jZSPI9OgcJpBLZx+hTtO41DXcw1dXy9VRvv08Y27EI2olTgMObWDmwF1oOl&#10;CXArYvg0JyyYegfMrRjPbWMklJiRPDL7kjhdgtRnUs44GUkFrXJEKlJBuQIyQAMtvYCMiBS6lsri&#10;DdRTJuay68R8a+PprL0P1vqjzWO9Qpj11/2B7fJjFtd1slxfdhxUn1/TdfMG9pyZLT7zTYyrtzUx&#10;uh5EDJHYaHsDcKQVNjOQgrmg4lBrLYRsmizmHZtTuVtgx43UyfT8IUDQ+rAV+HzN+f+m1o7pCMzg&#10;oS33Py9vfv8b6lj+05uV5fW1w1aWY+XM440F3eabB/T38fXpUn1vA62XWReAFV/4gDY7mTXYlrQ/&#10;ea8zAitQr5mAVSLEGlO4SnA5QBdEmKUfTWQ3HKQhngk4LZfxc3uYJaN24RIvGNanfe9ir/27tUVi&#10;DdHaPg74syO26ltaA6wf+BmnXbhYvx8NXL5LuxyTx/aQc5rn09aPc8uDWnE7GGatZtk8niJ4HUhi&#10;wWt2jEfxEqTz8D6SslolLj9b8ezzNRcXF5GdPO5YrZXVqiNLyDF6rRHTSUfO45SNEBlGTR+74H48&#10;x77v9jVzzwNbn/Z6x3PWQ+x4fmuP3bOen2SBxZ75Mcf9MbRG7EWDwBNhmsgG8BoMi/U/2xh7Z8mM&#10;tqfrE17sSM6GhRthTOy1qW/j99/5cnvGloD1GVvKCLT0p6YBOOnYCCCCqkcFea8aqA28WGweoWpt&#10;Pkr7EKhAzzsxPT9hwO19mPAOXfDO/T9XM49MbD14/NQsgOwuGKX7Yct+2LDd3bLb31HKiFmukU6h&#10;63RR8Hbp9iwP4V0Gz9PbO12/9/DlH0DW7rcz1zmSKcABE3HRsweb+SVSJ2ccyVjKmuWcGccArsdx&#10;JGeftNVgARUv+3KBU5ZpoVIOFnwR0BRMZquMwvaZFulwqVjwwGV57AFEQ91TnEv/nF5fF02XyRFU&#10;wLx+goMcARrHt1NL5T+xA2D66PeDMdUcqhTsYbS+tW3cYrNVpeQ+uTY2YDJdD1/0fwQGlk5L65+6&#10;ycQRD/BNG86CVUDVqzxDwRD+f/betcuRHEnPfMzgTkZEZlZWVXdrunWZ0UqzM9KH3aOz//9f7GrP&#10;Sl9We+bSo+6ZvlRVZgTpDth+MMAd7iSdEWREMqKSbx6mBel3h8EAvDCYqTVICtRJNKMo67ySir7L&#10;oX17ZNuhfU+ToE3QRs19y+gkpUJrjKTuic+/Vx+WsMfW6E5m5fn2fGi5YFXRXIfL8lPJS/umkmQk&#10;cW/gIg0nvi0TRMbb1T/JnW73otenyXyemHw5tuE2ony8yMKksKUyEGW1xv6yTuz3PMxJWrXEL9+Q&#10;bENMDyAbSA8ke8AXF0ecqC4LhJ1Y8d97Bo+iyRLbYnzzKKIexFWeuBQSc2cg9oUhJbzFU8nK+T3X&#10;pFl9/n0Vc17hLvT8Bm0rGB0lhrC304KoJ9NsWsHMiYQYQaTNo47eSbh5uEIAKxMq5h7Kg37UBFNi&#10;WKW4NGnx0t3LIbnmKeX/TPJSKw0ujbyEfkT9Xpjqih8w+71+l+eUQ40y4VZ1pgZP4/pe8v0PhHUz&#10;HCd5DO/hkzRPPIkTL72Qoh/jDg25ryJjMt6RYdbDbbMwqxtzHSp2uNKxCbGzdOwjt+V7OHux9Bn6&#10;f9a1BR5HDr8kauLxiSh29cT3t7MycQ8M5wKKB/RAilvE8gojMn/VNA3r9Zq7uzvevbsjpcgf/vCH&#10;wfktNIbmfA6DvgfnGCSQHSDceQjDSesXHR+Xd3dOIzMnv58Gqwerk3PCxBaaMnpVV3hKyKLXhvk4&#10;dW7TJGGZuI6xI1lPlzpoLa8Ee3q5XUnrGjPC2mP+jIO9/XHV0vDy609dmDbMOJW4QuADPd+KlcQ5&#10;pWF6okyKndzYl6XtF+70XVDa0CG4zPuHMvnhHtaFKzTcm7rrtkAihEC7CiRrCEG5v7/n97//HTFG&#10;/vjHP/D582eMSNMqMXosbE8GUOKjl95JaWCLka2/X748vnj5nSnH2eS3KOskOGXw5zpJibxaOstD&#10;A5P1aYhFWYzdvobX0MDMZuakSLM9tfxXLp9lSZooZLsqQPagLuSzSZ7tRVGJRBHUlCglFAjDwNpE&#10;M1HngwvrOobY5JROdMIHJXGyPLl0EnP4ZCChlhNzlJuf6cfQFOxtn9UHU4NX+3wbIDU5WL3p7DWp&#10;uWM4jJPekEwwkH1iStSEJH9vQ1w0Aw+DITjpZmANpoakCJbDu5REqyQaS+7xqmDWE0zQ5B6Bausc&#10;t7fJoQ96iAG2G6ADi/QP91jXI12kSYKfyHWC5PojodQhcgzB097DfODxmIHIgFIvExyq51KCT9fL&#10;KosXQ36//hQ53MdcJh+sI+px4kXzcl51j808Uf8a9Ok0mW1TqWNPkrkIxJMeY+DZTJwyDjmGeFBh&#10;XANpPkmNjROGc+wsg88/i+KrBBShRUTo+i1d/4muuyfxExIenMAm5ZARa59Ys8jg2S0RyaR4H8vy&#10;+ibbyD5LJz19eTsM9l1qA62DXb1I+1UI60mIsSfInfjENSlb/16jOsaUvi9E8f77VG33/v48z9/R&#10;tB6vNkbLXm45tIeBqtFom2MKO3Htdx+G2LLFOaIkNvQ+TW7zpafr+/GdzZdim5H64r2fG8WZ1Jwk&#10;92Via0Z84uVycdX7ONePrwujfYDdPmA2Yge8fb39WZ1BenpYjnF8U/pguX2jWmk6rKxpsr747922&#10;2LF6rK9uq8UT2ZoZKSoRDy2WYg4zGHKCVtQnJ8lOIKLVZKXydIx9i8lvFQ8/wdL7W9hmw39nYGgP&#10;5ESZTh9/kZhMEnxxlH7VOcef+/5GWWKUW17uWsKyxDyeKbGsff9AJLK5/4QGQxVWa69HIQhti5Pa&#10;A8/lYUuN6KG0rDhrWp6IH/sFlkO67MasfwmcW/gnTjjsoLJDZbK/vrXZONR/K+3pG25DpPrUY5fq&#10;2S33PV2H/FnHqAJPw5W0Bm/ghrpvO6R1wUBal0FO9rQuHcKYOmLqwFo3DiQgenziTIQkYeB+ym9+&#10;kdJwPl2WQf45pOslSb9LSpPk3mRnxPY59/2XRsGXeGY9w0i9x0JMsUPFaBulDYGtGQ/3n/jtP/wD&#10;//d//T/55sO3/PTpB/7pt7/j048/kvqeFDtPqlWW9k4GlgUzQ/kKyuMS5Xe2NEX2kJVvQsJIZFjK&#10;v8eZrO2TMrS+ZTwilX5NGmo/b9u2+RNoWqWESDUjx0OtzjNr/Nw0Z9J6UF1lIK5V0NCQQgtN6xnp&#10;KSGXEtLkmJXD8yqWPZNNlGQQVfZ7QktZNqmzDWkMC2MGtmVCWs/1Y8eltj6fVV/H38dEPB5OwL+H&#10;vV4pUYCzO26XgWXvXYeX60CilJ1yxzsV72DJxKA5KajWMYYFgDIIKA7UPkHinsCegyAPJM1QM9L9&#10;J1LskLjBGugt0W3u6T9/Ru877kJOppSKjudrSEAUklgug9MgMF1F/IRzjTqYD8xhKSYy2e7vKvl7&#10;fcF5G5FlaSaGiRVlIL3VLx3f7GqdmlQ4USYj5dmVWD4m7pEuYyLD4uE+fJ307CubMHmXiUndNn/3&#10;kolrlWbYx+PtRyz1+PJ2tz2ijdvy7FkLIDnOpKhlT6sE1jOESxnGwTZUq/E+8v4k3DuxLI2v7N8X&#10;k4BsOHnQJ9V5Zu1i9dJn3+uY1YAdeX5r9v/+TNLycuxJckJc3cyMEDQ7ReSBojaoertYVor6/ruT&#10;yZ5caskgCT7Z0TIShjNZ4n8e2n6W3Gb9vKT9eau277kws1HAYZK6fK/ZjX117inXbqr6p+Pf5Zxl&#10;Qmli48aQPmZ+jLBitMMpE3EG1uZxVMCkIcWGFH2lC5Y/+dqCel+DMKzEmTzuU1HsbE3SzrcfJU2P&#10;2MYz+i6TNuFUOzY8IydIRrt9MTwH6Xni+8vtV5q8T53oi1kCMQxhSOguHou8EYip91jVEkhmwyqx&#10;vEDLpQoSyrjGV21ZCnkNo+W+DcO5h/IYfn8p1Pp3Igbi+FRU9c9mv5X3UI+hB10t5ZgurL/PjHou&#10;hYSGgCb3zldVgoScxFsIzdPt/pW0Lig9vT3hQUrHTRD2hQfx2YOx4yj1cVkW+rvMcTlZCa64cdYg&#10;PV4qmXQqleIqnyyFkoryMu9/WLZjMS/DCcNgMmYvKFUhBMWI9HFL//kn/uEf/z9Wa2W9XrPZbPjx&#10;xx/54YcfuH948KR0Q+AzYfCOnXsXAXVH7TWUx5csv3Olk0bFA/Z1vI8nSapZtAlRnUAi0+Xp1YqQ&#10;YsksJ/eSNJ6nfke5MdbgsT/btqVpPLxC7HFCOXi3qxCLA49k4+25F7VlUtN7VB5LKzhZHVoktAOn&#10;7nY3QRPo+x5POpMJUlNMRxJP2jLg9vuWIg3v7MU0PI/Hry6eqOWdzZ6ZlG8gjST8gLqD46Rfgh3S&#10;04pnOtNs1GMAlKGVyddLvEX4q9NMyvvAb4gxJ86ZWWZ0w1AykCRnRFdjNcRhSJN3nSTHnDZPGIqA&#10;pTyUNAPxpKCfHu6xFFHbQhPo6Ok2W2zrye6+uVsP5T6dmPD7j5LOIq2D7Zb/8H7KOziwvUlQgsXs&#10;eGENsujqbHZoOOcx4rY8u1RyvKEoh+//baCUKyfI0qoalj3rrEyIYUTzwaLP1PkxImEgRFwbD3Xc&#10;vdzqvqjk1QYibU5g09K2a9p2RRNaEi0SPLmiqNGEVY4/qUMcSjA3Geqx+pshpn/xtBZGIkaqmMQz&#10;95kCa6v904XkiaRXPQkLjHFpa+xT7tI4KU24XXz+MdHfyzx/t41ONJQVIPm5zLyN9BVFLUGV1eqG&#10;m5sb15WU6Pue+3sn/UsiMDPLifK8fxDUVwBOB/dlvNSi4dZ14AA8tEKZqX5myainl0LTrI/v9DPG&#10;aB+qPsjgxDDbuR7nFmJtXgefBKUJayZk9UBYh+r+cr+17pdlmxF0BdYgNNk2Zw9SbRHtSNs01qnU&#10;YKnJIXZahFX2tA6DHPMTeBinvSvgDz5uqWdWtds23rOp98snx9v4LvdJWNye0Jxb5VQ7xMw2nCLt&#10;RFmf50Ltz/Dspxxf4+nvrYw7y6rPskrUsmOFv6kOKDHYfVo94VqaULSRzC8IGiQTin4FEWgapWmU&#10;EDzJquDhTBMQRIh9iWHdUsaIksl0LTH7XrQcWNb/Y5J43vjJYD9JXZDrbJmgG47Tsa5frN90phRG&#10;ezQ8e63XhedMqIKEgJmHoSl53J6KK2kNzFuVQ57WQI4hOO43xrQuSU8ezHJvAAAgAElEQVT8fBI8&#10;W7JzJGWA6IVstXcH5Liqp9/+uU5OJ3b3fxZIMMSpPRXnxRNPSLIh2VFQTywi6h5/HlomEkRRehRo&#10;NNE3ilik29yjJDb393Sbe1K/RVJEUkQlEEJg6FOW+3zTBMMUz1F+52Lwun2TMMagE1YRXfuUuh4Q&#10;SPV3jbTTAei6blyarAyJi4onWEo9ZPKmJHEs7bsIWCohl3S8B4HiaR3zUs4kDSbleQKigYgT1Al8&#10;0CGAhUwq+TOFFBhyjYllr9eE4AnPUu5wCDZ4xI7d5NxGzJaB2nAEaPaESWXQUfbJ95XUO491xSzJ&#10;tBKaQwIwed82/FaStL1NDZwmlRlJaUdJgFm65hV5X0hrgUY7f/qcttrU29g+b1d1DypLeSAb3RPK&#10;gIgSgzjnsm6QtkHxkDLRDDWlF6UtlzZAwlAUvSR6VaYa/0TsTFiMfyfInuW7sPz7KsQxEePidSrS&#10;eugs6l4eskaZxqnDpJXjkwai6LMtsLwITug410hAlJKgK5DTIRLMKQzT6r2rVPGuaxK4rr+7BWIl&#10;k9KQZC6TJNKi3CJ2g3AL5uFtBEPMUFnnetNi1mYeshDmbuOGBGUVUT3+DdOJywTSj3bMAtiKy3la&#10;J0hrTl+iXZ53z/HDIGyffuTrP+b5jf2/P4uE7WbjBFvx6s+epSkr2rb3ic9Ve8PdzUe+/fZbbm5u&#10;SSnRdR3/8Pe/9X4meRl4Tm5rJaRMhDEWZ2nfR9LaP6vDr3hvXPZnhK25aKc2VXXlq0OCslJjQGW/&#10;5smGJ6RNmfhZTuS5CFPQJtfRZtD90YYx2rf6ngcoZg1C68fjyWjdQVTBBJU1Kt7TE9bukZ1aJKxQ&#10;8bovEhhj+wvCOEm5g0OPutPnLvddTRLPjx02pdMl3p+avpvHy/N6PzauOD+Z9N1Xtl9IiidIHtrE&#10;E1a6Dvp6Asp45ODqPIHRE8hIkohDSEj/vWnUh1QqoEa0nj51dHE9TmRKymOriKB5Mt7bhGi95zfJ&#10;4UKSuDNJGRL5pNFLl8OpMqL0TOPyPwEl78spdWAnF8Dbk1O9q+pj6dqKEWOHkVAxRIWQVw9D0Y2n&#10;tZ1X0rrGE4OCF3Jb1Ze8+wxVHs2qexNqCDkU5tjoOOEwEkQ6dGpPw9mk9ZnHv2UoeMiWC04aSD6J&#10;maGhITR5JjORZU8y97JWDazXLU0jfPz4nm+//cC7d+/48ccGD0WTEzHicabaVui28xjWsxt+6UHF&#10;C+I5yu8ciL31+pN1ol62WSt0/V7r5ywddNNhwmUycBm8DxKbzQNdtyEl18N6Fj9nMctOMDolH3Jf&#10;y4QxIzYe9sEjFyu+5M1jDUbx0CBgoB7bU8UHIUkA0UwGNySRwQu3i2NHWBDU8pI3fAF/kAahzzGW&#10;/S5ynmSPAq7FU7Emk/0BDG8Tiidx8SwGxhAguVM47cRq7hBBoPEuujUeoWISziENs9xq5IR6b0sO&#10;ajXoWvUeZGxnpSatcXvpJdbRiGAiSHDPZxMG0rppsrfpUP6Z+E/BdebdDXK7Qm/XhPXKy2K7RVYP&#10;sNqyeYhYVFq8aiTN3sXq10rig75Tnh/KBMf4N0ztWV/9XVfBJH4fZhCEg2FfvY74FECRqAzb05B4&#10;cf99ElPWQxmk5ZA65R1EvbwenS5LBG+eLF0xE5HGByHiVHCxS26jFAbHBddeyXbqYEzrgSC0GSFU&#10;kzIBrCXFNbG7IXZrot1AdAJSAygrhBtIDaRmCBcmKn5eiVVMa91D/pDjvhcb3ztJWe4t38Po+fql&#10;5dr7LwuevssotnY2cJqHxaL8XbaPpG3flQ5IqclT6eGOXur5ods0aFBCaAnBvT0tB5lPEVIC1QZt&#10;33Oz+p73d7/k/ftvsCR0Xcc/2o8emx73sFYqT2uL9NuOiUdY7VVpWVcWxk6q4eC287HCwx9dLjxN&#10;/6Zn7M5HbR52yI2hnszHGOW7MvGQPuX9d0UX838DGV7G52HsVxpMYyArfec9vRLJQFVJmp3RApmo&#10;LnU6AI3/Jk3+5FjWRVZ1U0QWhld7CJuJl3WxIcnvv5DvhYMcMLdPJxJ+px5v8zbqBBR7+1QJZQB9&#10;+v2fJQ1km2WJ+/8UOY6jTkFO4zJWM5neoeUxlvezPdMGklfmqGTnj+ihoXCCse+3dP2Gbdf4apy4&#10;pe+3WXreI29XPJI7KWLaQMlNo14HRSKiClYM5EuVA4x15qky5XI4MSeCNAyhIOu2fyjb+X0u4RL6&#10;+wyy2KOJcxXD48fU+US4MuTaAAan36fiSlrXGGJmji2Cib/olFsen3GFlJOd3N3d0bR/QkR4//49&#10;Hz9+4M9/ukcVPnx4j4WWrrMhbmeiMiziv0iSs4nP5cc6NDDK281e9PqvGcVbbQnH3t+xDKiLx2ey&#10;Y0y+NTQ3NKHh9kaJccXt3Q193xNjx7cf37Ner/nNb37Df/7P/wkRYbPZ8Lvf/Y6/+7u/w1LiZr3K&#10;hB10YUZaHwwPctrznYtTlogUPKb8Xvr+lfMnLi4Fd8bKRC8wJrZK42++oSIySicrTMkNEtB7B196&#10;gvUgHe/WLX3fs9lsMIs8PETevw80DWxjpG3z8uM6D2S+JOADccHvR4LHxjLozIjJ6Aza1a2TRHHr&#10;hA0tqe94eNhys/Llu75UWgfyMqEgQmh18PFV8/i8YimTij0+fPA42dk3OnuE+4121ozek9m4jyR1&#10;Iairv+sRh0SU7VSBBo8d3z+mkEnI3BmoSV18dY8NSwF5c7IsYxxRd36kmo3PZDNAyH9bD9HY0kHu&#10;hKfiMaJe5qoNBh5KJnvgh6ZFaEjB2K6EcLsmfPOe8O7W4/rd37ONib6LbOhZASuRwevZVOjU644n&#10;Eznt/QOEPQas7iNsuw7TspJLh20G9MmwRvOqAA9TMZdN0xwmbVEkLGyvSOuDpK+2r0KPXkrGvOJO&#10;i4d5/hg5ZI1EUt9Do8iqpVUlsYLQkjBC2/iJug5E6UNeqotlrbmZdPLnGJN/G30fEXMP2c2D0W0U&#10;i7c0+i03bSSyJrGm6z/7ZKCssOTegWorLHni8CgRMQitIGmTr1Rs+9RLUFIzDvByfEwf5CU8HEXL&#10;6Z7O5yLk+3364MehDPGYa/JmMMcpO53UNZbqbyVoy7E+1DlY7L+YcrP6HlFQCUNSPI9X7araNg3b&#10;bY/ykUa+Q+1bPr7/DW275ne/+x1t+C6TEz0WO59cFveMgoSxzWPSknCLHM7OdVhkPYydvjjM8GHs&#10;DS+T6PGIxCcMX7L8Xz32EQ87ZHUhOMbxTf6BYVXHiYk4g2Zv10l4kDz5Nt5kvlwmN4u+mrJerRm8&#10;vYf+bF79l2K+VoOgtM07JNzSyxqxtSdn7GG7idx/7uB2Q9A1TdPkicnHvD5DGrfxJUcW+GRAaISg&#10;ikrux5jQx+jtu4I2o9fiZIV4ZTP6/uUGJ2LgYWkPP+uxRHzudJQ45JHcd2nCB07kgEsNwBLN6rz2&#10;R4ZJ4qdDAEm7zz7mxIGUEiF4QtKEVate1fOMgse0DoH13ZokiR8//0QSY7Va8dBtCKvAzbsbEg/E&#10;6GXa6Mr7gGHrI5GQzyk6EJJmEQkvWzauX2XMlHakt4m7v/u7F5To5PMpMCXRMDrD7F6n7y+XJPil&#10;MaTHAVQMzVymgq/+lEQIK6J5suREpGmUd+/esV6vh1wbMSb6Xgm5GELwELla7HWFK2n9RNhsdFEa&#10;jBCEu7tbPnz4gKUWmhVB1/R4PKBd0nocCI4zUS+DJVLQr38pg/864Eb78PaXJK3VIMXC1sHOrLkY&#10;Hz/+khCEH3/8kfv7nvW65bvvP/CXf/Wv+Zu//Q98/PiRT58+8fd///eExjszP/30E9ttT9d13N7d&#10;5huV2TU48P1pz3cuziGt4Xj5veT954gEbxsSqiV6oSKs68aiePcpk9inlZeAE7ptJq23BGtAlA+3&#10;3/Dddx+5e3dDCGEIu+RH+3WkzHwbDMnAcJWNaWyonM9VRBskNGi7omlXhLw82UJwr+iUMG0IMbHN&#10;njeFqDYCgwckoHnSTou3Ri5TMU+pUyhtpXhI5pjW5h7UvYYc07cQiqMX9xBDW/JT5nZgiLUsHcEE&#10;qWf6s9crlFjMuX7m9XY+Hixa52EJLtZnfwbYnvo/ap5h1njPqDyz6VDf1QKqK/du0rxgUY0UZLAL&#10;KitSAGLwOL6pQfHl9KYQblZw0xJv7ujXN+6lnYz+5h2xV7qH6J7VZfwqxdPaSfKVpWGM/lSUDt6O&#10;p0z1vRdfUeDeYGUSpLyK5MFhzCN+J49R4eqQZVDdO94r0udCclpAYUeSifJ9vIGXwdudtHscJP/v&#10;vfORt/YO+jq0vk+TkNDmWNEKwe0UeXIMHfV8bl2nyARxiWVa7DLlmg1BhRBWNOEO0juIH9Acu1II&#10;mLrncSMtfVJgBdYiSRHr/bwJiNBo6R/kgZcUm+73O8SEHTyT+uo7NGWkcVDDXlKWF3oqaagwId0r&#10;Um3igZiq73n7Dl7mOYc45Aee35LHznXCwPVERUjqiRXXq1uC9NysvqENHwnyDWLvEVsj9hnlA5AI&#10;Ep2gFg8NIuAktXYe41fICTwZSWuL+Zr7SYGXl7PXfwn51WNe944Q1XU9GmJP62nvX3rQB5xkLmFC&#10;6sm34UL5mOKUUWyWkqKvxpuGRGryMcFj+QZPftuEFtLa7WtaodrQtmuaZoWqTxp5qBDdQ6xWt1Lp&#10;TggCAdo2cHOz4vZ2TWcROkVShM5jDqt48unyqkQEbWzk35OApCxt+N62a86K+XtEWkzo3gc9jkRp&#10;FmvicSrbtmXJ/o3v9WWeb1lGkmWnk5PCg5jn6DljqbDFMSvGwCKUfqQA0dAGn+RAEBVfnCJAUFar&#10;NSn1Qyz3ZJHt9gFV6LoNfb8lJq83oZEchsr7OGog2tIoqDR51YU/X4ohtyPh5d7/BPvbCZ9Tk/2f&#10;nKtOTzTmqRy7s9Js1NGh/h3DRfT3PJnUg3GaKJqyPpjLegW6O4gFUkigEVXBiMME3SEOKGeEmeBK&#10;Wj8SwxLl6uVKzgT/7bff8Jvf/Ia//uu/RkLg/nOEsEKkpTOhbW4zaa2ZtHYFTuK/WOzPmqc/Vh2W&#10;ZjoVsHj6oPutwx7RXhybKe6PLHFYfv+J2PVVxSwFMXb4Pnz4gCr8+c9/5vPnT7x7947vv/+ev/3b&#10;v+X/+C//hZubG+7v7/nFd9/x7vaWX/+rv+Dz58/0vc/yBW2Hq+WTTm/iyIDvlCUcT8Gx97uEx5Tf&#10;S9+/vGHSxjnRxmPa7SwBrnfMg4tjpLW4J6B7WkeQLa0Yf/M3f82vf/1r3r2/Q0N2zhFystpC4ZSC&#10;3NWHmBsvEQVtoG1o1yvS6oab9x9othC3GyxFghgSfV10jJ0nGitxPvHY18Xz2Z0Gu52VDpo9hIRE&#10;qwGkrEYZfy/vr7Oq1oqClbi1OjbWUkKZMLyvJEqwjoZPhJq0tkJMe+NvEwWXYVu+Ys4O/rI6/nJI&#10;k/YQGMqqTAIITZYBU9fB4k2kJPcUzXF6TKakdVQnrc2AGDALaAooLYpiAfo7Ibxrab55T3N7Qy+R&#10;ENa0tkLDJ0K4oY3QJI88nsTjMHaaKa+YONWZpBC+8/FtCYljuO6X+O0lts7gbW2RJvvsirlfZC3r&#10;sCB7ndUQCM0yqZ3Swe1qEPrDQS7eBh5XdyYxvTMCQohGTB2mibBq6VQhKbJ+h9zd+qSM+gDJZsfP&#10;Y9nvwzjp6itONIQco/iO9eo933/7b2jXcL+5A/2EyWdi+gx4aJy+E0osVvfAdQ+o0BhN44MHv1Cp&#10;d1J9z+3npG0oMSCdzFW94OCpeEqf2oO2ZnZ8RbhNyLbyfR8B17/ocxbyaen5hTaPR0LWGbDkcUZV&#10;GzYPHe/eveebD99ze/OOdfstTbNi3W751S/+kpR6YvQk3yUGaSGpnZi2TFiP/VOffO5ymK+SV2GX&#10;NHhRaWeW/7Pgrba9z4ViM+aN4DiGmXyf7Dcji58K2UL4CaRj8LQufVPb52kdxzpbtsQmH1t5vEry&#10;c0uHaE/fb1FtWLXvIL2j2zSQ7mjke9ard6zaW9p2jUpT5SDhuD9YZfrbVvn48SMPv+qIDxG6QPcQ&#10;aaz18D7qq/3c09rt7tTTGsiTXGalP200zRLpayQ5bTINBDXDUr8YInFp/FVCO+ZeN/vq+ZgoeN/2&#10;+cv80pOmkT4+uF6duFJDpE4E/zQojB4OFeowITFGtAnDKr2UV1uJCKbGet3Sp27wyF7ftKzXLW3b&#10;oqp8/O4bbt/1vP8Q6fuU2xpf4SQGmmLu3qgT8LPJ1jG82Eu8/0q/DrSfKXKw/fTAkltOzcqSCBjr&#10;3I+rUPUdmpLEad5O1G24//CC7+nlZI5EhuYV0E5a65BnJ8ZIIqLBSCES2RLWLd999x0fPrwbwoaM&#10;qXJk0W5eSWthWGpc/1T/Xbv3l7isAqwlsFo1NNLwq1/9iv/tf//P/Nt/92u6rnODkJdILJFyRkO0&#10;O+zE5Qklpu5bJc2+ekjnngLSHdylNB4xRj5//kzXdXzzzTf81V/9a371Ufnmmxt++qlnxQc+rP+S&#10;//jvvmWz2QwNU5nN2gtrwNZMvRKeCLuakTcLSRMyFphMBKT8fYy/XA1bBYIZq9RnkrcalFQDFRHj&#10;17/5C379m1/w8eMHVjce7qI3kKbNRyS6of2eNu7W9+7aKorxnl7v6OQ93c23rH/5gU9/+mfu0u1A&#10;7sRqmSTA4ZoFA+mx0GncnrkSQFWPDskOdesjxyddXnolxMtj2faYGSEENASCjkSakyxd7hSO76Du&#10;Bh6LdBtVkOYdenNDWN/QtCtaINxsadMDm9UG+5hIZsQEvRmSE4OqGUj00CQvmIrQPY2mkEoemjQt&#10;b+TYnanq5HxzaSkd3J6Abql9eQacM6n5GByr3Uv1T8wnLDwmZENSJUpDDC2RNZ0Gbr//NbFpCNYT&#10;QstKG0IfCH2kT4mbGyCv8BjvyGMTCy2eIE8pib5d73tkdcfHX/wFn9PvWd3+hmS/yuRjR7JuIKdv&#10;/ALseiLmwVvt2U2+l1rOPSXHN3PkzX0JFILqHB05p/+Sct/tUu9CsUckAgwh0LYt6/Wa9XoNtkZo&#10;+c2v/z3bzThWKXa1/G1mvv9BJESz9+pFcGnS+tLlf2m89fp3/P67rkPVw4DprP+R+lu+ff+vub35&#10;FhWPc51Sok8PhBBoQrPcvhgoPdwbGjv+1a8aPrz7nvv7ezYPkRgTIZT+ae4nDQkm/V7aI72cpfZr&#10;Gqr0NLRn1L2BRH3Ds96q313s2sUxY8lxa3H8jxGaPCl7YPs3ZaX2XiiW8kqFAzh3JfUSxDy83htW&#10;nzeOyOjEUGPUp76PNI1Punm/YsV6vebjxxWrdx2337SkzHCXHqbkuDVmeFz0Cle26RE4Vunev78j&#10;mi/z+dWvfjHGnjSPH+QxL/fDaPJMTXPaTJ0YIfmMh5hgcpVvSmqHyAaT/mARNxrQJkAyNt2Wftux&#10;vr3hl9//go/ffUujQghCEFivW37x3bd0sack3GpDs+Bp1yDWZq9TxSQ9UfrMmsHreJ9X+SSJlA5L&#10;8oRk4h4MJgnDl/+Qy9vjQY/f3RM40aY0eCYPzU5FhpgZH7/9hl/+8ntubtwWxtLRGCfMH22HRYQQ&#10;gk8I2opvf/kX3KS7SUy/Wi7j+KD3XNLs7PA3R57jzZPWRya9Svy9EMLgacxArvT++4me5kmUXleE&#10;1Zp2tYI8ibLedqzWW9Zbn/KQ5J7+ZjZ4tvh795ivL+npPnpq7Me55X9u+KvlQdH5eGnS+lgi3WOk&#10;NXGbvyhRlKQtkZYYWnppCbdrCDdIGzxkyOAkEdAkR03gPEZpiXHtfUzlu29/icnnTDz6cmUzrxuI&#10;sWoL6VjI6mZ2xdwG7HhEVn/vENrzvy+F8kzn2Ni3TVp7eIPlOlLazKZphk/QgKJ89+2/GnSsJquL&#10;3i/bn4SGOrzdl8aVtL4s3nr9O37/fd8fJq3jmpvwDbc3t7RtS9AwjS1NCby1gNUK1GiDoiHQrjpu&#10;7m7pu0SMRtDV7D6LrvuKvCZ7dh8ap1lkcRyXUExPWwkiedwATx03Ps/1v3aZJGHVuOzJK3Uk5TwF&#10;h+vPstPMGJLq4PlfMDyIZL0r4RovXR5fnyzhliJL4VlC8BVfMXbEaDmu9XvW75ZN4z6IvfkR78tj&#10;aVBmKD3Cwxa6zj2yfVYBYrTjQdhNnLg+0UNfGMcTBxMlXeXrleoz7Uns4H6NKAQlIPSWPMGSCqsQ&#10;0BZWAbrkY+dN32N9xNT9tAh6PJFWCvm7N4JPk/k8V/17k3LsT4+dSMidoaozWZPZZTvmHsRNrE6z&#10;46Xny6NWK6E4jPYRUoqoBppQbNjhjlEZNIwJyRi8wZr4iVX3e7AHhjVFOa7v4yAcXZ56Lml2rqfB&#10;sWe5VBKs58KxVR6e+WX8AEOmsdRDCGMj+GQIECA00HgMdr9mgr5njGOTd0+VjvkP3nE7xnyeg2P6&#10;d24X7pj+HDv/S3chX5K0NsayPYTFQVsP8cE78TkUENqANKANvaxobt9hsiKFFUmbvKQ0DAGRGoOw&#10;YP9ijANJXa/gizGSbIM2n4aJE7OI5SSJHvbDCKH2zFOmy+hhmGCc1KG5Ha/vz2b7vGD5PAoyPstJ&#10;OJc0yzG+LwLJnm6Hn79uNyXH8PQjc1ua41MDkwmSIpcnjRKirmeXwSPa7xfFpcv/NeCt17/l+y+r&#10;pX3FnOar+uROii1q37JqP6C579DHfnBWCyEcJ61jZYv7PJiKaQzvU7fPhx5T4GAEjcN8Eo+ITnUc&#10;/ZHrH5NnLPJ9DXjh6JOLMDnf8pzbvTvWPXthnwPEzlfhK14OZt4tLraoz0ufmzWwdtNncrgSzfsf&#10;V9L6EVhcXoMnc+otJ2oSH0ODf+/7HGj/BaGl0hYS6irfljyCEMaGo9RfM+dU+r7n7q6Z8HWlj1Ni&#10;BG23x6/xLLj0e7zKs/SvkNngnaFi9UymctgH7zCEOd8x0+kQRl2MKU8CSqIJLa2Q4+8dxpy0KUgp&#10;EdKWYD+AbfINpl25mCgKdj0PZ3jpXte5eO33t4RCpC2h7115PPhZPs58tJATE53u6ayuJ4LriZjf&#10;k8VRf8j6Y1rJyOBxoHbG9a84ipfWb8ufQ1galUoE2eBxjUP+CGiLJ/sKICsSSkTp8Vj6KXvOBaCx&#10;5Zjofd/v2L9CLhodGjrqGNM5qNDw0YEUKnUtVH8PDzmT9cvZt33fOzmFsThXwlH7sYhzWRsDSniM&#10;yzz/sbjoYQ8rlFO1Yvnf6XBtvuTzO+l5Thmeg0uX/6UllTwFl65/8Jj7P0Q8Gw1wi1TEex/7HB84&#10;EPQRjKwBSfMgL/dHrNrGnr+fE8LpRWDsbwqegucgzi+JlyqX58LS/RnH+z9LEI7rzxsenlzxCBzT&#10;HWM6MVXmuHNX1IQnkdbX8CDPAMHHumJGigmLMsSJbBT2hKTcg9MYJ8HQg7EfrvLVy8foVyEL03T8&#10;3ij02kBiyBYsue/jiXggGayP6d+R5UHLqG7oNbzPq3y6dO2aqGStDeMe0++O4M6F9Y8zte665HGp&#10;BJSEKE7CVPst9WtKTCutvMQAHxBoS4x3IGs894ztSB3IyEP1r0rAswfnhid46fANLxkz7stg+f6j&#10;xIm3YEEh7s59fBEhMSaOEVw/RJQgbkeFoi+Ga2tuh8VAzx+3LeGY/rx0+JlL69eLxkSEuUHbxdL7&#10;kS1Iiy9Rz8tGsic1BBKKEYh4qp+eNIzza8pt8R4rorp8Lx+zxpf/Yr7MVxKSPadl50r7SOvybufP&#10;eIiknrcG5bzkc9kXlvN7OAVzAv8pSDhp9qWfe3x+sWVPa2R3m5/BQx6lvJJ0nmh0rncHn1/KKPRS&#10;5X9hT+uLlv+lZcFbrX/1PezHkqe0kBNsZ7tYQuvMHSyOQvMEfO6DkBN6D/dY3+5OX7u8g0M3eeQ+&#10;zmleBTjbKe+8/vHF8cJOiefClsK3SZPbjzPOL96zOXiJPe3PFT8XFOb58B7m3dKRuC55OYvZf2L1&#10;v5LWj8Bi4yNGKoNXiYiaEzJBCJ5We3FAK5ZA6piwJ8L8FoyrfFuyxJLWw7wigIAkIxmuV84Bsmpx&#10;p0Cy/4CV/RIWEwlDdLXAWybEejzG8YHrH5Uyfr/4+7zKp8mx3OvGQ+b6V8Em3yKwmv5WvuQD21ar&#10;c2jeJWIkUrJsJw+jJo3L4GAcSCgp3GIkLDPnc8mit4tybNBkB7c8Ducef6xL/Lq7zOfjaJKeM1+A&#10;a4dRyMlyOhHBEJKWZKX+mxiMy1mgK/XnQnjpIeOx85+r38fwkkMeecT5F5f/SkM09773yQ/NrgSC&#10;Ebx9z99j9aY0k8r6iLXRS5NmIp6wMd9pjk/pntZOWhtUtnKXtM6od5tgn2e1zX679PruczXk3OOL&#10;p/ElUCYeDtfSffpbN7k151L//ji7YoyTI5fAOYTnc+GS5f8a8Nbr33nXT6kDbO+k4qMwdC5gsK2W&#10;nS5q0nqObLMFX7l4+PzH7+OcNnyeKO3JSOnF+xAvibOf/zmw8AKXQi9iEWSZdFxsCATEjujfS3fg&#10;ePk+6BWHYBwL71jm4spq67k+PbXsrqT1I3C88TGCQGjC6P1FlYAhLcTElkRIiVOrnVSHCa4gV/mG&#10;JIYMOrN/P6gWtRmkmEhAo4qJ5OMBcY1z4yCI+MJNsbhw/YT7GaYzyE+9/Hu8yjP1cCx/YPxj+GHs&#10;e0wJOiVZZNozSZNjVefhOaD4pqTJFOx+FDtq1cDAsEwSCcWzcVjyLOM+LpfOf8y2nw87vsurPv/F&#10;kYvIGJ9Vxp+faVIhe67m71Jdz0QHu1rfT31PL0lZvLSGnvv+3jpdc+z5FydNpKFjDdkewWivxvAN&#10;lq2UIOikPCXT2ksopPUQEqQiR+rtoJhFGOyf9ytlx9O6Ivrqh9/3IqQ+1p+mvnvHGx9GnFsB5MLE&#10;6ZH7H+xktV/9d825HNpn8ewivObnf3FcuvzfOt5Q/St1oqYEgrbuhDGzy2ZGTJEmPMY+Fruan0NA&#10;QllJVhLd7TmsdFTO7CScd/iZPQD9Er3wl8Qr6AEtvcBmYaPJ8VBP3MEAACAASURBVNs/VjgDG3ni&#10;8c+At60/bxnH33zhGVJygkFFpuryRIfda0zrZ0Ai5mFJ+Z7o+35oxNZD9vZdjAs0z4gtZiced5Wv&#10;QD4CMY6B0gHMsBznF1X67XYyuy91wrKjyAZDTjQDEwbzNbzPq3y65PTyz7TLsWbHcO9/AJWR2FF0&#10;yG13yJM/iHp/3YxoabIdFWLudw0ktU3lclzB4/Xk3OHQuV3aY9d/BV3mF0VNTteDxucgrT0fRIKc&#10;WHZf/TCT7MGqiBTvWN9uwCZy3Bv8nHs8ogAvrZ/Hzt+/sAK+tCPTsRyaxxItWRinLYRpojsFonW+&#10;+i7r07zFdLN4+CFr0nqeX6XEunZbNyZfNLp8TKTRQpqUMAqFZMzXPPT8Ozo9fxGljrxwAb00zibN&#10;nuUuTsaCTwywW3+KDS1Sdfe3Wh61P5d2tL/0CPbKmJyHV17/zMpneqM+3sphmfa0oiUh43p1ePwP&#10;Rm8lB0EhvDW3IaUdORL+h689EejXjbPU3wQrkT1KjpaZFGn2/j7mdElnjB+fB1ftvxQeP2FdYv3P&#10;k4ofW214TcT4AnCPllNHbh4e4lrrvmLIOfpzLnQmT8BVd982jvV6lhLRiseoXlKBtDOTOm+ENMv9&#10;pLWKTj1KZjJafxZpqEc8BXfv/4qfC5SE5uWNcoi05kBn3RQT9+RPb524+4qhLI+5RlJ4d0LMUCTI&#10;ThCOAgEspqxf5ddiT/woE0/OuHT9JaTU5z5EJk8k4SFC/Fo6nLsOC7KHvN49s/8/jmpn9w+gnjPg&#10;ovp/jn1+DtL90u3DpW3P9fm/brz1+nfJ8ssrDmc21VHc2SoHpz25V/QaM/irxbG+y6OxREovyUtD&#10;Xn6l4xVLOM5dpYXtahDkaTkp3vi6vrePYenmc8w2HyB1rvIVS8X/k3S5+0jLpOBRWfAa3udVnl5+&#10;Naz+e+6qNf4poqBzT49DJ4Vp4+Rx3CchjmyftPH0c4mHtwlnzL0ey6OynJXgircMMUPoD0/MSKXN&#10;sk9mHV6K6XfFq4YeXSaiSFn6PXNFTTRIChNTOh9Eimnu1+cLzUzlkHPrJCQ8EV4hqyvyevjU3fyy&#10;rZBF9ff5iyg3mgnwQcf3ESyn29/zcU7di5wfk/uSzw6XH7Jfn//rxluvf+fqzzn3PxkIzn6vkW10&#10;3c/I/fJzn/7kpqfcxoWvf8UzoejWU+SlieulMewVXwCl37hkBZa2Pb3wrqT1M8Bf+5meqs9R8fYO&#10;qq/y1UvAOySXuL7O7uMMXPo9XuVpEsZwGydBEQ6vURabEtXTv48PGOZL4qcnT+iB5ZmPxhH9PztJ&#10;7hVH8NIBVI5cu+SUWNKDfXVDwCc0+pmOX/HzgnFo1kwBYpjsIfUhUnXuJjr0zETXQcJ6n22c212F&#10;if2ekdOy5Gm9j3D5krjkKrUrrvja8dbr37n3X69aORWyx4JWvxxsKtKzrfA69SzPVfLX3tMFcZ7q&#10;voo5u6v+XBLz/uPLX+2KszEPsfBE+Qykocn18yY/VDLHSP3istyLniivn7f9wTufUfxTynYv1/Jk&#10;1LYuLwOy8qm3L9i2KgHZ/COpurtD3tiPkukqLyVhJN2eKinnOPX6C5DZ39VnsH3DDq/gPV7lafKc&#10;8jOGmKeSnKO2/Lt/jEE/AV7KI9/2hfyoyZSlsCDzurRP2oHffw54zPMfkq8Fp97/ufK14Gt//reM&#10;n0P9Ox2S+8ZCU8mRyq7D581lbeFPkaUlOHT+Y/LS1//a5YVDSb8KvIZy+KolRcp+aYdlPcR6LK6e&#10;1s+GU4lrhykHY7oekz+f5vtrxpkTH2fq31k4xfJc8Sqwr89T7IkWgm6246S4J+RhTZBQ/b0QAsl8&#10;n6UQHEc11TwurOR7fbosk4eHZLa36FW+hDSPGy1ZHZ4kBcROv/6gYLVuVgpuMpP591Tt25TB5aXf&#10;41WeVv6PkrZfCiRcf1OlO0oCwe1aZUdGWbT4XChYwI1Z9qCWlM8/f47y2z7vQJsdM8fQKkyvPTnn&#10;JVC8xk/tBe9bBXSBPtSz4A33IZ8FX/vzXwJvvf495/2ferz3fTA34y51IoHDpJH43ZcneYqEaSsg&#10;J8hTrvuc1/+a5eTlnYUz9PjZ7uH8W7jKS0m3BJJr9kSaAGPOoFoajP3jR+KaiPEV4JwCSPn4UxuN&#10;q7xKJeELzfQESSUv/RxXeYqEhJEyiTMtUW90Mvli/n1IWFcScgRlJD3IZ1YK0qGVQ+ZHOIeTDuwE&#10;HGmiTO0sG+qJzg5f/5qI8aVRWrBToJzbay5x08UEy+EcTAxDSOV71u/E9LsArb2KfvsVJ+Kox5Lq&#10;aIPmMa1FMZo9cx458aJ4tnQ//1zHi66dm4hx+Ms/s6SMY6LZUlem9nk8dv53fsaSiFH27aMo6z3n&#10;+5Ioz3sqzq29l3z2gku2Udfn/7rx1uvfJe9fGeIC113oCtPu566eSwA7cQQgJx43l5e+/lWeKqnk&#10;qUiv4Dmu8nL6swxbCu8JiD7Nd/pKWj8HzmzvjEQi+pen+5oR8yBarvINSkXQE0r9OWWH0ef7SE+U&#10;VPI1vM+rfKqEXdJa8EkJoeQuz2S1zGdMAW0YyRCYJ+ewxGEvaxlJnsM2cmFQIBAR0hnjhmOJGNO1&#10;hXxBJKbe+k+FVqERzrsPNSVJHoSJT8sZxYs2/z7UBpcBX64WrjryZqFHym4/Z13c3BKo7jFviWJW&#10;DNsbF38wO0f09yhpHZkSHuLXL3VLpSatGW3xnCTZawfTSFpPDi7XUFTWz+M0fgqGez7VfsDZtuOS&#10;df81zJZdn//rxVuvf89y/2c+ewmVd4C0Xjq9aY+oAT2vg8S6ykvIUycN/NNyHjoupX/XSY9LS/WV&#10;figHsUBaGyBh4dg9uIYHGXBqoTGyf2dd+3S4yUrDrVzll5Z5eRd2gkzV8Ze4/wSUAfap8tLv/yrP&#10;kU5Yux74b8UepWzWMkUnXt4m4/ZJx2FOzFSx+KzIcuG5vRQOQ2S0sXukGKgxIa6HMA7VbzU5tXS5&#10;p8LKCS878/RG5dM6LLvwSb+zYH6eBBSP1zHB0X5Z1iIMp7j4e7zKU+Vjel/z8DAuBdeEfbH5Qv4t&#10;Ydhgh0YT5H0AzXH9Fj295/e9D/XvQ73S6TE226c+93z7cD4Faxje0mD7zbc9qyU9B+fakTeKcwnT&#10;oldvFUt14ooviAvVv2fT3afe/z4+4JRrVX/Xelz3Zffq9/R6pzaBz4VLX//rRZkwX+6vHpZvG1c9&#10;ujQS7lRW7NGuXpkk5o5s0x3wfmVZuX3keldPayDGDiQhhOHlidrwEoXAEmk9X9p5sBLN33QuoHK8&#10;GSCGJcGIWJJpYR6QGvad/Iovh+WZpsXwAhMCcD/6vieEQJCQ90yehE4ERdmmzk+VPVIHmTVRjzRQ&#10;gi1e/zh+Hg3g1wn3st4HGfYYt89LWgBNaSD+xg/4DCxQlv/UPdb6BMd6HZEcgzbt7/RaAvF9DI9X&#10;G6WQkAye0oXcdrJonHBR1bFhPUGmVzHj/ZbledCdc1RautRZGvap/s7KNZCMWc49+UudkXw1GfT/&#10;NbzPq/xyMqPokDBMjg2kdbWSIA3stNuygBKiMPG2Hkjk/F3ZNXr5NGZUk4g1dLLfSRCG+/bBSX2d&#10;6sTHPG1eHOfakLfcf9GdlULzVQHDQiVhJ9KWWURyv3IHed8jjv65fT3fjl/xVnHJ+qfLNm5SN/aN&#10;tfToSpb9zzfa/1Q8CScTentuYuiLTOWjTPSOjZ9+TzKuFJvLhoZD4R2fqx08Nbzk5dvvty5hdLA4&#10;Fc9huy/3Hq56dGkZGXWo1sXydxkl7eqpgI/fSbukddVXHpGuntaQvNESsEIuSsqduwgGskMsjnL0&#10;zBqLpBq/TLG34dEpj2N1Ayf5+vlvkV0pxr7FqVd8KZQKuYAl0guAftHVKoh/FMMwT1yWkpe/GsGc&#10;QilTK4OU8v3w4qER5zZ8V7xVjKTrY/adYhzu2kAeTzDMwuquq8Vkv8PXtIGQHq6UpSKWBvs8Jqb1&#10;TvFgGWeDdjUPjVKW7IsYSA6WskdihSzfLyGNCQWv8gTJotQ8rXbIU8cn59L4uxlDgsbsgm8cOP+O&#10;so1/Kjghk4lIoTTP836AvpL3eJVfWoJOdWZCWDPYJdeRfZY2t9jHunBz40dNQCaGvmVNfr9Yt7Ae&#10;TOjs77co3/b9W1nRlJVuLgfI7m9mOo57Tu4DplfxHq7yrUqe4Tx7MOh6msqd2Pyr/ccfxOx8ey98&#10;zPhO73l/eLvZ+Q/wB+V8hbx8quSZ5KWv//XKZRwLb6iTPu2e4xe2+V00+V4u8/xXPbqkLG1/CW88&#10;t8fl7/19jKm/bWIYqFH9NpNX0hqyZ6og4jFezcYPgIS9LQoAHhPW/y/5xnTYVuAvfJeXLI1bWWwq&#10;mI2xZZ2sLtsPNNbGEt9zxRdBXSF3y0mAIXTCPnmkj6N4IicRMDNSH0nJEzyheZlxJmH2ynwn++QV&#10;Xzeej9cQEJ3qclEws5EpnF90+DvurFiBfIjIbAlcfdmxs2SAiY4e10y7YlL+E3HCp3iCS24rD0iz&#10;XJsPSCfKD9X+qzxfLpPWlt31h9j6Q/lJLj8PzzCJgJe97g/FQi/lXsJ++PHFv3qu4C4v/56u8ktL&#10;sGFlE1Q9gYOeCwVabVL2hskZSIpqW1b8nfWRO158XwJ1b4KrvJDct1Z2KQ3EdD/B9scfGHB8Le7r&#10;eA9X+bXKU+HG9Phi82MeFmVpg1Y2e6lOpelXOfYkZaw4/73U/9LTzY4jMykq4/ar/JlJGLTnkOdH&#10;NJZWijq/tVAHYjq8DZBQmK/X8D6u8nJ6uE/WemU4SzrqqzthFl1Ns32znHVmruFBhgbEpWGklCbE&#10;ddMc5vb95Y2znP7t0DX2Q7O/4mlFkfLyva+8GC+GukIpXtZTmRKLjYZjufzKwDjGSN/3A2mtOi5v&#10;2wkPkqWeHTf2ip8zPCL+rt4O+gt7fwdf6Bfm5s00M4tFFmJD2ReuwbQH0sBpl30s621tW23Wv/Iz&#10;p6GPFsX3T+xa3ZD3L3dTkucdGbMTF1wVTDgrCeQVxxGOTK8pqaKjp1ugLr/dSZMJKV0klZbvusyy&#10;q1lX+/o1Y9RP14uJc4KkKpZ+tqTVDmqCmiIlGdd8RgZGQttqkTLZmNjNJDvTx1O6hhMvxbTQTxE8&#10;5vW1DlwKdfGb5Q+WB4UJFZ3MicwJ7YU8SfmkLDtWXNu/Ky6Jib1lZj+n4/u9dqw4Lxzo/z4Zx+Ky&#10;7vSB9SDf+JgVaVjcaTpqqXJ40v8qfwbSFBM9rB/JFvQnoWKL58eWt1/16yuWYgg9nhdLq+2a9RLE&#10;ykrX8n2UYj52d+fNYqPJ0lwO5tK3Xz2tnwtVQ5X2NEqLh1pEGMtq+D33Lh9HZs+PvuLLwjg0CyUY&#10;lNnwHVmOP1x+UlwHYRhDkkCDoiiSWbcSw3ouH+12c8VXCMPJZzjuybJ/e+kADX8z9XgdVXsf2ZeA&#10;CJKcuME7UuMROngyD3cs450LHhdW8u9e48a9rbqOVYMQA2L11EsWNi1tNT/2MRb6itOgC/arbPH3&#10;X8p9qrdD+e2bnbDRWg+f3KnfKdchSOystL/2ef+vGELKSljZnJmazSe1dLKDT+TV9rJu7v0aRe8A&#10;y54pJDCfqvF2vtb5mZ190qT13EYfImD217UrLoCZfpkZMXaYCWaREFooK/Pw/uTUseGI/ZLcbl6d&#10;H654jZjofxr1tXwHdsnqyn4NoZXyfrU8BfPx/9yDUGrvRDf2YvkxjKEfLEN3Y/69lglL+QQHmCXB&#10;nUekfL/Kn5HMo/ySo6fWoyxVZW//wqWCxcXrqCxPqpDSK3gPV3kRCYz2JdspADRvl/H3A3ZsQLGb&#10;Ryb9rp7Wezytd8KDLAyafQ+dDkyqRmscn8wG0vl3tUSTQIqXzsxL9lG4kpIXxHFPaVt0ZSlld3hA&#10;ICIggqU0eFoDhBBomoYY47jfPnk00cgVXzMOJWIsWEwkCshB3fewNmMTs08PE8g0kYMBJu4/64kV&#10;A0Oy2vGo4YzlUzzCLT/TaNndV7vUtOIZXhrRY4l40kL9vXpavzyWV4okiqaMmNrUVFYv7pmMMTJp&#10;LdVh5SzllAdzWszPe8XXBrVE0F37Vf52SPU/2fN62pH3v/dfwyet87JKc2W2/D0JqDTDqpRxVrsc&#10;fIKnoF8h3/Hc4s7OaQrWcq0Dl0LOyVNaP0ukNH4syUBS7/s8Bma2qEdC+xwPcsUVZ2A+UXeApJ60&#10;5blPmY6NwZbryaQeHUr8PCGqp/cr80S2e89x6N4SybYs+USOYUb3b7/KtyzhWNur4UCi3YwUS/9l&#10;/0oDDe3idj/+0u/hKi8n59ijlxObVkWlMHAHjLp/CaPXtUEoWdp836unNeROmU08mutO3aN4/ezy&#10;7gePhTK0h3njjhcOgUSPWLleia3N04jrKy4EBXrGiroLO1aOdqwaCp4WDgwDCYgIoWmdkO5t2G+v&#10;PNSRYrrbFV8rdJG2Pp6IY4HMk9pPec/yecwTIkp9lf36akwjaJUzjlSkhzmRvFcoeySf5BlqRapi&#10;wC1cr0AW7H+Zdb7i5bDcDlou71r3puT0qG/7SWuhcZ0azGjR0+KBlb/PJihHmvCqAF8rlEio9M8m&#10;UyglbJxPmY3/+zbXy2oybm+irQzJyyhJY381xXxcU+1fllla9fcpkyzz5fEHbKCcsYz+imeAkdgw&#10;hosBxNAAGtx0pTJrJ4KoIrn/KOL9yt1J6fl326ObZb/pxMwVV3x5lJ5hhZ2JZpt9r3RX5uOmOUp/&#10;8ZDdrEjBEvZxOO5AvZkkzmUyeXl0vDa7N0nLpNI4qXWVPz9ZsKAzR7xqdCcfxkwm56UOffz4S7+H&#10;q7ys/tXY8/vEptX6WOxy2b7PXk7PfSWtwT3pJE0Gx5PkOkuedvggBSpfL5PBThhTWf4o7YzixeDE&#10;TzEEV7wtNCxVtuUpD2WxwZmcR31CRNQHH1qIbK/Ghdg+NB972v1d8XNHYlkH9iVIrBHRSsm8HhSi&#10;UFGS9ZncTeWEk7ObRDxumvjf5JUuKDZhhfffhwLBPC52kDKA6SmDmT511T1pnt31ZUuW7/EsGNOY&#10;yFf5vDId3j4h6CYawag3BzvlflSSKe2spb0XG4hCyXuP12RcHmn6Ot7TVX5xiUTUsqeR+BSKh0fS&#10;IeVMGnRuXDEy6GTWoWHlXdHcYiPrZeoW84as72JuuwoxXeqC9HjCm1R9aqM7t6fHBgpL0Grm7jUM&#10;or42Gen6T26r8PwmooKiCAFU2cYtQiGqPYap1BZvbwKkgoQNOkQlGQygyA3X8r/Ky8l5+0/1vUjb&#10;87vbv52oYTvODHNZQxCpk4tpHnjNjpn0VcZ7FEo+g+rc8yq49LuApFW2+QfeTyrZXPQqf3byETik&#10;T8N2YZx42SON6lp75LBM8TW8j6u8iP49aaKtRtGdVH0HTPLYynKi0HL+dA0PAmkgrQ9BRIblduBh&#10;GQBSSsQEfVJSiSssgrYNZcV5wpOvzptOYBj4rFk2P+GIPsS4vP2KF4RA1/mgdXf5Zd5Flk+x3Roq&#10;guq4rxmk5J+bm3HfH3/0JIzv3q1oGsAgbl0HxEAbCOLtSKOAQuxYjElVckBd8XXiWHiLY4maJp3+&#10;rFcAaubNUepZt4GHh8+YGe/vbokp0m871jdrzLYUC+nn0jwZqNmPVvF0Z0KmtHN336eLtp9+YK0Q&#10;gqFiJOtQnLgRZZr92nKlKIr/mL7fY8LrCK9jpdbPUcZ0eDs4mTcZtObyKooZ2vF3s1HhzYnGFBqf&#10;BAy4AU5ufC26rQ0qfi3NFxbz/YqxTgv3d5VvX2rwLzGTDsmq7QYhug4agJCkwUJAZI3RZPq4wRNu&#10;KyGv9BgmPar2t5hS36OQhUaMfb5uotHgB6dEjEZCkaBupqTH2GarmYCejT34ubNnraCUONiCDdcc&#10;Mf1leaVNscJlIHPpwvraZCTxAEQkt5HT8s0Khq9D6mKHSGClKwxj029YN+udUjXKoKKsG9hHbCec&#10;3FixVP4lYNfreF9X+fOT9aRKweNJaw8f16AolvXVXSgCgYBQJ2oEz1JkpCGEqK9eaGQFCMmUrksI&#10;gbZd+8rpnIfA61XMMiHWoHENMV8jVLdXqu62eizJn/p7mv12xRU1qmpihndbfUg16k0EYq4jKjVH&#10;6H/XJhym+nZkfHjFzxx2ZHuxWQn3uyj6B6QY0SZAjkATN/eYCs2qceIzdtCEyUWuntZPxHypspnR&#10;tiu6PtF1kWgJjQlUicnozWhb3Wkyy3cB+p6D8QzLNZZwNPv3FS+IRLvySiXIULC1mhwjrZPloYXl&#10;9sWYkNbbzx7Wxwx6Grb9lu2PPXd3DbdrCCugdz3qOiewzZxEV4V2IeSgAZsNe3OUFcR4zCpd8Zax&#10;j7aocYyzHUhvsezF7FSzmA+Vf/rpBz68v8Us0eZZU5F0JNa1/+rpExOC5P6Tkcz7VX7zRug3CL1P&#10;+tATbAvW4Qke+5lyF9I6MJDWIowJeNiVyOHx0hUvj6MNnLETZ1cgZwXFvUWMiRfUUH7iy2eD+myf&#10;ZGI7JiRuvS0Pxa4n15VhOb3sDiKv+PlBZGyUy2eYkQZfCpCZA1VEG2jW2Krs1lQWbvTKB8BG2sW3&#10;OgpRrEBKMcewzkmdEe8wiiEawRLJEjH2mHUk24B2aOhRMbr4gOQO5hAaIrMj3p9Ne+5gvN9lOy0M&#10;E4FXXACJxD1QVormCZGKaOv7SBNWOUGj0TQrjN6pOdnQsQHqcUbK+ga+AtV/K9umUsGW3W6+er+o&#10;K14Y+5zOZiPunXAhI/q+J4R2IJdTHj+pNqjmfiJuOz3Xle9nCcxkIKdNDMHPE4KvdBj5glw3rRrk&#10;lb5I8RoyIELKHxEf9223bvOHM8lUXmvXFUsQ8e5JnadNVQm+EIe+h2Q9Kfr8fBMatHAGAmwgplwv&#10;yuSoen+68AxXfMXYZ4AqlUhp7EKnFAf76E4WYbR9Zm5jyb8Ps3bOBJSLXUnrJ6D2oh2TNQq//90f&#10;+fGnB/7w5z9xf39Piu4JGBN0ydDQuNeggBWvh1yoaokWG+Nn7sG10/e6UecJq8vqMYk8AVTCZJ+i&#10;W8W7P4RASom2bWmahoeHB7bbLb/4xS/4y3/zbwmqdJstnz594qeffuL+/p4Y43CepURzlvmYJW/b&#10;q/79nJG9mhfK/1iiQgaCxaVQ4lT3CEajwm/+4hd88+E9797dYigiDUZHTCkniskokz55EOzktIFF&#10;n/A394XpY042FXvs858hdfTWIdYhtkVsC7ZBhxbR73BwbaQZyctjz3dM/6/V42Wx+P5Tnu1LUzK6&#10;JqcHz+qKxK62xxDQJiBN47qQIvSR1G+wPvpKp5T1yKAkwxug127Uzxo1WV1QlkUVr/usdKkJxHaN&#10;3LzzrnYjaBDiQO4aJPFTmatkSWMExWnO8hoTKInBy1ZPe5In2FIkpY4ubulTR9c/0PWfSNxjbBHt&#10;Ee0otPiYoNkHBEIASZgtkdZVw7ATZofx+9Ks9xUvB4kgHU40j+3c8Kcpm03HanVD0AbVhjW3hNUt&#10;htGnDT99dk/8crxZniSRojf1pGA9xeLXwlqfBL7iii8NqS1njTlZfWg/J62doNY8seMJTDXXlyEf&#10;Ve47lsSNlsMitM2aWz4Q1iWPio/5tdjOoQtaiGvwifTs7hrFvRB7eHjYcv/5gRhtIMRjdHcNT8ir&#10;2X6P40qvq6X/c5VfnTzi6jxMxqRUObMpIQREYNs9kJKHl2nbwM3NHet1S+kO//RTT9dt2G57Yl6p&#10;40Mmry8qeaXOpd/DVX55uVfhan1MxBgrfsv1r2kabm5uWN8JEkBisY/HIFfS+imYZ9x2Q+Czq3/+&#10;8Q/8j//37/in//l7Hh627msoSh8NU49laOKL7QpR5EisVRaTfR0jjVRfgfJ+xbLrukEf6k/57Rhp&#10;3TReDS0JRhxkioAkVu0ND5vP3KzveP/hjof7LZvtPf/xP/yv/PJX/4YgwuZzz7/84TO//e1v+dOf&#10;fmC7faDvE32/zZ7SiXHGapRJEtq0pIXna8LqVbznq3x+6ZMW1XqdPViK6U9FVLtMqOVkiBJReiz2&#10;/Ke//Wv+l7/6dx5a6QOUJZWWvNGaJLPx2uC2LZET00YkWb6fHut7UteRNp/pfvgXbHuPxS1mGwIP&#10;aNpC2kDaEoptNQF8AtEH2Z6Ab7CfJz0/7lF+Ja4vgiQpk9aZAZxAJ3L0Ls3fJRAFWK2QtqFtW7Rp&#10;nKDebui3W1K/ZRt9ibwknzwpErJ9v5LWP3vMk3Srau4PBlSVKEIMgdSs4e4OSUXfAqIr9zSpzjfE&#10;xmaMyjqcPy9P17xQPQQnRyziE+RmYD1d39HFBz5vPvHQfeLz/Z952PxIH3/C5AGkA+kIwfBRQSFR&#10;CvHh9SCl7Wj/JgMR/1uLfg/brgT164GBePkNfc8k2RvUy6nvzAeIq3e0bctd/EDiDoDNZsPvfve7&#10;qr+az0OXf8sDTimamqZtpSmYh0U4hOOT3ldc8VyoLOmgp3PJRIf7zh2DVJthNYKTce5pbSnkupCl&#10;jf0HUN7dfQsSWa/dPdVshbqh3nN7yrCaCzyJXU6/0t0n/vCHH/nhjz9wv9lChD75PqYBNTDR6XcV&#10;iMnHcaZX+VXKRFI7mHujESXiqwcjRkAgKK0GTI1u84lIpBFldXvDN+823H14z936BmmUP/7+T3x6&#10;uOfh02c2fedBqBrXv2gBTS0p6+XreB9X+WVlrW/5e6WPARn0iwBBhLAKfP/xW0Q+cBPIHAC5b5qX&#10;rxo+cWdadS/SlbR+LEYvFY8aVzxgUhQ+PzzwT7/9Z/7r//Xf+X/++3/jxx8+oU2LhBYThabJQ5Am&#10;k9kMpLUA1neLw4Bl0tOym/3rIMG+OknplOuJpHUaBgVz0rpcJ2jL5/ufWLU3fPPxPdtNjxHZppbf&#10;/Nu/5N36HZ9/+oG/+/t/4r/9t//OP/7jP3F//4nNpuP+/hPr9S1LpHWfjc2h5wzaXv49X+WL6a8R&#10;ONXTvoS00bKqgATSI2YEetR6gnrD8+7mHe/v3tF/B00Dbf9JiQAAIABJREFUQdeZzJmeX8wHxpJj&#10;YmMJKWsm8dUpod/Q3X8m3f/E5l/+J93mJ/ruHokbGtnSsIH+nhS3aCqesQompByD0/ClSMcmlZZI&#10;a4HF0E5XnI+j9jMIJnUZTck1lWb2+0iiJBWau1t0tUZWK1ZtgGTEbkt//0C/eSD2PZKiny1FpNj3&#10;MolSJV6+4ueHQrrVK6dUc9I7CTRhTZKGGBrSzQ2hTzQSoL1BmjWYuc6Ql5aTzW9x3Gfq5zw3JyVO&#10;MSFgOTBg32/pNxs2/T2f7v/Ij5//yJ9/+Gd++vwv9PETyAaTzyBbNBjOjFT6b4qZ9wOMfnYHGaaA&#10;7CGtq312PBqv+LJIiKbsHW0M/dDizY+CNdze3rJe3bFer3nYfmTTvUMIbDYb/vG3/wPAHSVSPyGt&#10;zfo8qZuZtaGcK32xcQJkH66k9RUvCivt+35SemdacLbNLNtzaQZHtOLlHEKLpTK2G0lr1eChlgh8&#10;/90DNzcNfbxzB+qEj/0xUowEnTlkGAyRWS1PRgLbh8Sf/vnP/NM//k8+P2zoN5EuJhp1/kB9TbZ7&#10;cGvwefoccsTAE4tLusqvTdIv5qxqNBAtQfJ47WIgQWk0II2xefgR1GhDw+27O7YfIx+3QnonNKuW&#10;P/7zT/zw04/88Kc/87Dd8P+z925PbiRXmufvuHsEgMxkklSVqkqqkUmr7t5Zs+2HMVtb25d+6r+/&#10;H2Z6d6x7rLvHVBpJJaluZN4ARLj72Qd3jwhEAplkZpKZJP2rAh0JIC4IePjl8+98xyDYxiEKIQrq&#10;GxT3+Nehlo9U/2Kub6WEZJUEKpHGOiIBZwWb51fNooXOslgsaJZNClbdM89TnZuXmkpavy2mWbeT&#10;fYPw+tU5f/rTX/iXf/13/ut//X95fXaBaVpc0xLFEFUIYhmSi4lBS3gyJOXWAVIxyetvft/YSHXD&#10;fyyYROpCVrak3yV5AuZJ4eT1vaWk329Kjk2taJqmYb1eY4xhuVzS932+2Z/xxZe/5Ocvf8bF2Tn/&#10;/u//zn/7b/+db775hvV6zXa75fLykuPj44Nnr5Kj06o9yCcKk6NA7jbpFAWrkUTcxmwRoslbmoDg&#10;WbWWr776gl//+td89VWP7xXnBGMEMSmFFOyqlZNlayT5UpNmAiXbqAas74ibK/zFGd2rH2Dziu3m&#10;Ehs3NKanFQ9+g/o1xGQtghqiGNAmEfX5u9+mtL6p/k9V1jvOFLV8sNKIHH5fYhL77fx+ub5mpaEt&#10;iRjV7HhSAgQxuJMj7KLFLFfYpkEU+u2G/mpNt10Te49oxMTk1a6a7W8yvD6N61TLd1M6a4klqaym&#10;pMlBBCMC0tCbI9Q4olsgx8eosdjVEnyf6oymVHTD0DFPJmMuy+gux1fl2htII4hARLKvf/pM8RyO&#10;6glhy7a74GrzE6/P/8rZ+XeJtDZrMGuULcaOiUoHYjOOWZh2SWsY7588PuXwos9e9W3Fe0T2NZ8k&#10;ltOcZDhZ0BhEGjbbFU3T0jQLLq9ecbI+wRhH13W8OvsWIIePp3qVyOuI0u8hrafzjUSKj5X7Oqrn&#10;acU7gybB0K7v6awtkkOkdSpLtMwOaV3sQaRFxKAq2es6tcLGpHmfMS2LxQIfPgPpUFqSSUiZ00ki&#10;rcvhx4HL8HeMKc4weOHyfMOPP5xxdbWh7z3dNvlto3ZQdo8RY6kNHzQZh+aXtfy4Swk3vu9cm9r1&#10;CKphsPcwxmFsZLN9jZhA27Y86wLOtLTtisYuWKjh8nLD+etLfvjh1cBDOOcQEYK3+K7YQz2R61HL&#10;91sO7WtkwDBOgKaxhOixNnFZqqmurdpjfvbz5xxFS4xknmHmZjFYO5qh3TZUVFRUVFRUVFRUVFRU&#10;VFRUVFRUVFRUPBFUpfVbYJ9iQFVYrY5pmyXGOIQGYxqsaRFJ4Ty99wxrEQIpazcUXytrU5jRoTB+&#10;Vd37eio9Ma/+VjwGDL4ry+gy+vFgxpXwOH52byma8zyl3zCt+pcQNEFMQ7tIn+29stkGxCgXl1v+&#10;/Ncf6beRzeUV333/iu9/eM3Z+TrXmQZjF3T9RGUwQxQwbcPhT0C8IUloxYcNlRT9MSg/9iDeIMM3&#10;CqpmUBun9dekDRRN5bfffsdPP71mu+3xPq34o4zRQEV5SLkjTFamxOF9gpLStUcgJNV1vyWsL+mv&#10;zuDqNWF9SYxrnAtgPIQN+HV2riarciyKIzm7uXSn3hK+fJtSzObdHwrPq+X9SoPc8H4kmNK7Dr9Y&#10;qZ3pX0k5B1K9UzSOSWk8CrqBfkXwHWHRIKr49RXd5RX9doOEpMmPgNGIQYYWPCVHuun8avmhl9ab&#10;pHCOmpIW5tcVAXEE7QlmAQuPEYOslmjfY2KEGNJ2UuxBdGxrNTVrRZNiJjV3ipR6NtVBSZVusCcx&#10;FpBAjB1df8G2O8fHc4ztKEprm9Uwya84tYOqltKti/FM7aKujU+GJHuGYhkyPbvkqXzTCKLi3SEi&#10;WlJ55uSaGCitlBjW6wt6f4k1DSKW9eaYbXeKMZa+74m6QTUnNs4q6xiTBZ3iMRjA598419apsl4d&#10;Vf9U8ShQYUyqPZ+nxN3yQNJGVd31tPbFMsRhpMHZlhjT+CEGEDHJNkRTNKEPa5CUsNmgRMm+wYfm&#10;5Eq5XdNpBcCSPGI78NtA6CLqhdhD7D3DeFk1JUaFVKoZx+dKbsdr+UmVpT0+9L5Tohb7UQWNGAvW&#10;KMZGuk2PSARv6F0gbBXtBRMdVhskWGIH/TqwvUyRN7EhK60joc9RW499HWr5SPUvJ4IFxrZVh9e6&#10;dYf3Ha4xNE1DCJ627Vn/bE3oYrZj4jr2vUYlrRml7nCT96sMf+uwTfKNUy4v11xcbrm63LDpOtZ9&#10;TBMFH+h9BLcgIkMIfkl8VvqavivxPYfKgnnFiCBCTLH0D3pVPiTcNwla+h0U7hRAHNCY/c0yYZ1s&#10;PRxSfmeNHCSs0xbohAhRDCmlqsVYy2bbA0KMke12S7y4ottG/vqXH/mP//l7/rj4Fr/t+P3vf883&#10;f/wTr3/6ieXRCYvFArUt3Q2evBFBN+EmzvKjxyftR5tYDDQPgPe2fzkh6H5P7GQNIrlNEi3kiseq&#10;Rwhs1j1dnwb8aAl0nxye1HwVOkRKIkeAPPHGRIY4SPWgPfg1Eq4w/gq6S6S7wMY1TpXGBozfELo1&#10;i8bkO9aSUpHE/DyiGKxyM2l6AykJU3sUxo62lm9VKvm67imtmBtb4RC62T1cyLZkw2VMyPknIMac&#10;zToT10YUrgKiHpGAYZF81LYb2F4S1xsamxIlW1EMgpVk+WByfotGzaNfv1q+u1JEcth4HBY7BkjL&#10;NnjUJuI3+ibZggSFqAOJuFM9JY/nJddUBZViCyJABJXUBqoQokfwKamSFUQUsYI4g8VgnWbiufhY&#10;b8BswayBDuMkhQVDtsbxqdMTBYk50eNsjDKE3QsxTHICXEOeMB+aYbwzlPOdl4+FQ+fz7stiD5LG&#10;oD577TbpNRr85SXa9znxsSFGDyTbgb7fYlyadEoAiTE9NBJjQAlY6xlC0IfJaYZmQhsOnl8afj7e&#10;9anlx1wCdIwLbnsw1FllJLDHeqwxkoQMWd6QVgZRPJgA1meBRcj3lkNMwDiSdQg9xoAjidbENCRq&#10;xdwseND0iELKS2WK6MlgaRGjyVY05JFxzEIozWNiJf/NeC3u3M/l61nLD65MgsfDv6tVh0x82QFM&#10;NFixGLUQmlTPo0O0wdBipcFKgzMGZ1qsLBBtIDpQB6ZJHEUAq/m1O56/ytO4jrW8YznPMk5qPdNn&#10;IttuTe9J3v1R6UNANSW4j0iyT9a0myipJHNyUSJ2NuaopDXkRDMxdQR7yhjBiAUxeN8hIljrcA66&#10;3hMUmkXLNiiXWw+2JZglXR8x7YoQM1Ez61hN/i3iDX6ywO1KP7e483f/GHA/vj6mFetDpNxtJRBl&#10;97dNqmkmf9/w+0pEew+mBWOx1oIoPii+D6j2RB9YrRbJySwEaI45OXrG5qrj3/7Hv3H64pSmaXh9&#10;eUUQw/L0Od4HNpeXLJdLZOLpOoclUYw31cEQ5osnbwdr7e0fekR86paLI+F6oJ7L4fqvJuJj8mw1&#10;kAZRmkjrRGD3PP/5gpNnn9EuTsA6VCFG8H2KGLAudUNGU1KRsQcUoli6KBh3hIhD+wvaGMBFVotI&#10;43qC7fFkL+vGcGQD4nusehpniL7LmYwFxWXi2hHEowiOklgCIolsUmEob1Jiwoy0rrgTbrrOztjD&#10;75uSTVqHhbdxUSSR3aFLPsSmLCy61D5HNEcpeUzc0vYWI5mU7DdI6BH1ONtgNKTfmYAQsYRUXyNo&#10;uN63f0yYtt/zJMPAvROt3ZTo9ClAs4+1hZ1cEyIpAWdjHRvpc96SHpdV0KgQfcBEUGty1FRuJ+3I&#10;m4Q4z4huMINyMBHlrlmCePqwxUjAWANO8H0gaMe2P2PbnaFyCfY1gTVCj3XkOp6/C3msYwIiAdVA&#10;oIxlDAzjVJduMkweBxfEsSyN3j1XvEuix3FBIB2jXGNlX/3IkyZi9qxPf8/rZvrt5uOP3fp6v/pX&#10;rsN4Pu+7VHyeNwqiidRKPuQO1PPsdIGRlm4b+OyzL2ibJYvFkpcvPuOb//XvXG1+SFEmPinwJV/H&#10;EDtC3JBUIT1IUnyijqS+d6QV7UJqHzhPeZzrUstPpYRxVdBM2qN5vzS9V+PQAIsxaTwYbarbYvKc&#10;IBJ0ncaBRNQoqEV1QYwtfrtF9Ihlu0ZV6HLC3YU5AhZ4rzjX7J5KaWpy0xmzUNx72IQO2zasFkf0&#10;V1fQCa22aCj3dfKOV4E4+W7u3olO8z2qUssPrcTipIyAwzA+G/u/iMVlF/Ryr0REJa01ekW2DjEW&#10;Q0MbVxyZE47dM5bS0EToLwJsDE1Y4nwgBkPsHUYcBkNjmtxXl/tGhqgu1QhZvHeojE/hOtbyTmVa&#10;cHBp4S23u0WAlhAwOFrnaRYGuzD42GOXhsVyBc4RjUUdRAM+Khp62uCwTjCNsivelUpajzA3lPHg&#10;+3EoZfhb8yprwKA0REAxwzYjwRFn+zyEw5OCNHk3n7Ra1N6DMNIyMUTyZbZvV2pKPbc7sbt2lBve&#10;M9imHf4KETT4NJFKmT9oGkuMgjOGRbNkvb3g4sfXGE2EwbbvWB2vWG83YATXthgXkc7RtEu6Lith&#10;5ueYJ6XJHuKG87/npHQML356UIGidvhUsXP/lHrwVmUEgagRI6mLsQpBIqhic/KvqEJRv6Yo8zgs&#10;GAhkwjpQZLQqliCGaAzRgOIQ77CSTD6MBIQOq31OINXR5OPZ6DHRp9od0z1u1JENIQi53VQBqyVx&#10;DhhNYfzpfx1v3QOlqGKVncR8FW+HmO9B2F9a4uH34/DPhLQ2w4dS/5gGzoKiucIpmgbumhLqOaO0&#10;DnCpTWyCZbsFa1LdESJIUmQbAkY8RlOvriqJZPxIsVO395HW9/zuH4T9VLnf83/kcFhjIJgeUZMW&#10;6soCeNnMTCdo5JDu/DwPxsdBeGlTS2eUjpNI27wfNaiExB1KGr+kbj2A9CAdiWDcgHhSAztaRqS2&#10;Oilt0+f79LrAmEzJ5TbYpC9efp+B8CHvY3red68DSiKrdZCgM1kYUHROKs/VvjKpkygl4er4/vyI&#10;M+X4fH9vhV0C7P0j/yZDpFQ5Jxn7UXUgEWOFtnWsVguOVsecPj/h9PURm74n0iFqIDqEBWjq21Ju&#10;pFxPdn5zxjGAhOvvVVS8F5T6H0mkLkCZb0zpjXm7ldsAiflzEWhJbSzjZ6UnrTpmCx6x47R92G4y&#10;jx8Wc8zkPKbnKeN9WohrGNoozXNKo4aoYKIjRpMUsTmRuMREDpZu4n6RxjPyX6WWH1RpMBg0yhAR&#10;No7P0kKiHdrpnIC8rDVrGh/bmBZ9TWzT9MtD7JTQpSTjYRtRD0YdjSxRY3G2HehDiSH31QwCy5Ls&#10;vFiejp3wbqlZDKA89nWs5V3KmDkkQ5pPA9iYec7ctjhJ42YrNomHTBjs7cSmzw4RLkbSE1Oivydj&#10;zjTbqqT1x4A04P90sdcP5023zTFad76CmmcG94C1dgg/Lh2OiGCsHSZu6/WaRdPQti39YkEIgV/+&#10;8pf8l//rv4BJ4cJ/+MMfCCFweXnFZrMhhID3fjKBm31HTf+Ua/CuoPf5gd4xDlyZTwr3u3/eZP+6&#10;tw6kAc6bHfzaJ99GHj/EG42Ek2Rrhze5dW+KdJnuueJueOhIh8kULO9fIJNgBhkWqIxKUt9bgzQO&#10;VgtYLkEFpxHbNajfAgyLW3C9ygx1qeJOuC2S7LEx7ZMnL46TwD2YqrGnr6Vy/Ft3BuXlg/sI4LKt&#10;5BD16TmN26eqPnoEyp7QzV08/mJLzIuKaYIbB9WWMamM8WZS+Lr6P8zGc7d9xw9g0eQeKNfHGEvb&#10;thwfH3P67DkvXrzg9dkLvv8pk2S5nUTTYrJJbMK+Pb7nb1BR8b4wFahNUCyQdD66gGFR8k0Xb2eD&#10;2TEcPmFUy0LysN4dt1LGrcM29X78lKEHOIgyvhiIZMY+svSXUSPWWiLpNe892+2Wq6srjJWBm4Ak&#10;kHPOkexQhZIbxu6pf1PF91Mf31W8WxhjUMw4Js7tWCGup5B5Y7gHlbSuqHhkFLJ62jlYa2ldCTMO&#10;dOs1m77HOYeIsFgs+O1vf8s//uM/cvzsiNfnr/mnf/onvv/+e87OztlsNmgXCK4myal4XMxD1mCX&#10;uLkNUsboMyJoTgrdGfdWyX3cpMeHgomINbV4WqagieKTPLY3OmotRQRtLLQOFi2slhDBBI/ZrDEu&#10;JZkRLRrb9J/RbBfx/r9mxXvGPuIZAJ0kV5x9XkSgDMoHm4vdxa1xX4fK9Dx5FZfnu9sPD6OI0cnr&#10;4/uHFyWfRu1VTd7JqEnfQ1wuJRGn4eb2dX7955EAQ/t+zd6qbHGAqHojPKbK+s0QY8kRkepj27Ys&#10;FgsWdkHbtmnyqIx1NNcxI1nZ/6hnX1HxrhHZVUW/CfYsNgJj1ImMH9tpZve0NcLQXl87iuoTaaUr&#10;nip08CMd+/+9C+2Tz08jk5xzyeJRlb7vWa/XnJ87et9hjCGEsLM/JfUpvk+iuKNFu7Pviop9SMLM&#10;lBTU6LigUkpjknK72Mwcavcqaf0RoCqt77FtUVrrXYcG91daD53CMMnKq1O5c1m0uVPIf/d9T7/Z&#10;0Pc9i8WC09NTggaWyyXOuRR2IYJm8tv7mZHa9NSr0nqn/BRxb6X1LdX/JqX12wmmJ6T1HiXjDRuy&#10;q4neVVrLZMC3Y0hfFpFuOIYZ9lVxV9x33WEqXDpkszv+3umNZF+T/CFxdiSu2+zl2zvEWcQaNIKK&#10;IDHtw2pSbJtx5zwVAvBDxIeoxNmxo5hg3kaxp62S2eeTUKqQqPvJ09TC5AUUsQgp8d78mFPicf91&#10;nVmBDd7Zj4US2j+xVSlZKkt5S+88hiTrgbZkSl7rrJycx0eKMYpvl3yIRLzPljaUfjqSEs6NC8Oq&#10;xQLh471GFRUDhnbhQH0vGaKnGHIC3OFw47Bk3N1EaV0SPleldcU+TEnrabtdKsiQs0H2z8Occ2jm&#10;IEIIbDYbnDN0/RYR4fLykvV6S9d1eJ+S+8KolN0VI419cVVaV0Aef2hMiRgDBA1IGMclg22ygDGC&#10;UniBUl93608lrT8CPGVS8H3gfqSbJJLizhM3cyCc9y3OoXQ6+RE10oWA79IX61sHfY8sFhwdHQGw&#10;3W6H8urqCu89TdNwcnLC6ekpfd9z6a+yPUi56StpPcfTPbP3h/uT1jcPSubKt6nK+tbodUal9UPY&#10;gzAZ/I/2IG9Giux9j131ZMXb40HE8rmcktcKQwLOQlgLMhDaFqE3ghpBnQEro7eIACYNzJl46pq8&#10;bzNtMitpfT98KJOaWTumxf9+hh3SehL+KLtMQyYEQ1ZIl/dKxRpV1yLj30N4JSNhnTB6Kw9tqkRE&#10;XD5Ds+txM/W4fmSkSzVNohhRNahG4o3JJtL3McaiGvM+4rWw6BHzJepCZpew/48TpZ7OSYRCWqfP&#10;BFSFGMkLIpKuy8Fx8ZTEfvw6VFFxPxTltLBLPh9arCk+8jPltBaV9TxPUInIuL7NoajDMi8UczNp&#10;/YSnVxXvAVM1fmnfp6R1CKmNn9IU02iaMSJr7CNijISQFi8vLi7YbDo2mw6NhsY5msYhztE0DaHb&#10;7j2nQ2Klik8TqposZYbx3VzwkYbLyUrkMCdVSeuKCuBRLTRiHO5YEcmJw0CyMma9XkOMg23Icrlk&#10;uVzy7NmzIbzT5Q6kbdtBbU1eOTWm3uYVj4trIdsZN4ev588M5Uxd/VD2ICimJPOb+NvrQPfccIzb&#10;hYAV7xFv8nPMhVJqMpGtmtpiFRQlSlZYm2wPUgjDQflUdvDw36PiCUEkK4HlGnF9/aOHldb7thgn&#10;l5rDBCah5ekTkzZuquaLWeufBvjpwe1Ka5U8e5WRYHlktXVSa+VEZ+kk88R5VzF2Dfm8jThUkr2I&#10;SjL+mf4+qreRqx/IoskdMa0HZQzpnMNidyL6YkwPNC3WickkG4yEG3A3O4WKiieKYhm0g0xKT/8e&#10;iO1DtiBv2Y6UZn/SxE2VqhUVb4pDUUYiMpDPwigUGohqGQlmERn6hrZtaRfN8FqJ3o47CuqbBT0V&#10;FZDGHBLHhbapp7W1u+OIVJ1unsVVNqui4rERI1g7dBjOlKRhyWcq+I6rHL5zeXk52IKUcJ4QAtvt&#10;louLC87Ozri4uKDrOiQT3F1XM7tXPB5uIngeG6KZBrrjqYjO5jYV7xXXrn0WCOpEnW8HR9eRODQI&#10;UfNrIoQcGi+aSetSZ40MBtjlt9455rsNUql4KpgQ1lPc2LbN4r6F/cT1rvJ3min9wH6H982eNjQi&#10;Muq/0/vzo2YV4BNpuEQUMRCDTBY3y3kXOeH0euwqG5NdikVTYOkwodZsOTLua6Ysn5JVO17Xb1k+&#10;cUwTuU0FDg0NrrEoESXkNTuDSFJdp/oewOz5joNq9PH78IqK+6NEqpishM6QYl80+7jE3c8NbdJt&#10;NiG5jRe59d7ZsYysqDiAorSeRxcNETUxDqR1Ip8ni+sTz+pCUDdNw2KxYLlaYIzh+PgYMHgf0RiS&#10;n7X3SN63mRx7d7G41t0KUqJPsaiJYBSjZrCWSYvmJcLlzYIuK2n9AJiuVIkIRgyaJwuHMru+7f4P&#10;vnevPVck3FNlfc/G2WYCOsaYfKPQ1HnYNMnYbrfYtoXcWVibsvfGGAfV9evz18NkpO97VJW2bUc/&#10;q4qKd4WJB7SSZKyaPdY0e/Lt3yz59hmTdatqIG9PDhk3GLwm7jCRy5mUiMkH1RgzJDKNMRJFiZLf&#10;jxFLvL35lThENzCdKBQ7k1sn5h9vaPkHgWn7my2PpFgfCWiKeSdon8np/LoKnTUQltgQUB8QH0CF&#10;6NNiYPSBuO1QCUgIQEA0Dsr8hErcfNQ44MdfxnwhBOKEvCxtkQkBvAcTiRJRmwbnRaVfPISTg8g8&#10;QdeB5IADUZr3ESGqHx6qgaiRiEeIuW2E1K4WZXUcSHURR4z9Q1ylOyOE3ZUfVRkmMkJKOu39aGVh&#10;8qI+msZAA9kthewWhlB/FYw4QuyJMeSJueTxEzueivs9r28r3z2MuZkEK/UohjDYpBgxWDOOE0+O&#10;V3Rd6iebpiGEwGW4TNcv95+QEnoakVwndRItkBYWynXXaNCsnqrcRMWHjX1t7VxRnduoa2Q1GHGk&#10;LBdT1WCJYMj+rDuRCmX/6fNxIureidTZaRMVjZFAHp8agdwODkraPfYiqnpNzVjxccFam8cF42tj&#10;foIRRd26k8Mgt/+l7nRdR4yRo6Mjnr84RUTYbjpi/IH1eovgMNKmgMQoNE2D325GuxFjdp6X41R8&#10;uuj7Hq8erCIWoibrGe893nsWGEJQYkyJt1PEV4+Y0nbt1p9KWldUPDJuXJTIg46yurmJcSCty03f&#10;dd3w6Pse730ayHBLeG1FRUXFx4BBWrr7stFMX+W1ECuShNOqoyNDiGhIpI8JAQLEEBCfFz5EMJoS&#10;cppYlygqHhpTgqSogee1zHBdhT39TFHw5fLWeeLT8LMuEBkJ1uE1LMY4RBpE/MQmymXVevL7jjFd&#10;hxjG6yhiMslqk/WIjt9Xc4b669A7lo87vhq91XdVdrsEWCLoN5sNZ2dnbDc9q9VRsp5Le8mby/g3&#10;5Pq0rzKVqIDaGlZ8BJDcdkxUfwnT6JcpbrIJuemeKCrrTCTXqVnFe8AhuzBVxXuPcYn8Xixajo6O&#10;ODk54dmzFcbAd381O33IGL20v5/ZyflREzFWPDAqaV1Rcd8QxwcIs50T18VjsKxcSg5P1hjR7EPo&#10;vefy8pKgnvV6PSis5xl8RepKe0XFIYiSDSRA9nha35xosU7aHx1zu45bmnNDTs4oBitC9BHpA9IF&#10;oE9Kws6DD+AjBsHpZHCOZOFVMaSsqHgIFBJk3l/PrDEUrvuwzkmUouxLBjnXxzglUdjjt18iZqLQ&#10;EoJXBIMxDmscRpqs/rVolKz2MvnbKRqTMjsEzbekYJ3BSvJM9L4DQGPx97F5XJRUZx+6EmxMtAhz&#10;4roo64rI4eLigu+//57GLTg5ecbZ2RnX603ZwVxpWgi9qaf101n4qKh4MMiMrJ7a4ezYhUyTN5pZ&#10;O3vdumnnucw/X1Hx8DhEVqc3i8WH2bEGWSwWtG0a3hZP6xJBpgREbO6TzS5HMdl/ieCpSv+Kh0Ql&#10;rSsqHhnTSVPxniqvlzAKay0uJ10sSuvXr1/zxz/+Eddazi/POT8/J4QweGPHQA4de5zvVVHx5LEn&#10;3PPtkO1HriXyqXg0FOI6l6N2VYhk7z4AFawYDIJEMD6CJHsQ4yM2gkOwCtYYbFkQ3CHJP2zCq+KR&#10;URR+O4TGPlV1eR4mzwtZMg87v6k9K/ub7+exYLLI1+ZHHMKXnV2kxNJ2CerR6AkaMmltMTZNX0II&#10;hBjQKEPyRmst1rQ4V+xGsiUQyS5FBqWY5iSQHy7mSutDqrqp0tqaBlW4uroq7zLWp52tuFlpWvu9&#10;ig8Z0wSLJVplvhi4r4+Ps0Wd6QLgbffE/S1DKyquT/nLAAAgAElEQVTeFHMldEHpN6b+wsXSI4RA&#10;16X+dWr5UWwfx8ic0QZkLpYrj4qKh0QlrSsqgLsPvu+vNNkXQqOqRB29etu2pZmseK7Xa/74xz/y&#10;z//8z0QCPnp++uknXr16Rdd19z6niopPBXmolf/SSbq0ebkHJeNfxZOFThTRpvzaORTeqSRVZxQk&#10;FM9KwQXFISgGY8BoUlwbkQ8h91rFB4VCjNyjIZEZibK3kk4TGEomZx6fsA1BMSYpqSWnSxUR2uaI&#10;5WKJcwuEnhi2ybYHi7MtzrVYa5MtGluCZ1BQG2kS6d1YhD6Pr3pi9LvpMEuywTuP4x6ftC0K9TEV&#10;g77xI2GutI7XXx8WV/Yl9qyo+Ngwbw9KG73vfs9RK7pv0ecABrFEVaFWvFscIqyn5fT18VGCCffZ&#10;f1RSuuJxUEnriop7J2KUB7EI2bEBmZDWRTlNTpoQQiBst/z444/84Q9/oPNbVJTLy0tevXrF1dVV&#10;Tghab++KiopPEJP1hpKUUYBYMqcDGANisCppTuojaFJaS1BMUAxgJalRiy3Ijtq6cjgVD4K55cI+&#10;i5C5GvbQuOUGAnZI2PR0Vl5CUKwRrJHBssOahrZdslqd0DZLhA3dVvH0gMXaBcvFMU3TYM02J4cy&#10;qNq8fYtzS9rGYa3DdAZ0jQ+Cakg2UHqIhHobFLXx461cWmuJqsSdHMKa/cHjjrfoYrHg2bNn2R7k&#10;hE23pLssezqgnK6rdBUfPebRKu8Ig7XI4y92VXwaKGTzXs/p3A+WhLxjUl4orh7l72I3hZpMaGcL&#10;kEkix+kxq5d1xbtAZbUqKh4bmoM7Z55QmjuQtkkejH3XjVYhyyUvXrzg5cuX2Maw7bcYYzg7O0Mk&#10;hcOKSWGydTG0oqLio8ZUqHqDaNVknaWIQBlY+wiEZA0Sk2+l9j4NxoNiXCKsrchgK0BeXKyoeLe4&#10;hUC5sy3R01BZgyH4SLTpeckgYG1D45YsFycsl0cEb7A235MmWX8s2iOWyyVGGgSH94HgARRrG5xt&#10;aJolDQsEO0zIQ4SinNThfr4jUfUEbKGMMQgWVIlxjNJLCbMCMSZywVrL8fExn332GcvFEcvlim3/&#10;mrPL2Q4l1uihioqDbcJt/b4c+Mg+j/iqtK5495gS14VwntqDQMqR1XXCZrNhs9mw2LQDl1C2LaR1&#10;jIxJkzNpPbURKX9XJXbFQ6OS1g+AMu5Vyc81Kbqm7yujGLcIcx9iPVd0PH55/imVD3L9ShI2NajE&#10;tyonO7kzNNtDlYRwaa8xTas0IOKIMbDtthB6msUJpyfP+eWv/hO//du/4fnLUy4uzvnmm2+4urpi&#10;u+3o+x4jJifg+RCUMkXl87bl/VDvn6eBRCSWJ/s/M3V6LbZqRrkeGj/d4mCyvCf05SvuDznwHABN&#10;ZLOJI1Gd1aYGgRjA58pnm2RX6T3Ge2KINHm7VN+Kd2X2Ei71tVanDxslseEblTKWDzKKm/tS7+vX&#10;ynF08vyGdu9WPNSYYJ/FxNshhDConlNTrRiTosuca2mbBc55jFyBWlCH0CQldXtEjAbvyYprDxIR&#10;GqxtUiJHq4TQDwmloo4T96ekOL8rjIUYZezm1KJqUJMapkROBEQCi6Xj2bNjjlanNE3L6myVtpGi&#10;4r/1aO/mS1RUPAqmc4kSxTIZaZax5U7/nj/3RBLZPhSewnyklg8/f7tN8eycQSUtbG63PZeXl5yf&#10;Xw7bppwQgmAxRkikdUrIGDWmsXVeAE5aEMuQRUZiXhjeP38XjZ/0/PtDL40kpipxYTHPj+K16Zjk&#10;qZJRAJM/N6vD16ppGZ+VN1KdqaT1AyJKvsy5VAGEJMgS9s5rH4I4Kvv4UEv1AbKnITl0O6LEEABF&#10;jL1x+xgCYsy1hAEldMXckr22eBxKVt/sK0XSDYoxiEq6LWOaEBgxqIYhBLM8SrjNtNOYrkSKCAbo&#10;e81DpqR8iqqoRtAU0i5WUCLtqsV72MaOpem56C/41//4H7x48WLICn+13YJxqESipGsyLKDorFUo&#10;CUceoA7eBOfctdCjshJrjMH7jmFguKcU0vePISsi1SA2JUcTEfrOw+y6TsOThhXhA3js+v/Y5WNC&#10;J+2iBaYJ9PZBdHLeWv6JGBORxmJFSQrCrD5zDUl+J3mfk0mGhGE3Mjmgzkq5aTJ/83iw4g1w73po&#10;DrXvpYMpFUrT88nxooBRB+oAC6FPlTJEXB8xMYJmIiwnc0s/uWX48Z/AffTeMGlXD3Urb73Lx75+&#10;xa9XuL3UvIBBKe+plFMzuQCFBBF2LUD6fJzsvSzZX1UmXsxaSJTpfvf0e8N3VR6MsJWbFdslUdN+&#10;RJarBc6lyY6qDMmmnWtxtsEYh7MtjVtijEejYGTB8dELfvazn/Hjj98TPFyZDaob0ER6N82C5XJJ&#10;1B4k0vdbtt0a8FhnsAZUBR/gKSimD+Hm8Uug73M/pklxDi2qQgxpXGqM0PWXiLE0bcSHLcbCs8Vz&#10;2maVrOeMBTX0IsRAtqUzWNfQ9RsQyfe5jpMbtXn2+hQU+xUVd0Tp+9WRyGhhNxnjFJLbWgfa5DK3&#10;tUObqgfGhdPolmkb/7got/Vjz0NqebfyNpQoG2PKfFiHPsVYQ1RPjMmGtHELVIXXr8/ZrD3GGP7y&#10;l7/ivQcsRgxRQUSJ0eN9wGpaDHaOIb9CjEoIkRg9bbvMZzK3NSvEZRENPu51rOXdylEAlJ4KhZxO&#10;UEA0LVCIZptFTH6t7CNHnQxj7XmejRGVtH4gTCdu5blKfr6ncbnLitlNeOyKe59SJVVkVR0XtTMB&#10;rLdsn/64iVR6sxl12p/uLYsCVIlIlJSpfUK+igYodh7lmJl8tyKEEMbwGRhJ7EygWDHY5LKYOhcL&#10;qg4fe0LQpJo2ECUSUfAdr15HggZenb2idS1d17Fer1mv13TbFEabQt4FY267zd/t4KmQ1fPEDWlh&#10;waffGYaGSgm5EqRSTCKuxaSVNs0kVFSf379OHLxtWNJTuA8eo3wKeJNTuekuFiJ67QtNfUYnizPl&#10;JZmu+N8TT5jwqCjY/zsbJRGR6pM1CLlTjmCiQlTM0IdP6tNQfw7vu+IDwN7B8duUD9GQ7p/M7fbL&#10;E+Xf9Lh72723wUPU3fvsY+aPOVnFLOT1anWM74XFYkvbeEKIaUyjBo2SFNXWYkxJVG13F693eo9s&#10;ERIS4R+jv7lzeSM87sqlMcUOzqLaoOJQM9ahELeAQQyIKDIsdqTPjGOl3P5NFmJ2x1GlH50mniuv&#10;1zaw4gNEUUsP5aF7uVh5mNnjLvf+bTkJ3i+mXchjz0dq+Xblm2Ccd+/WVcnERrKT8oQuDOKy7abH&#10;uUtEhO22J4SA72MW5qV+tm1bnFNil/rjJBrMRLRYrNXJgvVNY5tEaL6P61XLhy0BDJpyBcUk5thR&#10;UUvM2YSu19kharWIMHZyupT6GidlGmdU0rri0ZF8l8eEAMCoRL5RpbOLOSH6UCjeTPvOT0Qgxqy0&#10;3q8k1uhT0i/IjfokQ2+IWHGE4PE+rYi6Jh1v22+h24KzSGMxjUGMQYPCes1513H+6gzJiuNChhtj&#10;wJgc1rPvOrzfwdKUtC5kv+bXRXTo7Kak9nDeqsO1m9YT1azEV8W6ZmebeVkTQlRUVBxE9IBj8KjJ&#10;pPVoIXDjxu/hBCsqPm6MyaDGqXVSb7mdh7WWmCPcQghZAXZ4fyEEXGOx1u5EXgkQoydGj2s+/PFB&#10;UbghksaIw0KqEifq9el10Ok4VDUPzSYRRzORQUVFRUXFh49pxPeiXeBjWgAu/YSZcAqlny0RPdYK&#10;zrnMzQh97LMlCNeizctrFRUPhUpaVzw6dmwcJqTm1O7jTbaH6w3kQxKW80G85DDhkXiViT/jqBQK&#10;eaJQPjOdUBEi7XKBDwENAa8epAEihJAeOSKNxmGt4GUJvksnESOSO5nhemXPqZKU5+Yv9e4J7EPh&#10;rZptUKy1+/Vqs2tdHqopaUTOBoE013//Kektt9jDVFRUfLqIMSLaI8YlOYC6Udg67T92pAJKJawr&#10;Ku6P6Zgokda7yZ/KRNg5R9u2iBiaphnGO2Wc1TQNbdsmIjoT3CIykLWDp3Ucwx/3KdA+NEzHOlNh&#10;QEEh/8v3L4R/ZB4Bd51suM1araKioqLi6WJflDOUOfU4P7fW0rYtx8fHrFYr2naBMYauSwvDwSvz&#10;qOl9/cVUcDhN5FhR8RCopHXFk8dtjd6hFb2HIqz3KXanxxTS6qOIwRhy6GkSCDtniNEMHURSYydl&#10;NprCNJWQPrtIq5dpQgZ92+AXLT54xJTzyLYprh06B5tVysHrZP+a/WkUsTObhOGLvSfF9TQZ3vw3&#10;mWQxvoaqkK6oqLgNe5PRTXHLoFliUibGmK2gxtB5kTk5PfNbKwn6Kioq7gRjDEaSaquMX0IIw6NM&#10;pk9OThAaQoisVsc8f/6cZ8+eYZ1gbZokL1cNqoHF0nJ0vGC5dGy7K2AWvSdKusctD2Px8ngo4000&#10;pIV8TSG1Jfx7qpwLIdB1HRu7oVt2eO9zUq3r12AfAV5RUVFR8eFgv9huJK03mw0qEWtijmSKO4u9&#10;q9UqR4wLfd+jytA3Q4lKHBeBp0R2jXKueGhU0rri0TFdtStN63SF7ja1R1GPlH2V7ef7uSvmq4fT&#10;c1ZNHpMpcZAb3p+e83yb8ppk3+uu61g2LUdHK5bLFmMMIQS2/ZYQGrZ9l9TF6gkhEdeJ7E5+4MbK&#10;NcVM2n9SGsXwNCYe81XZci1CCAMRNA8tKpj+vkNdMQYmv+++jrkS3xUVFbdCEtGjSk7AS4rQmKY2&#10;v4m8rqiouBOstVjjsp2ZELyO5Opmg4hk0trRuBWqsFisODk+YbVaEWLK+WFtIqpVA00rLJYO5+Di&#10;8jXe+6Qunti7JSW2ouy3GPlQMHynnGtlSJCqOgx/VFNulPV6jcYzfG9p3XPW63UirWeGk0UgoTEe&#10;zklXUVFRUfGkMSeUCwpp3bYtQT2S80V579lut8Q4elLvKqcZvK9jVKzawR5kOncvvMnbWLxWVNyG&#10;SlpXPDpKosJ9pPDUMuQQiv3D/vCXByCtQ0AmIZblnEMIaAzE6LPS+roFyKBkmYRaFjW1cw5nLUTl&#10;85c/47Mvfs5qtWKz2fDTTz/y6uw16/U6h7QWRV/MRKwdEjmGUIhwi7Vm6EAK4RIL2XJNEfieOpNZ&#10;uBBMEi8hKWmkxIFg3kmiJDJct6IoKp2vyb/FfFFjvspbw5MqKj523EQgv1mkzs7HRAYvfeJMWf2B&#10;KzMrKp4SnHMYSUnOVAMxj6222y3r9Zrz83NQSwzJq1kV+r7n6uoK7z3nF6+zP3VEcxKfECLbbaDv&#10;I5vNhu12y3a7zR7YESsGEYZJ+IeMYbxTPK1JUX9FaR2jx3ul6zrOz8/ZrAPdVmjdcy4uLoZIt7kl&#10;yxDZ93hfraKioqLiHrgtN8FyucTHnpgDdrz3bDYbuq4HYLvtk6d1VxZ999u2TiN6xsTKH3jnWvHk&#10;UEnriseH6l4P64GwfpuGr3z2IRW2McLEP3E4t/Ke7wjRAItBlRI1pISJogSfJlMaQQxYsbjGslws&#10;aRvHV198xde/+Ipf/qdfsVwu+PHHH/nmm2/ofOos1ttNOp6AtU1KvGgUjUJUT7y8AmsJzg3qmhgj&#10;2qdwUbNYPdy1uAOmBPT0+pXkQVqU1lk5PffE2pfIkcn7vd8lvKfHhEpaV1R8tJAU6XKvXWSrACVm&#10;4idHs4iC2Exaz45TVdYVFQ8CYwzWJNI6LcCHYcG/6zp++OEHjDQITSauAQzOXuKc4/ziNSm3iCAm&#10;5xixETERSKqxruvo+zSeMgaMykcThDWMrzCAQTA7pHUiG5TtdsvV1RXOKjE0nBxdsdlsru1rx7m/&#10;jp0qKioqPipM58khBHzwBJ/a+tLvSrYd7bq0IBxDydM15UIUwpi/y06EZDWRb8W7QCWtK54E9q3c&#10;lRU717Y79hfTMJd5op4StlIwqJRvgLV2b7KCQek7WT2cq301GVfjN1ec9T3toqEohlQjEk1Salth&#10;dXTE8fGKZ8+e8+zZMS9ffsbpyTFffP4lJ0dLTk5fAHB2djYotJum2QnviTEnaJSipjGY1fFOtt9k&#10;aShEZ5OKeVBYz5XVQyDpG/1Gd8X02hZV/Xh9DQHSosAsc3GBy2T89LedJp40VobrosYMiSnhdmuZ&#10;iqePadOQEo3q8NBh8YNRMcakjfhYmImKW3BDG/ZGVUARMaMdSDLuA8Ke45Q2pWRr5OP2tS45Cab3&#10;0+Qe7L2/Ft0ybb9reOinjaklx1TFW+zVfL9OYxYM1jYsFgusbRNhvfmBzcZjTYuzS1BHjJoTNqZ+&#10;3oeOci8mq4+I0oMEVHsur84wNrJYLHANhNATokdV+RiqZtM06YnatMimyR+8IMaItcJqtcJ7z6K1&#10;LBYLfvrpp/H3YIxsHH1JTdrfB26fUlFRUfGpoiQthmLrkca0zrnhNe893TaN40p/ohrw3tM0KSGj&#10;Gsnz7rRdGuNFDGZIelwsuFLfapL1SJiPoSsq7o5KWlc8Pm4ilg6Q2QX7PKwfGjKxLCkTsOG4xmRi&#10;WCF6Ykw+iWXlcblcEkKgaRqOj495+fIlX3zxBV9//TVff/01n//sM9qmIXQ9V9sNr1694vXr15yd&#10;nXF2dnZNCZPPiHFSksJBD5/845N2+/ypd36vnBhpPqEtuI302OdfXVd4Kyoq3hyZjC4EtMTMg5e2&#10;Z+5hXWxCHr99fWzc1OfWRDwVU1zPO7FrzzHvt1WVv/zlLzRuSdscYc0iLdQbhzV5Mi5xsAcJsSOE&#10;Hh82hNgRY8dy1bynb/c4GBbmNe4kYswvZgWcZEW7G2zuxDh8tI912hUVFRUV7xijoG3X3zrGCLFE&#10;Fu4mKk5CPobX9+WNKuj7nhBG/+sQwkBaT9XXFRUPgUpaVzwZTBvEfY3j3O7hEDF5WyN703Gn+ygP&#10;O/HMnqqGhkZabfJSzOrfku3+6OiIk5MTvvzyS46Ojjg9PeXFixe8fPmSzz//nJcvX3K8OuK7v/6Z&#10;H777jj/++Vu+++47/vrX7/nxp+/pum52opJ5kqKkSeGfw3t5AqgqgElvqTJm0pkRCIWceU+YLzAU&#10;GGt3zmOujn4Tpd48rHV+zIqKio8Ver927EaV9Hy/NQHjIeyzZqqoOBRFl0pDVNnxVB4WrmNE1dD3&#10;PUYaaJJqrGlanGtp3CL5YVuyb7On69dsNlfQeWLffxL9//AdJ9EPY+SJZpJ6JK3TNWzQUAmFioqK&#10;io8ZQ+TyTBhWSGsxY99b+Iukwk7cR8mZVXBNdDZ7b/pIUT61j6l4OFTSuuKREXFN8nyOQYkhk8LG&#10;YGyx5egHBVzyUzI5pCWA96gx+OgHRXSBEogqIAfCU0RBBdUmE73jOYmY7I8oxJAmP1HD4KksYrAm&#10;Tc4X7QJjVhhNq4zWwOnpCV999QWff/45v/76a37961/z4sUpq9WK56cn9H3P2U+vON/8yO9/9y/8&#10;93/5//jmf/2Jy8s1lxc9gqNtW66utinsU3PCQgLFbzUR55bGLAlBh+SQqKbrlx9jeM5sAnfoujww&#10;rLUpZCgmJZBmWxXnHMYIPnia1tFfXYH3mOPj1KFu15jVCh/7RITY5D8bY0y/N4pgWS5OkrV4tlQp&#10;j0qevHvIODdOzwVsFqya/FBJjygQTaIBA+m5yT/PRxClfTcMBOjdiFAVQB3T5qv8JjLna/b9LaAm&#10;ojLZ7tDnZ/kKyzFNfNxfT+UeRLIaBDsjrovtx4H2UUvNfqqY25fo7PXJ5wQUN/v9J8pNQH1Mfatr&#10;clSMS5UgCEECwShBIg5BFByC0bygWg4tJEWsQDAQcpsgami9ffQ6VHFXlHvvhvsv98GDnddkbII6&#10;tptIrxB9IGR/TIkWjUoIwmq14PjohOenLzk5ecGiXWGtQyRFtTVNQ9SeEAJdd8XVuuHySri6gm2n&#10;iPFJia2eGLs0jsMDkp/n73DIRk3nk+7p5yKIZyfqYrYIZobNJ9ZCk2sWw+y4w/HMcN12r/V0X46u&#10;09SOCYh0iOTE5nl6Z80SayzOLWjbFhHLtrvAmCvaZcD/4EEEVZ++i9nsKuIR0Ga3P5A+P/b1X4c6&#10;jjLdtJO/y3ea2i7NMb8ueT9Do+U/4IXEEuHzEPVvjvG+S/vZ38YetNC7dk0PLABdO7+33L5GK1VU&#10;3Bkp9xd77rf0t7V5Hjy5zUZSWcFYghiCiWA86hrMMllnqcL24ooQFa+R0IMxLc62OLfAOYsl0uTo&#10;nRBCVl6HQWVdLTorHhKVtK54WriFZJxaR4gIam2y6Ji9/vCnJUN29nKcqb+yiLBaLnn27Bmff/aS&#10;L7/8ki+//DnPnz/nxckJx8fHnJ+f8+OPP7K+es5isUA1TbiKHcjFxQXr9ZbNJuDsAiURzsYmUt0A&#10;UTMjyK4qaXayD/7974MyaNaccBOYrPgydrbZKqR4k/t+sl1OMLnv+w77qaioeDd4Wk1KxQPj2gIH&#10;UMgRcZK9bYGYEuWlNlcICIVziyoYKW06iVQyDAu908geo4m4NrXd/mQwD01OiZVTdJgxBnEG1TF3&#10;iJGk+jo5PuH46JTT01OOj5/RuAUpqix5aooIzhbbC8VYMDZNutvest68pu8jve9R9Rg7LmbHGN+z&#10;r3UmGofnc8iMwCzYN/FPn2maZmchrQgwyvX23ufnOUlWAO+TtYqYd+1XXTqOfYTs25AZtQOqqKio&#10;eEiUCOUSUb5YWE5OTjh5dkTbNtnjumW76Vmvt2w3fuijB7X2JAK9CMbKe1U0VvHQqKR1xaNDVfaS&#10;jqpT7+aknE45oZJaZ+EWw/O+7+n9NoWUMlp3pIZzolTZOUDRg74Z5gkbY1E1ty3GGI6Pj/nVr37F&#10;f/7f/5bf/OY3/OxnL2jblj/87nd8++23/Md//Bs//vgjv/jqi2QZsliyOFpwdXXF1VXK5N51Pd4r&#10;aPIcDCHQtMt0jUQQVWJWZ+hOGGjC1BolXcPHZwVKkgaAeOD8RBScwbSOk5MjQgicR5+V4nnSNZps&#10;5UWEZJMyJ61rR1lRcXeMC0uH33taMPc4sU9c4av76KDZNXHZHitGQlQCHo2CigGj+GxVZRCcQsi2&#10;VRYG26rxBzIDQW5jRPQQYV7xsWCeg2QnMZMqMVqsbTAuhSJ7H0EDxjW0bcvz5885Wp1ycnLCcrkC&#10;NXifkkSF0BNjxDUpEbdzDjFLxCQyuvcNvb+k7wt561m4FufS2CqGeP9EoXObtWuKtz37vxbZsZs8&#10;cfTUvx1N06T7MS8kJR5hXNwPoUSgpURZvQSM2SJik1r6wTFvUcxhC6YbVdYHbO2GbW9SZ3/KOHS9&#10;SgTNLfX9oGr9DRO333f7ioqKB0Ox85jnk5j2yyUB49HRktPTU3722QuOjlY452jbBRfnV8Brgl/j&#10;8zpn4laAqCn+e7oYPfm7JuKueEhU0rri0XE9Oc/ue2aipFZNHn2LxYLj42MWiwVGHBeXZ5ydRbrt&#10;dtjPqNC9P4lZEhmU/XrvU9Kb3CgbY2iahtPTU7766it+8YtfcHy8ShMq59hut/zwww98//33HK0W&#10;vHz5kmXToqpDOM20wb/+/RNFmwacu55RanTC5+56TT0F0nreae0ms0yshXMW5444Ojriiy++wHs/&#10;LEZcXV0O1iJ5hzuMWrpu7y4RZ0XFp4ips8PBwN7Hb14q3glksH8R4wgxEKLBx0BQSEvDkYikh1hc&#10;fqXJ+X2igqjirAWKBY0mrWm2+6qt9aeFeaJljYAKTQNN46DzdF1KJlgSWa9Wq6QmBrbbNd02sl5v&#10;2Gw6+n6LaqRdOJbLJculw7o0IW/bFutguVzS92NCa2MMzqUxiQ+PUQMPKKyvvTRRZF8jAsfPJ0s4&#10;MxnrpYUikURiI2l8VBb/ZYjSE5B+CKK4O26z9XhIO6WiVK9EyNPAociAioqKpwLVveqEbBsiGDGZ&#10;oG45Pj7m9PSU09MTmgY2my3BK+fnl8O+ptPsOdcwne/X+XjFQ6OS1hWPDs3xxKMievr6LgENyaPp&#10;5OSIL7/8ghcvXmCM47vv/pKyxvsO1ckq4g5p+24GVoVgDSGpf7bbLVdXV4TQ0/f98P7R0VGyC3nx&#10;guPj48EG4/LykqurK7bbLSEoMchg+ze10SgWJZK/Vrlu4/W7Tvg/hU5j3wrvdDXWiLBoHScnp3zx&#10;xRf86le/Yrvd4qzh9evX9N2Wvijb8z5ssRyJ2TKlhLJP9v8UCPuKiqcOyRNOPdRU6P73KmH9RHHo&#10;d9z3uk4epa8QUEzSP2bb2IDQGeiRRDTmfA5qDeoMCMSgyahe09YBxWjESFZXZysoUfLeAZVKXH8U&#10;ODy2EplGqDF5jH9ME1+nMYviGsNi0bBYNBgjdP2G7SZwebHl4uKCzWabx1ZC01pWqxWrVcPqaEHT&#10;pvwn1rWsViu6bs1m2xCysrpE6Nm8oHJvvFFS67e5MYcd37rfruvSNVOTr5+ljAfLmFoGJbfmiEUl&#10;BlA6mgfJkzXx9N5LVt/0HQ95Os89wu9qLfKR420Tqs8/+9Z+4DctsNxx+4qKineCcR68a6E69LWZ&#10;tJ72iU3T0LawWIwkdMmZpSqISZ8VBGvNwLOUfczn+BUVD4VKWlc8MgwaI2J2/ah3SM2stE4NY6Rp&#10;jnjx4gW/+tWv+OUvf5kVOS2Xl5es12v6PoyN5m0NphqQpF6+8WOqibyZqLc1K367rgNgvV7zww8/&#10;8Lvf/Y71es1qlexL/GaDMYaf/zx5XP/yl7/g+fPnqA/EyWBvUHNPViqLqlvEpmH6fLw3kLP7FdZP&#10;ocPwftc3cXqOqsmDcrVa8MUXn/N3f/c3/N3f/R2Xl5fEGGmahrOzM1SVzvudCe44EY6zCS/D/isq&#10;Kt4eO1PQSZtT9VQfI/Kin5JKSWXEpMSJCF4Mag3iGoxYyJOWaARpXLKsCjE9+h4NkYhHRAhiyhrs&#10;sNBhtJJOHwfMsBhxG/YvoCdruOKFiSjWCta0tG16LJdLvIer9Zbz80tev75kfbVNibhJCm3tQk7O&#10;bfGh4/hkydHRkqZpWCwWLJdLNtsF222yyqwhoVcAACAASURBVCgOJSl51H3q4sR67k3Iw30ErE7G&#10;RzuJFpk9n10/HS3wyruJYFBEYrJRQxOpAFnuYIYFg/R7vCMCcSCsZfe1m67PPsXuoeSEA+6RhPdj&#10;w1uR10Pigdnfdz3efbevqKh4FxiJ6t3Xh3k041x86kldkPpVn+24AuCG6HLR61Ht5b2hT6+oeEBU&#10;0rriCcBkMtIw6q4UJQ3mZfCuSwPxpml48fI5/+lXX/Pb3/4Way297/jTt3/k+x++yyTvZJuCvSFs&#10;b07DFC/GoXG2ObFN1xGsZb1e8+2333J5ccbvf/97Tk6OWCwWfP3ll7x8+ZJf/OIXOOf4xVdf8OzZ&#10;M9QHTGP4459+z7bf0CyO2Gw6Li96NBo0n9vwfYxJ5P587jLztp6Two+ttk7nf9hnz2jkaNny5eef&#10;8bf/22/4P/+P/8zZ2Rnnr14Tui3f/qFBfU8wKROxRbA5EZPGmD2+r3/PuY9XRUXFHqjZmb9GOay6&#10;jrqbPC+RkI89MH273ATXt/2wcVAhf9tXyyrqUWlddugIRohi6MUQkExYO2zjsNYgNqlpMIJpW2KA&#10;GHrUh0Radx58T8yWBEEMtuTbZU5O1aWQDx432ANonJCjqsm8QtIIDzEEjcTo8T716dZa2tbRtg3O&#10;GawzdF3HZrPm/Pycy8s1fd/jbJsVYS0+dHRdR98HfOhAQt62Hazbmqah7w3e+8FrU95Z1ZuTztOb&#10;MU+7tNyA0+SMc0xfn5DAAymc7OfS+KconKcReDrY2qFlLJ3EEakhf+jxkWGHsJ7f59PDFT9rKeP0&#10;6WeFw7YiN/mHf2oov3l+fu36TjF9s1zvOPt7iv2LJDvHVkDCPbf/1H/Diop3hzkHMLUQFZG0iKuJ&#10;2yhq6kRcp88X8rkQ0ANhLTKI5sr75b1y3JqMseKhUUnriseHalY771E8T5S1qIIB11iOjo54+fIl&#10;X3zxOdY2/PnPf+bo6Cgl4pn5Ou/H281WBruJSTLA0nCXIVff98m3+ru/0LYtz54dc3JywtmPP/L1&#10;118Pf282G9q2pTEpDOfv//7vwSjLo2e8enXGD9+fs77q2Gz7pFQLAWPSdzFyeJrxFFXWQLL1mIX/&#10;7lqGKE3jOHm24vOf/4yvfvEZy+WSly+f89e/pmQQJZnjzj6Ktzejx1ZVWldU3A0ChExYFyJ04qo6&#10;IJL4jmoP8hFg3kWKIYoQxdGLwWelNLbBLVps2+KabKtglIihWSyJAYLvCF1PlC0qXVqENobQ91iN&#10;BAM2mnGh44CAtOLjxfXJsyFGzRPiMCi1SlLFotgqtmub7RWbzRowtI0Z1NjahUxarwmxxzpoW4d1&#10;47FsFhmkyC9P0zQ481CV7ybiOaOQsEMCcEPy2pkKK5iQgGRCb5pI3IDayWvpGqjGQUGdkjLGYWxk&#10;i6JaoPjOvdsF/SlhvY94jrPnk2SM2et+3M+BbSvROcNckT5X/uv4+oB4oLxtbnSD6v2tt6/EdUXF&#10;u0aJFN+HEAIx37tTlXV2DtnhUwopPXAfGolRd3JyWWuH5zHGod+tqHgIVNK64vEhaZCb2krJjV2A&#10;mJId9n2P7zokJ89Zr9eIKM+eHWOt8OzZMYtFQ9NYFouGzcbS9z2q0CwWhLDP1/pmcjPGmCcUEINH&#10;stfTlBgOwaMxsjg+JoTAer0GwNlkGfLqVc/r1685/+kn/vSnP3F0tGS5XHJyvOKrr77it7/+DV/+&#10;8kuenT7jH/7hH/i//5/In//8V/71X/4n//ov/8Yf//Rnjo8j5+eXifj1PtmJGMnjeUFyB5IS7YR8&#10;3rnTKauh7xjTldWdREv5PJarVb5eYWfFtkwkQ1zjrHB5cUZjLc+O4erCcrRasFlf0ncbQu+JPm+P&#10;QYPSdx10HnNyOvxmdwlHuu0aVfK74kOGFi/4eTXOAsAQA1oIHUlexFhDs2hpnaPv+7TopCBRkagp&#10;wiHEbM0zWVic5BIY7X9uGbTecn9N24uhvHbPfsTM5/y7TpQvMUbIymdr7dAWJwuE1F4ujld5u9Rf&#10;DROK4LEKVsswMMntA0I0FnUNYlu6ruf585esnp+Cs9BYWK3Agu17WBxjEEwMNF0Pmyu4uKC/uCL2&#10;a+J6g/c91ntAMTYpQxNPNfazb/z9K54UjLl5GnFzn1wmtUqMyQbN2JRr2VrBOknJF7stSsC5lHAx&#10;WYlEun6T7gMNE4/q1Ea0bcvR0RE+gPfb4f4ox4Mxeu4+ELGIaFZu6zB+jdHne81ijMWIIOIQHDEY&#10;ylDt6PgZ680Ffb/FWsEYIYSYv29yh0/+oZYYyzkr1jZYK8TYAYEi+pCc6VQkjQthjMZT/EAKG2OY&#10;ZmE8JPaYJ9LeGQ+J4HIf0feeGHIUorgUCacRk9V8MUbEkBTwNvmiqipRs9paJ/3EDsFfjrWvA4MP&#10;ve0v/ZlIGa+PiefzJ4bP7b6fXo9RJoRSUTjm8bZ6jo6OUC39RdpnusfS8dbr7XBf6CR3jDEOa5Ng&#10;RKPk+joeN51TQNFhfzFGfJ9/a0n1Ps1JzETvIxPiS+n77Y7oZG71N7cXrKiouI65grq0GyHkBcx4&#10;3c96X74pKG0IhJByJiQvax0sQoJXmmaJlZTLS3I/UJTbZb/OuTp/rnhQVNK64olhmszFjgPVEsoS&#10;evp+S9dt8L7LAzGP9yk8dNrAqpYB/jRkcXqMNz2lGz6fPa01Zj9PkgcojFzMX/7yF5bLJavVImXn&#10;PVqy3W6RqJxfnfM3f/sbnr885fT0FDD/P3vv+iTJcVz5/jwiMrOq+jV4kQQpLUVJu9q7965EszVe&#10;2///u6RPu7I1XVKiCD4AzGD6WY/MiPD7wSMys2p6BiBmgMEAeWCN6unuyszKR4TH8ePHuX6+5fPP&#10;vuD27oGchYftviwAijWIwGna9IWJ4Vtc6J96YOkUnR6RV9OhTZOmJ5nORm2RpyR8gBA8bdsUFVEt&#10;IeVoG857cpCvonFasGDBozCiwwE4hxNT52UnxJzJOZEwotoB3gzwRosQW2jD+ASejEPfeNKsqvK+&#10;rlJLHa+yNvjO4eT8qpNJRPkyjLZW+YVxOKPW1Lacg4gwiJBwqGvIoWHVndOdP4GzCyCBJowJzPY1&#10;7MAFSz6Lg9DBGhrXwLCmT89NvZ0VTYrP1nz3jTsTLHhnUYk2yCMJXpPa9dX8qVtQR0paSDGHE4+M&#10;6rAG5xkr1IZhYIj92BB7ngCr5Nmb8d0siftcPZbLq2RMiOHQ2kZbHCIBJ4KKI8ZMipnaQNz4Bkvm&#10;qM5COZnbIM0V2488SFIrGQSlVClSrEhmjbkgIe6rf/7HCIgab9fr5H2DkxbNRsx735CzkR3iciGs&#10;kxH7OpT9P2YvcXxu0Twb6Kr9X/39u01cvw6OyaYq/nE4p0hR1lsMnsZ5sq4nRCYi63FomRvm1Zvz&#10;v52i78fjfOwYhPF9x71nip2AHCemF6JrwYJvB6aMjqOwrPpXz/RvRw0anZMjAZ+IFMuvF5/d74I9&#10;6YLvFxbSesFbhlhn8zHAnvvV1QB/UhTnZDYcVgo6kDWCZGLqiyJnT0oDoxohZ5x/zCtv/qNanvhq&#10;PErMAlqVACfWFFqaFKxWK9q2RUSsxHX3wM3NDZ//6VM2Fxv+7d//P37y0x/z44//AlXh888/54sv&#10;vuDZs2dcX98RQouqkUjlNDGnaY00nitSvt1Jotp/TLuffe/cuKiZ/37+lfJAij1xOJDjgKip1b1z&#10;OMSMdLOa0rN8OYQ2dCSXF+5jwYLXQFXG4T1BIJHMJ14hJ1NcCPYYqkLIUpyavPkTzxakp9v91vAu&#10;Ec9fF6V6Zd4B3ogvmw2EMi+J2s/ESO0+VaXafG4FRPAqJmtVU2VGVQaFKGLkYbNifX6J25xDs4I0&#10;kLf3pIcdpEhU6A8ZH5pi1dBAKMS1D5A7/OGA7ISYMilnhpxpUBvbxX+50nrBdxxf9px/2e+tmbJS&#10;rS0Kee0x/3RRQmPNtlFHE2KJKYy0Db5FqV6cRlp3nVmLxBjHWHEeh4yEuMu8LmctuJKfz+X1ONaZ&#10;ByiqYopiLaIMFYZ+T4zWhFLE4Zwg5TxY3YNVQLyI2Zg3ktTKKfk7lYYbST1uq3pef8nn+zICMaa+&#10;kBMe7wPBdzjXkpOQkhJ8S5aAc71V5biMkkeSJLgZyT+qrU9sVI4I6mW8OEIlqgV0lrw1MvjxdUsl&#10;q7VaNY2EMqUv/VSlWZM6lQzXPJvbZWqGXit1ThXxVcFdn1fBlfSNkdovO86FuF6w4JuHNVSUUUlt&#10;/SP2bLcrUuqOekBUq04nAREHuVQYlW3NrUnr94s9yII3iYW0XvAdQfXBA6SY90uwZj04nBdCcOQs&#10;QDaiMw9j44DRGgOKXUYJnrQqBeDFxdNXC4Bf5ZMsImhVA5Xtu1Iq2jSeEAI//sA8mlcrUw1vH+54&#10;eHhgv9/zsH8gpgPPnj/lj58+pW1XPNwPDMNA0zRWCqul6aAIWbU0HpRZJb4eld596zgpS5orKUTE&#10;bDwe+TvnnHliRVPKx9gTU88QYRgO9hX7MQssTsfLZeWFAQ8c+vzl6+IFCxa8iLrGtNVjcR5SyIms&#10;StKEEyk9u7T4z9rSE8r7jlRYExaFxRvGSdXKpMoEjko9jxvwVguEuaruSO1W3y+OmGBQqxZqQkfT&#10;rXGrM3ANRCXte+5vt2wfbsmxR1XY7TOh7cY5brPuaFuPeAcu4Ddntp/hQBoGRDOi0HiHjCTbQkT9&#10;UDHZi+XSHDAfV2N5j4kbAk2TWa2qBYERaqvuHKSUQOuAOCU0Mnpa7w/H9321UXhTGIlpcahGI99J&#10;5XNUEnCmgtWMZj+Wa2eqdYaOz/SRas29QoX80i6s1XKjPuPVP/vP/+Cn9kyn3482UDL1eUHNTiIn&#10;hzoZCUsjzY+2/sgeT5W889fZ+ytB+0NIWL4Mo7K6ksrFHuaFNcJcOFL9z6dKqXrP1XmjiodEBM11&#10;3vGj0romKQATDmXFOT/NTzPierIi8LMECvZ+rWu96X6fz3GLUnPBgm8Wcz/qnDN933N/f0/OZsd1&#10;f3/Pbrcrlqs6e55NFNi4cFQBePoML1jwJrGQ1gveOmrwc9rt3IKZ0oAPOfIsVFV2ux23tzeIwH6/&#10;I2ss6hwhZ/kSv8K5XcirF8zTAuJFi4r6KiKFI7dBves6zs83rNdrPvroI66urnj//SdsNhtyGoy0&#10;ftiyH/Y8ffYp2+2W69/8xhY2uWHobV9N09APaVRtlwJTqqrBLFNsMXJcdvftoS46T0nr8VhirFFx&#10;IUcKAZ8zjlgCXPOB3O0euL3dc319zcPDA4fDwRT1s4RERV2ALoTHggVfHzJ7Ns1qQsCZdYQ6wTlv&#10;Mmtyea3jXGFjZmrCOaFavvkWPsH3nLQQgZxfWAjY+CdETFltOd9iA1AviQg5Tuo6qdfYlUa2IjZv&#10;ukIu4cnZk0OAtoV2Tbs6N6/SfmC/2/OwP7DbHoj9DsGTYiDFSCq9B1JKbNYdq1WDCx66lflZh4bs&#10;9uRybyWxADQLo93Mgh8erNTYkhfVczdrIsaeYTjQdSu8DzTBkbMjdZCikpItsrv2rJDEIJLMX9fr&#10;qOp1u6l5lPceTTM7gzdgDTL3Bq3ND5kRz865oiAvNiixVkyU93uHiB+pWoudtJDYZdytliOjVcap&#10;NUhN3FdS8CuMu+M2Xw3zJ5YjwmL+2e3fk+1ENr83UoQYMyKukCIZ5xWHeVtP8dswU4pXVE/rEzX5&#10;dFTH52MBk4/t7F4sCsnx33V+KFCSiUEkl3WYTGuNsRLyxP5D65rNYu9aEaAzAv3F4+Lkd9VvXRfB&#10;yYIFbxHDMJBK3wRg7M81DFZBc39/z2574HA4EKM1WrQkMTZ/LkPwgm8RC2m94K3DAmKhNpMxS4+i&#10;OHEO8zvOEwktmf1+x9Onn5Nz4vLyks8//9x8oscgukRI1S+tNps68rb+c47vWE04J6zrcdUFVxMa&#10;zs/P+fjjH/P+++/z0x/9iM1mw+XlOev1Gu+suUjqB6JG/v23v+bpF5/zhz+ZLchumxj6TD8kYlRW&#10;67OyGMjjgqjuuzY+YLZAqvi2Mp3zczHf75G39elXkXpkSfhgDYx2ux2ffvonfv3rf+Xp0y/47LM/&#10;sd3eM8QezZiSQ8wZ0hZSeYl3Fyx4XUxyLLOVsFUrzjucd/gQzK9fLcGkMqmlxveKoCfe9uLc9Kwv&#10;eCM4Ulk7hzhBjrxeJ7yQVHUvzl0K7PuepnPgOuvQpR5CgNAS2g42G+LdHffbHemQ0GxkU3ANqNB2&#10;G7OOyUp/yIgfCCGY/7ATrGOjg8bjQrChv8xjebk3fvCYCDKgNGTs+94aW2ugbdemyFePLVnsXnaF&#10;PKv2FADO5bHxq6paMmWmJHuhfPnreuFXqBQCL5E1HxGDc8V0fUBHWxJahMYaN6JkPVBFCPPz4tzp&#10;g535asu2jPWEyWb9BCeK5FMF8ys+oh5XbtRjq/upvuCadWyQaaruACRryijDJCQRq0as50IZXrLn&#10;+TFWgvqrKLV/WLCkjx8bG1olaiSlSexR73XNZg8jrmqxJ8GJvVpy0/zV58+KranMGuRYpFKrBJS5&#10;wtKu2SRIqjFGqRrVqZqiEu0vJLw5XnstWLDgzaP2yjoVm1Xl9Vw5PX6h4+8z0zr8sWd4wYI3iYW0&#10;XvCdRe3GHmMkDwO9JlQTkLi9veV3v/sdn376Ry4uLvjd737H7e1N8S7MxFib2Lx+GvBxpQBHA3yF&#10;957NZsOPfvQj/uZv/oaf/exnPDk/L15Re25ubtAcaZqGs9WaVbfiV7/6Fde3z/mPT/7Iv/3bb/nd&#10;f3zKF89uyDrgvRv9G3Mpu6vV/OP+cyrk/OPk8TeNx3ysjvbvvREs87KiqnIq5HW/2/L00PN//uVf&#10;GPY9z5/f8OzZc26+eE4eIiIOL6GQYALZFrfqquJowYIFXw/O5K4Zkpr6FhG8DxA8oWnIkpDs0DQg&#10;1eRahdFk/lVK62XR+UZwag0C2Lg/U46Wvyx/Y/8am+acNLuqf3cYenIINJ2A80hucL7BhRYfWuhW&#10;9M+vubt7gBxpcTShM2JDHW2zoR8SfTwQY0QO0HWZrODF237Em8d18GXMz2TNU1/hBe82XmXR8KrH&#10;X/ILC+OUIrvdDs2Owz5hPGcD6hFpyr5kFCCkpKNwIAToVg2hERM76MB+v+dwOND3vcWSmizhPRLl&#10;rweLaYxQHX2oZ9vNJc4REZw0+LCiCRuCX+OcsDtEsnZHilbbruJcESU8Rs7OGuSVPfHY0zQKGfSU&#10;qLbz92W07wse3RzbNpxahUipzvGuIfiOrlszDAcOurX2JKMVim0jae0p89jnrE0Wl4q6l6FtV6UB&#10;psc5yDkyxJ6+z2iSo2erYvpZGoluceYpDyeJzbEqwGhuw6SCr9tReTwWr+9XNWHP5G0NSGkEejI3&#10;zddWr66YXbBgweugbVviqC+zROJ6vWa16kpC0hq6pqRIERai0xiScz5qxFi3sxDXC74JLKT1gu8A&#10;pmDbgqiZJzLeyg1TIaw1gUbu7+/57LM/kXPm6uKCp589Y3t3T+oHclQ0qTX88K8xcGrtal1NCafy&#10;eFOQ2Ve1LHHO7DzOzs748MMP+cu//Et+8Ytf8HBzw83NDU+fPuX6+ho0cXV1Rffjn7C52PDkyXus&#10;zzb4ZkN/yHzx9IGnnz+n7yPOebLawr9Qw7xqpTUnhv88lUL9nH/+qzVtq6xVIanyRGT5rjtSDdlE&#10;Zz7VGSENA/e7PdvtFvEND7s99/db9ruem9s7hpSNePFF2ZFmzWES8AYSE5V/e+yVl/xcvuqpfQfw&#10;qs//Za+Tr2ZtqFoXl/n4q6rajm7fJeHwOhB1k+hZX72wt8uUp/t2vGymwkooUZSIkL0DHwhNgzQN&#10;EG3o9UYqyVyhOBa2fAVi4TFl40t9WRdUZIQsjlxzAeaBgNlC+VHdaaTZVG0kzhYcokpVXtbrXy05&#10;tM9IA6Go6JITskDjEt5l0J6h37F7uMWJErqW4Bxa9u+9Q4qidUjDmGjWhM2hVQWLx0swNayCjHNE&#10;VWe6x1/LcT/6+wVvAHryyvH5fWGiy4//PbzkmjwyLsi0DSOlciG1MjFCSj05CUNQ9vsBNIyktRAs&#10;zsEUpjlTEvuJpvGsNx1NW2ITHYww7Xv6Q7SGh2ip5Kukr5t9lNPjl0futVkMNMYe82aC5Z3VXiEa&#10;AS0IPnjapqVrN3TNOT7AkO7xcU/WHhBUrZF4Vc/mHGfHdXp8db9pIrHHOXkiv8HN5t3qdW2qZ7s0&#10;L7fKmxPUk5dxUZhr2YAGS2LhEQLBr/BuAzhW3RoRT8oDw5CAA5oFE+GKXdvxnD72+U6+P5pDvidj&#10;gNbr88j9d4T5fWDXN4RA8C1N60fVOzjikIxkUo9dIxiTA/OYjTStt5yWpmzT/kcf61yPR0yhLYD6&#10;4s8OWumEal0jpWpHXHm/FpW1zVV2z1b1djnGWVXQVyO9qoL7tG/RY/fFybi1eKIv+J5AZQrDj17l&#10;Jb+fPVpt20KaKtm996xWK66uLmnblv3+AOoYhoTmnpRkTG5NlUWGU7X2Uimx4E1jIa0XvGUoKQ8l&#10;UJGyqHWjylpE0P094HCr1jL6w9bIbae0ziHZ4bLgcHhxiAcpJW1CbX5jYkIknwh/ji0mbMAN4/c1&#10;0Mk5ocmCaleVaxmSRsQJOUdWqzVt2/J3f/d3/P3f/z3393f867/+K5//8Y88e/aMZ8/MwsRW89CF&#10;hna94h/+4b/TdC1/+1/+G//zf/6Yu9ue6+dbQjhwe3uPc2WS0Giq6rKGSiqIZFzTUIO0Sub+eZgt&#10;tv7MV52pJEYFFB7Jk+oi+MZIa8zXMJPIOZJTD3mPNIHQdLSdstps2JxdkNXjw4EhZTT9EdetaLvO&#10;/Lb2e+h7cA1+1b0256VSfFV5/LWKu+vfzl/h3Sev9RWf78te7Zu6WJlsamxBXMqEqxqXDBJnO14W&#10;C18Jrwz6dCrx1emZMxT10mnz7vnmJJM04rygwfyRexWyCzRdg1uf0a7XgDdv+vsdh9sb8nZP1Exw&#10;5QFxpqCVWs4u5QFyVgo8398pJIQjcnOUZRXMLY+o9kL1ezDl9zuNx9SFoIUQyymjZkSN8+Y9ncGa&#10;Eme1JomqxZ4glRSw4EQQTAXnx8sRcFoqXDKQhXUMtIPH7xVCJEgmidDkLZ4O7j/D5TvWnaIxEfcP&#10;7PsBL4Gu6zgMW6JmCErjPU3TWFVMAnpr0kXM1uExJnRISE5ALCrxSrzxkld5xe9ZxpHXxZFf8un3&#10;p6jzvU7/HnGaTJhbD5jyefS/zblUzU3Pt3OB1WpFOFshBHJ25ORI0fpdaPHV905HywvVaAowkbHx&#10;dQiBJjT4IIgkkDX7Q0sIgf2+scZx2DykxEIWn5Jej52jGcbhKbPb3xelq+KdL3Yk9lnNssEa0KWc&#10;CF64uLji/fd+DLlhu7vn8uKKlIpnKBEfHKqemAb6g1Xb4Y+tQlS1NMBLqBxA90YYF8seXJ2OJzFI&#10;VYKbzVwalXJOzLLHfErzqIB23t6/3nRoLvZ0Kmh2KA7N3oj/es2zRwkIazbr97i8+IjN+pzz83Ou&#10;b77gs89/z+3dU4YYi6K+xgXNdL9UGz+yXaOj4FzH6za/v95t1OSJYU4WiwioK3Nqje8tQSM4Qgj4&#10;4NntdvzVX/2Y87NL+r6n7yNfDF/QHx4Q1xEHxfsVbQNIJKVyz6upDlSl3LN1z2E8ppRSIcLtd23b&#10;0rVnhNBaknI40PgLch6sQbNzBN+Yj7sqKdaxwhIn3rupWSegKgzDQIwDqpSeRKbDThrJOR3P/y+Q&#10;1HCUhR/tH2t1wam6ZB6HzpXjCxa8mzAbvjrgl8caLbEf4IQQgqWnNJPTUGzZjPu4ff4c34rFbUVl&#10;/d577/HkyQbn4HD4kDh8xs3N3bjPlKwCynuPqMWacExaf9sV3wt+GFhI6wVvHTUYryXM1b9ZVKx0&#10;zHnI2ZTTTtGu48mTJ3z88ces245Ne07rAsMwcHt7S99nMgNZOVKYwSl785WObubRVlXOjtpchpm6&#10;0TnHarXi8vKSs7Mzbm+vef78Of/0T//E9fU1t7fXxBiheHQ3zhO6lrZtubi65OOf/YKPf/JTfvrT&#10;v+A/fvtHDv1n5Jzxri2BlxEXFPL9zZTgPEIo/Vmv9fvZxDQqcadA20jMQmCpIpTmPs6hKYITzi4u&#10;+PHHP+Ev/tPP+eKLL/jss6cMT6+RrgURYk6kbNvBW3QrIi/4ov45nng1Aw2MKsbT1y8jbt9l0npO&#10;vn9d4lryjKTQyJHv5OhvObtXlsXCG4eMF3JS2L2IF5/VLIBmohvI2pDIRBwq0PoGaTy0a6rCCr8H&#10;8cRiCSKa8YRyjb+kBEHm13/84df7wD8gaDlHuTTbnXiNmqzwZZFiamzEEkVa5gzV0jRH1OZDVUj1&#10;FYJ6fHY2ROuAFHLcpT2kPXRrVq2jDcqQMinnkhxNRqA0RopJPvbx1ZQhFiZCHS7Z/iTlkrg1hf/U&#10;hDF/zdfvA3n1HYDkooycq9nhSIX7QjM8TpLW82e7vm/yuRUXMR9oAI+SZm+xKqpEGsUGOdvXGBNi&#10;fS2Qiexu26Z4qDesVq0R302NJQeG2BdVdiHLsrMlvVaNmOOxZNqXnqvymcdmiZwk6Ap55lwo59US&#10;Om1rxyjaoiRS3uN9Yz07dGpoZyR0Hc8nO4bHj+XlQcjcfiVrLN/bfFw9h41Yhzo319xg9TWeKg6n&#10;z2VjvYkUDAEIODFbkPXqnLPNJWebcw6HA22zLskGN1UCZvPmt3M5997OHFfQPaKy/t4lq07mwkft&#10;XPJx0IojhOm+sr8ZCKHBuWaMtynVkPYcFlW+KNVberx/RsX3tF8RX/LSAe8bmqYp27frHtOKlHxZ&#10;D4nd6yUJfdrA03tLLE3NIe2ZRx1ZY7EfmMRChvk4r7b9+fmoMc/p+XqZmuXoeXmHg/cFP3jo/NE9&#10;XZ/xyM/1+M5XYLVa4RrGMaRtW5qmoWlseLekUrQ+XCmh6ouw0BOcR/sijjnhIk77ICxY8CawkNYL&#10;3jqmTPqUmRsHPM1GUJYSNuc9TRv42aYCKQAAIABJREFU8MMP+eu//mvev3rCpj1n1XTcPTxwOBwY&#10;hr1tbbTKeP1jfMzXr/68Zhm995yfn/Phhx9ydXXFv/3br/nd737HdrtlGExN3rYtaDLvT7X3/+Y3&#10;v+Hi6pL/8l//H/7TX/6cDz74gMvLS754fkPTNCNp4cRZA4RxQSHHJMZ3FDFGW/xUxVxpWGRJCkfo&#10;1jx58oT33/+AX/7yl/zf/+0f+OMf/8i//Mv/4f5uy9Onz9As46TpnIO2LcG0GDly4q+4ZHoXLPhq&#10;qM9JbaqiswVm0zSwWlHMSM0DiWmMzjnjv04ucMFXxmSV9eKiAMygyeyXjHBQEbJk8+4tfrq5VDxk&#10;wFebKwV0srciJWLORHFoCsQY8TEiIdCt12w2PXsODFrU09kICe8cHsbxuGlM1eq9L70WynEWsltT&#10;Qsh4Vz7bMjx/r3EaOx15SYsw9Gkkt6xaIBbCC1AhRkuCClMFnHNuVIZdXj6haRrW646us59lHYip&#10;JyXl0O/H8aoej1IVxxn32tynG8lfI66PYxAnRjg7CTRNw2q1YrPZ4GWFD8IQtzSNqVNTLudL3Rjv&#10;mj3IeAZ5wUZDHSbMCJPSVEuSUUMZunV6/tRsgyaFu5uI8morVK6REemnD2jmVYkiGwMa1us1FxcX&#10;nJ2dsT880LbtjKzUkdRcBoDXQ9M0dO2a9foM73uc8+O5TunYL96UmNNzMCUZj+Pn+vsKEcGX7XZd&#10;V5TWGeeEGHtELD6vTRu13H/z+8l7T9d15f1hjB9StHsxJi1/++2duwULfujw3uODzHzx3eiPb0rr&#10;w6wvRMQsujwh2FwbyUfjxhzL2nvBm8ZCWi9466ilZFT1y7xpiGR8CKSi3lRVQmi4vLzk448/5i8+&#10;/iln3QXbuwd+8+//PgbF5nkob2RRPB3LcdlL+WUpdwu0bcvZ2RlPnjxhvV5zd3fHb37zG7YPD/S9&#10;BXYhBCjleFoWEdvtlj4OfPrpp9ze3qKqtG3LZrPh/Pycu/vt7PO4kjl9d7KYWhaHFo0aYcFIuju6&#10;ruPs7IyPPvqIv/3bv+Uf/uE/89FHH7Hf93z6p8/55JPfc9gP9H1PSgnvTK0B1b8PyorrhX2/K+do&#10;wYK3hXlyJ2tGncMVYsiHAMXzjhiPSOucc1HzLvgmMY5ho3vKSTm0gDojuII3wpqczUmqloAjY5JU&#10;iw+tFAWe896qYHImkUii6BAZhgF/6GmGCCFwcXFB266Iu0i/P5AGG3t925RA0kq/23ZlxETTQHBw&#10;2I1zXUoJP/ogLmPzDwnHZcOFGHVClGnRO5KqgPfBEiIenGvwrsW7jhAa2mZF161pmoaPPvpRIdMa&#10;RJRhGNju+iJg2LHdbjkcdlMjxpzfaHnUfPzUmaocTC1tqKprIwTatqXxK8Qp9w+W5KnK48o3Oxfw&#10;XmeWb48QxSqY/9Ok5p4Uy+Y5n5OSs1ieqvgbOxG8L2O8a6YEmPYvJP6n8aaqWov4YHYdnfN27IUc&#10;V5UyFrRm1eLDlJjI9l73joguvuuoCsmu68r6R8YkSM5utOEZvaSZCOtKZJshh3mVgyuetZY8sefR&#10;Yu763IUQSMme2/1+i+JJUZm81SmJl2zbEsU7O87N+py2C+Rkgpb9LiLSo5itzpLEWLDg20OMEXWl&#10;/0JKs+Sms2K8ZBV1VW3tyvog54yeeM8vQrEF3zQW0nrBdw7HyoBM27bkbKVhdeHrnGOz2XB1dcXF&#10;+orNZnM06MKx2vZNHM/pNie1iCOEZlQRdF2H957tdsunn35KoHrDFYI+2wRAyjgpmcz+wPX1NXd3&#10;d+ScOTs74/z8nNvbe1QfbN/VP1agEvzvEmrQXC+JLVod+/2O/X7PMAzlusLl5SXn5+fjuYShlB/q&#10;7BqU15dc4nft/CxY8LYwEkrIEWlBteJRXkgKLSq5bwfzEuu5Sg4KSSaCeIdrG3xjpNSQIkOfqm0p&#10;rgircxkunVoDLgBCIa0F8w0uZEYaIvv9nubmFtoVbr1m3a1hpegwMByM2BbvUBGcC8VTuLXmnc4Z&#10;z3Z/yzAMpbT0eB5dkooLpnvBkbKOhJr3niY0nG3WNM2atlnjXWdlyb6l66yHyNXVVSHpoO/37Pd7&#10;bm9vubu/oe+3HPo9w7BjiAdyHkppcyVMX+bd/ecdf4VmmcU5ppbOWa1iUDI5a3FSKo0WJeBcMKX2&#10;id3FkSJ93MGpwpqJpMbbl9YvmKw4PL6owb0XQuNH0lrElyZcPRqrRYl+5QrF+XyRsxBjHp/3XIo6&#10;KvGRkpITiC/GLM6Z5duCr43aA8h7s3jxLpeGmJ7Ruz0LOGdWUbkooTPW3HxsdHu83bq+UbXnxTnz&#10;0a72IGjC+2Jnk2tjzlJxA2bBk+0+ErXfN6FjvT6jbQMpKX3f4/09ObsX5oJ5gmvBggXfDFJKkGRs&#10;4jrZSZkWrFqGtG1LTqXnl7qjcf+FaeollekLFrwuFtJ6wVvHaenmy1hIa94SGQbzWco5j+plVVPY&#10;zH8OUgjs16tff2yhPQ7K5bWWfTZNczSYqyqh/Mw5W4hlcslWOpqu4/7+nnbVMQwD+/0e7z1XV1c8&#10;v74dlUETcXF8zlT1O+/oWT0LZbYQmp/LoWRw6/UbBsbP7L0fkxDOOdKREn9a+Jxi3pBymTQXLHg5&#10;xjL2YvPgCtmiqmblUI1ly9d8PPSLN8g3jlOldcWo7PQO7xt800EXTNU27BlyQjSimi0ZgcM01xmR&#10;zNih01sjH8GupxNnbdBiJO0P3F9fc3bxBDlvwAdYe6TraLtEcziMdjLiC1FdtxsjkDns98TZvGxz&#10;36OFMQu+x5hIMEWkzOGaR9INHOpKTFNUuqtuzfvvfUTXndG1G5yYLUFOjEkSKaqvGCP39/c8f/6c&#10;L54/Y7u7J8Y9SialnpTtfqyN4Cwp50kpftmhvxK2aC+EoE6k+3xhryqkrKNaLcaId2kkc/M4rtp5&#10;MLuRaISiFj/rRx8YB9pAaYA9kdYyKq3RNCMcPaFxNIW0FgdDH4lSmyMOhawwr2F5zOt7JDgtxq5K&#10;XCeePF6LTBzy9PlS9SYv50dlVPGO/ukLvhZq9cypBYz90pXr+bg9SH3WkHot63smy5C6fZHJy3a8&#10;r7MwDNGSMSU5MlnAZGu2CWhJsFRP7K5bjYmN+bHknIuVuY7VmAtpvWDBN4dqBTKvdrL1eIMIY6Kq&#10;67oyp1iVxLzRcp2ZjqrkqRUdS6C34M1hIa0XvHVUgvGo7JlJ6TdaaZSy52OCcyjBdho9j+t7c7af&#10;i3szpPV4TMe/JKVUGgF1Y7bSOcd6bV7N/XZbSCA79jj0DMNAW0omN5sNq80a7z0PDw8cDqk0QmjY&#10;7XYTCS+2Py3HpEV5/F2vsrakgq1acp6C0LpwrI0fTCmixMhRQFuv8WQjUzqol89d33f6VRlyWYi1&#10;BQteiepZ6REczlS5ZaxtSlUIMY6ktRHWbvGz/pZQVfCn1SMJxbsAjYeugVUDKE4SLg6kFIx4coBt&#10;ATfyQ1oq/qVYXxnJ1uBRMS/hqAcGQHzLWWgAD64xy5i2Hatl7CCtYTIxEfuetN+T00C/35OHHpkl&#10;Ir2I2UQtfMT3Hhb72PfToraQVSSCb0fFb2HNCN7s1tbrNefn56xW53TthhSF7XbHfr8jxprMtmVM&#10;jD03N895/vw59/f3xNQjooibknIiVZk6Wb699uebyQYmsq/GOL4kiEpjyQQpKTEmvJuRuzFz6oX9&#10;eDWdGxXU0/fNZA1CsQcpfvXV9iH4hq5tWG86uq4lBIfzIKI88IDIgZQjIh5NCZWifk6mzH48yDS7&#10;ELNsc+XZbnASZqIET/W6NzVwU65XHD3FF07j9ZDilAwZ+kSMRhbnozyAVapqTpj6HkSqCt8sRQq9&#10;PAqHtJTp5KQ4Oak0VWdDfYz0fT/G55XUtufcKgvqWqzu0/uA94EYrRKokuyVcDdrIGbPwLd5Nhcs&#10;+GHBe4+UZHEVzj08POCcjQH7/X605qwJWXtWlYzQWifuF7a7VDov+CawkNYL3jomVexJabp9Y+Rl&#10;8U9CJ4uQSlLXYCfPCJWqFEwpEd6wFPnY568SqDJ2xa4BXLUvCVdXRTFtapahNyuMLjSsz8+IMRJa&#10;I6nv7u7Y7QZitO0Pw2DktCsLlBlpXSK+1xWSf+MwtfTUXPO0mGheJp5S4nCA3W7HbrfjcDiUBi8y&#10;ntucpm3VQHn0SuTk3NgBfKufd8GCdw2j2locDkdiapxHSkZan46xCDix+u8F3xxEXlgUjOX7YtdA&#10;XIDQgG9MtZgbcMGuj7MScFEp1ERJgIraF0X27BzeQVJnFEe2Zo6ZnqHvOWx3JBW8b+lEjCj3HkKw&#10;41OBlEjDYGP3/T1DvyeQIUWCWtNiJ6a0tvd862dzwVvAWLkxfhU1qGQkVELZlNbW3NWPXr11jq+K&#10;6mr/sdsdSCmxWm0AGIYD9/f31iOk73HeEubiQCSR8hQzVAVxfmMLazc+o1O1YGl0KIEsMqpN5/Fq&#10;jWMndeypZY6bvvSxQLaoqsmMvta1EWMhtwXFSUsTVnTthlXX0rSVVM7s970JLWTys56XhzN6WMNo&#10;uC3V09qsRZy0uKKy9c5sT7xvxuZe3jcE346NvrI68y/WRHjTAfoPDHYfWfJjviaqyn3NMlYwfDnq&#10;/SagMrsPhNrkU3Np9JszOTM2UpUgiK+2JEaQW0WEzS+abRvz6oG5wno85qIMF44TXgsWLHjzGAVw&#10;QN8ndrsd9/f35GwkdZ1Td7tdsQfRkihTRKFdNy9wIseV8wsWvDkspPWC7wwmhSzTIl0ym7Mztg8R&#10;4gFywvuOtrUAOKXEMAxHgf98wPwqpSmnXqFjyRzHJfBzYroSpTF7us6PGcmLiwvW6zWr1Ypf/epX&#10;rNdrGLtql0xl8VD0COqErus4DD0f/+zn/MXP/pKnT6/53//r/3B3d8cHH3zA9c2dqSjyYMcTrGFK&#10;jBFN330/wFjKxMfGO1nJ2dR46AFZpbHBg1msQN/37Pd7U3o2DTnBMFipqR6S3R+hhaYhDUPxUg0T&#10;0aYK3o8/W7Dgh4rqFW/ODX6s2KiqxpQSh11PlkhuA4MK+2Egice1gW67JQ8R3e047PeWRKwLzaiQ&#10;rdx/Krmv426eEkevQn5EcfuqcXuSbX69E3KKR+yFjvCWxw8tCuU6FwnV31rIIrjQosFB28DlOZDh&#10;NpnPdWgZhohoImnx1s0Zr+WcC5DMA7tPB2g80q5p2tZ4i2wK7O39A/vDgG86Qogc+n5UuGqqth+h&#10;VMpka4J3OBCHntCGSWkpvhDiiZwSmiLNorT8XsPip9K4aWyeXMhRpooOKffbnKCe272ZXUiLc75Y&#10;b9yy3+9RVTabDRcXZ4TgOBwOPGxv2e13eK90qxbncqmCS/R9PzYcdF6/9PH/Kp9PC8EnrsWrgFis&#10;1/cDOTnaxmLCtl2hKmwf9hx2wqHfMQyx2CiYL3EIvpwXi5NqpVnwHudavHegAe9bnATOzi64ubnh&#10;4X5PCJ71ek3brmhb66+SUuLJkyuevHdJ2wZElJiM4L+9+4L+EImF6KzKaFVrimeNJdOkkg72zFsu&#10;M5NzpAmdCURyKuS4VWBcX19z2CfOz8+5f7i2ZuS4sWmj8x4fHDkPr3cB3nHMRTtH0On33k+WHHNB&#10;jqrgXebp06egjqbpeHjYcTgMeN+Q0t4SPx6cU2vGmTOOUH5mBLM9A/ZsxlQqVLH7bfR/L/Nt7Vug&#10;6jE9TRgtYURyUdNLyWVKie1tfqj+7arCMCQO+4Hdbo9qafDmmpJIjfAONZtfsOC7iqn6fOI35txI&#10;27YM+TDyHjFGnj9/zu3tDarK8+fXpKg2zxXxWU1GOoRhGGhCGHmSagm1WIMs+CawkNYL3jrqwDZ6&#10;E88VJWILYHJGmgbnA+u1BcX7/Z6bmxsODwN3d3eICKvVCucKcVn8mOJr8rrzbOHcX7r+fK4K6rqO&#10;1WrFkydPWK1amwhGMn0irUWsVUoW2Gw23G8fuHrvI64un7Dd9mP3bxE5Uk5oVSHUueAdmBSq/7QJ&#10;A62c3EmAEMy6xe/H63l9fc2zZ1vu7+8REc7OTIleGxyJCOpLGXE5P/NzMF4rOVUsLViw4Ijo1ZnH&#10;pRyrrWWexDtJBp5i8Z389lCv1RzZC84XpXVoTQUZAuo92ZcGiwhZwZ92QFBsHM2DLWrKjx1CcI7O&#10;e3YxAZksCRhIWZBhMDsHKEkLKWSElaWPFUIceyWm8l8tRl/unR8GTi3WpmlaxoS1kbFTw+1hGPCu&#10;t14WyRRgmnt2uz0551G4sNlsRguyuR+2OEUklcR1LW8usZerQoTXTUi5ktOyJJKO9/IUf9hi3pmd&#10;iR7YbrcEd48w0A/70drBvJ5dqUSroglH21ozau/aso/pnCrCzfWW/V5xsmKzvuD87JKm6Ub/4Kur&#10;Ky4uziweJTLEA5oTmh1CQ0pMntOZcQ4ARZxy1KhScrlGGY6eYY8W5ewwGBHpZE+Kdg4etjv2+8Ms&#10;CeFL2PZ6fuI/JEzx7ItVN0Of2G73eG/nvtrrpaRFyX7anN6afBqRlS0UKD7sNltMti5SVNJTosK2&#10;03UdIsJHH/3YmsmXhLYR5paoMrV9QwiBzeac9fqMrluXY6jPzoIFC94W5lU/lbTO2RJPYLxMlmkN&#10;UNfzdTgavehncd686vmxnlMLFnxdLKT1greO40CqlDJXTzxnQbBrGlbrQFbzXPr973/PP//zP3O2&#10;WnN19h6f/PZ33NzclHJLU6dkrQ1+Xt8eYp6dPCKtVdlut0AmiOO3v/0tZ5sV9/f3qCaePXvGxXp9&#10;RFpXf7ggjlwG/tv7O86eXnO2Oef3v/+UTz75hGfPnnF9fT0qbZCJtFYt0d47NCHUyc47hw9WOup8&#10;ImGJiU8++YR//Md/5Pr5PZ9++im///0f+f0nfywKHQuinXNWAQvFG88T8zRxQlkUL6T1ggUAY/Jr&#10;XOyekM+5WAw55xDv8bgx0XZkvTQjr2vprsiL27NdKO8MGfkOlDAaQXVaQVRUqd7hvIcmmNpaMjQB&#10;5z3iAhmHkKnURdW5jjOHs0Si5Ilyc87hmgYfWlrnyRJQX4hwCagzkg6sYsgsYmq5t1jStessQZsG&#10;Uh9NPZsySRNOzLvUOUfp6rPge4rHkl2jDQXVY9qNf6ua6VNPzlsO+4Tm3xHCiiasaMKatu1Yrda8&#10;994HhbhuyDlzOOzw3pTGKV9y6Hfk3OO8cDgMxCECRmKHprHxTV9f5Tst0HP9cMVtpzZQLFV5cWDo&#10;HeQHNLU46Tkc9oTGVKo56awhllCbMVaVrVmjQc5WrYZifvIaWHcbzs8v+fCDH3F5eVXUrm5sVNl1&#10;DZB4uN9yd3fLbn/PdnfPbndH1kTKw0gg2rhudi3iEinVz5cmAYLCnMyuYoQchSElNO/Q3DC0Ntps&#10;dw/sdjuGIZnKOkzeyAtejdM4dv7v+n3f99zd3eFcoD8M9Ieh+KSXxAIeEUtACNYs18Zf6PsIQUoB&#10;1pSIsIa51t8AtYrJw+FA3/esVmYzs+rWOPHc3d2NXvJDHPA+lz41VgHZti3r1Yb1akPbdKVPEeMc&#10;smDBgrcD55xZx82q+UyAZ0nhw6HnwGBjtx5nmVRtPT+vPp/bfS6E9YI3jYW0XvDWMQ+U6msNmigZ&#10;PlPieHIcGLZb/vCHP1ijnax8cPURN19c8/z6ugRVptIBb2XOb/AYH1Nad11HUxZBNzc3/PrXv+b6&#10;+hrVxP39PZebTdlGKdMpSusgDnXC4XDg7uGes4v3OD+74PlzCwBrg8ecdnYQzhYLdgyTovi7jtqc&#10;si5IBZj6INkC7P7+npubW1JKfPqnZzx79oz7+y0312aN4t3kX42fJkQjPTi6HpNv5WONjBYs+GFh&#10;sjpitASZY+6l6rzHqRwprU8xJhSLWsuUv/LC30/P4xv+QD8wnM43ymxh4Bwqnuw8eAdNY3JJZ8Sy&#10;/Y0Ur9uM5Ona2cZLvwRv6vp6rUSExgdoO9icmT+2t+oYxZMFtNDewQcjrZOWcb7cSyXRGu9vGVwm&#10;xUjKvZWYUqtvlvH5+46J6DyuEqjk7Gq1Kve3I0MhcBPDsAMduLvdmiVcs2azvuTq6gnhiTVvXq/X&#10;9vez5tciwmrdsNs/cDg8MMSeYdiN8YfFkuWZSvG1c1ZWjVJH1WwK7+LdK05IyTzpU8rkNBDcUGKa&#10;yc7spZUs6kipLz7BkZwEVT/6R4fQcn75EU3YcHX1Hh9+8CM2m/NCHjiapuH58y+IAxz6nmdPb/ji&#10;+VO221sO/Y5+2HF27lCssZZW4UhpWilOSenYexjKk1v8rs0PexKb5KxWGZeni61ZyGlKuJmvcSZr&#10;fqFyZMExxvn2RGld1crW+FCKPccwqfZFSpNQx3zOnxKe5k9bKzht887WFjKJRHK2REmMif4Qxz4z&#10;q2595DlfFdiHw4CI0rYrQrB7tG1Nad22LWD3dIx1nbZgwYK3Be89Hl/sORvOz8958uQJ5+dnNE1D&#10;jIl7t2UYEnGYGrzavKd0oR2J68fW4ekdsDBd8O5gIa0XvHVUIlhKiToyEcPilHQ4gFNiW4K2oiAJ&#10;ISD5xe62leAWZ+WR/fB6q5JTdfV8UFYRDnd3DEOLRvNySrHn+fPn5GydtetDVklrVzxfK2ktItxv&#10;H2hXz1ivNtzd7dhtew595OHhAWojRudmQWZRFRfS9ruMeXOfUbFZSoB9zkQd2O+FfWn2UD14z87O&#10;cBK4u7s/2s54b5zYgsyzvPN9LljwQ4ap8WbE0ZwofES1NX+GxuShU7QGpvX50vk2jJgRkUJozFXB&#10;38rH/Pp4R8aIce5x03VyzpEEEmrzQDIrD0qjO+ufJRNZXUrCp2a45nEu3uEVVEqzRNsBiLNGi74Z&#10;SWtxDd4XrbZixHZMEDMupSLllmLhBCGu8ET6wwGSR0arp2V8/iFgPuYcxU51vDiKq0zp5cSh6snJ&#10;IT5QvXG32y05K4f9wM3NHSEEzs8vLcnSeJom2II7rdntN+z3az5/+hmheG6eVsu9CYj4sTl2TcrX&#10;OM1I3AxqyungG7puxWZzTvBG+sW0w0k4roaZ2fjMy7GdcwgtbbtmvTqjay/50Qd/gXcbuq7DuYb7&#10;ux273QEwv1IRITshDqXR1vbAfh9JycjkGDOK9R2xppVVhatjLG5zRz5WWIsgBFJMiFe8N7sRJy1t&#10;aNlsNpydXXJ+fo5qZn9oibkla0KcktV8sP2yCv1SPKaurvdxVTKvVpawcdKTkhafdMg5FSIazMZm&#10;njyq43gZ619IIrpRIGPVDGZv03Xr4l3uWa02hNCyWp3z3nvv0fcR80EPlg/1DSE42nZF0wRizDw8&#10;7Li7e+D+7mFR2y9Y8BYx503atuXs7Iyrqyuuri5pW7i/v0KzsNsdOOyjiRKQWdW3fdXt1KTZorJe&#10;8E1gCRcWvH3oWPgMQNbJH0nUvIvRaD5tuYeUaJrGfKOblnVzhmS4vb8vfkxTqak1AXw9e5DTDCLM&#10;iB3n0PsdeThwe+h5eHjg+Rd13z0aI25cIFmw78QG9Epae+952G1pujO6dsXhkBAC4gJxt4Oms1Jv&#10;b4R+0tJo8DvPBhmmTuaUa61jl3OXElkGNtKx2mz48MMP+fjjj7m5ueHm5o7d9kDTNEVpJEWZNAXR&#10;86ZN9d9zlfVCiiz4waOOE3pMIM09V+u6cW5DMVYsNI1ZQIRAcg61GvaJZJnk1kcE8JyI+k7jy8aI&#10;78A4W9VwZkk1ryZxpJzNozYOSG/kk8ZETEpOCkXBqoCOHr6Tz2lNNrjGW4PGMp76nE1B7Tz42Ze4&#10;QpzPe09Imadn81JRWtfjP0qGWDF6SX4sY/T3GUeJslOltcjoc5yz4F1D03SEtkOkAQ0c9pGUhBQz&#10;Qx4AIQ6Zu7sHANbrG7qu4/x8w+XleWlmGMb+JkZoN3RdR85VFZqO45LXwGSTNKnP7Pk0q5wU0+jr&#10;24Y1FxcXPHnyhLY5I8aem9undPuOfgiIVMVz9Q5WvGvKPhqceIJfsV6fcXF+xXr1Pj/5yc/QZH7X&#10;fd9zc3PHF8+uyTmzWrc8efKEJnqGIRKHPHpYW0WEI6UIko+c5ix+yuVRnvxJTz45kFGt/uDeFNrO&#10;zv3l5RVXV+9xfn4OJHb7O/r4QMoexaxBbJuzsWjBC5iT1PZ6/DsRYb1e8+TJe3gXuLt7GFXMqp7Y&#10;DzPSOtfuMljz0KnJb9lise2w6oFMBjX/8ZysCmK3O+DdHZodq1XPBx98RNN0rNdniLw/Nlat90td&#10;P6Vkto3b7Zbr61tubm64u7ujWy3k1oIFbwuHw4EsceyjVZNgXUf56krPiFpJ50qVhkOLbVAuY8i8&#10;CePYrHEhrxe8QSyk9YK3DucrqTypY0cVTs40XcdwSMRhgNSDCE+ePOHnP/8571894f3LD/nfzf/i&#10;+c1N8Ze2QCllNaVzs36945uR1vMA0gZjR/fxx+QckUKmajaCXWOEnPGjRUkuSoiJtMZb+cxc/eOc&#10;s9K7bs2Db9jtexv8g0NJ5GQLIygqyu84rDyo+OA6V+kKoBDaTtlsNvzoRz/ml7/8Jf/Xf/3v/OEP&#10;f+Bf//XXXD+/pes6NEtRjyRb1JXFjpWreqq/+DxQnrqyL1jwA4ZzpcuW/fO0SsF7T5KZh3X5m1qx&#10;QtMAAsNQCG53TDHMVddM+1gSRm8elbSuqONcjIl9f2C930HpERBjtPL7udK6WroAjGNwMl9s5wAh&#10;FdIipYSPEWK0faYMQ0TFE0XJavNVo+ZpPfmTWtLQl0Tt4eGB1O/JfY/mjJfS7BNwqG13wQ8K4/hT&#10;7gVb7GY0W/M2/GRjYI0KIUXwzhGCjV++xI33Raxg6ubEdrtFXCZrJOceYCSxY5wW1rlUfL1uTsqX&#10;xtBp9Og14tnEE3kcb9u2ZbPacHl5ydXVFV17Tow9Me3Y7Vfs9i0pW5PJrGk8tsneyZ6Y+tlDaGlC&#10;Z02tfWP71kwclL63PighNDzc71hvupIbqs0uq5/05ENqAtypmu+4EuLF8Xy6hPPqNrueTdOw2dhn&#10;PT8/Z79/GEmRXMjyrEvfka8vtLV2AAAgAElEQVSKl9uDmFp+tdrwwfsfFg9zz8ODeYhP5flSEojZ&#10;3l0U9OK0EEvYNclTRVZW64Ag+HF/tSFqTkrfR9q2ZRgSm/U5FxcXdF1HvbdyVV4WwVFVaT88PHB7&#10;e8vD/Y6+j3SrN2PhuGDBgj8f8542NeFrfRQYSelhGOj7nmEYEGkIXvA+mM/nYNV5cDxOzXtVLFjw&#10;prCQ1gveOqaBrSqS59YORS09DBBMdb25vOKv/uqv+OUvf8lf/vRntG7FYbvnPz75hIeHh+KmEeiH&#10;RN8PmIqjlr7J7N9fbbF8Wi4/H5hFhDgk+mEPKWENbMrnCK1ZgYSAjIFmsQbxMpaEisu4aAHeYeiJ&#10;24F+SDSHPf3NPf7iEh9KoxvNiE6kr8y6yX9XoSmBVPWRK1WK3ibLQqRcXFzwi5//gl/96lf8v//j&#10;f/Afn3zKxdklTgI3z2+M18iJXhXNVWl+bENQFXuntiELFnyfofOqcjhWMx5ZeMzeMyeunSIIWTJJ&#10;lUhGq5rWBQhGyuAd6h3ZKypCdkZwOymt/erzlxVXHkdVRfw0Runs+HI5bnd8yC8eu220kCwnY/aL&#10;fPnpKXhHyo/rnDR9Lzqft0Ap5APlmjtFRY2cS5CGgB72AKQhkpIiCUSrT7lDNJbtmwIbyUhWJEgh&#10;EIWoYurtpGhOyO09SYQkjogQFXpNxJwRVfIhjmO7lYQ7nHqcKF4UHQbysIdhwKWEiiJO8ONny7z0&#10;Bn4l3oXr+g5hLLd47LzOn7tyzeaqfZ1iuPFn9a9zTa7n8Z4b4y91rNYrRDw5H8jJmhKivQn3c2K1&#10;WtH3mV5TKRdwR9s3os7ixLu7O7JGYhxA7F73gVL63CCSS9PBbEKDN3ALiZiNXW10Zw0LKUrWaQE/&#10;Kdg6VqsVXbtiGKxJYtP6IrRgJNMV207WWE6kIpIQ8cR4IKY9Me159sXnBHdGCC0xZlNOY2Rk04SR&#10;5BaBrluxWq3I2o/7iflwfB6KVYRqrgMNk9q6xJ14agWjuITzirih+FhHnFea1tG2nrb1hMaaOo6t&#10;YCXjvOJ0dl+85P6Z/l3vt6rar++rlR1u+tmf8zpuU77GK9O+6zF9JXz1uPRVxH6tMmyahrPzDU1o&#10;eXh4OFLN1x44ku1amU1hKven/cyez3KfSUlAlkQ2khAxqqBWr+a0I8ZI06zZPvScn1+w3x/YbDYj&#10;uV1FI4fDgWHo2e/37Pd7drvdmFQ9Rj55nVVojD+fXbtFnb/gjaLeU9/265vAY9t5bGydPU9lHg6N&#10;NWZtGqtysgaqflwy9H1feoUZeR2CR6QIWkTxDlyp3DAXU9tvCC3eizV6fennf9mxL1jwOBbSesFb&#10;R9zvwXtC045WELXELOXMer0mt57QwKHfcjgcrEv1MBBCYLNasV6v6Fbm3zcMe1T7UcmhR4OiK2P3&#10;cedzivWEjp3g9QWbifp9Dcaq2qVPO5xvyEW1grPmKLadRJ41lKxIOSMUhbWCD52ps5OC96hkMpn2&#10;vXO8s8W9pgEBGudJziHZPplzs9KdPHldz60z3ipiBC/4trUsrgNlsMBWFSQQnEdTJg0RL7DuVgTn&#10;2T1sSUPkYben3x5AFd+saVYtZGEYIm3XEVY2lKWUjjy1QgiPBMcLFrxDeMWiVUs6LM8WqbXJ6bim&#10;Loqn2lzR1aRb+YoMDBQS2TelzNsjTYtr13B2bknDnJHDjrQToreGT43CmtaqTLSoZsfEkvm7VgcR&#10;LfvQ8jWS1sVFopLUJzruqgcu/zoZyxTUK1nA5cfPk8z+lse+f5v2JVJIHPRoTjo6vphAHEGE1Nj1&#10;jpLoUyLqQJ88Gj3Zg3QB8Lik+OwQtfnUZ0v8piFDTgR0dPjIacAnQIJdo6wkJ+RkzeO6zjP0Aw+H&#10;BzJq/SS8NyV1jnSbdVHS7YjJPEwlBLuHFBrv0GxVRV48IQs+J0imhHVeyXIyR89P0Wg38hiR9Vav&#10;3vcD6r7kJFYP43KfyizxUT1xj1BI5Upwiq/M9bi9uWXI4TDgnGezPiclZegz+6G38UMCm3XH+dkF&#10;3ftnBN+C+uKhuymWH5EYe/q+J6bebDVcZhh6htiTcjbSVEx9PQwHhuFQSF1PjK/TKCqzPzyACuKg&#10;7QRxYaZCznSrQE7Wn8TJaoxHcs6jei3GnpyLF7CvHsTFJ1r8GN+lFBki7PYZ5yEOcHs9EPwZm/U5&#10;Z2cXXD5p6VbvA24kyNs2MMQD211L27ak3JmCPfWsVyvro5riFN+KHV/KsTTPY8pLVlsPdYWgPxDT&#10;AykN5OQJPpL0DOcH2lWmFRA3MMQt+8MdKW8JTUbpyRpL8upY/T3eU7V64yiD+Qjq+0Y1+Z/xKpVM&#10;/zqkE1iT2/r9yXEdkeLH982E18uchMaOZ7d7YC97+uFA05qf9P6ww7mMD46mcThv6yHFrF/EJbbb&#10;e8RpEdGYL7kP9vyqRrO7QfC1j1Bp0kiptAm+47BXPvv0GuduR+LK1NvWaD4mu89r1WUlxlIWUt6D&#10;REuSSAKNlgSiBgan8+KcuF6w4HXh3vLr66zP88nc/eI+cs549YTGquxSElIejJvQUrnMpKi2+SiS&#10;c4sqNKEb55H9zp7hw+FAzhCcJ8WEQ8u4oITgC2eSGIYqtDiN318Szy9Y8CVYSOsFbx1SygYnUjiN&#10;HsWolg7TidCYGkVcGEtDc46s12vW6462bQmNh72RxSkVuw3f8kKwKToFxEcH8+VL4HkndSNHp8eo&#10;qoezQpE2lN1UVYctbjLTYjzurIRVcaUstnxO0bFU05QRky2GqKkhRDmOed/BcksrGS9NINYbzs5g&#10;s1rTdR1t05jnZUxUv1TnXFGbG2KM4CeSft5kaVFaL/i+oxLB47/Lq6OI5l7xCMgseLQgdvK0RnwZ&#10;TypxAMlhCTUxW59QrHpORx0ndlD5EUWZCqRKWpd4dj6EzY/fjv0kwNXxf0dvzE4nwn4u6T7aIi/y&#10;B98ZlAPTk2ogFRyZVBplZbGrVsl/NOFwOM0jjyi5nOCkEEGzIFgy1akg9kPb/FilkrA60aK6Dh4f&#10;WnzbwBDJOTOkCFnpumKL4ANNMIJbtChEy76C8zauOyEnT5wlfR2WRBGRch/MSYiT6/UCFrLizWFO&#10;Fp4Q0HNSSF62yDxRyB8RSSfXU6UIBlwhCu3+rlO09w3OCZrN2iJFa/738LDDuxWXlx2XF+/RtWua&#10;pqNtNjSt5/b2mpwbVuuWlKz59XaX2O8Th8OOpvGkoqyOaT81/na8kYR+sfi3M+BqXDf1ZRmGaKQ2&#10;kwVTSgnUCAKzMTGCOOWSHHSpDL3RxmRN5Gz2DZr3477jAKvWm8Wci4iLhNDggqNrzzg7W7Fer420&#10;HgKH/pbdviUTyLsDmmIhtB2qjlwU4lICy9pLxK6fK+NEsOuuAlhTRXERzc6efzXyXRnIOpDoyTqM&#10;pLySbIwSxT0Wg78Us2tVk31CIY3fBL6MWHnsdU6yf1X15DwJxJeSr6+KYafGpvaa80Q8KXlGIAvO&#10;17+b3mOOUJEyaZRK0URpxWt51JJ0FgQnHu8b+3IBkYbtvSWYTJVdRT81EZTx3o/3eDnq0d96iA+8&#10;98G6eLiLiVhwKJZAMRHObD4Y54mZ2n7BgtfCY3PWt/Vav38DxPVYfVD4iJNxRU3ZMb2HaY2cC8/S&#10;9z19b5V7zpUe3N7bfNu2ox1QFcPFrEiKIDVJ5cq4UsfkUPibus/HXhcs+OpYSOsFbx1N0wBFqJcS&#10;mmdN9EqpGSRyniw5qudm3/djabKVtBRdXmkY8FXwMv/Veaf707+r5W8iSqmcm5Vh1iaNtig/3N+W&#10;qK9Ef+5oJ+bvKYK4WUObo33mo+OZ/j1t41XH/9bh/fFauPjlzbsOm29l9c5iXFi2bVuuv23HHSnI&#10;6wKwR5qqApnsW+aq+AULFjyO/5+9N3uSG8nS/X6+AIglk0kWq6qrutRXPbdN0kgmmaSxeer//0mP&#10;Y7JrYz2mnjvV3bWRReYSCxZ3P3o47gAimFyqyCqSPfhoaRFERgIILI7j3/nOd1TprKomiVGtQbJV&#10;hLMWiopa0PfJYMViZKZQnNnzjIvyRPd12y5K6+kPX0VeFmVJIVL0bwtZXbZ2StSfPQfOd+kDGSZ/&#10;LkYawqmamfz8EFFNnchAlfT5ZJzVhEJUqwWRoI19U8KkpIS4cRjvcHVDtWpgvcKGQNxB2/dIJVSN&#10;p6krqkobzMUkGBd0LEa00qduaLzTpj0kwmAJQ8oER8SbSau74GPF25+90kAZphhKyVklAR9/8imP&#10;Hn7Kp59+zuXFQxCrpcr9QNsdKI0WV77GWm3sWNVGSVJUWR2yujqmbhYrvivS2k52cVbvRjOqyg0h&#10;DLmB4ouxyXz7czGEIWHNFGua2YBWFNopCn0HexNI0eFsxWazpanX1PWKi+1DjO0Zwo7txRrnHNsL&#10;z6dccHnl6foNfb9lt3+OsbXGUiGPJjLZub0OpWnjPD4e/06sjkFp5smcFdrWlnNdKuEKKcns/+U/&#10;c8XyPYmT8nc/5/UjQDm285h+LswwmUwuDc5LM7RyrSuhlDBWiejSPFRf3WhbWJr7mkzEC3Y8d846&#10;vKtomrX+1Cu8X2E/XYP4bGdT9qm8TzmhIiN5DmoZcjjuaNsd2BZB95kUKbfESQPXBQsW/Cyc2wvN&#10;x5DyuxgjgvZCads224HUOMdJY0XlarRyTufeCRMDKduFFDHhqQf/ggXvDgtpveCDgAbrmWSUqdmM&#10;daoiUa/DQJI4qlkKgdm27diBvmAKwF7v+XzfID7/3Zy8nv9fFWpFASxjQAYatFeZSB1Ja5cnS5Zx&#10;ckISNuuNZi2HlMnwOK7jvoaC0+5OxPar9v99w9U1xki2OUlZVZSbIUlAkpLWxfZlt4PD4UCMcTwG&#10;VWWV+7YWa87sUKIg1iCzhAF8GN99wYIPGmKxRm08TBIlpa2MvtRWUIJziBAiJqqPsRHV4VlmTWqB&#10;uW3eK704mdmYvGr38vpmI2t+zYork9Sr+ZWeeS/ZgZEx/biD69Is01cN1CswDlf3WN8TB00KWlRA&#10;Lfl5aNQXJJPaQiJilHZAAOsdVV1jVyu4uMR3PckZosAgIM5TrTdUmwaMpxIwXQ8hkqyBqqJaNdhm&#10;BZKwccC0VstQJeFzkbpdJjYfIIrqeoYT/993i2IFl2IPWFXtG0/TNDhX89VXX3GxveLy8gpntbHg&#10;9fUttzcHuv7I1dUl3ltW65rVSkuZrXuA95bLBxu+//5b4rEf48cSUwi6Xe/fnXK/EG0ip2S0ddqc&#10;sC4Wac7hrB/fj8n4dBq/FGK7WC049VYjFWEHkf3hOUOvxOWxXVHXK5yruL17xs3dFu89V1faENF5&#10;Yb2xXDy4IKUVw7Dh67/sEFShXs6HzfGsMTNV673IitzZmF/Ii3kFoi6vsuq2eERZIMwUx3l9J8R1&#10;QTq7/opS8Fx9/VNf7yPBPyzM5xvzn3PrwiLaOBdvzNcj+XoSol5TtpDV03zJGIch+12X50U+r03T&#10;sNlccHFxwWa9pa43XGwej0Ib/SnWirrfd7ubbNWnTd5i1GapN7fP2e9v+O6H/55tCtKLcxljznPh&#10;CxYs+Al4YQyYjRnaawqsm8jrrjtyt7vBWKGua66vr9nv93Rdl5ONVm0JResop6atiiI4K1iaMS54&#10;l1hI6wXvHWMndx0BMcaOfsQ2Z/pIiRgFIeFcxXq9ZrvdcnFxMRLW8863qlYxY3ObV+FcUX2+/D5S&#10;eN74j5jAKOleFIdSVVTe4ozlwaNP8N5T1S4HlIwK4xgjVrLv29ASh0FLup3D1rX6vp15Ls5VPEAu&#10;qXv5/r/vjGdVVarkyKrxUh4bQwAJ2MpR1zXr9ZrNZkNd64OuHKMxu5s99CTZ7LmlCsHSEGjBggU/&#10;HQbwkhtriSFEIZFIQYhDxLWDelr3EQmCRMEkgxODMwZJohxEkokmntuKzFAaNI6OI2Vovdejcvr/&#10;vYpcM6n5Tj9/XwnmKcb1SdnXV+ADnzW7qsY09aiKxjh822IrP5Z+ppGwFsQkJKvuyKR1RO09gjWa&#10;KHAWU3uoa1iv8KsV+IpgLdY5qGv8ZgPbNWCxISBVRRq0rtRUFdVqpfvT91B5sB6sI5oeh+ZHjPnY&#10;UwZ/77in6uEdK1Sn5m5J/aixNI1nvV6zWm0xxhBC0D4mfeLuds/t7Y7jYSCmgWHosBbqxrPZ5Bii&#10;UT/nunEcDoWUbRnCMFM7v5vE9okCdkaEFgK7xKWlKqGQgyXGnVcKJnEYK1rQkpImDGFUuoLFWYuI&#10;G60avPf0XUDEUNdq/TMMHcPdkWN7DcChveTycEnTOJpVRdOokGAYhhPC8hy67NXHSAkQfa/7U48x&#10;+DAEKp9GpZ73tXoYk2P+kYwu1hI2J0gymfzCM+GcvC6k8983MTI/xufkddLpkSZ7sJoMcdUJqZ3U&#10;tBwhkKQHop7VyEgwz89/yv5TWv2qntbG6PXaNA2rZs16vaWuV3RdNyOtZUaWK3lVKiVTMqOPetcf&#10;OR6PHA4H+r5HGMYkjPq5L6T1ggXvAqeWmafVGiUZJWYS+pWGxsfjEWPg6Y9PaI89bRtIUbC2zvYf&#10;BiOCdzYXkZuTMaf8LKT1gneJhbRe8N6h/n4TLTFXUZ+Pd1O5m/4ipUR72GvgkwNj55w24yvK7deQ&#10;mmPWkTNSmilAPFcuzD2tdfafA+9Zk8b1eq2KhM2KqqpoVlpOba0Z1UUhBIa2Z7/f4+wttyIM3QB5&#10;W/o948m+Ta96DEJIr9z/901azyc+pxM8JbZKIKyT1NVYktR1XX5w6ueMUdV5Ojn2BpzHOPfCdz/3&#10;t16wYME9yKppZy1iHB5PSELoB0LXUx+OEPV96AdN0iVVyWrXcBmH7yRoxcl5ZW9WSxcLUyvF01pe&#10;WwFcfLmnnlwzUvp1hHUhQjLpVtYxt1L9mEnTZMA4h3c1rllBU+sxqStMqTSy6i2eUiIawaLKa6zg&#10;jMOI1c+YRBKLWHDGYJyDpgLnEecRZ/OPQ5wHX0G1gpRI1pGsIxqDGEOy+mOdVYm3VWsSrMU4i0gA&#10;hOKG/jGfg78PZD/r4m09NsQrKGR1nP7/jhSq1tpRuBBCwlklduu6ZrPZjPHc8dixuzty/fyW/f5I&#10;DGrB1nVqN4FJNE3NxcUFF5crVqsaXxk2mw1DaGnbA8Lwi6rAXlRayxjLAvl7HNnv93iX6PuWtm3V&#10;7iMr1JxzkFRsMVetaTyjlg3GKDGpPuAW7wckGaqqQWSyEIldz+3tjsPxjru7Nat1zcXFlsvLLXXj&#10;x9Lvc5XrT0HZL5h6igxDZL87Ys01YUi0bafk50kMrUk0U5rtFU/WMVyceRiPyYD/fDgngebLIc+B&#10;2pbb21uA3CRt8k9X5P9LICa1WyR7z44JC1FbsBRRcUmUUSQitsTv2r9gGAbatiUMYPCjoKRUBkhW&#10;TpcG9MaQq0xViLLf79ntduz3e53/lUb12XO73KLve+6yYMHHjnuV1kxjsXNWRQw56ZQk0HUtXafz&#10;8LZt6YeeEDSWdkZQJ1MLVljV1Ykd33zsWew5F7xrLKT1gg8DIzE5EY1qHyF47xnEY62QRMnMH3/8&#10;kf/4j/+g3e+wyfPNN9/w/PlzDofD2KVaxP2koOe+crr569zjbyrPQwkc67DOY2pD0zQ8evSIL7/8&#10;DY8fP2a7Xavn4rrW0lVrxkYk6uOsmc0fvn/KDz/8wLNn1xyPx6xUGc4mLfPjdKqCetn+v2+o73hR&#10;YU4TM2stGLBWfbS+++47/vSnP7FqLvj+++/57rvvuL29zX+vKiMRIYaZD6YxOF+PjRjPM7xlQrxg&#10;wYKXwWq7LVNhvSdECxHSEOnbgcr1SAzEbiAOiRSy3YRYrLOEMBDJ3tRz+nGShp2wki/T7pm5mpM5&#10;JWbPdHRGE4Wivpykl6g/TVmXUZ/usl2TVJs3nxi/aqj8QMbRl8EYS+6yBbbKjLwqYSKiZHGMiESi&#10;RJxEPV9Ox08kE8k52aCV+wa8BechJvqUNHVq7EhOB6DK1S6DSP4Bn2BI+r5JOZthdP3GWUyymnjI&#10;5aWvahS64NfAqwjoc6W1ec3nfzqqSm0jDIK1khXEE5nmvScMQt/3I9l1PHYgHl9ZjHGE0JMkELKS&#10;2vnSZM6NiuaqqhiCG6v6ND6oZp7KPw/OuSlWxGbCuhCzjPFs3/fEsEPiM8JgcXbFMHQc2mt2ux1d&#10;1+F8wuc4M8lkzQCT/7bkeDOZhLVCSTbotizeVcjK4ZzGPWEQvK+IUWiPfbZbq0Ziofggnyb7lbgU&#10;SdjXFLI5W43kshFLCGr/QHrOftdydTWw21/Tti0x5v2dwyTUJsSCeE6V0/LiuH76x29whj5unMfx&#10;L9qDGHZ3eyQ9GQnstj2M59VXea6QbVfmtgDGCnZM/E7Es9pLq1WP9yslpZPOW47HIyEkdrsWxLJe&#10;XcxI6zCSVcWGJO+1zp+c7v8wdHTdkZiCXouUz092LSfVrAsWLPhZKOP5fSprfZ3GkkI4jzZP3rBa&#10;NTlGVr/5eVWOJqfcqLQ+Xe+b9URYsOCnYCGtF7x3TE148isTaU1KNE2DdimPhL6j3x349ttv+dOf&#10;/sR3f9twtX3E119/zQ8//MDd3R0xZBI3K3ZeZw9CUey+5Hdl4jD/mZOjMeokoq4rmqbh6uqKr776&#10;iv/6X3/Pl19+yXqtnXfXm+aEtO77PgeWiZubG/728FvW6zXOVTx58oS7uztC31PVm3x8TsnqkaB+&#10;zf6/b8RhUFWHMVgr2i+sTEqtZRharq+vefLkKd57dncth8OB779/wm63G0lrY1wuh5yU5t45nPdK&#10;ssALiqFFqbFgwWuQLTI0GC32RREJkThoc1SJAUJAQhwnsNaqQruolhOMBLWdr3uGcjeqJ3ZZ9vry&#10;7jSOdRZr8rbydixFFfqiv2nWoo2K3mRk/Ox9bR4/Oshkm3RSSj+WhScMDmOK0i6RJOEsuUoFrBhi&#10;mYQYiCJ4LPpLAyEQohAxBBxW9LVPBp+09LzPPyEKyQpDFIaYaDTDSByrYpS0tkkTjEa0MeOC942i&#10;sp69niutgfEeEzvdzG/Y8Ppl8F5tbKwx2YrAjkRw8b+NQRWkIQSM0QbNlV/TrCraVpsxFju48lOq&#10;7oahGyfQU+wGzurvu+7tSOu5kEFJ6zmxqMSf9mXR5omh94TBYk2jTSLTHfv9nn7oWFm976y1WFFV&#10;dVl3ytZqKZpczWIwpqLyavWh1hDaIK+pdVyw1vLlFzUiQtcdOR73xJDY71qOh54Q+7Fvyqmd3Fyw&#10;8eoYSs+VWpYUqxeJHUN3i7NHRAzH45722I/kuDE2CxEyIz5XVMvLWPLzhEnZr7ldnvyM148D50rr&#10;+fLjsaPrhlGwAxCG0oxRm44KmsjRnIrJnuXTc1Ugq/TJxLXG2t5P2wkhIWmgbftsSQL73d9O9kdJ&#10;8dNKA7X9yDFDFpcMw8AQWi4f1Ehu2KhVlHH0ypVFqblgwTuFzEQkE5+hVqUxaZWQryxNozZPkgze&#10;txg6VVuL+lmXHmRt22IxJ8/YcTssc/AF7xYLab3gvaMEMUVJYmedaJ03tG2LSGRVe3y1pR90gLy+&#10;vub2+TPutqq+qWstDW2PqtyNg/qkGVu9evu54+15UGhyiXTpiAuMXsqTkhe22y27uxvqymMx/MP/&#10;+Hv++Z//mcNhx5Pvf6BZVRqgDV1WCJvcvV4H88urK66vr/n888/5zW9+Q4z/D7e3t4gINzc3476V&#10;h0LfD8SuA+tp1mtW6/WobJgmBfkhkieEvypES/5PtpuUJEopIRa8mRpN9n0/+nvv9/uRsH/+/Ib9&#10;fj9mfY1x4/cTEaqqoqpr2m4gpKj+jy43EMsK67lS/eW7+/FMXBYs+Kko46ohj2nlF0XJZJxOZIMQ&#10;TCCJEgrO11RVQ9OslbTGYkPMpEQu54+CKRUOiJKTqXhgkpW80wRWBdEyNlgEGEKgch7rdJzWWzmS&#10;xkAYncjmJmXOFIsJISZD2/enQbMzOKuenlgtP08pT+YNIzmfUkJi9nf+kIcA78Hq987FKTppyAfQ&#10;Wou3FbgafKPH1at61RuLr2tMBGsiNkRsAiOiBxolDQ2qjC7rwxpCivgugDes12seffIp68uA957t&#10;xQXbiwtYVbi+Z3NxiRhLt+0xxnCx3nCx3cCqgf0O13f0mdAyIWAkUlnBW8fCS7waqrqNKqQfqxD0&#10;ep7HJj8br2qyOHnyvPSzUwnwWcWCnNpanKzn7IabqsQmFelqteLi4gKDIcYwxgnlPlfVZ8DlBtfk&#10;GKjrOtrWUlUO62rdlfyML8lyEY0Njseeqnr1MfSZtTu3aCjv+74/sa0TYYxnUoq4bMHgbIWpVmxW&#10;Wy4vLkel9RBB6DkcBWvDaKug8W+TScipQbl3nqpas2rWNPUlq+aKzz/d4lzD0EdSEryrsdYTM2He&#10;NBVXl9APLTEGnNd9D7GjbXeklCv/4qmHcPETB5B0qqBT0YGn74+gozWIxxlt2LfdXLFqLnj48BNu&#10;bx0hdoToMXiMVRuQJBaTmzOmTJggJqvujSrK4yRGsM7g3QpjhJjHdGuyLQluJL+tQy2TvKE99giR&#10;GIQQe2KQ8fe+clkZ//JB6H2XuE8NEsvxZ4yJvWvo+8BmXXFxcTGW83fdcfybEIJWMLhyn2nFakyC&#10;BL0vVVCSkyXGYhDtVZGg8g1qry5stzUPLh8BlpvrO272NydqSjN2V7bj/VwU1KrqL4r+YqNoOB6P&#10;YPq8gginnZcXLFjwCsQYc5ftSVU9f+YOYQD0XitjdxFxKD8ykcveezabDZ988gkPHz6kaSq++eY7&#10;nvzwIyHs1YoUHQtEnI6f/XnPLXMyZg3D8OsdjAV/91hI6wXvHZN9wzSQlkAx5YkuEggBYuoJ3ZGu&#10;2yDZOuRwOHB7e8uzZ8/oug5EA7qqVoXzsX33g+YYQIqoatBaNpsNn332Gf/lv/wXvvzyS7755q9c&#10;X1/z//3539jv99zeXo/NDYqHc1VVfPW735FS4vEnn/HgwQMeP37Mw4cPub295XA4IOnUqkSVDGZU&#10;V39wyuJsYTJOYE0p50h8jPsAACAASURBVBfmE9PSaEhCoOs6uk7Lf0sJ8N3dHXd3dydKplLaO1e9&#10;W1uC7HzNLCzIggUjxkqWcckZQxtViRwlZWVfDjidxfpcyYAQnVWlbB57ihoqlsZJopPfk02UsakQ&#10;okzF3+mMDztHCbyNMVjjwVkwbhpPEMQK0Tow2oDXeKMkupWiFaQP3ThuWJnU4WLIxO8HMGa+CjkR&#10;QFaYq7tr9iVEm2KaaNRrPFcZaSc3fTZJDJgkWEwmJyw2Bf0MoP6mVhMNZZsp+5SLQF3jcDywFauQ&#10;sF5JKaoaUN/rBoskh3c9RmDVNFCvwDuyvG4k9ayxGImQhPQOG/oteAuM6uqiZrWcGL9Lued+ekPG&#10;QhIryat+t0ImQiXiXBitOrzX7WrvD733V82KFLsTcUNKolbp1hJjyCrNhHP2JC6YT57nxJ/auRmc&#10;M29lD3Jux2Ze+J3GqN55rKlwthmbiHu3Zhgqbnf7E9/r0Rc7JWxWm6uSWseq8t1U2FHx6eMvWa8e&#10;UPmGYYhIcjjnAW2qdTx0bC/W1LVnGHqGcNSybgkMoWW/v5t5Ectoy2CtxnHWWMb+IbPvKqpMyN9T&#10;FXmIYKzBWk/lG1arFU3TUFVN3qds7ZaV8UX5fqrWn9lVpBIvZjJdcmyJxpMpitoc4XS8zyrtGEBS&#10;JMZSieIwRnC2wfg0PltmTi4fLeq6ZrVasdlsZh7oiRgHQnQkiWir3WzXYVJOYKvyOkVVWadsG17i&#10;a+f0mdA0DSIW7xqaekVdrwCdwzTNSknnjJKfHj3di1f1OG6kfBl95Ad9wYIPBMac2kgVzPtZvYoX&#10;GAZtaKx9JCrWm4aLiw0XFxtWK+0tUdVOrX0GTXbFkEjJ4oynsqf2IGOF3+x5u2DBu8JCWi947yik&#10;60SumFE1XCZFJvsSEiPBey4uLvjiiy949OCSbXPJn5sVh67n+fPnpDixIEUl8i7277zcpZRsHo9H&#10;4hCofcXDB1d88vARta+4fv6cf//zn7m9Vc/Cmxv13MaIduBerfBVxbPra9brNV9+8RWff/45jx8/&#10;5tNPPyXGyPPnzylfp/g430dazxVAb/Kg+jUwbr+c1zwZU/uByfOuyZld7yv+8R//kf/5f/rfePbs&#10;GV9//VeGIfLN375FxBBjmVidTkCdc0SEaHUiM/dnXLDgPzumceD+8SClSMAhLpO4xmCMx/oaXzVQ&#10;N9rsLwnRtUSrpG8SiyGebidXBueR6ZUV2EWU5TDjezhNzKlvvcN6rUxJmVhLSZt4JWMYrBBdha8s&#10;4j3O2JGUMSnRBrWZwiScMVixmPQRNWhNWZWYrTuS0caKkku+U4jEIUI3QEnQdhGCNjiWlLApYjFU&#10;1uGSkmAqn0tYDNEKhogxbqQuTcqfMQ4qS+UbKmOh8lAUviJZCW5Z2ZpmGDQJ4awuN3Zs3KnUlpJV&#10;jkzEowTKwmF8qDj3tD5ryPgTrUHGxDOlSZM2DHTO5YSXxRq9ts7jl3nzar0sZVQ1n/oxnzbMLsRo&#10;jHGMB70vhLZ7LWl9Pk6U9ZmcnJezseu0B8pkJYdR1fZqtWK73VL5DcNQ0fbP1de7dzlpmEa1dYl5&#10;lLROmaCYixQsu7uWOKxwVgghkqLF+xpQG7q72z0ils3GMgyRY9sRwqDq43QkRhn9j1NmLudHfkwW&#10;yGksnCRhSFg32YtIApzG6krOX7LdXNK2h1wVYLXAwySc0+RBTMXuzlH8+PW91WSasRijlQbOeaqs&#10;fE+xRZJgfPHxPz0HMWiCZDoXDmc9zk6fCWHAVx/34ONdRVOv2W4u8zkw2UZHrVnKtWTszBbAymjV&#10;EYMmk4wxyJjI9GqfYz1V1WSbELUL8N6DWKqqpq5r2rYFyjGdEh96zZd+O5Lvt6ni4k2sZxYsWPB6&#10;qOf0i8vnxPV8mVBECfn5mW18vPc0jYr96tpSVXrvlr8r82/Qebe3HpvMCWk9buNjia8XfFRYSOsF&#10;HwTmqhjETp1nU554u6kkbrVa8cknn/D73/+er774Db95/CWNr3h+e0ff97THTicosRDfb3+Z30cK&#10;l4mQoFYVFxcXbLdbAG5ubvjLX/7Cv/3bv3E47BiGgb5vdQJi1Z/x9vaWJMJ6vaFqar755pvsgb3m&#10;0aNH7Ha7E2Xy5JNoYObPmGaeoO+bqC4qa2PsrMFLboxoTFZgyHjsjESshcvLS7766n/gj3/8I//X&#10;//nPfPvtt/zLv/y/hJD49pvvEJmfg9OJaVEeJWuR7IOe4OQzCxb8p8WrSGsxRIFIQnJAmrLXvPUO&#10;V1dQVxAMhAHrnTbnM0ZdocUoxWESGIMrCTajpOcLW5RTV1I5+8BIihglNIxVxaAYh7FKmCXlQFWA&#10;bC3BeWzlMFWFrbwmPcWQ8mQ85O9uRX8iOhaNFkYf+hiRknpNo6r2aAxis7rGGkIfMfTEY4+rD6qC&#10;b1tCPyB9wAQdc50BayQTB3mSIymrrLOllAhWLwi1TgkRczhmAsmpurqw2mL070MPKVCyqyIGM8Ss&#10;+o6wPxDaltD1SArYrEh15Vr4wA//3zeKsjq/H32t58vJy9JsCCm/f73S+kUiV72aC+k7+imLXjvW&#10;OKpqTbFgK5V4hQi1xmtDKFNny4Mmq7cjzqkyrGlqvPfZr1l3em6fJmKwzrzx/r9w1Iy5Nx6cM9iF&#10;tO77nmi1/4Z3cWyEWFfqRV3X9diMMqapIRYmYWZVY7pcbZOsHfBuwNBx+/xbar8HDF03kKKlrhu8&#10;Uy/r47HjeDyyWtd0XcvheJsV7hZMj9h4orSG0+9QhkcVG8zJCCWpndeqF+W79XdV1Yzk/Ha7ZX/Y&#10;jDYrWmGHeipLsZbSa6+otjUZoNeHsxVk64rVasVqVed9sAz9AURJ7nJtAWPPmGEYsipdifx6Zh3X&#10;9z2hD1B9/ORKIZuAkUQuSRpBCWudO+gPo43ANGZrRSfZG95kL2yvSaJogKA+1ymNljflWtZ1TNdQ&#10;kkC5HYqNorUWmy0KpmaN/cn8ZcGCBT8NRWld3sPps2iyDDl5PI3jwbQe8jgRiXFgGCLg8nNzUIs+&#10;0WSXd7WOp75hOPRTq4vZ8+FcjLhgwbvAQloveO+YN88ppDWUjKBDgjZz0gAsYp16bD58+JDPPvuM&#10;i80FTdOMwVCZ7PjcuC/E1+zAG2C+3pMHQ4zU6xWbdcPjx4958OABzjnatuV4PNL3PbvdLhPwQYPF&#10;eeOePCnZ7XY8efKE29tbnHM8ePCAi4sLqqoiDP0ZaV1KSafJ2H3q6veV6TSl9JMSoEYmL11dXqwF&#10;JCWG/d1YYnhxccGnn67o+8dcXFyo36oxY0AM0/VSiO8iDrHWZk/dpETP7FwtWLDgHmTLiaC0pdqA&#10;GBDnsK7COg9efWFxqqjFGJKx6gWdC49HV1hjsu3t3M7oFZsXFeOqe1BECeoycbZY55S8sA5jLDGo&#10;L2bIXczFOqoHG/AOV1VUvsIaIcWAhIEUByJRm0imcKIE4x4VyocKJQIEyUJXEa0+shiGITBIoD+2&#10;rKsajCMcO2QIqqQWpYEc+n5cgeg4iQWfpdzRGvU6jUkb6PYRc7eni4kuaDWLdVV+/thRyVhMX0Qi&#10;JKPK7hSwKSLtAfoD6dhi+4EqXxMW3YexseaCjwD3KK9fc/aKJ7MxJltHOIwt8YpQJsZhyKqvTI46&#10;56iqilWzoalhs7kgfCLEoASpJJcVu2rxIagfrlrDGarK4SvDbneL9360pylxxDlB+zKck9MFc6X1&#10;GGvN1lksKGIMIBFDHL9XXdfUVQ0k7c2R7VCSnCq3oUz61d4opZTHMbXBi6EmDgZJR2IQjseWFC3r&#10;9Zam0WMeQk/bHeiHI217oB8OVJXHefV8Dm95853EnMlgjPaBKdWERbnnbIWOESVOL3E0+gBA/5Zs&#10;NYRog0frNDnRNA2Xl5dstqvx7/tOclNgPYba6Fz7pKS4o+8SvsqN0LMtS1Vpj5ndbqfjlfRT5cBH&#10;CGs9VVWzWq0BqOvDSc+cCen0fb735s/DKSs1NXsfhoAkhzGFtJoUmev1eozPpyqKOLOaiTlpoIIj&#10;60yumOhz00hPP3S/8BFasODvF6XCcS5KOSGtbUk8ysnv54nXl69cq5LK89P5iDUOwxlnY075hkVp&#10;veCXwkJaL3jvOCGB9c2oqsYY6s2GEDqcg5jiGDCp6mL6qet67Dqvk/x3o7QdB+CUkKIUKg+FQqZL&#10;fUKmAmNwd3V1lVUfnU5avKqBRkIWwxDDWKJZ1+pPt9lsWK1WtMdh2r6UBjV2DPpPbEM4m0T8Gg8O&#10;yWWHOZ1b/tlcCljKWymlu5TJXlZgr1ZYaxmGgbZtKX0byvGcd7ZXT1R3oqgJMY1eu2oVwmlKecGC&#10;/8yYKeNOXzOyd2nSF8RYkgGxJvtIM97fsfwu/2kyIEmJa+ssRsw4FLyKGLYy87Q+Ga9U3WGystpY&#10;i3GVVsuIIQVtuhol4WyNqWvWjz4hVTmwtg4k4VJUY9PYYy3EriV2HTH0pDyWOl7RgO4DhSZy4cTr&#10;Oxn1Je8D9AOQSCF7XRuDNxYrudmkiCZPkypbNQmhhJGzFifZgmQIxG4gmY4YDYchse8GhpCIZHuS&#10;PH5rwrgotfXcSiasXQqsJMFwxHUDBpXzuY8jV/CfC6Ov9ZviFd4/M4zPf8owMm/UJFTVKjfUEzR9&#10;dupFvdlsMHis9SBqG6HKUJeJ6kRKgSSBlJuLGqsWONYJ+/3dGBt473O8RLYomPdUec3hkfs8QieS&#10;uSThNQyafl9VFQY3bl+V4A11pQrxogi31sLZrozKdIGUu9cq6a4qWmsG9I+CNimsDMmCdfoZEcsQ&#10;Wg6HgSSBvm8xBpqVxXtw3iFx5v9dHgKlI0Aew/Ven/ZJv5kmIUa/8jRVt1mj58s5h52dz2mdRVGe&#10;KzNQqxaT02sYJawlaaNW7yuaZsPl5RUPHjxgGDq6dmC/6xiSPgvWqy2Xl5dUVUXbtqRoGPpEXa1Y&#10;NSsutpe5uVhD13VIssQ40A3P3uj8f6hwrhr9wwFV2XuP915FL3EYx2dNfkzVjqdVEJoYNkxVnDFG&#10;PScyxdd1tWKz2VL5FVVVad8dmWL0JJNffVFmKuGlY0sIPV2n6v9hyI+sBQsW/CzMSetzsrhUOBel&#10;9axryYzYLl1SIiJxvM+r2tE0xbu+oW682lVFiCkQ2kCwESf2ZL3z/VqI6wXvGgtpveC9Yxpoy8TG&#10;TZOWTPyG0DEM6sNXm2oMyowxo4pis9nQNA3HQ0vXdaSsCmDSAb7NTr5Q+gloI8GUGNqO9nAg9D3O&#10;GGrvcRgkRA53O+0mnwb9u2TpQqQDgiTWmy3GmJF8Bzuqp0vpHbPJA5QGRJNCokyoys/7flhM5DRq&#10;O5A97aydSOuiVFqt1jRNMwbZ5UFZSmZL4yXIiQCn5330YhwE6oq6rsfzos2LFmZkwYJxUvoy0tpZ&#10;JaysEtdJZGxUqF3JR3mukpVYkrFZLas+2GWEnSoq5iWCb3YfWpk4m9Hax1pYrwEHIWGHTErh8L7C&#10;rTZUFxcEn8cVk/dVLEQHUlFbC4c7OkQVmTGoL2zZxoceWJdjOld8FjLLWirrEJzaMeXGZQ6Dtw5n&#10;LGbosWJU/R6jKqxFVak6FFtVsovBop+LIcIwgB2IyRKiKDEu+bglQ4qJmAIpj8fW6n6JpJl3tUNS&#10;UNsRsn95mWOlrPZeqkc/YJwrq386isUZ5IqBJGpZkEk0a/WeVmW12hTEGDkejzh3R+W3kwUEHlOS&#10;WlRjOfOctFa1pyZvhMB+v88E2TCqrM+9oV+FudL6ReJav9v0mam6pCittbnkZKegDRTdCTF/bnc2&#10;3eOny8p9Vghw5xxCYrWuqOsmq9BttlARhmHA2IEkkZQizic2mxUPH11Q1xVJelI7rSsmexKLAzPV&#10;7DSOKzFtMRZSGk7izRNbNrHZhci88LtigSJJHySGkkCzmdTWn2EIWFPhXc1mfcnlxUO6/sjNzQ5r&#10;K02QWc96veXBg4es12sOhwNdN9C2fQ6dDc5V1PWK1Wo9/n/+nT5WTM93l4knGUlma9Wmz9rI3EZA&#10;75mitszPcmuxtiSFyNUMmkhCoPKSm7XpfKuuBJ+TxfosSWf7NPlZz1XWfd/OxCgfr8J9wYIPAS97&#10;lr2KA5gLBJ1zSJKxZ0TXdfR9T9/3WFufiMb0TyIxolWPImyqNaPVHqcilGUOvuBdYyGtF7x3pJRm&#10;pLABq82fnKkwxnB3d0s63OhE2waMvSSEwDDo4Hp9/YzdbqcedVmtDIx+a/3w6gmXxq1a3lxejcz/&#10;73Tbop8rk61irLpeNzhDLoWD1arWZc4Rgu6T957NdpXLFw1d17Hf74ntkV2I2LoaM5pdN4x+fCdl&#10;pzNyGmYPBIn5oVVK9t3IAInJvrMmqX/g2auu6N2qDV94aKUXiYlp8mLY39zosYgxl87qBLZYq8y9&#10;rEdFEiCSPctDAq+02Vyd/Ub7Koy+uuX9T3ldsOCtIHO17zT+vPnr6zHa6pRJ5LxMEIMzHmfAiHqq&#10;BqfXthEm8+goIBEniUDCSlJv4nwf2HI/lCHpDfarqK0tmSE3updiIBow1mGdw6xWukKTSD4gNiAY&#10;TFXjm5WSqFIsh8DkZl6jRHyz1TGobcE6VXVmZbkv2/4QDCoKt3cuYLVGGxnOyD8LY1LX1B7BESuL&#10;GldbZACTPJbsLxrU9sMh+mwTk0+azR7lqrZWgklVNyElJAaCUfWjqys21o+Nz8okx/mJfPPGYo1g&#10;BXxKeIn0u4SzEecCVjxGAqTsm5z0+J9cya9t7lcMFP+e2O6Zr/TJ//N7KaTQT7v3Fepbzugdm/Iy&#10;VViNx/PkunOzz77pvp/BRBCTq6xgUncmJMVxYzEecyNGtSESUbJVYwLoO0jRZBJNCVnnKrxbYd30&#10;fc5Ja/W5DrTtgWO743A4EGKXq/F0wEop8Lp59Tzmeh3us0NSYnBO/k49PUpyfR7TaciX7ylsVpNP&#10;JKTBZtGGemFvLh9y9eBTLi8eYq36fccgtG3H4XDI4g7dF1/Bw4cPePjoEucNXbfnr3/bY+1EohdB&#10;gUgCMzVnLJeGKnGVsDZGxt9jIpNn8mTBIpyq/8r1Ukhp/b/GrwavKuus7kUsIRgq57CmofIb6mqL&#10;JI81K0gNiIy/26yvsjK/ZtW0VP7IbrfDGiEMhhima2kYIl3XY5xn1mVhtp+za9+kD3a86fsDQ2gZ&#10;QodIYhh6htDlhqUhX18uXwMuJwQcknu/lOpNPXdQqgdSUlWlzs+0AjSlACZgnWCsUIkF48dKihIc&#10;m9mhmpowSq5ySAzhSNdZnCdfK7OxqcRDJ8sz5GycfOGczDf8kihEbMmavtHxXfCx4JeJn98MP3W7&#10;8+2//XU4PTcUZb4sIproNQABvfBLRZUmt6raI0FyQilwPOqY6b1n6DV53HUdQ1+eBe5k/zVJ9uL+&#10;LFjwS2AhrRe8d3ifu5OnpPMqSRTOMYmK7VLtwZbLVUbVclVVPHr0iNVqhYjkQC2Nk6NhGHil0tqI&#10;xnFlg0ZwzmIhq1YCVsBWFpcH6zh0iEScNcimJsSOZrvm+u6a2/0t+3bP+mLN737/O7578nuePn3K&#10;brfTfdONEJJgnGd1ecX28oKHnzzit7/9LQ8fPmS3O9D3PT/++KM+LIYBnxvIiIiWNopouay1mMoj&#10;JpFEVd9G4ik5nf1ngRdeMentyddCpuTkQ0wREoTU59MlGOvy5CkRQ2QYevUqp4esmi8+fGpJrcmB&#10;yYuyKG+Evi8e39kOpKlg1rCpJCvGa+o1Ssp5vP1zXhcseCuUSdTPfX0NJjujEszKqOQzWMwQ8Ths&#10;XYFt8NbTJYftAnLowDcQB2g76HroOuwwUElUstvl8VUYSSObxc7GZCIVADOR4EzKjGQM1qlqGGMx&#10;1mnzx2YNdaPkaoQ2CbsQ6WKich58hfENGI+zHmJkOBw4HA6kEFmtVqxXFXgDySGmwbhBm0WaiEUw&#10;o6rwbSYwbzfpmIv9Mrd3SiCW6hpjtE+D1WNkjSVYITig8phtAw82eh6kpw89beiovJLJzjiSdbhY&#10;gZQJDBAErDBgGRCiM5imwm9r7HqFW1+SXI1xNVEsQ4AU9ZhpC8dAZVW56K1TkrwPpL6DoePBgwek&#10;ziFHsD2YmFC2MYGpIPbnR+T0v+Pj+5zAKF/hwyST3hzzm/g+i445sVfeF+LezJado5DThtMmiglM&#10;AKISQybMtl0mpej23liJWjK/aUzul8VV5U9I25jCCYFb15P1gDGQYtCEfTrQ95EUPSlqZVUMjL7J&#10;1tRKnFV6LanKtHhnZwLVJo7HI8dW+4sYW7yyVaEcwuvVns69GD9OPsA5n1CU0NZREgHlOzb1Ckke&#10;SW5UkO92O5xVQn2/O3I8dgx9QMRgrcd4n/fVqJ0ROnQaY3Be7UW2my2r5gFffPYPGFZIsnS9Eo3g&#10;sEbHP2cb1hv1eu66AykF9rsWY4UhdCc9ZazxiIlQCExjifn+nNTeaveiVRdCkh5jDVXtIOn/2/bA&#10;4bCjrtVCQuPYCGLxrlJbEQIpHkiIJkkduUZEVfS6L5pQq6tLvL0kDitC30DyEC8YOk/lHhAG8HbL&#10;ZvUIi0ep/S2724gxGw67wMU2IeIYhoiznouLC54/rwixB3JFo4mcEKfj+9n9MxKlU1+Z9waTqBtH&#10;iAeO7S3WWkJssxVh1GPf90jKlk44RFQM5KzB+dJhBiDkeZcAHu8deE8MWjFQ1xZfCZiOIdzSdR2H&#10;446bm+uxgkBbXuj9+IKtX45D+r7n2O45Hjv6ocXa4q9NPtaGyWPcZKLsZcf5dZZG5+cxj5Xyei/+&#10;BR8L7Fu+vi3Oki4/6/Uttp4iYsw4Lo1JUCl9AiwxRFKpchKDMZXyLDHhbIU1kURPitD3gf3+CDk5&#10;+s03P9B3QXmEZBiGiCRNXNpsKTSvAj+3HSoNeBcseBdYrqYF7xk5YzeSqHMCQQmFEAKEoFerUY+0&#10;pqnYbDZcXFwQY2QYBrpO1QXFS5qs1G67cO+WYSbwK5n3rKJOMO6TsXmymJVKqlQDyQ+clAKHww5j&#10;hOfPrzgcdjj3GY8eXfHVV1+NaprSkLEQsqvViqqp+Yd/+AeuHj3kiy++oKoqbm9v+eGHH7i5uRkb&#10;FL4SLyGk3/T1rcPueTlp8Ui1BiM6vFTO45yqZVIacidy8rE2o3d3aaCz35N98mRs4hNCYhjirJO5&#10;evnpRNGP/rjnaibdzOu/4UJYL3ivKBPhn/oKvO0d7PBY40Yxp17bEaoIIcKQx98QMSHhJCEmN/ez&#10;pxRjeZ9mFQmTQo9TMrYsTwaxGkwnCzGT6Tq/tLi6Uul1Alt7zCBK6jivY8iQoO+IIdIeOrqDqsuk&#10;MYBXgtR2GKsqPrU8eatD9s4w8tKvquCwNttrKPEAeWIQE8kmWDmkNthVDasaBFxXk7oDBkfoeyRF&#10;EokKbbdp55dMVFuWaBIJi1iD9QZXeVzjabY5eeC3gINkSWFS2liJlKZeAKQAdYLQQAzI7oYYK5JT&#10;n3LEocxaVlu/jkB46bmaVyh8zHiJ8uv8e49VGfeNAa/CTE0N+X1Rw8bp/ZgsmZ0PYyfi2pyvp+Bc&#10;Wnz6meJxa/ItbezptKMoiIEXntvWWvb7PZKKj3UhnNTmxlih7/N3GpXjjPYgmIhzL1pwzLf9tu5A&#10;9617ikGyZ7boxD7GqGTf4YB3Qt+rKKFUCAoJa1SdrJVworeKUcLVWoOzDu/UDq2p16xXF8Tg6btE&#10;ij0pqYVI5VfUtfD557+hrtVmbX+4oesPpNQz9IFjd6TvQ96HolJPWcGuR1ITnCmr9VQMUgZySTIp&#10;dDOJrfF4x7HdUx82VL6hbVv6vs/CguxfbZJ6VsekooSUHyqjktsjeLq2JwzQ94mujRwPAzFG2mOk&#10;PSbWG4ckS0r6mDKoqjpFA6I2KZrYrJSgse60Ek/8FP+PibD71L7vWp35biAS6YeO/eE2JyaOxFgs&#10;YYpCvMyrMtFe/OvLs77AJB2fZ6hrr0kiB5hIiB3HNnA4HNjtb3ny9LuX3gPldX6Pp6RiIq2M7bPX&#10;9Vzpfo/C+t6HQBkHz8efMQo5ex0/cPr37zvxsOAtYe95/2sS1ufvfz3CesJ994de1+OceLRociPP&#10;Ym3KWjPRCm1KlU4/8hbHgz6j+k6TWtY4jC+JRYNEWe6gBb8aFtJ6wXtHKSE8Dx6KKnC1WtGaoNn3&#10;MNAejzx9+pS//vWvmCRcba94+vQpt7e3tG1LGOLYxFHxdkPqZMMhLyw3xmIt4+Tjhx9+4OnTp6Nq&#10;+g9/+ANffPEF19fXPH/+XBvE5MaJq9WK1WbNb3/7W9bbDV988QUpJb7//nu+/fZbrq+v6ftzFdoH&#10;CDNj/kczPJNLgAHnZ+WwM/sW7zEWhqFlGAYOhwM//vgjf/nLD3z//ff88MMP3N7eZpUGiISxZNHk&#10;UlbrcikpqqrWCeKk5sSYSQm6YMGCF+FcJokNMd9HIQmSJ5a+7yEGUoxjAFw8TZ0zhPRqpeLrMDW1&#10;lRMebhx3rYVkRjVXVan60XqfrTMSaRg4tGq51PVhrLTAGHCqGCs+suSk10fT4VwHP0aXBWOyakbt&#10;OXy2+GjqGrKVij+21M4TbaQPASRCitgYsTOPcl1XICWvSnerftTOWGpf4X2lnuL1CuotGA9RsH0a&#10;LWO0F14ghYEUIqSgBUwlyVtUduek4ck4/Yrvv8yIPmqUJP1obzF7NcaMMc482VyqrOq6xrtNLnGe&#10;PK1FlJCcmkepXUHxlI6pI8YBISAS8VH7ZQiFqC4x59tj3mSQsu6xysswDAPOOqyBENRj27sb6ipo&#10;I8BOCQH1n87qdzuNTSmlLJxgVKRXVUVVKXHd9z3HQ8vurqVtW0TUd3i7uWS1rtlsNkAcRR2Hw4E2&#10;26Uc2huMDfRDIZUDxiasm/tqTxU952o6kNEeCLHEIISoJeZ3d3cgNYjl7u5OY/MQsop7Wrc2jJVM&#10;zOdKIMrhFKrKU1X6nX1l8ZXFOlivV2wv1lSVGc+DnteASMJ7R9OoTZ+xkcvLSy4uLjA20g8x6yvk&#10;tPnlScbwnFS61oidLQAAIABJREFUh+j6ACxDUkq0bTvGysW/PUYVefwkyIsEYF3XuarRjtY9IfTc&#10;3d1xe3eTrzl54f4FvV4L+TW/58vnCpG9YMGCXwY63y6VMbqs3I9iDTGeVj6VxGoIZrzfS1JTK4Es&#10;znmsqUCEFMLImZ/3Nliw4F1jIa0XvHecD6bzWWoJbOq6xnm0/LE78OTJE/71X/+V77/5li8+/YK/&#10;/e1vdJ36Fcagk/kyQTG2eqv9mwbfHJDNl+XJVUo66bi+vubrr7/m4cOHfPbZZzx48IDf/e53HI9H&#10;JVRGaw/9TlWjTU36oA+GJ0+e8Ne//pVnz57RdV1+4HzYpKuxVlXnSYknle0V8lroYxonKiJKoFin&#10;x62qPfvba3a7HcZY/vznP+Nsw/fff8+f//zf+fbbb/NkagqGnZ+aGhWlVJkkkglxiv3BEhQvWPBq&#10;OCWF5w2yYkxICPQh0IQAKZJiJBYi0mijPWNtVs2+Hcq4aoVcwiiz8SSN++eqipWp8dbhmxqqCoxD&#10;cjKsBNelSe9IWs/GC4zBisF+BHw1MCZfjTEYSdm7OyfpcqLQFmsCn5912WqpTEJMJq1dSiRJODM9&#10;c5VQJism7cyVRNRuKkSwEVxWVAdgGAh9nuykSBr6sReDpIAXQ2WgMuBSjwwDEiOSItUsoags4695&#10;MBe8b5xPZksS26DNpYGRmG2ahk8efYY1Fc5VOFuPpHWK6vecUsBaLagwRsevEFtC6Imp5+7uBmPV&#10;0iLkoUpESJLeuPfFqzAn3sq9OVdaD2HA1g2CWqcVpXWsVWFalNYpqcpaV1SIvaxAT2bUYEzEgP5u&#10;t9txc91y/XxH13UY49lsNjhbsVrXdF1H1x24vb3l5vZH9odb2nan6uewp1lZhtLoXCLOSM4lzcjg&#10;eR8EYfxuRYmtlhCqyi/jcNu2WLPHu/qkEaZ1WbVt1JqiqtRT2mTf9dJYU6swEtbWOG/wXpta1rUm&#10;IB99ckk/PKbrj9lmxmt+MyWcN6zWNReXGzabDSKRB1cXrFYrhnAc97Hve34et/IBWINkFGLpcDho&#10;EqhTwrqIOF4dAp9bE923fjNWiCoR3o/WMsMwjM3SY4wn1365L8Zkwmz5ZAfkGMJHIMxZsOAjxdhz&#10;AAA5sYMSizZez/FkynG2JkS9Vj93mnROcSBG0QSstdr7ZPb8XAjrBb8GFtJ6wXvH5LN6Wq5Vlh/u&#10;7sALF82a1WrFIWmw+fTpU+6ub/jhmx+4/vGalBLr9RprnJLDuDdqxPg6jJ6wM4XA5GFoSSmOKsDD&#10;4cC///u/A/C73/2Ohw8farMq50ari7lapWQ1n/z4lP1OFeRff/01+/1eHyIhYD9wpbCk7CmQbUEo&#10;PrbidYaTZ4qjonLmc2eMQC4Bfv5cvfFurvfc3t7y/PkNd3d37Pd7rPVYq2opVV1NHtchBCXT5qrJ&#10;0WNv8rpesGDB65EMo93OfNkvxS2O5DIT4WNiUpIz5MoJY6nqWv1QTaXNA+uVktZBsGEY11Pu+xes&#10;ACQL6eR02UeBnMy1xo7j6JioCxEbZ0lDUG/ZMyJhDn2G5WXeab+GTFgLSX2FuyPRWLy9xjVrzCBQ&#10;NZCbeCnRbYgpMaQ4NpaLYSCKCtoFYDgifQu9eqFbidqs0RhVkS/D89815qTufT0m+r7He6/XAxPR&#10;5Zz2wVCv5WmibbBZaa1kqjHuhLRWZbBHJILRuMtYtRzo+mwxliJJStXIL/v9x/tvtp15I+ppmct5&#10;HDlJTM3Xg5isjouZQEwQe/XtPh5zM2szqtvruj5par3b7Ti2B/q+zYSmfeGczNWwbzbq30d2ni27&#10;r6leRl3XCGobp43/AimCJAE8ktRGpev3tO2aYdjg/ZrNtubho0tiWhFj5MHVlvWmIgwpJy0v6fvH&#10;bDYbYhy4uNjiK8ux7em6I113ZBh66ro0Ypz/fCwPhneNYr8znb+ph4yMDeKdL5UTp0maeSXW3OZn&#10;/rtT5bV8KNz/ggV/l5iP4+bsGVREAyUpReZMHjx4wNXVpT47+Z7dbgdyoOuGMaEaYyQMAxXu3uFy&#10;Ia4X/BJYSOsF7x3ziUMJ5OfELsMAqCInpgB9z36/5/r6mso6KlOxv91zOBzGsrjizfcuyr/HwP5s&#10;uQb3GtRpAxKdTDx79oyUEnd3dzx69IjHjx9zeXnJdrvNnetlVEe0fUfXdXzz3bfc3uy4u7vjyZMf&#10;p7K+EMA1b/0dflHEmIUnDuM93lY46/GmxhhDd2xVxSdCjD0x9IAqI0vZ6+FwYP/sOV9bi3cr+r6n&#10;74sdiPogOpfVGZRjWB62MD419UTcS1otWLDgHmTfy4ggmfRxGJz36mtceUwEcY7BWSWwRUjmVGnx&#10;c+GcI1mjzWRyc8Q0V/jqh8DXGF+BrbNlRi5bDz19GAh5MuycnZq/xKg/adYYSnQbH83oMFcmM6nc&#10;QZXpo+IlxDFBSIxIJrKdtVixuGhOn2EnST5RuxdjiBhSiPRtB9EQ+0S1HlgNlmotGF9hrKfy2iSz&#10;e96OyjnnnHqixkRKkS6ppZcZBkwI2BSpyESFyQnOhbT+u0Z5Dp8TW2VZmTDbWW6+LA9BrSYMw0vt&#10;QbRCQHIskbchffb1HU7Is/m635U9SCGIdSMT6Vti2dLIUUTvxdVqxXa7pa42pBToerX6GILHOoO1&#10;kZg9vGOc+yhPoolCLpakUUnMe+/V0oeJiKiq6f/z4wCMzfOs2DE21RzD3AZkapR3X58QHVOL97nF&#10;Wf0+q2bDdrtlu93S9UdtCjgARrQyT9TDW5Nn5dxEBFXQk5XXzum5DWGg7fYcjg3Og7GJZuW4uLii&#10;71sePLhgu1rTh4AIbDYrjBHqxtP3PetNg3NmrPqrG23G2A+HfHjf4HoYCd2ZL/R79rkuysjNZpOT&#10;OkdVudtyTl83wBYJ//3fI6VACCk3Ed3TrBxVcmq/M7seSrL43B6kLEspvXDvi6gVzYIFC35dzJNN&#10;Bd571us1V1dXfPrpJ2w2lrvbIykljgetpiskeMrCCDFTY5v5fb9gwS+BhbRe8MHgXH0yDqarFaBk&#10;9BAGiJG6rnn06BEX6w2PLh/xt6//xt3hL3RdR4pl4pLoug7r6rfer5ctt9aMgZj3nqZp8N4TY+Tp&#10;06fc3Nzw/Plzrq6u2Gw2J40YU0q0fcezZ894fnNNDDI2KXG5vLt7qz3/lZDJJpgmhIZEJJ4cu8lH&#10;y6ooMNsQYAzr9Rr3mecPf/gD//i//K/s93t+/PE5wxB5Xl9nFVLuJC5FPWjyJMtp47fZZPFcpbRg&#10;wYL7ITGOyr65V7Wv1TOVusZGQwo6KU3l/pLET3TMvB9OG4wJWrUiKZGI2BBJJkA/QOU0WrFWCWxt&#10;cw7DwO3dgS7bU0RJ2qDVWZIIQwxU0UNudEZKmPlEO5e4f9BIuUFwGeNArVlm450qyLMlE0ASpVOy&#10;PYpNCSsWi1W7lQIR4jCA91hf4a0lipAkEkNPEujanj5EhgC+H7D1CudrnG9wLhMjVhvjuroi9p6h&#10;70l9BymOFUmjp7UIyUDRdZ/30TrHMv35uHGfcKA8o0tMMJYriyGJxkCtabVcmeaeRowWQzVT8L68&#10;EWNKgZh6hqEnhKDWcZK0MMzaNyD1Xo25Z/ekaDPj9zHWj0km7z3b7Zarqysqv2EYOtrujqZfEWIP&#10;ZsDYgZQJayXlp9jGWo/LFWd1XVPXNcZvOG4SSK5EM/5U9JFRtl03juNRvbaNCyTRGFntQcje4AmR&#10;lNXoemzPY7nyfVOMmNzI0xiHy8TH5eUlV1dXXD24Yggdt3c1be+Jqc/rzOcmJoSBGA1JDOCx1qnl&#10;EQ7va5wThnBkt09gAv1wwBih61uMTXTdEUFf27ZX9b3x7A+3hNhwbPcMocZauLl9pp8XoapcrsSc&#10;NUcz53HjeeNT81KC932g9Md58OBBLttXEYjrHeAZhje5vudVrrPmq2hiI4SQLUgMvrJUlVazHo/7&#10;/Hh60bMacqJmTIZMNiFzD90FCxb8ctD77rRi57w6Ahh7SDRNk6vCLXXNmHQtY4DBj3EfIkiQPPaf&#10;EtYLcb3gl8BCWi94/3hV4CKC814V1mRlyNUVv//97/mnf/onPn/8KQ8vHvIvm3/hdn+g7/uRtO4H&#10;+emNSF4CY8xE7HA6IJeJj7WW7XabG99A27bs93uePXvG5eWlKk1yM5yqqtQvKqj3Xzf0rFfbcSJS&#10;lIL76u38uH8VuNyNOAGlRDx1kFy2AwGcwVkLKCklTGqM9XrNF198waNHn/DHP/6R/+N//7/5/vvv&#10;+W//7V9p256nT35E7aq1JCmNpMukqrbuNGAuantS0oZtCxYsuBcpJWImQ9XyweKKvY53UHkwgnUu&#10;+9dDQgiStGfY2/rG50ZfhYjVDQgSE8lGYtthk8VYr2ONWBh6jvsjh+ORw6HLpYopK750zDzxuY8J&#10;4qS0dnxEZOhIWtuT+s4yfloM6n5wag9iZCITvGRrBZkd42x5NQyDEkQ+Qm7CGAVMEkQiwxAIOEJ0&#10;0EeSPWBdpcS1c/zm80/1HOIgJaTv6NqW4ehIfUdqI8QBcQ4j9oTQMLIkFv/ecZ/1xBwppVGlnxIE&#10;0YbNktr/n723bXLjuLL8fzcz6wFAN0mZljT22B6PZ2LXsfGPfbPf/1vsi9mJ2NnRjO2xrAeS3Q2g&#10;qvLp/+JmVhXQTVISKYkt4TI6mt1AA4WqrMyb5557jlpU5JYUhRgzKUrRd7YIDWJ0jCpDVw2nAMRU&#10;o71UHlPTwxB9kSconQXWEMK7gdann2/5nOV/GCkgYGaWidvtdji7YRwtTdMVhrTT7kAClcGrMjyq&#10;AW2NQYwU2ZSWpulo256nV59gZMNx57XIiGUYBvpuy2azoZpabjYbdlcdSORw6FVCTyZe3XwJ0Zb5&#10;MoOodn3OrIDFBYxfk0tEpOTYKtsCWrxqmo7NZsN2q2zru31fpEqEmAqjOqtJZoi+/N+Qs0VIpatO&#10;ZWGCHxmnxDgN3O3hbv+K3Z1+rmkaQNSIcLu5om17jscRI3qO9vs9u92Ow+FA1zUYK9zdvSQTMUa4&#10;vXulU5foqrYalQ+A13BfPuPHB6+rDMxut8MYw3AcV6znb3J89yVB1uGcm83YJj+UgocpoPWRxZzN&#10;zmSbNTBd84O1AePCuo603SPY41ziEo80TmSozrqe1nKn1Uei+sGkpE3uteOpzgHWiBYSncMa9UN4&#10;03tfClOXeJ9xQXMu8aOHmuUtbWNVl1Ar91rlM7YBEmEYwMkMdP7mV7/m6e4pf/nPv9B1HTFGptGX&#10;REmTqLdNmTmlosV86mwt5dhCYenlsGixVdZACNWhO/H8+XN2ux2//e1vef78Of/7f/9vPvvsM3LO&#10;3NzczAuDJtsT4zgyBa+tocORTz7+O373u9/NLTj7/Z4XX38NQPAeUxYVAF8kU5xT3ejEsnmataN/&#10;oDDGkEizPlY5iPlLmrZsElVOxTgz+8Nnpvkzffzxx/ziF7/gf/7P3/Mv/9Jyd3fg3/7t3+m6jmkK&#10;upHN2kqqia8C4K5rioTI/eN6iwvNJS7xsw/btRAhpETwngkITYOzRu9N5zTn7VrsQefjau5nraFr&#10;mqKvWgqLlXGVud/tUMFXikIEEKdJMR2xYITGOKyxyp+MCWssMSXS4UA8HglYskDC4LqWcHck5ayG&#10;kiJz14WCOxa8JxajsxnMpWzRc/7wda3rRiMlQtK5vkq0GBE61xByJh4HrLwCIBwOqm+LEFM+WdNO&#10;XlcS/aYlilE5hRSJ4shikazs7t61RDLBjwXANkjT0nQ9rm158eqldhk1vTI924beOfq+gxhg3zLt&#10;LWP2kD02g0gpSuSMtW+Zo99WXfjQr987Rkr1HCnzFVIBXC3DN2BRxhhn8yQo+YEIZgUyHY53BO/p&#10;ug2N6wg+z6aI9W9SKuBwziB6r4tA1/VnLf+nbcfnHVCnwCcnYFe9mHO3Vik+O9ex2XQ420E2hJDw&#10;UybEiZSUnBBiALIW/jtH01jEJKZpIEQ1mZolbEikHIt597uVr+rnUFNSPQaRWpTXz+yKbE4F8pqm&#10;oW06vPdFN9QyDp4Qj1iXwEDTNFjr8GGcC005CyEkpmkqRodHrjZRO/xsX/6m5cmTJwhLd9rV1RUA&#10;d/uX5Kw/bzYbjuMNyFP2B5Wz896DeKxbPlteFb9MkWU6lXqo5y8j2czeI12nwHX1cqlgSM6VuBBI&#10;BCSrTJxBNe5FTGGmJ1IKWGeBMLObx2linG7n96yEkbt9xBzvyEkLHCEkYkgMwwFjhcmLSpGIappP&#10;k8daKUz7sk6t2Ppvj/eTWz50T1T5u1mehZW3DqfM5hgj19fXbDYbvPdst1v6vufFy6+JMZRiiObO&#10;xhqcbRFJxOINZIwrMl8CpahpRDDGLvsvY2b5HpVghMmP+DCx216x9pepx3cyZkrUOWD5XZWeuQ9u&#10;fXNN9Us85lh3qpxLSa3HykNrTI31WFu/BugeWbtr9LW0G0Xmrpu159FPlS28yFctnyclXQO997hW&#10;5vnZWkvf9/T98vS6DtdrMY4j1kBTPCcqWeL8ml3iEu87LqD1JT64WCdm88JUgIjKrK1MgmrWU3/+&#10;MbSM21ZB2aurKz799FP+6Z/+iY8//piXL19ye3vLzc3NSTtcXZydc2Qpm8q+51e/+hX/43/8D3IW&#10;9vs9//Ef/6EmjJmTxeZDi1SNGOsGprSyF5eWe8/XTW9Z4Fjak5bryck1PTcTWyc3FznUS1zi3UNB&#10;40JyXk01ScAYoSDBiDVkI2AEye9/rpWMas2WOUJS5rjfE8URjCGK6P/JqqWHsr4xgmDmOQRr9POU&#10;1/kpxzSORONwuLmVcxxHpmFEcuLcxjcv2CBQxBUkkcszK6gvaC23EN9PZKjXcgE3Nzc0TUPoIpvN&#10;htZZZZeWwnFimbuTqFs9LN1Ll/hhYw0GrfVn17EGkKunhxGzFKFW8hAPSVHU13jd669jKXZZZVMn&#10;1XGu6/xut8MaZRafgNYuE1PD8bhHJOMaZU73fc9m29C2DuvgxYuvmLwyaWOqkmUJxJKSIYTpO57J&#10;bxfnwEz93YMyCbNGdJWi0DJbZanGoIQJ733JlYC8gPJaoLJYuxgtWmuViS2WrtPnNB0MX9zyLqGS&#10;RZb7Oj9r4OJMDqKCw7n62ZSfZ9B4kXxZTk2V6VgDzNq1l3JG6MpnVZagzv2JjJCSFCBFQe6UApla&#10;gPkGLOu1lnXVsa6f9wOqej7UyfDmqNroRqV3yufKqNF5vb+X4rNqkIvRAsC3BaceYl0+BE5f2JmX&#10;eFs8xOJ96Of13nuWryzFvIuE5AJoz2vLbPLr7nG+5i49TosH8sDrXeIS30dcQOtLfFCRSxK7LD5n&#10;m54VaN00zYm2n7JMVoyidN+1/fsIbW/VFr1nz57x6aef8vy5upavGUa12nvOOkpRGYubzYbnz5/T&#10;dRtub2/5urCs1+YmUtjK9Vx9EDGD1mWTJVLQjqUt8KGktILWobAgK5Cv5E53wiSJcWH2KB5eNrWX&#10;iu4lLvHeI8kKgzBGWczlnps1aHNWQPs9haEAmgWsFhRQGIeBsAKtg3FEgVhA66btdE0w2trYuY62&#10;aWiMYAVIi0SUZDUvnBsmP5Ap9F1CWTBCttoNBJBCVK3ylHBG7uEqhUT9cEgqzf4ZmxJZMoaEobDx&#10;CqCYyzwfQkKSsqZjSsqYX714zip6EGsxorz/Gp560xr9tj3QB4QZfZDx0CbynBH9ulxizZjU2rmd&#10;gb5vkos8BNKuj+H8bxeZAUfjWtq25/r6GmtanGtPQOvgISZP1zVqCkfp/Og6+o2jbR1iEre3r4hJ&#10;CzJLgVyLcarX+83P5UNxzvgrv12BcfflUU7IFQUQ1ZcxJzlwzuv3yOSk+Y/3hSXLxFdffcXxEAie&#10;mWmtTHWLa2oOloq8wwHrIASVp/Px3QH7yoxeH//peFjrqaqMi5RzYcQgsnTpieQCSqdi1ugLeGru&#10;v14xiNScMEOkMIMNKQuZatZdr4spcjKpsAyVyW3sGZB+EmsjzPNYgeg/8iS0Loh8J+Ca8/uyXMNs&#10;iKW7ojItaz1S79O33zxv26ecgtbl/xfc6xJn8boi6EPDa722rElPFZSFhT38cwdZ6zpez88iBdLN&#10;oPV6TqndNw/lDQ+t75e4xPuMC2h9iR851u1jdWEJypAo+np93+P9CMkg1mKMw0/CNCZytlxdPWG7&#10;3dJ13cwK0glTgc/0trmzgqrzBq78GuZ2GdDFMcZIiGEBbqzBT5GuU0f4qiFY9az3+/38+bz3hHHU&#10;FyqmjU2rbZSJXNy5j4goe/zq6oqnT58yHH05zFNpktqSlwpgQP2qn6l+fd+LR2VWozQ8Qdv8LSr7&#10;Eb0aH+k5DAhqpqN/q62uOWcOhwPX19eEoOz1YRiKzqU+x48ejKHvOpqmIWfBh4APSdmWsm7/VQZX&#10;ilHZ6pf4YKPhDECs39fAF7p9lEL6rTWRKPe3md8uzkyW1vfQ/P3DHj82nZLc6n/nfbRzaj6Y0O85&#10;lc+5PElEtYzFOQKWmAEfSaPHhKha0tYq5TYmGutoEEhx0Y9nmaNEZDYFFKtax6QVwCBSkSMkqAYn&#10;ogxdHyMhJ0IBy4eQwVmM2WBdjzOWKIaUhIlEf7XD9i27tqd1DpulmC2KAhG3L1UmQ4QgnilPWAm0&#10;RnBWwL9ZIuRtm5p3wSskF6bbA4/NQ7I8mEgz+9kACFjJRBPx1hA68FvBi3DIhoDDxUSeMjYbrDdI&#10;UjPGbBuCA0fCjIO25ouQjTAax4jhiGEUITrHmDJRErkRXGdoWkt2niiRj375BBGhs9C3GWODjrHR&#10;wzQQj1+R/R2Sb4ncMokCV7ZJOJcwod5njiwqHRXFoVaNC2BlcsKUoqXkVMCi737ufy6x3nDWTWkm&#10;EJPqPrdtT04OwWKkw5peT7nNmovYXnOXMCEm07bNLKugBeVMLG3WSiawWGdnxpY19uT9K4igEhoZ&#10;I+7kWJWIsOVq94Tt9pq+77GmVa36bElRATNnG8R0tO0zYvTEpPI2KQdEIiGOSI74cMCHPaO/YRju&#10;iMnjnKXrlPSAKZqcs/7vKUiZ7rVznT5PwbxSaLfK5k0pLMV4FDB2diFY1A2/tVLKOR4xajItsgDe&#10;KVXWsJCTsqWFhhQt+zvPPr/AT8J+f2AaU2Gjt6SUyWlhXVfwOsYJ64S+11bwKezpN3bW1A5hMcm2&#10;VnDWEUJlPGuOWiekOq767ooYM+MRgg+kMDBuPN5HYsjEFFVPPHh8mJimI66N9L2j6RqmcADxqMG2&#10;XoeUDzofkAsxoYBQ+DJQqlQcGONIWUjZQVbjTmMbnGsQnJqx4yA7iJBSuS6mMoU9SJEImRnWa7Pa&#10;Fcs6u5IPGP2/pOVv742P9Zh6ILK+jxSw/D4IJIURem6clmcyh0hgSgM5+yJzY2hah2s0Z5mmibZ1&#10;aqgJcx4uBnJpqcrV7r1qT5e8PZXP2bUbJPiytjucucYaS8gjKUB2mYwnZ5VzNMZBVj3tlDLTGHRv&#10;ZiEENUhtWosxzPKKKekewNhcdHXbuSNimspeIbvlGmD0OkgEM+h+Ipd5ZM7X6ryi0kpks+w7Tno0&#10;L8SXHzOqf9NDRdQ656wB03WOmcWQIoQUdT2zCWsMKU9M08A0jTStdpg0riPnzOjLGli6L1JM89jW&#10;Ilp57aSbC2PW42gV2ZT5IrxTHmK+Z7K3AvOcssulYBiNoTENPg6klGi9ZZomDocDbVswiqah7/tZ&#10;plM7Gh1+UgnTVhy2yJXV96udPdbaE/mVh+NdYMgH5utvHT/2+1/i28QFtL7EBx8VFKlSIG3bFs0l&#10;nUhnzekyUTZNo5uzKGWCfrek5E3VRFAjwd1uy3a7nTckayBnmqaZZV0lM9Y6XZUNvtZ/WzOPRcJc&#10;Za6vqZu+H14K5buE6uUpUKWtpIupJdxna+bMinXdlA1Vml3Ql7autdbZfdZWlZO5xCV+1nEOxJ+3&#10;UIagrGXr5rnoRI8yFoOz2ulQH6MA0N/k/d/wmKmA+KxlqjBOSokkiaZpiUXyAwvWKQtTrGVrDc1u&#10;g20bOtdgxUCIZO+RGBVxmo87L9JSaZlLHoaMH1cYY+b5kgL8ZTsh6QGmJ8pCXP1yfsoCBBka25CN&#10;Jfc9jTXkpsG0Ha7f0Kw0ao1Rw7gYI8dhj4sgMZCmEbwnrdbn+RheJ4twie89KlOqxkPt02p6nDFi&#10;VTpmnj9qwZy5aO69enAsLOlmBl5TUka0eog+xPiu88wC0FVD1nVHXU5Fg9T7YrhqcVaKJEjVqA4r&#10;Zl0BImXpbqv3h0nKsp5B2PcUy3h+vd7q+nlrYKbeE9opmAoIW4wRy2uIOTWazjlChpcvX3I8TMSY&#10;aduIs7HoOS/XZLPZ0PUKPvSbls2mQyTjQ8txfHmvTf5cF/ZNoddfu96cW3c+lm5Ic9oRGaJDyvyu&#10;GtqcgbunzN9yREAuTOoE2JkhrcbrSojIySBEshisdYDuCZgJHjoelO39wL5gBqLWb50eBp8fNGp8&#10;//Fm5rSZiTp1H1SvZb13Hmh0PH2FmTS0rpLql0jV0TZYKzSuo+u6AkYlnGvJeQIxZQ1qcLYH1OA0&#10;+FS2PJmc9Jp0nWOzVQBxGA5YZ4jREqNHTC6AIWRRJvzr4wIU/VTioT32Q6zqe38jp/lEjZoPIXEe&#10;3/Xe0PtE5ZMA+r4v71mLHeW9Vxryjz3WoP/572rUczOOI3d3d4hoAenVq1ccj8eleJCXNcsYzdnn&#10;IsJqTVvjFZe4xPuKC2h9iUcTKSViMbo5HA7c3d1xe3vL0931nLDVzYk+V8FN8x6JknLGXM4503bt&#10;LGdRf1eNyZShFGZAvU7udTMhxjBNE7Zxc2JfdZzVgMidbCBOQeu3swA/iEhqLKSf2yIIKevny0As&#10;rsS15XWaFOivG8q2bYkxK3OnnJd1W9c5aF030OYnlHRc4hLfOc67MNZR2RcCYk5BxTmmCZyFM/DR&#10;GIMRHjRBPX//Kutz77gAjNVinqihS9VcFgEk0fYd0ThwLdJ02G6L7Xpc0yKNw247xBkQCz6SY2AM&#10;nnQ8koPPhC1QAAAgAElEQVSnyR5ZGfHIrLecioHMI5hD3xB1PWnbFtlsaEVop4nkRoiJ2TzvLKo8&#10;kxgDMSm4X6REnHNI2+GaFrPdEJtWz3nfYdsO0yzyTcMwEENUGZfJY3yEGMh+QvxEazL4ADFhRU6K&#10;BOvi4yW+n5iv84nK2iI1tnSmrXOXRIyCkaAMZ0CvUy7M46oNDDEuZIGua5b8K2ZAGccKup7KGOiU&#10;FHHOIlKKVOooDTCTFJqmYRqjdq/dDfgpYm3DbiuIaefjrh1Zkx8IYSCmiYzmFSkr6aHrOlK2pKTs&#10;2Pe5qX4daL2WAqnHOAwD0RnGcTghXcznB2VW57QYOtZ5SjvrQslFk+ZTaekK1NwHsslY28znf7PZ&#10;sN32bLcb+o1eo3Gy3Nx9ca9bRr6FdpL3XlmKxmGKbvbMusuBWFit9Vo2oSNlZV/HHHHtm169aisX&#10;szbsyTgCyCmQCzs8xTyD1iIJWxjwqgO+yATIW2WtyvowhwLlekj5gVPzw4Iz54WPaQocDsM8vqpO&#10;fNOodI7eb4ucCqv7XWZSj6y+L+Ot5uFN05QxtMVaR06msOcTQsa5lr7b0vc7yIZhmBjypAWk8l5d&#10;2/P06ROurnbaPUvCBwhBCIEyrpURnlKcWeWnsV4zLqDYY4/X7dHOgeiHnp+LDNL6MTVmzTSNwzV1&#10;nqhazXXOlxMSnP6trO4rlvskn4+xqplRdPc/8DiX9RC5TzWp66f3nsPhgH0pHI/aJf7q5Z5xHOc5&#10;Rc+PzofWWkw2nO8Z1ljFo8AoLvFo4gJaX+KDD+89BE9ICeKEz+6EVTCO45yo1ZbM86TuXWL9OlKk&#10;MM6B5GEYuLu7YxiGucVVRGYWUt1Q3NOdE2GaJjaNtuJst1tC0M80juO9yuV6U/RoANmig6cbqqyG&#10;TrOuYCTMJjmUhZMTV+dZimUl/RJjnNlZc5xd8wrmXKq9l/hZxxq0fmDOUPDZUKpgC0OyFN0sGecs&#10;eRrnIpyQFqPDt8ScvL7uuMSUfehKqsQaxDqMa2k3Pdm1SLfBdh2m2WCaFqwjGUH6VkHoBITAEDXx&#10;Hu9uyePIxmYkeZo4qcSEZAyCZJmZI489rLXYtqVavnfDQHBHkg8n12jd6QKcFhMqoCOCM5ama0jd&#10;BrPZQNvR9D20rUr1pEiKqlSdJs84HDjuB8JwRELC5oRJCRsjyWZlvee00rKVWS7mEj9cLJtLmcHN&#10;lPLMJE0pkVNQSQgcYuxKjkyvewgJiZlqxumsMmg3mw39RovuIUzztR2GgZQikgVj7zPtK6Cmc05C&#10;WNbstdTXfr/n1as7xsHTdRuMtFgneB8JITIcJ47DkeOwZxz3hDiS8kRKHjERY0sxWxwpycJWfg/n&#10;tOZkKS1SD+vzXT9vZbE17iXOjng/st/vOR6PCv7aOHee1VwTKqvNkrOQooKzAILQNQ5rS45pmiIR&#10;IpiNKwX/xEcfPePZsye0XTFtlMQ0DYzjNM/p3xW01nOopl0KoGv+ent7izJuA7e3+zIOSiu+ODJp&#10;NmUtZ7KwfFcmlPPspOxrPSU6bqXoqtfj1mLKOVCSCuPakEzACGiHYq4Xr6hYVRmit+WKafW8+j0t&#10;bOzv8v0t5/l8DJ2e+zzfG8a4OTeu48napQgiZyvw+R5i3msUUE8PyyBl/Dnb0vdbdrsrjDhiyEy+&#10;L3+XaFzPbveEq90zwGDkQAy3kO18rznXc7V7xpMnW/b7vY6RPJb3X3++WsRK8xxwD6x+xw7aS3wY&#10;8TqW9fn/63NPGL0nngGpzMG5SP8I1jqslYIVRJA07yWbxuHsUvSsha9lz32/K+mxxjnTel20rp+v&#10;zh3jOGL2MAz63Nubo57XKCeAt4hgrMWk6k2wBv1XJo0X0PoS7zEuoPUlPvwIQVvUiwZqrZDWr6++&#10;+orb21uGYShs3VrZX+tlf/c4AaxhzqMr2znGyDAc+Prrr/noo4+w1vLkyROePn3Kbrfj7u7uXoJY&#10;AVWyzBu+6+trttstr17dzizyClw/lGA+FuDaWDsbtyhonTG4mQFmTDdrVx+PR25vp/l61kLEmoWU&#10;z8AO1S2vOr1vN5e6xCV+VpHqvVE35JXGrCHO4cSQjSUWEDeEAN5rAhsDbePIfgE4jOTCn3uAQX0W&#10;6w3GPIeu782Uyr5DQQvdICvTl6bDdg7TdbDbQb8F10HK+OCZfKLPrWod54yPnuM4cjceGfd70ngg&#10;WEOD6ig7CbSim2wxGck/jYRaRFRixTkorbGmrJdptXmY/xWgsLZ+1+uRWG1GnEMaB9sNdBtoWy3Y&#10;+kkZol4Zn36KhGkgTR5iwIio5rkILgXSNKjud1aSYtXjpuh5P3Ki+6OLClprDrK0YesUIWW8CNZU&#10;KbYNMUamMTD5gRjVo8Jai7HC9fVuLrh3nbKyJz9gjKNphrIZLh1nZ8T6CvRmqiRJmqUjalQdbF/m&#10;o2kKGONmoFVzPi3yD8PI8TAyTiMhjsQ4IiZhbNJbw95nnr2vWBisD+ceMUZiGLnlFqHDmgHvR47D&#10;gePxyDAMNC1Y6xAjs+ldShnnHNY4UjKEzAxa6/lRwFZZ88qEN8bS9xt2ux1Prp/x5OkVfd8RwsTh&#10;eMPhoIDh3f5rpsnjo78HWs9sw7eEdVLAYDUVH8KRFG+IwbDfHzkcDtzcvOTm5oZxmEhkjFXpCaGB&#10;HFBd6POo4HUNKfPFiuksuWjOpgLQqua0OZPOE8k4VyUs9PkhBEL8NoSG152LKn/3Hb+/JR6SB1nn&#10;uMFH9vsjMSxj+7DX8dR1qj8vMwgNqk+u66F2S9QO0QI6FRA/18KRcYgoq7JtW7p2gzGOaQp0o8r1&#10;ADRuQ9894Wr3EWDwo+Gw9yRjSVElRBrX07VbunbHYT8Rgsr+hdKZChSJkPzg577ETy/O98Xr7+eP&#10;r3/OWbvynK1a1HYmQxF1oRGjklNr08VFcrIWWEPp0jgnqFkKQ6288fmRP46iyUNMa1agdc0H7wPa&#10;pyA0yPx9ft6P9Jku8fONC2h9iQ8+ms2GGA1N0zBOR+Iw8Ne//pX/83/+D69evOCq3/LXv/6Vw+Ew&#10;m//knEF0cfpWeekDcW9RlbOFM2emwiy5vb3Fe892u+VXv/oVf/jDH/jss89Wjrye6sLtnMM4y9/9&#10;3d+x2W15/vw5fd/z+edf8PXXX/Py5Utlp8RlY6kg/FLVfJ+ajN9XKMN8xUSSXBzIDWIcwxC4u7vj&#10;z3/+M//yL/+Csz1//etf+eyzz/j88885HA4FdzsrHpT/O2fxKZLLuVi3Jl1Y1pf42UdNOuf75+zx&#10;mqQaQypFoXOmtREgruR5JJONnALRr4lZyufsaXXuNBU0TXk5FmsxjYO2wTQNdC10HfStssHHwOAH&#10;DpOHjcPYBpMLMJR1Ux6Jy2fOatCWjQKtpiCohmq8+zg2IA/FyaZutSExxpDPmEqL1IBGImPL2Ejz&#10;OFgAbhBoWmgbaBqIAUKCEMjB6yvFCSHTWcHYnsY4OmtpcsakyBgDOQWSSCEyRiSt3+MSP1ScM61F&#10;wDmrhnmxAMhZEFGAarvd8ezpL/A+crAH0l0qmtLM+sW/+Ohj2s6pYaJVEMAYgzWqoWyMYyjAbIxe&#10;/TMfkGyrY1aKTu96I13lbzabDdYEuk79TBrXzY9b2yyeJrlBjALVMU1qPJerBIaC5Bpl7nlHfeJT&#10;luqa/XcKvsQQmETlQZwVYgGLKzBvIqRktLBvDMYKzhmapqNxLSkZJpMwokx4a3q6ZktspQDVW6zp&#10;EDFs+h1XuyueP3/OZrMhE9nvb3n58oabm5fc3d1xOL7ANhMxP8S0/magfpWJorLlvSeGPTmpiWPO&#10;mf3+juNxYJomjEsYq2ZeeW1qmavZ4doceT1fleNJkLLOU7pmVMm92jmjhow55xnEqmBV3/e0rRIm&#10;Dsc96eiJ0ejlklJRWf//nHkt1QDWlCLw2rwxf8fvb45zIO+h7stpmiAv8jC1uNw0SvAh1zV4TXxZ&#10;5FL059PXzEnNVo00hZ1uEdHrpvdaowapptc9V3IILY3bFlPXgZws5IyQMKJ6102zwUgDGHIyOu9E&#10;LZQtRXC9L+Uhl2NJq1P3OCQaLvH6WLNx1+Sk1z335DtRTWZF1MA5Kr+tyk8SEyHkMgcsRZemaZHV&#10;IpRSUlpDfFhK7bHHDERXwsIDj1X2ed/3XF3t6Lqm+JWoOeM4hHkuFTHFz70awy7a+Pe6yS9xifcY&#10;F9D6Eh986IZEzRczkenulj//+c80jWW32fD3n/6Kv/3XXzkej8UIKM06fsYYYnq3RWgGS8vP6wV2&#10;BkhLS97XX3/Nl19+ye9+9zueP3/OH//4R7bb7SwfUoH1ylpwbcM//uM/ghE+/vhjnHPc3d3x5Zdf&#10;cnNzo/IiycxtctoqZ4p8RiKHgDyCu3gxT4wYyViXZzZgzpmbmxu+/PIrttsth/3Eixcv+PLLr/ni&#10;iy84HA4lYbbzgrleFK21mnA8AFTXAsElLvFzjfl+eIDRUuh5b9S0nvXhT5LRb860mDcBrwGtcXYG&#10;W8+OnCwJGgNWgAhJu2imNDHFiSl6Rj/hcsIZCyYXkKchdR2ZyKZtaKLBhBETE5Iy2UTVe5baFv54&#10;Y16D6hfLuT0v8M0s2/XFmIG2s42G9suCn8C6MlZ0V2hjxJT11TpHthbXFlkR2yqgEyKEka5piSkQ&#10;grK+JWvRUgBrKvhzie8rtIB/+rvlHlZmb7CqIUtpyLDW0fdbrnZP+OUvP2EYpqKPrFrXkOjans2m&#10;49mzX8xdbykFcppINmOMmsBZ06wYbcVYLZ9ubI2xGNHithE7s+FqV13XCdfX4GxH8Im27dltnyqI&#10;7YQQXMmPhK7r8KEnpYlM4HC8IcaJEFXnOsY0M3vfx556ZqnnClbr10PzaC5zaQXXnTOISTRNU3K7&#10;U8NSYwxd19B1G9qmI2fLYAPeJUQarOm52v4CI/qcvu8hO7wPpWiwJUaVJZn8wIsXr/jqyxfsD69U&#10;Ui8mEp5E1fyva8MpOPSmUK3k+pNqndZjr8WLpQhhIcf5c6rt5hocXgPVCmTP4FJOep4LSCxJn1f1&#10;2kUsgiFnS8qofFFBuatfzPX1NZtNp6Bu9AzDYfVBHjBhfOPakFYg8LvMYW9ef85ZkHAK3jVNhxHd&#10;FyigbFf3lVk6ilaXUvukdJxqtwXMF3EudGoBScQWAJvyvXRElfcTOlL0BC9Eb8ipASwpGvwEIWQQ&#10;W0waO6xpsLZTwNs2WNOQsyeXayeAiEqU6HG9zvcgPXC9LvEY43UyEg/J4pwUbYCu65AyzkMYGafE&#10;NKk+ep79Fixt27PdXrHdXKm5b65d0qr7P01B50SfSvH2dUf7uMbcQ/PHOo9fCtja9b3b7fjoo4+4&#10;utqqsXd23NzcEPwt3kedmY0hZZVdkVTnkPvSnBdfqUu873gEcNclfu4x3twgvWO73dL3PdNmg7Va&#10;/Yve448jh9u7ouFmaRrmhFgBy/fDRj5vba+bwVDkS6Zp4tWrV3zxxRfc3NzQdR2//vWv2W63RY/x&#10;1QxEO+fYbDY0Xcs//uM/MvqJJ0+eICJFIuN21gDMK3OiE6ZczsWI4sMHXVJK5BjJyasHmix6lbvd&#10;DmMMx7s7Pv/8c652z4rO46h/N45k22AaM7sV3wPVsinSBqcslPfa/3uJSzzSyPn1Mh4pBJJ1yKrY&#10;U5POxdhrAVyyqUxAUabyW7oZ3qRrp6C1K4BBBTAXXW1yXpkmevA6m4cQlGVjIAVPMgaK/m41hJPQ&#10;IpLZtQ0mGmQMuhLkTI5JJYVE9fgee+QKMK9A65PH3vR39Wt9jSQpuBQDHI+Kb6QCRvtJNauNwTSG&#10;tpjhqaGmBXH6d0X2xVqHsQqE+QyKjGZs3UxdpugfNGp7cAVWazFcGWl6MfQ+aum6DdfXT3F2wE+J&#10;fTMw2gmAtu3p+x2b/mqWsgjBAAHBYq3BOr3G0zRh7R4YWfKXhUUtRoEtYwQjdgasa0eaoEZ/bbMh&#10;BjV92/RXdF2HsRBCg3Mtzhl8aIipI6UJJCIm4r1lGCNxnGbdUu0qSLzPmnYFrte3Us5q/CfGqBRT&#10;Mf/qux5IGJuVwODcDIKu79m2bem6jr7bqJRDDlijoLWzGzW/tBuurq7YbHbEIBwOR4JPs96xc4Zh&#10;PPDq1Stub2+Z/LAU/FMiSz55z28jnaKM5oARNQ13zuGszsF939P3PT5saIaGEK1yaXNh6gmav2bt&#10;IFy+W/2awWsBKQBIGTcpRxBIZS6ypoDi6GvHmIhRzRhpoGk6+r5ns9li7YDbV5Pz9QA4Z1vXE1LZ&#10;vSuAXb6JBvb3F/V66dhp50KIFnpabAGwl2OsrOQ16BdPNOtz1sKiMUZB5FQHspkB65wgm3pd1JAx&#10;BiEnwU9C8Fr8CF715lOqbHy3Ymfr/do0HT60IAFCOe2iXVCn468URuo1uIDVP5lY5KnuF9nf9DcV&#10;tG6aBtuYUoCFmDwhGGIx2+26vuy3dzx9+pTr66c0riOEOO/FFTuYynuOBF/JHnXQCbMO/Uk8nsLJ&#10;2+b0mjsr0/qKZ8+e0HUN+zv1srl5tS+FzZUJbu3Sq92Uq/eaSYOPoBv8Eo8nLqD1JX70WGsnQWFW&#10;u+JMazMHEXIYePXqFZmIbVt+85vf8N/+2z9ztd2y6zb8579/xv/998949erV/Bo+qEGimObNBxCC&#10;GoOXTZJU1kw1/UuJnBIhaTLnCjgiIiXBs+Ttdm6d/9d//VdevXrF73//e37729/y8ccf8+mnn84b&#10;MdDXr63sxhiGaeTf/u3f+K//+i/+9Ke/cHt7y+FwmCuatiSjlTXpnEMkE1IiTdMCOJwzFn8I0LYy&#10;jJSKUTYlQiwmR1YU/LJONRlT9MSo+pQhJlKaePLkI65+/3v+1//6X/zxv/9/fP755/y///cZt7d7&#10;7GYzM61hkRsQUSBumiay0fbPyujOOc8sLe/9O368Uwbq65gva1mS9fMfanmbtTzfAOhdQmONp83n&#10;a5UU1Ws+y1bISocts4zP5RV1qK42b+su1PNru3rz5X5a32dvk6D5ka+vca4ce7x/LrIm5NZaMIYx&#10;BLI0dF1Ht7ui2WzornYQAzEHuq4jhg68FpSMLGM5xqjjvGx6pVyr6s4u6w1+ZWIATBNQAE8jGGuI&#10;KAvGH480L76GTU+7e4JsBdt27JqGftMSktA9eQoRcgh4P5D9RJo8cZiIw5Gb4x02Blo8rWRa16hu&#10;bvBEH/T8fMAxSx3VX5jVPLKWZ0kq24GpnTgRUtKOlhTIIZJyUqkUUaDK1J2eU3M0YxqSSJGxOhBl&#10;4qrpSJNq0YZctB/RtS6Lrn8igkGwCJKNgtoZbd+fRkQMbb+htRDHIykMRAOORE6F9YpByZMXnev3&#10;Gc45clpMplTPVuVdIOGcAo6bzYacLOOgm3NrGjabHZt+SwyQ8w3H48jt7ZGu6/jlL6/55ONP2Wyu&#10;1Xjv5oa7uztCmHCNZbfb0Li2dJYtzOm1UbaI/iyF4p0SxJyKPvWAc0ec3TIOgXH0kC1t0xdWt3pg&#10;OOdmcDxnQbD03RakxYcBZ1tC8Kg5nKVpOkSqIr+yfmeNdeCc1WlKK9sinVDX/OV31tYcp9FXjX6l&#10;/2+JYcSI0Hdbnj17xi+ff4yzG8bxSNMahnHHMO5JGZwTlQVpDK7Re6tpGjabDSINjYsEn2nbLV17&#10;xbMnnyI0hBC5vb3l5Ys7hmFE0G6+Tz75ZAVoCplYOhFBjCekoF0SzpGzsg0zQTtW2oYYAZFVblOL&#10;DZZSzQLKPCWJtnU8e/oLPv34Nzx79kueXD/jy6/+hvlz4MuvRsbJk1LAOqvzTRoXkLIw/Ze126xc&#10;E9ZSIXpMQsYaIaXIFKKyf8WSsy3AeCjMYIfQYE2nkoGxsrKlqH2oOaOIQzWfi8XbG/Oz9br/3Ssf&#10;6/zwNJ/U71VuR+T0uapz3jKOnt/8/XOePn1a9N0ndrsd+71KFTqWez8l7VYyNuEaQ2s2q/ctQLQ1&#10;gIXcQrYED0hlvFd5QlvOZaBpNji7pWla+l6LJpGMtQ1Prn9RiDh7co5zHh9jIoaMYJgmT6aCkDKP&#10;IynElrk74+S8V0b+peL52KN2wq4xADjdb60lfmIhiInILPdz/fQJTeO4vXtByhNiAuOYOB4Huq7j&#10;+skVn3z8KR999JychcPhgMOy3W7oupbtdsuLFy/585//TIwlf0qeTb9T6Z16f68B6kcy9BRzWLAV&#10;3T/pYylFxmnANsxF4rZtiydXg7VwdXXFixcvZukU3Wt5YlCSWOPcgpmw7JvqnuxdO53fLPGZzr7f&#10;jzcVQr5NcfYSH0Z82Lu1S/ws4q1MMP2PLlxG24GeP3/O73//e375i1+QpsDxbs9fPv8br169Wjbs&#10;KPD9VnWQyuQr72HWRgOiCfGbYhxHKNqEt7e3c6IpZfP/m9/8Zt40tG2LiBBCUNA2RP70pz8xTCOv&#10;Xt7yt7/9ja+//pq7uzumaSqTfjOzHaumdT03euQrgcgfAyCri2AFCFOspxNyxvQb9dAE8kprEIAY&#10;cc6y3W55+vQZ//AP/8A///M/s91umSZ1nX/54hU5q8u7Av3MCychgDSIWVpS1+Pp+9C0Xi/OOed7&#10;oPh5S1v0fgY555bN1fdLJfoSP2ZUjbs5IV0l5sYYNeALgg3KEsRaclxkHe6B/N8mSqtxmRx0+kha&#10;+Eohkk0mRQ+TMHKHBI9pW7J1JCtkHEwBbUm3tE1H0yfsOGHHgRg78ANWdF5S8yllmxkKYPuIol6r&#10;dRhjSOjcaKcJiqZpSkkLCOti28qIsf5MKTJCJs0yS0UX3GQOtzdkhCxla3CiM5rItmpKlrU2aWu+&#10;BNV/zX7AkbF4UmFgKzwiuvbGC3Pu+4zX5Vd1w6YMWXsyD1DAI5X0MAQPMeQCGm/ouw2N22CkZRoj&#10;x8PI3e3A7d2eGD2bTUfXdQUw1HwlaQ1FtZuNQUsuar5opYzEckwhBIZhwJgGazb4KTFNAbLqb2ub&#10;8jiDeNZaYoyMk4JjTWsQEwlRDRorgKyAGCwg47utveeEi8q0XsBFZQIaaTGijOnNZqNddm6Lc4av&#10;XyxeLDEVmQ4bCTHgojJllaHqMCbip0yKgjEBZyMpBZxzNI1ju+0JPhWGm7LIh/FAyoFpGktOqYC1&#10;dVog9OMpuLDu5qv508nnO2FGLh1zdVa1sw63Fj8rGFKLCprHF1MwfUdOWNb1/7mwpkshoh5b1dyH&#10;hEgmlTEmdR4TZeaLJGUF4mbWds5CioYYRU0Ap8qsrpXxOh6qOe35+NDunPuA1bvk3e+GmlQ2+2az&#10;mWV1FMxrtYU/jTMIXE1wdalOc+Fx0Q9fFeazygUZo/rTItoFYYyjcR25N+TkyHEgZ4OzLZv+ms3m&#10;CoAQIikpeWSz6RCTub66KuSSqqG+1i9fDIFfGzPb9XWSIZf4qcVD5J71/kmlqSxt6+i6jmFomHzd&#10;Z0ZcY4uhsALc06T4QDVerOuHzqFN2c8pCSPEqR4FJUnlsVbUF/mq09D5OZ8UD3Q9UgkVNT9WE/YY&#10;I2Idxuh5NyLgH2/udpEueXxxAa0v8UHE+eRRARQjubSuqpt1RifX6+trfv3rX/Pbv/970hTY39zy&#10;f//9M4B5cyKmgNbhLRNT2UBVJqV6u5h5s58lFT3X+8ecs7Z25mznVpjb29sZcD4ej/zHf/wHfd8X&#10;PT1lNkzTxOFwYJhGBbD9xN3tgZcvX/Lq1S3jOBY9w47g36z3ZYw9rTOugP7yxG9+Ib5LrCq38/um&#10;Al5X1mVhRc+AbjF7y0SszfR9zy9/+Uv+8Ic/8Mc//rEwRY58/fVL/vSffyZG3ajmnIkU1ojSv5DG&#10;YvKic71mMb9v0HrdyjZH0o2MrMyj1s8Ra082feuOggvL+t3jlKW0MhKqbK13jfW1Xl+vn0jCI1Y1&#10;pVPO+iVpZkkbY9QA0RqIkzIcjZm38rmAoq/TrntIT/f+AVDAhmKRlhIxQ0yZKAaZPNFH4jCBa8A1&#10;SNNgG4eYFmwHVn+PMUjXsd1e0adMsBZ/SGSfyZOHYjhmTCoSJ3zwjJm5KHD2e2WmZawxxKxmXN3x&#10;iBdhGAaC99gYccYguWzyiomYkFY/5xm0mVnzORLSRBLH3fSSbOzMjheTSxFSlPVdmN8Gq3h2BHwk&#10;hoBE/Yo200iGvAKts36qC1/uh40ZlJTFHwKY2/9Vw1aNGYOP+CkyTR4/Jaxp2G6u2O12dO0WwTEc&#10;J+5uj7x8ccvN7Q16NQ3bbSyvp++XiwZmXZOrfnKMETEGZ/V5KSemaWLPHu8TMVhigBgzOZnSEeBI&#10;cZE1cE7X2MkPQKLtDMZmvD8yjAMhjpo/gAKZpgKwhqpv/bo4n9ceamWHhWm8Hs1rQ8k1caHve9pm&#10;o8znr5cuLWWzJXKYEOMxXgrTVCUyrO2KFIMhJTWy69o7ujar7nXbsLtSyRQ/RcCQUiTGiZhGMn4G&#10;rK2VAh6v1su5c6POBadSJw8PqDSb9qUCute1Yy3zQjblNUHImCQqMyEVrK4FjgJiV1Yvbs5zlbix&#10;6KWKZHw4Yk0q0vxGtdSxRJNJVosGTdPhbF9MBXXsxKDAtZkXgZU0yElGXeVAKMeXT6UC7kkGnJ2e&#10;t5zA/JbZ73533+ljjWtpm56u3eBsRNBuAmsbUohlL1QkaqTIcEmkGjHqQVQwLpdCcpnIMzSuh6xF&#10;4VqEck5lPpzNPLn+mJx0r7Xd7thu1Yhxt73m+mrPOB0B9bHpe9VxH8u+R9kt6w6H9b14/vP5dag/&#10;P17Q7BJvj8UP6X5XQjUPrIBz2zqsNVpwj0omUv8oR9tpx/UwDNzcvFS7jrChbVuMhbZt6LoW7/3M&#10;7tZOmXOYrO6rH8e4ex1YXaMWV9fPr/M0cAJYV1KLMXpenbV4P36/H+AtsS6yvv7xS/xU4gJaX+JH&#10;j/stQVDBp2paGGqLSVlIaiu6c44nT57x9OnT4l5vl00Fa12q14cyjKRocGrypjqEmhinFSC2Pub6&#10;1fWdgrJlAzZNU0nIdIEMQdvqd7sdfd9T3b2HYWD0Wsn1MTAOnsPhwDgqS66aGwXvT4DYBZjTz2Wt&#10;mlDNjOcAACAASURBVJesdb5+cEAt57L5WEAMipxHCEE3SCtG5prVE0KYwf/r62s++gju7j7i6uqK&#10;vu/LZi7Ni+aaUa062WkeQ4s+3/uV3ziX9lh/N87Nx7Ru76zftaiR5+SrPrbInLxlU/MTAUe/r3jd&#10;+auMwXeOysK6X7VaMbQecawKSarokDBr0No5ZVWfjW+dg8GW8f8ujGuFDJRBmIwmxhEhi8EfIRlD&#10;MpZsPTQNMjqiNWRx9KbFmhbTtKihgTKozXZH27a0ZJgEz0QMfmaIp1Xj+Ycc8/k8m3dqzMyYaSIP&#10;lgldd9I00WZYG9fWFvuZbZ0XYKB2wCSRcv4hSS7s6bJpNAZMJkm5t4yuQ9ks0iCSlCVPiKQYsEWn&#10;HFO5cYLMGMljuAI/nahMZpnnM1tylVqk1429Sr7YGWiOQaU8Npsd1jZcXW3Zbq8xpuVwuON4HNnv&#10;jxz2A64xpAjVGG820gMVkCl6+NYKiBajrZPV8amMgeZOmRhsAWlRxmyu5nD6utYqYAEw+Qllwyow&#10;5/2AD2q6F2MsjNNiJvcNSyUPrb/rtmL9f5qL8DV/lVIU8N5jjUWIJ6B9/dvZsNBaUlYgNmdlpGe0&#10;W28cR5W+MGEGracpMTWRGISuu2PTX9M0HTkJTaMA+cJEdAwDbLcbhrFjmvSeT+SSM9dc6f5nMoZF&#10;vqGueXpmANQsPGdStGp8ZjT/TaVAuGZaVy3rWsTIuXbpLR2E5/+31i16yMVUreqwq575ds4R9fnd&#10;LP1R379tWzb9lrbdFsb6ERGVDNEbIpbC6Tdh+sKsq7xmh7/uT97omZC0kPctY73ernNKWAg/IYSZ&#10;wGMKacSYUhzOK2KQqXrRD3cd1WseQ8L7iPeB4JNqUjtL116V4pSSbBrXISJsNjsF/24DzlmaVlRz&#10;OKr0jw9rsMucXveTeEA7/EF94Uv8FONcNgTuz5vacRFOin8ionr/Tp+Tc+Y4HPjqqy/4618/J8bM&#10;1dUVn3zyCTnnYvjbMU2qc/1TIRWltBRSF7P15fEQAobT3FKLrFpYrsVH5xwhLFJQQtJ88AOP8z35&#10;+f9/Apf4ZxUX0PoSP3o8BCwuAGycHzPWkspkE0KY9dvs9WIWVhexXFiDulF5t2E+J4gPzG65MNyc&#10;M7O+bj2OEAK3t7fFqViPZdapLgtrzInD4aCt13GtO5nnhLPuce6zSaVwQ37kFve0clE3BjFWWUHo&#10;RjKMEykJUrRjjTFQ2pHFQCyfu7bIwoqRnTOHw4EQ0rxgWtOWpAKitXzf6hoPAdbrWOuUr7+qkdy6&#10;hfgc8M55act6XVxA6zfHmnmhLcKrRPc9nLuT+ekBAFHelrg99utXtJEpRZcZeEmJJNqVIinN4/zb&#10;RiqyFHUTmrNqjJtyrsPkwTmMU11PKdrMISdSNoy5w5jS3mkd0rTQtGAd9Ba2G5BIEwZMGkmpHGeO&#10;6hfwXk/W+481s/Pe/EEBrAWIERPjrAeeUyImZb2+KZbXRMmOhcFdh3rftCRZnmuyFAPgSIrFOFMg&#10;JaNsa8BmCrPPYWLEGaExesSklblwfOT3xiOMmsvUectPyrg0hQ0sYjGylnNQfdrt9oq+39K1G/pN&#10;i7Pt/Pd+ygQPOVuMWKx1VA3clJTFLVKNlG3Jl5gZz+fjuh7nXNROhhi1uyonwRiHNV1hd25n0NpN&#10;du7eygRyjqTCAE4SdabJC/tsDdS+LtYb+XvncRV1Iw95ZpGLGILX369zu3UnWAUEmqYBaRBRE7GU&#10;nWLvhfU3TRM5K0idomBtxNmRu7uDSnG0em26rny1G5xrefLkCmsNTQuT3xLilmFUWTMfPF3XaNGw&#10;gp8nwPXi/3B/01/nIGV0r6+ZrAwlc87F0O+0Ew20fiiyZrtXmYiFbe1sizEO51otQrZtkcEwc+4V&#10;Y8n1Cxu9siOrPIUxQr9RRrKzRseO6XCuIcZQPst6Lvo2SEY93tfEmx77BibAr2Na19/pUpznr/Px&#10;tcTZ/0W/ZsnBtRlmlWcRR0rasRZCYhw8d7cHyI62jZAtd7e6ppJNYbv25b7V4oUPI21ryVjEJMZx&#10;z93+lnE8Eu/pVbMcwz0ma70+K8b1JS6B4gFitNiZsjL4u76l63ZcXV3Rtq74KHlevHjBV199oUxr&#10;P3J9fa3sapNLB4opXypzFGMZb/dSlXrvftgDUclR5YcHsBbvPZal62lZp/TxdYeQrsHledHr6/2g&#10;n+Z+fBOm9Tp/Ps81LqD144oLaH2JDyYebPEnkWOEFDFNgzXNrNu2uN6HE/Z1NfupILB5CyoxJ+AV&#10;mM5rxs99V9z6N/Urxjhr+F1dXc1flVHtzoy+ThiJRjckxlmMuOL2fuTm5obD4aBajEUzedk01O9a&#10;H40xPiwP8kPFfP7QzTDayunKxiHsDySxBaDVc2xKsq7VbDcvmKo9eQre6+8SKSTEWpyVeSNCjCrn&#10;smKdrBnW3xVIe/hjPsB0zJlszLJBWG8Syniq+uZ1bK5f7wJIv3u8ka3+vs7vOdv6PQHiH0TklQYr&#10;rAArHdM2BPCqH1/NWJb7C72fSyEOviXTWiBmNc8UUBC8FilFjbayKBAqOWNyJkUFnG1QU7np9haK&#10;PFNjLH3bYTc9dD00lVa2VLbmYkZhdFrTvbdT+X3EOdO6RgWXc0qw0mREVH4qTAHJSRn09ZpVsK6s&#10;sQk9pwJzZ8waJLEIXdMWUDpp+3+Z5zKFkW+NXqdcul5Q0LOxFiuGlEecMWp2TIas8+EsgH3ZNPxg&#10;UTd4YhZQaF67RI1VBWUzp6iF8+E4kbOaCNYxpnmXGvodjwPjOJFSZasVo8SoepjDOMwa65XRrYV9&#10;yISTtbsCmwrCbui6LUZ6gs+Mo2cInhA03+pa1e599uwXhVWcmaZxBq1jmph8w/4gTBMch4gPfskP&#10;ShHlmw6/dfHyfKO8FKljWSYWJmDTmMIUXjGOOc0h62vWvMbkhpRjOcZ0QmKoTOsYhWgSMR4QsVh7&#10;S9v0bPordrtrtluvIG9ni5dKpusarp9s6bxhHI8MQ8Y1KrGhHis6P7x+Oc33gI/a3YhtIDe0TVuM&#10;wkvRsWqJU0zWbVMkMXQtKWf0gTfTzj0pOsrWuCKFoXrpbdvOe4AYs5IaCjPbmgaZc06VC7BO9a1T&#10;iqRYXlcckW/PdD7RVM7Cm7bS606D+xFeA9Cu//7N8iDGOE5LrzKTdxoaQvSIVIZk0ALB2Rg9KRTk&#10;1ReGGMoak7X7QbjF+4yzR0CIwSpgHotkgGvnc56JxBhoGkvbGRCPD0eGcc84Hgnxm0gLPA4Zhkt8&#10;P/FQfr/uXJ2mCeOEpi0dFZsNIWxpWsf19Y5nz57MJLL9/pbD4VCMHBUnmP0/7t1nMkt+PuZY5+tz&#10;DrnaH5vi6VXP5fF45O7ubibiTdM0YyvGmGLqHHWtA5ofmfbxTUBruM+0vuy9H2dcQOtL/OjxEJNl&#10;YQkkZfpx/zm1bQUWsLKCKsYY7SD7JhNTZQorPWY2YqwTm626j6vJbw2G1vbD6+trPvnkE/7hH/6B&#10;X//611hrORwOXF9f39ugzJ9TtNLZdC3WNIzjyBdffMWf/vQn/vKXv/Dy5UumcWnf1qiLajU4WiXd&#10;pxnt2z/7+wiRZc0oQErKiVj16E60nvX5lRGS0Q0onGqXrUPlNXyRjl4S7Rhre6M7qaLWTenyvO8h&#10;6ViBlvNYqNdHBFcKK7W4siQHzOB8TQbWQPYlvlvMyeZJPSGXn9/tPpgTvjVofTYXvOUF3un9v+/I&#10;MZKNRYwooCTFWK+C1t7PbOv6ea212JxxRvT+Pivufav3L+y+XAoDInocVizZCI00CmxnSH4ii0Fy&#10;xmWDxZGOE2BJIgRrGX2k9x7jBqX8Jg/TkTRW2aYMkh6VMkUtKNxbP1ZrUNd1dFdXdIWZOYaETJ40&#10;LK7vQlYgW+r6mk/XMykMdzGIMWRTUsSUEVIpHhQYoRQDup2av4Uiw5ByBGtpjcUZw5ASyWRMNnNh&#10;8xI/XCzAoMYp8KqavyFkNayj5l4qczYcJ/72ty9xrqXvthhj8T5wOBw5HtXk8O7uoHI0KeFsS9N0&#10;CJZxnPBhZJoOHI/jwug2snqfPAO5lTwgIrRty9XVFbvdE7r2muHoubm5I/g9wU8zsL3ZbAqTrsUY&#10;CMGDJJyDlD3j1GMdHA4Qk+o6axG5npNvSmpYM7ZOz2N9jn4Vw7uV2TLWFgO7Jc+JMeLxs/RHNYqs&#10;HWtS5mExq7yosp6zOXl/ZduGxcwxRnwYORzusLbh9vYVu92Grm+ATNc39BuH9w3D2HA4WA7HNMt8&#10;5JywK6a4go+vlwep84cxVW/8NM/xzp+AHtYq6zYTT+ezB/SsycrU1yGjv6usa+fawgLsCps9FtC6&#10;wbl2BnJVQiQQo8cTSNkzTQE/Be6lm3mVyz6oqfwa+Yo3SVW86bFvwLR+7Z/K+j5KxJAJsRSWUznX&#10;qOQMsoxPJCEmziz+t5kaGmPIOMiGECKHw8AwBARLzobt5mpmewMnBRokcTweMDZhTAYJpDwR4pEQ&#10;JmIK6itxct0fig87h7rE9xd1Pqlz6nnHyjiONJ0rXgE7XGNoW0PTOp4+vabv2+IhdeT29pZhGMg5&#10;0zRuLubpV5mfcyAmT4yBlBz3mP2PTJZm3RXzUObV9z1Zwjxf397e8tVXX3E87sk5c/PqMPt06Vxv&#10;Zo8CY8yjqCk9BFw/9PMlPvy4gNbvK0600L7pXfy4Jr/vP+qUWpPApKdStPVMWc1pZvjEWEDl0tKq&#10;7OqisZkLE5faHr02+6hvV5heKVD6Y9SkpyboKZGztgu9LnLOhSkIrnU8ffaE3/7uN/zzP/+Btm25&#10;ublhs9mcPD/nDLGA7MUQqbKT9oeBrum5u7vjb3/7UhP2woQ4aW0xMjuBpynO5wiTAAsmI9mQJb3x&#10;+3sxk6igdaZsrGprYnncWqytxjlJzd5q4pECIovW43k1NKVE13VkMaSsm1WMkMiEGAkx0DRteet8&#10;ktAA3xC0fvs5MLC0yCZR0Cvr99aV9tSSGDinAFLf9zRNw/X19bwtmELgeDyy3yfGMUIIqsP7M41Z&#10;23aOAmyVTYxBDdusoC3WBKSw+qMYsoiaxBU9RskGm4CYsTmXTWhajXMd85IXUR2TVqhFmcfTfEyJ&#10;SCYbPYb5daTqLpdi1wNR5ONIJt2TynybdOY3j3dfQzJRDfmMSgQ4UV1rIZFjglA6CFIxXSygprMO&#10;ax5Kg1evXRnqb3qOoLJPppikVbCnFAuNa0pCHUgxIlkQa7BG5/hjGAvT0GJSBALTcUQkg0ScgRgG&#10;oj+QsseaiMEUCYwyPubrsT6f5+2fr2u1ftdrcK7XyenGaM2QKaFznOiULxbbtDR9B5stYoQ+eOIY&#10;tOZLIOaMoTCtcyYjJNGfZzBcEiJOCwfWgLFkYxhTKvOraBs4kMViBBIG2+6ITFRCPklf31kd52Os&#10;PgRgRDdQyQqSMkLRBs7m9CNTroloHqD3y6U9/M2xPoFrk7I6xpfHRUppXhJNoxvznFS6I2UprdOR&#10;cZy4u/0bm/6a6+tKCoDj8cDd3d3s2TH5Y7m3LMaotvPkPWkMynieBkKc5s43zdEU2KygRN1cGzEz&#10;IL3b7bjaPePQqJHi/m6YC5TK+m7n1mVbug2MzTSNJeNpvWOaBlIKHIe9ahgTSKnMI8ai7P/1+bvP&#10;6ntTQU4fW8Dd86iMUwWrPSF4PSYrjOPINA1MxZhOwcSEGuVlhIW8oUWFCobb2ZjQUuUxMjl7fMjE&#10;5DkcFHQwLyxPnz7l6dMnbDYq7VJlNpxzZW4dEY56XVjpnj+UG0lYCriiZobW/P/svVlzHEmSrfnZ&#10;4ktEIAIgmVtn3Zrp6uqe7ntFrsz//x0t/TC93ZJakqxMkthi8cXMdB7UzN0DZDKZxVrITKgIJAgQ&#10;iPDF3Ezt6NFznCLLRkgmEuLIMJ7ouj117UkygAlYB86ZLFtkHk5rei8IaNfHAHiSdMQkJHGIzLlS&#10;YWAbfJ4vCmdbjRhtrkaozFSY1xAZJ98ZveaZHJOLmdO/3zj35R5isVd5A2w9HyuG+kGevThpI4BH&#10;O4EWjMEF0DSDyrM/TxlzYHVMxZ4x9IQwMo4DMZWOAn2+kmSNb9HPtMapOa8jS7fI/JlTYUILJQpa&#10;k83TIzF0FD3yFMnSC3EhA2Ry4cBjjDCMR2QICGMeOxGRkZgCMfa0q1rP3wTI0g7zfVjeF5iMMJfX&#10;eNLCNos5rlyv5X15uGZ/AmjbzyLKPSrPXLnH+X/fYvItFOPVxBh6hJamqdjtaqr6EmsT1hm22y0h&#10;BPoQuT+cuD90dGMg4TGuwvpaTcadnebuGAu+EGdpkAd6++YBGUbl8H94v/3G/vsDx6ARkFK8BASb&#10;SQm5+w29RljJuIbJORia+wlU7YooI0N/IoSR0+HIzc0N3bFRr63jwP54ZOgHMA6HFiYtDu8qJIXJ&#10;DuBtr/P1efN1uscP1oH0cLl9UCiY/v49csCzbmtrIMq85/iAouFj/G3iEbT+4FgmOGWxdcwu4qLf&#10;yyLRWRIV/nzoxScaBpvb5ySBLMAlazx4Sxo6KAlqNjw8Hk/84Q/fMHY9bVXzzTffkKLQtmvGwdCH&#10;AbDUVc0w5oTQwFkiWMAszwRcpBinXykL03A6gLW4zCBwWc5CSd4NQY4MYeB2f8PzP/6e1cYzxHua&#10;pmboT5q8pQKo6gRqi74fjm4YaVYb6rrleOp4/odv+f1v/8Drl6/Z3x5xlWpHavdeBmUzYJYE6maj&#10;urBBzShIGeQw2gZsCjPnba/ChwPXMeY845yJWhjESTQJSCEAUU1hbNbPtFBVBmcMh8OB58+f8x//&#10;8YJvvvmG3/7+d3z38iV3+3tdjHPxoI9BCTDGYmtlYZLm52gpCzJmaZXvjwSuMPnz4l/Wt3ydtH1M&#10;DRXXmw0ihtPpoMWGtsLbhPUGkYqUElVb8/TJE7744gsuLi741a9/zWq9xuL45sVz/u3f/o3/ur0m&#10;jh2YosE+g+5LZhUiWP9D0/SnPIcUHVDy5c9zZSmCGFV4sCRgxJmoSaZ4kvcMePrkcMliosWlRBMV&#10;kLHT2E5TkSESMdEiKWFF/0Y/z2miZIXkBKxBrIB1hKyJamXEYaicz1IHiWjgtuuwlYIATaVO5BIT&#10;49gTx4C3muSabABoHySqJpUN6PfEhzJTS/Vo0QlAaakzYG0ipA6TDHXVElOgP+km1IqFuoY4Iv1A&#10;6kfSGJAYcWJ0hQvD2diN+fO8LQW37x+fYrQAZ5zDuSozOHKSmbRjw6SQmdUGj9NEMzfHSAxsKy2G&#10;ic2M4Wlu1E17HALatp8wEhSIx0wdNFr8K4CAnG+CWR5+3mScARulYPcnJr8mUYwhz38+/zOMWS/c&#10;aHHW5ANKKTGGRH3hwXls5aHyYB3WVTqmsRhvAZ/PKJ+XjXhjMQRcjGB0gxMkMkQYBUYHUQy2rsF6&#10;rK9wxmIz2JhGBSHvRk/XB7peGaWrdUuzbmmrBu8M1WZDHE70/YEURixB94ne4LBINoXTp0DtMa1E&#10;vcayvLZl3eLs+5935PlLVD96DmU1gtNnSCqUq5/XmpiYNJ/TyGZzgbMr+i4g1lFXayR6rl/fIqKm&#10;h845hrFjHBVoFSJVYxjjEesCngg20I8BOXmcV1PBEAaMTTSNzwZw+d4CzltCL5Okg4jJ7cezzFdp&#10;7e77XtfXDGgru1ol2Iwx3N/fs9/f4f2sa/3ssytSshg8dXXBegUhNqSUZY4YifH4zitc5B3K9CnT&#10;86pazoX1XVUOY6s8vQrGqmROPww4q10O3Wlk6IWu69msn+SiurLDnTM476hqR0yBEEXleDLwaG02&#10;y5VEkoBF8+GYVI/VFxaDiB6bsRhRLed+OPLy5ZCB6moq5scY8BV0XWAcBUkW69rMtFYjyCRJi4ku&#10;Tp8tEtWo3NQgNYaGlCwhBob+QBiLh8ueU3/H7e0tr6+/5f7+VosbzmCdwbsaITO8iYioKaixTpmP&#10;oqzx5BoYRlLScXB312QmtdFjwC4kMty0HgFstxuSjPmYI5hIjL0yMa827A9HMGM2KZO5yDAZJCoI&#10;a43XHCKUJdViswRJMUt3zlNXrUqgiErDDX1ivVljLQxDR914drtt3sfsGUOtrOM4IiTUqDSvpxLy&#10;dVk8u7lgqfwNwbjEiz/+lrv71zjn6LqO/X6vxZDxRN0UdjoksSTJRYTciZZSzHJ9JjO2e8BhjeCs&#10;Yxw7/eykhqjGVFRnEi2Bi6ahqVcZYFTpldJpeDjUpKSFreNpz+l0zxh6YhwxNmHsgDERIzHPSXrO&#10;oPdh1jvnzbVWLEjFm4WD9D2vy3h7keox/pphmY1Kczdd0n+HEDIjWsdSbgCkcp66cXleTgxDx+ng&#10;ePXqJWO4oG1rrq6uMFnz/m5/5OWra66vb4jB4Jo19IlRHKMYMI6bu2uMMRy6A/eHA1GEetWSYu7k&#10;neRyALKR9IP845377He8fjhw7ck8nnx0gMz7KmtG3Y8bwBqsKVvLqB3PqLG2FUvlajbtmu16x7pt&#10;CSmxlztiTMgAYxS8VYkwCYlxGM48mZYgdXktX2/7fwAvMyljImM8IOgZY1VCtXRl6S/nDqOeUuTN&#10;p54xkvwBY2Hpu6n4hjE4r0VbiUzEjYcd8YUU+RgfTzyC1n/WeFt1/m2xmKx+hIv5TzsyIHDG/s0/&#10;8zUQsNYTY8/pqGYKz58/pzsc2a7XfPvtt9zc3HE69YSQq/6ohARTMru4N9NnLAoObz0mmWRDoJga&#10;FOaYR0wixcSYVL/x5u6a5y8qQjrhnKHrjmyaJk+EZJZ1ZoUmQzKGcYgKTNuaoR+5udlz/eqa07En&#10;RsG6wm7L7dwFfDeGieg4sSUKSDQzT9/1qm/8gYxra98se4q8lXX0tnAYxnHk7u6O58+f87vPfse3&#10;337L/f29tqzmU5vMwB78/YfXfTKTo1yTchplc5p0l5KiQ5K60W/Wa9qqZnPR0h9uaFcNdbuibVu2&#10;uyuePXvGbneFrTz/8Pd/T0LY7w8K1jhDVTlcXSPJ5M3VXA2etMMWi+dPO8o5ZsbaWfZVqvD5GZWZ&#10;NR2NPj+CMq2NWKwkXN6zT0UqKwrKZQa3EcFahwnKGCYYxBgFGaxT9qdFjV2cIOIVFCUhziDO5JnJ&#10;ZtC1IvkGqWtSXWGNReyYWUkpNyJIIaLpY5qZ4x9Dq2EiKYcrRSSNpOCQKEioSWGEmM6+5tZMmdzD&#10;H47T4k3wPmG9I1llzSfAlbk2v0UpPBmZDVVm3WthDL2ytMWSrBBtOSsFIJw3WhgQcIVhlkTHlUju&#10;skkUtv4UZ9TfmeWW//PB6wfG2SRWGI55rn6jaDEz8sxChxpjdS62aoIn1mRGSrmeysKZloxi4ZuS&#10;Yu9O9JobQ7TayRCy9BW+wnntBjKADZE4huwpYKCxeBqsMVRNTbVe4ysPufWWOBItSBRlt1ohkpTx&#10;as6ZNrYwCr93U/e3f2Y+rliwwEpnyRtdAW9b33W+NWa5WcuyQLGwLe3UNtwPJ2KyGVwLOG/w3vB0&#10;tcvyFlrEUHChgKsZDIyl+yrkuSLPI6TzTa9oHlHWQO/9xHoruqPeu8m3RNu+j8QYORwO3N3d4ZzF&#10;WGG9ried7SIhlhKq0UvZlJaCYXrHK+/8f7Mw+p43uwpSK3F18R4mF9JiYBg6/V1Kl5mCwvJg3Btb&#10;3rOYVHusdVSVGmQZ687zlzPWqcegcmwxjfS9MI4q7aDNMwM+GoZ+oTluMzvZ6LEXIy9r1DhbYja5&#10;RFnZxjQ6D4my1rVwOWpxYzwwDA3jqPrFCh5LnhcWBtbIfJ2MMs2NqTE2sx2NJaWKEDskWUJAGcLi&#10;EAlY47V7wBgkuUmCpQDszisj2FkU+B46jscj/bDXudekaVyWQqISH5IWVJxD9bAX5Ag8CubqXRQh&#10;53M2X3OyYWZFXa1omlJs8Vxs16qtnQLxELVAIEmvgTV5LCwmxUKGWsZkXKxmoyH2xGTo+06Z/Hm8&#10;pIL5GiYW/TRWMtg1ad1PvJNZdz6alM9LAI+zibqxrFatSlK11dRZ6GwFmEmeRPPYkSSBKqAyIS5i&#10;jol+KB4ZoAD1yJyLz/fh3ZHB6uXabYQ3n91yDee797jv/ohClHgALjeWGYoO+7w+LCRDAcisfFtP&#10;z7OvQGSlnTZWx/X17Q37/YFu0IKYYDDOY6xHjGV/OiIuUllHP3ZTZ64xNndJnhc3yveF1JQWrOEf&#10;D1jDh7H+F+9n5twuZ3zzqxiwJn8vi9GfIM3X3pmEcxVNNr31KXE06k9ljJnyNCsQz4D87wem3/Vq&#10;cgF9yv9EkNzNOV0R4+acX3SvNu0/UAJfmcNE1KtC2ezlLRfyjlLY59oZbVOaDuhtMrV/quThY/zl&#10;4hG0foyPPrz3CGTGjSCnE69fv+b3v/89N6vXPNnteP78Oa9fv+Z4PCIpLyaT4c77yC88XESgTP3W&#10;VZpYJzMlWFq5U8awAsvCMAzc3o6kOHJz+wqRyOl0UCL3lBQaiC6D14qt1VVLFAhJzY9iNPRdULAm&#10;J9+AMgltZlAvgJsUs1RFib/2RFtA65TBlOw2ngqztLA639LijginkxpP9uNr/v3f/x1DxevXr/nu&#10;1Wuur6//CidgeCt4mDORpm21jRSh709TMl47NZ/7u7/7O7a7C7aXVzx58oTPv/yCJ0+egFjujwdi&#10;GtkfDrx48S1/+MPvs17YiTj2IIZkPUvQGji7vz8P4PrDIuWcJOWvM9WKLCljRHVCbdm0OQPJkkrH&#10;RSlOWTPthYxRUFUys0LzpjkBQgyVr0je47JJmXUeFy3EgAQ1LPmYQ0SIBowkUoyEBCGDLVF04yiS&#10;CIsvJGHR3zOlKyDHj030VAs1J98sGQ8QjTCmkN9Xb0qBbPPemrEkm5Iym1SLGczQFNagLOGM6VkU&#10;SHs4J32sMbFLFt9ba6eNk1PKfB7DFkvZYJhJEsSk/GoESdmIToSQEt4Z3Rw4ZcphldniKk+9arF1&#10;Q12t1IQPg6REHFSHtxsCNjXQJLz3tFVNW1faEQGA4IdOlwgRnFGWe4qJNCbeob71GH+FsDY/MiJm&#10;egAAIABJREFU63GcmG7GZP1zY1mv17SNAlRV5TCmUQmO2lHXOuepR4NKhYSoAPYwDNkETte2GCNx&#10;QtByR5FEqmrWtC4KBUU333s//23xK8nzyziqJrQa8Y0cDvfc3t5gbKSuPXVzhXOWuvYMg82fqXIl&#10;BQBWuYICkPHjXx/EXGhOSIpneYUxBpuNA40xUxv6ZIqaEialTLh4kAssCmaF2d22bTZaNO8ErVMU&#10;xjEyjnEyJxfRf8c00g9671R3WtnC1uY0Lue9uAwilYJ6kQnKc4sw66ZPGssLje1y7x5eK3JHTNFc&#10;ns538aUyE1ZzypSIUe+fJDMB2Kqlng0gmY2xkyjJYLWq2WxW+AqG8aB6533PGKxCO4sW8iVZwBir&#10;+tgZMNEuIAVaNQ3QIoo+Q8x6zqb4uDhWqxWXl5es1y2CMupVU3yYjM+Weuc6R2vuPElYvWcsr3sB&#10;a0IIaDkhKjj/cGwVeQGj8ohiFfQtee4s6SdYq/ux1WrFdrtVEL7ROaDyDda6vE+a33O12gCJmJpp&#10;DrHWwj7R9SkvwQbwGbjOxBuRnGYtAL2l7vmZBvpjfKqx9Fw4N10s/y5EifK6lJJMdENP1x84HI/s&#10;Dy3r9RrvLclo5/Hx1KuW9RDwXrsyvPdUueOkPDM2zy/lOD6R1PCDI6VUPLgnf662bVmtVogI93f7&#10;WaOeuJgf/zw4g855IOoCjRaCzbQnkIkzmGXq0rzGSAbmS4e+KRs/MVOekCh7kiL5muf2mPSvkzkb&#10;f+X1cf/9ccYjaP0Yn0SUTbrJYFEIQRM+DG1V0XXdZGxXEkbQCfGHN8XvrnQWVo9MEh/lmNRcZJls&#10;lw3WOI7EmBPjpMmXtepWbnPSaNJcTUwpZfdzg7Wq0ajtoRBTmt4bkTc2MKls9vjbVAa1dZ0M5OUf&#10;5mPVTD5XSqcfl4RUzymMxZBoYL/fc319zfX1Nff39/R9fw746yc+eP3LhrWWpmnw1uU24IrVqmW7&#10;vmC9afh//uH/Zr1ZsdpccHV1xRdffcnFxQXXr295dXPNv/7rv3Jze8uLF9/y4sULXl/fcDqdIAYQ&#10;Q3SR0iL3cBMBfPLu1X/JSGSQ+j1+t1TblZSQQT4s1ufNj81VfJQxVTTKxdrM2hXVQZMsDiGGiCEV&#10;hNt5bFVD00CsqWJCUmLsY7GE4qPUUXS6SZQF6C+gcjxuZpOIgWDyNcgNvDalrB2+ABymN/7hZE9t&#10;BSRvlDOTRvTaq76qJZYuDqNt49p5YfLmJZOsTDE9K/NRYZIJIYx4/RNcLjwYo+3tnwLZ6g3Dt8XP&#10;nXUKTieBKPl8dBOokjSSX5Ud4wpThnLLsuySt+BVB9aIxfoKU9dUqxUX2y34hrpuUE0sAzHhmkgd&#10;BDMoE76A0c4U9lvSLhXnwKoer1VBkExuFFKIVNVj++XfMoq5FRKzZrkjScQZ8N6y2+1oWwUDmqbK&#10;0g6i8i5OwWXNx/wEWg9Dp9IdQSZZjwJaF6kLBT/TgkWVN9B5Ni+mfW5iSaepeKzFKwW+1ag50fUH&#10;un6vtRvXYK2hbiwx6fGCMr+VKR7zXBUzQChMMgQ/6nWWIlMGcQE9dUNdAPgCwle+Yb1es16vsaZh&#10;GAaGUYtysyfHpEY65T7LeWp6r0oZrhfbZgFaFyAPkLy9E0fMwLWC1jl/7gMhWm5u7wlR5TPKfbGW&#10;DD7OBcT5eACxeQXQAlaR1lgeW13XysTNMhLFlLqwJQtoXc59eX7LfytYYiZNZYm5rT2D1uMoE1i8&#10;Wq1o6s3UqZYksN1uaFcVbVvnIsWY9dArkjR0w3GRtuq6M2npT2OzgFv5HiWL8XpslW8Bk4+hovJt&#10;lrrS639xccHl5SV17en6AyEMml/E2diYxefrNSkX/G1P7JtRJHOUac5UMBLRzyEqg9nY0mVwDjrN&#10;knrzmJtB6/neWGtVJm+9nkDrsjc6nTpi0D2LiEofGls6HQzeNXkM6OeqEeOIyAhl6SIbIRQKuCzH&#10;/oNxPQHXj/Gph+QCxcOCFehYBnQ+hQm81n8bkkQleYXAMBbGtSHkjg/B0nUdY9KuHudbNpsVbbvm&#10;4mLN9kK7BYjZ1LEaps6eGCP+vUhvn26klDLfweL9DFpvNhsArusbJeM8AK3nueLDkui5C32x/y3e&#10;YtZgsRmUNqTl5+dOSjKZz0gBt/P0rUh4Lr4v99QPZEDS4g/hjfH3CFp/XPEIWj/GRx9aUZvbQ2ka&#10;ttstz54942K15vLigsPdPatXNxn4dRTTkR8H+J0zrKfWG7JkgCQFWCgd1YIYyZO9ZdUqm+Ozp0+4&#10;erLFWOF0uqf1Va4cqoGBM9quasUoGJQMY0wT03ochf39iZevroE9h8NpammZAV89wlm7z55NtB9T&#10;zBuvtzNt2rZlu91ysbN8/fXX/OIXv1DNLGPpTgPm1SveBVr/pZeUvu/Y7XZ8/uwzPvtMv54+u+LJ&#10;7glN43BEnFPwUo3kIMbA6+uX/Pd//ye/+c1vuT/subm+43A4EJJQNxWJOreQzhu+5TX7GO/lxxoF&#10;cH0j5koJyeirLeJ4No9L7zJtqui7Qcws45S0PVhbectmLxfFoiGIIaBJUhIDvsqgdYRxoAoDY9/9&#10;NS/FjwuD6t4jCMquxahxqq8qqrqGusIFIUaHsRaxhhTUxM9hJsmJKdmb3vo9x2/M7EIJCjbneTEa&#10;NcepVk1mwzmSUSZwyABXKoUEK3P3S0mkMztOMkPDiLKyKwOG3BL5CRixnIFii58ZkzWhkzJICBGG&#10;EYyQRpU0KuBw+dKdQUaw8xpmvFMwunKqMJ/0majWLX5zQb3dZTpuBnMEsE6/vLBatTnpd8peHwP0&#10;PYRRjWazvJI3FrEWIxEbDcRHjtzHEAUQlhTRLYGOM2stddUoEJjBx6ZxqtlPyHqSkWKCXXItBala&#10;nHOMwdL3/VTMF+Z8SURyx37uJHvAdC261qu2nowW1adiIISENap52/UNSQb6/kCIHbWrsE6wLmGs&#10;AtVJBlTSIpvBiRaKi+nhh7VnP5QOevP6FgC+aZoJxLSmoe97rm/6iclmTFpsyBfg3Tuibdcs5YQe&#10;gnvWVBQZFAU1lX3bdT3D0LM/3KA6z5JNCfMcsTj+iXm4ZNHiJtJEIYcYY/AZQN1ut2y3Wy53l6SU&#10;OJ4O9P1JJd8mkD9hnDm7fgXILb+j8lCCxDzHJJd/X4+rqvwEpO52Oy42VzRNo9fTCl13xNikxJbx&#10;yOF4w+GYTUSnToB53C0BNMh7CMkEkiikpCy+UoSwVl9VImNN22xo2zVNs8I79aPZXKwIYeB41Hwe&#10;1ATyeDzNQPhbwJGHoPbbopAqdrud6ki7aioepRTe+bflM2aw/JwwMQM4YK2ZwPGiKV9VFcfjie40&#10;cDicVJ4xezAUWZXVakVVW5qmomkdTbNivQ6Tieupu5vXYSMqu2LIgPRDljVMMilTkeYxfsoRQsiE&#10;E1mMx3l/1NaNEhhQ8FVlgVJ2HUl0w4kUwVeedlWz3mxZtRsuLras1ys2a/Wh6Y8njsfj1Akz7a1/&#10;4kNsWZQ8Z1q3GMNUcFwaJv85mdZizldQMct3TnlvlkmDuWBRmrqFgLUZuBYWvZXTuzN1bpR3nfzm&#10;fuI39icaj6D1Y3z0UZgrpeWtahqePn3KL3/5Sz5/+ozdZkMcRl6+vmUYAuOQcovrUg/r++L9K4XG&#10;mMzOk2kTBgnrLM551qsLvvrqc/7xH37FL/+vr6lqR9cd8WKUlZKTLEtxfbdgvepuW0PC03cDr1/f&#10;8fvfPed46jkeu7MqYLkeE4CPgt7ld97Uh/zLx5TwLheyAlS/hcGBzMdWTq1tWzbbHb/61a/453/+&#10;Zy4uLkgY7u8Of5VzeFdsNhu++uoL/vEf/on/8cuv+eyzz9huNzgc49jz8o/fEONINwRN5BvdQL14&#10;8YL//M//5PXrG47dieNBk3Trq6yRqO2YY3r7fXqfDctjnMfEUzKLfXduIxNrZuB6+WyY8vzMgKdY&#10;o1/FpNFCSAOUdjKjIEDCEcXkbnH9XVyVZRocaj5eNl/L+/zxMK71PJmug/UOi6NqG+pVC20DwVAR&#10;GXvP4C0pKvMtIpiUplY8a+2ccL7n9FMKcTpJRJXLMQ7rPMk6ms2GZB3i9OcBg83zb0JBLGN0DjUm&#10;6/WJyrLYmLCVxcWICcrSi4n5/ps3i2kfcyjQs9i0GadGtGNE+h5z6sB4xn4ghYiJSfW7U2aUlLZr&#10;VDKlFF3LfB0ShKTN/r5qaNfrfP8TQz/S90ckJirrqH2F9Q5zsda/Twb6gdAFQj8gfY+NAww9NowY&#10;47C2yjqCCqg7k5nbH9Hz8HMLlRBQuQVr7PQMV7VjtWp48uRyAl1LQXYMPePYZxmQWafae0/dVHiv&#10;QFrdWC3UBgVmk8Qs++Gm9l7VuT5nQRXpjAJwVlXFer3mdBxIsZ+IDNbB6XRPTJ5h7DAG2lXNalVh&#10;bGIcTwzjkRB6kgy5qKWybtbmzyMpkP2D2tZveZ1ymZznUIA+LbghlqV025Kp6t1KjeqOtyq741xm&#10;L5/Hsn2+fF+6+YwxC7PppXhx2ahrx4MC5x7v66lbrKpqQqy5vbug6w1dlyYA2qS5cKH3PWuUp5iB&#10;g8zENX761FSYjAtw/urqit32knEcub3TQoYyJ+fcxlqLcO7hMcsBRIZhRHVZlRTgjMH7CmcrnK2p&#10;6zVNveLiYsvFxQXr1WYqchirRqCnbs9+f8fxdMcwHgixV630pPm7mjgWo/Qi0aEgfww6b6akX8bo&#10;dWxb/VxjPHW1zmDuhrbZsFptWLV6HMfjCe9qxnHkdOq5u7ujSBx0/RGRRIhhyvds7nz6PiD7YZQx&#10;tdno58WQtDPQe0JwxGi12cWWYsR5kaBIItiSBzyQqtN7ql09RTagrus89gLHQ8fx2HF7e8/x0BGz&#10;eV0pxByPHU1TcbFdYcyKpq2o65amWakW8emOYuJucIgkjPXkquqCWT2z/Cf9NuDM1e0xPslYzv3A&#10;tJ68KV8zExPmYlouklhPkpFhUINPV2vHR5REta5YbTZcXj7hYnvFen1B26zx3pCiGn9qt28/dWzP&#10;x/XTjiVruszf2inDBFrPTOsyzy87gT4sf9acPRdUM8koFXkkTetJoma0UXswJ0KMdQbrIBGn7tdp&#10;7CRd/6xR74Hl+Cpjx07kJaafl2vyGB9nPILWj/HRh7WWGLSlMSUFBi8uLvjqq6/4H3/3NU92O+6u&#10;b/iv//NbXr58TUphcvfWjdJ7fcr3Jj9LnStrrRrRiOj7poSvtApZVRVPn37Gr3/9T/zL//xHVquW&#10;U3dP7Ia8AcsahhHAUFkFt5yr8HWFmIq723uM+Ybvvn09ffa0WJQKYUnoy4JapA7OWmD+ihNvUk3C&#10;yTExO5HbheTF9zKtC0vHOXa7Hb/4xS/49a9/TVVV3N7vefH82+nv/3JM67eBilCAlF/+8hf8w6//&#10;nv/5z//MV199QdM0dN2R7178kT9++5zvnv+BlAJjEna7HeuLTU7Wj7x+/ZrTqacfdJMUQsBIQsSD&#10;83mxtmfnt7xvj4vnD0cBqb8vUmFN51ZTBbMzcC0CaVDA2aoWsrEW6w1YrxppzmKCQVwuGBX5oSQk&#10;i2rmO08yGbTGqvtRCBy7QcHBcqAPIlsP/gWuyvtHSkmlUIyy+tSUUvWMXV3BqoVgMSng6grbOZJT&#10;UEYQgiQq7NnmAnjvB9OiYHPE6PVW4UyMrxDn8ZuVPitVC1WNZJAjiJotnpvzCEiEFJAYMDFg4wjD&#10;AKeO1PfIMKguN8oU/9jj+65nWY9iEiRExn6gPp3AVoRhII4BLwt5kOV7yGLWM8q0H2OgD4kuGWzd&#10;snYWV7fgK8Jw5G6/5/7+QBxGal9xsV5TNQ3b3VUGrVUrux8H+r5D+h4fR4b7O1ZOaJ3FiYOoj4dJ&#10;Bm9dXsv+apfzMd4SKQUkgfM11joQO7Eqdzs1Wuy6jn44qNHbeNT2/hi1E0xEtXrbls3Fms1GgS3r&#10;KjabDSmpBFjMa33REp2BuXnukPxMFxCh73ustWy3W2IAa/Z03QDidcOaIilFrBPWm5onT7ZsLlTK&#10;JEmg604MY0eMIxg15VPQVPOWmMra/6e8npMizkAWq+DxOM6t5gUMKdILhdlWQOskCsqkNLNfi5zD&#10;srtuHEcMqkP97bffnd/MM21rizXZQwUFN1erDW3bUnmV7Xjy9Ir9XsdA1yt7XlmNRePagdGiRkxJ&#10;gVs7S4Ek50ByETNGkksTkNq2Las6jwU7a02b3BlTNL5Tlt/QsZjHRPFEsRZjHN7WVFVLU21p2wua&#10;eoV3DU+efI41Hu8rZQQaP10jIWZG85Gbmxu6fo+xIY+BnF8vlt+H+ZZ2IRQAHYxxOFtNcjmrdsv2&#10;4grva9W+xpKS4XjoGPqomuy5BazvRrpuoDv1WkSXyDhE1VgnTOfqnGXS732PzYvL17AwRJfH7r0n&#10;JZ87D3Inmcx6vXOnJihYrUx8Y+YiQllnvNP72TTNJAkU48D19S1dN3DYn3KBwWKIjLmVv/cjQ1th&#10;DDSNysbYDPx7V5GiMuIRA3aWytMDhMlc9hGs/klGkYaCmcVbgEdQ0FR/cWKhnI3zw+GgJquVJ6bA&#10;OPZqvLqqWa9bnjy74uLigt3VUy4udlR1RUrQ95HDsef+9kZ9h27vePnyJcf7Ps9tOi//1OvpD9ff&#10;eW0qqbh/Y255WEj9oHB22pOViWnqfDG6xiZ0/k2TqWourtsINuv0Zya2NhQaJCp/21nBWsFl4Lqc&#10;h7OF5Pf2ffcS4H6MjyceQevH+OjDOUcMkGJUc7PMFClMjs+ePmW3202Lm+pRAQVc+lNwv8ldOzNm&#10;sLkgl1tVRBSsLe7xYrFWW+GePn3K119/zXq94nC8hzEyDB1dN3A69cRRkzlvvBpeWU/V1IipiCHl&#10;RDPNIOfbJk2ZJ/gl6DVXn+cWy794lBYqkQWefG4e9K4om5vdbscXX3zBL36xI8Zf8IfnL9jtdn+x&#10;w36/SDx9dsUXX3zB119/xeefPyOlRD8cub17zfPn3/B//uP/0+vuK7766iv6/pT/tjDiZWpVXQJ7&#10;vqpw1hND4GGr1SNY/eNjSmkzcbpc0ZQSYvLmrDCqp+cntx8bpzIhzmGswTiHrxzJWpXwEYNkBlLK&#10;eo8qJ+IwrsI41VsuBRuiMAyBvu9ZVZk1RAGpM9fpz9hi9yERk4K/qsGacoOE6ntjLVQVkCAnr845&#10;4sSKOH+vIg/y/vOP4KwhiRYLUr72xnuoK8TXmKqBuoZmBU2DqWqMddSZyYif7nQGrCPELE0RA5wO&#10;0HWMAoRIJKgkCco+M/Zvfw9+bMxMax1rZb3ww0iwWuAlJs4qtqUN4cHpighR1FB4HCKDGHzIgJzT&#10;zqIwJg6njtv7O2I3KNNOhAZhK2lirI8x6HuMIwRluxyPHb51rFyDcR4ZFaByoHrX6Se+K/yoI2Hs&#10;LMVgLFkDEpxT6QVIDEPH7e01t3fXHI8HxnBSoJtEGCNKEFBzQeftZNBorWW1WjEMJwUAQjhrM04Z&#10;MBaRSVqrrJuFaX06nfBOZUpSVOariCEGg/Mq/+O8oa4VCLu82rFet3ndNRMjXCTmn7F45m0GrfVz&#10;f/SrKbrE+pMipaDSI3l+yuBdAa0V7ItYkzVTF/OqSmA82Dwzy1WUzXyMkZGRlOD+/p6ss/IGYA1Q&#10;V00mfKj28XZ7yeXlJdst1Naz2awI8cjhaKEXUgpYUe3/AjQrI14lMlLurNHOCQVxU1KW+bIQMQEg&#10;hUVXumNSwuacqIAh1rzJtC7rc9O0WFtTuRVtu2HdXrJe71ivLqh8y5df/mLSiA4hMA5qij6OI0kC&#10;+/2e29tbrq+vGcOJduWoKTrsA1WdtZGzsZ+ImjbPPytrtspjqR52Q9sou/rrr/8HxjjCGDkeO+5u&#10;jyr7EfRcrq6eIiIM47jQfNaOGRGVajE2TZ49es3te0sblr8rhZGybyj/p196vZOYLHU4//0SKJwa&#10;nhYFEnK+U3TAq6rK3RmBYRi5vZ07XEVUXxyjUio67rRIMQw1IaSpS1TlZXTvIslkY2CbCTAy79+m&#10;R654JczPrsbj+vFTiHPAmqlw07Yr/X4yZDz/XSV25fUmqc5xVauB8OXllmeff8bl5SWXT1e0DYwR&#10;bm/g1as7Xr9+zd3ttRZf7+65ubkhDrBarfBeizMy/C2vyl8/lpJAZQ2Y/MT48+9NrbVTZ4/utUS1&#10;q6eCLRPDOlFY9kn3Wz7/jknEbDIbk0DirCNI929QpEJKF402zp+D8Q/XIecePVc+pngErT+BeKgl&#10;tHyoEMH5d9/GGMIZC/ehJlT6yDaNs74alMqYzeeYgjAOw2TOUNrUyuJVkmXnNEHTc/uBSScmsnuP&#10;gq2CAlR502+8X7QGqqM9QAiJmCCMkWQ0Ob65vuP29p6b6zv2+z0vX/0Rxsj9/T2vXl3z+vVrDvcH&#10;+m5EgrbX931PFNW0HofA8Thwc33P8Xic7rO21HpiGglhVM1c5xTgMRUlgfub3EuXzVOKm7cAkl3h&#10;Kdh6wuW2WURmADAl7u7uJiPNYRgQIesDtlOrUt+NjOMA1uLrVW59TIRhwJrmAw/fnTFPKLpZuSjx&#10;7bffUteezarF2MR2u6WqHJ999hRjI0+2a/aHO/bHjqurHe2qRs1rElXtub55jVBMq6q8uYscj3uI&#10;hqresmzJPHu+H4OURNlQumMm20dPz/ukiWbeQr4xqNGcSfqa2dYJUS1mEXytOs7iLFQWW9fQVArW&#10;OtX6dUPAlWKT19ZjkhBSwrYbxEDlvIKruW3cOEvVNDqWxOLe0vr9XvGOsaBbyh8AXSdEpWzy5rWD&#10;JPjKM8ZAiBGTC1BlvjkDFZ2jyqzAODhS1A1p7dxSAnVmUUZlS7oMuLiprROdb/OxSYgY61V6CW1y&#10;N8bgvMc0DbQraFtYb6Bpsxlgnq+dhcMhX6MMsjuv55oSjAK7S8BijkdiZvUal4uQZYP8CYf3Hlm0&#10;bkbRVlcFriONc3pfy3k6B87oPJeyPAgzq67yFU1m1OEbuNgRr+/UpMg3VK0yGZ2tuLp6CqsNDANh&#10;PHE4dfTDQErgrcU6r50naaDvexqfcE2NbzyMA6ReNdVLQbjEsij7yHT5oCigoDJuzZwnWZVZiHHE&#10;V5ahV0CxbWtOx8DpdOKrL1vatl1IUQycugMhdPgqGxP7POdlY8TT6YT3ytSuMpGgAF4hdlnOIk25&#10;yjiOuDynGgMpjgzDwP39PeOYSNGzWRs2my11taLyDW27pzsFYhpzwSvx5MkTrq52PHl6Rdt6Qhzo&#10;++MkZTKGIcuNxKmAbMwP50vLTruHubMxCjRrvqAdHqXW50r7MXkjntvYS5Heu0aLN93MktV5U8FW&#10;6xRkFlS+ogDGWuTORoSSCwUT21ZNwxQglzOGt+qPS2bIZ0NKMazXa+7312e5YwiDSrzUnr4fMXlN&#10;MLYixlL7VTBAr6kjRQNZ5mM59mL2oynvX/Ib1TgPSBww9hxkVbKJzvNDP1LXCpZuNhsut1fsdk/Z&#10;rLdUvuX29pb9/ZGbm9s8R62UBb1a4St/du9SSgxDPJMj6fusc47k+6BSIbOmtZoJOlsB+lrkaq6u&#10;nmCtJ4ylSD2qPIbxKkvlXL4mBmcrmkZNGo/HInEjxJiosqGptSkD+2F6bpbPsLKYtWhTjq/ruqkj&#10;4nA4MI5qNOm953TS752AlaBFFmYGoRaK5vlVyRV6zDFGYhh0fyFmYtCX/Wjf9+z3B7quy+BQlj20&#10;uieLUbLxphafjscjp1PLdruiqnQ+8N6z3V4SQkeIAyr1oOSXlAJRCmnnoX51+f7j2rs+xo+PUqAy&#10;1kzPvt7zxFL+SPKaoZ3Us1zo1dVTnW8ry0W7Yr3+ks1FS7OuqGvPbrdjGAb6fsVqBUl9Pwmx57vv&#10;/sjQZ6mgYWS1WmHbairWhRBwPwGYbLlmLbt9yjwR0jDlBSHo2t+0W5omm7qGMO2JyzrknWrcj6F/&#10;Y118A6d6R5Q9HBRvHKZuCzG6h8CR5bz0vo9JcFisJJKNdP0e5yq2mwucqxi6gbpqubx8gjceiUIc&#10;opoPD5ofx2y86Uz9vcf5yLL++OLTfxp/JvG9D//7PFTf8ztlk/qxxcOKXoyRFCPWKRPSZVOAkvgu&#10;NagKe2Pq+Hy/D3zwg4UeoNGkUlKCZHBOJiai9x5SpKosxitb4O7ujt/97nes1zXtquZw2HP3+pq+&#10;P3F/f+Du9p67m3vu7u443h85DT3X19cMYaQfhRQFYyp1RQ8JCQnXrM6ux1QC/USisI1TbvkyzIYK&#10;knUwl62jIvN9dM7NbbUxQkpEF2ftbmv/NCb9Is511KajnphNNzevqSrLZr0CE/niiy9omord5QXr&#10;TU1tDVf9jlM/sl6v2Ww2SGZXVZXjyy+/ZH84cH+/Zxw7jPVTciamtME9VnP/HJHMhEtPhh6uaXBE&#10;glFGLwlMNFMXhhr5JbAO5x1UHqoa6kaBa6vau5UXrHXaBuwcJEOVwDRVBoFsNnXU+6lMNKvj9iMO&#10;KYCCCBITySaIqv+sRnpp+pKFzqYtkjYP1qaHa1V5Vs+mrMJ6z79rcqu9MdnM1Fm9ni7LHvkKXA2+&#10;hnJNhzHf5ApJkRhHjERcYVEap7+/3zOejgwhEkW0eOYU1P6ztjn+FeNsU+CyKaNzGO9w6LwZnOrZ&#10;ppDlCSThyPfSaPFHuw9QZiHamu5tpWw5MblIJDhXsWrW1D5iko6Tpmnw1mmhRgRr+5ld6Sta62gt&#10;dP2QjRdHJI15ICwW6E/xBvzEYtamVK1oncMSSQKrdcPheM8wdhyPxyzXoUBeXdeMgwJsy+d+Zkqb&#10;MxOnGWzIYzKFs1xuBuOUydn3PeM4Tl/WVLO5mwdjI0l0Xa4q1VIuLNB+6Om6LgN5CpZrLsJ0vCnF&#10;xfgr1+DN1/OiSulksxk4no2szjbqUUd5SprzOGcX4LI7y28e6hcv83L9+8JsNrlANYO7zhW9UcPb&#10;wIJyDUseVdftdC2ENM25+kWWZ5lZjPO1Kczjkh/rMRZmsMlAYgHgH3balJzOew8mTACYksE6AAAg&#10;AElEQVRo/IH8TTWUV5M0RQE7y3t1XTd99X1P9Gb6P5tNCZcatYW1fn6dS2elaCGTuW3cWrDGZzC7&#10;rHmWlCAG4fbmjpSsSuicBsZBOz2LrMlmvZ38bcKYGHqVCtScIeXr9Xbw9axjySzH15vswCJRuDQt&#10;Led9RohgZlWn95QfQdzZfS3Xbrnf0oYbk2vJHueElCx9n3I+nHKxJOJFuySqqnqD2fgJbW0e4y8U&#10;ZRws2dQprxllb1bm+tPpxGajxq9Pn11ydbVjc9Hiap3P7g63nE4nxArGXBGSMAy9gt8S3wqulrVB&#10;DWZ/2jDZEm8pa+7xeMRXjmGop7UDcuEyrz3L+eVPjUIyKqQXyZ1WkufDZBJiBeuUiIiBFCKEqN1T&#10;JmEawdXaaVVnvfztdkvbrFi3G2pXM46R4dABJ+3YH5nGleTC2NuL0n+lbvXHeO/4aT+NP5F4G6j2&#10;pzxMb2gSfeQPZGl/XmrfgZ8SVhGZkm+Y2YHOaYL03iF2QdM0U+W3JIaS3cMpunu2wlqHJIP3wjDs&#10;c0t64He/+z1hGPnmm9+z3W7ARDZNZgz7mmfPnnG5veJ06jntT5yGntvba+4Pe17f7DkeToQAkiy+&#10;MqQEIT64/4XKs2jZ+aijJMr6DbDcWAlN25xtbEuyUgoSy/chJSQEYt4QOOeQHzZIf49DfIvWAToG&#10;+77nu+++ozsdeP78dzx79ownTy+52u5omoq2rdWYsWrYbDY8efYZ3nt+/etfM8TAb3/7e757+ZKu&#10;U31OY4KaCGGJjw7Gf5b4XnlDgwLPxuLR50k16a0CdQYtqBhtYVXKhoO6grZWsDQZ1XfDYnwGTo2C&#10;1kYSNDVGgkoxGEByZ4v1WF8jUeViChv8fJj97edfyYzronmcMigZhpE0jNgxy2yEgISYC3iCFSgW&#10;VuU8SttziQKmAhjJCW6Zm/McYBbPwDJh1PbsTKOPkqsRBgIwCmkcGZNKWozjSBg6NVuThDUJKyMm&#10;RFJ/RIYTdAMeNZSaGGdpLm58rPE2oKL8XFuvVVJFNcizXugwEIYRK0IiEGUGq50owlA0wW0UcBZr&#10;DN5aTDaKRQTGBBEaX3F5scUYZdWnMdBUNdY3+iwYhzWeylYk67C1pXGe2ltkWMEgSK8s0pgiBgXi&#10;zu/+Y/xtohj1mTcYsTHGSeZDux90c2idalhLfqb173InSnTT+8QYJw3cpUSEZLAgpURd6/ygUmhz&#10;8VZlDk50XZfB6oqmVpBsvV5jqHBeSDKQRNnbzpksKTJwOh04dXsO+5P+TipMUTC2bFiXjM23vyrr&#10;q3wv089F3t7joueVM54yxz1os16Cy0XKojAHS7F82QlpjZ3A1tLuXD7Lez99H+NS5iGzybMBX5JI&#10;iExyKTGOpKS+DUU2xTqy5nGRM2Eq7J1v6PN8n8rPZj+HksdNUhWZGbkEOTHvT5hRJnePpcO5I0b2&#10;iDjGIeJdR13XNE1UlqS1OKta3fpVnclaxORxLikAAhhb5cz0+8GXM/ZnHi9Fc73rOipvAU+K4Jyn&#10;bWuMcdRVmws7DSbX/0JIk+mpSvFY7SjKTHMtIr69CLxcA5Yg9lIapLAnl0xRY+SNvylj9H3uQSm6&#10;LMdsIe1oR2RNjEKMgsHhvcX7WQM3JjVTtQ5EIiEO2Aw6Kdt/CRzqumzI12G6FGU/9ygJ8lOMMqec&#10;4xH677KWFLNSm7s+SvGqXa/Y7S74/MvPePZsx3qjqfix7zkeT9ze3XJ/f8ehO+pc6rXIEpMC1yEo&#10;6xaZP18/U7tYfg4JSnn+imTS6XTCZib14XCg77UzxDmHNQ5jLCmW/PNDP/3dnibOG6xXjW2KaIgB&#10;cArd1InVakfbrqh9xXq94fLikrbeQILWr+m6gWMy2g1jBj3fTEaUheHncq4vXx8KzD/GnzceQetP&#10;IB4CyyXpfV+NoWVi8hC4/tiiANXTcRpNwoQwMTqKkQ8wMQxmwNpNPy+siB88zWXiJstESf/POKtA&#10;TcFcZLExQEh9D2LoY2IMPYf7e178UUHrdlXzT7/6FZvNhmanus1Ntc4MTIgI3333R+4Pe15d3/P6&#10;1TXX1/fc3uy5vdvTdwNVs5o/M8ul8CnpLGV2iy2bHRGssZnpY6YNXdlcWKtJQ9cps6uqKmIQhljk&#10;IWbzRmPMB8N+ksy0UTjboOXEeRh6uv7A3e0r/vjtHyattCe7S1arFf/4979iu92yvZxbc+u65ssv&#10;v8Q3NSKGzcUFTdPy3XffsT8eJs1BZet/4An8jONdyc4ERmawLmHURDG3Iarxj+4mrdV5R/9GFFiN&#10;AlZUM9g6rKvB+hlMjSCSMNO4BEgK8C6KaecHZVHUtTDs//YZsUPByiQW4xxi1NyPmIjDiB1G1Yge&#10;RuIYYIzYqE3r3ljMpDX4JstPQZMFi+1Bi7hIMfrK17+AWsNIpAdRlpsTMGJhCGA8IWV9Oyxjp6DP&#10;GAJxDApQxYE09Mh4ojZgw4API8YIlTWUhDelgP2oIevzKPNduXYxl73EW1xVQdtgjMf3HdY7iJFo&#10;tLVSGeg65qXoiCeHpIhNBusclVV2ojGeNApuGGAMGFdzsbYq02WsstxB/33sQFQzoPaV6o7HhDcW&#10;rKFuGxKJEAZCNCRRax1jRB8/Poan4Ocdhe2pYFYAnOpVh4EYA9Ya2raZpLFiGghB5bwq32rL7jjo&#10;Ol5pblLysofzgm4OXQaytCCYJJBSzHlClsoQIcbA/f09MYAxDkkWZyus9bm4nXO8JIQQ6TqVvRjG&#10;ntPpnn44Zc+CAhx7vFezw8gMuM8j8M1XnR1yvpX5DMb4/G1eS7A6vUnM+eas1V2uxSxPkUEBo1Iq&#10;SyZ0AbjfBSZODDFiBqvVuG+pJ73cHzTNLJ+2zJNLC36MMrHrzdT5lRTKjcuCvrK9Tf6/IgVS6pSF&#10;IV/Aj5K/WVPR5xb85dogIppX/8D0ezqdcC4RR08IwtAZTqeRpj7gbM0XX3xN0zTsdsqwt6aeJFiq&#10;2rHZbAixp+uOJBkQhhmUsJ4xDDlZsIsbrCZey2JsjAKi0h3DEDgeT0jyNLXBGjUwNahES+Ubmqal&#10;rmuVGHBa1KvrVpnXVaXjg17rsqXrhaV++Xwf38a0Xo6tYRjY7/eklM7GEyy7KM7XXXlPpnXf9zgL&#10;lU/T59V1TeW1syGEQBhTZo+rDIr3nqIb672dOiG2uxVVbRFRn59+6FBtfCUaaf5d8qYyHmX6Xk+o&#10;6Fo/Js4/hSgdjyXmIk2a5syyz4fC15o7d3a7Hbvdjs1G5SwAum7k9u6Ww/GWftSOG1t5QhypfZFD&#10;0+481V3XfHcmTp0zbn8OUQpfwzDQdd0kCXV7e0vfj7l4WNYym1Ua/7ydiqXzWL1rE2ISzjuSSYx5&#10;nsBCW6tJdNV4xEcurtY0zQoTDW274mr3BJMch/sjQYLmBHGczKOFiLFMfgtgz+73pLv/M7r/n0o8&#10;gtafQDwEAZavD///bfG2B+9t7/mxRGnhAzDWToyNor1ZKmKgAGFJiEub5dxuWcCpH/xATYTS+XUo&#10;HLDKa+IpSQHtFMlM7LzxcRU4ofKqhTeOPdfXJ7ruyHrTYmKkbVs26wvW6zVtre7t62ZN1TY0Tc3n&#10;6895+tlXHP7uyIsXL/ndb79RH620P0tgMWXRWCawH3foBkmZnBNuXeQ3cPT9cTJs0fYk3agUFn1V&#10;VWq0gyGOI8s22Ekm5AOiML6XA0VBawXSTvu9gpcIPhb2VSKFkbquScPIxcUFm91W5UEudmy3W5pm&#10;RQL+1//6F059x6uX1/zmN7/hP//7v3jx4gXD0AOJKutQPsaHRTLzXUxmFlyJQ0+0iZS1Gh2q70rW&#10;uLZGSNbq5jFGCCOpy2D1UBPFqo6yAzMEJBUmYX4G7QFjRDV8EawEYn9iPPXEMeAxeS75CDdZAs5Y&#10;vAWMB6dt0IMYlQ2JEfpBhQCHkTCOqkEtgjWq2WqSTIDzQ3CqFCGnymHeoJz97tQbqBJCKSWGkEhB&#10;kDFgg4EuYo5BGfCuwVU1VbPCVY7Li8sJbEspEmLH0O3pDwcGEjKOgEVQppyY7EFumIGKjziW13PJ&#10;uhMRokl5+bKYykNTg/H4plaAOQSMd7popXyu2S9Up2KLTQmbdMOgHZiKJMsYGI8d1WnQDZ1xWrQx&#10;Ts0vx2x2eTgqRRNL1bRUYkhDj4kRJGGsB2uIRqGwlFV6rRH10fwIH4ufU4ikSRoijCGDpzNTs4CN&#10;KmehrNy5tVbO8xOYZEOapqGu/dlaXhia1pYCTEJkVJkNOM9xvLK/D4cDYVQDu74LeKdMVsSDSbSt&#10;ZwwqDTGM3cTgDLHPALxFUmZnhbIZzaaCkcwQ/v454G259jLtsm7eRll8Bt9iXovMWb5atLqdvcZQ&#10;T7IWk8SdkVzcnz/TWjv5FiwBx3JYmptyBlrrvDtvvJ1zCuJWFZuLNat1S9PWVJVjGObPn9jZxkxA&#10;ePnccyDHTCSKlARr5xyqANb7/R6AFA37/Z6u6xbAdSFhRH6o+17Hi67mheEMHWFMODvy7bffauea&#10;yzrJTpnWysRUQ7YxdByPK8ZwUkPEGPP4+yEWndH6tTotIEmLtEgPGIY+keIR7xq8q9XvwjbUdUPb&#10;DgpSbzZ479lsLngaPsN7S9+fGMaOYTwwxsSY89/Z5HI+gvM5f/5ZkfkwxnA8Hnn16hUpJQ77I8fj&#10;cdozFUPSct9+7HKnEglz11RVVTqWvJJpNpsN4zgyDCMpanHJuUoL9CYRwiXGCHXtaVcVvoLT6cDx&#10;ZDAmToB1SllzW3L3kI6u84Mpx17one9iLTzGJxnznnbOEUu3tc6jOseVNeXld691bkkj47hjtXYY&#10;m3JH0JZ6rPHecnG54+nTK4yzdKchE1XeTD7mee4T6WT+wFiaLBY8Zb/fM4wq93Y6nRgGLdQhDuPm&#10;wtqyIPanxvwIL98nS9gZzesjUTs2jEpubjYrrp4+Yb1tcSvD9vKCum7zfqum9jWnfc/xuCcMd4yn&#10;keO+53Q8TtJMqt9vsVY7lR7m1st85jE+nni8G59APNy0PgSu3xe0Pm8zO3/fv2Us2SUFsJ6YGybR&#10;H48Qe2JVgVVgsyRpDsMr5/jDH/7Azc0NXde9oQ/4g7HctCzBFeZ2TGutOtgukkX9hfy7KRKCwXv9&#10;mzEETidlw9y9ulbTIl9TVQ3rdsOTJ8/46vOv2D3Z8S//8i88/ewJu6vP6E49//3fvwVxDGPEWs/d&#10;/WHaJFp3Dlor4+bjjpJoTExrvWjKnMcyHlR38uXLl/zmN7/h6vIzvvvuO66vr882UoW1lZLhfAP1&#10;gYvmArSeGUOFpUJePMltjwr8nLoDQ3cE4LtvXugmZaN61rvLJzx9+pTLyyc0qxX/+3//v1xZw/bi&#10;kpQSr65f8/LlSzWQSwnWFx90/D/3WALUb4txHElOSFZUT3w5300bcG0HHAmkQRlIMSTEBkYx4BvE&#10;aVtvjIaYJEtfGkJQI7Om8tTWYCUQuo7Q96RxyGPmPMxH9dAanMkGTKaAu6JayKOyxokjYRiRISiQ&#10;nQRX2LuSZsAJ3rpGTfFgXi5MGoyyHkQgFmmBZIgJSB1pjEgfiL7C+RHfrmijoW2tmr1Zg6sbcIaG&#10;DZu+Zahq+rZiOO6R4YR0AnHUe5ePxRrdGn9c9+M8Hl5PwwK0TgoMOwNUWdYGr/4P1sySNIVdjd4z&#10;yaxrk7LBl9hJq1oiyMR276hu7whZ09YNgwKG6kDMGBM0Da6usD4X34xKN6UYsBKJIRCiEEQBa2cg&#10;2QxSJvWE/OgXsZ94aI4z63iWTpAYYzZeVEBpLhJnUMC2SLLUtaGqFBi9enLJbrfNJtmSN72z70gB&#10;v0HbuNXY71z2wlpLVTd433BzfSTGyH6/53QcMkBZYU2NsUKMDcPYcTqd6LqTmhhaqGpLXbcYK4Qw&#10;MmRAPoSAdQVoT5kJmiaQ7eGrwSu4KRZjUgbY9Xt4COgWbWn1SpD83Bi0zbiLHXfcIanCUKs0SOgn&#10;sytfzYxlzp75eR41xmRwtqaqVsTwPVUfc15E8N6zWq20wL7Z0DTa1XY43NN1HePYn2nGMnUqRgUr&#10;puNxSuDI8j4FYNe5XAhRjbycvdd7Lm4CrZds8nLtfiiU9DCTVIY0EKPBmoBh4HDoaZs16/VGJUKa&#10;ejqe0nlZ1zUXFxdgAqcO+uE4XfuqKhW8cs1Lt+UMaqmBaUSSdveIjMQA1ibCaPB2RVU1GbTu8b6i&#10;aVZU1XEC0KuqYrvd4itL1x0VuO0Mp24giY4Bbbe3b1yfsu+YGdbnRYzD4ZBNzIW+G6ZrXeRwrBWs&#10;c+olg8059Fz4eFcUs7Yzs9CFJON2t1H9+iFqAWPS/2aS5DFG8JWhqh0iWlCqKkfd+DznZBalpMwo&#10;L74LD8aHSedrxcS6foyfQpxjE3NRRjtxXV4j4kRSC0E7cYaxox87jsd7truG1brG1QbnLbvVBet1&#10;y9WzK548aRiCvn/btqzXLVaiGv6OYRrXZ6D1T1wd4iGjuBD/sv8lVVWREvz/7L1ZkyTHlaX56WZm&#10;7h5LLkCCKC7FKlKk2VLdJdOP/fPnH4xMd1dzuqY5VUWAYCZyifBwd1t0m4eramYeyESCBQJIkHFF&#10;QmJ3t0VN9eq5557jvTzf1aOqrg9/7uStcgflVRMhR5El22xKjtFwebXj8uqC7qLFXRjaTUvXiAyr&#10;ypbxOHJ3uuNwOrK/uSNOmdBHvA9kL51VptzfmnesC/HrjqUH0PrDioeuzId4iId4iId4iId4iId4&#10;iId4iId4iId4iId4iId4iIf4YOKhhPAjircx2NYtw++KNUP7Psv6Q42z1nL5geit5sTY9/zhD3/g&#10;v/23/8a27dg0Db//l3/liy++4HQ6obAz60Mqp1+v//wVXeRcWSaVWVAka2tP+cwKNygF2kT8OBDj&#10;RGoN1ii0trPcRSxVYa8T1gaMEqOUy8tLnj17xuXlJR999BEfPfsb9rd3fPbZH5mmiePxyDAMckhn&#10;baFSHXyrZu4HGHPVXL6DFVs9I32ux+OR/e9+h9aaL/7wJXd3d7y+ueX58xfi/JzU3GqrVmYJwvz6&#10;lg7GK+bPOuozZpqmOMjLeXjviaOfK/Otbsh5j751XFxccDydOB7veP36Na5r8d7jirb1y1cv8d4L&#10;A8g5CA8skT9HJHksSap8vVKk0FqLvIvW83xS9TQVRU9SI8Z0CUIOJBQxKYIJTBFEGFhkrmMQsypn&#10;LUYbbONoG8u2a0UvL3gmMjpFUf/M07sO+8OInFG5NrNT6I+ZlAN+nNi0gRgDyYsRIzGhiqqHVVoa&#10;p++10J+tU3WeeockVQhB7BwL01trYUGgLRhHqHNfOaYYRmHu+sjYT5AP0rbcGDabFtMa0I5mu6Nx&#10;FlrHeLJMJPwpyHxOKuf844gqm7D+PqUk3p+VGauUeB1oi7aGrEWjPeaMyZlIRpEJReM95ITKCWct&#10;eGFZpxxJKpCMJ6uJmDR3+XZmWldWvs4QfcDHgOo6bCM6rgrIIYqeeAzolFApEEsrb1aQlMKo8npV&#10;1PohftAQNuSiaa1VI0z+GHnx4gWNEz+Ormu4u9twPO3xfgTAT9C2lrZ1XF9fc/3oiqaxRTLgdC5/&#10;UWI2akyhyBeIkV81EtRaZB2220u69opxCPT9yDR6AomuE5amawwi26CIQXStoTBrdxs22w7ve/rh&#10;yPGYGcYTSfTd0EYV2YkqmaDf/lnpIqVT/64uLnq+RpKLFJWcEkv+Kv8XYySGEdIJrTqsEamLEKdZ&#10;Hi3X1y9xP0+vLOum2bDdXNC2O9qmQ2uLMUtX4H35Jfk/0SAWPWWKFNvI6SSs38rUrdItSmm0VitJ&#10;jxXzezV/V+1yVa9HkfDo+16YaqYtTO5FImZm7OdvxpvKOQtLOAdinlBKTP/IBq0bYsh4Lwxva06F&#10;Rbml7YRN3nUdTfMR1492nPoLbvevefPmDT4c3/PGes61Ve2qzIWNmDw5JzQbYo4oJWuLImJMIISE&#10;NQ1/iH/k4nLLdtuV18i0bSvnYAI+7NFhYe2fjZ+3XIcln5a/9d4TQprvfQxpZqKKrI8Ypyot3QMi&#10;1Cfs52/CtK4M6xhj2V9pxtHj7LG02OeVtImV91N26Q7VpXNBRTFvJTCOfeng8Gdjtc5BclzS7XEe&#10;tQuifP0QfzFxX56hMq3X5rUyRy7a6tUHqXYbjOOJm1voNg7XGVyjefrxE5Q+l9K01nJ1fcEnn3zC&#10;zasjw+AZT9IRlEPFDf469mbTNBFiQClF00g3yNXVBd2mRSnF3f7A4XCa5bnm+1A1rb/jy9R1HZdX&#10;Ox4/fcz19SWutVSJsqgC+/0eerjaXfH4+jEKOBwOvHnzhru7W/p+JHkgFLPYDFDWE0rn0KpbY2Ff&#10;/zjkV//a4gG0/jFEXgnYreJPkfV4J7j9wTyUZZFQ1a1dfqaUwraOlDVt65imROwPfPHFF2WBCTy5&#10;fsSrF1/y6vUtKEPXCigci86f0u8GrVWexT0l8v3WQCMu6zEUQzdFLgC6UQqMpt1dcHM7kvsTxhja&#10;1hb4J2GdJqFBZVLZkIkre5TfK81223F9fc2T64acSlutEbOTbrthvDtScYk8A+ZibJhWh/6hRm0n&#10;SlmSUFUXjCyadbaRNtnXLwSs/uz3f6TvexKK46Fn9F6SYL1uUV02aN+6f6vq6M3PU/k6s0qWsujA&#10;qrJJsw3aSRvqpt2Wjbnn1PfElLi9vRWHajK//Z//i267YbPZkXPmdBzQWrNpO5LVfAMvnId4R6gs&#10;eLQqmJ6+9z2AM5ZgkrSSFgBh3igh4J3I1YvFVNZy35KS520KoouqsiZlg09JdNCMxTSO3aZl07Z0&#10;205W1GmiNRqvM8kahrsbZIxW/eQ/w5j9c0ZKixlpkmvgUyTlQI6BmBMxy3UKWbwC6rNxH8DIZa3K&#10;VXpjlfitQeL1/0gbs0LpKCaZyNxqjCUZg0qarAxZGwwNUxTANPSK0UQmH8u86/AXHZdXG+y2hWYj&#10;chmNoc0RhhMRBUnuu0KjVUYl9Xbw5Ct6h2d9ySxSR99trIsAb/ud3A+FiFWLqaVSCp2ZC7cpJUwM&#10;Rc+7tl4HcgpgW1CheseRdUIFiCaSc+AU7ojKElMilPtuVTHL9QHrB7RxBbiCVAoblowh0WhFjqEA&#10;PDL6tRKw2qT6E95yD9bn/JcMUKTV59V5fuWWVyOy9efyoZLcw1nnZj3H6NWH4qtAkEIpW1p+i7lf&#10;ee+UAi9evOCTTz7h42d/w2bTcnd3y4svv+DNm1cMw4B1irZpubq+5OnTp1xdXZBS4vb2TfEbKWZX&#10;OZT6lRxzCEGMsRqNxqAKOFjlv6pp3ZPHO/a3R16/2pPiEbKlbTdcXV2x2Ww49QdijBgzzHIQbduy&#10;211yebUlhA32qElJdDFj1BgjBnHaKKZpWF2LtxgxKkXOVZLNUp/7CuSu/VaE0FBzm0V7WvI+AYo1&#10;nhAiqsjN1XzwPjC8nm0qOKC1xppF5mO7veKjp59gjOg3i5G1Xopaqega68VbpIKPwzDQD8diVjkS&#10;QjUoNAXozvOxy1jTX53rycVkUCQ8qrRMKuc6TaGAqoEUc3kNMdetEizvS3+apgEsJEfOumjzq3k6&#10;nsaAn04cj0V+JCmca9ntdmw2LX/39z+nbVs2myu0SZz6LcZSdKUbMqWoPJv+nT94MqbEeEz2YWII&#10;mlImxUQikrXomCsg54BSAWsSxkx8+eWXYhZ3fUHXOTbblq5rSp6/ZX+nUZh5Lpd7bcg5nF/r2Ryy&#10;EnnkORaNb5ECcc6VPxGjuZwjSptyL1UxQBfTVUUFnFaveT9UJsUgpJEC1k/TwN1hj9EiA9L3xwIu&#10;2gIithjt5jGolCImT6oFKqNIaSLECe8nZP4KVMcDeY4KYK3uzY0VrJ6B65rXlZ/PsZ7jip9Ilf2R&#10;K/r2832IHySq1+u8DQchN5U5LyuKgR6iKa/FG0FS0UjwkTCOZALGZJrW4DqDdZqQvIzLdkPTdFLo&#10;R3Oxu+LjjzNhfIlWI9lnghc5CnkORQLKaL5xce3HGH3fk1WkaRo2mw2PHj3i2bOPuLjc4ZzhX//l&#10;MyiFKj8lYgX161xVXqcohqDKfTz7rN7/uebUOi8kpAxcbLY8ffqUX/zi53z8icNaOJzg5s0d+37P&#10;ixcvSUTG65HWbWiM4nA4st8fOJ0G2dsAWYkEWlaKnBWxGt/Gujdb4m17m4f4MOIBtP4AIsWIs8JW&#10;EC0hDzljihbdEL0w+mxlEKeiFVc2/zniimZdCAE/jmKQZC22sESnYYCU0E0jieg0glLYrpuJcD9M&#10;FCZI0XETYp64+ubkIUkygzM412FsyyFu2O22XF9fYVBs2w6eJmyzwfvINEamKaC1k+s3hq8/hJio&#10;pouVKiP5a2EexQhaoTcVNM0EJmIciTFxOtyBTmA1IYwc/BFtMheXWy4uN9A1PHr0iE8++ZSPP/6Y&#10;q4sr0eBrtzjniJPnf/xf/zf/5+s9f/jjH/n9H17wx+cvuRtO9H4iqEy2GoVFU4xochBvQOB9TPIf&#10;OmSBi8Qsm2KjwZTxro0hh8DFxQUJxbNnz/jk2U+5u7ujHycad8erN2/ISZHuLSDVcPPbxlq/rJoP&#10;pTCBD5A9u0dXXFxsefrkEZeXO5yzsgEvGpnTFNhudrTtBp/irE2Yohzj48dPy8ZLc3t7y3Hf0x97&#10;YdEXM6l3TsU5o92DUePXhc5gUnkEy0cFswVHkOq6UYqsNXoG+QroV8ieKQtgHZQA1lELwdptO9AO&#10;ZVrQjlYbmqaja7dsWkfXONI4ynjRYkAUx8D+5o7pdGBjVEnwqtlYAUm/KVvoaxKnbyQpV2nn9aOy&#10;cotu6jSMJO3EEKuwybEO225pLy6haSBpFBkdPTkGVFhYMeM4zkWkqrlciz5aayn4UbSLpTVFgNVy&#10;bE4llCmFxpxE4zIbch4gZfyUyTpKMUFlFB2NbXHNFu0a8taQVcY6Tdc2WNuBNWA1KC/a8UEAUocl&#10;K4/LGZMVer4PJebNyT0Acf5Z+Rv1tv/5bqKyEuthKqUWnVHV0HQXZNeBshCYiz2qmrgAACAASURB&#10;VA9GaYxz6KbFKY3VChVHcgqkGFA6YLWRXAGDaVpcEnDNjxMpK3KryVoTCAQNqpVCjXIaqxTb3NHY&#10;TQFxSl7iIfvE6CMmTISY0WFAe4/LAa0TjY6Sj6SMLozJd0dlef+lxnoA1vVsOV+tBTxWOqErmIwA&#10;naaOceUL8LPOdTRgRA85GymOljkn50SKHu+DGNVNGa0cm43DT7JuOZsZxp7gI48fX7Pf3/Dy5UCI&#10;Xrwbri7E/HAKhW2rgMDheDMbDh6PBw6HfQGt0jxG6nzRuQ5Iws4s2rdRgdGurMkGa0QfuG0nht4T&#10;o8yfzjVcXFwSkyeE6Yz1vGZvrk0G67Ok1DJ/zeDYV+bRqqO8+kUhNChWZuFGAMuUE9FXE8YCQmeN&#10;tS2KTNO0XF8+4qOnP+XR1SfEalA47tEmczpljE00jSEj2tBybQzBJ6ZpJCePs/Kazg4o5TgeRmDC&#10;GGEeWifHLSaawkq2Tgz0lFKMY8/d3R37/Q39cGS/vyFEj7G6gJwKoxfjYG0kJ5+meLaRl2upGEeP&#10;KUae5EK2aLdcXz/lYnfJ9fU1Nzc3aK3Z390KCWTWOjbElFCkZf2Yu6Hk+k6TAJsql/GcLVS2e9Zo&#10;bVC4MlaqrjgMwyjMa6fpOsfuoqVpNSFK7iXsc8s49aBC0Q0X5GWt310NyMgWo0VL3egGY1oUhsbt&#10;CB5CiISQZjNCOQ7NZiOaz7e3twyDZZwczhm0gczEOHpSAmfbcg3ifH2daotGu56L7SnXts+EQhju&#10;f/d3v2K329D3PeM4cnPzmpQHnOs4nQ7FCwdQkZQUYGczXmfVPF5rIUKaduRain9vFiZ5Bh8SmYlU&#10;GNWT77G2QelEiCPDeCSnRQs7hEBm0YhNKZSvy3NCRJuMNmXMrQBrPRfhFkKJDI7FQDklv/zNvBa/&#10;D8hef/+XvLZ8+BGTgNBaqaWmqmSIp5yZgkcZXUoPGTHdKJ2OBTNpGktnxXtA9uUT/uRRWrodu64l&#10;pD9we3Ngs7ugcV0pAG65vHjC1aVhuBSfrMP+QAwyVkN427pQ48cxfkwxsFSzmeqiS+/LHtY4eb7q&#10;3lU8AAzGwNXVFaeTFHattcWfYSlIOSPG9DkmYkiz149RGqP1XEd/12eKR0QteBqraJzFOYOymk27&#10;xWmD0warxTz5cNdz2N8xhZHYJ+5OJ642T9jaC3JWGNVgTUd/eoMfk3S3K4dVFuVMkcvPEKVrtuZV&#10;a7C6rgE/lo72v5Z4AK1/6FAZo5kT7ppYV3bVYqZx3iKzbrVUWp/9vzJG2MAlQRfQ8N7MW1rlvwsh&#10;/T81FhZ4dcdO0s6DBq3Z7i6BgLUWHySp3mw2PH58zaZt+fTjT3n+hy9If3jO7e0dqlTTF6fxr6+W&#10;fb0JVxYn63vXKWcxlco5ojctWiecNmQE6LQONpuOtm35u1/9jCdPnvDppz/lo48+Yre5FNZLlI36&#10;//jv/52Xr17x+efP+eLLL9kfR3ovCfCUMsa4mkqTChgnl6lUovnAO6xnYyeJtdGBzhGdM03T8ORJ&#10;yy9/+Ut++be/5vXr17x4+Qo/Rd7c3pbG9vvyNvcT2n9f1Htb284AeT6KAUOKsNvt+NlPf8FPPn1G&#10;2zoxdhoGQgg8+8mnRQomMY4jx+NRmOKxtKFdPQKg70dhplmLM5bsGlCOccr1wlArN2sJlIcWpXeH&#10;ZgGtK7u6EI1keJTqv87v5jbXzoWsVJEWOU9cXNOgm05AUtuhrcXZlqbpcFZ6wnVKMI0weZhGxnGc&#10;GWbaOM7GaNZvhUR/qNDakvQC4ielwWiMtdjGYboGHTUqRZI1RC1jNOfSzp71PImqApBXBsbMsr6/&#10;ziwURKxzZFOAyZTIMRNzIEcAg3MNEUOq4KUyONOxbXbY7ZaRABaM0TSNE5TFJ5gGSAMcB3I/4ceJ&#10;HCMmL0UNGSvvuhNfM6t+j8ybxfyugNerIoYpLfk5Us45go5EXzqDUkalXLoPUnk+ylq73iEi+YAu&#10;RZ1qVhqTFBtNa7Gtw7QNqjEoo4XUjcGZlpyEKRh9ILmAH0uBQVl09Et3UFbYrOR5nZeF913Lvwa2&#10;S50R8r3vy9dnjMP1Z1gY16vd4NmSUe5vbYHNdV2pc50AbFobtE5oDblImyk1sN8fuLy6EONFIwWT&#10;7XbLZtMSY2S/3xdmsQBQ0yRG2cfjYTb5q8dfDf5yFjkHwpLvam2LqaCctzFmZQJX2cx67orS2s4t&#10;4jU/BgFYBbAVlu99tlTOIg+Sszm/TvUav+vZnluIz4EwkQGpDN36uVzjtPxPZcK27Ybtdgu5Kdc/&#10;MoxHpsmidJiByWqKiDqfR9f7gOCFNZ2iohplGqNndmuMAuhZq6XAAUyTGF8fDnvG6bR63VzGQd0e&#10;GDLxLQvniumfl+ueU5UU0XTdlouLC66vrrm8vMb7yN3dHeZkyj4lFbmgJKCzXvY58+0oBlnTNMqx&#10;ZSPHRpolTEBhtJPiPxQ2cJxBmZyl663vDf1gcQ1kPON0muVt5B6ukgVV2sYL+7m+j9ZOgA/T4dwG&#10;awS8BotWoHVEawGt8ywxyAzWxpiYpkTKEygBi2IaKA17q3FVM3rpllgAFCUM6QLuaa2l/lsKBbvd&#10;Duccw3BiGA8cT7qwrXNZqxfgW55BVuNzHefzUB0HOYusFimRgydGKx1nWYwUQ0jluRbJj5g0IZoz&#10;U7N6X2YzRxVwzWpOq4vCPKfx9udyXWRSpVCXLahYCqBvI4Ksd0of9I7prybWHpqr5Yk169q4Or+D&#10;znkGTH0IxJToWicFUw0pR3KVwCm5/O9+9zuRC7q44vr6mqvrp8WIdoM1jsvLx2hlaLRjGj1xyqX4&#10;4xnHka3bfN+X5c8eko+/PY9qmgbj1Cy1IkbJAlhrTSlMT3jvC2FOiob176Kfzp5tQLoXtXQxijmi&#10;vNdbPyuFzqbktYXBHSEZ0CGx3W5pbEsIkeGoGTwc706cTgMxB/wYiVPAD4H+5AsJwtK5lu3mitth&#10;X7JcyVAMlCXaAKXTEt6SJ7y7w/Ehfrh4AK0/gBDNtEAqOgHSjiagQG09VHO7Vy4s5Dhv/F3bkVLE&#10;By9JvNOzpvLsBq9K8luSIOyiCbwGwH+oONc1y0s7o1acTidIU6nYR9q25ac//Sn/5b/8F5599BGX&#10;m0v+n+5/cnt34u7uOCf4s86aad7z7l8fCzvnnMGTi9C1sEaKjuLlNU+fXPH0o2uur6/oNg1XG9mk&#10;7HaXxBj58ssvubm5Yf/6wOl0Yn97y8tXr3jx4jX704msC0jmHDlJy6BWSt6vXitKEpil6PFBR85z&#10;AqGUFhGGuumKE05HnHNcP37CP/zDP/Cf/uH/4Pnz5/z2f/0zh7sTXzx/LtIN+XycQHnNbzmNrTfS&#10;FWzTWmO0QWnDs2fP+OUv/5Z//Md/5Fe//rvCaDlx2O8ZhoFTYfQ0jeL6+poQqraiONZrbRnHkZcv&#10;X/P69etZ69x7XwoiVsC/mbqlZp1IYwzjOH7N0T/Et41Fbqdoc1pLtg5tHcY4mt0O025ouwuM22Cc&#10;E0a1a4XNe7vHDwPT6YjOieQnhr4XSQbzYXdBgMyzkdWzhbCeBGBpYbtFBY9LiTw5MIYchEld2RZv&#10;y+3OAeu3RAWuXYPSqiIOwnKfi5iZZtOiacm5JeQGbRpc29DutpjNFoUHndFaYSxC0Zkm0nggTgfG&#10;uz15OhHHERWlSFaPL+ck+tkfclTWH+rs+/qzEAJJe/QwYE4ONLOGrAoBvV5bv/LSap6f0Uo2ewVw&#10;iaUwq5SiaVs2lxe4riUbYUBhpOBhadEF4ElNIk6eSWuisiTTk8cslb9kUDmK7jwardJ7CsYP8V3E&#10;DIDVEkau+Z+aAcuE6MdPU8b7kePxjpumocoM9P0dTdMQk0chQKS0+3umaSyg9ZFhOAkgbRbGF6jS&#10;JcVMwBBJkEiKuQBhIjtR56BpSgW8Fv3J+rumaeZ1cu5IWBE7qgxbjTWbNBWG758eX2XYLXNcAZXn&#10;AkIloCwarF3XsdvtRNfaaVKaOA0tp5MpjPRMTHE+zvqaWouMxJrAEmPkcDgQfAELiaXuXdmzlQgD&#10;qpBjQpgYhpOAEb7n4rI5K4yvu2a+Sb3IGCNAQ5L5VEBrkbx7+uQpXbdlHEeapllJl0QZSyYLG29F&#10;zFnulRyL3PcGqzc0zQard1jbCRufhhQFpFjLayz3OWFsRhth+PoQSWkiRo/SGWs107o5YZbgYL5v&#10;9ZoIS1HGXdd1NK7Dmpa23RVAVYpDOVWQWcaH1pqMR8g4Asb60NP3PZPXTP54dv2X8y9ztl5AFV2A&#10;/Pq64v9gixzOjq7rcM5wOO4LC/XP56exPFdlXSegVN2ryrxQc9u1drk8s18FrGuhyzUf+Pr7ED9o&#10;LPO7mgt56/k9RU+pZ4rnSRxJ2ZN1xhjF06dP5fk1hmEYiOkNp9OJpukwuuGNPeBsQw4yl9aiy5n2&#10;/o84FqJXndPWe2dVru0yn9yXxZA1fSrAdUCXgnGdC0c/za9X9zvfXF5jwaqEgCEFzZwUwSe0gdev&#10;bzidTvgQOJ0uwWj8lNlurmg6R7PdsD/c8fTxR+y2LX5Is0QkOdM4h0JLV+VKVkpl0LwdsL5/7R7i&#10;w4kH0PoDCAGORYZCl+Rbay3GJStAuRqCSNthnhmZtUUmx0iCOZGfzTiKFjMsD2FNJpaK9g8/OefC&#10;CM9KEjVhEijC4QC+Z/IeDNgr0U789a9/zd//8pcQ4PWXL3HOiUleuWY1ifq2sWa3rIHrCrLAUpV7&#10;+vQp//k//Yb/8Jtf8ejRNSkHbr78khgj4+h5+fIlXz5/xRdffMHrFzccDge2mw2Tl4LDbrcjZMMQ&#10;En3fwzjhHj1ZvffqelWw4UMPQQRlc1IWypSlmJLJhdGluLy85Gc/+xm/+c1/4PHjx9wdT/z+3z7H&#10;GCMjtLJEymLEbKTw7UHrejsl5NlwWqF05vHjx1xdPeLq6oqPP/6Yp08f473n5vUrbm9vef7ly5Kk&#10;G66urtBaczqdsKbh6uoK76NsUKbA1ZVU+6dpKgw0x/HkCaW9nodF8nuPXOZSARUctC20HbQbknG0&#10;u0uybYQxXdp0UUpM74yhv7nhbv+G4XDEkLEKVJRCjGusMH6/Eh/OvKu0njlIKSWRRi5ggWoa6Drw&#10;GrzHOUcyhsBqU11A66/onda1ZgXolF8uwGsd7+Xvc5krpJ1RjBjbTQdmS9YboCWrDm03GGdBZ4xS&#10;orudAmHwkBMxnAhTT/JHxtMdTCMqTLhcGZ+l2fTHMIfWTQf18+pXCFgVsib1PZ0zeC06hX4cMT7Q&#10;nL2UaI3Pa5oSDXOtIigr96WyBAtjs+0aNtst24tL6Bx4L2BITiK544Pc/8p8bTSNAq8UOM1UwKwc&#10;J+n+ylG0KH8El/4vJWrBYg2u6gKo+jCilUVrB2isM6SoSDGVRzWLju3dm5nBbArpIcbI1eWjM9Da&#10;+4WVFcLExcUFSucVKFlBWMgkhmGYC0gximb+nOeygBaVdQ0LgF3BamMWyZycNc4ZYRcX826tK5N4&#10;yYMzaSYCfJtY608vshJlXs+aEFbG06v825qF2bYGocUgSnIjreu1UnOB3tnlfwCmyTMOfi5UZapH&#10;gIC2C2NbiC8x+nlvENNESnYGEs/yWzmB956/MWW8zIxeuddt27LdbHG0Z1rblWktcjIs92OV+wgp&#10;RI7FOYdzLV2zY7O5YNM+om13IqehHP0pwpoVnRfgRWlh1SsdyXhiGhgnRT8M4KUwo2Yx1vNcXr4u&#10;BZXS/VnvsTTiyb3YbDZoZbHW4ZwwsWVcipxjCBPi1SNmiDlHJn/idDoyjAd+/9nd2Vpar3kFes18&#10;79XZsdV9ojV2HvsVOFqvxRV8W8wv6xgs0/17bvF6TKwBZ2nvkZwpEoWZPmviJ8CItEnWpZiiMVah&#10;k8g4SIdW5FzS6C1xpkX9sGL8tcUiJSTzeUrnZrPjOEq3jVUoXQlHDoxI3FxcXRLiRD96+n7kcBxR&#10;ymC0xRjHtrvE2QaVsoCjY6B2IP0lgNZQ55KKISxrXl3DSZwXk3K+tyc+B3Dr/DrjSKtY1sDSrfc+&#10;UmTWszRTzXFTEknHlDJvXt6gneJ0Gri7O9J1DaZxXFxu2Wx2tBcd3WbHo+trLnZwSpq27ei6LV13&#10;pLGt+IkFIXiI9AsLeH1vrrx/rg/xYcUDaP0BhDBdJKlUqlbCSqKZIylE0qpiDRlllvaMysImBVnf&#10;VXUAz8trV9GeHGFuBf3BTvlPiu7RI4beQIwQJ8ZxLAY/UtG/urjCOVeMX6bCTj9vGX1/vG/zsiST&#10;C+AkDPaLi0tSmooO1AU///nP+c1vfsN2u2F/d8Oj3Y6+77m52UtSqZyAmb+QSvHQ9yJBoBsOw8Dz&#10;lzf84cVLcr5h4B5IzgKyflMmzA8dqlRy16C1KhqmKWvSFOcNkzB0YJoec3l5yWazWZic5yso8OdF&#10;PtaFiWVRVrx+/RrrNBfbDU1rifFv2Ww2kBVaGS4uLhiGgZubPS9fvuR4PHJzc0OKsNlsCEFkao7H&#10;njdv3vDq5WuOx6Ms5ipjrUNlM2t0180BPOhpfR+RYyrzoUE7h95sYLOTj6YVo7qkiCEyhBMgRk9N&#10;UtA1TEUOZBxHrE4oY7Aq4Zyhs5ppOjG3vOb6+Yc+61VofWaSeMaQruB8EoD+PoPi/kb7fghTrC40&#10;qx3y6v2iD8LyrQzrsukwrkM3G5quA7eF7gLsBUQHWZFiJqZAyp7RD0zTgA+DsHqZIE2oOJFiRKU0&#10;M6zvnfy3vHjffdSkP1UwY7WmRSIhBQIGvEdPU6kvCDCVQxATy7cwres9DDlgikZoUImktOQRVqGd&#10;5eLignazgbbA3zGRhomUAuhIGCNWO4xtqD2lovXaglHoyeHTRDJG9FSLtntSiqw0Jj/Mcd9lvP2+&#10;l48CSCulCtjWYLQRwzatReqAwDj1ItlWQEmimoGEcerJSRFTOPOZELBRwOaqWVnZrxVc08YWHerC&#10;kk3LMVcmXdWkBmbQum6Ua5dbZTDHtCPnxHYnplJd1+B9PgO4151VSp3p1JQLVA/i3oWcgeh6NSsQ&#10;zDtzkAoSpCzMwNphVX1J6ve1GCAFAWQvoCX/0LpKo0m+cQbiG0tOog2dErPhpdaq2LNUKcEChBdz&#10;PpSw2NTc5ZlWucYi5ZK/gWGwMK2LefF9Ni2ZxMKKrONjzWCunaDnYHGejRvJYK38rjLvN5uN6NIq&#10;hzGRnBYQS9h7zPmbdRptAqhITA3HYyamE32fCGEo61yVzFg6fCBD1gW8CeQ0AQpjWrlXJqC153i8&#10;Q6sG55pyT2IBkGW9vLl5PbO6rZOOgpg8w9AzTsPquNdjZgGJddbL8az+pn6uz0J9VuoeqN5PGffp&#10;raC1MUpsg74mFqZmvb8LeSTnuNpjxdLtZBFjV6G/ej+VonbpYjSqAPrCfAxxdQAVoJ59I+Ly83sS&#10;az8CYcSH+DNECDI+5sLdvcLM5cUFzhnaTYNrpIBpLGinsRZCkYsafChFPY21DY1rsbZh212SE/QH&#10;2ZP5MZQ5U9Yg7I/bU2h+flPd2y57XNTXb54l/V/Wmxig+n/NRda52/LfZ14oZDRNJKMwkDRZJdDS&#10;zd42OyKeofeEeDt34V9e7jgeeqIKTHHCKctFd4VScHV1KTmpcQynET8Fpl46oKdcjaHF9Nlq85Xl&#10;+/58/BAfTjyA1h9A1Em5JtVn7W2rUvj6QaoVLmstsbJwy8O1bp1Zs1UAYggzEwK+QRXse4yqzV31&#10;5STpTXRdhy5sW9JSvfNeNKfyJp8lVjPgWJhE6WsBolTw6HeDF2sWxBrQyUIvQykl5jNdx2azKSZF&#10;V2y3G2LymJLAbzYbUkpc7q7RWtPorlSFRT82BPjiyy9pf/dvBDTGOE6T5/Xrm9Ikes7U0TnP+l8f&#10;clR5m3XUxMMox+jvt3QuvxfmVNU6P3uBhfH67Y6OnCj6roUxWr5OSY7nj398zvF4JEwy3m5vb/nk&#10;k4/pXENKiePxyOl04vnz53z++ee8fPmSw+HANMrG4XAQ3cicS1u0L9I+xqBNS7dxq+u0mGTEECBn&#10;tH2Ypr+PUEqhjZUktW2FYdx0sm/KYloyjYEYEqFLAqxqaNuWtnWkSYxStVJUE9d3zq8fGnANZwnn&#10;XDi593H/Oa3/x71ktRbZ7q9h89dr0DpKuiqsX2G4GGtxXYtqO2gcbBrY7qDZCmg9JpjE/CVEYXQK&#10;aD1B9miVMEqU8Nu2lTneB3QKknLntDqPDzspnQtY5fs1aJ1Isw/vwqj7Kuv9PnNkLgTW18iRnDyB&#10;om9utOiZtw3tbgPOiV57nAh9z3iSDZ7KmjgETGGNWtfimkb8AIwBIwxEnCNMBqIAoUmVOrpWJNmf&#10;PMR3HOvne2E86wIaQ85iqGq0Q5sK7mba1qFUIsbALFFX2/+VxRh7lj9VcLqOx5QSKccVoJ0K6CCA&#10;oGhSy/qoEPmDepwpiU9EjGkGpnNWtG07kzjk+Q6L1IBKtK1ju+1oO9HcrczsKn/y1Z6Ff3/M8nvA&#10;0notv1s/dzUvr0A12c+dge8zla45UMrLta3t2So7YvBY68vraJQWaQul5bWr6Z5SukiSUY6zQSl/&#10;Nu/nvOwLvgloLfd7KfLXn835eaPm83sbWy/lXMbfksPL+iNfO+vm/c59f59c5vdqfH1/7GkDXWex&#10;zmFsJmWLsZEQeyZ/IOaGYZhWTPm6PNWfRJQSSZrZIycPVGPlECLWJGBkLRGyBlWPpzuUylhraFqL&#10;cwpUxIeREAaqMeHb7/lCYKj7mfvjqn6/HlvrbtOvYw1+E0bhep0866rKi2xiNVEDkXGw1Q8mybwh&#10;/1clQ6SwsJCzkEKQehsIXdexepya872avsfEfoi/tKiduCHUjud1MUYXclPL7nLLdtfSNHYGrbUG&#10;ZTQxeqYocwRaQFhnG4xxRA/BR/bGCqg5+ILJ/Cmktw871sU4ITUu3SjCUl9kUOtc4r2jbl/OWNWl&#10;kFfnmGmaVrnnfYmnBWt6VyxyQ5CVaJcLq0EUAlRWkHQp6iYx8iUzjZ4xRKIaSSqzbbe0zRZjLEbD&#10;btfhpyeczIlx9PT08hpTnI9tBvBXx3u/4+cvZQz8pcQDGvIBRCou8LW9qya3OWf0PY2gdyU3Silh&#10;OCk1V9lDEDMmVSplOZcU9F4i/SGwzc4rdAlxAY4QA8cYydMom+DCtGjbdt6IgGx8mqaRBDYKI+I8&#10;+XzfAbw76UkzYL3a7BeGb85wOBy4vt7RNA3ee168eMHvf/97Li8vOJ7ueP38OcMwMAzSNquR+6yi&#10;6D1uug6UwvvM7e0tp5PoDfZ9z3EYFy3rArBXkMgYLezE9zAlfuiQhaBe34hWeWkX1ksVd2GMLAvi&#10;UsQ5J1oDfwbAWiKlNDsrKyVux7IxF4ZS3ay8efOGf/7nf+bV6y95+vQpz55+JK3PVrHdbvn5z3/O&#10;ZrPhb/7mb8Qt/uaOFy9ecHt7V15DmDDBL4ar2rSc+oms3Lzgz+csB/dnOceHeHdordFKF/fyNZun&#10;DLoQIeaZjayUQqUMMUGI81gWwxHZvMXgSdGTdMJVg6G86tCY48OYf2GZg+s6E0Ige4/yHkKAdwAP&#10;mbcndmcJYC0yveVvqBvgClprJWaKRqOtEdC6ceAKEKpEQ1UrjUvQoGkaTdtZQphQBMgBlT0qNtgc&#10;yE4R+4jyoMK5zu2HHjPQ+A5Na2stquj7tm2L1rKRYHLCYvHxK8n4+WunwpIU08WgwJgW1zps10LT&#10;QAowTAynHj+M+GkgeSmqpZCJyhKNwbUTuW1p2lYKP9aCtVhvSAaSkvs98waFeP21d+N90/yDLvaf&#10;FkuRSZNRWFvN0oQBanJAs5i4bXed/D5F0swOHssaZklJgG6lF3Z0NRCf2atqYVcrtTZNLICcFraw&#10;sLj0LJtRN8Jt67CmZbcVsNDZlu32kq5rCFHRtPI/49iRcsCYTNM6GX5OFyNCVaT09DwViZzBCjyT&#10;oykX6j2M6xICClfQuhjl5WUjrvXKBPMt9+IMEFBigJXRRQVNDPxiEBBXkdEqnF03YcIlnHOyoU/M&#10;oHU17Jvb5o0wsCvwKKB24UOnhdE7g6PvmNvXEUKAbFDKYoyeWZA1b3KuPQeS9QJOyh5Hv7XouRRW&#10;FukU7wV88L6w8rIRo/KcZ+B8BvMLm1cY5XKPZ83UWe9bWOeK+3sFWZeFW2BIShibKUJOFbQ2eBPZ&#10;bjQxKmLIhBBnEKaCqwvjPZDyREyyhxD93fO5ed21tIDWdQ1NZ+e5BrXXhYylQCPdM7Wjr47zlCto&#10;85ac+i1xH7SuRp+KRdZmuWdLp7AcW8Ta9fNSJWpWspdn6gJVfi2Xz2tZkHtg9Vn360P8pcb6+Zev&#10;ZewsRDx5JoxxNK4Tw2CdRGApB6ZR1qqUKyEoE3wUA280jW3nDp/qOwBSRM05/5hSxbfG8vwuqx7U&#10;PIB5Pq7z9el04u7ubk6salf7QgjUsxlmvS9r36/77/2+EFlMU9aH8jNlyFmO63ScSES0AZ21dGen&#10;RPSaOCa8SoQ0cvP6hhzl/Xe7S7pmgx89nWsgwqRGNAqdC0liXcB/B672EB9ePIDWH0LECK60eani&#10;jpsjZIWxGq2M5MlZWjBzpLT65aINnJF2Qg0qz8yW+edKoU1xMldlEi7tcCkFtPp2RoXfNiqAVxPp&#10;OVFLwgBTxpCNwTYNSovGnVJqbodbG/a0bYufUtEILzp951nRn358KZHVuSnDMjkr8jSi1AVKKW5v&#10;b/ntb3/Lqd9zcbFjnHrMXIQourlaGLq+j2JQ41wxomkYoxhNXlxcsN8fOAzjAlyqzIJbFJkNrb4B&#10;F+aHjVTuY8oZiBgNRi2M8epavAau77Pbv5JgrzY03zapyKVwo8rmToGwX4rO16bb0LYdKcHz51/y&#10;2Wef0W0aPn32CR9//DEfffIRv/jFL/jZz37GT37yk/n4/+1fP0MpxZMnHzEMA7e3d7x584b+tGca&#10;BgECsdDswCgBd0rhambYPFR5v9NQGazW5LppzmXeiRF8AOVhiqTaUWEd4F3IDAAAIABJREFUSWVs&#10;0ehEKYZhYJx6vB/ncZ1CgOBJBNxbnVJzpRZ8r+f71nhHwlaLpzaEt4LW5y2G9/T+11Gv6/3ksGyE&#10;tbZkLcCAyZl0v+vFmELLLWwulcBWGQqg3eDiBhe9gKs5QBzBj+BPMPZECtAWPUolSJIQ/xhYFMu6&#10;U5gwa3AHjbIWXUBr1bY0GppxJDsnxRX/TdiSgaQyoZjgZaVQ1mAaI0xuH+mPJ8b+SBwmKcgE8dEQ&#10;5/dEipqQpbhjZhCuHHZlR2qZrxOAAvOwL/hBozKtYvLEsBSYJYdc9EQrSCp/r9G6RamMMY5pnLAG&#10;XGNm4Kyu69ZqxnGcv19MxcUYL+WlG1BrjbICWq81qzebDVo3KCxkkV0w2tE0G5zTjFPChlykIBQx&#10;iumdNsLurEBp7ULQpnZRVQ3nb3MFCxCa6lxSAcsFIKgyCIpzgFquuz3T61bJonQiZVWWIil2xpgJ&#10;IRXQ2q/uhwG0aJIr0WitYLRAzoY6z1WjWmP0Ig2oAHFimGVC6t9/0017CGLOZbRCazPfZ7kM52D1&#10;V7pJU8I5cYlcs70BUtHWP51OOJeJ3uJ9wmrJm3JSBYBiHnfS8bhlu92y2bTkbJkmUCGR8sg0nbg7&#10;vObNm1e8efOG42nPdtescs0438N6HNZqQqAAzUJm8GpCKSnEaTUQY8b7SPCpaMcauScGVCqvqyI+&#10;KKxn1raO0X/tdV5y33Nd9HNmfJ6fYxBPo1r0mc1I74HWOYtJXc73QeN3HcN6zS/PklpIVmtGeP26&#10;Eqfatj0D2O//va75UU4LsXqOOlBrAUnDB1Lkf4jvJ9adFbW4Ckv+KZ0FzTyuKuEi5EgmMvqpMK5F&#10;LsIZW54fGUsqa9DSLV39wKRLRKRIL7uLH/T8/1yxPMPLz+bO3pLbp5w5Ho/s93tCmZvEgNHPGEb9&#10;/3qt13P7fT39960hOkOIC+OZLF1CtfMuZo0zDYkory3WOkw+0p/EI+W2f8UURk6HkZubA1prnjz+&#10;iCePnjBNE5tms6w39wg3oqadYNXFsj7uB+D6w4sH0PoDCOVElzqmACRxDg8TyjZYq4kx4awlFrZf&#10;6o/gDN3FBfuXL+gePyGHQLdpCWHCH06orqHbbBj2N+TSFonWKF9TsoQuyXIYPGg7mzquwYfv66E9&#10;T8ZKAqk1KEmA0ypJq2BKdbU9nU6zCU1lmQs7oRg2vPfd34N6hkn0XI2bWQaSkMmmHS2mmXd3dxxP&#10;e07HW273r+i6lhAn8jSRc8baIiHS7kgpcdoPHA4HtFI0bYu1Hb337I8jd/04b/a0cwL4Ft3ymCHH&#10;IJi+gra5IKHPksH53uWFrf9dhdKarLL0fAs9CMqmsAJTxloBB3MgRU8Icq90iMSVBp8cv1R37+4E&#10;5A0hyAalsrYqqFVaSo3Wy3nXzdyqVem9utDKzAtxSglVWp9yDJClMCKklWKiM0kyM/UTz58/56f7&#10;n/LZZ59xff2Yq6ur2cX98vKS//pf/yuvX9+QUuL29o5//dd/5f/95//Nl30v18YaXNuSylRcnavn&#10;+I7v3V9DiLmVdJkIdmrEAdtaRBvZk2MS5qieBFxIwBTJbgTTomxDYx22ET1lpQzKWsgUfXPPMSSG&#10;0x0+eJxKNI2Ruyr0LGbAda3hWxlF32VI7/1S/KoVoPJsYqwUasoz5JNnIqLshB1HzOGAMpocgrAu&#10;pmlOHLz3tK4hpjSzp2SpkTb/KjGSUiJHD4ApLeRiBJZpmg0RRU6JFBNRRZIOaGm5wE6TPPNegU2k&#10;bAlRMXp5T6cymgAqYYzGGoUikPxEDiPWCFBWJXdyCFgy1hRm5/taVX5gYHvpQirATm3BVApDQzBG&#10;dNQLqxkj2q/RWlRM5DzIfOY9iYgzqRTHZaNiraXRlqhlHPjSVm+tRjcNbLdMb97w8uULVEy0Rl5X&#10;p4xRBmNFT9dHL4aYCCNqU2UIdvJ82NAQw0CKsk7kulwo9bWX+OsejweW9ftDzNyWr0WOJ6BNRBsx&#10;Qrx+dEkM0qrbdR0xwDQFnG1mf5D7MhaVZdV1FwRfjKNhZtvmLCahwCxbIOBi7SaKpByl2FLGY/DC&#10;VA0ewDD0gdPliNYNKSqCB2sb2mYDGKapp2khE2YzyFR07gUoDPT9iWE80PdHpmkoTFOZjxc/mdWc&#10;PI+p9zCuS2w2m5mBnpJcH01pX1ealBaQfGYL9z3Hg+fucEsIo5iul3lSzSaMAt4fT3coipa1Xjoq&#10;drsdF7srjLpiHOQ8Q5xKMUFhxBGYvr+jaQW8nvyAMZrNpiUmz+kk12UYe1KS+T2llU6xEpJIzcnl&#10;vsdlHCXQup110Gun5/F45PXr10yjZxgmbm5u6PtexqIxFGpAaQevzP9z1m4FbCtJRfL7IypHlHLM&#10;bepBANvNZjMD103TzOB5jJFp6OmHPX1/Rz/sGUeRwnHO0feneUzW90YldDFqizFircMaR/Dgp3Jp&#10;lOhlb3cdjduitSX4xDhWI9IqYdgDGet0ka1pcY0R0DpNpNRy6u/E5yT5woZf9ju1M2Hpglq+r2Pk&#10;1atXVBmcw2FP3/doLSagwjqPy/XNa4a/FHYqWqyU6KYDxBDLuXdUk/CmadhsdkXfNhcfIdm3rgsp&#10;Vd9bKfGpqaSUEAKn04nj8cgwDLMpaEpiiKmNdH5IYSmWPfH6uVwxr7N6WAD+QuK8G1diZu/OHahF&#10;TqgU16ocjir7wRAj+/0NUqzzJJXQJhOrnIhrpRs6RE4nKTRZa7Fanu04eW5vb+mPA1WnuRaCfsxR&#10;MR2lKWtMWHL1MieEKExq66TQtd/vOZ4OANze7Ikxz94Fi0GzXPeu687e70/FjOT4zGp+K/u1GAi5&#10;SuOJYWtWsn5smo1Ih8ZM6+TrMEX2/k7M4v1L+v2Rpum44yDjZfLSHZsEn1BQPB3Ox9262/THQGr5&#10;a4sf/xP5o4/KakgrbbOEsnY2sdE6MU3TkvA1FmUMqSzotd1Ka9kU2N2Gy8tLlFIMe8gpEKNFlfYy&#10;UiTGkqDdy8TfVm36oUJazyEMAyRPMgbrlopeZW3c3d3NDvT155DRRpLWYfyW+hnWziDoug1GKUU2&#10;CsaJwz7SH46gIkYnPvtcJl0fRtpZq9vQti1dswVgOEz0fU/jHMZatG6IShGyIaBJCUIG61phe8ei&#10;K5ukv0VaH1eJ9vq61e+/r0n3XWNFLQyj2u4pf15KJwU0ARiGgdevX/PFF3ueP3/Ofr+XNvd3ve7M&#10;jj3/+Z8ay3EVMKUwZWRTBc62KKVlQ50C41g0dIeBw8Hw6uaNaKrtLmc9808//ZS//cXf8ezZM/7j&#10;f/wH+r7n+fMvpYV5kHPq+x6lG4YxnW3W1p+/JQ3sIThvuT1LQgpoK0AMkBU5ZXIQ89s8eJJr2F4+&#10;IqPLMyqMeNoNdFtoNOnNFyiVcY2B1EG0mBwwRHTKxRjwftRE6QNgDaUkR7MyWiQzgygxRixLMQzW&#10;nR5ff/z3C6ALGFL0bnOSRFIJa9qUOZ+kSD6RtSepnjhFso5EPRKyxQeYggBdjUmiJa6FBeqsRqsM&#10;yZP9SCYTi5nb+vhzKSSoH5GhUy1EzvNnYZIqY2RcOgdGLV0rWp914txPwkVGVESmlTbofM7gE1q0&#10;nzd+OUfxck4Jk4XdOot9qFSmK4MyoIySDhIvXSW5sO21NeSYkVvv0d/i+ucFW3uIf2dYKyzdpAo7&#10;txRtY0g4q2maRja5pS1XNpgiDaKKyefayK+CCwJaZdE1Luy3yvCUHE08S/q+RyQFNH4KxJiZdAJM&#10;AQkTYAk+M40CJnbtFqUs3g9oE8hqmjfkAlaXsasC3k/40DOOPTFNQCq61iIV0TTfbhsUQphlRhZm&#10;cWGcKzPPm7EAdvv9Hme2aNWVAng/ky5QS4GhhtYahcinGH2e+xpj+PSTT5nGzDCciDGUghMYq1A6&#10;MY5HrBMwwIcBpTJNK1JKfX/B7/6//33GlptZb/C1+VQFm9cpipyrGKIPw4DRlqbpGMdxZuvJGJI5&#10;I8/yFfHsdcXrxZUxkeY1qV5HKUBmcipsSaUKWNrSdR1d1xXdc8Wbmy8ZpxOn014A6+kkH2OPDyOu&#10;Wbo8UUJ8WJjNEdc4FEaKbdSuACnqNU3D1dUVzrY0TYdSBj9FTqeeu7sjx+MdOTuZ54r/xfX1Nd3G&#10;Mk0Dpx5Op+FsXYLzfH7WiuWc/V7HWyXv9H2PMWaWF6zXu2p7C+CXoTyz1eQz5SzrcH1dvsrkrse2&#10;3ntVSRVjcinKyLE2Tct2uy3FKMX19fXcSRBjpG0PKKVJKTMM0j2w6Fvfz3/vFY5mWZCH+GuJxUB3&#10;0axf1hvN6SRaxVMY0UZkeEIcSvEcjBMjYGUc1jomHzmdTsSYcbYlBfHNskq6gqJPZbxKoYUPXH7z&#10;zxnrjgi96gJdrjmFba3nteF9mtXvJY2R0TnJ/FZeU+WM2HlXeTFZl9CmyOQVkl7ImFJUFdJNIPhM&#10;n0eST1g7oqvpS0zFqNbPOukp5VL0WLzQ1gXBb3b8D/F9xgNo/QGEsIEXpppzbk66rLVM08TL589B&#10;6/nnzjlJ/tp2BgZikZa4vLzk2bNn9H3P6xcvAGY9qJphLmwZYW6tk9PvG6z+ajtJpmo3K6XRXUeM&#10;wooIcWK/3/PZZ5/xT//0Tzz/4gseXz7m3/7t33jz5o206o+TsNJ1nuUmvv4Avv58javaiqvKvsqi&#10;E5g17uqKGD0GYUwbnch4tG5xzRWfPHlSmCA7Li4u2HYXpJTo70Zpxbm9pR8GTqeJ3vvZMFukRO4d&#10;/8yQXJL7XBmTb7mm38e9lEWFhbkpBzCDyTkEYoEm6uKwrv5Ox5H9fo+PiX/6p3+CbHn9+jWff/45&#10;d3d3M+NmPpN7i0pOb+8I+MbnntVb8+A1S997zxQDMYVS6YcQS/ujac8q/1prrq+v+dWvfsWvf/1r&#10;clbc3Nyg1Mt5c3E4HOiPR8iG7vIJ5EUW5W2fH+LbxVxkuv+LnItxouhR+ljZcIGoJ4Kx9FNE2Rbb&#10;bDHNhq7b0CYFRgznnHMYvaE1lrzryN4Tpx7fH0ixsvpWutbfB7v63jm+tfhRQIcUI0kpARrrcxXz&#10;2Zgm67mFUP5VNKVF9/MclK5zz3oOEgbh+fsqrbFZkUOWtv2yDqXC5giTl/cNELQn6kDEETH4rAhJ&#10;o1ImMKELu9c6TWMNWmVynCCM+Ax56sneY1bdPFBYqB/4JngG/usxr/RAQ/bYrtxbrYuUyvI/qaz7&#10;9+9Lnl8XdMzSIl7WTFUkD1IK5BhRg5iFKS0bgzzP4RqrIFtFqCASCZUTIXlS8uhU9HxTIKZUfJSV&#10;MHzKOWTFe8yS3x0fQMnnRx/WuhkUUChSFMZ11Qm92F1J8TiPs9SXsZKPWdMQI6Ij7wVQsNbStm1p&#10;tZb5ZJyY5QJSynM+pUt+I4++dD6EUExuZ7BCNpfTNHE8joBmGgNaO7wfQA+gKmgs863SAkzLz2Us&#10;izSIK3MNoBIpeaQHZ939Uj5/Q8Z1jFUjeWUCXkkOShjl9XmsRs6alra5JMSJvl9ARmMTpmZKdd4s&#10;BcJ1C/ba9OrN61vGMRTDSo+x4JzB2Iw2Ge97tMmkPOH9hNIRrQVsH4bTfB7La65avGcCxPlJ17mj&#10;fr2w05hl+06nEzmBc+0MytfC4RoLr6B1vX71HK1xIh2VPGAK2CoFOq0N1mhy0nz88ac0TcN2c8F2&#10;uxVmMYr+NJJyYH97YBiPnPo7hvFAiEMh/IjZudYRY6sZ5MImz0qRkjpjGKJEg7syu3e7DRcXO7Ry&#10;NE3HZrNDK8vpdKJtb2hbYXJPfkBruLza8ejxFV3XcDjs8WF4pwnneizVMQBQDcJVYTdPQQoEzsl9&#10;Ox6P9H1fuvbSvdcx82RbixMpphm0lpy8rufncl9rKT/nHDEIuSOlkRhEwctZR9duuby4pus6jDE8&#10;evRovqcpJRrXQdZFpz2RxEGznFORbbjPvL0vC1K/z5wVPB7iLy8WstiSs63z0G5TMJHWkbJ07Y6j&#10;Z4oTELGNYCVZj8LIjZlpCigM1mR2ux2bzQZbZG9GphlPSSnRKPfDnfz3EOvcsK4xzjlcs8gN5Syd&#10;I7L+n0u5fts9qlErzCcLAzprMVHXGbQ25FIIRy/HCpCSJ4Us5IWyjKeYhDk+JZSaIBaJMFWkjFJE&#10;kYqklibERSbwAbT+8OMBtP4AoupVV6bw1dUVH330EdutMHJfvnzJS++h69hsNjx58oSrqyvevHmD&#10;tZZ+GufEpus6fvKTn/D3f//3vHr1in/5l385M71QejF4Aaliinj9u40ev/Pzf8v7zpOHpgD08jn0&#10;E/lw4LPPPsNazaZt+clHP+GPn/+BV69eMQwD0pGeIdfz/nYSC+u2wbfJpox9D2EiaIM2LabRbDYb&#10;Pv74I37y6TMeX0gy/fTpxzx58oTd5hLvPYebE4fDgT98/jlfvnzJF198ycubG4bDIJrHCTCF1VlY&#10;ahRdJ1SEskEwetG7u38Nv5e4v6mpgHV9f+/JWRh/WlcmUmEKWc10K+2kN/s7fvvb3+KnzOFw4Pbu&#10;wOl0Wr3s0rKz/ojhnGV+fmjvH88Li4fCDM/FZEY28d5HQpjIYQKVca1js3G0VsynkkqFab3j+vqa&#10;J0+ecHFxQc6Z0+mEUobj8ShAdd+XlkuLcY5M0bL8GtBanKwf4t8bMk7Of1YZq2Qw1qKS6IgqSgt9&#10;+v/Ze/MmSY7ryvfnW0TkUlsvWEkCBPUkjUwaPZv5/t/gmc3Y2IzJRkaRFAQCRKOra8uMjMWX98d1&#10;j4isrkY3ABJoUH3b0rI6qzIzVvfr5557jsdr8D7SjbdgKrTtsa7D1S3rVc+2H7Frh3EVptLQNDLm&#10;dB1+nwh9y+A97qHbUMX5llFxZhT9JWLJ2j/qwCiL4EjK+tDz4nhmXIQQ0AuWSwkZF7V0gExflaai&#10;Unm+3wWCUpNkiUqKMIpUlUJjtbB1hxBJKuHTQPCJoCPRJoJJaL2iso5aF1kBIA7585Po88ZIGA/E&#10;occnUL5He48ujAogRSVKLW858nm/ZT4uXgtJo0JAxTifWxYAofcsl1z3CwoGJYWUmAToS1IIIBZT&#10;vREbRpQ1VE3NGEWQWpGk4KDl3AQiUUV8gpQ8Ngb66GmCQTUVjAqfsjm09+josz6vftdN8hNHAYVj&#10;gJSyrE9QGGNZNRsePXpC2x6A2wyieqpKQLu6XpESdIeB9qDx3mOtdJStVquJjXroRCpAOqdiBr9E&#10;BsB7n8Fti7MCmFsjAOCq2XKyPWccE6Q9fRfwvujiZvkCo0gTSzNOxIICtooWps2gtTC9lU5ZykP0&#10;MX/o8Sv5cynKl7GzAN1aa5wzRGUndqxiICY/3ctLgDKlAlqXYuD8fUs2XAiBw3ig70TmxYcOpcA6&#10;0EbA+xB6Ep7ESEo+mxIWQ82Z/fzQ4nwuRr5ivwuxZALo5ZgvC573ZWXKfKyUJpUHx8aChdRQQJRy&#10;XWptMLamqtbU1Qpraj788JdYU0/MXu8jbbvLEhQHun6gH8QI3QcZ8J2rMaYBNTCGO4r2edH0nvYd&#10;AU/F30TlgoulaSpOTrecnV7gnKPr+knabb3eUtc1FxcXbDZr9vs9Psh1v1oL4Ov9wDD20zlYFifg&#10;GCieAJR0PJdORY00m1SCmPAWub2Hig3LObl8Rlk/FBLM8m/KthUwq2hmB51QKtAdwnTdW9vQNFvW&#10;69OsRa9JyWRLjCzTYGqaZstmI+SP9nADOOTXYbqGJB7owvlL5krv4q2L6d5Qx8x/YUNXXJxdsF6v&#10;adYNMQ3c3d1gbxX7bi/GtMyECqMdxhqqKlG5hvV6zen2lPV6jUFxe3vLzdVtLvrIPVVV/zlAa+mS&#10;qFitVmy3W1brRsbEkNC6w/uIH8eX0rUy7rwqXi+xEqUzksVdL20bqBSwWR4Kk+Ve1Vy4SMnQ9x1R&#10;BXQqhr7Hn158z+xiTpGHxWhLjCNF6gQ4GvfexdsX70DrtyDmZDdR145Hj8751a9+wXa7zRpgO0gh&#10;LxRqPv74Q37961/z+9//nq+/dnz59Z/w3mTQuuL995/y2WefZv20JgNnkgiIRnYZxCWhj3rJMPhp&#10;gM9l1a5U8Yrrebvfo3SczWuyWQIIaHt5eSlM3XGUicyIxmbMjrSj/2GL4ofA6qPFv9bgHCYPfMYY&#10;Li4u+Oyzz/j1Z5/AOOKcExZG1tgrBQZjDKumYbPd4tyKerPBPr/m2YtrxsHL6mMQTW2MQhuLRRFi&#10;Io6BkCLazSy84/b3H0mTqSSZhXEtGzAxQ1JuWZcEXORNZuOHgM3smG4Q1+LLy0v2+z37Q5dbh1Uu&#10;tuTPO/rqdMT44d7vHnr9fryqaFI0Goe+E+1ywDo3SYBsVw2uMlSriqapODu74NGjR3mxsuGbb77h&#10;m2++oTCt//jHr/jjH//Ifr+fzn9CWiYLD/Ud0/rPH0dgAmRGT35OUK6o4nOql2w5lRfNeTEni/xI&#10;9MLWqFtDbcHYhLNWZlSnBRhRKQMo+TktgJUfM151Dam5w2BiW+QCzn32xRGgQrlnYmZEPSD/wfy5&#10;L1ETy/fkn3XM7cEaVNQootiH+YhG0Y0DySmUrqgqjasrXLNGu1Vmb9Wk0GdgxBODx489YUQ6mGLA&#10;vOIYPNSl8jbGcpxbvgb5/JRuqXvH+36RD5Zgk2i3Kx/BCMtaZ6Z1SIGYBHCyVcX6ZIsFDtrg2w6C&#10;ZwxBJLBSYkDMipMx6MqiGoOtLaoyUDkYDSFF+nGAYcCphC3axg/K57xZxPRDS9L/ySNpYgz4EbxP&#10;C0ajxtma7faMi/MnWHPH0Hv6boQkusHr9YkQK5LG6H3Wk150YiyYmai4YNrO7DljNPv9Hms1xiSh&#10;3WcvkgKQCfgVsLYHst9EHBAZigMrDYniZeIzgO0zYBxoVhUxDoToUSFNLOsQvBRlHOQqez4oeXx+&#10;HeO6vKrEcLSAbWUs9F4KMymJTq+zNapqaOoN6/UarSpGn6jrmsFXhODQJqBUkhwpzd4kMYmkxtLP&#10;pe97jO5QsaI7BA6HA/1wICWfAWthMMu+DyRGSSNtmgD/RMz6y+MEMC8NatO9ueq46CXjiFazfIXW&#10;8rqzYoxeOkP7vsc5xzCaDEorJk1rY4m5aD9JqYSAwlPYvsWPoJht1nXNdrOlqTcoxIzSe3lv3420&#10;+4HdXUc/tBwOLaMXwDqhsK7CGPE/UBrp2JnkKeJivJQxcRxHUtTEKNIU1oo56MnJCefnpyhlubm5&#10;5eb6Dmuv2WxORKKkXgv4s1qJxm70jL5jt7tlv79j3+5EomQcj5jOy/H7TfL3si4S7XGOTBghF0j0&#10;8WenzGSe5u4HWr+WAHe5X621k164IhJyV0YMcu9a46irhsrVIo0TIs+vLyeGfbmntTKsmrWcr2Ev&#10;18IksZP15n/UdrR38bZGIe1oPWMEBWBtmvX082azIaUmYyZ7tOqJyhc2kpAUJrKKzsU2M8lWWeem&#10;DiFZo4dcLPpp9//HiFIcrOua7XbLxcUF25MNzjnBIdAcDj1K+blDLo/LP6iEpGLu2MxrMCQFUCp7&#10;r6OIyQuWkDRJWvWyH04kpIhReurcU/lnrTQiJKLQmPxQ01IMwCrx14lOZKiW65ilb8cbdeu/ix8t&#10;3oHWb1lYazk7O+P9999ns9nQti1VJW3oq9UK5xxPnz7lH/7hHyapgWeXz6eEpaoqzs/P+fDDDxnH&#10;kfV6ndsGw1yxZzZ80xphXsT5pi3xUwDWy9dEi03BMJB0ZLCWmGQCKzIom9UKkwz727vMlPCTkcjM&#10;DPxhg85kbFjYbBmoLm2ade2oKktlLK7SvP/eI/727z7jb/7mNzx+ckFjTJaEED3D6G9l0Vdt2W63&#10;uPNz6qbh4uIpH93e8vvPv4R/+z3Pn78gKI0f/MQKLSupCXgoDJVXJJ3wIwCfS2bEA9dPtV4LywkI&#10;YWD0keCHfCxHmsZmUF8WAtvtVpjo7UEWZsZIwkExVZwZooWVdJ9BuAR9X38d61zFD9OiGVIG6eT9&#10;1WrFZt2wyXrxJ6dbtquGqrb85m9/g3OGzUa23TlH27Y8+/o5V1dX/Pa3v2O323F9fcvt7S3doZ8m&#10;xZhEg7KwAaZtXzJa302aPywWgF2JabxJEIIXPTTE0M4YQ2McwVZE4+iTIhpHUo6YDCEIq20YA90h&#10;4WzCVbCpK1ZNRZE2Ksykybnppe36CzOsj3f4mGW9AI2ttdkMbwakZYibQSdrpNhmjCFkwDoxj4kP&#10;FjsL+F/uzeW9WLYnIsij0hmBVJgEURms1kSlpX1QabSxuKqiahpc02Bckw2rFETRaI0pEEbPaMSc&#10;MegEwyDtgEmjUgHmfoLiwfeMeW6cr+ECKMSkJu1q7mkLLgsN04P53E+vxYR07mhUVJLVZ6a1jqMU&#10;TLcb8V5Qml5B6kcSPT4kokkoI+encg3Vas2q2eCatWhsDyNxwbZUubhZfAPexU8cSfwzYsi5WBRW&#10;qzEiuXBycob3Eef2KLWD3FpbVyvW6zXjECaG5jiOaK0m9ijMmqQwL3QlH03ENM/lIPOvyYwqASWa&#10;3Gk3g9ghJNHgztINWidSYWQqkXRgus6zdn4kg6FDLoIXpvUPb7VQy/F0Kj7n+T0GtJbcXGtNZSVv&#10;Pd2eoajphwN9v6cfK8bRLhjjJXdZnKb0Mmit1UDf3tAdIvv9HV3fEuMIyueHgC+j70iM1LXF2CQM&#10;xCxbUlUV3vuJnSt65dncOoXp3D2URwlLX8wjFXIsrbU0TcN2u2WbcyIxZ7yj681L5JRCEFgyfAtw&#10;nZJiHIVRRyahLEFaYUxbUlT0w0jfj+z3ezFF3+/p+wPGJpliMBhbYQ0oYp4vxqPceTlWFqBW5LFM&#10;zjPtNK83jRRUQlCE4CfiTFVdsVptePL4Para0qwaYtR0nRQWXlxdcnt3lX2KstcCx4W7ZUFyYlQ/&#10;IAG4vE/W63U+V5HR9/laKcD04lpNy+94gKyR54zC7A5B/mapZ22MmToc/SgdC8ZUVFVDVYkp5TBE&#10;+v7As2cvGMeelBSbzYrz80c0TUVVrXOnREVKHhXMg8dBWJALA0YdSDZZAAAgAElEQVQ5Msws7J+P&#10;J8W7+O4xrb/TzLAt12Bd1xlwdRhjF9d7kRpyGJ39FLLsUQhI52xeN27XG7l/ajEcPdRd7lb4z3FN&#10;lU4LldcCxeT39LSiruGbZzXWHua/TWoau4EJe3pVvA5/UJnQUyTiFIJYa5VISotfWf6+qBZ5REpE&#10;AqvthpD8dG2Qu5SKgWdRLCAXaovygGy/MK6LRnb57OXjHWj9dsU70PotCGGHeBk4tJikrDcNzaqi&#10;Hw5Yp8FpYYwkz2pd88tffcy/f/570aJUEWMzs1Yn6sZxerZle7KmqsWEICYPSTT9EgGSADUgiVFc&#10;tp4VYPZHioeYruV1rRV6tSIW7bcgrSibzYYPPviAxxcXnG/Pqa3jdneg6y4zIK/wQRJq695k0Hm9&#10;WcBkFKKESemcmdzK12sxcqhqw/vvv88vfvELtNb87ne/Y+1cZhBfcXV1xdgHmqbhfCsyEs5atDFs&#10;Nmc8efKEm12H+cPnIjsyelht8ibKImtI0ubqjJH2lgeIassFxo/G1r3HtC6MzdeFJPoVp+cX/P3f&#10;/z3/z9/8F549e8YfPv8P+m5k+Oab3LpcFm5lUVfOmclfqb7Xft9vl5wXU1Ldt9ZycXHOxx99wNOn&#10;jzk9PaVZ1TSuyteATHi3t7e8ePGCtm25urri+TcvuL295e5ONAYPB2kHrapqakX1QeHfSfL9ZeMe&#10;0/SlX8dsKKcNpqrEJ6BqoF6RbMVtN4CtULoiJMPog3SrRCX6oCa8DMYysxf49u65v3yUJP7+6wVs&#10;sQYDwpQ9SvgFHLB1DVphMmgdlZqYgDEENMfvmz8+H3ejxWBxoR1XtktcvDObJWbmHhqtQBtLchZl&#10;HKpaYZotdr3BVI3IJqVIDBGFsC4hH/OqwppEZTWxqhh2u0yv8OiQBJhNb9aF8TZEKc6VWBrfWGUl&#10;Wfce0/fQdZDN78ZxhHA8uEyfk591AuKss66UvOaXANnNNW67BWsxmw1rpcQ803s2vqOvIVqN0tKu&#10;a02FMg5y8bjf3zEeOorprlEKp4qW/H+OheHbHNZWlPZY0agFP0aSk0V/Xa+wdg9JpBeE0ZrNFk2F&#10;Vx2w1BqdjRhFD3O+18pcWxi9OglrthgxxnA89hQpArBCwNgGqqpBK0tKmr4X2aaEpRgwyjgURJ9d&#10;RUIcSckQU6CY9olZocmyFOUeKfnCdxsTRJN5bmGX58nBIwMlgRgGjAo45zg5OcHoFV3vePGim45L&#10;TKIZXsZSrRUJjVYGpWYzviK9IUWCejK3tNaSkgJlcvdFoKo0XQ8JTbMSmZRhgBAVWjMVk16XLy27&#10;NubjpBjGkahV7lAyGGMnxt752TmbzQnDMEzyHUWCQ6mUge7l8VvOD3JNjeOIc5b1ZsN2e8bJ5gnb&#10;7bkUxuwao9eMQyLGjpSkfd0YS1XVAmw1BghoEzE2m3P6jsPhDj8eSCplzfNyD0jeV+bvGIIAIEkk&#10;OpaG7MARU11+DhNhKIRzvPccDnuur19wfXPJ3e6Grj9kUF6KO9qkxf3B0T0jhQ8ptBYQdwmqL4Em&#10;acWPdH0rcjG+sKSZTDaP5XPK3HJcyFzKkRTQevmd5f0ToK6kk6CuV9TVCqUMfXfg9m7H7q5l9L0U&#10;uuoarSzO1aToUepYn53SkKYVpftX4p0B43/WmOUcZkLSsqNnvd5O80wxgB0GKU5WriJkCaakZL1e&#10;MmEp/gU2m408GgGt79xu+r33HvtXDlrGGIlZH395XI0RvkLpGirjnALEhHlR4PqWeO06PIPWYsTI&#10;dJtrLfySmITdnaIQTuKi2Gl0IVsqUkBINEphtZs6Tk42GznX+doYwzzXaa0ZwzFYXfZ/+fwu3p54&#10;B1q/BRHzovHYgV0SAz8MUlNWCmeMJL46cXqypnIaP3bo6MWICtECMkBtLY1zOG1QMZG8ACtRgwoK&#10;/KINIrmXb84fEbhOKuVH+V6yprAww6qqok/iBIzWuHrNBx+8x3/5u7/j448/5mxzQhw9X339jN1u&#10;R98FYhSjxJRsXqzc3z9NafPMw5e8ntmPagFiH4HqU1IHLpvB/PM//hN17fBjj1Lw6a9+zftPP+DZ&#10;sz/xf/7Xv3B1+Zyu69jd7UXfbgg4V3Oy3tA0a05PT3n69Cl/87d/z/uPH/Phh4GPPvhKNPmGkX7M&#10;ZmhDgDAKmwiDrg3OVuza4QecqsxSeBXjU70BqHCPBShl0Xky67sObRTOCENTa4SBR0IbRRwHNpsN&#10;H378C/7pn/6Jf/6v/52vv/6a7ekZJM03l5cCqMRjV/NFn9Krr9U3Aq5LMaIwTwoTUKG0tIluT9Z8&#10;9NEH/OqTX3J2doZzhspYjFX839/+C957drsdL15c8/z5c25ubuj7nhiYjUGGAdFTdGhlZKEzJprN&#10;OTEPxQ/Jg7yTCHldFO3Qew9VWPmvuobzfW0rVAY7Vd1As4b1Wp4rx+lhQLsG5RpQhhCgH0cEnwko&#10;PWJUxBkriF8MMM7XY8xA4Cs24T7Z6XvH5Cf7qlvh/q9LgmiyOdMCyDTMi3YqJ3/nDcloklYQ8rwV&#10;FUaBijqDRmVfyzGPAjATMpiS2b75NnsJTE+JqAFjSUaDNWxOT8FJEYF6NTOKo0eFyNhLe7FSCusM&#10;yiiMq3AKkjEwDEQS0UdU0KRihJmlEOK3GPG+8rz9yJHSPCaVOQgABWN3ENy5dlStJqhEf9jTH1pU&#10;37NxjYBCmowI5HtDJZKWE3E0fEaRDTFRQzBc/umSR08V1ck52BVsGnBWxvg40DTMzUxRgQ/gPQxi&#10;5Hh3d4P2HtKItRpnwZKIfiTFhIlgUja9VXG6cpJ+wJwsnze9+P/903eEdSzn8aM/Wjy/0dy5fMPi&#10;5zeZH98opj269//8cyrftWQXls0orMNSOHvNDk1SRRLW2sxiHY6AqolVhYYkYHbwEHwkeIT9ikWr&#10;GkWFSg2KEa0Mzq6p3IamXtMPB4yu82OQRaeWA59iQltZeIYMiCsFlQv4Ub4nRilqaVVRuTVaBayt&#10;SFFA2tHfLroM4qRdLV2EkevrF4SQ8GMQqSCjJhaWVpbwUn54/9g+cH4W+ZL3Y5bWURMwqJQs6pPS&#10;pGiyHqjH5PzSuZq6Ws9gdS4QxRRQ2pMQ0F2bkkuRz0POf6IiRjGzO+x39F2ibfcMYweEXEyNoALW&#10;1sKiTqIdjopZg7nHOmErSo6h5b3KTOOBSmYiB8xrhOOc0XtPzACCyH4wsa1XqxVN00yFemAuWGik&#10;oKqznIkycs5ysUva+aWmZo0A/U+ffMCji/c5Obmgciu0qvj6T9fEKIWCqpKi2dnZ2QR07dsblIrZ&#10;mDIQYk97uCOlQEw9/bgnKTF6LPezUqCVQ1GkTxwgxRNhXYvuewiK/a6j74qxoxzLFIUZbrRj6D23&#10;tzsuL6+4vb3FBy9FBRIxGcTklly4YVFEyevCUNaEi2OPmSQ/ZtkOOc5DH7Bmh+KOGEGXRpwsPUMG&#10;qUXuBGKy+VzGed2lpBtBA4w+XxM5/04akhSJYtCk6FBYjK5wZo21DpJmHD2HdsgFGzBO4Ww9FaKk&#10;G0M6DaXbx0/7vBisFj/nwXryA1nmfe/irzWstXlcLUWc0sUi4KOrJe8ex4Hb/Y7b21t2hwPGgHUV&#10;h33ubDWy7p5lLTTEwG5/R91UOKPxYZy6uUvHybd3RObXy+/fOB+Ir/j5+0VS81Li6Fm9/Hs4ThEi&#10;AZ8iOo6MUXxMxugJwTEGGP1A73uGYaD3A05p8aBXCa0gJFDpfm7yHZ7LPJl7XlJKAkZnxTvjpDvH&#10;p0gxlpW5VqMMdOPtEXbmnMM6S7VyNK7i7OIUP44c2n4691IoNGjrCEMHzNjCtxGcHo4oxzfximf9&#10;yt8vP+N7H78f/Pzzineg9RtEGSiX2l7l/2VAPWp/TJG0NNp6TaSkaOoVfdcRfaJ2FSqJwZ9WiRQH&#10;nIW+vZY2q2GH8i1p2LGykZPG8OLqlpQSjXmEI9DvbujbPY1zpBCxWnTfdNJYK07XMUIYxH36KFFf&#10;AINln/9SkRT4mKmIRmUWgVRDfUhizpHkNQOE0BPVANFTO83ZyZrz03NpjTNqMjhJSREixJiwrl7s&#10;3+I5J2opeUEnlDBUAPFwDOJqvTk/FYCx70gpsapqLh6d8fjiCdvtmg/fe8phf4dHmCQfvf8Rj07f&#10;43/+f/+Lb7664u52zziOdN3IOEAMhhQjt7Gj7Tw+wtXdnrPHT3n03gf0Xcd2veLDp0/53R9+T6WN&#10;tLIqUE2Tty/QjzFvbjHAWRzX7wR03q8kpwd/nCfkewOddqDuTd6FNQR5dJYpUy5DRfKy2At+4PRk&#10;M1VsN5sNFxenkyxOMeQZx4FuEMC+qkUDO4TcjmzcEesDSqXYoKw9MiJ9KHzopyRdKSDFbOTmSSlw&#10;drrl7GzLZ7/5hP/23/5fzs/P2bd3jN1BtP2ssIEOhwP7fZsNgLqclMPQe1arFc+ePaPrBr766is+&#10;//wLjDX4TjQNldF5P0ehQaUEzmEXTLV38VDIwl6pmAHkAFG0OlUBI3IrWUiJgCJFgy5yEcqBc0Rt&#10;ScagdIVxNVSrDFw32NSSrEXVFozDotGhZhg9IQ5o56isGJcRAhwOjAnGEPFjwKAhyfeVZCERicss&#10;8vuCX0nYd0WPOx+S46gcKgRhKkAGqxUpeIYx4DYWj7TLK2ScrbShqWrq1QrqCkGmA2lnCEqSVIfK&#10;anEi85CYGcwpRsY0EFLA5IKptgrQMhxEJZIkVuUMWtDHoGBUmmgVpnaopmHIRi2WAENLGmEcxGQw&#10;pUR/6DLL0BCMJlkwTlNVFmUd68ePYLeji5HBj/hBxoNKGbSDlAR0KbGc7VJiGj/MPWmmHysmF/Nc&#10;ZIl5e4osVB89oe/wjITUE4wm9C0kjzWQQo/RkcpCsVmPYSQoKe66xkBI+BCIaGxVoXXDOCiGYaRy&#10;K7qbiA4jtl5JEWIQMA1XgdWQinZkBEZS8By6Dt+3+LHHhhFNIKVASEEc3BPYlDADqKBRRi5irUVy&#10;pMwfBdRUSYnETJJiCbFQcsrcnVdmKuviMjMJpfiQHl4oRH3vfE6wuTwptbg/l6B1AN5A4iTPbTHJ&#10;NR7TbBZU2vkXf8x9uQppvbeAlwK8Qu46Y+iGvA+p5DMLADu/JuzTkIE50FoWisaoDGhpht5PrLIY&#10;oO8HjO4JPqJwGaQTsMpoTVUJKG31hnboISSsStS2EeAxrvBDxWGvUboh+oHgLSlWGG1QWrRrY/Ao&#10;rPwcIfiEMQKE19WWVXPGqj4lWIUzp5xsZIhNUcnYjWfwN2gTpv1JiFZ1CCMhDqzXa/btDdfXL2jb&#10;HSGKuatyhRF9L789AijkWE4L2tLVpeecaQY5CrlBxrkUZX4Zh4Cioa7WNPUJlVvh7GoCULbbU9ru&#10;Jr8/IKaAs8a8FBG8sNCpqJwAjt1hZDi0rJpz2vYOVGSzWRHiwH5/h06R7cmKYRizPIq0xovuZ8Vq&#10;VU3SdoWh6KeONtDaoFTIgHBpz192osmx2W63BA9+JDMcRVKjSI9M41cG5qXlWowpjTVERsYQ5Djp&#10;hDXFfBG8z8x6bQlBfCREFuVAizDox9ELSEwS9ryBOacNnJ+fE6PIGSU8wyjgaAgisVI1a2E8h5il&#10;ZYxcRzFrbUdZi8QA1hjcak1dnWL0mjBqnN1AqgleZAqaek1VVdTVCTEIIag/QN9FjF5hjBgxGhtZ&#10;V7BvX9APbZZvcVgnEmQJOU5C9MhGdMRcWJLzGaNnGAaaekVdbVEYKgfRX3JoveSVGnw4MLS9XFPK&#10;yhor6syidllTXsa5EDzj2M+sa5NIjPggLPIYoa7W1KenbNcap3u0clSVo2kaYtAc2gP7Xc/Q+4kZ&#10;LjdJFJA6a4gnPD4cQI1YJySREIo2/bKNn+l8youLnP7PVjh8Fz9FxBhFDkKro7FiNqE1+RqYJSzK&#10;3wxDR9sfSBo2mxVnF+f0/YF934okCBatK4ahxSRFs66IUeT9YgyYTU1VaU5OVqxXFXd3I+PYiSm1&#10;gdCNUvV5MMpadwGj3c+9X7Vm/jOChYk5hT56zr8bg0dMzjVkzwGFdECiEdwlIQQGnYTEYRIYMBXU&#10;qxXr7YbVdkfnR+KYCMmLRIt24BNEJRJjcSZByNpdpLkkXsZgIiAqLIZk5mPiVZRuPiIH3xJSxDnD&#10;er0ikDgc9vQx0VQV663mbnfHZrXl7OxC5tTVhrPTCzSG8/PH9G3P1Ysb2rZlGEfGUTqeja7wPhe6&#10;F5KvyzHndUaTE+GynIfCGEdPhMiXnhfXicK/8vj8OM8/r/HzHWj9FoSzYmwxKNGe7rqO/X6HAvr+&#10;gDOGptI4K4yXFEb6wx3EAWcSVicap9HKsnIWlSJdu2d/e0d7d0tlXWZxmLxo07IApCya/Ldu3182&#10;YjbZE4Cp6KRGcvWdCDGbc7hsFuAMq7qirmvRObQCUNR1TbOqp7YeIQ8u2ZeWI5ZSUqTSgzItRguA&#10;oqbH0t3bWstm3fD08RM++eQT3nvylMpa1pWbgMv+0HP94prrF7fsblsO7ZA1CGWwLG3SJen/5vIS&#10;Yww3d3sATk9PeXRxwfX1tbA2k0KnSNJgtVQlfRIdx/DnGG/uV5GPFuhvUo27B1jfXwTGmKu5WU5B&#10;zSagCUPbtvS9VEHFeInssO6FmV4MgnLrz/025Lg4CPflQV4P+Ob2SBUpBjDyOTPL6cmTx3z40fv8&#10;6le/4Dd/82seP9b0/WPCCNbC6aMTmfC0ywUtaVMrLu7bzTlKKf71X/+V3/3ud/yP/6F49uzZUdvl&#10;5FQsva35ML5cjHgXD8WrmNaLe1oJOwkK2JcZhZldFLXB6AptnRRhcnssEWhqabU2Rj4ig521syRV&#10;4RkwRst7ogY/oq3oY2ut0a+omSSExfEtRN832nf1PTVZZSoQMM2TBBBEDlsBaAEZEo2MhVGrmaUR&#10;k4CBSUB5FTUJj9JCty6M6qQymwKTaQYms50zuLYABxOJoDMeqUQmRFlLJDCOA9EHfBcZh0EMBAHt&#10;FckIIIJWJAMpWYzSGNEZyaCkAFRJqwUuKe2GR8yTvDma49ff1jAolC7GMvKaiApEmT+UFjd2olRj&#10;VWbtZrZ1UBqVC8YYsayJMRdCFLR9jwsWxUgTKnQGmzACgjKKmV/wAeIA44gfekI/kPoRPY6QxFhN&#10;RQ8xZOA5QNSoUMklEDXTzZICOuPSiZBv4WOWPikXSZRm2lidwXQd0SlNrfZBJUxm5833W7kIcg7w&#10;EvixrCot35MWP/85JuAl82URL40LGtF9vs/+Ktc2HM3FamYeaWUnfdwQ5D6LKWQm7cOyPiALzn27&#10;p+/EgFaATI3CEnxi6AN+TASvSdFCcpAgBMXQR0C6wPp+ZOgF9FIq5WtWCCDC6g7THDjrScoYfXHx&#10;mBi0mL55RYoCumllUTow+BO0CXmxKVITIQ5Zt3nkiz/+Du8HmmYtLDKvAJ8lx0Qy5Ph4PgRiF9Bt&#10;+Xs5b/dbidOEIgiT3Ghhohttc45QZeDYorWdFsvGGJIymSGNsMG1UI2XuF2MmQWvDGjY7XbM5oZy&#10;Lp0zxCQyQYfDfmKej0PAOk1drzLjPFFVDbNkiwCjpZiilBRLZAfj8T7mCzRmuRgW3TnloZTCKisy&#10;UxNjcpY4SQS0lWJA4cbMx1NMtQohwntZG+12LcGbXOwwVG4jx21qFV/eQGrBYM6SVlH2p0j7pTiS&#10;MHkfMpElKpI207lXyPkyppaHrjDaYUxN8B5rK9ar07yforOrlYNkCDGzsHWdV9wFdBNSxHq9RmmP&#10;D2SmuZJtmPLXMsaYaZ/m1xbjT9LIbCDMZ6UcJE+MnshITIMM+SZBZrDHqET+IImOfSq5dZ6ztVHg&#10;paBUChvrlWeztmzWp1izYl3nYnQuunSdSOG1bUfXdVJYV2oChFIK2Y9pz253yzB0JAbZznjcuj+f&#10;x8W+vgOp/2rjofVOKXZJ4WaWmIoxMuQCS9U40AqnHVVTZ1JeSwzlHppJhVprGldhrWa7akR+VYkO&#10;/DB2eb05yjVr52JLrobd22DNRGlWb7peXpK5+EFJZlqkKMfA6SJ9KMUArfKmqjmzyfdlil6Yxzrn&#10;UMzpVVIIszn7CHiKmXEex70XNvHiOEvusJS1ezVwWrZ3SskX93fSEWU0KXqSNkSdi6Erg3aW9brm&#10;6vYZY9zjmi3nj1esmxNOT855dHaOApoK9nvR3T4cDuzalm4Y6LqBcQw4U00dK7DMP16/MJtPnZgK&#10;P3T8p9fRsh7KuUTx4VDlGnrNcfrLPJeffz5j6jvQ+i0IEYcXZjAFGN1sOD05wVrYrFbUtaGuKsZx&#10;4JNPPuHi4jGffPIJwzBwcnJGu+9wruK9997j008/5dGjR3zz/JrT01Oub/fC4vR5AZeKY+tS6/Wn&#10;W50rpTJLD6Z+wBgzMzDiqhof/DSwLNsMl4Y/s/ZVedyv0r9yA5gA2kUyLotgfSTcLwsCx+npKb/8&#10;5S/57NNf86cvv6Sp6sncMoTA3d0dNzc3YrwY42Rys9QFLAOjaM95Xrx4Qdd1NE3D2dkZm80GYwyj&#10;n/dPTNMy0z8yg51vc+TjK1I0ATSTVrQ2iuRnsx8xlmFynbeZKR2LCSalCh9ZOsvfvzbmv3m9EaPW&#10;uTUpAxzl/Fhj0QYuLy95/vw5X3zxBef/95TNZsPhsGfsO7TW7Lu9tGc6MY3S2hy1IXUH0Uu8vLzk&#10;8vKSq6sr9vs9ztVg7Qy8l3OZF3zwcBL3Lr5j3CtklC6AEMXogxBIKLTOybH36L4X9HIYaL3Ha0VE&#10;iz6zbdDO4myNMlA19QTqEmTM0CiMUoT83Q/Byj/aiJv3eboXliBLZhLHBHqxlUf+Bm/4+Q/97ffR&#10;hFvqapZCYYiRvu/p2gND6/HjiIly767sSrqbQgbfDVikgGQswgxW81ynE+jMTpcC5XfexLcqtLMo&#10;W+OcPPTEcpl3LJAwRYolpSx7pKaFoFYatCFpPbVoxhSJKjIMgagtSlt8SCjrZh1SA42v6ccDQ9+T&#10;xk4ol2EE30MYMGPEpYhOER3loYioGLGRfN2o+fopbP3MTGbqJFoCh/lZCdBSCt5KzQUpyAsvWADV&#10;ywRd8/Cd+W1JfAaOv/X9b1cs212neSkFVJJ5NSiROpAWaiaDq7quJ9O59XrN48ePaZoGpWC1WrHd&#10;bjN72LDd9mxPGoZB2JzOGZwzaJPYt3eZBS1gcSLmBZwiEXLxNhcDVGHyJmGHI/Iy3sM4RMYhA+RJ&#10;ZQZeIHJAaX8EWsc0TqD14XDIpndxAlVTWhp2/bDjW/SGy/EtzykJK9ZonQFre3RfLnONAuoV0Drl&#10;bpzl/F/G6ym3ydpFxogJtLVSPBLm9znD0HHopF3+pFlRNxUpjTSrivPzM6zV9MMhg8UzCzpO8hRq&#10;AnkAloaF86K+LPZ1Lp7qKXcpOqhVtdToLr8/BuLvX6NLjwStzcSOTPGGcYC6EnYvWIxuSVGA0/vy&#10;arJ+UIQ44H0nz6GlH9rJoD7EkYQAyMf66+K3IJrvc5FF1hXzcTg5OUEpw6OLJ5kFagghsFmfcHFx&#10;QYgjkGiaisSIUuBDxzB0RHr27XMSA/0gWuyQ7m3HsSfHBIYsjlMB9ow2RwDM9HeLz5Tn8l6meXaZ&#10;swrLf95fYbkPtKqlqVu2G4+1lvVqLQzOvM9tu6NtxXC+dByuVivIesKlS7kYiRbvhcS4OGflviiE&#10;jnemL3/NMeek6eXXWTJd9fR6WWcXYlBZowvpaUVVVcLGzWSoEqW457IsUpEwUkpJftl19L14D6WU&#10;x6qfwRL72+JlTfA5/xddaDOZVJYxQCQtZXwfxzEbJ2fT78S8xk1yL2tmbfry2X+uTn3nHCqPU2VO&#10;cM5RrRrW64bt2S8ZxgNPn3zARx99hNV1Lg7DoY1cXXZ03cjt1S1t2077opjn3ftktyV+8HojxiVp&#10;4LvEkgDxLt403oHWP3loAmlikgoQp6iqmidPnvD48QXvPXnCkyePUETGceDTTz5ju93y8ce/RCnD&#10;k8cfMAwDdd1wcn7G0yfvc3J2LsD3xSP0l1/LgjTJ4F7MXNRbsugqep3AzHDWpYIpAGY/BBSBGGJ2&#10;//VT4rM0QimvywJFFtej/x4Dg8oMvRTR2k6MHJko5ThaayUhY06SixmOMWZizZcB0SzAyDJhxBhF&#10;hy6zGLquY70WA6IC2vZDnwdrmRSSmtuNfw6gtavEQLSAg0Uj0RiTSZBSBRX2xYFhkOOzNJdJUZyD&#10;y3EuzvIC3iuUMUeJ/ZTgx4h6zaQjE+wMaDItrjTGionSzc0N//Zv/8a+vUNrTd8fSLmQUq9rWTT4&#10;cj6OGUftXkyIvvzyS+7u7hiGge12y8nJGcMYubnpBbAOAe5dP8Iw+Onv0Z97lAV/ibJgUykRRk9I&#10;RX4hEH0kdppgDF5rWu8F2EGjraGqN6xWK+pVpKotdiX67IQoxqmjjA8pSKFlyaT+Yazq7xnpGGxQ&#10;qBnERRFizF0pxwvbGLPRYoyZVLpkfy0A6W8BrBecjm/fvoJH3lukC/BsiTlxHjJDIoZAlRNtZQ0q&#10;RkIMjMFDEHkJWznMCK5ujkDrv7aoqopkK+qmgdUKqxLV0ONNBTYykayzvEYJpYRVozKrnbzoGMq8&#10;ogEt47B20uY+xkDsZlasUokYGrp+z7A/MA4tOgacSjgdsTFQp9xtmkBHMBlJVqWTobCMU5xZQ/ma&#10;SCmJlwFyf6qkRGYnF91RMA5jvpdzPqPnzxDTHo1Wco1rlTKzJb58WR6xrcuYK+P5zMLNzNyf0UrW&#10;e59N8orURJZPyozafuhRam5ZFZBaJOsEfHZsNhuU0pyenuTCcpWNjixNfcrQe7q+xfsBIGsUA8qT&#10;vunxoeLQGUavJ5A6pkCMHuvk7Mo8pzAmiTGdjqQ08s3zPzH0gXbv2e87Du3IMIwEr0B5qlqhMgML&#10;/ARazwbnPSEM+DAAHm0WrCrSxLz9viGL6QU7LM3zC/eA6ZTE1GoYBhSOEMcjQsP8GVlmkGPCRPns&#10;Uqg3xrFenXB+/oi6rhmyPqerFF3Xcn1zyc3tFWdnZzQr+bmLrIoAACAASURBVP163fDkyVOcs9zt&#10;rtjv746KhEzbXxbtc5XomIUmz1VlAS0+BNmo0HufWdE7jHFHRYNiFqhyx4e08c/7f3Qs0kxQGfqW&#10;7uA5tJ7KHbCmRilH30WKhODy+BWW8mZbT6C1jweRGJyuj0QIAlovY57jIioYSArFvH1lLrK2Z7s5&#10;Ew1tZbNWc8iySg1VLWzws7Mz6tqhdBDj7iRM426449C9uAfYl7FVZZBXPbhty+M1rXu0mooP5W+0&#10;kSKPLtroC8DmiOiRZqCmXLdyvoQdHaIAiPv9npvqBqMrxgHC6NDaEaOnbdupcxJkbaMNpKCIyTMM&#10;ssaxWfLJZtLGsnI8Y9e5g2bKIfK4+2BXzLv4uYaQ1nhp/Cu/87500cjvCngZYyQu1v1yPWnW6zWb&#10;zYqua/FhpLZrKaDmeUtrprV70zScnMicdhgOL4Hgfw354hK0fojEdX9u6rqOuzvR/HfOcXd3J7Ia&#10;eQxfstZLl/NyLJk7Xv48fkxN0xAzRiBdSEq6hbJXwqe/+Ziu3/Po4imPHzd0LdzeDFzd7Pjm2Quu&#10;Lq/xPuF7T9+NjGMUnEa7LHGy6MBdANazlNUPMeJ8RRfdu/je8Q60fguirmthobTi+Hx1fc2fnn3N&#10;er1ic7JGW8vJ+RlxHPChou07/vD551zf3jKGQL1eoZ2bmDG73Y626/nmm2/Y7/cT+BVCENF8H8Go&#10;bEAVXkoafuxIMUI25kEpdB4kpEXdzC7pBGKKGOMmUHc2kWFakE2gtdFvBvgpBcoICxgo7aL6geNS&#10;WAKHQ8/d3Z6bGwEhD/t2As+rqmKz2VDXNcBc2VuAJhOrJUaqpp4WhpvNhqqqp4G/7FfKLLklU5IF&#10;2+VtjqZpCHGUBCOEvLUL/aqcJJSJwnum6m5KSSqtGJIOEyt0ybT+S+9/CIHr62t++9vf8scv/0OM&#10;HqymdgIu+1wMGoeQt3kuUEjrlaFpGi4vL48YRMMwcHvXAvVcrFksHv8aEqa3IlKx+JhDZza0QotE&#10;kBLwNvjE4COjSvQKBqVQ1hG1Jikj8jyZPeCMmHGKBnkQA7q+w+/39IeOMPosccSDhnE/Wtxjri1j&#10;+f8jNmaK02KgGkdQhpDv05eA6wJa3wNEy7/7x/51sQRQdJZlMRnwmBi+gNU234sWH+X4p4h0Ei2Y&#10;EohgHYVlrZQYDQrr+Hsd0bcqnK2hamDVQNOAgnroGbpegJZemEohAyLSrSjXvAAZuS/dLBaDKpGU&#10;sNybzQm4Gm0dEQEdfWa/qRRJ/YjqRlLbkwb5Tms1jVU4ZTApCss7syGJKVOg8/+LLJNSkI4BlyVD&#10;kFxwSYo5Z0karJP8wcg+Ja1Efgbk88jQsxJgRqkCcMNLLJk3NlRaMq7f7ijMyQJYmSzrorN2MMlj&#10;TCWSMpPOdWn177i8vJSxYJyZR4lAPxwgacImMY6BcewJUdqqCWECjfuhZfQHYhpBeZQWwDJFDyrr&#10;3RsgiS6m0ZrCtA7RU7ka74V17f1AP7R0h0G0rVPMskMhL7xHUHFmzuLphztilNetBaftYtz7y8+x&#10;MYom/xIU2O12+BpCHCd23ziOUtVRMXcCBYg+L5rVBO7AfB6rquLk5IT1Wnw+CnurWVlhXifP48eP&#10;ubg4w1WWrrOTlJ61BmdrxvHFlGOLrF4Z48ui/duXicMwYIyYSxf94pTSRMRYrYYJmC8hubonpoGU&#10;2fHl9blzUk0EG+8DQx8gBcYBfAWVSxiTiDH7OkzyJXPBKRGnffJhYPTCwFdaDACNqUj0U069lBIp&#10;nRTBC/tZkT1zhoG2bTHGMo6B/e6AMWKEaE3FOAb6XgpBt3d13teBEEeMgaoW0L5tW3btLcMwTGsH&#10;rcv4fDwPLoGlZZTjVaQJjQ6Z/xCm8VPkPwwxCfBnjEGRH+r16yO5/rTk4FFa7C/jJYd2oK5uqNwW&#10;o4WNLnI0h8xoNVgra6kYI7733N2lTEhxk+65c46EWsiDKMr64JWg11LS8B2A/bOO5bh2/3zf7xBa&#10;3g8Cmga6rsU4zTBs2W7XbLdbnj59SlVVAlrXNSGM+fPm+7tuHKvVapKiLGNwWYeW79AveT79vOKh&#10;dWRZCxRcoQC1w6Bo2xbrNOPYo7Xm5uYmF6MOjGPIHS4asiSIMQaj5vVu+fzlWP5DwjmHrXMXs4kY&#10;a6kbh60rrFVHRYai4hijjK9l22NUpExeLIWyImny0BjzcsfO62JxjB+UGYvzn7zS1PNdvEm8A63f&#10;ghjHEUt2rwbatuObZ5esG6kEdoc949gTveh+Dd3As2fPFomOmcBSpS3eRyKaL776E7d3OwYfGH0k&#10;ZAaF1mryMIpBWj2+Lf4c1bLXxgNsO50T9cPtHfgDoTJoK0mOy8yvGCO73Y6+7yf2ybJ9SAbsb9m/&#10;lBnVSwZVSlBYfCpJ0qqEGSYGJorD4cCzZ8+orGPsD+xu76ZtCCFMEh+PHz9mt9tNOttLOZMlm/Di&#10;4oJf/OIXfPDBB+z3B7qum6qb91sAkypSGwXMfrvBzfvMyRSPFyiFcVGKLuMI+/1eii9tOzMuTanu&#10;lmsyA7v3tKjKz4BoEb8mlgBc0ZuKMRIy3La/uaE97Hj+7Gus05klvaF2Il1yu7+VgtCCaV0mcK01&#10;lVtzfn7O4XCgqqpZ+7wfGW522JOnYuy0qFJPbZrvgOs/a5TFvsZgtWizOlczZpA1IgzMpBDtY5TI&#10;LxiDNjLulOsUIPrAOPTEMBKHgXA4EA8H4qFFez+xRH/SeCgxywWSwrgqBTGlRIc1xEDK4xV9j0qG&#10;MI5H4MNRAe1+HIHWb7aN02dyvGAvhRznpFgZK4hBDC6VUoTMCIzlfbkjZTJIzkWJMp/8tYUSJEIE&#10;9qtKtB1djXMVKQToR2HS5y4uosrE6tznbjJrGQH8fQhELaCDrirWJ1uUrVHWkbSZioWF/RTubrDB&#10;k6oRE0dMitRG01gtHo2HcS4QlEeRA4PF3F/G7iBEaBUndpAskoQ5bRCjZpU0GIV1K9Apg9Ux74eI&#10;UJC7cXSav3Zmdy9jyaxmweYr0g+Z7Zfuy4O8/VHYRAV8TEmB0hgrC07R6nWQRkBNhf+h3/Pi6hKt&#10;rQBhXha6xs73UYyRK3eF9wHvR9JEgvCZST2w29/SdXvaw44Q+txhJQZxhJilajSogEaBCsQ0MPqO&#10;cTyglSFE+SyUGC5Wtc2SEFBV8t5p/lcxX0nCyE9UsmgloPWs11yKcz80ZDxc5h1LyT11lL+VuX/n&#10;doxDIiafcwFpSVcmZJPKnBsRpiKd1gIUkObxsK5rzs/P0apiHMbMOBQTMWsd5+fnVLURaYoUaA8C&#10;bAs7V8aOrusYhn4CT9Ok032cS5Xi4/1CZ7trca6mcsLKLcekMMrL55acRn434v1AiB1Vk6bW9fl4&#10;SjxEOilsbSlYVtjVatJsLwBrytI3Ij8zynyGyBvFJHOb6KonqtqhlEWpuagr50zOXTv2+TzGCdzS&#10;+o4QIpUb8KMYpVorxuHBp2xYOLPRlUpZNkezWtdYC+1hx+3dFf3QL1rwOcrnC7h0f95aMhlDEJDc&#10;6BbFAGiGYZDP02maE0nHTGvJNdXRukny82PdYJKerjc/yviw3+8Z+oA1Pc52aOXyeyI+yDo1Zf+E&#10;pq5JeLqup+8P7HbQDzbfDwdhk09yP+WayzIDpTPzwQ6Yd/HXEOV6TOl4Lba8JmFB3lKlA0HG3a7r&#10;SIqJYb3ZrLl4dM5muyalMMkRletZOjvC1BVdCi273W5ab8PPRHrzO8ZLYLIC1DG7uHSwF7+GMn4L&#10;OBxBG7RO07qirmpU0i+NUcCDhbbvGiJ/teH09JS6MbiqksKf0YQwcHP7nGE8sGq2nJw0jAPTPrRt&#10;y263Q7JGMY4soHUKRZr3ZVb9/Wvv1Qc0KwJ83/Fo8mJ6F28a70DrtyBiP+B1BdagrabtO7746ksO&#10;3Z67/R031y9wTsTyrdXE0dP1B5qmyQmtFkF550gp0fcjyjhubu64vr6e2J8C8BmUyYZxAWF2/NRx&#10;jz1cFhIy1hUQWRjYxghb5erqij/84Q9cXV1Rm4rPP/+cm5ubSU7BGEMsTNzvhFPMg5TOjB8fR1C5&#10;TVnJ999c3/GH33/O1eULLs5OaHd7hkFaY3e7HR999BEff/wxwyAFhrZtub6+ZrfbMY4jzkmVt65r&#10;Hj15zMnJCZ999hknJyd89dXXfPXVV9zc3BwlpykPsEnJz6S5Uvo2R9/30uYahCk/FRzT3IY4jiPX&#10;19f8+7//O9vNOV988QWff/45l5eX8v6oRMIhxkn6ubhNlwS3JPAlXsVOuR9iPHO8ICvsHkLENg2u&#10;MtTOcnq25aOPPuLp08eoFLm7u+P99D53d3dcPr/i+vp6ciYu+mpPHovWVokvvviS29tbjHEYW9N1&#10;EW3cDIQuWpP+GkG2Hz3yGDABmkljlMkMCivFgsyELuCAtYpkDcZaqvWGZAzO1RhnsapGK40fRgIR&#10;4oAfeoa2xbctqe+x0VOlSKUNBD99/gQP/oindTmGHF1Pi8VrYSCXv48xEb1HjyOx79HYqRWzyIQI&#10;XVMLy3wJjC8Aj+8TBaieFut5/C/6ut5GhlwElKRTvi0QiRo5R5UUGGxVwUIOJXPy0CSykPfPPkJI&#10;6JiLl7n4hRH9dSmEzzsZC4Cicp+BVkwmhlmmzPtErCqclQ4R3TRgK7AOhV7gB5Kwm/WadQoE7znE&#10;AeU9USV8jJDE4NZkTWuWjxgLrscMDi8YdqpcuwK2ZK+3KcVXyuTikkFc74VbmVIiFNAqRYwSs00F&#10;6KQn86L5TlheBG8g/fGgjMjbG1Pxh0WhmDBJMozjLH0WozCpQgj4Udr9b10uymbj4LkFuMxRJl83&#10;A2WhK9IegZhG+v7AMIp0iNIRYw1aizwIUZihSgtrPmbJmHEUgMtaxzBE+s6z3w+07cDQR2KU79Va&#10;cl9hVieWTGuRnwhUVSUmjhGWQKxoex9rK3+fKODJy4vezEaL89haAMau6wi+SCYME2hpMshYiokg&#10;oKI1dhqryVqrVVVl748Vtzc7bm5uGMaOlAKu0pycbDg93fL+ex8y+oMYMmpL3x94/vx5Pl7iFTAs&#10;gVM9Fw3n/UNy4EVRcQbm507CwiY/HA4oZRgHMSEsBITi+zJpi1MKjEwklDKPGGOwxiLaskiLv6pY&#10;NWs26y2rZou1DdbUkksV80fMDJCnIet8r+h6h94H4n5kGDuCeNSiiSi1kGFTMcvGSIFn2e4eoxi/&#10;gcaPCaN7wKIobHj5/nJfjeMoAHulMvNd55+ro+JJOSZSY1UZMI/3AJWHgesQRaqE1JKiRms7yRwY&#10;mz//WzStUypdTHlfc6fpdI8Ej9YWrYqmrbCuC+hnrYVU5ucGV51IWpBEX72uKw7dnv2+muSDhmEQ&#10;TevhjmZlFvcv+TiWff42bwG+5ffv4ucW91mvZTi11h6BrXoxPpWOwHjYc339gqoSIpHOkkbiX5DE&#10;KB1kHarEL0vyR88+E8T2t3diHMq9++1n3o03H7tFMbQA1wpSLmLCfFyXpCthqgcGF0jJ5+48OT4q&#10;e1MR1dG6dVl8+KFR1zUnJyc8efKEZiU+WErDvus4HIapOCryqgE/pGmO7bqO/X6PUpbKVNSVxjnZ&#10;xxBy/uPHI5JM+XnZ7f76g3w/h3woFoWCd/G94x1o/TaE1tjSehs9V1c3PHv2jH9LkcdPLjjs92xP&#10;1qgUaVYVfXvg9lZMFuu6JmatMWstISm6bsBVDePoef7ln3DbU6JSoMUUxloLWlZxKfCTz/tKKZLK&#10;zKuUSEKlJWQjRrtaEaKmrgwxSWvel19+ObWGPz57xOf//gXPnz/PbXlZXD8JWzq+ybiTdEbJAyX5&#10;JOmcwEvBIPvqMAye6+tr2rblT9by2Se/YugP08AvrYOG999/f2rfvLq6mkDJYRhYrVacn59zcnLC&#10;p5/9mqZpeO+994gx8vXXX/PHP/6Ru7u7/B45HiQm0Lr8/+cQfd+DiujMgtLZbKmA1kPfc3V1xfMX&#10;VzRNw9WLO549e8bX3zzn66+/lvcnTcwGlAIaFL09i0gHp5cmy/JYAtkPhSy8FyxPmBYMiUAaBly1&#10;5vT0lF//+hP+8R//kU8//RXEwOXlJeuTNf/xH//B//nf/5JbzO6w1nJ+fs6jR4/45//63/nkk08Y&#10;x5HLy0uePXueDTohDQFVn033ZQHeo9CgXqvH/S6+W0zAtSqAnhFZiQQxJoIWc8akNdY5VOU4e3SB&#10;sjOTimCIWQ4mejEF9F2P73qGrkONIypFtFFZv5L7IgRvVSyZ1jCD1lORzPusS5m1jL8DA0WVcf3b&#10;4lsKixNozQyWFXAjZgAEFTJIq9Ba5rbCxMO58knHoFLZpihO6OFnmkhGwMeACQFbGJ8ZBBYfAFn8&#10;RaVFD3q6Ehet9FO9OBFixGcs3xhxaMdaMqoEMRL8vMixGpSzRGdIRsDhkALBByIBQ6RKkYiA1jN4&#10;nROPxLQ9SUXmXpdMis7FnpjIBRJNVLnjKWmSVgzBT3N8IBBSJMbcMhoDm9VKwMN8vCI5/Zmuy+XJ&#10;T9P2HLOts7b1JLqtv/W6fZtCcgaN3LpxMihUOqBUYhg8deXpew/J4uzMvBQZgx3eR/zCELrge6UQ&#10;FkIuaKlU1HiEMR09xibsNGcbrANIhDFmqQZE4kEZYUTHhA8joxcwtamrDJALEJ57KnLxJWsvUxbj&#10;mZWpihTOzCKTazZCEFkJKGPeD0ukCghYPq+AzrKNegJmhWQwS8yRLDHN0mgzq5Yj0LrE3NkyAwvW&#10;2izhciXdl/5ASgGtFU+ePhIZs8ay3x+4vb2lPdyx291mc0uPqzRKz9sQY8RMMkzynd4PR8dpzq0A&#10;FKvVShjPxhGjyL0Nfcs4Blp7IEbJiff7PT74nLc5nMvEErUTo87MnlyCuMYYYhQGt8JiTc1qtWK9&#10;XrNebXBuReVWaG0nLxCFyQxruf6apibEA4duRXWT0CbQHuRa0cazb3f5mtX/P3tv1iTHdWVrfmfw&#10;KSJyQAIgIUoqqdSy6nrSH2iza9b90Na/u1/artltq6uqa7dVVqViURIJkAByisndz9QP+xx3zyRI&#10;guIAgMKmpSWYSESET+fsvfbaa6H0oqkR5FpZ2xKDIqEn83PnBplSVSH/vZ9AEGtrtLKMo6fvD5yc&#10;nAB2Om/GGJkUQCQOhzE3CJTBGNBGEcLcDCns9a+7/0IIDHEgRY0xcZZILMAzc4NGJEHKc6Em5n5p&#10;tCT0tJ7KsQasVaAjSsl5tqahbVa0zYaz00ekKPfietOx2axomirL+Tj2hy2HQ0PXVfTDMTNbZXr4&#10;eDyiTQ1FU1yVCZ75K4RFrTM1C8sPdB6EeQ9ev6vxdTnidE+mRDHkXJIvtAwN4b1nt9tR1ZYQPcaU&#10;Z01+z1Y6NzhdfjZmec5jlvsZDkfJGVIxJfxRDv8HjyVhZQn+y34iPh/AtDaVicamkcZa18l05Tjk&#10;BnM2XSzyILJuz5Pgr5ok/y5R13Vm0VfUjeSCwxjZ7/dcXl7i05F+kOl051xeA+fjOD09JSWNVRZr&#10;6rynxAnorkw930/35JjgNRj3d/LE14kl4eH9uvVt4z1o/RaE7ta46ISVBNLtU5FI4vMXz7FK0bsj&#10;RoG+Fc0/jOZ2v4P9TkbRwqydrLUFtSfGhFmtgLlzGFGMbjneKkA2LMYA73U8f6yYpBwmdqywrP0w&#10;oGtF27YiG3sUVsnLly+x1uKOI/v9flqohl6YK9qI8cIwfoP25IKBQzZvTCngxhHCSLc5wfuR6Pw0&#10;OilFXA8pcHl5SYoySt+2LX/84x9pmoYPPviAJ0+esNlsGMeR3/72t9ze3nI8HrHWstls2Gw2nF88&#10;oOs6DocDn3zyCc+ePeNwOLDdbicdL13XxAz0xhRnEOFdKJyPR7CKmI0Xy6ZZioy2bVFKsd/t+Pzz&#10;z6mrFdfX12z3h9mMsGywWhPiXQBquREX6ZHi9P46IRqfcWKOFQbS9K+DjJL93d/9Hf/4j/+YN8FE&#10;k5nUWmt++ctfkqJivV4zDCPGGB4+fMivf/1rnnz4i0nG5pNPPuH58+dy37pAtdlQVSt8nEc6U0qT&#10;VMj3MV71U49SnJFmgIIoRmOSS8z3QWEmxeQw0aOSJ0ZLyEB1KZRVVZGsRVlL1dQEpUQT2HuiE1Zp&#10;8sJGHnYHgh9FwzokbFJUSpPtqWbmXJZEUBmJmyVsvsyiWsZ3vf4lGV2gk2L6iXxA7z2YXPBriw6g&#10;VERnUEQZg9Lz+UFrVFrIElWVSLYFYVapKAaOUUVCCihzj+UZSkUspnoqa+6WRpRSoi/uvccPUFWN&#10;TNlkgzgdhfU1cpSRel2JmbFKWGtkgmXVoawR/SvnwDmSDxmyVYVYPNN5viYm89w3+BgqpSbDmAh3&#10;CgRhFitsSODixPrQ1qB9hY9qekaSzp4RCgYfIAzoMVFVNcqKsU0whlRX0ghQCs7PYX9g3O3onSf4&#10;REiRpmnYrDtSHAmVxm46rBqJh0T0Y75fIPpR7vsgDNmYEkYthGNcXrMzKCzMwCgAESJzILkLMm2T&#10;ytiCCBakyk5MwggZCMsAVAy4pFFezFatBquFfR5jIPkwsbDymc7fCyoLKSZhrcvBkGJmJJfn4S1f&#10;nquqgmQm1qhSVnIsHCkFMZNOmrZtIWlhQyqLsVZkAGzRGZ/Pk5rAJTVNKqli6onoMackpoh+GDOr&#10;O4hvQD9SpBjqRpi/sldLHgsGGwWohoi1Gm/FFNlYhY2iNVwK0NJcnvRwVUSbDJ6bxOh20uDIGsVa&#10;i/5xPpJvBCdelUfMQPWrp6FKI7ys3c45gg8YrVh1YgKmVU0/+GxoaViCChPzS9tpoiSpkMebZYok&#10;RmFJu+Ga/X6fGdMj2sB63ebJS4W1VZZdc2xvd+wPh6lWkEaDY6kLev84ClsxcXcvWoKwZVrOe3nG&#10;K9sJuNytOT8/B+Bw2DEexwzsZiBay31T9oYlU6+M8seoIc1GamdnZzx6+CHWNAyDNDPGsedwKNJV&#10;emIAGwO7/UBd62m60fk1Snu22xtubm5QOjdClBFZosL0tpZat3gPdW3RqiEEGIcsPUjEVNnIU8l9&#10;VQhESnnqumW1umAYBs7OTnjw4Hx65pRS2fumYxgblPYMo5hEhijXX0gMcg6WRnTL826NJSQ5L029&#10;JkWR/CjX5KvuzfuL1szADFlKJU7vWYhR3ntIispWIn94esZ6dUbXbuS5yyEa7cfckPGMrp9G/G0l&#10;EwLWaoZh4HYbMoBWmOblcxew6KtAnfJ+b/ni+z6+MWT/uAsWyvqXm2ZhNkld3ruyPip2+1tMZYhJ&#10;ZGu8l4l0eQbyWmqgGObeN1r8Ins2RCfPWaXb/Ltyz1tdvepjv3NRaqM7+4tRJHz2Q2Balx48eMDp&#10;6SbXLlfSZGU/TfYXwpkxRqY84t0pmRKvU7sUUDjpMqm5YGjn/OJ4PLLddnShIqZEiCKH++jRI15e&#10;P+P07ANONqd5EtRMslRVVbEL+2k9FPkTIRgqxLRzKW1S9uDluaqq17n+mm8HQr8Hq//aeA9avwUh&#10;7FGExpvHo6AsuNmUJiYxR0qJFESzbjk+nbKJYFJlvEs4S1GB6PrllmR5z0Uuc5d19OPHNK5WmByZ&#10;ZVJAbKUNVS1a1jGNkJP17XYrL+AT2+2W/X4/gaECfOSk/LVQ3fu/kxehlL+m/xdwZU4GFfv9HpKM&#10;fd7c3BBjpG1brLVcXFzwu9/9bvr9ohlVioGqqtgfxXH7s2df8Je//IVPPvlEJEWOx8VneYfDWrDS&#10;HBGSx93mSDF8K19L49CSsOsMKk4b3KKwuXPtXgOEelV81eaqlOL8ww/58Mljfv3rX/PRRx9NOmj7&#10;7S0vX77kV7/5FXVd85vf1Dx+/JiUZKTt9PSUJ0+e8NmnX/Dy5Us+/vhj/v3f/50XL17k4zJT4Rjz&#10;Unx/JOk9YP3dY2pElP9ywpXyZIcbR6I2RGtJVgnYV1eoriU19VSsp1xU+yERR4cfA8k7UoyoEDGJ&#10;zOKOqLxOFz1dhayxb+vVXE4oaC0MFZVBa4xBW0vM0kvpr3zGvipUoWYumN7Ts52BC6uUjAVaS9PI&#10;nlcrg4+BiBHLLQNVXdN0jbjEG5GNwPlsDJd14lOS/S7x9jf8FnFf3kVlxrHOIGSmaEIebZfx9pil&#10;MfJ1m8YYJV+QRmjElqaPkomsuajR4EZSHqE9Oj8xbgGs1XSbGmUixIDyFXhLVIFAwGtQIaGR/EVr&#10;OfdRSfKpEySlMiRdjisbLiKHpFH5dxRKS2MFVaG0IWnDGINc/7w9xzSDMEobbN2SjAMXIEYikvBo&#10;pfPU0mJ/XYCZM+s6LH4n/3/RNZlyg3cz5oYWpAwOpjyBkpQRdjARuT0Kg0oenLJmxBRyw2Gh7TzJ&#10;HmTAFU/ubE2vobSYc85ARWkA3B3TFQaVvK61RSbDYrSAsUWjVMLmBljI7xHRpsU5GF0kBL/IG/hR&#10;nv+iE1xAxiLroVUt+tXHfmrgax1RWZP7m0ar5/xf2LNa55Fuk9m0mQnX9z1D7xjHpRRJOf5A20mD&#10;YAlofJuYAU+VwVZpHJ6ennKyOeX09DTrIG/ph2POyZn2Yab9+NVfBWDQamaYF3AhhMD29pYQ4sK8&#10;W/YvOafS7FhvKprWYitD1zUkOobhiOkFFBPgvNznZS+MKOVlwkobtDKZWQghzjrL2+02y2fY/O/0&#10;JP9hrOLvf/4rHj58wHq9oh92jGOPNgkfRipX3TEilzXr26WxZapImk6GGAVorqoKYxPgvnzfzC3D&#10;O+SIqelfwD6tiKGYI8rvFi11kaZp8jMYM+nCyZRLdDgn5pNtW4u0ixEgsq4tKdV0XcNqtZI9Yaqp&#10;8vqRVSHlRCzW1y8xrt/H33qU+1aAVZmCKNroqJilLuZ73Hs/GQZL0zV8qa4Epv3npxblPCz33SIJ&#10;VWRBlr5hS3kxKOcIqXtU9hZJ82t/3/Hpp59ysxNp1ZPTjqZt6VYN3aqjrjdULdSNoWs3GGPoD26S&#10;qNrv99NnjklkYWIGv0yRqArf9bO/Shrkq9an+Io/f/150wAAIABJREFU//TusR8y3oPWb0OUjnIp&#10;orNWpNTxs4u3JNxiVmPTrDuUlIDVkSRgSR6xlVH4uw9izOY0gIDk8OYL9xhz9RonQFg+uySAfnQ4&#10;5xkGTYiBuuv4+c8/5Le//S2r1YrT1Qn/+fGf+I9P/sR2u51G+ApTw9jmGz5AKURBCtG7I6OvZiwU&#10;1qLm8vKSprZTR7DoYsUYJ13rzWbD+fk5XddhjBHQcy862M9fvuDy8pKPP/kz//Ef/8HTp5+LAWFm&#10;lozu3U7QVF0LQyoDK+X6lKIDoOs6uvWGf/iHf+B/+c3/yvPnz3n2xXOMrtgdDqJTqBaAboyEcs2S&#10;eSW4+7qAb8ps9fssonILFFPNR48esdlsePnyJU+ffsrVyxd88cUX7I47PvjgA3725Oc8efIEpfTk&#10;RH17e8vHH3/Mp59+yr/927/x9OlT+n4UMHDSEXUkxaQhtiwg3oPWP3zEGNFKtIBNXWO6DnuyRm/W&#10;pKYBYyElQkhTgemdIwye5B1NlqVIlcIojfYeEz0miExI0bIGZkO4tziKxqjOxbCqa1QljEZjDLEk&#10;sRn0/84byCtA6xijsMGDghDQxsg5tBbd1XTWQt0CiTEzcpVV2KrCNBaqssd5GAb8KEx4QsxaE2X9&#10;/m4f/ceOwniEeV/S1pCMzfu6yBD4FPExTxosrk8q25vAyAjj2BFiFJ3v3DBORqOtkYmeEHDB07uR&#10;43GQcW2tMJWlTQ00DbbKz5GrSM4Sk8MnYdAlLZrbViW0gqzMQKCQ3V+xvy01oycAswJt0aZB2wpl&#10;aqI2NHUFWsmxpSBqzVFMUBMRfCSOipBGooOQVG7SZ03v5T1wR6/6q+LdGuucwEEWbCJKkVZGqHUG&#10;q1UGr4WtThJASpp2TP9eRouluTCPA6cJLEgEIVKoIjVSCAjlfeMkxTDL/hSSgBEQMH+1zYqm1qRO&#10;GPda1RNIqJRmHIeJSWdMomhai5SI5+r6c/peZebnkH1Pyuf6ca5BkX8o4OJqtcKaltpZfNjPbOss&#10;2QLzfXkfMCg/K+fNagERV6sVzlm0hrabjQqbuqNp+iyrscnTamN+cY/SHpjB/Pkavd7iOI2aJ7mG&#10;dV2z2Wy4uLjgwfkF6/UJIQRubq7Y7asv+Y7EPBVVXmsGz+XnIYDRZtJPLecqZKD09vZ20jUVQsgM&#10;wGiTROc2bjjTG6raCrtOe/qhFmNK5dAmzc2bjGIUjefKVhhjJ4ahUmFxTRJNI+e5qhqsqakqaUp0&#10;3ZqmaTJrcY02cDh6DscdMQZG17Pf34hkgXcTcK2/5X1praVtW9brddajT2y3N7lxm4j0ubHx5ddd&#10;Nq1CzGSRGNAmTX8Xw3zPFcP0tm0n0HroB/pepl2lwTTg/ID3jhAd5+endF1Dt2qpFkzrvu859itC&#10;cKDmRoYsV+Ue+Yp7sDQR34PXf/Ox2azRVk3TFcWLCmQfkroqA9TJY7wiRrnntdbYGrwPRCeTGiqa&#10;xX2Y3jw+8j3GklE87+Nzg7isryIPUqFeUZdKLSSTcErPPjHL1/8+I6XE4XAgxsh2Z6ibhvWm4/TB&#10;OScnq5x/SCOzqjR61XB2dsZwGFBYDrsjKWmii4yDv1NXF23r+2SQb928/dJ69KoccfH/5ffSe8D6&#10;28Z70Po1IoSQQSayO3eaAOMwzMkGFKBYWKGvS1+ulYyVheglMdAKa+ykxxSCJDXeJQiJaBQoA8oK&#10;myIkTMx6lCFgtKFWGm0aTIzEpLOusKZpa2IC1/dCfKltZifNWnLlOMrXDwmcqSQJaUohJ0cJbRJV&#10;ZanqCmMUt+6WMI7cjAcIPfXpmr//h9/yv/2X/8Lji4fUumbV/Tc+f/GSzz//HD84tLUYKyOS/uvU&#10;QVRCmUEYV1FDisSgMmlIimRSg8agbUMIIyTRytNaow0Mh5FxOE761ZD44ovPOfY7/vTnj2maitPT&#10;Ux4/fsiDBw+oqorD4cDLy+fc3Fxzs71lHHt2h4HDoUebSF1bnI8cjyO2aigsb6UiOo/gisachiCm&#10;RGWRvSOXkdIP3y1WLm/sC9OvNDMkNptTtAajFBAIfmQYZZw1+Z71Rgq5X/39b/jd737H//G//5/8&#10;j//xP/j4kz/hxv/Oi8tL3BgIZNOHMeD7HqIHM4NpJfn23pNiZivd6xJ/OUTfL0VFSkU/XIwehAkt&#10;xmRaWdbrM9pmw4vn/8b/+99+z4svnjGOPVdfvODvf/MrPvq/PuSjDx5zdb1lOBz5/LPn/D//9b/y&#10;9Olzrm9uuLnZEYKm6c6lI+w8/jjA4FFW2ORVZVGZUT4WtlHB177iMFR67aXmnQytVfnDpGvLxAAQ&#10;zUMdtIx5UWUpGY9KghCnFLNxUJX/X3RTDQZMTXOxYUyKaDV23dKcnMP5GWw2qKaC/YEmRQgRryze&#10;QLAVsVWkYBi9rDcrZamIqNFDfwDXwxgh5GkPrUFZlIpEpQhZrtx8w/X7xuTpm679NI1T1vd0Z32v&#10;bMUY06zhnkRz1GYzUboOaoMFxqbBWStmeyGgvUchchNYYTYHJV8g4Ga5fipmTWUl8iLT9Eoo+sZS&#10;KMQoOrtjjESvOelWMoIdPNYaaGvomknwuA4U3YfMNo6kIHIgKQW2xx2xP6D9iEkxN8/kuX/TBUkm&#10;lpIW004ln53+3+gMtEc8iaQUUcskkqoqQm1kXCooOAZInnoXiAdPcAHnI0plFmaCyosUWZXkzQ7+&#10;GtN0aBuJNMSoSCbgszQOZxv2xy3XZsSdJIJy9OHIceWI5wbdrQQoN5ZBWZw3QmoOCUXiuN/L80Ok&#10;1VAlTW2Q51in3GBI2ZQv5XFNi9IGoY1alKmItsZrg9cNVA1Vt6JuO3TdyrNlDWgya3wUhn10DIcD&#10;aTiQOBLUAJk5mDRYErF36DsFRnmgck5n8p+Fuo5SEWOyzmbyb/we+qYQeS09PYcxZmJDLkhDXp9C&#10;GAleoQgYXcs19Q7vIqvVBqVMHr8eadsWoyph8k9AY5gYrjJBFBjdkbathfGaQUQQgLtMC+YePykK&#10;uGAyCNs0zQSS1VVH157R1Cu0rvEuMgxiivfw0TkgBl11Y2maGqXlvcfxQN0kXl5+zuF4zeiOQKSq&#10;hZksSfDXA19fr2mZ1yRVjOQyRTRvyjKSPGRWlxjyta2lW9VUtsaOiWPfUh9rrLXEBSu2TBsWQHhJ&#10;xigAYl3XVKbj7FT8Xfb7XZ70szRNmyU1VqxXYSrOxRBxyMee6PsdpIoUh6zVLLmTsRpjFP1wlGVV&#10;mUUTAsREUE1LafnM1tqJaf3gwQMq1bBf7afrWQwIl8e5NH0s9ZRSFqNnoL4A/k3ToLXmMBy53b5A&#10;2S0h7Bn8wOhGUpYS0SFPr9kV1zdHfNhz8fCM9bpDm8R+v6eqNVWr0MajJvNBAI3RCqMtJKirBq1a&#10;iHCMR7xLqFShbMvZWdbZ7k7zhKXcu+vVibCfVWS9XnE47Lm8vObp009JeJROjG7PdneJ0nLdxcA0&#10;ZcNyxV3gYzkpo6U+STUgxIrz83NIhsOhn/TOqxpcOEI0WVavTCtYAnoC5so1CGE+3wKGN1gjPj5u&#10;lJ9PtW8ImcUP+93A7XaXiTg9MebnAc96dQIMpKTYnHSs1yuglVona9x7P0+gKk2WTCvgUtkQ7z+H&#10;i797H+983NcTLsDzXL+WjXYGGcWwVC/2DEPdyGR204rpadGglwnCBuc8fd9jrTTXXlxe0zQbootc&#10;Xl6xv92REPnNmGKuOXKOm4rHkJ6fRfU6OcAr2LhJjqUc0w8VpUlY2OZSp8/yKtoofBwmKdKi+ZwS&#10;NA0T3gXixxWDwpgKhUhOiZntXUB8OSnzTfjDxHIvUlvprml827Ycx4OY++qaY9/zxfNnrF+e8OHP&#10;PuT0fI2uNbVUdDQdPPxwg7ENVdexuxWt8sPtkeHykuA82mi8Gun7A6tmJZJz5LVN15mRL6THpKq8&#10;DpXjyt+zZ4wLI7YxtFX2pPLiJ2CMpqoN4/6IsYrJfyPnSlZJ0zneJ5HeZ16n+zDt4vdVAiUG2H8r&#10;8R60fkvi/hjGbBwja6bo7tY5mYOizxOT6KvWxk7AulaZhW01KRmO/ZBH8LKWk9LlRakqS/D+Kz/X&#10;jxExxon1Bdxh4E5JlDFoo4khTh3Vwi45W59xcXHB2dkZm82GgzpOiVfRuPu6mHSylqzBzEJCqZxM&#10;BWGxp5nFvmS7pAWzWynZKA6HQ/4duL295ebmSnTdrLh77w9bjscDh/7IOPbsjyPOBVKsKBp+Sun8&#10;mkZGpFXZFOZzJ5pb80ZRjunVDPEfP6QISVlWIBCnTdQQVMUwiAzKer3mww8/5Fe/WnNz80tud3vW&#10;6/V0Xl1M02goxnw1ivs9x2azoWkaUpJC58ULMYh8+fwLMZIKgaat6Puex48f43ziD3/4A3/4w7/y&#10;2Wef8ezZC/aHA+NhAKXwQXSyXMhsUm3uPPdLgFE6/W/+Gv6UI4UI2mBUAVUlccpCjvJL+Z6zNVhl&#10;ibZChSgSIIj8gY4KggMGcGYG2b9BUv9Nh9YalebJhxA1IWl0XtO0tWBkv1gWFj/451IiC+GGERMj&#10;OhoIEWsyXT3mdbvthEGdqaAheUJwBO+JQdh3yos0hC5NoIJL/gQmGYZhIFmF7XtMZSEmxr6ndyPR&#10;jfPAohKMuHwvUYzDCnou19dSGSWgsdE0dcWqbQk6EpTBOmjqmsYYSciTQqOJvkGNHbUK6GBpYqI6&#10;P8N4RxUc2jtiFLEIQxR9dyPjpemO+dyCXYok9kpb6qqhataopsZUHVT1/KwGciNj3rvRkieElDAh&#10;4Umo0aGCFBBx6V3wNxrLfKJIB5QwxuDGwjzVWQ5gBqaXZA1jhEFZVSYDTBFUyywnInrH0jST4k+b&#10;u/4py1Hv4/FIioam3kAaSfHAOASUqogBvE+E4BjdEWMUdW0xtsts1fk1h2GYyCalgP4+1y/JqWeN&#10;1GnkWon+p3fCGNZqzskKqFi00adjT5ITJLKusCr6yUjD5M57yFfb1tJkrLSYDgZHVRtWq5amqScw&#10;0FrLenVCVVXCbgVQgefPe8S40OP9nIeEkCbW8uuwrgtoX2Tdiq6oakzWpp4ZbveZfiUmhnRm/Yn0&#10;RJh+tzABi6na4XBg9HvRKU0hAygpN2gE1BS5AJtrDGH4F3karTUupGnZiFHACKWkWaiVZr3aUFdr&#10;rFlhDZAa3BipK8kLz85OpHlgu3wtDUvZO5TIGfZ9L+zi4xEfxJx8dPsM0P7192Q5r0VGpfw5hIDy&#10;fpJdLO8htcHd812YpfP5l71/GAa8k+XV2npqJpXzPw6R3dbRH0eOx+PClyWToBDDtNrL56pqqWfq&#10;WtjhJycnHPvbVxKkynH8BBUa3se9KGvMsn4t4PSrJk0mYpaC9XpFu2o4PTthvW6kIWkiSnuUDtk/&#10;aADkefc+yPNaNWw2G07PLwA4bA845wkjos0fctPoHccDv2ldcc7ho5vWAZinLY2Zf+/+3qVVBQaS&#10;ixPgfP85/q6Ex5TStI8IppVw3nPs9wQSVVOx3V/Trls2G2kabrpNvuYOrTXn5+fSuI/SdHdDvLOX&#10;qDRjJzGme1J1ws4vDYoCXs8M9ZhxtzgZUcv5m9dayYWWOe07fkO94XgPWr8FUQDGYrRUEp7SrV6v&#10;JRkyeRRz6XybYiK4AWUNbdvlcTYZ3YpJ0fcjh2OhsuQEWAsD1Rh5aN80aL0cwSkL7Mxez90/XWEr&#10;xTD6CcQsncHNZsN6vWa1WtG2LW7MGnGvC2pmDbcJzVAaEMY8FHZ9yMVtxGgWm6kAqSGbqwiYLuwH&#10;pWUhPB57xnFkt7udQVcgJk+MAZM7dFC6nxaSwflICJHog0xJG3OnoVsSTW3EfOWVRguLwvJNhWgY&#10;RhkHT142hczyMraGME7nbrVacX4OFxcXnJ7KJhRCYBxHfIjEqsLYBltVuahaNBp+oChFFDBpbSul&#10;stTLiqurK2LyPH/+nBACt7e3/Mu//Av//M//k+cvX+JcljvILKNyDwjjRZNGKE0HYbvmhP1d0y54&#10;B6M80zopVBQmKsHB0MtfjhlQU0BRgjRa5ERsJWpOSglg6qLIRzqfQd789RXLawEQ33RorUVKIaaZ&#10;OclCmqaqhA3r3J1nAcre9R0/wOLfB3LxnMc5jdYixRIC0UMYHRYvKWAUaKfFEDQklQGvKEl49AEV&#10;nIDezpFCwCzXiyWL6x2NpBBwOopETWc0GjgOPf0wkKKnzaBkYt7ipnOuQJuapA1E8cEorBlNYXIk&#10;VnXF2XpFNImkPEOosRbWtaExiqSVmHnS0KpEaBWMI5UPpEahxoHU98RermEMAaUiMhuhMmit5flS&#10;mjiBp9nbQhm0sajVClYnUHcIYyiRMigXfQajlMrAFIJE1TUmJUyKmKxbG6LL+obvQWvIOVgqQKvs&#10;RVqJiV+KZfS6mvctpXJ+KnmSreqs1VxjK/m7obIMgyXEAdFM1qQQULoQLyCEmOU69FzSRRgHB+ko&#10;gFkwKGoUNygsSlW5iBSmtLGikysM2jxZowPDeGAcD+x2O2nsTIyx2eQrxu8+bRGmY1qaiM2gdUr+&#10;Tn63HMFWapZHmWSRVCZxqJl4UVSIy1pbQMmiD10A3roWQFobpHkA2dB7JKYwNR6UqidCxeXlF8Rk&#10;prU9xihmVyFOa3GmGb4CQFp6RMj/TyQD5xjHEWvrOyQc+DJoXV63nB+V7z1rKpxLU95UzpvWOufU&#10;W5I6EtMACqrKZuNWAaBDiAzjAaUtiToDWR7UiNIercH3Su4pYh6mUBhjMcpCqmmbE5p6jTUdtdXU&#10;NhGDoqmFSX3+4FSaMNkArO/luL0T+ZKqNsToZ/mMLJ2BkvNUN4tzoGYJj9fdW++DUksChPceZe4y&#10;Fyd915TXVzXXDmXySpsCWgswbW1N3QqDvm2FwT8MA0MfuLnucaPInZSarETMoFNpSFa1mJ+JEae8&#10;Xj9s74CT94HJt36U5X18p1Bq1le/Q9bJuVlVz7jI8ndA7q+lPM7JSYetFCEOOC+1Wl3XE1NYANeG&#10;rlvTNivW6zWnD2qOR3jBJVdX1xhzwPuY888qkyPe7bi/RkznMAloHQl3wOYyTSP8nfsT+LmhqMWA&#10;3fmRyYdsua7n+Cb8YXruma/v/fdd1s3l92X933F8uaPuatp2JU3EzRlnZ2fYvMetV0J8i2Pi+vqa&#10;bRKpkaLbnfwMWIcQch4kx1nkQ0CmdfMRyd9nWTVrjdQcGbS22rw12MtPMd6D1m9BCANEZfBx0aGP&#10;fpEMykNdklXIC3BlUERZsM8fyEje+QVN0/Hi5RWffvp0MgQRMprPXTEzJcqvw6L4oWNmp0giNctb&#10;SKKt1ay95pzLDtXD1NkvruPza6nXP6wYs0rEooBZMI7K6Eh57QLsiHTD3LVr25YHDx7w+PEj0Zcz&#10;pbhw+W38zIBQCmNldL7pWrwf6cfAOHr6Y2R7e+Dy6ob+eMh7dxTJGe4VDanoMuXNfjIYmounN71w&#10;FtBfJAGCYHlWCi1tFDq1KKXo+142oSMTOwjmJg7OE7SmqvV0HX5I6ZoSZRyyXOPT01MePXrEybqj&#10;qgz2o49o2opHjx5NxlBKKS4uLlifnHB9vctFoJwL54uDtST40sSdx2OnBC7/Sb1P2n/QUCnDHymB&#10;D4RhBAVhHHEqga0yuKwwiPGIQaGjzpI3oCbQeoBxFIb28t5cXsJ7l/NNS7vcLw7vsCmq6o7m9KtY&#10;L985lMpvPb+eUYqi0ZyKQbELBCcyDQW0jgpGdcCTiErAFp+8JOGASh5iesVnXU7XvNshbuoRlyLN&#10;xCdEJENQBCVkj2KTdxcHmJukMWpCZi+ZmIQF7QP0RwiBlbWYGjA1IRoZ1tIG0oCKCrSiqgxVZ8E0&#10;JAsqeJKJJJXwwROcJuhcbCYBKnUSvfKkgugol+NShgRYY1FVjWpW0KzlyxhwETc6/NjLHpG9P7QG&#10;W2lqIyP+GYUHa7G2IepAVJ5E0TV4y0chfuAoeynIXpeigLnaiD7x6Ykw0aYco7A6lcFajdEtXddx&#10;cnLCet1hrWYYD+z3InnR9wYferwfs8qNgKXCQErELG5uDHfyPykgPZfHa1LUpGggGYxpqGwrGsJW&#10;0yhLCGJo3Pc94zgwugOH45Zh2AtoPc6AmuRFr1oT/roQosHdybbCOk7RT+e4gNPLfCKlOIHFMvGy&#10;YN1m4GBZxMckucMwDOz1PgP6VygKUOuFGUbEWoOtNH1/mH4eY5DhCWOoKoMxaiKILKfzBISA5Zq8&#10;ZFzPdcMMWr8qlq955zjV/DqFaTyRd/L5McZORJ7lOSzgRQhifm5rkdowRgAEYxQplglJJ15AKEA0&#10;1lNyiFGomLGlKFIAc82RhEWIrIshpKyrLWPxXWfRqp6Ar66rMyPQZ8mMA84FjBbAer3u8N5kLeuY&#10;p2YzyaXqiGk/mc6zOMfzef76KMxzpdQ8ZWvuASeLnGO6N9P890XL2hiVJepCrkPzlGSaGwdLAkeZ&#10;iAheWNXSdNCiqJASMampXi0TFMMwUGWPjHJdX8UGfQ9a/23FXcCaqb6rMK/8PZAaqdxTh8NBnmkd&#10;8aFndHtCcNTNFpDnrmkEsO5aIbk1TS2NK4dMQhzH3KiRWTCt1LQmv6v6w69iQJcoz3Ux0S0/k2eb&#10;6Tl+1b8To/QsN5T0K/a/19tjy7+5X1sswemk5r0hIWteVEzmu8MwMAyCsxy2B8Zx5GR1Jsz62t+Z&#10;3AEmjE1rjVFzUyQlYVrL2nk3NypN2yVhUeec148OH2XflQFFIVSI9No3T/u/j9eP96D1WxB3Rg7m&#10;H2YQVWVXXLKRjGT4xexk1XZ0bc35ySlnFw94/PhDPvrZz7G25g//+m+8eHE5GREQkrCqUwItBo/e&#10;v/lOkBjQFKaPojhVlwUveNGMKlIhxSClJP7LpHv5NSXi33G+bGLn5M9UmEgxRkLyWAV1VbHZbHj8&#10;+DG//vWvePLkCU1b5Y7e3KFzzs3smEqS7KRkc4gYjseB51/c8Ml//gXnI33v8C5MI5QFqP4xwNrv&#10;K0TyYtan04tNSmtN8nMzRr7uGvK86SjsklKYP3r0iCdPnjAc92gNTx49ou1qHj9+PI2AfvDBB3Td&#10;Cdv9nv1+IKbEMHhubm54/uKS4/HIMDqIUJuOUqjf73a/jx8+tNIiqRw8cUyMKhH9yKAUTiVUXcug&#10;sVJoIZ6iEwh0DQTQMWB8QgeHdR7jR6qQYcKZqPZW1l8ytZJE4sForLKkzAakqrKETYJ7z+T3cn8K&#10;VT0DrPP6qpSYWipjqJo2r7cKfER5kZUwmak+3uzwWUc7KUgWjBGDQmMs2AqS6G9rlVtBE3r77oe1&#10;AupWbUPViumw9cI2V0ET3UjQoLOCRtGgNSDnP1hCVEQUMYqhISHih5HqcARzDd5hSGhdCTtb5ekC&#10;7+DgCDrKs6FSZiaJRiwpZp3cERdHPBGvZA8PKAwm7+t6Bq8KwzRBQGOrFl3XUDdyPyagd+yOjmE8&#10;koI0+F2UsfQCWntrsEZjtPiGAHckbu43Yf52Y865tNbEbGyss7TKL37xC3a7AzfXtwxxJHhhAhtj&#10;qKuGtjllsznhwYMHrNcrlE4cj1uKjjoohkEJ6B3KHgckhTCw53Fahc2sTC0tQiVgNMlAErmGol/a&#10;tiuqqmK9qbNkiRgb7/dHtrsrdvsb0WtWgRDHBYAK3ydRQ/LXBWMsLiTRYsSY9pXSf68iW4hPipGG&#10;ikroLGFRpg5SFJAmxSPRbxl6kWcoLDDxJJDGjfjCGJwb8H6cGL6JkPWwxTen73ti8tP04nRMSl4n&#10;psC8gc2xZForZuLJDEzL8RptFkB0AT0jRf9bMYMgS3B/KZuyfM8QAsrIeamqCmWGPBESiblJEEJk&#10;dCINJVIAFlvp6XhCcHkvU2jVIHrdoLIhpSLr2KLZ746MVaKpI5VtMbqjsuLDk3CEYKbPVc5hCC4D&#10;wmq6h8vEodaKmGYmY/HoyDfBt96WCohfmhrlZ3JfGpGnmRpCacrHyc2QYi49kSTuXQOTTU6XNVVi&#10;BrHFQ0bd6b5PQBQCWts0A48T4MX8uvfZnOX7+/X5fcykq1eDoMMwEAmMbkBrMeENcSDhgIDSIsfY&#10;dR3rdRIZn5UQIryHz5/1XF/f8sXnL9jtDrlGD6IBrd/9++/+c3TneUu56ZVm6SzvPcejSG4NQyVT&#10;I4u9YVrr4kj0kZNug1rIZyz3t5TSJFv7dZ/vVVE+4+FwQFdqas411oofQJC1/uzsjEDgeJTGhR+E&#10;NBYd2fOhFW8emKacymd0zqHt3TUoEUAVCG4xjTkt2PcmW/QsOZVSnpRK5RjuESKWuvzqPZj918R7&#10;0PotiOVmfWfztkWnWhYUa2TcoarsxPY8OznlyYeP2XQrqrZhvV7z6NEjSIpu1ciDRMQYS1QQwlyc&#10;gCxQb3pZXjI4lhrUy88YfMRnE5+6rlmtVpMcyP0k684YXBQ5j68NrXPCdbdpUJI4XZJxAEweoy8A&#10;sjQWqkoKqfJ9s9mw3nS5MHG5yzezGpRSNG0lnV4rbIym23A49Pznx59x2A9cXt0I0Hm7g2wVJeyd&#10;BTt+GkHJHcCJPX83OXyTIeNfuexSeioay+cbemFByXhxS10vzTeYmOxezSYR8vUtHX7/yiidfOcc&#10;bdvys5/9TLq/wQk4FiNNK0nRMAxorfnZz37GxUXg6eef84tfnJCA/b7ns88+49iPbLdbAU3MPO0w&#10;sWVYMpl4LxPyA8bkFxgFlPUpEhKEoAlG43RCJ/G4m5jIGbRWSSZA/ODvgNZ1iNjkIYJRwnLS8z+/&#10;I0ih34JLK1JKYMr0jYg0yNrpPfQ9BA2L5HU5tvedb89XPMMqIaC10iJ1FQJ+EA1iYkIHATsM0I8D&#10;XiWiSiSTGfBthVWG2iiatSH2SkbIh4EUgnAfvozDvJNh6wpd1zRdi1qvQCm6lAEc7+j9SMoAf2Fb&#10;F5U90OLnko2FZALLkEIkuAEOe7T3RBJJJ+yg0XU2UIyepAKjEZa3SiL3YfJf4wPJO9zxSPQjwc2F&#10;D9rI/poEvFZZkqs8EIGEV4qYElFrMVtsV6C+3cPXAAAgAElEQVQq0uC5PRzZ9Q4/jBgtoLVPZcQd&#10;rNMEK4B1U1XoKudSOoK2KKVJKf4o+8fbHiXvVBR/DnkwlFI0dcejRx+Q0nO2t7s77MeqqujaNQ/O&#10;H9I2K9pmhdbF2NFS2Ra1EpNxAOcCQQUBQxWAEa1xYyc5DXke7yZsoumssEZTVzVt09I0HU3dYSud&#10;za8FKDz2Pfv9nu12y/6ww7mjmD8qAQxVYY4ttLi/6xKwZFqDNFvKNF7wCdvMYPWSFejGKKzwvK4W&#10;UF3WYE2cJgf09HzGJCx45xwp9HinCL7HmGoCmuU1FCEafBBWc4gO58YsszbmY0+Z8S5AdsxNnzvH&#10;pabMDbg7xr+8f6b/FsB8AXF98F9ic0vaPD97y7y43I/CtJfvJmssj+MopvK1NFTOz885DAMhZFmS&#10;FAEn0wIBUlSsVyd0XUNTdyhlCD4yjh7vRbdbKYNWdT4fZTKxeNTIOausaHRb02JNT123ON/TDw3d&#10;sM75qs4Amc1NgZa6Fsm7cRzQw8yCHp3IP6ICVa0zEzz3tb/lPVkmEY/HIwqbmeEzWCITBtIonICZ&#10;GFGUn5VmgUGp3JhmvveEOX0XlBLCjaJpsiljSlPOINcig1fJZYmUZpJ3KYzHIgu0vDfu3FPT5O2b&#10;r2Hexw8fy2aFrBMzo19+/uXf1Uru59ENDGOZKHEoHahqwUp0AtPme8/UWbtZcTgcceOOF1eX3Nxs&#10;2V7fMAwOraRWVxi0tkQ87zK4eP+8liigdTFgLftTmXj2XnSkD4cDwzAs1ud5Ktg5R2rnSZv7xMFv&#10;Qzpbfr7l96ZpaNey1p+eraibhhAdx3HABUfdijyH1nsxivSyTxRN6+U+U9j29zGSJQZ3Hz+az5/k&#10;PYnSxM1WKgGUCsKNSRrwxFgmZ3KBqaLcwPdPx3vg+lvHe9D6LQh5aO52e5TW1DkxK6YV3arJ3cIV&#10;FxcXPHnyhIvzBzy8OKe2mt3hwPX1Lc+ePcO7wIsXL9hut2JEVWWNPZ1ASSKilCZE/8YL9zKuFkNZ&#10;PGShmTSMrCWlnNjHORkrYyFHdcxjoeOdkTOtX7NTX0DrmJPzKIt5YS2oQk3LC5o2Bo2laIqT4pR8&#10;bbdbnj17hlLSNBBDmj5r8dlpUazrmtOzDZDYNCesVitOzs4xZi8Mx3wMBcgNIeHyCB9Fg1sv5T/K&#10;2OucXH7bTeOHivKZcgqSTZLClBwXxkZKib7vubmBm5sb6Zp6n7Uaa2FXGkOICe8cJCXyBT9wXF5e&#10;Ygw8ffqUi4tzjDE8evSItrZYq0nOcTjupuKzbVsePnwoDSKtMaYhAU1z5Pb2duoYW2upbM2wGzFm&#10;Hh2eGhG58P2pMELf2ogJgkgRpYQ4atcVldFgQFlDNEo0d5XoLItMiEJjcNqBd0TlUfm+jinhFajM&#10;ZnqbUxN5DtWdMW3nHOF4JO5rGZdrLDE3boQ5lSa26ve1f6R7Rcm0nimDRjSJCYnoxABTR0haoWPK&#10;DGphzhmjsUlRa0NlNapuwChcyOvGgt34KsD8XYqIbFvKaGxVQdsACjsMmMoK8JXB+ZTZI5F82XKf&#10;VpuapAw2y4QI61ARMqMTN+RrEwlKvBk1AoSNfkCtLC7I2qeVotJGGg4xEYNDhYiKERNCxqQl11FF&#10;9iXp/GxpkhKmd0QaKV7BiBad2qoGZeiHnt1+4DiI7FSlIyolQkxZHEWmyFKQorbOGrnkkU2Wje23&#10;QVT+jUe+Hgq0skRm0KCqKtq2xWibGxoWa7PWqBWJhPOzC5QSj4njzYFx7InJYayiqVtCJ4373vaE&#10;IEQK0Z7OZoOmkJiUeHhERG9ci2mzQosJXNXRtiLJUNeNyBdpGR+OUfKs7e6Gm5tr9ocdPsuyhRDQ&#10;Jq/DsRhEFg3q7372QghoZumRsm7FOIOgiSDPAgKqN80tRvf0/ZFjf5zMIpW5W0yL1McM4pEWXxQm&#10;l7DMu66lrqt7ciVJyBKpputa0Zl2/ZQvj2OPsXECrQtAqBVZvoxJ03pmjy2BhWyOjTDhU2LyIDke&#10;j2KcWjUyWZaPsTSWliSLpezhHeAgZvkSE6d8/3A4YLTUQo8ePeLlVY/zR8bBE4LUD9oY6ko+48nm&#10;gqataeoWrWqCd7gR3BgJPq8BmU1MWedCELA9KrTK/jJxQNGj9RZzbLC2xmhL157R1CvquhXt57rO&#10;zE4h1VhrUToyjJa2q+lcQ0wjIWiU9iRGZsLMDOi/bu7e50ZNMXBPSdjzzjm0mfXUS7PgPpmnaIgr&#10;DTGOODeScNP9U2Ip82KMkT0lJlarFd5FnB9yLStf0gwPE1hdphUL67HI3NyflNVqBsnl+XoPWv+U&#10;I6U03f53WcHy52E8Tmv13e9qJoJE8foKcQQSldUyBdRVnJysWa/XdF2HtTXW1oxDYLu95urqhu1h&#10;z257wI8j1oipbYxKiHLef0Xefldy522OV00s3Jff8NFl3EmMU7WBcRQPi91uLxJAuclkTSU5YkoE&#10;LWuy5q7e9CTl8Rpr2PKzLRt2ZT24uLhgfbri4cOHPLg4oe06EoHd8cChP+DjgE8erfPUvYucnJxM&#10;nlgFpC7TLgWInqadCBMBbomhlL+fmeJpaupO66gC5x0YTVVlP4gQCdHP66eKsNDDnqkjb2tF+HbH&#10;e9D6LYn7IGMBteq65sGDMzabDQ8uRGD+7OyUhw8fCmj94AyrhZ3pnj3j+vqSFy8uGQbHp59+ys3t&#10;FWF0BGNQpiQnOj+IuXh7w6CYJOcBfMqArCEZQ9IarRVN0zC6QIwjOIdzlmEY2G63NLYirMT8br/P&#10;nbY460wDOP/1x6dyoXwHgCks6iRmXyLrKp9HKwFSlMrMsDym4pzj+voa70XnTUYzHU0j5jEyjimS&#10;JpvNhqo2k7t7SdoKY2K/308JXVVVKBXxBcCcWLjZRCXcNQEq99Ckz/cd5VG+a9wFrWd33pQSMQQ2&#10;63XWvux58eIFf/nLlqdPn3J7e8s4jtOzULSdfQjS3vyRFv39fo+1is8++4zz81NilGvUNZU0f0Lg&#10;Pz/5D15eXXF1dcXtVsyfrG3ZHQ5sNueg1MSyOh6lyeJjwmg7MWHKhqkmLcK5G/4+fqjIjNEIKQTI&#10;LAKrDVVdYyuNqmrpZ2VGYAHlKgRtGe1I9B53HITtmxJ4KcQ8wioUzWzeiUQ3hIALgdT3hENFVRm0&#10;iqQsbTTp5sP3DvrGhYaKTB2o6T1UTMKSDkkkQhIQxcA4ME+blP1MFzZf20F0VKYn3l8L34Hr8U1R&#10;xvPFLCAjgBmRCGUvUGAycF3Wk6hAJ5FRQWXtcgScjApSDERGVCwAWSQGR0DOvfMDw3Bg/WBFcj1p&#10;dMJBsRaljXgbh0BVV5lwInrwESbGfEpp0sOOSsAxAeK1sK0TeBRRG7StIMAYIs4JQCWFUZwvY9KI&#10;TEASfe4UUUpjTAW2RlB6yX1Sen1g6Ccfadasv1t4VllJQM6TyH3UwGxktF6fMA6R3W7HdrfjeNxj&#10;K9hs1lRdQ+091tZoZTObU/SBY5YHqazJoK7cY94J4zcqRzKa9fqMul7R1id03QlNvcKaFqWEWXxz&#10;fUVMI8NwZLe/ZbvdMroepSPWzkAdWaqpmB0W3crvGiKtsJTVEMKEMTLBUEgZKXpII33fczgcUIwc&#10;jwdCnL1ZjJ7rAHldP+WxE5ED0fbWGIyWfHK1bjg7O8kmd5YYC7tZ9J5L7hpCoB8ObLdbttstKQlY&#10;sTTBAnIRL+BmVX91mZhSwlZZEz8IC7yA1n3fU1dHqqqZQPICGhgzAwQhzZIp8t5FhgpimPPYwuwr&#10;56quW07NGcO4ZxhaNKMYqGEym1f267ZZ0TQWa2pIwsAOXhN8RQxagH/ls4xgBCXnPWSzxFW3AcTI&#10;MoYe0X+V66CoOR4dXbthsz6l69Y0TbcAaUXaqoylt22LD2uUKoBu4vrm+bcCqe9HySkLaA168vux&#10;lf/S696vNSetV5UYR5fZ8cOkey711H29cZk4VSqy2WxwY6AfVK5l/PzMJT1JM4iGcDMRfCaw/R7b&#10;sdzrMg3zfn3+W4jSNF3WscupjQJWL7WGp/UjunkqOq9zdW1o25a2rXn48DHr9ZqmacT41yf6fuTy&#10;8pqnTz8nKWETqwi6k4mVGDzOBbxPdLZ9k6fme437MiEkGN0oUh8xSnNtGKh6MY9VSnE8HieMQprW&#10;Fq0tKUaiFVazUXYiXS2lneD1jBi/7jkXHfJumq7vVpaEaFqHFKjQBAQP8N6TfOLs7IyL8wtWqxUp&#10;zOvh8XicMCLZTwJWzUa1pfFc1sfigzGTXAIpLiZWiOJ3YAzGFqKGJ4RZRzvvqPwkio23IN6D1q8R&#10;XwX6fV+au4WFu9/dwvGIPRNw+vHjh/zyl7/k/PyUDz74gA+fPJakxwuDpOiJbfc7+sOOf/rn3/P7&#10;//4vHI8yLnd9cyts3a6TpERrqgpG79nvbjJFS1HX3Z2H9McOY8SIqZCeikmkLIDSCVRKsVqv8cHg&#10;XM8nn3zCZrPh/OQUkwzPPn1G3/d57ExMGpWuc1f/6xeLVJjLSUHWUUUrTDa38aNbnJsEmsnMRmfA&#10;W4wARBpiu73l5cuX1I3NmttuoeOXWK/X/PrXv+bxBw/F0O/slNvba/7nH/6NP/7xY/7473/mL39+&#10;ytX1LcPgMbYmJSnmtTEkZbIGpLDACxtFjmPBUP8OifC3itLxvgP4l00x4ZzP5zdBdJACyooue1VX&#10;xDiglOLTTz8V11/zf3N1dcVfPnvKs2fPhJ1sG0zdzB1iY2S03HvqenWH/aN1Zuz9lcdeknObGR/D&#10;MLDfK37/+9/zr//6/4n5lDG0taWqDIfbW0J0mKrin/7pn0BZdrsdu13P6D0fffR3xJRwLrLdbqWx&#10;4RzExICm61Z03ZoQAjfX15ASq5MTtNH0xyPKmm/+0D/hEOYRd5tr97riXxdiJphIShGDgCPEhFFZ&#10;x0BrUnI5+bU0laVer2DVQW2gWwFZEFhnYBAFXl6n7gz4QGMqUlOhvCP1B3zfk0ZJViIKnckZBUBJ&#10;xZX8DTfctdYCDjOzsLyPROfAOXQIuCHgDgdhuY0jDXkCRSmorJgGZyZDUomImDpJwlfYe/ldSuKc&#10;ZEoFbWXdVQJAK22gspiqwtQ1NE2+9i4bxASRB1HCqFNKUdmKpBKOSIgCmlhrMams53pm2Kp3Sxck&#10;OQdKkbRBaWGiFD3cIwHbnszPgrVlY5jZmmVqI0t4xBjljkxRcLyQSEpG8aMmezbItEBEM44za0TF&#10;RIoeozRdZThZnxGHgVqoipJH+LmRS0rUGeQWgLoAJnJJRWPbkDDSpFORoOXnSRmUkT1PGyvuvQgb&#10;eGJcxYS2GhVzExnxf9BaY7UwwgFyxZuBefksxhgqa4hH92Nf0h817o+8ChgaUHmyxFqdzYOhqcGY&#10;irqyIvmR5de6bk3brthu9wyDo21r2nZFU3dUVcM4SCP28vKS/X5L1zWZVdlijKEfjoCWqT8FKWli&#10;8jg3EmKkqo0A5EkRNICla9e0zYaLBx/S1GvWq3NW3SlKWY6HgaurG3a7W0a3px8ELB9dL0tSVWEr&#10;hVLSiAxxyEzirOFpbH4+/Gufw/m7nr5DIvqZdCBSJiYD6kKcEHavYfSRwQtTuKr2aFUxDD2jO0yM&#10;rqrWKD0S3AzCOOdoG2kQkCpcZlrXtqZt1qzXJ1SVMArPzs7kfPd5Ss3KZxDzO3l+zF5NDLQ//ek2&#10;M2wjIXiUEoC16D9DxPmRiSE2aXLO7N2+77GmyRIbot+83W4ZR8/V5TWbzRWHw4Hd7nYyvyqyFM45&#10;kgqTrN5yzdLaiCmgqlAIAYR0RHGNouLiQc3pyTmQge7ABCgbXWFthTGapmmISZj4/bDjsD/SHxIp&#10;1lR2RWJLYsR5AWcTHm0CaAF8k+qlHlE10aT8PiG/jyZGAeiDT9ze7qb6RViblrOzM1brmratadqH&#10;XDw8YRiOXF695OXLz6nrGh/y3llk4vRcX35THts0Ddvtlv4omtsxCoHGGMM47qmauxMA1iqi0lND&#10;BbKhWfSTFrcQZYSNaHOzbxgGrq6u6I+B9cqx6k7ouhWPHv6c25sdL15+wc3NDSHIMbRti7FwenpK&#10;t6o4OTmh7URPdre7ncb3j8cj4oGgpveUPP/d2aPfx18fhUhX5HlmYHW+/6WBYvPkip/0kqOSNSkk&#10;adBpE2majtPTDRcX56w3Hev1OoOvPbvtgcvLa25utvTHEZFcSjRNS3KJcYiM8YjWMt2utQH3dt+H&#10;MUaBLhbnb2l2O7o+6+mXtWQmsqU8KWOqJjfX8hT46SltW0st4IrvzTg1Mp0bCD7LslqZOIW5IVZw&#10;pNeZdC/rQNGWViy8ESoh+D158mSS3xydY3/Y8uLqkpACtlacPzzngw8+kAnoqmWz6RiPicvLSw67&#10;gf1+z+5aSI2FAb5slKaosLWh6wQLOx6PhOjQRhGi+CKEEBj6AWPs9Fmub25IynPx+IK6Xgko7no5&#10;sKQZnWdVdbKv5Oa1GCJHyDlrUoIl2UwqLWS1Av678e2+/37seA9avwXhxrHUUtC2PHjwgI8++ohf&#10;/vLn/OY3v+HRowu5gQ0cDgdub29IKfHkyRNOTz/g9voqyyrc8MXzZ2xv94DGjR6UZrU5RSkmFmAB&#10;EymgwxuOwvQoWkl3NYXK2IbO0hCK5Bw3Nzd89tlnXDeXtLblxecvuLm5EbC6jKZQgMvvdoxqAXKU&#10;z1SS96SiGJQFv2A1S5HQD4fMlBZmQtvKZvDBBx9wfn6O954vvviCz5495fLyBX/6y1P+/OdPefrZ&#10;S66vtwyDI4apVn97I8bJSA2lUMaIPmaSRdgNstkZJUycFEGpkIu8iOsPIgfSD7RtC8my3W55eXXN&#10;1dVVLlY0Sc8bo8oagssu6Pcih5LZ9mVkrRSih8MB79xUyKWUMEoSa3c8og3YWpokzif2+z0xamxd&#10;MwyBmBJgJp1HW1V4Eb+8o/GXD2QyXCUuR4vex18VSTQck57XF6V1npiYwQiVGUTWWlgAnUW4LMSU&#10;2bta1k5p9ZPpe0BucGpN1IpAIqSIVRne0EUO4c2chq8KpWY90mVxW86HHBNTQvzK6Zy0GEFeHGBh&#10;0HxtxDiBics6VSZZ8rlNSc5f3ge1Smg0GJ3lJORcuxiIBFRU+BSpYsQED0HG32MUKYn8BrwL7IcJ&#10;aF/eq/l6lVFqGW3Xi2mhAtxqRqUw2R1e5+8K+VlZ40RfOmYwuQByEZJCE1HJZGZ7QgUBh5OceGws&#10;iqxFQiADe3mfTL0UTEW/fW5cKKxSoiH/istQ1EOiEo1rk/fyyb8iiXlY8GnStJ7ADgsog87alPJi&#10;+XkNwuBMIaFVfAfugO83ikyAhM4MaIvC3ilq5dm3xHiXoCFyXS1t24o0gPeT1nAxmS77cmFe3id4&#10;zGxPARlJOj/mCq0tVdUIs6rbcHJyQlOvWXUb6qoVX1gdqOv/n703+5HkuNI9f8fM3D2W3CqrSJFN&#10;SU1J0FULd/qhgXmYmf8fGAxmpuetge6+UEu6YnGrJZeI8MW2eThm7hFZRbK4SCpKZUQyKjMjwzdb&#10;jn3nO9+nwHhmAllhDKxzhzGCa0BMApQ1GiJ4r4kYHUYLsyoeSc591/tZk6j12pZ4UU2ajiUa5ntb&#10;jCrtnHBZqiYeMt5nICCr0FRlcbnG8OTJNTmrlnLKE2GEYTzMYEDTqJkWdDPjt/rBxOj54stPIAZU&#10;1uHb34uZXVeYscYYrHGFjFNiIq++LilHKhNdL9iQxVANJ49juHqvmsaSk5kZbiGEWXdVl44WY2tS&#10;0mCMK6C1m1m9IUamMdEfPP0+MPSJacyEWQKlAvIZiIUVrzFYzoGcTQHG0IRuAsFhJCO5wYop8ki1&#10;gtVijVfw30JMK2Jc4RrBuoxrLJvNihDP2R8i46hjJESNiQ3LvudYn/qrWu0PtkggfRvSStVTT/P8&#10;KXO13zxGYsYHTwwDQkvbqJZt7cur1Yrra2U2KkNzYSZeXFzgGvUiyjnNLPxhGGaij8gS4y457b+M&#10;Z8279va04/Ff56JjBuzxe2rcotKK4FzHetNwcXHO+cWa7XZN01r6vif4RN/33N/vub/fM/QTIUTI&#10;WtGVsyB1/Sn+GrlUehiqHNOPpy/WNagmgfRndQ1eKrNnFnuJqdrOst1uOT8/Z7tVAHca9d6JFPA7&#10;e3QNagrOkk6MGB/uw9+00vvhXFWJCW72ditSJjFyv7un73uMM2zOVPrl/Pxc58oI06TGjH3fs9sd&#10;ThjWNYbUudIUwp+gBdzx5DrqHBpjKIlUcM5iTMZaaBrRfWU1eyaU3+naZ4xh3WiFT937C8znqdd5&#10;Os+9SiD98fS7v0R72+Gwv4tW5TqklE/9/Oc/59e//jX/9E//jd/+9rf84Q//xbNnz3j2/AuePXvG&#10;06efME0T//RP/4SRTIgTOccZ+NaNg25g266bB6dKNScNxkQZw9b89buAlqUclwYdO1XryDbmaOHy&#10;nt1ux7Nnz3BiuNhc8OLFC+7u7grT5Qjg/gGYxnIEbtTgbtYaRM2mcgrUMsBqeKLmN56zs0dsNhs+&#10;+OB9fvWrX/HLX/6S6+trxGTGceD/+df/l2fPvuAP//MpX3zxjP3Ok2LR0DU/AsCyMKsBZbmJ0Q0Z&#10;ClqHyavOrNGFP0Uh1ixnjPhStnNze8fnn39O22zY7/ccBmUlkVRbLBtfFpEK1JRNyXRa2vpDsct1&#10;QU+lumFkGIbCsClZULR/Xmw2KvWyXuOc49CXUl/bsTk7409/+owYgqIvztGtdJxnH4jDVMbncv/q&#10;scvu9Qe5lr/nlmMkmUyWow1ZLqC1sQrWmYw1gukcpnPgjH4B/u6WMXhC2Vg6tC/bZEgYuu05WVC2&#10;stXPE6scz5AizqoRqRKOi3Z0BvuWBCMPQWsN6IACcFirjNdcNsUKGJYxfwTQnHyeVHO3N7jGqjOL&#10;kG39u5M3gIFkBBqrchUhEctxfEyqV50jgVT0Scv7RRTo+aqqqB/D+DoCxaTMCYImZhuxGKTIb2SI&#10;ab4mg2BFWfQVsDaiRe3134DqXoOCukUXOqLyDalu1kQUYCoJIHLGpwgx0VEN9ErieXYX1Xufh6F4&#10;aSzAO0ZKhkLZ9wIYSSzwjG6u0FmWlCI2BRBH01pWbQcxKGsljMS0GOBVhn/TNDSuSKHV5FNZc2am&#10;jaS/+ZTgQgpYfvawDFsNGMtQzGrKWIGkWKS4rGno2jVtG9luleG73W45HBa5iVnOqzEFoNI1M0Z/&#10;AoieApMVlI0FhHS0zaoA1pecn1+yXp2x6i4gW4Y+IDLRdR3OWdRIsCHnrSaPnUVMJGVPjCOH/p5x&#10;yuTsVVqMYxbY9x//c8KI0xgkl0oSI0el67KAuda0KNfNY73F+9MN/zEYnkoMpMkXi3Xq89F1HW2n&#10;0mr7w8D9LjKOE/v9bmbbOufw3s9AtTGGy8tLNdF89Ijbu2dIlWRJx+f/ZtPjaT/S+L1t1BR+s96y&#10;3Z4p+DENxLQYToLGiulo7Vmey/K51jpi0Kmt6loLO4LP7HYHHj9+T+c1KzNgbW2DAk/Cft8zTQP7&#10;wy27/S2Hw45h3BOCJxFZbaTMWUpOqYkNTcDGovddpteY8T7OPA0jAZIniSfGVDwtKOfdYCbVOZ2m&#10;A5Nf0XaW1crRFub8er1m8ntidPOaqYmOmiR+M9C6bVvW6zXWtIyjnwH7NwF9K2u1ZoyPQcIKqORc&#10;YvAEwkDXjoS1xkNN0+DOW84vtuW6VfbnWGYk42cNa61C3LHf7xnG/kgzlvk8fuhY/l17u9tpoq/O&#10;g9ova8z5ELROSeN25xpcazg7O+P68QXX149Yrd3cB+/2u0L227HbHfBT8a4pFTFGKlgNs/FH1pjm&#10;YSR62iqo+PZoE5+OF/33An6+mjROkrBuAXG7TpPFl5eXXFycISIc9hO73Q5jdE3JyWNtg7NakRFT&#10;QPIxZnNqxPgmoPVDssvxetJ13Vz50fc9u/2e27uX7Ieebt1xcbUtiViD94bdrcqr3r7QqubDrnjx&#10;jKn4T+hnaZJP8MNEinrM4JckswhzRZD6OxhW65a26XCNytCtY0dIU+lrWpG0WresV6qj7pxj5Zqy&#10;bqg86DSouW+c/FyV8nCurskEfZ5/fYzubWrv7sZb0io7uG3bedJ4/Pgx7713xZdfbk4W9nEcub29&#10;5e7ubg4ERLTk7+xso9kon4gZmsYRkzJVVTuulqSbWZMwjIsb6l+jpZSo+MLDgZuSyl5ISjShmA6W&#10;yfXs7IzONVydXTHsB+zd/VzmWj9HAfEfZls6l/XnxV1biCTvi5yonScaneB00nry5JrLy0t+/vOf&#10;8vHHH/PkyRNijHz26ad88cXnfPLJJzx//iXPnj1jv98Dyk4R40hJSG973PYgMK7AvpDmANhagyuy&#10;CpFExswbscrUuER4/Pgxjx8/VrBsf2DoJ+52OwSZ3YsfsprSV9ygN2WavC7Dq89YQZDjRVdLp864&#10;vLxku+6wVnBA2zlWmw1t29IPWgkQAtimoe89u/2ew/0BvCe1STcVMRGLVlgIYdmcHDGCzayJ9a59&#10;1xbV3hlYWNaSjZb+iQKgGMFYh2tbaBqVvABIibEwgqbek0LAZcFZS4MjYRDTIM7SuUaB7sYh3pKN&#10;SvpEUT1hRDiG6YS3a1N2UkIsBinginGO7DRZ6JzTSooYS3B/BFoXMPV4KXkjpnX5nAqUQMFP65pQ&#10;QZzGIsFBTGplEhMxJybA50RAyyRNY7Fdi1u1mK7RRIKzRxtx0c8sQOtb347B3vlHC9OalEkhgg8w&#10;FakLH8hBQWVDAatzAaxZXhWkiQiJlIz22VwrWhT0QRwiBiGXPlw2dAXUjjnNJZ0iWVk3kks/cBjb&#10;MEsLzNeRyq3XtT+TIEGyGan4UTGxiVGTv02YoHG0jePibEtrFQgZxkxKBlMYs9YKXdew7lTmonFW&#10;k1OJwm7RKh1lYNfv/z7MvhZwcGGs6xhVM0ytagJbGKp+CoSga+Bms5nX1NVaAVMRw83NM25u77i7&#10;v2GaBtbrrkhwlLLiXPQwLVir99pYSJIIj+8AACAASURBVEkBLmttYWNDDAljlrjh+EtEjRqrvqaz&#10;LW3bgJyDBF2LG401Up6YfI/3lsn3xPQAFCyxyQ8x/o0xJ+BGzgvoSz7SynSOxi36nM52NI0j4xkm&#10;XW80Xl2YsjXWqRVfZIM1zH43XdcVD5UDd3d3s0xd3/dFO1rnPe896/V6NgasjOsKdorRShTvvz3T&#10;usoNKVNZk0Tr9ZqLiwvOzy44O7tAZdZ6Jj/Oz0/rYxKJBSh4+FX1r6EAIklZ0H3qGYeAyK5oLDc0&#10;rppzqqyfynjkuV/2/YF+uGfyB5WKEdVw1UqiZc5TMKswFVHAXLuKKaCtyoI412JlA7nFiC0sazmS&#10;KRGMAe9HjEkqIddD19kikxEYxgPTNCkYlJfkxnE5+Zv0v/V6zeXlJWqk2+P9SOtbfHizvY/2NTTp&#10;eAIaV6PUktgqAF1lu5MdbXOvyZhW92W2yqcBSMR7T4jaJ/cH9R7a73ezNnnXqC/BzGycPW/e6NTf&#10;tR95O65qPQGkK2jtXg9Y1++7rmO1abm+vuKDD97n0SNNXu52PdN0V6SPsgKE4litWqxRM8GcRav1&#10;EkjR408hF/m1mnj8caW1lz3FwhaG07X/mEmcUoS0gMs14d91On91XUfbtiX5GYt83Ok8TT49Vj3e&#10;m+xvXmEZH1VBGUORsnJ4n2bs6+XNSwY/ccbZPH8WPgK73Y4vvviC51+85O7uDoNKEhH0OFaWeMIY&#10;SyhxwHxPWPC46g+RibgiVbJarYqsWGIrG/aDMqxV5qzhbHOma9/5pa7Rpi2AtWcYBvp9z+FwoN+p&#10;1NrDZ3f8pTH+d+0Jf5vtHWj9FrQ8TYzOEKJqdj5//pzPPvuMi4uzufyybVvee+89zs/Pcc7y7Nkz&#10;fvKTn3B5eclzvyemxahkHEeCL6W+SciigViajS3qgDRHoPVfr71u83CctSMEcgyMDjIRs1rxwQcf&#10;8Nvf/pZHF5dcbC7Yrrb0k+fZs2fEkObrfJW19/3aPEGzBJXGGNpWNwH6nkTXdTx+8oirqyt++9vf&#10;cHFxwePHyrh++fIlf/zjH/nP//HvPH36CaOf2O3u2O16coa2aWhcW4yK8sNb8/Y1o9qOSo5LCrLn&#10;xCLZe6w/nLWcJi4LlLVWZVM+2PLP//zP/OqXv1FDxqefIlhu7u6IIRefTnUm1wUxltdXn/BD1s7X&#10;tYfMpioPkkq2Xw2LAquu4+rqip/97CN++tOf8uT6ivW6w+aMmEy3Vv20mIQXL15wc7OjH0fadsPL&#10;mxs+/fQLXr58OWtp1eMpOy3Nm8xMSYCUJMgU/rY1V//c7XgMzQBCMR7DiDLyCqggjYGmgFjRQwxY&#10;EawIziiYajG02eBQDeBxGJDGYRGcU0M7aRy2cWpyZ1RKIaXCrs6lr82btL9+e8jwM2KwBdgwTaOg&#10;dUlyZmuRqu9fQeujv30oD/K1CdF89FVaIiM5z6+WDFbAWaRrkKy6x8lnfEpMIgS0TM81De26pTtb&#10;s9pskNZC28DkEGdLwmI+Od7+ybW0uuZAVf+Y+/LoPSKeMIy4XvX00mEgTV4ljQCblExoc/k35YME&#10;DFFNEEXHieRERjRhijIdRTLGWhCrgF+yM5M7xoCV2cpNQbdczO5ygtUKLbUvVV75Yd9JWAwI2PJs&#10;ly5jSNEz+YFu7JWd2rR04uhsiw+BxgkxJ0KpfrJWaFvHqnXKxE1RP68yrUtSOdfz/DtrdeN6XPpf&#10;WwxJdf9tYJoC+/1eAdAI6/WmlPjrvBVD5hAP3NzccHd3x+GwAxJi2sJQigoyh6Fo5eqz0fydmltX&#10;/d8qQaKJW0cIiWGYMHKgsTv8qMM4Rhj6iWkKWNPSGqssrLLBVdaYkOOppruaEqYlfphB6z//8xcR&#10;1d63DV2rTLazszOc7ZimBh96dgcFRlJKWsXCUTwCc6wpRbqlAs+umFj6MDL5AR8mUg4qoWSNguI5&#10;E2IujN9pTpKLyMz2RQIh+MKIz988bx81rYIzRarI0TRmJpVcXl5ydnZBCIHb26486wpIqQEiZql+&#10;qOC8/lu9SUQCMRaPdpbkoz7PwM3tMyVFOK0KIjuqL4Mys3tNfIURH0q1nCkVGVYBZlJJrCGQOgV/&#10;NTVKiqlI6LQaCzQOZ1d03YrGrRFarfoTR84QQ2UYLrJv1mklQd/3jCMceiFGTz/sCHEgxpFq+lXl&#10;Shad8a9/DsYYtlvVM1czTFS/e1KJlG/q4bXSL5M0UcmxnnbESFv2OC1GOpztEFGN6xiE/e5PCuQ7&#10;mf2ZTNHkTsXoMxSfoX7YFZBppLJofzRr8Lv2Z2uV3HAchy7A3augdW0iwtnZlu35hkePHnF5uWWz&#10;qQVnujds21VR7zOkLVjTLv4JIWEap6D2pCav0+DLPBm/Imn09jGsa5sTP0cJr4Wssaz9x/fRh4lc&#10;gmJfzNb1dUUtAlZNcWUM57Ss1957clTJvYeVW8fEwa9rr5vfFrKblGpPCOGYqJZO+olKb3BSzXE4&#10;aEJw3bUlMSlzLFDnHhFNAPOAnFYBbQWttYqv6zoePbpktVqVSqaJVhyDN4QUkKZhe7bmyfVjrq6u&#10;WK+VbNrgioFwYLVqWXcr9WpImZx7popXPUjcfNW9+Xtv70Drt6GVsusQFXB+8eIFv//97/Fe5RHq&#10;WFpvulmUfrPZ8N5779G2Le+//z79fjezKKrQfIiCmEyYApgIptUPkjd3dv1LtLnsma8wHxGBGAnT&#10;BCayWrf85Cc/4Te/+Q0//fAfOFudkXzi6edfcH9/Tx+H+XP/nOesr4ZV09K1btYwahrH1dUV//DR&#10;B7z33nt8/PHHhYEg7HY7PvnkE37/+9/PJoO7w54YPaAmCI1rlFkciumYbf5s1/GDtQL2AgpGpCOW&#10;iLFHz/ThhFyYW0eJiH/+X/6Fp0+fYlzDzcs7VqsVforEyR8dblkQc1o2d/V3D7O+37ZVBnfOCbyn&#10;2674yU9+ws9+9hEff/xzPvzwQ66vLui6hjRNsxHjdrtFTFOqHg4M0wQ4Lq+uMKbBe8+hHxdWtbXF&#10;nCrNm9GqL5Z5cz2wd+3rW2VYZzFIkkW2Imd8TiRR1h/WLDrKMTJMI2NfMvlTgJBU15pMFiESmSJI&#10;bmmtw2Wrn+Estm1wXUsOwyK/gZCN6ud9MwX5L9NSqiDlApjUckHrHDiHFEMv5xzJWkyM5FCrTY6Y&#10;1rJIjWi1whuAH0U26JjBEVNCUiTmSJuVKS+tw1nVCBXviJNX5h2F4Wt1/lyfrVltOoxrChC7yIPU&#10;JKap6O/b8Qi+vpVnknIiCWQp/RQKeBiggtbtACKEaSJMnhSLaWXOhV3+4EuKrJho1VA0phg0ZhBH&#10;RktIjW1w1mGalhwFSQ5XAMccUwE8ChCVc6nuikQSja3XkGeGthTTxZwyprCuFTfX8WUyJbGknxun&#10;kfHQs5YWWRX2fGtpxGCsFE1zZWabIkXvrNUPSlmNQn2EEEvMY4D4d7cpeMi0ruCfEQeGoqkbgVgM&#10;iHtubm6KqVyDMcqKDCGoVmiIaoA4VTBQ18wQJ7zPxCRMUz9L2Ikp8jI1/SIVWF6SxzmrbvHhcMBP&#10;iRgsbXPA2R1gCT4pS9s0uEFwTSTjgcpShphGJt+rLENhYs0yCEetbha/T1Mpr+Xca0Kg3HFNRptj&#10;BlvHarWicSusNRz6bq6knE3oTK1aqXMpBQiVwiy2c2Wf6gMf1AwwVjm9xZCrJsgryOC9nzU+Y4qs&#10;12tSnhiGHmNM0TguU8Ab3htdQ2pyNs2AeNd1dE1lQJsj0CDObGY1EF+YkydfaF9IURBxdG3HenWG&#10;sytSFEKcSHnUk42OlA05F+8QXyToTMRIpLWZprMseLyC1DEIzMCYpZR8KGidS8GHOAwd1rZY29G1&#10;KzabM7puDVRT9mLuGWu1pe7FvB8Rk5mmkdxrYiCEyDQpKz7EkWpEaKTofcsx0/ybmZ5d13F+fo6f&#10;En0/qmSHcyU5/vV/e7yXUYNU/Zua4FGTUEvTtLTNBmfXGOlQHfqEn0aUrBlmoMmYSvzQ/paysqor&#10;iE0hq4iBEHtgef7HTO937W+/1XEOp3u2h35F83uPYlQsJ9r5AOOoBWfTNJFzVuKFcXTtVuc0Csu6&#10;AK+madWTQfoyf/ofVf9bkpun9+p44FepDVMlOqs8Z3lLnWuqwXddk2siAZY9QRaV/koxEVJQn5QH&#10;5/NtQOvjVtfjhWm9rKVVKuT8/BwkMQbP5kwTwIq9cCJxki5hu93SurUmMYfIMAxMQ5zXKFOqlnKK&#10;r/Sx+nsxQg5avXd1dUnXdUzTOK951gkhaBL0/HzL4yeP2G63ZX7MDONQjqfmtI3VxH8YPd5HhulA&#10;Nbh85bm+a6+0d6D1W9C61YrVqiPlyDRN7Pd7Pv/8c4bhwOFwYLNZsd1ueXR9yXq9xhjD48ePub6+&#10;pus6zMrQNYYPPvgJv/jFL7i+fkLf97y80az27XQPLIOgZqa0POuvv3NXdmkkxQosnJazmK4jTmrm&#10;RJlsqvHHBx98wPn6nOvr6/nezIYu1Ncfruk5aTmoAjR1UdTNxNXVFR9++AE//elP+eDD97m4uKDv&#10;90XH7Y7nz5/z5Zdf8vLly1lbcLVZa5BXTFz8JAy9L27mP4KJ62GCQSlU2DK95PJcK8PmePOoWpp5&#10;fqaPHz/mo48eISJ88ulnOsk3DTGcljlV85acM2GKyw7ru9yvo91ZZcDqj7W/Nes17733hF/84hf8&#10;4hf/yOPHj2jblt1ux91d4I+/+x0+jCQorC9NMrTthtVmwwcffMCj62usbdnv9zz99HOVA2FZ1Osi&#10;3zQNyJGG5bv2vdtJqbUpdOlMAe4SIUU1+AOKwB3EwDCM9KM6jqcYwSdcUqa1YDBR8CL4DsQKoQmF&#10;sWWgMBPyqmPcD0WFQHWtJZ/2s792SykVXdHCRORoU6BRHViw1ejpgb6gykboZ1XQurY3Cv6rsaUI&#10;Jh+Vf8ZIihEJAeMszjbYpoHO0cZE9gGfImNWCRaxUkpFOxQpBZKHoScXiZcYAjZGXK594keQFMpa&#10;9aGKqRmMmk+awhqXlMkxqURICJAh+qB9too9V2ZzKhvEYgJb0GEKjolR+FkPKwlyYelYg3Etre2A&#10;BnBgOrAWVWyPc2VC9IGcRlIBKkOa9D1FhoRy2zOl8qAE6yZDNKmI5+j/BJWqiSkwjgPGOFbSgNtA&#10;MpAi1rVYk2lEZpBbWd0ZQiCGgMQJ8ZEwjuQixSRZZax+XMW/3769Dpg9Zl4pA9qRs5BTJJZlpwLT&#10;z58/p3GdMktLNZn3nmHo8X4xoG5aBbRTDoxjD6LGxT70eK+J3aptnWe2WppZW1B0gEuSe5qmGbQW&#10;9lizRsQhqF4xJanRtJGYRk38SyqgX5UlmYoR46KlbIzF2MX0L31Ptn0qoOvD0mid4xUExkY17ZsZ&#10;ZJXFFWffgHouxyXKD5PxczLRLszscdjT93uG4TC/T4GH5TzGccTZBRisJngZr5twfwRyfsum7GYt&#10;sa+gxwn4QTqRQNMNfNH4to6Qvl7TWuNGQ+OcSideXLHqzgpoPTL6FxibMaYYWuYCHs+JkKQAuSRy&#10;DoX12zNOA8FH/AiCm2UwRMpwqeCqEazpCkNTmcZdc86qPadrG8QEZfhLSTwUV1nty4aUOpDENLW4&#10;BmJSY3L9Xtgf0ixFUHXFq0TMm5AW1D9FpSVzCnMsOa+j3/BIK+u++vjW4+ajtXge402jmq52jeD0&#10;Xq9aYsgaAxfZl5SCPu/kubu7Q0wsz7tquBbGvIFhDIgs1b7HS3JN2Lxrf7vt4fr00JA152XOOKkG&#10;NGoQvt/vsY1hv9+TshrK+jDOVSNV6sGIykvFUDwyjKNtV2SxVC36EBLeqzTINxrhlfjobWqn8Xat&#10;fVuk946JY/VLq3pP1xaVj9LQ/zjWTymR4iLjJ6JkFnlwH14hHn5Nm+f5/CpoW5OoVeFxu92yWq+5&#10;enTB4KdZ03q1Ula4Mu/PePz4MRfbK/0M1Ii4vx+4vb0lBTUpno8htvStItE5V3yZUiWj1+/K+tN1&#10;ZT73A1OcNEmXoGks2+2as7MN1jp292oAub+9Vz+Qbs16vaZp2iJ50tG2IzHeo0738sraZ0z1i3nX&#10;ansHWr8FLeSlfJECWqs79l3Rpx65urri6uqC1WpF2zY8evSIdbfiWdtwcbbCWsvjq2t+8YtfMfQT&#10;Nzc3yO//yLPnLwENqKwYkqiZCFFLN6NJtG71vc4/z6yFN5jAH0o5iFHTsgRZYqkcLmV6osBk2zb0&#10;adRjpGku9bFUw6UOcU0BTAqgYqxyqXL5s7JLztUw5xhayUUOoE4OUn1ZiqFl0euTSrugGBUpF1a1&#10;G1NgJSsuri745S9/ya9/8994/73HtF3H/d0NL25e0vc9MSesbbh8dMUT+wTbLEyYiDD0E7e3e25e&#10;3hNiBgI+FM3x+YTf8F6/aZOHm7bjWfINNnSpuNKAgtXGFrBBN7hTKX1MlX35MPDIy6Ko+tawXq81&#10;IfMAIIMl4zuD1kf2XZQkxXcF+0uFfCHoKbDTNA3nZSG8urrCOcfdzQ0vXjxjv1PzyDhNTMVhOCNs&#10;t+d89NHPOD+75Pr6GrKQAnz29FNevrjlcDgowyhE6HRzqkG9nTed1dVdKqsyvzp86s+/a/uqz/xb&#10;aseg9cmtOgrgTnZGOUPMJB/w4wQ5K/sTaIyhEYdDMEnNAEPySHJM2RNyp4uqCDjBOcM0b7xqvz/u&#10;ZPLK8/um5/HK856DfmVbLPPx8pqlaLSTF5+88llzAGtKwlBUT5p6HYKC16aak+g1SGHXzghk+eAk&#10;KIghsRy9zrmQEIzSbMu8I2AcldImkiFFNXaJgZwcKXoFTa1A24Jt9L7FSJsTEpNKiVhouw66Tg8Z&#10;JkgJ3/eEYcJPE8l7pKwHVqSKjb9yT/9SW5HKj5GaqK055Gzm+T6nwj7P5dnmVM5X1yYlk6t9YsoB&#10;wRJNmonkqhcdC9taX1U3sIg8i4EKFotqSpukZptaECBkseSmITQtxq4Q0yKmA2fLaaghWZxGgp8I&#10;PpOCrqnDbsJKwuSAlUQjCWM02WHqBFRY0ras18oHUpa3y2q0mcJIEgd2hGwhGmKImsgwFXExSBZS&#10;9PjgIXly8EgM5Gkk+gnCRE6x3ItQ+uPDQVXGT+2j83jKRz/Py3slvebvjj/r4ZoqD77/Idox2vO6&#10;86js/KI5m3OpikhlPW2IwWNMRLAzM/fudkfTTHTdNBsixRjnUmJjwTWGlBtiWQOV5RaxjmLI5kuM&#10;G9T4syYWoJAUDNVc1FqHYEgxkaIn5wM5OmBS4NB06IZS5RNc6wlhKGzujHXgnEFMImePdaoQA6aw&#10;XwsTlKgSOOHVe3R0I8s9PE5t1O+P2KF5YUUvgLXKEfkpIkSsqWXACqLW91lrkfr5uVYAWMAX0Loc&#10;T0KpIpBSHRE0HyVqrC5G51VjhBgpoE3VDE9kWysLylhzGr+mXFnbZj7uqTxI4tU+qs+MrEBmikLI&#10;iZwUZAghEHwkhLR8H5LKzxSdaq3kEVIwGJNfAatKGF+8TCzOKYtuu12z3agpp4LWKCgqDmMcIhp/&#10;1vkxxlgA2UxMI8OwZ2duFKDKEzF6nQNQUFWPXZmfYIzFWp2rjEkKvNqIMXoPpTwPazVJUXFmW+JU&#10;sIjJOKfXm7PHWMF7T7dqiGnEh4T3IzEGXaPLnFOf3dIvy2u2VG3+Ku+jFh2l4oW4gH3W6PuzoKL+&#10;x3NDIoSo46LEEGIMhhZMIGctj8/JUDEla5TZ6myHkZYYDCEkXDBzYsL7XLwIiolZuS9GLNYWCZSS&#10;ZKz6sBU4Jy8GkK+fT+FkPn3ld+/aj6XV+FNSLtyFOn+qPBCS8L4kIhGqmW82WrFojXB7dw9G946H&#10;gyuAdcRaMzOwjRFyEvyUmSZPTtB1ajieYyTHiJ8ifizSGEXb34rMo7G2LHreCVgqNmDxxvg2r8d/&#10;/x3vX/0mFZZy3dOVvXCKGVzCYMu5q2yKKrVlbOcQm3FW5Q1bp+N7VUJtZ3RtyJVIFZ3KxpW1y4o9&#10;2kcsybKvlbg4BrlzxVV07QNDlYQREUKYiFGL69brNU3nSOmMwU80ncO1gm0aLApDrFYtl+cXpC20&#10;VqVhpn7iljumwdO7iRASIlZJEyaT8ertkrXyR0Fr9RMzWXWtjRGa1happ0mruNLIqik4RVmfmq4l&#10;+kTf99ze3vLiy+d0bcvZ9qJUq6o+uGks4kqlm8kap2eVUD2OI5afzw9a75Xk79V3fqztHWj9Bq0y&#10;IR+2N3Vn/qYWx5FeMtvtFnN+Tr8/MPQ9fhzw48Rm3bG7u+fl8zVXV1c01vCn3/+BT/7rD3z44Ydc&#10;Xp1zfn7OZrPht7/+72y35/R9z7/+6//H//l//d9MU2Qag24kRCUIaJ1OzD4QqODsq+2bsmVZCiNL&#10;Fsft+nd5duI9Dujt0e8VLJriIiNRmSXmaFPeNJrZsmQ1XfKR3e2Ol89fcHXxCGLDME4KJTstX1EN&#10;PwVJKCZDyJFhjqj8QiUJZnVPQUzRWizM7xSCXoOFXErfdCKRQuZKuK5hmiI+ekxj+OnPP+Jf/td/&#10;4dFFx839xHa75fr9n/DTj37Oy7uX9LueJIntWjNvh8MBZ1uwhvv7e/7Hf/4X//Zv/8bTzz5nGgO7&#10;g5rqTKEAmTEQQ1awQSwk3WxUwBM4WTTeoAd+9a9eGxA+mECtLYv3KcCcivZ0CoFEIuSMbsh0Y2mt&#10;xVhYr89IKak5Qd8zDHA4HNjtdvR9X0pZdeNTn8UxG8QVnc14ZA6XWcbnN5YnZbQsUwySIylljBja&#10;rsE1Ky7PLzhbb3jy6Jrtas3v//A7fv+7/2K/v6fve+7v7+c5ompgPf/yjk8/+YLN+t/53/6P/51/&#10;/MePWTUtP//op9zf3POnP/2Jx5fn7LoBnwwxCzElxv6gYyMtQIp8Ddumgm3max71181RSSClyJET&#10;arknefn6kUuU2LYtup+BWIIQgytlbWoclyKkkCGUKNAadccuWspJNIBtxbIyLS4LEPA5YjpHsBlP&#10;IkrEmQwx4cee/d0NEibIoQRFiYS+Sg0+AjPwXEngsADHlVV3AqxmjpJsS9CcJRUTwwWsDiFQYn5s&#10;QUXrYxZENwzFLT3ZRBKdO4JEHAEjqkMcUeZUSiMueQwBZa9NJ1Ut2WifFemwoizuuimtp66mfFrO&#10;T4gKXJsGK9AamHIgBkMaBrJpSGLJTrXzEFGjTOuASJNDAU9LIBdH6D1pGok+8PzzL2lSwhV9Q2t1&#10;x5FjRmJQzPZhLvU14+mVfOsPwYDIpxuipZn5mMkksqjhawWuc4qknAk+0q3WxMZiW4t0liiGFITQ&#10;gJFMJ5YuZmzMuFlTWvtXNuCZcIX5lmIkTImcLE2zZtWtGZMF18Bmhbm8xmwuoF0TxZFTUAZnTpCU&#10;xW7GATP0+P5A8iOrlRCnAYYdOaqMgzUZSyzJjlROJikMkyJEQyeGKELykaZdQ2PJU6APt2QzIM0K&#10;XIsdJ5JREDESIamTewzDEWg9gfcQRlyMuuEymoSKvRrtVJBEwZP6cI+AaTTpkwvop9uMwAzqzUB2&#10;/b4M0gLSSvF0MBU4RCWovml6NaZKLui6pGcTysa8KRua12Uz9ZytLWM7lWQRTu9VjsSgALoxDsFi&#10;LXRdi7NrYoBhmPATbDeWrlWQ0nsFpp1VxlA1+qt6yfWeZSIxePp+BAnzgEkpENNIBWc363PyDKoV&#10;tpdpcKsOY1pyMhjpZrBamawGaxqsy2QGUm6V3Zv8DIgbK4i0Zc5KpGgw1mCNau5O08Tkg2q1HzMW&#10;XtNyiZHmkKrGFHNSoz6D4y8Aw2azIqdmYb6WPhJjKKaJI9NYNDljRKyCjq4RXGOJUciSECxiApmR&#10;mAZSdmQ62g5S7snZs92e0zQdu/v9wqIT3Uw7Z4qMC6w3DusS+/2ezWZDTpZpDHhfta411kUiEvP8&#10;7HKd4KnJhmK2GTM5W6wV1qst2+05m80Zq9WGxnW07Wo2gkw5EqNqcGc/sd40ClaZYqpdyj5U4scx&#10;9IdiuBnwQWVNzs4yVhwxRlbtdSGs6LXqV/1eCKJMaJGMDz1DsoyHnt3tnn4ItJ1FJBYgGpCaXAlF&#10;MsugGJbDiKVpOkJeMYYNTd9iZFVY5hVw17hTzd5E5VdKeXjbNnTdCoNBssVZz+XlOS9v9hz6fo4h&#10;c4lDgXI9ahybKeBxtmSxJISzszU+TOz3t+QsiFXJlJwjTdPp3ig3RaNXZ62cI8bkohnbzvsyKYQc&#10;YwRn9VpijORkGIZA8AfC2gKO9qxjvVpjTYsxrVYLJPVo6fue/X7POPX0/VgS9QXM8hEkFnC9lHXM&#10;xr1LqnUeQycJwtq+Csx+135sTUd7UiJYpiTTtdV9HLYYqJfKLBFlXmN0vhl6z9PD51oJ0DUzQ9f7&#10;G1JKKhdRkjvr9Zq+HxmGz9lszhj7Cecc+92B6LXyJHvtw5vNBq0/gyVhdLr/lTkG4Hu8fvdmRH1k&#10;pEhKStlDSME4MnZG2UOMWoVHxoqayW5WLT5NWMl0zYrGOMIY8UODAGGasGJoTEOOA2mKiNPqclIi&#10;m3g0PKVUi1QZKJXse5WRvnyfc1IPCkmKaVBlrCbyPrBedyTJrDcN0zRgG8v2bI0PgWfPP6PpDN26&#10;w4rF+0iK0LoOYxzDcMAYp9ccskIdkcJmzGSrmMRqbZG5UoY5lhjHEWM0Jmo7Q4i9JorNiG0mmCZc&#10;t2XTnnN+cYnrVgxTYHd3x7MXz9nd3fPJZ5/SuYYnTwLr7YZ21TH6gcOwZ5rGOYleE3m6Fays90YN&#10;bx+GJT/E3uNH2t6B1m9DK2YdwzAsQFzTUN1z93cq7zENBw67nYbHIty9eMmzL77gww8/5MmTJ1w/&#10;ecLjx485P79is9lyfnbJ2dkZL17czMHUbIqHEEVNGr9fS3PAkYkFFNbNmab96udXuY60bLKUYsZJ&#10;kFJYZkkWIC6EqPIQRkEeK5nGasbqWO9tTiKIBYLq1wKpBtlHgHX5Cz3/LMrsywrezOZMUjeimv1D&#10;9BrqDBKJGGAYR8gJcQqkDn7ilF2HCAAAIABJREFU7u6OnM8VkG4b2qiff2WE7dYjUvSrm4aL82u9&#10;kwLOtVxf33JxccGzFy+1pL2a45DLqZuye/j+CZMfJvgrz6+cY8oagMzlPnK8iatlycyZxHE8dpRf&#10;ukxlVM9HOWLKHpc31XasgfZdkklzr83aW+txLrbqBrzZbMg5c3dzy2effcb+/lY36phZP01LbJUd&#10;07iO4BO3L285PN7TNg1PHj/m+uoRnz39lGkYVafdrfTaDJjSD7O83nn5dUDZ1wHW7xpzv9QyOeax&#10;VEvlnLFkY7FF763SiZ1zNK6D7InYAj4tfVCsQXLGp0hCGadZRBHQyKwbdyo/cDTecv1+KQETClBZ&#10;cwdH3bgyPDj+qu2E8ZFmtnXBgfQotYJl/sAIBhqj5d3GOsQqgyvIUcLSyMyyrgw0PX/VdBMcSRKC&#10;zOed5rlVDe+W0QXJFGZNvQBbkpWmXENSmQLwOg6DJ+bMISXsOOKaYqQjymDT6b48t5yIIRAmT5gm&#10;op+wOSHplGGeH9zb7wJA17//3uD1V5SYzudXJGte4TrmpKWNBrBqECZdizWQJ4c0JQtScpJy9AlJ&#10;IJYil/qYc4acpGhJm1LG7dhuz5DNBfb8HFYrorOMEvFZAdmVn2hMxIiFRhC7ouksbt0gwXP7ZQ/J&#10;kF0FXFJZY5Oyg1KJCSoDHyhOvVgMJisTKkskGE8UiFbPlahrdhavTEpUeiIHT4oBUiCniIkqXyIp&#10;kFLUjd587afA9AJEvqY9ZFjrg6hP7PTnf/F23I8edEopiYGZgVreIgbvR5xLGKl637otsLahcZb7&#10;+x3WNKzXW1YrZWHVsuCmVeZkrQxSlmVgGHoO/Y5hGBCjoLAyKpeEM1TzrcVwuupuOudomxbnWow0&#10;OLcqzE63nJ9pMBZSbsmEWX4spQqQax+b/IC1hpxj0dqOCsgW5jU5fPv458H7ZY4pNdZRiQ9dy6dJ&#10;mf1ann4U55gqlaBxTuM6xExlHYpl45/mhHhlh8c0EeJAZo11mfPzLff3az0OnhCEVIB7KcAuJE1M&#10;GLBG6DrLZtsiJjIOypivGsYK2prCetWEzhJ4af+RUlKt/cQSctQ4PVVpkhrLCY4Wa9T47NiE2jqH&#10;sZmUewwRcvU0KF4J0pBSYHumGsqCAlHjNLDf75HsGYaJrmvKOemaooCWBbRioB/2ZW+Q8WHgcPD4&#10;ySB0WDOR84SYCp7KDGCLQatN8khOQkoTSYwmQ9NAiD12arFmMyclKut+YcpZ+uGenLVfr1dbcs60&#10;bYcxKnl12p9OjehO49halbjE0rCYp8VUTRu132eqbq2d4wUdb3HufxDLc2Y+pj6Heg/LcdH5NolW&#10;URwOO8jCOEY+eP9niBiMNGTJytZsVebEOcdH//CPKsky7RmnA973pFyAPgmzTEitQJEjfXgx+TUA&#10;zTvA+m+nVY+Y0kqMvVSx6HpbgVDdG2msiVWjVvUEUg35lBJD74s8jbL4UwJriqFe+X4ce4Zh0qRe&#10;UgmyrmnwUNiwqfiDNbNUhJ7QUjVY8Yol/vvLA9Z1/3A6I5y+6p62MJeTJsFMrgaXmvxLKPs8+UDf&#10;j+xu7yElmqbh/m7HeCjsdQzGWZViQuXASFmNHHM92rLGpxrbnbR6Lx+e5bJnOB7bwzBwf39LPxiG&#10;YQ9G2O7XRCK73R1iM6t1izWqTZ6jUQ8OccSgAHZKwlS9iUrlYo4QfcQ0lSBW4iMp8kzJIpIZx5Gm&#10;NcUXw2Oto20dm22HaVQG0tiGzWZD07aEENgdDtzd3XF7e6u4RGHFzFVY1ZuiWSBYXT9CyYfHoyT3&#10;8pznJq/ep7+X9g60fguaGA2ox3FUloN1dF03L94hxVImERiGAWdU0P0uBJ4/f86nn36qzrmPHvHe&#10;e+/xi1/9isvLS25vb1XnKb0qyVBf4w9AFzPGkErQSaosIx2YIlqGQs6QClOWUspLZVZ//TnU8kKx&#10;VZ9Kg/x6HVVGoV5fba8Gfd/5Ao/A9yMwpzQ12tHf39/f8+///u8cDgeappm1A0+C9QeM6DgV85zi&#10;9P782Qv+9Kc/8emnn3J/d0e72pTz0GtGagnO6wK6v3yTkukFFCCswUXZhFSmsBSQ0Bo41rDz3p88&#10;qxkrKxp6s9ZWyvOGqGo26nGWUqKHUiJvwjZ/2Gf0XJZ/O+dYr9dsNhuMUQ21Fy9e0O/vC9N7NZsg&#10;qT5lo6XVk5ZQf/nll7z//vu8//4HXFxc8OL5Df/5n/85myE1R/I8x9dQ22za+B3b192Dt6D7/Plb&#10;1dUsFRK1CiBlQSilh6aEfjXpZRymE9a2Je33gGqQx5jwWT/HSgPWYWzCODVi7apUQc68HrR+TZKh&#10;At1lP3q8L30IrrL86mt+8PomlYIBJ0ilc42OIaNs5ZSP5qYYMYUdWK/nVG8w872nWGOUaV2SWyqH&#10;EUkxEyXjp54kQhzKs7FqCOmsJi2brp0DPC1J9qU83SMh4BCdexKQYzFhzBVe+lGMAWUOalNpjyWp&#10;ZYzR/td1sFohBrpxJDpHDt80dxgsFpvUqyEWeaNkLMY1SNfhzs9gvYX1GsQQ+57RR6akzPfb3TM6&#10;K3Tdmq5r6FyjVSsYcI7OdcTgCaV0P5HUNDFrIiHPcidlB1izmsYAjpxsSb5oSXAGPU8JWrY+HEiz&#10;PFXpq3kipwnJAQel9NhAOl0j0uvmxlxLL1/Tci1h1Xv3t9Cq1Ic1RQc4JbJROYS2c6zDmu12y+Xl&#10;OVdXV6zXax1/TWGFEuY5Icao8nS3L+BFmjWsU46awCpZNCMOMfa1ay8oENq0lsY5Hj9+n7ZZ03Vr&#10;nG0RXJl3LMYUjWBTmdCxgHWBlBRwffbsSyAyTnt8rVbLi2bkt/CJem37qhizzo0xRh0LJaaY51Wz&#10;eH0s2qAFiC/PJRWdzdmrJSlD3JqJtFb5iM1Gzaj6fiySKRX0LTF+VP1OYwyuUUNw1dPUefPly0+Z&#10;/IGYpgL4BwWtE1CBTyjM5QJYz1IzUpjBuYBEqTAcPdMU1EC7WyRCqgmjddA0DuuE0R/me6DPreh6&#10;i1YjWaMsej/19DkQvGEcEjFoRd56vZo38SIGss4zFSyRgsqqHIxqWofgZ9OumIumc0nK6r8XAoTJ&#10;RpOyAinl+RpVLlpNHimsbl1jj2VOzAzWW2uJccTYgLFaKm5dndsbVCKmrqty0oe0VSZiRfkiFIJE&#10;vefHxpunMXE+IX0ca6fmo2R2JhWj1OoNUMggiCZMIuohEbOCfuae4DPOrmibTZH1W3FxccH19TXG&#10;CLe3t4zTnvvdS+53N+z3apSnGvQGMQ5Ey/H1ni371TevFn3XfvztqB/W51+JDkfgnZT9f9Vhboyl&#10;aR3ONsQUGPqRYeyJIem6j0rLqUGwJw+ZcRrwPjBNjpXVuMUYwzTZMk4jk1cGbIxHC8TxVP+W6Vl/&#10;m7bMDeg+NBzKNWsCuu/3tJ1Wihz2CvDX+cVYNbaMQeOwSJ2WZJ474YdTIuj7noiu5fv9HVlgfd+R&#10;TWYYDthGaA8OwSnWEmQGrVMUumaFiIO4mHMet1QU8hYoSudwY0Sl5nIgJyHGjPcR5xxdt+by4hHr&#10;GEjG0XZrzs7OEJG5+vpwODCOI23bzjrhx9hb1Q+vP6tV4bF4gEVSeV/zve/h31J7B1q/Ja0yTyqr&#10;YrPZsF6rVs7h7lYnj35HCAHnHGdnZ6QQ2O/3RVJh4Olnn/GHP/yBu92Ojz/+mJubGw6Hw2uPd6zz&#10;+oO1KicwH+Srfp9f//uvaN57cgwkKZnNsmHXjP+BGHSiOAb3qibfCVDzHdsMusrrgyg12tGM77Nn&#10;zzgcDvzHf/wHOedZ8D9nZdVU53jQCXQcR/ygeo+2bYrrrHB/r+x61zRa3m+O2G9SGSlpYY//tVu9&#10;z4UxRcqFLUlhWqkzuj7CI6mAcl+On+l+n9nv9/MCY60lO8EVlmxMmeC9MqRAWTgi88YOOAHY3uz0&#10;5SRQziXwN5m57FkXmOVvXDGmS5g5EVFBa9VF003abqeGqKvVivfee48nTz6lbVvu7+91QxrjKevz&#10;hxyTvAOtZ2Z1CYGrLJFWVuh8lCqwGUvW3VkwLRawPikTy0TylJQcmg3iNBg+X1lYt5yt18hqNc9r&#10;c//7qsf5kCldh5AsHIwsxWTwiPQ8F6e8YZv7U00MnQDXqskpVNkjZvAphyIpNQxgwY9jkSc6ZdJ9&#10;n6YskFSSnVIScnFen6xkoh+JWZmxWj0uZOOIppixdpv5nH2qjE+vn5kiTdNisjJ6KmC9CEUlvj9V&#10;+s/bHj4/YUnIHoMPOKea34bZVO2brkwyuGgKu9pqolES2TqkXSFVI7xxOmaGnn7Xs9sfCF4rke7v&#10;ntM2aqS72WwI6zWrpqVxOlm2riG6FjFNqVgIZbxZlcspbGetIDMLYG1sSSBZTNshbYfYDpEGmx3Z&#10;tmTr8CEvGuxFJgRxpdw40BqDJA/TRPaCTBPEWFhdxytoYfrAsiE9kt7RFl9luBQd+B9rkzLmctZ1&#10;WgHIQOM0OfT++5ecn13y6NEjLi4uZq8JCpA3TgPK6rU4Z2g7NSyapglI9P2eEJNKdxT2kkqZ1d5Z&#10;QMUjQDdGT4xqUNg0QttZuk51jXNW8DCnCKJSM/Mm3JgCfGZCVM3qGL1WhEgFxBIx1XH1/ZlKD+fA&#10;0wS8emIIzWzU572n73u8zwz9VP7tT2Ihsq4fQjoZ66k8m2maZrJGPcZ6vVZmdgRjVP7PWmXGQ+Ls&#10;fEvT6H1vWkuMAe8n9vsdw7AvIGIoSYZSDVM20jITTMpa8SDhUMkYFIBW2XH3CJYQInd3d3Ni//Se&#10;JVKKJSZcEqP13lXAN/iMn8r9dFq2HXxmv99xGF6wVCzpHKbsYmWFd103g6HGqlyOsdAaR8otPgwF&#10;NIXKcKvHB723C0s8k5NWI0nRXo3RIxI0iT1TL3OR4wAjKvcRgmfy4EOLDw5j11RWuLKaHcrwkTIe&#10;5GiMHFVxqImBzo3lfL336pOSM4fDoYw95nj4eJ2QEmzURyBSK8+OEz/lPhwlmsia4s3RkOLANE0I&#10;LXe3PY1bs16pTOXV1SMuLy/puo6uU+bhau1YrR1n52v2+w37wx2Hww4fDqVqIM/9/B1g/ffVpEiL&#10;1pW4VlrknIqyqO4pVdLGFNCwwzS637s427JatTNJ7IYbfBhO3vvo0SXee25va9JSJWqQTNsZzs41&#10;htztdsSQMaWyMKaJuWqnel9xHBv8uJiuD2NGY4Rp6pnCVJKkhYSYAtZp8i3O5pRareNsIR9UcDXF&#10;4khhTueZOpa/5zCepolIKAbPIzEnQpyIRMax5+xio/NV0nU1R8OqA9MYoILCZj7f44Sucw4fvUoF&#10;ynGSs3InhMZ2iNFq/8N+VNPbZsX19XsKnAdVRmjbVte92x2HwwERjYmbYsh7bHRc17kFV7Dzfau/&#10;r3H+O9D6tL0Drd+CllPCtQ7rNGu+Xq+5vr7m0aNLnHN8+j9V4+fQ706YpsFr8FbN4YYCrlXQ+/xc&#10;9ZTH0WtGbHaoXmaRRS/3u0++MzN11nDUMnupIOZxscocrNaF4Js3fDlVUGNxTB+GgZcvXypbot0q&#10;87UA1z90sLPITjx0xNV/e++1rLoE+Pv9oifYNKfltM65ebNR9ZpNNpqVu1WnbWebmZ3tnGOcwoPN&#10;tTapzMQf9Gr/fG3eWB5l03OZnEMI7HY7Pv/8c/74xz/y9OlTvvzyS+7u7gDmST/GSAyxgA7ljjTd&#10;D3aOJ8B1zjOzZmH/mOU5Tnr8uhFTx2UtVa0gGlCCd2U2VaD7OAudUlKOwYNN4A/Vvu6zvioR8/fU&#10;cglmkp9IvsFMkwJ1bQOuYXOmIEf0kegT+IzD4owFa1ifWXJrsM6BMzBNEAIk1a81uZjb5a/AR6vg&#10;NBSPAP22du/6M8kVtH0AXH/D45sDyYqKwwzYZ3QMqodLAqP9NpAQr0CfPxwQJ8RxZJomlVqop24W&#10;g6bv3KYI1ui9KzfIlnvgjDDGUCpZBDElYRcjyavkQQhFtiVnJKn3gaQ6ZyYkhll5xOTEcrd10/G2&#10;m5HW4P/49XXvYf463Zx8XdM+2ZTMiOrpRQzZNtC22NVKx4IYmAbGw8R0tyPvepL3IJm1BFy2uBgx&#10;3iOFQUJW5r5xHdiJKE51sIm6+hf9wiQqs5VEfQVyeQVLMgZsi7QdrDpMu6EzLUgDrgXjih6iXo8y&#10;IqNKLwAQFAgKE4yWNKokWpwmUkjkdGLJzKJN/A2D6oRx/eNutZpJN3IQg24Kne1wzvHo0RVdp4n2&#10;vu9n8oSW2kbG6R5E5TCqDmOtUNput+QcGcbMNA0o2NfouCTPf6cGzYmcAyHAKMrs9H7k08/+RNt2&#10;tM1qLteurN4K9M7GbtSNtC+mkIFhPDBNw7wRJ1aTOl3jrft+g/8hW3x+LTGjc6WUOmmsuNvtsKZF&#10;pGHop1lGJYSAcQpUp2JYbV5hzDIzayvpQTWDhbOzM938ZoP3GT8pa7mCtheX57StY5z2WGvo+z13&#10;9zfsD7d6f/JUwNu4JDG+0tNEAWIkEYKy6a01CLoxn0bPzcs7xiEw9J67+xsO+4EYKwBfSvVrlR1p&#10;5rvMDOWk49pYh3OqUe1cx+XFFdvNBUMfSHlkCr2C7cmSc3lNVWbAMIzTDKo37Ypu1WCtFNa1BWlm&#10;KY1UzAsVtNVrd64CMUalW4wrrELdj4QwovqxvgAeZv7bnBMhxbIv0QRhCMpoz9kXJqjOlepaoCy/&#10;nAI5BxRcLkBZAdmUaW2AAGKJUcGaly9fEkKgPwxa4TlpknlhkescL8h8r8Uc+afMwH2a+y5SJB9z&#10;pmqEk3ORjBFyDojonuZwOOjx+4Hb21s1TWscl5eXtJ3h4uKCy6szhuGM27s1L186dvvM/W74XuPv&#10;XfvbaZowOdp/5VyknDTWbNuW9XalXgqNyh09enTJatUWVqpwOOxoGh2bbdtyeXnBkyfXjOPIOPbs&#10;94vvgUhks+24ujonJTUPPRwOZDwxjUiKzCa5c/D+YE58y7dPD2PG+u8qmdQ0DZiWlBJtZ9hut2w2&#10;K1y5hy9f3Hzj5+e87CXNA4OY77u9HIYBm0yxPNP5K4SAT0tVpbE6JzvncG3H+dkFF9sLrGk5314Q&#10;QuZwfyCGW/Z7XWspUmSKSZky5an/2QK+Z8iWFDPD4Lm7PWCtZXu24nx9SbNq2E8DuZzn7e0tL569&#10;VNAarWhqSjwkshhY17V7mqYTsl2NZzR+kPnn79rS3oHWb0Obg1LdQFxdXfHRRx9xfX0FwLC75+Zm&#10;mThqgBC9J6dUSuTWM1j9qMiEpMgMlsWUmEoQG0KoBy6V7K/THXrDUy/lZLm6/hrDSXlcCUARUQ3Y&#10;IwaKMiLiN7OUarBVmGPeK7j79OlT7u7u2Kwv+Pzzz7m7uzsp/3gI0H/XNp/zA9C6rgNd182srTqJ&#10;5qzGmuu1ltZaa2cn4+oIXhfhUEwyd/2BYRjISZ9xllMZlMpE4oiNoPfkLVg15yi4ACdGg/ols/nw&#10;7SWBQkRSVLbRF1/wu9/9jsat+fzzz/nkk6e8fPlS2erZlIXxKPFx1C/giNkKp/fnW/aBmZlbzrE+&#10;L+89zilTfrVaMRw0o5oKSF2TFnWM1Wf+5MkTLi4uSCnx4sWL+Zqcc5hifHQM5B+/1mv4Pu1rFz6B&#10;FH9cbIFv2+r9nV+P/5OMJN2GxxiJU4/rHY1zyra2DbI9x2HUfDFkmCibvEZdA52ysEvtNvlwYCys&#10;stdVesyeQ7UZWSomZPmqpowzibS8nhC034B1vTB1y0tNgJV+nookBPN8LXNCKcYIISAIqTKsv0UF&#10;w5u0lBKm6Blnluux8y2JyuMojuKzbn6KEJSxa9BSxlwltYBUx28Bp406GBZWSGKW0fsRsGUqWFCv&#10;/xjA/iqA+k2Aa8mmaB3bsq4IyVCA4hV51SHdCqbA2PeM+wEzDqxyYJU1oSyrjmg0OZAGZcUHDG0S&#10;aBoQp3IQBdBJ2ALGFcaggVSqb7JANmrAiAgpGVyrMjw0rSaSbKeMaqNmnPL/s/eeTXYkydXmEyLF&#10;VSUgWqGndwSHL41mpO0ajf//Lyznwy6XHJI7zZkWUCWuSBFqP3hEZlYBrQiQDfQi2mBVXXXrisjI&#10;CPfjx8/RFSrHEloXeTJyjTtBf8rsRI9OBrwYr6rwOrB6yaxe6gYWIHsBVmft7/d7xAwKiF+GZu74&#10;U0pR15bLy0thLjs/Aazlnw8DKAEB5PEtm/WW9XpL02TmvS8SF1aKeaoAYKJzXYxfgSnGcU68PLQe&#10;xBfEWjHkRtq1l5JwRi+YSKpIboRJHsSYzCQvRSpVzOhijp3eLA1axhjl+yVoLUa4mhg8AZG00KpC&#10;qUr0pMM4aUoTZ9C6FJ+Kr8eye7B0pR0OBwGLlRjqNfWKqmpISeGyeXXbtnjvM9NaEfcj49hzOnmu&#10;b17Sdcc8V57iWaC0zKXK3X1T63cGrFOUvVrpRAh+KhoYI9Ihohs7kKIYZg65m7DMUVljEUdhE98t&#10;zkE58YZhQFFjTc16vebs7IxVuyXFDq3BVlEkamKU5hpyv3fMnSMkjKlpVw27nZifQ6TrT7jTaWIV&#10;T8B1ZHGwlm5JRZHvUMy/W8blU3xeTIljuU4ur3/z2g4lkVsRssOdAxA1XXPZl7J8SPHDUAK8ee8n&#10;aUnnHH03ZJPRgXEcMoD3qjxIAbJj8pD9f+Q+BpWla0rcTWFmJwFyxBhSQRLzRVBTjFzet3QFG8lN&#10;jaVdtVS1BVr6oZkIHCEEiqzT68lBH8Yvfqg45XeFZR1jFP1qVaEVGGNZrRvOzs7YbDYoa4gp0LQG&#10;Y2Xt+jAQ4pj3MgUq0LSWzbbFZO/uEEdicjkQj7RtzXbXEiPsD5p0Et8LKd6prP3+mi4sYI4b3o/x&#10;OqZ18DP72FpL24q8z2qdTZZHT9+PnE493kV88kUBcdpHls9fxtu6h72XLnubwWRrhPgQVcxdRIKb&#10;tY3gLG0tfm6bdoNWFdv1jmHwqKg47E9Tnu6zB0Cdi7pFbhSYWeM6MQwS38gefpikPqQYPJMVC2h9&#10;e3sre5+SAq6q5PdSYO5ISXE8HjmdTlIgCWp6njK0lk6eD6D1q+MDaP0OjKqqCMEzupH1es2DBw/4&#10;4osv2O02HA4HVqsVV1dX2S1eQEznHBrY7nYcbkQ+RFs7MSvOzs4Yesdut+NwOOFyxZ0QiAphMOUW&#10;P4mL3oBpnVmvxtrJzCyEiA9BGNLKZgbObKwnjNmsbfkDm77WmpjkBg6ZrXJ9fc1f/vKXyciwgNbS&#10;ZqkXwd6bj6ITN+3Bpay4+L13JTCVza5IQXz66ad88cUXVFWVHdxF/29pVvPi6QtevnzJ0xfP2e/3&#10;HA8nuq4jInIThWkdyMBsfl2lShHg5w3wUlqgcLlwodACEAB+GEkqTRI4ZNBJKukBqyQxuT0c+fLL&#10;L6msrPer6xv6Xkx3jBbgIpW5txalhfGc/JwoLpPHOy1K3zNe195bAudy2BwOB47HI6tVw8XFBZ98&#10;8gmayPX1Nd3gpgNfXi/fg7sLHjx4wKeffsrFxQXDMPDixQv+/Oc/S/U438sl0Vt+hmUS/6ag9Q8x&#10;rX/xQ2s0SViciQkA1Umj0ehKE1LCx4QbRwaOGKBWGhs1ZrWRaFc3YJPkjjGDHVZDvAXnCG7EdSfG&#10;05EwdKKnrDQqCZP0O2VymZm+MX8fM2C9NKSNKofOKZOz8/ghdYs7DN3luiqvn+/fUnTUSYvWsMra&#10;a1UlTOvo8YsC2twp8WaBlbZVlnWQ/UEV3WwAFam0wqdIzCZmZT5MAm0qqiQBreApFp8iKipc1rgu&#10;7EVVgPkCQOr3Y/G/jmm9BKyttbPvgpqZ1lprlLXA8P0vEC1kh3nBKTSYilhVqHoF1jIcOw6HA+7Y&#10;UfvEVmmMibgohYI+RryPuORJLqBCxESNiUmKPwgDVGEFPFRZdxVPysa9ch8IE1oKgeK5kTIj1iZy&#10;3jhCsKAjeAc6e2VEj5SWBZjE5JgmOAheANMQCMs99pWzoZxR3zcWCewvZAhInRBDKyHR2kr0kjeb&#10;TQap5Qw8Ho/0vUhahOgwVhjNKsvL1JUkgaXzqGnEJFCrChjnwljWrpfi3lLuZv55kUZLWGECw9Qx&#10;CFl6IZ+dAjiWTrtIad/2Wdu06PQWFq1SP1DQ/Qnju+IMYX0H0GW9L/UsKwE2xzDpWxZCQowxgyVM&#10;0mMTSG/EWG8cR2KQeLhpGlbtBkWF1jVGG6ytIQPIIrsGxiSur6/p+yPee273Lxldl4HjgDZLORLm&#10;OUrS+SAs4Jk4kAICIMQkRqwpTUB3VdXUdUvbrrMWaIV2epIDQmW2/WTyuwRVCkhuGEdHZWt0ZWnq&#10;FW3bStdddHT9AcyJRE9Kmhg0wUOMOjOuNXXdUtWazWbF+cU2S9f09MOR0fWic5scMQnDXK5n9grQ&#10;ihjLdS0sasmZZP1GrGmn/UQeO+uWymeo8/1laOo11rZoXQNWCAPJoJRlkmBJsx/M3bL1JBoma1uJ&#10;maGxaiJIFIkWAD+Zfs5SLmUNTgSQSR6rgOlx8dhFgSKp6fMmZvap0rnuqMX8rK5rVqv1RNipKtkD&#10;VI7xhzHQdXv2+/3k6eK9R5ViI6AWAc1/hXTyYbxnY2F8XOymZ6a1/H8heG02G87OztjuNmBEmkcr&#10;T4jSdd71ck+H6DJeIKCzrTRVFOPumLx0YimFrRTaJKrKUOR4RNc/SwlZuc/vnPfLsFEqd7zTrXqv&#10;GXN+zIRFlD2rzPPubCuSF93Afn/EucA4lLlNKESjmRinvRvuEq8kz7jv6vPTRl3XRDV3M2tr0AZW&#10;ZoUxirq1XFyecXH+kKqqsFoMm6OLDL3n5uYG79MkmVS6342yWWfa5s8ve1lKZGIIqKSm7qAQIt1p&#10;4FrfEKIQJzEJh0dbRd/3QmLLcxmC+NSNZsyEKNHDdi5wOgnGMwwDBI0xaYpFZv6fyqzrN5q+X9z4&#10;AFq/A8NaS3fqoeuIbct2u+Xx48fUtZ0O9lKZgZwyxUibN5eilewyqC0aTpcYXfH555/z7NmLCSwm&#10;RggQs47Om4OeohuKttNp2IHzAAAgAElEQVRNVqru0+stgu/pfSBtqMQ0U+q+Y8iNuxD1956u6yb2&#10;uXdwc3MztViiZubN2wp4XmFMLoDa4/EIbgCtWW027HY7Hj9+zO9//3t++9vfcnFxMWlZizFOmJjW&#10;1lq++cs3PH/+nNVXG7755hvc+A3X19f40dEZw3orLN0QF8n2vQrnOzHyQajzIV6YkT7P1RyEz4Bw&#10;ImGsMLKLDuLNzQ2Hw2FKWH3X4W3E1IvDVmvquqGqKrqDHEaxtDki4Mdyrf3YsVwv5fvb21vWm4bj&#10;8chHHz3iwYMHPHnyhNrKfff0+cuJZSTtPVIB/uSTT3jy5Ann5+es12ueP3/J06dPefbsGcMwTNrm&#10;1lrR7E2LeUkz2+1Nxw8xrX/xQy2Z1txhWoMCW2FCQKcgOp/DgNIabyuM0rTaomuNtcIGjjlhNQBR&#10;QDrvB8auozsdcN0J/EijE/be3H+nRAgzYA13t5qi12sKU1pl4PonTcGrjG/I4HXuktFa3wWtc9ta&#10;0zSiaR3EvIopuBLQ2rwp7mNM1i9WuXMnG2WqQPKauq2IIeKcmMGolI3arMUqTZW0FCGUIemECtkw&#10;ywdCGMG0ea5ihkbLmTcz2t71cZ9pvRzGmDyH84UowFgy5ntFLHSW8poWmdYkDOgKsma0ipF+FMar&#10;P3ZUylLZiiqBSVGA7eAYgsOFCPlc10rlVvrp1RC8y2RwWkBHrQW4Btm3Q1KEzAoMyLqNMYH3GO2Q&#10;EoQjljsgzBqBPmVZGJXQJmFUojJSOCrAdYwC5gSEVSiE7LwXqMKqWrCrXmFbs3jM+z9CCLnjyWBN&#10;g9YCagngXJEIue2/43DYczweBbAOIbdRhwm0VspMra9FyqMkhiKnkOctifyHGBwFtOb1XWWUsxCY&#10;vDAk9pmMjJTJUh+ZrZ9EHkbA0yKXH3IyGu7IikgX1Ztdx/vFpDKWxAmtNUZbrGkm7feqWhHaxNW1&#10;+NT4YEhKZ1uFUlBRi2Q2Tc9F0tlsVhhebRvwTuOdwjuVjdxNZqWP7Pd77ElAyqvrZwyD6JAfT3uU&#10;9mgTp/OxxGjls0kIIvNePt5cWI9SPFJCQCAW3eiKpl6xWm3Ybs9E/u1YoXq5n0VOBFCKkGK+XuVs&#10;nPWilTLUlcR6xXBys9mgswlnjB5tPZBNWSlmyyqvCYXWLdZqmrZms1mJcSOia+vcKJrWxKnYpbXs&#10;S9YuQOukEc1plQHxDG4kRVW10zqWOdE5HpTun+26zSxzOUubei1AdtDEmCgyIz+uGLYArgFUoqkb&#10;VisxAksp0dRjBvV9luR5/Zqd12lYANXL4kHR7jWSNk5MRDmftRJppe12i1Y1lZWCwmq1zp5MAlrL&#10;exkYhhNdf+B4vMmGjAdG1+e4fS5cFVb4u0DI+TD+p8acT0t+OxcdUVJ0tJWmritWa9k/o5I6tHcj&#10;wTvGsWcYukl+R4qock/J+SKd5eV7YctW8nujiEGKpSmvRXmMxrlwj1193+fi/RrLAhYkmqbBZP+C&#10;pmmytOyOi4sdbQu3Nzu8jxizp3RQGKMw2qB17q6/l9QsyVdvmsKuVitcHEFJV1hV12LS3Ep8sjvf&#10;8PDRJQ8uH1FVogR3PHhuOmE9317v0bqCwBSPrNdrKlNT2YZuGKVYmRn+aSpAyHlnTZ3PJ9H1Ph47&#10;+r6TQonvCDqw2rQZkHYzsbSXrvuhE6nX5FPO+bV4mZWufK+IcVmcLhhHId292fz90sYH0PpHjCIP&#10;UALdwrwtzOeySIGpOphKC9ePGN3hgKktIUk1aL2WQ/943HN7e8v19TUhhEmbTmWmbtG1K+Bc0zQY&#10;Y3LCIG1Zfd9PLRRaa9RqhTLy/r1zE2PifpvxctMpz3//MfLVMBKxVmM0pCiu2ilGrFaopkZlh+uh&#10;Oy2AbTJukKC8D6WnxLsE0CkDFCBM7YRBrdd8/PHH/M3f/C+22y0X54/44x//DYCXL1/ifGFyF4D3&#10;h6/B8nNNgLsCfU+HGsgmQpIApCDtl70bWOUCwqNHj/iHf/gHHj16xJMnT+j7nv/8z//k5uZmYlsX&#10;J97tdotOmt///vc8/uRj/umf/gnvJLF6eX0zrTMgm/wZRudwfU+MibqtUbawP2bA8/5n+m8d3ufz&#10;O5ulKSWsG2Qd2bqWQKAAsbl92xiD0hXe92w2Gx599DH/+I//yF///m/56quv+I8/fUnfjeimIQYI&#10;RS/VNhNALIY8fl7Hhd3yEz97YXYaY6iMhdzagxKt7evriqdPn/L48UMePXrERx99xOH2mj/96U+8&#10;vL5FKZUZTD0XFw/Y7XZcXjzkyZMnPHnyOc45jkdhkj99+nTaU1arFceuA22nvWXWUH87RZe+76e1&#10;A3PQEkJgDFkqKIRys6GsRZtZ2iXFH0qk3vERo8hGlGSMkjgnKa27XtiXSpzIqSqCUvTjQIyJ22NP&#10;1FVeEwZDjVEKnQRw8+Me74/4YSB5R6WgUhqix3tHhWxzb8PvT66HaGTLWTCD2UopwR71EpBdAAwh&#10;oMRFMjc1JjEuK4yWEFA6SHOMNpjMlGy3W4IfSE5a4mJViW43YhQLZqo7RpUB5yjSPwloqiqbqwV5&#10;v5OWXLbGlBfMbGGNwQgv2iSSEXBGWrxNZlKYGWDxGqMM3gmrIeg4te+tKwOqZlXVEDwxePBi6itJ&#10;UmEMKt7lBGQyJis/WLBalFLCINEVjXOyFxs1STKkHKQbkgDUGcGezuGks2SDharCaikih6RwAWxU&#10;6GaFtbWcMSHIUxgLRjRm3UJ2LEZQKaER9iDWCqPdN1TtihTlGpB8lnBIIm8Qs8J4UgRlJrNTjyKq&#10;RFXldR4CPkri5PN94HqHMbLfBwIh6yPrjOM7o2iMxihNyi3syXusMdRVDd0oZqB3RvqO/013vyb9&#10;PtQ8vnf4IN4nlV3RdQOjCzS16FrWdc12u82yVi85Ho8SewaRYasqy2rdMgwd4zjrLG82UcwB2w0k&#10;zWo1MgxrIGZGq4Dd8hyVyDsQiUk6YgQjTbmYofAhzms3g4IhKGDEGukQEA3rDHRMBV+ftYpzl4aJ&#10;OTnUUwJeTJC+a/wQG/t+sXk6s5MA9EbPXVRF5/v8/BxjGvpO5t65jn6YvVCSshT5h7l4nTv0goME&#10;1lisrQkh4V2iO414p+hOxch2jiN8GPC+J8RsQoaaTN1tZRADxpK0C2gkoG7MoOrCQ0RJIUdllDkk&#10;j1VCgikPMcaw3Z5xefE465onnr/4Bu89q3VNArr+BlsHWQ8ElDIZLDaQLCRDCLlgkTTGyHkkxpZZ&#10;x1zLnPZDYBwcxlSsVhuqakUMBjcmutOAtZZxFFKLeIucTXmVxEUqG4aXjgOVzywBLUJMhLy/Gd1Q&#10;121mTUt+s1lv5X30Pd7HnIvJuZdiYTBKwULkBHPRIQy8vHoGQNu2jO6E9wOolIs9CueGKfdcdtgY&#10;YzDa0Pc92ydbzs7OsjmiZr/f45ybWOUTY16JbIno986SDGU/S0VbPJX1K/GSGJoqSBprKtp2Q9ts&#10;qWwLqWG9OuNs9yBLr6hJuz0EkS7xoWd0J4bxlNehmLSKZv4lMTmcG/IZMhuMlm6DD+OXO6wteQlA&#10;lGJ3jseSyjiLFRmZIku12awgx4Zt2zKOEaVWUyHLuQGtYbcTk8Zx7KfiaEqBurasVitilHPqcLgl&#10;hEQ/dBxPB7yXxx4OB7lf77Cry3mQZcj+i9Kqb2vEH8jPCj5V9o9SXFsSxwqJruwrdV2zXsNqJX9f&#10;4klrLUYbli9prWVpDJOmrz/u3p3z9AVukbtcyHFdXdes1g2bTYupLLbSrHdrzs93HLs9p9OJzXqk&#10;qmqGQSRzj8cjz549ww2eECC6iHeRmGWbHB7FQN2uJk+ytpU41405NqmLYXRid7bi0eMLUvI8f/EN&#10;N7cdShlWqxprzXS2bFZbbm5uJtles5a8xSCY3MOHD6VrcRhZrTa4XnKu2YR47hCXLrQ3Y6r/0sYH&#10;0PodGCqDAyEHNEqpqQpTql9FekAphc0MXXKiOLVRWiutFBnoXLpww12WagFzlwDZ8rHTe8vB2/Lv&#10;73yvUmYkzC2a3hcTmZlZHWMkBmGPhIlNI/0Ydr0iRGHYZcSblEHswkz2zjEi+mvWaHa7HZ9++imP&#10;Hz9mt73k9nbPl19+Ob3W65gv/9VxJxF5zYgxgtaTFtQXX3zB559/Tl3XpJT4t3/7t0m+pLTwFQ26&#10;1WrF3/z+b1BK8fDhQ373u9/hRi9Ma++J3mNsvWDevINjqrQu2kYzEFba1yWXzHp/y+QuBbalsvvg&#10;IZ9//jm//e1vqeuabhi5vTnI3yuRE56ee6kh+B3g9NuQ1gBZ68MwcHNzw9XVFdaoSfZjtVpNoPV+&#10;v2ccRy4vH/LgwQPOdhecnZ3hnJ/kRUo75PF4FDBYG8xqJzlCms0bl0WjN21hXt6Dyzkpzx3S3J53&#10;/7Xfe8AapIJO0VCfWWzlq9YGnRBwQUsXCiabwGnNaRiI2oPOyTIi+6ExIjsRR5IPExOWHAT64FHB&#10;TaYwcA/fKrcMC15njv3ucDrv3fYqvRnPcwJ8F8w9dS/QLMFrkZ5YsiDLvx9bEPzR4/7z5WRAm4pE&#10;QufCjskdHLLlWKI3AjhUClOoswaETac5dZ1cpxRRIUjQU8wvtc5SL+/vCCGQvKd2DjWOYOb4gRDQ&#10;ORjWeb2rxf0tc67zIkvSzaNyERRNjKIVYU1N264ZO4fKJnwWLzI2qwYFYi6nE7ZqsFUjeta6kufO&#10;UiyiMy4FTKVE6kVaSFVe+BqVdPbGMMI2McLU1UUjMEWRJAtBni8K61oMgLIeJmHKKaWjbE6CkrWi&#10;WZkvuzTQLxJRYHI+ndiPC9Y1Avr9UkaR7YrRTz+b4rwsqzExoAmE6KazQ/aIOseqCal9JZwLDL1D&#10;q2FKxkrhKmYTrPm1ZO19b7K7+F2iHPkZXUuelJbnVn7/uXgnXQpiOlX2lPL5/js1IwsrvHxfCkVl&#10;X7W2IgYmbd/SDbP8/EuSR1x02unl/pwU1rRUtsHqWvSzI7icG4jh4Jivm0Ob8j7kfk2ph4WOsMpd&#10;DkoplCHHAHn9Fz0I5QVYJk5g0yzvoKYCY9O0VJXoUWsl6WZKiaSKxniaGZUUxvpiDinSfGqWqcg+&#10;OFLnVHRdJ1KECHCutRW5oaiIsbCI5XmKCRbECfBOFIND0fCeNLZzUa/v+wycG4xpqKqG9XrDenVG&#10;06xIUWdPIYvWNd7FTBIQ4/CmXlGY1yIFp3De0XWOYcxdC7lbYTn/Et/evxfKyV9oqWqxnkQ+z7uw&#10;YO39mPitVL0X2vJRTddkHIb82TWVrVm1W9arM9brLXW1Yrd5hDEV1pRO0jjN9TD0fPvtt7JelAcV&#10;iFlTOKVATAPGJhJFR/henqkTPwTKfRi/hHH/GsfpawiO5GWfGYYu/1ujrMH5gfVqPZFylFJsNhuR&#10;XYDF3hmnomHJwUs3yna7pWkaxlHwFondHd6JEXDTNMwxwPs3lgSo152tJSecSCEZa/JeuCnl/C7/&#10;ZG+Yz9HSfaH+m2Ii7z11VWXp3AuaVYs2UK+kc8aFgX445WK5YCVd13Fzc8PNzY1IWCWNigrZYma5&#10;JCDHynFSHpBYcdb5hjTJpghxVPZbhSFGzzgGtJWu7/V6zXazxXtPf+xFIs2INGylK3a7HbvdDoDT&#10;4SjndH+883n/R4iG7/H4AFq/I0OCbAFph2Fgv98Tgps246Ktm1Ji3bZT9auwqrXW1HlDLkzeIilS&#10;TF7uA86l+h5TaSC+D1jnn/oCpCFg8vKXQKWVsNjICXQQFpu2Whh4KaKL6Y1C2sokPicgmkU+BJzL&#10;bOYSqGVGmffS1jumBCpQVxVnZ2d8/vnnfPHFF2w3Fzx79pz1eg38cOXxp477ScQM2sjPxmGA3BZy&#10;fn7Oxx9/zPn5Oc+ePePrr7/mD3/4Ay9evJgMhbSWQDilRF3X7K/3PHv2jN/81e949OgRn32256uv&#10;vuLl9c2kw1QAxGkjzf/eBij/xqOA1neSzjnBqutKElpyFVbdbTOtKjkMzs/PefLkCX/1V1/QNA3X&#10;t3u++fqptBeS7iRtxTBHXusug7g879sqWozjyNVVz5/+9Ce0hquXD6Uw8dknbLdbzi8fTte06zqq&#10;SsxPj8cjX3/9NTc3tzx9+pQ///krvv32WzELdU4ApFb0tUJSd5haS0bNm45lhX05JCkVaQWRbZvv&#10;mynAyQWZ93mkHwCtMRqNwhqDthpV1cS6xtaWYGuSMURtEPMwgxFLEDRGbOX0FmJNigEdAiZFUhhJ&#10;/Yk4JnQScO61szhvdYBgeyk/tuhZT7/LGM2kj51eBbRfN9Riz1alfYW74MTMPJ9/VwJ8rAVmP4W0&#10;XJNvA7guvdZCHxe2uFKghf0WALXUfy8dCSh0rAhjRTIGk6qsnQ8BYS94HxmHEa0SlUpUGRslF0VZ&#10;sMze1+G9J2pH3/esuppg1OxM7j1mkXCoKBIp0z5KQNsChPjJVFYnRQoQfQSfqOsVu+05fYB42DO6&#10;ERUTKbfPewUpg8tV3WDrBmyFaMcI+BFixCcxbrYqCKBsAK8ygKUy2zIXIZRBUbwLanG5B3x0xFzQ&#10;TSmQYiCJar0AUFl3NaYiASTJiMmsbxWkoJRCfE2s8CNa9Ce5kPL493vYLM8lDCxhmKmFzq2wfxVV&#10;bRYg7xxPamXEWBAxdC26ws55jHGkJOQKYZY6kXTILFltQIwZS2JdvEMy60sXn4giOZco0g+Qi3tR&#10;2rdT2UPKbyLTXiFrXT6XYtZrngrfb2GUeGOKs4v8VB5l/5r9TRoUhupUTXur94XmWh7PBKQsi/Xa&#10;aHmeesXl+SWVXdM0KyorZpXjKPvBOA7c3F7JNQkCLZALgEZbjNJ0fS/XoBwwZMkKVSR7cteoUhmw&#10;Zv6qQu7YyT/L81DZhqYR08O2XdN1XS6ea2IMJLXsCMyvXWLCWOIe0VSO+T6d4744tfpXVUU3KECK&#10;WtasMbpFUZOSSIZIniNdUqUjpADTVVXRD90EnJcOSimOyffOFRa4zsW7FdvNGbvdJW0jn6+YhA7D&#10;QPApX0+TOwtL1+FsVth1Hbe3B7r+hr7PmtxkiQzNFJ/cjV8XgHXSUjRQmioDJk3TCGjs48JfpcTI&#10;rxaESg64BKrn4s98H1pbY01LU2/ZrM/Zbi7Z7S5Zr3ZUdoU1DcPg6LuecRxxzk8+MF134vb2FmOT&#10;HAdWrrfMw0iIA8oFlI5ZuuGe+dgbeC19GO/jePV6xxiJvsglpsx+rlDWMIwdVqfMnN6w252z3Z7x&#10;0UefTKSwtm3Z7SpSgqpquLx8OBkOaq15dH5OXcPxALvtGbfrPVp1OC2SPtMZPzGqp4icn5tl/WPH&#10;fbLSlGMufleKXzPJSZrgl88hUj6yD6mMz4jm93xuleLj2xqffPIJq23Lo8cPuLjYEUkcjrcZ3zrw&#10;8vo5V9cv6E4jm83vsdZMn2Wz2XB7vQdmP4n5epKLfG7Cx6RIbAhGpEBKHGIrTdvWbDZrEo7mRgq+&#10;0XmST2i9YrPZcHl5yfnuQohuJ8HrTocTWmtsPXdTFzJoIXgui9ul6D6fj29tKn8R4wNo/Q6M5Byj&#10;BjIIfXNzw8uXL9lsVlxcXHB+fs5+v+fq+oUApGT2ZAanlRLDvsvLy8n0LYTA1dUVL168oOvENKe0&#10;gMzB790g5nUs6+9+0+WxEdePsJBIYbE5hjC3FRYpldmMMZFCEEOZ8nxZE3v++7h4zhlUMcbQZv3v&#10;87NzacMwrwEvY+RNuyvmto3Xg9baGGJdT1pQu92OlBJffvkl//zP/8xXX33F4XBgGIYpmBxHMSQy&#10;1nL9QkwlfYr8/d///SQ/cbM/SJtJ1kRCLZJsrResnJ93V1NK5Uus5sRjkQzeb5tVKuteAygzASwh&#10;BKqqYrtF3IvzNS3VziU78A6gu7je94Hrt/X5wjgKy9pqnj/7lpcvX7K/+d/YbDb89q/+GqUUFxcX&#10;bLdbTicBr7/66hv+9V//lW+/fcrTp0+5vT3MEiCZhd+20oLtI1PXRHnN8u8+2PxTRzFuFfAhm2Pm&#10;Lg5tilb8XAgBZsD6XSiKvOH4XtA6ZlqzUWhj0HWDbRtS0xCbimgtK6WJSmBq0JhkMJjcxoiYCMWQ&#10;wdcoEhT9ERc9LowiBpnHhKmUGC9va8s7eBES3xkFqFYZrC548aJe9L2j3EdLpnUpgCmlZA/OczUB&#10;xMXkT8/mUvG/I4qaAPM0FTeTEsZtiLJP6qoWs18jbDpBviqMbzCxQoz4RAubMBKcMM2CMVIMWJhM&#10;zVT2DAC8x4Fh6UTSzmHHEaeZOjpM7rgq/3S+vmUkhWjSpoBHZQUGI4Vjn4hDAJ9QpmZ1fk6lDaPR&#10;+NMRFT1aWxwGlMZWBmUMtmkxVZ3P8qJhLIB1TF7AJOLMvo4RnVnvKoE2lqRF2kVrg7FS1KRpICWq&#10;0THGQPAORcSklPVVpTCuUkQTF2eMFDKo5MzU3qCdIYSsf32fZT2xql/Hts57cdJvp2DzDgzphBKm&#10;Y0pmkssQZrRjGLos97CdAL/CwJIzS5GSQUwAFdZWGC3/FAbn3Qxae9EfnhRAsvmjJLqRoilZAGtr&#10;6yzHB97J66UpJMy6u8lSGNYplmIsmXULxuaLFBBwtux/yHEXGd/aXC7jDwHHtXQY5t8tmdZVJUaM&#10;S3lByOeTKo+fk9fCvFUwMb/aZsXjR5/dAa1TEtk0Aa1HlLJZT3jP6E5AIBZpCJ3lN/JSlzpeASWW&#10;lOei7e7zV533z2IYeTcGKy3mTbOirtpJ17x8DjmPpQV7KQGRFueASMyp6XOHEHDOTTmPAE8rhnFN&#10;TI2si1QRvCGqRIoWpTSVVTR1y6pdU9ctovXtMuuO7IMTJiB71lYGECNHkkKpXFxQFgGsSpEiEULp&#10;KBCpulT2Ig3jMObfyWcYx5HD8cB+v+fU3xDSEaVHATN0NqecPndhsi8As9yRQpIiQFlLpahXVX6K&#10;m0txZ4qdp5B5LtxImJ4WgHU5jhUpatarFVW1om02rFZb2naLNQ1KhM84Ho/s90dub06ZjMOkgd/3&#10;nYDpJmJsQumlWWpe0yFkebG7m6lIF7xZ7PthvONjkoCCyYQRmAqmiHxYKL4KvWO/F715jKYfThBd&#10;lgFZ0zQ1bVuz2+3yWSR2H5nPRozSIWCtps4hik1TKIIYyDaiY40HdMYwXgNYvyfj+5jWy9+Vjv1C&#10;cixQQwGyJ9LKorglRIhcaJviyrebM56fn7M5W/PgwY6zM+hHxf4gxQvnBq5urnj67ClG1/z6179m&#10;3TbTGbtarehPA2BQUeXitnTdEDNZIoPESqfcrSf7uMgnBeq6wpii910Tk5B5RGpGPmuRUSug9TiO&#10;vKxfTgVKay1NLiiXIrR0/RTZ2SVB7e1jGL+k8QG0fhdGAfhyEnB7e8vV1RXrdcujR4/47W9/K1VB&#10;I5rNGmEIRO+nzWS73fKrX/2K3/zmNzx+/JgYI/v9nsPhwOkkrRM+V+BTIm/EWX/Y3A2MYQ6+JQH4&#10;btRXAiGF0chBgoDRIQSCGwlIdVMCbbBZwD+lRExOPvN+L2y+Osug5E0ljA6Cw1QVwVpqCz47x4/j&#10;SNd1nE4n2mZ7h01eEgD1ltq+lzrR05wU4BrYbrcoIg8fZlmIszOstdzc3PCnP/1pCrSX81uCynIQ&#10;vHz5kuvra4rO9ePHj3n+8orr6+u5yJDZjgVkmqul73bmLICptIQXrs8kNaATw3Ck67oc5PZ4/2pL&#10;krQlLVuK1Zxcv4aMcf96vcnYbDaEWE2Gmre3YhTZHfecnZ3xf/3zv6CU4tNPP+X8/Jybmz1933N7&#10;c+DLL7/kcDhye3vLOHo2mw11VU169M45bA4Qlp91ucbexiiFrdVqJdXf02kqZKk3dtJ7v0cKISfq&#10;2dCurlFthakbTGWpioYH+TFLUgFIEqmtICYxQBTt5hIE1upeOpZe833O+1UOoGMhHpckMz9OMbOv&#10;f6xG9h0gRahVU6Gi7GE/6yjt4TGJQR+JiEYZS8rsd9usaNYrdAFDddFLbkBtICgBrVNAE9CuQw0N&#10;pqkFwIoRmzwqiiFfSnEC7tNbusd+rvFqUvIqo+Y7/1YrYVKqQMAARTtVk8aAVw66IFIf9Qa701it&#10;8G2Fih5jKnCaqLLEgRUmKZXNtDqgH/DO4cKIjx6dQgatcvdVLPxPJabMqRixic6LtRWqaqBuwXs0&#10;Gh0TOgTEpElnYFokY6KW51OS12JUZnRrJPnU+ju0Un8Ey3piO/5yGIDGGJwbCKHozRti8oxO9EOP&#10;x+OkDwrCcpWYssP7SAygsNTZdG2z3rFebwVErQzH0z6D2zkO0Pl805DIxleZdS3yDwU8yPISdoVz&#10;gT4NxCjMLq1tlkSoCT5OAHpE5B2M1lSVSBoUvXMAMVxa7H0pAxJvwOh83f01F+bVnfvwfpz9XX9f&#10;nmMZ5wlAKp1RBahsmhWKihgq3Jg7I4AULUa3NI3l0cNPOBxuM5gYGca9xN5EUA6ljRReFaI5XxjX&#10;C2IKLAHrxfpXnlfvhUw8SUsm4oLhNj1nnIoIBcQmmXw+lTmQGzdFJV0z4zj5+FSVYb1e4/1DvB8Z&#10;R493ieAik5EjlnbVst1esNuds16t0FozjjMAXrSe7zOt5fV1lnGRDgLvI103AEeC19S15cXLb/Bh&#10;WBAOcoFX2byXlmsoX0uHbD+eGN0RZQZU8tLJRUTpKN0jMUspZVkVmRs1zy1W9kpl7sSK99dbAaJf&#10;v76W628pPZKLeUqM6FIMED3RdwydprIjWt+gMBhTcTgcOOz7rJNeTaBRXdfSraU8CXeHAKS1xior&#10;RXKTcoeHvPYkcZlEd/3D+OUOwRDitEbTYj9JiOeBSmoqxPd9z/5wQ0BkIHQqkkk1fd9D0oTo8C4S&#10;oqOuWupG5BxG1+NdxFiFNeL1ZZPco4fDgefPX3J7e8iSQHGSb3oFrF7uaz+GMfIzjmXn7vL/lwQw&#10;MTp3Uw4+DAPr0AJzEbLc09K1k8QwPSYh0GTj7fv56tvIX7/99lt2w5a6sbTtGq0lJ086nxk60g8n&#10;8eWoKmJk6vS4vQymWXoAACAASURBVL1l0omOhVSXTedVwYni3FCsYjbV9flsUNSN6Fobq6hqiFFj&#10;K527fXJ/2aIgvexsHseRphGj3M1mw3a7ZbvdMgxDlhpR+GGgJIIlL3tdnPBhyPhwGrwLI+uRuapC&#10;a83pdOLFixei39M0fPrpp+LGvG74+uuvOR0OAKiUcM5NN8MXv/41T548oW1bDgep5JeKt4Cm2RAG&#10;MouSKRCWH83MysQMLJoFaP3qzaSo21bcZCcWZ5wqcsBkeFC0zmJwU/AWg4cxGzGmzPBTwiDP6Dq6&#10;aQBDVQkTISXZUPq+53Q6sV712VBHgnnn/RQYvY3eigm0VncB6+Xvm1rajaqqmippS/mWqqqmOSts&#10;27LBRSfGAdJO16GVYbfb8eDBg0mnO+W5SHmOCru5tPj8nCOlZZIzFztK8cA7AZPkNwEzsazuzmMB&#10;50UNZnEN5wcsXm9ZWOHOz7+rAPNfHdZadus1v/rVr1itGv7tjwe+/fbbCbT+8s9f4Zzjb//2b/ni&#10;iy/46qtvuLm5QSspXAzDmKV9JPCyZl4DMUb6vp/kQQrNZYmL6jcM2gsrq1SCU0o8f/5cJIhYyGTc&#10;A/qT1nd+9r6O5T1757/CZPcBlMakKIWV6Tp4ya2rErRmJjWZZVYC13BXExylJh1oawwq+PtvScbr&#10;pnYBXIOA1/re36jyt/MW/BPmYfH4O0EsM+saNSWNyXtULqjOHTpvb89Ryw+QUmaozXtI0pZ2taZe&#10;rVCbLdhaHp+S6CWbBsxKWJTRQcr6pE2FbSqsE6YmfgA3kIaBGAIpirGfLkTa93horbMpogBZyggL&#10;MRiDjgkWbLXpHtBacCglhjQkkfowuiYZS0SRRs/gB8bVQN0q0DVUNWx32MbIXGNoUg2qJm9sWeMm&#10;gA8QHH13wvWnbCiW9YxVmABrnSKKKuNGcgOECJFIUhqdDCgryHMGm1XwEIX1qzS5lV8qPfKQlM0V&#10;TXZ+Lws/5fddcs0C1EyzyR39yonWWxZJWDxu+f37OsRor8Rn1gi73Xs5lw6HA217w2a9ZbVaTXtm&#10;XVv6vmYYHG2zJkWRTqpzx1mJhbSOE9gAeXkYjTYJpYKw7KYOCCWAdmLSHF2vt7TNlr4fiEERvBLP&#10;UFtnZl0zgY993+OcmNgZY2nqJhspMYG/3mdWdcoa0W95Nu+QPQoTnDDtnUu2cEoD4+An/fllN99y&#10;by7GWTJ/GqPNxKyVJF0A3e40EGMnQKJVWZ+0QdeWsXZoVRN8wo2JEINMgva0q2K0mCCblaJVlvmb&#10;tWXlzZFvlwxiU5iSd5nikrC77N1iXvv5ZH4yUzvNOs5y9uq8HmZyQgGsxFxe9rrt5owYwLmA0SN9&#10;GghBZTBVQOOL8wdcnJ+z3W4xRowNu26g7zNpoLJ5vl8HWpsMtMocQyL4nhQ1wWuqGny8oevEz2Q2&#10;PMv+Q7bOoBA5drdTfpBUQBsHqkjyFG3tuVjwKvsuFwKUyXNkpnW17GYo870ErdOdYsB0IUkT6CaH&#10;odYFFJ/Z3CIV4EnR4V2PVgGtasp+KQSMmWwxg9ZVNlKeARmtNQqTQaIk5302HS33yX2i0Ifx/8OR&#10;WRnGSsFIG4hREaLo0o9BvIJ0xhLcGKZOZmChX89dyRm4c1/ZZCag83gUApUb5wJUporIw+8U4d6f&#10;8ToCQ4njtejpTSBrIQM2bU1KK4ZhmDp1y72bUiTEkrOnXID+72Fav3z5ksH32EoDj2hWLTF5mqah&#10;aSpO/QHnH3F5eUlda/w4S3GljJGlFCRcSxqtpahWFZ8eraf4RDrOIERHlGo8KWX5uTSzzwXEFvB6&#10;zCbPhYg2DMPUPe6cu3NW13UtpuJm1tUu+/L9vb7IoX4Yd8cH0PodGCrfYNRS+TudTnzzzTdst2s+&#10;++wzztYrdrsdjx4/4LPPPuPm6oqUElVe+BcXF6KnfHlJVVXc7PdcX1/z9OnTzFz1AsQUkLRsKkrN&#10;AGhJJu8kaSXoXoLUr7JF7t58aqqut816ahE8nU7c3u6zxvaQn0tjrCWgwVq0MdPzTK+nFMvKvM4s&#10;rAJQVxnor+t6SpROncusB5nXNyVcz5XKewBYZil2XUdlNygl+tun0ylX0dK0cRaAspgRFW3rwhp3&#10;ObHruk4AFSPAdWn5Kz2cMUb0PcmMn33EyNRGXeZoAQxOiukZ3A4hksiMYu3vXD/R5bu7Bqy1pBhw&#10;k1FnAc9Cvg5mWnv/HRVKYwyXl5f8+te/pm1rnn77Nf/vv/873XFP13Xsdjucc/zud7/j7/7u74D/&#10;kxcvXhCDJA5d103X+ng4oHU1fVYXIj4Eknq1RXhulX2zUUx6inzQsgo8eIcLnllXeE66AQGu3/Px&#10;Q6C1S6KQQAgo59CDIiRHHLQAf001BasqJXQGPFWu2ndegdLUWqrvZS6N0iRrSRm0vpOPLse9ny0B&#10;Ya24w6ienuP+c30Pivy6ok1hXDPdM8VYV03FzBKENdnQr5j73rm33hZLOQbQOkuDiAmgUiIDUtUr&#10;VL2GegVoGMUkJykhxscUCFnzUBswJmGNFpCzrqlWa9Ioe3OIZKBUgE71/i9vKX5aK8ZCbUtlFPUw&#10;EKtKWMzK313/SgBrUe9IjMmhVARtUFZRG41TMHiPC4nh2BN8pE0J1WphUJsGQi7qmNUMWgN4TxoH&#10;xqEjuIHT6Ugce1KOQ0xmNUrCE0QhPoqucVSJGOYW9aBCljkRJr78MBJ9IPlA0gmjIWogSmwTUyTm&#10;80DFhNZtvgdCPj9mtt9UZn1Fp/q7mLdLsPqXMZRS+d6eGUMhuFxAr2nbA3XVUNdtNhtqaZoqn3sB&#10;zQaSvSN7oZSAC3cAWSXxkLERbXIUGmIGPeUcL5IYAlqvWLUbNpsdCsvQJ8ZBEu2m2bDdnLNerxmd&#10;yHHNutcRayXubNt6Mo4s+9fM9lTEH2VU99Pn806MmM/yAiwWgN1aGHo3JbffBVrPBsqi53+3XVu0&#10;nAcXOOxPdF2HUmIMuNvt0KuWRCL4JOy4JPrOxohOpzYtkSMom3MA2dvFFE8KCvpO63fM94me7hlh&#10;BEfZQ/J9LSZ8Q2YlG8Zhlj4TXwQ9nUsyR1JgKkBKSklMWDFoLX9XSCDD0BHjemr/VqrKGuohFwE8&#10;Kar8OQ0PH1zmDjfRwC2EHsmNMvNfv6ppPd8biRSF2ayVsPvruma1WlE3iUBHSJGQ3JRPOeelhhbr&#10;HPcXqY9ZIlEbRW0SMar8+jLPsl4Cr57bhdVZGOwCXJc1tQRMZqm5u90383zPReyUiwRlvWqlhX2f&#10;pXdIBq1qjK6pbE1lV9TVCmtbtLKcugNVVbFZF83WpWlzlqLTAaUDqEAIA85LgSlEhQ/ScbOMLQrw&#10;rXLc/GH8ckfJC1PR0J8u90LOjxl4nqVvSj4d8T7Q9wNiKis5Tylylb23/G3Jyct5YJMY4k4SaspO&#10;XePGVNP9IeO+TMi7P+7fP0vmdfm6PKucc5xOJ5SG4/HIzc3NJG9KKt4yWcta5fM7zaD120oJyig+&#10;b8+fP6fvj9i6AhVp1g273QatNWdnZ1xcXFBllcBC0Bp6j0riFeEHj3dxOmtTyOuhEi+UFBMh6CmG&#10;MFZJPodIGnmfi+/5nDNGUVUmn6l6yplCkL27xEFumIXBZc1yTy5tHh+Y1j88PoDW78AQ4o9G56r+&#10;6dRlJ9QN3377LY/+11/z6NEj1puWzz9/wu31DUop1hmkbZqGYRiIwM3NDdfX13z99dc8f/GU0+mU&#10;g1GpDunl3qtEGmT+wd0bRKeinZr1IheMzIltlwI+lucW0462qTk/3/HowUO2Z+eQNNfX14QQGIY+&#10;V+S1GPuYit4HMFaCpQShaJ5pYSyGGNEq3Tm8aluxalp2G3H+LSBgcdAOIZCUMM7idxAdf/jC5KB8&#10;askTRsjUolc0bo2lblZUk15eyjUCkWM4HA5TYuiGQViLtoIQMcZMbS3n5+dUtuZwOBCCHCbBT3zb&#10;uaBAqQC/Iy3KMeazPCNpGbgumqIC7ouISUlwQvKZ1eloarlOq7rJzs75YM3M/NpKUGF9xBMFtIAp&#10;brDKTAfuK+O/sumrBXM2aTZnOx4+/ojPfvU5bdty/i//IvIEQ0c/epqVol2v+M1vfsf//n/8A9fX&#10;t/zf//wvXN2+5Nh1PHjwgKpuGfqeFy+uiONIbBtqYxlzgSKZuyYNaWE+JAHXq9da33m/THIS8lVP&#10;/19ZTdVYdts1Dx5ekELk+uYl11eWmLzot02gNRjE5C4BQes7six351Yt38W7O34AtNYJiDlp8p44&#10;JnzSeAeBhLuSoEMnDTFMgLUGQjL0QWWzOEtTW2plSHEkDJ44RiolkiJKiWWoSl6SQSWaeXfAsgII&#10;MF/T6WNMP8h06yJxkPT0ZwaISWNiIuY9QqUCUBv5f4U8f2ZrCcM/a1xOjHLRs/V+pAnS2j8ztxCz&#10;LLQwY/VMwNMp5R9FAtJyrlLMrNf8KWMBZdS8hhSgNEH4tWLGiBbWN3kvCQmip+8Gjt2Q91iL74sp&#10;a0BXlqapqBtLbZXY82mbDQZzfc0nVEwYLeuAlH7mDs9795dikSR935DHLJnWItQo8mHOiNzN/aIN&#10;hemoNehE9GGSUdA6F6qSBNguBAY34FQiWUWranQt5zIZjDFFTsBntqbrGU9HTsc943ASlnsYwIsA&#10;iVEKlTQ6BlKQAkVUopWekiSvMXpiPmO99zQh71FREoghRFyU1WFTgijrNyTwUfj6WidSWLASk5Gz&#10;NyKdLUlhCuPwPqP0B69VfM3Pfu6xfB/3FnSRdUiL96/ClIAVcHRKXqPCBwFXh37MhkFyPYwRWYrS&#10;Khy9dMLJ+SXP7tyI9yPD0BHiSIxjZieRtW1L8fpeF0BemzNTs6WpV7haYY1DKwG/rV7RNues2hXF&#10;8G4YBrQW8NVM5p0Nyiu8Ef11VeSdVOmg480LV6+YQJbPInrHRbtZdDILcB2IwU8sthDCNBczaK1J&#10;SYoJckX1FCPIP3kNH0b63nNz+4L9/khKid32PEt+iEG4D6Psj7qQSjTtqsJWkZfXp2k/TilLdRQG&#10;tYoZLFrmCSyYuCXEmtdbiVmck+tvrcWHkZgDcfl8wsxf6sjfSdQXy7eAVYXNVoogopvdYrRGIUZr&#10;wSe8l32pvNZut6NpKhJShD2dTpxOB8axJ6XIOPYond9b6eSQwzYzthtUziWsaVmvtmw3D9huzmlW&#10;0LuIcx0xLFrDvXi0YCxGa1L0Wc8/x2hGo43Ib8h7VSTCK+y6AjDLiLmoLAB/ydcKEaYw+AtwsmRW&#10;T0DVK4tXZ+NL+V6kTUS3W4pIFuckeDFao7WlrhvWqy1NvcFay3YnBQSjq+n9THuJLiZvIgGSCAzD&#10;kePplsPhlmGMhDjktLLE8Bqt545SN5Gc5vcsMcoydvow3t8h+0iJehU5LMwSbsFnwZAk0khG5eIR&#10;AYvl4uKCthW94CKFmlKaJCI2m83EFK4qYdkWTeEYEyu7nrrCBdCWd1WKqOV37y5gvSy2L0aJIXO8&#10;ntTdvWUZL2hd5Eqrae6kcAj7/Z7j8SiyTLpGV1EKUyZIoTjHX0lnA988ZO9STH4Id15Xz+dlEhKD&#10;dFsw39P5a4yBoXMMY8d+byTPsYrt2RnODXz86WM2asPFxRlVBf2JLC8mJNCHDx8zDCPdfuB47BiG&#10;ETcGYt5jWr3KnTABrbPPiUoYA1WdAe2kCHGYCnAxFxWNMTRG8mtjlTQDWjljm3VDG1v2aS8AdjaI&#10;VCqfaXouFMA9D4mfOOa8/6d9fR/HB9D65x5JAI9x8AKcjA4XA+1uzeFw4A9/+AOuO7Hdbjk739I0&#10;dTZMSfRNmzV2b8XAcX/k+vqal9dXPHv2jK+//oquOzIBiTpRNxZjpZLYuxzcBAE0dDJoXYkWoNUE&#10;J/pxTW05HY8QPbZtaa0hhCA3fNOAEt2xBw8fst1usbbmk88+57OPP8MnqOqGf//3f+fZ82/p+xMh&#10;eGzdgpZ2DIvGu4CPWZReS5uxthZdW3w/EN1IlxwpOppaM546rp495z+NZbW74I9//CP/8R//wYsX&#10;L4AswD8Gxr5H2fYnXpTFBpvz8SlRUFqS3hiJUROTpTIKH+Cbb59zdnbJ7uycumnZ7s4IIdE0K/ww&#10;UmlDvd4wuh43yLyen50xukBK0DYrHj36CKUMV1d/5sXzK9FkSmCrhpjj1XEUqRdVQKdU3ugi8fuf&#10;HMbIDhjJoIAjJE8o1YKYwMhGbm2DVomYJKhPUdHWhrEf+Obrr/nj//MvXOwe8M033/D826fc3tzQ&#10;tq0cGk6Sa60qklbECDEEfHJTeXcCIu8bG33PUKkEyALI+VyVt9ZibEXdrNC2oqpXrDc72u0ZulkR&#10;lWZ9dskQImHs0aZitd3hQ6IbRpQxRDTORzyOcXD5vDaTZm+ta4akBGxxfj7AE5Sgom1aSTp9kYfJ&#10;AUEGcKRFXsA5KQQgDLKcqKQ4cn52wcMHF3z06CGVtTx9+g3Bj2KAM3TShWFtZqgCSTTEFfmEg0m2&#10;YZaX0PfrXO/msBYVM+iqcpeGrkQHORjqpoEEY0wkpUm1RVlN8o7gHNoHbIzYZESTPzM1RufwwWFU&#10;ld3NBShOTQWmJeiEJ2ArS/AjKfSkFATEViGDsBFsIqjCcssSJfnai8dVmfDMSMmJdSKgowZVCXic&#10;pSB0LAU/ARc10u2gIlOQGXOCqFNAxaylSe58EFs8SGLNF4YTKjMOvPdEF0WLMiq8GyfGblIFyxDZ&#10;BqMEfI7eCSadIXFi0QW3oBXBj6AVEU3Qmqg1umrQTY1pWuxmAyHS3d4yjlmrMBdTzRhQx4EmGaJR&#10;aC/GMMQIdZ21jCtMtMRgMAmMMtQ6A/nZIP5nC+DUorvpzs/nb0vNKKm7ALQc6hXK1qLvXVyHsjxI&#10;lZnWmBGdIgYjUi+CSBN8QMXARlcY3ZCUwUXFkAac0ZhVy6aqMU3FsT9x++KWtrY0BhSBSkFdtRhr&#10;SEmK49Km2+OHHj+cUG4k+AGTPCZbPSqSJJ/aYLQmhCiGsMZijEYlQ4iR4DrGmNCVJYUe5SogEZoG&#10;vTunisKGGfo9MXr86AkkMVStLKauBWhqtlAZiSsCDL6ncwnlZQ5NCOh4N1GaN7aYO8ByEYkwMYoE&#10;2vu5QZPCfH1dwTYDi8t4RiWg6BnPbFphpo30fU9lpRCfomIcPX0/ctj3xLCfmFlmbSFJB4pSlhQN&#10;MUAIDud6Tt0t+8MVXX/g5vY5iQEIGJukaKEQczY0MXqUmnUgYxDzQmGlWqpqhVaBGAxuhBQtqa0x&#10;ak1drfF+RCGvL8wluSbFDFCpRIgV4ygJdfEHKUlnTN/PaiixxP0WazlbC4FBingC0oGsDnkvSgtQ&#10;b3OcNAwjx2OHNXF6v4ms+Y0UElLevhUVpJjjT4vRde7SkyQ7poFET1IjIR3oh2tCSFR1JKYGWzWs&#10;1w3atozecuwcfuzQ0dD1PeHU0zSWmISt6EMxEyxJdGHc6jwPufijdN6XIlVmJRaJGKOFOTyMR273&#10;L1A6cDjcYIyibWuc60BFKtvmeK4GPYCRM0CMvvJaUKPIfCiLMQI4nU49z5+/zGbdG2LQwvpDWr9X&#10;KwFdUxKQ1DlHPxwYxhOn0y2nbs8wHvFhQBtPu6oW93SYigwpE1RiHCFVKOocg1fU1Y6L84+5uNzx&#10;9LnhlkB/fC4ki6pBJzkbT51cV6hRWsy7yAVfY6TIU9kK53u8y2CvThlEKgx70DoXFGOWTYpOGMop&#10;YXTL9fU1fd/nHGUGz4UBr6bXgpAB7YDKOY10c0pRl6QJXuFjiUMjKQmFIYWA0fKa1lpW60YKStkY&#10;s9wTSil8GPF+IOT2eG2kq1a6ImtG12BtjfNiGDrLz9ztMJgBrvv77AzIfQCu3+ORPQwEiBYgL9+F&#10;UuRLckYssg/CkOi87Avn55dA4ux8K6S4sUN7OByOQvzbriCbxWqlsilvxPkB0cuuCT5gTbMAtEVa&#10;pO9GnOvYbs/yK89Eprvj515/y9e/V1SEhWSKnDMp5xdaa4zNprQlxozSWTKOc3GwSF2M40hlS/5T&#10;JKvEuBLKPQtipjyfk6Jpf2+OSriiSpd25E4H28Kxvu97lBWpqGEYCCmIVIgW7fKrm5c0TcOzZ895&#10;8OARZ5tLqqphs9nw+edfUJmGoXccb49cXd1wc32g78csw6iz7JOMIidTzvEYBWvRRhNj4NQdRAHh&#10;0ydcXl5yGk706USzXXGxO6NpGmIMrHcNT371GW7wPP7kY4ZTz6rdsD0/QxnwMWLrFjNG6lZIHPOc&#10;FQkl7kjzfteYeJT89K93pvo9GR9A63dmCKsMayEKK/f2do/3IxbFdtdycXHBdruhshJs1EbkL66u&#10;bqQa1g10Xce3z57yl7/8Becc292GvhtwXnR9nBuEA5cysGAMUZnMnMssWCdGIDG3f4xdL+3bCaIb&#10;6TN4uNus2G0aPv74VzRtxcPHj7m8vGS9OeOjjz5iu73g1PcMQ+DsbDfpcveDBFAuBoKPKK9JxbxF&#10;L9hgWmU6Y5jYBUp2EoZh4HS757ZpOfSl3VLYjv0ggWpIAny/2T2pJ4BANuSSsJRrZjB1hYuJ47Hj&#10;5vbA8djRtmvW6zWXDx7i+57beEvXyYZotUE3DZUW8H+73rDbnfHw4WORNzn1XF1dcTqdqKqKMNxP&#10;qpYH0zs2FhIDZZjstCvtrDBpiubA9ObmhouzDdZWXL18yVdffcXTp085Ho+SpByO+CjAcoXN+lKJ&#10;UMDohX55kbNYgvdv2mLTDSMxKepmxWZ7xtn5JecXDzh1B+rViuF0oq5bAVdSmgA1n9fLGCJWBdA2&#10;67PLQW7rBq00QzfO5H2YmGDlByEDrmXeJnZoEomUpjYCoERPDIWpC9K9Ie3WVmtxzK4MVWWpK2Gy&#10;6RjBCmvLaKSjISZS8rmdOKHM/WNCf8f37+iYwIYMNBXWUcq/G0cCitgYov7/2HvTJ0mO68r350ss&#10;uVRW9QqwQYCiSPHR+CSTPswbk733/38bamwkUZRRwwUEGksv1bVkZiy+vQ/XPSKyGiRAAhqhwXaz&#10;6qyuqsyM9PDl+rnnnqPQ1hArLSCu91itMEGhvUc5SNajjKZSoLJJkwATsv6Yqs5JBRmaAZFoSFgM&#10;JUDTU+QQFATNxEbWhWO6SEZNTcVJ3ill9raKKYPAeeBk0ESVf7UWs5qFroh8HyR5kpKsZLl8QRIV&#10;YrwUomM4HklW4zIrUDAyWcOVllK9hJcMPhGdJDxWiUkKAkAlI2z1/CkF/AC0IRlh2wrGZkhKWG5S&#10;XxxxSZKrwraLE6Ns8JGz1KCDIwVINj9HG6IOJGVl/GYmiUbfGbEx0w6+maH2Z7eTyFEOGMu5VaSo&#10;yu/LvZ/KO7UE8QW0nio2OAXbihlumQekhMHkhKMiqggGeb1ao+sa3RjiAOPYEz1ErTEp4FNkNANG&#10;D3kcBWL0JO9JwUEY0CFgCEw7fFJY8qVGWZsCcgtE3KNUBwjbRZM1LIOnIUHdUGGojRWWanCoeo1K&#10;DmJAJwGtbV1RNQ2VsQSthQWoLZiErmqMdiS1SBKeHKpmwFq6+y67Ot15/La0xWcoLMTXGE75UQWK&#10;iZ73ZgKi6rrGmgaX0gRWhiDMK4UcfqtKKp+CkkTd0Dmg6BsHfBCJgr7v6LpbOeDmhFhMkXEscgwC&#10;vGrDpGtcNDONMRhd5eqVFmsFmE5RzDm1EhZ1265x/niiGQlRmE51mw+R2WMl57ImY6bpPPjnV61J&#10;nFFYwoqUZlCgHOqNybr6nMqEpGgZx1nOQamEtUZyK9EQg8flrFrZv2apEAFgrNVoHbBVoF0ZNtsa&#10;7wNVnVDaEeIAqkKbRF1rVusabQPiLZZILh+MYyZmFMar1M3I54hFRkLujVyPZCgTKTNskyQbYsQF&#10;R696jLqVSgxjOHZ7+kHMn1MuvVbakqabUBLi85wrDDQtm9yJvEuJHfvOsV7dQ6s2A7YWvWD7pahw&#10;3uG8SJUcj8fJ40f6W4sp5UJTGebEA0qIFfOUV7JvJY2igVRh9RmV2VGZgdF7/GikD4PFKDA2LogF&#10;SmQyCMScIAiZgZ9iYTmTAWtNSn4CnHIdVe6fEiTKa4MkbCQJYPJ4UlKJ5BcVFIuxW/qwJCMKaJ2S&#10;kXU4WVCGGMTQcqpUgCnB5X02kFRzpW5MpTLL5ySMJqaYq0cTMc0yMWJyt5h/EwWw/OwPsarV9H5v&#10;GddvdtPJALKeqKhIusSQQp9QKsevao5jdNnaQmS327HbbbPkYY/WTKa/dW0n0/m5+kXkUCcJmjTL&#10;2SyrXbWyUzXOt7pNjGWQuVKMWxcIZa6kmJ6yiDfn+JC8ftiFzFfe+9Wc1AOJ33RVoZQhDGWepikm&#10;/fJrXsZU6TTxPmkgltdUxOTFsiblWsxkiBwYxg4XRrbbNSkpIV94LdJgzZpVu6U/OklqO+h7hxuj&#10;rGU5ETu4HllbZ6a3wBiSfDVW5aomSRyKV4Qk+6p1zYPVPepNzWazoqogeej7LcMx+1WMiX2zp9YN&#10;ttIT07r08dg70on/wJKY8sfbyXr+ZwLXb0Hrt+1PbhN7SkeMkoN8CIHr62uurwP7q2tW64rdbsd2&#10;u6FtZDFhkhBQYvjmpQTm+YtLuufPUWdnPHz4kM8/e4aPgVTMtRCWxMQ0ySYhZYrEGKfyB2stpICt&#10;VvlQIIDX2dkZH3z/CU+evMt2u+Fst2G728mBJmnGceSjjz7ixeUlziV+9+GHfP755wJEZk24qDQO&#10;j+tHUAZl7JT9z3RSpERRQVXRNBVujHSHG373u99hUqRuGlLd8vzFS54/f55LfqT/VGbaDOPXC2gK&#10;s3LpfD1vcCbr93mSDxPY/P777/PTn/6Upml48dlnXF5e8urVS3HXzm72lTboquaD9/+K1WbD3/3d&#10;33Hv3j2c+w9evHiRNZx6UG/gNJWVGU5YzLkkOINhEqgHKV/1nufPn/Ov//qvvLy84fPPP+f66paX&#10;V6KnpW2FNTXGGEJUc/mhMcTwn7vqFg3JknU+Ho9SLnXcc50S0Tm2Wwmauq6brq08Hvd7qqbJJZcZ&#10;qMzlnHFZzG/+VQAAIABJREFUm6yYkUhmHG0q9YRs7idBlRziCnjFpPFWDjpai4FgVZvsvNywXq9E&#10;ziYnEoq++pKdPuloFsbqa6D1G9bKQRc9gXUxRkzKEgcpEbVBWUPdNui2wWT2GCFKIJ3KeE3YDN5o&#10;Y7A6s1dzECIa/lJOLLIYntD3r1+TivM5HSSAWsZsU1C3zGaQI/UFaPZa6rxIXYjcQolIIpqkguRD&#10;0vK1ctCag8PpVykRRXwN1/dQGXzW3TeLNVA0J+f/Tz8vCaOvAOxprUlZ51S0lmX9LwcI1CznIrcz&#10;ThqeygXWdU1MEedl37IoUmVQSWNImMqCy3O47C1xBvD5CsHhf2X7Q8FrKaOfZLtKwnDRTzGIjvMk&#10;/5DEoDDpDFikJP2BrFdRye+01sJUXq1ot2f0g6Pb3+J9IBgxYQxezOS0cgQUKoqRmEG+JFlmSMFn&#10;Qo2AFkvoJKUoQWiU2RlVQKGJCoKSZJtBZfY8YsRZr9jYGsWRY39ANxqCQ4dc2mkVppKkoK2kcgyT&#10;mUfKYHO1RczVKpNsyus9/w3fyW9nK6XTRZLDaEPQIr+gkEP/OHiMvsUYQ9u2k0+D95BCjdYV1hqM&#10;TYQwZtBatKbrxhaLFGJyAigEP2tjptnctawpxUipMI3KgS4mPyUhyX9fzPkKIwwi42izxq8cLodR&#10;n8RwU6XCV2h3D+FLLVAW69J86BQwsoDWTS2M4hADMTicFRmHoPR0zUUHUzS/FdEpYoiE6E/iT9Qc&#10;g2otRlC77Zam8TRNxW63xftIZRvOzs5Yb9oM6DTUDbRrk+UwogCPw55+uEUFm/tXk5Im/gl6SUtp&#10;tijlbxIT6wGwdHWXTTJlDy0SHHefW/5/dz2eEw5xioXK+Kqrjs0KtGozaaW6cz8iw9jhfc/oekbX&#10;4XzRvK7QCnwcMlBxeh3yOrkvNBRznBNAIWk2mzPOd/dxIwyDy/rhAaV0viaTAWtAedFHDT3ej4TY&#10;M4z7O+/LFD8WGZQ/1mYJuXzuQc5fMcYpdp1Ap5Ree55WEifOUgiShJd9BSTJlU7usYxbmbfene7/&#10;ha1eQOuqyqXzWsAyH7KR3tjjfPdHP9vb9pfTTipYFuO0nL1inP0BorBBUCqezkfm+LBIXJR4vCRm&#10;l3tLU2+4/PxKjEWnmNNOydNTeZ43s8ne+npsXn6ntRZ/l7z/1HXNdrtlvV5jjJr8j5ybk64SM+mT&#10;tam8bjlHLuP1r9OqqsKl030vJWFgx85ja0PXdcArbm8OGCWyYrv1Oev1lso0uFE0z4t/RAgBVYgc&#10;U38UeTIoYLlSKhvsJvb7PXUjZ++2zQa7RF69usF0htvbRsaqE11wP8g4PT+7D0icdXt7JAW4ubmR&#10;uKofKPraS++KUtUv/iJv+AD8htsbjkZ8N5oxUqIhAB9YW2OsmoLfw+GWrofb2xuapqKp5bZFJ5mc&#10;8/N7ErRn0BqgyqaMNzc3QA4O1WkGpyz+ISRhzuWFPPogZe95AeuHA01t2W63nJ1tuDgXMPz7T97l&#10;4cP7/OhHf8173/8eq82G6+trnn7yOb/85S/55S//g2cvXnBzc+T5ixfsX7ySw/WuFgYxiuAF8FE6&#10;a3JaMZcJJGIOOkkJld3ktYq4o+gsPX36VP6mbtkfjlnTULSMlJISNym//Hps0KqqpmC56PuqaeNT&#10;uOAmwPLly5c8ffqUd955h8ePH/IP//AP/Orf/o179+5xdSX3iSQbZKUNylb8/d//PVXTcH5+zn6/&#10;5/LykpcvX3J1dSUgd/WGTNPCsJ4OhHIAKZrM0nMBUsiBrYzV7XaLUorrqyuePn3KMEZevnzJ8dBz&#10;czjixlGAhgzkeZ+z7VbYVUN63RjrbuDzdZqwQchljExlmCqXn8eUOD8/Z7USnc+Liwveeecd6vqa&#10;YRi4vT1IdtbUk2mOAM4DSRvIWoBTHwIQBajTKROsSzmXlNXDvMmFIIeKCeSjBAzy/dIYomkaKbfV&#10;egpGln0mj4tr+ZYDel+pFTBhwTBdMq61NWhbkdoG0zbQtmgDPh++fRRJA4POQXIOZnPyL5IQvdFc&#10;ildVoKBylmgMQUV0iujC6LzLqk132b9A0lm3XfgmC14Vp0ZwOo+fnLlQAaVEgUMpRdKKoFSebxoI&#10;RHXnEpKeAXSl5v4qQCeLxOpiPCxBak6+57Wf/7GmMjAtYPX8vGk8VxUmgGNm2ZWy5iKJE5MiBqm+&#10;SFnnuOx3FKBaa5JWk4zJm0LOmvqZed++u4frAlzLDyfAIwRhH59IG6TTOSAg/gxiRB0xWsxx67ZF&#10;XVywOfYcb29IwVFZKzUDak6oydgThqlSiEmNtVSAG0aU0llbvYy9mJMRKY99+Z3JbG+TNBUSF1RV&#10;JVqvg0fVAVY1rNa0QQRHlEr46NAh4JMkQevGUjUVTWVQdS2VYqOHrPuafBCTxvRG1Ir8p7bZAK3I&#10;czhiVFjb0NRrYtS4MWR/FDkslu+9h6ba0TQrNpsVTdtS1waUx/k1MY00rQblSFicP5KSI6YCTGvx&#10;OEEAiLQYx9Oh0cnBThtEmzhabCV6z94vtJJzsmX6XEmYuXVtMwgYMgMviWwQBTD94wvBF8URS7D1&#10;NdCVZQJ4MU9DwOji/SKSF96bxd+WvXw2pJuN0mdZk2nO5fera01VrWjbhp3zBJ8wppoM0VerCpSh&#10;bu7RrgzOi0zVMHQcjobnL46AAEMhamKUJM7rn29RqZPmZGcskkPT9ZqJ9V78ZkbXC/jgLTHNa0aK&#10;Ea1L0jRnNkr8mE7XunItS11r7xRjf43imJ8/xz8lPu/7LrPSFW2zpWkqQhwnI0Dn83tmUHUpv6SU&#10;JhYCnlI5+VJAWvlba2o2mzNSMtnQTa5RaztJDmhdxpzH+YFhPNJ1B5w/oo8Bl6uHQq5wVcwAzZe1&#10;pcmc7N+nSRRjRI5sOWZk7Of9IfsAyXNAGOfzmCwbunz+mdU9jj3j6Dke5qS8/D7LemSTNmNVBs1z&#10;dQWREIqOu8v98rb9pba7mMTpOH099pxiGRJKxalSBWZJqLZtxQsjV7aW804BPksySCnRvA+eSQve&#10;+zhXbeT17E1uhUVdvAmWQHxKCWMNMVdQVJX4cAl7fUfT6KkyaBiCyHMsYj5jEiq+Xt38VZnCX6XJ&#10;+Vv2xKoyVI0kJnsniciz8y3ej3Rdx/HwCj8GrK05W4l81P2Lh2LA2AcOhyN9P+B9xKic0Jt83aaD&#10;y8lnSCkxjiO3t7ckpKq/aSoZUyYwpg7VqQknSD4D9UHGlx8Th8OB5AS3SkG8547HI64f0ZhclTtX&#10;UZVzlPThW9B62d4QNOy73Sb2RxKjgPPdOffun3N+vhP2xHol5RFZv7bIg6gSlFfCMjj0HV3Xsd6c&#10;sdls+PTTz/nFv/9yWmTETbtCmyrrAXtSilgr2oRNXWOtZuwHRtdNGckPPviABw8veO+993jy5F0e&#10;3L+grmuCEyfvp0+f8s67j7DWTgzx3/72t/z7v/87/TgSgmSrqOsJfE4pMYwjQ9fTNGuUtmgt5fkF&#10;gBFJBAG1lxm+1WbDk+895id//UPa1Ypqu+P3H33M73//ew6HQw68I8nLYquq1de6PyWbuGRaz9la&#10;JZqpRhFGx8uXL/nFL35BjJGf/vQnPHr0iL/5m78RZlcU453gR4wxrOoGUzekqLjZ7/nVr37Fxx9/&#10;zL/8y79OrPHNZsMwvg7KfqtaSjNpaQFYTyBLZjWWAiORrMjl+krhfUdKic1mww9+8AN+8n/931xd&#10;XfH82Us+/vQzfvPr307MkxACPuTDmpHDUSmHuls6urxXX6eVoMgYw7179/jxj38sTBHXY4xh7Dqe&#10;PHki8+TBfX7wgx/w05/+lBcvLhnHka4bJhbL8Xjk6uqKm5sbca5XUqp26gYlgI5WgqyFOJcrSXeL&#10;3ptzI8H1UMs4tFWdD0jyWjHLe8jhoheZkeTRSeeE2FxyexIYZlBWZ03k7/qWmbToRKviPKtFs955&#10;z+gdwQWqKIafxlZYXUm5q4uMUQrmlE4krVBWZVZnPtRmyYJieHbScjwiJK4vHqO5QDob0+SfTOzq&#10;REKjMqO+lAxLBXOa5JVCEvZ1kfU4Bb3vvN/iwFDWuHa9hsowKkhVBcahohxIVZ77y2C1sLan/39Z&#10;8ujkUJK+EOwuJlyS8EkZrKmplQGvsp+jyeoiwqzVWqOsmfJnafn17SdYT20JWt8FkhLCHlLGZMb0&#10;/Jxl9cSXvMH0mmWVLqCPJGBeT1ZIQi2vMzGv7qFIFiVS0ojGOxirZ6Z0VDJ2yMnogoOV8RsjWleY&#10;JPMpAX4MeDcw+D0tikYLaK23LbvVBjTEnOAPiNxEZTTUoplODDD0MB7oj0e645E4Omxm2X850/q7&#10;vgJKizEyjiMpgqJis644Ozvj0aPvcXO95+rVLX3fT7EYgFKGzXZF22w5Pz9jd76mbgzOnXG+X3M4&#10;nvPq6hkxwehclm+fJddAn+w/MSbIe9OSabpaNdy/f4/1agupZrVas9muqCrLo8cP6IeWzXaVry/Q&#10;NBWb7Zq2rem6w0lsUOaFMLa+PLa6C6KUVj5DCPFkvdNayt1L4lgrA8mgMNRVzWaz4eLiAqNbhqHl&#10;8pVjGPcMY5qAy0TITGoz9XW5lqUhoXMj+8M1RtcoZcTcD1DKExP4EDl2XiRHgiMmkcVQOqLN7I+x&#10;/Eyn82FeG74ItEaRpSiQBJTW1LZhu9lyfnaPzeaci/P7GKtw/oAPnYyDDOJHPJWZ48ey9k+vXxJr&#10;qNfWtPL/EIIkeaPE+zEI0LFarbCmZbutWa1qtmctTWuIybHfX3F9c8Wxy6YGf6RNAPbiGuQ6s1Yu&#10;Ive221kq26C1mYhAklxJWblJk3A4N9D1e5qmYXQNSo/0g4xPHxIh+Hxvyhj94+uPzI8VZ2dn0h8+&#10;VwR2B4pZZyIDKWquEEgsWdoCaBU9cUkYCJGqrjcoVVFXFW3bsmpX4mfh5zklHRXz/M5yKKqAhUVn&#10;Pv9tXvSlH/94PPK2fffb3aTUMlH1ReDnMsEi+IWlbde0bct6vQWYKlhWq9WUaC0+XDBXmDb1CuUN&#10;fee4vb3NpoMiH1SSVd8Q9+m/rL2WeJqSVjLPQ4gne3AB/lcrTdtC27bZj0qql8q6oU5e/7SC45sE&#10;rQXDUazXa87Pzzg7P6Oua1wU2Sd04ubmipcvX03ngqZZZT8LJUBxVETHJIdUVYbKyGcSeZA/3Far&#10;FTFXhh8OB5xzWJurnU3A0UM1M8CLRYahzvIze5GnCZlog5F+zOSbFOb9rdyj03v3ti3bW9D6v7qp&#10;lDf1Iseh2Z6tef/97/PDH/6AR48f8N47j3NWPINOKIxRNDmLP44jm/UZh77j6uqKs90Fm82Gn//8&#10;f/Lhxx9x9epa3uoLM5aR9aadAj1j5gnTNA0XFxf8+K9/zAc/eI+f/exn/NVffcDF+RmHw4EPf/tr&#10;fv/73/FP//RPPHh4j24Y+Oyzz3j69Cm/+c1v+Oi3v0W3LVW1ksNHVU3ZqJLVBHnfwreSoDyIbmvO&#10;5q23W4bxKCWGY0dtEg8fPuRv//Zv+d6TJ6wu7vM/fv5PXF9fc3V1xehk0azyouX+uM/Ol7Yvyv7O&#10;P5eyD53L2mOMvHr1ig8//JCmqRjHkX/8b/+N8/Nzzs42smmmvGFaTdLw8//xCw6HA7/4xS/4t3/7&#10;Nz755DO6rqOqa1arFW9EULdcXAvbKAOxWmcNsby5aZUw2dDBaMPx9pq2fcA7T57wj//4j/w///3/&#10;5dNPP+Wf/9e/su960aVEmJQCRM+6Y2WDvMs+XDK2vommtWa9XvPuu++ilADsN7dXHI9HNm3Lo0eP&#10;uH//PlrDxcUFH3zwAbvdBSEEjJFxcNgLE985x/X1tYwb1Kn8Rtb2LBqIguMFlNHUdUXb1rS1sAe8&#10;F9aOVjEfiqoT0JpstlfXLbss3ZNSmsujlLCvXfBTv+UnnqwVb3x10vIgru4ePBXOB6JSqOAJzoEz&#10;OJUYg8d5TxHkUJl1kbQc7nyIDMFBLkmeDtSllDhXFKhsaCTHxKJJubi+zLSeTMqZEwUi6zEzABJF&#10;lzgDhUkDdjoIJpUICtH/UwIEBhCjDxJKyQE/qTBbtGlRE57mTQF1qgpb17SbDViNURDrA9GOKO/k&#10;GlJC6dcZCuXxq8iDkIPqAoK81rJ+dUmwyCVmUFUbko/ZC0HLo81zoFyXCNniUxSncyUa4oX1+23X&#10;dFsC/9Knp6C1MaIBnumYc8KXGQRaglEn4Eth6C+Yk68Fylm+oDQpQRd2t9ICPCvS5MuqEqQU8t8l&#10;mqroa+fxkOeCSH/lMVx02TUQA0ZLdkEZw82xo0fB4BmTYmc2NLaFdg3tBiqTfUcjdtJITFDMTa8v&#10;Sceebt9xPHTEwaOCVBwkvQRQX+v5/PgtHyDfQJsApMzoNVqAuM1mw5MnT2jqV8Qg/VG0bKuqom03&#10;vPfee1hT065qVquGuhGztdW6ZnRbbveX9EOf5TqGCZAVo0fHkslW9u1lpUDbtlS2Zb3aIVuVxZqa&#10;qqpFkqSqcH4lCf6hI0aPrYwcTCvD4XhNCJ4Y/WzIZSRB9qeECHfBlNxzFGD1FGjR+dFgtBhVamVp&#10;mobtdsvFxQV1JdfbD7d0fcPhqPBe/GZQgSobqhYNbhBQv0iL9X2PoiIlMLrCGDHUE7k0LQQVrXNs&#10;oAjRTyaI1posT+EmKZO71WlLcOMPARBy8M4yfrmSqUjInJ2dsdtdcHF+gQ8jN7ctZm/AzWuN0uX1&#10;F+95B1QVUFznuGjW6y8l/qMLFK1trSzKKOq6YZPJOw8e3Mtjs8bYRNffEkLg9vYgfhTKSKI+78/l&#10;s8jni3l8qsUyUGIz+fu2rQlhQOtI09Q09UoSdhkIcs6JEaKJgEWbQFI1qBrrArf7LwYp7oJBf6iV&#10;eXpxcSH9MQgAJwaL4nsiko/F5DEzyLMnioDNMmbk3awkFRFZGmGrauqqpm1r1uvVNC5KtZ6MnaIV&#10;XPpHpE5SNoiWG1xioCikCKXENPxt+4ttJb55bQ3KZIiSGHl9jZKkYEqSuNlsVpydrWhb+W2MsF6L&#10;TdgwyP/L0cg5+b6uIHSw38OLF2c8f/6clF6x3+8JuZpDZBbf3HY3drzLtHbjiI9ukmG5G/+5Rfwt&#10;632Rr6ioqoYxOO7GT98k2BpjZFULFvX48UPuPbjHatXksDFw6PY0TSWGikkTXMQYO8kYDdEheukm&#10;A/QiwVH2ktfH1WLdTWmKQ0IIOB8m0LowrftwIJpcRx4CMcuoGMTLojKtnLVVLbGVslN8LpWss566&#10;tBnbmBOKb1tpb/Zs/I40rQVQ0DkQKMHOdrvl4cOHjOOY3Z+lVE2ChEDIGtN932fdOymFDFEYvy9e&#10;vJjN/JJM1uBTZiUJS0Yrk4EsT/RejElipGkaHj9+zI9+/AO+/+T7fO9777LZbDgcDly9esmzZ8/4&#10;3W/+Nx999CEwl2WWIKdtW3TWRjochgkIkYnfSXBqLHXbykRPAkb4fHKdjOnU3CcpeFIIJC3B/Hq9&#10;Ft2+3Y7tdkvbtsKKzih1KcN0GWD5c5voZGc9vTiJXACyEfpBnM8bW00ZycPhwIcffiiM4U8/5cGD&#10;Bzx4cI/VakVdyaI/diJ/8fTjT7m+veXXv/4tz549IyVhz82u3G/QoqUkuF+ydYw2Wcs65oREnMER&#10;E6d7+fjxYz744AM++OB7xBjZbn83mRW4IIG1tRZy2VaMUXStwrKUcQFaf0OZ3lJB0HUd3nu22y3v&#10;v/8+x+4et7e33NvtWK/XxBi5urpFKcXjx4+5f/9hNohquL295cXzS1JKPH/+HMhZ36nf5oNSCfbL&#10;I0gC6f69+zx+/JDHDx9xtttMh5IYpEQ6hHmT01pjsjbbarXJc+WczWYjpd0EMX3SijHLCt39mo4S&#10;b3r9phb7PZVmAE+SR0WTWYKxECOWzCDQGmNrbBPRMaB9JLrMhMoUDB+zBIW2KG0x1qKsFTM83Mwc&#10;JTNLp/LYUzhMvp/neEIJoFYI1RnUEaPDVK4wf6fFTDNmVqoCryEqlaVEJGkECbQY2AhJbGY4GWNI&#10;MczrbGZ4VVVF07ZQ12AU1olBi59kaKa66RPA+k9mWpcxt2TwLQPJvB/WdU1S4O1cShdjxKcg0JFR&#10;kxY2eg76rFfE4PFRzANVBk0VYLQYZr4JwPUX4ReldDGiqA8HrJWkyeFwoO861OhYaTE40vkRNQfJ&#10;woBejsj5daXEMUBmLZ6dnRH9iI0RFRwmGWwl63AETF6vdIqoFCA5dIhikkjG1JOAPTImJJkwm3Bp&#10;iBaySZ82nBjrxgTj6Lm53bNG02yiVCpVFVg9rZcJn01pR1QYuXrxkjQM+O5AckHgLS2iOynEux/9&#10;L67JwdxgbY3C4rVoWZcya5HhmRlqpURYANg1Dx7cYxw9Xdex31+jdMJaMFXMQF7DMB5wYyCERFVX&#10;Oc70+OAFeDYZgIiaVEqYxaIzy39oTE5GiSmcmAcnAjGKhq4xKku5CdhYdDhnOa6YiSF2inPDV9Db&#10;PDn0vwZcv64RGuMiOUkkGStVTxHqal5zJa6Qfq4yoSPE7OXCKetQqSzboWZG/PF4zOeBnuJfEQPZ&#10;QFmhszamsQJcez/i/IAxmnYlJddFT3tOCN4laKjpgD0f5k/lQeRzeIIX+ZIi3VGA5QIyLxniSie0&#10;EaP0mNd7fbJnzP1ZQGt153w0afAnS9O0tM0639uatpX1arNZZ8+ORN8PON+z319xdX3DYT8wDE6Y&#10;8VqMuCbYIrM4Yc59Cns4TRIYZb0Z3ZHbvVTPGWNpmzUwyxGIVAhoI8+NccT5kXE84sPA7f4a57oT&#10;Jiiq3I8wEX3+UCtreenr0mcimSCEhgJaa1UqDUz2OsjJS62n78V4U5JKyogROMkSdAGtdF4v7Mm1&#10;TXtGNtLVWqN0zPN37q/Sikb7X/r6+5felmSjuz//ItC6/K4AsM453BgYh1zxkhQhgHMRN2r2ezfJ&#10;h8iZicX/a1ZGczjA8SjEuDF7t0zGpm84aA2ne9iyv5da12UNKbrfWbXvpGp5ea4vr1PMVF9PuH0z&#10;bbfbcXZvw6NHj3jw4D7rbYW15OjAoMyWEBzD4PAucv3qZpLjAM2q2ZyC1lkLnfgHEiLZiDF/kOwP&#10;IGdkq0sVTyOydTbycHuPoMOs/d1LRShB1uPgsuxKJXuRxkwVo9EFUmCqqimmuLInS79bW39jffld&#10;aG/+bPwONAHigBDxwXE47Lm5ueJ2f83xeM66rqdSwTQqej8yjB1jL8BCYb7UqzaDnQMvL1/R90fu&#10;3btH3w2MPuCduJGrKAG00pqqauiOA7HvcUphmwqNYrNd873vfY8f/ehH/H///R852wko9/HHv+c3&#10;v/4PPvroIz775GMuL1/w4MF9Li8vSUoMIYuUQlkA79/fgJKNpOs6ukMnh9WmxTaVZPFiIcZmupU1&#10;YA1KK7qXL0EF9KpmtdmwXVVst9up/EMpKR25f/8+jx494vLVLV3XSZZtGFD66036snmlOF2kmFoi&#10;+nUCUp2aBLx69Ypnzz6TRdE57t27x/37woBftTUpJV4+e87Tzz7n5vKa1W6HyHtrLi7uE0Lg6vo6&#10;G9e8QaA1i40tzZnyGCPBe/AjRE8wEWUtRgcaO7NmymYp5ZY7Hj9+zC//7d+ngFeMikRephsdYRyF&#10;NlmAs8XXN1WeFEJgv9/z7NkzHj16xGaz4uHDh7SrJ8IeOx6nLHXXdVhrefz4MU0j2mAhJC4vL7Gm&#10;5nA4cHZ2lsvWoF617IdhRigRVpWa9BVBGUXTVNy/f8EPf/gDfvyjH/Hee+9l9rShrjTD0NF1Yk5U&#10;Nrq6rqlsPbFgZPOVpNfdIKUAfMvD6wSiv+mg9ZJVumCdlnFijCHZPP6swVYVpjKZJadxcUAlh3cB&#10;H3KiQVuCygCDsaj8fIwBUwDGhMYT8cIwnSRCciKqSMIkPSV7khLGdVRiRpdYaOopIKaTgCooDUGR&#10;kpiCeBSeSFRpAq0ra+R5JJLSIotAzuAnhJ1c3j+vb5PuapaHWPbbXab66939JzKtye+rFgmnZRCp&#10;NZXWVNko041pYm167/FFBkhpjFITyjAdomMkhQUgowSn1bmvv/WrqxI29N0EQPn+eDwSnGfUilbD&#10;qBK3t7eMhwPaedbN6s79unMPU3oNEJ8SGDGitluqkLhPIrgBxpHkBiwJXZuZwmRylUECkoPoITjC&#10;q0tKKUHRgZ1SYipCErNnmRMziKiSrIFt26KUxlHj0HKwjAlzHKGuUE0DtsrM+0BKkeA6vOtJrqe7&#10;eYUJHu09NVkmLSUInpT8XzxoEmPEGpt9Fxqc1qQ478ellXldDrBN07Db7bDWst/vefnyOVdXrwhx&#10;oGkq1tuKutbio3CcmU2VrambSioH+5iTpyJPEEOYgbT8fl13QPSCjQBp2FxVVKE12FpM3wrIFxda&#10;1zH5iWVdzPZ0lrj/qgfrP8Y0XvbLlOzN1yGvrwlevmLwGD0bRirGbPKkT/bimAIxzZrD6mTOcsK2&#10;hiO3e4ckrzXOBVzWtRY5QJFQEwO8EedGrNWsN3U2wB4xpjqRT/miz/bHmoAWCe+katRpNxleFYZe&#10;Mc4tP7NVyrGcZVxUQhYwatkE9DUoZlbcdG3Js1qdc7bdcXFxwWZ9Rl23rFZrMRNr1/zHr3/FOPZ0&#10;/YH9/prD8ZquOzC6npAcq40l4QtpPicMyv0rbPC79zzHRyry+eef8OmnH/H555/LsSavt8HPUi7a&#10;gNYRbbKpc3R4PxCTEIUKqKsLOSnN9/jLQOsim1X8Sbqum76USsJKXOynZRwJ8WOhvy4mGjNwD5DX&#10;W5FfgWZocKsBo6ssWempqmKUBzGWiq6cFNUKsCJHozWFnS7JJiEqhbdE67ctt+UYXf7sD61N5c9K&#10;Is85x34vMdHxeBSiQ55LWmsh02md104BrS97Rd8PkzxImUeybiq+Ql7zW91er545ZbcLkDp7HjVN&#10;kxOpwlKfDJqzBnjKVSQhOWKE1q5I6VS6brlOf10A+8GDB+zub3nw4AGbjWBlfQ9jVh5QRq5xvV6z&#10;Xq9aTRjKAAAgAElEQVQ53B7p+3FKxIuhtEFFSUzK2WLum9dZ/IvrnZJ08vlXWTLt7GwjcWmjGFOH&#10;V7IGd12HikNeD6VPHjx4KNI19UbOmkGq1aw9clSGw+3xJMGb0gymf10Ty+9iewtafwuaNlDXLcOx&#10;I0bJrL969Yqf//znfPjhb2mtlSAquzKnIJu+ilneY72m6zqSVqzXGxKay8srPvv0GVe3+yxRYCQ7&#10;FcTgraoaTF1J8BEgrteZKZXwo0y+zz//nOZXBhPh3v0d5+fnpBS4f/8+xhh22zWXl/d5+PABSil2&#10;ux3GGJ5+8jkpJe7du8f+eOR49YJmt2O1Er2pTGOYzAy352f0g6PvB2ExGouubNYeDTT37jF0t4Tg&#10;GZOHVTWxgJqmYbPZvCZ98GUHjT+lTWBBPvRPJSUhkPyIWmmS86x351href/7T3jy5Am//e2vefbs&#10;GS4HkJ98csyacAK2D0dhnN97+JBD1/Hkvfd59OgR19e3AJztdnz44YdykIsRrBxAfEykYQAMummI&#10;M+KPymBTAYvnQ89/YstA0Bf1GzAxXTTgVZSDp56vqxgYludUlRyIC5g6DJJ0KRI22szJClKCzFIq&#10;7GvvHIRAykD4l22a8wZ+6oIeQiBEz9XVFU1T8bvf/Y7r62uslftvbJbXyEAxSKDT1G0GseU1qqrh&#10;eDxye3Pg8vKSFy9eiHHqMDAGT7JW/PS0BgRgFObSCClSN810gHn16hW//vWv6boD6/Waly9fsDtb&#10;0a5qYhCGpSRxZK4dj71khts1AK9eXfPJJ59wff0KVOTZs5dihKoWDOSSaAjCcqV6vc/epJbGkWTA&#10;GJt1j/Upy0CL9nQMgeA8OoLWlqataauWvbsmJTGr88Hhsy6ariuaqiZoqJoaU1eCtPkBhoE4Hgl+&#10;JDqHSk7eI4lMhSYfHE1FcQZMGlwIBJVIRmPqlqquxKwWyOK9gu/FKEyTmDC51A1t0VphKyGsUikw&#10;sF6v2N9cMew7KqUwWfvUaiUJCRcn9pWuKmFdFbCqJOq0gcysikudTaVIwaNMmsZRqaIIIRCSn5h2&#10;JXGgMmqcvBcTS6VIKq+pyPOShziOKJUY4y2r3Ra92WCtwXYe23Uza8alCfSRwC+HNTFIwbMPqARG&#10;aTGlTEne12hhWi+kL77NrSSUymgQhpwwR8v9KqD8BIKRy9NjwKRit8P8tylBVYNPwsKmmMiECcgy&#10;h4NUDDSNgC4x4v2IthY2KzlBlGSBKqztnIGxGnN2Bq6H7sgYhpn1h8omnAZ8FPQiQpG68THQj5E+&#10;WKgabGUJSeNjZHQjta6wyUpizsz6r6JtGxlHRxwdQ+/QwWGC6F03pkJrYdqEsKgZ/o62GCO6mMfm&#10;eRmTQ2lhJ8/sSS2GQzcjMWhW7cU0b0sV2zAMANy/f58HDx6IJuTQZ3ZtYHS9aEinmrPzB+x2Zygd&#10;8aHneDxw7KQiaGY/g/cB8DBp6ir6vufFi2dcX93y4MFjUsygdZK/ASWSECpiKwX4abyKAaOfYubj&#10;8cA49pmxe8rqM0bIFH+sFU+TZZuTazn8mUA6S8qVjBKHlpimwrYCpK5Wq4ldLXIKd5KBOeFfgMCp&#10;KgGDUnqKafq+zxreDm0UWlUorRB5e52npML7cWKQlYrM4/GY3y8R40CRCNEmSemzqfJnDK9dm/iR&#10;CBtf6Qrv+7mMPs1VOqU6oxgylipE7TQxOpwLhDRORlhSJaZIQct+m71KJLYzuRy9mkwerbUY3bJq&#10;7mO0jE+pimSKfbuuAwTEurm9JgSRoykghKZmqoBKwGS2bPPnNdM9nKU2BKAYxo6+V8Q0MPpbRneQ&#10;PlB5TVMRbRNWx+m5zntCGEF5jFXUxhKClNwXw8RiLFrlStoSW6ZUGO4AM+kgxshms+H8/FxiysFN&#10;Vagx+un+yxzPoPECHCyVDGSvk6LWIY+eyjYEv5wzhvVqjbUVlW3YbsNCPiBMsnYyF6UqWGepG2F9&#10;+5xAcYQwcn1znGJvAG1KLJqNzPxsFv62fffaksVrjJlk8qZxr7L3TpaVqrJ3T1RSDSGGtmKy13Ud&#10;MUYOhwO3t7fTWbgwqwv4OoHgSaOD4XA45op2AQ69l8SfPP/bTdqZ5SC/+HFOdkaCH/M8FTkQrTTW&#10;GsYse1H67Wy3om23GfJQU/X8MAyEmPtRi2yQ9JcYyZaq9CUI+1V8VZRSGG2m2HAiqFWCAex2u2xe&#10;aBjcwMcff0zVVtSNZbvbUNeW7XZLZRtU0vT9x/T7gZQUGotWUGk5vyhSrkbKlcnqtGoq5Woi8VQL&#10;ea8RL7b1Rsh0Fxc70bq2Ep+OSdbY8/Nz+oMkQJKXfXCzEmnO1oq3Wn8Uss3hcKA7HhmGAatn/46U&#10;1GR+GUKgfku0PmlvQetvQeuvrugbA8cOguMz73h5KSWT5+c7nn/6yaShplTC5NJIq/Tk5hxCwMdy&#10;kBUjkOOxh+NIc/8hqApra6xVxMzqjAEUUUTtnYMc6Hnv8SHw6tUrqlpRK8PDm3s8evSI7XZN21S8&#10;8847PHpwj75/n/V6xQ//+gc8ePSITz/9dAIgD4cDx88/h7N702etqoq42cjCmTeHMY54HyZgeDIg&#10;ycy7EEIuI57ZB8vMaQninXMMwzAtnN8Uh27J/iuMQ0B0RAuAkxf27XbLo0ePePToUWYeXdHv9/ma&#10;hQ0x9AKwhtHRO896tcVaOz13szkT3eObGyAzImDBdixl06WfTrPQ31SG8ys3rcnaBbnkUIKJWN4+&#10;l8uWwwxJ52BW+nW/30/BRlVVrNczkJ2SMHJ0TMTMljwto5w1DqcvrafSsbvsxD+nXf/ud1y/esnz&#10;589Zr9dADqKy44JfjLm6rlmvNiKjkA1xttud/H1gMnM4Ho+AorKWMR9+ZbPPmd5JV1E0AsUd+cDN&#10;7RUuGys2TcPV1SusSVS1IXhxKQbpP61tZhRktpu2HI9HLi+vePHiRdZtG7CZGVT6tGiRx3Jv3/A2&#10;H/YygzcjDSqKBppGDEEFG0hEL+tNMfTL6LJoj1dSZZFsRbQWbQxn52eTjA1Vls1IQZic+YBaJClI&#10;AjrmGKlw2QX8VQi1QQFVhWpqVN2SrBcQxEmprQqgkpYElVZoqnwABWUSqlKYWqNqjTKAMSSjiXmd&#10;TIrJcOkPpbNOmLaZrUwBhZbZ/wKy/IF2lzFTHpfPWbLrBLhmYkirKEDrtP4mqWypmoaqrkWPe4zT&#10;vM+Lo/xdVHLNfUf0HkIUyfj83oEkusxfeST9F7U7zBWYQbKoMmhtLDYDOuQSxmQthoDKcjYlMaeI&#10;JJ0WwfppKwcOay1GMoiyGHgH1qKahiplveicNJwoTwoJLMjVR1GLgKQr0lr5IJV/n5JUlcxOo/IY&#10;YySoSEyGmETSjORRpp71jKsKZQ1dd0CbCmOVgCLBE9yIz6D1ZrMhjT3KOXQq+v1ZPsEYXqOZ/4W1&#10;AvA55/BZTiMGzTAMHA6HyXyoGL7JHr2eAAGJuUZ8lqkqIGB53aaytG3LZrPB+Q7nBkKIE+gWwojW&#10;6mQsxiiH4BQNT58+hWSJuaIEcXVBTNwSxqbpPVMGB0GkB0STOC20mwUU1KaA118/YVWIAcLo4mQv&#10;TUkO41pZKltNkgpL8LyQLL4oTvkqscvoBkxUWCtyUSonZo2xGGPxLsdN0WWwJmYGWdFlPtX1/FPi&#10;pSULsvTB3S+LPWHriRyiophBQwBVdKnnSh9ZKwxG12htqOxqAk8KYcWaBuIKUo2wdt0kTwIQYzhh&#10;HofgKAz2FBXazjqiEt+L58NJxYdark1kiUOparNVpO+PjOMgpmCp+NvMJIwi04GKUmaOI4toScWP&#10;1l+4Dn/V+1/ObEuwaElaETOwKH2s4rQPhBgIwec4W4BrSQiZvFZbUkm+IOxyYzV1bWlX9UQU6buR&#10;EARwUjpl/e5y/UESBbqYlUZ8GBkGGYcp6Zy8WbDo1f/h88vb9l/alpUTJ+M3V2WF5PPj/DfznOSk&#10;iuP29hbnHDc3N1muxyxkPk4ldGKO/1uzYhjkPFrXNUVTWGs1kY++y81aO2EIZU6nlPBeQre+72Uv&#10;zn0ohaEq71sRka46TT7cTQ5/nVb2EZBrub695vnz5+hKU9WGD5r3qSqT9wORpN1ut1gq6rolBYXR&#10;FVYV/4e8L2eZ0UO3n677i663mHYWc98SAwHTmquQsdI0DWfrHWdnZ/hB+qtoWus4j8XS73Vd0x36&#10;k3NV0dsu++XbdtregtbfglbvtrSrhrFpCcFxttlm7TOR2Xj48KFk7bOhijUGaw21sWgD+/0eazWj&#10;j/T9iK3qDHwGXl0fuL66oarzgRaF85EQShlEwpicFfd+DuIzmJhw3F5ece/+jvv377PZrDjfbdnt&#10;dqxbYSnc3t7w+J2HPHz8mHv37vGzn/2M1WrFkycf8L9/8xt+9avf4L1nv99n9oAYybmYiCFN2TsA&#10;VRYopXK5eGGPZZTHh4lhMmempFy8gIEua1pPC+fXvD+xsA2n61g4xSZhLyRl2Ww2PH78mPfff5/H&#10;jx/z9OlHFB1v7z1+6HHAYGXzJERcTLTNGq01Z2dnPHnyhJQUx+ORjz7+OPdFDqz1rNsp/ZNLCYvp&#10;2uLQ8Z/Orl62fK9yXWUGuJCvlHAhojTUpcQIlQPmQIwzY6jrurw5nmo8WWsJCYJ3c7mlFgMOFgH/&#10;MvhJSn1jfaDu38daPWWiIU4miN57zrKe9SwjI9c/DJJEuby8kk3ILByYQ5i0olMKFCRzMlSbKTVZ&#10;K0uqHw6HA9evrvj0009QSnE43rJZ19nNWExZYyBrZNaU8rbCAAfo+yPODWgN7XpNiKdlY8VEqsgs&#10;vOlGjBKgJpIuEj/CvE1BidavMtikCCnIGugcla9IWRN8szsjjZHYBoKLhJRQxqAqgzIVq+2WrGUg&#10;erxOQBMlNoqk/DjrnBaRED2BDCQtjDOlwCh022DXG2zTQkRYaf2IT0OeY4lKZQPbZMtygLKgK41u&#10;LXpl0JUmhUF0VbUhLkw302KMvd5fcwKzCgE8pIV8zARcK8UCcaawpZeyIHeB66JNKjqlp+9bJEIK&#10;aE0IqAxgmb4X2aiY9wdroarQJr9XzJ/HJ2Ht+gAhMB478AMxBArkpVComIgqYb7lsPVcGpsZaGpZ&#10;FSG6sNiKqq6xTYPWCCO2qjBKYyKohWa5JpKW2qYL3K68bgmoaRqyrhfD7Q1Ej42ROA6o4NEDaGVz&#10;AgAp14xRgPJcXSASTj67pC/kbnJyUxizEouEnGAKJFxCzDOVISSZt7bWNOsNtm7QtiIozUpblLHY&#10;ShL9MXmiq3Hjmuh7ohtJfY0/Homumxc0ZTC2hiDyCn+pbbPZyKHO1lijiKEieNGQLwf9OvuTlMPr&#10;brfL8lQNl5dXdF1H3/cTgKv1zNrX2lLZhrZdYfd1jt2csGbrSiRnmBPOMUIMMueDV3gfRes6mZzc&#10;0NPBTimFcgHUbB4sUgtFe1jiaDGg09O6FmIBMV6XfvhTW8yVN6fgi572Xq011tiTQ+hS33mpnzo/&#10;X02x5pc19SWxTvncy7/XRubKslT+FLg+ff1lKwnS8igH9/lzL2VlYozTXlDWFpG/WEiqZLAzJTnj&#10;LMkHoHMsU9HUK9br9QRKiD/MileXR4KHYXD0/UgIEetqROIj0HVyLhBihBOt/AzQ2FrhY59jbGF6&#10;T7JZqlw3+ediNCgEgiPWXBNiLeaiOWZNUe75HJMynbVEIsNmCRAoUklZO2nqj9JXXzWBUACkYpa7&#10;1BEv/1cpEtMpmDSD2jmWJn3Bo4DOwvIXIKVpGmEZ1lK9prOxmDD1oaostpjvJkfIiSwBwkaGUefX&#10;TqA8drCUkngZL/Erf/a37c1vd+PD2TdqZlqXuHJZUSdrT6Bt19RVO4HQwSe8i+KhoNOUcJ3i/8Vc&#10;E1+DAzGmiYE9A+P/x7viv6QNw4ALUs1gMp5UXUoy2hjFzc3NlLiGGfuQPSzKuTXNa8033Ur8IXKv&#10;Hfv9nqurK5RVVLVhu9ugVGK73Uk8C1MSXilD9GLS7RFCnXA4NJVJs+TJHULIhKEsvm+aJvskbNBa&#10;+qePPfvhmj4IiezBgwdstyL/ORxlX3dDxgs68f047rusnz4SFtVfs9FlicFL8vEb79I3ur0Frb8F&#10;bex7lAbvBpkcbcV63dI0Nffun6NCAZMF/DNKY62mMgatyfIFDaMXTd12vWHVbnn27AVPP30+BYpK&#10;KYLPAIgXh/JgxZAlZjaz0gJwaTOzaF49e8HV9Us+/fRTjFGsVw3n5+ecbVZoDT/5yd+w3+/p+x6t&#10;NQ8fPswBeoMyhnGMPHv+nOvLa7xzrDayCFkt2dShH+UAmRmBSilCjNNBtdKGWFVYNC75iYVTJvkS&#10;YCmMgwn45gtxmT+tLcCdZaZXGNCGqlKoDFoXXe3dbgcI23wCHTITsLCKlNYYJZuGykyU8/NzmmZF&#10;13Xc7ve0bYvzmXmw3Ey1ng4IUS8YMn8GW+Zrt1QSIGQAO4PYhaWbGdIe0DqhVZp074wx6DTLmYhW&#10;LdPhePqbEOfsbtZMT0pnptzdA9es//pNyKM0TUMIAhqXgy6IlmBwjrquT7TT3OizWVWanq+Uoq7a&#10;6eBaQDspr3ZzPxbGOnECcrwfIXnZoLdbrl+94tmz51m3/QjJ0bSSqKqqCjeGfEAremQClp/vLjg7&#10;O2MYpHzp5uoafMRuzub7JxeSwbFivvVm75plTMQYSQphOUWRB9DZaE6j0CHhvSMNI6m2VEbKks12&#10;J0CoTxnwUpKutyaPcZWZ1QG8hzCCG+UQrpKYz6VcIqwSU/keWVNZKZJWRG1IWqEqg25aTLuC9Rqr&#10;LdYHbOewjSMMHj86kpcyt96JuWA0ilhkIeoGu26gsaQOtDVSgRC1MFaWoLWa9b5Lf8UYSd6jvMc6&#10;h7D9/YmLODDP92Vfkwop7RRQWbDd75q5LJ9fnlz+NoRAHAaCR/S3qaZAVljgIptCkKRDcJE0emJw&#10;qBBwXY9ODoUkK7SSdMF0cH4DQGtp875xwjhSMzOaSnR+q6oiGIMK8eQeTEZZJve94rW9rRwMKV8h&#10;MByPXF5eEv1IqzU6enQsaLcWC7OQTbdCqSzwmBSpTDFnzHMOIyxvuRK5F1oTkmiyJ62JSpP5ssQk&#10;sJcymrat2e5WmPUGsHICKbJjADqBqoA1rWRNSZfP8JVlANwxEdNAinlv0SqD1n+5ra5riqyD0Zb1&#10;uiFFYQ2V2LGu68lsGBC94PUaYwyvXr1kGAa67kgIDmPVxCYue6L3fjL9A2GiqmwCTtITIEbSUrqb&#10;dTMjI3W9BhQpGgRQVPn5pZIqLADGnNzRJSaJDGPAaGEeh6BAJUJw+WCov7ZR97IMWmVD5ZmBLDGL&#10;VnGKU/u+53A4YHRgGLrJ+OsuU+2rRXAx3yeRtIhBpMViiIQAWocZVMyyKlpbrBGWmpgo3lKYruXa&#10;UzpNZE+P+aJKlU6JtWQZkntT4riSZCdpuq7LnhqLzyiUZFKpGE1LQ+0ZYCr7d0mmFdB0s9lQ1y03&#10;1z0hOEIQo8VyO2PyJAI+SBWAyGTIGUdrsJWmrg2+L305g8d/qK9jjPjo5ayjDng/YmtL2+y42NkM&#10;AouGtBszAzqI0ammpq4MTVNhK5FmQUWGocvXH17zgPgqBBQxH5UKviJtUPp5kkIgLfbe07W+3L+U&#10;Esqoye8opYTSJq+V8vnlbzNDf6HrXaoaUirmqDIXhYmp8hEqZB3s2WQSSlJ2YYi2SHK8bd/9NhPA&#10;Cogs4zeUuZ+rHpSZpTBKYrQky2BBxGD2ZCn7UJETmoFBnfemRBrFV6GczYp0RIwF8H7D9RG/pDnn&#10;cKFUp0tlRkwjNzc3KCXVuwIYh4l0AgvQn4BSswfGMuH2TeAQsuZrnGsZhm6q2Da1GIEXY2iYx0cB&#10;rYVRnfX3k5xlg08CZhtJXKLLGJpJjksgu8TDTdOwXq+pqorjcc/19TW3wy2v9i/oQz/9brcRmdgB&#10;iXkuX14LwL0fOB6PDF2RaFGYnJQlqpM5UMb33YTz2/YWtP52NOcYR0jOUbctFxcXfPDB9/ne997l&#10;/Q/eo9aiOxajz6w9KYOts0bY7e0tTVMJpuIT7XqDGyP/83/+L55++py+G0BJmZobI2F0AsCYIgGA&#10;gKmZfVHbCmNLGdwISQALAcI8Q2/lENKvMEbxi1/8gq4/8NHTp6xWK9YbYeE8efKEum15//0f8s//&#10;8i/88z//gutsLuicI6Bg4V4tAGwua4sBUoTooZbFsKks1kCl48IkYXaEL8FsQgBPH0s2/2tm/xbB&#10;0xIsKJulMJJEkmG9Xk8gZdd1XF1dUedFtq5zmWTWbCNEfIL97RFtS8BrsvGUYrWScsgQxxx4npbb&#10;nDBX8u+Bb3TD+ErtLmhtDMroCYz2/QApEpwjIAdMbeKUMa+qFdvtdjIoVEo20qL7XAL3wlpPMRKV&#10;QtliDLFkIy4vS1jf6kuMbL5K896ThoEAuErKymP04D0vXrygbdtJZudwe4BhAFtjmmYCu5eHMp0P&#10;0VVVwXCcwaPSlQs2vVEaYy3vvvsuP/nJ3/Dss89lw9xfA5H1ZsNut+Xdd9/l/Pycm5s9H374IZcv&#10;rwA4OzvHmIrzix3f//73Ze5Fn8u6l9IBc3a5sNW/C03m6Tw25uROGSOATugklRxuGPGVJmoDKOpm&#10;nce1HMrRKms8Z8DaOXC5lm7sSMOB0O/x/ZEwdFT5cDonIwCMkAaV6DkHJVIPwSiStWhbQdtA20Kz&#10;hqSoNpGqd8TjyHDscF1P6h2D61ExEaxIjFQxYYXyBE2D8gOqqlDGkmIg+QWTKc0M3iVoHTIAn8YR&#10;6z2odGKsJYFUSVDlr8Wh87WxNL0fM2i9OCyf3Ks0r23ktdMj1TQhRVIU7cFxHOWgQYXKe1RwnjSK&#10;6avyHhUCKWTAWgV01tYvgAtfERr6NrRln3zh77XO8jJpIU/wFT5fjBQjWJGbUvPPvYecLOz7Hj/2&#10;JGOoNWLEmCteYlKiBhJBpcxkVwaVlLD7M8aR30XGgNICcGhDSOCTBm1IxpB0RZGBICW00VRtRbNu&#10;MesaWgtJ9Njp9uA83jlclARL0zSothIz57qmSgntHDp4XEiQ3Jt06/9TW9d1eBdRylDZFq1WkKQU&#10;9+bmhhcvXrBqN9R1w8XFBSBjsbBXr66uJjM4SFmWwkxJ5q7ruLm54fr6OhsQ2ckXQqRBMntOF3Bg&#10;lgKbwVMBm5Mgahnwkp+HWJz8Sgwgni8FtF6CYHdjt28iRqqz6KRUPsygXNHsFj0mR4ojpCNW36JV&#10;i1Y9zg1TaXuMkSLZMwN9Xw5ann4mqWYony1FSYhOP8uJ2xgheEWK4rmhiiRD7qvSL3ff/7Tf5Kvo&#10;Z5Pkmr33HI9Hrq6uCEExbB3X19ccDgepMktibqi1loolI/JCMUBKSuSAYiAFn0GSUZiQepiM5+u6&#10;nkr3V2uRBooxEKJD64S1Kn/JWEnJCzCKVPehIEabE/J5X8+6zktpkGUTJrDowWs95mo1jbUNm/YR&#10;bZV9HLz4CER3ZPQdKlZAwlhLU9VsVmvqRmcQd8jMv3jCtEPNzOOvwl48HA4TQSNFpr62VudrFiNS&#10;MzHZNQaDUml6fbnlmqRMDukNpKwxnOY+8F5A+3H0dMeB/f6wAMpTNp2UBMAsxSPfx+Tx3uHckOPQ&#10;YiA5x+9Kn47pt5jNd7vdrQIxOicB85rkwniSUCvzxKdICJ7nz2c5qpubmwmrEDKQ6C3XtVTwDIOb&#10;zE1LgqfRda7msDPbP49FOZN/t0Hrqqom3fASq5f9KKUwsaydk73Amtd1qpdkh/IapR+/7h4rBpEw&#10;jvXklXBxcYFtLEqnKYG+Xq+xxnJxccGDBw9o7QprazRWfNscjKPDjQIYV7nyubDMT2KN+YMJQJ5J&#10;IUUW5HA48OLFC667a47uls53075XKsHLOHz58qVI1x7G/5+9N22S5LjONR/fIiK3WnoDiGUIUiSv&#10;KBk1f2LuT58ZM32TzTUTxSsSIAGi0VutmRmLb/PhuEdmVTeIBgGJAAE3a2SjujszMhb34+95F8mg&#10;iLWp0uCME6V8PGTWzMD1PCf+fezDv63xI2j9Nx+JZrOhaQ3ejKzXS9555zG/+tUv+fWvf82v/sfP&#10;+eDdlhgP2EguEm9bFvdpGopNhBa/x1bx6mWPtQ39GPl//u//lxBTCRdAAAZbmMhZWC/WaqzW1BCQ&#10;XECAaRhou462FQDS+zQ/nCLrTPz2t//O7/73bzk9P+fhw4d89LNf8Jvf/IZf/eqf+NU//iO3tz0o&#10;xatXV+ScmXxh3kTZLFvcHTlbDYKqlVIIUnBpbTFNQ2Nk8txutwIYetkY1W6YDxxYHSmh7DdbdI47&#10;wcfjmAFizF0PogrMJ+9RxXd7/jvVjtmINP326pZ0BDLc7xjf/8xUZfBHx3dgM/6NmNZ1XlWHsDVd&#10;JLLKCFuD6k2upGFyvHmsALb3nqurzBdffMHz58+5uLi4w+w8lpbW/8/o+e/MwA5VmvrNx+npKcPg&#10;Zvmz1vVzDdE5wm5HLE0Uay2uaQha03WykF5cXM3PE8j9PI0j2sSDZ7IgdQe2tVKFmK9ZLiTR+YMP&#10;3ufXv/41m9WaP/3pT1zfXJKd4Re/+AcePjznF7/4Be+88w5ffPFc1AiF6XNycsJyueTDDz/kn//5&#10;n+eudC5F3IuXV/MGWX4V/8Hj++p7PGZVxD32mgDWUdiZSc43UZp6qYeIISZFswTQ5VqZ4m+tDizr&#10;yYP3jH1P6G+Iw5Y07sj9jjQNuEVXPvHYCzoB7gCrKLFEiFn8PpXWNMaibAGflZHV2rZo42mVsA4z&#10;Afok4bwqk1UWK53iVSoJJBZdWOFZzCHK9a73m7rDts0pCXAQArmAUeoItE71eay2RUf3yDFTqr7f&#10;m9jUlak3X4fKIlZgtJamlzEoa1kul4wpMA4B7yUgp7I3jdI0piXH4rftg6i8Y8KmNDsoa8pjVcGW&#10;ujE+GIt/Z8cMYlXbniMWSEoJVYGlyoxWeV4TaqPzeP4Uy5ojtnyR1aojX+EQAuMw4PQebWwBKetm&#10;6R0AACAASURBVCZSCPgyh6cKWNFIA7owBU1hcxqdcQZypNiFHK+jYtKCkRDJqAxZJ7LSGNeALfd8&#10;NqSYMG1Ht1rQdY1cSD+Cj0Tv6S+3+HFi8GIvpawEB0oDucE2LaAwztG4DlxkihLYF1LpQX3H74H/&#10;ylGVayl5aA3OtpAljyHFW549e8bDB495+EDYrTnnGYh+9erVzHRKKWBd2bjqXMCtQEyB29tbqRlj&#10;nsP05Bme5uC1w9BipZA1OQuzU6YIsd6SKUvmbKU5rGdFjShzkNSPOUeMVcV+Q3HwvIYYPSmp2X/3&#10;rx13QMUjULcGKTJ7KHti6FH5FkWLNQtCmJj8NDcDjT2aM9/ynvS++ihXEogutg0OY9w9JqMoK1FJ&#10;WGcxst4smaYiyb8nn5evNBd3d46pAknCCJOAzJQzPnh6eoy6IUZFDJmbm5uD/RsJa2pwpczzGWnq&#10;pnRP7ZNVYegnajBjraX6XvY4jx4+nr+jUorgM8Y4uq6hbRucszStxY2GGBNKF4uYGIgpfTmnJeu5&#10;rhUv9EKSOWrKGuMweknTdBjt8F6s3KYxkMKeFG4LSJ9pGseibVl2S1yjidHj4xZr98TU3/nor9NU&#10;qV6+2+22NH/snBPTtqK8yVTQ7/D+teEoa0pCZQkBE6sdcwg8PQJyYvQljFXT96NI9S9vy7MsQJc8&#10;TxWkjkWZmErNk6mM9fqcpqN7Tr704fv/PdSfP46/PA6WUsVayAmgTFkXhqkvqpsDM997z+AnvJ9I&#10;ZJZLUTTvdrt7oOvBUgQEFxgGsXKQ3KHAolvMoPU4jjMRzpi/j/3PV41jcPkwrxXlHnpmqFOe1aTS&#10;PCdorYWkcExM4dtpBtdxPBdqrVmtVjx8+BDXOUKcWK2XsyrMOTg5OeHdd99l3Ew41xIm2QtPfWC7&#10;3dEzEkI6qKNqvo96/ZUjPKGy9yt57rjZfKz2rz/b7XZst1tub2V+jGNpDOSDvUokSki2Vkfn7v7c&#10;//d/D36d8SNo/R0Y0zjiQybvtng/cnV1xXa7nTcDl5cwjntJdt3e0O+2jFNP8qF0HqV7mLWhbRZk&#10;pXn2xXP+1//6LZ9++qmAZD6TkhjSN90CrSxjCISyEVWuLQ9jZvIT2sjEj/co186TmFKZFIXJPI4j&#10;IUw8ePCAcep58eKFPKi7gevra169uuajn/+cR4/enc38K7AXY5yZpSlJ4JZSurAsSgGjtYSIeZkw&#10;QwgoIsl7Xrx4wX/8x3/w6Wef0Z6c8YePP+HFixfCBgvF3y0LYPpNx3Ha8GtSpNL5Nca+Vmg2TUOz&#10;WAgIow6ySbIECVqlwVhUkbq3bVtCSfKcxFuBzpzFZkB+zwxOwz1gKOf5z/7bFtxjJmsBPSswUY8P&#10;XbuzGkVC6QPDdxgHrq6uGEPgX//1X3l1ccNnn33Gx3/4IxcXF7Khy0fsiyNrAaUUpkjAjgORQIqh&#10;bx6zRNlslY1lCdWRzdZhQa3PamVI1U7rbrebZdVayXRbmzJJ6blAyrrQn+o103oGx4Wl37DZbHj0&#10;6BHXVxdkYkm7Vux2t6zXC4wxpet8Q0qBfhAGzO2tE4XE2FN9FPu+L8y3ScJRqxy7MGgr4PX3MGpY&#10;qS4gs0pqloAppSAkMBqDhiQs3WlMaGVEkHJ1WUI7DNo4gjFkbfBao1JE7Xpyv2Pqt6RhjwoDJkWc&#10;MdjGokiQkzi/CNZyZ8SsiCkTtGLKojDJJHxONGRULEFOdW+nQLuGZqnQJkE0JD/RR89kEkrb4qKt&#10;RMFrG2GzvdYYQw7GcGBLl1GLsFzAFAKzb2ZOiTsEgLqpvVeoStF397vObOvDX3odVC0+zcY5YYg7&#10;hwkZpaod1FGBnSHoWOxBBNEySdeotuL/LEw6VedNlVFF8my+B5uSGYBW9fXAZElZYVWR2hszM62r&#10;VDOVedEeNfRUkXSnEoSmj575Y9A69D1j0nSomdWuraYBCOLHJ4zNiZgVut6gWmNdtZuQkN4cJAAt&#10;RQHyBKiURlDUEkiWlUIbh25alGtEYaIsKmWa5YpuvZSg02mgHyb6cSCNgTyM5CCgSS4AfFCKsRyn&#10;ThGtBdC3TUMME3rypBBF0fUDH4vFghSZN3LWWlLUZb0buLy8RLxCxeoKmMOudrvdkd2VoVqfpZQY&#10;hgEI+DAxTVO5jw9WYCDS34McvILJ9c/N4XgS8tyng0Im53Tkx57mzaXMO4X9Owcyyoa72t8J8Clr&#10;uv6GNeKxD2r9/ANQklHle1BYyOM4MriBtrHknF6zXLrPBH+bOu7Azj4ouuq/Fya1mokTlQVbLR20&#10;SYBcgzx7a7+ZaX087itVDseQ5++pdY+z7R0LlAOTVv5djLEci7pzDgRU1eSUZ5CgMi2P2dZz0yAr&#10;rFNYK7k5XbugbTtOzzZiFVL8qIXdOxLiREwBa46pvK9bhBwaEGW+VALENq2lbRYsujOWizOMdgzD&#10;iNWBrkl0TWC16AuDPmCtYblqWC47lM6M40DOGWta/B1lzN0m8FeNuq9QSmwQjLbzeUrJSH1XFAqV&#10;UV/VrFXdCXXfUJfxTFUzyDUVlvqx7L7vB/b7/XxtQ/AzQE9pDsUUymemUi9Xl0Sx8FEFFKuNpFxJ&#10;G0ff7cfx9z3uz3eH+u6eOobD/FJHzsK0Xa1W8xxxPB93XcdiIUrealGVcz6omGPkweYBy+USoACM&#10;dW+v54bo3/Oo81rFZrquY7NZ0XXdvF7s93uUGubzV9fn2lytz+n9awOvE+++7pAQXVF+5ZzZbDa0&#10;bUu7bBnGPa61NI2d75m6V142aQatx8GzUz3T5BkHX9aCstYVdVO93+re8BiAr/iPsK3tTIrILrPU&#10;LV3oZsuqWl/UX9U6VLlCrot1L5UL8YZ5UyjrXsnrmBVT3+j0/d2NbxG0LjKrr/36Qx8i/Vc6EXIm&#10;FVsEAX9v2G633Fy8Yr/fcnFxwYuXz7l4+YqbmyuGIkXwvmcYexICfvoAL56/5NmzV9xsB4KPpAAo&#10;i2sdy8VaCpVeig12W7zVGKVmibXJtYAQqVuXBThbLFqsKcWRksL/6upSpF5ZWDSvXr1iu92y3Q68&#10;vLjg/fd/yu9+9zuePn0qxWYrAJvJwoELvUgqc9m8UqWdusFZgw/ik+k9xNiT+j1//rMmpQnQNMsV&#10;z1+84uVLYf2QrTC2tME2nchBlBbQqOKrdUNTvYNzmq/HYdSJ5LABOhTwlbETCT7OXUkAsi42H0s2&#10;mw2+H0gpEkLE+5GcZIPVuQbTHIIGuk68kZXKc3EYijQf7jJhZYatXtlqDs2bmSEFL7rzml9//XZu&#10;4fI8F1BIGNWCI5Ez2oq8RjzYM+RIytMMjPlp5NnLF+z++Edut1t+/4c/cXNzwzj4WW5DsWrQWssE&#10;rwSUMghoXc/PsUTpDnP/L4xU5iP92rwkSoC6uMn7yibUWn3ozrtmbjJorXCNsK7H0eN3PbpZlH+f&#10;pPFjDLrr6Nolq82ai9tL8W9HUwwFMWVTV6PqVPkOutwbu90t8faa2Ni5IWSMmYOKVqvVzIprm3YG&#10;vtu2ZZrCvNHx3rNYLogpo2IsIGL5zMq0LsDOnefn6OwdKLOFTXOHzqzL+ay/4FvvHGcl2Gu1Xzm+&#10;5xXynXTxkMzl98e3hMpQlCqQSRGizwQdSCrwp8+eCnPUNqLa0I6oIWiNipF1ijDuiOOADiOdgYWx&#10;dI3FqQ6/25WTVgtgKfhQgaQa2axjSbnMf1GX4DENyRCmIIVLBBVAxSwerU1TLEoMZpwwYURnT3Li&#10;bZ2UxmQljFXlRPaLIQMhZ0wWn3lbCHTix1pZF5EcE0SR9OoEFIsqlb2cXC3exDJd6/JvVWF1qfk6&#10;zHLBItXXypbcUfFhLaWtgFnKSCClMeBMYdxmQgafIlNprsRQ5sIKdqViZwxEFI0yJGNnEI0k8nNp&#10;HpRCVZdQSL58fvyq1/+OURkf9bWOWkxXxmJt8lamdbUSuQuGyT1+vEmMKWG0nf9OzpkQJ/F2z4p2&#10;tZb1/uwcqxWWjO/3hGEgZxhiFB/qnOR2tBrtDLZ1OAN+kIZGihGJw1HYDFkXhkmxxgFNtA5cg3UL&#10;spF1XOeM65bQLgCIw47h5ob9bkecRtbGQY50KouCzIBWHh0zcZSgYu2c3Esm0WiIKuDzBGmac9cO&#10;J/zotz+ADUNlD4mNQs0IyYxjJIaRaUpMY+DF84uiNNKzJYb3vkhm5frXgKzKog5hIkSx+BKQoICH&#10;XkAsaxv8MBBDBhMBTYyJFKVJpVQJ1kwSaBePn/0sDE6lDyGM8ryXhq+h/F7IGCmBsbrUaon7AMhf&#10;Ow5MwTKnHNnzSN9Omjcx1GbTXU/fY1nw8Xg70oGmbZbl+xtpgOZADHJutIosOouzrgA4LU3rSnCz&#10;AhV4+fIZ0XqM8cRUPTTVTD64Q8ZQ0hSSYz0AFTkfAmLvAlBpBozrv6lezlLHJmLyoGL5TCfnsCiO&#10;yPKd4MCwrKQOAcU1Sn1awJYlbbOkbbWwmpeOtmk5Pd0UBWlimgZ8GGUanaQ5PDOAc+0KVzqyrNMV&#10;DJHGB9JY02Cdomm1SNMXS7SyBfgoLMUNTNNq9tLWBrrO0i2cXHvlidmg/Zdf67e5P4891du2pW26&#10;2cO3NitUTogxVpz3EHMTmihKyBmw1mU7JFYjWlXFTmn+ZFFV1OfbWGR90qbU4JTGVCBjidHPz4RY&#10;hxw/K4oQpvl5OAQxxvn5PlyL+0PWDKnT79eWb8IW6nscX1/uNHl+HN9k/HX4T7WKqs2u6GXOCOVe&#10;aLuOTBQLUStrhjEGtCibTzanbNZnhUVdm2PM1jpnZ2es12vGUZQBKcFyuWKxWBBj5PG7T1h1i3ke&#10;liZMKqGq6S5oON8rR3vEv+p7H79+C2N+VvQ8R8ucKvXeEejx2me2iwYVhbuy3Cw5Oz/h/NE5J6sl&#10;prGE6MlaiYokBIhZgrfnd5PNSY6ZhDCJqXO4SjS6Jas0///xK0DSsYC0xb88H58bw77fst+Pxc9a&#10;sVmtMWeW9Qb2wynGyte3uuS0N4rFYkkyCWtbzBL6fSZnQz9ODL1cX1F01blO7NFyjiiM3G9lXyT5&#10;F5aUQ8FqYLHs2JysaYKhPWkYw56u63j38RPOzlZED36UfXYqHto6i+rIe2m6jv2E94FpN6JLA+A4&#10;f06VPZEc64+jjm8JtD6W93zdV/ihg9cxZkgJs9rQtJrr6yv+8/e/Yxhv+MPHv+XB5vTAklKKk805&#10;znbsmy37/ZZhFF+/y+str169ImXDWCbvabfDLVa03QIwxJDY7/dzlxHvoevouo5pGIjDgHbNbBNy&#10;8ugRJsE//vqXnJ2dEaPnZCPdpNvry8LyXPHnzzPXt7e0bcuDhxJE+P777/PkyRNWqxXn5+dsNht2&#10;O0nylhBDRY6R1YNT+tEThr7MPhbdOAEUKsuQEqCiFKmx2M7RbVZYa9msTwXo326Ls4IjJkXwiWkf&#10;MEZAksOCI9OsKv/JaaJK4lQphHJG/ABzJikKGIOA66J3FgDTCAut6zq+ePqMruv4+Uf/wGZ9zs9/&#10;9it+/58fE7uJy8tX7McRbezsMyeFvsjf3//gfZ6885jz81NijPznf/4nH3/ye5qm4fbyQo5JVVaK&#10;AiMBRPt+i9GOpDTaWflmghYXZnYma1MtS197pZ6HbzIKCCRvpsRGQStUkXMuF0s5ZykR40ROgZiK&#10;fIuIWXSsNmuUNiw3azanpxjn2G739JMvE7mZAZgUlXjbxkTK0O9vwBwCIL4uO0OpYvsgX6Z0nkOR&#10;zUfaxhF94Pz8nMWy5eXzZ+z7Hdas0Thi0pyePWG3u5XgTD9ye3PD5nRNbxVGW37yk/dl06wtV1c3&#10;XF5c4Zolt7sRhZMNOgdZM5VtQMZpgx8nYphYtA3LriWnACngumVRQVQpcGWlURheUmycny9p2wXj&#10;6On3A85KsNYUbkGrOews5CJpRmofpRTq+GZ5471SPEVV3cgebwaE5XrwjDxaclT6ks3I248Exbaj&#10;qBZyIueA0gaVDOhMTJGkc7HhKKGIWpE1RCPoRlSaiCYbw8I6XOOI1pGM5fzBufhbKythiUqeswaN&#10;SoFw85RGI80KAypOBJ8ISYkNdtbFwqEAw0q+e90IDkERsiGQSVZjrUOnBhU0aUxoDdfXt/S7PY1t&#10;WbUdjbEYbcA00FpoLY6OGCfG7AnGEJXBmAZ8ZgoKHzQ6OzAO7VpyjAQlcmkAYwT0NErTKoiNxjpL&#10;UzP5nCY1hthojE/kPKKSQgB4AbAN0kAIOZJiJCLNGsp1EsZh8aFHni+MLexwRQCSEk9jYxt008LZ&#10;Oe04MWLJUVRGFUxx1pXTmctHSHPMZEVIiRg8U3+LImJ0orEZZyUwrTYSXfFPhtfnx696nW/7/8qh&#10;NczMuTRXTrUmqEolPT/4eQYkYgjo8m9DCmidxdWlsF2TjzTKzPeE0ZoUZeOWco8CvB9ZLBbiITl5&#10;dFlzp2HP9dUtrnUEn8gpCBO7c3RNg1OgiDTOQu5gmohDzzjs8H4khUnmiEYXSxuZJ6zqSG6Fsi1Z&#10;G1G3mCXQgB9RfY/ebWn3t5A85BHnLNY6MgYfJFsxZmmCZDby+cpBSij2dGrE2rE8h4l4dA1nq5B7&#10;OJJ684+/8+MAzuaZTXXgyCaur69xtsWYg4du8MJOf/jkEdZ2jIO/w7SWPASP0plMoGkty+VmZmel&#10;JAzrEGC/D4iKToDQmlPhnMO0EsgoTXohIWitaVxblGdtARw8/V78n5MtjRolTWTXKGIs1kWp2ISV&#10;mqFuAnMuzPFRSAbGaoxxLBaGcez/+nVIJYIP8iwa0PkQsKd0xihpbuekUWjaZsHpyQPOTh6jVSMe&#10;325DyiM+7AjBz0xkAfkq41jsKQSEtygsOStS1PgpYXSLMQ6rDaZR6M5itMMYy8OHD0vuioTkaSXz&#10;ZAiBfhjp+xEffGEVyvuLN3cBa4nFbzqXPy/2Ech1rg9EyoEcBVBadEtON+dsNqecnJzQNJqY96Sb&#10;fQlFHFA6kdWexCDKu2xRCPtWIXk9ZGTx4bCJF0a2Ko2IiavrV0CiaRYsuhXWdjh7wcnmAefnDxhH&#10;8Rs9PT3F2nMuLl8CwoDbD5dkFVG6hnGmAspK4yTNnrYGbYTF3TYtq3XDetOyXjm6Dm63zxmG6r2r&#10;UF5YnidnS5Rq8aFn8j0xTWz7wOT37Pdb+mHLze0FKY/zLSXPlTRV2rb9SuA6xsh6vS55MHKear6P&#10;MQclU0xRzvkccSsjhIkDiFaZ+qnUaoq2a4hBeDGZQAgDwqKeyASUjrL+6NrwLrlExbKrbTtSLo0d&#10;lbFW7qHK3B76UJ6/IxIRmYx45N+dcOsCrF/7Eah7JAne0F0uNaoK3AXyfhx//bgP5H6911QbJBmZ&#10;e8jorFGm7idEIa6MJicBTpUWBUnXLTF6yWL1gOVaEZLmdnvNfhjJ2mCalkimWXT4JHth13aElNnu&#10;R9aLjhBCsUiaMEbTdR273Y5dvysEpYbDvVWP+/j39wlvX/f1G+6B4mE1fxMZ9A4QWtSmKZV6V2IU&#10;ySrK1zMRZTOuNbSrBtcaNmcbduNAJKOKnWVKBbi2FlcIDyRFohBEiJJnAmSV5jDN+68gGQHi+1Xq&#10;apWJOYr9rE+cnC75/NM/lXyvwO31Nc2iQT/TQuyLGYzGaSMsZcQ6MSXIaYdYTAW2t3tutrfshp7J&#10;TyglORrJS81jnT64CdTA2MLIXi4XQOLi4iXL1YKmsTx+/JAx9AQ9sdSSqWY0TKMnBdnDK6Rm6rol&#10;zjXEkNnvBzCW4G+ZJll3dXEyqORHIeZUJczft6f61x3fAmid3vD7r/v6wwat62Siilx3t9vx7NlT&#10;xnHHs+dLNosFm82Gx4+e8PDhQ1arEzabU8JpwIee5y8+xRjFzbZne7unHye0EtalcQt22z1in5Dw&#10;XphOpjCysBZq4EnRbglzSx6g9XrNB+/8hN/85je89957KJVpnBS8VxcvGceeTz75mH2/xZfi6cmT&#10;Jzx+/JjHjwWwrkwAYGaUGGNomxZtDD5GEsXfV1YuOS+ls38AyoqEpTGsT1Y8fvKEbtFwvj4jFl+3&#10;GBIxFin4zFPVYlvLPZbcMcj2xtqlstIMEMnpeIGSxVRpSCHii6/29nbH7e0W7z2np6d89NFHfPbJ&#10;H2f5kcizhTGiCrv7o48+4v0PP+Ddd9/FOsPV1RWvXr1gu90SSkiAHOORjFVQHyCTTJGjHLPI53pM&#10;fSXw8l8Nugg7JsrZzHd9s7J4E9AuFizXG372s5/xi3/4BVdXVzx79oLdrr+z6a6sl3plZ2uBlIQt&#10;m47Z8G/HVKnnNeWDFKxuikGVIAjHk8cPWS47xn4vygYfCDpwdnbG2cNHLPs1xiiuri7gJjAGT4iB&#10;x+++w6N3HpHKxnX0mctX1+yGgTAM6K6RZkltnGRh+6iUSCT22x1KQZgE6HeN4fT0lJenJ2zWm9kj&#10;tNrY1GesynFPT89ZLBZ35LQSgCn/TlQSiISUI9ZPVVscPRyq/Pzwg+IbXtUKd5jW91jWtej71u83&#10;ef/KmJ2LYXUQIAjTV54Rk6WDrxRkrRizWLUoZdDKlOvdkZuW6Fqyawtz2ZG0LZ8lIIzJA4oTjN8T&#10;x4E0RHJQhJwIQaYyYRRk0nwC6zmTcyW2MZUhazDKIvGCBo3m5vqG3c2Wcd+T3IRLoBqLdiIzRiuS&#10;EeazyYpGNWin0Y0Ve6VJkYtdSFKalDVZRZJSaB1IqoSV5YTOMq9prdHO0TaWxjXgFDpZxiolPi6O&#10;c/1PYXfMLI8StHg0zySVRcWjEykVf2VBRuaZNSqNMoqkFcpo0jiwnzxD9IQUiWUDrrMmqciiBMmo&#10;JM0slYqFRvLk5NHOlns5EKFwzYVJgRaQXecvnx//1vPn/XE8v91Rk5TwTAmsKyC+MXeFDznfWepk&#10;zS+U+DKX6qywRpGdQ9eQOadpTUdqJQjaakNG024UIVpMlyBlWqdYtg1dUyX7HnaBPIVi2xXKEq/F&#10;MzUnciiheraEN5oGbVtUsxCgWUdMu4BGapUUImHYkYY9OU24FlRpkmR0aTaDVo08ViTIAaKWJkma&#10;UHh0CQXOR9ce7lalb8Oo/77DHiEEjC65IhwC4JSSGvDx48fc3uzY78aDbVCp4azTrDeyieu6roRQ&#10;Z2IKmEkTgtRMIU6M41GdiYBt4xhRMgvM67xCH6nPFnRdB2iCr/ZVNZxJFEQ+9Hgvc1G1Saj5JtW3&#10;tMq8D6xmUxqI3/zhlQDGVFQMlZl3sI+b63urcOW4RLG4xFrLdjcdAqyA4waDlORHNmLFKkNRFFFZ&#10;Q27QqsWaFmdbtBZfcufk/Cy6DU1j5+sgLNtMCIkQ0qEZNlvgVXm9WD3kuVYuAbqluZ7Jh+enBLHW&#10;89E0Qsaoiq9x2tHcNhijCDGVf1dtQaI8l7k0QBEWdrXVgtqA1zOTu/qHQmBhLBmxB+qHHTkN5KTZ&#10;7Xq22y2NW8yNt9VqgQ8jKUm9zsC8/sxFcy5++yiMAe9LkCxGljili+pU5OBjv2O727Ldip+utaKY&#10;tC4SogQTTl4A6snviWlgmgb6Ycc47ss1OWSy3GG2v0WxVI9jtVqVewT2+/0cEA9JvMpLY1lpXVju&#10;9R3u1W0KZuamkoZQjBS2pS/nL4nVytwsKnu7hNRR2sr8qw6NMOcMbWfLPTAyDHuGQRpVh/3Km0ht&#10;d2ZkyObo/1M9YF5jweYvmZlnb214m/P74/iqod/w+7d9Pf59vPMzpRI5H3yEKQQQ8IfnRBmapsNZ&#10;R84IcefIgiqEqShMHSEEnHNMoycEIZ3JWiY5Rc45XHOYZ8Te7E0QWb2/jlnN3/T7f5ts2i97L2ka&#10;z/+nqkVTqedLNoFxBtcYXCus4lTWslRzUIqqR1mDNY5cmMB5XgCyEJ1URqO/FLCeX+8c4z0VBHB5&#10;eck49hKaGKQxKHObZgqSc6MKIUZqmIKHJF3m4640xzy73Y6+H8UWTFmsTbRaalwJLX69kSU5WhI+&#10;u93dkkk4VxvmhvVyTVJRGsooog+ArIHr9ZKTzRlaiwqn348MwyS1T/BM3h/s/44Id9+Wtcrf4/jR&#10;0/o7MOpGUhgVJZnZ77m5ucI6zcI5zs/Pub664fLykvXylK7r6FyHa1RhM6x5+OQdPnj/kqubW25v&#10;9lxd3TBd3lJDSsRPJxJUwGsvrDpry0ayTBblwddGzSmtZ2dnnJ6esl6vmaaBcezZ7/cAnJ+f45zF&#10;NYbHl5c8fvyYj372C87Pz8lZAOlnz55xfX0tmyMjm916TLKw5ANYPUuYmf/8TjGvxLPo/PycDz/8&#10;kPMHp5ytTokx8/Liin4/MQySFC62Ht/eQ3/se8SxnK9I3Pb7PZeXlzx//ox33nnC+fk5//Iv/8KT&#10;Bw+5ubni9vYWH8Y5NKyxBuMcv/zlL3n4+BE/ee89cs68ePGCZ8+esdvt5o/QWpOrN3bO5BpqmBLZ&#10;1WI73zmmu7qmv93w3gM1FE2YPgf/RwlbWq/XPHjwkH/6p3/in//p/+TZs2dY+59cX9/O5/3YS+tN&#10;4z5AXQHtr5r464Ix//2yUbTFV9o5x+mpAOrr9ZK+77m4fIX3I8oa3n/vXd57/0Mp4OPExx8HLl4+&#10;ExApZ9559Ij3f/IO1jQo5SDCqxcvRJKZRGpZpc012CLlWPw7ZRGrIZ/GGFarlQRN7Hucc7zz3ju8&#10;9957PHr0iM1mw+npKU+ePOHy4pppmnjw4BGPHj3i9FTmjeDj7PU2+sDF5e0h5O1N5+N7vnD+pcaF&#10;KsxrIRlnTGvRyw61WMJyJSGIxhG1Y2ZaZ1VYZmAw2GUkjQ2+3zOZnfiTT2IdEnPEqFqU6tcZfYWR&#10;pzPYoqBwRuGMRsuDgopRfK2DJ6bEiAZvUE2k7TLZNFCajNY6kslikdBU1L4wmgsoLd7DAtrKldWk&#10;WEDcsmE1xmHbBe1iDd0SrMImjbMNGIcKkJM0VmalxZHios7Zb3t9coqiCMmI33SWQEYJ5nEslUFn&#10;TWMa/EL8iFVSKBKdtUUZobBKY5QY/eTgSX6S8xbE95hcfVVFifJWCvy/9Sjg1/3b+Nh/djg3tAAA&#10;IABJREFUOmmPGUdM34NmltEr6uZEvfZ+r31GSsQsMkpd7Gds183WQqpZyJoT5R5uVMuJMYyTIiHX&#10;rLUIs1qDdCLkHk4hMg0jaZqwIMoZUgETBZzRStRVFoWrGyqtSD6WBrsCI0GiIUngqNEaYxtRVChN&#10;iAkfISstVibaFiFrWTNShqTxWR01P78b6+TfakzTRNsshIFd7CFijDhrWCwWvPfee7ywr4jhgt1u&#10;NwcNOedYLFreefITyaY98kuOKZSwRVHthV6sqKq9iAQZl7VPS9OohvDVHIfFYsVqtaFtFqQ4MJgI&#10;BMiaxq042ZyyWq3Y7m7o+z3BX8uaChjd0bXCPh2nHq0HUtLkPDAHJJbN+jctEQW0vttMmmuVTMli&#10;MWhlZzB+sVjQuFUB3Xdz0zkmVWpXeZ/7thEHIDPPrDJnOppmSdcuaduOtlnQdUu6binPLdJciNGz&#10;290yjHtC8Azjnn1/K6B+Ub4dq5+UFu//PDez4QDKC2OvAh8zQA9zw2C1WnFycsJmsxHQugAN9Xuo&#10;cs6MdrLO4QpgXBrcueYR6JllDXoO40xJlGj7/QAqYE3GGmkW+ymx3Q7sdwOnJw+YpgN4Vc9r/ZWC&#10;nRUq8hkJrUojD03EC7kiW8gORSvhi3ZD167Yb2/ohx0XF69IKbFcrliv1zNQZpXG+ygq0/4GHwZC&#10;GJj8wDRVln8o+4pS65Pme+ir6i/n3OyxqrUmhnQA+kh3vivzWlDtdL4aMBPVTglh1CPG7DHaMY6e&#10;cfRl/S7CxFwyZwxYK0qvtm1p24bVumW5ajFG0Q+3XF9fYe2Om5ubv/j5P44fxpiblkf7kOMx2w3V&#10;5hrSYJcGVioNklBqaoBAxtO0mm7RlDVLkQn4EFBoQpD5QIh1QlC6H7z3fbdnOCaK1XH8eyEtBVCH&#10;MFtR75YMeHU3aLE2UrWW/aifwmvv+3rz7S8d4DHof6zSBZRkbfT9iFIT0zTInFoDEcmSE6YPTgQK&#10;uaYVtHZObOVSlA+Z99Ja1MkqHB1KOdbMYf9rzCGfKmWxpVosWprGohvor24JOcy2ZaIAEwKUqPcd&#10;ogySQMhhmAQ70IJlpRQE3C8Y3aFhXc/7217pH8b4EbT+LoyU5BmtNynMHcAQQcXIq1evuL3Z8vHH&#10;H9PYBaenp/zkyU948PCEx0/OePjwEevTM3JS3O72/PmzL/i3f/v/eP7yqvjKlU6+MaV7fvA2Q3On&#10;qKkPq7WWzUbAuvPzc1JKvHz5klcvnzMMA48fnvPhh++zXq9YLFtG7zk7O+PBwyfEGPnii5c8ffaM&#10;3//+j3z+9Cl930vhaiQ5vh9HYYY1C5m0tBFZJwdAO6eENZaQD8WuMZbVasXjx4/5yXvvcL4+49Wr&#10;y5nVLV7XUE3t4zdcc2qRVyf0OonUgt05CQEYx5HrmyuePn3KkyePeO+993jv/Xf58Cfvcru95vLy&#10;ku12S44J5yyb1Yp2seDx48doa0gKnj9/zp///Geurq6kG6irZEUh5nHM4ALpCCw63nhXwPo7iMjk&#10;nEsoTLkohfVgreXs7IwPPviAn//853Rdx+XlNev1Z7MnZb1nDxsYZlA167t+il9nKHUcHlk3aKYU&#10;3bKAn56e8uGHH3J6uuGLZ0/5/R8sPkiX9J13HvOzn/0U1xh2uy03t5f88U8aYzKN0iyWLaenJ5yc&#10;nNK4jv1+zyefLJmmQKYVz3ZbHLoVKFTxdBQbGWNc2fCJ9cdysebDDz/ElJX+/f9DbHgePJBAkbOz&#10;Mz766COsaZimidVKgOyHDx/OIaiVXRVjJE4TBXU4hBodLthfe6m/M2Nm4x+NuSjIoK0RabetPspa&#10;WJ1Ol6pNRCBoVVi6wnjLWpiiuu3QFqx1LNoO+pHUbwn7PXHsiQlM6SupuUCrHpOgdcLkhDIKbXJx&#10;1xGAlaTZrFYo79EhkkMkTQOTVzAFaQQu12glm0GjLdqJry8lEEmliCYi4j25v7XKAl7PTHQJg8zI&#10;99La4mwL7UrmZwuEjDGOqC3V/3pGEO6d28M5hq8CBXPOqJylmVdAg5npojS0HbqBpetYLiOEQstO&#10;FZBPUEBr+WAtc2PwEApoPe7xfcJPvUgXyQfw9htMk/8tLOv5/n39QJVSjNMkIO7O0hlFMBK0GqYJ&#10;G5M0Q+a3OgDWdb1PUZoaKQeCUjPfyRiDaxva5QIa2Qj4EPDjiMqFmdSKWqpeQ7lvE/iApPtNEMVW&#10;JIwTOQas0VijRWKaI8QiPU8ZUxo0eZogG6KKDP2errHoprD8jRb7MNXRWlVkxAJixZQIZJSy0syx&#10;DmVamd+ygezL34Nqeq9y/N6zpb/JqKxpY5xs7Mo9ba2wZU9OTtjeilpvmqbZS7hpmrkO82EUssU0&#10;FKCtgmkNNzdXJZhvIKUgIFZXA6dHYpoQEK2yJoUx13VLVssNIuNN5GTwk8y9XasxeknbnOAnys9H&#10;QlF1tU2DNQvadknTLLBmP9u9hRqmXOq6lMOXnJm3G/fBwOOGb05ih6KVwmhNYw+BV85J9kXTNDNY&#10;UmtVqWtk/qzsqzqfKqWxxtE0HdYs6JpTnF3NgLVzLU0jv2+atjQKVNkUZ/Y7Yfn2/Z5+uMG4iZgm&#10;sXAglkZXZXszA6czGyxLM1425+roPB7qKKXUzIZv3MFfeSaiGOY5XhkrayMCCgs4XJ/XopxIEtAm&#10;pAczg//aKHb7CzkOW2Xwh9yDaZJclGEY5Bh0ZrfbMox7YgqQVWmWlONTCa1dOc/y/bp2RYyJGNR8&#10;jDlJg4dsca6d6/8YI9a6O/VVDeUWz92BEEdSbRJAqfNTAYIEqE9HoZRfNY4zV7TWBB/nIMycI9Zq&#10;aUrkgNIJow6hvG9UOd/zeJZrlonRk1NPilIfeB9Lw2tZgCxFLhY2znZFEm84Pz+naS2LRcdi6UBF&#10;nDOkKPfyj6D1j6MOwT/ugnZ1H5wLMzoUti1Ro22g73f0w1b+bpzkHjcZ67RY3pHROmMsGKtm9QFK&#10;zTY8QqK7C86+7fP3XR8zEPvGPZA0rRMecLOlT1U0wyHzQvanUcQvR2q+++rmO02yN3zu3SGNyNmS&#10;6A6xJ0EWcDkXyxFpPBtCKJnjZc7L6vh71kW0rnkyBxtjC54ifyxNZMe4He4ca855bhrWEWOU0Fnf&#10;0/c9bSvqa+00V7cvRa2a82zNqasCwLWzj3WMqahqdSHyCWgdQuEUlWOtzVytzIx9/DgO4wcBWn/V&#10;5PPXAF3f6lBFcleK3LqRruzLulno9yVwTTX0fY/TDm0S603LOC5ZZ83JyYYHjx6zXp1ydXXDn5++&#10;4Ob6T6WDb3G2IaEKcFW68G8IrotJFoq6aYkxcnl5ySeffMLnf/6Uvu8Zf/oh7777hAcPzjk5XeNL&#10;eu+LFy949eoVn376lKfPnvH558+5ur6m7yeZAGf74HJdYhTQrjBwSEfXrBa2xeBuTvAux3Z6esrp&#10;+nRmGRwCbQ6m9jF9Ow99Lc7LxSn/L+8dQiDmxM1N5rPPPmOxaAkh8PDROY9Ozzk5OaHrOsZxgCQg&#10;bdc0Ihl1juvbG54+f8ann37KJ598wu3t7R3QGiBXlko5npgpu/0j0PpA0flWvvO3MeZQogq85OPF&#10;IaLUIb246zpOTjS7nbCoJJhS2EezLLl4VVb2tbVOAER4ffF5i+LjL4Ka6pBCfX5+zoMHEuqhSuHf&#10;NFKMPzg/YbVecHvrWC2aYsYQMDqjcqBtNKcnK7p2xXLhUERymlBvgXrVDdA4jux2wlj6h5//knce&#10;PSbGyGK94Pz8fJaHLhYLfvrTn/Lg/BEhBNp2UZjVq3njtN/v6fte2PwVyDrqpB+diLe/0N/Rcec+&#10;uCOQqMC1AJ85etQEh0Q/D3YgKUVU4tuci5doyEUKmwNdp9AqyOZ7uYSmRVvQweOHvvi0CcBZ7Uru&#10;HIdOiKO2KE1M9ihJ8kBAOkdrNEFrQpFB+xhBy2bVa0uKkSZ7WtVgjUN82nMBlaUqUimiCGgl9h1S&#10;sBcWarYFiBcAm6xRStjlYp+jQXmUMgL25cqGK2CxvtsZPAA5wlr4S0PYETKXqkQBP4R9bqSqlhOW&#10;5fxgxbansngJUyFNFsCtgtZV9tg4eQ7jQE6elEKxAsroutZ+h+vCw/17+Nnx3OS9x6dMHAayMwSj&#10;GIaBNE3klHHHc2IF64/eJ8YgYYhZE5WSgMTCtjHGwGoFPtDv90Ve2WOUqGM2S4tZLuU9Q4CpJ44T&#10;aRogeEzyZD8RQxA2fyzgTOlbplQuI5BCgCmQzCiEbu0JyCY2+wmCyDiNdbjFEpw0FaOXVPmQMz5n&#10;IhqlxNM36xbbLmYVFzEQsjCttaoeuodm5Q9x1PBi5xxRQYp6Zjsfs2Ml9NsXYM7ObNrFYkHcefq+&#10;5+bmStakRcvJ6YamEW9q2x9ASzhubMm5l4/Qc54CyKbSuRajG6ZGYc0IeSSGRPCGHBs0C7F5iZHk&#10;94SpJ2dNig5yi2aBbSTfROt9medKLgjqv2V5q8qO+r3r+a51XX2Oj+0vjg9MNrLFOsqI53TbtKxW&#10;axbdCeen76FVi8JIcz8o9ruRfh/QejcHRns/sd9N7PcD4zgxTWLtkFUgIWGJ2ghwkInkXEIUS3NT&#10;aT03ClNOGKXQurDa8uG71hp8fi22h8d/Rj6ExeYyt2fq/ufuL60EEBdbFI1tdLHE2NB2lmFYgkrC&#10;2EaLjU3ckeIBtFBK4RojSrM4MnlhP4cQBCRH6kmxO9Mw24VpYs4oHIqE1g0qN2jVYEyLVg3Wjlir&#10;se7A0KzXrX621HAlkEsZtG3QSUDqOPij+RyOmXZv01GtoPUxI7I+qzlHQsjiG6s8xlJAvcO9mHKx&#10;53jNsqCw3IsqJifwyZPTMBMoUpRGdvVPN9phrSgJ1usTlkuxwMlZ1t3bW8kz2Pe3bLc79vvdW33H&#10;H8cPZ9xn69acgsp+PR45Z7TJaCN1RdMatGlJeYHSibYzZHzZZ2ac0yyWDdYJCLtaLYoliCKEo9yQ&#10;8kuYr9/v+/M+0/o+qaQ2r+4DzTkXAcpRSGAdc5Bw9q993tcf9fxWS7n6OVIMeF8tMyQHLKdSsSlZ&#10;R2OUAMf53phf67+TOjYXSVUq+FJWam5UzN+52nOIG3e55yBFyQEIMTKOI32vMUYUJYPfo50ujWfJ&#10;Yqg2ayEEUhS7pmnyONuilClzs6LRTgKMtZotzGZ1zff7tvsvGz8I0Pq7PgSsFYBB0kYDqECVofde&#10;ipraOUo50fc9L168YBj2EpJlFKvNKaen55xsTlEIS7oyJysj1TWGELNYcqSMshb1JmuAwn5dr9ey&#10;UR22PHv2jD/+8Y88/fwzbm5u8GPP6emG//k//y/aznGz3fL555/zu//9B54/f87NzZ7b3a4wcCaC&#10;r+F7Mnk0haU17McjEPgweSje7OlznLRujtihx4Xyt/nEHxePQmA+bCpqJzhHDxkmpXj58jkpBba7&#10;G548ecLPPvygyCTXLBZnJUAwMPUDu9ue7e2fef7yBZ98+ieePn3K9dWNMOWqjUhb5C1l8akMDW1K&#10;4EANYlD3GNb19W/cMT4GrYXVcpetXif3g3z4IOGp/z4XWb/Ydxw2gDklTGFazz/7ks7yl42aWF59&#10;G0ECi2JMZBTOLbFO45zBFW/ICqA75yBHjFW0rWMchc0TYgmpU0nYszbTNJamNaQU2O2v6fceUCgr&#10;np25BNRVthb50HgB2G33vHp1yYMHZzx69Ih3nzwhRs8UJzabDU3TlOAGw6NHjzg/e1jOp507tjUI&#10;NYQwA1MzoDOfs7ug1vd9HN8HUryJZ6UUaZkUvKhdoidFTw4TjAPJtSRrSzigJZVWhAQNCZE0EzEN&#10;NK1lvVjSLFsBVY0joRhTwCoga7Q6hOiVJwKRImdyFh80UhImsS9FSwzkkBi3e9I4kENGhQhRQmBz&#10;jExjzxRGhqBpYsMydbSLVoQZKkM6AqyFv48hM3uWlmORNaYy2xCZcYglZzNBzCWQ62gzrQwz27o+&#10;e/P0U0HrvzyMMeJvXD1SiaVALYFRMRyB0hUwl3MqdoBBjiEpqOuFKkioUvPxJQUSEHuweVKKQ/De&#10;d3R82Tz2JrDrTU27N/2cnFH6aB3LdwG1XEMztYa2IQ4DN9tbbm9vGccRozTKGNqmoz1bFCskZmap&#10;7/foEDAE8tiTJy+WL0qj6nqVMxpVsjyQCxE8jCMhRDwjU4LFZk0KHuM9aDBtw2K5xgeDIhGC+OtG&#10;Dbk0MLV2YmfinKgF6n0yWdEcZLkxk9ICev6AR2VS1Y3q/Xvq2BO6ei9Xe6nlYk2MiaGfuL3ZcXl5&#10;XTxw1+XvtMXTeM9u15JKCPM0yVruw4hSUSxCCtutMoJjlNDlrl3QNoq2mWisJ8eIygsUHVotioIk&#10;yP+zJKsoYLZqUbQSCBsVwYs/sfcCYBgj4Xrf1FP07pp5qE2UEi9rY6z4Zxo7s2GPw7EOzLYj4JFj&#10;4CDJBpnDtRH7lAWb1SkPHjwiR1ssKHqGoWe36/GTADBnZw9oW0dMnnGc8D4WNpilaTpC3h/mWkAs&#10;QEqQa6qghLBrE4kcyvGW5lANUqvHB3fnnztgdX23e6A8BSSXkF4DuWTIZF1EHgLwWiPf++TkhJOT&#10;M5Fpt+8Qoycl8D5yZW6lfzaKHWHXdaASDx8+5NGjh7SdJhZP5cmPEpRZlKg5SVjzcX06joPcI9mg&#10;tbA1a2iWdcLsbtuWk5MTUkq0zWL2U5d7jPl6aZPJuQGVCWEgREuIA7M9yNFc9Lag9XET5Pi+qq/e&#10;j7O6UaXDfYV609qiX/vMw3tlKpgtTS6Laq3Y0jQHO5qm6VgtN5ycnLJaiZ3evt+KReL2ujDdt+X8&#10;99/YnufH8f0ex4AqHOaGY5uOyrSuNTsgiitrWC47lssOYzVKT2QamjbTdrJn67qGppEw3tV6IXs2&#10;pI5dtuIHby2MY5ytr+o+su6fvs/jL5G3FIa27YjFEk4hFn0xZPwk5Z/sy1MBeA0oUclJ9FLEHGE0&#10;b8euvn+Ax4qPYwV2UdZlLRYa2mHdoSknaugGpfbz6ptq0xPEZgrmNVfdU0FJhlO6d8yV3FQxlQPZ&#10;I6UoZB8l+7acKwGP+dw0JUeiNuBjyIQQGYaRoZ/oOrC2KY1GJXOo0nf2SMfHI1jP938P/m2O7/fT&#10;+Jbju860PgZgNbYETclGIWUBFawVdsVyuWS9PGWz2bBZSsDKyckJq9WGnJVYUOz2bLd7sRS5vcU5&#10;R4jqzuelFEBb2tYxTdO8cIinLqDM7Gl9cnLC7faqdIum+X0qk2CaJprWMk0Tz58/5/e//z0vX76U&#10;wjEEYixdpAqSURgZmQIu3AUcUywULFWY0vHLQkrefB4rqJxylYK+2QP5bUctHusxHBe0FWhBa6w2&#10;s4/dF198wW5/y8uXL7l6+YJHjx7x4MG5sGtKIu2w23O9veXi1RXXtzc8f/WSm5sbgq+F62FDk1LC&#10;p+qTKJ9njEx4qWwo3wRYH4O4f6shE694Wss11EUmAyiYpoNstDJ9jxsR8zWv3/04j/IIoD6Wdh1v&#10;BL/6+Io8uG40qQVLIibZkNT70HtfJNI9FBm0MUr8vxo1M1lQQZ7dlGWT4xSuUSXAQfwBUQHrFmR0&#10;6frKZ5bMZenAKovCMAwDn332Gf/2b//G6emG5bJj0bZ4P5J1LtY4jmEYZuCarBnHUdg9WphFFxcX&#10;fP7np1xeXs6MOeMS6c6CnubrdHy/f5/Hm5jWIJ62SkngJRlyrMnRgRi8eFhrQ1RGQGulmUOHgoQ7&#10;jhOMk0GlTGM0tAKYJq3IypR5Tt5fFxfdNHu8gyaQMaXLL3NKHDM6RdSkGUdPHD3ZJwH9Zga1PPdT&#10;DAwhE8dIGxxQGiXaFtBWQGudEmRfQPssYI/S5KRnfFepmrwtkjY7CfuVrCBEYTXkGgJWgGHSfI7r&#10;EOClPLtfcf9oXd+qhHrFaloqliEKVcD8SPKBFDI6ZrFa0Yope4m2TLJ+NcrIv4lefK3DRBx7/DSS&#10;QgHutRY7CzJzv+o7PO43Yu+rQLQ2mK6j7TqMLsqfELAxocLh+rxJUWKUxhpLdo5kDEE7cvHYlXkk&#10;SwjNfscwjcQUxTc7Sthsq5DrVVgo+/2eMPTYlGhUwu/3mByxSmOVQeckrOskoZwimwSVowRqhgmS&#10;IuaIThk9tcR+wFkLiwa6jtYZGt8SQ2BKCoVB2omQiqTUlqA+lku5B/0EeiRlNZvlaKSZYb7j1/+/&#10;clTAWu4Z0Modao4iY612IIuFNNAraN227dwIreqdnCPjKAG/3vvZCsM5xzComTk8Mz1ToOaPCLst&#10;H62znrYBssXoDmuWBO3RqoXcQG4xKuNMom0GulYYWY2Tv2t0I3YMURUWslgdSK9Wl1C4b3b+qhe0&#10;AHvys5mZlnWpd+7mtHjv0Wqaz1FtChwzbFOulhiH98zpUNtUsPKw6c+FFSf+2aLSFDs9Y6qXs9gy&#10;xChS5tfZiyKNprCsq7RaNveHWuu41o5Rrl+9T47Dnu+Emh39PFMILDFirCnvZ8SHtISpKi2vMcYi&#10;t25ZdEvW6xM2m5PZN1ppsZPJOeNsJkVRDqWUS5hnxzRN4k0apxmsFluagNamZIhInXqsAszZkQkI&#10;aK/QJqJNBD0SU08IHdZqNptVaegYrGlmX28BqqFtxSonpomMJ8SRcewZpx3DuC2N8ION40Fpa+Z7&#10;48tGPaeVuV9BPgHNKzMeUo5CjiqBailFUopoc6hEDrdBBa8P3uLGyGvbiPVH1y4kdNJuaNsFi8Wq&#10;5LYcWIdKWWKUBsJu13NzvaUfdsJAzHLdjgPQfxw/zFH3fXdUJpVzlfK9Z6JQPkrTMUZPyhGrMt2i&#10;wTnLcuUYxwWuqDI2Jwtc7zg7W6O1zIfBJxrT0DUdbQvb7UGVUeeuanX1fR9/SUkse1tm8lit4Ywx&#10;jKNjtxN7JcFSDs2EFAEO1+M+Oei+qurNB/aGuefOz8VSIyvJQXHWFeunvpBrFM62JOXna5dT9baW&#10;Bvtsr5r1nbl0JmjEQ0P1cNzHv+76eVtr6bpGwpTbRng7Ohc7tOUcHD2OI+PgS+hxRNEXLMGWNd8T&#10;tMHQUElDtXEPB9sV2ZP9OOr4QYDW3/kRAtkYtDZo47BaE2LxECPSlIL/ZHPCu+++y08//DkffPAB&#10;7z5+t3QYxf/uxcUr/v3ff8vN7Y6U4Onnz+bE3Fy8JmMsrJmU0E48dcT7TB5arQVWUVo2w+v1GmMM&#10;fd/z8uVLXrx4we3NNX3fz13Jzz//nAcPz7jZbrm6uuLi4oKLiwu8z4RxRDVLcs5YJ2EhGc1+vyf2&#10;e0m1XqzvMj2PmGBaa6bJQ5Y0+2Pg+k3jIHk7+OAp/e0/9MfMdOccKQUWjRSpfpy4ub3i8nIihInP&#10;//RHzs/PWK1WssAWNjExsR8HlDJMPrIf68Igi+YBPC0exDEJo01QXbIWWRNvAOOOj/FvPY43qarI&#10;kVSRoCsNIRyY/rKQHBhddxbbem9QwXj5cUqJrNVrC8/x5u4vjrmzKsdDAW5jFsZR04rkJ+WI9yPT&#10;NIjnqhI/1LZzNK2lsRJI6owU+DkWQEQJsN1YS9NY2sbSNA6rDd1iw+3ek3JhuiFgoKpMN50YhoFh&#10;f8vv/cdcX19jC3ugtY59v6VdtqxWC5QybLdbvPci9Q7CrF6tNoVNpNjtdjOTXwI4wNqWUDfDqcqi&#10;oFoTfd9B669sWjqHqedeQdKGqMTKIynIWmEL9hpzKg2GRFIQyYxCFCP6RAwB48RSw9oG2zjSFCGL&#10;71oFmnUpysReT5jPMQNRF9BAggK1NpgMlgxGNrHBQ1IHKVnMianMEahE01hWiwaSmckKuvhZ69KQ&#10;QAmzS+UDy1ZlkURXYCSERJyiMFyVJvmiBIoUMIZDXfem81qA668aSkv4qC6epaBRKZKJcr6iBx+Z&#10;homxn4hDECVOkvtzFwYBrZHGodNG1rAYSNFjyaQwkv2AIqJsxmolTVEy6ju+Z35NOXJvXm/bFm0s&#10;drHAdh1a5QNgqBOE8bX3O34HIxMuylpaY1HGkez/z957/khyZNmePxOuQqQuVhWLrflmHt8sZoGH&#10;GSyw///fMF8edpqiKUqmCOXupvbDNXOPTIpiN8lmsZsGJLIqMzLChbnZveeee44VrXetIXhG7xic&#10;I6SEtla8MbQipAjOwegIQ8++F82/MPTUiJT0OI40RmGNwaQkRo5Bijiq7F8xoIwSbfcYUcoTo3Q0&#10;uN2OFD2VUZhaCQhtO1RwWOfoosoAiSmlUbSpqOpamNa5vZ0QQRmiKv0GkfhLX9x+hFHYvgLqgjVx&#10;ijtc7vIrciAlcW2aZtJi3u12DMMobKyopm4U0R/1eF/0e0Umo7TgWluhTcX+cED23nmey9+KwdYw&#10;ONyYMqNXiigxKmIwxGAxusOaSF2taGopGNdVQ2VbjGlyDGCzRqTFELBWmKLGJnw4/KDrV+Q/vhF4&#10;KcQDAkkdF70HUhTCSInvjokjRdt6Tlzvs6+O/+ZwOKCoSVFyiLZts1SGxL2LxYKqkkR5u7sD1ASU&#10;h+Qw9dfPKaVZ6uObWJDHe2rpjtPM5mXlSwyvzNeA7KlIHiNtXZOSyFSlWJFCnTWjLaSacUiYSro6&#10;FosVq5UYbAqz2HJ9/TrH4VKk6tol1jST5vowDFxfv2G337A/3PHq9XM2G+kIEJKBR2UJLdnRo7SS&#10;K0tSgaqRoq3WGqMVSe3xYcPgOg6DomvXrJIcU1UJKEGaizxKJcZFyzguiMkRkxiK7Q87DgfLmzcv&#10;M+uvAEHztf4+IfzD+OYYLCrFphAlfk14lIoSvxTN7WMfk3usx+P3k/eS69qyXC5ZLlY0zRKjFjRN&#10;R121pATj6On7keC3DL3j9vaW7e6Gm+s7Ntsd3mfd4cwMH8aRd34T/nX8Xccx6aHIZKJLbifgpIoS&#10;s97d3bHaLlkuO4yVAlFnDItFTdPa3DEu8qjrYZXZsDXjGNBJU2lFVc15Y1nDtBZj51/6eFv+472f&#10;urqNGdnveratyPZYK4SpoXdiSJkU2liJ+XWaSF7Hn3UMWKeUvu6T9LVRNK35RhxM8G5BAAAgAElE&#10;QVSjyDhZy0Qe63shWvrksdX9z53uYy6ylhgmxdw9lDWiU+6yMkcF5WPQ+njtnUBrBLReLpecnZ3Q&#10;LDqevP8UF8NEIOk6uSKHA+z3I11X88UXL3j96poYxVSy+Cy43lGvLo46fxWl26zswW+/fv9c458C&#10;tH4raPUzD9u2LFctYRRAbNG21I3GWs3l1TkqBK6urnj65H0uLy85P71isVgwjqOY3ISeu7s7Xl2/&#10;4fZmw/XtDW/e3LC52zGOLrurSsV+6Ed0ZVmsFiSt2O03RO9xWossCZG6aalqAc36vseeX7Jer3n8&#10;+DFKJYZ+zzAMPHnvisePH896zc6xXq+5vLzMwWkNWtN1a168fMlmI7IECTEmQSnoOsgPZQjhHjAZ&#10;vWeMskjEFGcw+iihGsdRqvZHwbUE28JStfbtRozGGEFu0swKLK2d5bhizJ+hI8ZolC7AjhejkxAy&#10;wK+4OD/ld79/xieffMJut6W1FZ/8+f/j2W9+wwe/eZ83r15zfX0LIfLyzWuWyzXbzY7HHzzjj3/8&#10;I5u7rbBxQuQvn36KbXKFUGnsYiHgWdYI1dqicjvK11ozy/X8e87/zNAlKUxOmvx+S9IQtRY/LE3W&#10;TgSUm55P58Q0Z7uFzWbDdrsVx968cFc5aS7V0qqSIkGImjEIs7Ccb2H4fK+hpYorgVKYEuzaGoyR&#10;ZK8wWeq65v333+f/+t//N9F5uq7jyaP3qIwYax76HY+vHvG//udH3F5foysjz8mj9zhZrehHx9jv&#10;pSiTEn2/R+uOFLNzcPSiuWlAaTPJSJxdXnJ+esbZ2Qlt1xCC47DdCRNugMNhx37fs9vtCCEISB0V&#10;wzAQ4wvquqbJMjPjOJsACeuJKYGUDgc1sc4L2+DnHDGKeVDexSlyD3P71HePuq7xJhKMkWQ5X+sY&#10;BIDVOTgOShGNEjALQ4yJqDXj4SAMa4QZZEwlAGuQZzRpSc5VTPgxYBghebQxtIsVOz8KY8MLwKxj&#10;lDazVJiuwnQ3ibzOaAIBP2oUGhcTSkuCPum6V1bazKwGbVktV3RdQ1PlwolVQjtVCoaeWmvayuL9&#10;gHMDJicFPoExjQBTxqKMJYSIi7OZU+2ECeCGQcAW76mTzE+MBlNBHEgZCFFHgEQgfqPX072RBKjW&#10;GixGigIxinEfmq7pSD7ghxF32OMPUvgja9upurAKNSomQpAuB5VlUXzwAtjnAFvFlFlnwrR3zmHS&#10;tx/kPemN47X0W0DkH3scg1kASc2SSoGItiN6UWEXCzg/xxrFidbsvCfsD1PiULctKjpInpgELFMx&#10;4QZHZVUGfRVJzw7yVBZSoqprVifriXmrlBITxroS81IFerB5zndUy5YqJXA9Jq3QfiR6j0piDGmM&#10;IfpAcJ7KmlxkVhA8Sll0UlQYSDD0e5RRuP6A2SjRzm6MmEPWDabqMFWNtjVUNWAyM98TBoexiTQO&#10;+MOO8dBPiWiMkdGP1PV3T9BJY1CLfE8p6kzSTW/DvYsMRC6OiujUcQv0d69hwgyW15WWVp31HHv3&#10;drDnWGZgYhGp+eeSSB3QWszlxjDS1EsWiwXDMPD69Wu01mKoVteklOi6jroWb5XNZsPmbkd/GAU0&#10;7YTsYK2d9utS3BfjIZHjcn4E74lR5DvkcdITQH4MjKukWC4MKrXYq4aT9QVtu4Ck82c1WFuxXq9R&#10;KmArha0AQgZOq3tyHM5FaTk28RsT5b9mFHCxxKXABMCTIEZFZTVGm+lab7dbulYYxsWgexxHYfGq&#10;OBX7jDEZ+M8a/MpSVbInbzYbDrvI2YkmRUtlO9q2y918GmOEZbxcLoE0+WG0bUtC1vboFNbU+Djk&#10;0EnYbFLUlHOyVthfIitSCg52IhZABqu1le4eYBgGbm5uCCGxXq+5u7uT89Oatm0JSe7B6CMpWkJM&#10;eOfkHDG5TT0RQ6BpOtlztaVtF1xdvcdqteL29pZPP/0LSim22ztOTs4gac7PL/jg2W/ZbDYoJX5A&#10;Silubl6z3d4xugMhDsQYsBVo60hhQOGIQbS9petKo5PGVCabeI5ELJHE6BXbfcCHHbvdWQbZFSnt&#10;KHJsZc4JZyYyjmKAmZCcISY3HRtHRYLShi7rC9M1V0qKQiXk0WqOf25vb/HeU9c1MaRJ51rmfPbj&#10;CPM6MO8nJuvCko0RZa0xuoFkSMngneRG1lYsugUnJ2ecnpyxWKykPT+1eAe73T6bUSasqdGLmhgj&#10;6/U6ywDpzDqMKB0kR9PuHrNRHa1Lxz5Gv45/3HGvmzZJp3UBJFNKR50Ac6duea1zDlsZrq9fM4wt&#10;y2VLiANaS9dCuHYsl0tevfLT3Cs+fUoZdNJEpzEY9nuRMd3tJK+aJXHe7fE2fKs8P8dd22WopAg+&#10;EbJueOmc3+/3U5fN61fXQkQIgRgSKXeyGaNzmOWmYiTMGvvf59gAFBI/CmGxkLXSdP3LvSgdSkVn&#10;XAqjFXWdcBkjUEoRvOzxXbvi5OQErWUdGofA4XCg72fMKISAH918vCblnDji3IgPPctll/2iRPZz&#10;vV7z/vvvc35+KqQ0Y3BBTH/7wx1vXovcnRQ/KrQ2XFxcoJVls9lgTMXt7S13d3cYK7icekDGk/uU&#10;cuz+V0+Jf+jxTwFav+vD73Zs8YT+AHGgrWtO1ksuLs744Dfv8z8//JDz83POzy4kERgTd3d3PP/q&#10;OS9fPuflq+digrPdislaP7DbHthu97ihp1muZfFVkvAAmV4nrZSzW+sxk2M28wBhazx9+pT1eknw&#10;srCfnay4vLzk7OyM1XpB1TT89re/xQfErMk0RODubo8PgXEUoNkHT36qsVWFP45JjquCmcpXQGsJ&#10;9KSd9HA4cH19zWLZYqJmt9vdkzmBebFG/bTTXKp4HmMUp6envP/0MYvFgtvbG/b7HcNwQBnD+cUp&#10;z549o2taqsqwub0VYBmomoaLiws++OADthtpt73dbNHWHn/Q9Hm/qKE1qJTZwxKcznINkaa0cSOG&#10;BdfXO66vr6eNU4C6hy238z0ulcky3iYj841DZbA2gwJkgygQSQ+tFcYoVqsFT99/zG7/IQYxPXzy&#10;5D0uz8QI8dzJPR5dL4BfXfG73/2Oq/ML2dx6eUbDKHrWZIg0FZbr5NYnMgwxBiprWK9OefbsN/zm&#10;N884OVkxuoGb12+4vXvNX778y1TEGYYB55x8hk+EYaBdnUwbvgR6/si8R08sH6VFpqQUQL4vKPxL&#10;GN/2zCQFMd1nCxz/jUhIiEyMUQYdA7aUEmIikEBJW7BJWVopJdF/9jOIoTODSSUBq8trlUqZYSxM&#10;Qp1S/jmAIiqwKpshmQqFwtv8mVWNqWpOTy6gqWmaWtioSWRAcB68xw+e4KSgoxOYB8yIST/ueH8A&#10;+beKD14H+ayZdXp+hMBeyFygYmZ/Z/kS4lTIUTFmM0tJag3ZNTy/smxjJj+6KolMslIaLZbn+WdZ&#10;zzuz69/tkvZ3j691onzb797yHiolAfMzcEL+bmIEa7FNTd0FVG0nKRVT19JVgKxZqrZUbYNWiUaD&#10;jRE1CgiqMktKhSACOEqhjcgYoEK+/wmVpBtAJwnkUxIjZeVE63rUGlJA+woTIspaqvUJGAu2li+0&#10;dCR5j/GBw80boneEYSDkNVApJYx8W0RF/nnHscZyzHrvZR6UfaKqairb0jRN/n81gQbD4HCuSAdJ&#10;4jkbWWUmly+eFOFoLfn2OOaY9bRer4neUFeBtglY27BenVPXLSkqjLFUlcFajfMN4LGVQhuP0pE3&#10;b15M2sxiaKhRqpgjPlzz/voxycR9yzjuGospTvu0ov9e++ux3vgk2ZIMMYpRrR9fQZLW5JU/oapa&#10;SDp3HzDJllirs1SLJcRazls32CpAqKWzM0rcIcCQmmXckPZqOU3paims3GPAQoCNAa32VGZLiSWK&#10;ges4jsTkUZM8i2EYBnwYcwcPaOXRKgPFURODp64qdCes4SKDMQ6e/a6fDKpJYjh5dqomUD3FJOB+&#10;v+Vw2DG6A96Pss/ogFGRRA96lD1T+SzvlrsXlUZpm7ufDAmDj4F+dLDvGYYD/f5G2OGJHJtmRn8G&#10;rfthL6xNP+L8AWM0bVcDntHljtXs2TLNp4c5zHeMAjQJ+BxIkSkONEZNwPexxIJSKkvWFHmZWZKQ&#10;owKuFC0spMKeF6PnSZLE1FjT4J3cg7u7O0JIrJYnLBaia384HKb3KuMXl8P8On62MeVy3J8/5X9v&#10;3rxBV9Bua7qupqoN4HF+xGXNeiGDCOxAKoQci8FgaKh0hXOBzWZDfyjGqLPkzj/iKNdVmNayL3sr&#10;HZbeRYyOk8GldCpF0fuPSuLuvB/9OPHzd++h5XgLBnAsNxXCQCITM+oahWAJXbvKREIhuxntcp4c&#10;prgmhJAFG7/984D83hZtGsHizs85PV3hU+L69o59L5hY3/c456d101qR722aRoD0rqOuW9brNZvN&#10;BvsAmypdLcfH8Ou4P/5xn8hf0iiMBaWgqjg7O+N3v3/Gn/70B/7lXz/kydWVmAVkzdrb6+0U+Eob&#10;lmjZte0Ca2vaLrFcDHTdjrvddtJIFqbYHKinnCiWAKkkCSGIsZG8vwSFbdfw/vvvo9RTtEoiU6Dh&#10;4uJibjPTmrOzM/7wB5OZWg2j97x8ec0wjtzd7SZGADFCLcybOIasSZq1TJUYw6kC6kVhGBXdNzcK&#10;i+Pzzz9nGA9srzd89tlnXF9fS1Acc1BNqeL+tLdPgkFhEl1enfPhhx+yWq344ovP+eKLL/BeGLnP&#10;nj3jo48+4vr1K9q25rNPPkGZLwBpt338+DF/+tOf2O/EZDN+8SVN0+COUH1xWyffs1/IgpaBgZLc&#10;FRZm0Q3se2EIK6X5+OOPWXQnvHr1arqnAlrPmwdpTgJTnI09gYkh/GOOEozf3d1xdXXByckJv/nN&#10;M7qsMd91S1JKk570yckJv/vd7yZW0Xp1Std13NxspQNis8kJhUWRW+wLm9MYxHC16A4mYUbGSF3X&#10;rNdrHj26ApU4Xa25uztlebLEuYHNRsD+UhUfB89+v58YUqUV2bswsXAowLTSR1Xx/OxkEOuXrqlV&#10;5t1xK9vxHCnAp8iDaFBmZporBSGgiZLjI+A1yFUKSUATtMFqjU05CcxrYnQRHYUlqROYqNExiREi&#10;oNAZbE2TQWBZlpOW46zrDmyFrmqCNQRlswlNTWoa7OkF1C3aakge+p7x0BOGHuUPxMNAHBzKC1gu&#10;liThqBWOIxCprDXH+0RxUE/cM+x6C/D0190ksbnU83Y0gc64AE40R1WSryrL7iij8ZkFXxjeOmbg&#10;P4JJCqMNOopxGCmD2xkgLZ/zXYSaeyvt8evux5c/2ZjaBo8/+rsA6u9bqCvvX7wSQiBoTdABQsDH&#10;ICByZamami4pWvIsyUxja2sgCeO+qalXC1RTYTWyn4+WJo3EA6KFHR0xJazK+jvG5sJtnksqz8Ek&#10;nQcpRQFSfSAMIy4k4mhIdU3lPKqqqVslAJQNYBxEhXcOPwZicGw3G1TwIjPjB9GKV1KEtDqzsv+J&#10;R5FwEH17spaygKPWOJ4/f85ysaZtltNcLIXR3U7IEYfDMBEchCkkzFxhVB8Yxx7nh0l/VOX1RR25&#10;oM7tscfkCQHkiFUODSWei9Hj/Yj3onk5ul6AzyhSAz6IzEximIDKRMRYRcLMRemfiEk3PY9JmKuF&#10;TXtcXE7x8Fa94nJd4LiY4Am+xxgp7GxjQKWarhN5uaZeCCvZe4rhpDGKmITh2y0a6kYTQsPoNYNL&#10;KBcYIiQ8MWa2sxK5kWnhUQoo/zf5q2iGalIQtnQMEINBpbupkLHZbKakXhuPPermENA2ELxCl2LC&#10;kczKOI5YI74iVVVhTU2K0gW62WzoewFMtRKzwxASShm8j+z3Ilk4jPsMWu9BxaxpnkAFEiMwgHIo&#10;40mpVDwRkEbZrBUm/hSih71ncDWaLe6wJoVFuUgoqgzyCON6t9thrJrmrK00LntPjG6H8z2oMTMM&#10;825T4tv09rWpdERNreRJTXmb1lBVZpZ60TOjTwoTx/qvx75BQl4Qswl5nbC8i+Z3NqOOkaRT7lDM&#10;MoZRCtvHXhcSN+RicSau/GrA+Ov4PmOK1adY637Qtdvu0bXKc098XZQOec/pORwO94h4MQg+oJTJ&#10;oHVFbWpiFLJd8GQPBjPtR7/kcSxlekzqKz9Tytx7zT1gWGeZQxvQei6sldxU/AZ+6AHGe4Wyb8sr&#10;ynHJecQs8WUIUaOzQe9qtaKpJU5pG+kWCyF3U+p+KrJLLiyYhD4yyXp4HYraQN3IZ5WOa5Hl6jmM&#10;jq++fMF+GKbucO/i5GlQVRW77YHT01PaVuRxrbVst3fc3nYicTOqe3nFJEWifn4/sndx/Aig9bcI&#10;qf8144fel6/9/XFSffyChz8HOe6KH3T8P3CYuiMGR10vWK5azs+v+OMf/oX//M//4MMP/0hjdNaU&#10;fsOXXz7n7lpYxW2z5OryMev1KYvFggjSZphbMl88f8Unf/mMu7st+8OBEKBtVkQS+30PWswWD8OA&#10;d25isI2HA7a1xBh58eIFHzx+ijaJq6srzs9PCX5ksVhANrCLMXF7s8HFSNMsePRoJQ8doh9Z2QUv&#10;X12j1acc9gMpKnTVYaqGFBRdJW2msXcC/nbLidHjvbQUuiGw60fSeADXc7Pb8JfnX3J9e8Pn9Qv+&#10;8slfePN6wzhGFBatDSkHZJM8iIpAYVBk8z1yK2ZmSCrmJOG4Dano/aYMviqKI3rAjSNVY1mtF6xW&#10;K87Pz3j06BGXV+cYq9DJsD9sefTokv/4j//Npx9/IkBscPyf//4/DMOOqqlpW8vV1RmHZceh32Kt&#10;tAdODOPcfpmweKSFPgaocktmMayYv5Dz+M64Vwsz8Zhdkf8gFmbl9L0AXOWVcXqP+Y9zoJ3ESAug&#10;qmu0FlZQCCPeDQTvJLvVYWLO73Z7/uu//ovddsjtM9IyezgcqKoGa+vcPkZumxGm/nY3TGxhk1uQ&#10;ixba2xf9okcZp43C2HI+iRASw+AYBs/zr16x6NZ0iyWP3/sdlTYsVw2BwM32mru9zLfVyQXd8hTn&#10;spkqNZ9/+YbN3Y7Pv3zOdr+n7iz73YGmM6hoRQrEiKRNCp4QA2H0wv7RFc4PbLd33Ny8YbFsOD09&#10;5fHjRzx5esWju0uMUez3Pc+fP59Y6tvNnru7O25u7sQUYnCTqVFhECSlaJoG9By4SMuX6JylEFD2&#10;20HraerkyrsCgha2a8YGBYjM33VWizDM//7hS6+008ozLdIbM4PuSNohFZdmSzHpqNDg5OCThaEy&#10;pK4h1EYkk2LkcBdyei5w75AgWU2qNUnLydaVRjegjReGc9/THHrqoSf1Ho2X/tuYJWwK+JsMUAuz&#10;DE3UEE1NsJZoDc6I7INedNTdCuqaAASlMLZG1wv0yRNQNfgIm1vG65HhNqAOHhMDegzYqFCpFjCc&#10;QUBbpUBHlN4KiKQ7gqnwGHoNsdI4azBZ2zwoGLSY103XPRWQ36IzCKhMJKjcSp6GzCZI6CjSHEQl&#10;cyIoWVMqmTPFQMVEhQ6Kyok8D4MABtDitOJgvZjo2ZraWGpdEZ3P4EdEKTB50qkwcrboCMMW+oDy&#10;HpM0laogOlARFyF8xyJpjTwr8ngca8zmAPeHxC9FQ/Sb3iOvs7MxqtyzSIQCEiQP8YCKGsIIcQT0&#10;JGc1M1/BOZHm0EbAFIslMeLNSNCBlEZ65/ExoGtNHc6kWOM9RmtORTxQNKKVEo1oP4AdZF7bSLVQ&#10;MFrwQX6vLSoopOYT8Dqg04hTEWNEwqUKaWJ2JpVIwRFVIGlD1JaUAjpL8rhhgJ1C6R7dLqgWgUPY&#10;oJoKU3Ukreh9YDf2k9lNbSt0ctgYqIlUWknRyEXwDqtyUYoMNhbzu/zdqMwqjVKMUlFl1r/GUIES&#10;JqI8ywYo/89zJEl7flb9zc8M5NUz//znA86llbbGmIrdts8SP9JKu90c8B523YHVUhKvlFLeTwa8&#10;j9zc3ExMamOOjAa1TIH9YcvhsGV/2Es8Z7L5bUyEHN+J+oo8B5FICAOH/g6tFXWt8R6CJzM+Kwb3&#10;SoqpyuPDAef7SYbEWo3KXS4+jIx+wMcDSvcYG7O0m6Jopv9Q8KxIyd0rhMIUg0nCbGX/OIpHSlxp&#10;TIPCEqPOfI0sBRMD3nmMnQHEso+pzESWQqKTgsB+zxjeZA1MkYpY7FtW+5OpTdqnA+3Cslyck6Lm&#10;blux2QqYSu5i0bEhOAEfK2NwTvaLpCIxCFMaPCpJ0T0hy8EkJxZm9q/WB5GxyUZeRd9b3TPjtBhl&#10;qKsKhUXRoKhR1JAqvPO5rqRRGEKI9P3Afn8gBkO/N1h1yfbWoFOHH1bsNzXjYcGnf/6Cvu849IF+&#10;cEBF3YhvSnQBF7Yo3YLqUUQMnoQnJUfykhv4eL/IHaOcoxs9Ko34YcBqkbGRa59IaSRER0wKlMeY&#10;mqoSmROSJros1zh4Rt9jK5NBsgQ4gh9I+KPNJTMR1VGhRYnOrzaRpO7Y99IZUdmOyB6lHT6ItFiM&#10;PncVabSq0Cp3UWkwdsRUgRTzGpzEQygljzIG7zwKWYeHEbY7BSrI2tpUpPQapRIn55bV6ZqUhKGv&#10;zJ7dYaQfenzcYCpH3SaSEm1tOYcRRQ9KOmCS8hJHKskhpICR18avSXjl9TQ+ALim61MKQg+K7KlC&#10;cv7ja/vreBdGIYqklDBZIkipTFbK3VohzN1S2hiUjgxjD8qzWjcsVx1aR7yvSazwXvxb3BjZ7Q4c&#10;9oOs+6oiKoOuGvZB9iyPQhmJBlKW5ZI0Nk0xAsnnYy0H/fNhR0nJWpTUN8UQOabR4k+EEQ3wFCUv&#10;jlpisrq2VLqb9u+6tqxPliyXi9wd5PMeEEQ6yJgsJaSojJW0KwnhShjQVVZoywWu+B0BctIkL3FQ&#10;LAWtpNA6YDSgI2Ho8YxUpqLqOtCKNCSScehO0bSG/X5Pd7riybMr2rqjqZc01nLYB6JPHPYwsBfJ&#10;uH4kjZIHGJNyAVgKu0abXMzU2KomWSmaJpdITlG1NSZZ9ncHXh/ecH17wxcvX4m3UY6JqqpitVoJ&#10;buUcX375JSklLi8vJ4Z4VQnIbpVl+3pHDHGKX4q8FHwf0LrkDn/rHIwPvr/74x+Daf32zoJfxHio&#10;KbTZbLi9vSUMorV0c3OXte/cxJS01tJ2p1hrcUVXuarw3rPd7IG5Da+0Ck7V+5xcqCyaY/KDEpIs&#10;ckOuHn3yySdUtebFixecnKxQiC4f0Yt7txIHcVfYhSkzEZUlacNh3/PixQvGcRSDuDi3pYQQsqOq&#10;Jlo77QRFuzXGyND3kpBXqkTH07VyzjGkYQIoCzshpUQoLrK6+knvm8oMkLqup4XqcDhkfbfA6VqM&#10;8MQQp8r6ws3kLn7YD9O5ApOmY9u2ohU+7jP4kMFz4vT/Yx3F43n0Lo6S1IhmlMwRlTu5y/nPbcXy&#10;HPR9f087EebzK6/Lb/613/9YY7/fc3t7y4sXL6QCX1uGYRB5kEWFrkQLq+hllqStAKbey3N22A+8&#10;efOG3W43sfPFCdmDFrkDrbUkjlqjq4qYBDTz3nN9fY21mmHsOT8/Z73oqBuLsllvcLHg0aNHLJdL&#10;0QffCYP99lbWkdevr0UjPJQWaZFVOPQjSemj66yPGLi//IB+WheYabyzpqMGj8gbVJqqqQhtg+7E&#10;KDOlxKJZYBLZqFCBMkStSFYTtZi6WVvT2gzmuQB+lOBKK4IWgB6F0INT3rASGegScCOpSFAadEJb&#10;ha4rVNVgFx2mW6AXLRgrDCciVAalNXEche3gPcH1k9a/dgMxOiwlpLnfCl9k/MuIDzbRco0qa9FW&#10;4bI5jc7avpkSyQ/dfGOMGfwoTBA9fX5+AVobmkb0+5skQbq2tbSmBylQVQU4U0oYwjGR4oi1Bs2I&#10;C6OwdoOcq84UEaX1D2eL/IRj6iohz+UjgMhkDWAlLjXT/lj+bmbsFTmmr793Xct1jMriUARUNrvp&#10;YbulqVrRJ/fCjjZKwLfgPKMf6MhFmGKw6BHANwSIoksrLKgsPULCqKNz02m6/zEfY9RKtLsVKG3B&#10;ilmkVopkFCFGhugZD3t244gNDU1n0JW9f07R0tYNKo4wDpgwwoPOpWKO+s88psJ8BlqPNSlFykI6&#10;nPq+n7p2xIibiXlUYq/JODoaVJzjvBLTwazPrk01fQ7AZADrQes9JEsMLwlBETwoKoyx2WhQg/LE&#10;NODDMBkCijSE+FOE4GeQfcyM62OZgr8D3jCxtlCTFrkwhiX98mGWZxEgF0rs8DBxLT+TOEG0n8mF&#10;HQG6pUtLQMqQ60uFOWfpDw6tLdbUKKWnjgmlTAYYFKTMlp06cWb5iMIYfxiPHcejxfyv6zqWS2nR&#10;jmmkH3Y4r6d1rBBI6jpLlSCa6sVbprznfG3UxM7WWrNer+kPnkVrSEkTfGKxWE16603TsViIkXzd&#10;GBauRWkpAkhRZEscE0Z/Q+Ke9ASWpjh3uUzPRtJorfK+1NA1cp6Sy5R8SkDs/b7P8iCR/X6Pd/K+&#10;ReO7yNVM15LCsvt+86vI9bRtlX2B7BQ3l5huLrLeL5oU1vR8/yIkm7/r6fVF2sZ7lxnce1JS1K4m&#10;Rp8ZiFJ8N6YR/5fGTgQSAb5GYnJoHXFe5a6L4quSO79+BZB/Hd8wjnWZZxkdnWUbDctuyenpKY8e&#10;XXJyugKKHrbicBBfj/7gAFkniq6xyKbOHSPWWojleZC9y/zE8qJ/j/Fd3cel6CqdLGpiBK9WK0A8&#10;kOp6L/4Kk4SceDVo1JTKHMsb3Ys5v+exzTJb870unUIxznukrbPnxaJhfdJh6sB+33F+fsHZ2Rkq&#10;aYIP7Pee25sNfhS96f1eciPptDFohLylJ3b58THMe+1iscBWajL2reuaYRgmXWrvvXS+Fom1gqup&#10;WWKzdKYVDKx8GSQWiGpmVk9/l80x/4EVav6m8W5cju+mgr59TMyVb3v/hz8okeq7UV0oyWTRCNxu&#10;t7x48YKPP/5YmCm57aoYrUUnUhQKpmDOOUefg6CmaWb323uGHMVYLT8Y2TKpm3sAACAASURBVPzE&#10;2m56jTEGo8QkZL/f8+pVYndzR8Ln6lCDNSprAYnOtEhyhAm0TsxGJMpWNHXLqzfXeO9p2xaUmNsN&#10;fhb/V0phs65xuQ6y4EVwDohoU5NMTTJkl9aOZdvRmC7LNHRZjylJa2phpvzU9y8Dp8WorwDSZeHv&#10;DwI6j+M4Ge4UHb6+71mvT0iKaSErZkQwmxqkWFr1M/iWBbqS1tJ2ncfD1p93YRzrNM1gSw6mNWhd&#10;5cRFsV6vOTs7I4TAditFl6qqKC1MZROcQP5vAOyLKeePBV47Jw7on332Gbe3t8QkLDSdoGkNUXlx&#10;oc/PoTgte5QqplKdsP58eb73GCMGEtoYXC+gdShtWqroYEqCF5xnu93S7w+8fv2Sz79YcXZ2xtl6&#10;RbdoOLs84+RkxWp1wmKx4OTkJGt7CZvn9nbDmzfSpfH8+XOu39yw3W6lsOI8MSjIJlHHCWy+YT/K&#10;Nfw5R4yRqKSNlSMAQQklV2jhRpGaCtW1mFVHtWhIGVTQpsmx1FFXUQGgM8iPztq+wQtgpyAoIQEF&#10;EkklYSxnvjYZmABF9JGQggCqRqEs6NZguhbbtOjVApoO2oaopO1+DMJ0VWmkVaPIlviRYew5DHsG&#10;N6LdSJ2GrwU9hYik1dd3wHLfhfEiztpNVQuI7j3eVkRjUCED1jEK8/bBs3YM1LxtCLNT9NQVagJl&#10;jw4KtMa0LV1V0Qm9TK650aQxUB0lM9YYIAqr2w/gHcp6XBoJ8SBAbiSD+dL+/K53KgtokJMAPYM3&#10;SluMtcL4PwL5j9e+kujpI3AJZlDbNI1cXww2gYsKFwL9bs+QoAmCQ5MEEDa52OZHh/dSWAwE8AEd&#10;EipprPAksYB3juA9LniReDmipqcJoE6EdMT7yN0bUWe3+spCVWOsRUVNGEf60eGHgdEH2srQIHtF&#10;XdW0BRUnUhlL8j3hsCccUjZbSxitRerHu5/03v0SRukagzmmNMagrQBvRf4KZo1qSbAMbdvOBdvo&#10;j0DriM5VseP5KHHmLHlTughkOck62jECB4JX7HfD10Br0VrWJBxKe0IcidFPEhJVZbIBXppiL+cc&#10;Pt/rkqD+GO3fJT7T2TjuYdw1Aa4Ik6vEiJVtJS6IbjY21CkDmHNRNR0DxrkDUCRdLFpVGN0C4wTI&#10;h5ClUwKE4BlHIXVoVeNcoMrFPmvaHPdbYdLGI2mWkNeICeTUec+MaB2muVLOv+jgF2O/tm05PT3l&#10;5ORMwA/lOfRb+sHgfInRZC2wWT4upWKUPB9HihGb52C5ruUen52doWjwY0XwUlyxtqaqGgrbt2m6&#10;TJRpBIhVIyF49odE8DAMjkVFruA+vLOaIqMo80RJs1RmXhtdY3TNol1zsj7h/OySruum2NPaajLE&#10;FgPOIcuZiDHzYT+gdCAd9ijtp7latszyfHyf+Set8dm7ZEwcDoesX14YxbN3yVSgIhJiyHHmLAEi&#10;x6GmRhClEjEGYoI4SoeESJIcMrO85D4tdd3S1CnfrxatFVVt6FJLYoWtoB8sh8OOvt8zuoA2Yows&#10;e9xc2CrH+uv45x4ln5tJTVIk0XmPapqG5WnHkydPePz4iqatcE501KvaTrKNfSug9Tj4e6C10hZj&#10;7ISZqCS4SRhlHzO/cNTw4X50D1BO90HrprEsFgvW6zWnpwuUgv3+QNu24qfm3ARaJ9EvlLVfzc+r&#10;Uvef3bfhECW+SKRpL57y/Cx5pKsZU6nbWoqiq47VusXUgcWi4fz8gvPzluEAtzd77m43vHjxirEP&#10;smb1kWEYJ6zLarnnZvKMKJKJMXc8qYkYGqObCqVt2/L69Uvu7u7Y7XZ4H6ismEaX+KWw+6Xzy04k&#10;kL7vWSwWU+E1BSk4BmaTzONr8I/iKfVjjnfoaYzMbZJ/zfdvGg9el1TO1H/eNsxvGzHGiRFRXME/&#10;++wzfBj5/PPP6Cq5Tc6FzPCUoNegc9ArD4kLAWsty/WaGCOvXr1iv98zDC4nB2Zi0+gCdj4A+LTW&#10;KAPBZQfZOHDQFh+GXPXRVDYD4Jm5V7SkfHnIVDU5titbYbRluz8wDj4H5ll/Sii2xPwA26qamTbF&#10;hV0lqCrI7CmlDVBxcXHBs2fPOFufsGzWVLpidxCNw30UB2uVK2n+JyZSFaZ6WWAKwyHGKG2Rw8By&#10;uZzYRE0zL3AgOlpJzeYphflwbITEEZNF5EyOvsLRppGBiHcFsIaZdZzFVqaNrXw1TcNqtWKxWPLH&#10;P/6Rf/2Xf+X58+eAFpbwzR33NPSOrk9MCTGRU/c+77h6+0MDX2MMh8OBL774ghcvXhCiZxxHGitF&#10;nMvHp1SZJe296EiXzQxmuY0YmBgpxVAoREOvZtCkMCpJaZLrEfa2w8WRvt+z22+5vb3lVdtQN5bT&#10;i1NWqwWnp+f5Oi7kq1tR1zUnJ9Ie/PTpM16+fMknH3/Kxx9/zFdffUXsB1Bzsahs2jLenTn0Q8ak&#10;u3hU+Z+Y1kmRlGj5RqtQtcG2NaqtUUUOwdSybeQOEtlPYMpyE0AQBqcbYexxTpLjFENuw8upo1LE&#10;rMuqlEbleR2SJyZD0hpjQdcG3VXQttC1UNdQGUKAIY3s3CjmgzisWYr+bxDgwsWQWyhDfj6SFIZT&#10;zDC56Dmr/ExOYOgDYEmXoktVQ6VQwTNYSzAGpQIpinmfJPz3/76M77MOSVKS954HbfbTexoj+0Bd&#10;CzMmQZmfwUpjt1EC4FJVgsiHKB06hx2aHgZLGLUcav4IjRK5h+9YIt6VxHmS+2BmG5a9J5UCQtYV&#10;LoEzoRgavoX5IjeAKinGfP2dc6T9gcELzzLl+a+UksJMFC3TpBBmpw8kHybd9BqolMpFd5+ZtqJd&#10;PuESShFyzSOg5G0RRnfUmSleG0xl0V2DrRtiMrheQJjBjzStdCwtFguq9QqaForEk5LjxFsqBT46&#10;RjeSwgyAvRt39+cbKQkIJaZt8szbrBHZ1AuWy9MshxAn7dxJX9jWtO1iMoEbx3kvK8C3mBA5fBjx&#10;PmRGUgGtS1fF/eWjkBkcjqgVIShiyEWtJGtYSoqYRrQJxCTrnTwXYCswphJzRucygD0D88VRgO+h&#10;Gfy2UbSCJa6ZSShlaJ0BX+br0XUdle1E09kPE2iNKkWdUliVOP0h6G+tzeBzRVOLnnI/ZIZ1CsTk&#10;CU4kHgSs9xgtuq1N09E0DapVWZbFIr4VlhgDpMicK+e8wMqar1UBNtW92GoiVqSEsSI7uF6vOT+X&#10;mMSHntu7N/l8c86jZc8QD5oS193P6SYJADV3V4YQJiY3qUazxI3Q9z1KGZq6QyshkJyenmbQ1ROT&#10;E8Z3vyPEYSaJqANTF1KWpThuu550VEsnSBKiRVOvaZsVJ6tTTk5OxHfIWsZxzF8uP0v1dI2stXSd&#10;mTryRldRhzrryPtpDs0s++83B9u2FRBfKXbbgevr6ykPSdkPaCrUlzubUgbUJYaewRIkLkoJUsyk&#10;EQhejnEcM+N6zHuQAmsr6mqgrgeGesA5KZQ0TZM/M9K2NW13inMtu13N7R3s9wEf/ESwKEXud2TL&#10;/XW8A6PELTFjDSnF6ZksvkEnJydcXFywXq9xfuBwOMj8a+sJjK7rmsViQdvu0XoLzHni9Bkx5nD2&#10;H2cCHufax+eVknS4hRAwuchfzAylS0aKu1VVTdjFHEPKXma1wY3jfO3usab52r+/fnAxZyEiuQpK&#10;imsp7wkx0XXCqj45XbFer7C1+AFEJTFqwE+eatbCmH++3W64vr5mOIwoZVFREXzKWtb6nr7/8f2H&#10;bPieO2CcczjfT500bdtO3WZlP2pyPBRCmDrLCvO6FPVLB+wxqS748LW5Nl3rd51J8zONdwC0Li3L&#10;6W/8Dt8IXn/rc3IMXOtv/tu/94gRTJmsgf1+zzgeuL27pm1rqpzQF/DLKnlwdBK9nZJxhwwGmuzs&#10;fne7zeBZRBuDMRlA1JlxbRUpM2KEOZ2lGsJsrBijYrPbIAYtcq+skQWLbCxSqvkTNpwd2o2OJOdZ&#10;LkRXashMHXSVPwhZFeFrAfAE0qokYHaa2yasNZycnPDs2TPef/yEs9UF0UX+8sVzXr58PSf3fyfM&#10;res6tGYy2CltsM4JWz25kfV6jfdemPI5I/Dez+23Rk/HHeNcQBAWiv+OT3/3RwqBMIHW4Z42uFay&#10;WdR1zeXlJX/4wx/46KOPODs7YxgcL1++5ssvvpoKGbK55PctG+iRkcQ3AZM/NAApxYfgZK7XTUXb&#10;tpyfnHJ6uub0cknTiKahc47bxR1v3rzh9nYjhYjRMwwjbhDN9rbr8pyxhJjEqFLZI6JkFIZTIiex&#10;CmssRmWNcy1zZ7MZYRu5vrumri1d1oK31grT6eSc9XrNn/70P3jy5Am///0Tfvvb37JcrCa2vzJW&#10;kt2jhGZqF/1nGAr6JOdP1lQrSh4qa8TX0WdKaP4DQHriRPNy3w+kEFEhktxIGkbCsBcAOzgxlyIK&#10;c1SIvTkxzZia8aQAiSRSIqYimSQi4AaojXxZKxIiDrxKhJhQRAGAUsjzJwddBrRVYu6oElGRBXkk&#10;IFPz6aNTASUTKomJoUFhjRHWsrVgZA5WRli9UxtdCTCP5stxkPx9mNY6X05gNl+MM3tPg+yRIcAo&#10;2qujj4QEnkQwhmQ0TVXRmgpdGWHQxySFhFERrSZmIDRqKNuDBWz67qN8158F7z1Re/QwYIeaxFwA&#10;Vd7zNXGsfL9ikuurgtx3jIKsp1cpTVQC0ozDMIHWqcwPJdfbGEtjK0KYQWcVgJDwmT1ilcixhDy/&#10;pCwn8yPmuRkRWTKZ0dmd3kgaYzSYWkBr1bbooFDJw2gxoaJrZD2tuk6KPFV9VEgJZM0IqGtsXROM&#10;IbxDRd2feyilcmFZo5Swj+qqpm1bVss1jx49pj+MbO72U8xirWW5XGb5BZlhEvsMUwFK2JcVVb1C&#10;qYgPI0qFLMlxVIAHUhJpi8JMSlqjtZnliJAiWvErKTrtZd3QR3HkJJvXttS1xfkBbSIxjqSc4BYG&#10;LQ/MIP+WUeLVAsQ+TNiLpEY5zrqWa1vZFq01h343AStpAoO//V4VeZGmbrC2oWsXeBfwwRFCAuUJ&#10;BYxUMQONCRgnlrYP0r1YVZYYK6xpsEbEgWT/9xOjrhR3hTASc0x1P2/6JlC9tJkvmoWcbwY/yvUS&#10;0ERkMiCiVAXJ5BWgXDs9RY7ee/q+Z7vdHoEMifW6w1UCrqSUqGphrNeNzVreENOI9wPOa5T2+LAg&#10;xDVV49nsD99yZ7OEja5E6jCJlBFJUduORXfOenXK+dkVTdOhdOLQ77i73bLZbCbSQooqFyWqqRPW&#10;GDMVUuq6xnk/g9bMoPX3qaiVApLElJrg1cwafWsngb5Xt5HrWgBzuU9FWhICyQUxzYyOkDvPjK5y&#10;h4WnH/YYXbGxNW1zNxUGmrbOhIqaphWZFuf3+HDA799+jr+OX8e3jdLZbO0so/jVV19wOByom4qr&#10;qytZk0wzdbnI8xipqhptLCkxd3dn+VKTu0Z+6WOWB5pHIY6VQmDy9zEY+RsJnY5lO8vfCZ5kqW2F&#10;24/Tex4zrcv7fL/x7cXjk5MTzi7PePzkEeu1zt5tjje3N9zevcHFLQkpkC2XC8bRTwDxMB5wTgrB&#10;OuncKSNEHpW8JABxvg7HoLWQO48Z0PcX0nK+BbguRMXj66Qy2bIQ6QpgXQwdCTC4A9HPMq9az/Jf&#10;73ru8XOMdwC0Ph7pb/j+LQ9FCaqmX5eHIvEuMq4n6Y4UJq3m0fXsdppaF4dueShqI8euk+hOxyQP&#10;hM/aOUNmVsQAPkUhEGTdQTHHEnkRq5XIT2aGRHHYjTnYatuWk9MF589OaLtKDNuI6KIz5EfGsRcA&#10;XSvRnNSaVKZV0oTM5/viq+d89eULYRVjSMaQtJnbJFKa9AehtN0jwFASXcxxjMQ0AsJKWa/XPHr0&#10;iIuTKz5efUxK6QFbOWsL/cSa1t57VExTFa1pGh4/fsxHH33EZrNhf3fL5eUlT58+FRmTpuXp06fc&#10;/uEPjMGz6Fb4GPi3f/s3njx5wqtXb6S652bDiYJyTcHs0c/EsWCeR+/cSF9/To8LFIfDAeeElXJ6&#10;esqTJyeklPjss89ZLBY5IZ03TjDTdThe1MumMNGEfqSAo+97wjAAicViwXuPH/Hee+/x9L3HXF6e&#10;o2tJ/kTiRNqpXr9+zcuXr7m7u+Pudst2u+XNmxv67Zb+cMgbV8XoItYuSBhQR9qQMU6gtfcebWI2&#10;sBJmi2hhO9EKPDiqyuBcYLlcTgmitTYbg55zdXXFo0eP2G630zUtVWFrKwGMpmuZq+VTdf1HuYw/&#10;29BaEzP4TwYQZmaAwack7VkxCPjrHWqEiIMQGb2iQVOlrBucNakDEZciu82OFD34QBodKmQDxBAw&#10;D7LOhHSXhFyUEL/AmJ9tMBngjjEQ/UgaB0z0EGVuVdrQ2IrYKEIyaG0wVmGDJmnE+NUKYK3RYoLo&#10;emQTSA+S4HkPlHs/g89aiXZxoy3zejPrtiUlDG1zBFg/DLC+D2itUgaqS1eBUpPmaQiB6D3KSacQ&#10;UcD1MSaGEIlJEY1CNc3EONbW0uZ2c9FXdkTnGIMnpJhJdMKuFkw7Tsag7/qYAJ8swB1jFHND5fGM&#10;pGFADzUjmYESAibd14RNuciQYhTmUgwkH1EhiHdgpdFW9HaDtqCNGGMag1aiT6qSGLQ1VU1VGZqu&#10;pRg/Bu+JLpKcGA2nEFAxTJImCckJj7XUk1ITkJ1tkUla9KxRogtvKotpatAaN2apEQWmrqAUUVJC&#10;HPtyZ0o2Yly0nUgACSVQ2j3VfA3fwR3z7zqKsVKMQkhQeV8tAOvJyQmKHbttPzH4i++GdJDZaf8u&#10;o4DPVVWhjcL7gaqv8F5i3EmjNBW2WyRlzwBrRT9bKTsBlmXtntmiiuJdMv0eQ5FQK+fVNA1VLcaE&#10;zlf4MOTXZKmEqUT5t49SZL5fIL/PaMv01em6iDxIMx3n5DERi3RDmtfko3EMyos/SjMZABaZFQG1&#10;pSvH2MIik85GYyqK5jUqYKsG6Og6j3c6J+4pm2x6jklCE1svlhj0fuyVHhznt8Wix7Iw5foJaC2s&#10;u/Jnx2B/YbZtt1u0ls43gOCV1Ia9eIeAYrfb5HxJZdPIfP5pxPmeYdhx6Df4MKB0IU19Wz6oENPm&#10;Sr4jskJ1tWa5OOf05ILVakUIafYhutmw3W4ZBmHiGZ2B22aWMVwsFlhbA57t3pMYcW64N5+/b9x1&#10;X7d6vvaFjFSek3k+3X/dPTk4xK6xgOezVIkU9I3VqBKHl7/Jxc3kU+6GPKAw7OxuikO7riOEgcSK&#10;qrJ4L0aVKa8FcWrN/346uL+Of57xcC2Z5E1zDG9tMzFZt1vH9fU1L168YL/fU9Uzy/pkfU5TCtxV&#10;xWhC7rQQc9cCPhIzqGgEZ/ilW17Mz/l9fED2pbz+RqZ80Huf8YdqIkrOfhRzXH/sM6CY4/+HndRv&#10;G9NzL7SdLJGVSsrBctVxfnHK1ZVmuYTRQ4wVb26l8+tudwMqcHpynsll8j6omPdKKXqrqVM7538F&#10;U/APO4zn44pRiorGSqHDOTetaW3bMnqH9jNJcVYImPe2EhuVdbrI8FZVhU6am/FWfHZyB5spPhSm&#10;4GK/rofH450ArX/ILfnbw80C9L0DKcsDlqg8aDVtV9M0Fau2yXICokW3aNbSiqYM4ziy22/FiToz&#10;e++2wrAOiF5dSkUvWli9UFof9NSmxlGgE2PEWAGF33vvkv/3P/8fHr13wcXFhWgFZiZ19CJXIG1o&#10;GpPNj1C5TcJFXEz8+b8/ZrH6b4JPvHnzBl+M99QsXD+OI37MrrymmqpWhQlOzCYzMeD9/ICXgN17&#10;z+FwYBzHnBhUOA/B+9xO8tONse+xjRQFygJ/enrKv//7v3N+fk6lhI39/vtPePLkCRpF13Vcnp/y&#10;r//rI9pmwd12wwe//T2Xl5c8f/5y0hwuFTolfZwzaH3MLHoAzt5jrPMOANnGTNVDSMR0H8yKWetp&#10;zG1GxswSKiX5gKNKLsdMlOPK8ERVltc/lBr4G0dKCYxhueh4+vQpf/zTH/jggw94+t5jzs5O6NYN&#10;SqXJZBM02+2WVy/fcHNzw3//98fc3NzwySef8dlnnzEeDngvIGnwUHw+poA9FTOmmVmFKoYOAWNL&#10;0mqFrWOgaSrOzy+5urpitVqxXq95+uQZ77//PldX71HXNdfX13z++ed8+umnvH79mt1uxziOGKuF&#10;3Thdy5xE5+KAc7/sqE1AO+4BovNXREsqSkxiyujHQELaYVMIpL1nQLNQYs6olCGScCkKEDr2ECLB&#10;efAeHQNaRSoFRisIKQd1AlgnYgZLIBLRUcDrpPI1jwE1jkRtpCXeGHQboA0oW9MkjbENStdYW0m/&#10;kIlZL1jkno0Fq7R0MvhEUsVmsbRAk/PXvFaoeSfUStJzq4rpYppQRpMD1CkoSwn9gGkN91kb3+f+&#10;lDVOkYEbJWs/yuPjgTCORD0yknAJEhpV1RhtUTFJoJsSROnuUT6RBkdwB3zf4/sBnGgu66QyWJ6m&#10;r3c9T5aulLwOqhnU9yERVE1QAZWTjZD31Onv9FECcVSwCSkQYkDnJDB4T9SWlE1lrTFEpbHaULcd&#10;XbvOxW6R/zDagM0FjcJWDRFcxI8jfhyI3hEOB0LQU7HgeD1HSSSW1GzqU0RsVGZuGxRWG5nYMTIc&#10;Duw2W0JIVNqQcpHfjiOGxBgTu1H2FOcGzk5OWbYWU1kwBpNZiCFGiOHdCIJ/xlFVFWNmecYYSdET&#10;wzgRAEQeQE1MV9EOln25+E0ctw/HODOuZO8KR7+LxHQs01GYu5n5nIp0iLQMp8yKKmSLiaEdZ8Nm&#10;W+mjOTXHPZMeZWJKGiezw6nOb6Zn5W8dx8zhh0yz8vsUpRh5zLIq7cRa66/FODFN5Zt77/Uw6S3s&#10;4hmgTGijp3MtbF7nAijRok54YhpJST6761q8UxCr+ZqaA33fkwiMWR9WTMtULnjL+5Zjyv+g7CLH&#10;AIhP8v34Oh+DKGJIKWQEkuwBZZ2igAm5q3S73eJ9yDqjkeATWr8Qkkq8PwfKdfLeoU3E2AQq4NyB&#10;Ydwzjj0h9igjAMf9a11IM5oYM9s7iVyYwmJ0S1ufslycE0Jku73j5uZm0qwu5xujAGOJgHMDzhlS&#10;ClSVzIHEkn68Rbuvy6J8ny4lmIuZxdjx2MRe8iQ1FULKNRdyUQJsJniVz0r5n/O1KAzwUrjQk2HZ&#10;LMEp8Y3I9YUgWvcEKQYIQD0QYs+hv8NWGu/HrGvd47OUWcqxUTmOqUjyrm/Ov46fdNz345qli0oM&#10;VDqFJPefZRvKvOn7floLFosFQ++o65reuHvdLeX9i0TdNP9+EEL1bo7pmUr3f1ZAVunErSam9Tdh&#10;CdKdX2QW7wPWMN+3tz2/IYqk2DGRYdof9Fx8G0eBPXzmpck+qrHWSBxhjhniWebMGokvoxFyhip7&#10;agHGFSHM+tMFF5sLsrKGNq3gTMMw0DQN6/VaGPzWkLY7dGWn+VgkVkrMVIrU0vkl5KNyjZMvMVeR&#10;SVQTtvXDkNF/3PEOxet/G7iUSmX+4f2dfqaPi8vcZ1y/G0MdMUlTZmx0Xc3p2ZrVasGykXbCokW3&#10;XpxxcnJClRkuu/1W2ub2e7bbLe3tLTc3N+x3PS5K26etKkKQalAsAcGDxXneFCK1qVgul5yfn08G&#10;PF3X0XXNPdC6qkx+MA1VFutPSJvOgCOFyNXVFV+9eDm5zIfsiupzcLlYLGRh81kGI4PWcOSzV4Ll&#10;o5WtBPhFlqPoLda1mLEwhKny9VMOU1XUtbT+7fd7Xr58yfX1NUopLi4uqDMzbrPZ4JzDKC3Bmvcs&#10;FgvOTi8mI8ZxHNlshKlRtPtGN1CYRrLJ5s0g3zejZ13Th4D1uzCkqKEmwwWSnhKMwpCbugvGcQpK&#10;5tbgeUNN6b7m30OGT37x/e8/cFRVhcr6iO+99x5Pnz7lyZMnXJ5fsFx2bPs7ijmIMGmW2RhHZHE+&#10;/PBDXr9+zTh6bm5ueJN1Z8sGW5LUh8wlrRRKw/rsDB96ghO9yqrOZhmLjqataJctTVNxcXHF5eXl&#10;1C53cXHB6ekpWmuur6/58svn/PnPf+aTTz5ht9uJ072tuLndkZiZ/OW66wxa/tJB62+q+pf5pFPE&#10;ZG3pkBCQxEf+f/be80mS5Lr2/LkIkaqqWvcIcAAaCS5o5LPlh7Xd/eNptvtpafbsrXiPb7EEQQAz&#10;QKN1l0gRwtV+uO4RUdU9gtADjpu1ZWdVZWZkhIf7veeee86YIsFH0ujpr45EZdC6ptJGZF1SIqSI&#10;T5GmNsSYMFFAU5MSFiU6ZxopxuX6ivCzI1q41qiYsLEYAqosgxHBe9IwkryiHwPVOlJtI9QrGl1R&#10;GyPsYmvBScIdSWgVUAQJznQSs0UlLDajYgY8QU3anbkb8s6tolET+7noF5NZ0V9VCLrb+VBYm181&#10;ihnirRggJVKIJB0Z3IDXGqccHghKY+qGyuSipTYYZaiSwkZQPkLw+GEgDD1xGGEQzWVdzncpFAQJ&#10;YP90Vsv3RwFgpsIyMyARCsgVZzbdkulSCjZL+YSy3sSUGXNKC9iwYNpPiUcGjItuJOu1XKsQZU4g&#10;wG8WAYQKqES71WpF9IbTOEi8YGTdL+seiCa6MpL0FKKLQt5WA1Erua7aABrcyHjqGU8doKnqhqCk&#10;sO29JyoYfKDru9zBM1DbCqsa1kYKvyxM3eT7/8Eu5Z/kEIOl3GUXIzEEXBBt2gKEFWCgAJHLNte0&#10;MFsMCw11kHnkM4Ot/BOgOscpzPHKEvwVoDqQIlN8c3cIGKwQTWaZiyUmUuQuFFMRvWcpeTWxtnPi&#10;8Fti1lMh/at+X75TuTenPVbrW3+3/PsJtH4vmZ9fb3SFG+XaTe3FhkxWCRlgNPncA6q0OwdhtSlF&#10;U68Ya0Vc6ekaiodIJETH6JhiE6USJI/SwlYvQCh5/5pYbPl+LB2DpfX6Flsvx3EiLyhGjCnqW0aM&#10;lDkRReYkxR7vw635aMyS4a6mOaqVpaoNfd9RN5q2rbFVku80dozutyEVIQAAIABJREFUhPcjq/WX&#10;pMFJGHoxm8tKrFaA9RprVlS25ermNdfX17x7947T6QTMTPjCrgshMA5+iulFIqSaQI5bhbzF+Cag&#10;T8nbfM6fyrme42WzmE/vzyXpcCjzMC0e4zQfFiclg0nlpol5TQdiEi6NlaKDMRpj1US28H7g1CmM&#10;UaQUcH6cjnnqkJjm2Vd+5e/Gf7ChtYZFsWQq7mUpzTL/tU6TBI/WmroRwlpZZwRH6d+T/Sh7mVIK&#10;4vv5wrd5qMVe96FRCrmwIDQEIQd+2SmQAmS4lQ+8F/t/w6LTtO/BAlRWaCNkiK47cjyuuL6uOJ7E&#10;gyQmjzZQ1zVbtSWmUTqMa4NKMYd50tUUIXeSlUJbQuXc1hiFGDhbWa+yJ0aa5pgUS+vGTIB+Sond&#10;biffz2iCNiQtTP+7OtbjOGKMmfSwi5fZMAycTieie5/dvSRUybn5E5Aw/hMafzTQeg7QIEhkir5z&#10;cRKSXGml8UG09IwqypxyQStVJnG+tLlI0vWjaHJWhnKzlts2BC8MsQICxpnRUG7A5eOUNMJkjFcW&#10;uMko784oi4RSirptGU49+ABVhc4sYoXCWMO63XD99gXJVuzO1nSZOX3v3j0++eQjfvC9TycwTFoK&#10;MnM4pCwdIN/jcDrx4sULnr98yXq95s3rd7y9uhS36nwDFiaGUgrnPb7rgIqz+/cZ+57x2NFutmy3&#10;K25ubvjXfz1gk+Ly6g0/+clPBDSzWvTTiAxDRzHSSgVgzNPK6Apd1Rz2R378Lz/h8vIyG9X1sknU&#10;DaHvOWSg2e5qqT7lYKtpGlItALgbeoJzkBmtxZH1eDyiowSI9+/f5/LymuOhzzp5Ygjj/FcvmuUa&#10;l2C+LGqKGdQ3xqCsndkqC3AgeE9Klv1+z2634/nz5/zjP/4jVS3BYmtL+5044RolQXb04yQPElLk&#10;F1/8inEcubk5cDqduLq6ErbTMGSWdRL2S9aSm5nXzEybkoGpuX2nMDGWwMbt7373hNx+Wtg8Pi3e&#10;Py2SKecEDFA638eGFEFlraiqEs07AaQdJGkBKvfU6uKC1WqVNTBrlJLq+Ol0moDsEtyKwaelaLxP&#10;bD09s4t8vp7l+dcVLgoQvnyeUiIG+cz1quHs7IzPvvcpDx48mD7r3bt3/Of//K8c+yP7wzUhBNq2&#10;ndpBP/nke/zgBz9gHN/xd3/3n/j1s5e0zYqnTz7i+Rdf4MKJ3eOP2Z9cTqJnoE8S9kTCE5zHVtBU&#10;NavVhvOLMx4+fMjTRw85v9jRblqMUVRVM7W+ee959+4dz5494+rqhpubG968Eeb38XCi6wTUGZwn&#10;uQi1bKhL7fzoBVzX5vfbqfB1QwC73MattSST8XahTRdm0SKglWQ3ialbjMLezXOj3NM6iXN4Uoqg&#10;LbpeozdbvEocjx1H57hYbbE+YRzgJZHPso9YnVhhRLLBiuSR9h78gPaOkBwVKbMNc2uayqZOgEoR&#10;mwBl5F8I+LHDMxBtTbQtQVeM+wEu95hmRbVaUzcrVOOgMrDagBbZptWqZqUucCtN6E6ksaPdrgh9&#10;xJ1GTArURgu934sJkneRAFRWURuLT0bYzKMnnXrUegNjgK7HDSOEiNUGYxHg+2sQ38IeCCFOYKdB&#10;YSULYRwGtNcoG4lK4xN4Lcl0UoqYpECnjcZojbEV1WrNarOlbVtWps3rTwb9TwPd6cBw6vDDidif&#10;MHHAxoBNUEeVzQINWE10k4zhB8cfW9dwyUQHWXbLmq6TIulZ07TZbEj5nhhGjxodKYPTKrM9tRag&#10;UmlNwlBFqWSMSuOVJuR7SdlsHNeu2K7WYnAYIvS9rPk+QAr0pxNVbTBNA9YwVUasQVeGdQoMOhJD&#10;R4yZmaeQfT5mSR2lxEgzmy+K+V5ChYgxSXpCR3GE3JqaVK9ISWFsRdf1OGupmiz1klmoMUaMUbfX&#10;/5Qggzpaa2xdg/syTdvpAshjaYlXubup6K5/3fSIkaQSSsuiodXyV5ElcPn7GKXAW4BAARuFcSux&#10;jGK73RFCYhwCydScjiPH45GL8zCRDQohYL1ec35+TtM0GcCW961r0a3VBtq2mYrUd4kRKIUxGbCd&#10;zMGlw6LMbWsqROPYEoPKYKGAmiqff5FXaNju1gxDT9cfcyuuJrRiuuScJKQhJIY++ziohLElbvr6&#10;ctXXMbHrup7A4JJoWitMWq0sx2OPwgKzz8npdEJv2umchCAm6z70VLUcn2h6K46nPSlFtKpycm2m&#10;ri5rLW6M1HVLXa3o+gPeu2wM6aVIuigwlLWsXK/dbse6Paepz6ZORe99jrE1p27P8SRG6yFGtPJo&#10;kxAjzCLZlmPIGEU6I2t2l3iiqZspXypSEcoYvO9x3hPimEkNWbLMjaSYsMZQWcs4RKwR009ralar&#10;tTAl+5794YpTd4X3Iw8fPuT8/ILr62uOx4HKGlCOtVX40NGsKlZrQ9f1mAqaWHN1fUBpU27rW7Gx&#10;/F9RVTUpIvukB2skxktJutB2ux0vXz7j5uZqYtUJ21Ni36475bkBqMjoekJ00zVcsuUlBtak5Ah+&#10;CfDPIJrWM5OxXM8YY5YcsbzuhTCzXq8z+1SKGFIYLgxwn2MqEF2oOfYs+HUBsrvuKM91WsTZZRFT&#10;DKPHWtGgL3kIKVFViqqyDMOQ59WIsYqmqSbjt5RCvo/z80UR65vce9+Nb/+Y979SrJNR5vwwCsis&#10;bclj836uhJB4fn5Os6nyfjRgjOT9ktvGac6KwWDFdrvl7OyM4KGqGrp+BEpxxRHcTCD8NgyR6/vy&#10;GGIuGJbuJD/nP7lLycW5Az/GKPuTFqB/v9/f0mROyWN0NRXjjJpxhuVYdvt91ShrQSl+pryXeh9I&#10;KrLf7zn2J168+DXtqma1XrPetNSrlsdPHuLiCmMS5+f32O0saQX7vaw72sD15TWVXaGTngqydS1+&#10;PUXOVfw8Ckt8xvdATea6l5eXOC8Gn/fvX7DZbNidn7E6u2Tws5Rr13WcTqJA8PDhQ5RSkqesxHj5&#10;eDwKYB3lu7V2JcQNmPaJcRyJmUSwWm1+k2nxZzv+KKD1LUaBAqVrUso1kLtMH2VQgDXmFpam0ZMS&#10;mQa8lwlTZclRY0RLDyAmYY3NNWQxPEzT/3/7itoHq0n5OwzDIJRhpWaWT0pE74lJ0UtZmu12y3a7&#10;JkWpGK7Xa54+fcrZ2RkxRpH8CAFCzpIyaJ2QGy8pEX1/9OiRPI+KY98xDLcd3W8FQcaAiwsRevKC&#10;4XNApHn+/DntVZVZlwNaJdq2xWoIoWgvR2m9zfIgMcYJtG7qNgeSIkfAOJKyKYuq66nVU6EEFI1L&#10;8f+8QcUI0YPyExC62Ww4Ozvj3u4+67U4qM9i9iK6L2DnV2eVJaifgYE8JxI58Z0D/SVCM7F8lVTZ&#10;9vs9b9++RQPX19eEKAzwbdvkv0+3QOvgBsYMGlVNjank77pu4O3bt9PCVj7ry0ZphZLK36xvt2RI&#10;Le+rW1pUShHH2/Pj7mY9gd0LJt7iBWQqH+TNSwJfBWmRqGadPCmcLFlZQdo0F201dc3UfrxMeqdC&#10;AeV66czsN1PXwOKg+W35weUzCyD04MEDHj16hDaKFy9ecLzZ88tf/pJf/vqXnLoDIN0IVda/ur4W&#10;xvzTpx/Tti0PHz7k/v37HA4HqCpA2OXGGGHPTzL8xYAogTL40bFarwSofvqYR48fcn5+zrqpMVax&#10;2W0I2YSpsPmPxyPXV3uOxyPPn7+k6zr2+9yO6cJ0/lNK6LpGLzS3bq1lX1Ml/7MYXloCbUiT4K41&#10;mkoZ0XQePULDVsLiTSrvW+J0PfYDOmtVmyT6wDplveqIANoBIaMVuDpFtAKVlIDwZe6m2X9RZ2bc&#10;6EaiTigfUS7C6EnNCPVAqiuU93hdVi2PSp7KGmxbgQ0wJAiGVGkIi8BSC7s1IUA65D05RAHUfdZB&#10;HR0Y2a9uMeZUZocvpsiS0VHWjLtrl7rzmtraaQ1JmZJejiPoQFIGZTRVXWNr2VNM02JqkWshpmzs&#10;K4++H/DdQOxHGB3aS1HDJqiSyBtPRLHbbVh/0qOshWWUtbYUKI0xUFWoRQHvQ1SZ91g3BYgVism0&#10;9xZ20na9kfcepWDBMBKGUeRwoid6j8uFXHICJQCVBqtFD9tKZ4DWhZyQL0BMmDhvI0USRAU5JpUS&#10;FblQlStFJpHleCLRB2pjJxDfe4+Ls0xXjHFKzKbv+h9sTIxV1LRvKm3ztDfEODNfy98XokbZh40R&#10;tv1ms8FaO2nzNk1D349TwTmlFdrAatVkZpGl66UoMIGmKqEyOz5Et5DtyNc5D2stRjdY06B1jdE1&#10;WgnAlaKSkDBGdrtNZtfeI+GxlaZtLevNiroWo0ORupJ4VuQmSufBbz8fJAYJt/bNAoCQNXulO3GW&#10;4BuGgRT3jONI13WTwaXBoFQmRUQpMAk7K0CaAcqJZazFl0EAfZGTiklhlcparzm2T+Jxk2LE6ITO&#10;7PVCuvlQp4bITBU5iETC5e8pbfgoYbvFkGPmPIEKAH88HtFaNOT7vr8lWwFznC6x24fnbSloFF3a&#10;tlmz2WynQkrXW6wFVBI29UoTQjudw2HsJ2Z/VSfWmwZtHCHCOEaqU54PH+gIKoSOL2MQ3gaSZ9b8&#10;bWkmPcnAeL/wKxpHtLL4MEydMGVdXhJLluSpJUGlxGnls4ZhYL8XLe+u627lNF9XVZb1Yf5+8+ct&#10;5nfKOrEfeO1dsGouks3yDVLAMig1H3MxY/9ufDe+aixlJpbrk9xfM0FJ9qYtm+2K3W4la0700361&#10;2WxoGvHq2m63xCBEnwcPG0KIE1HqdOjy+pzn77ec6fqhdW35u+V6U9bum5sb+l68l25ubuhOwy3i&#10;WOmgjCFAnCU73ytQ8+8tPGWZJjV7DZxOR5RVDKPG+RoXRnxY0fgRW0Ggw1opQJxOa/FbaSru3Tun&#10;aVbs1ueApj/2pMtEF8eJxPRlsf+8/mbQP8e3w6CmIpx0KgtmkXIRr8RBTdNMYHWJoUIIdF03gdbe&#10;+69d/75bH98fvxPQ+uvo/3dvkluvSZrSgVzE8KEEuBqjwIXZ2XVifeYbqLY1TQUpKkKMiDv2XL0p&#10;n5VD9kUlt+jm/e6+/10Wa/nuaRzl/rO5XSxlRphkC6SU2J2f8/jhI7a7FW1T4VzPbrfj448/ptvf&#10;cHl5yZs30n6WfAYAvbTEVLW4ZK+3W1arFffv3+fi4oKhd/z65YtFgJNuLSZKKbS1xNHNwGb+W5cl&#10;DKwVxvX+EDMYticGR9M0rNsaY1QOvE8EJMDWpiGEQGUb2s2WRw8fT2Z73ovuawG4tdb0x+MMCOcA&#10;agbVFgZqSoDRD2kAllbEMi/Kdw4hvKf5/N71ixG0FjkGVQBWYeGkGIVhvQhqJwA3f44xlhg9x/w9&#10;uuMRYwyjE11NHUMOumVBs5mR4IaO3o3EALauqBpx//ZeNtBhLBVlNZ8DMsC0mGch9/FMOoYLUBq4&#10;dU6m675oT3XO86Exb2SlTWWx+QjCMBViKMlwAVKQAsAywFh+j1jOZWZvFcZJYfouNcuXAfztwKVs&#10;lHqat8vjLsD11zHZ7gJty58rpSYd+LMzYTi/fvOKn//857x5+Yo3b14x+CEzuBQxgDFFI0vYOOdn&#10;96mrho8++oRXr97w7NkzmmbFgCQvpt5I8ay0Rk5AlJJkLJthffrpp/zwh3/FJ59+LGDB8cDxtGe/&#10;3zMMHcdjx34vz6+vr7m+2k9gtbQHy/trNc8To0BpO4HWdwsz/yGGNFdkIMOArsAY6joSm8A4dCiV&#10;5LoYYXlrrQgKtE640KOVSIJERPcZs1CkTClf2wyQRuReKCw/ZWZQrvwoMZk4SldGIMYRFRLJe2FB&#10;Vz2hqhmHgVhJq1tlBGTQKqIqA1UNyaGCJonJt8iIpMxgtgioXliYmQ0dUwLnsKOHU0e04IaBMDri&#10;tFcwA9fcXpM+GCgrpCgY1W3ZzKrK76ExsTBB52KZ0uLJUK9WmPUKXdVgK5LJbOGTQ4WiezfihhE3&#10;dIR+JPgRmyIa0d7WKcuRQJY8idJK/y2JDe/uPSqvs8pa8a2oxaywqipGrafOguXfL+/vEheU+x+f&#10;AV+lWSlNXTeY83MBqo8n3DASR4cfHcE5os+go8vFea1AW/GR0LWw6esK4ypMZQlBugmWeq1KKdFK&#10;z7dIgbSlwANmCb5njW2rNENwBO/YbOspZoneMcbEGGZTnMkXoYC3d/bxb8ml/42HEAL0rf1Sm8Ko&#10;jHTdcOt+LUlmMTJUStE00m20NPjdbDbUdQucpj3ZuQpjVTburrCVouuvp5jDGDMlgKLJ7hcxi81t&#10;vPJe1lraZsXDB08wpqGyLda0KKUJPuF9zMXuuQW8tAUbC8YmtBGjZ6UEtFZIrBajnkIYfsvytp7f&#10;KMeN2Ug3Zr8YDCmDkQUUOBwOkEZOpxPD2E3Fa20qUEn01pXotxbQOjd+TbFuqAMxgjUN1ojWcgya&#10;EEtcqjHWolTAuYTLSfJqZWjqFdbUxJAYesc4hknDXArgmYhCxFgBGMETwojSPv/LfiupQiVN6eQs&#10;/jI3+gbnBKg9HA5yf04dgXMrv8pdhIXZXMYMWs8t17vtjt3uDKXUlKOI2WegaWq2W+lGrRvL8Xjk&#10;eNrn1CFS15bNZkXTKpwbOZ1U7sjgzmcvY0CJe2UfSqKCZEDpEg+LZrPSiDdIjITgMtlGVrKqFmKQ&#10;98ISDcHjvcPbcSpWLHOawoqc5hYzu3rJQFbZvLIQmt68eYMxhtNxnPxhvsmI0QMiByfR5xwvS/HR&#10;TvHjsm2+XB+lbhNMdO6Gk8LN/P3k3vcZrEnZWPzbYIH83fhjjgm0vlPQKZ3ygg2J+fx2a9mdtex2&#10;q9y54qYu3vOzhs0GSIonT55wthup6xalLePoOBwOKKXwoxSWYs57ze8IJ/pjjyUmAHOxaomleO8l&#10;jttLN5ysLSfGwWecwExxZMHrZiP128D1vwu0Vl/+N957YoiMLjGOPf04iORT11LViah6jJ0xwnW7&#10;I6XE2dkZ2y3wwOBc5OrtFUPvGIbcgZQ8IvU0r0EzDjX9JBfXZR/re1lr61qg08Y76qaFrF7Qti3G&#10;FDmu23rrh8Nhkn4tfmXWWlR4X0ZxWZD5btwef1DQ+i6oVJKGGAoLWk+MGRAmBcDpNEyta8uKdtM0&#10;6HVFhcJaxOxnqhgLJuzcomKtIKFIv+MM9cvA6ikGUionc3quTqWEqiraVcO98zMePDzn4b37tKuK&#10;B/cvOJ32bLdb6rrmFy9f8uzZM549e87pdELFrA09+gm0vri44OzigkePHrE9O+PevXvsdrvpeIR1&#10;NB+vaAsu2NZlFJOiECZ3+GqjGV3Hzc0NMcZJp8faNdvtOt+Uw6TDbKyci1UrTOj79+9zdbMneHHY&#10;7sYwAZhLMFOV9v8757Yco6ksZH226+trvvjiC7rDkXW95ec///l0fJI4hFyY+AbXulw/VYJEPQO1&#10;qTgV37nWJYfOyYHKgM/hcOB0OIhJTi1tnLuVXMfNZiXV3qoWU6PTgWPfcdif6MeBq6urSdNZgvmc&#10;jJWAVn3JIpaLDcsNY8meKffU8r4rG0lhZJSfLx+nRGzadBY3V35USmUCXDm2rM+cFDrN7LeUROuy&#10;nDM90YqFQRNC4O3bt/z0pz9lu7ng+fPnvHjxIruwD4CemFoqL1spJWJOJmKYzZ6UUpNUzTcZy+u7&#10;/JnOIHwB/bfbLRcXF7x89YLnz5/z6vkLXGbLu6w7LhunvObm5sC7d+/45ONP6bqO8/Nznjx5wuXl&#10;ZU4EEt4FTD23Bk3Xc8EAXbLOy73bdR2X797x7vINr96+ou9PHA6iaX88HmW9HHw+dp3ZBhLYkeQ4&#10;u64jeC89K3EuGE4g1++5bf1PZsRiCpZb+CsLtcWmiI2B6EUH2ThkrUCTdO4m0Am8wBJaJeqUUDFg&#10;vIaghJkaMs1a9EDy9c1auinL6hR5kBRJWedXWYMyiqaqslGHaLnhIzoGVDSo6InRE4whGAgZsLEV&#10;WKVQOhIJuBTxsttKcc4gnxv0LU3rad0IEH0Q6aN+IFbgR+mqUXmNFRSaiUleEosylgArLNhbagFa&#10;p7TQ9pL5bRA5kGgtqaowtqZqW1abDWa7JhmLS+BDkra8TqS3gpsLl8GNEIOwz02RlMlF2ZhNG/N9&#10;9m0IC0vhHbi192ilpbsms6ypKlgwreNi3SivmWKhNOthazVfn+W+Udc1tC10Pcf9gXEYUD4SnBON&#10;/ehp25bgA1Hl/jVb0WiwVFgjbGszWjGtMQad9LQXlGNKU2E6Q0EpSXNDvj6qSHMYA21D7VrGmEje&#10;MXgna5iXzx9jIuh5by7FUFKapEGWe92fO2gtgP38fAKbMuhWdIdTUjnRui1BAUzSH4U51LZt/n9N&#10;Smr6W++FaW0r0a5VOk6gQ9EdTVOPJBPoUFUGY0psGlHM5JXVarVgWluU0tIJUwn5JHgyKK1Qqhgy&#10;BUiRGDzOSY5BshkkE+MjSlyVivzUbzZijJN0QiHCpFjuO9H2JeWkOvQcDgc0DSlWnE4nQszraiFA&#10;JI/zAloXck0prJdzuOyua9sdwVW0rZAkwhCIIRKCgPgSmwkRQ+Q6Vux256zXW4yusnmgnzTgU5KE&#10;XsB0YQInFQnRkxhJyaER4FFpA8Es4lNyct+j0mHyw+j646SFHkIALaZYJoPWs+Qe03uVc1s6AUrH&#10;23q9nr6/GElblG6oqxVts6OpE9a0eKfx7h0pBWylUMjfVFWD0SfG0TEx7xf3xnTPZPJFQljlpCqD&#10;2B6UmAQnPMPQTetlYcCLwabNRZWZIFK6F4rmtVLQD930mWlxf875yBxyL8cyHjwejzgn5Jjg1WRG&#10;Vz7/q4Z855Dz4jLn5vjzLsMbrXOnQ8oSKBaSmuaqNZJDxdzxUtkGyAB1ll0oucKXyNV/N74b05hy&#10;2vdiSfnXdR3moLLMwwZjxVxvuc/LPZJwTuEyeUMYsTXDOGvAL7Xgy+d828eEofA+cA0Za4hq+t7l&#10;762Vm7PvB7Re4gVxzt/z6/XiPZeFta8fd/5GJZYsa0jUjcUnn7v6Ay44hvGE6SopTFciWdWdeo7H&#10;ju16R123NLbG6IZNu0FrR9NUk+xVCLkAEuMkOXzr+Kd8KN76HiEEIY4mebR1xersHJ+kI38cx0ma&#10;ZhzHqatGyGMCWPd9f4uUJ929y3N3m1z43bg9/iDyIEug7S54llCTzrjSgh/4oHB9mAw8rq+vp+pE&#10;SmligJydnXHhgN1mUiiIaiaApZJE5c/SRUsYsiyIaGSnuzfOb/D97iaG5VEphW6aDBjLwoCXz9ts&#10;Nty7f8EPPvsLPvr4EVZpfBhYtQ9xrkdpAWdfv37Ny5cvef36NTFGarOSNrNeAhN/IzfG/iiB4Uef&#10;fMLTp0/Zbrezrq/3hBAnANN7nz2fQWV3+HITaa2JSQxDHjx4wP3dOTf7y1xBcgxWs9lsePr0KU+e&#10;PMqyAjBkJkdh4zx+/Jgf/NVf871P/wK0obLPePv2LcM4a0LHwnLWGqOzI3hYagqBG0dQwqiISXSd&#10;f/WrX0nyVNU0ZsXLX7/k6upqCny9D8QkuoLht5RFK6BmAWGWLF+QZMRYNQGcPmsbP336lMePH/Of&#10;/vZHwhLZbdjtdrR1M4HWh+7ET//1Z/z6xXN+9osvePXqFSFknfQstKqzhnNp4aewxvLcm5Iv5oLE&#10;tPnGSNO207ku/yaUVikaY2ew905BSQ5ATcD49Pk5iZqCCakUTEF3CWIBBicJjsmgiADysvQoDcOw&#10;5/Xr1/zqV8+IMfLsVy+nzoIXL14xDAPWirmmMaJrKQF5FEZS9MQFoP5lBkdff43vtJ7lx3a1ydI9&#10;krSXJEGOS+OHomtfNsM4Acvee169esXr16+p65b79+9njSqNVhYYJ/A9pixxkCQJljZuYRBeX1/z&#10;+eef0/cnvvjl56SUuLl8x/XNJYMfcG5gGNyUrBRmkrUWYyrW6zXbrTDlhn7k6upKgOthJIYRYprA&#10;8bJHz2DDN79Xvo0jqERSmpQ1NKkstLWAqylRmwYTEjqoWdhAK4LRKB2xoUarhIkCJuNGGHrSEEWO&#10;Y/QCupUXZ+kcyLeNMaSpdV2RSruwraBq5P72EeMCyee2+mQAg5htKdHZduA0BBPxFmylMTqSgsNF&#10;xxAdxCCAeCm2KYOKd0yakmiBq8K69oGklbCwc3Eu5QRbwbweLNeO8o/bAbMwxvTMMgcmxxdlRLta&#10;a6rKopoW2oZYN9j1GrNZQ9tKcdN7vBO9937o5Dv4QIiBpBJU4ipukkYr0dFOHnxw2c8iYTUwSSb8&#10;PmfY72ZMa3N+PoHWGfiZgqBlQXjxumWRmEVcFEiYDN4mtYhbtADiJAj9QHc6EZ3HJAjOE33AaukY&#10;SDHiU8BLKZyqABxZDoIM3ERVPBakeJK0IpT5AaALaA0eAa+HFKijQ8es4b5uWelEsBY9DJwOJ1SK&#10;U7wXlJZ4o6qoKpNjGqbutrvF2z/3tEDr2fhYEtMAMZBwCFPUZ2amIgSorM4atRIrDsMwyXfBrPHu&#10;s8HhUvPaGEk6lRa2cYp+iklKApeIWCvvo5XIGch2HaYuq8Bs+nh5eUkx6RPgWQwIjakwukGrVWZP&#10;i98I2XhWGzEM7E4j4xhFD5tqVs+NLHWCfuOxNJ/UemabyvcTIDr4HBvGHms6mmpAZyB/itU+UD6b&#10;i/4CJqbM5C4AMGiaZkUMFc7Jz8zR4HyPSJPIea4riTesrdluz9jtzlmtNrgx8u7dW/peWN8hBJSW&#10;1iMfenzosumiMKtT8qBGEh5UIqUKqN875nKMWn/YiHH5t2rxGjEFzDJ9ufNo+Tohy9jpvPTdyGa7&#10;wpqWyp5hzQaSpq0bjHIEJ3rjgUQMDaQVWuXujdgRvBhWShF5JmfIOpkyoaV0hmTwWlliHPFBNMiH&#10;sUepRF0Liz+ENHUxCBgvrP6mrSZZQ+lSqHEebvbjotN13j9LjvF18au81k1klxTNBJx/E9CaSaZD&#10;MuNyzPO1JMe1orNuTJGKdNKlowwhyu+NtthKJHzcWHL4JSml4jLNAAAgAElEQVTIorWdmOpy7r8b&#10;342vH3NOd1sK8nA4MEYp2L19W2W/Ap/jz1n61GjJIUnSzayQ9dAH0U/u+37K66SQn/PIb3n+k6a9&#10;ae6wn/CqJKSo4N0EpDZNw/n5+dS18vz5Cw77EyHs6b3LslQKpXLxTVfTGn4L18k/+8aeMF8i1SXA&#10;LqQ0Y4KjC9nnxrPaGozVuNFzPHZcmitWqw2rusXohouzgRT11DEtxyOyJiEFjJo9m8q6O+N5Me/n&#10;pSgesjxIz83NjeRyr9+A0ZOfQdGuLsSwlCSHL7Ii5TwXEl5gPlfzMSyL1d+N5fiDMa3vsjiXr1FK&#10;wOq+h+Ox4/p6z+XlW25uDvT9iVev3nA43NB1AxAxRloPz84uOD/f8dGTh5yfbbm4OMvusA2rVY0x&#10;YI1mdJ7ioDwjBzIylvxl98tv/P2XlUCTgdMYEykESdJz8PLgwQM+++wzPvv+J7x7/YZfP/8l9++d&#10;8/DhPd5dvuHt27e8fv2ad+/eccgMXkM9BSXl870XeYrLy0v6vme1WnF+fs5ms2G/P+Jzq8KyZSOi&#10;JkZNeZ8Z5Bbd6gcPHvDk/kOMZfp87+Q1Z2dnk+b269evePbixbRYWWs5Pz/n008/5a//+q+5OYjG&#10;7n6/lzaxHKiLUcj7poHleFJKYvpk4rQYpq7jzZs3ckOHyLY947Q/iQ5VSpkBEChSIuHrzHYWCf6y&#10;qlYYYHcBAFnsZ3AzDCMxaSotAfVqs+GTTz7hf/jRD/nss8/46x98P59n0YWsrZxvP/b0bmTVbrj/&#10;8AG2FvOat28vxSRvDCTvsW01BfLT8S0Ws3JNb4FFuYpI3qyWm0gBmPMPBBz70DxeJApS7CmfXc7Z&#10;fP4mEDxOIrlzEuY9SSWiETaVgNYlMYj0vZgTHa8EmCVZbm5uprUgeU8yc2ElLjollBJZIApbJgMt&#10;d8/JV1/+D2sXaq2mTby0SZ9OJ/b7vbT1DgPO6cxOY2LRlNeU4Op4PPLq1SsePXoiWtTr9RRE2Mxk&#10;m65LKonS3LpeNsDXr19zc3M1OWK7vmN0fdbmilORQNrktpztLvIa84j1es16vQXg+upGDJycIyQ4&#10;7TsIgTDdfzPIKPfqn3FioSBqI1LPRlFZDbWBRoyzUrRUjUXFhI7C1jVawDasARMxoUIrAYJwDnpN&#10;NJGAh1G09U0u/GhdqviKlAJBWbzWJJOLOAlA09gKmkbkHkYxvIvZtCoEkblIQRPNiLEVQRlCymaT&#10;NiI67yorKgmbOmhIKmBUmoq1Sc+3zq3Tkos2Ou8RUSviouMjkllxKZFpuh+kg929pxRkQCJO60bM&#10;e5Mcrxy3sRZTWL7tClYrORdCx5zfX0Gy2UzZalSyWJSA0kmhVcBEj3IQh0ToRVPcaClVW6VRaSlW&#10;8ac7lqD1LWC5yGcs1vW7bOIylizG5V4mBU5pabeF4a50aVebWvvLvAjZTLOpKjmgWNauSDQLcCrP&#10;+6TmqCsqsBT2FFIQUUghJOPpLmVBgiQsQB8crR+xbQ1Vg7JrWmNQQ8U4ulzUrTD5ftZNlddtAYq0&#10;ChA8xNvMmW9S0PxzGO93i8WJ8VziMe8jJJMTKgFZD4cDb9++JebTt/QMkX+Wum4n4DvGUcC/bFgd&#10;kyRufd9PBVVR89K3YhoBZmdN65LodV2Xi9TCqE7RoJSmsg11LXIhJEfwCucGQhRpBqUd2iS0jjjf&#10;S7EqahQWpWSuR9Itxv9vOoS1Xt4nF4i0rJtCyBDAXUISPcXc1khMMYzgnCL4DLjnomWGc3HO5WKf&#10;mQoARSJE2tihrtZcnAuZ53ja0nV7fBhIyHkopohaa87OLmibFSnCMDhu9lf0nc+gtfx9AX5CHLB1&#10;ABVQWRs6EVFadD4VYhqtJgrMHAcVbc+2bQnZ6OtWMSybAiqdJrKKIu87WnS6xYRzQbZgNiCUGE+h&#10;Uo3VLVZvUGlNigqNxeodRm1n5n1sSaEVQDlCii0p1CTV5+u2kLIr943OcbRKwqyOmpgEsHauYxgk&#10;FmvbdpLPGXMHLElN94gAFNX0d23bAkzkhiLnUT56igcz0Wk2PpzHMseU891MTOvSHfj161thO2cG&#10;eS6El4JIOcZy31dVQ9uucsfjQPAivSMnVOXcvJWW+zTKmpLZ7ApN3dhs0qpwmWwRguNbsQF/N/4o&#10;o/hKlXykSAkVPKDrek5jYL/fo3XKBDIh7qDSBEKT5B6sbIPWFpKRQmB2gymFVe8XHlFqXtm/reO9&#10;GPwuOW0qks1GuRcXF9y/f4/VStP3AyRN1w30ncs633Mur7UI7i0xhuW/rwWtb3U5vZ+MeO8JqcQd&#10;pRtFS66TEk3TUNWStw59lgd0jk7XkDRDN2J0RRgjzg9AmvYOrZddNct4ed7Ptc5yakoRU8hFkCwB&#10;aqSjxDayvxbvBmutFFX7/laHUTnPSxxuOccK07oQUopc6ndjHn9wpvXyeQFmxkGxPwbevH7Hs1//&#10;ki8+/xW/evYFr16+4XC84fLdtTiDjwFtkBZBnWibNetNzUdPHvLZZ9/jBz/4AQ8fPuTe/XMePnzI&#10;2dkWa41ICCyOIZIr2r/DjfLLwLHSFvmeJEluvV2v15ydnfH48WOu3r7j9evXnO02PHp0n8Ox5vLy&#10;7dTyP/a9vDRlzTIvesBlISp6RCGEqZ1zs9nQti0+BCCbK2qRB1AZkNBqdn1WSk8BYlVVIjtydsb+&#10;cDWBnwUwN8awXq958OABbdveruAhwHUxS6yqaqo2LcH25D3k9xXH89v/YghgrTAcytzJi2vbthgU&#10;987uQYBT76Z2xGVy/nWjyG+UZC7/lNIKd/c6372+QvGPJKXZbrd88tFH/PCHP+RHP/obPv74Y/ZX&#10;Ukjo+5MkIAgbvTIKjObhg8d8+umn2FoMIn72s1/w7NkznD8Q9EKf+k5AfesY7hxbSQyWG9T0PkvW&#10;9le8R/7BxGwJZEbQnUMoSW9Kal77VdZbVSoXht5nNEoL5FzdTefnwuy/f38qMI2j53ohjyFJmsqB&#10;jMVqzTBGYlwA8Yv3L6zjrxrLhP7uz0uCZK3NAZIkGKUdehxHgnMoY0jJ5026yozwhDg1G25uDpyf&#10;i5HjZr2DzL5p65oxaBJZx3JxrSQgSNRVLZr/ThLLUyeBgFW5Sk7AGEtVNZOkz4MHD3j86Cnn5+d8&#10;9NEnmUVtRMInrxuTMZa1KGMXwcWsT/jnPpKCqBWh0iirCZXGVCJpEJLBByPsoMjU+YDSAuJaTTIR&#10;vMhQ6KTQVoo7Psh7ERXJK0KS35OypnIElMIrw6A1qRTtlMIqS6ostI0A1/EIEaJJRC0t7xJWZf19&#10;N5IQY09lEtoaGmuomxrTFPChwruKkByJhEuRmKKwppnvS6UURmmsYgqadF2L4VaU/SNmgDQVkDS3&#10;oN86r4s1vLxvWQ+kHWrKztG38Z55nRJzCgGuK9EZJ8s8iGmrQleWlEQPucxXjRTDTASTPDo4whjx&#10;0SHeaJGKRK2VFBP8b1e0/kOMW/HFAqy4lViFXDRRamIXvffa/HoBuecfif5uQBlDZUUbW2tNCgGV&#10;g25jDFWWwvJqRJX1Z3SolCbG/q2OniCszQKiB9ItW+SkFUFDNPIdilSNSxBiwquEUokxiZ7uKjpq&#10;s4K6Qu6AyO78HKs1EUvMoLWq7WQEmIIYceIFgLo1N1P6swdMlgDYlDCpzIDPJBCtDMPg0Er2u+Aj&#10;p9OJN2/eoHUtnjF+BrDmpN7QNKtJliclJzG6yUxKPKM70Gd5CK01NkuBAJPu48R6z+bKiswW9acM&#10;LpjMlM5+AqHojhrGPhKDJUSH972YDkaXWbGOhENlOQqlDFobQsixpUpZBus3zwzFXDJOgLKsdbfl&#10;Qkw2h7Ja4uGzszOsWTMMA6ZTDMNRZD2Sx1a5kJA0TAaPM6EjBiF79H2PUT0n29E2NbvdOecXO4bh&#10;glN3wzAe8UGIPtvtWggn3uecwdB1PZeXl4zjyDAMDENHiA5rs7G1LjG5gOnalHqreJIkBDAnrYGZ&#10;yFE6YcWsU7oLfeinOMxaCzoQYxAyjS7rhZKColVTRx1p1rte5hWTudr6HEVDZc6ozAUqbQjBQzJY&#10;vaOuzmjbhhAHjNqi0hpiQiUtgLZa4eOI+kCIOO2JOk2V3YTEdD70jK5jGOtsOirSJV3X0XVDnpuF&#10;4WhzvCiSOutNi9KJ01HYeoUAIWzQ2/dtSgUMuh3735UbWa1WbLdnGGMY+pAlG903iuFu62XH6XPn&#10;7owyzyuaumW72WWgylKkW5bHVVctIo2iGAaH0aWTU3L2i4sdVWU4dQcOh0TXubuH9N34bkyj5HAm&#10;s121znKn+Xc+iHSE/C7l9WPuligxUoxzHFLedxw95D1hmXMtQfE/JyPGZcxYfuecI6ZZrqJtW1ar&#10;FW2rM29GPKfs5Ht0+/3lHN2OM5fdld/wKL/0N6fTCWXF2LttW0ydu8C0FNrOL1a0qwrQHA8nhm5E&#10;ujk1bhQ/BWtqCGrRiTwX55db/wxY3watSwwbsldFWXPrtsG0K1bbzQRUl1g5pTRJgywLzSU2994T&#10;U6RR7Qdj0Imk9x1qfWv8ATWtZ63q5YQAxenoubrc86tfPeNf/uUn/PjH/x//9m8/5de/fs7NzTVK&#10;acZxICUkoFIa50aU0tR1xWpd8aMf/Q3X+xOfff8veHp6isJMgU2aWJR3gLps93M7YP33iGzpxff6&#10;8uGdk4XR2Em78VYLodZs2hUxBd69ecujh/cBhTU1Kmm0qnNLVYXObAtyhaYAZ0wmKIHgE0ZXVFWD&#10;tTV11WKtQ/Bfm2vqAlBLxZFFollIWwIMtG3Ler2emBolMJ9NjuosQ5CZsMpOwWkJqMrNezqdOJ1O&#10;RDegbC3BcEmsoxI2bswAJMjvQ6DZrggxB7IYQl1zfn6Pp0+fsqpXPLx4iFWWm0NH3xfGQk6CY7nG&#10;X3EVMwtf/nmkBVWhlEdrJe2SSdhDMleKQaIcZ9U0OD+gtYDWH3/8Md///vf5+KNPuX//gme/+EJk&#10;Xt685Pr6mhSiMC62a5p6xdnuIdvNBX/52QXWtpxOI1eXe7qTx6mIznpwKkFEo4UjufgGszkKlNaT&#10;mfVbDApkAc55ekmmlEItEiOI8jkpCaKnElZXhORRSeG1MF/kV8IFssYQEUZ7FCqlzNsiL2FMZg8V&#10;9noGVFIk4QjeUzU16/WGjz75mE8++QRtDUq9pR+cfA+b2WAhIL4xitbW1E1DiI4xMAG+5VqG0tVQ&#10;325f/fKhJgZoSciVUjS16Ci2rdwH282OR48e0diKw+FAu/noVm2jMGuCF73Qco/GGFmtVhNrG4QV&#10;HUi5E1YTifncyfkyxkysmfLdYta7aZqWurasN7U8rresd6K7/eTJkzz/7lNVDSklum6YNLWu9zdc&#10;72/Y7w9U9Rpl5sKAYOe3E8Vvw1Bfgj+lOwXKAo7lZrnMFNYklUEGpUAZlArvBV06QVJpYiGnpBhj&#10;zIm1mhK98u5JKaICgyHic4EwZEKhnpXb1CyfkLQF20DVytythcWkfQTjUFFntrC0kPXe41UiqYiy&#10;GmMqbFNjNitoNARP7UfcMBCDQ4WAyiABPgdlIkxPUppgFB6RCEjGStHQJEwwFJkihSJqWVPE8zhN&#10;IFjM62JSUYotRCx6muMlHpiQYm3lnGuTz5uSda4QIERLgMmpL2WTMSXvaUkoZjmpEkAr7wWciBqf&#10;BrzRWT5OZRkJBLxDDLZuzZEv2TKW4PbvFuiemW1fNdI0mSX2UAtZGWKWHlPFxFi9h8XJOUrTZ6VI&#10;lilIAkAZKQhja9GxDQGbvBiNmURVadLoicqJiasBpxxeRbyKhBRJSkDDWOi5KscrKWES6KAwKHQy&#10;xDxfJsZ1kmsTlSIoLbLwmZk/BI/xnjqNoOpsBJfYXUgREG1IKRKyzrdpxLBT9ae8ZYs8iCKik0gG&#10;LFk+0/T6spNf5kSan0+3+/Q+8c7z8rOvmiy/36Rk7gwriVDpwijxgiX4cnyzJJSwnC3WXAGK4CXB&#10;dX64zXrVTSYyOJROWGuwlUZriZlCHPB+mAq6VWXQGrwf8f52UVnYXjUkJZ4P3nFKJ7Su0arCZAZu&#10;ipEQBokhwlowxQxKpxyfhjgS4ohSAVOJJInSi2J6zOzab3L+05ffm7ayuXPRE6PER1rNCXBKEaM1&#10;thbN5d1ux3Z7hlZCOAnRZR3WgEoBW4FSKeuGZjFDrTM3osT5Qlyxpud0OlLZDU1Tsd60xLih61d0&#10;3RHnO0LwXFxcUDeWrjsSgmgRn069xKMpIeUkP8l+SL4iYHWIA1o7IEj8qFLWQFUTWUBWbJljhUle&#10;WqXX6zXH00yuUfn+LFIwBRyKUWH0AljRImtzi/mcCSuFMLPZ7Bg6jTUbkQaJLdGPolVqGiq7YdW2&#10;OC9SAFrVKO0wCOvSWosfZV1V0560LOIWooyAW4VoFUKV53VP05xlkEIt9LKlI0pY0nYCfpqmmQkQ&#10;/ZHr60tG1+H9CCpglUUp2UtFpkPWNAnDim50AYRyt56tads1u90Ooyu06ui6HmP6TEQo+0XZY8Li&#10;ubxPnuQ5V463QGv5TIM1FU2zom23maiiRWN2DKQcM+rcbSrEDTfluCFKLiVkqh11LSBTAXWm9XHS&#10;l79TSPqK+0/yMri9fy7v6UKtX2rXf3vi2v/oY8kElnlXwOeijy7zW2IUS5X9FKRoKuS7EALBR1Qu&#10;ihpjCWEkBEe7aqcCUPQxyyon6dCOUtSciRU5ayiPf5QzMg+1iFdKDDs9khG2NP8eNR9zCa+dc8TM&#10;TC8FwULk8n7G9+ZCGahMbBLvkcyCzphLIdhp7iJ97z/CrHYgf/d+Adk5h1EmFwbXrFYtVWY2J+NY&#10;rS3rbYPRmtq0nKpe9hYXUIxEn+WqQmL0Ee8DlZWuTaOFUCSxYc6hyjlNIjUoXZmJFEX6VatE1UjH&#10;zHq3xTQtm7NzrLW3vPcKkXS12uCco+/7qevM+4GQ5RebD8ATdzt+vn4s18x/z+N0Bb4143cCWs8x&#10;592NRU+/d2NC2u1hGCPWChPx1et3vLnp+X/+63/n//wv/ze/+PxnvHzxmtdvXtJ3I1Vd48ZAsxK3&#10;a6l6a1abNdbUGCvt95dXHf/b//5/8Hdv9/zwhwPjEHj68fcISWFNRV2XG9SjQIxfSDg/Znf6cszq&#10;zuNdEFuS6pxlUdppi7GGtRaXRe3jGAQYMKvZ1EyQd9Ezc463r99wOtzw3/7rf4WY+Lu//XtG1/OL&#10;n/2SzWbF+faC9XrH2eY+p/2A6x3VuuJ8dyaOpPs9682Ow6HH1jXnZw+wtuVw6DkdB4beEwKMQ8CN&#10;wtpMaGIIBBK6qakbkWNIwwB2RV3XpNHnayfHXUTkC4O7VIDE2RxhsChhfYYQsp5ZmIC6GD0xiWnT&#10;4CSgs5WhOt9lZoAwGKR9UgJ1pQEj+nwSsPvMNlc8efwR//A//k88efSIs/UZ/1f1X3jx6i3X1/sc&#10;2BrRRncObb4atFQZuEipMF2dAK954QnR47wTVjgRjEIbiy47mZIW6nYjmsefffZ9/u7v/p4vvviC&#10;f/qnf+LH/+2fJz3HGOPEClQpEUPi1ctrbN3yD//wD/zge3/F25dXvH5+RfKGF69eo4zFDQ6SxlTC&#10;Lh6dAOmq0lTGyPmN+TvESEwBH4XZ5F2pQgvAvNSkDNETs2kF2awnCoqGtpaqXhHGgM+mKuAhCUMp&#10;5UBQtaKjl2JCoDyF0QZjsqmnywaqlRxDIutRu4EUB1CwPdvx8dOP+Z//1/+Fv/2bv+cXX3zOv/z4&#10;Jyj7b1xf39D1I92xJ3kHSszZEuCCR1lDpRVBy7yO3hNz0qO+FrDWwojJhYHCQIwh4YLH61JJNqzX&#10;W548ecLx2MmmlIEAf1dfIc3dFSklHjx4NIHIp9OJvu+pqoqrt+/Q1qKUJSVPHHuwikePH/PkySN0&#10;gpv9NUPXczzuGYeQWTuGurZcnJ1xfr7lyeP7bLYtjx495uxcuky+//3v433kn3/8/zL0jndXl7x6&#10;9Ub08V+85tWb14yjo2lbTN0Qw6yFvkyM/hRA62nvXm7iC6avRgKy6fEDTABtRUdddHIhRWltNiSI&#10;ChM1Khl0UNAHSI7oHGaMDIdrVIhon5nJSYKYoDRBR5zrQCUqNJUCmzyx7/HHE6470NaGhADd0huf&#10;puOPQPKBZLyA1UYLozppZO+poFLQe7rB48aIRVHpSuY8ipgiISVGEjrldbO2sG7lnx+g7/BRQzIS&#10;n4VElTS1bdBRE1RCm4ZgKpy2jJUirmrMqsauW0gRkwKbdsVpODIeD6QUaIzBuJ4S+CQVJuAyZHMy&#10;dMKnhEmREEUb3EQtODcGrGhgCo8NXNSooMAFGD12HGRRypJPMQRCDpiVUuhUWvgyqJ6UmEiGQPKO&#10;7rQnjB1pdFTaoNsWGz06eoKLVEUOJ80FjrwE5qmWpt+bXKwQ3FeVCfZbzvBSuijzvPynxAzSfilb&#10;cZbSSFDc2wd/IjaRlTG0dUVSmrEb6fsRNTjaXEy2ClQULb+oA0YZjG2IPmBMRbSWIYhEm/KJVdWw&#10;qkX/b3WxoV1XdMcT3XhC1YEUAofxCmcU0WjQirpqqNqGtq2xVYQ0gDaYMKKGET14rNJYbUElmqRJ&#10;cRSAJkQBhpQmIuwnozTdacBUlhpNr25IfmBVV9i6xm4qwWCSfL6qWqypZK0IAVwHY48fevxpj+tP&#10;aDdgVMJWmipa0jBSChdqeQE+0JK//HVCCjOpGAepAk6X5xkFV4ufTalieYff//iQprUAlKJpXSQN&#10;rK2wpmUYHKSK+/cesVrtuHfxgHEQoz6Rr6iyeeCA84F6XZGQzg0fRmIClKVdNaIhqgwxymtEgx8S&#10;AiqCpuveibFjs0Zrixsj4+izFIhl1dZistduqasWo+vZ40K3BFfjHfgwCptaB/r+yPXNW/aHIQPC&#10;jtEJgF1MIrURQFA4Eu+TWgpAIcz0ZW5zt/sukzl8Ek395NFBT+3TMUSUTdhKpFTWqy3b7RkKAU+G&#10;8Zi3NpkjAs6IBE/KJASJvQJaWeqmRmHp+57T8RXDRszI+uE6m1YWEkZEqRqlLDfXHSDt0cfjgf3h&#10;Opv3ObQSQ8B2VQMaYyO2iigtcyS6kYQTQkfWKBes2pBixdAPbNYb1u0ahWjGFgLHo0ePaZqGEO/z&#10;7vI1h6NIabggrdPoOHVtVlVNijoz7AeMVlizYqkTXjx3lFKs12uePvmYsa/Zbh5wcS7m80opTqcD&#10;AH/5l39JCAN1o1hvKlZrQ1KR6+sTx9M7UEKKmNn2ch8XSZJiEGmtxVYGrbMBYew4HN/iveiU7nb3&#10;WK82WNNwdtZOhqGF2S7kkZFh7Oh7MfLquj2n7hqUo27LWjCSCBgr5s0peWIaZZ+cwOdZ77R08m43&#10;Zzy4/yjnMld0p5HuNDD0Du9i1pAW35QYR/HisJqqzsakZD+VSJZg0LkQLP9IiroWZvtmfY5SYmhn&#10;jefmdIVSitVqzdnugvPze9Na4/2Ic4G6niVStLJiiGmlU0JREULuzFGiAW80oEIujHzV/hqloFDu&#10;3wncvvtY7i8+8PzbzaT9to/5+pYYMj/LBYZy/5TumhCEma+syR13G5pNy263os2ysAmZ50AGs00m&#10;p0kxNPhCyJGYuACL716/oz+eSFHioxClE1BNRAEkHlsWUX4LE9/fxUixUNhmKtv0XIHVhiK7pJTO&#10;eXkkOE/wQQzf1SzR+iHAdGKdZ2zF6IqUtMTZMeY9UqGNRiVEqjAIicFqM8m+3X0kF9In9YUptir3&#10;c2KzPgMSu/WOTz/9lHv37mWWdW7E3BiiirhhoFJrHt4TTO507Lm8vKbrBq6vDtxcnwgerF4RMZAE&#10;FFQ6YKzCj47j6YhKsN6uqKsKHx0+eJQBHx0heXZn53z86cc8uHdfcKB6xfZ8lWNyKaJsNpscV4lU&#10;yXq9Zr/f8/bt27zvvqPrBrbthnEcaSopnJxOJ5wbpRO6sd8AuM5xp4r5fP6Gj9+i8QeRB5HOsbmC&#10;LfrSoqd2OJz44vNf8/nnn/P555/z4oWIvoMYFW62KzbrHcYqKttgK9lMfRgZB9EOcx5OnWO/v+bf&#10;fvZz2fSM4e3bS+7dP2Pd1KRUpDdzcpJEyF1i0QV1RsU7Vd0PMKAmGtbtxy9vw52NNQrwEmOc5DJe&#10;vXpFd1pjcmXGjYHTsWfTrtht7/Hg3kPc4DntD5xOJ2pbTVpxq9Waw3GgrlrO793j4cPHbNZbYhBm&#10;5TA4xsHjXMD7rFuYk95yHDHmlr3MAi2gpnOiNTyutzRNw3a7lRZCLw6pEiCLZqvKzAUxODBTVW46&#10;Zak4YsdZCJ8obYaThu7i1Om5LBhcELaKqUGLwdZms+Pi4oIHDx6wW+2yccBWWK1DmNj13wh0S5l+&#10;TKaZL0EERU7CxPFcjk3mUcoM5+A8qq559OgRT58+Zbfb0XUdn3/+Of/8z/+dt69eMwwDfd9P8iDW&#10;WtFTVYbgf8p6veGTT/6CR4+e8vDBEz56+jFD73n+8o1skDkxulVFnTaXO5t+KgFv0Qp0KJ2rmJnF&#10;UVqnjAJM+v/Ze68nSY4r6/PnIiJSlW4JTZCc4cdvzHbN9mV3///XeRvbGYAgSABsXd0lUoVwsQ/X&#10;3SOyGiBAEgQJEG5W6EZVdlakh4f7veeeew4aAYKMtmhVJWa/MCa2u11hDaFFRkGwXS/JcJBJ0qnA&#10;o9Kf+fdnJo/3Ks2Z6F3GpIXbNAth5KyWnJ6ecu/BfXbtnhcvXrFarcpRrIwmRoO0cyXmZsyswvSa&#10;1A3wF0tbfBPDA9mvRlMbkcxx7n0qkxKpWV3afZxzBJ8r03LoNM2c1WqF975I/QzDAGkP8ERCDKAj&#10;xlbUtcjqHC2WnF+c8ebyNXVt2W23VFXF0ZG0GJ+dHHF8fMR7jy/QOjJbLlksFpyennJ2dsZ+31FV&#10;Ff/9/33Cq9eXvHjxiuvra27XW7qd7LG+Usyr2Rg0pNbQNCkTBv4/99BxBK7L9+68JksPJJWOwrZO&#10;ys0QFMFF9CBgmxt6hraj3+3RTkBr5WQ9u8QO9RqC6+s2vkQAACAASURBVFGEwqqOCMtXu4gNGutk&#10;P9MolBbgKqSuBh0jOiS9+ChSHSGRZgkaghXTwagJyhKVlduRZJ60tuC08NxiwKHoY6APkcpJJT+R&#10;CEqR1RBRQcunjqmDIwjf0GvoFQxKilZURowpYwBnSmAblUrA7mTvUZQAKrOtgwopYA6EaMbavgKd&#10;2MIpcgVlitZ9UOBUlN/b7cEP4Hp8ZmAGX4Jro+Q0UcokpskYBOsQMC6ifMS7AA5MlH1PJ0HvqSlk&#10;2uUO1kpe/m8xq7+XYG8KWH9bEp0j+mnCNMp5OR/ww4BXtrD81KTTKCiNCaG8Tch3ICdvASlYpT+d&#10;c/Sup4keDFIgbSzBz9AmG3LKa4M2aCMM26qqqKuK2qaDaujBO3TwRC8mmGPDkkJ7MfCLRKKORCVM&#10;bNKzVKtK4gsiavCE2DIMPfQ9uqrR1SLF30Z0RVzSrvYefGDoO0K/x/c9wfWyloITdmgqet0tdP25&#10;Ee/8+fZP/rmYK98UA2U2Ve6qU6YSM2wnSWxVNcwaAaL2tkvtsQMhDonBZsSw0Qhz3cRYtJxn86bI&#10;Joj+byQMQqDIYGAIEv8ZXZG1fwUkE0Y2WmOMsEibesF8Ln/K623qQKyorMVXihBMYt8HqjoQWKB0&#10;T9uvwScJnVJISHFTKSj8uXEHALvThjEyAQ1ae6CSPCPFIGJcZxkBgSQ5ZmZl7qXjkhQf5e7NMGH8&#10;Ru7uC9qAQtH1OxRXRAZ2+3kCG5O5ualSd13EeZEA2bdr2nbP4Pok9yZsb+87UD4x5AJKDSjlGJyY&#10;MWqdDaINRhm0qkEbvB3BU6IvzPUsq5aZ0ZCBTIl3lBLvAgGlD9fotNMrA9XSzi9SJlUyj6+qCqPE&#10;1NDo0VBLa5FfDLHBB7BVxFaA8njf4UNPiD3j/vs1hacEhioVUDrlLAoiAz5YBidrtqlXuMHTG5cY&#10;25aqihgt5pdD71Ha0fcd+3ZPjDkedzQzg9slMog6/L35evLcjDJ26uAMsLZO91k+v3S75mdJNKpV&#10;+vdSh9Mph1FlXRysrxwDRogxUFe2kJKEQS3yPVoJc93aWSq0NFTVnKaZp+tqycxuwSWTWWN6nbW9&#10;GKnqKgGXQ9lCc7HgLVlNmOTo+b759D0reVpMGttvwRvT2P6fa4/+eXzzmBJopqzr/LOjoxPmRzNO&#10;To5YrhohRCLgtvgqJDnSQMqH814l+fdyuUIrS7tt2dS3GK2THxSJnHTnenIxM63BwJTB/48ZX8ei&#10;zt8PMUm36VEmV6XPFqPGx1HWbTq/0uk7EhdHXWbKGYNW5Kg+KgHQgULskVyB8vOv/ZM4XnAek3x8&#10;PpfulLPTc06OzzhaLaSp0HuijnS7HoxnGCLeKaKO1JVltTrG2prXlzcMfRDfhmFgcI5oDZWWblLp&#10;NlWo3GWISGEpIzkSGIlxZg0LO+f0/JSTkxOaeY1La6rvwLnAbrsXyS9tpXMnKnTqUpnPFqyWPVoZ&#10;9ruWrs1+bqqcj9JZnXLMJMMrhcjvsgjCX/fnj2z8MKB1GlMcyfvIdrvl8vKST3/3P3z66Sf84Y+/&#10;Z72+pWlmnJ+fcXFxj4uLcz7++Jdoraiqmqap0drQtnuur29Yr9d8+rvf07Y92+2WP/zhD3jnqGvD&#10;kydPqBvR9xSwK22Af0f24FtAqdYCHCRdNknORU+p6zo2Cr744guWixmrxQKlVGkhOD1ecXFxwa9/&#10;/WthKw89z58/xw3yWXOLY9MIS+Xd997jgw8+4Pj4uMhxZGDcOQeJLSvmNx4SSJ5b7qzWVJVNchSq&#10;mIQYY3jnnXeoqoonT+ZsN7ecn5/z8ccfc+/ePc7PhNl5s1nTdR0qtcP94he/KP9uarBYdDhjTKYH&#10;4zIcA/v0/2nDLKB3YtXVdV30slezFYvFovyeLN/xXVssvgnclrbalGQlFoBKOkhKia6flyyM2WLB&#10;2dkZZ2dnVFXFer3myZMn/P73v6cxiRWz2xH6HpSmqmsaW2FMxZOnX2FNzfsffcD777/Hcrnk4cOH&#10;3N7e0vypGt23C8jzNdf5Nd/L+or5RJM5FLb42IIZ6dpODjVlRTeqmVHXM3yQwsV0aK0xViOGCFKw&#10;CKlQUd4zSeZM9cOy7IsKUqxQmYWpctKiSsvn+fmM7faC1WpFVeWAlrKxTyVoQgi4Qdby1xVKvo/R&#10;9z23t7dcXl5yfn6OUkrMdGpJRNuhK2vIe0/wOaiSAs3x8THee16/fs3Tp0+5urpKRj3yPLpcUTOm&#10;JHiz2YyHDx+yWM65PDnlzZtLdttt0qh+yP379zk5WjKbNWxvxaj29evXvHnzBh/g7OyCzWbH0yfP&#10;ef36ihcvXvHs6Qv2+70EE0lywRrRucztnRmkzkWKvxj8/xEObY2YMaKILkA34By0XUfXtoR9h/EJ&#10;zM7avKlWE1UAN6BSl4bSCqsUhoCOCmssKjhMlMY3ifgkeMytxqTiV0KQ5FlJxCflA9F7HJqoa6KV&#10;YNAZae+PqsJpQ0iM64giRCPgkAvoXp636EWeYQT3FSYqkTsJYl4bosdrT9AazKiXSVVBEG+BLGel&#10;UkcCjOD/Hb6wzC1vx6OBSf+SQrIJrcEgwaNSoGWvil7jO0UYBkJUuJCKr4ndYbWmMU2as4iPoQTk&#10;tRXZEROiyGZ4T/QugdYREwTgnjpRxslX/v8f5Bk40Ce5M4vl16e9LQebE9M6HwK9dxjv8Ap673Ah&#10;YBDJpjAp1JRGsVSQtUqleaCwjYMP+H6g27c0KycSLramWoomsevrlNhpXFSyXozBWCXMHp3OnQh0&#10;Hb4fyvkdYpD7n7qCNBHpRYgQEoCVvrQS3XKtjbDvvcf3PR0Rby2mqrErYdqQGKbBR5wLBOeJfhCD&#10;yWFAOUd0UrwwqSvBxPAvx7OT9SyFouxhorWlsiLB0XtZcFUyC7937x63txuGoaPtduU9qqoS8C0E&#10;MT2MEWNFsm+5FJJDM6vo+4q21YmdPeDcMGF8h7KnTK8vs7msbTg6OqKpxUi4smLyJupiSdpHRVQl&#10;z4StLMZA40GbgWYGl69bBueJfWaBi/zB9/Vc+6TbrpTs9xlwzPMcfMDjUbiSiMYUx94Fdn0YyQYi&#10;4aLH+8W45xaZF2NwvaMf9oStY7fbJCkVK8x5KwCmyIl0dP2+6H6TuuJEA9wlcKfHeyWa5EriNOdc&#10;0iiX8q42qbiIASxVFQqoHPyAVhLPZ5mQylZkI7X8XgFfmNMRn0B+jQ+UszAEmbemmaMQmTvp9hTv&#10;DnkvMDoKKDxsYd8JC3gQLXOtwdgKpQdiDPT9QD+0xSArIiaTIjExAsUg5seoXBwNSSYwEkIy4hoi&#10;RIPrb+haTVP3Qo7SoutsjMSuXbdH6cgw9OxbMciUQoIvmuOH3RjT64Apw7MA1koIHKL7bYEsTaZT&#10;16ovxcwirWDl5yFJjohZKgxDl7qgM6taWPrBB0LQVFbWnlIGhRSLZO2ImV1dyflrTUVlazH5jFGk&#10;0LycazFQJAdt0sauqzZJtli09oXcEoMHrQqQNj6mdwlk0zn6efxUR8n1YjjIKXXK+RaLBcvVgpOT&#10;E05O51QVoEj6wo6IgK1uyH4MydRRVyglHR7eRXzvyz6cJRmnce6PdeT8WYWMieTzQ7o5pTsoE9z8&#10;ZM8YVRTyz/O8aBUKoG0m8qrT+wN//RmbJUby9VsrHiWCB0DbDuz2G3rfc3t7jbapqDm0GKM4OTnh&#10;6OiI+XzO8bEU4dq9o93f0Pf9JH6pQMcSD2Q5pYxP5XnSWuKh4+MVDx8+4OzsDKUiw67l5auX2GZG&#10;13W8fv2avu85Pj7m6Ei0/5umYb6YYSvDYjnHWM1mu+Z2fSOdONiSU0ks5AtoHWMsRcCfh4x/GGgd&#10;QmCz2fDy5XOePv0Tz58/5fr6NcYYHjy44KOPPuKjjz7i0aNH/OpXvypBnugnCwj45s0brq9vOT27&#10;4KuvnrDfb7m+fsPl5SXPnz/nyy+/5OR0xclqSQhmUkiWJP3bDNr+kvG1GrATpvVdoDyEIE6jbsAP&#10;e+rKcHp8zHw+Z7fbobXm0YN7LBYLPvjgA2ESEFmtVqxvbyY6xYqLe4+Yz5a89+EHvPvuu9TNjM1m&#10;w2azOaiciWZkLNWwwvT0A03TSE08tWDnQDqEwPX1NWfnx7zzzjuE4NhtVzx48IAHDx6U1p2zszM+&#10;/PDDFAhKMC56ulXRcctsjPylgjo4RN5eL6mamlr3YhQWlTP6rc3x7qYLmmyuEL7l0Hl7k1UHP4sp&#10;KSElGcbkeYwQAibp1VWVMB2ySU6WAxlbWQyxqrB6BCfzRrXdbnnx4gWXl5c0s3kx6Fwul9zcrMsh&#10;Mr3OeHC9o6HR9DNFQqke5nUnYHbE2hqb2MKzxtLMV2Lmc3zBbDZn3/bc3m7QZi3ac/2eELxo6hZm&#10;htxLrXQ5DAuYFUbHd2KE4IlBGCURYRhpY+i6Lfu9VCiFWUMxGB3XOWVjl9bLkSWG95C0dgsTdAKW&#10;/63J6Xq9BgK/+93v0ueRzzWrrcyl1WVevfdJFluCfGntFVOr25sNL1++5OrqSt7YHm6/Ux2sfLAe&#10;HR0RfZA1d3HB48eP+fjjj7i4uKC2wq59+lXPZiOg+m63A2V4//33cS6U9qSuE3MgpRTz2UwSZCAG&#10;xX4nmvh5gWXgUCV9U+9/5FHbnxtR2FI+7RPOO+gHeh3YdR1926K9gL46Pe8xgtfCAlJagF8dBLTR&#10;gNGKKvkFRCK+G9AqJpaTQKIxs9hVFF15yScR7tyEiqA0Hit7SANKGVxw+BAZAkQ0fTQ4JkVZbUGJ&#10;9itRCWA7CCBoCmANJgq7WzpvBEwUgxsjzNoc2Bp5b7SWTovvUAzUcQRKgbdY8HkmhEmmwCiwMemK&#10;yxt4pNVeBY2PGhcCXe/wg0uMreQTYQzRObp+KEXYqqqo6kaMBbVCeSmUKxeFFaom5swhTlgf/yDQ&#10;+q8cskSSNIZSFCHw/HfR1TpktyQQO4/y+UIUhjNjJ5jrenbbPVVdU81nUDUoa6lmM0G8taLGAAYR&#10;pI0C9ngHgwMnz5AfhrF475N2oI8QRaZFa4XPQHXCZrSCoE0qroibuvdRusaQziffKDr2BDugtS2A&#10;9TAMAlrjqZXBRC9M4BSTxRAnn/0nvL/dGfncHJNClXwXJN4j6gTKUeLt1WpF3ycT1rQucryhlSaQ&#10;9MtxKKWxFTSzivmiFrOiWhjQXV/Rtu0kLojjngUlppPY3KbYUX5/Xc2p6watLG4IDINjSKZKMUaU&#10;lniioaJWFm0Cs4XBVA3bvUV3hohmcHJ+lw6i7wH0GhN8nZjIY7gfo8SDRmu8NlS2K2ex0W40GUts&#10;65D6pjNwa1KOMgWu5dxIhoSmoalrtGoS+CfAojBjsz55SExX6VYVlnIuDgX27S0oJXKGMeCDQ3mF&#10;xkExlszXkcqNUUgLRHlPpRTeeWm/NqFcs/zbEQSQFn+PMiHt05bBdSNJRU1YlWkerLV4B23bpoK/&#10;Z7FYpC5PDSHS6Y7tTh2sJVkbgWaWWdI9PrZ03ZbtbiNm9nHiU6MmoLHyoIRYoJQu8ho5zxC1Ko9W&#10;Qj5SsSe4RKrQlqHfE8I2McMFtA5xoO93OD8AArhrHdEmAMm3JPvmTLX2lUoFgpHxn70NYkxyJU4l&#10;Bqk/6KoVkpKUiWV9alRwAiCnzxnCyObL60yWnxKZvMGj0FQmJgPTDHBXKFVhTCOgvqqkYKLr9HyJ&#10;GaO1M2Ic0tzUGNNgTIPWdVmr4rEzEo5yPCKmZtPzNwHXyqfn4V9n7/55jDjLNCabmk4rldIqJc9h&#10;CJp9u0s51ZAKjKnzI0qsudvd4IbAbr07IGndzbl/7GPEp8b500oTvSsFotwtPAwDwzDDGIqJ4Mj8&#10;PfRxM8YcgN055/5LSIP5OZ6+fsqmbxopVHrvWa8Hbm9vubm9Yte23K6vpcMazzD0aCMSdw8fes7O&#10;LpjNa0JY0e5FP9+5HahACAPDEDCRcj5l0HoE4FOhhJAA8GPOzs6Yz2dstxv2+z3Pnj3D1FJEvb29&#10;LfrV2+0Way2zmXSizFLePZvNBG/TGte5grtlTCiT88j4xs/jYPwgoPV03kueGEZ38tevX7HZ3qJ0&#10;5N79c/7t33/Ff/zHf/DLX/6SR48ecX5+Xlw5xYVZ2vHvP7hgs95xce8hZ2efolTk00//h912y9XV&#10;FZ9//jkX9055/53HxCjltwz2TVm/39e5V4Dr/IaJ+Rlk9R0uwBAYgse7AddLW13ftiwWi2RMAa9f&#10;P+L29pZZU3FxccFy1vDRRx/hhn7C1BAZhxgVJ2dnzOdz3lzflHkdhg5tRMPb+xyopuvyDpwjEHBG&#10;DGxi9MybGbayheVaVRX3799PzOYV7X7L/fv3eXDvXD53UDx48IBq1iSQWALlk5Mz0bBOQXoG9fK9&#10;1HqsZt1NHse5iocA5WTkYD9riRcG4F9x34BkTAQZtC6baUoSgLc34rTR3f3dGfAxxrDb7SafeUwk&#10;OtcRAiwWK7RB2C5BTK9sZcpanx42cnUGYmLiKEPwAzmAy4x2WYfhzrOXmNYhgJX2n7q2XJw/5PTo&#10;mLN79zk/u+Di4iHz2ZLb9Y7Lyzf89/98ymYjVU3X92IcGMeW0GzqeHdORWN7vH95vqb3eVrIGBlI&#10;lDm9WwiaHoZftyb+HqPrpK32s88+Y7PZ4L0wxSqj6LpONM4niWdmmsf0HDTNPOlPihHDer0Wg9LZ&#10;rEieCGYsB2XuQDlaLDFWM3RS/FjM56WC3DQNIZkxtW3Ler3m5YtLrq6uqOoFNzdrjK4YBs/19S3r&#10;2y1d2yXdX0kS/OBxTliIIOCkmhRSMntetOZ/wkPbBA6nNRVEmiJEJbITaILKySsQpEMBpdEqUGkj&#10;KaUPRfNYQTF0yd3omUAKqYSUgNyqSgaMSgovaAvGSv+3sahKZGOwNdHWDG2Hd47gHBGD1w1BV2ir&#10;sI1lNqsFyMha0a4neI/yAROgjsKszWxnFTKALv//VvHV+8KK5WuexczY/dpO3vFtD0ZkfL1Schag&#10;lTDYtXwpo8teqKVeIK3nQQoAlbE0tqKxFb2PaO9gkPNXKZnCymq00tRKzGJdgCoGlMqfJSRk+q9b&#10;On/zmB57pQ/12y4mvS6BLLqymLqiampsLcy1qq9xw4ABou8PmNWkv4/3S4FPLZKA0ZqAYvBROoO2&#10;W6oQmWtDM08Ta5PGqlKgqgKAEh30YoAb2o44tPRtB4MTD4C8Z6fngijsf7xosRstBm9KK4Ky+Kgw&#10;AWzS//U4GDzOSycDDvZtC/UMo8VfoO8l6VJBTPaa2qKtpVaa6KTAG51HuHxKwPR/oZEB69zFls/d&#10;TGiQOG0sFE9jlpzQxjikGEPhQ4f3Lu0hJpEQBGwS+ZCKfshs2zHuVsl0zgeJjVx0Aq5G0XSuqkq0&#10;rmeiERxCoOv37Hcdu11L3wVCdPTDBm1ien0tsiSzOmn2wnxhUdpQ1JKyRM739MxPOwOnQ+Z0+vdY&#10;Yh3nHM64EhdO55pkjK0m76+1VDVjGIsO1lqauuZodS4MWG1FbkFVCXDUhBDpe5e6EJfYxIRXSiRB&#10;nGt5c93TDX0B9WMU0FOlrrwsxaGUlFRjUEXWL8aQmLiZpCDt2Rmgds4VUOOQSDB+5u8yRBpENJr7&#10;fmC/30viryxu2AknIowA1lgYCaxWS2FJK4cPLf2wp+u2DK5PazYB1MQRuC5gdjL3jCNona+7qiqa&#10;es7R4j6L2Rmz2WISm8ZkyuXQ2oJyWGMxdoZzwihXKmBsxPnM9IYRsB5Z1mPMqyfFAnnOYjAQJf/L&#10;Nei8ueccJJI/i0rvLwWm/Du0GddeBvMAITlpLfImStEbhxuiMPGVxWjRmo9BWI7WVCgsMUj8q1WV&#10;tOhnuCqxBusFRtdy/UGn65fPIH45qfBJTNeRTe+ne3SWB9HcBfh/Hj+9McUI7ubfMUaRY9hrttst&#10;xkaGoUGbLKsTuLm5EXnOveAQIUw8CHxMRZ9IGEIhSf09iI3/qHF3vg4A4snPcg6ec8rttmIY6mIu&#10;KID/IQZyN1eYFhSme+GfG1MgPRcKMh6klOLs7Izz83OOj48LnrJer7m9vWWz2zEMQmDIkmOowHaz&#10;Z3fUslz2BTg+PlkJjtE76X4KHYODmZmVInou2mWsSmsxn7bp89R1Lb51g2O9XnN9fc1+v6eKFFZ1&#10;/vwZ99putzRNA1AA69lsJlK2LtLtOupU+M24ntZa8s7w8952d/xgTOsRZBqBptx2f3X9hrbbMpvV&#10;vPPuQ37zm3/jt//733n/vQ84PTthMa9xHtzgJYk1BmPh+HiBc3B6di/pwHg2m1v+8PnnXF9f8/nn&#10;n/P4nQf8X//n/5Fuvnn7YfueAtcp0zqlQiVoyIYCJImJAoqGkEyrpBUta922bQvA06dP+eSTT3j0&#10;8D7zBFjdv3+/+AMJSGbxAWHjKsVms+HJkyd89dVXvHp5yWazKWBpvg8kUCqQWKoZNOx7cD3OWOrU&#10;fnd9fc2DswvatmU2m0k7XxDd664TE5Khl81itVqlFkcSiyGyXq958fwlz58/Z7vdloewtKwZg4q5&#10;ujX+rASIamRUC5NMH5he5raRpmnKhiLtFaqYe6hvOXjubrSFzZKvZQKo50RkuhEXhm0CsPP1ZAOd&#10;aZuJUgqjsnyGTzIxe6qq4vz8nIuLC9CmVOymTOO3GOFKI+29qmjBHjJVMrtlwBiFMTppCGrm8xkn&#10;JyccHy15cO+C+xcXnJ7fY7FYsZgfiU5eVYl+YD0CyOUhzsBsCGhlCjtUpFTytaqDa5ViTg5KR+b3&#10;9P5JYjtJyprm8NlKa0L2k/IgSBKeNv3pfH0fLEmlFG3bcXl5mdzOtzjnsFrW+Xq3wdrRIV6nJCcn&#10;UXU9S62z4/vlpMdHYan7ydpv25aXL1+iI+z2W+bNDJIK8maz4dWrV2w2G3RKqtbrNd77chiO7s/S&#10;YpS11JnMx8F86pQAaD1JnCn356c8Qorb4pRJZrQU7dLzY5THBiQQzs++VgStMCrSeJs0e4MYMQbR&#10;Eg4h4J3DFOZ6BvkQ3WWlUEkaQWtF0ODza0hYalSYZo5RhtCA6nuCahnaHUE5fNQoM8fainrWMJtX&#10;VDND1SR2dPAwBJQD7YUBrSNiQBkDBPPWvjJlxTnnqLpOXjsMApYXVosS40gfy5lU3icB8kGNesFT&#10;p/M8ogKvxJE7EgnKyKrWCm01utI0s4rBBVwQI8SgxXx2XjfM6jm1qdBJqiiv6dx2b6wV6k3o0L3B&#10;Jta1AKblgSyxez6ey7bxbdvHPwHZyxgD1hY2dFQW23fYtkP7MKp4qkOsrsi0xPR/0YhEmDb4tAc4&#10;H/FtjxNEWYx9bEidAzoxudMZGSIER+xb+m6P27fEocd3PToMIh+hkhRImnuVKzqE1GMgk2+1wWkN&#10;qsJaAeRV04gmN4q2TQXP5AuhU8FN+8MkTWlL1dQ0VjPTkegMPnr66FEhoDIo8i8ycnyjdNaMPHze&#10;Y8hdbCPbqHg1hHBwbkhXHkQ8IfZiboXCeZ20r0V+YZQpOEx6JR6S4mCMYmIoeLIuCWJmJ3kXRE5v&#10;vWez3rHbtbgBUI7e3aC0S7FXxWKxYHW0YLlc0DQV80VFxND1in5IUm8pPrmrpfzXDGFGjSwziWNz&#10;3CrnvNF1MpAcpc3y/poBgXFOstfL2LYsMZHGTzoEcnx0dLQkaykbU2H0jBgM3imc82g9dp8sFovk&#10;RZOK8f0t7XCJait80IQoBreRXITwVJOOsLIuvCIECCFiTY7dR4m4EEKRKMxAyBR8moL4I2hxSCbK&#10;X1OmXwy+rFmAqhIt/6zBn7ss3CDrNkRH128wNqJ0IASH813S7w68xbeIOm2QI2lGAGEt8XRIsllm&#10;xnJxwmJ+zmr+kFl9Sl035dpDCBid5UEU/bAj4hIZw9IPQ5FFEcD8LlidR2YtZjDZJDUrJebnCcAW&#10;HecxhtHailxHVdEn9mgIDmLWpBcGtlKkePHOvqnEL0NZTfC2vH+MqoDRcS7SJPOZkG1M0m01ugEC&#10;q+UpwUPTzAlBuqNmsxprZgQP3uVcK+VbBYgWHXGtdfpeLHMhI+1dP5MQ/yVGIXsV7d8xV8od6zGB&#10;1F2/pWlqqlpRVeYOS398v67r2G727PcdoHBDwGBKt9G04PhjHyOh7pD8hnyHKXEzz43klLJfrddr&#10;kZUMIcXVgr3EmM6wZM6bAdfp7/0u488xrZVSRWqjrmu22y3X19dcX1+z2W7YtT3GWDE71sKuj9HT&#10;dT3r2y11XXNycsJsNmO5XDCbSzHbEUqBPigxglWK0i0/uBF3ySPjTd4LVnd1dcXNjageqOQzV9e1&#10;/PvU3ZzPgrZtWS6XBdgu53BQXN/uSnF3ihUZbQuO8PMYxw8CWk8PxHwDcjCy329Zr28Yho7Fcs7j&#10;xw/56Bcf8v7773J+fkZdW+oabARfGTKGqDXUVUrC1Ip79+7R9y2fffYpX37xBbvdjhcvXnB9fX1o&#10;1FYqP5OH5Hvane4C4Xnxkc/dAviZPClkgFSn+Zm2YTx58gTnHA8f3OPi4oJ3Hj5gtVqhiKUN2hhL&#10;3cx5/vw5u050kz//wxc8ffqUtu3Z7HYopZN5X3KJtQpbaaI2OALopKcnu1A5DG5vb/nyS8+LPz3l&#10;09/dY7lcst2u8a5nsVgwq61IOoT0kNWymQ0ut5BqdGVZzJd88skn3NzcSNt20p421gIaP+g0D4eg&#10;sACvPm26I5iWW1TbVpiry2ZZmNx3N5opY+Xbxgj6jsAeQBKgg3jY+pJ/lvXJt9ttKTjUdV3MKlXd&#10;lMA7xpjE/QFjS3voYrHi4aP7nJ4dc32zZr2Wr67r0gdJwG+cXGMcGVDSCa4mBxTEkjgF6toym4sm&#10;/HK55OLeGY8fP+bi7JSHD+5xdnyEMg23txvWt7dstx3PX1zy9IkUG9pOkg+0xjYN1mq8d4QgAFFM&#10;Lt8CZOdnK7sSq3S5KrV8erLGewwBa6ca5462pWgO5vuS23RCCMSyFmQ92Kp6Kwk6LEL8bUOnFvuu&#10;69hsNux2G7z3zBvRg66q6pAZPtlbjDHc3NykqmgIoAAAIABJREFUe6hLsimvTSw3bSb3UDogNpsN&#10;z31g3+6YNzOUiiwXC66vr/niiyXL5ZLz02NOT084O73g/PycD3/xa7bbLfcfPuC3v/0t69stFxcX&#10;HB8f0/V9Yb5LC7gkY1prVNOgmILVif2eij5a/6AqUj/4iFElsNigtEVXDbqWv1tdMV8YjI8YF8tZ&#10;EbUiWo3CUYcBHXxiIgcxguu2uBiJUSf2mSKiSjdHyMkaChWlaBk9KG3E4C4HK0GhZ3MwUgxp6oFg&#10;OrytJFiKBqVnVE3abxYVutKAg9BB34NLLGsfqYLGJP64oJbJmDizsib7R3ZrN/u9sFKTN8JdZmD8&#10;BuAvA9df9wjmYkFQgagiTnmISbdQadAGUwkQq4xBJ2YaIMCqEZZh3TRQN1htMEFhlBIpl9qIiaQ1&#10;MLMQKqgMcdAyz8W8KQrVTOWEn78MtM5r6K/cZlSeqAOw4o529TeOJJulEK+FuoK6RimLrStpmUyf&#10;ZyoHklnWxcE9M9dUIvcbg0nSWjGKTrhUogdczHtqwCAFWNeLeRshoqInuAHveuIwgBsw3mOnhVvt&#10;UMRktZCeKZV0Wo1cRDQadCVyMbMatVzBYgHBY5WC6BNDUbNcHUNTY20tklyxxfkISgC1pmlo6gqj&#10;gd4Q+g7Vt/KMMXYc/FTH3RjoboE+M2nzGVriVsY9IMc9U9k4eY0AbqJPHZOe7nDw1bYtXbc/iNFG&#10;UDKBviokTd6RzJBjKJC4eLfbcXMjXUN971BUGOtBDYTYElwq7eoOWw/M5gpUpJlpBqcxFlRimUoe&#10;ocf19zcMSWRljgR4T74daZ6tGYvB03kNvqNt96O+ck76E4iQmcsjaD0CD3mOsia0SEH0KDTWeIyu&#10;idEQgirsWa0s1tTU1QxbJeNL3SdGusL2YCuRmSAZYh7OjD7cOCKAMBLLK/KZEGOJl3ICn9eM1hpf&#10;Pl8ilqiY9vdRwzszf2Xd5LhuZASLfEzNbJ6KKE4YcF2rBMhKHRX7dp0IGxJ7ZhNGrZXsCShh+hav&#10;AImtE/sCQk1UwgwOXooDTb1itbzH0eoey9k51iwBCrCT77Oc445969ntN6mByjEMLZEh/X8GrmU+&#10;D4c6eF5jMSUYgeS+d/S9o+sEaBmSdm8uPimliHh8cETksysVRAtcScdlzkNDkLMghiQPpy11NSd4&#10;TWVrqqqhqecsl0fM50fM51363A6lTMrXZ2gNTbPk5ORk7PBFilRV1RCCTwC4JcutSD1ScmGFPAda&#10;6VLsGkcGEb7rE/rz+DGPzPAdpRMmuaBHmMCho2131Gvx5ZrNbTECXh2JUas1uWNEZKpu6jXr9Za+&#10;H2hjT3SHz145B3/kde0sNxEnYH8eGbTOEk652ChYhnT8r9dr2jZLd1ZUVY3Rlr6XfWYohdW3faXu&#10;/r6vG5ldPR35zANKfi3SIGtev37N7e0t/dDivXR0+CBEHFvXxDgQguTQSseiLT0WjFOHolFC5NE6&#10;gdajEaPzo5qB1nI+ZlKkc67gM+Ib1xF1Il4oRd93RQYtk9NCcClGkHhJSIQKYyd4TcydWLFIx+Z7&#10;8vMYxw+KRkzByCm7I1fhZ7Oas7Mz7t075/T0lKaRy9u34+tHTV4Jtq2B2Qzm8zmnp6eF7dv3/iAY&#10;/GE/5x2gNFey8nUI0k5mnwMHgY5SCkLg6uqK9XrNF3/8nEePHnH1/nucn5+L1mN6IKy19IPj6VMB&#10;rYdh4E9PnnHz5o20meek3EjAYIx4vRpjiJMHwlpLnxirIO+/Xq/Zt2uUC1zfvMZaK4Cd66WqZIVJ&#10;PPReHuhG9K0HlwX7hZ11enLGl19+ie8GqqRzrbXGVNLGGL1O8zBhYOSAkZA2olIKxCWA+ObmhjeL&#10;BZWqSjVwTLAM0+TrW27Y1yMr6WdK63KfphXYzFpXSmQibm5uiryLtZbj42MuLi7YrzdF31o0v1Nw&#10;nw7hrF99cnJS9K2vrl6zTeBovIs4AFNzlpHVrAtILIGqIkaP1pb5ouHoaMXR8ZLz83PeffcxH374&#10;IY8e3Ofddx6ymM24We/Yffp73ly95vmzV3z51TP+9KcnoAxt24u+YSVsJmmRyUwendrOk156SGte&#10;TcAwJOGImaHNyLDJjPJ8WN7eijbUbrej7/vy0UvLpwoHh1rW2pS5knUTlfpWhv13HZlhPh4q8uxl&#10;ZvXtdl0+A4xMMXFwzwehkF7zdcrnScUnayViNznh02UuUJHn22dAoCpsbsvJyQkff/QBH3zwPh+8&#10;85Cz8xMerI5xznF0cszx0ZL17Za27Tk7O6MfHF3X07Z90bmWZWNYLI8mRcWQWuYCYUhAbPNTB60P&#10;C43GGFRVyfOpNUezJfgI06BWK9FhVh4Y8s1NzOYethETAj4ODIMTMJVsnkgBrGNIRVMvjHsXHYGK&#10;mJnFMaBNBVUNdoaqHBZLhYZhSImfrMP5YomeW6E2+z0MiK5wUGivRnmSiCTkQpMkd5MUUJHDs7bv&#10;ewEZUzG1sOPS8x3U2/ywPBQcegxORvk3OhKk7yepRlQis6JBV1LYDLnIFXOQa7AqyVQ0jcytcxAc&#10;wXuirXDWUlmNqi0MFqwimEiwEetJLF8mBeSvB63/nvFD3rn/pveYAo3GgBrlqsJ3KdqWYvrUeCat&#10;AxBgAYXzQQCfEAjBo5XCoGh3LSqCRaFCQMeADh7lRa/aAuiYpHMEwAhK9NXRCQTTiqgiQSuCUXgj&#10;relBG8x8Dos5LBfgPXoYCP0e10m55OhoialqlBGgvh8EaI0+iAa7kfNKxANNOq9E11p/48r9aY9p&#10;gb7KcVha5wKcjkWL/P3cvVDX9ehzoAKhFNJTQS+Okl+5cyifOXeLyvl95dkfwdkMSmZ5NOectHi3&#10;YqLnfaSyNknfVfjYFQ1j5xQ+1ETE9M+gMEZkx0TWaQp6fT9F7Rh1KejJ+T5KwXnvUWKVW2LAvu+J&#10;IRSz9Gnr9TQWnZJtpn/mv2strC7R6+wIXlFVbZJhmEM0CSQMiYUsQEMxtdZZhzsm5m0schHyfUPf&#10;t1BEr1KOgujBanTJxxSHoHW+Z8ABAUHrVMg9iKcOQ/Ap03pwrhTYTdE6b1KrdZ00qwX4HAbPftdh&#10;K4U2MAyKzUZk0eSNBbiOk/0uRivneMzlq7QfxpD+WgGij0swaF1TmVNm9TnL+QWrxRlEm0y1HSYZ&#10;0Us3qKHrt6w3SrSmvcNWAR8GpPAH40k4PlPyv2P8KuQqPfl+fjYV+33HftfR7vtSLJAuWJHy0WYC&#10;ikTRLVfaiSmzqiQ9DWP3J7H0vKCUFP0EtBbCUd1YIeMoU4AcAZZzjlnJ2a1F/me3axPjVeNcT4wy&#10;F3n9jWz7u/c/7dNfe/z++GUbfh7fbeRC0Nilocvzmwls0eW9K1BVlvmiYrVaMJ832EqeMmuk06Su&#10;FyL5YGrqekbbdqzNlm6XmLGT9WaMkEh+zKN0SXN4nkvH6Aha5+/l7tw8v9KpKziaTedylu7x3otc&#10;3wQUnhbsvmvs/E1Es9xxJXHAKE9W1oTRWNOAd1SVYT5vUGpG12+B8dwZz6V8Pke0rlIhe8x9Mmit&#10;B12uSWIeXTrBM0mx67pCOizzyWExNs/9XV3wqYzV3SLnXzJv/4rje0EjxgkfF758ycM+uEjTGLou&#10;YK1Uhm9vbyUgGYaiOdN1HfP5nOVyifeeWQ3dAFWVD67R4dh7GIbAtg2cnNgSHCulWCwWOCcB7vX1&#10;dWHlVnZJ1uLTerzWbwtbp/Iah5/7ULMnB/UKK4BwSvilij+JyiYAttaaytTE4AobQSlFM5/TVAJq&#10;aiXA3osXL3j9+jUxjO7j1lq6Xh7iXddKBarvWRwtMaaSNmtl6Z2AJ873+C4wDLowX62py/XHxYLZ&#10;bFaS06aZs1g1LFezonXUtTsJgo0wGhTS1nCzWaO1MJ+EodOzOFqx2+2YzWbEZo5Sil3S7K50CuT6&#10;7Ng6BrVGS5uG0lbm0LXousbMZigFNzc3/Pd//zdfffEFZ0dnfPmHP7Lb7UplSoI1adcY3LdvALKx&#10;ZDB0ZLKgJKhSZnTI9ekQy+Y/+f5fXl5ydHRUGNe//e1vOT095cvP/8B6vebNmzfSdjOkVtbUZvP+&#10;B+/x8ccf85vf/BvWarpuz/Pnz3ny5EnaRAdhHCojWkxe2BBiAAh13aSWR4/WpgR5i+WCo6Ml9+9f&#10;8Pidh5ydH3N0JCzdEBzL5Zx7989BBS4vn/PFV8/4n08+5feffcHlqys22w5jDJut3C9dy+G/3+8L&#10;OJ6lKIyRJCYaUwLgHFh674tB0chkHw9QP0h77PX1Nf/1X//FdtPx8uVLnjx5xrNnz1JXQSrQ9D2h&#10;6whKZBNmsxn7bjTPyMnJ9GD+Nrb11x0QwjgBQqSpahZHR4TUFuTcgNZatKxSFTi/jxxKclBWlS6H&#10;nHOO+WyZTK16rq+vMcZyfn7O1e0OlCI4RxsjTSVJQXRSWW6qmrbtsAmc3+12GGP44osv+OST/+Hf&#10;Pv4Fi8WMo9MzHj16xAcffohWovv///zf/y+/+Ohjnj5/wWeffcafvnrK1c21dCn0ArTv1msBdxKD&#10;KRtIqtr8KA7PDA5orYXZm0wlFQKGed8TvRJW72TthSgMQe/3eO3xpqKODZVR2MVMANGQwGofwSTG&#10;qVJiOmc0mEqA4crK94OHnQer6HRkMPJPvEqs45x3RrKlEHpIcguZZOdFViS0LSpoqrBmdqzQsyU0&#10;DbWpMc0MAGMqnAsYpaX4oSNEB8OA2+4Ydrfsr15j44ANkeA8wXXo4ESbOEhRzmiDqWtCXdMHRRxc&#10;ars0zEKQtuy+JbR7gnPYSXGsrmucz4UQJ2aP2UskyIwLOS8KEJrMAoXpmLCCVNf15PsSsOk+qbrG&#10;MgC9SID4lMwqDbaB5ZKgFO1ux9pLYNhoMXOrK41VUujqdcRbWRe60his3IRhwqCffDH5U+5ZLD8r&#10;Ui+piyQzIKcg03dhSgjbOIuR5m+WlS3/NamwofI1jF0qQamE9KcOHp1Y6kpjUoeS2HjJV5G3Icmx&#10;xIBrW4kBzNjJ5JRoSqMN3TBwdnrG6vSk7HFKR1SIwrKOlv1ux267R0XPvLY0RiwdY/TEbOCDtGCa&#10;9MzKZ/J03qGMxdaGoA19jHTR4X2PjxbvBk6rClZL6Ds2V57rfkChmM1n7LueZTVD1TOqCP5my24v&#10;uu9WK44Xc0JtpfhTe1QqJpKYfCqzF9ODeZDUwVux3wHzUenCTPeT7yuV7oX523ncWmfviCTJAgTc&#10;Afj454bKpAlybJ40exPrR85XMW0NPqDiTDTxtS4dZCGEojHtfEcIUkzWpoIga8AaqGrDcnHEcnlE&#10;08ylYD5f0vejL0LeryWJ66nqBCYnA+/K1gWUnM1mxFARY1uSRGF7iSzCMHQ0C42OEi8654ssxXw+&#10;p0reIIeeGXoMxeN3ByTKugiHSaUUq1PyaWoBQclSKkpkGqyYznWdyIzttg6jZ3g/0PXbMfbXcn9y&#10;cd4qU0BB58RkLwRNDC0xXrPfdShlMbqSjqho6PsttzdbFA0Ky+npOcvFUSH1gHRRXt+8Ybu75Hrz&#10;ht7d0LY7nG/JS1fpsQih1MiIU5hEuBDWmtLJPM8bgpc8bOiv2W1EGu309JTN9pr15iYVwwe0FTDU&#10;uZYsEzPtlMuAsuyfHmNqjKmoqxnn5xc8evSIo6MjlIK2u6WqLURF3zuWS0/bLrh6c8PV9Wuq2nBz&#10;c0Uzs6xWC5lXY6gbzTDI/I2AdXpmECkqlEhgeA/BicllXR+znN3jePWY49UFlZ3z6tVrnj17xn6/&#10;Z7FYcHZ2wtHxkrpumM0WnJ6eonQ2veyp66Xca3qRYiHnIJ4QUxetFmmkkOX2UtFW5gjxv8CzmK/o&#10;uo7PPvtM8uZ5XfRU5/M5zu/kPFaRSIUPQcDrkPJTLETxppFipUErKRYrFNvtJpkvdngf6TvH5eIS&#10;hZHYI2nVK/X2nxDY7Vqs1Vhbk5oW6fuWrhMJoWEYyBIpuavSB4dS4U5NabIPTwD9nzWtf9zjLWbu&#10;hDAAUOmxEyi/XroOPIHEhq0MWoMPyejW7RmGjrZteHP1OunPz1gulyyXJ8VU7/T0HOc8XTuwudlw&#10;eXnJm8trATsTeaj6Ybmdf/EoMjrfkOZmYDUXiLwfAVUFKCPxfwZj67rmuFnRNJJDrlZHvL684uZm&#10;Te97vFeJo5MkqnRdftfoJfDdhxTNJ+z5GA9MCQWH0my3A5vNppzhIQaWiyXeaVwQosJuJ75sg9tT&#10;VZa6sbRty4MHDxgSkTWvI4klanznU3FVzhxh6DdpD5U4p5k1RSXAWF2607IEVXCQYwCJOZYlHwgh&#10;cHNzhexv0okWo2e1WhAGJ0RbJTGpvG8ojHc5A3/qvYB/2fiB5EFGFh+MbXKlkp5YilLV7wsbAKCq&#10;oOsoAaBSyTBIgVIaYxTDMALLGUT03rOYL4rL9DcxbmNKpP/RY8pAz9pzq4WItl++eiGVL+9SAjKy&#10;o40xtF1f9HTu3btXNAL73rHrWrp2mASDE/arVgeBYmZ+502naRphCx+fMl/UyUTuht1W2iLmjSQK&#10;meG8Te0kIcpnmM8X3L9/n6ae4aMEL0WbznuG4GHwYFYHh1JhOsjEiO42lFZ051zRFNptNrx5+Yar&#10;y9d0XTceaAcB8LeMbwA1c5Aua2psU4ohJFDs8N4Nw8B6vebVq1fcv3+/MKgz+98Yw9HRkbSva9EO&#10;1Vrz61//mvPzc7x3XF5e8vLlS25ubqRTIMSS0Im5StIQlRkpRZcYFAHZsI0xzOZVAazffe8xH330&#10;IY/fuc/pqZgZvLm6FAO/zTVhXjO4ju1uzdOnf+KLL/7AdtMToinPorSSpudIj0YVMQYG59DKjmCn&#10;ygWhxO7wTgJLBUr7xOoZGV0+mFS5vOSrr75Cq5o3b97w6tVrrq8lgJD3F+DalQBe5jwU1tcIFE2v&#10;429tr5F/f4eFeGeNTRnUea8ZhoG+6zg6PhUN7NRW3fe9sGTT/W+ahsG7hIce6qmPjLiRgTYMojkW&#10;XE/Xtfznf/6nFCAeinHrbt9xfX3L+fkFzXzOanXMgwdiNtLUc569eM7Lly/prq6JzjGNdnLCOP79&#10;xz+mHRF3P5KOYKzo51prMLllOIjhW3AOHbWAm3mdRZJ5WwITgx9Ze0n6Bq3QdYWONd2wQxOxKnUH&#10;KMR4MWk3VMago5gwxijarkPfo+ggaOrFsZxvw5AAc4Np6gSaWmyVfm8E/ACuw+9b2v0Wt98TgxNT&#10;rRgTu0qBMiObTI1Fl7FrY2Qn5E6JOFmLU9Zz4C4jMJa5DSHNRVpW4c5WW3ayqFPcPWmlV8IapqrR&#10;QWMrj63B41GmRulaQIUQ6KKXIoFVRG2gtoRGvqgMDApvI16LEVWMjgoBhb7L+pk+kyEKezPf8xjD&#10;xFTy8Fn6Xp6h+PXPo9zHgGESw6RCWwapyYy59G/0+BLB26MkLfkMdCHglOjTamuoTMVsvmCxPGI2&#10;W+BjwAwuvTd47dBeyY31EIcWg0Erlb7EKFiriBD+MqNUWD5RKaJVYBSDEimSAYVDE4wiWI2ZN9BU&#10;UkRymkEbBgR2x3tWpkrn0rhPZqkbba0YnKYzg3QWBKWJSkyyg1JFd/1fceQ4B0aAOxcn+r5ns9lg&#10;TMVyucRWmroxbDYCaIc4YMycphEvBSGdiF6jNaIzv991Sbf5MP4EKchoLZ4c2WQws5Ezs7qypnQ2&#10;Wdvhhly4Dygj3SqxsIClUENie3sfEY+TCRFBPvXEbOnvx9pUSrHf73FWoZBrjrYRYzrtSgH86wrr&#10;+XvCFhOphyyLNsYhYkwl8VGVjPhqrGmEHVY1haXoXM9ut8E5x+36mqurKzbbN3g14Lw72MPV1xTi&#10;yGDywfVNzgQO96hp4W56buRYilT4i+Q1YdBKE/xoAj19L2MMs9mM1WrFbCZF28zkli47eW3u5Gzb&#10;lu2ulsJIZbBW8kUfVAHaZV41b7cC5eqykJAUGk0F0aDiHK2WaJYoGtpWiiTb7TaRGhw2tX3XjU4d&#10;wbUUFpQhij1ums/E7FSxzKXGljmbnsdkFwIVyEaLSkW22zWZ0S9kIZWM1NZUg2W+MAkAVmXtqFiV&#10;mMiYqsiOxCjPvxR40j2PNtsV0PU7trsbaZ8PAtrUpRM2n/0qrR1ZFd6L0bIQzuQtXSFRdUi32lTT&#10;+8/E6wWsngLY/Axc/4THdP/IoxAjUwSZC4faBGH8GjlDbm87YjKTnTW5o0UkruazJYuF6NC3dSS6&#10;mEzzUsf2j1wWJI8i53enqJ73eee9yAQqhbUV8/mc1WrFYjEnxshutx+lMYZpx+Pf53rvxtAiSSZ4&#10;1HK5LLm08z1V09DjqWIFiNxGCIGILYSynJvLPOQYQPaPytZ4lzGeQCaZ5L00F8mn52Am2a5WKwKa&#10;eHtbJHYP8Y9R57uupRA/lTrJn3UYBoKaqknIZzeFHf73mecf6/heQOsxUFFvBS1AYTXnhycDePJV&#10;YUwFaLq25+ZmzevLNyyXS05PjkVuEkpalnXIEkkLheLmJhY29dS87uTkhPPz89K2kEGL/LB+HYjx&#10;jxjTByLLRZyfn3P/4ozVasUvPvoAAJV2UZMMCfLXZifupCZrEyoJWp4+ec7u2VOUjqldKwWGRmNM&#10;Bq0V3b4npn+bq3GoyGKx4OHDh7z38DG2Urx584aXL58nQLwXRmLSOAQEXE4AXtM0PH78mF/9+79x&#10;enLG6viIFy9ecX19zW7f0SdGeZzMQWZzkGQmpJqaxM4UBTzxvWe/34tGtjH0u552uyvC94d6cpnP&#10;+O3j7maZN5GqqopkwmjiAznIzIUSqajd8NVXX7Farfjggw9YLpf85je/KW0tMUZhRSqFCiKT8ejR&#10;g5JIPH3ynC++/APX19eiF160Vke2lIxsUpI2Pe9RRjbUxWLB43ce8L/+17/zq199zPsfvMNiOWO/&#10;34rO+81rnj9/St/3PHxwjw/ef4fGVnTdnqurN7y6fEEMFVU9p+89KtEmSyCNMDzKus2bbtKmfiv9&#10;CjkgTa2ZiaQqEikWFS3DMLDZbHn27BmVnQsT6PqW29vboqVdNM0mhRVpT2IsPNwBruXX/20BrSS2&#10;cujLvZ6y7n2SShnKHJkERnsviX8xCU0dDSGt6XyNVVUJ4OLCgfyRTu/nfQJPtWaxWOD9wH6/xw8d&#10;zg341GGxax3tvufpsxeyBh6/wzvvvcf5+T3quubRo0eS0NmKvnesty3tvkuMx7vAtazvn9o4aEGL&#10;wiZzfYvTUWQi+46w3YLr6IeBoe+ZRU0VFdYn9hXgiDgVcXh65VBGGKQqeJQT+YLQ9sRBtOCCingR&#10;BClttzC2pJlgcCiUj8TEtor0+Ajr9S2q7bCbFtPUWFsVIAJSwSo6/ODA9YRhj9tt6TY3uP2apRZg&#10;VcWISOuYhF6GkgdP29Ly3qdT55C1VpgVWh8A1yEEvCYl4uN5qpRCx5g0jvlGeZCYsE6d3BpV1Mlo&#10;0Qpr0KQ/lQGjsNWcujE4HTBVIyxrU9N7Tw94Y0TTOURUU4GtiMaI+UUvRTdHRIVAxGNUwANGmTt7&#10;6zcPYThLNKKJEMCpCJNiVn7dtP3vm0Yhav+5pFuN7Z3pKuRLgcaM8lUhSjFFj3NvtUg3qckXZDXs&#10;9PZG1oPXMETPEDReJaPj2ZKj83vUR0cwm6Odo8LJfqE0VRWpdYVJxYMhz28Am9rMRe80Xa/O8WBM&#10;raly36OGECODCgxR4ZUiGkU0FlXVaaLkyxmDT4Y4RilMVYOtIEP1tsLUDWJGltgrppKgMWbzxvR+&#10;/wwB4D/ByMXvPC+5uBrDjqurK46PTzk9PWa5mtPMLFWlBKDzA5loISy2JbNZDQS6fp9A7x1t2x8k&#10;airpuJcCs45EdImzsg7yfr/HrhYFEG/3A0PvcW5I8b8RJmoCFq2xWKup6xlG1xBVek/K755KEnwf&#10;RaVpoTf/jrwPgqKqLNZYtKrQqmHeLFitVlgzx7metlvTD4bBpfdSh7GoMOEjKrGx7hbNvYtSyEvA&#10;vdHSgTNrFswTcccYTT+0tN2O/X7P7e01Nzc37LtrqlmPjy7dH13uTwahC5g9+Xz5NdItc0gOEfAj&#10;G6QL8aYf6nJmxen7aC1bVorv0IagLDEctlyDxLbL5ZLj42Pm8zn7/Z6rqyu6fluus65nHB0dUdmG&#10;yjal+1UIPlrySSdrTwBjn2pd0xxhBKwlxq+QncyiTS2sbz1DqwatKvp+l5jDe/b7LSE4mkZYeaiG&#10;um6oqgZrhQ0fYoToRSIP6UxECRit9eFZcbjvAyoVmLQvci7GiMFhzkOEHOHY7WzabzVgiFE6Koyu&#10;5B6kNWRNLftvyEzJKOxBH4jR0dQmFZMGhmHPbg/9IMZsbvAFtBaJIf/Wn5Lfp7gjFV9CcPL74gC4&#10;CXDtR/B6eiYegNXqZ6b1v9i4m5sXslAMk/3co9N5b2xMz2RXCFK5GNq2rQCgCzmPZjOJobOkTwFo&#10;/4IunH/mkbv3M8kEmJy74Lpe1A6NaNIvl0tOT085Pj4C4OXLV8kQeYMbsiHzmL98H+PuOTxiNyM2&#10;ZC0sl0uEDT2n7XYoU3F8XImEVGIyhyDsZ5GJaQ46oeWcEbyRmAp22idwe/zdBzKIHK45rXWRI27m&#10;S5ZHR0R9WKCd5lK5S008hxqMUcTeExOG4r2f5E8Sq4jawD8PRvnPNL5XpvXbgHUCrU0muYTSMZnB&#10;muVyydHqmO2u4+Z6w/Nnr/j88z/iXGDWSBCcJQgywzqQqr5dYOg9V9fCuv3jH/9YWrSstTx8+JDz&#10;pKE8TRzze5Vr/hqWww85ihkJI+h4fn7O48ePOD09xei08XwNaK21Zr5cFI1qay3NfM5ms0Gr/+Ll&#10;60sJ2mMkM3P1JHiM0UN0ZWMDVdoUC2j93nvs9mtubm4KyDLV4slBi04Vqfyao6MjHj9+zC8++hgf&#10;hfXSdV0Rs9fG4MyEdXHA8EzgiY6pV1GkOHxiOeckZt40MIerCJtdVzSM5LUJIHzLIvxwjAdivpbD&#10;67jLFrk7ytryov/09OnT0j7y6NEjHpwQHzj9AAAgAElEQVRflEC+qioqkzSOB8fgeoah5+rqNV89&#10;fcYf//hHvvrqKdvtmiwgMP5u0fPKc0OqeBojunTZRKuu6zL3H//yI9599x3absOrV8/4/A+f8fTp&#10;V7x89RxjDG7YM2s0D+/dF905JYe/tQ1VZRh6XwwzQ95gJ6wspRShmpW5kDbwPF+5JSlppcesRz2d&#10;6/F98j09OTlJFUifdKTaBH7kQ2Q0YlRK4QXdLdeQ96Hvy8AgPxsqJYu5Upr1sSRJPzzYjDEsl4vU&#10;NbFK7Wnz0qI8DMKwEjmREeCSf58Mi1LruZdsluVyyaNHj5jPG54+fYofOoyxrE7O2O+3JYl79fqS&#10;3e7/Z+89nyy7rivP3zHXPJOuMssABQ+QBBXqEIcdMaOY7vnHO+ajQl+kGA1bTZEiCIBkwVShKivN&#10;M9ccNx/2Ofe9TBQIUqihgepEZGSZl/nuu/eYvddee60tx8cnvPHWW7zzznvMlwvms+UEiJeksmiw&#10;l+dwMwH/foDWBYjZBxNKkKBQBO8kF/KJ5Ax+AOekg2Toe9Y+UidNg57YCiFGxhQYiUQjjFFNwpIw&#10;IaCjQ/uITj4zXxEJELLcQ8zM5cQk66DRmBywaEpNStNv13i2JLNC181UsS/PqzACkneoGLDRE11P&#10;CiOGrCWcdsU/ydItBC9rMkkxcJp/7EywSktc1IrgLRgjkhR5FLZLzDW1GwXhvE9pilb1biS1A01j&#10;jPLZjTAHhSMsLu4RK0xeLKbSVKnG1Ahw386hbjA2YQi0bSvPOiaaLAtglSoBR37eIo2gUiKqiIkF&#10;Uf/mM2K3Lpj2XQEe5F7GjAR/E2j9+wL7VAwhf8/Yj6tuglpZ6qQsWR/BS4FPhYiOiayMgknyVRjF&#10;hUSHimhrSEokbHyK0gGloKpbqsWc+ugQTDOxqUOQZ6qMEhb9/IBZiLjeifFnGElJCrymAOVpJ8km&#10;N3UHvBsFQSkpqpQis4HJaNgHvAvYwUNk2lMLQFO3rbTkGYOqRe92NpuhsqFNO19O7fHlnEgUf4Xv&#10;CZ3qJY2yV5YzKniF4hpra+bzlnZWTwlYISs4l6irltlslsEzJQDeNrDdbuj7Aef2vTkiMWV93eiB&#10;enpvnTXOy75W4rnSfTgOgXGQM5NkMFaT4gCqxhqNtZqmqVgsZ8xnc9rWMgwdMSJmhS5O8e3LTbjz&#10;wtqLjcq6LQVrrWqsaTlYHnB8dDyB1s8vBvphl1iX/bPM1ZI3FfZq6cYBR4pGZBdUhbU1RjdUtqVt&#10;58xnB7TtjNlsPpF6NpsVm81azMtcR0oR5zwxhbzvF2kHnQ219wHpbJaoBPBVSk+f+0VMtIODA+bz&#10;JYeHhyQcXb9mGA0h61lP58Q+MF5iyiRdfJLYy7sbYybZGK016/WaJ0++YrNZE6JDYTg8PKSuZjSH&#10;c6wVhnOMm734yhCTl5wny4MpcyvOyTGm6FwXwFX000tMtt+FpLXUzKraUNW7vGxHLLJYK3PAmpYQ&#10;FSiZ+yk5tK4FwM6xveDWOzPmYlKptEalIGbOUUvXoo7UleXwaMGsnU/nTwiOrm+n4pCc6zI/dT5n&#10;UyJLTZJBqMRNHe38PCuFUlEMOpMnpgHnxwxuR8ZMxrk9D6Znqv0Li+IA2iQBrrM8CDk3kOhgP2Io&#10;11UAa5GDEbB7vwT7anyfx20wMCZhVlstnb62Kv5gMcfIidlczqZFzsO0FtmL9XqN95H5fEG3HbLh&#10;YD+dOeX9/trToHKv9j2edsSuXTdHweTaVmRUlkvRpr+4uEmSKT+vtRQEv6tR5ddxw5tA8TiOFGur&#10;Uljw3tP1DRGYz5eEvJcXwBoSVS1YiFIi0aW1kT3YOtzoZf/a4yDuk3HKHlWwx1JIH8eRJhcIF4sF&#10;9SxwyNGNnKhce/lc3vsJl7GZbLFjczuMUWjM1/bO3d//yifgSx4vnWm9P8pzvFmhZwpWZrMZJycn&#10;3LlzxuXVhr4b+ezRF/zbz3/J9dWayjacnp5mpoCZJiwwOVNvtz0Xlys++ujX/NM//ROffPJr+r7n&#10;7OyEhw8fcnR0NIHW+/NqP7n8c8+JaZHABPiWil/TNFQ2M61CrnLFcCPYG4ZOwP/DI87Ozrh7/x7b&#10;7ZbVasUnv/2EzeZLqZxnLb5YWmpikJb3tGPa7I+2bTk5OeHw8JBtt2Kz2eCco2ka2eCMLOZh6G8k&#10;AOM4slrtXn/nzh0Wi8UE0o3jSPR+0tDcL3DI2CVOBQxnrw3RVBVHR0e8+eab3Dk+5uTghH//t19w&#10;ve5Yr7ekRN5M5fr0NxPd9t6fFwKfE0C8ezEUpnSex8KEEfDAe8/5+fn0OZ8/f85vc+ts28rhWVsB&#10;910/MIw9w7Dh8uo5n3/5hMePv2K17gheAmdJWMoyvckGKQnMfDbDe43z0oZ7dXXFkyc1v/vd71gs&#10;G0bXUdeWqja88cZDjo8PuPvslHHsuXf3jLqR/7OVyZXKQECYw6UoIQlkIIUshWBKu6XBVk1uS8zg&#10;WQyowiA1BqXqnHyUFsXSoi+M+pQSbdtyeHjEhx9+yH/52/+Ni4sLPv30twy9o+t6vMvJVYwoCnNG&#10;OigKiH47oMn/uDPh+Q+OcnDcYOnuzZFiJLv//23bcu/ePY6Pjzk4OMrruGGz2aCUyrqbnZhNBkXM&#10;LHQyaB1SwtrsXNyKG/v9+/f5wQ9+wNOnT7i6umJ1NWa9yyTO8aNodCUF223HOARcSDx9esHR8THH&#10;x3dQSnFxecXlxdWkmbUz6riVgO99pr/2cbtAQgasVYS2rsBUpKaCOpv7EXEZxNOpgG/ibJ9yQq1i&#10;ENM5Je2+NkGlFDpprLZURpiwbvDoKPIgWqls6Cjsa1HNKawF0YavtSTbqZlB3eCTwSUtwJ6BWie0&#10;ChMwjPKgHOgowXoG85JtULXCRgejmYqeTOChIvq9DpeybrS5WWRrW/AOHxyMlmgMye+Bs9wGHdgx&#10;rDO4q9U3pZUalaLokCeNShoVjegMB6S1OIlMiG0tuhJLM2tqaGbQ1JgqchQqRtvgh5EUA1olaqUw&#10;OgmQ6wI6BHQQBrKJAUOQ3/0dR4khIru1E0kZmN+dty/82dws/sK7M+1r+XtpL5v2oiwNFSLReRgd&#10;9CPoSBwd0Qd0jFIoKYD1HramcqEhKFBGE4n4oPAqYbXC1hXNbAZ1C6Mn9B3j4AjOoRI0VY1ta5g3&#10;mKqhriqcrkhJ5L9A2P2GPO9VRE1t8dMEkbUltQYhi+cjglxnSS6QBge1A205mB9Qm3qao3q+FNBa&#10;i3fIYh5zBw/UtkjpJPCjAKLs5m74nrCpvsu43YJaulBiFMM4rSSh1xraWZ2BoiSxTN2yWQmLMnjN&#10;dh2IaaTvO9abNV2/zUDxzvApZc36EvcWxrwq781OC74keEqJud1isSD4hLU1MQhzNsYGbcBaQ9NW&#10;zGYN80VD0wjjbrvpcWNkHAJ97wGfwUU9xaTfZeyTG/ZH+SzDMOC1wmgFtbSjl4JgSkG6JLd7oHX5&#10;2Rtn1u69Yu5kAE2KIp1WNy3LxSGz2ZymXlBVEm9YmxP8ruPq6oLr6yu6XtjAWkPdWEafkO6xKDrJ&#10;ae99KYzqHYgJEgOmvThhH4wsxJujoyMODo44PDwkppH15optVxHHryf4O+JOSeYRcDJ5xCzwpuyb&#10;c26SCNTK4j0CwLeQokGrLMeRtVpDCOhQCEJ+F3/iMqdlvyNzHxiVzpqEgD5aRbROaJ0m0NjYRNs2&#10;LJdzlJK5OV+0WZO9QalEZRuaZiYdUaEhphHvR3yMKK3wIRCisO9ISgybk1zrvqQNuaCgTEJrkUOI&#10;acQYxXwxm+4NKk0dgighDIUY0Cb/vLbSaBXFnPMmWC0yKkwGji4fGAGUlj1By1mktMLHcSow7udF&#10;u/WQxZxSJJFQeu9Z6oQPYy5ixukzMsmM7D2XVNr69e7PCYl9Xo3v7ZhA1xfsrwrpRLWNpa5FFqTs&#10;xfP5HGuXLJbSbbJcHGTCnOBH2+2W9XoLnNN3I9uVSPwMncumuiDFqz/Dh/4Tjn1S3n4xLnM9Xnzf&#10;lcYYm7vQX8b5+fV/i1kGVWTC/JSnFFJCVRtCEnAaJd2mYsJcSLEmE/oy2TVAYVh7D24MKPY8V1TB&#10;EOQaBGPYsfT7vme9Xk8cyEJIEQLErUKd2t232azddRIh0kjD0DOOw9SJrZKdYiHnwjTnizTrq7Eb&#10;Lxm0frEDaBk7mr78XZi8r/Haaw+5vNqg9W95/vySjz76hGfPnpOS5uzslLt372Gtoapqqkpatrpu&#10;y/W1aCv/7tHn/Pa3j/jZz37GOPacnZ7y8OFD3nvvPU5OTjJb82aV6C8NjJFEYVdZKgGZ9577984m&#10;UFh0cnuAyahmHEfu3LnD2dkZZ2dnLJc7RmVKYowSUsxAKKBzohaDsLOa2QQgFnMtkMXaNA0pJbqu&#10;m/TaCpNATMxEAF+csncyLEWPMISQHXv3pBEAlYsQwSSI4sRVTHFusN+Vyq0bOzkKYwxHR0e88cYb&#10;PHztNV6/9zrdesPHn/6O8/MLIJszJDW1pH7rvWdX178N4HnvhZGhih5S3uSz824YBpGvyOi4d47z&#10;Z88Yx5GLiwtMBtHLZlvbihACY9czjD3juGUYOy6v1wK6o6krCUCDz+11BdhP+T5lkClFMYvw3onO&#10;o0qk5Li+vuazzz7D2MT16oKjowXGKqxVnJ6dsFg2KAX3751hNMzqivOLKzn4tSb4gXEcACNSPLFI&#10;g0w3KT8PhbFSJdQ67Rgd3Kw2yryQACClMDE7CyOvaRru33/Ahx9+yE9+8hOePXtGSopnT5/z6NFn&#10;TIyfGCWOyM9CDlpuzK0CwE1fL8EM6+vzYjd3ipnsbDZjNptxsDzk9PSUe/cecHh4yNnZPUC0PWFX&#10;LU5pS7fdgs7t73p6o+n+grRENU3FgwcPeP/992mail/96ldcnEuxpAD/xVjH1rIWx2Hk6dOnXFxc&#10;8fzigsXiGUoptl3Pdrtl8DtJk5vPKx+8L+Wu/fnHPrO6fKoCzAiWFkRbN1pMklatSicqo8W4L2pM&#10;jBgMJA9RoZNHCx8Yk9eGVYpKgUVjAKtAx0SVgVGdbungE4V9qLOkQ5LWtVoZUtWgZzNU3RJ1RVSa&#10;qNXX29BUaXNW4AImJQHZvSfoiFKRCk0gEoLPrfRMbC3Rs94xDGKMJCWJZQGtaRowGutFRioYQ9QZ&#10;bFZIUq8AXUAOMjiVUcgXLL/Co1IAQcQ2tBLdrxQVMWi8TzAmqpgEkDQ12ho02dhYCxsbJczculLU&#10;Kjtfxswix8Omg35EjQGbEjolTFTYhKy1byFcfo0JokQqSKOE7JV2rfQ39iB2a+u7jGnf2ev6KcMo&#10;xeAc4HD9QNX1oCtcNxBHhxq9sPfLDS9fWpjXQUPSkajzvc9t80kJaG2aRhKCwXF9tWLse+n8iIl5&#10;27IIC6r5ArTGmprKWrzWmR2fr1FrpFcnt7anCARp7U2gUsRkaRjRKFeMiI58CAntImqIUEdowZg2&#10;a1EqWWQ7RE/ihbpippVIlhid54MTHwHvp5ggKoSJ/801hf8UQ5IyiCEbwuakNAaZe8VDxPuRpq2o&#10;G0PTlLM3ErwieHC+w/uREEfGcUs/bBldjza7rovpiyJZp8V4LprCYZjec18ixGgx4hOt7JrDQ3nf&#10;6cxSxQRJ0bQVxgLJ40ZH1430nWcYHMFHuZ4ooNzLTAMKexj2172QGpKWr6bexYKVrVEqUQ/1xFq/&#10;sW/kwlQxuiuGiOWZGWOwpoJYU1ct8/mCxfyAup5DkkKE956Liyu6bsP19RXrzTXOdRirMgsNMT2P&#10;gUjMcQeUXE6MP3egqciGhInoUq5luva08+UpjL35fE67aSfW2hSfcRMwKcVgOYcU+1Ja+75EBcAS&#10;8F7We0pGtM2jwY1SxB9HP+Umkp+UOZcBdyXyF1M7CuzAW2UgBcAQ4ohilm+8QWknQKlyJBxay5w7&#10;PjlgNmsxxrJYHLCYL6kbuys0EMRgG0cIntFtGV3L4C5hFEPomPWf5VHsEWYmdnuR1hFfmFJQqBvN&#10;bFZRJDh28jtyX3YGaQlsJR1HRFI0Apyr3dmib8UY3g+TbIg8u32WuRXWf7pZVMgo9w5En9bH7v9S&#10;OXiLNAgw6Vflc2g3FF8HrO1UxH01vr9jkksssl7sCqA6S6dJ1/6cqpY9UptI01Q0TTVJhpRR9uZx&#10;HBkGx/X1inHwDFsxL1XJTMDsC/DUv7qxvy5vM3mnYvJeXLk7pycLkBuvKblTee13HftdN/lfJjwK&#10;mAiYMQa22y0HBwdi0JzkLIoxYSqDihCiIwSH1iIXF4LDO1gbITQOvcd78C7ifZKOrT1mdfncgmeI&#10;z5FSihD9JEnrfDFITOjKorQl3CI37t+rGONE4CtYWtd12ecjUOkao+T8Lx3kQv5Le11Wr0YZr27H&#10;q/FqvBqvxqvxarwar8ar8Wq8Gq/Gq/FqvBqvxqvxarwar8ar8RczXirT+jbLYCLAZFWAHZtAfmY2&#10;m3Hv3j1+8MGP2HYjn37yO3wY+fKLJzx69Ijrqw2HR0tee/BQNOiUxVhp3XJ+oNsKm/fR51+w3W45&#10;Pz/n9deFjfjhhz/kxz/+MXfv3RHNmNzlkVISbTB27I8/97BWWrVS1vBbrVZSkdmsaJqG3/32U2Ep&#10;xEDf94xDP927s7MzfvCjD3jzzTc5PDlms1nxu88e8eWXX/LRRx9xfn4uLZaZ12aMQVtx1/YpCvNE&#10;ZyPBENDZRC7lyrdSYuo4juONds5xHCHuHMeLqWZVVaRcKarrOrfo2L0q1u71oi+ViN7kiuaegH2u&#10;ppbr2G8hNEa0l5bL5SQ9slwuRWOorgm+yDUIG+XbnnC5ttuVyDKcc6isqS2sl8IQyOxfrSFX5pqm&#10;IVb1xDS/uLig1mb6vOv1msrYiWk9ugHnN5NEQ1VVaCO6nMErRj+iRBH35ufIOqwpJfquE2ah0TSN&#10;dBWklLi6uuLzz+HJV18wn9coHWnbmrO7d1gsZpyeyvejwyVWadbbkR/84AdcXXZ89dU54yit4s45&#10;xLRA5kaRAwghEcJIdOXKdmY65TmKZrOb2neNFS2smHYazmT2fJELun//EICDgwO5n3uGCMoYKltN&#10;e4m0D99mCnODqf9dx4scgcu80VozXyxo25a7d+/y9ttv887b73J2dkZVNfkzwmq14un6nMePH/Ps&#10;2TO6rrvRUaCMydr/ieiB3BqkNJnpL5rW9+/fp++3k66XMQaTW+FC3lfdKO2eKUJYb1HLiu22Zxyl&#10;W2HMZrWZqkPdVDfuMXvX9X0YkxyIeoGmdQJSkP03emm3JmIV1JUBb/HDgIrSVULwpKQIBDF0Q0hQ&#10;FYZaa6wCSxJZBi8MTzu1t0J+I1SKEAMhKbBxj2GUq+1WoY1CWwPGQtNCU8khJr3QUnK2OpsqepF6&#10;ikHewzlMr7PUScLEQBxHbqghZP3YyD67Yje3jTGiZ9808lpXT6ZWwRh0Zmj5SXAh/9z+zd8Tsy4K&#10;qOHW1BLNbS0st+wNGVwkmUhUgWHbkyph70akzVlYh7Ivt40G5bOxbUCFJPc3jMKw7bbQb2H0VD5h&#10;o7ClCbljZUfA/4PmktLCskZp+XNIBF6sob8vvfPikb71vfelh6afAWECId4IKTn8OFINA4GA6weR&#10;SnGemsxO2DVRTF0GGhiz10DURvYNFMpolDVQWchsuX67pdsOhNGJ2WVA2NWZuVzOOHKsYmLCqkTS&#10;o3DkVEIl0fBOMQqzMwZhgZsENlFlNl1KihjyvBocTnVoDHoMYt6g8rwyCh+dXGuWAvC5vdJqQ1NZ&#10;xn5AxZE0dPi+w2cNVtGONzJH/hMPYQDtjK1KS6xoy+t8xg6ZRV2DagCdDaA7CIe4EYaxk46vOBCT&#10;tL6GFNFR9jfZCiQ2ETNwgzGKrt/sxXcQvOjnismiwugV1jS07ZzF/JDDg2MxUIpG5IO0nfQhQUzk&#10;xnHLtu/o+zVXVyv6oSeEhFJmygd27NPvNvblQb7Ott6x3Ir039RxV80ZR81ma2+ylW8N+b/CtJV8&#10;wRqRm2iqQxbzM2bNIfP5Emtrgk90XZ/1WSOXl8+lI9IPaC3ay1orlI6TSZQKEecDYqCHMGczk3ef&#10;21S6IWOJk6PC2tk0f9KeN8fuHuzi9yL3onUxxTJUVPl91MTmLcxKoy0x6MlQsXTXlXjx6OiIoU9Y&#10;I0bgVVWLLjei9d3UM6w1hDBgbKRuFImBUNjFOuBDz05iYt/oz0KqiJgsDRZBWZIaQY0k5KuqFQsl&#10;HjAxgtF1Nt9uJw3TqjLMZq2cTyrgg0jo9MM15xcjMY4MwyDzP0iOk2LJR7JEhooS96vS0SRyH5VV&#10;NI1IkgB4P+6Y+NmUUUU5X+W+mon1p1Sccq/dV7zxd2Fhl9dGYnKkqFDaQv6/0jMv2tzc6F4Z3U6G&#10;rrBjS3eYignRs947mFCZ/V6eA/m7nvIecc02vNKy/v4PkUiQ2FDY/bkTPGvqN03DbN5ydHTE0fGC&#10;thWfk6JxPIyyF15frfLeIx5cQ+9yR8bIOPosCRKx2k7n30uyRfqzjnL+7MeQO8mVb+4GLGlgWbuS&#10;/4fMwI7E6OR+vaiV8o8ct2PccqamlLi8vMw4VMd6vebo6IjFYoEPI4GAMVC1IuGx3W4JQSRsra1z&#10;N45hs9lyfSVyMONQOnmy50FIGLO7F/vnV8wGnT6knLMHtt2G0uFt6gqUucG03r9fSim22+0k96u1&#10;ztKg2ymv98GDNnts7GzImP4y8Mm/tPEnFUspXfoxtz41TcPBwQHvvfMWzy8vuXt2h/OL51xfXvH4&#10;qyesr1dUdcvR4UdiwJdXkcaIVqQPuODp+y3tfIbR8NqD+7z33ru8/947vPPOWxwdiN5dSZh34ZcG&#10;QsYK9hbtvivx9Dp/4ydR6ebPfMf+0qKLU4xnQnSMrmd9rbGVpttsReJEZf3cECew9uzsjDt3zjg6&#10;OsH7yMe//pR//fnP+fLLL3n8+DHr9TZvwBpllLhY15UEg4qs1TNOraCwC7bLxlYA6wJaOufoug6N&#10;/JtzXhacrm58rmKcUgDc0hbh+x6UYqgsMUKV9SnThKjsowi7TWTf8b1scsaYCQAsG0PfiVRGyoZ9&#10;4dsOHhVRt0HhMiICzhsDRtrhBKMWl1pSwlatBP+2ZjE/wGjNdrueQMUYdtfvvWdUmhA8rh8ZXcds&#10;XlG1FU3SjD6glaWqWsYhMvqY49Qk11jaGBW5fVFjq0qC5Qyqg2ze49hzefWM58+ecXyyZLFsODs7&#10;xWiNSnCwGHFDZFYdUFUVDx9Y/vZvf8I4KH7175/w5Mk5603PdjNibIW1GlVZUlKMXrRN8R7vR7A1&#10;pq6xtpoOe+ecaJuOPbE2RC1pcJEbgZuJTfmzUruW03LPShvTfvLifczr5esGEy9T/uc2YD1p0Oc2&#10;yrOzM+bzlrfeepuf/vSn/OQnP+H0zgnrdcf5+QUfffQR19fXfP7FI37zm9/w9OlTvJc1U9c1Lu70&#10;v2Py+JiIccxJHmw2m2nOzWZNLgSVRFjR9QNt21JrgwuelBNRrS3doG8B/DHLAGXTOyVJwNdAsahu&#10;bHk3b8itVtq/gP76qLJu8t6l7KtUQlbgyEC1yn9XSqGaBVqL9q1q5tDM0Y3GeoevalbDc5GviI6Q&#10;9ymtdZZ0MZioc7HPYLXCpIhyQTQZAlm7P+Wks1xcls6YCgXqmwOUWQ2LOcxncuHDKOC0sdBYSfpS&#10;QJI95Lv30HUwdHB1CYMhadFX9kq0t9FKAiQSUUNQQb4IIr2hk+haVgJmUimUyY7hSsn8IaGTn9q5&#10;d6ZIL1p/CUVEJZ01ruMEVisFqehaB0nUow8kPNvYoaoE1hGVxQUYnQDXEGkbjVGS2IhsR0JFJxrW&#10;acT4HjXKXqRQ0vod5Xq4fZTnoRJ7Wvn5PFSJNOkzZykLraQAp4o3RcEVds7qKUoSXuoS+yeNSrKn&#10;q1txR5pAALmf+coFUEZN6zYpzRgDKXiU9/gxEHUkeC+a1iGAksKEgC4FBAHwqBTl/WHaT1QqxYcM&#10;RmggSKu9dwPeOVRKeG9FjxSZJ6lWUFtSLeBCioaIJ0WNylqtsreIDADJk0LKMjUJMKBEWseQSDEQ&#10;lcePPS5BIGHHEbTZFdBTYkxOQHYMIe30k2tb4awB71BxlKLN0BGDR5FlfL5Hxbn/6NiBojkGVMV4&#10;WP7f+6JRLlIHJE0Iis1mQ98FZo3GjUnaXeOAaB57xMci4INHKVnLCZ/Pd8Rno6ro+g07M9iE95GU&#10;Bpk/wWB1J9IOquZgYVksjpjPloDC+0hlG2n1HjvGsafvO5wLrFdbVusrtt2AD2M2LVRUVgBb70ec&#10;d7l1/D9+hu0D1S8a3nuMtijCLnbYi1N2JlcZmEOK1TfXKlNcpLWlqRvmsyVts+CtN97BmhlaW/GT&#10;GUSbdbXa0Pc9zg3ZL8FgbQOqEuAxy7RZa0l4fCgxuM7vp7J5101Afdrn4k6+JGbd55LDTLFZ+buL&#10;07/HmKWylEFPZCYxIoxBTe+tVc4pMmGiaFRrZamsfP6joxMuwhqlJC5cLpccHBxxdHQ4EWZW63Oc&#10;71DaY6uEDz2jSygVUMoQQo9IVLCbB0mKvSSpAWvlSYgciPhHuAxcD9StoWoqZrEWooxucnG3RqNx&#10;wVEHRYySO2gjOs7braHrI9cbgx7lLBOAWaF1lmGB6f5nZ2ZKJquUgSyBWKRVUiLf83Hy2hGD4530&#10;hwAqipQMIe4kEPbj3P25XXxTJBYXaSd5vRB4rC0/t0c62otnYiQDjXoChuS9CsCdAfkpfnjBWlRS&#10;7Edp+V5MG7/FxPjV+FOM8gzKOfLHfN972nkPjXt7aVJ7ZIC4ywtFHkT2keVyznw+42h5wP2zU+7c&#10;EQLQdgur7pp4HVitVpyfn4vUlKmo65YU8/lR1cQA0ci5V0DryTj4r2GKvXAdyH0umIVE6GFvjWZy&#10;kyQpQvQgkwtUlrRXYLV4Rxil0UYRXQatvSdqi61FOqnEzH/s928a5Rqvrq6IUZ7h9eqSzXbFwcEB&#10;3o9EFcWzq62I0bNerwkhZLN68RQ9egMAACAASURBVNo6WJ7Q9wPrlYDFpIoUs19U1RDijqiolBYy&#10;nleSL9mUiScK50ZSEsJmytiXqQ2bbkvYA5j3TXi1tvR9PxkISxFRTB3LvB5HD9ZMZ7ukloY0mcyy&#10;973cnP1//2uYoC9vvBTQeseg3h1aN4EoGAap0DSNoapEjzmEwNtvv0k9n3NxfcH/9d/+no9/8ymf&#10;/vpTum7L0G1p25Z+s0VXlkpXxATeeVwMwqxSkbapWC5aPnjv73j//Xd54+F93nnrDYiBpgbnMjFN&#10;g63q6cAEqKr6FlBdAjTy95iDspjZOXLwx6yfY8yOgSqvF7ZK2gcovmWMoyf6XoAGnSadJh/AB2FB&#10;JUa0rjk6OuDBvdf44Q9/yLvvvsfx8TEkxUe/+jWf/PY3/Nu//Rufff7lxI5WyojWst4xDcfBkZLH&#10;Z3aEOGy7zA6wolmpJMj84osvePeNt3j77bep65rr60uury44OTnBaliv14zdeEP/OqXEgwcPePDg&#10;AX3fT4eFGGduUVlfShgIDf16S103VJUVN+rMzq3rmjqD3ikVkEnTVDVtVQtLrB9YHC2m3zexlXVi&#10;dML0VbfA9NtDNo/95OCmaWcqTNukhAUEu8CMxHy+ZL26Yn605PDwmB//6EM+/PEPZYMEGqP3gkox&#10;AlM6YTAoFdiOa1CKO3fukLTh33/5Mb/61a959vQCM/Rs1lu0rbCmwTY19awmpgLme/x2m2+OxURF&#10;bQ2VbQjBsV13tHXLdj1kHdKeL37zmGdfPOPzT77go//1Ce+++y7z2ZJ79+5x5/A+/8d//W/8lx//&#10;V373u0f8v//zf3F5teLJk6esnj8XNvd8SWUNRlUEYwkqoW2F0TUpajGVCQUQygBPjHg3EFNC6ayn&#10;h0eMa/SN9VPYsIWV5L1H9H6zMVw2siybPx4wBp111Uu1NIQg3QPfomk9mYiqfHAV3WMgIfNpu11j&#10;tObk5ISDgwWz2YwH98547bUHHJ8ec/fuKcfHd5jNZoxjz1dPn/Hxxx/zP3/2r3z66adcX6+5uLhg&#10;23XM5g0gLOwQFQGF2/a4EKAytLM59XJJdCOjG5jNZhwfH3JwsOD6+pIQHO+9/y4qRZ49ezYx0o2x&#10;uCBgnhhMRebDAEkzm81o2xkxRkloN2u8y0WDqATsTUVXGOCmhmReCTdv3ASC/flGWblKZZ1k9XW8&#10;fdIpi1Fe45UAZRk+TFiirkFXWNuCFR1f+RlPZVu0jtha9rdIwJMISsDFyjYyV2JiCB41CjiTwkgK&#10;PQ3ZwIko76gRwFkZjNLSqRDlzJDCggQsSkuXRWNrCGvYbmVtOYdPHqs0utJUi5YUHClESEF8FlOS&#10;g88PxO1K/n1mxXDSe1zyGK3RxrAeR0aVwFakWhNtIBrPqEcCPSZuhY3qHSEGog8EHzExkZQmFQ1A&#10;BPRwUcz1tNbYpiV5J2ePkv3bqIhJ8ncURBUnfUuVAc0UIsEHYuVZHDR5b3f4OOJ8IoQoTHet6QYp&#10;IKaY9xOtMASIHh0G4naNCZ46jtRKgaqwmAlQqSwkkwsRKeFDjmGMxWhDzPtREd2NSec5p4hKEesM&#10;lipyN5hFKykKp5QIY2AYOhSReS2mgK4vf29w44hWYlhY3iPlLpqolHRGUTwFyl4lIEBQ8vyjrjFV&#10;IwBYSlgSXiWSTiSr8VoMZ7RymJQEpNEKZQyzqsHFQDd0uKhR1QyLIvkgLPV2Rt1YlssZWiv86MSH&#10;oG0wTQW1hqiJwRKcxru8rjIrzhiLd44wejQeq3Mc5U0W287a5M4RdMIbSzAapz1eg64MqQp4RvwY&#10;GUPEjdkUGEmmTGWpbI1FzFNDCHSpwyiFH7ZoPCYlbBqxRBQeQ5SuiO85m6XEfcAuDkFAZBAjtraZ&#10;i85tMrRtTd8NdNsNi/lxNhIyWTd5zsGhnH9VVeW4yIrXyjiKTu840A9bttvA6DQonRnYopdtK0tK&#10;koQOwyCgmPHUtWU+m2OWDcEnxjHQdY5Zm3IRpmPonvH8vMOaGqWELToMg5guWUWMnq7bst5c0vUr&#10;fBixpqKqFiQCIcg1hiAGfEY3fFvStzv/yqlyqyiu4PcF+3Vdo1WFNdXUqbKf1KakMLqmrltwLjPY&#10;BpT2VLUUA6y1aFWTSNOeZW3NfH7IYrEgRTsRF5qmyQb0jRSa/Ii1hkTA+15iTyuM3K5fk+iJJEzI&#10;sZr00lGY00VTVkBPiyLnP8QpBkt5v1eVnvKhqqqEDV7PaNs5s3bJrJ0DHvRA8DIPu2ELRBQVWleo&#10;1GZzY53jSGFbkwzWtBjTYEzD0dEpdbXk7LQnZU3lppGivjFStD+9IyDA6ekpxkZiGlhvLjl//pjz&#10;86e4wdLOD0G5G7mrQgDZYjAag2iTx9BDWqEQA8/Lq5qYBgG0oxSBVVbw11piUedEZzWllA3RNSE4&#10;NtsVm+0lXX8NShjbtmqI0ROTF1JM6T6N8mxS1PKVFAGNsppZK0X3GBMK6XaZzaT7T/TqvQDX2gCe&#10;ED3Jyb2XXLbk66WYYqf5rZTGOSk6hCD+Ok09wxhDCAnvfJ5fFmsrUpScNQS5Fq01i9lS5rxVMue6&#10;DT6MwvqvKup6TmHFTobtSYEWdvdunZUKs5bzKymKKeyr8ecc8QV//kO/gysAdiGtlceZuwCaWTuR&#10;mQD2uzoSgeQ8rTUcHixYzg0KcAN4N4j5dIicHh/lroyRwXligKqSbojgAtbU9Juer776iquLlexp&#10;GdSeV7OXdqde/oi3cue9/QKJwYwYPLArNmWWsFVoq1CxYgwjLoz4RuPHgW67ZtHcoZ7B2PdoFLXV&#10;bGOOu3IaE/1IyJ0tRkv+qHXxvprsCZkaCm9/z0P22hKr7MhhMQaapqbrN1S14vT0hJQCm82VFEkJ&#10;ExAMiKmhTuIldXqPg4Mj5rND+s5xebnGmoaryy1DLySX7bbHJoVWLcYaORu1FMJDdATvef78imLe&#10;G0LAWikqj+OI33q0VYxhZLE4QCnF8+fPMcZw9+5dmrrl9PQErTUHB0fcuXMHrQ0XFxc8fvyYzdWG&#10;682GMUpBt5CXtJaipxiHRl5MppXn/59t/MltKUvLQTHtM1Zz/+5d3nnrDdbXl1L9CeJsvVqtMKZi&#10;6EdIMI7S7hZ82gVFdUUzt9y9d8r777/Lj370A37w/rucnZ1ijWIYQCMJpQKiKge0VG6FMfkfuQ0T&#10;XPIS7kkSYE3pnEgkQsyMFANay/toDUdHB7z77rv83d/9HT/60YccHR3x//zLv/Do0SN+8Yt/55NP&#10;fsP1akMIIiXithtoFmgrwYwxAtbEGMSYMQTM0kysiHGMBOeFDeA94zjinGO+aDg5OeGNN94gRWmj&#10;CU4MOsZBKvqljadtWzHMsRbvPdvtdhKeL46rpUU/xkhyDqcK2+5m0WNq13COIQTIgZZSitlsxuHh&#10;4SQLUlqx99vcBYT8bqOqmul37b52hY315TWkyMHBEW+99Q4//elP+e///f+kbqBtYXNVWEx5vhEz&#10;k00RVeTgsGHTdWhbcXW1QmFYrTasN1vCeRBAmjx3M2gmhxMCHFo7saNi9DgngHAIgZhGamXwbuR6&#10;GBm7kcf6SykYGEXbzPmXf/pX3n77Xf73v/97/uZv/ob7H7yBtZYH9x9SNTP+x//4v1EqSdu3zqy4&#10;GMT4EY2e2jZLcUdNAYjSmmQqMAXgLMdYcW/3jNttTnxyy3ZmFRczpqZppBIe2UuSRKZGMrVKKlJf&#10;e0bfPZgt8282mzFrWw4PD7lz55gHDx7wwXvv8Oabb/DDH/+QphG5jqurK7qu49mzR/zzP/8z//iP&#10;/8hmvc3dBiMAs9ku6UcZvjpfC7NVKTB7lVgXdlXjeicx07Q1i8WCk5MjrNW4mMRUKSdSKRXzUjlY&#10;ramFiV03E/sfoO9HQoyMXiq6+zIo5bPDi2UPyE/xL2kk9eIrKtNuioXzvwkpWRO1ISqbn0H+rg1a&#10;C0vB1hU2go0JpQWsrk3C5W5V58t7iAO1jsJEFBpZNlAs16DTLgBXsjclJexdAfoSUWVT3LzJjONI&#10;8oGg9NTmLcU5g44i8zRGR/IOnSIWhUkBfAatxxHlR5LLr4kin6EJxFww0kS5zpwoBAIxiqmacWMG&#10;wEeRCAg5OL4VS+l0m0mzS4T3npJwqTKjT5GryZN+V+6owqByoXLotyQbSKYmoMX4cfptiTFEkQbI&#10;oLWwigMxDJjgaOsK7ZH1FAMejbSGN5hKi1yJivn83c2lidmcDf20spn5k9dEUgRgTImYJaCirVC2&#10;BV1JEB4TXrnMKHckY0hROreEKYzcrwJQJz2xrGOmoqScqAshpBSfdY5AFNEYohXgVtU1JhduR93l&#10;ZylGmUlHTI57zGSFmSSXUfI0NBCzfI2KMc+hgCLR1BatGmJTE6OnrWvaeQUqkXROgCorQLZqMClQ&#10;KUsyAYUlRkdwERUDOgYpMkQBwshrMZGLGLk9PKmIc6MAZUmhVCQ6KWrEbCwdgqMKCVUBOQ4p8Ywi&#10;0VQKkxQq5c66lNAEmWfJ/wE7y1/3+KZzcB/M3o0SqxTjaUVdC+O1bWYsl0uWi4Mbsm8CRjmGwTI6&#10;GAaD7QLazOiHgPeKmAZG54jJEaKZyB5N0+yMMSP5z4EYhemmFDw/v0Rh0XqDNSusaQXsjcISG4Ze&#10;4hMlkg8CyjtiGonJsVy2CMtTCCitmROCAIkx7ZnA/f9w328yS5niFu89WklLevDZwDXtWIQpJmJw&#10;KF/MCQPaRlQuiolJbp0T9iLLIe9biv1FNqVta6w1oCIhDMKas+DcQNdf88WXv8VEKXSXNfbik7TE&#10;1zoDi7KPeu/zdTfoDMaXuQFiplq6ayX3gBgiSgeSF0kMPXk9FsOwTBlIkabembxPYEYgExkM77zz&#10;Tn6PzJQ0de6wdHhvmc3fQGuJiUe3nlq0h16efUjbvMfuQFI1dRIZyZmSEvWqKEWPzVZA7Kq29MMF&#10;iZC7VdUEKu/iJ3agdSMSfhDphy19v8ZWUkQsZohZbGr6vOXeT4BtkchAupTGUeTeJC+OE3AlsXjY&#10;5VulwyUEYgpTi7984DiBzJOURyZPpZiNpLXBGJGmkSJKguSm15NzEmm7l2Kl0dk8tZL8zvsR0AzD&#10;BpESUTlwM2XR5LmnM1iQdizS/QCOEYEvbhKOXo0/5/hjAeu46yj7PUn67Q6A0pEta1TT1g21rTAo&#10;UhBVOO+lQ9yNI4eHS8l5siyn85IbSkdEzfp6TYqKMO7WilIqk52+qd30L2nEaW8lF55L5+LNDiDp&#10;4gEhzZWfNRpMzAWhKEzifrNlZQ31ULPdCoHUOUc5ZKzWxHwOFEJFYb/vYy+7IqCM298B6TK8TX4q&#10;3V6Zaa9NzN2sZEJRynuq5vnzZ7TzGcvlnIODA+YLkYo5PrqTDXEP6LYesLgx4p1CK5c7QCxplM8e&#10;QsxbTZEOzrF3KnmxyeeDJgbJJVxw1Nko2Rgh2i0Ws0lFoqoq3nzj7YmgOZ/PiTFNXda+icS4Qmvp&#10;pC+EMWAi3k17443nSE5S/hrm58sdfxLQep/lAYLNNI20JyktxLb33nuXuq44Ozvj4Ruv8cEXTzg/&#10;P2e7lSq6dwLCDoPQ6uu6ZblcMps1mFpz/8FdPvjgPd577x0evvYaBwdLmlomeQqlTSlNgFgBreFl&#10;wM7ffYh+qASNPmsyG2upG8ud4yMODw+5f3af119/nYevvYXWmp/97Gc8f/6c8+fP+fjjj/nok0/p&#10;uo6mndM0ArRGBaFzIqcyaTLvMUX2AGLRBYwk51EWuq7j+voakSWYcXx8jNZwcnzIZrOh26y4vr7m&#10;tQcCWitrmM/n3Dm9y2uvvcaDB69zeHLM06dPubi4YL0WyYxyMASyXnJmxHq/cxGHXdXNGINXCkKA&#10;6AihnpjdBbAubPgigTAxFF4CcFkqeeV374N4SsH84ADnBZA8Pz/nl7/8JcYY+mFLSomDWZtv9R7T&#10;WimMSkQVMTax7be08wVKGZ4+fZo3OXFgH8bNzYM7FYf3XJWzFghSlMnVSWn/lIDPNg0x5QPbOXxm&#10;yCQjG3JKis8++wz9z//M559/zuLggMPDQ7abno8//nh6ZlVdT9chshzZubxqBdhJN4MLlQHoWFUo&#10;LcloOWBj1vSFgKqqiSEzm82oayZGUrkHbgyT7hhTJVYegN5zhi4J8PTc1bev7t0cefFcqeuaN998&#10;yPvvvcf9+/c5PFyyXC5pKsMwDPzDP/wDxqgpaTo+vjOxfpqm4eL5pQCP2UV90IN8HwZiTkC0tVPx&#10;LMaI650wHZPLLtdycB0dHbFYzhmGgYcP7suzSDtd/HEcKd0GZBC7roVx413k4uKCzz//gs8//xzv&#10;zxk7+f1o+7W94YbO9fd6RAnilMrgqRYtq5x82/l8F1WrhNECSFubsiaJzvhfEHB3cDBU0IwQBvrV&#10;tfzo3lwsgEYJ6qbcLRUAIwfWIPrEKFyIDL64Y2tSbbGNpRt6YTL6UbSEE+gUMN6TwkADqOBQzqFi&#10;IIUkLYB5vlfKCliInD8hgQrS/hech74H5/G5gOljgBDQf+T+WgqV5fOXzoaYwVKQ80pIIqLnHa2h&#10;qmtoWnTVEpWlThmsRZ5DyG3VWQyeSikUnhQbtB9pVCL1nTDMgpdOqNzWrkn4DGbqVEL6fI35WpTW&#10;6MpibO5w8QHvnHR9xUTQSljZzYyqbjF1k5mCMrQecUpDGEXfl9z2lxLRR3QqDMd9UGL6aQo4UQJa&#10;6QBI071KlTCmq7oWCZmYqMeRYajwLs8n8nwTbKZ8wj3gVmEUGJ3lmWIguVEoS8MAMTCrLLO2RkVF&#10;cKPsF7WweBSaSlu0tbhmhjaaKuV1ZYAU8cERg54Y0tNecyth0Rmr0EmI2HVToWyFrRuUroiW7Ppe&#10;4pYo2tpVBVrApNHvOg+aSgoGyo0QOlSIpCyFENNfR1r6MkeRfyMn/QVQTEmY0FD2JSGGHB4eYnRF&#10;Xc3y+VxPJIUYI42upjitVhKL2UqJjq+ruL6+woeelNLUFqv1jnVcOtIKoBujI0XRdtTacHh4glaV&#10;MGx1jULONpKwhzcbjXND7nzUUhSeV6Jrime9viTElOMVhc1SZ87B6F4e4LW/p+8WWcosMjUVwIum&#10;pbNyXouEh5sYzSUjETmGcOP3a60xWf+yMOy6rpN1lbvvUpT3q+sagO12fYNprQ3YShGCo+97iW9T&#10;kScrBcdS+I9fi49u7/mFrKKVykw7PRXeh2FAYW60Q5fW+5i7i4wx4t+Q5UAUFmFXCwi63W4xOhC8&#10;ADHj6JnNZkJscJHttpukRyQ+Lh0x0rE5m7UCehhhWg/jlr4bAUVVzfB9h2itl08Yd3tTYuquTaas&#10;Dc/otqIdPUCIfZZzywB9yJIbey3cITgSgWq0OFdjbAZdkGesdJTQQxUtcQOEvZhhJ6cw6fnnUchF&#10;pWuhdJzuP6t9IoeQPfzUqam1ziBWmkhF+3q35XFrralsTdPM8vuk3NFXcq+UNc5rKrvT9D48PMw5&#10;X8L5nrqu2WwrhqGbQOzdyVvA6v2TeO+zvxr/6caNYlXuihZyk3iKFH32cRzZbirpIgk9XfZY6Fed&#10;xCpW8kRfpFBTh9aWg8WB+ACR8/JM6lGl2/QvvK79+4vSGTh+wev2JarKmo8xMgwDq9UK7yXGu7q6&#10;Eimwvs9nlJUzLXejlALX7fym5I/lfn7TkLzg5n61f137r5OOkV13fEqK1157jflywfHxIUdHR8zm&#10;zZ6clKbvR4bBTWfsTm4WIE7KBjHudW2UImKeX1LcTrs9Womkr06ag4MDAoHj4xPBv+7cYblccnp6&#10;l5QShwdHAvwPjuvra4Zh5Pz8nKurK4aNmz7bVFws53jeq/dziVfjTwhal6rJPpaUYwLWa8d8XvHB&#10;B+9wenrCG2885PLykouLS66v1jx79hzvfZ58AzHs9LDnixmvPXzI8ckh9+6dcefOMYtZS1WJB5Ux&#10;4DJjQ+W+hF1g+JcAV8vQWmONzQYnEVtVHC0XLA/m3Ds75fXXX+eDdz/gwYMHzJolV1dXPHnyhN/8&#10;5jf8+uOPefbsGdebLfO5ANZl0dezlnN/iSqtzTFmMFFTVZqU2dA3NjQlCd12u+XZs2ecn5+zWLY8&#10;ePCA+/fv09RWZEH6LX3f8/z8Un6HVhwdHXH33gORD7GW1WrFo0ePePz4MauVtN0YK8G0GJslqGox&#10;x9xjVxdAVgoUNSHUE8NCKTUxuK+vr/FtYL1eT2xu7+PUmre/6X2XcePQlAk9tUGO44gPLutIj7S1&#10;3P9nz56x7dbcOTiamMWQphzd5PbtEAfWmw3zg0OWi0MuL6959uw56/VW5FSUdAaklEgqm8Zl/VcQ&#10;g0OZNqLnSUoT4GsrSKPf002MGC06x21tqauWvh95+vQpl9fX/PKXv2S2WPDw4UNm7YInT57sGCxF&#10;Gzm3XxMT2KKjrSbjmP2Dp2jopczqSyiZ43vzTfSnJPHdbrdcXsLl5SVd100gdHkGIQQBI5TCmEoM&#10;DLPm3lSw2NtkbrI8v/nZ5pdPY6oOK1gul7z++uv86Ec/4s033+ToSNqAvnr8BZ999ohff/prum5D&#10;13UcHBzw4Yd/w9nZGSEEhmHg5OSEruvYbiU5BQGsg/fgAnp5OiVuKSX86EneS3RFkKTNyvybz+do&#10;I+usrSxt29LMF1LYyYU9IBdyqtzOVBNCYLOW4G21WnN+fj4FKjgHJhMubzHCUozfKq/y1z6MUtm1&#10;INNrC5CWq/q0bc7jM7CtYpb4yK+vrBxkMWW2tsnsIAl41VqkM8hA0I3kPyXQhiKYE/eyUVPa0FPu&#10;eukdY9ZVqyvpLtBWzO2S98TRkYIwCAyB6D34gUprVPIYH1BJpDtMQgCqCNpoAWiTSNXYiHhIuEAY&#10;HcEMhAxaCzjgETPJlAHXb7nBewvrdmBLWbeIwWFUCZ2pgLquUXXL/PAAVc+gmUMGVlwQRnVUaWc2&#10;lSTQrLVGKSn44EcYOqLRDMERghfN7FSes87Fs5tDWPtKZMutwdQNVI2k1+OACwGXPBGNqStM21DN&#10;FtTtHG0rYewrAwkMWypjiWNPHAeCdxKIpmx+PM2JzDhTexcBE9MtTUXBDGolKXqWgrGeNZALpGbo&#10;MZ0lRvH9sBm01rtfK3MvRlIMU/JRoUXmJHmiGwl9j6nXkL0WMBo02KhI0Qnhravlmr3DRNDoyaQL&#10;A/gBrMVqg8+SNKJcHeVj+0wiKOsPPXVDGMBqQ2UqKltjqgoKaInJz9BK8UgZkaHynllK0q6qEfTb&#10;9TBs8b3GD1uS9LH/JynK7UYBodQUEJe4PN0sJMWIUsKEvnPnjrQbJzOd0QV8HceRqhb9X6UUVa2k&#10;oy8TGNpk6fuO0QlILSzr8nXTIKp0V4FMA6NrjBE2cV21NM2CyrYoKknsguzFRWuSEKlrK8bcBwJU&#10;higmd9suZB18D8qUxqwpoX9Z4yZwLUQFrW1e40xx66peYbSAupuNxA7OOdnPp5hJo/WLC4MlttCq&#10;w4/PiEHnDpiEosiPVBO4E2PE+ZFxFHmQJlkKs9cYg8nPJWSWcPks+2DC5DmzxwiXosdOPqQUJjab&#10;DZf2khAUB8sj1ut1NhrMnZbaCptNVQLYmojRVQatK1K0BAxJGTbrDhjpe/HGWa1WOceR+VjZhhjT&#10;xDQvjOHC3n706BHaCAtZaWHh+1CMRQfRI2UH6qbSw5L3Vol6dWYai8a26MFK4cZWEJMhRck3Zb8W&#10;ZnS5JyEXybQRkoq1GlvV1MmIdJQu7fFCNLnRKXpjgu53MpU5J2txs9nkYlLa8yHaASBTYUoXrXIB&#10;x23u1Nxvm5qed9J5vzDYrAW8rxertSYE2Q+CFymCpp6xXB7SNosJtFa6xJQDbStdhqvVKhN7ShH3&#10;9xWQomwKae+sJPJK0/r7P8oaKvm3Urv80hhN3/dCONWKrtugjRSEXHTE5NFWo5QjMIg5fSLLZwgh&#10;wI+ecfBsV9tpTkse+ef81H/4uF1U/DrxL06pSxm3Aev9wsBUVHUDSomRYCmsxpiwuUsqKWEYC8Zy&#10;8xz/Y7ud5WdvkRe0JuVuGp3f0xhRZxCAtyUqeOedt7B1xXI5lwKZER+o1fWGcdywuu5wY6TrHOtV&#10;xzAIRqSU2Xuf/aLIrlCptLCxY+l2ypJGVZXzdZ04OT0kEDg8PGY+n6OU4vT0lKOjhr6H9apnvRZD&#10;6GEY6Lqey8tLVqsVYUjMzHzqTpL99Gah8S8IpvyLGH8yeRCZ2IUhuht9L+6gJ6d3mM8M9+4fMZvN&#10;OD09YbPpMnB6LgeeTzuHV2tpM6P47oP7zOdzlssZlXSrEkSykckJXYFWiRsYZgkM/lQ34RvG/mLX&#10;WvRnj46XvH7/HndOj3nvnbcFrNKaTz75hMvnwnC+vl6x2Wz48ssvp7Z/7z0XFxdZf8xgm1paEtjp&#10;BKksIt809VRJIyd5xhiSNsQkZotPn3p+8YtfsN6I7MHx8SFVVXF8fIzVx/L695VsajFQ1zXtbEEI&#10;QVjglxf85tPf8uTJEzabTdYYzosxRmGFtS1F06gwJcq1el80qgVoFT1T+d2ffvopm9WaO8enfPHF&#10;F1xfX0uwFsqBZHLw/91GYYlIq8YOsC7ahNt1BzGKzqvZMdf7vuf58+dsLq/3QGtQ+btRsukNw4b1&#10;dsPB8RF3Ts4YBjcF+KXYU1iKu+RBSwKWWSGwYzFaa1ksW46Pj1ketBwvDohJKo3ODZBEB6rK7JbN&#10;piMlxXy5ZD6fU7fys24MmGdPv/X+TGzRW4WP/URGWEa7JGgCjJTM2dVqxeeff87Pf/5zUjR89dVX&#10;fPzxpzx+/DgXqvaZvzsDI2MMkb33LkDg3vv/Mde//zOS2Mv+0XUd5+fn0h69nEtx5u5dnBs5vzzH&#10;+5HLy8uJhVbkarz3Eihl9ouYNFRTZ4APIguwfy3T0Don2Hqaf9571lcrfvWrX/HsyWPatmVxeEDR&#10;sO57YbQ1TYPNoHVJ7sZR7vP5swv6vttVwfNXKcIURpgwgL//J6Z0P+RktRQ9RAOCFCOqFNfK/6VI&#10;UgGnCsiss2dWQseAHkfiJLut6gAAIABJREFUkBmqfsyMBAS4zrSNUsCaQIHbAWXe74ytUMjZ52LC&#10;BJmjrTLMTYXVFqMMOiWcyUUGRP7DJIVWBhNEasQmkUmQdr7MBpQcmQqIRqGTwpFQMZK86AUGK0Zs&#10;MYieXYxx2sP+oL21zKFb8zxlkN5Fl3nTIrOhjcbWhmrWoJsG1dbQ1tA0/x9779UlSXJda36mXIRI&#10;UaplNRRB8FLch1l84wv/O1+HnBnM4IIAyAbYsnRlhnRhYh6OmXtEVjeAi24C6EbbWrGyMiszwoW5&#10;2Tn77LM3GIeOCjt4xhBRuf1Z7kFmQsimT+kyJgX0mJm4xqCL9IUIuX8physJpo9zFlU7qKuste0Z&#10;jWbEgDa4xQrXNtSLFapuBESFDFxriApjHcYoRh+ISrRsxajTS6GjaHSctfups6+zuVVxF4eoRfpD&#10;mdwdkNmVVA7lLMqPhFwwVCQx0okKHxNGJRQBHwZhalOjNQSV2dfDMfuIGnyMKFNjUg0p0uckRmuL&#10;PvQoZdBEkh9IfsTgsVoL6tz10A+EwYt+O0pay01uefd+OtXZJDUiPPhI7DsCGqtFTqmQz3NFAWyV&#10;wW/Ru44JrHXouoHaQW3EkHTvsCphY6APnqR8bnf99q9xp6MA1gW4Ok0wT7tsitTbxcUFQ+85Hobc&#10;7dhP5trjOFJM1Ky1NK2Axoul+KOUOMnlbiptCttZgLeJpXt2LBFrZA+t6wVXV1fU1YKmWWFNTfAq&#10;M1oFtD4eD/J+qqVtay4u1rQLR0wDozcMw4FhPOaEvMcH+XwBy77+ccq0Luci7GIy+UaAV62GnMTO&#10;oIDTcQIFtHFooycGdkqJkGV1SD0xbOmOkRQO8zWJcQKtXda4X6+XxBjo+gPH4xZjFYtljXOGEPs3&#10;YqRT4L2AueVcYI40yzya4gYU3gdG3xH8lugNx+NIdxzY7m7ZbDYSn+CxTlj0aJtZ+CoDRQGSz9rN&#10;ihQ9de1IyYhfivccDrtsLinElGPq0Vrk6YTxnTJJw6KNkCJiDPjQ4YeeEAdC6IkpkDJBSAD0MLHv&#10;pBW87NEBpYp2rOj5S4ggMbqYSGS5q8IAVaCVHJPM8dxdCMToEd6FXMeqqiams5hjllj3jZnFF61V&#10;IQQhePjCblRTkaCq5BqFGKbnW2uR9JF7Kt0UJT85leFLKZGibKLFyFOeyRZnRS+dZNmFDj/KVla5&#10;muXykov1FU2zkkKWa6QTSpHXgyLlKLHm4bjjjGnN7/lcfgdY/0WMLwM/S6623+8Zxp79cZfDPi/P&#10;t5JOr2bRSNEuZFAym7nK+mF4PjzHj5HkzwlXIn8J5s+c5X8KWt8l/oEoDMivyHp++ju/T358+rtF&#10;mlXn3PTrkOY5ZVrf/TzI3a5O1smmqWjaOstdWpQ1rNcrIoWoJ6c9DENmiB/Z7/rsSQDj6Ke8V/Jw&#10;hw65SMFMKCqKhdpIYTZEkaV1lZKi+GpB09aYyrBY1Rz6wyQjOzPX4XCQeOlwOEiRruvoOomfQABw&#10;qyzOzn5cnGB13403xx8FtFYZPL674RbAOoSR169fcjjUwhC0mtV6wWLZkNIV77//bg4EzNnNNEaC&#10;szEkqkpjjIDVYz8SY6CpXQ5mmIC/+cGeH+o/NdmmmGWMIeIqzXp9wePH7/OTv/oR77z7Ft97/D4h&#10;BF48fcGvf/1rfvWLD3n58iXDIGDqcrnEOUdACWPDx2zMZggkjK4Yg5/aI4i5SlkWnxCEtac11hqU&#10;gZCBts3myH91A4ejVIkeP36Pq0sxfqtbkXT44PH36bqOQy/mj8du4MWLFzx79ownz5/x0Ucf8fr2&#10;JpsizqAYSoHNlX7USVA8M60LUJeSnxjk/njk6dOn/Pu//zufLD7m0YO3+Oijj9jtdnluZG3l3N4T&#10;vuKzf8ZEP6lMlgW/appJQiP4yDCMbLd7Pv74U37zq19gnWjYyTnHzLROogulogDJceTBu+9TuQWi&#10;mXTaJiMfnVLRgc4Bcq4UnrbwgSyEl5eXvPfeezx8dM0H77yXq89BmDYIe90ZNenwjWPAZGOlkKRQ&#10;8PrV7ZlWeHEjV0ZnyRb5UAEvDCQ7Hc/pkHsh7TWJNAHBUslURN/lRX3HYrGgO3pubm54/vwlL1++&#10;lEo6wl4pIPVplbi0hZ7eo7ug+W8dKU3EyzKEaa2mDfDm5oYXL15wdXXF1dWFrDvjOLXgNhnov7y8&#10;5OrqiouLC66vr3nw4AFPPn+apXdC3jBhchi2im7MxpFx1mqzdY1OEoBNAHduA3316hW/+tWv+K8P&#10;/1McietqqtCegtYma1qW1soQ5B72nRSkuq5nHAN125JKwpfvdbl2d+Vwvn0jy9TEmBe9zM5FE4ZB&#10;2MWHAzaCCpEQPGOKDEQGFeVZ0TYLOyh0jNjRk8YONQyoMNI6m5nWMLt1Z23m/HwnstQD8nxZa4VV&#10;6ipsCjgTsEqDFj3Yxla0xqG0lqq/AhMCwQeUTuiYxA8hA/EFrDZKz6xwMv0iJbLiCWQAu0+IKWIQ&#10;gDqePEO/b6B78gdn3561LJcAjSQmlVnPWJksyVE5aGoBrNsGrIMAxhoYPTEaos+t5zEQY0KFgFaB&#10;FAe0F4mLmJlnUxte0ckIuQ06Xw4N+Mz2BYhKQ74PWCtu5UYzGkPSGm0dbrmgqheodimRbkCKHCYj&#10;sHUt7xED2hzRGJQ2JGMJQQqPE3OYfH/Ix5eKVmjW2YtFV1YkUgTq1lnmVAn7PyGAcH6FlAsCSm57&#10;kT0ha5vHMOC0y4mcaLnHEIn0YsSmFIMHZTrsUBFS5Hg8Zl3eihi38rdK3o8ghovOGCqdSP5IHI74&#10;vif5EatBGYXx5Dl4/jyqzH4tTGudFBZ5yYmLERAhgBXgMibwweNjQEWF0RbqBtpKOiFAikhGWPAa&#10;MTIjf85fyiixr3hTCGCvFNM6fwpaG6tyotjgR9G0PO9oyxIDyU9s22E0Oc4JQIOr1BlwPbf9x2lP&#10;nLvA9LQHGmNo25blcs3jx49FFkQ5xiHSdxlEdG7Syk0pZIDS0TQ12kRGr9FjOpNLiLGAE2pq9f06&#10;rulpiDEVJJMAfjFGKdIws8nHcRST1zhfh3Oml4ACxqqz9ZIMXAffM/RJZJBCPTGtBfg1J0m5YbO5&#10;ARKj7xnHI1VtCbGlqiwx9VT13CF3tjanmXkvPyvnd06mmDWTOSGbSKxiTM/RHnO80dF1HdoEUBHr&#10;5E1jTNJ+XfwMUoAkcnckg3OtrH/R5D0jSEyvIhrLMIxZHqgS8BtPygBuAUnHsSNGGAfRIkXpDErU&#10;WKelAzB6ohZPEHk2SjyW2c7Ki6xJ8vgQ8KPcL507R0X7tBg4CtNbIaCRsQoViw9Nko6f7G/hbJ0n&#10;UszgPcx7wh0AtwC1KrOtVSQEYUcWs0QQ9ukwDEDEOZdj8HRyz2bQWhv5Kl24EZWynnXWd82RDca4&#10;SfrD2kpCpoDIuEQ5d2cbFu2a5fISox3eBw77nhDEZLGqLFXlqKslbSPHK/JApcL8O2JNVRiwueD5&#10;J6ecfTf+u8fp+l1kZiaiX1QMfZE4hJjEh0WpgLIK6zSb3ZYQPCEJa9ZY6UKVGByGbhTSH0byKV3N&#10;BL9vAGnntNhcOodOQesSL97Nb8vXsu8UUlVVVVmqUzCkYch+WUGkmbTS054nP3/zOv3vAuKFkCff&#10;z3+vlBTO68awXC5Zr5csVwu5T1aTctLSj8NcbEUIg69fv2az2U0mviEo0bT2TEVeYxK1nsHmScpE&#10;zXu4dEtpnKtYruqc569ZrhaYylA1hpvtDV0nRX2lFMMwoLVls9lwPPRsNhtRJxgGivFtVVU4VWO8&#10;PZEGmWVVvhtfPP5ooDUwgcogscl+v+f169e8vHnJZ08+43A48OjRI773ve9x//4DlsslTeM4Hn0O&#10;wuRBCeEkuFNiADQM8OLFDc+fP2W32WCt4cH9a+7du+LBvSsKsXMOJiWRk8DsT9v+rrVmHDzJB4yt&#10;Wa1WPH78mL/5m7/he99/LKZZWrNeiAHO9z/4EV3X4b0AupvcLteNnv1+j6samqbhyZMn/OI/fsWr&#10;l7eEOAfF5XGIWfOWE4ZlSgmt9KwR7QP7/Z7wZMgB98D1lWiU1U5aQP/rNx8Lg2SUh3a7O/Dq1Ste&#10;vHjFzXbD5nZLPw5oLUZySpu8QAobJPqYq4E5SDxJJhIQhgH0ic6c92w2G548eYIzltcvb3j1/EUO&#10;koWREYI0258u3l9lnLbTnCZ2wt4RnWVjpEXl8ePH/OAH32e327Hd3nLYbJnkPQizpjXSDr9arTBO&#10;84Mf/IjHjx9zPPY8e/qczU50pFzVyjmkAvTAHMxK+2lKIrtRNp7FYsHDhw95//23uVxdUDfyqI9j&#10;jzViYumMwo8R7yP7/ZGxAKtKsV6vaeoFu+OB589fSqV6GFBaU2UjlpSNGP0wiKarLiYu54lWMVcC&#10;MZUsrA1rDdoY+tDnhHgv99S27HY7djtJlMMwoG2ddZoh5o22BDMhnhjW3LlPvxdoLQd6tvmf3vdS&#10;tX3y5AnGGF6/fikO7bWjbRt+8IMfYK2eEvDr6/tTi+wwDCyXSym2+HimXamUmItp3TAMowCmxlBV&#10;jqq2YiyCx2bX97KZDcPAZrPh5uaG5XLJcDNMGoNSwRX2jM4s9mLIFEI6S479KKBrWzdE5sLEH9Le&#10;9U0eEih4UtCoYDF+kELOMDD0Pf2hw6QIuTjiJS1myAa/SUe0EkDYpISOotIsCWxuQ0sxF13j9JnT&#10;50+EWimUlK4SXGYXj0dJG5UAz5UyVNoI8JrEMMqhs86zgM06nX7N+sCFqFVA6wISGGnvR2fZkIK3&#10;RgmAjRFTxHhSrEtKCjpJq4l1/aUjA+PT13L++VmzzknwqfKzrRDJkxSI0aPDCFQSSFoj4Gw+Rh0j&#10;3dALgOYHYvT0MZLiQPAdauxh6FBDjx57XIzYaQ0v+3+RpojTzYj5MolHlM3dCBafPKNSeC2AsK5q&#10;bL1ENy1oR4qRoZdn3BpDZZyApzGKDFYO+I2RpztpyySaWITNC2ieQa+Uix1zEJ2xnZTvd/kT8j3N&#10;NzlJ9iL7Aknw73xuWpG7BAIp+Mx6lo81SkEcBR/2CZ8O+BAJSmOHmkiSYk6KVCYROiSG0loMDmMg&#10;EYjGE3MBhZiNzbSVbrdc8FEx5mlQ7oMch0kFNFJUOmuexyCupyEQUoSoCNoxVg0pSyEknb0XXJEy&#10;MSKzNI7ZTNQTvRdgKIMz33bcoySyZbzJxkpv/H5J2AtD+rDvJtB6v9/PBWylxJy2AK9JZca1I6Ua&#10;reeONDgFIKQAWLw7CmgtRumyf7WtGD/2fY8fOw6Hgc3tnsNeEsKL9TWr9SIzaT0xeY7HI7e3N3T9&#10;jq7fMXrRG/ZhpBg/xqlDDXTuKvyqo8QZ8545fx3HEUWF0TPIa60VuRtjGIasuerVybWfZSFO37s8&#10;/ClGMUQPYJSdAMaS6J/GPlpLTHFRr7AWlquW9cUid34c+PzJR2dxQSpa9HfmREplLr1plF6Y8lpr&#10;lLVU2XRquVyxWq4IceTY1YzeZtLFPC9FUzsRPMQQIInprcrkhpSZz9pAMcUyRgg21hru379PXbe0&#10;7RJnawFck8pFOM3TZ5+jVMoG3tlwS5HlU4xcSzQpGWLwE4CitOwCpf0dkjCplcIpIUmlZDIArLJx&#10;6AwUTVIGRWbEitm2kE/M9PMigXfKODxlGn75kOs4SQGaKsewhq7r3tCSLccUo8Si8jNPMX68Kz9V&#10;OphCKAxt0Rwv103WTi3dNhoUlrpe0tQrnG3wY6TvRm5vbzNhKbFcLlhfLLHW4WyTSTrmpCIi68Ak&#10;F3UG2s/7w3c613854zRfklea1puSX6qs866NoalbmtaxWC9oWkvdNrJ+ZSkcpW0m+Ax0x56nnz+T&#10;vCxjJEmdM66/CfFBAWzvjtN8thQhT//vLjGpeIWt12suL9dUVUXfS14rngI9KZ4/d2dkkJN94dxI&#10;9n9/lI4VkQGuuLq6Yr1e4iqRtD0eD3TjQN8fGfyYvaaWVDXTuloMdxWWlOQc/KgIXqF1EuDaFi+n&#10;88+PZY+NnrqRIvr19SUPHjxgvV5S1YakYfBSjL293XI4HKiqinv37omqZIy8fPmSm5sbNpvdtB9P&#10;XdfaoIJ8cImhvL9bvP6DL+G3cvzR5EFgIkBOFdq+79kftvz0pz/l3/7vf+Pp06f8+Mc/5p/+6Z/4&#10;yU9+gjGapnE0TdkUZfhMvQdhSxw7eP36hl/96hf84hc/5+Xz5ywWLT/64ff54IP3uXd1MSV2aqLV&#10;SIqfUpqdq/9EQ1gKEcaRlITZcu/ePd59910ePxbQOoTAYXugrmvefftxlsyQ1rNFNiPcHYWxuliu&#10;SSnxL//yL/znb34t8gqcVnASwXvRzlEKe8fIThuFNjNAEfqOfbfjUy/GJs8XjbynH3DOMWbX3aTz&#10;QjGK3t44BnyKdIcDaIWtK6oqm1nFiDZS1TscxxwQy+JnTlgccrhzlVUe4tnQxjPSHXq6/WGSjQle&#10;2L+JOZj+qvfnLmBdNstJYgFpQ7y4uOLRw7d59933+Oyzz/n44485bg/MzLnyHCRUTjJubm64vBI9&#10;pEeP3saPAWtqUI7gE69vtgJ2qQxqZPZDSuGNYyrAq3OO5XLJxcUFf/1Xf03diO5z1x0giYyLJtId&#10;B9brywm0HoaB/VGkIza3O25vb+fNx3uS1kAtCy5SrWQcpflczQzdM3ZQCDNzRZ20KGbz0f04Tjpa&#10;t7e3rFc3k3FBMerEzvffpwK+5kSruOt+AWD9e40TAO10Yy/AFsCLFy948fw5v/jFL9AaLi4u+Pu/&#10;/Rv+7u/+lnfffZeHD++zWq0ohjSvX7/m+vqat956i88+/fxMeqNs6GLwoBgCsiiOI6SEbqTjxCpx&#10;aG7rhtEfJ5mQYpRxe3tLSolDf5AiQlInRoxSPfZj0WgrwZ+ZmG9VVZFKAaBc0xBmGYw8dJEc+BYO&#10;DRkAE3ZXyrIYPjHpN8cYJxlrKIFEyi3Rmn4YsEkKUCgwEQHjCshACX4zmyivweRCgYLiKQdZz1QX&#10;2RZrMxutyFncYTGEOP1/jFEKSSESU0Dnn+l8HArkPUIGNwtjtehFxjRJeQvAnZNXpUEXw8hinjev&#10;0b9XUP8lz2JKAVtVpGxsktTMvg5ZjmTcbHAholOpegsQOY5h6i4YxxE/dNK14j1+PDL0e9TY41LA&#10;xUBNRGlFZc0Xrw3lWhQIWCHu9loks5TShOmlRH/VVcKi1oakNGMM9KPMG6ciqlK4VvYszPy5wvbO&#10;60FhtE2HpM+/ppKg5W9jMQ1L0/6YUiKkiCkdTPmmxMyULHnGqRFjVFKYSEl00cv6TErolI1p0gja&#10;EEdRfc/4MzGMuVCjQEnXkDEma5wnNAprFNakDEJFLInkDEXBnRCJSqRnplNXUWRGkhbmf4Kh69FB&#10;oYZI4kg/RgYfBMNWirS8RNWitSqt9hYdA2YccmEmQt/BIIz78kyT0l8Uy/p0zGtIKZ5+cYGySAIU&#10;qavj8chut5sKtFprXCVdR957EiqDg2kCZ0vba4xxklpTKuWi1JzwCvtZgDKRtxAT5hACXTdwe7vl&#10;5YsbuqOnbZesV1ciD/jwASGMHI47bm/F8Pv1zXMOxw0+9DSNRepOBmNqQpTORogil/PfYLR1Gv94&#10;7zE6ZHlCNZ1bXdWklDged6JnOZ5IpMRsNRtPu8hOig1qZqdpkzXkyaQBVbSs5boPQ0fTCIi8Xrdc&#10;Xq1ZrVtSCvRDxaef/eaMbXe3yHH3nMoo8dEkY5fnizYVbSMFh/X6gqvLeyid6IctIXb4ANqMaBNB&#10;WWxVE6JiJIqdeDJoZbDGYHRFCAqjTQZHbWa9OYmRrOXiYslisWS9uqRpFll3Wn7fGMPF5Yr9fsvL&#10;ly949dqy2dwwevFGSimQlCfhc+FD4srEkGNWKapoI+CwNgprqtwdYFAYbm42sh7H3C2aC9Tiq5DB&#10;fAPW5q4ASnws13Mc/Az6ZHKOgMEz0DwVVmWjzjdAij9NsxAvo6qdwOVxFI+dkiNM8ypFYUdnaZwY&#10;R3xIuUiSwRuKsZoGrHivUIzXZrC6mLhr5bJ/gMXZGmcbtKrw/kDXeTabQ5Zzkb+p6xqtK1SRyUqn&#10;+90XSYOcMrBzrJJOfvadTMi3ekw6+FPuNOeY5fkoJKimdaxWDffuX3L94Jr1eomtnBSIjEi0hQi7&#10;3cCrl6/ZqA3L5VJyoOH8WQFZz0rc/ec6Ss5/l3R1/tx/aQh+xuw9ZVqv12uaRvPqlci9HvY9wyCM&#10;9bufX4q0d/Pu34c0djeHEOLknMOvVitW64bLy0sWC4sPic1mw/PnT3m9ueWTTz4CrXjvvXdYLpc8&#10;eHhJXdcsl0vGMbDfvRTCjzaTmkDZT4xx+N7n/ZKpA0X2wzCZ+daNmcD8i4sLFgtAwRjhyZMnPH3x&#10;lJsbkb9ar9e8/fbbLJeyLh2PRym850K/MXbCMqyxhCHmeRwmQ+HTQrD56hDWt2p8LaD13D5+18ih&#10;JL3ys8NhpG0d4wj7vei4/exnP+OXv/wlm81G9H/3+wmQef/99ydR8phNIYphhNIJaZsF70PWhjty&#10;e3vLv/3bv/HBB4/Z7zZcXq7Zbrc8fHiFQlr9q6oSOY5hoK5rwsmidM5CeZNJUJiIpaXRez8bwOXf&#10;10oYP79vRiSBpyFmM7rNZsNvfvMbrIL/+M9f0lQCKicvbIGxL5M6P4TOsVgsOA4j2+2WdrGiqiqe&#10;PHmSAxepJsl5RzGkiRFyUlHO0YfMbvMBV8ni1S4c9T3Lai0BUd+LYcz19TVEz+3tLffv35fgOHj6&#10;vqddZFOXkNh3R8JVZH88AGJaeNzuMU3DcrlgHD2h70Vnys6mICkD9TF58B6V2TgpJWgaPvjgA/7u&#10;7/8Hy3bB9eU9/vOXv+Lnv/gPXr++RSmRyPBB7o+xv70qUdyHT5mld8HP02pkOQ4xOvOodkXTNDx8&#10;+Bbvv/8u77zzDnVds9vtePbsWQZgihZ7Cdo0cfSMY0dTL9jvj2y3e1JKXF9fc3V1D+tqPvzwQ2E6&#10;HQ7EEHH1gqpppyqitGIO9F0HMVI3wrZ48uQJAM9ffM7/+n/+X7p+z2q1YrFoOB5ERqWyOruoS6K4&#10;XEux48WrV1m/W3O72/LixQtCCDTrrJ0cA4f9HpTG1S3hTtVbWGyyS2oNVduC8sQ4khiJcaTvBvpD&#10;ACUZo+jYP+Af//Ef+clf/x3Pnj3jk08+45OPPyPGxNB7hiHL26QCAMvnNk07Ma9P25xPK7+/9f6X&#10;oo0qSVtm1CZh6/thxBiFzfNEKUngP/zwQz7//DN+9NGPMEbY6W+99RYPH76Fc4533nmHf/7nf2Zz&#10;K+vZz372c/b7Pbe3W548ET3qYzeAEYM52QlljRrGToz4dGSoeq7vren7no8++ojtdstiscA5J3JA&#10;YWTY3YKtubgSnfnCUq/rNptbFR1PIINGxiqMrdhsO2JpldcaZczZ3D81w/ymjjkp1HPhJ7uIG23k&#10;PoeR6EdUEgmKcRylnTklQsjMUKVAFdNMAbeNdqh46j6uMbqWduAYsulLKTjNxyPggJYNMgPCSSH6&#10;wcHjxgG6DqoKFyJ9PxL6ni54jNa4toZlAzkBDSHgYxBJhRNQoxT/Eoj2sVZifjcG0VFtK3ley7OT&#10;WWymrmnaFrKnQJ1qGEfGIYP5weNjorImswSigJNaC9AdsyZ4Oe0TveYCvGilRCdaRWE3K4MyCR8G&#10;xsOOOAzYesF+HEnbHdo22KrFLRa4qsFVViQuYiSFhnHsCX3P0GvqSqN9jRp79Digxz4HhgmdZ7zS&#10;AshLIlyAhFxUcjVUlRR1rQXjSD4Sk2aICZMSyoM1Dutq0JrUe7rjwG63QyeoneEdgEULQWTLqtoR&#10;+46+O+KsRoVZG1A6aUrccL52zUFskS4BbTTHzAIIIWBCyGy+2WRNCpReihcxnO1xxhjqhRw7KkHf&#10;Mw4dQ9CgG7SrsVWDQ3McPYe+IynQlcPVUsyyWqFTJPlISAGV5FiG6CEOOCv+Cyp4UBGbBMQxRsCp&#10;4PfCvtYCTqEsJIVHwLsQepISzdygLD5GAkFMgF1FtAZbOxarhXS1VI1kaD7A2NG9foX2I2k4koYh&#10;61hHmAAqYY+ezc2Tr79rfFncIDfpTw+ohBBykpaNfv1IwqNNRGuo65ZgEt5LbFdXhvV6jTWtSH/l&#10;/S6EwHIppr+Hw2ECruvaYa3JRASJlUsROsQ+73PujetZAIcyr+e9ewZ8QwhEP8zSdsxrZ9d1bDYb&#10;JGEO9MORzeaW3W6XJcs0ta1p2wofesaxJ8bxRD9YYl71FZNC2V8z2JiLmbOEnEG1FTEYYohUznBx&#10;ccGDBw8wuuF4PHJ5eYkPorudlEYp6YEQKRM/XWfnHCRH8CrLmQk5IfiAQlNVAvIrJKZfLFZcXFzQ&#10;NBV1XeEqQ4wSM97c3LDfb9nuXtH3PcM4F3OUYoqdVAYjSzFe2GdzvMcJeYM0olBUVggcl5eXXF/f&#10;Z9GuGMZuintT9qVJiIxMHAa0lnbpZA3B65nNl8FaMbAesbairmuapuLhw4dcX19nQ1DPZvua3X7D&#10;OAT6PlBXLev1xQQWLBYLun6B96J17v3IMPp8LQXQslq0rJWuZR4qzzgOwohT8iyNQ/EDEePIGBOK&#10;zD5Go5SbjN7KWu5sJSA0I846qnolc7bv0XXeu/1A8iGTqEKW3YmTAfqbQ9axEEaRp7u8zkWQ2Q+n&#10;rptJ+kAVc3ojZp9F/9raInmYNVWTJSUIvsTCKpMeBPzSSsAepYSJ2PcjztWsV5dcXl7hXM04Brqj&#10;7IXdUVriXUUmTQi4Lc/3SF3XDGNk7IXtqnTCGP0G27/szRNw/d34VgyttZADvmRURuKMeV2aZUO9&#10;91RO/BOW6wX37l1z/8GldJJU0qG630vHsk/kApQjRjIwe0n0knMftkKa6rouF1ulGOv+uNzO/+0x&#10;d1QUZsJcoIJC9hKiXHmiTvGOgmsUIlNd15kAoHFO1vJSsB6GIUvUSexujMU4M3326fudAuFfZdze&#10;3mJsYrFYCH7SaB74VNrtAAAgAElEQVQ9usdy2XK927JaLdjud1xermnbFqWYpKjgPCbTRvTM/Vjy&#10;u4FVvcqxyTl4r7V0xngv5yL+ei/w3nNxsWKxbDGV4a233qJe1FxcbPDe0zTC7N/vBXO5d+8eSokE&#10;q8RNcdoLxdReMfqRWOS9mIv9xQvjuzGPP+rTOLMPmDTPuuPAJ598wvOXL3j16jX7/Z6+F1fyEngW&#10;3dhZz+vka5KFpQTJNzc3PH36FEgc9lsxKfyHvyMEqVj8Oba9i6SFIXoB3fb7PZ999hm+70TXO4g8&#10;Slm8ibO8hjGGw/FIVVWMUaQD2sUKay0ffvghr169wrkKbU9ZXomQA84Yo7ArlbR5pxgJiGmXc452&#10;4WhtxYOH17RtKyYoQycsBy2Mg3EQ5m5ti/GhzprajnUUl+0nz56y3UpbKSEQsiHNcOhA56SZ3Gqi&#10;z5NAd3GBzgyElBJVVfHgwQN+/OMf8+jBQ9bLC5IPPHvxmt3uQPAlYZHjO3Zfvf3zS0cGw+q6zkBi&#10;LYZ4R9GYk/ZDpHrmPSEoiKK1pbLJiTGiSWqtpa4a2naJ1joH/dc8f/H65PMkUD2dv6JdJ232Sonb&#10;72bzSiQtnn5CGjw3ty+nBLPvDgBUVnM89FgrWoCL1QpjDPvjUVp6teP15pblcp0TmjxXZ7r42XX4&#10;siGM4uw0HgtgVcA6sPlc33nnXf7hH/6B//kP/wcfffQRShm2m/1ZJVg2nwJGz7rnd0GDr2sUBtEM&#10;yEfGUQwPt7ev0Vrxr//X/8lyteDtt9/mhz/8IT/5yf/gxz/+MT/84Q+5urrik48/Zbfb0bZLPvvs&#10;M375y/+YigrOOYZSui7dBTGSYiCGCGkk+oDSgc8//5yrqwv2hx3b7RalFFVtwUdG3ULS9H2fn5OQ&#10;izGBpmny25fAYu5UCN0gTLPc3n8a1JSvX0e3wp9yhGKkqIWFWjocRKLBZE1rAU9TCMTR4zXZuHTE&#10;JQUhF/qUOEon41DWYZO4aevMUjYISzV5+f0YAkn6muWaToaz8yMT0zm7X+UuF6wRPd5euiBiSmCE&#10;jRwLDTXrf4psW2Zol/bGJKwS6wx4accnhMycVlA5XPmcFCdcPWRmrs3XCCfBmw4GqzX+tKD3B2SP&#10;M+tchnMOKRsokZ5IkeTBMzAOgZvbHdFUmLqlWixZLBXGWVRVgdLUq5W8XxiJY8VoLUZHBi3MYWc1&#10;ykibufEIQHm6/Z+wGDn7caYVay1A6knC3bYWV1U0TUtla1nPvMhm9F3H0PfCTUtWwGAtrLiUZZIS&#10;0pYtcyLmYyrHUFqf89dcqJ+S9olZJs9l27ZQV7jSMpZAqayLHhM9+eM5r6PrzKqfJ2ImBCREP1pJ&#10;W7xBY43CRWFzezUz4VUaMNEy7UlR5EFiyOtWGue29azXnVIUkn+MaBXQ6oT+PQmYmElGK0Zh3Cfl&#10;CSoStEEbi6lqcBUHEhjQTqOcFl3vGCGMpKHj5uYVKnqsHzBxwMYRnQJGg9UW/H9jfPANGGIWPLOy&#10;JvDYiqRBWS9P2W6FZW2tpW0bhqHPXT4CLE9s4tqJ+eGJL8jMaprB0bPOrMzeLcDEonEEL+uEc44Y&#10;9JSol+QwpcAwdpOW7zAMIvuhAkoFYhpFmk3NMUSM8Q9av75o/LZCR0lMlcrSKU0jPjR2QVVVhCDk&#10;GWstY5D9KuKJaURpPxFkCgM7RkVKGRhXhtq1pGiwVjSsRcKhaICueeuthzhnGX3Pzc0LXt+8ZrN9&#10;ze3tazbbl6zW9XTfS5v5xJ6L8ez+3D1fYCK+pKin8yz3phB87vrAlP9XqrSX6+l9paNHpPSKnEXK&#10;c9A6xWLRsFq3uEoT04gPPf1wzLJMib4L9J2nqhq6/kBdtZKvOJHNg0g/HDkc9mICiQUVQBWGeTEu&#10;K50Isg6mKPrURWbNj6BURKs6FwoK+9plbwE5p64bpOvEWowRA8y6lthMYen7XrZfJT8rxAg1mUGe&#10;jtJxWY6PCeAo8nnexwnwKNf57r077fiTtTsSo8/HH6b5lZKmri3iV6PEEHoMKOWwxlHXMJPV1LSO&#10;FEahcxUxlngkH0/M3X0+4X3M7Pk5d2SSxpmlPM/3h8I2/2bHpd+N3298EYP3dKxWK5bLJdf3r3jw&#10;4Jr1RYOx0PuBYRg59j3jOOQuDo0y8ixbW03koq7reBFecHt7O5HBnBVg8WvwGvyTDrl2THnHKTO6&#10;sNRJ6Y01OkNEU3GgvEgZpFYRrdNX3kO/aH2aMbqUu4hTBqEjIUrRsm1bMJrdboOtHOv1MpMl5/fq&#10;OsGqSHNnTFK5k8dKLlzIS2Xfm1nr8h6l01w6nGUyxOjxYcQ1jnsP1kQVpw4X6eiau89OCwFSfJ07&#10;BWKMjL0XTC/Ps/L3RVZt6L/hE/BrHn8U0DrLJk8jJWEMl1bDV69u2O+PgKZtF1xeXnNxccliscQ5&#10;Q4xpZlkD56uIZrEQDedi1Hc4HHj58iUpel69epUnTwCjzgCwP5dx1jKsFF3X8dlnn/Hi6ROUFiZb&#10;VVUsamFXEk0GEeU8htyO6VPWJGoWKKV4/fp1Bh/tRHc/DVgKm4MkWm1GawLShl50kS+vlrzz4BEf&#10;fO89Hj58SNcd2G1FMqKt5yBZjCAFNFfaSrta3ZK04umTZ/x//+tnfPjhb6QYUVVU2ShyQm9Sms5H&#10;58SiaMAJi0+SnnEYcJXoHd67d0/aMNoVV1dXNE0jwGhh+yp10gXwh4+7RY5p8yxsQa2pqoYm358Q&#10;hEFRpBqMMeJQCznpiJCstIoq8H7ExzAFrjDrGxWWd8rXSe5byAwIScLSMMJUmcstPrk95uLigsY4&#10;un4/tQv6XAzySLuutdXE3C4alpeXl1SuQVnDOIbM6M5M8wyqxdLmeCdhKzH1vFlK98HpZlL0qpQG&#10;q8UYcrVa8ejRIx4/vsJ7z8cff5q1mu8YcVAS3cIcm/U1T5Pg37c4Nf/Ol/+uMCCn70RGpT/C0EMr&#10;1+/m5oaf//znfPzxp/z0pz/lgw++z6NHj7hYX066ndbKxha3Ww7jCNqi6wsBM0uhPEVxbY8i4bC8&#10;WmKMJOfPnz+nH7qpqLFctXRjh9bMmtZpLhoJU6fKSdbcEVLupw8KP/Znc/l0Q+XPbK38Q4ZIayDX&#10;Uyl0ylav+ZzTMBLQxGhm0E1JYBKjR+lK1srsaamjSEOYyqGMZmErYZHGhI4B6z2x14QxksZhSoCl&#10;8yhOz4Q8N3qep+VZ0RrjrIDFzsKipXUVtqppvUcjRpu0NTQOUqD1FXVbCVM8RFQYYRzA96S+Jw4Q&#10;jp4QA5aE1QqMhUrAWCJELezWoCAaBdagrM3yFxrCOLMIlSoNw7/7BpQ5dFbjkvM3QAp+at8LSlg3&#10;Ag54EpHGOrzWpBgYup4YtvT9wH57QFtD3S6l4OcM2jlq56iXNYQ1+IG4vSUeD3giqUtyr2SByo98&#10;mr4/x7IFtCGkXPQAqx1NpXCAa2oW9ULaR/uRceg57rb0xwP4EecqKpvB5tw2nrJWd0oBKQ/HfFki&#10;55TP0gZdLlh+pZPfyfFQGEZ8imgMiyTFk/1+T3fcZ331/Otpxs/Lv+V9pbuJiJwnZupKUNpByja4&#10;Wsy4PJGUYAxyfXwcMDFLE5ALMLn4Isaj8rc2m+aYFPMaF4kpZtXWwn4uJ13YdEpY1XEkBEW0DozD&#10;NBWubdDNEqMtVS1u7lTyDIfhQLff0x8PdP0RFXuqGLBpQKWIUVG8M8gX4pu/zP3BI4SQATKZKaVF&#10;ta4kgRq8FMVLMlUSqlPdazEUlTFpNmeQebvdTKB1SQBLG24B1u4y1E/BcwHl0iQXoghYW00M1NJJ&#10;cgoKozwxCRg5jkdi7prSWdj/tOj2dd36+RyggAKFqUqaTfAKoF85Kea8CTCedlvMSXwIIUtQyBpc&#10;uQpnW9r6Aq2qrOvcQhLWe103WGtzsl/jg5/Y6beb24mJdmYEmbXkVYSix3xatC7rtprWzpnpl9Bn&#10;oOXUAp2T77v3t5ABYorTfDjLT7JBY8pGtFoL6eLics3FxQprNYfDhsNxx+Gw57Dv6bqB42FgHBPO&#10;Nmy3t1xd3WO5XGbgwKH1CttrvB85dgqlbC70Zm+HfM9SXl9TNGI1kCUzsvMEUuV1OLdAUcu8wgDS&#10;KaLyOV2s16xWIuFhncI5g6sMIXj6/sjzF09JqSNEL8eQRA6kxM2zDIaa10clhb1Zbk9Pz8NURDgh&#10;Wsj8PzViLAWomM9d1mTkrKYuAa0sMYq8nB+l26upI03taJYVy6XG2kqePVNTOZHzOR4P3Lzest1u&#10;KTrpp7F4eb6L54roj9tc1M1z74vQwqmAy8n/fwdef5vH3I0ze5GUIevELIe5WDQoBbvtgZc3r9jt&#10;b+jHIXs1mdwpnEgRkZhaX/LowX2stQzHge12ix/iWWe1+YbPr8JOL9et7DHFv6rsg292Qs0gd3le&#10;pdMZeS+di5z/TW0PEl9ENpsN/bDn5uYGYxSLZcvV1RWLRUPSiuvra1xdsVg0LBYGpcmEvx19P0Ia&#10;iUERgiL4TNLM2vla60mR6By4Pi+qhmFkHAe6PnE8Htnvt6x2S1zj6IY9Psk61rayB0tMlHJH6szq&#10;FuzTT2tz8AljJAdL09pszgq93/iqydc8/mhMa6VOgKoMRBZJj64bIGlWywsePXyXt996lwcPHtHU&#10;OZ2JhVVWgOvzG9k0TKYtq9VKdJYzKF70LsUMxXwtIObXPUpbnmi1SVVpt9uRvLBD/NDTti0Xywup&#10;GsXCLpeWyaZt5VxHn0FNPbf6WZOZdCdAFHmxz4uNLkYeWjOOEPL7WGup65q/+qu/4oPvvcfbb78N&#10;REmGtWbZioaktJElei96hYvlmnv37tG2SwKJX/z7L3l185pPP/1cFshSRSqAyDhl5HmBnOeLNoph&#10;twOTGZ9qFvgPQdrbRzu3jpaEYBwDwygSMLZqv9L9OQVAzxZ2VdgUepanCCXwNoiZW8BqizWOZAWX&#10;cK6S9reUIAeEwtZup9aS3W6XHWcPk/5cAYclCPXT8bi2zWCuAODGGO4/uM+PfvQjHn/wDv3uQD8c&#10;ePLkCUolKpcTTy08uqZZMAwek+dBu1zy7rvv0jZL6kXLixevCDFyOHRTwJtykSFklv4pcH1asZwq&#10;uukkECi6qXlRlsJU5HgUl3nvC0Byrj07FXcy0zpm1nYKInUzL/Ln9+33ub8nl3c+D2CWDZjnljFZ&#10;u91qemvEQbiSwP14FJmXZ8+e8V//9TGr1Yq//vFPuH//Pn0/UlWVFASuryd9d58sCZUTtHzMWqOz&#10;q/1+v0fpwLNnzzBGmL4hCIO6aRowyAaelCQJQcwrnKsz81qKXL2aO1jka2D0ovXGyUZZ5tg5UP/N&#10;HcYYkhb5jVjWwKiIiJxFMW1NUQnwrESrtzJWWLvKEGwSvV6jcU1LtVxgWmHHtVUj2tIhQvDQD6D3&#10;+BDQcRSju3Il08mzgpK8t9zzNOtbRyUSH2gFywVEcCHhYpTtzzlwBlzZCyM6jOjoYQgQBgGtxx62&#10;G/RBJDd8J9ppSWucyXRHZUgh4QGvEqMWM0SMlleRzzlhYkygxBmy+jtGnk9zzU/+MXY92hp0ZnZq&#10;rTIjAinArNaMSdNHGGIk9F12i9+TlKGqD7imZr1sWa0WqLqGqgVVQfToKEC/Hnv8OExSLvkg8vOd&#10;WfAIGJNSEua9igzHDqccytZY27BeiLqKsRajDfHYk0Jg6DqG/RH8SKUVi6Zi3bYUvXSiJ8UBH0ci&#10;A3LFTU7EYWZWl4PTCAPwhFl2YlYocwjGoaMfNXFMhFHAw8PhwNgfMSlRGT2B1Rre+HdZ45LUq/P9&#10;tbldXBMGj8+AidYaowxRRaI2RKVQIYIWWRiltLSiO4NKAZWEySwmjGDKNY4+67ErSP6kgBDmZyTH&#10;is45vDIkq8EqVG0wywa7XGBqaUuXwksijEe6ruew3XHcbhm7I41TqGgwMWCCzvdf1tqI/4anpF99&#10;FHBMNGeZwKTCFNrv9xkErc9Msfq+n0CxUpw3VtO27SyBFk91rO+Alnmel/+DAqbN4Pgp8FnXNXGp&#10;aGqFMY6mXlI3Ik2SUsAFk+XXKkbfEGJPwrPf3zL6jmFMhDDIel8S7/+Ga3kKDohPi53qdqdxq2Kc&#10;rnGJ1wugb7RBaYexJsuPlGJ2xGhNXdUsFyua+oL18j7OtqxWFzRNw9AHNpsNwzAKQH37mtVqiTbk&#10;mFLkU5xzNO0Fx25zRgwo45T1Lv/WJ+c4n+s5S34GRUvh4tTPY/o9df45p+9//rMkhb08J6qqYrls&#10;aVuRzHt984L94ZZh6OiOIlUxDrINyxweCHFk9Bes1+uJcV0lN4G7FPaEnK0UFbM5YKLEmbO8hih6&#10;5T1Q1WjVQrIZ5DVoXWUJDfn96+vrLM3XIhJ0AVRgGDpS1JNhpDpd11XJie7sr6ddNgVUP7nup9dP&#10;7ukXMxlPiVJFHXPKDSlmd7IudN1ADBpFROuKRSveKIssQ3l5eZlJEZFx9BwPYth6e3vDdrvFGCtz&#10;t6BDRYaPcGfOGFKyed2fDTHfPPfvxl/SuDu/TyUgS/E0RUUM0HUj467j5cunPH3xjO3ulkjRrpec&#10;vOsHYoTV6oKrq/1MClwsuHfvHkQt8dMQGEeP+1J5nm/OmNaTNO9LIImGUoqY5o6au3lz6eQoe3IM&#10;ZV16c235Q8YpYSf/5GRPESkr60qhy9MuGna7Hev1EmWNSHWsltS1E+zAMN3Lrhuo3MA4RA6HAT9K&#10;/huDMJCUMlRqlp+5y7SeiudZSk552bv7/sj+sEM7zYtXTzGVYblcc3V1NRH/nFOkZPFjubYyXw+H&#10;40RqDDGyXiwgmjN5kDOy4nfjbPxRnsYyF0tFvuBKhe039J6IomkaFosVi8UKZ8VIbJwIHHeT47kl&#10;qeuYAugSIBUNnuPxOAVkp6DjWQD1Jx4l8HdZoD0EkU4xJJq2pnaW9XrNg+sHwiiullPlEaS9fLPZ&#10;8HqzFc3czY7j8YhSisY1DP1A5GThnww3Zu3L00CmJBrH45HDwfLLX/6SFy+fcnV1hdbgR5EgqGxu&#10;IcvtXlGJQd3jD77PYrFAa8sQvLR0RpFU6PueNI6M1qKyZEnTtqTEpPucUsD7kB2nI7ppUErurQ9z&#10;m2VZHFarFW3bTgurBKOSJMuC89XuzxfNkYkNkgswh4PoqS+XS5QSp9nFIrd/9sPJdSZfY4hjoPc9&#10;7aKmqmsePHjEvXsPcjHnJYdDN+ulZ6CXzHILQVqalZYNN6VEyGBkU9W0rVQjr6+v2Wawoe97+fvo&#10;M/MN+n5kGLyA1mWxrWuapuH6+poxBoq2U2mLLEkJuW0bzlk00zzLX4dhIDHmZEASkYllE8UYprB9&#10;QDAyWQsWeR5pkp6Tp/l+TOjXG1Xict/eKDR8yf2dNyp1vkYoCDHgnKFpGtq2papk2QzjknEciCpi&#10;jDpJsu3ESkwp8SprhB+P/XQ9yjWMWRpECh7ZdDJFsFkvzIpsUN04VquV6J1fX/LDH/4QpxVNWxEI&#10;AtYpxWazwftI27YY7URjvl1OIP9ut+P58+d8+umnPH3yjM32iA/zvThNQFPKbO9vuDyIc45owZeg&#10;LEail/MUs8uY+a5mMlwyzuBDzDrBwipWRmFcTbVYUK0EtFZGCoLomF8CfDPaaS4QQwZD50IOMBUF&#10;Jp5/YfZG0VqtYpDs2+ROGSUFMnSS9mOdEJpAQqiwZn6zUZM1E8DXqDjAYIleS5FHCRigAathRIBY&#10;ryEoeRUp7qK5DSIdcroeaqWmveVLR5lTpLPilsAUCqMSJikKGaQAqjoGdEx0uz0jwsJGWymyWodx&#10;FRhLUDOYHmPEZAkq4iDgaNYiOAXchSkonQSRlMF3GYV4GyPgI34I2CqhlIN6gcZQBWFO4xMMA8l7&#10;YtfBMGBCEH3AUhgIXooIoScEj2EERLZAWQX+RKPzCy/lXWZZOVD5v9pVKCUyak3ZC4xFG4tKCZ0i&#10;Jl9XE8EkeYlcrJ7BGQBl0NqhVAXZ3O146InWgnWoyuKsIVlFyPfSOMQ8OSEsxZjN2XwS1rMfhWWd&#10;X7YwyqdESjHTXTIzXQlQlXSichVog7IVsa7RixV2sUA1jRTkDYxjR38Uibjj4cBw7Ij9SAwj7aLG&#10;BNABNFFMJ1NEpSzL8hfOZHHOoZCOqsKUFfPDjt1ux263AzSrlYBUbSZJ7HYSZ4rsmLS/tgvHer2m&#10;XVQolRhPtJKB6RmNUboNYGaGijHbzDQ6Z3Yr2lbjbIPC4ZwYvhkr66mY6Fnq2hFCS4gtPnTENNI0&#10;lsNxy2brOR6HzO7M9bqvaWu7G0MXsFee3fM99e4ee0qkmQrvmaBxCiQUpqExEousVisW7QWPHryF&#10;wmWZt8Q4iiF71w1ZJqSd7mnf9+z3ew7HLdZqrJN9YO7mOz+vQk6QczwFU6fTmuK2FENmGs+kg1M9&#10;5lP2fJEA1LoQP8r1mL+eXltjMkM5v7SBw3HHs2dP6IZblEoiT6LAVRVVZUUhyA8cux3OWarKUbSz&#10;XWWoaktVWYbxRB4ok1BIaVobjTbiU5RlGWMEYVJblKoZe9nnrZFuqLpa0jRijGitzQZiC4xVdN2O&#10;Q7ej7weO3ZGu22e5F0UBUeQ+z8zn3z7i3P2U47TT77Wer+cbsS1laz5nQE9EkxiZmc1yjGUOdV0n&#10;xo8YdvtNjl0U3geG3ksRqTIslg19N+b7HQhhnGL9U4a/dCPoqYhQuie+cBTwOs058Hfj2ztO5+1p&#10;13XZG6SrW/Ciw+HAdrvh1asbttsd/dBLXTxJUHk6/8sa1XXdmTn9vB+pE73ob/Y4fa7vjhAC4cQX&#10;p8hySb6vJtC6qiqROQ2CBZx69HzlY/uCfUdexRxTjjvGSN/37HY7vB+ICm5uXvGge8h6vSSlhKsE&#10;fykSWVeXDzgeBjabA7d6xy71DH2kbLvzNZmzsQJYQ55nygEWlJ9imK7riH3EjUIwEyxFYlDBfqTz&#10;//LiOs8l6RTb7cS3b7/fM2YJLIq5+lRQmIf0dX43yvijgNYF85hbwOT7MjGdqwgRdGYkhBCzgyaM&#10;Q8I5xUR7LK1BJ1VX7+MkvF40er5owz9liL0JgP1pRzm28lB6P7K+vODtdx5RWcPl5SVvP3xbzEcu&#10;H+R2N2n/e/b8Ofv9npc3tzx79oyPP/mMJ0+ecDweAbLpSQY9tcYU7enMvg6ZyYExuQUxirHJZoMP&#10;HS+fPMNVetLIDV7abXQ2n1m0AhpfXF/x3nvvUdWiIVdVDbvjgVcvX4usQd+L3EOcA6u6rmlsk1m7&#10;wiAffQZDvSelkfb6Gu+FMZ8OB7ooC2sBrK+v15PL/H4vbYJaW7Spcc7RD1/NSO5LmdZy4yaW8M3N&#10;DW3biq54u+Thw4c8fvw9nn76CVprYVbceQ+lDOvVJYtVy/3791ksFtze3vLy5Utub2+nttpUgmgy&#10;CzbGadPY39yAtegM5l9cXPDw4UOurq6EHZVN+4S5rLNr+mzUFWOupuZ23sViwcOHD3n3nfdZXqz5&#10;9NPP6fqezWZ3ZoZ0eg1Of1b+q4D0fhgEMVBiAKOmdiW5tvvXNxweiJmngNUCWpe22aqqGFLZRENm&#10;fMztYudtwumN1+8CrUnnDNDp2JnZfovFggf37wtLupJuiJSN1R6+LbI5h8NhaneUYEdPn384HHj2&#10;TEwcnj9/Sb/ZwMUFKMMYRpEDCT7rygpQnLQkG6vViovLBe+88w7f+973ePzB+1xdXdFW4mqvrKJp&#10;hOktnSWiH26N/Ozi4orlcom1FS9fvuRnP/sZ//qv/8p+d2C378UwMKXcNjVRwn6PJ+MbMoxB5XZb&#10;0QtPEBUhBYyKInGhNFFprNIobeZuEGMIw4hWUhyq25ZqtYSmFsBMKeL+iA454EkxA6ZiRCzFSAG2&#10;dYqkNJ4EkJlUaszEKvIhkPxIHAdU32G1RelidJJb2VNERS84n4pEo1AxF8SCh3EEP8hxIAB10BCM&#10;ItrC5E35fRJBB3yKBK1FIkRD1DAS8Slis2QKmREoGuERXVi6v2NMe+wbS6cAILbJnTAFQB0DMcgr&#10;oAlRgxbXeAE9FcYZXFWBNQxJY05a7EmnpQDEzHIYprX0Cw85YzGlTVLFRKS0yifxHyhSIQr56iOM&#10;A9pH0ujRPmBjJKDQMRKHgcFEnG7AA2EgxB6FtD1iE8aSn7sS14T5QhVWdQEOMkg9sZHz0FrjtGXh&#10;alzT5qJJ4Bi83ONhkEJAPvRJGiSPGMFLxIzTVjovVAVYiCI7pKzGOIdralRdEy0i5UIQ0DwmYvAi&#10;VdJ3UoD2AhrrFFEBfNBEJfIzwvKOaALazCyg+bzNNEdcLcWJ2LToxRK9WqLahmQsIcH2eIvvvQDW&#10;xyN+ECa1azRO1QJO64CK+X5qMgs8SbfTX/gQ9hRnMYHWmnEcp46vtllSuXZiu7atdIXt93vqxpGS&#10;7MmLZSWFex05HvcZPO3wYZzWgQJal2LB3T36FMwtr/I7VeWwpsG5Gq3cZNoWo5F1AgskYqoYvcWH&#10;nhgHRn/CrKWsSV8v4HXOJJ8TUIXs6To/dKeAbgjhjE1ONCgdxFcgBkIc3/iM8vflPVarFX0nRYbj&#10;8cjtzVxoKBItxhhCvo6zabUnxCjAdTpnSavcgiF16zjFcvK1SFrNxzXHWycAeB7l805BSkWkSPCf&#10;dXfFgCjNSDyrVdFolqKIqwSwjjHQdUdubl+ROGCdFkNk7bAmYY3Bj4pjGAlhxIeOEBuUFsA6JXBO&#10;rl8/zPuxXIN8YPl8rRUmXvCSl4Yg+vzOOZSusKbB6Arnapp6wXJxwXK5ZtGuMjN8KZ5Dvmfod2xu&#10;Ow6HnZB4xj0xecJJ56TIkMwA/heHr5GyYN5lspdn2Dk3gdYi03RaWLkjeagTGp3B48zyIxAp528g&#10;WRQCzty83tAdx0krvXQCSZggwHXM5JiqtgIwRc8wdhyPB3zoc8y8w4+BEDN4Td7nmaVYfvsSnabP&#10;/m58O8epZOHUpaKkA6vKviLWWrz3HI4iDXtze8PoxU+j94ILaSXPhHUCJi4WC5qmkSKWm83Xj0dh&#10;wiqy+a3/3YwmohUAACAASURBVMf45zxkvS2Et1mK8HSUfUFYxFKUOhwc3lcZj5oLBUWySBjXX8/4&#10;onWuyArVdT0xrVUm2/R9T98fGYLHWk1Ikd2undYbMZKuaJqGi/U1TT0AFgmJLUb7bCyrSEM6O4aU&#10;0pRDKCVGlEL0BJTPxybShSC62WlIIk11PLLdbnN8lHEX7XLsUnFxcYG1syl1z8jtsw0qr62l0+y8&#10;wPi1XeZvxfij9j1IxV4Yf6cb5mKx4thJu/pue2C72XO812Uw7e4dy1WXE21HAQSHiflR2KDzxn1a&#10;iT5vcfuiB/hPOUqAZ6zl7bff5u///m+JXtyhL1eXtG1LSiJK730xW0us12u0q4gxcjj2U/vBdrvB&#10;1cusmTy3aAqAkxPxvBmYfM2Ug4SwvX3ouMpGfMJYF0aoUoqqlkVh0a54++23effx+zx69IjFYsGr&#10;V6+4vd3y8uY1T58849e//jVd10kFzM7aukqpzAoXRkoJ3oNKwuRKnAfBamaDD8NA3/eMYzqRPBgn&#10;Jo2KJZD76tXSL2uxS2oOtoVtvWGz2aC15t133xWmq7Ps93u2WzF50CqzOVEEEh988D7tUkDJpmnY&#10;bsVA9OXLl/z/7L15kxzHle358yWW3KoKVQUUABICKYqiunum26y//wd4Y2NvZqzHpt/rFkWKIHag&#10;ltxj8WX+uO4RWUV0U2pSEsUnNyMTKGRlxuLhfu+5557Ttu2tazUcy7CoKgFlioJQFJRlxcnJCRcX&#10;F9y/f5+joynXb99LK4r3wpRPrb/eSEtVWdZYa7BJ4mJ0Hq+Sw/JiqGR770EfFH8A/B0Q+7uTGlRE&#10;G42x4l4uYL9PHeEChOfgxLnR/bdtW5HR8Aza2iQZDa2zOU8xBDSHSe4feYM/CHDnzebs7Ixf/epX&#10;PHr0iLJMOtu+l+KYgb5v07wbZV6y1l+zl2LN6elbttstxhRst1um0ykRzfWqJbmCyXemVkphTTmu&#10;9lf40DKpaiaTCqWFUWCIdH1D1MK2zUZM+biPjk44OTkhBHGqd65jvV7y5s0bXr58ydXVFe1+z2R+&#10;Dxd0MuQKQ3FL6WzG81cO7IQgcgYq68knVUqtRWpGi9mYt0oKrFEYhznJ3rctlSmprMiBZI3n6EV3&#10;ud3vsQGMVsIovQMAaKVReJS/DQTEKCxflYouMUZ88LjY4VSD0xaLxoSIR+ECycrvQPdRR9EONopC&#10;QfA9vulQvqdQUJpIaBspNBKhMAMoEYPHp+fJx0BQUbSslWhb997Te4d1AoSH3MbuPITv5VcP4z96&#10;rkjrO0akHeTCiEwFaVvWKOazGU4ZvLIEU6CLElNWwrS2hrKoiEZj0/Mj64mD6CA49psNtA2x61De&#10;3wYqo+jHfigMyMC17wPtvqVgg9l70IbeBToXwPXY6Ii+w3ciPSL85AjB4VtHLC3KK/CSyEcdU+FN&#10;Ck7cNVoZmMgwuLN85+BG9nV0Hl1aaWMtZZ0u25ZOaYL3A0h9F6zON7APPlkfJoanLUEV0EuB0xYV&#10;pqwoqilmOoG6JlrwShGCo5xUcpy9I/QOX1r6xhCKnuh6kQcJQbTWg0+A5cHx2DQPhmJDvPUMAShr&#10;KCc19vgIjhdQVRLPOEfX7Ik6ogtNHUsoFUZDbQpKrYndHu16VN9AG1CdQznS/Pd/9ZqVP3TEGHGp&#10;7bUsbCIcBPY7IYO8f/+exbxnNg1DfJYlQCaTCbYQfWCAshJAteslHl+ubsRLg/6gky7vtdyKRyFL&#10;FIi/hjDgdmhWuD4SghZw0Ea6zhGDJkRHWRZ43xOiI8sahNjR9Tt617DbbWlaAS6stQksTRrq6jb4&#10;+kPG7fPIwHvEDLW0Uce36zpisCl+vS1vJx0Slt6pVEzPn6vJ7d05hpMYf43rBdyNMQ5SKsaI98uh&#10;XnZmxYc4SeffE+lu3Qdhu6d7hBqY1vkcieP6HWFo0fdRkSXjDuNxa9x3QGutDpjj2kBie3sXCV6A&#10;W22EgNS2InlXVvZW4UFAlpaiinK8OFzvUs3fivSaawiho6oKxGgwYozkoAKitiOjmLuEC4NIRuUY&#10;SFwcrNFUleQ9k/qIqjiBKN0uxhjKYkpZTKRjhRKtKkKAtvGsVw1Xl2t2u3ViOHagW6LqGVnTcShY&#10;CgkrL/6ppf/OyHNBOinFmP1QctIY0fmP3CaLjGzqdL6ZyBTyfZSuzMIKQ92YEpWkJ1erFev1BoDj&#10;k2n6zGzU6OjaDApFJpMJTRNxTp7p9VoLU363Ybtdp/koea/S47ov20Eq0g7jYK9U+d//Nn7OI8tE&#10;eu+GuX5IaMp/zt2s2+1WQGcrJKhu2w5rpkhY2YEcuF6vOZonhq4tBrzo5zSEYEgqhI1ruaw1KY93&#10;I9O6bVt2u52EgtZyfX3Ner0WcDaOUmIxfNeg978yDjG4/Nwfrk8i6ZT3T4cPMUlqdey7lvl8ymaz&#10;oUteT8aKpOZ8dkRVTZK/S39rrz3sXhoLth8uoCs1ykqGmDrcVURpuYaudakTfMTvZJ56yrLkq+1X&#10;TCYTZjORp8rX/jZ5MZHk7l4X+Enhkz+F8SOD1ncrnvL3zGmQZMXeCl6BBFS5ZMp4xeXlNffu3aNt&#10;QNlk4jiwcIb/jd8SYLffs1yuublZsdpsqAqbmAyRmNkD2txKWENUhKjQt7Sy/hiAcwTBf8gIwd1i&#10;h0kVsOLRo0f8+te/5tHFQ3mYnadpOnabPbvdjtVqRQiRBxcXHB8fo6zh3r17HJ+ccH5+zrNnz3jx&#10;+hWr5QacOtAjzA9DkMReC2NTFqkSVQa8NzjX4V3k7YsXUGiKUvR8jdbi3lqfcHp6yi8/+4RPPvmE&#10;p59+SlnWvL+65OuvvuHLL7/i+auXLG9WfPv8W0BzcnJGjJJ0tM4TXICtB1ugy2Koeg5sViTgzQ6s&#10;bdIwLIqCrutYLpdM6xlN0wzVU2sqYlS0nVQOjf1hoPWweMT43UVapeSHgHM9u/2a7XZNjD1nZ/fQ&#10;JoBruVlec3lZs92u0SjKylIXNcoq/v7vf0NRljx58hFHR3O872WhbXbj9w/MOi1A6WFrzmIhrwdM&#10;yAFUT4nK2Pqk6RP7whoFRnN6eorWFmXMsLHnIs8ot6KGBVkZPQQKSin88PiEVCWU4Dqzc4geVGYT&#10;CWgdk6GM95rJ6SnHx8fUdZ1Y67Df75PTbgL4jR+vRQjEgwVf2OIjWD0ArxkY+/4bPLzv7gYKkbou&#10;OT074enTJ3z66adMJlUC73qUijT92F42tpPlbg65btPJjPPzc66vl2y3W7780nN9fY1vOqqT+2hb&#10;YAe5HQnM+maP92Fgy+x2G96+fYvzPe/evaNv9qzWN7joJHkrCo6Ojqgq0ZrPGvTHx8fs9hvapufl&#10;S+nC2G33zGYzFkenNG2g9wrf9XR+NMzK57Pb7cZLdbdC/xPaUNUd4FGDFL28J6hIVMKazYyjvCeg&#10;rej8HjB1g8uJt6PpemJhqIgEreVzvUj09H2Pdw6NgNMiFWKl86EoKFyBDj6LBRPRRO9l7wmi8lge&#10;zL2YTGSDbqGzRGNYrtYi3RFHPT+QwCkooFBoK/rSwXW4rkV50VWuC8XUiq4wIWCipjBKzPCUtCH7&#10;XopHyohsRCTp7AcFfQTnwXmRVPGIFnGQJD55QX3vyIW2D3WqCP0hayorvDJEncwodUHQimg02hSY&#10;qqaq5xSTKaqqoSxgMk904Rbahq7Z0zYb+m5H7Ft014i2t+spokiihAEzz2v77VZj2Xs8MWr6vqUL&#10;Ed32RLMlYnBBE6KCKLrlRJe0E6OwwvP6mJIp6+24Rh2AdSNAHdBRioAqynt0FGaySqZgYnOYY6xA&#10;uuOyXtsCqkr0zxXovqPoG1wL3vUQPxCpKDlt7yNBjQUcTAHKEn2kUREmpZh+zmuYTqFKxlsh6W1L&#10;RiFxRBHQVUUxnSe2v8MnnW/ftahOgGwVPSYwxiKZMRfVcGA6SZaEEDBErNFiPDqdQGlQzlHgmE8n&#10;RO9xSXOZKHIvpTYpmpuKYW6zha10WOQYFO/JRO/bE/YPiet+nPjvxxsHx5Jj2ruv4xuGc/Te0zsp&#10;upYFWCss0kaJPNnV1dUARllTDkZDZVnKPlHooTswhDh41azXa5Y3a5xPsmS4AczNjNKRJSqG6yFA&#10;8AGFGBdp1eG6G7yTNcnoEmukky6DoxDwoU+gJBirCKGj6/d0fYMxER86fJZFM6X8jvf40P2J70ny&#10;VAhSAHLODbIrRsufd/uNyBuGHpN1/SlQugalB01ronTk5PNu2watdrx994rC1sxnieE7nbJZVzgn&#10;MkXT6ZSisGgn8X1Z1ELu8C3egbaZ2ToaFKsM4iJGiIfLdo4rsxZ/ZowHP7IhD0H1qpzcIhSEMLKs&#10;BSxN9cog7PIQDFqnOZJk4XJHnQBYt4sdwiQXUkPb9jitUKrAO52uk6euJtKpGbNMRQZnNtKFAeQi&#10;huJQyk8lkEOukTGWspiwWBxz794Zs+kJ8+nZ8F3OBbxTeB9o9h2tytcvst4seffukndvL2naTboA&#10;LfXMg3aDnIcQBQwx9iLXY/I6ow4CLgVROrCapqPZd+wrAef2ezGk7DoxdjQmAVPxzv6WyBHDJ6Y9&#10;Mb8vBDc0/xVWoQuP1oYQPL3z6d88ZWVSscgO8kJFaSiTbKC1Jc519M7TdSExFgPb7ZrNZsXp2T1E&#10;3sehc0GLkWAVM3Ad7663Y040rtcHP/vOyGvgQf4LfwO+f+LjEETOha+ce1prqSYFZZ26Tlsh3pmy&#10;oKoK5nMh7O33e9yg4xxxweO6Le2+YVpPqIuSyfGExeyIxWJN13XSLeA6tCoTbpTwLCVigiKnlufU&#10;GJf9ca/5d/90IxemDrH4w/XTGENgLCiKaWCDUlIAXS6XA2ittaUsskfDYdD0gW6H/Fx9QB1h/B2I&#10;SuJdgyIo6cIJBGJ0eDzTWSn+Ts4TlMf3erhi1kd6H+g3u4O1U8icR0c7Tk5OIW5pG8d2u2e7adjv&#10;PM7FYT0psOlc1HCcI/NbsEnnHX3fpM4nh80yVYVlsTgWz6S093kvXX9tK3HKZrPhaHHC2dkZi8Ux&#10;oIb51fe9dKZFMe8VYH7M82Ici95/GzJ+BNA63HoYPjScC2irqSc2yX1Y7t075sWLb7l//4wHD864&#10;Xl7R9TuePXvG//P//gu7pqPpIp/+8ldorZgvoCiTd48QAdm1sF1vBYx5/YZ/+/cv+df/8W8EFC5E&#10;nnzylKIsmczmtL2jnBQURuQpeufQmaZ/62FSd17vAp45eOADm+h/7fpVVUHwkXa/RhnDyclR0kGb&#10;s5jf4+Z6w/XNJa7tuLlZ8e03z2iahtlMtK1/9/XvAHj88cdcXDyUVjmjKMukq2oQxANxYFdG03dO&#10;NOgKQ/RirAGBtt1LkkuW1VNQFNSTMmlHldRlxfHJgo8fPebi4j4PLs6BwNe//x3NvuPy+oYXL17w&#10;4vkrrpYrtpsdtqiIQcx70EYAiraFqDCzOTZV83NQT3AoaykrQ7vbgR4ZZ845Li8vefbsGc1uz7s3&#10;73n58iXOOWn3axxN0w7619837gLRAwNB/iJRW6rQ5oVJro+mrCq6dg8G1ptLyjry7Nvf8d/+D8/H&#10;H3/M8cmCJ794yBP1IAVggegDzndEJ2zGhw8foq3h+fNn/Pf//n/y5Zdfcn0t8iDee2lRsookEQpK&#10;Y4oarRNDUwtTJrNygIPNR65XXdd0XcdquU1GNhN83+KcZ7lcMpnMsGVJ0zTYshzagZxzrNdrMabo&#10;e3AOb3LngpHksW8l4NUSkKqYr2HS/yuKNCc1ITh6Jy2bMQqzwrXCqF4ul3zzzTfMZye8fPmS58+f&#10;8+bNG1arFTGMxqCuH4s71tpBBod0/uaOccb3VYP14fvV6HTukBZmW0xwruPlq2+5vnkvDsbTKZNK&#10;1o9duxu+YzCQxKTEQKUkUwKn9+8uef78GQLwR2b3juljL627LiWEPuB8jw8OosfYAu89m82G3W7H&#10;y1cvkgFgRVlats0WpQVct9ZydnbKk198xP3795nNZmy3K169WvPixSt++++/46uvngnLuu0hdihd&#10;yboakuQDouGcn4NDYPqDIPVfELge0rl48HqHURq9F6BQJ+1iYyhMQWFKsBV0PUEpAqmo6RwhgYnK&#10;Guy0BlPgCoMqCihriBq772k2LftmjzOaWVUl2ZAC6TV0aF/jthsB7xLLVMVI1AplLVYrghfZnEIb&#10;lJaioCo01oLRkaIu2Lcd+31LDIieqxHdfh8dlJbOiclmdD2l1tTVlElVUho4qiq2N1d0fUuhFFNj&#10;RXrJSaDZeY8BYp+R3IiLAU0PtBA2YAzWK1QfCS5SKJsYWOD8qNGuVTLMHRSrI0onTTY1Jpa5uBRA&#10;tI6NxmuFj4E+BqK2mKpClTXT41Moa1SZJCGCpiESXIPyLay2Awsj+l7AM98SgzBMtl2Ddj0m+vRV&#10;Ch/zHg4lJZLMyEQ2Spi6PgSC75lOpjgCfejpXSRETcAKsKsVpqzQuhq7ubSisJoy6T/b+QTaPdrW&#10;zOcn+P0WQpBguXGYgxhDJ/ZYKueneZyC9KjT8zfGHCJto4RtXxioxMgqVoa+0ASn6LxDBdEtLBKo&#10;HpQmGuGEKxcpMChV0PmI2jcEEwlFia+n9IVlcXYPM5sT+p7Y7TGmkOPwAXZJwkCpxH4rpHBTGLAQ&#10;g8bvG/pW5JSKAIVW6ByNayuxVEoqI1qA+hDRPqKtMB4JPWxWEDt5zowGZeh3K/BxKOoYRJdbK6QS&#10;43opvvTge/BO46MBVab9MheeD8bhmheEhYi20rWR2aJagUkJxkHr7QDM5eLpn3QkwCZmCaHhqJFW&#10;VpP2ZZuKnxqlBLTVRlinTbsbwIAM7BVFgbUOHxzWiOld14mRcNvtabs9dV1TFAW7q10CKFsBwVTE&#10;+z4xZAuJdaJKQJwY3Y7SIJDbYYXBJddbqxKtCrQqMboEo/DOsWt2eL8dgMx8/2IU4Fp0skUzOZ/f&#10;vtkSQpeY2AFj1cA6+0OYYiNokpPw2xue0nY4n9zSfEjI6ft+YPF577m5uSGGgrpaEKNnt9vQ9XtC&#10;cJj0GT5mLWlN343EA4UlRkXXNaz8DdvtDqOXTOo5291KAPkocVldzanrOjESZX2a1Avm846yrPG+&#10;p3NbnN/ivJV7jxQBsv2ApuQwPBrAzjgy1Pu+H1mPxkCwdF2XYgzP8dGem+V1AkISyGyFzR1iK7JZ&#10;CCBaVhZFiaJIbeikwvl20K+NUdjERVHw+PHHLFev6boW7yJFMaGwU4gWrTTT6RH3TpKcjE5eN8oQ&#10;UrGiKAqJ+ejT+XlC0uUf7uEQZURM8isRKZDJIDFgdEWMsNs1LG9EFieG1Lmq5P4Jy086AkSXXPxj&#10;lNniox8NOaNCJZkorS1aSScYUYn6mKg+EbSs7/PZhJubDavlnrIsMaaga710yUyEqOJ8JDqf9Msd&#10;pK6zEAUcUjqK5YBOz6KWLmetNYUthXEfO3wvBmYiEySdZ7PpYvB7McaO5JZcVLAVbbcfTECzPFpZ&#10;eKxtcK5DaSeFCi3H6JwnDroMelyPb+Xcww/Hvw//fvCsfqe9KKS1McJfMnj92xjGKIszgn8hScYY&#10;Ww7ri6wfso/0fc9qfUM9L6lmlno24UjP2WyWLHeB9WZH5zKzFgptqUxFjJG2d1ilqesJi3pKVdQQ&#10;hBhoUNRFkUiCPWWpicOc8kOxbsA4b20h4b/4+qcbRVGIBJGX5z6D/TaZn2fmcY7hgaEYnPevXIDU&#10;OqBSLyExS0aNxAOVY/yoB5R8xFK4A/LLnzvfozEooxIpw4EOFBNDaQx96PjlLz7l+vKKfilzYrNe&#10;M61n2ELixIjHh4hHOrrFwHHFarWhKmdobSRnKwz1RNF3sr8qpTFBJI186kwp0nwLQdjcXefSuqpw&#10;XlPXM87OT5hOa+leVQV98Akv6dhsV6xWNzjnqCohAWRPqsViQQgR1we03hNjR9t0aBEVHAr4d5nY&#10;fxvj+BGZ1gOfmu+yrQ9G0is0RovezPGcxx895M271yyXS66urvj2228xuiREzW7f8/ijJ4S4YH4y&#10;dhI3DVwvd1xdXfPt17/nt7/9La/fvmHfNpRFzfHJjPvnDzi/eCCaMkYPR6cUaGXlWDIdLx//YDxx&#10;ePx3K0h3ge0fNrl8cCQJXIxRLBaLBDjNaduOl8+f8+2337K8vmaz2XD5TrRxy1ICzXtn58J2SAlT&#10;UQmovN2e8OL1qxRE9ISkCSzJXEQnXTyvfGqBkIAhL1x5Mfrkk08EMNtvcM6xmM159PAjPv/81zx8&#10;+IDjkwnL5Q0vXr/m2bNnPH/xhrdv37Jabmh6R5EMYrzzOC2a2sYYop6glcWqkckLoI0RCc/8swSk&#10;iDa3VLLW67UwRjdbJtWUV69esVqtBnauMQaVDH1698cnjiOb5PvYuoF6WtP3Lftmw9u3HQqHsZGi&#10;VKAu+M3ffc5kMmE+n0q7pkpspM2Wfddyc7Niu9vx/vqK129e8fr1a5bLa7quk+Q32sRUTEBoYsXE&#10;QGKpiNSGUSJlEUJgtVqx2+2YL04HqZi+F6O/LP2hSot3khjlICBrwpukb77f70ctWDWWazNzUpzQ&#10;c+J4t5KcrlsQfXqVgMOh411JQF8khtz19TVff/01Rle8ffuW169fJ2NBJ4DNnWTxVnHhB4zhXg+f&#10;q0D5lJRJkqlUYLNeYYySTaiqKIxs+EVdpGdsNDPMburZbFZAAbnv11c37JdLCAHnHXYyT8zVxLjN&#10;VdaQaC5KWoq3vcyHmNiVs3pCVRVs9juKUlGWp0ynoo1+fn7O0dEcay2/+92XLG/WvHz5ihcvRBZE&#10;7iuDb2CeAzK/UvId7lzvn/Aeqg8e8VvkzdTKrOPgXX+gVywyEiLjqJLsjUm6mIpSaRwKZWvpLign&#10;qCIFbCEk50JPcB5Pmou51ThGsuTBXQmqmBj8MWF8shYqUEZY4NqgrKaw0lVioyY4TdCWQKTUlsrW&#10;FMbgFTg7MoO1lm6YqiqZVAW1NaAjWhnRZQaiiqKBHQUsLVSShlCGiHQtaBeJuscXHZQTAXTTuUYn&#10;DO/RvEuNeSN853yH9TOt44fvi+nnHtE69lFMIJUVEFaXYv5HVUJdo2yFDRHXi0xJDJ79ei/3NLG1&#10;vHeE2IHvUNFRl6UcQi/vjzCynZECqlKyvgrVXJiGWmsMIl/lbUnUFcpoNCXoghi0hAqlQZWGKukj&#10;GmOSfnTARCdyG96BKbBKTG1jUEMddpirB68qNdeo9CMd04oa7z6HOultZ5RJyfQ0CqeS/ExmUB58&#10;dtCJZa5BqtribZC/NGgI1hIqSzGfwaQkGkXXB6LrqVuH8gG6XiRJjMxfCulcwKRXIrHt8aYjGCPv&#10;SSxKBraOQkLRkJjvioBCR520/qMAz22XsKMO9gaMyHPVWIKSWyfgfsTGiIqSXMZ9A64n9tkQUKei&#10;opckK+vRjBOWD8Z9t/493YRBa/wvOQ4SxZhJGOPkkjguA6nZ90HYVyoVmSSRdYMclA/SsWVMYN/t&#10;sVZANJFrkDbb1WoFgOuDANltC4gRUlEICSIb1MlziRQFE0CRZYr6vpOYMxpiFFM7kfabiG+LqYjR&#10;IfVEN5iuj+dHKjb7oRBujEZHIdSIvIIe4o58/gLa+YH1+6cauSstS3tkQoGilSJ+AgX6vk2eHwnM&#10;R4qYWnspkAz3To7fqx7QbNaXKb5rsbaWmNpUA2Orriep7d0wnc5EnqSvpJOvDSjtQMn1FYOtXooM&#10;gbGz4zssuTy+K69ym61XYI2QITJDstBFMubrpStOBZROz2Veqzg4z2Q6noGTTOSYTCYcHx+jjadt&#10;9+x3Hd5HjBaTTq1LiGIaJjrsswH4ymzwEByk85ezydJbeU1IBdiYWJYHhal834qFgAyuD6lYs2e7&#10;3dB1IqPofMdkMgFEKmOxEANvkcI48Kw5GLI+GrK2uACyKV2P8iyKQZem6wKFdRgjYLf3ir73OBdw&#10;vceYMb4VFvOdkc41n5cA5qIdfkuSMMX0AiAWVKUUAx4+fJi002WflW6KgBiqijZ111Wp8GLoe4dz&#10;/XB9lBKt2rxujd91OM0Ogeixm1EA6HSvhrz9w8Wlu+eb3vTh9/xt/EXG3Wch52aHRcBDTzIXAl23&#10;p3MVM10zndacnB7T+47tNpEZfDIYTqC41joRfkqm0wmTqsJqYfLmZzrL69zuSs9HpW9NLTX85acH&#10;WB+OTGw7HIdF9lG2KxPEcrGgSd0s3QhKp9+Vz8wbq0I6IiTuGx+xXDjKuAAHryn+0DHlRUGY7Nqj&#10;jMUWisXJnMVixn6/p2z29L2sgyFmA1vJKyQ3dsKiVuO9cz2JUFNI2tYLmU5RDLGRrEFjd3o+P7lu&#10;OT4qqCeGxdGUs7N7zBdTkdWzU1rnaNsmFaCb5LMVqGvxNDg6mlPVxeALJ8WXiqoM7H0DSqVi/niv&#10;ciz2B/nx/i80/iya1iP7UyaC1gyt7BcXFzy+WvHV11/T91/z4sULmt7x9s0lz759wcOHv+XR449Z&#10;LBZMj6Yiuu49TbPjennNcrnk9fMXPH/+nOfPn7PbbajLitPTUy4uLjg/Px+MSMbjSeyJhMHFHwH4&#10;+iHDe09hhR1hbcm9e/d48uQJi8WC1WrF69ev+fLLL3n/9q2wYdpmYHVtt1uW641IZyRdsydPn/Lo&#10;0SP6zqP//d/Gik0G+cKoJZevzWCwBcL0O2DDLJdLYoycnJzw5MkT/u6LL3j69Cnz6ZQQHF9//TXv&#10;3r3lq2++4ZtvvuHN26vByEAXY5BI19PHSBzaxixGF+io8T7c1vXTyak79nLDwgFonRKmFy9e8Fpp&#10;rC64eveey8sbus6lNsXxwb+tifbhcbgpfuffDn5+uIlmtomwCwyhd7TbLa9e9Qm47Lm5ueHFN98w&#10;nU45OpqLIZ5RA2i9axucC9wsl7x4/Ua0rN9fCdscfct9/XsmEVg7yKa8f/+ei4sLnn4ijNvz83OO&#10;j4+5ufFjJdt1tI1IIIDGliXz+ZzT01POz8+Zz+dc3lwn/XRxzVVJX2yQ4WBkIt0NNnKSZRKzRnCK&#10;ZLgi/o00bwAAIABJREFUzk9E7Qg2sNlseP/+EoDVcsdyuWS5XLNaraTNRtmBWX54DzII8UPHreAo&#10;J/VRmDfnZ2doHVOSHihLkVqJXhIzUxqy5mRmmXRdR98Je+3hw8eJnVMkVo5lWRTSGVBWrHYtoq2Z&#10;mGMD0CkFk8GI6iDRzmZ4XWc4OTvl+GTGL37xCz777BMeP35MUdiBpf5v//ZbVssN79695+pyxXbb&#10;JiaMJbPp75o/yBwR8FX9QHmdn8I4fK7lenpccNjoCMoIyTZff2NQVcEUhS4LfDREBVZLEIdz0Irp&#10;xq5taLqWIorWpTWKIpLMEB3BOan+x3hwfdVwb5VSwk5ThoAW8qo2YnpXlai6Qgcx9qMPwo4uDGZS&#10;URQ1pdE0scNET9Sisa6MpawmTKYVuiigb8TIDo2LAec9OkaRRdAaHSOBxNY9uP+dd5gkf2JgYILJ&#10;3AGnR6wy/07MFL38HIXw3fkTIyFGotKEGOX80q/4xMQ0SlPZIulWJ+mLqoaiBh+o6SB0+Ehi3yXQ&#10;OjgInhAL8AUqOkoVBGSPDjo/yE0MrZGuRysBi1TSDdHaoFPHQe+F/attgbIlQRdAQfCagMMYjS0L&#10;JtM55XwumufBQduILMV+D+0e2g7fO2KWVwkpmD9IhtJsTdcpt1XeScbHWS2/7sNQkMi/K7F4HAwz&#10;dRSoNnckxCCFhRAjaJ1AYmlrj3gxiTQGU5ZMjo+hlG4w3ztc0xI6j2k6gnNgRcIFW2DLAl1W2KpE&#10;FxaSZuJgpqQl0QhR8PWBK6cCJB1dHVU61VTpdJ0wnfZRNGr3ml6J7nqIUNoKFRR9iNKJhBSfrBKJ&#10;EZxHB4/xDuV6KSaoSFQZ7D9MSH/eY0xSU/EmRow1KYmKg0dKftaN8Rgj0myz6YzJZIJS0t662+1o&#10;G2FTN02S89DC1pxOJtQTYXev1tcipeRa+l72VAGTDVoHmu12YKQSi8FQuqoqYXPbCUp1wh49AAvT&#10;GSXQWUDH3E2jdC4gCms0xAghmcsFSVRlL3V/HtBaGYlLD+5BBqozy905hzZKjEmT1lXu3Mpdj1kz&#10;mlRoJgo42aauRa0dRIM1PX0facqOyUTA3OlUimonJyc439E0NU1bslz36D6Dp24sWkeJNUZN5Q+P&#10;rJ2s1LjP5hhIqYbC7qULKKYunKQV7UNuXReNa53idZUKDHmfvqtz3jTNgeyJwfsehcb1Bu/c0OFn&#10;jcHYgro2zGYLFouZGJP7nqbd07sOYRwLaD3kPImNmLJWxAxQJ/a1T9duw25fAVlnfYIxBcZoFkcT&#10;MScNsg5lucOubxAZ6JjkeDpCbJkf3SZNHLbuC1kj5SZ8N09RSnKJupqglEmx3OjvIizK3PV3AFwf&#10;gm6piC4g3VjMFTDJDhrXMY5mdtOpGE7Wdc1kmv1uHD70QoRRAWtKIpqqFN37yaQWUKkPdH1D13VJ&#10;YujD5KAxFv3Dn7W/jb/Okdn3eRzmImNn8yjrl4dgQc1QFJtMJpyeng5zfbvdDqSrnPdmqczpdMps&#10;Nhs61vP6kouyuZvn5zAkv83XFXKR6rCQmod0gdTM52IkuN9Lnts2jhCyBMeYv4xM6hy33v77911D&#10;2RPGtSkShxigKDRHR0fMZjPqejPgIaMUhxQw872StV/29YxfKfq0rwhwHoLk6kLOs+L7ooSokoHu&#10;Wz5iac5VlWE2rzg7P+HBxQmz2YSoDNoY9h00zV78rlLHl1KR6XTKgwcPKFOBL3hN1/XD5+cOKo0R&#10;YtFB/jUcw4/gyfZzGn82I8YYx8qMUmCt4fj4mMePH3Oz2vHo0SOOj7/m3dtLrq6u2G4a3rx9z1df&#10;/Z7pbCGgs5WAVyZrT9unxaXrB3BrMqk4Pz/n6dOnPHnyZKgCmzvCMKKXJhP5L70nCru1HPT9jo5O&#10;uH//PlZrrq+vub6+5ubmRpzaq+KW+UAIgSYFhO/fv0cpxf2LC05PT+laN7i9987RRXermpQ3gEPQ&#10;WgKVMdG01rJe3vDw4UP+/h9+wz/90z/xxeefU1UVr5OEw//1f/83drst1ysxIYwxplbBEl2UWJPc&#10;yzObIW0o3jmCgtKUQ9BujKGwFmsTAJjB6sO6QgLBd7sdvndoDKvVKm1cwpjz/vC+/ueL5gdZDhwA&#10;mQdB5N1KcIzCnjVGMZlM6K3Fu463b9/StntevXqFSgtrWdoE1MtmG3pHHyTp2O33bPZNMuiRhVyM&#10;ZBzGjkHnAAzJt0OUhc+1npgA5aZpBjZtXdc8fvyY5eqK6+tr0QoPMg9a3w+Lo9aa2WzG48eP+fTT&#10;T7m4uEArO+gvSgIiIA9JvynEkOaQOWBpqGHxzZepruvEKom4zJAaWqcDrmlEo325kkS1mqd2ZEc2&#10;LjLJUfzwfg7yFT8yBTgHUHnNEsPPHa7vKUs7MJhDmrPbZgsIS2k0LI0JaNcDK2g2WwyV0/VajHh0&#10;CEShoOFjllhQaS1I1zkZn1qT5X5S26aWZPbp06d89PGF6N8/ekAIgWff/p7/+T//lRcvXrBabdht&#10;GzabLX0XUapIjHxxe5dgcDSrPUxa/5D26b+WkQsCkFqw8cTQ41XAK9EftulZoKrBGGqAkNhDQeFj&#10;RPUdbbNn1zS0qYMhqEDZWZwpsLFHuUBIxjGyhpB0s0nTV6WYThhCkUyrFWaSNgKQUlSE3hOVxgEe&#10;kRGhKNB1jSossQkERFve+UhRaZQR8JCyABUl+VQK56QR2iLgoELhQiAO9D5h68aUIAiyOAaowzqo&#10;sj71d+fH8PzkYssH/n1YPyABh3L6OkSUURRKY5QWky5txoA4JJBXG+qiJJiAPj6SYw8u6z8QQ0sM&#10;HTo4+t0aF0S3N7My8vcNHSt5aiiEkZNYpVFryqokmpJoazCVyJ0oQwwFhQrYicHWFlOXUCeQ3QGd&#10;gRhYvX+P7lvodqiuwXhPQRTJiXw8P4B1o0IUBqsPST8NAasTA1sl8F3HJCeCsJJ9kPuktCKm6yB9&#10;HNIMa61ItDCdgnP0XUvftLi2wzc9pmnxvSPoTnTHrUUXFls7yuApY4W1GmUNykhw742wgcUDOmmX&#10;InGdQh/MKZUkNzS+bwleigveKHqt6QgCWgdwGPDggpCyc4eISqB1ZSyFilgihQqo6OR7M3D9Mx93&#10;i5GDLn5afwpdJGZzTMxUT5+KO0opZrMZ08kRx8cnTKdTlMrm2QpFI4xWNMaIL8N8PuXoeE5dVxgr&#10;8VvX76FJ664Xooh0t9xtgw0DqUS6mix1XROjYm/bIUYeDYdBGzew6GQ+R5Ty6dFyqeYjbd0xSMFN&#10;acQM8M/AVzmMJ7M5fFmK/EmMnoqKtrM4PxoSCvs4kyIE0M/xSAiR3A2iCEynU4wuUUq643wf6djR&#10;dxFrW7bbhu12z3w+ZTYTOYtJOaEoDPXE0vZLUF2KXXSSYMzJf7hF+PnQyFIQ2o5EEaNtYt8WIunm&#10;O5rWoNzI9pP5M8bUKu858XCekr5fwJH9fs92u00EgIrpdJ6Y1VCVFkKPGHaKFIjWlvPz+0wmE+q6&#10;JEbPbr9ls1nR9y1ai8Gb+K6M+emg6a1SHBYinoB3HV2XCROw3zWsV3vqesJ8dkJdT5lOJxwdFQmo&#10;GE3Cr6/FjLR3Ld63Ke7Km87BNTl4XhWjMfohYD0CUPJzuc51+hQ9kJEyqHSYOxw+bRmUyXMrppje&#10;pCKJVofzIWKsdHPOZjMWc5EF6VMeLlraO/o+yepZkSaZTucoFVPI7ymrAmMrmmnFZF8R6UBp4kHM&#10;/TPBCv82/ojxoTxc5m8uKN0GrfM+1jQN2+024SMV0+l0KNgcAtx538hmtNPplOl0SpnkMHe7Xco7&#10;uxS3c+v3/9pHftYPQesYbhfBcrFY2MELqqpis2nY7/c0+56+96lLTQlgq/XQCTMk/Hdevw+0NsaI&#10;rvVA1hr3EZuIeDZ1549FXD14WVVVRYzJVyEmFj7SdQVQFmldzLhQYMh3jRGJxbHzK+9H/tbxaQNl&#10;IvXl4qdSioBnu3P0XrpFZvMJSp8ynQpZczKZ8PHHHxMCtG3Parlju92yXm/Z7fb41slnpS65vK/k&#10;omOMkbIofvjN/xmNPwtoLa1tMnJQoDXMZjPu37/PL7vA5dUVy+WGZ988Z7nZst00CaxdMZsfSTCm&#10;ZDOUxcoRkpSFTvpj8/mcR48u+PyzX/G//e+/4Te/+Q1Pnz4RwfSDnFyOQwKCnwLFJle2c3ucBCCi&#10;Obzb7QbAOgSHtROC87Tdfggm61oeyq7r0vsCR0dHdK1jOp2y2zW4ZCaSNTczsBaCOKrHxETJTFpg&#10;qKj/3ee/4pNPPuGL33zOo0ePqKqK7XbLzc2NmMml6uViIYtc71J1NIpSz3QyA21Y660sRhmk7gXg&#10;c6Ww5wmBqMcWHllk08I4/FyMWIS5fAQhMqmmFNrggqJpOlw/Mg2cc6Om6h9xPw7//EEJigFEhhBE&#10;j0+nxbQPgXa/5zo49vs9D8/P77TgHAT3Cjab3SDhIfItme3k8W2LnpUfBMszaF1Yi1NqAFGDE4Oh&#10;7XZL3/fUZcn9+/f57LPPmM+n9F1DjJG+3bPbiiOwtSX3Ly746KOP+OjJE+q65t3bS54/f85yuRTm&#10;fKp+BgSczUeTnZsHnUmdW47HwEJngC69PxRFmgsW3/uUmML5+TkXFxdsNhtWqw3Nvju41vFO4eB2&#10;G88fcj//4PuvpO1eKc1utyOEnkld8+DBOY8fP+To6AijRFKldW1iil/x/v17vJfzuXdyxvHxMScn&#10;YjR5fHxPAqzNbmRWWZn3SbNnSGxFmkDOt21CYmaJZns9mcrnLo6YTCouLi548OAB8/mcpml49eoV&#10;//o//j++/PLfef/+fXomAt4HjK6wtiCz6frOo039vdfkr32MyeC44mfgtHMRn4t0zlFmLRtrUyuO&#10;EgDQBXwf6F0yXErgqbalaHRag04AHRn8NprYj+wBkGJpzIAtiHO30ngdCTqblCYNXWsJfcCh6CN4&#10;pbBK4ZQmWIMpLGGvcAF6J0W+EKOwprUVVpspUNoKMK8SYIhwyEyaB2iDsgEdswmnwiSmoylLsBYT&#10;PLYscNZgE7A0tteNoJiQfMPQ2aOH9VPdeh2KpzFpjSdQNSSWsMogrPNAJ8xk7dLvazAiHzJs7iiS&#10;1otoIqdvs1auo9ejgUvWPReg1CScVAvhI+vxaYsymqKo8cYSbAVFjSpqSluBrcEopjOLMrKWYYT9&#10;SNfR7bb02zX7fYtxDabvsM6hM0qe5TnkiEZg/nuXqztviFHY2066mdBIS2xidIvCfmo/DOPvkPRz&#10;gkaOx4hZXAgRrdN8Tvc+7vfstzvapkH3DnpBiU0ErTQO6cwQoxyHKxzG24FRa4yht5qgFUErVEgy&#10;MIBKgKImF5YQtk7C813Xg9IEo/AKQtpbRGlSU+LBi9KiCzKvQ2rr1zHg+y7FnAqvIlZ5hJLt0X8O&#10;1PInPoRxJcWyEBTOBbJM2KSeslgcU1cCdtbVNIGSBVpZJnWPdwo3yawny3RWU9dWQFccZSn7Szbn&#10;80kSIYRATGaBKrUP35WkkskwdnRZayhLIaFkvxale1DZqDnlCDnxVAGlsrxFkPeluYCKYnYavr8T&#10;74cM7z0m6VcVRZEAgSOMrmnbkq43+NAQaQXAI8nYRD8CuXfylJFwMupcxwjeRUnMY8C7Bq1FW3y9&#10;XrNcFhwfH0mcXktrdKQfns/Djrm78eZ/Nm4ZLCpZb+tKTM1ms2PunZxhl5q2W9O0UqxXWp5vY8xg&#10;5H03vs2gdVmW5C60vu/ZbDaJ7TenqmqOj86JSQbE9T6dv0pzWnF2eh9txDh5u91xc3PFer2kd40Y&#10;pXuX5k/aQ9Rhoij7YVQj27hPMgLOSXxvzZaqmrDb7ZhO5kwmM6pqQlnUWCs5FESMhdm84rQ/wvkE&#10;esSGXXMtUlPxA0bFB/fjLtic/8tzKpMivI+JfbrDWj2QD6QYMn7WIfidY88RbxpB7jFn0bc6IKpK&#10;NK2zNM1+v2W7XafOzZAAf9jtdhSFwdqSojCDVE1VFZRVgfM9Meqkrz1+v1LcOqa/jZ/3+I+6DYLP&#10;zNcRF8jSCRm0VmuoqoqqqlKudUxRFBwfH7Pf74e1LRfYqqoaDIWzDOZ6vR7kMPP3fV/B7q9l5Gc8&#10;g9ZD8ZMRWD7sBhY50xnCWZima7VDJOTEFFmlnOmH7p5j4ez2g36Y85sEGk+nU4IXMl9dzUWeqZDi&#10;r6xXY8dVlvyIQcDtvgs0TYd3qVM55lyC9N68/40a36iAMYWEx0bWrKIoaNtWwPyu4937G5QpWBzN&#10;uHfvmLOze5zck7VYa51krRzr9ZaryxWXl1csb7a0bU/sodZlcsrTw/XIBcefE2nsxxp/JnkQhs1R&#10;azVsvmVZcnR0xKOg+eKLL+g6z/nZA56/es3LF2949/6KpukSaBRQhRrYqn0vLXJSzZCH7Pz8nE8/&#10;fcpvfv0Fn3/+OR999BEnJydiJKJSt2CSKPvpVHK1tA6moE8MEUcQMAeTueqkVKTrmxQICPA3nS0k&#10;SDuoTJVlOSzMefEfHoRMWjuoRmbt6EFHJ1Xvj4+P+ed//md+/etf8+kvn6KU4vLdO96/f8+bN28G&#10;GQrnetqUlLjkIq6VJWpDVdbYskKry2T2IqYkXUqqhzacdHzSDjRqa2utU6KaWfqW4+Njnjx5wmwy&#10;5fTkjN//7it8/IrLy2ta5QCHSkaMf8xjf8iKya+3GIZ3AusY5XhC8DR9g5P+V8q6HuRAjDFMJhOO&#10;jubM53OKJHHTNy1N32FtyXqzwbMagGb5bi2gwcEY2BJ3J3B6yPq+JzhPiHB9fc23337L08cfc3x8&#10;zGeffcbp6Qn73UZaU9s9+10rxm5FxfmDB5ydnVFPp2LauFqxXotER9OKM7kxwh7MLBlhBh8UHQRN&#10;GO4VIEGDQbodkn666PVabBEhaM7OzrC24B/+4R/4/Fd/l4w2n9PsOykGqMMq6O2g9ofWne4GS9qM&#10;0kFAqjwf8/FHH/HFF5/z5MlHzOdzbDrPzndcXl7y9dff8Pvf/z4ZW054/Ohj7t+/zyef/DIZIlne&#10;vn3Lu7fvKZPppcoVvIP7ecioyc+t9x6fjEYzI/4XH33MyckR08WcstLc3Nzw7t1rfve73/HNs6+5&#10;ubk6kHPQQ5tyjKIj2nUBOg91OVxbqVKnoEYoT6g/df/0n2kM+49RSRVAkXejGEX6oGsdRdOhatEL&#10;RRsBr6MSVqdzdF46JNAKbUtKC6Y0lGmdE4OCCF0C6xJ7ICLSSwKk5PssAaDwuBKEFoTFIA9NQVRe&#10;1j9bQIBYFMTCEqyVLgcj7w1KwFZlCwFQtU34roDnaAtajJ58DKjMMFbSPm+iGJmEVJwqqorJdAqT&#10;Op1TkCC/KAR41QqtvqsrPwAe+TV1V0Q1zvOR9aFyJ/zAAlYRcB7fdEQajC7AOLA9EQGfo7HYokQV&#10;Ft8kNjueEJLBcOyJQWRTcpCjI0Slhu9JB5sMv8TzIma1oQTioQw9QYoTRYGZ1NjJAlNNsUUt13Ve&#10;gO8kwAgRnMe1HZvdlv1qxaQoMCqSFMMxLqJjPzKjE4D2XxmahD9nfem2lVinlc/P11Urhc7ZRRCw&#10;XIcoutchQtIBNiYpl6ZYgJS05YJ4bDoqL99bJN8IXdfCfA7g9fi7JpkXo7QA4FqjjCZ6CFp05mPM&#10;0jk5cSDdC+EEqijge1QBH1SSGxETRIMU9rTzSetbY1PRI6ooJqWQiiKRqCNBRZEiIaKSaeDPHRUZ&#10;Y4aD+4pOUh4K7yJaHXgxKEeMiqqqWSwWPHr0CIUYwuXPy7EhWLxLer6hT+xog9KRvt8n87lRxkv2&#10;tBxjSswyMon1AGAe6kzKXh+xhR4YTjkh1GbUZJZj80k+qyVEARp1qkmJREiaZ1l5JzFA/5RDEmSP&#10;0SNofXJykkDriu0Oun5L129w3hOiG4ryYhY1GkdC1ucU8K+wJc1O8obcHWK0JQaT4qRDhnIQCQfv&#10;B9Aa5aRelvf+A7A636vvG4fMx4jHFuJXdHJywsnJOcdH9wjRsVxVQ3yvosccMLMP27Jj8KmFW9Ye&#10;mR9yPs65Uas2eCaTnrPTR1hTIeawAtw754fziDHgXMdut+Vmec1yec1uv0GAZNFAz3Ep+FvLQYyK&#10;aAxZA15AX9He73vpcG1bkWVsmob9fseknif97Fq8hkKS0ZhUnN8/oZ4YmnbHbrdhu2skpk5xWS7Q&#10;HHYj3SZp3I77hUgiJl8nJ/eSLIuA6ZuNMMsPCTMfInpkQEtyP4bv8N5LP0uwxChG6jmvlJwnpH1h&#10;TdPu2e22NO0e18szmDXRJQeTXLUo5V5rkzspdGJHfjeOP8wh/jZ+3uPuupNftdaooMgkrtyBc5iT&#10;d10HSb6xTr4ii8VCJGVTZ5AUb6BtxRdIukBkfXnz4u0gRym+DB8u5Py1jxxzH64B8UACJWNMGUMy&#10;KfUZPBnI6zNp7z40Q4a7pJQ/gH0xHEdmV2e8JmNTfR9TYU7Ac+ccVSns+Em9GGTMMjNaTKdVMvqV&#10;z2z28p7dtqXvPTE6IQSSPKmUQSk7xCWZFCu420AtQhvBAowxNM2Wq6t3rLYbXr56iy5Kzs7uMZkU&#10;nNy7wBghUHZdxzfPfk/X+sGkd7Va0+xFasVS0LkOoyQ3z9K4h9e1734mE/BHGn82eZDheYHU/iW5&#10;dF0XnJyc8Mknn2BMyf3zCx48f8HZ6XPevH3PbtdwfbMSUzodqKpRzNyWVjSMjo5ZLBY8ePCAJ08+&#10;4tOnn/DkyUccHR2lwDxJSAYGhtGoo/NTmBBamHsuDgBy27ZUhUmB3wmTyYRNPy6oOhnMZI0fpRRl&#10;auvIlaDtdkvbtoNGk/fhlkZyXhikGhWGyln0YWBgLxYLgAEIz2Yo2TG8qiru3z+WtrccHGEHNo6y&#10;BX3naLqe5Y1sClnyQylFNDoFpVJNyFp/XZc2KDtuYjFGvHPC5plO+fjjj7m4/4D7Zw/wXc/zl2+4&#10;vLweEhozGKf8YXfhLlB9+OfvgMRDQEwKxEXmwRYF89lRMsM75ejoiGkK9GYzcRsvsvRJ19MHz7t3&#10;l6zWa6rpdZLGkRYlldgX4YD5MrTey7dDTEnRnWql9543b97wL//yL7h9y8m9xaAB2OxniZHd0bWO&#10;KunhTWYzYoy8e/eOvu958/od6/VapCyCVBxzYHsXtD68JuO1jHmiERQp8BcWRiTP9SjXzVpOT0/5&#10;7LPP+Md//EfevHlDCPDu7SVlWZKNGGVDuf09P5RpnauqwhLXSRNTwB6lFLvdjsViyr179zg/P2cy&#10;mYgmuesSs77HWsujR4/kOd1sUEoxnx0xn88pyzJ1JogO+8uXL1kul/S7HV3XY6eLZIY46q6FEAQ0&#10;BmLw0pJ5fMSDBw94+skvePr0KY8eXIjuWF2xWl/x8uXLZOK5RCkxdJWN10LSjW8bz34vgF5RGKIp&#10;BeC8Y8SolBKANd2tv+YhzKLUWqhE+kLko0U/syot0YOLEdf37Pd7CmsIXYfTWtjOQQzHXOvomh7X&#10;9yiX5AWMIaLxMeJjwHjAZ0Z2T8CjY0AZNWiuIvxSeZaSiZ7yIruh83pjDRQWXRYUvqQQXAZbV5i6&#10;FJNCYzBlgSlETxgMVS1zgiKB1q6XQqVWAlynYNXHAF7WdnfIdkvPQVEUUJbynzHgHbqwIquVnkGf&#10;GeTxu9c8g9bDWq+EnZHBM6UTszkHzkquTB+RLpzYohyYoIi2QhWOoAt8YtJqa4lGs+uDyJlo8cuw&#10;WqHxWCXv9CHroh4mQl7MO0MAU5AWKOQZVKKBTZRCgDJoa6lmU6r5MUzmRF3ggqL3PXG5JUYxwrXa&#10;YJGigA+B3gcKrVBBWOzEmFjeqVpAlPuS2fW3Rl5XB4Tt9t/Te3RE9p+uRzUCWruuJ3phQhukMIBK&#10;TGtB8FBKgPw+eKwSUEFZfVt/PRXUnHP0TUvsHSV2uI5WG0K6/8Nee5CAoqUYjdHp3icpEpKkN8jz&#10;wQGDOsj+EAMcAi06SAKpE3itVMSioBGJsKBFmioqRUA024NKHQEhoIKAh14FNBGr5WLov+7l7Y8a&#10;I0hohkJy0+zQ2sr65kQ2QyklRulHJ1w8eMR+37BZ71ivt0PSP51OKYuKuqzpOk/XibGg9xLb7Ju9&#10;mNJt9oTY0fcChitMroUggvidiNIkwCybQxpjBKiuC7QWT4sieUGMe7YH3aP0qEkswLUYskZ6OT/j&#10;QXl6J7r/WYJD5teHnr0fb3gv65DRDHInEgeKR0/XZ03v24XrvE6OhmAjuFjYREwpa6b1BEWFMVJY&#10;UKrAu0jfB1wfBpBXzPF0arcWoyhUoHNZctEPHZgo/uAcKecUmb1mtR+K68fHx1TJ9OxQsmJg/uIx&#10;Vg/3IoQEdgYNjNckr0dZw1aOM+D6iIpLymKW9JF1Ypv7Ya7vmy1tt2OzuWG1FsC67xtQQbp1TRzO&#10;Mxsx5sI9kIATC1jR9y6liG2tyJC4HnzoaFuf5r/oXlflBGtLnOuYzSaUlZBbjFUUQWFSI5cxqWdE&#10;Z7Px0a8l/AcuXId5idZSJJjNZsLqN91AaOp7l2Rm4jCn7rK2h8/TwveLUaWOGwGoclE3S9vkzxYZ&#10;hY5379/SdY109LkOiSV9ksvrqKoKlE/kC5lTxmiK5A3jvPj3hDjmeX8Dq//XHHcJO3l+H8ouKqWH&#10;dURrLYbNUboLbm5uiDEOEkJCapwkCYk4+DNlINY5x2q1YrlcstnsgFFGRDAqLZKjP4Mxgtajt0Ik&#10;ya8OeyEH67PY9+Su4OwlIZ5h2YcmDnniEJfeef2+/Pyw8yMXCTIOFA4IalmWqColPsigddd1DC2E&#10;yg8dWBm0riuR+FSI5GjX+iQje0BE1GIc6302dD70AJBCpnQ5V9R1SdOu2DdbVusb9s0Wv9+gdeD+&#10;g1O8P0drQ9PsBk867wJt69ltO5p9h3NiUq1Ukv38TzSt/5SxyV/j+LOB1ndHyo1RGqZTxaNHF0wm&#10;c2mpPz3j9N593l9e07Y91zdpUWk2aJ0BVMvJ6QlnZ2dMy4rFYsHZ2RkPHpzz8MEF5/dPmNaKQzyC&#10;2E45AAAgAElEQVQtt0flhy0nqT+F4RPrWGGIqUVzUlbMF9KaoXSk6xqMlWp8URjquqQoKpwXRkRm&#10;VmeDxuvr60Haoes6USHIbKc4BkYSbI6acj6M7aF1XbPb7bi+vub5cytyJVdXxBh59OgRZ2f3hK2g&#10;IOYWnJBAWRdxEdYrEdDP7XQuMb6i0uikp2iMOM52XTJ3cp20c8cEnsAAgGitBrb1w4cPuXd8ymw2&#10;A4QR1nXCkgw/8NZ+H9iZR06iiqKQ4sn9Mx4+fMjZ2T1msxlPP/ooXe9sdCnskUJLMn9ycsp2t+Ps&#10;6po3b97w+tUbLi8vWa3FwKYoJ9/7/QwMKoZ7eH19jQ8tm+sln/7yF3zyySdMpylhKgpKqyFqqmpC&#10;03S0fc/l5SW/f/aM5XLJ1eUN3377rVSflUptMiM7dUiAcwj8H2xOpshu8SJRge/xvcP3PbqIhG4z&#10;aGQuFgsuLi5QSvHixSum06nI1wSV2j5vM+NugeM/whBgU3SjBbSW6upiseD09JTFQtp+rq+v2axu&#10;5P2F5vT0lF/96ldD4rDb7Wj2Ivfy9de/T50J77i6umJ5s5KK9tERZT2h9ckzzUtbWkjPo0sSC0pF&#10;ZrMZH3/8MV988QW/+vwzLi4umFY1ENh37WAiopTi7OyM07OTgWWjlKwpTdMmk8stWu0BMUJtWmnD&#10;HRg5MEhbaK3Zt82Pdn3/kiPPXaX1AWhtMLom4PDR4V2g6xw+BRYdkT4i7GQf6dsO14oEj0XahnVp&#10;sDF9mlKCC7YNbbPH7/cUxO+SDpKshgROdigUHAbqGewzRYENnsKDQlobi7LEFBaSZ0FRFNiyROlI&#10;VQlIQJFcvJOyxt3iW2bSl1VJ9BGv9MC6ztdLUGAzAo/p9z2ie6zuPPO56DH8ORXd5LP+f/beu0mS&#10;68ry/D3l7iFSlQJAAiDBacE125nt/RLz4cds1ma6p62XZC/AbgiWrsxQLp7aP+57HhFZBQJsAD0k&#10;Gs8sLatSRHq4P3Hvueeeo8p8PmdaC71SggENKJmMxORJ5TnRgsOQjSZm8DERUiZo2A6ebIWB46zG&#10;OUtrACtMSlKkUjiNKsxupci5GhiWYD4XABlOAlbZ1+2io12v4GIFRnTGd33PMPXc3r7C2Myi7bhc&#10;r1k1HcrYYsxl2O+2ovEcJ9rZBFMKKVJEANR30LRWClXORusDqXgmzLIrcM4uh5m0d8qw1EbOA60z&#10;xwQH0EeDWQkiOJunYwiEHJliIioBOXRwxJSwKaHsSaeSViitxGSedyyL8jO1MDnPWyjguMjJ5Czz&#10;T6NwypT3KfMDZYkKMlpqEUQxgIwZciwmlLXQ+2++7X8x45TJNBecVWVa6xmslGeciTqiVEPTdPP5&#10;myLS3vr6NdM0FUD7ktUyslxYht5z6PczcO1DzzDuGYYdKXsyYk5Ui9VVP1iA5DQDa/WBaAPG6hn8&#10;DE2iaUT/scZbAEpFshpQujKjKACosKUynlevAihPjIaYhGCQciiMXqST4we+/6eAQAX/rLGzNN9p&#10;PH7mxjIX5Y9M2wqqVADx/ScfoWhms+pq9tQfhGDS9z1aWUxled9c0rbSUo2K/OHZ7T35OpEHUqXI&#10;eKrv+a5hrT1qcKY4G6dVKYlT3dSjbujRaNE14ulQTbRykiJeBTIqaF/vRX3+w2DQyvHqxec0bjGD&#10;1qkUu8TkSqN0ZpwOHA6bAlhP5fl7Ug4sGn28528RRKo5cNnXCsFGayvdgqZBdQ3eR8ZRCiTTJGxw&#10;rQ1aFdO3VUfXtSidcc7QduKNslw2fPnVAZ2P9+Vd8+aPAbmVpFNBOmPi3DEbQsA1+uxn3zXqngBq&#10;7jyQWBQBdNSRiVklE7z3jOPAdrslhOnkuUvBISXxYjkcdqTUIYxJIZwpJb5FzhnU8A5S0E/jP9y4&#10;PzfPYmFOY5WTQhaisY6W71X/pVO5o8vLSxYLyaFrJ3Odw9M0YbJIQA7DMBf0KqHqxz4qppLVkdBY&#10;73MIIq1VQesKXKcoRd5KVrO2np/vZlp/G9CazHw2ULE6pIwoci3Hs1Oh5rMvZ8l3TkFrkPihFr/b&#10;pmEcR4LP9P3IOEjxnCx7WRz9WXG0dm3KmWDm69e6StA087kdo8c5ix8Hxmko+/9Azob9flu6nacC&#10;9NfX0XO3lFLiGUISTxmJxdJcpEkp0bXrf/Pz/TGO7xW0rvpXldX21vfL3K3fCSHjx0DTOZwTjevx&#10;0vOhNjx6+B77w8DhIIaMIQSmNKFUNZ1w2EY2l5uLy1nj+OJixbJblANbYR0MIxibizwB5NIipzlW&#10;Y86v7Dxp/eErHaLJeXF1w2Kx4KuvvgKV+D//j1/z5MkTHj16xN/93d/xxb/8nqfPvqL3O5rWSaXa&#10;WVSQIOrBgwf88pe/5PHjxzNwNv+Fkpx472mMaD/hA2EcSTHi2hZn9FzNbBrRnX7+/DkPLi/4x3/8&#10;R37z2/L9KFVzDYQwiRFOaSsHyHVaZU1SmsO+5/b2dgbVmkY2G5/q5ijtGpVhYJwDVzYLFWfgQAwj&#10;x5npUyuoq9VqPmiccwSf8T7ObPH4LfGA82d+PkIQmmM1tqzBdEqBtms47Le0C2lfWa1W/PrXv6Zt&#10;5RqrUcQwHGRDTPJanWvoVktUkYf58MMPefLkCSmKqWb9e977Yr4p1eIpyDOgJC8x5dks0hiD0pAK&#10;Y9SHnlZbvvxSzDYXi5bGiRGFMwqyLu7zns1uJ9qH2y23t7fc3W7nuSCkRGkzrczbmGSOtc1KDpnS&#10;VkRW5VnLvRJ4LJZWXQNGoQtrW+kAZiEaVZ0Etk+ewKtXhouLiyKroTn0AyGI6cKi68pBWhhTIUJp&#10;Ra/PpQbyVVPqPmP+LDFR5R0VsD+iUDoVBl7gYr0mhMB7773HJ598wm9+8098+umn7Ld37HY7Hj55&#10;yOeff85//a8f8Nd//df89re/lYJByIX9/Jzb21uePxdZnf4wzHNVWiwDuiSwYhCIFG7Kwa2NFKSu&#10;r6/54IMP+Oijj7i5uSGHSN8Li+r6+hqtNev1YpZj0QW8qkxr7wObuwPPn7/mD1895dWrO0k4ojDv&#10;qrYlNTkswcpf+qiFjhSj2L7FTE4KXVhNMYgRR2NbVOtQXYtqhclstCaOI0oZdFbiAN0mjFI4I0ZD&#10;+6mXgMY6jDWYFMllj6JxxfAwQQ6Ifqok4RrRq0pKAvGYEjm74zxNCbzo+S4WC9puLbIYtkG5BppO&#10;1lwMPHKPuL6+JuVJANHa1qaBRctytSJsdxyGPTlEFsWMxii470Yme3NkCp7GTzKRvAfvUVpjGkcc&#10;o7DGNPN6M1qjlcVqLcYiUZGjJkdhQVZ5kNqWmAvBTYWI1lmu1ZhZdsJnhVdVHifRHw74NBBQFNVM&#10;ApkJhbEOZy3toqVrGrpG0+iMI0EYyTHip0HWVhIdUxUSOSQ5bxDasbR+U5j1Hp8Srb08Po8cRUrD&#10;ib5dVon15QVtY2ldQ2NsATAGQk7YpiO7Ee1H1MwQNlKziJ7sJ1T9+3Pxr3yaz9P6XNTZ1+v3bNMg&#10;DLlM8p5JHYu/uhiZ5eAhiAHhLBVTACbrhPGuUp4Z9LWryUwie7Jer5keBsbNDt9PMCVskSOIZJlB&#10;pmivFT3spmlQC9EzTsicilHkWowxqJxQSYnsRIrEkAg5yqTVCo0Rk8gkDNHG2CNoFaXgI70SSvQA&#10;lUbFjM9B7rMVs9phHEUD2TlhhMeILiCgrm14Z+M8HlSVSZRqEbGYdFY2zA+se5lSiV2pzMuELmyz&#10;wX+zomQFsIR9Ktcq9zESQmVURR48eMR2c0CrDmtb+r4vc07NMcw4erwPxNgjGtSWx48+QjEVeYQ7&#10;9vsNPowoJd173nt86AlxROtE2zls6ZaM0c8mzVWLWuVwwu4amaaRGGCafCElTLPuaMbjmjQnqzXW&#10;qMaLEJj8SIwCUNZ4EyUSM86JGfE3jcpUBqiGoTXJHid/JCSUPKN2TMaYce2C4NUcg282Gx7cTDSr&#10;Fbvdbi4aVGAAVcD9mXl2BCxrzOmsxMTLxVqAd2XJmGK0nGmajsYty7MVjxvXGG5uLkth3dP3Az4e&#10;Tkgt1UhbClfCWq9ayMdOlcpQ4yTPq2silXsTQpjnzKJbzUWvWS9WlT3AOMAXj5uI1q4A+i0pGmIU&#10;E0Tv/TF/LPfkcDjQHyaMusRPicNhOIvxRAZG2NspT6TsQSWRCsBQ5T5S8mLMOQPqmZRCAdFLAdAY&#10;lJHcNpU9KPgepSZysjROijsxSBeqctLmHZPn0E9oA95PhDiwWLQ8cDcoldntN9IZO+2Zpglri7F6&#10;8HMMeySHFCZ2Ke7U91oNySoTsnbXVq+hGP18v2uxXEAhKWbJMwnkFHCuKXOnwfvANCaRorHNnPdU&#10;yR/Js6b5+k47FoEiZykAU/XrqcSeOipQVmOIyjwESrdE/Fqw/qfx4xozc7rM+Rhlvzel6C05sCWl&#10;wDiOUhRbtAzjhNaK5XLJarXCe8/d3d3sLWSMmRnY9dwei9ylc47Na5FzvLq6ms8WuRZVOsr/t3E7&#10;v9V4y3PrXndGjLGAuCc/r6p3jTkxI6yYRiF4GE3TMN97kbSc0Er06VMUpvpMiKgb9DFgBY7yUV83&#10;xPPhpNO37Htt29J2khfv9xHvpXvcT7JXbO4OxQjWF1NdPRfofJDiuXOOFHXxkhI8EYqka7l+ciIE&#10;D8g9MFZhlciyKpUwVhOj5MHOGVKO7Pc7Ugrc3NywWkdevnldyG0rlsuOyQ+EOB2Lzkr+5nLpaFwm&#10;BAg+QixM9inip1Deu52L0sC3ik/+I40fZDWesgq+zaikntUKyNcsLy7JSeODCKd//As5gANhZlpb&#10;q9FWJqhTorXVFfDbFAa3OSEL/fkOVYhgEdIEyCLvDyPTJEHsz372M5arhtYJCP/s6R/Y77f0vQQ6&#10;l5ePWK+vxUTv5z/n5uaGpmnOJv7pOK3gV4aZMLPS2QY4TaIn/r/+1/+i6zqskwSkyjmYcrCs1o4Q&#10;PEMJmmKSQ0e0SC3BR56/fMXd3VbA5mIcqbwYwR1B4tN5U4IfleeEQVWm1UnC8E0b4g89ajJIAcir&#10;1vYHH3zAZiNGlV/967+y3+/p+31hkkjg3lpHu1zwy1/+ipQz66trLi8vefBAjPsmL4H5N60jCVqP&#10;5kYqH9kXxiiePn3KMApLqtpUnTKtnWsJITGUhHAqCUffD3jvsbY5O1AqQ+/7oqmdAsrywXmwfgrS&#10;3GPCzIzAr7lH31Tl/TZDnOe7omU18OLFCz7//HN2m1sOhwOv716zWq3ODD/u7u548fwVv/vd79hu&#10;9wzDwHa7nwOiucLtPd90H2d9WGOw1s6GFFZpFosW2zZkPOv1mstLYXo3rbSyxhi5vLwm+MRut+fp&#10;H16ilGO/O7DbDQz9xOTjWbJRgcWqp/hjZyM659DIeaLbDt0uUd2C3DiiMXTrK7I2iMRKhJhRGRrT&#10;oJ3F7O7AKFo0ViVsjIQYZ9ZuZQ8cR00YhWFgTAUCNMlqCdI1EnzGAKuLAs4dda5xLXLYGVguIAds&#10;TJBa0OVvaw06wcsNqTAgoZ6LGZXrdajqXzjLNnDymQL6c8LEi+V3Z8+qP7LM/tj+dZ/9zTvmm/ee&#10;QCIqQ8SSlEYVnXutYdUusF3DYtGyXHZ0bYPTGaHzRuKbPam2l8ZiNpkRWRNVQYCMaPTVvy/gsgh/&#10;y54d/YQZBzAtNC0Lu2aRV9iNwjqNMxaDYmKUuRIEIDPGoJIVkFoJcJCQjiEJwTT3Cwd/ykghELQR&#10;BVij0ci+GHMmJNESTgrs2Tw8PjCNwlYJkZzFZyIUo9iyXynnaBcdyQdpGU+eECJpmqBx0jWlBGw2&#10;XYt1roDYQLn3lTlCMQAqmBEqV6ZjkdvJhfFX934FShuUtqgkrMeEmJfOfT/KFiY/KDKpyL2IOZxF&#10;a4VRmYwl64zKBq3TN0/e/0Dj9KzMhfmTc6bvew6Hgb4fpRBepOFEAq7BT0djOnnO1ackoU/A5CpH&#10;UQFqWVtvs+vKFVDbdEWOLjD0kzClCiAnZ1MgHwaqAdN90Dpnjw8TMY4zQ1eY3sxM8+8zKXwXW/Db&#10;jrkb4Wte6/gz+iwmMNoRfGIapctQKUPjOrpOgNS//du/Zb/fimRFazFW4b108Y1+OGN1nZn1qfPr&#10;PwWoj5/zGeB4CjqddnHcf4/vWnf347x3fe9d9yQmL2dlPsYx8zXqRIhibpnFLlZkpFSRp9JOfv+P&#10;3PPz9xML09CW92oYfSSXYsUpW7ECYEcGsiHlCa0pxuZ5Njg/vZ/379c3ja8j28z34XvY3s72hnvX&#10;d3zGuhR2im61roB0ZYoXg/HSsZmLT8hbjPIfe8D50/iTxn0SUvVGqPvLer3GOC1yVYVsd5pj3d7e&#10;zsSl2o1wSsa5uLiQDnVl5xxv7hz5HvLHP/dxP6euHyllYhTgvhY0rRXjX2PEr+z7GN+UH9Scunbq&#10;73eCS/hJCHVinikAcdMWBr0fyDkWU+C1dCL3XjStk3TjpCiFZXfPt6Huw6fFt5QjOUtMbEu8YK0F&#10;A1c319hWCHtX1xe0nQXVsFgsEKPQC8CSk0hJTWNkGAIDIzFH/BSlu5pjrn/aXfDTOB8/WAnpXcD1&#10;/ftff2a/j1hnClgFXaexBlLWTFPH2neSS9WO6cIiTIjHU6NrACoH5DRJlVaj0CbTmD/vSpm1AuyK&#10;ho+Iyr95s+T169e8fn3N48ePefLeA371y4/59a//hufPnrLd3pVq1IKmWbNYXPDk/fdZr9cchoEv&#10;v/ySL774gtevX59tvjOwWZ+L1jML0RftJlMWca2OT4e9GOBoCcRyqZi7qi3upFI1VWfebs319bUw&#10;ZVdriSeVsPAq+3kOlL0nK3HKrEHy8bOA1lW/7hS0vu94/u817gdYMxMF6LqOR48e8dFHH/Ho0SOe&#10;PxdTvOdffXUGWqcozJLGWJpFR0rQdh2ros3+8OFDHj58yKEX1kQK+Z1/H8qmbjQhKFJhsujCuhOQ&#10;08zme8KU6olBNO+6xqIwJcmEUOdFqXo658hazZpe8/vN+SzQPl3r9xk4pyyhrxtzu8z88XbV/Z0M&#10;6fJ/3gK91fwzf0rS+HWjuik3TcM0Tbx8+ZIvvviCoRhavr57zYMHD2bW1DAMvHz5ks8++z2//e1v&#10;ybneIz3P3cr4Sj6g2+Uf/ftKKcZx5PXr13z66aeM08BqtSKHyDj2jMFjrMzDcZTuigpahxBYLtek&#10;CMMw8ub1lqdPX3B7eztr3qdU9RTvBS4lIVXmf29h6AcfqqyREjAoa8E5VNNIZ0DbQjHITTFVsi3K&#10;NOA0V4tWAJiUpSw+HLB+ZDKixTqjIioVFoS0gKuEtKHlKDIGWhj+EIlxQA8a0oTKYnCasiGhUMZi&#10;TSPgtTEQpvLaAKk0BmUoRnQcdkxjTwwjRom2qlby/ZQp0kznI58umyLXQRId7FiKmyqLoeS3nR4V&#10;kDkrNGUKuC9/MOU8dzskji3OwSgRJDEKYy3aOrR1RKNorm8wbcNiKa17aAVhhClAkc1hmkTzucpw&#10;lZpB0SMpYHllfIIWlV0Mjn6/I08exgl96LGLHrdY0bQrcJZFKWgpK1IfTVJEV3RFQ0uOUfSUTTF3&#10;JKFy0ZRFlbeuOWpX33sIc1B9TzOw/GxSoK3Btg1quaAh0wRP9CM5+yKBcFrcE+CwdswYpbBZoVMm&#10;hUyeItFqGCfyONL1PZBpuw5SFpaimdC9gIfRlueiLbaxNO0Ct+zQRVM9ek+YvADeIUpxgIwphj4a&#10;RSxSNQJci1xA3dexMs+VduRZE76CjepYoFFGri9Kt0q9vSIeq4RthCHFDFGhiOVe/8BOfH/2Q5U5&#10;JR/1vMpZwGtnj5rEjetQSNwlX+9mBnPOlb1ezD+NxlhDqFh1lHknMiHScVLnolIZtEi/VFM+uYbI&#10;5AfGIbDbHdjtdjOooJTo2Ie4pzKtj69d5NhmD43S5VIL4kUTXZjn3w21lnjjfvL//bzWKYlEFaBV&#10;azObZTnn0Nrgp8jd3Ya+l4LZanWB1pa27Xj48CFaw2Z7yzhO+P3AZvOau7s7hmkLSoB9ASeiaDy/&#10;47rmz/k8r5ufhVLok7h8JnScXv99YPpe7HgKRkmsr8ueVRnnb8dzIQwgfR/ltaTjQykFKeH9WM7V&#10;gDblZDFKGPFGkaZzRnuN1eS1MlobVNlvJH4XJro2Gmsa1g8uWK8v6bolMSS8zwSfGIaR/iDeQjWe&#10;taZjsVgVuYJECGsO/fadeUwFT77N+C7Fkm873pV7iPRcCQ9ilZiSeUAu8lHDVLZpYWgabeffq4Wk&#10;t4Drn3Drn0YZxy7nc9C65lCPHj/EtXbu1J2maZ7/teO8gtaVfFTlT3PO3DyQDneFYbvdUj3FRN/4&#10;xw8aSleQ7H++dGhvNpuZqXx3d8fhcJifQ83LU/7+imL3x2n+X7t0qgSmYCk94yA4VGVavwu0ds6x&#10;U4O8RkAKZ8pxrp5Qu4gM58RJkI4s5pg7RikKry+WGPsQ01rWF5dc3lxireXhwweIEk3DxcVa2OLN&#10;AgGtNX7KHPaezebARm2Z1ER/25c+S32Ga9XCST3Xfhoyvgc0V5fAQ50EuxXcAsjYRjP5NLdZ9mNg&#10;sbCoTnP78oBSC+IhYIylaSSv325zESvXDIMkgG2jcVri0zhJx3KI8Kbf8N77l4Qguntd02KstLc3&#10;ZWPShYUj7QyZpnGgJCE26jgp3sUmqFWn+jq6tkTjsVadbKYFFM7idv/tFnMmZQGdbGPKhhpFW/j3&#10;v0cpxer/WvPJJ5/wy49+Ts7w4vkz9vv9bHSyWHbsdj2bvWhPf/WH3/Lf//v/4Pe//z3GOKbxANqg&#10;tSJ6z+QTumlw7YJmsWSaJLCM0yTMz9bRtUtSSmw2d+iUMSbM8gXBS+taNpIA98PAer2S1uRp4vLq&#10;IU+ePOHjj37Jzz/+BcvFiv/nf/xP/uHv//HsUEgp0SwWTB7ISpKMDCorrDE4Y9EmMQ2jSGIkhTUt&#10;y2ZFox1NdnRG2F+VhVpBDkrr8jfefSWadWfF/UpCL/+tRgOqgB06ljbyGMkpYBuHXSy5vr4W3ePL&#10;a5S2PH32ir//h39iv9+fbEQyb8EwZoMbEr/57HMyEbu44OLqAaZZcPPoPQ5j4M3dLY0u7X/jvjDH&#10;qpSDwihp927QpBDxfhQ9nJTQFysW3SVOCfBaJTqsduKyXFoHU5roOsMYPIfDAW3EjTw2Gb+byCEw&#10;TSNkhXEOrQwxCLslG0OK4IopjdbSzqmdIQZFGMWIJZMLwcqidBYjNDRagdWRZdPh+5HONuzvoNEW&#10;348YFBZN5xpU8vIeQ2GnlKC36dZirneyhuu6Dd7DyVo+DeZrYlTZptybBxWAn6ZpdqKuB2h1i1+t&#10;Fmz2W/aHDeO0I+WRcex59UqAYZmLtjCiGpSVIsA0TcQQIUWcbYi5GE/ECCnIB4CKrFYX9MMtT59F&#10;tvvn/M9/yDhnydHz8uVrFqtLunZJZcVpbUvblLQiG21La11TWq6PupPtokEFT1JeNJ2phYCyOFRG&#10;lWNCpXvgWVklOTcn6yVg8CgiWgW0msjak7Un6YlkAkllASWVxqj6agmyPQHsTpZjLoloMvIz2YKy&#10;KFwphIl2aU4eciQT0DkAAVKWdmCVySSMMiijAIOOoGKG/YDSDtu2YBIMAewkEgpGg2uEsRszUdBq&#10;kaMxpVJa23tQEDyoQBo1udUkD2mK5DzJ/saETvIzzMlxgGRkPWSN9j3qoCkutNB2gr1lham/MwOQ&#10;CKinFYU+TCnnltcP7G7vIE00MaF1wACGjDGgaMijSC0Y04pZpIKsxEhwyoFGeWACFchpQKUDJvWY&#10;mNEmCdvVFKAKJftCzBBFPkDrdt5QK2CtFIUZW7TrciCkhE/glSYoS6TFG4XHELUBsyDbFpqOdrVi&#10;vbqmWzbYVUO3bNDdApKHzR3TZsu0fQPjnsPLlzRpokkelyKOIIC+Qp6DHeX/0UDOuGhwuWhNJw3T&#10;jmQmsuuZzC1BWXqrGVyDci0XN+9Ds4RuCU2DsoblcsmSTF623L4OBB3FuDGAz5nGiiyGTYomSJfT&#10;UeLg6E0AFCAgz2siUY1iFDE7UEuyWaJW1/DgITSKdrHgYB1hv2Mz9nTO0jUdJg2kOBL9yJQHQvJc&#10;NTfy3HygGSLNoMkE1DhBfwA2sF7gLi5wD69IV559f2DY93gfOQwJo8WkZrVasF524FS5pxPT4Q1M&#10;B3TqSeFAmKaZUeJMI6abGAKKSWe8sXhrSNqQtRQnWrvAmQYdIQ+ZOEwCJCnwOopZqZN5NpU4JIYJ&#10;FSOts1wsWklokifvtwR/EG1EEHb3CXBdtyA1t9megtqZyoVVpdChclv2JVlZUPaoIq2BcihlxWhM&#10;KVLWZenmIsNw/298v0NrKYjkdGStVXA354BSCW0i+8MbXLNEobh7s6VthKF0tX7I3e2Asxu6VtM2&#10;Eu92XUfbrErMO5IJGJvpFkb2Z51QJhJzJOHxcY+PE0RV9k+DcXH2KQHkWrRC2x5ldmAaQvL4GBh9&#10;zzD29P1EjFn2fwPg5sJOLJIcKXuUjiiVsI5ZLkkSQWHcGqPK/TecHfz5/JwT3FjNRaTMUZOZYvwo&#10;4PiJb0dhpTllGYYe51ayV6pI0xpCGBiGPev1iv1hg9ENxrTEJFrbZEuMCeVz0ZXOBQQUqYauW9K4&#10;DmeXGHXJm1fPef16wlqHwvByv4fccnX5CEdHjJnb21s2mzfFRGoniT0TSkVC7GdGMlrMXbU5EhAU&#10;IkEo/7bH+6NEKkZpypmf0EYAYikUTGSk9VqbjHUKF1VZC5mqJS0+RYYUFTFwbNFXisVyyTSGWVqk&#10;7h1KZTI7ktkJGK1EJilFyLmcRsqgbJrJEJXZL+3eIhGSs5J9XkrJx3VTCtVgyMmQgmYaEzFommbJ&#10;unvAannN9eXPefTwfa6vbwAYB4mjX7x8xsv4gjBtid5jjebq+pInTx6yWrfE6GkaS3rdE5IlRIpB&#10;pME6RYwQgi+55UlLk9JIJ4ECpUlp4tDvucnXaAPTdAACi2XD4SAkI61Bm2K8ljw5hcI4Lx7i+IcA&#10;ACAASURBVOFmqh2NWvxjSMQgz0LZ+nVNCMIUtNZgdEvTWJpmifcjPmZyVOTsQDWYcu6PcY/SGaNW&#10;GC4weildTojE0Dh4OftqfMCRcFK7SH8aP94RY0RbN2sjzx1ZyLoN8Sg7U/P7aZrIOdMojTOGB5cX&#10;tG3LZrMhjgOt0Wgr0pqWss/kjE4RoxVGgTOaxjl003LxUCRV+xRpUBziLfvDhHMdvuY7Nd4+IQ1o&#10;IOn0nQRk9Xc6+kuxOWtmX5TZH6WAzEXjXmlmHCsn8fPJSWEKAB1jZOg9r1/dcdj3aCP3e7vZzTJT&#10;OWlChBiSgKy6IZ+Q6s7+fv38TmJhySlzwmYlRAkCShlau6JxQswxWTENhn6fGMZMwhBUYogTQU20&#10;neBaSmlSjnikUzDkgM6JnDUh9Fjb0HUNCosYzdYOGlfkY5V4Kcz3VAqWKAO5oW1atG6YxsziccuT&#10;994nhvc5TBKWP3z8EOckTB96aZBdLy8xF3BzJdwipYRQe3c3YJ89w4cNMUzENJKCom26Iodq5yKB&#10;K5J2P43j+F4oyMcK6fFrEnAcJ2tKCaM1lUXrPfR9z7Nnz/jyy1fs9z3jKMlMZeRWt/D9vi+tiO4M&#10;HM4ZUvYM05bLq4tiOrKndQ2uUawWS97/4DF/9cmvMFbkEHQWjU3R1/1hKtJ/6pBqSprTlqpN9uzZ&#10;M7TWPHp4IwE+ma7rGIZhZiOEEPjnf/5MjPPuNrx69YrPfv+vPHv2jM1mwxSPB74uAEtGz1XGCsLd&#10;B/NEt0yY0Eqbs0q4KXqoy65Ba/DB8d57T7CtaGV/8LOPefz4MRfrK66vrxmH88qnL9p9qeYLMAdg&#10;cp3MP5vy0QXcWTev32EYRILhxQuWywWHw4HTFqIQ0pGd/R0rVUcWyDnwWf/dHw4sluLevVwu5Wt9&#10;z3a7ZbfbFVOWqtNVUOuc5Y1aSf6MVbOu84MHD9hut7wuhpdaqZNrOGccp5QJMUh7TE7CiFqIttcH&#10;H7zHe++9R5pGuq4DlWTunDDlpXKo6LqmsKojTbtgsVhwOAw8f/WSzz79PXfbzawHpbQmG0PWojcl&#10;+JhUaeU/wihUys26dqd7g1x70UvMgRSn2eRBqrxiIrnZbNjv90cdRO7vKxLInzKb7hed0Fr0c+89&#10;S/lWYQPl4xpRhcmnNEX6QLS1hNEkOtSXl5d88MEHpPCQ9XrJrt+zvljy6NGjuXBirRWN4ZS4uno4&#10;BwQyH3phxOtMVEVTsCS8KCX6iVaLEaQWcxE/7SXfUsIcgkwurW+3mz1du+So3y3rM8YCYpf/t62Y&#10;kXgfZ23QGALK2QL66/N5Virp9yXT/hJH/mPbvKlsriwIhQioko0hEhj6kaAysRyXpuhKN8airMHS&#10;HvFGP8E4EaaJGERKSWdE4zkHjnmzRhUd1FgYZ6cMd5WzMBO1gmEo3z9n7CulyEqRTSigtQDWSaXZ&#10;DVyAgySvl3MxuSpmX+ltWQr5HaimWCKHIh/5a1q97zPCpMX33zZqooq2wsgyDY1bQtOi2zW6XaGb&#10;DtstaLslqmvQC4typc1qGBh3O7abDWG/Q00HGudwKWNjRocs1GRFkakoxaoz9vJJQQDZY5NKhBQJ&#10;OeHJxFQMHbPisN/jfMbFLHbr1sg9UwplLcvlEq8h5IkwZkwECvD8lh7hO0ZtHcyFeZ7mFnJNykmM&#10;K09Yi/PvleenUyKHwtpI1XySt86TOi9RRXRDIa85TeCtvDfj0Maw7BZ0xpESLPoE2mCLzjfGCBIS&#10;PPhxNoVUSuG0QTuHocQjSmEKszprjVWZbEQGJxhD1uJV0DQNXbMAnxj9JOxynbHGoZzFdA2ueD5k&#10;JHZAWUhHPUYaDRGMs6Rg5F7ouW7yox1fx2iVeEszlSKCtANH4b3nI1AQ8Vhruby8ZLlYF/BSz0Z7&#10;i8WiLJdE02rxHckDiZGMJcYRlCflgRAp4O1x3gkAWcBDjnHtNE2M44gr4EONEUR2Ic3AW9satJHX&#10;Ea8MCDERUyDGIPtpYdpWA0iJTwop5Xu4x/djRCjxa/l+jJGcJnI8sG22tO6OoUkzE3AYhrM2bF06&#10;B4yBaixJPq7pmiNMZkJnfwTjs0E0seP8c73vhZk2jnNcD0VTWhc9fWVLESPN76My579pbs3dcVnY&#10;j9X8cbvdQjakBNvtdpaWSSkJ011rMpoYJzLStZOigLUpCkCPEkP30/jvyOQuRprl/9VIkFy1nyXu&#10;t7ahGjmKLE0GbHmPCWtEXu1+pxkkciq/l2uXnBhoLhZL1us1F6trrq7Ee6U+Z4Cmabi6ukJrJW3i&#10;ecLYxHq9mCUb6/OZpong65ozb93f8y+8TRzIWWRGNpsNx47K8aiR/i3mreTVxzUJ+exvV9Z8fQ5C&#10;IltgnS5awANDX7yJcmEMFvmA9XqNdZr1ei1SDsbgvZA+huHHYfL90/ju4353ydx5G/W9dXnUSbbW&#10;zbkZvL0/Sp51alJqZm39GCNZm7OfWSwWhJBmwtuPjfX/Vn5cxul5X4uCtviKSWd8kc67dx58H0z0&#10;0y5foLCqEz5G9JTPnuXsZXGCXY2jKAIYK8+QVHCFQs6STnXB/moeJSC/nve9XIi3b98T2O12uEah&#10;dMA5Rcoj3UtLSpEhDKwvLrBtcyI9U3wzSv7c92M5nySOORwOM65R378y55I3dQhJ8Tvf4h/V+F5A&#10;6/kmq9qeVbXZzg9WKB5AWoTRnz17xqeffsp/+29/z4sXr3j58tVs1lBbEdu2Zb/vy8OsAfgJE0kl&#10;mk5Apr7vSSnQNS3Wwc8/+Bl/93//Zz784GelIqMx6JKDx9Jqp99hxPPvO8Rkg3nS5pzx0zSbB2w3&#10;tzx8+JCfv/8eV1dXGC33d7EQcHF/EKPDZy9f8ebNG97cbnj9+jXDMDDFgFYC9taNmWL8F4qGXY5i&#10;ZKeUEjAyH/XYiJGmW+CcaLiZZFBaFwPEJdZqLq/e45NPfsnDJ0+4uLjgwcP3ANjvJFDebndzwOoL&#10;01uSymreIRuHLkGOKgYwMSVy9FhtZn3uVIKnu7s7vvzyS/q+Z71e8fz5c/q+PwnA0szK+K4Sae8C&#10;recNJisykhi3bYvWkgTudjsOBzG5qWaCFbQOhbEuz74UKUKaA7hqKrpcLouRwH3pC7muU9A6e0/W&#10;cihfXFzw+PFjPv74Yz788EM+fP89uTYjfyuVQ1oDqehrr9dLmkUnmsmtGJl+9dVTPv2X37PfHUAr&#10;fJGwgarnJImrj76036SCDhoB9sxRCiOfBMGnQbEiEZMvms9bnj59yqeffsoXX3zBl19+yevXr4tJ&#10;EPOzVRwLV6rO4RNJkvtdErEASPXvv9WmeuLUqXTV6T0q652axVhrefz4MX/zN3+DM4r1eglGsVx1&#10;/OpXv+Lycs3NzQ2/+MUv+NkHcgBttz3DMPDm9aYkGOJerVuLMpp93xfWp0yIyqJ3WpLx3WYLxfx0&#10;sViQc2SzucOPI7EfwWXiSQt33Sfr/M8pH5lxreiX73Y7aXXNYoo3yzSczDOtTQGtf+ROEDUqyIEQ&#10;IA4QswRIwWle7Q5kq9GmLedSS9sGsC3G2TkhNjGBH4j9Ad+PpNGTpyBs8pQxJeYzWZcW9rIWkrAW&#10;qDGhEiBba2ENxJkdWc6Hug9hpNigEslwBlpXE61MgCigh04FvErCFk0qYbIpryXgjexp4p1ddYgp&#10;58C7dP7OimhQjNSAAlx/m6JwPfPmgpQxGNeAabGuQ7crzGJJs7pGdUuwrUijaCtFqZjIPqJSpt/t&#10;2G+37Pd7Ut9jwsiq67AxYYjoFO9VMI4MZiHG1oV4/ORjIKEJJLxSTDkSjZK4IWZ82mCdpx0m8X5o&#10;m9JVJkW1drnEqswUB1QKUqxIRxD5mw6oer9TZaWTz75OCqQcmDVP1EnXVzo6kYtvhoDY8vYMuujX&#10;krMUVlRl6wugnMiEoSc5hXEWo7LouDsnz0hb2qZMWoX8fkqkMDEOB+IorblVG9tYi1bgsrD9QYqg&#10;rmi6ZwNZ6aJhLWxrZyztYkG3WMMYmPoo0i3GYDqL6xpM2+BcK++TLGaoIaPRtIsO1zbQKvCAszAV&#10;kEvnH706iJAijutR9nbKHK1mU3ouVCmOoHIIoXTHRZbLJVrZmdFeAcumcSgF1mp8aEnZE4KY/IXY&#10;M457Mi0Z6arLeFQtquViWFs2vpwTKcViKOdxdkJ13axQJFM1F5kGSjFEOrystRhrSMngA0xTxudE&#10;StP8nuTDoI2iypD8G+5o+XzMb07bmYFZMiXFiFKWmCI+jkxZodUdmpa2kUR8GA/HFnZdTDezrAGt&#10;SxFT6cIgPibrNYmfsrRCSw2oalGLmWAF/kUX3M8EFeccThm0icQ4okIonXipbB+1A+bte3SM4wQA&#10;nlnMSUwKvfdC1FC3+CmVji+RI5umiWoyqQtoPfk4g9aiN6qomvToun/J/JDcUIgQ3svcblwjrH4l&#10;900rkQBKSReylAOVjsC1qnMtFu6IsO+kFysIoWLWWuZk3Rics1izYL264OrqhquLGxrXME3DXBjI&#10;uTLHG66vr7m6uiLEgZgGnFMFtBW/oP1hx2E/MPnpDJivpI5vBIWyFC77vhfz7xjpD8NcBPHei2cG&#10;9Yx+++w+SpOcSuulOc84lXrx3tM4YW4uFgu6RVNi2p7DXjTVU0TA9ywEjq7r6BYNq9WKxcIBqejk&#10;H34CrX8aJ2DduT5+7Z72YTzT3D8tXFVz0JSYZS7rv3NWaG3n3LvmcX3fM01BCl5OXtMqTdc4hqZl&#10;NGPpGhTptL90puv9PaTe7/q90++LOaMUo10j++zQj0AghOpHUfaOXAkq3w1gUSXm1gUPSikSp0gs&#10;+Uvf9/R9wzCNxZA3n5zl8reFSNmwXHYlBM6EylvjBBgvnVjk0iWLFnJDVuQ5L6jvUf43DIOQVHQg&#10;xpHbuxelmygTCKScsa0QIySOkrgpBtnPF4tVuddS1PVTPDE/LuagJ5I3p89s7nr+aczje2Na14Vw&#10;OpnqQw/5BNiGEnB4bm9v+eqrr/jn/++3fPnFM7766g9M0zQf+M62WGuZpqp7VUwf0hHcRSVWFw1T&#10;qdy2rWPRdmQ8m9s7nrz3sEwOYRlqIduUzVFhtCF9R0277zrathXWSHlPbSvve9mJW+5ms2G73fLi&#10;6R9Yr9d07dFksWkaxsmz3W55dSvaQ6ow1JfLJak/QNbEnOZNHmXknhQ9MU4WvmxGcT4caNuZWb1Y&#10;LNDmkkXb8uDBAx7eXNG2jvVFx1/91X/iwePHwjTF8vTpUz7//HM2+wPjMPH8+fM5MM+FtXDaNjIH&#10;vsgajTGQYiTlgHFHU74YhFXw6tUr/uVf/oWXL1+yXC744osvuLu7m13QZxBE6+9ck/gmpvXlxSVN&#10;42bH9HEcZ8a1sL7DGbhzCvyklFmuunkTOxwOhRmiirlox343nF3LfUbEPE4q1dM0sd/vubu7Y90J&#10;2GZscQeuhkRyBaxWK5qm4eHDhwKWry4YhoHd7jCzQk6ve97a8wmwhbCSUZI0nOpRey+u7eW3OLYB&#10;yudUmCIvXrzgd7/7HSlqnj59yhdffMXr169n9rB8yOF2ykgS86DzlvozsEwfzRxP58a7hgA49V7K&#10;9Q7DMFdHb26uuLy85OOPP2bZNbStY7Pf0rSW/X7P06fPmaaJ9XqNwmGM4eoqcDgcaNyimEmMhV2T&#10;5udWnm75u3o+QHMWpkqIDR9++CG/+OVHvHnzik8//ZRNfENsW5YXl1xfPeDx48czQ/7Vq1dsNrsC&#10;SIpJSTX4DCHx6tUrAA59Tz8OM2Bd78FpAe0vcSQleBTH5SKPtXx9fvqKwjxW+JiZCIxpIkbLNA14&#10;q+n7AeUaXANWG1ENQeGUxuRMHCfRey4M7XToSZNH+YjJYApgrcva0alU+wuDqxa+VM7Sb6MSKhcj&#10;NK0KmHgOpipKkZEKfNcITVq7Y2Huq6yIqUh4FEBZZy0gVhbgoS6FU6Z31TOvTOv0DtD6eMafBFgZ&#10;KZJUIPQbn9Q5c2xOSIxFty3ZNejWodoOugV0nbD3/MQUesYcyU6hG4PNmTCMZ50ZUNzJUzUZzuU5&#10;nLPD69+mFg+UTJasMr7cp5g0IkQTBQJUolUWxhEfpH3Se4+dpHjktBISv3lbc1/Akz8tGp1Bhnmd&#10;HokBpk50ref9zigIJRCOMRNTFN3qnERuBunqgAJsJuS+6BLIF7blvj+QlLTqmxTQTjpsOutACziU&#10;yz0C8Wzw04HhsCMMe/AjNgVsPu7ZKkkCoUKY77kuZ5JRMnctllBAsbZzsFyCGklmg88JpbO0+HYt&#10;tmtRTYcOnjF68BpV2ZFtg2odOKht9VlBULV4U/aKH+moCWYdFSCoHOMQwpxwSbuwMHxjjPR9z9On&#10;TwlF0syaZj57BSAIBaiLBRiU/SvEkXEa8WEg5TA/d2NMMTWi/I4+Mc6qQB0zQCHSIRqxFmiJS9DK&#10;EgLSNaISi4WbwV5jM0o1xGTx3uGDw4c9Kfvy9/LcTlxB2nO5qz995HwEYY0p97cQY4JPOCeyQ7FI&#10;f1V2LXmcgcC6t+oTIH0u5ulTPed7+4gGrRVt51ilBdZI7Fi79rQG6/Rs4JxSJ2QRAqiEdZnDISNM&#10;+GIaqERXvD6P0+uBsjWW55Rzeqv7+5Qpb/RA03QzCeY0Ca+5x/w3TrpdTgsMsp9Lh1PbtiJ1V3wV&#10;8nRkzWvVYKyDrIhaMQ6eGDI4MWzVWkyPVZEK834khkg2FcTO5CyGy7oqMuXaSq/n67G2oW0XLLoV&#10;q9UKP8F+v+f29pbDYcAY6Uq4uroqJt4N49QzjBpfWO/DuBMg/3BL3/fEJABGbSKsf/s43jVHa2eq&#10;5Bi1pXwcpjNGYjmKz87iYz7zbtC65sf1PE6xaguPWOPOGPuLxQLnDG2TiTEV7W9ptIkxSn7RyrPL&#10;OdD3B7bbLcMwfKtOo5/Gj3/UQkmdsxWLmDEJjmeC1kdPq+qPVclUwJx3Hruuw4yXgJiggqwBZwxG&#10;nRQby951yoL9Y5wdlb/r6fHDj3qO6JMcec7tTvaZer+bpikFKSHh9YeBnAemSfwh7r/2dwWt698+&#10;zetrASPlWDCVjhDDTL4SqdVWZPgWF6SUcI0VCZAsnk5xEhnRHAtg7BPTKJJotQB8yqQ/zXdlfxQZ&#10;pkoiy0lxOBzYbEcyI8ZolFO4pkHHMM8z0OXsj6WTaihFZoln4omcisGilEUXY3nZU4/X8Jeaf/+Q&#10;43sBre+DeDMj9I/8zsyWKIFpznE+RCHj/TQL6lfjl9o6lYGYJCCMyTP6HVNpQ4UVGsUw7nj9+jWv&#10;Xr06A6hO2V/fhgX27zG01sTEHKCvVitubm64uljhnOPli2fc3d3x9PaNgMddOycATdOw2x8E8Czy&#10;Ko8ev8fNzQ3DMPD0xXNxK51GKjNG6WOiChRGh54D71Q0pNq2pe0sKiaur6949OgRF5crHlxf8+TJ&#10;Ex49uKZtHfvDHR9++CHrqyt2ux3PX7zhs88+45/+6f/lzWbLOEzcbrbsdvsShMthEzmfN1DAsnSW&#10;YRVQ8jhXwjiy28nzPRwOtG3Dy5cv2Ww2In+R9LzpfNOh830MYxQxesZRmP5t61ivlywWLdbKvD3K&#10;sJy2Mx7fdz2AT0363gUeniYuZ/OnMPtyAYCFdSGFoS9+/5kcCqYEqOW5N9binOHq6oqf//wDfJJN&#10;dvKSrL569YoXL17M97aaWQBl8xU5C9KxQmuMK4CaaGjKzwXQtYhQg4rKekkoa/Hes9vt+fzzz9FK&#10;nuebN1KEiTEW3Xh1736UgPobJO+qFM7cejMnSfJZN8dWMAEMgZJYg+hCv3zZ8vTpU7quYRgGKQIY&#10;M7PUYox8VQw3t5vDvI6891xcXNI0DTlpDocDt7cb7u7uxOwjpwISMV+TJLBZZHd15urigoVp+fjj&#10;j/kv/+U/84c/fMmrV6/Yb7Y0jTDzr6+v+fjjj7m5ueHly9fzWvDes15dYK1lvV7z+PFjvJdA4M2b&#10;N0BxR1ZwGn7FKIZpMuf+/I0gKl81KQGm7+/s6d4Xcvm5DKTkiSoz5cxEZsoaT2JMmhhLkNSIvErX&#10;dSzbBa1rsLKg8LudJPjBw9SLpvwUcAnRAo0ZU4tEOaNSAXuTFJ1M1kSli4FqYTBogBPttUz5Xpm7&#10;SpFOwcsTwFh+U95gLm9eKT2D9ZqMzgpdktlvirrfVbyo7GylzlkBOWVmo8Nv+/DOX3l+fS0og2iG&#10;OwNWyZwMkbHv2fY9Q/Q06yUWMc0U8EphNcQMKknXEGki5YSLAuSrcg+l2ydSawgiiyEfha8uvgcK&#10;KC3tFkU0BmMdynUiG6OOppGVpZ6MxogCFH4cCaXF0aQkKrr1PX5DVfUIKpQWwvnGahSWWRheZ0Qb&#10;/qTNU50WwGp3S30tCrvlaP4GSoxXlbD4AzCNAW8GkYCNEWUlYRy07PcZOwNYSmVyCvjpwNj3hKFH&#10;R1+YlBmTE7rucTGgo8LUtk2lUckct2clq1riEiMM6RBBKwGcVabRgDWoxoKzqJxEcolMKmdNMqrI&#10;58j0yrp8P0sR489/d/tuo4LRVV5CnnOiGhaGUjgw2pKVwRor/q4+st/v+eqrr9CqKfGUneOXFCHE&#10;if4wiqyWBusUxkgL7eQP+DCAmiRRnPXrqxm4rIFxHAo4Yci5sIxLgXpOpJ1Dr1oatyCui2RVKUoo&#10;HYlpFADVCOPbWEhpIqaJ3f6WaTow+Z6YqtneUZ5HnxTegGOB/f6ynBHFugCr1ET59lzEK9+dC2Wn&#10;xTg3kxEa1xUJPPGLMUH2r9olk5LIdVh3Tu6osWI1Y1wtF6ToSuejtCjHGGmbBav1gq5tWS47VqsF&#10;rgEQNjxFy3wc95hU/XTePjzv50lzcTND5tjJViWAjDE46+buw7ZtGUcp5PlgRM96ngexgEu5chtl&#10;gWoxVjTGMo3CoramYbkU6bvKNO8HRYoKoyzGNLTNovj4JII/MI4HUuk008rSOId1YqhVzb3k8k+K&#10;AiVWFQMsTfAZrYtmfT7G7bN8gVYM44G7uzv2+z1N0+Gc5eJiPTNBc46FlLKnH3bsD3fsdhuGcU9m&#10;AnWUaKxkFIn/q6721486F6o0Xc0h6vVV1vR91t7bRJyjVnsuEn8VHMxJ9OKrhJ9ze4xuicnP8bxz&#10;DYuFK0WlxDjIe65SC8L637M/bOf2+Orz89P4afyxcdxz8pzXz0RJDJVV3XVL2rbncBhEMlOp4okm&#10;gW5lwtbiU92jFDCNnsN+T78/ECaPykJS8XWC/oXih/c7I0+Jd6f39RRTWiwWrNZLrLVsNztCSEd5&#10;0IrvvVVY+7cNiQWEKFNxPlGGOnZQa61x2rFarTCu4leB1WpFTtLdjhL/IpVhFRfo2sWVpEt82A9s&#10;7vbkfGA6AQ1U6fnL+VjErl4jCkPTtBgr1xhKkVnpjHPyveV6NXedW2ul0yelGaQW0DoTfGAcj8Vb&#10;rS2WTKucFBQyZ6D1TMj7aZyN7wW0npMq9fWH62lAl7Po5FxcXPDo0SM++ugjVssLHj16Mldvpdol&#10;gWXbLMoBbKkMjxgjforE5It2njzci4sVi7Zjt7/l4Y0wC9vCFoZCoqoBxx+53n/P4b0nBk/0nqZp&#10;ih7xBzx6cI0xhjevXzIMA5s3b1DW0rVifFaZ0/tDL4GFFmmIJ0+e8NFHH7HdbhmD5/bNltFPc5uw&#10;LpUgUkLVoGQ+EGSTsFbAzIePrrlYLHn06JpHjx6xWLYF7HQcDge2WzGRrL87jiMvX76c5R12/cDd&#10;7YaQhA2ojSkSsqUdpGrGcQKOnFyLnuUljkw/cp7fu0geNGfvASiMnu+nKHF6XcBZe3bOubiD57mC&#10;u1gsuLy85PLyUgwNy0b3rvYmpRSTH+i6jkePHnFzc8N2K5p0p9p0p4WWut6kEphE3oHjYVJ1Eqdp&#10;YLfb0ZrCZtJZ9D1L+8/VxQUXFysuLkSTL8bIy5cv+eoPz7i9veU3v/kdv/3db3n58mUpejCvoxgC&#10;BVEDZY8giTEoDNXw4XTTrclJbWOVe3nULpsTntJBUOUuZnZeZYHEo/5fZehndQ7knwJpdfMXRupJ&#10;n/E8zNnhW5OGlCSBPBwOohX/2WeMY4/3UgByRjEMB0xj0QaePXsmYLZupL15kOtsGmHdj0OY2SX1&#10;PeWsUK4hFWYrKUDMheEpsFlYRJyyXFxc8bMPPpyBcplvGmdbVqsVT5484Wc/+xnGOH73u98J2ybG&#10;eZ1cXV3NoPXt7e3cLnfcm88LJMdCyb915fzwIyn5uA88VXxXqbcB6/s/F1TGkwhakbQiGUUu4Icy&#10;hourC4yThLhpOlothk/idxgYDweIgewnmCa095gQ0BmcEhBOVWZjnWexsHpRxfCpAMsIWKqyln2m&#10;BEApl9b5et06o5IR2Z4UCjCtCtAHzEw5YVnryppCo3USiYhUbsC94mH9yryeTwpspwHv2byB4x6Z&#10;a5fC+Zp851CgyvqUtvAiV1U+VIhHFmyKYpSZIgoBmwzQdS1N62iMJqlEtJZJa0ItjKsCIGWRw0ml&#10;3V7VNvFUim+lZTCjyUoTMyQU2Vi0tWAanLVYY8EZXNMW0LoCt+UcOymupZQZpgk/DMRxJBWpFa2P&#10;XgXflA3N97veT1W/Vq+1FCek8i3E5RSFBaQ1WWt0FKNPcpFXUknmWik6JOTRWaVRyiIVTkPMqbD2&#10;Za7klKRVLSa8TkQlQGEVLhHQXM7qHAtol1Jx7BCGY67nYEoQEzpq6SzQGQrwLU07AUWWFt0qfaIB&#10;p1BOEcl4lYkanNZgjcgLFNCaspbRqjwT+f1YixC1cPXNj+AvftQkE46stvLU5+/PrKus0QbylJn8&#10;wDRG2nYl2r/5eF6LofCA90fSibEKYzIoAZJD7El5kvluoqzBOQ7KqKxK27GeVZqOYGCN+cX01hhL&#10;4zQKJx+FYTv5AyE0xOSxTvw5XKOBQMoebRKHA6S9J07j3HGRUykK2u/Otq7jPsFgjmu0wdkWZ5Zc&#10;XFxwcXFB49bF2yUwji1TsHMe83XPsH4+fe22dXDpiKGbpVuk0G9p20bWkBUSinj79VzkLQAAIABJ&#10;REFURkIcicmLtvS9PT2/YzGcAaozASCX602opNCFdGKsGEGv12vWK4mDUwr044bJ7/FBzTF9JqGN&#10;PEdTZDqErm7QykqxqhiytW3LannB5eV67mo02pFzRKuGtl2xWl7gXMdoPX6CQQVS1BgtAIOwfjXe&#10;S1w9jkVzX1V2Zik0qyOzOsV0LKigi3TI8dz0YeRw2LHd3TH0U4m/Ow6HA13XYJ2m73t2O2FXH/ot&#10;49QzTX6OyyWWF2BNir9wfn6W82mmqR/PVWMMXSeeOiEEDkakN3yYZkLFabhbAer5eZ/kfZQOpBo3&#10;6xLbq1LYqUD/brcjRc2ht4WsomibFYvFEmePxBqlVJGEjOWZ7eiHPeM0lGLHN62on8Z/hHFktp7n&#10;bhUPqnv28WfVTO4C5v2h67oiSbqdvb9qV0CVns05iyZ7Kah1nXTh931/lDC6lwP9JY9TbAfOi5D3&#10;CSmnoPV6vcY5W3zUphPyxPlrf9c1PBfpOD03DdraWTXAOYfVQrzrll3BeyKLxYIYRMIjRC8FayXx&#10;beesyGlG6PuRzZsNwYs8Z/BCXrl/H44Fw0r2kGuS7pFIyuKR0HaKy8s1i/WSbrkQm5yCX1gjjP4q&#10;E7JYSGfVfifz6+hfId2PWdduqmpAbGbc46fx9vh+mNYn7UVwMgFOZvMc9JTvVzmCjz/+mJQ1u92B&#10;/iCgX0qUCrgI4rfNoryuuje5Kksq4BqpMreto3UN+8MdrWv45ScfsVgssNbMry2gbNkg/wyylfsG&#10;F5eXlzx+/JhHD64BuLm5YbfbEadR2BXWMI7jDMRNk2hpOudYr9e89957fPLJJ9ze3nK329IfJtR+&#10;N7fRmKyKUHw+a4vJpTpPTljbcHl5yfvvv8/f/Oo/8fDhFVdXV8Tk2dzeCgv32R948+YV773/kMeP&#10;H9EsFnNAc3t7y3a7ZYqJMI5ItGzngyjnTNaQkyou5SfSDRyNGFCG6MPcrq6UwnYd19fXvP/++1xd&#10;XbFaLQkh8Pp2KwlUkg0nhlyqYu47PZ93gdbHFrrMNPagM4f+/2fvzZosOa5rzc+niDPlVFkTC1UA&#10;SDZIU1/pmp76B7R19/3vetKTrtS6ojAVUENmVuYZY/ChH7Z7RJyswkAjyCYhuFlaDSfz5AkPD/e9&#10;1157LQlct7s1qF9x+fCC3/z2U7744gtC7Amxx3cdKEWIo0nh46wF/tFHH3FycsLbt9dcX19zd3cn&#10;ekph0lZ9BB5l8Fqi6OEzRcaW8Bgj6+YgZksGlsslp6vVIB9zeXnJJ598wnI5x6fI119/zbev3vDm&#10;zRu++uolX778Wg5/Bc4JkNz7OCCCyjlMkSrIAYJokkPRtLPOZSaWprQPD/NHwGQwfbFY8umnn/L7&#10;3/9++P1d53nz+u1w7XJdMRe+JqC1Pg7C71eQy33M33T0NX09ZfkSJoAciJHQF198wfX1W9pWjGGd&#10;UWw2d+zbA/NFPbSVzWcrYb1ECQAePnwqjBtGV2DIDBktLNvSlxIFcWKKoggjRTTZlssldV2Lvnjb&#10;Y5wbWn9PTk64vLxks9kJk6uqUHU9gNbl9a7zLBZSRddaE31/BOwOwc0Avv1Jj89fZKQMTmfY7IMQ&#10;RLnGqEYwe/g5k8FGq6myZm9yjpgZ6to6nK6wpVOh9/gukEKg3+6JvhfQ2rfYENEpoEhoRZbLKB9A&#10;QyrUogSIFIZoSuuBvTx2FWkyXijXNgRaSti9KGEwKmE+x7H3WgoiKWuTkzAoLHl/VZIwqozul1ss&#10;xUSRligsK7SWYmNhWJZnZ7IuBjAjxswK58dXO7QepLF8iqheEVVPtNLe5zp53gRJA5KmtgazXNAR&#10;mZ8s0U4LqBp6YXwaBZXF6hk2eGwEE7IRZkBWSVQUVqPcCjU8+zHJnAcSygiLV1eVANXWYeoaV2e5&#10;kmgBm2thKYO8CZXB9V2zHwpIMQTMEB99t0zR0botOneTGIrJ9CogpEDqO1TTQLJDe7hKQZizMYks&#10;TFQZuM7ttwIbEaMX4BiElWxEVsujwDqMc+hZjZvNBwa3UwJq2HpGiLm9N3mi7yH1xM4QtcYkkw1I&#10;4wCMqikjP2utGwUkI3Mf8y3S4LQZL9ZorHOYuhLyghZmdTKZIW60nAVaZJG0NTJvA9M6g9i26Bmm&#10;n72m9TR2mRa9yQWTmGORvosi9WGrfG7m1mwtcfV8vsjsU4nNuq4nJZEWCcHjQ0dKxTxbbqDWmr4L&#10;mUEsIwbplCyvHyfTsjYFlNOTmKISxr2yaD12cymlMFF0cp02zGY1y9WcqtKE2NH7A9vtjNYcsmSB&#10;xB8Dk2p4/qaLoMzPDzCuyz+HeTw+t6VTZCycO+uY13NpaV4ssGY2xO6HQ4VtLT70OfYQoNtaYV9P&#10;NYYLANP3Pb1taZo9vhdmbEwqkwaEzdU0gX0zo20PeF/Y1SIRVbo7SxFhiHN/YEu6z7QuBf5i1KWN&#10;PgI+lsslbXsYJWjSKEElPz+pGuW9STQ+Tb7PAaNdjhEXrJan9F6MB60VuRqjZ8zqFScn58zqFXvX&#10;cNh79qbNYEKdXz9hNnO0nehPHw4tKZYOwpgLc7lwrKQcq0pBk1JoHosqhSwTgifGHqWDFPGiF3PC&#10;psEGTdMcRh3ntiWmkP1jFrRdzMC1FAHKOlJa2KM/Bjib5ZxIOgfuBmLDlMkswNXxui0x9X1SWWGz&#10;WlN+/0iyiFH2iRi2mKYUUMDZPbPZnFm9wNqKFM2wvvxgtt4MZ5P4LHQ/Okz4Zfw8R0pFXmkkXQED&#10;TjB2B43FlYIjxCSyOMUQdLFY0Pc96/V6yLMKWQ9kzc9mAnoul0LYqiohARazvwI+Qj90If1cxnvE&#10;LnUMak81rWczS12LLNfU7LK8T5q8x5/6mSR2LPtQwujSmaQnEqT66HOWuLjsMYLrWSrrsE6znNUs&#10;lxbfiW9Bu28HzOX9UTpSJClMQweVdJRJZ5JHm8RiMefi4oQHl+csT5ecnJ3S588opLs6nwuylrcb&#10;8TbbLQ+D1K/4nXWkPutY56kd9+JRg/3nbhT+x46fBLT+0CigdUppoulYiFgJ5yxnZ2c8ftxycnpB&#10;04jGa9m0uk42j6oS0KUAkGLIUVhgDmMUbb+nnlW5Yp6oXcX+sIaYePzkkrqWdkcQDWFz/8H9/3mU&#10;TVJlvZ7VajWwdAcduMkoWoO+acAYbFUP7NT5fD4wKq21nJ+f883L1+UHZRPO7D0oLQiJFMLAgNK5&#10;Va6wM58+fcqjRxecn5/T9Q1GKTabTZZ02OJfNvzmN7/mwaNHQzBdtJ37mNDOoa0jRbm3yXuS2KJT&#10;2u0KMzdFYQCVA0wbg+/6obhQNtUC7F9eXnJ+fsbd3R1fvXwlbUF9wnsx9Al9j63/PKB1+TLOEqK0&#10;zb19+5bXr1/z4sULzs/P+eyzzzg9PR2A/MPhADDISyilePLkCfP5nMvLS5RS3N3d8fbtWzabTWbE&#10;J2HT3WPaFOBaJ01Qary/upjwyXzN57lTwYg+8oMHD3j8+DGffvopz58/y8B4z912wx/+8Ae++PJr&#10;bm9vub1ds91uUUpjrBm01n3oZGJyVVZlhmTwQXR9k5ZKaQ58XQat8yIk5HUma7sHKxXwBw8EQP/s&#10;s89yotNzc3M7BN+FCTxNsIZg+95BNNyfaTIGA1BdTFhVDpaGn8lJGFnvNCU5PNp2z9XVFTc3sN9v&#10;paKqYbe+xcxrLjgb1r3vE4vFYkiSLi8vcc4RPIPuVUq5LVtrTD3LB6UAK3J4htwJEqU1FUlgqmqW&#10;GW+yHp1zR0GZmYCLo47lqONtrc0mJWnQ1hT5FjWwXkfGrfzd+7+9U7NgxHry7w9+n4oCYGlh8qlK&#10;5ChMbUlVhbIO6wxaieQECeg9XdvS7zv6vqU/HIS11nUk36MjxFw9HwhU9z9ABmUk4NOghAGbdFFb&#10;1hmEVwK8ZaMonXJJTysoLfQpF22UGsCYlAIQhIFNZnkrYeseATT3zMjK86T12DmBMcJunuw733dq&#10;liT3Rw9VwIBczAoBHQKx9yTl6bcbbEzUosIMdoZyBmcczmqoRFuZbKiqk+yvbj6nThXxsMeGDMSH&#10;rLvsNbrs4+jMupA5jWiS0YSoRMJKS1u/chXW1eiqwsxnMFtAvYAkRi46FwBMKm5AHrIMwfvz8/7f&#10;v2tMQWtVAFjyPqGD/I4gXgUm+wfE3hNDPwJm2giLGoOWFoEjvDZlXemoNUYJyzpGKZhoa9BVjavm&#10;zLI5sCUXEbSF+ULmNXgIHaFtIHYka4nGYBXYBCaATkr0t9UYEw6svyTAti1AWF6zVaHgKpFj0M5g&#10;KkMKiajVaKCZGdUFuNaIK/ug12/kNUx2a8dISWiUw/xZjnJWyDSV4rfOZ7KU+YwxNKEfpHRKMc0Y&#10;g9EVy6XElaXbEYSZpnTRLw70PtD3bS6Iif5lTC0j2FD2H3IXE0BEK4vRdjjnSpImYGqi7wOKHqNH&#10;CbuxS6EkrAZrJH4WA2tF10NM3RHI4b3PAGHpbvlTz7YsInREppExjS0GFlbuUixndNljj+TiyjUa&#10;i7UIIzlvb8Uos5js9bbnbn1DipUUkKxDqREs1FpT1VIs7/pGNJ01Wb+6F31xwr3PfwxufueaKvmd&#10;mv7fcZw+sORygbx83wBYq5Ko67EoV+LsDIiUeSrxTF3XUsy0NcZY2XP1jMotmc/OmM9WkBx1vcfa&#10;PSkFjBYD0Vm9YrGocqfmDGNcUcub3E9yHpJIyaOUk1WbRg3pqUzLYjFjsZyxXM2JAep6xmIxo545&#10;qlq8MQphqAC2AuxbXAW9Fx8i6ZqUmDMlMEqjdHl+dS6W5CQ6g+flyzlpnY8xctg3Q24xzPf3HDNl&#10;nUznvlynSOBFyEVOITVlQ7G+x4fCho0oGqpqz3zWMJstMLoe8vkQy7WPcUQIgbZrmc3+bDDEL+Nv&#10;aEwB6fuFtOk+U9Z16Ra/vb1FG3hw8RDnNMvFiXQ4+yRkKWVpuwMpSldKXc2pastqecpqucKWImQY&#10;ZTM75zBIN0ZlqiGXiEh8eeSD8VdedLkfY74HXN97rTz3zkFVjXKmf65ROjxSHHELFUVuCkSDvGka&#10;kasLHdrK5ysST2L222Ospq5dPncMVWWpKiB++BqGfZWSpE0K/FkKioGgKLiPdZb5bMHp6SkPHjxg&#10;dbZis9vSTgoeVeWzfroA62dnZ3RdN3iVld+TEmI22Y6/eyrrNHSX/9lm/m9z/FlOi6F1I8gBbXUl&#10;YI21ZMIz3geqyvD06VPW2x2Vq9HaTkxK9KBz55zlcGip6xqtYLeTisl8bug6aPuGxXKGUhJIpxCZ&#10;zZ9Su4qEx5hxX3FW2Gd9L8EaIIyfEihOmB9/qeG9Z7mYsb274927dxnAe4DVsF6vSSkNlUMx/hD2&#10;QL0UV1KlzcCmLEByMdcrMhp1XR8ZX9R1TcGijDECXJH1U4k0TcObN28wFp4+fERV6QFIj14cXbfr&#10;W7quoZ6ZQV6iyGAMc5kiVVXhs67cbDYjRJERSSGgSzXhe0Zd1/Q+G4PFfmAJP3v2jE8++YTFYs6b&#10;N2+Yz+eZBdCRMsNQ1/UPP/RKjQtkCk7nP8OkwgvH7BRIhLZFVZrtdkNVOb744nMWi3kGhf+PwXT0&#10;1atXXF1d0XUd8/mc8/PzzERZiWnLbMnNzc3QPnJzc0Pc7aBeHoGJDB9VGDjee2xV4ZtA7Hv03OXC&#10;T89qtWL97kZY+Ccrnj17xn//+7/nd7/7HSeZAfPtt9/yH//xNX/44nPevn3LdnfIbvPSfuP7gMoV&#10;z7Zt6XrRMDS5hWU2m2UX+0CMYTh8jthVOQAJoRsSJjkJAh6fDQvPePHiBb///W9ZrVbsdgeur0XH&#10;vZicpQzUygGkM7uZoSV/GvSQg5qgR/fo+893SonusB9B7+RFY1ZHjLEYoweTj67rgDhUQEPw1IsF&#10;1bzm7u4OrbW4xZ8+EI3pF7/h448/5vz8IcYY9ruWzz//nNvbNa9evaJrGlAKpyso5iJKgUnClMr7&#10;Z9M0YjBRKslVReVm2FrkKmQJq2zyeCDGODz7m82Gi/MHA7NlSHbzIStFrGMgf7q20pAg/fUOpQWY&#10;UkYYu0XTV6FQWg0qGOVraMTNBK8YM/inNMY5quWc+mSFWq2gnoEPpJBIIeHbA/7Q0x0aun02PPId&#10;iogz0iZrQkCFnt53xNAzq5xIKqSU9eSTRLzJZHkdTVQ6t6tnHXuFgG/KEJSApz4GQohirGhlz7dO&#10;9NBa39N3/aCP6lzWyFcJvCdmo5AQA1Ui87fHg7GAxTEIYKu1FKmqeWYTW4NOUHcNqm0JvgdfWv0D&#10;IYnJn9EaawUgJebrnW7AeX+NathmJTnPoI5TwrILyLnYx4akRSbk0PSYwxzj5uhK2AxBa1xaoZzF&#10;aAEjV8s5vY7ExmL6lu1+C94Tuh4dA1YlrLaQfGa3g7FZO1tpuc8xEpTcny4GaquZL+bo5QqcmBmD&#10;gq4TsLYACMZkYFSkW4iKi4cP6Xcbum3Ctwbdt5ALf1rrIVn6rlG0SkPpNIvHjKMYPJ4O1VtMe8AH&#10;K2ZfTQOHBn9oISXmKVFpjVFWwBF6Qoh0ocdUjtlyhgoG33nC4UBwc3QtbElzuqI6PcXU89y+nx8q&#10;ne9zYdYbi6lrFiwwBCoDLgZCf0A1DSqJjqkdWt+zpr88yRid9au1Fiw5Jvquozo0UM3AOhYnJ7i6&#10;FlapMlSzpWRXtkJrxenpKa6uUCnijBI5NaMA6YQIpWDad6QUWWgte0JZkCVJHtbtX3lW+iOGsEW/&#10;6zXRDpZztR9AxLqqWK0WODsXD5OHDwlB5NCEyTmnrp10c61v6fot7W5P71uUChlj6wiho+0i1mqq&#10;2mSvFEffd3jfDewnpZTIu0RyC++G7abl4lzhe3nN6Bpn54DE8F3XcXFxiqsUdb2kqmqsqQiho2k6&#10;tts96/WWzWbHIWtL1tbhXPEZyRWLKXg9zJOsy6IpPTWAnwKrfd9jXQExc3KcuwrF8EkTQ2S320Gs&#10;OTsVlq3J+U4BNPtetN+tK2zjMAB+IOdFSqULdUffBTa2wZotREfKeY3vhZVdCtjffvtSyAQqonVE&#10;aelwUyphnRKph9hnhrySvRBESilO44AyPxPChLJIhJzZcMljtORVzrlsRDgbYqYScygdMVaA+YTc&#10;h75vSNFActJ3pEVCMHioK5tZx4pp+3Rz6ABL8Acuzi2L+RlGO+pKM6u3dO0rqsqx33ecnoIxLhtg&#10;G5yd0za9fLah+29KiigydEASSSeXz1ZhH1opgOjA6emClB4RQmIxX3F6KiaMIt0h+xIqslrNJC5W&#10;UuARo9KO3oucHzCJUSMx5Pjre7agwjossgalUFniXOcc1imsk3svpBEpbJcuzqP8l0TIxou+P5CS&#10;wfc9JMN8fsJqeUJVzfA9tJ2wx+XZVcIm3zXM5w0X5484PT2VuDuneSG07A9b7tZhkGKoa+mQSGT9&#10;1+ipawHJZZ/57mv/Zfztj9lsRkiiMz+yqhmJa5n4BCnnMGOXTNf3pFQTfOJwaGibFScnjt999lt2&#10;u56mObDb7dnttmy3O0LwLBZLzs/PODk5HYhYTdOQQqQyls12S9+2mNxVWVTJVBq4PYM/zM8BUIxZ&#10;vu0+mUL2gGOSnOwPeiheCXZ0TGgpP3+/0/n7fr9SDHGAaEuL7GJMPT4Gum5PNZe98/rd9eCDp7Um&#10;Rfk8s3nN+fkp+sElVb2i7wPv3iV2G4kBbt7esF5vBu847yN91yB2KXMW8xUg2GQIRZJV4VzN3FVo&#10;E6lqxYMHFzx8+AhrLO9u7ji0De/WdxwOB4omd0qJyolk041ac3p6itaGxWLJbDZHKU1z6DGV5HzS&#10;iS3z1HV+8M36S2ORfwvjL1LiLOzqkew4Om0rpTg/X2FKsStUhCDtGuV2Sd5cS66UIAT5+2wmeVLn&#10;izM0YngWIlVlmc8USgvDESWGSMAYmJBlF+49cMef/S+3LenMXC2L1XsJaNfrtThM9xPm1ISpq40d&#10;QKsSBE9bJkZG6sg4kWsbwS6UwmZGhLSvx0Hq46uvvsJ7aXWbL2pidgY/PT1FqY+oai0mjScnNE0j&#10;ZpFzaYN0MYmbdRxbwmJxCVfTNo8cZGldOrSBvKFNbsEAbmRNqvl8znK5ZLFYDG0srfYDm1R+6E+7&#10;L2OCMr5dWcMJ0WBNnWcfBdB8/fo1i8UCY6QoU5gmT5484fLycrgfJamYzxe0bcvbN9d89dVX/K//&#10;9QdevXolwf1iMbDRpweC/Jn1BPN7BWNImU0U2pbCAPr444+FMf8r0Tp//uwZzrlsVPqWzz//nKur&#10;N7x69UoMAjufmRSBPgZSzGw7bYeix5SKUwoVkLXEQZhcg0yJJDUSkAiDRdr9hUnirBrWs3OO2Ux0&#10;wefzeXYcf1+TS9byuK+UtXz0vOb1VHTMytzdNzdQ1opWaxQARRmNNikb1QmrlpSLOkbhnBRpFrMT&#10;nDO0vmN1suDBgwc8f/6ch5fCnF8tpSihlBRp1msxYCxse+PcANhI22X+PJmFq5BuklldSwXZOKyt&#10;WK1OefLkCdv1WmSWHj3i6dOngyZ62/Y8fvyY21vZN0plWGSSLH0fRvC7quiDH0D/6ZpP8ccFHX+N&#10;Y2BZqx/WtC5rUVuLymYayhk5MKwWbWWrIZtGlXWqakVlNWFmMCphk8LEiOpbVG+gY6RjDJ9BCxOR&#10;zAwtOn7oLAGS9Xe1lbVhrIDxEVJQYgxoQTuLqipwLj+KKWvbK7BWQFyrMQpiBvCLhO1EDCRH3cJY&#10;fC84zcUMAdan7NifPpBKSgpPWqkMRuZzKwZiEtBe02UZ8YTKrIZgDL1N2FnNonICTlqLc5VsClqM&#10;SpUW/WbVg46KSL4HUZiHSanhuUsqq63mYoKd1ZhazDhFokSB70mxIyZF2zO0sxtjMFU+RyfTNJ3T&#10;lNIfdSSVRC4W0FqNeyApZrZkT8pnbEpJCvExEWKkMkbMH3OthBQmzMEoRZ8k866TXEtQWrqhrMHM&#10;Klw9F8DaWeg9NB30AZQhRJHoUFpMiWW5KDErVQv67QaVu7li1w8yIWLKiKwt2cBzN0BEiwI3lkQK&#10;HkIvX0aDTmLMi8pFAshtRfneO0KKA2gtBYS8yCbre3gufhap53ePKWA9jR1yg+/RuWqNw2gHjKzg&#10;s9OzzBjtBt3PRMCaCuvk2DRWfFBcZVCZNW0saOPoOg3KT7aRCZs4xxSFwT2C16Np8nazIwQx3FO0&#10;GN1iTJXZp4U8IKBt13XEGGjaLZvtLfv9Ovt7dMM1FnBSgF2XWeHfPd6L/yb73/3nurS0FxCUpLPp&#10;qBqYujCyWKedUUL2SUO8VGRMxjlRR/erxEV931KMo/s+MNqNFBKOMKtTjutRsl8AAmCnUVpOqWNW&#10;4x+zxtLk79Prm+Yew+9BDFnH7rbj+ZnOvSmMf+MyGx9GlrFFK4fRNUbPUKlC4SBFFA6tpEs3oTIg&#10;ntHT5BGjQScxqRhJTO6vnKXy95Rfy0B2Adl9S993WGuoast8XhMjoqnu7Hug23wusjWicuVpW0fX&#10;K/aHItdkADHATpS8ubCg89dwXuthvqat8SVOnoJGU78INekKuH8ITZny0/saguRnRe9WfITm9EaY&#10;rIVpnaLBWjHGWyyWQ17mnMvrTxiLSid8aDkcDrTdKC1Y5LJ+AWr+aw3BYo5zN1kHY5wjOMHYEVK+&#10;R/ZOi/eB7Xab85tVzm1c7vQoUkUnA+mpgNUxRg67Pfv9nu12y26zzViLgEY2k+oKBjH8yfjnX3v0&#10;cP95uj/PwKQDKg4dSd5L6DSVr/1LjkI8EgJewCcptvZDByFZPliwn7LfGCPyuV2U67i9uWO3O7DZ&#10;bDgcDnSdx/eR4BPBK2o7nk9lfoRfJPu+4CxiBFxX0rETo3hdbfYb7jZrNnvxHysSSiEEtBI98Pl8&#10;mfdn6fgv+6i1FoIm8n788cs++N3jzwJaTzeVAniMB1PRa5EHvu97ks9GabE4IUvik6V6h9E00LZx&#10;MBHr+xO6rmO9vaP3UtXuuoboA/POodIZ84USTS+VOVWKUTKgtLJNAqvpNfzYStFPMV8l8CiLWYyM&#10;BCQpIPP0cwzAiRL9Te89UY1SEGXjKUF0ub6yKcm16swGEU3UwYE6SrXpcDhwcxP5p3/6Jx49uuDx&#10;48ecX5xyfnrK5eUljx8/5qOPfkVVaz799FNmyyV933N6esrJyQnz+Ry6Hmcr2B9om57BabwA1Dko&#10;miYsOSTPoFnE6vutbsdtmGIE8n77x/Azf/oNGoLI+8Cp0pZeO2h30PXs9ppXr6MYrfQNbXcYWlbP&#10;z8+5fHiR16kUBJpDx+HQcHt7y1dfvuTzzz/nm29esd1ugcyI70vlebw+ASekKim5u6yHLt9fADef&#10;c3FxwYtnv+Lp06e8+PgjLi4uMErx+vVrvvjP/+TLLz9ns9mw3a55t76jbducdEpRqQue1PWEZImm&#10;XP/4rMQY6bvsIE5eP9lUQFhGIoMxtqCK5t/QFms0pP4ImLaWgU19H2SW1uCRDVzmgQxgl8+ldTYo&#10;S2kIToo21nR/miZUALaqWM4XWKfwbUfTbJkvFsJEmlR3i378YjGjmtecnC558eIFv/3tb3n08Ckx&#10;Ru5ud+x2O+7urthsNrz69i0vX77k7u5uYEMrY+iCSD/IdUqRRukkAVOOkmKMgyaic45nz55DTkwv&#10;H1/y9OlTzs/PRbM8a9G3bU/btiwXIlPy6NGjrPkWjswufTN5Jo+W/V97OCaj6FJrRp3qDx332duI&#10;mPGxcnXGKJQRbX1jtPgdOAfWylfITFID2kZUZbC6AicyLcoU5jLCum1bOOyIOpG6SAw+Kzpokokk&#10;Smt6AmUJiLxPyrIJGI2yLpv/WZQVKQSCsFq1VpjKYdwMUznC5HkkBbAWW9dYZ7BaibawaokxZSZ6&#10;TlgjlH22AElDMa6c3RPA+rvWSAku34uxyu/6AYg25mRVlxbxlLW5kxTMIkHa6JIipEjyPbQi4+G1&#10;RoUGt5gRF0tmzmILAGotaIQtTtZcJoJPJC/vHRJUyhx9lpCB4aAhGcVsPsN6No3RAAAgAElEQVTN&#10;Z3lNGOgDfdfTNB29DzRdJCEAXAGtZ7MZ88qhs9O5MYZkLT25HTsDQz/mGfte0FpFIj7vuQmVYpb/&#10;yJJACWrnsCGgg8/60QXwEPC8aD5HEjFFWU9Go7IsyHx5AsuFsJkThKbncLcltT06wS56kgJrjWgf&#10;zypMpVB1jXWadNjTK4UPgei9mERmVrW0PBQt4PzZ8kOqM0khZpa8aTvuG4dqFPgAOkgxKOu7W23Q&#10;SclzlyW2iF6+N42ddaqwxP+LjDF2iqQoTvVFrkopAarFSMhgc7vtbF7Rde0gcbbb7bDWsFqdMJuJ&#10;+ZWrNK4yOGcAjbGaqtLZ+K8YyWZwK6/9EgN0nbB+ZW8xgzxSCImIZx/2pOiyV0lEEaiqyGK+oq7n&#10;2WtD4oW26blr79hsb9ls3tG0O9puNwLjWX6ryHQZYwhRpEyGUbarvC5iDMMLpQAwgO+QgdkSi+RY&#10;thQrU8J7AfIGoEONmpVVVQ2x6xDPUEDrfH+KLpUSuZHEKE9hrCIFMticwUwiUU9Aa50wGELwhOgJ&#10;3hNTJ2Bm6qnqcY9JKaIiTDW/f2iLmp4dJUaeymdojjtYSwv2ffC05CSyBnJ7tlJ5Xx0lVZSS+TbG&#10;ULkaxQytqixH4UjRkKJBqwprZlnOTnSaU1LEEIlR5/i05JgFlD6ODe89PCQC3je03Z79fo3WsFye&#10;yHHj9OBNHmJPrpMM91Xut4DWIXZ5T28nc//+RI/39Dtnf5SBqaoM8o/n2ZjzSYFClSJnKjra779j&#10;ymd2OZNjHM3BSi5T13M6I+/RNA1ShLcopancjNVKcsDlUgCbrk+DEV5VW5SOuWtzJ2s6a9rCmOf8&#10;rcSfv4w/bYQQRi8Wxk6DciaUvXFaGCzfU9Z627ZDl/LJyQlnZ2ecnJxQ14r5fEYIM2I8A+R5D4Hc&#10;Tdzz7vqGw0H0hrfbLW0rBT1rZW8etv+fwbgPWA++Kmncp3wmJbZtT4yOruuOZGpHDGZ8n/v75R8D&#10;uA6FwcnnG4oVOdeXro+OEHtiljOrKsEpyj5zdn7KYjGDmKQgtpdOjqs315IL71u6LmRC43hOFVmy&#10;IlEb4yjJJ0U2BmxuuZwPnlKbzZrr22vuNmtaXzrUxNxZiudk+agloFguBBOb1TORqKlmhC7Q5rNg&#10;WqT5ZXz3+ElB6+mihmmVjNyaPwWFoe3g9vaGu81eZD0iWSvmIfP5LD9I8vXNNzfc3Lzj+vqaq6sr&#10;EdJfnND7ls53A4DbtiIPcna+5MVHz3n85JIHZ+eZNXlcvRsdo/XR550Co3+Jg7MEFlNjxcPhQO3E&#10;LODhw4es12ua3VYCgLzZls/d9VKpWdazQcIDYL/fs9vtBkMCeaBGwXjU8b0qB0IMAnaLI2vL4W7N&#10;en3D1dUVq5MFDx88yIzdp5ycLFmkStoZZjPquubRo0d8/PHHHPYtu6ala3vMzTtu4zoDmGOgC1JE&#10;IDNCdGZal6pqTBFtnRhIMYKgRUambduhtbJUBKfXVNban3iDhr8KS27CRtQK7WraICaiWmuapuHV&#10;q1fDZwWyfvtjLi4ucM5xOBy4u7tjt9uxvtuy2Wy5vnrH1dWVPAu5WDItmtwH7kvrJuZYD9Fog5vN&#10;ePbsKX/3d3/H//67z3j48CHnF6eEELi5usqa1bcZVL3D+47iQu4qMfVs2564gyYi8guTg6SsF++9&#10;6KcagyvyG9rIZ4tTvTz13v5QrulwaIY1LfcPitnLbrcb532yoU8Puum9Ka99qAg1SLqkNEhhaK3p&#10;cyHF1TUXD854+OASV2n2my13dyKdk5IXGQGjmM9rzs/PeXR5wWq14PzygpPTJU+ePOGjjz7i4vwh&#10;+/2et2/e8dVXX/Htt2+5u7vjzetrbm9vh6BITwzGZK4y842EUSYb8QDZDGK3O3B3u8Y6wyeffMLD&#10;iwdorZmvRGrm7OxsMGR88eIFi8WKGCOLuZg3np6eY63l7m4zrNWhKJZU/n3jWjNG/00nDgmOzBe/&#10;+xuzIVyapIch09VCJ+zdkMAoVDSie20sVCb3CcaceCf5OZMg9uA7QlCoKACoKmcQJusTJ5Iq2sGa&#10;oBLKGPlyFlvNwIlucB966GR96GwEaOsaYxxdFCMbFRMpepRzUFcCXBthzPZA7HqCEva1UeO1pzie&#10;D1Nt1QIuTDfQ++vhmKkxeW0CTPyoICxpYfwqMsCjMrguUgUSOkRi9MQkYEtE0SuNTx2mO+CbA5U1&#10;zJSiMoa51pmFmyU7BlBE5httUCnIf2dtu8xFE5BNKdF4nlUYVwlgnY1Syxnd9Z7OC8hGMejqpOis&#10;4ow5lQS9uSB8fw5/zPN1nw3DEWgtgJXRCqsVylqMtdLGbizBGDF0S2CimNANejllrktBJXd7xARk&#10;Q5lUV3CSZXJQ+MOe7WZDs91iOkkeW98TNBijibFCq8RCO+lSyMXU1BoCipgSKURSPhPQ0sEglSQN&#10;OhJDvg++JxpL7FqSsTht0HVH1EYMIlW2Fk0K53rR+lejBIHoJSdS3+FUgtiQmoMQJUJu+51Wr36m&#10;o4CJBYwq4GQqrRcUs6o0gI0xHpsyNYeO9fqOm5tr9vv9AJDFNGexnOUYX+dCXMrPqUanYoAes0RF&#10;IEaFsVMGXTFuLnuPfO6SGBtrMNaiEMNThWU+W3F+/oDVaoF15LMqst9vub27Yb15R9NsiUkMsK2V&#10;pDOh6fuWKLV+rPvhvakko8N8cpxcGmOGTrICcKvCkM4/oXJcNt1fC+gyfe+BDUvMe182UFXjmYw2&#10;WFtRVzVVNaOulmglWtYxQgzCyi5FtBhljwihp2l3dH1DCAbvO9pcMCjzXYDbDzFxv3d9Tf4+HSVe&#10;Lq8N+Va+zxLjSqwjJbTMhk7SafahDyFrtGaxWHF6eo7vhFFduSVGV/l6Lc7NmM3mxFiBilRuhlaW&#10;GD2+L+BFJgsonzsPYr5/wx0RUCOp3KHb0/UN2+0tSiXats05SKDvhO0ujLsdJW6TN4yY3KWnDXjf&#10;sz/saJo9fRfwIebvzetDZzLGlIU3KdiNWqzTOTFDvjBdX20bxQsjy/ElpLhijvLxNO4LCcqancb8&#10;0+48ay0+551FNk8r0fMegW1hs67Xa9ruQAiBxaJidbLA2FOapqHrd/T9gRhFuqzk5aW49cv4+Y8Y&#10;Y+44TEdrbsBqKMB1HJ9XZM1bXWXMpB+6gHa73eCpVWRSyyg5a9M0mXXb8e76ZvAjEomdScz1gTzz&#10;b23cJ2a9z2hXxDjiP13XiYGsMxkHaN/zVpuC1vd/1/3f8WM/Y7o3z9LJLntcCAEfZe/StnhXjHjT&#10;YrFgsZwDkd1my93dHfvNejDlDCGRvBQujdEiJWgNJIvKBu8DOWTwFchFYyXnqRgBL6nrOW0nv+P6&#10;+ppDK3rbg1F97hILocxnL1JR2g3dzoWU59OkO3JSvP0FuP7u8dOB1kcB8fvV6qmulWwcCPvw1Ste&#10;fvuG29tbYow8f/48t2+I7pxScPvuwNdff8m///t/iFHcF1+QUmK5XEkCotIQ/PZ9i1Gap796yH//&#10;+3/gd7//LQ/+4Tx/npy3lgrdX8niGAL3XOFar9fc3Nzw+OEDLi8v+fTTT0Xj+O0bmqZhnQHb8tlD&#10;FE2c8/Nznj17NkhQ3GWN7KJlrbVohaYYpe+DXFFShfEsG1YKPeQ5DTFQzWZorQXgXL/jzatXvHz5&#10;kgfnp8xmFZcPz7i+vuLZixfMZqLj85vf/Ib5bEnrA199+TVoQ9v07Pd7Qk6IROb1h5l4BYw2xg7B&#10;2bH27rjepqyVEDKr509kyo8sxvc3+2GzzeYAs5kckFL5vcJ7qVLO5/OhIljM8UTKJeL7SNf1NI1o&#10;lQ8M+jga6N0f5dB4j7WCSGs8ePCAzz77jH/8x3/k+dMnWRe85erqim++/pqrqytAwHQpYihCTlhc&#10;JRqE2+0ejMaag6RRsbRy5fnNADDpu4s75Z7E4cDUQ4IH0rZaEpnCmAeOdB5LAFPMm9S9You0en/4&#10;dyulBjC8GHeU534I9JW0Jp+cnPD06VM++tUzZnPH9m7Nzc2Cl19/jXM1y8WCBw/Oefz4IY8fP+bB&#10;+SnzeU3Tt8IoTKI9r5Uc9NfX1/zhD3/g9etrNpsNt+82OaHJLewxCCCu6py0jwfXeH9F8kgpKWa9&#10;e/eOs/NTLi8f8fTRY5nfygzSOCGI9MejR484PxdQ2/eFmWCGwK5pmhHc8V70kxkZtkWzTO7F34YR&#10;Y/wR+FPJ+wbfvQQqZhO5aIi+R/UtuskgZ2/B1VJADSnr9wozG5DsNvYMmG2W7ElEOiJBSRvb0GFc&#10;UvjSUq4M3isBDBE9X2sdqq4FKKyd/O5O9rOYEqauMfM5uqrQxolmdYwEY4gqYZxGO4uZVVBl3c3Q&#10;EbU840YZbAbNiUW7LR2BD0Ny4D2DuF24b9iVp0AVpvX7N6AwCL7/pmhSYbmVfZVyRmsqUxO1IWpL&#10;UJqYFD6/N0rRp2zS7D0mRQ5KMasMVDXzysnnD4kQEj4EVIxZLUKktZJKIj+dJGwOSQz+gi7FVUPU&#10;ojJLivTB0/UB34f8bJQinuxbKSMVVoFWSc4Ea1GTfV0rMer8MW2X5TxL7zGttcyPtYQcCFNZqB1V&#10;Z6lqS/QOnXVRU5ICSnmupVAwsipDSnkOJKg3lUPPZzBfQgx0+x2buzX7zRaaDo1CaY3VhpgC0Qf6&#10;rqPXit4kXMpFHSdAR7CWmPcWq3LHjDbQ9fLMJCWAtZLPkCiPm8bTEiKkrhPZFjRRG5TSBK8wWToJ&#10;NSEAENAkQttgCOjYonxH6ltUKNIkPzj9P/vhfaBrBbQmGZRORD92bC2X8ywhJ3rLVW2zoV8B+QSQ&#10;s1YY1qnLhsxKE6Oi9y3e96IfrQIpm8qNMdwYxymlpcsyKQGpU5bMs3OcFXM3YyrmsyVnZxcsl0ua&#10;dk0Inqbdc3t7x7t3t+wPWxI9xoLRDms11ommbulCPI49p38vOl3lpQIWFlm7OEkm3h/TmEwAF4fR&#10;ZgCtC5vNaH/UETnEe/feS5iFCq2yeaOyRzIN52cPZP0bAa5JwhwzWtjJu90B5ww+dOx2c9rugMj/&#10;NewPG5p2S0o+SzhMY+ofDzyMud4x+NG2LdZWgwHhwG4zFmNE/kTWAyjtBLDO9z1F+bM8z8HLVwyJ&#10;eibGgxcXl4S+IkXLcnFG5RayJ1eW5SJxcf4IVxlC6Dg/P2E+X3A47Cna2EY7YuwpciByMeXaCzgG&#10;KUVUEnPYrisyd+Lxst1uh4JfiipfQ+4UiKN8n3PypXSi7zsOzY623dF2rRRhYxDjuCPywPtydseL&#10;TQ9nylGcy0hK0DkAuV+sulePngBRE7C65FtqLLgAwxouPioQcRbRlM9nUUoC6r99+5am3eefO2G+&#10;qKmqitVqRdudcnvbETITuxQyfgGt/+uMlKTrXU+IUdPXYJLnlQJnHoV0E0KUc6zz2evAs93uB9PW&#10;6bothLey7/ZtI+F7yt2t5dlDEX2gaA1/aDtMfwPxw/35HM/aCfkujSS0AlpL56nkjFMJ0PI+Zb88&#10;LjT88RPyocKAFMok9pazuigR1MwWgjEtl/OBpGWMfN9+v+X25h3vbq9pdtvBhws0BjOcUUppNAat&#10;HDFJcbHAGeNnMqQ07cweZT32+8jh0LLfN3S+xc3qLKsGSoUsdyrvtd8fBlKlFBWlc0gpQwyjh8KH&#10;5vKXPfD98ZMzraeTXJjVwqyVJR7TWO26u7vjm2++4X/+67/x+vVbQhBJirNT0YK1dimShcbQNA3f&#10;fPMN//Iv/8K//du/EWNktTqRDSvJIS0HaYfVhucvnrKcLzg9WxL/299THJkLSwIYzO2iD0cP218a&#10;yB7YJRlge/fuHa9fv2a1mPH8+XOePXsmZmzOcnt7S9+1g5lfSomqlorT8xcveP78OScnJxwOB66v&#10;rwc2bUl0S7CttbCZUozoDAYn70neQ4qYSoC8mMKRtMKh2RMysP72tUVrePT4gq5r+fbNG87Ozrh8&#10;+BSllGwsxtK1PZvdnrdvrgfTDpBDQUBlM2xchWlS5kUrMcKLKWSjMzOAm+WhHjeDUUcvZBO76D22&#10;dn/S/SkMBtKHXeK990espOVySUqJ7XbL1dUVKSVub2958+ZNrtYtODkRh+PZbMHywQneB3ZbYV/f&#10;3q6PGPLFnO1D64bCD8mBvdY6s2pHCZfVShi3m23D3d0d2+0WY0x+XQDYunbizus9xoqJ383NLfVi&#10;zqtvX9P20i70XoU1JdRgoJADz3J3J4npVPcxJpEJkevrWCyEnVFA1/1eugRKC+8YrMShKi/vl99f&#10;GUpQLh/peL6GBLWAYvdaVcuaKgyR09NTVidzVvMFy2WN0Zq6tjy4uOCjj37Fs2dPOTk5gehpmj13&#10;2zW7vRz0VVXxq6cH6rpmu91yfS1rvmmaQZanAPMhBHrvRSuXTMXN6Gep+JYgyxjFZrPh66+/5vZ2&#10;hass80rmy1RmkpwwFBdKu3dzaPM8RNbrNS9ffisV4hyM/BxHVowZpGzhuwPMsjaiD6Sux+uGGD2p&#10;74lWY6u5vF8UvQIdFRqTzeQSTehQKmFJqOBJbY8PLT4GYori15BAR01hDisFSQuoEVVOmZUR3NsK&#10;6MysgrqCTpisnkQwYI0WBnZVkbQmaiUgq4KAwigB9ETepII6oQ8NPrfABZUIRg/kcM37ge1g2tl1&#10;uK4D34uZ4T19u+HsOgr2joGbH3W/UhoTEiW68s5W0jVS1UTtiDprLaMJKFKEPucYnszgDcJ2TB6C&#10;ES1ZnRkPJbnRWSdGK4MiZuxpBG6TQs5GtHSYWCNMoJhIyb/X1WOs6PimlH0lYjE8tfRWD6A1mWkd&#10;YxQGeJmnH0BOv59prdDGYIxGVVYkPKqKmatonSO6QOwbMXsM2Zw2RSm8aGHGStt8OUOSVH9MXoNV&#10;JTrW24b1es367o7UeCrGoFpkNrK5YRdwWuEsWOUE2HQOstFfcg6TEMPZbE5WOr4GjqkC8dWQ58z7&#10;gE+NJBC+IolYsqzxpABL8sKkKdr8ci0elQKhbfHRo0KDiR4dvTyrCpEH+ZmPaUKU0ljwyKJnhGzS&#10;GiNYU0yGA0GH4Xws71POyQJWF8C6qirmixltNyOEnq4PA6ar1NjqLf+ZTWe5nwQfy98p41CIJEHl&#10;5szqFXW1pKrmoqdt3ZAztG3DZnvHen2biREBY0VOQ3TWFUzjSm1/uJiWxyjLpo73tzyE+JGGeUVm&#10;NV/YVFtaDUn0brej79Tk87dDfFBimmKWGIrRa2ZeT59/iSdUBkQdWgnoqxBzTa3ElLWqKiplSSlS&#10;zxzWijRjvbNc33QUM8USc95fO983SmGyrK9pl5yza2KUeK4YactcZPZ60sPPl3sjwPf43t5LUbJt&#10;28FgtgCjy+USnU4I3jKbLTDZhNMYacs+O3vAcjmj6/esTuY4qzmwz8UBidlD1JTDMGWwOqXclQKI&#10;/rcUWkQTXImmdS/Eoa7zeR/K3TpBDSCINJFKXtL3UpCJydP3HV3f0PcHtIGYYi7UjHJbaSpZ80GJ&#10;kHEBN00zyM7t9/sBuAayDF/KBaOSp0dUHMHxMa8ZwuSxwKDH7tKR6RqGgsvwaZQa9IK11nRdNxAt&#10;ur5BKZH+W50s0EaIMfP5nPVaD/mLtWrI334BbP7rjCmzuoxBNofRS0bO9uO4cpr/l/VZci5Zc3aS&#10;G8WhgAZiAt533RF2UPak8nu+Tx62aFz/NYPXUwD0fVJpzs3jKB1bQGuyBFPpZi95dekI/hDQOv2d&#10;f8znK/uS/HvEqpTWRN+jtWI2q1mdLDg5E/Kfc5L3Dsz5Zs96fcv69o7dfoNvM1lz6CYsMS6QElbr&#10;XCTUxHAM5o9rKaH1CCyLNNVIKCzYRLn+UggRCVGJpYzpJjHp2CVQvoY91Xx4Ln8Zx+PPBlqPlWLw&#10;WSPZOjMszhDEPfj6+prPP/+cL7/8Eu8j8/mcX//61zx+8oi6rjHGMptXWTtLFuVms8Fay8nJqQBd&#10;XRhufN/3NL0Atm/fvuX6WpxGlZcNCqWEWScfeFhMQ8WpJIh/4UqHMQZbVSgl4NTr16+5vDgjxsjF&#10;xQVPnz5lORMg7PzslBhlrkIIrE5OMcbw8MlTHj16hFKK29tb3r17x34vJgO2cuMDkTdoQWJGvTWV&#10;tX+1Em1KgLbz+K4lOElM6roWKQjnqJ0B4iCH8eb6GuccT3/1gvPzc3FPPT1jtVoNFU/R0SsyIBKg&#10;im6R6JpJMClAgs5JQEhj+3qCXFHbc3d3x2KxoOtEz2q73WYtodLO+dPcu0FjPB7LxkyBGZdNH+q6&#10;5unTp5ydnfH69Wv+/d///YhJU4Dtx48f8/z5cy4uLnPLYmK/a3jz5g1fffWSGMVt/kOsxvHPEbSe&#10;brhTna/NZsPl2ekg/XFxcSGbtVLMqgqtpeNhPq+JSn6GrPFqbUXTd9xcv8PHAPT5/k0qgVpTWWGO&#10;p5jlUFJEa2FnSLDeD4eD1gaVSiIGZHC1BBpv3rzhiy++4eXLl1Kg6fscxKaxQDHI+ihp80kCWk8P&#10;hfvP7ZgwMzzXPpu5aSv/LpIttye3aJNw2rBYLPjoo4+YzRyPHj7kk09e8PTpY0IIfPP1l7x8+TU3&#10;d+9ouwPb7VaSQzfn0aNHxCjPRqlST/eYIUibBETDnskU1I/Z3NSx2+346quv5NpUwqDYbte4mbsX&#10;lJRDTw5EkzXKY4Tdbsft7Zrb21sxHAkB5VwGe+4ZSg05059X0/+nGNO7PZgwfsfr94dGEO6QAjFo&#10;fNvhQ0/ferwGbCPgJTLPJmb4MAoQEpSAN1oldAxoH6HvBBxUZN24XMXPua2wShBmqNekJN0C2ijQ&#10;VhjULutm92JG2CdRKXFKg7EkK2ZyUSlCSoQU5StGgkZAQaPBWQG2SfgUsUoTSGKEFSPKHIt7xBjx&#10;MaEyI8X1PXhhMpeAf8rUKEGmgBAjEPvHnJ0pSedGUqC0wTgroIsTEBZTCWhgLEkbgpI757Vi5izB&#10;KEkgfI8KAZMiM61lPlN/dLanUr3Odx/k30lpUgxElXIRQYBrWzlpIUQ0/o/lqNIA+mstxU2fz7EC&#10;lAPZMHAMeIvzdGGLf98Y9fVyUS7/XGmZNflML7+jfJksNRNyMqJzp4lKowTDhxKaSMJqJSC7q0Ar&#10;ei9dUm3TUSHsahUSvu/xVtNnEEcbcFoxqw0p2fEcHgCQDODJxcszojPTMik0WV5Ka4nXinxIUEQV&#10;cgJrhQWUu0e0qima4tPiaAiaGHoxqiaRogjPGKUxiMeJmi6F/wJjmhApLffG+xHgup9IFaC6MB+l&#10;iCzfWwymrRWtaNQJxfOhaeVMNkbR9QbvdZaGK50dUfQpJ9IbYwwj5nrWzDCmZrk8oXJzFvMTFvNT&#10;nJsRAxwOHdvthv1hT9Ps2O2l0O+cozYWbSJKR7xv6HufO1K6zOrTwhafunyPIhdHczYCe+8z1iAX&#10;iCfxTXmn+6zAGEVWaLfb4cwaZ8PAVC2gtbGlwyQSkxSVBAAVEDUlLwaiqkMrKZStN7dYU+FcjVJG&#10;tL+jdCForbm73XB6eop1Wjq9DDhXZ8C2y1IvPt8PKZ4XpvWP2cMlZxhjrHKd2+0Whc36n5uhu0ti&#10;/LKvBWIKGUDNhJUMnsYQc8yt8H2gbXt2uwN1vcnde5kEoC2+h7737HfNAFaVeMu5mhB7gk80sWO3&#10;23NoGrouS+KYfG9Vieezrnjed31uK1cY0RdPIoVT1RqXZWuKPEtKalAWK3rUI6FACmlTg2vnHKiA&#10;yozyYoQZQhT98dw5932j5NLl782hHZik5XlAiWluCn5Y5iMAPV3T74PWSsWBYFR+RucuJGMMJyfy&#10;3FdOyDiLxQJrLbut5B/lHBSAX2S1jJX7f1/PvXQtlc/zy/j5D6117jwcyUZTudREPIodvJ+8luRc&#10;L7IP058XMFu8Gwr5UWSHDFplQ3UrMYLJsQBhgg3lOF/fX4bTPf1vIHi4D4DexxOmr5dCVNd1g5az&#10;7CXh6Ofu4xL3f9dP8eyK1ChZkkizOjvlweU5Zxdn1HU95MjlbNnuNux2G7qmPQKS60rORRUVffaz&#10;SDGhUpCcDcGxUsaZtLKD5FcIo/dMyX2GgoeRDuc+eJGeyqx/8YzSWCuxgLP1cFbLj0qsWgqvU8zi&#10;F9D6h8dPBlpPE9URWJPXuk6CUz0xiEhJqucFVL3brPFdYLPdSlUHWRTGgeqzQVIIRMT9dXmy4tGj&#10;R7iq4nA4DID1drdhu77D+8h2u2W9lhYBpSEYD0HlttCYdZJHav53PYR/icNTa4WrK1KQgG+9uWW9&#10;29L3ost0dnbCfF7z0PecX5yhSSwWK7z3nJyd0neexcmK+XzJbr9ns9kMbN3QtWg71dMr9ygOiaNS&#10;As6iIkYJO8yHjq5XLE+WrFYLqtrifU3oPdZpnJb2ie3ulqurK2GPxMj6bsvzjz/hyZMnnJycoAp7&#10;J/ZDCxhorIKYmXPSmiEgihxSakh0JUAtAaQEcnd3d7x58walFHd3M169esXNzY0AvXHUF02TNfeh&#10;oRIkHRmcy5N8towMyL1RVvRNB8amrEOdwQ+rxRTAGWmDvrx4yPOPP6KyNa9fv2Zzt0Vrj9Vi3vf4&#10;4RM++eQTPvvt73j89AmvXr3CmooQIvNFPSQ2TdNlja2xPUXYPuXTFxQs5JJvHO5r1zUi5fL2Fbv1&#10;DXVdA4n9fk/XHVBK0bfy3AxOykrT9yFLeWS5na4kmbkNyydSrsDKWjIDqN+HSAilx0YNhovee7Qp&#10;QbBoO6Y0Goy2bct+v+fm5oZvvvmGk9UF33777cBSPmJpD8lbGgowJE1M8TsPzKlOM0wq+EGceILo&#10;1IhOvIHKOhKe0+VKfPhCT4xiTLVczjk9PeXQ7Oj7ntvbW9Z3t0OSVs/ndF2bF1fM2vB7cSz2QQBl&#10;CjCn0G5O28fMnhKDIZIwHlOMED1mVg+GTYfDgc12zeGwozs0XF1dMZvNRHopaXwqB2BmfXae2WyG&#10;zez5rpOApB9MWhWuqjK78ThgJFektdPj8/FXOTQqadH+RDRASRqdVE7XcCUAACAASURBVL4mSYYG&#10;9rVC1pDSJBWxxorGrlZEAj4mWq/og6dH4VVD1AZtnLR2lW0zyDypyiCCBQmTIs4niB6rggDCQaDR&#10;oDPAqCAqAY+TUgQdCVKlw2pLNIlotZiUOgFoPWJCGJPJ4iNybUmJ5Icn0RMJIpwg3QxKCTBVrk3l&#10;czRFAcnJAGUGaVJ+XbohIl3w2ODFPG9iYjqclwMzJr0H/BV8J6Y06mffG4MTuxKQgCCyHFoF0Rs2&#10;WnSRrZWbZq0Av8ZilUiHGCVGi8pZlDECggYvzHB5sCEGlBdDS611Bm7HomOB7FOesxSRDvvMLtOm&#10;EmZvFE+IPjO3fQz4KP4L1lpMZrwnLdrNXsn85osc2k6B45jj/vyo43bwgitMJZby/8jMF33TpAra&#10;cASEl4JpjBEVI5YoIIbWSAo3cvpCBvAlIMiMfhJt9DS+pydkQFDj+55DeyAmQ+N78UWIchZGUr5n&#10;Tu6F0plZrYhGEYLHJFApglUInJzZ1krufdQGtCL08uxEUq5bKKxzwsRVButqIpaRQZvPil4ToiZq&#10;iL2ck0mlXHRSeVuIFOHZMmM/OtpTP1XSGid/TvbZ9967yFbc+3P6/6owljUgbPUUdY4dioldLlBq&#10;eT50ZhypJEWekVkWURpW9YLNvGY2qzJYJWdvPZOuMVdZbBL/hRhXQMRVipTk3DeNFBB63xGjR/Rr&#10;I2HoCCpxdiAlk/9tMMbhbMVivsLZGYvFiuVihbNzmqZjvd6x3W7F16briYGcCNZYp0j0hNjRtgdi&#10;8sQo8iRag3U2Fw6nLlsfvpljAlkkeqY5wzFoW1rcYwFUmICDSUDLEu8YXdqxG3wQsoUh63NDfq6L&#10;7rgiEQTARgENCtGr7vseax3WVIAV0DRLVSil2W729L5lNhPwVrr9qiE5lk6zCuNbQrDE9F3dV3l9&#10;qjj5bGUd5hiNMbdr2xajRYpjv98PwHzMLGYpo/bE1KNHErMUPmOWowuKlAHdojt7OLTUdYvWELyY&#10;GbatgAt9L9q2pXuu61q6zmV/nkRKPZvNmqaV3KptD1QzOSflvhagrBTxAjFqjLGDvIvRDueEwFO5&#10;GdbUUjBTbmBXx6AglT1pZHn2fYvqMxCCsOK7/pD1nAsTWuI/7wM+9N8DWqdJjNkM4LDvx+5YkSas&#10;Za9KIxgy7fD5LoBk+v8fYmmWOS6gtbNzlstl7gBWhLDP8jCWhBt+XuQZzKRINWVwH4PWWk/L6b+M&#10;n+MYWLXDOTApoGc8YMp4vr8uy/8VprTShcCkBzKUFG6cRDupyPYIGcrZuTwvMUqhLAUMQkIYf9f7&#10;z0jxwAm5A0MlySf+mD/Hs/8vMz6EdR0TF0Y2uu7VAMTez6k/RKT70Pgx4GthWk/fW0/A28ViwXzu&#10;ODs/5/LykrOLU6yFrgscDi1Nk8mZuwN9H7JBcQ3WDdKsoEk9pNhLajAUQo4xScEUSiFTI/TnkM+B&#10;SAg9SZKDwai6D456lrv5G/ke8fdAiim2zO84j6Uzv+it/9j5/GX8hKC1UqNBG+RALciNmM8cCdhs&#10;G1arGXVtJWgzht1hz6s3r4mAqyqevXjO4ydPhK2k4G7b8+DUcXVzQ+d7Aom311d8/Ntf8//8j/+R&#10;WU9BjM/evuXq6g3/+j//BWsq/uM//oO//4f/xs3NDb969iizPlvmtcvV7A5nZyhbgvxjxmq5rumG&#10;WZgCBbSbsmin85B0aff//pGUMPx8FLZu9HBo90TV8/mX/0nTbHnx0Uecnp7w8OFDTlYPePLsiQDR&#10;umiHSTXsbrPhzZs3vLl6y6tv3/D69WtSSrh5lZmthrquCCmy323AaNx8RuVmsjEhWjyhF9DcWsPp&#10;6YqLkxUXD86Yz2f0fYvv5aG0SuNDR119RNc1mVFrqesZ0fds1xuCl5aKd9dXhN5TZwOfPktqzOdz&#10;7jYNRA0pgLXUVY3WCt92NIcD9B6ctJ4ZK7Ibb9684Z//+Z8z08fw7t277Gpv8X2ibTti1EeFku9c&#10;uzEhCV4B5zILXAFJs9/12VhH2tYlzQ+E6Em9J4aeROCTz37N02dP+M2nv+Xy0QO++fIVq8UJt1dr&#10;mm9esvr41xhl+eTFp/xf/+f/zc3VO/7ff/03QvJcX1/z/PnHfPbZ/wYgIGef+Op//eH/Y+89lyxJ&#10;rmvNz1VEHJGqVJdAA2wABC+JwXCeYWZed+w+Al+Av+4Iu0YSaLSq6hJZKY4I5WJ+bPeIyOpqAclu&#10;sN2sLKsqM885EeFi77XXXovV+Tnr9RqlDLe31wxdh8rJZYge1zjq2qCTlRbKboe/7Dgcr7m8fIUl&#10;iZxFTnJrVwkoftyzXm3puoHHjx/jI9zc3AizbvTCxu1Hbm52HI5iUmGME8DCeyCBngNZYXhL5Rtm&#10;sMRaOzOICPgF8wJr8cMxS2m8JaXEF5+/zE7OR16/vuTNl1+inJgOWWtzEp51sJ1jt+8m8ODdKuW7&#10;1eHlfqWmdv0AWtb5fr8XCY6bS07WG+ra0LUHTk62dO2B/f6WTz79mM1mRdNU/PM//zOH/R6tNbvd&#10;jt1hx2a1Yux6CJ7VuuZ4rPAhZYDEEKIijEnkCWw2O8wMWSkkCVgt6Nnc9nZysuH/+D//dz7++Lf8&#10;9//+f+GzRFAMgd3tAa0smxORgrnJLPV6tWG3O4Dq8rXmJNuK7MLKVhz7gRRyy1MUbUelHdrOeon/&#10;mWzrGMFkFlTOxjMjquguK3TQELUEkrnoUlrAY/R4rQhZmzSmhIqGkICk6GOHSsJuVraiaSqaVQNV&#10;RbSWMUHUubg2GdbNbA+lpNWsMhqTIrr3DMc94+FAGHo5ZJOAyYXBplIixkBQiUFZfAYOTYKIQxNZ&#10;aQEQgxZ4sgCkRUvZmCj7UWVR0WJCRfIe4yzRKMYUqP0I2WDmXa1LviYYlQA+oFJkDAEfIzF4hnFg&#10;7Du5puDRVsxENAmiIsSsc1/iACNFLd4ThN2ZTcFjlcieeJUIBGIaSKlCYQlDi65qlK6gcmCcvEAU&#10;ubGubVE+G0RVVrTAKzebaRpJfE3bMhDFsyEELCoD/KCdnBUpM6mHGLDGCVvCGsianraCKmQZDe0w&#10;KtEDnU5oHUlOoXKBSGcGeMGSy5yVOaMxOdES1kcprjB9TSp3GGm5j04ZlDJEBKyR/VWhBo/RFRYL&#10;qgJlAU3wiTF7XyglrFejYKIXqyD7d0Q6Y2w2RFM1ui5GignSQLAaVhaCpvceFQK10RJb2IRzCu3l&#10;bA/J044DZrBslMos50TnPYMPKD/gFNQ2q6SUOZg/W9KJQQeiglFFxsrgSejKsN6uOT27B+tVCZ5I&#10;SuRZyBIt4zgSQ0BpR6Us1emWsTvS3SqG1tMPg0iUoHDKEMMo3V2lUF2YoIu1UdhgJEh+TqKNtYuO&#10;lD92LNdgeTH9zv8V8CYu/p2/p3IR4k4CLKAZyWYygOgDyyhFbtGpds7S9wPO1qJ97AcBoSrDOLYc&#10;xlu0Uaw3Na7SVJXNEgDkWFhiPOcMdWM4OW1o20Mu7PakNNIPgWEMYoKYC8+lhVYp0XmMUQCtFBOb&#10;9ZrT03POzx7y9PHP0KqRBDPZvPdZzs7OWK9XDOMxv4bKBe1AiD0hDsQ4cH2z4ebmktvdFSRDvaqo&#10;KisA57ET9qz6+jPOh2HxqO7+jFIa62ZQsmhvluvTShNCYe4qUtBYM0qXl53PkPnZSkdFwjP6noS0&#10;Rhc5tJikSy30KWu59xN5wOhKzrxsThrD3OJ8eXmJMfJZ67qm7w9sNhuaVcXPfvoRL1+9yAbgClWM&#10;ahM4Z+j7djKWTFG8ASCDRFo8BuQckPg5LUy9inQezPGXxIMiTxMiNI2RYkYYCdFDcijEgNNaR3sc&#10;s7SGPPvDoeV4FEZ1e+xxdo01DVVVZ7a5moCXEAKv33yB0hERkfKE2DP6TvyP7HLNvW9IF6j3noDI&#10;sDR1zfn5Pc5OL1ivt7PXjhbwWnS45+NnmRsqLc9vt7/h9euX3Nzs8GHM9wmaVY1SidG3KOVoVjXj&#10;2AOyTlIsRUwp0sdoCHGWXSksyXEc8WGcnoM28n2rLOTOTnmm0gUtjOciG3RXCkS69fRXZYLOtpzr&#10;02zMaqmrDcZYxmFkvz+y3x8nGVCTjVCttVmCbysyBP1Ocg5F9vrxmSmfu39z/Pbj+NsdpfNiOZY5&#10;3NLn6K5MSJYt9V7ywgLjZEPy4CXmNTqhlZBKVDY7T0p0/1NU9EOQopQ1GCRvJQo5CzWJsi3gnCzx&#10;ANINk4luKp8Nf+jXPxW41pm49XUtY+9K+LybH9/c3KDMLK+62Wx48uQDticbAOqq4fLyiq7bATqz&#10;g6Uwp5SSPeUbxlKq6Ou+L5yOok/u8UE68IyFhx884v79Mx49ecz5BaCh60rsYfjggyfsdgdOTzuq&#10;Ssgjfd+SguxrVhucrTnuWj7//DmH/S1G1yicFEAbh1Ia50ohTfKr0kUaoiemgf3+lttbx8lpw8NH&#10;DzA2oi/Bp55+2Gc5U83p2ZqUEv1wYBwCxjhW65qf/exnnJ6est8fefPmFYfDgeEopNQUk0iyAMVA&#10;ucjatMe/TQnPP3b8WeVBvmkIeWfeAEpAUwzXvPdgtWjjbTei97tRqN7hk/xuzGzg04tznjx5ws9+&#10;/pEcnm7N1dUVv/3tv5NSoK6brBXnORwOdypFknvoXDn5PlQ0BCgKKGwSZlZMnr6PXF+/JaXA+ekJ&#10;WitWq1r066wwS230eJ+4ygZvVzc3vHnzhrfX19zuRNuvbQ8YkxnUeSEQhQFYFmhZLM5I8DgOA0on&#10;Tk9PefjogtPVhqfPPuDhw4dApO9EE64qbvEpTlUkATwkoG3Wp6xWK9rOs12vMsg/IOBwzOwfeR4x&#10;s4jvaglpYYFq0WRTShF8gAyGFuCyqiqKtpAk8rl4kK/322QrJ/uxkjuUkRbLozATFuymqOQgE81F&#10;0XrcrLbinJ0LAe2ho2kaurN7PHr0iKdPn/L48WOMsux2O168eMEwHLm6uWa9XnP//n222y0PHjzg&#10;9ubA8/WXxCggNkgQjpZWKG0UySNmj0EMj2IcibEiJQlmfRh4/foVr15L8hFjpHZijBPGnqpqOB4G&#10;Xr58zZBbVdfbLU3TcDx0HPtOWDhmXLC0SlArydLcqpXvZ/mZHPyObYt3Om/CxXSjuKTD4LmjpVXc&#10;ikvSYZsGY8RUaNmeAyMxz7klaD091+9YsTTOTWtBjEgjo+/oDkecU3TtQdg57YHDYcft7h5nZyds&#10;V2ucc2ybDbWrqe41YtB4/z7aKF6/fo1zjgcP7vH6zTXHYw9DIBkNyZAsmKggM6y1Xq4nDdETU25D&#10;ysZD2+2WzWYjbUl9LwyidqRte1RptVSKcRjAJ7zzOFfD9LykGFhkViIhJ+LTDZxWRUnYvt9Do5ME&#10;gGoRQArrOjMg8v1VSnSfNYUJnINPU6GtGM/ZpkKvV5hVDfUKrKH1URi42mZG+gxcp5RY1Q6jtOjk&#10;xkA0PTYG+tETCKR+wCAdLIqAyswMrUU/mSSsb4VGGUhaikHyCBRVXVPHxDYbZa7WW1brNc7WYIW1&#10;rUzWso6e2hlWq1q6K6yGQU/nXlQKVYpMmkn2ImSwjnxvkhIjFK01xuXzYzBEI9INpVW+MIXVYu3L&#10;a8j7FPY2vKfNkvwMkrA3MWBSTppjIoQR4y2qyi10vkd+eBQWc5ZMGZLBxFLEMvk6kuzlwUPXwtgx&#10;ZkatKdeVBKhclLLyNRgmbVpZLJPkhlsJo87ZiugTA5F9TKJDXoL3GNHIOV0phVo1outsjRQZFqwW&#10;UmHGvsOaXYBYKcvXSIvAfGaWdSugiZXvqfnP1N5dJDnSAhxPXkD0kEjZsyHFSIyKZAQwprD06wrX&#10;OFYbCcYrn1hhqD2SHLqIwxG83ElnLZumZrVqRGd7HFFGg8lF3yQt51FlbespqdJZlz1Nf0aViEqB&#10;NdjKYasMpsvDIYWAqsVMM5GIKZAUaCvJijEKfJB7YI0YbxpPChCUwhRz3z+AzFc6Nv68OpYFNE3v&#10;/Lv8vezP77Krl4DnIvmdklhdFvTi9QDmRLIkZ1P8FsKku9sPbT6LhxzjhVz4NMLejJHdbjcBtdJG&#10;O97RwCzatiXOF63mmbEs4LeQBgrrLkXFOHj6bqTvRxTCok9xJARhoRaJnlIML79b4khwKCWdmSJl&#10;4hhHkYUo5738nH7n3nzDeKcLQvauu8QIue68N5YClRaNbu3EN2Oz2eDsRu7Tsc8+LXI+z8yzOL9O&#10;PsekBV6LJEXuWhuGId/DIev1xwk4TVFJ91v+sMaqrLm5pqpGrDMLs7IMOjMbo92dI0oYgkq/lxm2&#10;ZOIWFtlqtZIcoK3v+NAsO0xilD4hEVqyUMAlNYNZBXztui4TYVSelwE/HnCuPFORpivt3EWvXRjd&#10;QzY8HKQ3KYVp7pXWcEB0+BPAMtblDhhf9LVTUtLpprUAYxNoXcy9EkZLfKkNGG2wtga1IaUHNE3F&#10;6zevkI5fkZtSKt65l/kuIft7YUjnYhVpkhxcr9eSC2XD7dTHmXSgUma2f7Wt/25L+l25wRLjTB4X&#10;ZQ1PRTvF2dlZbuaSbtECnPd9T9/3IvNp1eRF9O7rlVb8lDsZvvch54/jzzrmbvavSmEW5jTM59Oy&#10;O15rTWDeH0p3kJwnIrdjbTb3RZjUIaipC0VrO8VLiUIgEnwlQ8vcKRDzThyrIjrZ6eT9wwFruBv/&#10;/fWHtRZt5V7WtXhIrFarTJRTrFZ76vqItS1+vKt9D0xd8H/smOSGpnPbiN+KMdhMVpS9Yzrep3zG&#10;WoWiwvtIVdkMWkthNvpB9hafSRm6RysrXcfKQGKBDb4vABRpGmOMkCpV6V4ZWG823L9/n2ZbUa8d&#10;h+4gIPQwoLAZ6xAW9Xp1ysOHD1mv1wDTvlf2Urnmu/tuWGBc/5mEse/j+KuA1uWYnSu1d7VzJPiI&#10;aF2M5BrqusHAxGJxrqY4xF9cXAhonSsXp5tzvvzyS5FEuLlitVoxDC3BD3dMk0oSp5WedHG/F2OZ&#10;LEz6lSJv0nUdb778ku12y/n5qWiGrUTOQafSyi8V9uvbWzG9yEHF8Xhk2O9pTs+nA8AYI0md1oSs&#10;rRb6XtqucyAfvKdqpO3rgw8+4H/9x1/zdx99yE9/+lOcE+bpOI64bAAT/JgDbmE5jTmoNG6Fc46b&#10;2yMxRt68vcmi+fmZ9z0hKpRyWJOZBJlJohRYpalcxRB7UvKzRqhSrFYrzs/P2Ww2VJXLoP2etu1z&#10;4CftPcYYov/LtpeJjrEEjqvVagpi+77n5uaGqqo4v39fJEH+/u95+vQpfd/z5Zdf8m//9m+i1b6/&#10;oa5XPHn8Iatmw6NHj7m53rNer+k6CQDLHCmtJcX8J44DIQijSmWdPNEfF/bhgwcP2O/37Pe3IoGB&#10;tNy47RrR4FN0XcehbUkpUdc1T548QWG43t1KlbXvMWY2CjJGmKrL9qEiywKlQJUD4WEADB7BfoSF&#10;pLJBDLiTE05OTqiqmgcPHvD48WOR2qhvGQbPYX+k6AWWILoYKvjMNiwt7ZIM/WGaUKXgEWMieU/v&#10;Az70jF0v7Mno6fuO42HH5eVrPvu8Yb1uWNdiHvnLv/sFZ2dn3HvwgA8eP+Fnf/d3OOe4vdnx4tVr&#10;rt7eEBIcjz1tHBBAbWan+zhQ9CeNUejMLklB2H46H8Lb7Vb2u9NTNpsNXTY3KtegM2itjKFZrYgB&#10;6rW0RpEPP+89MbM0gxdNR0mqvnpf3k1ufijjXQCqmAlFVUQI5Np0Rp+sNWgt8i/WZi3puhHQurKs&#10;khG2rrIzcJjSrA1gQBCcAOOIDorGDWjXE8LIkEQzT2SpsjQBiqJ+arPMh1LS4+HQItkRgZhQzYoT&#10;ZWlcA1rjViuoazFZJLEyisY5hkqSY2c0phLmqbAwNZU2mb+dGb4qYVRmF6e7TIjlGrfWYupaAO4x&#10;gHMkayH/TkppaoVf/n4pUC+T7yWhdh5pWrvks1lHmfd+HPFJY40jRM8YAkENBIQ1n5TGA8nWVNoQ&#10;o5vfJMizYBwYdjtidyT0w5RsW5AOm7QwbY0pt3yq0msDIRKGEVNboQa7CtMYViFAgA2JU+vAmQm0&#10;TiGQgmicK8hM7bv3t9w7rdT74+X3jAKGFVkklYN7SezyGi/ZRJoNZYy1mJhlc0J+nRSJKeJ1EjPP&#10;KHJpKWaRjpilVVSCyrJeNQzDmkorqjFRJ00TFQRPbDSeWb+3MhbjnLDdtRJ5kCLzZQwqCaNpLhbn&#10;+UFJhoq0gnw1Vvw+CgCGtfI7o2ccA23XERLEoLOEnAAkq7qhqSw2GzgXI8gQxqw5+900e/8rjDIn&#10;JS7PwJMSmbLnz5/Ttu1k8Cb7pM0ttIn2OMthycggemY9t23LMPa528NPrN0yChOrnIExqQmgVOy4&#10;Wd8gUgs2A4dqipWFES4AuLyzAOsCgnpSlroo+pHel8+RDRrvSHH8MeNuHpGmKZ3ndMz+Hlr2sdqJ&#10;0fP52TnWrCX/CUeqqqIfil74QjZheq1cgMJkxrl81WouoJIlRJQqeZMYrJbifwgeY+WzNk01PfdZ&#10;c3kuQi7nRXn/8u+vdLJlYL0UvYxWk0liiVf6vqW6rTi2ipBliso8kJg+ToXQJYiqUNlg0k1M4nGY&#10;Da2ttROIXa5jMk6Hab/0ITAOIUvUDGgjYJaxjn7oKPJ6YqBZQHO5RmNEvjBMxIaO41EY5V3XUTxE&#10;jK6kgJEMKRmR0ktQuSbvY4q6rrKcW6SqKrbbLYfjHrKkX4wCtn2Tzum7xAznHKvVirMz8UCyRlrV&#10;Ry8dAuM4YhJoU+5zmn63sPhnCb75uZaOCMjgThzQusXZirpe4ewKq2zWRA8EHycwv+i0j+PIarVC&#10;fKFn0LrIxxT5kJiC7Box5J4zNa2DH8ff/igFp+V8n4pchDvfLwDvtC60dKCkGAlJim0qkz60zd0D&#10;SfYAKXIBSKxvlcQF5bVi9ERCliR5l8gjo4T97ydh/PBG2QfKGVlwjPVa5MBWq1X2lzP40WccQvJ9&#10;Oa+/GbT+tly8gOAFL5BcFrS12HxeiU9CoG0FvxqGxDD0QlDMILEYQtvcFaJJIashMBvQyn4pXUlh&#10;XHQ6Lc6LctYVMLvskZAYhoHjUUx9z85OuVefst6uuT2IT9ThcIAkheCm2eKc42R7kYmNjrYdMpm0&#10;nbBJm6XtlC7dLSzim0Tl1n/iE/7bGn81pjWwCIyYAEjRetNTZXxZgRi8pe89dW2nhVPYqBcXF2w2&#10;Gy4uzlnXcHu7pmmaPFkalIqMSqrQy/asApwrvnkh/bVHjJExSoBdDA/FOTxwuLmhbVvevhX92tOT&#10;Dev1muRDXgAjSinaXgLy7ekp5+fnaGXZZ3OaBBgzby7CSsmgo1WQAVGlEjoneAXME00gCX70Iraf&#10;K5/zvXXOUTfCCDXOEiOs1i0XF7Jw77AtfGBMA2YyiZT7ELL0hHHVFKimNDJmhkfVNDx48ICPPvqI&#10;e/fuYbKp1QRaB08h4/5nBD1lk54MDZTiwYMHfPjhh/zqV7+iaUSD+4svvuCLz1/Q9Xt2hz0PHz7h&#10;5uaG05OLrOO0yS1yYwYbxZhPW9nkYjnEc+BaW2Ej3zs/Z7VasdmuePToEcfbG3a73bRR1q7i/Pyc&#10;s5MNh0MLyXJ5KfIq5bnfu3ePVbNBv7bSjtm2dN1wJ6BImQ0fxtw+m2ZdsjujqmAhDwJFy1LYWaum&#10;4vT0lKqq+ad/+if+2z/8L1xdXfHZZ18wDJ7Xr95kdtddXb2SKIkI6vsDjO8y7rC3C9g+7Q854PGB&#10;GEb6vuX2VhgmLmuejUfPvXv3eHrsMMaw3mw4Ozvj4uKC3/zm13z6yXNsVVNXW66v9lzf7Nnvj/nW&#10;VPTtkZhNoXRhPU6BWlqsrZrK1azXW87P7xEGAQRUk1vAstyOMka0spLG1hXjGLJMjqwlM0iyMIZZ&#10;ZmOZlC7H30LSoLXGZP3foOZ5UjgUKgaUMSifZVm8h34E+tyLq4SNoQPST1wyuyxplJlMhCQAXddD&#10;P2KGAGPEhCSticTMGpF9trQfVhlAT1qhU6KKEROCsIRHD40Fa3DGyPtXlQB3hXGlNcoaar2SfxvR&#10;As6ZNoSATkJQDVqhUkRHoS0obUSz+k7gJizrEsRS16DB+UjqHMEYolezMS3pzlz9ujn0/qmUzdC0&#10;KhUtVEr4BMFHMQqzAwOaMYGXu0cyVgpZxlA1djKEy9Q5CIHQ96SuFSbo2KNHj0tiyCzqXcIBVwug&#10;VLQMFVZpUZPNHhOVraTIYAwoJ1+FJo+xFVQWtIAFKgR5bjEIepRinlPSxTHfkxwMf1sr0J17mKY9&#10;roBYKUmHlvFegHqdiAvZMqeF5ZxC1jgPAsDEFCcN85SZ6SllMD8mMSUKUa7TWrZNTa3A+oSLilwx&#10;QK/cRH6eCmRGk4X2p+dsUAStp+RElUmREojIDKIZnP9kqSljDK7OzJ9mLa+bTUKHMXB1e4uPCT+W&#10;VlhNvWoImy1pVXOy3k7FXKqKYexJSomGevzmhOu/yigxmc+FzKIhfDwe+fzzzyfmpJinzWaBKSXG&#10;YaF1r7KJdinAGvGEKMSUlNdfMXlKSXww5IybQdRiYhy84ZV6hXS9manUJ5/ZgPLS1ksxSfIZtBal&#10;f/AZqIzTHjH6kNldeiqG/znu3fLv87k5f690BW42G05OTrBmTd/3HI71xCZLk4b1/NrlawFxSwIu&#10;eq+FLa6Y2PVFuziZxX2W7kUV5u7EuhaCBXy3c35iHX9Nh6ok2for13lycsLhsKPKRvPls+ssU1TA&#10;UUXuDsmmh0oZFIqqctno0EneGKUtXGLkNdZUWFtRuXUGoOZ8MkaZm12/53CEwzGIKSdhuqaYAiSf&#10;z2YBxdQCkTJWfClSSuJp4AdSm0Q/VTvGMeRnY+8wraXAIkZc4quUWK0attst60015cPr9Rrvhwxa&#10;L5mkM0D3zp2mdD1CIXoJqQEgBjEVL88kxlACHZadAuV5zl5H89yaznXSdD+HcSClFqNFN16rihBt&#10;LgKNDH2k63raY0/b9owZ4Cp7QXn2wzCAChO4Xc6xMDEL72rcBUc9DAAAIABJREFU/jj+a4xZbk9N&#10;Bp06A9LF1LasjzJnlwU3KYJlkNGIhFQpisUoXVjee0IEox3GaFxlqNy8L42jrHGYQc6/9TERFhbn&#10;lOSbM6O5/FwxMUxJobNkHuGbXv3bR8F+YNnhkSAXQff7PQj0zO3OElLpshoBjVYOKR7nQqSW4kPp&#10;KI2jzJ/ChAYxkVa50yrGOOX7M6Ek3vmqsgxq1x+5uVFUtcihbetGTI5r6bQfhoEUdQb/N3Kum4oY&#10;oT0O4oF1e0vbSgcbKcs3Qe4Mvktq+TE+/er4TwOty7+nZBNxfz4cjtze7NluTtmsG7S2jCNst6c8&#10;fPCIZ09vuX/vAY8/eJI1bu/iVMsKfAxzK21ZGN/Hw1AZQ0o+G9YZttszHj16JKzmrqM7PeVwOLDb&#10;3WRd4VNh4B6O4pq6b4VFEgJ1XfP06VN++tOfcvX2hkPXcnN9C8CoMvN4weQQXelKEhLvsdaIsY7V&#10;E8vmX/7lX3CVzoUDh85gulHS2umsmC81TcPZ2RlPn/2UZ8+e4eoNXddx+faW3//+97x6JTo+KQkg&#10;EjQo7RZMvbxIs25t0MW9dQ5iimPr/fv3+clPfsKTJ09ompq+7/nixStubnYE3+F9JEQJXPkWzaU/&#10;fWhiSPgxMA6e4CNGW062p9y/94AYI08eP+XJ46c8/uAJb9++5ZPff8rlm7fZICZm/zDR4h5qP12r&#10;GLxYklDDwOiZGZz1E+v1mouLi4n5e34q8+Ps/IRnz57xxSe/57PPPpva+uq65tmzZzz54CEvX76m&#10;cjfc3u5RGagq5irnZ/e4Pewno8ZysE/BLpnpnYPNd4/3cgA12+2UBIQwZHZ0ThxjIHhheF9cXPCL&#10;X/yCX//613z55Zccjx2ffPLZVNn1vhRWzJRwohRDYQcJYv4HBxqS6BbE5t3PD+3xiLGaytlJ+4+k&#10;pNqcIq9eveJ4PLI7Hnj9+iW/+/1vefDgAaf5OXz44YdsT894/MEzXr18y7//x8d8/PFnsoasAj9A&#10;MpnjI9prMXkIMRtIzS2aIQQx+7x/n8ZVktj32VQxP7+UA7UUFcpmA658v4Zh4NCKhvix6wVIiLL2&#10;vg5s/CEHbkKgSlOHlUqlYKmmpqsUI3Ec8EA8JNQQ0G0P9kgylmPXi25uYbJjZh273NVhsvyvigGG&#10;kTAcGbuWOHTo6FGC8KFIYvyaXVx0kkq7pjBgE2YYUaYXcC7EBaiZAdmEgKAZNIUkYHv+kcl80nsY&#10;B2g7Yj+ig/yuReXPH6VwuTgTS7eGyWezcy4D5BGcn/YHP2ooXQ/pLntrAq7/kMNWdFGymoFoIIds&#10;dJj6nlEZPAqvFUrbHDs4MBUnmy22qqmy4S/jSOx6hrbDdy1d12HDiAslCVdZJmPBWIvybFBgdO7E&#10;ijlQH0d0P2BcLzdYhakgkEgcwgHjpO0QIHpZpzoGMea0FsYen42R5f0TOrO6vyvVWoLrHESX31Pg&#10;YxQt83GEoQfE7G0YBsI44hbA2XS9pTiXid4lFrApv4MP0PfQtnA8QvToGER7XNDmxe2L5UXma4lJ&#10;CjoEmYd+3se+upt8M8tV61xEbxqZiz4wdAPtsWcMXgoBMcnHSJkhGVP2qoAYghjlGYszlqil6yel&#10;9J0KBn/rY07OZ8C1xOrjOHI4HKYuL4CQDWgLaO1cPRV+Y1p0A+SYe9lBKCCDyFpIIqgYxywLkJby&#10;IMLG9GPLOFxK/4nO8VAGKrSyoHyew+MEWsckshBFDgIEaEdJkVh0hcd36tt/fAvunYIS756ZC+1V&#10;LQCqyUVlo910ns/x1Tvn7gQqyquVWCgGaX0XBR8p9i31asrzVErjbD29pssdgU3TUFUVzlb0wzED&#10;vHF6T5kLWbu/3KGSv2l1J5l+Nz4oceQkD1KtphiyvMby+lIUHe3ihTCD84tzj1JMtZhKT7nGZrPh&#10;4vy+xISqmq673HMpigS63mEdKB05HAKj76SQErJe6FJ2R71bOEgZ/Jefi8EzppR1T0UvlYXBG7no&#10;VjbIpSxOSlE6IWs9mWs3TcPxWIgoSfS3k8QIUqOUwq7K0iBz3X2OdUuhALhDDFpK9017I8v1+e2x&#10;neTSYvJczDD3+z0xaKpazlzvB4Y+0vcDfSc+U8GrzJAcsKnkLVLY6gfF4XDIHZXf7jv04/hxfN0o&#10;ALdI0KjsnyTGwEpD27YEXzp0hYXrXMVqVdHUK1y9nvKr1EnuFZKAs5E0M6vz+5VOzu+FuuyfYSz3&#10;gmW3ijECWr8rZyFxo5mwtm8reH7b998FrUVTXHCgmBS3t7cMw5F9e0QbGLKCgsg7WYyuxGsry8Ko&#10;3CkjOVWgsjUkzXHX0vVHKeZOpJzcaarm86h0XRXy2Dh6rBPJwr73XF+PhNgxjEfWuzWbkw3KqqlI&#10;K54SiQKvFv+F25tDBq339H1P6bQcx1GwtAnX0Hf28B/H3fHXkQeZyUH534Wm71ivRT/XHg/s9wfe&#10;vn3Ll19+KZIK5xdUlZCHLi4u+PnPf85mI+Lwv/rVr9hsNhSfvaIz1i1Mp+ZAzeVJMOfR79P2+s8a&#10;ItWBaGE6x9nZGR9++CFNU7Hf73n+6accjwJQl4r6w4cPuVKXvHjxYgISItLK8fTpU375y1/y+WfP&#10;+fff/ZZy4aVSNoHWeYNy1onMwLRZGbwfubm5Ybe/4rPf/Z5hFD1k5wyVkwVVWTHlWTU1Z2cnnGd3&#10;15iZ8+iK29tbXr56y6effsp+v8/PXTSV4ziX6EoFNd8QwWFiZBwFiB99yuyeWcOttB9eXJxzfn4+&#10;MbmLNvCUgP2FY6JSGRyGYWqLq6qKZ8+eTe1yH330kVTkrOX6+pqPP/6Y3W43MTHWa8N2e4KzNd5H&#10;xsFT2g6neao11mYTiqzBV1WWi/v3efbsGecnp8K6yKyde/fOxWCxa2maZmLz3Lt3j1/84hf89CdP&#10;RSta17x48ZJuGFiv16zXa87Pz3n44CGvLt9MwXW51mUFermGZrBqZkGnlITNo0rQkK8nik5wVJGQ&#10;jY42mw2PHj3iww/P0FrzySefZXOWKG1dvpjC2AnQJwf6f0oAcedakph4+CC2PQD4RFCJqBNBz+vI&#10;97LP+Hbk6uqGV5dvRRNsXfPgwT1++ctf8pOf/R1GS6tsXa2p3Jo3l9f8/vefZiAn6+UqAXmiFx1r&#10;QczkMA0hEMOsv9XUKx4+/ID75/en1s+YW+MAua8xCtNHKyECa2GMt23L2+srlFL4mEhpZMxGGF+5&#10;F/ww2AZRwfuWeAkuU0qkIFqcWmXAT0tFXpHJ1CESY04u+5Goj0StiUozjAGyCZ5SGp0TVJXEG4EQ&#10;MRqcNll2IoAfSeNACiNmYlkDCAMglaaDlLCihi3azxoSA0EpbExQjdAPoDRBKaI2AmYrswimpU1e&#10;gs4sw5US+IE0DmII2XfE4FEpYpLObz4/67SQrIG5oOxmuoXId0z76+J3YzHwnMHP/I/p/5jeja+C&#10;lstvZHZaTImEtAL6mAgqgnFijljV2GaFrWq0kdZotBFWXTvg+46u3TO2HWloSaG0ASJFg/K+U6Fq&#10;vhalRJYKrRnJTOu2IyZNQGG6gZA0PgaCT3iVGJOYLhojHUMFRHUqyy8PA2no8F2X54rORpzxPTfj&#10;PfP4DgNuBn61ErZrIBCUFCjqvodk6MeBwY8k7/EodAyoGDBkZ3atRaLDgNdgtEJjhZgfIY2e8dih&#10;7A77xuKVYkz5OfuECQE9lv1RAEHZM/LcKBmjSqSuJfSSaEQfZP6T5q+LeSKAVfFOWBju2gpMJSDX&#10;4DNLr8fHNAFrWmscUNQoQwiM/YBXBmfz6xcGF+pHvDqPsseXOSaxsiZF2VVLt9gMcsVpLsYAq6aa&#10;QEIV1QT6iWzFgoWd1BRzTnrJCoomtLAyk7CpdSL6SIw9MSiMSViqRVKt8mtoQhRgWsLGRPIRHwbG&#10;sSVEj1IJY9MEDDtbU3xt3pVG+mNG8GkqyhfAfiqeJzFiDCEwMk7g8PJcXe6nUzGAeU6X140xZp1k&#10;0f3UWrSynavl2cVcoMZmEFf2o6Y2DIPE3K4ybDenVFWDUkbMKNuWYRjuFBZiUsJOLJrv7wCkpVOk&#10;JN7Tz0zPV89sSeb/W86jGSBn8R5mel2isKBjGAWcVyEz2DJbeb2mqdes19vcofmuQbLKgD4TgB7i&#10;QEoj+8NI1/WMvmW1yTdYIKppfi/XhxhsZlZnKl1/OQZ36s7PLs/Rsq7E60eMugT8kVhcaSaADSXF&#10;v6KznhbnetkLQQB0eY+ifx6m+zkzFZcSCsXTIjFrYs+jFCvKM50LHjOQZYwiGkUB54VReKDr5bVC&#10;GBmHxDh6/CjSfSLpc/d5xyh5+jBGjscjx+MR5zZZHmTR9fPj+C83yr6y3AtlPtzVsC6jzHNrLa4S&#10;H5emqalqi9aylsv3Y5ScehwDKckZsNlsqZo1VbUmRpG2QS261PK6+qaR0D948FqMcWfN+QKYlktf&#10;SuyWsVzTf+p6LfsaLLo8UpElApPENNknOdfbXjrGxVzcYY10KkGkHzrCOGCdxuYOkZON4C7T2Rsh&#10;xBGdSZyjj3fOJiiSNHEuxmcSRBxHRh8YxgPHdk+1cpzfO6Ner8SHr2kgFb++7PlxK9JqtzdSpBuG&#10;EgOoqXs8pphzdMlByvkJ0nD745jHXw20npOaHOjkliZxEj5ldzxy9faWl1++5re//S3ee7bbUy4u&#10;LlitKh4+fEjlhCFqjOP+/fs4J2SgfRe5vLzk5cuXvH79mtvbW5pGtHlOT08nsE4rJmBn0rL5Hoxp&#10;8Wcg//T0lAcPHlDXEnRuNhv2e9E3fvDgAb/+9a8FlP5EwOznz19R2uGUUpyfn/Ps2TO6dqCqKtbr&#10;NWNum4US/M6gRdHFLUwI7z39IOxX64RBuGR/SIuoMJ7Pz0+5OD/j2bMnPHr0iLqucVXN9fU1N7uW&#10;169f88XzV3zxxRcMw0Bd11RVk3UOhZFmq4aY1MQqsFUlybkPjOOAqfRcgVNhAu+WgXG5/qVJiNbf&#10;7lz75xjDMKASHA4t19e37HYHtLY8efKM1WpDCCHrzcH19S0vXrzk008/p21bDoeD3JOmZrM+wbma&#10;oR85HIQh6MfIOHpSCGAWOl8x5aJPxaNHj3j27Bn3zy+kjTfLgEDWTPae29tb9jc3uNzCUgCpYRjY&#10;7/dcXV2x3+/RWhj2XSdMlLZt79zjdxOuJfN6ecCXBIskjKkCWk/FJCVGmcYqknbTe0hBgkm/dNm+&#10;Wp6l0UxJUELYQ4G763pKlPkqE+hrh05zN6ZkgQDYpplMdBQQfBAmySgswtFJu9IQPH1vud0nbm9v&#10;GcfAoevFDClBXa2IUREKKzYFYvSYVY2Y8CxZtZkxo+e1V+7PZrPhwf2HGKUYx4FN3WQQOh+w+WdJ&#10;WtTZYiHnRm5vb0GLFuPucKTrhun93n2G35f98buMb+rwFhY6wr7UCGinNM5IO3XMwEVMkRSyCYbS&#10;AuApjTNuQSyN6JQZmrllWKRZIGnRFtZZE7i0pxXtXvla1k35dAodEykGfJJAO3krRcwxEPuepBxR&#10;G0LuxAupgNfZuDZEVA6wrdVYLUWQ5EfiODAcD9gQ0CEIGxxyN4vifb19c6JqMst6+sYExiwLVMIA&#10;/uprpMXf4d1U+c5PS+VBQSQSytmcgzdlDMpYlKtRdY2rV7i6mUBrpRR+9AxDR9cfGdojfmhJg0dF&#10;MWOx2ZhHQIX8AMpaU1kTN+9lVhXdXDHF8m3PGGAYg7B0o2IM0mYaFZh6jR4NxhQWtaxdawSwiT7g&#10;x1EYv1JVQPtiwBwz2/rrR0kMUpLW1aRysQUvN7WaE7gYA97PRi4xRXof5dlHmbtKqVwo0xgjUI2x&#10;Fp0smghDDs7bo6i8jiPRWqIWQHIco0iEBJlzo0p4Ej7FiS3rcvJjFMRhIAwtYz/kDoGINKuIHE6u&#10;5mRg5m5CpHKxSGtdkDspBB97um6QzxcTaJG60VpLq6sP9F1H8AOVNljEBBMlMiWyBn84+9tfckyd&#10;UjlhE2Z7RYqGECJDP07di0twOyYBpwprqGhMy1lfWv1jXm5373X5d5x+7qsF8DLqxuGsxI11tZqM&#10;t5XSOR4c0aZ4wQSGsaNtNW2bsjSIyMtJfBzn2CGlae//U+8fKVJ0L8v+WQowIUCKs/xhSZ7fzUEm&#10;sFFl4zwtwPwsXyYFaNFjtdR1Q+Ua1uvtBFqnNMtUaOXQSqQchkHiOes0m82aZiWs3L4fJ6JFCLNn&#10;ydJ08H3EhDIPls+q/N4SdJJ45F0dZfGYUFkea2r1V3Y6U+ZiqCZFiCpmXWTHZn3CdnNCU68wxvD2&#10;7VuR4uuFCRyzfIiAMNKqrbRoSJ/okwxoeZGtCXKPE4UZfVciQ8y3MpMdpi47pczkt1QkiaRwq3Pc&#10;mIsvqNnrYNqjlzHq4nxUWSJOC8mg3HsB9+P0+ZbPYvlMyj1fejhZaxFGYppA65hmULr8TgG3y+tP&#10;zynvzcYY8W3QFSZ3O4QQ8NlAHSIpSrFLSC4Oa8TbZ7PZYJ3O96ojEQhxmNbhxELPQFExly1nwY/b&#10;9N/+mOefjGW+NxcE5zm7zPFsXVE1DduzE05Oyt4WGccBHwZW2xVF7mocAiFErK1YNRuaZk3lVgw+&#10;oK1iDAN9b8EPuRuPCZSN+d/6b8wYb3lPCyFrHEeGob4TjxX2tZAKZkPxb5Ow+FbgP93tAJFYj8mI&#10;8eLiAqUCYwy0Xbiz74mMiXQuhSDg+jAMJCRnKGa7VVVhkqVte4ZertEokOJ60S8vZJs4n0EpTPNv&#10;LigHYhoJsUf3hmN3oF6vsr9aRYrZWyVm8oRXHI9H9rs2x0pl303EMeCMm4w5J6Llovgb/F8ew/oh&#10;jb+qPEgBrSGzYrLo+8nJCfXVFd77rGX7GSkpHjx4hPeRX/ziCednNZv1Q8bxIVpLLj0McDj0XL25&#10;5Pnz5zx//pxXr16x2+1Yre5zcnLC/fv3p+ClfIZlO/P3YUxBYAalinuruN7qyXkd4OREJB8++ugj&#10;kg/8x3/8B2/eXOfASYKL09NTMbPbHbm4uKDrBvQwEMJczSJGyDo9Q9/LZmFmZk3sOkmu64ro/axX&#10;XTvIWkCnp+KK+viDR/zylz/n6dOntG3Lly/f8Pz5cz774iXPnz/n8y9ecri+hqTZ3L8vJh7O4XzE&#10;IszBFCQ4McbgrCalKAy7bO6RfE80FqWFeT0zKfTEsO+6LgetMSe6f432Ck3fDpAC+/0e5xy73Y4Y&#10;IycnJ5POeoyRt2/f8vbtW968ecPr169lY7vZ0W4ixoou38x+kcS87wfiOEIMKFPldpwZoGqahtOz&#10;Lffu3ePe+QW73Y6h6+50HchcsqjcsllY6tvtdpLmKQwrKSqIWcxmsxETFX13Q30fKLw8SKZbnudZ&#10;17ZkMlVmp6TJQMw5gx9lk2/bVmQrjkxJ1Kw9+f6Dr3xuFp0Ty2TwuzCF74DbxojuK1k2QSWsNmLy&#10;4JxoZhmDUpkpmBIOLW2mWmOd5tgdePPmDYfDgZdvXqOVJaI42Z5xcnIurZXRQzYiqmtHjCa3qw4Q&#10;RZdNjPLmIp8xLksiVaKJmfeGJhebQkky82GulcWnSF2viCnR96J9f7vf5cp0SbgTX4ubfY/2yT9k&#10;LC+naPQqLYClUiKRoQXBFm1NRCsZJYULnzWwSREVfAbjspldJLN3QaVAnSVjKqUxSpRXKVIVGtG5&#10;zokYOop+s4ryQZISRn1M6GyOR55XIYTMlB0n0HpMiIEuomMt7tiS8CmlCEbnfTIR/UgKAj4mwJU9&#10;E+SzFFmY94B4U/Co9XeaA8t19u56+9aiUZl/qZg6KqJSoDRJGYytUM6hXYOtG1y9EnNIV4OxxDEy&#10;jGJw0h339N2R4Ht0SNjkqW1mJS7YHOWaVEyQfRKzB5rADUqKCaTEOAyQFD4kvNb0IeFDkPmiFTqQ&#10;9zMB0I3SVNZinSNUVroAssmjNQYVDGGSM5AWx+8yJhZdkmemiEQdsVoRFbM+dbrb1lrABZsEtE4a&#10;2eOMBiMs7KKLq6PBEhiCJw09EUU7dMTKoHKXTxojwQdR/1CRnsiArIcUmcAS5xzOaFQMhGEk+UAM&#10;IpkiRZ4yb2ZmvkLAyOlrmTtJ2IeEhB/jHBNphTYWbQ3WVPNyyolU9IEweoLJgFOZozHLs6Q/RRji&#10;b2O8u3ZLcVSYuwFjZrmHwlAWbWFIWk2g3bSK8h4r+0mJt4VVlOsOc8L7Dmhduggg1zKiFLAr17Ba&#10;ZZDhTueXmC4Ws6SYPH1f4ZzCWOg6JX6sPuB9lgqZ/DXIhbss+TNJ9fwhXwUoL5qXc5JfNOelMBSS&#10;EA2WXj7LGGpJCHg3iS/3sSTXxTSrrmuaesPFxT1SVMQM8KoMVhfzwtVqM60XYxR149D5uY1R/C0K&#10;kK417zyPr7Lr3h1q/rDT+lpeU+Qu+/lO0XPSry660AZh86q8n2R5JSzGzJIj6/V6imFevHghshWt&#10;z23jsy+Qc5bz83Osg6p2uEqjlICm49gTU49SI0W3eQlYT90EMS72otISL11A8jyki413gHyV5Vkq&#10;JwUCbaCu5XOVP8ZC23pKd4KsPzUBZBInwLxLFY1VM//9nfVT7nVZxyGkXCSIeY+9C37fjedntvVU&#10;wChkImsyGO1QyhCDrOnD4SA5uWmo64ZVs2K12lBXm8mQ09iiZ31k9D3D2GZyVCOdlqqw3GfA+sfx&#10;X2OkJAW6uUiR7sxlzdyNstRXnr6/wE222y2rdU1Knn7QDAMZ0MzEokE6AYyRop+rKipXoUchEDln&#10;MEYKR1El/lS/gx/C8N5P8oTDwGSQ2rZuAVabO6C1+I7Meco3DWu/Ob6d5UVncFxpLUaMGbROaaT3&#10;oygmppBJbuBczSrHBMPY0w9HYtACZFtLyqaIq1VNtEIsHIde9LDVu1hGLjrKp5LYIiWsNaBG5AwO&#10;FCmpcu27Xcex7/I+qAmevP+K7Nd6dXqnWF06y0IIBO9ZN2vpKlrgc8uz8sdxd/x5QOv3gFcwE5my&#10;9xBVpRm9uDFvt1tubm742c9+xus3V1zd7Dk9fcvNzY5/+zcBYm9v9/zDr/4bV2+vWa+30wFcNqzb&#10;G2GIvvjiM373u9/xP//n/8cXX3w2sYt/85vfCKh3eor3AWey6H5OXkvQU4KRmUFwdzIvW1L+UsM5&#10;R39sJwkQMT+MnJ2d4Zzj5uaGlBLX19e8efNmcou+f/8+l5c3vHz5krOzswnQLb83MQHzdRY2ha1r&#10;IipXye3EPOn7QRbqep3BOeGwijGkBLrnZyf8/Oc/51e//DkPHtzjZLvh7ds3/Ou//qto++5bLi8v&#10;efNWBOettTQnJwgx1XN9fZ2r6xpjayAKG8WPxGFgzK2fBoWra5qqZhjNZIpVpFKUUpmRKyB/SWaU&#10;WrbGzYy/bxqF2aFLCyBKkl/vs/FhYTyUoC63ciT5GZTi5cvXDIPnf/yP/4fLyysePXrEdrudNrdS&#10;kHn+/DkpKY7HDmwNyuLcilcvL6mr32OM48sXr/j88y+EDZ2Z58KaSJPxibRDNRMoXQoL5TmFIO2U&#10;Xdex2Wym7202G47HI2/evGG73eK954MPPuDl69di5LndTqYuJycnANNrl4q1Uko0Qp2D4nobiua1&#10;xjmLyXNmHMeFNvN8v8UUw5PiOAUfkpSQTXZWkwFrjMIUDvm6JIARGYE43pUH+TrG1tcNmSPLg1dY&#10;+gaF0rBZSYfDsydPubhX1pWY22mtqY1lGDrGKO23tpLCw/X1W97eXHM8dLx4+YpXL9/w6NEHvHp9&#10;RRw6Th8+5vb1K5qLcxIiY+O0IwU5MKWlNNJsana73cSav7m54eOPP+HViy+paktfDCa06M4b5yQQ&#10;UZZ6vWK/F9CysOL2xwO3t7cCuDvHEP2droVyD9/HBvs+DqV1BoJz4ujnhFOnhM47foyZPR8gkZOx&#10;qEgxTGCjMpKcpax9m1C52CcsMinESBs0KIiyJnV+vxAEuTMqa9AjDF8x5BNjvhgicZpvGpssKlks&#10;EHKLe4iBOAai1yhbkbI+pzC3DCn7Qup8PqVkKJqug88yEAasNjSbLXEciUM/M/EVE8AQQySp/Dp6&#10;1rI9Ho8oZ6ltlq/xnj6z8kwGJvFBCmJFEoq5c0d913ljHJRbm8FWayy2WkFdE7XDrFbU6xNYr8FV&#10;EBNh9Iz9wPXVrSQkYyedC1qxqmopTCSPiQEdNVaDiUmCniXDMkawGmUcBhiDyBElRN/aOUtUmpiT&#10;psoYVIoTy5z8c7UTQGKVNWNXVQXOgtHUhx1cKdrrt4zeo2LEKo1zAsR+0xAdwVzks5XItCiLwhGU&#10;oY8RZZScf6sVprZsVCKOg8AaITOsowBnMUaUD+hsHyF3wmOUggiGhEkQhgEfItXJhn70+GEgxBEz&#10;RmwIE/io1rXMNxRRyVohBqKH0SvwIzrKmVEZm9n+Ea0zgBJLfDVr95aRUjZNshacAx8yA0VagFGK&#10;KheFw+jxUT5XOZshMlQ1K6cR7RBhq4cQJmZ9inMRA+4yGPNf5g+zSCZSSmIa/RcODwWMFQmnwvKK&#10;CKtoAl+/w2tobfO+LtwxpRTG2gmYjDk+i0qRkkgMhRA5Hlu22+1UWI7RT5rIwSeOR2Fakj+ZrOKy&#10;vpIAjJXK59dA17dTt1flGtruIPGLdsQoXRNKQVNvqE/WnJ6esF6dsNls0NpmALafCvfSyi1mUtZq&#10;1usGV2lcZWlbR9+3HFvFbjdI515UC9Z4zHu5dAkIy+ruV9HO/prvA6uVyzragRD85FVhjMHk2Khp&#10;Giq3YVWfTIaEhSTgnJv+oEaUhpjGHDcW0DRNxBJr3ZQjNLWQCpQ2KOUIPuJ96S7SU5zpnDCP+76l&#10;7Q4olSUVhwNXV1f0QyvFLe+JKU7t4j6ECcgte10IRdNagKau6+QzJC2SReXJ598JMXfIZfZziIaY&#10;Mus8tKI1rYokjaypGBJaVRhbcTx2YhpZW1bNhtPTc7bbLcfjkaurK9pW8qbjYcix6eyVpLXkPFWt&#10;2Z40bLZN7jztuLm5Ei8fvNx3JYXticUPKFWhtcnyI/OfgUz7AAAgAElEQVS+ISCtQ+uKcQhIfCAg&#10;tmha+8y4Vgz97AVR7kGJxbuupe/baT6MXshFxoJzYk4oMVjMZ2Rhgse8h86mceW1i7a1Uoqmabi+&#10;PqJjQkcPSgxKlYrZ52TWwi6j7HsCqgx4DwqHsw2rVcV2Ix2hwStG3+frOOKzXNR6vebi4h5NvZ2u&#10;qx/aXDSR3H8YDX3f53xV40Ni9KWDtrAt452iyY/jb3NYm2XJFp0eyzP2cDhOeb4xhnHsp45qmasR&#10;bQ0np6fce7Bltz/y2WefMoxHTk42hF1gu91yfnHOarUiRui6geNBdIlvbm4ISbPf77m8vKTdS6e0&#10;tQaFJvm78dkPbUbO93P+v7IutZX7PXghuikd2O12vHplaLsjzjmuMqHUOUcMCtE2FHB2HMeJEVye&#10;1/LZfBfsrJDAYC6U6sVnHYaBp08f8eLVy+mzH49HwZ5Ozjg7PWez2fD6zSuuri4zFmTRSbq0zs5O&#10;ePr0J7T7nuOhnT77cd9KN6WWfF6pTKLLHftKKTbbFX1fDHLlXK+bhvXGynysDduTE653t9ze3hJC&#10;YLM54fT0lKbZYozhZHshUkgHkYq9vd1ze3uLMbDaNvjOs1ltMdpmoqFfAOnwfvHL/7rjr8K0jjES&#10;lJ5AbKmQSAX27OyMZ8+e8duPP8FaK5qrb6/puoGhH7m92fH69WXWMNtO4Oo4jly9veHy8pKry9d8&#10;+umnfP7557TtkYtz0fJ99uwZjx8/zgGqgOeimbcwFSG7ai9W9F+7uuG9x2bApSQhy0C1sDPKdlla&#10;ILrMqN1ut+x2O3RmXzjnpuuTgKLLSYq5e305GLXGTGyslALOWIxlus91Dv5EnuQev/zFR3z00Udc&#10;nJ0Qoyzw3W7HixcvuLy85OZWtHvaPmQANWZQ0maWwoJlE6MwTVPEh0zDiQl01lXK7WPjOGZTtZmN&#10;UqqnTVNP93JiKKZITNkk4E98nDMDga9s/AolyXT+TDJ/35JS4ubmRsxunMsg5vXUCVA2RWxFVTXE&#10;kNjtDrx69QaS5s2bS25v93TdgDGOEMY7FThUmkySbm9vORwObJrVpOFVmNInJycCuD57xuEgwOf5&#10;+flkjGOt5cmTJyhlaNZrlFIT2F4SuyJJUkBMbed27QL2yz3KjuaLJGdi1SwfQhLwMCnR4ytdECEE&#10;uq7jcBDzDGHN3DUNTcZMryXJqiR20ymX19F3r1KWtst3h7T6khSnp1Icevr0KU+fPmW73UpSihy2&#10;afR4P+CTl2KLE8ZX2x44dC3/9//4f4kkPvnkM66vr8QEqhITiOpEzEpLlVcY3HluaVDozHxfZX1v&#10;2O0OvHz5kk8/+QytYWyPjF5A66ZpIDOwU1TYWtj7CUl4Yoz0o+wdXT8wjgGtZ9OHUjV/l03/gx2J&#10;rB0ZRfIDAVNTjHLLkyLkIkxSWnQbTWaYGUvKmphRlX0zz/uMW6CBkIg6ojMYV7T09FS9v/uBNNIC&#10;Gwuwpub9RassBaEy20glVBLWd0oCdMq+qdFZs0TFREQ00FPMSuwGWScZBEdFTE7KVaFCZoAdzR22&#10;dUpMju0hBBGWUwlC+MY5MbMC/8BHlJP7qATAlM9tUdahrKNZnUBdQd2ArSgt2JHZEKywe1XSWKNw&#10;RmStTNCkoZs+m4py36cwUOlC7sqPIKGTQicwueBpUQwx4ocRrwPeWFm/1mUJjGoC4KqqEk8BnXXF&#10;xxH6IGaYwwghTlrr5X5/2yiMzaTl3qjylcyK1RacRVsrLWjWoqxBGzEPVVaMPvHikxBSghhRmZnt&#10;AWLCqATRQiRbg+qpAGoNArQjW610FATZIj2UmZ+irJGkrQBuKmHlQMiyPGr67MQk82q6B4mUshY2&#10;wsDUujAyc4u+FrmDuq6nfcs6h09RGDYpTTUAlcCoRGXsdF6VuSJmmz8yWcoo6375b6lrqTsGeuVc&#10;l0K0IvjCjs7trMbmBDSzkfB5H9HEKK3ZYoolTNpla7F0QMjzWOoiO+ewTucYxDOOPV1/zFrSArAq&#10;FXKcUmNdxcrVOGfYbGpevnqBGUSXN4R3CyMLwBre/1V9zf/nsWSJLTWo7xB48l5aYtlxHDF6bme+&#10;o3U9PY+40HOd2adpsTeX19RKS+eFHAMZXJX7AiPjaHN8dRTAX6fMdD1O8bnEazNT/H1z5JvWyzLm&#10;mpmNA33fT7qoZb8rcWJ53ZTIEkiyf0z+EXq+3wpzR6ZmGAZ2u93EFC/zpgDOcm+ixFfKMo6GEFxm&#10;UuoZ4FUJVPb1SEvG73zNqZgrZmkQ0UN1GGMzO1y0xOVsykzsKGSovhunrsJSnFjmeSEbk09rJgkx&#10;Zma6z6z+2TASykFSzA67rpuILUsA6eue53cdhflf7lkB3XUme8ySjNKmX/4UUthyzpefcZVoe4fY&#10;cXv79o//cD+OH/yIMXc1LsayG6Pkn+Vn73RtWINxFq0hRE/XJQEI2z19f0DpwOnpKXVjaVaOZuUY&#10;h0jfB2IaGMLI5fUVShkpfvUtw9hjdABrJYdSeV3/QMfX7dnvO/PLedS2LcU/7HA40LZ9liuVOE78&#10;JOazeokRFHPGuVPjT8shS9dMKfaWM0/eI1E3Fat1w2pVU1WW4AdSCrnAW5QLagjZVDa2jKPIQ8Wo&#10;qZyYwMu5WgDjMJ0j1lrxEFOJqjacnKy4uHfC6ekJ1bqibhrq9WqSW21qwV3W69OcF0hhWYp+q4zn&#10;BPb7IzHEr8RWy5wGyOfLj6OMPyto/dXJuQzakuQoSmGMmE+cnJzwMEQOx5Fnzz7jd7/7lFevXon+&#10;y37P28srPv/8c373u99nmYVV1tmymZZ/YLe7QSOa1ofDgfW64dmzZ/z93/+9GKH95CdUlSaR8D6g&#10;dcQZg1Z61onM4NpShuBd1vVfcogWmli1FmZq13W5VcVwdnbGxcUFWsO9e/dkE87gdNM0jOMbSSzz&#10;BlGCuZubm6ytO4ISZmrRC5qeUL7ucRxFb9LM2kUTK9vaSVf8H//xH/jf/vk3PHv2jOP+lhcvvuCL&#10;51/w/PnnfP7551xeXrI/iFRHJAc3ps6J53zwCDg266UZo/ClFV3dbY0owa7RhpjZCjGKkcfNzQ1a&#10;F8b4XFUsj+y7Mq2/9RnNFOE7CYnRhmQrog+kmBh6z831jvbYY+0blJJ5PgzDBC5PDPFG8/+z915N&#10;klxXtuZ3hIsQGSlKgZAEQKDFtWmb52vz56/N08y8tNk1dhPdaAqABFGorEoRGeHiqHnY57h7JgqC&#10;BLrvJYkDKwuk9nA/Yu+1115rbF3GNgIvX17RHUWT7/b2jsPhQIqRdrUi5JZnFbNUBLNW9YsXLzg/&#10;P6fSc9tJVVVst1tOT095/E//RF3XvP32m6SUePr4CR9++CG77ZrVasOji2e8/fYVt3d3ADx68oS3&#10;3noL72JmNy00xfNhZIwhZKZhKIEx+t69KQDosoAiz+N+e2L5WvmZvoe7O3n/x+Pxnk65JDuzKWQs&#10;VMHcnskDcOLes/uThwDXwuwfiDFhbcV6vaGuKwxaDnbksBNuZgQt+otaPyJpxePHjzl2A//jf/zf&#10;/PY3nxGiFHJGN6CNgruj3A5tSFpkgrSa2+NLsqCVxY2B25s7Li9f8cUXXxKCwyKmITonYSkndN5F&#10;MCJbEFNmC6dEyPJIIcl9q+t6ArRft9/9pQI7eipUGzn2lSSdJITNHgQkiT6QVCRpI225KZKSla3I&#10;QFAq55M6s5Tk7JhbFQUI1ghLVUDibL44uUHOifByfiaiIID3viQSHimDdyklkbZIsnYE10kCWsdE&#10;1IgOdBC5iYK/qpT1lfN1aq0zsK7na0ppAkGhBK7CAy+MA1xupSsGNbEYhd0HIeeC2ncDHMsRQkBp&#10;I8xAlQ2Cc8Cpqwo2G2EsN60UCFFAQMeE0ZUkyVUFNFIQt5pKJVSI4Adc1hiPOgprJhWgtJxJ+ebH&#10;XARYzJ2kxOzM54JpBJSVYlC72UoCrhpqI2CqLdcXI2kcwDvc4UAce2LfZy8JgThUIrPRv/0+FdA6&#10;qixpMxUB8xlUCVBtrIW6gtpiBzkngzVSZFzKLOWiYorCsPcxoIy8V5V0lqrJhpQKoh8xmKkuqLUw&#10;sXXMMiQxYjIwIltKEuQsj0RZH0qklvK8TVHWYGHkJ51/lkXSymy4i1JgDVXbst2eEHxeg1maIZQi&#10;dYkrUCgt8k22MvlsEIOe0lWg/+J4Uz/+KOdoSjPgF6OYy4qHQjV17ZU1LV1SKXsF1xMAWDeVFHKz&#10;GVGIIvUWgs97i3RVlSlf2PoyZiMuOfOkzbdd1RgjhovjOHI43nE43DGOjoQUjJWOVJWYsm63YiZd&#10;ZM6apsF7R99Xs04qs7zCDx3FP6LcN4CpMw+mz4/jCLHneDxyaA8Eb3LyejcV6VnM/5jXiKzbGciG&#10;GRBWDBzueqytMVrOce+QTpFszNjUK4yVZP94vPsaaG1sXPjEqFwoer3c00Ogo6xTYVrPQOkwDNIu&#10;rSpAfFKK5Nvy58r7BIUy94lDpTtAgHf5nBSsVmht6fuR6+tbYJbwkAKLmeJVee4CWrcrMWQr4HHb&#10;Cuu6Hzwo0cFNhAxgFF8F8WsQ6RXpsLRZpq2u1hkkLvrPlexVGbSOpdnqRGevH0PT1Gw2G9qVzetj&#10;5HY/LAD9XNCO4UH33zeRK0SfteRCVVUJezxr0w5Z+nGKyxe5UXme3zUK8edeEclaSGCimWJzY2fp&#10;E5OJUCEEXr16xd1B8tCTkxW20jStvZdv/zT+dod0/wkpYwlQl/lmk72Xg054gDGYTNTTlcXFwP64&#10;53p/w/X+mr6/o/cdyoKpNe3YknTieOx59eqKq6sbjseem+sjxoqEyOB6fPKgNCYJwaHUzb4GW+c9&#10;/y9hBpc94JvWe8n7SkG66zp8EDKPeFyNDIMjBoU1cq6kDPSaTGJbrufSOV0063/IkHNdnjNwT2oj&#10;pTSd86uVAMdu7PE+YrXGGE27qlmva5JX2MoQgmMcS6eapq4rfNaNLpJ9M2krilEuEl9vtjWPHp3x&#10;9Nk55xenNOuGhKJetbRtyzAMWNPkTrS1dMkFIZ419RqAum4nqZrxOEzvc1mIBr53F93f2vjPBa3z&#10;BLZWEyMz4Je/vFqtOFeaw9Hx4Ycfcnn5itVqxcuXL7m+vma/37Pf77m6usm/vwCFVQYuwfuRddOC&#10;Sjx9+pRnz57w8ccf8+GHH/L222/z9OlTqgpGV8BPAa1B2GUhlmDh9eD0n8se+1NGcdwuu6NzjmEY&#10;aFtpMyigddNUnJ+f07btdE11XU+M9fV2O2kVF/DaOScMzSSGbMWUrDASJgaaUqis2SuBpLR9r9Yn&#10;nG93PHl6wfvvv8/HH/+CN954A631ZOD37//+79zcXE3SJkpLkjN6+Tur9Ymwwl3MQEgU9p7N7YLZ&#10;FNIYkwE7mSeiAegxSg6vpm6o8hwYhoGvvhIDytvbc168eDFJhhQZmRQKEPPjPKc0gR0zC6kcBMsg&#10;vDDUi752qV4WALYYDCqliEB3HHDBM/SB7jiSkso63gll7KTRmSRDpKoM2lR4P9J1I5eXl5ycnOAH&#10;MR1TKU2OyUopHj264Oc//zlnZztijKzblbCp1+Igf3YaOTu7oM/Af7MSJ9z9rWg0zQ66AnLN4Eeu&#10;DIYgmq56Zh2ltEyG50KEtLIW4AmUVnjXTUndfr/nxYtLvvzyS54/f87l5WVmIi80ThcspwQEmwsx&#10;OShfPofvFRRn44XXDz2xV7quyzIdVW4/EpZWY4xoCAMhDkQkMdpsV7Srho8++ojNdst+f6DvRp6/&#10;eJGr1wesrZmYNCkXrx6MAh72fc/t7S37/Z6+G7METGn1XMxRNTu+B3KgFwsLK8z3ythp7ymEtxjC&#10;vGAW9/MvdmSwEZUmIJckjGYxGUoYq4hJWNgFzAvaC7gHxKQz+0pAr9KqW8phUXnhhWoBrC1gkpnB&#10;4SwflCl7kATMFjBPi7ZwgukhwiRpAhnURfSySUnqM0l+j+T7D1hY06vKa0bWX9LCIpb7IqYisexd&#10;+e+lJNcVFwmCsAKZpHliBjtfV3harrnCGPz2oUkxEHWB2oVlp7VBaYtSVkwDtZUKAlrEQWuLMTWm&#10;ygxLBCjSZS8gyKE/GqokILsPiRS8PA/kXhagWrp7UtaezuB+PiOTNtRKo4ymsha9WmO3qwm0ttRo&#10;Y6FqhOkcExw7gvOMfcfd9TUmeHQYMD6I+u8CPOZ7rK8CHEygGApSIOoFw9OafK/0JJkzBd8ZUNZ5&#10;TWul5XNamPxy+xNED6XjySi0QphGMRJN3sOVAiXMbJ0SQZV7pUhGEdGZRQsqZjZ2NpabGOJKZfNl&#10;MaScCQIzgDkVRcraSeXZ16zWST42orssN8nMHWVKyXpSCUYPlQIieLk/Vml8Qdn/xseSnGGMluJY&#10;Xsd1XbPanUzns6z/ZfuqYrvd0jQrNpsc12gYx57j8S7LTnhCABcGacdVokeps2j167qiiudNYVnF&#10;AH0vnhf7/Z7j8ZiLXYG7u1vITOumaei6E05PT9hut7Srmqapca6e5Bnm4lrZkzPb+gfcv9L1MEEb&#10;amZIS5EvEMOIH49Ys8fqFXUl57r4eBxFMqVKWKUw2sh+N5EARFqtSEClKIZObkwcDwPWtllruJJ4&#10;MSjAToUfE0zey4V9bMyicJqWGppzfWj5/sqYWNGLOHCSFYsCQJcOQK1u8E7yjtvbW47H42TKbXJb&#10;uk4aHwRwFpa5MJml5GQWcbUA2GVOFDDkeDxS1zbPGZuvZQZMy7w1Ni3Y3noiAlRVw+hs6aPMZ37I&#10;gEyEZPAxTaxpo6uso3rCer2laVqMyV0BuhaQHdFSlS4EqGyz6BYgE3nkugoT3fvxHkhdzuEJyJ4g&#10;MznL5YLnztvj8cjLly9FAqYfJ38f730uQpQiOV9ba99rfi+LEwsySJkHWlsqW997Nm6UgsHV1RX7&#10;uxvxSoonnOw22Gq1IC/9NP6Wh8z1+f/h/pwrnT7LDhOYmf91XU/5btd1HI/HSZc54dnvpat1tWrw&#10;fuT29o4Xl8+5vHzF4TigVU2d/67WZA8HjdEaFcr6g9m34S9rzOfrHOzMoOxMCrz/vffz9+X33//4&#10;/u98+PpjYGcyB5jy8KUnxMy6l+KCdH6MiBfVfdKpUnOHfkweYzVN3eS5I/5p0/WrIsckZ7g2irat&#10;ODk54fRMpMrKnBtGkdc8PT2lkOqEfJe7jEYpsGzWO9ZrS0onWR55z3iULiFvRAJw2UUwGzH+4Fv4&#10;VzV+HNA6A1j3J8gcAGkk/kqoqWoFskG0bcOTJ0/4b//t/8CahkcXj/n000/57LPPuEyvcnU+Sz5k&#10;LTqtRGe0HJiHw4E3fvaU9957h3fffZufv/ceb7/9No8fP+bstFpcz/0NZw4K/teOMkFL8FeqVGdn&#10;Z/zsZz9j27Y8evSI9VqMBj784Oe88847GKR198033+Xm5oaziwuqquLnH3zAkydPOD095eLigmFw&#10;OO8ZRz8BqQA6G3m5UYwWm6rCGMXYD3jvRA7kyRn/+NHf8f4H7/KLX/yCk5MNfSfyBF9+IczqGMWZ&#10;++LiIrdSaNHm8ZkdUa959eoVL69uJXDJm0NpM+vHkZjmap3RYm7j/UjwXhhgRWtuwTD+/PPPuby8&#10;ZLc74be//S3X19eTpIQcbvn+fg9dpW8b5cCc5/dCpmPxDJcBvNZ62lwPh8N82ObXvhc398PxCMmC&#10;jwST8LqaugmohGk0jgJkC0icILdJxqjxToDML7/8ksPtHq01bTar2Z1u+fLLL7m7vso64iNKKdww&#10;UlUVh1XD1dUNRjccj0fhcijF3d2dyJlc3fL8+XO6rsvXMAMsrzu0vmlIcpnmOW5mRjxKT+66X3zx&#10;Bb/85S/xDi4vL/nss89Eb3EYcitmkb3JxSuTGZlYovr6YblMxr57LJPW+/Plbn8kxRe4wfP8+Qva&#10;Zo02oGJOJt2I1opAwIeRkDxNYzk9O2F9suajjz7io48/5vT0lKdPn3J3PJLSVyigaSr6xpZJJC/c&#10;v8eli+Dly5c8f/6cq6trvA85SVVEd8TkfWMcR1Seg9YaSJG6bvE5YRUrqpygao3WfwPVXOeJJglz&#10;WSlsLoCQi5cGhUleahcp4jVZA0EKicIALlzqmVVXnlc0wsqmmHNSWruZmKsZoYTC7k05iVQClqZ8&#10;hk6yNBnSViSRlABJ4jVy7ZmtGhREZdE6obS07iYVKTVQYccKEEs2A5uWsZb3qxfXox6c5WUvFbbZ&#10;3JpZ/iNl2Ycl0/rh63eMpCC7A4oibi4OSmdJRPU92CAaLXUtmtY6A7TGYKt6KiZKzSdBGIseGDQN&#10;Kjiq0RPHEVTIYs5ZHsVMFZ8JyJ7gVSV6saZpYL1Cr9fo1RraSgwvlUInkwHSDKrm5MA5R3/s6I8d&#10;JgUqnGhLK/FreCCa9I1DioUq4+t6Kp5K0R3scg8u+G45A/N5Y0LAxCiN7Dprz2otTStKYTGoqAX/&#10;DUU6JwDSfmkUeAUpBSBgCGgSUSV8FGBET+/fEIiElETyJYkMjk6zitO955/n/TIhmr+WZamcQ4+j&#10;6FKnlNeukSLBpKNry8nAtABUAuXkmfuMpJffHxNTte5veCwZtcYYUtT4zGJv25anT59yOBwmWbNi&#10;xKiNEEjeeOMN2nYtIHFbk4gcj3fs9xVdX9P3nchSZP1brQ3W5pZYBFQllc5HUFrA82LUXlWGzg8c&#10;uztubq+m6zDGYDU0bU1KJe7zjGPP6CpCbIB6YoYWFt+Uo2AEXAa+vf37u+PHZcHufhwSp9cYRd6k&#10;73uO1ZFBy9neD/0kEWKszgU7Kdqh1MQijlGAhxACMThAWFwpydnvk5+SZq0NVdVQ2QZrK4yR2CsR&#10;iFFAHKUTzjd0/S3Ku6wHvbzm+7ncErhYvu9ZXkyu1TtHCgPWdCgsdd1OpuDOOYyN0z6otRYjh1KU&#10;erg/JCWmkjmm1lq0z7XW2MmYfCaNlO9bfq7shd57AbBNYnTjRCwpkh7z5ikFwSJVE3OXlUjgWCq7&#10;YrXaslnvxPztZC157jcwrYMX0EJ0vDPZIA7c3NxwdX3JMA5TJ0LpUlhKw0htJc7X95oxjiN3d3cS&#10;348yx2b2vMnxgc6Fwu+czvfGQwbl/G8JGs3M2JL7DEP2xVjkRstC1DiONE1DbvD8afw0Xjtmr53l&#10;fJsxkyIRorQWrxidqNuKpBqMVVRNTd1W1K3sg2jprEQnjBFzbFtL7CCAuAWdCT8pTh3MEYTwUi5M&#10;avf/24/XdczAXIB8aNxapEWla0qJgqC2pNThxq/HS2WfWe61hTD3Y+BrEnPMRYqmaViv15PPWune&#10;Wp5Xy21S9vlC4hyI2cPJ2orVqlnka6UDbM5bUpIuZmNNJoiucueW59WrS45Dz92hY32y5eLigu12&#10;TQxwdXXLixeXXF1dEbyiaRouzj1aP0Y8v+aY5DgesbrC6FJ81fdksAqY/tOQ8aMxrZcLAErL3NdJ&#10;RFqRGYlz7vHoomW1eZeT7S5rV0sA/Mc/Puf29pa+H4kxYk2dKxz1pJOVUmI4Hnjvvff4x3/8e955&#10;5y3eePaMZ8+esduJmZy0IDJNAhBIYKkd8zpQu7yv/+wRQyCl+2DnOI5orTk5OWGXWx13O9EZvjg/&#10;pWkMu92Ot956i8eP3+Du7o7zR49wzrHJpjkhhLlVKy4ZLa/bvErFfN54mqbh8ePH/MM//AMfffwB&#10;7777Ln1/5Nf/8ZLLy0v2+z0A77//PsPQUYyBQhR5gojNrq6yCdzeiWFKAdVK+4OwLwDumzBMgZJz&#10;oCO+8iT8FKBdXl5ireXq6tWkFT2OYzYICMI2UQpbVz/o+UhgnDdn8hxXZZ7nwDvOicpSv9B7Pz2D&#10;uq6nVpkSQDOOGTRRkJki1tQoPKCndj+tNUkZUsptLQtd6egcNzc33N3copRiu15nxpO0zqzriq7r&#10;cgVZmICvXr1i1VRcXd2gqOi6AZUdgkcvxjF3+yOff/45Nzc3DIO0sWgzS5AUuR+9aOkqoH5hyYlx&#10;hpuY6XK/pOpZ2E7GGPpeWraqqqI7SrB7e3s3SYMAD/7G4t4rAa2XelAPk64fMm5evuTm6ornf/xq&#10;CqCSbHbyd9wIBAKJGAdIHl1npvWmZRxHqrpmtWr4xUcfcHu353e/+x1Jydw3ufW6jGJqVz5XmDSX&#10;l5c8fy574jIosNZiKyOAX9YU2263tM0643wto3N0nRhBDC4z5pgTkcJw1Mb8l+x5/5VjqshrYY6W&#10;0gBlL0xyQKjMGNXGoGuLqmpiZahsI+Bw0WzPbOAyQgioGNBRXvGRGDwhioQFRqGlIkQxZ1KozMZT&#10;eFUkRUBQQ41KhfGukRZladm2hTFR5ogWnWtV5QC+qCCUaFoFkvO5jR5ClgQxSqF1QmNE25eZh7FM&#10;/r9p7RTgmnRfXqTc2nvFou+YTlprop7XdgiR5CPJObyp4HgE26DGgKoqVNWCFdkI2X9sBpslYRGz&#10;zRH6gdR3ci8WQa0u15rX8ARal8+lJJIqSuRYtDGopoWTHZzuRKZEZ7kU54kuUpFZOSmz4HyYZL5i&#10;jNgskfFwbX0vUD//zim4LkUGooDCCJ4/dVDkn/FJziG9BIFVLoplYWqdJSCEaV0Yp0nAotz5oaua&#10;SgU5e7LUikoCgCulUMGLDJGycq/QeK1RKYoEkfIZjJH3ACm32mdW5fIWJGnDjzESkyYS6fuRYI5s&#10;qFDWE5P8vNYJFUKmhkbmwmNmWudEFx8gORgH6Hv8onD/02ARc0lSGLzsH8YY2kyYUEotNHOl07Gq&#10;DW2z5smTJwKQZq3elAJpJeu/bVtu99fEKNrCgZBjPzE/CgvZmuXSWAJcwNRpNBfQA8bI/GkaMXAs&#10;ybMP4wQCl5j0YXw/f2xI6YdRmWLu5FmO6fzOW4LOcY7KbGGz8OZYEh0e7gfLj7XWeWqLfnJJbI22&#10;pKgzuWdAYWlq6XZctSvW600mOQSGUe5n01RoDSH1vLj0DGNpj55JH3NeMJ8OhV3/OkZkXADaJfYr&#10;xJR7uddEJpjfl4SC+evZayLpOS8pQHX5eWNMNorSdQ8AACAASURBVPw7z3lgEOPGzLQu31NVmZ3d&#10;6Mn8cOkJJF18TLGAvL0ik1PeY8zHthaCSS6yCLM7G2jmPa0UGGdtbrl33ntG19N1xxw7F0P5I6Mb&#10;pLC21LRWGbhOITdglTMqg9eTtnW8B3IAeDUzUee5n5/VVCpV07P8rvGQeVn2TmMMFYX5Dk3dTKzX&#10;qYCxMDUr63nZ9v5DY/Ofxl/+KPMyJb62R6RMilh+7/K1rBmtVe5kqKXTnEc4twHl2e22nOy2bLYi&#10;z9B2Let1Swg73CYANda2RF/m9wCIqboPkUp/M36Q/gKA6+9iWpehtZ4698/Ozthss/xRBGOy90EY&#10;c9fJvMfPxTE9YR+FeFl+7w8ZIlM7++BFItvtlouLM4Css6/z11fit2I1jTVst2uslWKtD+OEGRqj&#10;sbmQO7q5EGcyBrIsOMcUUSp7UOX9q+97Xl19xcvrl9zcHnn09Il0pa1WpKg5Ho+8evWK58+fk6LE&#10;USlmmZBmtcDbZnb1jImlH3zP/prHjy4PsmQZLI+jZdf58mOT2WCbFTx7dob3v2C93vLBB7/g8vKV&#10;aFXfdbkdME0GcrKZGZq2xip45923ePfdtzk9PeFku+Xi4pRiiuwc4sZslbzlFO/p7CylMh6+l+/P&#10;1PwBYwGehxC4ubnhD3/4w7RI9ldXvHjxgouLs9wqHnny5Al3NyIVcHr6SNrBgji/JqU4PT3l008/&#10;nTTCS0BpzNy2Phnr6Wpi/9a1nQK+4lBe2v2ur68ZFs7vIjbfst2scW6Y7mWIKrtyC2h97Bz7/Z62&#10;vcwArEy7mATclmrezAqLVk+AZFXXuNBDyq602dhnbu+r7lddlZo0idBzIPdDxiQ3kqTFnDQXPGIJ&#10;dFMJ6OM0z8X5PWVmkcUYCThLsFjXDSgLWHyImU1c9JqldTqEkEFJTYya0RWX+oWJkRbjvTCKk69R&#10;StqkOmk7PVmJ1lLRSI8+sNlsqIzi5csrrGnpugGbA84xOwV7F/ni+ZccDt0EnJfNVAB8hc5aqpKg&#10;zQFHOdCUUnmtzftCCBHyc0yMKOYktbSClSC3bduc5N3XNZM5mrV/CRPT+scEq8uo11L8mgwSVWFT&#10;KhI+a20FAYliIimLMXI94+B5+fIlX3zxBe+99z4ff/wxXz5/wa9+9Qmjj9zt9+iqfvAXsyES872W&#10;NXjkeOxIKdG2oqHlDw6j5d6Rn8/p+TlvvfUWTx4/o2obYoRj13Fzs+fVq1dc3Yj00rEfRPsyv6fl&#10;QfmnMOn/V4+UC6HfxBlXxmC0oijYppR1dMv6CY6gAp4ERsAAU9eo1QrdVOjVVvA8ZQUwRC/mgUhU&#10;JR+IbiT1PbEf8dHhvMMER6WUSCPEXMVNmXKaIGlFJBBUynIzQJENITO3U8KorIOMkuSZhEoKnZJI&#10;KlXCJFF1LRrZKrNKoyPRM4aRpMDHSEpRgAilULkgBwuwGpF9WDKntEaMAL9lTd1jMZb3+T2GMcJU&#10;TknOgZgiwTlcZgRrhK3m9Sj64uookhRZLmTT1KJRnqSjw5IgOsLgSK6n0aCGDtU7VAFxy6WVa3xg&#10;CqgS873WmdFb15npXUEOgPu+Jx4DFZq6drTei4Fnbs2W9mwt3WZFo2NxvxT3P/e6IQSAfC2pqDDP&#10;PzcZCmagnQfPyRgzPU8V43RWpZgWz0jd/3+twVh0JXIcKnmsF2mB5AMqx3dGKWpjwVbUTSPgvjJU&#10;MRC8nF/DsUPlM7kUcpTKDH2jJ03rAsBP4IiKRAXH4xGTIt6BNhVRqQxa2wxciiGYaPhCKqaASonG&#10;fIjoDFpH1xH7geQXfgt/4x3q5bzVWYaNJLFLYTXtdjuReyjfl/eF1aphuzmRWMFHuu52YmLr3GK9&#10;Wq0Yxo6ukzhsuT/EKGf5w/ys/I0S3y0lSeRrTCA1KiDyuqIBHFPE+5SlERwxPpBcWBaHM1AffdlT&#10;v/EOfcvXZhmQ5d+Jha286IyzpqG2W062O3bbUxSNyOaNCh8GYurRetbWDKLzkZNpJWxpbVCqkt9V&#10;t1R2Bali6D3HY493YrxY2TjF8BcXFxhj8N4xjA0ppRm0jiu6/hbd+YkdK501S7b1/Zbx15EI5lxJ&#10;ntuqXbHb7TjZnnF+fk6MnmN/gw8dMTOJY5DnVc6XZeGi7AGKmJnCM4O6xP8nJyc8ffo065t6Yihy&#10;JXY6i0LwOX6GpjW0qwrw+DDk+FTneDSfJ7mwrNQCVDdGSBFBCgNulPvU99IB50NPjAE3RkJIkzSL&#10;VlbuhxG93H440nVHAGzFlIM659Amr4Ms/SGx/fc/P1crud9aa46HTt7/sbyPhFLxtefN943vStxd&#10;yBJVVaHrmpiqPA8iRjesVmsqW01dvcMwsN/vicln75Siec5UWPpp/G2P0j27xI5g1vjVZs5Nytmw&#10;jG/KfiDmn4qqPmO9qQmxJ6VAXVt2OyFExugZhhWnZ7vM1K2I0VI08qUgDt4LHvEtV839QtL/vmMC&#10;rSeuxv2zSjADuccl5xYZjB1NA7c3e5wLufDoJomh0qXrs37Fw73kx8odJRaAtm05Oztjd7bDe892&#10;u6bruvxsLSHsePz4McREVVusQljZ7Ya2texVIWapifQjhe0lW3zWkpb4IaL0TOKRMyMR4oyJXV3f&#10;YZua29tbVqsVJDPJM4lCBFORtOs6lDLTPlp+b4l15HnFCQuUc+BHhWn/4sd/0t1YamveB7keBoBa&#10;wbEXnyWr4eLslNPtCVpr9vs9L19eEULgq6++4urqhmIy1zQN52ePuHh0xmrVcHF+yna7mn5n28pf&#10;6g6g8FhjF1tMzOaHaQqISmBWgp3/OtBagzIoZUgKxtHz6mqP85/T9SPeizD+9auXdMNIP3R0XcfF&#10;8xcSpHqP5o8Mw8CjJ4+FFesCFxcXfPqb3/L8q0vc6MAYKlujrMVMCyJBCNS1IfQ9bhxJSRxaK1tN&#10;oONvP/8M53v2+73IVbiR7XbLatUQ/YhzI20r7N52tSLGxN2xx7mA0hZtRprVeqoyGV0RSfT9IO16&#10;1Rofg1QXiLhYYStLbTWVbojRiz5cbuXUVtGsWra7He2qwSqRI7nZi6yFtOWJhmbT1PSD42uMgqSn&#10;+Sl2UvIt2SA8V0+FvaU1pCRGQPKzAtCqbC4aYyCFcnAJM0WCZ2GQjOMgQXqMDIMA8EqJHnm7qlEY&#10;Ri+bGwRC9DgvFcGElXtRW0KMOK+I3uGLaU1UKFsLu8MnkhX20DB03N6K9nEM4hovAH8iOCdM7ASv&#10;Xrxge3pK1w3U2dxzDMKy18pw9eqaZr3Cu4hSknz5GEghZEZKBjhSgnLfmUHQmYkj9zPGBMkRoiMG&#10;D6nHNol123J2csp7773Hz9/7OS9fvuTFi5fs9wcJkLVFKTMZMIQYiElRKYUPjrhg6pTxY63bsT/C&#10;Ilm3Nic0SYwxMaWFP2ZtV/k57yKjH3jx1RXbkz/y9OmbPHv6Fme7M7abHePoubvZE/2EGgLCyloy&#10;CorZpfcOSLRtw3a74bhd43zP2HUYC9bWNG3FxcU577//c9577+dsTk6IEW7v9rz46iV/+MMf0F9I&#10;S1XvRtLgiEb2SqszTZdCQhU5Ggk+8ucf3tIfG9NOD5gLJccqR8fi7+s0/zMpTl8q+0TMhFIK2yiV&#10;pE1nQFfm63H0BC0AsjIKaypMvca2K2HV7naZiGVyQ0jRzJXgxrpBqrB9h0ui/ewGiMETnWPXthAt&#10;WntIFpXZ1ClfS8JCUoUzMv9TkvwGlYiqQhlpjQZDiiItMgJUK6hrbNNgVo1oGycH3kEwqGHEKIVP&#10;YtioYyQpK2Cskt9VnqNGYZOmUqI5a4u+NAqUJ2VjLR2Fr6WDFASm+DQlip7rxJS7/zhZatJLN5bG&#10;ovEpieROFIZu8hGUo64aHF4kqmPCxU6UHnKi0zcrUpzbq40GkwL4gHIDToMZB6z3VDFgiShVQAEp&#10;oMm9HmVfT4FUZHOUySw4L9+bImRdbD863OAZuyMumSkBb6saF8ap26myuUARZEKmKHNNnrmCGF5r&#10;CDgVMbSwkTWWgEiLpKIBq9KkTDJNHQVaJWxSRKVojKFKYKJDxxLfSHFg8hpIWUVdabAJqESGpamg&#10;biBqxhhweCIJrZKsL1Oh2xYaKfIIC72CCMY7tA/cjSNEDX5AR4Ut2u/5nCzFo5hNyDQRFQ0aeQ/O&#10;9Sjn8E1ATGULmmRRxhBVYcTIPJSmBlnzGineSBfECH5EBY9OnirPFSbcpDDNv+01PPi4TOyZ+Xj/&#10;4/K59ODjhxtp+V3qwcf5//O6+trfTop5c3x4PfmfSrk4vpzzZaS580mnRXEqA5CmpbYtWlWkKIUl&#10;sGitqOyKptkwjpHjQWTKjp30+q/XLbvdlvWmkc6xqSgl1ypzUGUmdLm2rCPMDE4Yq/OZDwrpQrMm&#10;4JMnhoj3I3Zbo1TE6Aql/JQA1rVo7A5DR0rZ2E5J0S5XhSl6/z8EeFiC1su8QXxIBEQtnXbrdi3d&#10;kyc7FMJMPRwT/XAQQJmRlKRLx4c4MW6VslirsMZibUNTr2mbLVXV0jY7jocBrfekeCSGnKyvtmw2&#10;W7bbLVprnBvROVapKpNBa/le5+d4vwA3M2BtoIDVyebrkbNLQN8SM6gJUF+tNmw3p5yennN6es44&#10;jtzcvuJ4vMWFId+fRCRibJErS3Joq7QoQoRcN8xzMzlCHFC6YbWuOD09mTpvvYsTMWc2dBPPCmMU&#10;Nm9pIThCHEXvvKs5HDvKmiwdTcv4S96/EtPZYHAjDD1YLXnkq1fX+NAzDiLBKKC1nuTs6qolRDE3&#10;G4YOazXr9RpUwrmBEHvZv/N8THgo83VZjlc5OWHJkBbQo21bdrsdla2p7N0kfSL3eaR0iMmD0n/S&#10;nC+x7bJYUVUVdbUCFTk93RCiJ4aEyAgkur6nH685dK9woZvWsq0TSufuSeVEW/3h3vmt43X7Y/lS&#10;ZO4Wyu/xawFref9lL/xPJqT9TYzls1ieUd8y8rNRKaKtkeJcyh2FqXSy5o6F3H2lzaI7a9GVMJEV&#10;tMmGdzWRLSmORAJNVXO6W3G6BR8M0T0hhZq4CRhb4R2AFVnMPhCGyKgiIXox805WCAfT+3z4fr8L&#10;3H4wlvFvzovFBHvGHr7v6586HhIzixdD0flf6oSvVoKjPZTWKvuAMQatFH7w97Cz8nemoua3XlDm&#10;SmRMPW//90hIM2itiemEqrJEEqvGcKU1Jyc12y3E1HDen1MZKbarFKmqGqsNqxasEQ8vJbQcQkiM&#10;SaRpl6oLs+SUkINM7m4qGIScBxLPxKgnrwiRQ+rRyuC9FFKappkMwxMh5wRFzkTONmGK24mMWwr0&#10;c/7wE2i9HD/O3YgKNwbqVhLqY3eHsTVaRYZxoB89J9sTjr1jGDVVLbmftQIq+yAJTHccOd3VhADX&#10;17c8e3bO6W6Dc47dScvl5SWPHz/OrW6Ri4sL+dyjHdZozs/gcICxH3CD5Wp/w3rdslk1WA19J20f&#10;q1VDUprD4Y62XUEGF5fVvOUCLcDR6yj9ZUEvW9diiqKZ9H02laRAVXRHLwwl0zI6xaHzfPHlS766&#10;vBJ2eWX48tUtIUj1OrqRErBYLQnzv/3mMwEKjeU/fvs5h65ndXJK7HoBUoIE16aqUVWDjpGoJOku&#10;+q1RQVVZ6sayP9zxq1/9ijfffJPrm5f8+ne/xXvRBdJASoHoAyqFnGQIEzElhQ9JWAcxMfrI9c2e&#10;Y+foekcMThhWSmHrlpTAVgYqMyUtKQUGL21/UUXRpKotXX8gpsTmZMOb777FxfkpZ7tTPvmXT3h1&#10;c83NzQ0ojzYS+Drf5YPh4YGjp8ND9K3mAzGmJIZdUQK7w3EvYKVSKG1wIYqZlxFZhv72CrsVUH4c&#10;R4bMptBTu2zCZuBVG2EbtK0UB8ZspuhjkK/bJidUAnQnakLU9EPRNkygLTEkSVhONoSQ6Psjxq5p&#10;Vw3HTjScHj36Ge+88xbbzWrSpAzB5WROqnpvvf8+IQz4MFJZ0bb+8suv6IYjlW3QlWLoe1DSfqWt&#10;wUaVGT06A8kCIE9aqIh8iskVwyaz9xM+g/deQO/oIUb8/sjx7sBbH73Fz995l//rv/93fvnLX7Jp&#10;NxwOHaenp/SjoztKkSOh0VZYLD4GQpLsK6UE+cAtMjulNfGbh87SCEkKWfk6lTJoY0U3u8oyHEZR&#10;VYYQpNXTKk3TiE7a6KT9KMJU8IkxEr2HZHj/3Y+4u+m5uTqwarZUpmZ1suWr5y+xVSvFkpQ7BKIw&#10;tGKUOWyU5vRsx5tvvcEbPxNm0bG74/b6kn64o601IQ68/cbbvPfee5xdnPPRx+/z+NFTfvPZ7+i6&#10;gfVmw8WjHU1raFY1t7fXuMuOk7MTosugj3f4cTa5oDCW5k7ZnAPcD8R+SHtcUoIZSamFr2MqGYsJ&#10;mQkYNWgfUV4CyiZBmxBGW5aHULUBbdAhJycxSRIYEh4NGQC2dYOyDWpwIkmhItWqpTk9xexOBLDT&#10;SgC3lKb5Sn5G8w3Ir6aiOjFUbYtv9hyuFP5wx6iNyHGEbIqYxIyPJKa4BIPWYmAXUmL0kNAkXaNN&#10;A22LSwpjW6p2izI1PiYUFt3WsGupVgbTNqAjjEc47KE7gutwhw6cw4Yk/iJREVwUZr5VKFNBkoJS&#10;GmRdW2WoVxW1bjH1CVhFpWr03YBiJDovxYIIaIPyPSGfe1orlBVAIpFIpmhlZ4AtKrl/QnuHfgRd&#10;YW0l+ySRMWmcskQUx9HhtSaZirpdsWlXomONzkajo0wTrbFagEo/DvhjT1BawEptCDh08iQVUaYw&#10;q5F7lsqzjVKc0AZMEMDaBegc3HgIPTRrMBVrVVOvLNVmN3VhoAyxOIBrRdVY8MLgsVpL8h8gxESM&#10;AR09SsfJDDGlhMmvavo4gybREVFErbMfRYWyGqUCPo6Y/g51CyjF4faWMPRUKVGjsdGhQxKGcUpZ&#10;BifPxyBJk8fgdCQki64b2t0ZeruDR4+I1zd00RLtKks1HNEo6qbh5OyCerOCzUZAa5Dz0XuInqa2&#10;DIcDx9sr0nikIrLSCpcETG4aNYFiKgZUhCrKPLHArmpRyaP6g4CfZAA0iY9A7x3aGpq6la6VBYu3&#10;OMTrDIZrFdA67xUpkMZIcj5vYjO7Us4M+VdASWkXjTMgrkwubhRweAkKx+l3kkJOUGQj1aoATyl3&#10;Yi3Ppwfg87TBlE24/H+cvz9pRJN3+XMJlAdV5M1GYe5StKMDMTnCGBhyh5bo+0JbnxJDoDs6SBXO&#10;Q/CG48Hz8sUdxiouLs5Yr05o6jUpWLRqMLpFpVHacMeEcymbCIkO8Hq9kThZ+Vn3Ei3kBqVyIWnu&#10;AnROzvv16oRVa+jqkeD3SN0/a6eHyDgEtInSwZfm2FyAYsuxcyQcWkeqSmI4raUjz/uRRdXiteO7&#10;pGSccyhdWOCSI1S2ysxWw/E4UPwmiEdOttLp1tQnInfijoASzwk/YKxH6YDJiawA19lI0CsUNbrN&#10;rcb1mhgUwSu8S6QoRUajGyk2KpFRevXqkmHoJW64vWW9bnn06BxtA7vdjn64XbDNzBQD1ZW0Vqek&#10;ctFAYc1cdPAOhiFgbU1lV9h6RVPt2KzPWK93tM0JWlWiA91uads1qR/xmUUWUsBW5IQeCqFDDEEj&#10;iYG6XoMaGf2eQ6e5fAldfyvyNCtLDBqtKqwVuS1h+DpWq4bd7oS7wy3D0GMrRZs0Pjju7m45Hg+E&#10;2IEapo4NYPJP0tqiMRS9a5UsWtfU9pR1c8Fue8FqbVmvW55/9XsxBAXaVmQIvO9xPuLDYZKq0Sai&#10;jGL0ec6bkaqOE9M6IXGx0nFi3KXkSSmbamqNxuSCksUaKdCcnZ6zatekpGiaFaDpukH2Pm2Jccys&#10;QSE3KB2IsXQDOaw1Wfu8gqQJQUgX3gXW6x1uFE3Ym5ubXNBQnGw1TWtIyhHTQD+OkxHe3d2BruuI&#10;aqRZw2q1Yr1WaHtk9JqkKpy/YxhvZc0YMa9OUxFNT90K3zzKflfA/RzvpcXXvxac5v0z2QeFxZ/G&#10;nzded149/LgUch8UbrMRr465r7AY5UUn+03SWF1BLpb6KL4AIOdzIKHCiBuOvLocGA8H2s2WVbWW&#10;bjcfGX1iuza8enGgNpp2uyJ5z+0h4MceY5zk4b3jeBgZ7wL+CEMXUFS0VQNJOuVSzB1dFOBWgMe5&#10;QLwsJL/mfkxg9ZK0oYX7oiLF2/zhawpxmtIPXwGJ5YnTGTQX3OQ+FalZpZnOxkleMggLGB1p23Yq&#10;9Er+DMPAdHZ1XYdzTvZ5a0XyaBhEYtAHyB5pZgJfM3nlwe3Ij3AmI+U8oPgASRdoktzeRYZh4H/+&#10;z9+zXq+pG4vrIZDo9tKNd32z5/LlOBnPdgG0PlLpCmMGTtZnPP/jNS++fI53Ca1rgk9YI+djDCnL&#10;nMTsFQXW1MQAw9hRVS1aW+pqPZ23d/uB7uhRWC4untA2K7QyWCOkniL/KhJJgdWqEY8pScCoKkPb&#10;1rh+ICWR/xz6rDqQb9gkKev4aSzGj2bEWBZKTD6zeEVLbhx7Suudc46qmoPrGKDrPPv9DVVluLu7&#10;w6inbDY1u+2Gk62iMg2bTUPbGBSeiwtp66jrmtNTw7OnG4Yhaxh72N/ccnN1RVUbxq5Hs6O1BiqN&#10;WbQAKqUwmfHxv3oYW08L3LmICx3dMGLtMbdOxwyMF6mAMbdVisNtAewKO4Ws6RZCwgWPGM4U7UhN&#10;TMLmTLKroVZrDEVjWA6YIbdGOAf//M//zHrdUFnLOPY4N0il3WambW61DUUeYrqvorN7cnLOses4&#10;HIQZrnSN0Vb2qoVGGovDYAo+lADEI5l5ZjRVbTk5O+Xpz57y7MkTLnZnvHpxycnJCXVzmc0mPSFE&#10;QnBoU8vvZGb0yJ9TMwiXmNhrwmoiM5RKIrvQ6wOSWFrJfV+tEHMilyU4WlJKE9tnHEfWa5FzKPNt&#10;ShL7xMnJhrvjgaF3KBVQ2mArhXORmAY0DWQGCCwTak1KhhAcKQhryduEMZbVyZpnT9/g7bffZbPZ&#10;TLIuAHUthRYfRpzvORxuCHGkrqVdVduKw+FA348cbobMtGN+NqkUdUq1Vlpmkja5TGqmPWGWB4mi&#10;J1zmskmoKGzTxlacnew4Pz/n2dOnvP32W1J8SJovX1zyb5/8+z3HYPI8L3IFyosrOn9mV4TMP402&#10;2Uwps+J711MkA4SppYhJEeJIDE7YuWhcCkSVwKip1R3IOp8NZ2ePqeuWGOD66pbLF6+4ubqlaVri&#10;OOJ1LaB1afwvbLP8rNfrNZvNirOzMy4uLri+fiUa8tHRtg0q9lTWcnFxxi9+8QGPnz7h4uKMfjjy&#10;8uULxlGAuqZesV6vuHh0xtn5jucvawE2YspAW8qAFhhtciwxJwPpa8EoPwpR5QFn8bXFvgIFBbUo&#10;O+UtwsaCgQpQNGGj5feW6j8ikxAVJKUIeT05DEFbMIpUr9DVCmxDcY2L+2PW2PWkIOx6lcBqMWgM&#10;VpJJa0xmxSq0qTBNg/GeQJKAVQtIRy6MlVZdYYCLyaxgwIqAna4j2ZZERazWsDlBVS06KbSpseuW&#10;1eMTkgnCAB7u8EOQs68f0c7l69WiW0zRDpx1uWPeB1UUOQ6bNEqLRrFVFrSVoqYJKGPlPhKxScnv&#10;DMJw0iGRFRomQlicxCxEnmViupNmkkqECXyLSb5vUUSU1s8G22ywTUtdt2hbyT+tcdFNklAaSMHL&#10;XwoIw3aMYJxE8TrlebFINnQSwFrFDFQXdmqZfD14nfWxjRj6VWuUaeQUMEnmirYUiR5Te+mO8TWB&#10;ILIcQcwJhVMfBLycWEYCoKuYiKh89OgFMz1hlCWpJMUbSqyVCH7AE2CsaAbLCLihJ44DygcBW5hz&#10;xgkyzQBRjJIoJK2I2hKMJTQVtq6pqxo2W5TzJBfwzjGmgVALi1s1DfX5I3RlobKyTkM+HyuFoSLV&#10;A2EcSJUhRolNYiYtJx0JWtjtRNGxpRRDkqJKmioVICKvI3R+EyoXGx2EgBqBMJKUEcAjAjFidQMp&#10;CnAdIxoPKmad+WwW+TUGX35VBtEil2cwa9kvYslpvyr/8+eCIQ/214f74KI7bPp4+XPZbPW+vnci&#10;4QCb2c5ZekrJ2YUSyZeYAiFKsuW1z+R3TYzgXYJkqKsVm/UObaBpVmhdk6JIJ4xDzJ4JQgyp60QM&#10;0mZtskGsyCUoUpIEWmtJFoexl6SaQhqZNSaXkgR11bJanRCDGN+GkHDe0DRRzP10BkFyq/iSbDKZ&#10;x0nFiJR0LhKXfeDPHwIIFMBgZgDK631TQ3l/900Di7mgmPUV07wksaBCOnLK3C8Jf5pZbc4FnPO4&#10;UWTEtC6AQe5E6XuOxyPH45HD8Zb9/oaUHOtNjTaJ9WbWi344RLqvrIVMBy4FlMxqtaZBK02KBh+l&#10;LOJdnBjHMo9i7hot802KDFpXKOUWm1OOv2WDkj9TCizBMo5Hut6A8phBmN1GbXNxROLBUqxyzomf&#10;SFVRGNp9nxidSOf1/ZFx7FE6ZIPj7OeRNaxTEvNlpXS+BxpiJdrZusWaFZWtCLFDqwoxYEzEkBZq&#10;MyJXE4KbDMlVOSSBmBwxeVCBwrRWi1hQ8pHy3AVsTVGhtJ0Kd3IfNdbWmUhVS0Gz5ORZcitGMV1O&#10;U1faTNIqayS3SxIzy/UhM7PoVA/DgNFHRhep2yhM83FkGAdG1+FDh/NHnB/ZbDYYK1KAISqcNygd&#10;CFE6LkfX52dWwHolr5kF+r38ByaW9XIPfh2YGpkX0evn/E/jzxgPz6ZvZVvfZ9YrcpdcspCY4tRA&#10;Bosl5WOerxI8lH31eLyj8gYVEyEoBhOnwksMEAadfaASzbHoyR8IUWRO8bJfjEPA95HoQAWJj1WQ&#10;glWc9vOc9+auJSFjlaJJmXtL8Drcu/b5fmWsROf8EjWHOA9flV7+yNdevy3eeIhvLc8eWWf5e/S8&#10;D8xYknjOVVW1MA70C5mwzErOClyTn9SDt1kY1NPnylXnz0nRPpNaMsityrXn8ysElY2K5SwsnTnK&#10;Ku7uPCEFijGsRs6zSge0srx68Rl9P3LcBsEdbwAAIABJREFUd3gfheyjZY6ULuJU3kT+u8t/znkq&#10;l8l5OS4VQ96GumqxjaFdrajrdtqD67qWbhpE2rCYz2qdcZow4vyQzY/VvX8/SlL9Vzx+NN55OVx8&#10;8FOg6YLovihbYXTD4XBgu7XYUDOO4Eb4/e9/z3/85lNijByPR/7u7/6ODz74QAINBS4k/vi843e/&#10;+x2//vWvOTs74/T0VJw6d28yellY+33PYT/wySef8Pvffy4acFrzzjs/4//8p3+iSRXKzCC1gF4/&#10;jrvpDx2zTrCTXdZHQgFVCpCcA3KJ1jMzxBjRW+t6YRZaMzHaklYYU2VjnfJ7yLt/ImVTQcjtH5Qq&#10;Z8B5Dz4QtcH7xOnpKW1boaeNTNrDVk0OdhegtQR9xfxDmNf7/ZGu7xnHLIJf9vRU2ihfV0dc/H9m&#10;NpZgtK6ryYTl2bNnXOxkTpT2ClgEYtnl/nuNh3NB6PfzZlLi6nsbTGK9XtN1e1yW3RCNYzg5OeHi&#10;4oKf/exnbLfSplkt2Ndd13Hojjx//pzLVy+5enWTdZCW4PTDSyqQA/cOGBbX1zQN5+fnvPnmm7z9&#10;9tucnZ0RgmyO0vojy34YO0bXUVUCxDaNmAY+//Il19fXfPHFl/y7suz3d7n1sgS2ZtpcSxuNnMv5&#10;45w8SKulYhydTF+tMDa7zesMeCmFYZxaOlerFaenSKtj9WJKPgpTpdwDnU9USarIDP/ZwGDpJvzd&#10;j302IQVIIQlDenQQPavTM7SGNsunODeIKZUWna1wr1VN3r9ogwn7/q233uL09JShz5XgrstAvujA&#10;xxDy2oyglnuSXM9qtWK73fL48WPeeOMNxlGS0GEYWK/X9IdhMql48uQJ5xcX3N3d8Zvf/I5PPvkE&#10;pQyPj0948vgZFxcXnJ+fc3FxQduK1nmMKTNusl5hI2YTIc26i38tY2pZK0FJnAt+Jmu4qrqW/dYn&#10;iIHbG5GlSl46S3QCkztcMJrUWJQ1NLXNOvWi9V5VFamuSW4s2+68pqd1WxgnmSmc2xArU6OaFlW1&#10;JNtSKYtt1zTbLdganwy2rjHrFZysUaGHbmToe/rDgfFwwPYdVRypyMUUBVL8kkvQeZsNpYsoryuD&#10;Ep1srUUfuzIZtM6a+MagdchMkPt7VGk5XK69eV3kz0fkeiaNZ1OiVEqboEZhNQSjsLaibte02y26&#10;WWdw2ICtoTZynoQRvBfWbDAkrQnKkCrDcONJyYE1JK+yziz5gQDofDMUwuAsx6ScpdEnXBpJsSN6&#10;SGNE1QldB5StsFXLFOFbC5Wm1hodA9YoBg14jRoSxeiszEWtdfYBVcvj+et7v1KgNEYLiBWR89CF&#10;SNIjLgRiNcBgcZld45wj+kDMsZl+zX4oHRYBbQ26kjmtqCCfU2g9nYEpJcZczK7rWuTANmuqiwuJ&#10;ScaRsRNZMK01q6ZG1RWruoGqJtmK6Cw2RmnQVAqCSLRJ4jbfF5VvRlIqdztIYWFiPSspgmBk3Yac&#10;fAXviURhpOfKiRSIsqFOyq+UOfn1vWE6Txf3Xi3u11/yuMfEyowm53oUQogYo8fq+4xnoys2mxOe&#10;PHnGZrNBG1itJQmzpuZwN3I4HEQe5HhHXVvWqQElXVWyvUUSIYPHuUhTQIsC4CozAWWlPbbIgWld&#10;ZQmERGUb6eAbPf2QsNZR1UySF9KWO5vuFW3JAoKnFHLincHkH5gjFmJJGeVcWcaMD+//0i+gmOgJ&#10;q7rK2HCiMPeXBIHp99/7N783SYLjBFSXtu7r62sOhwNdL2Bt00inXWkHf9gtKozXBWioCtj39WC6&#10;aBUHH6WLEjfFasvf672fZCu0SVhr0LbKgK2eC1Lp/r/SSj2mcZqTfX/M98Xgx2tSLMaIZvobVWXY&#10;bNbc7q8JYcBUkba1KB05HO+IUXTbQ7QUSZC5wKCm+7CcH+V5VbWhaWraZsXo9igaFA0xBoI3KJ2k&#10;DpoLRfJrTO7dMJP8SogOVE3ES7xsQKDyMBXKtbKQLMSKWS6hIlGR1Oy3U65vCUKXQk3REUcJI3O5&#10;j8kcYVpzkgcVWTA97cdlSxSZwwHvbkk46nZmbRdmYQyIMWVA4l4X6Y4DxhzpNyNNIwSZ29t9lvvz&#10;0nmUcqpL2Y9/AnD+2sc3nanL9ZhyrFn2wuXPHo8ddZBizjAEUtwTfPk+zdX1y6lL2VgIYRDzUyJN&#10;U1EpnTsMDM6Pi46TmPee5d8rwOyMUZSY5D5+Mb+8lke1YJ3HmDvzv2F8FxFr/vp8PUupjnIP9SLP&#10;mHJeK/c0MutSxyknkrVYQGvBLty965HzQRD2yaR1CcLq716/5XrKWpd7nK89Ri4vL3MBV+UCQe5m&#10;qg2mNjjXkTItXSnpiFFKJO9Imu7QARoVZz+x5dn8MFcpz7+A8AVwbtuW9XrNeq3R5hFaw6bbUK+E&#10;4HF2dsHp6Wb6XdYKYVErKSoWs+pytjRNw1A7Ot1P54pcg5qe4U/j6+NHA60LmLZkRA7DwO3tLYd+&#10;oK6ucT7SNGuqusb7wM3NHZ/++6/5f/6//5euP0xgzm4nrMu6XnM4HLi6uuLzzz/nk08+Ybfb8ezZ&#10;M4TB+aYYngU4HA68enHJL3/5S/71X/+VGAO7kw19//f849//PbCdGAhyvSWYel17y3/tKIsEmJLE&#10;3G+cAwyVA+yS0VdzsKk1Y0xUxqKtSBJ4F4SxVmnqqubgejSKmM23loGZ/H0nuHAUd1h8QNU66xpV&#10;NHXNZrNi1bZ4vxV5EK0xSu6nyUl2Kvd0YiMJc/DRo2fc3N5yeXnF3d3d/H7LZvUA/FgmjUprYm6R&#10;jDGCc4xGT0FxYasUI8m+7ydJCGP+xOe6PJ0WIP+9YH4BjKrMWihgefKelI1C1+s17733Hu+//z4f&#10;fvjhxLpeOql77xncyL/927/x8uoVz798weXlJS9evMytpBFb14tLWupDzwdMVVVTYF+Sn+JyG2Pk&#10;0aNHU6Imh08xUBCmNfgJtE4pcbI9p+97Tk/P8S7y6af/wfHQizlFCJisA1+CZXlcEmAK+JLvz0wL&#10;kjZoVdpK74eiS2AaBPfRWswlb29v89fCYu2qaY7MAfUMOCwP6+8z5kB/wW4pJ7YydIcDbWbK73Y7&#10;Ugp0XYdGtL9d9FNyJjqWxen4hPV6zZtvvsl6vSb4A3d3Yo4piZfom2tjiMvkaHGYpjSbjm6326k4&#10;U0CCqrJsNht2u1m78nA48Omnn/Iv//IrPvv97wkhcXc8EIMA4M1qJa1Wdc0wDFMxiBAhz80pGPlr&#10;GGkZUJZPZdYQnpS1cW1dTYaWhAjjQD8MDMdO7pHzYkIH1MqQTC25JBUmVQJi2yiuv4Vxawx+1KD8&#10;FCjJUsmMqgWzBES71GgxgtRNjW5WqHZF1A26WUFbQ7K4ECRQUwm6A9GP+K6j644M/RE/jgTv4P9n&#10;702fKzmuLM+fL7G9BUCuEilSUkmjqqmaMqtv9f9bf2qztq6eabMZ2bSqVBSZJJWJXAC8JRbf5sN1&#10;jwggSZE1pFpL02UQQCSAF8/Dw/3ec889J3kMCZ1UZrJmcHT1BMbkM9t2MWsq5ljzc6C1YLv6wT5U&#10;3sQDIKXMcVrNfSrdKvnn1fq25O+Vs0D2b5HpsHUtHQVNBoddgODAegg11AqcIzk3g0Xaiu4utSWO&#10;J1IKeD+ioiUqJzysKFclb0QvBd0M7oskR8IL3EZIXlpX/UiaAOOIWrpMlDVIPKrEoKOqsJsN1mpq&#10;DXGyBBJTdLP2f2kzfb+Qsfq6zI3cDEkCkgT2sWh/h0BUC6s0reZ+DV6oXJhQhdVT7v+qaFFlnXOl&#10;zQJajyPjOHI6nTieTxijuLi44OLigubyQoQPz2f8MHK8vWWaxHSrvthhjcXYmo2tiabCaYNJGpvi&#10;/FiuwWOVQbGkVWZvKjG3LXrVcUlaohJgpGqESS1yZKITLrUQYUsFRDtTxUBMHpPEzDqmhMlg1fz6&#10;a3Rm/TklYct/1fbyZ55b3Jvf+dkVdrDoU2tJaFOYW/IL8zmEIL4jxmTDo03WvpaCW4pi+nw6Hzge&#10;75imAVtt5rhMKYVz0wrQEvmQAi6Tz1D5b5E9KyaLxbyoqSfqKhcUlWHT7UhJ/F/6ocbHg8ivN0WX&#10;OeXiuM7mgmPuvpOzWY61Ir2wSML8/x0S85Z444EnTkxzQX4xtV3mZu37IeC3FcAzd3YVZvz6Xj58&#10;toVZ6+b3473oJ1fV3fxzh8OB8/mEDxMpJerG0nUddaPmfZ+ZObiKRVQBrMsoX6v5a21U9pEJmaEr&#10;z5S1Zk74i59KAddRixFVojxz649yOKjMoAuEMM5M3xJrhaAYzgqSoaqaGbQW43Doupbbu3coFdjs&#10;Ki4vt1R1LuJpjTYVYRy+8pnJJxaFhafyvTFWzb5Kbdty7lvqaktd9XjlMVkySGswBRTKnUAqy8fI&#10;fZoI0eCDAiZSzMU4DXJIBFLQKGsRiZIKUma+K0tCpFHWpI61WWUxRVU6+xeQ3ls/QGaiR4qHCakU&#10;LIz4aBhD0DHXZO2cV0xjj/M96uRJLKQYY6wQYQLEqKQLwMW5SGBMjdYV3ie8TwvZSINSmfGYRAP2&#10;m2P4dVfJD+Mvccz3eAUolm8ppYghzHHpw9+LcdVhjnTzj8PENAmTVoBAtRRlonQClK5o5yt2zTbv&#10;z9Uc32qTSRZkdu06OXtQoPx2dZWYt7U1A12+li7erx/fGrRe/dzXnWtrwp3E1/nni1F2LhTLR43W&#10;7xPA5j18JngsBuold15MC78dMfSrihHlLZ1OJ8hs/JhEYtQYQ91YbGNxrs+5SSbTxaxRnZn2Jktk&#10;GXInTDmj0mLoWfKZNWhfzrH7Z7SmaUDpLUoltn4rdiFaTKeL/HTXdYjmdaSu2vz35LWc83MMUIDq&#10;9evEuGKtr3C6H4aMP4rCd7khfhLn4H/75HekaGi7LRcXj6jqLTazggsg/fbmHcMw8Mv/7W8ZJy/t&#10;T4je9ek88ObtDZ+9+IL9/oDSlh9/8BOUFhKYApTR9NPI67dv+eTTT5ncyPMnj/ngJz9mdGLUZrRa&#10;gBi1tFX9qUcMC5tR2raFvVraDqdxnNvF0MVoRFEcvo1RGeeOokvrpF02eMc0iX7rsumvgIP8wIrR&#10;RmZ8hgBK0XUdT5484dGjPR/8+Mc8ffqIp0+eZIaGvK6fBsZxxCIboMlBI9kdNQTwMdL3js+/+ILf&#10;/Oa3vHjxguNBQCCKwL9eMZxA3n/5nl4dFpAB0DgDbV/1UQLSMoffajzcWFeb+1rDvFzn+iAZxzEb&#10;E0rQdnV1xUcffcQ//uM/8nd/93dZamPg9vZ2CZbLRmg0v/rVr/hoHHj70Q3//u//jnP/Dzfv3oH3&#10;qMza/rrNtXzfWkvM7I1pmjgcDnz55ZdMbuTVq1cUvWQBQPXCDlIBaZ2c2Gy2NE1DU29nUOLx48dc&#10;Xr4mRcXhcJIWR0rCoRaAJK/d9bUWRqPKrCYolUwxUlQxkZiozXJAFAOI3W7HZiPmnl/Hml4St2XT&#10;L99fA9zfNNaBvuhaR7QRjT+lYdttePbsCb/8xS/4+OOPaZpKKqg54Q5E1qB1DCkXLnb5IBOjoDdv&#10;3swdI3e3t2SRMSk6kGYm2pxcRAl0CkNpmqb5YxgGjscjSsHf/vJjPv74J3zwwQfUdc3hdOTFixd8&#10;9tlnnM5njscztq7Y7y55/vw5NmuWlULKeJjKRMxBhjxjJQj5xin8ixnr9RCjcDKNMaQVqJARkbml&#10;mqgwUYu2HgIy61ikYBTJJYJ5kGCtQIX13qsKADZ/ThlQE4kOreKME5tKQ21gu0HrGuoWtGIaJvpx&#10;JPmJBk8VtYB5wYksRnn+UpJWbAUxRYwSUFCpYpa6en5nJp8A5+X3cwQlbNcHyW6exXugNSzP5bct&#10;GlHW2GqdKSWgpbWWprJSCPUR4sh07BlHEXozlSWahM9MryIN0DUtphKH0bquCdGTnCT5IYBKCqOU&#10;SLMoLUUjsy50Fe1kiUFSyr4XCbwPODfgYy9SHGGCytDUHV3X0XVbYV1n1km120EPwTuiGwhuYfHF&#10;GLFqxaxIad7j54LAN4w1W7PIItR1DZWshzAF7Nf8HQne02xoGlntpeUjn6mlS8TUhp0CU1dQV9KR&#10;Mo6cjkcOd3dMgxMNU2uxtgZt0drSKIPJRjgGMTFOMCuxKOn3WkwqkzwILonUAUrPHmIz4G0kWXKI&#10;9Io06kqx0WTtYpRC5LxS1hIXJmPR0Lfw1UB1+Vy+lgzu3rr+a9gfy9rxThGDSPKUZMpNgZcvX87f&#10;M6YkXtLW710UBm/Wu5wZXHpJCL2f3i84UxJCuUfydwWk9d4T/KLzrJVhu4WulfO02nfUdU2MiXF6&#10;xOhusFXKZAABA50f8V7Ay/P5POtLlr14bfj4sKD5Hx3rQsfDxDulBehbz0mJYQvYmObnPj97SYvq&#10;0qrgcP/vrpi0q9+fY5BZxqGf4xXvF43zxVzrPtFIze3qJWl+CNa8z7Rek2CUEk3ihT0uJruFTCGg&#10;0PqciLl6mMHx9PB+ZFPlqOfXCVHypRACwWs023tATImxJS/S/M3f/A3GJDa7iq6r8GHk5hbu7iZ8&#10;uA9QlPup1H2Ap1yLnM0SQ1eVgPL7/QXjOBG8xnuXixgxX08B4ZYuQZXJU9M04fyZ0zkSYi46xkxW&#10;wqAIkLJ5s7KQKmFoR+Fia2XEHDVyb08q60A6OgV6lzX//tqV/NHk3KEUSFbyNUW/X2uUFcPHruvQ&#10;2hL8lCVfRlAih1jZhqbu5L3rAa36WSs/JWEXPrp6xG63k9zRtAzjUdr/A4BGi+bYvTj+/fEDUP3X&#10;Mtag9b1ncGberjCL1RCN9sR2u6XtairbME0+d49OAlRmso8x8nyd+wS9aGbXjaWuK9qmZr/fYkxD&#10;SolxKIUTECP6e3jwvSHX+00YQ+lcivdjhVT+7buNOd5/8P1vG3+vz6Qi/XM+n7F5fzsejzMZUPT+&#10;87mQc1T9FWfCf2TMBcIHe1j52Gw2aB3nfbXEDlUt3YHDoFC5I9MYg6aS/Tx3elRGOlT8KPGrm6QT&#10;yOoqn0kFt3hItpG9/nA4ME09toKmtUzTjpicmOgi3bchpWzGKHufzJecAd4VvKoUEwOHw4Hb21uO&#10;d+d79+AhKVGu47vN71/b+F5B63K4lQAlhMDxeOSzzz7j5t2RbrPj4uIRIVqurh7TdR1oxfk8cHNz&#10;kzXx+jlQilECk1evXvPixQt++9tP2O02aG358MMPubuDpoHdBoqbp/eR4/HM8XhHYyvGQeQWSg4Y&#10;AyQrwVVhvP6p+YT3gbWYAw1psZLINWsmzfO7MoP0YtR2DygoG7zzJO/R2z1KKyxiXJVyqy1atEt1&#10;UrOGaNAJjaJtW/b7PVdXV/zTP/0TH3zwnA8/+IDdTthjSqkZtDYpFypsPTOt16D1f/kv/41z34u2&#10;mTEzyLE+pNZzUXIASQYWoNgYQ5i1lcy9zbaAFXVdE/z7OoLfaqx//gFoLVW+ZSNbwL3E0PcAVE3D&#10;5eUlP/vZz/j7v/97fvGLX7Df7/nyyy958+YNb9++FYB79XdMZfnnf/5nLi8vubx4RF3X3N4eeP36&#10;NcfbW9YV0zXDsYCboju+BIXSGjnOxgmvrl9mZq9ftf3I2q9qg7HCbEYFttuddDI8/wl/93d/x263&#10;49mzZ1xfv2YaPadTL+3Xa5aMVgSfQS2W+1nWYUopt8TklmxKy6KHEIlpArO0AUtiKUlP27Yze7i0&#10;DZa5k7+RAWoP6sF6mBPUbwFaL9XVOK8BrXVmCWqePn3KT37yIX/7t3/Lr371K/b7rTDcjTwnUd1/&#10;3+KirjMDyvCb3/wbr1694pNPPuHXv/41L168EA3WygigtRrrBFhpTUICifP5zJs3b3j9+jUhBB4/&#10;fszz588Zhp6Liws+/vhjnjx5gnOOm5sbXr9+zZs3b94LiR7qhBaWizEGZc38M9772WtQfWt9nT/T&#10;8QBYmp/dJEZQ2iYwucBV1kueA+ccjRVzDYsAkTokiAmTND6bd+igc+JXOg2WDh6lk4CjOputZINX&#10;hYCnKYhBUiJr7KvMQibvf1aLPEfWc3Nx5DyeZZ9Vnqa9xGolUiW1IdqKaAwRMa/xWmOiGD1qFbKy&#10;9H3wXspOZp6XCCQ/UYUJ7UZhVWQGRkyelMss6sHcCshyv9uhyO7Mr6qWz2Tm8Ax857dttUbrIk9h&#10;RX6iPxOGifOpZxgm0abVijE5fGaKVJVIR7F1dE0tRlRNgwqOUFmiM9K2XF5SiYxYuVZWOHFMEJMW&#10;NnW5n1EBQteMXoSBbm5uiEZRWWHebbeDFP+MRhGxTXXvPCkxhzyDUdRR7hUzHrBnZvBazu60AhUM&#10;AuzqSuQT9GZDo7KPwOgk8RrGryy6ljbM9XmWghTtpJCds7Wqotts2O129H4SebBGdPiZJpgc0+lE&#10;fzoznUQ3MGoLkwfnoakhKeost6KyFrrOwPR6h1ZoAadJ0hmWhLGnjMqt6gad2ydTVIQELsQsPiE6&#10;22SZAGUtSmsqY0jBkVyaCxERLd4BStaAejjn68+lkLUqEv+HY4s/4ShrClg9l4WPvnTyGJOyAZ2G&#10;KLIDfd/z+vVr6rqdjZqUSjg/Mgzik3E+nwnBZaAyx4ZhYhx7UrICZiOGmFVV5cTTC6hoFM6NpCSm&#10;SD448afJxaVpjBhdE6OGZGgbMZpr2xZrK3yo8NGi9AJkDoNiHEf6fmAcB46Hc24rzpIcSa9A2ZAr&#10;J98NPPi69bBmUBUmWyk6B29mQL1ImDzcS/PFvfc663i/gN7GKupa9DqrapF8ECauQ7xxhC0mxlMe&#10;HxxKe5ybiBkMljUu+4O83Doujsyb9KooQfYh0EnP4EKIItPhGpdlMOLMOEd7Yf+GgJ5bbpa8gBRY&#10;DEbVDCgs11dGlDWHnVnd5bO1mu12w4c/+THGJLqtMICPp1uG8UjfVyQyK28FWKzvW2FNo8hnnuRi&#10;SolClbHSdVJYxCV+LYCazLPLfzPNcyNmtgPjVIEaGScBOlIM0mWiTQbIC+Cl57w4ZdOOGIo/wvtr&#10;zhiT2e0WHyDEEvM9iFUfFOHKvV+vN2Fs63sxuRiY6axHLZ5BRtfUVcem2+dODZtB9X6+pt1ux6Or&#10;p+x2O87nM27yTNNA0hEdI6K//4f21lw8ucdY/WH8JY91wajEYGvQeiahsXy/gMkxRvb7Pd2mobIi&#10;QXs+n9FGUVlD21ouL7fUTSX7lBrxfiCByBMZ2O23XF5doFUleIYV2aEUdX6OFaWdquRnC1jt0e+t&#10;10Jfvr9PvTdWef33UfguZ8w8j1/xHD0klOjVvJezohCiYhJfutvbW06npfBbJJuk6yOilBZpwULb&#10;XuXd3yZOEixjFZ9qNRcHlSZ3tEhnUNNW87mGEiPG00mjraaqpJO9Mq2cMxhImspUjKPjdCeku/Np&#10;FIJLzncXJvXSHbVgPyZjKY5370Re5nTqELJfIOmEsjB5jzFV7gZTuYCvMhmgyMyU9Zw4n8+y/48j&#10;OnshfN09Uj+A1vfG9wJah9zWr9VCdzd60e3t+57PPvuMyQXadsvNbc8vf/krdtsrkRsw2dQuIklJ&#10;1rbzToxctJJK8DQ6XCOVHmMq6kpA69GBC14e0Sx0XhaEHLgL8Cc6kErcvXNy86fWbU1paVMtVe7y&#10;fVAEhGVkjKGu7AwCuhhw0aONKT2P2EpTVR0hxSznICZ48gBCCiUhXQC6AlpprVFBEteSjByPlv/+&#10;3/87n39+xZPHj6lrYbMYY1BJwMY632uXK0mJ0vpYkZTi9esbrq+vZSOMUVhoZFCuJMoqm4Hl62QO&#10;Hu8XQ0JctadlYLZScg9LoDaoJUn/DxclVmXVdcKxHmtGSxlV07Ddbnn8+DE///nP+fnPf840TfzL&#10;v/wLL1684M2bN9zd3VGYSGVdFkmXD37yIT/9+Oc8evSIn/3sZ1xfX/PpCpAur7tmBq0ZN6VaWGRC&#10;yr/1wzkDk3H187mSrAT4vb29Q5vEMIhWc2U7hmFgu92z3W65urri7vaI1u8IGRCeiwZKkWKADJ6U&#10;OSybf0qJOus4iRt8Dr7TcqCV9sZyP+/uyPqYottc9JXXrUohBDF5CwF8BiELaJ11+You7zcdnKHM&#10;cZZDKAd5CIFE5IsvvgAilxcXaK3pugbvPZWRKrDLBYFZ9iaVNl353u9//4rPP/+cLz7/PV9++SUp&#10;JfaPHhFjwtYVt8dBgpZi5pTXrTEC4Mg+NvHq1SvevXvH5eUl//zP/8yvfvk33N7e8Piy41e/+hXK&#10;VLx48YIXX3zOmzdvOBwOmKpit7uQA79p5v1uGAb6vpdEKYN91taEEOjHAZyTe2b/KM04/3NHAVZX&#10;z3Fhb8QUi3qr/IMq69hQmwpnKqy20uGiteyzKutbO2mp9SqgrRZmesyh9qoNfG6onsHH+1+TUjak&#10;DZKLKUcMDh297NPR5T0z5vcQgYA2GmOBOElCHTzJZ2MnclGsbojO57cvEh8pxpwQFJ1S+VwCwZTE&#10;5IwC2k8TRENYtSEXrT+VmdbrIOvh5xmsLcZOqYCA5NcvWqZp3qtVAZMFzQfn8GPPME2kyaOzXFAK&#10;CWMEaBf1rCjXFIt0VYKuQdlBglStCSoXF7TOoPt9kLIYXEUUIWmMtiRE2zoocQw3ytLaCqvBJ2Fa&#10;TNOUzxw5D1VlsUahzo44DYRp0Utcj5JsPGThr9erADnCJhan1CwnoA1Ba5G3aRroOtCadprwVS8s&#10;kBgXcOJBciTFQJMNurJvRAroWds0z8um4/HTJ5i2RhnYX1yILEcIjL3IcpV1VilNrQ2V0nmpJghS&#10;iDH5s85yHyqJ6WJSWsqapYahc0xoVO6SqzC5KK5SbqF0kRTFEBel0cZitEVXNdbIfqZlqgjeELUk&#10;JhFQccrFm1wMyLX+NeNl2Q8K6KtkHWQ2ZIJ7BkN/CWN5TmM+t4sJnWgCS2FE1p9zjtPpTH/2dN0W&#10;7yNN44DI5AaGocc5AZ2UkgJuAZ36vidGj60U3g+EonmbfI5PijaoyvHLap9QKkuXyHWO04A+H4kB&#10;jvrM6TRy3p2xpibEEReOkDU5Ywqsv3W0AAAgAElEQVRM08DpdOB4umMY+swaE7JHKdLGVYz09WzO&#10;bze+DvSUoVjHXSFKjHM6nTA6ziy2woQWU8C1hEOU5Psr7mH5aLNkVIxy76ZJ5J7K34xRJFK0gbpu&#10;aNta2Iltiw+R4+lulk+BKHIfUdZ5CIV9W86K9xf8miCgrZwnzjnO5zN1dUdK4lcksWwUjxkl5lch&#10;ONAelJ9xa2EXS7wIHqVK0U98R0phRGuI2QisgKIlxlFK0XUN+/0u/3fIOcOSG07TRIhZGk0twLis&#10;v3x+G5VBjNX841bgtRBA2q4ipi7/ftaGzl1cPizGZQW0nqYJbRLaOEJqSWpgchHnJlRUaGOWIjcy&#10;D5QpUSqzreX5KV14Iomi57gTMvlCWVQMhCDr9CGjUO5LZrOWczhFUvTz1ySLyfKGXddhTIV3ssYK&#10;qFJVFU29palF19XoAGnCTQljNNZUVLajrjZY05LiOBtzhujnoo0GlFla8pfjsgD4K+D6Oxabfhh/&#10;HkPIDu+PuZj+NTlcSmmW6bHWMk1F4iOhTaJuDG1naNuaEBXn3qCNeHfFBM7J/tl1DSSTc0xPkWIt&#10;GMx9JqzN5xMoVeWOy/W4z7y+d76kB+tVMXcsf/3c/KE1vuATJX75uvh7fd7NX8OMZUjOKsWzw0Ez&#10;5nP97u6OYZhmnOwhHlLmqOQ76/cSVwWJrxtlryxYDyxqDTr7p223G548ecL+QlQavPfiyRUm0ZHW&#10;YLKUkVF1JnQIaG21zSQXOBwOKKXu5evaLEzrQoabr8GI1IdzcmYIufZATHKWKavAJEbn0HrpdJT3&#10;pDOJUv6gMSI/qTNeVs6sOL0v21SIdwDWVH9w/v5XG98LIrGWKViDfKVKW1UVh8OBV9dv2O+vGMZE&#10;Xbd88GPRq9ntL+ju7oRJsdnStpusLwraVhKA+SD0e+cJIYmWY8p7QCIvmJau3VI30pKvjKWqmgyi&#10;ZvWrKGxr7P1r/VMNRSJFT8rXYnIyKjIhClTieDhAisSia52DhBBClgJZmKXCMqhBSfA6OgVREsV7&#10;bKKYI0QjIF9aMVWDc5xOjrfa4P2AmyZubt7w4rPPRJPQi8ZhlVtFN3UjQeog0gUxV5iaZoO2Fu/h&#10;3c0NNzc3OOcWraOyweY26sJ6yhBKrqoWOQ3m3yuA9fF45Pb2luQC5/N5BoLLR9kUfHh/3r9yfAWY&#10;sP5c/uZ6zaSUsFVF09hZqP/Ro0dsNhv+x//4H/yn//Sf+OKLL2Zt5s1mIzrIRcNZKz799FP+9n//&#10;O7SSDoLCor25ueH29pbg3z8o1q9fCg7L5auZjY4SPcOSFMrc5IDWFPndNOtKH49H3r17x7t377C2&#10;5u7ubtY/VkrBA9Ba5ZZp1AocLkFGEoBslmhJZNBaWu8xwmSsq2bW4BZWsYDWosN4zq2OzJt/ed+5&#10;FUPy1XzwzoDP6sD+xmqvy6CglmRB51Yl5z3JRSpj6fuet2/fztqMfd9jlJhwDm6czX9k9nUGhoVR&#10;9dvffsLbt28l0UiJi4sL9vs9t7d3jOMIwyDAiBUDvBKwGy2aY+MwolTKwcPAT37yAT/96U+JfuLm&#10;5h1WOT766EM++fQF19fXvHwp7Hpg7nopUiClYCIFKUmYVWagSTEMmVfn8gL5K6nyvgcm5KSttKWt&#10;ATotGqVlzkpSPLtcaykkxjARSDgixhuCL4mfgKOFVZaUWg4qhIFFLGCAPI8qGZQSsDUFjYpJumxC&#10;ZqvqKa/RhNGJ2oKuFF1d4YeeFAPBT7h+wBfDW1tTYfHuhEaLFErWcUtIcKYorIUCWJegycPcwj6B&#10;MsTgsv61gE4psRQEVnO65s6u90xVQI8ZEJz/bzXynpvi6l5EYfO6ieACOsn7j1E6h3abhikFKRhY&#10;Q9sII9RqLc+V1mCsgMlK9qCgNDqFfDlLkiEWgVk/OUFMBqsrQtT4kNu8tei12qom1hWewBA9wS9+&#10;B1ACb8X5eCS5AQowFWOujy3v/SHT+qtGjBIDoBATZjkUhUOqtRSYsomoyW2P6Vvsf3LNSuSakhh3&#10;UYq+KQmbuqmp9nuetA2q0pCd0RkGxru7+eyttMQujbZYJVJhYmgqwLWRR2DuMlCYDMwkNBCUzoA1&#10;xBwjYC0pm7bZ3PWgXAZAI2irSUZjKmkRtnUtpnamGKpOWG/y/fToFEhBLsSQspH0khh+JeP6m86Q&#10;P+NRgJ+SXBYwNGU92CIzV4YUnMG5AGmgPx/oOgFWxWQ6Mk0D4ySt/9bUea2b3EEQGMce7weM1ZnZ&#10;5gnBZSb1RExujusKCDnHFGhi1FS2pbLtDKx5d5SuFnVL03QoDD4M9OPN3D6sc3fSNA30/Ylx6pEH&#10;yi4xEeLjUrSVv+v4OlbbwljORfYAKejMAu/RShhXPvi5GGjU+wnsH4r9Ukrs93uqSgCFokcqgPUg&#10;3QghMIxn2ramri27/YaLiz0XlzucM7y7eSUSLsnnvRoorOIHtbMFMFwA7JSy5qxaumycm+j7E9aI&#10;J8v5fMS5aXk/SrruFkAqLXFbSkAg6zXJuZtlS9ba4MYYgtdEZTFaWG6lOF9VFRcXOy4vLzie7ohx&#10;IkbHNPXc3d1xc3PD3d0dMQnrUj+Ya9Gelr0xRJkPiv5sKiBykHUdJ2IaUNqhc8dqUlkqx0aRsFRF&#10;Qm7B5p1P2JBoWs04Id0CyuWdMKF0QCOFcBFOLcWyJP+d19eQ297btp9B68LeB4Ot8j4sokx5bpf1&#10;I2BUWs7BUqDLoHWM0hVWV2mOE62tqWsn3cpIIchaS2VbjK7zHqIJHkhGCr26prItddXJz0SNd7LP&#10;hEz8UDqstt1Fl34ZD4DrH8Zf/JjJZQ/2unXe/VUxTInb1/rASmeZxTSB0ijt2e5aNtsW5wzHU0Vz&#10;NllXWLYabeL8dUqBmBwxZZ8HIkqZOaZdYtniCRGXuHa58q9/s2r9PoTsJc/d10uM/OH4TZjg6VtW&#10;z9egaNnr14B2wQGGYcB52a+lqOoziLrqPo85ll+DvLlb9T9SDH54fmq1vIbO8i8XF3uePn3C4ydQ&#10;VTBNFee+o58m9vt6xvZSSqQgBVcV5dqCS1gbZz+xQmQr12irMvfp3rWUnE+Y01KgiwfH6RTxYSSl&#10;gK40PjlG51DKzDl2CGH+b2uKZF/pVmvuFQ6+an3f+/5fSQr+fY3vBbS2dtHALKDi4XjAe88//MM/&#10;kLRh6D2/+dff8uWXX3I4TlxcXNGfxWCt2+3RtmJwB47nnmM/0A0O7ytO/QDG0o8Tj54+w1SaYz/g&#10;QuRwFv3DlITxcjyfuD3cYSpL07VZp1Jj6orDaWK7rWm3HTEGfJIW5BBL0rZsDuvN89swNb+Pse1a&#10;eSh84GK3p6oNIQSapkajuHv5JfbykhgClbX89KcfcX19zRdffEHb1hxubnj85Ak+Rna7DX/zy1/w&#10;6uVrPvn0dyhl6KcRwoCpKiprcQSInuQlCJAq5USYBrStSAjLrm1bmqbh7u4O7xwpBWGxHI+0teXx&#10;48fozKh1IScXWR6hrjtMVdH3jn4YOJ/HvFlK4FkkHfo4rSoQMv9aCfCqTcoB+DQfGCEE3rx5wyef&#10;fMLh9pZ9t+XTTz/l5uaGEMIMvk1ONmBbtd98A5R6D6Cbg6V4fwMuG35ZJ1VVk5JINmy327ly+fLl&#10;y5ld3rYtWmvO5zOnwwGVWSGVFf2lf/3Xf+XDDz7io48+om1bnj9/zuEgMiExqNkMSdofbTbQK69f&#10;ZZmQYsaymBs6N2KrKieHNuvcCUPe+TEnoobxdGQYRvb7/fy7VVXxwQcfcD7/djaecc4hLdshF1AS&#10;uqqEvZ2LH3We/zAF/Kwz7klRggkxSjLUdYM2NSpKRfd3v/sdP/nJT/jP//lfuL6+5ne/+x2Hw4HD&#10;4YCtm9ml3vl8P2pJRIsG2ZxwrNjB3+bg1F3HwjIV1qbWGlstmtYpB0cxRr788nNevXrFpq3puo7D&#10;+TgnnQI225y4hVnnc7PZcD4NpBBmFrm1FcpomstLQooZEBSZkhgjPiZ0liA5n4/89re/5eLiAudG&#10;nj59Sm01xmjG6cR//a//lVev33J7e8vLly+5vr6GHISEEGam0zSJHrL3XljizqFibunOya4yBnNx&#10;QVIPE4a/zJFinL1hy/1VWvTsrG3ofUDlNt7oRrS1+dyo2WjL3bs7UghMMZJ8QodEynuc0Q1Nk6i6&#10;hs1mg2maDJTJmVLODwl081mTxEQxRgGpTd1ABB3SXEuMwZN6kfUxPhLrGl21xEqKsRe7DmNrMXq6&#10;vAI/QT8QNPQEJiL+fMb7IIUildusbUKTMEmRspGqrXSWaZCW8BCCPGPTAGNFGms0FTEX2tLMAvh2&#10;fgEz+ELWAV+0OSQ+nGVZlmA3ek9yDqMV6uoSgsefJpz3VNpgjEUFWd/Hk+ynxljC5Lgde+xJiohd&#10;U1Nv2rkgqqzF0KCCIk4B550oG5nSwq+IKZGUxTY1ykjQaZKhTqCUsDdkHwoMzpEai60tu+1m1rS2&#10;1mIyW61pGjDgvWPqIzon+IZEcCHvG2AKoydLLZF1AzFi3KGNmDqCEnYxeX8rskneC8CsNSGDyJA9&#10;MBJYrTDZfV3lzpsYIyoz32PK7CMFykyofqAytazpFMFWqM0GKi3343zOnTF3ZK0mCcp1zaZu5Hsn&#10;KZ5x6qEfcf1IigOWiMmF1OgcaEXUZn4vXml8SgSVqJsKU7dUdSvAvBfSgpsCQ3DozGBpthvqzQ6a&#10;FkyFgF4Bpkr03rWi1eBJeBdRoTBaBCyUmc3/U0vpRWXPkUQCLUnmHBMWNsSf8VgzrtassfLMVXVD&#10;jAmtRbN6HF3Wk69xU8hdjS1ts2GzbTMjqQV1AUBdtYuBUxhnaZDz+ci571Fa1lwp2LVtjdJ1ft6C&#10;gNZa4r+i/SjhmOiONvUWN0WJebzcIwHahK07OjHdk/ggMLmRcexp25Znz59we3tDVRmqWmIfMWaU&#10;hFybb072v8kXRYrpZY7zPBdyQ8oyRyzfd85xOByorDyDp9NpNkQuescxx8IlAS76wiEIiKBURdss&#10;ZIKu67I8UUfXHjmfhzk+1Frz6PElTVOx3XZsd8IIfvfuHYmJ27t3WQc24tyQJeM0Nse1fd+LsWUm&#10;zUioLp5AxhjGcaSuFbbW2TxVTKbfvn3L6dTT3DT0/Ynj6UiIPjMLFSFEfByxNRnnKVrakWLyBZFx&#10;7NG6wmjpMJV7LYV4o1u65imV3VDX7QxKlAJI6dZ79+6am7trpulMiNMc3yoNPoxoE+eCRokZC8FD&#10;wCzR/9ZaavkFsALPMJ14/eZzbu9u5vP+fD6itRbjUqUI0c2xXXkN5+RZuX79YgZrq1r+bkgjpWMS&#10;pYlZPicJzYmUNCpVqARV1XI8HnEuzCzo0+nE6XSibWtaVc2dBcLslMJsyaeE/Sf7mvcRN8l7rqyA&#10;zMMgxcG1tFzp1jseTygqvI9YG+i6PW27y+sicDj0NI0APqfTSF0PbDYDziWcS1S2ZdNt8UHPQJDS&#10;0nofQ8qFFO4D1Alm4PqH8Rc/1sQGiT0doDEVM9BYurvbtiEmz/l8IMSAVipzl0I+T6J0Y1RiphjT&#10;JAA2lhBGzv0d/XAQQkpj8/nvefrsihQNb9++Zb/f0p8955OjeJmgIlrZe6B66WpWq04bGe4eEPm+&#10;n8PqvSuYhoSp7CxXWwqP5ffruv4Dk1dikftscBnlc5wLheufKUxmYww+FzdDyQmspduIzMY0OowJ&#10;GOOJQUGygMa7+52RD+9pIQV9EzF0kecoc7RiGvvA7e0tfS84wOXVHmMER5ncQFQRa6HpGqytJF+N&#10;sveHKdCfRyojRIcwSawthMoGq6tsQpvynGeZ0rDkbTFxzyetdPoYK4z8QMAaSwTaVvb6vu/Z7/c8&#10;efKMGCO77YXgUFbwAlDc3t7OhfrR9ahkZ/JYwePKPfLuD07f/3Lje+39ls2H+WYUht+TJ0/40Y9+&#10;xO3dkWn6ktPpxPX1NU29FW23kKTFSBmm0XNze0AbQ9tuONyd6IeJ4JNUvH3C+cj5NPDu5g7nN7hp&#10;4PX1G25vpI1BiJ9iAmRshVJGGFRzIb9omubWxD8t2XoG+mOU1rntruPiYk+Mkbq2eD9xd2ioG4sx&#10;iqurC549e0ZKif50RgPnHKx1VcWji0uePXmKnwKvX7+m70cMajZZKqy3hDBlU+BeZUx+Jhtadd1c&#10;eTufTjg3cjjc0p/P7LbZeKoSo7l+lJbAfhDtI2sbtLXEqBmniWn0wozVNcHaGbQW5h8IslCSl7ye&#10;Mos8xbgcaNPI7e0t19fXTMPAbd3y8uVLbm9vRb85FNaEmQsq32UsoMuy2QPzPfM+sN02XF1dcXl5&#10;SVVV9H3Pzc0Nb968mfUKnXNi2BgjKR/Q5H+LfeLtWwEdp8nP+nGbzYbT8X138/XaGcdx/u9irlOq&#10;pqwC8AXAjcvPapv1Du8bGaYkbOJ3b29nQHbWTpxlN/LfDZk6p/W8lst9FaZ9bgmOIrexVLVzsSOz&#10;5qfbW37zm9+gTcObN2/4/MWXfPHFFwuQtQpcC8u7BN3r635Yvfyu3RRr4HuaJt68ecNnn32GUWk2&#10;Yiya3EqpLG+UskmNo6qaeb5jZof7lDDGUllLVBaN7G8hFBZguWeJwQ3z4fry5Us+//wR2+2W7uqC&#10;GEMG9295/faGV69ecTweZb3m5C1GSfgPhwM3Nzeic7xq9SrSOnqlGa5LdsafPSbznYfWmpiKSYan&#10;9h50BbbG6MgUJJBRZR/Iem46gY/SNWSrGmMqSFlC5IExbEghC2EU2QVpLZYDM++7WmFRuaMmSAeO&#10;g9N4i2pqVOMwdUOqG5FvqEERoM+JvkmYtmbHllEpJqVJ40hICh0cBGE7GqSrRWmLSgGlYj4NFhNA&#10;bRLKZKZBSdCzSWRpMVYkYcBl5olOItGz7Ocy5mJwaUFOmcFbsJ60sLXnwN4IC1MZnc2BE9ZqfFT4&#10;4LOJq7x+dFkaIGYt7hx/aK3RlRUwdyVrUiAokSKTAhOpMF4gYUjKkpRFqQpbdVkfuYIockZuGIlO&#10;mPabRzvUppMur1rWgQBWCmU1dQoQNNY73FCR4kTR8BO5rPtzpf6DubgUP1YfrACGEObUpYAWfAWr&#10;Q2WmXTnjSiCfpomuFBVSIrf9QBIdabSSjpQYUT7mmEIRyJRCk19ThFXF9DGWPyfrIEP0+WI0SWmS&#10;gqAy89pYTFNB1yJ+GRNTDLgUidpg2zZ/dNC2YOuFARSzHrwyAmZ7h3EW740AaHOX4FczudZsr/Xn&#10;v6ZRzvUYRRZJhkYhIHZVFYPRjq7dYLIEhABMCaMrQnR5v6twfsSYBCpgRhink+xnCMhQQIUSZ05u&#10;QOUCTYyehMIa8Sdp25au3TAoRwgT3k14P1I0flNyAoAmIVlorQk+Zn3Jju1mn9+PGDRObmIc3QwE&#10;lzbvP+YQpmoxeV51nuSPea/SWvbivHaXWPP9E3jWxh7PdN0eo8FYQ9cJOaLrukwqKH83zUUAYzQx&#10;edwoBtzTNOHDfU1rvSryrg0YJbaERWYiijeKkTURY8y+JyNaVWgtxcPC3J6BjMxkNip3GKksF6RK&#10;V0CRpxBwXNaMnqUACqPamo7L/TNIAkyUWK0wguu64vr1Sw6HA3d3d0zTmYTPQFakshbC+M0xoor5&#10;Q87mGEM2/Bx4/eZLXl1/ztt3r/NckwsLicOxoxhsr80YZX+d8MGBEgnHuR2WwjQvn/Xq38lnt85M&#10;0kXmJoQsA6PDLPdSvh+zL5I2S34nnZjL4fOwuDW/9XURhmVdFuPfcUjEIMSxGORDK+miMboi+FHi&#10;JyUFnuAT0ZILOpYix1WK1t8uWi9F8/gD4/qvbDxcf6UY+TDvXq/XAkR672jaislpjEnYCiZ3Ypwi&#10;kxvxfiSECaUiWhemrcq15/yMaJHs0JosOSeg8Prsl31MilB+FCPStTbyGqAuhKfSWSTYk3TmhRRp&#10;6i3KmPlZLbnZrP//Rx5rKVVrbfZl2bLdbbDWMvRjxtV6XIzzPm2MaFkTFZqlc/7rmPFfN8oZVyRM&#10;pTkyn4vGcH19TYzS5bXZtlhrZp8MZRVaR+q2Rmvp1FZJsLDoIuPgeHz1WGLyWKTIclFz1RUksctC&#10;xlnO54KpiESVrRTGSG4tnZ6BwfXz+yjeapvsARNC4NmzZ7koLEUY78N8b61937i6zN9CmP0TA5R/&#10;ZuOPIli6PtBIil/84hd4B91mR9tuefH5NSA3xxjD4XBgHB3DMPHy5TW//vX/y3bbsdnsuLu74d27&#10;W66v33Bzc4fWUFUdn3zyKfv9/81229EPB25u3vL29Ru+fPUyV53dexubvCaEKNq6UUHynrr60/Lv&#10;jQKStHdb03B1ccmHH34wB4/TOHJ785baVjRNxY+ePecXf/NzurZhHHpOdwdqa7Fa03Ytz3/0lJ/9&#10;7GOUUrx6/ZJxvJaNVAvbSpEIuhz7ikA2c1kF1caK8P3V1RV1VaFUxDuX2z6lbaxpGqkoXV6J3s+d&#10;zPu5H7NmnDAYta5x3gMKrMVWjVSS8obs/aL5Jw8slKQ+xShAb97QRCtGQM63b98yDQO1trx9+5bj&#10;8SgAbtZO1UaKJs5/t8RkvYYeSsqUDaZs9oUNXFpAh0EA51nLVE7ERUM8g4bJu1muwRgx1Sos9wJa&#10;L4fB/UPBe5+vrQTEAr6lsG4DXCRk5iRICdislMI2maXTdTx69IiPP/6YH/3oA6yp+f3vX2Z2koO8&#10;mYrBTCIUoMQaTC4QxOzIbpDEwU1DTkJK0C/PoWhBxll+ZMgmGre3txwOh1laqMz3Ah4vzKeUwd/y&#10;7/dZMt8PaH11dcWjR5d8+OGHNE3Dp5+2wkr2ctj5FObXLq1jKQkbF+8hy59YU89a8anoaWktRoez&#10;3ncixtXhHxPBOYypOZ1O/PrXv+b6+iWff/45j68umKaR4fSOw+GW28NJPASGfr5HpYAicJLheDyi&#10;reXm5mbR/J8P6wdmbaXaHL/b8/PnPDRkXWLZ3zBaGMy1hUpacLv9DtCSG+V7o6ISKQ8FdlthGktV&#10;V/J8B0dyjmn0+CnLAImgCFrHGaiTETNom5NQNEYhxoLOEb0XeXHnMC7iqwmqAVVVhKrB10YCtspK&#10;35w10LY0KGptCHZgRJGmgXSOgmuSgdKsca0ROQCtNEoUSDDKkPL6kTWqZ53ulINvXYBJrQGR7dDq&#10;fS3K8lzEFAWMKQziKMw9naeh4GVzQcqIhBBB2MNVV+OJnHoBrwzZLKs2eT8JgtmazCDJGrZkUJUA&#10;Kii5biWaoUZZiNmEZdbbl2cy6gq0RdcttBuR3nAO7u4YvWPyjmgl0K/als12K6zorClqtJx3qBaC&#10;RruJuq7xfkDlYt96n5oLt5CreuVzuve98m35na8AU9PCVIkxYguASwGo77Ob1PzMg1Fi7uijgNZu&#10;GFA3NzgFDjXfk6SYizJeybmcYiDkvWKMUKVEbfKe7bwA13Fh4Mj7yVFIUqgkeohRSdNtQvSsU2XQ&#10;XQvbLfiAOw8MzuNjkue1rbFtg960YvqosyRJSJCk9T0HjtB2KDeiRtHydzFRyaM8F1tUnkOVgfp7&#10;oP+DzwvX6C93xBhnsEnaniWh08ZQVy277RVdt2Gz2bLZdLmddgHhBIyU4qjIgFja1tK0NeNYc3sn&#10;AF+IDvBibLV67SWmifN53rY1+4st+90lbbPFmAHnAkPPXCAWsCtQ1WKC61xAKSmQ28rQdR37/Z62&#10;qxnHgcPhdjbXjdHnbog/fuxf3l8pmGkthpSVlWJ7VQnjywU9Ax7ChpV9NsSwruvNBSWJLQ9Ys6Gu&#10;Otp2Q1031HXDbitAYHnGZ68TRN5iHAaG4czkTlmbXPIlpYXhXoDVpXAjLPnShr4GMIXxbFEoQvCZ&#10;NFTPMWldW6bJrgD4FWkCvQJtyfvB6jDIYLdSwrisG8t217Hb7SRurHYMJ493gXGUTjIQHdLLyz3W&#10;Gk6nE8fjkePxiPdD1pKOVJUWAMRLgfG9e6aWzyqbwwpgnbsU3cAwwjie6Icjp9MdIL5ChSkZ4iiF&#10;mBUQYWwB36SIbCsp8MiE5gJxKqB1vgc670wZcBaQLM7F40UiMM3F2fI+ijdLuYdQgCIBrY3JbNL5&#10;7BEJP5MrFyJxtshHlv2vAIUKCDZrWjdikCra1xt2uwmQ7gKlFNvtjrbtMsAYcr4ka1XWVu5M+0qg&#10;puQt5SZ9xY/8MP7ixjo/K0BhuckxRqq6ojR8rokgaSVpYzNekfC0h5px0hijsFaxv+jouoaqVlw9&#10;2oLyeQ9u5n1xcgNuiiKTVKQbsnxHkQhhRbSagXNi7pBZX39ZmLJei2SEFIliBkoDUUeRdk0eXTCL&#10;LD1XsLH35XEeTl4UoswfGGkV393L79SyzwNzJ/d2u+Xy8pL9xY66rplGx93dkWGYGKMQeIzJHUQl&#10;Vo+JQOkSWj2Y3yL1XucKC/6znC+Xl5dMk3TsrbtolE6YWiRsU5IOpGEYIArhr8pMajnbwLBoSZfC&#10;sNwLfy/PfciIn7sAYmQcfS6GZEZ4iux2O5JS7PeXM7ns+fPnPH36nGma2O8uOZ1O9P2Y35+fr6Ng&#10;pQULKu//PsnwB32Q9fjeQOu5gg4olsqXVobt7pJpjGy2ezabPY8ef8mTJ8/Yba+4fvOGoRd29DhM&#10;fPHF7/k//9v/BSqx6baczkeGfuTFiy94ff2GqhZtrN/85t843J1puwbnek7nA2M/8MXnX4qcgLX5&#10;YRYggJxgrwGzBMQUqaj4Khfm/1ljriAGCSg3m47nP3qaNyzHy5dtdgMXw7QnTx/z0UcfAfD65St8&#10;P84Vuaaqefr4CT/96CPc4Pi37Y5r9Rq91mRCYXJlTGUt05mtpZbNUwK/S548foy1ihgCzo2cTtK6&#10;cHV1xfPnz/n5Rx9zOp1oXr0mxsjkysEiQdb8HrUwnwtoLV3iaQZdjSkuqiqz+uT3XTZKMcaQqAjZ&#10;Hbw4hXeVaNm1bSusZv+wWPHdQet1xWsd0KeUZnmOvu9nbe2y/iU4u29gsNblK+aTaXVgGFNxPp9n&#10;luxDkHz9ftYHT9kIy+e661+BHREAACAASURBVOg2LX3fI6Y3hS0d5k1f6cRm02EsNE07J1DFCb1o&#10;H/d9P7+PUhmcgXhjsFU1t+e4KTO81XLIpATorMeXq6rCAPHcnA5SFFmtg6LFXIDXpPR8yJTNPBSw&#10;/mvYcN8VrC7j8vKS58+f89FHH1HXNZ9++gnb7ZZpyK2V6UFQUTo5cktlmU+T178AV34uWESliCwa&#10;j+t7m0iYbB6VUiKGwPX1NefzmU1boxRY5TidDgyZoa+tyWtHWKF1XeOc49WrV9zc3FA1zZzMaK0J&#10;KwOi8vqy7gqY/ddd6VVKzJZCCMRpwlYOE1rZu6qai6fPkD1JpCFECkEvh0mVMgiMAKyZBTdNE24c&#10;UTESibMkiOz2IbNatYBrihlEJil0TIQwEZISYDUElHMEH4jDSETjrIHKUO9aVGVpatH0LcVAVddY&#10;bdAxMabIpHpSiliFXL+W/dWgiTqsABOxVlJ5L1DWorJhrDGKmIFtef8CZsu8LB0WZV6L5AisAtIy&#10;b4XEp/S8xGaQRWW2llaSwFuN0TVEjx8ivRdJIass+2af710i6YhddXlhs17zfK5pVIrorF1NWfOR&#10;LAyhkc4si0qSrCdtULZCaDuewU0M05jP43YBdkSXaXZab60Rg59KNM7Je1rUWgD0ea7y+VKupQBU&#10;6dudW0VqCz1nTvN7Ld0va8BhzYPXM6CdX1erufDgvMenkf7tW5xWwnq2WszWjJ7jlrpridYTR4dy&#10;YpQ9S0wF0UNlXEwo1+BbTBFbzDblimT/1BA0BK0JGinKtDVMAQcMwRFTwuoKZQ2qqqVAoAEXiKOY&#10;fBETFpGjwuS1agwoTXkSyzotX7O6vnl/+ArAGpAOjb/o7bGcq1naylhIBqKhrmraZpu7x+psYihs&#10;yUQ2jk0BHyZSltQyVnxVxACrwvsOVGAYj/T9ImEWo7CqQ3Q5Sc/LPUswFLbSfr+nsi0hKE7HAW36&#10;OfEvz7W1FufDnNynFDPLtqXrtlRewOG+7zG6kjZvI+9VQOE/7gyvmdNGm5ktXFdd9lyZVh4k97vJ&#10;jDGE6FbAvrzv0j0VoyKGNzR1y3a7Z7PZUVetAArY3PFoSSnLxfkB50f6/sT5fGScztlfZULYjAvD&#10;THTPi0lWMU9PIieUv0bl51tJTKeU7HFt03Cx37HbSveh0oHR3TG5rBGd8w49S5BlFnLp9tFIoTRZ&#10;nBNWd2GxlQ7E3W5HU+95/fKaaUyczwJaaK1zh5uZTbvWTEJjEb1ofR98X4M6UM6rgFKWucUe0fx3&#10;bqTvzyjtZzC6/I7CUFVqjp1k7sIcCxubDZqjJgSVTb1yXJ8N4Ob/nj/un2NkuZCypoosFUjo3XUd&#10;p1M1t7THzGRW+W+XOHq5dllXWqssJa7nPbGA1muijTyfWZozWGKQtbrf77NEiZn3+67rpIhrDLvd&#10;TkCelHJeoubrWGMI956dr8vffmBY/1WMe7GJygb0LH4cpWuMTLwKuQik9OKDIKSxBmNhHC/RJmBs&#10;outqIGTd+VG6NVo7dxGlZKhreb6dk8KqhCNytok5YyF66fl61qC1tTYX+8y8RyxnXMwyREWFoIDs&#10;DaCJCaYpion0im29nGXfvTKzxgUeznv5MJgZtO66ju12y36/pWng9mYzA67TNBGDpqpU7qYQzCn5&#10;kIur9zv2C/7zTde3vp4yfyEE0iTyemXP2e22NE2dwXGPsoppSgzTwOFw4N27dxANjx494snVE7qu&#10;5fHVY8mFh8V3qrxukZUB8rpD0LHVmhR8JxGmTNxD0XYtdW0JBK6eXGKqisvLR3PX97Nnz7i8rDkc&#10;WtwkBebT6ZwlON3Kgy3jQdrM92jNfC/X88NYxvcuD5JycKaVsAmU8Lho25YPPviAzWbPk6cfst3u&#10;OZ8m/v2Tz7B1Q9W0JG148+6G0f0bfX+i67acTgdAc3v7jmM/UAfLZpz49MXnvPjipWw40TE5MWx7&#10;ef2KaRzYbreEFIWxlgvpwuCRz0op9PewIXwfIxesKGxicUsVbeS+P91ri1EattstT5484Xi8o66t&#10;+KUpabXVWrPdbnj06IrdfjO37c0t6EKpk+TgQYBGSlmzUR4Way3b7ZbNZjNrMhfd2xLsNI3IYiil&#10;aO+OM5gp1S2V2XmiE0oB3pK0d4TygAZyxa4k2w8ARy2HmAR8DcEanj9/zk9/+lOuLi7Yd1vaqmZw&#10;AgSeT/18jbL5f7escr6WVaV1XbHTWjNNE4fDgf1+j7WW3W5H13Uz+Ltm4pZNOoRAzNXJKs/j1dUV&#10;3su9Kqygh8D0zL5Qen79dUtRXQtg/vz5c378wY948uSJmCCtWEaQExAd2e1aqlrTtqLt3LV7Li4u&#10;OBwOfPHFF9ze3jIMQw4U9L33IIdJg7YGrbP8RUoQAlEpvFK0jbR3iaZ1aQHOgGhu+9putzzd7fj7&#10;v/97/uH/+CdevXrF7z75jClE3r55J8w/V+Yxz0UuNIWyjlVhotz/+K4H/zRNC4s6A8193zPd3dIb&#10;A/WiPwXM8jSFvVPup2JpA7YZiB7HEZ/EkHN2pH4AXNdNTYyeJ0+f8vHHH9M0olnYVIbHjx9hlaPv&#10;T/gIbduijM6HZM/oHKdTL3r/NwdOpxP0vQQCRpLAcZxWARezFA9JCmnK/nW7Fwu5KeVOAIULHuMd&#10;VfACcHVNBpQtgk5nqmlKAmDrCIj8Bl4RfZz1zL33VGX7URFBL1LOEb+ikq5ychkTKQgz2eoMCDtJ&#10;7lVObpWxJG/o04DTUOlikNTS1o3I0tQVum0w4wCIeUrSArTpUgBT6/02orRGo9HGYCuNqoR1rqOw&#10;P8jt5qBWAPT7AXGBgb/V41dy9tX+GpInJo1KBmNrtLbYZFGjIXmRdFEGhjDmvRTprmlqmq6lahth&#10;14YISmOUJQlEL6wLoXFDSmKEmQxBKUJmfcWk0FH0/qoQYXK4sacfBnyKdG1Du9+gN1IwRSncNHF3&#10;dyd6otaw3bQ8enSZUf78VvN8KYp2XlgBJuWseTC/+XsZ016+hcQLqbSR5r13SQDvB+AzO1itwFqd&#10;A6OUhGWvtayyfH6myqK1wVQ1qraYSmRXxHPCCBfSeeIwkUaHmiImyDMVQkBneZYZJFHymvO6SFl+&#10;JIPIJVaT8iZMMeBJ1Fp+LyqI2pBMRNWWqA3R5LlyE/05JwVTQKVEYzTbpsE29VwcSlpY44oKlJ/3&#10;6vmS7i3axJp1Oc/hX8lQee5FTq2GZIleY23FZrNjv7+YC7Dn85kQfJYDkQ/nR5SS2KPbNGw2LW1X&#10;UdcdStfcHd7h/JKQKw1K5Vbo4HNRqzCnAWtnOQOIoqesS5Naae0lg3bpvRhr/b7E3Jn5fC4dcYvp&#10;4B/fs8EYQ4rCnK6qam6/rqy0X49TP7OtYnqYxC9/ZwFBFxai957b4R3WNJzPA113pqk7MSxNEmNI&#10;0Vq6Hwto7bLut/NnYfpS5mgBCksCvY6lys+tr7GAMwohQVTGcnFxwbOnz7i6fCw6nspzOt9w7jV+&#10;kq7OIkEiMW5uy1c2t+abrCErKWplFzLF8iFAy+PHjxmHSFWdsVmOrsRpRTqv5Cpg0Cbhw0AIjnF0&#10;q/c2P/0C2CvxbZGwMmUprEgITow+hxMJx+F4YugdwWsBvVTMoPSaSGJmtrQUyRHQOmZQeza2zLve&#10;uiieEqIjW+XNX55VhUWrGmtr9vs9V1ePAYk3h2HgfD4So8cYhcZmJmHuZs0xnmiMk5/BvAdnndwU&#10;IcWAtS2FzVkKB9vtlu3GcnHhSLHK8h9qLsjIzwprVNaIaIZ3XTd3/wlxxUlMUpStVAHZyjp7+DSV&#10;U6GMP8wy/WH8+Y+H+4nOxoQhZZmzaZJ1oqQuXfK+Qm4qv1fXNdtdTdMqnk57rFW0nez31goucXV1&#10;Qd+LvJTOZItt03J1eYlSRzabFjcl3FTW2DcXRlJSmCynKp3BxdBQOllP58MMxte1MMI32y2bboet&#10;G4IX/63T6ZRVB/q5yCMg6B+6hm9e/wtescx3+byQG+x8PhbCR1VJ+Fye3+KJlKIUzITwkGi+jWfY&#10;Hxgi2bGA/jFLfYk/mhAyN5uCZzyn69r8bxNJJ4bhyN3xDuc8h8MBTcVut+PZs2dc7K94dPmI83ng&#10;9u2tdB3nvU+lkouXbu6S/y5YSwyBpmlE+lE1aJPYbhue/+gJFxc7kk6YWmOqiu1WJH2nSfzXhkF8&#10;I46H0j1+mosZpXNdx4Vlvb5Xa9D6h3F/fC+g9RpQi1G0MBVL0AgIuPloy9OnT3ny9EOqqubl79/O&#10;4Ky1IjZ/PJ45n6VqItXi0/w3vPdzFf18PnM4HGjbmpT12Nqu5vb2gMpMiyLRcJ+9WMAjgQr+HGq1&#10;McYHTKki+i7/GUKuDqkFKN5ut8Jk1/c3LU1ulWnElKTIEEhb7pIwzwBoWhy/AZjbzCSYXzNey30O&#10;K+ZwYY6Ww2Nt1lECHWstIS461aWKOLO7XQStSUZaz6Nm0RpUIbNGw7zxtm3LkydP+NnPfsaPnz/n&#10;0f4SQuTl6zeiW5c1C33I0hn6u4FuxYCvGJAFlg2/VEfFLV3aLGWTFSZIWd/DMMyMj3U1zcfAdrtl&#10;d7Hn2bNn7HY7rq/fzGZ934ZpXeZc2qEsm03Lo/+PvTd9kuPIrnx/vkVEbrVgJdhNqbtlpp7RzNiM&#10;ZPb+/2/6B570JNN7vXADCBIoVFWuEb69D9c9IrIA9kZ2S5ToZjAAhURmpIeH+73nnnvO9TV/+7d/&#10;yy//29/yy1/+kpTCaPCQxkp1LvMr7S5XV9ci13N/ZL/f8+7dp+x2O25vb4tG3/R95R5Oh1xWM3kO&#10;yWCpjOMRwKqMTPTIbso5c311xfPnz3n24gX/8A//wP/5+/+Lzz//HK0sd7s9v/7VbyBNEhx53g6V&#10;0qSzqqRIkvUUYH8fQ6RuhjHwrpqK0YsWYtYTez7nTNI12assAGFWxzBPDjWhVKcF+FTiPaQnXdka&#10;sUui7nj27Bl///d/z+PH19zd3eGM4uOPX7BZWgl0sjC/Y07c399zd7fl2EuXyv1uy6uXr3n58iXb&#10;/V7uZ2HPavWgklv3h/p8/icfOWfhMdX9LUqAlo49OSS6jS17c1nXFWROhSrsPaQAfiD1p9FUC0pX&#10;ghLzQ1WYZarqWafCcKQwuMlF0qAUIMnorIl+QKeMdppGGSIZp0RHLmnNXX9kUIlTOqCVpW0XpPUF&#10;G2PR1oFpUEbXHgdi3T9SIuPBSpu9LMPajlwADGOgbcEpVIoYq8q2Xvb3lJCMU/STs8nj9jQxWNX4&#10;ZzX+nAksnweMeWLW5BjJIWCckzqrM1i9YJkj2RlyUhit6XdHmS9raduG5UqSApoiFTEcpYiWijRL&#10;qRvoLFIhWZWkHiUgOTJXOVWXcUWKCZ1hCJGsNK61LFZLVhcbuL6WOYpM/g+HA0ErUvRcrZco+z6T&#10;VxiFmlz2hXFnL6i0Kuf1WMT6FtBaKWldjMOAOR7JMEr/mAISPzxDzkBXrUfQuu7Xo85ekYkwbYtb&#10;rbCLFu1ELkaPEi6aHCJpGVAnjzpFVB8wg8eGyHA6iUxSKXRrpYXNVPeY8sV1nuIxkW9TJKWJKeMz&#10;NFKVwLiWpmvFhKwt0jhG2PqDj+yPBzF980m0FpuWxhqsCKnOvmcxvEnxLAb6tt/HuZv9vBYAfsij&#10;7ntyfEphq8YdTdNwcXExxuT7/XYEPytoXSUnjFWc+pYY1yi9wZgOU87gqtUZU8BqMRDWxqCCLeyl&#10;CbRWDGOCPAwD1rYTS78k/wJw1oJMWbPKooxIacjarXIJeUwWRxPwpBB28Ewz+M84vzU+EVJBU4wT&#10;F2ftwTDtf5mEVjOQM1c2au10sxgtxaTgxXxyGAKHw4nGiUSDwpCzAInDcOLUH4p/SRrBegFGFKiB&#10;EOSMml9HSuEDYHUaCRO12CbnmGh3ayfgzHq9LvKCDcfTbmShSYwYJM8xuQCmtdukFHZnc+ecxRoB&#10;syXW9oVRrfAWrq8/wg+wWm1KG/ZxZOodDodxP5McBlARYlmT0eOa8+/38PkWnXFd9lyZFx8GTicx&#10;St5tj+RkcXaJTgGFaL1qI+e7FCNKl6JS5axX4vGSUomLK2hcQWszA6wp/0dIYLVXVqsGpSzGOJbL&#10;JRcXFwgRwo/gsPdpZFrPCw/zPEQIPlWrtvo8aGKIBJ9ZLh3VfH1uOO5cIx0YZjnKxtRzo44aF9di&#10;0lzur+YT5xrFuYDm8cG++m3PpzBgfxw/3PGQWFTN6FIsuW0lfJkK7s265pQa94O+72nalouLNUoL&#10;Ecs5hdsoqm/nVViTBwlbdamV9zuxu7A7jXOWtnUc7TCehQ8B3/n6zmTiEHFu3ildC2ZCnnv56gts&#10;6bpbLjvWmyWPHj3i8vKSbrFivVLc3sHLl6+Lx1sc/Rm+D+Bywnq+fe5/V8xT4/H5GfywcKpm0hrn&#10;8/P7Rz1HHn7Xel3r9ZonT6742c9+xsc/aXAOjseOEME0cHu7ZLleorXk5hrH06dPefHsBavlGpVh&#10;GATzqPvXHAczpp5llTShRgwr5cRut2OxaIo81YpHjy548eIFV1cXRCJJxaJaYEaJ1+rVJzK2tyNo&#10;XePOigU5pTAFhp0D1vO5zP/5U/A/anw/TOv5QViCXa1LkqqEb7VYLCjse9brBmulhWm5XEqrfYRl&#10;Afi01iyigHmUG9e2Lbboa643GzEboyQtypJSYL3sSrCdWa2WdKultMIraePMSjYvnRXGCPSgVUlk&#10;/h1HGDwL53DGYJQYfBW1N1SSpLUG+q11dM6ybBvaGQNSgrLaxjJtRnNt71wqlxotOrY5lQdV1TcZ&#10;wekw26SaIsdRNZZdcbOtrXrnRjJqrBAqZTHO4VxHiHHUrqYkGyPTOsdCoyn6SHPJkpzQ1hJDCa6I&#10;KCXa0dfX13z00UdcrS/4bPPb8QCrQVUFdL/rtj+CkeV6yXmcJzlg4+gI//btW25vbwF48eIFf/d3&#10;f8fLly/HKmotvNRgLaTIz3/+czaXF/zVX/0VXddxd3fH69diHjM/IODDoHU1XMyzVvDKkn/06BHH&#10;4xF437xCzn8leo+7I96LvMRXr97w+eef8+mnn/Pb3/6W+/t7gk9TABpTMe9zRe9czNFCSAXYtSIp&#10;UA580RkUJk5t7Z1YRIr7+3u22y0X19eFdW1GsL8CgBPgntBV66tI3IAe9yDem6vvPiq75Pr6mp/+&#10;9Kd437NarfC9MKQO/VF0HWtxzVe3YVvmzDEMA7vtgXfv3o2GmyHMdM6N6AkrVXpTxgNM5nq1WoyF&#10;qs1mI62xznB5eUEOB3JuSMh1xtJGZ21DAp4+fc7hdOTLL16xXq/57Isv2G63HPsT9D1RdaTiVny2&#10;PrQ+1yf7TzoEnBdN51rw8N7T5yPD6cQxBHAObYXVVMQzJPCNEU5HVBpIwRODJ4VemGRaY5sGkz0m&#10;Z4wSlu+YiJ5dRGH8laIOgEOjlSHqLDqzWdBWHeVlmkgIRYM0U4of54EPhZ0qiSAIo7L6A3h89Bht&#10;SUUyQwCTWbFJA40ViQsvBcRYz/uUxJQySstmSolcCq51zINBrXSRFSmgtS5gddUTzSIXEXIWDcMY&#10;UKHIi+SE05mmbbhsL1nEFTGJz9+wECM3raXDxLVLoeREYBiIhwPDsWc4ndDB0xYJAgELnNwPbVAY&#10;IsWYWCtyzGShHo8FMdc2LFYrNC2L5VLAahAmcR9GGaW6B1cXcIxILsyLvzm/bzpVk4s/5szy3tOH&#10;QI/GEfFKsd/vSacelzKL995/+oDx2mIqjPSJoW20waBRBWhbrlY0qwVZ5zGRTFmY3so5dFOQ5SbC&#10;cYBTD4Mn3t2hs+i/G6WkEKLK+snqW8OvsTtOQSxrAGNpF52c8QlM40ZNa7QhDF70xodADAlrtHQB&#10;VXmXMPuAck/rNcz3v4dnx+9K6n7oo4JX9WyOQUyEa+FNDIUyd3fCVDoej4TYC2CdI64xhOAZvGhX&#10;S7dGAgJtZ4tMw7leszGGlCfJB+ncEHaqVnY8SyuoFmZMfZn7ORtqAtLE3+LcMwQmuRqJJ4QEonQF&#10;TP8y85vTOUPQWjtKdJ11U0r/3cjMle7FSRKlamJb02BMg7NaPIGOAt4EnwqY2JTPF4O+U38kxoBr&#10;DG1rSk61IDOgBj+CtJnaFRfGQr1MYwWryxaiJqBS1k2EHPDan90vi51eU/IKpSemtbUWVCjSTKVF&#10;ukiTpCR+BKkozokBZc/hsC8+IQuuNhZrFljbsF6v6bpuJGdAHhmQvZ/IOGMXigalQvl+58arZxiK&#10;mlrsKwGkmmvl5OhaR+PWkxSJrsZsudzXMHbKSl4SiDoSgiOmoZz/BbSuut45y8+zgmRAidGzQrqP&#10;FA1aiW9UXe81/5nvUzGm0rlQSUoTIGIKgUv4CUVzW0thPqdSaNeaGCSOv7+/x2jL8dhjTQeo8vsM&#10;qHqwRzZNMz7Ddb2EEEbZwSnWnYogv/v8q3vvD7xa+OM4Gznn0mVRYuDSsSqdNKCMxjlNyoqcp4N8&#10;t9uR8kCMgf1hyWJpMTaSGUh5wHs5k7SuOU7xb1DyzDgszrW8+eYdb9++xQ9Td61WltoBOBIulEYp&#10;jdaZnA2miaOkxnq9RmuRoqr+X8vlkrZtuLhYc319zfWjSy4vN9Jt08BiIaF7CM8EyHSO7XZ7pk3/&#10;XedVrv/8eal7nXS9+7P9WfbuWjebyFNN02B0S9N0pKjwBQg2pWNPF9LV+Ez/AdiaEB4nfCIzdWWg&#10;mpE0mVLi9hb2+wO3t7dkIt2qI6WBrDLL5ZKnT5+iEaUC7z23t3dEH9nvj9zf349Fgfr9lVIMw1Dy&#10;9In1POIuWeZnvV6w2SxoO8uTJ1dcX1/Ttob96ShF/CieCjc3N3jvWS6XLBarsetkfi8+FPDWuH8e&#10;V9Y9+s8tX/ZDG9+7PEitRKviAF+HBD9ysG23PVrbMcF7/vQZXbtnd3uH1rKIh2Hg4uKC3W6HUgJ6&#10;v3v3jpQjz54+Z7tb0DnNo0dXtK0j5cCya7m/vweVhW16ueHjj55BLgwA9NiFZRADxKSRxHus5P6h&#10;+jEVXPjuB2eKpeGl9EBKopZKTi/MA61Vadk41/tVgCGP7ZNZT8CgOFyLMU0FrcdAvwJjKaGMbMy1&#10;QACJVNgpk5mLHkFLY1w5YCxaW0KCUALKmGrAV91Rm8IMk+uJSb5LZUYppTCL7qxymouxnVKhsGMU&#10;JIh9D8nTawn6xHxBdK1B2GWV0Szj+wlqzkTyU5La/gjSa9H7TontdgvA69evCSHw4sWLkV1SOwfE&#10;3XsCrX0M/Pf/8XcsFgs+/vhjmqYZwe/9fj9ew8NqdP3ZOGbMCe/9qK99PB7HpHCa47Ix6wJeJMu7&#10;mx137+7o/cBv/r/P+M2nv+Xt23e8uxFpEIXcS2MMMUhSk0tLUSzV1uhFe1ybymATQL0/7kFljFZo&#10;k8aqqtYKlEHn6aBomobNBh49esT19TWXl5cTYF3vq6mtRAVk0+fP7MOg+btXqxNNa7m6uuAXv/iI&#10;q6s1f/3Xn9BYOViPQ1+ey2as5qaYx2clpcTpNPD111/z//7br/inf/qnsQsEwDRmlOWZGLjToe+9&#10;p+uux+BfKcOTJ9esOtEiP+ylU8MYQ7uQItLV1SMpHrWiJzj4yEfPX9I0LdY6Xn71ipu3t+wCYm4W&#10;E1ZLuoxSwr4uwaMQjEowoqbkRDbTHz7LJZeC5sgSyJBCZgg9Q8rcvLtHW4dxLcY1AiRTnKhjZKFA&#10;p1gSzIDJAUPEGYXLokdtVcJkzWj1lrSYzJa/yoWUNnksoMTwMBczQWVBG1IoCf0QiECMmnbTCDtA&#10;SUHQmUaMsbQAOKCKPnD5GOTWhZQIMYJyxFRZXtMeM95ZW5jmpU0/ayX/n4TNQcDdavSahPkkGNTE&#10;tJYh/09XEeAKWseJLVWLgwJaZ0gZlSBFjVIO3AKztCxyLsl8ZnFtJOqn6hUrGDzsjoT+wOG4IxwP&#10;hOGIjR5n7WgsKfcigCqgV0wYkO+EMKwbOWTBKhrdSrJCRLctWIs/7PEZQgGtiYnWOpbLBevVQtje&#10;2oAxk7wSSBGi7unF1POMca4oidI4feNQecL6h2GgB3JWDCoxIEkTvSejWOp2fM8KWozvo2ZFg9na&#10;wIrRjkLTtK2Ynq03sFigiNhyFhNrp4gWE1CthMmoysUbzUDC6FKoKa3/so1EUjZUlD7NLsVksAVn&#10;sRFsqMGaxboFq07Mu7S16MaCcaAMhoiKmhRFe1ejaWxDY+VekWZakcX0TGUmpnV9BHLdGwqzq85a&#10;zme/J4Rk8O+Ln5TYVaXynWpsWoCwXLtDpoLY/P/lrIhBXlJlQEKIxCixY7dwHA7yfinFM8A6E3Gu&#10;JRMYhsAwRE4nQ3tqRlOi5XJD3/c4dxjl2qR7QRMDbC7WEyAYQSlH23Q410qXkk/EKB4RYxyboEod&#10;VM1nY7TISxiwthjIFmAiJzUDrWOJl4Xx/+e+d3PQ+iGL6kPs18mw+rxNuAKpc2KIMQ63WKHVkeCP&#10;DH0oNSkzfvc638KGVaUbR3Shm1Zx6rfE1BNCIsREFldSUqzrv05S7ZSr+0btaIOUChAbQDPQ9z19&#10;6TpaNAtSqoCIFEV0yTy1NjjjSoxRuvNSFp3nJO8ffEYpj2IYAf8qFaJVy91NZL16XNiL12w2GyYz&#10;tMzhuON4dEVnWbryJIdSWAfH046xc2g0XyvxvoooZco81PM5SpeBMeAh5UjbLDDGjrFqvUe1S1MM&#10;KqtGOCgCKfpynR6R/8jT85trPOFkPRhbXlOeZ2Wm+SrrRGRLhAE+DKcRBBLvmCgAtKp+NnJPlbai&#10;zRol1zJGiiFixJjRKspznBJDPxDCHadjz9u37yBL0aXvB4kP58VYNXXrLJfL0ZS+aqyPpJ3Y03am&#10;fO8iFTTeu/mo3RBq9vd6i+d72gf+fRxTH4+8tLZ7/vBj2H/38UF98XrPyu9ZPbi3E8Hu7K1UOXNL&#10;AUM0hRXaSldITBL3SnNY5nA40A97Doc9t3cdXWfJBPphT98foRTi6t6hRkO+kof3cobdvrvn/n6P&#10;syti0ISQaJye9l1dHdfKCQAAIABJREFUC1mTmXXOiXaxYrUSyad20ZBjIOaBY39gd7znybNHLBaT&#10;/Od6s6TtWuEKZHhzA9rC+lLRtB+xWi94/fq1YAC749jFfjZH9Q+5zOP4g9l8PxgTflCLaYIFeH8g&#10;lWr+BFjnMdSp90S66jPOytkcfJEZ8lGIKWoiLs4Jcr9vSPHWE2M1tcw4J0QJ6xSPHz/m4mIpXeDb&#10;PV9++QVfffUV2sD6cs0nn7xgtV6xWCwL6ctJCnD0HPYnXr5+yfHYc9ge6Pu+YFcSGypl8P2J5JyY&#10;gVtTrH5Eszth2Kxarq+vefL4mm7ZcH11wWYt52McMl9+8ZqTHzgchJRmjOHJk2c8fiyyp4tlS993&#10;DMNAjFOwmJNI4Yzg/oP5fkhY/HHI+F5A68quds7NNq8pOPPRU7XJABaLFmtB8Yj/87//Nzk5Qoi8&#10;eCzC6dLONnBxueZwONA0k2adBMtqBOGUzrRtQ5W08N6TU6BtHY+vr7i4WPN4s0KRSCcv+l5aC6OZ&#10;jFHg8zAFkWO1vYKAdeGU/pIxeYHa5vWd5k7BYrOmDx60YrleMISeY3/gxUfPuX5yhQ8HfvLT59zf&#10;33N99ZhPfvpTok9cXz7if/73v2PZWZ49vyZkcS3967/+Ca7TLBatMCucE03gkzAgmk4qUTEk+uBR&#10;RsxKTGHEhMGPutohBPa7I48fP+VifcnjR0/46PkrlIa//uknfPLTv+LJ06esN5dY16Jcx6Onz8bW&#10;TR8TRju+efuGm5tbTn4ghsRp6KWtPiuSEe26GsxIRTSjkgTYooFpC4ghDr/i3n2g749sigHJ/CEf&#10;mRRqbjv1p43RWb0ys2afIUGpJO/H3Y5Hjx7x9u1b/vEf/5GPP/6YJ0+e8POf/3wEkIGikSS63qeh&#10;56OPPqJZdHz51Sv+7//nn/n0i8/ZHva8vX3H4XggB0CJBmdEDk7TOHJShJRo2xavNd730oGQF3jv&#10;+eyzz3h3e8OjR49Yr5eklKTwkwIXFxc0rWXoD/SnHdvtrYDAZO7f7Yk+sGg79vZAbBNDHxhiIGsl&#10;7dgqkzKchn5kRhkjAL1KEqjrohmlSiGkJm9ai+mBVRptFLmA0bWqLEo58h61zT3njDKTkafWGl+0&#10;FLNPmJlEjfdeAO4xOP/dIxVWrFK2sIwk0DdWTDgGf8L7nsEfubs/8PLV53z66ac0Vg6l/fE4fv+J&#10;jVOr85r1ek3fe7755hu+efOad7dvORx3oBJt29CHE9o1GGMLYOAhZ5wVBgApczz2fPbpF5yOA69e&#10;vubq+oJF06I1HI53pOJIHHNlSrrxWeq6jkfXj2maho8/+gm+D7x9+44wRJ49/Yi77Y7eB4ZTj6BE&#10;FowdAzzRhayI53y/+2EE+8IqziikJ1BrPbaAhdjTLJeobGSPDIHkU9HMlbbkLilSyKiUCKcTaIM2&#10;TowP2xZNRCdPY1taq9HhiD/co3ymM8K81zmgYhzZyanINSWlOAxHtLM0pqF2oABS5NEGH6T9XpLW&#10;ItlQ5l5H0CGjEWAnG002JXA1GpwF3cLOCajYOSAwxB6jwS5aTjkSyRilaJQhF70/o7Qkxr2XW933&#10;+BhE67ORjxAc0qADKBVL8JUhShdJSlGM+wBG6E8VAEehk0JTQE5rcUgRbAgJf+jxfWSlF/RxYIgO&#10;dzLYZmoTzRlpbzcVwe2Jg6c/HelPB2J/Ig5HDAHnDEZJAu+HgNNyzqfYk1UF2zWtUjTKkvNADAZO&#10;N8AC7AoWLXazZrSL1wYbMjor8NIVVeWzNGrqhhoGOB3JgxdzzLaFYcD3g9zREignpMsqm2rgBaEU&#10;blVpi0Xr0Y8ilTPPGoPpOtr1iqHMdkig47km7fg+WgwVlQLuT8Liaxw5w2HoiUqh1w3das3Fo0fy&#10;fXsvudDhQL69J3mJGU4qiFGmkYJJobGDVWBbLj95gT9u6fdbTqc9fQo0KmONQzk49v1YsBP2NegQ&#10;aQV6o9Ut5vYAg4PlBbQLzGJTJE2SHBjHnuN+y/HYo6Jh2azlHPCB/tAzaENr1Ch3NAKJOZJjkudz&#10;3M/MLKxTs2Ritt8p+XtUmmAcRk8dCGMcoksR5c86UgGrqwb0/LoF6ApBJIhEL7h2sukC3CeGPmFt&#10;R06a3faAomG1vuTqek3TKkI8oLSnacG1EXWSbhIAbRLGRlScZMe8l844skOrlkzC2TVd0xODKuxZ&#10;0CrQNAZyQ4ypdCiBtbqYuxmCV6LR3zrSxqBVy14dOZ2GkVXaNA1VUq/rWtabJctlR9u6Eg/FMYaY&#10;CB+V0StxzHcZlSEoMUABXUqnYC75g3MyF10nZteVWT3vyBAZPTGIjSmRq9F0iYcoe0IljzjncHZB&#10;2yx5d7MTHdZsSFGzWl3y6PoJIQiT++XLL0npRM4GPyQat+TR9TNSPrFcdry9iRwPHoXFaGH/agVt&#10;42TulJHCKZBTkUwCdBKJD8hYa9DK0LR2ZDdXw/Uql1aJLoos4HSKuNaRyaSoR21kYyyaBqUcfjjK&#10;/OpJJrKanRudSWFLf8pst/csFl+zXC5HHx5rBTi+vr5mc9nR93v64cCp39H3J7w/MfT+zEitykeO&#10;hmhZS86JxRiLc5rFwrHoBLxZrTYFPJY8USQFICe53urzU2NfpTMhiMTl8XRHPxj64UAIA6ZIoFTg&#10;2zlLCKlck8iIZV30rLXkvdZaQvSE6LFWF/1eMde0TqQVyYqU5eyLMaNyIuUi75Or3KMwoP0QyVmT&#10;oiZnXcCWqYOzdhWmKOvch4N0+eapowEYTd0Pp6MY7ja5AIcAhXEfEykPZAIoX/ydpMsg5UkSct6B&#10;9j5ZbMa8Hl83i1fPgFIpVKICZ/n8j+NPHA/B0Trv+vzvSjpvzv5fIeTlVIprJd6R9aMBOxLS6nmd&#10;0lTAiykxDJGQTixXHcZYctIcdplhiHhviHEhMX0OaK1oGiE4hjCU86Jj2A90nUXlFRrYbwNaOxon&#10;khO2mG1Lx68fv8/UNWQJMeLjQKscWUdCHoj0GJfY9fd0mye0Fx3d5YKoFG929wyHAe8jt7f3XF5e&#10;slysWK9WrC5WpK8Tu+OOxUKuX5bwNLdnq790UQhIPIHWFTSu503NTUMOsg8E6ZRr25aYp+6kGCOn&#10;04nt1nA82lFfu2kahj6WgqQX+byUyAlCns465jiM/v3P1+Eg+8cosVnkxuS+yX3/yU+estsN7Ha7&#10;cY9RMfPFF1+w2SwwzrBcSnd2GAL7/Z6bb2745uu3nA4n8Rgq+FdOlSADkCXvD6KhrshoI3lACgMh&#10;eNaLjv32gEqZzeUFKmr8sGS5MCy7JRfr56xVYtfe4+yC9XrJ1dUVMcp+D4kQh1Iwz+M+rrXBmobG&#10;tGzvdgxF1mm5XJGzdLYcDgcat/y9c/hfaXyvTOvfNUb2I5KfGlN/Kf7nf/slKcEnL17w7NkTrq6u&#10;SDmw2Ww4HHaFsRHPqkC1zUraW2t1LuF9TwoBaw0XmxWr1YLWCZtHF2YNOZOKA3oFqMehJG2cRuK9&#10;aRpf/gEK1J8whpBK0GRJ5MIYPpJVolsu+V//638UeYk9y+WSv/rkZ3z00VNW3RLfH/npJ8+4377j&#10;2HuWyxUvfvKxmOF0HcvNEr6B6r5dN5OUkmw0c7YXMxfnskn3vefx48csFgu0ylxeXvLkyRNyzrx4&#10;/pyPPvqIi4sNOWcurh/x+NlzdkW7Zwiywb29ucXHwM3dPcN+EHZfTlCCn+pGXoO1iQFUmFCxlCTL&#10;wpEAX48g98PK/pyZ8n2Oh2zn+udhGARIMIZhEEbtHED/xS9+MbZLVj1DYwQMPPYntDVsD3tef/U1&#10;v/nNb/jVr37Dq1ev6A8HuTe6GQ+Cc1YO4+ZWJULImf1+LwY9d3e4xtL3PavVgpQSd3d3xOjZbDY0&#10;rcUPR6zJ9McdthHWeopymGsrTKm2bclJMZQW1VSeoVzZ+uMDUZ7x2tJUrk9afZWwTFUuVd5pHqtm&#10;1sQQZzR+HO+xmtqz6vcfq7kz9u/3c891AQGA4g6dUiyV1Le8fv2KL774DJI4G++P/RigK6VGmZQq&#10;DxK87F273YGvv/7qrCUyRs9itSrt9vKZlaFGMWyIXhic27t7Xr16NX5OjpEQTigHEMb1oQsDvv7+&#10;i5//DT/72c/46U//iouLC549+4gnj57y+tXXog2pDMZkYjFk0hV8T4p8phlYQMczZor+dxZX+tOH&#10;VNOLtmrmXKoglXWaM5qiO6YNVmuyciitcabBas1i0aGypzUaY4FThv5AHI7EIaBTxFRyj7SXYLSm&#10;euLGVqGcsKdy1uRYAvQY0Ela5gWwLmyV2kYsYiOizzoymqe9NCclxrtAVolE0Sytz0hhTKPER8Bg&#10;BJzI9fkSUIIQQCeIwjBLZVUkhRQUy9AZopLfhUn8/pyPO8X82E1enuGUyGrG1FKlk8eLU/gQe5xX&#10;uAZs0457w+HYk3QB7VIg+oDvj4S+J/ueMPTY5Ikh0KQoAHO9bqPE8FJFmSsFJlsBUZQCLAwHAcWD&#10;AacgOZkP7QBFCJ4Yiqnq4Me1lWNkOPUClorgtZxvaboHSikJOWYhRDWKnk5lRsa1hCt5usdA5xpM&#10;43DLJc1qhaPIKsSM9oE8nHtYjIWF+f0pyycJpYhshTltnIWuE+b6qYdDD4cD4X5POg1EozgqT7Jg&#10;bYNrGtp2genaoimuYNFiGFCxR+FRUcn8ZVksOXhZzVoX1rP8t5QUFo0dEkZFsBlsOVs0sg9lGPb3&#10;9EE0fSuQmUIi+UQMoegHN/Kdi1aygFFlnZHkqXlvvVaCwoMEfFrx/L5G9r/MqMnqDEDIegTWtTJU&#10;8zYp9BTGaOlWCCFJ0aP4UKQ4xV7GCsAmBn4nhqEnxJ6Ua0utLuCSGCxqJf4LQjwwKOVIsSS4ubBD&#10;qWxiIwzcUE0UESZSTgxD4HQc0OqIVnIeGu1wLtK2qTxCCqV86URJo79KPYsrMFzlEsZnAKgmeTHF&#10;efjwJw05d2tsMsl6yR6ayTlIm7metEFDCOgCbNfYEIrUBgXAUWlk9tXPqTHuXGKk65Z07ZLoBazT&#10;2rJabthsrkbAYbvdylynAa2h6xYsFksytoCOTtZHrgaCApCrM8b+FAfIIVFA2hzKtdqRFFTnPYRA&#10;iKE2OIwgj8SBaTK9GkGXiYWWS5woOvj2LPabM9COxyMUbwjntiwWyyKhtqLtHE+fPhZJj3TkeOy4&#10;32p8EP+Z4+kgYLqa7mWVxtDFm0RykqLDrqFpLV3nWK5EpvDycjEC2wJa6wJYV3a7HuVKdOkSjGmQ&#10;9+kV37zZoUIsQKopoG3tnijzX55llKROSity9uRsCWFiSJ4x9FSmyqHImHVk/Aka7g/XXlJa7rue&#10;MT1VHK9dafm3ECd2o3Uyd9WIPISB7e4OlaocTilgf/D6KmhnZn+fwM/39un8LXvzmW76DzV6/Y80&#10;6r2qjGo7+/vDfy/r8ewezHOM98c8doEpB6/dujVeDj6RU2ToI8ejxAOxGOnFqEphRZGzxnuFKVYY&#10;RndY06KMo20UwR/JyZAzIos5Su7FIilV89dEzgmtF2IWbAzOGWKKaJ3E8FxHhtgTcg8GbCtdk36/&#10;46u3b3n37h3DqWeIA8+faC4uV6w7y3Ipfgcnf8I9wJ/qqq62X8UhDGGmT/P9IZbumB9nhdLvS4/W&#10;/a7ve3QBkqtPQI2tZI9SY0CqtHSb5WkTPXvP38cWFsxmus/VhFlIqYiMiqN0LJ84HkUr3DUCslfJ&#10;VeekwHp/fy8SnMV48Xg4Sk7u5fzVyo3yd1pbIQVmPcbWQjaT67LajJIi8jOLURJL5bjAtYqry8dk&#10;k2hb8RGoJNphGNjv97RtS9PYgiOE2bxMvhsfGmPn74/jbPxFQOt5Aja/PznLQnx78w05KY7HI9Z+&#10;xPX1GmNhs4Hd7pKm5BsFx5m9r/weKZ2+UGQKPEpB1zra1uJs+dw8gbKptnMD2v77LozoPaaRDSAE&#10;qRJVI76ua9jf3ZaNRIxpfvOb37Db7Qi9582bN2R6joeeIUZy3vPy5UsOhwOff/65yKVw/gDUzSlG&#10;Mc8SHUCQAHTaYIZBKltff/21mAouRZ+naZpxc9vv9+x2IotxHPrRBGXewvjkyRNubm4A8MMgyaK1&#10;ONfIe4VSxSxJJrluhhIkDkNxTnAarOhoV33tWom11o5/H3p/lgh8n3nlw5aNOg+uJEvee16/fs1+&#10;v5dq380Nl5eXVOmL1WrFYrFAKSXFiaHHNo6v377h099+zmeffcY337zFDwO6MFX8kN773JoQkTO6&#10;VlIbOwKhfd8L6J0CuutGTb3+cIDo2SmFGwwx9PTHLQxH9EL05derKzGFvLjkYnPHm5sbctoTTr0k&#10;l5kzxtrUOV0O9DStMUAAugqY1ISuJNkqBVrnWCwWk1Zzy8jSaVsBp0jSLj99d2GrAuPDf6b/9S0J&#10;zp8yqi5t3/e8e/eOzz//nH/5l3/hdNgJ4wTR3HfOlSq1sMCslTWx2+6FRZkoJm0nmZeZrqcPgVCK&#10;H21TGLeDAG2Xl5fyfYPsV1VvLXqP90ewGVUMS6tpo6wXCe7/9V//lZQSXSfmoJvNhuvra2nbLIZG&#10;pgYiyMEMUyL0Q2FUf9uooMLYFTomdsKUNI0jpixFFS/rOytpBAaRUrJGXmdcgzYttnE0TSdtbK2G&#10;WFjqWoBT6QQQqR7HA/3iGRtBKYSNq+V+xZDJShiASmUiqQAYs/SqsC6UMkQtYHSu71ullxCgVydL&#10;NUqcmxAaFCbJ/zFWgHKtZpqiZV+z3kPfg4NQAcE/ovXvDxrFFK0CqqqA+rLfF0fxlPCnA6fBY2xP&#10;07R07RLtNIf+gCQQosMafRBzZj+g4oBKk7FjTBFD0S5XAgJ8sBt5NvwwoIzFDk72mpiIRpFUBm0k&#10;iO5DSZSGkZEGRbrDgFNJmNXeQwhYlaZSkFLjHlqZ0OPPOcsBxjGCcBTjIudoug6WS6xSdN6TT4Ps&#10;m0n2iypHUkHrnHJphWTawwtiPDI5nZNA7N0d/rAjDR516hmOJ8KpJ6tMryPRZJTqMY1j6AKrlHCo&#10;oofu0MFhnBVgLUs8GDVioFnAaq00c2JOyiLqlkMk6oDuB7Tp5T/qQM6aQOY0nBjiUOQN4gho1nlS&#10;ShFTQJ8SsT+JaW0MGJXRRoF/b0GW3+csMWYP4DwZ/4+/N4rk0bmp0/x8Tilgmg7nGoKCPoXCwJS5&#10;897jS8FlrnmplCLlzDBMkmzzdVOZq3OjtXr+C7g7gbYSt8gvYdueMHpPjJnN+kqYXs6yWq3xQyzG&#10;W76cs7pIgohOc7docE5s1lOO7PfbB94u58ZT3zU81CVOPevQLN9NtJgTRku+UQGB0+lEDKbIOZwm&#10;DdXKOEy1IJLfu+bKrnXO0bjmvb24JvA1Tp+bPYY4tX3Xz9KmHUH+EGt8Nn3W7xuVaa6NFCWUKrJw&#10;fc/hcAB00X9OI+gpIPes+PYBgLGCQ861xXtIl5yxMnBF9lGKhrG0XsN+L1IB+/2atnMcj3uMzaKw&#10;kcPIGmzbtmjhihGo1hNYKuaJoq3qhziei1PsmQpYotjt38n1pgp4S7FT6sWSU8kzE7BW7o0AvQPa&#10;eKxLaO9RcShnUkLlWO5DlJhCRSnwJUAbMo6sLJkGH8y4ph7qWou84h+4kH/H/QV1tq6cE3KLjtVc&#10;serEZqp2sBSVdWGNSwdF2zpWq0WRfEiE4NgftnL/8/RZ8l5qfKZ+HP91Rz1vjNFne6EqccqjzRO6&#10;rjzPCVI8odRAJW7EIqmnlCJFiT1SShBEq71rWxaLxajRHmPGD7lIGqXfG+/K9ekJYyndMJVAV/X8&#10;Qwiy7yfF3d0dNzc3vHnzhq5pJ6+IkGjdtF977/+oEOPbgOqHefC3vW5OHgvRo5Rc6+FwGq9PK40u&#10;/mNCNjBCWKmkNf448pjECYLJifFmHPG8WiiLUfb1u7u7ERtbqo6Y4ygJWzuz37x5Iz5i93spZFRp&#10;sVA6vct3rx55zhkp1BPP5mry1RAyBMcqvyo4V9d12MZgFg7bCXlSPPqWXFwsS6Od7P3L5ZLj0qP1&#10;QAiRUM+QHDAlT58XHOdn/Y/jfPxFQGujDTmV2pQQtvAejkfPbrfj1atXDMPA8dDz6PEVz54/YWEs&#10;WkunurWzuugHQOuQJylL5yy5saSUsUZ95wP7LzJKYB9ygl4YnTc3N3zxRcPNzRtifyoaYLJB7u6O&#10;fPXVVxg0/XBi8Dv6/lCAYMd2d+Dm5pY3b95IRSiLxrTWU9A+AlLpvCo3B/7608Dt7S1v3txIhWu5&#10;BESfN6XAVtVgLEpV6SQbb4rFvHGxxFpbgsiDgM85j2zpuinMr4lYjEdGo0NNLP9PG4spDGsQQOB4&#10;PBJLy0oNlObg/HcFLKdbNLHz5nOlS7mzbdtR9kMpEfd/+fIlL1++5OrqagRga3toPcSG4PExcLfb&#10;isbwbkfOGVeAS5g2rnngnCtTrvxZEpOqoSdyL8MwkONkGqm1Rjsn0qBlczTGsFytSK3FtR2LxYLr&#10;62t+9rOfcfXoMW++ueHY9wx94NAP05r5EFhdjNwqaK2qo3i97iRgdc4RUpSkTHk6Z0uFssqmiLlG&#10;XTciVSDf9TwB5mx+6toVIP37e/DrPFV2/Ndff82vf/1r9ts7ua+L1Qiu933PbifaWcZIgO+HyoKu&#10;wLBcrzEGDZM5RAGVatEHGNn7Mq95TPqcc6imISXHKRzROs0CJTMmgjXJqnpbV1dXNE2H1lq6J4zh&#10;9m43fs/6S4paiew9uum+ZWZ+GENpzUM6qy6gpdEG3TbYmAi1kBIgKWnfykaKnqZpaZdLmsWCxi1x&#10;XYvqlmJQ2O/h5MEPEDzMABKtVGmnlgT8bD9SmjlYWX9XSqGsE3aZsSQMGYvGiPY2RlhOuWiymozS&#10;wiBWzmBtYU2SioZvAawBU9jdKs+FRqQdWmfRic9ZgHsfAjp4nB/ISRfgKpFCosmFIYwuSOec0fXH&#10;3qCJtaG1wigtzM+mwTYtul2I9WXM+JjJMY1sWWMMoTA9K2hNDOQU0eU72qYRCZVc+gLGTpCib/JB&#10;PUYZCTlzdQgwDGSlCD4wkIhYstL0x57+JOZ/AE1TDIu10OK896ASuYDWKgjjTtXzKZ/f//nfH445&#10;2FZB6/EsF2QAYEyUUoyoGVinZu8jJIBcEpAiIVuKxfWMbqyDpoWc5Ww/9rjiDGOUJpHompYeYZuH&#10;om9aEzabnJhVzoqIOSWGHBD7jSgO6loVmRQxFZWuAFmhoeyJeRhQ+SDtt9qSCmjdLoURmnw1IKt6&#10;smJSF0JAZ2FUhzBMCcF/CJb0n3+oUpWYmKqz9VNjByeAL3j6HpHDKuZpPvRkopx1nWPwjtNJpAVi&#10;yiLnkQJa22LOLWSEmoxWsPvMSFGV5zUFci6yYqULS5LEnuNpT4yRw3FP41oWi4bGdZgLSwwZX40f&#10;R98XjXW6SDt4Bu+LZNo9p/6A98PIdNJFTkjPmGl/6pgb7sn8zkkhAKLfq0hjy++22WJNHP9+Op3w&#10;3he5lZq4SkxT26VzmsVYMMYC8/mdx4ofIqkImDnFxtoYtGnGuHksKqhJP/sPWV9Sd5N1NrWXb8lJ&#10;Mwxiulc1jUUyToDrTO3oymWNFu31EcAsRq8YUlIjOCFrSZOUx9oOW6Xp1FQo2e127A+ZN2++pmk1&#10;3cLRNBpV8qC2bdEmsdvd1zt39ozU+bN2itlCCBwOB4JPHA490pxwAlJpO9dUGS9hBOtx/oW4YgtD&#10;W7qHQzzhmoQZEnhPrh2x2ZcYOxbvmVgPbXLUQCDjxP8hiD/U3Ai8MiOt1cIw/Q5jDuJUsN+5lhgU&#10;KkSaxhYGuEjZkB1KS2dEXcuohDWOpi3kotbih0hMvoCR1WBvlk8oxufgx/Ffdwi7t55XU7yjjWAI&#10;jx8/puuk68H7CHlHCEC25EaA5xzzjMhT8RAz5kHr9Zq2WWGMJcbMbntiGDyQH+SV8z1Rrsl7jym+&#10;VkopkRTsROPaWOiWC9ZrkXy4vb3lfiu52DAMIt14dc1iId5Dx+MRo1ZUs8A/tGgID2LI2Ti7/tkY&#10;AdLZ+1RPrL7viUXua7/fj0SsVJ7xGlOg1GiwPnZe58m09g8Br+eFqWmvqQUykVEdBsZi3Lx4prOY&#10;Q1Y8pZ6Ftcies2K1Wgl2NsjPY5i+qzFCSgtZwPJ6D8+NnCcTYTmrD2y3W/l8q1CtoVkKftF2hrZt&#10;SEkaDVerlv2+Y7PZQLZimHzq2d7vOZ0CPnga15x95oeKDD+OafxlmNZM4HENxPpesd1uubm54dWr&#10;L9lut+x2B54+u+YnP3lB01yjtaZbTDktzLAoyQflPWPVwS2vzfVT5e9hKIABkwmcUnqsuKTvGLR+&#10;12GdI8STMCuTtLvd3NxwOO7wvmezEGaxMdL+EIcSsKJBZVyTOZ0OmEYYlj4knGvZbQ/c39+Pger4&#10;AKY5u0E02JhJdNSH9HQ68e7dO0hFGN85YHKV71xD01qsLYwRXxyic6nKt3KQvHn7jlevXgkTwNoR&#10;kA1BKlgq60neAuRG6qqxpMqNNaPL+Ol04ptvvuHXv/41u7t7WtPy6aef8u7du9FoR5KxotH0Pd3e&#10;sfI/Aw7mTJbFYsHl5SXX19dYa3n58iWffvrpmBBMlbs0FQe04jT0HPoTp+NQNuVi0ng6wTBgVpe/&#10;87q892M1siZQNRnN2pVNnNn9LYGATyiq4YscvjXg7zox6rH2fgRkxwqgKg/ae2BxOgNG6hAJl8Je&#10;LTp1KGF9ooTBvN1u+fLLL/nnf/5nMpbPP/+cf/u3f+PVq1clcZtAj7ksiJiRnlfg672af9/vMipL&#10;qx7otRPCb+9RbcsQpG2p6pQfjz2EQLClRThOoL5c21REqCBR07ZUHe9QPs+gxjbKOdN6DGRSIsae&#10;pMRIbn7IyvMkr3n87CNyAZ12ux1dl0ZmnLViHlSr5PLeeQSXxmfyhzzqATJjWlMS9qwNNA4dE4Yk&#10;ElJGobRBWwe2oe2W6GaBazp002DsAhonsgnWwOGecDrR73cQe4zviYVxa4wpRoVVm1HOImb7SPLS&#10;naBKwCKtaw7q6BnCAAAgAElEQVTdtBjbSjKnHFHJvqgo151F1mNIHlTEifipAL3OYE1px0zyS6WI&#10;yiJVYlEFtJPWvsrwrS2HtTgVYiYHKTb5D5i06O/+eI37PVpAeKOFOUzTkJoGt2xptWOJIStNzGLG&#10;U6+lKzJGqESOQdhpOWByQqeAJZN7TTKKfMrowuwUL47z71C7OeamgCDgro+RNAz0GfoYGJIio4se&#10;byqBalOcwxfyuTGQQz/uTSkVTXPFKKxTg/aHScc8OZqPM8Zf2a/P5nHG1pgDhfUeV4malJOYd2op&#10;ZEQlUEiVfdEFvKbvSYcjx92eNIiUS1MKy1ppjHOoBKcUiJXRncaHbQzO5DxSMscFcBdfEY0u67Gy&#10;zE2GVNanAlJMhDQQQiYSiBhiAa2TWdL7QZi3KY4F4ta2WKNYdA1Og8ZjVIv2LafUk4MnDJGmSms8&#10;PLgeMqu/lXH9Ax4qFfZn8TMJshZj8vTDicNBYlClMotly2XaYIxit9McDgd80QaVAm3HcrkSg79G&#10;SCcpCVDrw0AIgxSVHl5CKaJrI9IIMcpeXfVDv/76K7puyWbt2WwuWXTr4jfhaBqLD6fi6ZDGZPV0&#10;OrA/7DidDux2W0IcRkb3nAGnFPjwHtX+Tx7zOKQyXY2ZiBQhFKkvs8XoMAIEQyloWTJKF5Z2FlJE&#10;LN4AFQSdM//me4UU1ufeMHpkBE9+IQZj1PgapUUGYw5wTwXWP+w7V6Y5SQkzMXpIR4zeEryw57fb&#10;7ciIy0gxV5W4PqYKkp9/oOzRmcaZSS+VeUxXzLtbS+tWRcd6iVJmJLRI4UVYfGIGGEFFUh6EsY0/&#10;A0Y/BOxYK0aMKVUpu4HgE0oNaBNR+iSgcrk/igpay+/zgsIyd7QLxtb7RjlCQnThtYBzSidUDuQU&#10;ilSMGv8tly6VjEGXqC0lxrxHCiViTid5gRvzju8yKiGogkXWOinI48fik3Q+SuFJF8Z4ShSj1Mqy&#10;1wW4boCBEM3IplTpR4D6x/H+qLHzPKapnWMViBYpRifmgMV0Vqmyv3sxPBcpoloYqc8zLBYLVqsV&#10;y8UFSmnpmOtT2cuYkYje3xMf7vdaa9qu4eLiAu0sMV2yWC1ZrRZo27Ddbtlut9zf35OzKWflpP9f&#10;zySY4w1/+Fw9JL/AJI/1ofiy7n0PyRAP3+PPOQQonuWfSrqmZK+Rc6pt4eLiAqUzjx5d8+jRIxbL&#10;liEOfPLJCxarBW0r8/jxx5LXHrYHUoRltySExHAU5YD97jRKikgX2vm5Mj8DKjh/RvQkFSB9QBlo&#10;ckcfT+z3ezH2PR44HO9LR70QODebDYtuQ86K/f6A0W94925LOPkJG8rTfI9r/Efg+r3xF9e0nst4&#10;HA4H7u/v+O1vf82bNzdst1tevHjK3/zNz+kWjut4Qc7iYVQxsoqXTUGGSC3OciNMJW7Vz45R/v9M&#10;I01Aa3mQ0/eFav6JQzTORAMTBCy+u7vj5p1nt7sn9qci0L4WECQIe4iYySSWK8t+v0VZg8KwP57G&#10;drqb2zu6binBD3qcu8pIYr6R5aJhmzNg6HvP7bs7Xn35StgXKZOp0h8KV0DhygTRTpg2ucggDEFe&#10;23ZLdrsdPsQRAPXei1RICGBE4gOtUWZyPa+HlLGiMWqtZfADw27LZ599RtM0rBdLVu2KV1+84quv&#10;vmK/3xNDYTkaAZPj8B1YgLxfyZz/POeJ9dJ1Hc+fP+eXv/wly6W43f72t7/l3bt3Y1IwDMPYKmmt&#10;xbWi+9kHj+9Li60VUF9ZS1bqvc1rDN7Lj9zoLpzGTbW+rjokGzNn0Zqy7qQN/3Q8YRRj1RgobS6r&#10;BxXH8p7akAujt7ZPlhs4+1ypwAIFeJ0YNTnLg6zLEjRINffm7o6maXj99Q1v377l5u0t26209mYl&#10;xRVJGsqnOUnQcpoSA3JGzdbO9zFOpxO3t7e8fv2axaLlcDjIdyzM+d6Hs3tkrRVw00ggUg+jnFU5&#10;7AIpxhGw3jx6hClJ5DAMHFOa/r1U7gVAesCiDAEIGKtRamJn51xb0qYgTyk1JhzVuX0YBoaS5KcC&#10;pApoqst91uQPOFf/4EYFrWfMAmF7abQ1YC1aJ3ROOA0JMVo0bYc2De2jx6CKNEQWPVSVAmoYIBvC&#10;SYoBh/s7VBpoc8SkgEP29grT5ALmjdyGLJrSPkRIWlhJRrSzXdPAYgVNg1ZOCjTagjII1cHIYWhA&#10;h56kkjCvjUbZUuAzqsgIJkzO6MI+VoBOhWWMKaLJMxZJFq3slMGkhM7yzNb1JN+DPyqY/rYhdVM9&#10;BQZnt00YuMZY0WxuFuBaeQ6EAs24GZAK+pykmp2EcU0KwoA3wtj13pOjvE6IbN8eFOZyfdoalBGW&#10;uwSvJWiNImFhrSsgkBtZO13XYbKA6P1BCgXpDBgSZopIB0zBSgWW65/rlcz3/zNQLMu5mKtJSHle&#10;q94txnCmd6/ENT2NIFEmaQVaEVUmZog5jQVIAAoTdBgGGAJea1QuxQ6jSEVmTCUBo6yWhMM2LXTt&#10;2C4nrE4jhZ5sUSljJORBR2n3naMW0h0gn5NyIhKFbakE+E7l/ux2O/oUxkREkpyWVbegcQq7Wkhh&#10;NhyBgO01ttcMIeKjp/mOTMT/6CNLwMf8gZ26arTIIRWTtpxjKXpDCAOn/sjpJOdd01guLzd0XcNi&#10;2RQG1oG2lTbbppFOra5bYk3tJhvo++PYGSHgXU3OFNqIAWf9WWXCpSSM6xBgt7uXwnHRLvVDpG27&#10;sYOsH46kVKVL/KhVvN9vOR73DP5U1rOwVpXOs3xCnfuDfaf55WyO53Gj1lKWoXRLDsOA0eaMOVwl&#10;zx62o4/Pe0oo9eF29Qpaj889jN12FbQwppxrJRYU7fcB1/Atn/nHF/1rvBGyAPLWnEvLpAJQ12tG&#10;GVKsesbzTpACMFWCR55in+rp0TQNzi5wtmO1FPOrzfoSa5uiJypr9+bmDTEVXXZ/Eo1lhEVZwWDg&#10;LHaGhDbyfXRdq1qNedQcYMjjsxWFQEGSe61SKb6Esu4hJjMC2M4ZtNG4UwWWpfCqlC6hhuRbNa7O&#10;RVs8y4eSskbliDaMhApfzO3rXMt3+m6gtYBxatxba8EjFTmWYRiIaTiThczZUiVDqgF9na+mcXRd&#10;V3KRWOLRc/mi6fU/Atn/1cfYyaHEj6EWZ1QS4sb4LJY9Q4BmMfqWTpTjuL+JJrWY/mqdCVYIftIF&#10;3TAM7Qw8nrpOZQ8/v666N9ZzqO7TxhjW6zWLtTCttTV0XUNCdI6nYqLsNXcFf1ov1qWLgfFzZb/8&#10;457f6WxXZ9f1ob38Q6B4jZ8WSzljt/c7lDIim1I9csqZJzGo7HPpW86+3zfq3ji+fravVpxksYDr&#10;6yWbIrtxOJzoFg3H4cjTpytxnrOCaSzaSzabDf2hF3kYHwkhcdgeRFc63gmBkoJf+PfP07qn5yzy&#10;Z4BgYzDuhbImRNY4nkJZX5Hdbst2147F+2fPnqGUYrlc4lxL07SlMzPRc0JnwakUierRVu/9vIjx&#10;45DxF0EkYo6I+7LIbTqnx6p13/fjwuh7MSirLUgVL6nruPi5vTfmz7TWUCWq60uHkyRnHxrfF7D1&#10;XUZdnNFaSKJxt9splJbqTmW9Pn78mMePH7PqLuT/+UhMgdNpx9ubbxhKkLo7HOmHvjwgTWk7rA6y&#10;epqKrBAXeTVWusS8S5V7MsgDm8WMJwUJ+iVoNEWXZyAmL8FH40pwLY6w/eBBKQZfjGcK+BZjZOh7&#10;6Ae5Dp3RhV1oCmhdD6YYpRKlTQFfkyHEyHa75auvvsIqzaOLR9zc3ND34mj/sCL7fQwBE2rVV80Y&#10;bKm04Emivl6vef78OZvNhl/96ldjRW5uDDSvohljuLu7lcWa9SiLUlkNAMd9T1bTRlmvRxen8dG4&#10;bzTSlGCxMppFOmUCPoQJk8AqrBFpE6szuYDMXdexXq8L09qeHXr1misIq7VGjNTUCHqpwoCpOsmS&#10;NIn5Zi7mFaoi1jCCqPv9nm+++QbXLLm7u+N0HEYmkjK2tIgWl+JSJbXWEoM6Z+ozA/a/h/vf9z1f&#10;fvklbdNweblhu91KEakTADgf+7E1ScDhKhMjxaXLi6sCFjv6vuf+XqRPckrjOo3DMK4NrTWuaUYG&#10;6O7uTr6TnpLSeTBS1+XIplS1S0FeV9n/jx8/LvrY8r6100GekQJaq0k2xmh1Flz9YMcHkiFVUAtT&#10;QbSkMLkY0GmHbTtsuwDXgSvMqZBkj40KZTQNCqds0VcVtpwh0MyC24dAAGXPqPtkVgiIqkT+yRhQ&#10;RrSchc3dSlFPG6igtbUTaK0UTWoZk+0qUlzBYDIMqZhBJkxOWFUP0vLaFMXoVL8faEbAFvau6HwX&#10;8KWk7+TpOf6TRy4IJOJmHjMkY9AxnZm6SgBRvqMugLxRAlxrJ39XWUDriIAGAQkIghqDzaRE2kTB&#10;CCx821dIhfWRjRQ4jNJFD9zgMoQk+6XRjrZdjKAd1gq7PWra2KKSJnpJWHJJvmo7ZR0fKky+N1UP&#10;GDG5vra+PuezQvQ8+dJaF+tAKdgnleVaUMRyC2IWmTJbQaxSCLTalDZMme8hBnTK6KTQOhFSEHK1&#10;mWk71l+F0nSWPGXRitcKMVnO5donEmUhPwvbMikxZstIMVobizIN2WiSA1eAfdtI4WDRtdhi+AZA&#10;TBJvHI8Mp54YBtG01rLu5IPrPvd7GNRnjOv/+GxrAf0UWp+zrSqrKQTxSslZEVOWrUaos4QwsC9m&#10;6G3T0S0kmd1cLEu7rpwf2oA1Dc61EhuGwPFwGosd3vdFmkVkmpSqnSciLTK1a6uRoZ0Rlq7W0sG0&#10;228lvm0PNK4bwYV+2JNKK3MuMZD3vZiyi8uS3OcRBKt+GOl7kYgR6Y9Khpl+PgdbtC5FxzR13Tlb&#10;OyMnZjSFFCJMVTG6FKKIdB7M2W/1fS8vL/FDxg8CwGhthdlVvFOMMVxdXdG2rbB4VWaz2dC2Lf3g&#10;CWEqKDw8r/6Q+HkEuJNIdgAjuDlpIE8a55lp/6rAgKLKXRmExlDfWzH0oRQ2JEdoipTNcrkU01fd&#10;0TYruq7FOo01GqUk3l4sqgxHz6l3HI/QDxkfhL2eIiPoK0XE2s0mxenKxhtB9NH3p8aXilg02kXO&#10;qNx7JA4DRU567LaT+yS/tAadMta2aNUApgQERUZuFtOBRcweM8wLyAlsmes5Y+94PI7g2Hcd8/Oj&#10;rtO6VmuHkzCtJ0JTqYSXNRXLe8h3FqZ/7eqowMx5UXb+2T+O/9qj5rpzFmqMET3fr4pxbGXEyq+E&#10;kmhtxDeko/x9JnHdq2Ha9+p715wsF8LHnBBVf6961YfDAWOhaTRt19ItHEPwgukcTqMsSAXg+74n&#10;BdE89l5el2MjEkSlCP/HztXDX/Pr/NDr5v9eyU3L5ZKLyw1N07Db7tFaZFNy6ifz3JRKUTF/qxHj&#10;H3vt9VyoncAhwu3tLXd3j+h7kdXrOlvyYI2Jhv3eM4QBpUQqhGTG4kDz/7P3nk+SHVeW58/VEyFS&#10;lUIVQIIESDZ3es12ps3W9v//C+ZDj9nQON1sEjAAhZKpIp5wtR+u+4vIBMACCZAESTisrAQyM55w&#10;ce+5557Ttox5ggIIA0v3kSaX+1JUY+bj51E9N2oxThpdRW7pmFQ5zRNRVdmxREqRmCQfbFvR7nfO&#10;sVmfsV5vv+L/YaLBmMSB3HaYw/Iz/6zH+Q87/jqgdRGqXz7UQgj6ziZUAZT6sqS9q11kDWqnqjaH&#10;NVHyKbRd8iIJ7gobm0KAMCV5r/IgNVhK+YcBxkjQr8E54jQTvMd7S79qWa/XPHv8iO12ywcf/JSf&#10;//znvPfofdEfjJkQPZ9++l989vmnvH77ljdvLrm5HdnvrpmmQJgDyrWgpEJ0PO4myWZZqAph28WU&#10;imGRLrpQCaMMWlkBTKO8t9W6Zxj2i7xETiKpoAr7OFOCqbJpeO+FPh/jIkZeGRSVlZtSMWX0M+ne&#10;10wFAM5ZWifhYMSolCJ40biuDAel3ff2rmoweTyq3nENyutzneeZfHPDPiXaorn1dYcHOYO1uJKI&#10;VeMW7wu4nA/a3/I9B6BCKQlQayVYPvtQDc2I1MdxcJiSSIYonWmcJoZRwOWyQVdmzDRN7Ha7BWT/&#10;OtD6zvM4YgsKQCKfNw4DlQEpDBdxFU8olA7EeaTr3PK9lfFdnYKT9xVTLUCKWkD8Y8ZHuek7P+f7&#10;GDFGXr68JMXIw4cX7HY7aZEsW1pWZjEgPS6UhOCJ88zjR0+KAee6FOnUssehFLe3t9JxkBI4R1tM&#10;Rinrq12tBJDRRyyXlAhKHOTbvqHSxeT9uGKGJeD5s2fPePr0qRS81mt2u2EJDu4EReX91ueqStU3&#10;hPF7eY5/s6EOSeZX/l0VAFQVM7ik0MZimwb6TkDraSJkjQ+J2QdiNui2eHorxRzDEmAYY7BGYVKC&#10;4Jd/hyPQOh1Aa5FAOHQokEWz+sCktqIprLQcdIWJLXupKexiy11d1sIYS8h9Z9FTVQhrWh2Dbhlh&#10;fy/Ap5a8uSC5WUEuAL+6w9iSfV5VXejvNMpBXcxWY46k5MnRoYI4iZMj+EnWiC7eCIkCdGqwqjDL&#10;lbCriwY1YZJnlQt+mUUmZfmHJVOR3zQik5FVkQhB7l+Zkqhrg1WaJsk5aTJ0TYtrOvp+jWtbsM3h&#10;vjAo56B4C2itF/XvA3BzN3k6fp7H5wn3vi8XgDqV5OGYeX5smGeOfo4AKbrEQoW1p9UyFY4BpRyT&#10;gL1NQ9P3rNczwUykcSTESExJnk3Wd66tBvrEAL4EY0dmfikEKDIROkQBq0Q76s6UgFp8zmStZU6W&#10;ArFpGtHat471+ZZkindD01CoSvL5wcPNJXHa4ffXzLtL4jSgUqDRikY7MUC7M5LMhNK9sPz9a6sb&#10;x+zMH+YQUFUfFTXVYU9UqhRbpzIXNVVWzVhFzpFx3JOSFGhbZen7DudWpVslL/GHWorUmd1O5sDs&#10;J0K8b+B6YForshjGgsQzRfKudkLkLB1BOXmqnJ1WDmsPOszeDwsLqiaUkAhxJkYxv5N6vLA2YxTp&#10;jZykSPZdxzHrrIKwcjsHIORQQDoCc11TugfHIzCwGAwqAXCNyWQssXYkaH30s+T3999/n7ZZEwNL&#10;0eBke8aq27If9/Rdj3OSyIv0SODkdMVqtWI/WF6++nxhY9drlVs6yEC9a36VyjnAQiYQffNu8Xup&#10;7ysdtWPnI+be3W1OUc0ZvffCDsdimtJFsV4XYH5N26wAKdB7X8xuy56kDfzqX37BNI3c7q65vHzF&#10;1fUbbm4U++FWTNT1IQ89AFUZU0ghFbROpb4puUn1UUgYW85f5QCDUhYobGM0znYo5gLOt5AdKRpS&#10;FKaoUSsUHSp3UqDAkvNcK9rIGS6gNWVNyJ8bUBqt7PK85WEqAc+MoRJYvuv4JiAs59LpU5jw9wk3&#10;VWqwft2xbusiD/kNZ9yPcPWPA+4W/+q+dLxWa4eBUiI1OQwD+/2eGDPWiFxYynI2OGfL/uOWfeoQ&#10;T3EHMDyWVqvn1teNEAI5RLQx3NwYtMmk5FBW9oAQAm/fvuWLL19yeXnJONXOC72sj9ple3V1hUbM&#10;D733bDYb8H/6GfXHAOt3fV9lWovckma9XgtTeT9iTCAk7jyXnIRskO/HsUe/f9vPrs8/50p0zHzx&#10;xRecnq6Z5xnrNKtVTwiBftUyzAPzvMdHv4DWOQqjvbUt280p0Ue8r/JQ42J6abUDNCnasrff7Wis&#10;ufyC6+hDMb/GuFkl1ps1geJjhCcEz24nc9A5w263o21bxm2QLuuUi6lliYFrYVTfP3u/nSb4P9v4&#10;q4HWfdsx+UTj9BI4bjabpQqhlKHrVjx//pzf/OY3+DDz+vUaY1TRoiuHrzrIMdSFmZVhvx9xzjCO&#10;e1Zdh1IwDjt+9atf0LeO09MVqrhYi+FMYp6GpdWsjuNA6q81RL8u0FiLdRum3Q27y0tOz37Cr371&#10;C842a05OTnj69H0uLi5IKfH27VtUgqYVcOrJ46c8fPwer1+/JsRM378mhMjNbiAl2A8T0zBgbCta&#10;rbAE0Ci9iO4fkpaDVp3KoE0jMVlpac5eYUtL6KL5m4sTfNnUUHJvrmkErBsnfNOIpvV6LQUHrcvm&#10;ccy8LwzipiE7UyqORVJm2EHOPHr0SGQ42o5tv+WzTz5jmP+wmNrViqExBh/esfBrtWNJ5jgkITkT&#10;SyJiKC2YBaCOMS66i957Tk9Pcc4tBmHGGB58+GGZb1/dyGXuwuZky81+h9EC2s9zWH7+5atXaNcu&#10;B+gCKCpVJIvvahUK49djrbBtNtt1uZ1I04hBUoylokukcRpnIccZbaVt7/1nHy4t7hcXF/RffEFT&#10;dci9JzOXn3kUbFagWos2nTybsLCQrDXSMowWZk+KhBhROmBI0o602fDxxx/zq3/5VzEi/fRz/s/v&#10;/ovh9JSs9KIvFovwbHWor5KUxh2KEwvAXoKSPzaOK7yLtqJSJXgJdG27HFJt2/Lo0c9Zr9d0jZiM&#10;Xt0IiP3ixQueP38O6FIJFm2zx4+ecHp6ymq1KVpmqgRVseg6KpLWy3w7sHYLwwWZyxdn5zx+/Jj1&#10;ek1lQWqdCHi0PhykTSMmINY2hBB4+t4zNpsN6/Wa6+trfv/7T/jiiy+WAoWwTw/PQTos5iOQ8u88&#10;fciFfZsgKQWVcVgroUpBLTzlRKr3XedN22ADskdqJUWSWpxIh3bFGCM+RUafUGFEh5GGRFd+nKwP&#10;Baoeu7rsvZmsDAnwKZLmCQM4pdE5kXYjZrVC2YYx7AmoRX4mxojORRIji+u2M0VgophC7t++QXtP&#10;6xyKTJwjJhaIcs6YxhFSJIZAShCynAHNqqc/OcOse+bssSmyWm3Ic0YPQ5HZEFAcJXJGprBhY4wk&#10;VdlrxZiFu0zPWnSjUliMEeI0EGvw6ie6GMkxEqaJhFrOKVXAfk01OJXW85wjOU6E4MlpFhZu9CQv&#10;nTjGGEyVBEuhIrWknEhkYVU7i2kbnG0xbYtaraDt8NPMtNuxGweMaXGVXd2v0d1K5tLsCd5jckJp&#10;RZpn9NlWigeXr6XrAnnPXdeR/FhM1up8reutFDMwCyBW51HttmhKITjGeADqy95V71VrDYt8UkBl&#10;T1KRZLIYfxkt8ksZrDIo22ILyIRSsN/DasVGO4Y3bxj8jO1abFeYASQsYLVBOUvbr+j6XgwYnYX9&#10;nlAB63SQrhLNfkWaZN4tPMWFsSMa2AolOufW0fQ9rtuim56kLF4pdNeicpK9tOmgL3Igu1so7Kc4&#10;7fH7PWEcUX7G4MlWFXZQPgKo6yjzo8QwWtmDPNAdz4wfvnySsC8PzCDR8g1SGEIYpzkbqYWV5yw1&#10;kMCY9qhrOdtFDkRi0a5vCkB9AJ5AEUMuZkMjwzDhvefy8hJjMk1rS21KYhTR9VWEOTLPkXmeAIVW&#10;DdqYYixtmaciWZNA3pUhpcA0eTnnC3tYuviSaBjnQIxBGNjVaFaLlrAzFtHhla6vP2bEWsdxAnnM&#10;PK37V0xFmqEYVtb4L2lYrTakaIkh4oxis9lwcX6BomUYBvq+Z547QhpAebSWroWq9XnQJBWQo3af&#10;+c4Tm8jLly/J6dChqBRcXV1xcyOyLpeXl8zzWAxhI86ZRVc1ppFXr14xDMOdOEm69yowW2L+kiNU&#10;ApI1TpjxxpJyKM9T46xltVpJ/LnecnZ2RkqB233HMBqiP3SIybM0JeyWGE9RmekOsuP6ao/WGa8i&#10;ShkuLra89957SxepdYbd7Y5hmAhB5GNSyosZ2vX1NcYIgeb09JSYAtM0MM2GGIUdr7XB2Fqgkni5&#10;3pMYYUOMmRTleiVWbxcCgdEOrQvhJEAMwphGCYnG2l5yB6VReYXVpzjTEOOEnyKkNRpPyjNhTsQE&#10;OUtMXw04lTIiVaIyKI1RLdY0aG3ZbDacnJwQY2R3u1/eZdu2Mn+KZv8d4Dkf5rb8XovZ5VzVwvaX&#10;2uhBKkHmmLAEtVnhrluMOUj0CekkLt8zjnMpXPS0bY/W9ohkZorW+bzkNyIZVN5B+n5A9x/HD3dU&#10;ALf+OcQiiaOrvEcQ9n7pwlmtVqxWLRhNyoIJdH1bSGuG25uRmxvxYvB5IibZN63VaCNsf2stTetY&#10;rTraVvLecZx5+/btHTO/vlvjXAUww+KLUNOHuiZ0yb2vr6+Z/UDXWdx1i3WKkCLX15fc7IYFl6gS&#10;oQA3NzfLftk0DTdX12itF3zMqBqX3DU3TEvMeACnj0kydRw/2+MRo8ijxTRjnF6KjPVaVivZG51z&#10;C5NcgFa75NeuaYg+iYTbXf7Hck3fFrj+pjzdWvG4cs4t0l7WWimq64z3Q/GlK7lFluLooAauLm/Q&#10;iE75/ma/FNj7voeCU7TNSjwKSjchsMQ0sn/6cl9HZMD6SyWurq7IphoMFyniks8fPDZGtGrYbk9Z&#10;rVYlTorshlvG/UhpRC9xhV068w862l/3wFTpPPxWj/cfZvwAIu7C7sqKafK8fv2W3/3u9wubUZu6&#10;UCsTIH0laAyZ4sTaMI57+raVlt4U6LqGX378c4ClgiF/PjJG+htrGh4npMYYbNtiTMvp6SkXFxf8&#10;P//63zBGQH1jDLvrnWyukwRsDx9e0DQW17WcnJzhA/T9Z7x5fckwvSztdfprWRML2yoXlt+St2ly&#10;ElMDqe6r5TplEzpilhyxS2pFsrYH3y0ufL2w/7IR52qod/c9kXNJRuTvum15+PAhH330Eecnp5xv&#10;z3Ha8ebqWgxI5nCv+PCXbeGd5xlj8gLeW2sFrHz8mPfff/9rWQpLFVRJQtZv1jROdN6urm4Wbemq&#10;kXMHWP2GUYO+pmlYr9c8evSIs/PThWldWzXvg9ZkT44zxsmh9eTxU87PzzGuWQD371L1u3v/emHb&#10;VMB2vVrz4MEDNqen/PrXv+a//ev/zatXr2hcx+gDr16+/kql+0+p4H7XcXl5iVKJs7MzPvzwQ548&#10;ecT5+Tknm5UkNIgp1b//+79L0DIHNpsNDx8+5tmzZ/yP//5vGGMYx5lPP/2UN28uRQt7msSE6B1G&#10;OdXc7WUltMIAACAASURBVMGDB+Xzn0jg1nW0rSkH5oEl75xUybWWKn/wsYDRElRdXV1xfX0tZpLz&#10;TNNvhFV6r7p7aJX9ARwT32W8a96WAgBZEVMk5ozOCmu9AMxa3O0rCwEl2vt1j/taBlIFtHMUTaw/&#10;Moy1JCX7LUla4pOPRBMwynM7DzgfyLZl8IGQM6ZpUdoSk8cUaZxMxJCxRmERpreKAVuuJeWAzRUw&#10;Lh+u1ML8lvbswqg2RY7ECLCvMxgTiFqLnn3R0/zuLGvuFAtzxUEBTSIry7TfE3NiTgkfswDYCdSS&#10;zIuRn+BmicUYKkdU9rRKoVNAxYCOMy4XdZEquRJLl8LxlFhY1tKhVPeqep4ZrcVA8KhlGhDpjGli&#10;HEd59lrRHC3vY8Dg+9rDaoHQzzNuEoMPMSAL6BjfffplOcMNIp2iM+SYSCEQpxnTr0VipW3oVyth&#10;qmcxUMw5oXItUIimunEtyhpZV6WD5LjLQBVdd1GjOUygitUrIFf2t4JuvSKZBtVs0P0G+q10QKCx&#10;GXLMhCS6iMZHMEFA68kzV2PmJD0NVokkhlVaGOjfSFCo500Fryvb+ofNqv7TR14A3cP6qQyzAGiu&#10;by5RSmHNjv1wze3umqaYft81DJK/z1NgHGfGUWRBDs/yaz592ZuPY7WSgKoqNSFAYVTCGBfzZVW2&#10;7VpoLr902e6rqZs6+tlL3EohwdRixff+UO8MIXIc5NScc0VSqEfkTYZDF1zJSZK0sZT7L0aAR+zj&#10;2gmn1R7FFTkZyKYQCaQlXusDIadKgCid8F6S65QSMY139KarvmgFKo8By2Ot/cOve7E6h7bnanDW&#10;9z1t2y7t2QubDrkeY4zIuqTKWE9i1HhEhDBayDldJ6b0lckbQuDVqxcMw8Q4TMQo52fwiaZpGMcR&#10;yMUwXuIY5xxt2+JDh1KJmKY/+v68F5Z/SiDSHSz7vtEOkrD/NU3pVhEpI6UsShm6dYtrKpMe+rbH&#10;2dXSpRT8SAyWFFtSEllIkhRA5CDKBUg2h/YfFGQB9bU+MK1jjIQ2Ll2rQn75+j3r6xjO3zTqOzvu&#10;JBQjT0vfrwlxXMgOVW6uvr/1elMAsR5rHaAIITLPnnH848/+x/HPN+7vO3XU3OTAK5P9omlEKsI6&#10;WWOb7Yr9flOKqrHk5ZEQFCaAUhFUxibpJKqfUeOo4+L68TV904il62z2nnFK3O7AmIx2Fm0yrm24&#10;vb1mP84F2HQFXBbSYNs3Re/40EF+jE+ZvwMJsu8yjjt6DiB37fgVz5JxLOdg8U8zxmCdRlnFON6S&#10;lRz2QuYSkodK4qPVNR3zHJgHiYkVpaisDgbJf86o2FlKiVwK31XNQeIowSsrMVbdO9Pq34dhgKTQ&#10;tRCoD3Kz4uHxI9v6ePwg0IiUIIbMsJ94/sUrYvjf/Lb7DwCUykub0zETsjIrlJL27JQS2+2aYdjR&#10;WHEn7ruGprF89LOfyrmfDjrHVdBfgvG/8WMoTDMBRYQR0PcNjx494unTp+z3+xIQfMkwDFy9ueXy&#10;8hJipu0aHjw4xznHk2dPOT095cMPP6RtO9rmc3bjxOtXbykPcwlo1ZIUHAJhuRYBEOqBkFISmdCc&#10;ajZwqLrnkiSUdolEviORoY+01oTNme7dtmzMVeKjss3q9SwgudbkXOQyQsD0DWdnZ3zwwQe8/95T&#10;Hpw+4Obyht/8n/9Yvu+4zeIvPerhEmMsQdqaJ0+e8PHHH7Pf71kVeYevBbcKaD0FT9cKCPqHP3zK&#10;y5cv2e12eO/Z76Y77VCHe5Kfc7zxSnVQGNIffPABT957zPn5OTnHJVivoHXKgcZpFIEUJrSV/7/d&#10;nHN2dsZ+nO5Ig5QP/2r19F5gcQwSyiZ9kJyQRMySCQgzUroftNbLO/3oo49Yr9fcXO/47PmXC8hz&#10;n+m0zNO/MBPYOcd2u+InP/kJP/3pT9lsVouOeIyRtpfq9K9//etSHa9A84aLiwvaVswbX716xYsX&#10;LwrzaT4KwtRyB/VuapJYgdI7wNi9IZrlcTFe0lqSB4rxR/CiAX95ec3r16/57LMvuLy8lKp5BWI5&#10;BEmyV6aSIGUB9v5BRp03y6iAtRIGdQhBTHFNkkbdCKZpybqYjaFIxoKrZofSSkfXQfAYNC4Fcvao&#10;bDD3gLmvHbYRqCYnUvbFRAaUntEorGuXzxIPwaqDlSEKUzHHmZQCWkWy1kQVMSGQw4y1hhQSJkUS&#10;wt7LVomRTdEtp8hd1GektWg4a+Og7bDZk6LHaEdUssfrb3Fr3+6lcARc5zv7ZCZhjeiCqhQhBaL3&#10;hCJXlbOiMY0Aprr6OSYxWa6CF7mwBIuWf6Z+VvlV7kF9w1aibXV4Nmgd7+h62qIfXz6Y7D37/Z7d&#10;bifzQcGji9Pl/o4BoO/rZJJkS1pj1TDglVrksUyMvEscq4KOSit0PTdjZB4nQtKsu15iBeOg72h1&#10;ad0uDG6qLnR1yS4sKUFkSkElRvHECAkV6/sR0FgpVTvfD/s6iEGkUqi2wbgOuhVsNtBvwLYQQcfE&#10;PE/4KKBla2YxtoyBeRjYDwNxHlEhCD3CgEZjU0aX5HWR+Fg24XclMlUDW38rlu4PfVgnUiAVuM5U&#10;+QyRWTj2GAlxYp4nnDuYTx00aTUpCWAo3UICAIiWcl1kVSYsFVC5PP9jySJ1YE1BwjpHDFliV6Ux&#10;RWYjpSQ/Lsdl7deEV6nS/ZGk8JCpW33tpCrv8K+QD1ZzPF2Mq5umoe97GrfBOcft7vqOnEJOgUxE&#10;m1zuRYr9CvECqgyu/X5PDJpxyORkyOmgvSzvTboxKmsairqUBpS8mxAHfJiWItdxAaKOJckuEjNw&#10;kCaR5oMjTdDy9fUeqzdKlQep94gSXxMFWNsI0JwhCcUYZXLZjyy6yKIJc3rLer3FuXZhnL9+/XrR&#10;TlfKiCpQSKidYb/fk1KkX7XFHD0vz8RaSwjunaD1MRFHKyteQa6jbVdY09HYU4xu0LqBLGz/GNTy&#10;/OV7iqeNSjhnaayTbgAf8ZPGT5roreSBQC7zlmpOmyVXW6qpaEQyxCz64ZUlmGI+kmNRpCTvs+6v&#10;95nW7xrHDOsq4QnFcNxYzs8fME079vs95D0ev+wLxhjW6/VCvGhcB1nj55lxkF9/6fj9x/H3Myoh&#10;7n6+fAzk1vxI9vSae4vsZNd3PHhwijGKq6uuGN7N+CC6xs6Z5axYrTq22y3V/K76Tx18fup6OQJT&#10;8+HfVMVsrJG1nIrMbQgCjBuN0ok2dIVZLf5TrmkLKNlLEa5pOTs7W5jVxzI6qWoS/YBHzV+/Ftf/&#10;Fku7Puvq0SV/rqavqhRVwyJpWouG1lpc52gaXYqERTLWy5kbpkBc2M5x2ZOsKT4LpkEpg7+nfnlc&#10;MDjGj+o8PMY+VOm+z1Xnein+HyRl6vs8Bq3vdGOlhMp6IX9+ldz4A58Af+XxPaARicggQUgBQ0XT&#10;S6FxoKDTDSaDjVqM3zKElLBhJk2Rqxvw6gFfvn3JzeR5vXvNMAx0645h3IlmmMqlrTtLy2hlISgI&#10;+z191yyMkRQ843TLL3/xcz746KfkxnI1DXROo3vFGG+FeYBn9IqtPkeMYPSSvMExu/T4VwF7VQLl&#10;KSHGd3p++D2rixMMskA3656LiwtOtuecnz3m+s0b/tf/+t+8evWClBJXl28Yx5Htak3Xdfz+95bz&#10;83PQlq5d0XcbHj7IXL7dE0PGe2l9NdZJpVtJckEWVp0kBA3GFIZlDKQsOk3keo9eQJLCjNAlfkoo&#10;fExk4+SrYibrjG0aTNuhnKNbr5lIhGEUQMUoUogQPSkotOmLLmYtoda2aEAl0lg0kXsLuiUlGAcx&#10;79luT7G2I0aYxrm04gljeZwCfpqwhS28uGgvSWlh9eRUqXclOC8b6WKYdmDqHExISks2umjTNRgj&#10;h1HbNTx4uOKX//JTmi6yXq+o7cTOOZztyVnaaKdponPCuFHGcXt7y9nqhP85/k92l9esXEtuihRG&#10;8NLCHxNojTEN2jrCHEhR0xRNp1XXs12f8ey9n/Crf/mI880JKXtJJFaOFCK73S0a6PuWtnVcXr2B&#10;0mZISVJ3lzt2NzvmfUBljcMRvSdHqR6rKlNSNvcUqtuxgNCmuCDH6MnaQmV/ZA2zYpoGYZVaxV5F&#10;UmNYPzjj4j3H7XyKWbVoZ4uRWpYWIK2wJRmQJDndZQOpu2v32xQtcgEBD4ASS0AEmc1mw3a75mc/&#10;+xkfffQRL19+yeeff06O0vr89IOnfPzxx/zkp+9zcrrh7OwMay3jMLPdbvn97z/h+fPn/Od//hd/&#10;+MMfePXy9SJjk5WmsaKtZcu8qhqxhbBCw4rrV3s2zcjwIPL58BKA7WpN0xqSnjA2y7oYRZ/cWss0&#10;emFTe2khfvtWgOpp9Ew3HuUN1lniVOa+UhilSCqDgaBLO1RdltXMhOMWtLh4nVFbrSuOky0VNBRW&#10;UFMSrUqpFJ1lt6CGAZT9CmakQxYJDAImVj3cyOQCmIQnoitDrRjMqQLEapXIMQhookSnmyOQkRzh&#10;+gasImlDUDAqCMmghogdZi7OHpXtwYokh3X4riH0PdoZ7PkjkrYEWvI8Qva0boUa9qT5hpwCKY+Q&#10;IxmP0uJcLjrMDShLSAafYQa8NqSmoek76NdgDM3puZiPzXMxcdKQFLPfQ2vY7T3+diTEgFaWzil0&#10;BOUzafK4HLBZYUjl+SegGKjGgUgmaUtSHd72JGfQ1qKMg2YN80yTIzrtGDLMJIKJOJ2xSRdwnoXd&#10;WKYQOhcjx2UZSlFL9naFNkk0qnUAY1FKk9AkY8kWlDVSDCWy0tDrgNIzKQykMJNjxpgt2rToZElG&#10;GInYBtdYtNOloDCQhhumeUf2EyMepwJaZey6IfvIlBJz1iTVkG2HabbgWnK7xbY9xrWMaWR2UbBY&#10;DcYarOrBbMVEN0aGW8/15R6roW9bVO7AW2g3NP0J+8tZtJQbyzjc4rzGHDF+F+5pZW9YAS7Skdlm&#10;zmLWloAJiFHh5ojZB0y2xB2YQUESVnjSiUgipojLShjHUclzTyM4BaqlxTGQGKfE3kfiNOGVwowD&#10;3Xoj0l7d6nA+KovpVqRc1mhMAmQXaRqih9sdbt6zHmfCFCEkNJq2+HiQ5gW0LDVzaTXVmaAz1kC0&#10;SaTCOw0riWH8NLHzE8koQtHI9ijWiFzBdZy4nfaYMOMQDWvbOGxUmDSjYi567vZuCHcv0ZL2yyzr&#10;hbyAbTlPxJCLUevf72jcqmyHZin0x+jx87R4lqgC9sU8M8yZKabFYC+rZpGzSCmJQbcKYAJaJZRt&#10;0EUuS+QWPCkGYcWmSEg7UHMBKDXoYkqnJzKOlDVoSzWZS1lioBQh40F5nFVYK3FUikrmYDkHYwqk&#10;NBPiJHJkNqN0IOWZGDJGncjn3YkLj0bW95LyKhMj8WMNMSpRQljEBzPCVFnf5WuqmXKNI8Wk+eD3&#10;kvJMZsa6XBhlpkidpBITCINQgNqINRPSGcnCmpbkV3Katu0lwbctIamlABFjIjMSuWKcr5iDyEpo&#10;4wAnBCEtHRgSVwXIeSnctS04Z9jvo4TRSAeGAK4ahUXrBo1IWCjk7M85oYpxFVSTMyvSVSETQyRq&#10;UK3DuJbWCYM8BouzK7abM9arLS9ePOfly9fs9pfl+UhOo7WlaQ0xBKZ55uWrgdW65zScsl63heEd&#10;yMyEuJdneqdyKdcl4HzCOkVVqXDWsF73rNdb+m6Lcw3O9sSYMVrkEmOAaYw427PZbPE+LoC99xO1&#10;i2Eed+z2l+yGVyR2aDsR00TMEWXEyyHmUmQuxpxZ52V+KtOBdnh/t3hU51KNZ5umwYdEykIgaRqD&#10;UompyPIcJAdNAWtUYbsntLHE4EFBTIrZK2Zv6FeW1WZF163ouoZhmNDcksMOnT2gsUaA85PVCU0j&#10;5m5dK/rf0V8R5hY/70hRCixGG3IO5DSJTNdCUqOcD/cLhLV4eE/iZ+H03N+Xa77nvrrGfxzfw6h5&#10;8n2PiKORFbLX1vYzwSJSlBhFKQVW5rA2GVTEqsgcAj5GDAbn5CwIZQ+7ut3Rb9ZgwLaaTdvSbk7Z&#10;nFv2wzVv3uyXrlGl59LtYlivNZtVpmsTMV8zxxv24ytudzu0aeh6wzDesuq3iGGf4dg/RpHRSjPH&#10;uaBDueAIBm012pX41mbiHGj7hrY1hDSzPT3lwcVDUoKfvf8zYhQz2hgT7WaFvnak6yxSKeWc0PUQ&#10;OTY8VCXeIsm1Fd+HpagFxCKvYqxF6UiMnpRLJ7dK9H1PzKGcUQfVg3lytK3kobVQN+wDwXsxjy1V&#10;bqUS6Iz5pvxboLtvnA6ptYQssjCVSe9sg23k/JzDrbDkraZ17aEYtjnl4cML5rinbR3GClljfysF&#10;tHmQAoRVLbvdHh8NxjS0zQaj29KNJbrnMQ53rksKF6F8lpUuk1j3ysN5HXOUvNUcyD5K5eUcyQV3&#10;MVYxz4HdbsfZ2QmugcQNtoms1y0q2+XZxTQz+0gseErXrZa1cmedZb0wvP+Zxl8g2q5ggP7WBVSt&#10;Fbq0mRqjaKwjNp6+daTcAqIdo5Qus1+0IpVSIu/lxB22MtS0yktQWAM0k1gSveNKh34nq+avMArL&#10;orZWGWOKbtOKpml49erVwtLMOQtoPQyMa9EdtrZhnmfWRRPp9OxBaUFsyn0qYtJAATuqRENhD6Q0&#10;Aga1VBNrtUuRMTgjpjAqZzJl00vSkovWWOuWKn7TNPSbNaenp5ycnNH20sr32Rdf8Pz5C4ZpLMGI&#10;KgZZ754kqm2BiHOaEEUKIaV0cOvN0n7RFbNDcaoPhST6Laa4PszVVNqIKfcj7f8sm68AY3ev2RyB&#10;t5WNsN+LPtaLFy9oGreAq9JS2BZtQjHjW7VrmcvGMc8zl5eXB3kQqpHpcYvrgWVc50s+0nkehoHL&#10;y0u+/PIL1puW3eaKaRrQGrq+IcfEMOyxWrNe92gNby9fk5XMu1zW8Nu313z55ZdFy1JAVgGaSoGn&#10;tDLVlqblmS0VxcrSkGczTVPRLD90PNRMsBoTCkPw0KpVGUDBl4QNQJs7gfl3HeqIwSys0wxEAWCy&#10;X+bWdrsVZtTtLZ988gm315e8fv2at9dvmaaJjz/+JR9++CHWWl6/fs2LFy/43e9+xx/+8OnCcH71&#10;6hXjcNAzq4WR+j6PD30QeZ5h3DGMey4v3/L5559hSuGkb1pSnlFOgpKq8a2UsH9TSozl4L652RWz&#10;VEl+XQkI0Ipx9pAP7NF6DaaIZYV/FF3B47mSUpEuyNA2oncdAz4nppQIWUOe0ThyyDS6E7Zn05G6&#10;Dk2CRqN0g8mJ3jbYVS8BdzDYoMhhJucGHTMqWlQOsrZKV4ryiRQDWXtCVvgqx2QKi6DtcG2L7Va4&#10;vgfb0mLQKiK6kJLQpjyJ7pwV8EgXVp5SsQApkoDL75VdWIqwKWO1xuRMrfpqChO4MltK2zb3/n7c&#10;KfBNddt3rs+sS1FDGO9ZC9XMUPbe0k6fAmKaVhg2FNZiLgXYlBNGieqcqpIdzkLTgJUkSVuDDpqg&#10;lbxvVUnCR6yaeiZWdk9KUmBN8tmNdfRtJ6C8VbSmLShrhDnh55kUZjSpFDkM2pTkIiXUIr2Q0Sot&#10;uvXqa4KlP2lrK90symhpV9eiB107VBSQtUIn8UJYFEvqWSxoGyGDRxNQJGsXs+Vc2ma1MYdOECN+&#10;GDlEufqM7Jk+wOxhmiDMhGmC2ZNDFDPnlIv0C6iQvxInHu+Hy3upD0No4KDdwlqdp7DoPjbFRDCr&#10;opldqC/V8T7FcsandHgG/+RD5CAyIXhSFBmEWMyNK1CstS2av5aYJlKKzJOcy3p5NZWhVJdUBdEc&#10;xtivsOfgAOIupJfSxXG8HhYtdqUK6CmfUZlJzkmMFqMnhGKYl1g+N2UhF+Qs80CljEYLM9bk76z4&#10;Uo0IF0a0ElJNzrIviYmiobYM19gnqftGX6VrLmvpHCkJ6cEQDOA+W8uhlSNFVQwvRR5DnrulmmpZ&#10;09xpP6/ss5giOerl7L/L9KpmzfXvhzVZu8yODSHr19c4uP6q76nK9cnXW4zJGJuJcVo+V2sl8lNH&#10;8W19LpUdXWPtyrQeh5mY/AIsa90UACgX5qLEyGEdgB5r1eIHMY7zAigfJkKNtQ/Xa0wBw4t5pjXN&#10;kkNaawvDvMSlGZzTOOtKnKrv5KJVrqAaglXd08qGr8/z0EX4TYfrUaHzaA4d/55SFj3gO1/H8jPv&#10;sAa/4cCpsWidt4sclfcYI3mKc0607tsVIRTAH+mMkBzV4JpDYabG+lVSBFXWd/GlWNZT6bL9cfzj&#10;jrrnUTtlljMCKGu9jkVaKOdiBh3Y7QJXV1c0jcghdn2zFAKbVpcOhFIkK509xkhO17ctYRJjvNvb&#10;24VlnYnLnlPXzHEH9/H1iNFjLHEoyz6mtVrA4vV6zcnZKev1mpgV2+2Ws9OH5ayUQu48Sb57fX3N&#10;MAxLbv99EG2/aW0LqSwK+Hqn2zbXkPwO47h218ChSG3+iPzXtxn1/Dx0EpfzY/TLs+y6js1WzHfr&#10;GbDZrDg9PWWOLboUPNqmZ7NaM00Tu2sBr3MQQuTITAxaCpwRSKbEFnFRXaj3KUx3Fib03edy+HPM&#10;Ea8jOdaiYe3kknlW52vTWprmIP2xsKzNIT6//14O5+qP43h8L6C1UgaZtKVFtiZJ+d2TWZNI0ePn&#10;PSl4Wqc4P12zjg0npxvGeSIXzUSlqlZYZYohrJcYIEX8OGGdoXUSWJ+fnuGMFQ3FlEU3BgWl1Vt4&#10;4WIM8rcctrR1VcmAthU96/V6jdZ6CRDqZn28iSslTrNXV1eEspB+/pHm0aNHWGvvuDPXgLpmw3cS&#10;QYrunlKofBQ0KAm2jCqMrSNGmLVWzO+KYULTyXU/eviEB48fcXZ2RrfqsbbBOMd+PzK/8Ytrqux+&#10;+i5x82tG27bkHHBOgSqVLQ5GfL0LRfNbQOvb22o6I2153yDpdniGWtpLFmBGHs6iq2eKAQ6xBG1w&#10;Z4M7DqRrUHpzc8Nnn33Gb3/7W7yfF2aLPG9bNjPZ0NadtAVVGYbdTkDnYRgW0LYOYwwVVpe5EGkK&#10;WFUlb1IU7eIXL17QtJbnwNXVW6ZpoO0cGsU8T8Wg9BSlMq9evyAkedahbMDeJ758WR2PBWitki9y&#10;HRTwpVSCa6C9zJ1DAhRjJPlQqsKUooVCG708u3qvlTldN3wB7Q/JmCrsHKXqHP5u67eug6rFRznI&#10;5KEKo+zk5IQHDx6wWq24vb0VbepXL3j9+jU3+xtubm748MOf8/HHH/Py5Uv+4z/+g88//5z/+q//&#10;4sWLV1xfX3N5ec04jhhtF63wkHKhF9ZOg/v7ZcL7iRg907zjzdsX0nSiNSpnrq7e4HpV2kBlfrZt&#10;V4wfV7jGMftRNO+dtMtKsiGhhp8DKYku8P1WKF3RiL9z0HoJCo72vhQjKSQCim61Lp0MM2OMTDkx&#10;R0XOot3sr/fSBtx0qLZHr3qMX2NVwDqHnmcsmaZvpStgKiCmsbKmg0i1gJH9s+hjKiVk10AiqEhU&#10;Ukg02mFdS9v0uK5Hb07EYE5ZlFM4lcuZK8niPMkcjU1D+AaN3gUcIcv+nitDqSTlKJQ2ZG3IWhNA&#10;vi4lkXgov3JMiy4xVZuY46D4YLj4rVflcp6pwig7JKzaGHAOXdZlyFm0XRU4Y8FY5rFg3iXQVkhr&#10;OdYKC7axkL2A1/qwvnIWeaaQYtlzNEYbkmheEUMsLdxB7j8rjHVs+xWddSiVcU6K6oQZfGTY7fDT&#10;hMoZZwytMzInUpLOouhlb8kS+6BLInCcCLE8jvL78Tn91XeqrAYjci44B9miJyPnGrpollcSjkgm&#10;VKyayg5CgPw5BVI2KJ2xSpOsGOcmb1BFg1+Zo/ZNYwpwqTAJSIHkPXkcicMAfiKNMybMKB9xCXSU&#10;j1SpsIQaAbyOC3f1HFnAmCjFA+09TDM0YhbaWkeeE66A9p1tUNags6OzjmAdIVg0cTlPVCqMHq2x&#10;Rknx6p98yLNJBF8KZwhIJ2xd6dBzzgCJEC3zPBKDx6eE0cfnRokFlEHbmuja5TPkjE0lNijn2CLP&#10;VxO0Q7GlgmVSRJPuugreivZ2xBapBdEjFckga9wih2Zmw+wH8pxJWZHF7U+kKYySM/g7Prsai9QY&#10;O1Nj9UhKRQxIcQf00+oAAh5AWwH7qnmkxEbV4E7WadW7bFyDNT3ObpinTPB7MQnOQiRpmxbnHJv1&#10;iRRBXQVRD8BhiIq4u1qMowUouauvXQsO3Ik7D/KKFZA9/n+iyx2ky648i0N8UWXPNMYoZj+KFIiW&#10;dnCFJheiQwjzUqBs21Z8jkpOVEkQInlYtEQLw7uSJvJRwUIhrPO+FwPJm5srtL5+5/tVGLTRSxHg&#10;ODZVWKIWcDjniJ/jItOSilyAbHNCytjtdszzTIyBYdyx298w+2kxfVT6AAx9Yxfh0bw73i+rtMsx&#10;aL0c9UdDvi7dK1Ac3e89IPv459dCwTAMGOMIIRVpFCsa5itbYhMx1bwLoEtuNI57bm9v2e0EVEo5&#10;LKC11nmRADh89rdYhD+Ov9uxFOoWwO8uaF3HcZ6WUlpA65QzNzc3KKUYx5Gz8xPOzk6XffLi4mIB&#10;NaXrJpT9R2G1Znd9y9XbS968eVtkFSnmj5q26YjhsPd+3RDQumjeKwn5m1bjOotrFP16RYyes4tz&#10;Tk9PycqIeXfbMQyR/dWe29s9tzd7IeLVdZFEKiSF757fHq/jO89TQUqhSLQeJFLGccQ5QwjiCyC6&#10;/oczCg5kOm2/Wv4/Lsa+m7iSiydNwQ/J5YycC9O4YbVa8+jiARcXF9I9FSPWSlEh5kBMEsM1jZh1&#10;d13A6eLhNYNzDVYN3N4M+HkmZw9JzpkDVslSiJV9XhdPAH+n4GqsXvalnDQHAKtMAA6xS86ZefaL&#10;p8Jx4TiGSrSVvOzojZX5ae68rx+HjO8JtK4L+m5C+K65Wr4SpxJOR9arlg+ePeEXv/wlrjE8eHQh&#10;WjY1CV4qy4WBoFJphMikHJmHPc451qsO7yc2646f//xnpTLuJBgT8QcUujZZ8U7U9C88qnZR9h6K&#10;vgOS7AAAIABJREFU8/bJiQSaVQv37du3XF1dYYxhHkeYZ3zTLgthGAbevHnDixcveP8nP2G9Xgtr&#10;9mjSyyZy5AZewEJVF0fOkAJ5YRqIHIu2qgSymeRrsJqxtqFpWx4/fky/XnF2cc7Dhw+5uLhgvdoK&#10;0w2YQ6QpwC7pTzf0E9BTGCspJYxVy31Xc8EajNcKWD38tNbvBK211lJprCCN/OPy/ZVxmuJdZszd&#10;6uPhV4yR6+trPv30U37zm98soHUIhTGd7yZpre1KtVMtbXqViSDM43I/JZnQBWBMi3FbLIGoluqu&#10;VguQnnPm5vaWL774grdvX+MaQ2MFND/drslZEqjPv/iM/TjLwT/5wiBpud3vGcewODrXCmHOedHw&#10;ctot8+t4rtVNu77DY9AQrUs1+hCM1I3aWpYEq1a7FYmDGStLgF5myJ80n945lIDIxzJB9VrGcVzW&#10;2e7minmeef78+RKAr1aGly9f8tvf/pbPP3vOJ598wjBMSwHimDGUcxbDs1QBxfrwkESv/GesZr3p&#10;ODvfcna2Ld8T2N3ccHX9GjsJi8taSRy2JyuePn2P9957j+32pMwlz8uXL/nD74X1LcnDiJ9nbLsu&#10;HQV39+/0Z6zVH/xQwipNOeFDwmdNN0vQ46Po0kFCU1zBY2lnjgJ042f8tIdxhxmvCa7BTZ6NKYze&#10;CuDEAD6SYySHLIX3bMT4TVE6fEpLn1LISSbAsTIWYxu0c2jXCNroPaTIHBIqKVRhYytjMMlhfYN1&#10;rUg6xUDIYj5nSidLzAIu51yupdwnCrRRWK3I2pC0EfA8Q/aR6AN2nuXz5wLeRulGkLP3SKN5CVAP&#10;RjrfaixdJLYU7w57gbECTJPEXNfHTIoRlQqjXBmSlfU6k8gJUFkKMTnhSEWCwoIv+mFaFUa6FLxk&#10;Ty6azqUTKYEApTmQZk9sAiYmaBzKNTTKlDqEk+cye6ZhYNzfksKMUZlGK1GOUFlkMqYRYkAnMSFD&#10;q6pKxbEmTn1qS82oajxyl1GnlCJmYchrY9CNg0ZAa9M4tDWkmAg5FjZM+ZlV2yuDoOYGchSPinK+&#10;NK1Dr1pMt2HISmRaUmCaEjEftG+NslgMDmHo6yTSIGEeYBjJfsb4mZwTNuZCGlAFSclyDSlLx3A+&#10;Ylgr0TPXWRPmmZAyib2886jQXUKZBpShKx0CxlhoWlmHQN920K8Y4oxCdN8B8rfo7vpnGpVZppTB&#10;GAHcpH3byrzMtmgmO1gM81oB81SmttsrlUvtQdWmDYlBUlwIFSkF2U9LbKVNJCNeFzKv9cKKB0VO&#10;oYBgAlwrlVHmqMCqNEpnckiEEPFeulBc17Jeb9lsNiUJ37PbCUCYs5dsJeeSD3w3M7haFL3LjKpF&#10;5Awc9Czh0EWm8HcIKVCY7UqYexW8O5zDB/ZVBeQbt6Z1Z5A8o0qF8atom5b1ak3btpxstweGlz2Q&#10;CETrVTGFlpTdIi2ybNtZI2acy44ERAGUOYDUwgbUpTBsin75IVaWzsz7hSHpkFElhjRWYYqhIFkV&#10;QkRlwGms1aXw7pbrjzETQypFES2FgVJskU7fLCScogXuS8u11hbnGtq2p3EdIY4sDN+qb3/v/Vat&#10;cCFVzMRwW6RZZoyZxXNBGbQalrWjMBhzWwrUYo47DDtC8Cid8X4qZtyiYQ4HTfCFsZfTAuYcrqcC&#10;8XK9lfQRQlj+DBWs+mpcLs/0+GvuguJ11L8L21CTooDW+7yndoo2zUDbrCQXdB1N02K0k+IS8szG&#10;cSQmTwhizDpOe3a7W4ZRAPymlU5e+czE/Tj0x/GPPSr2UDsy6gaUkcJyjQWrMW8uxb6a69eu0uvr&#10;6wVgDSHgnMX7iZPTTfFgyMx+Kl3MZX8KkevLG16/eMXNzQ6jW4yx+FkkCGvRUNabXO9hfh5wAOl8&#10;aWjajrZ3rNZNMWBVnJydcnX1Ftc00vXSdHSdIwYxGXzz6g3X17fsbofSVSzXr2vX33fEp/S93K4O&#10;IYbU/SIfFdZucE7kO40x3NzcLL5qso8XDyQO59udd/lnXN+dQlyNVY86btq2XUx9c66eDqMw5Idb&#10;fAylk7ylKfGfJrFabQjWy7kSRT5zmiZS1GiMdDRx8Is6ZpXXzz68X0vbNYsRcH03t/OerPPyM5S+&#10;j7UFttstq3VXmOLNkn9P+3m57/qZx+/mx/HV8T2B1pJwL/M1HxjX3wwoZaqmad9q+s7w6GLD//XL&#10;n/P//n//xtnZCU+ePaXqelHaSQHi8SJWGVN0BudxEGbBds1+f0v0gQcPzpf2pFoQUkULN5IKm/Bv&#10;S8GvFXaQql2VBsk5c3V1tQBeOefSNt4SjFTrZBEXJmsOCzB2enrK2dkZTdMsGzxUvb1MjIFc2ser&#10;63SMHukSyUu1UwLgqk0bF7mRtnWcbrf0mxX/49/+O+cXFzx9+pSLiwvQipubW169fcPN9Y7nL17y&#10;5Zdfcnt7KwFTyVWJBSh/x9qc55nop4KVeEyRfqkAqlJqMaaZpml5jpnS/vEXfr/3K5Dei5bwy5cv&#10;+eyzz6gGA6kYgeZkyvULMDtEkd7wheHsXLu0pQggXavRB2bEUmTIEL0XIM5IC8pm3XN+fs7jx495&#10;8uQJl8bw/PnnJUDWqLalaQXgPDs7Y7/fo5RaWhV3+xGtNX2/wce4kKOPW0hrpTvFSDwGXAoQVANq&#10;+bfCzLPNvYBUWPOZQ8InQTV32Ed93zPrABxY+nIo1APmu21jdw5aJexvbcRkTRUgrbZtGaN48+YN&#10;wzCIXt/JCVe3V+x2u+VdvXjxgk8++YTrq1tub28XkKQC1TXBEOBfNFVrl0MFcpYADnHHblvH++8/&#10;4f0PnhJ94Orqki/zRNtpRj+U99Xy5MkjPv74Yz766Bc8e/aMk+0ZzjnGceL58+c8ePCA3//+93z5&#10;5Ze8efMGH5MAg/oQeFSGVSzXoMzfd4tSZRQs2fjRWkwxE8eJmGQ+WavQrhHGcQR8ojdtkZdK+Hlk&#10;mnaEvWK8MUzW0mWLbntWfSfs3uAheLwfSeMEKWCymNZq5SQQFxE0jLYkGrRyYsqqRb81a4NQWi1+&#10;nJhCZJwTWWmsstimpU2aphGWiujBWrIy5DQLCzpJOLkkpDmLJMYhQix/0NisSilXEbNijonkA3Ga&#10;scME0ZO9J/pAjgKO2CwFMvnZNcg7KmLfY3Z806g79IEZlpcuF5mWhzZ52RPFHFhljTKAdYRczvSU&#10;SDkSTUSFiIoR6wwiklrkRGqBSKXy93QnWKRcS8oiSZS8ANeMcyFTFNC3dGIwj3gfGfY7/DhAFBDG&#10;mowlC5M3TzDtSXFCEdEporIwMFWlfX5l3pbf6z/ce5YLk8VotBOgmrYpTGuHchaVIyFnwaaFj0gS&#10;Mwp0zuXzAWWKpr1GmQbT97j1BtZbemXI2uFzZowePwSGWfZik8SzpOpkW6GoQ4hon8V0MYFVuRC6&#10;Zd4XQeIFKKp63TnX801LnKAi47gnmpYctbCe5oAaJ2zTY7Rl2/aHp5QLpVwZaFr61Yo8DyidiYiO&#10;sUbkQaQ4//fdRfJ9jJj8kpQppyE3pKiIQREjzFMkBk3wcvamBDmLCZvRlioFkmtHjsqHwoiKC1M4&#10;JpFAqObqujD2QywAdVlOOddkWOZ346STU+sqGyIgooREBwCjxri1k2m73XJ6ck6MWWTkdCvM1nmU&#10;hDLK/KLqUv6Z4y7od8xylf3MWoPRFq0OLOdxHAlGL+SEymQT2TUjLLCjn3P8WVWSQkDrHkOPyoYY&#10;bgm+aGabnrZZ07Udm81ZYfwGcsrSLWcMqlUYG+i6jpT75Rru39t9tlwFcUtGscyJKgdzAOcD8zwy&#10;TQ4fJmLyCyFGYqAosh4po5NGGbUQL4RpnckETNHmrrlHjaeMcbRtL4B/LoawWaOVED/k3wprPCrG&#10;cebmZofSEILH+/DtzqdS4M05kKInxqmYKw40boVodwvDWNVCD3Zh0sWYSzwvRQFjNE0rpBJrDcnX&#10;PLmyS8vnccyGLn5O9y63zo8QAuMojmLSPVcLQ2opGMi7TAemNQdpv/vs6uN5bawRyb4QCcETfC7S&#10;fQFrB7p2FD8f7XCuwWiHMY7aDVZj49oxGOLMNI2LbmzTrCUPyBmIZMLR3E+orzkbfxz/OCPnIsNW&#10;fS2gdPUikmpKurx1kbkJyS/zW6FwtgF1KAKFIMaLxmjmeWScTum6BqUy+2FXujMKm3eamUfP7fUN&#10;MWZc16O0Ram45N+HQt5Xwd+69prWsVr1bE96Nicrtic97arBOrCN4+3b11xdXaGU4vTcopRjmiJv&#10;3rwpEpyDyJwZU4yGv8qM/nNH7Uo+vubDmSVFqZgP0kWCB8iZicoM+5FxnJmmmRhT2V+rjN5XzQqX&#10;d1rj03csYKs04egcVypjtcFWOQ2r2G429G1X/Lh2RUJlR8yJt9c3pJyFkNfY0omtOD/d8vDhQzkv&#10;+4bkhUwIGaWjKAfEjFFSdBXp20Px+FDgE3a1SISuOTk5kS5m50Bn9mEm62NZkLugdc6R7XZbMJcO&#10;a9VSRA0+obURI8bled1/lt95CvxDje9V0/pua1JlXh8B11+Zu5KwxDBCHOgcPHq45eOfPePi0QVP&#10;nz4EVYhdHPKRStWXqpy0qxojjsTWatbrlt1uYn97w3q9xjmz6PAAi25fZXX8rUeMEW2E2Vvb4Pq+&#10;xxhzh4VRHbmNZnFld0V2QynhGcx+JASPNmCMmNbkLEwaciZnI4BY6U9POeB0Q85VuaHqC1W2q2K/&#10;v8VaRde2nJ2d8ODBOY8eP+Th+QXrdc/TD97n8XtPePbsGc45vnz+klevXvKf//k7Xr55zZfPX/L6&#10;7SX7m1tSFmkHealJpsA7xCXjPEPwJK0Li+4AIr5+/Zp5H3jz5s2iSQUsDOtvA1pXTaWCrso/lg0j&#10;pUTMLAnRcYJy/G/1PQ7DwPX1NdbCzc0N4ziSF1CksG9i1VUXdmycZeOfQyLHiLZTMU8JxHEE15XC&#10;xkFndalIq9KSEqWUo7RUAs/OTnj85CHPnj0ljHIIDeMOGwzOKlrl6Pue09NTNtsVX774gtdvrxZQ&#10;tf5+fM91AVdAuV7DEkB8zYEuiRjlfg9FBgkIIJZWrZwz4zjy9u1bnj/f8cUXX4gsyTiKpm0UR/gY&#10;ozC95BPKNfzx+fOu8XVtU1orrJHiyGazWRg+xhhOT0/54IMP6FthTL96+wpjTJEPge12y/n5uRgf&#10;BWGKSRU7sN/vGfbjItvjdMMwxm+4BznwrNW0nePho3M+/vhnDPtb5v+8QWlP02r2U8BYw2az4ic/&#10;eZ9f/vJjnj59VqReRO9xngN93/HBB0+J0bPb3fD27euiuSYiD8cJck0YSAn+3kHrsm8Aopus9AKu&#10;aq2JYxCdXyNal7brwBnynIgEemPRKYOPjGkm+1na0WZFNI6ZhiF4bIoiEaICGNmPfRK936Q1Thuy&#10;SahiciWdQ4aMQytLVHKtStuFcY0yhOi53Y/sR4+iMDp8JvdGjBIRxrUykjwnoa3K/RpLEYkQLneu&#10;ex13QHylRCIkIfJQKmViCPhppjEDOQqAnUIomrAKqw2u6ENXgFrOoYM8yDGQ801Da9FWT0pS9QoG&#10;a9LhWzNS1ClgfspKiipJQ+PIuSp0pNKkp4hKl0JQ/RGHYszCcz+SMPr/2XvvJsuOI8vzF+KqJ1KU&#10;BqpBggTFDmd2v8Pufv6xtjWbnV422QSLqAJKZVVmPnFFqP3DI+67WQAJsgEOu0mEWVoCWSmuCOF+&#10;/Pg58igy0yMVJrAwu8MwEVWPdn5m/JCNYcM4MUwTru+JfsQqRWW0aGx7D9NRZDL6I3if+R2JFJ0w&#10;j/8I87fcetn352vkLpCltSZZg6nsDFqbyqKsgPURkYSJCAtTzOxkDqiURNZDJch60NparNEia2I1&#10;dBuUMdQorHMobSEDbgSIk2gMeyIpRQHDoyQOBoNRyPqBLDWUpHKSyM/Szetxvi+dDe6ikSKEckQ/&#10;4SM4l0iVx1QeayqaABUaZa10AjSSxEq117JqO/CGqBJeRRilc4sQCZFcqvmWdqy/43E6v1NmSVpC&#10;NvZLUTP5SeLkuTgtxWeNSBnFOR7IjGgt60+ABiFaTNMwd4SZovE+nzkCVs/AdZ4CH57J5RpJxWcE&#10;wGT2dtnPBdCt65a6ammaDmMsWhsBSQOkaDOrOBvkfkdGU2HGLrvLCltsZpRr6fIsBoq73Q5rwh3Q&#10;ugA1WmuRMclxp3RiLokkegau66rBDQo3wZQ/Gy2+KdXMfK2ZgufYD4TgqCrRFy7Xteo2hDgwDPUM&#10;XKckzGGjkUKRKUyy3Nuauy1A5xch319kxiY3sj/cQr7n/X4vDLd4WmcxJFJc7qd6fmZSlYwCJpSC&#10;78xgk2tp25bz80sUhhhTNpRXM/O6gE7GyLypG0Ndt6Qomu0KQ1U1hHHkayzrhV50YfxJ3hFwUwI8&#10;bWMgTRgtuZmaExm5j2ma2O8PhJByN2g2QmzMDKLZKqEHT4jCRs4zfzH3i5SOmv8flUgxkJIYWDon&#10;nXzL51pITh/Kvp3i+iBH6R8Bq5dfEwAHgj51dUpc6ySPTgqlHFpbtLKzXIh8aI7H46LdX1jlMXnI&#10;Mn8iVVeY+fHu+v/bp+c/jL/ymM+AUvDj9O4LuaDsVQAqneapLh4CWmVvr4Fp8uxuD0JknITEtlq3&#10;QGS3u2Ecx2xuGxiPB+kWs0IMsqbCTaeOQdmXT/v4h9cNufs7+5BdXJxzdrGhW1XoSoHy7A8Hbm5u&#10;2B8PAFSNkA2XUqJ9PxIDInGac83k4p398t87Cjj9TV/XOuUwLMsG5j0wRI/K8j4zobEU+JUArdLV&#10;8gHpa/FsPiy4/rFR9qSCK5zwAnkvl/eEgClY15GrKykAODcSEtzc7ogkkQZpLMFNJAI6SS5eGUtd&#10;W+Kqpa6tNBZGdcIEo3TfxLQofOfO6hDcfPZUlRBFN5sV2+2WphHSzJleEzV3nnFKpbgvOfxmY+ff&#10;Uzy7SpeSjlKkXmpmL/fiH0Dru+P7YVrnLFh0w8jcnbsaZotvzqO0JwdInhgGFI620axXFevG0Bj5&#10;rraCmIPUmBOdQtJFycSxVmGocpUGmspC27JqW4qZZ+lKFeL2oq2ZnKD+jcY8SfNE1VrTNA1tW99h&#10;nBZ2BSnME9x7z2azYrVqwWjW6/UMDMIp6NU66/fMDyPNt7xstQEBTuq6om0aqkphDdS15d7lJf/0&#10;Tx/zk5/8mI8+fsL5ZisGcAQuzrZ0Tc3usOf5iz/wP//lf/Cvv/4tV9fXHPY9o/MQFVVdo5XJwv+c&#10;QOI/NTLAro3J+Gzg+vpazPBubtm0Z3z55Zciup9OQvkhfh1I/cbnn1vSye9gbv4psg2Z0asTM7u7&#10;vLfyvpag6+vXr1FKWkDrusZ7N2skxRjx7u5GP2soGfkdsRjYLDO4fJ1Sa1nck9ZUpsalJEl4Diqt&#10;tbRty2q1yprgiWkY8NawXrUolWiais1mgzbMGssz26ckiTADUOW5FrOJeWOfTtqGhdW6BL3L81uC&#10;28t2mJgkyH7//j2///3vWXVnvHz5kufPn3N9fb1gWOZKaPp69fi7jCVgRRKGpYqloyPNUiVNlsL5&#10;5S9/KfI7bU1KidFLhf/s7IwY4cGDB/zyl7/keBh48uQJxogR5+HQ8/LlS758IYC8Uoq6aTn2e2ml&#10;LPtQIgfxIiNQ1RqtE92q4v6Dc96/cwzjgf3+hpQ8dSPXdv/BJT/+9BM++dFTtLJ8+eVz3ry54nA4&#10;oJSA6vfu3eP+/XvZHFRYb3FmHX74TNSftz7/ow8j8ilk4EyYtUYSSGXFFRpNZQ1V3VC3HViDTyPO&#10;exh7dATlI03wpOQxRHw2BnbBMQWYoqHWBqpaJC78kJm1UfT6ihxOQtrxY8JHCErYr0mrfF1GwHNT&#10;g62oGoM6jgQ/ZmA3EvEoIwBEbXKyaCqMrUhGjKEMBpsBQ2GxeVTMIEN5vymIsHY27dPygIg+gvOE&#10;yeHMSAqBODkxJUwpty4qKWgs1vIJfFwmv99ythqdAbEPWYrpdK2lM0V7QhVIPgg7Xmu0scKc11nX&#10;WitUZbFNLQWIvKx8jDOjQzRQ8z5nMkBEIqQozFAFaMQR3Ue8cgyppzITuREegzDXh+AYnSe4SUBg&#10;o7FadKyjnwh9JLqBMPZiNq0BH1Ap5JJ+uf+7ozy14hnwYfS6ZFpj9EnDO8lnZcSYMZKkoTMXKqRz&#10;RxFDlIJFll6ISbqAYggk56imQYoEtgZqqFu0tWxNRdV0TN5BVAy3R4yPpODxwQmzGi3bB0BAzBpT&#10;lLgjSDuq9MLHfJ8ZrNDlrJHiOiqhDVTaEIx8bYoBNw4En0imZj95qqjQlbT9100jz8IowEPTgtVo&#10;Hah1IBJQozCACwHiH31IciogomgKizawMYamrqlsQ9O0GF2d1mY2TwxumAth2kSszQZYjUh9JTz9&#10;sAMik5MzB0orbtaXVoXxuTS+Li27oHJxvnScLa9bAHWbQfcCWsrPeR+EjawbrGmxJmCNIoaJkBwp&#10;BpQavxM4tgTd5jhanfbEMmKMTH4SJlu6Rasp60pPmQkdlw1PMyO2stKOHdOJMLHsNPRUiKxChdHC&#10;vm7bNV27pW2k03IYBq6vrxnHnrq2rDedtKpXgbZtGV2dwXGRI1Eq5bzBZH+YRYwE5IAZsl50udcU&#10;xdDzcDgQg+F4GDg7G9jtMjOu6GArm+OdXOiY66dFD1xTANuSKy7BDZGB3OIvIl27QUwXmX+3PL9s&#10;glVXMi8rITf5MOCyz8TS/OuPDZHaMwRfHoOANkIiWtO1G9p2hTV1rnVK94FixzhOaJ2yHrelqiyr&#10;dSv5GpHJa9AjziUmlwght+CrkIsxJSdLf3T/H4aB/X6f2/elX2oYhqzLexeALoWQwtrWi4Loh7nS&#10;XcZ1yVOQbq8MKFlbzMXsHLNoVVjWsqaLVKGYRuf3FC0xWhI+z6/S6RDzvl+KF99e9P5h/OceIg8h&#10;fmV3QU6Zl8578dSatYQX8WFmCjetFFLH0c5Ev+AczklRsKoNKYW5a71BfMRCSKzWDdvVBmtrDvuR&#10;/jicritJV+aHJrVLco/Kcpxd17Fer2nbBojSuex7bnYnY8WlLnwI8Q5Wc5cBffIU0N/RMnoJWseF&#10;f0P5uvcnjKmqKjE93Kzzuk3css/xgcLnvU8VqSrZvr/TcM5RuKNLo8dC1izM5pQSt7e3vH37lr7v&#10;JZcy4sUwTl7O+lrmgXOe/X7P9fU1jx48pGkaVFRz8TCQ8h4bSV5R2Uq6e4LstVIUljPIBzdfa8nJ&#10;Y/L4UEGCaNUsrSffkxaxQMjea8XXQ+637wdSEmIosTgDlZionLPfgJ/+ML4P0HqZbH3b4VLoPaev&#10;KCLbTc1uVWN1ZL2qWa8qmtqgFYQQ6dZ6XhcFrC7Ma9m1chW+EkkFraCuDVavaRuFz3OuxLvl5yT4&#10;41s1j//aYxkwFKCvqqpZv+dXv/pVrsw5zs7OGHrRz60yM2quAhoBuy8vz9luN6zWLW1bC3sjinmV&#10;6PDkjTcnCEXwXlasuIXbStM0FXVt+dlnP6WqFRdn5zx9+hH/9MlTzs+3ECLj1LPeruhWFUoH+uOe&#10;N69e8tWLL3n75hW7/RE/SoCo6jYDvioDN1mr6ts6dDPDrqoqEgrnpTr55Zdf8v7tFdvunDdv3uQg&#10;zeBcCYRslmT4lt+fQXEK8MpJ2yjFeGL2qpNuNZw2VWEiiDHMbieA+mbTAtB1HdZusFbYPiEEplGY&#10;CuKgbtBJQEcfpZXO+yjs4pQYqopxyg8oX0+O6GbQRYDxiZRb8LyXREiS8sBms6LtarQ1szbgaiXV&#10;wvPzc8apRyk1A95lTsqflDV7ZyOmMMWznnqWp/gQtC5slxIoJ1/af5asEfkv5xw3Nze8ePGCttnw&#10;+vVrXr16JQaj3s8fKUZI2TA0z+fwHWPaoilfKlopgUckh2KM7Pd71mthu6/Xaz766CMJUpqKaZpo&#10;1y1v3rxhmiZev+5JKXH//n0uzhPn5+e07YoQAu/eXTNNE69evp6ZMKjq2yansLx1yoWIGqVgv79l&#10;f7jGh4GuEzmhe/cuefz4Effu3ePdu3e8ePGCX//61/T9SNM0aP1fePr0KfcfXLLedLkIpjkOgcSJ&#10;STAnxeW9f7fH+7cf+gSIsmDvFNMrvGhKG6VFq9hWYDRGOXyKjP1RgNosqVDHSG2VsLHrivc+EozC&#10;mSjM1FUNtUH5nhAGAY1VIqCImY1KzAZbJFIQACgpK2C3MhhdCdhua6xVVPsBrYdcENY5AM5JvtJo&#10;W6GNx5iKZCpUUhgVMRpUcKhlN4TOoGHKe0kuzolB4wI09qJp7ayTPTII0J7IRSut5Bp9zubTiWn9&#10;546okKBcFQZNzKBFyD3nMRdZBaTRlUXFBp3NmSOKhCUQCSaRMFkuo8Y2LarNRolzYfZ02GjK2ZtZ&#10;n1EKVoUpqWKa97LkAz5OBKWwpT09RaJWeBWJXhIlrYrBmMkm04FpikQ3odyEJmGzKMecoH2HBZZy&#10;OKVULiAYA8mc2uIXz1lxt5hQpGJEomjm2BBQKDURjz06JjQa064AA20DTUNb1VRJGCvJQ/QB7ybS&#10;JMxMtEIljVYQJ9FnJCZ0iChcLt4kMIhW/NcC85ifvRbDTWsJ1pCixgQlBQsViQSOhxGLFLWrqmJq&#10;W+pajAOVVbDqcpG+gtigvSO5EY/O7KJ/7FH2fe+9sCbRmTEpjN3a1rTNmtVqQ123uevJ47wwZ910&#10;SrSNlWJ402na1lLVGud7lA54PxBT0TfOxaHkRW+Sgk+VTjcouYX34YRdpQ9jE5nvipTrbnl/DOCc&#10;ZxwcbXOKR+TeqlyoSbJWvofnF9PJCFmAjJNk3Bw3xUjMMg6aHpIwrW2lF7HX3XXwIZDx4YfoMzdY&#10;k6isEA/atp2lA7uuYRiF5bzf33I87qkbK2ShvFOv2wqjRUv6BAhJAVWK2vLtigIifl0DWSk1nx3O&#10;O4I/4KZIZUdSSrN0X+kY1FohHTM2F8xz8WEmO5U4sQDWgbgg62hlaRpYrzc09ZbgCymiEC5qnjCL&#10;AAAgAElEQVRO8npd12ArhbUQk2N/GDNw0GeG8jczrMvGXEBrhdTCYohY09B1azabDdvNPVbdhqqq&#10;8z1YvIukqBnHiRihbWvatqGqDV3X0HWNsAHHwDiVjio1S/HNZ4OKWSN8ETNTis5yreM4zlq+MUaM&#10;tlkmwVNVZgbWyk53AkS+Wct6OT58x6JDX7yEmtyBaKTjpelE2lDLc5BCQu4mDQ7vNSFqkY1xgRAU&#10;MZkZtC5n8dKIkR+Yhn/3Ywla38k/leTl3nvQmhhPXbonKQlF03SsV5LP9FXF4XBgHHuCT1kCSCEd&#10;G1nurXRX5fm8Wq24vLxEa0t/fJu7taVLIIZvZwwXQmHx2FJK8tn9YU8/7Bid6Ba3bTvrb4sZq/z9&#10;uq6ZJp+7J9LXPr6PTuI/FmTOeX/y2bjS0K1aNptVzhk1zsl1lc8S5yeRt1OnPftOpxz8yWe2HM45&#10;MNKJqowRMkhKkns4R2Ozj8E0iYHr7Y7RO9Zdg7Gapu5w/gAI2FzZLksQjVxfX/P44SOJMWqwVSkS&#10;hJzSRKJXaHXyejM6m3RakRR0fsgYhp+ljYyBaTJiN6SEKLO875JrlCJFMfgszPXjYcC7iK2kMHwC&#10;qpfP7QfQ+pvG9yQPUoDrsrilWlLOu6H3ObhSIu+YEonA4bjj6dOPePa7f+P168TlakNTgcbTtIaY&#10;ItutZhyF7JOSeB5VFVQ51hxG+f8QYdUobneeoZeN8Prdez766J5ILmihbXsneph1cwLbk5aKyp3q&#10;Wb74EnT+NUfZiLu1GKfs93tubm549OgBZ2dnXGw2fPrppzgnrS7By4JUUVigkxs4Pz/HhYD3kU9+&#10;9GneCCe6rpvvKcYkbbZJDG7kvWVDuGkCram7lugd+/2eVdPy6PFDfvKTH/PzX3zGzz/7GXVtuXr3&#10;li++eMaLP3zB1btXQOT/+r//Tz777DOG4SjMqOrkfLrabvFR5B2GwwGUoWpqAVhSwlbiQl0qfiVK&#10;ESDdSSKeg9UQAylvXm/evEEnaO079je7uQ1t+b6MMXzNA+bDYXK5MARp55aXgsqJcPTTzDj13hOy&#10;HrFsTHIA1bVhGAa6bsvV1RW73XuUUnz22Wfc3oqWlTGZnWDavMHLJq+TsDb6UYDbGKXd8Ha3kzZS&#10;K4zeQGZBG5vnQSJ5z5CO8v5Smg162radDSr7vqeua9brNePYzwyMqjZzy4+0vWxkQz0OBCBGRRhH&#10;6s0FINck803YHT5r6M2mgjOofdJykhaY0gYcZ03qwrxQOuKOB25uDIe9tE8d9tLueDwOHHJrlR8c&#10;JIVpJCgurOviEL0E3JftnKXT4E8NN47zZqWsxWqDseSiUJyDjdevX/PixQvqWiRY3DSw2WzAwKef&#10;iuHr559/zjiKvItXkbOzM9brbU7Y4OHDhzzfvuD58+f445GYDHEM0Fi00cToUUjFO0bFOMnBe3G5&#10;Ybvdcv/+fd6/u5pNOkub8KNHj/j5z3/OkydP2O12/Mu//Au//e1vub295XDo2Ww2HI/HmZFTmPgh&#10;jlgLwxhwRwFnsRZdVaTCwvkby4PoDzoLUMIm1VrjF0GuMP8jMTqyaytYBdOUxZ1PZq0ipaOyVENh&#10;cGTGa4yQpCA39YO0642TsGNJNNaijCKS6IPDkUhVRag0o040KkJjsJdnnG8blI+4ccpGfQfcNKGi&#10;AJxWWdZtS4wwxYQPgZQLNE0pGA3jrNE6TR6Spa5rVt0qdwFENImmEXy31oroHMZP6BToNmdMh1uG&#10;4QDBsTISHBKTGCzaOhtFptzqL8GozayLqq5LpE/MplrK5ew6RrkfXZiFQeQBlBJZFtJpDRY942SE&#10;uR1PSQpaAsA5iU4iraHGCV0N8rNNTWtrmjaIxt7gmLx4NIwpkZSmWcs+ttmuxAi4UH3Le8/Au1KI&#10;5ElUBBdlTqliMnuSIEnAZrPBGDGbm6aJ6dATQqAxGtPIHttaQ11LAD5lczWrwRqFSpGze/dgp3j/&#10;9hVoqI3OjGf9rUXbUhwt81x/A5CQlJI576TAEKZpYaymMm4fUSkSU8SQWyCNgjlZEp8PQsSrCd8j&#10;XhLHkWArVN1h2xV2taLttti2w9QV5z85B+9Jw8h0PDIebnHHHcNwZJhGrArUBmwr7z05MWw0SuLE&#10;kKCwb8ud6aKZq6McvVpjq4qmaulURR8ixzEQJi9FWh9wQc5lW0uH0Xrd0bQV1ThAdEQ3EN2ROPXE&#10;yYvWbFY4+FMjxShzObPn0+JcKcbLIQWSzT2G+SxUudBDrWfmFCqJXAun+PLbqEoxyhkK8u4gorOz&#10;/eC+reIv88doMyeVpbOmAFDDuKdtWyYfcdNIXVmcH9FK8+D+fc62l6xX52zWF7kjS2XDpgOHw4Gu&#10;FbNf50bqxrDdrlmthd0a08jkjpCykRENKCNFkuizpnHETSHHJdlgsK4lmYtKEvqUJH4cHDG43I3Y&#10;Udct1tQoZe6c88Xs6HA48O7d9SzPNQ4T0+RznPjndeL96RbtOMcbcv6cWOjlWYuGpRSwjBZDqbPN&#10;OYqGvu8ZxuOJXZfnzJIQIQXumM3+EoqRqhrpWk+qA1pD29Wcna+AltW6pWmEyLA/jOz3N1zfvOP2&#10;9ppx6kGtpFhQaZrWUtfqZHytjHSrlDmsyEBL1knWEmMC8/7SdR0K2TejUiRdYU1D23Q0zZqmrbDV&#10;RgCccaTrKiRXVGy35zh/IKUSU58Y6mJA6TG6mg0rizSFyO6B0RX9cZxja9FSVpl9H2aD12kUWZbJ&#10;9RyO4hNUWMBZqn0Gc+9+JrP6LCSR8Vqva9arLffuPeJse87Z9gExJryTTp6UhEF5eXnJer0lBEdd&#10;19R1lY0wBSQaR0/pdCvxrEiEeLTJa17Vea+5CzzNhQud2Gw2M9MzpYR3gc1mg9Kw291Q1xZjwVgt&#10;nRIIg99YAWeWcn+l26HM+xAmTCvEn7JmjDWZVbqlaRpCSHTtiu32XApbVYdWdl5bu91BDBiHgWO/&#10;43DckY4uSw5ks7QwZJ8XL7FEZpoLMPmtS/SH8Z94CGEod2bpkykfSuIvY4zI0UyyFxkj5K/KSN58&#10;79496lrWf1UX3yA/74v37t3j4cP77A+3WepUtPGdczSNxAoPHjwgRsk9SRWH/cgwOKytRf+/6OTD&#10;DEbOXc3Gst/v+fJLz+F4w9nFhu2Z+EU9rC95d/2e1apl8k7y7O2WqqrwzrFarbL8ZEN/lJzueDwC&#10;YO4UcP/9Qwhyp7xY7kHA05S18qvcMQGSz5+fn3N+fk6RvXrzJnHYD3PHfghialsA+69165cC17fg&#10;ZyqJYbbwVRIxRImlAJKQeg67fSYYJazSVPnvpWwMq6uKuq5JhExsk30jKolTbm5uWK1W6Ew6LOz2&#10;4CLjONLYFvHIUNnfQWQ8tZY9U4rqiWE84q4G3r9/ezrfU0K3NavtBmMMx+MR59z8N5wTounz58+Z&#10;Jj8XNuR7KqbJUyfFOGRMLxdhrLUEL/dXVc13mwB/Z+N7Aa2/VhlicagqMstUvlfnhLauLet1x9nZ&#10;hs9+9hO0imhr+fjpEzbblegxR0+ipskdvt5DjIEQDFmhQQ5TB4OLONQsdp9S4vrdewHrugYQXWtj&#10;xODnpAHxfTyB7zZkAxGGp9bS2nU8Hjkej9R1nR1HLeNoc1CS9ehKe0F/Am60hmE88urVV7x+/YrD&#10;YZcP/1xxzE6p2hiSyi0Q2jBGL0BB1hwrGj7FbK5IkNjKzBrhMUkgWdWi/TNNA24cmPoj09hLuzRR&#10;oHENKM2kpU0/OI9KAmREtZAoWTAClVIkrTHWigZlGcZk3eYLGluxbra8Top9ZnPMzPNZz+077vq5&#10;ArNMcJbzXVo7HcYqNhtxlr242FLVord4OFzOjOO6rmmbTQZ6ZfNvbJvlQSQ4f/fumhcvXhCCBJ/9&#10;4O4UUk6fIeVkKTYWgzppNuXk1lhFt2pYr1dst2uqWrFeSxvTarWibQVAL1IiMUaMrfOBU3G736O1&#10;wWfH+6JrKAxnuXeD+aAyXNhBBTz2FPbiKTAWpohKAaoqGxvUPH78mI8++ojdbsf79zcc9v2dV7Fk&#10;L5VE8Y+tqT8nIQUEwJvfaQ5GUsxGpYGvvvqKECbuXV7SdQ3GKK6urvDTwHq9xjanhAkWDHwtmtcv&#10;X77OTKcjb968oe+F2U42FLVdjbY1RAErVQKlRb6iqho5YL0UCoZhwhjL2dkF52f3maaJT378Y548&#10;ecLFxSWguLm55qsvX/H8+XOurt6z3W5x7qSfGXzRc6yo60Q/inlrLK0oM2P+7zNbUErNoJFSCqMy&#10;7y4Dt8vvS1p9DVQsjGQVQOkIpsIbmBKMKmJUwhoFbSN6ZSFKwqjEmC9oSJMnxJjB24hKOstN6MwA&#10;FPBaTQPK1rRJkdqOyoiTeV1JF42pK7AKFTS1Ep1ZtCJVE8ZbVPLgpjkgPbEJ4MTYyuA4CEM2SgCn&#10;s05yVddS0EuRuChghBixM/Px6wdpAT2+tg7vBLEapfTXfloKXlm+Ifp5D6auUFbTmg7bBGyIeK2x&#10;KUr7XyNdJLqp86EToB/Ae2JMswmljgIsxdKt9Q0jCtYrTDtrURhMCKIVTSJlWY66qUWSJSX6cST0&#10;AyF4aV2sDKuuhrYFJ8GosOo/2Av/nXGISqd3OvtERNElT0maDgPM972800LgU8pI8oLBKi3FAw1R&#10;y0+khbmM9544TQTVY0JC2Yq6xHxao1cNrdlQNZo0NSQ34PsDyY04F0UP3SiiIYPnSboLuHu2ydcS&#10;BkVlDJjspm4sWlcoK7JloQlMWpOcRzkre69WTN6hBnB+pK0sOnmSn0gugJf1a/jzQMu/9yFnlxGT&#10;OytnDgm0kvjv3uUDrG1zciqTRmtL264wpsqA8EQIDmM0bWfROhKCw/kpF0r7bATt0KYAUaVQIWCv&#10;tfWsP52ixgcyGChEGJHjr7MSiUbRZCBRwOsCXBQN4JKglmsbx4FhHETPuMQn5jt3N//JUYDo0g1h&#10;MtDSti1atbmY4RlHi48npnP52eXW+k3txyEEutYQo0Jp6e5r25qmLQB6ZHJHvB9ICGNd587U8lEM&#10;pO9Ub5IixdLRqvK/ZUJJ0sIAzjFx8GluZlLKYKylbVrOtmesVhuapskeNA3DWAuJAS9MyMkz+Ym8&#10;S5WnhlIJYw0kRQwB50cOhx0Kyzg6rGmIoWhTVxRJLWNMBtAzKENgmga0SSglJn/O9/RDv9BYFo1n&#10;8pzMNdP8vBfvJL+XYpbe1C1tK4XjaQyzOaHCiESUrfOclvconXsCqLhsFufcmA0KxaT0znsn+4qw&#10;uB4V5wmhciHK2FPnJMDQC+ljnGwu/pyKgoX4A4GYpKZ2mldfn7tKaZxzmWwGWpe4sZ6LS8U4PiUx&#10;zZ1Gj9Ymm0PrWRamsDnruiaEihAtMQl4XfK/Msd+2JZ/GGVIvL7Me9Wcn8z762y+qvAu4HIxtzIi&#10;GVZVDXXVYkwhyAnrWrCMAmSetIyXcUExYtRa3bmG8n3TNBFTQLrDPD5OjFNDc6ypaiUybUrNgGWR&#10;dWoakVZ6/Pgxx+PA7c1efLmyzI8lM8v9X580KfJSSfIUo8T3ILOSS64uYL2QZiDJGtdGOkX/yPhz&#10;CZ+CySmJSQvQrbR4z0TBjGxtWWUJFsH4xN9qcgMhRHRmICz30Q+Bc4XOmIEmMGWwusgXQdYFzfcr&#10;fyMEKaQlf5Ls1DrjmlYK6yHjP7LfZp3+fG6U+Oh4HOZ/m0l3GIw66VkX7HIZA/ww7o7vCbQ+GahI&#10;4p8BDznzWeJKsvihaWrOzra4xw/ZrDqePHmI1pZf/vIXXD64B2QDkJxXlwN2/psIiO19YL+XwNiN&#10;Ey9ffTkzAA63NyQf+NlnPxE6tgZbNHjyWgohnjK6v9EoAWjMwOx+v+ft27dsNithYuz3DMOQkwKx&#10;y4oxUhs7m63t97cExEhn8gE3BZ49ezbrnMlCyBiFykGmkSoZ2uCMuVMpO23esin0fc9ut6OqpfUs&#10;JTEXWa1avBsIfsJNA86NxAw4SHAnQKwYYhnRpozSEuySwxpFMjmBD9ksMhcwdAYqZNM5BdQ6VwKf&#10;Pn3K+WbLtjtHJ8W76+us35vNQ/h+QGudJ/Csdv3BRlzXtbA783Pbbrc8fvyY7dlaighDn+UtQtaI&#10;XGe2imxW5xsxGTi7uIfWmn/919/y/v17tNZst1uG8f28qS7b+QpoPU29tL9rM7NQRDNL3sHDhw95&#10;+vQpfX9gGI+cbdY8fvKQR48ecO/eBcMw8ejRI/pR2licj1lmJfL67VsOh5H94cA4+vw8mhPDLLOd&#10;l/N42Ror0hsnqnsJ/ksLaCJS5cJMXTf87Gc/45e/+N94//49X3zxgsO+5+XLV1nb56TnWFpYC8tw&#10;2Zr0TQD/nxrlgBEGWm5XjyFrdwdi3/Mqebq25XDYEYITTersCrw77igtqeXva62pbDMXJ6ZJGF7j&#10;OHI4HObqdEqJtm1JyuBGL4zFmEi1JGFaa7TSOBe5uT5we3Okrlb8+Ec/xSAV/o8+fsq9+xc0dcdh&#10;3/P61Vvevn3Hfn/MYLUXFlD+SAlMCea8Aia5/syY10VnrSQzf9ly+Y85liD8ByAAxqADxOVc0UoM&#10;EY0m+kBUCZ0yyKmFCRoi+JiIlSYojdOaSSlqY7CVlW0nif6UMYYurwejYUo9bhpEbiN6NEbkNvIl&#10;qCAmrEYp1LbCGM2qrglVBhdtLWeatcImV8LyrJQWfepgIVRS0Q1e2PLaEpnwKaKDMCyKPn5S8hFB&#10;5DXQmLoSULxtIQa0ShhnSVp0kkUOY/mI7xb1JPlfrMkZ9FDzvqyUysaJua2bhE5JJJliIvqACSJb&#10;JeYVNZgG1SmqpKiivFtHBv6NQlWV6BnHACnidnvC0BMnhwoRk8R0UkdQMc3vXViyd2sUEdBNBaYG&#10;ZdAxwJSll6yGylB3K6hrYTNrzTB6YhCg3VQNdrOB1QamEVs1qOhARQLywPW3UX2/ZQTniUY6gMzk&#10;IElROPpA9GH2IF3aWag0YzQiUaOMMLi1fASlSEXKJgVSzIzmmEgB0hTAjiRjaZwTObNWgIyqa8B3&#10;4EZwR6Zrhe8jY+hJJlIpcqEz4H2g0lr0rmE+45ISkyUUUiQwRpB0DboytLamzX0SU9Piw0QzeinM&#10;eTmX+nFgGCK+rdExoINDxwkbPaSIVbLHyqL+x9W2tqbG6AqtfU5WK2IQmYHSoTVNcTa6LhqfpfPq&#10;7GyTW2DHDIwGfHAM48A4HdntdvjQ4/1IwqMDGCtA2txtpov0moGkZ2DBO5GnEJZUg80txCJt1Yl+&#10;c7PJjLmOqpZE04cMhqWJmDyT62embzFr1LrKIOB3e/eFmVuGUksTWgFVdNaIPmmGbrBmNTO7punI&#10;6PaSoKslCUXhQ0lmT3tsMfGa7Mh2nWg76YxRSmWTxTDLxB37WybXy7M3EWMSOn8olTIo6XM8UgDq&#10;DI7H0/5d9nT5wklrUQDvmPdwiae6ruHi8pzzM4lt+77n5mbNsd8Jy9EHQpCWc+cCqICe48Zi2C0E&#10;iSlG0cn2B6YxsLvtMcaSoiGEhFYVxQSwAEnCgpN76vs9xiaqWmErRUoOH0aclyJKSied9TIXhNmc&#10;dbuTdEWSUk5pzcIzZsM4TuxuD9zc7BiGCa0sXbdivd7Sti1t20jBZBiYpiOTGxiGnn444FzP5Ma5&#10;40ApKeopJR2LJx+Y9DVQuVxvVVVst1sePnxISonbmx0xRoaxygCxO4U+Jc5NQViC+iQPBCewTrTj&#10;8/MfJ2LUH9y3zF0pEkmH0SHHmzFIIVr2FD3nIbbSGKtYmVbi6gyCeT8RYumUlLVSQMrikvXD+Mcd&#10;xpi7ZLYia1MAQH8qJqUk+5kwWRXG1HORxblaJET6fu5a75qiyf510PpUGCyxbMlpi/aywGduFGm4&#10;vu/xYaAfD+wPFtsYbAUX9y5RKmHrai78y70IfiOdEiKpE2PkMMuHSCT6XTWtv33EO0XeU1Eqa1Z/&#10;4Ceg0BSCpTEmy7vdjf//ErD1w3xd6WXxUnJn7z1NK7HI2dkZKSWOx6zjX1mMlbNVGyDpTFbt2G43&#10;c2fQyR/OZIE+kX06nRvZELTgGEpBOOUxIbgsu+qpKkvXtXTrFaqp6Fbd3IVW7qfIqMUIfT/S9046&#10;At3Js6xSEMxJU/zux3Jv/mGU8T3JgzAv8hKoydeYP8dYqsXkzQHW6zWoyP37l2wvtlilefTRY5rG&#10;MoyekCKTjzOrMylF1Yij9RTgsBvY7Q68fPmKq7fv2d1eZxq+BM/Jy2L60SdPaZoaa02+tJCZBJ7o&#10;PaZqSH/DgsZywaaU2O/3vHjxgmkahCWZzQNSEgMSrQQwqLShbizjmP89tzcYW3M8Dly9fZ/bQMnu&#10;sGoOqIE5sAvO58BN8kKVN6QQPYfDgd/+9rccDjvev7uibWtp6wyBs7MNXVehlOPJk0dcXp4zDAOb&#10;VUdtRVZjGh0ximaVMRW26tAKCW6iIi0LBuU56EUbR3asLq2DKSWquuLi4oJPPvmEjx49ZtOecdwd&#10;+PzZs/k5GmMI+RD41v7fbxnzxhHvMi7KXK+yvEmpqpVWxnEcgYjLmlYgjuJD73Pwt6Kuax49esTl&#10;5SXnl/c5HA784Q/P56rs3YrbB5u7ys9sciBquYRoCEE0I9uu5uxsQ+oahuET6kbj3Mh61XJ5eclH&#10;jx5zeXnJODqePn1K061lXuTndXOzR1vL+/c7QowMw620vWMX15QlWBYFj+WmX9qoSyvNcv6VQ6kw&#10;ve/du89Pf/pTfvWrX/HmzRtihPfvbnISLXvIEiBPSaqw2t4Fy/5S0Pru+mPepObqfm7nefnyJdfX&#10;73BuZJomtmtpx4wqzge9UmouHNxc77KD/HF2obbWYrSdJU0mN1A3q/mZk4GjYm6TkiSCbgq8f3fL&#10;27fvuXdxyS9+/t/4p48+Zbe7odt0s7bgq1dvePbsC96+fUcIiabuiIGcCFqUsqQUc3XZEKPLBq3M&#10;2qJ3Nm7gP72q9Qdz4EOmddn0ikQGucqPNaiqFnA5c/tMIoMIEHXEBytWAFQYU1HZRrRFrRHQ1AeK&#10;AaQylrauqH3L6Dyj9yTlwDvBCnX2cSASg2cae3SKtFWNBENGpEyIEDyg5LOXhDpltq0qCPTcXrgw&#10;VlWipR1Uwqp8HqrMqlMISztXmo212LqCrhW2c/QoY0g6G5kk6Yyx2n7AlD3tA4W5dvp/xCcglSQ8&#10;/6POOvXyjfNeqoyjKjILhYmldEa9pPCHUVSZ/S43EkUmw03gR/a3B3ADTJNoNKuERWPQcv6Ue1+M&#10;jFFIXGAM1BYwKG8JRhE1BKNEb7kWk0KUQk+BwJ4pJkxS0sVh22wMaHM3g852U1Z+/3dcXtM0EdFM&#10;9UhXj5ACbpwIkxMGcgaoNSfAWqdTrd6FBGZhCpTfYcr6/mGKTDrhdcDpmKdCBJuI2uOTpllBU9XY&#10;zgrDvZL3gonUXSfgtVIZKNFoHUku4ZPHaotemCbLNYhG8WntCnhOzO9ZG7ANymiadUsTA+spcBwG&#10;bC+t6H6cpJjuIyZ6VPCYKAaYVgk11Cg9g/r/mEOYRkX3c2ar5odiraVuLIfDjuub9xwOB4JPGaw+&#10;4+zsTIynVMD5wDgchUHqB8bxgPNHxlG0rFMSffoYS2XoVCwoYKXCULQm3RSzH43BVDV1taapV8Kq&#10;rlratqOuVrTNRvR1aw0IQO3cjYCxYWSaxBArRNHWNjYhCmuemBzfdQF+CFqX+1nGQ6X1vYDW6/Wa&#10;uhKwvx8OHA5F1qIU/r/hTZXzOO+NzjlGfWB0txInGAFbYy6Si4RYz+F4zeR6UMIG00aeewgjISam&#10;aciSKctYc8H+0oVtnSu2cOc8KQSCYqaZUsJYRdvWbM82WFOBSlS1neeWnEMi+aKUmYkO84eWIqdS&#10;GmuTxH+ZJKFVQGHRWmG0PclMqUUMupCoq2qDMQlrlew7KOnwm+ffrPz/QdwoHwUsLp148jcEtBIm&#10;f89ud+Dq6v0sVbLdirRA13WILqz48IzjgXHqOfYinxSTQ2knpBdVwCMBqUMsUodxjgMhzaaMy46C&#10;rhM5gpSEvb7b7eZCkPdfn5uy7tXMtJevZwmBxfcpdWIplvl7ku+RudD30kXR9yNDPxJCiT3UDCBV&#10;tWG16tjUqwwuJXwY8b4W/eEFaK30iWn4w/hhaK1n/5EySpwi89vnGFwYtDFCDCnn0A1GVyyNQkHw&#10;B62Z/23Jxl12sghBcNEZPK+dU0xdRZHcidEzTQ4XEuOU0JV4PAzTSF1b2lXHOI7YfhQpE9thTEWM&#10;kj+en5/L+qprbm5uGPaC67R191d9vqc9V7hhxiiMVdjqpIygVMr3GFHKC+CrpegVVfog/udr//1t&#10;4y5oe7omYNaEXiXxaTg7Ezmyvj/kYh8YbQnRibxi9NR1xWrdst1uRTYpKoZjT9+PuEk8VLS21FWX&#10;88G8vy6kwBKF4KXl2RiDDlLs3mxFUub84gLVVqgcNxUyTin6pZRmWZCuW8+ynofDgXGYCDGB0bnT&#10;zM64ly5dz3y9A+YffXwvoHVhWymtKcTWOfchs5dCmtuDtJLvqxuLNluRGKg0RlmariVECCkSUiQ6&#10;R9c1BC8bkVKKYYJ319fZ7O+Kz3/7jFdfveb6WszHop+oa0vXVpyfbXDjRFwFROAsEMOYr0sWoSnJ&#10;799olA3YWkkax3Hkq6++4ubmvQQ9ucJljJJqThJ9tug82sB63bHf7xi9F9ZvUhyPAzGAbUR6wkQJ&#10;/MiKiiGK8L/XGjdlBm1eNCWJ6/ueq6srrt6+5urqDV/84RlNU7Fed9x/cMnDe/fZnl3y5PElP/nx&#10;jzg/PyelxJunT7h/X6QUJh+pqpphFMa3RqGr7K4dESbhvGnKOzAzE0baEKdJTAajFgDNGMt6vebR&#10;o0d88sknrOoNX/z+D9JyqfXc/gmnhOGv8s6A0j4XgicmP5sJ7vfXaCMml85NWWO6kSrwJG7iDx8+&#10;5sGDB6xWKy4uLtDG8OrVK7766iuccyil2O12830UeQ3F6WCVhVRDCtj83Epg2XUdq+88XQMAACAA&#10;SURBVNWKjx894tGjB+z2n5FSoGslmD5br+m6Fd5Httstx2HKBpACNr9+fcXZxQX//b//P+z2e7Te&#10;z3reS0PKu+znk5lZCEXzSs/XvUzmVGbSxSiV5/V6zcOHD/nkk6c0TTNLW9R1nauWWRs3Fb09uY6m&#10;Wrzg9KEEybe3KC3bcSQYQRyhlUapgG4avJeDZhiO1LUw/T9+8ohHjx5RtVXWJjubWUWvX7/mxfOv&#10;uLoS/elpmvAuSCtntz7JmowjYzWirBhDKWsFHDVFfzmRtCYExfX1ni9fvKXSKx4+fMyPnv6Evj+w&#10;2nbsD7e8fPmSFy++4t/+7XO++vJVZnRXWV6onqv5wcte4KZAfxwyOGjn97nUtPy7GErN4Cxwh2ld&#10;glHILuEEmZfGouoa4yPuOIGyYvRVmElKA5aQNDoYbKrobMOm2WCqVsDTfmAaelQIVDJpwYmhY4eh&#10;VpaoEt45kkH0dRGgNHhHVJqQIuwMCUVEdJelFTKz4ZTBK5sN+aIwSqPHxBHtHTZNqBByYSKDDMv9&#10;0OT1ZJTINGX5ErSSf7MGmkq0T4zJjG0BH5NK2BJsfrDJnoCcu6C1sPfmF5PvQWepqBPbLQEpOJQj&#10;69RplJ6wyYIds0a5gM26quRXxbzfjhN+GklugDDhhhHlJ4zzAlhrRSUZujAFQ5wlwz6c8algF0Zk&#10;tKLXeANOIzIXlehfF730gBLDzWSIyRBUDj6jhqjwQWGTJuhEyiBxDOE7NXu5cSIljRtOoHXMgHXw&#10;nlorTAQdwaTTR1aFEXBKK0hRPDoXLfEpRbySRDCYWkqjWsCklFkqTVXTmorGWERvXkmRwUdwAea/&#10;KcwFTcIU0n0BhNTCoFcViJ38UidiUhANigpF/jsR6Ta4OAM8+MRqVWH6hnqomQZHchNxdOgATFHW&#10;dzD5TcHfMu77jzRCyOepUhk4njKQmGiaGqUS03RkGLJm42SoG80mtYTY41zPsb/l9vaGYSxyFB6U&#10;ECIk+bWgVCY9eE6rrfhOxHy2a2JQKCqs1VjT0jZb1qtz1qsz2nZDU3c0TUtlO9p2ne9hYhh3HA8j&#10;++OBYdwR4sA47QlxwNiYAWuPUiHLYgTUHfO9v3ycinNfL47KWrrru2CtMNibupkZ68tur6LAtCwA&#10;3v19p5ZjOPL++iVKmRkQlkR5ou97pknY7j54lJb8C+XxYWCcDAkv2vPZyK/ofJcCfirFwPk+oTCQ&#10;paU8n0d5HRU2ns9xYmEOl3+LMWa5jOJdoKnq5kRYmQtmRRpDwN+kK3TdUFdruvactllTVV2eqyWe&#10;PDEST/FLoG40SgubO0Qpphz7QIyu1JMpm6HkYpHlITmTGaTsR+kOEDlDhVZ2fh/CotQzwaLkJN5L&#10;l52QF07+K8YYfBjnOaQXJoTL+DUh+2j64LqWzOhCOlhKgZ0AuCRHmNY5hhAWpTFq7k4tz315Zpdr&#10;TMlgjZ1lQQpRxTnHfn+buwhd7o42kKQLOoTAOPXZ1E3RrSohOukmy8YMX19QP4wfxjeMeT4v8mCl&#10;xPCz5Hvz3to0tK3kwCWXKntt8ftadgvJfD6Z8S113pf7eiFbSA6s5j095v1BFAGC4Cs+onRgd9jT&#10;NBXdWswNlalm0LqqGlojHRtnZ2dst1vWqxVaa977NHtA/S9/xikb8CoWfjWKpczQhznih3vWnzvU&#10;4rOCmWQxP/WUCN5DTIKHnSv85AhuQlvDwQ9oK/4HPrjs7yOeJl3Xib+U9+x2B3a7A30/UNkOqyua&#10;xpL8n4oBhV6iSFiradsVq3XLvXsXPHr0iPPLC6K1DLlILO8rewLZKpMTyd0w53jvub3Z8Tq9Zhpv&#10;cNOEbvVMvCvzqRQvgbmY/MOQ8b0xrcv4Y8UV0bQKWS7gZG5S1zVd1xBZoZKeGQZW1ZIkkggJbnYH&#10;rq+vGSapWD//4gXPnj3j7dt3vPj9l7x5JVqx79+/o7aa1arm8uKcw+EwV6sBSehimP9f6T9ywX+D&#10;UcA/70b641EAqdWKYb+nrmsuLoTZsuoE/IzOg4q0bQ0kQpYR2e2P9Ps9qJp2s6ayLaIPKuyJiBIp&#10;DiVa1IQogIRebEjEnKD0KCLODbx/9waIrDcdH+8/xo8T27MVlfI8367o+4cQIx999Jj/47/972hV&#10;cTiMvLl6z6uXb7nZ7ReA5an94dS2cToEIAe56Zs37XLgdF3HptvMm5MEbOHO4fIXFPz+6CgA8fKw&#10;FIBTL/5bdIffvHnD1dUrQnQ4N5JSZL1es16LWL81LW0rVcAHDx6QUuLm5oar9zf88z//M7/5zW+4&#10;vr6eJVlQWUpCFX2nmJ9PguRR2pBiIkSP94ZhOHJ9847nz5+zWjX4YWByxwyEJ9w00PdH9jc3GWyG&#10;m5sdIWXWeN4kj8fjzKIohl7G2nlTLWt4aRQmTI2i51Tc3r8eaJcDUGmkdTXPC2lHFvOz4l784XtY&#10;gvbLebN8R8u/920H6F0DiVzZN0pYePLH5t+12Wz4+OMnfPrpp/z4k6dcXl4SVbxjTDMMA69eveJs&#10;e8GbN2/YbM64vb3l3bvr2ahhDoSSBCbWWHSeRzozVMT9OmCsJkbFftfz+8+/YOo9MSj044opMzuv&#10;rt7xxR9e8PnvnvHq5VuGYaToPJbWWTcFdrvDzP7u+ymbl0qhaGaxF335+SH+WUvkP/b4gAEwtxhC&#10;Zm8u9wsF1lCpzMroh6yua0iB2ZQtKWFH17bBmIaVWWFMA8nA5JkOI8N+B5MjqEhbWl1dgMljfMSk&#10;gPcOhchUJJuLPiSSlpbFcb8naE3CUFp2ydJHAcOkrWjbK4VVAZMCJnlMdJg4YaIYPyqjZ3mppGPG&#10;Hopru7CnE0kKxiSCShkMh0LVjVrNjOyYc/vyPO8wC+fPGeBcrNflWiudFyoXFjKZbGZdEQLjOJBM&#10;EENdC+hAUhMxt2fWbTOvcz85/DTgpwmNpyKIkU4y6KDRSWGLfFk6wZbfBFsJiA9BIdIt1oA1JKOJ&#10;VpMqg2oqqCRWwUdCUsK6qBK6btCmYdZeSQKVpgQqibQFMzD17wPONED2giDLgWh01reW7gGTFdA0&#10;zBIhzOTQk6Z42c9TyrIohUlkrAD8tsJUDVQtNB2qakFbLtZnVNZQq0qA6uhhGmA8guvh0MPk0SGh&#10;k5K5mAsFFRoVxXindOLIFBCN24QwbVIgax1quTiXwFqCMaxaTTICtmI01arF1hWrLpG8w/UDTANp&#10;tMQe1JSyNGwk4f8utrfvOkI2Rr3Lnk3z+evDJKymNGVphcThaFj1NRdxjQ8j43SkH3bio5ICWoun&#10;BnDSzEaJnmg4zTepHS0l8ixaN9TNCms6uvaMrt2yXl3QtVusbdCqzszsGqPWwjyePMeDY7fr2e2P&#10;DNMtMfXENKC0x1YJMXiLWUM4L4YF2PldxjLWPAEdd1t+l9/74TOeQV1OcUt5RqfCoLCxC0iakmIc&#10;jzNDq/ye4mEh7ckeVFb+0YkYHeN4JKWItUK66PtxBpqFeUgGZ53IlS1Y1vP1KDXfr9yDFINKp6Fo&#10;NQesLR2IUybfiD9A+R3ys3bBji77UIBkpXZaaZq6Ybu+YLu5z3p1NoPW0pEm13c6e0pMmmhaQ2Ii&#10;xJFx2rM/kA1CFSEZQjyBvPITef9JiZQ0KaY5zi8sOr0wZpN7i+IVokQmrgBfwMysOxwOgM+yH1LM&#10;MVphMth1mjeJol2tVMpyi4VpLZ2jJyApze+8vL/Z1DGc2tCX45RniZzWN83hZdF5Bq0zIaYQipwT&#10;IP7du3ez7rVCZx8WI90Szue5HKlqzTQ1xNiiNXc0fpkLRykXQ35gGP4wTqPk84JfxDt5YJHqsNbS&#10;tWvxumqk83W9aanrNste1Gw2ZxLT5C5m6RRqs4zOeCpGpZNnkpAsTzDq0phX8KyYiZpZ0gzpLI9J&#10;jM2HaRRpiShkw8LKNVoMXmtVc3HhKF0J5e+fdN7/FzxfCtHMzczmcWxmRvlSFqUU7UKQayZxyqe+&#10;4Yz7cxjXd8Huk3yoFCVCltec2G63NE2O+2vL5dTTx5FkVfYUGKis5uLigsuzczERdtD3A7e3e46H&#10;ETdJt6VRGoWe860PGSvlfso+bpWmWzVcXJxxeXnOet1RVYaDE3ni3W6X92C5l6qqaWrx2wDEayef&#10;Hbvdjpss4wTMz7k8BymI/mXg/z/K+N5A68KaSfPhe/qsNLl6fWIylqRUDqzThtBPQvePKeF9YPSO&#10;w77n82d/4N/+7XNevX7D1dUVX331ipcvX3Lc9YQhcHu9o6lEn7Be1XTdejanKEYzIiCZU1Qlf9so&#10;8x+i+T3GSCmoxKylUvTDHlxccH5+zo9//Ak//elPuX9P2sCikwDoiy9+z25/w5ur97x58xbUlQRS&#10;ThI+kslstQw2LtI0AWhs1rEVVpv02sjm4X2kslrYomNkmgZudwK+Xb1+RdNa/mdr+PFvnvL06Sd8&#10;/PE/cf/hIz777DM2Z+fEoPj82Qv+3//x//Hr3/yW/iiaiNEnyEYi3uUEglPCVIKwEMV5OyWLteBz&#10;IFY21mmaUKuTHpNsqtn473vSfJkPsXhi4550sASc1VoCSanoTcQ45cQ7sl6v8oYqm+6D+w/49NNP&#10;+dnPfsaTJ0948+YNb9++5V9/+zt+97vf8ebNFX3fc+x7AYsXB2NagMXEzN4U50VS1sLaBc+zZwJI&#10;Pnv2O+IkyaYkph5rFFVlqfLzTwmOx4GUGRjOR5qmYRw9f3j+HK1r9rn40zQNVd3K/JomUkoM48lg&#10;QCRdyjs8MW9KgrhM4LRWc1vo0kG9/Fx5ZkWj7CQPkmZm9zcaMX4AWn/buFMxTgIaohJRgVIR70QT&#10;cLPZ8Mknn/Bf/+t/4Re/+AUP719KAF/pHOBUs/Py5eUl//T0RxyPR37969/w8uVLfv3r3/Ds2bPZ&#10;LLSsvaq2omMYZS6FKK7DIG1slRJzqv7o+P3nz3n55Ruurm746NFj+mFH1CO3t9e8fv2a169f0/cj&#10;TdPlA9JC0kyT5+Zmh9avcqLxnuMhtwVHUOau5Isw5nPA8X1Uff6WY3kYwZ3gRNheHkIiZPZQDblP&#10;zopbdbciKY8yHh1OiXZUmkYp6naNrls6XQvCOQYYJsJhwO9H4iiFP6MUVUIARedgmiA6tPfSYqcV&#10;yYvBX4qIfnIypOQhKGIKhAQpqnlvC8rQY0XnVWuihloVKQX58NNIFYNA3cagiXekF6TDRRjYvgDW&#10;MeLzR5W1oUkx8w4QZm6mnietUHHJSMvB1mLaLJOOAhbPryVr9qllphoTEU8iMQ2KqL2A6CaSlCPq&#10;mqQqEmCHKScXihAcKTg0UNuGtkpoq0ijGJ5p5/JzjZCBCRBQd5keFBPGlAF6rEiEKG9RlUXFgGlr&#10;6qaFps36Ig5lDE3XURWTqqYBm7XHtUV4xpqEmG7KQ/rA6fMvHFYbotIYpUWXOknBzea9UoVwYrAs&#10;g53MtLbW4pSwSUrBWsyDNNZomm5N0BZvO1K9IjYrVL1CVS1aW1Z1g04JRg/HkeAG0nAkjgdwR9I0&#10;oN1IPT92MeDVSeaei+7/Z+9NnyM5smvPny+xZSaAQq1kUaKontetnhnNyEayMZunf36+znyQ7M17&#10;1mpNL2KTVcViLQAKQC4R4dt8uO4RkWCRzVFRT+puulkZUEAiMxYP93vPPfecozVG5o4AHVEpSIFg&#10;tHx1jhAUQXkShkEp3tFDLUlpV3dUtqFuKlQjhkF2vYZ+D9uakJBnaDygQnZ//wNf3j50KKUzi9Mf&#10;dVABk0SbmAJbkQIhZVaRw/kebSK2grrWVLXGjirrFAuQGKJDx6y5vNDNlc8W8GzJCFVA3dWcbE5Z&#10;r845O31IU21o6hO0avA+MfSSyMbgCK4lxsjoRg6HkaH3DMPI6DwhDiIxZCJKR7wfGcYDIbjMymsz&#10;UP6vZ9wvmdbLJH0Jch7tqzm20arENdn8+T0AxfJny/VVtEUzSBkHlJpjotKFtizGF2BHa4jJ0w9h&#10;YhsWZrZ3mVWWY7OlxNssEWYW90+jVJyYzgXAmcClGHMXnQAQSxBGQHhpl/F+pIC5co3Kcct+4JRB&#10;63rKh9brNatug1Y1KUFV2XytlkVRWftQEa1zYUKprHMr2sryvcq/m+UHC1hQZKyCz0UXzcTkLAzN&#10;qqonEKew6GdjQnm/IhU4DAdsRZamWRBftM3yGAWsPv59/JbtYRlLF0m6wn6en6eiBTzP1Vj2PhUz&#10;m/KbwHUBrItE1PJ4lqQVIUBsc4EErKkys1D0XSXXD3jP1BrvvcdW6ihnmKVdyvOzJKW8//x/HH86&#10;o+wNBbQW83KZmKWQUtdCBrOVZhyFIFY3JnceC6Ht/Pyck5M1m+0GH0bun53SNhVt2+BcmJ6F0rlQ&#10;1zXBSwEvlnVhAWyXr1oLs1YbQ1KBhMVF6RDT1kzr87IoLGu/4+AOxAjeCSZ12O+5vr6e8sT/nte3&#10;5Nx931PX9miNmTSso0gkSpHZUWnRjH4faP19hlm0OBawWmJAIU7tb7e4fqDSmtP1hu604d7JmlVb&#10;4wkEG0l2xgvqyohOuBL/tXc3t2y320zQysXNqAleEUIUI0kdJXZmuS6TC+1JZMVy58xms6FtBQO5&#10;ubnh1dUVF++uuL0pBFmdO4osTd1xcnI2Ma1X3TrPU/EESL5gI8v4IOMguYPA2voHust/HOMHAa0z&#10;xpr/HTNplRJMbarWqGytEFWhWnG7G4koht6x3+8FYNVGGABDz/W7G37xT7/mH//xH/ndl8+5uLjg&#10;8lKMxmKMPDx9SD+MtKuOdbviwYP7bE5aHpyfcv/BI7Q1GFuVo0UZi0pRDH6UIYVlsPh9WReF8fah&#10;i0pmBwRhtikVIWm0tXTdmrOzMz59+pTz8zN+8pOf8J9++hPOz+4xjj2H3Q7nBqxV7A9bTs4uqOuG&#10;lPXWdtsDvRPWQ/LCvIpalxsCJZC1agpConeQAkYbOb0kC5nRCtFnduz3jmE/cPH6DSk6Nquaq6sr&#10;3r65ZncYsdWapum4d3aOtS3d+oyryxt+9+Uztrf7idWjqVCqIvpRrmUWVZoCb+/Bj5iuAyzGpEmn&#10;uiysh8OBcLJ03Z4rVTG7sX/oHZqCp8XPltXHm5vb2VgojrkC6TC1OPCuVqspMdFac3Z2xkePH/Po&#10;/gPONif88r/+kv/yX/8f/ukX/8zNbksIiUMOQKumxXnRYCImMEqeHcg0QEO7XuGthSBJZ/COd5fX&#10;3Ny846uvnlFrAWycG/B+RCtomobGVlMi1Peiiyo6y4HT01Osbbh48wZ0DSGga2Gz102T9bpzUtX3&#10;RGtRTZMLRIU5JL/v+32+aLMGX/lcxdzOWIoRzs06VqVt1XsPWbbEmvk9Jh3W+Wb960HWnKhEcsEj&#10;Oyp772kakdn46KOnfPbZT/j0089oazH1uHx3OUmAKKVYrVasV6KltdmcYkzFarXh7dtLnj97QRp3&#10;OCNmeqquaeoWjM4mNgmCxxX9+RDwEWolzJabm1sxNXp3w/P7L9jurmk7Qz/u2N3u2fcH0ay1orXc&#10;+4ETUzE6z+3tFh8iY++4vtlOJq0kKRLmib1I/KQxShWQMcH76kAp60EXVu70mjsxS9HThZndqnNu&#10;+iFDwMU4fa6aZAjyUBmU0LK2Fu3kJds9xUjK0g1y3Ba0Qhmo6o6gPFGLeZFC2LYps2abbo22FWBE&#10;RiMJaK36gB0Cfj/mdT0fbYyiRe1GSAGBiYHkBTDGEJXobyoNGEVMGh+SSGSrmfUWlADMKunMS01E&#10;wCrRiCYntDoFlFaYJFprqkC073lWxMDKSFJQOjukksyinxpNSYaljzDl80hpvsMliMvvDMjrMr+M&#10;hALliVl+RakZPU7ZAMsPDq81QXuCGcQIMqOwSWlcNrq0WgxWdNLYytC2NU1bwWiBQHI9IYh8lIlB&#10;ihUpIbIFC1BXR3QSRvrEsBOxP5HQMjW6Am07VNMJaO0ChICqLLYVDcLaGqq6gspmTets8pOOAeJj&#10;XVXyQ/R9QDS5l1ZBUBplVDYsVFApKUSTIHpUBJ2iQOblFmophBpTybyJQe6IMiLZYqzEIesN3jRE&#10;0xCqllSvUHWLqlqMshgXwTviMOL7HeNhR+x3pLEHf6BOHq0CNiZUUMKSTrEIJkqxrjx25by1yaI9&#10;UmSPEaKKxBRxweNiZEyJMSX6sEU1FW3bEVee1SpRWYuqcqzTKNHXDh4zWhgVTikiIgf04aPcK3Xn&#10;//9RRswTW67oNN+UPI9FmmOKaebwEG0S67Zjc7JiGM5YrVbs93t2u12WuOhycm/puo5hXOH9iDBE&#10;PUrJXq61aHcuG6fmLrUqg4MzaFVVIrl1enrKg/uPsKbD6BXeKdzo6A8j29uBcQxEL7qUMQlRI07r&#10;R8iMWSdrRYo4f+Bw2BGjZ7VaYYySPZf4nufuPRvTXePGrFv5XSHH3US+FOe98hNo/b7OsTiBh8ej&#10;7M0hCPAYolzvEOf3hxIfaYIv97aA0AUglxhOJCqcFBe0SKIpZQTgjnlhnEAFee/leQkxWk9F8qiW&#10;5yw5hlowk+XYZnDfOQeq+L4sz1fADOlEczmXzOZgyudW/ETK4H0MdwgI+V4plUAFEoMUMib2sc7n&#10;KQCzVpoQswxHTNM88l6k20R+T3Ryi666aJVKG/rmZMCamqqqMUZ+3rYirVMkC+pGY6uSSwmo1g9B&#10;8tDkvjFv5g5Cfcx2n+ZpMTvPMoopcZddXbpAy9wpxYSYpiU4jwjZIFdeK92QMc5AklI6v98MyldV&#10;R4yaEIYpJm8a6X4KQczCY84jvZcW/pKPKyX6uclLoUQAonwsJWb6TvmeEsN9nzV4ZnPP8wO+3177&#10;4/i3Gks/kffBnNMznY6LSSr/qyqDtZqqEqXMql7jfQtKJB20lp/LOrRC6032Ahs4OdmgVRJPc1NP&#10;a5XWBpvZ2aJrLUd3LBuSckFXY6yhrhS2NigdSTjGYIipAp2k2wUwts45q8G5gA8Rlcky/SB41mHX&#10;M45CxKjrmuCWRdU78zxNmdTiiun3zOm7f//NOV/C/NIpM47+qAArRc/SOS3kMlKQjlRFXuPLGhXu&#10;fI3f8bUUqRbkFpVQAQKB4WYrXgyV5ez+Od2mwdbQ1RW6rhhy3TEEkQesq4q6VvQ7x24nhrd932fp&#10;DgGThWA4Siezspm1Xzp1FoVVBbaugYitLXXTUTcd2lYMbuTQj7x+/ZaLq2t2u91kICx4hc7SJJGu&#10;W1NVDU3dopTM2bZthSwzxkkKRNbvlHXafwSt3zd+GKa1KsGwYt4QZlDaOwGp21Y2qmGIFIfo63cj&#10;l9cju72nH/bss47y8+fPefv2LYeh51e//Y0wey8ucMFjbEegonew2ZzSx8jjP3/KX37653zyycec&#10;3zvj3r1TPv7oIQ8fPqA7ORXX+9zqZOpOWGgpzkn4tDGqO1/nQGs+x/xtMZv4wJFiBj6S4LZJe4bx&#10;wIMHD/j7v//PPLx3j9NT0TwahoEXL55Jq6bzxChA6Krb8POfP+azz/6Sf/5/f83vfvclL796xbOv&#10;XorWmTYz2IksMMkFXH8DVYWqJKGW3C4SRk+qDFVtCM5japF1cb0EtOtug9aaw/YW7xRff3XF24sd&#10;//yrL/i//6//wl989hM+/vgTVt0G27QklTg93QAwusB2uyX4nt7L4mBNRV03UyVvHMcM7kT63R5j&#10;oWsaVKoIcSB6L/IoMR1JLkjVNWtTfb9CX7kg3wBw1BSoZ7C1VB0pLYHS4ocWjXCKWRSANbRdx2bd&#10;cXJywtOPPuLxoyecnZ3x8OFHnKw3/PY3v+H//PJLnn3+nK+++ort7TUKTYiR6EZQmqg1qi5GSRm4&#10;zlO1FBYUNVplYMuPKBRN206sjvWqoe8DSllW6waVmNjL1laZmdugbZ2DSGG1DINntdkAFh/k751z&#10;9MONBMhKNNb7ArAqhYuBkO+pNgqlzdEjVeQHYiQHHYEqgzlF7sXa+fimjdsnvCsVyHFKzGKM+Nze&#10;aa2AQ8sE8PuM2SjSz4FREnMJpaGpO9brjr/93/53/vZv/xbvR/75l79md3vDb37zK/bDftKQHAYx&#10;2Xjw4BGffPIJDx8+ZrVa8cnTP+NnP73G6JoXL17wu9/9Ls8XzeADKesO66oh2QQht8ubCm0sVduy&#10;H3q2767A1PiYuNnu2O8P9CP45LOMrML1AyFFaX+yht3+wBASfT9i6goVE7v+QEgC9Kq6xjaiN3oY&#10;B2KIGGupMstnvo53Ap2kpRquPGlJ4Vx8OwHTy+stUwETQX3gEppUwptI1OI6DxGTIjrGnE0rAjH3&#10;RicCMQe9BhMi4KXrQ2lhtPsIOweqh1ZkH6qTU6yP9BlgQFuMrVGmolJKdJZj3htcFHmEQ8AeHH43&#10;cKIrbPSo5HOF18s6YQQZsk3NqBMuRTyRUGmqVU1ztqFanaCaFh81Q0jCcBDRaQkolSYGkQ9SMVCp&#10;SK01lfbo4NB+RK1rYn/LuL3FxYBOcboJKgkwawo7LSkswnJVIQgrue8hOMLQE70jRY9VUFWGWitU&#10;guiDJPyqsLkVok3rJs9Ig8boZbEAog6oyoCWIK8AKiEItI0xdN2GEU3QDamqRZ7C1kRtiEnRtmtp&#10;E9fQGEttLUbnwkAc5MO1FfCfSEgOg8OaKMwYx4KJnIPyBaCcBgdmBAxat5zda3BJgAhdZ6a1jVBV&#10;dFWFbQV8qK0WU0IC7HfgDxibcIcDXidaa7AkdLgDhHH8TEwdQ7kTRulSnJX11bZrYt3Snp7AvRMg&#10;YdII3pHGgPJiPBaDwwdHUkHMZSq5vmpw2ZTTiBy10aS6xnQduumgO8F2K+hOwTYQJeEa+oHoDozv&#10;dig/iM7geIBxRIUREz06OmoihB68FGnQGQTzDvCkSoEtrbhWihJ5v4tJE5TCo+TZIBA0+MwuV0qR&#10;fG5BVw5vRoJxJDvOAL5zMt+7GnyH6rfEweERzfeoyPP/Q4ZexIOZ0FBaipPKC135OYtY40M/l8Vn&#10;3h0yr7SR72NyeX9nIYuX8N5xOPTECFukbdU7OD9vcO7Azf6Ktq159PgBQ+84Qk/AxAAAIABJREFU&#10;PTlHa03TdDRNxWazAiKHw4HVakXXNZgCLpJ4/XrD6Iox44gxTS6UHEvSpJRjKHRmjh7Q6ppVd8aq&#10;rahaaa0NPjAOCjdqglMEb1EqyNmGLIEXAwlHSo6qUoAHFWhyYb0YdI+jn7q3JkppAiYpJvK9m0F+&#10;VDlO5FidyjWY7IcxEXZUTmADMUV88tmw7sB2u8WaOEmvTTGmLnnG/PchCsuLpHBO9P2rqibFxOHQ&#10;Y6uQgRubGXwp+7oIKCleMDFzHhRVZUhJZEGcH+mHMav/GJSKhOiJSU1MxdiXeyR7nBQlZuZdmcJy&#10;HkyGxFrXso77iHeBtulYrTZioJVbrr0fMZXC2CIVoab3ci4QQmHAlS7Pt/R9T4qa/iDGZ+vVCSy0&#10;pgs4KgUBL8CVAVsltEnEmCVuXCQEMmBcuoAEtLfWUqS4rAHpeFIEL/fa+8h2uyMG+cxHjx5wfn4m&#10;cS2GpmlZrcR0EODJR484Oe1QOmTjUs92e8PN7QXaOPrB471cj8IrkkJinOah1hZQ0/6foiaQOBwO&#10;EyhT5kBhNAvjO5BSJIaQC8tpusbFDFxAv2YCXWIQucHgAjHInBFAT2WpwIDWlqZeYXRNUxusaTJg&#10;3U0xNcQJuG9bS9PaSXu76HxDQhuJXyRecCgdhL1aCRj1TWBuORZA3kI+TSatmhO56eGO+Rn+ARgT&#10;P44PHtLpl7ttFgx7cseFNoqmqkgpEpzIHWmTLcl9YL/dCtEieTabFVVtc1eNrA+2UgxjLgZq6WZV&#10;KlBVit3+lnW74euXWw6HAZIheMmVUjSkOGR5B5FVKt3KwFSANTYRteRqprGsVjXdqqZpKmyl2e+3&#10;03qZslGk97mTPHc1t62sFcMw8O7ymhAC/SBGjLVt8pVaJEtHoHQpvrwnDkhFczvgvTz/SmlMlsBU&#10;WtYFN/ZyXbXsiTfXW4KXbv+vvvp60quXtEphTA0ZYBVvKckZ5JqU/WuJnX3H11yYSiqTGACtUlbt&#10;CrhBYvib3Z4vnj/n+rBnsxEmfSRSdzXaqixztUMhoPDY99ze3rK9uSV4ue/WGoYwiDmiqVmta3a3&#10;PVbX2Nwd4oIRPf4YiQQOO8f5+T02JycY2zBGMC5xdb3jxYsXXF5cs9/3GGPYnG2w1rLb7XDeQYB+&#10;15N8krx8dDx+/Jjzs1OuL6+IRnFwA1HZSSlg7rD5prTTj+OHMmLUJeic475l8DZXwOXnhYF5ODje&#10;vnnHV1/veXdz4PLdBe/evePVm9e8ePGCi4sLejfw5s0bkpJW+aapqZqOut6iTQ/KsDk75eFHT/j0&#10;f/hL/vIv/4LH5w84OV1x//yMe2cbCdB1DtQLFVBHiJqkMk28bGAqvmdBuLsQlG/uAtz/ypHbvWOU&#10;Nt7KSvtZEeY/PT1FqcTVuwv2+y377Y7R9WU35/z8XCZ8JTpOjx49kSqei1y8u2a/O8hCVWRSinEI&#10;+WZk1kNtJZjVKKIRwxSjLVWlOdmcia5c0xC9p+s6KmNobIX3I1Ulzr3eRXb7kYuLK1I02Kbm5OSM&#10;i4sLttstzg0oJQzkqOZg+LiVzUyBTbB6YikPw4API0rcoqZWuL7vJ824w+Egga7WUsX6ATShvrPl&#10;RSsYA1RyrZCpxnrT8OjRAx48POcvPvmEjz/+mIcPHgkT2sHl5SUvvnzBs999wZdfPOfi8pK+76lW&#10;LagqG6QZqUIXk7JSdCjM18ytJGiUqjBGKs9aBbqu5uS0ZbWuaa2RFszM+EhBEkw/SBL75Ek3gdby&#10;xsUQ1HOz3XJ9vWN/OMiml5IcX74WJTBeXp9QOhcWHQzKGIzV06Is91SCgOD6iVW92+24ufF5rsyF&#10;CF8JmCRGjHNV8odi0pf7LKtAbofKoPV6fcL983s8ePCIum55/fq1FBlu3vHs2TOev3wubcfDIMYK&#10;RpygX7x4yb179/jP/8ffc7I5pW1XubVoJSxrJSViYUzlxFkrDBZMbpvKx+e8z6+TTHT0nrjfc3u7&#10;Jek4aRyGkGUHEkQlGr77YcQGCZLsOCcMgTRHXhwzHuSD71bx9Z34Xx8vhWl+H5PmrzDnDcu//yHS&#10;haigNO3IWh4nI49cWZTvVCRqkQaYWLWLinquqKBCEuB58HLeJkHXoaqUtTgT6BpljDBRUZAsjB6G&#10;AbwH50iHHkaPjbLJqpjkeSiAtcrdEwoBDzU5MU5SJ62yHEVbYdpWQNmkcUnn4qMEsApDcFGMan3A&#10;EqhUwmqNDhoqSLe9GBZqTdAChCgNOgmQLxdF2PI6O4GnlEghSMGyk2tjlMInYeymzGaXR1E0spdL&#10;Y+TO3Ekzm3MubJNlObwwrkuBOLdSoiyYSkwkM8tZ1RWqaaCuScaQsFTVCqsNtbFUJlPHvMv/PGF3&#10;II0HwjgSisxSuktGSZPWs0qgVMxQYJR7F1MmjWQGu1ZEaowqk0r20WJiOTMSU6Z+ZkNCBV4pNAGV&#10;1AzUHT1Yiu9K0pcxVmlLn1jWVs4/1VbmVZzfQ84rszhVRGk9M42TxD1RJXyCoALGBpL2dEnJOY4O&#10;PAwjDM4z+ojxkbDfYqIHJ6CDiQFNwioprMo1LFWS/Kxpk293wmoIKgMOKncSZR3JhAJT56KTgNBJ&#10;KzASzxmtOFudYqylbYXx2DQdxtis690LCz56kQgZD3g/EonMLIEPNTtaMpvuMiHLz9Sd/8u5z///&#10;8Djl28fMHprnVqIQNbSy2EqTorRSayXPt7B3XWb9qEn6oUh/eQdKSYLbD302cjSQmZ0x+9hIYhsm&#10;AHNmfTMziZIYxZWif4n3FDtub6/xo8KNQOzwXooubdtCY1iv1xm01mjb42LFYRQGk/MjJpvAF/Ae&#10;hBGssmdFOmLbv4e1djRKgSlfv9ypUYxxyzmVh7ToM5efz/Id0unhvc/XLkvMYeRcYiQh0haT7F0s&#10;RoGzcbl4wni0DlPHmjAF4/SsGyOdCkWCJMRc7MksZKXDnBuVWLcwvWOc5om6cy2mbqyUAetYrpdo&#10;am+3W7QyxKCyAdYhm5YfEwpmyZSRmNcrKTzI6w79Dl/FLBFSY7R0aBqbMEFzfXOVNdLLOS7j9AJ8&#10;RYxFYmQdiWnMhQ2ynF35N9/ziR2eEjHp6TzH0XPYD1R2T4ric1KALNnjLCnFbMqosukok4SgzAO5&#10;ptbafE3cVLgo3UtlvsyyAnoiHpVnUKHQlRR59nvRNi/XuYD3xmS2tppjnWKCnlKiaaojWSDxoikS&#10;ZHM3Y4wR72KWUUgoNNaKTvA4eEbXT92SBdwr99VaO+3r1uqFlEqVQfXsM6UErFzGbt+6NmbSxBR8&#10;fmMN/pYIcyLZsfj64/j3GKU7M5KOcoipEzd3iwBz8Z5IyvG0V16KYMic9EFIQ0W2U3TyZZ2T8KE8&#10;f7I3ERJhhDAmdts9V1e37HZ73BgyQU2KZ0ud69K5oLUmmSwzaxWmrmiaSjoq6oq6rjBWcXZ2ltcz&#10;WddSNFAz7Rl100zF1MPhQHBRCnMuZrPd97Grmef/VJi5E3ss8mQZd5jP05onvy9FqZRE3qsYtA6D&#10;YCzDIGu3IkuxKoMxCR0XJJpyXzOeJfEp87G956t4F2SMThnQ2RBaSWxivCekxGEY4GaLS5Hdfo+p&#10;BYcwlcndQiNDlmK01uDHXnCEYZR9NYKxiiraXEj2OAc2r4tlDZeveS02GqMqfIpENKauMLamH0du&#10;djv2vbC5yR1FsrfJNZbCvJ660su9qCrpSutW4nK0e7eVfGNitZvp+v4IWn9z/GCa1vNmqBY/k6/G&#10;CNklhFz5z9pmV1dXfPHFl/y3Xzzj9dtrXr76msvLS95eXHBxcSEaNATOzs5Ybdac37vP+f172Oy6&#10;HaLo7J2dnfP06VP+6q/+ip///Gc8Pn/Aat2wXrV0bYUx5Nbjbxz0lKD/uw41swtUgnW34uRkzcOH&#10;Dzk7OxM5gOsrXr1+yevXX3N7fSPVcSVuuR999BF1XfPxn/0ZDx8+pG1bHj16xNXlNSAPitIqmxFU&#10;KF0JU7iAuhnQKOCjyYtpVcnrH53f4+OPP+bs3gl939Pv91JRzwGH9yO20pO8hK0aTk9P6bo1UcHN&#10;tWwE+72wAapajjsUWEDNOn8AWquJeQuW/X4v1UAnLBCdGSpXV1c0VU3X3PDy5Uuurq7o+x4x8lno&#10;R33w7SmbxXt+nkFEUxnayqJNpK1rHj0+59NP/4zHTx5ymrXVQwi8efOGVy/f8urVK14+f8nLly85&#10;7AbGw0FYl12DsQaqCkpy8XtOIIQABjHyU5rKamF3P33Ew0f3+PTpx6QUqBtpWUwhSiWwl5bM29ud&#10;bPSmygG+tPLe3Oy4uLoipZf4EOj7ncwPWzZFAa3ruj1KyFLKxmBFMzYbwFWVnZgg3nuRUZFMg2EY&#10;uL6+5sWLFzy4/y/T/Sxs6xJUl+StfP4P9ewug3qdWyBtBve6rhNjh3NhmL18+ZJf/OIX7Lc3XF5e&#10;MIaRGP3EHhJJlJ7LXIh4/fo15+fnrNfyTN/cbOm6Lmu2i8s6iikJ1SprKGb9yBRjTv49WEPdWFDy&#10;DPT9QYAZqzFVNSWpLK5ZcAPehczi0UfPRl3XuHA3KSjoXZyDoqNRGGhzQvuHPFQuhBTjFO0cDEqk&#10;CLSmaVtQCmtNBiuzdIggHgBiXugdrt+jhoE0HFDeT2C6yoC6VHClrVt6c0WTOOg0GV5FY6i0oTEW&#10;bSqoG7QSM00rToQUYz+SwptA9B6vHDqCUUWnN7NnF89Jmd/Sxlcyhpy8q/mcyjM6jiN1EESggB7v&#10;e+bu/uwIXCk4yN0yRRLOl+x72RBwSlTEYEtZi1MaU1lZG9sVql2h6lokN5QRJ/DMfEerHGxIASEO&#10;A7e3t+hwQHmHCdmcUOupoPL7hnMOPY5YU5GMwkcBnlN0JBWxvuiDyh4WcweOjgkbQWW5KKbkQKPI&#10;IGAM31uQbLrOamF6SQY1jJHrkYu9Zc1Ea2nAnLqEvqUAmwStjzFrmmvZy5XPGqkoUbSJin6MDGMQ&#10;OYeUUG5AJy9mjzpha43BYpQU3oKPGXAWRr/SYtiGFaBaqYAx6ggUKySHRO6g0Qq0RWfJklRZsBVJ&#10;K9an4i1Q1Q2mqqTYEaPMg+hhcOBHYr9nPOzxWRZJKSXdSv5DQes/7FH0O0n2CLQG6Xh79eqVFNAj&#10;eJdwY5ACsqpFy7pRxDQyt0wD5KJ0dEdAbQhhBkvVMmGe731pjz0cdniXiPFruqZn1Q0YtSLFGpSh&#10;W3UYXbPe1OhsLFsPa5LaMIYVo68I0ZKSJ8VZo1kpSSgVBm3AuX4CoGVtzftf/vpNXdGS/AMUdnTJ&#10;fQpYPbe0z5rhaQL1hmFAK0Xf9+wPuynOUboiEUVrk5jlG2awGhb/L0XLIMUyrcuxFpBHHgOtLTEE&#10;QiYdHMcA2YdEHb8vMIPrZZTE+ggMKaC1FyAJWcfHceTm5ob+MOBc4Pr6mu12OzHLy+1eyvnd3UMK&#10;aFrATdGmbVitVjTNmhQ1MWhevXpN8Ilx9JmkMgO9Whv2+z0Ej/IRpaRgrHSQe6U8xuaOmkKCWFyL&#10;ck8nWY3g0GrAmgPWVgQvhZ1x8NPna1VnmbziEwIhZmAah5iBilyf82J2HmJ5fo71p+/er8RybZyN&#10;Ovu+5/pa8r39Thia5XnTi27HMv/VokChjc3nLyaf8v7znDb6WMN6GIbMpq+x1nB+fs5hP7DbGSHD&#10;hHHqQi3Hb60VScKmkRx0cX1jFNmnZYzy4/jTGSWmuTvK/jB7ApTCysIDIMBut2PwTkz4tkWHOU3d&#10;PuM4UKQ85n1H9iGdFLdmj+sDu+2e7bZn6D0xSM4qnzNOc3IuDGYvpoVP09JXqxx7jIm6tlMBKYSA&#10;ViKf03UrkQ1qDcYwyRHV9SED7z/8czCvae//3VKqs6yJs7Gu+EpVmfwoeIEUh5fF3YLvlTXzvb5T&#10;i1HWven49Ox5lXIuHGOY/K0Ow566rlFW1iVbC95TJFC1SiKL5Qb6vic4T2Ub2qpB6ypfa/FV88FT&#10;ZwLZ5MOQZjJTuaelG6ptW6y1vLu+4d27dxNR8vT0nmArKeUOdnv8nnH2c5BQ3U6GtqXDYOk/YIzJ&#10;WuiKcfzTjk/vjh8MtC7jfRuPUvPDXpLSECSQefbsGf/0T//EqzfCsN7v94QYqaqKx48f06w6Pv30&#10;U87O73FycsLJyQmDd3gfub7ZgYoTK/nRo0c8fvyYx+fndCtoamE2pYydSYgVMSm3PyeO29r/vYZa&#10;uJTGRFVVnJ+fc3YmAu7PPv+cr756zhdffs7FxRuGQ09MniYbBbx9+5a2bbnZiXbPw0cfc3Z2lhna&#10;AgAUA78QAjqnydZaXCqVoQweKElr67pms1nRdR0PHtznyZMnfPTxY2KM7LdbUkp0TYO1WkxtKk1I&#10;Kie4wsg2pmIMnr4e2Gw2VFUloPJiMQBN1OKUWpjThV2y3ADkMuW2ieh59+4dv/71r3n2xZesu1O+&#10;/PyL7M7NYrH4YRf99wIzQNO2mEbTVJbVuuajx4/5i88+4enTj1hvOk4yQHl5ccmzZ894/bWwzlNK&#10;0uaiKsZcaW02KwKWoMGNUQCK33Nczjk0OjOJyK27Dffu3ePJkyecnJygVKJpa1arFcTEer0medlQ&#10;+l4C5qRMdlw+JaXE11+/oXrxgnfvtmx3O0jbzCya21fuAscTyF6Snwz2LTfyI+kOWaGn5PiXv/wl&#10;Qx94+/YtFxdXvH37dgq+pwQqqaPP+9Bx9/i1Kvr7AlrXdT1tMOM4cnl5ycuXL3HDgb4/kPTMHCum&#10;ds45bm9v2e/3PH/+nD//8z9nvV7z+PFjbm62rNdrdrsd0RUzuMV1yQyY0sZprZ30p4212XhIfmes&#10;IkSLENyKw7xs+MZYqTh7T0rCXCrVb7knBm01LvyJb4oLoDaGQHSOqBIueEalhNlrBSQLmmyaVLTd&#10;QAeRx0jOia58lp7SWsDRyb4ws4hUAXcK6yGBjmnS/NYhM3sLOztr2efqojApJua27BshB5b4AZ8C&#10;RgWq4NFxEOaT91I1LvNKcTzvKEQ7uRZlr/DeE4YhG565bOhbziEXBRcGWHefx2USPpOb7qxoIRJR&#10;KJW1ubNmps4ihUo36KZDr9eoroWqIVpL1NI1VLUNaAGwpcd6IPQ949CjcqBbRwGRtRI1bUO+riRU&#10;0t9KygKyIY5BJ0UynjEpHKBwKCNFh8KgCyGIbBWRUWkqq7B+pNIRiob8Ynzfotuy+DoB1il9szvi&#10;O9bDAlor1HEbbowojATOSpjkct8syhpcjCIl5gecB+dS7rrJoEZjUIimulY2s6wTGociEoYIo8iK&#10;pZioCoMgZdZq1BlTUcQ0sx5BGPuNtShjMdYS6xbV1Oi6QlU1GEtzcjrvNzGSnIAmYXTE4ETexY+E&#10;w47Q78E5dMrdCD/iI1OypDM4Vbw6Qgj0fc+rV69QiNZn8GIYJVyHKssuiMmhJGJaChBaGEsJd5Qo&#10;pyPWpEgTiang3BZbkl1Jkg+Mo2dfDeyaPZU5wZqOulrTNBFrIkr32Fo6uUxVE9WKwCnaHugHRT/c&#10;ErLXSIwJrS1JWZSy2YRRcSz1920yBMtR/qbkNsfkl+n7DLoIaJ4yU1e6ykjS8TaMM9NaGzP5tiTK&#10;HjObk6c0a7pOcUqykMiybFCMDMsxVFWRahCwXRjEcp4pBeqqJSa3WL/nzwshHAEoS1C7MIZV7hJb&#10;Ar6lcD/0I1XVcDjMQGq5ZgLEZ03X5KfYpHyOaKgaKmupKjE+LBJyXbfGmgaSsNyDTyJZNEjrdwGI&#10;UsqSckkRUwGOpfNCKVA6ouIMWuebdgSqFpA4RtG2LgBEAc7evXsnxYedSOwUNrgYmwmAUVieMY15&#10;Lg7ELFPQ9z1K+wmoWcaCKR0fi9yGDKInIQ2UroTy2nFw35KHzwx9SKgiZ6NnE1Rht8+Av8qdTmWd&#10;EPBKzlvuR0tTr2ky0GatZRgPCwAm0XUddW3ZbDas12vJC8d+kso5Nvqcx7Jj4cfxxzvmXGees8v5&#10;K14IeiKzHXX2KiUdrjFIF7cuOIboWVe14XDYfwO0VtnARCeFilv8EBl6MRNV2Lzm6VyIW5ANctGn&#10;rBeyDkDy5K5vSCkwOiUFRy3HIcCvrH1ts5nMXNdrQyWWUQwDU8d48XIKIQhx5QOv79RlsdyL3/N8&#10;FbxICkzSgTEMsoYOvf9G/FrWwbLul/co+/j3yc+Xr5H9LRcEYoJ8zzUpg9dx8o9KOXir2zp3GkdS&#10;CjmmixPRZhxHSJlIYXTeU8vap7FG5Fd9kPOLiMZ0WW8FcwrTXmgyXlE6WowR37L1ep3NHkOWupLX&#10;lXVx6phKs39X+b1K+mjeL6/jj+N4/EBGjEWu4fjnosElJBkBSeQZKQ9/3/dcXFzw5s0b3r69ZXu7&#10;F7D6yUM+/vhjnj59yv1HD7l37x6n987oOjE4evnqFZ//yxeImL0ALqUKL4tNJrEVMlphw8UkVe4g&#10;LXE6QSytyP+OY/mQk2J2Gj2hbVucc1xdXfH69WvR+D7s0RwH9+/evRNgLbMQ7p0/4qOPPuLRo0ec&#10;nZ0RfGT0Ae8kmFM6B6JaQErnhqmillLCKGm97LqO09NTPvvsM54+fcrHT59IUJIDjbauqWvLbndL&#10;VVVEpbOpisrVdMPgHVeX73j48CGnp6dst1v6Xh5UU1dTgpTITq5JFp/SPlY07lRm6iYUfS+s3M8/&#10;/5zgPGcn99le3xKj6EN5LwyhENXvrfJ93/uzBArKz8rXpmlIJmYt4wf8/Oc/53/6n3/G6aloOfbb&#10;Lbvdjrdv33Jzc4NS0jJ0uj7l/Pyc2rb4XMlzRG73I9y8Y78bcMRvdQ8vI2bjUp3ZsaUNqVR39/s9&#10;KQUOvWa325GCBJ91Noup60aSIFtz//59nnz0NDOjWw7DQFV9keeLzoBnriIyt5yWa6GUmqRdlC7L&#10;i/zeOTddw+k6ao1GFvfb2y2/+c1vOOxd7rToubneMgzC7kh+TtZSZuz993h2u67LFc9xckAfhgGi&#10;3HOfRLR3Ts71dL7jOIrMUd9zcnKGtZbT01PatuVwOJCSF2agkkSiAF8hBKLKnQeqYRx7vBuxVQVI&#10;y2WK0toZ0CKZk6TanKKwhg0mF/UqEsKMLL9PSAto9HnRngymlv+yvMEk7n73yvyRbKjSly6gQhTQ&#10;OhAYg8Bu4eaGVFeYuiGQMnDnCElhlGhc1tpQG0NTWSSFD6gk+nFxTBNQnYqED7I/RQLKiyZ4Kliy&#10;CiTn8YeBSveouhPQetI9yZIUUcy3xl6A6bEfSK5HR49KDuNGVOip8jkp71ExZAmQmH2O4u+9i+M4&#10;kqIwiENmXRsKK0JPhiFlLJmBJfCb2DR31tG8CkAUhmZMkkxrY9CVxdQ11C10HZysoW4Aw5ASDnk+&#10;mlxoxTvi4cDh9oZhewv9AVu6C9BYZbDJYFIlJpMpfq+kWAABJT6eJuDQOCCGkUj4BmidvCRNjbFU&#10;VlFHTzQJnZOQu0nE7zuGbwT1i98l8meGgF4kIRPIFcIExR2D1kzAhwoCHpINs62poWnQbYeuW5KV&#10;IoFSGRi0kSYiDD6ts8xHRKMwyaOImBQw0aJTIChH1AFUBUGO3+oorO+kUEHn4uc0IbLRpkDhxlhU&#10;VeVjWknhom6gKrIhGrzHDcJgdU6KLSomVAyoEIljT+x70jhiY5zAavX/y/jij3N47yVBzABYijNY&#10;cDgc0CqhVSVgb9RZHzKb2YYkeo5WirtVbYThpkEbATGttfgwd/6A3DL5VjP0HmMq0VlXIo+hpyTU&#10;47ybuj6s2VPZjrbZ4OMa51doE2hCRd0olPbUjeb0dEPTRXxY8frNSzEuP+wIMZGiIaZi9JmZ/5PG&#10;7SKRTwmyBug8pMg4yxLclX755liypJdgcIp+6i78riFAbyKGrCfMMbPPmHUGfWOWZstSEsVfBbmu&#10;xkghypgq52IiG9J1Fc5L7H43vn3/uj5LXKQYpQMlJUia4lVUEvWplXw61tzNaaTbJxHEMDYZYGaj&#10;zaxFg3eBlEYUB6zZYXRNjJq6iigqTk9PSVERQsq6pgP7/T4D5YG6rokJfEgoJWbKIlUhrL6YBu4G&#10;N3OMWooFc4HCZrKQaNG2xIOfWMjSHq5IVjoShmEQn50KkelAjAhDcNl3Pkvs2TjlrkvQ+vuAPiIB&#10;MpvRT9IbsRJw7vdIDxVwX/IGELNFi9E1WtcMvadIEU5gfZAiiLWWru1ompa2bdlsNhIvEKbcbrVa&#10;oXVmF1ZCotjtDtzcbLm5ucleGPEbc61chx/HH/dYgtbvK47NEpR6+t1EgtIKnw1kjTG50CfkHNlf&#10;zDSXymflT52AVsE91Mx+VRUkS4yK4NNUzJ3XxJhJQJGgxEi9AKTDqDLDOz93KmJtAXAFDK5sdzSv&#10;vYfDAS4vr3jz5g2Xl2LqF0L8Xs//97m+dwtxy8Jj+Yyy9hYS6NnZyYSnKKVwY+RwGKbYIAYnMhtO&#10;ZKyW3dAzSXXuBvm2MbONC0s7zPuLknVTum2ka9RnbXGXX+e9BxWnmKIYzao0d3nMREZHDLJvG5PX&#10;uCTm7BMbetndtCgQFhKPzYXX0j2ik+Bl4h8wd6gaY3Ineo3WWrrYtGiaF9Z4AbhFInieo8s47Mdx&#10;PH4wprVc8OMK2THt/5skoMLkuL6+5ebmht1ux+npKev1midPnvDZZz/h0ZMnPHjwgHv3z6lryzA4&#10;BhdpWzGA8MrnhUVPkybn1ZQcbiaV5cUsIvRr1H8I4+BlNT2hJrC4qqrJtKVcH60RXenkRaMzV2xi&#10;jFxfX3NxccEnewH/1+t1ZjwbdBQH2xTChDXpam47gzkgSZn9UpgdAmw7bm5uREcw/3wcx2yYIwyy&#10;pE1eQMriKA/f7e3tVKXSWpP8KAxvrbK7r55NEzOYEKb/zm05YigQp4mktUbl1sG6rifTk9nht8zD&#10;D7s/x5vV/GY6t/eXYYzoKz59+pSf/OQn1LXl4vIN1xcXeO9pmoYnT55glLSj+MFzOBz4s6efTu7a&#10;73a3fP1GBPpTvCYMB76P3uUyyA4hTMalCcfTx48yw0Tex4+yWK5bkS0mOsCiAAAgAElEQVRZrTY0&#10;TcOmXWUjpW6qbgNzxVcXR/rjQsDE0F8EE8IaIv/9kBf+pfPyXMUM2WAxpeONr1RJvc/zNkSS1pnZ&#10;PN+bDw1r7xYlYv4+Krm9S6bR8nkpkieVquTZmo7f5nUoHbXXHgc+c/KqdS0mFCXgujNhh2HAjyMo&#10;RdNWGG3ohz3JS+tZZe1C07rcr0iMB3wwORAzWKuAalHQcAQXUOZP3J34TlAbQiDohIuBQSn221ts&#10;22J8yB0Q8jutLDEbF+nK0DYdjVaY0RG0SD9AENBaZUkKbWXvSZ5IZr8PI1ErdH6uUojE0THuD7ik&#10;WduGpJ20jusaYbaJRIhWelqnCziSUiJ4jx8GkjuIxrL36CAmjEkzrY+pBLP5UpTnoKy305qNRIRa&#10;64mJy52/uZtkzyBHXibvPKglUJ3a6wtelAvbRhvppWsbAa3bFipLcoHROwbvSVgq26ORPW4Y9uz3&#10;e4b9HuNGUhQmhFEGHTUqGBQu41NFE/C7p0cBhVMIIsWcO5cCIt1Tfj9JXAXxg6iURswbNUWzbrle&#10;fV/Q+n3XuYwSTE+IQ1m7FsdlmfewwqQvryHFSZ5kWtutAVvJulc3qPVaDBizGVzKgIVSFowm4Ikq&#10;iuFqCqjgUcGhgoHoiL4iJU8Mwk/3SRjdOoJKiWohZhlJlERTKUMyRnQFTQWVaJlj65KdQEz0B2El&#10;Df2YGUoBFZOA6BoqpUnOyzNQ2PZKo2IkxPDDtxv+gY1ioCf6nyqznoupn8O7gNG13INUDL21XEcr&#10;rHjZC2vqqsqs0oA2Cq0j+DBLfCmTZS9UBlENfXJHxzPPVQG9dFSk5HA+4b2Y6IXY4/wOa2tGt6Wq&#10;KtquyopBHqWllVfrht3ugGKLG6XQJEG/sKtiSuilG3Ca5+J3P5ezfuiynfjuOdzNiYw2E8FGIQZb&#10;Phi873FjpBjllTVXKQhRrlc5nPKcVrbC2nrqABuGgZSN2a2xmbhTDE7DFKdV+dmW+NXTrSyHHjG7&#10;zq3wM+NeH53T3Vg4xiTSdFr0uAtoLfnHhqZuOT09A2AcezH3y8y8JbNSoY5iq2N2sZryje12S4qa&#10;cYxUtkdR8eDBQ7Sy2YTdYu3Myh7HRjraksYHRQiKmOYihdKBYRyn+1RiaJg7EKY7nvfEuq4nUs+q&#10;W4nPTga/CsAm4ETMHjyJhJLOTxWm+SJXIKD0UgJk1vIu12HJul7OAa1yN6AS4szJyYl0sx4yCSk4&#10;UjIUj5nCrExR5HmKhN8Ul8cMZt1JiguDXuaCxjvJ26tKtFxPNu0k37LZbI5ieVkfJPcUtqawq69v&#10;3uVOxJ6qhklmTh0/Rz+OP/5Rivjl+28Aq7FIJ5S8adGtkbuK2/WK1apFGzXpqde1pW6sSBdlfeup&#10;I1aJwaNBMx4CKkpxzLmEGyNulOdNimszAFvWhyPMJpuciqlpJvwoIS6gxIi0qiq6rsldIp0Ucr3n&#10;cND0w8B2u+Xy8pLLy0t2O5FR1Vm66UPtLsrzK+d9hwCRZvPLck2FAb7m3r0TViu4vDzJkkDbo/Vo&#10;incjwPFaudwrfh9oPf/dDBAXmdFIygVtg7Wy1rmgMykhgEq4MOZcS3KoFAUTMyphTE3brOR3SYuR&#10;bhJdbq2zzElQR9jOkuE8yVaZNPsGGEPXddy/f5+62jPsh2kPLoSzvu9nX7aMfbVtK55iqRAFhJzp&#10;lZoIgeUYxHuiyIl8GNP+j238IPH6MkBb/qwAUxnHnMbU5rb4J+CnOHBeX99yefmO09M3RMAYS922&#10;WHsigexkfCITr+/7I+BsCZDHCLUhd6IWTceSqKvlIf/7jcy2EE07aTU4PT3NQdc4tRO6caTJC6Dz&#10;kSEHSUqpqUWsSBKUhWJ5XYwxAgar+YE8YsmWByfOASLAP/zDPwBgK6koiZZ1mph3xgizOpKZ1lq0&#10;cpUSw7hx9Gz3O/a7PgMFshB7L9W6SjfTMSSlQC2rdblVJM+RkKuq9+/f52c/+xmb1ZrTzTlffv4F&#10;v/7tb3O7mbSSfKNK8q8cv49pLS088wLtp/uS6PueBw8ecHZ2xscfPZVATtXymkFa+ivTSOtzjFze&#10;XqNsy8GPHPYjBz/y+3YtU1UknVAqy4mkyH6/5+uvHVfv3vD8d58jjstZ1sPLpn+6PuHs7EyKQ48e&#10;TYxiqfZe8pvffM7nv/sdt7e3k5nA0pQlFqAEsjlZWXhLcCH3zmXAVZsZ8JbXhek9RDf6nL/+67/m&#10;p//pf+Trr7/m+fOveP7sK168+CpTs5gKIvN7pB/kGS5gUtk0C+NfaWnZaltp5xI9xSYnhoqua3n1&#10;9pXocwcxStSTRhakELh//z6r1YoY5b4UHaxSbFK2LFhZWzInNSV1iNGjrWa9WnHv3ikhJPphi/eO&#10;qirMGpNNbdK0XgjgP2LtGmurSU+wMOhKK1P+FL6/RnX8lu//cEfhlovSXcKnSEiiXOpiFA1dasjJ&#10;dWU0ddVSt43Mi1o000gednuS1wQDKip88lTZXGQCSIIYlqaYhJlbGUhQadE7ds4T1QBREQIEXaFM&#10;jbEtVdVgqwZbyTxbdyt8DMQmgK9JbsANmpAiPo1EP+spL4tFGjLrTKNysWS5vhVGWb3ZiCawVoze&#10;4UcDuUhTHK7vMqKW4Gj+gZz3ndeVzgkW6+n0Cp3yM5+EaV5pMEoMIsOAD5Jwbw+3NLYVcDJ/bCSQ&#10;YkDFgImJFET/MMWQjyu3Yuk0GRp/29BagzHYqqLuOnTTkawlBo2PjsNuPxnWleJ9VUlg27UVLRGj&#10;ZGa5DHiXc//XVlSn2EllFs/Rdf4OpiTf1LUWTVM9S8+giUkRkkLFhK0bhCooEiwqBCZdEiPGsUbn&#10;C58cBA0+grIQEpWpUdrhtCZk0CQhxQIVIaiUCxYzYKiMFgaszkaci3MjBAbnGHxgDB4/SLLgXZGR&#10;yglYlkFpmpbAnIxI00IgRYkp7Ic3Y/1BjzJnJS4PuTNSQMgYJcFKmSGkEEatyT4V1tic5Hacnm7o&#10;Vg1KF1M9L8zSbTZCUt+80NLGvWydXcZZAqLXjRHt4OBJyRNiZPSOkPZoV7E/3MyeGZUce9PWdF1F&#10;01bU1ZrRxFysUtkfQJMKoJykuChjAWBPQNoywMjs6nmRmsBNAQfuMNqSxjkvn6mriUxydnaGNSuJ&#10;2bfXDMOO3SGQgsPYGbQuYMDMrAZrBJBt6paU5D6laHEjJBWorMmGpE0mekhu1feHHO9r6lpA16oW&#10;dnqMnv7gReJKSfJfZPrkEsx5VYmNUhJZhxB9ZuLPYGfpFj07vcdqtQHgcNjRD4cFIUaAJGXiN8DK&#10;JeDRNA0hqKxbPULa4VzCaAGtY0xYU9M0XSavCIC72WxIKZNm4sDoDgzDjmHc4/xBivbRz0y/xdxb&#10;glITiJFmtnjZG0sbeIyB0fW4MYg8SGZ9lnwghAxOm0SRDYhR2PbynplxyKyrWiQRSoxWfCgKoFeO&#10;q65mecyqqrh+d8MwDOwPu3luLp510asv7GY/kUuWBJ8QBIhTOMTYUzw1UkoMw5DXBdjvRQO4bVtW&#10;q1XusNWIbIx0XOx2u8mo/HDYTbHnOLjpHhfSxfJRWxYQfhx/3GMJrC5HwS3K+ir7u1/8HppOnvf7&#10;9+/Rrdr8m0hdW5q2AqRoEtOss74Erf2QiE604K+ubrm8uMa5kZT0NOcLSDv9bZEqsZqkophXT13H&#10;MRduZR0V/eqOs7Nz6bJtNiilJkLiRfY+KtiNG+PRWvSh6a28x5JlDcsiXSmiLYkqxedg+R6FCGEW&#10;zHPBjY4LjuX1d3OC7zq+Ap7DEjSWnsDle0++GCll2SWFO/RIV5GdsKIQ3VRsKGuSiiL96f1coJsN&#10;eBeFZXNM5PTeUxkpMtze3mKris3JGlNXdO2O/a34tRV2ddM0U1d527ZTMe/s7EzkWSF3BDoUUuzU&#10;LCVUZ/xEgO0fQevl+MFAa7nYxze/zOEiTF5crJdgKcDp6YbbXc/usM3AjlSdmqZh3/dcX99ws73l&#10;yeOPsdYK63h7ECDX91PysfzcEj/FnDvJ/FXZgXtO4P5DgNahLKSi/1uq+AIw+WnRVrkK1nUd1mtS&#10;1jEt+mLF4AI4asUr7z2ZMym57T7fB2mrEHaGUorg5H2lRSWwv0EWUz/QNA3rLNMyHOQetK1o/vrc&#10;9pAUR6B134/YukLnz1XGSJU/BGIMxLpi0sfMbUBlAVVqbttwLhCi6Gefn5/z05/+lE8+fkrXbIgu&#10;8MWzZ5llmje6kgT9G8c9MUZM3twOhwNXV9LmU9eWy8tL1hnkLG0i0cs9mtrpek/bdRLoWs31tmdz&#10;Jexnvfv9rQDWWqISvT3Rq8uGKeMWlCcMvTD0W2GIaDLQqWSuDYM4LnddRwiBV69f8dvf/pZf/eq3&#10;PP/qK3Y7WZCXTMoYs9ninSr5siClyqblvRgDLuaotNpE0ZRUivV6zccfP+Vv/uZv+F//l7/l+fPn&#10;bDa/QivL69dv8FXEIYytJehS5u+HjGX1mEUhrcA7V1dXbDaro2qpJMlSYFqtVmKq40S/s6qabDgp&#10;QMD5+fnEXi+BSt/3c7V1cRzAxJ4RjD6RghSMzs5OePjwAYfDgXfvDE71osmodD6WNld8pS00BCeJ&#10;h0rT78txyFrsxUDwbov8BFyXr5IsCSv1P0Bryg89poR5vg5SDBEjkKJ3rJQS8NJYtDGsVpvsAr2C&#10;ygAGxgHGbNySddFieV+TCy8pAU46B1IgodDJTMypiICFwXtiGtnuB6Kp0abG1iu6bk3bKYwyqNpi&#10;12tsiqJxHRoYe3ylcCnilMdt5+4XXdiLWoJhkZSYweQSPBbjXmstrFbgRau4GnqSMUSvRP/7zqU8&#10;ClRLkKyY3n/5uondkQvQSWl0SiS0sHbLc54TAak8K4gCSEv3SGIYDuhkqJsWazU2dxBNRaiiu+c9&#10;JgoUpI3cH0yWWvmOYYyZOnratsWuN9A0EI0UKWLCBzM9/4RIk01vV10tYENyqCBxUMiA/r8GtC7s&#10;9OWYkpE74P9xkvL+9yKlHCzpab6HlER9JiZUEDPJCegvfxNG+eq1mIfElBGt8hxppodHiamtMFuF&#10;4azynEsRklGQorxtjgN0ATm1JpJQSqOTgiiGawc3sD30HMYhy7EIQ1jOXTTfU4qEkpDl+WS0FuZ5&#10;ygWjGFE/CltPI8aYAUudr6ei65pJHkRhURisrWnqNXUtBfjN5oTz83M2mxWoQD/sGYYdPgzcbheJ&#10;6cTsipT0o0jJlbjgGEAMWNugVCDhRCpNDSQCIUq3gxtFp7qAZFXVsFq1pHRCMYxUtJD6vKcbjLa5&#10;SBKJ9HwfmY95qKPXp6hIau5MmwFekekIwYGOGKumNWSz2VBXG9EI9sOk1xlTEGDTFKb1DDgwAddm&#10;YhKDIQabJZ8sCiXyKe16AhHHsScGTX8YCT4SjfhddN2K1aphGG/FyFYdn5dWlqRLe3cBTGemoQDX&#10;M+hYlprCsi0do227ou/7KW6CWZIiEdBRiuXlmi3nYjmWEv/HEBiHgLV+auO/vd1S2YauW7PZbDg5&#10;OWOz2eTzN5yenuJDz/5wy3b7jtutYrtzjOOQ5RJnEPgYbJF5arRIBagFmWYGbBJNU0+t39qEPAcr&#10;lBLgrJA8yABMVRm0kfhMpDGkQKC1FpuK5d6o9bSvlOJSmWPlOAqZonggjYObgPgSHy9JGeX5E+Zp&#10;EvmlqcYsObJIv4h/RV2vFjm+xvuIc3vGUQzODjvPZrMhBmi7enG+cg1vbrY4P+TCyT63xgsbXLqj&#10;xWtjSQT6Ear+0xmFeLTML2FeCwoZJwQ/xXJlGK0yi7nj7OyMs3sNha/WNNCIh3ppyiLbushaU5TN&#10;ArgeLi927HbD1OGrdYWpqty1upQukhjDWouqAJ1EikypzI5V2EpNsWjXdWw2G05PTzk9PcXoRjTw&#10;9/tMLvt6kpIU5vJMDEspUZkPh+nukheWYWeUavQU75fPHrPBYjm2qeNazXiSMTHvTwuz2MVe/33G&#10;tFaopS8TQCIp0HoGrL33jH4EwJp6gWkVUpzINZYxd25njzQle37wgkVypyiwLFKKF0IGrbFT/r5x&#10;Tsibqw6FodLVZJZY/K8K6ad4uRWPua5rCCFNEqMaYY2bwgExhnkver/p/Z/6+EFA6xkwPtb+KaPr&#10;qqzb47HWslpVOdDd8Hd/93cMvuHe/Vc0/1JzcXHF7e01z59H3r59DUaz6jacnJ3y+PETVqsVby6u&#10;ePbsGUpJ8FlVsF6vp4mmNYwjDBG6XHgLAYgxu47CMGyJIWLq0iYHy6D1qNKl/m2Bmu7e/8femzXJ&#10;kVxZmp8utvgSG3ZkJpIsJlnVDyyWSI9Mjcg8Tv/+eijpFhkOq1lNIjORAAKx+WabLvNwVc3MA8it&#10;SDZZJJQSdGSEh4eZmi5Xzz33nHO8Hxj2e9TJihAC+/2eqi548OAB6/WaZ8+eJadzAcdCDOPkyOUm&#10;HsS92blRGD6zO7UtMCaXeosbaoqQhKmQylVyINFvtzhX8vjxY04Wki06NDvevn3L3d3dyMp1znF7&#10;23J2dkbT9XLdixpjLKvlimefPKTvHa/fvMG5QFFUdMmUqVzUk6mHrSiKkhjjqEkpwW9aeKKwTLQp&#10;qGqTglMx5qzL1bghrFYrmkZYb0N2SzfVd/Z/XiDSf0xgv5MgOT/+nAiYj+7MZBiGgY7Izc0N//qv&#10;/8rvX/5WTCrDwLquhW3hkg7WIOOqslWSW9FUdc1+v+d2v8VjeXcnwPcQHLFtBVxRJcoYrBYZHOWn&#10;ANcHzzC04FowkaKyFKWw1ZS1zBlApyenPHv2jC9++jPRKn/+KU3T8M0337DZbHj55df89re/5erq&#10;Fh8jd3d3DE60kNu2xbj0TIwhKMXJydkYTOTSrHnfFstlYsINuLaVH2iNMgpjLX5Qo0ZgDj4Oh8MI&#10;qIcQUjlrcoZGMsHeJ/Z9fwBrsQkQf3+D/u6Ff2SyaJU0tpMMCgpUZL/fo5Ti7du3lGXJP/7jP1LX&#10;Nf/2//2/vHnzehwDOdGUy6WfPhVd/n/6p3+SxEKQ5M/NzQ3Z1Eale4pxbo6WSq3SM/PO8ez5E371&#10;y1/yf/7z/8G//du/cfnuDVaDc2J0VFYFz54/5ZNPPmG32/HrX/+aQ7NnsVqwWsuB5unTp5ydnY2m&#10;l/3Q0bsBHDg/jBUf2qgECvgZSJ1e50zs/yT7qQS8AY8jKpGKUEoRfGDwg7BwlQFtsIXFFCW2stRl&#10;ydpaYlGIDEhZYoqCslxSlCW2qERKIQY2l5eUQVGqwP7mBrfbolzHsNlQzYyOxGdpYjYA6Chl40ob&#10;nE4pmcTAdtEJiCs3koLdFmu31NWCcrFE7XaYwlLagtpKxtbWNVbBYlngjKY7RFxm9huDTjreQuP2&#10;+BBwfhDGiNZEZcY5PoKhemKaTRIh3z8IYk7KZpZLOrzPP5cA0YuG3bjADoMkM20Bm1tC00iCsypZ&#10;L2vWdkVUJWV1CkHD4OiHAY3CGk3UCuOVsHajIXi5Zx2DSIQpyEACWol0gTFEbQjxGFhe1DXLszOo&#10;l0Tv6XY7FAWm0CyXS5SWRG7eV7OmtbISJHM4EGYVYTGBvNbaDzC90+E9vbokzWRt0sSD0dHdeUe3&#10;3RL7noUyrFTAac12uxWDr2GgTGuajnpkyqokLaOIKSkgzyIoGBDWctTCkDWHhqbfpKoqgwpe9PWV&#10;pipLurafkuIKTAzo4AluQEeHSmv00HQoN6CVmCBacbEEAt4oVNQpIDVEnaquEAkJrTUUFhS4wdH1&#10;jsEHFFKCriJTnBZlb1HItRx2ewoVKbWGJKemgsMiUmsqDMBxzHpvAfneMf6X3HLVw5x9H7wfzfdI&#10;+6lUCBlC2le1AmNKirLGmoqiEPBaYaiqBaulMIe896NPQ9fv2e1vaZoD+8MdTbvj9vYdg2txvkUp&#10;T1FawI9mU8GbcW8HRrZSli07PV2Pyd6madJ+3U0gqwpEnBxMbYFzLdutMETLYsFhPzD04g2hlWLo&#10;PUPvKStLXa9p+71ULCSvh/vVdN/Sq7O98bg0el6BQvSjVETf91jdjdWRuXx4DkI77wEBB0SnU64l&#10;a1ln3VUQMGdRn6KoOezeEHyXQHLFoj7l0cOHOOc4Oz2nbb5EKQFSnQuURc352QOUDkTE2L5t+wTW&#10;aLxnZBNvt9vRTDs3Y5XEWxR4ZyHqZMg7kRaydOFyqcd7yMCH3H+BNprAPiXbjkErreUAn0HwqrLE&#10;YCAmE2ll0KrAOZ90kvccDgeur2/F2+f8nPV6KWy3UnF6esrJyYLTw4qra8u7d5HtrkvJ1bkUSo5x&#10;UtWJjynun9hwmcBwcnKCcwNVXbBer4gRqnIxfk6Oa1Fi/KiN7A3Od+m6hwTYT/G5MWastpuTu0TO&#10;iUTwmVio+czWtm0yDZY+zNWRwzAQcSjtRu15rYukg+7EKyhms0nGPgYrr0liZEia3cGLSWYMnhh6&#10;6mrFdrtlu91OZCOdTImDzPM8r5SKSWKlxhhPiJauH96bayO7UknVxsf219sknnxfkmY8k6fwKCdo&#10;isKMrObMaL29vaXvW1bXyzERUtcl65MlWiseP17S9fDmzTfpnDrQ9S0GTaFrXBfY7w7s95JAPDk5&#10;ETmfqFNef5IIEe19qWwPg8dHB0b2gBBlLltbcHZ2wvpkydnZCYvFgrqWatvbmyuur6/ZbndjJX2+&#10;H6k8nhL38zX329qcpZ4TpfmcDMiZPSWxJoNaSWwpO7Gt54ky2ZM0ZckoiVSWJYdDS9uK4WxhpbJF&#10;ByEk3Gek57Ur71ff+fzHZFryWVET6dU5R9v0lKVluVwSO/Fx033HxYNzIIwG0DGKRvSDB+dUVshj&#10;VlWEEPG9GOP2nce5iI5FqnCRfi6TTGZUYTzTWyNklcVKyGpKe5qmYb/fc3J+xsOHD7lTdyyXkoCe&#10;cCs9MtYfPXpA18nPdjuptM5Ewb7tWa1W7Dayd0k/1yPD+yNo/X773ybnN8lQyBm1rmtOT09pWsfF&#10;xRkugI+euq643Wxo2i3b7R0uJsHzesnbt29ZLlfsmgNv375js90BjsePn45AjLUaE6BeFBA9fWd5&#10;8nCB9wEVAyEihkopw/KXMCiawwHwkBaUnAQoy5L1es3Dhw8luCgNIThKK8ZqIRmnOOcks5+CzAcP&#10;HqC1pmkattstkLNpk2auLCzTNcwzY0opSNnLk5MTTpdpcTLCOt2nzyxSZi4fPpxzSS9NMlX5GZdl&#10;jQ+B3e7AMAwcmnYCOFOpsVYerWcZ1MQuF0ZoKu2OUwlJZgav12tOVuesVqujxTEvet+np/THaO3h&#10;gF0WFFpxOBx4FwK7/S3iItwyZJfZpKE0dALw5kXV9YGqriXDGz3K1mzbA7urOwgOqvXIoIshCKAC&#10;iZmZneZjvnEIaQypiDaBhxcXNM1egEng9PSUTz/9lM8//5ynT5/SdWL2+fU3b7i6uuKb12959eoV&#10;19cCVpeVJITmgYUs6MdlQrmNG9aoyTQLSD9wEBQzyLk7fMVqJUyhuq6P5ugHSwY/8Jn3s/Y/tM03&#10;TyEXRaw27Pd7rq6uOD8/Z7Va8vnnn6Oi5+zslNvt7cgcEV1FqYZ4+vQ5T58+HQ1kt9stNzc37Ha7&#10;EQCyRUlQkgjxwSe9+DRmtTCtT89OWC4XnF+c8vz5UzabWxaLgr7dEfFUteXs7ITnz5/y4sWn3Nzc&#10;8M03X3NzczUybYrCsFotePDgnL7vORx23NwU2MYwuGPd7dQT5HJukZCTrPvIuh7bSMP8T9ty0KeU&#10;lPOJ6VtJrCpCWaDrhej5FgWqsBR2AWUBpgCt8Zs7mt2WxnlqrRmaFh0jhTZEa1F+EBaB/LH0FcgG&#10;l/Pyt7w+xziVLGcm6MQajsQ4oNB4pJzNxoBRGqxNUjoWQgHaY+ua6EqClgO49x5rRIZEGSNSDhyz&#10;c8dr0nr6ujefMkNm3o7mXL7+7+x9BWP1VfpW8HjE/ClE0IcdoSiIaQ/PzHitIBov168VGEtZWqhL&#10;dF8zOI9RERs9BkcMBhXTYVslXdX4/j3djwmyVmou6RjZPlERUFhtsIVOVS6IiaYTnwc9BFTX4LoG&#10;lw4n9/v6+9rEcstySBO4YbXI14QUNwzDgEvsPO89ynvmFXDfCsCqTIzWYqBrJHkTi5K27dkdxNHe&#10;JoJ6cD0mKkpjsboQQ1KlUowVUAR0EF13q0ANHuMiMWiKPBcSUSBqJaI8Icjfny5GpHpCQPuIdR5s&#10;QVlXrIsCm+Kl4IY0lbLcg05VBKAI2LKmIGD8gBo60UwcxLjyLyH++3O3sXwWzaSnG8ey37quqcol&#10;db3EmgqRSSioymx8LqZGMULb9mzuDuz2N3T9nsEJkObDkLRzh6S1O4gvi4vU9Xqch3PgLms/l2U9&#10;agUrFRPYLvMoxogymhggxBLnxDRPj8ntisIGYmkJzqBij0b+tkLjnUv7XJEka0SWJLcPzs8koXO/&#10;fei9GQzMVS73KyC/a/zNmel5TZ5/SdNiLOnlCxRBGWLQklTTYgsco8K7MErnxAxKMmBMMZNoycmD&#10;XOF4vNdHZvERx1tCvtf5OWIO9sxBjcxWFHAlJS/vkYZiqqzR6vh3iQJORKUJOOp6AclMaxgGqchM&#10;SYOua/j888/TFqYS03KqvhFpv/sxZZy9Zl8ShfD6p6RGBncyqLNarRKwVqEwaZ9OSUpkv1HaJ9Ba&#10;jDHtoPChI6YEUo798nqfAf7pe++Pk3xeHHXj9aQRn59BTJU0KiVq5/2Zz4IxZpY1ifksv5/L1AXQ&#10;lkRRBmWsLaRicmSiJvAugS7O96PMifSTTetNTD9XDG6KLeZxUO7/j+1vu83XmjkoG2NEEzkcDmA0&#10;w9DR9W0af466LmnaJev1isWi4tDsuLm5EY8g19P1LVYZKrskDNC1PX0f0njWxBxH3AOOs3/R3EtG&#10;Z8mgapHA8gXr9ZLFsuLkZAVI8uhwOLDZ7NntdiKR0/e4WXWRVG+kdTH+8PjwQ/Nk/Lzv+IwxSUZ4&#10;b3+ZQv9pnTPGCOGCaR1VM6bJjyWM3b/eD11f1/X44EUiagbu+5ma+kMAACAASURBVGGg6xpC9Mno&#10;XlMUJXWucqyWglthcEOkOwxo1RCSBraKdhxL33Yt+blkRQOUVK1ut1swIh/z8OE5ueg8heeYZMej&#10;tZhs5mefX7M0p1S0TXt7ZrvHGMX/6GN7r/2RNa2l5ckSZ3v//SCnrhUXFxcoXfL//LcLdoeOy3fv&#10;ePXqNS+//DqBZrfsm5Yvv/yadiPab0YXDImmP7iA0oGrqyt+/etf0x52vHjxKbtf/ANPnj5kvVqg&#10;z09o2wXBO6xOAGjIm/kPWxT+5E0pirJiiGHUolssFlxcXPD8+XMscHNzxW6/QWsobSHleAkg3u/3&#10;Up6WDtcvPv8Zn376KW/fvOPs7IztZkdkYpSGxBCJOVicsSMAtNEUVcXZ2RmPHj3iwenJmPUuimLS&#10;bE6OqVoZKfONCm0KrCkpbMV6fcrTp8958vgZ2hS8fv2Gu7s7NttDCp41ubxagjPHqGU0BunpGQ1J&#10;M8r3uELGU3ZvXa/X4hCeMq/5PucaiX/SlpgOVVVRlHLdotF+YLu7I6TSmovzB8IEpx912Luuo2sG&#10;yq5jtRLGuC4WmLpEYdl1DdEp2RO8rIphtpnN55kwn4W5F53DqUhp5Fmfn5/z8NEDfvrTn/KLL37O&#10;48eP0VGx2Wz493//HV9//TW/e/kVt7e3tN1AmxjRKmcMAZASVh/UmIk8AlOYHU5C0s0DYhbNkwtO&#10;F6tnQcj0GcYY6poRsM7mmvlAlDp89nFZB13N3vfjnvkUKCd2yzgfABUxSnNzc8PLly9ZrVb8/Oc/&#10;48WLFzw4P+X29nPaQcoeh2FI42BBXdecnV1wcnLC0IsW1jfffMNXX33F9fX1KJlUliWdE0M3kmQO&#10;waey+Ow35ul7eR7Z1VlpaNtGSo+5YLmsefz4Ic+fP0UpMWgMwdF1XZINgfV6yaNHD3DOsdncUlUF&#10;xkqAJ88o64hN5a/3+/vov3+Q/vVffgvpgKaNRhcWW1WwXEiZTllCvQCtJGmj1QTgpqiua1t2my2u&#10;7VgWGtM7agNWKbyKiOBHZrQKU4MoOr6SWDJgNEFN49fHgE/AiDEGf7QuJlYsor2tZsGzXFcC/bQW&#10;7eEUbGaWbga+rTLy3lnLwdPIpJ7NLTgGH3Kbz+H5+37wzhpjAlbTvMOTxamjDwzO461FVQ6dDCWV&#10;88TBgnWookAXlSQRrPhfmMHjItBrtB8QA6wB4kAMoq1sVQLdvyWwz/c1rkPGQNpjmq4jeI0ycH56&#10;JoB1LbWoSvcon8rPhxa32xBdi+oa8B4z++wfEn+MIFd6dnEOYClN20u/j0DMDIyYqwiHkCSkEvCf&#10;73F8DAGUlWuy1qLLGl0vsFXNoR8I4YCLgdKAJkIYJImKT4ykCMFjYhATHEDHlFAYxARRoTCZoeqF&#10;iRqsGC8LTiGAd0ChVJA+tknX1TlMjNiqwtoVNeD9QImS2l/yPpL0hUNEh5TUwMPQQaOkoiAM4IJU&#10;WfwVKh79mCbJfoXkTMUITuupXHi5XLJcnLBanVDYOulLi7RL3w+EAG6Qw/x+13Bzc8dufyvzDamu&#10;LLRG6QLvO3zoCSGC0qhKQMsY8hkheQYUFXW1ZLlYUZWLcW+dg3lZn7SqKvEiCD1RRWKwaCvAemFr&#10;6spgtEfRYkxHUfRS2eg6YRZbm5iwalq31DwZm18zu/oYtJYK0ykZdb8pJZU0WYs63wcc+/vcb3PQ&#10;Oq/9EzA50930ihiMfIEALkFYyMYqnO/lZ1HA7JD6WyGH7sJWFLbEmgJn3AiehhBxLh6v7+P671HJ&#10;PDpf69H9prFTFMUod3Z0T7MzoYCqAnzM95cMWg9hSNcuLGCV1oaIT4mWMLLQs6Z1JrTUdTn28zAE&#10;hqEb/T4ysJ3B1qkdxzUZtCY6FMem4cYYTk5XhCgScEYXWFuk0SL7rnOi7S6MavE2cK6l6xuGoeX6&#10;5p1obXedyMMkoGgE1b+FbZn7KTP3s0SJtcMs+SMSM/I/+Xf+3bxHOJcTQHl8pxgwjfMMZuekclEU&#10;1NWSupbKwqpcjWSrDCo5149/I4NddV2zTIxFECZ43yuaVoM6PquNz/+vJMb82P7jLSduMhYwnw9a&#10;ITr5RPpe07SHNK4FtG67JcZoDocD252QhgQsbumHjkJbSrMAL4SOvEbGYFDKQpwl18Yz9z1z03SO&#10;reua84sTLi7OOD1bjeerrmsSWL1ju92y33UcDgfaVqpuqro+WtNVFNASl9fcH9dfc4LCERExNZUS&#10;hBnsNsZA9Ed7ksznZHMyW6fla1pDssb1t+1hPyS+vY8f3D845D0y/zzHp/m8JMkzqZpbrmpOVlKF&#10;v14sKYoKoyxd69iZFu80XQve9RByn6drvbf/5L8NU9VKZMB5j7GKdugxuqDZNWRTRzM7a+Vx6r1n&#10;s9mw2WzGapgMWlttJTZInmb5d5VS4hdjDF13bFT9t97+ZEaM4yGanH2Y6P65rVY1SltOzi1tH3j0&#10;5AFPnz3ik8+e8+rVK15/846bzR1Pnjxhs9tyc3PHft9A74ixwjiPDz1XV1doE7i9fsfr16/Y3dzx&#10;2YvnvPjsE4z+nNPVEpsdrlXOhBgp/zffP6n+1E2CrQKrSO6i8Sh7/vDhQ+q6pOvPsVZTGCtacAnk&#10;G4Ov1MGnp6djQJVlUxJscpzRS18h/a35ApfdqB8+fMjThw9E1uD2avz5/fcaYzBhWlCypt2jR4/4&#10;4osvOLQNbXKOnmfzlC7IpatTADllUr2fMvcEB25gGKaMW76OXHooulBxckcnnWf/gDYtmB/4GXEs&#10;my/LkpPTBQ/OzykrzeXlG/aHLbvDgRgCp6en/OQnP2Fzu+f6+pruIMaZfesIMfLo0SOePXuGx6J3&#10;G/rOs232KFOOgCoZENZ63CwFp9Kiqw1S2h2hri3rkzrJyzzhF3//c37+85/z7IlUJrz8X7/nd7/7&#10;Hb/73UsuLy95/fYdh8MBpe2ok4fWOEfqTzHx63opdY0zWaD7medsqMl8Exh3B3W0HhwOB2FjjWWj&#10;jAH4MUMnbZ5qGntKKaL+0KFodiD6MSB27t8Y07gJYAu22y1ffvllco4v+clPfpLkaJaY0tD3yfFZ&#10;y2FZxq5oV727vOLdu3f87ncv+eorSQw450bd9/F6c3yuFBiwxmIsdF3Dbg+Hww4I2EIqLrwfkolO&#10;oChlro+HApUArDAk7X9xOF6tF3gXKSt7dHDJBOqoVNL9EhD/LyKp97+pZfaQANW1aDlXlcy1pHPn&#10;ggc1YKuSqoxQWlzX0rcH+qalDBUmKtEkDQE/OEql0DFOwHXM+swBjUpa19LP2QhSKWHuamswZYFW&#10;BUFbDCKTo01BYQqwBXa5FHmQshQsJXgYemgb6PeEVOmR71ExrSXzxXG+J4zPfT53ZmV/90GK+Wtu&#10;417zfR2fgXgYGQsqesIgczF6A95L6bxzxK4TY0BrCLqkXAbKekVVL4Rhrg2mKjBxIeaNfQsq4qPD&#10;hZ7oDD74VKnCewmvEShK66tIiqVQyTmRKjgcGPoIOrKoaoxNisppzxmGQbTrmx2x2aNCT+GHxPrm&#10;uI+/p436pHmdSOudMQZtLCXgEkBkrSXOQCODIvazNTQGdIIwlM6q/ek5K9GURluMLSjqBcVihTo5&#10;ZdEPNM0e5R3WKmxI3RYiJihhrviQzI5CSnrIAccPXoZ7FKAMbRItRTSng4egciWHQNZES/SRoAPW&#10;aJy8HZ0TttZi8gG2KNLnIYn8INdFEFCcbpDkTfQyNnI89COewV97u8+6nDOdF4vFKDdndEnb9HRd&#10;Q9u0OOdRFFhTU5aWvpf9pjl0oDzGeoy12CJii4IQNINThKhGUHO/6whKli0JE0wy1hOdYpGCsCnO&#10;OH5eSkdsoYkM+FyiHETqpyxqMb2KHld4rKmwphGGt+/Y7SNdD0ZJwjbvd3lp+/Y5mvTa+fD78vqR&#10;wVljDIUtKIvqKK7JMez9WPY+o/Y+IDDXVBbWa4nRNUUhbF2jFUZXGFOlrctjjMXogmjjGKMIqxqM&#10;NhhTyJcWRrxcEzAyfQOQ4zyHsHUhqiQHF4vx2t4zKsQcHcYzWJLvS6sMWE/3Kv0h3/fOo1QhciBa&#10;Y7TF2qSzruRvFLairpfiMbFYjd4j1krFaYh9Yv3v2R827A/7Eez9PtBarsWjEmlj/pwkwSLMPq1t&#10;SiRaQogYXVBWNs0rnzSkpQLSOUvRG4bBsttvcK6V9yUDxjmANE9yzMfEODbGisYJLJmegzDQQwwJ&#10;tJ7AttzPeRyNComoURJx/ne11lgjsj0n6zNWq7WYUZfLqcrHiS5v3/eUZUPfV2KGWpYsFuKpYqwa&#10;yUXDMEuOw5HuNmSpvPdn4Mf2t9OGYUjjee4ZMJ0hc1zjnBg8Z4lKY9ToG5TH+jAMKVnS4fyAKTSd&#10;69DRjuM/hohUcziyBNT7FS5Ty/MsV5Y/evSIk9NS1t4QhXC427Hf70f5pdVqRV0vjkDrUe9/EG+w&#10;oXHJrO+Htxxv5wRj7q/pVY2v+XsiXyV75zAMoxQXCElRAPb2nm+cOl6D7h2xf0xcNeED0++O+EC6&#10;PsOxhv96vUZZw2JZUi40xvokKbbkZCVeQ6WRmMHqAu+OGfMxZg8UYTrHWXXV/LpI48sNMo6U9qCE&#10;7HfoWrSy9Ksea6dK8fwc87jLigfZIy5jVTGK8KMt7Qhaj5hVCGj1/rr/sf2RQev7A3cK/u4LrE/f&#10;L0uLBobgqReWp88e8ujJY376dy+4fHvN9d0t203D1c0tX778im++ecP13S37XcPu0HA4bCgKGXCS&#10;yTiwu7njf/72lL//xRcE3/P8yWMKa5IumxjEWSPsEtS06f+5mus6lI64rsX5gcvLS6qqSMDTwNA0&#10;qQzCiat7RMqu4gTOdl0nZcIhsFp/w4MHD/i33/yW169fT+xlEkM28a9UYsCGD4B6uSw0O53nDNEo&#10;RTIudiExdabFPQTougHvI3W15MmTp5x//TVVuUhmjFoyU7ogWoXSxxmu4wUxleMluQvM5G6bF7H7&#10;zAeXtKznOk1/SPs+0DobPsYYWa1WvHjxgtW6IgTHyy9/l/pa88knn/CrX/2Kt6+vePnyJVdvr7i8&#10;vBx/9+HDh3zxxRc0fcC+e8vQBy5vr9OimgK7+UYhJQxobYgpY6qNxpqI1pGHj055+uwhP/v8BRcX&#10;Z5xfnLHdbrm9vmG/33P5+i1v375lv9+PGynA4CY9vZxxjUBRTAYDWaOaxBafH9zGzT0FyN7PyhVn&#10;B5es48fs+cmz5SjwHu933NymxV0OgPrehhTz6fcPfvYgQUnft1xfXyPalC03Nzc8e/KI5XLBYr0g&#10;l0VqrRkGP2or3tzcsLnbcn19zatXr7m8vKRvRUcxJ6e8nzRuUcI6sYUkp4yVvJowb8TtHsTobbVe&#10;YK1msayoqmIEsCMeYxRlZdGmSk71wvTJcjvO9SJdM3SQma14iBBUupaYn5PJg/1e0/yoiOovtI3s&#10;DZO+rEn/TjVeCNu96zqargVVUIXMqtJJtgIKbSisoQjCro5uIPQdqhKpKomKHaM0SIwjaCjHZgGs&#10;USLbUdYVsayxZY1XFmyJsTVlUWOrmtIUBG2gLBNDA/A9vm3omi1+v8N3O0JzQIUWm1lPUrYhuquE&#10;DzJ/M6gSnUMlsJgZm2p+cFe8H8SmfxwFo9/aUomcaI2HSb5LCbvLaDGoovc419GrFo/oLztVUJ4G&#10;yrojrlbURQUYASyNAV1K70aHcRZnRK/VGINXpLXk3rp6P4DO0iAx4lwaB03D0EeiSlq1habObOxe&#10;KmmapqE5HCiDF8bxvTH3IwbocfLvXsJgsahx1lIuFtjlkiLtiXrwGOOhb8dDG0lzMd+frJuT1II8&#10;u8RSLQpUVUKSCnDOEV2H9sKqJclyLEsrEh9RoULaq7QiKNnblUmgFEoOASDjn4iP2ahUp/yJfF/u&#10;UVjTk06qmDLG5OkRUjxTdV2SIsngaxqDiWmtg+ip4/tk/pw05VEiqfOBA8vfUhPtRAhe5EHUrPxf&#10;krS1VJEVRZIPkMOtMMU8VVmQGdLGFAm0Ax8GBteD8pSVpvAQ44APUvkwJZQTkEYEzLge2+RzIuuN&#10;Tpr0AhgL4GqAgDGaEDJTLjN9hWVdlSsKK2MimwEqHYhREr5ttwUGGFmoaa9TWSd0rm98vwnT+LuT&#10;dhNjPYOPGdSLoUhyFsMIruTPUSTNeRWTVvSxVmheH7XWWL1guTxBazv2Z1kusKZCKcnpVOWK1TLJ&#10;oihYLFZYW4pUYK5MyHvAB8hHGRwSBrZkoOZEkzS7jxiDIzDKdF8T8DPFmGoG8ue/OX+VcWUFIC2W&#10;VOVSfCVsjVYldb3AGtEClaSATdVkG4ZByBCDa2i7PU2zpR8anG+JUfbDmQXLt7b5PjffI8UzaMd+&#10;v6VpOjJbWRjSZmQVhzikGMwDYWT6D0N79Ew/dF452ptnCY35eSkDcpmhnfstx8dEfVSh+f44/vbv&#10;aW2IIZl31mKuKVWjawpbjWX7RVHgvZx7hEBUMgwDJ6erlASzY+m7G8II3nxsH9t3tSnezHNjJjuk&#10;3/cwkp/p2fifGwdOiR2DJGZ1LFBBKjm8l4RqlsSJQchSI0lA65F9rJSs0VVVUdRGKpKWS6qqxNpk&#10;/hgE+F0ulyOZyZo6zVOJqUKcCJ7ee7pGKnNd68lSSj+mjevnfD8Z1637jOvpb0t1eMt+v8daTdc1&#10;WGvZbDajDrOsLQlMjfOY8ZjIGGf39IOv997al9c72TcZ/RxMMrc0ZUFVWx49PUWbMEqLVskbrW96&#10;qUbuG7rOsds1NIeOrpWEmVEzbIHjc8p47XmtT2OgLEuKVNXfNA3BQ98IaJ1jpLwe57NS0zQjU7uq&#10;qhGgzj+HGWbCZDiZq4g+tuP2RxVNef/gmoMOhcnkmoQ/zgHtsgAXLbrQlIWhqgDW/PSnT7ndON68&#10;uWSz3fP8+XO++vJr3ry75O5uy/XNHbe319zevkWpSNfsRX7i6gb9+0jfNTx5/ID/+//6Z7QuEv4g&#10;ExWleB+E+TO1HLQ4x+B6bm5uiNGz3d1xff2O0PeE4NAGyZwPjrY7oEIyllRKguB00Fitz7m4uODL&#10;L7/m9vaWwkrglBfekPVSydmkaVG7HxTnhdo5N5rizTNJErDaMfA2xozZzKZpiDGOBnXAe6wSYGSL&#10;5+/Pg94QAmEYIARUZTHWUtfVWHbXti1GiUZwPmCF0B9lWP/EPppisrCQLN/FxQWffPIJJ6cL3rz5&#10;BufcCAa/ePGCX/7yl3x58kr6LSi++uorjCow1vL48WO++OILNvsOVVpi0Ly7u+H2Zkd6gAk8mQXN&#10;3mNtYoDozOqpWCxKXrx4wc9/8VN+8Xc/5fR0DSpyeXnJ1eU7djsxgTBGNtuTkxPOHzxKrFx5rl3n&#10;OLQtNzfbxIxIbA5TiblMGhfRe+IMZB7B6HEzFCMVpY+ZnHlfMMnkQcDhnt1O9J/7vj8+/IzPMwfr&#10;KfPO8UFiXGj+I02pMQmhI+OmqbWm77oEXIvpz+WbB6zXK04vTimKpPeVQJOmabi6uuHq6oq72w2H&#10;w4G7uy1d20KIopucn2FIh2UdkxGkQkqwREewLAUcRUXa9oD3A8tVzYMH52gNJycriqIYDwtKxZT1&#10;XxNCGJ3lq6oY+1i+WkJwcr/3Dy4xjkGJMuZ+L/1VNWPMuAYCk0xLro9LLFulFMoIU1SMywykpGFZ&#10;FKgYKW2B7gei96gQhSEQk75u3hNjTKA1SSY8aWyqxIE2mqIqMcsFulqiM2itC0yxoKoWqLIGRB4i&#10;JIDZDw7fHegPO7pmS2wOhP5AaA4U2olcg9ECEuT5RMAwMViAMZmSK1eqYRBTxLTGey/a6+O+ce8w&#10;P295f/nOloNpLVq0md0Qo6RXIwoVBPxQ3qMj+CQh4XEMtsU7hRo8Q1FQqgKrFcYayfgkcbmoFUFp&#10;gtLE6EAnNrASfm+cB+Hqw0zLCVBLpaNmVs2R+iXr3+X3LUwBXlP4Ae0dKmQ2t0gR/Udm1/j8vMdW&#10;FlNVmLqGxQKUoup7QtGhIvgZ4J2TudnkNbNZpAggEJIJTSQltXWBaBibZDLrUUnTUceA1RqMrO3G&#10;iDyBihnyCIBFm0j0EFyQsloV05iBoNU4B6RplEqfk+VrtKWoSnS1IChL2/U0B4/zksCstUaHrHU7&#10;yYMIWB3AeSwB6wdwPSF5b+RkzV9MHPhnapldLeej94HXOSgWgx4ZqqI3rUdDxiJVe5RlhbWlkDCc&#10;x9gghttR5BFQAW2yZEOf2PnC9pz+bpIk8CAmfynxERRgUbgkfSAyIcL+zeuYSaxXi9bC2pZYSUgQ&#10;RakxJtIPDeWdZfCaDFZPJsjHB/qp6dnrbN38IGA9gei5n3NpcGG2lMVkVjiC1moCQ0Y5Bz8lEWFA&#10;YSeAG81iseL0RLFangj5xTlWyzOsLUU+p6hZLtcprpb46WR9RmErur5nGBzOZa+EnKw2gJ+tgckT&#10;J3iybINMm2LsA6300X1ut1uMtiyXbtTznEDw7I/BuA/BMWibQRYZT3WSizllUa+p6zVlscDoCtFj&#10;N2TD1jxW9/s9bStVfINr6PoDfX/Ahx6UQ2uFNt8PCki/Cdt/XsE53yP3+z13d1upFqRIDGadYsIw&#10;mh6iRNM6xB7nBryXREIGb+fxLkzePveZ/LmvYowYo+n7nru7O0mKJCP7I5+IWZszLieQD0TQSTGv&#10;IpgnR3I16aJesVgshYSkrcT3cWLYay0kjmx4J/FVJrD4kc3ZtmLqNr+fvO9CvkZN1q//2P4227zy&#10;IJ+X8voXlMzDoBjPg7nNz43AbHzqowRaaUrwGjf4o/mixrPgtH5PevxTkk8YtnbEOPp+IKIJQTTd&#10;p71SwGpFxkISKSxVs8QYRbZomFjBP5Z0l8+/8jolU+frx/H8n2JJ7z19L2bvYnYpczeDrqPJ4IgV&#10;zUHrDwDOP+aa4T3QOO+r1lpMWVDXUv1d1nKOxWiUlgr2olQsFoJ7GAW7XcfmZsPNzR2HbYdzkW7v&#10;2O86us4RgkaZMGJPqEDUE+ieX+OYHLFjJX1ZVXR9wzZV69y8uxmZ1nkMTJUnbsToVqsVq5Wc1bOZ&#10;o5+t1fmep1grJz2qHzME/urb37ia38f2sX1sH9vH9rF9bB/bx/axfWwf28f2sX1sH9vH9rF9bB/b&#10;x/aX1P7o8iAfKhOOUTI6Sk1M60TUQmvYHXpcEOf4ELXoKiLvMVbz4ME5Dx495OnT57x48YLr2zt2&#10;ux3XN3fc3F7x9Ve/p2n2vHv7muvrd+xu7tjt79hut+x2u5GCD1KCGLzHKGFq/rmlQQBMVUlmq5u0&#10;U29ubthsb7m7u0EHKektK4u1mqHrOTQ7dIyUpZQlxBhZn51xfn5OVVVjZnyxWNA2HWgzMiHyM7pf&#10;5p1LyyZZCJeyb/3IrjHGTKVopLIGlT4rKExREHP2M5XGjFpN6TMlixRGQ0djJdvlnegFaT3XItZE&#10;K1rNi0Uu7Yyjsd3Q9awWp7x9+3aUqYA89rJz9h/WpnH8gZ8RRymV09NTzs/POTs7Y7WuxucwJD0o&#10;pcSsIbNBvPfs93uMKuhmfTxpc7uJiZAZcUqhE5Ms+JBKizzBDTgURakpyoLT01M+/fRT/uEf/oFP&#10;nz7h4uIMlLDel/VCytd3BzabDV03JC3UZLeYmPk3NxvevnvHb37z7+z2e/b7lmEYKCsz6afGiGeS&#10;ZslsHumbsQNHJtKc2TGy/JjMCr7++mt+85v/xeXlJa9eveL29nZ8BkdZ5NQyw+eIofKB9/2Q56uS&#10;rm6eJzrRBjPDOxt/VlWFUoqmaej7js1+M+qniW6Z1Ju2rTBwtpvd6GovHWymkmFroXdp3IuWoIrg&#10;vcN7R0Q0aJer9TiP6rrms88+Y3j0GO8HVqcnXFycc3p6wtnZKSF4Xrz4THQUYxzXhIcPH7BY1HRd&#10;SxAKm7BnVCF/JR5XWkxtFDtMHfZXlus0oh8NUlKnnIO+H7WsqSoiUdjPVYEylbhSl6UwAbSmNBZM&#10;EBawc+jgsFqzqGuUd9J1ITMSMtsaIBC8xxvwzHWsS+rFArNcQ1nhg8YHNbHevcO7wBAi+7Ybmdah&#10;bwh9S/QdNrF9tbVYjUgoRDfKRIxM01QQnitvQgz4GCemdd9D+nfWotSzCp3sSTBvx3P1e1gXMekZ&#10;z8qvFCRXckQTWYNJLGytNaXSeKUZtBXjQe8YmhZ3aOmUpioKFlWJLQuwsm6KcI58Zbaf0XEc3vPq&#10;o6Pxn/9tDEZZqZwpCogWbZWwTEszGjXmMkK9WrGoC2oCYbCoriH2A2rwUnYa4/gcvrt/jhkgIVcg&#10;BWEul4vp+igmbVmYzJfnrCOlZjrjY2A2sZh8DNh8z1rBasmJu0DFQOxbGA7QtdgopmcDlkDSHVRi&#10;MKpigCiseBMDQxfHsRdmUkqRZGKnVCLjJT8ErYgzo2xtLdQ1Okb6Q8v2cKAPEaMiTmvMjFmUuRgm&#10;AsETB4clUEaP8oMYOnq5jjjvi7/RNvZxknYjMsZ9Slm22y1d4SjLXli+Xkp1l4slRVFT2CWLeiU+&#10;K2ryw9DGMTjQxhMZiEjFlUi9kEpkB0KISXZEScVDmKSznAuj5MNoghiTcVsAZTTDIPFV8AZiQGWd&#10;9ORt3A9iCtc0DV3fgRIGdkxr3ChfE4W5HGdyFh+k4d/X1Z4xre+HHDnOVjg8vVQc+A2EgqoMSW6s&#10;H2NtYxnXJpSURatkyOWDMAEV9qiseLlc4ocyxV/Q9Q11XWGNSKtUVcFqtWKxqETOCs9qtaQoCrqe&#10;o3Vd1ocp/p6q2iajXGGEh/QeL9rZyqRyZmELbjYbQNMcWk5Ozri7u2O/34+6qLnMHhXEq0Dd15We&#10;M26P5eJymbi1Fq0M+/0BN4imrTQ9jt9hSNeiHBE/rjshjXHnB2xxXDY//Vu+L/0qcoZlUSY5RMbq&#10;01wCfnd3h3MOa+qRiZjZjJlprXQq91cuxXgDXd8Ak17stE6rkWk9/uwD8zfGyOFwmDRnSXKRw0AI&#10;Sp75bA/J4yvEqWooxkhURkLnkMdyMmQcK6omyYXMpo+xSDygpgAAIABJREFUZ7PZjUzrsrJjCbxU&#10;/1kxHQvDePYbhp7D4UBzECNU9GS4mMOIaQ5wdH7/2P72WpZcmELMSUrHjwz9qWpg/NlMfiaP87lM&#10;U/DJiDQ6olN4F0QFIOhUpZOlrqbzunxJDKW1Bi3rp7JxrC7pugZtopyDlZi/ijRJYli7NmEvMs7D&#10;uL5OFY4Zm/khjGVZF6aV4T7+Np23769zc+wuvveVvz+XrTLGJC3oaW+LamJa/xiG9XvX+4HfV0ri&#10;68V6xfn5KScnJ1QLkec4dC1tt2e7vWOxFLa7TvZAWR7q8vKSw7YjRk3oFX0nz1ipQvbxqMb9LObK&#10;qnmVZRorWinW6zWPHl1Q1TWb7S2dG3BDSN4J5YiJwOQvkNfWLBFzdnY2VpU75+ijSAkGF4/G7/2+&#10;/9im9keSB5mAwTR0JyMFUiCXwBh02pi0lIhqk8BIw3RwBrpegBujPMuFYbkuKZ6WfPJ8Rdt+Rtt5&#10;Npsdt7e3HA6/4vLykv/529/w1cvf8+rLr3j1DaOsxRycDSHggkeFjEl4KfP+M7eY6zNTsNX3gX5o&#10;2e02+K7DGEW9KCkKw9D17A9bdBQZgPPzcyldOD9ntVol1+x6XKSd2yNeM5PGU9ZrEs2HVJagRZMy&#10;EI9A60MnJiF5wXfB0zUNyhgWVYWxcgCwqQwmIItvBvnm5ZFZTiLro0bnBHgI8r0s4DQttAIWoixl&#10;afGhp28P3Fxd8+XvX3J7fcN6ecarV6/YbDb0fX8kb2KtZfgBmnV/SNvtdixPlmQTFjiWQTk5OaHr&#10;OtYnq2Tet0jPSTSwFtWSpu2SicwCu9tijMIW4v5N7AGT5DWkmN+7acy40IFvcVo2WJT0+/n5BU+f&#10;PufZp09Z1RVN01CWJafnZzwpn2CMoW07ohNtUTGyEL3DGCNff/0KW9bcbQ7oyyua5i1D29KrljhL&#10;fFhbHpVbzYOKEUQeg+UpAM+rhe97Drs9BHj58iWLcs3bd5d8+eVXo+Z3miQjEBaUFPQGlSG3WfuR&#10;JVUqaqIClXSrlE7SOEhZbHaaL4qC07Mznj17yvn5KUopnB+4eXdJRED3N5eXNE2XkjWFBNxxpveV&#10;S02NSQZVBUp5VErUiMa+HGjoOwiOUIle42q5ZrU6wRjDFz/7BSpG+r5lsahYnZ7w+acv+OzF5zw8&#10;f8B+f2BZLXAxsF4sCUrz4Owhi8Waw7ZBKYtVBaVd4ILBY1Ah4mJAZYmArA07L9v+oI61mhb5CDqm&#10;g2l2f1dBzvn5df5ZMgJ+1PP6rueoZs9ep6CEZPI2k/JNFyAgiFUCniWMi+gHlNMwIAddAtoU1KXo&#10;SsuXAeUhOAEBVSSoyBAGhqGVTa4qKPWCfr9FBwgatE/jfrwQzRDBx+QVpyRgtrbAFDVUCyhrjIuQ&#10;5ungA27o6LqBrndsd3IoxAUIPSZ6SiWlb6UpUQps6DDeEZ0ExCqI67dRaUP2CRyIGuWD3FohQDjO&#10;4Z1jSGtaCHLONCoDy4Zxo1c5yArTl5Knzf0ywqjSoXQgaoOobSvEwHV6T3BOAExtKApDaWX+YDRe&#10;VzRY6UMnB2MHRC9GONogyQUd8Qocsnbo2ZVErVBJ1n2KY7JJi8m6CUkqpmCpRb5F2ULmb2FH7XO8&#10;RxWWIoq+nY2iKY3VeDzeF0TXv3c4+K42vW8avXlv8aj0PAU0ThONGJUYcLmAnv2tVOgvqhsTQjD2&#10;RowCILqg8bHAUEC1Rq0CSxS+2+Fbi7MmmeCVQi5QBqvle3JWk2SMCh7Xd3hV4vyAC24cOzFdTE6e&#10;BI1IwShDUJaoDUEXOETfmKoC53DJ4NYFT9SGbdeJBA8mrS9JYimCIlAquS4XI9pHedYxYqPCm/he&#10;EHxfKilMn5h3rO99Zn+eNrvuPA9VQE5hYqQ3e0Na//yomRmUHKRD1DjXM+gC6Li9vaYsFpRljTU1&#10;1hYs6hXLlWW5XOIGhTaefmgJsccWitWqoqxXDIOmaTcMLuC8GxMU+IDzApaWRZ227GmMSwk4yRel&#10;TKZ7FcQqEU2sHESjw0ePd5Hg5UCtU4mtmBX3bHcbAfaanXjDUBFVRdttODR3rNb1ez0pwkSerJs9&#10;tfl6Nvt+1OM+M9eIJ89PPME5vIPgDxi1xA3iNeODH88oE9CQHpsG8BOQScDrkmxUKAkyy2IhgKEx&#10;BtsojFEJcPZYu0hxeElVFYToqKoynQWUAL5DwLs4fiYxSpyiFAFH3uOzOeIo2aITwKNsinNE8sWJ&#10;oh9t0+G9kEwOhwNukFhH4kXZQ6OfJXOZAQYJNBYyx4A1CfS0Hq0GYrBoBc0hm4eJFEiYyan4MGCM&#10;wlgx7CyKihA1/eBH2ZCiXDCtrWH2b7kmZTRGK6wxGKPQJoJyhOBxXmQQN5sNNzc3YqxWid9FfpZF&#10;UUygtYoYK7I28j1P27ZYq8WvSBliHIghJllNk57JfE3STFJI8tV14nskAEnF4Hqc6xPxK/k6JAmW&#10;vC5oDSEkoCRIkjCEiBwW0zOOMRmCyd+VfSXQd45BeZwLfPPqDVqb0ZBytVpRVdVonNc0Q0qAi4eK&#10;8/2YqMkmmCrJ4ZGMF4+kq/I953mW16+jeTd/X5qHKu+tOQ6Zz+O85/2tpyz/8luWXMhjN4RZPBNj&#10;imGjeMpog8jJiCTP4Ic09yFiKQpDYRS9ApfMmoehIwSNG9L6h8VYkf0Q+SEz+hBkosAomRSiyDwg&#10;QKQPfQKrvczpQvZSATRFpmroZW0yRhI7bdsmeSPZK1zniG6K18bxnMerCrNxn7vmeJ7E2Zlzahl8&#10;zp8j61tI52kIoAX4VTYB1FbWPJXWPk9ER5X8RJIEa/pdOUcfv6LlYHP/++PPCelvT7cxpgxTH69W&#10;p5yen/LkyRPOLwqqSry1b240gzvw9vIb1usFSiEAsja0bctut+Pu7o6hldhHeSv+UaT9XXkiBo/D&#10;xLz3CZlVCGTyb2XAKstqUXF+ckq5KAl+EN1x49j5CNELmB+z15uQKCZpmHI0s7bWMgwdZWkJzrPf&#10;tRDUkUmzFuH0EQf72Kb2RwGtIxKm6dlrUAqNkkGo03RJpCalM/7k8WisSdkeIn06GBttWS4MISgK&#10;a0ZCkKnkoo0asChOFxf0wwUX5+f83U8/59WXL3n9+jVvXn/NbnvHJ598IuBtaWl6j+sPwgLRYTQV&#10;HNwwBlGT3toHGFd/oiZsC4cuClQlwY4xOl0ntJsNoTBiHNM62v0BZeCz58I8Pzs749GjRzx+9oyH&#10;Dx9ycvqAw+HA1bsbHj16xG67F6Cja0BrbJG1lZIJpVZ0XUtZV9TLpYjGewH3r66uqBclDx4/QllF&#10;03UcuoaqqoQJfGiIQYTxtS3Hw+SzZ8948eLF6Jz6+vVr3rx5Q9d1mKIgJI3MYAzeB3RZYKrEUAiK&#10;wXvRSo5eNDJNJJYa1w+02x1vvnmN1TLRl9Waq6trrq6u0sYysTPy8/1BLQqI77M5iKT+qOtFMiWT&#10;w4jRk3af85GqWtB1A4WtBdDRhvX6lLaV4KxQiuWyFjauHyhKcRseXIf3Azc3N5xdnNMPHbe3VyxX&#10;FeuTiv7LPagOaKELwkpbnFBVSwbtCNETjCb0B6gUGM+hOxC0Z9+s+P2XLwnB8/lPPsMPPYPrUuDY&#10;p76VhbVvI9oUcojQGpue46tXr/j61WtevXrN3UZ0rSkLMJpuaCAKK9QnTS6XtELxg4DUhWQa1ajL&#10;dzzmY/RoPKDompa7mztijLz75pp9c8A5MbhrNxsoakxKgHgHPgaUFtZN10ryI3U+pixHNogbBgG4&#10;vqNpVaQAKB0cQRj9SjaxoiyIAzx4JEaZP/u7n/Bf/svf8/jxY5rDnkVZ8O7ykn/5l3/hv/+P/8HV&#10;1Q03Nzf0hz2nFxdi0KMUOjFRhNUOzkcO+50YLamAVhad8D8fEsgXgui0ewDNzfWGk5MV//W//jMG&#10;hXM9p2druq7h/PSMB2ennC1P6TrPZ09/Qr1YYI0RE54I++ZAu38DrsCwAOfZ7ztQBRphOM4PRcCo&#10;6wUCqh7PGTncSBzkp3MCAZRH44jKkw2ISLZMEcFJ9XjI+I+tszoqAVqjRkeVXnUKiOTkb20hCUqB&#10;n0UrNApzVymNO/SoQqO0wRlPNwQG3+EPgNKYxGZbrFZQ1WAaqAo4WcFiTX2x5tPqBYfNlma/E/3x&#10;vuW2b1BOEg9F9BQxiNYyFqME9AjK0AfZNyMarQ0mGrQqIX/pGmoj2vfpnkoUCy9DZLHcoFVECwcP&#10;g0e7XpIHroWuxe9vabZ3iXUqppHESN8PVFWNUpoCGSe1h+AVDKAcNLsD2goCPHhP6D0likIZGCIU&#10;ZQoAB2Ic0Fp8LJXWmEKBF4bZyKYNanzkwTsoARXweHSQQzpeJy1XeX4hDTXlZd0gaLTXoD2rwtB4&#10;TdcPDH7Aa4MpDVQavSygUHgXafD00aOJmMSeiDHgvOz/WOljMEQMLhhcjLRtT72IwmIuK9RgKF0v&#10;yGslDGBIAzpGTFVgXAn9QOxa1OlSmMnXA5vdLb7vKdGiW+9J4Nf8QJ3iD5UpAKlSDTGHizHHJgEf&#10;PHFQEhR5DVF0oK2yGFOgjMOrlqgMymh0NKmvE9NPgR082paU1YIYSw7K4p0mhBJjVqBXUCmMWWDU&#10;OYQW3+/QDChbUOVjxniQC+Ac2jnwDtu1xKZF60A8BOLg8ck3QUUBLIwxFMbgoswHhyJoSzQGU5SU&#10;RliVzBKK3gk7ptCVxAhRywEoTpU8KgaUKSAMuBCxUaN1YjwFiTGKDJjk9UHJqzwDRdR5vGgBq7IB&#10;n6S5hFX+Z8M+EvM4Go7V/gRYy8luoiVXNCglySFtFShH223FL8WU2FIYzd4FmnbL4dDSlj1lWVOW&#10;ddoXhAwgGo0n+EFzcfGQ09M1Dx4tWKwv6LqSrl/S9weurj2Hxgsj1jtwArRWtqIsRJu/sDXGFAyD&#10;Z+gD+11DVbaUxQKtBspizcOLBYU55+bmhqbpUEEJANG+w5hIVQnbaVGvOTs74/xigS72BHXH7d01&#10;+8MOpSKdU7y9Ek3h84sVbbcjjnt/3otiOtjOk7Yx7WMpaaHk/7SuUr9GqeNIY1ErSfBJEsjjnSYG&#10;A1aAXqU03osp3ZxooVQg4vC+QUWPLcA5nzL0AjZ0XcfV1RW31y2bWy87gspVbDGBgHLGunynxUi9&#10;bzBGYvWiNImJ2HF794Z+6EejsEwUEfBFEuNKgbEWE8U7I+ITSaNEq3QvLo5sRGXSPLVprsw0YCfw&#10;SebvcrnEhxaXknmZNCCanlMyTa7X0dDRtUAYiFHRNmIkqigprMGrzBh36KBxvif0Hh88Wge08aK/&#10;Xq1QagnKJwDGjVUsU/MyH8ZvBVQfsa2mKAyoZdLqVmMlnNZI/2em5KgFLnBJ8JIQEM5QpCyWGBtT&#10;8ihVgMRJaz6PPZX2/pzY1dqmyteBfjigEM3pGAcOhw1d17BaLwghbeRJSzs4n9YGAcaH3mNtJd44&#10;HjonJs1Gl1gr5qtKacpSdMXLokYpQ9872kbOW5vNBjcELi4uOFk/5Oz0ESDeLpqBru24vd3RdS3a&#10;BKwVc81KV0TliMolMDIQogcv41DG8RywTtmc8d/w4cq/WfJ8BPfi9P6PWPV/mnaffZrXuUyAKpWh&#10;rAtWqyXlosSUgIlChLSB9WmNraAoCy7O1vi+4Xy1FvzBBXywHA4tfeeJwdD3nrZxEB3r9VLIXEGh&#10;yJrYcl1KRaKK2NKA9+zuNjR78R0rSgGsjVE0zT7fifweRYrfZI5XRY015aivnHEDawzVYknXDWno&#10;hvEzsqeAijnBk/b/qGUBmoHYeW/zPhAZyGezEKS6PdqAKRTKltjKsFgvePTkIafrkxGQ7t9d0W8G&#10;UUQggdDWUFc1NlUtqagJeAiyj+YYVStDTHPw/iuAKaR6S3jzoI3GWJuMWzXnF6es10sWlaUuYbkQ&#10;DHHoD1y/e8MQG766u0QbePbsGSrCMEjCWWtL3+9ZLhbUdS22Mx6sLdHJ6DAbHuZnoiOiBDCI54C2&#10;iqou0SSze+dxbYtvWoamZb04lUpY7+lcpCjl80PocX1PYUkmtbLfnp2d0PcHQnAYI1rXhMm8USlR&#10;SNDJoyFXbn9s0v5g0Hq2px4B0yTmGEyQhAvHJQ9RRykHlOGALAsxHWb7/5+9N3uS67jOfX857KGm&#10;HjCTAMFRlGVZ4fC94f//7fraT+fYClv0CV1JJAACaKCnGvaQ031Ymbuqm6RAHutIssRUQA00u6t2&#10;7SFz5be+YZIJ9mPeVGapklGK1axm2TREFLaC46sjYkwcLeY8eviQrx/c5fztGR9//HFmveZJLxdO&#10;AgzFzK/70w6RS0qardLC7yrdwhACtq6pa8t83koQ42JJVRsePnzI/fv3+elPf8oHH3zA46dPWS6X&#10;jC7x1Vdf5cJTOj3KB8bkiSHsgTxtUNaiDNOiEAuTFSnexgzoL1ZL6tpycXHB1fUlV1dXVF7CD00U&#10;AFqZSoJ42ob33nuPe/fusVqtuL6WILphGCbW6qF0IiQ3XRNguj9UBh5L8acRoIEsowk5oNHp5obE&#10;MiUzFbnjOPK/XaEcSGd+3yjvMwxiAVGsJGYzSdoms86LdcZsNmOxnE0duFljWa1WzOctdV3jlTBE&#10;nO8Y3U4OX4epuzptsAqzMXdMVZYrhOC42lzx4vlL+r7j7OyMmEZSiIQoE3FKktpOUtTVEq2raaNe&#10;Ni+XV2v6vifEfUgKSoBNlTQlHyXFOD1XU3cpf78A2oeblW+cz/Wazaxm2/XM53OWM7H26YaRy4vr&#10;Kexueh2NsH7Uwdp88N4/rNGkph52OmBJHY6maVitFnz66af8/d//gk8/+5hPP/2Ek5Mlu21HGhx3&#10;jlYUW4B//4//ECnsdstms5HFMgNNMUZcyDYwMRAy0F4Y3iJbzgER1oJKsrH1nt2u5+pqPUmNlvOW&#10;GAOnJ0d4P0rgQ5LTcHJ0ynJ2zGw2w/uQmS6erhtJ0WCoqeyMqgrYzPCd5uXp//dyWzg41zdP357U&#10;V4I/EPhHxv5rPLhe0xqhb/L//neHPti4qJSLtom8pdEpEg5tX4rsGEgYiEVdIiL20SD3uRKA1SPM&#10;VV31BKNgVmOTAzdKFWSk2Gtqje8axp1h2ERCGFBWE1LCJEUgCvYhEDUoLU3SLEFWpfAMgAswBphX&#10;oC1ghTqc2W7KgEqJ4+PjfIm0gCrBwdgJw1dHZId/wC3KRAshQaiJWZpSwkSwyWDy8dmsnlDWoEIu&#10;iLUqU04GzDQhFbZTaULkN0phmrPKpnsaSYJUQgyEbDAhW1SbmyciSY65MNdGwhRJgeBGxhDwSRMN&#10;ojJROoMrAshFFXEEYd8ouZ5lblIJdBCgoNyhajryfD7ytbDZLgkXQXuIvtxYAgSOI6i8sYppKmyJ&#10;UQCGfgA3QExUaLQyVEZTI0zIA0TkneM241okm7L2CuNdWOrpxsN6oHJJ+99LeR7VtQUj5zxlkE1k&#10;kwgQ3s5zAy3L+G2N0q2AelpJ46K8cL5umAKgQ+hzowGyxB+s0mLfkRwpiG1EaUwEpQlIYGbUmmA0&#10;UZtsEZEDlbQhGlmHalPlRtWtplpS8pylwjAqa0hWu+h0MG9EOV41/SokM+kFhZ1/eE4TKn27XP+P&#10;Pw7Am0lZcosdzG2mNZQPa6v8WOf7odTLUkeFbOuQFRZaAG2lwbmBrttS13PaWUUzA2MUVaWomznL&#10;1OBDy3Z3SYgVztXgUg6y2tcDVdVgtJlYv855SIZhGOj7kaNVi1YV1iiCN7hRQ9zl44m0dcJYsRGp&#10;apNZnoYQBkYXiakjpC3DeEmxiAihhKWW8wNTOO50TtPBeTpYDw/VJEmC6EoIoLCIhaU9Kc+SsMSj&#10;sZAaZu2ctm2p7CxboAz764efXrvYZ5CbVdqUaqWoFgNRjTx//hVgJzDHGJVtNLKdg2GyZQDYbK/3&#10;TX3fk/D4cKBIjSrv3WR+0novu06ZjU+Sp0Frc8CUJtf1irqytG07qQe993RdJ8SGG8xBJqsjKPOZ&#10;3rN/k6LbjcQg80T0Pc5KQyBFN9mlTMGdef4qCrFSbyvtxJrDBFAjKfk8ZxdbFLkfYpKgycMaUuwC&#10;yMozAYicGxhdh3Vm/7kOgLUYfT4XBpvZiiWct7DnYowEY/BBAPayAu3Z/bdZ/mX9PABfYVK0FksO&#10;rSztrGbXyXsrLS3xw7lK6vm8p5ie+TgFnh5aSBothJYied9/xoNmCybPITbPr7J2GmPpe8c4lLBP&#10;YdqjIkbLWujCwXyl4gFAd7vgvA1S3warb9ecfBOwnk5AZqr+pVnd/QWOQ5V8SjfnGlTkaL6iXdQs&#10;l0uaZY2pFNEECVnVkZM7x6yOF+gI/sFd2qahNpZa1zgf2KxHNk1P1w2MQyTGTpQQ2bqpzCnANMce&#10;HocfHUn5yXYoFfsqNDEqdrvdhF+Jkq1YR4h16tiN6FYCIa21JJvwwzjNK00zO7hXb86dSYFKeV0v&#10;9/I3WNdTsS79HiLT5p3cZDOiRqsqQ9XUtG1LuxCSWDMTXMLUGt9HIkH63ylBMthUGv5ZYZSf4e8C&#10;qr8JXFcktW/QybwSCEGa6hLuXKG1wnvY7aDvIboRo+FyvaEbNnRdR9dvsaqeMJimnjE2frLtSCmg&#10;lJU1MjPo92fiUKGxn49EbRkwSlNZSwqBsZd6frVYMoZa6ow4yO+lgqOYCawWbMoJCa4yzOYN7azG&#10;aY8PkRT0hJUI5CU2jX8M0ux/t/EHsgfJ4/dgg+IvJ4ucyZ6uKsv4rq/X04Udx5GhF//MlDerbTtH&#10;KYU18jCJh6RGVyKrHkbYbnu6bsurV684e/2aL7/8DV+/eIYPA59/+okUDGoPiE6de397M/KnG1Jg&#10;ZoZ6rp9TSiyXS2azhjt3T7hz54TVYsnxyYqnjx/z+PFjZrmL9ObNG375y1/y9cs3nJ2d8bvffsX5&#10;+bk8PLmIGIaB5IP4KNW5M6/i5BtWfKZBCt3dbgfAcrlk+eA+KSV8cLx69YqYfTe2l9JJVFY6RHfv&#10;PeD999/n3r17VFXF2dlZ9k6WBFq8J2ZvbJnExUNVmGQKdSD9EXmaFGrTA5wZ1KVQWy6XbLc77Ho9&#10;gdbA5Fv3rtv8xsRwSAfmAIC9NXnsveGkuHPO0ff9BMpbazk6OuLhw4eYlGhbWVTruubk5IQHDx5w&#10;fnbO48ePqW3D8uiYBw8esFqt2LluekYkeTvbpuSF80axqBXUNboSdr74L0kC8MuXLzm/OGPWtCgd&#10;pDWUWWUFtE4RgjcYU2eLEI/WNjPUZaNxaK9TfAVjjMIGPrh3J+9yXYriIqPan9Nvm4TnDx/y6OE9&#10;+tHx9OlTPnjyMZeXl5xfXpGisPu1slB8Fg+u0cSKUSqvvvvrJcfwrme7LFAHC/v+1QGRtp6cHNG2&#10;NU1bsd1u+OI//wPnHOdvzvjkyVNWixnvvfeQGP+W9faaFy9esNtt0EZhK0PyQTaZKU4bz5C+vWie&#10;zqW1BA1XV1d03ZYvvviCcRyZzRrm8znztqbvO1L0+ZrmZk4QWVFlm9wYIjOgxNfz7PVbvvrqK96+&#10;fUs/OrSZyY64fOrpGmVa51/4UEbumxACYxAxdEAAPJWE7aV9JPaj/JxRqLai6nuaeUelW1AWVYsa&#10;wDSexijSOND3O3mOM1AtjFAlhWNm8emkM7Aqx5FiJHiPHUaU7kBdk2kjBCVs6JALZIC6KqBCniu8&#10;EyB1yGDpdyiGCogZSMS0l6QnxR6oNkZ8oStNjBWmsiQrzJKMjkIKolKIEZ3tIYD9+2YAYdL+ZYZi&#10;mRZkLotElT1tM0gj1kiapIVFoqwwH2OMDCEwhpHeJVRVg9VgNcZWUFfYupoahZS5OsXMpRXQXR8e&#10;zrfdF/mrHx1hs0EPgWQFoHdJ5raoDVEb8WEmM1+y7NSkhE3CsrcpEHcdjKMw7mOCFFE3/Dr1zXe+&#10;tTkXyeceflBK7KiUNQLmy8mElPB5jSjeqNOxlXeQQ8xNQAtKE2Ng8DBEhXYDwffgOtitSZfnXK4v&#10;QTkqE4GeFHsqpdF9xKLyMWTwKeVGRQykwRH7HoYBM3pshEplz2kFLsk1EakmeYOWAZwkALfWZB+R&#10;/dqvVcIqjcVkH23NTWsPLdc8JAFIImQDCbRS6CjP4mT/8lc6jBElingl68maA7RYXPncEM9d4pQU&#10;fnS4MdL3IzGucWOgH3bUtbCjmlas7EBR1y3OD1TVQEwhs26RuQ5ugnjFNi6O7HYbjLY8uP9+3gBa&#10;REZtqWzDOHoSjqVpqGvJFakbm23VFFVlMHafpeK9J0RRg8S8aRfrOYDEbVzr3SOv4yEgXIqEJoq0&#10;eGrUyzMqz2mD0XNWixVHR0cY3WYrwO4bgOC+F5+bq1pUOKR9PkyKLrPEGpTaH3zxHjVG6oir64sJ&#10;CEgpETt/wCxzVLUmxIEYy7UpvsrCQK5qe8BF2Ft3qLyfCilk4KT4Tgube7lcslqtOFodC/jcdUIu&#10;CW76nCkD44WIUc6bNAAMKWna1qIQT+mqEl9poxtS1MSoqavZBFIfqmPlq7CKlQ6inmMkRM04djjv&#10;xVM9v78wv+U8HZ7LYjWjQOTl0WDNQF0PGCPy/kLE2b+vXLO6rg/sDcp1lOOUc5GkaV6AnMOmYtkH&#10;/d4aVlNVNfOZWELKe2k2mw3bTYcxUv+VhkxK2bM95zkJExK8d7LfRpqD2hpSTMI0VFW+trkhbKBY&#10;omkjzNK6saRksq+s7NeEhKEYx44QRYFV1QZjEsaU5tpffn354/ivjfIc7EHrffNHafE8ni9bjo+P&#10;mR/PqFtLshGUh6yo3+06TFaPzmYz5k1LpSqG0XG0usdm27Neb7m6WouaYzfg3EjfC6P/cL+v1H6e&#10;SYhKTBlRH9WNPAN1Y6hqaeTcvXtKjLJWrtdrNuuevu8xRpT+947vi13o4ghrxQPeWksIcfLk/q8M&#10;8WzO+9xMcrs5pei8fVZTbVVwNq0Vs9lswlpGFbL9kuxjvznf7r+WOez7DPlZpv1CwaNiirx8+ZLj&#10;4yXjODLv62x9qzk9PaWaWU66Jdvumvv3HzKbzRhqvuzxAAAgAElEQVQ7P3mDD8MgpE1Ubtx6jFYH&#10;a8/h8X17A6usASCMae9FoRpCYL5YgNN5TcuYhy73KNRNRcmRKXN5VVXZB9vix5skObnPi32vfG8i&#10;zfw4gD8kaP171tUEU4EDuajKmywXEpVt6XbXnJ9fcHV1xfX1ht1uR4oqbzwl3OX4WMC+up5hDPQd&#10;dKNnHOHs7Iyzs1f86lf/zrOvvuLFi6/YrMWvbprsDt6/3BghgDZ/WOz+h46UJBwy+YixmtpW0uma&#10;1fJwrlbMZg13751y794dTo6OuXvvlI8++IDHjx8zjiNv3rzh17/+Nf/yL//C7758ISCVT1MjQBk7&#10;MZsH0V1P4FjID1Mp7qMTe4eu67i8vOT169ccHR2xWsx5+PAhoxs4OTlh7KRY21xcSwiK0RwfH3P/&#10;wSNOT0+x1nJ9fc3bt+dcXl5OQYP5Q0vgQGapAaTJM1IK84n3mSeNAp5WTcOdO3d4+vRpLorvUNcN&#10;g3P5fXIxHWWR8T/UgnKa0dWN4pFvKSALMySyD2ooXb67d+/y0UcfcTSfY4wY+TvnMMZwcnLCe++9&#10;x09+8hOMstTtjLt379K2LdtxN/m9CQNXZ4sGWTxjyIyFXGS2bUvSJeBGYTLbRjrFkauLSyku9b7g&#10;TJk5F4MwratKZM9F6lhVFQnyoqmm5+fm4i3nQB+E44CwrUIO1ymLkVzJeGOR298Kcr6OZ3M++OAD&#10;Pv/J57x9+xb71TOurzZSiCctrNCDBbH8LiDn6OD6HDJ33j0OO9Hx5vcUHK2W3L9/l/cfP+L09ITN&#10;9ppfffElz54948Wzr/jFT3/GR0+f8LOf/4KHD+9z//5djo6X9MNO5OaZvSObxgw2aY1WWYo+BlLS&#10;BF0UBftNT0IT+4HBj7x+/ZpxHOn7nTRH3MDl5QXWiP1MSonNZkOMsFgsqGyDc2L/IOdCNsYxyHVV&#10;SgoS5/VegZI3zH9NHV5dVcQEUe3vGZO54iqJD24KHjd6RLidUIN00MPosWqgrluqtoamJu/uqIzF&#10;GYNJ2V83bxCLLWpKEZTCRC2AtdbCiYyJMDpG3aOTxu8GvLJ4jADqygprvDDHTbaxQWN0xKaAjg4d&#10;HDYO0yJ/89lT03yWlDDeIWWFoTBYTWWxdYWpK6iEdalqizaiBogJdIp583v47OzfTywgVGYsqAzE&#10;ZqhYCWvNqJDrRZM31iK7TEgjylpLVNJICNlh1SudlQigm5ZkKrSxJJuDLKemnzS7jBLWeEBl8FKY&#10;5odctm+741WC4DzBeVzqGWMgpIhPkYh4jBdPf5ISUC7Kx7EaKp1olaJWAT12xKEHP6KNguSJwaGr&#10;76c1ONwolWuo2Ad34T04kX+WcDVCwB7O2aURW+ZvBSF6SIk+eIag8Vphk1h7EEa4vuTq/A1v374k&#10;hZG6Cqg0EmOPCYkmWCw314QSQqSSANpxHAjDgHKOwnjWKG5aCpGbOvm5JLunpCiNay1hl7O2JfiR&#10;0FRUSpOcw0SV14jym+V1IiZZVPRoP6BChfIDMcR8nTKz78+Dt/DHHzfCDSWILQZROFg7o7ItR6s5&#10;RluMaXJNMsIkqVWscxDbMAzYSlPXlsWypWkqAQxv3H/6BgCqtTTYjbayPhkmFnDf95DWXF1d0Tae&#10;2WxBXbccH0vNMw5SIzm/o53VzGYNdW0h+wWHMBBdYLfbybOgCntZi50YpT45bF0dsjW/jekZ9yzN&#10;/L09g/+wJjnYzBNAR6wRJdZisZhAa1EfdvRDyzDuSIy5dpHPoLQweHXOwkhRAihDkJlQYRiHksFa&#10;3SAPlKaVgA/CzvPeM4zdRK4AI3ZxhGmPVhiMh68xgQochnWV/w5aSRNTKakD23bOarXi+OiE1eoY&#10;7yPr9VpY+8HJWqL2Ta79eRNWY4ZwSSlQVTMUFmta5rMli/kJdTWHZAhBYbLdT7F1PNxnQsKHHpQj&#10;4fChox8i3g9TUJtYmOzHYc14+Pcyz5Y6/5AhXlh1hyHWBQCazWaTsrTUyMMg7PrQi0IuxD1xqDQF&#10;vjfgg8nn+3gilDTNjKpqpv5w2f6mvP6mWFQi2fs8REJIGCNNLGMMwStiFK/6msJSFHJMVe2DxoJP&#10;tK3cp8vlgrrO1jLIz9eNRZuWdiZ+3ahAiAPD0DHm9erH8eP4rvENVr/a1z/SFBmpvb1l67P/Xa11&#10;bvLJc9pULfOmxSRDQqGVpWnFErM0DyUoL2VVsspqE53Jljo3ufbzjLWS77BYtsznLe2smkDr4+MV&#10;IQS2205IhPpabHOyD/yjR49EldIuJlBzHEe2211Wiv/Xz1/Zz37bdth7n60Fi3++fJ4qN6gmkmnB&#10;ZZTUWpK9Y0nhu210v9/+++Z+s9gipZRQMfD8+XN2uyO6rmM2L4GGKxaLBScnJ9x5dMT15oLV6pj5&#10;XBNGM83HVVVhlMxlfhAsTCv5TFElvC8K0DIKuSZXn6ncC+LLL5azTb6npKngg2J0HSGO+f6R2kHI&#10;N2lq5EseQuGHSVNYwnxHiGa6xwvBdw9af69T+Fcz/iinI5Mqctd37/2VkKCO7W7k1799zhdffMHz&#10;5895c/Y2JzGL5O/o6ITj42M+fPoxfxMsTXtMTIbtduD6+prf/u4rvnr+gpcvX/DLX/4rr16+ZBh2&#10;HB8tOT09vQW03Qyw+HMAZyQsMGSgL1HPF9y7d49H7z3g6GjJw7t30Rpspack6M1GQigXiwXOOd6+&#10;fcvZ2RkXFxcC+KfE0Dsu1xuRIzctlZVwKJRM8OpWcRtLGGIIE2h9fn7OF1/Iw+6Gnjt37vDgwQOO&#10;j48Zu55hGGg/rYU1kJAu5kKC/K6u1ry9vOC3v/mSV69eMoyddKFs6ZImea+63Ia56DywgVEqF1TZ&#10;7wcl4ZPvvfcef/u3f8vDhw9p6gWgOHv7lvVaOqVl3JZTv3Psd93CyDtkPEw/chu83b9+KYSVUty9&#10;e5fPPvuM48UC70e01rx+/RqjBPBaLBY8ffoUqyuSEt/cknp7eXnJZrNhGAbZrIiGZ7pehJALUG5c&#10;Q6VA1zVN07Kaz2jaivq992TxURwwrROEsuFoBdjUNieOy2sOo0iUzi+uJ8bi4Xktnz0csPoOj6Vs&#10;fMo9Wxai/TMnoHDf96SUODo64qOPPuLnP/85Z2dnhARv31zw4uVLYjiUkZrpGOQ4zI1rcFi8fK9F&#10;U8kmURCzA7/K7IHQtIaj4wX37p9ycrrkev2Gs7NXPH/+FS9fPsemyNhv+eCjD3n8+DFHR0tWqwXb&#10;7YzNrpcGRBK/y9LVPpTAjv0AGGJIeHJI2cRQhcXxMdZqnjx5wsOHD7m4eMvLly+56rYE7wmDo2mq&#10;Kb045uIsBNmwl+CSshhqtU/RLnZAqJuFwwSIvfvs/bceEWm6qJjQRjw469aSjAAnMQQ0EevFn40g&#10;rthKB1I3EqJiN+4kKHPW0s4aqUq8p3jqq+AxSZw6EolkEI/xTGtWusRAJoISpmNwo3CCQwJT43D4&#10;pBnRRGWFHaul2TB4kaXZpLAm0RrFrNLU1mIlqeob69wEMCpJLxdn+bx91AIQqsoKYN00UGkMgaqu&#10;SZVFRdm0k4KAPslna5o4MVGI5T5mYmgWoJQM8kJuTCPzmU8qWzxkhrXSOGOE3RwiPnoBJqsK3TQ0&#10;uqZqVnis5FCmSEhgDt87n2eTFFb0lJiYz3n67o6mhPuJ93lMQk1WIUKKAnorRaUUxhc2s94rHVTC&#10;WkNTKVQIaCWsY5vytJItG1QsthS5WM6He/taHRbyh813reQ9vXKocaDqK4JKE2itvKdO5FBZJrA4&#10;JjK7WZowkYhXGpUl7U1jqSstdGgLLZ46Orzv0dFBHFBhEBZzaNHFCy5bP9xg4xGI4yA+69FjlcFO&#10;tP6QgWOTkZWIihqtyMZx+6aIUklsdOqKRTsjxkhljUjtgL1XaemG5v/zUVRKYxKLl5TQISKBZ+Gv&#10;Fq8uQ7AyiTOOQQAtY2qaes58fsTJ8V1iJDOre1T289YZPDDGTiCzGhPeV9hKZeGTkBOKdZusPyU3&#10;Rs78brejrhqaZiagXmPxuR7e7Xa8fPWC+WzF8dFdlosTqqoW9lct69n1OuQgQItzgWHc0nU7un6N&#10;DwPX67cMw46Ezz7EIr2NMYjagBw890NWu4Paq6hGyyh5HQXUJ0kOSrIVbcMUylTZeQ7i2rLrWnZd&#10;hQt7Zm8Brcvrlya2D6XuEYBfmHASwL5YFNBwH5TVzupcx0aGYWC7E/B4GAZCGOgHISaUusSYHEqc&#10;SR+lnpLptBAzynwk4XwxK09ICa1Eqdc2M+ZzOabCHtyz77Jn8a36+dDXMyVh9QlvpaJtLLM2ZVC8&#10;JUUtuScFrGZ/nqbXVZGFrUAFfOgZnSLhGJ3BjPvw8JQyIeRgv7BvtABoyXlg/zsmkzXats0sPjeR&#10;VrTWE1vx6OhIQpEz6zrGOO3RxJolgnfTHL9nsgu56l01rJBMGtpmBggIZXSdlRPZWlPp3JyRBtXe&#10;gkQaOdqIwknrlBtHcosbo9h2Yi/WRpG4JxzaSK0p0v0W7+QeqeuG2bwSF7OU0CZycrJC6SVaS8vf&#10;+Y7t7pp0PeJjIvxo2frj+D3jsBF02BiXPSZC1FFyE3V+h7bgGEU9Qp4/dUIFUW9XpqaxFXgYRoe1&#10;LSFq+m5gvd7KOqYUdV2RoqbvR/YNzgIA55HzBbStJ0vQ1WpJ01psJU3O6+vr6ZleLpdUVpQhVZUz&#10;GOwMpdSkRN/tdvR9P80nxlT8IcZhM2/6u9b0zuWsnHSjGReFU0MI+++T50mdCSHWWnwmtt1+n+87&#10;vg2Dm4gYKeQ9bWS73bLeCDB8eblgtVphW0O1UHTDBtATQ321WtHYhvnsiPM35wSv2KkdIUSCz+HI&#10;hegG7CkS3xzGGMZxmCxoi4ro6upKwnwTON8ToqduZlnd5YnBY6xCaQnDFfxO8vnEv1sUPuM4oimN&#10;V7Vfg3/s5X3r+KOA1qUMMBqi1tOkMwyeq/WGr1+e88t/+w/++Z//md/97ndcXFxxfX3NOMiEc//+&#10;A05OTnhzdpW7W4bj42M26x1vL875f/7ff+LZs2e8fXvGb37za4a+Zz5vuHMqnq4FoFG35AATq+BP&#10;PKy1mRki3jur1YrHjx/z+U8/49GjByyaBucGdt2Gy8tzLs8vxH9IC9B5fX3Ny5cvef78ebaEWOfJ&#10;JELXEesWbzxa2anQSikJc63IMQtIVjbFWli3ErAxUOTVT58+5e69O9JVbMWr7s7qhGEY6EaXmS8C&#10;vH799Stev33Db37zG95enIvMPheUVVVhm1rCMOsqF/dl+shdfC2StH7X5WI2onSkbRuOj495//33&#10;efr0KSTLs2fPqWtJVRfgNRJKJ1T/QHlFYaIV0PogDOY2C2NiqCcB9tfrNa9eveL0zhG73S5LWUS+&#10;XxLUayvs/7EbaZqGebugG0Zh3Vxc8Pr1awnyG8c92zalHC63B63JBe44jsI/zE0Pqy113XLv3gNO&#10;T495/P4jmDaZAibH6FFREnO7XaCuG9A2M7yFiXt1fc3V1RWbbS+Bh248AMxzaIHW4D3+QNKTgpP7&#10;SMu9VNdtXoBusz3lPJZNXGGm/+xnH0iA6K7j5dev+fdf/YqU9kx7VPEFvMm8Lgytw2v1bolSkSjm&#10;r3tvg+nfKcUMOEeGoePt+RnPnn/Jy1cvWF9d8tXocH3PT/7mp9y5c4oxhuVSmEabDBgWZpEAoxkw&#10;VoicvZyIfG4KkKzycc/nc5qm4unTp/zsZz/j66+fywJ+dUE7m9FfS7Ez2clkRpV3kTCOxLpB5Kie&#10;OI6gLFUOtXQhYqvFdC99F8voL3sksTYwCtvUNPMWrPidxdFBdCgTIUpDwZKE1RkSDI5xN5LGiA4B&#10;FTxNVUP0AnpmW59EZjAjG1GtxIZFIeCu0gIbxRTRkeyB7mTTbsElhcfggKTEg1iZCmWMBCvpNFkj&#10;7DfURhbdXbr13GWAJs9xMTOxvEpYBVGrHKJYQOsaKo0ioCuxo1BeT2BiSu5bLRZKo+TQfqsoDfKB&#10;TGuNjog9SP63dNksmApsJUuT94hMWWGztZWqWoxd4iKMPs/9JLTNQFLesKMVFkUoHz0D7N+HZRuc&#10;F8a3NoAVdrlWk4coLkkoaoqMJIYwoFOkUobKWGatQakAYyRGC6OfbAnVD6xMBejYz3dJa3wIeOXR&#10;TjzWfX7+Y4zogzVLQCWmvwsTRKGtISIhjRUCQrSzBltrueGDp1aJmRG/PR1TtldI1EZjXERHQyTm&#10;LpBsBApoWVUWYxwpapSyYlV2QLIUNxBJVChM69IzFHw/ieXKwVA6A/EqSSjqxIDVB3tKjaS5dfv1&#10;KKvM5PvSSJio3X+VI6NTE9NanlmjbQbCFpye3GccHbttj3egVcxWCV7WNQwxJoZhRNquEe9aUivA&#10;tSgJi3PNvnkt67dkcERrSSlgjBAzQOGd1DqXl5f0ncONsobNZyuqqpmAY6MrlNKS3eB7ttsd1+u3&#10;bHdXON/j/JYQRmwFtkp5HxAJQVieRh8qHcrzqHIzW+3/TWIvIf79jfG9nF1JCF/0kNxkvVdVFU3d&#10;AJKZUVjSKvsxx5RtkuDGvJ0O3lOsMlpOVg8n0Fos6GRbF4KbFG/k61VVVQ4IMxm4Tjjfsw+g/OY4&#10;JAEcquXkOkYK+BmjmvZYShmMqaiqhopmAl4KU1mpgDb60JVsel0BS8o9owneY7Qh2IhY1sj+wIeU&#10;lYs+nxOTiQDZXxwlz7nSxOSnRgKkiSWcplC0AmCY6TwcqlNSykGs2Gner+uapmkgmQmELte2MOrL&#10;HwEjpD5LKeVQsICxsN44YjKTFYDKTZ1DsO67hxybhCbWB78jjd8YsiVgCbJQObRNJRSWYtEh1oJi&#10;5yEBv45EJY3CbCcYgmPMPvbyORuMrqjrhqqSZ8DoipQi49hN11rCx2U5j0mhR8cwipe+dRrnf0Rn&#10;fhzfPSbF8bQ/idP8GlPMKm/53rpXhOTo/A7nO3yUhnYiiB0YYJTFoEgu4XxgPj/C2BoJdXV4pzBa&#10;5uQUJQiv7CNj9BQVWVkaiqf8fC57vsVijjaJEB3eO9brdVZdzFitVtw5neV5QOa87aUogfpuzDkO&#10;fSYbxT8YPlXAfqVL7kJWWRYb7DKf51yA8gfI4HmaGmpKSfaOZPAYYhynLeyk1v0Be8fb6mnZH9zc&#10;r5QG9jBuSSnRdVt2ux2m0dRLjQs9hSVukHO9aBdUdibZI9Gwa3copdms+4Pmpib6Msce2PHl0GqZ&#10;Q0tjHrrdQNvMOT4+pesGrjdXWBSDE+KdMZLZ4YMTcowRL+66rphnEqHSe6ubooyRubesbZai3JTz&#10;/0OtAv6yxx8QtD4EezSHBVCMClPuh6RKHcFu23F5cc35+SUvvj7j+Yszrq47lK6YL46oa3lozy/W&#10;bHcjo1M4D2/fblitVqzXG96+fcPvvvotr15/jfcjy+WSjz/6iAcP7vLwwT0+++yzDFozmemXh2GS&#10;0v2J9yyHthLGGObzOffu3ePJkyd88MFjaq3Z7TacvYHXr18KCzU6lrMZDx48mGQQ0mUKjH2Pms1Y&#10;LJa0iyXdricpNYG5IiffB22kGFFaNnwJIDM7UhLp5qytubi4IAXP5eUlp3dOxGe7lon9vDpjHEe6&#10;YaTve7bdTtjCF9esd1t23QbnBkAL1jqOBKOwOTwGymS3Pyf7SeUQfIwHQMk+RViCQvQ3vh9TXvDe&#10;dQEy0/RwlGJV2BclbOTmfy/3UQgBomez2YhMxO+4uHxD122paoWOkaapJsZRUwlLzA+eyjbMmjnr&#10;7Y62rUlG8/z1C16+PWO73e6PJW9oIG8iYplUEfBMEDJKR7h4Z7/33iMWizlkVmFKYUpnN0gBe+9u&#10;i9aGkLKtB1rSizMrpPgvodQUrkgSKegEMpXzkdJ+tcsd2dtg6NQYyWPoOna7HV3X3SjcJUm5n+7T&#10;6EXGjjUHL5UycfMW6z2/x7tBa2DyF85ghrzABGDfu3+HO3dOWC7nGCsKhPX6GudGbGPp+x0vvn7G&#10;s2fP+OijjwjR084a2rYWT0AjDRiRmWm0zYtylBA6jAFlBOzJbKUJWKTMD5rFYsH777/Pbrdhs9lw&#10;cXYGCprlcpLAlXMyjiMkTT2bTUwtpQyjUlRWCiylFP3o2O4cyqSJQVSuTTmf8U89Qf4fHiF4vNIC&#10;5lcVVdtCZbHjiI/gk0PnPb0Rw2dp+LmIC0n8qvMUYm5NJAVoKF+Ld3/5nyahY0KpgEritasAoniW&#10;hpQIMeHRjFHhiv+lTZLNGAKz+QxtFTNbU1eK1ihsbrIQ/Xff/3mOA/G11vmr6Oeyh3Rl8x8N0WKq&#10;vYdyUhAJk/UJgEFn5mxmTUfk9SCzufX0vJbzI/5N0kBTWuzAaFpM1YKtUIsjGhQxp4xqY6DWopuz&#10;FaSGShnmfg/WWg26qeRnkoRcGYRtTSyNB9l46BSJ6tstOlSSa1rZCmyDC55d3xN9QGmDVZp6XqGU&#10;yu/tGUfxCA8alFGo5QwJpHQwGmJQIqePeRelyAXq7Q1K2VHo3PAr7EZZD0SiKeBGSBEXAzoEYmYp&#10;o8UqBSdrglFKPJzZMwgDiaAUMRfJ2iiwClS2BunXMHaEbk0VPCF6VHTgPZWCxlZEnQvsfJullKTp&#10;ApjM5EtW/HhVgP08m8+BSqhkss+42MjoJP6yKsVJhUAQljTjKOqUEDE6UgkyKidSwX4nlu0cxk6s&#10;TrwDP0AcIXkUYY+M/7X0575liB2AMJXFsiblBpIAj3fu3GUcIm2zo653NM2W7Xab1+uBuhYfx1Lf&#10;SOL9iHM1MSqs3fvLizd2uqHKksb+HtQs5YPWSuyzomccB9brK5wLbOou2yyIUqmu28ymCzjX0/U7&#10;+n7IG+00rWk6q8xiEq9mpQPGWrkX0y2m9Q3Aevrmwc/o6XuHtg5K32yilzlNwIC9xP3wZw5HUT3p&#10;rKwzdv/6h6P4Jc/aGXVdo7Wegs5TCpmMIhYgy9U8nwc1EQSKbUXft/TDNp+TMNVaQmyI0++V/l+Z&#10;O2DvaV0a+zHKs3QDbM32MwUMEcaep3xsrRFAmf05LGCCwghQnBDCja4mGxnnHLvtwGazyYxGJqZ1&#10;Ud7Jn0RMwg6OSZQiLv8JE/nim+vjYT1ZrmPKIEaRngvLuGYc5HwXy48CYJUmQmGPF3JQIe5Ya1ks&#10;FnT9Fc5/06Lk+9WuQJIwXmtF8Sqes7KepKRkf0ASsEoLIK6V1PNKB0IYs32gAOrej3LfktDa0rQV&#10;Rmti9HTdlhgSfbY1sbaGWE3nXOsSeFaAmTD1oJX2xOQYxjV93zEMnawzP44fx+8Zh3t6eRb3ioyY&#10;PLW2+/stQDjwxy94itIShG61JgUkj6sClDCpTfYNLuuPySC4MJ0NhWEdQlaI5L2a0oqmaafQ2bqW&#10;1+m6js32mt1uQwguNyXleZ/P5wBsNrKO7tad4CabvW1TAeqrquL7TAG/b8haslfmHILWGKhskzOx&#10;9mGrN9UvN+02C5FPcIBv7i9+KHB9SGKTY4UJtM5KwnJehrHLClYJaiYkorW40LNerzOpTjObLZg3&#10;c7abgdVqhdENs3rGODr6TvyuA0HqnkMGxbcM5xx1U01+44Vp/f7777PaLhmCB524vr7GVgqyVZYx&#10;mnYmWWYnJyfTeiCs+o6+3+FH2bMkpSclUsFw9oGaP47D8UdhWocgScFQFjMBKIfBsdns+Ld//Q/+&#10;7V//nf/84v/De8/JyQlNMxdPHa2xRgqCs9fnBP+/uDjfUNc1lxfXvD0/Y7294PLqnOPjFY8fv8fP&#10;f/5zPv30I06OV3z++efyIKrij7gHNqeCJPxpO70SjjhC3IfD1LVIIOfzOfdPT7m6umC9ETnCq1ev&#10;2O7WNDnsbz6fM47jVCyhL+WBTpqoNLPZnMF5xkEkmiJTsNPkD/vJCJ2BE6VIfi/rXK/XXF2c8+WX&#10;X2IrSWg/WR3JQ5g9lgfnpUvYd1PxFBXM50vqYcBnJhx9j1dKwA/n8Eq8lMq8oVXxQt0nzU8AWsq+&#10;fMPAdrtls9mwXNgbsrwp+MTFidnyvce+Ov8m2Ao3Jugb/z13At+eb3j75gVfv3zGbrdhvqi5Pj/n&#10;5OSIlGRjN2sWMhF3I009Q2NYb3fMZg22bThfX7Bzg7BJvKNqV98EZPMiWo7Z2CZvICLW1tRVw2Kx&#10;4vj4lAf375JSyECBdPWMVVTa5KAlYX+OOd1bF8Z1Bj8npUIGrcuusnir2rqeFqoYozDulJrus8Nz&#10;uN/MpAlnaPMmqiyY1jK9ZwFlJqB++uy3L9thqjPf+jPvHnH/dWKmxLxo9nRdR7UxXF9fsd1uCcFR&#10;1zV37xyz22ymzVopllJKbLdbjo5OMmtaTw2IfehUQtlWNlylEModeKX1BHiCWO/cv3+ft2/PZNOu&#10;Nc2s5eR4hXND9iPfh5bUWUa923UTqB28h6SnBtZ21wE1ibDnmN0qWv6SR1IwOk/Inm3KaKgqsAYT&#10;I1HLeVIxYiPCTM4MQSmSRW6oraWxFbYSZjBebAdK0yyQJg6XQljW3GCspcw0zWBJEquLqCK2kvBF&#10;kyX1UQuwaLQCa7lz5w62NszqVsBcIrge+p2werk5b0G+p/K3Ikkwx5T2sI0+ZD1raazkv6uDOXLa&#10;9KsDW50D8FWYhgdz18FtVRozMc/RUZlMhdEYa1FtDfUMTk/FFsJUOcGvHAuAgaBA1zLnSPru/kQb&#10;YHOdDyYKoD5ReL/faI9W0LRQtdR9hwsBP/TyDJOwR0sAjHM4lTCZ0WeaCt3WYn+VAKdwKjGmQKWC&#10;2GZET2verQT6dnsXYdnFHCwzXcdc/E8ejP7bP2xpHsQY8SoRUcTo0NHhXY/uN1RemmpxHNHRkeEq&#10;FFBbTVs3OLSwqEMgEom6MEfA6JRfOxFSROFFTRACKQrY09g6A4cS7pN7ExMB2kxWIhF8AudwQ0dw&#10;HqMgEjPIrQ8+mbyOJpJC8Xj34EeIDsgM6z9x7ffnMKytMLoiRpk7BICMxAz6nhzdwQeYzTpmbc+s&#10;3VBX1+LN2W+Zz+eEIEHUPdsMxIr3clQxE6CUvA0AACAASURBVCpqrKnxWkDVlPb1wnw+z38XD9EY&#10;hS2rlEVrg9E1KarM+FrT7QaEiSolc/HWlNvE48MgLGotG/G2nuODAuXQOhGiz/Y1lrq2jEPuOqbC&#10;robv7mKU7+87HSWrRXIq0gTmiupJo1VF8ALc3gZJp5rpANAum3dtLLZKN8DVQ8JN2Sc8efIE50Sm&#10;Xpr/EgouwOx6c4VSiqapOT09Zb44pm1blsslfT/n65fPMtAp4LM0WAN70NpMy8A+vEpNx3n4CN38&#10;PPs1pXxvAmT03tYthvJeci3lmldgLClq3Cib+hDUFHhOGrm8vOLq6krOt04U6fptj/GYxEMbFYhR&#10;1AAJYdmnbB9QQJISAnzjimeQvtRihwBaqfNK6Fepk+taAsOapuHy8pIuEzO8F7b7bDZjNptR1aWZ&#10;cyDZ/4G11/7es3sQ6dA6MOTA9pRkfi1EIC015zgGESNpkeH74AheiGZVZWiaGkUFKnu4+g1931PX&#10;LdbWdLsxq3gLeajYWeXGuYqgAik5QuzxYSCmcVojfuh6/OP46xqHc17Z45X5xAfPbNZMjSTTaLRt&#10;mJuZhK+abN9hoNYWqzV+DATtUFZhbMVisaJuZjiXIG3YbYWdXfyGK9uQUvbFTkGa6ZGp4SiKlnrC&#10;JYah43p9wdvzM66vL0kp0DQNd+7I/FBXAlpvt1suLi7YXEgDWMIf3cG8UgD775d58l1D6nWmdWnf&#10;GFSgRemssnd1qQVkHpbfKQoUaQrKOpmSzCslS+uHsqtvX98bc9/B3xOSuwRh8vcuDYvdbofH0QXF&#10;6Dv6fuT6+powJrGlahdsNwOff/Y5ddVAIDcBZL6WKTJvElIhPsCeLCJ1pPeBxaKhqmrG0dN1A/P5&#10;KffutixXK3ZuR+92jOOAWH6IMttYwcnu3r0r6+58Tl1XhBClqbHZ4YesDs11+N4Tm3yek6jKfhzT&#10;+IOA1jH5fVMgkxHUwea13MvOQVUpcj4QTTPjzZu3bLsOHxNKWz76+EM+/PBj7t+/z9OnH4q373rH&#10;r371K66u1iit+c1vv8Q5R9vO0VoWy3/4h3/gk08+4v33H/HBkyd8/PFTHty/KwFvxzNikr3ubDaT&#10;0MMkxYNW+oZEQr7G6SEqnb3/k6OqKpyK6CQFz5s3b/if//N/cnV9wZMn7/Pphx9ircZWll/84hc8&#10;ef8xw9hx7/SUR48eobXm17/+9dTpn8/n2Y5BHoTNZkMzm0t4zThOD4cxAiiOLrNYs+R58p5jD+43&#10;TYOdidWFyZ7UzjnOz8+J48DR0RGzmaTNRsRb2TnP4Bxdt6UfdrTNnKOjU3YLOT5dGWKUh3hPOdsX&#10;uNFnKU6WBoucb1/UFVlOAaqras94CyEQCxPtHdfPWEtI4QYompTI5g8XypT23dcC9ocYSeMItbz3&#10;3bt3CV6Y5mLAL6BSkSZqrSf2cDmHJ0dLtK0YBilsm6ahmrd47+m9xY0OtBYfVa2xbUVq5kKGSxFG&#10;R1CGqhbgpgRz/ud/Kt6+PeP05AjvR7wbJ+aDUhI/UBgwdd0Qsyer1sI43XUdV1dXfP3119M9E5WA&#10;dgAkWdgrU9/YeHHAICod46ImOAwKCsHhxhEXpJgvssvCwikbv6qqiAF8zID1LRC8gIMpNzRSYWTn&#10;zvGhvPXbxrQpObhPDsHv8gy0bcuTJ0/4x3/8R1arFbvdBqM1dbLcO73Dx599xsOHj7hz9x5379zj&#10;2bMX/P3/9X/jXaQbeq6u1lxcXHB+IZutGB3JRXStMpOy2ILkRlI+Nucc87nISa+vrzHG8OGHHzL2&#10;O66vr/J/n2OMyWyrbBWSA4qWyyJJVaijIxTidz2OI3XT4INBmX2TAPVd6cp/nqNc+yIXLIx/lWTu&#10;CGMg6kQwSEdb2cmTjWTRAQFFrUVXVpjBMTL0Pd12SxxHIeUGsEbYtUple48Y8clPvq6oAqrW2NAy&#10;V+LnG5MGXzwv98coBZsWoCg4MHZiJQYMTlmwGqUrrDLiZ21rqtmcxXxFNW8liJAgniK9BP3Ffovb&#10;bUjDhv76CpNDQhQVOgpYapIwgbXWItQ48PWcQqqGATMMEDUMw+SzV2wntDFo5acCO3onEWZKoZWh&#10;qSwu+GlOKHN3QuoGUsAoCyqhlWGMinH0wIDGoKKm3W5FW5zZmCmDHhiTv1cxuq1Y5KCorJUwU+/A&#10;DeAGUr8jdD0pSBimBGImiEGYORQf5kNYttStStQdRhNSoh8HBu8wTU3VNoSU0JUlasU49mxSwPkB&#10;X4M1DY0GVitQPdurgG5FXun7karO4TdRgL7DUWxUQshep5l5mJTO94ys77a2qKahXSxolkuSzuqM&#10;riNldl8BjMRiRQowZeSWGZJHWSsghlIQHX4c0KqDSuS3Yz8wup4UHVZHtNIMw8h6e05IM2wlCfN1&#10;Y6krhbUa3Wioslf15pL+6oowBozSGGWJea5WuThPQYBkqw3aGII1BG32TGsSBMew27Jdb/CjozKJ&#10;oBGfeWMp/sSizAkQA5XVNEaYu5Jq46FYWE3NlMIelU1TuQ9Q32wY/Hcb0twon6OAnyGzWxO7Xces&#10;XaC1NDkX85bNesC5wGp5jKFiN27FHsQHZrP5RKrY7tZ4P7LZXNP3PVqbLBmWNaxpZigVDnyfRWU0&#10;Mb3QOZQqy40z40hsB2ZUdkbbLDCmQasKkiVFqR+Mkdq/srPsNzmiTaRuDODpxzVdf43zW3BibTCO&#10;PQk/2VJIPZyfPbV/7uGgIfddI+3r0PKzAmCLF7B8JsmqKPdVkTlfXV3hZuxlz8Mgz7K1VLUGnQhR&#10;WLCF7QeZKWctdSXWFG2breZGNwUdjmOfa2Cf18RSPxvW6zUhOp48ecJiseDi4kwIAyHhnMK5YWJa&#10;S61WoZSokUKQebeA8SG4nLmiscZQ2QqjZzT1gqaWRrz3IQe9a1EVzhYkPDGNODcwuoHIgDYxg57l&#10;/iHv02QenM0WHB+dcnp6l5OTO5MlzXa7ISbxnE0oUtKksG+oomI+XtnzFR/RlC1iUCkTWzK5RX3T&#10;JsWaJs+1CnUQNlysFpummdSIxctagBbx2y1y/4uLC4ZBmH+zmfjadl1HXddstjEDVmSihs82Ku8G&#10;goqyrux/Li+FtHQI8Bm9b1CG6NA6ik1Mfr8QHOPQ5RpYy7M1Ma89uljyJQnsjCHbCJkgDRktwWIh&#10;jBN5whiVw8dyBgg+22A6QhynRrfMFXEC16ROyJdDp3fW7z+O/95jD1Tevtfl3wVoLAS0sna0bYvS&#10;DUfzJfNVy8nJCfPjmWTS2AjKk1T2aE4+Z1tENIbaWGpdo41YaQ6j5+pqjVZn9P0Z6+trFBV1LSH2&#10;WktzV6lM8MkNd5mb7XR8wzCQkpAsi/JI5Ryu4+Pj3OANGbSUuaHruhvkutKktDYHoob/Wv1xqJYJ&#10;IRDcCLlZpytpLHvv8imXwNzXr1+z3S6oqorrq01W8OT9dRRinMnER6WZavtDfKTs3981hx0yrcue&#10;AtI0HwB4L3PFarWibVuMyc4BPuC9AP3b7ZbLy0saOyMlCV6MQXN9fc1qKeqcouauqoqmaokx4Zyo&#10;yZVSDKNci6aREF1UnZVegqmUNbTrtpLtdtoQu5ZPPvmIDz74YCKDyeeROvLevXsTaezi4pLXr19z&#10;dvaGFKUeePjwISWIUe6pXK/772MP9dc3/gCgdfE0g2/KW/N39W226j6wbugdF+dX9N1IVTU8ePCI&#10;zz77CZ988gk//fxnWYY40LZz/sf/+FeePXvGixcviDFy7+59lqsZp6enfPDBB/zd3/0dn376Me89&#10;esT9+3c4WllRD8dvmQ7/jJiEY99DdIQU2SEbxPX6iqvrC549+5Lnv/sdT568z8/+9qf85Cc/of15&#10;AypytFhwelrxT//0b2itJ6b1bCYywb4bCV0PVSNAQwEO9D7QL4SQJ4n9/q2Ai1UGEbfbLcvlkrad&#10;CcDuxQZE5ZCQlFkGMdtKFACyrhvalH2Th36a1IuEtPyJU0BIPoAojN5ixD+bzfEh5Uk3EgKTZGQY&#10;Bio7uwlc3ZJgvquL//smhsnyIo/DjmCZnHTToKs9ILNYLDiulgJUp5G2bbPkrrBm5PerSrqafd+D&#10;NsxmM1qjcXh2bpjCL8km/bEEp0yBM3mhn89By7mJ4wDOM2y37NYbXr16BTHgw0hwo3SJM8NBpUSK&#10;Kkv9GpSpps5eXdeMzknIRe7qpLKoHATflPuonBPZIOylmSBKghgCpEDKi1tZ5LQxkG1GnHNst1uu&#10;r8X/u2zkpqJV2r43rk+RKt24jrdA7XeNIsmVjnYAJCFa2ECa8/NzVisJFz05OWE2+xmPHj0SqW07&#10;Y3N+ydFixb2HD7h3d4kLcP/+Qz755IrRe66vN2y7HWev3/LVV1/x2y+/lE61UozGM7pbzPmpeQYg&#10;BQ8wbX7GcZwaSYvFgr7bTt8LIUyp9YVRvWetS3HlxjAVVN4HbCXhgVODppzb/Ql65zn8cx6F0bv/&#10;ex75cxljiFqaVDEKCzSScD7LyJyTNSRmSEMpInkNS4GgFTplX2yhlwrIW5heWSVwOJfozCJQyMZa&#10;QggjKUqoScyWR0YbtuMgrJCmwrY1TbukWSwwq2OYSwitCiN0A753+G6H67b4bgdj907nA41CFRBa&#10;KUJMRC/3iB5HZuMIGIL3xGy/UZo5crdkRH+6f/WtVzeU0Mm9Z/zBKJXvAWjkowTwqhDxmz77W48k&#10;lPgpRwFPkjF4ZfH5mA1KABSFgNbjgE2eNO5IfkAlL2zrYpycNDplcXpeP4rXS9J5XaprqCvQVkBY&#10;a0hB4VViIKJrQ6wkXNcZg7eWMTpqrekV1ECrZWYZldh0oDTOGnRMpKDfeY2UOshYUHsrrJACymh0&#10;BlCoa5RKmMqirUH7MldPHyvPo/vXbmxFrLRoAWIkhgwqKfElHQaHd8LAK7WeMeKHmqzGxwpdN+jF&#10;nGrWYCqNKgaSKoCXkGanE0lptJLGQSzPYm4wJYLMu/n5ALGH0GVTG6UJVexoTL6XJPhYQjITeg+C&#10;pwQpUiEbBkVCewfBoVMSAFsB4/COs//fexzWQqX2UEpnpdTN7If9WrgH/oYwTJtr57IvsjW0bYs2&#10;TCCV9xHVSwBpVTX5T5WDsfe2DfmyyP0b8/wB8lWpDBAIi7ipWx49fIS1LdY0uRFrIekJtL68uM51&#10;qcYYqBuLNp7WG+au4uLSkxgZxyxb1lpqGJXnsmnf8o2V7ztO6M35jYMQJzmXN899AWUS+33POI5o&#10;JTXxYYBfaVQnCkv52xlsh+pDuTYju91uAq0L01U+b6k7M6srCUutHF/TNCgnm/+9EvXws/y+9V+U&#10;Qekg0FbqXGGzjYPU/G4MN+ry/QeRfId9EyO/RpRwxBQNbdMwny9ZrY45Pj5ltTye6hylk0j9VZru&#10;qZRuMtpTygxBFfMyo/alpBKA+PeNYpknYY37OvfwT6nFyj6sMLDLPqXYVn3bNSx11+EzWO6bUmuX&#10;a3J4fcr3C1gtwZ3y73ZW0w4tMYryoDTKEyE39oPM0dN6LFkRUoba3DCV9x4Gh0L2YlpbtBKvcmNk&#10;D7DbbanrOU0jORPW1LLfCHJPub7H2IStUo6qUBAUIZLB+YNQzsle52bd9uP4yx0xxrz1v92cyLWG&#10;Lc9AscvZe1xDYrVacXL3iIcPH7C6A80MqKCqwdSixvEBfJ971UEEeJUCZWQtGpyAlrtdz3rdMQ4B&#10;n5XHdS0kA2Bq9FJsz74D8ypYREqJut7bY8F+DSh/CpGwrM3l96WuUf/lIMbb60dZg+WNpN73WS7j&#10;XWQYRnbbXtZY2+em6ije4ehsJ1bldTDdWItuz1+F7Pb7xt4iS9apEKVxKLWIZ7lcylyjlPjgW0uM&#10;fgKIK2vxUUhYXdfhTaSqxA6kso00xVWN6wW0lkarInpRd7XVajrH0gwNiJWVNPdtJYG2bnA5vDjm&#10;+qQlqSXvPZ2BaSZmulJ7T/CUYLcDN8Ju23N9tWG76QkesZWp5yS/JzAd1mrvOm9/reMP7GldwCVu&#10;FHYHe5OpYA0+MQ5eKP2bLYMPNLM5d+8/4IMPP+azz/+Gv/n5A/oedlt49uIl/+vXv2X0gX50Elb4&#10;9EMePbrPh08f8NO/+ZRf/OLnPH78Hou5pq7FilMp8F72xFMxrm6yKv/UQ1tLTFBp8ZT0o2N9uWW7&#10;W/P27RlxHLm6uuD84g1ffHGHthZG04O7d6Xbc3zMe++9x3q3Q2vNgzeXrNdrzl6/5eXZG9zgDiR5&#10;cjFCCARkUrZ1ZlgeTBoCiglj4OO//wX37t3j0YP7NE1DnxnBKgMHs8pSVYaAJODGJEBbVTVEBddX&#10;a371n1/w9devpKi+WosMdIy4fkDXSymSUpmwc6ki3Y3MBJRQRmEDpslDbrvdUlfzyffvRvFHurUp&#10;ecc4nNxvTfSHxfaN4jolqrqintWs5gvu3T/l8598+P+z955PkhzZtefPVUSkKNUCADHA4GEehzOP&#10;5KMZvz2z3X+eZvwLlsZdiiE4QAPdaFUyM0O42g/XPSKruyGGAMkRcLO26q6qzoyMcHHvueeew6e/&#10;+DlKZa5vXrFp25k5IQCWBKlOOxSGHME2LcYo9uPA05fP+OzJ53zxxReMwYNPJelJ5CPQpzISQgjE&#10;UPVBFTQNpuj8DcOAyokQJ1IQc4BZciXJ/Rn6Xlg0JpSDRgIJXxjrdT5gSnBdGZPFvCaG+EbwXanS&#10;pZAwTbN26fG9lN+1qHyfJd/3ftbMrMB1PQSzvv8sa4JXK7vzszs6RL97aHISxd1Fm69IdevMqtug&#10;lGG/73n54jWHfsfNzY2woozFRk2/G7i6ueOLdiXFp8NBjFCNpuvWNCFhjMX7wM21rM3h9gZiRp0+&#10;/NarqwmQMYYHDx7w6NEDjDH8zV//JVorhn4PZS0Doue1XpMiHA4HrBUANAQxtfrqy2d8+eWXvHr1&#10;in0/lNbpI3mXCojVwOGNouMf4piDqjd/kMW0TxcgOmXRGk9kQpavGC1akGiUsQJaIgAcUbSETW0v&#10;MkVKg4VFFEJA5YhKSQp9FGVnJYliSpmM3PeUdWGNKowzaOtoT7bgOky7gqZDmRblSjV2mqBbydsV&#10;9vzY90yHA3kaMTHwfUJeW5hUGkXICDg9jHDoMW2LiRbvR8LkySHK55iD7IQonwtgAAmVndyfvLRr&#10;Z12ZEyWBLhh2rt8ueqUZI/c/JvLkIY1kE5iN4kIsIHsmG8ukrWgox4RVWv6Q0TGi44TNHuUHVAiY&#10;lGQ+H+FUOunC0pPgJBLJZpHykWcqf5LV5MYQkpiIDWSatgFrCQG8M3hniMkxKkMDeKvplCUqS1QG&#10;VESrRFQaZRQparmcGjPV5XbUvlaZ6wJOqMLCjASVcEqktkzjoGtBCXBhJNJ/6+xSGdCSUKgETWeJ&#10;qkrWQIrClq+B+zCIIWhWSCeCcyirQa3QQGvXtOtT1qcbzKqV60+j6EeHkRADU8rEonudUEXfvBYd&#10;a9FTQ4pok4pJqehZKwkYJZDzgZzC3EUBEI40f5OKGJbCqMYQCmAXYkCFARUnDInWyVr+zorBH9FY&#10;kn1EMoBcQOW3mcX13+PYFx8HKSRXgK5pGpp2O7PLhHUmHQtd10qirsyc/FfZAikOLx0Ab5JalFIi&#10;X+ZEvuPQ73E20riM0aKFrpRCeYPWE01rMVbR5jWu0bStw7pMyhMhbhinO2KcyvvqQt6oIMhU+/uO&#10;ruBYZuZozDnN2/HkvdiD4wQ0lwJlBXOPkmuvZlmJWe/4jf9/DFqL1NR9fdcKWh8Owwxai3/MAgQr&#10;nUuyLQByTBJfVfPHzWYDh8A4DgvgUD6T1qVI+F3zSueSY6WyZwzsdnvIbo6dxnE60v+GqoUteuSU&#10;oF/iT1ELkjxtmsJbrDNhl0sxRZsAOZWCpphfVmkb+WMKG1DOKaXjETGg3t/j53d/xOK5oL5ho3DO&#10;cXJyMl/fZiMMxUrSGYZhLuzUuVKfYUZzH7ReOk2hsq7TUSy7gFp1TF5ITq9eCSlhfzgUxrzH+5Gq&#10;wSvnbmWaB2JkPh+UMkXv2kC2Bbw25CR64mJyZrC2YdWt2W5P2WxOaJs1f/aBw5pmlmUchpHra5Hs&#10;PBxGfBiwLtOi5azSNTaPc0Hgp/GnO+o+93aBopJKaidLJUgtuZ1ScHl5SUSYwjeHlkRgyiOoADoV&#10;xmzCZIUzhsa2rJqWlVthnPARTJH7EK16S9M4cg6lOFoNihM5VQmlsj8WFnXtelmvV1TZoZg81mq6&#10;ruH09LQQ/zoUbpbdtNbO/kI1n66FzGny8375Q0cF+CuJ7xhoDj4Qi59BPY/2+/0se3U4iNxU7fyo&#10;Hbm1S1sfvdbxqJ3l3zXq79RudDHNrUU2kYNareQenl9si7GtdJcMoecQbhmmPdfXIgOos53lr7p2&#10;S1tIeETKMxJ5FqMsMUrX4GKIeHTWKkVKUeQZUxISYRiLTInMzWHac7VrcJ1ltZJuQ6NdKdiFuet/&#10;vz9weXnJq1evuLvdl2JIQ9eskHpgPCJcFkPJYib/Q5n2f2zjP0/TWqXyXDXBZ5pGEYvnWB1Czffz&#10;4qgth7VSLb8jccSxW/PZ2Rk/+9nP+Ku/+is++eQj/uZ//5IHD0959Ogh1mpCEPmRUByLdQXLZyKm&#10;BCm/L2xrMbnTNEZjrGZC0Uc/b2BPnjzhyZPEP//L/8d63XGy2fLe+4/41Z//OTHGuf3g8ePHaK15&#10;/4NB2iSa39JPnrvbHWhDTnneFGKMpKMqfh05Z9IRW/Pk5IS/+Zu/4eHDh3zw3mM2mw0px7kV2xjF&#10;6XolYOMkB8f25ITz83O0tvTTyMsXr2hXHTn/P3zxxRczw1spIASSiSi9JOVKHzMlTGGHRJytJgGy&#10;gVxdXWGtZRwi19fXM9u0bkChtFlo8+3TvCYXwL2gdb4vbwSbb4LWtZq4KsaYf/u3f8v/9X//H7pO&#10;8fXz52WRLUlRjqq0agvT2ZkG27TkHHn++hWr3/wTd4O0E+7HgSFNMzuuvh8IUyEXd9uK9OumZd3J&#10;Jm2UuB0P/aEkADXsXhgMOWd0CQrq56wV4FA0kJVp5mLPUvTJb5liLgzqmnAdjapBq5c5N7MpyucK&#10;IbDf73n9+jWvXr0SaaDd7h47vT6j4/+f8v1NXekqS/R9QGuRZpiljMilFVIVcD+z2+1xrx1ffPGl&#10;zLexn5N3ozSdlgMxlIM2FUaAMRZlJND3MXB9dcfubmAYgrQkt5tiPKclIa4fr1yyzvKPcRxxTub+&#10;xcUFFxeiAR79yGrVIS2biwSAcy1t25KiFC2ca0pyO/HVV1/N1efD4YCPCX8IM3Ak178kzOSMan5Y&#10;pf+/e7zJfgOW+Z6L3iMC2lXGtNYa1zakVYcyliaCTdXIRLRfk4+krEixaAILRbQsr0ROcQ5aTBZd&#10;bCogALPPg3Ii10IBcJPJWGMwbYNuOjh/AK4D18r6icUIZTyQ/YgLwtSIhbH3u3aamKLXaaWVAp3k&#10;DIjjBMOIH0ZijlJo9EF0gFMxpi1zlJwKW/ZtdkA1ZypoJqClbTMXne8j5lhlFOekSBEiSdrli+5c&#10;ipEcBOjUBYDNOotJY5aW+lJSAHJV4kMpLaxdLewatC4eEpKAmKyFrV0Kg6kWa4ymegGgMtkZ1KqV&#10;lmfnSK1FdyuysSgTsK3HdRNJF11u09K0m2Is2aB0MX4jCCjwpgHct4wZ2KiSdznjc5FqgSKXIlIr&#10;NX7KeWEnm1n2ZDkFSFFAe6OkuJnlcaakJYarMgHWolyDbRtMYQ5lrXAouu0FrlvDqhXDTj9CH/A+&#10;kX3CT0mAnwgqy/1UZEyWYnR9Dlmr8vOyG5fidQiBZhQjZ+IkzKQQC0NSvxHHaFKVOTMNVoMfBpnn&#10;WpG1mdeP9gH3J9B6XkFIOI5hdAGyxDBI6Tzf06yLFq0okZezeaIf9tzd3c1Myu12O7fVOteWpLwp&#10;bE+LdZpcYsVYWE3LNVggYcr6E03iVHgKohF6LCk2M9CIpChM3qphnAp5omkcXdewWju0VsSk0GEp&#10;4GitUViUKttozKKd/SNhZjU2Kne9xEYJYxeQJaU06zJ7zWyeeNweLmdwlVrLR0m9vJ4190HrY8ae&#10;vFbVRV3iVTkXyv00YhR2cnIygyYhDux2S9ytlJ5jue/anioJAgoZJk3kNKDyDj9J3Hl3dyfxxmwG&#10;LxuN0UZA57IvLUzp8icp/JSYpsA4Smfu1E4zqGCtpmmbeZ6mKHtqmlnXef4cAt6mwniv0ikRaxdp&#10;wneB1sexci1CT9NUYqsea6SIU/OOtpWCTe0ElYKBgE+VmT0Xjo5i1GPQ+pjYMRd8WPwvlFrmg/cj&#10;N7eXeD/O4IrMK9GPlkJS2c+zIsdcbndlydcChRVdbIz4EZWigXTogVaOtuk4PT3nwYNHnJ89oGs3&#10;dO0pUCX/RPpAZA0kZoh7T84B70UPWOvC+C4gjXQSHhHe5JXu52U/jT/aseybb669pUBzzFyue2st&#10;eIcQuLu7kw7ua0XMnoPf0w93jL7kap3jbHPCxdkZp9szTtYbOtuhraFrVwzTyO3Ngasr0Z/POZei&#10;q6UaYMt8laKPUqpITC15r5xBDc4ZXKNpWkvfC8BaDRjbtkVhCaGTYiFwujqbQesYI8MwlM8TC7j9&#10;I9xflv3luEi34Bm63NcSd0eRnFKq7EepFrRAKTNLW4SQsPbtmH9+Pt+Zfy974JtF8xqn5JyLJvgD&#10;3v/gIScnDmOEwzClxE3/min0nJzciPzKlDk9Pefk5IS22dA1HVpJjr5erzk5kXMwR8EJ41TNahXV&#10;wFaxkNeCjwWHlGxC9riBm5sbpjDiX03YVkunfLue9cgraN0fRvq+5/Z2x93dHdMUSjFSQ/I4spiD&#10;zvO7SKhWfOSnPfDe+HFAayVV3KViep/d6r3HmKaYUIjAu7h2ii5jDWTE3VgqLmJ8Bvu9TKY5ELZm&#10;dl0+Ozvh/OKUjz76CG2qOLsk/NYqFBZjC/CdMkarb9kg//uG916CLq3QQeHHCUIgF8mJq6srtIb1&#10;RrR8rDa8fv2az7Tm7u5ulgXRRftpvTsxKwAAIABJREFUs9lgreXq8obV6mtiSIw+4EsSUAEqjBWW&#10;91xhWvTDKvhrreWzzz7jq6++4rO1GEO2XSM/UyUYjIEQJ7IyPHz4kE9/8edFxzlzOBzEGbfoDd3c&#10;3BAOO2gaunaN15YwiDFP0tVQpBhIaWnJC6Fq0ckGNo4jl5eXfP7557x69Yrt5hm//a38vQLXWmvU&#10;d4lZlyFtKOUfStL6unlWcOuYfXLcwlMP0zcra3XT1loTvWcc+yJ9ccv+TphLcYrEkCEpXNuhNdzs&#10;dzz5+ktevnwpLaRaY5yTkC4WZnM15knC1OhWHVMYxWQP5oMvFg1HhYDXFdw0tiSBsRQvyoapctWi&#10;rs7AGfRibJkruFelWCpYfs94bQkqqr6wbirofT/4V2XfSCHIfekH/uEf/gE/Za6urnjy5Vfc3NyU&#10;aymO8kqRjgL3Om+PwfM3Wy2/ewIc6cmq8nlqvKzg9ubAOHi67jciZTQeiNEX4DiwdVtIialIKmR0&#10;aQezAmRmjTKaaRIN+NubO1LMWLei60RP7QhLegu0FudkNWth3t3d8I//+I9cX77COcuqa2hbYar3&#10;fc80hQL+yQHbtp3ogidhJXzxxRNevnxZmHMTxjSz5ICwuUoxQPH97t/v+ThmGVTG27zGy3oSIwx5&#10;ANoYaB1ro7HaMN3s5rbamCIxBaYUOYSJPgZ0t0Y5i3KmsNIzlGC6MqxkfQkorrPCKNCJopesSMaK&#10;wHCW9zfOohsDnWVG8awSxFUpchSTxpxkj9VF837WJWeRf7LfctRVyQhTeWQ5QwIds8juxCTFqSLV&#10;IahSAd8zcm1Z9APJpjCuSxCbFagSAOose5iS36hxWKRojx+D7AiqpIxGGUfXdMLODeWDJDBZjHWy&#10;acgatJJEOEe5VhRYo2mco7OOPEGcPCpFMp6sImi5f9/EoEuKYmxYWITOYE1HpxNEWVO229ButqCM&#10;yDNFRUSxGje01rBymrbbQNNhzAqnWpkHKWOjgO66ALVHT6V81ct9pCYWNYgt3yu61qpuWEcf5TjR&#10;m9dxvb+Zma0ew0RO8j2dFSaL5rsyFu0crutQbYvt1qi2RTkLyhQ5HINbnxb5FiWSLAfP/u7AeNiT&#10;ph6bIviMCgodxSzTKIVJRe86e7mklFEqkajgqYWYmIaeRMaV83XqB1KY5qJpmvEmLWx9YzCuwdkW&#10;Y0scoxRNjmQ/EAeLn8RHIfmJ1v5pM/3Ew0Ti7pRFz1iJBgs5R4xVBeQVf5KU9kz+QN/v6bqOzUZY&#10;pqvVCmPWWKcLaOyJcZw7t5aOKRbQNZYCUwHQUsqEGIC+nF8JrS1Gj2g9kJMmeAozWR58Nb0zdgNY&#10;UoqEGBiGHeMkHU9zMqpELzNFyOloPR1pFS9r8QjMPI4RvoEZegxaV3Bx9i+oPy+jSt+9KRtxDG4L&#10;4HpkKDiv86P7p9S9uPPNgqX83v1YtYLmVae0aZr7RS6O49zvBzrU+ROjIvqJGAY0I+SGthnp+3HW&#10;eUWJprj4Zyx7fkpvAhcClHSdSM1UObrqffLo0SNiGkH3CMhZDcLgWCJElyKzAKW+sOVUIWbce+Dv&#10;HIu54MKUPxwOOHdHSnB+9nDuFKxmYbP8ZSlK1GdRR43jU4735GHqz2pO9k3EquP7ZIywloexn0lg&#10;KQVQ0vkgRRMpzqtcSScUzWnRDyeLv4foJdyf5zkjpBclwI1WDQpLDCL5dHd7ORt5inSQZbM54dGj&#10;RLdq+Prrp4TY48OeMXqMTSid5ji+bYWwUwkTsldU4sSPwzT9afz+Dq3Fp+ObRu1CWfbShRGrdGYM&#10;I4dxx+3tLW5taVeObGVtVJ+A1WrF2dkZDx484HR7RmOsWFukxNfPn9EPAlpfX9+y3w2kpLGmnTtU&#10;6/klxadFfz2XLhbbmLn4KOalEnusVi3ej3RdN0uEKKBtpcjrnMPmIv8ZKV1LEtPXPeLHGHWPLiJz&#10;R+B1YbKXXK/urZUgqpRiGiOKgZw9wcf5WUh+E2nNkm/ff7/vRww93stknzSyz2iNNo6zszMuLk45&#10;OTnBGEPfZ6ZpkDMsjazOHOv1Gmvlmv0QaZqugNWGw+FADD39TjCYeg5Fn0TP2mzQR2aXda+2Vgqg&#10;fb9HG1X2Nj0TOabJk4jgMj4q/BQ52HFmodfPdXu7KwVyzWZ9ymat5zxNoxj3g5Bv7hUvf9Ly/6bx&#10;n8e0PhqZxUmaXHyqyh5VK7M1iKpVpqurK16/fsTdnQQGt7e3s/ZPdc6ugVbf92RE19CYqofs6VrH&#10;etPy/qOHxYm+LFmtZ4Di92GIA3csQYwYkJASSklVfrPZEIIYXNzc3HBzdU1Mnn//zW/YbDZ88MEH&#10;PHjwgO3ZGdvtlosH782b9NnZGfvdYV4EWgszKccIShhJMS/tobAsmmma2O/3/NM//ZMkG7lo+bSy&#10;qbniKt7f3bJatzx49B6ffvopp2cXOOcYR8+L1694/vULnjx5wuXlJX3fixlCeYZKGUIxkMwpEWU3&#10;lZ8b2byG0M/XH2LA9z1XV1c8ffpUDqTuhGfPvuby8rIAvQ3AzGgI37XvV9C6brRH3z9mIB9vxPMG&#10;nYWVUhkYfd/z7Nkz/vmf/5mzsxP64Q4L3N3d8PLlS549e8arF5dSpesnYsiM/SQAgYYpRfbTgbtB&#10;wP7jYLeCxJLwFM2k+bkVQaVc20mEJZ1DwLaNrLes5kBV0BJhV4gALGjbSBtNNWQsleN+KKz/XNzf&#10;j0EVJbp79Z7UQ/044JxZTpqZPZViBLXoLe52O253e5RSHPayD+wOBdyveuxGz3tIHVKhTvMzor6X&#10;UkeM/m9f67WaK3Nw7jqXn+WMtQ3DMPLki694+vQpV1eXpKmXX9jtac8eYzD4FPFTBC3Ms5QScfKs&#10;Tk8xthg9jJ6pP1RXWnY+4drmO65vSVrv7kQy6O///u/57We/ATIPH5yzXndUM4rDoRh9Ktneqxa9&#10;1sL+ub0ReZO+GOB2q40IPNT9oVbJS5FiqiYdf6jjHcFTPlrbKScilVmUhV3rHMoYWqXxuwM5RMYo&#10;4EDIiYnElCOexPnJlrZd4dpW5AYAciKkuBQB5E0FJE65rD8EqHaGKqWj0GR9JKWRs+hcFakHNBA8&#10;o/f4IGZI606KlDorcpoYkUJoGEdMHGm7b3efVhkBj1Rpn07SQq+0wRor+7wxxBSxWRGVEl3hVIBS&#10;Xc2rEmAEzD663UvnA+Syv6ZShFSFcWWUFhBSZ3lf22CajmRFFzdERSSRvWgXG3Qxv2pRVqNzxKcB&#10;H4Mw4LWA/85Z9LoFC4ZixJZELmJWb89ZNLLRZF2kQrSA6z4nkhKWLo0UotpG3k87KyzqpgNlMTGy&#10;XhcmSjfRGkNrLeQI2UAy6KjRQWGzQUWL1QW0/x7g0NImXqe1wug3WC5HRcPjub48jILEK1UeWSZP&#10;kWQkLjJImzhGYxqLahqa7Sm0G1hvwTlQCp8yUWVUUuQg8wedoOgh7m57+rsdadxz1nWYmDBBYYPC&#10;ZIWZz6waDIo6ZCrPQjjvkWhg8oGQRDM5RDG5lCLQUdHSWLTS2KadTZmta7FaYdebspYiauqx1qD2&#10;mcggeoJvaWn+cY3jbosFGFsKHcYUwkIOqGyo3QdVTgDknNaFUDIMI9N0YBgONE1HSmBNQ7dqWK06&#10;uq7BWAhxIgTR+PXelTimrnMB0iT2PWZ/ybP33pNTzzRFrq92aOVQypGTJgZhhOnSpfTBB+8JWBob&#10;xqlnColx7MUcctxzOOyY/ESVJknRlzVkyhn5bedblrX7Pe7xcRdavddvArGVkWetmIbOyateDL+F&#10;rRxL7W4pQKaU0OpteZDjYr2wyqvmcmEAWlWIB3k2uq5sYdHsPGZyL11zx/Pl2z98LYzdl7Won9M5&#10;0Tmu8cjCqosV41++N1cKNVpZMSA2rjAepTtXKTFhOz09JcQD6FUpmupSnBCG9v3ignSYej8wTj19&#10;b0SjPRimaWBhDLwdK1bQOidhIPokoL+1e1ICZ7sCvOaZVa21XrrZvL9XFKjShjlnYppmnxLZ35f8&#10;6/69qvs689/nn0v0gtbyR9rsxfAwxEm6ZLSQRBRSCEHVXECKQKBlrqb6PpVxqOjaNSmB0R1tu8Ja&#10;V6TnBg77wO2NECVSyqxWYjgnRmYrUoqsViuGMRLiQJolBd5mVtZx/JmP5XF+Gn+c47uY1ot8VSXU&#10;LXupUjCOA1MUfwB1gG7dYFcGlIDdp6ennJxuZjxk3W1QKeOjJwbp0u6Hkbu7PYfDWEg/DkVEqXpW&#10;VEY1SNySCoiu5n27Fqms1bimYlSyzqpZr/deWL8wd2SYtHgNzWa8pdP9xwAujwuQNRY4xjKccxBE&#10;flTUDjacnZ6z3gjQnpPoaodwRwyVeS2FwdrFMz/Ho/erZ9R3jTfBbq0V1ha/ACs+UtvtGufcjEnd&#10;3d2IrBae95oHbE8F79psNkx9EGwkZPyUub6+ZuhDAa0PTKPEF2GKhJBxq3X5LHnuYqykL5Rgl3KG&#10;NnMMJBImGe8jIYxklee4fJFAk7kifioaaxuappvPfulAC8S4l512Jtwt5/HvJG/7JzJ+JNC6tM8C&#10;77rBEkBVdsASF9Sqf84ZHydud3c8/foZrm14+vwpXz79iqurK0Dz2Wef8eL1c8YwEHOkH3tevHpB&#10;iCP7u0uMzThnyDmy3+2IceLxowd8+LP3ee/h/+HNs/H36SAUEDFhlUEbRVSaaDXdqmG9XrMrbtAp&#10;lyqeE2bJyXrNyckJL168YJom2ttbuq5jf5i4uLiYdYEPhwOjDyjEPAdlhd1endqVLmDiwrKuQOIw&#10;DDRFmkAdtSxaa9mu1qLXdHLCn334Ph9/8gkffPAB1mmev3jG869f8uzFc549e84XX3zO4bAT7euu&#10;K0F0IoSIaRrZZKIgsbFW10tQXjfaWROaxbm7aZrSkuPeYovIS2gBhr5tVCD0W4CtOt6aN3mp6NY2&#10;pX/9139lf7jl4cML1puGR+fn5CzB2wcffMCq3bBarbh+fc1+1zP2AtIOw4HeT4xpYojCmBhjQKum&#10;aO2qhf5HPRy0BMAF4FqKE5TKboc/7AU4IRGMwpQW8hwEPDbWyf9J9dlLwaIadMKRK3CMFIHAuXKc&#10;4xusvmpsoxat0uPEuRZlUJlc9FfbtmWdhK1VD6fZqDMltFkOw5SZ58H8PN46+PQRs+vb1nplYNXn&#10;LYCW6KGXg4yAHwb2gLWanKHdnNI0DQe3YtVusMriY2QyAW0NzkpnyS4P0g4UqxaYxa225C7PGuFi&#10;cHZ0v3KV6gBUprEO52wxWV3N4PXl5SXGaGKYcM4UUFyYbdaKWVUIAWPuymeVdR687Lv1XsUYheRb&#10;5/t8v9T3Cjp+78dx1f8dW4EkR0dakjVQlJYgVtsNyU54pVHel28rWq1YacXpxTnGNjStE4A55nvv&#10;Wf8Yip5wFsY1KYORYkEgkVXh0SmkkBgDBI8jQQ7ChEoQUiTmRMiZjKJZdbImg1x3LQx999wvH7Mm&#10;wqX7QWVKUdHRtC2NdShrMTnhdTFaLYBncag8yjcEuH7z/s9fjkBXYGZ4SMKciLm2fVt026LaLU27&#10;gikQJi9LpMzvlW1Rq7Uw0KOHmIiIdATGYLXGWQdtC/EARXYq5oQmkHTEFk1xlUW3XBf9kKgUEfnd&#10;MXhc8NgUyMaQjSJnTTQKnxNmGNG1UBcyNhuyamnLvWIcwTgYI0wJHcCicdngMqgZNPvmZ3XMvKhi&#10;D8YYrK66zEf7YDkmtJZ9+hiMeuucSxmlIyZpFImkxYRLGSlUaOugW8NqA6s1aOneGIJnjIkcYZh2&#10;bF2LbcWcx2Kx2aCjIvlMVhGdMiYpbFLYWK8DYWejmcXNKeuQRFSelKWFMymIVecwJjTi/6GNQbsG&#10;5RyNdTTtSooZzoF10skQRPOWOMl7pCyFe63Q1izr/U9gLEBRKj4OkbZzM+hYz8BahMokfBAjN2MV&#10;1mnUkAnRk8dYmKUaaxrWm44YPbClWwlI6VzLdnNCSqEYOolJILGCD1JYNkoMN42RAkYqZtspqcIA&#10;LUUaa2mcvG7XrWkay8nJBtdotMmM04FxHNntbtntbsu/e5GjQNaE95oUgqwf54ipGoz+jmdd1ZxX&#10;92MPCpNN7mVlVcv6M8bMTDajxWA5JTFLDtEULfk0xzzHoPUxiHcMWnddR84iTeGcI+d4lGupItMi&#10;YGXTNCWPcAVs0fNzP46pasfd9wGtY4xkFeeWamMtq24jYNH2gouLC3JO9MMNo9+VolNh9KuASlXD&#10;tPoKiLa3Ll06x0z9Yya5sXJOoMv8QDTLxR9nAQ6qXF3KQTpwdSbGoiNOopCjv3HUZ3pv2zzqrry+&#10;vp5b/W9vb/HeF9LOOIPWlYldyUBiauoJcWQY+xm0tnZhtx+DurJ/389t6jqGTNs5Tk9PRT9117M/&#10;3DH5gZQisRQBRXO8yhuksqbsXAjNORXQWoznVGG6i/GapnFrNusTNusT2nZFCAk/eWLMjOMkhA1g&#10;vRZN76pJXn1ijDFo40SrVRu8T4Qsut+V6FKBxvv3/qfxxzxS+nYjxneBmnOhz8Dm4oKQhdTXB+mC&#10;JWS2Jx2rzZnINqykm2QcR6bBM/UD/V1PPw5cXV0x+VAKLwIaSwybC2HKlrWvsLaZC0UpBYkRSxHq&#10;7u6OEEd2O4dr9NzhsJjUVglKR2UUAzgayQF8YhzH0i0rm5KYDv6w+3sMJue8fK1DK4uW5H9mpYt+&#10;9CltC/1Bcsr9vifnSeJlFuJoKqSmqv0NSydQlUz6rut71zlT2eFVVgWEoHpzc8Pt7bWAwU6+t962&#10;Mw5EHNnve/Z3e/a7kd1uR3/wjIdqoihnnzOZEPI9cF3Ibkv3fCbOxYfasSPnEFIszIAtigOzWWf9&#10;PFpkHIsfQwgTMSicSygluXmYvBRo50KzYAQ5Z1JciKY/jWXY72aZfPsNKxzN8ltaQr8MqSaymbm6&#10;v7SqUXTFIqP3tK1Do+j3O5599ZT93Y6cM2dnZzz/+gVnZ2dcXQkzcDjsGfoDz79+KqwwlbE6slq3&#10;bFYdKQtw2LWWv/7rv+TsZC0Hfq5XKlddeD3SKnGvp/bNzyvB233q2PzLzB/yB4xpmkCJUZvRFu1k&#10;ArdNS9uuuImXGONYNRupOFldTD4C3t8Ik2TyJASoe/HyiocPHvP69RX/9m//BgHICdWuaZoO4yyq&#10;F8MtrbUkbkBKsRjBQA6RwzSKuZXTrNqOthVzkcmPNIWBt+oafvnLX/LpLz7hk08/xTnHi1ev+c2/&#10;fsa//Mu/8OTpM66vr3n67GsIiWYt1+BcgzEOpRKNdcKkSkVbN6fSrn9krpeX9nJTdM0fPn7MarXi&#10;ZH1GCJFdaamZprrhqDng/NahCvNRCStQ3cep3/71usnm5XW99xwOB9JLz9Xl1/zzv/y/PHhwzuP3&#10;Lvj044+5uBCzzMePHxM/zDx//pwvP/+SVy8v8WPAx938Gn0YGKIn9xOEiXz+sADWeZ6fSgsIVoGY&#10;covIQcBuihwIJHTXMkuDGIV1Bp0T0WhiFNOCEOIMRKc0kYsBYwgBtBw8KRYRKJ1QRtqfnG3wY1iS&#10;qhgLJRzZCJQSXewksiSkVDRxExgBv9Zdx4OLh7z/nuPPf/VrPv7oE168eMWzZ8+4vdmJyZzRZV/R&#10;BdStK9lA9gWsuV/p/X4B76K9VVsUKRpTwk5RrFYbOXiSxvtM9ppkDDlZUjT4IAzREBJT8JiUZwMq&#10;pkkM2EwkWAmc9CzxkPExzOA0hYMqTMhU5mCCllkvbXGmjzOz6tXlS/kMUYwDV21Ht9qQU+LQj0Qf&#10;CCmRQhTpkiK9Q1IkFCGPosNdg4ta8c3m3oGp7k/5evtYzojyXHLReeJNk503zpofNR85em2VysW+&#10;+bNjYGJJBiVhks8/S2EcBVrmwYUAk22PCUk6FBqHaqSdVttGpCwqSEa4B1rrXJZC+aqzgEEKBUXb&#10;Xir7mawNKgZS9ODF62B8+RzddTTrLbpdo61l07ZsjQPdLA8leQnesydrMdhtdCvro4BQurTCq7Jn&#10;qGKcmDNizKpqgizJqrMNyjViRpkCymiyFlZ20gkd4/IcFe84P1lAUlXxnSotkma8Z279TGLAZ7XB&#10;WId2DTQNLhsmm0iFBawbi1q1sOpwVtF6LfJIgyUZT7ZaZCzaBqwUH2LOxJSJoRhdimUfPk0Yxaxl&#10;HlW9N17W6LgXY0anydEI2JciTBrMhM8TOktQLV4FsRB7jehnDzvQAfyB7HtyGlFGoVXCaOS1dLp3&#10;73JZP1UBPRYwJ9WCZeki0kZRgiuOZdoMGaM0VompZS2EUSVEynMQ+RMzG04qxFxIIqQ8g+C1EwnE&#10;Yb4fA+MUyDExThNmlTjpHDQdTc6sx4E0DOKLEL10MRQGpOgjlhdVSfYKlUWWBmFh5xQFXy7fJ0JS&#10;iqwUSRuSFmA9WkO7OUE3jlXT0aw6VLsqgHWJ3a6vpQA0jsShx/c90U/oBKaYAgpwfjRlM/KmKBQJ&#10;nefJO0/2t/bC/+5R9715lLWudIm5ZT8WcDDNDE1VDPEEpPYlFkpUBu00DcTk52KSdVrOwCSvcXV1&#10;hTUNw7CaW7lTXtF1rYAK2zWT73GNQR0EPEyhtlgLa0nnagRXiiwS7ImmsQ8YraXrwyps27BebznZ&#10;nrFat2y3a1ASgwyDkDR2ux273Q4fJsbxQNNanLsvm1ST1fgj1Sze3c2zyHpU4K4y6YwWssA4qSKH&#10;J3N9ASuP266F6Zt1nt9LCIqZzbYrCW9mmiyZqgMu1+GcIxOw1tK2LSFMrNcSz+esGca7e2Dw8efI&#10;df1/y4glJtRKwGZrLN2qYbvdcnp6ytnZGT4M3Nx2uIN0zSwgecQcsW4zcQZ1KkClqGC/GKRVcMIH&#10;iU+GaULpWLYome8CoC+xYCUiLLIhyzXcyxHeGTMuYI9SFDB3iTX3+7uZbbnb7YRA1K5KjlakL0tL&#10;ec6LbEgFrSe/GHFy9NrHjON78yAvHhA5Z1arlvPzM9577z1AcXNzw9WVAB8xBkIcmDuLypouQee9&#10;T1m1aym9lEbLZ9/v9xjdoFULLOBKDJKj7XZ7+oMvfioCVmtdwW4nnRFFE9eaDusyqCpV6RmHCarm&#10;eOm+rPcaFiBsjt+qlE+uOvDvytnrBIYqPXQvT6+vodK7Y5afxn/JUFkkOuR4rV9LCiRCcpL3askV&#10;lVYYLcVqW2Kg/X6PbcxMVOqHHqcsDx+d8fDhYz799BMykewjUz9xe3PD9atrrl9fsjvsmUYvJtPa&#10;YnRbCHWWFAuhoRiUzhr/MHcH5ZS4vb1FGSlYWVeY1U6VoiPUwmw1JCbbmRRijKEzraTFpQjmpyob&#10;JfvTarXhTcme47WbS9ytVCKjJY9QoGrnIkok7pQUr8iALv5h1UdMNrayzxpW65aTE1ithBHu3GHe&#10;42oB1BiDUZp+FJWDXNI9jSGrhClgv8paujjf9RW5R9KRJDFKzroAwwGVFJvNiqY15Ow5HHZcXb/i&#10;6uqKlAKmUZycO8ahwY9rYszs7+54/fqS169uuL2+o2s3HA4TYQxo7WicnMHZgHMKor0HuEOJEZIn&#10;5yiEsMqwTkWKq8RDCsXdzQ5lamf/4sUnJL/MdrvF+4j3UlixUzPP1RQjzlSSkJ3VB2Qv/h2lYbJe&#10;9rPf5esf2LC8UzPqm6KUd23uGpUMFCp9VYGThEcCYW0aDv2AMo7RS+U8a5h85OLigq5p6RrLZtWy&#10;v72ZgbdXz7/GuZYn11eMo7QFTNOE0Y4wDtxdX7FZd/S+5+Y6YIu21+FwoGsMjx9ccPXxzxj6HhWd&#10;6Cg6PbPJclalXdm89Rnr/M25BjW1Bboygzg6DH/AyIqm6QhhYpoCISTOTrb87Gc/4+effMTjx485&#10;3N6KNrFS0nqptTDUgy+SC6KvaxrHMAwY2/Dw4UM+//wLfvPZ57Sbln6YyFmYmHkSfTmKvEcIuTAw&#10;JwixsKyEcRVI+Ns7UutJa9nQ123Hxdk5n3zyCT//6EM+/vhnOOf46qtnXF1d8dXTr3n69CnPn7/k&#10;6uaW/b5nsz4TXZ8SjAev8DGglKXf70EZjDJkpQWbjVGw9ixsqKwtrjFkNFoZzi7O+fiTn/Po0SNW&#10;7RalNDd3d4VdvmcaBtAOmobvbCjQlJOyMIkLEFe66KSdTWuMqq658ty0tthGQNmcI2OGmCYal7FB&#10;8fz5yMtXzwjDwHa75unTp6JtpQW8PDk54dGjR/zPX/yC15eXPH/+nJfXl1zv9lze3vDq1SXpNpLH&#10;IGwS02CMpUEAEp1UmZFL26XKGtXZonAgFcIUPX6UtugYPeM4cHqyYb0+K4mdHEK2dUzjxDAcOD0/&#10;Z3t6wn7Xg1b0cZTAsrECuBZjNmstUxCTrKwAa9DFEd3qCvDLffXjRArhqCIge8Q0yIF3/vCCX/35&#10;r/j1r3/NF59/icFw2I+cnb+kP4yM/YSxDqNtOdDz4mxfWd85F+YGc5JWWcXfNEIYj5KkRds5egHX&#10;g20xeoWfJsjQdOd0bUdKicYJWzwkL6zxzqEwRBLaadbnp0tA4kVr0xiHtgajNRrNNMY3gCcxLUtR&#10;CjhsBDg/HA589tlnfPHFF8WF+JZHjx/Qto67m2uIie78DNsYbnY3qJzp1ltZ45Mnh7KHaY12IgUQ&#10;UShjCUkXpmp5Nscs4W+ryc2PUss6UwUAOjKWvDfusXJh2Vf/o6MAdaq8TqXi1j8K/OjBGrJzBUuX&#10;5EcbA67FD5MkVGTS6Blvd9icUa2wNQ2a1K1RzQqbJQgDKZgoEFAUwEcInjweCIc9YYoit2ACGoRN&#10;GA1Kp3J5RT4nCajoc0IRiTpCiKQmkKaJPkeMXzH4Ad11YC2uW9Gtt5hWCTCLhjHgoqHxDegGNXpc&#10;mtBRkfNEDCMqe+FRqbJuUoLssKYD68hRWuZbu0a3K6Ky6M0WdCbjSU5BIxIy3k8QR1yqybaW5ALR&#10;KFT18YjLCCkLQGa0whiLK/EzpphbaggUFm6qwLaCroPQM6XISERZg20dTWtprGIiMRAZUqDPgZAD&#10;CWHBr4xGdR3EFWa1wYUBS0IzHqw1AAAgAElEQVTHkRwmYaFlRVJSxq6JsyGhcsKkRBMmujSh9onJ&#10;D+A9bdFKTlkRcUypBtoCmhhjUNbgFATfk69HYr/HrTz4kZgCNGIgKc+iFlRK/KE0ZEVWRQ5BoubC&#10;5tAlncvErMgpkKYBvb9jZQE042FPHkdMTjTO0pLLvI/yPJQYTmIUUZuyH1nICp8iJnlMKuvKDwIs&#10;ZwXNitY4ThqFjiNjGtCdITaZMY/YccIPBw7TyJQSMUOjHWhLRhfD0oTOAUNGp7JOq+mlFqDdKtHU&#10;9yqSyUStROO6bWldVwopDckoTNsIo9y2qNVKMq0MDCP0B4b9jtj3+MMdahwwSdaAURpSKIleYZmW&#10;pM7UQlcBHaWIpwv4k8quVaD9H8vJ7z880v19rxbsVO28SJJkFkO1FKWCppWSQrKKZV8OGNPinGEa&#10;I+M4cHt7zeXlJXd3e66v76T92TQYLd1Q3kescaSirR+Tx/uRQ9/RrZwAqb7ncNgxjkMBVJmZRUpp&#10;9ocD4xgYs5yN1oiGMdmWwnCk69asuzO6bkvjOpqmpW3XWNMwjZlpCvSDxH7D0DOMorc5TR6t7QwC&#10;uMaw2bSgmgIq9sVQS78DGCj/+kamUwUuCwFGUFIqy7oyskIIUvwrSGPTNJycnKBVK4l3ATmMl/kU&#10;ohTAMxHjLaCwpqPZCJAizL6e7eaUtjNo69mcaDYnG2LsZl3jeu3GGE7O3r9XzFdKkQmzPJsAEfe1&#10;SWuRYpwGVOncqGpEx11szrRobct5qGc2edu2rNZt8SKyM1ONEh+KbAXEXLq+dJ6NWlOehGEYEmQB&#10;VibfiE568vTDnhcvXvDkyb+z3jiZw7kyq829Z1iL/CmJ98409YzTvhRjQpHhy/Pnewu3rlI0Ra5R&#10;USRLSqz46PFDnn71jMNhKM9Y0zaiXxoXf02maRTZF6out8GmTNttub2TbkvIQiopc05rNbPiFeJL&#10;Eo/uodaa27tr/senP+fkZEOMmRA8r1+/4nDYCzjij4D5mYEuyKBIlHgxPk4lNM8C4EkBwUjhQFNI&#10;L1XWUc1yiH7KpeU+0DSFsRoXIMY5xziJNq51irZd07RGQPDsUHoiU0H7GhTkAmSrwlQ9Jh7U5XfM&#10;YFW8W3dezzjE2zHi28D9T+O/fhitC4mwGGAXVmPOQsJpXSNEkVI4VyRSzsJSReYqyM9PtmdcPDxn&#10;e7Hl0eNzzi5OZzPUw92Ow92Ofj8wHgZyhsa19IcJ2zgat8YYkaBKsRZZnBC6CHN+KF+dGOLawrxF&#10;CjbrTYtScuZ5P2GMKkXCNSlJAavrVvPaWa/X3B1uipROomkcFxcX3N7suL6+mRnGMiq6xr2zKpYY&#10;SsD+BQxWhYyijRXyRFlbKUVCiESlUCkQc0ZbiQXqvi5nszSpNa2dZTli9BjTolCzJn9XrlHetxTJ&#10;VRJSVE5LvvSuryrNxq01HhCzy0DKCZM0ry9f8OmnH5Oy4tDf4X2PNlKMsximaQdhg9MZkzPjsOP6&#10;8pL93R6rhAxrlANrGYaJaQx03RprHRQT5xhF8cE5h8m64BuxnBt5NuxtGtn70iQbu5x1rdx3VTtT&#10;FonS+5hC+T82Ym3xXwiazraz1J28Z5lTM172bUMfpc/177/r1z8s4PobmNbH1ZzvbpurkzAjlW75&#10;HpIUFSaXtXaWG/CjLIZQ2BQxRqZhpN8fmIaRGKaibz3NC6gaW6QIWUf6QyLFid2dw0+HufKRc2Qa&#10;erqu4eWLFzx79gxbWqB0SYiFvi+mFFJ9+o8kHfXg++GH3jRN0pqNYdWtefjwMR999HP+4pd/wYcf&#10;fsi2a0WvSZd2kSBGezl6rNXCmCBBBbOVom1b2mbN50++4rPPfivPJ2cJ3snkEIDIeMRItdpAY2Z9&#10;nVhMuD746GNhuY/CZD4/fcTHH3/Mr//iL/jwww/YbtfsD3e8fPmSr776it9+/qRoWN8wjCPd6gTK&#10;Ri/t18IwmUIghNIecXQdMzFPLZpLPkjiJcaDDQ8ePeSjn3/MRx/+jLOTBwz7nt989hnOOVYraREO&#10;Rbbi25k07wiGWILreh11CEtBF9xVdoschNU8hcjkE5OJaCMakEpH/u7v/o6Tkw0PHjzg4cOHPHrw&#10;Hh988AHnJ+dcXFzQWMeHH/0Zv+x/yYur1/z7ky/57IvPUcpyvVoxHrywC0tVNMUqw5HlWRYWukaw&#10;BWccq3XDZrOhW1n8YeD6ZpHiaZzopJ9sVsKOCElYc1kMx1arFRcXZ5ycnWPMDZMXWZYKaIruaCQE&#10;0NrP7OR5kz5iseacibV9SGmMaxaGSy56tli6puHs7IKPf/YR//MXn2K04+Zmx/OXr1i1a4JPhJBJ&#10;Ucx+ckqi8wtSZNGLjnVlknxvEwslrVHzn7ntV/5tjCXGhNLVCKjFmKa+PWN/QyYs8hJZl3kobU27&#10;3WGpZtd5nRFmdAZlmxkkph72GmEYqCWZPuwHXrz4mtevX8ue4Sdubm5wq0WjPOfMFIOAa1PEx8jZ&#10;2QXaWULVSMuL27VRjsmX5/qOppE3D813Adj5ONnPlWEN37w3/mclC3VPrm+/zEsBXd/9+yEEIpGY&#10;RZ6J0ZHcKBzLCJuzTcmjdDFTdBVtlffwAdIEPhDGnqnv8cOB2A9kPxQgsdxLVZIyiVKQe2XRZGzM&#10;+BzlNmYvWtsxyFUq0DmjkgfriFEKZS5OmOClayWLWfF602DTiqwzNiTU5FFRk5ToJ+c5gePogaaF&#10;5Zdk3mtVWq8xoKN0XGhF1AljipyUzqLwADOgWkgbR68rjIKU5AwziAFfLlIsqup11302ZVQBuknS&#10;6il7nJj1ZiBoGAuFXaRLYjHDtOjk0I0jG0s0CusD+EkC9ZipGLHNBqXSrOG+PCO5DJ2zAJR+Ik89&#10;KmnUOMI4CtisFTElfNKEMldElsOAtXhrwCj8OEAcSdOB5AeUFy0+yHgybZFEqGdOqvFIAcOWZ2Sk&#10;gy3L93P5+TiOxBzJvUE7C1ox9QNhGlA+0s4fKd1b31nV2HWBbHPOYlYZIzl6lJ+g7yGqMt9FjmRl&#10;LXbjCKml97cYp1BGDLTqOWGtRbtWCkCEAhBbkgrIBlfMdGP5/BUxyVUjsWiquoZoHbF15LZBtxt0&#10;uyI3DUpb1puuMHYsuEZ0t32ADD4Gbm5uYRrJ04ANHmFjFla3qmf50bbxRkysWVwcZvbX7804YtAf&#10;j2MGjXpzX6zoVHmFFI7YUxITpySdfH2/5+bmhsNhWPR6lZ0Bqar1W1nFIQgImPH0g0KpSCYw+QMh&#10;THNRSPQgx8JkcpKopvsGylpJYfHBgwsat2bVnbLdnLNardHaFrBMTO6GcWC36+mHA9M0iHxJOees&#10;M1LiybJnil5vKU4Zww81e1tMpe8/hwo8Oudw1qGwM5uqaRqs6fB+xaF3JXYRAz2lFNa4GQBdzmB1&#10;7z19GBmGnkcP3yvATfl+Mbav11Bbze/FH3NMm2bW75vmfzWuOx7flEQvLOEFrGwaIQ20ri2SPYuk&#10;ifyfd1ngHp1H5as2S3u2zBsB5W9vb7m5uWGcnBTLs53vmbxUyWuKHB4IGB7CWMwYPTFNWNtQQSlV&#10;YoZjuTtdSEsVtDba0bUr1ustXbeWNu8i56e1xRqDc2I0H1bL89A6oKIwkK2VGFEn2ZybRoooqgCx&#10;8/sfzaNvGlUWsRo/14JFBZenaSjynEIYSqWjUAzmKkmhtqEbyFKArvI9Wrv5mS1dCmLWWiUXpDAm&#10;/yfGSIgT1iqs1fN8T7nDWkPTdGgFKQ4En3CtlthBpRJLlmwmZ5YOxPp9jva2+nssz5zETFKa4/g6&#10;HzgCut9erz+N/74hj7kILNTCmZIO/kW6oayLIzmjnDN93+Nay2az4fz8nEfvn3H++JzT0y3NSvPb&#10;3/6W29trbi6vGPYHclTiUbMfGaaRs7MztHEoZaSbNla5uiznV/E/U1oM9gQAXvbSpulICHGwbRsg&#10;4cMw54PO2SIPZGapoGqeO44jTmms1WgtXc/r9ZphGJZ1P+dXbwPWx19zWRdvfk3KixZCye+OZ36m&#10;dAdqUMlSi6+SHwqPqvrNeV/1+gXbMEakZdMYl/jo2wDqd3w9xn5EbmPZj0TTmmJ+KDhCylNZ/7HE&#10;K5kwDvhxz9QfSAn80OPHnrHfE4PCmJasNCFQvDJUiQ0mgk9sWjPvFaoQ7eTrkQdDDHNcwgxQL0Vh&#10;ZRZ52jqOfSqsM2jTHp2vRY6NhPfjcj+oRdc3z+nvGu+eE9/9tf79Dwe4/i8xYoTFoRxKLpqKLvJ2&#10;w//6y1/RdR2PHj3AGMN6vRZ9ol7aptq2XTSMdNXgWsw8Uoj3QOswjaxWLX/5l7/mF7/4xfx/3zkB&#10;vokR+F84lBLGN5nZnXoYBvb7PbvdjnEvcinGygKZBtE9MirTdQ3eO/rhIKxxpfAF4K+MzLqwZpD1&#10;OGGJZaPQmqaI36tyHQDaGGkPM4b333+fjz/+mF/98pd89NFHbFYrUgo8efKEJ19+zm+/+JJXr17x&#10;8tUl11dXEEF30roYSzC9bAhy04W5nO8t8OP7Up/17I6ePbq4+m63Wy4uLnh48YC2ben7nt1uV8BU&#10;qRpO04R1qx/8fN41d2aAQ07TMrEjIUygkxDydcQYOayur6/l2R6kGNO5DqUUq7bjvQ/e5+OPPuH9&#10;/kOysby4fI3Wr+QeWVvape47y1c5iBrcZiVteU3TcH5+znvvvcfp2Zrd1Q0hjrx+/ZqcM9vNRn62&#10;XWNcy+EwcHu3p5/E+fZku+Wjjz7i5Oyctm25ur6VolFxT88VGC7zTNq3ljWm56BfguPaimvKPJxZ&#10;SEHa3et8996X5woXFxecnp7OGtf1QBDQtczZ8kxqZXOe04UykpMY7H3Xxv92O+xyMGWtS+Uzzu06&#10;49jjvbC5U/bkGFA6okvLlYD/uVS0RS9TqYyxwnaRKZNnZot1lWmAEEZykY4o7w2yHi8vL9FGKtPv&#10;vfce2/UK5wzYxOFwjlKG7XaLUkoY9JPocYWQZq0s7z1DP84FDK0XpPr4Pnz/w/IPZ0hgdDRKcaNw&#10;gud5GUIgleJfDIGk78haAHmjVGGJKjRGpBRiIoQB3w8M/Y6pPxCnA8oHVJxYFR28b7io+TrqNeQo&#10;Wo+SICZ005BDIilPComoRrAHht0e5VpWm5G2XbFqG5SBletYrSKBjB6lkEOIhOPkt7YHa9GIJyf0&#10;0d4CJeiytnQBFBCJRZv7rfv5DSMf6ZEq6n5a2sNTkcio96KMlESiRaWEnqbZULWymxcmYxIQvLyu&#10;MJztvB/EGLHTBCWZT0k+Z/39CrTUe6/qM6CCMMcgjoCg4zQJCy2Xbo9oyzUhTHNjSCaSrCEaRex7&#10;cppQMWJSxmSFThpLFrClAF65BLMqCwMb3i60FAUBuf7yCIdhICZLMnYGrcdxJHkv7P9vKcoLHFAC&#10;9mrElaW9KPqAVhMqHshTRkcFycJKg+twTYMzDucTxpaihfckDVaLYacxCpMRgnfZk20qcRupmHuW&#10;9KmuhVL1kOcA1llM00Dbodcb9GqLakpngLH4SfYypSIuJtQUwY8cdnvG/QHvIyoskj8SbwmrK+f0&#10;pgL7n9w41pys8132wTQzrLyXs08A2HYmkoSQSPFIy9KIBFlKib6fSGliGPekPJFzKD+XYl+MApo1&#10;zpGSLiZPy3VYa7FGpOCs6VivTjnZntF1K7yPHPZ33N7eME0T47QX/eAwkHPE2Fzi3gZtMiEGYhRj&#10;ZGOKrA5VR/eH3z9VWKFKL3vn8f2EpYgPlaHlSuu1AxYvAm00TjtyKeq8Kd2R82JgT7Z8/fXX9/Ki&#10;KjVxzPKqIx+dM+Xqubu7YxiGGbSu115juEWq4Y0C9lH8BdKBWEHN6j8jsWmev1e/L8aeushMzHfy&#10;nff32NSxArHHmtK73TiD1uV/FBBiSca1UTOJJGdp766Gl8JmXMCS+pzm+16KPrq0gLdNy2az4fT0&#10;jPV6y+Xl5b1rbRqRRjnZnmFtU3StRzkzlLTbr1Yruq4j5QYfDjRjU2IyQC3vj/pu0Loy9MZxlLVQ&#10;QGS4r31uCr6bUxTpA1IpWFVGYGlvz6VzOqsC3Mnnz1k0XpXOtK2Y3bbNmujtXCDqVpbtdstm09G0&#10;Fq03hNgzjB3en2Md4muUAsYm0COTv5P9Pi1n8vcb/90dLj+NH2PUuAvezLXr39P8e8dxX+0QOT8/&#10;p+kcZ2dnPPqzRzx6/4xmYwghcnNze2/9SBFtRWMsvvfs+4O8NnruihFylFpIYinNe+u78qL1eg1a&#10;PKvWG+meSdmXPcbTNEIgy1mVom9T4tmDrPGyZ6zXa7bbLW27KUavd2+91481jiVBasF57jCOVcKo&#10;xRgKYO3nvbveB2MMzljG8YcVfU0lrfC2YXHTGE5PT9lsHN5bzs/PsdYyDFIs7FaaBw/PePT4nIcP&#10;HkonSkiEAKtuS/BgTAvZMPSB29s90xj+f/betEuO47rafWLIoaq6qrsxAyRFUZIl36vlZfv/f/Yv&#10;8HvtV5ItWaIIgBi7u6bMjOl+OBGZWQ2ApEVqZnA1C0DXlJmREefss8/eIztf5MccKktxGVW00ici&#10;nPhEZZ8JzbhHgJyzqqowleQcI7k2xhGXKEzy4msw38+ttYROAp9pj8+AfTaajn89ePKfZPxJQOt5&#10;6iXGOhFjNOfn5zx69Ii311dYa3n46L4EBdmJuQCnpXXAmnoEvUpVOYQg7SVp0nELrqeuLZ98/IRP&#10;PvlkrNLPk9OU8i4JJ8nyn3OkIAxqMVgTV+unT5/SWpn8TSvH73oB+dracna2ZBg6Dsc9ppJAos+a&#10;ac+fveBwkEVZ2vPkcxSaqHMLt1L4mXyCUmoEGUpQPRz2PHjwgP/35//IP/3TP/GjH/6Qqqp4/vQp&#10;T58+5Ve/+gW//d1vePr8hQADSWGrina94vzykmGI7A8HuqO0VmNbbNNga9H2Oe6O42fPA/z5nwWI&#10;9BAGhkGNAZpzjv2+Y7fbsd9L4hKjVPdDVHwXd/xU8czB/iz5ALB1nVttEjE5FHHGtNasM7gfQmC7&#10;3TJ04tze7TuePXvGv/7zv2CtLMjL8zUv315x//59Xr16S+cd18N+PA9FAqRs9OMmqiaARYpBZzx4&#10;8IAHD+/wun7By1fP80YJ5+fnfPzxx1xszmgWK168eEU/eA59B8Bms+Gjjz5ic3GJUor9oRuThWmz&#10;U9P5mM2dYtg5DzDmrTLzZEpbSyIRBwm4r66uxMn5KO9bEpUCNpVrkTCinT3Ojek9y2PkdgD0vxuS&#10;gOYqqZVlsjw653DHg7TbW6hbPW7iJjOkCuNst93SLpbZzEGS02IypdSM2aSmItyU3Aol9ObVl/TD&#10;ATd0vHi5ZLUSJ+yH9++hVGLX3bBerzCmYrlcorWm64TFYoxoay+zlvzhcODli1e8fv06J/k9ieok&#10;KS7j61uT/jpGma8jw6CAxIJQSlE0JnogzItkQDCGw+BIWqOVxWqNTlW2KhJteAU4d8R3PUN/IAw9&#10;KgaqPCdugwZKvtSs4JWZI0qq7ApJMJXSJBRN1eC1xoVAcF50mVEk9iRlievA0LSk5YJFXUkbZQSr&#10;LNgK7R3oLL1UgEGEvUBZSzI4EjIgrMv9dCthnq8BhuIH8c3myQR+3BoxdzoQswt3GtkXZe0tcQFa&#10;EaKAZ8UIZmKGmKzfmqjynplGEPTDa8HEkpzMzlD5+5Lbs+tKmEDaynn0gYQU3mqdDcOKFnYEKUMl&#10;8Ak1BJHCQFElI1Ixmqwzrca5KKoOwlbXSYCXqHRWISvdbPodXoRK094gc5vT+/lrLo9NpTU8ZhKb&#10;gpiI3hNiD0aTQiKFhPFgBodZeKgbqBTiW6RBC4O+qQyxMqIjrg0meZTPAFZw6CSzV8VISAGrC3Gg&#10;FCLTxAhSE1tSLRawWokppLaQpOj+5vVrAbdtYXa2ECPD4Edmk1YCWNkUhJUfB+lY8n7smPl7HXMS&#10;yCRxo0aGpHgnaGyWBiigtSS4CcVUlNNGGMwh9gxOPCC2O0ci73c6obUZQURjCuu5aDTLdyr3e9us&#10;aNuWpl6xXKyEsRljNq4WBtj19TU+dBLfaEVdN9SNxlbC9O76PSFmw+Ho8F4IIFqTweZvd/5SLn7I&#10;ehHzcagRzI1BzMVT9CjcSMBIdgKwgVOZDm2z9FmYxVGFdcqJNMOrl2/RepJHGxnCGbCs6/pkfTgB&#10;ZPNKIqZ9p0zrcS7oGaBwC/SegHFFTNIJ53AjeNr3PV3dncTrIYRROu6UTFT2kjT78yRXovXEXlNK&#10;jflJPxwyG1L2NTETnL6n935k7BmbuzuUaIArVY373+17Ytw/bq2fxUuksCIPhwN11TDYQF3XLBYL&#10;VqsVZ2cbij6p1pnll2IGrVcsFg0hDvjdcRYjy75cPnvam75qAgoDdNLNnQD9EMRYPS/NWZ938hSY&#10;6oQF4DYoLCkZYlDiXREjiuJbIwzHdlFTVy1gWS3P0VrMGqEwsBVNK2x7H89xXsC8khd13YEQj4TY&#10;4m+2JIp5eqlgvK+LOe98cy3WE0mQ78df6yj34Dy+LOvCaBp/6zKX319eXrJaL7l//z6XD5YszuDo&#10;4fr6muvdG66vr+j745jL1XUtnlxKwMa+7/Eh4VyYrY1izG2tFVlI5jHWafFPQMtKupc3S8n145Cl&#10;iKa9rK7bvJ7YjFsccr4snfFF/7+qFtzc3Ix77Hdxbt8tVpa8qKyp8m+lU+d4PFLX1fi8kovHnHcX&#10;cNt8B9JoktPnlf/WvjJJbUDTKO7evcvFxQXDIGaVBbRebxbUKwMR7oV7aF1z764jRYO1LW6IvH2z&#10;xZjX7LYHUiaZGB3x3Vd/v3KsJU4yRue1SkB8W1cjVlBwSaXkmrZtK2z6nK8UXDOEkDFNi7LCwytF&#10;gTl4X1jZ349p/MlAa6k8aEJm3DQNWFPz6NEjjn3H48ePx4lRJsc84JovZLer+aU6IhIkEJ0HIuuz&#10;Jefnm5zc3gat0ztb4p9rpGEALcZCBeTY7/d8+eWXbLdbLPlcNNUIWg/DwKKpWK9XbLfX9ENHk2Ux&#10;+sxY7fseay37/VFAm+LOnXXS0BOgUs5lCMJcTymxXK64e/cunzx+xA9+8AM++9Gn3L17F+8919fX&#10;vHjxglevXrHf70kpsVgsKA7R3nuMqWkXC5TyDM6JdplkKiMT+n0GMPMAcg5eaq2JSeRQygJQwEGt&#10;Nev1mvV6Tdf5DKoYqGucf+eU/6/GPHgtbLH5qOsaDxBi1uSa5EG0kXNegtmzszPuXt7n/v37PLj7&#10;gPV6Tdu27HY7fv3rX3Nz3POb//ktr1+/Zr/fCwMmm52V/WYCfoUpqZSa5EHyYl90E+/cuYM7dFRV&#10;JcmC1Ww2Gx4/fsydiw3KVOz3R6qrm/F4lssl9+7dY3NxyXa7HYGjeUKL1hljEEOqDzHR5dglMYg5&#10;KSv3cWXE4EAblTf1OpsNcsKuLm7KJZFGVdkMITM4/cSgmydC5c+lXfJDo2jap7EtPa810qtGVRuW&#10;q5Y2dw1cX1/z+vVrok+0y4qzZUUI/SzAkGQwRAe+x9p1Zp+c5XtbOgKSF7O0mEJm/ZXiTDgpqNnc&#10;9nb37iWXl1Loe/z4Icu2pe87hnggpYAx1VjN9d6jKPeNtM5ZW/P27Vt+9cv/4he/+AXPnj1jfxjQ&#10;ZtoG5oWi+eNf8yig9e05KntAwlhLDJlpnCCGSHQen5JISkj1CYyA2CmJbEGIEZ0i3jliHEiZ4VZ0&#10;zmoUlYpivner0DUHrVOIiF2KkZY8ZUhGEbWY3aoEuCi6ailh0IT8Vp6Iv96TTM/2Zo9rDMu6ojYF&#10;/EsQEsQkQCgFJAiZjZZGfWSjs2TWjHmuUhrNV8cOi5RGG4D3NXi/7/yX9V4V5pgS+DUlhXd+BD6S&#10;OQ1a0RqqCts0bFqF8w4f8n64aFFtA9Zgs+6nFCAC1mgabdEm30sZ4E4FJEnT9Z8XNQponUhELexn&#10;U1nQEsAnZYQRrRUpSgtzrSpIeup6SSm3YEvRqdIakzQmJWwStrQs6Dn5jmrq+MzXJKkC3E5A1XzM&#10;geu6rtGNpW6aEdhPgycMDkuA4cNMGJ1rNyrKdRXJNIHYU1CE4NEqEnuH99APHnU8ovd7McmsFKqF&#10;elFj2xUoA7VlsWhpYoLKEF1HJOCjJmV5GKUCOoh2ZMrs8hmCMj6W+0lVlWibr1ZQL2RO9wOuaPcq&#10;KSIZZam0JWkpulO39Mfj7KzlpKvoh3+fFOTCpgCpPhsaGmNoW2GM3rm8A2i0qkZ5hBKHxwhaNVNM&#10;MgOt++HAMBxABZw/MgzHrFVcJFam2LMAjqVQVBL9xWIhTKvlOavlBSTLbrcnhJBjhjv5/pWYr6o1&#10;VWUwVggEMQ5cXQeUDoQwkFzpfMomf+p9slF/2JiDuhMAo5n7Kd1mCpaC/DwGLq+9/cUEPCwFBpH1&#10;GIjCCtTxJE4r901hf90uSoyxRj4XidPYLM2IB3omoXM7HijzYC6lN3XF6nf+fioPMjNCHGWP1OmP&#10;EhkZ5xr6vme/30q7ODAMc6Bd9g95DTnXmQoipFwbDRn8yvuQUgYfnKxHGRwp53Hs1vFTYWd+/sqx&#10;VbYe85NRds1MXXdzoGJOvijnofxuDtyN586cdkK8bxRChMR/iqryGC2GiKF0bPl8bACpdCyL+adz&#10;k6eLysXjSSIk70FK4g/nerr+wPHYAmB0Q4g92kSUtnjvGPoOiAze0LYNg9sT4iCgdQJUpOv39P2B&#10;wXVoI4Z347WSmfTe+TbdSN8D1X8vo4CA2kz3xby7tus61udnrFZL1muwDfgeVqsVukoMQ89mc0Zb&#10;1VTaiDRZiKgguWtKiX7w7HYHrq92bLdH8RmCE0zq3XULYpJupEpN5AqtGdcDpaSTuIDbWmtI9iS/&#10;1UqKYIVprXU1Pve7BK3n+c+EtZT1mXfW5rkvQiEEkDwp6byWOVKIY6feHzpu3/Pl88vj27dvaRcV&#10;Tca/RIlB/NvqRq7R4XBg6FtCSBwPXcYYG7SqWa+XHPZw2A9jbiw8GY0oPtR5vZuKs9Oe7CWfQz77&#10;7GyJrXRmondESvd5GKkbsBQAACAASURBVL9z27ajVM16vebJkycopXKhYs/NzY34f4QAEdq6IWUi&#10;m+wD6mTv+H6cjj8JaD0yMrQEP0UvRyE3+Y9+9EOAkw1fZCFtXgROzU1uswZs1koeGTNBHMqNUthK&#10;Z7fZd8HQxOmN/GcbeQGrRnmByH6/p++PUt0a+sx4kHPkB2FS11azXLajoUjdtuKs3TRcXl7Sd47r&#10;62tCEGAGZLFRRo8LZoyiNy7ndWrj1lqzyjIS//Iv/8KPfvQjnnz0SBjcT5/y/PlzvvzyS16/fo3W&#10;mnv37nFx554cz+igqvAxUlUOpTVKSYVRaSlEHPue2HWg7EkgCPOFNuX2Z09dTw6rZUF3zlEZcUYX&#10;dsMZIeylRSPFE1mUP3RMm8fEZBtH3vRGHVStsabGVoq6thibWC8WrNcrHj16xEcffcTHT34gVeHN&#10;JU3T8Mv/+wt+//vf8/zZCz5//pSnL17y8u0brq93+L6DagklIUpz9rIk3WIOgyT+TKB2YYNUVTVu&#10;QtbWtG3Ler1ms9lwvd2PVcAyH7TWtO0E0r7LvLll2HNrsxvBrTxKK3GCk6A9adnuStVxuVxmEF82&#10;sq7r2G63M43GnPTozPIqnzP7vHlr6zdlWs+Ppbx2DnwPw8DZ2RkPHz6kaSRhv75+S1CJ1WrBg/sX&#10;JDxu8KOkj3OiN2+aDecXax4+eMy9e/dwzvP06VOOxz3eC9PMBz+C1uR5JlqC8t1WqyWXl5f84Ac/&#10;4NNPP+Wzzz7l8eOHWK3Z73foumiWToG8tZamXmRpJQk4Qkg8ffqUoXe8fv2a6+trul4A85FZqk4D&#10;h7+FTbOAkvMxrv9M81Wn08KHMZmdjMxxrSd5DCB3VsQc9FmMsSgqdIro5LAxoaNjGA6n53L+XZSC&#10;pEhGCYdWK2GRagXaEJTieDhkXf5Epa04pVdi7BWTYXf0Agoej/RWo+oKakOtlGTpwYnBbjk+QNp/&#10;pT0/Zb40WnTzYzJZISKC9+gM9Jwm1xOo/G00YT8058b1P2bt+qoCU1PFQJWlCmhqMdptapQxLI3J&#10;yATC/EUDA9xcv3P9Zx8ogMf8s0+Y1tnUK6+1SksRKOS9SaQ8MoM86pH9K5qIERUD7aoVUDgEkakP&#10;KbOss161mcL+UT05IYWMJD4OhYWtYJTqLIBzu6jxdU27XLJcrWRPGjyu6zER3m+2PQ2NGOboGEhK&#10;dApRmoBCh4QOSVrJQ49Pjmh6MHvQlmTBGU+zbDk/21AvFoAVD4ZlA22F3idIDh0MMZssalWL2agK&#10;JO8Yyx8p/2/cV6XjhXIPy4Uaf1RMnC2WoiWuMjPYGJKX85NCpHcO5Qe0GwgpgErUKokRrrKim/53&#10;POb7+yjfoCam9cOHDwXgImsGp2mPFU1rO75PKdbHNDC4Jc4dQQWO3ZbdDg5Hh/dOSmW5sGOsAMil&#10;cDXqS+Y1Zr1ec7basKjPcD5xPHbUdU3b1NS1Zb1ej6B1Ac3l848Mw4HBHdEmEqPL8hDhhGk9uOE7&#10;OH+nSWZK03m11ooJZrQYPbWcF1bWMAxj3CWx87wNu8Q05b3TaYyVFGqWxs3XznIdS8w1B6un5+XP&#10;0RNgWj6nHNt0fHMm3PQ7kXWzaFVjCpOxrkVKJseWVVWN/+6DBZVBXPpRUuX0pEoMRJKCSj907HY3&#10;FMk/rfUoa9IuqtlchKTV+Hco2utiGua9BxVk7daTvno5r2p2P4wxrdQm3yFLnZJt8n6TgfcUBRyZ&#10;GOf5OqcgvkxJGNDOhZEZXdj0Wk1SiVp/PWgt3X2SDyikI3ns7AsCzsjckCIkgNJyzxkrRnEI/JIb&#10;U41c/lwMkG4IRQg9h+Me9eYVXdfR1Au0NvSdo6oa6W4NDud7INEuLG1b0/V7vB+ISeIIlBRcDscb&#10;huEw3udFZmeKk076iSiFLRnf98z/LY05YAhlnYmz9QhKkn07Ziz3pPeBvjf4BD5I3rlYLPjss89Y&#10;LBqWjUFFGDpwXY8KCp078g7Hnrdvr1FYvIfgj3gnHijG1CffdVrnxVR6v9/TRMtisWAYGiCO2vLy&#10;M4xyjHI8Uy4NoDIpb56HT+fg249prX/fOeed35U9osT6o5dFBq9DUAQfZC3RmbTxHYw5YbXsj0pH&#10;rq+vqRspoteNznuOrKsJOHayr5MsMcuDpGSwpsFoxeEQOB6F6Fmks+b7tTFm5IiV8Htac0P2Y1As&#10;l0suLjY0bcXhcGC7vaEbeo6HPUnJPr9YLERX/d497ty5w2plWa1EYGC3gzdv3o7Est1uR9/3rNbL&#10;EVKS48/zfOwy+gvAKP+Cxp9M0xok0DGG0Tlzv4c3b97wxbPfg5K2qYuLCx4+fMjl+pyqEpJXAaMT&#10;ihjNGGiBbMTLpjAMJLgQI8EKJQSzYkovOU+aLwYlsf3zAjOlBVOnXG3xRcNTFrllXY0BjzEGYq6C&#10;RShaYyF6klLUdc2DBw/4yU9+wvXVlqdfPme73Y+timUhKmOu16RzohJyYWGxWHB+fk6McdRlmrfG&#10;bTYbQnDE6Nmcn2GqRpjBSbFarVDKsjscePt2y8tXr3j27AXX19c4n6ZFQUvV83bAPwetgxcTJ681&#10;OiWcg74XXe/D4QDRiFFk142mMs45QswAlGneOef/mzEupsw31GnR77oObKSxFYtly/qsZnO+Yr0W&#10;I8SztmW5bLm4uODi4gKlFK9eveL5F88ZhoHdzZYXr17y+e++4Pnrl2yPHUOUxRJriEFYfASZwClG&#10;AU2IqNyqwmwDmhcACiN9npCW7z5PbG6zqcsQdrY9fT5kE7VEih5bLyAbBs1BZMUc8GeskJfz55xD&#10;hYCOE8tf2DRwc3PDbrfLbUo1PgTRGstM5FC02GFk7s+B5hNW+Dcdhb2hTtkwxig2mzM++ugxdW3Z&#10;breE4AiDJ7Hk0aMHXN7Z0DQLXr58yS9/+UuefvEMgLatefjwPp999ikfffQR+92R4/HAixdfklIQ&#10;c8cAxTQQLWwqbTQ2m+FcX13l7xeyxuiWZ8+eURnZvKMWg6tyDaqqYrPZcOfyXpaJeYS0VPccDodR&#10;o2s87A8U8N5Xof9rHHLvFhDylkzIyGwSMNrWFWq5RC0aUlMTrKVzHrRIv2it0dEKIOmR+W8tWsfM&#10;tggkNxCGA/5wPElu3/PFgISyRuQLCmiNeD7EGIR16D0xioGgtopaR0yeoyEmlhh8EI1YGxI2KdGb&#10;x6OSF5mK4EihsFwTpe3cx0jQGqsFHDTJEKPIiIQQCM5R57bm4LLobEwCgOe99usaWcq9WNYOuUdn&#10;mtbWZhTEEJA2c++9sCLNQL3fC8u2VgK0+2LgmsHfIM8tzJDKGrLTkwCSzn1Y01ppdMq63rcKkEIL&#10;Vmhbg63BaKz3NDPQIoZApRuIAubFGLEpS5tF8Tio2wqCJfWKNAQiHqW0XBdl8gfLR2pUNkTVH4xV&#10;R39rFaF0U9RSjKRtAWmD9beKcR8cKQjAG6WtW2kDymBj3neiBzQ6IgWbmE0atcnmkx6XBnbB0xxq&#10;Gl1jjUjToBUYYT8SvTBStID1KbMAVSFWlrUmibEw+fsH76HrMDdb8AlqMSMlibl2XQvrT6GptAWl&#10;ER1WAZOqqpG9IgQorFMt802n8HePf9xmjsr+KXIWwzCw2+0oWrcCmE4yXwJmT/ITBbRGeXzo8b47&#10;0TcuYw6sVllaQKuSdDJqQxZ2UvCKY+Xl8djhnEcr8bCpqmrsuhLWdiQmP8a6t5m+c2AkpW9/8U/e&#10;c3zfEiemKU7Jvyu+NW5gjHFKnJUyeOi9JxEwqrx/GJnW8+J0jJEYnEhA5O8xLyyWLsXTY55JCeV/&#10;m9bl0+e8U1Cc5UrlV7fj4SmO22Nti8IIEy6D8/NR8o7RbFaVglRZFKSwXxhyQuQRUkXTVKzXaxbL&#10;Or+XIoYMXicBjkVHOuH9wOB6nIuEKFI1Rsv8NWbqABIA/fT8lPN9+7zNi9vlp0iW1HU95lxzFro1&#10;dgT0tX5/vHXC5tYf2ATGoRkGR3cc2FnR7xfGXsrHBpVtUDqORWoptGdiBuJ1UuZXubwSu+eGypxz&#10;xOTp+32OJQ9YW48gy8Tqd+L3ohJ1LfIgKPH58UHAcbk/ZY6E6DNzPo35ruzB77svC3A9XZPvx1//&#10;mHeVnN5jMgdK/qlNYTzP5gkCTh+PR54/f87VvsU2CYcTsDh2tG2D1hK7qJgILkGImCRx4nq9putd&#10;Jgr2oyxtIaNoZd5ZN0eSn4rZSHieX0/FrdHPaabJH/wEur+PxV20r79L0Pqd810e1VQwkHU7sN/v&#10;ubq6outkX3rz5i3b7V4MfZNBa0ORqvoucsORnJDX03IehXgI+71Gv5b5YCtYr9c413E8HlksjUiP&#10;ZdB68jOwkEwGsjUpao6HYpYrHTYpE0zeBwzP2d8pJYw1I+a1WIqn2vF4IHbH8ftba9lsNjx48IB7&#10;9+6xXJI1waE0exdQe1I1yF5vad7dU+Roy5z41qf4b2r8yUDrwvAyog5BCLDbHXn56kv+7d/+DZTo&#10;rn722WfUteXOnXOMBecTKUwLlSQjiYTPFeuEtZK0DC53MktHMVpy98wwm0BrmG6Uv4Qxtr/MAHVh&#10;KUgQ1O93smBED01DbQU8sVpMLZybwLm2bfn444/5+c9/zrOnX/Lv//H/MQyeqq4lqIuRpBhZhJC1&#10;9GJEWVlYVZpaQuq65ng8st1uefPmzQh6XVxccP/uXWL0HA47Hj66j7Y1r169YnCBi4sLjKm53m55&#10;8eINVV3z5s21gM2dnxjTdU13tR2ZI7eZ1lKxX+C8aGemDJGU1srCVjkej5OcRmatSJHj2yclE2j9&#10;/lHkXawV1s+jh5c8enyfe/fucLZu+ejhw1FX3XvP9nrPs2fPePb7Z7x584ZXL16yO+zZbQ90wWWD&#10;KU2MkjzWiw0hRUIcJy+kJBIBSZjySakSWr8TWI8J4ww8mswW+neeO5eKEZmXmdHhDJjGi8mXbnNr&#10;f5qAKCC7rjNuFFNCPNvUXc/F2ZJiVrndbnn7VhLllFJ2ZG5w3gtQHIJc1zCxB3Xpzpi9/xy8H7/7&#10;NxgyB+cbe+Ly8pKHD+/zyScfYSvDs+dP0UYRkiOlwMXlOT/+8Q958uRjkdzYb/nyyy/pjkeGoeLO&#10;nQsePrzPRx895urqhv/57QJt5FpBQumIyq2saNmyjFGin2wUZ6v7hOD48ssvefPmDf/1X78Uvaxa&#10;ZI+GeMjzS4K7s7MzYfU/+YTLy0uORwnE9nsJ7J49e8b19fUUoKlJ1HV+//1djJRAGyxZembRwNkZ&#10;nC1h0UJVsYjyHEwFSkM0omc+ZJ39lMAk+V3yqO6IjQMuJZG14T3nswTqyuTAkfz6iUlHlLlcW4uK&#10;Dh8j2gcUg4BvIRIiLBd3GGIkao1VUGWGbHQOF3rqypBiQKeEMga0AM8kTUjC/k2Q9as1GmGX+xRR&#10;hV2tZkH5HNCYJRwfGl8FWqcQMMs2b8walQGxGIIYCRpHf32NdQ7bBJISiYoQArqy2LoikBiyVqrW&#10;mkVlqazBRFCxQw0DvrAsCpisKCc9f38BgMnXKo6hgYamhbYR0DqJm3xUwlyPMdKYVU68Cjg7JTY6&#10;RhRiDIgCrwJJJbQopsvN7v10DpXOZot6BKd1QtjcBcthwnhgAk+0zsFVmjEswzdkwWfUXpXJqCX4&#10;V0rkcjQSTymlMKp020S8Utg6S6N0B46HPQ5DbSuWTQuVle8wHHHuSHSdyJfohA+9+I9U1WiGmGYh&#10;WYnRuq4j+EjsA/rYY1qHaZfousHYGlPXuegmcmDYCrxnkSV/GgO+s7gDpD6hogeE+RRym6j6DsDL&#10;v9Zxu3uizB03DByPR375y19KkhezZnKeUpKMV1R2OQPZpEMo4QhxIIQebVKWB+nHdmtr7AgujtJ+&#10;SkyDA1N84pzjxYsXGH2NNQsUVS7oQQwC5rZtS4h9Bnq9gG1GtCBSmhhvE0u2mJ8KwKC/paZ5KczP&#10;1/gJ9M2arEnkGrSSeLXrOlL0Y1fWGKcog/O56KUihtLVNoHspQNLbo+suT8zYizXr4DWt0GR08dT&#10;WYoxfrzFtP5w3fW0VV8S8R7SFpVq+j7Qd46r6zcjMzrEgK3yXDMGeF+nQ+keE1KPtRpbmbFNvUgB&#10;rs6WI1ifYgauYwFasz9FGOh7kQiK0UvHisrG4FYMWcuxFJmUOXisVTU7/2m85qJJWmFtjbWi8dy2&#10;CxbtirZdikRYfcigVpv3J1gslizalZh1J3cCXJWCxzifvsHyfTz0bLf7kbmdUqLrBoKPaKNFSxdH&#10;CF4kQ3wkmYTJ99F4xmPMxouy/Is+tSY4MWskWWLyeC/yHzH7SBWQLyWRGun7o3Q6Gy0FhkWd2aY9&#10;iWJaOhFpqmpFKpXDrHv/4fBzrChzCmJ/P/7ax7vFNLkH6jp38uiyRp122x8OB3aHLa9fv6Ze1bQr&#10;g6qlg6D3B6w1ONfj+wGDorYti7qhUhVJweeffz5qWndHh3MJkskYTIN3p5IR8/UhEFgul1TVJGFa&#10;1vJyTzdNPeobG2NwKp34scyHrDm8s598F+f2QywIay1RFVa44+bmRgqmRjMMA8PgOOw7QkhUtp1J&#10;iWisNnwta+UbfLfbIH5MQsJJJNk3elEeSDhWqxXOiafF6qySNVSLwaUxFQpNCArvEt5BjJq6WqBV&#10;jXNR9mEtkkTOObQ5lQeZ75dKiRQIavJRKNIupevHiKbjiZ9BXUtYfzjAs2fPxn2yvP7s7EzIYz4y&#10;HAaMsjOMJCM549r8/Ro3H98JaF3Mmk7vvxz2KEXwjqaq6V2krooOkQQ4z54943A48OLlc25ublgs&#10;FvzjP/6U6+sbniw3LJcq511qSuyBlPQYSMSMoSkF1ko8GqI81RjpjnYu4kogZ7Omcyx6NBPbdK7r&#10;Mx7JHxnAmX+e3DCy8MmCMVBn1nPKi3UJEkJKhCAyBCEENhcXpJRYLpd8+umn3FzvRmmG480NIFrH&#10;KNhtt4BC5xtQ5cC773uMkoDscDjw+eefY7JcyX/8p7Q1aHLQlpkuWsOvf/NfRIQBYauGL774Au8T&#10;ISXevt3y6vXrCZwv7ITcCmPadjwuSWrmzNk0Y5lrQgwcDh0vX77k17/+NVdv3tJUS7744guOR6l6&#10;lQTFWNFEHNy3u35Fk4pQNP7MeAzoREotq/MFja24vLzkX//1X/nxT36YWWuBi7MzQnCjEU0BcUW/&#10;SrNoWrb7HU29IFnN81evebu9IQTY950wBHNrnK4qKitmRMnJJuO8p16tSGFyJy9z6cGDBxyut/zs&#10;Zz9jsVhgreaTTz7hzp073L08J2bX5NXZhou7dzgcDnz80SfcvXuXdrlis9mM98Q8YFfGkCpQSsDm&#10;FCFnUdJ2rTVEnzfhXHFmAliqqqJqa5RekFzPy5cvqdsl//7v/86bt9c45/if//lcGOnPn2Oriqpq&#10;JUiO2QghX5+UJj0o+fss+PlG9+48EJ4PkdwIQQxSq9qyWi0gu65jFDENVJXhyUePqCvLYtGw2ZxJ&#10;y2VuSe2HjqoyxOi5uNiMv2/aCpRo8EdKG0gEbYgJ+kGS2Y6jBEVG3mMYRMNdxUSIA+2ZzYW6hvPz&#10;c87Pz3n8+HHuhAhcXV2x3W558eIVX3zxBU+/kGJJKfAonXK76ARYfNdB07cZMYqREKUgItnp+B3H&#10;goXWFESlsGgxEILcPzFpMCLjoU2FDghK5hxRG9Aa5T0cO5RK4D2pqlDtAlwgxiEzaI3IhCQjoGNd&#10;ARkM9Q6y6VRh9oocQgbGhIqHMPCAmAFaCjtU7imtFGiyyXC+93MLtyFhUspFYIOOsiZhjLBgB09I&#10;DlLAZLBz1E73wkRERZQxtNbSR88QPKQBbQ0+BjrXkVSNbZtsnuUJ3mWsJxGcl/O9WGAOA1EpYphp&#10;uicpohRtTGGiqXEPKwmJ1lqoCEqYrzEpQgp4HEn3xKSo2lpAnkFA65gDTJ1x4kPf5aKWAGKDVlTW&#10;YJPCMBCPB0zoYJZMxCgmgCa3I6usH+4URahC5lVVEbsOXTdQ1dAuhVmtMvAfA+jcyZO0RD25uGjK&#10;/VxbEVncGsKbI94hJp1okhswX3GbJSVsEIoZWk7a5O96jGFUEvk1CYCgbhpC25JCImZ2nA4h3x8h&#10;F1nyfaI12kTR6EbeXtYi+b13HmU0lapQNss4KGEa6Zg49A6PACAag9IVIcicqrXCux4dA01dkUwk&#10;RU/00ipeVdmcVoHWk0J6VOVWke+ZQiQkR5+O4DVmCOh6QNmKtvWYqhZGe9Lgo/xoS1O3RAVRK8QG&#10;LxK73LWTItU3aLQbzUhzwWbeMRTloP+s47ZesCrrTdmH8045B8RiFAYqStjRxhhWqwY3iIEVqaJt&#10;VzjnMFqkHWzdCEu49ydyBifM3Pyd5onf3DRdur8qlJaY3PtAVYsERClcCUNVcTweOR4cZytJSLU6&#10;oqiQXMDIv+lsaqylwH7sdiiVWCwr6saQkj9huTkvBXalC9gKzh++1fmfs5rHjqnZOa/rBoUm5orM&#10;8Xjk7du3aNWcEC8GN4ByWQ+/vM8k2WaMJQYxsk/Rj3Fy8GLANycfzH1glComfX7ck6Z8hxz/T583&#10;B8m9DxgKE1aNCbWA2wV0rPLW54khYbJ53zAMwB6jRX90as3m5LtWTekGFKa0sMezjEaMWNuQkhB1&#10;qtqiNPjgqOuazWZD3/f5K8maKOx/YQQqJWz2RZbo6/ojx+OWfjjg/UAIkX7oGDWt9akpo7CRs76z&#10;tlg76c3OiwT3799ntewwxnK2Wo+FjPXZOW4IXF5ejrFb08p7xOQJPo5ghlIK5zwm3wPCNuxHpnwp&#10;LBQZnXLPiVTKHqUMRlsOhyOH/ZGUFG7whOgxJqGNoTZt9oUJaDXtweNjnLyPnOsBR2VbIHdfpIQP&#10;ER8GkVbK9zdj7AK20mhdZUnOREpOPs+UoosWqcuk0QaO3Z4JhP6mQzEZMv5lxKnfjz9slH1jKtrI&#10;PSXFKpGc8d7jc3GvEMDKa4Ecj4iUaFQK5TPRMec1bdtiF0shAHhZq/q+x+d8oR88fe9IUWNtm9da&#10;wT1IUtUse1q5XyGRdMrdFdW43oqcxH0Wy4bDYUfb1iyXy1Gq85AGLi4uqKoa5xzLqsl/r/L76xEY&#10;HYbhWxdV59+9/Hncs0v8aKf13VrLcrlktVqilGK326O4yoWxSQEgJcHwdFSjcfpt0uE3IY29L24w&#10;2uTisxS46rri/HyNNoU8Uwsx0gbqxjC4A32X98GYJMdTmsoanJPjPHZHhiFQ2Ya2rSl7mnOOtllI&#10;7uBkL6kbWROPx6Ps6y53d+ZcsxTUtda4vuPufZEDuX//Puv1guvrI69fv8Zay5s3b8bOm8vLS+7e&#10;vUQp6bav65o0RFLgRAZVvEPsKOP7/ZjGn4RpfdJihsT+I9PSJ25ubtjeCNNUmLwC8Pkw5fgjMY05&#10;iCyB1pxMpDJTUc1Y1V/1fb6KQfuXML6qQlaGBEDhRDduritXxgkYP2PIjSytLNPgvcsBp2wE++sr&#10;ea/ajGC11poqB/1XV2/o+gMuCDPWZFA1SiaKc4mb7Zarq62YIplmDKqVUvT0X3l8McbcntHgg+KQ&#10;GaP/5/9oKmNZNGe8+vIlL169ohj0iFO8yi3jf9wbv7iIny2WPHz4kE8//ZSf/vSntG2NreC3//3f&#10;Y7vLyAZcLNCXote4+uFn7A57mnpB0HD2+y/4/NlTttsD7jrSHf1XTeb3/m5esf7JT35CiAOXl5do&#10;DY8fPeCTTz7hYiOSLsPgWZ1t2FxeMAwDD+4/5MGDB/iYvtGieTJHZxvX170m4xGklNjtdvz+978n&#10;xsjrNyKH8eLFa54/f/617yUf+910TczZRiBFGQl+JADX+VHpACbmFk9hBSWEHSWBtLTAj6/Rpd4m&#10;cj4x5hZOoyXRHY0XQVrnC1NdGG8xGoI5LazpBDF53rzecefuhsvLS548ecJHH33E3bt3WbQrQgj8&#10;5jf/w3a75eXL13z55Ze8evma3W6X740cAM4Cmbmcy7xY8bc6hGkoVfVglMhS9Hl3iTEXBxIhJFKI&#10;EI1IiSDrn/EV4NExEXyP7zuGvp8AAv31bOT3jZOO6fyfTgGTpM0RVP7zvFgTURkwKa+XTj4BzdPY&#10;egaQQeRMWIpqphiZScgTGCOsq6gmw0IBbb/+wKb2eXnTKdnXWYf/q9+j73tZ44xCmQn8CSR8FBMW&#10;lwEZgMZomrqiVgarHMu6RjlHDKeJTmmPHNdPJd9RAyFpktIkNLqyAljXDcQKzAyoTORqvbDkVX4s&#10;oC8pQncY2dcuIVrRxeRKG4xXFCvdciYUSPdMYVfnxwJBjnPjW8cvcfqA8sH5J5bPJkr7ovLoZDDJ&#10;j51RSQVsWbMAFeU+AJmHUWlUEGNsopfjTKInq3PrpYql1WB2rGkiPZRR1rwQBBBLIYLyEDWm8hDA&#10;ei9yLtlYsrx+NHNsWnwIJCWyVH/PDOv3DVnzGZNXay02G/xWVmRATAaIhSFdn9xXIjsAKLlPtRaP&#10;D2F6DtPakSYATvabcbLlx1KcjBwOB7TyaCXgdQGtFZ7ieVLVubU4ColD4thECAO2ejeR/iYGsn/I&#10;KGDzPBwZu21iymzyXGDX73YXfhcA3NfFQnNmb3lqAUXnz/mm235Z20emPhMxpcyh0asoA6PzOKtI&#10;uoxGikyxVmIqeBqjRu3XuV62dP8ULdAieZE1npXiyZMnJMREcH+44ebGcHUt8Xg/9F+LlZZ2ctIp&#10;oakwhe/du8ei7Tksj2hlWS7PWCxWKIQwtF6vqaqKwXUcDjuMUSxXLc4NOHfk9dtJa3UCfubyJF93&#10;/lUmjcg5kPw64f1cIq/EIEV7O1J2kzLvUsoulfk6KC3xDyqRYkDihTQW7hJlD81MeZWZY0qKt2XL&#10;D1HlLkkncQQm77Jp9sPs8WsuyNyE8Xvg+u9+iDa+FES1EZatjkJ4S8RMDkPkFmPCD5Hh2DH4gZCk&#10;cO5DQinxFpKOQFmPvsk6uFgsaFrRM14ulywWDagly1VL152hVBo9pIwBa9oMpC+EXBfh7OxsBKpT&#10;OgXI/9ijgMalfYSMBwAAIABJREFUc6oYCa7XZ7mTItI0R47HXoyzk7CgYxR5Nv0d4ivzNa/sT8vl&#10;guWq4exsOYLJKYmHhbGBfjhgK7AmzjhNhuClG2u1Erb8XvWkNLyz93/Vfjkv7p7k3rM/r1Yrlstl&#10;9o8SvGu7FeY/MJJxm6ZhuVySkrDb27bFKMPx5kCKp9KsSpWcAP7srIi/sPEnBa0FEJlA68Iw2O+P&#10;HA4dXTcw9B7vYiG1jPuXzOU0PsqIAjQEj+jsKAER8vNlAidhmxXQWwk9S/7+xwlc/5AhkzSPfHi3&#10;22XK86ZzcrpZjyybW6yb+e/K6+fJ7jyJL4BC9J6u60TnqTAwCqsmVwlqa6kqQ11bDsc9vRMAQRsB&#10;yrWusHVNjHoEa+u2HTWmBRifz4/TczIG8d4TcxCsTU3XC9jtvSc4j9XNWAWTYSd5C+ew9fIPuyjf&#10;cMznd2n93O/FfESbyXCngNbGGNbrNedn57LoLZYcuiOLdsWQAofBcbXbcjj0H9S2OgEr5kWh2Zwp&#10;P/fu3efY/YDNZgNE1mdLzs/PWS1b1t3Axx9/zJ1jT++l0ne+ueDBgwe8evP2m8urfGBnv/3dT9u/&#10;0njd4qjXLO66RadsGIbTotf77gc+/Hu+YkP6ulGMYcS1etq0jJVqeEry5ylozuB1CsJcygl8SbhU&#10;ZmGl3FoputySZBTmpDCe5qBx1hpPnhAmds+Y+GvFxx9/zKc//Ih/+Iefcf/+fUmQhoGXL8Rs8be/&#10;/Zz9fs+bN1e8ffuW/e4w3o9VVaO0ISRO5tp8HSlg4N/qEI14AEXIwWoiSmBmHUF1hCRt8SJ/I6B1&#10;pazMj8qSkkOFSPA9yTuS71AhfHiHKaDmbOicjL3zmhQghQz4gZgDJiT5FPasykx9pSY9eXktY4Ey&#10;Y4tyjZU8JyIaysVFPaZJGqPsB1JcTPjoRHMZBGwO4WvzS0CkJMo9Px5+nmcpyTF8xWiaBt222GaJ&#10;qSwxy1wFEmhF791J0cUYI616tqY2Na2CpD2D7wlMa4TSCrRCha9e44KPGO/BBRHcHTIICwwhkIwl&#10;qIkRL0Cs6H6bFFF+wASPD4FsRYVVIqmhxoA0y3EwYXdTcj4D2UE6nDKw8e1sME9HzACCztVE6U5A&#10;1iadsu66hxSLgAyJRAWiC57b8lUS+ZoQwijNrZNIuqm8RgpbR4/g9DhNx2PPD2WtU9PxxyhMvyH2&#10;hGTo+wFra5p6oGrqkdVilMxWYQJZTNNg8AzR4ztPckVj9e973N5Pi750XUtb8727D2maBXUlbCSJ&#10;z+MIWvfdzAh5ZsRYNK23uytQHuc6nB+kc2YWq45x3vseU2K/36MY0MqhVZ3BSEOKBpDv0bSSENbN&#10;mqapWCwrUIFhOHA4bsdY433xyLcdc2byFJtPAKRITEyfM+of2wqIhDgvps3m+ljc++pFtjBv36cX&#10;ffv1c3ZwAQVGXfn3HNc3WeALO0wk+TRGTcZiRd6t66vxuFEGpcL02uCk+JQSJJtJASKVgtF47zJg&#10;3COscZc1lcUUV1j6E2hN0sKyRhjkx2OLrcRQ0JqK5fIMH4ZsCOoY3FcbsZZisCxOk6ze8XjEmkba&#10;wPcdh8ORFBVdN9C2HSQBfARcHxhcx263BSL90ND3HVfXb0Xv2w23QOvps796KKqqyUaINWIIPeQu&#10;J/EiOA00dAZ687/P1tnxWqtyrHokWjCSY3K8W7wYVCIxlzgphA3Jr9MoR+imrr5ZsUSpQvqYj7Lv&#10;3Zp7Sd/6Pe957ffjb2186B4Y4yFjROLPWupVzXJdUa9EUggTePLksXSiaoOKiaHzHLY7DjcHjn2X&#10;CZKJvne46IESb2u+yfrnnEOZmP20hMVbVZalWVLXlq47jMXZks8V0DIl8aBpW5G4lWIrI+HldjHx&#10;jzHKvW+MoWkMy+WSzWbDxcV5Zns79rsju92BYZTYQkiJKObykn/IeN/+NmFZis1mw3ojJoiLZZX3&#10;u2K87HG+I8Q+F881KUIIiqEPuCHhXKLvPKQdzsVRVnj+WSdEFk73ztugdSm+jt32WVa3yL2EEDge&#10;j1xfX49d2gWPGgbp7oFJgleY6Gr8N9Cz9fSbF4//XsZ3AlqnHCylkWUIkDJr5lQw3+iy/6URzNPa&#10;jG1X4oQsAupaibbWMMYU406X/z5pvxyOHWdnC2IAa+Qpr6+uuHf3guijsC9UwLmOhKHJ5hQqFs3s&#10;dxmi7wv6/hgjeg+5/U/phEqGEHuC96QwEFQlmj1a2FnovHDkQODQSQvDdveW5apGqcjxuMNYRddJ&#10;62OpotV1Q8ISQyeMo6gZejnBbV3RtDXeOvr+SN1YFsuKzXLJfr/l2O1xrsf1EoBVue3m/oO77A9X&#10;aGu5frslJmEQg+Xh+WMuLu7x298dSVRYu+Bmu6fre2wji7axZdEr2nQSJMaYQEVMa1Eq4HxHP+yJ&#10;xy1pU7Ner1ivzlgtLiAkdoeDaOYFWfALG6MfPhzYqKTRMQe7nIKecXwUUEQplYEOeXpUwmLY7W/o&#10;/AG/3nBzs+bzzz9nsZTv5/yR0PcU7cCqqqizBrtOkvrHZNAV7L20y7bVkoVuiV2i9pb+eJRrbywG&#10;Q9KZyWBrtLVE7xh21+i64vxiQ0yO/X6LDx0pBXb7azabM5rW4P3Asl0Q08Dh4NAmcHFxxmrdMviY&#10;zQQu8hzas16vRtBSoSEklK2pK2HT90Mver9jPKmzbEbKXRUlCS2gCOiY7YYSYsLodjy8fwcXI/cf&#10;XPKTf/gxNzc3eO95e3MlHe8GYpR5GjKqpoxFa4U1zVgEK5q7qLk5zFfDOiEO07UlZj3PQzbu6lHq&#10;IbZKVDVoG1DaU9UiM9S0itWZpR+23L3/mDdXjkP3Clt3JOVYbZYszxK27kl0hIDo+w2eYfBirlmv&#10;MbrGVFkz1AsjxRgr2o8Y+mGP1prVSmSCDocDbVNz9949fvr//JR//ud/4uc//yestfzud7/jP//z&#10;P/nF//0VX3zxBYdDl5n+YSwUFb36qlpwPAZUiCTvM7NGoa1FW9mUXXacTx9YBtV3hZr9kUaRM4BZ&#10;USf37SSt8E3Ca0m+olEEBQRHoIakcVHhYsAHlaUYSiBjUVrjnSJERxo8KjqqEGlUpNWGpqqp8BhA&#10;5U4WIShHkk6o6FBKDBIjSuRyUkVEtI0TA67foXDYzKymA1INaSH7QeXxRtqBPQmla6gMRjcoA0mJ&#10;jE1yAyFlbwQiFkU0CadFOjPpQDKBoAKxMlSLhFkr9EUtbcNHR99pvK5QqUYBS0Q/Vo5D5YAwB1sx&#10;M9N0BtdHyDvrPJfROcgGekan3I6tMlsrCXi2XKM3G9GX9hHcIJIgJGx3xKeI9hqtFG1dc9YsWNoa&#10;rSI0GqU8ptvTq4RT0mKaaktjK/yhRylDUJqgDUEpvIXIgE+JZZUwOutDHxzdvsO5QOgDYXC0thaA&#10;VEux1OXrbLM8jYpiSheHATNYqtCgvciraGUIqki2jDNWHoo5iyrFjJk+rVICziiDc5boNHgNQYNW&#10;RGXxtibVAdMGvDNUKoGXYnfKGt5RyVrtVCRpRTIRo11GmsU3pKoaXNfjfGRZV7IYOw9RWNbGO5RV&#10;oGoS4KPHeU9MjmQ0AQEyKyUxYpG20Qgo5QCPwhNIhblfgEmts157Ej1VqwnJ4ZTBZ5Zgd4gYBjor&#10;rfQmA2Y2FwrP2pZFY6CpgBp6cNER0wDJYaYz/mca+frfrmKNUgzSESOApp+em9e0mIoMVxzXtpg7&#10;LmQ5nzN5S2t1IkaPc4GmPiP6bFyXDEa1tO2K5eKSRXvG40c/oLINdd3OzOXIXUdKtKUL001LDhDi&#10;wDB0DO7IF097tHE4f8DvD4QoRjNVVdG0LYfDIcezokuuldzHhfE5DI7KWoxVOSlMuKEnBEjJc//B&#10;Je3CcOfumnv3L1itVqACXbej6y2Hp2/xvqfrd8LKsuIVgZJ1++vGPAcohWR5lLhVzr3kMzENQMLa&#10;0uJtoVGkaIlBY40dDZ3qaiXSd1eRGHYcD6Kv3S5q6hpi6kmpJ4QhH7toC8eUSEkKC6iIrVYZNJ9f&#10;5yCF1wg+yLm2CkL08hmtFHdSijmpDqNGsTHk86wIMcrcU6VwndftkucljXORyjZY05BUBdFCEgPU&#10;5XJJu6iJacXbK+lcO1s3hBjZ7bcoPRDxoPyoma9VLZ1pyaCUtOmH6Oh7NSb+BRwIIVDZNu/r2eQ7&#10;5XUyr5cix2FZrlpWq2bUHj0cDhwOOxSip25t0eaOuTCWgSOVgQSs5Espsb3pSHHLYZdQbPE+jh3C&#10;Kb4dCzoiz+hompqYPF0nedliWTMMHdc3rzgcb0j0uZAqBT1UkCKfisToZC1UOU9RoJRGq5iL1IHl&#10;suXy8i7eRfrOUxlHZTXD0BFD9pKwmUmdQRGtJCccjhloBpQOORYOeZ+JpNThg8f7BEleY0wl5zt4&#10;0D0xeUgyv41pcn4fc35fSBdynX0AW6kRsBH5g1lwmXKChexxschWZZkGMVwjn4sB1HE2P5mWUXUb&#10;3sh9Sqniz73ifz9kJCU5YiSISfMIFCoCwvBXVhOix8UiL2XRWfa0jx2aIIXK84rNZsFms2Gz2bBa&#10;LWjbmrt3RYEuIQp6zsH19YrdZkfwcP1qh7VHXP+G3c1rQnCsspxHiorjsR8LMrIOCw6jc7y0P74i&#10;mZbGJw7HhK0S2qyoqhprpBMpBs1+149gZ+lAAYWNdqzR9n3g6uqG48FjdMN+d8Ny2X7g7OVioZL3&#10;GSf+iYmpgOBCuon53jaZMDDtW5jpe4k0yIrFQsiHp2RI2XtKp6bJMTuj3vcsxyqFbP0VMKPSGFUJ&#10;eSbn6UbbaX0wkbPVJZv1GXcuz1mdyctCkBBYZxsT+RzyWiPXe7/r6bqe6+stbKR44F8fsWaRyViB&#10;5fJMDBqJ2eMga1WHXuggJhL0gDaaaHq82hNURNUOqh53PBJ7w9XVlUjQWEuM4quxWDQcj0ckfvMk&#10;ekI84vyOwe1xfkfwWd7SVNSVPtE0L+c8+NuJd1kPpWg4zYW/j/EnM2Kcj9sYcKl0HI8dL1684Be/&#10;+AXPnz/niy8eATELoZeLUtrop4uVgricr1bSDr9spY1xt73hxz/+MT/46ImwxZhuwDL+Elrf61xl&#10;MyiUThgFi+osV24iy7qZbcopJyMRNWqMiRh8s1hxeXnJarUaAbvRHADGdr2YcnCWQSptzeiiqpRU&#10;/RaLhjt3L3j06AHrxYKrqze8fvOS3e6GXmmatmKzEs3ji8sNXdfRO5cZTja3yaz5+OOP+eSTz4gp&#10;8eLFa/q+H6+3957oPW29OlnoyiUZk3OmhVBrjVmtePz4MT/72c+4f/cem7O7/Gf9H7y9vuZ4PI7v&#10;77y0jipdf6vro82kaVW+y5zV0i6X2EoCwevra37961+zP9ygNRyON6wXixG0FvMx+X4FtDZGgniM&#10;XKvdVtjGRS9Q6+mcCTs3z9skwE5d1zidUDkBcf1AjJ5f/epXaA1PHjwQdkp/kGKErViuWqxSdG6Q&#10;NhrSCFqvsibfly9e8/vf/56rqysOh4NsbnEyUUwpZUCKEZgmRpEQSJmRnw3TQJrfhYlXilYBhac2&#10;RswLFgs+++wzfvrTn/L27Vusqdl3PTfXW3xMeBdzG6UW80WrRs32eVX0NpP768Z8TRjXg6LDpauR&#10;JZ+S6MU/efKEn/3sZ0Bkc37GgwcPOD8/Z9EuuXPnDj/60Y9y1d2xXp/z5MkT7t27R9us6Do3uUiH&#10;bKY5S4jLiDHikx/bqeddENpoLi4u+PjxIz770af8+Kc/5u7du9zc3PD69Wv++7//m9/85je8fPky&#10;M9d3+dhyoucn49YYNUpV41oRY1ZPv6UZ99c8TqrWMAI7KYPH0uKmJAZQEhBTWSpTEytNdBFdWVpd&#10;y/uMepICIIhMiwZt0cFgo4DWjdLURNKQtTxn83Ia0sYYkxSFCtsZEj4FNAllNSpJkCmt1aUHLuSC&#10;kchmiJ6wQdsKXVmUqcCIJrIKgZAM2gsbjliAy2xAmU7nn8nMC2GxiDnjOx08X8OAGUecA3Kl26Aw&#10;reP8hZklp8cinTK1XI8iYB3zeygj5lwGLu/eG+9RlSILU9FWVt4vevDH/B3kuxmV4fMYiSHrdCfZ&#10;dxOJZBQmZkJaTBkk9xAGXN/THzv8kPXznEcHfwJa+1KcUBqjoa01kYBW0oEhLGwpFIl2S5jFMzBJ&#10;BeU16ITJkg3YUKCKr4d8XvIe5RxoNUoQqFnycHJ9clEARApGYcbOs4TOnpIGjJLzbzQpQEjyzJGl&#10;pwUkRxmwIg1AVKiQRimZkuQlJR0BIYk0SN4IJp3uND9KyEIoOZYxRGNzwmVl6ukMBC4bTLJZF1uu&#10;+9SZkiTmSJraJpIbcFmfsNzDfw+jdF+Ue7NIHpT1UJ6T18Y4dYdp1fPixQusEZMjYEyqCmitqFA6&#10;ZZM8Q9NWGCvFkeJfMTfrkz05nshSzdfoso8L6GhZLAxaVWglsgLWVpytGhaLM+rasN5Ie/ZqtUAr&#10;S9/39MOB/f6aY7cbO7ZKIiiAnc1dTaKZ+oeczzJh33t/zYYAcxWmWdA2Gy4uLqRVXEuSu99vBUjX&#10;GrIRoLr1XqfAueiVG2PQSvSOjbGjHGCRzShrdTHT9t6z3+9H0Ldc4/L+iTSTk0jvPZavG8J+MzRN&#10;wyrnB4vFghj9qAU9j/XHnKzEkfNzmxnOpWWeNHWDFbk97z1tU85/TmdHcFPmm/M9bdtQNxalRFe2&#10;tPI717HdDdNcVlIoKXMQxBNDSYkXCMQwUJgrbkh4J9Jh8hNQ2ByXCiDR90ecGwjR0XU7qtrk+yPN&#10;crJTTxZ4l3X9obFarTg7O8sEk4hzfpQb0Rr64YixuXiPymCVyH4QPsSSnBjapYNI6wm01srk/cfg&#10;Y/r/2XvPJ0uO69r3l6bcMd09DpgBYSQoyMurp+An/f9/ww29iEeZK4kASGJ8m+OqKt37sDOr6vQM&#10;DAWJoEFOdPS0O6dMVubea6+9VmZ4F9agRnxsss+B1hhdpA8MiUAMUhyXOWD5dhB5ljIRoLoUTL7z&#10;0vw0/gyG7CHvdnWU57z0FE8yppyTy0o+1dQd2+2Wq8uHNG2F95Hr61tevnSMYw9A3dic5wSU0jRN&#10;S9t6UtRst45hGBkGlwHl83UXmOKGEET6MRkpLg3DwPEoBEHnnPhCLH5/2bl6/lwr0iAFmoKJ9P04&#10;4RiFgf0/McoxVJXozy+1p+V4JYS+vw6VTgljDFZL4eqHR1FzHhCTx7nZq+Lt27c4N4oPVFMRYvFm&#10;EHmwbtUgclJ6whaX19cYQ12JQWLTNARfOj9AT/rcucCPyCTN5yzrXvEXcM6x2a65urpAqY+5OvbE&#10;qDC2Zru9xBgpspeu+hhjxtM62rbNwLb4cngfcMP78Yky90Mokmg/jTJ+FNAa7gEJSQCp/e7Il19+&#10;BYjpw9XVFTHmhP8+aD29UCIFj3MDXdcxDANdk80ylJhwfPDooUwWM5uNlVFa237MUcBIH7NpTFOz&#10;Xq8FCOtqKqVJ2e0+ZbBCKQFLlFITaN2uNjx48IDNZjMFdUoVTdL53O9r+lRVRdCapqnlPZuWpql4&#10;9tGHfPrpx1RK8fXXFf1w5HDYAaLj/MEHH/D06VMeP3nI6XTi1RvRylXasl6v+eCDp/z85z/n7//+&#10;V/TDQN873rx5M202MQRwDtWc6+kWzTsx7ChGMnO7TNu2PHnyRAoSH3/C1cUTdjd3/Ppf/iUHapIg&#10;+eAIzmGbH/bQF9mR94GhKSX89RuoDfuq5vbuLTfXL/jNFy0hOA7H2zPQWsDcWcszJEmcYkqYWlop&#10;YxBNpFPvp8C2gFkiT1Cie2F9S0USohPjTpWBjH//93/n+fPfUylhnPkg7CerDd2qwSpprS+gtRON&#10;hIlRtT/02UnYCkO3AMDeM5ITX60E7FiAchO7OrOeSwBgcodFCpIUxxAgOpIWXbAnT5/yi1/8gn/4&#10;h3/g5cuXpKi4vtvx1Ze/BecZh170hgvYn4/BjTNrs1yr5Xz6rsD/fiJVXkdZCaYfPXrExcUFm82G&#10;J0+e8Mtf/lKMUZOYSP385/+Lhw/l50rDr371Kx4/fsw4jlRVw4Orhzx8+JjgE33v0FoCJ+8jIaZ3&#10;1iSAlBmbzge6RhKtpqpFP33d8ejRI/7+f/2CX/7vX7Daruj7I//6r//Kv/zLv/Af//EfvHnzhtOx&#10;6CqnqZVJwMawSPqgaappnSgFLrmPs8bWn/XI7V3xXrFS5mlEaYNJImeENihbQ1VB3RKtBh3QdUVV&#10;r7JUhiZ4kQLyMeAjwnhLChM9JgRMGFHOY4Jj6HPgvXhGyphbZdXcYZJKG3skZnYHSYn2LxnkZGZH&#10;CUPWonVF1VRga9FgthYM6HGEAHoEryKESAoCHAYdqYwRvVVxOTwLsitjIRt1lSA1qgxOMj8vy3a+&#10;pTYpkDux8rFO+u8ZRE4x775zy9xUQKlEXkpbI2y3kGBwuLwPyLpnaZuWKptMqijtloQR3AiuJw1H&#10;ohsmUEBrjUoCViefsLGAteVcmO+Tgioi7+094TgQTgPe5RZJNxJzZxda1h4fiuFYAq1IqsYkB8mB&#10;GtDKgXJSdA6Zpbwc77RBl2cwZBA4g8EYYVMGMfQZx5Gm70UyJZuBaudEmmNxn2ChR0ohtCp0spkD&#10;rzLb3WCMxdga5QMhOQJCyxfTRoVVmlDV2DrPO2UwIQM9GYfWShiWISl0dCglAFXKc41sArc8zpSB&#10;dYWiqWqi6CyRqgqnKhplcVGOdVVvSEnjo0j7xEVxVKlsBKgUOghoXdpbFYofO/b7Y4wzcHABzKVc&#10;dxAGls5btuj3OefoVU/w4MbnUsDIpsRFK7e0zNbVCmNV1sJs2GxXNK3N9ew5brv/EUI4Fy7QokOs&#10;FVKQ1gajK5q6gmRR1GhVU9cdF9srrq4esdl0NK0BJT4R49iz2++5211zd/eWfjiISdPQT0aQE4Cu&#10;vjs2gHeB27I+vg+sludm/r0Sg2gjcVoBS9frNVqJBmbT1BOgG1PMBdVilLl848LwE0DfWovRFYqa&#10;ppbXLPqapVAATPrj4ziy2+0m4FqICCesNWfHWwCL7zvKtSgAkzaapmnYbDZcXl5S1zUhuMlfZxk/&#10;T0CUKq3zaiJllH1DYaavl+9VyBPe51ZxXQojpSApMbfzYlAeghiLWWtJzL4/pf37HJjJ2uzoXLwR&#10;lnLKkpPC9o8cTY9KNSnNBoak0hUr+ZdzA94L03oYehIVIbRZWrEmxHraM4oJZwGLliSMbxpNU0D4&#10;lhih73tOp0aIEz5lwDqidN57Q5gKnd/J0EsCXpe9XRjpFqMtRT/beSNFFN0gnRfZlDkZjNbUVUVV&#10;W0w2Lh+GntEdCT6SNFizhCEW0iDp3iScvF8KeA3v7VD5afxZjeUzC8t1MwPGuYg/Ga6rORdXiMxS&#10;2zZsNlsuLx5MxZvbu2uub97w8uVLhuGUsQPpsmi7movtFRcXlrpq0OsK78D7wOFwIkUz74d5lDVo&#10;LlhGYvCgHOg4gb5D9rMpwGWJO+8XZss+zGiEbZ7zrSKzdl9D/786lkWwMso6WtZDZc5/LjG4MNOX&#10;0hfLn4vxqyF4d6/gOL/H9z4+VY6p5J2FWBDQ+nYqCmgDzg0Mw5A18uU+TOacSjpVmqZhu93mvVY+&#10;X15dsFq17Hc9ITohbFnxVxFJkQAx5rUyobXKZtaJEB3H457d/o7txYrNZsV63eETxKBwPhJCYhwF&#10;M9nv76ZiZdd1k9RaXbVoJYbKbgwMg8+wSjwrVAvmJdegrn4CrZfjR2Naz5UnQ8qGeYfDiRfPX3E6&#10;DtztbjJz2mfQq7CPluB1buUKUoVZrVacTifa2rLZbLjYCgtSwKOKylbnVaOSJP3IZBt5SIXFaq2Y&#10;9D1+/JiPPnrG1dUFjZH2yxA8Keubaq2xqujISTBetyt5OC8vszaSn9gXKTuTjuNIiBKIkRIqsyIA&#10;njx8wMef/IzNao1SiUePH/DkyRNMSuz3d5kdKotwXa959OgRn376KY+fPOSLL77g1Zs3EiAbCbS6&#10;ruPJkyd8+umn/H+//jVKKdGPykE0xhIWerkzaLhk3Mw3R8wVxbhAgv0mM7plUVBKTQsd5EXzD4m+&#10;v2EsweoyZtaLItQ1etWwalqqWtM0maGISJQIu3wB7izavBVMGxY5AA85KSxMxzFrSKaYzlmLykCS&#10;pMTYYkQ0ayYeDgfevHkF3rNed6zWrWgrG3tv40xZe2nMm8GNJJUxu86HfA+KjXEUACdmfUJjLEGy&#10;goL4QLn2cda/XG7UMUailiSgsH26ruPhw4d88MFDUkr87rdfT+YGiwtPdkWcKtPel7bWmc1VFvwU&#10;I+o7zCzus6zL2lRe7/Xr1xgLX375JU1bEWPk8vIS0aOUqurbtzfc3t7mdkjL5eVllqpJOWkL3N7u&#10;uL3d55YhYayonHCV9z9LUEKA5DCrNZVpuNxe8OzZhzz76ClPnz7l888+5Wc/ewYGXrzo6ft+Wuse&#10;PnyIfiTMl74fp7Zu5xzHw4nD4UDf9wKcB2EdlPMuxRGfN3FV/Wi1zf+eoYVxuSzYybUGlRIWaY1X&#10;Wlrn0AZMDbaCSlrVVFWjqkbA7KQxVZDCQwwkZbJmZiVB1DDA/o54t5sY+ok0sV7vbzcSrAkDOmRT&#10;paSylp2K6EpD1KQQiYiesMotZ+gKDwRlwOZnu26glmOfeuaCGCtVJolbtYEUPUapDObPBjQzaM7i&#10;OdZYbaa1JZX1LybSYm2jBOJL8CEHzXIdzkFrTSgBAQXtEZZ1hakqVCNanREYnceFgSGIoWRdJyoE&#10;9NFYjAFCJI4D3nnG44k4HPDHO3Q4gutRIYrWNAqVUtbUThDFbFVHSLnjyaZE0hnZC7nAEXzuIImo&#10;lM1SUmnTNpASmiDt0pnB7/oBrQImeWxyaDwKBzgBp1CTjrhcSN4BrosWImkuKslhN8IyN8Iw1X1P&#10;UAJcDMOAcY4qpvP7mUFpAekFlJhaz7GZcW1JxqJshWrWaJ/wQWVV6sy8U4qgDXa1kbmWpUN0iFg/&#10;J18peJFeRcFOAAAgAElEQVTb8SMRwxzNRUKWjSms6hLfiUlj1lQvc6Oy6KqhrRqisiRdEYC6WeMF&#10;axXJs8T0GkpDcqPwyJMXE88kgLwYmP4FFOX+wLEki6DAu5DjrJwsRZEkSLHH6bzW5Jb9AloL+Kuy&#10;UWM76fGDxCPhKDG5DwNv3rxhGI5iqEouCOf5fm76y3QMSqkcszc09QajG6zpsKalqlq6ds16vaJp&#10;aupaZzmSkf1+z/XNG25u37Df3zC6E8YmKaIoNZEgpKMoEOMfpm21XMvet2+XeGr5s3EcSdaiGLOm&#10;pQCT2kiMIcxoLT4ZYWY5l9cre1VC5FOUUhhdiZaxbejaK5pawPBVbmtfMhLLml3IA8XzojDsvJd1&#10;qGh9TmDR4v2/bZTYTv42YHIxoKrE1MtkMHki5/iQz0UKCKJfrVk23aSpwJvy8cmqVc6lgCjGGBTq&#10;rKuUZHKnWtFTjvfuDxPoXaTvEmIspjIIsty3RNbSopQlRZOZ1YHgTyjl6ZpqAtyVklhC4s+Qi6t6&#10;KrAak6gbkYipKgPK4bwlIUx4kUeai9vf5/qHINIuqAJ2p0lT3vmTyItozbTfqByPZKPweQ38Ztaf&#10;FJMs1tZUtsGYKndcmJzfGFKUGCZGMLqjqRe65m1FVSmcH9nvbzgcNd4P+dzuxef3werlsSmQ/SIw&#10;F+9/Gn8J4z7IOe0NupBubH4e5k4p6eRpWHUbNusL6qqjPwXudje8fPmSm5trbm7uGMYTIhlqpnXp&#10;dHT0vedqdYUxVQY4JScaB5HqPPdBmItJ07GWtWtBdgLJaU+n09kaszzP+UNjY0OMadoXUpEfVOo8&#10;9/0vjvftWfev933SlqytwnspoPW8zp+/5vn7vPva3z4k34BCqtQS46Y03WfvIqfTTDoZx2HCkcRg&#10;9zQVxVIKJAJt2+Zuw0RTr6lry3a7pW1bjocR6eBR2Eozjp6kcpeMEhDbaIM2cr+NVfghcDyNvHnz&#10;irrWPH7ykK7rsMaStMGFnlO/5+7ujpubG25vdzm/9jNBLSS8B+cS4xhxTvZa53zO6QrmYCf84bvW&#10;/r/G8aOB1uUBKFrLAqgEjseelBRv316z3x1xfsig6sT/yy9S+nc9MYyE4FitVhyPR7pGgjKdk7dl&#10;VR8WjII/+pm/fwjLQrbirmu4vLzk8ePHPHv2jIcPr7hYdVm3MOQkN5vgZKZLAeh01lDTWgtT93Sa&#10;WmfGzMSSwFILIGZmw5S2bSfZg3W34u7uBmPVFPQuWztTEo287XbLw4cP2WxEaOh0OmU5jsB+L+Bc&#10;AV+LOH2RmbDWYuuaIZ0b5BRQ8z6gGkLImsMzU0MASzGMBCaAvu8Lu0daU3/oYz9pOqsFW30J+q5W&#10;dKuGTbei7SrWK8tq3ZBSoB86wjAgRLEccCspnuikCSlN8iBRiabR7m4vTDlXGHvfvnF57xFtqPMW&#10;pAKGWy0a488++pDLyy3rTnQGDTAGTwyKY3/i5m7P9bVs8rvdjhBmZktZTGOMWRI3owRRYWppMy4a&#10;4FoX3dUk+rDOoY1B5SQNyuZuiaoSIx7KRmmoa1i2khataqUUylqUzqyknHgQ1QyiLT4XRuL3Gfc3&#10;3GVh7e3bt8Tk+M1vfkPTVlMrb1VVhMHxu99+LZrBRRPS6jw/pUj04sUL7u6OvH51zWE/5HYnR9EW&#10;LNc4LAzhlNYkoQdTWKVXV1d8/vnn/D//8Pc8e/aMVVNjrOLF6xfc3t7ivV8wmwIKk4s7Xa7ciqnV&#10;m9dvef36NdfX1/S9n4pI07zJySVR5F34cwetv2OoKMEjcfExkynQbSOFkhjBOZFP0AptKywVuqpE&#10;L7dpBbQ+HKCXdW44nbBJwGZVwNEc/M6x8Px8p5Qm5qsyGUQ38itRBUiiV2tUlHZdExlRBIQtHoEq&#10;BbSq8skhx+ZBkjyPSlakKRIkFRlDZtRHJhD2rOiT8vEs1j+UwtzbQQsoNLPO5nOaAtzCkildF6Rc&#10;DDt/fgtwrYxBmYqkNINz7PuBfnAEhNnZ+EC12eT3VqQ44oLoi7reEQfHcbejTg4TB6rkMUoSfE3M&#10;7HIBMokpw6cJoyIhRQHVxwG0FTAkBFKIuVVcZYM1Lyw2ldmABLRKcn1UxPtRFMtVICUpNigyQ0cF&#10;ARTuL/GTbEWJWfLn+y20GEJ0eF9N+2FQTHIp0Tli0nObKvleUooEiYQGZUjaEJOZCijW5EJNs0IP&#10;geQSPoo8GQYqY9CNhe0Gags2Pyc+YUMQ8CtBcCNu7LOr+yDnojUxiDyZsrkQm+VCCsFUnpGITnJt&#10;tQKMhqrC2Bp0TRbgFeA/QiXK72hrUCYXbfoTki2c0NGTRoNSFYmAnpj+f72jxMNGi7lwzLGDc040&#10;8kloJaZ3wMTibXJH45MnTzA2g8yVIiGx3t3dDcfTjjdvn8u8VzlRtALyCdiWWfZapD+W+7DWKsuV&#10;rWmbDatuS12vIBncmDgej+x2t6w3DTGJAfbd3Z7bmx277JsiOs0GYYVViAGgmPmVmNqYPywTmEkM&#10;7wJm3wQEiFngSN9Lcdk5R2Uze9DM+ZC6x/idX4eJXFPYrnVdU9maBw8eYHSTk1zF8dhPYEmRmLPW&#10;ToB003SsVhu6bk3Xdbx+8wIBD/wCOLlX3PiWYYyBJOzaGAIeP61F3nuwnJmRa5soLHetvztGk/wt&#10;r1X3C/swgRmTZN3E1puBoPv3o7AaZZ8TE0i57ouuoPx3dd2ilUFr0act+7dosBeTeTWBDcoUaQG5&#10;dut1x8XFlrqxOHdC6TTlBz78wNhKRZwf8F5yYCGbjIQ44sMJ53vpVlZJoGHlQQWMVmgjpqvefxfw&#10;q3OhxFDXLXXVSS4Q5JobMwj5xGcQzlZ0rUiWtG1LVRvqusIYhfMD1lRobTmdDlnG5H7Hy/3juW8E&#10;vpQU+x5s8Z/Gn/SQePD9sq2leFVyw5InzUbANsv9rGmajmFw3Nzc8PLlc+7u7nB+AKTIZzTC9o9M&#10;OFMIiZqatl2htZk7XqKfY+BFXisfOue4iWQM2ljQibbtWK1E6nQYxpx/J5pmNlksY8K/lEV5MYkt&#10;nSgTUYECgP8w06DSubEcU56MygXd0v2kJ7wlhOq9nL+yj6TkQRfix7u/9/2Z1oW4kjGABakvJYtS&#10;hhhgzFIaIWhIIlGUcNS1oqpELjCmIAzsJHjiMAyCSamCD5nMvRPGvoSP0uEqZEdZ00sxr3jTKJUY&#10;nSgFhCj+GNvtFmXFf29wnv1+z+3treCWzk973DAMVJXMt8ru0Mpw2B/xLqEwxOCJyVNM2Y2pckdv&#10;kWH8fvf5r2X8UdCI+0HGEhAq7Qli7iCb4nZ7CQjzchx7eZgXBo8yluC1sDqKbkzXVGw2Gwl2M+ug&#10;AIZLwxoJlvWktvCjDJWmAFo02zSj6zkeD9zeXqN04HCncoAs7BCNLJgmT2pxeB3RVrS8XWbCfP31&#10;S66vr6cgTfSQBTghRihGGFpT1xL8Pnv2TIz6oud4EvB08J7j8XjW7lIC0rJ5lKC0PGjjOE5agsMw&#10;TB++mL3BdF+CK8zo2UAFcpCZj1taAy1a6bPKX/m9qqqyeUDHMOyF4YiZ9fB+yIhRmL2UDeActA7D&#10;wGgVsRHtoqdPH/Hh08fUtWV0R3zfo/WsvVVA6/vyIAFF3/e8eP4S7z2ju83mPjPbIeXKrpy4yuBP&#10;YcvKcyX3ZqSqjbRortd88snP+OxvPuHBg0vauhFmKAJaG11zOB253R24vr7m669f8Lvf/Y6313c4&#10;57C2lQ2kLKKF/X6GvC2m9PRsyz1y40BMCZ8rqCYff9G6S2rWXyyA8ZK9IzIWhbUi7eoAY4giF5I1&#10;n+5XiguI9t23d8n2Ki1Zcwtz13V473n16hW2klZSSdzFhDM5jw8jEKlraQG2lZGW/cExjh5ra169&#10;fEsMmlevrhmGgaZeo/LGJgFONqJQBdRXmdTuaZCA6vLykg8++IDHjx/j+hO3d9e8fPmS/f4OrUXK&#10;pLC7imzK1dVDAGmZu70l+LgoIEHf57UllfXwPjPzz3xEMT0sSsoCiGVdtgxWQhKZAh/ABBijJHgB&#10;wOGUwqUkjFhjJxagFirC3NHhg+gfO4cfhFknMW1677NCPpaYMuNZKwlejEZZSSyT8pn9DlFHCsSr&#10;VQJjCBEccnzaO6xWNE5TK0BZAfpUPsdMgo6KSUb5DNAs1yYxrb02BMSQ6T6j+t3zkIKjsK24B3iU&#10;ItLys2zn8+u9EytgJLKMkkg45+j7kczVI2rN7iju7Com/DDg9nvGw45wOqJ8DwEiERvzDFD5MqRl&#10;YF3uTzaMjGnKo4dhoNYVStcklcQHKgrIpqKXgpzWoBU6GaJXkBnUIqEEOo5oRNopxURScS7C6mVS&#10;ocuJZ+A66y4rkc2avs7D40lmLlaKFNh5gf6MLTTdu8w4zOzWpDLIG8WADa1IpkbXHTQNqR6JgyMV&#10;pr+yqLpCty1st/kZsHIdc2eQzjPV9CfR7ndSuEkEwEwyVrMpZ64SlaJNMmgSpCDPTwRBvpF7JS0J&#10;EpMoBUkAI1tld566A6ul6Nb3gMf0whiU+25I0cFfGWw9g3cST5aYRvZcC9HgnDBUSQGSxxo9sdSq&#10;SmTMipnfw4cPM2s5EsJAP/TsdjtJ4A63HI9HlIp57zwv+hfjTdnzmaQFZqIJWCuG35vNhqZZMw6B&#10;YdhPxAznVyglAFrROV76XMi5mWkNLPqVMbLYEb7/tYOyrp2zzJbrYnmeS8xyFtPeWxPFnHdOcksc&#10;F/OesXzPEhsJ47UWALrb5NZkSZzFEDCbxQZH03TSYZd9ADabC7ZbMdasa8v+cItSKbdMR5YMuj9k&#10;+y/xkkp+kisqxs8lbyhgcmnaK8x+VJyuUfl+WaesLZrWc0w4s7Y9RcM6pdy1ljuFYpC9zVhzFk8u&#10;97FZfqN0aLyvEJHmoj4ipaUUUIk54+nY5w4Ak7V1V9R1jbXS/blatVxeXlDVhuPxjtH1GAPDMH7D&#10;fOWdY/2u6y7ygwWgz4VRFdDGE+IoADpJ4s28zhYAbu5aft/QpFz4sVZIQXXdYnSVmYMBazrJDX2i&#10;qmq6VnTbN+utEM6y1IpcR4va5rloGvq+53jsF++Xhf/uG4y9k/+/72c/jT/HIWanMj/Ogc55LS34&#10;zRJ3aJomA5HyrMWgOB4PvHjxipcvX+XctcjNVTn/NoQQcW4kBvBOfKCqqsGaWVJpiRPNewgT+Uye&#10;HUja0LSapL1IN65WkwzVEvQu69UMgOcueaVwpwGllp4xRZO/PP8/LD4pRcj3rSVTUTL/rOyhfd9z&#10;ODRorTidThN2U+R0l+dkFqD1kjT2XznOcq3f7ZqGyQQYAOnwhoqYehR6IunFoPBETseBGGC7uczd&#10;Q7mbshSGk3ifKD13nKhMBNVGOuB9GFHOoI1CBxiGE2/eDHg/sN/vUFb8NtAq42OOqhb1gpREAsS5&#10;gFKG/jRwk+6IEfb7I84FumaFtYHg/RT3FJJgGeF+ze6vfPyJaFpLwlFXLY8fP+Zv//ZvUSpxdXWF&#10;92P+g/dtWoDyWBMZx16o/8cjbS0shLqyfPbZZwun1vkhjTFOGtcx/LilDJHq8IQQc5VIWuJub69Z&#10;rVvC0E9BvdLZxAhhCKUUqOt2Aq0BhlGYzLvdkdevX1PX80KqjSFhid5PoMLEPFdqYmUsFx8fhEHa&#10;dWJ0YLWZ5DhCCNPmUQwgjZ1lO5qmmViy031Q4xlTOvkZwJZ2P3PGhpDFq2gqLaVDlu2VdlrkZpb2&#10;fw/gVuQl5tc9Tz6a9VqY1ptNnr9/w+d/95loHoX+Haa1xmY5EPAxMgxBgA8rUiJfXn4FgDbPOZ1O&#10;vHz19uyci3aqGDGKbEhwXpjMVjM6B26g7a549uwZ//vnP+dnP3vGRz97StNURJ/b10PAxUBddVyE&#10;Sz58JlXWly9f82//9m988eXv2O12vL3eZbmIzDjX1QTSpZwsxmy6iFICrDNrRZfMZ9rAVUlcmX5v&#10;eX7Wlhbi82tdEllDDhwSonW6kHwoc22ZiH9X4L80aDpnPgdSyqYKUVhSv/v9V1IQyC29u/0tl+sN&#10;MYl0T2kFhZnt2DQdiopXr97S1JJ0R+egZkrEYgyyOykFNutVWgXK4kc3AdFSVPhaikHHA9c3bzLo&#10;pc5kcoZhwI1BtMn3YhAiScacIM061/PzvwyqArkU/ec+ojCdk57nYmF5gQaXC0E+V9fJBcQYCNbS&#10;n054rQlGDLVsrTLT00DRYxwdnAYYe9jvGfZ7YbCjBDTPQIAu4KhK6LxGJTXPYZImGYOxFl2BrnRu&#10;8U1EFUhapDWU0SRtSNaSoghOyJoSsc4TjCFaS5MCynmR8/EO7x0ERwojJkXhCydht1qt0dYSoyHl&#10;50/FlJ/rmA0ExUshKZG+UBnzmUAGpRH5hYItJvTiGZ1Q85KQoM4knKZnOH+Q13/NOdhVWie11vQn&#10;MRYjRsbTEbc/4o89JnoqpPitI1jv0VGUoHWR9CDl2p9oZAY0QSWijgQViIAnUBlQtcGajsZmbVY0&#10;MRgamzA6obQEzjYnK0ZpKp0wKYIfiGNPGo9E1wsQkBJRGTGFnOKaxZ6lCvCc17eyHrLctxW2sejc&#10;LVV3HQkxIHZVBSFkDdP3gNaLZbGwfvz0bZlf2lioWnQ1EG1NJJBUwioNbY1addCsSFahkmi9Bx1J&#10;KlHlv1dKY0IiDQNEK6aeSKKjooPMeC7vLEzrojdssuR1QEw1HaSTFJZwRK05qYDXYqeqq5qkFHUl&#10;ICAqFz3ELVX2oCD6gaUo/peOWZfi0LLjoTCLpICwTBQFtI4xEMPcLWGyjJwQQ1b5s4DWMUZGN3A6&#10;nTiddvTDcTJADCGwWq2I0U0AucSi85w833eDFPCiGC1Nx68EYA/BTUy7Ek/EGLHWTIBaXYvZUYhV&#10;Pv6sy5s14Ekzc0+ehT9cImR5Le8n6KXoXX63fM8aOxEuYAYIChlEXuucFTfpvEYlhUw1kwGKVENK&#10;Yv603x3YH3YcDyecH0VuQyX6k2h/pgi2MsSgpOjQVFgrPhkpBUZnJ2Difef1bddjWZC9z2ReXpcS&#10;981EGohJNERTEj3SqaisRZJGK4usV/ZM5qTkDyYbravSXVRA7Ky5JHIcUmiZ/GHirIktEouFXZ2P&#10;Vef7hsnnIIzgFCMonVnVFqNrUhSJnKbpRFu62+bcp8uMeMtmsyYRGIYD7ujoh5G+P7Lb78QkNGVA&#10;qOyli+v4XfdBfDA8IRamdengiVLvTQmtS6EgkyNUEMbit46y/4AYJFusycV6bWUNjWIUptBoHWnq&#10;FZcXD7m6fERdtaCyd4rzJDzGaOpqzXZTdOqPHA8ZlVGz5Ce5u+bemcrP3vG3+gtfwP/CRwgBFmBi&#10;+ZjJROckpmWBp6pEJzhF6PuRw+HI6SgFu8Lgj1lOVCtZP4QA5/NaqnMxz1JX9VmH75xDFuZvmnKl&#10;lLKsZ8ogblTZf6ETQL3uaOr+rEBMiTfIMRyKpAVzKaCydHUXEomsY9b+cE3jJXO9rK/kz2K2ngXb&#10;YmQYBvb7PUXe6ObmJhdDB1LUWT9aJA01iuSDxHL3AOvvu38YI8bfQr5bmCXn6+6cmwqQMGNFSlsB&#10;m5PN5rMjMTmUSlSVwZuIyljTGXMf8U/wweGcR6lmOt5SmIDl/nxitRZCbMLhvRAyjTHoymKMo1uv&#10;WTddJslaqqohBuhPjmFwpKTY3e05Ho/ECKfjwDgE2iqTc4eBoR/vkWrnIvlPYx4/mjzI/H81LUJF&#10;i/Xzzz/n4mLDhx9+SEpZyP5bQOumVgzDiaZpOBwO1Lm6FoPn888/n8DC8n5z0DlLUPyYo6oqYTcq&#10;SEROpyMhjByOtwKCkSt8Nj9USAumKklYEpDKZgM956UKGUJ2YFUSzJRWmoRlVMLyLQ+I935iRlTG&#10;TmBxVVWsmwbvR4bxBESO+wPrTcfFxcVk/LJer7NxZqSqBTy7urri8vJyApabppk2hRACyTnSOEKy&#10;E4tX5+RzmZC0bZurVWRgP5x9lDlUzKdKpSq+VxvtDx+ltbKMJdAvQ67/brfj5qbl5uaG6+sLTqcD&#10;w3igycDgBMRGYaZHF/Ex4j3UTUPdrSaG+m634/r6msPhQDHSU7psMDnwDgvWTwik8nOAILpOz549&#10;Y7uVIFopqZru73ai8eUcPkWsaTCVZXNxxXa75dGjxOvXr3n1+prT6TQHCgFhwNmFyU9meVM+9Bwk&#10;TAH4xPqbOxymDUIl4qIiXb5fNrwyD1MShn5IojULRULATMnJ+1hMZW5821gCtcu1KWTDGoDknWjE&#10;Wkmsu65jvZZr+tknH0uSnyTRlmcpa8qaihcvXkHS7F5fU28eoLCikctcBMlRUF4cZb2qdHZoz7Ih&#10;p9OJr7/+GmM1Dx48IIwDh+MOnzx9fyQlkUxQSjodSDqviad8DVUGFk4SCNxjmN+/boUJGt7TBv3n&#10;NM6e1zwnVbn2U9eCgFqESFIBrwTDDhFuj0diZdF1g+2UGIpqlRnMKsuGjKRTz3jY4Q4HwumUPQos&#10;KQwClKT03vwqRSlBJoStq4wmZaY1VuGDIuRiUEpIq3Ju7U3WEJMVRn5muPokbF6TRLs5eUfyjuhF&#10;LiI5h06BFANRJUpB0GSwPEZLQovusyy6oN5vylkYgWfx6b099byAKEDYXFgyc+dGXDzD+SNlzWut&#10;BVS3WlFZAYxbq6mtpcpGjdE7kTbQoCtDrVo6k6hijw4RNTpwDsIogXsMJKUIyhBluSJqMb/0+XWc&#10;gqa26KaGVUcdIqkTSY2kNME11JXGKFCmSBYlUogi36WQ6+d60umOQCLEgJZFUlisWM4EXadJUuZm&#10;mSg5domLNUMbrKlJVUVd19A0KNIsCWAMIkny/qGTQHYTuweyxrnM7WQsSluitkStCUYY7tpokQOp&#10;WrA1QWdmiorEpNGAyTJOVA3J9ChjSblYrkHY5hjAfePxqWk+IQ+j8+BHuUdoRp0YjGY0EjfYKLJI&#10;1lq09fmmSoEW78RDI3p5rXi+X/wljyVwPYOKBbS2U+w1ezmIEVGITHFjAa1XK+lgbFtJ8m9vDhxP&#10;oudYmKQxOUQ30rDetDjXM4wnQhhIXqRy5tg75f1nTtSmAjcBMRuV+C4GjRuFWVrVBlQ9MYaLEdPx&#10;uMdai/OaEGZQ9TzvMGht0CZ+Z/v1spi7HN/EXLufT3jvqTLrdjI7Tikz2o6SbBfpP52L+SrJ+pze&#10;ZcFKgaloX1ppg+5Hjsee/e7A6TQQo8cYae8eg89dKiKFUlcdm02PVhWJSFXVODecEQW+7RzvD/FC&#10;eLfLrYylDrXEWHEqaMbc/ZJiRKtz0onKXTsinyWgUDG0WnbNGl3neV3IHHPHplKKuhGGZbdqMuAt&#10;134YBvrhKN1M+dmYw6AZYHfjKDGtVLoAk4umAoJdXV1gdENVNcK27DZTcad05LVtyzBK3HU8HnG+&#10;p++PHI9HQvSLjoe5ALwEzr5tzJ2vGbTO91ukQDzGJGEK6kwcIWRDuUUx84xhvrzniqJnL8C0zfPK&#10;kGKWTFBV7vxStO2G9eqKrt1A0jknE/AnJk/TGFa2o64MTR1wLjOrSfl94hwqpMX/zwDreO8Yv40p&#10;/tP4Ux9SmJmJDfdBzyI3uQSty89LESvG4uMhsURdNYTo0drk4meWN82SNsEngpm7d6scPxXy27SG&#10;qUVOzdyFIlKOEiuOo3TOFQxLa81qJbl8WesLSW+Zc5Ui8bpe4X2Y8Bfvc56cCU3hB5Iq0zt73/l6&#10;Yq0l6bIWyHGKtGvIXnMHjsejdI3qWjgAWUpMCBffPL5p71wcHcZKt42kwDMwPeXHqci1zK8zG75D&#10;267E9DA5UlRUTUXbVrRdg7VSlFgWAssIIeDGSF01C6C8dJwtJWj7M9C67+McK1lFZSu6rmW1Wksx&#10;2bRUVYN3kcO+Zxw94+jpT45xPNCfxqx3LXOp61ZCVHUzDrL8/NPadj7+KKC1tZZTP1DVDYmCbSnu&#10;7u4k6DAKbaDtap49e8avfvUrPvroKU+ePOF0OmQAJZ2BSpMYPwGt/MRwFM1dAS6rzFhcr9c5sJKH&#10;qBgPkjftJRX/PvD1xxg+ZD1cJMCzucIk0hoBvOfiYkNV13g/kkKkbiTR8N5zPPYCVp9OANRNl4N8&#10;P5knLs9PG2FNj5l16ZzDGMPvf/97/umf/omPnj5js1lxebUVuYOqYrVq2V6subq6YOwHHj664rOP&#10;P+bRo0es1yv+8R//kQePHmVNa0lwPvzwZ7mKKPeursW5d384MQ6DsHMFwZg2Dq2FrVXa5sgtfwJ8&#10;axJu2rhKsaOAyqKPNt/P0UmV39hvZ4sWILWM91UK7y++y/+704lETWwiu92Of/7nf+Y/f/N/xVzH&#10;JnzfU2f2v9aa4JIYHo4BHyNKSdFCWdk4tZLge7VaCWP2eCA1DTYH/iFldrPLRiTeY1cdyTuOh/y8&#10;rFZst1s+/PBDPvzwQ2L0vHjxgq+//h2/+Y//JESHTolXb99QVx1XDx/w2d/+HY8fP6ZpOn75y1/y&#10;9NnH/PrXv6aqv+T6+prb3VHuha2mBb20ck+uDQgQXRKSfLFQxlBbmQvRF8NJYVx1tZ2S0mEYOJ2Y&#10;HO4L698Yg9fifD70Pd5aMFkmJsvilPuybMm6fx/fN5YBUanqa1Nl1nLN6XRi+/jxZPT06NEDLi8v&#10;efr0Az755BM+/+xTnj17iq00v//9b3n16hWn04nnz5/zxRdfUFUNv/3qay6fPKXvPcOhp724mJ4J&#10;lxLaGCIWQiAMAwc/oJUWM4gE/bBHI1qcX/32S7quo9KK27trTG2yLqc+k+wpHQshpKyXpqXta3+c&#10;zC9B1seS8MUYsxGXGJGAgHF/ymNK7siFhyWol0BVFquFdRlV/vkEBBaAVP7Gk3Aq4FXEpYhLAVNZ&#10;dNbgr5sVTdOJzqVtwCrCzQ1+6Bn2R8bTntj3aO9otKZSFSp5FAmTVE7uoBxAVLn7JWpiUiQ0Sluq&#10;usWsLLSKro6MzuCcxmotxmR2A6mGVNEkzTgIIyAqRWsrbNNiKjEwbNZrdm8O7G9u0NHT6IhKDh1F&#10;i2oz1uoAACAASURBVDOHiZnBncF7vWCiOo+PjuF0pD8cwTlszHIiKYmWdMrsqFTObdHuaMx0vYtu&#10;bWG2KRRh6DG2ESmHor/sPXUKIiU0nkBX1EZxuenYrlfoygp40TRgGzHYi57UVaRNSxpGMV50PdY2&#10;cIiM4w4fHCp60TfMgPmQIlGrDFpr0eEn4fGElPAmMWhPUwFXVzRV8dhQMnd8LjZlkFZrm4sh5ZpE&#10;GHvMq6/ZffUF4wiNaaiNJvmBUAwdpwl9DloXrfsCwmgza/4pZYhGwGltrRiFKmFvhNUKtEYFqEJA&#10;+yL3sCwcioaxVsIUtwmcVmhrqdtW5D/amsatqH3geDyC0pi2plqtUE0N7RodPcNp4NSPRCcGxE1t&#10;oelAnbB1gzU1QTuijzgVIElbsMHk1nVARfS0tUr7bHCO4BKeREgDQdUEpYnaMmoNqw7airaV+KKr&#10;1yhrxSsheIZXL0luJPRHwumEciMqjlgdsbqC5H5s3sK3DpFskqK9Lsk3LuvJfncnjPgbqMxen71k&#10;lBKmsVb1FG/G6AnOAoa6Xsl9tisutlc8evSE7XaL1nYq0o/jyO3NgVN/4HA4MAwHUBFbqWwuaDid&#10;TmhdEvooIF0G44R5LKw6KaQmlBKrzn44Mo4BUs2xHmjqowBkqqKuuslPpW1bhuHEfr/ncBBAurIN&#10;ox4IwWFtBfmJLt1GKAFw7fcgNrxbCD9/PosG6sySEsZwAT9KTLdMnL33DF40uU8nuWZtW2c/iR4f&#10;BrRJtG0735cgXgVF81Lnzo6hHzkcTtzd7TkcxOS5qgREFeaY5fXrl6SkqKqW47HncDix2VxhtGK7&#10;3ZKS53DcTQDoZLKZZc5mNHdayPOXUgyX1maFynrbSonUXZEnvL29nXKvYbxFaZ9jklGKbUpnI0hy&#10;HB/zUuUwuqFtu0wUKAWTNpsZVvQnl+9RjhV1nQ1CJd5u2gpIxOQZhgP7wy2n0ymfp5EWcVX2pWUn&#10;ghxP23bECN4JIUFR0TaVrDXthvXqIZv1FZvNBVVV4cZFF2lKjGOWe7y75je/+Q9evX6BrRRtW89F&#10;9HJ9M+MQioHmwkcCyY1iLrZJh5aewK6bm5ucJxmUTjh3ou0q9vtT7lQyufg8M8wFnEkUfWBjpehS&#10;DCxjDBn4E23dGMHairpqcTpBGuW6I7lrXXU09RprWobBMQyB589f4/2INrC9WGFMRdNaqqqjqQPr&#10;1ZbjaZ/zUMnxC+PU/Gi94D+NP9ZYr9f4mCZN9rkTRXCAOnsplXlZ9q9SBBOjO8E6pKtH1kofHG3b&#10;st/fzdINVTVhHtrMskUCWtspl5DcT3M6Dlg75/5L5nRKgagiIWhsbRHyoLzno0dPuLx8gNZ6NmOf&#10;QEgZZT9Y1ytCiBNh7XCQvex46BnHkbZdfev1W2r+ywsvYeSYr9UMvhePLpOJMd47AiLt2nUSw/Z9&#10;zzgOxBgnwDrGmD1cZGitqYwVclNZkxb5d8GdSmfMNw0pFqYse1uKdUHIH0kEvIpnRmHgl7lSVYbT&#10;STrZV6uVFH4VWGtom47VWrr+d7tDJj6WOKdoR+t8PUqHdGQcPUrL+rjqNjhvpnnjXWS12vDs2Qci&#10;xamVSBFvN2w2rRSJB+HGKMB+JMp0Nzc9bbPm5uaGm+t9lqSZO5uGYchyNjLXD4fDXAT5iWh9Nv4o&#10;W4JWOrMn5euUWytmhqPo1nVdw3rdsdmsuLjY8OCBZb25LKoDE3VfL2R9AWKYtYuWoLVZMk/vjQJy&#10;/CkMa6243oeI1obtds2TDx7x6NEDNps1x7tb2q5GKQmASImmqTGoKdBPSeGCLPh1IxpjX331e65v&#10;byVYSQtdpdwOWYLs4sT6koSxmuHUc3m55fJqy3a7Rm/l82b7MZeXW477A92q4cGDB2y3Wy4uNzx9&#10;+pRIbvVRhYHwmEePH08LUdG5Sxmk01WFB2rTnLFPQq5AFcdtWWQcSs/A2vF4FI1hbbi9PvL8+XP6&#10;ftmOI3Pr+yR1P3gsdLBKIqZ1ZhnsRdO6JDUhhEz8CiSf8DGKZrSW1ua6rjFazrnoiLNgwIj+YU6k&#10;FgzGCbjLG0lViZ61JCSSNNzcvuWrr77gyy+/JCaPVYo3N9d07Ya7/Y7BiYHm06cfsdlsplbKIikx&#10;S7XADHhAPqDpAY+qaFOVTfRdQ5/yOkYrYhSw+s2bN3zxxRdcPXjC8+fP+f3vf8/19fW0yVZVRdCa&#10;mLWxyYnvMhD4vkD1cix/dwosVHmd2eTHWsvF5YZPP/2ETz/9lI8//oiPPvqIBxdb6rrBOQkwPvjg&#10;KRB5+PAhH374jP/8jy+IQXFzvWccj+iqEi3vpBjGAdt2wqgSKgxFszVRjDTPtR5HJ0mKTpHd/hbb&#10;2AwQzMWEGCOzBqQki9bWZ+2mct1ilmCy0/mXu/R9pFX+7IcSuZ1cfcmkItH4xVi0MjStMFjrbkXV&#10;tdhc9HTjAH3iuDsS3AnfD4RhRPsAMaKy5jzIdCpSGvdHSolYkmWFgMBFekRrdN0AnpgCPhvkmaoD&#10;3QI1ykWSB6wTkNnWmLqmblqsUaDjxHSzJAlgk8iTKAVBKWHHTh0RCe8c6dQTm5rKGlzyjFnXTmUd&#10;u9JFMRf90gSIzv9HGObywmfnX9ifpsgNaY1OWTwiy3BrAjRiuGexWPLzYQxUWj5qK0BnRAThtRIA&#10;3CkICoYDGIU1JksT6UmOIkWBz0MmFyclgHqimMuKk4QPAe1H9HgguZFRQcwnU9OgkkapYmiqoAJs&#10;JccRRlAOdE2qGoJpCCrik5qCbJMW+9Q90FovWOqKwpjNTOgc87B8ThcsvRQj37UDpmy6mrRoTesp&#10;Qcssj5QIREbvGEaPNnLO2ApqYVqnQTR1D4cTbgy0dU2tKtbasNRALNIvEORzEIkandcko0wGbqSQ&#10;FEMiafBEsRFV5dkwaNtQGUOoKkxVT8UkpTXJe6L3RDfSD0eRyBkHUhghjkh7MKjo3+1C/wsd79sT&#10;C1AnUkkzk62AAV274qNnn7HqNqzXWwHlXKDvZ7O/JQANDUonjBXTq2JQGqPDh5lpNrd7x9xmXaRA&#10;Zsad7MOB29trmtrR1CIFoVRFU8/khTKvrK3ZbDYonagqRdNahrHJZnQRH5Yxoax9IpXww6/rkh1c&#10;AITluphImWBy5Fpf451ICx2Pe0Y3mzOiAuh4ZsgoetRVDrHKs60E5NWJYXB4H3OHQQ1JCyCRGawK&#10;gzEVReJBCoOitxlTj61nhr0wmJfkoO/3cMx6z7IenU6nbPQsscrd3c2ZMbvSWRJkMQ+XTMvytu+b&#10;s+VYJ6KLqlgyrRXnbEkhwDiG8cThIDrru/3d1HGmTQIlLgmU4tl0LIjsRpQ5Y62lsq2Qei63bNYP&#10;uNg+oa5WmfXuOB6l47PIDsSY15r8jAhInzXgo/tOYPa72NYpie/C7e1dPv7E4bCTzoTMXk5Zv7Vc&#10;Z9HQNSilEZUclQHtee4WtmdCGIhy7l02NDXE4PAevEvEIEaNColrvZP5NfSOcYiEmNAh4p2QKIKH&#10;4OMETJ2fkD6bAz+Nv/zxTYSwst4VYLYQfWCWsjgcDnRr8TywVuPcACplj62Sx+WYBgEubTV7Y81y&#10;Q3OxaUmKm49juR7JM5RyV1vdVKwyUWy9FhC6GNyX/HUJfM+fNa2pp72s73uaRohnwc/A7w8Zgkcs&#10;8rmMHywZ68surEIyNEZPsmBDLXtM6YYpwH1UEb3A0t53775rzMXC+e/yT1BK7rfcp+qswwbIGEVH&#10;6cKI0aO1ou0sFxcbVuuO7faSqmro+x1uLIxtDUm6RYwWQpcMiTmALE8VMabK3bACdK9WHZeXV1xe&#10;XpEyM9v7wO3tMRMuRZqmsg2VrXFOTqzrGpR6gNZSHDmd+sxqPy4KCeadc/xpnI8/Cmg9GRJlYlII&#10;M8BnjLT0Watpmoq2s/mjYrWGRvL/XJGewevlFh5jtfiegdSRUu7ehsno7/4D9KcCyBijCFHsMbTW&#10;bLdbPv30U375y1/w7NlTLtcrEgHnBsaxRytFXVdYJQti04h8xuiF4VTVIlHxf/7P/4uta/7zP7/K&#10;DI6Yk0YJUsNCGsR7j+tPjG7g7uaWBw8uefzkIQ8fXjEej1j7jA8+fEzb1hy7FcU0Zhyl1cFay6NH&#10;j7Jmtc3Vyw6A169fc3t7OwXmJXC1mYVdV2XRjhNoXaRJqtqwu72F5PCmApUI3nN3d8cXX3zBm1ev&#10;aaoNv/vyt+z3+2nR9d6Tcpuw/+Hr/reOtuuEIabFMOjBgwe0XcXhsONu5zne3dH3x0nj0eo6azJr&#10;fIzc3r7JIL4wRIq51OjyxrJoKY0xEhJZG0uJPIafgWulhdkj5i+XPHz4kDAMXF9f88WXv+G3v/2S&#10;Vy9fYitNYy39UVxsb3d3HHsxzWyajo8++mgC/CdtwiAar8sWJ62VMObPRi6QZF3SpRniUgbEGIs1&#10;CRU9wzDw4sULfv3rXxOi5tWrV3z9+xe8fv1aGNd1Q13LfBnGLBmUX2diIt5jxp+Ds9887oPWKSVi&#10;KufkJ/B+u93y8Scf8Xd/9zl/8zd/wwcfPGa73RJGx6tXr9jvd8Qkhhxdt+bi4oqf/ewT2mbFarXl&#10;n3/9f3HjK7QSDbCQWdW27abjTVoLM7MkvSnRNA3aRzabDQ8ePOD27oa3b98yno4cT3uaVUPXNXRd&#10;NVWEi6Y1iCaaMYauEymfph45HA70fU+MmmFwU5JaWuKW13DW2/0zHSUYK//ydU0pA6oqERFTv2gU&#10;WIuyWtYna2i3G3TTUnUrbN0QM7upH3vcMHC8uUGHkeQ80Q3YEJAWaBFyWoJiE4s0X28NuBTl/ZUY&#10;4xmt0caAbaECpTqInug8EU3QrfysvgAaVDqQjCdqQ0KBttiqwbatmNCN/WwCS6LRGp2yvrYR7mZI&#10;IkejlKxJzgWCGvCHI9EYHEEMVUeHCRGVRHoErUn+20Hrcg/eN5RSGWgWcLMUwxJKAOvghc2VKjBJ&#10;igwptwknMbxEI3M2JmES6ygX2ubgNHpI4gFhtTqTEyqyXExgU5YRI+YigwDLzg/4oyaMIwMalyIh&#10;M507u8nsfgny26qlrRtMayR4CUEMOkMCZdG6JqZRTHiTgCGFeS5vXmRBcoHQzF/PMYuwLD35lKcJ&#10;liVmFsned4HWMQR08CgtxW2FpnShkXzW0s2AJgGlapS26MpC08px+cR4GjntT6LN17R0uqLVGtM2&#10;Akpnlp9KHp0lO2KMclsLo3AymQx4IESFjwmvE1ElohHddV136LoVhlPbYJqatltjqwqiwg0nToe9&#10;aJyfjmjv0H5Ae4eJQzaTREDVv/DkYAZT3w8CSjxWksxi6izg2maz4dGjR5KAVc0UCyyT+7ZtsVUB&#10;E1YYqzIQJwng6PacTnvGYtCZWV9lfsZJvqaApbJ+xOiJSXM67uito64HjK7RqqauBpzznE4zQ0nY&#10;ciIdUdeWbtUwjEfevn1JP0TRko/SKaZ1JCbRyNY/kNdQ1iwgry2z3ERKUdYSLVrC3p0I7pqhTyhq&#10;xrEnqSPj2DO6AVvFvJzNz3ABYIWFbhCZIFlvFIbRBWIQwF8rK2thyutZEnBFiuTkNUSOU4ymInU7&#10;A9bGGEIQBq7cn++395cOkKQM0Yu5WfB3HI99Buv3E6lEG529dcJ0ne4XDmaJDPl6in3vzb0ijzjN&#10;pRgnc0+SdJOF6BiGnsNxx253zeF4xzAe5O+To1KzTvIcBxWguBQFkTVPKepautMuLi7Ybi9o644Y&#10;hFm+2+24vRH91wJaX15uqesqz8s6y0FCCJ7RjXT2+7L9z+9FkUBJSTP0gf60ExDcMMd3ycgcFAOY&#10;OfbWFVplSSWb98MsUSKFpMLelPfWSgofxog8iMJKLq6kKFJlT4Wm6cQbwQf6fqDvB8bREWPA2CRM&#10;8UC+Z+cM1m+aV38iafpP439ofBMuM8WCU3FSvhaTu5QZqTsSjmb1RHKgVYvzI7d3bSbjCLZUYiph&#10;F2tqZXK3RkPTiBa+dLYPZ2aP33SMSxBbCj/ip9B1K1Yr8F4zjgKui4zTjF+lJCFHMQ60yuR1x+b1&#10;N3E8Hv/bCHfFt2gueBbGOqAEf1o+hwV7aVshE4YQcaMwn2NY5tSKQECrOW++P74PeSzGSFLnOXwp&#10;8kFkvWlyTt1NBYYlo1v2vNJdLaSKphF1gG4l5pgxpCzPEYlBiCsxx9C2kkLvLD2k8+tJJ7nsnQai&#10;+MddXjzi6vIxm/UlPnlevnxJP0rx5HQaCCFhTU3bdjR1x3q9JaWCy2wmnzf/amQ4jRyPnuBFyqbs&#10;wROG9Z698a99/NGab6QSn5lLcWY8NE1D09R0q5qY5P9KCf3f+1Y6lRd7eoIzEDJjDsQ4Bxwlhy3F&#10;++lhusceULw/YPpjj6mSXloKdcrsc0PdyAMZgycEh9ICaiiVpsr5pO1ECW5nA5QCViQWRnjpPVpp&#10;MeKjLJYpRE6nolN4w+u25e7uhjdvH2OtJjjRYDP52Ks6txBqkR1B2czEEVD15mbPF198wSnLlyw3&#10;g6XpAZRN4Jy9Ulb5EriFIIzgr7/+Go2iMitu397IsefXiTGi8iLgw/9sUtq2LTF56rpmu93y7Nkz&#10;Hj2+wrmB/eGG18+fs9vdTsA9UTS9h+OA6/tpDpS2peBL0GilZTu3W04LdWE26/z9e1qE1lratmW9&#10;XrNer7k5nbi5ueHly5fs93uUklabtmlwMZCixgWf2RpynKLHZbMmX3byzfdiOYdSBq7Ox3wv53v6&#10;rnO7tDIqkh8JIbDb7fjd736HrTrevn3LzfUd+2xoZ+tmkppx/rxKfL+6uwSs7zOxv22U+SXnNTux&#10;r1YrjNE8evQog9UfYK3l5uaGr7/+mtu317x9+5bT6UDXyXVfrVsePXrEk8cf8tFHP2O7vWK/6xl6&#10;z83NntubPYoKlLhZx3JtSlVOK9EU1sKSrhvNs2fP+OyzT3jx8rnojO3uhElpDOv1mg8+eMpqtWK/&#10;3/P8+XNuru+mFtiu63jy5AkPHjxgHBzPnz/n9evXnE4Ore+xnO59/kvPGobgiVoiSmUMqqmo21bY&#10;1ZWl3V6I7IK2BBKutPGdToRhYBwGdHSoENFFKxeRWfE6Uiu5l3oCRufCACqbqRZ2rTIkbUTewFqw&#10;hhQHAhVjMqSksLGiUQ1ad2AaQj+Q0CLTG8t+YsBU8hpuEHgjGTQeo8DEGdRISmRKynOjtcYQ39Gq&#10;+6YAVMWUtbG/AbRezJ/7nRAJJUBl/pOweP6CG0GfMNevoarlXMp8LECXtlA1oCwTNToFkeyITgDj&#10;fg/DieREWqv4cZazMTmGSJFcbBDwOuVDVy7g44h3iYFEH2EsBSZtcSZiMpuxrWrGJKB3G4T1gRug&#10;P9CfTqjgxQgyJpSKeekssiplzIGzsCNnFiyxrHelsLXQj53a0N5dB79pqIQUBoJGG2Gsi1eGJ0Uv&#10;Ehu1Rbctq+0KlXUYm1WT70eCvif0Iwwe5SM2IprdKU3GZeW9dAJVTLb+f/be9EmS67ry/L3N3WPJ&#10;tapQhQJJgKR6yJE0Y9Otken//95mshmx1a1lSIJYqlBrLhHhy9vmw33PwzNRJAACFBfhmaVlVW4R&#10;7v6We8899xyVilFpBiVFC3RlBsrzSDkXxWtLNA7lOnS7xq7X2G6Ncg12vRYXd+0gZcI00Y8Du8OB&#10;MPSkwwGbAyZN2BSwVJPGoyTJn3td7neNGbReAIDH8/toDnWMMY6dbtULo8YnNYasZ0rTNJDtDDxr&#10;nbBOZK3EVNHz+s3ENB1BamOtFLtLLDMb8CkKO3gB+hYtS4UFpgKSSVGtam/2h1Gk59YtXddgrcRD&#10;bdtinWK3a/BhmO9HZermkGfwly/tdt/s/sJx75T8Zhnv5Ll4H+LxPjZOgJPRD+X1ZU1rjYDLeFKq&#10;700f98x8zJ+q4VMMYMwkRccQyFm0o2sCXDXDa+7VNKJPPnnIaZyvo0o6VTOwrxM73Z9fy/b9uVha&#10;Y8h3/N4x7nr3fV12YdbuwwowtW3LNFawtXq9lPtUipM+jIzjwKHf0fe3TL4n5akA7TVXqNeZ7+2d&#10;0oWQ013w9OhhUok2imEYZ9BLuhXULD0gXkJxvhep6E9/Hc3S45l5797VD21RRVLweN8oXXd5lt+R&#10;PyaFDqWPxvbGFEJMKVgdvWco33dHJn3O0lpvDV3bYE3L0Hs5+7o1280p1rri6yIfx3zTlPlVtc0l&#10;Kjo+/7IPVWnrO+dXWadzqLqcl3/a8nXfj9893jVv67M3xhCTL/meLnuedIwOw0A/9igteMXke9aq&#10;5fR0y5Mn77FatUx+KKzpUApmzPuSYE/tbCZcu0KWDGsBkSvglGZwtAastYOmfkyTp+8dfS97Vf3d&#10;pZwJHHXoY4w4jl8XDekv+w59myEd0ne/VnEW1BEXqu+zFqtPTraFBJWYxiAdPeQ5x8g5kZWWbf8d&#10;oP43eX8LTbjF3iZfa1vLdrtiu5X3o02V5EoEnzDG3gG7UUFCYSN/Z+hHhmHi9nbPNEpBXitLSorg&#10;I42V7q6cal5mjnFrzujCtDauYbNuOdme49yKaQrs+gPPnr1kd9hzfS2yU+IlVeSrbMvDhw+xtuH0&#10;9Hz2wtpuO25vG8I04seAKYWC6iuxjLlM036zB/4XPv5oilHGSMC23W55+vQJbevY7W948PCMbtWA&#10;CtUrp7TK3f39GI+tgY11dxgBtXBdW66P7a7y9WXwJ4fpH/xyf+cQjb00V9b2+z2ff/45WitevvqC&#10;MPTE6BGNLy06nxwZQiKO70rlSNogD4cDz5+/5Obmpmz8snEJMHavFTx4UApXAqoQAtfXA/2w5/r6&#10;LY0Wrd5u1WCMEvmJxpCDAJ0+jLLZlWpYxhRNJDHOG8fIq9evCeFY7YsLpsQUpjmIMcbMYEINuoQG&#10;JBt7EvR93vRVBqPugvF/DAb9shDQdR0PHz5ktWpJeaL/8ENub6958+YN19fX3F7vef36NS+HlwzD&#10;QNetyYAvlddZ69scjXuUUsKwzgUMqh8cNU5zzigqGOxmM65pmkQe5Opq1i+vm6Mw7pmD6WEYuLq6&#10;4vb2lvXmdDaocM4V08OFu21KkBXatXfaPI9hpszPr3oatRWrFlveZbR5f83W16mJxXf9HHMF3XKa&#10;W6UfP37Mj370I7SGly9f8vr1Sz755BPevHwlWq8kNpv1nKg9ffqUjz76iA8//Igf/fAjPvv0Jbc3&#10;A9P4nNfPX2Fbi+s6fKju6YKmaSOahFZplJZ73bQNjx8/5mc/+xnrzYpPP/2Uq9evMEXH7fLykh//&#10;+Mc8ePCA169fS4K3l7Zo56R17fHjx3zwwQcMhZ12dXVFSmPRljyajaZ5/fxx1tJ3PpYAzT2mdSYz&#10;lKBJa0RqZd3hNhtYrwWs7lYCqIbI0AdhEE0jYYrkohduImgtnQ46BFQUbdMUItot28YXLDgQoBxE&#10;lqIkalqJMzbagnEkLCEbfDbkZBiTpUktHR2oRrTQ0dTkbWYwpSTs3igyDComdJI5nZOYZ1VdYaX0&#10;PP+MkgBKFYmRZrXC5MCkMtE7lBqPBd+vEVTfYYnNlz1DxoQcUTFDykQVSRRHciWaev2wl3vs5OxL&#10;KZCjQJkJTVCNaDcrJSBsUqLXHbPoiadIDj1p6snJo3QS5m82qBywGYRrL4zvDJicMChsTqhxQutE&#10;VkFuJ0r0RK1FO41KI846OutYNVqw3DQRpgGdIuPumjT0pGGPmnqaNEH22BxxRq7ny4XzmmUIKFFl&#10;OpaFQ0rsonQ+Fpe+cfIgOtcqe3R2ZW5oSIbge4zvsEbDqmOrztlsPJnSCWA0eM9wU9rsQ2JlHLkx&#10;tE3LStsqOgQoAaylpwCNyLcpo8BrVFSLWyBs0EQSDXplyabBditMt0avt7jVBtNt0NahrSPmxFiA&#10;rOHQMw3C+BbTUQFQQcApRUQTpNMg/5GDv/+AUdt/78+FeU+8QxhQczxcz8IQAlnfZUZKTCDx6tAH&#10;mRNaY0zGOjm3YvR8Hb5AZYEJiFkqSKlWlhTO2TleFaB7KhIDmXGcOOzF+6ItuuZN43BNMXTWeY5t&#10;BBCPAkDq7+5cq3qr9R7WhLpc3XzvtTZY09E1W87PLlivzlAq8+rNRIh7UvZoHSVOLyCpsIcDWlsB&#10;7pWSsCsJw8/aBrtu0UwEL+BCyIkUkS4aZYVNW1rQlVJY07BebTnZnjF6w9urmxmsqddwrDd+tRGg&#10;1loKTEnOFWsM69Wak+0F6/WW8/Nzrq4cKY+EeCAu8i6J6ev5oO7MxVo0r7Ft1W4GZtCpaRr8VIsu&#10;rtzxktaWQvCh3xFjwIdx1pet4Lyw7KcvX5QqLKhcChyaoicdGKee3U7MCMchc3HmyEnidOlkW5fX&#10;sOVrAmBIR3EBrbNBWKBfnYIfY7AjuWB+m0qhtaNrN7hGk7PIncTkORx2st9JgFHY+As9+6yYBVp+&#10;R+FO1p4mhMQ4eJyZsJsVXSdSIWRbWOQC0oAiBGFnhhDuFEOWeuxC0EIIInjEOFJeS6k8F1+/fEP0&#10;/dvw/fgzHqkAhEuCkRRGJZdNPtwpoN0tygRitOz3t7x+/RKtEeLY08ecnm3Z73czvlLlEKtEj5DB&#10;DCqoIjMyiKTO4nWM0Quj3vsdGcfzsxavDocDw6DvkL9qDr804V3mt27RCye4hsiefF3Piq8a1aNg&#10;Ke0pa1KhrGKaBlIxTa6Et+12y/n5KW0LV1ftfL/CQp+7jpqL39m7v8a5cWfMTGeQglRNFBJKS5eG&#10;sbGoOWqaxpTCrBQHj/cXcrZ4P87A/9CPTFPi9mZPCAmjWynu+hrj6AJYU4rogpFVQqvW0lXSuJbt&#10;9pSu2zIOgde7G169fcPN9Z5hGuUcyqUAkTXBJ1IcefXqFU3TAcxSJ66xtJ3FTw7fT3KOl7MgLTCW&#10;70Ie5i9t/IeB1jkfD1yZZCLAf3Z+wo9/8iFn5xtubm54+sFjzi9O6LqWppF8WymRqZRmAfAhMU59&#10;AUY9re3mReKcY9W6siEdA/b6Hu4wM/8kAJkkrQEWqtPt7e01IYzc3FyzPenIPgBhNkbJMQj4vRMY&#10;yAAAIABJREFUqDJtK61pq9UGZVxxxPbFmdzPm1+9dqnMH0HOnHN1xpy/H3xgGA4MI0zTwKZt2e1u&#10;RNstR1Ztx3rTkYtG3+RL+3lZkDGpcpgoshI9vkPf0zSrI+harz4l4hQxVnSYZcEfJSlSYfWkamST&#10;mRndjx49YrNas1mdizzI4SBMZkogzVdLQ3wXo+97CUiVHFbPnz+n7SwPH16K1E3XYa1mu90yTRP7&#10;257Xr1/z4PwBr9++5ebmwOQ9+8LU8Lq2hbg7G/8cwMsJMYMXevEzFWCtQHPVRxqGodwb+XnvhYUo&#10;hojQdO1s2nk4iJRJt9rOrUKz8Q/cXUN8ObBUqC8dagCqtq1X+ZAY8YW5CsIKf/LkCR9++CGbzQaj&#10;n7MfxlnDrCZWVQ7kjsvz4n2867W/6ahJUy3wVPmbhw8f8uzZZ3z22Wc8f/45//7v/871GzEbapqG&#10;6+trYpRA/ebmhv1+T9uu+dEPf8Ll5SUPHz7k9qbnk1SMa7puNlBlTtyPRbrKMLLOsd1uef/99xnG&#10;fn5WVZLm9PSUx48f8+TJE4wxfPzxx3cOvcqMOz8/5+B6aVEtgZYYVS3m2be4b3+S43eA1olM0ops&#10;FMoZaFvMaiXmbpsN4r5nIXh8MYbx8aixrq3BJYfJQQDhMKG9h1GhlDBPuScRcn9UWQRdmbJakYrm&#10;JGgwDcq0aB2ISpN1S9ItmRaVDcY6rHM4K21n1jYC0CQle3vO8u8kYJBSWWRRYgIroEEkoolYHclF&#10;33rVtLiuw2w2uOixZIZpmDs7ci5g+LwG3/VxF7Sez+Q6CjCQlCKmSMaQtbA4Yphkj8oJgiZ74X/n&#10;FMiFOYMuYH5h6hoUJIUqjGudssjxJE8OI0alO0VqDZV0KyMBZFKuEBfE3hNNxhhojCEraKxBNQ3O&#10;NnRtQ+caVm2DLUBenibGcSBMA+P1FWnoUWGkI2II5DhgyThtmAilPfI+Y6wE0pVVVtiSSul5jWql&#10;SaUIkUNATRNotdC1/+p1rHPCklE5YbIWdquf0NNIGAdslKI2zqGcE2Z8CuAnok/s3rwBBLhqlUE5&#10;S+saGl304oOHMJGil2JDilLgQRIOtCmMb5EqSUqDKmxALcBcbleY9RZ3copZnaC6DuU6UBo/CqOv&#10;73thXI0jyU/kFDFK0XYOm8DkSJMUJoFKiUwQ1iAW/oJRkHltLqbCneIsd9m71sqeJKyvPW/tW7QS&#10;WQA5U/IMAGgtyV9NOI3JGKvIBEKYiOnIXqvg1ZLNrUqRdgbkFsQSpWUeWNMAFrKRD63nnxWTySJn&#10;FCPTNNA0jqbVOGdmveCa1MZU/EQKm/8bJda/ZdR7cbw+UMrM0hUih1Ck21zD6ekpl5eXbNbn5Bw4&#10;DK8Yp5Zx2t15ZqWcuQAJZF8M+W77+mq1Wug65xk0r3GgUorVajUDILULr21bfDxIW/PQz942c+v4&#10;NxgVuFHcjTVOT885OzsDEvvDFfuDEQ3kJKZeUmsr58M7C25HgCoXg7XaBVBfV5c4uT5jVQwZK2g9&#10;TmYu7oksjBaAFApoWgq25RkKm7K+i0g1eFRKSeeH9+zTnhAi+8YTvUOrBmubQhbpSuxdGMpK3m+T&#10;G9pWWt1NgJQs2kQyA79r3AeAlsx+0GhlWK+3nJysUDoR4sChv5HCc+nkEU8dKU7PDGcUMfiynNI8&#10;d2qxhCxyY5WF7b1nUANG9zi3onErmuKdUw2IU4RhGDgcDndyz/sxeY1NZ9PNHEthsV5kZhnbH0Gt&#10;KpUFc4eE+sPneN+PP9yo4GAdR6Z1ASKjnvekpWfPsfgEkx94e/UaVETpzPn5GZvNmlzkHSvTOCX5&#10;f9PKXJ2mwH7XM46e25u+SCbKvn03fj3mZJUoVednzY2rLGOMketrIamN4zh/f1mAq8BkSolG2flr&#10;sjYKqFwkur4thJErQSffXVO6dOVJ0eCIHTjnyj4FXcf8/u88L44FsBzDlwpe3+Rc1cpK/Du/t9J1&#10;Udofc45kApPv8QfpClqtRbpk6Ce0atHaUo1rU0oMxZi5L6bDKYn2fgxKipq57MvGlHPi2E2Ta2Fb&#10;3h04hVaOthXjXa0s+33Pixdv+OLVFwQv8ibWdFhzfFj1ee73e6Zpomks2+1azmudEN90O9/3GnPF&#10;4r1x7Hr6fizHfwhoHXMkJYUu2oxaQ9PAei1gy9nZiWwuVnNysmG1aoVci7CmK48hpEzf91xfX/Pq&#10;1QvevHnDft+TY8ZoNwdKjx5ccHFxwapr5/Y4gCoVcmSl3mWG/jGHLFZxbA4+kFIsQdKE7weqtq7S&#10;MBz2DOOBVdNydnYB2TBNAW0bqRgeBKDs+4nd4YAxbZEf0Hc3z8qYXWgXe+8JkyfFiC0s2/Pzc5TK&#10;pU3H01gnxpApFVMRqdIlEFAn5AKartDWApbXb94wTVGYEjnj2raY+ngom3dNbGqQD19OJXMBsS8u&#10;LvjpT3/K+4+fsF1f4LTli5cvubq6ArgDnv+hp7n3HmMFCH716hXjcMMXLz7n0aMHnJyuWC80prfb&#10;LRdnD3j8+DE/+fAn9OPIxx9/xs3tLa/eCsN56MdSfJD7FdPxsBFmSm31k9beRJ4B4cpA6bqOphFj&#10;x9PTU9brdZG5EDZiJtJaS8eaFBWubdC2KRrp7ezMfqcNcQEOC/tEC9uO4/OqbUPkPAsM5JRQZY7V&#10;9lkJPuLcmrxarTi7vORv/uZv+L/+69/z7NkzVt2/MYbIq5ev8VGqz8F7OWQWkijvOlB/X8b9vDZq&#10;AoOeCwCbzQZjDK9fv+bTTz/l5uaK/X5P9AltpRW07z0xylq9vr4m58yjR0/4u//29xhjODk54eLi&#10;AsrfrAdWpiRQWcCjlKJUfQk4I47CxhjW6zXOSful955uJc+4bdv5Gc9Ox6WbAY5s9plNnY5GD957&#10;ahBWbsKd+5rSX261NwOma4iuQXUdpnHoxglY3ThhWvtjUGecpVUS4GilMGRsDJgcRGYietQ0ka0m&#10;jxN4hQoDXwJzF/daa9GHTkmXIl+VRdKgLKZd0+aMT4aYNG17inMblF2DhtV6K2BuVMQY6NqWxrkZ&#10;5AQj8iRKUeAeCv1PPuUjGJLx4q9gZO0biaygJN5WG2JlbOR6KV8NWr8zhq37iRFmr1KQ6x6nlOxz&#10;OaGVyE2oFMkpQpyESa0yZENSlpwLa6ZiHzlDhJzjnIgzs8zKbcmZHEvOm++8ZXSGBkQzOnhcq7FK&#10;uoxa51CluGFbS2cNVt6kmC56T+wP+MOBOIww9qhph4mB1iksgZS8mEE6jVKeqOFLoPUsGVP3MS1O&#10;7XmxD2PxyZO8FKi7vget5jZ1FePvPP00VZdUXkflhMqJHL2cnX6g291SjWsoUiVEOZvS5JkOParq&#10;byuFMg5lRKtaMkMP40AYR8I0kokYI5IQkjzIrEwxErPYYCqjJC7RGtt0qNUatz1Bn5zC6qRIwkih&#10;Ytrd4oN0mOUsjFprLUYbnEp0KmLSgI4JGzIqTFJMip4cE6g/WsPhf8hYrs37R2Itei8BT+eKTu44&#10;ktMNh70X89cCWqdUgQX5+catFyZvoimZsieEiRBHfDiQUl2HmqNutpqL4ilJjjCH6oUJprUR9ma2&#10;kAUc1EqMk3Iy5AzWdFQAS7oOKImfJ8RUwDqZEz4o6SyMxTTVfPvoX66lSPtxlLyTPEPiWfHgCDRO&#10;2FZCZLB4H2ZwMaVEJhZjwGUx0EgBM2tiFB3qcfRMY2Bynu3alpzJ4VxL160ZR0nua1dd162F7Qvz&#10;/0MQ9tlut2OchPAh8fI36z49gjxHIGMpDbKUCDFGmI117uUCmNwfAh7LnJ31lYtBX5WVXK/lmrp2&#10;U16zLc/gyLTOObPZrvB+oh/29L1mnA6znw9U8ObdwKr8Jxaw1xaQvXTHMhKDwY9foJWsj7ZtWXXb&#10;En93pevR0BVSyGazYRhP8MHh/YjSgX74atD6WLSAesOOIJiicR2bzQmoSN/XfdXgXOlMWp7B4vZM&#10;SlKAUiGjdFzkhqWzszQA+knWitGpsECli0/lhhiOnQUpBcbBs99LIWQc/R1gWhuKL9NERs9EmtoF&#10;IxQCtQCv7oFfd9iYNZKpkiHfA9d/ruM+BrNch3VOSi5SpZXC/DOuMWgjW8U0jQJcAzFNpXP4UPLe&#10;QiYgkhEuxzhO7G4P9PuJw34soPVICKJ7TCkb1vcg58uyGynN38sJUsyEUjz1U5B/B+ksC4uCzHJv&#10;kXV5t0u8yujMXRDfEqGqoP1SirXuJ0tcYfkB0kRZm4Dr7yz3+rkQHPydYvM3HVprRCHw3v6bArU7&#10;LqWJQ99zcyPd4uv1Cm2gP0xYs6VCIlUSZCoSjv1hYJoCZIvIgjTz3TS6oVm5OY6oBYOcS4+4VJ9R&#10;5fy1RgqTOcPQTwz9xDQGhmGi6RxN44CjmWe9thob1PNdaZGpkXlbuwAX+FtId0iH32Ej+V/E+MNH&#10;6yqLA3yWl1NCrMEY8fDpOtETkhYxaVWO0ZML0zEhGtgxJ4bDwJu3b3n++Rf8+jcf8/mnn/H27Vv6&#10;3tO2LZfnF3zwwftMP/5xMY1wdMogipPS9m5USWDJiBXVH3tGVO0TLYslpdImXsXw11ycnJKzBMYh&#10;+qIJmTjdnvDo0SO0cqzX2xm03u17drsDb15f048RP8UChiQRrWe5CXmatpV7no76TCjFqttwenrG&#10;w4cPi1agJSZhSjnn0GWBdp1o7ozBF+Z1oGk61ustrhXtn5gyL168mkHrCqj2fS/PupgPAnMbm7GS&#10;tMToWeq+GmPYbk95+vQpP/3xX7FZnfLF589LUC7Ji1aWpBIxZMlt77SUpXufv80cSAW0tyiV2e1u&#10;ePvmwLNnlvOLLWdnJzx+cMnF5TkpgXMtzUbMAbarLTFnLi4e8PrNFZ8+E53h25sdNzc7rq5vxdE4&#10;BqqmoQTzuVQhg2icqkwq+n1VGqRpGhrX4VzLxcMHnF1ecHp+KeyjAoKsVy3WNExBNOlizgzDxNnZ&#10;GScnZ3Rdx5ExlGcgV1e3ccTQZfAShJadn7pwMxSN2aLTpPXMphEmh4BQnZNg/vHjx/z0pz/lr//6&#10;J5ydnXHYD7x4/UaKG7EA1tME2s2gdU1u35VwLCvCX2doSmcAiYxBkcnKsuo6rDNYbfBT5M2rt7x6&#10;9YYUPCprXNNgrCqHjswpa0UL7OrqWHGv+obbk7WsJ6dJOeKcFUYLpfoeRCqFECF77PZkvtYq6xJC&#10;gAWbyrl2/l4uBlMxeUD2jZSE+VaB7CNA4djvJqqevrRslsClzrc/G9C6grT3R2Wq1s8KiXIMikTr&#10;LMk1GGdw1hZjwOV+EUGJ4zg0OJPRJYG2ZJIfMbiyHg0YUJW+qyMxDFCBUih/t/5xTdbFFEQp0dbW&#10;GaXBVfHlZoNBY5IVZnWzRnedVHS1RqkTXFK4aDEhSseKa8EWrrAOJG2J2qFSJJmMTgpFBCNMiVRk&#10;IULIBBJByX1yyqAR8FwYWoZc/h00aJXIujL1i55yri2NtTCclhg5c+s1FO12K6+Xs2CiBRsNZQ0b&#10;pYUJnNJR8iTLPVJatMKz1sVUUz4rBaokwtbIHimstDgDIjkGckwF5Cjvf5kMo8iIEY2YHRqMs+im&#10;w3QrbLeiaZ3cR2S9Ru+ZxpHx0DMe9qRpoqt5dVm/ohcre59KDq1EV3up05lnnV0NKaAwMqdyMbQu&#10;mveAmFGqiTgM5KEhGIWfxPTYxFj0xgtWATNAn+ojoDD6k0ZnhY6yh6cYiSGT+56pvKesDFYZMbHz&#10;gTQFpjhxRzoiRazTxOiwyUD0pGkkTSPBj4jwhyJphO9nHAS5JymVUqeR56q1xbgG3bbotoNuA6uV&#10;SOcAOcp1KCXyZgpwRmNUh9EZi8elCRMVKspZrbMnhUlaQrPiDoPvToJ4n+WyBEYKO/TPASzJi3md&#10;C+pGST5LXDSD1srIWRaF9RP8Aa0C1jqsaUriWw0CpXU2554Y8tyJhxLSRYgDIY5oLYCVVpas5WxK&#10;WZemkqrZLu+hSkXUll+tRFeb3KCwGN1izUpet5gJGn3UfBQvikDKk8ynXJnDR0PD+j6t1ZivYYL3&#10;VUPkOyhzoXqyVIkQLedxKbgtC8chTHNnYGWeZjwm6Vm3c74PWpOiAInV+0Q0gydSilhjWa87nBOw&#10;uLZGg8SctdNPXitijLSF39xeSceqHwk+zQC8xGvzFc539+6cAmajwmN8WklBtbBec4olSJxmkECk&#10;ub4UouXjc5HOqHovJN7ZbDacnJzMhXqtRGtfZFQEhKhxq7Vn9P2B6xtNShM+DIRQiQlS0KjP7mhG&#10;GOfXziqXYonGWIuKhiNvJIukQPSAxtmWcRUKoH70E9lsAk179JqZvGYcFTEN9IPcx7v7yzJgOEp/&#10;zf9fyBrJWhTpmZQnUtIEr8jJYLScN1rLPJUDup5Bdd5ldC5r0cjrVp3vHDM+eKwR5mfOUebteACE&#10;qNN1a4DZQG53W03npRrs/VTAmoj3LdM0kkpR7Dj/70+AShq5F7vduT/1s6ayJZfzcj4/F3/zzj38&#10;Fjr23493jeU9/7qfj2PZKbvcS47dOXEujkBhButm7u5QSjH0E2/SG2KMtG1LKLFJ00i3hPciZWqs&#10;4nA48PbNNUTH7tBz6A+MPqKSJmaDzgq0whlH1gqdpQvQqCy8KQRjCFHy8bjwK0BltFECopa0ZOkp&#10;JqQUNRc6Zc+s6XHpRMhC0JKY8avPqbpjqFzCmvLZaoMyoJUilvg55STQRS77MRJni2xQ6YKoqkml&#10;KyrHhSwoBo3EAL8rO6xFtd/5vkuuQWU5Z/G0oXyWXDQxjQM3NzcMQ88wSoGyP0w0bmIKWfIYwBlF&#10;JBPGwOg9Ksn1Oa1IOqNzJCvonKZtBJ+Sgr4UuOt5k/MRH5R5aMseKHEHKKxtQHu0a3CdGIT6tCeW&#10;goDVBY/SVR7paLYId6VAajeLFNlVke2Ecfiq/Dvxzdfdcv39ee2D3wloLYS9Y/AxV0mRRDGEnlW7&#10;ZgwTzjYoBaNgl7x49QWv377h02ef8/yzz0qinTg5P5EKkTOs2xVvr3dM/cSLV7f89//+z/zj//tP&#10;PP/0C169esE4jrz/9AlhGvnbv/1brq9HXr+64R/+4e/pD57T0w3ayuuNk7AK27bBGMEuYvTz5rhk&#10;lP6+bM1vPKaMbVuISdq1lCUGxenpBX/33/4rK2dwjaFtDZnE//wfv+DZs2f81U8+4uHD9/jxRz8l&#10;hMx6e4rWlt988hm/+uVv+Lf0K5598Ub0rmPRJ8xJ2F5FjzNGzTgMaFOSPg1GadrW8fTpU37ww6d8&#10;8N4Tzs5PShuYgHrWWqySgFwS1MhY9I5sU8DQaWI/iLZQP4z0vbC/duMt+/2epOSwyc7OrXQSJE7k&#10;GAlRzCG11TBMTOMEREyzpl1t6NantKs1FxfCrD85OaFtV8QwCMCdtbSL3H+EqpZDyn8XmlLvGstE&#10;Y25BVGo+oFIYGBIELe0pbdtijGboA95fsbu6pfnkGZ9+8oxHjx6xXW9wzvHg4oKLBw84P7/kpz99&#10;wH/5+f/O7c2OX/3qY/7nP/8bh/5XkMe5NeqYTJSgOh+RIKscdiWtoPv+wNPufR6+94imbWnb9/i7&#10;//sfePzkA2Hw61yMFjWb1boYbyUO44BShidPnvDg8iH7/sDp6SkXFxe8efOGOE2YomV5NJspjFKt&#10;CrAllUk5qDXaSCKkEcM1o+UQdcYS4jSz7IG5kmstbLdb1us1Sin6vpd1m5KY47WiGz3FRL/fAw5T&#10;2Dz1ecUC6gKosvm/a+jCuJRDRWQBcsqgwBqLtpp+P/DB5VNW7QaNZd1uOdwO3Fxf0XUtt8NB8OXS&#10;jm+cE1AvJHISDcl//Mf/h/PzS370ox/w2WefMQw3DOOetluTVINrVtJ62vcQA3bd0q3WRefy2Hrm&#10;vexVTdNIF0PW+EkkXUIIbLdrLi8v2GzWNK1CG4t1GW0S1aCiaaUrZb3eEoMhxnEuGlVNdV1Y9N9F&#10;+/S3HRXUoMpnZAHUZb8uCV0u7ePlzDkmdhmck0BTWgxKfhokIElgQyAmj0rFwLB1UhwBmAw5RpSx&#10;pV1PWH4kZq1onQWYVTmJbEKOkCb8uMMfdujkyUaJhm/SAmDkyjDQRK1IWlR2PZGcRmw80KQWp4TB&#10;oboTtptLMYospn/iqNiShg5zesrpRl7b5IhSkWp2R0ykdktwew4hMiZoXYspkhApjgJCKkvWDd40&#10;0K7Rm1P09gK6U/AeHTLGDgQ9EdRIUpqgpPhklBWQEWFzkwVklrVU17fofIu6Ty6PRxFIAjaY8ttZ&#10;vBBU0Uhtm5YUA8kjha4MRjnIipQsuIZIWX8xoshYsoBSFczWCaFeJ0heYhVrxfAyG2HbGpFUySkT&#10;kgLTEI0jhYxabVCbNXa1IbcdqnUColrRHWecmIYD+32g7ycpFAeNxhKDx9kOlSOHGLBZobu10H1S&#10;QKkGey9uzBUxymrWE07komWr0Fbes9WWVYYweej3xEaTG0cOHlVarn0M6BQgydyQ5VQMdFRG6Ybs&#10;FSpmlLKsTYPG0k+KXTzg3VuCtWQrbazVbLEpxkhsHD4mwuSl28Bmpjyy20fc4YY8DjiVWK9WdCYR&#10;p76Yv2m0s6WAJAZ7OWSkJVQTQyaohC1AFKq03ykFrhRIkmJ70knhQeiqwnYPUZ63SrC7gezBt9Df&#10;kHwiZikEo6ufQPl/BT/mf8u8UrWrKAVyMWGT7cgxI1h/kkOKLjNDWUlypigeJlYt2KOiF21Mi3MW&#10;P2XGccCYPJ85zpmFRqfGGMs4ZNqmFGGTSMvtD7fFLDFhncxZ1ziccsTk8X4U+ZAYgWKQpR3aKXLS&#10;ONexXp3QtadsN2c0bkPbbrCmJUVp7ZbEUc+AqLxH0YpUKhLihA8Hrq/fsj9Exmk/A8xaG9GXtOCD&#10;/513cCnPsGSiqgr+kQhhEkMlI3+3AvwpKZxryUnmcOPaYta8wugWbTL7QeQ7VqsV/SDsVKUzJMUU&#10;fOmsisSgpGNVNaSUub6+5fbmwPX1nrPTC5Ec2WxZrVYl+S6MOGULeC8fPkS+ePE5+/2eYdyx3/eE&#10;OM3ar1pDJot5GaWonu/HwNWg23DYD3OBQWRkzGziud1u2Ww2HA67Wc+TWUtU7p3ML5mDMUZS8Gil&#10;aVyLNR1jCqSkGIeAMZnt5owHl+8VED4xTRPOScwpQLnonddYPaVYiC7bcv2TaFunjFaWadqj9NK8&#10;K5FyARPIBO9xLs1+OzllYsp4P5Kj7FtadRitiSoyDAPeR3a3A0pnTk+FdNS2DePU42zLdrthGA+k&#10;7LHuEbe71/T9XoAubYhFCqUWQKBKOwqYosrea40lTJGmcaxWa6bJ0tjIZn3Jzc0Nfb/DNRGURxnZ&#10;c0UizQASpzqriSngvUiDuUbyJik8TOIBYTzaOGIa8L2n73uc2+NsR9du5e/mPJtkphxAxQIQFoJE&#10;o4hp4ubmBqWlqJFixoc0a7ou51nGM/n7TPzynzvgNO/4931i0rv26HcVKr8f33zcfxbf4HMWmb1Y&#10;u0tzns+XlFIpyqU5B5b1HIrcQsOqMG5zIT7GqLnuD1xf7YqcqmZ30mNMKfzlcJyjJT98/eotl5eX&#10;KKsYDwNGOWKKxCmz2mzRzpLRpbMwlXK1dDhnNIf9RNdpejvKWaEFRGwaWWtaFzKS98RQzU7l/FBK&#10;YRtHlapQqpAXI4QQRWv6t+ITkudUIkLlwtTGvPmzEsDaKI0yCpUMKhf/CCpYnCHWzkOFxuA0OAtO&#10;G7q2pWsaDodB8iGdUVnhR9nHJe+v+eKR0Z2SFNTujHuFpRii5GYVuEe829rW4ZoVbes4Pz9nvzdc&#10;XV3JvuQTIYw0TUdWBmUkZkwp4lNCW8P6ZM3WOIbDVJ6fIRXiT8oGnyL+cDsTkKTzqjDQk/DtpBtF&#10;iC7LbqHl/LztDwxpYvCDYD/O0mhhewumojBNi1JGfBFCxihL6zoa42lbMbtOsRY1jmD215YHqZ4E&#10;v+/nP6PxHTOtNV+uuySOwIcs+BA9fooMQ+Dq6opf//o3fPbsGV+8eMZ77z/hendLt+mETWQsScE4&#10;eF6/ueY3H3/Ov/zbr/n3f/2E16+uuLm9ZrNyvH1zw253Q9P+cq74vv/+B2y3HScnm8J0QiZ4SXxz&#10;pjA7fhtD7z9gZAXaonDCsjCOVduxPVnx8MF7PHz4kPPtlpQnMZlpDUZpfvCDH/Dw8hznxAFXKV+0&#10;iFY8fvyEFA39IfDi1Vuu3u5ARSqgM0sGUIzuan5MqpADMYoUy831jo8+cDSum/XxVK6t4pKkrLoV&#10;MXpsI3/XurawOFtM0/Lm9VtpCSsHknJuXvhKZXLMxCWIrJTgCMoUF/osj8iYGaxKCcZx5HA4cKWu&#10;GMcBrW0JfCAEj9ISCE1+GbjUnXwRxMwO8t9iFCA8RjFsq6w6YzRDEPbK7vbAzc2Oi7NzHjy44OLs&#10;jKZpODs74+zinNXmjKu311xf7+m6TyWJ01ZAsJpAz+urnFIqYpBW/pSjSI16zzhKYLnf95yebjk5&#10;PefJ09qim0SHG1h3K/kzKTN4cVS/vHjAer2mH6cyF8prLireMQZiWK71RVKX5L3qwvBK3oNRqKxR&#10;VtqhqgZ4Nganj4EKcIclA0eNM13mjejVl7bRIOYtcVF0AiS4XxSgvtbjU3er1fXrZ6cXnJ2c03Vr&#10;NAbvo+ioDtOC/Zyp2+k8tzGgMm/eiOzLZnNS2kYtxmriNDIOoJwu2oZHBupR0/3oPl2lRE5OTnj6&#10;9Ck5eGHsn2158OAB2+2WpnF0Xcflg3OePn1CSolHjx5zenLO48ePOD3dst9XnTU7M66X7b1q0QoG&#10;iHzDn/JYGhsuwKbj9zMCYC0ryxIwKZXBR2GqplT+VEaHiWQbvIasrDAtlOx/Jmuhd8YiqxEmyBGL&#10;gIImecI0EcOETx6njqdLUpDmDh9hUEihRIprSSWSElmHGCM6RqzrimZzaeNHCjIaLcFVasmpGCsl&#10;UDljZq1HTy5muYlMVoqoM6lW2wtQL2wHQ9KGXD5CvadCaQYMtXUxGVdueUuMQcDPLJ3RAzvpAAAg&#10;AElEQVQKiVzMwBNVckIek3zWOc8sX/E/UUcWcKGH6CINosjSaZOra7kk8bGwqiKGMWSCEuqwyrIK&#10;k9IklSTc17mEJbnspYUtkuXastEzMyVm2WGTIBjgHLZrsOsNdnuKXq/JriEaQzZWXvfgCVNgGBO9&#10;hyEoUhTwzaDpmhUqhWIgJ6xEozQYMEmhvyRaKBMmlTNJZcOsdViehyqFG1LGKS0AgdJYa8hWY43C&#10;V/x1sUyWdodJIcxqbcu5LxIEJlthcQt9lN5PhRVtsFpjrcZlRZcBazjpzjgkT5w8+IjLBq30XHgm&#10;RqxK5BwK5pxRi5bbXIrCqbxkVqLpnvSR8R4yWB/Qw0RiTxgNExliwk2SWM1kgyAtxFZp0BCmgM4B&#10;7QUUj6lcawHK7zJVluP+PnIfFPkTZ+t9CdgRkOAY7whSmHI1QZZ5p0ohKpdkrm0dXdey3Wxm+Slj&#10;hJFttGMaa6FaOnq6rsE1hv3eMow7QpjmRBNV2XLyfpQ6dtIlShdkzmgtgLfXEhNLC7YiFKZdDLm8&#10;P4lTRTLCFfCuw1ppEQ/Rsj/cFEBtKiCsExNJlYlx4vd5hrW9unYyaVOYa7WrgUhKRYsVJ91LuDst&#10;2DWWuTuOc2rZMZZTPZ8NdZ3KWSD74zDu2O2kdblx0iGXk4AF3g9F2i8SwoAPI8O4F9B62AlxhLrH&#10;gDGiOS8AZ1kbRUOpghLy/u4C+rX9OepjzGKtlXNKHbVchVFeTIvvARr3peiAcu0apRJNIzIYm80J&#10;TdPi/cjh8FZk75SQc0TfPM8A+mazmWNLay1t0+HbkWlS5DyxXOfCsK6kFil0Kq3nrwmoKuCKwqK0&#10;JkwFwjKVsadJUROLQe7LF68LI1kKNk2j0WY950PjVFmahYXp5GzTpauxMtlrx0ROJb4t72M2NlQW&#10;oxVGj2glOvAKQ0oy7yUHlDhIKV2K9GKamHMFjQqzsLSwW1fyMC2dljFOxFA9FWRNGt1ibTPHvc6Z&#10;ubtBKUXbmXm9VOAw+VQ01Ceq+aIcTQvTu3nUf5fnMHdy1cT1Hiimak5/D7C+w9ZeMtm/H99uvKtw&#10;8HU/133jWBCr4yhHsWS73pWwkO4gh7HSJSDGnwbvPTEK8HcVbkoHaTVMvGs6u9lKcS10UTrcsmGa&#10;El6LiX2uICxSnxaN5WNHRs1Hl4VNYxSuMaDkLMw5E0NbSEHHXEUpRaMVS4mIlARHM9mUfRhkDr8b&#10;vFb1KHoXYL34mUwBver3C8G0sY6Q5KdzKN11IcoZXZajQfYqZxQ+FrA5SleT07+dFCYP6bfEVVmV&#10;a1JA1cUue8Fi/Z+cnHBycgIkVivxRRNDXo2PGbKXuD1KV1XSGRPBK4VOlMaSIj2mxNNAnqHsARW8&#10;P96fPD9fuU6JHao3R6sFZ+u6Dtc2NGNDNhByIvsJW4raVRZrGsa5A97aBrKWonuRwa2xADndmddV&#10;Wum3PffjBEjf7vOf2fhOQOsqFVCXV9XPWlLrWXwvhEDfD1xf73nx4gXPn73giy9e8ubNFX0/oHC0&#10;zYauW+Oswnu4vd3zm48/5Re/+Gf+6Z/+B7/85a/E5R44PT0FBKj++OOPOex3HA473n/yhB/+8H0+&#10;/OEPCrOtsNtinPPWah7yRx2LoE9rzcnJCe89fsDTp095/PgxOiWubw7EaGiaFR999BFaf0QKE9fX&#10;t7x584bDoae97Tk9PcfYlkePHvHq5VvW6zW3N6JzWUGoyqgMuUgMNHZRzVTzz+x2EtD+4he/4Ozs&#10;jM12BUCO8Q5obYwkHrEEJUpXF1SIZHKC29tb0UgsgdpRyiBDjGSlyfquSUCtfMUYwRjRVy362XUe&#10;TdPELu+kFXrRdhFjxJSW0D94Yqkk+BaAJZK8MB6DtVhroCTR3ntQicY6Hjx4MLv0rtdrttst3XpD&#10;fxhmFvdSkxhKonR/smqNLglMrdSN48jt7S0vXrxgvV7z5Ml7RQdqXYwd4lwp7NpOeGUZbCuGh9Za&#10;kZnZ7URju5hTsJgbMUaIUc40La72X9KhK0kNMZKQlh2lZyxk3jfq78z6YItKY52zEpTro/t6/V4q&#10;CdW9yuTy731XZpz1sKyHV73mo6almuffNE1zojlN0+xa3zQN67WYMewLEzWXZ62rLMViflet0OW9&#10;vbi44Oc//znvv/eIzWbDg/cecH5xyo9//GPee0/A62E88IMfPJ1ZUV275sGDh5xsz/H+7bz2lsFb&#10;TTpivfdFm/zPfqRELgFrLsCNgGdqZncFwMdYwJpIHHu8sUwqo20re1MpDglonVHF3DAkjyLhVMKp&#10;jCOS/STMihhx9rcHHQowUeI1Uyr7WGFr6CZgTCBOO5KyEhTN6z8Jx0JZMmtSNuQUROs5FY1tIgZP&#10;Gg7Q32D9AZsHbM64pATAjQmjpMMmK2GaZQ0hlXsRg4DOItonLYFKWiS1AqsVuXQd//aLXOwLavGl&#10;CljnElTXuVb+nQrYn0qrTJJNQ56bVmSlSQqmWELPDFoZFFHK5wVXbJQqAaouz19uuODj0iGWKcW4&#10;VF5HG7S1KO1oVxv05gROz2G9QdkGnTNTjMSU6IcdKUSmEAiA0gZtW7QxmBzYrjuU78lTRudQm9JK&#10;e6X6WseTMFlUvT0zmFVQRrS1mMZB26CcxYYJZQ2qFFCVEhb8DDllyKWtVRkpeBRhQTmz6+9oLS2W&#10;Ts77xjW0ytBlTZMBo1mdnbBOnjBO5CmgfCb7QO6FlRNDEMBJpVJ7lhbUGjGGENAZlJHzMispRtSf&#10;kFbViUkdxPNjbxm1mkFrO2ZsMcyV86YwnbTBWUU6HDAEXPTgxa+DLFrOurKz/xOPCg4Ii1fOnpST&#10;sDCLl8N6veXs9Jztdls6yQSk1soSfGEQ5UDOkc1mxWotBIv9Hm53N6Q0EVMobDrpApFYEWISnfO5&#10;+JhFumjSE2TL1dWVmC2pg0hkRFUk5Oz8zNu2nVngAqqXTo0Cxs4xCxT5NCvkGX8kbfy2cb/wXc/j&#10;pS7oMu6YpT6S7F26fF2ro6dM/dmlzujdoWfWaZUZUcoUibWyWSNxkhjST4Xxt6JtVqW7Uggq4u/i&#10;yz0YSVlMrYQRPLDZdvM+kbO0swvjrJpmx0W8drwH9b1Vz4Bqlmh1nHMJYScf48Ya0yqdMVrkNkLN&#10;od8BWNevp5RnqY3zczF3TCnR93tub28BAXv8JIzhlCigtSWlXMw5xe9lu92SsielxDgNVPZ8uTIq&#10;UlPj02Wukuc8ycn+rhtI8tkY6RgVeRJVmMtixBVCoO0MWis227ZIjeWy5+pShKixL1SQ3mgr0iOq&#10;zgk1f85JkXWWDtlFnHufnSeSSxLPzd3E1LmniLF6mizmN4uiQwGV0yx/QDHRPD6v+mzEp6U+S1nj&#10;kx8KkUbmqQ/jzHadpoFu9RWgzPfjL3qkQhb5cpe75LMxxXmNSu5n7vxc0zQ0ncMVHGO/38vaHqfy&#10;fXssqEUhXEE1HbacnGw4Pz+XApDpiAEOh4kDQu6RAulxv0vpmJdV0Lq+F0hlH2hxjXR5qAo8z51b&#10;d4H7zgp7vMopTVMqkkNHhvm3Hcsza1kEqGs3FZA2Fq+Svu9pmoYQ7OyPcgRYVbkP8vNfCVp/rfHb&#10;CQJd17FarQhhous6QkilwOdlP45BvFAKU39GIrNG64BzDVmZqipYzlWDyBYK0UXuTZEOrMlBGVVr&#10;Ws5LjzEbNhs5hzyRpBVjkhzfe09CpD3aoktttXhZnZ6eioRtyjMmcD//ttYSyoFYDUet+X5/XI7v&#10;FLS+w+pZAGxL0KgulOpMfnV1xdXVFbvdQQTIXcd2K5V0a1QRzI+8fnXFr371Mf/yv/6V3/zmN0xT&#10;4On7H3B5ecl/+asfcXt7Tdc1XF1d8fbtW5496/j1r3/NZtMSQqRpqhg9iOFLFV3PXwqS/sNHCVxF&#10;bkFM6S4vLzk/P2e1WvHFZ5/x649/Rdc1PHh4zoc//BEffPABL794xvPnL/j//v1XXF1dg254+PA9&#10;PvjBh1xevCdabyXwUOUAkACm6C4VUKqCgMsNTUzlegls/MR+v6ftxAAuepEsqKC1AHdH0DoXNrfW&#10;Fts2bDcnvH37lv1+P1/nEpidnRQWYw7Wq4h9ra6q2p54NHqpbYdLvailZtBXjSNr5vd/fpKUlHll&#10;hA3jnCRQ55dbmqZhuxUpk0cPL3ny5AmPHj6m6zp2ux3DNDKFZzx/9gW//OUvefXqFYfDoegSlgQp&#10;Mx/k9XW1huRL4kCewc7r62s+/vhj9vs9z59/Lod3CdpD0R5XSrHuViIHkcEX7eK2EcOeF69e8/nn&#10;n3NzczNrkc/PpTAzKvp0J+G4fyuNmQ+BuXKuIipJRVOpIzNHEoS7VXaZv8zSyssCSy4SGfUZLNlJ&#10;8OWE8/cZtdhirWW73fL+++/zs5/9jGkaWK07bm5foVTGOTEXzTkzDMPcovrRRx/x+PFjttttYXmJ&#10;YU9KiZg041iSP2OwzgkLVRVQXsnhZayZOwua1vHhhx+SP3gquuNWsd6IceZUZC0uLy9pGjvr4hvt&#10;aJqWGNQiYZgkIIni/L7UtJYENH5ngP8fc+QYiTmRjRGG1+KgMkrPmKHK0nkjbDAB7wIgrFeFUkFa&#10;ybIuyhsS8FTQOhGLukBCFWDs6wwVBE7UKYuOXgZtE9YnjBG2fYwDPi6LWAmVIzEbVLOWpDcFVI7F&#10;tHAsrO8RmwJ52mPigM4elzIu1+ebMWZNQmF1YbvKDk4KE9H32HGAMEGYyN6Tg4cshTmVKiPt9xsS&#10;z6u5u0HYDsIClsYgRUi5JDUaamHTaAJi1GeUI5U9UmVhbPrkyShCbcXMWdrBE9IBgS6mbQVAyomY&#10;srAjC2XFKJHhUMaK8V+7hvWJ7GchobwnhwCuw+hEa1tsjKiY0YhcjCOwbS15bAh7JcBdnI575DfY&#10;n+a9bJGwpdJKqa0pBqItNBbjhd0xg8/IXK1ySJSiA4UtTWXVlLjt2ClkipRYMRlrO1bKYipr12jY&#10;bFjlCI0XWY4pEYeRoBRp0Oz6g5z7cmfRJQG1ZMiJ5EORvUG6OpQR5neJz/q+x4cCeI0T3hiC1gJa&#10;p0wTdZHoKUW4Alq3xuKsoiNhVUSlIJ05KYlkDN/N+fDnPrTWhdGz0BBNxR+j7Tg5OWG12rBareZu&#10;uxijkD9SgOyKFMgkLPzGsDEbxHBTfFimKTOMYuSNSsIINQZtNHGiFHjLM+H4LD2BN2+uUFhyMsTy&#10;CMkikWStneUXjoSYnpQmhnHP5MUUruo712J9iOW9fMNRY8Vj3lAYw+rI/oMSo1QJE5WEMaeOCbDE&#10;U3ZOXO8yCkV2ZPm3KsiolYVsSVGA3JwyTSPMwqG/Yb8/4GyL1nY+67uuK3GWwpiMdXo2gY7RYJ1C&#10;5HHk/SqdSos70gX0jmOsxmd1vkhIeGRSL68pcgSr62erj8QUFqC1rknaQge1ft3oo+RI13Xc3t5K&#10;7DwMRec7Mo0e74WZrnVl/oocmtZbupUroHUsZud5Bqwlxq5Mu/JslSmEFMMxZaoGpC3WrNmuT3B2&#10;LcaL2pESDEUWcZomlNJ4L1JF1ipSakkRjNVFFkM+jHYSOxS617G4UdmIuuQAUtjJSoo32NpdKTJv&#10;VUM8hDCzByuB7E5cPBdNSsFFg4D/AvDVsXy+SokxedtsWK9OaNy6SPeIvI0UtCojVn7Xh7GQYG45&#10;HA7kPs4kji8Xa74f/9lGSkmk4RbFP9k77sok3Gda1/XRti2rdcd6s5qlPMdxZBwFx7BW8tka21dy&#10;TvXVqnsKiA780AtwrNTdTuPlfF0WG5drSvaajraVTiRtjvuk+JLUwuyRUeyKzGoIgWEY2O0Gbm9v&#10;Cf4gOMp3pIdwf70d9+4j9iNgv5DeBKBVhRR5KOdqktjNWul2/M7H8m/KXKjgbfUz6LpyNqVEVobg&#10;wc5xXHkWpaCulKJt1qQEXiW8rx571begEB0oxNuc5nO9qkRU+du+37M/3HJ6tma7XfPee+/Rnazp&#10;Tlbshp6bmxvZ34IUMtpWVBAeXAiWJzl5w2G3ZxyP50MIUujVqsquHdfB9/vjl8d3BFoD81F7HPcP&#10;SmBm2tTKsPde2udvdqUqtma7OadrNwQPu93E4TDw/Pkrfv2rT/j008/pDyMXFxf89V//NR999BH/&#10;5//xM7744hmfffaUf/mXf+HZ55/R9z2ff/45T5++xzRNtO0KXMXZ1GKi/mkM0UYOKGdmNqa43w68&#10;fPmSf/3Xf6VtHZevzjg7OeXnP//f+CIlbm9v+eSTT3j58hXDlHj8+C3dasvj9z6YQbKj9mthO6QK&#10;CB/ZIdJ+mebArQbl9WAIIRAPXloKDwcATKlOta206cXSQhKiJA+r1Ybt2SlG25kNkrO0ngQQEzDv&#10;wTSzlMbxIBApmZQTbbsw2lkcEBWQX61EE6huAPJ1RUzyNdTvnuZfBVp/VWJb5SGU0rRtQ7M1ZcMS&#10;gPKnH37IxcUF7733kMvLS062W2lPjYnDYeD168+4vr3h+Ys3fPH8Ba9fX3P19na+X3We5hp83rkH&#10;iljQ3Oqcm3Pm5uaGECZevHghchTG0LTyOQQxx3HOsVmtmcYRYppB66bIu9zuD1xfX9MPdw2Dcpb2&#10;bnRNcO/Oo+P6kmGdaHbJDrEIiqO0C1fNzHqfUzrqiNc2mxwTKcp+MRtCag1tS4rHIGYGu1OaGYnf&#10;Fpiogc35+Tk//OEPsVbz+PFjjFF0q5Z+uEY0zGpFOLDb7Yghl9/d8ODBA6YpcDgcZlNG6SRwjCHN&#10;12+tyCGFOKEUaCP64WqKvH37lk8//ZTzi7OinSlt2lOUqu3V1RU3N3lO4moxxxhDTgL+3N70vHz5&#10;shhaDJLoIOyY2mZakxlTCkThz8aI8d1jZhopSfRgMVcpBotZwHrVOvKqIzWOaAydUowxHZm6WWRu&#10;NApdGdtFa9mihIGMSClgDCpbfufekrS02GKqWofoz0WNjQqdFa026DCBL4z82qZcigo6JbLS6Jww&#10;hAJae3QK6DySxgGVBtoYMHhsLsaBOWIiYCwmi0REUpGAIgSIYcRPB+zQQphIY0+YDgQvILZO4Uud&#10;ue++yCPYegd3LXGDUhUIKneqfE7aFPKlAq2ko8No+dBFskQZOrUSICclYvKk4CFqfPCowngUdrHC&#10;KosmYzVUmYoleFWL2crIc4koMbMyBoyVD9si7YwKsDQrPXer5DIPtEoYoTNDkrXs/IAaLcHr0nF/&#10;l9Hx1bfxePPmJKNcnDIaCtOaxmJHhzIisVFUDzFKHRWyUpVpqsVHeQZpAcjN+rzbNWq9YrWSTp06&#10;VwlJnosPzP2mVrpujDbyetYy9Ht09OVeHFmnpMj9JEqVWCWV4k1ScOgPxCCs9txAco4kzn6oLEV+&#10;VUykc85FtirPZ6dINaUZqFkWCiqr8D/zqPF4PX+UkrKVc47NelPiSInBaiF9rJJDEaxZFXZroG3F&#10;aLhpBFAW47kVSkV8GEXNq54vxqB07ZwrTVOYGZTISRFyEFY1IBr2IrulC6PaOcfJyclcoPVhpL+6&#10;5dDfsD/cMI576YTIAqhnxIxr8gljCsssh290v+qczVmKI4o0x15w7OBMpeVaQI9EzALW9X3Pbrej&#10;cUlYqFMkFHYw1PVhisG2GLNrY7DGYUwL2RGVwk+i41oL5UdNzCP721qJvbWROKZtW9abjqatupwT&#10;b69ekbIpBepjB1ldmktG+f/P3ns3SXIc2b6/EClKtBwFMQDBBSiWy3vv2n769+x9jKVxL3epQILg&#10;YGZ6WlVVilDvD4/IzBoMAJIANcKs0YMW1VmZIdyPHz+nkBJKjA5g3sDsLQDMIecKxY9j2c1Z3mv5&#10;rFgSIObXlAReT8X+uq5JSTprr6+vxazcizGlc56Yz9SUIPjEYd8jbPya1bqhaSytG7KUoHS7pKRB&#10;iQcJ09m0ANKTyl0/EaVsBqc2tM0J56fvCnCbGe7O+SwFKCCGeLvIEdK2lvVqy2q1FlDXJEbXidGp&#10;rYGYfWBcJqhI3KFUKeJJgSeRsf2kJjlMa+7Q2jIM3cQK1EY0yr9siOGXEIRScqJlnn2eJG6fQeuq&#10;qlivtpxsLznZntPUGxT1RNgoko9yfuR7p2Retm2bCSuz/I0qkiXfjm/HHzCWOWZZmyU/W6/XU9Fy&#10;eaaVuCCmYkIfp7UPM+PaGEtVOYbeT3uYUuZ4Xy5guZqNQo3RE3mubUWOdr2pxTfNlr1OOpfkfFNi&#10;AZU/cn2QEKDrBq6v7wHoOzfl3d/EeBPIXopKIRXpUNGl3+12mbHuF7mixGuVbSWv1Fbup/+awGqR&#10;KytyFWnZHa8Zx8w4tpb1WmKR9XrNqt2QtBEpvpyrvinVF4P5SG9GQLwMShNxiRHnOLTcm3I2Kaq6&#10;xjnBQO7v7+X5rtecnFjWZ+dszrfcd7ucf9/hs19YW8tZ9ejBQ9brNZtVjfeJ0fX0w0E++gHnEpWp&#10;JxnOZVHmW9D68+Mb1bRW6lgi5HV5kGWVambCwtCPOBcypb5lvd5S12tCgP1+4JPffsrHv/4Nn3zy&#10;Kff3e9brNR988AE//vGP+d73vsf/+d8/5De/+TWPHj2g73turl8xjiOfffYZ19fXDMPAalUDJhfx&#10;y6aXA6K/lYmRZsObpmkIIXB7e8uLFy/4+OOPadua65s13/3OB4QQuLu74+XLl1xdXfHy5Ut2h5EY&#10;4cOPdlOb5MxsnTd5lXJbSGYiLDexlKQFTmvNarUSWZBGTGX64ZB1rm+z/IaA1iIn0RGVAF8+V7Iu&#10;LzWnF+ecn59zenqag0pHcIGUGRnEiLZvMHybI+ZFkjA7rHZdx/39PTc3N1gs9/di7liYptISKWwd&#10;8zndwG92FHMIpRSbzYZHDx5y+eA8Fx4U3/+XD7m4kEpb29ak3MJ09fwlL69f8umnn/Li6iWffPqc&#10;25s7YtRimpRf24d5fk5skNcAYvmYWwMFxOyniqKwmshsJAlIm6ahrRvcOBKdx+f2wSrr041eWoVC&#10;ZJpD5fVLIURrTUifTzSWQ5IqMUErzJ0CFqQ0M/37vuf29parK0lGdrvdxHJesnhiZrro3A7sE9Mm&#10;P833LGfyTYDWhYnWdV02O9zy/vvvs163VLWl628RLU9xsnfOcXt7S4oyH1KSCvyzZ8+5vb3NnSU7&#10;2QetmFnF15LN5OX+GGOIPjAMnmfPnvHTn/6Us/NTeXaVMLVMLQUJuc5s3KlTTmpE45Gk8T5wd3vg&#10;979/wdXV1XRvlS7J9hSd5c//GEzEEILYZcmGf5SQggBoFjE1Uk2DWq1h04A1eKUFtFbSHqsy01on&#10;PSXro3PCcg4C5NrkwSsIFYEAX2H0xZSYyrUkVVOZGmMbAUlDQrlAGEaCGyC3r0XvJsOmqBUWlRPE&#10;KMZ7aYDo0bEXyRAcJnlIDhAAUfrzc3swGkVARUWMATcccH3Nqt4TvMf3HW7siX4k+R6dYuatR760&#10;ALxEqt8AWhsUIdcNJW4gy3/ID+q6EsDaimSHLgCyEtC4rU7zNYu+uHcDfrQEPQo7M2SAOWlilg4p&#10;ry2X5qb5UMCTlBIhRfBizmoCMDroRjCJISWZF0G0Bi2JqA0aCyqhC2CNAj9kAbs/PQidAFc4irF8&#10;SlRAMkoY000FWUJJLfY/s1zHpUabjkHz0qmDYoofVF1Tn54Smxpb1WiVQerRZy148H2P11JsqYxF&#10;mVrWWV2DUqw3G9LYEQZPTCKDAzktSbOfwcQuydh6Id/6vC8ZYzBVDasWZStijl1WphXJD3KxM2vq&#10;lkL4qq2lwyA4IiMxOKLPRfqv02H1DzKWe3w510NkIgRsNhtihHGQjrv7e2FMOj+QoqJtTiZmbdNU&#10;DOOG7cmKurYTcO1Dj+7muFupNBXejLGI2lbKjGK7KEAHYpB90Wg5R7WqqaqWphbm9/n5KcWsd3Q9&#10;9/d33N5dsdvfMo5idlfVKuseq1zcGgEBKv6YcZzk5mJbPm9Lt99cMPl8TuScdLnd1/dY4ybphMJA&#10;luVXNIT1xIQrALS1FaQKBYT8O13X5fuvKRrRxhjaZiVxe99jK53l6Fo22xVVXfxJRm5ur47mQMkB&#10;YpQuH9lDPn8vJs+LDMiYbBIMIokm8oIVzrmJ7T6zJQX0XpqcTzFkBonn2JaJMV1VItFV7uNut8sS&#10;gsKgU0rAfWULcC2sS7kPAxu/oq7bHONWCEie/SKm55vPwtzVI0aWBcQXmZZCLNqsz7g4f4A1q6y9&#10;rrFG4i2lDG27FnP4OKC1YrWuJqa4yK5kVnqQO1n2QSlWpAkwE9C8sAFzvBbk3ocgRtwpihRcCJIf&#10;Oedo7fJMO87FS0xdNHlT9uQRabgwsf5KAaYUtVarlejMbk9o6g3BSzG/tMd7LzlYVeV29zBOf69p&#10;GtHCz3u+tdD1d3/UGvx2/GMN6RKeOzXgGCuKi66Lkt8tC5+vs6+XXSAFZyproEgZLUlSSwZ3+Rtl&#10;P9Z69naYf1ahTTHjTQJaVzNDtvx95xwhxgmTKH4wlW2o64a6kkLWdiPvzXvQuqHvvZAFchz3TYwl&#10;hrK8f68zxstHYZd7P04FR5/JVTOhcWZCf/MjA9l5GF1R2Yazs7Pp+vpuFP+dKJK0BeOQa4zTXDkc&#10;OsYhYkwPqSeGUc62KHmL1vO5jYpTXiC8GAlCUwr44Li/v+XqqsJaI8zpjeL01GLbc9q25fT0lJC7&#10;SEzGR7bbbT5/5oJ12Z9lb5znTDnvlvP72xD1eHwzaJ4q/1lqvR1vPGWUzWkJQllbo/UwVY3dGOkO&#10;I90Bnn92xc9+9j/84hcf8/z5S0iat99+lx/+8If827/9G9/9lw94++0z+v4xdW25uLjAGMPhMHJ9&#10;fc3hcJg0aFMyUwVlCVofG8r9dYZSCswcDBXB+d1uNwVnsCYmqYKFELi/Fz3rwmBYbtZ1LUBzkQEw&#10;lT3aoMrfLHrUM9NBnk8xfHv06BHvv/M2IQRubl9NjHDnXE6EZXMWWQH5u7WSYOXtt9/mO9/9Lu++&#10;85TBjWgt4PJ1vKOwdaNSOeGUTbBsiKmAo0YdsW5Jwtp49eoVv/3tb+kPB16dvvBWGksAACAASURB&#10;VOLTT8UNvWiuyb34w0C3r8u01soQc+C+3W557733eO/9dzk5OUGpxMXJKVUl7/2TT265u7nl7v6G&#10;q+cvePHqiqurFxz6jt1hJPiItW0GEI6vcfnsynWVjW154M+AhRzAITOrQXSohbojQGx/6CR59wLs&#10;aWMYtYA4PkryghI98aLdNQOsM/PkdfbMm653+X2jMztdV6QkCchnn33Gz3/+c1brU169esUnn3zC&#10;y5cvRd9rycLh9cD7uOiSsxyULhpoX0/iolzbf/3Xf3E4HKagfLtdozTs9q+y3taazWbDOI5Zh9Ny&#10;dnZGVTVYa3n27Dk3NzdcXV3huw7Tthl7U+JIn/UnYwiLNSFByzAMPHv2jJQCdSPtrpVW3N3dEQg0&#10;bZV/TphNq3WDUqKdVVWNtJ6i6A5O2s/udlPCYmxNSuqoKAACGqkF0Pj3OqaAIBcoE2kByCth/OvM&#10;SDIKagNVDXUlxnPGZiRN2o4nEzwln5uQsnRGT3IDyg/C7NaapGf5kTdem9JZw9dmFrjGVDWmqoQ5&#10;W7ew3+NjEDDWj8IqIIl8hw+4kIhaUWuD1UnIyCkWyp8wv7UWDe4CVmY9N7SCXHAjRVQMWSdOofyI&#10;G3u8a4g+EHxPio4UR3ldFY+kVv7UoZQA168TNpRSAsZXFdgKXVXouoHKoHQ2x0wWpdeQDDol6uCw&#10;bsRXB4IfiWEkDD0qOWGkBy+dKSmKVEacNeOVEuOrFBQxZU157fB9JyBGUITDyKA0XZqv10aFTUgR&#10;Lz8bkyKGgI0jxvcwHEhdR/IOlZ+JKuLSf+S9KsW+EuCKwSaZhW7AGmFZw9FZrynPf/EhYuJM+pGI&#10;1jMmSwjUNXXbgrV4BIwKu47UjZhhJAF7BU7LubOqG1aNmPVlLRCaky3pkBjDQIgjISWR58gfNrOz&#10;UVKoCCkSUpYmUFC3DbppsZsNzfYMs1qBFbZpSglcIoZZ/1cnAUBXdUNTG1brFuIIY49OA8ENU8dF&#10;jBHzd76/fd1RksAifQDzmVqkFYbBcdj37HY7bm9vORwOxOQFYFWVgIYx4kNPTI6E5+Rkw2pdY+2i&#10;nTsX1WIuMhVAuVzHvB6E3Rl8xDtHVVmsNlRVQ12tRI6g3UzdRFAA4R3397fc39/RD3tCHDEmSdiT&#10;zfWq2mIKuy26NwKyX3W/ZnBausa0mUGNma1V9hQzkUVCEFmK/X6P0V5Aay+AwDGjz0xF95Q8YjJe&#10;U1ctpApSxOVjqICyWs/FKqXUxEw+PT3FVloK3a3FVpqYhC0/jgPLWE264OQ9FdC6pG8zSeI4HlXE&#10;qaNLK0sKamLrxSighsRNfgI+lc5AgPefKyIvWd4gv19AnBKDFgkSifcTPhTNVQGttTbEMPv3FEkW&#10;NwZie8xmK/NNililmjp7HRWgqwzpQGlYr7dst9ucQwXG0eN9AaD1JKlzenrKMHT4MFLX0iEnJIi9&#10;GGje77MEkqOuK9RUrJBjWoKVee6Vool8qKmlPwaFMUIQKfIb0s2QpQiKpu60xmUdFlnKwjlZ5u3W&#10;Svt9mdavg4Pee7xTDIMUJkSuRWLQthXylQ9jlqlrWK1WrOrVNE+NSd+C1v/kQ2udO7wW0pcs9s/F&#10;vF3KKJXct+wDpQNo2dWxnK9GlQJMmMDuZQ59pF2/jJv0Mamu5JwFtE5JipZ9r0h4mc8q5D3UZ9Ba&#10;5C2qqmG92ooE7vpEvBiUIQQYR9jtDtzf308EqW+SaXu0Zy9A+Kqqsqn8/L7nAuEqSxwpYjzGmUiz&#10;T8TXG4VZXfYozdR9kWRPk+sB5zYolX2k6EnKCP6gLdZqjF0UpkNhaFf0nRg3epcYh4ifPBxew3fK&#10;nNMqd8LAOA5Tbnw4HHjx4gUheCHDnq5pti3RJLRRnJxu0Bl3SbnzaXSiMtDvDxwOhywP0pFyYVAX&#10;kglqmlvL4s0/eXj6ufHnpaDmUapFE4tqAViXQCb4RO8P3N3tuLq6Zhgcbgx88rtP+PjXv+P3n37G&#10;7v5AXdc8efKIDz74gPe/8x7vvHPBaiW6RsXZHJiCwzcZ2sGUI/3RAeufa5SNUw73lqYRiQbn3NQS&#10;t9ls0CZNTOySbBRDP1MFTk9POT095eTkhLZtJ5Zoyizo5cal1XELwpKpumRan5ycCHNiL8FFMUA0&#10;edOeTW70FKSXqtPDhw95+vQp17c39L1U3A+dCPtjNN5ko0IKA0dN90NeK02VPK2FAZSc4+7ujmfP&#10;ntHt99ysb3j+/Dl93+d7koX6kc3gz12ompixStG2ay4vH/LO209Fa5GAO0ib5LNnz/j1r3/F82ef&#10;sd/v2d/fc3N/w+Gww9YVdbvNOuS1bK7O4ZyfjC2nAyylIyDRZAmJkriXA9gYSRDG3K4Xk8pHgc6B&#10;LPhsYFkOZ2tFJsA5JyzClMDkirbNLfi+6B+W9tBlwvb5IT+XJva8UtIGbrSY/rhedCfv9nt+/etf&#10;065OuL295dNPP51Aa22ryQ1epbn4ItqaiZDnrDAFZ4MJa+1U6f5TxziOvHr1il/84hfc3t4yjn2u&#10;oK5JRA7dDc4NnwOtram5uLjIjJuWm5u7KYEja6tVVYUbECNJMlNQ9FGIiyIOubNiHHtQ0mqpYuDl&#10;y5ecnJ/QrqRltu/3aK3ZbFcolXLRzlNXrTDavBhZSTKUdeGriuJcP63llEBnreH6mzDa+OuNZRG1&#10;zNBSAJu+HpNoc0y4ieiJoxK09UT/VCFJYKXsBFqDAmeyRnICAtrrCRj7qhGMEU1mjEhiWE2sMqu0&#10;tpBaLA7rarAJi0bpQHQK6wMeg9UWbZRoyiox/NPJUsURPwLJEcktkSmgUxRwUmkB4xGdX0XMiXBC&#10;BU/0jpTNKVVKqCItouJkYHKU0f8JQ+XbrlM2AZSvyqNQAuIna9F1g24aVCVBalSgkwEqiJbcmoA2&#10;mtqA95YULCNA1Cjn5A+FJIW3GLLhHGgrwYBWihhnQNN7jz8cSD7hh8BgdvQouqSI+fxstYBgWmvR&#10;a04RHYMYYYaBVgW069Fjj3YOuyyiLUCur7xPr82nAlpnz/ssoXIc2ETe0GmSkLmeizckuR+lGBkV&#10;2Fz0ExBcQOXgJaYaDwfifQe5U+OgFLFILbSOFGDdtlQmdzU0DcoPU/tjzIWj6aqMOQJl5BEl0WzN&#10;oLVZrWg3G1abLWTQujwj1ahJ7qqqKqLzGKPYtiuqxgIRgpKJ5kVSKSgpTLx+lv4zjqIbmjKQrFSc&#10;zoPSfi3yHzP4J2BjxJoClMYMvAqA1vea1aoC6kXbbgEcpGNOcgBHVddSfAmgtZxNxTg3hIRS1SRV&#10;s1qtaJsNq/Ykd2RaRids6nEcJSlcSHCR494QR2LyaJ2yvITMGecD1n75BFjGyMtRviYx8+cl0goA&#10;q7OBWApy5hSAxQPOj9mzoGhAS+GydFaUOPiYeSUdo+Xrq9UKay2VXQnxIyqqSnKEAppqQ2buiY9I&#10;l6U7Doe7I8B6Bq1nM+ZSKHvT+18CHaKhbwgZCJXWdj0Ze08a2Er2lhDFZG2p2Trdu8WeVXK3zxm4&#10;Qybm9NO9s9ZgjMVo6XIqX48x4t2S2a1zZ5HM3c8/XpXZ3nr691SMwEzzsW1EkmDoR7puYBwdJJ27&#10;7rY0Tct6vWa3u6Prd5QOg647cHNzzf3umkN3oB96YvJi3M48l5bz7HjeHT8R7z0pjgimP3u+WGul&#10;MJ7U0TGzLHqGTJDQ6jgXLPFzkZ0pf7OA1cMw4DW4EQ6HfvKTOhx2OX+U+ReiyxKOYkRm894teu71&#10;G2bWt+OfaUjeNmtYl69NbOB0zAZe/kwBrWcTw5kZXOZywZiKTE1cyJIt8+UlwF0+xKTwuIM4pUzm&#10;AiAQosMHjXMdh04kl0bX5S6aTsz3AGOkiHhy0k9nq1KKu7t67sC5v+fmZsfd3d0EXH+Jj/vXGsvi&#10;Zsy+AyXfbJqGzWaDtXryv4pRT7m0dId8k0aMr48CYOeu6tyAs/QqSykbRiNdflC8EBRLE+O2bSFp&#10;xjFibZeBbcQgMyb5PJ1jotmtlBAmtVY55465GBjw3hGTsKTX/YZqV2NXzUQ2tVbkugKCOxapld2t&#10;PNPoZ9xT5l2Vz/U57yjnVIwRa/6+8+9venwjoLUAIDHf80WFKpduNZaQAm3dTsBMVVWEEDg5OWGz&#10;2fDi6pa2WfOLn/+K//f/+f948uQJISR+//vf8ZOf/JS7uxu01lxcXPDhhx/y4Uff4fGTSy4v5YhP&#10;KYlERpYUOBwOnJ2eSjCXtbbkushtHPLvb7CQ9ScPrTV910GQ9qq7OwGHHz16hK3g1fPn/Md//Aev&#10;Xr3krbcFsO/7ng8//JC7ux2rdsOrV9fc7XrOzi44PT09MszZbDa4IECzmB7I8/He48YRpWGz2YgZ&#10;VQhg0yTBUQoBBfjvuo7DQQwCNqsVTVNl/VzL/WHPfr9ntd5OG+DFxQXvvfcev/nktxNTwlqRNRBg&#10;TNNut3gvmwEp5c2iAOq59WRxWIEAidfX1+zu7rhpbnjx4sXCKKAA4DrLa3z1/ee1g2k55teUTaVs&#10;KPIhFUKjLZUV4PD29pZf/epXUpnrdox7OcBubm549eoV/aHDuZHDbsf+/hZVGdx+z1vvvM97T9/n&#10;1as7uoPIcjx79hyUtAuipAIaUiSOnQC1piL4Yqw5H8RyiA9E50BDu1rRZKM+58Y58E+J4L2E70Z0&#10;uSorgaQLMbueryXoX7StCFjs5blMaysnJcnmgoM8w77bY4yisgZrRT95NmKMkynhoe+5vr7m2bNn&#10;vHr1ipubW0mcsiNvnbsFxBRHNIrL3CiHzrKCXu7FV42pul7aXRfPOQSRBWlaaXP99NNPpzYwazW2&#10;Mji/x7kB76Wyv9lsRBYkKj777DMuLh5kZ/WGrutQSnH2+PHUap1iBaaGlHDDQFVZNmdnROfpuh3E&#10;hKlrVu2K8/NTTk63AsZ3B1mfbZXb0yQBk7kizOEHDx4QI9mUQjP0gf1+oDv0YmhlNP0gbOy2bSfn&#10;aGIEY6ma5m9e03pZ/Y8FGEmZzZmDlqAjXmsJQLNmOjEJ+zgkghIwVg0Je1AoFWF0eK1wdztSNmNS&#10;SmddZJUDJZEhEqZSEoAvHLubW2shhqNW6Gl/UxCVwiuRyIgGrFFEq8FqAa3dgGoqqtMNeIMOiZhG&#10;sKJ7fbF9yBghBUfyIz55LBZrEoa16L65jjiK+V5VmwlEIgobJCGmaiFYYtQoLedkVWcJKe2Zl1sG&#10;tzMjUxvRF7bKCGgLAooGldneZf6k6fNUG0jyf0rnIDFpYgKlNbau0U1DMgZVWUzdYOoWbAb5o5id&#10;iRRHnAFba0ELkEOSORyHA+FwINDJz/s0aYIrFdFJ9iutqgzEi66vRlFpMf4zWoj4OiEyKxn0wDup&#10;d0RFUonMmRAGYmGFpNklvMzZMQZMStilrFIpJCAdPPK17EeR96fCoNZaY1AT2DzRdfK5Dvm86Pop&#10;sbMhd9uQMsitGYaeqm6o2proFYMLhHFkdWow2wwSdx2H/Z5+f0A5jzWyl4cQqACTC+tRSWdK3/ds&#10;1y3rLOWBEnA9xIhJiagSuoDGMZDys/MpMsaEw4CtMdZiqoomg9asVkJ/cY5uGDNYnYv6Z2dstJbO&#10;CT9mQ8YgciZDD/t7xv09se9R01lhIf452lsXI0aSKjJMomc5f+urNWe/7hAJvAwIvCblFWMgeCcS&#10;IEHnWF7Yu3u9RymRuCqg9bKTz1iRThDZsXwmmoqmrRaEiZG6EUmB1WqF8x3OeVIix+ZmkhFJtcrb&#10;hcpdcpqqslxePMHohroSsLpp1mhlM2P5nrv7V3T9Lsf+e5RO1I1hvdliLIzugO8Dw3BA6chKNdS1&#10;xBLGMnVOfdH4PPuvPDD5bKgBv2iTzh1e4Rh4Dc5NAHZVVZAszg/sdjuquma92tD1YnptbIXWCe8j&#10;zgXWqwqtLW275mR7yf3dgRR3XFy0gJxxbbPFGJtNLTXWtJOcQ9OKVODt7RU3t3K/pAvzwOh6fCjs&#10;xCDn2GtztPz/MrYqXWxF+1UcAGxugZc5UD68H+mHCh8soXQq5dE0jYAAhZyS01LvPcF3GFNPxlZl&#10;XhXPjkePHnE47CisY7kOAa2NqXJbtuiZr1YNxljcGCapkqZpCClAKl2EIvekdcxsu0z6ifK6lRXd&#10;2lW7oW1WtG1L9A3PP3vG7e09dd2glWW323F5Gbm8fB+IxJTnh/KkNHubgBiVynpqpPgTRlKW6lN6&#10;br8vDECMAOlGG6zVxCDPv7JtZutLTH3oxbw7+6p/4RBWd+mwy/uimfWARfpFY43c/7quiTGy2+3w&#10;bsftzUFMMPOZs16vc0wtgI2tZJ1YK+SNdlVTVdU0f5qmoesHfBDQXWuVOz0kdvqq9fnt+PsehVS3&#10;7HgrOTwUUFvA5tIVUDpsxnHk4uJieh0QjwuRJLqXmMfq7N0TJiyo7OlFi7r8u8z5tm2JQYkc7eoU&#10;OC7SFT1/kY3wdN2AUomq1sQ04nxP29Y8fPhQCjjrhtOT81xobbGmRmuDDyO7nchuSc57w34/ZG+u&#10;is1mQ/iK8ETO91yUf30oMlN6vrflfcYsXWIrfVTkKoXOs7OzCd958eIFfe/lnI4658bymn3fS4HL&#10;VDmmOpYt/SpOhmBSQviQFkSFNmE+azOYOwzw/PnLSQZ2GBzKWNyoqFuJAb0f6ftD3ktMfraKcfAM&#10;g2McAsMg80gpJFax7RQfe58Lyj6hvRxTRUWgqsx0JthK5tR44zC9pdmu2O3EvNIq6Woiib+USghJ&#10;8U5k1WI2aizdJ4YV0TP5XFk7dxboP3dw+Hc4/iJMa8iB32ITqqqK9XrNxcUFZ2fCFDzse54/f06M&#10;8NlnLwgh8Nlnn/Hb3/6WGEVL9slbj/jwo+/w9Ok7tK1mdJJEvqklJKU0BSdyDRnXKwSbvxHQumma&#10;LGHi5hb9GKU1c13x4Ycf8tbbDzkcdpycrnny5ImAYg8e8MEHH7BqN9ze3nG/F7bn48ePc0Vb9AR3&#10;phfuRN6YpC96HikUg6/srqtmY4HC1ui6jq7rJjZzCRwPB0fRPit6c3UtQUkxdtNaHzHhS6BbWXFX&#10;TXFxPeqYtZtSIo0jhAGXEiQPWUZhtVqxahouTy9x/cDtvQRPLgp77i/1aAsTJMZI3w28fHnFfr+f&#10;kqphL5IS+724zxLTfNBouU/BaM7Oznj48CHGNNzfHej6kbquGd2Xg4YS2HmKAeFk8qc1yQrTrADZ&#10;BTibDu6UMFWFEb2ECfxbHjqlah0WbYkFcJsW0YKlsfw8tSiqBTM6ASrINFSJoe9Zr0VCY7vdcnFx&#10;IYyt3lFVdyhrJ2b4m16/VKBeB6q/qdaq4D2Hg7SeSdFF5/s54vxICgd0ZSbwpGj7KQzOOT744F/Y&#10;bDaTmVVpcTXGUNUN3QDaWmE4LdqC8j/YbDas1hUXZ+dcXJxxcrqVtrKMflRtlVm+itJWVVrTZK3F&#10;SR7ksB+5urrl5Ysrbm/3ed+EYnRUOiUioMwMvv4jjSXLGiXsaI0mxkTygeA8ceiIweGUYoyRiLRf&#10;65Q9AaKCKJw0W2dwoNJT0EWRpjFGDOu+YETAq4BXBq/yOtfgNTQ2gVXQViSd0CphgwCitWohBlwy&#10;RN1isZgECo9JARVGTHQoHBYISq45hQFPwOiIiaBMQMUsN2I02hpsNFjA1BVVU2OaBmM1ISWiq0mD&#10;BK4q7yM+ZWXrGGWdpsJcj199wKrjoLYYP4GhGNfYqiYai1JG2B3RS0EtJnCJOkRsyiw8A5j8uuRD&#10;Xk1xL5CDwSQ/Eot+rJLCZWnPSyi0ThiVhFivwVbSlWBQ1KnCFwakS5NOczleDfI1kwyrZoXySu71&#10;UKGSz3C4zsDtl9+iyb1+ArFnbwGjtBjLFCacmgGhlFLW3H5tZPC0MK2NMdncUpjNSeXvxojKXReF&#10;WTeOIzYkGmWw2gjbPgSiD7g0Ekm4IGBDCHLWv/76kKbAU/P5/SXla0wgEjDWYusKquyk7Rxd1zMO&#10;jpDNypRSNIJ4ZCBcip0pOlK3J7qONAx4l+VZ8hkmhpBffv//0ceSwaYWLM+y95f4osR/IKCBNiBe&#10;CX7WAI1S6BK93pnpFqNH6bQwfcuFE+Ikp8DUHivAVV03VFb0cyu7oq42WNMCBjdGnJMkMwSPGGIJ&#10;CKm0gAfGJLROE1HCh5nRH5M/Yu193funFqBL+dr0vbzeSmLftsK+1arOwN0I2pGSkz1uYl4fs98K&#10;u7dpGvwq4T2s2g2rdSOFdFUTgjCKC8O5eOM4x/QMd7sdh+4+m6MfaFp79De0kX0zRumKiNHzRZuU&#10;MPXsRJBJ0aGSpa5UNiU7Ybvd4v3I3b0AQj46lPZCatCWlIaJEV3CjSW7/LDv0LqeZB6BKX8MIUxd&#10;pyn7FghwXj4067XPHQOWdmVRCuIA4yhAhjaQ1FxMLu+1nAWgp4+URFO6FHAkB7rn0O3Y7wW0MMZO&#10;8aH3I6hI33fc3d1M8jlilnggImCXMPlEXoBitEw+R4m5cLn0jtAU47IiA9PUq3xts5yK1seSC180&#10;f+d7rqd1W8C5FHMxQM1a1CU/CCHmroa0yC2OOw0Ky76uq8yuDpNeb+mM/nZ8O75sFEBVRpzy0uCk&#10;+6tZnXB2djYRWA6Hw8TKDUHmXCLkuTt3Fs9dybO/V9/3dJ0jRibT19fX0CyvoSGQpSRyRzKWRDG1&#10;j5yenYpx3/Y0dxwYvI8MgyPGxLjvjrSOi/GgzsCyVl+vG0Gu9Yv3gKVBbpED2263nJ3VtC1cXVVH&#10;HS4zRqWPQHDgTzhTNcbojEnlzhhKx/gslTGOs09CMYbs+xFlarwDnb0pfHCMY09KAVtJ0buqaoJP&#10;2bA3ioFxJOfE4oNTZGNSynGJSgjjOmErPZNcCcTkcS7ln1Xs9x3tsJkY9VZJp3rIXdVNVc+dX/C5&#10;OedHL2wlFoXJb8cXjr8YaC0JrQRTBcS8vLzknXfe4ul77/Ly+oau+5TnL57x8uXLLJNgs37ejrZt&#10;OTs/4f33n/Lhh9/l7Xce067EG0lHcktiP1V7m0YA0eUhW9aSSlNek7Vx/rpjHEdCZh6LQ6qA+e++&#10;+y4PHp6xe/RocpTWJvHg4pLNZkNbSyL/zttPxYU0iInN+cXDbAJoJmaCTgstshzsxBRlKysyLbl6&#10;aCtzFCCXjbsUBspmr4BxlANhtWqmzb0kMeMojqsl2Cnay+M4EocBbwXoS7weOMl9mb5W16SQsHVN&#10;wqB1y8OHD/nOd77DxdkZ23YLIfLq5p6uGwi+aC/9ZZ5fKYwELRrkMVfx5PDbE4aRGCXpD+OItpbV&#10;qpG2ltyC11Q1Dx484N1332W73fPq6paXV9dUVfWVoPWkaZ3CxDhetmwqVeZ/mIo6Nkt9OC+MFRWl&#10;Lfx10BrIjBCmdvgJ7yvryjNVgxIzM738oFxfYYMHQpC9QIBy+fsnJyestlu+//3v8+Mf/5jnz5/T&#10;NmtcTPzuk09Bz5pPkANqBFjRuX1mWZWcTQ2+/iRYbzY4P0zzWhylI2PfQ39g8+QcrcmHoiQMH330&#10;Ed/76Adi1lC3VFXFMDh+9atf8ftPn02t1ioojF2jjSEh8i1FazBmwCjGyGaz4b333uODD97n7Xfe&#10;kmLfVjQ9ffLiAB0CSsVJM9L7EeccZ2cXxAB9P/Di+TW//OVv+Nn//W/G8RO6w0BwgclIKQchIQOv&#10;/wig9RcFndL2PJuzpBQIPpFGhY8OrzUj4FJC5SRYKUMKM7gdQqJebwQsWdW0TTWxfZW1VLHCfZkR&#10;o4qE5CVVnQDHIJ1uRgnr7eIM6xx2HIUVqslsq0iTKvAr0JUwUHUu7PkRXA++h5srlE44H/Ah5GWZ&#10;jaZQYARcFp1oMQa1GGyzom4acYpxAyYlqrEjDRUhiK5q4UxLsKkzqzihY0Jl0PoPmUJvanmenpFt&#10;MFrAWRccQxDppMEHcIlqPFBh0dZgaoOtDbpSaKswOkHx9tJJQNa0wLSRts1UimoxEKMSwEAZjILN&#10;ZgXtCrXeQNPibcWYIGgwaExIE8lFFX39BDpGNB7CCKMi4AhhIHlNigIO6ZTEgedLRtlPY2HfLdhI&#10;SWkxfFHCppWJrOTvIyz+CYDUGZGejNmFnaMyoPz6c0hpfoalA2M8dKyVReUuGpOZ6DFBcB4fReoL&#10;a8FoYeFXFl7Xi1SIJ4YSPX+V9auXzz1aTdIKU1lsXQtonRLj4cDubsc4OpJSVC672peOuiJj0XV4&#10;1xP29yTfo4YO3ICNnioXNJbn2T/rWEoFQJrYRJDnHjMra6lLrA0EL3FhAa2rWhOjpBXyHNNRUqw1&#10;GKuPzudSZIeiRZkwumHVbjg5ueDy8iFNvaautqSo6Q4ON3YT0Cqa6FnbWnm5fhNJeFJy2NSAcqBq&#10;QhxzAX2WRflL3F+Vi0OFvHF6eoo1rYAY2jG6DucGmY8x4Z3ESMFHtDYYU1FXbZab2CK61rXIAlph&#10;tboxAy6HQQCXyk3sZB/MJE1WCChShOrRpiEV4bgiEac10oyUGEd/9F5eB0AkvlNSQPBgtRAQNpsN&#10;5+fnnJyc4NyAvbYCoHuHsWGSLImxO5p/xW9CiB16KjpUVSWSHFk+sWkattutdAotQGtSLngqc7RX&#10;6tw95PxAiLPs4uiGXO/LHUhKkXAcaeym18+yucjZ9weG4UA/7IThZ8TkMSZPiCKJ2HV7bu+u6PuO&#10;mEZCHEgpok2kSIrFVESsc1EnLXMYD9kwUsDqLFtCpK6zYer6BJDuhvvdTV6jYfHc5rG8L6Xbo9xz&#10;OUqKkZnIABQT02OAz09SNzEuun8mQ7q8b7h++jnp9JR4aKlP/O34dnzRKPOqnEsx+ikXc9HR9z3n&#10;+ozNZoMxTHr6zg25O9xPBRnZR+yEjazX6wknKpKysj86jJbCj3fHXXLH/xYGrjG1EBssoMQnqBiR&#10;Xl5eslq1rNcbjK4YR0/f9+zupdvicLub8BIhiB2/928CoJpB9mMAW3ADWevLQpKcG7mxbZEHFims&#10;o72gyLfEhTnvMu78iqG1zop14kcWYwKbi3hZ43o23pWP/X5Pd+jRVc2qbNAaqQAAIABJREFUPcV5&#10;J93OwUmBXCVCVLmIOObubETewyUpaOagvZBEX9+PUjrOXVIS7wRhweezUle88847rE7WmZhWUeVY&#10;d+xlLn32+2dT12rCEn3pZpK93vuElkx06vpfsvq/HcfjL8u0piSJBm0V5+fnPH36lH/91xvu99JS&#10;+uLFFbd31wzDwHZ7irWay8tLLi7P+O53v8N3PnjKg4fntCs9FZ9jEuC3GEGEEBYs7rNFlWi6GITV&#10;kY14/soU/OB9btmVxe6c4/7+ntvbW5pWAl0xq4n4IEYD19fX6BxYCLO5xtZrlDKgrCzqrhPNXOck&#10;mSwbStEgzuzaAk4VxvPrC7e03ZSgsSuJM7OectmgCuO3BEAFBB2GYTKVHHMLc3BOQJ+scfamjTUl&#10;cZz2PrN0lBiZFND6rcePaW1Lt9vz8W8/5dWrG5TyEyD1JjDkmx2a6DzKFkdzGLoxM13FDMAuWBrz&#10;fVU5KE1Twl2ML1erE0iG3b77gzb9UsErlejlgfp6i0kxVynsFI1UV5MPE6hNbmX32RwwFKaoyWZx&#10;k/aXnsCU/OeOQfM8jWyV5Txi0RMLUsBSGqUj61XWP3/yhI8++ogf/ehHnJ+fMw6eq5tb6romJEmQ&#10;5RBfGMos3t8ROz/Nph1ft8WmtELPhqBpam1OJxvOzzc0TUXRonznnXf40Y9+xP/68f/h0aNHPH/+&#10;kq7ruL9/no1qJIiPeV3Z9UaCsTQDZ7go7e15/ZXg53vf+x7f/8H3uLy8xKqceKvI/iCtRyBFgKoW&#10;g1XvPcZUeBfRek/bdlPLbumIGPo5sVl2qYTF2v9HGFLomPc2pRQ6CTtVlzkTAm4cGcPImGBICWyF&#10;Ml6SUWVRUYku2ejwMTHuxNSytYq2MqIhkbWAVfzqIzaFgDKy5yUUKJ9BhNyWXVVAEpmNmNsAjZIk&#10;NlVgGlB13uayHjkC5GAQnWc9rxkxIhRPA60kKE4ZNExKzCO1NtKBUTfQ1Jnh6qVApC1oQ/TCpizb&#10;mgBcZIY1qPz/X7WHyXs1srdkIErpzEXW2T07KkKMuBAyy1LAD+UTaZQuEG0M1ht8rLDJUqvMZjZq&#10;caZE9PQhDe1aa6JRIu+RxNgrKeEAGxVQlizVYqCRlmyrM6sZJfejMPJSqYinvI9WcIgQxWMgoXCI&#10;dE2iGJl9+ZiThsW+t/hctVaA6NHBvgMr2oPLvS/m55BgYn6iEkkrAgmVIjFl+zGtUTazo/MziT7g&#10;BzF1rnUiJkMK4m9gjJV7lk08ddaWlkJOK4B4MYZ8vSD9OgtIlXmYAZXSDm9y5cEF+kPH7u4eP3pU&#10;ZfAxoXLreWMMhDCD7MMBv9uh4oj1IyZ6NFGIihk0/3bMrFKz0EougLLzUpRfrVas1+tjXcsUcW6c&#10;GME2Zf3ppsrJvAEnzOZyHkkRTwCx8joFVEiLOFX0P4Wpu16d0DanBA9adaSkqKsEKrBa6wwyChAq&#10;9XKH8z3e93T9DpQHPM6T/64wqpQSibKve++OGRLLNnLwwWegbwauN5sNdbWmbVuG8Z64L4XNeY2n&#10;BfttCdYKiBuoKon9lRZ2esisWiGLjGg1TnFDiHYBMM6t4FDLs8NPwBDMAKawbF8nkky0hUUhar4F&#10;pZO2gELrtbzPpUzj/DsZNEkFDDkGPErn5rJ1fxzHiUUpuss5vo45x5vMvIoshc3XBZOuehLGpbU1&#10;/RDzvMlAuUpiApsEIJN7ELOaUi7qLqQOjVHUjRUTRSW1Y1tJCCCuAn4GwXEkHPmAROkocmBZmjEh&#10;gIuUTSUmN5Pmf9m3EXBbGVCBojsvshyGYZi75uZ7fWzAVoY8vzg9y/L+y7MpBq1az/v1m4zpUpq/&#10;Z20BtdUEhpXnXuYgkNvw/3Hiy2/Hn2cs57HkYHGay0W+p3SBrddSyHv48CFtW2cAWz6jYs57qqlT&#10;u+xP3nv2ewFDy5wsOeREdlTHe2HpJqhsJeFeCmitsJWhblpWq4amrTg9PZn2r2HsuL/bc319y/39&#10;nr4b8d149F6rKntYxW8Glyox1utrlrTYyV/7nqxTnfewxe/kn7XWolWdPURy10kqwO+M/8Afj77I&#10;71qRJMqC3uMgxYmyZ5TPlWmwpiYRMSbmWL9CqURMfsIAbKXQGcQukq5Kl7OsnP+5y5kwdS+KJJ94&#10;cpXuZaUUTdNydnbC6nTD2cNzqtWcU9fZOy6s5To1Svw2djvu7+857PbTORZJQgDK0ooFV/m2oPfF&#10;468CWkuVBrbbisePH/Pv//7vDD6QiPzi57/kk08kODg52WCtGAG++/QJP/7xj/jBD77Hg4dnaJ2Z&#10;pUBKZtJg7vseay3n56e89dZbPHny5LVgqVwDfzOgdd00jEpBkIX561//mv3hjv/+7//L2fkGHaMY&#10;b0UvbutGADOVheHFQCdha2Gnh6iwpuXZ71/wP//zP4xDzG20c8VyCRCrfH+WXpWFWXM4HOjahqqq&#10;uLy85NWrVxwy8Jbv6FRxC/nf6/Way8tLHjx4MLXsHA4H7u7uJlH/1DQSRY4jycyLc3kwlIU7DAMp&#10;M0mldUS+3rYtZ2dnXJxc8MnHv3ljK8+fH7QGZQRYCSHhfSdMPl00M4u2u1R5xxinxCBGSD6QsgZ0&#10;CTzB0rb3UwHjq0YJ4m01g1PLTa+A4krLAVBVwszQWuOGUfgaztO78chgwflA8qLdmh9IifxfuwFv&#10;vr9v2nRnQLuYKEilMaW0kAdZsd+fTc+zgOo+H0JFCkMxgxtf9ne+7ui6LrcI6Xxgjvla12xPNjx+&#10;cs7Tp+/w9On7R/O+Owz853/+J598IoaSn3zyKb///e+5vRHzo6ppCFkfTOnMWo3ZhFFrWV95XhQw&#10;uSSvKSVevHzJy5cv+fiTj7m9u+b6+pq+38t6tGpiJIAm+MQ4OrqD4/6+4/ZGTCFApEmWyWQZRSdd&#10;/bmcQP5C46hqvQw4E3nuxjyFM9srzBItMSVK07xWEa1FCkPlSrtJSeRDlkFGAcP+AFBMp4gFVJQ5&#10;EIOS/T4EkWYIEe7uCIPj0HfTfqCUyIWQLFb3iHGi6FLrLBFSqwzQ+YHoRmIYSWFAJ48q70rJ/uiV&#10;4KwxRVwCL03Wmd01gwBRaSJKgMIENpGZfovEOANgeppLXwVazz9REoEpORYxZIhe9iUfiC4QQ0RH&#10;UFE0pE2MBCLeBZKJYCLaGIwyoguuZU9W5KJckkBUEUkqs+N1mjR9AdGhTga/u8V6D8nD0IA1QujL&#10;RTulrbyJlIOKlG+mihAEWMN7UjY5DT7rredE3xapji8YprRQx8WcjMWIRrGqEi6OhPsdOgVGo7jv&#10;Dvh+oIlAPu8jIrsgdT9FUoqks45rZsinZKZOKm0KAjgzWoskiLyPQHReCrBKWskFYzaTPBiZ+UyM&#10;Wb+9SI+rqcBZnn1cThOtRBqknDep7I1RCqwhkEKQ11y06pevF0PZ10GRUsyWl/w8a/SfcbwJyIIZ&#10;YLq/v6f4ySiluL29nfxDgCOATBhl6+zhUKHN/GwmkywvbGdd1mRU07OQzwvQMSkq28iHbrC1Jqwl&#10;qU1RNKlj2mQgMHdzqkgIg7CXfcezZ/vJfyImRYiJeatW30SI8Fqss2RJqUwqCBg1Ay2FOSy5UEWM&#10;0r4MpTsuTpJopQBUTXF6YBgcwzBS1yNn51u0bli1Wsgrpma3O+DG9LlrXMbH5VpC9JKSF+KMLgW1&#10;GRyan428vyWLrpiway1m2cUQtYCVor08M6V9tBRjqxBCwZa/cEgnY8/t7S0xwm53mGQlpq4+yGC1&#10;glQIIgJky14mZybErCN+z+3dLYfu8JXPtnQnMoHWwnw3Rt7jetNydrahAOJaCcjerizGJgiJprVs&#10;T1ratdw/5zu8H0l4QhpxvhSTfeZkJFL0E6AsD2ZxUUpDlhKJKUzFDaWErDA97xjlXFvMz7IHzs9w&#10;+e85Z1h+lD22nDtKq8zKVEexYwG85P/n+bMEu5fdQt9qtn47vmqUboCUSmdMZMn0HceR29tbqtry&#10;4MED1uuWd999gveP8N7z6tVL2UN0ysWzOd9erVaMrme/2/PixUvu7u7y9yqCJ3tv2ak4J2OZVybG&#10;sc+qbAljNSenGy4vzzk/P6Vpq5w6ew6Hnt1uz831HXd3O/p+FDJRZMrvZD1k0DO9OYf+U+5fWePA&#10;tCaFxFM67o/XfQHrQygGvosOizi/ztLv6/OFrHLOfPn1SZcmQh5SFnTEWp3ltMQfQKnE/iA+DKTC&#10;SpYzpes6QoKSxymjidERsrxWKZiKGaPHEadip1LL4ycX1mIxQQwUbyjR/Bd99JOTEx4+vOTx48ds&#10;zk8wrcXn4qGYPApD2zYVq1XNZt3S9z33N7e8eGGI3nF312eprD+XkeU/7viLgdavJwspKayB7XbL&#10;9vSUw9BT15aHDx/y4H9+xTA4zk4vsJXm/PycDz54yv/63z/mw4/e4+LiBKUj3jtpqQ9y+LVtK6L8&#10;KfLkySO+8/77vPvuu5NofwGqCyj6t1TIUEoYTiEErq6ueHn1Gb/4hWW9qbl5+VJE2PwIFmwtRjIq&#10;hUmvdhhGTCVmb0pXnJ0+QGHpug6t6i8GEGPEZlOaqGbwYal/d7oWE5233npLtIQOB66uroQhqITZ&#10;obVGRTkITk9PefjwIefn57StLNji6l70zEr78BiOWQBvCp4ASXqDBHXOSSVq2W651MqWjVQfyUn8&#10;OUeR2kghUBjUREXMOnXBz8aHhYkg7UjHrTTw+uE1s6i/dMQ4tV8v/075/6oynJycsN60OdC0U1JJ&#10;FCNGP4wchl6ebydGpunQMYbApJNahJ2YE34JYAuoqY8OxPKepkBXzez7pZZtARfKM5W2pNWUmBhj&#10;wM8tPCYDhjrNpmRvAq4Ls/DrjpTSFOCAGDdJEeeci8tzfvDD7/L++095//0PePToERcX5zjn+cl/&#10;/pRf/OIX/OQnP+X58+c8e/ac/nBAZxdpY6StPoZANLEQyKdrt8agTYNSisPhMOn7b7ZrttstN1cv&#10;ef78OT/5yU+4uxeTz7vcpeL8gHMi51NVDd6JBmiKRirRaFIypKiwtp4Cw2Vwdhyo/f2O1wtZZZRg&#10;LkduApMYhTFKqvxABbhlwEde44DNa7TNybgpIJ/80T/o2hRQq4gnYaPFqwwghiha2C6Q3MDQe7rD&#10;gW4c8nOS19dJY3VHCkzAtI6BSntqDbUKrCpN6Hck16OiQxOwMWF0ENhWW1IUcD6iBNhJwsCNaHRI&#10;BdHGpUQoUg6ZEVvWtPpakjwxA6Qqbzf5nquiUaykM8ElksSSomOtDJUWABoletfay88QM3iuK9AK&#10;LVwJkS/J7d4alQ2oShJtidqjS8eJd+Ar4tihlCcNFqcUXkPSCqvk3Cs2EaHcGJikQhprCW7A98PE&#10;SCXfR0UQBt+X3TJj8rXOhaSSMKSoCKPDASHrnI4K+rEnOI9KihVanpcWprdKWS9aKYJKIgWQmNjf&#10;mhlUlp5K6fTYrjdYNJWLaJ8wSBEz1z3EULIy2LwWQowY7yCA96I/Xc6AWLqMYsQs0ob0GtMzajUB&#10;0zqIhmBVVWzaFd6KmKRp2kWMJ++tAIOprjEqQdBYL3PZRo/KiUmI4asws3/4Ue5bOZCXLOtieF1V&#10;IsdwdnYGyP31QRhiRleZrRtYrzMDabVCKZGoKmQS730mmuTksrDdkWmmVDz6+0XD8nBywLtEZwNK&#10;WbwT+azJ6D13KcUkDKmi9VsAxqKjW9ZM0Ysue+jXHRJ/fPH3luSB5b/L5yIV5r2HJCB2Ypzew5LZ&#10;6sYAsefu7o79rpd1YRJNU03M7RhAa8s4yBpbrVbYagYMl9dSmLAhzvGV9wGJ6GKWSZLi6/Kal6QX&#10;MQ0swIhezKf8d4og1SK2TYtc0GQZkJiOf2eZF8QY6boO7yP39/vPsX0BMdFFiqwpqQlcKdcphqGB&#10;EESORTSyI6aywELjPMftcs2WQMjvrRRwZzaiGMFatifrSeNdKTF4Xa1rkYAyhratOTvfAGu0iQxD&#10;Sz90hNixP3TELK+SyLmLEm5fii6zrCxMTOscO6uQCzRhuk8z8z1N8/JNz63cE5kTZloL8ntzAX75&#10;7JfyHtbkDkQtHRhiGOqmjkr5fXmdAniVokXZq6XN/p999/12/KFjlnOaZdJQIsMZkp86Zqx9wvm5&#10;pWk0StVY+1jmmpHuHa3V1N1TVZq7+56bG8mfum5AZxNX6fpxmEVMAkzxW5njfd/TtJa2FdLZgwcP&#10;eOedx5xfnGKt4vnz55P0yH4vutUhuGlNaH+8x8eop7UUQqCyXw/UnPKcxZjy93JfOV7zpZib0vG+&#10;rZTEy2JOK2u+rdrXflcf7TlfxRkU0lYhU2pQliIn6pzjxYsXdN1+wpFI81mktZVOYWXQRlN0sSGh&#10;laWu9eTtRhJTXm381PWUptfK2JNOmMx0jrmrta4bfBhQqmG7XfPkySPeeustLi7PsStFULDP+2KM&#10;EZf3v9qK0WLTGIzZYBAS4tD1k8Z1ygC6ZsarjmSpvh2fG3810Np7RVWJvp028PbbT9hut3z00ff5&#10;1x9+Std1rNfbDGLVXD4445133uLkZCvShugsSyCto6enp7z//vuEEOi7A48fP+Ty4oKnT59SVRZr&#10;Z+KbXmBwfwvDOSfJm9ZUlZG286FnJFLVKmvSQawMVa1p60b0kjSAZrM+IYTI6flDzs4uSBjqak3w&#10;sD075zcff4peVr314gDwnrjQGCwbVtkwxBhgFOmK00dS4VSyEY99nyuIB1arhsHLRvzOu0+lCrXZ&#10;4L3n6uqK+/v7RVCTK6VaY+r6yIhx2jDLF1KibhpcrmSFMAOyRXcbmBKspRmn/PpfbvGXimRtJWgP&#10;0U2bu1QpZbk1lTAxRn1g8MMEYL4OGP6hQ02GE2EKYMWERzTJHz685NGjRzx4eJEDRi0mlqsVlbGQ&#10;EmPXc7cXk4Ob61tevXrFy1fX7Pd77nfCRolFloM5uIViaAAFtC494GUTng8RcTyH3KYe0/Ray3lR&#10;10zX17bt58Dvcn/MG57xMpn6psbp6Sln5yc8ePCAk5OTKTg5Pd2yPdlQ1dIN8Mtf/pLf/e53PH78&#10;mKZp+Pjjj/n5z3/O8+fPubu7k2p/nrNFQy3GQOk/0zq3wCPBTFvVoCr6Q8f19TU/+9nPOBx2/P7Z&#10;pzx58oS2kpbfH/zgBzgvhYb7+xvu7u6434kXgIAOt/TdyH5/YBzEcEKRTS4CVNkNfrpvObm1qsiE&#10;/H07lX0RYK0mwHpuj7VKo7MetTYiEdEaOxn1AaggUhYqM2qb7TYnY8UILkzs0qm38AuGSlCjsCCG&#10;himCD8LsdQFcQI2RODrC4AnDDP7JPhnRSjSydAoYHEZFTHIoL8zrEBJp3KPDgEmOSicxP1GZNW4M&#10;XitQhqTMJM+Q0CLZEQLkvSWS8veFvaYzs0FFL2zbz93jP26Uvb/MwwndAgwGkkPHhMm3VSPnUUzI&#10;fddRzpNkIAMAGEGFxXAzCYOaAnQX9rLCao3WYkTsiRA8MSWMjpA80Yk0SR+lyICRQN76HJcnLfIq&#10;qpiqGHQCl18ruZEU/NRtppUSI8L0Fd00E3Pt+Hwo4I9WikprrK3QdSMqGjEwutfAjDzdE8K0DjqB&#10;VtimQoeU2zznvdZ7D+MoeurWcnp6Sls3qG5E9Y5GC9DjlCFowGhUbeUaajkTvHPoGI5M1MraK/u+&#10;UceBmFLCsi770HQuxgimZr3ZYHUlII8C2ha7ElAVYzApAyoJYmMxroZQo8ceHDD24BypmAd+c0fF&#10;3+WYQca5QF6YRoVpXdeOupKi99nZGavVCuelgNY2a4m7kqdpKtbrFmOh7w90/YHr6yt86AnBZeDK&#10;IrIcYYoX5nhC524AMdPyLkGqZT2nGjCQLFobjK5QOqL0iA+HDKInjFUYk3L3ksSwIZZCrhPz5CQM&#10;qsKg/TqjgBiLryyAw88Dz0vwvKyJ8u+Z/ayno8O5kEHBgGJg6CN3d3fs7oXtfnN7xWazYrs5p6rq&#10;LJMxa7wX0LoQe1arFdpk6beg0SbhPNMajTGiYmYmq3lPns7RBSBaGL4pKVGvirOR/BIkLSDv9PoZ&#10;NBC5qXEhQ3J8j2KMrFbSfUhS+TWGKf4vBVOtZe/V02uU12GKP0UCT2RqYvIUtmVSgYQReSMFxfBA&#10;5Q4Va2cjwgLeFgBFIV1tSkfatsEYi1bifVHXYoIu4JShaWpsJQahdWOwXcIHxehuCVEzuiT3XQcJ&#10;IyjFkCRrs1QHJxNG+Ti+33NBoswlH49l0eCY0CFSK4XJKkD4stCQskl1kWFwrWPVyh6r6opHjx7R&#10;9+OUK5YW+gJat6tNlmNoJ93Xkl8WY9dvx7fjy0ZZ7zOYmr0SfC5+q8h+v5+6Yff7c05ONjSNndZG&#10;2QtCiJPUhDGG6+vrqXsohIS21bR+CkMXjos/aYrrRaJps1lxerrl7Hw7ddrWNYzjnFctZZOqqsIY&#10;kXrSfu6OFhxDfqd4c30T944/gMBX9uii622tZRy1SFocDpN3RYrHmsulm+1P1WROUeQAFYpJVjX6&#10;LKsFo+sZx36SBSn7R3l9MYWucgHPEZOb5F/aVc1q1XJ6ejaZMRaPBukkC+igURiULnJ6QlwSwF26&#10;m5WX4u7Z2RkPHz7k9OyElBJ3dx0vrl9xl42NAekK9x6rRXXgyePHkh+a2edhklgbE1ZbiHrSBP8W&#10;sP7yYd/cm7WM4r55ZLcEJAVYPBxG6sby3cun2Bq+9y8fMjjPyXot7as+EJXoUBaNGF0prBKDn1DD&#10;+cUJJ6drVuua6AOXD86preHR44fCZMokOFUSWUo+XAL18p7/0Fb4AmJ8/YxHEsqEtRXGaKIRU0by&#10;xikMlQxUoHNCmTBVRV1XbDZbmmbF+x/8C2+//S6ji9zdHnj27Dn7/Z6mqQhJDG74/9l7zy9Jjuva&#10;9xcus2y78QOQIAW6Ky3et6SP+v+/PiPd9fR06UBgYMa1r6o04d6HE5FV3Rg4QqJIEYE1q9Hd1WUi&#10;IyPO2WefvYFUk4WQCxiR0TqJTJq+q2dYNwqlM8vlEmsNzhhOz47pt7tizjMymzd0w4DWlifPnnJ8&#10;dCqsb6U4Pz+ftKJiyITS4oGxGG1rN/6X5uTw/6fvD4Lfw3+HOkfCrvuuV6Gam7zra/29ufdzCcxC&#10;KM7r1rJczlnOhXUhDrcdpm2ndhelFI118nsNYxwONPsOwdc9UyiksQSp6uC9MDGKrDOQxWgxlgOk&#10;VnHn8znPnz/n+fPnPHv+pBhzSiFktVoxa1qsMYxdz+WNgNWvX71hPp9jXCNGqN1Q39X+IDpIYLSt&#10;lVW1f/NAbX+vrCal9dTymtFUo5nBe3ovrcPDOE4yNZWhcdckrLyu0ehyOMZwF+j/UwDryQTsHb+b&#10;L1qWyzlnZye89957UhA7OWE+n2Gt5tOXn5QWtfOJEbSYr/j444/57W9/z83NjZhLGUPbHGo7apzT&#10;jEMJypTBagENrbU0jUUbx9h30qlw8ZaXX7zg93/4HT/60Xs8f/6co6MVP/vZz5jNG9brJcfHK25u&#10;r7i8bLm9nTOOI9Y2bLdbnGvYbUdCgFiclOWgDNJelcSUTdp6XalcQxzl+qt9PeJg0v5CKn9fyamv&#10;Aec+CLnTfq4EZJblK4GlthYaB6X7pFksJT2MUjRLocgUqITNitl8KdIJTQFAUijaP2m6T/YpYpre&#10;k84CGst7UBikfT0nAcOJAaJn3Gzww0jYdaRhkOcsxUeFQllxt3ZKYW1CpVj+diDHQV459ug8YnXE&#10;mFzK1TU517hUQAgyISdMysUDnQJaJ3QShnYmo5U8hdMKrTKpAMz3uxu+zb14/xET2F1Ba2vlfYY0&#10;FatjmTeFIqRAZVgkkuiUAxpTCluH53SaYglBCGRdGwRkFuPGJGB/AhUD2Tck3xNyYgieIUiLIVrj&#10;CltD9OwF9Edpst6zDQ0GlRMqelSOaBVF0kQdSqh89ch1Q8y6MKEL+41MNlo0pK1FrVdwtMQZRSxB&#10;t/KBFOVWvb8/qvIcpmlQIYhMQ4xkPDkGsu9JRmHjEtPMME2Lcw1J9yTlUUY+h22saIIbjXEW5awU&#10;MHIkR08cOwgjqrCaNRmlMxHRwE46391Faps/wsDUyjLphRsDc0tjLU3Ico/NGhGRrcwELWdsVgqV&#10;NDgFQYPJJCUSOSEUhn2WjgmV7Zde9/BerWun1DlQWRfC455p/tc67ntCwF2QcRg8fsz4JhXpjwWr&#10;1ZoQhHm5XC4lDowj1mqJN5MUBPp+4Pb2FqUz1lJ8FCSOqjFbyodF8L3E2TiO+DEx9C9Fx34UnWGj&#10;BRxUiKav0iM+bItuacQ1hrY1omNpEuPYF/M7X96n6FpKfCEg9/ecQZhEjpSsnSk+KlI7yt4pwBwC&#10;13W+77JlhRGckhTbpGtqgGzIKRWTb/Gsuby8YLlccnwcWC7WWNtgbUPjrMiFWIc1BlpKsWFJ2zYF&#10;IBjphy2oQAh+8tUoR8wEEk3rIlVN131M7hpDDJkU5fMEFYhR2Mpi1SoM5Qp8xhixOkk3UyOa9Bp9&#10;R5pJ3oMqDPwKuuzJNYeFgH0hj1JILWzrg/ees4BV3ntC7IEsjy0EppTlXEspIC3hUrDWteiZBTRP&#10;EYJPDP1I14i8WtPY0iXopi5KAakktrJWvFvk9RLGGmzWNK3FxISxGjUe6njvQ+ga43/1SOTsy1lW&#10;gezyp0o6h0h1Pyut/Xr/+/qYnPeyi1Msr8SMmJoPlnb7Gm9ba7FmxoMHC7pO7nNhw4/l+eW5Ts+O&#10;S4HAlfxDT9KTNzc33KtZfvfxlR0T78rjgDuxWH3cD+NPH4fz+HV59Lu+fvPYF2BqhzLT2eGTp2nF&#10;ODalxO3tNZvNhrdvX7Ner1kulyyXc7k/rYDQMUY2m1v6fgDyZEybYs1Xq9+Cxtl2km2q70XuIym6&#10;QuLo+JiT0yWnJ0esjhaslyuMgX4XuL69RmPQOtJYx3y+wOCIGZxpcLbFFEynnrXGjPJ9OFinuZ4x&#10;7PeEadnrg3vgq/eL/V4p858TZCV5aS1EVqLizc1N8UNSXFxccH1hO3XEAAAgAElEQVR9zXa7FUKc&#10;KSQ7U+SqRiEUKp3L3gspHZpu1/d/uF7qe04ldjLlcao0943kHEAFUoqlmz3AHWkq2e+cE4wgZ/A+&#10;4MOAUpamtazXK54+fcpqtWLow2TkGHyVK/M0qkFNxW5zt8is9h1KlUBbiXS3t7ecX19xvbvhendD&#10;340S146Rvt9hlGU+bxl7z8npEQ9OHpQCx5r1WrqGRjwGSwri2SNxwV3G+w/j7rDfDNJ+88aiNCUr&#10;2t9Hh21hqoAwt9tb1stjZo1hGOXnLz7+hKuba5TW/OZ2y7P3nnN2ckrjYLGAXR9wNvPm/C03V9e8&#10;/+P3MdkSh8TDkwV9gNkMVutZCYBH3py/4nb7lllrsE3gwekx8/maTMCHnqZtgURIgVlrp0WSiVS5&#10;orpYtDYHN/pBdpI5SHK+x1CZnETzLgQxVAl+FAK5K7o+1uJcO+myrVcLHj16yNnxCU3T8NOf/oyj&#10;9RnNfEYMGR8j1jRcXl5irThhj6NnGITRrYwYESjbkLWFEPA50DoR1o9BGBc3Nzf827/9G1dv33B1&#10;fcGHH/4djx494Omzx5yerUleArxh6KQaZUVuwDhhP19d3vDxpy/49MVnvDm/YHO74/b2VnQ+tSHF&#10;TNs26AShVKcSkIy4fGsQ6YkoIJE2hqw0rXW0tri0FiZLNbeZz+fskjCA0gRUfd0FSKLvmfP+IMq6&#10;6J+C0lnYyEo2ebleEiAqxAw0Bc9ivWY5mzOftzx/9pQf/ehHWGu5urpkNZuXBCSJaYtzsv6Gkc7v&#10;cM4wX874h1//Iz/56Qd89ulL/vf/vubi8i3OGWIJOJOSIDiliGrMAbPbsbndklLAFBMApRQPHz7k&#10;l7/8Jb/4xc/oum5q73v9+tWkLT50PcdHRxAT89Vy0k9+/vw5zWzOb37zG46PjwV4HUZ00VdMKeFH&#10;YQhWo0Ax5JLiiBxuYlSTojiKWyOGSTGK3pQ2BmdaQoysjtasj47AaLYdbHY7kSsZhrKXlFstRkmu&#10;TAnID5gld26rb7nZSwdQ/Vsl4NK05YnmrTGKB6fH/PSD9/nJT37C06ePmbUtFxdv+fyzz/joo494&#10;+fo119fXPH36lMePnha9rZblcs0weDa3W8Z+wJsk92EWB2NjG2bzOSFnfD/ItdWZYdfh+w5tFH3f&#10;QQjQWNrVnKwCr958zmZ3zWq14uWrz0sFX6rKs3nDcrlkvV4DiV/+co73kZvrLW/enPPF5294++aS&#10;29stKSdcYwnDCENHJjO2LbZdYAq7aJ8THGzwwF9KsF/bzI0xGDIaA9EgRoV5AjdV+a2wcAtIlRRg&#10;UFq0Q5nPYLnELebgHEujya4tWqhKHp8EYJbc3UyMW6UzonvsISWi96RxFI3JwqLW7APOnCFhwCxA&#10;ucIU00RTTD+HLYqAJWLjjjbuUGnEKC1600nOLJW0gDAKTFZYDVl7Eh0p9sJY0BnnEiYnchrJQyia&#10;6RpSxGDRdkajxZSyCwm2hqgNduwFhB926H5LE0YUkUY2X0IFElQxaLEWnTKpaOTbr9FEV7kAA0pJ&#10;wHrApCFSNKEFiEzWkmJiDIoxJSn05oTJAUUka1DGorRBYTFYiBp2I3SeMIphnE6BpBPaVOZvKjIg&#10;ctarLIC9lqZJ4i6C0TTGYHKiURGfItmDCgrnWoRdGUlKkzGkoCaNZmcaBDn2qOn9Juk8UYpEFq3n&#10;LA35E3pTa5Oqzt89cLfIuUQSUWUaq2Exg8Yyz7EYMCfuV4VVFsPRFCLBRMIuSgeIMVgHvveE7gZy&#10;EPDaaMz6GHd0gj46Ri9OoY+wHUkhoFeNGPbokojEAGFADVGA+nGE0JPjSAzSGpsIAl4b0M6Qk4Ba&#10;KRswBktDwhGLDmFUAy0GmwHtSqVB9tE0DJjQQHRi2JiFNaySJ0cPUeabotPtTWGdW40xLSnkO7iH&#10;mgBruQgS36ZCRJZCk9EOchR/v7+MbfArR0p7E7k9m6fqgkqRcrPZMA6BtpEOoMViSfCa6+tbFC3e&#10;Bxo348EDAfBSGqTF2SpiFAB69CNd57m9TfgwstncsNttaBop7lafhW43EFOYtIHHsZvAs/syBeTI&#10;Yt6wmLc0bkXTzFEYxjGy2/YM446Yxn2yaRBwbG5pWgGl+8GR8YTQ01tN122JaWRvPPj1haNvYrtZ&#10;61Bq38JdpS2EQS5eJ7p8riq7d3NzhbU9foxsNptilKyJKRGTmPUZ4eTQNIp+2JY9diB4uVecbdnc&#10;7mibBX3nCf6abhFpmzki0+FKO/wlZ2cnuEYKa8vFmtncEZPn9vYSlAfliamHUZi1ShWT3VzZZ8W0&#10;10jOk5MAuKhIsXQBZQpQqQqwG9htPUZ7tpuebjdMpu3aKDKBEEZiFm1mVdansPko8h4CQBstXUzD&#10;4BnHHuccq9WC9XpN0xQDLDdDKU3wRW6mFED6vmcYO7bbW0LoiVGkbKzSGCDEHpFj2ful7IELMfNV&#10;ypIxkA0x5snoVToCwiT7pLUVEDhVqRQBPba7W/p+h2s0y+Uc62C327LdXfP2/AuUqsCPGI7HSkgx&#10;DbUYopSQU5Qq858SkYgygWHcsNleY7RjHEsBNwpg1DYLROFLI14YjlpGr8UpGYVRPpXYlciGJXkf&#10;5kCqTnFNiobF3LCYH9E0QoIJIUygtXOSo4RYQLgYRNt1I12B2+1WCFh+QGtNYxpy9lP+QiFsffM4&#10;fMy+I27//XRjgqoG1wcAf26+xWv8ML56pHf8/7f8qkCE2/bEpJrLScFOTR05zlnBGVTxuSosW6US&#10;R0crYozTeTOOkYuLgWHouLiA4+PjCZC11jL6nr4baWeO6+trFotF2StGZm1LigKAztqmsG4rCFvl&#10;JxQKSybjh5HdRrNoWmazhm7TMQwdpEDIHmJijIE4BlSGeduijGPmZljbkGJmGDxKBZRyhJCmToSJ&#10;gKfKnOWD9V3WcCYLZqHU3u9pIiZYhqGSzpD97KAAgM4MQz/Ne+1YF9a5dHxst1tijFN3cN0bgxfA&#10;v7VumpesaneNsJWtbeQcv5+OTym3xjlLViIrlJLsRdbMkOBKzJVzSiLdl8IEnjvnSgFSF2KbxPSN&#10;EQPJftgSL0Ul4MGDU+HxxIhWhpzTFNPoJIVOrffAvvfFxBHP8fExu+6Wtm0Li37NZrvl+voa7z0X&#10;F1ds+i3eR8GtspCbfBDj8rGPUmBWLY8eP2C9OpYO9puOaOD89TmrxTGNa6frUHE/IeV96xvxb2J8&#10;BdP6P2dMrV9UHVvDZrPh88++oO97NpuNaCKv1qXiRQGRNN1WNF3FoHEtGjUnC1QqcHKOZYM658WL&#10;j4HEYt5gLJwc/YrMgsnFuQDQErhCDYxkB/2KqtDhOARx7nz9XpMjAYXRqLBvnRXNNAGkFktxpD05&#10;Oubxk4c8efiQ5XLFh3/3S3HBHgNXV1f040jKkhS0MydtHTEU/KYaiZiJBWvtjBg9OUvAGMZI8CMx&#10;SsvE9XXDYtlyenrCYjHj5HjN6ekps8ZODvFaK4YgUiH9EO+ApK9eveL6djNpXydlC2M6E3ySNvt7&#10;62QPOqqiPVSMa7SjbQVcH8dRZBeGwGazmTYya2Nhke7bGL/dNUglsCms5oOvAn7n6ev+cbA6OqJt&#10;RWd8vV7z/Plzfv7znzGbzSQ5KYzsCVjTpdsgeMY4MptZtDVF/mZN257TNI3Ie8wc3dDvK4sH2bVU&#10;g/facErbqV1yPp/z6NEjfvzjH/PgwQO++OILrq5EOuLTT18UU5tEt91xdnqKQXHy4IzT01MW86VI&#10;Yhwnjo+Pubi8vqvXC1Ngcfj9u9pa9kFxCYXV3swll3atKgVimloFT1xfX3OzkbYkH4sOrC0u6gds&#10;pX3iefc1v8vI9YDPRfqgJGNyrQM6Q9s2nJ6e8vTpYx4/eiCMrbHn9vaajz76iM1uN63H6+tbrG3o&#10;ukEO/FAYVVHa2NDCHE1JTMWcFTOqieUUEUMpZJkZa4l4KBX5bujphh3bbsfN9prLiwsWiwXr9ZL1&#10;esX6aMnDh2c8efKE09Njum6gaWYEn3n58jVa/Y6uG+j7kUwkRC9k30ULSjQ1Rf/xHcUAuLc/6m9I&#10;+f+Mo96/94bWEhQptWfFCkAGOiHrWmlZX9ZCM4P5AlyDtpp6PqjCgtbZorK6w3hVigJsRfCBcRwI&#10;gycOA00GSNMpou7IrRQWWlHqSjmjsxIWduksSHFEE3FKZD0MCqMVKmVCFtAzZgpTLE89ICB7qQ9R&#10;QHOkY8kUBpwIKRsK+iA6vyGgyALcBS/FkhDkcwVf/kWU90XKprzHnEWipNLESuKfvwHw+dK1QmRS&#10;mLo5siAQ1tHYhmgcQYteM9liNNhGo0qLNFphncgi2aaF1gnzvcgJJK1RpryvLEVKlevelsr2ogvr&#10;MxVmc5bSfmXPp4ROhYVmNFaJyaEUNpC1Jjxvsip3iCpzk0GnwiSPQWRNyspI3+Kckvvv7g+SAmXK&#10;+nXiF6Gtmfa1mPYMusN1YZAigRg7ekLMEIRdn3RlJwaRCSJJKBTLmrEaFo1og7cKdCxvxssb0oWh&#10;iEHFERUiOpV1qEGXGEyxb7XVWWOK7nbKAmDlmAhjBOXxxhdzxiAallHOEp0y2YxY30hxowBfKQXI&#10;EZMzJgcIvWhr1841akwqe9j+aN2zkeTbg0Q7H8x/1uVI/AtHrb9hHEpVpByFFWwNZE1OWthLo/iJ&#10;dN2AUrU9V5Lavu/LWolFEm3E+4EQq+yNJP0x5MLAlrM/l/2ndl3WTqrK8BWpBQGDKzFhNpsXoztf&#10;2ooTKWf6QdqajRG/jvXRHOcMGWFYd31P1w2EGEs7cTMBadJi+N32qcORa8WJfY4jebvExare32Vd&#10;VkPKGFXR2873dImFnCL5CoQ4ooOAp1ppYrDEKACjtUIySAliUIxDIBWQUGFwbqBppWtrPp9NsaJz&#10;jkZbMiOb7WWJJeFdTL19DFDWeVn3uegN7aXF9sznEJLEP02H1lZMx4LkUtUQUZhzXkAXtfeKEPDF&#10;lgKznnKhw5b9KnMyn7csl6tJfi8niTNz0QY3RnIYYzOU/E/kUAaEzS7sOKjx/f4zpyT7pdZWCt3Z&#10;lFt/Dxwppdhud5Nme9Wzrgz76suy3d3SdbdYZxjHHcYKGWG7uxYgWgSxp/3onQzhiSR193rkHBnH&#10;HdvtLYpq6hlEXiYd5K9Z9vEar0ydi9mV9a/vvaaGSc9bispkPeWlQ+9ReUCrXggYk251IdM0krNl&#10;YmFWbydQbFtAn93uhtW6/apb61uMeu9mqiTY/vOW0+4+E1slDqWQfhj/UeM7Atbfkm192I0CTPuX&#10;MQbTGKzLLBazgjeIJI/3sl/Uool1evJIUEoxjqNoUbciKzafz0VuSu3QyuGLtNo+B8plfyua/Lkw&#10;stEYpchBMA9zLXm9c6p08FTwORJCFMVAwKSAx8vtmU0p9qRpL62eHCCEvj07+TDHqftBmvLiGvnX&#10;vfKrc2H5DIoiwXbAjL4TDxx0xxxKSArzWBVpocORENa0EDwrY/1L1/oAZ0spFFPzXHJ5V3J8iQVF&#10;KUHu8azk+VLyEpOGTM7dhAmkIrVnnUYbIZxVIl31zapzY7QrMph2Avzr3E3Gs4X8AVVGzeB9ZLfb&#10;sdls6GqH+OALM91IvFw6koyxRVbJCzbWrYV0ZATDSu6uhNZ9FYofmNZfHn8WTetU0uh6AVKm6Fl1&#10;XJxf8vvff8TLly/F9O/ohPfe+xFt2xKjBEaXl9f84Q9/5F//9V95+PAhT58+5dmzZxwdnRBC4OzM&#10;kRLsdj0vX77i3//9N3TdlqP1HK01//CrX5IypWJeQYIgxmQZGjP/c0zDVw4xZCsJXN1kCsBpreXR&#10;6SknJ0c8e/6EJ08ecXJ0zPHJmkdnZ5ycnDIOEiC+ffuWjz76iPPLS/q+5+2bK169eiVJhQKw03Pu&#10;DTD2Ridys5QgNGdyCAxD4pNPPuH65oKLiws++uiMk+M1i8WCxayZqumQGYJU0vtBbuqL8yveXl7x&#10;5vVbBh9QiM5QypphGEgx4vE47d7JlJUqqzAlUtWxs6q0Ad3y4sULri+vWMyWfP755/R9v5fUCP9x&#10;2kCHWlbv+rrdCoticGIyUttZZrMZKa1Eg7Vu8Crtk+22YaEXOKcYvARyX3zxBS9evODly5ecn59z&#10;dXW159fVGEyJ+U1lJObCNkftg/75fM6DBw94+vQpu92OL774gs8+f8HV1RWvX8uaMMYwdD2vX73C&#10;oDh79JBnz57x3vP3OT09Zb1ec1QAeWuLXi/3wMyDTXWvx/RlbUKlxNgNVRj1WcBgbSK5HNo3Nze8&#10;ePGC+WzN559/zh//+Edev34tleIsgUrUWkiLMU7asfXgPGyx/SoQ/V2jPv6wFfYwWNlsNnz66ado&#10;rTk/f8N7z59yfHyMypnHjx/zz//8z8QsVWdjDO+//z7Hx8ecn1/y8OFDXvpXUqU+APPuzte9tZaz&#10;JBdZpACapsHrCAhoKQU6MUTdbITzK23bLdZKoerRowfsdjueP3/OT37ydzx8+JDl4ognjy/wY+by&#10;8prbmx0+9MQQMNbhSutmStwJUv7ax1e1WeUsKZww9nUBrp2Af8YgpgvC2DYgJpa5MrX3vcUqjgXU&#10;jaRxxA8DfhyFaR3EEPGrR2Fg50gypbCTM4qiq1eLPkphGocyFqMEMFdJGKJJKZF/AqxCWv5yEq37&#10;5FDRkFIg5IBRSVrhdGLvppgK66qczTnjYyKmjIkRFQI5xklSJoWISRmVIhZDzImk5I9V3YeUAJdy&#10;b37DfZjz/m8Ork2MERUj2nuwDczmzBtQzqGHkZyEHeFoUbEEpEqJdETbQDuTCRlLoIstLN1A1uX5&#10;i56eoJa1qC58eAF9M8pYkZqo4DQIK94Y0T9URpqBBAInJSUgcpEIiWVPBIOuU54lLlI5C7b7PYeS&#10;CFmKLiWhq+bK9Wzft9FX5p5G61o8C/iQsFljtMOahrEURIfthpwiegTaDqsaDI5GFf3sPhIJAh7H&#10;AR0CKoyo2GNSkPsgRnJhfJsyDwphEWXvC9jTCO6tlcSMSWR7xjSUhggtCU7O+CRrMieKV4JDV43t&#10;YrwHCaMyrbUCWseBOAyk0ZNjxH7VvnAf6/gqlhDfuLL/KsZhklYLwUoJ+z3mWgCQxwjDTRXSyYhS&#10;Wc7yUjgOUQDrGD3aqLIcHVUvtybAOcfJWwUO9ugsQKU2BudanJ1xcnzGrF2xWp4yny/RqsH7QLca&#10;GH1P11+x2Tr6vmc2a3j0+JST0zXWakLs6D/pCT6x2/VAYLWe07ZOmHdx+73nTwDiu+aEIASRnBW6&#10;sFdjjKQoeqFts8O5vbldPW+1kXsiZUU1tIsxM+aRFEt3T24ht6W7zU3JePDV+K4UybMAH+lW2K+L&#10;xZyUR6yDEBcYqxh9N732tEccrPevI33UfSQEX1jyBbBNCe8HttvbAnIGtttbkTchlccmUvKkFKYC&#10;PVmVHK0acglQLOCBtDSILveK9VqIFcvlnMVSjMBiSPgYJddTGq0N1grhR+T5VJEIsBPzOcSMs0W3&#10;uRSn9nEkgmWrWkDdf+6aR4l3zHxigAuTuQL4eurUVUjBXNrSAyYqvBepDbnfUpnnu8aXE+v4G0bf&#10;9wR/RU4GY+ze6OugGHB4Le/nMF83Dk3dxWjMk9OOGAydHdlsdjjXFukfVxiWoodrreXm9qqAhN3E&#10;eu/7ftJw/2H8MA7Hvsu9FN0LaJ2SmX5fiXe2sRyfrDg5OSmay4lQGK4hjvhQvZ0aMoGUPSkGQvTE&#10;NBAirNsFx8dHgKzboU+lcyKSciCEyi62ezYuqgC9mq7bMQyZrt9yfW3FFLcVHXtj96zwqdCFmfZK&#10;rTVGN9JNVj6nHyPbTYf31ah0X3T6pjl71/38dffYdN4fEAcPc+f7wPehVAZZ5qsajh/+/X3Zpq8b&#10;MUaUUSVlKIVP6nlEmft9IbgWzGuOLMUDDs4J0OYutHkY4wB3QHedDmS7uFusqP+ccywWC5qmEWLd&#10;7ZarqyuGknfUf5UMaozBliJe9NKJs9tJcXPezqbzY1R+eg3R2PaTHM3eB+OvmxTxHz3+PKB1Shht&#10;p5snRgnWttsd5+fnfP7Zy0n79R/+/v8gBoVqnRDXguLi/IY//P4T/q//8185Ozvj5z//OUa3/N1P&#10;/fScwUO3G7i8vOaTjz/j+uaCRw/OeP/998mpMOWUEpMMnPA+Uy8ks28rY/2fNIwxpBJ4Gi3C781q&#10;wenZMQ8enPLkwQMePDjlxx+8z9Onj3HGkomcHB/z+PFjPvrDCy4vL/noo4/4l3/5F16/fUvOmb4L&#10;bG6uwbTCCCtB1n0H8b7rwA8CqLUOay0eO4F2y+WSnDMXFxdst7e8bKRNp7G1OibMtFA3hmykmr7p&#10;2PZDCVASrhFjPZQYyI3DKCyre/fkXttNgtcUAgSPN6L5GmPgzZs3/O53v0OjWMyWvH31msvLy2IE&#10;Ujen6lT+/cfXAddtK5rU83ZGU5Khq6sL0SEMA622YtaipN3ND2IE1FiLbS3DELjdbtjserRuePHi&#10;hehAKkXbtuy64aDIcPc9pZSw2hHZGxnOZrN9NwLw+vVrPv74Y/748R/ouo7dbjsxl5RS7LoOQhRQ&#10;GZjPFjx79gzbtBOrpWkaTD/cYb2Ui3UAEleQc/+zWjWsB1e9NjEGYsqoGLDOCkP5dsNsNuP2puPN&#10;mzd88UokN8ZxFO0vK3vIWMwL6+F4fz1/V7D1/qGstDB96uebzWZsNht++9vf8urVF3zx/Ck//elP&#10;+fH7z8Wc8fiEdj6fKvmr1bqwwsR45uzsDIDrwpSuc3OHHV/YQfL/ld0iFWrpNGiKLqghZWFr5VxY&#10;itpMuu617Xu36zk/P0cpxQcf/FSA/vKaTdPgCkOrMrzuVvbDlPTqiU371ztijCSdySpPEZTWGqMM&#10;pAJYo8nZoEICH6AfIGa81uBaQmE46aJXqsnYwiwbhoGcPGkcyGMnwFiQv5Dg7qtZPYrCvFZB2tTI&#10;JIwwFIrmsjYGZy2ubUVLF5E9EbBEkXPpz04CRlujsCR0HCGMpH5HDgPZ9+QUmEyZCgM8Z09ECsQp&#10;ZQIQlMIkRcwQkybmKHqeWZNiJkXRss4p4bMYNFIARPlge8b1YcL/bca0x4h4IbnraJtZYcE7Zsag&#10;XFMSdIVOUVrXS4skulznLEyM1HWkPhCigKBaaQwalCOV+ZM/KQaAIO2GCTKZmEVehgwxK5GwAJIy&#10;aOUYYiQW+ZiYBezWpUCutcYPHRohJ4uWtREta2UFVFBfJoN916FKkQArmgLqYE/kXgBOYbKixHg0&#10;pihz7RNZW4zVU4EyZjE48j6S+gh2h1YNrXbM7QLbOEbtiTmK0aQfycFjgrDwbAw4IowjOQS09O2L&#10;W3xO6JRIMQqJSCW0yhgl92rIsYBREW0NaWIsBQbfk4rm47xZSMMA0oZbDYOUUjiT0bMZMXlUjGQf&#10;SEG0xCsTJv2Ns+4ONRwPE9xagNZa42aOtp0XuQkzsbGkfT9RDZRU2a9mMyMm6xpccsQ0Mgzp4Hn3&#10;DG/nWnl9dGlmkN9Xo+3T01OcndM28yKXYLBGs1w2LPIC6yQGCyHQtJbVcoazLUonTG7EhyBJl0wG&#10;gs9YK7IH/xGjyq/AIdO6st5Kp2AqmpVpz7ROSZez1hOTp3bjSQzCHRJLygEfRlTReHcW2tbRNktu&#10;bm7kPkkBFRVKBfYMh0Tf7dhsFD70BSSObHc3aA0hDmTGCfh+19jHR3cB1D1oHWWvK7FYZZR3XVf2&#10;aDOBlLBPxmNMhJgwhW122AUiRS0BrYOPhfWsaZoFq9WK4+MTVqsVzqli0jXS9yNDL0x+o1uapsWa&#10;ppi1V8OuFWJCLKZdPuy+8vOKPI18Fikk7wGbpmmYz+csF2uapqHvR3a7HoWZ9NYbt2C5WE0xbwiB&#10;mIZS9Eauo2uJqV73jFJCThCA6nBfOpS5qAxLPf3z3tN3G3IyNE27v55JmI+H+cpdpvU3D62F4V9Z&#10;9TGMDCnR7SJGF/30ZjaRW6rET80Nzy/eFA1iiVlF5lIVjdgZ72L3/zD+Nsfh/qnUXdB07wGwz3UB&#10;VqtVkQlqiolg6U5JkneenB5xdnbEZgPb3SXjCEorxGRPMZs1nJweYXQtAHaonWAfKQnArbPGQvH8&#10;0hJblnUrscYedByGDlM4XkrXfFQ6PSdt+SpdmkVerjK7jTGkSDkf8j2C4dfPWR2H9/rhmX54v0+x&#10;4B0iw57FPrHPjRDgZP9ikge5i9F8+T3lsl9+12te/zamSIxCbqvxgbUGp6TTJgQrwDYiK5ZKzhAL&#10;AN200lk0m82K8aWe5lEwA5Hvk67KfDBn1Qi+yIXgpHtEOVarFfP5nFwIarttx5A8dtZMUh4ToA+Y&#10;klM7I7+r7P76fZWAqZ95j43EKTeXc/EH0Ppw/FlA67qA79Pgx3Hk9vaWm5sNV1fX3NzcsNt1pJTl&#10;4FcU84zA7e2GN2/eklLmvffexxjLctngnJzLfkyMQ6TvAtvNwO3NjvViLQC1kiBCOigsYNAojGkx&#10;5r++kjGxUVOiMY6To2OePXvCz3/xIR988CMssgEuljO22y3nb95yfXPJs8ePCUG0hlJKk7HFzc1N&#10;0SZ2mNmMnMQgyZZ2uZSLPEsqbtG+GD9aaefSKFLRFhNvI2H2TglKKqw2Z6guqyF4QrmuIQqQMw5i&#10;yNK2LbvtrrTJpOKgXbQrrUMrTc6Q0t3Nq86NbRqCFvdWlNzom82G8/NzUohY7bi+uOTqesM4BlKU&#10;gJjSyvMuo8fven3ufz08AIa+Ry8WKA273Y6PPvqIt29f07YtqESjzCS34P3I2Ivm9qxpsK3GWs31&#10;7Q3GtRjTcv72gtvbjmEME6goB8yX5yalBKa6z3va2Yzj42MePXrEYrEQTaUCpl5fX0vwOIqgfEqJ&#10;6IOY8/QD3vsibyFA8WyxnA6vtm0xZnenxaZeq/ugtS4FohrkmlIp1YrJ2V76pEQjbByFOb/ZdQLy&#10;jMJu3nb93Spm/eAVDHvH9XkXM+WbgvMpACpJl0aJTI8SFh8fyqwAACAASURBVKaYxSScc3g/MPQ7&#10;3rx5w2/+fcVsseDJs+c8ff6ck5MTlsslq9VqSrbff//9yXzRGFdcmL2YmyqFM80EWpd3W/LN0ral&#10;961aKim0ruC2JRrRDVvNl6zWCx4+POPp0yc8fvyYR48fcHJyNAUcL1++5Pb2d3zx+Rv+8IdPePv2&#10;7QR810O2gtXjKEmaMU3RMfvrFtUKIZB0JqGloq9rocOIVEsSbeCQMmmIJDrCGBiUYVRg2gVRaXIu&#10;bV9ZpB+EoQBh3EEOqBhQoUNHj44BR+mAiF8HiiVU8iidyFkX1m1GZU/OM1TOuNUScXESwKbQCoQS&#10;qsSYLCLa441WhaGSIAwQRthck7sdY3dLHroCv4tUAzkSVSq6ypqsnXxOFFkZkjZka1ERlA4kXX6W&#10;ArGsUzFAFFmTL91rZR/42lGD5wMWWBK6vzCAfUK3PW4+QitM4lYbSGYvGVSZ8UrJ3PQ9udvhhx2b&#10;m53MhQ/YBFaZCRhVxpKjGEnugSYpTCSUMH+zLu7mkqzEqvWapOuj91m6KIQ7jDKOrB3KNqDB9wOa&#10;IolQvholCZWRIIfvUxi6k4AcJCLfdqiUUTGjco2SxExS5CHE7DEpAbBziihGdFY4M6BSIitp8YxZ&#10;2JM5jvg4YpIv8gsSY6iYhY2tRP5GU9j5KUuBJkdUSkVqRIs8jipFBiVyuilHoh8Yh44chMFIs6Dq&#10;1+oAOWTi6AVAy1ok5MqU6BqHJjFamxJi9Y4oUN35sr9E6t73f+WjJqo5qWJ4JNcxRgENm6ZhuViz&#10;Xh8XI7Xa8toxDIMwjgZhpM0XLadnR6xWC5TKhCiM29FDjJ4QTbm/9+yitm2LzqTEmTFJnGC0pWlm&#10;KKQlt9vdMPSXBC/dMbPZgtmsoW3EywQSIXi2W4kNQxyIaaDrpFOraWb4kKdWXvGu0IjO7X/umMCD&#10;O6CM+tLva5tyZb59GXSQRLZ28s0L6Cd7QIdWphS5q5mimr6X2G0kE4ipsuQ91qWJbV3ZuPKad+Pe&#10;CnSqO+9L2rgrUYE7n6t4xBT5hvufRcLAjMlSqN/XO8s8FHBV1iPYAnIeHR2xWokkiPcDVzevGIYd&#10;XTeKPErSE5hqtOPk5HRa49Ya5ouWmBb0/Y5+uHvX34/tFWIIqrAYLdrWFbReLBYsl0s2m0yKMA4R&#10;rWrLPYBo5kMsTGsIRSrOGEXKAsZLl2Q1Qi7dmBMBpALUX7+26td8b80cdh3Wa1vJSIfX9utGZVXm&#10;kjd6H4lFckyrwGpl78TpFVSsRRjptMjEWIs0e+KG+PD8AMr8LQ8ppN/dCwUY3ZOSDtmoKYUpf8q6&#10;Gtfpqbtsv8eIRn3TaOYLhw+lwyMPoCLWJYxNzOaW5VJy7+bSobV4CSktOa1IpxYSACW+VlW+MTNr&#10;F1inS9e5QZske2wUj7VKHlPUs09C1BjSJA+nlMg5WeMmH9+U5N7bGzLev0/evS/cB6frvXafNV1j&#10;xkPJjHqu1EKAc2byvwqBiTVe9++c80RUub+XHJ4bXze0FpLEoRGsgNZFrkxrnNPMZi3W1ecuTOtC&#10;OKrSmlUexDWG+bydvM7atsp7HALt5bVCiTdrsU0fdJfoypzWB5K6h3JqmUZbtDZondDaQOmqyjGj&#10;CNiiBT4MI8MwMmtkD5R/eSKTGm0LFrH3K1OqeEf8MKbxZwGt66iHKjBtROMYGEePwmF0O8lmUthj&#10;fsz4MTMOiaGPBF+qH3ZO2wixKAQYx4D3mZzkkK/samvaYlqBJKBRC+UJMNpijUhb/FcO0buN5MIG&#10;ODs748MPP+Sf/umf+NWvfsGw3XJ+/obzizd89tkL/r//99948/YV/+MXv+D09Iz5bC1tV8MwtRrC&#10;XhcpJ42x9bMyuXyLDEiCqhVdgrroBaRyzrFYNuQxYJ3IFFgrhixiDiktMF3XTS0aoiEnIFjbzFHW&#10;sVys+OTTz9hdb6Q1suiiqRJI6iyg9V7X8CB4VAXAmA6tQCqfE8SNvnUzdm5zUK2qm/SXq5B/ynhn&#10;hVK+ka+bDV2OkMRU5+XnnwnIakv7TKymQ0UWIkjbkUqZrDOzWcPN5rYYZLbstp0UVGxDv+tQtilB&#10;/JfB2JqMxCjsY2MMy+VyAlC11nRdx3a7peu6Aibv2Xd1jagmE8mlUrw3uVgul3umtTGT4YyYUR4G&#10;CGJkeTdp2YPWsA+mjTFkpK1IafC7G3a7lt2um5jyh6Oui2rKooQiN/08fQUo+HUtU197re+tmevr&#10;a3L2KK1pGisM05yZNZZ2Pufnv/wVN5sNH374IY8fPy5so8RyueSDDz7A2aa4WK+5uLjg7dsLmeMY&#10;iSZgzV0mkyrt2cYI+6YfOmIIUObOOstivhIW/LzhdH3MyckRz997yo9//D7Pnz/j+GQtGvBK8ceP&#10;PuGLL6Sb5Y8ffcLFxQ19J3pqWltyAR5DCDKXCTgI/v5bDyWBaEyaQCKoSFAKn2Eg0CtQUYnsQywJ&#10;epLWQKXEQobsMTlicsJmj83xwNzz64eAaXLvKi3JodQtEkp0cGB2JLIlpt3rCicAA8bStAsB3xVy&#10;IGqFGEL24HthiaWMGkeyEj1frYwwTHMCJbqTGEc2tahr0E2LdTOadlb0ajPGD1CNV4qZYJ60L2VM&#10;SXGNvP+EUVv9stJEhKmnNhtsBJqG4r4pxsJNK5/bOqnueg8ZOh8YhsCmGzFxxCQxFzNWk7JFKyWv&#10;kWMpaqvCKNOTcgoI64ICWCiTIQg7OGXIUUlXkrEY7TCuwTrZK3XRhvchS1EjRVL2qBxRiAmjUt9U&#10;1PjmcQjy4z0oRLe5yj3cYcUc7omZHBMqZRrlMLYYngEkSEoKGRKZaJQ1aCMyAKqA7rHqKeoi9WE0&#10;RC0FjSQgtyFh8l5P26DQWYkWTYaqcUtpxyVq0EUXXGVMI5q8jWuIOTAi6znlCAqckd9pK0H+OAZC&#10;sJQyg2itKo1J0seQsrSXUk2VFN+b6f7XPCqzpzIlUxRNULKicS2r1Yqj9TFHRyclDnDljBPWcAUQ&#10;QgislkvOTh9yfLImpZGu37HbbYA9gAq1Zl0kMVQ9y43sW6SpI0jAaAEOb296rq+29J2naWacnjwC&#10;Vjx5eooxEJPn5uaK29stFxdv2XU3pCz6okpnnGsk5/BCoHDO4BpTOpv+dGbDIcBSx77DYQ/0GmNQ&#10;xh6wv2aFcBKw1jB6dfA+0sQIuwOiFhDHWlt8T9rJGFtieul2EWAkS6EgBIYBQlQoFRFD+lCYgBTW&#10;8QFozV1y0buY1ncZkbXaeMjWM7Rty2Ih3Wbe9+x6wxhK5+NBO7qA3RLzKKq2aNEpLix+yvzN53NW&#10;q1UhwvTcbq44v3zN6Hf0nejCKqxIDWXJAXPet3cvlrMyd3bSxZXcpe4Ld+daIb4/NearP6/zP5vN&#10;iqa7GChqJwaYAkA1tM1cOgCaBdZshUGJxNBKq0kqoEwBFB3zWjidztVcL1b5HWqaQ6WkI9Oa5YE8&#10;SC8sTSNSPIfrsgLX9wH6rxr7tZypxQkBWVqMFiZ7XYsSc9YCheQXm20FjCgkIn+HVfhfTRr7Yfxl&#10;jPt7itZq2u9qTnh33YCyim43MA6elPdgYgielMXXwjWGtrU0rUbpCESMBac1TWPkX2tJMROiGKfL&#10;2gVUopr1ijQZpVOgGtRKt1bjWuaLlvm8wTpNzl6KptEXs8i6j1f/ASnE1e5a6eaQfT0EIaoNgy+f&#10;+2vysENjRu4SuOrX2kF7/3flmy/taxXoXa8XtC1cXa0KUbAXGaJYMYC7EgWHoHgl2X2bobUmK1XS&#10;hf0ebIxBk6U4u3Aslwtmc1tiiAQqS35QzdphAq3FkNlOe1OV3s4H+xgcvl4t8oqfj9IgJrq5eE54&#10;xkHOF60NbTtnuVzTqohuHEFVPzWLQbwqckxTF9v0efSXpUFtIYu6gvOIoeMhvvHt5vFvZfxZQWvY&#10;r+OqSQQw9J62nReDFkXfj1OuO46Bvh9L+0R1GBdWhveSpynNAdht0coCihR1aQ0UQ/uEMLKTo7R5&#10;uFLd8HzrO+w/YUwMBbgTkM7nc6kSGcNut7nDqL6+vmYYBpqmmbRy4kHym1IiRc/Q97Ttcq8VlPdt&#10;CJRKktwgFJbNXnj+6OiIR49P+en7P2axbAsICjFIO6EzCucMwzBI61dJfLRpiTHSuBmz5YrdtmP2&#10;f/8//O9//+3UEuG9nyr3UomHlPY6uhMDKsUCpO2rcCjR8H3y5Anr5Yr18ohP2xmDT1xeXuPHItr/&#10;LdtTvs340oZ/sPG7szOM1Vgt7ukaMfnRhmJ405bqZWHhOoP3nt3thm2/JedISJFQDrHK5GjauXQa&#10;hLvJhFKqtNDW6mJhLhwwaiqQfd/EQiklWq0lkG+sY+h7rNaYkvQfHhp1LTrn7shwyA6/D+zvHFLq&#10;LsNDDAqkzaWub2MLeGEit34jrJX1ET/72c/4+c9+xfX1NV+8es1u25dEmgm01oUBXBOS4P0Elr/r&#10;3zfJhdyVFyksl3ovqcDZ2Rn9sJ3awFKKUzCwWCz45JNPuLq54eXLl6IdvVwXY05JkN5//30ePXrE&#10;06diJmvtH0sbmxQRYgHAqnMyOU/3q9aKGMS9wzSStJ2cnHB0vOL09JTj42NO1kuWyzlHxyuaxnJx&#10;ccGnn31C13WEEDh/e8mbN2958eIz3ry+ZOhDSZSEpaqKvEiuTu1GDl+t9DfO3V/DcM4RVSIaU4Kj&#10;omecgayIyQnTWBw/MLYhN04YxUqh3IyASFWlCTQu92JOLNoGkyOWjEkDJgV0VBg/oFOGyZDsHUMV&#10;2oUSyQ/h+WZIjgnAGMdCBVUQFSEmUgStDdkqVCusYecMNKUvMWaICnwGrchKDPliTrh632otYHwW&#10;qQulLdpYjHIYZXHtDDuboxZLrA/onAl+II0jojcTQB8wlKetMVMNC0Ue6LvtwxMLLws4bFtpd95s&#10;NriQaRYLlGtIMTKmhB4Cyu7jiTiKS3zf7YhDV0wqjUiDaY0igfZl71SkakhTWBsoVfAATcoKYxu0&#10;tVjryGhyiORRzsCYFcpZTEnam3aObWcYa6WQQELbGSn0hKEjDjtyGIkFKE+IpIL5HuHHVEQMQUBr&#10;7prnWK3RWcx29vMre11SCZXBGYOqQE/WxJDJBrS1aKtxbYNZLLCzOU47rLK0WYPRBBWJOIiJHA1+&#10;NKQ+E3VGBdAxoW3CkLFKZHWkqKFK0aRqNoqJUTJiEKlK4N7MZrTzFjNriaGcH+UptKpn1AzTOLS2&#10;jGPpCissxsbNcFrmWyY64lMg+MJ61FKkmLiN33Qt1P7rtzHP/EsfwzBMjEitDcMoplGNE3D19PSU&#10;1fII55rS5h9LIihJ7uPHT+n7Hu+96Hk2LcEnhnGg68QA0YexxHy5xP6KUI67amAEe0bYIeNL7stY&#10;2EpiIFzPfmMMCsM4DnTdjpubDd1uKGzQPJmQGkthS1lsakhaY4yYOMc0fq/5k46og/iq3l8pkbMS&#10;81td5E7cbGLoWjsrGpb9xKzK+Cn+koQ3FyMuKWQKmJ3LPwoY74osw76lfgJdOPBSyYCSwlCKEstY&#10;p+4YQb5r1GtSx13gOk9yGPVzV4nD1XrBenXE8fGaEDtutw1drwmpxI+5SigBKghg/Q5iRgWvrTOT&#10;AaPRjt3ukrdv3zKEHT7sRG5Oie4sWZhsISQ225uSl0A7c3sTt5L3jCEWRviejbxnexfiCQat7rbF&#10;12GtgNSgsbbBWZHQaZqWtp1hjEgWWduglSVWFjKi3Z6n5xNQq0BkZT6L58LX7DNKSQv/anlKNWLs&#10;up3EcFZAuj1Ys5cH+bYjxigvX+LStm1wdsGsPaJtFrTtHOfaCbTWeq8Zq7WeTPD6vhVile8PyDFf&#10;Exv9MP4mxyEb9pBpXX93+Jj7v7srpSEeXUqBsdKViopkPNY6rNO0jcE18lreD/T9jtGLNn018XNN&#10;0dWP4jWUkirPW/K0JPrUjZsxn89YLOZYR+mejHfeoxSjFNVbrRrNVjwk58xutyuGvRLDCZ51Z4bk&#10;yz2N6y8R/ri7d7+LbT3Nad7PXzVUbVuYzZhy/2qimlMhG9b9kPvPf/f9fJvrnQ8er7XGWIkvtMms&#10;12sWy4b1esVi2RQQXkDrhIC8qpKsVCUipEmzukqb1AK7yG7sAXdj3J2YeMo/0t7jrRboc87M54aH&#10;Dx+KkaJWJKPYjXuin9Xi2RZ9KMQmmfPlbM7x8THOWobBlxxcTEFnTTwgrzFhNxKffh+j2v9+488C&#10;Wt9vVaqMi1pNGMdQqtK1zSpIdaFUrynmQG0junaNk5bBJORWbMNEt5fnl995H0q1KpcO3DS5tBqj&#10;vnTT/1cN51xh3soNV92Vr66uOD8/Jw4D2+0WpVTRczvm5vZqCn5z6icGwtHRET5KpSZ46L0E5IeV&#10;9Tubg9m33lSt4RAC7cxyfHzMs2fP+Pu//3tOTteiLegMfuxFZ9gomkaAu77viNNnEVDW2Zb5as3N&#10;tUg/vHl9zvX1NTFl0amOiVFZFu0CrQ/bBw/eKxnrHEpp5vN5qdK3PHz4kA8++IDHDx8xa+bkEDm/&#10;vKHvR3ISZ/A0tat/v8zyazffHAkx44eRPiaUtbSuKYekBNDSzrjk0aNHPHr0gNVyyTB0XLx5y/nV&#10;OReXb3GdI/nIMAR835OSxoeEv7mB+fIb35vMu2hM3t7ecn19zWazYb1e8/DhQ05PT3l7viKEQL/z&#10;UAyANMKQck07MXPvt8Dcb7s6BOzrgXf/54fvLwZprzLaoUtCqrTGaYOxCWMf8Pz5c45OTvnHf/xH&#10;/sevfs2rV69oZr9ju+n44tUrxhgElFGqeOAd6ILVQkep2L5Ln/PrxhRU5KqlmyAXyRw8nTLEVJyB&#10;rcaPiW6z4W2/43a75cGjx3z22Wd8/vnnzOdzFosVZ2dn/OIXv+LDDz9kPltQGYCLxYLttuPi4kIC&#10;EmPx40jKe+1oPbVwCoSplCFraNs5JydnPH/+nOfPn/P+++/z+PFDFjNxbM858ubtKz7++GM++ugP&#10;XF5eTpIvIURiEH3uttHS6tV7Ru9pWiOgV85QCib3CwV/zcM4hyKK9neGnKT9jJRFmk4ZolYoJW1a&#10;tDPcrMU6S6MtZj4nZk2IUnXHl+uTFCoHjldzLAGdIiYN4AfyqFCDggB+6L7hHVZWmS4FIIVS+2LB&#10;sNmQnSfjGKNiHKXAZW0DLmAN0FgWuaXVobCNRxg2MOwgj8Q04lNPSgNWG5LSGJ3E17sC4lqB0Sgt&#10;AamxDu0suBaUQnuHsQ3BGggaohGJjQpa3yv83mc1fJdR9/6UEjPnCCExDgMha7IR89HgoQ+BIe9I&#10;lW0SyxnvPcmP5DiyME4SoJyFwaskcIhZjPyy0rUcWCyjNSgxR0ZrtHVY10LTFvZvgChFcU/ENjNM&#10;O8MtVrSLhRhAuhJaZWhcC+MOrzRDCsQURBe8fEZ1j6n+J81V2a9NCMK0PjBSre7w95mg9T+NFK5E&#10;a03DWNglRrT9l6sVrNfMjo+YLVZY56jJF0pJUUYhzOnoSb7HdzNi15HHnvH6BpUNJkvXzcRqlgpQ&#10;oTnHqQCb1F35KeccpmmgaTCKCeADAa21smgr799QdSCtmDmWxysj0mKi5+PBdOBrYqLvrNCkBLiu&#10;WuPTCv7yEv9vMcZxlCS06D7myoAuJITj42MaNxMAcLOh78fCYLKA5tHDJ5OhYIgjMQxst9fsulu6&#10;7laKp7EXBptO0q1nigRRhlCKehJKiAavMYamdcznc3bbocT3ftJ/njoxcuTy8pJdJzHPdneN90MB&#10;tF1hEffTBVRa0TQzULVr6/ufb/t24/3Yx9TSTQccgAEV4JvtZSucsLoErKzM73wAeHzZRK8O7z2j&#10;F13nnFVh+5oifZhZLOZ7NrkK+NDjfQcqY60mpuFgr/5u+7WwoyuBYJ/nWWuYzRoWyxnL5YLtrsG5&#10;va+RPFb0uaXTQvK2feGz7A1ZfD1UkT1xzokZVmlVv73d4ma1Y1BITda0pKgY2euuV9AlpcBd4L+Q&#10;GlT97PeuK/JZyIZqEnn3+ooBpsjwBZwLRfomTiSsPTtUiok+jGiTSjeOgPEiIaILcA419tufC4fs&#10;an1wmYqGa9OUAk/DOPoJmFdak75iz/q2oFL1zlBlPTrbMJ8tWK+Omc9WnJycCVhfwK06rxU0evjo&#10;jL7vub294fb2ltuNSIHuuyr/i02lfhh/seN+sawCqxVcrdIKzjkobNdaxENZrNMCRI894zgUSasO&#10;bSJKN8TkJ6A7xLEYmIrpq1gKJdGdj5GA6OXL/qEnHGvezpnN5sznS1arJUdHKxZLJz7utvAI6mdA&#10;lOy01PvRes81KBYuXF3dFkPJVNi98n72z/DtxrvA6fs/q3jcoXzv3aKBPK7iAd57ctGNdtbdJa19&#10;z3GISzmnaVuHdUJQXCyqHFOLtWUPJhMzaO3RlQSrqmxHmPahcfB4305kyRrb1K4Rkc9SBwQ/SHHP&#10;vha9avHDsaZhuQA4Zj5fopwmGUUfpNtsNnNYDcOQCGOJa0oxYt60zOcKP8Lt7W350JquG3CmEwJV&#10;keeczpYQWK9+AK0Px38IaJ2FtFsWsLgwp5QIJbhEW2wjYjRGKbCQKpXeGFarFcFvubm55erqmjdv&#10;3rJYLInxlO12x83NLdY61usjXr58xe9//weePXvOb37zmCdPnjD6SN9L64I4hFejjziZtzSNJKPG&#10;LGkaWfTjGPEhY74Bu45RAm1QhJDIaESSWRNHfydBVEoYW7nolH2b0XUdELFa3vNms+HFixf0w47/&#10;9b/+hfeePJnaXKy1/PrXv+bX//Mf+PF77/HgwQPG4c1BIOymQMz7SBwGzFwMCpzVzGYzkZ3oe4YQ&#10;oLRfhDBOwu+z2QzrRJf6/PycTz75hJvbNVdXV0BiHEQOpC3yIOv1Whx0i/mRL1Wtxs1YHh1zc33L&#10;q1ev+P/Ze9MvSY7ryvNniy+xZGZlVdYGgBBJEWSLrdEX/f+fZzl9pmckTUtHIiSSAGqv3CI8fLFt&#10;Pjwz98jEKgJqNSQYTiIqt0h3M3OzZ/fdd2/Xdez3e2zV0q7XJC0HTmPMLA1R1wL4jmNP9B5dLdm/&#10;GGNmp0Lbtjx+/Jjnz57z8MEjrt9fYowYQMoir/LYBfhSpvLe/D06IN8HOsuifjy+M6MviIFVcg7b&#10;NjRW2JFNXfPkyQU/+9nPuLh4xNlmS9sKc95YRfSBlB7w8YcfoaziixefMYyOT//lD3z22Uv86QP6&#10;3nG767AnJygtwv0hBGF0WzGP834i+khSCTeN2NrOppmvX7/m0aNzPvjgA2KM/PznP6c77Pj9738P&#10;WrN68AAxCZtmTWtlDY8ePeLJkyesVivGcWS/38/yIofDgTgMzLtZAg8wuQwmV2gjjJQSWDRNI/qj&#10;STY8l3XRlY44pVHaM4y3vH//nsdPn3FycsJvf/sJIQSub3f84fefLWzf3O8zUzZnKrP412w+FoOw&#10;85VeTBG+qZV5b7SUdppao7SYVCodmDrROCs/W9c16ydPaCqDtsJsvbi4yI7pkiRyzvHpp5/yu9/9&#10;jqeZibbZnBBCyPrSu7mP6tpmQDRvuMHjgVEvRqdnZ2d8/PHH/Je/+A2ffPIJjx49kvFzI8F73u/e&#10;c3t7ze3uGu99TjBVjOPIarWeE3njGOj2A/v9gRQV2oqJhTZGmIYxMvU9zlqsqfM9/a8NXN8/SBYA&#10;Xs50WqRk4A6Pq8whkhZJgloOxNVqhdpuYbuB9QrqlpQSPipCFBNhHQRIUEmjkqdtLIRRynmCAqMg&#10;DrhDwA0DhIBWMesY372GlJLo+KIyc1PhkxfgbxD2YTQVIQngPsWExNQZVCWgTETbgDYOUoDRQ9/h&#10;DnsYe9x+h/IDthKQPvqBcfJYyiHAimaxwEhydNcaXeXDgDGyhjY1zdSQxprRDQTviM7TVBUog035&#10;3mKczdS0UBXkhnXKmpt5zFRZpefIWJIKSVjkxtZQNxhjaIywe5Vt5iRaXVtUU4u6CrJGqwQ1kLwY&#10;Y3o38mCzIg570rAnuR7nHSlFdAQxYhGjP2MsKIVPwkpHy7NtTx4IE14ZoGg/J2EIu8D69Jyqbajb&#10;lUiXHDuXayVg7sMLKhQ31++zHrQRUP07nNfnPakwkiNLkpmEaQ0hxzsmVz0VyS5rjEjDHDFAubff&#10;GZ3nLEBIeBfwKIxt0ZsNvllRbzaYusb5keQmKlPB6BgPB7wGbeX5sXWFrmqaFBnchJ/IfhpQm0rk&#10;ZSa3aLJXFYxTxi1EaiZEISNoa2YGKXUL6y1MI2Z/ICHAZ103AlhrO49RUhqVDzHWagbnWVc1NBXE&#10;kXEc6A8DJiXadkXyjhknYu7iZfhifnaNAGgxpFn2Smv9owCyS5JCqSwHpkvc4+m6jouLi8x+HKjt&#10;CdvtlrZZc3JywoMHD7i92XN1JWBT18ncOjnZcH7+CFBY2xCCVAFeXYtht/MDSkuFZF21pEozjPtM&#10;XPBiJNg0ApwGzzD0uCmiVU3brmbmW9Os8G6iqizbkzWr1UZM9iyMY4/SIvtRAGE5j1qs3WJs4u27&#10;F5K0cw6lg5T96gw6BreoLnxN+7IRlr7zmtLCZL3zEQVgdE7kDyvLLLl2enqKMY0YOvV2LoH30WdN&#10;VPnPhwmlJfHvYxJpvtVG4sBKzKm01jx58oSz03M5n6Qcx6ZFVu3kVDS/990NMbVsNs+JKXB7e0l3&#10;EFKPD3LWKcwyYwuT8aukhaCQS5pmRYxicBlCFDNga1mvW05Pt2zXa7pNNvE0iuhS1ppt0cYwuR22&#10;El1QIRs5YggYnbBGY6yiqVuapsL7if4wYowlRcU4Oibfo7QT2RpVswC+8hR3XTevBaVUv0iCFFNA&#10;lEJnDdEiS6CUmB6LAZl4+aTcp8d90TQNDx48wHsBOOpK4qZi3GWtxnvHqTvF2lzCrnxOvIzE1BNi&#10;wPsJVLoniyB71PwMZwYgSc0yPXcqIu0KY+ysI+2dI+Hx0RHCJGOazd3SEQO0jHm2YUbpOL+31hXj&#10;4PBupK4qthu535PtAyorBozj6Li5ucnVfVNOMJiZHcHsvQAAIABJREFUkCXJhorT01PaVZ09cgxd&#10;pwhxyOMRZpa2UjYnp/51rPCf2o+vpSRVu8cVr8KIdTNrViSVBLxzbvFhqHLlxDiOrDdShVrmcd2c&#10;stk2PHhwOnsMPXv2jFevIsbCZrOZn5W+72nblg8++IDP/viSm+s9RbqjxJuL34PIjkii1hO0yj4L&#10;OoPQnttblfe+MJtCy/dtXqdkvVNKZXmhhPeRcRw5HA50+x43iX68PP9fxa6+uy/drYBZWgFpj2U2&#10;Z5M/A+M4kLSf77GA/mXbK5X3ZZ0Jfok/Re7nfjVu8Wb4bg+u9z5rUy/XLjKkATVJgvHQG7puT1WX&#10;c7gjIecFa2tclsPTphjuZp+VEIhB88UXiW4/HMmZRaxpc9xQ5pXLDGhFVVkSgWkaub6+zHJnkbdv&#10;3zKOpxgrEiDjwdP7CdOIVNQ0JUJmf7tJ5sjJZpvJoYquS/TdgUM3MI2eYZAqq5JcFZml1cxq/y74&#10;xX+29oMzrdNRBD9nxo7ApgRyKImRUgZ4OBzkQe06bm5uePv2LVVV0XUdb9++5Xe/+x2vXr2i73tC&#10;CPR9z+vXr/n000+5vLzk9Oycl69e8urVK66vr+cSgK7rePfu3bzZqyMG4w+QGPrBWtM0WcvRz0Dx&#10;7e01n33+B6zV/Pyjj3j69DG/+uSXfPjhh5xstthKc5pN3x4+DAzDhM5lCYfDIScEaprNhqKTOru9&#10;K0MprbTWzKB7sRqIIaIygB5C4PLyknESk8cQHEPfEUJg1VQ0TZUXggmfZOF2mQWhlaVZb6irhsvL&#10;y7kM9FjXJybPpDLQnBkJhRWmcvleWSALeHmsbXd2dsZ2u2W9Xs+ajFoXlsMPM8jHZUjHjGOlstRG&#10;Bj68lwXzwYNTfvazn/HLX/6Chw8f8skvfp57Nic3opQeNVWFqSqePnvMoR9Zb0+xtuXli1cMw3UO&#10;RBucXwDz+bUcIkr2NINwpUy3OLaP44jWms1mw9OnwojqOtGYLCXUhalRTASbprmTlb29vZ03VqwV&#10;ECslsqYFgj7dZfFJYL18fvw9st5tTBFFvJMtX6/XnJ3B+fk5JyfvWK/XczAgtMh0531SZgdztCkX&#10;+ZM/taUCeOZ/13WdS72yRmQ+IG82G1abDYdhnBNGYlwo7sLX17ccDgcu31+x2+0oJUlv375nur2V&#10;6zYVq8353Xl2x+1d8eDBA54+fcqvfvVr/re//Cs++eQ3nJ6umaZId7jl8z/8cy7xlUoVYypWq/Vc&#10;zr3dTijkuoZhYtX2tM3AMIy44Hnx8mU+52mUFfml8oweSw79aFs+oBbdNEXpaznYx5ClajQok839&#10;mkpq4+oaZRsqoApZdsNH8IkUAmIGmEBXQp0Ios1LnoshBOzXJMPmeZaSoGMlsFVapKsRQNtFhwM8&#10;wrCOKVcpVBbbNCgCKnq886TJk5wjDB3+0KHGnuR7dHToNKKUQ2mPTrmUSWm0WTTvYgi4OOJiQk8j&#10;tXPUBgEEteiNzkwMnVnJ3xe1mwMzjYrZ2EUbYcjXNWhNZSqsqYlqceImRbxWKFMTY1piCm2wTQO1&#10;xYSWxooEgHeG6AuwnjKLNrMZc8FIyEZwMWs266LxbCpZ+zILw0WRVknGSqF31UC7krKvTJ0RcKOM&#10;rZnX7JmZOc+J7yfBE0IgKEXyHu0cTqvlYJI1Q79pL0x6MaYhSdAdlUYZizYVzWpN3a7QtSS7h+6A&#10;CxGTmTcuAVYT6xp8lZmDkbquMKllGEcSAZei6KKHiI0R0HLrKpe/K4Og11niJlcE2LqVfrWVIGvK&#10;EDKDER9RVY2qLNQWlQJYQzIGYsSnKBIeKo+BrdB1g6osKomvRlBflgQpLOt4/Hl+vf9z/wuFkt+p&#10;CaBawNVw9DyLIZToLXpSnWYiQJGku7q6ouv6+XetrXl4/pRp9Oz2Oy4v32fQ+oaYHNpE6ibLTzEt&#10;lVumlHIvespKJVSuhEjJ4/2E80JCkfeCqjJonbDWCPBMmOP9Uoot39MYk9AmsdlsmJxmHDtC1nnW&#10;wH0d6u/Tn2UW3ClRT8JEN1oMAeFuBYQxZo61SrmzrDlk2SWDsZZxHMFARGO0mQGIEou2bTtXrgaf&#10;mKW/ssGhxCoCWq/WNQnHal0To6dtLa9ee7zXTA7G0c0gRJF2+rY+WpiACxu6aSWB0GajSJSYos3X&#10;rW3ehwWQkS5ckvQpytjGFARIoKJt4ty/AvpYKtsQ1SDmyqpCKUOKInniXcD7OOuiixSLp21r2lVD&#10;c6gwB50JCV/WJS9jW/T7lwKRmGVypLog5hjx9HQ7mz+KOZwAXKVaraoM6/WahCfhcG7E+UBMNZRk&#10;QcryMGkpmZdxKGaIKjOyiwb4Aqgdk2kKKFXZCufHPCfNESh81+Dum+Z2AemL3u1qtZp9bqypstSd&#10;nDv3+z3j2OezkszxzVYSFinJ7xxLYE5ThesPc5KmeB39+FbVn9r3bcfJILiLH82JprRIGR2bfxY8&#10;Y71eE+MDmtaC8lSV4eHDC07P1ng/cXHxZJ6bdSOJr81mM1dvyHmnJP3keSvvn2KhdOh8lhNA2bvI&#10;pDzdvielyDAecuL0LmhdCCLyzBYte5VlJyS5671nGn32J5O1o6rq3EHfXxng+FkvcagxZq5uE/+D&#10;kWEYaJp1TpotjGRrLeS+XiRn7+ITy7+/296qtSbmPaCMr/hdgNKRd+/eYSvyvl7GXoyUk9KS1C4x&#10;RE6YoiI+y9ienjxEKcU4CLAte2VFirInBB3Ej0ZXaF309mVv0tpQVeKL13U9799fMo4TTSPrWNCR&#10;SCRkL7m+7zEsmEyR8zXGUOmFeFmwsNVqxXDw81osc1v6rRgx/tTuth8EtC79WjJm8rWsE6n1bAAI&#10;EJOAK8UwUGuRfej2I9M08urVS/72b/+Gf/7nT2mahjdv3vD69Wvev3/Pfi+U+qurS373u3/i6upS&#10;WMF1zZs3b9jtdnz22e85HPa0bZuF2+sZtJYgIORsedmQZZH692zCAElz3kz0jAb2nSx6/W7H27ev&#10;efvuNX//96c8On/I4yePuDg/p2laHl885+zsjL/6q79is9nw4tUrbm5uePP6khevXxGDIrilvIN8&#10;MNEZLByGgRhDPlSXUuNFLP7q6ordXhauvu/Y724EDFu3nJxscumdJ2agc5zkwUxRoSsJbN5fSTKh&#10;LHQxs+pIiSkt5ntlrOYSIFuuI7NQvYfMwGpb0QcsJUH3H/KZDfE9x+fYCOL4UCLXqqnqrF2KYr2R&#10;bO2f//mf89FHH9I0Df/4j/9I3/fsOwF/NcLOWDUNutJ88MEHKG159uyZ6HG6wOEwgTJUVc3trvtq&#10;4FcuSFiNub+OM3SF2f7BB884Ozvj0cU5H330ETc313NlQt8dOD05oTaWh48vODs7o20kIbA/9PS9&#10;SFns93tSCDJnqiqXRfpCi5wXgVLinVLKBpsCQn0Thmwz86Nkz1crhJWe2fXGCANHxTQH8rJxyQam&#10;bXW0gRZZmeO++te3YzZR8B5tlqDo7HTLs2fP+PijD3h4cYGpaqqcMClaZF3X8f79FZeXl1xf3aC1&#10;5nAQhtp6vaZtW+nDzNoDjTZI2fRRSWlKif3+wHbb03U9+/2B3a6jyI0cDt38cyX5IKXGi469bNDy&#10;89dXO16+fMvu9gU3Nzfs9gcB2bKeubXFM0CSVwIm/MizvSFIUHZUElYAYhGzlVJsU+IsowSANhoq&#10;I3ICKhsjpQQhEEY5sKbgUfjZiNGkCdyIOzLGrczX7y9lz1QK+Xs5ERZTqeqZGFHErBscsWizrH/N&#10;uiHZQEwjanJ4P+KHntAfCEOHmgZ0cBAcKnoMHqUkuCPvhdokdAAVA945MaTUkcqv8H6iJptCpDCz&#10;TMQkUsCI771/FpAnLnFDAT+oa9icQLOCZo2gN8LkVqqGyhKsxUUJ+DSKymTTYQUQYH9LSo5hPOBG&#10;lQFruX7BSqUqKhAJKeEz7dboMg+UaIVXNfiAL4x3pVGVyeaLLdQrQJGmge7Qk6L4PrSrVhDQrOds&#10;tMEqT1AJ/QPEHrMJm/eoe6C1jnEOgu+3BaycKe9iZhQhVQprK5E9WW1kHFC4cWJ3ewP9QJPAas3g&#10;PclYRmtxq5rVqhHDWmvRZo0betQYiOOEDx4j5g1Y8j5msnmosoItY7OevDDuUNXCMgdCTmrEmHBJ&#10;iQlOvpekNRhLMqL9HiIEpcXHTCFgoBEmtvcJlyVEIgtw/W0jElWWEPme4/Y/q6mMuB0nehfN3DDv&#10;E6XkWfYeObxZK9Vb/WGcvS3qWgCx1WrFZn1CU6+IYZxlIrSymUVbYyyM054QpswwzRqZRs0xnTZJ&#10;AGmt0LrKYG0i4XGu5ywbQLZNwp0mUhTGmjViCtm2LSE4nB+ZpoEQJ5GBUB7RcB4wYySmgTiKQZdK&#10;agaIv04+4bu20q/H5euyjtkZPIa7YGdhqUnp8SI1IaSNOIOLJpt+KS3zTWtFMYiSryeatjBuRdJr&#10;rkBD4tZhGJimAaWFuZ2SE5uEDKiu12umSeUEgJ5JRVJlIMzf+3Npue9syUDKoHMBuWMmaXgCbgF+&#10;Zha6lL/rlNenI2kRrRVJF1axz4xLPydYSl/J2K9wwYOaBKSPlihoBlqLLmpdtehMwonRo43CZpA6&#10;pZDB3pT3snvn2fy3Ctv8OFlQWts2PHz0QGR06pYYi09Tw2azxlpDVWtW62z6qeQ6hrFjHDtubt+h&#10;fCX36RUxJztTLk+Xfo5Z233pp4WNvcR/xTOonK8rW84rBqWOmOVHfb0cJUoAdDdRIXq7C2h9v6L3&#10;5mbHODr2+/0MWpcklJCYxhzv5qRSpWeZl6Zp6A75zEBE67u64kWu6Kf2H78tRJ27wKq1C2hdiHcz&#10;gcyrI48skUJarRqcP8lrnQDLZV3crE/hQqo3lEpMk+fB2QVKWfbTgHNh/llhfIecfCxNErtSoSdr&#10;bEJnQtCAD5NwMFShnYQ5aVWqX1ROOJX10vkx7xd3K4m//uyq771+M+nhOPF03K/zu2mRECqg9fKR&#10;98f7VeYFn8kxWfwSEH53jfq2I3iJ+RdMLuWzRgIVOD3dok32xskVKmDRRqGMFfmWvAaiQr4mOado&#10;rbm+vkYphSiMRoyROGYas7+adphm8TkoST9r9awEoZQQ0aZp4ObmhraVdVDVlt5NuKPku8nnF5v9&#10;4rwTuaba2CzP2s/AtU4SR6kke9ZspqwXCRz/k+z/nfZvpmmtVJbJuDdjTc7MiDGD0PWbpsJYRd/3&#10;fPHiMzFoQIxg3r1/wzR6nB/xLmIrzfv37xmnns8//xxjDLf7Hbe3tyil6LodlYWT0w0nJ6ItW4KR&#10;5aEQ1mtCDu3/3qB1DAHmjfqYcVnK7xqmaeJf/uVf6PuOk82Wn//iY54/eUJV1fzZx3/O48dPefz4&#10;MQ8ePOBXux0vXrzgb//m77nt9vSHCR8DMZQsVpzLW6VfjsuFySXciyGgQTNNA33fc3Nzxc31Jc45&#10;zs9OiFFKv7x39JmRs+/GGbTGWE5Pzhidn/9OWZBTAYIoukHFafWIzacELPReWBJ4Twj2ziJ8rL+8&#10;MLIXVlv4nl5yX7UQH/+7qiqUDjS24tGjR3z44Yc8efKYGCMvX33B3/33/5fdXlhKw3DAKJHNaCoD&#10;RvP8+XMuHj/l45//ko8//phuf+D29kBM14zjNC/kIUoBv0ppLm+VoDrlMic7bzzTNHF7e8ubN2+4&#10;uHjIer3m2UbkN/b73RzUBufZrNe0Vc2jJ49ZrVbsbiX4vLq64vXr11nHchCWWy7XloSCLB9hSmXi&#10;zgeKYzZX1YjRZoowp2ZUmnW0SkCymIfJHBmzlrss4Amt05HulLw/KaHNcpAobMt/DVg9JzfKoV4+&#10;kTmms5EkUtr76NEjfv5nP+MXv/gFHz5/yvb0lIsnT2eDv6Jd2Pc9u50kDf6P//3/pGkaPv/8Bbvd&#10;jrYV9vjNzQ1hmKg355TyuPvXHqMwhUry6Pe//yPeRx4+fIg1wpoyRpyH1+stbduiNdiq9ImU4Qpo&#10;HWnqS4bB8/7dNUoZgveoqiLpu8mYch/EiLI/btA6RtHJjcS5DE1rjUajk8EnAZ5T9CjvYBpgKIaG&#10;DlwEbWZWtp8CbhAjIT85UhghiaZ1hcNED26YA+t5PbsnilueX6UMOWNBVMISG0PAhxHnI6pq0FVF&#10;XVm0bamqFXXTsmprTG0FEA0a5x2hn0j9SBhEhiF6D96hs5anFmVO4AjIyhUMwhoVzWGVy6uNitnl&#10;WMB47yainwh+guAEePy+JWylvDApYpR9QS+boTCc2xbWG8CA96gQwbTQ1BilMCkzd7UCU+fq8CDX&#10;PtYoY7AafIqolKtdSCSV2bZaiSdASoS8F2sl5ZNYA5UCo0hToHcTY/QYK4BZ3axE5kIb6Htudzv2&#10;+z1Gw7qtaTPTD61FxzAmjBKgXOcxuUuoUPdev1tb9syv0K++x6iT7wsLPGkEuPYRJ1MJZSymaqia&#10;lfR7CHTdnv3uFt/36GEkpognPxNqBK2IrkKlNUathe1uNc2qxaeI70dCnnseslxOFFBaC+CcMMRk&#10;QFVERB5n8J7WxaxFZdF1Q73aYmPEVDUJjSdRKRkr09ZUYQ1aEsS6qYSlbbMOu7EEBZ5I8ok2LVIC&#10;/1HbMXBdEsuFDDAn+/NhVKp24szW7PteDuSZMXacZI5RzK/HcWK/PzCNnpTI0gURYyKVrUnJ4V3E&#10;WCm9Fa3PxOQGjDWy/ClLqjSkTFZIEz6MUvKrDZWtSFGTUjnwS/zx4HybwbqRaWqZnGiY+jDKgToD&#10;vForjJVkuuQvBQz8Icb+q543ld83BkmOCQN30WsvSYMFtJb4B+2likdFVChnqCXmXMDiuMTSBELw&#10;hBAzSC7SEjK+S3pF9DvLPct4lD3pG9eJr7jH5feQ68tfK+SYcRzohy5LVSz9LAnxRFAB/IitF7KB&#10;ymuCNuJnVM4Xok0eZkC2shJDP3r4lF2ncH4Q7dIpy2tgsEb0rauqpq4r1mthVMboRdt26mciDeh8&#10;C8f3tcTXAvoucgHHBBlhQ1qaxlDZBu/lXuvaUtWylmnjxeAZj9YCUGsTMDbQHewdbV3522pONs4s&#10;Ty2JpTIW5RkskogxxswyX0y8dAG/1DKWcj4q5vYybunOGN+Nh70Pmdm+MLpjFCmD4EcuLy9xLsxJ&#10;+hKDmxyX7/f7DAJJZYHJEl+z+ejRmgQRXbxqVJnv3/b0/dR+7K0kKo7XnsI+Lc9aAazLGVAqyRTj&#10;1NMdFE1rsVZLJUW7IoRKniu1YAunJw85OTnLHkACWqeocZOn63q6fc80+bx2KoJPmNlkN8fyaFSu&#10;TlMYVFVJwiwF3BTwOq91SuRXj6tV5fb0vEbLfWTSolr21ePn54fo2+PX0gres4DGiePEgPcSGxw/&#10;12Vcjs/MBYs5xmSW8853u77jKxMihZ6TtTGWuKHKfiqSyC2gdUpqBs4Tsg46v0iiFODde6nAF25Q&#10;AdQV3kVosgeZspCKL4Ew49frFu8d4yhxUNd1uVKkQtWWwzTiiPMarFP2rzAynkPfiwfIEWgdY6Su&#10;a1Z1y3q9IfqEy8z6cm4s+8xP7W77YUBrVf63BDwFtAYpuS16nuV7x9lgydDecru7Zhj3op0bPdvt&#10;KbvdDV3XAxHRA5Ig+uo6l1ooRciU+7quOfR7rFbE5NluWobhwBJ0CWFH6QIW5PLdf+dSpDrLgyTv&#10;RLzdB0ji+gyRyxjZbFYSyGUm7fX1NW4YmCbH1eWO8/NHnJydZ8do0dZdr9ecn58zje9m4A/y4hUj&#10;wXu8NxSWzXFW2xiT2eobHp6ccXN7OWczS5ldYZ5+8MEH9P2Bt5eX9H0/M0lK5rDveyk11qLvF7Ik&#10;BWYpU7NWAtsiol/KEoub63HmsUhJlM3sOIArH0UeRH7n3/bBH4YD7UqMAh49esjTp6IJ/eLFC/7u&#10;//sbbt9f0R127HY7pmnAasPkBg4oAomu67jddTx++pyPPnqajRPf0h0Grq6uKcxbUpSwPyVUSnIQ&#10;SAg4Vd/VhHLO8f79+5xQmHj48CEPzk/nPt1ut1IWZSu6/Z4wCVNCGPpvubq64uXrN7x8+TIHwwJs&#10;xXBXo8tayTTeQ12WeZaDjiQVj5nhhRwk03IIK2NcQGtgXrjvJwoK23o5KP2wrVw3QIpR5pqF7XbL&#10;06dP+fjjj7m4uCDGyJs3b7i8vmGYptlduJjS1HVL27b89re/pes6pslzeXkJDLJuTVMG+kO+lSVA&#10;mbPySODU7XtevXzDODhev3rLyckJTdOiTWI4XBHjlJkqIK7LRacw5pJhhffQ7QeuLsU7AGC92ZCU&#10;aOPOjM0oSTTiv03//s9u6ehQdtzKAU2rhI5BNIbHDvYB4kTqO2JVUZ+cAfnwqTW11ejaYkl4o0XH&#10;zCdi8FkvOWDyvLdNg3LjDArduaYkZnxaW9CV6FmTcAl8DEwpEZISDde2pVmfUK/WWNPm31Hi3uI8&#10;uEAaHaF3+MGTpoDyYKJGBwHnTb4GlVS2WxB2HT7k5ITCqCCAqlHY/EHwEOVDZfdjo0AZhf2OunXf&#10;2EpQnxQJJayrfODWIcBuJ5Iso4eoGKeJMUSMbtBtzaRE/7ipV9SrWtYiH2EcwfXz9acQ0DGgU0Sr&#10;hEmJSCIVM7YjgAYVSToSVQKbwfMYmWLAqwRGY1cNzWaNbVtJcIw9/e6G26ztuW7qDMLJ2o0I/wip&#10;mJgpilme4e7MvPf6zc1ai7IiFVO3wip0wROcx6pAGr+atTMH7irJfWqIGqI2GCvyM1QVVBXD7Z7L&#10;y/e4vqeOgdYa7CTsbqs0wUdcEjHqwQg7qqzdpmlI0wRGjHKpTAZKdE6QJwGsdUVEE5MWdjSKGBU6&#10;gAmRCgV1w/r0HF2vJKFd1RIXNi3ULRo4qRvq9UoSclHYhqrKVNU0kSoDdU2KgRS9WP/l5Q6+zKBO&#10;GccpReuFGBrvPtI/2laAI0qSzZhZciOEwGq14vRUZGbOz8/n/bltazbrM0gNdbWirmtOTk5wvseH&#10;nhBGIiO3t5eoPpIQ9nM5SJZYxAeHVQZlEihNjBrvB8ZREtav33yBokJRoxDgGjQpmpykn4hRrtWH&#10;iWk6CMkljMQ4MQwHfBgB8aaRShthcsUSQ32PprWW9WIGnzMwncigoJHqCqPuAJ4lUV9KrY0xAonc&#10;qRqLuaJMz4n0wlAvjLjD4SASDYeRaXLI9p0y8CLGpLYCSPgwkFJA6SxdEaZMCJnm81gBH5QqOrNf&#10;DerLmiLPvjHpSHbrmLGfwfd7gO/ioJATlAhQoGa2cyYz5J9zzon+9+HAejVg1i0nW5EGfPNWcTh0&#10;3IYdfhpxLmLMokV7sj1je7LmwfkJbWsZpwOHfi/m8dGh5zPgsRklkIEcrUVyhCQx1TRNdF2HUiab&#10;WQ8zyUcrK7rgQYyzp+kgAO/Ui3YsTs6cKmR5kHEm29xfo2Ws8+LzDVvBHOcFMXM8HoMSVyuznP1K&#10;haLK8jWKNL9/iYnKlRTQ0Gg7s6NLdcDkJqYxcDgcKCaTBXCRsZbrGCfxKxrHEeccTVwM30HWH6LO&#10;GvBfBtd+av852leDqndlbI5/psxt5yYOB0nA9n0/kyDL+uPDlGWlABVnWVQA5zwxaLyP7G47Li+v&#10;6PsASSpltD6qVEsqS9eojB+JhNNyPfnZieV7Re5ouV6l8jw/InRK/FdA7MXQthDvynPxZYb1d+/X&#10;+4Dy0r9kdrGasZ2+77MUrLCNi6/VDFwndbS+xy+97zKWyzr6rddX7qxIFxmRa9QmsVqtWG9qTk62&#10;rDd1rgaWZHRESD6UWJbMEg+T6F6nxOX7W/HnoudwGO6stSUBd8wmPwbzIeX7XmLoQgyMMYoUo5b4&#10;uewBKi7kzLK2hxBw8a6eeKlcqasaTyD4RZbrbqLh34xb/KNs/6a9ofPD5ZOYxZWBKBOz6MI2rbwW&#10;qQmtkTKNKOBY05TsSlnE5P3FCRpsXVFHyYgoHTAa6lpM8UJwefLLGV/nUjYJyL7KZOXfr81gWZZb&#10;MLZCa5i6jmKMEqPHjRPj1FMbKZG9utyx2ZzQrgWIfHhxwWq1mjPw5QEjB8QohRf9j9lZ+y77QwIP&#10;Oayc8vzZc7RJc4apmCNtNhsePXrEX/zFX7Df72i/+CI7mWfTQC32uftdd6cEhSjsPFmQUy5DrQA1&#10;X+uSCUt3vsYRYF2+R5Z8KkFxkckoi5H5nkzR4w3zeOOcDyldR6gNTVNzenrKyckJ2sDbd6/5H//j&#10;7/DDKPqM+SCoc9mcyaB1VVVc3+x4+vxDHjwQQ7/z83OG0XF1dU0/TAvodQSoCuAgX0vHrJu8mV9f&#10;XzNNE30vRkuPLs5FUqCpefjw4axfnWLk7e1rXr19w/X1NS9fvBLjxUGMGLXWYtSX//6iyajuPD9f&#10;2hT1VzOeZ0Zzfr9jvFtY4rLgl/XhfqByfw883nDuBzZ/yliTBKyWN41EH1it11xcXPDxxx/z4Ycf&#10;0rYtV+/f8urNG95dXtFlNppSirpuOTs74/nzD3ny5Am/+c1vALi9FYNVMddQNOs1p2fnXF3ezv16&#10;zKQq/bh7/Rrqmt1ux/X1NV988WJ+ZmNyhOlAQoBRY+WwQM78+iBls6LNq6VEyknZr6JCGYXSVjT1&#10;j+6f8vofpB0HVHebGOAmIiGMhFH2DD8NeGPxxnCuRSPX6AarKxQWazS2rWmoqZ3GjYaJRIgj0TmS&#10;9/LqRjZGHQGTaplbSKAblZ67OibZmJTWVKbGGsvmZEu72lBvTqBpAQsugJuIPjHc7sFnbVc3ESeP&#10;CqCjwiRDpRuRBYlewuJciqZSFJAoZGPCJLrLRisBMXMilThJEjUz0q2GZMFisVozuu9XvxbyHnR8&#10;AChlzihNmAK4QNz3jD4xeM8YxLBNVRazbjBNQ1xHUfNISkDiqSf2Hdo5fN8Rp1HY9ClikQS2UTDF&#10;QDTC9BXgRYgwKQVC0dFPHrRCV4p23WAjNKs1TdNCJYBSHIcZQArBMRsAF2Zb1vBXKaIIqCQJ2pJM&#10;+FObtRZT1wKebzbUWtEGj58cGkca/J29q4CnWTetAAAgAElEQVRLJTD3KaCyaHNSIp+hTYWysn9j&#10;avwY6Pc9+Im1NUI8RxFSQKuKQDElDsTJ4ieHrycqJUaeScteFY1Is+kkht0qaoLAxoApsD4hadGt&#10;TgkbIURNlTTYGqUMq7qROMmKeSbWiu61VtBUNL4VfXkijH1GpYMcFo0Ga9CVRQdI3v+HWuu+qh2P&#10;O4BWix6l0lmaIkSUEmDKZTm5aZo4sSfoB5bVajM/pxIjQl2tIbXEoEXeIDlCHJmmnmHcM7kua0lP&#10;AmTHrOkcFmkS53oSEJPIWMWoZp3kGCNDPwEGUi2AdbKIg6kc8i+v3h3dZwBVDOUiKGFIhTjkPS4I&#10;aQUBOX4IgKwk0ks/z8B1FKDfZsO88v1SRRZCNhyPQRIwRqF0hamUsMCVlETLNUrS6/g+CzO7eALt&#10;bjspO3YlfijAzJjvOZHIUhtI+XRMnu12kwHsosOvOE4sHCfR7h6mj9l2IjVxh4WXPVyGoWdyAhYU&#10;ooPWJWmlsNYT4qLDrHWR8cryElPAu0iK3QxcV3bN6Ymcd0JwtE2H0WvqqsO7I+1rAxcXT9ietGy2&#10;LSGM7LuRw6FjmoacAHDMutvHict8z9ZakVj0Ep8ewgE3RQ6HIScgjgEhAbhFC7XidieGiNM0MrkD&#10;ELGV3FtJGCwMUkkCaCXauUoZYlwkFUVSIANjSRGDJM5MZvAdDgcU1UwqKQkC55dnP1FA7lzlo4ux&#10;5HK+BjWPtSQ9KqyRdaGA1qKfvgDmx49RmePxyAC4rCWSGGnulL9XVYUKHkKU9ehoDL4+bvup/Udr&#10;x+Dq8ced2CXPa2AGTp1z+CiVj7e3t8wVHYSMEbj581JdtLy/kPO0sjjnOXQDwWvRpjeWqirSIgph&#10;SOd1T8lriiK9KtO0eDII0CTKs8fgbcFZyvWXZ088QOYEk1rWW5AKpB+iX7+euKDRSc/r0OFwAOXZ&#10;7/eAEEKPQWud5acKecxo/aW/J68LM/vbru8YBDjef7ROXFxcZEPNM7YnGlvC6iTcFK0zGTWH0SHI&#10;q/w+/O6fPhNZVnWTvQ4K+z2T4nJVi+AnGUey0i8xTuxu+1ketLJNlljKOIuCSGAx71UiY5oSKciY&#10;zgTL/N5FWqlUqgm+dZTAyF0xa7Xrn0Dr4/aD9kZhtC2b3wJSxxTvAIxiWPeAZ8+e8dd//dfsbjue&#10;PXsiendas9vtWK/XdF03678uZUdmXsxijCQlbN7tdkuMnlUrjuR1pfjVJ38ugHWuHD5+fiSoUd9f&#10;1O57tqIzrZUSbVwtTtdVbTBGsXr8mGkamNwg2n2jZPpjXbPZbLNr80jVdKKr1oor6vX1Na9fv6bv&#10;J1zwaFVLIKNydom7C1qIkRA8KcQMvi1O59c37+/0OcgYbrfbOaNUGAi73U6ydKZe9OWOglxy4BqV&#10;InrP6EQjSusCWvuZRX+8zpaFsgTq79+/h5h4cDpkg6DuThnLD9Xu6/GV958ZyEdab3Vdz1ne3W7H&#10;69evaYydA9uy2MUYscZQVxX7fcf1m3d89tln/PrXv6VtW548eYLzkT/84Y+zEWMggEpoI+W0ICWD&#10;eluh0CSWZ6QA97vdDmPkeg79PgeKmtPTU3Hyrhuauubl519wk2VD9rsuD5OUYI6Tx1rLpGSRRy0l&#10;iDJ3jzO3kjWWQ7I66j/pKzFYEF0/OYt56mbJ8u52O969S7x5IwD64XBYnvOjySBzQR7o6D2xMJXK&#10;5pyOsq9/4sG0gOveubmi4IMPPmCz2bDf73n9+jVfvHjBqzdv6cdx1i4zpuLm5gatRXd41a758MMP&#10;ef5ctOcvL69FI7zrOFRixBSP5tWiDZn7dLOd9f+0NnifgVXvCWFiuzbEYhjii/5i6QfNer1lu93y&#10;4MFD2maDmxLX1zdcX+3ZH3Ychp6UTZKERZOz6D4t0g0/4qa1FhmIe+BCjBGTFDqf0yJJql1iYowB&#10;rzSTUUwvX4CtsbamrlpW9YamakQ32RiqusFqTa0VqVbEscf3Ae/GrE/55aBtCSIVIYo0h1ICnBaT&#10;Rd2sUU3D5vQU6haaRp61aSKME9MwEh2M1wdUUMKETooq1mhlsKbCEtEqoIJDMRGDomg5oyvQkegn&#10;kpJkWpGsiMHhhp6+bjhpxAAvDD1uGgjThA5eni+NVH18j8Pl/HxqjVGS3PQ5IZmUBqtx44hLDhcV&#10;MQd+RtdgDevtFmUMtRVNZFKQPppGohs53OyI4x41jOADmShNdmOT50YX40UENNWSUCR5YpjQ1oI1&#10;VE1DtVUQIaRcrq0UBEd0cvCutBKda22EsxZcdp/2cijPLOsUvYxFdT8Mu8e0/pblS5JVVubHagVa&#10;0YwDg+1Jzt/RHLz3i0QFLgRhzSvEiFRZqMTMTnTd7VzuGIOwl4NzqGlCJ1A6YZNIfqQowTp5b0xJ&#10;zETF4DIKs9poSc64XEGkyUkURVKagHSXC4moFNpFjHNUzmO0JsWICw6jtGh2G40KETW5vI6SK70y&#10;aO0Dxnl0GJkOB4ZpxMVAQkpM8czGi7DwSksRwTGzOv7p0/zfrd1JVBS92hkMEANuOTzFmfkzjgKI&#10;DsPAH978YS6bLiZGsldFqfpQa2LQErcZUCoS4jCD1rDEBgIyBDLxk6oysxxPFrVHeA2iZRyiR2uR&#10;tvMuEIMipWJAJ8zW/X6a71XKhhPGplxxJCB1ikEY2cmhQ8wg7nKw/r79eyyvMLMDowDrRhtSTFlO&#10;4RatWlLUVNWKceyZXMfhcGCaJrT1WClBm0EBARbJMXIm4MzgcLxTttx1HcGT2YT1HMMlxHhXaZHg&#10;CUEY7Sipysy730xqkSlSCCwFnF7ud3lNGYQ2UhUWAmMUsoO1Nd6JvNnN7RW3t7f0fZ/HNO/LaJlP&#10;yROjgOYyx5bSeGsVZZiK2ZXiFlKFUpr16ozKrlm1pxn0KUbSEneenq2BmPvohuuba7quywzgAW0k&#10;KbCYDB8DuF893hLrTTlmOu4XIQioYBiGfibcxORRKoj/jZL43blpBnIl2RLzHiT9ckzyWpjTR3Ou&#10;xDDGSrJ0eE2K8lwMwyAEGXuchMhx5hGbXWtN8OlL5JHjvyEM7nAUs3z55wordGZq3wPKylmh9Eep&#10;li1AuPI+g4o/6Vf/Z2z3yWD3Qeuvk6aIKbLf32LrbBIIRyQ9+fnzh2czOOicw+XCurquZ2ypamsq&#10;26KoGPpsXh01RTJLmjCnIZOa5rkOkGWJlEGMhGVvTYT5d45u9ijJpWbwenm25VXNUppfw7BOUuHz&#10;Xfv3uB337/HZulzXYnbp6fs+J1mXPtVaozAZVF20uMt9FEa27B/fDDMu8chyLpMElnisvH37lt3e&#10;stvd0q6yukJwxBQISc7bKl8Tue+NFbKr+AosRpvT5Nnveo59Ckof+JyEk71zMUYMIYjRrxaT53y7&#10;kjROgl2RioxUqYLPRu8JmrqR/o0RhXhPQGb5u4RRfta0Fgb20p8/tS+3Hx7CT3rOQpVDl0XhCKLd&#10;DOiUaCrDqml4+vghq9UK7+DXn/ySs7MzmqaRMrD1msPhgLUWFxa27bEJRCmv2+1uxKlaRTarFh8c&#10;Xbfjv/7FbzJgmK9IF9ZCzs6g5oDzT77fueVs3Le2uwuNBEtgMHl9isI8GDIDoGnEEKtuOD09ZTh0&#10;XF69o+8HjKlpmzXjOHF5fcvl5SWjczw8v+Dy8pKb652cAJMi1nL4VNrmcgVxpS4SHClGUki5XDtr&#10;WlftzHxYShLzYTDpIymEDNpWbdaNi2hl8QnGYULbagbjjBFwbAoewgQOBmuFOe7F8CslMx+yZDPK&#10;O00IDIeem6trXr98xWHfcTjvefPmDVdXVyItE9QcuEoA+C1D+BWx6fE+cx+onjecrKncbk+lYqBp&#10;ZV4GZhde+p6wWmNtkV9RpCAyDk3TZldtuO5HrNZsNhuMtqRkePvmvcx/XZFMokqGWBzYi2tcVGxO&#10;TohO/l455JRF1/uJ9+/eMfQd9q0V1ss0YazCmlpY3wlur69pVisePr5gszmZr8N7z3R5KYcfJey0&#10;mKVlUvBM5UR/nCnV5ZAsc9ln0zYxcRNzUVIUhp0OVEkyjuM4cn19zatXr/j888958eIFr1+//spg&#10;eQ6O85wAiOUa/sTFPqviEvPGU5ptajGyfPRINL+7PX/4/e/5H3//93z22Wdc3+5wR2W1MULbtvT9&#10;yDiOnJ6ccXZ2xq9+9St+/etf88UXL/njH//I/uYmZ4ArUnZLlmsPKK0xSta5thVgu2iVlyBDa4s2&#10;iX484MOAc9O8Yd8xJVUjjy6e8PGf/ZwnT54x9J5PP/1n3r67ZPfmjcgf1BWmbjC1mEfJ+hDusIIh&#10;42f3n5fvvbeWBOc3rZ1H3ytr7vyq7n5+/93nAE306MhBpvxOyplMjcn8PA3okEhaqlNub25QuqKq&#10;W1aNR6801UpBY4Q00TSopsKuWkgrGAeag2jouoOG4TCvJyrdvVOfEskHqUpSUkaOqdDNhnq7hXYN&#10;q41o8mY5EOdG+rFnnBy4xBAdJmmsShijqZShUoZap6xJLaXxKeYwOKWjMZQ1xCiLiqCTwYVIChHP&#10;iLcHnK2JfsIPPe4wEsZRzB2NRiXRHf5SXH40qnPp8f1xuZeQFIa5QceEyizbEAI+TkwRpqjA1CKT&#10;st5gmxZtDNsHD/CkLFEbxYRyHJj2e0LfEw4dehphGqlSwiqFMDeVAAU+sxyjkv5XmqKtLWt5pKpA&#10;WQvrEzCVaGIPI8k5Zn1QAtYo2qYiBU9lBVQqMl9oSbDHlNeXkHX/0nElUPyKebysTKCzzBJyfUpK&#10;7KOuZI+t6pwUrjHCr5d+j+nOHFRaRseghJUfjOwzSoBAhRXwOllQNY1dsa63TBHCOOKHgWpKAjgo&#10;0YgOKmSZD0PUWswUtSIGj48Bf6RrS5amCWHEYNCZMUMMVFGRkrDePZE0atygGTuLmeoZANHkA5S1&#10;xCN5I188OxSoFGkqg04e5Ubc0BH2B5hGkYohYqIQsY92MMpTqlIkxpzQQKReYpHXkcwPP0wr76Pu&#10;fZ7/nVI+oC7z4Mtt0YYXjd4yl8rFyu/NrKQUc9JGDlwCrKlMljC4kPA+imHvbccwTDM7soDWxjRo&#10;VnkLTplsoTCWDBL7md22JJ89CS0l20bAA2NkP4tB7lVRYa2YeBtdiX8FRSYOtBI2610mnvjUqAAm&#10;JvH3DBFbGUIUJrjzA0qVPTKDEN/x4P91LcYI6ssMQWXEVLIwdPvDRAwHvJOKp7pe49xIiAO73Y5D&#10;f6Bus1anzveimONvhZkrCY8/JHntMnM362qaGm1EDmUYD8Lm1gKgSAn1tIx3ZQHxBlGqQsys1Nyf&#10;y1wrC8gyz1JK1HUja0A2RfMuMPQj4+jYrXecbM/Y7W+4vr6kHw6gpqxrLsxEYyw+LOCUnBGWfXu1&#10;WmF0QiWJr6fJ4aYb3CQgxJMnF7RtmysHV7Rti9Vijh4JXN9cZrD6htvdO/bdtei09xPjNNG0Wvom&#10;ZmPCkthB5ob3EyQ5N+mchLDWUlkhAQ3DgLAoM9CUpO8OnSQSvJdkTt0YNuis8S2Mv2lyTJOT/tey&#10;zcu5VOdqnYg2RcrSAYqYGdklVRIC7Pd73LTHuUBdrRnGQzbfFBDdaIU2ERUNQU1ovVQbBzXJ+jCz&#10;/BY9bRAJlFhZKutn4FkRCDESk5srniFle4sCpsm+5nsBvEJ02Rwv32upmrWKmIxUvSSFmp9HeaaP&#10;nrR769qPn1Dxn73diQGTnL2KOfVcHRAkwaySJLxNDuFj3gu6rqdNDcZUWCtrlayBMse6rrsDWk/T&#10;hMKgtoa20Tx6+Ij1eo3GcLvvuL3a048Tznl88NS2yTtouBvXJkkElgSbECHk7CtnXohRnilJissz&#10;JoI8+VWJQE9UQp6cf04rNEIQSzH3Sopzcj0XxkEqMXZEpUzOufeakni3gMmv5Fd5hkY3EQhYDaau&#10;aNqKZt1gFfgkBCxX2MMZV1GmQpEB49mbLAP1MWWbnK83AV9azFXcR5XsBKKPKC39e3PjOfSG3e42&#10;S+S6LEUUCHlf1HaRf4FE3YiB9Gq14vHjx9SqZrVu5Fx+mPA+ztXFc9VyYTZnaSmRHYs0bZUxK30H&#10;sPZe4tp6u8akRdOaJJVs2mg0sn+FEIjZ103BgqU5z+gmrJZqlpIAhqNEzrcCWEdr4p/y+iNrPwho&#10;HY/YClLCdLdcyHsprd20G4KbIEBjFDE6/ssnH3P5/oaUFL/55XPJbrDofYIM8DHD5f5zoEMCnuWM&#10;jQTTJehQwKOHZ0zjMG+YocoGg/nB+7Y58XXlDTEubMZSqigTgS8fFuavce/0HoluxDQVU9+DhufP&#10;nvP4ySPOz895/vwprbXCOgmBEF1mQicqI4yTvh9p2zVTlgJ58PAh280p//RPn/L2/RXDMDJOPo9F&#10;JMQRN02gLVVbSVm59zA6mpM1p9sTQnDsdntSUgzDxHq1Zb3eUFUNZ6fnKJ1o2zXbzSmb9ZmwZ3RF&#10;2645PT0leCkZnIKnqVtGNzG5kZQURkOInpgCeaWUcSZRrVfzQcLn7Ls79NjWcHZ2RowbDt2eVy9f&#10;8nd/I0zW89NzXrx4gXMuJ0AS4+jkHmPEtptvHN95/DM7F3Wv1DFrEcVJmCBeS1mrGJYphr6nPzQE&#10;n7CmwZg6a9wqsCtSNNSVmOkdhj0axbZdk5Li8vJa5ByUJvpAd7uTRStEVk1DU9UydjGhlSKGQPAB&#10;70sgq7i5ueLs7IxttRZJkKHHrCW75w57tK3YXV+hjGG9bjk/2YKKGGWpa0uMnk8++Ss26xMiiYcP&#10;L/jg+UcMw8TvP/sjdV3z8uVLbm/2rPSWtq7xLkhZv1HEEEEZijs4WTZEGWGZDsOAUQltk4Bj2ua+&#10;TWgV6PsrlFJ88cUXbLdbUjRcXl4Kg7nv2e12WFNjrIC4wUdJgOVF3ld3D4zoRQOtyN984/OdM5vC&#10;iEGC93xw0cqQdGJ36Hjw6CEf/Owj/tt/+7/4v/+f/87NzRWRxJjNfArT21rZ2K+vr/mHf/gHPv7Z&#10;n/HZZ5+hteYv//Ivefv2PfubG8z5OcE5qnWN1RWlHLoYd0hgbzgcOmGkVC1SslRMl0Sj11YBNOgq&#10;s9SiIoWl5NPWNU27QWlLVbdUtUZbCWg2Tx7RdR04h4tDLo0yc2mnaRrCTE/+9gTPn97u03y+cqSO&#10;1lo1fx6zgkOMuYhaED1UVPLFSmOy0ZtSWs7kMeVEQURTZySPXCoWs02vwqPESCwCU8RHh489Phrq&#10;WAEGrIfaiJRCCuAyuFW00mKEFPOfEKMOclBjjRbliJSyIa8maklgYltoNtCeQN0IIJkCVdPjm0oS&#10;flGhTgM6KSxyGa1WIoUwDTCNEDXsJ+I0EsIBqwpYmoR57BW2bkE3BKfQSdGkbP7UT6jaoWJCBYVK&#10;oo9NyqZoUaOSJKLCzDDIYKhRaASIljENOdCOs+4bIGC/FtA++oiPERcgKEXEEDP72dgKXbdU7Yq2&#10;XVM1rUhY2AaCSOEk50jjSOh7XNcRh4Fpt6Ml0aKptcXEBJObJ01lLGoyqKqGStYmUmL0iTFG7Bhw&#10;ytGqAeMtbI1oPSdHv++JKtJWNbvdDTeXl2zqlsZqpvGASgafKmx3SQoOVjVuF1DJUtk10XumoPMh&#10;JKKSQmcJEZnxufxaGYmtFDMT2cfEmKRE1SRFk7QA4EmGP0bAJXABHRQ6CiNaRLUz0BYVdoAqGpRV&#10;qKjFANGLHAO6hS6g9ZoHq0ccYk1kQFen2fwSsBUNCaMC0SR0pUlNRTQWrxUmCTgRm5rgHUxOrkUl&#10;6kYT3AHjNcobrLY0SeGTYvSaQWuSHtGTIx0Ck9aEIeKngIlaSlPN4gugUxCBkZRQKaBSBuPiBM5j&#10;3UTlRzHyjLJ/2zvrT5GFyizHzCIUqZEgxo4qM9BhWRu/qeU4opgCxrSUgH5ZM7isb0uLkczOyTGT&#10;khSbMYZhus9MLL9vkEVUWL7ydyPgs5FzyOBQpF1Vme1pRErDgzErdF3z/t0VVq/Y7QR8W6/XtG2d&#10;mdAeYyaG/gatbK7CisSdAKKSAvT4MFIMH+u6xnsy8znKeJkKpSRp61wkBk1la+pqw6p9QNuc4KZI&#10;rxzRDzjnwSjqSjwjqqoRTee+Y5ocWitsZVmvV7StJSYHyuN9DSqgNRgr67xIEH6HMfzG4V1M049L&#10;2AVUNsQgMh/WSpKpyCscM3lL31gjSWvvPTE5lCKTNqSCTSlDDAhBIXYMg1QmFkmihBPii3LEBCFO&#10;KB3FJLASk+YYPSHa+ZDuvSNGMd/UWuaaUkn05QP4GGcwIM9IeVFy3nPOUTRZRX+1yPsJQUjK9MP8&#10;NaWELUcSBrWUowesrRcd0OCoKpP3XkVdNaRYM46OadxjzZoY9mKG7EfWm5bN+oRhGHj/3mc9VjEn&#10;f/vuNYfDnn13zTjtCTFAMjTNWkAINbJIg8j9FfawgKRZPic6FC4zlC1VDXVV09RbSbagcwWAxCcn&#10;G+lrAbUX9l/daBKeyh4y277DB5EQlDFMKCW641YnUNPMJIwqCs0qpVzF2qA5IaXEetMyjo6+vyUR&#10;Wa1FDiV6JX0OKCWJ1aAcpEBIDhdGMetMVsA8JVnRFCW2apsTISfZFVqLVKc2ira1NE1FP7SU8vpF&#10;qi/N56d2Je/ZNA2np1tWqwaITNP/z96bPklyXNeeP19iya2qunrDIlDEG1IU3zPZG7OR/v8/QF80&#10;ZqMRR6IIQACJ3mrLyiUWX+bDdfeIrG4sFAkIoOCwsmxkZWVmePhy/dxzz+nYH3bc32+JjGkNz8mn&#10;JKWlI8zwBRmCc+D6p/Zjb9aYxKsTwC8n2QuZMKQ1yjuMtZimQhshFrhx5PHlM9CR1XrJ5eUFy2Vb&#10;1itjFV13SFXgotU89EKye/ToEWebC9arlbCGvWfRtPjFKFrzasTogKYnKI2OEMgW5XmXDqgUC2Ql&#10;OZUkbrSyUnlEQoIS2UBFlR5TB0QKQa+A4hGIfqoAyyA188cw8XVOwOjTR1EVCvjoZF4pOfu5MBIG&#10;h650we1cGIk6cnaxYbNaEwisViveXN1wd7PFB0XE0A+BkCrA7fxakAT/ZCD4djxTWv6OUfAxXbgb&#10;Mb2hYGiScIiEIJ5rWVIpxkjUkuBkDGXtUNozjrbIcJ2dnfHhB++zWCy5ub7DVpJ0l+SFgPTBR3wi&#10;xoYgOJsxiuVyifNDOtPLej4MA+PYl89Xhw5d1eBg7EeMMaxWS5RSjF3P7m5XqrAzu7+qNX3f0/sO&#10;azVucChEkteYaqq80pr6rUrMd7R8Ls7r4x/1+OMCrr8jsZSHg1TLYSwFBcaCNbksQfHhB89npRFi&#10;jgTgc7lImpihTNDpnUV606eJfRpUSeCRQGwtruFACU5i4hH8iTHr21/qW7NvQjk8QgCjaNuWJ08v&#10;+fjjj/noow/5+c9/zqPNJl1PYnOm6zMJWOu6gapqOPY9x+ORdrFOi4bm6uaOf/qn/5tcype1rTM4&#10;K663EaUNUevCEhYzNp1KMaRkr22WLBZLgpPvUVVVCTSlqkuXxTrqyVDPGEMcIn4cwXtCbKibhrq2&#10;UNeEUMtWkNkqUUoVVSqTW5+fC2tEG/bHA/3NDX/oe/DCsn/y5Bk3Nzfc3W1FC90L27VOch1d797u&#10;+vltK6wpyKnLoFRh2+oMhmaGdZyGWoyRx4+e0C5bQDMMEqTm0rfF5gyLbEJ93+F7hydw0Jq2qlNm&#10;TeQ6Li8vWS2W7A4Httstt7fCCAEtZX0xTJu5D4RUzihmiw6lDYvFgiqxrIehA+eIShiEy0XL+dk5&#10;TS0MarwwcZ4//5C//uuf8eT5c6qq4vziCZeXl9zebAkK3ry+Kt8zesc4aGIybwshoMykOQ+kBAuz&#10;TWnEJ/kXrRU6SYzkca+UkqqAl6949eoVX3z+QsDbmA40IeDxqSogs30mkDrrSc3bvLTsm9pJKWPO&#10;ZGvJhKMUdVVRN8J23u/3vH79mi9fvuSw2xbt7XxIFdA5psOUyIBcXV1xd3cnQFtVsV6vWaxljvZF&#10;J0wYJjnYz0y2ENyk4Y4Xk7pyOJY1xCGltUHqm2RQpzpipTX3+yPHocejsI1owiprGKNjGHsqaxmL&#10;NMnbUiwncwVOF8w/C2CdwsCc8PvKGzUPgB48nhxg3l5/T65HhcLkJIO3Sg6oKh3EjVJYDQGDbVq8&#10;MgkoqrDKSj+No3Am6kUKmoAwwDjAOAVWb13SSZ+Fss4alGgKI59VAj5dgbYS1UUFVUWtoIo1aEOz&#10;jhAjJiCgR4jgBugimAD7XgI6PSvDB6FoBYrGNUEnMDuVsUUxUzZak1PAY+rfEJWAIlGVFIIE5qpw&#10;Og3MGCFlwfyqmwsxnm6jSuSPbFNjlMWbBtu2VG2LqStJNlnDODg63+P7Dt/3MAzEvhfzv3Gg1gZD&#10;SAzu9KWw5AoRHTwEk360JNYI6bAs+59ykXH0RDosBipHSJUUfRgIrWcYZE/SychUEzDaEvD4pOGc&#10;lOPxUUmFSdRELF4FTNSgHCFqtApFQiGPWTDF/E8IqcJyj9YQEkNcxrPcI42sA3KH/NvJpTTuq2hQ&#10;QRJAuaQRIAZhoYvuh8bqita2BGUwWhITUSuUNowE4TXqAFWkaix1Y7AWYndEay1J9mTeKaM7prHm&#10;EY0OW9YvqxQoQ1SaaANKB7QeIRrGccAdRoKDqDRjKq0n2baRGJIxCpPa2kruiXdY71EhYiLodP9j&#10;YjSW+TibpFEFkUmZHcpOgvzZofI/376CPf3WVJH7eMKU+aoWdflRar62ZvAxpmv26TAoRJOY2LNz&#10;uYvXr1/TJV+NrBMZEUJBNiD00eOSEaJzo5ArosiANU2FaCmHAurKOJWEi4sObQJEkTkzuqKuFrTN&#10;GcvFOUbXUtkVkjxIkERs2y5Zr9cpRiIZ28lBN0td1XUNyiSd7UoAbGSf/XNV35brYdpnpuq8zMAS&#10;YCDHhU0j5AYIOC9yCc5XaC262/l+K5X1N5WAFMGBdmjl0EpY66LoMcmSQEjbf0RpRVNnKQZb4gjn&#10;qmSYniUZdEpqTGNKkYDSkMeNmr5bYbn0VQ0AACAASURBVFvrxI5Nf5GAyrqW0uzFYsFi0TCONYdD&#10;xehsYs8KKCEl2CFJdFDOD1mPO6aqgRDE+yD4iMama0/nxDByPHqG3iUQ3hfT+DyJ+qFLnjIyWW1i&#10;SVeVphvGtHZGSvl/PhnGSXNW9rZY+tYkY02lGzA1SonUiUlkopgY1++/txKWsRsSQOMY3RFvs/xK&#10;YHSKvheJRtRY1rMpLo1EMqM/AT1M12crTdOIB1KMc/1okUuJIZOsfFHDlArfiDZ5/czxsknrhjAG&#10;BdyQeyKl80J20VoMGZfL9oSpCJxImoyjkJKqqhKTPKNEdzYlu6U9BE7mkzP/br7u5Yv4cQEuP7W3&#10;mxAdJsCW2SNhklrIsaVIjmXZGytktVXL+dlFkmBcpWSUzNHr6zeM48h+f2SxaNjv+pJEsZXmYnPB&#10;OI4c9h2uH8SgNUn2SNJIiASp1mr2mL7rnLQZ54/qretR73zdt3kM73z+pB+/DrhGvfP5AISxR9mk&#10;2VwZlqsVFxcXnJ+foTX0/UBd12hrCKN4EYBUImrk3PAntYdzeFZpAUhluDci8xVjMVgsmEwUadQY&#10;Ij64REZK1dchkx+nNUkSqaLnr7OUVI574nyfk70y+xaEIOazXXcQzzYjRBqCkBp0BKs0VhvB5tJ5&#10;qUnYQV6TgcTklv3KqKpUFj2UwpnA/69r7zr7ftvH/O8fzzr6vSh8zwOquVZY0cJ68PoCUuf/5/T/&#10;mT0vIc3EmJbAe66P5Mt3yJ9vTBociQ1X628zML67ppKxIeNIFwLb7ZabmxvW6yXn5+dsr68p5Y8x&#10;QswyK3JdbbtEa82xF+dXbe5wzvHJJ5/w5ZdfppIFCXBEnydNVD3pphljcGbKQOWASSnF5eUl1l6K&#10;yePjC/b394QQ+OC9Z/z617/m+fOn3N/fsz4/4+LigrvtriQkunGgO/Zc397w8uVrbm9vcX6us2aJ&#10;UTJdWZM5egcqMxITWzYGvE3Xn4C/x48f07YtFxeXKKVwQbHbHaQMM4iW4bcy2sylgLMmBzdpOgGS&#10;MYGJan5AiZHj8cgYRhpbJSdtz2az4fnz5/zyl7/k9s2bpM0sC2AMOaMXSsnKZrPhZz/7GRcXF+wT&#10;u3i/31NVFV03SPlMDmJzsJq+Y9M0WGtZL6Ucpu8OXF9fi17fckk4HtFty2q14unTpzy6OJPPXK5Y&#10;b5bUteXDDz+gWS7Zbrfs92J48+LLV/zbb/89sXim8t7CSkmMoco2Zc5NxixpA4hRgHOtCcnAYTIc&#10;9Kg4sl6vubzYUDUtP//5z/k//sevOBwO3NxtGQdfAOo5YD2/TxnMfpeEyAQAf3XLv8+HnIllLYfG&#10;5VIOx23b4pzj7u6Om5sb2ey1pllMyQcBrUd83+OHPUMIvHnzhpubGy4vhU212Yj8inOOPh0sIkyJ&#10;gRhPNrAYQ5LkmTGxU6IJoNIGz8iosmZzSmopi9GapjJURlFpRW2EbWyV/J2rKkRiN0xMGRXK/P2L&#10;aGnO5LnzcMeJiDRS0FKmp7TGVpagpcS7Xq4I2mKVRStLo8V3AKUJRMT3MoGcY0/sOlwywQ3ef/Mm&#10;awRsjHpKjIUQMM7D6GC/h2MH2hBVxMUU7BiFtkkzNUbhaWSKrRNdZ4ZBnkulhTEneKIEbt4HAckV&#10;qBgJ6TsopdHWYKsKVVUY7wnBokeRfkCLHnKW0hEWV0kDTD07n5MPgev5Y5TX5xO11jpV4Uh5XbQ1&#10;qllg6gW6XgjDWhvQ0A2SlBkO+wJaazdgxhHlPcvaiPyDE5C0fG4CWsp6EuM0VmagXZ6HYjLsUX3S&#10;+B9E7+/oOlSUZK+LoSTdVRpL2XguZH282dx6mGx7V1NlXqc1Sk1/OxnqxXTfHShOAMI4e5/ZG6VM&#10;QyiMSKLPUJLsUW7EjB3EAWLAGGFGa9WIx6TOyceKigDR4fEoA7pWJLdGlDoIQxlFhRiN6XIDBPQS&#10;SD5lOJQCZYlCiQVrULVF1xXRKeFuxpAkXNIhRk06xQV8ymY55Hkv/xa2dBpvBahJfTAbu+W9Tu7G&#10;HLD+M6Ge33Gbg6pqFuvk686O9jFOZbJSbpwAv74HhFCxWq2klNrEEl+FlUks6Z5h7Oj7jtEpYY4G&#10;kTMScDuREdL3yZJ0MmNyP4u0TdMsWC5XrNdnaFVB7DnuHTF2CfxtWK/PuLg4S1WTpvi+xCggcNM0&#10;tG1DxOF8Q9dViWHsUoL41HvnP9vMw/LmmD1ifKoCkn6q65qmlkrE8/NzjGno+5r9IdIPNc73oPxb&#10;a0IxuosCVk+gtUv9NRk7ySFXFcN0rTXr9TIB5QKYg/joiIREn0qVZf2Q756mYFpfvil+Ksl+lSVX&#10;hDyx2WxYr9fFa+h4PDK6LlUJTu/pnMMQCgNdq0meQhL6GXwIBB+xevI2slb0nCEQg0nX4ovpeQhe&#10;fHeCXGc+cwhILvdtcLqA1nM5ilLqneVZEvkjf661FmM1TdWgaDC6whibKgck+QwS10UqoElAsSfE&#10;FcN4xLmOq+sX6EH0Y+M4EnLCaWbwGIM6SZ4ppVGIjFNVVSyXS87PLvDeU9cHdrtd2rP6NKdFhgw8&#10;IU5nI0mWJCM4ZLxmFrxOZlDhQTlJHmdZm3Wz2Zzs89PZTvamDM5kfXXxTZn2yJ/aTw1Ox8J8XZ7Y&#10;+6fGjJmwVS8b1mcrHj9+zMXFiqaBYxc4dntiFLatMYbNZiPM2VHGcNsmKaFYFcmxbPSa9zypnv0v&#10;6IzvsQkAK32f983lcslmA8aI1GXeY8dBTNtFv1l/L/N3/hnzpJgxQr7KxBCplM7VxiFV7ajCcs7G&#10;tOWcksbPKWg9nb/z58n6PzsDJAZ00zQs1isW7bqw7bNef95nhZU9lnVwTKb1eW+uqgrtjUTCyWsu&#10;70F5n/kz2G78RbXvBbSeg9UPB3lMGoEZqS7n2AxcKwqok/+//G1iudTGyJmLDJy5cmiDUDIdecBK&#10;NjoWXZm6+a8FrSVYUzilYBi4uRG5hO32lqurKxaJSTuOvQz6VGpXpQCqrkV32iXwyVQVbgx8/vnv&#10;ubu7mwKK1DcmBSuxTJJYJnSWVMgMkbzgP3okxn2Xjy/oj0fGceTy4owPP/yQs7M1y+USU1esViuO&#10;3ZD62tC7kd9/8QdWr17inADi+0NXrj1r1AUfCdETvQAsIl+h0SbSHQ5gQmKBRdrNho8//pj/6//8&#10;3zx+/Jiqavjkk09w4bcMg6Pv5FCSy0Pgj1xYc8Jj9h3fNXZzO2y30FhqY9ntpGTRWsvz58/527/9&#10;W/6ff/qnYjBpjMGNYlQjwVzNxx9/zOPHj/nggw+w1nI8Hrm+vma73VJVFcdjX74HTBULIR28FouF&#10;GAU+f4/Ly0vubq8ZRymvPD8/53h/T9M0XF5e8OzZMx5fXnB5ecmH773Ps+dPWK+XrNcrrm5vefXq&#10;FZ9+9nu6ruPN62s+++L39N0goLv3kJ1wlcLFtBHMQONcAppB/xgjYUxgUAii7poPR36EODJ0PU8f&#10;X/DRRx/x93//9/yv//m/efHiBf/8L7/hyz+8pGlbiJqQDCtQU7IlhKTdlQ/bM2D7WyUsmJIP8nf5&#10;fk/BdzZzEM1ECbrbtoXEXDJVU5jWMpcqemMYBkdwwrzP7svGiFu1MYa+7xn7cQJ/yJ95mnEt35Gs&#10;oWYS482ijWe1sjivGUdfNkVjjEiqGMNmc1bWwDlAnxnc/bE/MS8pYPm3rhj5YbcYAlFPoPU8CA0J&#10;cI4qSTQYjakrVFNjKkuwNdViSdQVVlcYU1FRpQypJqqYKgECuJGQ2L5+GAjOEb8NaJ0SiCoFTt6L&#10;0V3oOtEl7gYciiEIWBdVKKwIZSqoxBhN+4iJDhMDyg2E7kAcOqwbhKUWA+jEjk1sghhAaSMGfEan&#10;cagwVUXVNlSLVsz9nKPSopEfB2FZqsRoxHMSCBYjEqZEU2GcPwCshUUT042YbkzUCmUMtq6o6hrd&#10;LlCLNbRNkpNS+AR2umTaNqagUPsBG6V6wViDrQzWO2GAj0kegTgBpJkpEsXEz+mQQOss2zH5EXRu&#10;JHRjYSCOoxeARSswyYRLJcOrfC0JCBLd5em5oBJz9j/RMiCuUyIreo8fBkzfg2Ji2YVwunfN97AM&#10;1moAB8GkdKisy853mH4PbiXANV5KMXWQhEJi50ndbBo3KgVlUYB6ooJ+RI1eEilexqkKCWQPCeJX&#10;eSzk+aDAWGIlsju6qjFNDVahuxHVjeiIVAFUol8rCRmKoZqOQTwbtEJ5hUmC9dG7bIMgLG+dxkOJ&#10;E9K/8/WVO/mO04MKfyLk+f21tw9/E2g9T1KGEIovhRysNG0rBIrz842UsNqpnwlVkXVwfmAYeo7d&#10;PYfDjn7oOBy2wsxOYFneW0nsJZH9ihAlEaiUwZqWumpp6pam3uDHHdYKYE3UGC3+KYvFihiFxZSN&#10;uPK15kPh6PyD655+PzGM/7R+1Uqf7NkZkJffS4xU2ZblYsX5+TkXFxcY09B1Nc531H1NP4ih8vx9&#10;S1/xNiFnTgaa/2RGd1M3GKu5uLgUY/q6pq5tOUA3fSUxyDgyDNAPviSuJ5LPt4+hlCIBoRWLxYL1&#10;ei2ydes13o/sdjuO3U7A2SzBkc53mTdkjBH232yd9MHjfcR70EoAgeVyyToZVN9tr5PeqCnMugxU&#10;2EQIqqpKTLx0IEvWjOMEZEtMOWcbT59/ej9msoGpWWvRiYVMVIjGs0an+XE4dtS1ZblqWCwatAmM&#10;48Cxi/RDIFeFxGR2mD8LJeJFITpiTJI/xdCANFcq6kqSSZeXl8QYsXZLjJFhGOj743QWjpEQRHrD&#10;6Mw8VCVuzeNLkn4iI6CUTmcz2WPlPXu0thiTZeym/ngIWD+seFRq8kb6pmTIT+2/R8tjD/WuPYrZ&#10;ejSRniCtNQmMXm9WtG2L93Bz0/P6zQu297d4P9I0FZvNhouLS87OzlBkI2EZm7dvpKJ5uxWimFTJ&#10;uiSTNJmf/qU2matT3xdvEGcJYZrfE4lK+kR0vI0Yb3+HLZ9dM5kqx27WWpSVKpLTtdmgTSyJxZz0&#10;fYjhlCRvgQxma2Fei2P2WQhlHOYKosvLR2wuzlktzwpeqdQk/5WxtNvb2xKbdF13grdpFL4ToFv2&#10;jqlaJb+P+2mZPGnfC2j9kOKe2Zj5BlWmpoycBzGS1mIUk88Thgm4zswMOahQAr6TwRcnZkf+nRyP&#10;J1bof3UTiYGaeimM6UePHrHZbAq4td1u6fue/f5eBn0Qpteibqiqivt7cWjHaOqqxdaiqZyZuqI1&#10;SCqNmxgRkhCYDC7zhpDLGo/HI7e3t3zyyScMw3PatqXrOoYkQzL2x5IY8N6z747s93simrZt0VrM&#10;Fm9vbwuDt+ukTM8kkEQp0SuSajdfwAyVFkRtIqGuRYd7FNMPYzXL5ZLnz5/zV3/1V2htefXqFX0v&#10;YLD3MbEbbLqWPyIpkVl/MQrr8gFQLeNnel4pTdUucVGYJFdXV3z55Zes12s2mw2/+tWveHZ5ydXV&#10;FdvtrSxko/Tfom44v9jwi1/8guVyyaPLS3a7HW/evOH3v/89L168Yn84Tp+VGB8xMQTz8zmL/MEH&#10;H/D06VMqq7m+vubx40fC3l6vUwZVmDYhldfs93u225rFoikmiF988QW//e2/MwwD3XEQ1vWhY3Qe&#10;lRbaAlo7CT79g9LYPJfz99NtWw6peYwVoDiEwrAXLagVT548QWvN9e0dL1+85urmhuBhDLGA1FmG&#10;Q5IcqrAk5/cxJMrQtwWvv6oJQFhRVXIYu7i44L333oOUHCO5I08bZ2ZMy/W36folo21OA/ncB1HN&#10;fk7lOeblv9L/6ZCPBuWF6asNmJiM8XQK6JI+b4gi6RMCJq2LwY+4oS+vfZiYOWFl/shbCInLp3UC&#10;I9/mTgpIqlHWUDU1arGARUO0DaZpidpihF4qbE/niKNjDJ6uGwkqorxDe9GRVs6JuIfWxSj0K5vW&#10;mdpGCFFMPYcBoztUUCjbMPjAMR/GtaxvPoHWQWlcDCgf0MpTKbAEjHeoEOh9KpmLIZnFKAHJdUWl&#10;0zgyOq3HkhRTVUW1aDHLBawEtEZHqrFP2v4enYzcSsV4HkP5ugo+fQpUMwNeAAE3dQJ7RJiDbLCH&#10;tahao1oLqwZqSWDFIAfwgOizW2uomwqNR3uNjY46RIwfqY1BjUl2yiu8zsIrKoGl8sklJiAly9NY&#10;qaoKU1egKpT3jOOQpFqkaHSxWrJcLhkChG4QxnzugjSutBYRjAxmydogTONvahm8ilkaqsxVjVFS&#10;Zhj0SNd1LI81XlH2We0c9Xxuz5jW8l7Z3T4hukF0RQk1fuwYe0vV7yUhM47EOGJ0FK1sRMoDu5Rr&#10;iTLOojh6orWwnf3hgD92hOOAGqT6AB9TBYBPFQZJUibtbVFporEErbF1g20X2HYh65jROEQPWUXR&#10;FSx+wNNUKviO9w6VTBcVAasQBjiiU6mVmVVfzBe9/NzD+fvjWhjn8e+8ZYDKf8X6lJmlWukSz0hc&#10;l0ps8yE2RMSU21I3lrZtsBVpzZFYz+U4k1QhojU+x/+2AQSo9C7dpaAQ+RuLVhXGNCgqiOKd4T04&#10;FxmH6SyRgfMYJ+Ays8jnPyIXOJ0Twn8ub/SOPqbs69NPQHKFMmYmeYUaY2pCcKJlnSu1/AyYniXO&#10;JSwVqZ/8HhKT1CnekL0pf0aOVeqm4vz8nKni1BRZiwzqHw57lIr4MElaZU+Lr+BpvHXt8zg5f37b&#10;tiyXsjYeDm05i2QgSCl1OtvKOgUw9V/wTqp8tKVtWjbrDRcXFywXG2FaNoa2rTG64XA4cH19w263&#10;QymRKbm4uKCqFXUj8VLf77nf3TIkyZAMEKcsJvLpb9/XedyWwXEYOXJAJeEn7yNuFJAk3yPRXW9Z&#10;rRYsly0+DHT9nt1uy/3uVs5UuTIruDI2lU4SIz6CMsSQvSFkHKhoEEV+XRiSAHXdnZx/H14H6QQ8&#10;XVOOiR6ck8t9lUTGMAwixRPFpybLgyhlyjidP+bPzFItGdDRWoscw+GQ9L5/av+dW8yINfMEXTx5&#10;NMagTSZ1yHjKlQL5b5xz7HYH7u/vuLq64tjtMUYVWaS2beWs28Ukv3nH8Xik34lE49ALwehtstC3&#10;WAR/xG2+zuc1Q/ZUea6YBqYf6e+sWmBw37G0xJz5PH9OpI9g6OVsAhCT6bmxumAVGX8sfgkPMD/v&#10;vfjzPEhQ5s+Ra54A67aV/efp0yesz8+IQeOCLxhG/rz8fnVdczweWS6X7Ha7EpuHEHBeiEOVtYj5&#10;rk/eEvM19McVb37X7XsBreftdFLITzXDFLPSaJEqBYy1k551et1M5ar8j0oHnocbdv5ceY06Kf19&#10;OBn+K1oYBlzSIa4qYSs/evSI8/MNz5494//753/mcDhwd3cnAHZ3AKCxVXLHPUowboQVqk3FODqG&#10;3uEi1FUruqOjAH05eHApG5/LAoGyEHkfOBwOvHz5kuFwZByPNE3D/nCPG4R568eezz77jKz3Nnhh&#10;uhlbs1gs0NrSu5Gb69uizywLhJhtOTdCVKhqI/ch0S1M+qdBoU1EN42UZSfA0yqTTD3OePz4MavV&#10;ht/97ndU1aStrLXG+cg4jtjqj2TSz8cNU5LlbZZOCv+i6Nvu+0EA65WwTP7mb37BRx99xP/8m79J&#10;9+42GehI0uFstWZzJpIewzBwfbvl1atXXF9fc3t7m6RUAlXdFoac1noyX5iV32eJkSxl8ezZM87O&#10;1vziF7/gf/zsZ2mcB/b7PS9f/IE3b95w3O25391xff2Gs7MNL9+84fPPP+fTTz8VSRAX6e931GcX&#10;EhxkN/DEkhhHJ2DWhFqln6w3NTHBJXs5ZSu11kSjhF3qPU3TcH5+zgcffMDHH3/E2dkZ17d3fPH5&#10;H9D/9m9yMH5r3ibQ14uECDPGR4wTk49vAK3zoSUf4suBM4FYOUsaY6RpGj744AOR4UmJncFN48MY&#10;Q9Ms0kG0RinFxfkjHj9+XPTf8/trrbFNg0sGn5OsynyciaZYLgFdr6WqwVYG74IYLameEJrZOM3y&#10;Jjb1/7IwxTebTSmdzVI2bbs8HdfqVAbnx97mew4mlX+l38m6oyambGVF93u1gOUCmkVKSgijOIyB&#10;0TmGrsd1wu7duyNRixpCrRw2CLs6r6X48au/XDqgk8DaqFXR9yNECJFxGOhHx3AccEGMxJS1slAa&#10;yzEEXPD40WGUp64Mi8rQGKiIGGsYRwFriRC0QhtNcYlxSUs6SsiXgVZTWWhqaBqZQ27AVBZlNFGL&#10;b0BItC/NNH5U7uvMDMzzNt2LvL6WcZ4ShfmVSguArq2ZjBGthcqK06RLYJAVfLWuLUZDbTVxWWND&#10;wHiPdgNqHKmSEZ0fR5HuLvNLQJyoPCrLVCSt7oggoBGFthVNs0Dpit5H6JOBp5LAeL1es1qvMD7S&#10;b/cQwSXDG2Ms1tYCkjon6wwiKxOiAKvhm6bZg8A1RtGqVUzyR8459CjAtVcCFDjnsA+Z1vIGTMzm&#10;CDrp/0Ux2UEpQhxw/kgYoNrXjN4lbcBRmPx4ondEF6madeq7KGWa2eRRyZWGsYN+wPcdehjReY2K&#10;EosZa2RsBoWPsv54pRmVwmtL3baYRQurFtN5sPd4FQh4UXmOSMUDCtHIzo9J4iKk6oPgMYR03xMz&#10;NSqUnyc8cz+JHBMqpO3toVjdvP3XEx++rk1A1WnlQ77UEEJhR0pCSJ6Xah1L22SNy3MgCBPN9wXk&#10;DH5iNS8WLVUt8hDej6A8w9ARB2FqhuDKHpONpK2tBXR2ORENbgy4MeIdov0bFMaIGRxxRGHwTjEM&#10;rsQjOa4thtBwst/OCRk6fn313B/TMjM99/XE1pLmnIM4otUpiK6SLvOcyXbK0J6qrjJordUEejdN&#10;Q9MsTtndSQO6rltWqw2LRcOiXXLsDin+Hk/0rXMVGYQk7dJPGtpKFbD969op0DQRhYqMhrEnlWin&#10;CXmdfhdnfTCXRAmEtEDWdc16vS5jsa4WKKXYnC1FK1kLA06pJHvhHForqcasFbaC0XXEOJazhJAO&#10;ptgyX4/K1XxRz+bPpJEKfRr3gZ0bUVhiVGndDVhTs1yuWCxamqZO0huB0fVSiXDMBJ6erjvifCfz&#10;pXy+GKORKsNi0ESSGW+URLNSDQqDc/7kfJJBpgzQlP7VYs4aYkRpTvq6hO6aEvfl6r58dnDOcTwm&#10;PddjRda/D2Ea9w9Z6DHGkhiY7rUuIPgwiLTLT+2/b8vx+MP1OKb4MY8bW5lydoGpiiInwkS+TYhj&#10;V1dXjK6nbWtWq0WZ684FjseO29tbXr58xXa7xXdpjihbPg+mBORfOmgtRLAJX5hIWiIP8hD7mD+e&#10;kE++o5bvt7HpPDXDEabqppSE08LIryr7liRW3/cSH8+S9N574ghEk67r7c+X9xdj3+VyyePHcp4/&#10;O9tQtZZxANf5d3wnGaOr1SolTAQXuru74/b2lvv7e/pjR60aqpTMy+t27t9cEfBTm9r3AlrPNYny&#10;43xh8N6LniFyoFaZJsOMGJQf0/2b82IKU0LNAnI4CTby8xKgy/9/e6Hz77jlsra+LxmkxWLBs2fP&#10;+PnPf87j83N2ux2vX7/kxYsXvHn9ktvbW/qD6C8ZoxlHh0/sCB8G+n5AYagXYv4WVWZCjSgtrrre&#10;RWKYDPXmZQkhOPb7Pa9evWJ/t2UchVW922/loOg9buiSXIIEK2MQeQJtEqM3wHHoCT6yPx4EQLYW&#10;lEkl8AMMDhJordK9V1EcXIngvBPiVwgifD9jqrStuMefn5/z6NEjHj16xHr9hsO+T+WEXgDN6uu7&#10;f9qceDdj9ytA68wq7O/vJPA1lr7v+fLLL7HWMo49H374Ict0wKiqySixbVsMiuNR2Ok3Nzf89nef&#10;8vl/fMmb62uOxyNuFOkIn0BZkxgqGWDNoHU295GvKxrMH330EU+eXPJXf/VXnJ+fM44ju51opf/+&#10;97/nzZs3LJuWEB3n55vSr3k+yjwxkJhVUiYoZeeo6ZAbrJXy+pPNLBQgeL6I+zCVBMrcs1it2V9d&#10;pXIsU7S0drsG5xz39/fCQhkDY9a7NVMWstyplHWfZ1XFbPKbaVT5MJUuoIBtIUpZkDj6SmCU2fMf&#10;fvghy7aWzOkwHURlbIoGmFJSInS2OWez2XB7K+aaWRurZHxnG1Q+TGXAWmu5L+vNivfee4+f/exn&#10;vP/++2w2K5QyeN8TYw9MZqPFTCstlk0t8jGPHl3y5MkTrq+vUUpKoLTWb5cEazMx2f8Cgrb5Qfnh&#10;9USFMIzTj64sqq6hbWG5hHYJ/VA2oKAArZLeM2ANjZfDXqXAxgE1Duioy1r+TVzakNit0Vi00mL0&#10;WNeYusbUDYd+TNIfYgFjtaYxYrrk0bgM+AwjAYelgiqtk0YJQzw6cD3BeXwM2eIRFIzBCygdPE4p&#10;nAJLLEA+Rssc1wKs+5g1hdPhIV3H/NDxkEU3X68KeD398gS0zn+vDahKIwLsBiqdimaE5atUMlLx&#10;UFmNaZuE7wbRAu+O0B1gGCFMYHtU4IjCsNWggnzXSZcWvEqphHzYrizYmmoQaRAfFVEblIG6XaLr&#10;Fmt6+QyXZXzSmlRVKB0JMz29Mhb/BN347LOQ37OwSdUU6D+8JyfsdwUkcy+KEV86wERH8D1hVBx2&#10;t4zB4/2Iig5DRMUR70a8Dyx6X7jIMeljh/TeRkUxQRxG2etdwKgMjIjuq7EqmQJFAWcUBKUZFIxp&#10;37PWopsWowPteoXvRyofqW2FJ4pBpRJ2rzTR6NZEondSBeEcONE5j8Hjo7BybHBMo/UBgBIn+ZLT&#10;Ft716h9ky3FwfHDv5yAjpPGUtHPzuLfWFg3m5XLJfn/P4XDgcLxPANyQgD2dCBdLNmcr6lrTtDVK&#10;Lzkct/igGcZA8JMMiey7unw3YVpLIix7CgcPRCtM1eWGGKSyQEp0l0LI0BG/HHHuDFuJzEO7sKzX&#10;SxaLin44FLAss3wnoPdPp1lnBvmciTv9m/LZue9zLDk/B82B9agmje+8P8/vZb4vIvdR03cjRInP&#10;sjG0tTbpSq9Ei3Qcub29pesOKJh/nQAAIABJREFUJ74adS2vc27AHEz5/t7nGO6bQYlJE/TdBI/5&#10;dRegWE1gvcRt8wN/7iNKv2otTMk545+oU4x4YL8Ha4TNfXl5yfn5eWIw9wXoGIaBw3HPdrstMn7e&#10;+wTMy09Zn/O9SebPMUzXF4PDe2H5KzXiRpHxIOoE4Ip3yWolkjqLxQJr4Xjcs73v2B/u2e1u6foj&#10;3g8P4i9hlAowEyUGC2LQLN8j6WtjIP3MWXlzlv+ciWoMGCuM/TBLJOfKBMjse1OuWY6GAa1t4n9k&#10;wF6h1EgM+axwClo/HOcZhCkl8XqKjbx3mO+dOvdT+yG1vA893GLzOC5xlNElCTmfM/NxNYyeruvY&#10;7/c4P5CNVbNUaAiBw6ErEiATk1bizdOq3B/3uec/0+bnpAyF5IoRkduIxGhKRdBXVWn9OVve59rk&#10;HVW83ZDzWGZay9lV8L12IZVG7aJOlc4PQWtJnI1hJI5hts/Mq32kyZlcfp/xps1mg9aarhvpjiPb&#10;3X2qPpmS5ZmZvVqtZhU31UmlSf4ObZJAma/fE/j90wI5b99Lb+Qb+LB8yBgDIRbDFzAp662m9UIl&#10;siRBgoLEgBEHVBkgKYGcQLLpslRiseXNcy6DMWdE/Fe3drFAqYg7it5N0zQ8ffqUX/7yl/z617/m&#10;ycWG7XbPH/7wBZ988gmf/O63fPrpp7x+8bIEX0opMbUJDucCceiJVU1VGWylCTGBAG6u/ZNWpRnD&#10;cx58dF3Hdrvl1e5L7u6uBPjcb1k0IkuiojBkvR8LaN33vTBCtMa5wL47isB8ciav6po6MVGHumKo&#10;nJRLQ8m2EjwhjKKBGUdsLSzSqKeyvGMyK7y9vRVGd+oDCdLEpXt+WPhPtRgngHjWP/PxQyrX1ssF&#10;64XIu9zd3XF3d8dnn33CxcUFf/frX/PXf/3XfPTRh5ydnbFciAby3fUNV1dX/PM//zOvX7/mN//6&#10;W66vtlRNw2E/QN9D0xIQUEmFOWMqGRjFKEB4VZVNZLmUYPnJk0sePXokyYbdjv/4j//gN7/5Df/2&#10;r79ht9vx3tNn2Erj3HsS0B8O3N/fl9LK1bJFVzXj4OQgOSajLx3QbSusfq1xbxFJc6m/bGil5Cq4&#10;wnyOlZjWaK15/P77XFxcFHbMmIwy8nVk1ncIMUkp2DJGvdYQpoNcZkWfMGm+oeX7GcKkTzoxpaKY&#10;dSRA/OzsjOVSkiWPH1Xs95GolJgEJcZaVYlkkfcwjlBX8rU//VTKhGKMRRvQjQnxhJNxJqCcRRvF&#10;43MBm3/xi1/wd3/3v/jbv/1bnj9/Sl3LsmeTJHby84MsJ+unx2PXMXQDPga2t3eyAdcNdbPg/n5/&#10;AlxoY4oe7l9CO+3Xt1tOsIgmsZYOtVZuXF3D4SDmSAiwXdeW2laohdy3jU6H8OCJwx532DO6A857&#10;wjBQma8Pfp1zYK2YIRpJ5pi6RrctNC1rU1NVjqGSxERTJ6OPhDo3zrEfOrqqIoSBpq1YrResl40w&#10;kw/3VH5g7A14hSdiEjtBxkoALzINoxIZC2IGVkovAknvLoZUMeNR8RS0niev5nPp6+6N7PUZRped&#10;YGL9q6RxPHtJkO9ljOxpIYKWU7loLUdg6AWo9xX4IKGFFjvA7IUR0+dO2u0i9+FRcnBXWVAi6Ynq&#10;SjTEtQU/luA2S12hRd7Hx4hBgzJoU6GMFS1lbeRHGaJYWMp3/CMORzHtSe8iAOTfz3tbfve2udv8&#10;9ZMRY/4qAZSDMBC8ouucSDmEgFJe2MdxJIwDwUWc1wREV1qpyaVe3N7lLaMbBTgmy7KkvUxZSY4o&#10;l5KFwrJ2aDwWh6HzkQZFZSuwitX5GY0y2KilCkAh8jKJGSgUdp+uSbTmcSOx7xiPR/zxiBsCoXci&#10;HQKYt8DLnFAMTNUQs+f/QtocXBTigIBV8zgwx+shBLqu4+7uTmQN+oOYEilbGJ2bsxXOX7DZrNBG&#10;3rNI1CEgcSwyBClJ68G7mIgGMhtjgCgZQqqqhljBRsDrEEKpSFwsWnyQBKIxisWyIcZA0xqWq4a2&#10;tdzejW9JU0ygWvhjpt9X92GMJ3Ny+pFDt9E11lQFYJn0Nu3J+xTmr5reZwIQTmPQSarNTX/vpd+0&#10;tlRVQ9suiTEyDo7d/Z7dXvxNxAunxlpdAInTsuZ0XvoW4fO8T+fAdQGwebu6NmtYK5UkaPREHpkq&#10;zgCieBMk9l8GMMQUTIDoz7/4jBg9i1YqUz/44EPWqzX90LPb3XN3d0eIA/2wZ3t/w+3tFbv9XTII&#10;dWLsmLTWH8b4Od7mZNwI0JtSncQghtdS+WKoKkkKPH78ODHyzuiHPbe311xfX/Py1Zdst9f44NA6&#10;UDdzEldEG1WA+wywyAaipkelURgUk3Rd1m+dE3tCaBmGIW2jCqUsPhFI5vfZWFW2WkAqG1UU40tr&#10;U0VOut50lgshj8dTibmHwMtDBu183GSpoZ/aTw3ezeCds/Tn57q8TozjSBNqtBbd/sViwWq1Qukl&#10;67UY30rlt4CFXdedSDRkeSajT9fiHIf+ACCi77RlHCOvvdlssO+FGJPXl6qqcGMkBJ2wJjlDmO/Y&#10;++js7EykplYZc5DnYxRpODfKninnD6lEbVphRTdtVXyexnEs91z2upT8cLLHSD/kZOW0n2epz4wv&#10;5fEyDD33hz0311tut3fs9/vyN1kCd7FYFJD7/Py8mFyuVish5HU9/W4o62S5rtk+qP/E+OQvrf1Z&#10;QOuHnZ2fy89nt+B3/V7ppPmZaxJD2hCVgNRRBZSSTLnED3K4UvmQhWCbCg0qZ+CkBLFpatT8APzg&#10;O2uVstRlUXrAgiqP3+2k7LpOAL30vV6+fMm//uu/4v3IixcveO/Jk/Q7ASg//vhjzs/Pufnwiu12&#10;y+EowPXd/T2HQ4fzUrLVdT27Q8d+f6RuFoDChxHXeWL06TAOKIV3jioFrcLeVjLJWsuiqmlbMTM4&#10;v9hAEHPL2mbzmWQwGEVSZBizdqBMXKlyi2hrEgM1ldEFn8DWSg4pCYRViCSMsRVK11TGMoyTEaNk&#10;XyfmxXK5lM93rhhQ5Xs3D5C/qmUgYPqZsa6ZJV1mQX0BQzU0mw0eyfAuFovEhN1wPO65vr7m9evX&#10;7HY7Pv/8M87OzqhTmdPuTu7db3/7W2EvHQ4opZL5paU+O2P0E9hf1bLQjt6Rdd4z0Nu2LTFGbm5u&#10;8G5gGAaurl7T9z0X6zV93xcGtjXC8H56+Zj3P3jO+++/L+DLmzeFoZP7uR8G2mZBP4qkSbNagZIk&#10;wXGftNRHwBiUzcYVwuDN5TwxmsSwr0rSIXhP33tCMtrc7/dsUiZcqekA45N0SLDQu8QkHEe8Uiht&#10;MdbiEwvknfp43yJpcZItnm0Q0geBm5sbwPOP//iPfPnl71mvJTmxaCrW6zXd4Gavl7knLBIZJ+dn&#10;F3Rdx9XVDZ9++imffPIJSokZktKGRbtOmbesyzmWw59P7Pbjcc/d3Q1ffvl7rNVcXb+UueM9fb+l&#10;qgy1sQK8RmGUWmVRxnC4P+CJHHdH9t2R69dv2N1vRaQguLIZCxt/J4cirdG2TqWcP+6oraoqvAp4&#10;Y4hazOu0MhglCZAQ09itkxRGNvRyThJHxkifJsn9vEblJsGS/LsE13WNbVuiDoTuQDF6y69NQIes&#10;PUbYv1GAN62QfbGu5Pu4jugD4yDBjVVA08rvbcViHBhT2X7+DjqD7pWG5QJ/uMfFgLUGqxR4R3Qe&#10;TTJRDaItz+xg0HUdWikajAD5yWF9GKYgK3iPqQwqA9nOlSR01vTWqMKQ0XrSzs4J07mMiMrGUEjg&#10;5wOsNmdw2DEejzit8Erjk5wKaFw/Yo2mthW11VgPyjsYBxgd426H8g6VTLe0tUkSYmI8SsLCYEg1&#10;C1ph6oo2O4HXVZGWEcM5KbE2ytANI3XTkA0ZoxI2t0cY6Sjg/Jwmeu6CyA1VOqKCp160dH4QIBpO&#10;+kLmXSqFtEkrT+nCdme2Tmoj4FPTNEUeJPY9MbGJCoCQ1jT5T3pRWwF3tdY0tqayNaO29CEw9kdG&#10;HzGVprIWowLKD8QwYgloa4jByfNp/8yl5yoAIaJVFH39RjSk8TFpWgdQAT8Ggo1oKolFgmaIgdEo&#10;BOZWdM7TjoMkJgzY2sxkO2IiSiaEXKsJ4AEx7lQR5VJiQZFMjIXVqo3NkohMAEoOGnJVUzjpxwK4&#10;Kg8/8OXROSc69UquKYRAiA6lpXotg5hujFTW0iw33G8liX3x/jPOz8/x3nN1dcXt7XVJvGbN4uMh&#10;79uypx0OB4yFxaLBVoqmqRlGi+008LZUhDDeFEZb6lqhYlUkBMZx5Hg8oqiwtmK5qEpymKiTHJ0q&#10;Gs620pKI0BIrHI9TRVNJdCc5GPl/g/+G5OzXJ74DIuERCnMP8vnGYK1h6EeiMRg9kUJgiiPn2ps2&#10;WqJyyZ9n6h8lk0oO3W4PsaKya+pa7kHX9VRVTYyR1WolEmIpNhwG8Sa5v7/nbnubZEUazs4usLbG&#10;pu+US5OFAJBZ6Xn9yH0oSTpVKrQS2y4mHfKgZnNkIg9MeuNZBiTFgWNH1cg6kF/nnLDxjRGDQ2sq&#10;go9sNpsCtp+fn/O7f/8sscc7AXuVeMXI+cUUT57D4cCr138gMqJ04O7ujsPxnvV6SdPW9OPt197/&#10;eQJ23iaGqKGyTamwOzu74PHlUxaLZTHg3t7fcnX1mpvb16ILjRaQTAmQkhZL+XEpiUiuep2fp1Va&#10;6uLJnNvv9xwOh0JeyfNmGIRR6kPEh0iMIyGOoFyKVU7HeQijHMGjFjmeqiosQ1DEkJnTSf7KKoKP&#10;cp4MkWHw5bwkSYaqMFlVqoTJEg/ee1mHVEDptDebZJxbwOwf+OL6U/uTm7U2rRtTjGitnaqlSXJn&#10;yQgUONEOzgnJvLacnZ1R1RofRpSKJdGVNd+Dl72laVrGcaRCqpSPh56bmxuRfkyVwPKeP4Bq/K9p&#10;Up3z1b+fJ6Bz/Jr7ubIiJRuZzsDDMAiO4KWi6fXr1+z3+xL7h5ASZkon2c7TRC18M1Ho4febg7RK&#10;ZxPFaV9smob1ep2SD/J3WosHUXccCtNamxQzR1lX+0Fkbb/88gVXV9cn381ayxhOpaxy4nJO4JTv&#10;QJHtXS6X9H3Pzc012/2Ozz79grptiuSmUorVakWMsfTdxcUFVVWx2TQYs+T+vi0Mdmd8Scrm/a8k&#10;d/8U0uVfaPuB8M7D9BjlUaf/l8Kldz9PArbrSp51XiWmZl8Ge2VNCQqmyQvZjvGH0MT1dsQPI24c&#10;efPmDX3f8/r1S9brNR9/9BGbzYanTx/z9OlTnj17xrNnzxg7Kc+8uRXw+sWrV1xdXbE/dhwPfRLO&#10;Hyj0S0712aSFxHSS56TUkZOs0sXlY9ZryXJFRE6krmuqZIyw398njWwBTjJofTh01Psd4+Dohl7w&#10;iRgJMzH8b5PJHIaB0Y3YhD7PmT/e++L4mxfjP3fLi2phCzz4CO89pjas2gWXl5e89/wp6/Wa3W4L&#10;UEDKwiYJYvhwuN9x7PYl+LR1S9usqZoGoqXvR479QDbQzIeHaXGfmA3eC2je9z2HvbBLrNXc39/z&#10;8UcfpXLalo8++ojLR8JePl9vePL0kqoyxBhOmCxSNmlK2WZup+xLEhNSnehJ59flYPek72b9mVv+&#10;zCxx4hxpc/xhLNq//c1vaNcLvvzDH3j06Bxr5cDW1lY0qrIRKvkeZTaAzKfHl09SdUCfqgO2EixV&#10;FdrIIYOH/QolebLf3wMOrWF0R169fkHbSvWBdwPd8Z5KT9puZCNGKxnhupKExuEghj/b7ZY/fP4F&#10;t7e3LNdnkEwo8voY4nSw/kvR1HrI9CnjLx/+QkCPDjUMYHo5nccAlUd0QGTPMAnglJOjaEIbI6yk&#10;zBi1vgZfE10DOtAlD4J3tai+gWekpteVIuYZAYzZkhTnr8u/SyZ36OmwC/J180uM0gSdmMVCvkZl&#10;01Pnk249kNftFKgavl4TtvTx1w2f9EXL984JQR+ITliZx+srBqUYlWGIMBIZIwls0gQnB95aG6xK&#10;XgjBo0aH9Z5WWwGtR6neMV7iCa1EF9ojiR6iIhSAIpW8K40LkcoL+Cz8Ok3WYC0glBEwvLINKFMS&#10;56JBmksgMtM7aVpnM9VvmF+FcT7r16y3H0PAVFIZUNc1ddNIyeQwEKzFxIhkFb9dy4cXTZSYKcq/&#10;RZrGo/CoGFAxoBGpEFHArYQgkErjhF8g65pBo4L097R35n8kdmrMNHpFQEmCE0XQBls3aJvKVbQk&#10;O4If0U4SDzTVnKSfew2yUaQbEWk0AYViOuBgjRg/ptjytGWmdZpZMQMof3lAyvygOa9OymN7uVxy&#10;PPbFiG0YBiIBoyWulGotYWAKeOVKjDIf26oQAuYsdtEszmZuKs3JnNwehoH6UY2iQlj4k9yA1hal&#10;poOxJHUqjNGgXCoVVsXobi6Z833GFcLim6SBJgbtWICAE7mw1ObAZAbps9l8SZB7qBohGjx69Ch5&#10;VLTUVSueNi7FmoeOcfRpGKsChg/DQN2cxmN/bMtnCkk2yvfz3pfxopQq/V+Yt7nKtWzDp0z1si48&#10;iBvnEhQ+JVGl34R1nWNg0VSXc0j2AjI2UtX6pPI2e/x8XZPXi7SGUjrJ5xi0qlCqYtlesFyIDEjT&#10;LFgu1qzXG7QWicBPPvmUw2HP9v6W4/FewLRUxi5Sjd/ENg4olWKMnASNpPkzjQfnshnkBEplMs9X&#10;37yQAHMllTHpLWNe59K5WUjv+fMUMeq349XZffrKeOsdr5UkSL6/s/Xha/7up/bfp+VzYPbweJj0&#10;mxueSpK0YjHUBbTebCSJt1iITIQ1bZKiXMle4mQtuq/2ZZ2aS9tUf6wn1o+sVVVVTMJzglMbGIae&#10;qqq4vb1lvzvSdR3OeYxphISgKwiR0P95JUIe4ghzprckKHKlESgLTd2K/UgKL0OI+CQjFqLm6uqK&#10;vu/Z7/cFVzAmr1OTfNeUWDuV5xCvtInpn6Vm9nuRmhrHkaqpy7gUDHIs77ndbk+SyblSqGkaxral&#10;30kiZl49MD9bxK89IP73a98LaP1wEM4fM7vowRnmG5ue7WUR6I6O7f0d19fXHA67Usq/2ayESZLY&#10;GML8yn/3w9gQxagiTuUvfmS73XI87rHWcvvmDZvNhmfPnvDee+/x5PEj0XWrZKKs12vq2tIsG54/&#10;f05Asd8d+eSTz4jqU968uZ4Fvxm88Bn6L+y6KTMWy6RaLhf87Gc/4/xcjNyUFraWtRarM8NVdPKi&#10;TgzqZIB4f7/nZnvHyxevuN3esduJiYdPQXvUXw965JYncdamy312OBzEmLIXhmhmAM7/7s8V9BRm&#10;4MP3noF9omO3KokFn+6jS+VI9/d3Ir9xf3eyOHnvT7TVvfd4F+i6nr4faNqlMNCSBpxPB2idyvJy&#10;sL63wra4u70WA82h4/r6mi8//5yzszOePXvC+fk5WsWy+YuchTAi3n//fX71q1+hdM3hcOB46Lm9&#10;37HfnYJub/VpKi3N97I49KZbW5hOc5kENTGJjsejMLePR+7u7njx4o5Xr17x+vVrttvtt7s332Gr&#10;l0uMkX6+vb3Fp4x/Bq1vt7sHmebMIpM5dXN9mw6PQ3JSnzYk7z1GZ3Md9c4xG2MUpvb1a47dji9f&#10;fFEOgm7oWa8aThQooiqGkFVVsV6fScIp5AOOx1pNXVdUleEwiEFckW9K3z9r/H5jqcIPvCn17gRl&#10;YUx7YZ1G5YgdAg4ED0OPszUogyPJ80SNisLStsm0zplAUBETAyb0xL6Dvif2PYx9+SzyGhLLF5jm&#10;SCZrJxA7KMo9DXp67gSQzm+TWb1EHBGnIiGbSyZd6odxjwoRnfIRlTYEbQhogkqGkCESnAftkiZ0&#10;hNERvS/GiRnwzkBTAR4yU2F+3V9/g9JFiWgGPuAQuYjR5cqKZMynNKJAnF+fHLcRztuYAFYL2ABS&#10;xi3gNd6hfUSFgNXCtj9JCsy+Zpj1cWYQkxhATdPgY6SyDcoqkQyxNVWzoF60qHHEe6n8UkoA+a/q&#10;gW+zO2mtkyySJEtkbgYinoDDtAadDm2sVmgF7Tjij8dvJ/GTBKGVkrgqIhIxUnwun6LQmBjQMRS2&#10;tiGilJekhxplDcmpkBALaK1UFFC6xHm5wisCOdGce0gAoagMStdyKlEWtBGcxjmGvmc8HrHDgFEa&#10;f6zw6e1R+XqjwN8xiGLMOBD6HjcMeOeIfpREFfFB4uhBf82TRbOfDOb8JZwocuwRgsczMWJ10hLd&#10;bDZ0nQCQx+MxkUBE1ipGCrszM3XlcSTGCtHcRcaAejdAWECJDM4GAa37vscaiQmIlhBUImIIKG50&#10;hbEQ6YiMiBq2SDdE0nfEcb+7px8Oae/NsU9ZhL+XPs790/c9h8OBXbND64EuGSQWUBfp98xYDmGK&#10;1cQkU5U1IPf1YqFZLTe0zRJtMjtXDtb9/phA60M5gLdtS2VrFFkjdi4LMrW3CS5f3ST2EdA6M333&#10;+z0m+fUcDocSn4v2aE6+nQK2ea+ex1Nz1radxZoZkJdr8AQvQMLxeGS1WpXkwHa7Zb/fUzcaY9vC&#10;5JT3iZJom33u/J4RRd9bGIU6SZWIua41DcY0bFbnrJaPWC7WaC1micdjT3cU/ffrqy3DeKDvJfaz&#10;psbIkobSDh+OX9Ox2eQzsbDTgTnmJGjq667r2O3k3Jv7+tuSeGTuTf3/TX8j+3xI8W3Cz3P/6Qys&#10;K1AyH/OaPM24OF1XJJGhUmJV+RI3lyDjp/bfus0ToHnu5ueccwIKKiHSGdsIc5ta1EUTs7/v+5Tk&#10;VIxjOAFDbZTqnXHwRfpBqma++7PlD6HJGu1Solj2DXNQeC/V1bKm9uXsCtM6Eb9NfPkt2rvOvBk3&#10;yMx3AdIHYDIwFgKRKDJIXDzi3MAwHlOlpuxD3nuOB5HknF+DUiItKBJVmfkwSxgz6abbZJYoFVxH&#10;tlvxqMpxRfYPyPt8XdeF3d73QljL1TBN09C2LWM/nIDhJbZJQLoxBvfjDzH/rO3PLg8yB+MeGpAU&#10;MIupjFpOSY7Tw0I+1CSAWZt0AFaJMzxtrIFI5z2vt1fs9/f8y7//hqvXb0RHZr3k5z//OefrFefn&#10;51RWtCSzu7iULUcipnzmabZfHkNidJE+UWhqBtQ4y1T/Cc27fFyXfqtkoLvgcIPjeh+43t/yevua&#10;/3j5RXFEffz4Mc+fPeF8s+H508c8u3iPEAJnZ49kki0afvf5J9jWMgxH0DXtoiVExXA8itZnXQsz&#10;TSs5jCI6pVWtWa4azi9WXF6e8ejyjKdPn7JaLSBtBCRpAa1SyWeVjPyCiN7f3d1ze79lsz7j//3N&#10;v3A89mit6e73MI7o1VIypVERUnAYvE+SMBFljJikaIVCSkGMBRR048Cru2uCUSzblejWzZi52UCk&#10;qircn5gIPEmwzJ4TXddA09b41CfGGDabDR988AEXF2cSRCbjlzdvBIi9evOK6+tr7m/vii6k9yP9&#10;KEaXzoPRDXW14Ox8hXeKfhxwQypFrmzZuPsuELzi5nqLSSXNbpQSqMN+4O72P9hd3uOcY3O24sMP&#10;P+TR+TlVVbG/ODIMjl/+zV/T9z2Xl5f8wz/8A4+fvMfr1695+eI1//7pZ/TdQBUpWpchM5sSMzsG&#10;c5KZnBhFnuA9+JGgEgoXsvYoRJuM0XSFU4bj4Lm6vecPCbC+2+7px5EYRBbFJlkHcVFPvL6ooLbl&#10;gBJ80nBQk6HUN7USqJd5HJJ8hEiQdLs9WrV4pxmVJgRDDDVDH7kdjxz7kLQhLUpDSPOiqkTfcLc7&#10;MLoxmX8E1qsL1usNx8PI9c01oRaDKpMO9kZrpPwSiD21gjD2dOORYX9HleQVoh8FINi2wqaJsqaG&#10;lAyom4U4Fv/ynNo2XD5+KuVeV9fc3O3YHXp2hyNBG5QxmFI+JtUQKp5qupWefLDc/enH/jRBlaNs&#10;SXNQNoBSARjTa1w69Hi0CWgThblkEqgW0hqtI2gt98MqrK1l73BSxqyCwmCwo4egcEQG5Tj6I27s&#10;MbbBmAo/BinqCQavIOgKZxXeGpSCahyodKDWGo2H2BOGI37cEceOtjYQRTs6etAqJgKnRgeoUESv&#10;gYoYLWCS8ZIBrTia/5+9N32S5DiyPH92+BFHnlWowkE2BD3TlJZeGdkPu7KyK/v//we7M93ksnmA&#10;AKpQlZVHXO5u135QNY/IBAiADfSQAGElJZkZmRHh4W6upvb06XuGfe/Z2ZZUCkPXMCw8/VK6E3a7&#10;zCFb9pNhDJnBRoyN+N6yWLSQLNx7piQAtDMOWwwE2QwbY3FFDW+cx6XMfhpIodCtHXQZBgHgl2PB&#10;TIUyJVpnadoGaw1wBJPKzGisOnM6j7S12BnEltwKsBtLVuBQQIKYImlK0jlVMuvVGaEkXMgUa3CN&#10;tC1jPQ5LnuT6zQxwU0SLz1g5tjQxs9Vc0o1xocQi+sulkIohF0dxDc62NN6RrCWqMZ28oGW57vHt&#10;kYkxpczqci3zdOloX15x2G2ZwoCJmRhH3uuuxRgyGXyGcBgxix6/9gzDQcD/IrLMwidycwFD8g0r&#10;ny3JvLbFKkO4EEm4InJas3mogW4YGL0njaMUmI3Bap5lToAvMKTR4GwHvsGUFpMcLhpsKXggZQ/O&#10;k/AEa8hEku0pVtZmECNEmyykjEsGmwo+W2wqME0sGkfbSucBYYCiHWDO4uOZAJXGEh2Y1uO8AQ/W&#10;BlZhZD0MYHuYAubNgcPNhjwGvM+QtrhWNg3Z6mbKIBJH1pJKIU6BOAnT3hZojD+GiKKyJRUYqizG&#10;uiYEkW8hVdBIwTxNCeN3x/b+BocjBkNKYE2HtS3TmNX1fkkuEymHeVMrRQWJU8NeirCXl0u8bcgM&#10;TOOAIbFcGkpxlCxFiLYVHwhGkb8KMVBXjhgTfa8yPMVoHNkyBjDjhHmYSBFisExjIgZ0jTIUIhjR&#10;JrYWnDd478BEYhqJcaAQiWmYvz8lWf8QpIbTTk44Bf6kuBNjwVlHKoEUd5R8Q5gyTbOYN9hVY9W6&#10;PMsrVSDwuIFWAFvznyoChmhcAAAgAElEQVQBcba+ZLkUs2UhMQxsNhtC2DGNid32QIqGtu1ZLFac&#10;n685O7ugbXusEfmSlMDQiD65GmtaK2z2adpiraeGQTDkdMzjMEEAWEQaLafEbn9LKYnD8EAI70l7&#10;eZx0f2iwxoqxOksKe4wWPzEZ57LmMhKLc/IY07DdHLi66Om6FYf9BMVzOIyzHnNKI4dhQ4gDbecw&#10;NpPLRNMaFsuGEAdihIvLNSE6QpjIZdK5U1TXWmQK5nwyZ1I0ONfQeGFoemfoOs+iX9K1a55dfoCz&#10;C6xtCFNitxvYbnfsd4NK4TksK7q2q7VPjJXXzmzBHUjlINd4ZmDXY4hKtpICTE66ThqJw4aWGIXA&#10;8OWXXyrg0cyMSe9F/ifliZyDME29x9hjN0PfLcHEGSwWA3EpyKUEzkoXTC6JlCp5R+aHMTCFvfh8&#10;tK1c3ynoZ2nxjZEY8mTvb6zkQSkllqsLUhJmZJwJL3L//B1ghn/Xo1Q+ibdzA0FCwNCseaFrvKR3&#10;avxtGw85k0phmg64QyGbQQtAon8MDnJDioY4FaYhsNtsAB4Vc6y1JPJc2Kvg45zLfuP6UCfn94HR&#10;8pOvf+kQ0JYnxb/T1xQJHoNo8ReOkk+VxWvnzr2UwiwfVbt5F4uFmB2Cauc35CQAN7ngi5tz/FP8&#10;5TuRBo3EuGK0c1yPOyWJBVLYHLEusz/cz4Dufr8nxJEz9byy3ij2NKl830QI0h0WpsLV1RXDYWK/&#10;H1ivLmh8T5gK3hq6xqv0rBa1XcKqXFVJgTBEVuue1cLjbSCFPTnuyHFPHDccxh3P2jMWi4bNNpLy&#10;gPONdPWMgcvL8/m8HA4HFosV3rd03YKt2c1AeAxJQXkjSgZNoznAz6j16fhPY1r/hytUNXJVBtT8&#10;0JGJeLqSlSKA62az4dWrV/zud7/j0z/8Ee8969WKu7s7/u//8/9S/SwtAOvW8G9liHncactako1/&#10;SpATZrEgl8g0iV5gSqrNpElA1f19/t579P2C1epsrk7NzrjWKhCiQ7MnY8zcumhKUV26PBvzOV+4&#10;ublhGHdst1va1pNTUPBBGNkpKkvcO62I1TYO0fz9+OOPefXla25v72fd1aobG8ZRgAEj1X5p8TTz&#10;+TjqoQnLIuXCMBx49eoV//qv/8qyX/D8+j3+9Mc/cnt7+xW29Z9jWf4lY96M1J8f/1IE/nOAlHnz&#10;5g2///2CnDNXVxdSudXXOD8/Z71e88H7L3h4eGBzd69O4lvu72/58u0d9/cbaY1XUDxNk7KM8vx+&#10;szmS6r++e/dOktTNA8YYDrv9owVY2Ogju/2GEAJf9sI2uTw/5/XrZ9w/vCGlyOpcGLlN0/DixQsa&#10;3zHGxDQG7h427MaDXHevGphFTeT09JZHmy2EeVMKJWSo19W5ebMjSa8Yj8YYefv2Lb/+9a+JMfP2&#10;7Vs+/+w1n3766VzJzKluBh+bRIWTJKS2nf6QFXKvGoq/+Ogjnj17Rtt6vUeDbjysmMJZSexjnKi6&#10;3qIRvlLGz5YvX9+weTgwTVXLUCqsGENWkM9JpQ5J2h0xjJoAJGWhKrtf75GHhwestfTdUkDqczF9&#10;uLp+zvn5OZfPnstmq+lmplplxZ12vhzbw49M2VPQ+ic7dG5WZls2Iu1isujeNk2DLQaD6Bpn15Ia&#10;S3RWQesGkydKNfpII8Qg9n3OfWv4EU06bZVPCeMytq5zxorGvAsC6uWE8w3eCttb5BsMjXUK5HZ0&#10;rRSTGqv33Ml9KcxfLR4ZBAytTp7a+ZIopJyxORNLpq3txTlLQcQYlcNwop1N/Pbk9OuGMtnqqPes&#10;VUNDB5isrYB4TFMo1qlPgiHHwJQynRVGg3FGipyALVlBcDXNKhlTxDzSKmA7RwiTqRrGT+8HIeHp&#10;X4qgq4Br+pjPBZoGjMVky8JYvDXk2EHJoj8uIuVUVntUQ+GsMd4/zUWM0tdqsioio5SSycWQSyYb&#10;i+Gx4ZXqEYFBNMr18RACNiVsjNgsnHT5OJW5rYW+DFiNA5pv5SIdallBjpBkY5MpGC9FH+utyOag&#10;YBdgSqaopr9VA0oqe+64YMj8K5MahBqVpwlgpGWcZDA5QJwE7J4mTDhAnDAxaIEqYZMYQJpyLKoa&#10;p6cyZUzK2Cw62xak0wBwxSBGcQK6yQlBv54c6094SPtrFkPElMgx6j0on/1UuuKUAVXNBI/5WasM&#10;NiUxGJEdm6ZANZRzTsydMCca4U2VNQgKehoa39IvWpaLJWdnK3JyxADTKIX6cQxMUyDGekyJGBM2&#10;QUpOQL8SNV85aSs3bmZ9/1CdeHMnBjzKOypw/YjUU476ziIPMkmRrj5mNPbrqEyt09esrxFjJNgg&#10;hk6TSH2I2Zgwjve7gXE6EKMyuBJYK8Dy0f/FEOL+Uev06ec4khC+/jxVhpjIZRyNGI05yruM4/hI&#10;nqV+jqppbJ0UyWveZq3FGi+sZcR/pW3sTIRqmoa28Tx//pyYJgEZbCZGKbacax5bpW1evnzJ2fmC&#10;mEY6BbM321s2m4cTID3PHgz1c83a6ypzVz+XbSx933N+fs5qeclqucCyxBhL01SCk5ll9kTWpRZ9&#10;ks79JNc+G/bjBls6kXI0RgkLTgsEDtn3nm57DRQ7ywOeXisB25hBt+/ix3QssKAA2Dz7AFSeMM9M&#10;1ZKF7CVxIWnR4PG8r3r0X9dlDczswuqlciyKac75Nc/5efx0h9z7j3/+ruNwGEklYoxjmiaapqMU&#10;0QaOccIYh3NSeBJAtCixSO7v3kuxqXb8pqRyOUaKdnJA9b6oX82Tx3+8I+es8hrSRSJSogsWi17j&#10;dKZpBqw9do3O9cqKH+lrPcVeTjvI/9JxWgSuetMVD6p57eFwkMdSjRvHvUjtIu/alvV6jTUj4xjm&#10;NSvGLJyQBJajGfBj8N3MOU6Nr/X59T1qt7u1fu7ErJ5AIQTWqzNaPYZqCFplrEb18RLmuNOuNTO/&#10;n8TEH3en8w89fnDQ+pvAotMF9tHfnfY7Fx59XwzCpkQ2skUXTZDNdTHQWMN+d+DVF6/59NPP+M1v&#10;fss0DVycn9N1Df/H//a/n7iGVt28E+b0X3nEKCwwa08MBtqjO+t+v5fkzlrG8aAgn9wAfdewXi4V&#10;vHePTAm8F/mC3X5UBuYxwBrnpLplTpzO0SRUQeuHhwdCPEBINK3VGyqRogDDrTqPUxREVdC67URf&#10;7xe/+AeevXiPjz78BX/49I98/vkrxnHEKMu+GCNt9DiK8zgV3hfg8dimmlPCeQX3UybHyP39PX/8&#10;4x+xGN5e3vDuzVvu7u6ZpkjJYh73XZzPv8uoAax2lJqT9bQYyGogIeaHN5Qsx3dxcUbf9/zTJ59w&#10;dnbG8+ciz9E2srhWTevf/va3vH37JU33BW17w/4wEQPEUJhSOs5V3RzNGzBX58/EZrNh2Iu2co5V&#10;007mU4lhDqLv3r3jXoPuzWLBu3dvuXn3BTknrp4/58MPP+Ti8jlXV1f03ZL9OPH61ZdsdvtZG886&#10;MdNEiwruRD7iEXCt8yppxl0T1bpZNMqmqEH/4WGrBjoj9/f33N9tub+/P5kHNXY8Tmiigr+nemen&#10;x/J9x7Nnz/iHf/gF/8u//AuffPIJ5+drud6DtByfXVwxF1lSYJoGcq7nCqzxlGK4ubnlN7/+d379&#10;b//Obvdm1r3K3wKMiJGtAKlJFzLvPYt+Rdu23N28ZblccnF5zbNnz3j//ff56KOPeO/F+6zXa7rl&#10;SqR0Njtub28Zx3F2VHbOEaIANDOzSI2qfrAb6G99eNkYZgoqH/+oKLJcLnFYnOmgceA7kjMkJ0xh&#10;HwNx3KlxnSY2KR1B629p9cggUiw5kbLF5EQnBwHeY33DygWsawg5zV4DjfPgHH0rSbrFkOhoW8+y&#10;77QYauAEEKja1rK46qbWVWcTQ7aQjC7J6nVQlOGSEXZLMciG2Sn1LpevJKvU9zgZX8kNFLQuWpI+&#10;sjV0PcrMx+2sxRWLcdrimTJxEu24ZtXK2mUFULe1uF3EfMoUYe4YNbosCggbaxTVNE8O67GmXa7d&#10;IRU5UPAaa/EZYeBqqzO1eOAEpMYaSFEB5SJdTRhKyiSUPf1Nib0RIFpYcFXaqxbxj7G2ft4ZtJ5j&#10;rDBXvX4Oo5vDY3wWJnLJ2q6dUakUybGMMWJ2ay0pC9giU9PSOIdrGzHiNAaLx6ZCjkXZ74mcJzEw&#10;rsBXTvM1FyK5dtkVNVpOQHFYHJBocfhpB9VjdwrYcYsPW0oQp3jrtFeulPm8FAM2gXOGFJIwv1WX&#10;1uaCqw1zps5siQBzPlhEOmTWkOU4TU5nyzcZIP1YhpheRVJMIhESla2MzJO6sapxp3psNE01L1L/&#10;mEYKfE1raJoOYWyK7rKEECuz3ypJg0IxaSZtxDhJLoynbXuaxtP3LctlD6WlZCveuENmvxtUZ3sg&#10;pkyIaQZnU4pYl3UDm7DuCEQaaxU0T/M98n35KwKGy/df1+Zcwdf6m9N90NcVjZ8Wy4zei0V9BsiJ&#10;QMDZgGHi/n6DcwPeV6PJxDSJJN0Uhkes4Zyr3nSklD3GFA7DA4dhNxM+KtBQiwFPP8/TMRcytNgr&#10;+s8nHhlfw1isnzcp6JmSHKO1lq5r8E427yKTN+Bsfyy6amHk8vIS5w2FCe9rzS6zWq3mTt7lcknf&#10;90xhRS4BazMhDuQycTjsmUItrBUN8cf4OIPBTgt4CloDKru25uL8Em+7Ocez1pCzx9oFKfUAeN9o&#10;/hZnwDqmkXE8MEVIdx0hBQWIglx7mEHpnJUAUjWrCgh4Jv+t9Vocf6z3e5w73zwqaA1HUkgdsn4k&#10;rDU4J10TEsKFaZlSYrlc0XZ+lglyrpl152tbfagFfe2GtSca70Jkqka+x/ku5InMd/gIP48f8Xga&#10;g79CHPiWAB1CIJNIaaNGeCJ3EaMU2J+C1hInBLQ2xtA7MRuthcOUigKHkq09MnX+Clj9498j1c4G&#10;AXklZp6dnXF2Jh2EKWUO+5H9fiDFI2htjMVZMbbnlDyho8bQp14NXzeexqlT/KBtWxaLBcYwy0HN&#10;RbFhUOKY5qWueiYcDT3Xq0uur69pG+ksR+WwknYTT3HC2wbv7bz2nR5PXXPqOlqlpfq+Fxkq6/R4&#10;Rvpe5GWmaSLGNOffUgRY6Oeo3nthXhtrrJT3YT6+GCP+ewD/P8Xxg4HWXzdZ6+OnwOhpJftxBb8C&#10;c/Il68pdsLKhV6ZS1WVNskOUKrhFNWa27HcH9vsDh8Oe1neAnYNQycIQO76vPfn/1xs1aUjpxCzS&#10;uNnBe7USDZz12ZKLiwsuLs64vLzk2bNnXJytWa8WtG3Lzc0Nn332GSkVdtuDfB81eTQeKvO1KIPD&#10;gDHSlmVtZUvVREWqWCEeSMM0B4OcIzkJ4NU4qULlxMy0Nsbgm47tdsvZ2QXPX77g+vqa58+fc3l5&#10;KYBZlMSlWNHO1BLXo3NSNQ4LMA3DzOAAAdy7rmO1WuE1YJzOv8oWNXxbe893G3PQ/VrQOuMbjzV2&#10;Ni+7vb1lv9/z9m1H27Y8vHvHxcUF7733jOfPn3OuOuteWyI//PBDrq8vee/lR9zc3PLlm3e8fXPH&#10;7bsHdsPINB41juT66MKRHwe7mSmT6wHKcbe2tv3JAj+pSc40DIzjgYfNW2IMXN7e8vDwwOXVezx7&#10;9owUC69evZpf95TRAZDysaL5mA1UFzY9b95jT1hZR0ZIFjZUiExTP79HrVau16JhNQ7v5PjnjcMx&#10;tpRSpCNBOwnmeaPHc/r3/9ExTdNslnTKUJ4d0BXMOWVZmxOjttpudrrpEpMI0QzDGo6cmKzgiZ7H&#10;VHDGKRtQYph3DcvlgmdXom3/0Qfvc311xfWz97i+vubly5e8eP8li37FlCL7/cB2t+PVq1d88eVr&#10;Pv/sC25vbxmGQaWW7KxN9mj+zBuInzrbRVmgRpjtTdNg+h7fdFjraVcrpW16sAIUuxNdVOMsrUmY&#10;lChpwjAJYy5nvk3zthh5PsaItHA5MtwVkRPZBixL40g5ixRE20IjoHHrWtrGseh7UplEqqa12jGY&#10;YQrCNtX7oxRZP1WdA8iqPpH0PQ14JzINbSPfA5ZMdgJ85wyxZLy2FZYTALXGcvNk8zvH+PpVQVap&#10;SdfnHOOcNXIneOOJlQUm6CIuW1ojBnwGR6SI3jbCslYpbyGRg3RRJlSPWfXCjcj/lPDYqPAUtC6U&#10;I/t0migpEdJ0ZOGVAmM4iY2q50vGGfDWiF6TtXDYU2JSwDTOZ8jOm7aTuWIyJyiXQl5qRmTEIFKm&#10;iD2e2yegdX3cOSdZTrHaPWC+5o62ZPVKSCULMxotWhiLdQ7bNjS2BzJWPUK8tySrcm/GY5KhxEIc&#10;RqINlKnBpIwpkajSPVbZCMXIGi0oyCRyJMZgkiV7rxVhRxMPMOlhTgE77eSxnKWQoWCozOMj0Gyc&#10;yODkkGStpcrUJGFeK2gdFYh6BFrPhosyl37K43RDJkDR0fC6MlvPzs7wXjw7hmFSEFvMfg1OC6uF&#10;EEecKyyWnUgD5GkmXVR5rJTEJFGGyDvBsfiPEUmnEATYG8YD3oF30rLc+LqRDUxhIKaOcew4HHZM&#10;YZB2Y7LmgQkTJc8oJWsnxpMN6fc8f49i28k5rUM6GiT2Ouvp+14Koa7De8sUoB1bQvSIDneei1BP&#10;09eiBaZslLFtEykOlHIC/FGZzFE6Uk66p4Qle2pgKJvnp8wxY1D2es1bAE5BiWO8l7zOqvyT6N+3&#10;bavAxxnLxRkAw3hgHA9zEfDInLYqX5Ef7RVzLsR4UnBFQIv7+3vaZiInmZ9TkOypAg7TJCSO064A&#10;5xymyHw4NYSs5B5IHE09j6CZnBOVyzjJf6tu6TDsaZsGisjYxZgJIZFLxhhP1U8vZJzujwpggiFG&#10;gysCpqUsEpWS48kclc/sKVkMiY2p+b/sWY3q/1dgp216vYdlP3zqM/NnR7Gap5uTVMUcQbliEd1v&#10;LUToeba2KBhfOD8X0LprF1JEyEZIVsZjnYT3KQwc9iPjdCDFQsqBFIvel5KLSJfuV4sbP4PWP/3x&#10;9L77S/bt1krnXZgiMSjBIh9N7Yrus6zNj35njMS2MY3H+6RUfOgUFzreC49+/omMnLOQq6z4HC0W&#10;C87Ozri8XGMt7HZ7uk781VI8lQmrHhTHHOJUAmjOTb9lSEw8XvO5aKj7gPPzc87Pz8k5zXvxUyBc&#10;8g5Zz3yjx2RqfiKdN1dXV7TNgnEMjEMkhIRzGVvlBU9eS9a+mg8lJVoeC3FdJ8QgAN82cHfPdreb&#10;wWnnnALOopFei8G1M63mH067Nk99GuQ8lkc46c/j8fhBQOvTCXTKDnjKJjh9bB5PEzP9vkpZ1MX6&#10;CFZr4qB/l40hBJimiLWe5XLNxfkVXddxeXnFxfmVGF+4Rlo9lBD11cD01xtN05BSIEZlIllo25au&#10;FZmNZ8+uubq64v0PXogR4/PnM4vXW0OKE4ftjs9ff8Gnn37Kzc0tm4cdr758w6svvqTtewnsVA1v&#10;SXyMERZEjol8FKyjmr7knJmmSGe9MJnsSaCiVtsj+90g11aTsqy6hM+evcf1e8/5xUe/ZLVa8ezZ&#10;M3a7HdvdYWag0LY0rlOgU9kWCEPKe4+d3a/jLKxvjOHy8lJYr+szUsh8sViSymfc3T1wUCZ4bZH+&#10;vlSamtDXefoUtG5ar7qhcs5iGNlut+x2G6y1vH31ir7vWa+l6HB9dcGLFy94/70XXFyecXV1xcXF&#10;P9Atznh42PJvv/4t/+//82/E8EdigRQn7Al7LhWRdygKjCZtK3QnDJFHbEGU8dAoW16Dr2BaWc2V&#10;JrIxDMPAp396xdnZGRTLqzdvZ62lakSQi+o4YrAnzP5THSuJCbI5cRqYvXePF7cUwURKGLDWcn19&#10;zSeffMKvfvXPPDw8cPP2Du8993c7Pa/1uebR+/1nD2GiiaHPF198we3tjWwYwyiV0FevZJHLyuxS&#10;bU2rrC5jHIf9yO3thtevX3MYdicbJ2ZjN5HniTOjqhQBw1NU7Xy0e2K14Pnz57x87xnn5+d8/Mtf&#10;cH19zcXFFYvFguvnz7i8vGS3PfCnLz7nv//3/8EXr17x6aef8ebdDQ/3Gza7LcQI1mObxSwNYYw5&#10;Mgr/bhZMKQhka3GNp10uaNYrfNMJWK1aq3PSmjPkSFRwodWiW9P3eFsInSEctqQhfQUQ/brRNI2A&#10;gzgKChqDgpBFmNpJWtmccQKcW6+baCNSSwZap6Z1poDNkILoyY/j3CVRrLQaZ2cgCzAcYyAUMF6O&#10;IVvp2vF9R7dcQL+AXDATuOAJxigAWbAxiPTGCYhRJXq+Dg0ytUCpoEzOGZwUUKtWq8OoEaJ8b4oU&#10;BFNMYnjpnJiwNR7fdgQLU87kFMlRZKta7/HW4xonkhjZUEKZGc+VRY6zcHKJKlA9xykFh0IIWAzD&#10;ODKGYf6sOWec0c4TBcpimiCLAaB3BpsTLYYyjuQpiEwFBWMd/rt0M1hhsphicWp2ZtTwq2gRPlfA&#10;WsRpHzE4uq6jjREXi8jHF2GYFGqS7qoXo1wTI/mXvLYUl33bsFwuMV0riL8s0uDATaOcR9tAtphY&#10;aJqexk8QAmF/gGgoISifz2JsllW5ZLABSsKWQmcKSbvAwEnxJ+5hUrm0ECEc6HPAkLHGk7IVUoOm&#10;oS4jRqbFYAt0xeOq81nS+yKquaiTeyzZWjw4gnKVtT3vZ838q5kN+VMYlRU0E0yebDYXiwV26Tk/&#10;Nyr5EDWeiIxB43uVBklM00gh0LYeYzMxDWx3G2KcyBnGMRDCiDEF6wzGJLpeNpnC6hfwM8aJ3X7D&#10;OMr7tc2KRX/Gol/Ttkv6vqFtPaX0pLxkmgb2+55h3BPCxBT2TMEQYyGmUQHxNMsMOn+aK/1w5/Lx&#10;mlll7yROG2vnNuGrqyu87xnHA5utIcQlMY1SODRaPMh53sA/ev0TYFf+W0JIs4xaZcC3bQvAOFWg&#10;pnasPQbVxQgvEWMgpQrm5jlPc16kyk6BpeNxGdqmJWcIKmvnnHQnPXv2jGfPntF3wnze7bdstw8C&#10;kpii+X2L9wmf/AwK1NgbYyKEKPsczcHu7+8ZDgXvOgwNxhb2h3u6zolnRZY5OeeqWdvFTSTliRAO&#10;hDgwTiPVPB2r5n+k+TOfyuFY3SvV+yLGyHa7heLZbQeWiz3GNJRsSbEQY9XtbmYAA+0odF46DFNW&#10;2ZSwm9mdKWqXG4Zi0Ua3auhtFWDWNb8yQXU/1vc952eXGGMIQaQONpvNdwJ8K0u+5jdPn+N9S8nH&#10;vxMjsZ6uXdC0jq5raRqn3RFyHaQZqVHQS4oV+27gcNix3w/s91tGLWIsV72QjMyRXPPz+PsZlWn9&#10;mPj0XeWbjlrYmlLOj1ecokpTGfOUsSqxM+v9eboenOJYXwWrn+Zsf/1u/e8zTomMdd2QwqqkngLS&#10;tgqsJiopzao8aY5ZCqkncfMvGRW0fvpY7bg8Pz/n4uKCw0EkT0+ND0XaDEqoe2Y7k+HQ4ulisRCC&#10;o+vYbHYYBmAitQZvPaFMuveQ9z7tTEpK8MNUvWnB5tpWiHWrszVjioxhYDjUwqvE+Lb1rFYLum7B&#10;+mzFYtFJ51/KM05QtaurDFWVd6rSJtZanjQ7/d2PHwS0/nMs66fj6x4vWLI5yi9UCQutcQvXpVjZ&#10;SNXW1SJ8RKNByhi4vnpB+USC0vn6ghgnlv2CX/7yH1gslrRNj3PCMsspg7IJJDv46zIJa0sjKWGb&#10;hvPzc168eM7Lly85v1hzdnbG+bmwq/uFAIDDMPHu3R377YZx2LPfPPDlzVu+/PItt+/u2e0ObHcH&#10;TX6NtOgW0Q0sBXy92SvbDZW01Iq3wenNj4LFRSvszAzmpAnhHKzU4DLEzMPDA7e3t9zd3YkLvPcs&#10;l8s5ka5tiK5tcThtz6m63sfWQpAbuyblMU0YA+v1mo8++oiX771g0S1Zdj0P2wP7/cA0CtugOpl/&#10;7+1lKadfHoExBWE4W21dPz6lEIK2Wxb5m+oUH8NI3/e8fP4efd9zdnbG+++/z7P3XrDZDGx3A3/4&#10;/WczGFxKmRPmnMW0T853ngEgY+2sJdmoLtVy2Utg7WTBaVplMWowdsYomTNyOOyxGiTHKYsuU4Ll&#10;csm7m1uAmV2YowIk9rHcx+mYN4PmMfu5LgSPdorOsVqteP78Bf/8z//Mf/tv/ytv3rzht//f77m9&#10;vT1WIZ/IEMzv645GEKfHcsrQ+T6jbUWrc7vd6utK9TWoxnfTdcQkrsWQtTjg5s8dY2a3PbDd7tnv&#10;Rg4HYYOh5nAG0dlEK9iSJOU5OejaFt/IRvD6+or3X77HixfPuTq/oOsbLs7W0qaUM9v9juWwIqTE&#10;w27Lnz7/jH//3e/4/PUrvvjiNbv9/rhB8B7rGmEFldPWqMr4/XYn+Z/ESEVAP29pfEfbLzCLFfhG&#10;QeMoYFfMkAohF4IxTA4gk52lcxbjHGa5pG0KnsQQB74DZi0GsyhoXaSzKMaInyZwg4B6lQRqLbMy&#10;xITWXR0QteMgynpmEqSREifGw0AOldEkOtgzFdk40Zw1ssDaUgTYdgLg0zWwWGisKZjxQHYCKqeS&#10;mXKiUQbjDKLUD/Zk6syMxBPQOvH4fpbNBZhsNH7r15QVUFF2n/PCUHOFMU8Uk8l4Ab+tsoC7Buud&#10;AJRJOzWCAMZCZ68n8qvanzN4rccnxd0ohj3DbgaFc0r07QKvXUw5R2IKlJJwxtIYMCkykXGpQBSw&#10;1VAEVLWWhEpkVPO/ugk6NXiWZEXiBEaNz5jlAHJKxGnCjyMYZg1ZkxKdc7hSIGtsyWJie1rAlxKm&#10;FCxQ6RdjLbiGZtHTLXrMailmj9Yy0/KMigIaeb6igaLNYT3ERJMzaYKY4/y0xogkBNkpM7rMc9kp&#10;m7+YJGDJNGBzERPNIOfQmTx3BVgs2ehcKZL0F1uoLvGuOcr6SH+rlUJQ0Ulqi8bhU8Zsncd1S/zT&#10;HcK6Fcaacw0lqaG2btgeHh50jaqbfi3Ox4mUCl1r8Q71XVHjwxgxNhHiMINxKYmpXU1bhDdSOwLk&#10;+osZuLCuh2FPyQl38SAAACAASURBVIFpjHi3Y7E4sFwcWPRn9P1SyShON9RifLxKC2IMjNOOw7Bl&#10;mvbs9g/EVFm7Uda/HxBnyFmldTjuf+SeEvZsVrktA+pxsWC9XtM0C9rWq5Gd5PUl2hkCqWBCfV1Q&#10;Qgmq69y2Yu5HS86ijykxtJmBBmvB7d18nLX7zZrKjC04L8cfwqS64l/9PHAE90/zquPvj/dIbZ1e&#10;r9ecn5+zcGv2K/mMNYetnWiSc6RZRmImI+So2rKSgzqrLdfhHsMogLDtcN4wjBu8F5DUaBw47h+U&#10;ae0LuQTGcUfKE9adMLCdl/3HSbfZo5x2JoPI/jFG8RYKU8H7LYt+wBoHeNWFz5RscE68X4TgoV2E&#10;jaxPBenaC1FMukNQWYKMFLALlCQMbYPTQqWVgynovWjnzqS2lS4I5xzjKGZqsn/4dsRjLkbodS25&#10;srqPjMBUIGfRU7fWsVgsuDi/YrlcKpHoKG1Zr2XdLzg30XULnFOvjWYPSAFrGKQL2Ng0H0up68E8&#10;33/coODP45tH7SqZi8Mn+7fvsv/IuRbcrcQVLXbXryUrWSPXn1X+KFsKdiZT1f2W/NLOOIiMp2xr&#10;mHODAj/ogvJXGKfx/CiNeMSD6l72aZG3xmtz8tzT16tyQN/63o/WluPjNbZ1XUOM0tkRY5zxo1rM&#10;rH9fsYKkwDYwv4ZBcJHhEObP4pyDpsEUkaQ97c6pz60eUNWsc71e07ayjrd9x4cls1gt2e+G+f1D&#10;CDRNx3K5ZLFY0fc9fbeglKIdOoN6PQzzWnss1Bw/uzGGKf2459YPPX4wpvVpsgbHSfsU0D4d9Xe5&#10;1L/lyLAugDKuLMqsNsyao9olLO3DHj744EM++OBDrq6u+fgXn8geKhc+/viXLBfn9H2HEonIuR4j&#10;HNu+/ooTo1Sak1S6Li8v+fjjj/nVr37F+x+84OLiAu8l+bm7u+P23R0Pmzvevn3Lu7dvePXFZ6Qp&#10;MCW5ucIkmnXOOc7OzhjGMMtmlqitYF42qiUljJoi1jZAawyFI1uuBgox1iizfAEKWnft4pEB4mmQ&#10;Ow12cNTpqa2nzmXiGHm6NtVKl1EpkdM51nXSelilEC7OLrn58g29GgxKImyFgfVDgG51Ttcfn/wu&#10;xihsLROUBYhqi6sUxjDMgXPenCiQXY0E9vs97m7Dw8OWh4eH2RSiylLY4h6B2OSsHi2GthNX88q0&#10;Fnb+M375y4948eIFL66v5paZGKMaLVla7wUgMBObzQNFK60py9ftZs/iD38khsTDdsdhP+oi5HBN&#10;Q9K5MU3To3t7Xrzma66AWTk1FwCcwzpD4xpWqxVXV1d89NFHfPLJJ/R9PzOtq5RISnVD8VhiyDd+&#10;Pi+nDMP6N9933N/fY0yh8V7NFUY2mw27zT3TNNEtezVVOJBzxHkza+eXUlgu14yDAANgGYeo94DI&#10;3IzjKHINBQpJTMxmRpNjvT5jte54//33+S//5R/5x08+5vr6EltgnA7c3Lxhf3OQItZ+z8cff8w/&#10;lcLDw5abmxvu7+/ZbDbS5qT3T6lszGwYD5MwrvW+LcUoEFZj9E+d+lIoCso45zFNc9QZzom03ZNC&#10;JE2RMWUCmeQcWTVEizGUrmHR9yLZ0TTYphHpJKfszm87AnvULJYOl4my2+MTomU96+yZYzuZyiGM&#10;pRBVo9U4KZoYkyl5ghyIGkNmRosyGIqz4JzImhRmMnkSXHMGMGlVMDQ5NV8Uhm+hYJywy8zXFIjq&#10;/K/f8wgUZGZaW+8fwYLSIo1qLUOxMk+t9Tjb4F2LtZ5SBKcvzoBv6EyHd4bWGoltVumwg7LIaiKt&#10;rF5jhM72qDul/jv5vp7vfLKGnfothDzOhXcx3EqYksA6iivEaYRScFg8ArLanIScrEyKP6+NrJX5&#10;AqjL+1H+Q/4ihEA0FjOO2GEgGWaTFxekg8ulJHI1T7rihAmqib5V9p71FOvBNzjvWZ6fQdNB08qx&#10;hMpUVqA9BGVa68/GyQcShAa6FlsSTEZ+Zw3FZsUljADRM3Nbfo+1YjoZC7EE2gjOZkiGEgXMtsbI&#10;OTaeYjRu5UwyRf06pJDk+16KL76HIKaPhCBguS0UkpIXZY7q6vJnQetjJ4rcJz92TLt2vXnX4H1L&#10;Cp4YC8MwsHVbvvjiC8KU1HvFKJPSSndgAEM7m1+FOGJMpusbnBNG6Xa3YRhFFqBpWtFedkgBxgSc&#10;TzotFaSzBXJRZrBlnA5MiPnibnuga7e6EVwqeOs1v/IslmdYK8zlw7BgGLb4xjBOnsOhMAXtXkrf&#10;bDD4lwzZtD/xhzFGgUxLDFEkaTiy2euGO8ZT/eh8jDsaq48xtMz3awX/+r6na3tK9oxDUlmGNOeA&#10;i8Vi1rkuJGXUy31Rf9/1jlxGprCfAeWchTpU1xrMKaBzJHDUAqKsLXLvVNDylKSQ3ddrWqckMmq5&#10;BIoykWfQoKDHqVrJ2ciaqF0q3mUaLzGizsWqtV6007N2+5VSaDsLJjEMW3IJNK1c+ykMdIsjS/B0&#10;vZr3LSeAiuRMQlwwiMTTdnuHtR5rVIc7CVHIMMyAjTD/wE5Fc+6qnzvOUhmVDWqVZV1KEqkQUzuC&#10;tWAt5cq5kGSt+9rzXj/Ht8/f07W7PMn2jtJLcCIZ5Du6bkHf9wyjEFEOh2F+39N9X4xxZkWuVmu6&#10;Tjp/6/s2jZu7fo5z7Nj18R9hb/48flzjNLYcf/6uz5XYY4w9rtnFak1aC0BZOkjV1mQunOZcaH0j&#10;+8so+Vydd3JveY1HFXg9vTt+GgWVKgf1KGbnTEp2jvtfwfGe5Pb2BOOp47sWHeprPH2Puh+t/ktP&#10;9frrGnL6WO2wSTlgra5f1Lh19FgQqc+EUzPOkh6vwXUNlfXWkUtgt9txc1M7QhJnZ2e4xvP8+TMu&#10;ri4IIc6AOkDb9FqodbOPxOFwYLvZcX9/z8PDPcN+xCREWs9U6aXH/l8/j8fjBzdihP8IUCQVL6hh&#10;yxzZBghgnWsVrgaeStYyMI7Qd0vOzwB+ydnqnLb1hHHi2fNr0Q8+6QyR5K6qYfz1dx2r1YphPDAN&#10;AykVpilqAiYu2tuNaALe3d3x+eefcXNzw24npmp3tzc83N1SUkCUz466atZ5+l5MGmettKygdd30&#10;loJXAw1JVJVxdBKc1+s1IQ6zy3PVhhTgoNA0jbDF0epXI1Wo5XIpbRmqZVzdxHNKj27KOE1g3dxu&#10;gsnCVkgJSsCopIVtBLCo7R7r9Zr1es1yuZzbRKA6U0OJ/CAJz7cZMZacKSmStFLnu0aDlZzXyxcv&#10;WK/XXF6ec3Z2xnq14PJSzAHW6zUPDw/EOPHm5p67uwc+++wz7u/vZ8O8GMIMSB/ZHwLI1Jae2jYT&#10;QiCr8dvFxQUfffQRH718IRW+6cB+vyeFQNM0LHtp50v5gPcCyvR9j28WeO/58vVb2i9eiRZ5iOy2&#10;Iuvi60aiMr5jUHZdrdCqjqoCf4fdQLYWWxQY0ozBe4dvoPXSwi461msuLy2HwyWr1UpZ9mpSM1/P&#10;J5tD52YGd8mSlRRz1MT6vuP6+ppnz654/+VLVqvVbIbqLez3e3CGEEbEYGcS8zdz1E67v7+nFEPb&#10;9DTNQnQ9c8B70bd8eHingFotGikjFjBWijZdu+Dq8hm/+MUv+cdP/itn5yt2Dxtub28Ay273wOef&#10;f87N7S2uafjgl78Qqytj2Ox37IcDwzhinMXpvAxBN0vlOM+lMFKv01+mLffjHJLgZiPavZV9DEBK&#10;pCDJSgqROAbGGEjGUhqHqUzeYrCm0HuPsY7q8FbPZ+Kb6dbHEoUmTiWTQyCbkVAMvsnEE7yxauFT&#10;ElNO7GOkmCwyDo0apDUGS8SkQFJNa1sQ80EEuLbGYpwVILpAtiLTkYowoGPJpJIF/MUoMCn/jbNK&#10;1nakUObl4puY1sdTbmpVGlN1vrQfuhQBCeQ2NgpEIuCy9VjfYl1DMbLOHUogNA68o+lb+q6hdUpD&#10;1u4fpkHY6DPoIIxDPzOtvzqegtbeexLHawoVrII4Bqr7ujAZE1L2tcKgL2ARkNaagrecrMV14yPy&#10;P8K2PvlZ3khmSMkCjttCKZ5MJGdHyBPRWOw04aaJZJiLnTkEQizYlHApYiuLzcj1LyWLproCJsUY&#10;ZdrL9S7Ow+pMgORcYIowjKBAPEakNbBG5DpcEfC6mi9aB20j0iDOk53IrBQj5nQ4T5oMDgumkb+3&#10;joQhZDFGjSGTHDhXxJQ7CwvQY8F4snckY0kZgrHC3reF7J10QbQtdK0A785ASOTRkYrBGqkYaPQF&#10;jurh6GNZMfWfavlOcjmnGuUi8RJCELNos6dt9ux3A/u9yOL0/VK7j5IaRguQDZDyKC2wuaNpHLlM&#10;3N/fk4sUbaWY34lRYimi0OIAE4hBWUaoxq3xlGLJyZBiIEyZQw54f+BwOND3awVfO/q+x7klTbOg&#10;7ztyaWhaS9uKXrIbigKERykUWdvy9/YbrjnNKaNM1m9tP9fiMCfm4qddZ5XJVYthPGE5S86j7djG&#10;4qybQcC27QjTSdEtG2UJerwX2YacUTPDhmQkN3TO03U9i4VnGOP8PnXTLWbpss4kNZWun/UpIUBI&#10;Cw5rmpPC95GUYfCPdLNPWXghRIwNs2dOfZwiMiNSoJTuzRjlPDaeGfT3jaVpG0I4qCxHUVZ/UiKN&#10;dGguS4t1ckwpT6K2lRPjtMO3LVUO5REQU7sb09HoNiutswIibdtwOAzSyeJO16yiRWVD23aUJMB1&#10;ShLLjVEpOI5zQq6b5n4263p/PKaj5vRjmYLT81bzugraO/fdItbxulaAXObRcc9hsbrns6rVXf8+&#10;J5jGyOEg5p91DtX/XdepTq6nX/V0rbx2DFnnz4FcqjRLBayPJKqfx9/X+Ev3HM6KL9ApOe4IQB6J&#10;N0cCzpOVvFiVZFSiXC0cqcHwUZ6hPueH2Vf+LY7TdSkl/xXQeu66Ofn7x+xsLdJ9D7mQp+B19cKo&#10;P58SICs2UEmNc7dHlGtYiX71uacEzGmKWCytbbSQUbXOT7tGRC7lMGwZhoG7u4lqWOm9Z2GXWCcq&#10;AqVUqTUp0nnXPiKW7HY7Hh4e2G52bLdb9vs9w36ktQ2Na2m8UzNb82iP8dPMOv/j4wcBrZsTqYm5&#10;bfakxarv+/lCggA9lRW73e5ZLJeMIYveolMt5RhwtqFdWMZJ2S3lyHKZG3q1YuY9PGyg8T3PrnuM&#10;KbiLCgLBNMl+xTnouiNhKKVMu5SWu29ihf9njof7e6xzLJZrzs7XXFxckHPm9evX7HYbbm5ueNjc&#10;ydeHB71R89xGF2MkTgJYWu9nFso4yY2CccQp4rqe8+vn5GLYbrfkFLBNOweWXMS9uqSMsXluZRyG&#10;Ad8IoJlSYBqFHVyNGA+Hg+hdeicGINby4sULPvzwQ1arFSmlGWQvpXB2fs5msyHc3OD65cyAqzo+&#10;4ibuGIaBEibKOEIJRO+FXaosspocVdfqYRhUfkN1OrMEC998B/fVUk7+A3O11ZBDxGoQq+31x8Ce&#10;KDHgVz2dGpN4ZxRQFzD9wxcvlEX8AR988AGXF2c454jjRIgjr1694t/+7X/w2999ypdfvuUwBMYh&#10;sd3u9dz3YoRVK41G2yjNcaMkYHWYF45hGNhsNjw8PPDelWjd1UQ+qjbTaEQPPsSdbGpUuqUyPff7&#10;/Rxoh2GQz6aaV6UUYUCWwhTUJStn6YDQ9yr6vTnRvDbG4Hxl9YIx4g5f22WEXc58bWulVRYrPzOB&#10;61zx3jPFp230f9n4uiSpsn3I0s7TdZ0wmP/pn1gsOu7u7vjis0/F/PTV52w299zdvWO3F/3OENS8&#10;cRwFoG9aPS+iBV4Z5Dc3N4JVNQ2NdaQUSdMgf+ccrnXSgt11WGtl0dtuefb8irxY8OZNZJgmYsmE&#10;dDRO6vueaZJzWHWzpM1T2fYGcBbvHCnJZrhudirTuqgMjG37v/ic/pBDdIPLkSKhdImnrVx/btSO&#10;kZyzGPwWgaScU3NFGvG/UvYSKqETBtGmJ+V5w906T/GW5AxjicQhEnMhTAN5mrg4W2JXDagG3Hiy&#10;Dj5O/BDw10LKmakUYkpMGSIO48V8zxrDlCIYJ/IjRjTRYgjkOBFS4hAjhyiu2l3vODtbsbYdTrHh&#10;xjqKsYwpMYSIaxqWbQvImmsbrziJo1iLRQ1y67k76YzwXUvTteQ4UWIg5oRTuYiZPVfv9dpupwxN&#10;Z4SRTe1u0s6TkjPFe0SSCqYozu9i82jAgmtE/zTj2EeRSDLGkpqWZrnAr1qWi16MUQwi6VKixvMM&#10;4wApYuI0syokF3SEMIC3WN/grAPjaFyD9z00oqdqvfhhnHYQiQ6dzE0/028FCKva9DEEwfqxGHHa&#10;nAttJUoXDs0xZs0AGGJaCFnbF6HEuhEQqQVrHcFaEtLCaEPAh0C25giEcOxaEgalfm4tMhoMxKJF&#10;Y8dUCuMYKDj6xZp+uYK2EdmPw0DYbNhvtticMLkQwohfLYg5kbLon/bLFf1yLexmayC2ZDcQSiYm&#10;cXo3zoh0e3EE2xMpmGylZTdbQhECdi6GbDwkS4lFGfIOawzOeEoxhJTJrpBBWNYOcJamseTGk/oG&#10;13rwAnLTeUJoiSaILrtqX3NSrC8noHXlXltn5jkt1yp97drxtzaedj3OniUlalE807aW7bilaRKr&#10;xTXjGNk8bAhThtJI4SAd12MBWQNhKpTsWa8lV0Q3/GIiLufv/PycKRwYhj0pS97mTpjJYnQkuqPC&#10;eJugJLyzOCfgrHeOnBwpShGoAr3OubnLz1poWof3jrbzYgK4bMEkmp0hxkHkSlIQOSg5K997S9i2&#10;Laft4XVjLDt7ufes8TRNO0tkyHoSHhk0W2uxRQuDRdjoR3aYdqU42W9Vned6fff7AyFEnLPzeVmt&#10;VoQwslwuubl5I9csFva7gYsL2Y+FkOj7Hu51ndVcLSW5vs4ZrKvMcKvAawXeReoixvp3Rwm5Cp6O&#10;48hycTZ3GvZ9r8UKyRklzxKt8UpkqfOzzlvpShMJmJiFTXdxccF6dSnv6TPWXjBNkc1mwzAcX3u7&#10;3WOt5XA40HYiWxKTYRi3GANnZ2fEuMOYo1GxOem+AbBaIJXcSDoS+r5ntVzTdZ34v2heIWxoYdhX&#10;cCtMiYJoqguLWtj+IY6EAE3jVd95BJR0Y4+GmVVSsc6tmUWtq/ThcJjJK/v9fs7V5Xw+BpvkM5pZ&#10;ngUS3vUay45khXpfFO0ATikSQ2axaJSQtMZar+d8xziO7HY79vv9yf0oBd7DYeRwGLVTw6kJaSMM&#10;xCg5wzjJMbedSBTFNM7+Rj+Pn/aQbkWRZ6g/V1KcMWaOORVMTCnPXaNN3wmbmsf7uFqAq3vOruvm&#10;/XrbtvN9cnZ2RkqJi4uLec9c8az6Hn/ro56/PztK7VYoj54jz5N4EkYpKva9MMsPhwNt29C2lt1u&#10;N+/9IVA7s+o+0WYjZLFvOL5vGjln7Yyr8ekx63u1WmlHepjJj3WtqjjBcrkUIlljZmxosehmTetx&#10;HCnZ6lopuIah0ednGtfOGJK1sGqWWGsZR4lnbSeqBTENvH37locHUTo4v7xgdXGGbQzetTMmkXMi&#10;GDlXd7cP7Pd7NgpWj6MWFUsSTwDXzZ+37u/qOQfo2tVfMh1+8uM/hWkNXwV9TwNKrSKklHjYbHj9&#10;9p7t7sA0jmAkaQo5YbD4thHwxaCMOEC1rus7tLaR7uWUyDlilcXZOI/zhsZKwrXoexaLjlXfo95X&#10;eG9VR+yvtPkowiADWbyHw8j93QMAh8NI37fc3t6y2wkAKaDYsZJNznStp2kKrmmUXSGB3DkxgopJ&#10;ALii8gxFTQpyra5XstvJpqZRzZ6ud6y7BV0vekDGFFJU93itZB32AuplI+Bp2y346KOPuLi4wDnH&#10;/f092+2Ww+Gg8goBzXglSXZavVPQQxYgAWSTc1jvybFuBhLeHx2zK8u6BgsJkMek+gdZdCqLRYPo&#10;zMLSyl4cIjEEGpV7uLo85+XLl1xdXdC2Lf/yq1/NGtPee+7v79ntdmzu7jkMO37zm99wd/eONzei&#10;RR4TpGgYx0l1zo8VzNPjqHJbtbpnTkCKzWbDn/70JwFGX79SgE7A6CoP4q04g3e9YbvdYKp5jxGm&#10;+OZhx2azYbuVKmPUNh1j5WvW82tPkmqdSXotH1dHi/ZPHEG8I0BemTjSliPmD/Wa1o0epbryHpMS&#10;2QCZRyyZes1O2/6/z6jyLbe3t7x9+5bLy3OMMVxdXbFY9CzWPfv9lrv7d2y3D+x2W3b7zSzzQrGE&#10;EAlhwtDgbEvTWOmomAKuPVfwVJhZ1rdHKQJ1qd9sdnz55Vsp0jgBvL2VhMIYw3K55OXLlyzXK15+&#10;8D5nlxcc9iNnF+dcXl+xnwY22z274SBFhvn+E2CA8ljayTknXM8fASjzvYaeB2uMsKatVkdTZNTO&#10;BROL6lDoXFbpG2cKuEycoraCPx7fNfbknFWTV9vxFFjMSIdR1/cKKkoSTy5qBNrgS5LCSBKgoO8c&#10;56sVy0WLNwniRBwyxXmKdcI8TtIeZ7MaQBkrslt1s2As3qm57EkHCwqo1nvN6Xn7tvHoPJx+LwGa&#10;UsSfwsx/IgC9xVGso5gG07S4psf6Fm/kszjbkFtDuegwnce3LZBEAiIEcSBLI/kwYKaBNEWS6pLb&#10;2nL9pFD9TS2OR0mrY0t/QYGamakm7B5j5QLa7HDFYHIAUyjK5rGlsuAM0Sj7uTKsn2pbFwURVPNX&#10;mMrMnUkWe2Qeek9WFmBWLWtr81G+5UiROX52I0B9Em6gSLI5C95hm1au2WFP3O4Yx4kUM9M4YZIc&#10;r5kSUVmFqUTSYSAZy9JYTNOCFyZ8cV5Y3VkkRKQTpJBsK7LsxlCMJ+t8nGtU3gsbygo7GsBkQwAS&#10;hews2RUKVrsEDMYhj3vDwULnoLEGTGG0htEZonf4VGii5AyPrrv86UyOqPnmU95L4Uik+FsetbOu&#10;glfWSIGuMjy991DyDDrW/7WL65SIYkyagUlrLb4RpvNi0YFpMCbTdh5rM7lYQtzPRWqRAqyFvAQm&#10;H+8niwKigK7p1hikjuhx1tN4j0FYxJXx3TROzeFExzdnkRKZwoEQDtzf33MYtozjeCycqx8H5Fm6&#10;4Yc6z/PXqh9tj+zo+v/0PMMx9szrS5HcTDbOI+JNY6FEohPAvm2O5nWPcyo1W8wVcCzz/5mgkuQ/&#10;2sl1ZM4ex9N4+OdyAWmjdjNY71SfuILrM9nja2Kr5IXfvFbKa3qsVbB4tWK1WrFYLCgkfCMxzjlZ&#10;q9o2zKZZk4KhmBNGYNWrrffD13ys089a5+RpR0LtDKza4fKkE7C6GOr2Wp6v0jBWfExymQihJYRp&#10;NjVNOTzaw9biz/GCKKFmjkqZugmo57Jqndfu1lJOzNFLFnA+I5G+FjJdZVSj8+4oPQJaYCl2NmBs&#10;mg5gBofu7h7mzowQBPw2xmKtw2j3VIxyTx4OI9Z6YpQilXMNDR0xDV9p9Qe5d+rjP4+fx9cN31RP&#10;I1mpxRuryomi90RDjPL7WriZNdeNwTeWNrfqj2CVpxHn2CEFqdMsAH4qjOu69p9224gH10BKzQwS&#10;1xgj3ZQqu1KOvgvfd8zrQcU3DDOQXGPaer2eC2TjdJjjfI1zLkq8dU6KY+fn52IkbS3jFGepEZFX&#10;dPN+5/T9rT0yuWOMkleocXNW76eUEtvtlpAC2WWw5lEHyim7fzhMWmRPilH5me2dQoL0P5ck+2Mf&#10;Pzho/edOfl04Z0Aki1nfF1+85nd//II37255uL0jquFfKuLAXDUzT8FqUK3rIo9520A6tiJ462hb&#10;T991eG9Z9QsWy56ri0uury95dnXF+fmaxcKK11bmkfHI/+xRE9eUCofDQVoJ9lvevHmDczLxp2mY&#10;AV+5oRWkS7LV9EbavGslKsUsDKR8jCilFJEDsLIJoAYh1fmp18gp+Lper1muWj54/oLVuuf8/Jyu&#10;a+aEx2lS7ay0BQZ1J+8Xok+8Wp2RDfz+97/n9evXyoIYCEE3CVWHrZHqaUpaQSsGo0mm08R3GBSI&#10;jmlOYmryOOusKZu0qK5oKV9NlL/PmN3NOTJjjIHlixe0i5b1Ysn19TX/8EvRZb6+vsRaS69mAcOw&#10;5/Xr19y8/ZLXr1/z7s1btrsHveYjYygyF42fg27TL8jJig5oOTEyhFmmpV7j003mdrvlT3+auLu7&#10;A2VgN60CLrleP6OtvAcOh/2sbR4iLBYLDI4vb94RJgFOSZlkLdSWHFPdhiWJPXZZVINOOU7v7RzE&#10;T+di1hZKagBP9e+ZFylrLV2nr59qNbKQZp1rMfw6BZeYr80PA1rv93tubm74wx/+QIyR58+vOT8/&#10;Z9mLtvrLD18yTQOHYcdut2GzeeD+QUxI9/s9r1+94f7+gfv7DSlGmqbDGk9KhYgsZElZLtZKS2zW&#10;Fu0SIUxx7rC4u3vH5uGOd+9uuL68BDKr8wXdomWxXDMMAy9evNB5MMzdEmIIsSDkJO3RoMynJfvt&#10;yLF9Dmpi1zQ6H8KPe9NgZHf6lQ1qBXLACJPZKrCbBAyrjMKwH7G5YEpNdjzJS0U8pEyKCe+O3SIV&#10;mP2u8y7nTLFWZUKUhaxmeNY7FqslxTqMa46gr3bZpJxJ+z2xRByGvnOslj22cVACBIcPI53zGOtJ&#10;JgrwPCVhT8UswCRmLtyeMokr65wirUlhnEhB47QBZ47GYd92Db42FBc5r0Y1GGrSaK0B24BrwXXY&#10;rqXpVrh2AU71lX0HvYWFg1YAGsJIHhL7QyTu9jAdKOMBmwIujJhk8HhFRP9/9t70yZLjuvL8+RYR&#10;b8mtCoXaQAqE0dRtkloyWVv//x9mbD7KeqTulg0pgSD2qsr9LbH4Nh+ue7yXVSAICSAkknCzsszK&#10;7cXz8HC/99xzzwFZ6+ZbOzRyAdexUrj1sTu08ytFZ51IryhVGJdyb0gZlQMmJ5RXIq1xxIBWqrR+&#10;5W+ZQSVyIxTdRtGn1TMzOhl5P6oas7UtSRf9V+fECk4XDe9UmMQFBK/sGKUPBZeURSYnK4OxDapt&#10;oHH423s2o1ZqyQAAIABJREFU98KwBgjjBCHStq5II8jf9lGKKEkbbLOg7RQYh24cqrFkL2aZqbDu&#10;MwptWnLRT8+1mFCfV63QzqG0RVlHle7xpfsh5gQOCQa1gRxEQsQAriU5jS8Gxdpo2VeNZtKaqMXm&#10;TIuk9ZyC/j7+QoLjx+U//cg5F3J9BUZFAilX6YEsMbcYsB1A0BqrHxdt6tfkbHaApmtPOD05Zbnq&#10;SCmQcmXeSiFjsy1GlzpDFA1xkeiJpDyycE6amlLluou4jmiti36uNQucW2BNi1aNkDNsKWw7PQN8&#10;oq3b40PPvt8wDFtu767woWeaemIxC9ez50QkhR8GtH4IHkuBCjJau3nOHrb9pgddEG+DAsdt0AJa&#10;R3LyWH2IlYwxdG3LYrECZB4qWLxYLIjJzmxd6Xg9xFRCUDBofWB711H3a9lv0nxWHoPyFbRomkZI&#10;Q+GQ6B+3ax+3is/vlWrAWbsbHj5Mx6/jvUe5hsZZFt2K8/Nz8fkxHePUo1QsAJS8t8WCGZyYpkH2&#10;wiKvUq9J7kMpBv4uML1cQ0rVT+KQZ1R/mqZpuLi4KL/4zaD1cUysdLnvaSxyfhP397eEaDCTxPK5&#10;gGO1cyDOnYR1vmqce5CRqiBInfd3ixkHvegadx/a4cUAWs2b2mH9KQzjFNHKziQhYcsr+n0vHbTX&#10;tw/ib1UlbIydOzOm6FH0WONQpchqdOnkHQM+2LfWVn5nTf40/jzH8Xqo47jI13WNYB8YYjHuTdmX&#10;jgJF17Ws1gumMYASMqSxCpeskBu1oeva4udU9o0xoFQlDhwxKh4YMT5kL/+xDmutnC25dD2Mo8he&#10;Fmm82gV9LO9U94cf4t3L3zl+9tP8NaVEFaDrOpbLMx4/foy1lpubG+7uIZQ9LFblgdLVuViIBOvF&#10;hZjFpnTo6M5ZuvMVDpUVRhlIzPm3MRWPO4DWtdBeCx0pyX47+hGcIqtZ++EwZu8tyaWclXNaKfGn&#10;2+/3TINn3HqSSg/kTI8JZD+Nh+MPzrQ+nvTj9rNpmri+vuaLL77gn//513z+5Su+/vprfAzSnqFM&#10;0UkW1lBt4ksPFkZZFIECWstPWCOgdesarNOcLFecnZ3w7OlTXr58wfhsJMYnkC9YLItWIu+aSf5Y&#10;o76ebBoi0TEMQ/lmZrFYSDKQDm0d8r0kbbs5zX8jhEQMRRNbSatVClFYTLG02tki9F4YsaJN7Ytx&#10;wcOExTnHer3m5HRZNJiXGF0e8DJn0joamYrhXrdYoZTi8vKSm/s7PvnNb/niqy/ZbDYz8GusBXNI&#10;glLVz02JWMBUAYAOLYNKKaYsAbaAwOLmmkKetY0OlbqDcdkPMY6D9Aoe1LXivQcDwQnjooLnlUF8&#10;uZP2ubs7YepevnnF5eXlzLSWwDGTlSSBKWvIYuyCsTi7KBruB01Wjg4OYbqoIn9jIOXZ7RbA99Li&#10;oo0wmE2pqC67jtPTNcvVUgxvuo6UErv9hHMOrURz2U9bmdcylyklUhSjsaT1A8CuBs0As5VVmad0&#10;FNjWAJqcq7j8kUOvtDzW+at/48AISg+AwePWpAeMpR/oWe77nutrea5ub2+5uDjj4uKCR+enLJcL&#10;1mdrtEkIxicHptKZrmsIIdB1HXe3G66urtnc98IUj1nA/MWizCmoLJI8zprCWFOMhaEzDCI3cn+v&#10;2G423N7e8uzJ+yxPF1w8PuX8/BTnWkzjyFoxjCNZwfr0hOcvX2DaBtcuuL295e5+M7cfzcyro6KV&#10;UlUXXpWk448ftH47uBKWbCmApEjU0sVTeIAcmFWFdYiAqxWUFmJs0UzOEXAHkFde4DuD1nWdaqUx&#10;SnSEtXOzFAeLtgCrhQk+P18JC6xbR84RjaKxoKwBUtG/Em8AlURqRNi/WQy7Yix5bxZmacrSPkEi&#10;eekCSOOERgpdeRjxxRw2+YA1Ap5+1/f3VsWgfFTSIVIB1QJYG2VFg9g6bLfCtB10a2ha0I2ce8aC&#10;E81kbKGmZ88YM8OUmEZPGjwmJFzOkA2O6tkgga5sJTKnx3frnWRfKXCOdrEAnQ9atN6zatvZlSMp&#10;YVGnWcYm4lIiTiNxvxffgyTGw1mlozJeOvqY5WyvkgNlvz+YRlLkY+T/tqyXpmnQbYvWimYcidai&#10;01txTT56f9QitQUMKSdhLpPBKFlHzkG7wMdAP46sbIPTjqmYRzvTAKIrnRHt4ZAgpFiA/gZURluH&#10;NnLmU1k6FHkVo+fOklTM6+TdaYxWGNeiXINrOunq0QofMz4GfIqC+xdN3KgLIKg1xtmynzpsMdUh&#10;Z6Ia8EoJcE6epef+XEYlKlQfGV/a+eUsOGgsH8eBRgsYJ0Xqjq7raBorTEnbcXp6Ttc1jONAP2yI&#10;0ROCFwZlEqmJlCIpi86wgNuRlDxtEjKKGP8K01PkNFqcbTk9PadxK9pmhTUtSjkUUrQRUFX+ft+P&#10;pH0gxsDk9wzjjmnas91tiGkkpQlt8ixdAt+9sPhto8Yy3wQS5pwwVs0xe41xttstSjmGYX8ktyJP&#10;n1JVw/6bWWz1rK4Sadp1RXLBzASOrlvQdQtSalAMdN2SaQqkVOXDhKUe00TOfn4fh3hJzSBvSu8C&#10;1sdj1jEtHgFVhq7vBdSMgQddlimJjrhoNxtCPJwRx3+77lExRrIVAKWy51arFdMoXXoh9lgLxrjZ&#10;J6RpGsZxZLttZW7TQ1ZgZRXKXvHN9/KQl8l8HOchFeA5xNmKd+VBwoPXks6CSJWPmvyI9xPDuCeE&#10;CUilmCJxCSrLEaBKVa3KFyl40JWDzK94p2S8j7O2tFJHBakKRD8IibUw8ueCtbCrK9NaFaa1tg3O&#10;NXRtWTcxz+u4yihoLcbuxogJvfytXOJHIaG17chisSpa9CuM1YTYH7X6vytj8NP48x6HvfTh149B&#10;a9sU4pwXU1YVcsnJDKt1y8nJisENM6NfiFQR66BzDctlV+RDwvwRlch4Dl0Nujxvb6/Jf7tu83+m&#10;Ufe5yrIex5G+7+XsMka65PdjAa4pHRTHklZHPjbfcxyD1jUi3+12rFYrzs/POD1diAyIFRUF20iO&#10;fTAck6L0ar3g4uKC9XqNtYb9fprli+T+W8hmli6scmFS0HzIvPbek5FzUzyDHCD4TvCBu7s70Lns&#10;e9UbxGKtrMmmkeJ628i15ywSJSLrKxJQJAX2EKfX/PttotVP4wcErR+wh8o4DkLeBq+l5X3D9fU1&#10;n335BZ9++jVffPEFU/Bzu1kIohfqnJs1eypoXeVCFIDPqFSBSpFv0EYY18YorNacn5/y8vkLrq+v&#10;2W92snBNi2uW5a+m/8ADslZkEECOo42azH6/L4BYMciY24blwXbOoXMiVtfsKOwxYyXwT3kkZzEU&#10;8t5jlZaKt4IYJ6yx79yfWrkfR3nArJOPSuV3QOucJCgbgwDHIWY2mw1XVzd89foVv/n4E3YVONVa&#10;9DyzsOdFbuPbR9VIa5rSRoww0l+/fo3VhpPVKVdXV3P758Oq//ffTo/XsdyTw/0hZ6ZxIqnEaN0c&#10;PH755ZeEMHF/f8+035eWlg2bzYbdVtjVcTokC7qAUam0/pMVylhMacOtr/n2dVVmogTGRdO4MEJX&#10;qwWnp6eoeMrl5eUsLaMK6+e9997jZz97yZP3zwjB0xQA9X7Ti67VfkRZYUao3V7+rw6gGSVwj/ph&#10;W98BhKvsiW/fdW2R/+j7njdv3vDZZ6+5vr7mzZs3bDYbxnGUdVMMBI+TB6UUIR4Y1m8D1T9EUloP&#10;rtvbW7bbLW/evJLkab1kseg4vVizWi84OVmxWi3nLoUnTx7Tti0ffCBzd3l5xWeffsVnn33B9dUd&#10;AG3b0PeRlLSoApg8M8GgEVB1HEhVD1EpxmHP/f0tt1fXnF6cEX7Vc/HeBefnYuwZQsA1DcvlmvPz&#10;c5bLNc9evODm5o7Xl2/47NPP+eSTT7i8umTY7NBuWWSiS6I831/9g8zff/SQNVsZAofVWN9vCIFk&#10;LDlSzEKF8dk0HTprkrIihVDkbrJWTCpjk4akUFnNuuHoIjkRv7ve7VyIVAYwKOuwbUvTtdiuBa1I&#10;ZJFeCPnQuu8EJO/cipyFvaiSF8rbNJLHPYwDfj/A5FFB9lpTCCSmgILCPSlAfEyEEBmTl7PWWFZl&#10;f4/jWJjWnuxF3zMpPceL3zr/8kmdeAoKUsluB/JYLmd8ZZa7BrNcQdtBtwQrAaOw3D0xBmFmRyNn&#10;oIcxaEI2BIRBZnUDWYvpXklAlPTPk1JE6Yct6u+y08q1GwNNQ1vkO2KMBO/F6K8IR5jCfjMVtE4R&#10;CjCrYiB7TwqKnKIYAf7e1VG09THzGq4A+zEDqXbZ0DSgmFmd38mM9sFDoUkFMs7z1WWONVqP2aBa&#10;iWm2zhDr7S0fY/0VrclGk7QiaUVOhqxiYfyBQWHKUkgxksgobQobW2F0kXtrHWa5AGdpEWBc2D9Z&#10;zES1JlTwUIvcjzEGU1rVAYkVlegx1prT0UxL3eR4XjikpLVBeJ4q9ceersoQv5nK+A1oKpNXkqfF&#10;YoHRVXrO0baSfHWdSNGlCCcnAmal7NnuPLv9hsn3hDAwTQM+jIQwiWdKjmQOnVJislRYpknALmdb&#10;AcjcirOzC5xd0rgFRrfEoIgR0cPNCR9GxrGn73dMfhDgIYnpYkpTSTplncDhuZHXD3zfjPt3xTiy&#10;nxzikRACferR6o4YQCnHNA3ENM6m26iAWIlGVD4w26w1kB3kg9TGLAmkWxbdCmfbuYZYiRNSa5OO&#10;xNVqVa41FU8hS4gjvsjLHTPqJeJMc+x72LIPjN1K4hAiyhF7OYvx483NDSEE1qsz7u7uZr3jlBLW&#10;vE0ueHdOa/5z/H5l3YnkiPeSQ253NxiTaRoB78/P3SwZWAkdcp2yD6MO9z+EgG3efe3jj1pbKns6&#10;5wMhJAYhVN3fb8ovfoOmdTUzLJrWFOPPGMeiaT3hQy+FA5UF7NUC3KZYQdyyy8xzpBH30MPus9/v&#10;mcYqG6nY7XaixdoUdr8yqCz3R4sjc3mPJV+qm1/tZZ7jpUNR+mHcXdd37YiQzyX0qWtC1lCMsl6k&#10;WGRwrqVtF+SsMBZubt95dH4aP415fFMcfdg3Mk1raVo5m4ZBMQzybEjXiWG57Fivl1ir2e02csaV&#10;7xmjWCzb0iUksnnDMJS1W/5V8sAffyr0jeO4AybGA8M4BMFphGldjL2j7HnaVJJa2Z+/5e9/3xxy&#10;GAZ2ux1937NaNXSd5vT0FFRisVpJ7NsUBnQpwDatZbnscE6McrfbLZvN5gi0Lj/PAS867G2FzFG6&#10;3WOM+FA7hJh/Zp6n6DFOs1gY2rZjtTphtVrRNotSRF0U/EJwtnEcGQbms8R7j8oarcws63QsH+an&#10;P9GF9+8cPwho/U1g2rd9fqw/q5Rit92z3+/ZD8LisjaQKJVwFAzjAaw+SvNEd1DTZCOtpvVf0TTK&#10;pQUvhyjtBDf3og99LzqwZ2fnnF8sZ7mNbwKtfyzQZmanKosEi4YaNE5+LElonb+j9jtdTDKCxxe2&#10;ssJSuhDnqlLOSgzrYiaGhLMSeKQYifogTZCzGA2GEKTahufy8pJ9L+zMprFUF3RTJTyKPEioDLNS&#10;cLi9vefN9ZWYzWlJRiQgPkhdpBQwyR6YDcaUKn1hFROJ3qNtNSjJTNPI7e0tn3zyCbfXN5ydnPP5&#10;559zd3dX9OEOc/pNLMt/7/2ZW2zzYcPJhRVTg/carIuR4ZabmxtuLy/L5jSWjV/AfavEiK3rxDg0&#10;ZjEiQ0FO5sAGyaFo7ZbAsdzcGbQtzKiagRulWa1WPHnyhJcvX+JKm+eXX00lAbKsVis++OAD/vZv&#10;/xvvPTllv99Bqe71g1Sbr69uGUMk+EjMzEGxLj8XysTWOT9mVB4nJLU1Mh/diePAVxeNqJubGz7+&#10;+GPawgj+7NMvub6+ZhzHwvaqv33QYNRaEyQDnL9Wx3HL7fcZ4gwsoKBUocWc8q51OGdZXy85OV1x&#10;cXHG+fkZ5xenPGkfc3Ym7UyLhZiRXl3eslz8M/f3Wy4vr5mmgGuE5ViLD2RNCFUiRwL8ad+TQ6Rp&#10;RZttGgPbuw39dsf9bkNk4Ob+hvX6ktVqxeXVFW8uLzk9v5B97uIxSikuHj+iWy6gGLHux4H9fhDD&#10;xRp2HAF37+iE/7GO35EUA+RUim5G1mdlyBotUhCtdey9J8WjVm4lAF1WiZgyq9VqZndJJTBAYc59&#10;t8s7sBaSNsIQbRyuaTBtA2SGGESTLQayku6KTkmg7poOEqQpCbux74n7HWnco6cRepHHUDGio7Cp&#10;LfLcmZJw5vIvZcghig+CHhn3PU4Vo+UiCyI/VDoc0u+H7Q7P3zcxrWFeezlLN4YSqRStECa3FpYz&#10;XZEEiZkxTewnzxgTrTHomHClgBrRRKXJyqJti8kJmyw6lpbRHCh1jHJt6R2mdV0jD4DrUuTgQVEU&#10;KRaojOgi16JyQowgC0tOpYJhZLLOFDWUWddZ/lg6mqK35lWJfmk9zwRoCMSswR0ABYyA28ceCBy9&#10;j5lHWcBvVYsHCNALzFJUPkVMDOh+nNdcTojxGgatJZbAKGLIBGRpaKNn890cAso5UmFwC9Bb2M0o&#10;ULLXiTumIpJRSqNJJG1Q2mBzRBGl6KDl9ZRRuGywOZFjkjPRGqyS+5RBmOJal4vSRa5FLlKlP4F9&#10;7d85anfSLA/C8dl92IuaRkzXRIpBAOoqw3DQKc7EFEg5iH61H9n3W+43N8IiDkJ0CLEnRGFZK33U&#10;YaAO8ma5dFvo0iFYwS1rHEYLuzrGzDQlxsHjvTC2Q+wZp90MWkshSlitOYspYcpSsKrGdIf4M32X&#10;ZpHfO5/fyA4t4OV8lqbAFCMpWnLSGNMKw1aFOYbTJhXZnFz2FQ5JrHIomnnPruP09JRUPA2MMYQ4&#10;cXIiWp61vbnvH7FcLufW5pOTk6IJPbG5Hef273rva0xbO7GOGcjzGsp1HqMU5co5W43SNptNIdEc&#10;QNSDfMVxznOIGQ/7rXoAWh9rrDsn+UZ9jc32HghY2+C9Z7FYzfJy9WcP13yQCTl+fw/v5cO8T5fn&#10;or5fYcX3jKrOlzkA1seg9ZGUQM4CfikV0UaV9vKREEcmv8VYkbeRa82lsCPFnUqwPnxSQew8f973&#10;PSn2gJjh1iKIczXn0vPz9Tb6dqwlLXrWWs6pJK9htAD/MQhrOsaMVoa2XbBei1b1cbwYgi+fT/Oa&#10;rPdisZBYyblWikmJQ5dBlm6wY3bhdzHa/mn8aY+3mdZvY0rGaJrWzJ0juhR+tLa4RtMtWlbrDqXB&#10;OsXkM9pIFU4bxWLRsFiIUaNrFJNHipwqoJQthSONdEmU529+tv/4OwHmjhMOEqNVaq4+t36KD/bM&#10;rOU8+CFIgcdDzoZylhSz2BDEYPfy8hJh1nfFaHHBcr2m6zrahcYY8KHgMkhsMI4jtzfip1a9uWIo&#10;hUhVgPoiv1djGukKSywWC05OFoLrjMLS9qEa5h7mrGkams5xcnLC2dkZZ2cXkhO2ywJCiznyOPgZ&#10;gK8eb9M0PcBKjseD3OOnMY8/iDzI71rI9ev1wRDK/znPnz8nqQbXLERY3Yh5A4AqouVJPQStK5tH&#10;ZUWnLLZUMVCJFKIYXHgvUhu7PT4I0Nn3Pcknzs7O+PDDj/ggPkfrhNLfvEB+jEVzzPCqWnc1IagP&#10;qWgIUqqBUJ2otS7BvjJYKwyrtlkWME+CjANoLcZ+2RwFojHiEed1UwBNint0ZX7cpBt2e1PazyLB&#10;Fwf4omm9ud+J2L0T59kQZS6nKbAbpPVL9LbNXJ2SzUKY8Sl6KJIboj0p70+0uT3ESNKHYGYaR66u&#10;rvj000953bScrE559eVXM2hdAcBqFPhD3EJhDlfqVZ4BLHKAfsc0OW5LNdJPA8vlkmkSN2JVCgJV&#10;A89oAeCdlvfa9z3Sri6gtQ6ZcYiM+z34gF5fzKyxubBQUReYpVHq9SklxnzPnj3jl7/8JdlPXF1d&#10;cXX9Zi5iLBYLnjx5wkcffcQvPnrJV199yWa/L4eFXOfN9R1JaXbbPffbg5yEa6QFRhUgL7+lm14r&#10;lRUGmhMfHibI1cU8emkl7ftbfvWrXzEME5vNhvu7HTc3N2TvCTlDef/z2q2vd8S6Pi6MpQKqVa3u&#10;f+8QzcZQZHfiA5aOUvDq1Su2uwXb7T3X11ecnZ8wDPuZjfbixQtAmOIXj76UZDFn/DQRk8a5U7Rq&#10;UcWkTZjl4BqLtdX4Ic1SPb4RnbHoxSyjWxnGcWQcr7i+vubrV6/45JNPaBeyDzx78QGnp6c8fvK+&#10;BCJtw/JkzcnJCdY27G73HBsx1kQ7pzxrHv4pjANAJ6MmxcZZ0FaAzlxkrEC+bsszVb4eYySpBM6g&#10;NTTasFqVJLlpJIaNiXRkXvL7RkrCbU3q4fNBAf98Tkzes+l7+nEgazkTos10puiyRtkrp3Eg7HaE&#10;foceemwMaO+xKdIkeR86l61DaAPSmTS3HpfnKJXibxQpoLo2rC7miNpgvmPAelhXD+f/6CfKRGQy&#10;mlT8GkJO6JyZosh7KGNFHqRgxzEmQkxYVeQtAIilb8qQsWQmud4s+rq6mJNpXVhkOpP8MIO4b4/5&#10;/sUoWv7TRD/u57UQg8cZWwCJuidFVJEGUSnitEJNE3GaigSARDEiD/JvC/pr102MkRQhKNBvFw+O&#10;4glh3x80c8l5lpipLOwcZuLdYf9E5Df0NNFNE+2iQ8WE3/UweZGZSrKvplKwzoAxVroEliuME0d2&#10;eX0eMJtnsDQD2VN/QPwYpXijaktA0PIjXmMmQAVIWrizWZGDlvualby3et4kio5ymkHr7CPEjIpg&#10;0uFMr8aLUJRq+OYm4Mzh5/5YRo2bDmdmKoCYnGWVkapVBiyNbchZo1XHyckJFxcXWNNgjCuFeWm1&#10;TUmK1TVmbduW3W7Dbrdlv98yjj0h9qLLmzxV/sAYjTYVzC0AbDFZl0vUheEphdu+HzFaoVUkBsXQ&#10;xyKXJZIjxgZCHObiuTGi150KkcA1wjJNRWP6GCyVeOL7AWMV0D0uPgrJQRi6wecZ7Aw+Qx5pG48x&#10;UgTwxdj8wf2a9+IaU6m5pVkfAeExxncMDydvHjCMm0a+37R2NpFq206AyBjZl07ABzrUZe4O3Rzf&#10;DOjW+69UQhUTWilCxDnWn46Y3AfZsQMpRelDUfk4F6pfOyYj1NyxStHVLswQvJAAnBPmmjqYElYN&#10;65Sr6WTxTYr6d+75x+/1uKhRQXrIJe5VdO2yzkT5oVqEhRl8z5JjCjGhrhOLzr7cN2EmpxzIoUgT&#10;5Ch5TN00VdnjZlA3zf8kV8ozU++4APCw+FqLmAd25XEviaQVtZCb5vnOmZmFulh4Fp1jtRKZj2mS&#10;166sQbKHHElF6kMrizUNi27FcrGmbRYoNOOwFzOzIo8jcdexF82fCGnip/G9x3EhC46Z1vKsGaNw&#10;zhQ2v8QNuvgcNI2dpRoPOtUHjKXtHG0rBS+tJZ6u/5Qu5Ix5GR5Js0L5+h83cF3Pl4pRLBYLVqsV&#10;6/UKay2npxu0sqQEQxasJlV2XcozL+N3jd+nYCAFPfn8GLTWhnJGeTabDb7gBDXfWp8sWS0WWKup&#10;Ta4+SBHMByGX7XY7bm+2RUO6n9nixsTS7ZcIKWOL74TWmhAmUpZ45tGjR3Rdx3Z3x83NDfeb63K+&#10;yL5onGFx2tEt2xm0Xq9PC+Av++n11a504N8L23s3zHJZMQq+4Iybz8a5256KOzXfMnt/fuNHNGJU&#10;R4GH6OKtViecn1/wN3/zNzx5dlPYh9PMuNHaoq2RDlsFzEaMNS4QVrBTmkaZB5USX9xPw+T56quv&#10;uL+95uuvv2az2fD1m9e8vrxmt+0JPmHtf2xFIyvR9RStYGlviAUQVho63UISV+YYgrRoJzHXy1px&#10;cXZaWl403WrNsoi97/cDu720dsQkoHTMmYPx0yGTTO5grqN0oho9xgB97PFBl/a+gXEY8H7EIK67&#10;bduizYK2dVKFT2LcsV47TnPi9uZO7mOC4NNcYUdL8JViBKWxtZ3XKman8xhLJnPQkWMc2W63XF9f&#10;Y7Vh2+24uboqrR+5JAu/ey0eD5U5aFo+JMy8+7PlkEwkuf4YIQXUxTlt61g00rq4XgsgCCeiv9e2&#10;5VCQhMoa9QC09n4ULVHJpxn6UADbDXebLftdD6kp60GjsaKdOid3UmW0BXmwRrNYiKbT06dP6Tf3&#10;LFdS+KAwV1wj8iEXF2eAZr/vefP6ipwzy/UJ52eP5sKRc+2c4AgQIMWRVA7umDPHB/ecf81gtint&#10;uWUO9aElVGvN6EeGYeDu7lb+bkrs9wPBJwH0U4BcjaNqUFFfKx0qs28F66T0O0Cyb7q5x5qyb4/j&#10;hDKXJEgV9/iGZ+fv0baOtnVoZ4p21YLV6oSzs8dMowTv3scC2pT2zhRJ04ReGuG/ZE2aJkIYJWfV&#10;SRhnnUNPzLIj3jv2+y3DIIlZjJE4FdPAkuBcFX1HZSz7/cDF4yfEmDk9O6ff7hh2e6Z+YuqH0t51&#10;nCwUOYh0SFj/sKM+gN8W3BwLT+q3Pqqj/3/D/VOZuZ1WUZgTRfdZRZw1aKXQSiQ4SLa0Zhuw0rUQ&#10;7YDRmpA82WhoLKqxoITh0boGnAYiTAL2krLIHmSR5CgylYf9V8nDFJMiFEBdgMXayp4KWxAxmPED&#10;+3EvUlla4XyLdRnnEylk4hSJQ2IaPHEMmJBQSQz4dBawVuXyOmRULhq/WolmfmWfaAMmkY0laYNX&#10;oIo7dnaO3IpMlc4Hre+ZDHY0Ksg3F5jh3f0113sjBYN6XSkmdJSEIYwTrovyu1aenSY2uBAJKdNY&#10;jdEWrbKY1tbXL+8zJgFOyQlVgPCsENBWH0A9nSTOSDljYySohDIBIz2T4Cd8v2fopcUwpEiYPI09&#10;dEVR2w0RWRCdIp01EDx4KRqrwrqTpw7Zp4oWNvN8CttxntNsyjwV+ZoUy/YWocwVs462QSGMzRST&#10;GMJlkd0wdZ9TatYBzDnK72jRklYZckjgI8lLwmYXa6xu6AP4KeOswuTEFAOqKZI4CXRjaVYr2uWa&#10;tm3UYccOAAAgAElEQVRRxkAMsu8Vhj5FI1dnKSvIjRWgRu6RxmDJJFQ28jiETB5LYSdGki1s+qTR&#10;0ZBsRgdpg0+VEWqEuZiDFyZ2zDB59BRwBVRxZHSOmDzViS6g9OEZVVmqPbpcvtg3fmuo8G8cx2fP&#10;0T73zr57tG8cf/wO4xgMzDmTciKVxLxtVjhnMSZDFsM70BgtWp+r1RJjLGTNMES8H9lu7+n7HTHm&#10;GURcrVb0vTCRplqgeYvNKiCYwtjDOS1a1uX6Uj3jRUYmxcx+P2C0EASCTwyDZ+hLu3IOLJaajBeN&#10;y+IFkTKMY/WBMeRoEC3sIiejNOiAMKb+bXP59pACvchOPACuy7wHX8HfWN6bSNRYI3J3PvRUiQWt&#10;bQmLHdIxkQmhssQLuFuKDjFNxDSx3d2w78dZEmQYRlLypBQYhn6+LyjxzBCAUMgdt7e3TKMneDFt&#10;n7U0OayXh2+2nHFF2EcKC/LeQGRbUqqt0AatWkA+N7rBmCobIdIXIQ64di4Hcbzocz6Yns/rWGeM&#10;jRiTUDqQmbAWYsrE4Iv8jEcpkaOoHaq65Bpz0SSKaWWuDO8Hz+DhvgKyl+eHD6Os60DOisn3h+vO&#10;GrDl5+VZPgAQGWM1Jsn+L6D+RNs6UKKxW83oIWGsFFfn2GiWH6G8hgEsOesiq6OxtqFpOoxxh1gu&#10;h7mrFSWF1EwkRi95pKowQGU7V0nC2iZvxSupaJVLR4CiaaQo0PcjwUsBoUr5hXAoeAA4dzCutK4w&#10;D6ee7W4zm7DnfFjndchcfEPshzrMxfd4dn8a//nHd8Fmahf3XIRUCaVjsT5JWKcwNqF00ameTUwT&#10;2ml0AyoLiUqkq45icCixyWEdqj8BsLqOut/Xjoi2bYXFvBTJr5OTE3JSjKPHT6lAMlL4ImUhAXzL&#10;3/9usruHfb4aF2ole3QMmaHf0+893if2O8/6ZIm1Lau1ZRwLKKFgux3Y77dM08R2d8/9/T39fgQo&#10;ng4zPwJ0kPwgglFWzl59iJGcE0LSo8entPcSY6Q8MAw91mkxpV22rM7WNAthWq9Xp3SdEZ+VEi/e&#10;39+z3e64urri7nbDMByK1CprFs1CQHNtyz4dD6RINF37E2h9PH4Q0FrN1JO3WZAVpEYC4Qy+aAou&#10;OsP7T56zWl3w5NkVqVTOQzoEdsEnBj+RiwEMCJhtrcU1DSEIqPX+owv6/W6WEejaBTrDZrNjc3fP&#10;p59+yv/5X/+McY5PP/mE65s7bu82+JQZvGe5dmj9rhlJfR8pfbN0SK3Ufd+RcpW0kDblmtTZIgo/&#10;9sPsaqu1gJPOOJaLBYtFg7GKxWLF2dkZT5+94MMPP6RtF/zqV7/mH/7nP+K9JA7WZOjklk+jsMtM&#10;1xKnibOzC6Z+oN/cYtuOtnUolXGu4dHpCdM0MIwCCuckwbUzVgwvW8N6veT5By958fwDnjx9JnIU&#10;X3zNbz79DGcbvnr1mnHwJSg2GGtoFh3eR3wfi3C9UBrErCUI6NasygMsAVFMHqydq1pGaU5Wp/hh&#10;ZLMbgDhXBWvVTZtvf+jf1qoEHgIxZT2EfKi4qgKwJ1WMprQAxR988AF/97d/w1/91V+xXi+FmeCc&#10;FGMKGykn0cQziJ6WssLqbJsOnzKf/vZz/uEf/pH/93/+I7txj54kqA7Jk/ORflwqAPoYaM7WjPue&#10;NE08/tlLPvzwQx49ejS71d/e3rLbbWlbx+QHxrFnv99KQed+yz/94//HP/2f/812u+W9J0/567/+&#10;a1arNTGIppQ1DavVSdFjGtinvRQaXMuibUuBoxReZlaXSN0Ig14StJQCIUz4JC02SkdOTtecX5yi&#10;Dbz33qNy3Zu5Grk4O5OCTYyE4AVQKZrtWjuCj9gj/cK53fEtVvbvePqOAhhkFaiH399ut1inaazD&#10;OWE0dYuW85PTol2lubi44OXL53zw85/x+PFjnGsZx5E3r+755//9CV989SX/8uuP+eyzz7m72xBi&#10;xixWxJjo+3t0MQ1TrjDmYyDmjA+RprWsTxb8j//x3/m7v/tv/Pa3v+X/+b//Lz7//HOGYcA1ihBi&#10;0WyUwCMrQ/SR0A/cXN6y341cv7nCaEcI0gExDV50nPVBrzGXAoQwlWx5Hn8MI8a3wp4Ht6wmykeJ&#10;25y0vL0vVyZEKc4pxbDfoluH7hqMabGtJkeFSYWVmUcMkZg0afJkG7At6LaFxQKdApolTtkD8qok&#10;yY854Np2lu9hmMCPxKFHTQkbNSSNyaLPW4Hz+aOCbBxoK2C4lq4XpTNWBcgBQkInj9UJo4QBW4Ma&#10;lRWdXhGmPeN2h98GGDU2NTgFBs/JyQKGPbHfEzM4bSUZLlPpTcCrYujXONqsIZ+gVyvaszPakxOC&#10;ioShJ9wnvNeooGhTwhlT2MsSpVXD2CwVKQH3rJakNEZ0LkGHUuQoMiRu2Yn5LJI4mCT3J+wHwhBw&#10;y8zeJ/R+xK7XmNUa17Y8OlnB2Sl0K9mjYyLtFKHfEHMk5IAiEUsro0GwhJQyMVVAX4JkYoYQUIgZ&#10;JsZiwkhMSRj3wUMIaB+wPuHHkRBEumkapxnEPAY6hNQT8YwsjMGihfWbMtZoVIz4aaA1Nfmuh4uC&#10;bB8Wi2qnWZKb5pSVlnIl7e9GSyGD8tHmLGsOYfcZpeR9VUa5VlDkxlQAtBT/nNEo5cA4TNKoKcME&#10;nCzArlkEg6IRBj6QQmBMgUgGY1mu16zPTmHRScQ+DhAycfLEcUJPEasTbVboGMh+QpkozxOVsiOy&#10;DioqAdNVW0z7pIARjCFi8FmKFJKwGjn3C+DCEXjo7EFPPPie7CeYBlT0pDji2ozBz/vOw5AuzUWN&#10;+n+gANhF9/v3FfVSIquM0vLAa3X8rYR+IAp/YD0+/FpdYeno/99tPLx++b/RBqNEHz7jmfwehSN4&#10;z3azw9qO9cqx3W14H4+xVrxPdCvxw2QI0aB8Yr0+ZdGdzPIT+347G0w3RTc0RAhxIgYvNZpJQL8a&#10;WytlZhCObJnGiB+33KsRZ7u52Nu2C0moV6sZ9LNNlDWLntmg0xRmAkPwAiQaY4URXGRDUkzExMPn&#10;7NvmcP6o549g5kJ7CBM+eondrRX2l1GlPj2BcqxPTnn/vZ/x9P2fYU0r57dTWKdwW0PMe2ISXW5V&#10;islGizRDH3oUE1oJo7Xv97xRX/Fl87m0O2fRGBUAugA5yh60nXU1LI8YI3HS5CUB7/eBccg4V3Ws&#10;mYHETGXcNoUJ1hwYjyiMFfA/p4zWBtcuOVk/4sl7Lzk7fcTZ2QVv3rziiy8/xd95QugxNqFNwhlN&#10;jOLZIcZ/RQbFGHLSpKix1hVWdsA14JoE7NFuR9ON0nUUhfGrlMKHAR/2aKPoFiIR0C5OkMKYrBmJ&#10;bRpCDOU9HpjItQtQ1qUuvB5h7qcoRUGtm7lYkxmlYDHr/nuRHcsyj9pC34vZ4qy1ag3aJkyRdkpJ&#10;k3MSVnJjqXrr0xhwrkUX4D/nQnjIGkWDpsHolg9efsjZ2RkpSU489CL50jSWadoT40TKoxAhytxb&#10;nTHZlE5CjgpIUlRIWYpIwY+y5nEMo2Kzkbzv8eMnR4Uq0Y0PwWCtw5YugloEEcLFEm1gGPYMw56+&#10;35DSNOd6QpYo0pe65NeoQjKoe6LigXa40sgB9dP4Yx/HPkWVAFBJSFJ8OuRz87OXFUZ3EpOUQpF1&#10;IhdiTEbbCdsEfNwwhXtSHohpYBgmGtfRLRyJQMgDpjFkHdmPW5TLtGrB2I9C2so116jkD/jPAlpL&#10;0U3Gw84KydsqY/n4DJsxLg6FJTh0srRty3LZ0rZwcXHBOPj5d6FiNBJTrrrlg2hkLkZ/l07TrN85&#10;f3PSxAQ16zRmwaJriDEy9okwTfT7xOYu8Nnn10AqNcVE7YSJMZZiHYRgyr5iaNyCXLpnZ8KblrOw&#10;73uUqvIiibu7Gz7/InF55Tg7X/Ho0RmLpWW/v8c6zcnJCd2y4/Hzp+yGnhACb67fMI6ei4vHtM2C&#10;y8trdsPA7f2Wm7sdwxiwtqV1TvY7H2hMd+CPpvqeBSd7ON4iaf2Zjj+IPMjbIwZmjWVmbTDJr5xr&#10;+dnPXopOaIIQhBE0V6mzom3FtRNgHGGKc47KOHp0DrhGo7LotK3XDq2h38B2u8MYw+3tLV+/+pJX&#10;rxaMfV+YCsWI5Xcwc38sTRkJ3CkAYypVPlWCX02aMsaIU3i3aOiaBV3X8OjsnPOLM9rW0C0a2sWK&#10;09NTqYyVVjznCphQTV1ELRSV48xiUNYRY9WjrodBZtEuefrsPU6XK6ZJWgj3/Zbry0vu7npUk1ku&#10;O16+fMFHH/2Cv/joI05OTlBaWnEeP35MUppFt8THxNWlaD2nmDFOXKZzMqgmluCwtKzlapTgsE6V&#10;NorDJmjalsePH/OLX/yC9XLFslvRuYZhitzc3BF8Li2KurSKfvs49lyYb/d32BdqG3FNCmYmwVty&#10;FNVApsq9+CDg4ulqzdmjM1ZraS9xbcNuN3J7c0/bOlYnKx6HyDCNUEzPyGoGeHJWwui0DbpUCrPL&#10;tM2iXIcUNMTEQExwnDM0TgLJceq5vb3l6uqGzz//ki+/+FrMNrVjt9vTtSuUUpycnLHZ7ufCTQUD&#10;Umkj9L4m/FVnWh72XCZImC6iDZhVnAMSSrVWnIrPOD095ed/8QEf/sUvubm54c2bK8ga7y+J4VBA&#10;irPu32Fdy3x832f17d+XE8T3W7RZs1hIC9BiKYY/J8sVi0XLs/ee0HUN67NTNIb9biLGXjodhp5/&#10;+sf/xdXNNa9fX7Ld7oupA8SchEXeuCL1I/q2KiVi0cDMQdN2BtsYTk5WPHr0iN1+y/rslPZNyzj2&#10;5MBsEqg5aMwnZdE6sr3fMgwj+20vzK+YD6zsnDGmfRDI1HlIqZoJ/qEPycKOyL8HAJoBa3gYMNZg&#10;8ptG1dA8ZpXWhLKwjeNIxhOjImQNJjEOGrvVAlaaRv6+UOdAmcKMBZ0VyY9yNTFC3xP3A2n0aB/F&#10;wDEU6Yhc2dNqvrYKRiYlCWKh3GMKuxOtMEQWzs0FW580rmtZLlZ0zQKyxihDZzpogrBlU4OJg2hZ&#10;q0hSog0t4E8BwLImEwhkghKNWxs9PrlZ5y0pDU0jII8LJGtJGnSWVvBc1t3cVVFa/Wbyu3q3IJgK&#10;Xq5ySdizkr00HdhpOoNVipzARGHRpWlk2ishCHuPdo5sLF0ErAUl/OTOWeJqQasjyrsyDwo9Cls7&#10;xoQioFOxmar7RlZYlcv8ZaIqnT7TUO65BJnZB1KIkETmw2orrNVUfDRK8qS1eE6oKCw4Xc0Xc0Sj&#10;hQ1EOkzSPOr6OFrrmVkirX5f58LBy6BigCnAIF0a2QfpAip/WKW6V0oxJxPnTpmUpZigtMFQCg5K&#10;Y+r63g1o24meuHG4xbo8V0bkT4Api52n61pwLSDs8hQzfj+SQ8Jqg7KWJoMmFWaTIefqDYHMSUlk&#10;tFZkJYZkqSyxoAJBWyKWlDUxS8ykbSpFfqDsf1prrEa6IPRYWPeGFBXRSPFCq4zNAc3BC+PdccT0&#10;PI4RftBRGYX5rf/Xz8s1vN0R9AOQJkIohAhVyPCI7rH3nmkauLu7oetG2mZF7bzpuhZrDTmDsysW&#10;CzFnTCmIIWBhb8YocmEVFBNW8sPkOaVDHQUODKVKGjCtwRVTceluEkZxSoaYoFuIcXFOAlo3TcMw&#10;DDP5IYQge0wUsztV4o5cAbDvzdSU80tA11i291SY1RrnjHStxINWaNM0WNPN8luiF+xJOaG0dI4I&#10;cFfPriq9kciqMMZ0QiuRSlFKQN4YhTygkPkSoFniOKWztD6nYriVvHgIua4UDVQBfiobXM68/Dbb&#10;FQFYFcdzd6Sbr40Uh01L0ywLk38hbP360znK3leIC0rXfVO68nIxga55jJhCR8ZxRz/c4xpD28Gj&#10;xyc454Sk4qUTcLF0YlIMdAvHxaMzatdSjL7okma0SZjYEKKX/f2dZ5ACgDADVrN0C7KeY/KkLGes&#10;FDPMvP/nLOtLfCdkLrWW65AjWGLXUMkeJQ+sc6yqgWzWoGy5BjNfC9kCFqPtzLCWbtQC6s3s/dKh&#10;nHTR+pXcW7rOmEFh2deO9roSp0hRhpnYIEaUe3a7TQEQNeDQWqQ/cqYUS9pZjsYY6cpVSjFNE8PY&#10;l3/78loSZz7czR7eiweA9fwvlvn5MYgVP40faxxLEv2+jmnBBkAh8hbL5QKUR5tE2zasVh0nJ0sg&#10;c/HoDGst4+gxxnF6esr6bE236kg+oczh2c45FTPoh69XAWudSuyu/2OZ/nImHHJi4ME+9W5e+3C8&#10;XdR+e4j05Dh3RIApRDQrcoEPXvPfMd7J+x4WA3Iqe2rpEk1REbxiJKFKd00qpKZcyA0pB2o3jHOO&#10;nI99wCpWkEo4LMbj8p5K5xCh4DqW5aqj61razqFNoO3O6DoxNnatJWfpPtvteu7u7hiHUGRgBbQ8&#10;yGPVtaXKOZ2IPqDVWOQZD0UbKPHvj4A//rGNHwe0rq7NSHBau/aNgbZVYMFHIanFmJmCVKqdc5hG&#10;c3c3slq3OAfDALf3G2lBDNIS70qCs+g6FosVzkkXcXsOXbei3z/l8y8ec3Z2wmq9IEcvbQdpZJoG&#10;lG7fYlL8EADYdxwqQY5oYzFIO1wKsmEao2g7x7Tf0bSWs7NTLi7OWS/XLJcLnj99ytOnTzg9XeMa&#10;Q0jygKSc2e12DMMw697Vzb+yKCobCShO3L7oiR8MAFerFR999BEniyX399fsdjs224b9dsvt7S3O&#10;OR4/fswvf/lL/uZv/pqf/+IX7Pd7Xr0WmZf1es1ifcJ7j58whcg4eG5vb+esrzLVJejMeB8I3kMO&#10;RTNW45ydxeqFbZHpupYnT57wl3/5lzx98j7LbkVjLNe3G3a7Hj8N8/sVY5o/8C1UYhaw3++5urri&#10;X//1X9lsNhij6Puedtbxk3kPfqRpGl48fcbTF095/uJ9FqsO4zouLy/59a9/zb/8y7/w5ZdfMk1F&#10;kzxJlCkb7LFenWR8xwF+bROto7bsShLXIuYSme12y9dff804el6/fs3V1RV937NcrxmGYV4bJycn&#10;NFdXVHkWZWobVjHs8r6086gCFhQTLr77prtYLHj8+D3+/u//nr/72/9e5uFf0cpyc3MLOZVWX03W&#10;h+ezGn/W8VC/74cZJ48e8eTJE/7iZx/w/Plzzs5Fs6pzDdZqThaiX74ber744gvuN6LFfXNzx2a/&#10;4/LNFcM0MgxyeHFspHT0XB7rNkYlBYkYY3kOxBTr9PRUJGdWojc2DJl+u0V68xXRWlIxlchZEXLC&#10;FYZUZeeGKr2jFcZaYjgYMNXChEgVyXxq/aMcE3+wIQauwjKtbNhUWLYmi1lcQOMVTCiyVniriCnR&#10;9D3d8hwBrQubVemCupaiza7H5AzTROx70m4gTxMqSGKeQ2QWy1AFoamtHJRPUzUqTRDTgcmhJDg0&#10;xuJsg19AyGLW2HQrTNOBVyhnabsOrTO6c6jo0dGiwkTqtygjUlJoeV8qZzRSHNFWDuWUYjFVKz9b&#10;jOuMa4SVHjxBaQIiZ5WTGCeaOTYugPXRxzrfuSJRNfHPZf5mwPhQHJnlmqgstICvsschkKYg8iyu&#10;IRvD1HmcEyBI6SgfV6vS6OFJvUZNI6kweysLJCXhxqmaGytB09VbLekMA2hLUAofE1PRZ636e8YY&#10;0f9OiIElYoarlDCgK9uZCtwVFp7iewT6bw0fI80wwG4HilLojQfYs85pTcZIhFwYkrEWdhLaFO8M&#10;JeshxYlx41lphV2dyJ7RFe12NE2WomlXkgVtBNwnBPwwMI09/WaDjhNWa6xz6FAoJYWNT9KQYgEz&#10;Zc0rpaRTRgsDN2WFT5mJhE+RpCRWylrWmC0xoGkqWGfRSAKi2w6CBgMKkUYgGXQSZicEvp019YBH&#10;xCHDO5Ar/piHaEFLp0VNrMQ7xdPT8+rVKxaLFcvFKc5JIlbZWNY6cnIFtBbvh8VC2NApi3yFMVJo&#10;T/mhv0g982qHUB3yjAggq43l7OyMtpF25bZtZ1JFLlIfqGK+hS3Gg0UaMAiL9vb2Fh8S0zSSckDp&#10;KOx29cM8f8dJu543E+Z9RmQ0Diy2am7lbHPEMs2iz4yn7WTPl8aINL/flKr5YZoB30zE2kaS4BgL&#10;cKtoXFMA/gVnp+eSuBOZpmEGRwW0bpj1+At74yCXko7ikvJ6Wb9zD1PdU5J8/3h91LVQTb1qHC/n&#10;YAItIP+hYzUVcDTO50epoZGJ9MOOu/sblssF1ukCSAO5APYx46yd5U+cM5yfnwqYkT3ej4xTliJs&#10;nkBZfChyRbN29gFEnmOFSvDRB8ZlTrnI5cleTz4CVXMRf1IgUjAdZF18hR3WOFByz6axL1I9h3V0&#10;LDMzz8uDItbheal5TiXLVPPJGq/PRoz54d89SKIUgCszr916RtczDgTciTEyjgLQKCWt7otuWSQ/&#10;NSwLmFWMW7XWRSrIE+KE94MA3nsxNuv7HmPUnMM8BNt+Gn8uoz53D/O2/Nb3j75zFFOKprGRTh+z&#10;oFtY+uEEpSLWKdbrU9brDq0twzCyWp4U81DF6ck5Z2dndK1lCAdDUnn2eXAuPRzpP80yFdD6eA99&#10;67nl2wGQ4zk/3h9qcauaBFfD1FpMM0a67dP47t//fvn3w26zmHzJKapZrxjOxxjIWpHyJKSHpKg+&#10;HfP5kYvMrmKWJa3Xl4s/gNIim3jYbw1Kq+JJ1bFendI0RrqKjCt62hKPKKO467fs93u22x339/dM&#10;YxRyW+dn/O2bDH/rv2EcMFUjuxhdV2mnn0Drd8ePBFpL5VyCk4ff0xruN3C72XN1fc3d3R332504&#10;H9uGbrUENO8/e8r52SMBRV9d8ebNGzbbLePUM+62tG3L+ekZz54949mzZ5yfn9I5ec2TkxMePbrg&#10;+fNn3N/fsb2/5/mL9zk9W9G09bre3YF+LKa1KtUdpaRlGZVxjWG56jg5WbFsHOv1iufPn/P06RO6&#10;VirYT997wosXz+gWDSklrm7uuLy85Or6VrS7i4a3tDvA3NZYQev5gZbAInuPKklJdWd9+fIlZ6s1&#10;n35axfCFlVON/H7xi1/w4YcfCqs6JV69esWvfv0bQgg8ee8pZ4+EEf3qzSWvX12y2+1Qepxfw/uA&#10;wRyA9DJmo6uo5hazOrTWdF3HxcUFz54943R9xuuvvma9XheJiBE4gIG/r9L4fYf3orUUJ4/3nt32&#10;no8//hhftJrPCsDonLTiLRfCFD9bn7DZbNCvMsrAFDKvX7/m448/5vLyknEcUcpKdTNDKqB1BYOP&#10;l2bdGKVSqMrcxaNNW5FLIuqsZhgGrq6uyElhbSMMa6XmpKpuoHW+axKbvJ9bIytjKtWWaf0QzK6B&#10;fyhMC2MkUJ6D86LRDWIyeHZ2xs9//nP+63/9Ga9eXXB/v+WT33w6r4Vq1kKpitZDua7nYyC7fl6D&#10;9+8zlFJyUK3XnJ+fsz5ZyX2fPMPgUTGx2dzx6vINr1+/5s3lNTc3N9zdbdgNPcvFilA0aOXvlf2m&#10;gDa5zFOMhzkUJpmwN4+TvVT+XwFs5wzdk/clYDHFpOhIzzCSZ/34nJUAEcMk1d9idBN9kMN7fl6O&#10;nps/gUOzasHnI9C67jcpS9t+nSOllPxciEyMpMljJ4WtiZ1WoA1JK7yRtRv7nhQjyQcYR/I4oWOU&#10;vZyMGAwm4REpBBwwzHM7/1zRbFchCUM7JpGtUBaUFXPIlIlZo7JGR8r3lZiUNo7WZEgGggFf2NpT&#10;AduLdnXUhdNUmHtWCYtb1BkyurBcjNI02oCxoDKNNkxKY3MxuQ1HwGM+ADUzcM27Z+jM3C/rXxdW&#10;c6VZ1u9nUwHuTMxJGHIxMYWRMIxk58AZlGkIY5oZjM4ZjM7in2ktKiSStWSxDCcdJeMzSFEM5Y6T&#10;kLm4oTLJe5KFVDpIjDHCNq86iiTpXFJHgbLVhXGosEbjDKgcpRj1A8cVMUamPJH6Huc0QUuh0k8T&#10;NmUaa9BBPBDIB73aeRzpO4quqickxEskeIaQSVpxAtiuLfe7Ft0UJD+fSeJ7kPB+Ytj3TGPPfrOh&#10;M0X2Rh1aR83cWXDUQZGZn1Vp3bSlKGmKfKJ0kCRtULYBrWcg0zZLmralaTqcNsIQjQGcBQKEg15q&#10;3X+/m97in/Y4TqC0NmStpQATAjmN9PtLFoue1dLPxnbV/E+YoHmON4wR8ODs7AzrIMSRnD0mwDhF&#10;0WdWmaqfC8wMJ9F0LPq8WmONxTkxhlp0K1ar1czc9N4jesTCBDNWU3gxD4r2SgkY3A+JEAbp2KoF&#10;J63IWR+sN77H/MlrVaDgYEYdY8RPEUUzawXX870CjU3TzDFWKrrXtS0+xXj0GoeittEWYxxGt5ys&#10;z/E+0u8nlJrISdG14q2yWglpxFpLyoFx7Gfmq4DYI3f3N3O7fQUM5qKczg+uR+4bHFhhlELYEdO6&#10;gKh1T25VO6+bt9ecAjFLrTJtle2rMhkxAEwplCJ8YhzF+2Sa+hLrm0KaqGzszDgN+DAJW70+40qK&#10;x5lwBKCOTH5gmqaZCSw1t4PsY92mZyBHiZZ0SlqKuznQtgugkLGqLAhQpcv8lFDK4ko+6qysaQGE&#10;JvwUiFETU+AA2PyuccwGr3v2MThz2NOkRT5h3cPzeP44F5ZrLlGKhuXapXOggvAU8F4Y7X0/kvOG&#10;oR8xjxpEikZjjPjszCSjQmqRYkHP5HvGsS9FJSkgayNzprUm5Z8Y039u41jeAo7X6KFodiDcPdys&#10;K/O/5oZN61gul1gnhS+lq/6+sP/bZoE1HW0b8FM82kMoxC6RlUpRik3GwO/BfP/DR32GjzGP4zwu&#10;pm9/A6nIl8Fhn5OzCSGAHuEBus7nUc6dUpoNrX/YIXthjLWAaoopbl0HmVSkrqQRJB3tY9VvAQoj&#10;ZX5/ddS1ZK0lx1qoF0ks1+g5xqkF+P1+zzDucU48OSQfhO1+X4ogmca1aJWKr8Axu1sKvxITeLRu&#10;i+TogmHav7PO5fr+AFP6JzB+NApdzgfAuhKsYoTJw2438tWXr/j4k0/4+uuvub65Yb/fY4xjsVyp&#10;5kYAACAASURBVF5xdnbBzzc7nj8f2e/3/Otvfssnn3zC169fsd1uGXdbuq7jvccXvHjxogCpP+fl&#10;s6ecnnacn3e8fPmcafwvnF+s6XcbPvzwQ168fI/VunuYyPAwiP8u7Snfd9RgsRpwdIuG9XrJkyeP&#10;ubg4573zC9brJS9evODxexeEydP3PRfnZzx5/zHDMLDb7WaW7xdffs0wDNzf///svXlzJdd17fk7&#10;Qw53AlCoiaNomRJth/3eazs6oru/tj/Ii/ZzOyyJT5xULFahUADunMMZ+o99TmZekKIlUxRFs44C&#10;AgvTzZt5hr3XXnutPbvdjhgNOhusTJLmkSAXidlsKoHWmbWbmRLee25ubrh69YLj4cBqteK9997j&#10;gw8+4MmTJ+x2O3772Wf86le/4reffIHWml982GHKil/+4qPkqrqURGd7IDt/98eWXlm0NoJ/JOdy&#10;EEfs2LjBYDNvwBnAzJW/MeAe76fW/FFM3+8yMuPZRwGw93txrXVOzIgOmw11XXN2tuTJkyc8ffqU&#10;n/3sZzx5+IhqXvHixQvW2zte3254/fo1L766HgoEWsthqrCpBcgMC0mpLIugJofN6KrunNy7uq7l&#10;vhsjesZ7af21GjbrHWVZs9ls0FrMBebzeUpI9cAgF51IMRKbJptAcskdQaAYc9EhpHnV4awmWIPS&#10;SYs3JwHG0PdTJnhI4IYa7mXXdfSdp+tcKrSUA2h9v9CRP/8p1+34viQB3m6DVFbXG5rmQOh69vst&#10;d1txB25aaaMqyxJTFjTHNgFvKRgbTNuQdpMQ8M4RY0pmEyNLTCL8wKBxieE5n8957733mJUVIACn&#10;MQplU7IQM8BNMviMKCPajIfDgbv1VkD13Zau6072hjzk+QiA+2MfJ/v6wOZIAQIKZS02KKxRUBpi&#10;VUEh3QLBefbNjiLhv0opgjYEo/DGgI6ovkeHAL1Hh4DRBhtLFB4dwGuTmNMRlEvxUwKwY9IcTrh1&#10;VBGcJza9tB6pBsoK8OC8GPH6BOqUAVM6qFUycPKoGDAJzIlIAdRrYdp6JRijYrTSArDa4JMeaVSZ&#10;IaYp0kcml+oghpImJpIcmZyX1uC9RDi/x/tM6/vPJsaYOvXuB5enQZzM6UjQUbT8gxa5oaDo246u&#10;OVKVltIqtPIo36N8hw4eFdwgYaKUwqAxOu2lvh/21HiP6ZWBJ4ycMYWxqFJTEompY6J3LUEhXd9B&#10;7oMx2V3cUhcWG0WqoM+gQDixWfxOw3uPjwiTvOtwGnov8j/Kx7GYqBKrmWS8mvZvHQScQkk7ZR8c&#10;Xezx9HhdgS1p2j1KQ+VnqaCW9lhjBeDWckajZf/puo722NB3B5zvcFEJ2Tk6lPfS7RZ86i3TKJV0&#10;cpUwLVWSn4ooXPoIiQUTTYGycl3aGuYPzqTgamoBsIsqEXA7XOOw3okZZN/jnZMCUwh/KUSpH3yM&#10;CanEE8YYkf5K5/jh0MpZ4tTgG5HjirKsqMqVnM99hTERW2iWqzllBT50NO2Oto2I9q9JZnm5aOiw&#10;VorgRtvRM0VpZvWM2WxFjIHetez3cj3HRvxrJI4A5w/YwlDYOiXYJUVRJBkOy2KxIMSetjX4IGxX&#10;k+RwpZvgu92/GEembm7byG3KEjN4tFIUVrxVMuO6LEtJkItieAbRj8WfEB0RN+yRSkm8ZG2RJOBq&#10;CjtjPlvQNB19F4BuiIlycSEXdXoXTr6nk2dO1x84HCqOjSXG/uS93Y8LRrKEh0lcdP/np4w9xdcT&#10;8unfI3pQTtajsgjz2whwrMWsUWmRnhHQvedwHJlpXesQEy1hgYu3CokVZwfAwIce51qa9sDhsKFp&#10;j3Tdgd61WKuJmCEGk3xVI0x3MSHOEnykVvNsuphlXmL+XyAB/dLWHrxnNq9TnByZzStWyyVak0Bz&#10;R9+39E4lhvi04BuSFn4KQGKOG0ZplmkRJK/N/IES0D8TP5SWuFyKAqkDV6uJBrfMMzWJj5zzk++H&#10;oWhEVPQmUBRbsn66/K5Jz08kV7quw4dW1lrsiHHsHoyUaO0JSUpQZXLAJGZ7M35aY3zmI/7y9T1o&#10;jCnv7m6EzOA6ZvMydZF0SSLCizl31LRtz27XSPd1Mg4FhUuv1+wP7HfHAQDPRcVcOPyvOuQcHotf&#10;eeRbnuVPi6LAFRHv1Shn5TwmasKkaDYd3z0HFwNZwQREci/jDoJhRYxNhL4BsE75q7KDj4Ncxr1r&#10;S90q1lpcyCa4LhU7ylRIMxhT0DUN2+2OzfYWraWTcT6fE1XAW0UIkcV8yWK+BDSPHz+hKjVNU58Q&#10;AJ1zkAp0VVVRaEusKozWg5yTyKmJJFyMIWk5MXIvB5nAn+b4s4DW4ySTj9SpTdN4truG6+sNn3zy&#10;Of/yv/6N58+fc7dZS9uQLqgXcx4+fMxme+Tq5S273Y6PP/mUTz75hBcvX7Lbb7BRUZSW1WLJ06df&#10;DtrJs7JisXyL+QwePnqANR/y1tuPOWw3PHjwgLPzGeI0XfzexfXnAa0R0XgfsNZwfrbinXfe5v33&#10;3+fR40senT/AWMVisQACd3c33K1vMCrydv+Utm0HZvUXX3zBl89fDMzNruvQugSlsHZkUOYNXyri&#10;UYxPEvibg+oYYzISLAfAbrfbEb3n7OyMx48fc3FxQVVV/OY3n/G//u3f+Pzzz7l6dSuazasL3n7v&#10;/ZNWwcwq6fueqH2iJziCFeM3qbYr0SkKgehGE0ytRaBfTG9G0Po+iA0ZDDllqHxfwxgjWuyJjdx3&#10;AvCK4Y3BxMhiIUaZb731Fu+//z6PHz9GI+7tn3zyCV+9fM6XX12x2Wxoji7JnLgUnBoBODTyXtRk&#10;I2MMWuX5CXB+OBxEOqcohtc+Pz/HuU5ato9Hbgms77ZJrkdhEzMmPyelRPZkuxU5npgW7xQEzEFy&#10;HlOG9UnAOWXWJJbbkMhMkp88bwd984GF7MG5xOzMe8ppwvR9FZsyC6ppGu7u7ogENpsN27s1x+Oe&#10;m6tXdF3DoZWWZKVzZbog5paknKT75ESvNZjEAE6GgDlwUPmQm3QY5PdZVRXzxYy/+Zu/wf3Vz6mq&#10;gv16I7rhyTix633SH4t4pPoblTBkNpsNz796KWswFYDyYfj1oEWn/eFPcht/0DGwAgYz1Tz3DCJJ&#10;oFBGNPFUXROtFGy8CwIW+4iJSCs0mmg1IUkhKC/sQasNVVGKFFbooWuhixBNgmMDRJuRTXLlXUXR&#10;b1ZIq7VyAd92mO0e7YDSAYboPL3zNL0YHha2Q1UVcRHooyc4j8JTqYCOHuMFIPQhIIrVUfSkI4nZ&#10;rEBpVIyYAAa5H31IsiQRAXo7MYSMXjS6VZB7YdFYpSCG0/s8Bath2IdPVuOwB+R7mn5QT5k3Iv0j&#10;RoJgjTBwtVLCWFbSII93eOcJXcR3Bl9oCqNQwaFCRxGDAKUxJs13LY9gurbUFKCRawtBNA1dEJmN&#10;qiyhrChNQVBRmH0KdCsyO0pbTCemUIWx1GVJaRRVXUEQkNYcDLE3w7OX/V0xRqT/ubkN6RwoLFGD&#10;7pLMTzrrp5IrKJWc2aVYLtq5AR+Fmee9sNuDVkQ089mK1gcBjKJIaTjXARpjC9GVtpLUaGvImsgk&#10;aYOyLFG+w7keHXp0cElXOEIM0t2VEhDI3RCpUySCC5FgIBqLKmrKopZCjpHiUn12ls7aCl2WokHf&#10;O/o20HmH8z2xPRK7Ft+1RNejvRejyrQ3/5SHANFSnJoy0GMQCYRp0ajruqE4LCaCJWXRUxRbZrOK&#10;ui6xhR6ee0TTu+MEFE8jyUMokgygGc+a3PE1n89ZrZZUZU0IUQzm2gOHw2FyHZHe7dFGYU2VQNoZ&#10;y+UydShJO29mX2ufWN2Gk66v7zIyaJ1jmZj1/mOSlpiw1zIQMiViZDNKa6WjBlJLcfTDGsojg31i&#10;lLWgsDMKK6b0+W/GEIfXmUpFZAlA6dbSFGWBtcKMPxxrDkeLS/4L09siXaAjUBDzPOH0c54z01jO&#10;OYer3IlEYe58Eu3QmPYKh9ZSVVVKzh9tAjGIiZb30kESYkfbiXbpSMJRiRmpklRKwPVCDCjLcphv&#10;SonWad8f6XqRhnRuLAoED34wuBlb1PXkvYfkWRCDMPm0NoSg5MMLMYCoUheOAObzecnZ2Rl1LXIw&#10;RWmZz8sU18aUa/nEshfJm0H6ZrpeBj+M3Bkj15lztjyf8rOXrjtD2/XDPP9GpnWMZFkX+WKSaCKz&#10;rRnODCECKVzviQlMurvbJABIflcN8ndyvsQYMTZSFJayKhFj1halPEo7nG+GGFsN4NOb8VMcp/M0&#10;dRCYcY+5n++R9rX9fosPHdWhEI31LG8WAvv9kf3+SHMUtmxdzwZsw5pSugwB3/Ucj22SRUzzMKau&#10;hsGE8S9vjPm0/Ps+6P+Hjrxfd53Iax0OFd4zkMnGLg49FP5FqsqKX9WfdOGOOYXUgqV7SfwPEvlk&#10;+D+HdADJXiP7rpwfsieWX8MTAIiyt+eOoiwREkIcCnNtK0TZtu04Ho/stod0hvTs90fQETuv0YV0&#10;/1fVjKKoOD/TFAXs9wvm83nCZKrUdeKHsyQqT1UXEFQqdsbh+qbn7Lffp/8CCfofMf4soHUGtXLB&#10;ykhH4QACffbp7/i3/+/f+Z//8//l6uqKLgm+F0XFbLnAO2HN3t5s2Gw2fPHsOa9f39L3HmtqfNvR&#10;7Rp26wO3N3ccDgeK0vDwQkzulosL6rqkfusRj8MF7XEvWjXLmTgjqzAANHmcVPO+1yGTzvcdOE9V&#10;L3j48JK//vCv+Oijj3jy5BGxd2y3a25vX/P69Ss++/RTttsN7u86YZB3js1mw93dHXd3d+x2u3TP&#10;DdF7fPSiNUleBJn1xvC1qqrwaVMSZ21hGq7Xa5b1jPPzc95++212+w192/LgwQMuLi4oy5Lj8cjn&#10;n3/OJ598wn6/H8DbpmlOAqmcOIQQwHtUqaAswcUhkJckMjGKAaXHNrPps8gSCcvlcvi9UVJEWiz/&#10;XCMz1X1i8nnXQdcJuFoU/O0vf8n777/Phx/+nLfffpvVUjaxq69e8OyrZ7x48YKrV1fc3t4m+RUB&#10;+bUpAEPXewG+VG6jVgkETnMneHxihva9zIWyMsOzODs748mTJwl8PrLdyBoBOfCdC9S1MKyXy+XA&#10;tBbGSeRwOKT1WOATOzokIExrjR6MIfNzys9cgzEEqwZ5EFRqv5poTg0ajwPjSJ6vrFGRfPEu4nVy&#10;Q04Begg5YdSnzyKO8/tPAVzfXF0Jy9k7bm9viSSH9v2Bvm+lqTIl6UVRoPTobO2JXFxc4ILoTXZd&#10;R9cnjaukDR4RBjxegMGQ2zzT63cJCFNKMZvNmC9molnb9dR1SfXOuyKLUBbEGGk7l3QEBaRUaFyQ&#10;ls6rqysOx5abm5txPfrctuQH0yUxgxo1Hn/MIyfaQ8KdOxOUFs3cTgzyYjLOs9aCTTrFCUw2gMrF&#10;GJD7ZEka0R5VaGxVYuoaqkIMHA87aVnTkYCDEIj0g351jKILrQATFRotYKEPeDq6oDBdAH0kmhKl&#10;TZLlEBPPDgG3D01Hi8iRGB2ZGUVdaAocJgb5mzHgE6As2taQE3LfO0jsbIMioISd7wKxc6i2Axyx&#10;c6J/nDQ+rVJgNLicQHMCWJ/e/8wSm6xHlWjfMSL7/WQdg1wniZloNMoYCi2GtClMJWJBaboEXCvf&#10;46JGF4ZCRXRMMishimdELpTFSHQ+vfxoDodK3QWTQs6gDW0tzMSQUBMGoehZIVq6puwonRM/DqOo&#10;bYHRCmYz6A+orhFWRyqompg7Rb7jHmU0tiwoZzXFfE6pkYKU69Btj+89Pnh08CJloqSAQZrbKlHm&#10;s3GcPFaFLQqiLVidLYmHA23T41sxlOn7Fq0tlVKic20EfLRlQYQki2IIpUaXBn9UuL10/5RKpEJ0&#10;IllKQKiGAjaJreiVaNSaqkTZElvNULMlarZAVTUUtTC7dRLf0WAySS8GGt9zbBu0C5i+JXQtqu9R&#10;6XlqLQam9Lnd/veNyfOZnC1pM/nRj8wsDSESgsQa2XQthDAYTJeFFLKzIVNOcpvjHVpbdjvDbF4w&#10;n89Edk8HYuxxrqdPTDghIziyPqVSOSHNwLgjJDZ0PavEF6Vesd+PGrhytjkyM9+n2KvvQuoIy3rG&#10;AmBMGWD5NWEEVf9UxKWRTSyxSe52MqYYgE9gSIiDb2iaZmCNZ9A6kgB5NeZOecqdtm9L3JTP75Pi&#10;1eT7MUoLfU7AAcrSUqsygdY19b5ORYYeaXtJzF4yKJKNUofKF9kgcoixEmgvzzEMSX9Xd18DPlSS&#10;7EApXOhR2kFIALEKImUfcvGQxLLOAPNE8zpG6no+ac+uiVHRtt14T0l691b2HZRHKdHCVYlJNyb+&#10;ybdlOKfiQLiIw/5EIvxYFCYZhcm1a6MxpqCwFUUhZlxnZ2dcPrygriua9iByJzZJOPVumCuj9mlI&#10;eub35Q2FfSdF1UTgUAXO90NBYro+8/050bTWwh4filPKJsN0NSmi5jxDPmQOMYDywUeRavIOYqBr&#10;HQMJALmfxhSpAzYb0RuWywXzRZne+54QO3qnUen1M7P7DWj90xxTwHoKWt/HZvLP5K9lyaj9fs/x&#10;qNOen/bfKAWz/a7heBSy1nJxhjEm4ROW1vWSr6IGApech2Ewq/7mcaq9/EMNrXXCBsK9eyjX9x+d&#10;b4LJuGHPPhwObDYbYhTZzru7uwlxLZ8/SHdEiESfySn/yZz72+6xChSlYdwDU4ySRlDSjRToBzwg&#10;EkRWLgVnZVkmKdpEinO5eDpKqeaisVIlfd8Soh9Imk1zBELypPLJA+Qo4LMK0BzAaLrOMZ8vRbpz&#10;NcNaMEbz8OFD8XQwJXW9SYTC7JcQkjyuxDDTLvEsPzjMs8mR9FMefybQOuUj93LWvu857I9cXV3z&#10;5Zdf8cXnz7i9vcUUNlWfNabt+fTTz3l9ezfIGFzf3InhykzaQR+dP2S337C5Eyb21dU1L1684Pr6&#10;mqd3j/jgZxfUs4q6nFEW4PpzyuQu7YNJh+YPPLwXNpbWrM4WiZH7Lm+99Rabm9ccj3s2mzu++OIL&#10;Pv74N7Rty/vvvEuMEqjn4DcHhxlwlEpB2rzURE/zHmhdliUhAb852ABEg1opHj16JNIShy2buzvO&#10;z8/F+EBrNpsNr1694u7ubmDqZsB02k46Fi88xMQGMYagA8ZYYVogoNKg7WsZ2CGZcSJBUDUwiAtT&#10;Dq8zVtI0ke+fJQ+IeWQQE6vZbEZhRfN4sZhxcXHBB++/zy9+8Qs++ugXrFYr9rsNz58/59///d/5&#10;zW9/w3Z3x3p7x+7QktucQ4AQZWMtigKiwSNtfCG56KZSMDQNrVEixdG3bELEFordbkfXdZytVjx8&#10;+DBVDKWFfr1e4/uWtumZzUoWixWr83MBRedzcbdPWsqZjVKWpQTDStpcwpC8p8pgmCY0iX2oFCiT&#10;tLYTGBVzu2FmVndDS1ZO9PJzLgphSrk+0JtRozuPbMR4n9X9pxw63YtxTsp/z6uaGEW2IUZP1EkT&#10;PLmmZyNE13tc8LStyPrsD2mtpsPX2DKBYwJsDklTKgI0TTOs3ek6krXuODhPWVpsJayiKWgdteLp&#10;k7foXD8kdjmZzHuGVoUcllkiCE00hsD4Wj/mMbCjJgChUmpo+XHO4dEEo8dgOAWxfgJe4gMxBRUh&#10;yQ8Fo/A6CmO7LGExg6oC14Bv6Z0mKLHYjQHwhqAjhCjrW0FN1hlOwXKMxM7Re+hdxAcw1RxbVqii&#10;wCphOvjg6Lxn07S0KqBDpLAKKoumwJiASQ7UfgJqRDVhZ6Bk/wKiDiJ3IrRngvME7zG9AyX/HZNJ&#10;pFEqkbX1t4J3fxAoG5XcnxM8O+nU6Qgp+LPWEI3oGQeiyFJE8FEkcGLwRBVRwaAxGI2Akj6IIIZS&#10;gyRHBqMJqWDN6WUGlT4iuBhEI9tokc8qCtnzfGYKW+kSMkbWXIyYZKCJjjIvVABTSns5mqmm73cd&#10;Rqp8FGUJdQ0Gyq6lt5boA33ToqJHBY+VkoQYGMZIVFGeYwIAiaC1xVqDrSpUWVPMa4q+o236k86X&#10;zFApyhJbCcu2qGpCjDjf4a0mBoNxjqNvcQeRgyCzvGNExSABok+3JRhUcKnNXhO0oi5LYlWj5yvM&#10;cgXzFVRzua9asdlcSwtp0KJxrQx99PTO0bke4yPe9dKp4z1Fmq+iURu/G09lAHl+vENkwDxZfkcl&#10;M7wM1pXpDK7KagAdc0ygtWG/2xNjkxiUJSF4am/RJhJjAi67LhXIRbdXm9HIFBBmnHcJuJMviS6y&#10;RRuJGY/HI7vddnht6cjwSa/Z4/ox9styZl0nKc59Ekpe/9577Hd8fPfPlSmgkmPtOAHJ27bleDyi&#10;VeBw2A2mqfnehjj+LWtN6h5Uw2vcZ80KmN8OhttETV/2w/sTcFQ8abbbbbq3iqI0xFikWE8Y6EIG&#10;mLbDJ63pyWtPt62TYoDWiWmrBqBcmGUjiDr8bDp/InI+azV26Ah4GSemh0kCyd2TfUu64RKjtHgf&#10;CNahKAjB03V9uq/yfnPXjsRxBms1IYpESp4P0h4eR23lOLLhg4fgpUCrVSk2EVolyRCFMiYB1jV1&#10;NaeqZlhb8vDhQy4vL6iqgt1+w/F4ELkMf6BrA33n6V2Pd0JA0ZqhI3H0ZMn7s0pn7si2zvnf8XhE&#10;KTF/z/PfWDA2g9ZSLNA6NWoqkagKXg/AdQaq1fDZJLNVhSfFpKmYKM8jDEQjma/Swp9jd2ulDX42&#10;Lzg7W7Fc1aA84NjtU6eP+rpB608cl3kz4Bvjo/vEQqLH+Y7OdQO5R3KkMb+MMeKdGmQuiVLMa5oO&#10;rR3HrkUrQ2ULBq+kmDoviJj4l32+6ySldrpHj2fdf4SAGGPw6KGYmuVmYxQsaL1eJ/C2weiSoijJ&#10;PhQoyRMyaD19PveZ8X/UGIDssRMlF/UEmE5eDzqgdJ/6SCdkoBilW0RLESNGQ99PYpwceyh534W1&#10;kkNbizGKppUz83hoORx3VFUJyXMohIjrAzH0+Oho9h2eyOHQUNcbFvMVi/kKY+Z4H3jwQORZC1tR&#10;VZV4Xe33NE1D6EX+JPiIc2FQCrDWonQ+j/9zt/C/6vheQOsxkJF/By95CZD0YCRAqOuaq6urVMnZ&#10;s9vtubh4wHwpxnWPHj7h5fUrtFbs90defHU96Og9fPiIv/+Hf6B3HReLFdevr3jx/Etubq55+fIl&#10;u93P+fWv/5333n/K3d1bzOYlqEjnItYkkA0JUgyJlXxvgY3tEN/v8ElL2lYSQDZNw9XVFRcXZzjn&#10;uFguePr0KcvlnIuLC+azmtvbWx49evQ1HbM85N8lvfeoBEpljWOtNb7riN7TA7GXpMKm4KzvGlbJ&#10;bO76+prLs3P+8R//G7/4xS84v1jx4vlznj59yvlqwfX1NfvDemDk7Pd7uj4OYGPbtqzX66GC17Yt&#10;i8ViAnrGJOsh+oQCCqoBJFQ6sRudo8+JNVlr8cDt7S11OWOz2bDb7ZJ+kcIYi/NSRZOWy98/vhZM&#10;3/teSLIUWcZibEuUZKUoS2EHRQFzFZpHjx7xd3/3N3z00Uc8fvAAYww3Nzd88sknPPvd53z++edc&#10;v7xie9hye3eNC71oKyoF0Q2thQKsIKCCsRhjKW2VwEdPcB1qsSD6Xpg1swrX9UnTXMDxTTXjgw8+&#10;4OnTpzx79gXLxUyec3tku9lTVTMuLi65uLzk8vKSx0+fUhQFn3/2O549e8ZutxuqkdNNlVQZzMB2&#10;6FNxxJSJ3SGJii10MlOIKJ1adrRNrFUPajSOlPcsxZLtditBRprP1toTRolKYLXSp8mcnqyDfL3f&#10;NjLTLDPF88jP+fzsAU+ePOG//8Pf88EHH2CsFq33suJw2ImUQ5LnEB1Bk5KgKICXKehcz+3tms8+&#10;+4zffPxbnj9/PryPdt9keuCJ/Epe22Vpadt2YLu/ePGCf/7nf+az337C+flKzAKtxpRF0sLWKWH0&#10;dN5htKWsK4wpOBwOg1HkvjlK0pe1sNPzzcZLeZ392OmEtizxJPmgqNBRY4cKtkj4xATUW2tR1g7G&#10;gBnMjz6IbjU5oBDljz54nFK0vsN1mgdeWFbYEt9YDsdIjyTl2oAyCh1SIhoiOI3vPTZJTVitUUbj&#10;fKQPAjhqW4g+sA8USlqTnXOgLGVVcVbXOKsotaEqDfPSUBlFETuIHh96jqHHtQICFNZQGkVwHu88&#10;OrGsDEp0u0PER4/ve+g69HYLhcL1Le3hiO4dtbFoophSMAbKymhsIaazMXpheQcnxZyMDAcp9ISu&#10;x4eIscUApIfMEElt8LqsMPM52AKqUj7bxMqOSBKvC0ZGnE8sTuRrmTV42BPXa5rjgdD32BCorJWA&#10;xDnQmS0S8IQB3M5dSFVVCVgdPBz2ciYYiy4KXNsJYFHVwp72nuB7YkhmnP0e2j3xcCB3luCE7Wds&#10;Bfd0ZL8+gW2q+qf5OCnqKmPRsxpflHJ9ZQmFpmpb2kOB7x1d31MVcu63XYNSgWpuiQb6tqcgUNhC&#10;Onu8onNyDs9mM+zqHC4vOVMa72C73wkwltZBWZacPzhDzRcCmCuD7jtKp2GmoVBwe4dyc3TfEXWg&#10;CAGtRGYEXUDTJPCXjNag1fgenXOYCkwG5etaOiT6nj5IonVsD3h3YF7PMCsxgZvNZsS+o93uaV1P&#10;aBqM67BapIAicj4oJmyWbxw/7P6XDcqUQsw0gUA/GB9+1+G9Zzab0bWBtnUYbTgeOoKPPLh4zGJ+&#10;xmKxoioXQ9E4F7APhyOFrTgeWw6HHZvNmsNxS1UZqtpiC9hsbon0hNinVt+RLaw1g7xb30lMY3Sd&#10;1u/Yyqt0ZKpnGaJLS97jfaAoLbNZeXJ+laXIMmy32xRzNmy2jqbdEWOffmdG7w7f6f6dkCWcdApM&#10;ZRusmaFVBbEc5NasucWaGX3fjglsyABg2k9DIARF0zRJm1kK1WUZhz3JOz+8fo51cuwNQviYz5Zc&#10;XV2x3a1pWwE3Q3BUdYH3jnq2GGKNGMOQF6HEdLF3PcZkxjqpPVtkPXw4Nf4KQYriu90ON54XxQAA&#10;IABJREFUo27o+8h+d0yv3Z7cL+c7fGyxlUWbrBttUEqMQEMIQvhOjDNl9WmsnlKz7XY7MOUywCte&#10;PPMEXMleK6aSAlponQ0tC7LMzClIPJXBE9abgLai7R61xE1lOaPvgnSdlBWr5RkX5484O7tgVi8G&#10;aUSA9XrH9fUrNts7+r4TrX8n5l+oZHimVDrDMiCcyAxYsmxLSL4EOooMU12vaFvposvrc2wxHzWB&#10;jTEoHYVAoklAT/6ZrIltaJuOfdNQFnMWiwqjC4qqQmFpmo7d7kDfOYyxVGWd5rlNMbrsu+dnD3hw&#10;ec5ikUwqYyf69s2Btjuw3d1xPO5xvuN43DOyCRPJamD0v4Gv/6uPUd7iPtaSiYW56JWLVqOZLYYB&#10;XM2xgnMO14/4jTFG9P6jgWjYrPfM5jVFIguJYauQjEBjjUFXpL8VMH8GDOi7DCGSncYw04Jw9pzK&#10;XSS5S0n2VDXsFfm8Glnr4j223e5ojlJ07oLHOSiLWsh0IWJMNXQs5jxeXleKA33/7fGtEM/U0HGV&#10;9+xcRPS+RxuSR4VIbByPDqWgnBc479gddsxmCxaLM/rOM5vNefTwCVU1YzZb0DYd2+2e7XbPYd/Q&#10;dcLMVhHKsiAG6Z72ieSpkszq3d0d9awcCu8ii5e8MEJP7ztUralmM4wuaI4d67vnvHr1isvLRzx4&#10;8ICiKJOh40JY2GdnXF9f8/r1aw7uwPF4oLQVWiv6PneJVcmsV7Pf3YtPftzp+Hcefxam9WkVNX8t&#10;Dvo519fXbDYbfNJKfue9d7m4uODJ47d4fP2K3/3uS+42aw4HcdlcnJ3x3nvv8bd/+7egIo/OH/D8&#10;q2fUZUGMnuvXLwe5jPV6PXltNQBpf0ljrIilNpfdkZcvX2KM4fXr1/zy539NrkivViveeeddlssl&#10;T548ZbU6oyhqYoyD2eFuf0wsWdmE+l5AV2lXEPZKk9rcrbW4VJ1yfQ/eEzS0rZXA0zKwQ87Oznj7&#10;7beZ17XoawdplVuv14NhXmY+5LbEDJ5uNtIWkTcwAS4NCkMXOwmG1SlYJsBOel45KEU2s/V6zfPn&#10;zwnOM6vmXF9fJ+NCaX+TDe9Pf9icMGjS51y5s8awWCx4+uQRP//5z/nww5/z+PFjHj94wO3t7aA5&#10;/vzL3/H69Wv2my3H7khVVdSmAi1scdHxA+dFaqN3AdFP/TqoDtL+0vcjAzkD+i9fvuS3v/0t/+f/&#10;+EeWyyXn5+dYq7l8cC7vJXqaY4fWlqKoKKqKuq7xXrSPc0HpcDjQu1GXcGBYJ/DEGtlG+nC6toZE&#10;LunxScIjCYQ2KrXDRlRKHDLI/tln7/LVV19xc3Mz0a8cg+8YkmVbCvT997ycnz59Ks/x8WMePXqE&#10;0sjhs1jSdefEPhlF2NTOo8zAGHdR2DFNJ61Vi8ViMEaKWY6jqNMrTTQfJ8WRvGZywvvy5Us+//xz&#10;Pv74Y+q6ZHe3PgHNY6qaOye6bsuzC4qqTHqPnmPTpZZkKRg45UZWwtClINeTn/OPetxjAk/XsFIS&#10;9AU1aUtMxSif0jprjHQyD/5LCqXHtdgimtNWa5wxFEYCyN5AZ6A3YGIU6YIo7M7BGT1dB0GS6uDj&#10;YH45FE0T8yiqxMJWELQU0XRpWS6XxFKYIlVpKFWE6KD30EkHg5oWYxIokvPC/L6D9CkPxn54j87S&#10;GHCytv+jM/T3fj8OLzoAHT7pvAvrNq1xo9BWPqgKhDKmpJiQn6VKDMeU9BCTzIdK0WiUfZPDEZKW&#10;scrvO2YW30QbOwS8BpKEitJijlJWFaos5LW9x3eOYy/7pvYObUus0VCUaclEghMDK+U7kaRoRc4n&#10;OpGE+aNOpgzcZVCFe0WlMCm2GaHRDQmIUvK1ITH8uuFqDGnORzEyk2/rIZkELYztoYurQGsoUkeJ&#10;KgrSQgLfEXuXWuALoEjXk7w7kqTAOB8Si3S4pDB5vsIfstaKbEAqdtB1YAIxCpirI5jBpM6eALk5&#10;kRIWoKWwikKBViJR5mPApHrhT3Xc13rMc2RqGFhVFbN6Nnw9J6MxIqyjGOmdGB167+k6T8Sh+8yM&#10;Gtd7BqQFgEtGb3HUSp7qP2ujcK4bWLtd39Dndu5MwMiyCjEXvk+ff54DmfELDODkH1LU/q5DazG2&#10;C6nIn9lsRjPoKucPbaYm1RZj9KD5HeMIPOSfj+HrJsr3R+7AdO5UWzrnQyEmcCCkToqJR4EACeOc&#10;uH8GhBBp21YAVyNxDUGAkK4TDVmt7HAN97Wt4zewGDNoPP5bDbYJmayQQWelpJiaf14kRTLzPcfo&#10;gAhPADoVOiIxOmIuWscsIZZZv2PrfzY811qLX0BhKYqaWb2irueUxQKjC6wtEphTyVblZG9TSvIS&#10;10uL+fpuy7HZyzP0e4oKcvfN+J7va5UGREJrsn9KhXlYH/ne5ZgxJFRGKct9NrPE8bmrMUuu5I6v&#10;rEstBYT5fElRCGitdUfwGmt6rBHZIGOKVCipk4xQLR2nRZHAcEXXCxP22Ow4HDbs9pIPNm3ze+ft&#10;m/Fm3B8ZfM1D9vBAQDp0ROIQ8rqVuW9SZ4WhKBKxSRWAdJVIp4Ss8ZB+V/CHH3nek8a4Z//+IOeE&#10;mZ1jpeSR1DQt3iUmcPw62106ZcaYYVowG/Sj/7grhiRjp7SQfUD2uRidSI35jqKQ5zorCzAzLi7O&#10;uby8TIbRFWercxSWoighKrrO0bY9fZcM3QNCvHMhEV7GGEXSATn7+s4T8WhtKMs6/Uyg813yoxr3&#10;24yVATgX2O/3PH36lhQJlB2617PnQI5X8145fV4SX/2EA9PfM/7soDWMlfassSYM2Zb5fMYHH/yM&#10;//5//A/effdd3nrrbZ6/eMG//Mu/8pv//TEvX77EFpqnT5/wD//w9/zf/8//JUZzVckXX1xiVGB/&#10;2PC/f/tr7u5uuHpVcnN7TSSDZhM9YMYF+sMmLCkYTUFF1zpub+/o+57X17dUdcHLZy+YL2ouLy9Z&#10;LudcPnjEo0eP+OC9D3jy5C1ub29p25bLy0uePn2KDwJwNU2f2nCdtLskJkdORHyMSUvYSBufcyl5&#10;ZWBLON/yq1/9ihh7fvazn2GSmeN2u+Xm+ornz59xt74erkGqRGIUE2Nks9mIZnMCQDMAl2UK1D2G&#10;08D2iFk/NlUFjbCnfOjpeyl0fPzxx7x4/hXzesGXv/vdoKEtG5xLrX/muz/eIXk/HVPg2lpDWZSc&#10;n5/zy1/+kn/6p3/i6dPHxBipy/IkkFytVsxmM/ABj+fm9hVlXWBLYUDvdy3b7Z5j04lqTPTSKv0N&#10;gAOMFdL8NSlUJOYFPbFzvPveWzx+/BgI1KnosJzXaCXt6odDQ5OKDnd3IkPz6Sef8+q1FJRIyUII&#10;opErL2yGxNEYI2ZZk4QjA4DehwRORJQJArCalHQa6PqQ2EYt//qv/0rfRV69esXz5y949epVaqVN&#10;zuRKJWAVVAqWfffd+md+XxtabtF8/vw5x+ORxaxmv9/TduJAfbE6Q6lIs9tLu2U2k4qZeSWg9aOH&#10;j+m9Y73eSnX1IBXsjOQURZGuI1W87z3nXLGuqioZQAgzqzsc6JoDs6pGqThoAOc5URQGj2W33cJe&#10;2mMFiEqJbtJ7dHndy0UA8Rvn+495DIk69/Z7QU4I04RcJRBNJ2s4a6RQkoM6nWRBgICi94JnRqOh&#10;MGA1BEOvNd6YZKkkr2vyM063OXXpkpl1USk5m1KbotKGmP0JivShLLrUaFtRzudUqxW6tFhbyB/2&#10;HTQ9dD2haUWzegBK1aCprWOUH0dAWxcDOng6LzLVygpoXUxuV+4ijgMrFvKZOr3XmfF2UtyLYoQ4&#10;/VmlFD4zPRKTLGoGpq2AsFH2DzcxY1UmO7QMz4oUTMqFevmd4PC7LaFrCSkIVEoxLJVJgB1DSJIk&#10;UrgxxqBMITrlaY3ieg6HI/u2ATS6sKweXIqklUnxhQ/0wdM2R2LbCsPXt6iuwfS9GABGzR/cBD0w&#10;UdL+N2kDDVE6AUKWMFFK2tqsGUxghUEnsI1OXRUxP0OjCX0UMDk/SzIwZEBbCAJMioGMEvO90lJV&#10;MzFFrCqZzE1D2zS0fSfySTVSdCgnYLLWqMRsBD8UiKaasmmaJuxJQGVFANdBe5QfsQUxsQ+ropT9&#10;LxpqW8hf6x1t09AcjilhkLikQIpGREcIooouqcK3lRGme2Ecr5F473s/zpEJJM7JvB+LZRJzLZfL&#10;1OFYnoDKIImdPrdJosMRohgNZU1IpQMoh+joxkGrNw5dAz51YekB4BKZClBq3Dti9APhRIBpYdyN&#10;DOE4GBnnfSezj3OsKUwpN7Q2x2R4+H2ru0zZ0z6MBk+KSNc1AzvNOYchYGzWpWYArYVxOxZhuq6j&#10;LIUVP3qBGFQqQOfkWSlD33lp724bvJf4O3uIaBNPQHPnOlCOmLuDhgJYfh6ZZR2SnI8euxt1TBJM&#10;DKC1Ug1lUQ/yMPLM4yAhQZSzLVfLBDjNho6JAOAhr0+Zf6NWsuQzcmioVGCT82giIec9xgqTW2QD&#10;wIfcju2oa0skm4fnfUilS5JrjVEkM0TSsGY+X7BaXjCfrThbPcIY0bfO2qlCtuiFDFIUlKVNz71n&#10;tzuwP2zkLNIOW04B9tP9RDoRw8nenGWcxIAsDAWJnFcDQ4FCm3E957+d14isD5HQSgpqyWfFpjqn&#10;yIMIMF+hdYk1Dq0K+s4nFvmMup7LeyzqgfEqBcIiFZVkLm63azbbWw6HDW23o+sbQnDfWnB5M94M&#10;yLnu16WXYhQ5q1xAy50ZSpnUuaFl3WuLVmGQpbTWkBm9UeWzDCDiQy4AgVbJYPRkTDSG/8KlQ2DM&#10;b9WUmDMZWmvUZN/JflKzmfha9b1DccT7SJdkkwRLSnKJHpQZi6cZuP5DAWuJR6Wj937Xu1ZyVnsf&#10;8aEjxCjMax2p6xnL1Zz5UtG5iieP3+LJkyeEIDKqxlQ0x56+6/FJs3tK0PE+SkLje/SkszJfh/y8&#10;T0QN6bisZyXGGLquld93vehcx4BSLp3l8r53ux3H4xHnPIvFgrOzPfP5XLDP7kjXN3RdQ7ZWMloT&#10;QpYDG4uR1iYz4fgN9/NHMgf/lOPPBFpLcD9dKzmoOTaisxtjZL6oeevtJ3z00Uf81V/9lUhinJ3R&#10;9z3r7YaPP/6Y2WzG48cP+eCD9/nrv35CWcqbCOEdbm9e8eXzL6jqgqY5sF6v2Ww2A1irNYQgbcsh&#10;huQcmkyAftAhrK8QoAse3+85Ho/c3NyiteL1i2vm85pHjx7x5OkjzldnnJ+fczy00ua/3xNj5PLy&#10;kg8//JDV2QXr9ZrXr+/ovSeElt6NQvuoEcSRACMtCu8J1qZgVdG2LW13oDIWa4WxcX6xojBGZAZe&#10;fsXV1UteXn3JZrMeJF/yh3OOm5sbiIpnz55xc3OTEplCFnfbgQeVmKbT4GUwJolZO1HAdhUibXNk&#10;vV7z5ZdfUhjLYrZkfXM7kY1IoGFUfxpN3m9gqE2BGcEJxgTvnXfe4cMPP2SxmHF1dcWzZ8/Y7/dY&#10;a3n8+DEPLy/kz4aIx/Ne9zb1vMKWMw6HAy++uub58xf07g7vHVnncGC6TBdSAsNd32NSMmatxQfD&#10;8Xjk1SuHjYquFwOj+bymriRhCXWJLTR3dxtev75ls9sRQuB2vebTTz/lxVdXHLtWdI+NEb+slBwC&#10;aD0aYE5ZWlonE00QMBAvQEuSWvAIUzU/GwHZezabLV988QVGV9ze3rJeiwZj3/cUVg8AeYh+YGrK&#10;3/hTgNZfP8zzM89uylkP8uXVC/b7Pav5gqIwtPsDSonpIYgWeZYH8URWyzOiYjBMvbld03XdpEVa&#10;T/bI8Toyo70szND6utvtOBwOMtcuLlAqUqTWMJ/1vMhMbSNGjDNN791g/qCS9ExQk46GPPTo/q6G&#10;4sN3ur0//Igj0zoD18NaTm9OT1h+JLDUGIMuLL5LRFKy47MUJnqlcAk4MbakLEW3DCOax6NhaMAQ&#10;UQkk1lEkQlSImCByJXldBxWJWoNNTDttoSyJyqDLkmIxA1OJvHI5o54vUUUl4C4K+p54PNDut7jj&#10;FvoW5RwkLWqdmMCE9EFmHSKgwcByVSMQLOLQA2iKVmTW39dv9RRoyqy99LW8xmIY0gCNAqWJk+6C&#10;DHq4GNDRYdqWEAO9y8CCSprRBqUtXhXDHh21gPOimy86zv3xiPKdmP9GJJFJjOo8J4gC3IcgRi4x&#10;BZHKGiiLwT3aJZbk4XiQPbkoKVcerKdIhSgXAl3nOB5a+mYHXUfhHYVUINF/ZLwx9XMgsTaztron&#10;JD+MMM5zPQbgUSu0MagYCHFq7JYYj0hbbIxG1nscQWuFASUslUToRiEt4bPZTMxlCmFS07Uc9we2&#10;ux1t34k+YDIEFfRN7nnUWuQFsuRVcKAmZZF7pjwaLVIrncxv5SOx8uhyBrZEGcW8KrEaVNKqJCbp&#10;m67HdR2ltphoMEbmnkhueTQRo2wqqP50hQNzrOX9uGflc7yqKlarFWK+KeDY0Fqc4pHV2RJUoO1q&#10;elcDIZlSh2Ef0DoOReC87kJMXSBKdHBBuszyeSgg35G6WlCWJfP5PAGkcfDAiNFjUvtz9kIxxk5A&#10;3FE6I1+7NQZrwQeHc5HvO/r/WsyW7oNWWQfYDut7AGLUmDjnZyRLfGRrhxCoSos1NX3vKcuWtu0H&#10;HesQ4HBoUBi22y0hSkdYWZasVitWqxU+dHTdga5vcC5pQOswAPlKZeuHMf68v8cbM37PB9mLdDoX&#10;p4yy0RBTTe6BSaBRGIwXBxPAOCEqRAGiYzq28msrpShslfawDFzl15C4yFrR7C5Kg7WKSEnfHyfA&#10;RGIaBzWRyxie1AiIpzVRFAV1Jably8UZq+UKY8TQcL8/st9vOR5alLIURUNd18zn9Ykmq8JQlFp8&#10;CDim+6mG3Czm4th0cmZN6/zfqYMxP48xjpzMsXzP77GsMykohHy0yR6vdTZTVBhdJPBPtLqtqdCq&#10;QGEJtbTr1/VcZJhi0gBOBRgBBu0QPx8Oe9brNXfr17TdHpB1W9f1wEx8M36a42S+n37n5F9jDn7K&#10;5BXZn9zlm84vxIjP+ww8Z+Z1NnpWeB9wfUDZvMfkzjV53Zyb5X9/41BScP1LHjl+/H2dksYYDEJI&#10;y3JGi8WC1WqZurgdWlkp8rmGEOKwxqMP2GgkZ2H6jMbn860Su6kAN2IrEjeAALmplinSikpRFBal&#10;hWh5fn7O+eWK+VLR9AceXp5z+fA8GTJ3NMee3W7LZr2n6wLHQ8d+f+R46Oh7L4aMQKkVWZVgesbJ&#10;9UusbEwpMqrn51hr2e7WdJ3Ig/ShJ0zwiLIsh/sdY+T169eD/Ff2m8tFxalhbo5R7su1vBmn488C&#10;Wo+TePzalDFwOO6l4qAidV2yXM45O1uyXMJiOefiwTl1XaaWVMN8UTObVyLfWEBdwHxRcX6x4OGj&#10;c1arGUpD0xw4HHZj9WZ47RSkqOSePGnL+iGGLJTUVhEDIbUAai2mHEdT0DQNu92BV69esZjPOT8/&#10;59WLV3z22Wc8eSra1ovFgl/+8pe89fa7vHr1is8/fwZa8/Llaw5HcTtt2xbRS4toa4cAOMbR5M1o&#10;Wajee5wXYLzvj2K0WBdokonmbsNut+FufY0xmvlcArl6thrYo9vtlt12z7Nnz7i9uaGqa+pZTTZi&#10;IuQEaBq0n7qhT6tveeQNMaixtfWbGLMx3gv8/pPP5/cNSUgYko8qSWxYa/He0zQN1louLy95+PCB&#10;MOCPIqWCl+uvZwVlXRCV5e7uDu+U6C/tDtJmG1MrbQySmKlJYJp0vPAeHwK9ilgtyUIuDG23W549&#10;E0mVsrSUhZFKalUMh9H19Q3b/V6qiKnYcDwewWRZltMq7ZiAMMjCxKBOk16lUhKkCUElppAfkgth&#10;w/uTNpmpNMaU0TW0zA595qdz5LuObwas5fN8LuaUi8Vi0Jx/+fIlt8ZSVQXKS/IwBa1zMuSJ7LZ7&#10;0FItzqY53otx45g4jfM+b5S5pTp3J7x48YJf//rXfPlcdMZzV0LXd8Qo1d4paK21JWqF0RYfxgow&#10;MWmHx4RE6fLkmeY2pQxa++9bf+V7Hvf3gGlQpVJyRdSEAZTVYMXYsvSe3nV4DU5FvI6y56CESR3j&#10;wEKcl5VI5YiOhxgjRkPrAjoxYYsQKSIYDzqA9plpMCnqJs1dXRaookTPZiht0XVFuViCrfAJtFb1&#10;ApyWWK/r6Q97Dts1/X4L/QEbPDY6lPOYmNiriZ0ikiRgCksMXoJ7bdDRoKISjfSqxJYF0UAIFm0N&#10;QUu7tiTf9wPhHPRNg9ZJsSsivxNHw0trC1AWlKHPLMkoPgYqvTXRLhaWYvDJCFJr0JaoyoFVjE5s&#10;bhVRyVRO+yDa0pPnr+SCvz5XlITMv2/Hl47COL7HEHDeY0LEhYgOAec8vRcTQNd5SgxaB1TSf5Vb&#10;ppkG6N91+FR4Sz2yJOh9ONeDG9vyo1K4IF0+VidWYsyAdf5vAynxE6NMS2FrCq2YzRZiLFMUUFhw&#10;Dtc27PdbtrsNzntinNH3PbXvJEgbkplpEJiY1tqdvpl086X4AL5t8L0nOgcuoFzEOI8pZ2hrpcCk&#10;xPwSbaEoMSiW8wXaOdmfnSI0Ad95fNdhoqPUisIaISx+K1tlMhumAGSM/NhNGEHWQwatTfKjADkP&#10;yrJksViw3x/Z7XaDb4jWeoh1lsvV5NyPw4cUP7QUX9XpWpsymcqySB1fBu/EULV3YoCklGE+W1HX&#10;JRcXZxSFYbcrB1PpqcFfBkmrSnQjl8sl8/mc29vbr8liaK2I5KTw+43/nXMJOBlNxOfzOdbMqKqC&#10;ttN0/Z6uN0PRRkBA0ToWsN0jUhr6JGaw1jKrZ3gfOR46aYFu+mSAKO6m1ogmZ1GOxIqLiwtWqxXH&#10;Zsdm+5q2beV18Kn7MaQ8YQqSqgEoZegyUNR1LQVyH/HOoaKnrizz+ZyzswuWizMinmNT0fV7fD47&#10;hkJylr2wA+CcWdMK0bkOUbT8RzZ0AEQKpiyTHJsfczul8qrVLBYLilJTlhZjJQZtOzvElDF+0/M/&#10;zTUgA+fj9Q0AzaTQNmX45++fgNUJ2JDuOUNRQOcOjKSJbCI2kinGMyKD+vK+5DAVjeqyFN3U/Npj&#10;seDUq2mIL08OuDynSDG8wRjR6ZaOG4tICJZCHtFy32ezGfPZEq3F+PSw37Hf7weNfGMMVV1AYrFn&#10;8kfbNdhCvCz+Kxh9vxnfbfwxoHX6rxFUjIHQiyGeaM8n0g1aPIV66bjLRa22dYTosFbWT9/31IXg&#10;ESav1RMA3MJgTPvjLGwP4P63MK111MN5nzuxz87OqCrNfr/EuyiArxYd/hiiMJp9GIxs77/mH5qb&#10;C1Hl9PlnWSrQaANWW2azisVyTlnK3nl2dsbZ5QJtW/TeYQspaDjfcTjsuL3ZcXV1w3ZzwPXQtZ6u&#10;C0keBClGAspk0oRE/tO9PRfvtZYC29nZ2YDtHPYNLoh3lFc+gepFkkwyw14s+IicW1orqqpEKXCu&#10;R0doQoNSEILD+S55AMoZAaQOuOkYpat+iuPPAlrnYoGAi2NFBsbJrQ1pMhai7RldqrJkJptOwV6d&#10;gqRURTMicdi7IxCoqoL5QgxOfOgHQC1xutLkEJZhDrJ/aEhGoVM8YohKGHFCmDIoFWmbnohnvz9w&#10;d3dHaUuWyxs2txvOzpa8//67rM4WXFw+4vz8nLISmYnNZs/+eOT2dkvbdfT9pH1ywj5xTkAxO2Ef&#10;5vtui3oIvF6/fs1me0ez24HWlFYCvqI0PH78iCdvv81yucRYYU57F+l8YL87CADaNIS0oK21tMk0&#10;KhvhkdsO1ZiE5KA96wWFGNDGsFqthIk/XzCvFxgUm92RGEfjPpLh2bdgzn/Y81Hq5LPcolH/dqjQ&#10;pq+v12s+//xzjFHc3NwwGzay8e9Yaykri60sbXdIOrJxaPObArm+6Qhe3LsVgAqnG6sWwI0csGoz&#10;gArGRrpjy5dfChPdWs352ZLFYoHVWY9Ssdns2B+PAr4tlxRFwYMHNVErjseWtpOEKJs/aS0a21k7&#10;WR6gOZEpiemzMTmZRZg4hKEoEqITJ/Uwo65rHj58yDvvvENZlnJd6x1VVSWzjPR+jUkgX0yO0d9t&#10;8x4P2BGQn45sQinmPqLrud1uwQfKUkzVYpzoIg/Xo/FEZvVcgMgkr5KBpMzm7fpcbc33Mc27BFrn&#10;AsTr16/59NNPuX79SpzhjcE5n5gu/huZ1lEr9rsD2ppRSztptqkswRPGIsGUCTVKYvzQnSjfbQzs&#10;tcRSzf9LlRgxOA3S6p6BbIxGFwXlLBKSqUsARAdcmNCieQzzek5dlMxtCSjonHy0AdV5rIsUUWFj&#10;pAJsiJiIgM1AlrgISE6stEZZi6lKYlVjVwtp2Z3V6PmcqAt619OqyCwKMCHoXsB1Pf2xoWtaTHAY&#10;FfF9jwlB2OQRdDgFSzNQH5FCk7IGqwymLCiqElNVYMSx2xQ2saKlSKOimFrlQ3RkKYws/njyPSR4&#10;S4U+lYtQWbpr0tpPCKjE1FBTndUYCT5IS6GKBJ3WnBIWvDaKQovuqVFgC4Pywu6NWv5mCi6G1xMi&#10;n7x/lGi6uyS9MbTlWUMZxWjKawamtS2LoT0ypmdotEhwGSJLY7GuQ3VHdKdQLgyyJKTY5NuAs6xr&#10;Dkix7oSpKPfPI/uU8Q76eKIfG/XYDaPsyGT30WNykpfYSPkjMw8Fo9IURcV8vkRpTV3NRcNbl4ll&#10;LRr5TdNIvMUIuMQY5X6HkGK6kcWSz7KTkcBOzVg88F2HV14SJS/zXDuH7TzRWmLTQGGoylSAKjSU&#10;NdUZVEVBs9mAU7jg6XyLT8/WIJJbKGQ9/kSHxHdh6EicxjvWilnhLsVwm82GpmlQSrFcLlFKDTHk&#10;FJzLv4+adrZksFVk3wZGldYJbNDEEMWENhl3B6+5vOzQygxF46qqmM0q2nYuHjCHncRTxSx9bzFI&#10;mlhraZpmYFnngnlIbeLSufX93l/nHNYUmNQtKED/kqpc4n3PeuM5HEtMYxIbWqdMB97cAAAgAElE&#10;QVTCt0irZUMqrQvxV1CjcTUwSIctFgtiVDRFR9f6JH8hsUZdC9FnNhPm/DLFeNud43g8DkbP+Xmg&#10;MvurT2zGMQbIbLQ8V4rCJo1oeb5GjWzuy8tLZvUC5zs2W5GXyexIYkQbTcRIiS1kdrSCaAYAKiaW&#10;5EDeOIlLPNAPv6uUxmib2NUSP19eXgpz2Eo+6bwwe0OSAeiTuZZSEaIRSZvJe5WtOplCkjXJOw6H&#10;Rq5Tl2jVIcxOMcteLEwCfwtms1mSB+nG4o4Wg8XQ9lK9HuRBvvnzOEI+JodRFMUANOWYOAMnAp50&#10;Sb9azstviuZGQF5Lp2SSVtTJBNNoAZgVAkJrranKWWJi9gM4k83MjDHD+VOWZWJdZ0Bf5GeypNOb&#10;8Wb8RyOfH5kRDQlPUg7nGiIM2up1PYdo6NogZAxtkU4hR9MIwUfNUvdFIUVZa6XQ7XxHczj+h+aB&#10;P6YxZTt/Ezlr2iWd9ZWlIK0R//HiRIZrjOlPO9Dz37lfIP6PxhA3D3HDhDSmI2UpgPWDywsuLy8o&#10;S5EiK4qCsrLsD3ccjrsEulu6VuSZ1ptbrq+v6DsIXguG4qWQbq1Bq1I6grRK6ODpvp/zYTlHbCo4&#10;z5Ic11bulS0pcGjVD7+Xz+YpmfJ+B0rO6a0y1KrGKEvfC87Vte6EFPhmnI6fJlT/ZrwZb8ab8Wa8&#10;GW/Gm/FmvBlvxpvxZrwZb8ab8Wa8GW/Gm/Fm/EWOH4RpnaswueosOrwa7aDvW9brW169Eobvze11&#10;MivpExkrcjjsuL6+4urVlqoq0aHnq6++5NWrl+wPu8FJOY9pdWkgEwc1yDr8oCO1pWqlMFa03RTC&#10;RgtBNINCaJM5jcZHh+9bqVh3jtvbW25urlmu5jx++jZPnjyhrGas12vW63XStpMKUmY4K10KOyaz&#10;l72w+0Ju51aRqvr/2XvzLseNK9v3FwMAgmSONZfktl+3u+1e9/a73/8D9Efo2bIlS6o5szKTA4aY&#10;3h8nAgSzSoOfZUu+dqzFlROTBAFExDn77LN3xcnJCctVw/PHTzg9XbLf7/nv//lPXvU9dV1zcXaC&#10;tZr1yYJf/vIf+Pt//EdWqxU+ZB2zXc+267m73XB9c8tusz+q+GktrYuipyTMg8LQKkYtOuv/pFzJ&#10;R0WqquLhw4f8wz/8A48ePKRtlhAiL1+/I8a7qTqWfGaf/QClmY/eJ5lpbW0x0kt0Xcdvf/tb3r59&#10;i9by/pv37/P9nquZ2USmNjYz3zwirS5mLZu7bmrDnbQYgzBgk4KgwqQXJywIQzSKlA2K2rbl4aML&#10;Li8vWa0b9rcbvvr6CzEyzVIljx49wqhE34189dWL6fMVXfInT55Q2YZuHLi723K32eD9ZtJkstbi&#10;Qsxz7UMGejE6EDOYw7EqbaUdc9aqFEOgrmtOT8XE8l/+5V949eoVWls2dzva9poUi+aextpDy+U4&#10;DOiq/aOu7cfamObyIGdnZzx8+JBPP/2Uk5MT3r4TnfJ+txe2s8ssrg/+X6O0Ynd7m3WBK4rBValc&#10;zyvd5X7KLzBjMlV47ycmS1VVfPLJJxAiXbfD9wMQJyPGwvROSTpKzk7PqRcNTe7A2O17drsd3Sjs&#10;qqE/OM/nA5nabYUNNbfi+8sbx+v/PTPGlLIGcNZpc47Ge0jCIjXWsjpZE4aRobKM3hOUJlYy7wBW&#10;dkFjLCppGHM7YteR9gNqcFReYVOkAeqUhEwa8kNpqLTca9mtWmkx+DN1BU0Ny5ZKW2gbaCpcgH2Q&#10;Vtu677kwp1ik00IhrxN9QAVP0tmIKometkKhMqtfNGDBZymJyeKvrCvWYusKFsK0ttGjjEFbQ/Ke&#10;iJg53pdImMuD3Gdax1gkRWbracg/ygEe1gojbfxaawwGayMpaULM7ZshEFUEpYlEYshM0aQn87/G&#10;ZL1cN5IiU9u2SFor0IpImFjLUYnmdWEuh+gOrOiqgqpmrS12bIQBWNXY5RJV1RhTQUzUdSItI5U1&#10;KOdY2wrGjrBTRJWIcUAllRnv32Pc07tNM4ZLkUsqDA8zjhAPmnkpRkz+35DE5wGVP5sKJGPEpEgb&#10;UDYLxuq83iZMkPOkqobVUouRo6lE2gN57zi6rLEbUAqMsZM5nDKGIoh9YJ5IZ8q8q2SSj1DxEBMl&#10;SEUfWUPyLrNkE2kMjHok6gqnAGtoW8fKB2qXRIc8yyE1VY3SolluVaCLnphlt2JMf/XMDWFFHrOM&#10;5jJghWlV/gaHLorCzioPaZ0VOTGyfmiIRuRqokOMtUPuFjswvQ7twHKveu8Z1YhCzNrrqqGuF5m1&#10;qVmtZM9XGu7u7nIcVGeGkuytwiDu2O12U8elyOEFue7mzxP7xxhJ+tA1JWzwlnaxIkbPvrud4oFJ&#10;bz9JnDCPKg5yaWqKB4q2dZEHrKoGv5YW6HEUHwujZf8WSUU7deGN48jt7S19v59eR+kinRKz6VVm&#10;zcUipXG4L8pDYjHpYAUz6Xq2rciqLZp20vksHZPaBKwGrSyhyBKhsq41iFygzpr7Ij2Xougta6VJ&#10;KojmPkAqkhYVdSU6y8vlmrYVVtxyucwdtWI02fWFeSgdJaW7bNIhnXsdwDQ3UoQUPTEqFHtAM/Sj&#10;eAOTmdW6wtqFdKNk+YvFYpFfO2KtsAFDrAnBE7J8FuQ4RX34Nf/1+KaaZFrikeRMyauqqppyrRgj&#10;IYYDw728hJJrXeRBJiNwLZpcc43XydQ0IrIzSaPop3vRe2FXt63EmMW0dc46/BhrPP2VmYj9bXw4&#10;vlMeZJIROszVeSeCUgpjFe1iyenJBSfrB2hd0XeerhsgyzXuu50YzRJZrZa0rXSenp4/FDYtsmdo&#10;DLvd7mCE939Jp+n8+zme4Zwj4I8wBZn7gpcVL4u53rJ0W1e5c/N4nZjHBn+MJrPgBWSZqTVPnjzh&#10;0aNTlILNdpc7vzpev/2K7f4Od+GkE5om62FHnBtISfY/pYThrMiyR6rGaLAkiGHqvpLnKoyy+d46&#10;mPweFCJKV0qRQhUoNQYxUJyz1+frJ4iiRF3XInXcLGCt0BiGYaCuK7bbXV43XTaOzjBtybMmT5yf&#10;vp76n2L8WUDrMuYJ7HxyeC+BZN+N3Nzc8fLFW4Y+sNs6Xrx6jfee7WZgt+2p7JZXr96wXv+eTz79&#10;nGXbsKgVL756ycuXr7m+ek/XdSwqi24qKmNzy7e8ry6SXop7S1FpRv1D2pV+GD08CTQMRstCQEz4&#10;MOLcSPKOk/UJTSNJ4Dj29F3Hdrtne7slJkfdWhaLmgdv3vH46ROW7Zr90HP17oa7uzuc94Qsq1E3&#10;DdYu6IaBOMrkMraSDSFKC3iM4iB7erbm8vKCy8tzHj16wHZ3x1dff5GDqTjpsv3iF7/gn//5n/nn&#10;//2/WS6X7Dtp7dzc7bjd7tjvOt5dv+f99e00eZ1zorOpK7CaRITALIHRWRamXB4JdpVONNWC0/UJ&#10;z58+45NPPmFRt7z6+gVVVU1tg8YYQjYM+M7z/5E9aS7BOG+XnW8AKsm2Wtd20m3d7TbsdxuGQcxV&#10;mqZm3HeEILrhttI0lWgIu35gGDtMrVFGY02FrmoUJmsT9qI37oO8UdQCfqayKZQgE9GfM2Kgcnq2&#10;5unTp/zd333KxeUZ7169ZN9tuLp6m9ttatq2IQXROD87O6FtW2wjLStnZ6c8ffqEqqp5f7uRlkPn&#10;2Gx2AFOC6rNb85TMzNzJJTkRXdpYFXkQSS5SgmLKllCslisuzs55/vwTfvWrX/F//uV/cXl5yTA4&#10;bt7f8eLFS7yTJKzIjQQEtCJ4+CEw1VwsQR3fDCXRLC29JycnNE2D6KMNeK+KmAYpZgB03hqlFFXb&#10;TuZ1koAlXHTgnOgbFccJDouSLlIWKjEOnhAd3gsod3Z6Trtc0NhKtD37/XR+iwlbSfQCCecCi7al&#10;qmr6fuTNmzcMw0Da7/FjKRQVeQbRyY6C2gngdB+0Li39qTTx/2VunGl2zVPyECC5keRGlKvAWtHI&#10;XVYYK+uziR6UFvMWbTAJqmilvSwBLoAfSd0A3YjqHZVPVClRkW+v0g2ckB+MyHVElYhKo2xE2Uiq&#10;FKo20IjeM9aAUoQgxYtdN2CTpW41S9NgAZ2yvFL0BO9xyVMTUUpMCE2WYRIVhpnJVwKtRNE0JTEV&#10;TVr0j6ksmISyAljHrBk4ncN0WC+LUkj5eS4vE8mmtWVtVXJCog8obaQlXkHI722MBisFuQIqCOAs&#10;gGoWRyXqKNJKOVC0WHSKNFmjm7oBDMoHlNckl0GPEgQkSMoIYIMAyxCRLUkCWrQCW4Gp0bpiWTVy&#10;TaoammyEqQSgtSkHVlWd5w/QgQk9euzwBggC3koO9i1aiQpZ4JPoCIaY4xSjJZnSsicklddgn+S5&#10;o0eH0tqus6llAShkr1UKdEj5Woo8SNIZj05iNmrK5mgsZmHEtSvGrAOdAeYQ0Rn8tdpgq4omt4SL&#10;ftswme4lDhrE8rkTqHuakUUJBSkiYNJ0BxEDyfWE5IjJEJTCY9Cmoh+8aFj3TootMRGiwzY1WIvW&#10;DYvk0K5n8D0pyB4yw3FmY76mzfeE+/HED6VzWd5P3fs5f59jrmIud/z3IACxilBkN9Ts8R3rcwEI&#10;RbJFjMnLXlVAaa01thLNy7lurrRjN3jvWLQ1o2tABWn7VwYI9IOTYgkF7D6A1AXYEgCy3BcpS1NF&#10;QnDs91viIk6amyJVI0Bd0zRcnD/MLbgijdB3sj5uN3t8EOka7wqwGonBEULEVtmcczoR8Xvsafre&#10;1z9sHGsaV4QwB2PyK2sBa1US0Fpi2ELwMcQoQKHoVjtCkNbkujEiV4YlBrJEiJ+OtW0lmTdGo4xn&#10;GD2bzXucG/DekVLIJuyyFpdrINrWx9rI5bNoDaMbKCaJWhus1fKo5KuxKsfHcj1DcCgTZL01EAsh&#10;o7xw0nkazIt18rPcM3EqTMh5s1mOacFyueZkfZY1zU9omlrAVhzODfTEqVBSCCEmyxzGqDiYHZYi&#10;ipIiy+S1kAjuIHFUAB2lDNYsaNslJ2tL3bTUVZO1UBuR1hoVVWVolw3aCglndI4QR4qx8YeyIPfX&#10;lxI4HO6/cl8UH6FSmBWJl5lMF3HKGUrxXs0CErENd4BFG4k9UQnnhgycKIJPDEMgBgGzRHJQcubF&#10;osmyfmmSZokx0nVdlugRKcKS61or90rIci3Huvf3NFAmDe94+LXK56fsn/fnrzrkJMenUB/2nr9w&#10;QPKvadwnjskcVDRNi6k06/Wai4sLLi4usGZB1/Xs9z3BpzzPI4kBpZToIZ+uJbdbilSSSgljFePQ&#10;0XXkNSGJT428Yz6Q+Y9l/vx0c6CPAdVwOJ/ee6IKh6LdRDyTUK/M8wNorfMeVmGUJsxITwW0nr/H&#10;x0hhh4MTYPpwLrNc8Iy0VaSvTk9POTsD72G7U3Tdjs5tef3mDftxR1XVmXSnJ2DYWot3IkOYsvSd&#10;6HcbIUYiJMIJj8j31FweRCHHV/5W5D6KvFQIAbJRZKLIgBRyn0LrKh+PzZ5962zMm3C9J+wDRomM&#10;mZxH2O/37Afxv1ou199ydX/a996fYvwgoPVcz/f4q0yKwkhbLivGURaQqqpyNcuzaFpIFu/ht599&#10;yW4XiFHjXcA2C8Zx5NXr16i04PrdDvRbSJZ3V7c0taZWivdXb/LzXmCpGHvHyeqUplqSfKLSiugh&#10;+MByIR87uICuJFnNDlUU/cpSZSK7qh5G0Vwjb5Cabzfx+e4hiYJU/Yt7bUqiRVfYk0Uz0ntPzOBV&#10;VdfoasEY9oQUud3csen2GFORlASt3dATvMLFgFaaMQX6vsP1PWhNu1riR4cxmjFrFbaLOutPRp4/&#10;f8rThw/wYWQch8mF2zn5/tOfPefXv/41v/71r3n+/Dn/+q//yn/852948uSJBI8Xl5ysT3n48CEX&#10;Fxe8efOG3d0VdrGgXa3ouzEbxgizVZJ/CZ/SOIILNFVNMBIIeT8SvCfFSG0rTlZrztZnPHr0iAcP&#10;HvD27RW3N1tCGFFa9A/9d+DWH11SZ+t7ykGfTgWwlUJIiB4fZCHv+h1t3bDvtjx59Ji/+7tP+M1v&#10;fsPXL76k0ZZFO1usnGez2dB3e7wfOW/PuXp/y6effsqzTz7lzZs3hHHH6WqNdxvUakXfj8QQsbVF&#10;a4XzxTxT0e0ctrH4QTSr49ma/X7LOI48fPiQ26u3xCiVUucDfb/nydNHPH7wkDdv3vDy5Uv+67/+&#10;i67b0TQNznecn5/y9OlzPvv8d9ze3jK6nr7fCwYTstkcmrpp8FmDqcyDMl+stWAtxYQABEybB5oK&#10;BJwfRoiJtllwfgp3d6c0VU30ga7rGAfPkNkclV3Q1JaBkThE4jCgm2ZKqMdhEMB1Sgy/4waIEfSB&#10;aTPNd6Onzct7PyWaYyn2GIPvdizPznKxR8CzwnCOGRwSenySRIusyV3eWxtCEvFdAQcy5hijGHXG&#10;wHa75eTkhNPTc372s5/z85//nOVyIdrLJMZRHOq1gX4csz9AzTCIBumTJ88wusL7yNu3V3z2m89J&#10;UeHHQHBbYYqrKFrFMydltL0XcHyE7fMXwJQpjCJlrYCTURF9wvsge4xLoARsI3pSt0NZBcsVNK2A&#10;1+2C5sLQFL3jINqrxnusXQhY7Rx0e+h60r5HO8ciJLSxVCkXAET4XA5Mp6xnKUBmNAqnFElL8r+w&#10;LbYOEB0sG1gsICWapDivWtamxSrDen0GKAEH+0iMHkXEaE2rLY0G5TxpHAlxxOiE0pKIh5CwVSOB&#10;WlKgIWqF0hZsha4bASpNBm1z4up9pPZgDlUWTBJDlZASKoI2msYYbF3Ycp4UIil4fMjM6BgwSoo2&#10;USmiUSir0Ysau1xgFw26XaKHgRAkXoiDAx8wKKwxdMmTjEUVY+EEOiqituhmAe1SADTnUTZBnUgB&#10;ohtJ3qOtsLGV0QWvQGUmsEoat99SGQumkQKZjzAmuZ52hMFPevICRqdcIBDdeKKD5CA6vOuI0VHZ&#10;hDKyx0n8MbthU/lZgJzgxlwMywB1krXFe8/oE7qJ9NEzbPaMXooD/b4jjA5LorIW055iooM4omNk&#10;XS8hOVJImOUakjDoRpeIaFQGZOg6qtsbMAL8CrUGebiO0I/suo5dvxMtyBgwaIiFKBAhBTSK2miC&#10;Lh0sMucwCvo9U6eIVtLJoMXPIijpPROdcIXN0yfEQPSeEBRJL6TLYBzxt+/Z3m2mAp5KsFq3WJME&#10;jR872G/RY5ePCxQh50tzQFLNfi5Ur5IghNnPP4Qm6/zil5N7/+9TOYgDcF3+7EG5w4PyyMWwKAZA&#10;WllKt8OBoWZZNCtSHPCuAzQxih+JR8gkJXE8OTmZ9tOiVbtYLFitW1CREAe0jji/ADzayDpze6sY&#10;xj3DIGsmmMz4lPOpMIQgXZYkLRrBRoHyON9z/f4N3klhfr064fLyIcvlmru7PePgcU72ZtnjPLtd&#10;x2azYbfb4PxA33csVzWr1Qkr1TCOHc53iG9LzMWu44IJqVwLZmyxw7WZSezjnEOpNGkV32/Kq6oK&#10;xaE7rLxmMac7IvCEJNqWaSTh5BwqlZnKlmLwrLWh6zpeDS+EpLNoOVmfsV6f0tRLQGd23EHPVGLA&#10;kWHc8Nvffc2+kxhxuxViQt1YUnIkhP1baSv1qSA6sFN3ZFXW88DofAakg3S4pAAqoHRE6SiMahOx&#10;VaKqFVWtcSGSkhThY5LnSv1N53VOTnCMXho/khLbh1TOk82EFoVWNacnj6hsI4DxyQnLdj1pKg+9&#10;px927Lstd3fX7PZ3OL8nRk/CYa2mH3YcYtJyXx7Gol3InIlK2HgRSAnn9/jQZ8KAQSEklN1uS103&#10;1NUSYwzr9ZrLy3NWqwYfTmlaTYwj2+2Wq+vAdtfJmhZyp4q1aCPrzNT9mo2Gp0I7h9h0dD3FGmIY&#10;Bsaxn57bdftsPjnPzWUNlgYzBcmxaJsM5jv6wQEaoxu891xeXgIR7x273Z7bmx3OBdrFitVqNRFh&#10;mqahsk0meQjQ1C4bzs5OaBZVLlx6tjtFiAMuYwFSxIq5y0CIYzEV7fl0z6wxcGhVK6NcL30Mahfg&#10;+mjk9TPZby8W/2382Yb4I31zHrHb76iqiqqy01pWOlBtzq2btuHhw0sePXrIYrEQ8HLZ8OTZmnEM&#10;2denI1KRkmK9bnnw4AHr9YLlCfQ93N3s2O1v2O7eM7o9OhucxvGevvXRLfXj5z/fdf5KUcuYsg+o&#10;6fdKSwEUE4+eK+ss+fnHzGmti8mrxSiNi+OhjpRJXmUUP6hvG+PgIXciaZOND0txEsNms0NrqJuK&#10;GM9ZLGrquubs7IxqtJzuL3m4eMTDywesz84xuuH6/Y7b21u893T7EWsarFmikPzDOSexhlJYraZ9&#10;VY5fulRSFK8P00h3uGJ+HiP9sKcbOjye4MNEylAqYisthT+dsEahTUTpgK3E0LFpYLfL3WCbgVXe&#10;s8q5izFOfiJ/G8fjB2Vaf2dVBY423zIRdrsdd3d3vH1zRbcfefvuhr5zDENAGcPJyRk3dyJ3EaNn&#10;P/RsNhuatsEoGHZ39Hlhu7u7QREF1LkU4EwjiU7KTAuVDEqBv8/4oVTa55PsI5WMefX2BwBtYpAE&#10;zJMXDUWuBEleLGZzEnSGEIheFgJby3tXVYVPkX6zkXYCK0L6CSMAGzaDAnLOvfS5QYj0bqRScxaH&#10;n65hVVW0Swk+3r7b8O7dO25ubvB+ZLFYcH5xypMnj3j8+DEpJa6urnj9+jVff/01fd/z6OET6nbJ&#10;5cWDXCU7Y7/f4/yh6ldE+JkVxe/Xvp1zYlCDJKHlWK3SB9Akj9Iap1TMZjbfXokqIMUxaPDtNfhS&#10;3ygjjAMpykK1XC65vLzgwYMHvHj5FepKEaLDmDZvqo9ww8jr169560f6fs9msyN6z2Kx5OHlA0ga&#10;a67puhG4FTkDIiiFykwRjRjvgaFQxZRKEtyXzcVIINs0zVQF1Brats0g6Al93/H27RtAWGkxyYZV&#10;N5amkfvImAPbKkYv84hISBzN91IZVapUKIUNM4wdxYjxwBQpRpaBpqlpcju5GINlxl5upS2tSSlE&#10;fJJEWCPsdKwBf+9KHSpO328oNT392GyimBGFqd2+GDKen5+zWrT0/ZLTi/MpqSvVWBk56VUSdIcg&#10;7OyuGw4GsSqhKmGCSpWaySBROh8i56fnnJ6uOTs74/z8kgcPHnByckKdwTaf4pQ4yr1maNtGpJO0&#10;zm2qFUPvODu7wI2eu7st/X6AZBjdjYC5ar42x7xoJpT9pm3iHvPlJzqO5CpEXAHI19oIQCWdJgEV&#10;LMl5Uj8KcJsSXDzIwG0NSqOSokqRKiKGi90Ao8uPQZyBQ6TKpnkmlnMpQLEAeQUokZUm6jQFnl57&#10;TPKMYSA6i1EWo3Iyj0EFT200q6pBVTUsMhNeJ+yiwtQGVekMc5VrGYkqtyLrJHNHKXRuzFQpT5kE&#10;iZk7e4xy/LmDIOV7ooCSQkrWM7asLEex1IHVcVE7ZXZl0gqNsB+SUigtwGQ5K1qRf85t/BLFSqBt&#10;DDopKqVJxuIqy2iQYm/UoCSIj2hZz5QBpUEbWe+VgNMpZ+6BlI1YCgMtM8IRkzY39uhuj9ELMB4c&#10;jC6RMFAZok5E4nS+FLIWV0pjkke5EZNGYt/j/EAKo+zxBDFevp9w5OWjTKuCYU/yP+U65fPVdT1O&#10;19S1ospdOdEFfD8QUmSxWjKXDCqGnCpmkCkexzwhggoBN4xE3VEt2nxQauoKIIlBpUYRx5EU4rQ3&#10;KwRoH7oOwoAKnpCZOlPBhjwnEGNeicEEsEj5M0ZdCDhielrALJVEbgeliFoAjmKYGb0GRmJmDkcV&#10;WWhhylsdia5HBS8FBaAqbfZlw/9oPHcPJIa87pX5+8eOb2D33n/piSGoDz9PT/QyB6fPE2d/u78X&#10;zoB3mPa2GDJAqERqYeps0HrqNrLWTmtDkZpomoYQHM4tUDpOLdgCRnq6bkORZghZdoYMnolMUWbx&#10;poO0x2FEIWu4CFgxw1OGrhuk8OoDWlm0DsCAc46uG9jtOobBZcDPTHG0UuFoPQohFyym81RYmh8r&#10;yJbzPt/fIwqd2b8Hw8ny+pBywaAYBNojabB5Qn8/dzoqoN/7fZlH0gW3R5vIMBpqZ3O8Vklbs5ZO&#10;QJFFSTg/MjoBZzbbW4ZhwOiKSbInn/OyryudUHF+D83vPZWvnZuBqXL/ldeLyROSzySY/B7ZQDch&#10;fz9Akh+fS4WRb4ycv7oW0KKqDUY3PH38KQo7sY3LvZuSwpjEbrdnu9uIieiwy2ziQEyjsNQ/FirO&#10;AM2YhAmdyvXWdtrLFdAPW0jScl5MIEfXYE0v0h0LQz9UxFSD8iwWFmNrjIWQ9ji/zcUcMSgt1z2l&#10;8JEzcp+BzEFapuRF1mKsyG7GKN0O5bp80NlT1jHl86vm2DlFoMr7esSHgeAdw9Dj3MA4ClnH+QGl&#10;UjZuW8rXZonWOsfuhr7fE3yiqVvOzy+pakvfb+mHPc47QvAoHTFGkdK8FV9Y/4dRCkvH8p+H22ei&#10;bPJxBmJZZ9Xs+X8bP/UxlxSVgumhgIaSfHZ1suLs7Iz1einknX6QNUknUJ56ETm/bGkWlhgUi8WS&#10;ujHy3AF23Y7N9prd7pbRSVGr4CHHe/9f3j3zMVO/qWM8CUYWcHmPcFP3SIyNxMF5TSl7VwjkAuz4&#10;YU3o/+fxpUxkEMk2iDHkfUeAYGMUdX2L1prlcoHWwrgmac5OH2BrxXJ1Rt20Gd8zGYcwNHWL1hUm&#10;aWJM+OCEp4YmaU2M+gi0Dl7ixkIirWvpTgzZIFrrKmM9LaZSXG/vpg6qiWySfDa3TlS1xWaz3KYR&#10;NYC+V2w2WzZ3O/q7PSrpSVKpnOuQiYnfDmX85d2Pf+z4QUDr+2B1+fkATB5ylRKAlL9bazm/OOP8&#10;/JTbzR0pRfb7Ldvtnr5zqCxdAZ71eiFBlNU41zP6HlLA5iCp3EwqQVUbqjozF/NFjzEQUyClahY0&#10;fTM4+WcbSk2t+NEYbJVbq/LCYqa2jXKeQ4YaMmM8BHzyuMHDOBKbJK1iSvCYbhgAACAASURBVOfW&#10;75krOMKO80oWfAHODkBnaaE06EkPTlibA5vNBuccdV1PrTiPHz/m4uKCq6srbj7/nP/4j//gs89+&#10;y9XVFUPvePjkKatPpbXj4uKC3W7Hbj98oDv+bUNrnROqmTRHvqjT5pW/L/eUUonRySan/ghdpe8z&#10;QghoK5qCjx494uc//zmXl5d89fXv+fLLL4UhbS2ffvopv/71r+l2e2E0Dx23t7fs93uUUpyfn/Oz&#10;n/2M07ML2rblzZsr3l5dHZ2rj20+BcyJs0RoHsAW0Np7T9NUR1IX+/2exWIxtfIVp+FJk3TWHjxv&#10;Yy2MLXGLz0kY99tqNJNmpcrJmxbwozBIJDg+vPb885Xjn1qO8hzx+qC/payVNm+O7w9mx/ldQ+Wq&#10;sroHsMlxH3QoLy8v+eUvf0lMgV/84he0dSMgvi4tpOX99PQVwJoK5xy3txu+/vprfve7L3j58iX7&#10;/Z4QI5UWcGzS/Yt5vuZc8frtW+7ubvDOMQwDX3zxO9EszEmIstL5EIJDGyk2nZysePr0SdZ+/yXj&#10;6Nltu6yBf83V1RXv3r3j+vqWatESuZc8p5TBrJ84Iv09RgGtY4wU+oDKQClk5jUyfwiBMI5oJWzR&#10;NIwstBXQWlswWaojSQu78gG2nQDV44gbegHx3IgKIzpFfBKQTGegbwKsc7UuJY1KWlrtEFAxOE/q&#10;HC72qBH04LGNA12hlMFWDapuoG3l2BSQIqm26EWNdpIgh5SICUhaingpSQeBzesE4F0RlZYhQHQS&#10;1nAI4KTFPPlACtIJND37exSHJqZGLlQpyl6UQBlSLAn1IRwRJh9MSbRQ0NDaChPdJrQyRCuAmleJ&#10;GOIk+yGPDIDdK2KVY5j+FiNJ5QINOfnPf4tJ2Gs+7ai9IaqK0YGPGpRF1RZPIKgo5ya/rjWKWhsB&#10;RceBCkfMGrR4T2U08eO6FB+Mj7V1lr1OoahqizYVy+WK9VpaCbUWxdHoXW77DtPn/mB4kbwpxRut&#10;JLBPfiAMms3NDclorK0n1luMkeQdPjO+U0oYKzFF6UzZbrd0OlIpSEOPcg4TYwapNCQva910ffQR&#10;HKOiyNToXFiKKR2qGigMRljdRhOTSEapFAkRAcry/db3PUYnjAqo6ElRmLGKRNIKFWZAx4QJFYC4&#10;3IMzFuakJ5tm3//YQwuYOkkrfP9RmNPyEF+MyUOleGqkg+u9yplq2RdDcBQ2MCoRYyUgWIrENGJt&#10;jQ/uKE5LBYxNOsenwgT/2L1e4owQHDHsCCFR1538b0ws2zUqF4adczOwWlhhKE1KnnF0aB2zRIbo&#10;eHvvP1C/+kOHMblbk8PcPDwiRs/Zbub4PKTjluoyRw+gwodt3fP/TSpwd3dN11X0/Z7dfkNTr7C2&#10;kg5OtEiB5WsbomMcB7pul1u+R3StMxAYKYyMQjA43v511pw2x7+bQq5c2OIQP3kXCTZO8XshMwhw&#10;/P1HiUnbtmW5WrBcLkXSzixYtkvGITCOomFrzDCda5V9W7YbIYc431NVClvpqfW9qr8pP5BrIvIr&#10;0kk4AdaqlL414zgAI9IlYNFuwAwdxog8iPM9t3ei6610pG0blssFCYdS0Cwq1CjyJD5IV2KK0mJe&#10;WO9T0XDqANEUSSetRV4xpoA2KsveyH1mrMwfxeHalOss7wFKZcmeIjGVS/uyZ2iR54ngRunGEYkq&#10;6fAbxx6tNcPQMQwDTdPS12NmfI8s9qJBr3Ti/Pyc07Mlw3jGZnPL+5srdnvF+/f7vPKXzoaDvJ7M&#10;p5/C+vq38WONci8f1spZPqxVlqhasFgsALi7k3srBDcBhdbWnJ2vubysSFETpiKR4/r6hu12y83V&#10;NXebDc6V7rc4keVk6I8UOn509Og7x8F/QE2x+JTfxuz/lTXvnXP0vchSDEM7WxM+xIhCELLCwjR/&#10;1FnQJvMR0rxQm0QWVcVcUN8TQqLrBlarlkXbCMZlIuvVGaZWLJoTKluRAljT0NQty+UapwMpKfAa&#10;74t8x8EvR6vCQJfjKZ833pOX9d4zDANaM+n329qwHfsMcud1MxWcMRFjwCbxeFitVhMJb7/f8/bt&#10;NbdXt/j9SPSJ9foE57xEtrrK6/JB3utDqaO/PsAafkCm9f2ARTab8rfDDaH1IbCz1rJcLjFGsWhr&#10;VqtWbiZTkVLLYrHEVBUxeppFRVUts56tVOgj0pJ20i6Ivs0t8qJZ1zSWEBy7/R3GKERnL+a2sJAD&#10;Q9EsMvrHXXiqqsIrMdKzNptoGAhjwrmR1fokH2s2PsnM0gIO9l0v7exKQV2zWq05OTvFjZFhGMAH&#10;sAZT2v6TxtQ1SSus0qItPVvIAqF0i0xgpjGG5XLJ2dkZdSUA7Xq9ZrVaEWPkN7/5DZ99/jn//d//&#10;zbt3N8QYOT05p8+SI1UlrN1iyPJNLJKPjbquSblFZ77ozoHF6dgn049DYP+nvrpaa0wlbYAPHz7k&#10;k08+4eLigvV6LceSk8KHDx/yT//0T9zdCFD9/uotL168oO/HbER4yuPHj1muTnDOsdsJU+PAZFFH&#10;wRyztp0yyt/muonCPD/8fm7SIpp7wqAqm9shOVWz8zkDhKf3yRtZXvTVbP6XKu78ufOWI5HDkc/U&#10;9/2kmSWPA/sLJDmOQTryyQmvtFIKKFXW8iPzgz8AtJZ5VJhCh/8p91DR0lyv1zx7doLSv+Lp06c8&#10;OL/AGMXdbsv9avy8yGSNSIq8efOOpmnYbHbc3NxIMsnBrC7NgGKlNdYYlIYhb7TX19c45/j8c804&#10;jgQ3AKI17L1Iw6zWbZ6nJ9zdCZPq0aPH9P3I1bv3fPHF17x48YK7uztpQco68Inj7gd0BpD+LwKt&#10;Cwggn7W0omoSBpXU1EHgx0BKPdF7ktGyhmmLriqU0QfTjRgxIaF6J4C1c4TsQ6CSSDNYlVAEkSAg&#10;oueAl7wKRZpDoTBK4ZMm+YRjIIZE0l5kKMyANjXW1jRtZKUXYg6YIpisy201dtFQeWE9VsGjceId&#10;oAZCEPad0giAk4NwlQ5pMVGYBjEDVnYGWpcOAJ0QYPd7rK5lHpcukek+y5IXMR1+Z5RiBhUKeD67&#10;BUvJNmagOQWLUxFHygaNooVtbI2prJgGFpBltm/MjzqlhI6HLhWO1jbF4Bw+DYxui08GHzRBWbSp&#10;0dEy4onEzFZX0x6rDXINTAYUC7t9VgCM3yP2mNb3sqZxTBRomgbqJevTUzg9BeBEKUwCPw5E183W&#10;8HB8DpQiOkfUhpQNGY1SaG2J+TidG8FLoleOJQTxWogpYHKBU1tDMqIXmLIW6hActVbCNnfuuCM7&#10;FyZK8UgOSACZFPO6nhQ6SaJETAQfRJMQ6ehBgdVqKvb4XAjSShOSImWwuTCmUpZHkaJFlv0qN/9B&#10;G2ZiAsu4B1gXhvVPBrCeJdUwA7W+/7GVzqx5ghqCSInd3Nyw3/cMg5skrErcIczmbjKtihn0TgiD&#10;MqbxHnsra0bOEq4YpQCltDCkSEr8AoyYJVVVzWizsaBLDIMjhITRldyv5sAMF8ZnnBh5SiX23ZZ+&#10;2DG6gZQCxoosCkTCD3D5dNb0krVDmJyH+DPHrDpNc7aYKKZoZR/PMdZHZRbvxXcfxr6JEEfiOOB8&#10;z3Z3i6KeAGtQ7LbdBGAao/P1EU1OicVFzzqJEA+lRUZY1ocCIEkzrZz5HlPKM3WKJJF6KfF9CGmK&#10;6e7rcifsBIyLpM03dESqCMkcyAOLatI3Xa1W1NWS7Z1nv++4vd3QdR3GVFN+0jTNlBcI4BpomgVV&#10;Jab3Tg0wMew/NoScAVEKIATZJ8rzUxCpm1wsSpmxmFKYtKVvb6+omyrnQIaz8xOcX+PcwL67Y6rE&#10;KVmfURGduybTkca6mgEXCpLI9KWUMvtZOhzk3vB5zcukngQxJQ4dj6X4Rp4nZlryDoQLec5me4sb&#10;A8ELKF9XS6pK48aQQRxLCCkDXQPW7tlshA1vK83l5Tl1o2lbARabhUbpgA8DKMd2eyNyMlNsUPYn&#10;zaEDZ3ZMU8fJ38Zfwyi5aCleTMUvVYzq7TSfd/s7Xr95yatXLwhxYL1eZX37Ne3yEacnJ8QIt7cb&#10;tps9IQRevX4tGsJ3e8bRZ5ykdMcGtLjFULpLpqJ2iUu/RZrjpzCOYu57eXGKaYpHy57inHiSaS2F&#10;6M1mw37fTXtVKueBnHP/EApp5VgxHLo2DWXuj2PAvd+w23ZiOpsLl7bRrC9rTNSMtRTWNFBVLaen&#10;l2jVsttIp8fYOWIcZH2OCmusSM6g8/4k52TCM3IO4L34hczxpmJ864LlLHpcdPgw4r2W2Jiy1tZU&#10;tWXZriajZDFA3nB9fc3t9S1pyDKEzueYazwYxv+JCZd/ieMHY1oDuWo7T8IO34s21SEZLJWKi4sz&#10;nj17QkRzdnEKSWOrVtrksdhmweZuh6l1NpqIjGEkBNHBMVpnFltktVqx222orGK5WrBetvzTP/1S&#10;9GW0IviQq9u1sEJ1zIngjwtaK52ylMOBhVEYLmTDFTPTvI1WGNQ6t35L24bIBPiZFo5WYlxH1sSM&#10;MZJGR8IeJ87xYEqSYiQpPZkldl3H5ckZ5+fnPH/+nJQCN+/tFDi2bUvf93z55Zd89tlnXF9fUzSP&#10;5u0mcwfaEsSqEqh/x6J/aJcTKZV50O69n4w+ipu6SC8oUvoBV9NvGTFGKl1NIHHbtuJiqxRD16FS&#10;ZL/fS1fB+Tl+lApweU5hhRRAua7DEWg8TyTvs5Hn7SP3mehz4HqStFgJqFmuTSlIFLOD9Xqd26zW&#10;WRrETPfGfW0rU4DoDHyJooRUF4VNJRuhsXLfaq2mS12kQ1IMuMFPxkLDMLDbiRHBMEi7b1VVAm7l&#10;+7IkgnMw5wMW/ozN9EOMEEKujnb87ne/48WLF6zbJRAZfGbuTcwQRZH6SClRWdHavrvb8vLlS25v&#10;byf208H8Ir+RFkDGWkuljeiq2QrvR4wx+f6WZIHoqSrRDF8sGi4uznj46JKzszMuL8/55JPnPH36&#10;lJcvX3Jzc8dXX77g88+/4uuvXvD+/YYYI4vFgl3XT7INpXABkH7gc/hjDaVU7kxhAuhLhqbQpCQS&#10;FWTzKYiEFEUzV4MexmxyWmWfAS1y1EmS1TA6YZ06RwwOUsBw0DiN4QB2JYLoHKt4kNFQArhJ0q9E&#10;5ppESIEYg1ir6UTUHtSANTXOBdIIqu9QJythwpJQBupVQ21O0GOF9g7cnqADAQujxydHRInxTAqY&#10;JN9reVvRSg+R6Lwwvp0wzYLzwraO8QMw+dvGYV4e30ul0F3mjVZJ5EAw2QSs6ESXc2NQxhJ1JBJx&#10;PuB9ZEww5vcxxmKqhsVCjLCorHyoJCc7hCRAQzZxnO/+KUkrvOinHkDLqXgXHJ5ISBaVk5rDtJ11&#10;t2iDNYpKG6wKLCsLyZKIpLoGRAdW/QHzSu7hvAfMfqdQjOOI1nVmAKYJpI/R48MIMaJmgLWMA+Dq&#10;vQcrxluVUaCy4WSWn6naNahDi6nEC7XImiGAXFCAFrkdpQw+BvEvSQHvHToEmS9y5MLYTGX/KqAX&#10;xI/EAilG6cb3UfKZUmBRgBZ2fQGSdZaGUflaKA3aKokbvMy7qCIaKc6TElYn+X+VgZGkZsB1ucgz&#10;wDq3zMtB/XlijO8e+viR9AQ+fuPIgJCxAkqOY/ks8lmdH9jtdrx69Upk3dwhLpHur3ikwSgm2pkZ&#10;qkQDN8SBYegYXcc4ekIMUw5w6BjgKB4teYS1lso2rJanuCbQdQP73SDgo0/YRnKC9XpNVQkhQjoB&#10;9AToKpV4+eprlI7EVPZchTGQkkGHPz4pPBS6DmaChzhNTeemgNVd17Hb7ahswvsDqC+amNmEiuM4&#10;bz6OgevEorWk5KWTNHpi8LlLxULSLFeLWY4m4HQMPsd0Hm1qEh6RmJE5oPIEK3rN8r8l0Mzt1xlI&#10;VVqKAyQjQCoHve5hGFHYbBh5AK5RomuePmpsmgtEMyBbqZwn6YOuqDE6ky1SBm6FJWhtpKlbFEUj&#10;tIBNOnf/mRx/mgmI/nAcClMiSaOYAOtc4JLuupCLr9lItPi65K6qlBIxOcbR4b0GVdP3Gm0C3o+M&#10;457RDSKdEwaJC3JHotLF9Ktc+JyuT6CZASTP6rrdlAeKFI5IUWkt5nKyvCUB2I86RRIpeRKyBqSp&#10;AazsF5oQfG6pz8arrc3nbcB5YUoGL7JAMp8dWndTHDkMHXWjWa4alssaWylG100dHG3byt6Yjjs+&#10;Cuv745NgNm//BmD/Xz2K/M1BdjEechVTANeA8z2j69lsbtnubtA6sWgN/SBe3DGtUWbJOAxcXX/F&#10;27dXOOe5vZM9JTqZy+KPYLJxaJxtoUJy+UCe6y/8/pv7LBSvBSlESwfVzc0N3V4kt7xLaF2LKb0p&#10;5AH1bVHGd44kG/5hz1RzHDHN8t6RvuvZG8d+52hbj10o9m6BqRRDDzE04oUVDOvlBW1zysVpYBgc&#10;+81OihXbrWBqmWkdfcx7dGHZlQ6bNJ2Lqj5429V1TbMwLBYNLoyoxtC7kX7YMwz7LLG6yGbEhsrW&#10;GXtZYYxhzF0opQjgBvEKcGOc8DGJh0wmjd4/Y3/dQPafRNN6/rUMCdqMdFlrcZNer9c8evSI//f/&#10;/C9+9ost290gSaddkKJCKYupKknQVXmNkTGIxjE6YRRUSqNiYLVaMYw961UjrO3o+NWv/pGqEpZB&#10;CBJol0qzsCu/ocL/ZxzOCYtYzFoE+FAKrDXCLtdqknUwxhC8Zxg6XD8QomfVLlEGhsGhvWfZLDhZ&#10;rTEMVEb0ipTSqKznQwzEOgMwqbRCHJgepa2u6zpubm54cikmilVmvbcLmYSPHj3CWsvNzQ23t7eZ&#10;5WCoG2ndK63EIYQpWB+GYWLeTcxS8+3nfxgGknMkbVA5ufHec3d3x7t376aqVd/3M9YKoAqr4087&#10;CpBePmcx6kspgRf5CNkERCerALRALkjINCxJTQH4SzLzIcM5L+4zRo5UD+PhfTmAkKenpzx//hxU&#10;5ORkxbNnzybZl1J8ePLkCausO/7s+d/x8OFDFvk6fiPTOn9N/piZfHjIc21mNRUGRUEdBNSz0k6M&#10;ANXv3r3j5cu3vHr1iuvrazabzQGAz6/nAzmozqv5jPk6B/XLefmuaqU8hwn8n1elS5dA0fK8ubnh&#10;f/7nf/j3f/93DEqSRHXoIJH/1RnYkfevK5FncS7w/v173r9/P90jBXCfg3fmaNM+FLDcOGYz1pHk&#10;HNpqoKFZtlxcXPD8+VMuH5xzfn7O+fkpdV1zc3PDl19+xfX1DV/+/mu++uoV11fvcWNE6wpjm9k1&#10;UR98/vL+f8nDGAM6yh14BFrLEJ9MlbWDpbKvEqgQ0RFCkHUtmVHYgBPbLAl7SVuSEsONpDKgbRRG&#10;x6yLLGCEsHFTboVNAhmmg/47GHRC5G7U4aF1BtNTJBLw0ZFSh+89YWepwzk0lqWtaIymqSqJr60G&#10;10PqIbdYekUGcAVoUEljMBPT+kA0lUKmcbloipF1Lh5MaTOK+p3nfx6AzsfHmISzjy0yJFHlNi2N&#10;rSv5NmmcMvhhJETR1o9KoY2hqhva5Ypm2WKaRiZmlmRxMbPfvJhbKqRwkFKShD6W7h8lSnop4RPC&#10;Os5MeDGLqlC2RttapIWMwVSzzhZjUTphIujkRHc/gfJ11qrLnR3pELB/n/M3/zqxjTIoNgHgOgM0&#10;M7FB+bsUHRWBo3brKQaKE/hWaUOyEnvpukYtl4fCckqYXOwQmqrocgeFaLJbM4HWVWVwo2Hc71BJ&#10;WlGPWPMp6/+X9XliO5e9RDpmUjEOEot2gaCSmEWmqAhuwGdQKmjyfKwwCrAKazUegwujSPqolOVg&#10;IEQvmuqTXI+80yQVQj6mow6Jwoyc//xjjgxgTQyoPyyelTjhmNUjZIZA1+14++4N3b7HuTDFdAWg&#10;mkDrLI9VpEVQgRAcIUuxhDgSo7ByxWypXOeYE2DRoBQmtiRslRU203K5xDnRqx+HgBtlDbfW0i5W&#10;rNenU3eYfAb5HCJxAnebFTE5QuxxLkGRysnAeEjjH3X2C/CeUspdA/IousoxHLwx+r5nq7dYs6Su&#10;pPOzFOe9F/PKwzXRR/O4vFeJs2KWVfJ+IOFkvkS5V7WpUKWjyAg7VdYakZ4o10obRUoO0TQOzP1T&#10;ypogsWZmWeevCpULWcgepkHinhIHe7r9gDVbgk+ZqecnEkbpcjoA/aUodL8IVJjrB5LKMPR0XS6e&#10;uITPhYeiu25MNd2XpRVcIfdYCiYTciBkxh3FCDdp5t4M01BR8o5ssilM9eztEiFlLWVhBmtSNJm4&#10;MGTSRo7xVMKHnn0XcX5HiJ5x7KfiQUw+v74QmI4A/ZQD1HJ+kqIUJWKMU0dr+dz9sMd7R12LnE/Z&#10;Bksh5+BFIuvXxGJFrqNISgmQXFWFYGIzW7pGKZMNSCEET8hSMKAzOU1N9+d2e4fpFf1g2e+tyLEo&#10;P/m6WCsF3RAknj4wvTmsyRMwWNaoH3vN/dv4c437RKwiT1VA1v1+i64CthKDz4TLxZqEMdAua2yV&#10;UNoT4p5dd8vV9SvevntNCGDsGmMVVksxy6hSkJrFpqV7KenD99MB8pMGrqfOuinXnOEIuszTQ+EY&#10;yropeMIwDJPcTwxZczkbJqK0dON8x/t/25gTMgApKM4II0Zbos6ydTHhgkgbxTCiR8Vu7FEGthtH&#10;t4+ChylDpQ1V1XJ2sqDvR6wSLHEYhmnN9UjBLfjsJ6WUkCCQtb3IkqHsVBT13rM+aWjbGh8DwSSG&#10;MND3NeO4QDS4E3VT5XMl2J1ShnHw9P04yYBYW4u8YAj0oZ/IbII5/Lhk2p/q+EFBa7gPXB9+L8BH&#10;MWkTI/qTkyUPH14SFDx47PABKtugdJUDMCM6lsoI/d57CYTJlX0tycayaoje0TQNXbfj9KTFVob3&#10;V++wlRam9YzdofJGLUDTjw9cpxBAM+naKmC5bLm8vOT0dM3CVlkHbYnSif12JxrSV9fsuw0hBE6W&#10;K85PL2jaBc+ffcrFwwe8fXPN3XYDyVI1NTEofJeNl2KusmembRkm6xTGJKzX9+/f8+rVK/6fv/87&#10;nj17hrWacXjOxcUFVsP791e8efOG29tb+f/ZaxWtqQL4FUB33t7D92gvSSmBMSyaBYXRend3x+ef&#10;f86bN29YrU54+fKlaFcagzGlQpp1Gf/E+0lhdc01IEHatu1ySZOrwXVdT7pbZSEPIVDXiylhnIDL&#10;I/3DwnBmes7RKAWHj4DWSqmsa/wPPHv+hNPTNSerNReXZ5wsxW19tVphrcXFyHq9Zn1yweXlZQ5C&#10;D5pi5fPJW8bs7J4mTWlV1ErL5peKkdOBbRSTFI60SdNrFp2nq6srPvvsM9rFCa9fv+b3v/89b9++&#10;FVZxMf5R0q2R4kFi4X7L05zFxXdsmCCvFTnGjuas42EYpvM6DAPX19d8/fXXk1HE4N2kczVnWocg&#10;CVxTL6bfl81/HhwYW8tnm85bkbnxJCInqzVKpak4AtK6v14uWK9XPP3kOT//+c94/Pgh2kgluKoq&#10;rq6ushTIhu12n41shV1d11p0s3TFdt8dGTGWc3m/UPGXOg6a5Qd2J6lousV8i+iciINRUSRtU8IA&#10;3nUkr4Vda0wGbEVSwgOprolKCwiq8yvlfSVl9vMctk2z7yX+NkCV8zABarUWMFkri7IVHi0SDrnt&#10;24fI0HeMwD4GVGVJiwUsKqxRmBTBDeAdxISOARUCKnhIEaXBKlEX1ekYTpZiYiKFmE2CZX8KQTSt&#10;VWZBo+Y85W85/1MwegD75RrI96IfLYlqKIWtWUGOAGiLqS2tWVDXC/pqwNUDyQd8UticsC/aFe36&#10;hGbRiv54iuAiRDn+EOQ8pBiwCPh1JC2dgeuIANY+gV3UIlGhNNpYjKmx9QJlagmma42ZmdKJzkIA&#10;FyAM4MeCwk5zKip57+87vwqgPN03swTEWoupNFglDzRkWagUR/ohfvg+6rB+ioGMeIGErMenYkCV&#10;wr4boJhZZiYMGaBGGVSlsHgBUqwGZbHKUteW0FRsg884ekC5MbPo83EmxZF8CwWOkPVSQG1JkIwV&#10;7XddnhTy57KGhJrksZNWaKkBTftqTNJhkJLH6kRSkaiSSIVM7T/5vlOJg0MzM2C/gD0FYPsJANZF&#10;x3rGJj0A13PwR3/jVPV+zMzJIk9w6IqMUbrE9vs9bvRHcQ4cwOoCNmlNZm7L70IxslLFH8JgKzm2&#10;AmDWlej0C+jpp/iwrmvadknbrrA2EEOi70eGPmCMzZqVUnwve7MwelPuHquoazvFXcNYE8JAjCJt&#10;MxVq/sgtTmL2eC+GO0iEla6yGCM+jOzZU9kdcZElKlzJbUIGRrP0TQaDpRh/77LnQnMi0vU7lPb5&#10;fSxaFVawATybTXfIfZSaakQ6V+oTIymV6yRFH3m/eZGs7Jt5D9UKhUXhCREBWJMmOAXJoVVHZbaQ&#10;DN7Bbrej6wS4jiliCCgtnUf6KAvNc0rl+ZfK55WOjb7vpvtyHHusaRkHQwyKura07QVN00qXoK4y&#10;YKvzPdAyjIkUs7F3Lkh+nGl9GAXolW5B8volGtIhKKxtIB2uf4pFUkQKb3L+Yi7kwH4/kvC5iFMA&#10;7WPgKGUgIwQxGkXNwLJp7RQWuVIK5wfo4yT9V5j7E9D+AXO/gNVZx16bKVQ+gMZZsoSA1iqbiZUc&#10;Rt7DLxvGQWR/VL5mxkihUObGQRIndgPOK6pKupxLUav4LhWyUeZyTPPg4zKSfwOv/1rGOI65i+DY&#10;VwkORCWtFVVtWJiW0+GEYdwSwog2kbatqBuN0p6EI6aexEBVJ1q7oFmckKImOgFoXe/xPqCoZH2I&#10;97Ehfdh3f8JgdRmH+XNMfhDSWMbrOO5Wlq5vWZjrusaNUrCO4SCTofX3y6+/a2itxa+Eed55uMaS&#10;T4PWtcjAFLPWJMfTbx2Bkb4L9F2gbQRzWrdLVqsVfpDrut/vj6RIVQJjEmCme0hA8uM8XucW1EKq&#10;SykwuhMWi4akPIu2psKyXLaIV0OcCsIi5yv5/N3dHePg6bLHgveZF8SPOgAAIABJREFUjGMtWtkp&#10;Jk7Z50vev8SicFjz7hVM/srGDw5awxy45mgjjPEYHLZW2NZnDx7ik7gyl5wv+FzFzrimC+IXpDWY&#10;GmwFReoqOSGUVRUMY+D81KAVvHx5yunZEq1TZh2oo+BvMrj4MS98Bki01hMIppSmbRseP37I02eP&#10;eXzxgEUrwUIIgau371AKhm5PP+y4vbvl/PyUZ8+e8fz5c37xi7/n5PSU/6l/y8uXL9FU2KrCucxU&#10;iGECReU86ClRKBIVPsRJEuHLL7/k2fPHfPLJJ6xWLZXVnJyc8PLrL/nP//x3vvjiC25ubg5tkDl5&#10;KDrYTdNMbSfHbG71vRY9MfjRrJYrUgoMY8/t7S1ffPEFAE+ePOPq6mp6z6qClPyRVuqfchQ388kc&#10;MCdchcXcGEnyVivRNSptrIUVUQJNkQapCZEJAJFCzMG05oPPU5KXe6DIHKQo0i5ihnKK1YZmUbFu&#10;W0IIPHr0SIDjlPK5FjmR22Ej7vIzAL2AtzFGQmEmhgzyqgLeFz3KLHES5fhDCFMSa5i3BEsAfLvZ&#10;8uWXX9IuTjLj+iXv3r3LRloVSZsPP/scoP6mc/RdI7OXPlqJVop3795xcnIyFWZevHgh914QJskc&#10;tC7sKkk4BGiuKrn/ra2nv0/FhXhIUpWe6coXA7wU2ERpI9ZKTRrldV3z4OKMi4tzfvXrX/P3f/8L&#10;Tk/X3N69n5L3169f82//9m9stzu8j6JLGFRO1vJ8DE6kfArrKR2OIQqNCG2+o6r0Ux9Zs/w+aH30&#10;tWBxKNAWpTI7WsHCNBgNVdb7NQl0DKBAJ9iOo4CXWqNVFEPU5DKw5cWICDJDTZRDUSLJoWaMqdJy&#10;rJKCpDDKihSJreT+MJakMuvXBfpRWoyHqx5TVZhFg1m2wq4iod0ArgMjG6hxosGtAaMTFiVmht+w&#10;Bk+FphghzoLaPzBQnYPW87VJvh4DBsKiBZISBkcqSbqBWsyFTQi0tgE7kLxjdMLgrG1Fs1jSLJbS&#10;D8r/x96bd9l1XFeevxju9IacAAIgQIASSVG2yl3dbtvVVau+QX3wXt2rqu2yJUukRIoTCGLK6Y13&#10;iKH/OBH33QRnSy5RQ3AlXyKReO8OcSPO2WefvRW4bgSMRwmDxEwOMaRitk54ZZRbpg762GNKohPT&#10;2hhsWaCtRRsBd4qywFYFVdNAXQvAEByoHgZP3G9R0RGdYwheQJsQ0d+xKPSN65lKxkQ+F6OFmUh0&#10;E9YaZDZdTNrq44gBY3TCOtPz4ANRT66VS7IBxiRDUpO6ZHX6cy5ABPmZNgI0G4MuDMV2I6Zfw9TF&#10;Phc1s26hSOWMTGuBzIlK9LUVBmNFf1BMQuWcfAyYqkbFgIugiERjxcOjsKNJbe8dvXMCnE8MgWUC&#10;RDn2sXqeWNZx8mfi5Hsmf/4hjFcZYFMA+6vG9HxIHWCJsZ/2gVz8Vzrr44YbnUwqxawHVqUeQTLZ&#10;10EpI9q1Tt5X5BwM1mhCdHgvLbnGFOk9SGugHLsxh71Oq8hQBoqipSj8KGk2m81QSiRyttttav0V&#10;GZPFYkbTVGP8MkquOQ8hSfT8Hrgq031EkZ/Xg1QYyqCVxqUidu6gK6xDqTgC1lkCbyzOfwlonHze&#10;pAIhMjhxlLxQ6PE+ElP8DJO9PcsweCKOspq2uSewcsokGQshUz+A/CzrJPUn10AkBgdU7Glth9F7&#10;YlTsdx1dK+eNksKISvuuvqEV/+oNyd1oB8lCua4e50qM6elbQ1XOWSyWHB+djsx772OSl5O5Ug8V&#10;EScSUcqjlPhT+NB94/191YQ8X0u5XzKnFVkyQ7oeQgDvYirkaGKUewQiteGGJK9TaIL3Ug+bxJy5&#10;02noPVVVMhaibgDW03kWx+7NLOmXPzt39UwLnzeu73jPJ/Ng1NIWeQ+tSqwVOaCiFCJZCLP0Hvv0&#10;6ojh4NmQ51g/DITgQblEVgkT0LqjqipiAq1jLlkqnb4ygMBkjk5/oPmhM13/Mn63kUlgStkRNzjo&#10;/3tu3brF8qTh1u1TikJRlBBim/zMpNMhF2mUClhrmM0rUEfMmiWoJd5Bt5O8aXB7hj5gjRCqZEq+&#10;Chym7yN8ZXfGD2gcpDQPz/50rREJCjfB6GQNyZ39TSPdMn3v8G7qLeYhROyrefn3HIIdHHJiCWM9&#10;2RMqM6CJmsJaWbfzGqOh63ucV7hhwA0bdrYTEt5cYo+X3bnkSUmWa7/f473Hajn3sixTN1QiC+nq&#10;Rp7uvcH5pBTQ7+i6PW13xGzWgPbceXhPDHBthS3mKJVMGJPE0Xq1oW171ustu21L1zn6Tjw6Qu+x&#10;2ibVAzXK6h58ITxG/7vAtH+04/d6NXJlGBgDxVwwlyAijHkPCAh9dDRj7wKltoQIXSdYzdBH9vuB&#10;bbtHK8u+a9ntdvR9S9SRZlYxXyyYNTWny3k2dGa5FMA6ArdunQqzMzravsUaQ1nOx+PNnOuxPZ5J&#10;gn3j9asj2xC+W9L5bUOASofvOkxZcrw8Snrfp/yn//SfqLSl6/fMZjOuri6Z1TUPHtznX+dznj9/&#10;StNUHB0veOftd3n9jQcoZVit16N23uXlNcZaQlDJKKNmlhi/bQoEjREjQQhcX1/jui3busb5lvuv&#10;3eWf//mfefbsmbSGIe1oL58/5enTJ6Psx2q7paoqVDScn58zaxb84he/4NnT5/zqvfd5/Pgx+/1+&#10;BN+VMZzeuUM3OKlGJeZBYaSC6fuBwfX4EFPyI4Gec462bdlut6k1rme1WrHftyP4LvcnfOP9G0dm&#10;DaYvncAVTQr0yaBHutfhZquNyKYELi8vefjwIWdnZ8znc/7u7/6OxWKBicJmf/vtt/Hec/fuXf7+&#10;7/+eNx8+4P79+zgXWC6X/NXP/oYHDx7wxdPnPHnyBO99ulYClkbv2W23KOMkeKxEdqLfrlBFQbVY&#10;4IPjxYsXZMOhq6sLbp+csNttcL6XJDMKM2Ze1xwfHycGTM+2bYWJ2yyx1nJ9tebZy3M+//xzrq5X&#10;Y/AwJlhaEkFtEpgdJMDITBiTEtvBDRKgOpfAnEjQKrFIIrvVFVZHtvuW58+fc7Q8Y7PZjMYuvu+h&#10;0KOMilJA0hi21hKGAzvYe4/LwXtqcc/H/bVDa4g+aQ8rzFTXOQH5WQe86yTB6bqOsG9plnNhNEY/&#10;Jth9Ly2/ShkWyyVENc7ZbCCZW1mVtnhlaLtUeQNUkTThIwQXcG2LrUvqdL/L0nL37l1++pO3efjw&#10;DW7deY3ZrOby8pxf/uoXfPHFF4Tg2G43XFxc0HX9CFqDtCtZKw7FWllcL8YRcm0zGyszxb67Yeq/&#10;1zAGuekj1Ul/P4JNEN1d1MEtWkUxplXKoEJBVMmcVEeiAhcVngDeUZeVgDERVOpSCQGilxTLlhaX&#10;ihaFTTppUeP6Dtd70HE0YDQT7XOlFQQLQ2Z0qsTuSG33RQFlCdayXB5h64YQFCEKkNe1A+v1Go/M&#10;rzj0uKsVrdWgoVZA9LBfQ2gpvMdEBCwfsr6lwphCihYcNFmjVmgrQKEy8jxErQXkM1q0YBPAgjEC&#10;lnpPIKJM1ndNc0fHG/PK6NyqnlrdvYCdKkSiltY/1wb6EIn9QOkDtm6ojBbg2pTosmF+pJkrzWnU&#10;SaJHgy5IgrXQd+ADw2aL30u3hLUWqypMNOjgpPigi1TYQIAT79K8M1TWUpQlha3QxQJdz7DVAlvO&#10;wFZgNDE6VCHsZoyWYtZ+z/56xX57zbDbYEOPCU7I0NYS/ECME13+bxj5OfS5IPlKwmHrGlUVwnJO&#10;rBByMmKEvao5FGfSVGNsiY+AD7gwMChFUuPAR4jdQLNU0knwSmxkUAQVoFI45LiwRop0WXosRhaL&#10;BV2Ebr/Hu4BJyYGyJSpoQipqMupRp1ZdpQhotCkoigqMeBvQDwLUK4ha47zDqUhUBl1UlHWDrkph&#10;guuIHgymtpR9ydDvCK5jCMPIzg9ezBlHAsPI8pSnIUxMeg4M9e8R96UEK6Q5L8X0/FffjpoKsCsg&#10;UoiyjuQCcTt4DsxqAcxGVma6v9YmE71XiiRToEteDajAdrvG6JKmqQDNerWmKArmCwGpshlTZr9l&#10;2bOyLMV8VIm0SAigJsC/UtlgOWklYygLkzTZxVQuF3ezLEhdzTCmYLfdsF6v2W63OCes3t2uJYRL&#10;SHJc2UBqvd6K7mRVcHp6TNfvx4Jyjtvk+KRl/HdtsvzqDqUMDEt7s/MO0QSuOTk+4ez0FoWdJb3v&#10;YlLw9qlYLB0PmgODdZS9S7rQRVFiLfjocL7FuUDwAa0dRhsxGMUwDP1oHuz8kJj1QoxpZnMGt8d7&#10;KeR99bkIiCjzyBKDJkaZM5EhrffyO0VRomLDrEkGaPMTFosjlIq03RbnS6IK0gmhwIeYYh2R6pBE&#10;Pz2H0ZH1sLX2Y/eZcz1dn6QCKCiL5djF13Ut16tLZs2C+XxJXZc8fPiAfmjZbE65un7J9fUl+3Yj&#10;TGcd8f3kXFMXr7FZM1dIPFPPHwGKDdZYggLvA30nzDlrS+pqjrUlQQWGwdP37VjLI0lukJjEMShm&#10;zQLn+xFojhHxz6gKqjIyDD49zxOJgvEhFkPE6kR8dPJ9a5qG7XYjRAUTRM4Ejza5sJKLWzF5RWkU&#10;AoRbqwheE7w8r01dj99771OcU+J9TOaPJNAlFX45zH+lxLRM5IGS5r3J8Y9GeZviyyx3ldeLg/zN&#10;1zx14+/9Zfxpj9lsNuaceW/JmEVZ2jQHZe4rpTg9PeX4ZE7X79jv18zmNVqrsVs9+x9IF+wM1JLd&#10;tuP8+bloW7sIjax1wxAOHYI/0BFCSJ5EN3O4/Iwc9rxA9gSAQ77svZf8KL2XMYbT01POzk4xJpGc&#10;1Dl979CqACzeidGuVkr8uia+XGN3Wzh4YH3T6DuHMrkrOxP/Qir6BcqiTr956GAWnEERdURrS2Uy&#10;8VJwGu+9xAu7NTaR6HzSi4ZAXZcU5tCpEoJPGuYRa0hSYxlvUKP+vlKKtm15/rxlNmuYLSq6zz7F&#10;ViIJ2HV7YvSj8S7AerXBuUDXDbR7R9/JZzkXwEWKopFCatpXYpSOMuIhX5Ix6ZpjvCT8uXWb/LvI&#10;g3zVkIDs8OeMg2gNZanHolXfQ9dLO9n19ZbNfsdHv/2EbpBKxzB0qGy0uFwya2p+9MZDTo+OOT1d&#10;CHCWiAjGgFGW4F7Rus36uhxaI/6Qo9/tUKXFlJIoHB0tuHX7lB/9+BHvvPMWFsXl5QUAw9BjtWE2&#10;rwmu58GDu4ToODs7492f/BW3b9/m+notRnb7lt1mQxgkCQ9ejUyq/BAOw4AyIjIvC0EKFkLA9T37&#10;veajjz7i4vIFn332GWVpiSGZ5u237PcZOG7HxCEklsDz58/x/Ct375zz7PmL0TARZVNycggGvZMq&#10;u8pJszq0NAuo3yU9uz1ut2FbFHTLRWr9E6bNarViGHxaWEV71Bgjm9D3GFMm4FexC6dVShLLpzCy&#10;QBVFwdHREW+++Qb3H9zj0aNHDHtxKX7nnbd4+LBgfXRb2M/37nDr1i1OTs7QWnP7zj2KwnBxKUZ9&#10;19fXnJ+fM/ngr2BKgEqGiaSWW9cPXF5eYqxis1nx67ZlGMTkpSgMhEjX79ExUtcHaZI+bWDGSntN&#10;1w5cb7bsdy1t2xJDwBbC2vfe42JqPYrTQzwUDMjsicxe1pqojLBsVAb+AzYVUIbtlsvLy1HGoixL&#10;jo6OWG02r7A3bjKSYzgwYaZg63eVt5D7mNtypgmMnEcOmq6urmhbuRZaa0JitAzBj8mmzGd5n7qu&#10;WS6XnL+8GJlh+e+99/IMaEnKBKQUYDz0XQLeFbooqOcVbbtjc31NUde89toD3n77bX72s5/x4MF9&#10;olas19c8ffqUTz/9lMePHyd2nGe/3xNj1l6MBO/wvaM3AWtKtClv6DS/eu2+S9DxRz9iTITLOAYE&#10;ovcsBqI+RgHXYkBHLQGiBjAi8WAsGCXJe2FQWmECeC86/OjMNI4EsRmUe4EStm3IwUomUiWDKCPa&#10;yc3iCDVbQFWjQ0QrA9bQlFK8ajd7BhdwPoILxMERR1PDfmxbUi5g8lqW2SEKojJyLELwlgAyCgCp&#10;rMEWBbo0RO/QxiD2U+l9QmLXvrI+ktfH7/D8xSh6/IzBtRS14uAImMS4IJlJKQGHbZFeS0QLXCRA&#10;kmaRVL5DKvS1LXoYZP3KjLN4YMvpHPQpNYIJJrF8VQI2VVlSzGao2RLKuQDWKcFWcAC+hgH6ge12&#10;w2p1zW51CUOHZaBUkSoOFHhslIB/Kqf1O49xn4pSrFCZtaYAYcHKvZ8EuSpJhSESOlYZoja4CXDV&#10;dd3Y5XJIgBx4MTMsFjVey2wLWmNMR1HW0lFkRXZiBOVyR1lUcoxBGDRBkdYgMUUVprUmohNz2kJR&#10;pd/PLEay8irKigFn0czQTS1Me6NBRYwvMa6nKAzGKHrxsCUSCPk5vNFymR6EBP4fmIhx8n1mb/2h&#10;R2ZZH0zwDoxrOd4s6xDTOY0JrRLN46lnwc11X06/LC3WFgJIKjWCh5lp3XVDenYC2bBTWLwJgEwj&#10;+JjakQ9hTCYVyDFCjJlhLB1b1toElkmS7F0U2bJ4MG/ebDYAY4dRjjkyM/dVpuz0+Y9j+++/fXwV&#10;C/cm4CsAnVaWsqhGE25rarSGrt9QFMXImIabMY4wZkGM2uXaKA6SbTFUaf+SzqjgzDhDlYosF6dA&#10;9sawOGsTqCj3rm5KnIsMg5AZJDc7xEJKw5dZ0IHcJSEMdlAURGUwqqCqGpp6Ppp7t+2OqqppO0vA&#10;JABXif587NI53zQ2zWC9AL2KEFPegpeisHMoBAQoioa+b+nKPVXfMAw9g+uo2oqjoyVlNaeqrSwL&#10;Fl6+HLhebei6HfUsb3xhfO7zvQteETQEj0gIBJAOEWGfKzQ6Fby18igsMRgBfUMGUDJzXaWijoDG&#10;At5GKTYE2UNVus8HgCbfya8fUsCoKJMMnRBGUnfWOC8zWz6tCzGz9ScFr3EC5xgoH0fKidLPtRIt&#10;1qIIlGVNXQ8jAz6EiE6MWK1FG1skXVKhMvMO4qGLK5un5nklx5AXiFcezi8xrv8y/tTHNN/ODNgD&#10;Qemwf0mOpdCmAdVQ9VK4vHXrFG2gqA1UMO+hruYCWlc1zkNTzwgDbDY7hjbQdT1d29K2A4tqyWHi&#10;TdfB8Ec5D18tXCuVuuK0pqqETCWd3irtO/pL+xvIfcnF82mhc0py+i65o6wTIHHA4T1C6uR+9f6D&#10;yLc45/EEbGMO+UbCjZxzySveo1K3kYqHwseh010nwuvN88tM8sPeqwnhoNXfddI94kLH/qqlaERr&#10;XXCWSFVVY4eTG1LXZsjFX5tIfj3eBfroMCqgtT1gGj8AXPKHOn5voPVXgUPT4DQHW3nkODlG6LpI&#10;5wY225YXL8755NMnfPTbj3ny5DnX6y197+hdl9w2B3ShmS8aZvM5TV3z303BX/3kXd59912OT46Y&#10;NQXHx0uOEuva6wLR1JuC1TmflsDjDzqyhmA4BNrei2D8arXi4w8+5PHjz5KZ4ZY3Hjzg3Xff5c6d&#10;O9y7d4ej5VyYxxuRV/jNbz7k8RdP+OLJc9brNUZXaXFKztvapI5YuWfCgvcpgJAgtPcyNfq+52S+&#10;HLV8i8KgCKm9QqqgwtqoaZM2X8SS2zmurq54+eIctBk3GryHqkJ06Xr6fkh5YERpnaRiDkCx9x7n&#10;3ehJY2YzHjx4wH/8Dz8TNsfiSMzx3vsNL19eMPRZGy2kdsRvmeZfsbC+KiFw89cPC6gmMVAQI8En&#10;T57w/vvvC8OgLthut+BEwP/jjz/m+vqU/XYnusZR7rUwYwOrzY6iKPj8889ZrVYopZjP57TtdVqs&#10;zXi80+MqCmmvjYkhGL1ns9ngw8Bms6JK7T/aMILWbbcjpIQuS5uEVFFEtYmBxmg+MCQQNZuNATjn&#10;Cd5PksH8HCUdO590LtNhS9BaIACKbGx5E7l16xb37j/gb//2b/kPP/vfuby85ONPP8MNgecvX4rm&#10;k5rKahx08HQsxo0zg9bTxPXbRv430+RA2nsO+uld10HwzGYzvvjii5G97ZyjnjXE6MckUilprTo+&#10;PuX09JSHbzxisVhQ1zO22y1ffPGMZ8+ejRpb3kfKeUnd1AzDwL5rBfwqRHZmt92Cipzevs1f//Vf&#10;8/d//3/yk5/8hKPFDO8dV+sVz58/5+nTp7RtmzZLS1kW3L59m/2+lbU3arrO0+47vFeSXNiKXdt9&#10;ZaFmGpz8KQ8dQfkoTOIoEnZBQVL1xU+YQEZpjFJoVWCiGDyqUqMs2KKgsAI8hGFAhQHlHcooSfoj&#10;SSIjsSMTXhgDworTiogGo1HGoMsCXZWoqoLCCginAZ1APCPa5WaQqv2uFdAm+gGHR8WAjQ5rIkQn&#10;4HX08n0WcjaaSBQjPc14DFoZdFFQ1hVFU0MhLEBlDRiNUxEXAzZ4puZZY3vz97j+meGGygoXUVi+&#10;ShO0SFRp52iHgKkGTFVRN3NZEy0CYA8DuIHYJSPboce1e2LSsjN+oAgeizzvOhe9nKPQCiUO0aDS&#10;fEhyLyoF87YoUHUNTSNAuQe6jv3Qs96u0KkFvSxLTLoGRVFQzRr2V60UcgkEAlHFlJMrolYJNP63&#10;jxhFo5vgE0tcLqS0Wyed3AwGpv+yOSUJwFNa5jY6HZNSuOCJSjH0LUpbQXsAvACGrh/o6am0Ixhh&#10;Eg+JlVk1HUfLE0xZgs6GNCVed0n+ZbouH/aNVEUhKgGsvRIgnKIU6ZUkVeCHwOADPka8NlRlTb1c&#10;oBcLqGfyvOQ9Morxpu4LaiPa830Mab+cANE3zJbS8UQ46EGn31HTlvQ/cOwI3JAE+YrjkQKyHKvs&#10;0WEEUiHifC9AAKDQCXCWhFzrInUHDeOzncEmAUEjPgxElwHGnMCGG907OYQ6AOI3DdtjasGOMSSG&#10;cJYfKRj6gxH0IakTwFUAjDWZgDFlfk7l775qD5P3DL/zHXwVtJ6eZ07CjRYPiaZpRiDXmoauM7Td&#10;evShECa9H89VcZOtlgsOhyKzgligMRidQGufAVUBt/e75COiNWXVcFQfUVZWDDMJDG5H10tS7px0&#10;gASSYWnMDLD8+TE9LpGoxB8hd9SKCaR0wFVVJdKPx6cs5kfs99KFaW3J4HqUCglU/SrjxaSlHwUY&#10;P8wn8MGPnXUZQNJKQNPelph2N4KqVdVQFAVnZ2eJZVmzWM6lYKt6tPFsdwofdomgkEHcrGcqhZts&#10;DhpS6iKgtcVoId8EL3fDGFnjrK3StZfuJZvM44xWGKNEm1cnXyaQ2Dx3iqTHKBJGwPvQjZGLq6T1&#10;SQqQ1tZUVcNsJiQekURp0KoEXFrXDCJDltY0lUDomPRjxYWavIbItqBvFAjFfM2OEpIigycAkazv&#10;Mm+NmZqiQtPUoBxKB5TyoDzOt7Ttjr43Y7eHjFfO9etGZhv+EYKGfxnffwjQqBOjX2IHkVCEZ8+e&#10;EZRgJs2sQBvBenzo6PuOi4urRI4UecauG9hu9okY1VBWx3gf2Vxv2G17nEvmrSOp4MsFOymm/LBl&#10;QfK4QbKbjNx5J90TB4JG3ouslZB4+iwfJH5TV5Sx6EKNWEkGrL/uM7/6+JLpT9IIP5DcpGvDhyEx&#10;jk1a24Wgh/KEIDJPyhwK4IQogLbzhOiwWvAPqzPAHseYIO/P03x3eh5TXECAbomfBpf82ZRjH3e4&#10;FPdk0Hr6HlVZo7WlsA3WVsRgaNuezXpPu20ZtnuiLtCZSJRN39Na+2WG9Stz8c9s/C9kWstrJmdl&#10;UBEv7UjXm54vvnjGhx98xL/+8n1++cv3ePzZU9a7PS9fvsSF1J4VPcoqqqqgampKW3A0m/Pksyc8&#10;f/6Se/fu8Pq913jr7R9Rl2cUJUm/MLVI4lKSnIOT+G2F7H//ka7Z0EuLWDatub6+5IMPPuCD997j&#10;17/+NdvtWn4deOedt7hz5za3bt3i+GjBhx9+yK9//QE///nP+Zef/yubzYaqnLGcL3BDJhAY0c/R&#10;pSSnUfSIrD6YXUi7sUElTUsr+OTIYjk5OWI+E4mVwqT7UFXEGFjvxOwtImaO+13H+dU1u9WGo1u3&#10;aZpGNKO8BCmSaPTgvBxgygVF2zIkjW8BBqN3oxzFYjnnrbfe4h/+4R+4f/8+i8URy+WSza6j7x2b&#10;9Z5h8EK2C4HvJbmUEo1vAqzza/7a7XbY2rLf77m6uuLp06ecnJxwdLzAe89+vaLve3a7DS9evMAP&#10;kvQXSajfucB+v2e9lY30t7/9iCdPnnB9fT26gsuXSWAq4/0ShkcyDCBJlSgtLM+c5MmJked7ZviF&#10;lOTtdjupOuZqa53kKRRo52maRsA7F2/IZsT0IEd9M6kaq6U+/70kNdJuKaDG+Bym63v79m3e/sm7&#10;/Lf/9t/42//jHT7++Jr/+//5f7m8uOajTz4hBoWb/D6ZegnC3JmwqW5uON8Ousq/00zlfmSNkO/P&#10;z88JXcfl+UsWiwWr9TVKKcq6xvshGYCqsXhQlmJAOp/PqaqKf/iHf+Dk5ISmmXN+fs4vfvFLNhtp&#10;dw7dALYci0YAKhmXGps2rbalOjnirbfe4j//5//Mf/kv/xe3b59xeX7O558/5he/+AVPnjzm5cvn&#10;zGbJfML1QEya6K2wcDDsdj3nLy+4utqwa1sie0xR4uOXr9GU3f6nOtT0/yHiCLggzbSDklTZJzM4&#10;hcIrm9rNCjG6slBUhsJGCmsxhYEY0KabyGUFFF4+JboRTBPsTqFj0u+NiphM8UwhZn+mqiF4wn4v&#10;c0VLsUGXhchaKIUuS8q+ZzAqSf0KGBNjECfsOG64SDdBRMW05saIN5KYk9iVKAXWoKtCPqepwCi0&#10;H8T0TgvA5WNAxSCmj5Ngle8YrOYh80wnxqt8vMBpJm0I4IZAFzpCNxCLlnLfU3cdVd1RVTMpru17&#10;hr5lGDyx7/FdR3Qtvu+oYkBHD/oQ5OU1LBAwEYmG9AFIs0qPjOMkfi3fe0/YD6zWO7btnl27xVYZ&#10;3FPYqsKWBXXTSCDatWgMhXconwKgSbD8u45hGEBbfN9j+h7mmNccAAAgAElEQVRQ+L5jGHpcYsBp&#10;JUVxpeKhzQ0E0M1ghUakW5TGp+vjg5ciBhqjoihI5LVWR8FxnccT8QE6P0jraAw09ZxaKWl5y2uZ&#10;EVa88AcSoJw7DhDgJCgxvfRKWNfBWpHJaRokKQkMXUc3iLKOLS2xqdDzBSyXAnAHJfpzcUhbn4Wi&#10;hmLA2A50Ly15MUC08lyOBksZDMxzOAM9cCOBzcD270MY+Xca+vB1Q0ZADloMKoXBCzKNb3QeToHJ&#10;FFtoffA4yfHTdF8NIRXI8eNjkdv5R5A47/laE4Iha2MzApZpv/aZXSxkA60EsItJR99aK8xOW1EU&#10;ZSIliDSBgNjDSPYQAK2kqiqaRiQTun4/gt3TpDrHKb/r+Lq1LoPW3kv5s7DiW1JVwra2RozFM0hg&#10;jJGKKf6wNkwA6+n7ZvkVARSFJKLRaCPPbwb8jTHS3UigLAuWi4bjkyXzeT3qlb88f0YIMGiPwwkj&#10;LOZpHQ+FDkx6Td1GucYUY7pfIu1kU8v2eK6VmOcacyCuRBKZQQNR/ixA6qsF0Jha1AWQyAWTzIID&#10;6dSNgPOeftila5KSfm3Zbq9ZLOecnJxQ1xYfBtG1ndUY67m82qRngjQP83yWP2uV9uagRcLEK4wu&#10;MbYZpUMKq6QbwVZYW4tpqOohdhT2cB5FacUEO+nshuBwvmcYUpdAHBhNHMNXzKtsCjuuRSIlUhYN&#10;s2Ypz6zuMdqSu7ekq8pz6BLRsuaRnruQ14LcpaEScKJBqcl2IVrpwrKuIFp8GXG1kw7cWSJCGDsh&#10;j3jKynIgqjhCHGi7jdSIVZI/GUcYP0s2F0U2aT6svX9+QM1fBiMpadrNq4Jiu91jzq8ES0geH0p7&#10;YpRnq6oO8kveR9p9n2Qepdt7cCJphhezPdd7jC6wtgR8ItTluZiPJhe5+cEXTr4JPI5R9lGrDrne&#10;IQfOjZT6lVhB1kg9EjsgThjCOX7+bl2EOVZJx4qQKrU+rAnD0I3nkYvRxka00eho8EpiyFH/Ppnm&#10;RgPRxxGjMgkbyDIg2bSZYPAuMJrJqkNxGBjPK5tTKhVBSSczylMWlrJK6gGFXOumaUam9WK+TGv0&#10;jLJsIFp22w7NGh1XrLb9jbmdX/P+nTu3v/76wZ/Tmvh7Aa0PE/UQvE/ZFWOXJTcB677v6XrH9XbH&#10;R598ynvvf8iHH37Eh7/9hE8++YzV9Y6A4uz0lvA2ogQ2QaVKvI5oFFdXK37724/xPvLy5esM/TsC&#10;Gi6WNLFgVo3hOjGYEbCWn/wAbnaUajWup6gXyUxRjNWck0B/t9txeXlJCIHz8xdcXl4yrxtQgZ//&#10;/Od89OFv+eiTT3n69Cmb1Zp91+IdtENPVc4ZvEvEKpECif5QCXJZ60cnw5DEqAUoSkUMMTFHj3n4&#10;8AH3X79L0zTopM8mOlGWXZK0cF4Wv+fPXmIff85H2/1hsTGGwUzZA8iEUJnppg7ACmmjMgYXDgyf&#10;nKwURcF8Ph8NA5xzozMsk3Nw37cgmsFq6YsTZ+0QxuN5dQPIi4xzjouLC37zm99wfX2NsaJ/xGhe&#10;4FJyIdriRkWWyyWLxRGbzQZtS0IIfPrZ5zx79ozttpWf6zIlIamtxCfGcWIpx5xoqqSXmhbwpmk4&#10;OTlm2Yg5WzOrKEsLIbLZrrh8+ZKrqyu22y3ee8qmYblccu910eV2Q+Bytebi/BKz3rDd7G/Ol9TS&#10;/+2XM7caZ/AdSO2PxEg2Bey6btSMzprur732mgQbYWIOSO4xVF8qKvx7DCnA7NiuVqntSID8WVXT&#10;dXuaxZzZrObo6Ijj42NOT29xfHzMbLbAGMPJyQllWdK2LZeXl1xeXooeu/dyHsbgh4Ht1iXZHIsq&#10;CpEoiJHm7Izj4+WoBb9er8U40znKsuT27dtA4PbtM46OF5RlyWazom33iRmfkwzN5eWaTz/5jM8+&#10;+4KXLy7Yt0NKIhPIkRh4WftMaz2y1/5kh0rU6hiF4QQ4FXAovAZd1gLUKgPGEq1F2UqAOKuwjUVp&#10;L+9jVO4lBmNQxgp4llpydUhAbFTiXxeTBEJqNz7IIRSYsoCqxA2Otu/pBeuUZLwsaMqGwpaIULJI&#10;hqjSANJJY5RHxYjzLaIwLa3VUfvU8gZRC4PNEdEqMRuUAJM6mdlhTZI/0SijiVqui1egiZj0HGeQ&#10;LIPWKoN933r5tUiioDERyvQ20VpiUVAvl/QoejR77xhcoI8dXYzY3qN1Sxhc0iMc5F4GYZZrL9dL&#10;hSGx3KUYJcF32vt9kPsW40H5IR/bhFk6nqeaBNCF5WR+hklM66IoiBw07Pe7HdoadNAjMSfGiEfW&#10;RMPvvoY53xOdpu8rmrR+9r0wzr3rk0rG5J5ASrRCxi1khAg6mTWGSIypSDoMiXmpMCrNLQ3RGIwS&#10;M7GoE4PcHdbp3BGDnbRvjozgyTWOiB52Tl6izo8IXkHQCgoDVQFR4a1hMIbeGkK02NkcNV/AbC4s&#10;+BAJnbjE+8FhgcqmSkgqjgggmo9HAzZVyzNAdSA1qOmxjSxHzQ+CaZ2NSkcjxowkqlcv81cPdSh+&#10;AwI8pvkgXXeas7MzkeVIslYCTBdj4aLvO0YjtRSLGKtGhlY2eXQu+2GoSSyg8HFAWoMPBnQ5lut7&#10;x6ypRtPFvh+IQdH3jmx4HFPHWt6nyiRNkzsftrv1+Pe58yq3mX+vlpCvuwUpkZ/GhYc4MXt3HJ6J&#10;nJhOY+KvYoPnPwvwLz/LSXfwovuplaZvRRezLGoBDAtNYavx/I8fLclGeEWpqSrpBhoGKfAprHyp&#10;Qoo8aRGMUeJoYUUbMhc/kvREFRCFbS8kBSBorD50uk2vUZ5DzgV0dCLppB1WS6dNjFmXVMBMEQlS&#10;WGtSjqkmxQYzFklC6EE76caDROoQQNgrQ4gz2nbDxUWP0oFh6Oj6PX3f4kP/yv3L4MyBhRyCSoWt&#10;DOZajG4oi0VizjcJ0Kgw2hKjod33GL1Dq70UjXSkKCQGn88ryqpIz4xjtb6ibbcEv8MPYlautMTJ&#10;okX+ao6aGdcOKCWW0HY0/PY+pnuZPaVyRdaPsQfKS8Ew2hT7GVBGcvgsfzKRBxnPXYmOuNElQXuM&#10;GcSbRcUEZhdimp7AsGEYsIW09GcDTmFWC7j45U7I7wJK//kBNX/OI68lUxLSFNxbLOaUZcXQB9pu&#10;Sz8IichYea7dANbK2tXue9q2T3rMFmMcyoLWQXxOVImiT6l/ksscca0cM6Z9fwSr/9BF628eN/Nu&#10;GSO7+Gs2QCk4SXr/5e7bA/v491H0jbkeMIkJjDVj0XK1EnnVzLguy0LM7VXKavwwYiEgpTUgdbVY&#10;8QU3JNKOT/c2JEa2EG+yEWPeizPDeSzIks2lxwBwPPeDhJemTN2vy+VcMDJtmTVzRP7Jpj1qIqcS&#10;lHhT6OwBqDiw/BNoPWSj4EyWmCYof7qEsq8bvzfQOo8vswIOsXPOa/PNb9uWi8trPvj4U/7lF7/k&#10;H//p53z22WMuLtds1juUstQzMWKxRqcgGFz0DK6j7ff0w0Bd1Lx4fs56teXq6gqrDbdu3eLW2RmL&#10;xckYhMcoUGiMB2BGEreJ0c4fYJiqQmsYOpFlOD095f79e0nPT8y2NpuVAF3RcXV1xfPnzymMom5K&#10;/r///j94//33efJUJAe6rhuNjPASLLt+YHDJ4EvHg7u0NYSkeeqNtGqpCCEOFIWIyR/PFty9d5uH&#10;Dx/y+ut3uXvnNkdHR6joadsdovvboJPp3eBgs9nw6SePsVXNerVBGdHuFbkIMy5OIkUSQFuMTYmT&#10;l6U0t7AOXS/tzioQg5jcZZO+vu8pimpkNWadwxinFbPvUPG7uaLfAK5NURJGptphsc7JudKSjGVD&#10;w81qxQcffMD16hJ/fo5aCpDY7TbgPbZucM5RFYYHDx5gTMFms6GsZxRFwcXlNfv9Hq2LMZnMC6lS&#10;CueTBqzOQb6eHPpBB2qxWHDv3j1+/PAh83nDYjmjKAzBeS6vznn8ySd8/vnnY4J3dHrK66+/zps/&#10;eoezszN225bn5xf8z3/6Z3Zth9bdQStKSq1yLyeMkGlgoY1omAorZrr5HVzCc3Dbti37/T6Zeh7M&#10;HvOGcIMppXRqbZbz1/HLetf5GL4L43M8plfWsVykmM0auq5DI6Y12pRSbGhmtO2Ot37yDvN5w9nZ&#10;GXfv3uWNNx5xdnZGjMLCP395wXq95vHjJ/zmN7/hk08+YbvdYqylKGuGqPC9I+46vLXoWsAvfMD5&#10;gVndiMGpEqmSzz//nM1mQ/QD+/2O119/neVyTgiO+UIqvMPQ4b1LTCBJOofes1iskmGmVLVX6x2r&#10;zfZLTOtpYPgnP2JMEg0KoxROgTUlwUhBoV7M8UoRtEEbYWAUZUlZ1gJ2Fg4YwAWSWC7eK3yAkJjU&#10;kgSnFv2YTB0BlCVoQ1BKJJS0kuTRCkCOLdFR44YtbTeIdJIy6MEQPCznIlcSTITCoAqLkrAolf0i&#10;fi/nGHNdQiuiFeQxKiXAYHo+RYUy4pTofAet0MQRB/Magkm0tMw+TvIpkNbb/PWdt9T8b3Qq1ECl&#10;BbD2RQKCtRWQKhQ4L9IknRffBe8GgvOQ1j2Nwqb3CwqWsxlmaFF9JPoBH/zINta5y3MEb1MgHxBT&#10;yLSeeO8xzokMSVmg6oqFLanDnKACOrEoxZRSPkdZCYCHdiCEgeAcJhU0ysxCVUD/LUax3zJCCITM&#10;6p+Y5Xov+r6F0aiQW+4Tg3LM91PBOH0fnccphY+icx6JeJ8K/EET7EGyQKSZpDvLK0SOxlqMVmMr&#10;bi78ZgDoMCbs4DEZHLERkYZRCq80jvzsScFnUIpeR7wxMj9nM6gbfDrPbEDd7wcIjtJolk1DU+QW&#10;eYvIWCQAPrpxrmbAOutmyuycANRjvjaRCvlBjGn8Mr22UrTJP8/bYYw+gVlZ01L2g4BORpFqNFdc&#10;LI7Z7zrW6+1otGytsIusNThXiMdJ1yV5sYAx5cggzsl/BranXVkZPB4Twii6wcMwsN93WLuhrkQK&#10;qK4blgvQqqRte/rO4ZOJp9Z+lC5bLBbM5/NR9i7HFVnmTJtsbGnS3P/dwK/MHtdJbiWDn/ncfDjE&#10;Zbng773H6MNzNP1SehpDZZmTLHcWCEH2E2M0JoGTRi0o7TwxtuU6NI1ok75+73VC6HG+w4cOH3r6&#10;fkfXDQyDS8WImBjvGoVBqZAKqqn9OjN8IxJvalkdGGMnIB5isLzEZmm/KQsvA9BxXBe+GjwZi2wK&#10;VJRrOfUskT6oQN+3oEzqIBTAVXxOpGjS9Vv6QaF24jMxuC51InqRrNCpC4pXjXFzIUdkVhRFiglL&#10;CjtjVp+ymC+4/+AOIqUie3LfD2h6tGqoKymWCKhrmc1L5vMZRSmFnMG1rFYbmYtoYkjzUTZquQ+Q&#10;1p8EqitSLKEAuXfCApcCePDSXZH14UUeMTOtY9rrYvrMkGRd1Pj8Tddm0ey26VhkzWRS9ItBjUWV&#10;sQijzfic39BIV/J1I0cYW7BfBQEnrOovsa3/Mv6cxqjxqxif/9zBYysxDxWZGs9+19P1LbbQlKU8&#10;/33XUxRSfNmsW9r9gFKGopB5O1s2GF1RaCOF1SHc6LqVkbobRqmwXGzJ68UPJQ748vjGTqDUjSv+&#10;5RIHHvJu+b2cd3+pCOm9AMQ+E1ZuAs/fbyTSTrrPQCLW5I4+6RZROmCsxRYCPPvg0NonJYYkcas0&#10;ZVmLxIkpJoD2QbYjd6hrfdC0VqlD6VBAluMxxhCiEI9yoRQkBrJFxBSaelaM5Mm6Ljk5OREJMFui&#10;0Ox2PdtNR9vt8F7RtYlkE1LMrPTk+k/uz/8CUt4f2/i9gdbTQDT/LL/qZESVWdbGTEDriwvOz895&#10;8uQpjx8/ZnW9oSobjh/c4vj4hOPTW7z22l3KWiZFURhcDOx2W9bbFV3bcv70JU8+e8zFxSUxRma1&#10;6MYdL5ccHR1RHOkcn8tQUovRiUET4vel4v5+R2a0DEqJfMbQjRt6CIHlcsnZ2ZnoRxu4f/8+p6fH&#10;LNP53b59m08++QSNYt7MWC6Omc/nKF2wWq04v1zLw+Y8DgQgSCxPpazIS2iNTQ/NMAz40B9A6+Nj&#10;3nrrLR49ekTft3z22WdSQCCw223Y7XaUZUE1m4mxn6nouo79fk/TNPz0pz/l+ctzXjw/R0xD9AEI&#10;0AXKWqwpMDb9PAZ88DeqqTHpqIWgbrQZZm1ha20yD6jY74ShEzk4gH/ncaPCIV8Ho4FwY35ntnNc&#10;X8OshNmc5XLJrdNT6rpmtT7m5WKB8o66rrnWwlK+f+91lssld1+7xd/8zd/Q947z83O6QfRbUZ/y&#10;/Plz+t7jug5bZcbSAVwYj49p1fQwyrLktdde46233uL1114TLSYVkmwELBYL7t69i1KKO3fuiP7g&#10;2ZkstssTvPdcX1/z4sWLsTiQiw4qybSEZCrgutQqPGqzJlaelbbVrt+P9yvmSvWkpSqGwyYgJhCM&#10;DN/1en0ArNO9VjY5x6euARUOkiVToDtfs2/TtQ4JdPtSJT+9SnstsqYcHzNfzLh37x53bt1mGDqW&#10;J8dYq5Nmo0h77Pd7zs8v+fzzz3GDmJJ+9JEUCdbrTXoOCrQpUGj2PoIDnGMYUut0kPb8tm2xVnN9&#10;fS36bUHA6Ha3YbvdoAubWPwRWxyKeyYV+jabrTi9d47NpuXq8pqLixWr1ZrdvhfWdjgEJ/mafP/A&#10;449wRIRpG6XLQ2tNWVhCJaCLt5bm+IQBRTAGpS3aFtiqgbIGE2FYi9SAEz0833W4bqDtBvzgqVJx&#10;3qTE3iDdLKJjmYovWuR4pprCGA1Go3WJ6vYMQYKzGD3RScGvDiVaFTgNwWpUYYnK4bxocvoYhESl&#10;I2FkSynBaowCrQVcV3IxPAGXTJKSlRrGi7axC2JcF0nAddCoaMToOMcA/xbQOlM6tGiAmuzWZAza&#10;iFO5qhR1VVMYQ4EAmT7dLx0tuaXdoDCp5Tx0HQwDMx3wrcJHMfxVXvS+CxTaWL60/Wd2RWZYI3vi&#10;sN2iXEAXA6ZsUKZMxnLp3I0RGQulKTQchUhtFdeuRzkvshgZSPg9FskzIyWDAgcjLfXlr8R+V9P7&#10;k76P3uNixKmE4yvQuqCwVtjOKojkEym+856oEhiZin7WWgpbUc+kAJsLv0zWZWExTwqEibkcRwA4&#10;reccQGxHpExztCfQK0W0WvTMm4pYFAJmdz3r7Y7tZsvQOUwILJsaH2LS5I4YUyTGS0ixaQbOVQLe&#10;0vaai7Emg9U/VOD6mz//wKK+yRKKI9iaCyiiFSnzObfDFpydnXJtVgn4FRDTWstsNqOqSpHI6nay&#10;ekQ3gotlaanrajTpzkBY1iTN+zXkvEGlGlgYZctAM58dAbKXZ/aStR2tSWZ7VTV2sTVNw9HRSQKt&#10;9aHjIYHWzg2Uua1ZGWGZ/o7Dez96dEz9OySeyMxVNcYxGbi25mAalUkXwuyLYxKdcyVhvB40pkV6&#10;o6a0S+b1CXV5TNPMx+5CAflLMVkcBAANIdJ1A7vdmn27YXB7QvAiqzQI+KnQol+vUkwXp54lEdHr&#10;dBzYXokIgyLqghgOrfgH8DqO18BaS4gF2uikYiPxkjScvNLmkj8hJqCVXEjP34updwg9tkjrPqC8&#10;7GNyjIrV6pqikJhVCgISg6okT+G9G+f79N5JWJjAW1WIH0vUKErKYk5TH7GYL7GmxvmernX0nRQB&#10;tC5YLhaj/8swSHeoNgGFomtlfu/2K66v1ziX2J/aorTkGiEO4uGUw/7RKBJZcxLLTjwcgsiiaDEq&#10;dc6L7Ic5FMulYJevquYmQH0AjMT/JJF9lE5mmel6xySREhjNUffdnhgHsiSLVvaQn/mebJ6mtJx/&#10;TCaq+VofbvQUuP66MQWu81r8x6Et/JfxbxsiC5v8B1JhMOd2VV0R8eM8krXHCDFnAJTj7PR26kz1&#10;RF9i1EBZig68SpJnVdUIaD1EBj0QvDynN1ejDFxPf/aH3vu/25gyhGGKGcRxXcweYLnjuesqtFaj&#10;x1qOczMBLQTpyGOIIwD8df4R3zS0tqOSQpa9CnGEqJA9RlM3DYuFdIMXpcG5nnboaX1H1/fs94JT&#10;CGnCspjPqOuZlGGNwXVD2j8TvkaSITFqZFpPJTFDkP24KMw4/6TYUdLYgrqumC0L7FxRzcu01gfK&#10;suTo6IimkQ6c1fWWvu+5uLhgvdrhnRTm+y4wdH0qhR4UKHIerpR0XqvvQrr8MxoT0HqqF/V9XiFv&#10;eofJemjjyiPnLnniq9QmtN1u+fX7H/D+e8JA1Nrw+v1HPLj/Om+88QZ37tzj4Y/epGnE2KNuSpz3&#10;bHdrLleX7Dd7Ll5c8y//9D9577338GHg6dMn/Oo9w62zY27dPuZ4+WgCWsdDVXk8uMlmGV9dhF49&#10;V1KwkBaBnCjeoOl/12qwvHe/a6EqwUfcMIyO5/P5jFlTsrl9xr3X7+CcQyOmdbNqJtqmGGaLOc18&#10;xtHJMU3TUFczlNFcXa5ZbcWZXFuDH4Kw40gsuQRqRSNaw1prVEgOqFF0gcqi5s23fszf/M3/xp07&#10;r/Hee7/ko48/ZbcVMHG320gLenRYU7I8FmPEupIF486dO9y6fZfA+1xfrVNRLrLverxzYEWTzdiD&#10;q2pwKj2oEkTPlwuid9hC03V7fAjs2i2Xq2vmF+copdjv94ijfQbrhI1rbUk/JOOz6cj3PGrQ04rG&#10;IaglyZSMZIAQx/kjbGFpsSvOzrC1ZdHMOD4WiYiysgyuoywt/W5IwbEkAMfHxzx89IC/+sm7/Nf/&#10;+l95+fKCL549Y7vdc355wXYnLPLtds8wss4TcK4Mgm5yYKk4MeBSpVTslNU0s4rbt2/zo0dvcvfe&#10;HYZ2z8XlS9brDms1x8fHnJ2d8eDRQ7SG4+NjFosjIorNZsfTp895+fIlz549Y73dsd+J5p4pSqyV&#10;FmuTmC3OJUUEFVJwm9zLjcEqTT/kqqVPrYthDMy1ks1Ia81+v+fy8pKLC1itVmOyG31qS/YCbon0&#10;gU6VUTUmntNCAhxAm28bkhTllsspyCPPxHZ9jdICWt+9d4c7d27zzjvv8KOHj1BaNv2+l8Q4KjEK&#10;Wa2u+PTTj3nvvff47W8/5urqiuuLKxgGdDOnnjUoDS54TFFgrMU7Izv1MNBHMe7J68l6c0273/Ly&#10;5dM0vwrC4Oi6PS6GUbfN+R7nerI7u5hsGJzzDH1OxAwxJXRVLcxx5YX928ebrb0ZVBiv1auX8/eC&#10;veVr/y3t9lnSYPpvboxJQjMeaKbS6ld+L70qILH1MrPZ1CWmrqGpiWUFyzkFRszhTIG2JdSVgNYW&#10;uGyBgiEMDEPEd4Ghdfg+EjpPzK1uMbH3E2AtTCZFNIqoopg/ZjZSWqYzeB2VFDAHH/FRzqd1niZE&#10;jNV4Y/BG4awmRINDjPlU9LK2B9F/I0bBqgnp04VR6zMBK8TRBNf6SOEiavCoqLEuYJ1o6mtSQuwN&#10;Iel1C/wXD/dKBRSpxRw1/s6X7n50IjWt1KgekaVK0KCtkWu9FJO9WVkJOmQS4FgvMurOyCRzPex3&#10;0Hdw9RLve/ZaNL/FoDASs6iqEfMUydjTW2SWgxewz/Wevtvgth3R7DBFgylqdGE5u3tLJDCKUkDU&#10;lNwY5VF4lss50WliD6H1qCEQQ6THE0Ok1EirfMxzMxs1hvHxCqKhQRwZZ+PVk64TY0GnLxIYYCw6&#10;MRJTmR4dQYd03aJP8Y58dggKHyJeKbwWXekQI9W8FLZznLJwohQyEpuuD17Ubo3F1CW2rtBF2lsT&#10;aC0dN+LZEYPo/L46BBcLqGgwMTVAhAz+QQgah8FHmfO6KFC2IGjDEKFznn0/sOsH4iAGZ0utpHOh&#10;kC4zbY3M3aClNRSLIXJ46A7xwJeZLmo8ltQqkaZOvleTtWwMh0O6b4d7pl95EmL6yeE1HUn63yHi&#10;VOPvTd9vjEUPM4YctwpL1gowSE5WM/ModW5ojU5rzLTLRmvNa6/dQSnNfic6/VprFosFJydHNE3N&#10;ZrMi4kf/DZl/jMzn/X4/3vsQ3IEkEiN6TMgyw1f+zg0CXGvdst9vMabC6IKiNBPg0aH7gpMTAbWF&#10;Fb5IDCcperfdhr7v6HthWYfgibFI8VSUglccXmF58hV5QL6mCSyMarzXIfok9TQtemegQIpv2ex9&#10;mpROzaLzV153hGEmTMADOzkdYSp413VNXc5YNHeoy2PqeoZSCuekdUQ66IpUtI8MQ2Sz3nNxecVq&#10;dcHgROu6mVWi85lYvioVhyJxAmxCntAKQ5wQOKy1EA0k0Drrcx9iL9lTspFVRHTSlYaoeoaQYumc&#10;jqqbbHw3HAwZVZLROniYeJpmnozEjACpzicjrg4YxuJLWZZoIxqpITi6vsP7jqLM1/nQQp/nByqZ&#10;hKbigdYipSKGZTVVNWd1vaXrOna7lr53aFWwWBxxlLx2mqZh327Z7TZ0XUvXb1mvt5xfvOB6dYFz&#10;rTAIjcIWKhEfPH4Eur9uLsqzk+dOnlNZUlJkekwqBqSNdWRbG2Rzy8WVKDnXK4VDmW8Q8z4BiT3t&#10;EHmPgc1mwzDs6XuXWIwH4zaAvpfz06nGKDH7kJ7L/iuetUmMp+IrP/uqoSdx6DcxX/N7TGIU+Jpn&#10;/S/jhzLGDhRF2n8YC2CVrZgfzUdC32a3YbdZ48KAD+JxYIzorIukkgCVyhRYUxJ15PX7d6nrEnxA&#10;qwuGzjH0u0QgHCjq5KXxzUfJvx0/+7d3D6h4eD8V1aEpQSHdKSmkjpFEkjl8nCKgUzdN8DEZUxu6&#10;dsd+v6MuS5TRBOcI0aX3jeio8MnHxhPBRzEyhzFuyPdtSmj96uNH9P2jSp2BQpXBy3oh3moOUylm&#10;y4Zbd065ffuMqiqlG6vfcbVasWu3aBPRe4mgmlnBYjFjNpuxmC1RytBu9+QunxBGpg7KGIIRyVy0&#10;9KiGGPA+MHiHNhYXBsmbbMlsVjNb1pweH7E4bbBNkohMpFNAGNZKOm/W6z3nLy/54ounXJyvpPtW&#10;W5QXws/Z0XHa1w5qAbJnS/xVV7Obc+zPUBJkOuyXQRNFf9YAACAASURBVIDv+wrCnoBxw5jkf4fg&#10;A/q+Yz6v8B7W6xVdt+dXv/pXHn/xhMGLA/Gbb77Ju+++y927d/m7v/s77t59jaOT4wOomsC/Yajp&#10;hyVuiJy/XEv1rIKLiwuefP4Y5+7w4W/f592/epP1+jXOzhoU0HayqYqG7kBVFxhTTM7nuyxOCTwc&#10;QZQJ0KlyhJN/HskmkNPrM16naCnKOX7oUUXNcj5ns9pycf6SRw/v86NHb3Dn9hnvvP1jrq+vKY3l&#10;zp173Ltzl+XyGK3h7bd/QlGVXF5cExTMZiJH8ev3P+Tp+Quev7xCWUN9VAtzKRhhM3tP17WU8xpt&#10;DbvtBtoOM29YzI9YHom8RD1rWG+3rH674ee//BXvf/AhhjgmJEPfE6LIPDSLK+7cuUdZlpyenPHj&#10;t9/h7t27/Oq9X7PabBNzUGMKgw89bnVNeXKKHwKu724wcgLC1DClpRta2t7jfUvVFMwWDUdnC85u&#10;HzNbLLDWMrheQDzfSrAJuAR03iywpNcRuHaHhUAhgL4240IcRiZZasEOB11CbQucGyhUwa1bZ1RV&#10;xRtvvMFbb/+If/zHf+TJk8c451itVnjvuX37jIePHvDTn/6Ue3fust1ueHHxgidPP+fevfv8xx/9&#10;R9q+59nLF+z7gdlizm7bst3vYLMVIMKUFPOFPFvB47oNdV3inGPbbqWtt1CoGHjtzm28H/jw44/4&#10;9a/fY7PZsFjOeP3OXR49esT9Nx5Q15a227HZXfPZ58/4+ONP2O8G1us9Xzx9wX7X0faDYAdE+cyJ&#10;OYEuC6ySVsFh8MTO47ywSG1pMUUlTBaVKqm+IwaP1gZjoN2v2Hcd1lrOzs64dQu225noPGnNrdMz&#10;1tsd69UWPwxEnLC9jdgb7/Y9QR3WGj1JmL6NZS3zIAGISo2OxZA3Xc9iOefNNx/xH372Vzx69Aaz&#10;eY1zji+efoL3nsuLC3a7HU3T4AP8+Mc/5v79+7S7DS9ePCNGjyk05azGOYsxmoDHuUGUAboBpQvs&#10;bCZrXAyE6IlukEKMkcrv6dkRy+Wcvu/ZbncE57i8PKeeLXCuoG5KtAbvHbv9ZmQ+rjf7xDYQ1mpV&#10;zdnveq6v16hoaHd7IRuHgFYKa2QDzoxb9CHo+Aq/xt/THvrKm0w+J/hk2hScPKvBQZRg5lAEPVSr&#10;hbilyZqMWTRN2PNGwNugIEorPIWw6mNpUI2FpoZ5A80cVZVgDUNgBOaU0hTRoocWKwoEuBa2q4H9&#10;9RbfbjHeUWvDvD5CuQ7tB0zUKJysQDptkkbRhTaZiQg4rYxB///svemXHNd17fm7Uww51AgCJExS&#10;lC3JEi2/7v4T/N97LX94y3rdenqWKHECQKAKQFXlENMd+sO5NzILpChapGlZ5l0LqwoFVGZkxB3O&#10;2WefvU3MTGsFk7Dh16cn2MmDMti6oWmXuKrGWodyFaquGYcdcRwIfsDGBSZM6DAQ+h1xv4HRo1A4&#10;nDC/lSKEiE06P2eN9wmCJ911JLWFeg3diN6PrCboo8bHNLuOW1XLXCWQYgA/oWKSORw9KiohhmnL&#10;3IKc2cwxRmwl3U4xBggaVUz7VJKbS4Sphy0wjQRXEa0lKE3AMFzfoJTBasOicpjGZtazzm1dpxgm&#10;3F7kioyzOGMFKA4TqrEQJlIMJKVlv9KGMSkxaOlGom0wLkuUjIFp6klVRHnL1bMRbQ1VZaldRWU1&#10;mISuFItqAb0mDoF+2zP4yBBE39MoUElhfBD5jqNVIOtM5E10jqWO49VCZsdolKswVY1rmmxWCG6c&#10;sKM4MPtxDzGgo9xzFRImzYjwvP9pZXGVwdqGVDfgGpKrUFWLN0Z0p5UiEGdmjFeB5FRWijFUrmHR&#10;NFQuFxZCgv2ecezphy1p3JOI4gCvI2gp7GhlMQpMLiyEGEkBAh6lHSYksAu0qznXK3R7QVQaUxma&#10;Vop+KSXGKWVZHtAms32XCzFIDSNp6EVWLoxoPOgsr6Uq+T4mdGYdoVPhwLzBACzAtUZY9YpoFFM2&#10;O1RKGI8iHaTxBEKRWSCzknJsmGICrXM6oudUNqT8NT+eUuLyCUzu+gopSVkjGwNBOHydQexisn1g&#10;ns6AHNIVEOI4J1wxyOe6u9sSvOXBpcRyRjvp1hmFldq27VzQLJ1vJdnSmllyrGkqrD1js71jnDpC&#10;lE6vwr70IaKUQ6tKmHO1PEc/Rbpux2azQWtN27asV8JeqhvLcmWBBWBRqREt0lxA2Ww2DENHP2zx&#10;fuJuc4NSiZOTVe4KmJhGj9y9NEuNycL7Mmh3dBIdTYHDv9d1DRnEVTrMa7OA1imqmfBQwBabu9Bi&#10;jPdAVR8CKJH10Rl9kP8jpmHBJGI8APQnqzPOTs4wuiVFxTCMjFOf5VUKuFqJ7nzSaNWgaVE0cgYq&#10;T7fPUkIpM44tGGtlTRvFOAjp4phJp5RFZnFivxtwrs5xg7AcZ2aezmc3AkzPRSsmKST4DVWb10yK&#10;uXBqSEjBL6RACMwdHtZqnBMd5hAj3kt32ThMmW1vsKZi0S7k3gUpisaY6Psxf75sfllZYmxITByV&#10;iXIum+MKbWd5l5RkMVqraNuG09M1Dx48YBoDT58+4/Wra8bR0zZLnA3SKellzey2A69vbtjvt/gg&#10;RZQYRIYsxF6MxTSkFEW3PQWUlusMMTMEZ4BZ5d1AnkVdO4xVGfgn3+dDK7zkqzJXBRSRGLp87qZp&#10;5PfigWFIMXKOiratIGkB940wwLt+y3a74+7ult1+K/t77kgsc06eaWIY+8zYP0gRMTMrdQbV41yM&#10;kmJBmH/2JnHiq9dozq/fkEY6oHjzL8s6Vv7omf8w/jPHIcc4zFml1Nwdoc0qs61jPmsOJqyAaNYF&#10;TfABqypW7Zrn118wjB0PHz6gbVsePHjAZtdxu92hnGaKPZtuEqPeoePy8pwwiml1OdumKYgX0NyV&#10;kMeXkqD4Fd//OTjanzeMjnma60PRO+c3KASsL0XCmIhBzj2jLc4ptE30U0eKnhQTQ7fn6sUX7G4F&#10;N3p19YpuGCH6TCgIWCPrLYSIaypUOgDVb67XryWOqcg4DfLckT1PK/EW8ikQpoGLy1PaZcP5+SkX&#10;l6cs1gus09SxovGOemXY7SpcpdhsEkTFet1wcbnm9OSCFGAc/EzkGseRvhtxpqKqLd4PTMGjksaZ&#10;BkUk+ohxhma1wE8Dq3bBctFwcrbm/GzNYlVTuQx228QXL56z2+2YJk9dtfzo/fdxDp4/f8XzL16y&#10;2/XUpubi9CwXDEX2dhylw4l8vlpbYbO32Xwvj2PPr8y1v/0c+q807LdfcMJ2FHbS4ZWOv39zzpZk&#10;NWStsxcvXrDZbDDG8PbbD/nFhz/lgw8+4P/+fz7k4uKCeHTgQW6pC2K4F3zi4uIB+/2ezfaOhOfp&#10;k8jd5hVXV4bnz5/hf/Hz+b2L/laMGaCaL+7PqbYeM//gAF7/qXG/wjZNAlARDxu2MYbGSeD/f/3j&#10;L9ntdgz7AWMMJ6tz1muDtXKfm0XNo3ce4uqWtm0Yp8jV1RUvX93ismSBMEiz0DsWHSPKSHA47rb4&#10;WEs/jZZ7ZConUhdvPQDg6uUrtne3PPn8KdfX15KcJOj7nqZpSCmx7fbYzZah98IwWKzFQGe5Zr1e&#10;0ywXWfPa55ZKTcotnMDcjlsYrqVIMfQT3geUBeUsrq6pFzX1oqVZiMlgXQvzpG4qhmHIEieZ+aJL&#10;UaKYmhwHNF9T7cxTo4BjEDkQCJIE4EmY01hJ1B4+fMjPf/EzPvjgAz766CNhgHs/s5vff/99fv7z&#10;n/O3f/u3JO959uI5V1dX3N3dcfnwEev1mnfffZcf/eg5nz95xosXL0ErwdZzO38BEWMQt3a5HAGI&#10;tNbUtcutu6KDfHu75dNPP+XXv/4N+/2WBw8e4JzjvQ9+xNnFBe+8fc7HH/+Bp1+84Omzz/nkk0/Y&#10;70b6IXLz+k6YmL4wJoV9J2zmIOlxUMJe0zZrpCfwgTCO7LLulbU6u4oL6OGDsGF8mFhlNkphzN/d&#10;wW63I6WUW38jVhvqqmLM8yT6IIfcd8KSKK9R2HUZ6ESTkuenP/0ZP/7xB3z44Yd88MH7WKd5+fKK&#10;L5485fbuhv/vV7+i6zpWp9LpcHq6Zr1estnccnv3mr4bJUlJXopvVuf7oIAi03MEDM/MKvmzWCxI&#10;KXJxccbDhw+4uX3F8+fP2d6JieYwBU5OV6xPltS1JcaA33j2+21u05akZLlsWS3PqKoFXzx7zs3N&#10;HaTCzIEiqZLekBS4D6S9Mb6TmP+YTfPHnucxYHDMZvwqtswxAFGYqWkGmd78/xFIWhIkpQXEFuZs&#10;/mq1uGNPMuN1BqaMEjmKza7Db3fstzvC6HHRUhlFrcCpSIoaHTVKBY62j3zvIihDUlHWNgKcpZQB&#10;2yAGj5UVQNvUCaUrTF3h6kVu7ZMCjrYGXRvSNBLDiPY9Nnp8d4cikrwYlrgYMKVrhIhLJjM4hfEQ&#10;UagQUVMQveVtJ2dDP2B6j/IREwGtMxM0iVFlUqBjltVJwvJVubMCRX7le89YKUWIpRU9m51E8S5Q&#10;Xgmwaiy4OBtsTWNg0IopJqYEUVVo62icJTqFiUqKGyFXE8ZBQO/gES2QmNe4lsMmig4vWgkLLDNS&#10;Ujb/JaTcqi0geVRiRjn2A2qaUJNBGQjWEipLtApnlXg0KA+VQ0dH6yzRaqI3AhwkpEsixxEpi00f&#10;2NV5qigB+VMGRckEgZi1qI2zJFcJI6hdQALXTzjXE1MiDBqdhMmhkpLvUzxaAzHHBwWoEXAfawhG&#10;405WOG2kAJDvT0wCinoS3ohsjMZlXVMn99V7mDzjbs/Y78VQJkzy+146AaT1o+gKy+c3SYAMB8Ub&#10;UuZhP4KuUa5maSqSrTFOo5U8v3HITL/cDqoy+3UuaukkyVsGyEKc8KnwOw+s0DIvZU6m+0nDYebO&#10;+4ii4CJvsAKP9sav9EXMePObXMKQ7n894lK98Xed58gxYeL4zx8bBXCXQpnCQnKQogDrqspr1UFy&#10;KFwGlvMfo9C6QqsKrWrqOlH1E9Z0GB0ya7vCmgZrG8ZxmxuZRJJD4ihNKRT7Ma+5dDj7ULIfaw03&#10;N9d4L+zpurFU2ZSxrmucbfCjAOrSnbZh391wd3fLZnvLMOzyw5FCUUqTfG512AsOz+PrAOsyvsyU&#10;k5g9y6pkprJSZR6JMaSiQlHP3YTjOJKizeByN5uLl/UXUwEQS4dengFZ+7IA38YYlI6kNBGTxoeB&#10;YejY7/fEIDH0xcWFsJu1zvPVQbLEIAw66wwHprvIbygiKcc/mX6E6FAf1ok80wM5QLonJpQVtpjE&#10;cncAQm6ZxiwZMQkwn4r+uXRxJPJ6K22xSaGVzvmQsLlT1NnXPM7XE7XO81POFgG5E1pnI+leAEph&#10;e8sZW/yMjDFMk6ydAyCcZpAYkhSFlRGw4cisCwoIMjGOnmkUCTatPH0/0O0HKidEnN1ux93tlt3+&#10;NrMJp7nzsrTAC7gc87clFj3sX0WsQIxMmQE+V7u83ZY8hZmJb6yi63YcNqns5VQK+l/a28p+TJ5v&#10;4qtElmYYxj1dV+fveyY/sNnczkzvor/u/UgizoXtlDTFeDH5cC++LG318gym3A2SixylsPq16zKX&#10;e99cv18ZsHJEKOPo6w/jP2sYI0550o1/mI/lLHhTerYMAfXAakvtaimlD4k+9iR/eK6r1YqTkxMw&#10;msWiIaSIz2temcN7Fk328t7AvGfKeAMrKm8xr6HvH7CW90/zlSkiJCt/TyrHQNLlKXu/mB6rjF0A&#10;sm9nGShNlgnpB7aTFJiHYcCPI9Mkv6NUkkI9uds5FQbFnztkPc6+CSqfo+SCp040rWV1tmJ9tqZZ&#10;VALAp0BKlqQnfOhpWofSS5yuWa9PWS5btJb9JYajmC5KgX7oRtQ+sTpZUvIwiIJ3xAkfPVFNFDNp&#10;V1W0bc1i1bJetziniRaeXn3O67tbthvpuFnUK05PN5AswxDkfBg84yjm0ka5Gd+qrZib6zynjosx&#10;Xym18iflk/76x3eiaX1oqYISc8yxBxwBfeXnBz3iYsKWUmK9XvL+++/zi1/8gvfee4+3377AOYjJ&#10;HIHgJjNP3BxYrE/g1cv3uLq6YrO5RWvNZrNBJXjx4oVofgUxoC+te8YofPjLqLJWVcWEJ44Tfd/z&#10;4sULfvvb36JT5PMnn+JMZsuEDCirCoAQBPhPSoLPul1ijGHfDWw2G37zm99ydXU1B5rH819eRwCp&#10;MI5EZ+YHVYKJtm25vLxkuWhmA7ibm5vZ7DBOfpYzcc6Rgri4v0qvGMeRBw8fEWPk/Pycy8tLzs/P&#10;ubm5oR8GgvcY6wh1TSxs2AwiFJaKBHQZOMjFhhBFL/jq6oqPP/6YsetZVAv+8Ic/cHV1lVtRsw61&#10;LsaF3+QpfEVAVJLHnD0aZWYWzcEgUNjX1oke83q9ZrU8mU2AvPdMwwA4zs/PefToHR49esTZ2Rmf&#10;f/Ip//r//i+eP3/O65sbqnbBu+++y9nZGY8fP+bmdsNnnz2d221COoD5KQVCTCQvzM2ih2SMYblc&#10;c3Z2xmIh7aK73Y7nz5/z5NNPYZS1dn5+zm63QynF9fU1/+f//B/+9X/9ms8+fcazZy+YxgRKkqqY&#10;wSzlJEkKSSQshPUaiU7akqyRtsBojJjSZeOyVDfznANJPJJPpBAgTcScvG02G549e8ZHH33KkydP&#10;ePr0KTc3N9JCiMqmTolpzHIh+H+fXvk3GJJ4ZkOhPAnu7u5yC6TM89V6wTQNvLq6hqR4/PhvePXq&#10;Fa6pM7tskZ3cRd8vxpHCZCz3YU7OUxJ9Rw6JiOI+cC3P3EhB5Oc/4+mzzwW03u7x3tMsLGdnZ/z4&#10;xz/m7GwtRaUoTKYiD2Kt5fLykg9+9BOsbej2PU+fvjiaT/eB8hACAXlGyn0nx8Rf7BACorCtpSik&#10;M8vZgrXgJ2k7niJTSuiQJQFsRVCasd8z7Lb0+w4VJlrnaJyjShEdBqIqkhtHb5rBXtKBN0X+ETGR&#10;CmDsPFQ1xlgWWrMwBnQFlQVTybVGBSaiK0eVaogjhBF8DWFCh57gJ5JzRG/RE0AGDDOaZo4/exCm&#10;6+gnzDCw2GwgBsLYM+SWZZB5bI1GBSmWFdBFayXFz8wyPBSD8g0ocz+PWJJY9AELzGazwQRSGghW&#10;Eo1gJ0ZtGFJiCJExJurlGmsratVAsHI/UoBhgGEHfQ8ZNE25VT4ppMUdxKiFzLg1YoKpUgEIIsTI&#10;GH0Gq0E5l8F2OX/1CKhIVOCtIlhN7RS1szgbYdHCKAC3CyJ35KKCGLAUfOIrii5vtOXLRX85yS5A&#10;lzZW+q8T0pGTC1CQAfA351/5Wf6+OLiXQ06hBLxGC2s6rwdlNUZr0FK4qeMoLxTM4TpHTxgGwjDQ&#10;b3bEfoQQRXM8fzKVhPUjRRspbuQHMqO5GjAp4oces9vIddQLXN2CrcEq8IFpGOn3Pf2+gxhxRlov&#10;U4iomDigYmQJEgHOfUrcC4PVmzqWX88UUqjvFPaYoZTvC0vJ7FuV6pwoGrRqMFoLGzfV+MkQJksM&#10;jhQrEgpiTQoNKVaoZCGOpNAQpoGoFH5y8+8pGkmWYy9JdX4fKYimzJD1c2xe7oRS8rhj8oxTz3Z7&#10;l+UI7qiqYvRY4yeF9wIEd91O/vTC/vRBJNoSwl4VCbMAKutQpz8F8H/D2/jG3lZAa4Dge6yR/c1P&#10;O1K4Zhygcku8H9ntdnRdJ2d19utIQfYXQgGtE2DQb5hFlcK+piYlYbwPvZiVx/y74ziSMPf8PY6L&#10;MimVvxdAVsCDWW7taDLOjGOYSSZ1Xc+yHBITZj3y9JLtds92u2WzuWW/l5Z7Hz1KB4zVGFNhchdV&#10;DFpqaXkbMKWwQd7bsndBCHJNRluMcXg/zFq2wSe8lyJC5TTGVkzjHmM1zoicndGgtJBOEv6w582f&#10;L937rNoW4DRlxjkCsBLwfuTu7o7dbjcbfSplZw8Y7z3TVvKx29tbtrsbIImKFJGYfO4qivfmUdGg&#10;TTk+FPDsYA4bY8zrNbLdbnn58iV3d3cz8H53d8d+v8dVhln+I+/vWuus562PwHoo50yR9ixzoujf&#10;T5Pkp9bsMcYwjtM9X6EC+imlpBvaC7Gsbev5swlZLROzrJolhORZSLdVTAcpnKKz/cP46x0lDzre&#10;b4qmfAgBbQ6dlNKdUuaRrL8YAzr7FIxT7hRQPktUmYz3aPleR6apo+9zTqY1IZzk+WjvmRFCBtT/&#10;yiXTiz64dAEdvLNKIepYvgo01uX/X4q33/L+3N/zDoGqFL9txo9OOTs7wxjDzU0pSHdA4q2HlzRN&#10;w8OHjfj8uAVKGaZeCsLXm2u6/cR+s6frOowxLBYLok/Zg+Pw/pLHyPP3UyREwedCOHjXSGeUpq6l&#10;1l+6ysZhms/X4xypMKbne5jPcJHt1aQgnb/HZ89xUe9LnSb/zcd/CBpxAK3LQ7gPCJYHWDSDxnHM&#10;gueOk5MTLi8vWa/XpATbbaKucyU+MSfGh3Y1iJNUltdrYfQ65+ZK/263y0xCYYMdJyDH1ev/zGGt&#10;RVExJWntf/nyJf2w48mnn9C0FZWVYKAyGayesvmGl0O+bi0+jKAF/OsHaXvxvujlZU1ElYHDksiC&#10;EA+rCltVwj7KbX3lmVhrOTk54eXLl9zeSkW9aRpZTEoWXrfbUS2XVG2TgymdpUdEs0z0D89Yr9ds&#10;t9sssZEdXKuKaSgazflLut8SVoA7azVxGgndnmfPnvHrX/+aJ59+xrpd84ff/YEXL17QdR266N99&#10;R882ZlY4M+OBfNjJvdrtdpwvzlmvT3DOcXNzQwiB7WZP2y4JvaeuW9566xGPHj3Cmortdjt/huvr&#10;a27v7lienPLjD/6Oqmry/ToReQjt8pWozIQ62uBizAoXudXe2tmMqG3buZqqlME1DaptWa1WpJTY&#10;3O14/fqGze01//t//4bf/e737Hd9XmNFE9wyBWEhFnZP9LEsRooeQ4ox867z9WVznhJ9FiA0JT9v&#10;7ELpsQzDkOdF5He/+x3BK548ecLnnz/l6dNn7HY7Mc+atfKKxln8zkDrkiSUayVJzRWg70dubm75&#10;4osvuLw8R+t3aJoFf/M377FarVjWYgDq0yEBGIZhTmKqqpLmWC86/mGUdmy5C/owV5MwX0SXW/4N&#10;NH0/4pzh9PScv/u7n2KM4Ve/+tWcsJYix9///d/z6NEDPvvsM169vubm5hXDMIiLcl7H7777LlpX&#10;/PbffkdpVa4qjbhvZ8ZrvgcpBmH6/rWD1scV1pnFfWCUxWwC6scg7PgkTNuoFEkZnNFMRoncgwZn&#10;NM4a1OSzD8FRQFbYnykhQqi5eKgURLLUZCR6T5omVD+AcXJSz9rFRkA4L6wkFQvgzMzQIrPOQAit&#10;x+DELNFBOiAE5RpNSY7zGR08Q9/J3/2In4StbTI4LQl3OOyNx6Bn+fvRPnzvXuf3zLaUGWQVkCKS&#10;4wQCPo5MPjD6wKQNk9Z4pQkieodTGqsVlVaiAx8ChAH2O0J3R9r3+G4nTHOC3PukcqFA2DoSsJbC&#10;rSEpCCR8ihgtTBVrLVQ1Vb0gGYcPieBH8CMqRKKfiGPAq4SyGuU0yoDdbsWkc+pgGnExt7oq0TbX&#10;3zImjT6gi47E4UbPcda9ua5yjeMYp8h62oL1B9AB5QPRBJgCcbsF69DWQeVkPzBGCHlKZQZ7PgsA&#10;fCQMA91uz9T3wtj3gUpJd1ilU9bwThgjBZLDkCKKTgIHy+wJ+L4jqFucj9hVQDUR7AQK+rFn3225&#10;2+yOTP/kM6YgZjdB59f2QYoUPkpxKB53T82T8sBc+h4RkzcB6+8HuNaZBVxBSigcRrfiGZEaUrT4&#10;0RCDQ6UWo3sBp/QCRUMKjfxeWuQ/k5xlUQDt4K28np4wukERENkB+bwxeQGr8p6oUvHuyKC1TjhX&#10;AYl9t2G7u5N4PhwBcKoYJYVZIkFnWYrKRkLcI0xrMYFDgdJFWiqRvmW3Vtnj5LrLXD48vHEcSVbk&#10;NIJPTMMt06hwVnxYJt/N8baxRx1OOWaCo5hYCSBb4muV9ozjiMu6rVVV0bYtIrEi7++cm3/noJdZ&#10;cgEjxaI5tiwg4eGsOh73AN0ZtG4ZRzG5ldhecq9xSGi9pe/72fNDSBABqwUQquoFSXlhfxPn3FEY&#10;+UXmwUCy2UBV9qmS9FeVZbe/wznp8Jh0IHiR3hAvCYkb66pisWypKtFwnaaeYezkfDYHje57ny/H&#10;sweAOGUAzMzyLpIrHbTexSCzmosqdePY7e4Xesu8LgQJax0hhiMN2MO9ltzHfOkcPf73/W6HNa9n&#10;gMNax3a7oes6fDACGivJYdRXHDbpSxuO+CSIL+ahq61IAI1jj7XVnP+Ujs7DWpBj1Bop7gqBA5Rq&#10;KBKLIYhpKxQJv0jiAFjeX1s/sKH/mof3ItPF0fM/kNaEoPXmOXwogIjZp3TmQEqemLIMkNbZgHwk&#10;MWXpppTnWSYvIKC4MWKPrt8IBr7P8/8/axhjiLmI7JylrmuWyxbnSm59K3tLGOdYGQ45vY5ff36a&#10;P5GjF3yHfO6U1W6MQRvF2dkZJydrqqpit7vj088/5dkXTxiGDmsNVf0h6/WSt956i9XKkjy8ejXw&#10;avOKm9dbrl9ci+lhPwEKZ1uRRIrCqB4mIfKhyv586PIvBMXiv+cq8R1Qas1yuUQ3cHJyQjSwaJfs&#10;djsImsViQVVJQa5IfznnRPO65IBKYbQhpiK1cj9WL4XpH0Dr++N7RyOOD+Sy6Wy3W/bdRNNUFOHx&#10;xWJBXUFKSrpSyZ3Sub3bmMPPByQwWywWebJU+NDfY3EfWr+Or+UvY0Pq+x6jxXXUWNGlnaaJ6+tr&#10;UJGmEtDJZfAyTMzAotaK8VWHsYp2uSbGSNePOcBI9Ps9rl4Cbwa+B3YB2TglJXUUiI3ZuOYQrJSA&#10;13thcoRRWidmeYOSRKDv6fSVFjCXGWriWq9mLcTyNXEAYw8mNZE4jmATxjgqVTFM8mxvb28Z9h3T&#10;emK/35OS6GyLqL8wTKL32FnI/s8cZf68MV0KiQN4YQAAIABJREFU2GgyE8JaS103uZ1Q7mVVVSwW&#10;Cy4uLvjwww/55S9/Se0qXl6/FgmXly/Z73r2+5672y03NzdcXDwQaZbLS05PT9nuBkBaRcnagHIt&#10;MR/2ZS5rUgZXmqahqqr5/p6dnfHuu+9ibalcnmfDIsvl5VucnV5wenpKXS1YtCF3didi2OL7Ya5u&#10;gxwmvq4Bi3ZOsIqUiF70drWymKpCZ7BzGiQhSyEQ40QM06zXZwt7epq4u3vOv/3bv7HbDuK0m0GI&#10;/W6Hqxqcq7+yEvltg1pV2u45ANYS0MjPvfdcXV3xq18Frq+veeedR1xcXLBsW7QWE8sQAlUjcg2P&#10;331Pnvn5Ax4+fJvb2w0hQs+EH6XVEmPA5s8/T7NsjHU0v7QW+Rxr9dz5cHv7GmfreV0ZY6iqivV6&#10;zfn5Oa9evQKkJbfrOtbr0/mQFFaLnrslrKm+FCiq0nGRjKzDb3V3/yuMA6tMh4CaPIyjALhEtK2p&#10;FSRliElhq4q6qjFVDVoR64pUOZLT4IW9NE0DY7dj2m85betMrM5tqbOkicwvg5g9SVdIZrJNgdCP&#10;aKRrIZoKrBUt52SYiASPGKLkIp3J9UiTPCkNaD9iwoDvupnpq0PClLZZpTi0AmeGVfmqlcgQaflZ&#10;+ZXjjttvCvXck1qYP7ec5ToB2magWwJGlMhZRJjPBR9EEmxUGqoK1zjaps3GKC3aaiqr0MnDFKHf&#10;M+62TPstoetQU0cKHp0EgCCrY6gix1HAkPy9sJplb7GmEgPaeoVtV1TNEqzFR4Rl3veksWPqO4ax&#10;Bz+g/ESawGtpQVVhRCePCkF0ASn7ztH6KuDZLGFTbnYuMHC81ymOJW4U+Z++ZrFGdfy0Dy+XYiTk&#10;+mIkCIikPUpNIpGSBjAB1DiDLjJXMmvTlH3Tzo93HEfGfcc49Dg0LgVMSFitRJomZfYz8XDvdTwU&#10;VFQSxZakUMETfGDygWEa0cOIrfYEZfEkxjSx6/bsdt1MfnDOYbJGfJo8KRdjxOhWfClMAqfKvc03&#10;UOUPoI7iw69BjyUJ/najnDTlrb5f0FpBcqRYCytdW7Sqs8SoI/qKyq1pG8/JWoBnYwzrkyWrlXin&#10;aFWh0gJiy3KxRalE09QsVzVVrdl3G7QaUEpkKVL0hKyZO+ttkzV0s+udxFsyQadpOErgil5yTuow&#10;WKuI0ePDOEu5RaLU8LSA5CIHEgW8Uwrwh1wkOL75bvblIUl52VOP55PkL23bYE2DohYQX9VZ2qQm&#10;BM3k91/7+jrLRqWUsreKhzSQkqLXCa2+oKnWNM1q7pqqqoqmrmZWmQ8jXdcxDPffq8SH8ciQ7xg4&#10;PeRIXz0ZS24grLxcAMjJv7UWrW3uOjywcFM8kGm8j2L2lTVYpQ/DCoid5PsYJCZRRqRhnK0PTPvK&#10;cHp6miUmoOsG7uyWvhtRSpOi5uz0ActVy8nJiqo2DMOOu80N0xSIcURpD+h5P7v/uctXKW45Z6ib&#10;iqapqCo3y/6BEim7AM7VNE3DctUKcQSIcQLlGcd2ZnmPY88wGSmq+OkeOFHYznGWT/rjY7FsWSyb&#10;GeBwtobc5u8qIXih7L19JkafP++x/AL3z5QMlPssDZhUmMlmsg4LqG7nGDJlGZHCPrTOsF6vOch7&#10;ihHmfr/n7u6Ort9xX9M6zIX3Q9zwtR//h/FffBywgwMeIDmN7B37bksxYjzkfIeijbWaqtIoozA2&#10;/702jGHE+x5XnVLVGp8ci2XFqV9m9r9muTiReWqV+JJ+RZHuL4HY+B85CqYj99PM5NGTEznfwXJ3&#10;d0cMG8axSPkJNjNN4uf1deNPgdZlHDo7MpnFGFxl59xsHEe22y23t7fsdru8Hzfi07VaiNdBgtev&#10;e54+fSZa3PvpHss5JUjZwyNMkckP2EryXMmfZB4656TrLKszxCgYU0xj9iTYs16vsQuLruX6ZjJn&#10;JtEaw5yb+zoyNcLEnoZ8LXEkqojVzbd8gv+9xn8IaH3Agr/MbIZDBaH8WS6XJAbpTM5g4zSKm3SW&#10;Y4YkOfS9fDuP5QLatr1X/T4GxQ+tdGVT+svahIrpijY6t2codDGKUpF+v5MWjhy8qGRzUOgAxTiO&#10;KJ9IWeNSDAScaBANA3Z5mtmTek4GykGhcpJWjA5K62EBtUpAWoDXvu/ZdzumcYRxImqNq2theO8G&#10;SIl2sWK5XLJerzk5OWG/34suUmF5KIXOB9OYWadwFBaXAEgJE07K9EdMiFhaQTvCOLGoFsJgze0s&#10;ajYf4r42zZ878vXFzA4vFypAkcM5y3az5+rFy7zZn3BxccHZ2RmVa2jPKy7OH/DTn/6Un/707/n4&#10;9x/x+9//nidPnrHbdnPbTQiB/X5P0+wBPbe/ai0mM6gCXB9VoTHZPOpQlQuhBIg6B7EVjx8/zp9B&#10;9MYfPnzIj370Y95552+IfuD99z9g101stzvGQZguwxi4evGaz588pe97wjgyKoWrxfRPqYSpHNu7&#10;LjPtAK1QtlSuD6B1Simba+XkUZfERhGCzLfNZsOrV69YLc9EC7xo5KXCAj60xkoC9N1Lgwg5vBja&#10;CDv1xXMpHj357HN++9vfcnl5zttvv83jR29zerbmb99/j8vLS95+/C5t23J2cYlSisePH7PrOz75&#10;5DOa7Ral5HkMfQcUxk7FOB6nhAfWllGy+ZUWSpvZ5gctTeb9rex1BXye2zaP2jdTSpmJqBnHcZZn&#10;Gsc4kySLTqYxBqvkd/b5ev9ah5wJonEbJo3WnZiBRE8aLfbyIVZZlkaMmahbqCuR51CKymhi7UhN&#10;RRjEqMSPI2HoGYcOtaggif51UoXBFiQYVqCJ2Cx7JUTrRJg8yk4U12uvLUEpMR9MBp8iISoCCW1q&#10;korZ3Tug40SKIzpM2DiysBqGCTtFTA7c5IPrOUEs56XgtQrjpPDk6pq6bUUGSQFxFKkRL3uREFYO&#10;sjKUos/Rz7S+z2AjHXlJCHUt61dkqROFgDPKzICmQkw0nTXouqVarGiWK1xdYZwTBnUMhL4j+Ymp&#10;2zFsN/j9BuUnTJgw5MA0JbEQiwKYaiOCBTPLjyQ9Flq6TYyzuMWCdn0KzUpkKbTGYoEAbQ29o3KG&#10;agdDH4l+IPlAYKRpqwyGagliggay5jagtPqj8pt/emgpZh91UJX7apQmGYM/nuvMWHz+f8zxQCkS&#10;xJilndKEioratQQvgOIUAiF4kQYLYw7Wqxm01lr0sGOMMIzoSQCPSMAich0+eUx+XpFw1CFQQPuA&#10;ShRrLfzUEXAEH/A+whAJZk9MBq8UVFYkuKaAVQqHptZWmhKiobFONLlVAh/RGbDWiIliium+V9e/&#10;g8zwXREfEmlm4JTE7fscUpQ+FL+VkgK490HMNdsVp6cxS1852laAVzF9XlK5lqZe4sOAUkkYSdag&#10;jWe3E1PgGGRuxeTz/hCyz0OW01ACyipKp5GAvjFOJCxGOwrTtSSXxog5HCpK40rKLb/Ry2vNJI38&#10;NVd2xM9GCmcxfLubfczOK+qix89v1kBOUjRu6yXr1QnOLqS9PQ340JHGgTfZhodOsoN8REqRKYpk&#10;lXSNvKKtPYtFyEUEN7N+CwAxjHKGT5nw4YP40Ey5IO7DIX5GRbQ+mI0XMPsYyD0Gd4QwoojRzO+7&#10;XC5ZLc9pmgXr9ZrN5pbEyOR3xElecxwnxmmibkuHWu6kUxUKi0oCXJdziWSpqwUnJycsFgsp3Gsp&#10;kGgDJE3X9bT1ls1mI15BKXF+fspqvWC9XqF0YLM1QhQye4x2EltnLVU4rOlSQDNGQzKia5rZ3c4J&#10;oJEIPHjrgqZpWa/73CUn/kFC0oHlcoHWiaq2xCiEjRAG9t2Wrrfc3o2EeNA0LeBc+fsh77g/T0v+&#10;vGgXQjip6wyyybX5IB16XbejyJuIJEnudsg/O9bxVVlT+0AGSUzTKF2O1uY1G1DxsEcNwzBfz/Hz&#10;Pz8/Z7lshdSR9ayVklj+9vb1DEKV4q2iyOq8eQ++2Tr8YfzXHNZalLGoo1i0dDM45wjbkNfAV5y1&#10;SuKPdtGgTMSHFleBcZ5tt8VYqKoMIFpo21qKZEHOlrpasF6tqSrod2kGb2dJzhDQ3z+383sdfd8z&#10;BVnDdSOFgsVikSVGNbe3JyLfebcXqUsV5/vzXcQ/81mn77OKhfhoZlyjqDKU3LWqDrlqSon9vuP1&#10;64Fnnz/n2bPnTP2E0fU9SawY45wPExXHWOThWg57mbWCN0yTFOv2+5GEJ4RBuvobjaoiOM1ysTr6&#10;PYtz0DSNgNkYdJLX6vQgpE+f53VVMRvYHI2iKvHDuD++k9WYY5p7h8sxkXcmTeRRgKcyYU5P18JE&#10;7Hu22y3X19fUdc365LHks0fEtPIe0h4o31eVHJy3t7fc3NzQdR1VnR3H1+tc8T8Aj3+qcv19D+cc&#10;KcpiDFEM09brNRenJyyWDeTWMRULmFVRdG4hEdJIP+xJuU0yJikEdN3IFAJdN90D8mdGgda5TV3n&#10;YOsA8McQBKDeS/vh+fk5OrNON9s7uq4D62ZGdQgBUkJby+npKRcXFzOTt2gCHzTfJPgr4HjR8zks&#10;3AKoS8siWpOYZm0glOhtn52dsWoXXJ5e0u96Xt3eyT30IR98NrPu/8QDSFmb6Y+MQ/uptDJrVUBj&#10;M+fZXdfx6tUrzq7P2G63vPPOO7z//vvs93tMLga89dZbNE3DkyfP+Nd//VdeZUPLcfRYU1HXLaAZ&#10;BunrLBITB0A6ZAPEJHPaalRyhMFjtEMrL+2mWXanAJlnZ2e0i4bHjx+z3+/RWnN5ec5bb71F5Rq2&#10;3Z6Liwf87Gfy3ik6Kldze7fno4/+wDh5Xr26YbO5wU9i1lnYIlORkCCDDkf6WD7LI5SDQGtNSBqi&#10;ACDC2hAm1cnJkkePHvGLX/yCn/7kF1xdXfH8+RXPnj2nahrSkZ6frGdJqu+3ln/Lcc+lVxJoAK1E&#10;78waS/CR25stKT0njIHb2xW3L68xxrDdjyLNcvaS5VK6Gx4/fszp6Tl3mw3Pn7/g2bNnXF2/ktbN&#10;zKQ5/gilJUlrjSZr1So761Hu93v6vkdlMLswfEp3RAGxC8N/yt0N5fAEZjZi6YJQpXjFEWiFLMf/&#10;Dq1J0uocYfICOuTnkqaJYA2ntsKjiNrgqsxCJCG6DhFtEovG4kKLt5CGgRQDobJUqRH9yJgZ1kca&#10;qgXA1UqhU5YbSWJyl3wgjV7aGhMk7/ExMgIhFzPQTly8tZbm2hAIcUIFT4ojJnpInmTcgb0vsHj5&#10;4DPInMSxRRiQCpQ12LamXi1QyzXGT2KoFEfi2JM8pBBlP0yHzhiSgNkqS/jI2tfz2x2PQ8tzNuKL&#10;kRQSnkjUhqQVIRm5ZU4Lg61tsIsVrl1Q1S26csTkCZN4B0xDT5x6Qrdj6vbEYY9LCZOZlVYpMbqM&#10;smdpEimfg7EwGUMiKC1zwViS0mJyuFhBvYAQZc/TRowyTDO3t9o4EJNlZCRNER8j/TBglceSQGWQ&#10;NiLPcKbVllb4bzIKnHvEYA8yfxmzJoAXU0LiH2FIqozRKFDOolNm9h1reauI8oFx14medxTAPwUv&#10;ZlrBi9lmHPI8CkQj+rMGUElMZlRMWFSe5/k1ZuYUojN8RHTIVyjXlhR+9KAj1jbEFJmmHkJCKYvW&#10;Bp0cdVVR2fogG+AcTov8yrptxGCVCcyYryHv61qj4pEh31clCenr9sDvJmk7fpl5SnwvYE3WlGYi&#10;5PivAFwxekIc2e5u6PqeEHKLtdbENDJOASbNOAZCNr5yzqGNgMQ+jEQvMgyiL90RYk/RG5UZfAwo&#10;GwHTSgEMfWTgmObzeZahKNJaupirZvBLS8wmEmdiCldM15U5AJNvMkv/7DuYDgxlssnnrPucu/6C&#10;l8q0s8JAXa1WWNMyjgYflvjQ4cOeIp9QgBNjDozCMh9ULnxK95owwMKk8T7HRko6M5s6CqPbyR6p&#10;tWa1WklX6rKS2H7ase/uSJgMoB8kSJTO7cs55jwGEY87NWMUCQtrhHXvrKOu60zgOOPk5ASlEtvd&#10;a8l1VEVC9lsfRjEvNCmvxxrRUnekaAQAxoredQJna9arUzFWQzNNA8EnUtQY42gbhzULFu3ZnG+s&#10;VkvaxqG1YZxG+m5gGGTOKqVEi5twmCOqFCJUnpNZesaPGD0xTQPDuGe3s/gpopVIK0o7vZh+yTMs&#10;RoRmvqei4yxdrdIxObHbWyZ/8BVRR2z943jsmPF5nENLPGdYrVZAllu4LTKcUYwvsxGpaHGnvN7I&#10;87aAOobjraicz4cuUmGQ13WDVibP7ZyL5BjVWIk1i/ndyYnMt33n545Bmf8ntO0dzt1ibD7LskFi&#10;Oo6P/hv0+f0wDsW4kuMLwW2aiXNlXdzrCC37TxJ/I2stq/WSqlrzIJxwt9ugdGB9Ip0IUcFq3bJS&#10;K7Q2TFPA6JZls8Q52B0RfI5Ba2f+ukHrct4ULOewzjVVxVy4LLiCNbLXOif5p8iD/Pnn6Jvd06Vo&#10;VvadAkwfE9aOdbfrup6JW8fyV+W1p2kiRTPv6THIa1d1jasM/djNBU5hZGdT26iy+mma52VMnr6P&#10;xOzbEG3EtgrTOPyUTaiTZbVa0dYngBiBtk1i1a5YLBZs78TnodsPxClmCUkz34Ny3QfSz3dAvPwr&#10;Gt/JaowxIa6ih5+pN4Lw48ppCQrKxCza07vdjlevXvHypTBWQ4CmEdLPvdfMZK6Cp2y28PLlS168&#10;eMH19TX7/Z52cTrrY8uEZwYjYjT/HjLNf/iIMeLHESZPbCzOnfD222/zs7/7Wx4+eiCNayFI55RS&#10;WF1nNmXE+wnjYPIDxok7+ThJ4Pvxx5/xyWefsd322TQKAWdKEqbFTMm1ojXm4xG6mzXBN5sNm82S&#10;i4sLzs/PWa/Xh9YvpWcAMcaIsoblcsk777wza4v3fT8bzQzDQHHMnlnx+XMBFCPG0l5YNMvH/R6U&#10;J1RZduTkhPfee49f/vKXPDi/4Gx1xsnyhCkmPv/8c+5uN7LpzC713+5hzxtJAWaUmoHZ4uZe1y3W&#10;SiJwdfWS9957jw8++DHvvvsuU9fz4sUXnKzPmKaJZ8+e8fHHn6JiomkWTNOOpq4yg0SAfj+FWWe4&#10;MIoLy7y0j2sNRmnCoA4M+RGmURhp0r6nOD+/ZLkUncPXN69kfbQtShlub28xSvPWg4dcvvX23Jap&#10;teWzz7/g+vo1jx69QwiJbbcl+RE/JiDANEj1yDVyTUaYQVprUhQmDX0PrsoJkEZrR/CJmKRyGWIg&#10;pcDp6Snvvfc+//RP/8SHv/gf/P73v+d//s9/ZbPZ0TQNU74fcGAulfbE73QcV8YyshNDyqz3ihg9&#10;t7cbXr58yeeffEZVOR5dnmGd5uXrWxaLBQ/ffsRP/u5nPHz4kIu3HvL69Wtu7zacnz+hrluUtrx4&#10;8YLNvmMcJqCaY/OkD0xrnZPuwp4fR89+1zEME1pbKtdQOhCONeSLtnlJWGfmU27nVirRttK6Gnyi&#10;UXIvC9OqBIk+BvAe1dTf7T3+CxwlaA5+JGY2UgwTyViur56T0GhbUTUtbTPgqgrRRQhi1lhZHC3O&#10;KjBKQEwboTHEaUDNTKejoe7/vYBppQqcfAATqWvRX0tBtF+1thhnsa5BuQqsw8dAmEZJfqcBEtgY&#10;cMmgtUJpWdMqZoZ3VMw6xFpDPADPSss6ts5h6kqMBL18VttbvNYE8lmawc9jpnV6g2n95n0mHbP2&#10;8ogKgjB5fYKoFclBVIlIQmmLaxqq5QrXrDB1I/edDJ5PE0O3Z+j3hGEgjpm5OHmMkUzcqJTZXOWi&#10;IeRg3cdEKMULnY0atWhtJ4VI5lROJGNGTz9OopmrHNQaohYAu7KEURO9klpeTNzstjgVqI2mNoh5&#10;pYIswshXnk/ZIHNOBooG+RvJgUoQvCfqiWkYcH0PQBgGCdaPdeqZiewSg5W3cBYVwUSIUboBRPpK&#10;ntfd7S0KgzEWq0VnsNJGDMIShGkkxcySjdJob4whKUXM5HKjDQYvnyvktaDzfY3CMJ0vrFxxAlCE&#10;aURXGqOLyacRtVmjic5iaifXo+2B7acNzmqsArVYZH25HoYOjcIohUmq9Kzkm/nGc/ieg8Tv/Cz7&#10;pu9LmSORhAE1kBBGVUw9L199Qd+PM6PSOccwHrp9/ChdT1qTTZogMTFOeyYvwOjoN0x+T0w9RW/6&#10;IDFT2OUZtIoHqQHQBJ9BOyU2nkI6PTwbo8v5FDPwleVGiNItk3TuAhMdZmXyW5L4Lrq1DtfKDFgX&#10;8B00yh66PI0xM6hnTUvfa3zo6Hohovgge1BCOlS0vq91WTQ3FUbiH2C73TKYSNcJIUQAXENdLWma&#10;RjSvK5ML1zWLxYJ1aOm6jn7Y8Nnn2wMANDOtpaij9AEoOh5FSgrI7fUVWtWk6NAUCUdDXR8Y+QWU&#10;qKoKbTQhKiYf6fpO9GStMJS1yqaLSZMy61/SFoUxjqZZ0DSL3A0auL6+yiC9yEO2zYqmVjke6jN4&#10;rOi7kd1+x93dlu12K63uCmLIRsl5bhxAMdmn+24gRi1FuQhF8zSEhDUj0wjBy/8XdrU8G63FKG4Y&#10;Av2wF+MwFagqizYyR8p+9VX39zC3yjl6DGpnYMdACCLT2DQVShkhFCHFGsjEIDWiVBTZJx3nz1ie&#10;+T0ZmKxxLmdkpKotlato25pF21LXLVrbbPSZWK9OZ4DpoOvd4pzMi+12x93dLV3X0bRSzCgShnUt&#10;LPlUtO2zHF0Bi+Qefesl+sP4Cx5F0zpGP8uQyl4pOEHROj9mWh8D1123Yxg7TLWgaSouLlusXbPt&#10;T4lxpFm0nJwrjGvx/gxb1VhTMQwjpAqCzuTI+92qkPXW/7I4jt/5kP3n4IfQtq1I1ebPXbruC8tZ&#10;VbLOjZZCYBzlnP5j488lPpW9seSlzhjaVjo3EgGtoW2bIzkZ0Y32Q2SaAjcvb+g7n729LAQYhpG+&#10;yFlpIbAKIUzPslUHoFuBMnlejDk3OshhpZQYGalXFjM4YsEjQt4LMfT9yHq5luKnl7y7djvxBzN7&#10;/OC5fb2DN86BY6D8B9D6/vhOQOuvorAfx99awzAE6lq0b6bJz0Dnw4cPefvtt9nuxdXz+vqaf/mX&#10;f2G32xFjnIFSYK4ESZXs4No8TJ7f/OY3/PrXv+ajjz7KQZTlJz/5yWwAOAwek0HW0oIpWm7xyLtK&#10;3fv6fQ0/jiyWS8Z+QOnIycnJXDUH2TSMMTTZ8M0ZMTwchpFxHLCVYmla+lE2/Lqus/lkPLTYDMMM&#10;uCpT7gGIHELRPxMNvGkcIWvEffbZZywXDW3bcnF2yocffsjlgwtubm4Yu34GobuuYwye5XLJ5cUD&#10;zs/PaZcruq5ju+t4/fq1/M44UlWVyIWM28NN0OIkLuDrQSMtxoDKur8hBEK3w9SW5XLJ48ePefzo&#10;bdbtmudPn89i+eV+oew3fJZHrXeZeUjK+m8poa3LbaiZgRmiBLqAVolhGJjixNOnT+Weffoku9k+&#10;pGkquq7n9PScjz76A//8z//M73//sbBmN1vqRYv3nqZdopQhhsRu2PPkyRM+/exzYapvdvk5Gqbo&#10;BSjGklJkyA7etze36LypFw3mtm2ZpoGzs7N57Y2jbL51U2UdwIjV0uWw2XWEkGjqJdZWvL7Z0Hcj&#10;L168mA39xszKkH6rBkhoWxNREDXRe/pJDjFjHGq1whlpK1S5kmmMQaXCYJH5CrBYLEgp8aMfndP3&#10;j7m5ueOTTz5juVyy3e7n4DyllAsgMp9jSBRB31k38Y+AZl815uS5LAltJWBSGm3EsC2lxDRKa6TW&#10;Yl6okxTsrq9fUdeOff9vNE3Dp5894dNPnvLee+9x8eAKYwzDJAmWosia6Jx4/xEmZBIFQpWUgJT5&#10;UD45OeH999/nH/7hHzg/Ea3qi7cuePw3b/P+++/nYl/gH//xH7m8PKfve6qqYb065a233uLs7Iyb&#10;my2LxYLVasXL69cMY5oLJKSEykUBAeqqb7B+/vLHHAQkATxUVKgkVnxVVRGVzoCwYlKJGDwxBrya&#10;xBDRWnSYiOPAtNtR1xLcmdqRNltUcWG0Sv4U8oHWEOW11FFBRM2ooXQehOQJUUBFa2t002CbFqqa&#10;3geqqqapRNfaZ3kQlBVGsqtxSmEWS5RK6ORJsUdNIyb01BrGDUzjSAhRgNpcZEJFhNOfmcYxMhEI&#10;2oiKhcn/LwqjW2dT4FiCqxDxIYr8tda5nnYwJJ1lqIzBKINJiTQdAXRK5U4N+X9JCbwfjUI7i2sW&#10;WF2jlwuq5TqD1VlDL8o+M+w7xqFj6HvxWUhgrcMZjaodhAGDyLaQH0mKURjXKTHEiNIC0gcUUyy1&#10;QYtzNav1qeiXj57UBzbdwH6cQAkwer6q0DZCbVGpBT8yhYFExLiEMxErgolMKgggpRImt0EfTFdL&#10;u0P5O5B0ZrFmMJkjgCPvI9EHfBrp9R5nxSRx1pn1XoqFSaNKO2SWYVEmS12FAMqgjKGylqAqPJqY&#10;lKyJHCsZbURde/SEmERyVmnwQUCnImsxBULIgIwSf46oI+iIjkE6uqLoSksEmtl/8qHmr4WB3LQi&#10;xZOMQTmDMRVBiQ5vzOvXVU0269XYuoa6FvOP3U5es+9gd0Pc3OGn3L0QIt4HOTqIX96K37ykrxz/&#10;8RmtFJP0l8CbrwK7vmrMjMVUWN3CSC5MT+dqvJ+oaktdJ1LaYysgJV7dPGW1rpmmMHfySDKZXzsa&#10;UhTJqrnNX0dhPyvRQX/58gUhdqBHXO0zeJbZqynNLChjrCSIKUJSuThtaepqZo3GEGX/zsChVjYz&#10;REXXWmTU4hEwbtG6IoRB/j1lxqoSkDx+g/jgGNS7/1W+l86nzADU2eDriDHedR0xGJaL89lnZLFY&#10;sFyc8eLFICCuvi8PUVhficK2yoZZIeH9lLsiDyAhkbmLUSvprhpy4coYg9Li99I0wqQzNs2fa7FY&#10;oHqP9yMhjvPnLqCBXNeBBTmzb410ao1jD3hUKTBERVNLDF5kG5fLJSmJPFnVSKzRD9IR61yFcxZr&#10;a1JUsl+EiDUCnnTe5/hXQFCRzLNsNrdZdmEPAAAgAElEQVR8/tlTrHXcDTsWi8CLFy95/70P+NkH&#10;P+Pp9VM2dzua1rLfdez2t+y7O/phT/AR7yOT76hqk/WUQYw5C7s5HgHEuagdJvosl+Z9pHKeu5sO&#10;YwQIgwM7TwosMk9jGpmmkRAHmqZisWzwfpLr6ft7BSGIjKPMV8lX7xs0lmdzvPbr2lHXTjTCVZrj&#10;4HEaCGESqaQsISWFYwGDjVWEUc5fhcSawkaMIssTASykEWsnUpNmrfJ+GnIOOjJN8rxPT084PT1l&#10;fbIkxsjV1RW3t7d0neRlk2/nWHa1OuGdd+Dq+hldN+LDiLWgzWHvd85l8P2H8dc6xIBbzZIgZRS5&#10;kK7fZQ17l3GjQzwvnmUrrq+vWQ5LlsuaYdyACkxRZDXrtuHFCxi8Z+gn0Ia6akkJxiFiWPLFEBj2&#10;3Zw7Fo3icEyq+wsdcyz9RnHxm+JYKSWMPchsQO6Y0mLtc1yMapqEQjMMA9YoqqomqdyFnoHcg9yH&#10;/kaAa/EjmKYJiR8kL+77nmHccXK2YrVuZqkrZeDywbl0b/mJ8/Nzquowb5qm4ezsDIOh7zyn61OC&#10;Vwz7gdvbO2LY3+tEP5bP9N6jtXQhx0CWjmIutjatJeHZ7W6FIGYjm82GpVnPuFOMkSdPnnB3s2G1&#10;OiGFhFYWnb2kyj0qRDNjjORgbzy7bxrf/Xcb31vfwzF4VCrw6/Was/MT3n33XV6+vuHF82tevnwJ&#10;MIPa5+fn/PjHP85AUZWr9pa+73n9+jWbzYbf/f53/OY3v+Hjjz/+/9l7rydJkuzc7+cqRGaWaDE7&#10;YmcVgN1ZkAbSyEfygf8/HkjjpYFm9wIXBFbM9EyLUikiwhUfjntEZHX3iN0FFoMdNyvL6urKrBAe&#10;7ud85zvfx/39PbZIVFTA+v3HUwKVP0GL5x8ztBUdoWQl0K/aO+MoujkX280cpDwG4+rkFr01NbPl&#10;qkxA3/fc3DyUBaS8p7a+ZKmqp5RIpZ2tDqXUDAJ/8cUX7HY7Pv7wRzx//pwPP/qRtN4NolNdXcFD&#10;FjPJTb8V85WykP3+88+5ublhHMcic1KDX2bKl1otbmdSJjkJW0wnAfsKg3SzEa28q6srGt3MVXvn&#10;HH4qZjzzdfrjKlWPE5Z67eU4pYU1x8zxOPDy5Uu2fTEDDYHLy0vuXr8qUisHbm5uuLm5KYClJoTE&#10;dJoYG2lbPB5lQX14eOD29pbXr17h2n59MJxl0dXgZJbb0QzDyKuXbwg+cXd3N+s/1QQj5zwXdlCZ&#10;OJX7OHmCjzjXY7Tj/uHIzc0NyuiZxUvOYAzOKbR2JAXBp/ey0tb3UT2at/KqiXGa2USyNgiAfXkp&#10;AfDcmpPOtbS0ri2q5+1A7/r+/SM9up6qJPdCQ8ypmN1RGFC5MKG1aOwqFdnv7zgeE3p/EM3Kuwce&#10;Hg7c3Nyyvbjgo48+IebE8TBwf38/dxzMTCxlmM3XamtkykKGzRG36UtVWxK3J9dP+eUvP+Mnn/xE&#10;DIH6husn0p1xcSHXzVjFBx88K0Usef/FxSVdK+tBLWot0iBvX6u63vyljEXHUUAsVZiYOUWIYiAb&#10;sieqiTSNpOFYqvsG40R/mZAgeJiLS9K6rqlAUWECKvkr32Z019fSzeAcGEOTtKyLGLKxJNvMHgGY&#10;0gURxvI1kO9uWVB0WLSsixRAYdVW9lyuRGyFFE7qoT4Gzd4zNdYsPPl7BaxXvINZXMBaJV0/xdpW&#10;JCuaFt04bL9F91t0v4FGDGABMhpy4ng8EvxI8KnK5VO9B5SKON2h8yQ6nDEXTc+6lBpylPuRio5v&#10;Vnk5fwWRjMoJHQNjhNMwcBhGYtaimdhe0pJxVhOMIToHjehs5+yI0ZfzFvARFbHIPVC5ABBnF2zN&#10;rl7/W71zygg7TYqpuTzTOQrynlLCrN7zh2tnv39IEVKOs8y+sz0SlvW+Mr2TEiYn5NUadD6E7a2k&#10;q8E24Fq060iuJysxJDVKF8MvMbHGGCm0NQ1MZV/a78EPhNOJME3S3ZWLLI/6emmwbx75j3z/v++Q&#10;Z3NdUMpkRKcRZUVNJruSiFpSzry5+aIwrZY9Ywats2EcxG9iAa3luUOJ+Zx1ChhReMAjq0oxglNV&#10;i329r2tQ0pVltMVaJ6ziFEXGCDDaYYx8kSvrWFMF2xVFbqLoDsuiJtrFqkhAyQkkyAJ0/6FD4q7a&#10;wVFZ4VXuQb310D1ORM/jyXy2Fj/eg5frY9DaYJRlDLUYWiVKCjNRSdJ7e3uL0rmAhaY8L/J5KY8z&#10;uHCeY5QOWpXOjm19zLk8uxKXLX9/kc/T7028H68PXzeq/ERtFa9/cxrFEP7+/iA6p8Wgfhw9kUw1&#10;ln94ODCOR07DkbHEurUQICDZVH53AVyW40xFI10BtqzlAjDHkBm053gQmQGj5aLGKJJvVVtafHsK&#10;a1hHYSyfWmLyHA53dL15Lzjx1l76jnHuEZXnDtW1+aFshuXra+WOCmtyYXJJAV9rkScs8YxSWQgd&#10;WhfgsHZAiimpn0Re8nB84OHhgXE8LUWS3p8BZD+MH0Yd6+evzo+maeZnHziTgchE7u7u8KEhkQhh&#10;QJuEDwODH/B+pN9ugMwYAtMYUMbSNj0yTzOdu8ZPCT8I3jINvhRoZT1ovsFo8D/SqPtH/f7bjLp/&#10;Vdyost1jXM77bD2fPZXSCoR9//H8saPee2uVFDbVjs1W1AFSiqWD2NK2clyNabC2YdfvmMZE61r8&#10;lDnaIyFEprHsj7x7b1rWUuZCfy209X1LJhDCINcoS2HZe198Egyp7EPT4Lm/3zM9ncT7TDtyzvgx&#10;zrrcP6yB3338WcR6jFk0iT/44AN++ctf8uKrl7x69YqXr77kq6++4vXr17x+fcPV1RX/7b/9E9Y6&#10;uk4Yv1pZTqcTr1+/5u7ujtc3r/jt737Dl19+SdNYPvzwQ371q1/x2Wef8fOf/3w1CWt1+hGw9Weu&#10;Zjx+cGLRk767uwOV+OL3w6xprbXGqKYsMCIPom2m7RwJLRWkLIDzixcvefPmDQBrfTxVF5+ciUn0&#10;rklJ2iNU0Z7U8ll3d3fEMNF1HRfbDdM0oUsWXAPIrhNTl1iuawxJpF5u77i/v+eLF1/x8uXLWZ85&#10;Z9FfJSWUEzNJWQzPWyNEJzuesRPX16rqG/VdT9d18+ZWW0rmQFt9G9C6/k5eXgvjmqxXjAv5vzUY&#10;XiuEZDgeBz7//HOmaeLlqy+5uLhAp1iY5jeiSXw8zUUFaY0y+Cny5s0tv/vd54zjyKtXr7m/v4fj&#10;kdw0LKzc2kadZhaOJApi6meMKYYBBx4eHnj1+qsC6Lu5EJFSmp2ZM4kc4twi730kpyNaG8YpcDqN&#10;AtxELyCcfk8FtwJT9ZqxJDVyL2IBrYvhii73XOdZ9uPsbpR7a61dudMvDM4ZvC6fkc8SjT/NRiCt&#10;oGmWhalxvMxV0Epa5JumIUbPNAaCT4Qo+tK3t3egNa9f36Ct6DNK8WIQQ7G8JHfCvC6MyrP2YmGY&#10;nU4nXr58ye9+9zuUyuz3e5w2pb1Sczwe+eKLL7i5cUzTNHeq1EDDe8/t7S3kPV9+KeyXGCPWWsaq&#10;gwvzWvhtkqX/LKMmezXJ1UgQZqpehxGgJxeZlhhGIopkLJMz7C63pKhwRkPMAhTHCRU9xPhYBWQx&#10;EwYgnUFemQLord+g9fK1CuhTTiQiSYnOLMaAU6BcQZQjQoc9+zDeBbLpfE4oyUhRMyFE6wpavwv0&#10;lOdhcXd/VwGkHPTqW1kjBK9agVYGYRA6h960mG6DvbwSnbBuI246SUMUKYqclbQiWwttxKhMoxVG&#10;Z3SKqDgShxMEQ5pGQgrIcqNExQUlJpbluKRQJG3pWcmrNg6lDShDTIEpioGpj6Cs4mEcCMqxMRbl&#10;LKptUaEl50iImaTFMFemkyKjiSRSTlgWfGAGqb8xHFkXH0SjOxUNcaGSLvtCzpmkFfUyp1xeBa/k&#10;Xd5Gb/+5wkwt768fljWgxDRaGLOirZ6zAP3Vf8GswOm3Tk4VSQAWEoGc32ImbNtOAOu2lzngNmBa&#10;EKVygSGtAWcLaF2MKVMi+In93S06TOTpQPYjOgSRDanIayxGbH8hY74PSioIKQ8kJlR2ommek8h2&#10;JYdSkdEbgk/4Yhy0Bq1TgskvbCQhXWRQobxGjHMiS0AgZ48wrCPLUnFOltBaFZCywRpH02zwUyQn&#10;T4pi7GlMkSCwDTEYgopSI6SwSNE422CtgNYKg4oTqTKJcwVi//jruQatVfGZyfPnq+K/87YpvfqG&#10;mOVdxZwZPKjXR7f03RaSY07nypqvENCh+thUUCLGiCkGU0ZL11uVXBPQerk2j82gHhehztqYV0aG&#10;j7VHH59vfe+3uf7GGKxxRerMlEc7MPlBQKYp4qdI4ySX8T7gi/FfjAJqTdOJcXogxJGMR2mRQEGZ&#10;JeLPC5tZvpcYXySJ6uYnXUkhFKJFnoihJeuJpMWEMYQ4a67Xa9o0Busszim2u56+74jJo3UipuG9&#10;oPW3GVqDsXoGgiVU0KXbNC5zU6ohlLLhqnBe5UDe3eZf7+96T1GqMmOXIlLjFuJQ9V+5u7vjcDjg&#10;/VhyxWbJV4zDuf/80nM/jO82lrUwv/Xzd3XP1m5yIZDYWSd/fzwyTUcOpyMAU0iCX1hH321RSuMn&#10;xZ5ADBCn4gUVKtHq7TXr+zDWzOtvM6QTR/bgEKQQOI4jIbh5n1/n4zmJNFKIgRhTMSTXZ3vDn/K6&#10;3d/fYx3SXUokJJHmk2PLvHjxgqaxNE0neMOUpXA5RWJQaHTxzvKzzMk4jmgMKRvpkn3Pcdd1zjkt&#10;JLrrLZmAUsV7Ima0WTpbnHPYphHwvxTuPv/8c6xp6JxImZD0DFqn9PXSKj+Mt4f90+DW5wAarKsV&#10;ipjETVyANkXKkXGSitjPfvZTvnz1wE8//Rm/+Zff8vvffs44eKbBc3g4FXD7Kd57tLICWms7a2BH&#10;P3Lz8gXkRNtYnl894a8++pj/6a//lv/xr3/Jz370KZ2GGA0pZcnznGzg3ov5SNeLEVTdjNfVvn/r&#10;RSsrYTQcxgFnDMPDHQ+HPc/CE/7l97+lf9MyHvZ89dVXgLCKppPAC40Rzei2FY1rW+RDUOKOfTqd&#10;iFERfBYdJysAayaLKyoaQiKkyMX1NYfDnnQ6sXn6lK7r2N/dcn93x/HwQM6Z4/6BZ8+esdlKa/zl&#10;VoTlawugKVX316/e8OWXX/Ly9Rthar/4Cu/9bARHmRfTMJIPB9qrp8JGQEzlUgJ/OomYuZPVSRXn&#10;bpQsqlLUeM2z6yf0rp8D1FopTEX72RgjEppfdwN4FDgpCehUYSSYYsSg5uSqGhVlctQQFQTYFTmG&#10;h4cjSt3yr//6W7quQ6dI3/ekFNjv9wTvaZqOpm85TSNm06CM5osvfs/NzWu6TmQyQgjQ9zOzBG1w&#10;TSd8zbQGKaQ1dhgDPhbjAucIw8D+ywcOFxfiYKuUsKVhNu87DYMwlho3S+d4P54ZUlTJFlWc3HNI&#10;+ClJQYEIXcsK0UVhIKtZ2zAMQ/ldEMMbsDWwtpa+33FxccE0TVhrub2Vjbeykg+Hg7C8psDoPbFh&#10;Zornci61YLIObB4nWO8bSueZBCqtkxVoL/+uRqFRmHuzTJEVI7zYKVIQMAQgJsvxlAkPR7L3DCeZ&#10;u64YhcWg0bFFTYk0edRO9JGrIZUY3I3gI2TP6y9f0V/0/Mv/9xv6vuX6+pphOKJy4uFhR9Y1iVCz&#10;mVAqkhTCPHrJ6TRC1hjT8urla168eMX93R5KC6u1ei4w1MytJp2j/4/cnpmF0adHUOPM7pNXL6BM&#10;Ev2ylKx4vSZhhqokDFprxJ4QFQllL4tKGLkpZzZ2g0oZXfQ+rc4QEjpk0pBp1AUznTVlSBHlA/gJ&#10;UliAXF2AXRKxFJ6i0sQCqyStyEqjLUStCUoKeW0ayUGkdEIuxaUMCk0yBiZP07VYpUBL9wQhwhRg&#10;mlDjRBPF7M6TmOIECpqmBdfDKEZ6RosUSCxix23OmCrdkQtDKyVy9qAiSaXiRejEADIkwcq1BmUh&#10;qJIPWzn/AjJnNFk7cjYEDFq1xfhQEzRgG3TfYrcXmH4D211hz3YCHgSFGEuBipmL7WV5NpMsLI0k&#10;64wT+CPGOfJo8BGmYSJOCpM1Rsv2oowh6YjCk5VGWVmPszJ4DWrTk9qWrBuicaikwHTooik72R5t&#10;LEq3WBUJ1uGtIgya7I9Y7WgMmJiIozy3zhqsgjAFbDKszYDVzNYUpqNG5koubMbZKE0lsoaYFMo4&#10;bONQTvaqmFfdTDHN907lBFGY/6q0wAvKYUELa1UV5mZSiqwtbtMRjGYAxhyZgGw1tjE4JzrpJktR&#10;XQwhM3kKmEnMGjdth8p5TjpUOQ+lQVmN0lsUWbpaYiJhUNqKJI+yRN2g3AbdbWG3gW4r9xmFzRBO&#10;4seRTyeJf/oerIFh4NXNG+I4oFPAxoBGJIBSXopDf0yEJ5B5xuSIyWJ8uv6eHNAEkSJSUuw0swxM&#10;uQ7Z/BEHUTsobAErLedJUCz4tJfiu5Z5I4aKYs42DL4cTmScTuTkIVvI4ENmHA+AvFerWjhXYmNh&#10;Evg9xqoV6JkKKC2au64xpKQkBg+aGEOR0tdo5XC2J2dNipIMK7TokzZX9N0OrRsMkeQnQh4JIZFV&#10;i20v6ZqWiSMwEIIhJgEeXaPpek3TCCg5Toph8PgwlsuW5uaRGPQ7inurK2zgjMxAWuCUrOUZqPmO&#10;loJLzgvTOhuLopkB3qYktcMwSCfk7VdzziEF7CpjJPtyNces8ihKKazTQuJpL2jsExQNoAsjWMnf&#10;TQtgHKMk6ymLPN/V1QUi23hi9BmjG4xp0Wqai+U5R0iqGNRGYlwM0eS6CKs+ZS+scO0wKmO1Ktrm&#10;BbzWjmkKiOZzyzQeUVphTU8Ie5QJoAOZTMpF9ic7WdeiIsdG5AFahWvUDFJZq1E6FskTiw8HNpsN&#10;TWM4nfbkHHnY3zFNA8N4ZBhGfDihTXxbLoOiSz7rTKtShK33xWC0SM2QFSmJbFNKEVf19othu1IW&#10;VYqfIO3qT59K16/SSYwwN02RIGh4c/s7OgAlDFGRuAminxpDuf+m9DzVfUKkoRRm9g5SGnYXWwHm&#10;tKZpHafTVIgNGaU9KWtCjLNuuhQmYiETRdmBsi7PqxQiZcWSvSEnRwy6SEU1NI1nd9FgnWG76dhd&#10;tAIchkCKihQMjd1KXRCwtmOzuWS320jBwUuXbo3Xp8ljbIlH9V9Wp99f6pBip5qLZEt3bjGkNRRv&#10;p4VgshRlEs52XOyuef7sGV3vOB73YtAXAgrDcTgI638QiVTXQE4jzvZobRhOR1KC5CtRbjGhVbJB&#10;lCN9TGwD5mfyDwUe06PXP2zkQhoT8kCV3ZLPlOe/UGTSeX6cs4D+Pg5Uv7cQBKcwRvAYMXp1RXo0&#10;MQWRf/NTIITIRX8xF/veJoh+M4nMGME3Sm8RIL49yoiZcvCKl1/d8fL1A1onkbWrHckEmlajVELr&#10;4puQi8xYMYju256cFdNp4nh6YBj3hDjRWFFtKDbhMBf3SgeyCaiUcI1Is15e9XzyyccS4yTF/f2R&#10;OJ5EaG0cscZxfX3Ns+sPALh9c8ft7T33t/dCtDWnIgVSOkWT5OuZqXS4VayiMsBLN/k8Hs2xrEvc&#10;+JdDuIA/G9O6Uu17lG74m7/5G6YAd3d35Jz56stXhBA4Ho+cTidubu6KNIGeAdJpEraTRpK6vm95&#10;+vQpP/3pT/n5z3++MgN8Oxuoz9DCDPvzDqmQ+wK0CnP56uoK1xg2m44vjtL+djqJ/o0fkmhcu5Zh&#10;GOYgRQ1j0elWcyUn5IRWbl44alvf+rWOei2qNl7OmbbraIu0xH6/F82fAiDvejE+qVrEY5AWif3D&#10;gfv7e+4e9pxOJ2GcIu3XWmt0ZQRYS+oX6YvKrp51+wu7UBsDKqw2s+VcKpu0LpLVEET0a/8ATSBV&#10;tS2rfEm9Po90WsvIOdP0PdN0mu/bB8+fcnV1xT//838X4HWQxerp02t+9KMfMRSDy9P+Ae+9zOnG&#10;cXl9zfX1NU3TyX0Nnvv7+5lBkVf3Ty6PJMIxhLkQUDdzrTWpaSS8XZngrK913bhEt0uf/c7aKHVd&#10;xNFadESzKkCWEtO2rHJJ/DSqSmiUTNw0YmCoyiapSKRi+ply4HD/mocPnnJ9/aRsnJT5fiqbp8Fa&#10;6fauD2/VHJRroguudr45Pm6t/brxvt+riWhlQdcRY8RniKmCSbx17UARlZpd7I2umtyySVtrMdbJ&#10;9ZxB/Twn/BhNxgqDFzFc+vzzz3n9+jXH4x6VE9vtFp/8HMzVdt6UAosWomYYppLg9OwfDuz3Etg1&#10;TUPK9T2yWVdtY5Hh/QtIGuqzVToAlC5sa60xSnTzQIzqTBJDW5MzutyymIomZC4CCbVdW6vyTLwd&#10;VKz5yFprSUizgNYze62YgQR1IOmJpC0+aZFdUhpjHdo19N22yGFkKfTlCOMApxNMRRJh1YpWmYEl&#10;S3jr2FJKROKsiaxDkM991O3wLibg+pqefV+rQqtnaF6PlDDZcukyCCmiY0B7TzYTthYwfZRrGjX4&#10;YuqXEU3mCsAmVYK5KL8TAmEaSd6fm+zMZJRyLueHVnwaIzpbUgqYDNpqWq3ou46sDSHKM9c1jbTd&#10;O4PJCmU9yTrpIsoNG6NxKsHkmcIoEjJZ5KukVXs1R9TjfWf1s3nmnB+7tZZcDFerF4VzjuCcwF/B&#10;L9f7XY9znQeqJj7ls1fxkVIKawxZGZTKJKOwjcFaI23xKaIiYh6aU8VjQWd8ikQiJouWtUJay5MS&#10;I+H1w6DUsm/U4bpONKrbVooXpjjpZek2E58GVYpyBlv2w3p9Qgjlb9fEaNkb8jsvyPdxfLfEpSa5&#10;tXVCnuUCeCtDTucAKKtYMedimpgAlaUwXwHraqaWddnTsoDMqyJKNW1cklq5d3U9qVrAxgg42bU7&#10;rPHEoPGTFP7aphdd6F3P6aTQ08IoVirTNI62aWk7y+SPGC3a1yLbkYrJUr1mf1wOsN4ja3dBvV6P&#10;t88ab3nvUQjz6+1Osnx2SIu+spjqam1WzELH82fPUTSi6a7sfM9SFIlFiR9LS3IcaBpH1zeEICD2&#10;6M/PoR7ncixpTqjPzrWs52uWNiwxZCWQWLMQgtZxeqaAsWq9G54DH8BZo2Qtzldz6evr63n+pCSy&#10;d1Uj3FrLZrMhpSBFjK4hxI5ZDqd8+DCeyDPbeAFa6qm+S+ZkBrYxBB9ISmG0dAlZZ+i6HU0jmtyb&#10;zYYnT67EY6aA0kqBD+MsFbe+/3Lu+iy3qX/zXeFYJRtU+cUab87xXJLiQn1z/Zz6vL3PCLKyKsEK&#10;SF1+r+bv1ogReNP8VApYWtryhWV9mvP3KuVirIA9KSW897P8Zdu2aJ1RXohAa1+MtWTlD+M//1jn&#10;UHNsNuvQPV575GfVE0mAbfH96TeOy9Ml0zRyv7/jeDxyfzhKrMDSAbKYLy5r29tg658fI/quoxYC&#10;5u8fjTVoXf+/yn2cTifu7++J0WOt5ebmdiaJTtNEShVnkXVKJJb0+d9+x/fvG+/N28v+M44jqEjW&#10;hayiS64LKJ142Iu5szF2Bq2VUlglpIe7uztAEwvzua6rdQ8dxlVXPkvqUn+2lqZZzxFrRbLYq4iy&#10;hWVdCqrAvD9ba6XTq5xXqn4XSS2Sqav7sOx96r1r/l/y+JOB1u/a9M4323wWuDSNmHi4Bv7qr66w&#10;TYcxisvLHf/0T//MixcvuLt9YBgGhuFYdLMUIU4yKbIEEq1zbJqeZ0+v+dnPfsavf/0rfv3rX/OL&#10;X/yiCLTXNn/m6vl6DvxHcOasruEpC+tpu93y7NkzdtOGvm853N3Sti2Hg8hKxMAMZNYAQGstDM0o&#10;LcnzA6gVaDMnDIs7s7SlpxJkr4FJWZgSTdEGp1Q8X79+LWCqFx28bdfPbrNSyZSquZicBIbJC4vP&#10;OLAW5cTUrZr5WGvRTUMu7ZO5/F9KyA0zBl0B2Mx8DpXpWqVA1mNhq4jmXAgBpb+lJtV7dA3n4L0w&#10;UOqGmomknOj7HUkl0f3++EN+/dlnXF5ecjjsefXqFaEUED755BP+5m/+htub1/zjP/4jL/zEw/Ew&#10;L34fffQRP/vZzwC4vb1l9BOvXr3CGFdA+BrIrTUDlcgDqPXPliA0mkUvb91JsA6QayL1PtC6sq4f&#10;X1+ArMr1UBmyALJFIZecZA465ySJjVEqvWkFlqeAKjrl2+2W7XZL3zMnH7XdEBawtwbiORd+tVoC&#10;nLdu6XfYNN8q4MygUO2FXq5dStKCmn1EO0VM0xn+J9dIEpvNpiufrwjBi/ZuzkWT05T7quY5pUql&#10;XxuD0powjfhp4ovwBfvDLTlnDocHVE5iBtjUtSCI/mKZp6xa8sdROlXadss0evb3R4gw9bGYgK7W&#10;7BrQ1CT6W2kI/Mcdj6v/FRirr3VNzMWYTqFQpsR8OjONYrwkoGrGYQTg01rYyyEJ6xhQOWNilmJq&#10;Kep8HS4mHyMarioLbzMB0Qd8SEQVxPhOWaIy+KTJ2qBdQ9uBM/LsqFLYwHuYBuJpTzgdyOOeMAyo&#10;MEGVi8nCTCDnYoK4jArkVWDFe087jhAmKMDvAj6V/XQOvM7BlvKBq9e355FSiqyLAWPOeBIhBvKU&#10;iUaMG22IIhdiSrt71KLdjMEohVOq6DcHshbXeVQ5ziTFL8JICoF1DCJLQ565aznnunLN1yHnDCGi&#10;k7yv7Rq0aWnbQEyarKVrqbGKxhlIEZsjxk+E1KKcYts60dM9HsmjESO1cs2kUP3t5vF6vaa0deec&#10;xdytrJWUBK5tW+LYEJXCx0DV8V2ecea1YW7tT4mEkprLLIelZqDCti2NMySjyEajrUJbjWkMpECO&#10;Mm8ZI2GYSM6jYiCMHp0gFO1bo8AaYeqipNCj3jE/ZlC5FiVilOIFIsc1hoiPiRQyFDPlGCO2dIvU&#10;eSr7V8LWohRvFy3+M4/He6DED6u4pvyO0ZVR6chamM8p1uuoUWop3i6SAZHdxZYFZBIwOKsKBMRZ&#10;Pk3eqzEzYEkBsar+si5MboNWFseu+S4AACAASURBVGdb2ran6zbEeIIse2xNOptGpDFEg3MSeZoI&#10;KGHtK2UE+M6tmNEZJwzQPEItEv4J7v/iDVGB8Hx2PfTqWocQ5i7I4MVjRIzs/Gy8uL5ddY0Qxm/t&#10;flr0nY0xXD+5RNNLPKFFbq+C1nXNmOVc8iSFJqsYhiPWwf3DDZkaT4lm8Ro0XDPN30V+WBturXOS&#10;YRhEpiwym3iuP0Nrg8IQHxVFHseYsubFs/+3VrPbbfjggw+IMc/nrZSauwittVxcXEj8pmKRFDly&#10;PN1xGvYF2I0zgF7jgOU8FomiGCNLiaOsjQWI8H7EaCEZVO+l7eaCi4tr+r7n4uKCy8sdWmvuH27Y&#10;78XAcH944P7+Fh/P99X1NViDKY/Heg8Zx5GHB/Euur+/L122cZk/CbQ6J7xUxbHKCK+fqShEFywK&#10;S85yn2rMLrGroes6rNNcX+/IJGKAYZjYPxw5HA4FIBLDSlg695RS83NwPB5LfC9zL0YpnlbChcz9&#10;9z15P4z/DGNdPF6vLwtmXJ+LVSGNggcUTy7pcBaG/tX1js32iu3llhA8/X3H6XSi3wvwOoyi2Ry8&#10;aCKvwdua/3ybvPE/yngf6HsOgr779yupCYoOc5GWzDmy39+jlDCKh2HgdBSdb2vaYsxtSSkXQHfJ&#10;wd8ubP5hQ579QkpACJgpTWRV+YwabTIxjVL0UrJORy//1zc9bdPTOuneTyrNa1Al9y1YQj7fx1n2&#10;svOi7LI2Vxwq5Qk0s3yKtQKaV1DcGOmkzKnE+5XtXkHrJD0zy/1b7uMPoPXb408CWj+uwD/+vzox&#10;1kAZCENIaYV28PHHH6JUZrvd8vz5c/7lX/6Fr756xeFwYP8gFdsQ4jwpjBGN623XctH3/OiDJ/z1&#10;X/81v/rVr/j5z3/OBz96xmZj5glQJA6pnc5ybJQH7s87K9YLpHZuNhk0J0XbSltG1WtWBcztug6n&#10;7ZmhWsoSFMe0BAiRlZQEb4PWOUlLXAUtMaZot0Y2Fzs+/fRT+q4RfeSvvuTh4YFhvwcgjNMs33A6&#10;nTgOJ8gZ69p5QchFa9U6hynO6b6AB84VZ+268M0BmpLWYC0thnKOcTZGqItIzqIdfHd3x36/ZxiG&#10;+XqEEPA+k73H9t8EWj8GDt5mWaeUUHkBdpVSovuYRfvOWs1m0/H06VN+/OMfc3Eh0injeMIVZuNH&#10;H33E//K//s98+cUL9vsHjg97Ho4SPBtnub6+5he/+EUxTmy4vX84O1cyb22w8+K7mkdrUKm+dzH+&#10;O69mO+fwaTHUebxZz9riq/edFaRmAL+2I+kyp5S0i0Ptr2XWbq5fBdRLSfSm9nuRwfnd72758ssv&#10;ubm5mc0NJAEWRom4+tb2INDGzvfv8Tmuf/a+sQ6E6nvX61RT5m2dnzFoQpyK9pnHtK6YOkhSPkuq&#10;lMrv+txroi/JXkRpK4xmUYFFZFRUScwk2ey7LTG2tI2dZV6MUahifNpu2sLW8aRc1wNJcuX+w2Yj&#10;bvbWdoxuIiVN8AnnmmII8TbT4C8tW8hZDPhiziXIEYlqae9GgGUUOmt0SemyUuynAVQq8tcZk8Aq&#10;VZrOqmZZec3LWiPs3sXcJFYeaK5MfvlKIZG0I2lLUg6lNMYJWN2WLo2cM8RE8KLhPB2P+OMBpiNp&#10;GLDZY1LCqNrGX0DmInmzHnVvkDXU004TOUyEwgqUVr6FbZbjeZCq6knk1Vf996PiAVrhi653yKJb&#10;NyYxFvRqwKaM8RGMJM6yl2l0BmMcVhuCKcFqEr1cSEWzVKORjiwVfZHDKNdeVXaf3BuddYVq5NzK&#10;MasYiH7CBS/3Tmtco3C2k9800s6vjBKJmCCtq11rgBaSgdaKXEuYMEYRq+Z0bcFX6/2nAv9peWV5&#10;zaUwUNesChphjHzZEtKV/T+vihJrsLoWFuueknJCF9C6mtBqrclao6zBtg3NZoPpW3AGVfXTjZIo&#10;MkdZD0MgjpHUedLkwUem44EUFNlnYpk7UUMmk1TGRZGVWS/Tdb1NuehQGod1QYK4UkjTWmNQaAu1&#10;Vb4yYur5zt4Hc6GqFKVW5/79Hmn1lVffU/6tVq/LvMkJlJb/Uxi0EsBNK5EZyUlWL1Xmg0KzyB7E&#10;cu281BJCjSvXxSxT2vtFqipTbps+93BIqmg+m2qKmQshRUyH27an77cED9ZO8rmo4nGzYbu9LPqb&#10;AWMGFBYhFjRY0+JsO4NkRg8oNUG2hWm7ME7/qDuwSnbVbEi4gNaZiFaWnAXMrR1k1kS8H2fQOpVu&#10;B62KIW5euh5qUbmOWlTUTGLsHR+o5t6KwirHoIpkRd+3dH2DtVVrumofq1mfOaVwdl5LXPSI+byK&#10;M7VaiD8pJWIIxDzNesZg2W4m7u/vFwZwjrMkm8QnixHYPH+0nosKueQn1SBs8gMuyLN+cbElRkXj&#10;uhm0qB4eOUsXwG63wViZt6fhgZtbkTSp193Yc1bbct4LuUJ+JGu9VgZjFEZrtFLS0Wt7GtfTNB1d&#10;t2HT79jtLuj77RzDey+5ys3Na3w4CdC2v8e1kRBDeYby/IysQem3C08LQFQB4Pv7ewAe7vccj4VV&#10;muPZPDrrJqr79yxlc/5/1li0cpJHpVw6ek842+Bci9EtIv0ln+195HQ6zflgStXoUiQAuiJfKc9j&#10;mos3xr4NzP8A1vxljjMspOSNSyGpxkDn8//u7g7XWEY/EcLEOB3Z7Ta4zmGs4vJSikf97oLTceBw&#10;GjgeBk6nkWkKeEqBNZRnfdVV/X2LDyoRQSlVOqWW8b5zWXddpyTriXTqy3vGcZo79yujWvAaMxdD&#10;19dr/bUc0/vH27+XV2tWKoVmj09xBq2NESKFAU7DCec0zkmHjWkkN7raXbHdXHB1cYX3kePDkdvb&#10;W3Laz10pskaeH2+9TPVnUnRnPu91N3uNqd91HxbQuWAjpXM5xzK/svjKaaqslDp//9y19P2ag//W&#10;408GWr/rZ+8LdOq/qxRAjJpt7/jxxx+x6TqeXF3wyUc/4tXLNxyPR169esPpdML7FWiIFnB3t+XD&#10;D57x5HrHj3/8Y3784x/z/PlzNhuNUguRTGlmxkOdnLXa/OeeEmsGsVGLW25lEp9Vtq1F51LBYQnO&#10;nHNiN2MMmWoOFzkMp291DDOoae1sxHhxccGnn37Kjz/5iK+++gqrRXYkJgkeBXAuTqxa48px991G&#10;JFyCtCQej8N8nvMDnNdguppBawnQ9IpFLYsWMRbzusBEZL/f8+LFC5IPOOX47W9/y+3tLcMwEOOq&#10;OOK+q/Pv22zrec6UzzS2tnmosqiP0h7SSGugBJ3yWSlOmLYnJs921/PRRx8Svef6ySWXVxe8eKU4&#10;Hk6EFLDO8Oz5U07Hgf1+z3a7PWuTqsDtGR6UBLypx5lyJvilDX4JxJf7VOUItDY0xkBcpFfWbI/5&#10;3MtDlCVzOn+2cyaGKAhcrm3bJeEom6bIzVRuVZVDKMwcIpvNBc459vs9v//977m6/O/c3NzMZoH1&#10;XObugrgK5Oum8OiefXfQ+nydkjWmHK8IHov6QMpkIyp/OQtor1RhdyLJem1NdU50t4+HAWNkUxUj&#10;IV0c5WWOrJMk+ePyDNQK+TiOOCeA9ZMnT9hutwJKZ0lwMLW44Gemtei+qVLxbQrwYAgBbm/u8D5z&#10;P+05HA4YK3qY62snBazSsfA9b9FUj+bsOiBQpSW4CgfMgRsQyCQNyjUztwpkXmfkKwG+JLSmzBmt&#10;pYgjS5suwPW7hqZ6PVaDw0XRdBnGGIx14FqU69BNS7fZ0m93dP12fnbD5JnGgXA64YeBOE3oEMgx&#10;onLEqBWQVwxuc04r+ZvlelVWgDAXPDktLczr35MOnzivj5m8SG0s0R/v2mXrvfApioa40oSchXVd&#10;ngeZe1mkSYpcSfACzTQ2ka0lW01IkRAmfBjJOaKNMO2cXc3nYqilktx3g4DTsxy/gpy1QOgpopUm&#10;ZU32E8l7zDSCElaJmKgawICOctNSFimOOEKK8vxoU86/tNhnRPd7HTKJFsm3HGtwoayDdTMo62G5&#10;uPO+Nc/zfL6+CR51vk5mcukgUGhrUM7i2g7Tdei+h76Dxsq5GQS0Vh6wwryOEWsTqQkQIipGdKMJ&#10;J4sfIPhMIqJJohkf42xQ+ahyTAXT5xbKcl5YC43FKY1DER9GtLbkJN0pGGmT0IUJ03UdJkdcVhgi&#10;KqbvcL3/k42sC5t20bysshkiq6NlXisBspUxpChSHUa70hVSSQFTMSAW48aUAsYY2tYVnWeRugpx&#10;IsYwm37L8yixI3NMY0BZKowOSoBr29C1G6Y20rYTjRsxGrp2R99dsOl3nPoTKWWGZppZ3c62NE1H&#10;23YwJqxt0LpoV6IhC7hdspI/7pKeV1tYku4l8RaJjUTI4slyPB6xJq8A4xqfqdJZeJ4vrf+W6AWP&#10;pASTVjzc/xPRa6YpiKl1NjjX0jjJF9q2ZbfbsbsQveemtRgjTOv94a54mEzlGMqxkkoR/lEivQIT&#10;JRZTs/awFM4zOXoGNZQWc4Wf4kwqEU8d0VK3M2OuGLnmun/KXMxJ1qgKLozuxOl05OHhHu8ncq4s&#10;XksF9nPO89+pa51zrmhYO7RJxHSJDxVAH8h8vWdHBR4qGQAlYGzbdDi74fmzH8+gtXPtzHh3rsEY&#10;xTiegMR+/8DLly95/folGQFCYoyoEGYCDKpe52U6ncXbj65/BVWqyT1QcmX/zkLE+85vPX0fx0q1&#10;aBBDJKXj/MxOY8I6Pec6AkRPHPYnhmEkRjXnrjkvkg/SySvyn8fjgGsyMU5z0VkbNRdpfgBtfhjL&#10;/Dx/rXvJ3d0dXd8Sc2AcT9zcvqHrLNvLLdtdz9WTK4xxXOx6tpsdFz5wPAwcjwPTGDk8HAkh4QeR&#10;rAmTL0Se7+e8WxPKgJlkcv7/hbyiS4fuoy52wZrq+8trVKR0Ln+5FPWWe/IYBK6Fq/eNx4Bt/Zno&#10;b0fxZ8m+eKKkIg9SyWG120f87rbbLdv+kt1ux/XFNZt+h8qK02lEJZHqPLqxKAIUw1z19RhRlYes&#10;a5kA5EX2Yyr5lH4b83x8T+o+WQlis0EzisfveEyk+2Es499FHuRdv7OAZCX5NYrt1mHtU7rO8eTJ&#10;tbB6B2l7GgdfAlI9A1ldt+Fiu+HDD56w6TsuL6+4vLyg6wrYEkVztmkq24bC1hWgVCnJKePXOvX9&#10;2w95cGqbeJ5Br67r2Gw6nj17xuFw4PLyWlqAo7QhGDQPDw+zjk6kMEqstCTc3d3xxVdfsn/4BuC6&#10;gM+1FcKUxa5tW548eTLriNdjDSGQxpEhDZAzpusKGzcTrC2ENC2GYd4Di7EdsCTYFLDNpxmkrmBk&#10;rWTFuICT5CwtzGPg9evX/PM//zMvfv85ne347b/+tgTJcQ6Q2nIdhvGbA7e3EpcZSBB9xpSDmLFp&#10;UMqWYxNW3zCeaHQzaweKVmArbJJijict4eJYrnQWPcZtX6qIYTZD6rqOcZhmFrRSapXULIdXn5+s&#10;CuMjLz+LUiJFlXaVNfOkPoN1UxG2mpkZlGuwW1pZ0nK/Kni+uky5Uq0KSapQUs8AEtHcztgC8NaA&#10;tFxoQNpHh2HkN7/5DY3bcHd3x+vXNzw8PBSAt4BFj8ZcyVz9+3HF8ptvvZJErXxW3ULkvSsgv7b3&#10;FDaMsgqU5Xg6oC1Y4+YKcNu2bDYbum7DZ599iLPSsvrwIGzyV69ecTqNxHHEtNsahknniVIlYcyl&#10;KDLg3I6+73ny5BkffPCMvm8F4IyhaH2t23t5dJ0FYMtJcTiMkBX7/SBGjONILDqmFYRcJ0hv3fDv&#10;4/ha0Fo8AOq8FbKaFpM4laFoR9eRk4DZWbq8RELZOLQBow1OawwZnaI8F2uATOiNAOicZNrlpfuF&#10;wtyuRbyGwjjcbNFNj+k26KYXEL1pcW2LNkaKXiEQh4lpPJDGE2maUBXQZEmEz8DLM1B5AaFVUmfP&#10;6LzWPAri53ViLqqtmFzrz64/X/3/nBArJW1/pgClxmKUwRiNbTtMAQFSysQcGXOel2qdwdZqdAmg&#10;Q5KOA51rR46hsS0EiHkixfO1QSvhk8rhakw5D60K+1hFsvfE8SjXZprwURFQKG0wziLGdmLqmf1E&#10;ihEVPbaA5JwKiD0NpCiMbaOlNTBVY7u3xro4UIHqc/ZPzqKnn9fA9TxRz1l66yLNOWBd1rqMFGjq&#10;7xnxklDO4ja9aElbW4MoOR8vCURIE8lkDEa4uUqjrS2APXQpM6ZI9AYdtZhBKkmASFX/mHnOKRbG&#10;Yy0K56wwSQwPG59QXYN2DVStVS3yEjP1RykoCdjl5SWECe1P5DCivgWQ870bagEbK0A6d3eAANIU&#10;nWlF0XSWr5nRluW2qnoPdYPCYRqLNd1chAUBsYR9NXEaDpK0Kos1hq7r6ToB7DIC0o7TgXGUJLRK&#10;jZQDZ2EIG0T7WhI6sgDX3gcxvYug1ML+FlZYLp1XpaCcpGCRoiIGMSE3pkUxoHCIYWU1pyz67Cnw&#10;Pmm4b3Xp35Gsnsc3ZV0tBtW1E1AV34A1icYY0Fo0t2dvibPPKzF4Emar0akU8jJ+Emk9o9szdu5u&#10;t8M6ib1CCIQ4kbPnNBw4HO+Z/CjAdZzm+aHLHogqQPajY6hScDknjD4H7md98wKwr7tBtdbEIvFS&#10;n3/j9JlKlRTsIeVFBi6lzDQNnIYDN7cLsC0SIy3ODmht5NoUYpxzDus0b968QpuMcwZjs5gGr2Nc&#10;tZKCWp1nXY/EIycTQ0YpR+Nattsd280FbbPj6uoKazqMsZA1IUSGURj1lYCjFIzTiWE4cjodxKDU&#10;icRLSgvbb228dVZ0fJQ7nxdG0qyL/ZgktszPEiuv5u0CDK1jBD3HvyKJsuytOTM/9/v9nmkU6Zhq&#10;pBajXCPvA8EnvI+ziVsFq0+noUjiBcZRcvqYAil56UjQSQqPP4y/yLFeR6rvkX40HZZiSkbwoIEU&#10;c5lzIyGOaJ3YHDbsLjbc3t/RdS39dkfb9mTEEHa3a8gbuNxdSbHlXry4TjGdrcvfp1Fju5r3AbMP&#10;2dqfqoK+xip8kKKdSG417HY7rq4u2Gy6sifdcDgcIB8ZR1/237zEmLF0WK+u13e9dme5Qxm1iCo6&#10;95VwZ7GNw7kiEesUT59d0raW3e5C5EXbnXSfJyUKDVPgdBrZ7/dFseG8IPFOUtMqVn6sEmGMEEu7&#10;rsOzERDVMfu71W7ooR1FKmq7FVJTYVSnULpYp1gIRXomzizzmtW++8N6uB7/LkaMj9nNZ8lwFpmI&#10;XHL7rjU4e8XFbidBsa+tYbEEPmZuW25cx3bX01iFm5mMRQokQ8rrIFmORelMLsZZs6jin3nklAr9&#10;arlWbdtycbnl+fOnbBoxHRmGCWstYZSEvDGO0+k0C76HLA+Dazpyzvzrv/4rtw/3HPbDo2DmnGWo&#10;7aKPXUHOKglhrZ1BU6XEJPLy8lICUR9mM7ecReAAKK2kCudE381YkSCYYgEA502HAoD7GUBYV5iq&#10;Nt48d4wB25CivO/29pa7lNm2W47H4yJ3MclxadIsiv/1Y52wvL141vtSF2lhNJTjzMIsAWEWaU1x&#10;dm/o+5a2bbDGIOYrmaoZuNttuLzckVKg6xoOpyOVsRtTIKZQ2LvMi2xWwvBDiX5nihmyuOlmpcho&#10;YSaW39G2wThXCggII1IZMgIkhwTKCDiTUlpayVetL2vW53vB4JzlgauLqyqATtX8m3yRHF3YMJUl&#10;mIk8fP45OQdiTNI+iCttlHd88cWXTNOEMY7a6roO8KsePOrtm/atAOvzmzx/jmz+MuelhWjRohLp&#10;D7DOobViDJqmNXSdbFh933N5ccX19TXb7QWfffYZShlOpxNffP4lw3Di9vaGGL0wM9sNKDCmgPoZ&#10;UJJQQOL58+dcXl7y8ccf8sknn/Dxxx9ycXGBJuH9JOBnmXva1E14SWyGYRTgL8Ld3QGFJkYFWXN3&#10;t+f+4fDOxCjNbSrf7TJ+30aMUvxJVtrdjLXgNNpqkjaL/EbKAkL7TEiJVOWK+lJktI5WF1AuBJhO&#10;EDxpymV5X68zWoBrgJhIOROVGDEqbbDOYm1Dsg3NdovtttjNDtqerOR5llbpyMPDfgatgz+BH9HJ&#10;Y3PCKoWxFpNF3qhmretEtRZ9FAtwrVkMqOrvzcnC6t91SLGnrpMsIDWr13cMpRQyFctxWoOzjQSm&#10;TYdturLnRyY1kWPCB5E5cbUbqTGI70JEZ0/IAWU0tnE0naN3hjQpfMoSoCt1FiRKfJA4k4tQGZ1F&#10;m1cFTxoGfASfFaOPxATaOnQBg1AJlRIpenJMOJXorJiohuMBqyD7iRxDMY/WoBS2dBO99Yw9Ml+s&#10;jLOZDQ3Mkj5rwPrRPXkcnJPf/t5IJVYC9BITKCuAPM4Ku7oCCcNADJ4peFIKRDKeiNIaax3OlA4T&#10;XUXhpQioshasMCk0WqR1ciZjZF3l7SW8Hr8YyGXS5EnjCdMcZ9BaGcu22QmTVgkIpGoQWOKBtu/I&#10;00A8JnwO5KXbU+b3I13379/4LoCraCvOcyiBNQLKpSQmhVplKYRrh9EN280VTZHqqF40FbzyfsQd&#10;7pgmMThqWstut2W77TFWkZJoZCqlCD4JMJq0/PWs52OYv88CfAm5RMDpnKTo6lxD2/ZEo2iatkiZ&#10;aJEJMo2wXRshB1jr0NrMLF5J/GTPq99rpVE6fSs26teNM9D6DKyWV2Ms1jgUjpzsvK6udTWXn9X8&#10;pXiCzPHO+fMxy/1Fj1G9zPOmx9qGxm3oup62FbLJdrstZpkw+RPjcML7keNpz/H0wDQN+DBKAZyI&#10;LiGm1oCqxBEBiGriLmCnJNa6sOykNbvB6p6+27HptrTthr7vSTngw4aYBsZJ2r1rzGkbNX9mBVe1&#10;0nOnnlKZXIoLMs9CkVNB5F+Q4sqszVpMxZumoe0cr1+/BBWxVrPdtbSdnsk34zjimrRIAqyKqrVT&#10;Te6R3AulzAxYbLdbNv0lXddAlmdoGkeGYWKaQpm3SnyBcCtpSzOv74//5rowWcGSShh6DDo/nn9V&#10;UzWX2CCmULqTdSHbFCArVz3g+glrnwc9F1bIkZyk6GOMgNnVhwUoWrORKneXs8JoJ4ZojYDxAlzL&#10;vctZmI7OWbQpxKK2ZVq136/HAtp/4yP4w/gej7purgvVecZumBnD9dlYYxn1OQfp6BWNa3n/4XBi&#10;8gPpjcgEbS+u2Gw2tN2Gvt+y2eykW8Io9nuPwUhHx2k4P7bvGXa9xOZqyV/nRUZe6t5jjCqG4mrG&#10;TzabDdfX11xdXdA0DdNU8uBRut2rPKdarVXvuzffZqzJdHWNq3MgpYRrG4wF0ziaRtN0benmkg6a&#10;5x9cY62iKx5rVjuOx4E3b95w8+YOkmjtn/ZiDuunVK5B8fsqXh0LYWshT8g1MWceciCA+W63w/YG&#10;rzpwsN3suL6+5vrquoDTYkLtjEMheEhKCT+KjNLpOBK9F0+WdE5IqV1owLze/jBk/MlB63dN1LWE&#10;xPr/5WZIkDSRiEVbt2k0XWfnw6s+PIUEh/fgfcZaxaaFaRSwpngOSv4WYdH5Y3Ggrlq4OVL6W//U&#10;l+C7j7Pqohxf0zQ8eXLFxx9/TFPaCoZBKmLDwWOMYdP2swmjtRZfmKCu6ZimiS+++OItg73HoHVl&#10;EsToS1Cm5qSkuppfX18LE/Z4kOpSqcwR0ywTAuBTeU+QRc42YqJ3cyvGIPtT0ZwuD/80eZL3ME0E&#10;a7Fmccyui1YorGFycXG1BrDFcVqTirSFtdIeklIi+INsYOG7AJePd6aSCM56o7V1srbuVcZalNYQ&#10;LZIMxiq6rmG73bDZ9DStpdGWmPLcSmeMYbeTKrBSmc2mY5jGObCM0a8YNsWwED1LCMxzJsnfT6Vq&#10;ugAuCsqcqE7qIQT8nHAIqJbLzzNR2NDFwKrqidf58rVV0xpIq3k3RCmN0QarRNPZPwrGKZqPKUmL&#10;OBcXXF9fo5Tmgw8+4NmzZ+U6SOBxe3NHzmK+swZi6kZLzGcbX/2/9ev7h56ZV4/vv2xomWmcFtCy&#10;mDk4LSxOYxXPP3hS7vkFu92Oi4sLnj59LmDzxdVsBDaz4JQwVJrGEZ0h4xG90Cygc15VmXPk4eEB&#10;pTJ3m64koM1clBnHkeN4KgxvVeaYnudrzsJ8McYRQ+bu7sCbN2+4u7vjcDjMxZ4qR1LvUc5ZJBpy&#10;Rrl/l9rmn22klEi66MLrBtMIuzA7R7Ia23QkMilIZTzbRPLCos4poa3GutISb43sMdNYprwiT56k&#10;EKAyF/ZjSVo1EKJ0/mSUsF2NxWgt4FvT4poG3XdFmqFDxUQcJ07DSAiJ4/E4F/+CP2FSwBJF3aWw&#10;5nTWoun8jkc5PyrWSLC2BLI1qXjfM/XO9SEvz/t7n0BVme0KrEE7YVEo19K0LU2/QTWddAROQRQ3&#10;vCf5iCn7lrUW0zqRL8kBkywmW5F4LkYourHoHMjWE7U+68rQVAC7Mgdzkf6pILy0byvGsifCNEyE&#10;mNCuwTg9s6VVjqTgUTkTtUY3DuMsw/4BZ7VoRgcvBQQtfztWpvV8Cd9dgHvnPUOAa63MfI/m9z4G&#10;0la3aE7E1q9qiQmyLu8xwmCeGdY5kcaRw7F4jESRFKgmNE0jRpCqSRjXiO610sLIDhHlI2qKSE1I&#10;LaBkTu/MC+s61DRNKcgKgE2EHD3aeZSx6GhwLglw6RwuhEUiRGvYbFAarD8RJy06yt9DFtXXjzKP&#10;3sHcrwSBc/Ehme8UVjVFzihFyZW0UygsWjf03Y6m6ei77Rx3hRCYnCcEj1KGaZLYru0aLnZbNtsG&#10;YzQpBUIouuR6kLhjPhaKWbNeHVM1j6uJm5bk0HYoBJhOCTabLZeX11xcbFFa5PG0trSdI+dI1zt2&#10;u45+03B3/1r+Rtbzq6otxn8CROxdcccSipV1qugDp3huoigdUctaq2uHT72reaVbzxogR+4dIj/h&#10;7Iamb9j0XQFj+qLxaUuOIADz4fjA8bhn8vIMn4Z7mjYLYF07tRQSD+hc4jDZn+a5lKpHw/nQWmON&#10;o2t6tpst235H227Zbragm7AbSAAAIABJREFUEj4cmPyBmAZ8WLQ+3yp+zv+WLgwBDGRupyQM3ePx&#10;WFi8PaSWnAyVPUiWuLNtW2JazN+la85hjKNRi0fQzLYusen6Gtf4VwDkjNYL+aruPxcXF8SoVt3A&#10;paPS6KJlnguzukjnNIYQEjF5QpxwzfslCd/FtH/8O8boGbBumgayEhPlMJWCTJrnWQUGl/fDAjhx&#10;9jspRlJMWNvJ5xuLMQ3ONihlSFHmwul0lDmqLH3fiL54Y8hZzrMWhnOmFCIURlu6bgMkbu8Gsqp6&#10;3utnqBqh/YBa/6WM9byfJS3NUtB5FygqnRBJ8hxbvdISIQWOB/GL0nrCDIMUOF2maTquLnsuLyEF&#10;UMpx2vczaW9dQPqPPh7nvnXUn6UkEoDy+ni/qSQVPa9pTdOw2WzY7Tq6Trq/q7dU/Xszae+sK/m8&#10;gLv++3/oeeUsBQfXaFzX0veObiOdXM45tJEudkrM7pyjbyFGMSQfx5HjXhji41H8I8iGamhcpVLP&#10;j3/Jg+o+UvdfIXDK+/u+xylLNI0wrfstFxcX7HYS1/pxyzQF+rafQesYI8Nxkn0nwpSzGKXrBWep&#10;RZdcgOwfMOvz8SdFI94HEH1dpUA0mKGpGonv/OBy48oa0jpoXXkgMrTd4+MQcNs50eZbj9pWsARd&#10;6RsrGTWwmVmWetFyrgFondTCHk9k9e11E41zxOGBMcNm20qwVYxW1otI121omobhIKCmLexN59zM&#10;tK6g9TiOc6uCtaf5gbDWkoqhXUhi/ja37hkzB9O1uu+9AOSfffYZ/8OvP+P29pbTcKRtWzon4Nn9&#10;/b2cv6nC9KUFsjx8Tdvz93//9/yf//d/ESa4c+IsPU0QAmq7nYNDCSTNLH5vjDzotutwznIaHkhx&#10;4uLip/zd3/0dT6+ueX79nP/6//5X/q//8v+w3+/nCn7Kppz3NwQ91ZQs1RZbmUDGGGk7rvextHV6&#10;LUnAwtCJ5dgOhS0L+8M9Xd+w3fb0ruEXv/gZ223PV1+9YLfb0PUNw3DkZz//iTCJncU1kvy1bUvf&#10;98uiP00o12KsGOuEWINNVSo5hlgDUKXBCnNuChEfl3svvye/o7oegJAiirRogZYhQOs3j0yW1nGV&#10;keWktu/Kc7D8YgXf5e+hFnPHrpNg4Sc/+Sl/+7d/y//+v/0f/MM//AMvXnxFSlWDOTKOov+osPMz&#10;G0JA5FrON8p1xf6bhqrnXdmNWaRYUs6gcpmDHuNkU5+mieFhT+w6rq+veP78KZ/+5BM++fhTnj17&#10;xqeffsqHH37M6XTi889f8PDwwOe//4Lf/OY3vHlzy92d6EhOXpL45uoJylT9sCDgKGJOVjdN7z1v&#10;3rxhmgZ+97vfoJSib1q2u577w4OAawX0lsBL7o4wdZxcv8EzTYlxmDgep6ItKOuF1ksCV41S0bIm&#10;/LlDt3lfqQt71vPzmcv6oFM6M9rLWeQaiJmUKc0HSxClydIWbxo6pThOntM4odH0uy3tk2vY7US/&#10;tyma3yHAaeK0PzAcT/jBE/Fs+56mbTGbXjajnODhFibPtJ8kycuhANbF0E/oBGRVOzcUKmZyiGQC&#10;tlW0mw3sLmGzA9eCUqTjkfvTiYf9kcMooHVbpGdqe59JGqcSjco4FP6wJ8YRmyNt6RAABcVgpWnb&#10;M4kPpcSEqSsacVxeQ5iwR4MOXiRI8v/P3ps9x5FkWX8/3yIiM5EACG61V0/PTMv0aWQyk0z//7tk&#10;8zRq9Xy91ld7sUhsuUWEb3q47pEBkCyyeplmtcrNwATARGZkhIf7veeee04x1I0QxhGlM5baQSPy&#10;BKoG087JOpXq2kBpZx7pg6Jbn6KXSxarE0zXgnZybpC1TzeywU/SVClPgIHrWsyyJY4DeVSMMTAE&#10;P1WptTHQtRCGO59P2vULIJSgSinoAga5UiTUSpOGnjiMiA6/oVOaZCDnQPLicE7hsrja0pc84TCw&#10;2yd0zqRR2HxWS8N1CgFyUTaZr1FqJunwxlxdnuCcE2BZkCnZx0pbvvcefzhgciAR6GzRfVYIfimu&#10;zVD0fqOPDD6gMXRrC2en8OghfPU1l1fXU+wzHA5EP7LsOkzSqAhxGNjf9vR6x2KxYL1ew6IF42hN&#10;h3ELee1BGHrFogvtKih+BIhCzISUCVmz73ty06FKEVzZhmAUMSViHNn4DVofsEaAKLfdStykFUYr&#10;8nYrQGDb0rIi58iQAipVQ8E8sYZeNXIWqa3p/FafhSJLkmOJ+eYFmrpWKSUmkmVvvHNRX1FQ+LNG&#10;lQWZA4kzpn6MqRgtClAty2SUoquxeC9GgTFGrFnSuBXbTY9iz4cfPOJX//rfuLq6ZnO7oz8czdAX&#10;3Rld17BcrgjBE5PHWk3TWIzVxOiJObHbDmJ6NXhiEuaxSBBUVrQtxVVfSBYVqMxFGkxxenrKg/NH&#10;+DEzjgGlNKvlGcu2o+0c5+dnMteLzAVElI6gAvtDW7qLcgFgpbNC2OLDS+3n90eNhV6VkB9B3TJP&#10;dCyXtZJ0JJZN0ZBiwtkTTh+e8tGHn2B0x83NFa6BzEiIe+nIK63QVtmpCCUMbCMyKaky0dP0udpG&#10;sVgsODs74+TkHGdbaiIfo2a/Fy3o/eGWEMYyPzJd13C7/Z6UByBhbTEGVpVYMG+TPwIekh9owBHi&#10;Ycp/qvQJwGq14vz8Eafrc15cara7y+mcWWtFkkNp/Og5hthSiJeeDyFcoFIpSsAwCgtSG2HIhTDS&#10;7z3WdNgi45VTnHIybeD8/JyT9YLz81PazjCMW56/+G6KrUIs3TdKT7ennLfKyJPbfk7o2e/3pAgb&#10;2+NH6LoTlguRClkt01FfHKbO1blEnxi+xclo1tgyXzSlcJMKG7KZAdclTlAC/Fa2pLWWDz/8kIcP&#10;HwKw3x1EkmcYSpysSNkTQ5gKPEqZYtod6LqurLsFLExizqjUUaYxeOnAWK1WPDi/wBjH7c2eq6sr&#10;Tk5OGIYBsvggPXr4BKWMeFHt6zGMUDpfHzx4wHp9wtX1CzabK7quI8SMD6UTN0pxQOahpTJufx7/&#10;mENkLmG+vlSzXmBaDymdZjHK+lKxiqbpyl6jJjJUgbipTOz1ySnnDx9xfn7Og4tHnJ5qyHB7C8MB&#10;DgeRvNntdhPuYgx3TPje1THhV7lKgdX8V9YNay26yFaiqjSTdLFHBNiNeZzA/2PhQELJWqSuXgFG&#10;S5wVvEi3WexLe+NcZvJNoHXd64+6/rI3yfUV4smTpw+5ePyItjWlCCHHvd3dMIwHNptr3nvvfZ48&#10;OSNGuLm5mb722z1VYqOuZdLlU8/NEb+DY9G4Yn11PlRZJOcesF4vWZ8uwUGyI9lmrBEmuGBDsFo1&#10;OPe4ynDTFELt1QsxAYY9xhiCiozFGNI56VSpklrz4/p5yHhHKHT39Pfg3vdl3E/ifijYfwVz8tWP&#10;P/B+/0VjuVxy0GJIVDXgQgjc3t7yxRdf8P03X/P1118zjgL4joci3aEMu92O5XI5gdYxRqwTTbvv&#10;v/+e/X4vQc6MNaBVZTSrmZabVNZDCBP7ZF7JdM7hjJhfGqvpuo7WOkIIk4ZPrnpsNfksQfNu30+J&#10;yTiO6JL06aZBdx2uBGYSkNdA8dhCGYeBQJZWzhAwTtgNT58+5f0nT1m4hQQ+pd2vOojnpIpe+FtM&#10;c1UkWqY5lWZd7gJeHllMiWo8QDFmidGLVEMOLJYtH3/8IUr9n7StwaJ4/Pghn376KU+ePqaxjRgL&#10;DAMXjx8SY+TQD/xv//v/wfsfPOV3v/0DNzdXXF6+EBPLVxaDikTJX8wU0qVg+udrOr5u1ADdlCKR&#10;qgWELKAsgLTmyPWqRoPvvfcez58/p+/HSU89JTCmgsp3OzZEZuT1oPWbFv55UgazpaOwU3wYQKVS&#10;idZ03Qmrkyd88uFHfPzxh5xenPD06WPOzy+KJtiKGD0vXnzP559/xldffcXl5TVXV1cc9j19fxDd&#10;XQ2pMcQUIEcq401yJ41BZD72+21hOEmSYYxIJFmlaTvHMGPUWFe10KUCLUBAWVuzBqR91PtjsUq6&#10;JY5GOVAStJIUhfTTThoqoyjnKoNRpQkyKiWytmjrsMpiF0uaxRKamY6vDzJPI0Rl0O2CRluaVphf&#10;J+uV3IZa2Kj4AIVcn5UhIexdiSYFnKv3r8hmy++sUvJrY0RegRl7VmuwDm01a2uxbcfSB1KCxjTk&#10;mMBHUhwwKaCTx5Fo8IxGE3tF7PfEKIYmVkvXSDXArTIT83Zl4A74xj3A5kdcgOPjnb2lJCelOKhr&#10;b3xJUBRaJJGMQVmDtgU4tJlcWMDaGrAGleT/jbXY7DBOl+D2hwFgnUGlPBUus9LonMkqynVTAk4m&#10;5LIlkoDXWZNVIqksBeqynqmylupc1EBzRpOkMJilpVLdiVtmHT2vPsLj+jQxQO6eVtF8BucOIm2T&#10;JZmoIOCkU06VEwHITFlJzlLc1wpl1MQSzFoJmBvCBMqKz0HGZpFzabTFJUS2JSZ8jGAga09uPEoX&#10;08YEOoEr9UqrjpckhViS1lr4l7ngjEZjsMslybXgGmJjScrSZ2EB5pQIUaS3RE/VT0lG0Aqj4aRr&#10;pYBVPuv9dtSf9jh2Ex5/ftVcur8HqrIfqAJoW2HsI+xQrZzIregWrRyKlljM60aVMSYRg8RYy8W5&#10;rCtBzNSG3jP6DX2/Z/QHDocRP0pRW1F9bEA0iY+gfTUPlvbjIBq4/Y6bmxuc6zG6k3qMFzbSftcX&#10;EkYgTUaxok+tVEIb+TocDlNcKO/zMvj8pvGq7pL7XWiv7kA5/v9cEsRai9FCSDn0x2JNTAJmCqAp&#10;hrLVz6RKyccocilijtmwaJcslyvW6xORS2xEQ9mPgRAiu92Ovj9w6HdipB7FDDETSWnEWiOGszmX&#10;Wl+9QC/7GLw8p9KdDtrJvDcejXtrsXGub107gJSxVFPC42veHUJUgJxtKRAKsCu3s8zdek7FfFfa&#10;xE9OTlgsWxaLFmPlemy3W3b7awGdi/RGeEN4U4kv888YQmBUIykpXlw+p232dN22mF+KXM1yKcaM&#10;MlcyKY24xmCtwbqSg2FLMfTVB/FWpItXAEb1b0VyZUbgmMd3U5H5yG5NRapHFRBfFSZZBbCPEifH&#10;boEYSxeUkeeLVryZXmcyYlNiiFolRKqc09/ZUurn8RMfghlIgdBaQ9NquoXDdQ5rNRePHrJcdjSL&#10;JdaIKf31VWa/F7NYP0hH+X6zn4g88rq5xBI/baprXb+OXc7Hx1qMq0Xtu9JVtWHt5dy6jvq38/Wx&#10;riVvu7/eN3dXhQEuJEjNxcUFDx484MGDFU0DMSPkq2Fgt9txu7lkv9+wXp9yOCRIeop9j/rVgntJ&#10;viPvZXVdf+4vQFUq6li0jFHMhG9ubo6YgkrgMn3aoholsobWYhBcbDiIPJJRBoWhMdL1s9scuL29&#10;ZRgGKfs6RyqmkNWHR3C6Kkvy46/5P/J4B0BrSeio7Y0vDY2eu1jPL6C69/0rSbX3Qer6Pu/OTKg3&#10;lveBfOg5HA6yiN5s2Wxu+P1//obPPvuM7XYv4G+Qm09nxWaz4cGDBy8ZMVprRfP55oa2WU7npbZ/&#10;TYuNgphTiVElGLOl8lT19upjDUBrpa4uCtVoI74UoMtifzhcTYvIOI4TGNY0DW3bChgU4yT1USuE&#10;UzBcInbvhUGGE0258/NzHj9+zLJZisavPpp0zpkfb2LS3BmVdV3AgpRyMZeqJmmz11QJDLhGNNoq&#10;c8E5w3vvPeHp08d88OETThcrmtaxWCxYLAwaePDglA/ff8pmt2OxWDH4kY8+eQ/n4PLFNU3zOU3T&#10;cHFxwYvnl8fFPxewetaek16e9FDkBn6gOX961l9tFMDr7uZY3YMFtJ7yuNqOqRIx9tQ28PPzc95/&#10;v+Py8gNubjZTa079ksC7SmAckz2Q63NnY61fb6pW1iw6q0lbXu6PY9HGOs3JcsHp2ZqzszXvv/8+&#10;/9O//Cu/+KdPOH94ynK5IGdxbk8pcXX9gt/+7j/5v/+vf2ez2XA4DJOhmPee0Q9AxjlLSEGYwBiU&#10;zpgi1aERdk3wHnJgV5j9zjlJnDLiuK4RgGDssU6zWEjiWg16QhB5GbIu8jkic1BbN0ORn6mfG2pC&#10;WSrQ/0CgNTVJS4mkhAWrjMEajW4MbrlELZbQdALkJbjdHkBJUKy1xbYLum6NUVrWi66BMMIwQN9D&#10;35MOvWhlowqxWuaXEEoqiAtCrZL+hFyYoVVTfgKL6/ONMMNN23KSMicg64F2RWs7QujlWJKXvsc8&#10;0mlF1pG9Hwi+ZwwJrJgYihGUaGozY1lAmQsVtC7HMg9C50FvZcnUMbVXKnXU9sr1ecek2BQNb21M&#10;YbodAXKUBHD1fVMpDCSViRqSET1sq+XcKSNAtUUMuDCapN5OAExluT/M/NLUS6WirJO5MIKSvK4A&#10;1xAnE7wCWlegegKwmWIcVfc26pZc/vZ1cQ2Qck0AjoyWuv/mnBn6nhTF72NdrkFlxaQYaYxBEVHl&#10;/Esrd5pAaylgJ7AaqzQ+A7borYHospfnqQxE2XEMGqc0rRJNcTXp/it0VCJflXKpzyiRqJm+ykZQ&#10;4o7Icd9HO7TRUkjSDrteS6eBdQRnCFmjwgijJ/uACtJ6Xhme4oFgGCXvwSmwJGwcSMUo8w4r+h9h&#10;zI0YATm3s84xKAUzmAqY5Z6ssZrc5hbpXMoY3RZwqoVs8D6x246EIEDlcpmJQfHw4RNS8vTDns3m&#10;hpvrLTe3V+wPG7w/gCqyE1mjVJHyIRfgVcwStan7urDlQhjZ77eyv0dVAPQFWhtSPLKmY4yFEFHu&#10;Py0dR8aC1gmlEzc3V/TDThjGMwmCt02qX/ecV82heVv5PA6q610F/ay1NK5lHNspzp3i6xyksqMq&#10;szCWluHKgjUiw9F1NG7FanHBYrFmfXLGcrlCq0baoYeBvi/ATIk5BLAuYHISbenF0pXvBahW+sgc&#10;F7mQzA+topPeZ0zkFNHEO3vIBMjPwGxj5e+0tfja1Jfvx2kyfyVOkW6qmosoLXE5WmP1AmcXtK34&#10;iSwXp5yeytdy1QGJfthxe3vNze0Vm+1lmQ/hzypaVZZiiqB1ZJc81uxxrqVtFiwWS05WpzjXimRb&#10;YYB739J1HcvlUvKFFIipl1iwdB7e2XtnP7/peObAz9StEqSYZ62WomPJBub7db0+dY6lkhqbojlt&#10;dGVfHpnXwgY8anTv9wL01b+ZOseUmLzWzoma91X2tpChWka/+9HX4Ofx86hj6L3kTU58zZbLjtPT&#10;JavTE7qF5cl7T7FW4SMcDgO3t7fstnsuL6+5vLwmRyleqVT9i14uSP6Ux5zAVZnoU5yQClO7EMf0&#10;7B6dN1+/ihBW7+vigPOK3ODtzt99UobWCmMkftdaieGitSIr5yCOkmff3t5yfX3N/rDFeyFpjOOI&#10;yvbOXiNg8HH9qrQPq4t/28yMVo47Hvc+jqB1SiK1u9vJepWJ4DKb4QrdijSWUoocBIdLQWLh1rXE&#10;kLFK3s8PAoDHkGmsZdEuiWUTrLGALvmWtdIJ9/M4jncAtIa7gHUNXIpZIrOgGz1L6GbBhnr5V68G&#10;q3/o/f5+o+97uQFKW29tWxt9z3a74fLyku+++47r69uyuArz2aC5vbnh9vZWgCwlFSal7dTyVYG+&#10;eft3vtd+XNsBYwUYYApIAG5vb+n7nsNuy3fffcduv6VpGhpjJ/mQnDOhsLGmRMiKCeB2d+D58+dF&#10;T+iubIO0o3GUKNG6MChy0dTOpb1cobXwc+8zN1YPVpycnLBaieZin4aX2BGvHXMNyHlxRKVjhUsX&#10;Db9qbkckJTU7XgliD4cdV1cv+OqrL7h4eErXdRwOe0LfTwthfZtMFE3wXCRHYuLLL7/ncDjw+z/8&#10;li+++IJvv/2W7XYrOtFlY6jnV5LSanb1eqbGm8ZEGP+z/vpVLzhf/PN0HSAVELa2YdY5mBDZcnmu&#10;GAdJa2k1ffLeT0asUoGcGU1Q8eaXk9AfFXLMWKATix1hf52dr1mtFjx98pj333/K06ePefToEY8u&#10;Lmhbx2635ebmmu12i/ee9fp0Mgr9+psv0Upai0JpfxSDWV/My4xgRxTjkZync1OTCdfayTzCWsvp&#10;6SmLxYJVt6BbNPgUuL6+5ObmClTi9PSUhw8fcHKyKnI7mnEMbG53vHhxw+WLK8axnwUe+q7E0ey0&#10;/PSZiMzm4OznXNrRVMToDEZjrEW1LdhGnj+M9Cnx4voatMW4hkW3YrXoaNuFrEsgN7QfGfqeYbMl&#10;7w/k8YAeC2CZk3xxT4ZAHVmGaIXRNSE3x2JdSjCOcq9rU5aq8kq18FjZslCiTCtgYUIKDq8IJnNh&#10;29YEV358+ztmHuTJR1EFoxYGl6C+5TGV/rhS1KrPn1rNJ0Pk8pz6t/UrC785A0krstFko4lGkYz8&#10;TS5rgHYWq8XvQhjSeYJbkuIey1nOpSDQs0J2mS6aOWhTretkL1AKdBbQXKtMmjGl9X3W9VRRT7No&#10;Y8awnp2XgopPr1RZH3dAtjmzrhSqI5JwDcPA1H6eZ1IoWYsWdBYpC0UU48gCJmkr6582BpMgVcA/&#10;JZHDqKa3oyeHSAoCDiYfsNqSlcZoWZ+yMpjGoRoncjkxTqf5ZV5BZecJaAKIzm3VXixMfKyFtsW2&#10;DouB6DBNwPmAjoYYM8GnqTguRT1hwm+3W0yO2Digkkf7EWIUc8x/CPC6JqE1+cs/YvMrxd+kpPAB&#10;ojubFQqDVg1kQ06G4KHvPf1BPE2kS1uhEB3p4BXbTc/l5S3X1zeMfg8qonUSkNKWfpOcyDFhTCU2&#10;jEi3lejLKyXF2EO/x3vP0MfyPm1haTaQNSFI7NS2LXfZUbGwdxNZjQzDgRAP0laumPxHlMrV0/oH&#10;x+tY1vX7+XOOzz2CBPUNKihQ78lK3LgvL1gr+1Iv1AVASZN0Q22ZXi6XLLo1D84e0rYrlosTnGuI&#10;IdP3kdH3IsNX7ifnDE2zQOlMSpEQR0JUdItEiBHvhxKHy5zK85hyKqzVlPHlvGke11dTr6ZpXpJQ&#10;nJ/Xt2l/lvMt100bpnhFAIiWxpzj7Iq2FUB4uThltVqJ5qiz7HYb9vv9DOTYEGLJEdSbZfCma1x+&#10;ljg0EHICAkZD8HFafyXWExPE3W7Her2e/Fi6ruX07ISFd4QwMnrLZttL0SCl6bPOz+ebYrB5S3/9&#10;uyOQLZIv98cUP5e9QvYB6SCtoE6dr2Iqacj2uJ/Mwa3awaCVResiG5NrIexIJDKqmqDq8vpHGcqf&#10;x8/jzx1t24o56rJlddKyOuk4OelYrlfSiTp4+j6yOwxcX9+y3e3p+5Hb2y23t7ekEGWt0E7mcsFN&#10;5jKpP/UxrQ+K474EAlpbPRWl5kXGEvrN1qXq48Wddd4oQ+08v78O1ef80LhfIJiIaGUfqozqZtER&#10;49GEHsT7TZsTUmpZr9ci9zQer9/LRJq7HcXzn+8fe56CKDk+78VLocaYMXmyTWzHa7IVZrTIG8m5&#10;bF2Hcy0azTgEiHIM0YviQE4Ko+52ukhnpCoSN3eP8+ch4x25I3+4pfE4736AjvSj3mv+CH9vM0ap&#10;AFm0sYy66rcdb/Su60SOox0m0LptWwx6ksRIKZGU/IyKE/C9WCzoD76AYnkCrZVS0g6sc6mAa3wR&#10;b6stXVXL6PvvvyfGyHfffM0f//hHLq9eCKhdQfJy41XQWlFAMCuVp26x4urqStohjLDqgKmVl1QT&#10;cDMF6TFGMWlMAdN1ItXsFH1usFZNf9/3fTFkcazXa1arFX6U1tKUpYqY3ua+vwdYw3EBNpXxrY5M&#10;tWpsorUiDAdiNtzear788kv+3f47X339BUop9vsdrbEYc9eFPOeISpmkNNY0+BhAW/p+4LvvvufZ&#10;d8958eKS4XBA2Wa2odQD1ggTseJYcwY2d0GfH8pg86vuu79s5AI81fNX3eeNUiiVMBomDWpt0Lo5&#10;snVKK+wEtihVWnvz0dRlDnwhr5X/Ak3ro+793XNRmVKnp6c8enTBP//yU371q3/ho48+omktm+sb&#10;nj37lv/8/W/Ybrdst1tOT0/5X/7b/8qTJ084O1uzXq/EQNULeyyEUMzEEtq2pb1ZkkaR8aiu2YoQ&#10;pDizWi7JOdM6YaJ/8skvePLkCRdn56xWCzaHWy4vn/P8+TNCHDk/P+eDD97jyZPHnJycAIr9vufZ&#10;d8/505++gPwnQrgUhoKS9tSqaV0LXPON9B9lHEG/cqdUAG9uSFYLd+PANnhux4Hr7QG0pekA09F0&#10;iqQNOhsgEfY7DvsDh9s9h+0ONfS44HEp4RLYDDErTIaMkvfTs/v0eITH+RsTynsYRtIYiD7C6AnK&#10;MqZcFCKlTbzJBo3CZoVWEUfC5KpPMpIr67ZopBmkAJjTsY3vVcWmXEHz2VdNhudBsJxXpnbjCYBW&#10;8Db7dE4JHUsXjSnXwKiyLStwojvXdC0xJ4IrklVdh+taaC1GZ5rYoizkHLEGOuNw5tX3vy44sap4&#10;8T2Wn4DbpYclzdbVGohXAFxDVuV5dyQ+jgC4dDRVIHsGVr+qyK5mx6EScymkOYAxAV/KSNIw60ap&#10;jBJrbZEnyQWYL6y8LPqk+R7YMR15SWxiSpgsa1L11sgxEXworOuETyO91egsZysrA40TE1HnhLFN&#10;BK0JWmIMo5XECGQgopwtDPc8ASBHJnnA9n0phBtwBqyjtS2maWliolEtMWbGQdbWSRs5iuxS3/fo&#10;FDChR+dAkyNWSVLyj5MUFMD2rWW+joXZnNRUW1JQ9Nqr4Z4uPAZdZEIEoJZ1QJOTYegDo/dsbg9s&#10;Nnv2O9mvnW1xjWYYd2V9qDebEFGqzqRY/kqXnSpSNtKaXSVuVAHSB6wVozfnGrQxuMLWlvVcklkf&#10;esZxjw8DMfVi5Ka8FJBqAarM67sx1avHfQbZ/JFZQfRu/DEDByoLfAYISEfjsbA0BwNFc94UgJYp&#10;JpJzpSawe7EQw8MHF+dYsxADPKUZczgCi1axWLZAS2Xdill9wocBH7bEfAtKE+OxNHf8nBW4fn2O&#10;VPeD+hnngE/12xENsQCWAAAgAElEQVR27j3vn5QFFZnm43SWmcdixqjCzDU0jZtAqqZp0Kpl0TxC&#10;K5HlaJoGZ6UTbb/fsz8kXrz4nv1hw2Zzw/6wxwdPysUfIfeYH5EFS35TZZbqXDqylKu8RoyJ/W5E&#10;ay2M72U3GT+uVity7vB+oB8U/eAgjHdirflceZPn0py9PF/7q0xc3Zvn87yCMnP25ZzoM5/zMUZy&#10;qj4Uxzk7lwvJOU+MSGFuCpO6bRccDoeSihz3sTkQ9vP4efwl49GjRyyXS9ZnJ6xOWpyzGJtRVuLS&#10;b779hhACNxuRmhpGMQ+OsZD67vg/SEFeYuVKHvk7fri/wpgTHuYfpZJX5kB0zU/7vme/d4Rg6ft+&#10;UgOo++V8va8x/33g+W1jq2ldoEiFZAHMc1IoJYW/jBQJ1+sFxsmCfXp6yunZihB7Yhx5+PAhi4Xi&#10;kETHvOJmOZauLkzpMKprXe3Kb6Zjrp+vnish0lU97JnGf5W6KrFQ8IEUhaXfGCmenp6cslis6JqO&#10;/jASR3m/MMr7+/JzxcEqEJ+L51xOda39acvT/LXHOwBaJ14PWtehZ8+tP6dX/P/8OfcZ1q8Cq9+N&#10;IVUlMcsh50nL+nZzTc7SSjBfOIip3ByuGNccNVq11qQ8M4+xZgJnpsCkMjjK+1fGZX2dGnjGKAnf&#10;oms4HA5cXV3x7Nkznr/4fgI/hmE4SnFMrN2SPBtbQKKyWJSAW5XXjiEKUKHERMqaY2tZOTAoLACj&#10;mVrTXNHtrQHSXMe6BnjCHvyRLPopgCrAVWHJiMmdoBSC44S7jJm2nWL6zfaGP/7p93z+xZ8EVB/2&#10;nC5WdJ0kGU0rLEjvPcnLQpwSpKw4DL4w1y05yeK4PDlhGOdtjLokXGWzMEZkAP6OQxb4OxExZI5B&#10;eAmMs5ZEeb7p5ZRommNCIyD3kXlfzSHSKyoPVdZAFcOi+8H2Wx+/vg8UQcqxLB3SYtl1Lefn56Kv&#10;dXEGJG4uX3C7kU6HzeaGzUbahmoRqc7X3e4wBQKpsmKNfDZjSyt9BHKUxMKKXEkqpe6qdbVer/ng&#10;gw/453/+Z54+fcrJYika27uW01PR1Y7J07Yt67VoXIqJY2C9XmO0Ey/Bfc84Jm6uN8QIId5tFZVL&#10;Vuf6u7de/tgxsVO1MPyzhpSO8ySlRNKFBVvc7WPM9MWc0UdJ/GyGrDRZG5FQ8IEURja3t/jDgf7Q&#10;E8cRG0VGwaRETBAyuJoglhZdudB13h0BEJUgIAU7PQyyLqRMdCPRHPAY+pQYU55A6045jNI0yuAs&#10;tBqcSjgSGl86Vmqrm8ao0jo/A1O0Eub2BObP2rmN97JOz5LWeUCqSmHszr1Xi2VT8QzmKG0tCKmc&#10;iaMnKo1VBpMz2SSSUWQr64htO1Sj6YxFt47kC3DTFt3xRtMY6Ray0WJUxhpKMSJUSuhrR873dabv&#10;P2HOfi5Acnk0KYnSQmG3VggrqzS9ppyK2X00S5JEJmN+jyXuxDM1LkCRarI/A7mssQLgGumuaruj&#10;aaWKQQoN4wC1AJWEs56RjhXUsRWxPiemTFARFQI6BiygGpG3ImVUTOiYUUXOa/AjSluUcWSn0Y0l&#10;OyMfQ2fQmqQhlK+qTFFnhNYiHVLnVMzzlnXFuN+TQ8ImkV2xLeTGokyVWmixCRp31xOE4MkpcMiJ&#10;7LPozHMsshzn4U98/Cg/Cn2vUK1g6uKqOsHyO6UMWrmiV2tZLFbEYDB6T4yR1fKE1XLNOAb63jMM&#10;Iylqum5J2za4xtC0cHkFOVcd5YRWdmLSS+IoMZ40Uma0sWUNkpZcXMJYi1G2sHcdjWtpmhZrm7Ie&#10;xdLxZjj0gRC0sIlDKLFBEgkSJbGE0kUu4Qdv/HKGZvviFGu/JWidUoY8N7dKUyxAdlPseoe5ZgBl&#10;igFZIV4keZ9cYqL5V9uK0WRGYuoQPUpl+f107MWTwwlTGZXw3hGi4fpWjEqVzkXeJyKdhm8Se5Z1&#10;XUgJFdB9NTg5Pz/1mGJMJMK9wu0rZmyJ651zk7zGcilSINYssHpNGC0xlk6LoGYdpoGrK5GH2e02&#10;+NAzl14ROcU3X39Q5HRkQWst2u9KWWLIZFJRUdMlT4MheVKSVvbVasFy1U161tZqlGpIWZjoMR3B&#10;/PsA75vGfSZ7jZuFxa9EFqfIXylVr8cxJ0xprvWuy35Tu2DDS/FALX47JwWEk5MTcobGCUjknIMs&#10;68Bq5cvr5mmuai3H8mOArZ/Hz+N1o8pUVFb0OI6Muz0+idHv88vnE2i93W5JWfyTjCkFtRI76Swk&#10;PF/AR7F7yTNS009zSAFz1p08A2aZdVumJKxmMe3dkHOkaRp2u92U0x7JezKOjOSX1/D7DOrXjSlv&#10;mLbUmitJfHB9fc1mC9ebW9brBU3X4pyh6zpWJx1NuyRGWe8kZZa1Zr1e8+BBjzOOnBXJpyLRKfGh&#10;RsweG6vv7L9TMW3CwyhrV1O6ZqwU4vqMZxRPoSRdtM45zk4eiNns6pS2XdC6lv4wkrzEXcNB1Alu&#10;b7ZEf8zP5gXsuj8COPfTnn9/7fEOgNZ13AeXXzXug9d/yXh35EGEwebJroGUuLq64g9/+AO7/Ybz&#10;89OJTVyDt1ANC43cTMKmhFSA55SPLV+p3ghzFh9HRoQ2MPjx2EKWjoZL4ziK0eOinZyv5y2NKuVJ&#10;F04q74UpoqRCmZUsAPvdAW0tyhbt60kcnyK9cbctpeojZWtLjiWta6LDG6hC9fUzVGfbzUbaAI9A&#10;fkne36IFEWBCGepUzIVpODMjmScfRzaLJYujlyQhPghIm0uSNHiWy44YI4235JgYx0EWrJS5udlg&#10;rOV6s2W3PbBYLLGmY98PxDFh21V57zmY8eeDtH+TUSvSBbCevgdsMWKct8ZXEE3aM8dp0ZbEk6nF&#10;MmfRuq5Ma6isEUkIQ4zoktTdb/upgOubzlFlectGedyIJVEUI6dxHNnv9zx7Jmxm58xkcvrRRx8x&#10;jo/Y7/dS4V00pTX3QAi+mHQOpDgW/eSm3MtqChZiClJ8mBVDsomkKK1Ei8WChw8f8otf/IJf/OIX&#10;LBYL9pstNzcbxjRwcrLk6dPHuMaUAtMLfv/737Pf78kZHj16woPzhzx69IjtZsdmc2C/6xnHHu8j&#10;WufZZlldnPW7M7/+gqEqYD0DrfOsCeGYWJfnGIPRBRyIkmhhLK5d4NoFpnFErfGDSILs9j05jESy&#10;SCKh0TGQ4xGsiFnkJl5JPM4z1hayZvk0UsHzXYhEF0jW4TGMwACgNEZZGmskKNUCxmmt0KrsbFk0&#10;4fCWpMVMsp4TtBadYS3mg+ke2HAXtPbEElzNgYj5OZ5kPe7Lg+iCUqZjIJgL2zEBYRilJVkZYk5k&#10;nUhOk5OAKLr1IpliDM60KFcYMBOTV8BxZbSYaVawNOW3U02atH5f+g95eKlwc7xeMoFgMggrDOyJ&#10;fU295OnOn7885qA2zJnf2hipnxZmPLU1WzuyEcahsQIgUEDrNkYBbWNkGHphs+dj4aQy5O+D1jFF&#10;fEoEpdEpYmLE5gzOYZeaZQaXFUk7sh/LXFAo12CbFhoL1mLahtRatJV9eDTyFUU+cTo3WiY8IrlS&#10;fQs0GS0gfS5AVFaMGcgR6xO0DmUdaIOyxYxNO1zT4JqGnNIEWi+cJfR74l6RfI9LAS1GGj84LX66&#10;44c6F/Px+3milqpmf2Xs56MEgzI0rmO91rTNitXqhBACi8WK9XpFBb2taVivTzk5WYoJolZoE/B+&#10;ZBh3DONeNI+NxtjaheUn0FmORcwajT2CeE1jBQBbntO4TjqztCts25ZhGMpzEyE6XJMxNmNcYhzB&#10;hx6lq7VFknUn1m65/Fag/+sS8DnI+LrCL/W+KyDpMAwcDgdyssWLYpw6Yep71XVSjPSqjIbIQt0H&#10;hYdBYosqkRNCFCA1m6noD+rOdZXXt0WKKt95vWMA93ZjDkrX/VTk8g7sdju0sgzDMJkwTqBpEimX&#10;twGNdZEeEoZ5O8kBNm7F2DeEUZjV4zhi9JGJbaymaRqGcT+de6UD1qkJ3IXxB99fJACP56gy7pxt&#10;MKYhePA+ElIuppFCPkixShmK/I0PA8ZoukXDYuGmuWKtxYcjiKvU8T59G9Bnzo7MOU/nur6WMQZS&#10;lG6FMmrHjcR6icqc1lrMWKEyrDPGWJi1/wNTHiggdUNKqZhPLum6DoUR5n7OLJdLZH1XNK2ZZP9k&#10;vr3x4/08fh4/OG5ubgjBE5JHGxjHA4d+wxjFw2AsUkB9Lzml0m5aU1OExVLmrSmd3ho1rZn/CKSd&#10;OWid0RP4XIv3tdNCSIqZ3W6Hc4YQRqy1L4HWSlcPhlk8Oetam+eMb5M/zotXtXCmFMWIUYiRYT+g&#10;9jt2O4dtHMYoTk5OOD1b0S0sKXm0Nni/wg9ynKvViouLiDOOEBLDXgrEQ+nqql4x96/xhKuUQ6/n&#10;oes61uv1JHmldKaPihgGQgxYI1017z1+jwcPHtDYlpwVzhRTaySeGg4CVB/2A2EcZ9dI9iqtpWif&#10;/85kxHd1vAOgtebVwLF+xff3b4C3ASMLMjGxs++/7t8ftLatJSVou2YyQdntdgyjyIFcXDzC+yhO&#10;tqZh7KVSs+y6CdBKKZEKkzkmJhMWnzKb250kgtPCMHOJVRrCnhhNAQmOLeDeC9P68sU1MXn6vlQg&#10;tZWWiSg3fSSjVRaX1LJAivGYLPzGGax1ZK1E1zeEKfHO5qhxJqyUkkiVgFIpgx8GcoyMYyQPPUPU&#10;spAN4wSaV8OZ7XZLCHHakGKMWO1ee+4FYIAChXJsC5HfySiL6BTcp1IFFHfbcUykNDIqhdXFTM9I&#10;JXDRLPj0009ZLVqWS2HGhhDwYz+Bg7/93R/ouiWDz+y2PSEkYvDEIVIZT/Uc3Q1ik+iqlu8LMsRx&#10;rpvX/P5V98JfecyYSE3TkHNElSSstqULGz4wDrsp0I4xTqB1bZmpoLXonoqu46TBFyNJiUHaS9BS&#10;TQLf0F45sXJSgmzIBCFUlr8/HAYOh56rqxuRyfnuO9brNYvWYY3jdH0+mSMqpVifnGO0wbmOk5Mz&#10;Nrc9WjUoDY0r5qOlsDQOkYg60hCtReHQSpiKUWdSkb958OAB7733hEePLvB+4LvtFV9//RWuc6xW&#10;LRcPRS7k+++/57PP/sBv/vPXfPXVVywXJ/zLv/wry+WS1eqMBxfnBVhA9D59BCtsXbQi5comnYGR&#10;zO+VeoJra0Vl1CeO2pf1OXWNna+1fysgfA7K1OMTlp2YXAponVRlTJXjSAqVRG4Ha8E6sBqnoM2K&#10;ZVSgHW3TsnQtnXGAZkxR7uPkUTlijMIpizUKMyaICHhQDNIkvItMlFydCgNKTmxWmZAzMSmiisQh&#10;ELPC+1xAPEPWAu660kZutBMwXYuZZGsNjRbjObKX125a3OiKL14uLGEJypRVkEXeQYxmNSrLupOS&#10;GMsSRjHjKyBgTgmTFFpldBKGn5gS5vqy5TKXeVEN/QyIPrV0ZiQyKWliBqMzSYOiIZsoIFpKqBRJ&#10;O4N2FmUbkYjIhcEdlCCgRPAe7UXHVvSHEIZ18CI1Aug6P0kkFYv5pfws7HeO4cKcHa1+eJ2snzdT&#10;QFiVXrOyvmr9fcU6PC9OZg3aonIsycWRNYlSWGNEqsY0Uhx0MjeV6eXvyp6qU0YlhU6ZWsPNCrkn&#10;SnEVJWtNCrJ35ODJMVB0tqBVmCRreWo0YdQQI6poWLt2gWoastFgjUiEGE0OI1klshLzU3QWAnY5&#10;7zH6YnacUdpgUQSVxbBRCVhPDAQv67QPCTU2qMaiTUO2YGxD2ypc04AR7WSsRaURvexwe0vUGT8o&#10;tBdt6zgKE9LUa/7G66Nlrt151NLWqiArXWoz8+fLo7xS2cNLrHGfYaqzvM70rrOf6/9H7v6sp/mi&#10;ZvOmrrX3QfkaC5TvlVxnrS0iNZaoHXe1qGpKB4NzjuVS0zaKtu0IIZUkbsXoDxPzqe1skaBIxDQS&#10;4p7lqiPlnmFMiMa1SHqIUe1dEFMpAQUFZBXZL9dYVqsV52dntG0H2RawrxED8tRPiabLBuMalGkx&#10;zjMMmZvbPZVJnHOSLqqiS//DLRYy5h2I8/hLvp9fw3SHvTY9J8/Y5Dni/SiGUUgxXAr0wnKfin5A&#10;zpUkUa9jLgzhSEqBGD0xjmy3t4SQGAdffDNAYcREs8S+mQJaRl1yjCTrew4c5VmO7GqZmuX+y3m2&#10;j8/nF8fjKjFmLUR4P5QWczGPH4bDBMzLe8h5ORb/juSQl+asOjLZJ/C6tXSLhrZp8UPGhwP7w4bD&#10;fijSMWuWrinsuBN8kDkQggc1orTDOYNRlpRnoHXWsyJGZS5XV4JS7aYUyFyHNQ2N0/T9WAoHseQk&#10;sofFKGzFEEfSQSRqQmxQaoV1ZiIjHVvA9XTea/v6/FhePjdCqqiEiZwz/UGKIlLMkc8p8cOsaDxj&#10;V9ZzOxVHsil8nUSKmaZpJbQrjOmpy8flItHikFqqpW1WNG6BUoaukyKKsXU+R7TJk2zJcW7fn1uv&#10;uyfLWlxks97Frumfx3/96MceZRToTCQy9nv2w46UA1oLKU9rRSjrtdUGY1yxKhE96+VySWsFDNWI&#10;P0gqpDzp0KpB0yx4epfGq46nJGzHe1s6uquXw9H8tWrae7zPDMOBw0GwA+lkP+B9yQWYy1WkO6D1&#10;nbf+EWQnWYIqSSqjtUMbUFajlEVbQ99nAlEKs6U4F6Psh5utJ2eR1xzHAEmxWq5ZtC2r1QqSZug9&#10;RDjsB5QahGgxvf9dcPjI/K5StbnEQkJg6rqOlAOjbwjeQwCFxrmW1WrN2dkZ6/UZOSbBzJJ0xLpC&#10;LDHK0TaLQhY4ymnNQeu69v48Xh7vCGgtTMyXf/82f/tjxjwoup+M/L1GEsZljuz3tyyXS5rGslyu&#10;+Pjjj2VBfdry0YefcDgc8D6isgjQd02DtZrt9hatNb5Uvpp2AcDnn3/Bb3//R2qLsZ4CWAkSatCi&#10;XYcfRll3XIMfAznB1uz48suvuTg/I+fMft9TW0f9GDBK4boWQ0SIjFZIa6Utvmrxxdsr4nLNcrWi&#10;7VpybsQ9PmVChjEJwCMEoSSMO22wxqKNFlphSlhlUcsVrtHkELm5uqZ1DZurDbe3YlK5XC7Z72qA&#10;/HZMUclbJKkHga/JWoBpJQtSzpmsLMoYlGmorTYpJoiaPCphWzfCVGiaho8/+JRf/vMveP/993nv&#10;vSdcXFxMearKmdvba54/f87jJx8RfOQ3v/0dm9ueEECrYmiCQmHJWREKcxOtCmOmMPzmi65W3AVd&#10;SsFGUcCJe48a1Mx85VXjTWyPnNIM0SwUVq3E/AvYb7fUhC7nUJKVsexWI1iEOVzakn79azGh/Pzz&#10;z3n+/HmR2rBY2wiDZz8WLXWDcU4kZ9VRA7sec5wYrD88vPfzTyMAp1HlfkkoHM++u+T2ejcl5+fn&#10;57z35BEXFw84f3jO40dPWa1WokG9WuOc4+Z64MH5Fxx2CWsW3N5uGYaBoRd2oveB7BNkB+0S1Qjj&#10;O3rQyqCVKu2dUuB48OCMDz58n9Hv+O///Tf8+j/+gz/96Q+sz8/YbH/F0/cu+ODDxzz7/hv++Kff&#10;8tvf/r+F3RT47H/8ga5r+dWv/meWyw5tMt4fCnAawDi6rkVZU6R7cmEVTbENE4P2ONmQm7b23dfk&#10;s4LYJRkRl7zy/WzL+VEarK8b9XXnwM3sK5egLEbSOBKzRiWD0Vb0kFUHqQPVEDDSOYyGdslqsaQ9&#10;ySy3BwkobEPjmun+WrctnTllqwasbnBoTI7kcSDsd8TdKEaBXo7SYDCF0UoaIZT7UzsxGNSaFLMY&#10;jeRI1IlExJmWFMXYVjUdEc0QhdnULU9pT8/EmMtaueeHAxz2MPZitX19C2GgUZC0QsVIyrEwvxU5&#10;KiIGjMKgRLIj9uRBo/cGaxR4OX9qDOiQ0CljMThjxLySKABI0YwTsegMOmFLzTAnAWZSgpiLAhMa&#10;ZSTRj2FA9RqsQzuHNo5sNDZG0FYKDikRkoAoxkiSQQ26S3dLArSRYpRViv3uhjiKIS5xxGpfilwR&#10;YsbYBOmHYoAfnqNZ6bu3xT197EkP47WP9wCbCnqW18leYhWtZZ1OFEalHwgHj103AoJiwLXCPh4O&#10;JN2jcsBkQ6MbrBYZGE2Um1prUBmFLwhpkCKjKjIEKQvL/voKmhYWLZytsBdrUJGmSMagndwTWclr&#10;WleKChmCZxh3+HEgjQMqRYwGp0AnhY4JnVMx4CvsO21QWaPL0tEYQzaWbB3KNaA1MWfCwROJ7NVI&#10;0g5ttkXrvGXZtbRtK0B+DHC6wqw7zG6Jv3rGfnMgkumcJY+1FVUf15PZY0bJHpfu7qc5K2JKRK1I&#10;aKKSInaer0llPVLTawl4rQuzvNwYk8S9LvlfrfPosoXpgnFPWuylSCuxiynrqiqPhmktzCJFIOtg&#10;sTNVEQjC/vQR0xaQqV0yDIHb22saJyZW+8Mtu/0NomVt8CEyjh6QfeJwOGBswjUa1yxQWgK5EAfC&#10;MJCyJ6WRbmFQpmN/6Nnvr8mHgHNGjJOCwdpFIRpUtqqmbVva9ZLHjx+y6E5YrRZF4ioy9F5affET&#10;IOkaS9s6TpeO9dkpfe/o+xZtDxwOO/aHPSGMGKOwrrLF3rz/xFcw8uddbmbSoqZImsi+5hpDqyw5&#10;a6wxkETypB/2XF29YNGN5Ayb2wOHvZf6mtXEGMRXgoDOYvqnDQUsUMQ0cOghRM92u+X586tSyK/d&#10;ZceOx0pOETKAv9MxaZ3B2ICPN4S0wwdPrvEPtfusspFFV/wIpIuBekauoxS3NcFnQgHStWoZx8Bu&#10;t+Hm5oqbm2v6fk9WAWOkMw498+FBF1C03i8S/caYSLqC9HH6CiFgtKdbNKxTQ0wdxkaJyZUn5QGU&#10;ZvRbQuxROtG0Gm1amkb0vmVO67vFizuFeY0f83Q/a9VgzYLV8oKLB+IZElNgs9lwdXnLZrOZ1Kjq&#10;uc9ElLKFBb2n77fE1LNer2hay8nJKd57tB4gyZzwY0ZpxWq1vhefziehHHPXdWw2G7bbbQGRzdQd&#10;6JxhHKPchzmitIDIxlh0Fr1wVYrVOSliUORcWdlCGlJK4ZwtpuGJQ7+f5Bi6rsPoJWSZa9Y2pCjr&#10;oDUd67UrYJkAiK7RaJ3YH7akJLJ3cg4d49gy+j0h9DNWZ9HinogRMAHXx4v0xnv45/HuDtGVfn38&#10;FVPtQqnFQLneVQYsa0V/23O9UdjG0TWOpl0SSvGMbCFrXJGoyVkx9gOtdbSto2ksT58+hpjY7yVX&#10;lU6RXmRIa2w25RhQcwvgjaSGv/n4IQB9WtcKMSHLWiuPJUavMcE8f6u5mVJYB+MYCNGTYsY5W3zV&#10;M8knIvGIa8w6jur++IN7bK5yHFZK+TnifQCfUFZJx5WG8/MLtocth37PYimEK+8j+92BzAgqsdsd&#10;cPYFq+WS0/WB8/U5Xbfg7Kxhb3tyyPSdJ4SMVr6Q0hJi2gwTMTDNi2iZRbdmu73l5CRycfGQrmu5&#10;vHrO1dULdCvr5n7fs1o5zk4f8uDBQ4JP3FxtGAbPs2//JNrWtuX8/IIHZ2csFiusbURaKQkBAJjy&#10;9bns78/j7ngHQGt4uXL/13rNv+T//+vG6AfyeIDoGawwMNu25cGDCx48eEBn7cTIyDnT2KLnrDIp&#10;BZ4+fYzSmZhFgH51IpIifT/w2eefC/uiBKBHraCiRDSBukYALBRV2qIGJUoZmsbQFEOVYThI5Y6E&#10;T4HzizNSYQXEGBkGz263Y3O7o+97xpWwCmQIAKlSwifP6CvgVViO2qE5mvKllAowmWkaR4g9/f7A&#10;s2+/4/e//z3Pnj3jpFvx2WefTWaPc22gtwet78Wq03d1bubZlzw7KYXJ1VBIMmytBTh/9OgRH330&#10;Cz75+Jd88sknLBbSspgn9kRifXZB0604WZ3JImVaYlA8++4F222PH4dC4bIFfC3AbwFR8jzxvfNB&#10;fsxjuuNB+TcZFSSnBPKz1hvRC5OWxq+++opf//rXxKC4vr7m22+/Zb/f0/e9VMarOy9MbcvaGGLS&#10;Lxkx1uf8+EW/ALETk0Oz2WwZhoax8Vhr2buRoY/EMbK53TH4wDiGwqS3nJ9F1us1y8WaX/7Tv3J+&#10;9pjNZsPz7y+5urqaZGxyinJ9FydYt0DpXFpJUzGeMqSYWSyXAs4hrMT9/sA3337Ft99+yfX1JVln&#10;nj//nm+++YblquHFi+/Zbm/Z7QUkr23f8r5bkZFXkjSqia6XCDmgCuMrZWEn3x/CSNV3fpGhFC3u&#10;M63vA8gVpPmRl+StxuyYqv7HS/83L2qUf5Q8N1Mr/sLEwGiwGhvhpEvopMtzcwGtM8aIEZ47WaGI&#10;AjAET4pemB9Goa2BMDCxWYXCX15DmP0URmFGFzwsi2yHsSTr0K4lWYdtF9huRQDalHHdgu70FNql&#10;vA8IiDgG0jCg+h7le0GIY0bFjMrCcyangoCJ74AEjLr4EtQLlARcS4msCjOOJMeW5T5W0/k99nvI&#10;ZwGMJJxGF0aGKoU9ZdClrT4BWtVWPSAnKSqEgM7CDEzhBrQlK00kE0OtjzkwRsDynIilUCXSUoZs&#10;DcpAgyaUNTzmVD5XCdCrMVuR85jqfT/i8a28E6a5/5rHVz13WtvV7Pdybe7oEsZcGNXHvSrl4kCe&#10;xGhUZY1I+s6rUAqUGC7qLIZEWmts1mSEnY2PhKFHIWwTEUQ3Ak43hpw1yjQQIqKHm6QokkQWK4aR&#10;2I9kP0LKpXhTkyUE0CmALEqhNNLxoTRxIhYUZmD0pJzIGAHuk8YrRWpPyKYkTFbAFG3FJwFbACmV&#10;IHlIkTFHfCnoxpwkYb6zZt1/zK/5fbksaGJN0F77vLuPCX1ndVX53tx6xc/lcsFs+7zDrp6zYWeM&#10;UWH4zrWY08SuJWtCGMWYM5fYj0RMPaPfMYyO5y++kU4hGkLIjIMUXYeho+0c1om8XYyRjOiI+nBg&#10;GLeMfs8w7kEFUEG6URpNTMJ8jsnPmE310x7Z3lU7V2TgRsY0MvQiBxe8fIaQdigVcd4QYkfKnTDm&#10;jICUbesI0eQSpAoAACAASURBVGJGVdjMafqsAo79FXKB8pqvKnBNXWXJT11iKYVJ+/gouXS8jjVO&#10;l+M7vodcR0WMkmjnBMGP1E7KIyv6GNt3XVe0Po/STikrQlQoPWKaMHXVCKCtyjUwTLNwtvZMc0wd&#10;TQlVMfat7DsxmxTQKISmdNUJMDLF5rU2VNexGZGoyq7MpaqqvMd+vy+xUqBxPYqOGKBpLedujUK0&#10;z9tmMbVxG6NFS7oyzVUS75T8A9IgtWhYSR3ZorTF6BZnO5xrca6lM11hKEun6253YOg9IYqW9NRd&#10;hcRV3UL8Abquw9ij0bgAxRJj1CLAS14uat4BUoygi+xKLU5UI936VYuddyQiZ2xrrW05viM4p5SW&#10;UKcUOFJUpftWGPRaa4y25GxonSEGXTS99xjjgCo1VwyhVSrFIgUEDv2Wm5sbkXNMPSmPpRhxNHh+&#10;5ZhY1n/rpOXn8a6MWjRU6mVQNCmwxhDSsSvBx4BKSjqafcIVORqlZgagGSSWNVLEsRKzVq+FKT9S&#10;iuMeW+fbyzHAuzxyjiW/Kf2NOUrcVbpjRDpLOqtqIVnY513pkhnwY0TrgRSFmay0rD1K5clzBbiz&#10;vrz98R33BDg+am0lzGxbVqsFykoe61rxchvDnr5PpOxBBRSGYJN06LGBqGjbnsYsyhor+IlWFmMk&#10;X6hrXI3k56aHNS4Qg98OZ4sefzmnMUbCKOeiaToW3Uo0+5UlhD19L/K6u90B0Kjm6HegtZDwVFL0&#10;hx0pHefmEeN/h+Rf36HxjoDW//8e1lp8spApbWcS1JydnXFxccHCuSngNMbQONHGySESoxczgcbQ&#10;dEvOz885f/CQ6+trrq5u+e+/+x19/6JIMpSWr2IsmGdtd0pX9lAmx0guxifL5ZJf/euvxEhksSjP&#10;l0BG5cgQRmIOhOTLJuHZ73suLy/59ptnXF9fc3Kylsr/UMwhy8IQQgDvCzvLoIuxjC4snjCM5Bho&#10;246MgOghQtzv+e677yZX8rPVKd99+z2Xl5eM4zgBVjXpeYWH3193ZI3SFq01bdNx8eAhn376Kb/8&#10;5S/5+OOP2Ww2fPvt1xwOB2kTLKtS1ef7p08+RSlF052gteX/+Y/f8PnnXzN6MXd5SStqWuB/WkYm&#10;U1uhUeiiV6W04XAQg4zr6xtCCFxfbTkcDhwOA5eXlwW0jiUYlvkjepsObQwqSvByXxurbjDVlPTP&#10;HeFwkKr+OE6BzGazYXt7zWLR8tkXn7FYdpyenvLw4UM++vBjPvjgA1arE/7t3/6Nw2Fgu93y7Lvn&#10;fPHFF3z55Zc8e/YMUIwm03QdxrakHApoXVqly+c5Pz8HFabWpN1uw/Pnz3n+/Dl933NR5E+qJFCM&#10;cTK9qQmf936SYNG6Oborj17MiWbnKdf75+/NIPgrjbk+2UsjZ1GXUEUfPQRUHDFURrVCN66wRpPI&#10;TWSOEhRkTLsQQCx6Ma8rmJxWos8W1ayTYX67qtqVoKdATXALhdEW5RqSbWiXK6JxuG6FW5wQlSIm&#10;cN0CfXoKWtp/8Z7gPf6wI+73qH6PDQdsipjJfO34XnJIWrTjsi7SI6p0a1Sj1/J7QZcFkC7rT5WC&#10;nkDteq4pn6V81iPToiYbZV5pSdKrgRVZIbhGRicBP7POjH4UpjVaoLZYwXFHsGYCW2JOJCV7qGki&#10;OhWmtnNoJbIZOiuRVVAZnXNhsJbP/ecg1opi+Pi3HVWKQE2FguP5PP5//fXxdynGN6ZWU4t4aVE0&#10;GJLQ4yZmZvYB4yM2BmxoUa0BZyVuSGV++ESOgVgYUL4XdrXvD2Q/oGIS4BxQKU/rW01aRE++MpPl&#10;c1YAQ5j0EKLEL1lBzIakNG5pycbSNI62a2mblsa6kliVY8sRxpHYi6xYClEkU/46l+edHhW0Bj0l&#10;aFXXXOQKdmjtpEipE0pnEpExaHaHQPx+wNkFRnfkZPA+kZNIvrmDK+BvMXtV0kKc8ogPe0LsMTYJ&#10;A7sAAdZaKCaescjL3E/O5uZ7TSNr8eFwoO9H9rthAq1T9mTVo1TEOjHY8n7FYtHiGjOZxYXoGQYn&#10;YG/Vn8+llvgXToK5TMg8Bjm2Th8LBvflRWLtnqMCMnL+VWFlU4p5NdnOWiTWKsAXVMaY9v9j70yX&#10;5DiuLP35EktuVYUCCICLRGrYkro10zbW7/9zrN9gusesR9NNiiIAgijUkpWZEeHb/LjuEZEFcJFI&#10;SiAIN0srVKEqMxYP93vPPfcciqxLWXeLn01Kia7P8lhKjdIrRV4tho7aeGF3xzidj475CRRwfyrc&#10;xAxoFomtLKv2LVvsXHpCmMfH69Y3JeYppXENCD4x4ElJPGsO3U60RU1L22yobEvbrqXNv15KfpJB&#10;2GLguFqt0Fpka2ISaUEfHPY7suDyzOgMfpc5WcCdpqmom0q6t6qGqhJvmv1eOj7d4DJ4C1WtaGo5&#10;lraV+Kz4t8QYs7xiIsQyl7792GDSqBUix5TTzc3iSfpI03pOCipyUfP8YgJzGKUWvfdiQKa2DMOA&#10;VoYYNctW4QaRkwx+An7KfA/BYazCWo2xEEJPP+wlJ3QCWsu6AUrluaTUD34u3423Y4wGgByvJYWJ&#10;b4yReGA0Cp3mXQiBqrZjvpzfEUr5PInETVVVo7xqWafGZ+dnrkIzrs+qgNZpWluSdLbIOU/r5MmJ&#10;eFPUdU3XDbghYMwBlyXVdC4+GqPRmZR0d297ncb1d42jdcsYrFWcnJxwdm9N3R2ASMyFOpEQzZ4I&#10;yqOVlaJdXqu6ncjrLpuNzI0hjnJMWmtSLvIdFYaZzITHTiojQP5ci78co/OOetWwrtec3TvJe4xm&#10;GAa2W1EA2O12cj7RjDm21rIvGRT73ZbowyiPCtlY1FTZhPkHToC3bLwDrd+QoY2hmGYMgzhef/nl&#10;l+x2OxaZaWJMrm4hgURjRa+saStO7ano/p2dsdm0HA7N6C5+t7o+BtUcbwKpgKCzRNJkQKyua05O&#10;TmgacW4Vcw/PYeiIBEKaTFacC9y/f5+TzRmXl5fs9weePHnCV8++pus66lrOOYSsaWfMCNwcaehm&#10;YL0krhOTZGJfaC2Ov0UfOmUmZPmbEnD9lKMUE4qm0cOHj/nwg484O71HjPDs2XOePXvCxcVFZrRE&#10;QnSslhvO75+xqCX4PTk549NPP+XlxTWXl1tCVLgh4Iu20RhTHgefbzzjoMzbO0D73WSmgMxzE7jy&#10;e3NwY/435fvCmroLWpf3/KHHPz+2kmgM3R5jFL3v0dkY4tGjR1xdXvPixQvef/9DHjx4QF03nJyc&#10;kKJor19fX3N1dSXAe5ySNmFjRYiBqDVGHSd3WkvLtKwRUvxo2zYXPxYsFosxcanrmtVqJRujlqAM&#10;srmOCkcBhjGGiJqeR/RREevnPgpoPV9bgIxYQEhRDOhcgr4ndJ04ShuNSolKGegdcXAQE9oaktEk&#10;ZUgqYowWmrZzxOGA7zpCP5AGT/JhEgeIuaI/Vvb1DLjOiSJSLEiVmNnpZkGzWZO0RTVLaFpsSiQf&#10;0XndRIv+c4gO3w9SnOj26GzQpUgQAnrWYasyo0sQTSVNgYJVi1+i0WgrnQzaGkgIkKnVjBkOaEUo&#10;7O3Z+jSfNuMzWe7FCL5KMm1C4sgMMQpoUloWlQ/SJqyBGLOEC3J/AGIgISCoAlSV0MlQqwqlFRiL&#10;1oZKGwFDo7QomygAeWHJTt0ff9lX/RM/InefwSmBE1Xoqeh8d1/4fqOAVcXMU4zaND5GQvL0vSfa&#10;ATU4zNBTLRpsXVM1VmQPVAXeE5zHhyCGyYMUyULfkYLHELAx5mdByT2OmSF+fHJQIOt8DiEEmZta&#10;jTruyWgaXRO1oV0vwTRUjaxzpqoF/I4AkXQ4oEJP6HZ0t1tc14MPQhpXIofzNo95IanspSqz2SES&#10;Qo9CDKq0KdLziRD39ENgGDrqekldrSAZ3CB6klpZrG047MUIUWstoFxTYyuDrRYkLM7vSSR8iEds&#10;35EJqqY0pBxbYVg3jbCbht6z2x24vd2zu+2y+SCgAsoMpOTQWmdGlSfGDWu1pG6syAhpm5lbFjgG&#10;6n6MPe7ue4zf5xhUjGZl/haTQGssKTmq2mD6YmSeDaWRl4CY8mwabUhJSQwZyB1RnqpajDlB+ewQ&#10;yIC4MMC1EUPe0n0WgrRXi7mrP4qdjudOAU5ne1bWA5cYO+ZCgJEj1hqtLE0tBfaiF+v9wKFvcL4S&#10;0+nCyE4JbUrRcAI7y0qWkjCQE4xx/jB49C5fV2W4dxapbM8wRJbLpbCu6xqdu4gWiwViCgpNY+iH&#10;PV1/myWpEtaWT5t12c3kJwpoXWJKYwxVbcf7WNWGwQlzfLFoaJoFm/XAzc02kzGuctwYsNkcs65b&#10;jLF4f8C77M+SxEC5FClK8eEovj/qrJhAlbZts1eK7KVt29L1kgNqTdZVLX49uXB1t2jIVMAtUyHN&#10;1mDnvBSKoqbrOkiKGDU76wk+y7yg83WfumVDkDle1xZUwPuOwQkRJBEIUWRLyvw9zlffITa/9DEV&#10;YxJ3c8gRoE7Fi6sQb4qZfMrSO/N5FUdco+RKdV3j0/RZf0mn9ps+CmitNRPGw7TOKgxaRbSxNI2s&#10;15uNaDPXteXq6obuMGBtDYhUi/gCGVmrKPHFazCmlMZr/dqhisfBtOaW4qrODPDNiYDoyiq2t1e4&#10;3kmu4z0pOdZNA8pQusmKKsGeAwC1uUUphVWSA8dwDLDLcUo8LWv/hBkopcYultLJYozk4ctlCw4x&#10;8Wwt5+fnLFctiUDf9+x2W5GLysWTQq6ZzlGPflvzjiKlGE2wrbWi0/1ujOMdaP0GDNd1QnhTAsBe&#10;XFyw3W757LPPpFKUWZF1bXPlXrTKHt5/wPn5OQ8fPSClRNUsCCHw9Jnm6dOnfPHFF1xfX88A3Vc/&#10;W5IGffQwFQZ2ace7uLiQhSWl7BYtD1T0A4ehw1Q6gzdmZInXdc3J5oyu63jx4gLnHF8/vyAOA13M&#10;OlYpgbWYphnbmYdhGLWQS/XPOUfCiWlKjNA03L9/n08++URkGOoFTb1gCJGrqyvc4O9Uz37aIUmB&#10;oa5a1usT3nvvEffvvyd6Rn/8T/74xz/y7KunvHz5kmJ041xP2y45Pd3g+4HT0w3//Z//hUePHvHo&#10;0SOePHmOD3B9tSX5eLyBquneHf3gDR2iIxZGZl3IbDmRp/AYYzg9PeXs7B7/+I//yD98+o/C1H/2&#10;nBjh5nqLVHIzYJ2ZWYVJGKMmFtC6sAZ/DLC6HH9dC0NMT8+JVHrF+G25WWYmV8+LFy/Y3tzy+eef&#10;c37+gPfee4/7998TwyifuLq6Yr/fZ9ZYR3CJqGq0UcSUNWI53ti22y3axLFKWwpIDx8+xBjDYr3i&#10;9PSU9Xp9VGQ6PRUt+rZZYYxhs9lkAGAYZVeGYcAYS8oGmQXI/WvavN7UIcnaq6BCATpL0OuDJw4K&#10;v9N0cRAA1wcaZVCDJzqHihlUsBCTmNDWyqKzNALeiYGdG8AHVAxYZVApt/WmO0loBtSleToRc2Kp&#10;jaGqa+yihcVCWKO2Aq2J3uOCxw89bVeh6lq0YIfSji0V+xRFBsMFkc8wSYQsBLCasSIyUJ2AQMoM&#10;aIWqLVVTC9Nca3RwaGuJRkMQbeWpwyFm3VVJeieW3nwOFebW1AKYe5kzG5bp92ISBjgRHTJgks8n&#10;BUbmiA5y3RJJulK0nIwpjO5y3WyFUZaUj0mIn4rSrv5DOLdJq58cuJ6PKZFS6FzoTqpcx0kS4ttY&#10;jPORopiAxhgFNNFF0xZCFANknCH2AboBe+jEeLGqxAAURfRihBOSsHCF2TIQ/AAxYHQSjX6NMNwz&#10;aK2PAJkkz4cSAayQ51eIEbTFVBbTtNTNElNVWNuSjEUvNmDsWMABwPmM6g3sb67FJO2ww/d7Yu/Q&#10;KWR5nzd77/wxRmFaztuZlS7U2EBMB9DCQDaVkQJRBMVAUmLMlLIGNsngXMA7WUeMaxgGhdHV2Am0&#10;2axZrmpslVA68PWLJ/RDZHCZVRqctCffAQbuFlILmCCyBG40nOs6YaZKh5vM2ZgyIJ6E6S2Mbo2x&#10;i9c+A1qJbEQhPfyQUWLreXG9PHuStIu+dFIGq6XAvF6vMXohxefkce5ATA5lJtAaZXK7espJvM7A&#10;pkWPFUhF1+0pEmBjXBSnAkHbtowaPNmEWKWANscdMhPRNo0vIBuzFjPyCUQsvz+CFBmgt0bOcbPZ&#10;cLI5Y7M5BSLdsKUfbkmuJyaOrlMpVqWsG5vGIqbK81b+P2YG+nyuNHWHYuD2tsuyIEvpImuWko8s&#10;m1GKo2kM+4MBVZh6M42SOaXydbJN43kXAFuWm2Ho2G6vubm5xZqK09P7nJ2es1yuRsBagJQ+FyYk&#10;7S4dcK8OPXvNpJyOJFqmUVUV67WwzGOMBC/mjIduj7Wau0Zjd8eU+832bwUFHJzriJMSSmXgKiRC&#10;UOxDIMXcul/VmFpMoWUegrXS9WCtAEJKBRJ+ZN0771F6nt9M4Hoi8QtYot+NbxnFYHQqtMxkjlSW&#10;q8iduxPAnUlNGrpuMuqVtdTkwpOhqkxmWhsI9q0Bquej7E93+W1lzZ9jP1JQE7xpuaxpGqirdpTo&#10;Kozq0mmjlHndkvRXjEka6u5YLBasVgt6L9KvAlYXMFyMXVHSlT5fq5IXYpdBOqQrXQuJk+ztFieQ&#10;fPw6not4OKBTzpFFW/1w2KONAPvn5+c0bke7XlAtJd/WWo8GxH3f45wbyaMyNwuYH3Lx2Y+fXQqi&#10;pZP8RyPdvWXjHWj9dx8SnBqrqLRUp7vDwO7mBnw2q8tAcNNUhOhIIXJycsKyadmcrCQgM4bdbsfz&#10;58+5eHk1GtntdjsxfAPILYJGC7AV0rxiKVqGSilUZmPs93tevnxJU9WE4Oi7Lj9MjEzrzvW4MGRJ&#10;apEkWK020l6yOuH8/Jz1esPFxQV/+vzPdF03MgiUUpi6xliLD4ngI4RsAqI12ojkho8RosdpCWKa&#10;tuXRo0f87ne/4+HDh6yaJZVtuNreikaaL662kzHNT3n/lNKZdWRZLTe89+ARZ2fnPHnyhP/9v/+d&#10;//qv/+L6+pLdbodoSGlS9KAuefoUiJ7NZsX7H37Mw4ePOT8/5+TkhNtdx+XL6yNwurBGgRlr4s0e&#10;1lrBD3ILJClA9Jkh6ImxxxjDgwfv8Yc//IF//h//wrNnz9D6//DixcucuCJuwXlIQCySDgk7SRjf&#10;YRu+zkTpLx3zZFA+QjaYYnxkrUUb+f+u69jd7gG4vt7y9ddfs16fSCGnaul7kQoZj0trgnPEZKaE&#10;UE0tUvNrWDaw9XrNp59+yv0zMeCzTc1HH30okiTrhr7v+e1vf8v9B+c5iWwAsknEOV8/vxyTRXG2&#10;V4RcTCGzNgXoeA3T52c6pi6OO8/Laxhy3ntiF+i9IwyOHtA+YiNYEkproooMKeBdpIsWqwxGa4xO&#10;mBjRKQOvqciEqPLAMjLWtAJtxMQtibZwRAlL1GhMXUFdQ1MjiIABJYFZ5wZUiCRtaJSCEElejBBH&#10;JmNms/kQRi1rpRB5jyTdDyQtyidEkoqZ8KzQ2mCrCtPU0LbgPTZ4Qm9JxhC1ImamXIoxB2NlfSoa&#10;2a+/F6PJEnnKxxlorfI10pmNq7NZmooZVhDz3iRvRNKKqBI+RrncEVSM+AhV5itSV+At5IAwzQJv&#10;klzvmHH8jGN/768AOv7tno/Cliug/7wDBOeg70d2UQgBHeNrlOlf855Rri0qikJHHimqLL+UNXdz&#10;0TE5T9Q9XmWmfJD/T1qhVQ0kTEginx0TVimsUpiI3LcYMeX4oxSVUgwkn++znrqvrLUoW1EtFtTL&#10;FbpdyT01rRRzdH4+YgQ3EHzE+4GQTW263R58RxoORNehg8fkQoOwrN9+Nt/EthawWWQoNaiAGju5&#10;BPA1Vow1U0yQQjYvNGhtUFRZGzOJpIhKnJ3dE1PYtmW9aVmvVzStQZtATMO4d47FtJRGkGr+KgWu&#10;Aj4UpnVhO43GWzlhVRgBrQ3EvNfHzAiVhHGJ93629qtc+J50v9UPNgKexutYZvNiqUj7SQfUZrPB&#10;aNHajMnTD1sGr2cG5qXAp0eiw5x4orXN+4rJoEwai/plFHahMLwCKYVc09ETE5GY5VrM+N7H96Qc&#10;fyQlPQO2p8JZSbAZj02YaOv1mpOTEzabE4ahG4GPecw6xlbFeHE2D4qBszDVCwNy8sYpsb2w7hMx&#10;isxZZXfC8m6l0+ze+emoad00DQnP4PYS+/gKyCYJR3Jox/NiXlgp7GGfX8Vo8vLymqZZyOu0YbVa&#10;AmSfn579fpcNCbXYWmg5H2vrEWwTZvwU1+tC1Jmu2CvzTmuRxTk5OREyRe/GjrxiDDovLBx1Oyk1&#10;PnPjc6ImNmtKk6aw6FiLNIoxhuCFGNQNDiidF4a2rcVobDSsZ7RBQAViHBhcxzD0OH9gt3cTSF3O&#10;/Wievfk5zrvx043SHTJ1005rbUy5QJn3CmsnsFrnLpXbWzOydsscL2tBVWV/MANhlucdFR/fmvyH&#10;WXe9zoVQJWtEEt+elD26tBKzRWOmjpZijjtq/ce5T8br5UC+TwHg+HeEeR1TgmSIUTwW6hqatsZa&#10;WceNrbP3QqSulXRs5GJiZCqEppTQqTjBC9msaPsryOdaAJXCss7nFbP/kBwlwyAa1VVtWCwajL3P&#10;yq9INlIvF1RVJZ3UL6+52V7hg0OpRF1bIXrayfy5SOmGwY3r7wRsT53dPwZ+8baNd6D1GzCMrbFW&#10;YZQmhGxMYwzKisFHk9sErLWs2gWnmxMeP37Ix7/6Fe+99x5nZ2dorXnx4gWfffYZf/7yKVdXV1xc&#10;XHE4HHBDRBkjzCJjUHpq3RoZIRlMVJXoBMcY2e/3+OC4vrxiuWyps7Z2SkEC0GzEWLfV2CNtjGG5&#10;XPP48WM+/vVvePToUWab3ufevXuZcSAsB6WkZXEEz8cXOTkeKXVABjuyFtBms+Hhw4d8+OGHnK5O&#10;eP7VixG8LwGgDwXw+GmrVbKoy6uua87Ozjg9PeWzzz7j888/ZxiGUQ9JNPTEKMY5CXi/+uorXrxQ&#10;/OH5c377299T1zXLpbBF7oLSBbT+OYDVZXxTq1UBf4OThbltW+7fv8+vfvUrrLU8e/acxWIxBvNj&#10;G3tGi0KQxd9kUcI50DtPHn/omL/X2NajCjtRsdvtsJU8U845UhR2gHOOm5sbrq+3NE1DU4smvBRu&#10;REstRM3g8vsag09W9Ha1yDeklLJ2u7Qm7XY76trywQcf8OHjRyINsl6xWLR5/mvOz8/53e9+x6Hb&#10;o5QieHl22maN1oaLF9ejVm1VVdKemcFqmAByaUF+C0DrGYusjJHFg5jwoTXaWqgsyWphH8eIH3pI&#10;kTaB1Za6ksDCBwj9QHAOAmijqCtLZSyVBZUcSWuIBvyAijoHeVmOYHSfy5IzShGjIiDVfZuLh1ib&#10;5XVyUq3UZLSUAWpBOkSf2ZAwSgqSPkZUFLY3RNGhQwugrvJ9TUV+QRGzYSJGo6zB1BW2qaFtwBnw&#10;DlNZojXEYWIlSPucJJxaz5nWr7nmKWWARdZ6E4spTgmIKaQ6Aay1Illpk0+qGJRlPMNoktXEbNoX&#10;QgbRDRijCEZ8EqhrcMIWdzkuTVGTshHj3LfzL/2q/obL8JwRMgceShBM31PtDU6lvO8PVCF8J2ht&#10;tJaCSYxi6qgKy10KGwWUUhgwGeDI+uMmRpTzmdVfJGUQg0ytCEZMNiuVU56USEGKOtrk9sjghSkb&#10;Iz6IRaBIkMtcquoG0yyol0tYLKBusvxHks4UL2aj3kkxRxiUjuQDKQ40Rs4vBZEnsUpjVdZ5jz9t&#10;SftNGCXhn/bfQruazO5KEdhoSeK0znFiNDlhzYmsNmglSWxVNdR2xfuPPx6L9lUtibAPHbv9ln7Y&#10;jR090vqqsMaiRyZm/Ma4oADXc9aRMKhL0imgdfHRVEqNRm5TUUpTVc2R3q88L/EVAPWHXd/j5Hve&#10;5VCKbkpP5ubL5ZLKrqT91+1n8l3SVRiTR2kpOInesYAMKUl7s6QIFcZUr2heFrC6xCl9fyClmMkr&#10;UfYAk8FmJfs9qqKYOWptmJtTTrFPnJ3nFM+VY0/hWMatkFjKPZTzExac0vL8a2NJuBGsnp0FpbvO&#10;6Aqts8zLrH2/HNfudp9/Vo3rYd/3eCf3uB8OLBYt682Sup6kZ+q6JoSGfhBz3gm4npsdzgFrYceF&#10;mX/PMHTsdlu6rht9WFLUDIMfQfP75+/RDwfquqLr92N8ZU0FDdT1AWtqtO7G55AMHhVm3gSolO8z&#10;Az2VlnUzSunEkPKzINI+1konYmFHlnOS+f+q2eMcKC73U9iplqZesFhsRtB6GDwKlyUYRYKlrms2&#10;mxXr9Um+xgU4D2gjhZLB7dlub9gfEjvheIwSKuVZKeBjCG9/UfHd+OZxpLXPfO5KcWOxaGiXUiQr&#10;RU41roHkDtNS8A95PuucV9mRiFc+Y46NCGj98x5T/k1e12UtKaD1MAyiFJ1jwImtTM4dX59Py8/U&#10;UVHt1Rj1+2AVx1JMMYPFgo3HnKfCaiWyJbaWYrl04ItESCKM/l8qZdY9wpxPWbrIdYI7lXzY5Jtu&#10;dDXmg2NBJGYvh2xOrpQYe+52OxbLitPTDYtlTRsbDr7D1JYYPdfXIg16fS3+XHfleWMKsn+EgWHo&#10;CE72EpM7Juds9lKgn5tDvhvvQOs3YgTvCSHhEsQUIERsVbNctbRtTZ3ZFrbS3Lt3yq8/+hUff/Ir&#10;Pnz8PpvNhstLcWH+/PMv+Pd//3f+/OVThmGg6xzu9hZMIyFIqZrpybxjXHBmVSWTQeu+7+mHDqM0&#10;h8MOBTn5cNJSYxSBCNm4RzTiPE275OrqShIdrfnggw9Hdsl+v2e/78YF0hjD4NwUeJdKf060fGbV&#10;hJSDdsKY0JRWltVqNYLC5fjFgDHrWf3Ez3xZ1Ir2UdHxA7i9vc063nYENZUSzTnvPanruL4WNtPF&#10;xcUIaBZguwC231Sx/LmA18dVWAFIjRGAw65Wo5v6ZrPh/NzivRQ6zs7OjjZTCUhmAfWox/qqLnZ5&#10;/dAx7O+I9AAAIABJREFUXvs0scCksKRIyTCEQUxCvSf0vQAoWgN9Ls5kfSpTj8ctxR9AVaBNZmuD&#10;aNZnaZu8gTvnQCmur6959uwZm80KpURDu65r2tWSvu/46quvsBXjs7FcLvM1ksTGmgrnZOO9ubnh&#10;9vYWtEGb5qiwUK5jDMeJzts65J5qkrVQV6S6Brx0zOuE9jK/aluxLJriQVrUgwpUpqK2DW3VUNcm&#10;s4Q1GAVegIhXR9FPU9kwa6rXqenACgIxMgCYz3OlMZqRQa30xOpOSKI4eE8lnGtCUpjpzSma2ilF&#10;kQUpa4lWqFLgNEZYrSBSTsYwZF1rCjv3LxgFQJNvBPjWKAlSVTF5hGREXzkahTKVMG+VIaYIMbMp&#10;tIXKZD3wQPJyntFaQm2IjYXaQqXBKoIVIDv53NrNUe3grwau/17jCIRLnjgMhE7jdd6nvUd/5/on&#10;XUIxeVQkM6qneyprl8oMajvudTonE0ZDImsSIoX3AnolrfFZnkaTg81UdCgjWvRk8hwEn4HriBTw&#10;dD7HpmnQTSPFh6rK4owRXCCFREwa7yRe6YZiODuQghTil6cnMqe0QiWwRmNSRMUo80m/3QtcMWKc&#10;wL68x2iR2hGNx4AEiAplNaTSRquprKGqWqpqgTUNSsle1jYr2nbN+++/P7KuQuzpewHwLq9esttf&#10;0w97fOjHeM9YgzZxZF2XcTzvpn2oMJBGX5cCnOb1U2kpZJnc7aRzcq51LrZoJabN2iI6vFNyLEDa&#10;j3OdX5fUl84YdJyZV+WWdFuP10QMEieJk5gGjI2kZDIQHyjqXSkajDaZiGIgzTpH8rDWZKBREUJN&#10;jH4y+1MJjc0EjwxexBqtXC7kzqt48tnfxpirqkrWoDDFXXdZdxNDOWQZojTezxBL94gmxbwvpgJK&#10;K4oWuTXVyEqWOE/WtqvL6wxCi2SRVvl4nDD7d/stm806x42NgKL5Plhr6QeYiqaF5DJ1aKrcgXB8&#10;Hg7vB7xv6IcDMQmb/XDYM/QO5wLn9x6w2ZyM3iJlvheJkHIux0zrae7I9m+POgwpXhSzUWTjyjMD&#10;jHFj3/cY086KONN9UZSOweP7dTelKISGqqrH3MZai3cBawW0HgaHdwL+KzUB16vVZlyPQ/Aj47of&#10;lID+bi8di6mY6AVQ4jdQPJ5eHz+9G7+UMXkbkb9OgKhSkdV6wTKbB7aLJs/hIj+VOD3dyB6R8y7J&#10;CdO4r5SY8y7h6cckPv09xxxIplw7NY8HkjQ7RnLHCrmzWV4FnJaucpPXR3nFKIX/u+zqvwS0Pr7u&#10;QeLJXLyT4pvDWFhoWK+X2FqKDEVqLMYh/03uzNPCnq+N5GquiyLZsRWN6y74o88uslulYJgipFSK&#10;FnFcm6UIOGRMSdE0FRqFOwwoLYXKklvv97doZG0Xz4jymhcFwtg9pswkIQJ67Erz3tM0ix9tLrwN&#10;4x1o/SYMF1mfn6ITok9XJfpuz81Vhz4/o10uee+99/jwo/d5/Pgh7z04Z7Fo2e1uefr0CU+ePOXZ&#10;s+c8/epr9vv90SKll0uqapENaoQhnVKi73sSUDcN3nt0VUHWCj5iv3iPblp5UFVp2zT5vxw+BdYn&#10;Kw79fqz2xwiXl5dcX1+Pi1fRAPr666+5vLzEGMNqtWLXdcJILIxqLTqkokGUF6euB+/xMYEOKHVs&#10;PjcZIcq57ff7zOYQDaO7Xk/fNO4mTXMQfHKZnX4u+nEBo8GFwPvvP6ZpmnGxubi4GNu0u07aVMsx&#10;brci+1Gtl7j+wOnpKfv9nj/96U/EqFitVpMWuXMEpdBtk12OA93hAAS0tSTn5boVRtzs+OaB6jec&#10;df7vn25zFqaNIuXqbYp+bAeMMTJ0wsYq17dUvct1LAu5UmbmEC1sKfLvFNMd7z3eOQGYc1LyXS02&#10;c9ZOSomUtfsikiUul+3M2XfSYw+ZabM524yV/bRe03cDvu/xvROWrPeotsXUkmQ653DO4X2AGMC0&#10;wsZvbDYQSnjfj9djGAaquuFPf/oT+8OWs7MTFsuG4h9UtQ0hyOYXophiGaOwWXv+dnvIyVzN4dBx&#10;8eKaYRhomobdoSN5SErPEqcsL+An7bK/5xg/f34gM0bECKRpLS3/sXRnCLiaYsDHgNeJpDQ2s7Y0&#10;Vn5vkIq6sRrbVOhli0nC2uxnz47WGlM30LbU0bPCkJLGhCqzD5XoJ9c1BAM7h+uGzCwV/WGVzaZI&#10;QmNIQYGpRpAYBMTu+55wfY069KyGQDCWpGuUbVBa9MlV1sbUTQMhoILDWk1dW2Lb4KMnMWCURvnM&#10;EksJozWKBFF+Ju1oZe0VsDEVYHz+ml3/GAX0U0BlxVBM2GdirqT0lMBWdU2KcZxPhYlX2g5DitnY&#10;MkuO5HZFow3aajwKZS3YSsBHL8mHTwKyBm0ISZEqOU5T17BYoJcLqOz4clrT6yRMdgyVlq6G4Pxo&#10;evq6xOXbAJu/1Ugp4Uuwnc0Sx+JsZuqTZWkKG1Jr0WwObpi6qqY3zAmHZCs2F0FiMnghw2GqmoWt&#10;OPQepUXiqe8k8K+MEcfz7sC6bcduI8hzAzkGawyHwaFqAT9rW6FMIvqeGCIcHCoX0xtriVqBkiJF&#10;UAKWH/oOnSRY1SGgdIWLoqvsQkQnPTJ+VEpURqOpwCRScvR9J0aQSosjfQStApWq0CkRhuFbt7+7&#10;DNr5XhFVlk6ZiZqP65L34D04h9eKZHLB9o5p0aRbmD/nDvVbGLDyb2stSF/ByLD8rjFpWt85j5y8&#10;kyoqu6CyC7S20oWQDCkZSDXr1ZLN+ozT0/s09ZIUxRDQmgZra64ubzg7O8Nay8VXX/HFF3/idndF&#10;VUPdSALmgyfEQEou+6zGcY4Ko0iNnbjGqDFJ7Psea+uxu86YCjdkckU2juyHW2IqbbYL6tqOOsZK&#10;GbybuvrqumZwcyB2YpV+2zhK/LkzJ6IAzmVeGGMmrfRUdJijrFWzZJXkcizQ44OQQaR4cMw8E3k0&#10;nxNqzZF+dVSsVidsb3YiMVhVODdgTUPb1uz3e1bLU65vLjNQKsX1thFd7a7fcXa24fLyJft9NxYJ&#10;5rHvMHiMsWObvhz/JC9CBoljDmeSfbUr7XXP0Mhqm1VqC0Aqxlo1pArvI4u2pm1Ft7kYwnddx83N&#10;Fffu3ScEIb5ILHi8XrdtKx1qjaVtLdqksYNvt7sVsFUJmK9UKg1N4/GUnCYGYRJba6gbafm2VrPZ&#10;rLm6uqTruvE6XV29ZL/rOD09Y72S491sNpxlSbe6sXg/CLihRWrODYFEpKoMWgtzr+/7kX0nrzJX&#10;y/el6G5GYLzEqsWg0TknzwdemM7ZiDtlduVRRwCyQsn+UpEqTfE6KHOjyIOQpLNhcFu6biCEmLst&#10;xKDt9vaW7XYrxcSuI8bAar3g3r3TUa++MF4P3Z4itWesGp/n+Zr1brydI0YpHBfgeF4YijFirMqd&#10;5mbsKpsXQOWrxlaCKTRNTYwFYBTpSVvpUS7HOTf+vbWWdrXi5mZgd7M9KrqNOs4/c6K/rMO527QU&#10;tmZM66ZZ4MIAMF5fwS0YAeyyZocQ8M5jTMLoSWprHsfM2erAd8YoJndOFfLOdMwaY4Rw1TQQB3j8&#10;+DHd0LPdXvPgwQMSHu8HWb+zhJTOvYWFad3YJfv9nssX4i+w313T9z1V7gTqugFV8rdU1lSD+Ako&#10;+r4HLDENDG6H8zu6fkvTGrrQ03lHHx1ukPU6Ri97the29LJdjnvgzc0VN1fX4mcV3YjxlDk9SrHk&#10;3y9dTO/GNN6B1n/vkZQwyEIx5gjUlaFdrGjbmocPz/nko4948N4ZDx8+YL1eUlnD4bDj8uUFFy8u&#10;+fLLL7m4uOTlSwmcElOgWALNEoVJIFDMp+btGKVlPB+Sko2CSnT4ihGjjElWRCHyCC4MYxIdQhqN&#10;c25vb8dgpLBpC7gYgrCmX9kTZoveeHxaowygUjbBm9qAW9vMKqiTA3DRLv3Bt+hOonoMYkTadkFd&#10;Gc7vn3F274R2IXpLTVOx2aw4HEQwtVR+5X0mlpFdL2nbiW1RGMfr9Zq2baV9Mf9ujFH0h2f3MSME&#10;rxzzmzLKQp5CIEYnLBuTwWxrMGY1mm3IvMjM1mwIUVx7p8LBrCLJq6CCIFvT/fquMQbrBbjKm6zJ&#10;92oYsvHTbI7NW4u7rkObCfSq65pgzLjZq3xufd+PxyrnZ0SPWzckJCCTdssIBHTetBZthTFyHV++&#10;fMlut8VYJW31UViyo3YhwkoxRmGyvlthWnsH3gfckDgc+tEowliTW6PKtUqvnOPPeSilRlC5rHlZ&#10;ZAKSgNXRCKgkAbAlJIW1OgcNAaMrTFVD1YCtIRqU7lG6JkaFUQZlK2GCVhVo8SIwlcWH/nVHNf0r&#10;iaKnmOllTc8Qic6jtGe/vSXaCqxH2YitawGiFcJWBTkXq6nqCuUbVFwI+9ZGTPCgIskFYRGMGswS&#10;uKokjOPx2oRIVBlY8V5M7Zz8u8iRjHrO3yepnLG4JLAtwH3+kmUiUgaQUjJirFNVUFdYW6GrGm1r&#10;gsjwYqIw4aJWBKXxM03XytbUTSN63NZAW8NQkWoLxgogmuVSjgCrKFIhci3SeE2+TdP6by0PcpeZ&#10;Oi8AFEBBa6QopjXqe3Sa6Gx8pqUVC4HNMispaQYX0FVuVzcWlcBkeQ4pnIhkTVabgZQEPFcyt+u2&#10;wegiRZGzoPK5Kt9zrY6gw7KOj+wo70nOCcNUKzyRkCZgLaUsd2AjMQhzPIVIjIpK5bUyeFJwaETf&#10;PcTJuPeXO7SA0LEmRSv7UdQoVVFVC+pqxWp5xnJxwnp5SlUtCJ5svCYg6Ha7pW27cQ9PScyL+mFA&#10;HyJ1Y0iIlnyME0g8zd9CWshHNGNYi4nzJDfRtq3ILyk1gtaLpQB8MmeKBqalrkR2T5iaJRkUbc5E&#10;ZlUlMUDnR9S2vjsK0zrpdNwBZsgs8cIkzKwvhUh4ZB1WQU2sXDelMaaisi2VXWBtg1Ytnc0eBtHk&#10;QuKSRbtEFdkW2xGCy9wGQ123tO0yd4A1GF2jECa6SCfJ8cRRq6m8OPpaiATl+OfFtPl6NV+jjBH/&#10;jpTNM5VWiLCVzMciC1I0raXjSzo96mrBIoPX1jQEX2K0jq7zI0kk5iJpCAFj1dE6qXUiJj/mERKT&#10;FSmOvCboqRAxMQ2LkRvIDhHG94nR5+4mcEnhXSJFw+FwwGjpmJTGkkqu31hoY/TgKdepxCnyvZld&#10;bxgX2nHIfICJpFIY7EX2IKXsE3SnQDPlNerO9/JKKY5FFzEEndjp1pauhUiMPoP+gJLvfRhQTv72&#10;5cuXGfiRHHOxaKhrgR6MqY6KGsdFY9FRfzd+maPMi3kn87wroAzJm8RcHmImhmUWaxByjnF6xEKk&#10;iOPH5+T2sMf7QL8/CJg4IzkdFfp/puMu6aLIVYEihZIjF7KbHmV/9vse52QNG3pHkWpSVZFsqiBJ&#10;R+7rnt+78er3O9iCdeT1UCuq2mItKMdsfXE4L4VeMXg9JgOUz04psdsJKa5IYh51bymLUtn3ApOX&#10;wlIcVJAMKncfhhBIYeDQRW5uEvagOfgD1aIlzAqAY9HXZnZ6goR006eUiD7N9ikvhdIZZjeuhz/3&#10;ifcTjXeg9ZswshzH0PekYUA3KzabNQ8enPPxJx/y3379a05Ol6xWC4ah4/LykufPn/HsyROeP3/O&#10;7fZA1w2yuAwD2lRZ38yQsgxBeRCmBevVxSxTH4gkYSQZgzYqS1aUlo0IMQsdRQ8qUZ+ssj5U0R9M&#10;YyW9SI3MgcEYI/Q9Q10TVWbxzT6fJGxXTzH4kmtUVZP25ggkwrhIzJkuWmtCzO0rP/Dh/27WXUQp&#10;casXeWVPwtO0lnvnJ5yrU4rj+JG0RXnPKOB9AfSPziGz48tGGmMkxNy3Y3gFtH4TQca+72WupIQI&#10;AEt1VQJr0SIsjMEimzFPWuX/3Ljp1Nk8Q+sCPb7m3P+S6zEr6swBTpPvmTWVtNtnaZdRuqW2hFBx&#10;c3uNMtPP67rK7ZlS1R81H+NxYiGtyxZlxQzRh4HoB0DMpYy1GGOFjeU9/aHjdqcwRsnm7eQZWG7W&#10;lAKG0lNbXGF/V7al6zq6gyclsEa03xeLBdpW7A9u7AaWAHFiPEnR6MeZB3+3kZnFpchGmpIiaZOX&#10;e40WqVw0WCVaqLYaSNGBaVC2BbuAqgXvCKbHa9EJ1VaRKgNFxiAo6PYibUFmNh+xpfJ6mDL4FwRs&#10;8WQQOZvd+djTdwGvLco20DjqpqXxiapFOmRIUy5qNLatsbQ4k1DO4vsDScUM2onJiVFpXDfGNFhQ&#10;a6IPxKTw/cBw6KirTsDrwRGcgIGKPFe+x+M1dVCUBDR7KoRESBFlLMlodGFtYERTu6lRVUW1WEJV&#10;Q1VjtaJJWmRJtEUZYWLHpCiphtaa2ljRs1ZKigxFHoBStFBEpTApoQkTcJ/NM1UBpZm2j3Kud7/+&#10;LcfdYnMkoOwE6Jnlkkpns85hQLnv0VqdpPRgtcZrS0QMcPoU8CHS+0BbVVhjMY2SjittQAtQ6IhZ&#10;HEQM9sgv2Zs0y/VKniHvCN4Jy1ZORowUCRTDuhH8VgKcRwVD8ChtxAjUO7TVI9tcaSVFjRlDBcDH&#10;QApx/FzXO9zQiYa9fBIpBVx0VL/wMDglkQMBS/Ca4BVVZamrFevVKe8//jWVbbFmyTAE9l3HdntF&#10;3wljrV3UtG09xmAl1nTOE91Ak5lGUGLOY+Ds1eM5jpGapqGyirbNZswpM6qUlXhKCYMbEM3mzJiV&#10;/VWS1rsSCIq/IqH+K8dcumzOJCwxcUleycV8kUHSY8wIE1NOUVHZhqZZ0tQrKrtE0bLbBpwbSEGS&#10;76Y+YbM+o216EpH9bqDvD0DE6ETbnLBenefW60Rl9xjdZ8Z0LirmQiDJSmFD5YJqLB0DYmQZQgaA&#10;tB4lhEBYzyJPUY2xegGKRFtWjDOrUbNKU9jXkFOBiBQjMVhbsWhXrFciuWFNLfHPquZw2HF727Hf&#10;7+kOLgPSLhflJ4k90e8W/dNyfNK9EDOQTv7sScaqgDljN1W+Z8MwoLVohhfJgfJ3osMsDOMUVSZd&#10;LKmbPE9TYTSGDHpngFpNcYIUYWfM6jR/dkr3hAznHF3XjYy9cq3Hr3lOlU1rzoaccpp0dN6lcBBC&#10;OpK2KXF5DNkQVSW0jiMzEooRrgA92+1WOnW1om4sXdcB9VHn4lzarxwf/DhG6u/Gmz3mRZq7xZtv&#10;knycg3vODfgoGsHbbVl/ihl5yKakmcDDRH4CmXv7bgAUhAlXGDtA3rIxEQFDXlehyHyUHHwYBrbb&#10;7VjQu8rys8XUuKoqjK4Ak7Xsf9goHTtKK1Sc9LfLfimMd4GchmHIprb73FUi+TIqjmQcVbwZcler&#10;ipJD9/th7EBJKY2a1gWwnsePpVCZUkAUCHJOkPeAEB1xSLjgcCniVaBIjOi8zwjjW5MC0oGjylpZ&#10;mlcVScseqtU8RsjHpcux/PBr/DaNX3a0/oYMlTV1opPK9qJd8fjxY37zm4/57e9+w4OzM+pG41zP&#10;1fUFX3/9FV+/+Epa0PZ7Foslq9WG9cmZtJMZAZAPh4HL62u8LwHMBFqPbXhMiwMq65tlBqePCYPO&#10;rXQCDUrwJVUiTSTm5KCYgwl72rJarTg7O+Ps7AyAw+GQtX72AoBkVm1EoeoaijxIAa4pC0fA2gpU&#10;RV0bBucpekNFjqRt2yNNa+BoU/uhz/zclKEc11ESpiI+9DjfkYg0reX+/Xv85jcf0/c7Wfz1Xab1&#10;9J7rxQqtNR/+6jc8evQ+t9vDCO6HkM8fMqM2EkNhWmdgIBtWlTE/zjdiZFB4DE5VQqmYK+GOELpR&#10;61uKH4yA/TBMbUvzAFaCZYgp4YPc43lh5C8Cre9cuwJrxJzotKsVAH1u5SnBe2UsIKB1ym1VSqms&#10;dZ07BUKgbcUksakXeO+5vb3lcDiMJpJm9tnleqVUwL5E3x2oasV6ueLs3obT0w11YyEIsyjlNi/R&#10;CI85MZZWU9mcxRRy6CN9P9AdPPt9N2rAFubrVJgpiVrRPPyZJw6lEDFSQe+wiqInRksKDhU9OiWi&#10;Rti+tiL0UZjwugZdgapBKQINjoGQRL7Aa02l5f4LJp0EPDvGafIBaEgBFNnDVoAUm+FtFxPeeUmu&#10;VSKoSHCJNETC4BkGT907rDY0Ro9FIKnuK6hrKgNUGoNoHruhI3oxabRpMvMzgFGRhCIkIEV8dOhh&#10;wHc9dd2BD8R+IDifZSjAoDD6u8GfOZBFBgCYJfky2dMk243sTVqLnMNoRmmyXjhZzsRWYCqqDLbP&#10;AQeNAp/lDzTgHGnwRB/RMeVzBpthaR2mZw8YW8xtWRvGrOrO17/RGAsukFmi8pyHJCxoay2macSo&#10;UEMzDHhrZa/9lqELqUVpUJMsQEwydwfEDFNVljq31FuSmEZ7j7aK/W4r18ko0dLNBQORJwFbW+gP&#10;DMGP5qGVRipEOoMk6k7xsVz2AqzMin3WWkxlUboewUup8tXynkphxsJ6IO33aBzRGRg0SgWJdUq3&#10;0y+Z0ZJ01sE3pCyv4B2UwlJhU1tbY7ShdPq6IbDd7uj7Aw8fPchyV36My6pK1smYMus/uCwPEma6&#10;+hmwyM/SBCxLl15V7UhR07ZLSMKmn2unSIdgJCZHYcnKmxYN6B6UGIr3fQEjRCNZJYVWKUvH/bRV&#10;2ZLkm2yAPgxCMAneZEMmaWMXeZCIKqxvFfM5T54H0tItHUBN01BXSwhLrB7o/Q4xjrLUdsWyvUdq&#10;PYPrqOyWvvMjeFtXK5aL08wQ9tTVHqM7QuiIUY97Y9JAMuP1H0HNZDOoJAm81rK/lri173tub29R&#10;WLyP7HYSB08g6VR8mxc7ZA3IGqMFhFCikW90lRnia5pmyTAIULE5PaVpKup6ECmQ206A0iFQtJ3L&#10;Mi57ihIAF0awpjCpGVMQn39Wjle0rlMK+DCIjKNS9H3HMHQ436OUsN1JU04V4wTadl1HVVXsFx2r&#10;teiU9sMB58IRgDt/JkRffD6bXmUeF4Ow0hnnXZi66Iwa5YFSlk2bAzN3R9mPJT9RvMrsnn6vxOTa&#10;KEzWIVc6jdcHLN4VIkoENXXOFC3X0m07z90mQo/Iqr0bb/+4W8yEqdPzdYW+MmIUveLI1LlcCpY6&#10;k7pE31+PhLHSHSD7jeJ236G1wZZuTF/WP1nLfu42eAUELtc3xpiNWRkjStlKU2ZYd+N1jimwu93T&#10;95I/pkQml2iKRGcp5s07Jr7/uLv3Fomm0t0BMXqGAQ5dEMmh3Zarq5dUVSUFw5S7rDJYTfbXUFHW&#10;ykq3cq89R2zrci3uXqvytaxDWllsJXIx7UKzWrcsV9LR6JVn73qCysVVpTDk3CWbV7veY0xFY2sU&#10;Bj8E9vs9t7d7nB7ww+7o+k3X8B1o/brxDrR+A8acXaDblvv37/PJJ5/whz/8E//9f/weC4TYc3l5&#10;wfWNGA8+0o+4d3KatXmWLJdrIprD4SBV9Rh58uQrDn3PdnsYAzOREMhaiPnBLOwHbbKm0ZAI3hNT&#10;gpAYYpJW+dIWlgM5TQSjcGEgpClhWa8XnJ2dcf/+fU5PTwHYbre8ePGC3W4H1qKyvmA3FO2y3I5R&#10;gI0ZeG2tJZGOgpt58DNPmMrmJr+jjgLAv/7+TBIqr7yVSrRtjXcdIfRYC/funfKb//YeTfsvfPSr&#10;hxlQL+zV1zGtpaX9/MFjQPN//+M/MebZyAwJUR39zXRt8iKn7/z/Gza0EefxKrPwSQHnD6KrHjuI&#10;UxUXBGc5HA7ZtHM/sUcy+D2Bq8XIJ8lczeNuAPxdG+nd3w9iQ5xlOqDv7ZgElM3OWktTW5RKnN27&#10;J+1KeR4GXzZCjbaWx48f8+DBA85Oz9nv93zxxRc8efKErushBMIwEDN7TOW2S5i0rqy1nJys+OTX&#10;H/P7f/wHPv30N5zfP8Mq2YSH4MdkVmlJfkJwhByYaVVl4xx48eKC//fHz/njH/+Tp0+eEznQD5Od&#10;3nwO6b8qCPm5DUmyfIykSomGfwwkbUnKCBPUWKKqiMqOjERQDKnGYUnGMhhwKrGADMKK3n3nAxpN&#10;UlHMGXNr8BisZSBiZIADKoo0hVbynDeNxeXk1ftAHztU7zkY0SCtFFirWTQ1TWOoaiN1CK2hrlDO&#10;ogeN0tKin2Ii6JQBWwmNTGYq64ToHKdE7B2+caR+ABeITpja5OMT0Frj07cXNebFkPyDaZ5FIEYB&#10;Ek3moSvRANE6oFWA3om8XPb7i0mTtMLYCEZkQhKipzrXbtYpYlKCnSLudoTdAd17jBfJiAYlRoKC&#10;M8gxlcJX0WL9HjPob8W4nncTFbaMJ1GTi9LWCtNfM3WofJ83njzHMGicFqmWAhLaZkG9XtOuVsJO&#10;iVIUqILHNpZbt8dnxrOqKqxtx64rVcDp5EgHMVvUI5U9gygZLFIookpZHCkDdYjMyFz+pFosxBxU&#10;S/EIHzN1RYEtgrR13ic9KgxUqSGGlmQiOjp0FNd5wl1Q6Bc2spa/UtKBEUIkRFDeMAwdh8OOr54/&#10;ZdmecnJyzqJd0z5acnp6yuHQZcPvwx15r0kuQqEYhl70G6NDqYA2M4aTUjifn+ERCBtIUaQTDvuB&#10;w6EX6YpRNsLkZ1UMZxN+BCpUbpkQuRCRbwjB41yP8/0YDxRZpYTGucNPfpnLtYn+wLW+RqWayoqW&#10;9eGwnzoHlcgWlbVI+AlhPG9MIllhhhljsaYBVij2xCCsM1MbKrumqU/k2lCjeUkMB2IUQ3etGiq7&#10;RJhkAWuvcrt3yGZc0j0oJU1LSjqznlMGsaWrQisNusoyU7mFPzh2ux2KK9wgreY3N8LWK3qyIqeW&#10;wdS8f6S7MZySvVLl5L8YMmplCT6x33Xc3NyyXFc571iLUeBiEImAIoOVpSsm5mYaOxmLj8S3LQIF&#10;PCs5h8StCu8jxigG1808WWRvn0saOCe5iWinip52P2QzQ++OwHxpV0e8LpjHCUIqmqrupWtLDA1v&#10;bm5G4odCC+O860bdbVlyj8ktx90P3zxv57q1hUhijKHve/qhm561oBiGDpIWScAgUpG9OF2izdT8&#10;v39aAAAgAElEQVQRe5cI9G78csfriGWyN5QCTTyaM+U5TikRQ8R5R6RILUzdALWx3C2IyN8yFuBC&#10;KBJB0rGntcZQf+sz8TaOcn1Lca3IbRXJWvFeEEkRknSGhBDxLrKoF68A1n/d9Zs6i+br9eFwYLeD&#10;6+trrq6uMmh9hTGGrtvTLmr56wxW3wWt92Xfz98rqgl/iQmUzcW80t1S1kU5X2MN1sJqteD8/prz&#10;+6es1tJRnayEkJ68RwM6CVvaKIvCsL89YG1NbYSZvr8Vmc8QAsn/zAlhf4fxDrR+E0aMxJhAa5qm&#10;4fT0lAcPHvDo0SMePXrE7vqafpCK9GKx4NGjRxj7GJ1EgkBRs9mckpQRI0ZtcwW74sunT9lm5u7I&#10;tCairEXldpBiSjCv9Ji86NvKYLVhsWhYr1bSFpbBMKMSymp8dPgo4HPTNNy7d5+PPvqIx48f07Yt&#10;19fXXFxccHV1RQiBxWIxaq65mAil5FeSWFUqnZOW83x479lutzx9+hStNaerE54+fcputxsBTmHM&#10;zlvSf8jtiUcg+l0gdHAH3LDn0O3Y3l5yefU119cHUgqcnp4I27yw21/RtNYcbnuMFmmJ6+stFxcX&#10;vHwpLHphadfHwd084Z9t4Gl2jOPvvQFDEoXczq1EM3AEiLwHI+2TNzc3fPnll/zHf3zA8+fPefbs&#10;GbvdLmtiR2FdMjmjl3Z/lYscSXosjxKGvwS0PioIjIyiNAbpq7MzTk5OOD8/FzOgypBS4DAc2B92&#10;XF1dcXl5yWHfYa1lvT5huVzyT//0Tzx48ID16oSrqyu6ruPq6krap1Mi9D3oGmWVtLGVQkt+Nuts&#10;MPL48WN+//vf8z//5z/z+P1zrIK+D/gUc50nkXA50Ogziz3Q1EuapsE7+OKLPzP0ka+/vuDlxTW9&#10;8zjvgKkYMLKP3hY0JyVhFqiJNVQAFZUUKgaw0jpIMWMyhdHZQFNhdSPyHLYF3ZB0QNVLdDuggjCd&#10;U22JRhRTiQFHJES5NxGII6saAbDzujdquibBmkMCm40bk7WYusGiqZKmT5oQE0OMBD+Qktx/YzV+&#10;sDhX07QVTWMxtgg0C/AXcyAo5L38A3JrmlwVhHmtMks1EUMg+iBM1/wzleQ8jM4s5QTfFXqNxaDZ&#10;9ykldFIoHwT0CKKqkvLnJ4Tdp5Im2UBSDp8iLimCzkZsVliMMSZCSKOxiZbmdSwRS8Ifbkk7RzVE&#10;bIJaCxxDTKisIJVCBteT8AC1Ukfydt/49SceYxA90Y9zQiF69uMY+w4Zu6i+94hKNL3VBOpVxpK0&#10;oVmuWJysqdZrmbMuyN4SPLbW1P1K5JHyHmZNi7EWZaxcv+BBQUjT83AEoCgBq0dgJZW1TEDrMQmt&#10;a6qmEc34AjalNMo2KeVhKN1HOk9neRdtLe2yIZpI6CNxcCLYYxXR8bNnU/2QoXUCikRF3oNMZHAH&#10;bncCQK2W2Rj4nmK52LA5WbBaLYgRXr58Sdu2wDEDMwTp9vmuUQpaJVYLgQxu7hn6QNcNM6Zv1lzO&#10;oDUqok1es1UhKYSRbZ1SQGkBJ8q/rdVoLa2682L3TzXExNwQQyT6SPA10RusETOmhLCtQ3BilDe7&#10;LgU4ENAa5D7NwRuLSgsULQoBRStTU9k11iwJsccahVYtKVZilKgNihpFDSqbLOqFJPPR5esmHjJK&#10;mRwPMRUJkkH2DSuyEEquK1ERYsS7geg7tNqPxpGHg+jFSjwbRxak0YYYHfPFVNYAI2tY0mIyCxRJ&#10;jBAiMQ5st7dcXFxSNZG61iwWG1kjrMjspSikj8F1pBQnYzUmVrPkM2WOTuJBiqJzXrrNYq5Fx9yS&#10;LvfHWsuhk1hfCD3CSkcblLIo9Gg4GCPEKHqmfefw1uO9y6bXUri5gyujlBlB/WliHK/tAoh3mVlt&#10;sKYSObiuI6UKY5qj3x8BwaRJaZJfUCOL+5joU4DmogFeVcNocD7JDXhCVPhOihRaVaQovi5956Rb&#10;ozqWySnGaXd1iqc8VFP4S+/G2zsKaD0xpSeJCKUUPvijNc+YiSXrkycmDzqN8oxt29IuapGVquRn&#10;iZlsolK5+NIxDJ6IxftAGKSgpnLR6W0Zso9M60rpvNBaoYwmhtKllMlK2lLXLSZ3DHfdgGhd94Ts&#10;vZaSJvg0WztlfFsXxzePDIaP/+ZonRDQeuD29pbb2y37w202vZX/m2x9MjP/jjxIcGEErUXGSnCD&#10;4nugTSlsTPd9ThApXQDaQF3XNE01aWLXBtMaPIWrlLLEiYSeSkFlFtIoCjgHQ1/inDAyv4un1ETg&#10;nL78TZKMn9F4B1q/AUPpanxAU5KgZrfbc3FxwbNnz7i9umJwe3a7a0IIrFYrFsuG6AZ2uwOVXbJa&#10;rQi5etguViil2Gw243sarQmB3JY9aUIBROcYUkJnUX6VweezzQnrzYrffvoPnJysOb93j+VyKcF+&#10;jEJqsprb/XZkWtd1zWq1oW1bUlTc3Nzw/PnXI6hc2MPzyqkMAXBEJzUvPjl48l5aGK3O7sHDwPPn&#10;z/m3f/s3Pv/8c05XJ3z+2Re8ePFiZFwLo7y0Wf6wDeiY3Xx3RLbbLSn03N7e8Pnnn/G//pfi6bM/&#10;s9/v0ZoscXF8zYt0A0lxsjonRTDVgtvbPX/6/EsuLqSq2B8O2EakMpIuzGpN0nrche62tLxpwPVY&#10;RAhCl1RFtsJakm3RWswMP/vsM/71X/+V51+9ZLvdcnFxyfX1dXZQn0yZgg9ZNkXeQwJwmO/MI1D9&#10;PTbPuwWBUTZntlmcnJzw0Qcf8Omnn/Lxxx9zenqKUQnvB3rfc7O95ssvv+SLL77g8uUVbdvywQcf&#10;8ejRIz766NeZ6Ry5vr4e23sBgnNAhRgAic5uma6TTut0HadquCcMou317OvnxCjXxPlDNintslFF&#10;oK6kSDT0ka++es4f/+9nfPnll7kwcqBZnkA6lsEpG+lbMWIkqRwY5B/NEzdbaSng2QpbVai6xjQN&#10;DYaYLKrW2GipqiXUC6hbVAU1moUBqzq0ivx/9t7sSY7sOPf8nS0iI5faUADIJrvVbC6Xurpmd0Y2&#10;//+TzObpzozZSCNSFCmJvQBooApVWbnEcpZ58HMiItHoTd0Um80+sLJEVWVFRpzV/fPPP6+MRlcu&#10;U5cz89NomCk0zEit0hJk8fH8hoSKSYI81oIVLWGrLVE7KmUZYsSFSO+jaKsNPSoVjc6UgQXJBLCW&#10;E+eyPPu0n5X1wlgYT6NGeQydAeqYkjBscwdqJdrbX2V/GdlVIZyutSSpdEYwM1BgUubZxoR0XAYu&#10;hkhE0QdPF9KoaW2Mo3ILYX14kejRSWOMEtBVQYoJNQzYkFDRUJGkQKHPn2Fn/RHTOA6CZGZ0enZM&#10;vfX1v7iN4OBJf5Zziq/n6cdsKEcpFlfOaCrRvK/XK+rlUqRHQgDVy9/oCoxifXUBGnRJi1RV3kNz&#10;34UkVR6igOxOKTnLyj2XYMobt1x0rcfaBtZKYU0FDAM+a/qXbK3SHyUDp7IGk+eUswq1qDEp4Ic9&#10;QxzQJHGAv4Ls9/e3RZSGEIQ9ZazFGmGupjjQdg9j0eu2O/Cwu2e1PGdRr7OWuMWYqfhQXdc0TUNM&#10;PYNXhNiR0PgAPkRSkmKAhT0HMpe1Vlgn7kgIKhfYE3Chqqa5MWYBackcUVr+tmgkj1lxqmjzJoa+&#10;zxJXMesbT+SN+CVZIt9GS3mOz9lsfd+Dq0SiRg2jrSrsXyAOlILq4zXGszlnQSSdmchWsqlMjdaK&#10;qqpxtkErR0gRZx3GSKFF4YYYWaOZcSYFqbIESC7CKB9KZlrL5iy3IGCwrG892qNKpwzKxrwOw/j/&#10;8tyjHi0lzVwQWu8DEqqUQIKiACsWhcMPcfxcAQYgxsDhIDIg6dmBpnGcnwfOz8+pqyXL5ZIUZT4e&#10;2z3D0I81Y8LsvmAuKwcS8SODW58Fh1OcAiRStFmxWFSyP6kqp9nbHFgxxCBFy6wVNqBoqpYMyiEz&#10;GEuBcZFb+VpyNUnj3FQPxjmHQp883+QPTdJvBbiSApSnoHWKRU5AxifloP9c0qOQjgQkrPBe0/eR&#10;ofdZfsBDkgKi5X1N09A0Ta63xMm9TeSpCTQCAShj/GKJqx/a97MVTCT04WTfN0aPwTyRWExYZ1gu&#10;l6zXazZnK8FImgbn7KihL38v1/C+p21bum7AuIbD4ch++yCBnkJeKMH174kbBCVrRIKFBbRWSG2Z&#10;lCRDb7lccnl5zmrVYK3l5uY1u90BxQPHYz9msJRrvV3a4qu3KQvzs3iGjJUfz8ySqTNvJcOkBPP0&#10;yXXVGGAjffYeZf8pHMDPZn4UcogPA4dD4uHBkehBCSaFU+jK4UnTtYoud86edlrOHZ0M3nsOO5HK&#10;3e12krWT99fSxuB7LP7aXzOl4rPtB9D6O9CqWjbWPiW6rmO73fL8+XOqyoDy4D0x9YTQ5UqqGYQ6&#10;ij7uopYqzL33HI+iab1YLAEYhpKqKSxXodsFim5QCgF8R0peHIWUwFiq2nFxec7V1RVPnz7m4vKM&#10;p4+fsNlsxgic1QplFct1Q0heABdjUQm2uz0f/vtHfPzsE148e8HLly/puw5XLUhhoBs8Kglgjq1A&#10;68yOMxilxrRgUAx9C8oTraSF0nlub+/4wx/+QEqJs/Uldzd33G3vCb5o0OlsCBbQr2xlxVpSp68g&#10;m56Kn32NGdSISoCMwnTIKXppAIwhhMSnL2+5vb3nN//yL+y2D1SLSsBPk3VWtTD5IgKQpJRo3Jq+&#10;91K0LUJ7DFTVQtJxcnV2qWiehfyVJug0gvFqdNBAygHnMB/CiJHDoMBlb77O2uc9/xe+wpcZ2dF7&#10;SIEQBZBCg6uUFOrMB0rbttw8f8HDwwPPn70atdGPx06YdJXB2hy0SIEUAkEZtDGnB2VKn/n+y1ph&#10;aJfUMY04wyb3nx96qsrx9EeP+W+//iW//vWvubw8J/lA2x2w1nBzd8Pl2QbnDK9Wr2jWK/7bL37F&#10;e++/j06ah8OeV9tXPOzuGbIOFzFA18LCQk5Vj4COCmPlXsThEUaVZBjsefVKqrF3xyP396+5uXtN&#10;CAPDIMBC1x3puuNYobhUqe87z2635/7uiFKGzWZDVa/o+kBE5B58HssUFUl/tu8SUAq5jvOnZA+o&#10;DFOp+ZunptP41mkGfmts1dkcVAJajAHrJKnvSUPR7R2NJA1og9Ea44yAYrYC51ikXESjcqhocNpB&#10;bcFZSLCKNTp6jDMoAq6A1QQwCmc0wSTwEZ0ym6For86fuTCtx8wSAbG1cShbEZQGY9GuxhmLRWFD&#10;xPgBHyydyaxCYCCi4oDxYE3CokfQWsXTMMTIdrYiB6GUsKwNGpsyiIAhKmFAow1R6XGcUUYMwSSy&#10;EsKQ1RlAUtMzJp21jIPETAkodHbQ83UyWFD21oBCpUSIomsZI/jo8UMgeM8QEsp4og7Y2ojmdi/y&#10;JSFpkdmpNMoy7t0iZ2IyWNqLUx2TjHkKYoynRMpF0IQaz1fY/75hG/fQKR2WpFEpkpTO/D8pFhqY&#10;mMiRQEyTHv0ctP5aqddZsklKUgp8pqyRee+koDJ1LfIjRdpD5xtXlvr8ctxnU54P5IKWxAEKMCGh&#10;WjlOizOYlAR38rQnZdYVEJKSIdAGbY1k1kQtYz0EumMnsk0+MsQwZlmhspSIszijqJ3FmgplZH0X&#10;hzemgDN/SQ7Bm+MZZ3vxN7hqkrWZUBgjNUK0rui7RB88h3YHqWN733K/2HG2OXJ2dsFquaGqarS2&#10;JBZYa2iaBWfnS1wdGLzF+5a2e2DwEe2HzLQP4+fKPI0oJVl9Wgvzy5tIDFKYz5gsGxOylJICo6VI&#10;cdFUlnRlxixAAaMzMD0CeFOtCMjvTeHbieuXPWEu6ZCbMQajFVo5VDK5YLfFVYaUNF3fZofajMkS&#10;KMke0TqNtvub7NfyKqw0mzMSDM7WWR7IAl0GpeV7kQuz+ZoGYtEjzXswsleXIs5fBEJM56geAfWy&#10;h5Wg8Cg9eJKmP2OTITJHImuWs59UQikhNygSMQ3E1JMYSHhS8iKN5LtcmL6n6yqUkowMox3GWJpl&#10;Pfbz8XgY697EyMgSjHHObis6qrm+AqfAdcpB3gJYl+Lzy2ad2dTCZPeDIkad/59Ez7Sux6L0on0d&#10;OB5FqlF0xWWukll9cr5k271UCS5syHFIZP07K4XKBPx3Mnaz8ZsyT9OUS6USWgmoPM6nMn7ZR5Fg&#10;iwD1UkfBSGZAGrJUixQSX6/XuShlj9aa4GVOSJDEoBvRpd9sGlarmsWiyhkGIeu4h2l9zrPdNKfz&#10;b2SYq9n/gbyfjGdyOUtVOvXv5tdRhVn65yf1/LW3N4FhCWLqz8xfrafM4vKzEAKucjhnaZoVZ2dn&#10;XF5estlsaJYVzjEGujK0gdZyVhyPLe2xx0eDVg7feoY+5CKqcx+f0/n2nWv69P8n62Dat+YsZrBy&#10;1mR9PClOKDWllssFFxfSj4uF4BpKKfrOEwL4QbzFNO7/36ydFDbPmSUC8uY3xByIDnL/RpWzzmLt&#10;ILbd/DzMWRymANkRlNfZxxGt8ymDRwkOoxMpRPGDlSZpCa6SC9gPoUXtBoxJHPaaQ/fA0B+JJqGq&#10;mjhjSqssq5cpOWP/GaSuQIoiq+K9J/mJIFYC0mLAq/E8PcWvcvtOz8c/bfsBtP4ONIkk9WMK1f39&#10;Pf/2bz0vXz7nH//p/+FsuaQfDqQUqBeW9bLBWEV3OGbN30izWKGywfbo+h02mzM++vA57dFDkk1Z&#10;WwhV0YiEED3B92AVKjsMCdEs7fuW+/sbUhp4cbagHw4c9tsMgklE3yrN4DtsbbNmayJE6NuB+4ct&#10;d7f3POwObO+2HHZH2kNHe+yp3QKjjBRywlG7RliDnQCaxknRmogAis5UhJgIPkq12rrm+slTPvjF&#10;z1guVqyaM/7wu99z/7CjHbpcrKUi5HS8OBbwyeBQgvkmEGMYjWzR1yxVzFW2G0X/W5kCAmtiEEAc&#10;XUF0oCwvX+5xVUXlDG1/ROPofQZGTDYESz9lwCRGj0pHVk2DMpIKG7xmv+toOwlYJGWEAWqzDlec&#10;mNsxDkTEGE4hQfQTaF2wsNmB9dnX3IpGXumbr/P6JY6zcVJpeIKjogQhYiQOA9ZqNpsNy+WKDz74&#10;gB//6F1evHjB3d1Wgi56Siucy6CMzGPfC3MvO0dzwEbbr7DFqTQ6wylBiAPEiLYGYxQX6zVVrfnZ&#10;z97l5794j+cvPuT/+r//T4470fu8vDzn0aNHXF895v/4+/+N9nCk9wMaw83L59y/3nJ795pPPvqE&#10;Dz/+iJuXtxyOR+pK0zSXhGhJSo/VkL0fiEHjKoNVjoftFj8MaMThevXyhssrkSpZrRqWzRof+tGY&#10;K+yd7VYKPh6PR3a7A9v7PV03QKoIPnI4tBz2PbHz4Cqsq6irWvowCqs1hCigkkySUx8gxcniOJlL&#10;039HYHrWyrQ0cYbX/qdbAYGLQ5edv5kT2Pc9WIO2lqRVzjYh0y4Moe/xWpMOAaMTLgZolgSlUB6S&#10;DhhbgbaQWuizxrKPNCYHh1Tuj2GA0EF3xISeRif6NKDxZKXgHPiCUZRA5zWL6EpHbdB1jV426GaF&#10;WW1Au/wlsi02RqoQGFKEThHVADFhSFTGsHCWupLnq3SC0LGNnjAMaKXQVm4ixUiwmphEJiP5BBEc&#10;FmNrFosGvahJKRK0JsUgoGFMRJ/HtvcZXBF2edISnEsmklSky8VUCwNWGNZZjgot+sS5D0MCTyQY&#10;CQ7oqiI5I3s5BrQURlk4AQ0q6zBY6TOl6VKfmSSaxWKBa2rROT5s6XeB47FFhQGnhZ0zOesCGKmR&#10;xRhleg8RjPv8/e+bNiV9VObxm8tJJbKxrhlIRCXyLrYyGG2pVI2tHdo5ATyyd1ZYJiqjYCqVYJSs&#10;lYSwqgMJZRTaiBPSRU933KG0YrU+p768hItHpN2O7nAEaxiGgcPhkLX2L8BYXLUQu+G4JwydFGsM&#10;AYaeu09foMOAVglXOwiBwXs8CZUiTkn1AJF+gaA0yRiiFXkSWy+omxW6WUFShF3LflsKuwFKYUgQ&#10;In3wxATRxinwk3LWjNbgKhaLBbFvCYNIXpgvGccil6S0pkg2lZ8JY/GbToI3AsnZbzmdCOV9Bbzi&#10;LW/6/CYsoMJE9sQ0CAiYAuv1GmMqSBo/KO7v96TYYfQCoxuahUNYuIahh9ubLYd9z2bTslw2aAP9&#10;8EBVVXjfo7RnuXIkFCFo2LaovicmJcFDguxBWuypvu9BZea0sqTMgBb7DY5tjsXEXIxxZEyZEUCc&#10;MoSkbwS0lYA+yuH9gM9ySqNEnsoSTF+BbT1nrZ7+Qg4wYS8rWVtJ7NQQB2KApllRuYoUKyrnuDh7&#10;xOPrn6JwbLdbXJUyIz2OYK1WEW0rrGMEr1M0kNOyvZ+KQjdNxU/ffcrhsCGEgaqqqGoNynN2tmJ/&#10;eODJ0ysWjSEmT9OItItSCVcZ9vudZE5ae+L8g7DYSk2WlAIhBmKKo9xKiIDq8z5aAZq6alivLnl0&#10;9ZTzs0es12vq2hFSS4gH+qEVZn/yKNNjXRR5kSSM2hRVrisSIA3EFBi8ZggrUB3oluB7jA2sNzW7&#10;/Z7Bw8ODZKLu93sW9RLnqhE0v76+Zrla4JzooHZdR9cGqqqi74+gCptXGMkpFhuCEeiOEbQyY3ZP&#10;06yo6wXNYiMyLWhizGnzoQQh7DhHJYDiczp7QpuEDzWojtRC27WENmZ5L8PgA113xLkS1C2GQ17/&#10;SnyVfkg8efKE9XpNCCIVsts5mqZmuVwSwoBKkRANKXqR0crBnRAGUH7GlJQAh9IGa4RGFIJkpFQO&#10;XBVRpkcZw6JeYu0C0hl9LwSqh4cHDoeWFME5IaYA1LVisTQo42n7B7qu43B8oOuOeN9jrcI6Q0qD&#10;MKuV7LF9P8xAuOK/ib49yWTAugSoCmBXFqd+i32afcFkv5WA3w/tm7dhGNDWZXkdZoU6S/aBZhhE&#10;wtA5h7Watm2lBgCyPuu64dGjx1xfX5FS4uXLG5RSrNfrsShs13U4Z0a5HpETqWmPkadPf0JTrfjw&#10;ww/p6Qk+0feDZEh8rnnwBnnnz9L06M5I+6yf78NAQhjH2pTMHcE2YpDvJYt56u/lcslmY3AVLJeL&#10;UdZSNOslu9laCdqZjD/MMzFKm/a+z2/l/I5RyEUCFEtttXRIrNdLXjx/jrWGdbOkVS326pFIzdYL&#10;huBxLhc5HlqIibo2GBQhJHwfuLq6IHn49MUt2+2W9eqC5WJF5cDomt3uQN911M0CV2tC8vi+JzBQ&#10;OyFArFcLLi8ucFbBNrJte4L3JB8wlcNZSwgpM8I94LFKiD9ThtQk62WrGl1plBd1ATlDi+b/lLVU&#10;sk3fHPfT9tezl/0AWn8HWnEmUgrEPpGCZ/At+/0D1sEfdjthGuSiKTqzETRxXAxnZ2fUzZplswZV&#10;03eB29tb7u+3rNdnWFdn9mov2pIhEDPDCsNYrVVkfAU86/ojh6Pmo48+ZLd7YLVcjHq5+cbp+xZl&#10;S1qbkhT1NmSNvkRJxSyR+xiCgDha41zNwlqMqQn+SBgCkcKUU8QQGIZewqI6YhcV1i0JUViijx49&#10;5my9YVGt2G933G233N7eMgy56E3Ra5tH6IFT1nVmM7z1dyXSpZhUL0tF48woyYVqhDhtCEHRk9BB&#10;UarAe5+NelUin1PKJClglEZzJKSeru2JUWN0hQ9icJWiYPLN5LCOqXWqsDOTOObzyGp26vOAfc7r&#10;fBvQX/P167e5A53osbZoRS346U9/yvt/8/OcQvgJbduPRkZhjGqtSbPDMJWUeDUdCm+mAH3lVvp3&#10;NHYjy+WSs7MV682KGD0vXnzMP//zP3H76lOePXvG//i7vyVFz89/9gE/+9nPePXqFc+ePWO73XH3&#10;+jW///2/cX9/z8tPb7i9ueF4PIqut9bE2GOUyUCUxhrHMGRgxAf6KLIhXdfx+vU9df2cvu959eqW&#10;s7M1682KR48uJR17GOj7jr4Tg6+wEbbbHQ/bPdvtA30XUcqRouhhx2FA1cvMnDEQlUCrM7ZDKIDX&#10;m+DyGCIvHZ17TBILxteTt87ZYl99VL5imxzN6cMk/RmrpL/zvIgxYmIPWhEzGy8GUH4g9QPoTpjL&#10;EeqFzo4faD8AllGkmoRvj0QiOgYMAyp4GA7ge1IYMHg0czbQ/OFjzn6RHknKEI2k7SWrwTqhh6gM&#10;6pKNniyXYA3EhbBuFcLothFsmcfRQ9a7ZExtztqZOfMjAjEpkVJAi1oGJhdQNShbQQok6wlG5UhD&#10;3jtjEuA5BVTSoOQ1EiTgV8A+cgaDUpgor1oOnrJ0ScogT2JRzoCroLKYakGKgdAXXW25pnMCHmgM&#10;Scs6CSniY9a7zsxa2aKleGNQemSiYcAmjUoh/6Awm+VehPCQRYKKBNGbr9+wjXxDBSpJUEjFwrrP&#10;fawUipTlW+Q8iEUqSpWCQgEbgtQIUOmkGB5qeu8o2yETQORTiCQj6wNf5sdpxkoIgcOxIyro/cCx&#10;bamqCus9Z8sLcBWp7+h9oj0O2DigfQ+DsKErlTCq1F+IAgAllfX7ldxDZpkopYmF4ai0LA9jhekd&#10;EsknwuCJfZbc0vIcGoVVGp/SyPaOPqCMgM0y0ePXOw/+y9oXANclIAazH35O8Pkt7VSbsbCRNCmf&#10;4XKOaoJXAvomkTqwZoE1C4IXZlZUjPUW+n6QokgPW/rhwPn5hs3ZCucsVW1pFg7rKhKOm9vnI5t0&#10;kl0oxRJlTxJAL5BUkoDYmJVR5AEmIkH5v5oByQWMhxIIzaC2LiwyT0qyv5SCjYWR/c3lS3W+jxnz&#10;eAZ4hhDAgXMGZyWFfb1ekaJkT8V9j7UVWpnM9FWkpIEA2YaVzKcszaGmYnYxeZQesE5R1ZCSxTmR&#10;jFDak0g4p6kXlmWoSMlQVRZXKSEOJM8wHAmxJ6ZB9m8dCx5KsTOF7RsRySYvYKGaM6bJm4nGWCmy&#10;3ixWLJci1XE4VlNxVi/rXUEmwOT1HxUpelIeX8nQyZqjWqRlQuxO7tVYleVtBo7HY9Zd9gbANRQA&#10;ACAASURBVDRNR7NYj1r4SqnMwFY4NzHRtdaTJuo8Y1G4xXlc83xTemIY53UQA5BMZhU7SRrJhBGt&#10;qvG9pfibUsLsn+ujHo4BbRLO2QyeR6nBkUIOusQZ+SSVgaHYO1orqlrS+kEAqPv7e3a7nYDkef4U&#10;yY0ypin7ZBKQkH1HKWF/y/nj8hgrAZOTlb6PPcLoDmgT6VoPqLFW0XLZj/ajsCGrzEw3KC063l13&#10;oG13tN2RwbfjcysdgZwJnBnmJ9v1SK4p4HPumxHYnu+PbwN6ir9XrvVD+660aR+fGMFaSyCiANQS&#10;aJExFttUsVyuWC7XLBYLjHF0XUfb9uNe8PDwMO4NRdYGZP01TYOrF1SuZlE31NUCgsYrL+QHI9ko&#10;3/k2Zg/MWzmDsk1XSOOzrDgyfqQNaO2oa8kKsdaKvxHIMipSyFjkndIos2KMwXclABbGsftaUiEh&#10;B5ch15GZSGroSByKnrmhshV6Wehvognto5zhMUYWscIZqQ2nkgTwrKppmhXdvqeqLV03jafWkk0r&#10;+tNGCHWASpJtZBJj/YW6rlk1jexreicZO0PE9wEbNCmTCuOQhH2TdC5dNOF00jcyNlI3QYhmGgki&#10;FPuh9C9A8G/2YxlI9Zag3Pe//QBaf0easM4yCOI9PnQcDhGlA41zKC1G0vF4JLQdaFivGlarFT/+&#10;8U94/PgxV9dPubq85vGTn2J0RV03POxbbm/vULqkpgnTuKTrigV1qvWTkkSL9nu5l20uMLds6rGA&#10;QQgi0eB9j6lEgqOkA9bVisvLS548+REXF1ccDy2ffPKcDz/8mO12S9+FcYOz880t5/EUXepQnPCU&#10;UDlCqnQkJomgXl9f8+T6MavmjOQj290O7z2vXz/kIkB8aZTv67Q3nb+x5eJX5Z4np1g2wFLVWOly&#10;WMwqZydJUyZ6hqAInYBi0SqUtqKvmyUwSgrJ2GIUKMyUau7FeUpjX+Yb/tb64D/TJs2q6XthhgeI&#10;PamRKPvl5SU///nP+R9/9z+5uLhAKcNud2CxWOQKxj6D1tn5UUZM1Cig05uA9Yke5Ddou92O8/P1&#10;qK91c3PDRx99xO2rT7m9veV//a8Dl5eX/Oz9n/PrX/+a7XbL7373O54//5R///d/ZxgCu92Ou9db&#10;AawTk+PpI4u6GZ0n+XkYtbtiFE1XH3q2W8l0uL19RV3XrNdLVmvRH7MO6rqmrq3o0V9c8OjRJVpr&#10;fvWrxP3dA59++pJPX9xyd7fjsD+idcTbGqXrMbgUowCDSglwaowhDP036r8/d7PWkgxErUdAPsVI&#10;SGCybI1PApYko6HqSUpYz10UomuISohfAUw02KQwyoJWdLEnpIAKHsNAnSI6HlF9B95/eXgnCZAd&#10;lR0Ba2U0xmUpEiMAqY+BQEIrg60cyjlUZdgY0UQnBbEye0/qj6SuA9/T7fcMbZtTw6dCpaQpDbjE&#10;uUp6nVEGU3SEncMmDX4gGCPgJnldxdnaejNQpBidV4BS7nEqcpOd6CDs85QSSme9PWvRdYWtHDQL&#10;Ku/xaSAFD1EyKPSiQtcLwKC8GH6oiAqJVBkoci86B/Nyv8KsnoPKBSUjFJmKon2utBoB9fF23/b6&#10;p245EKmVHs/sUZdU6VzMxaCOR0ztQDNKA5kk9Sx0YXJk4EJlZ1DsiqnegjEanYMCelY3oe+lEE4f&#10;PH0uHtYsl9TLDtU0sv924twc93vS0KKGDoaO4XhEOUPtDEYbCJlRw5T+S4rZsZrZIkosIkNm5VoL&#10;0Y8FbLwPaGtwWS/WGItOERWCjGXOEBmDnSFlpnQBP99yln8P22gPzKQNpjh9HLUpYXI2dc6KEJkV&#10;KeLb91I4OKV5ESHRie77nsNB5o/rDd47rFOkmWD4GGRhsgGKkzuBFSkHXHMgnglUR8+LMTL+fl6L&#10;QS4Gbx7503oZqzaNn/lNQevJLjx9zvKsxSa0Vs7m5VJq0BTQuuv3Y2EnkVaa5EymoshqzCqY67kO&#10;g4C4CYWxAmJap0hKalr4kCUvdE/dACisTaA6fNbqPLZbuv6BEI8kWimUaAvQmtdSkafQA2ifnXph&#10;x5f084lFpkcN49VK9GX3h2YkH7xtXBLyFdM0P1L0YyFHyTD0dN2R43GffSQh8ohm6SDs6a6j64Q0&#10;M/SRuq7zHNK5CKSZivVm0MXEnHXENI/mNlq5z7J+UhK/qG1bYWR2IgGiVTUC2SkptKpG/0M0vyMh&#10;dFinsU6ICMfjMWcapBEoSimc3OOXNWPEN1qv1xkobrPEjwAiX+YDvWkvv21+SxB0yOB/O4LRpdaM&#10;cxXO1uP9zufCMITZfO1p257dfsfhuOd4FF8NNQi4xrQeC1loCiSUFvnrLp37/WpTEG6qc1XOKWut&#10;yOtpTanbUwwv5xzaac7Ozlhv1tR1TYyR4/E4AtVaCys7hDDuyeXcaZoGgLpZjsGtqqoIw3QufR/a&#10;vKhhaQULUkrOJ6un814CesLgDgEOh8NYRNf7KBJ7aiq2XHSZYVr3Ze3P99DPa6M8U/Y/lFYYk//e&#10;aNbrNcv1guVyKdlTpSZABq2VkSC0954QB5yRLEvyXHB6AWjuXt1zd7ejPQ6zz52CJW8C7fIMJgdb&#10;YbVaZVxC8bC7H+fS4ONIBJXrTX9frhGz3XlSayBmskVSEqSMjGNSxkzklv70dTf+ktoPoPV3oBWj&#10;wqiJvRazoRBDIFmbI2Ji2FRrx3q95EdPrrm6uuJXv/o1V1dXXD56IjqD9Ybt/X68vrCOZ5qPuWmt&#10;0VUlLL254ZIBz+NRqkUTI13XUVeWUj07pYTVEhHyrSeliLWO9XrN2dkZ7777Lu+//wGPHj3meGhx&#10;Lqdg9D0pCggWQsgHSzbq86EjmnM5XS9voK7SuXhJP/bD2dkZT58+5frqKfvtjrquTyK131Y72XhT&#10;BjRGxwRJzR71apk5YiGPb2Zlq8n4nUBriL4cxhZlLVpXGG1ROqfBZUfrRJG2jFMQ+Qxm93TSB98B&#10;VlnR8Rt1yrLz6FMCZUaAdrFY8OTJEz744B2qquL+/oHnzz+lrmtCaAkhj70TpyglxVDmyRvP+W2C&#10;EV3Xjf05DMOYBlkK36SUuL+/H1NpHx4e+Oijj/j001f88Y9/ZLlcczwex+toLdF+OfSLgSRBlrkj&#10;Xw7+qqpIvcwRMSAOgDC3muWCTz5xVLUc7hcXGx49esTjJ4+4urpivV5jbcXQB25vX/OH3/+R3/72&#10;99zfbTkee0ia1XqN93F0LGLKxZn09wPQmTvVvGGUAFnLTLhfOs8jm6UunNGEGBmGSN8ODJ2HQXBQ&#10;pxzKaIJNhODBD+jU0yhwqseGARPDl4DWWlL1tSKQhP2oDcrZUVsbJYGvdgj4ENDaUKnEwuQskqoC&#10;IgQJ8KUY6buOYb8ntUeGwwH6Hh3TxGDg1GAb+4dp3hljJCDmHEQxFIcZW30Ew0YwlPw6u3Y2Rsv3&#10;p3tpCeolVApEnQUQlJ7ANWdzHyTUEAgavAZltfTRopL9cZCzMgaNVxFtNcGI8YvVwrQ2maEc1SRX&#10;nVJRZiFpJWBZfpaQ++Jtspjz9icnO8zOZpW/nwNjbdsSTSIYQ52f+3A44LsOF8IUGJ6B1ow/y6OV&#10;x1wSwiewuhw5pe7Ase8YgtgR1jlh8BsjZkuWJuq6jjR0aN+j/CBBaKvHeZVU0StMeW7H8f+6nI8o&#10;Ypr1bWbgjGOTZM1qkOsZjVKix2vLeSt0x0ywjuhoTuQ9pM3Zed/vNtl4mXWVGVh93yOaxmJrkSV8&#10;ih2xaCqRNUITTQ4OZBkuSen1aG1F8zL2WKcJoaKqDYmBpmlQXcCHTrKIkhTeK0C57Ed6DNLGKCC6&#10;sFotdd0AihQNOb6Rnb9pHxoDb0BhAEvxuTDdZ4wjk/nbbGVfe1t/KzUB8t57Bj2MpIzCRC2az8B4&#10;zyF6yGw/pQsrljE7T1iEPUYf2W5vc58JO3XwCt0LOSImn2vQCJ1Ma/DBjIHxfmjpugNdv8OHI6g+&#10;q2ZlXf9UVO6BLOsmrNiA0kauqYyMz2wsylq31koAtBAvRrt3OmsEtMxM61JMawSyyXMxZCLNHpXr&#10;vBwOO+kDI88T1dTPXddBmmzLvu/o+x5XCdBwyMD3+FnlEJhFJIudr2fBErlWjx8ibTuglSVFO4LW&#10;Mk+FBVxAa7E7ChNR1kdVF5mlLW3XIokkdpy3pTCXtVbqn3xBK0BTmUenYFEa/b+Ysh2en6mAwtpM&#10;NT5kzmagfcwgyMU1g7BXgy/fJ6qqZ7U8z+BOxFgzjn35GvwDIfYcjy3H45G2bUc7dvAd1mqk+ETM&#10;R1OxR/Kck1GajU1pkb9GpuH3sRVppwLqlf3CGIMP8wytybe31uJqNxZdBAFY7+/vub+/p23bcR0o&#10;pUZfTcBXP2rMF7Cx2LwFjCz7tNHVn6VPvq02txXnTQKDSfbIvLaGwYwSHylNevfTviLrTepsDeN+&#10;CKfg+Pz/c7mQz7u/k2SKHMCQ302FuIs0jKsdVWXxST7b1RXWSiZ21x8hBpqmYVFVpJRoKsXxCGmA&#10;5fI1+1072hCyX0+kjXmQ8HQfIxPF1hTW9egj+akAtFwnzyNKLYcJtC4ECgnCCnmj0iK8Pj3zm1kH&#10;3w8//NtqP4DW34E2bSZvAgnShmHA2ERdV1xtznn6+AnvvfdTPnj/PZ48ecLFxRUAu0PHy5cvud9+&#10;yKuXr/nNb37Lxx9/TN97QiysN3JkClQ2KruhHT/rBNiJMRfOEce476Y0TKUU6+WSxWLBoyePqOuK&#10;y8sr3nnnHX7yzt/w6NEj6rpBKcPr2zvu7++5vRU9IYXNm5mXQoyxw63XrFarHCnt8H2Ptla08IKk&#10;q0mKiqSSGVMkQh5x/ega51zW7t2NB1LKWkvfNCo/gltC0Zr6Kf9O9KDEKZiPW5EQCSEzrSnOzewa&#10;xeFCWIZ1XaF1RYpanPYMNIzs5MKOJ4PWs/t4k2WcCrD9524xSqH7VLSjNVoVZpGi716PzEDnHJsN&#10;XFxccH5+zmaz+QzbpBwko/0yB81y+zZTwK+vrzk/P6eqKoZhYL/fs9/v8b2A0KvV6iR9bRiGMaWq&#10;AM3CSks5PW1yMJQuwalEGkoGgh/ZSrYUH509d3Hgui7S9S2bzYq2i9lgu+Xm5obb11fc3T3m4uKC&#10;H/3oHR5dPebJk6dcnF8Dlq7t+fTTW0IpBDE/JJMkiKbvCWgdMvMyKSvrTGUmaQaIbWYZJ2NxdY1b&#10;NLBeY51loQx97+n6gFEdmh5PQPkobNEU8T7g/ZBB6wGrQGmPigFiwH3R9qPIxe+EtRb1XBoks4VT&#10;Ygierh9o+w6lFFXyRJWolMe6BSD6waFtaXcH2v2OfrcjtUdMDJgYMUrkEzRFBmB+3nBiG41nklIC&#10;YmXpobnh+1bQeva7+b/8Q/mbopRSGBY53TNpCAai0oSUMErOKqwmRkXQwoyOGbgOVpGsaNkHEr1T&#10;dFYS2JNO1BoqowT4tkaAUyMXkdvIqdEqS0zEJPNkDkJ9BdBanuXL3/OnarJ3KlLXkVpLMMJ89Tng&#10;3Bj3hX8/MuY1GbSW8dSCQsm4I89ojBn7yFmL02aU3pDU0bxPOYezGh0M7dCNIGcK8ZSdn5tS8rlq&#10;ZDPm+yrvDxF8CQIL+0UpYRH6WZAvK4BknXBFjCKlowrgnWbA2rdVSPM73lJKExSXgdQxeEzM+uQV&#10;zhphtCeREyiOaac7nG1Yr89YNmucq0Znte87/vjhv9P3WVJGJzZuzXp9xvnFGmMSd/c3JAJteyBG&#10;RKtUF01wm9dblv+IKp+TFmscztVUriLGhB+gMKRFyqAwscuTluC+aAdL1pDPAeIsRZLC6IROzOtv&#10;xmQ6YefO+5mpTob3nhiODL1mudhxOByoK/0Zprn3noQ/Aa3HwlERYlQkJtBaq46uvRlZioWlJSn1&#10;vcha6ZxoYhTWaYwRyZVhGBh8h9aRrj8QYgtqQBuL1lORQEWiFMdL0SOs2AgqZ0dgRzOzPMfErB3w&#10;9aR1OhZVmzHKhmFA6SCZpqNeuRT5Izn8oEawabd/GMk3Alq3uCoTW1wB7idwSnTvI8ejZrfboY30&#10;d4j9CGiP/tZnzj/5gbV2nLdTNppHScEL6mot45QLdMQAoDF5zwshzJjWAyiDNhNbXsY8f64OxFgC&#10;DGoeA/7cNmd/p5TET8rPZowS2xNPImCMrLUJjEm5COaUiTFKIo7yGaXonVzfDyEHBgYhIz3I/lEY&#10;mnO2vbV2HIfC1pSaK0MmIHnqRY0ECaLM7wywT4z3t4T9VRqD3j+073eb+9rFf36Tka2UyoXqH7i/&#10;vx/lQLTWdF2XfXS5Tpvl8owxI5GogNpVVdHZ/nOB3u9jK884ZbBlsN7IubHZbKT+0aGlNVJvKYRE&#10;DGkq8v4GGejr9Nu015ZxleC1UgpC5NWrV9RHl+VfFLYSVvwQhSCBVqxWIk3U9UeiH9hsNlxfXbFc&#10;LliuhNtX7EZrLUOf8vxQJ9mn5b5jLAE0lftkAueL726tpaYmaSkwXv6++Pcq2yN9PwVH5zW3YkhZ&#10;YnJqJcA+l/ezZvGfGtfva/sBtP4OtAkw8gJYodBGilhoY7lYr2mWjouLM57+6Jq/efc9fvGLD/jl&#10;z3/G06dPsbbi2bNn/L//9Bv+9V//lY8+fsn2fs/d3RZrLYf9UYABrdFWtD6nis2cLlQY2VCqMGGY&#10;AEcp1iIMgouzM87PN7z/wfs8ffqEX/7yV3zwwQecnz3icDjw7NkLXr265fnz59zc3PDwIAU4bHYy&#10;4jBA14FrxsNHFvYAOYrlnBN97L5jGBIx9rhaNoymaVgul2PEtOuETVHAwYT+0ijfV2lvMq3nP5f9&#10;trDDJrBDNkGdAf9h/Ns3N/ORHR3T6PArpfBBityYXCRrZF8oAbeLFiwhiHbrG6yjfPG5R/fna9nQ&#10;EMM3YjRonY0NDX3HiaMTwqmhMt/AxwBCjkymJLIo6Q2N1/Keb6OVOVZSNuu65vLyEo3cs1aJ5XJJ&#10;SonDQarUl4P++vqaYZCDPfjiqIQxXU0bTddGQpICVSEI0JnGA9BwPB4pacLC3JF5UtKz+r5Hm5gd&#10;WXFafOiJ0XM4HPjxj3/Cer3mxz9+h7PNFbtdy82rW47Hge39Ljs48qzGmJy6P0tl+p6A1286pgVs&#10;dVWFSYlkLKaqoK6haaCW4ot2uyNhUElAlmACPhdjHJm6wjNDp4ghoVUY988va1Eb0SvVimQ1yShh&#10;rxmRtEh9YAiB3nd0gtygrDAiTNCYQYqMDd2R/nCg2x8JxyOxHyAEnFI4bXDkvTwKq0XFGaw8A/NS&#10;SUsvoPT8a9aXI2itVaEHnPTz25jW81cBsSM2M+qKk3pyLmlhA6MVUSuiUfgE2ii8UXgNziqGIED2&#10;YATfLL/HaAH+nWh0Y7QUyYpF4VIAlJjnQ5GTFib2jJGtsp/8xiv8FyQql+BmCQDM+imRRnbsqNdo&#10;TvfJk7EqgYISKB1R3tOxKeCTlkprWCuaqUstfeqjFDFbLBZZwktjVc4KWS6piCwMmOA5qiRa8KFn&#10;8MMYQBHFgTBmmMW8HlVmYZdq7ilG0jCg+l6CTFVFs14R+kAE2uMRMoswZLBD9koJThlnsySGANcp&#10;qqlf/1qc0hmoWMa/zAWpdZKLS86iL+U8HYaBzfqSp0+fcnnxCK3NmILdtjZr2ebzyibW6zWbzYb1&#10;eoXWkdvXLyewrwQMUKN9JOaBHuee1hpnKxaLFXXVAIahlwLgfpBCckqZ7FRrqgxaWpvPRyLDIMCd&#10;D2UtTJmGJSii1FcvxPhFbbK53s62LoByTJ4Y+pHpZ034zHoTYkJmFKoi3ZLXwMgGnr0/BYb+iB8k&#10;WB6Tz88rwH3IPoUxCmNFvkWpYosJS36xsHjfZzLKTEs4zgoHjjZlzH9fAh9JivMWoHPmSxTQugAh&#10;8wyyed9JsEu+dC6uqVUJnxliKJIoGaQoc1NDVbucgOGk2LzWpJQZlH6yYUa9VZWlB2Of+2/ITOYw&#10;AvPzsZtepzNJa4U2FmMqjHZUrvmMPEhhWhc7TZvyrFJg21U6g7mORE1iCrKoDFgXEOertNLfhTQx&#10;yRSqz5zDbz7bNB7q5HelTVkVjH1ZiuD2ved46NDanoyn1qIZLIB/JMQJDCv3K/rpCWt1zjKUfgsh&#10;5P2gAJNFw/VtOWs/ANffh1YCVXBqgxSfcCL85KyKE38xjO8t+w3MZehOP6f4cjDtDyWjdbFY0LdD&#10;XpsS8PyGMc0/ezuxAWdN9tCM6ZhJimgKPMr7nBOd68ViAckQg0j++CGzrnUJBOuTrKG3febb2gha&#10;z2yUIlmXUuD169eYgxrH3mSp2D704huTODtbiw9OwGZsoc1++/2d4/6+4+HhYZwbKaWczSKZeaOE&#10;oZ5lqqs0Bv1C/qwS7LDWCuvaaPqgRnmQOWhdbJrtdpf/phr3Uu89fTeIFE0fIM9BefZJwibG+ANo&#10;/Ub7AbT+DrQRHIrCHGrqBZuzJev1kkVjeXJ1xfnFisvLc1brBU29GKOKol1mefbsGb/73e/4x3/8&#10;Rz76+CV9J4akjwrrnKRMGyMSGgratidm0Evb2UIF0cDUGquFoVUKKG3WSy4uLlguF1RVxdXFBVdX&#10;FyxWC95996e89957NE3D8+fP+c1vfsM///Nvef78U1KETz/9dGRAF2DRVBWpqqjrFSprT5W+KFH7&#10;shEQIxHJDTXGjQdP27ZYfRhZuiIRUlivJR39m43PZ6KGbwDXPohDVVCMAjybvBluNpsMUM6A7vFa&#10;gb7tGLojIalxwxZNbj2CiCUCiRZtU62NsGEzmClMnFNtx1Hj+isavn+qZqydmE+ZIWrKGKuEmaU3&#10;SvBBtNtLKmFhy8y1+cQJgcLKiup0nMY1lZKAVd+gTfqdibOzM375y1+yXC5pchZADAPL5ZKf//zn&#10;nJ1t+MUvfkHbttzcvM7sf5mfh33Lq1eveP78BTc3NxLlT4qUKmG4qeLklldxRN6MYhedLWs11sl6&#10;WiwWov21rFmtVlxenfP48SMuLi7Gwjz7/YHbmy3/8R//wc3NDa9fv+bweotbXyKV7ovTn52g4jT8&#10;hdMRC5CHlnKIKWWHnICOnpiLt8WYoOsxXQ99DyQwU7qibqTaeKoSQ9cTh0gfPJYg2RTBoqKmThGT&#10;hNWn4hdTpRLCJk7aEJUmaiParQWsJWtZp3lRFYW2SsbfCuhSmHdt2xL6XmQSrBW2q/fYpLCA9hGV&#10;0yxVZteO91KCp0n22hACTiJIE3D6NgN4xkqeX6vc/6mGNehszKmcjq21aNYmso5qBquTVtMephVY&#10;kU3RCmKWwQh6AqhDfo1REa1GVxYqO4L/Ree4gOGyPzBpWafMCc8geUrTa4k/vPn6X8Kwzvt3TFE+&#10;N4PWMUaiiiyXa6KpqVYrqtVKWOghyLh7TxwmhmNht0sh2Am8MjqCFtCIlGRuRLFJ0JraVZyt17hm&#10;ga0l40QpRVU3OUqg0dayXDTUSlNnOXFiYGGgf9hyuD+S+gGlwJpcwSMm0bkmB+Igx3/yGk0iKj90&#10;PZXtJKC0qFkZzdAOUjk+BpIqBr9ITVgruoaLyopcSFbaQqkcuCGzXL4ClfF70gozrZyLYhfEXKhO&#10;j8BqihqjHc45nF1wfnbNxfkjNpsNxhj6Xpx6ay2bzYb3339f1m1KpBSoatG7PeyPdP2Bu7t7uu7A&#10;MIhNam2V2Z0yh52VmgojaK0MVbWgWaxYLJaQDJ0eiKHDDzJntbI4K/e4WjfUtWOxqKQAk4Zh6MR2&#10;GA4cDge6TuxLH0rR8xlh4FsY/nnAbdoOBcSNccoQsEbYfM7JvZd19CY7rTDhi851kbBIaLSaAlRa&#10;GZy1pBDoY8D74vBn+y8Z8pZB8Ak/+MygLkSAhLcC8KasZa9UTlcOAlxIQUtytE72TKWi/ByD9wmt&#10;J9u33Ntn7Zbpd0mp0c6dpCpmgHwqQLbHmIoYVSZ9SLaoc1bk0Zp6vL7RVb6OAKUxqNFu1LpojAt4&#10;2nYZ4PI9KI9Sk3zKPBsBMkteoppZ+1bmZtOsqdwCZ6WQtcKN/ZySQuFGH8bY8mzDqGl9PB6pKk3X&#10;V7TdXuoVzXRNRdLGj3/7ee1N1umbMiEiMSKa3UpNIH4hShmbA1lv2nmpZD24fL1Sf+A0/b9cp9is&#10;IUidkBAF4BGgKI5rQO4PQohABh059V2kt7P2/ueB1W9jYP/Q/uKa7OdqXKMFUC5ztOyRWpusX5/G&#10;TJ+k0whEFhmJqqqmLA/vWSwWJ2sDJh34Mj9jDqRP8nlfnzH8XW0lUKvT9DyTVCc5Y+c0Y+N4PKLv&#10;5fuHhwd2u53sTx6YyYaU/WUuBzT/3BIQ+KI2BtWYAsnlvGDcY0IO9vboQbJzhijFd9dnm/E6i2bB&#10;ZrXk/PwcpRQPDw98cndgtztwf7Nlvz+e6KKXvihMfK1nEp0qEaMw8GMcxmepa8XZ2Rlaw3K9Iio3&#10;1nkpeITWU7ba9XUYQeuUpDjkw8MDD9sdbewYQo+Z4UUlcFeyt39op+0H0Po70MpBba1lsai4PL/g&#10;6Y+uefz4EWfnS/7n3/0dl1cb1uslx3bHq09fcjgcePHiRdZFa/noo4949uwZd3d3IpExJEm9VJbl&#10;ck0/hDGa6KPof+I7ovfodTMaDGWzsNbiMnumzmDw0yfXvPvuu1xdXbBcLrm+uuL6+orrp9c8fnzN&#10;ZrPkxYsbfve73/EP//AP/OM//n/c3t5htCX0UkAL53D5cFku16zWa4Yhsdvv2e32JO/Rrs7pvxLl&#10;cs4RokWqlttRJ65tW7bbLRoB10vhlxCydnY6ZRl9S4MlbK2ZcRVmoHWJlqnZAXh1dfG5oLUisr27&#10;50Ck7ePIzAE5WOu65nDsxqDGWKygHDL5c7IPMjqkzByh8OcGrY2BDIIRAqJGmp+ROBoaU6BCUrgK&#10;cC2Rdj5zIE6g9Wma9zwIRErfmG0uBQ6lgNKTJ09IKXB9fc2qqSUK63uapuHq6ooQIsvlkh//+Mds&#10;NiIpslyu6fueVy9v+Zd/+Re6rufm5obj8Qg+Uq8eiYOaUxBCmFjUMTMaE1MhkZLxufIO8AAAIABJ&#10;REFUoLWlqkXf/uJyLcVYr845Pz/n4vKMR48uOTs7w/vI/d0Dz5+/4OOPXvDs2UuOxyPL5RKF4dgG&#10;rJ0c4UQOCgQ/acv/BTdlLRgw2gjrLQM2IUHCM/hIHyNBaXoita1wCqgrBm2pVxswFRgHGPCKxTBA&#10;K0bxw35LjAa8Fq3r4NHRk3zR4P2SDUgZ+dKGpAQQHbPGVFE752RvrqyhqiymspCiAHEhyldKWG1Y&#10;WEetIR6POBRGPGJZG0GKPyrSie9XgFsBtWOWfpCvz2Ns5Js7CebNr2fMXAIgjaA1MbNrjIWkMCii&#10;TqS5AZxlHZTO0h5OQBhtzci+ThmMjiaD0UajbEZN8/tQ8r43FeJOdkatskyGmr7n8wHrkUj/p8Y8&#10;85iMXzGSCiuJxGKxINkFpmlgucSqROM9ahgkRb0/TOOWjfFpHKf/q1RY93KGFKkgUChraRqD3Wyg&#10;WWCHXhjWrs59JeNYVRVJFS1xJTrr0VO1R44xMXgvbE+r0VECRUqrXJdBjQrTOkuCqKhEimfwwrau&#10;KqgcGINVmtBrFky61SGf+VVV0TQN9cIS21aCFipBBtr+epSsT9s45pnJCzEXsAI/JNnvk5EEBedo&#10;Fg3vvfcelVuilOH+/p7tVuo5bDYbzs7OJYDqihRaJ+xbPPv9ju3DPXd3d+L04Wcpsmqs6VA50USG&#10;hELsVmsrnKup6wXWLDCmJwZDCIrgZU+pa7ETz842NI0UJl4ulxirGYZc5G4QO1lneYbY9V+Zvfp1&#10;+vRtGXRlOyyggbWWZtHQNPLlbJX1xNXsbBctZ5JG5/M45qiZ1oakTkFrYwy1O4M4MAwJOa4DWpHZ&#10;74zjHKPHh4HgIykZCYAaiMHmAEaSFZhkdaTMqiv2U4ppWjSpZPcZYhRQ0igpolsICHPwtADW1lr0&#10;oAmp2Gkhjz+AztcFyQQV5rFzDpUEYNEmYq2mXhisqXK/FQ1mO4LW4z0i8knFvklkzX38KN+GCigV&#10;xnNQAJ1pHPt+ADSl6GDTNFycX3B+fkWzWLFsztHaolWRsYnZVJ9Aa+sK+CKgtTaSlbfdNtzcPkft&#10;BISLqdj2jACSsV8s71TmV+nvqhICT3kO8Z8KszDlfi2F1IYcGJ5Y2WWQi/qGqxen5zh67HelDF07&#10;THJ3uePCLLMihFzA0ZQCa2QfJ2cK+J5yEs8/XymVpWcUvJVRHWdfP7S/9DbPlI0n8yeM80uITX4K&#10;vGSZB5gYwXVdn8gRlWBK+YzSyvoqGdpOm9HvKl8A9i+86Ofcbp/3ccER+r7HUs5vNdYO6IcO7z13&#10;r+95/fqO7fYBksnMX8lYnLOrT4NYcXz9MtC6AMQF29A5qCVSdDJ+QXFyzfkzPXr0CGsF21pvljy6&#10;vKBpGtrDgdvbW14+v+VwaDk+tJKtHxQpSUBsft/yNSfmRFLS4icrCe7Xdc1qBef9OcvlgvPLJcpC&#10;m3lOMabx3I1BTOTVaiw7RtfB/b2A24f9cZzHeiY5orWdMrG/pO/+GtsPoPVXaPNo0TxVRSl1sjnC&#10;LOVQ669MwxIpgQNDe0CpRFVV/OQnP+G///df885PnnC2XPL67iXPnn3Mq5sXfPLRx+x2W95/76f8&#10;7d/+7chSmUsYNE2DczXdMB3oo4SGH2Q11TXL9Zpq4bi/v4cQsIsFColenq3Peeedd/jpO+9wfn7O&#10;k8ePpOp5Cuz3ez755BP+7d9+z+Ziw9///f/Oj3704xGMK2k6VVURfKRZr0dHxVmXr6N49eoVwyBO&#10;+Vj460TWQ4qKoROLRU1MAhTt93sOh8O4wZbvCzvX+wng/rKm9eTCnkT633QmRiaeOjHQpMDDNN7G&#10;GFarFU+fPub6+prLy3MBPVeL/N44pTVFz93taw67LX/86Dmvb+8Ay8P2QNd2DNVi+nxtJcXTWkq6&#10;KznifMJGUFOK5p+lZTZO6ct5xDVicleHMT01Zn3Bruuy/vOUkih6m5OmYOkzeUwzvi9EMcQLKxGt&#10;UWb6/Re1ctAKOzSNDCkxXDz39/dsNkt++9vfcnv7akwZUkkOlsP+gcvLS25evT45TPf7I3d3dzx5&#10;8iPatuX25o5PPvmEw+EgGRVNgw8COvkIIZS0zunAKs5LOdyqquLy8pLHjx9zdrYeQevNWcNms8Ha&#10;HMSIgT/+8Y/sdjvatuf17T23t6952B55eDjysN0xDMJYWy6XYwBAHKfC1JcsjcLy/a62uTETmRj2&#10;KmW2aNIQEyEFUIW9plEBYogYpamdJRgBBbq2pY2RWDuiqbjf7TFuwaJesqyXKFOTvUGsMVw21yQ/&#10;ELqWoX1AdS14jakqrFP0+y0qRZGFJp4w16WU3OTER4q8g5FCjFXFIimsC9TNYmSO1bUT1mnlYOip&#10;FwtqrYnNkjR48B3ae1QKsF7D7p7+fkvqB2pjYbGAEIm5uGlCxlscxYlx0fc96faWZDW+PbJ/eEC3&#10;LcscAGXw4t1mjeykIilLGBWDsGQLzI/DIp8EGgbR+YxKf1Y/OgOtWovxWK+XaFWhMishKYM2oj2u&#10;tQAKojNaUVduAiutHffrkZWmDUYp/NCd/Hy+57/p5MxB+y/bV761ZgSoN1mCKsIYiPRpwHqP0jkT&#10;pa5Bg2tb+myzjEE8Mvsya7pHJdeoq6wpGiLKGBauIhjL0Pe0r1+zURYPBGVpb25EGiX3UVSaGC3K&#10;WNEgD57Y98ShxcYBlyImDoRsC9QaTIro5AnB44dBdLFzYUUZfwGklbOEzCQNMdIej1SAiRqaBeps&#10;wwLFIinwgeA9SRlsXYskjFIQPdpY6Pak3QPt4Z7YdWhlZZ2lnL3wBd0/zps3GI1lzzHWYLQhqDdS&#10;7rX+xgHTb6OVTKyTtAqVRqaiaDsKIFVVNXW1YffQs91u2ayvuLi44NknL3n9+j47YmHUpjXGcHl5&#10;QUzi/Ldtz/39a9puT2JAm4SzNYNPDH4ghZA1luOsHyVSl2IihAKqKaqqZrXc4FxD8FtiPJJi1su1&#10;NUaLdvHZ2RnGCDBxd3fH9uGerjtKzZPr8ywpIbUl5na6jF84IRH8Z9pisaCwzKf9IcoemIkHBcj1&#10;3vP69WuC/w8qtyKlxO3tLfv9npREekybKvfXYSyWKMz3GmvcyNaWrwWEWmQ0fEsYPAklcxuNsYqu&#10;PY5sVqUMxi5H9loMnhgkaKiS6P3Hku4QFdYYYogiX6dBa4fVZd+LOYCQGcYhoPL5673P9WXEPt3t&#10;did6xuiIcxZbNdhqICVPjLnYZhDiRoqRFCXrzhp51qpy1AvHctnQNEsBZH1CxJxOQeuUi1MKU06Y&#10;1W0XJiZdngcmnw2iHlRs1kCKuUC8rfLa0eNzxQB9H1g2R5w9yO+T/f/Ze7MuO44rS/Ozyf1OcWPA&#10;DIIpkUhJK1MPlbn6/7/2Qz9UdmevlqpKxZREggAxxXQnH2zoh2Pm7hEEB5GUElTCuLBuMIbrft3N&#10;zc7ZZ5+9EY3v3DkUzbin6JSNvGZU9YwYiwTBqK1tjCHErA2fweYi65JSyrJeI6BbWKiVU5yfnxOz&#10;butmI7mQc44QJF/SRmGNMNB9kAKSUsIibNt9BspvGanltWvMI9LwzIAUFkDkWEIQzevSUam1yKCI&#10;gZrJzFeR7NFmlAasKisFziJjkhBAiTTZX28/oJN4VL3fsemH8d2jrBfe376X8v/z+XyY703TSKGr&#10;El+FQMj7TsN6vebevXvMZjNevnw56MW3bTuwqstcXiwWrNdrVqsVZ3fvCbO17bL86SjNGELA6v/8&#10;PfzbxrC/f8M+VlUiS6F0keH0k79VrFYrfBS95pREXvLq6gpjJT64uLjAe7nmvk+THETMCAeZxEmx&#10;YRpzft8xjc+LpFZSuSNE+0zqnLE7SFfK8dkxT548Yb5csFjMWC6XKJ24vr7m+fPnNPs93nvevr2Y&#10;dIuIcbA1M0Ivfh6qdGgpRdOKJ5q1FqWlCF/kvLquy/KfC7bbLRcXb3n5WpN0xXy5AMiSaa0UbbXL&#10;+bzK+7/EK4fDgevra3a73WAWWjoHJFcyN66h/oDS3hgfLsd7MDabjQTzGcg6Ojri5OSEe/fu8fDh&#10;Q67Pz+n7nqurKz7//HM++8P/JoSeu2cnOCdKpQUcKLpmAqS3HPYt89U6t2IBKKZgZgl8ANA6SxJI&#10;Zbyua9brNU+fPuXhw4d89Pghxhi++uo55+fnmdl9zr2H9/j44ycsFssBMC7ncbvSJqBjl6tzNp/L&#10;t2cNrqpIyEISomj+dV3HxcUFlXXcvyvMXBjbz6ZaVz9WHmIKZKRJhlOuo1TFRs3vxWLBgwcP+MUv&#10;PubRo0f8+tf/KBVJW0wjRg3nGHo+/9Of2W+vUaamcjWXl1u26iAt11oTc9tJ0Z6N8T1nF6jc6pn3&#10;LAmeIXqfCywTwCdvdiUZePnyJV988ZyLiwuapqGu62Hhl7dWAygv7Z55TpXbUubaZAP8saNpGi4u&#10;Lnj27BmbzRVakwsGuSUy9Dx79owYcrtzNvQAaWMqRgxt07+z4t+2rUjDUHQIx3MuQLKxiqOjI+7f&#10;v8+TJ4+5f/8+R0dLrDPcu3eHqpZnd7u9YrPZsNtvuLh4y/X1NV988SX7XUPX9aRo8B4Oh4YYNUYn&#10;nKqYtmeX4xbG/89cHWSYY1Ndx6FbIbdxiW4/9OW59B6vEtGAqmtC1xF8ous8tZ1RWYc1VQalAqqq&#10;sM5iZwaaAzTAAehuMtXf1fkhchiFuaZQqcgzZPO5qsamiA0ChqA1VEakL6yB+kh+t+/QfS9/07dS&#10;6g8eLi8hJnRikEe5XU+9AdQmYdUVNha5JfiHPkvf1WI5sBr0uDYMe0eMsFiABoPBKEBXWe5DnLnR&#10;BhuSaMTGIOCLMWLAqBUcdqL9n0TqKmkNBWCa7IUqCXNZJUROJiaSztrW+fup/J7KuN9/El13ypYR&#10;9huy5mkN+mYC8H3H7cQjhEBIiqvLS4LWJFMJox0GDT+fQKkaY8R40ZBQIWCil3uKFGuK3EiMEYsA&#10;8NpYTMoswlQ0xjO0mvIXCbrdgWAcykUwhtr2aJeLn0rBfCGa3lVN1g6Q+x8j+Ejc74l9R+h6ad0v&#10;z1aKhJimUO6HwdjRoZUeEv2iY9u1nrbthphxNpvx4MF9+l4RQ0vbCsN5f9gRU4fSY/JVJCAGqYa8&#10;18VQWJ4KBqbv+CrMYodWYvgXQyJZlZnYbpyrQQyQN9trvO+yH8p8+ExT8kF5Pn4K6avb+yaMEiHT&#10;Z9R7D6lDpQNabbGmdFONib6adEKU6zVlx5VjDd2QribiMFpjzRxrIzEGjBb5KKUSdaUJsadoVou+&#10;ez6mClijCJnlnJDio4C3hVmdvVTkAyGUuPwcEdG6xC16yCcOhwOaLX0vBfjdbjeQWVIqRoyjHIAA&#10;/jobcZYnMqK0xhmDzZ1F8s/hnME5jXNW1nw1Gl+V8yh3pXSsDWCqE1MvYbh52m77rfdXCDSlQ0G0&#10;nQ8cUMri+wjpQAGt5fZrjHFYMxuY2XpyD7uuo/fSSVhA6ynxaTq+a++cAh6Hw4FiPFfyn0KyUiXA&#10;YewCKDGQEHuyQXUpuH3t88MALMcyt6U7QisrBQOd5waSDxVTVWHC+3xf/JDDlAJBn4vG42cyN15T&#10;GnYF3uu858P4QWPM6W7P9UnOx/RZmBSHUQPQXJ6f8szN5/OhEFjYwOV3ikbzbDYbmNltBiXLOlXe&#10;6+9tyo17L0NRL/lRH1wIZBqbi26SyxYviTjE6AVfUXGMNadFtelxfszw3hNUnwuIIvu2WCw4PT3l&#10;5OSEh48fUTq59wcxOb66umKXPdRS1ECAqAhBSENFGg8YWPXTPfZGN/uEqCC/Lzn7drslpMhm31HN&#10;pOOwaRrpHqsqtBLGtLVjR1ApChwOh6HTxxkrOQsjplTi8A/j6+MDaP0ejJQSyhickYd/BO9OSPQ4&#10;JdWw3/zmN5ycHrFaLLm4eMudO3dy8DUVcR+lKSSASkMbphxLtDFL23WMkdDHgRkUYyR5j8rA22Kx&#10;yO11lpOTEzEq6BqWy2VmAhhevhSN3tPTs5HlTNbwswmjpcokbFmP77NmkhatNaW+vf2t73tIPa0K&#10;YqASRBv4s88+46vnLzha/plnf/6C58+fs9vtxJ1eqRzUO/ofqXBw21hgmtwP7R0atDE5iXvA06dP&#10;+fTTX3L//n0uLy8l4esbhBGvh7bBGHo+evyY9nDMbLFmtTzis8/+zOZ6T6kzjFXLDCRmtzBhBr+/&#10;iGIJMoo8CDG7g09+rpRisVigteby8pLf//73dG3k4uKCr756xbNnz3LQLAmssFZuauTGELJe7buD&#10;7h87BEDfsbm+Zj6v0boAfxLMnxwfCVC8PQwSPNKmNqeua7bbvTgfazckKGOSIu1YSRmUHpPpcdOS&#10;oGF9vOKjjz7iH//xH/n0019y9+5dnDNZCzCA8kPnwX6/H77u+575fC4AKwqtKprGc2Wu2e87UlT5&#10;edU3gsPpPFfm5w3rpBiJKg2Bis5BspgdaRQKP/ld7z0+JfqoCTpSO0cfJNFUaUdtxVdgOV9JcOIy&#10;QGoN4ORrWmj2I8t4gEcmQVwG0nXKjM+StGc2o2s7tG1ByzyIjIAFKUAfBLydzYXpXDpoepHhEdA6&#10;96iVAh4ZaC3gRz63oc3PGFQobcR5bcvg7s31D35MNaOw4QdG1dBRkNe73hO6nmg1tmnyoYrUR96/&#10;tEakVbQkFj5lxrcGHaDNuuTdAZqW0Hth3k+uQUwRXdqipzWaeDvYLj/P4PU7gP+/6shrvcylcdlX&#10;08SuMHv1qFn4/U5RCilaQYjC5Y54YvJ4A22/Faa6jWA1IY0sfB8TIVmsq5nVjpkxOKXQemSzqzgC&#10;d8TMptYKZQxGubE7BhhInGr4yATvCVGRxYpRXYc1imSCsEp9AjW2V4q+ToPvOnzXctjs0KFF9S0p&#10;hCxtbfL9+/nLH/2UYwruWmNvMM+Kh0jTCCjmnMv6jFuaRrqKzi/ecnHxlqbdghKDR1dp0cmPyA1N&#10;imI2KDIKI5BGUihtMoBmcqKXwWwUvo94H7E24lzNarUiRWjahv1+y3a7ZbO9psiedN1y+FyF0CCA&#10;mXxerTQ/NjecAgA3hHzyGhdjNgJEpFeszq3nSXRXC0gdY5T1Wo3vOazL6mbXRAFf67rGp5qqitR1&#10;AQbDYLoocWnp4vIUc8eS5MfUIfIYCihmiXFy/lLYHQBrlYHJ0llDwpT4GE0MAlqnuCd6R9v2aK3Z&#10;7rY3coNpnOP7fnLN1A1wtZBsZB9t4CDn3XaO7c4Jm83n2BCbr9uoaV2uVTH1Q900K/y+Ru3yDGhi&#10;Nslq25YYFa3tSdEKOy5oMdn2CedqlotjMa/NhmDFlHC/b9kfNmw2Gw4H0YrtfTfEhCW+LBvSzT33&#10;6yBeCMI2VWzRWtN1o57vEH9E0Opm0aMwDw0mPw83QcGSS5ZrVI5/A7ROCuNMLhootErE1BGzvEuM&#10;EW1GMEbm88jojtFneRBQmLFwrkwWi5rOu9s3JQ7X6MP4+x3TIuN0lLh6u91Kd5lznJycsFqtmM/n&#10;3LlzZ8iHpp3yhVgkHkALlLGDH8xmsxFpjK6TwpO1pO7nDR4OeRw3c+Pb35vm61VVUc+qHMNZlGrp&#10;+0DPRKIDWa/MLfmU6TF+ilx8GpPM53PmS5GBPT475vT0NDPt9+x2O7a7aw677Y2CIEHkRlKP+C8o&#10;hcmdXgWHEQxn6gs2xtaFWV5iob6PA1u66Vp2jUdbM+RLzkkXgFY267G3+ZqNZMUC+Iu8V507nAqm&#10;NMYrPzWW8fcwPoDW78GYSgE0TcOrV68IsWO/3/Lsyzt88vHHPHh4h0ePHnB6tub4aM3bt685WYtL&#10;++HQslwuOTk5Yb1ec2hiNiUxhDQyS6agNtaKLug7zoUM9sYY2e12WfMwcn19PT6sTTMERqd3Tlmt&#10;VtR1TdM0N3Tsbv+rqooUfX5wJSu136HZRowQPL2OEHvwHZvNhpcvX+bW/te8ffWG8/NzCd6U6GEX&#10;TcDe/zT2v1NAdExUisO7HGO5XPLkyRM++eQTzs5OiTHy+eefi/D+9iq3npjh+gbfsVosMSpJa1M9&#10;Z7/vuL7aweU1fT+6rpdkRoLI/JneN82jgR2k0ZPq4bRdSFqVzNAiaK3Kc23P559/TnPwXF5estns&#10;ePv24gY7uSQy+WDyktk/A0NsUsApmmY/ZvSbDf1BsdtuqSqLzW1TKrM1v3ohLT8xCPOs6HOv1yec&#10;nJwM2tZa2VHOJCcoqYDFamSgTa8ZKbI4ls35o48+4unTpzx9+gnHx8eE0NN2Db///f9HTCKTc3Hx&#10;ht1uR8jGEc45Hj9+nFt+FcEr3r694urymna3g6aH5QlK24GNQCl65YQg/swTgxgjSY/PLEzmUgb7&#10;dBQmWUoJQiQAQSUxsg0hY7/C+E8x63P2okdaz6qhCEgBhEMg9NIC7HJwPWZ96WvnF9FiuEog4cUQ&#10;0rU4bfCpzcqNBWgWJp9BdJx1VREixCDt97oPmNhjY0RHL/IbIWa8QQ1gCjEDoSImN5mHmmLYNOwX&#10;P+IZmrIa38VKlH3ICACZwZTUQ2waVAq4qAkKUtKZXOtAa2yWBzFoItmoLI2MP53NvHT0+GZH37bg&#10;AzomTFk7olxLPWLSQEKJ/HfuPh7ZuCaf99+0YfTWfJmyQGIa1z0BrIVpTWEWfZ/7NllTy9oUUHjE&#10;gEwZJ3MzCJM9kgZ5Euk0kblllYDGtbXUOlGrzPDrG4w2aKUISTTls4TxN3xeMAUb01AZi1eGkCVM&#10;+r6nUxGPog+RgEHbalh3hw6XQ4Nv9+B7DIEqeDSiqS5MYjBaoTvP3x2d6i8Y79ofC1haEtjCXOu7&#10;QIxpIDTMZrMMvh3YboVNW5I8Yw3GJELsJmtJASEkZooxUR4mhRjmaW2Evamk+ySEBEnn/dOSUg9J&#10;Y03FbLYgRJHR2O12XF9fsz/ssFYPLNMpU2qUC0vf+Nl/yBiAxVugtZr8jAzwlmtn9ExYyc0GKNqe&#10;cVA8UDkmMKZ04Yx72JSUUekFOvupdF2D0kmkN6xG5yUhBJ9jggJQF8O8nu3uCigxWsifIYPXg/xC&#10;8T6QQvsghZKLjhLTCTs++MS0MD/VIC1zawqcSx4QpFAxuW5ynomYxHS761L28NkzaiArrJlDshQN&#10;65TMDdBaulEFIHBVMSb0g1nbd/n5FZ1RpQxBiUxdDLmdu49UbpnzK5U/bxr+bjTdNBnw6NjtN1xv&#10;Lthut7TtjqZtiGnswps+K9P/L0znsvaXeVBYpqO54s1OWnm9Gf9M5xfK5DmrhuPc/JuvPyM3f09i&#10;IpQippClQoLMZQUpBbQpmsOOqiqt9wHvO0JsZX4pmOqDjWClFqR8ClwPgPV0jn4YP8fxXUzr0TR2&#10;XBMG4FQJc5XtaMQoHeKO01PBFTabs0xQEfPPqcSrtZbdoRnYrwXXkLwxd7/8ja7DX2u8M++Z/KwA&#10;+SBSIqvVijt3Tjlar3DO8eWz59JdcmhRyt/429ud9LfXpdvH/yFjNpuhXC1eAidrjk+PWa1WVHNZ&#10;W198/me222vBpdo9xDAQGLTW7DetxBo+4b3swcmmoZNMxZvnmnKhOTGagQ6eCPl69Tm3OxwOxGTo&#10;mn7QXrdWsJ2yxxTJpGIgCmOnlHEWg8lpR7lO+gZo3Xc/7/z7px4fQOv3YKS2JTiHthLINU3D5eUl&#10;xij2h2u2l5f88U8zTk+PWSxrjNLM5/WgyVRl3eNPrneiq8tzmoPIEhgTBoaLBFReWu5cBVkrTZuR&#10;Say1psoGN4fDgS+//JLFbMaf//xnTk/WHB8fU9eOo6Mj/vmf/xnvO9ana/7pn/6J9fqYGONgkFPa&#10;1hQepfoc+KnsACzsWfU9QFdX1/gAzilChKD80N5jlObO6V1C59nsdgDEqG8EcfxIiOH2on/z+wln&#10;Ld5LorZer3n8+DH37t1jt9vw7NkzXr58yWaz4fLqfDCFkUBagKZ/+7d/42g551e/+S337t3j0aNL&#10;ri63xKR48eLleHzJgDLYlIQBo/V7l26PzFLZDES6JYrsgcpJ6UTXrmmksl1adIrpoVKilbfd7JiC&#10;KtyuvKsRdPurVCatHSiAkojllsuUmTFKWtCWiyNWqxWz2Yz1es1HH33Mw4cPWa3WIt2x2Q8MtaFd&#10;LYlutGjzyuGG98/ss8IKKs9OYXJ7L0nCL3/5S2IS3cjj4xVt2+b3KgGa6FSmBM3Bs1i8pm06vIfm&#10;0NG3kqyW0k4xhVA50Ot8/9Nf0/dsTKv5Rhus1kSjIUsYiV5yhTGO2s6Z1zW1k/ZfjCHfKOj2sNvB&#10;bVZZGl9hkkySiD6BiTlmMaLtaiK+7UAZgjKi91uS1yimr4VJ611DTEq03r3HhITOoLUj4nL3TEqT&#10;Fu9BlkkN4ObtILNcE2MMyWjSxGxJKUTn9Hte2/xhbxxjALGNlcQ5gUpJNFR9IjQtKgaMrgkqkaIm&#10;kEhZlieQW+60AJWkzN7KZxWSaKy23YHQHYhdgwo9Vdb1MKW4RpzgTON9KevKjc/AO1Krv3FMWa4/&#10;MDitAzfB7Rtsxe8xcrFFZZ2OlBIpiEY8BpIP9KnFI0xpYwzOGJy2zJdz6mrOcl4zdxanNZpAkRUg&#10;dMP6rPNxokroWO6l/vq5KLnOOoJxMj+SlsJO3/f0oaPxgcZ7bH2ETUIpDUnkI/qupW9aMRbseqzy&#10;MpeURydhWyf107Sv/tzHuG/e7CQrPyseJMfHx5k9JFJtR0dHHB0dobIxIIBzlv74GKUC2iSMTbx6&#10;/YIQrIDX9FJnV0VSDcZnt8gU3EwglRLtXTHZTvRdYjabM5vNRQJkH4ZEcpCE06NBVGGKFrB0aGv+&#10;ieKF8T1G4KUsHYoRLFfoQZdTup/mtG1L7w+3uvlk/Rl8AQbZjK8fV2vNajmnqhL1TBOCaLdWdQat&#10;tciOCdO6RwydATVKqhzaC0IMKO2FFJKS/J4WuRLpAJMFUmkBIVGRwl6OOek3GbRW1mKNAPPLpcyR&#10;mDoOTUXvHTF5tM4xh/fyWQd2eRq6f1TWYbI3yDUpS30ULyGonMlgdwF983kUIU9DAAAgAElEQVSF&#10;8fku0n0lb4hJYpoQD/jwl3VbFFADAhEwOmCMHgAL+ewr1kdnorOqRlmQtt2x2W6kuLLf03V7fGjl&#10;Wt96DrlxXd4NOpf9uaoqZrNZ3p/7oTs2pe/PJv+mMc7Nwqgv1yFXFZMhYUgp5gYvRYw6/y2EKC3y&#10;y8WKo/WS2awiRum2bVoIscqfGVIUkFrme5nzhXEd34Wffxh/56N0CxTgeWqWF1PEmIoQgsis5ufs&#10;6OhokAWpKjfU80UyyQ3+STFG9o0A1ofDYcizyjPb9z3Vd3SCv+9j3Ecz2WoS9wygdYrDOlL0vk9O&#10;j6hrePtmRtv2N2NgdUvm8684ZrMZs1XFyckJp6fHrE/WVJWh9X5g0ZfPFEJAZSJhWRvrugY0PoYh&#10;JyufQcgLY/xS3kcIYyO5TCnp4mnbdiBrDr8f09DVUuaf954Ui2RNYXCrG8coRd/e9wPTuhQlp+fz&#10;zeyO/5rjA2j9PozM0pOJHAkhcn3d0XUN5xeGl3VNVWuWyzknp0fcv3uPJ08es9/vuby8pKpEm+nh&#10;w4f8+te/ZjY/5vztFV999YrNrkHrsdUqBAEaxMQqa/PeAo4LG2WzkeDq+bNnOOc4Xq948uQJT59+&#10;wqeffsrjJ09YrRY0fcPJyQnOCSPn9PSU+/fvc/fuXS4vr+nanqaRz2OtxZo6t1oYjLW07bcHVdP2&#10;uJQSaDHlun//PkfLFcdHZ7T7hq9evRoWB6XU0FL5Y8cNI6uvJTlqYJAXtvvp6SnOOV69esW///u/&#10;c3Eh5pTb3bUYkehRh4sUuLq45Gg55/j0HnfO7nJ6esqDBw9o2p4XL16Ox9VqwuQZ2TbdjwxKf/Qo&#10;zLkCHuf/hpbWtpWWdWMkuNegzc3E1BjDarXi8ePHfPrpp1xeXvLy5Ws2m91gxDhUKtO0vVFjnSZO&#10;2Ce3E+8fO+rlEmOQCm0aQWtnhJ28Plpy584dzk7vslwuWa/XPHr0iMePn3B8fEzTCKDcdy9vgqPG&#10;QBSGQEQPjJFplTUlYQ2W1rXz83Pevj0Z2ni7vmW1WqF0yFpfNSkl6pmwe2KMNI0wgvres7k+0PeJ&#10;i/NL+j7RNj1fvTynJAZTdrqaAmI/4yGg7AjywggOqFiYXQqtFJUxKFdhnMPVlqAdwRiUq6mrOdV8&#10;wdwtxNxNWZnzbSNActcS2y3psCd00vJqrUXFHPDdmo8DM0+ByoBrKfTohBSnYhpahwvIEJPoMyuV&#10;iMbgrRlAa5UiJiRM8riU8CmQlMJMGCOpgJO5niesegmwzGStM8YM+uzRKGGslui/sLnKs/8tY5hD&#10;t0DCcg/y/zECPipjqAXYFGmhULoPQiCmRECuW0Lak0mapDOQrchAixTLdBAQVoUIOg7EeKWkdbpI&#10;uMYMqiZELqOAp2kCpjF9Jv7GQWW5NuVctBo7N3Tfiz25hlAKXT9wDSzrlFKK2Ht6En0SxrsxBu20&#10;JIWuZnl8B2dr5rWTixUCdI3oqUcPvSeFAGFizhNHtpT5BvkhLZhV9gxUwo7PsjBJxSJiMGFukqUE&#10;AiEmMBqnxCxVxx7TNxAjKfb46FHELPH081/jfsyY7ptTfeUS9/jgMcZIIRlDjMJeLUxrpczAclss&#10;5sTkSakX9mjqWB1W9L2h61WWPIsU07eUEm0Tc6wg60HwCe8jfedp2566OqKuLUbPWCzW2fzPUtdz&#10;UlTs9/tBekIplYu61RBj3QapS5wtMeJPA1oP75uF2JVKovGbFM5ZFLI+FXafcw6jLd77oUPAGJOv&#10;3bimTplrMBGZGu6Vx7psXJUSOkgN1bqEtaJBGmKPSh6tQr72hfSQz1F1oHoSXf6XciwSUDoMBoXy&#10;d7nnJ4Vh0QxBD0VuebXMZ3OOj485Pj7l6OiIRM+h2dL1Thjfyss5R8TwS2VN5SzXVZZUpRRt16Kz&#10;0a40lEgXpTaKGEbz4DFeEYAhTdaEUviYz6W13GeDre8T30jMLtcyBtFFjZF8PHJruc2FlRWr5Zrl&#10;8ohZvcIYw9XVFT50WYJgy6ERA64CboQYMAWoUGOX4G3QerpOTdfn8myeHJ8ORozF8FKplM2+RqCp&#10;jAK+h8GMdIgQbh3n20Brm4HrIt8H1s5wKuEqjXOGEHrmi5r1+oj1eoWrDG17EJPOvs1gZBJyRZqe&#10;47eZqGeW9Yfxsx/fxbQuoxQjp4VNrTSbzQbjzFC07DrpxC4GuKenp2MXKYJ5iMyVsKoL07o7NANb&#10;VroXsp77++3D+J3jXUzrAbi+VaCedliVpdE5d6OoqjJDGW0GkP9dx/xmzOQvG1VVcXR0xNnZGScn&#10;a+ai+MWhE5kOMZIW6RBjFUS5h1Xe//XaEULisGnQ+kDwRWKRTDobjzXNz0W2a4yvC5lUKYk5Cm7h&#10;tCGk0VgayBJZapAjk+vqJrJIUcgVvif1USRf07j+FrkSiVGqH3X9/t7GB9D6PRimFhF3cd7O1a+u&#10;Y3vYsU0du+WSembY7WYS+DUtbXvg8vxNFqS/I2Yftubx48c8ePgPXF1u+d3v/gdNF7i4uBoXqawr&#10;DFlfp+8JEVRerEo1CRjkDxbZHX273fKnP/2Ji4u3/PGPf+Tu2Rmr1YLTu6dsNtecnd1BKcWjR4/4&#10;l3/5F+bzJVdXG169fM3Ll695/frt8DACQ+IySF18wyhmYClJxUppzdHRER9//DGPHz6idgs2l9f8&#10;x5/+NIDW1tqhqTv+SEy3MBVuJhBliCbwcjnn5ETkIKqqous6zs/PefbsGX3f3jLJjMN1MBrOz8+5&#10;uki8fPmST375Kc45Tk9P2WzFAdyHTq6TFj3yKaj0XoDW7xglkQBEU9fqoWVdZ7aOtKe2GCPs6uPj&#10;E37zm9/wL//t/+DVq1co9TtevHgp18CL63GMMcspisGLVpIUBkaN8Z/awKBU+aesrdlsxunxkVSk&#10;j2UuPrj/aNBKK2D17373O1JSXF5e8vzLr3j+XExMu66jaHqK3mVmN2UWZWkfUrmwtN/vef78OQDn&#10;529YLpekFOi9yAhZVwAbcS5eLGdUlR2P4RPeB3bblhcvXvPF58+4vt5D0gODrRhxDGw1NbJsfs5D&#10;Ze3GmIPjlIHqGBM6qiybkRNvazGzGamuifOKZGuSc2ArnK3RrkJjBYDrG1KMXF9eyCLje2K/x/Qd&#10;OrbYGLHTNeMd+KaKCWPF9Eyq/paoLdpYnLW5i6MnJfChx3cdMQY0SrwbU6SLgYQmRY+OhbEtWtQq&#10;BVHtjQELox7zQGfN7K4cwBEE8FPKojNojXNoo3BeOgSS1oxGXd8PtL6dfErADKDo+k7a/pWBPOe0&#10;1SjrUM5ilKx9KQPPMbefq5hQSeMzO4uks15ylrqxCqUTq+UcrxNd9AL4D3CnAKOq3JgMWEsnS/6W&#10;Slk+hRFXnyLaf8Mx3X+mX4tpUIc+HDA7B5pB00/3/XcbDabJXEBhlCLmADxqjVUWZTSVqVBOwJl6&#10;LjJI2lbMFkdgKzGv9D20HeFwIDQ7Ut9iQ0/fCutZITIiog5wS7ppOkUmOI1SCqsNtq5hXsNswcJq&#10;2hBpU0SbOco4jJH1zjhPHSJGKyqtWDpH7A7E/Yau2ZEOidhFKYikdLMI8V9wFEC07J3FAyVk7eXr&#10;62uCl2skyT+3YsWRveycQ2lLCIq28wQfshFzO7C6REotCms3gu8jWouUgBSlA1o3HKoDxjiWi4DW&#10;htms5uioRmHwPtC2oyTIodllcFFjrLQNF8B67LiTMRR59Pfr9PuucYMl/TXQepQjUfn6lU4ya+Zi&#10;Gh6aofsqhZFpqyfPeblPU9Ba2OUtm+0FbSOF7d63Q7xSGNIpBUKUNmWlkiT2FAmyQEwtMe2JqSHS&#10;S4EuA9dKF/3vmLvNRs1rMVpFgMvJOWolBa3VasXJyQmLxYJDsxk+Y0ziS1LyEAFrASRxV9xcW4vR&#10;tlwLM8xX+Zzgez8UnXXem5SSYxTwpMRThWnddnFgUn7XMj4FkVMhTCiNtbVI1NRHmUm85uTklOP1&#10;Kc7VdK10zV5dXXFodgOzWqqkNxmdJRdS2mRQfDxeOQfS17V9y3sUspCAJOKLVLxkSsytBj1yJjFy&#10;kRu8acT4XV0IqewZANnEU4AZi7WG+aJmuayZzWuMUThnqGdWiBRJ5m1Zb4S1KIxEMU2zk/lusmzO&#10;cGRugNUfpEF+9uO7QOsBvNNfn5eBQO/FWLGwqwHxkMpFKen0HY81nXfee/aNsGdDJ7IgVrsboO3P&#10;fbyrQ2P6syKzUkDXoTMo/9ptT6+BVEUGhdPNn08B6wLs/pgxn89Zr9ecnq5ZrcDVErK2vqJpapZx&#10;yWq1kOMhXj5KKapcSCcY2rbn8s0VSl2y37WQNKHPa4/yg5QIFFxFiHXClwl4H8V4MYjU2aHZ0XUt&#10;kYRx1VC0N0bW777v0crmDpjF8FoUCNq2Zb870DU9feyytFaZmwzzM6XEYv4BtJ6OD6D1ezAKa7KY&#10;q9hZRUo1XdfQewm8t9sDVxdvefHHBpzl+PSYe3fusFqtuH/vIWdnd3j4+Am/+MUnPP7oF/SdgFVv&#10;L665uLgC8uKV9eNilC/pvJAs56K524dWDKxSQmUdn81mg8ms0s12z1cvX2Pt56yWSxaLGUfrOS9e&#10;vORXv/oV//DxL3ny5B84OTnjzp0H7LZ7/vCHz/jDHz4jhMT11TYzLLJJR/xuxdyqqohJUVUaE8DY&#10;xOnpKR9//DFPP/mUs5N77Dc7/uNPf+Lq6oq2DQNDyHuPdfPvOEIJhPQ7X6X9UWiJEhBLMKgyK8L3&#10;Ha6SNshiKth1TdbI2ovOth6ZEzEFQgygDAaLUol907DdXnNoD8ToqeeO5WqOc4amC7KoKZ1b6pWA&#10;bGiR2kj6W87+63jL9PWvMW4nWiXyLow4pdKwsKfQEYywUtfrNZ9++in/+q+/4s2bj/E+8vbtBS+e&#10;fzUQO2OMECFNjiHmWxODiFTAtB/a/htz1TMBmuZwwFUWa3Sumirqes7du/e5f/8u//qv/8qvfvWU&#10;xw8/QhmNM5a27/i///v/w+//5//g/M0Fl1dXvH19ztXmGt/5gUEYkyLSEUvrkM7VW2sx1mC1oWn3&#10;bDZiNPX69Uv+1/+ao7VUc4VpPcM6TQg9XdeSCIOGohRKMvBjalI07Pcdm+stShnmsyPRKu0FjA8h&#10;kGIU7VnF9ws4bj3AxUxNT75fisgTycJ3PPffBiBMfpb05HUELMmAQTHtlIMVMO6mMZ1ocmpi9Jjk&#10;wEhSp40hOo2a16hZTapmqPkKka8wEBJ923A4tDRNR+ha9lcXmBRRscekgCNQITIEIXmsVvn8wnAN&#10;YmZZR6XE6NIYKRxqS9IWVVm0syjnmLsa2/eoxqCMI4UejaKyIttBjHgSOlpIAk7bKExrqyLxcBiD&#10;SQWoKKw8HSEDwiEkNNJuGZDCv9Ua7azI4xhhuU51klNKmclbaIHyEif3utzugSE8/F3BiBN926ON&#10;QjsF2ohclbXoqsZWjmo+J6VIsJHQ9XjVi7RDDJkpr3IhK8i6KG+DyUGkWlQ45cFb+qRQQdZ7AZni&#10;TWZfPi95zRIm+XVYNf8aC2i6/Wbf9iwUBot0Z3jvSbTorqFuLF7rwYTGeM8Y8pY5mOfjNOHPxYcp&#10;00Rp0f9ziwXa1ah6Rj1fUNXybGAtWJff0jKY7XYN+8OWdnNN6g7MjSa1B5LvsAlEzSW3j6ds0gty&#10;Pqk8wwWo0CirsM7AbAarFazWUNdUCo4S4GblTYXdXZyXXQUuF0ubHfpqhr3WBKLIzfQdOiZhg6dv&#10;20HftaOW15//UMrktvzSkn+Tcb3dblG4rFVbimKlA02ApZRS1q01WKfQxuOjQoVICC0+CNGiaXdZ&#10;oq6AUhofEjpGlBIWN7m7qG1bnGtp21ZkF4pfhKlompbtdst2dy3GWX1DCFFYuJmVW8BpkZMQ4ygo&#10;a/87urHKM/GXvDJ2Jo6LQulUkme0bXu0MlgjwOl8PufoaE3lFsznc3b7qxEoiF+fU1Jk/Pr3Yoz4&#10;0HN+8Zq26dkftrkYLiBgMWk2RmU96ziA1qXFPkZPPbPE1JJUM8hmyPlLIZ3soTCuF4GUPIMpo5wR&#10;CZ+BT5F9qWrLbCZa887WGRQoMjDSaVl0zGVN1bKOJPE4kFfNYr5ETzw3ynkHAmG4fwVwLVIsZgCt&#10;pRPS5U60BfN5DUqui8zdIKBZuYfTgmwS43T5XBqtFCkZjHZU1QxnZ5yd3kXrivlMOi2PVmtCSOx2&#10;V1xdXQ3zdLO5IkZPVRvqmZOmEaPAc2PNjbfmwLvYxrfBu8rNWC6XGOPYbvcToM/eAPILKUreV+aI&#10;sCUZyBJSYBkLCcUIVdRXNKXNPUXZR1S+p1obrNXMFzVHRytOTtcslzXzxQzwJDwhtjSNSNWE2OF9&#10;Q9f1Q0FmYNvnuSGC47eAaTXVW5/+LK/Rw7NZ1mwY1u5h35u+79/HOv73OgrzeQStbzKHP7r7EUfH&#10;R5ycnKCUYrO54uLigt1uNxRHRtPVKZM433cjhnk+g9xaKayuMAaUEoLKkHO8r+OdxZubz4BiBKJl&#10;yN/42IPJ60Uu+Nq6onKgszJKVPK8BxJO5Ti9PFtxzPGBd++tP2LMZrK2LZcwn4PJ5xSAGNd89PEa&#10;56TDKERp8us6IchrLeHdYZ9QwXLYB3yvBm+O4BNJe0zwOOzQuWecxlmRm2ubPX0IpEOg7Q+kEGn7&#10;Rorr1pDSQWKYvOaW2MWaxGw24+7du7nD52jwh9tut1xdXrPfHtilLRpDymB1yGbGg6/VtwxR0JJ1&#10;UCXpQPxLXikF6Z/R+ABa/2cPlUjBYyuD7zr63YFquWC9XhFTR//6gqNf/IKua+iMIVYVikjfB7ab&#10;PQrDy3DO61fXfP7sFc++eMUvPnlF5WZ88cUXXFxcZCaDYTab0RtH1/e0TcDWFYuTe6CiBBB9kAXI&#10;1QOL1xjDfHVMd2hom0aCOFdjXU0fNNebhpQUv/9//8D5q2v+/PBL7tz5n6xWK6wR99mjxRGr+YrK&#10;VOikSDGikxibNd4TosZUDmuFHRPDhN2sFcoYQtfR+p4QPbUzJKXoY2B32DOrBBguTObSDjjqBn+f&#10;+5B1Td/xmiKkIOY/WIWzNUon+q4D3+LqarIRJppmT9+37A/XGAvaC2slZqYfsc+AKiijaQ470mHL&#10;dn9FFw6YSlPNNdp5ompYLGtiSITgSbFosVboZAgd6NLAHiKkKJ83B9pGZ2apGnOMG68/yRwutMQE&#10;KRKSh6SGhEKvVqInpksRYDQjiMpiTBgqlcKOYmhvLIYHMTLIsBSX+BgjfdMQfQOVG5k8WU4ApTIr&#10;9NuD0oEJWszngghAy7yJzGZL6pnj7OSUx48f89FHj7h79y7L+Qyt4fj4mP/9x//g2bPntL7n8YOH&#10;rE9P+PzZF7y9uODLL7/k0EnynbTC1RVJiWCPj9AXCYSUSMaIRqOBzrfs+5aUk0BJPjsOTWaOBZlT&#10;Xae53uxJKVBVohm5222Yz+ecnZ1gjGOxWHG8PsPaivO31zz74oVI93QdIW7HVjgmmtY2a4L6797U&#10;ylx6F/R2G48rPNegM2H1XUnDO+fmFJyegNVJGFiS5OYAKpWfQ2FVp8J2VgKQKKUwWuU9O0shaEVy&#10;BlVZqGcoNyPuGmJ+bJsu0PWBxgfaEFCxxxJwyuMsuKQxMaK9IvWeGDzRKdFZy0CcUgplC1tM0+MJ&#10;SRGiIShB9WYzhzlaoZZLwq6l7QPbXtiFynsqLXrvSmv6JCy4mEBnu8aYYjbLExMk3wvbzqWEs5np&#10;mvLvKYg6s9yMlvjXGZQ1YA3MaggebWQP8VUHnZf1RqmssZ2/1gqlFclIO3W6lWCklIb1ClkumNma&#10;ZCxRCbMXZVC6QldzTFVBVaP6lhgbQtihokfToZKXRDoarJmBsfjg6UNAKUe9OIKjOcwtmAoXNV3b&#10;EVKLNRqtErHzaFX8BcKNtUlbS24Lefek/0mCcn2zkjj9/q3jxOhJ+T6JrYHJ+YJIpAwM1pzYDW2O&#10;NzqZJsWdZEF5+X9VgGKRThHzsBnBVdhMbzHzJbqqc1toxHcdPh6wtsIojSJC29K1LdH3aJXE6DD2&#10;xNiLAaYKFKkEQgQfwE72r9xtgrFgNEYLKxEd8qnnZ74ny+dE4mFP1BqNaL+rJGslJsoiYzRZ0BK0&#10;GPR1XY+KibnRGR8va9y3vyo5AuTXlLTofr/HYwpWFUmJhCcmYQ0ZHbFWQDel3GAoTNI8f/4MrSpR&#10;eoly7ccOOdGedXaRCyceYxOuiqB6Or+h67dcXr0B5TE2MNOOEPTAwDLaAi1VVeNsndmvkeAD290m&#10;yyh4nK2Z1Uvqeo5SJstd9fS+FXZcZkoVreO+79lsNrTdjraVgm/XN3ka2GHDMkbhfX4G+QGvQNPs&#10;MwDJAArE5Il9JIaeGBURj1YRhcFaAd5TUtl3ZgRRSnFvZIPLWuR7Ad+1AmdH9puwVJXkCv2Bw2FP&#10;yIzqwvY+NIU0Mcp6GKNyzKU5NFt630qrMsJA10ZPWqTTsLYAWat89DfoWg+qJcRE8B1GQUzHaJOo&#10;aotTUvjuWk9zEHkrYxUpWXl+BoWevJcLfTuDotD3Pnd9kYGkYnooAKrRAm4X9jnEoQhT5r/Wo0xM&#10;IQcV1nXXFSAzb0gIc1tpKagVmbVCADA6MZvPWa9XLBcnzOsjrFngXEUMcHFxRdM0bLd7mlaMMeva&#10;kdJCpFp07izQYKzDuRUxiU6q0nL9K1PhfYf3/eB1Mi0oFu8NpSRvms3EA2az2XE4tNT1HGsbzs/f&#10;4H2HdQpX5a4uY3OTk0drQxqY8mNMFUsNBtG0j1HnwrB0g1lrsXWF0TOafWK5XHN0dMRsNsNaTVVZ&#10;FvMFs5nkq/vDgc32nENzRe/39L7Bhz3aBGl/zwWKFKVDNuXYu5C5ZI8sjOxEka/5Olin8752C2jM&#10;RB+KqSNxfFg/jPd6pCH+GeVBBm8VnYsbSZ6LxWLGYlFxcrqibRtCFPBvs9lweXnJbnsgJSmaitmv&#10;YrO/zp0Y2asledpO5ItSVMzd7BvO7H0AskunQmGkT4p2eb2IRq6ZdJWkoaiIUrmT0BBipPU9++bA&#10;rjmw7jt8mlEbUNZhrJBotHGkHAVJsdHS7HeSVk06NMr9+T6jqioSgT6OxsmQGdpaukaW2zmffbaj&#10;6xqWR0u01lxcX9C2LcZVnJ6e0jUtu92G46MjnDNsrze0bQ8B1kfHXLy95vXL18SoUViIhuVyRt8H&#10;+uyJEelRCdoQMEqBEea2rUX+qvMtXdMSkqdyRnJl50iqZ567D2OAX/7yF6zXx7Rty8nxKaUrKEaP&#10;99m37uqCi7cX7C731G7GrJ5T1/UgFyYd5t/tt6DyPPhBr+n9jl3fNT6A1u/DCAHfekn+q9zSgCSO&#10;7Z07XF5eMpuJ0Ubfy0PTxo5t2tK2HcFfEiP0IfCH9Wd8+uwFDx484KuvXvHVVy8o4AiUgGd01/Y+&#10;4SqVxegZFpoiUK+QgNnHklkbIgYfBZTUwPXVjos353z22X9Q1zUP7j/i6dOnPH36K+7fv4/WHc45&#10;ZvUcazeDUy+dMJzqOw+IagTNiqHWDcaP9wPgM7imZ0O6lNLQjrhcLonxkMG4zEgrUd83jgnT65te&#10;1Yj2JrEAo4ihhuwOK0Gmx1pNXa+o61rYblYN7AmlEto5jB2ZFfV8RqMS9aLCOSNMhkbkMBKZKST5&#10;OSlFwKJiJGKyiZhGaqDIPboFTBfmIO94/VuMqqqE3RTlM5HCwHqShGx0ThejQbKJjGy0RXsvxtya&#10;pE3+WZB5EXWWvRnNbFJu/R1ZUN88yrFVARQzu9jkC1hVM+7eucNvfv1rfvvb3/L06SecnZ1hNXjf&#10;83/99/+TN29ekZLKycqWe/fu8fmzZ3zxxRe0nVReD11LCAFrHC4n2UYbfNtJkpWB9kAgRkUKPT4E&#10;jIaUlMhDBHICCU6LeePbt29JBKzVhODp+gZ/kHbUvm/51a9+w3K5Yr1eU1UzYtBcX29p256+DzRN&#10;R2Eqib6xjGHD1N8efNyYU3nOvesvprJdcfI9c4MF8y0HGgBrbr3qd/ysfC8XnfRY/ddC88vssZzM&#10;ZKpRUhCStE3r4DHKs7veQDSkHroQafpE6z2HGCE03KkMVfToDBqXV4Vk2ioppr0QBbRHJaIWxmZS&#10;EA1SbCoMamfAOvp0wKskes1ZGw2dmRNJYZW8q1agkkJFEZtJmc1dDJmIgaQCIbdSKyKxfGb5C1SK&#10;RLI+qx7oV/neZFB6wlgfbo3c+uG+3mDUl7bCqFBFkiElWT4zE16jEDjb5IJCZsLoDDp6NQALKvWQ&#10;PCb1KKUJSoHy8t7kgo4CCDCALcIMTPk9Yq5fRBVHhl0+b1VqHpPvf2O7yk8yfmDyo/LcSdKqLxc0&#10;Qma+wi2W3sA+mxy3PHP5nkx/X2eUyK1WIv9Rz8E5iInUQx+kmELnqZ1j5qx0BBk5rm8buvZAVRuc&#10;0ajKYFLekEIQCsz045RnVClUBiVSnqekvAG2HmgFyI6JNkZCBqVVBscksbWYEMEkMUj1UY7pb/pT&#10;3GSxfj/g+uuvP58xrvHyrIGsI1oXzc/MqkxSSE0EXr16BUkAMq0sxthxX02Wrt1lbd4WpT3WBZJq&#10;aLtrun5HTA3WaulWsnogJ5RnPCU1FJx9H4mxp/c9MYh593a7x9qKys2p3EzWPwTsjKnDB4/SAkRJ&#10;vdrjQ0/ft9gGYhSd00TKHYPykIdJkerd+8r3eQUo6+34fJX1FwQsNbqasNezDrJy+TqP4GqRvihr&#10;y1TubCxCTUHtQNf2ufOnoevbzJzN8hM6EkKfn63RHNVniaXex6yJLfIh0v6N3Bud4910U36utIiX&#10;oQ1oFYkhCFNfFaNEAWJtFfK1Lnuw5BFKGYyu8X6TpVTSwH+Q7pfMnB7mip4UXxg6Nmf1XOZsNmCP&#10;QUCaqTRISlnDewBWBLiXYoHJhb8+X3sj4A5kM2rxMpH3y595Anw/fPh4KOxst1vOzy+4vLzkcJB7&#10;sVgsBmmShJG9Spe5EFgul3S95Cw+SCws87msZVlG6dZ+U+5V30n7emecRqUAACAASURBVJnKKULf&#10;+UHuLWZJyBjFSBMVZbfNUj+jBNyECFAKi1jatidFuUaKUnC3aOUwuub+vbvMZksWiwXOmcH8brVc&#10;sFhUXG/f0raBzWbPZnuV14QWHxqCV1kSxAwFMbn7GfQqxQQ1XXPfxbTOhdjh56WDp5AaGDf38vvl&#10;yw8SI+/1GE3p5P+na2IhM5WuHfFhqVgs62F+vH79khhrUhIws2tjJkOJprWtZD8yORLQyaB1Wc/J&#10;TVUxF1bexzGVWYukaOQ5Z1wvyXvRwFJXcch/RLIpEZIA4F0fZE2J4CLElAA9xP5xYK4nytbwwzqa&#10;ZZQ8pbzHtGhLijx//pzG73Mh+op6LqTK7WErv6MsZ2dndG3DbrdjvVpQ1zWH3R7vPfNqTnPo2V4f&#10;2Gx2KBzOVaQg/guuqsY5FccuLJ8iZCmjCgO1aFLbyqGjrCU+Rfx+jzI6S5weU1dz7t27x9nZmraN&#10;HK00bQuHQ8rd93Ke2+2W/X5PCAGvPMHKWm0MA2HUOUfXftf6FPOy9pe//hzHB9D6fRjWQuxRxlDP&#10;KrTWtG3LfDHj7t0z7p+dcefOKfXMcXl5ztvXb9hsrzhst+x2e1KC4+MTFqs1d+7c4de/+Q0PHz6k&#10;qmY8e/4Vl5dXmUmk3xn40schMB0WjsxauCH1kMH00SRO2sm37Y7Ud+A9zX5PHxJd8JxfXbNer4UN&#10;/vIlF9dXdMGDsbjZHGbSwl3PZjR9R9cJQGlNNQSaA5AdAlEDOg5BczENKP8v7DCH1kUvLbNpfmRB&#10;tICgpDR87iG5V8W1th8WI4CjI5ELUUpMY7z3+K6DFEQ3NzlSVPShZzabUdc166MTKVS0Pfv9ns1m&#10;k+UaVAasizbsaGIlxNJs6HZr/FTtOT92FC3oQb8uhcw20WhjmM+FoVESV2sZihJVJXOhBOCj3pbC&#10;+8yo5uugtRr0s/V3VytTGiKioslYghilhXV2cnKSzRUfc3JyQgiBt6/fcHl5watXr3j58sVgFHnn&#10;zp2BFV7XNdvtXtr1O5HdiWoMfopJQ4IM1ozFmsL41loSgSJP0vcj6GKtoUopt2QuWS4XWCdMl7Oz&#10;s2zq+UiKAW5O3yW0esGbN+fAuXQo9Bpt3Nh+m88rZY1jVf+8NbVEs+3m8zCug2ZMXvJ60/c9dJ0k&#10;zF5AEI2StSon89oadAikAEa36MwfViEOTAfRkFYQ/I1G1dujgKw6QZysa1obsJbFYiGJoFb4WY2N&#10;Qk61uVQVjBo/X/LoENCpx4SISR4VPIEkbYC+gMjjXA9pXE8yh+LG+nbj3w+9/imhk86mioisSGbU&#10;6Qw6FumRm63PaXJ8MxavQszPqSEZS8hGbj6JHnPUhqSzLqGgD+XdBJRnLKKE3JkxrKL5WqoUBQcu&#10;SX05pduv78GYMlyiUhMg4vuPYU/J+5yyBmOrLANiR1zAB7q+oTnshZGERs3nVFa6RKqqorfCAu9j&#10;oA+aSmlc5SSP7LwUG9Oo4S/E+5tFq7KHm9ydRdeR4p7QeFo0Pmm6GFG1Q1srjO+c4KYCcscociFd&#10;A21L9H6IF3hP9se/9piC9GNimAYAJ8WpOdMYF5b2/+12izU1da2wlWjWjvPLcHJyQtd6et8QU4PS&#10;HSGBNj1Key6vNqSkheWpR1JG8VHQ2tx65hnA3ZQCx+tjjHEDaO1cjTFOClw6cL05x1ghBMj+2NL1&#10;bQZOPV3X4r2QB4TVrAixxBQ/eFn7huucxus7+X6arLFFS9XoMKyNN+/PGIOPLcL6xjUa9iksXRfp&#10;u0QIYkyYokaZfC9DQmsnRa0khAtSJlt4eTyMMQJKlnMxsi+q0n0kKAKlE01hSTEzwhHG4u3PKqGD&#10;kA6cHT/n9F8xbvS502x4x3wdFSNAXmK5G0ZWUT6jc6WIIQUCRQavs9SM1mPXJURC9FkPPJvVqhJT&#10;y16PisKK15PnJRV90wiGDMwKkWg+n6NVhe9F411+NqNyC6rajqSNHPcqHQixo21b+v4wgNTeewgM&#10;+3AhUdyeoMM1zHlA3/eD/mmJH8scG6/3dN9nWHe1nj536p3/RB/dyrNraup6zny+ZFbPcXbJYnYf&#10;o4WNGoO03Cs0favxzhB6S3uA7XXP5dWBrj9IUaUUwLMU33AWSuXtWnS24zeZEr2zvV1/w9e8m6nz&#10;AbB+78dUf33s+sjro4LLy0vaXox4m1YkS+eLinrmsNZy//793F3ls5awGDVeX2/Y7/e5Wy2hchEs&#10;xXE9/jmMd51n2YsGvCJKB135/UG+SkvHr/xeBq27jsPhwG5XEYLL61Q/dKrIOpm9L3pPravhHG6/&#10;fp8RQsiGwPncUENBMvie1UoIgOXcQgpUleSkVVXRduP6EGOk814KazphnKXzIiWFTmgrBBlhcUsh&#10;setH7Gsoxqsxd0hJ5JPE2DxmXwpHlSUcl8sl2hrOzu7K11pzdrbmaAVKaTbbyG634+pyk4HqZgCr&#10;rbVSI817mpD0/jKm+n+18QG0fg9GXdf4oJg5S1U7mv0B7zsePLzHb3/7T9w5Pub09BhjFefnbzhZ&#10;H3N1fcGLZ8/Y7fbM53MePHjA/YePuX//Pk//8RPOTu9yeXk9sH2VTmhdQOcc+GXmX9c0wiyYPChl&#10;oSMlqtnsay2Mw8jgh8ugo0g8GC4uLnjz5pwYI5WbZZfXIgNRMZ/PJeBbrNjtG1rfk7zPoN4oik9K&#10;GGsJQQtrLoRBBgRGxkNK4pI9dZM1fN0A7IeMspBNg8LJD0kpZt3xbdbUblkulzx48ICPPnpC2zZs&#10;d9dcp4T3HVVVU1U2L1SOo9Wa01ORnlgsVmy3r3jz5g1v356L5lIqQXMcNiMBrDPQMgm8bi907wNw&#10;3XWdBBoDqKzzfNQoFQeX5+L83HUMLb/Sbmjp+zAA30ZXQyWytxaUeycbeFqR/9YxuWbTAkDMLLwn&#10;T57w+PGjQZuq6zqurq54/uxzXr16yeeff87bt69xrmY+F/30Mn/L8acgYNmgvPd0PoB1wnybAAcS&#10;cJjhubVZ3zrqkaG+qCVput5dZ3flE46PZS49fHSfR48ecHJygtaW5tCx2+1pDtLp0LWS6ASfRjmQ&#10;aYFKZSOjv/Bev49jKGBN9LmHZLCAVyniI3RB4XtN6oR9bkykcg6rLFbVKOVAaVqKrEuD35zjdMhg&#10;n/wzQZJOkyAEn1m9Xz83lQPASCQpLeaCMeX8SkGKqHnNzGpm2kLdM+qtg0sJKjuyZWOA0MlrzN07&#10;+w0qWmIv4iE6qZEVPy3CZXCimL0OMjuTfzcKdt9zjKyYmMHqWxqt+T4UFlhhCuuCq030nWJK9D6i&#10;QgStqIwhGUNMWpgiKIIF4xzJapSxAljnALQA1bHceiU8yeFnk1OSppWE+Y7Y8W/ZtfKuYYyBLOdF&#10;matZbknHzDL/HmNgQSYlene544mmAZfkPmgx6Ut9LwCw73H1TOQGTL6PRtjxSgvzet/3KAs26yD6&#10;FEkxoFXCGkO56jfjCj20oYa+J0ZNDB2d8rRR0yWNR+RkZmqBU+J5UWIQLb2YIm7YHKBv4HAYOne+&#10;Fsf8HY8pm7zsvyLBI9/ru4mfQYIQFCGIrJgiYo0QAhaLBYvFiqqqxlgQy6xe07YtTZvo+0QkgB+L&#10;xovFgsLwKkCaJGgSyyk0VTXD2hJjiaGjrizWznDO4FxNXYmcg7MZtFYiieOqM6wr5pCBtms4HHYi&#10;K5Y6rq9FEqXETUoZgpcOnEGv+UcMkd8rbLcyl0vyKybA5VoUkFE0L80ALhZAoIDWhdEm9yOglcIU&#10;yY58r+T7IjlidIUzC1RtSSlmSQlhGoqhlMjBFCBj0LROnXToSNWIlLxINERJ6nM1CQiZESuG6Kgk&#10;hoqKgdUn64XoPYtUSxTt0Hq8TsaYGw0WpXNS9q8iEaHyuRTgRQ9xfmmdHo3CFCRLylIhKYm8oGzp&#10;srcZq6jramA8xxhFbrGXfwLal46bct3G87sBtkf5rMIAtxjtsuZ7lWUNE4vFirqeY7SQaCT/Eg1t&#10;6xRKB/G8afY0jePi4u1IzuH/Z+/Neiw5rmzNzwYfzhgROZBMUhwKRd2WVEDdVqFQ7/XHL/oPNC5Q&#10;gLq6KVKkRFLJTGZERpzR3W3qh23mxyOYJFOiJCalNCAQ0xn8uJub7b322mvdJg6driXj39SEqBJj&#10;RDPV7L29jhbJQmNAj90I0sVSYtHSEUBpHyrxRT7/0oWhqKzEm4v5ktXqTDRaqzPa6k36Dvb7Pfvd&#10;TpiJtctFhIQPGjfkr14TQo02ATPee1NQWryCyrVVIygd72y0evK8KVN8+vt3jcLUfj1e9TEMQ/4p&#10;FwQnnR9RwXa75dgfOBwO3Gxq5vOWxbJlNm+oKsNbb72RvQSkw3xYRdbrNefnB7qu4+rmWopYXS/d&#10;Dv5kTgpQq1eVYS3j24DiabddWTPUneeJ74FIFZWOBJE23cFzycFvbm7Ybjd0XYf3A1rXJTAHMtP9&#10;BcfzsiOWguUk0C6F85CJDdNiZRhyN6WRgqU2sscBDENHwuF8DSFSVRUX6wecnZ1R6Y79riM4UBNi&#10;TplfpVhmjMFYLTiZDsznLT70+bNr2rZlvV6yXi+pZ0JoiyTadj5iGCEkhkFxPHq++OJLttstV5fX&#10;UiTJ3QFaGxaLBV4H0ZnOHVjed7fyrFm7+pPO59/7eA1avwKjtLCNDuJJgvZ33nmHX//61xw2G9He&#10;C4M4cq/PCNHx5oMHXFzcYz5bc3Fxn3om4PJutyNFJcGUUtkhNaGzyZs2YpgRM0AWevKCUdpDYQxa&#10;YsL7k0a0VNlOhnc6RdHni56uG0hJ3OSFxSfArBsOmRUiWqqlYuZdzO2JDWMLS2aWTG9aay3Ba6Ei&#10;JnVrkVZKjUBh13V0nRjyCGNUvRxo+T1jmuDePTalNclJBVdrzWazYbfbobXmvffe4z/+4z/48ssv&#10;2Gyvub6+ZhiG3FZ4Cuzfeecd3n77bT788H9Iq+Dgefb1FZeXl+N7lkDsFhOHMEofnP53e1696O9/&#10;6+EPB5EzMAZrjWgQTsD/6+trdrt7nJ2d54SOvPBLcCKFkEFAsxjp6QEwRkBtVIVPJ63s8rqFNai/&#10;x0xwyupMKYlJZsrAoUpcXV1RVYb1aoUxhvV6mVtzNev1mg8++ICHD++zXK6x1vLuu++yyo+Vdh8z&#10;3nelI6AwwJPLWuka0h3H6sIKAzkfR+cJ3mMqw3q95t69B5ydrXivfY/zizVnZyuWywX379/nwcN7&#10;1LVlGAYeP/6S51c3fP31M55fbbm62oikSErMZjMS1VgUEcOqXAzKbdyDd3+ZifCqjiAsspCZWiEE&#10;Ugjo4ITJVTeYDOJjNBhLozWN0kBFZECHiug9cehIvSN4Yfep4MTDkG8n5sqaIqZIURWwuXwFiZ1D&#10;/rn8DiPIjCoajglJRvObqYz66hyMoUTXe5r7qcJoZOwwUJyKKm4YqLoOgvzsvRdWXAFYtJZj+o4x&#10;gtwpH1YuFIxrWVnPo+jkhShsmhg9Kml0COPjkzayb8VSZNEoY3BJi1GcAm0qdF2j6xqaKp/8vN8p&#10;TcZl5dzLAUrNS8tnH49bCWPye9Rx5Nh/ROC6qiqoKqq6hroGXVH3PaGq0CkRjv13v0Dee5MSEZsC&#10;lqQUwUdM78iy6ejKYrRiXhsq1eCaGtvOpWXSGHADwyAswmOWy6qQzgCdQMdITAFFEoNSnV7AmNNE&#10;JQUKMZsLxOgYgmJAcQgKnyyqqiEXuEuBs2oaMi2G5AZSDAyHPcl1pOMB3/foGLPkgBpZVX/voySu&#10;cCpIKl2SWi9sxoRolTtFihajNVpVtO2M+Ww+Gk0X0FC+LG3TisSc8Tgvnho+KIwV6YmqMjh/xLle&#10;NPmVoJaFraWQYr4cixxkVVXUVUvTzJjPVlTVjLaZ07YCBkK+34Oj0i22ylrVRGwl8a33BaiF/R6R&#10;zcoMW+dEz9tWp6LJnzsEtC5AY5byGEkXWnxstR3jvSKPZ42iH463mWykLElxum5TVvLdTj+lFJVt&#10;RdhB17JmKpU1S+MIeobgKAaYBcgMIeBDB8qRoiZ4TQryc4qGGEQ+4uQPkWWIpJonMZySNVqGSFcV&#10;yQ3vRLuzaWaI8pnkECFqUjrJxDVtI9090YiMRQauCztYPpvkR4XsIkSHLBkSK0S+phxnlpnIx2Ws&#10;dKQ1bUVda/EFORYpATsBqOIoiXICyCbMcCWsY9AEn0Zptb57jhsi3klBxJgKkuboB5wbBFjOJqVV&#10;LZItzh05HPd03YHdbkeIwxhTyoWVe1Gee+qMnXbiCegsmtvOSXfm9HGFDZ6SQZuE0o6YSn4Vckcd&#10;uSN1cg+Ua5wAosScBrRypNSM621ViQzIg3sP2W09boiQjsRgCF4KX8FrjkfP0CdisGg1w2iD1gGV&#10;UpYAKgCYMLSzHgNja8+LdKvLY+4aCo+f4WU7jcr1fj1e1XHqoC1s2BPJJiq5ryIStx+PR0Jw9MOB&#10;aifr1/G4z/I8M8FYtMhLnJ2dcXZ2xmy5kC7pzZbNZsMxDKdODXjlp8ddslEp+I1A9XjuoOS4wnE5&#10;dWsAt4xuBaD2pBTZbK/Z7Q4cj0diSGP3s1IaTZZb/AHkuOnx3MV2FIrlUqQtrbXsdhv6bK4Z8/q4&#10;Xq9Z5q52da0ZnBOjeaXQlcXWFVVTY/uIsoY4iHRVcFHseJS+/Z6TuVa6mbURX4L5ouH8/Jzz8zWz&#10;WYOuLPv9npBO+7pzwgSfzxZj518IQVj+h8OI71VVg9WypxEVwcdRduVlTBj/Ucdr0PoVGEPfg04M&#10;WoESnbSLizPee+893n33Xa6ePuXq6hn7/X5s+58vWt588ID33nufuprTNDMCKeuiJZ5dPuXrr5/Q&#10;9QcBApLcDAAoM5repQSqqkbm65QhGkuA5BxkMD2lbFRX2HMKmtqMQboERPl7roTXdTM695agyzmH&#10;6z3d0LM+u8islBPzcdTxy4G+0hpbiUGI1uIuv9kI+IbX7Pf7UQZiylQoAeMPGbfaalMiZhCltLSH&#10;/Hm0luN48uQJT58+5eLeGf/yL/+CUoq+fyiLfvIYXWUjGjm+X/7yl1xcXLBarcaK3OXlFdvNHmMq&#10;0YFmujklpmyCu4t9+dvd//1oI2SnnZGpzwhaxxgJu90IUvd9z3bb8/z5czFSygabSim0tUTniJlt&#10;X9e59RJLCicG160h/a/feXinlmlGAIeUMqAR+ezjj7m8/JrNzQ1fffUVDx7cY7lcMm9rrDX867/+&#10;KzF6zs/vMQyDVHWrivPzcx4+fEjT7NhsNii1H1uCCqDtYzYgUwWEy8lCcavXhhQigxtIgwcNy8WK&#10;t956i/fe+ZnIf7z9JsvlnNm8YbGY8dZbb3Jx74zLy0t+97vf8fFvf8eTJ0958uRrtps9XecZetGf&#10;tIX9VFpfJ2NcD37ioHVJNqfQappcZ9KpmVsphdEVySiMlSKLnWWjoISAbCWfssJY1Is5BIv2Xlht&#10;IeH6RO8G4tCxmrUiD/KC/KjgymRgOxW2cwwZqPYCSqcE3pGcywDpJNHMXnrEBLmj4QRwRwhOXkeE&#10;HDBa2IzyP50bc9Uo15PCqe2473vSdivabX0noJ/32BKkav3S0mgShObroVROUEvAmwPoEEXbO2hS&#10;9MSYQxRjqOqWKpuzxsBoWompcD4S0NJqV1XothWr8aaR86ARw8nJmcs8EdAinqWSuqNpTWZic+vv&#10;0+8APzYPxxgj0l0ZvEZXJ2PbEPjukgKM1ERkzYlKAEE/OELSNLUAwVarrAurUUZT21pYSLbOrMwI&#10;KYiWbQjEJEWCqrIUox2iF/a6UeN5H3cyZXLxRVpVAxBiwkVP0NIl4JISCxlrqGYzmlnLbLEY5aVy&#10;VZy+7wl9R/AOdzwQhyOqP0Jw1H8X/SN/2pjGALfWPiQ+SlHimhAUKQlbtqlb6nrOxfl95rMly+V6&#10;lDookgZaRaoaYtS0M0OT5mgzAzXDhwXOr/njH78gHv2YCFtrsVn71loLSY3JnWgra4xJWeaq5tGj&#10;RxhTYW0tUhTJ4H3EezG0G3yXC29SnBO2vaYYEYYgoLyAtEMGy3Myf0sL988/t4kTwJlP8hg3GmMk&#10;sYcRXKzMBqMdg+tGnUvnnLDGVJGvmRT8uB3bFaJLXbcYtRSgsHb5/U4FiRi93BJhIEYxQKyqCqVS&#10;1i894vwehSFGTeoLIKBQGGHbK9EHFomR4hmgSphCUv0IMJQ13TknYKwXXeTD4fDC+PykZSqxv87+&#10;CTEVlEXOQ2HbFZ1P+bLCMLfzfIw6E2VK8TV7k1jZ/7WBlBwxd55aa2jbmu12K8elJ0xEhQC74zXQ&#10;Urw0Iv3lXGC73eGdoTteMXQiiVLXLYv5CmstXScgRp/NGK3V0hFgpYjQ9yKV4dxATC4fQ+7SU6Kp&#10;G++0ZxX2OZA7AuX87fd7Li8vMcbQdf3JVLvo/epIwkMq0jsnD5zTHDvN3dP3MOrAC9ckEZPo13tf&#10;43RP1x8ZXCCliLUGqG8RsEpHX4oaRQVJDOVjCsQUqZsKlCeNHWQlHgv5UCY61uOJmBQ6J0UT+fkF&#10;+c5YVS6s7RIJvB6v+pD1So1SNkWHXaTQBLT2schXiGySDz3pIMSH588vaZqGxWLFYrFgMT/L/ldz&#10;mkazvliy23U8t1XGO3Z5j8gH8IpPk9Pe/mLSWukEglM3kBQCmHRpTwy8dcqPmXg+FP34fM9pgxQK&#10;UxIfnQkJbbpnvQz+IM+NJ9xbndYtDTx69IiHj+6z34sR4/VGyH8+eeq24a1Hj7h3/5yb5w37/Q3H&#10;4xGlFHVVsVwuqWop3oVWVA3iIGs72dPAVidN65Q7UaLziMex7J9VrVmtFrzxxgPeeustlsuWGCOd&#10;yzJPQYrhz58/x/vIcrlkuViMBI5pYXr6ucs+X+IEWTPvnMtXfP79rcdr0PoVGEprUhikUq5mXJyJ&#10;fu56vabrOr744gs++eS3PP36K87OVuzefY+Hb9znYr3m/fffp+8d3XFgt9ux2ez4+tkVn3/+BZ//&#10;4UueXV6JxmQIeJdNWYwmxETM2m8nIwM1mokqJNBOZPaakt9DLKCIsOxKy6LWdnydomU3DA68J9Uz&#10;CUITqKJpqMyYOHRdR0yxWINDbg0pSU2ptForLrdd1/H48WN+85vf8OUfPmc1O+OzTz5lv98LkyPE&#10;iV7hDwdsS8AMJ/ZuWWGVUuiqQhZ5z2634eOPP8Y5xz//8z/z5ptv8u7P3sdWOjvDVmhtstaiMNHm&#10;c2kr+eTjT/niiy/5/PPPuXz2nOPxyGy2AIq2eAHP9RhI301qvpGcvgqjaSibYgiBGCJkthUqwWxG&#10;Solnz57xm9/8BjfIz3/4wxc8fvxYTDuRBNZrnbUYZXMpgFFpJ4JJQBPjS6WiJ+kOhL2Sr7WwlRLK&#10;VgBsNhtijFxefs18Pme1mNE0NVebp8znLe++e9IVvH//Pu+88w4hBJ48+ZonT57w5ZeP2Ww2k0q4&#10;zKsQAFNl+R5hk8dYtBYVRmthBazWPHr0Ju+99x5vvPEGy/kcrRW7447nz5/z5R93VJXMrao2bDYb&#10;/vjHP3J5ecnV1ZVI13SB4EsbUmRIgXZmJeFXJyPG8Vr9HVR7JbhNI7gAk4JWAGmVFyZ8VVWkukY3&#10;LbadYW0l7GoXwQfwXV77lIDWBSzO7bZYi24a6tASvSMQbrF6p/yfAlbXxuKNFYmYrOWo8zpITHKv&#10;uIHQ9/ihw4SAzXMVrSD0RJ2yAWYOLgtgnRIMjhTCCBiPJZqEMK8ompU6m7JEoo+EYSAdj/SIUWN0&#10;A6nvqbzHTJnW3zPGghon0HpkxSFM7ZQSaJOVQBIYTQhWCiYaMBVYyyxJ50+XctePqYhKM2iFz9fF&#10;1jWmaaGdyddxC8IJyUzr/L6kTCLMc587oHXMQPqEmX33+48tDVKGKgVfrU/gz0uONN7jGkyeQTHi&#10;hoHgFV7tEbc1PbIWq8rQVKInnmyLrlsBzGvLYrnEkhjaljCs0dER+yPxuCdFj1XCXEkp4WOgLjoV&#10;SiElADnnMYlGuRhtGtAGowy1rlDNnOXZObPFiratZc1O4I7HDBT14rORIr7riEOHHnoMAaujAPA/&#10;djH3bzRKYgQn0EvkEGSPsdZKjSuK9IPWmrqqWS6XzNqz0VyoaSpiDBy7PV0nBXitLF999ZUUkpLH&#10;WsN8UdM0VTaTUzTNDB8GhkHAUmMMla0ga1CPsVU4GRVWGbCezRoSwmLa7Q6inT3ELBEHEFFmwFZq&#10;LNSImbNlNmuoGzsWibXWoqs/AZRlT/hhN3HM3QOyp0hco82kOJdB1BgiIUicTqxQiDxFzPrG3nus&#10;SmOr8/T63SYjpBwPS9F+ObsgBgEIJQmXjsZUip9KdL5TStkkvEEbAdD74cDN5ikA3ie84xSj5cWw&#10;qqwUQ1Nmto6M63x82nKq5GpCiBz2R1z/HKMPeB/Z77ejdN+U9Q+5PVv5CeSSi+XKAJbgCwAfx0Kq&#10;SHxoFD2VDYjDQzFsO7Gslcpga5HGSI5hOHA47jgcdjjfE6ITIEyJ/jVK5+LJqaPUGH2SpImavvME&#10;f2C/9XgnMamA9YHgE1VVj0QA55wU7RyY4SQRIoUHS1VFfIi34i1tCiO+YjQXzmMENCjgUmSz2Ugx&#10;pKogqTG3KMbw3GFVFhBQ6ylofeoOoLCY0eNrgsyZrtujlPxcmYH9RhGDsMubVrGws5NUpE60bUM/&#10;GPncSpjToh2e8rm1WaYgfeNrBNpetNG+UNP6BePuc18D1j+pIZr1jGtGkZpKmWwyDAM+ukxQy3Ka&#10;weN8n6VqBOZq2znAaIq6WGgWC5DlpaXbzybSQ6dui5/imBa3ZC3Nf+e2xGhSEVMVeaUT6auYzBp7&#10;WpW9g2Hw43497UC5G0ndKuB+z5gWfeUPE8KUNqNmv89khONRTGtVPjalxbw7KXBBiuNSgGyJcc58&#10;PmexmGOUZT6fidmz0igVMJW+ZYR8MgvOa4TKhTMXRmk56eqDlDRJN9y7d87gpUh7fZ0Yho6uO3Ds&#10;Onb7LYfDnr7vCNGBynhb7i6JMeL7HqMsWpmTl9FkuOGnOw//cBZAcAAAIABJREFUGuM1aP0KjNls&#10;xuHgoe/wXtoFzs7OSCnx9OlTPv74Y/77v/8fnl0+5Z13HrGcL1itF1y8/z4///n/4MsvH/O7Tz7j&#10;s88+49NPP+WLLx9zdXWN1oaLizNxf+6zZmFgBPdCEoBMG/XCRaYEynXTjIuI9x6HJLrGWmwlusQ+&#10;V5zwHrSlahrWa2HmuCGM7JYRGImREDw+BMLY9iPtyQRGULiY+JVKlA+JuNvxxRdfkAjUxlKphsN2&#10;z+5wGI/Ze08ig94/8J5/YXI7Cf7quh6TlePxyO9//3suLy/Z7/f88pe/5Ne//jXr9ZoHDx6wWotH&#10;cd/Dft8zuI7/+q//GgHbzz79g4j232yJg4fZBPQZkxc1HkJptefbEvBXALiu21aSAC/yFqQAOoyL&#10;92KxwDnHp59+yna75bcffcrNzQ37/ZHLSwHvm2aWdS+tJAxF0zEEUDJHGFsmT8Y9RSvyu0Yan5c3&#10;y1wcMEiw3B9FdsY7x+Xl5diC2+T2yLP7UoH1XlqVij75vYsH/Nu//Rv/63/9X9R1zX5/5HA40HdD&#10;Bo3lc2Bq9Mh4VtkYLhEyzNm0NQ/uP+BffvUr/u3f/k9+/vOfM5+3bG9uuLq6YvfZ77i8fM4nn/yW&#10;fhDQRmvN4XDg6vKar776iufPr9nvOowR52SwxOBGDS6t7anSy6l1O8YoGrU/4aGydnoB9lJMOfHO&#10;xQOtIX92TA21wdQ1umkEiNvsYPC4w4DrHEPwRKWJuWV7NWuprAabtdWbGqvmLDW4weKOB0wGqEfG&#10;dR46gTIapQWcE713jR35wAl2O/zhyH6zZTh22BColKLSCmXgWAqLhS2RIiZFMYIkUmtF8g5iFB1J&#10;8noRi/GgrB1lbQ5RmAhi0utISgwfCR7lPSYWM1z97evO9PzfAa1PLdCylok0StHVFuZUih5dCqRi&#10;pw3aoKLCNh6d/5WsIaCIMeCUx2hDNBVUDdStsIAzmFLkL74RYGsBrMkgk/wxkaVbvxWwLt9/7Nxm&#10;3LvvABt3//ZtoxSFoyYDP4qQwIWIj47Dxol5ZZI2+soK86SuxKixmp/TLBZUqxW0C2hnNIsljZN4&#10;IFw+ZVCKox9IYZAikErE4LOEeWHHZXBCASEXFUDmidHo2qJ1LezK+YLZas3sbD2yq8OxF13V/V4M&#10;0VLEaEVw4pehvZiscUd+4R9tnBJaSc7qukaYwbmQqnQ2mZuzWCxECkEJKND1B25urtnubvC+y2tG&#10;k+eQyE017Qptauq6AWWYzWbCvvce54rWNWMiWjxJRA5BOkus1bRtw3w+p21bumPP4dCzPxzojk68&#10;GLRFm8jz66eYbN5cVYamaVgu58S0IDE/AYFaY5KAa8lMgbofVpgVWY84Mv1ACi6yl4ax5VqMqxwp&#10;dqi0R+EZXIe1jLGAsIG/n4xQ4uGqqlit1iKRARm0z/rZhAy+RryX61c3VowDtYA9/bDn2G1wrsea&#10;Hq3ERFNigAxEZzY8KZKSz0tKMWN3mV1dyBTS5uziwDHsgAPGVPT9MUv3BSECjKw/NYLWOtfchCCj&#10;cvJuxqLayahKDA+l8GqIYQ/J5jUPub5l/VMxMw0D4l7gCaGnHw70/RHnj7cKGCLFcTJ8izEgnQcK&#10;bSxa2WziKYUAkmfWrsdute44sN91+RqZLGsi7Dmfi7NKa4xSaG1HZnU/xBxzlQ5TRqC8GIV9231c&#10;5BZjlHu5rprxXIm/j0XcAW6bfupMOroFWifNKHaPnGIpeChSdCjVcez27HY70bbXcxaznqYS9upq&#10;LVrXVVXlApSnqmtcqKi3oK10kJUigpFtfZzzMXqKNJWAklHkBG8xpEuBRI7vpGipT5+hFMRvjSlb&#10;e3rP/7Tj23+EcbeQUeZszEWLSMYIrMbanMMkL15YMBLg6roeOzWKv3TwhSuXxrznFuntFa9tT1nO&#10;LxoFtB7XR07nM6ZIYy3Byf4Tk6x/VW1YruY5NsiyVp0bmb8xemLQBB9oGgtRfe9xfN9nKOtuIbYY&#10;Y1BGj3np9BrWdU0zb7i4f4/VasVqvSC4nsVihvcDRouXxnq9xGYzXDfEcS/2fsD1TkyoJ+ejFLiK&#10;Z4LSYK3G+Y79fs/19TVnZ2csFveYzWBVK7ReM3jptL+5uSFGxs4/YwyrlWhSex9GTAJk/42+x8SK&#10;qBLWkAuZk+sTI1rVf9Y5/Xsdr0HrlxhSgckazhMWZ6m6nJypGReCpOJLJ7OHw4G6aRiCVLHOz885&#10;OztjGIas97vj8vISrTXX19c8fvyYD/7pPbbbLX/4wx94/PgJ//3//oaPP/mEm5stwzAwm82IMfHk&#10;yRO0tsJKiQmVtci01qSQCDGiVNEoUmNwLYF+Bor97dYspQwq61u7IRDwoMDWDdQN4lIOh2PP4Sga&#10;1yiNNhrnI86LxqbSYi6nK5NByJhlR3TW3bajNuF4A2stZlPWjuYJJg24DARO2yxQlqqq6IfvTkqk&#10;1fW2OdN0k7ztwp1Ai45qmRfSxnaSXylJ2OPHT9hu93z11VPOz8+5f/8+i8UMpQzDIMz64/HI48eP&#10;ubz8mmfPnmVnWWl31XWLcwE9GkGUYLxoN+eqaHbSnbaUjBXQ75HG+FsM0TOPGK0xppb212woKKzm&#10;DmA02gkh5HbSIAWd3eHWvDwx72Uz6voc1E9Y+tNz8b2Mum/5f2EEnZ2dEYIbNX2l5VbjyIWXSzGo&#10;cC7w4MEDHj9+zEcffcRbb77NxcUFZ2dn/OpXv2I2W/BP//RP/O6TT/noo49GM6uUEvE4MFSJ+XJG&#10;Wzd03QF/7PDB0eckYsokq6qGumozGL5nu92Om2Hf9zmZlc1SNODkfjkeHXWVqGtxvfc+0R06go74&#10;vLYVQ9ZyL8UfGZUbazLTgGhSnPje58cImfmmtMZkFleGagEBskPImv/zOcwbCJ5ws8cfBmLvYAjg&#10;heUck2dwARcShyBt123dYBcN1BWomtAd6IY+M9USKor51xS4VkoMt2IIIm2uRUPZKGEg03fCFh06&#10;ohtojKLWoh2cOke0GozkaTEJcE1KRCI+gU6RIUUBg2NApUBMZPBaCbvciqZ5uWestcy0paorzHyG&#10;altJDoLHHw6o7iBBa0JAXq1H9kthLo6MTqQNe9xTEpBEUxjvZc1MCmUUOp26fmJKBD8Idnn1jHq+&#10;Qs8XsFgyny2ZO4/rBnyUomdAQIIqazvbqpITst/jjx2uO+CHQVqdqUjRE2I45bt/AjPkxxrTvSkE&#10;iT98Csxb0RilaaBtgSwXAuNaWJIx6QgIJBVIuhiylYJFRdSKmBQuJKIRLd3gfU4eNAopOiqXMErA&#10;l3Dcc/QBfzhijMWaGl2Ox9aY9QVN8HS7rbyX0VRWCjU+OQJJOJKCUMt8smBI1MoSkhZhG21ZrlY0&#10;qwvsfEk0FX4YSG4gOM8w+LzXZJZiOAX+lbXUuoUw4H1PSh6rFK3WowH0t40x7igx3iQWtMbSZ8Og&#10;ZNOtBEjFKNJYPzDKjlGYnsIUlVhMK0nmum8BtKbDe09lpYQlUluSlCotgNR2e8NsthCTYQ3HfeSQ&#10;DsxnIjfxzjvvsNtJN8/N5orDcccwHHBe5D6Wy/VpniUHKhCTYzZr5H2USFJUtslxnhvBudJJl1IY&#10;NcytFdB8Pp9LMhpcZniKlEbfCdgdA8TksvyDAF59P+D9gFKJphUCSNE7Px6PoxREm83FnT9+Lygx&#10;NeKGE4hc1qq+P54YVNnHpchzFMOnAn5aazlbn3G+fohWLV1/wPsOtKPrEsYKkKeiJaaQpT1OsQw5&#10;qffei3xaB76fo2gosi2jF0ilsVYzDOKFU9e1dCBExdn5Cq0j282e7WZHP/Tj/gcQJx4XzrmxoCF6&#10;4ozsX5F0yDqzqiIFizIVVbNg3p4xn69Zr87Z7m64vokcjp5EQGkjICr53lLSKZGSeIpEpL1FqYRW&#10;NoNIciwnI1CIQTH0PYo6Ezj0eFwx+gzcR+rG0DSGqpbcIiaDDwofFDE5kcTCE9OJ8FDnuDoEhVbC&#10;ZO/6gaGXvaZtFmK4qGruv/GQppmx3x1xzmNMxWHfcfX82agtbSuFMYrZXLRRIWbgXO6llLIBqQYf&#10;+tN5L6bl2uS5dCoyW1uhkuLtt9/OXabic3N9fU3f9zRNNcqPJHq0SRirM8Na5Pjqus3semGxFhmG&#10;GNPYkSfGkxJLKpVIBAbXoRCZuc5s6dyM7aFhPluyWq1Yr8+Yz+cc+x2rMwvmgrod2O7AZRPMruuJ&#10;MY3rdlWLeW90DqWgrswoK3Nbu7rctPpPKxpPWdbl9V5a//r1+GsNNelIOeV6eT2LbiywANI9QgGi&#10;xXx3JBtkBnFVW9rZGmPOmM/bTAQUCc62WWaAMXJ1Fei9E0Dy8orNZjPKWI3Cb684aF3kM4GR9Sx7&#10;kRy/cwMi1RrH4p02smYbrRmc5N8llzJGDALX6zVaSz6prm/7gxWfrbZt8W7qa3AaL9vJViRcyz4r&#10;XcbZRFeLb9R8bul7CaRKTCfd/AMY8CFwHHoOfYfL3UU+OgbvCDGiK41trSReOmHrSjphgFqbMX4p&#10;xB1jxdA4AdYauj7g/cDNzQ2ffPIJn3/+ey4uzrj38AF1bUlaMKSHb9zn0aNHUuwPDmOU4F0qUlUW&#10;a02OBYT02VQtOA3xJL87EjjjqTjzepzGa9D6VRp3WKJTeYwSsJab9XA4cHNzgzGG//2//2/++7//&#10;P/741VfCnPRBEkdt0blS5EMi6ZNm9Z/CxPprj1G/WimSlkr5COZFMQIhOgYT8UHYW0qJAaNVmsbM&#10;uLm65tB1uS2uMK3LZ/vrT/OpfEhJKIbBc3Nzw0cffUTbtszn86xRHcYF13vPbDZjv9/S924EMssc&#10;qKqKvhu+591/WmNMvvI13m82NI0Y4sxmM+7du4dzju12j3O70cDwLtuozI+7gNM322n/jOOTVyKl&#10;lA1u4njMpVgxBNl8sFXW4N7z+eefs1gseOONN3j3Z+/zxhtv8D//56+ZzWas1+c8efKE3XbPp59+&#10;mquolmhqUhAGToqKVJgk2grAUNXSmopI6ojhaWKz2bC52XHYH0lJ2rCrWInOpbGISU9N08xo6oG6&#10;llbkU3KXP6sRQ6NTW1wpvuXz8DJOdD+hcUr+83mOwqa4NcdCJLkBN3T4rke5AIOHELOcBOgYiEHM&#10;hJS2p/VUAVqRtCIZ0eKddqiWXonsKyteiURSzMhziKQgJo44YZEm71EhoJIXAYXoANEiNuVty+Ui&#10;oohZfjs7cyf5GwXYfkEkPt5PGcgvhkv1bEZUEIYe5Vw2DM2M9R8oHyNrwCnAzfCkgAck4rRNRlsp&#10;iuoKsFRrRZWSOAlnhjbGyJdOIueS4Hjo8f1A7D3J+VGW3BQt75LDTq7Hy35/FeRBClBlvYdhAGVJ&#10;3t8Kese5PSmWMEl0GFs0CyBisLYm2pp53ZJUFIAiRjEXJaCDyqBdQGuHtwZtK7SRotrMe6hqyK3m&#10;Spn8VZi+01GY1jkkUVIcT1pRmZrYtOjZjHo+p57NoWlQSmKj3fUN0TtcbuEsBZJSrm2aBkugjoro&#10;Iio5vl/o+x99FKaiGkHCmITROQwHQhzQJtJYTaKfgKUe5zTeV8RYkaLNQJd8FRbkiTEXTwxvrTA2&#10;jaBYjAJOk8B5AaNDOF1fqYEl5osZKbkcVwnQ2vc9XdeNxz6aIed1+rTPqW+rWf9J426CnibxTSmW&#10;amWprcSBq9UKa+a0Q8319bOJpneEkIkvmUYqQETuhowxa/0L+By8ZfP8MxQ1YrxY9EoVVXXyrgnB&#10;s1gs0VqK/W3XjiB130vHn3P9LVZ6uSa3YqgR6Jt81pg9AbTMG60tddWyWKxYLs5YrVbE5Dl2IhPh&#10;sxQNKtySZpkCL0z2BLneMGVYyvkS7e2+03mfM+M1PZFMAmfnK+kMqTW2UhmQd/hgiNHgvACkqizo&#10;ilwcIsdJIpNY2silMFcxmy2Yz1a89ebbrNf3MLpit9iPLfTHRU9d1zy7fIqwtWvqWjOfz8TU2yqc&#10;O/LVk8MPAieKQWUxpI9BiDbH7jAC0DJ/Xvz873xvFYviVL5PCmEm+9QouL55jLXSWdHUM/phjgtr&#10;QjrQDTOatpL40rYofcZsAc61dP2R49Gy3x8pUiGlU2EkSSnFC40WgZMJ4y3RtTu/l3FHE7to9L5m&#10;Wb9S40W53GntLvf17TxQa/HYqKqKujHiddSITJIxiouLszH/altLirDfe25uNuz3e76+uhSj+92e&#10;w+GA606SQD8FCbFb6+ZkvIiwVYhY0/+FEMRORIsfQlUbmqaibSuMgefPkftl1LXWOeH420hHlvV/&#10;SlRLKWFrISWKj9uQu92lAB6SFLsG34tclpX73KdiduhJKSDdot/8HFPSW+nqjtFno0VHCI6rq2c8&#10;efaE997/Ge1cDIIXiwVN3VJV0HVC2BPcp8Q+jMVFyT30uCq9iGg3jdlfDxmvQetXbBTAstycTdPw&#10;8OFD3nzzTZQWB9N79+6NzAk9aYMYwj1ImsEHSKKv1jsvVfKQJviCOOPevhcKlDL9Wd35+4uGGDfd&#10;Dgim2mjymPzhbj+1BB0T0FpPQOsYI8knYUbkNkurLHGx4M033+TDDz9kOZuznp/zh09/z28/+YSr&#10;qytGJjLCKA9/5bU1pSDtfLrKCULIyV1xcrd4f2C/P4r3WU66SmGiO/Z410NS6MZgrBE9Txeyxvjf&#10;T2A13TTzX9A56D4/b/nwww/58J9/wZMnT/jjH7/iyy8fs93sxqSuvEbZTIQFP5lXd8DtP+v4ynvk&#10;4yuM/6ausdaSUr6+3QHnBASWQlKHHwbQmsvLSy6fPefevXukpHj33XeFPZ/bg7quy0WphmQqnLpd&#10;+ChdHNZKxfXm5obf//73GKt4/vy5dFI4T98fZS1oKs7OVqQUePToEefn5zjnWK3EfGTovTD4gwJO&#10;rbTlfWACWJdjIIO7+qe/TYxJbIxkMYjJ/yIBS9KimwuMZm7H457YDWKy6IIU6rUEeDqJ7mf0UlQK&#10;NgiImjM8bY24VQdpfU4v6DQUwDrj5gmRhgmO4Ab0UMvF8F70pF1H6VZUKaCRpN8kdQKtVRxBcEnf&#10;BByidP7k7/LYU5t2DJFAAOUR/WA77kH1fA4kglYwDPjJPH2ZPo5TgRQKCCMfXloCxwAtO1WqJJ8h&#10;JTGQ6fueoCytrjDJQK2kr9MYqAx4dRs8j4nUe4b+iOs7jseONHTEzqFDxKoo1w+DQY0ARQGgv/Gd&#10;b/n7KxJMyj7psX0vkbKyo7Gt+p5OkwKoQQ7QycVtazDNDNW02LoCIskPhAHC0KH8gEoJoiP2lqAd&#10;KEPSBm1qQhtQUdO0EdXUlFZ5WeOC5EAJjDrdGDElVFRCnlOQtAJlaOYLaGaYxQqzWsJiAbaSxzqP&#10;rixGgc5ztgT9FulaiEOPSR7re4IWNnBKfiQB/Pi9SD/2yGvE2Gt/O94ocWYIwq7shw6lAlUtbN4Q&#10;BkL0OB8IUQyznZuNAKg1NcYMt7sRpfWPRDyZJiopJemRIeYYBpFgGIZhlDsIWftaSh8hg9zCyHNe&#10;tJsrb8Z9tKpqvA9YW43SdMJC+8sAEqW1+RtnNccSIQS0Ep+CwvpeLBbU1ZLW1xyPW2xnTzEvopE9&#10;roeTxDWEkPWTo8i2GE1/7NCqvnWfS7wkXivr9ZrZvKFpapzvudk8Z7ffZJ3wa47dAR+OOO9Iudul&#10;NDClLD8hYO40FxCpINElh3LTKhKVMbTtjNXqjPMzad8O0bHdNei9Jjr5jCLVMzmH6Zvfy2eO2Z5h&#10;2mmXUpR4Js3EYNgW/fIKY4rkR2K+aLGVoqpB60iIisQgoHWyxFQMZtP4umMrfa6gxQTF3MCaivl8&#10;zdn6HqvlGavVGW3bkqIaY6nKNlR2htaa2byhri2ilx2pKjmHpXvg20BjOX5eOLemQ2thPK5WK7TW&#10;eBfYbrfZ1CuMoLVC5dDkm/O1fN7pHDp120mhqRyLmJVlU03tGPyekAwhVgyuohsajt2G/eGatm1Z&#10;r9c0TSUmo8bTtBZtAj4zu1O6I+GnPMIIzfPq1rHm4xulQODEnla3c84XGk+Ute7uz6/HjzlKZ14Z&#10;UwJJVZVO8JIbhVtEPmMsVWNFu3jZMp+3NG2RLk20rRQuh2Gg6zoOe+lgv76+ETmx7kgx3xMvrSKV&#10;KO/LT8CH/ttivJPsBbe+lxy3xEBafxN3alsJs7/zHlHfT378ocC/gMSyzjVNwyIuANDZJ2y+WLBY&#10;rXDOcXZxTl3XKA2NFSNGkeqQ7SsExxAdLkrXmp5gEXePM+bHFDUFa/XYRX84HNhuHdvDlkRgsRJm&#10;uhh8BuogsrghOFarBU2TJWkqzeFgxXh5CKQg61ZZf+VavPpdnz/m+OmjET/xoRJYpamSol0smc9n&#10;RC/tLsv5gtpWrM7P+D9+9Ut2uw3rsyU/+9nPOH9wn4v791gvl7z7wXukFFk9O6PrOro+YK1lvzuy&#10;745YU+FjEhMb5xicP7VqgzBiJixSMVcsN9JLmFakl51Gd14nByYxBGGijEzPE8s6eU/dNAQlC2sM&#10;0lJ6//59fvGLX/Du2++wbNdU2vLl48c8ffo0t7O9LHip0aohZ0AZV8kgBmkEiXL4nhdnqTaK/iwQ&#10;tIA+XoACkgABdSWGJMdjnxlDFmMtRjdUVjObLVjOZzy/uiIeBbiq1AxCxB170IpZM2N/3MkRZNZE&#10;0jmCJwEafMpMJjUGuqVF/6UWv3QnbVfToA5OrIcX6MG9RFANGRDJUiqRCMpnwCSMrZgffPABH3zw&#10;Af/5n//JRx99xPn5Z1xfb1iv14SQ6Hthp8dBTO+CtugQhOlXWZEE4MQ8fPk5ME0QgHzefNGqxJOS&#10;5e1Hj7h37x7b7Y2YGhrFzY1jYWs6Ly2hzfmSSOKwP/Dx849QRpzmnz77mtXyDGMMu+5AHDriYs56&#10;2RKGgNUZOOwHSJpKt2grQdMwDFxeduz3X/DV0xvOzn/Hej3n4cOH3Lt/xqNHj0hINbhtW372s5/R&#10;zO5xs31KO79P3Z4xWyrmnWcISTbM2MtnthU6CDOyVIC7vid6D0a/hLyMgjjR3EoeifIyAMoAyuWv&#10;ISckkwQjcUpQlGfckr5x2WJ+rgf86fVLgqPy70nm2En/cPIKUTowXNBooDUNqrKkGMBGaCKxDujU&#10;43xiP+wY3JH+sKWOirkSOQBrLT5F8B3BJ6KqsVZUI4kJXICQ0NHS6Iahz1pxUZGw6JjwSqNHSY2s&#10;dZkcVVJYekzqwO8EmHWORQjMTDYkKRrEJgeaSWMnzFGV7/lSw1fZmXv8TqYalyKF69BR5fXOEtAo&#10;o6h1Q90sxQRRBZRXJB2ItgOzxyWPxaJSA7egP39KKpXneBxQCqxotJBQMgVSBke8MCSgQiuNSohJ&#10;cKhIvmY2v09IhuNeo44DxmrqWqFroIowa+Ta+yisi14Y8sF5VPBYasCTVEDhqaLCRAdR7pnm+zTb&#10;/4pkm+8CwEv+nfJ1ms7mCtEpxBhu3JakHKuDYVnlwkt3QPtezPHmNTGA8xEVFCYqLEoaKJTCDweU&#10;NSSriCritSLWNXapqBaz3K0xB+/YXV2RnMYYh3EBdzywqCtiFhHyMRGTERPEwZO0EUAoGWpVY3SL&#10;jR6dPDomDB7UEZRDRUNAQ7SgG7SpsKairhfQzqFdQbMEXefCuDBz1/UMqsBJPivvezGgSaimAQK4&#10;AQ6G3ss+krwjqIQta0gy3NJEzfuiGvdQDckBiZRcLvp5oJYYKIkGL9j8e2GPV8IKT1LMiukEAGl9&#10;Z4/9K4yx1daUpEtar7VKNE1NjMI8Ig1oLYlVioEQipyAoqo1TVNT15bBGUI2qgshoZDXPDGgA0pH&#10;eU5rsZXCeZsLzYngFZA1b1OHtdJaa7TBmHLuNM5FjocBY5qxKw0iVSPnyvshmzNZ+n4Yjf7atqau&#10;5iJTsDzDeWFdlwK0sLXdyOITs8LvWgP0hGl6GgLWBqytx3gGikxKBtZjIgQwWti55XqUAo5CJI10&#10;7hrwwaNNIOFJcSDESNM0UhgIgNLYmtwlJPJIs+WClDwpSvxcWTHNbJsF1lru3VvTtBXWRnSIbDZb&#10;nl09Y7fb4XwnEilIS7XWojkd8Rk0T6AH+fCqGKULyzkjIBN5F+nmKT6S1tRjwUMKo4ysNbQUcpUC&#10;YxEQO2UgNAnAq5JFqQrvnOQj0UASDdpU2jFSQ3QtdbWiMjPmM9FAb9uGtq2papUB0iM+dMR0RGkx&#10;6uwHw+ACdVO6TE5M9RSVXN9UjLEE9DWmprYr1sv7PLj/Fufn91gsZnz99dfstl3WzG0ZXEdlG95+&#10;+222uxvGrgIdMEaR8ByOUgA6dhtiOqC0MAZVTHLfaShmXRnJz2tKYQjrcZOYytXI3Jwy5q20yGNR&#10;WkARpYRNrpThsO8y0J/9DEaZRTGs6/teAH0MaoypsjxM1CwXZ6Qk1zcGRR8irj+y30WU2rJeixne&#10;fD6nbjTQ4PqAdxWKOfvdzVgwiNFhTDoVTpSXuDHfh4CsDypMAOs87pKkvm2oEiPCy+Qur8ffZtzN&#10;VUuRc7GY5//HTFLK0pIq+y9ow7KZcbY+Y322yLJUGmWVSO1EKQ7d7ET+42Zz4HA4MPTSnWOzvKt4&#10;U0Wie7HH16s4pI6WiFPzFYoMn/zmQrmfLAnxNlCEbJQKOkq3aCmqGl3hXOB4FIU3N4hEk9EV3ncE&#10;P2BtLf4xKRHKun2n4PWin+8OlQR8VklkoVISFs90Hev7npQYC77KZL1rq2hmNev5gkppLs7WvPfu&#10;z7j6+hkhOOazGU09Y7WY44ZI9AOVUfhjT/CBys4oZtAiSQtl/XPOE5Po67uhJyHs89rOZZ2aG5Hw&#10;dIFnX2+4vtnzrLnJpo8Llssl8/mcpmlYraSAP5/LOmiMyoU6kTY8ekfwIsektaZKQhSw1lLpir4P&#10;t09amZb5tP79UBpfbrwGrV+B4ZwjZv0bY3Su9pmsC7ak6480TcV+v2KxnHFxcZHNVISF+eDBA3SC&#10;N99+mxgj+8PAfr/n9599TkoCUqWS5BlDhbROhJjgBeC9fl2CAAAgAElEQVTe33yx/i5gUamsIxyw&#10;SdqEqlrMZJbLJev1mtXsjPV6zWKxoG1bYhyyFlY2DNN/QSH7W2wTGaJ9J8GTBOW53XVkewgLxBhJ&#10;TpzzWa9O0VSWGMPY7ihtI8J2iSmy3+9Pi/j0PJWfX/19dRylIKFQJ91kLcG3MWKgJIaVK25u3mS7&#10;3XP//n0+/u0nufU7F1uMJE+F1f6XOa7JvE/l+hlQmof3H7BeL/nlL37BO++8w/X1leiQf/0ErRU3&#10;V19x2G8hQjebUTXCemqaRrRdOVWJSysnoy5jMbA4sV3ILPKkBAQYhoESZO92ihAdh8OG4/HIzWbJ&#10;V1/9kcVyls2z2tGYB+D+/fv8+7//O9vtlidPnvD48WOePHnCzc0Nx+OR4KVKXlhsY7BWekL/AYYu&#10;rbMJyCy+OEERm6bB+oRKiaRVNn9RKG1R9gSSjffoeG+e3LjvsnW/a8QYMUUPF+T7C6QeTj4EP+zz&#10;C+igT4Wu0mNQXlhrUCc/h/I5C4Pr+9agUhD6psf4+ADyG+ZjYASUyO3tKSacd4ToUTrQ946q6lFW&#10;ozqDV8LGCyEIY8YPRO/QMdJkyZCgkzB7SWilRaNTqVzo+OmOUUYrBJGR0Wk0dksxkpR+8ZnPk96Y&#10;CvTtNkU5/+Id0SxWsuaCFAZnLdprYCB6w7HvUcaShO6M0kb2OmvyGirPDUkRfELhGE3pC6MyMQIX&#10;UthAZBDQhOEAWmFsBVbL/aCsFIhiJPoenaIAJ+rELtIJ0QUOAaUCBAc54dVao6zGxL//kP/u/jaS&#10;EVQcmZfjGpYfr8zp77vdlv1+L3rSvWjtFoPBEs9MfSYKM2naflw0I8duuvI+yZBwcu1iJAYgaZLN&#10;muG25uLiHk3TUPShu068Hop00H6/H/evu8cAJ3ZuOY4SX8v4SwRQL14/Tuvk7TX7rrFUWVNPa3q8&#10;tabfZoLdZl6Xz6e1FO2rqqFt5rStJOxFHsS7yDAcOBz23Gyes9nciDFiHDC2bH4pA6t/2tY/5g+T&#10;YyqsPfHfqMbP+aLnjXtO2YQL+2+KvEzfh9OcJlmWq3tYs8jsQNGvbdtG2G21ElA46yb74AhRwOLC&#10;3lda2j7uAlU6y7V98wOfrrdSiq4Tk67NZp8/bysM6zZR17V0ug0dfd/Rd52w/dyR/WHL4XiDD/6W&#10;D8uUCf0yuViRSKjrOhcHptI03/v024W+F1yf8X6d7CKnx0/N4fMxx7IOi0zKbrejqiqcc1S13A/e&#10;DwxO1pK2bTkRY/JarWQuFhPO1+MfdxwOB0oHhHTXDmOnstaaWJlxjXfOEaMnbAeGLBnRu046Yfvs&#10;I9VJfuSd5Fezts33is77BLfy8NbMfuxT8IOGnKdTngmT+zflrpwUvrEPjUp7+TyP51vdluasMlkM&#10;XgxQ/6k5+l0squs6uq4bc+i6zWSuIDlu2dtjFNPd2WyGUi1t04yF06q6vR+pTEBKSUnHHmokaN7O&#10;s0RiJsQ05uJqxKQiSSUh0nGKd4p8b9M0Y05ezu3Ud03OJSwWC7wTo8ZyTovMnVy/10aM0/EatH4F&#10;RtM0pOgpbS/FVR0EEH3//fe5uDij74/M5o2YCbQ1VWWpreX66rloJq9Wo/Hgbrej7xx/+PKPfP6H&#10;L1BGKmW3DA2CsKN+VMB6Mqag4fQ4Yu4NLC1ESp30vquqom3b0VFWguPbxok/FHr7tqprWfT7/og2&#10;oChGKeWxHtLJwCAlYbAE76Dv6WLAaPm/rTQpBJzrMcbQti2D78X4bNaO7zkm9T+BKnAZdzcBrdRI&#10;bFJaHOeLfvdiseD8HM7Pz/M8b3ObsBhtkRK2Km2+ZUP8YQ3eo9FSPtaSuFtj0EaxWCx48OABH374&#10;IT//+c+5unomiVFu+ZzVcHVlub7Z4p0DfUqcVTbhKUWWpmlYLBaY7K7edR0GcZeX9qBEijLHBVQQ&#10;NhOZZXA8HumHIyk5rq6umC8aqspw//59zs7OsNZyc73lsO944403mLUL5o+W9Pd61qtz2mZOioq+&#10;c6L16x02Gx3FvEmqfG8lXRieP5259iePgsuCmNvFiIoJZdWoXakahTURhkBC4ROiGq1FFTlyYjrl&#10;KG+8R+O3JF1ZOlN+1rfX37IHmFR0zuM3XmsaXN7Sff5zTkFZ30o37QSUBjJgKYWMErimMZnV30sS&#10;HbsYMhj9jek0BfmTdLEYY9BVhW4atFF4EslLYOejg3REawtG43WEYlalFLok7Em0cZumIaYKnEF5&#10;Ado1Cqu1XHj300+Mp8C1ihMz5bEQ8CIqd95PjQVtUGhpw9dqZN1UVQXrlbDhB4dtGqzS2OBwZo+L&#10;gcPeQ0Ta3xFzZUyDqlqoWzBifBpjxGcz0KAiRuWuJUIu9mhMvhd8DKQEXkXCEVT02BSowgBVS1QK&#10;H7LpUlkikxLmUUqQNCGK/E1KQe4lP5CcE9300YiUfyh96zJPYpIuogIkn2Icca9XnCSASqJVWocH&#10;V2eNSRB2u88t1Tbvb0tms3k2ldMjS/qbwHUkJguZ/ZVSJOT7M1ZxBD611lRWvBnqusvMT5XB0Nlo&#10;zhejxxjDfD7Piasawezy/ieT8Vy40ClXEv/8NeB2a/sp1pnGPdOkfxq7Ts+HMYaEGCHL/GW8BuV4&#10;ixdFGWWNttYyny1YLFbM2gV13WS5uqztOXR0/YHtdsNme83hsMu+L57WWEbAWkn8ofUpDvq+IddS&#10;nQhgOSkf5aWqmirHbCOYOnlsiBk0zpIxxJBjsqw5mt9DK3sL8Bemessb999CIcaaYuZdcgKLrWB/&#10;2Exip12WQjnS9wJa2yrdBqIxWbZV5fj09vkWssWpM3W/37HZbLi8vM5khbkQWc40s9mMupkRQmC/&#10;33M4buiHPV135Njt6YcddRNy54LIVpUix1QK5fvmXyF9FHmQP2dMCRRwWhO0KgZoJ/bj6TETKRWm&#10;AHiRHUuE3AHV90esLYzGkJmMSaRV0snIVb6H8XVej3/scTweb8mDFCNGkHVBilTt2NXhveNw3LM7&#10;7hiGjsGLVr+LWeoInRnFMq9j3t9QeS0byWa50PYTn4LFtBZuF55ijKgIxopuP9zGOpQqqczt/Utl&#10;74TCjK6bHw4j3o1PS5yiVBr3jaqqOD8/p50LHrLZbwhJPMFsAzFaEuesF0uMkfw9RZULHWkkZcne&#10;YTC6Go3gT6Sx08WWfS1RVZY4+NGLrJBFy2Ni9MSoxhjjcDicAPYMWhfJlbtYWwiRykjsrZQeDXFP&#10;n/8fgzj2p4zXoPUrMKqqwrs4apxdXl7y2WefAZH79y/Y7jZ03YGUArN5kwNyCZRra3H9wGG7G40W&#10;YzJjhbvvi7lKIMWcLGSHc2utiBbdWbC+TePnrzW+AZpPFrASSJ1uZDHbEc3o4ZbW4Vj9ys8vYOQP&#10;HenO8UyZ1ikl4jAQrBrb/cXcJ7ObiBij8D4SgsPamqqxuKzD5lyPGwbaumygA8bMmC9a6lBxndlD&#10;t4Ck8bW5dSyv8piCbFqlEyCr1Ai6nTZHeU65H0aTpxhHENhai3MB3/d/kWM7VZ7TGLyIi7Aeq8nr&#10;9ZqHDx9ijGK73VIZxb17Fzx9vOSrrxbw+ZdsNpvbSaYSxvUUtC6V19B39C5S1zNilNbKJGKupyBD&#10;KWxVEdOpOhuCo+8OHA8HDseaKjMNjsfjeKzPnz/nrbfeYrVasVwuRwBhtVpxfn7O9fV1bpm2RCcb&#10;L84JUzID7ilLBMXgf/A5fnWHhijav6mKqCDzsrZyvry2uP2RlAbQCRfELyCqJDIKQGUlKKlsA7YW&#10;kC5YvknSitn0r4AkKh/BiSEKJZg5ATy3GZKnZPkvtT4XxnSZ80oZ4qTVmLLmTd93fP/vP4YCWmul&#10;J8D1qUBZRikckZN2ay2mqlBWWLzKKLRNDC4y9ALEuBjocZgMAjVNI4xDo7FadI3b2hLCIGxrJazt&#10;NLL4fvoFGZMpMVOmzJQhl+LtAu5YOChgmy1miZl0rhVKSVBvqhqqFtyeGBNRG+q5hdRSWUWrFV2C&#10;gMhehKQISdp2sTYbMUJShpSZTDFFUnHDBGFMm2zwk6VrdPIiz5QUPgSUFwaVdz3YKqvwCNNaVacw&#10;NiJF0ASjo72OAZcCNngIPdF1qBRFPucfgMk3XStOoPVJPknnwnmIAVOKP2KDKiyiGDHGslgscH4t&#10;0gaHhPcdznm0sigEOG3qGXVmmnofSKkfY7TboDUoZVDJ8P+z92ZNdiTXdubnU8SZcgJQQFVdVrFI&#10;XVL3tsyktm616aHVj+rfrT+gpzaJJuMlr8gqsgpjTmeICJ/6YbtHxEmMJIpFFIltlkgg8+CcGDzc&#10;t6+99lpBBIOJMRECpXiSZmNWj4xVAWAD6ZDGcQ0U0E66mGTNE+DaOs3ttsf7YWThVZZezpmcwmhj&#10;8OfG6xitdZ6cTA310TM6vobj/KgaMo+5b6pmeHW+lS+tDVo5nG1ZLTecn19wcnJG2yxJKdN3kb7v&#10;imzKUDwaDoWRbjBG5sE5A0+A07rWvNseoB5XvvOzEYzHHJ37666hpF8JVTfsOaFUoppEN64Z86fa&#10;tWb0ivOTewRvRqIPiHapeHjm8bx3ux2H7paUBzLDCGDNJRDnx6e1mGeFkFEzabzJOFQ0c7339H3P&#10;bn9LToph8KxWGzbrACrRdVIsuLp+weGwY/B7+mGP9z0Z8WVJVfLgzjGMHVxviApumNkaUP/vu6zP&#10;khva6ZmYsSirTvfYCZEYCRbyIbK3kWJK7QSoMkvT2M4JyddDKJKAZQ7Qx+vvfCx+jI8Bx6QnGeNT&#10;fmitHTtL9/s9Pmi87zl0W7aHrTxj5dmNqON5uBRmt7e3UpwxVU6ndsPIHiD1P+4BWQF/YFxX7s7V&#10;OU1kGSGJDQzDcgJSa8forLBV5wnvJ9HvfCefB4rO/+vjbhFz3mWSU+LJkyckHUp3VOL0/BSAy5tL&#10;htBzfXuDdrKH9WHAoGgaCznTd57VYoW1C3Y3O25upIBprXvps+bfa+FwmucFp6jjTukWazUYxJTa&#10;HnezmYJTiFTVYsQs6rwaimdS3yUSDoWDsgdTqHGsixb7336O+qfER9D6A4i+FyO+7HviAI8fP6br&#10;9zx+/C1nZye8uHxOCANaw2IpsgIhDOScaKxls1rT7w/k8nAZK0YvL55f8c0339A2C2JmrDQpXcTl&#10;XXkvfwxYvwzS/mXjOMliBDLuArXjhiupo03NXzrGiWxkRM6PV4wE9aydNsXKCJdJbrFs2W33pODB&#10;WhYLMWbx3gtY5juiaVHaoIzCNQbnDMaJicvgJw0vCVmEpMWXHw3uUsGripmIg/yxCWddEO8WH7TW&#10;JMNR628sWl1/aaNNYGTx1Cqrc47PP/+c5fLn/MomnDP0pd2sG/qJVcQxU0qYQPLc+QLeee8LWC3J&#10;ft241E0ICCG0mkHkMMlGeO8lMcuZ6+vbcZPz9Olzfve7r2mahp/85CecnYmETkqJthWTpL73WNux&#10;ve7QOpGK7Eq93phSUf5bZyJGkVDIXozgtLLQLHBa4RaJ1MeiTSrgclIadBa2dYJ2tRagpm0EqJtN&#10;ma+bn1QGrVIBtk0xT6zamlI8qYyS+RysEEkLlY/Z2u8TwvAz2GJkFzGjjjI5C8tWRYjx6Ll816hJ&#10;s8rq1RL4WTpW5icjc0UBg4zCmQanHatsGHxiv+/Y7zqSH9A5Yqwak8TloqGxAlwrMqR+1o5X5mgC&#10;IQoT1/xICn+vi6ZpiFYAHdO2oDSN92QfyDESq2kiE2BdmegUVjKAzkqMRpNGjBMtaEmm6T3brkcn&#10;yR20caBWtKbhpFnTD4ld1+N7T06is560E9A6RdCKrJR0b4zzSaWSVrZrRqo6fqwnaBQpREDGYE49&#10;WRliyuQyHoOdtIITWqTQshhE6ywfp2IgpIjOIhmjkyfnSIiexvxIFtC/UEg+GUVWAKhpjhSN91xd&#10;XaG1KYXbcyjmrYeDJoSB5XJNZUIJoLiErPFDZEDAUmFbD1T2rKpzwgg8H4/PGKMUptqhrL0tzi3R&#10;2o6kgL7vyUmAMGMU1oqe5OnpZizUohL7/V6kMApoXhnW89rZezOtZ5vd8TzKDyroChNz3XuPwo+G&#10;qXVerXlQRr7melKTXIUA1k0jZn/LxSnr1SlnZ2dsNqeQNbvdXkzGdju22y2jeRmpbKCl+J1yxNhI&#10;SrnI6c3Zdu/W0VdztvncUk2yvfeEdmK6v8v7jUzdEbQ2IwiwWq1Gc+nlcok1S+JgxZTSV41zXbRD&#10;TZGSEk3z/X5P1x9AhdIQJRrPmYFJD/nNa8FUZAA1k8waO5BQY55mrBr3an3fyz4vDMQ4XQ+RZnn/&#10;GMeUmrWuzxjQbwqRFTEjQBVDJBZj5qgVzrXTuEi5qGnV62AIfvIQUtSiTAWt9ciaF533CDGNz59S&#10;leU+yYPUfU19n9d1q32Mv4+4W+Cr4F4F9W5vb6WTZOixTgGJmEQ6wjmHMkVCCVWKYWYcqwAnJycy&#10;75Z1J/gqJ1VkjnCvOKofV7x8DacYSWFMRLHdbocxklN3XVfmrjArok3YzF1Szd2//ymg9fxn1Suh&#10;6zouLy/L+hHZd3tAmNZZJZ48ewoGITVEj1Uy/8cQOOx7zk/PsXZBv+958eKK0CvWa4OuetYpFaJD&#10;Pprf7wLa1tqxiytlIc1EIl0HCekMrF3yIu17ymq1YrVajcXn/X7PbncghMQwBPreo81i9PNQSkx/&#10;ax5grR2lPj+GxEfQ+gOIERR1bpTuuLm5wfue29trBt+TUkBr2B8ksej7A5BZti1/GDyNsZzduyfg&#10;1NkZFxcXKAynp6ei3RSl/TJHYVxHpdCuPhzHEhZ/Dab1UaUr56NJ9gi0UdOCVVssq2beXB8QJuDz&#10;+2HSzCf9l483VTZbSpAUyhiktUXhnME6w5ACKXtClAJC8FEma6NoWsdyvTnSgxyCxznH4OMIgAqA&#10;Px2THMeHr8s53cfC5ChGRSl7rJ2YzSAYWQhhbP2STSvSsqqOx+r3AVrPx3u5q7KQIy3Ulcnf9z0v&#10;Xrzgd7/7HV9//TWPPrnP+fkZ//RP/8Snnz7k/N4Dfvvb3/L46ZOyUR7Yd924QZmD103TEHJCYYhD&#10;BCaGyV0mVoyRTCznfnRRx9cIa3rSkowxjqzv7XbL6ekpFxcXOOfGpKSCCbVlav7ZssH9cZiRvFcU&#10;vESlRA5IQSCW3vei1dYsVyTtMLrojGlFrJvWpFksljjTFkcpJXTVWSv6UalLZdRYrBHdXU0aWSDj&#10;Yd2p/MPLc+HUPvZ+87TWGs2MCZdnOnEhoIeBpCKxPAcxRnRdJ97ho2ubXVHALn/OxlVKiIjubPxV&#10;tnkIWEFE5H4YR9NO7edu6Glyg20cbVPaRJ3BaFOApAC9J8RB7muKYkhZ9btzktf+iMM5YUS3bQvL&#10;JaBovSf2Awnwoz7sccjalcp4VOQkbf6gC4Atf8dHDt3Adt+hCUDLshH9QNYtq+UF+jDgzY6BAyFB&#10;1JaEKaA3oO14z4R5GWrlUp6FlBHgQtazrDJWlwKelmdOZw8hiqFhSvKspkSORvSrUWJCiS063qLT&#10;rZUA3zmFAsqKYZys1WI4+7cc0sFQQSI1ykxoLe2/de6PMaKIKJPJOTIMHWTD9fU16/WGzUaAwtVq&#10;wdnZGf0gXVDLhRhlaa2xToCEnGNZNweGwY9M65g8KEPO7ojRqbWYJCoUKUqO23UdSu14Yp7QNGJq&#10;1LYtDz/5lIuLi4k5nT1K5WLUJIUrVGJ/2NJ1B3a7LX1/EPkQOzGYanvu+1Zl7+as85jPzxXMHYZB&#10;zJAHNbLQ5VzSCFKPc71SR/lnDWvF12W5OOXs9BPaZiXFAww+BPrOj0Bp3fQqlbHOYm2L0lkMKdNA&#10;yp3kFUEMqSrr911YvtPrqiSW/HsYxBhzu92O+cl4jrP/VyUxKghyN92QsTHl/LWbZrlcsl6vcXbF&#10;5bOA94OwmIdQGG1iKKpULrl2EhPQKM9B1WpFOWIKvFxJLWBplr+Xozm6N7UrsGksy2XLyckarS2L&#10;dkXbirZ2Nd6qBVXnFD4YUh6AgGss2nhiMlTDxTlz/133YH3fc3NzI/uGfrrOlaX/phjnBO7mH3pi&#10;VhewWtjUk0+LwpAqG17ZAn4byGK4LKzCicmea56bRLprJPfoUqDXlck+kZY+xt931Bx42vdNxImc&#10;M2dnZ2I8u1qK8a/VaFMl/hRZyV5ziCWnLZ3oRlfpKWFrd7s9t7e33F7tS4fvj0uG803x8j6i5Psa&#10;UvIj7hNCoOs6bm9vidFjjOHm5mbcL1Y5TmMMaGEOO+OO7sec2PKuRUpme5spN8/jvavdMjF6QhLw&#10;/DAccK0VyTmriNHjw0BAEYLIKvb9wM3NDcb09PtewHgWR+dLUChM8SCr+FEiU+V65RwWi0UpDG/w&#10;oWe7Vez7vRQ6shQMF4sF5+fn3L9/n81mM5pHAuN+cJKxncmFGYu1biwaHvlLfYyj+AhafwAhbW6y&#10;gXBOJoLBdyNToTIljFFYp8vPe5yzUNrlzk9O+ewnP+HRo0ecX3zCxcUFJ5vH/PHxE37/u6/HxCTm&#10;DEqPD2xKCWsWx8lRBQl+oHiJaT37uSSYhpzFuTrFRAhpTPTrBqBKhcxZBt836D6BRsfHm4dB2p21&#10;FvmKhbSynpycsFpuysLqxw1KBTSVViyalvZ0zcXpGZ88+kw2g33PkydPeH75AmP0mMTNHe6P79f3&#10;eprfe8zbcGBa2EIIkDxJTwn24XDg8hKeP3/O7e3tqF8phkJ5ZJTIhF5B5ve7z+NGqibK8wUtTqZm&#10;3nueP3/Or371K371q1/xk88/ZRh6fvlvvmCzWXF6fo+Liwt+9/XvefLkCU+fPoerq6P2oOP2U41W&#10;Bu2ktTLF6lhfddzjlAQUF3kpDNfjrdVYPY77ytCu5xVj5MmTJ1xdXfH48eOxRakmAcMQaMxKNL5M&#10;0Z0tLKmsq5zQe13eDz+UEtAsJsLgUT5ifQIj86Bbn0AbwAsLqJox+iwa5FYvixSBko1/Gkj9BEa0&#10;IyhW71tCF83HyqzWHIMU49d4iLNCBoxjNALo72cZr58ZYySkRBwG6HtMZ4g6kcr8lebGkO8wNqbj&#10;fjXTWtrukugqz9aCGAUoV6Gn6lDjEugG0zo2VtPGlqAS2hhskXRRWXQKs/cQerrbW5I/kIcBUsIq&#10;hUFhdH4nY8wPPeozr5pG7N5RcDjI81yTX443LTVyzqgo0hwZRsZ//R1JCjB1nU25zoWG1XJBu2pB&#10;L3G6ZZEtQTmGkDDtkmxsySU0ymi0FdDaYgROjmli2ecCEEXAiHEQRjZVFuls0EpAPXGsjxgiKUVM&#10;kOM1SkN2JJ1IWXS0QWPQhCygtSajrZauBiXdEvoOy/9vOcaOprJJM0ZYu6CJMaCIaJXISRj6McB2&#10;d4PWelzHVva0sKtzKUQ0ZW0K5bn1o9FdlW2bF26lECstxSmLyfZY0NAGPzBqQ3qfGfpI0yxYr4S9&#10;dHp6xsXiosyfHusUIXTjRi/GyHa35cWLF1xfXxXAtKcaNYm+cmWkfn8TQAUbj8G2KV+srdR934vu&#10;pUpj7lqvj9IJwzFoXYkltZgHjIZTJ5sT7t27B9mQUi5mmUWr2VpWqw1NsyjXO2GswjmLNkVCI/Z0&#10;fS5SGpGc/eihMCOQ/0nnXYH5/X4/tmHLvfTj/Z/P86Ywy1Oukn7lmmWOXle/qtZzjBGtpBDiQ48P&#10;PSHIPsmYhZynznT9JE9StdSFJCBzjlb25XU3l9ckAfKnKKCqnr7ahSvSNYmmWdA2y8K4a0Zd7+Wq&#10;JaY1xq4IscfYTNftsS7jwx4f/CgTkiUpGJ/VtwEXtevg+vq65K9qZLXnnEaW/+sixsJsxxQmvxYW&#10;uirdgqMkiJH8J1WZPzcC94oCVqNFxzpJQUg6T6WWaK2AM6hMSqEUTbzM9bwM0M87MD7G329MsjeT&#10;qe48zs7OWC5bNqcnrDeLQhJTUOxltJW5voLWSov/VdsID0JLusTV81vp4B04Aiv5kasjSuHqjiRV&#10;zRkN5Hg8H1f9/xCk2Hlzs+VwONB1AzFmXCXWYck5Y7U9mjvVnbn0XeLuXmIsVOTE7e0tTbRiwBwG&#10;fPTlfg5sTtcoozG6FqGlSyQljSnzvWhJO4IJhTRhpwJ5EiKnGWVhJimQlCYfIW2EQCf5xym7/S27&#10;3e3YKRWTaF+vlhse3H/I/fv3pYA4DNxcb0dPhyrltVn3+CGi6cHPuslna9t07T7CtPP4eDU+gJhP&#10;xLWtbug6QtCl7VESCOcMTVsniBWr1ZKLszPOTk45Wa158OiRmNct1yI/4D2Hw6G899T2n/IEWgO4&#10;1eSOOz4oswnoB42aKc8+VwxrAhnZQIcU2O123N7eCrsgTtVAmdhSSfgk6Xpv+Yg3gfj1d0bTFAbI&#10;6ekpDx484OHDh5yenrLdbgFhD9/c3PDtt9+CCjjnuDg7x2rH/fMLvvzZT3j06DOurq7Y7/dcXl/N&#10;XO4l5kxr+fwfH0usbjyIEVI8apm9vb3lyZPnfPvttzx+/Jjnz58Dkz55LeSkGFHaoo3hfRGHOs7n&#10;4FplYWXSyO5pmoYQAs+ePeO3v/0t3X7LcrlA55779y9Yrk948OABMafCClvSlvFQ9azreYymDiqz&#10;alekBKHQflMsXQJMm/yX1v5Z4hFjIgYxQwuITiOkwsqWTdd+v2e73SOO2BYQ5hE+Eok4Zyew2/ui&#10;b61IxqCaH3973BujmF5Wd3K8Bz9giia5Wm4EYAtJLnvRZTcZUsjoAYgF+E4BQhwB6xijgHCVRZ9F&#10;13peblGZKv/4yvn2Lkui/mxi+E3//8+JlJKAd7omfZkQkeswDLjQCGhdW7yTsHPr579LVAb37AdH&#10;n187jOpzKJvdSA4DOrTk3KFSxsSAsQllLTQiAeIKS6+IsZJ9wPcdoTsQ/IFhvwO/x/gBk4Lo9hbp&#10;CHL+0RvtQLm+uhiBUv7O8di5u4EYx1BKomPNNL5UYcMRBVyuRUZhrAdi0iinaVjJ+DMW0y5pUGhf&#10;Cs1azHK1RpjPRqONERhZTCoEpM7CxM9JLF+zFiVEuiAAACAASURBVKgZnTG2mH0qRZUQMSR0DpiU&#10;iQT0DFRKKqIRo9CsIlmBVRqlEylmjAajxH8iJ2Gf/q0j1nVDWJ+riWnF0WZ2DgrmFAR8Aq6vr8lJ&#10;jGlFD1I2fW3bYE0LWQzXQgAfxHBtv9+y3d3SdXtimIDGyvwcPytLDiqFF2FuxECRe/DEqNisz0at&#10;4K7raRs/dqOlHDh0HSGI/AeFmXU47Nnvd+x2tzOGd+1EmjaIY3eVEl3eV37nNT+fecFUkPFVcdS9&#10;QhyBawWjbEn9MrPx+CamaZUaWyxECrDvEvtdx+HQMfSBlKBpFiwW8johTPSAmH4bo0sBqsf7A9kE&#10;dNSz+ff9xlvtTDscDmLeWYD5V81BlQhS+ALj579qXNa8aRhENiZFU7YMZb9SGPtNK+xnYzS7/e3Y&#10;wahLR0/1+MmAdXbmcTCxBIU4oI9uwQT8TIBq/bz1eik5X5HHETm5iXjTti3LlSPlBTl7Dp3FOcXl&#10;1UDKRsZvORc1+7x3Aa3nLHZnm4lQ8w43UroaM1pN96NqXJsix5NzqSsmU+6VgFZaGYwVwDqXeSAh&#10;MiAx5MLMlPczxtE0Fq0hpkAIhhCRgnWtHqv5PfgIWn+MqrkuOUKViJiP60rqc21D00qHc0yJVGRn&#10;moUwWPsg/886iyqNe20r04H3UDtM6x4zRvmZ/RF0Mr8pagGyxkvF0DQVx+p8I0VUPxLJ+r7H+7q3&#10;nAhXOYtk0PFnvVpq9s86bjKff/457doVgNjTLBrZXyXP2cUpPgZsK3varj+QfMA5gyt+bWEI5Gwg&#10;Qt8FDK2Qt2LR6Y8RhRTcJonSSY62YknOudH0sx8ORfHAQyEcWSu+H+fn55ycOLoOdrsdT58+Zb1e&#10;HzGvV6sVfd9DNtw832N0LOSB4/skecqffQn/JuMjaP0BRN/3rJYtbetG4MQW3TmA/X5fZCbWpeWs&#10;Ybls+dnPvuKX//iP3Du/YNm0ZC1O7f2QePHiBY8fPx7dTpumJUV5rxQCulR+cs7sdrujKpzSE4Dw&#10;Q0TwXoAgbVBGzE/GzVMMbIcBcqBZOWzbEpNMBv/6r//K5bPnmOz45ndfFx0mMWoQ1kKRPVBvXnRe&#10;qgyqygYpm6nCTq0GPpUZkHOGGGnWC4bugFLCJvjHf/w3/PM//zPWWr766qvpPEvS/t/+23/jv/7X&#10;/0rTNHz66SOW7ZKf/fSnfPXzn2NtQ4ye1XqBMYqbmy26soKCRxmDccUl2Sey9yjbvvcC8V5xvCKi&#10;Smu2Ltph/tCRSQQtzsMKuY6qaUApFgu5tv/yL//CYrHAD5lvv/2WJ0+esd/vixuvLWDr9DlilCiV&#10;01gTmjLDq5nxz9s08ex4fwVI0WraiBirR4a0Umo0AhqGgd/+5jfc3Fxz+exnnJysefjp5/zDP/wD&#10;X331FZ999hl//ON3fPfkCV988VOR6SmtV9vtlv1+T06R7EzZcDAxrdFlgyUbh67rQGX8MOAH2ZjX&#10;DXjd7KKM6MbmjB/ChISqIlmjCs+1MGdQxSytMURBKKXrouh2pZQIRcLlx75tUNZiVCIpjcqJlEWe&#10;JuSAw8PILhKAbBgC3c2OZHuSgntJCYtTO6EM6aJbrTPaKAhRGPmxx/cHQtfRd3tSHyApUoqoHDHI&#10;plo42VrYplkXQYQJ1FVMczBKkWcGU/PXoBT5HczN67wwFWaOk0xjLRlDNQCRuVc0g3WMxK5DtyK3&#10;Id0HkcYYnFICOtbW4tlGeWxPzrHI1QQB+AuTV5fXxxiL9qgegda6cYiF6dClDNZhG0+zWLIwGmMs&#10;OAPWiJFgTuAjqes5bAWs6rY7Qr+nVRnigItBwMqcUUjBLMeE+p6Y6n+piDHKulOBOibN2C57mk3E&#10;1Dm4AEAVaclZwD+lM8oo0c7LGXIUMY6R4SLAgTMG3TRo12BRRVIFdBJwW6UIVtjx2+0N3aFnvU4o&#10;s8TZBaftKQqHMgIOojUcbo9AJx0jJic5DlWP2UrtyEgBGKPl3mqFLxJGWmVh6mmDsgYTAzlFUgwo&#10;KwCR0aJN6FMq5xdEtzYXLWOVUUVDe+pK+bHPcG8OYwxVJ1pCwKDKSrK2oW2WBK8w2nJ6ckp3CNxc&#10;H2hbAcD2+z0pZRbtCufaybMhZ9brdZGD2NEPB9EWjgPDsCdEDwRiGsr1VgVUCGU89LQLyfeGYYBs&#10;UKqlaRyKBkXDft9B9vRdEKAxiY5p13Ucui3KDGgTxo23kDX2pZNIWMdVFqQSOSjF6KZ1k3yB+nO+&#10;M+aKMNu0U5iuheWWU8APgS5myNdYvWTRCoNwblSpdJa2dMQYEyX3TGRMhA1bQXfvvbRtdwMgm2Fj&#10;LL6JhCA6nRVYPztbslg0GKPwoRdQ/7AlxjI+lCVlR0qW5AVoNKaA2ykcndtUIZX1IsYoIO6s4NH3&#10;0opdwefj9nLGZ7F210jOKIWRHC1gyNEAhu4wCCM+F7Pysj4cDgesObBa3Of0dMPp6aa8V2VWM7Iz&#10;q1btMAygIq5RWGuO/IHqfav3VCtTpEu0mFHXbqrS8bfb35JSGgsHq+XmKH+zpcgTQqBtHU2zQaYv&#10;R9M85HZ7w3Z7dSRpWMHaP4UwVLVS67Nu9MDV1RWHw4GTkzXWalRKUiCqjPg6E5R5MedMiGG8ftY6&#10;rHEl5xZ9+hilaG2NmE4Li78p46IA1glCSBgdGZQwIo0WqZa2aSSnNkqY1qkhRsf+cP3SOanZOvbX&#10;2tZ8jB8mUi2a35lDa+dOu5g8K6RgemzUu9/vRTfeD9xuC26iIiEHco7sDsJ0bVdreU7XtZDY0veS&#10;Ou52/djZCxUoL8/jB8601lrLlDwS2Mr38m8BoNMoByL59gTSW2uJfigFAT3Kcq5WC4wxrJYHXrx4&#10;wS17QGONFAGGIJKUaZgKz6/6elsoJYSJlKeO57ErRotG9PnFKffv36dtHd3QCTkxB7RVaGvwxaNE&#10;trQyxyjETmXoBrzPbJYb2mbFcJDCcE7Qti1Z2wJa55mp5NS13LYOpfPoRxVC4PLykpubm3H+XC5X&#10;3L9/nwcPPsG5hu028vz5c54/fz6C1gJmnxR5MgsofPErq11fda9W5UP+apjOBxwf9m7t7yRqpVwq&#10;WwJCVSdbYwxffvkly2XLgwf3ePDJvXHi/vzzz/jyyy9xxhL6gWeXlzx+/JjbrWjWXl5ejgL62jqE&#10;re3wxUAk5UwKgabdHFXm7379xcHrN72/UsLILRNZipCLtvDXX3/NU9ewWZzy3XffcXl5WTYkdmqB&#10;1dJ2+P6HqF67tR1K27kxhs1mw5dffskvfvELYUwfpE11uWxHJ9kvvvyM//s//ycWiwUP7t2HpDhd&#10;nxJT4Pr5NU+fPma3uwUljF2/P7x0ncbJ7Idmwr9DzNv6RiZfBYvKfVS1qqgyw7Blu90SQuQPf/gD&#10;1ix49uwZV1fX3N7eyqaztHpJsnK8QB7N6+97PQqod7dSPAwDu91uNJXQWpO6jmfPnvHfw5579865&#10;3R04HA6c37sY7/WXX37JV1/9jPufPMAPkevr67HdLZJHSQ6KgY3WqrB7ppbi+bEppdFmZv5jRMPw&#10;zadUaby84rsuLdppBMGpwGUBrdWPXfM1JZHvmbGZK0ArWZxC8ONMIuNDIAYtoH2Gy+tbrLI4Y7G2&#10;mC0ajTegsyYfBrRHTJaGnjBvgy4MkRrVPFEA6wJ6MGOc5TtdHT9A0pJSImZAaVRh6M8/tq5DOelx&#10;HnxpTXjNcb5t7VBKyfjSDpSdgR+BpDIpC7tLZQE5KjtULmTRRa6ayAWcSEW72BmNbiw6enRWmFTs&#10;zY40QdIRa/JDjIn9UTZzM1DD6KnASxSzTFBHppm6FAtrMSLlhMpT+/lI99fCclPFBE2kQQL4AZ2i&#10;+JsbhSaTYpDijhrQakXTSILfGCm2SgLDyKDLuUjO5CR66AoptKlYzBrz+HCkXP6ZMjFnpEtXobP8&#10;wpYBmpLoW5umkcKDsSM5XPwSxHjTqsoiH6d3yIXp/TcOWL9rVKM7a6SjaOjT+Ozu93usCQx9pG8j&#10;TeNxdgKu/bAVs7t+zzB0AjZQpA6KnMLEhFVSuCsMbzVjPIMU47RCWJluhTUtzq4Z+oj3kZubLX0f&#10;i7xHwoc92nYoHY/YeL74wCidR6BMWEuioZvEAXdkZ0vkP/P7m6PmEPIc2rFVuG5Kp/b3We4x+knM&#10;u8DU2AUWQmAYBrTq+Pbbb1GILJB0aQFU3XKRDtvvzajxLIZVYgiYctUajy+13st9efv5SVFfCr45&#10;TSy+qh0+P796HhVUfp3hzHyzPrLqUxo9OCQnNBjdsF4mtBLAXjxuRPtcPltzdnYm/sg60S4MPnSk&#10;NIi/TKhgNdSVGSigTr0npYMn1WsvBZpacBiGdbl20iWXszCLRYKHAoTIcyCgtRjF1SJPiMM4VwPj&#10;OLh7Hd40vuY+P7oYV9ZrlvMxIH73ltZOXFDl2A1iUieGvNIpAWRhXju3YLFYs2jXNE0zGzMi7eKH&#10;SKd6gs/kFNHW0jYtm410Bxur8L6n6/b0Qx6v+cf4GK+KKhE5rhl3NN1ijBwOnm7o2R+MsPlNxicx&#10;qY85CNlvuRq7hOR9PV2Xubm+Fv396xuur6857Icyz8jz72j+Gqf9vcbdQpWa/T3OpCUrE3iz2bDZ&#10;rHDOkaIWeZCDH1m/lb1dc8gj0uMMrH6XTpG3xWaz4eTkhPPzBYsF9H7NdtvQ+Y6sEr0fxhxYj59X&#10;1yBNNZquXTp9L2bQMQgZ0LwFBp2PvTkhp55jlYBqmmYsJvd9P5LT6r/7vme1msbgvOuaHMdjru9b&#10;5/TwgRdNfuj4CFp/ADFW+6MHMrZpODkRF/TVasEvfvmPrFYLHj58wP0HRcsvRx4+/ISf/fSnXL24&#10;5MXTZzx+/Jj/8T/+B8+eX5NS4vZG3MNDCNiUsEZa5FLZsMay0bd20iSqiesPClqXGCe3u6zhlMDM&#10;mIJJNHlvb2/ptMGcuVEbUFrNq/7f92OkMJ9477baUJJzZaUiuFwuuf/ggnv3z/n6m9/xm9/8mr7v&#10;OTlZ8+DBAy4uLnj48AE//ekXIv/gM0Pn2d/u+eMfv+Gbb77hm2/+yPNnLzh0/Vh9e2kRyMdg2AcT&#10;8+v0muOrC12t/B4OVWO54+bmhu12O95P70VjMRLJ4/3UR5P76z7rXe/9615Xn4eTk5ORUWKM4ezs&#10;jIcPH/JcCXBydXWFMYp2uQZgd9jzySef8MUXP+XBw4ecnV1w7949bm923NzcjPqVUNqP0rwyrUdG&#10;T57fezW1c2nDuBhro4jhffqHphbnuVZ2Ba3l2ftxbypySgL0FXal0hqVtTDNdbneKZO1kCoCCp8i&#10;Mcsc4vttAa0d1g0o61DWEK0VA7iDx4RECkXvOSYBWY1s8shSVBBpEAHt7oZ0G88A69nf36q7/J7T&#10;swB8ULsgxo17eU6dc2gr5mpaa7LWUDXX6nFXpvWsMHC3EFpfJ+A807lqx0iLe8VzXFnGVY9WWcVI&#10;oyCDl+PBR1QSfTrnnBg4RkXqIBMw2aBzYSxKr/MPtra9T+gZMF1B6/pzo2U9H0HrELgLWhtj0EBO&#10;gVhZ/yOYXTRetZLvKpIJqDhA7ME78Ad08jQWbNKlnVY2hAnFPl2SVwmjwWlVGjzmhYBJmz/GSKzn&#10;oCsTVIMp7NWciKV7IKZM1opYtFUVilCGUY4JhQNjUU0LxQAsxUwg4nOG0qmSlQWdMCajczFgjBn1&#10;A+c3H2YI0KismB1bI3rP2lD0jw2r0zNyMqQorNrDvqfXYZQQEPkHzzBEYpT51RiL1RoI+LAv826e&#10;FZ5K4TebwsYuHUA5gk60jXT8LBenLBen3N7suLqSTeBu2wvWmTVZHTCuR+lwdB8rO3icv0Zmmcw/&#10;IfqRzfeWRrz3DukSKCxBPZEXnBXWVtM0I5BdpRHmoHXVc5XcYAKtu64jRcPl8w6yAMcKgykMWaMd&#10;SuniAZJKcToU8FSYxtrUrpZw5AdTj3ti578+5LgFsKzra2Wl1Xbqrp88PSa+hbw2jsWjl/P1+nzW&#10;Y6nn3vd9IaZYDjswpqVxi8IQTEVWUbx6xAhLipOuURy6Lfv9DftDR9/3tAvFJLlXi8daCiyqgriZ&#10;WCSMvO85KEOMGWv3HBYH/BDxPpAiVKZ3zgIaS7er6Ilbp1AqUnWdM5OMWD1Xpab1c17QedP4ahox&#10;4rVWzKCbphk7aY/3csf/V4rQ0zx8lFPnWgRRY8Ha2obVcs1mfcZ6fVKkG+sYkbkkhIg1XZES0axW&#10;AoCdn5+y3ixRCg7dThjz8c2Ei4/xMYZhGDucayf18Vwvz2RIEX3IYn5qIRIJYWCxaoucVTt2qqeU&#10;6IrsxePvvhPPjp1054S+AKDa/U3kBne7K2FOepsMAmvherVacXp6yvn5KW3r8EMu625H3/txX1qT&#10;/bmE6Ryn+L5CCpGOphGfceMgZ4fqFSF5Dn1HiCJnkn0iaiM5jFLkpEgh0fdRCutdR9+LcWxORkDr&#10;t/iwz0HrSu6q0lxZK5xznGxOOdmc0bgFfee5udlyc71le7tn6AOKgUPTc7JJrJaOxmWcbSeZMhK6&#10;akgyN/qtHgwfo8ZH0PoDCNHXEXBON4579+7xky8+5/PPP+Xs7IRPP3uE1rBYSMVvt9sRo+f09GQE&#10;wA6HA8+ePePrr7/mydNLYU2GTLffY6z8vwmUzuMDEfVxq83dpPGHmLTvVgHnqLBSimwMqCmZpmk4&#10;Pz/n888/Z7Nc8eD8IVYZDsVBO1atoso0M+83zI9b9zhKunMBE5dLaRFsF66Y7mkuL5/z3//7/yf/&#10;dpoXl5/w4MF9/uN//I/88//2Sx4/fsxv/+U3dPuBp9895de/+Q2///3vefHiCu8juWjHSVI4SyjT&#10;xMipLfV/9ahAFBRUYdbuY0VvSis1Mv7mQFZdAJxrePToEV988UWpSD6j7z3WOQptTz5KHwOtOasj&#10;sGwe78pUqf93vmGr0hhXV1coJZIlXWFXd103nkOMke12Syps/8VqyaNHj/A+su86vvhCYRvH9nbP&#10;brcbWUIYjbOO4TCMG1NdQNRarKjJxLTbiEfHV8HsN8Wb5VGygLhKvzTOy0V56/X70COlJEBaZVzO&#10;QesROFUkDcpqkR5wDq0NEUXq5fnLaFLSCHIGkYTOGqstylTZjwKGktC5SDGEV23MEmMykgo7tjKt&#10;f+CogOD498pQKMCDaxqU05PUR2VW1Ln6NWtGLbbMx1OuwPasEHP0PuU+Ga3RzpGdwy5bdNPiFg3W&#10;FQZvDuATJEUIe9CTnE7btjRGk6yGZOnSADh08ugCVh7FB1j7m4eSFhNSBaJn7ZPWWgYKyJASqjCt&#10;8wx8MsaMGuQxCmitVSmKaAOUoooW0IzsJR/xA8r0MLQo7zEhoFRE50TKUVj5aHx3W0jSkRR6jFug&#10;jcMag9NKAJ9YGJ2leyMakTnRxkLMkKQIm5Qw+ZNWRA1ZGXQjQJxRGhWSyIkhILmxhlTacJRuyCoQ&#10;cyDmhDEOZaTF32iFJYu8SRhISWQPqunk33OI/IywREMOo9Fx0zScnJzw6OHnBA9+SIQgMlZaW7QS&#10;nVqARVvYWjrKBk97Uvak3HF1nQgxE6IY2VKkNebjEyBlRYy1cMa4gT7ZnJKToTskusNAH3oICJio&#10;QRmRpABGAE0Achl706avbAaNwmBK7vB2UPatoSpT9TW/LsQGa1oau5QW9dUKa5Z47wmxGXVbU2Ys&#10;GM9BxrtdZaMhderpOkUMYuQs0g4N1jQY48ecRhjBPSkHjFE0rRQbjC0yTlWSKUYyxSfhNUDn3ahg&#10;b83FTClkVDPyk5MTBi/a1vqgR41zKWDcWRu4W+SsjG895ZOz1ysUt90t1nqc9WMrfL0+zlkqg3C9&#10;XmOdwjUCBMhrBbTI1E6WCEx7BwEPpntQL0ZKociKZEIQkkXfSfHF2baYk4rZpYBupfnE5AJgMxaH&#10;5gz3UcJoZEm/vahW2/k3m03R+c6sVitubt14H8dixCvuqXRRVZa5JsuyKgV4MgpLSqC1pXEt6/UZ&#10;J5sLlstlyU1Lh1OUwkrbaBq3om3XHA4Hlos1i2XDZrOibR0hDuSkxDvjI43wY7wl7rJ3X8onSwHe&#10;akVGim8ohS269vceXMg6cnYmchBZDGuvr27Y7/fc3orvQSikN6jguBSf+B6WiL9mvA5InhMV6+9H&#10;7f3lktXKsVgIaDwVHOtcIu8h1+fVc/j3hR3d3t6iG4o3gwUt3Iw6r9fP8d7jw8Ahiil0iqKrb7Ul&#10;BNjv9kUXWxWJouJh9BbQOoSA0mZ8fc2Lco70QXKlk9NTTk5OsNay2+3YbrdHklhzj6NaHJBCtRv3&#10;LfM1/l0Lln+P8RG0/gCitgGotmWzWfPo0SN+/vOf84tf/BsePnyAdYbt9obr60u+/e4J3377LX1/&#10;4OrqEpUzVosR4X6/F52/w6EkL4D3mHY5JkGjwYBzaCO6wsMwvPK4pofoL7urf2kxmoGIKIVbLvFe&#10;DGtCDGhr+eSTT/i3//bf8uknDzlbX+C05ermpjB2/VFb3PdxfJUdOG+LKb8kDANms2a9WRbw1R1p&#10;Pl5ePWe7veX6+ooXL57yT//0SzabFb/+9RW//pf/yfWLW549fsbXf/wDz59dFmaGRWl3tHGoLuBp&#10;LC7o92ZZfi8xn1hHAGq6n8JSlr7VPOokF5NBHTBGl3akE/7dv/t3/Id//3/y3Xff8etf/4a+9/zx&#10;D9+WDUDVTJyB1jGC0q+ULJiD0W+LCqZVEK1uHBVS6d/v96P8zOPHj4vOtqZpHGYhm6DD4SCt1Ltt&#10;aQnyfPPHP3J1dcOjzz7FD3FcyBaLBaZxkDXD4dXPX43awp9G4CkRq/6gpqhMvL548ebHN41Gr/Va&#10;pfIftPrb0dSqc4lWCvIE0tbxmpQCY9CNo10vUcsFWCcGcl6hs0YlqdxHFEmVelFWrFctOiVy9ETv&#10;yKEjDUqYv4WppmCUBhlBlHmRR9Xv6vj7285rIjy817WRtnwBQg0Gpyy2aVgsFui2BSfdPWKwNz1/&#10;OfMyCMzx/HiXaf3S60JhTCMa3UpprDWopkG1Le16DdaJIagBUiAFMfYKHnaHAeck0W4Xct+wUhQi&#10;DGTXCOARi8xIVsIE/hEZPR0x5srP5q2ZmWJoWZjW843I0fo6vkcFrYXdLNroRZswW0ieGHoYNHqn&#10;8Pst8bAnEhGrDU+jwDSGQ+dRYUe/C/TdFqUbjBWZicY6TpZLUpiY3+OwVwLGU3T90JCUIilLMpps&#10;DUkr3HJF4xYYa2EI5G1HZEBhUM4y5IhuHUa3YCNZednVGIdxwpI0thiqhdKqH4RR/jEoxtUi95Kz&#10;h2yIUdG2C87Ozjg/PydFTQzCTlLKYnSLtQK0brfbkY1kHYhmdUc/7Bj8jq7fMfgIPhSGs2hppySm&#10;Wu3ClbGpiKSRdVoZTUqpsbC9XK5QShcd5QJa637sNhjzpVFWIx+BgrVtpf5umgP+XDbT20kDtbjk&#10;rKNt2tGIyZqVmAr67SihIfIS82N8eb6s+Wd9/jebNd0hlPZtuX5mBINFl1rrcFQEn7+vtZaYpm6O&#10;qnc65XVvniPHrrEoTFtnpXC4Xq85OztjvV7T9TuappnA2OLvogkoI/dATnsizhwxn0uM3SZ1fkOK&#10;LRUAFb3uA7e3Dc41GKO5uLiQJcGpAlqtihRjwDpFTAcyE+Nwri0q9y8iekZJOgisoXEtjVtijKPv&#10;fTHl6tHa0DZL0UFVhhBsKUYUOZYUqextaw3GQtdPRmj1Htd4l/zLGDMawCul8EMY9yE5x/KcHRcC&#10;5mGtLdIn4qmSUpZjjbKHclaRs2h0LxYbVssNy+WqvH8W/fUY8UPEGEvbrFksNmzWqvj4FEkv4HDo&#10;6fotNzc37HY7Dofuref3Mf6+o84bqu7POCY+9UPPYtGwXCxQOhGjxzWak/MTTk7W3P/knuyhjKXr&#10;OvYHz83NDddXNyInmqeOEq31KIf4qvn3xxjzc5jnghWfqNjG/Hyn682RUbD4Rs26apSi+gG8Lszb&#10;qMxvicvLSw5+x36/Z71e4tpCDGwtrhVpjogQanzZF3Tdnr4TU2Ix6rbEIY4MevH5eLf7Wz1hhmEY&#10;9+7r9ZrFoiGS2d7uWa7F6yOlVGRnBryPCK9MOk5SaVyu8l1iTmtKwdqitSm4Qz5a55Ry73X9/tbi&#10;I2j9gYTokUmy17Ytq9WK8/NzHjx4wGq95PKyJUbPs+dPSiXnhhcvTri8vGTZLuj7fkz0R728dJwE&#10;jcl7yc8rCBr8VEq8O3H9EHGX4cqsSqeUJJopeULoyX6AVpgFDx8+5IuffMHJ8oyn3z1huVwCzFrt&#10;BIR5X1ji6DrkV8iDFEZi28pG3fueq6srrq8vOXQ7bm6u2T1+jPc9+8MNT589Zru74Zs//J5//dff&#10;8O03T9jdbHlxfcPQ94DBGHHYJkRwbTGXqEAbR6zEDwZ3qaBUAa0rIFhbYCqwIjbksbR3SluMc477&#10;9+/z1Vdf8ctf/pLVasX19S1//ON3OCdmSTXhr0zrCmIrncdr8zIr/u0V31ctuHXxoLCUdjt4+vQp&#10;xhiePXsmi1cjG5JFs2AYOmKppCYyNzc39L3HPH7M9fXtCFqnlHj8+DF939No0f+ba4LJ9YGRFTYD&#10;pepxSZIwGQbJovjnb7qNda+9DvPP/rHGuAFXxXwy6yJpK+BGVhBVaZFvFqjlCrfZYBYLMehQjeiG&#10;+AQ+4VMikAhkVIZFuxBzt5Qg9MReMeRICJ2ABK+8gJVpXU1T7rDbc56BBn/ZuDuHVNkJ5xzaOWga&#10;cAqVAsYYuVZ3gND6PiOTmum6T0DS0YdOXznNGNszPVTnUM6gWjt2lOTg8UGYC8MQCCGx3XnaNo7P&#10;i7OuVAjkGko76EC0Irmjw+wYfgRFmTlrGl7eTFUGdQgB44XtN7ImZ9d+ZCwxmR6NBRMt5pQqa5lf&#10;gkcPAwlDDpnYd2Q/YLQw1Z1KWCu64coKUTqlAR8DKQ8E48lhQW4aFkYJu444fr4sE4mUE9WKNGWI&#10;ShOVImlL0pZoFLpdY5ZLaFfQBXS4ZvCixgMIXAAAIABJREFUIWJUS7Rg2gXWtagU0XRk+gKACzik&#10;nZWCRxggerIe0NmiCLXq93cbMUasrWMooejI2eBWAr598sl9UrSi8+/BD+B9InhhNFmzQKmMNmCN&#10;AhVIWTaqOWdhySeDCmpavxCTrJQDIKy2NNYR4xHzNCdhdte82BQjKMkFHJFhZCbXgris+3VeysQo&#10;5o81R5504v/y13eey44AtnM0rh3z9Vdt7Os8ODHb5Dk2xuCsgPhts6Kxp2jVE/wW7+PIlmvb1VGL&#10;sfceohSpF+2SduGwLqONJzNw6Kr0XDlWY0aSwdtivPa1u7F0vFQplKr3OXZ7EGX6H+f9UrQ8Aqzr&#10;+LHlJXOmXwVhE41rpeBRQJW+8yMwrBR0XUe7MCxXDmPB+wNdNxQ9axDN6johFrmiGb1ScrLJ4NE5&#10;V5iIGxrXFp31HqU6tJb9ihhuyTjtuj2HbsfhsEfpTNs2rNYtzhmUTvTDrpiB1u7E1xctXje+mlJg&#10;TimRYh7HlPehyH8lKVTml5nW0xit60KRBkmJlBTW1DXZ0TZLAaxtS4qJYfB0vRAxvA+0zRJ3vqZx&#10;0jkJAjqFEBn2AlgfDjv2hy2HQ4cPAx+4D/LH+CtH1aAet7935gjvfTE6bWhakYZYLB0n5ydFl9ni&#10;vWd/EO+km9sD2+2Ww77De89quSzP+DFjuPqLNar9YU/4e47XzSGVvFBzsjnzWnIBqf1PxbzjPHSc&#10;g++85/w7vD9ovd/v6YJIt7Sto11KHrA+XdMum7Hz0DkHakk0VjpblEIrT7fvqL4aMDN5LBKbb4t6&#10;Lbqu4/b2Fuccm5OVyE4ZTfAiGSKEyQM3N1IMqV0kdS5WSpX1oBsJpPPjqfunuwz497x8f3Pxcbn4&#10;AEKSOJlcQgjc3t7y/Plznj17JpIg6gKA09NTPvvsM7qu4/LyORcXF2w2G0h5NOGYsyhUYQ/OjRjn&#10;oEN9MOqi8LYJ6S8Vr2r7qT9XCuZti9xN/EsbYjVemTNQMt/zxuQOEFrfe7lcjsaZVUuu67pRCmK5&#10;XLJrGk5PT3GNONjv91tub6+Lrl3EWM1y2ZYKYKnK+fgSWDFep8pC0frDBF5yriXFsuhFcln8yGn0&#10;35mP1WoCcXKiODk5YblcinRO1UKtDKyqcfqKxPtPZanU1x1VmJkvHomnT58CooG2WCy4ubkB5H6H&#10;EPBqauWpGzMxQE1kpWiaBTEntrfi8H55fU3oOtFr3fc0yw2MGtapbBqndiHZiM82amoGQJXNxvua&#10;2RwtlnWc10v5I2cbiAu1ImtN4rgAQIpkHEXEFdVYXNtglwtYLEFb0C34DH0EE3ExYjOEifMqgJgx&#10;YBQmRYw54MsG/TjnuMvqk2S5Jo/js/wDAqp1c6qUFIDGRFYVOrm1YGUtqQXR8WxmYPSr5qpx/NZC&#10;1nwsVdDamNI7/Rqd/pTIKRNSwMfA4MOs3S6T0VIQ3Mv6uWgsVhuMAqsSymqMtXL/63llOJJo+YDj&#10;uFVdxvJ8LfDeE7NiGAZc3wNq8gOIUYwP5wl71oxGhDmTdQVKNGJqGckpkGNPCgrbaFqj0csFxmq0&#10;TsTUC7PWahyapB0og8+KmAwJjTYZo8QUL4Rh/HylDFllYfKFjNaiw5pVBmVIQBDZaUJWBAytWwho&#10;nTxB7TnEDhUSVmUWm1PsSkBtEzx4TfJFAzdklssFOCNjWAG2QeuuuD0C8c2dLn8PUXOqnEVvNwZ/&#10;pHVptMNog5DVI8PQsdv2DMPAcrmWdtwUQEWUjqTcE+IeHw5jnjltfNOoI11zXq0TOU8dHPV3FYBV&#10;yhVdXUvj/HhctokchiCFxRrFWLEWdg+H0qY7hLIRnBULgdGM9XXxpuXvHaboMX/RE1utXvNjE8Zp&#10;HVZaFR3/SsKQD1NqyjNF83tDChalhvH6GmNKHnVaCv4B7/vxWLTWLBYLTs82tAuLDzeEeDjawMux&#10;SV4xDG/uSLDWSlGAGXg9m29qPlWvgxzjNOZqd/mrAOvxFqji98GdPC8blosVOelCYuCIrZ6zEAgW&#10;3hJCK6B1OND1O9Hkz4GYPDl7JrNwVfRsq0xHWbvKza5jcr1es1ysSEkYxFrvjvJY59pSXMkMXoAK&#10;rTLtQvYszhlS9rRdi1IFGBqPfbp+b4t5IeauJ9GR9CPHheN6Hb330rVSGIFjHqsVlfmulcbaZmxr&#10;V0oxDIHd7sCLy2d4P5AznGxgswlH1//q6ooYI8PQ0w8HhqFj8Iex8PQxPsabYixQquNnvz4bbduO&#10;c6h0d5ywOVniFuJl8PxSSEa3ewGr9weR7EnxjgwPxx0mH+K2+vuK8fnkGOc5njcoTOFjY91prpU1&#10;0xWG8Pz/z4mI7xsi3RJH8phtLMvlkuV+SbNwtMsFGLBW1jW3WhPjmqHvGfrAzZVIxh62B/ywJ/kp&#10;n7bWvnULUMfI4XDg6qqQy3JgtVqgnfjBVYWD3W7H7e3tCFpXfK2OT+/96DPXdd24Hk5dX8ddVO8y&#10;//+9xUfQ+gOIkCJGMQ7+y8tLvvvuO87OTlAq8/zFM9rWsVxKBf+TTz6hMZp75+es12tSiBwKaDsy&#10;GZQSlqDWozuss0WbKBUn9SwtdcuFMJTnLQlzEOsHfXAqIDtLZrquI3sPDrCWppk0loDRjbV+1eQ7&#10;pncBLlNpGZ1/1ajsAyOTSi4MjJlzj1TwpGqWUmK1WnH/4h73L+7x4N59Pnv0qWyutOEff/FzUgqc&#10;n56xbBesmgWPPvmUVq847Dtu9wcxIOylVbfrPd4H9ntpoRulIFSS40AS+Q9qba3g1Cw9rqA1MZYT&#10;mBLyunkBZgn38cQtAFUc2SjK2CPQVu7xa5Lf91g4K0B8fn6O9z3L5ZKLiwvOzkS7atFY+r7D2cL2&#10;zpqQJnDd2gZlDH3vaduWm+tt0ZQF3TQsm5ZtJ4ZWKdZkQa6f6IKmcv51E5CoTHOlqrmUGa/L6+Jt&#10;z2+aJSoCkM9pt2Ueee1F+hMu6F8rSiIqWtby79qCpcigM0mLVIJVGiM95wVMtfJ3rcBqEXtEo3LC&#10;FVTf+17YSKa81hRgLkMKEczRVhEBTFIZsnqcddTs+9058HWRvwcXsSPQOiWyulOwLGA8M901OUQ5&#10;8pwjGkNW07MNukhPVNaa6P8npYu+eP090JQ0RMt1zbquQwGVDHroBcCMGR880SdiAWQz4HRDzgHf&#10;74j+gO8tbeNoXYMqpqWY0qmiDMEETNTowrJXir/yOL7z/CqYTAyPNenrpkrugbRpxpgJhUnpvQBM&#10;3ou+K7VISJ1Tsxi/ogS4TgmldfFPsKgivaRSLoaFCb1wLKxmqRS6taACYXCEIheTFLS2QbmWFk1M&#10;Gh9lbAq7xJNjQpdnz2AwZEjSOo5zkPOoZTwVbQsAFYFkgQa0ImTHISliVNiQaRcn6OVKQO1hILlA&#10;rwZiSpiUOTUNprEyBnJEBGUtKcUC9CBA/t1QkfGpzFMRSUj8anpe37D8/BiibkibRqNUhGykSBQi&#10;3me+++6Z6DG7DUYvRtAuRVlbxDRZWGsxiSmiNhERnvaEMBSw1h/NK9rIJfV+KMQJU2HBce03xhSA&#10;L6GwiNxFj1IiGeIacN0BpT3VrEtCGNeQePZM5nppHR7KXCeflHJA/4XvXWUWBxUIJowb1alYXsfe&#10;LK/UlZktskwpKbSWfEQrg3Mti3bDcnHCzXVfgOlIjDLnNo2w0RaLBfv9HmMcKVV2vOTM69UJ65OG&#10;263H2gat5PqSM8IqhrGYNZ+jVDqan6yV30eTJMUrkhQpD+V7AWRzODpvYzXWKqKva0nVVmb8DkXT&#10;Gltef5zna+WwZkWKVaO0gimT3EZKQZiYrUUpSNmJQbJVZDQ3tztQ4eiaG6NGTdthCKVxMJduEdGj&#10;ds7QtI62dVirpeCbM6hUAHnRp57vyyj/FtNETYhiyJVSKEx4Tc4TSCfs87ukhDkzXDoOpSisSDEf&#10;MSNFr57x/h1ruMvPQggiD6Y1Wtd7r8DoozpyLTLU8/He03Ud19fX0uWjHW2zLprledRwvbq6IRWj&#10;z5iGMg+oQsywZD4WDT/G6yOEMHsuDTAV8HPOrNdrZCxn2tZx//4FZ+crQk503Z7rm0sBPA/ChPVe&#10;in9NW3wEQhrfX8KMxT0htvz1zv37iHcBkO+SFOfFpApW169YCnh1Tmsbd/Qefwngus5lOUeUV/R9&#10;z67bYZxmc7rGtpaT9Zpl2xST45XIBw6Rxi4YDgPZK3b0hJTH3MWqcntVQuVqIk75rslkrJG9je8D&#10;27xDl3yJlNFWCBqHruf2esvN9pZuf2AIHlIe30cpkSYMIdHteyHfdJ4Uiq42WjDAwquQblcxoM8x&#10;HR8X0/EdD8767z/1+48rPoLWf+WQ1gaD9z2564HMEDxD6Pn28R9pneWLL3/Cowf3+fwfPuXBg3v8&#10;/Kdfce9//w+cn5+xXC4ZDh2/zYxV8M1mIzIVQ2SIibPTc0LKxFDBaFkIUpHP6Pv+lcf2ru1p7xtz&#10;/U1tLeSJeaKUMJk7lUipBz8wWJkQT05OePDgAWcnm7Gi/+LFi6LH2GKsKzrYb/78nINMWhTdywrS&#10;ZS3XymfE38qKHpLN1HaTlBN937NcNAzdQSaemLh/cY//97/8Fx49fIBVmpPTDc+fPsM5w//zn/4z&#10;9zbn/F///v/g80++4MXlDX0X0U40t/7X//o93337mBdXlzx+/BTXrKStxAeC94UhJiDbxBD6ACpy&#10;SpXdliTVqvT9pf0BnKFpW4xpxcAr10Q1sd/vRza9gP+MGpbVtCBnf7TpFS0oi8uZ3X6AGImjbuUE&#10;aKt36K2pRY5adR5bXJGFuGkafvKTz/n5z37Gl19+ycXFmRRNchTtv1w37ZGspVWzaWQTKKxraVf9&#10;3e++5vr6mq9//40kT/0Aux3BbjCuxRhh1wPYxgFSmc0zV2EKUziTCpFd2IlviviWvCGrAqAaYb2q&#10;o9/9OHDpN4a1oBIxBGJGgFBt0FmyhP3Qk1yS9vV+QB16rOvFprq1EHvGpTIF+kNHt+8FPM2B3bBH&#10;GWiNpSFjYkT7roAHC1TymFyq6ZVpiBnrKVlpEsJISwoMiqzVLHl6/fd3iZp85zQB9cLYLWZ+WgMG&#10;oxzaOEI2+FLQtMOA6jqICobh/2fvzb4jSa4zz9+1xd0jAkAiMyurWKQoUUNKo6fW0TzozLzOPMz/&#10;PqdPt2aRps90q9XNIqlacgMQiy+2zMM1c/dAZi1kFlWZRdxzUMgKABG+mJtd++53v29mD3hraUS0&#10;WDNGSCMxRXJZU4yxZIGQM2LbuThlMvO8Ss6INYSxL8domXJiTIkYRiT00HuaaYuIJZLJUyJNEZkC&#10;DrBGSA6SMWrkFjJhykyjZWwaBm/ZeE8cj8Q0qREZGWcNJkcEweUfcPaUIpf0xuvLP+v8JAWISSij&#10;MOfIlIR2d4FzLZvNlnazAxSrNimTYyQOfUF+K8u/fK8DKTZIFihj0oorxpeF3dy1qr/fODCKJjvZ&#10;4BoHtsVHD8lrYUcsJGGT0CJlAc2jc/RZJZ5cNLgUsSIkYxSZtoIRi6vQdTJgPGIbOhowG3A7iAPZ&#10;bYm+J3tD7jri9pqw2eB8S58OHE3DEU8i4UzmJBZvPbRer/dxj2ZaGV8KrAtGlspYSPPEJ0ZWly7P&#10;QBRJ5YGqdM2HGs5pYbhtNmy3V4xDJoaB/pj5l//6G/qDwdqWTXfBo6unPHr0mMvLC7bbLeMQePHi&#10;FSmFohd6JMQTyISC1gNTOOr/i4IKvmkwJs+gpvMKvI1DAQS9xXs7ExNUs7dl0+14+vTeRlgmEleI&#10;WYwYUwqEOBKC6hareZLT2qNRczw1gly1hL+taFHjm37GAjKuu1BSybHr5r0aHSafFsZaXnQyY0wF&#10;pPeIXcwkrVUpPC1CRVI0OGsge1K0TGPCGr/Kl2XuQqxde9619H1fGO1mZmN77zmdThjxpCjECNa0&#10;GFsBgoTzpsjHuPl+xFgZwUraCHEgkzHW0HaOrrF0G0fTGnwjeLG0rWWz6dhuO7LoeFAd6AnrfeGq&#10;WFIWUpIybah+atdtcLYr7ObLoidaJEfEkpIpObpet9p1WkGTrutKbqnr1ziOnPoNh8OBfrijaRoQ&#10;Vuz/+rBT2rgHjHEKIhj9uZiEdZmmMTStBYkYk4okSkvKgSnomjeMJ4ZhoO97mtYV+Q5P2zY0OB0D&#10;40nzxwRiLDlFxID3LcMwlvWyANgFxK7M6LbdkGIu2vT62jAMxQDSlOdMJXmMqM6qjv9ISpmm2UIu&#10;BQu9AogUo2osYdJ8c5oG+uHIMOzwviHlkZwjm2531upe9b1FtKt0GmN59gwxmiL1N+mY8g2JATW5&#10;rvtT7XxQpvs3z10P8eGHtVY7IFfayHUe0yK9KxINUwGw8zzH+cby6PKCy6stH338lMePH+Ebw/5w&#10;y/NXz7m9vaHvD/osWMuj6wvGKc1a1tvthrGfEDHEUYswxFT02vU5sh+4fk3tbtKC2j2j4tpZnPL8&#10;3PZ9z/F4pGkcKXXs9/uZCKnFZ8WsxFlqV/E3xbdJcORC0Kls5IQWPbWDcFJJMFeIlikQku5BxnHE&#10;RC08i4W7V6952Smx8/H1NY8ePeLx1SVPrp5xuO1p7EtMaHjx4jXTmHHest1eMU3FKHEYGcNQmvEs&#10;rW9wTcPpcCShOeCUE7dhz9AHXjctrvGEFJliJE4TwzRBlCI9l0kZpj6QouDyRIonnDHl9wMEJULl&#10;Qp4y1mCsguc5JmKIWCnyOOV6VXLH+dRYZa34A75/WMD1h/00/ogim9KKXZyrh2EgExmc4fkXXzL1&#10;J079gVevXvD08ROOn35Mmiaur68ZhgHnHD/72c84HA68eq1GcC9fvGYI2laRkNm1O6PJtbHatjCN&#10;PywstYDWprTpLAYBubYUxqib4jqxpTRLcLR2M7dheO9nLaqqW/vNw7y0hpbJXDcolTq1frjj8rNs&#10;lt8HrBSZiGFk7Af2+z03NzcQEx89/ojGW7bbLRS5D4mJcJqQbOh8w08+/hnH04A4y+Fw4MXz17zu&#10;bhApjrWJOSFXVlwqwGytjr7nmZ21yNwGm4sMRtVaXTQQvfe0bYv3zC01a4OadawrumfxBxZaKqv6&#10;fogIFxcXXF5ecnV1NRtTee8hqft8oGeaBmJpN6tuy8oYTGw2uiF9/fqWEIKaSBiLZBhcW5KHurDH&#10;1fktOt5vxvcDlFTCzvfkWfr+xtfc3ySQTCJLUl3qMJGGiXTqMcZCyMSUsa4DceAMxjdYH8kxkLPB&#10;WE8UTVimOOFDxIURmxKWBaiFwj4tFf1c4bHyswqcpVU1nW/5/n3M3NZaUjZF63h50/kZVTSjAO73&#10;2BiSZia5YqB5/ltl8EtpMwZJQgRszqXwkgvbWVnYGN2kWixiig6x88p0oHx+KYxl7/FGjfiCMQTU&#10;oDSEQMiCFYMzltZ5nKgsSK7HnMvxYTAS34+qzFkFQnhTwoB7P4d64FVr1VqvrGVYjN3WerRSgdh0&#10;DpZH5kFncCRjCoujHFelouegFbAcCWRMmDARwHPWXVOYOFrA1KJGCKo/noI+Z7X1NCctOmQiYgwp&#10;VaPj8pFZMNhyLXRNnowhWEfMqn09asWNDkM0juQ82XtiigiZgBBzxqas55y1u4SC/2QxmGK6q3E/&#10;ia8PZDmveqvePqV8kDF32hSmrhGHcx7vOsYxQR4Yh8w0ZqYpstlsit7ysnZ3XYOYHSEaQjwRI8Q8&#10;ak6WgxaVYoApYazqYac8ERMF1BVSUsbqoqupAHQMEzEIIcSZSao3IChTUxTMyFSG6aBFqjRxd3fg&#10;dFLgIkYF16qs1vdZb1jnI+t5sspC1J9XiRAjsYCp9ZyYj63KgaWU9PyjFqnVSNiUL4uIV/Um28wy&#10;HarlbBHqvKDyLs41pFQZ6Zpf5eTABM0/8tK5AYlsM2Iisurmmc9LlP0sRnMUZRe3kLXrLMaJcRw4&#10;nVQyYxxHYppKA5OdWfAppdLQsHTMLV40TleIJOTCAFY974a26fCNw4glZ4v3CqSrrnqDdXqdMlGl&#10;L0wCtGgVYykuZHNWL8y56qDLfI71/mmXW5F3SdOKDX3eOl+Bl7VWuV57p8aQpphyFZC5miRqVPkT&#10;q4zobDifYe79/+rnKWl3TR1fmltrJ2OOWlxezrVI5MiiG6/vZVbvu7xmrbLtK5hfWaneK3t9d7Fh&#10;GlWepxYTVGpIr0PbtgUk0yKMsfqs63XT+/YQD/FNcV4UTHNBKkaV1qx7x83W0DQgZkc/nVR+Z9No&#10;UcWqxM0UIqfTANnQdVvipOarw/Gkc9UplvUoFr3s7oc+/XeKulbWzsj1vCVG59e6x6xg8PF4xBiK&#10;qe0dh0OR2IqR2gklZW8u9o+TBVVAvRYq1q8bY8ilqPXq1SusFdq2IedE2zQqj9ePDHh2G5VsdeJ0&#10;LcsKfqeQtYsmpkIETLgCsJtKXCzXxmRDQjGlkBPST+QIpnQ2xopTBR1LUghmVoSQMjlkpjGS00RY&#10;F7FTwmAwLHsoTf/z6v/TvD24/11jjW/9voB1/feHA1w/gNbvQcwad86BZAwyTx4hwK9//Wu8t2x3&#10;HZeXO55cP+bTn37CL37+c5UKKUnCs2fP8N6zPwzc3t7y3/7l1xz6ga++fE7MLMnBvaRqGqcf7uRh&#10;ZrtohX3eHdYf6qRbKq/ZQdNohe94PPLq1SskWsZxnHX+UipaQbm2+PxxD19bCEcOhxM3N3f85je/&#10;wRjDpvXzz2ur3DAMfPbZZ8Wo8YbDsafbPmaaJgzn0ix1YpuK/EOmas0tjIgPIcT70m6p4L8C8SVZ&#10;TwFKK3u9PocD3NzccHt7y36/n4GX2dBxdX0qEJXfocf36zQUWb1e78U4jrMWFUnd4KOUNtii/1XP&#10;JcWqIenm523NuhIpzOYzmZPl8wBySt+JLf4Q3xCzjEWeseu6QTYZBTUzSMrEEMjDwCSiIKkbFDj1&#10;0LYbRAzOe1Kn9zWlwGBy+VtlcjGFYgj37Sag70MYY2bJiDr2YgYKaOSLuV8sz+n6GRR9A2Wg1jFb&#10;C0p17i5geMp1s1Guf9Y2Yitaj1Q6FmQRrPOYtsO0Dc63qnEcokpdScI6i2s3tG0LYpliYBgGjrGH&#10;nPF4tralcw2S1YFbioO3SRlLwiYFMD9snuyyoWuaBjrdYDXDwGQtOX47IpBQc8UzPCRnckxasJiK&#10;WWEQMJGQJqacyEPGSUODhTxpMQFIxbBACzSJVPTHpzgqaJZ1fM2lC8nanEMmGNEiLRlsApPI1hS8&#10;RhnZ0npc1+q9axzGCE7UBDB7z7btiJsNkxFMmpR1Wp/DtGLXcj7nz9ej/Oob4+K8VjCD3h961HVV&#10;ZQICMer9U8aqAmjjMBGCMrD6vp+7+YxxbDfaebTZtGTUiHMKR/p+zxjuOPW3TCEyjBMx6XggBEAZ&#10;YDFNZb31M2BZZWVCCLx+/ZpxSJyOE6fTabV55g3Qmhkc1q6KnAPj1DNNJ0Kc5rbvqpGshnPfrNn8&#10;XePrQOv1z1Xbd1TNS2dmpnWVl5NZr34BZaZpKsxmo6z/EnXzLk47etq2JYR0VvC31gNmNgqP0eBn&#10;jU3tOBL8fE1mpmvpxFhrmt4/z/pKSmn2dFHgWxnkd3d3kFUe7e7ujnEcZ4JCxpSipkpSKfN3eaAq&#10;KILYs+t6X+uzeomArgnWyizLkXMmxUhMyr6PSdnFmfr/E6F078m9uU/Tv/v5WCxM5XseAxgF0tuN&#10;MuXFYI3Hu7bMyx1du2XTTVgnpXgA0xiIhTW47ja9P2bWjEiQWb5tXQSpUh1137h4rMi8tq/BqnVU&#10;GZI1l2/95b0jRjn7zLrebDabYj6v17Frt3SbhqbxCt5I5vJqN7OmQxwZBmGc1GsJmZgeQOuH+IZY&#10;nvm6R1ryzBgTtfNAk0cdz9ZY2rZjFy9pN53+nTVY4wgpM/QTYPC+JRdJncPtHdZa9ua08ll4HxgN&#10;7xZzgRe9NmvpTYxSR0xe9PDHcWS/3xOCdmrc3t6WdV99mmydf8tc/23587ddw/trC+tjLIRAY+pr&#10;eSkMeoN1QrdVqaXNplNN86srrq6uuNxe0HhPfwwFSwvLvrp0ksKooDVLHr3M6xR5JVM6VKsEVZr/&#10;XmwhUa5IdOs5e30PavdL/fz6ZVad0t+UPzyExgNo/R5EDgGcgrLGSqmyLNWx/nTicAjc7YWbm4aX&#10;z1/w5Vef8/lvf8uTJ0948uSJmjI+eoT3nstLrXpvt1vatp3BmpkkIecPzQ8ec2tjkQXJqwe+fFfz&#10;GYcYV9pJIzc3N3hjOdycePXqFTnnwnINczuLtZbvaU/ytZFSIoaJ4/HIy5cv+ed//me+/PJLtl1H&#10;U0zBMpHT/sA4Dnz261/PLbkhQtNd0Q8TTVlcv/j8S16/fs3pdNLJNpZ2/sKMr6yU9T19n0M3URTA&#10;9twgBkmYosfe9z3Pnz/ns89+x+eff87nn3/Oy5cvzxL6Oi50MZG5AJPO8/DfCyxc2EPL39aFB4HX&#10;r18X5oua+ux2ahBp6jNqJ+4zI3XDpGOj67ZcXV3x1VcvuLm54e7urrRfNfP4vn888zF9CDf4fY8z&#10;nWY523ADeLFkscTSJhfGiQCEGEjW02x3xKQmjs44SFZNsjoPJhOsms9l15AGixlGXNDWNZsj/JHn&#10;n3eNOpek0pYbYyYUcMlME7HvMdkSi7lfmiZcCETApawM9HlDvHrPyu6oQ3n+vAW0poAYJZtGpLjF&#10;+xbXtNB20HbYKZPTQCARAC8NG98hzRa8pxkGYjDYnMg5YLLKnYi0IBErAw2OlAUSWO3G40Mp/H1T&#10;GGO0sOU9NMWQrsgDpG+jkkrCWFMAZwOF9ZpDIE8TBsFxIBmpnYwEiWRRnb1I4DRMkLXFFyNk66AA&#10;ZsaobE7iPN9IouzTJJmof0mWpLIKYkhFTzeTiQI2F2a4s3Tblp1cElNGnGez2dB2Ola8d1ymhJFE&#10;HDwmRS63GwXAJcK0yOLk9D21KnzQofc/xlzkLAZyUpBKmIhGpSGmcSLGUpTLupFUQzYLj33R6fV0&#10;m63mZ6nn1LcMY8vzFxNmjITYl65z4hnAAAAgAElEQVSxRMFl51zAGn0Psao3bF01IQ70/YnTceTu&#10;7sTd7YHj8TjLESAKfCloXToUJAOB6v1hnVCN9tSfBL7PG7/W+J83xTNIsEgtCNpe3fc9+/0ea+Js&#10;mDpLiVDzjwVsUADSzhrLa9DBWovzG7ZbGMdAmBKbzY622dA0XcmHPdvtRdEUnjAm07abYhQIMYcZ&#10;CK6Asuoon1+jryvua65kZlA1hKBMPXnN0AdOp4H9XoGPuWOwgLCptKUrE9rM518Z15UNPRM4pmnZ&#10;+JOKlrKbj2ktvaLdHeGMEAAUEywtqvT9EeMqOLUwEddAtgIYb+/gExGc9Ww2Oy4ulB3dNhvadlPk&#10;7TyXlxSw3iGS2W23eN8CqRRS3tyLLcf85ufWY62/XwHrNSGiFkFykVpcg9b33yulBDmwAH+5fFd4&#10;oPHKYJy7BNI0Fx+cszSNp2k8OWeaplWNb18ZnHB1taN2ZYXg8U3mdFKvoikMb4yzh3iI+6Hznv47&#10;F4382lFwOg1Ye8A3DSklvBdSnhjCWBiwxQsoWzWMjWV8l46Husdaz+P1M51ztfn1g41lbluVpepc&#10;sJoO1mzrWlwVkZlwty7U1Tm6klLeNbS76HweqAXBNehujMF6LZg1m4a288W3Rspc1FAJjVM/IliG&#10;08jpOHF7c5gNEut1UeymrH/2vCBax9kMZucqtbjqhi4/zyzjZj2O5iJtXrwGzkFtlWd8A7jnfJ19&#10;iCUeQOv3Ic7YA3VwB8RkjIGLiwvGsScTZ1bvl19+yd3r11xcXHB9fc3Tp0+5fvpUK9/tbk5kqq4Z&#10;JaUEZezWpK6KwP+QMWt2Vnfw0n5SXtQkNUdSMhhRg6C7uzs+//xz9je3eGn53W9+y83NzTzBKgv3&#10;W0z6vqcIQbXhQgjs93t+97tMSr8hTgpmWjGEONL5Bu8d0zjOrJMQE9bvGKfIxaMrNpsNx4MaMh6O&#10;J6a+B+sVErVlQry3uL7v8QaYdS85v7q6wjnHfr/ns88+o212fPnll/zud7/j5uaGaqwzs2uq8Qyp&#10;mBIuCc39mMHnb4jleJbf1UQfELi9vWUYThz2e377299iij6flYwxgmmq/p6O4zmhKkj6bnfJp59+&#10;yjguTG3GEZoG45wujKsK8EN8z5ES2VT27/lsIBm8tbOmNAlCTIRxYoqR0QSiGNVtPvWIGJw0tL6h&#10;azY03rExW4RGcbGwQ/qBdNwTTpDH/r3fkulGtGhoI4QghCRIAa3N5BCJM2M2FzAgimBjQvy7phGJ&#10;WUqCpUiJa/Sru0BkIo2JkYkpQUqGJlssHut3ECxChjzpc5csktTcDWtBPBaVZjE1By6sjg8dt56Z&#10;IbacK8CqVf1bw1ooRjFCJqdICqPWzkOiHxPRlEvmjEroV9sHHMNhImejz4kIeI/zHttkZcD4Zslv&#10;nEVywIhVBnwuRqR1fSg4ciLN9yfkCRtHbAzgLM2mY+ec6tOLgqV4NZ3GWFzXcMEFuW0wKagufY4Q&#10;+rk4YowhoaZOpY6BufegvsG4XjGsz/7/Aw/dVI1lY2oLSGghRybWchq6kZvCQO4jp16792KAtm25&#10;vNrh/AW+GGU3TUNGfVZiKsZ5UUFRWT13Ik0xePMIHmt8AU/VxK9pwPmiJ1x9PGTFTF3lRPU1EUfN&#10;D8ipMGAzmTBvRr/vG7gGB9YbcDUMVPmNyrhSUHdhxb5RmM8rRrMI1lhUV9nNm2At/Bl2u0vI6qER&#10;QqRrL9jtLum6jRYWsFxeao6VUiAzcbG7omu3TCFzOO2Xz7G2SJOkwng7Z42dMcTMAp7XY64gQAo9&#10;woEYIGeZ28unaSpSEcu8lUrxcj1VnTOLq7b0VDRmle3fD5onbzabN8CAyj6epmkB94t8IMAwDAyj&#10;epG0Vu/Yml1dbgBQiqhFQ7oy8SoIEUKibTc8urJY0xJjYtNdsttd0jYbPUdxWOPpui0imc3W472b&#10;GYT7w8vV8S9Fi3q910zr++lh3cdVXdn6PnVvZ6LqpC7yH4usSX2vGKtEVhm/tWBRvktT9otxKRqM&#10;TU+KCpj7RuVsEEPOqXRImHoV8Y12a+RcDSwdUzDIGPXvHuIhviHWYKDIecKWc+ZwOKknQph49eoV&#10;xibEJMSpoeoUX2KtmoCHKRFSLsS4wqot7N2pH3j9+jXHu6E8d7o3a77FM+hDjzNz3OJ1oJ056pXQ&#10;dUqmi0G9J4yYs79L6bszqb/rz5euEAWiTUOZvy2ucWw2G7pdR9t5fKtrfUqxFCR7bm9viaWIm0Jm&#10;6COn/Uh/Us8sY9QO3BhDWBUp1h1HdV32vo6TOv4WBn5C1+D8ls6c+v9N05TcqrKXajGyFIrFzH/3&#10;sP//9ngArd+DMM5hrSYI6ng6QgqIV0Mr5xzDoKZ/oA90DEtSNgwqBzKlxGaz4eJS2QV936vhAAVk&#10;K227qSTPoRglGfvDajZVMHJmFayY1mKMAnw5qAGjURO/ly9f8tvf/hZvLF5ann/xFS9evOBwODAV&#10;U5Z5j2maP+rxL3raLUvSnHn18oaXL7/SZDNO/Nmf/Rkff/wRh+HAq9fF0fh4wvodMcFHMfD06dO5&#10;Oici2s7szjcNH1qsN2TrjZhWNzXx3e/39P1A0zQcDyOvXr3iq69ezAx6Ec42azNoDRjjZtYW/AGV&#10;yhXTes3CrZXozHKMd3d3xNJmbEvLo9/IDFpXwFrbiXRRfPx45PHjx4XdpMxAGtXZQgxTiGDiGSNo&#10;Xsi/T9HNP9GYkwi5X8sv1znmqnCh9z4lZXimRJTEngPJjMpERfCmo+s6EAsOurYF26DspAjuiE2B&#10;PB7fd5I1QEnORM34ZOng+LpUc34Gy7+l/EFlbC+b7AVUOmN71Teasaby9ymRzWI2aASt1FkHDrJx&#10;RDyBoACNeLJxYFqwmWxHknEkk0miQLX+vQXjQJxy+fLqAMrHf+jANTAz1+d/f9cQZhAwIZBqrhG1&#10;8BvUgCYLZKv6keKksKcTkpvSep9JRnBWDZQa67BeW/atVeMegpCjatSmlBWcTrEUTCioddYxY5k7&#10;Hzj1dLbBdKq77a1DYpGXmAYFtO2g4ygkcgoYCos/JUVWp0lziTjNm4qYv7299ccedXOmG9KIMQ3G&#10;ohq4ktRkOKjpcM3RluIuWFf1Rtc5SiySWfflD1TjV0wxpi2GcArseqpcRwgj0zQyDCeMWKYQiGko&#10;Uh5p/nxjBNFqfpl/oh54bSMuHV7G6hqtBomqD11rLN9HLDlHFaZeKhw19xYcOS6sq1ykJtab5fpe&#10;6xym/tw5VySO0gweNn4qXYgN2+2OlMC7Dd43CJac9Nwb383ybDFN+nNRuaTa0bewylwhfWRElmt9&#10;/9j0fp7npvVe12e++nvMZtdZJTusZOY28K+ZfGsupp+ZZi3wypQ7Ho8cDgdinOacbAYTCuO4Mthr&#10;3rXZbAoIre3/xlZg+O3fobI8VSe87lUqOGLNga59RNepdNg4BLzvijmm3mtrG9o2lnEIbWvL51Ik&#10;xtIZaP3GNVgVMu7fh1ooOcs7790P65a1920Dfu56Qp/bhW2tc3HKoVxjoe+PHI97vcYRhvFE01Tf&#10;GYNzA+M4zeageh+KLEvW5z2msZiqRypr8SEe4utiGdN1rjkHsVOEaYwkTiprEQcgYRuDbywYnYum&#10;qFrW4xRwrsG5osPeqDY7MZ3NIRXE/dDrKm8DhZei5/lcXmV/drsd222nHdCnUDAnGIZJbUHy0jH9&#10;bdfn24wYdW5brSuy3FsxhqurK/zGakdd60tOaWd5EN+64qGgmNjpeOR4PDKehhm0HodEGDIpCkYa&#10;rHVYtBi59iJ421qWi7+LtXWdXqRUdH3Sw14Y2ssapPO/PXt9XSAwRqVZ1vP5ORP7Ie7HA2j9HsU8&#10;kYjg2pbdxYbttuN0d6fGjHEs2tYbrh5d8PT6mmfPnrHdbjWhLeyWi8vH5Jz56ssXVDdnIwZrzWy6&#10;pQld/P02t3/E8773wvm/18yTlMjTyOFw4OXLl0jKXG4esd/vOZ1OasxglU0R72tG/NHC0HWqp3R5&#10;+ajojDt+6xv2h1vddFvLxx9/zN/8zV/z/Muv+M1vGm5ubhinRMzaVvfo0SN+8pOfQBZ1dX/xUqUp&#10;KNU/7m8aPoxJrTJKMMrE0Am5aKo7w+l0y93dHXd3e9q2xdmOw0FbeebEe6X9XJN0SJi5AqqfVSf8&#10;Pwjcr2MN5k1C/cz67GikeVMEmWwrtny+qXJWGYbX19d8/PHHXF1dk3Pm9uaOzz77DKAYhgrJpnnx&#10;nkE+WbS1HuIPDwVYV0ArSxu27tOiyiJklQDJVnGuICpVEI2QjCDGgbGFmZkJOTHFSGdNYf8ZfS/9&#10;0HksvO88jXmsicpEGKNGhqa0WjvvEW+IKZQWfostYJ9RGtzKpHHZHGtByRTBamZGQb32OScFumIo&#10;z1om5kgSQWJEUsYm/YucDVk82aopZPYN0mzIfgu2IZtEsC3Rj5pkNobsnRYTnIDzYIU0H07VbYUf&#10;utPo+4iccwFny/hbbb6+LeLYg3GIdfXJmOdrEUOiAm2QJWNSLoaMiRDL/IjVqaswmKz1Clg1Dimt&#10;l2sznVhAcWLAZuVTikFNaxCM6Llkk0innimpGY4JCWNbYk5MQV3bx1M/v69uJsBk7XDyJtOKIHGE&#10;6UQ47cl9r9r1OWHrRkKWvdd9xvXXhvCGLNWHGAu4p+tN4xuctaToMNIUhqzOZ8552taz2+1omg7B&#10;8uTJs1n/2jdCSpFhPHE8HTj1d5xOJ6YwLt4txmCsQUS9SvRlM4OSKUZStFizh2yZpsg4RPp+Ygon&#10;qga1djap8eA8v1fwLcuMw8nMZEorcC9iy8Zx1sf+A2NdjF+QxfONpzKqLIiyfb33ONvinGOces3f&#10;xzdB68qInRlgKTOFCWGg9z3WqI9KZcEB5KTGjf1pRESB48PhgBg1whvHwNGoVMfxdMPd/m6RXFkx&#10;q3PmDRB0valen3tKOv+kpCBF13WqK3pxzW53iTEwTHvG6UCIRfLE5AKML4XNmufPhcys75nzch2b&#10;pkFEmMLIOPYMw4mYlhb2uQAgGWMhpazgRmOVmedVviLlQCYQ4vEeYH0uD1LPc9Far94rB2IQhgac&#10;Ubb3OAamsScngzGDPldJCHEkpYC1hhjV+Krve/rxUPTKz8Gjt40xXayW36v3wrkFdKl58poRboxd&#10;zNbuATP63lmLLAV45p6mdZ0fQoDRqh67Fk4ifX+k2/iyN1MQXjXSFy3yFCHlMOfRzkPO2kUxr8MP&#10;8RBfE3UOqoSI9XgxxtF1qqtunGqmT9PIOE3kKWJ7w9NnHymjNg1MU2Ca4hkXaLPZsNm2mPL+Jp/K&#10;XGK+Eyj7vkft4F+DpjPgXIu7edlvqqlyV9b4htev9ir5ZAdgmufnPzaBTvcOcHl5ye7RhsePH7Pb&#10;bciSVWLrtGcYer746nNSCnrfx5GxaEenSX2lutrxYgTB4KzXeSqZeb2SexhCBaVrvqDg8uL5MJtE&#10;J5WEkgpAl5xZu5BqMa+yqi0Vs5lJe8Yg8XxOX39/AK7fjAfQ+j2IFMICFliLt47ttuPJ02sePbrk&#10;s3/5FwWfk9A0DY8fP+ajZ0/4H/7iL/jFL34xg2QhZ5xzbHePGMeRr758wWaz4Xl8gRT2k7UWgyYU&#10;Ji0afD9kLMewboMryWNKSNMogdFZUs7EkoypvmrgansNLBpU1qq21RT0wY9/5FMUEZqmZdNtubi4&#10;4JNPPuHJkyc0VoHp/d0dIpmf/fTn/NVf/Y88ulTwsmkahilw7AOb7Y6nT5/y6aefYsRqxThlnj9/&#10;zqkfF8At32eLfgCTWkqr1HQBDFV/8Nx5vd7Dtm0xRh3I93cHgPNk+97Grm4S55//PrECq9dR31c3&#10;67qYW2sJQY8zjJmUNAE6c50vUVtSnz17xk9+8hMePXpMCIHffPZb3ayOI7EfwbTL5vAtoPX78Ix+&#10;yKGFwPr9zfscQihGcJZkSkuyLSyjUvW3pZPCOI+1Lc57jLPLPSMr+BqUzZmK8UeM8b0HrY1R92qD&#10;gtbWGmxW0No5VwqiBon672gtJiWK7LBOsPPzuErKCtPqrBDE6ikRUeAqAERSVhCwyuWo1mbCFmO+&#10;XI7POI91Dda12KYBY4jeEb0je6emKN6SnANnwBqwAlaIAtGAXz+uP3zd9p1jBq3rXPF7gNbTNCEu&#10;YchkLCJ+aVu0Fi9eb8yUSAiSDSQFKXJIiFXDtpQTeU7UIRvBVb3yORKZOCf+JkVcirgMOUVAkJxJ&#10;YrSjPWRCCpBHAj0uQbSBmGCaAuM0EUSZ+SlEYk5IZZdaR2MNkxGIPWY8EscemQYkBIRyznI+cydR&#10;4LoOkdKAcB8z+tFECKOaIeJL+74F15Cisp/HocppyAxIXl9fFzPGjq69KJs7ZbwOw5H94TW3dy84&#10;nm6JaSDEURmXJKxVKaZZH7ICWykzjhNhgugokh5Fo5iMmIhzhbWUtDhijMG6ZSOp5ouqkaxyIpFx&#10;HEonQSIGZZTnDDabAmgriPh9xJKTnL82A4lGQeu2bWm8Ap3pEM7akt9GJFkDDaorrgaOzg68fPkS&#10;si2fYzEyUvWg1WzMs9/f4rxqEA/DiX6QYtr+iphPs3SH8xWsLHm5pG8tnM/5WJFxq2OkSheqnvbI&#10;3aHjcLSE4vUhVNDkTQbwfB3youktIjOg4pwjk0gp8Or1V8S46FeLOG3/tpaq6dy2LV3Xstl0s3Fg&#10;jGrUebc/ru7T/e9LQaIWvyvTve97crIc7hJdq8ZufT+Sk9D3A4KfZQBjUpkd54SmdeSsgG8/3pXx&#10;+3YQqILw3xQ1f66kiiqHomPq7QaP66jaseT15yzM7pRiKQowFwpAWZfH44FMqyB0FHIuX+lN/xpj&#10;9Nw3mxbn/0BiyUP8ycW6IKjP90oyR8zs3eUaxxRO5KzjdYzK5K/GtFLMQmOsRrLqNdV1HV2noPU4&#10;jpxs9RlQYLI1P2wn+ruGKWQxYJ5n5xwtpVnLucaacd22zXL95rkQztnu73Z8yx6K+diq9BQibDYb&#10;Li8v+eijLVdXMEXh5csNtwf1SajvUY+za1sAlQPEcnezR0hE0GKiOERsmavSSp52ma/WZvN1b768&#10;puNi8RuzSOm2B+a5920AdL3O6yJoXWvW5/8AVn99PIDW3yEUtNJLVdvNapIQh0VDGepm3ZBN1ej8&#10;9rDeE+NIFss4DvziL37BX/3VL7FO+PnPf0ZrLS9efIUrIvMAv/jFL/if/u7v+Pu//3tevnzJfr9n&#10;c3HB69evcX7Do0ePuLs98H/94z/RdR2nYWQaY9G83p4lNukH7tDy3mvlagrKFMu6WXbea2XeObIF&#10;kUTsB7CGv/zLv+R//l/+no8eP+H64gn/z//5f/N//Pt/z7/+678SwrIBiTEqA/Idwjk1UFFzx/Mk&#10;UBC6zYYQApeXl1w/eszPfvpnPPv4I/7bP/9X9nttpbu9veXy8pJf/epXSFZzv2mK/NP/+5/JxmKG&#10;gevra375y1/Snwa++OILupev5rE3jiMxLeMwlkJH0zTFubZMqnUcrlpOf2jQs+k6RDLOGHIO5BSY&#10;wsRhv4d4QhrdtP3t3/4tf/d3f8f/9r/+7/zjP/4j//2/f8Z/+A//gPe+VMhVa8zZVpMUp0aGw5gI&#10;KZYFWJlFxpjZkObbFgCpDOoZxCqLVc7zM7w2pkipgJHWYq0hxJ61EeN8j2Kc2f9N0/Ds2TNEhP/8&#10;//2X+f1UusDOFe5cGLpVi94VzeuH+MPDdh02BzJGmZxl8wlAeT4E1b0WKUWTxmGdxRnLzThgveq2&#10;bi8u2W6vdPwZD2TyODKdjpxu9/R3N+TjCTsNeALeOZUk+Kbjs5Y/Ktu3sJ4xBlsKMZSEEBGOxyPi&#10;O6zzCtSJ0PgGU9Ybv9lAY3AkhqZhcg6bFh121UQWnAjJCsZakggpV7ZC2fyTZoAcVkx3a/WQ8tJF&#10;YVZAAfeKWTkLzmtiOoSJtm0ZTGaUzGQF6Ty5scTG6rqRA+TAKQcCOodnA03VBwjCLKr8Hsac/K42&#10;CvW7MUZNuBA204SJUc8pLe30a9BllmrIEUp7dtM4sAZjvYLF0eqaJA6cgpYxKpsyi14rqaZpZIz1&#10;GOuxKREkE1KmKTmSaVugGiQbsrWYHDE5IqJMehOSMq2tqH6ksYScCVMkTD0pG7KdiH1gdCeSeP2c&#10;mAmSoXFka2isSsmYbBRADSPHIZCcJY4n6PeYHOlEcL6BGEhh0OFXbv+6FV9ZVxW8qz9f4dY/EszF&#10;e2VOj8PCqr27u2N/N7DbXnP96Bm7bctms+P6kZp+b7fbwjpNHA8Hbm9vubm5oR/2RTd6IsSBcRoY&#10;pyMpD2QCUphdMUZCYTzXta5qPG42LU3Tle+ObtPgHHjX0HUqSyC4YvRpMFb1LDXXU3A6pUCIEzEO&#10;ZQMZmMIwM6cgEUJWjezvEPfZz8um0xLCslZXX4vK/A1BwT4jEzk5vG3Z7XZ88sknOLtlv98zhUHn&#10;sNEruLnKyetY1I1zBf/0+t3d3XE8BJzdLy3P1pOTJaVMDItshHNqbmmMyj0oWz2DjFAZwTnT9wPD&#10;GHFOZV9ktfm+3/11ThYoQNJqntbOw0suLx8xjj2vbhRsnkIpPhYQ3zrNV8GUuq9KiAgWUzb0TaPy&#10;HhUMb5qGmAK3t6/x3qE+tAvLuBb7VW9V5b+axrHbqUSIGmAODCPsdjvVYS5FlwpaVxJF4z0hpMKa&#10;Tlibip5zQjgheUsMr7TDwzicbYo8i5/HjhZTitzKIZNSYBx7QjpxOD7HuGkGT87Z7al0KmpZeSb2&#10;iErOOKfa2NvtlkePHs1gStM0ZW8wzQacKQWQgCsMdGstwjr/ULBZWe3nutrOObxTw8mu68oYNIuh&#10;fBiJAZxraJoO45wWFUctrmi3pCna9KYwzuN8bpV9v5b1Ue35B/mQH3tM00SW4llwBubpnDJOeRk/&#10;RZd/GIZSjNrM61e37egHS98vQKb3un/6+OOP2RXTWzHa9XM4HNjuOlJKPH36FEnK4O26Thm74+lH&#10;0ekaQpivHcK5jJAUSdrSRVnXsaZp6Dpdby8uLjgcDrOUFVnUxyvm8iy7M+YwLJJjX1eMW0eMUXc/&#10;JcfS+6//XjqdLUY9tPEGHj8Wtpc/IfMT7g49zinpM8bIVO6zyaIGz+LoT4Gbl3u+/OIFL57fcDze&#10;YVGJmFgxk9U6p7rervx/3TPWLq0wXwtf8hbE6vyciwGtMbMG9uFwmMf0Av5DTEVebzXH/RjG2x87&#10;HkDr9yCcc3NSY6zl4uKCp0+f4rzh8ePHM2NTTFbgZLudJUFijDx58oS+788A9bZtuby85NmzZzz/&#10;6gWhJLFwPqG8DxFCKBvpyoSUub0+s2gZV/DOes/l5SUff/wxP/3kJzy+fMpXn3/J1dUVz58/Z5qq&#10;uc33c3zffJ0Mje+0/dC3ZbLv6NoNzilTaFfu1ZMnH/Hk8UfcPrvj+fPn7Pd7Li8vOQ7j3DLaNA0p&#10;5pnVa4xh6JW1iVkkMpKpBoT36F/vYYVOgeOsbf9SABPAWEu2DW1rubq64tNPP+VXv/oVf/3Xn6qz&#10;+BT59a9/w3/5z/+8gAmrqPfl/lheszu+z6gL8NzGnCOQ8RuP6vPJWVtRTssm87xSvbTYZjGFtevm&#10;jVYurKVYdbPew3v6QcW3jIN5bJnC/nNakExOtXOfPbrCNBuadkPTbWidVyZmUNBvf3dHHE9Mw6CA&#10;SAFdU04k0g8vPvFN51/WC5nbiZnBB2UxOhTBkNncb+6KAKWkpvtvmd/6kW97fiWrzipFAslUxkQx&#10;zRLnwRmMtGxzxPgGsmB9Q9tswDckkzFOcJ3D0+g5eUG8UeNAJxA84h3JW0w2qDpvwmXRz36nC/zD&#10;Rr2uKaUZtM7pXJvx6wBWMRnjimaK0SJsquC2SZiUyEalORIoa90IuW4sMkwxEYnKhpci/VAANN2J&#10;qjSMFSHkiCTdpFgyloypC7UkPY6Ucdr6QEaLCxEhx0wWbdVsjBaUgkRM44tEkwOjTPBkhRwTJEtj&#10;MlN0JGuh6GAr0wowoszqe9elsq+r/EclWqfKumZ5/T2ud3ynsHZZm6Y4QGmPblvP1dUFP/3ppxjx&#10;tO2GrtvivV+tc5l+OCogXHLYWSq+rHOqC2qJaZrXT1Nkc/W6OgUJZekGdMXnxbqMcyor4L0hJwNZ&#10;9ZjPDbsTtQXYWIgFMJ+mE8PoGccT9ImUVMdUC2igc8+7xddpUutazhub97p5XTNk13qY87O73sSz&#10;MocqgK4YQUwuoPmS9whelYLm91HQVFLJo/NESrF0PEwYF8+OsXbCSekyWtrz7+lukt6Q0rkPUnyX&#10;HGxmXUORAtFr6awaGOaUz5hrdb3OWQEX3Qedd42uNZ7r/98/lvv36/z1fPZe989RCx8RwZDTAKkC&#10;1HF+NppGx/L+7liuteaLiGq2j+PIFE8rkO4Pa+WoBpNN08zXqbIOc5JvfkfRzhfywnzOpXi8sFtL&#10;95WxpYjUYgpTMYSmyIZ5rJG588IYq0z0nGmbDVNQkHG72XFxscM5g8iBaTrNLPSH+NON9dhfM03r&#10;WFaQsHaeMv9s/Vxrl5CanDZNgySVznHO0XUd4lQXeQqJYVie+UpySjHMhZRa7P9T2Xut99f399rr&#10;f69z+xmLWM2xb5tT3+Ua1jle5Zh2up4CIaiygJjMbtfpFsVCzp4wdcSYMFn3E97C/g7GkxZvlz38&#10;SIyZbbfRzyq5wHLs1WegnrB+X4Pz1eeoSrjWv19Ljq2v6/1ze4jfPx5A6/ckcoxEATHCbqdSEWKy&#10;MqObplTJ0mxuUis4X3zxBf/0T//Ef/pP/4lQNgh//he/5Fe/+hV3d3dYa5VJkKE/jeegW/r21rN/&#10;i4hF3mRm/5U2tZwSMSf8ZkPOBdhOCWP83KL60Ucf8fTRM66vr9UcDRaGWdnUvOvU8LZq4fnGZJnI&#10;K9OgFhT6vud0OOK8UcfywjoYhonXr2959eoVvtvMC+R6AzRvJKdJGeiFiYTU1trlON42/70vk6Ju&#10;wiIJZcsbyRgrpRADcJqZxiSttyQAACAASURBVMoYgcePH3N9fc3V1dUbk369LlV6QBfNvDCkV4vo&#10;twGW3+n437LhzLobRUToOm2PjHF5tkIIpLxiSdYizOq7anq3GOvngsQc5dhzjEjzxzUS/dFHUhPG&#10;tfGTrNpfxRhwFusdpvHYrsV1LW3TEJ3HXuzItkGMQ4Bp0CJSmpK2IfYDOY0Qq9mSxSRDDlm7I37Q&#10;k9dQgLiCDedFLlcyPkE1UytwUcEjrJ1Ba2stUVZmbHXMruYhWX2mfsTXm4rU40KELII1RR/O2lK/&#10;1I0zVjCdY5uMmiraRnWqncU4y6aBxsNu6yErs85bCyZCHMGBKb+bk7KJQzle/8e66P+GUecVNykA&#10;ME3TwqpmNe7Xc2kdBgWIRnS+0RZ4ZTqFnBDrwYDJllSNLa1ByDhrOI1CRBSgtg7jGpXOMQas18KG&#10;MUgGEzPEhJGITXqfdMDU4ynfJamEhBREWYQkRY3eGKyzGOfJ1iA7lfURUca/5IXtIzkiMWByJKaG&#10;MESoTKO8mDAmita5LOP366IC2T+W/ezMnpXENCVSGEjJ0LZbrq+v+elPf4o1DdYqGDpNE/1wLEze&#10;PLOOmsZhTAcSSFmwIWFsIMTMFCJptKSsDC29dqY8q0ZrJsat8p9cjBKz5r1GmZ4iHiOt5oh5MTiy&#10;TiUg2rbBeUMII31/ZBiPHA537A+ixuVm0Px5ZnJCfke73LdtRte51/wcWs5A+VnbugCM9Xez6O8b&#10;W997YVvXL1fyJ+8bwpQxIgryG503cxZstFQtaCnsWgUjHSlDjImUl/l5yT/r2M6r81nObZ1faQqm&#10;60C6B1a/mSOvC/b3rlf5nZSKDnO9TtaV8aJ/sAb7VUN6xDe2/G0ox1Xnw6zgRQG6ci1QFlPFKonx&#10;TYzACtzWYi4l91yD1uSEdwqYGXGAw1lH2/rSEegKO08LBSmNjJMWHBgtMWsO8iY4lL99MuIctK5s&#10;7RmIywtj+utC8+TAzLAuE1xVFLBm0RLfbDZzl4Veh5ZhACMW5xp2u0t22ysEy8EdMKKyan2vuuHb&#10;rfr+eK/HOQwn4vDNnWgP8eOOt+3Rl4KJzHvpClqfA6P1dX2e6jxnjFIRqpZ9t2kwwdC2DeZwmOd+&#10;WEDIxFLsWu/HfywdVd8Wb+IPvDlP3wOtjTFqfL2a2+vP1l+/T9TPyPofXr16xWk6sN/v8d6SWNZT&#10;64QsavzrXFkHyh7cZMWSumbD8TBy83LPq1ev52KaW2Fp5YzurVMVeC4+XKaywFdFalEJqpSXv32T&#10;ZV6T3MUvQF8Xco4fNGHmh4j3YT/9Jx8hqCxGEnBWq4KbzYZTf+Du7m6paK2qTvv9nt/97ndM08R/&#10;/I//kX/4h39gSolHjx7h/Iaf//znbDYbnj17xuf/+gXDFBiH4uReAOD8vjwuBbSYE7fqpvo1oONa&#10;IL9WRddfc/X1ezq9tzMxltdPp1OROFkWupxF9bGOJ7q2Zbe9LNpbG66urtjtdvMCEaZ0dh5vZcKL&#10;FGOsJXFOMREIher1/lbzrHOaINSJnFoZt8UoRzeUx+NRW16PzLIedVGpG9l16BhetW+vwWy+v3Ov&#10;gHotINV2IU1zMturZgatq+akGkrpMVRDC2D+WT036zwpS5F4WZkcGTMD1w/xjlHGXC6sofugNV6Z&#10;xqbxSNfBbgcXO9huoGlR9MCRsrbDhymRxolpUMZUdSd3xmGcGm6IgUSAKf7gSe+6cLJ6cX5exBhl&#10;1+ZESirrYd5eBXsDjDApvUE1XSedOec5872/KWf9dS/BTSFixgnkhDRHBapF5R8UxAmQMgSr38mK&#10;q7tK4UyQJsgRTkdyPxCnEVI+Ywe+D/Pju0ZlX4YQaMcRRErLdlBWpizjfb7G9d9IMX1QXV9JRlnG&#10;AmKNdoA0nRY0sGRXEC2rIFsURx6FLM38uvWOdtPgmlYBbqIWH3Iip6Amm6LA1CzdJamwspOC3KJt&#10;qIpmli4IZ8mNxTcNtu3wvgMv4Oc6t2puF/1bXS4Sqe8xORLiCHFCUiCnXPSq35Mc6AeMaZrmFt/a&#10;MowknDd0m5amdXjXFI1eldw6nU6ESdfZpmkRaXBOClspkfLIODVMk2d/uEFMJKWJEAO6Cazgg+ru&#10;3i/UxxiZpgGAvj9iJGBtM9dXcrLlMZfZx8QaX0y5PDENOpxM4njcU4v/MZZisRFdd9O7AdZwzjCr&#10;bScVnBZURqLGOThszvRC63tludclUaQa6nxa8xHVYt0Vw2eLkUaBf3Hlb+Te3J9KITARo0qChDgw&#10;jHcgJYdJgARUBu88l3qjU8xo0eL+I/Q2sPo+MHwGbuiNOmNQ5pXRl17fPIP9FZxV8seAGEeMgRj1&#10;mFWnfAV8zLlxHWO1VLWMtar5Ws/x/v2tnUB5PvaFdeedLwziC6x1xKDXvm02tG3L1ZUea5XomMKJ&#10;vvfKAh0ix75n3b7xtuv0TbFm7tdjOid2fPPfK2gNULVva6eOhax64lYUAGwaBeNFLNMYinRhQASa&#10;pmO3veTq8rq8lxBCPQe9J9Z4unZL0zr6vtdunIf4k466p33bPFL+dfYcr5muzjnaTo1VITFNI8Nw&#10;YpxOJEnYlIt0RCrz3qSSVWOPMSr7OXcIcV8PfsmVfsyh++hzsLlKdIjwFkzinJGd1++zmtfrfPRd&#10;Y77fZf+g827i9vaWfa+SqiKZVNZY21icNzSdL9IhZQ2NUSVngso4nQ49YYIwZIY+EKPgnKexDc55&#10;YqhaXPfX6aX7ad15tHyvWMw3n9fXAffnoPaDBOh3jQfQ+n0Ja3HW4L2bE9nT6cTt7WvVMy5yBOM4&#10;ltdviePI3d3dDOBOBdBWDSM7J3drJoc+KGUCeket5+8tyiJkirZvZT+kFVCvzBNDqsZgIrN+Wz3n&#10;mtBXJmzVKjL23Yb5/dbJGhVYH+PSvliNg2ZWwm5H1zQ8efJkZoK3zYbt5qIktFdYv8G3zWwwM8p0&#10;tqmplWZZ60WFAEVXSkxDrUpz7/jgTSD73zratiVGQwq6sZAC9tbQTeciPaDkTgUe6oawLqTnrapJ&#10;2T0pK4iy2vTO5/49dBLsdjsuLrY8efyYq6sr2lZZLLawQMXrRj3fq7ZWxsovf/lLPvnkE9p2M5sF&#10;1fGS6/hefZ4xBik67z8GUO2HjpwSSVIB0N5knSpDVNnWtB42nYLWlxfQdApaZ6uE0SnibWJjPMFF&#10;pjgScsLYhMdgU0D8QJTMGAdSnN6LfKTOXWsGSwWLU1IZE8lCSkJUV7RilJcw0wQIhPBGkdDECNi3&#10;Mq3r5xpZQBkRZXPXn2lBoeh15qXlO+WRKWfyNNDmBOIXyQnrQRw1qx76k0pWiJ2ff8nKvJOUMGki&#10;jgfCsUemgOSMTyCYt4PzH1is5xzKmjS3x8eIX4HUa7B6LtykSa+9OFL2WhwwCljbxiNXl1jrtHBg&#10;RJ8HU4BrcWxzCzRz7SJJwjkDXQfewmkPIZJDRELCxIy1dQ1QFj2GBaAWYZJMlMxEJpkEXrCto9ls&#10;8d0O0zXgGnACYVC2flYNajV4K8+zcZgQ6HzD1LZQtK7JOv7Xa6PCNQu7aN4y12kiz0c8v/4ePNrv&#10;HOM4zszMpnEYaWbmay0mOxsx0jCOI33fM44qwWbEnQGpyjyKpJwRk7A20w8HUnbFg0I3osZWEFTN&#10;GBVQrOBm1Y1UgDwnUIZ1g5FjkRPxCE6ZVN22MPFUMzelSMr1OAP7/Z7D4aBmg2ECLMbY1Ybx3WKd&#10;kxizYugB1ijr+21xzup6kxhRN8f15RmcFDfL0G23HdfXT8ozXQFrZRMr+aOyjgOZUiwykNHceQon&#10;Xr0aEaP3ZQq5ALMq5ZJymo9lfdzr438bG6/mzG/TNr3/N9ZaEH0txYXFrYaTE9MUZxZ+zRXXLL5p&#10;jMQUipZo1m4dk4uRLLPGtLOq+y1YQIghz0SDnNMMHOucsD5e5ntRozKPG9+y3VzM2t3ONoxDLECu&#10;Ho+x6LifQR6r+uJWTdD0/Ot1uldk/g6p+5qB/7Yv863YUQGtcqYy89fLoj7ny7VZsw2NcQzDhBGH&#10;s9Ws1aMsdkcMqhM8DKEQVABE5W3wRaf7If6UY+nYO5cF0RQ1E8JUAEw7P/v1u+rne9RGSAHoEEZi&#10;nLSzxQjOA5JUkmc6EuOAmITzWoSZZUdXHTCKmbx7QfNDivXcrX5Qej/qer9moJfbBTDvy+v3+tp6&#10;HfymmPciq+OYVQDmPbKSMiCBKb5RsWzNsnbUzB02BReaevVxMygbWg2CHSkazTtCZhiGQnph7mxa&#10;Fyx0/S2T8KqwOBdzS1diXs1j9897jWHcL/yuST0P8d3iAbR+D8IYA97TOIux53ptx+NxdqAG5k3E&#10;7e0tfTHA+eKLL7i7uwNrOR6Ps/nbNE3c3NycJY5aeTffOSH6t4j7IvWwgHpGDGEcQRLW6Ua6moys&#10;dZ8r4KkLTlgS5e+UtH1zzPITvJ0tqIn00ubpXMOjR4/4y1/8kn/3774ijBMff/yMy8tHsynO5eUl&#10;n3zyCX/913/D5aPHJDJ//ud/zuPHj0kxz2B1TdKVfcJyD4t2LnK+cVgv+vX7Dw1aVyNLnebjDFrp&#10;WNTqd0rqvrvZbNhsmM0n150G99u1KktGxViXyu66JX6thfiHxtXVFY8fP+Knn37KJ598wuXlTjf5&#10;BXyf8gllgZ8v0Lo5gl/96q/4+OOPORxOM9gHxdxx6hHTEgrjaz2eReRMG+sh/rBISU0WYcUuXbNt&#10;rZBtAQkoLN3ybAPFHBZFqWJhJVmLc4IzMErG2ITDQFLmrwyOaO17weSck6MZOCjXovwspgTiVlqm&#10;58UXCmgdV6D1WSFP32gGrdffWb2ncG/uLJFS0f02Qko6T4Q0EGNQkDFGMA6xCsoYFpYmwDgpYCV2&#10;eV3nBmVaSwzkaYDphKSAM5pi2lzy0B/+Fr1TGKWZaCLvnMpe3Gs3XwPW6/+vRQvdOKq+adXns04Q&#10;77TjwBU5Flu6eowoKGwbTN6AFMZcStg0aSJulF1H35PGkRSiAsVVCzej65cVoip76LNIYjKOmGEy&#10;QjIFsL7Y0Ox2SLfRAlQScgqkcYQUVA4gF5My59QEtS7+zuGbBmLLNA3EHCCpx0LOZtbU/dOLXBig&#10;FRQweOcIk+aPh8OBly9fYsQjWFKCENYt1LpBBHT8FHPPmCZSnmbwE+5vCDM1I0hR5yYxFYBbtCUr&#10;yzUnQ4oOssWaDu83NH6Dsw0pJaYpcjweiWkq5sgjp9OBYSy58tATwpIDh/D9FaveyAlZg5wyy1ms&#10;2dQhBIQwd0ScAQLGlGcwLfNmeS8xZi641vdrGrfMp7l2vijDVtc0tJMrKdPaOu1wiCkTS32n5hym&#10;fLbKdOj52CrVxDnj+utivXa8jW39tt+v18taS06WGMp1ykp0qH9XTaqrtMrV1TX7/a3mWpK1EFnH&#10;mM1IErquo220S867lqr1rHukUDokazF3fU9XhdjVGiEis5TdbnvJxcU1bdPhvSVnnUMVONN76lwD&#10;1YRYfWbxXvWhM54p2OKPoqnGehx9l6gdp+uv35fwUIsj2kVYcwCdE6q2az03fd84gzjTqMUQ57x2&#10;oSWFpWNMTFOg73UNb612AtSigWplez74Bfgh3ikW0PrtpKtKSBN5k82roGXEWKFpHdvUcHl1gZgA&#10;LtG2DZtNR9N43DTQdQ1Xjy7ISYsrl5eXbDbaERHH6Q2Q9YfeO/9bRM0Fa5H6dDoVMqR2UhwOB+2s&#10;KjKuuo4Lym3RXO4cvznfR/w+17DiUjOoW+VabCz4jsW32mXkC8PeelPyjuIhVXLaINMbOJcxBmt8&#10;IecscjBSFsoZd5qZ5jpPrY9rPQZT1vyR1bpx/1p83TXItUj44x9i32s8lDkf4iEe4iEe4iEe4iEe&#10;4iEe4iEe4iEe4iEe4iEe4iEe4r2JB6b1exAq/aBVnyrxUas/laXRNA0pB6Zp4Obmhi+//BJJasz4&#10;4sULQghcFO3ctm25vr7msFeDuzfZHOvq5vsTlSHL1zAE3tZKWSUk6lc9TyhVs+/hHM9a6u8dCynR&#10;dMr6zkWbOefM9fX1/8/emzdLchzZfr9YcqnlLr0C3DkcUaTmyWQyk0nf/zOMzdPIJJshBzu60X3X&#10;qsrMWFx/eERW1kUTIAGC3cBrh8Gq71aVS2SEx/Hj5/Av//IvdH1D17Scn5/xT7/5DY8fP4WszMDz&#10;83N+/z//Eaxnd9jz63/6Lc+ePWN3vwc4YeWKqMFANAvDG2vB+7lH+aF20rsiLXGiM84pG7wyq6pW&#10;u7YiMY/ZUIzFTs+t6vUV3XOjpl9LCRw4soe+L1u5uk9fXl7y7NkzHj26UG1rSdqKbCeKldf8N1q9&#10;1q9XqxUpJa6vr3n9+rUywqrEQog0K5WNqWzV5bm+C0z5H3s8nC9maQTUVC2hbdAhBuxgcM7TeAcI&#10;jIEUIoKHrExgQmFcR8gkTNeQyFgEm9Xo7eGYf5vxbay4GmrG5hDrZymV2m5nynP08PeNlbm9bvme&#10;M/HvG8ZvZX9PQRkd1hjEHlnwRhKSDMlMCPHIri6yO6Z8rrcN3tijmalVDVFyhpyQFCGqUaZDcBn9&#10;/SzUdsMfc3jvoaz79D2I0I0j4eDVLFby1+RBKssaDNa4me0hWeZW8VQ0y22YmGmbUvRiDSrPgEXC&#10;gBidY+saLCQalIydB+0WyyFisuAxyghV6yOizQRX2DsWxBqSMUQxBIPqZPcNbtNjtitoWkKMHIaB&#10;MB6wwx6iegrErBqsakzW0VhH17Wq7dE0NKmFpoE0zexGUHJq7f6snOuZXWqO3y/k8J9UVHmCFNXw&#10;UFlCmovu93tevXpFTmrQpiwi3TZUI77ZOBuV9UgpIFQ5ioR1QkzxZO7QzjEpLOlQ/C2OPceVRVfX&#10;9JQCYYqAo208vTOs1yv6boP3bWFMRe7vR3JOjNNhZlpPUyiMV1+0ktOiu+D7X7+maRZ5aTGJqi52&#10;Yk+6p5bt10hQyZIQTnJW4xxZjh4edtZ8NrNPRgihGEoZrq9fl/cFEf0dpYVZQD8/xomUA9472k47&#10;38bxwDgNRV5vmmX4VKpD18hj19fxvlkri5Zn5ntWfz7f3zfk63N3Dsc8cJomnBeca2amtcr3mPn8&#10;ax53OBy4v79ns9mwWq14/vz5zGqux1RZbrqfSPT9mr5f0XUrvG+LNIwhRjVy1DGRy/g7sqxrPFy/&#10;KtN6u91ycX5J36+JMXN/f8vhMDIcImMxaxYRlSUpRqF939F2KsODWeEbYX+4ofr4LK+Rfta3j7/l&#10;mHrI2nfOzR0NfylqRwCL/Hr5v3NOpVYWn1U7B6y1dF2HZIt3Ld5XNrujaTq8bzFMtK1jterpu7Wy&#10;q8XMJo3v4308jJOOwAd72mUHR4yRYTyw3nRsNuecnfes1i27/ZZsEk3r2GzXbDYrcPD8g2c8Tpoj&#10;pCg0Tcf59oKzM8P+rp3Xo7qP/x9h7+W9R5LO/eM4cnd3h5C4vVUZ1v1umpnWVaapQjWaZ+u/l7IY&#10;xy4pvqO2dfl7q2udNdC2LZvNhrOLM87OzujWHb6xrDZ9WdMLY1pU9uNwv+ewH/nko0+JIZNCRnLC&#10;WYO1TZnDHDmmr8351UdBv1890o6dqse5WjuqhWVno86bNd1R09/lOF6KzL3vpP5b4z1o/Q5EntSI&#10;Q6whTxP7/T1TGLAYWt+UZKdnCoPqWQ+3dF81TNOEMYYwjCQ0OcpJk8Awabvk65dfHROZrMZ1ti4G&#10;knH4Imz/dnfuc/tZaT1bPuDWm9koTMLIOMI4jnqeIcxg5+FwYBx1wTFF/8oaT8yiCfy8/uTjqxGk&#10;CvCbYloidjZxOglTDFmsqM6iqBaeczqxxaSO9SGMrFYtv/jlz+h6T5wCXd/Qtp5x3GGNtjI9ffaY&#10;s4stq+2G11c3PP3gOZvNWs0Ziy7TcJio+AsiZCOIkbn92nlPGtNf3ny9A6CZJgBJdUcfhIiwXq9x&#10;zjFNU9GfVKC7bVu22+28oDxsS62gF+Z0wVyChX8P0Hqpl16LQk3TQI7ECG3XU0Hrk+Mr4Nr9/T3D&#10;MPDll1/y1Vdfsdvt5lareoxWzLzIL89Pcsb8jYv++ziNh6DtsuXaZvAZomSSTExGwFkmK9iUcO1I&#10;EpDsMLmYWyUpr7l4xQVsMlgs5ICEkVhkLVLShGuWREAxVysWSAVY+P7z70MgzT6QvZifFZhlhqxe&#10;DAxgjaWxjozHiEfqRlXAZsEU4zrV9TU4a3FC6R7OpSu9FgL0NS2uewVK57PMaT5ASQkxBnEWI5oC&#10;YkXfz2SMRGa9eJWP1w1FFoxYhAOxgGm1vX0ph+KdKSaw5T7MB5GOmp9vc5r8C3N3TaONKH5jZcbr&#10;geMht84jzmPbFroORHBNg2k8NidMyHhU79ktVUTre9ki7SE6hiUZxOi1lpyJt3eYLmCaluQMU06I&#10;NdjG49oVu10C2xwLyCGCZDyJ1mRahDwdkDxhSbreWvP1Ykf5P2MVtDaWaC2uaZC2xbRdMUa1xDGw&#10;H0bG3Z5mHCAGla0oGrxT05FDJHpP563KmjgLzuFcQzJOj6MAe8eRuWhTFsPSnOfdj8UcssxpKAaX&#10;spxjCqhpVJYLqiFblfPIsxni3d0NYVJdyQo01RwlhDB7dShwHIhpXADWhra1ZAkq12PqXRZSTrO0&#10;gYjgTQV3dS33rlEg07ZkIxiTQFqcbem7LWfbS7bb8wI0jBwOiRgiw3DgMOzY728Zpz1N44p2sCdL&#10;JsZELoZz1shfkSJZONlo1jFiAUPTqDyHnktGJJLTcWPbtb0WhspYqy3JSAUZAzmrrErVnNZ7kzC2&#10;GAuKfpbWRBOSJ5AiN5ansmmHFI/anqorrKBiiGORYLOzJ8c4DQyDEiRijKQ8FvC2ElscRo760UDZ&#10;yFfA+ggqyWJsqT50AhPBJFSZPiJ18p713fQ6hhDBWKwxWKsSNYgtuL/gG4u1Wrg4HA60zY627ena&#10;Ne6i5fWrm5kEsJQvERKGRNtsaHyLdx3ONfPP59Zwe9TPrSaOenzVp0avhSz0mL3v1JtmrSDsON5z&#10;e3fDzfUtwxAVJEkJ5bVk2lblRM7ONwgtvnFUc8mjdNaJs8np1yf7l+V8BQqqVB34fNSVdQYjhpgS&#10;EMGE8n85R1EfCUOn43lOIqokihZ1XJVOWxAxwBZtecd6dYaIo+97Vv0Z6/VGv78eWK1Ws1H9er1m&#10;tdLCgY5zP8897+OnEMtc9q99LfPHN73rwssImOdaABcN+8OBC9myWnnWZ7DdPuVuvyZLxFqDcbDZ&#10;WFy7IaVnOOsRA8N+RMRwcb5hs4FxD6noHIeQyAkMTcmb52RpcWR58b2/9byXOf93zzE0NyxzMyh4&#10;KupXZoq9okE0j56/LvKZIhhBzQglkuJECJHDbk+WiDOWjODwhFBNvZ1qRBtAEmRmgqW3jRY8xaqM&#10;UFJSj7cNYrJ+/8FrPfd6Bd40Drz3NJ1ju93y+PEjnj59wuXjR6w3mrrudkKSiJGjdnTje5x4nB15&#10;9iyyux+4uz2oVFEOZT8RQVQGDyhzf/WmSuV7i3nZLNd/XV+t0elUyvVU8kOxtcxyJENYc/LzLFm/&#10;zqK58PeK7zMOl3//44j3K8ZfEX9JTP7vwaQzkulWHWE6kKaRdtWxu7/li88+5Ve/+AVd95gvPvuY&#10;n//853zy6UcA9OsVWQzGetWyzgbrHcZ5/viHf+F/+eN/I2fY7weurq65+uoK23g2/Yr7w544jPi2&#10;pW0axMhb9y7N8+b1eBTVzRtTQAaJeO8Q32Gt4fr6lj//6SMO9we2/ZbXr1/PGneS73RyimWj+vAW&#10;GTl+lokKAlO0AI3+3GJnA7FpCHocAjlOpBCQHCFFIDGM96xWPa+vvqTr4d//n3/l9u4VnW84DDsa&#10;51XDznt1Lx5GQjHnsc5xmEaatuM//qtjHAIvXrzmv/78CR99/ClgCbsdNJ2CBK5stn2Dc2peOUaA&#10;UwNCKODcPxLwLIwN3WQZrCwZL0cQiVKgABAiN9d3PH/+hMPhwOFw4N/+7SM+//xz/v3f/52PPvqI&#10;w+EAxY0cFEiByvS0tN2ahMybliVjpTK1vymOmuFFr6rohefCxLy+vibnyDgMfPTRR7N5h5TN5qNn&#10;ZwzDjhDi/Pl6LHq8z55+ULToB25ubri6uuHy0QUxJLI4hjHPm74cI2Mx3XTO0XbdCcD9Pv72aJqG&#10;ZDKRsuGXoAW7bJV1my3eGMTAmDLDNDKmSNrvwDg1GsLjTTG6cspIzoUMZm4ykiMSE1ai8k8lYIJq&#10;7WarCWNGgV+HQ2xSkFtqCfG7zcBqJvim7zPPe7ZtNfGWOj5r0lqKPQJMsQB6jpwSu2EHIdMYw5Qj&#10;rvNIDsgYsCFhYlKmcxZwHtN4jGSyRNVJNeCcxzUK6igTLoCAEwWLcspITLS+Ox6HCMYarBRzrVjZ&#10;1BaHx+F0g58zEvWa5mLeZ6UmYmpAlkoR1OPVK9Ip4B4kasJt9X54kW82ZPyB2TayePsFbqBfQzlf&#10;IS1/z1qwBm+9Ghz6PBfw8BY6j+0aHXfDiKSESUnHIwrUJKtjkYjeR+NxxuNsA66FbEhjVr3oPCAx&#10;amHBGRJCGPcEuSMlh5hGgdGUMVnNH9vGsnKONOxxYU8mICaSjBAxeKdAjBWhz5ZsHDFr0SGmzCDa&#10;1LDuW4xtsKaDZAiHxO5mYHd9YNofWOVAU4zcJClD2IQRk3r6vucwCL1XgIWYShHYkpOy/WbUUsoV&#10;X25OpIJyytCtgC6ANceOjbcXBdAUx+mGWhQ0xBXA2nPcqMy7LKD6gRjEOwxuBk6rmfTlxSUxwjQW&#10;M6SyVinoZDWHIuGcoe0t3m8wBWScQeycyBLJaSrrth6lMULXH/1Jcs5MY2BKiTB6vIcUJ/p+y2a1&#10;pms3nJ894vLyKV27moHyYRi4v7/nfnfLYbhnmgZCHIhxIGUDJmJtxjcO3+hzEmNgClM5hyWof5rv&#10;53zsfqrAncEg2ar++jTNrPC27TCmm8HKnCzjEIv5p2CNkMJXTIPQNNqBNU53jNOOlCesU+BaJJDz&#10;iARm3w5Di6FTnxPbUHu+MwAAIABJREFUzGBOCAdSLt2UUWZDMdDCQpJAiKMSA0Lm9m5gvV7T9z0x&#10;TqzXa6zLhOAJYSqfV5hmtkEycxFW83E1jM8lR4ox0zQtbduDqK7z/e6KTz6d+OrV5zx69IS7uzvu&#10;7l+TpZh+Ou2ykOxomy3GJFK0JFJhqwuSHTlPSLZQZNPbticlYRozjW9Y92f84ff/G6Adpff3e+7v&#10;70lRFERdd/zsZx8gov4h93c33Ny84vbuhmHQ6xDTgYeg7RFQU8A6JyElQ04G4zxqItgCvngMXXN3&#10;d8sUJtVyjhGDdshOk475LJFh2NO00PVKTgkx0bae+92eYRjwXg1NYyzAXOluUGSkMtAraK25vfPC&#10;5198xPXNGd51xQvmRkFsGRCzx7cB6zJCLSyBNQ3W9IwHLcConnplGGqRxpjMYbina9dYu6VpGvpu&#10;w9nZI5pnPYhnOETu7vT4u25N161YrVYFqO559OgCU5iS601P27aEMJ6A4HUsp5zJOWKd4Jyh8Q0h&#10;jN9rhnwfP3Q8nDf/hleBEJPiF2Uprfs4teqwcydO3Utaa1mtVoX9mhnjyItXLxjjyNnFGetVV3SO&#10;1Wy1dZ6rK52/4hgIMuGaBmeEu/2enODmxjPsDoSgHVuIdmulWHIkOV0TjvhBPv36O79+9zDidbmv&#10;XwNInsFpZyOgBuhKsqmF0ETOQhgCxlo632EbS2M9JhePFGvZ3d2RQlTSTgLrLE3bkU1iGiNS5iEj&#10;VvfmxVfEW6vm6OXavelVzayVdCcV3DVW9wCl46vrOlIe+dXPf8Evf/lzbu9uuH59xe0NfP7558Sc&#10;8G1L49wMoPfdunTCnDEeoGlGxukVIWVa37Lf7xmGifPNOSD07QpjDOOojHLvj55Sb2SKF4yDcq0x&#10;D64/unZUSEnK3q9+31iDsbXw/X1JS/kN//7Hjb9/dLwHrd+BMCIKgKaIyS1hPLC/vyfnzNnZGU+f&#10;PgeUsbnf72ex/NoSdn72mLOzM371y9/w4Ycf4n3L7e0tNze3jKMyLFwWskhhaxlc+T/PVaO3F8ei&#10;wAK8np9wlcWAiLWNtvGHwPX1NZ999hn7+3vOVmd8+uknvHz5ivv7e2VuUJgideao7zujAQU0rYC1&#10;ySiyoUzvbM08uaqXU2WGFXBA+zRBItPNNTGt8E64uWl5+fLLwixO7HY7DNpO58uiGyZ1440xkhGs&#10;9zRdi/UdKQm3NwOvXr1mt9sxTQGayhDRDUEWTlgubz3mPhgUPDIWaxwOZfCNhwHlzwGctoYaYzHG&#10;E0Lgq6++4k9/+hN9p0WI6+vrmYVVdtnlb04NHirgvIy/5bosnYDLH+v/pQK6u75mHA8c9nvaVk11&#10;YoykoK3IyYyIxEU7UHW1VoOPr16+Zr3WZL4yy6ZpAjE0bU9MCSPua8ZFFaz+axyY38d3DAGMbgZN&#10;yiSTiEYITSRLgzEJCWlm6DonZBzZJnJFXkIkpwAhqcGbEaxEiBFioOlKBZ+SwNQE52uJ8HeJjJEH&#10;SdXDoV9a5urr/NwYBUQ9C4fsLEjK5JQxKZFDxLYK7ElK5JjIMdLUtkABKDJMkjVJNbrGPDw7KwUX&#10;MBllXefCEtE5o3IajCQgYUU32cYYnAhWzPG6CYWVDdZCtvoqRtnC2QkmazEqp8js/GeU2SAcpXje&#10;5vI3wySmsmYW+6AlsYPT25rnZBicsZpE1znLMAP59V7Xa2/kyBvNpnBFxUAuTohWGZ0ktLupyAUk&#10;iaScSc6QjZCKsW4E7vYBrKMxWozwYlACXYOIoek8ZI8Jjpi0UyHZcqhSN4WCZC1C6n1RTrjBkZIC&#10;isao+WIKmTQpoONwGBOPUzbKADViVLrG5LmDy5hFx019vxmgqhd9kS/M5rrf1KnzLiT95UkrzEkd&#10;QA83MiW/OQk9zxgjzhlSAmOObdEKoCnwZowyM72vRmq67mZRgIliNOe9xXmVtohxIqaJlFrGacfh&#10;EBlHIaagXRJlHbfW4JyumTkJyUFOQs6GGAzr1RmbzQXbzQV9t2W93tK1K8ARwsRuf88w7DkMO6Zp&#10;LOu5gm/OH00fsyRSisXMEIwpXXLfxqYvLOfjNbOLV0hpIovMxe/ZjMm0WG9JXgsLMYDkCWcGxn7E&#10;mIacayExHf9f5qmF4a3MrwIkWpVsaJteN9duQqaouUiO2mmCAhUpJUxITGHE57YwjHVTvlp1iJzh&#10;G4uZhBgDCiQXw0eDsvPk9DlYsq7nBh45mqjnnOZixRRgHPsCrI9HMkphDkvWAvD8balgKWATzniS&#10;CIIy5LSzMjA0I8725BR5/OgZ1UhwuxkYzvWadl1Hv2qZpoGUI+OQGA6BYZiYpomUpDDuvzlyzlqg&#10;yGa+77q30DkqxsgwDOz3e6Yp6jkt/tbao0F4lfB4k7n7Mp+tcZLHLheIxZqVS0EohEAMwjgGpkk/&#10;R0zA+oSxEWMjInWuLOeA13/TABlDKkz6cq+tzGzyKm+jxBOLsx3OdkiOpGhpfEfXdTPIY60SBjab&#10;NSL1WSx7oKCGmtM06XMvBYpI2uYP1bzz7e5N38dfE/YN//5rX0/3N8tOATCloHp8fqoJYI0g+uzh&#10;ks61ktjt3by2QGaz2WCtrnNTGOaO2RgDu92eq3yDsx3TQaUxQojzsy1iSsF3GQ/njLcHWM/FtdI1&#10;dQqc5uOraLK3/P5MlslGSRzOFTm1FZvNin6lBVIrBmcHdnJQmColmHSuiTHizfH6vBGgNn/h+4tz&#10;EJP/Yhreti2C5gfViLdKWl1fX5OiYL2byWLGWDabjR7rFtbrLU3TsduNRwKYBTGZkIOC55IK0/qI&#10;rXxjLJkmoBJ8HOuef+3r3zd++oA1vAet342whlSqTDjL/X7gixcvePbBB/z8V7/g//i//k9ub6/5&#10;5W9+zX/915+4urpS5poo+HVx/oTHjx/zz//8e54/f473ntc317y+vmaKkSi5tIyoZqiUlhKpO713&#10;DrTmFLSeJmXFFYAhTzpZffrpp7x6+ZLz9TmfffwJL1++ZL8fqFqbUBPAbwEw3wBwPmQt66+VpPXk&#10;2hn82RnrTc96vWW12hRgE4Zh4Pb2ls8+/VgX3Fmz+whcTjGw3m6x3mmvC5ZphMN+4nAYSmthp2wP&#10;FEiQeSPzjiR0FRCD44bNWmxhb0jQtuBkjG4U7fH3MJZpjNze3jIML3HOsd9Nhb1yz83NzdyiuQwd&#10;M3aWOliC1g9lRL4t5iRp2e5qC4PVGLLV1tPdbsf9/T0xjBAC5AgIZuPouoa2bUuSpXqHjy6fcHZ2&#10;Rtv2PHr0iL5fc3V1RQj/we3trbLATdCCBP6kZTXGqFbyIlDG0/v4gaLOK1lbxwMQjTI+nXOcbbY4&#10;Y2ld2ZBZT3KGWLobwv2eFNG27Jw1AXyXIueKLADHTfHsa2AtUngZBlGQQFTT2KCgkgAxZ0JScKTN&#10;pQWxAOFvetp0c7voSCpfV9aBtoVKAY4sR+mActgYslicdSQgi8OKweJVusQb1SQvBLRcn9tcjssp&#10;OBWGPUZE26ULFIqpDHd528vf946veTdUoFqpSuQFS3QpjXOisWc5KdTlnAk5EgoOGpMhGJm/zhbE&#10;67hxzmF9Q+893hla4+g8rHyjOKkIpIDznmgNZqFxUscPzBxgBdcBbwo4L4KzYH3pRgmROE1ICsrG&#10;yaYMYzN/jT22HNeNsC1t8SLpa0DlchNhH35vUe+QH/9w+Voc15zyrMtRD7dpGi4uLgrLFKx1qtFb&#10;Ne8pIJOJM2Pbed0EhjAS4sj19RWYyDge5s9TNrcWC1x5P++9FkRSaZtF5d0uLi64uHjCxflj2qZq&#10;4loOB80Tbm7umKY9Q2FJgbYUO492JJpMTJmUUzlXwTk7n2OW79fJlMs8WVmA1YdGx6QC/SkqWKfy&#10;HcfC9F/6H2qOVHNREMmFJWeUtbpa07Ye5zN39zeM40TOQkpR27mr10uCcQwkL/Pxeu/Zbreaq5pc&#10;AFdltC41p601CoQv1wxqjqXnv9QxlcK+tuZ4Hg91aPV7Onrqe+WTTgZl8au8n6N2QKSUFKCSHZIt&#10;MWTads1wUODTOWV/x7AY1zkwTQMxjez3KuFxd3/HMCrpx9gFQeb0rpZXW2RzdFIylDFe7rH3vhAM&#10;MsMwEUPC+yIHg3pgaJFHWZ/G5FnCxTlXGPP+jcQEXZ+XAIM5rpGmMq212DRfx3T09ck5a1eNOx1X&#10;x7Gla4FzRyapKdXN5dqg/jKZFO6R7JHsicGy6ie870lR70XVxL2+ToUhOxaWrJ3vh+oFq5xj1XN3&#10;zkG2RSav5vV5Hk/v46cdmr9A9QM46uXbeT6t8j91zq6yjzlnDocDiYmU1IMBIEuds4r8RI7z2rBa&#10;d6xWK2KM7HcDYh2GhjRFdvcjKQje9Zjy/P7Y4434CmV+N/ZkPXLOsV6vefTokrPzbdGrB+fuiDFz&#10;SNX7gCNo3fywMGLf9zTtCu89h8NBu3bu7hiGPa9fv8bZhiTHec8YyzAMpWvM8OTJM9brNeMYZlnZ&#10;mr+klPAnWNHp9XknSIHv4yTeg9bvQJjCkjJNQ9M0DMPAZ599weXlJc+fP+fpsyecnV3w29+qrs/V&#10;1atSadLq+m9+8090XceTJ8/w3nN1dcWrV6948eIFh8NhkbCYORF+U1X/bcXxGB7sEuu/Z0mJwvwq&#10;oF4IAWfMXLGvrFzdkDhS/tvAy8UB8SZQuC6kxnqyLYlgyXinaWIYBlJKdF3HZrNRrVZRrfEh7pkO&#10;gzJ90EV0mibGMBFzJuZEzIW9Iy3a7qvVxdrqqYCYAmNiBPm7MDX/DlEn9nqPpAJ3BTwqbD2MQexy&#10;HCqjBzkaMlWjnf1+z+FwUEbyyUeZ+e/nunFWbeE3LTJ/1f3P+Vi8WYA7rmwS/Gql7D2qaaqFrsPb&#10;Tsdakzg/386bwNVqw+PHj3n+7EPOzs742c9+UZ5r1aD/5JNPgKLLHoTV+kKBPHNqZJFmsPF9fK94&#10;ANjN/1XQtlzjlHPpvNXnzhbW0MX2Am8c2Fad5axXjdzS05aajhhG4mEkxRFJAYkjYm3Ry3+7IHad&#10;h4QKCixBa8hODfAorEecsqRd19K0La5poDGYZMnOlA5lBYgNFtJp0WoJAshi3jYV8XuYB1Z2L8ok&#10;E9H31uKgkG2DwukGIx4nXhliVtnBo1EJFslGpVRRPW5nLQ6DWAfGYkyax4GwmC9+SvtiEWXLy9Hw&#10;bBn1GZCHf1P7SwtIFo2aGoacSJMwGQhGSL5oj1uPMxZrPWfbc9q2p288rXOqSW6SAis2w24HFbTK&#10;Zi5ySjWAlEAFk7Xl1+GMwRqDN5bWe/qmVXPQLKq9OI7kGLFGixEY1VnPJKwKrbP0QnjInsmwMF/8&#10;KQ2Avz2qcZ0xILkaWzMXnBSAtZiSiyjD189rbYgDQjUSVKZSLmaHlVgRQphZ+xUMNbVNmSOwKaLH&#10;0/cNTdPTtRueP3/O+fljtpsLEE+MmXE4eplUJrCC6RbnDc4JxmaEQIwjU7AMo+pyKyhC0c+WYlz4&#10;3UPN7iogfpQoc1YlW6y14CxNY2kbz2azYbvd0nUbQhhJ+/EkH5/z9UWeDgUcL+SNpmlU/mK1omlh&#10;nA5HBnw2pBxIRVop+/y1YwNlsFXQOqU0M2mhAtbKmH9ooq05yvF5quz7lLSrRcTRtI71eqPGWWdn&#10;c9E/5wM5pxn4VQ+C4/kdO+iymmVZR3agJpSZKQ2kqIDJNEaa5sB2czkbr+o56HUIIZAlcnNzRYgD&#10;+/0997tr9oc7YlK5FOeLp8E8P7ypS6ESMZSZ3JR9WtvWfxdSSfG6sMZjrdNmzFwKulHQrg8perlq&#10;DFoBa2tUvkgZ9Xr+FO1wHQvpAWAtYKYyRlS3fLvZqmIhtkiDjKQqM2L0/YRMzqV4V/6z1s6gtf6e&#10;mf9dW+ZBC5LqitASg6Xxe6xtkexngKie47EAIer/UsB3BYvUAPNwOCiInfQ+vSvG1e/jHxvWqnZy&#10;zsfi1qz1XguLpRimBCN3nC+zIZtEShBC6TYo3QwignVwc3OjfgrAet0Dl3NXDBTmsBjCNBXQ0xVD&#10;WO0a+V7KDe9AzNfqTd3INQdeFCC7rmO73XJ5eUnfw+3NlmmK3N7e6zo9S1/ak/Xph4rVasV6o8St&#10;6+trrq6uuL29ZSod66u+OWHoi8g8v6xWq/IeSiR7/fq1GjuWYkjO+bTrcnlt4B9yfu/jb4v3oPU7&#10;ELXC1bYtTdMxDKrL9p//2dL3Pb/81S94+vQpjx5dqAzIr36FyNHE5vz8kpubOw6HA/v9ns8+/ZwX&#10;L17w+edfcn+/n6UlVItPkwZQpsS7UMg+tgMtEselkZBV/aVaWcUpeP/8+XMuzs7Y9lviOHF7f+D+&#10;fg/iyCqvWRL9v0HXeWYEZhXLL6BWBfptMSgzxs4b7DqvWattKT/72S/4zW9+xTQMPH36mLtf3XK/&#10;u+X61Wvu7m4ZDgfGcWS/32PHkSlNTGFimHTxdE5om1UxpfEnS83MWGQB4r/tsHbOs8kqX5JzItbW&#10;y8KoomhUPYy27wub6pLf//73/PPv/sD19TVffvmSYZi4vrqhIipLsLpGzhmxC83JEn9TAlw2iXAE&#10;s2wBradhnEHrY+u0p289bdvge3j8+JLHj5+qWcSjp3z44YdcXDwqGzPP/f09X3z+JR9/9Ak317fk&#10;pEY0QjGqNEfwQC+ZRQqL5318z/g20LokrcYZvFdDIbvp8asNTdPgfacIV2E2zQOlFBjc2RkutHRN&#10;R54OpDASRwg5q67+W47KMFmC1sdOB8jWksocJ9bgGo9vHXbd02/W2FWHeMhEmrYlNQ02F1ASi8Q0&#10;F13q42kKc0Z4A9O6MOfmMHp0iBJ9owGsmr2IMWTryXiM9zhpyMZjpUGwJANDGqhN9Ua0Ob7Fg/Uq&#10;PdBvsBJApvIMq4aeNVKMJX/coWzKRJOSStI4M6+VZmYtnW5Ojs8DR+mUcnMi2kWQrMqMhCwkLNla&#10;rHNI6/Fdi+9anGtYrTd0TU/beL2XMUDIMKmmO/uBOI5MU2HCIPjColJlDnNyE1TCRFRuxBoFw73T&#10;wSEZJxFrEs6Ct4bGNXir4IutLGtJc8FXmeAOjIMUEVsBwlO00srJ071s9jqtHdYNHjzsEv1Rhl6n&#10;RjejuUpeJFKcGMfAq1dXpYvE4mwzSwXkoj/btI6UCrOtSJPkHIum9MTN7TUxDWqQXdZOnTrznMNU&#10;9hZlM9x1LefnF2zWFzx58oTN5oK2WTEOiXEM85zmnCtMcNXPtg68dzgvWKfa0De3rxlGy4kEh1Rw&#10;7fvnTypvoP8+kfiyCuR61xUgvqfvNjx98ownj5/hnOb647Qr18QeAcMSc5FNFrIjZcOtwGlLlkAM&#10;KrmAqCayTRZfgGEFfvJsnhmLrruCMwbfWM1FF2zfh2C5SD5imScbepkBnhgTKSrg1PfaXfbo8gnb&#10;7TnArDmu987OuVGSAb7hPlinY0JBJCkGoROIJYSEZFfA47Gwhv0C+M/sdnekPDGOh5nskyUv8q1v&#10;HgMKKuuxWtPMYH+dX6xxONvifa/zk/OzVr6O7aLRLYnsM2ESQhAtmGT1fjjmrgsJjiKTIqhRpX5h&#10;FMDGgE1gHNbBdrvl6ZOn5GTounu8twgToeh7K2Ctr/qclbZ9W2V6MkdZoeP1EFHQ2dqWtlmx6tcq&#10;F2RFpX/GwDQK3rczCKTA4VTGXZnnTQWkM1X6bhwPhLQnyQFMYfmjmu6q91qP7Rtvz/v4iUed82bf&#10;nwU4qfr6lrZ1dF1XinOnRTbtijD0fc/jx5c8ffpUJUOcGi++vrklJ8uwO2AYSEHfN+V3g9T3feMo&#10;6wMP839j63p/PNfj2gJNw3Ftoq4F5oiFWPuDJ9BNo4BzSmkGrLUAGmnbMu+UdUjnIJm7clS7emC7&#10;bYvMmZmLItrhUbS+H3Q5wXum9bsa70Hrtx6WGKf5IVJdHiGNI19++RL4v+fKYdd1PH58yeXlJV3X&#10;zRuHly9fcXt7y9XVFXd3d3z26ee8fv2a+/v7k4qlMfYkCVbncZhdcd5SfCvT2ulms24GXNfx5MkT&#10;fvvb3/LBs2ecrc4wWbi+3RHjC6YxfT8wV44b+IfEwCVTXUEfNVm01tD365mFcXZ2Qf/4Gefn58Qp&#10;sNvdcXN1xatXL7l69ZrrG71Xh2Hg5v4GOxxIMhJjPmHbql5dVhbGg2M81f96e1Hb/AHmSkiGqvtt&#10;GtXLs1Sm37EdyZBndvrl5SP++Mc/8r/+t/+dFy9e4Nz/y+vX14WdsTBiXCy+qrtq5jH8nUDrCl6a&#10;IztvGRIC4i1d2ai0rddq9LqnbRs++MUTLi/PefToCY8ePeJnH2qRKcbM69ev+eKLF7x8+ZKP/utj&#10;1WHf72kaLSRlcYyTICbN7cVLhgFUI6b38YNFSmAdxjuarsGvVvjNGr/aqDRLchCzMoqLSRXO6Orp&#10;7HHD7Ry2abBkclgk2P9AL9Q3xXEDXxkF+n1jDNmaGTNMRiUWsiirrGlbXN9C32EctESavoOuwdYG&#10;iHRkBdb3nEHoxWfnnNXs8AFgvZSHoCTWxhrVC/cWYxtM0+Jth3EdzvYqpZMdJhsSGQndzCw0krBo&#10;8cE2HusdLT2kgTTeKwMnq1yWbtjtD51z/+ChAGMkTBPNNIEzM+PIpoRbFm3MsfhnjLLmjXczcBzJ&#10;qr5uDdZ5nGtojMM6R+sbaD22bXC9x7cdWMtmtcE2HfhG5/wsSNwT9nskjMg0EoeBFCMZQ2OU+S5m&#10;wfmuQBgZW4w0nVFd3a6CaYUS27We7bonhIRF6BtoCjgSJdAGTyqgdesdbeMxruh+JzeDKEaUffQj&#10;J1J9vxBbmKEW50CMrkspRaYpzBJnKaoJnT7PZganQghcXJzNRoAgxZRQWdU5F/3gHI6apM7Wel9h&#10;RZWimhgkqzREBWmXhVwFurSjreZJfd+z3nSkVN7fpsK2FoSISGC3v8VFV5jVtqynFQwzBcD77nlU&#10;bbOu/65znrL2wFmdcyuYu91uOT8/x9oW5ww3t20pjnqyhJPi0tc+p5zDckN92A/sdiPDMBWwoUek&#10;A6Bp3LFYZI7FrPp6lKiwX/ucufB4AqK+mV2nRUkFXb3TbrOz7QWXl5dsVmccDgf6fo13LcGEMoZQ&#10;ybwF6WOZs+WsILwygw3OeRqva4B3fSkGeG5ur3C2wftmBq3nc5TIet1T2emYFdYlUnblPGO51H9Z&#10;51M9b+0sV1IZ6EczUUfTdKxXW3InNL5D2c768xhyAYsjxghN02KNR43icnn+lK0sDz/f5JJflJ3I&#10;Q86GmXBuy3q15eL8ssj4aHFif7gr430Bxsxa/sc1QCUQjkx/nRXjvC5bZ3C2atx72q7Bu4acFERP&#10;acSYVMBofT6r1Ix12t4vchx3up+tnj4j1kcwsYBop/nJj7+k/D6+LZadsss54CR3tOp9NOMWpTPE&#10;Ocdm09OtlOCXcpjnJ+3o0KKmvp7xwQcfcHl5PncKOefwXU+Khl13T07X7O+HIk9lTubFH2vMRUaO&#10;nedL0sqyyweYr2tNzWeZqYo3FP8C7xQ+TNMPvz9drVbsdru5+1q7hjLrvicGnVe898XENjGOI4fD&#10;gaZpimTMeelYP2qjO+e0u/YNOMEyX/4pFC5+SvEetH4HIsRI4x0pQ5rU1MV0LWOY+OyLzzmMA59/&#10;+TkfffwxZ2dnrNdrNlt1Zwa4v9vz6aefzQ/0F1+8UC3gbLBOdZKN9Wh13iJJtf4k64a3akW+rfh6&#10;EmwWLWo1sTqyO9q25eLigg8++IBf/vznPLl4ws3rK/6///gz1n5FSlOptv517Ssn1fwZWKnMQDVK&#10;1Pm9tAsZQYpmlpC4v77Hts3MoL6/3/PRRx/x9NFjmtbxq1/8krZtS5vrlmdPnnJ7e8v9/T1jGHl1&#10;/Yrb+zteXd2y3w+EyRCDMIyBaZow1mOtzMzOQr+Yk8C33b+0lByYAeDZGRfVxZKEkXLdSstkLvq/&#10;aZrIObNarfjggw/43e9+x2az4erqhj//+aMZtM6l8i3UhCYXLUR7QoVbMoH+mgWnVpvNcSd9cl6u&#10;61ivey7Oz7m4uOD8XDedF2cbVqueduXpVy19t+bs7IyzszMAPv74Y/77f//vjGPg6uqKF1++5Obm&#10;hmmK5VzMfP9OZBQWjKr3ld6/Q3wb01oEjFGAs22h6zBtq4C19zAGmCJyKO2HAniHazuMd3hjMdXs&#10;xBgoDKzwjty/eSNwnFKP48tasrOKBxpIImTlZGMk40WwzkFr8bT4tiE6RzaBmBIuZqrl4mkivMSi&#10;l3IVb7geWeZOhySoVrazWNch3tP0Z9imx7cbcCswvTIkgpqr2TRh04SECCnjjcU3jqZt8L4w00an&#10;bOtUtEzJOkW9/dvzvSOEQDYWGwJNCITEDCi6mL69ZlI0R1UOxJCtgLNYr51f3XpD9h7TtNB6TOvB&#10;G0xhCNq2L5ScRlnWxjDFzGGYSNNAI1KYnUWj0ppZOzlnZRwqVVUgG4wFh2AQxBi8FNb2NIL1uNZz&#10;uV2XNT7TegONBedocyJP07xhNY2bn28w4AK+jP9cmH+Yr7OsvynsKc7+o4+UEj6rPIFZgKKVJRpj&#10;LlIHCnhZ61DZCF3D9vuh6EkGjBXaztH3LU3jcL7DOgjBMoWBlMYZNK6SLRVQtcXromrj3t7eMo0Z&#10;xLHZHGh8z3CIKrOFw1rNfyWbee2UVHKikEhpJEtgmgJhSipfUY7Z/B3BsCq/UDfC83yX7TwH5pyJ&#10;xSxvuWlWw+ZuZu6m7LSYY8yc50CdW4/3poI3MSqhISdDToJpVLIppTgXuw12lqGoBnsPpRiWLLPj&#10;ZyyACo7dhg/XtDCl8jNH2zZ0XTeD8BWMrZ2kXdcR04RILqSZCd+KgpUs0jgpxTgykh3O9rRNQ9f2&#10;9N0ZXbfBOzUC3GzOyngoWuLFAFzfPyjoXMxCYxoYxpZx2hf5kIEQ31CwqEUMKWunPWrhL6VgUkq0&#10;bc92c47Bo2alrRIspII/FpFMTBM5R7quYb3pAWGwENPhBByrn2OoLetacOYhiGsA1Bi8kp5SOjL9&#10;9R4anGtwTrCukak9AAAgAElEQVQ2FXDZgSg73NmWKRUWdjE+lhypZqD6PsdO1zqmvLe4tgfxNH6F&#10;Kdq441i021Msc4IWt7T7IpeOiCKb6D3GZZKMGFvIVfZ4jn+vToj38W5Hzhnscc+zBK3rc1a7gaoX&#10;lIjMc+ZqtWG1aVmtVnOxfio5gIiw3W7p+54nTx7x+PFj2rZlLJr2bduyXq/JySIx0zQ7UtqVYpLO&#10;YW9Z3e97RyU3Plzy6vNWn8f6vaUnw0PQevm3/6jQObZ90KllZz38w35knDSvcM4Ro5o1avdPLHIg&#10;0LZHg8461qIcJbMeYgXvwt7tfXw93oPW70LEiDg7V6GttXTtipwz07Dn+lpb6l6/voKiQbZarRaG&#10;f6MK0pfJ5ssvXyK3t9CuwHv69bYkRceE8wiSCW8b9Pw2I0Z9PbLFa6K/Xq9n7aXNZqNMlVwF+QUK&#10;K+Q7b08qmFU1/ArDN6ZIzqEkcOq623U9zqqe+PX1NZ9//jm/+PBnXF6eEyfVPH766DGPHj3h8vwR&#10;41gqhpJ58eolr69f8cWLV7x6dcXd7cjd7Z79YYRxRBpITjU+T3bVFeR821yxBVsGYzBK2VLDJLS9&#10;J2cz65pmMaVdUpPSqpXZ9z2Xl5d88EGPtT/j6dNPuLi4KIlMMQUqSXMdu1pfOCY536U6elycHm7i&#10;9Hs1sXn8+DEffvghH3zwjKdPn/Lk0QWbzZook25mshZU+r5nmiKffPIJ//qv/8bV1RXjUDX80hFE&#10;Ke3Q7eYSyRXEL+z+8kz8FCr973RUpMqUVjnvtLNjUcDY394SDyPTbmIaR0IBrX2n2q7n2zOcN7TW&#10;g7cKrJVNe3KOt23MOHducGQvVZM+Z63KcZRnIBVZpCARU9aj1pYiVPmbapyTUiLHRFNAgjfF8Tla&#10;FpyOnwcUjao6T5f1yTjEecQ12L7HNmvot9BtgRaixYSESRGXAjkHCAETM84YfOPxnYfGgESQgBmX&#10;HRuCLZ0bP/YnbAmgxBhJRR4kpUR16Tpt6V/+W4uhknORWElkUW1z6x20Df12C14BawWnrTL0C6gR&#10;Y1LNd0kQE7mwYff7PWHY8WizmTcJmEanPiOYLJAiVb2rjggnWnC2RXNV5UYOMLWa0zQq+2JrscOK&#10;Fpecg6z5k5WoX3sL41Q6IqC22VvJZHKRk/l6mEI+rOq9ptSyH8rJVNPIH3PxI8ZYCBAWa1UGwRQD&#10;vKoPqSBX0bRu+0VXYOLLL78sOVfEOaOSWb5ltWrxjcE3cDgYskRiHMil2OCcw9hjodaVvCGEVNia&#10;iXs7MBwCZ2cH+m5DDBBjxruWpukxRmZAUCVGJgUVJRDjQMoTMY2zrrbmD6LsakpB6+9w/Yw9tifX&#10;yEnnGmNUOiPmicEdDeiMaWbwbm5troXPRSyZcg9lO1JKrPoz2maN9zusbcnZMgwT46hyGWdnGxCD&#10;oTK0l2WsY8H8IQuvdrQtu3Meho6BqC3lXu9703TFFFGvTWhCyd88TdPRNoEQVaYj5YBvv040yJIK&#10;G1vBeNukucV/u9myWp3RNiuc7YokoEr2KXO8O16fAlo7r8tXTAOHwXK/Q/OxGAgRZob1Q8a9yeSU&#10;S0FHFgCOFmlqB+zZWTke53CuQ0Rwtp0lXERUxznEgwL4nbKhrcvsDzffMLoe6msfi896U5aGkTCN&#10;2o0QQyanYxGidlIYY5GsTGtnHc46RMKc61Z9VzVCrAC1Lx+p0iH1PvTdFu/0HuQsxZNmz36/Z7f3&#10;jONISupTUwtUM+jkiixR03O/H4/X3ZRzqWASf3nsvY+fRiiTWueko5SFzD9bGtzWr1NKNE2zkLLo&#10;adte32NmZOvvbjfnrNYdFxePFvr6uYDfpsjI2fmzY4ykaGi8x3v3ttP3HzyWOuLHucLN/LM3Abpv&#10;+t4PFTFGvDcLL4F29rJYdm/M925RuKt5inOaItb1ZSl3Yr+B1vGeaf3uxXvQ+h0I03T4RhkKWbS1&#10;YQyacPabDTlndoc9h3E4Jnc31/ME430DxjFOkRAO+KYjXT5GpLQqYhjGicq4bvt2/mwPhPR2H8oj&#10;0+bYvpzLhISEAoLWhDEwGGYH2PV6DRydqWcDBmsxVifhEL/5/KSCrsbo5taqVqvJxdimgKvKEE5I&#10;1taUyg60ruGw33PIgvOe1WrFNE18+umnfPbZJ3z18iVd13C+2bI9W7Ndb1iv16xWK3yr7UuPnz7i&#10;d//TH7i72/HpJy/5039+BOZTrs0dqbTMYi3WVaflpNIh+etmW//wqGB6QaT02hhSWe3v7u4U0BAB&#10;VIvU+aK96PwMROtGdcKYo0lQ3QTqplNbwhqvYOE0RaZxxDYrMpwwQZbxbcDv1+Rp5oRJGS5nF5f8&#10;8z//jj/+4Q88f/6c1Uo3Rff3d3z22afsxz13dzdst+d0Xcevf/1rLi8fs98PtE1XnORLu2hh9di2&#10;oetX+LZF8OQpkqO2ZJpSSc45k0LA+vfT9PeKCsimRMyiOr/iaPB4MQXwOuqJSs6kMJEmlSSaJjV+&#10;C6O2uquOvSEFZbMdnMc3yjxyvlGwrOvo12s8iTgKTgwmRQXqctVy1cTvh76/NRk3SwmdAkBjj/Im&#10;UjpLRFRTcgaSfDGefCBd0zQNFkceq2Fo1ckz5XLKzPqrf6P6wJmUE06Yj4lSkBSRoiVoFPjv1irg&#10;4D24BqIQYyBEUUZd09H0Pc5kZctmwUnGpQg5wJQg7OAwEqZIElM24cooCyHQ0P2g1/97R87Upu0s&#10;yj6ORSojkPBdDwX0qm39S0bkUp5Fk3Q18lWwUDDE+aPqfbKFBSq+gX4N6zV0HeRMOOy4Hw6IAe9a&#10;pvGeVdezWa3VR9hAxpAEYsq8vrqhdUILeJRBaI3QOo9rGyQENek0an6bRZ9BGUeSCdh+A+MIcgfN&#10;qOOgVpu0bYxjp089kcqUzDp2hgGmAONAGgbFuTFIThhvFRCsbyNSQOs8gzn6aUuwH5VBmVHrb7l/&#10;s06rwZ7Ua/K3rk8/dChLUghTxFqDs+moFdp0XF48xhhL127Ybs/ZrM8QEe7v79ntdjx9IpqzjiPO&#10;C9uznsvLC87OV3S95/r6K0A4DLsyvjzeFwaYxBPNTJnzPAXkrFEw7OrqCmd3OKuSEDkdCOGKGCf6&#10;vsM3tqyZkWkaiGlUqRAPIkpiMMbhXYN1ZmYcC3+d/NaS/bf4LlWj1yx+700MraZpsKYYJzbNybO5&#10;LLQrYJsXc7D+fdd1eLcmRccwDCD3tM0Z280lItB1Pat+q++ZwZp2ll579eqKi4uz+RpfXl7y9Olz&#10;1ustzqnRXs2bZ0adsTPzXecVcE7Z8DPZoACQsQDzeh0jwR7zcNWipuhQh6MpZylaON8jsgdJC4a3&#10;zv+5XI/a9t00Db6xGFuNzEeQWPTYNV+r3XsVwIhp4unTx6w3HdvtGkzk+uYln3+RuL295eb2hq5/&#10;4x2vTwciQggjkYT3qt88TRO3t7eMY6Dxa2VkZ1s0s/e6rptmHtveu0J4GQBwXsf1/nDD3d0dIqJk&#10;h6BAe+3yizF+K2irbGrV9E3xKCunz3BLSAcF9dFxr12OkFMkmYkQijSHUR14XZLdXGyOMWKNwRAZ&#10;hgFr7sjJMK0ijZsIQejaFev1msvLS87PzwnxUekqiMVr6Z67uzv2h3vd7xUWJGM1Yhz1mjlRVngx&#10;un6PF/30Q4t1Ot6rEWCVmlGWfukG8m7u2h2GAWtt0Sm2C2kInevDlJBs8K12OnjXaq4yRV6+fMmf&#10;//yfRdrqgsvHT3n27APOzs549GjE4rl6fcd+N5ZOkXeb1lBZ1MaeFh1rYlKvVU21l/JQtszdtXCa&#10;UmK/33N3d0e/uqDrmLtk+r5nHCIxHLukAf3sRWfwEuj9WwDf49/LrLUPwnq95sWLV3Rdx4cffsiL&#10;l6ZIijbz563Xa3LO7Pd7RGC9XnO2vWC1WvH06VNubiKHg0oWhaAmzgYdN5t2A6WLu8rp1vUKmGVF&#10;3se7Ee/vxlsO7SIzMziiD0vEWEfb9vR9y93dHcPuACFAY2lXK7z3jONAGEfWm/OThLOyO/6S/tyP&#10;KuoEuJj86rnWJNhujtVBXbzUbCRlKfIaf5kJ+NfEsbW9HlJZEKydN6zG+pJcysykcWXSvbm6pesb&#10;tqs1m82Ki/Nznjx5pHIhl2c8ef6Up8+fcPHoKfv9wGb9J3b3A6+vbhiGwDipcY2U96sMJyn6oXzP&#10;8/vBIyVd4EyVDtAChYIjRVJ4ru5qoloB6OW4Xhpw1IU2i8wmSN81jgwjymthYFoDRvjjH//Ir3/9&#10;S37961/z/Plz+r5Vw9PDjt1ux58//jMvXnxB36+5uLhgvd7SdSvGYSqGEfWYHXiZAT9jzLyBi6Gw&#10;IheMI2W0/sif33ckpICqNYwxC8rkot/fWnBHxoWy946t1LZspKQUFASYfIPgiNbjkoWF8esJOLH4&#10;nsjpz3/IOD43eT5NI1LkelQOhGJyY8u85q3Opc57iGVcpjQD7lLNbsqz+PARXCarJ0zBk9cCBBpL&#10;NYaiHkVlA1qDa1tM6dqIkhiiapJ6p2YwzapVA0kMTjImBNI4EMaASYE8TORpJMU8ryPGGDXkS9oI&#10;/U5vS0y5XuW1fg2c6BRSf2cxpL6NEVPBEf2VozmPrqUtUgFfW4wMjba95wzjFElppG1bUoaQMk1S&#10;cyOggDVeiwfzM2ZV/gwh5sKvr4D6zBy0kG3JX7LKguSsutspgQ1gIBYmqFs0+kgBq+urkaw/SxFi&#10;QqaIxITNWuTIxs6s6hqz/McDHPynLq+qkhYGxGCLV4d6TVxi8DTNapZ+qGDmer3B+2Y2uGs7x3a7&#10;ZrX2GJvmDWIFMZfzXTWGrSzMY+df3Sh3tM0Kqob2NCBZWbsq22DnvMCWSoAaPo4IEd9A01r63mPy&#10;cR5OKR8/8+/Q+z13LDy4ljVCCDhrMe50I19fa64z5+9m+XNzZBeSyPnruqTnZ49UlYeGaVIm98iE&#10;zg4OYzLWerxv2W7ULPz8/PwEADqy0E/P4XjPTvPvZXjvkWwLEJpwVrWovVc5kM53eNeAmFluRv9O&#10;DTONcxh7ynC2FvAGm5V9LyiYG0LAmpEU0WKbOFarMygs8hACqXSrtm3LenPOer2mbQtoHMO8pmt3&#10;X4eY/YJh/bWVrIyRo7ljSokQR4ZhT85wkAlDo3lrlKIhbYppqVMNa6udBiGoqbdvLDGqZvzhsEOI&#10;5Bzn+6oa6QLGI1KLiseOTz00JdfEUM0etQBljUpBpiTF5HvBpJcjg948uJd17TBW591qYB+DdkaE&#10;OBXpBEsMwjRlGj/Sd+dHkMfkAjw2rFYd1sL1NVinut7OV7+FUORbirQM7xmN/6PG3MnMqWl03ROm&#10;xb7vYRw7VYpHUK5eC2roaY0vgKt2QYxDYLfbMY6hdL4G+vV21siu4O3yGH5Ko/K0405juR5pgU7n&#10;pfv7npQ6drtd8ZHQeaiSJWsn1pHr9XWg+i8Vcb92TAtsI2sFsvxUi4vWqcTL+fk5GL3nd3c3jDGw&#10;Wq1IkmeVgqZptQP/4jHb7XaW0a3z/nxf82KN45gfLI/r/Zz07sV70PodCIMjihBCROKkD6xvcG1D&#10;03c0YSJMB22T9T1tv2a17rT9dhrZH/acbLutV303q5qTac7Hjlvd03i7D+abdPKOC4YycnURWm48&#10;VLfocDgQtuEk6a6tLbHoG/rvCepWTb+Ke1XQuuq3WqPtbpaq55aKzqgmgX3bEWPk/v6eYdgTpon1&#10;ek3XrXjy5Bnr9ZqnT5/y81/+iv1+4tVXd3Tdkf1nC/M7o8BTZeLoLkHeccQFjFfTmYVq3wxIm6Rs&#10;x2WVM0YYx2NLbwUNJWfV3HXH1p/WGMbp6Gz/vY91ARBZUTztP/7jP5imga5t2Ww2XF6eq/s0Gecs&#10;YqVszgMpKVugStes12ttXy3v2bYtXatFpxgTKSSmMJXOz/+fvTdvjuO6sn1/Z8jMyhoAECRbki3Z&#10;suXnvu6IG/0F7o33zfsj3IjX96/usLvbbk2kSGKqITPP9P7Y52RmAaAGi5YgGVvBAAUQVVk5nLP3&#10;2muvlUZZinGcHsZk4TH+yriViGitUSlDp4V2ZJKwrY3ouvoU6J1j6HoqavTIOhbrtpRBM5cih8OB&#10;EC21MjR1liSQNzvS6JtHKRB/iKRoHP9mBlorhUrC3EUpVExoRW60yR+bpRRwDtAk54k+kELIjPEs&#10;8ZD/3fg+MZEyI08w8AyIy+ACavb3EaxWJn9NxflK5Fq0Rjc1aI0Lnq4f6HpAWVRj0FTU7SIjjUrA&#10;yRiISfaH0O3x2y3K9+AGDDEb/BkyReTH3v6+OcqagEhEiZhK/pE6Zr8ra7Gao8ILZvdAmo2AJxm9&#10;Lo3usqeNRYnKz4iuQFv5UzdUdcNpVbPdH+i6jsKQl3H/gHMDvfPim6FkFN4QsYAlYJWS3SxOTNVE&#10;QGXDtfyEyX8aUteRjAfrSYMhGEMgibZ8TJioJ9C6nLMRhIoE5zEpomNCxyggd0wYpUmYcSJIf9v7&#10;IE1fNbOL8RMNpYpsjrB8pbATxttqtaGum7Gpddj37Hf9yL6q65qn5+/Jfk6grg1VbYipY7e/Zr/f&#10;cXl5SdfvRi1Sa4R5WuQW3DA1p4M4g1NVlUyjLTYYXdP3gf2upzsIk87oirouALpIVAgYFnP6bFks&#10;aprGCNuagHMmN5AjSpdGZMK8gypoDraUkGcss+lVOvo380Z8mRAswLXoJ8uxFRB/9P/wQJx0s2OM&#10;rFanxCDAzXa75fLykt1O2LWJgDU1WoukXtOInN6Ts3PqpqLrhFV3OBwmDezZmjF5bEyfac4KByEP&#10;BA8hJIL342cRMECjmQywSiNYWNuZqGAMCXe0RonUh0YZg/cTmELa44aEwqJURYqa6+s91tSAkpxx&#10;EEm38/NzVusioxiE8Xu45vLqMjPyBPxw9/Yt5rIbEZLP160Az+ID0XUinaNUBUkTQhRpjjwdKZI3&#10;Gm3A+4Fh6EBFqsoSk6fvd/hwABWEA6MTxYgUpfJ5Ubl2u7VXpQqSPLtFu1VSyBlZKekMUiuKl4NI&#10;rsiaKc2evKPkpqHWYsRc2I5agffSZHTOEdwB7xlB663uxLB3Nr7ftiLfuFjUPH36FOfXPHnyhL6X&#10;psp+vxcwrNfc7Paj9M2IXz34Tfkx3lUU0Po2wDlfL+drQ4myPpV/C5LKl3XUWp21sGXtizFyeXnJ&#10;5cX1uOYWw74QAotq8hY4eu+f+L14u8Z4GxO65HCj+XL01HXN5eWleG3NNKVHH4WZVvbcj2n+2t8W&#10;tJ7vaaWhnZKXKSsr2uSr1YkYwVqLUomr7Q1N3dK7YTy+1Ur2uJPNGW3bopTsC/v9XiZlKVNe01TT&#10;CMC/5Zw9xsOJR9D6AUUZp5NCWrTcStceZURXMicFdbUgtQnvIv12D4SJKci04I8i/D+BmDNepw1D&#10;HOLBZ7B6+rdFy2i/33PIJojSTZPzOAf+vu9x3V53x9dVUFlxX1fI2KIce0VTCaPWlGuRE+GSVEpX&#10;sOKDDz6QDiJMLG1jWK1WOBd5+dVroCjaxWkTnTG9H3K0bSsskhgJYSAGh3cud1MHiN3Y6Ra2jOgN&#10;FgZQAVFUBgAn5+i/7SRBSaJfvXqFtZqz01OePHnC6emG58+f86tf/YoPPviAqMgb/XbcdMu9qJTK&#10;TRd3h0GQEuiQi0CtyKKDR2NWj/EOIoOnUoApVJzMGFEiYyPTqCrLhEwJXO8GrJZt0hgzAp5RkYHb&#10;wOBcnhgoI3fTZMgRWJiOpXx+qOs7vc9d5oDOwFtMiLJbFMDQE3DDgO0GJCs1BCcsVXwUSaU4Yy3n&#10;1yumOjFLNiTAmPtBawpoXZiuY9GqJkO4DGDHKFqd+73n0EeUrtDaohsjkhQpgHeEfqDfHRi2W4bt&#10;NbE/EPoOHXrqKMCAgOwGYfakh18fF3YM+fwAWk2GMtZaUs4LaITdVtc1oapEwmKQptd9SXlKSSQ5&#10;AIMiACl6ggugHCSLaYEhgglgFTQttmo4q1uGoRulukxSAtr4afw0pUS7bFHRU8WIxcojlhuWKU+X&#10;TNx7MWEsO51KiugGUpBmSTAGT8IDXiVSgCYYdAZVhVAbc39eWNbJy0SERbBsgbxSPqMJTeSnkSH9&#10;bWK+18SYLSqU5C5tKwy14JWwr272HA4dxphsSnzGyeY879EQYs+h23Jzc8XN9pKuv+bi4ooQO2Jy&#10;2S5AY6wAYyklej2NgJfczWaZtc16Q1Mv2e8HYrjBDQdSijRNw+npWc6R+myAvR01jNtlxeZkSdtW&#10;ON+B8jhn8UFnQHVidr2b83f/z1JKFIPAqSnvc34Afd+NzXnvPTHJmlRA6wIKF6BBzCbDaDZ2OHTs&#10;tge0NmzWZ1hTk6KACQLUeGylWa9XrNatTPqdbrKx1TCOgvfD4ag5Pr1/yXUnY775z/JqlM+DgJ8h&#10;BPresdvuuW6uCavE4dAzDJ6U76379r75NJ30K8u6kIjR49NA8EpWq2QohoJDf4PRlcgkAkY3LBaL&#10;MUcXLemO3e6Gy6tXXF2/Yn+4kc87apqPO9jto2K+QRRDzZSEeaioMKZCK2F6CtNajEuVMjnPEzDY&#10;uZ6u36MUVLUhpcDgDijt0FpAajPLEGT9RPYrsgZ7KsC1QnZsS1XVeBfYbQ+kqHEuiLEyWQc4zPKQ&#10;MDUpyyU4NoGU409EeUelRPIMMfjUSme2tkyxepcY+h1lMkoY7pb1es3p6Yblcsnzf3iaG2BLChv+&#10;6vqC168V6sax3U/G2LcB6/tqr8f4+cW4ts2AzvL329JR85/HGBl6L8aJrWAFy+V6rKGXywWVbdBa&#10;j95f19fXkDSLZsnguhFsFb+GepT0uQ2S/1SjfA49kwecJi9yfZA/pvci5wOR/WGH1lr2h97hnAeK&#10;BN2MqRwnY8Pb7/tdjrFEUQmQ7xl2ux1VrTLRr6JdLliv13g/oCtLZRu6QXATay2r1Zr1ek1dLVBK&#10;cTgc2G63XFxcjM1KNas1ymeYn6vHeLjxCFo/gJACS6ONIeXRdFSS7tGNy2NXQCVjXze7LfvuMIK2&#10;1NXIhCE/8ChNUpqIEnMX+WF5x/kb/+hxXwI7FlLKHElFkI4XyBiF6VgAQmFDFDdc/U5A6/l4pBoL&#10;7KlDODclinHS5VovFywWCzarFev1mvOzE05OTlgvV5yenvL02RNOzja8evWKL158zuX1js8//5L/&#10;+s/P+cufP+P1m0u6Ll//Ig+iZk7LRu6H9BMg4pZzdXStZ8VP2Tz6vuf6uuPq6orDQRyeZVRdiuky&#10;4iPjxtNrvsvEdgR0gBQTq9WKEAKff/45wzDw5z//J0+fPuUfnp1zcnLC6ekpv/vd76krYdQ/f/6c&#10;zWbDZnPK06fP6TpPjOCGlCVt3Ki/GIKMqaZbhdxtBsFjfI/I7FKVi2BhWmsZGS+sAITjySxhKc0S&#10;5xwqREyYmk0KIVRHBSqvPXOGKpCbNOEoESrAtSSK90trvOsYE3AmwGFqCgoAapRo+qooRrMhRaI5&#10;oOoGq5doFYVpnSVCVJqxpUc2TByfGdmOviVHRecCXAGZgTeC1gaInhgU3jkGN+D6gDZLfH2g8gZ8&#10;h/cD/aGj323pt3vcYU/sO7R3d2xWcikEGa58uw3LTyOK7riqa1gsQEN9OOCslSYDxyB1uSojIJAb&#10;quLboEjRE9OA9weCiZio8abC1C12uadZL6GpwVjqpqVeiJY1IZE6RXAD9dCiQiQZha0XxKHDh0Ga&#10;C7lRomIkhoDVOj97xfxUgLDxuqREiEGMImMABVEpQoqYpMCXzzfphGQIVs6PUjJIERMWMWGEsqfL&#10;OdAwyoGMr/G2m/dnVtPM166QDYHTrJBfr9f0nQCRhYVVJK4Wi2Xeoy0pBbbbPS9efMmbi5c4v0cb&#10;n/eyoo0cx4Zg2duK0fLISs7HUnQ0xQDyWPu7qqqsQfqEy8vLMS9wQxCGKAajK6qqwVYCEPZ9h3Y2&#10;azYHRj19vl8CNS+AS0yNSihgbwgixXFzc4NWFVrXDEM3AdZRCAnj/pBfTzQ1FTFMDDbnnBTg0UL8&#10;gs3mjM1mw+npgsWi5fz8HB8GIQsoT1VZqtpQVQZrNYfDgeubKy4v37Df7wnRHYFG5bin65PGz5E/&#10;4bjNCXhbWMUKkqbrOi4uLgghsV4PXF5eio5ovqfKpfTeo3Ek5Qhj3g5E+cxay4RlyvtSignRUrUo&#10;LKQKpWrKpMlqtWKzFsO1tm2papMZvTuury+5vLrg+uYS57vcPImg72lZjZr4mRihEiQxJ4x4CDr3&#10;wlPW241YU2ErMZssOrqiLy2gfz9Y7EGB8lgrZoO6DzgvWvIqN9rkOkRCBvGttRQpEMZ1Uss50hUK&#10;w36/582bN8Sg2O0O7HbTZIMAyn4Ez28DRNZaEmIuGZMnefHeUHk6wBjxjyiNrBStAFYx4AMYU+fn&#10;N+QJWKnJjMlMTBWlDtrI5GFVm7ERE7Jx7rj2E6bc5Ge2zj7G/SGGqeLRVOrAkk/GGNFmAqhvr7Fl&#10;4jqEQGVr6hPx61qvl6SUqCrxvSrg5fX1Dfv9gbquRs+kOQA+J/iNBKmfeIZ4FxA+ZkNLPVOa1jGz&#10;rRPOT5O+ZW9Qs9codcT3ZaIXSayyh8qURwHYTZYq2fLq1SuUSjx9dk7btjx9+pSTJ2eiVBDDiBWI&#10;HJPGDXJvXFxccHV1xeXlNX3fH713MfdU6X4pkMf6++HFI2j9IELMk6SDZUjI5u8HkQqxiwZlV+P3&#10;3eGAm+nPVauzIzZfqbrujoDceijz//7Yj+XdcZVpcdRGkk5cV+xfx2799fU1L1++ZFtvRzMTay2D&#10;CngfiOmYBfjXRhlfkgn0aRxmGuEE7wMp+rGYOjlZs1muqBvLL97/gKdPz/n1Rx/x/vv/wKqVQq/r&#10;9/Su4//8f/+Hl69e8Of//pwvvnjB9VXH0AeRdYlKxrLHg0mg9GiUprWMTz7k2O/3KJUy4zxlLeuK&#10;ZC0JRYzCtNrtdnz++eecbP7EixcvePXqFV03dcJLcyDFWRKji/bp29//mzqn08aUX3M0pgNUEsOe&#10;qwtevnJr3zgAACAASURBVHiRxx8tJycnfPiL93n//ff5X//v/+bDDz/kw19+NBbdIQSePHnC+++/&#10;j/eR9XrNornOo7hddlaXa9y0S8imoaWgH8drHxnX3ztSjKSZSYlWGbTOTbvC4M8PMj4GlNF5rBic&#10;G8b7Tdiowg4Vn87Eommom8x0zWsUSUali/TNfUzrH4xCpMY2m5yPOZsgg9U6zhjQQQpmBofqe8yy&#10;IXlIIaKDaMjrBEbpSZYjhySgeeBYpW/+jElPvz9LqKcGgDQBtAZjFVYrKmPQJlEZjVEQhgPO97j+&#10;IKZirockYKixmoWq5dgHn7nEmpC8mP+liSn4YGPeRMt/4vi9NO6TWAtVhfhWZmMdNRmajX/mjEkV&#10;kBHzDOMn8CkSnSdFRwiKLm4JugLrUF1HdehoVkva1RK9aKA2WQs+oVLDMqwxKRIrC36AYSCkhHcO&#10;53uiMpltLc9bZQvLet5cL+CMgEUqKTSJqATWU0a8QU3SaApDcb7XF2Ba5GBMyvtPAaylu0KZin/Y&#10;O+jfNsqzprUmqixdESIhSG7T1C3e9cQgrNW+F3mQvu/zNJQnhIhzA69fv+arr15xfXOFNp5FK6BB&#10;QszWYhwIweHDBJI2dUuRLygxXwfqusZ7MSOsa4cxSVjYGbTuui7L1KjMKJummYwxKK1G9twYSZ4Z&#10;pQLxe3b956SGeRTQOsaAwhPDgBsiKYqshbULvB+IaZIG0blpF1OZNrn7Xipfo67rCF7THzTBC0ja&#10;ti2rlZwX0VEe6PsDqEiMAR/EZ+Pm5orLy0u2uyvZowhHa4TIOk33xpzlWJpd5av3XgwulUVZAded&#10;C8J8z9Oi+303NiqsqcTGIAWC9xgVSOpYmkRA4wwoKAFVUwok0Z0SCQul0cpkCZmKtl1ycnLCZv2E&#10;uq5HNvDNzTWDO7Df72fTmHGcaDteM8p7M/7dWkuMWe99JqFkjEErm+sOTdsuqKuGqmqxpqauG6y1&#10;HPY9Sif6vqJuDDEOaKNwrgc8qAqUZ5JKkudO1r+yXhmgNAWEkEOqIVm8j2y3e9ygSVFl0HhPP8hn&#10;NdmkVKlJBkoIPfmZSGncTwpgTvLj+QlhkIkUpdBqmssp16uuRH5Gzbp81so943zP4SAAZJEEAjLp&#10;ZAKoC9OatzxLj/HzjbLmzNf/OdNZazOtj3emAtI4deK9Z71e8vTpU1ar1XiPWVvTdx0317ux7hqG&#10;yUcJZF9LPrLb7UYDPshN1J8BaF1qSbjbXJ1HOSd1XVPVNpNrFCkNkg+Eu8SX+WTwX1Ovlv2mHJtg&#10;YdPrlHp6u91ijDQQz8/PWa+XNMuFNNDUKDJAjND3fswLLi4uxrq7gPQia6Iw2hBdHGvBx3j48Qha&#10;P4CYdxVlNHoGtmYgVv4/A7YpIeyQOIICc+BXfm0+wncrHuADevv4p8UwUjRBbFWBKo7or/n3f/93&#10;/vvPf2ZhF7z4/AsuLy9HXb7yWsYY/Pf02hGwVIybUimOU9kM4pgEL+qWZ8/P+eijj3jvvees2yVK&#10;J5qqpqpsHrPpIQZubm54/fo1VzeXbLsr3ly+5sXL1+x2O5SyLJdLtKlQynJ9s8tMBingSUXr8Hax&#10;/0DDe1EByFrjR+M/yqCUFMCfffYZ//qv/8rlhYzyvH59wVdffTUyzWHSOYdZx/cd5biFyZ9E+JKQ&#10;NVebZkHfD2IylDvzpYML8C//8i+cnp7yyW9/J0V407Jareh7x2Zzyu8+WTMMA5eXV7x8+ZIXL15w&#10;cXEhhkRJNC21nQDFEAIpj+ompVCP7sXvLMYCqaBVeZ3xCkLw4B0pBHRV02QguvcdyXlB9EIkZiDV&#10;Jogx0S6XVI3o5hXQkHwdnbvL9C3HMcbfukYrRUHWbyuGjHIcmYEek+COCOu6ABZWaTFdjKKBTZTm&#10;ndEaQgGl5XzGWEDRGVMv3WqejszDzGQtTdYsdXSU+OpMgbUajWGthV3XVBFUxbKtWDQWHwc0gcpq&#10;VNuA1iRfo4LHBEejEr5XAsx4fwxY/xToXAUsyiaGacZuGTWI7/kct0du7wuV17gi9aJRuRmhCeU6&#10;RCkcI+AHx+C39IPH+UjjHS46aeZVWfpDKZqmQRmNSg1htwM/4PaJGAJeg9F5skQZkdQiZgY0AtbM&#10;cxQFKE0KiaQjKWvSF3aiJWHyfZTPSjZ1zEPtuSGj5qh/im997u4wrNNb/s6D33m/VUgjz2IMBD/p&#10;LFvjRnmuqZkaUcqgtQVE15ekOex7trtrtjfi39C2Ldp4bJVQ2pOIqCRSCSmmkVVb8ryUZM0RYO2u&#10;+fIcKEwpHoHSAmbXM/BdMQfimRnRldcsANu7yB9uT3ods6wLw1xkkMp0pLBzc346xDuAvVY66xsL&#10;oKKURrSTj18rBY+jw5otMUJVGRZtzWazwlpDiI6+P5BwhODphwO73Q03N3mSLYW7jSwYJwZHYDcd&#10;fzY5znvPxvjv5p/17uRYGU8XAEHlvpecy7xjpvvZtsUwrbIN1iw4PTmlqVuWy9UIVhemsQ8D2+01&#10;IQ70/WQmdvRZvuEhlpwvEfLxFAJFkRJYrVbU1YKmaamqBqMFxC1M6+Kx0ywstgIfLCJNFfBB4zyZ&#10;vJH3ZlWeC4PB5GPM7OpxGkUjILbcE2OuoavZNUv5uZomwMrxz8H3OCNAlZ/pfM+WZzMGkX3xcUCh&#10;sMZQWY0xFVYLu3GxWIxas+U6aQOLxQKlRPKvHw6klOi6/cgEF1O0CbSes0Af4+cfMvl4zKKGOQZw&#10;D9mCKb8p0oxVVZFSGu9D2bMCV1dXXF9fcnV1RfBCmhKgW9G2bW5s3ZB85Opyh+un9erndg/eAawV&#10;44RPkStdLpecnKxplwuqquLli6/yGpMY8tS7ztOR8szevVblvb7N+SuvwbgHxSyTpYDAarXKTT3Y&#10;brc4P7DdblmtWupW5F9MZUcwuutEM787DKPcSVlr5lPxJIWtKmnYpdmxPMaDjkc05MeOJCC1dPIF&#10;hNbFnCoXBn0/TIBlTupUNblZxxhlTD0VHUhIWiGqnePbyPdvfX0QURKsOdFq/JFCVxWgWCwWxOTZ&#10;72RUJAUZq6xUxf5my75zmbEzdegEtH47ai3nQt8tRhPjCZJcSqNSGGvdiIIUiShCkMKuXS344IMP&#10;+Md//Ed+9asPZSwpJurGcvH6DZ9//hmvXr7k8vKS68sLLi+vudldM4SO3nV0zsumqhdEo8BHwI0j&#10;LCEzPQqIEbN5knropXNOZMcmBFPxmPAoJUXG9bXoDF5d7ri+vqbvHZeX1wzDkFkh9gi0LjICIX79&#10;239TSEMoZDAjTMKeGdBZrdqJFZRHHi8v3/Dq5ZcoJWT49XrNJ598Ql01/OIXv+B//s9/5vnzp3z8&#10;8ce8fv2a4BM3Nzcsl8sjzWvnFXEYsoJgTsxCkEaNmrWPH+OvjqnIzkVRYVqWn2t5fmKM4APaR6qk&#10;0HUNSlGf1sTeMVSeMDh0UgSSKPVERd002MagaiMSTikACR8dPjp0WWhH/eQZoyv97a/vCGrmsf+S&#10;HCqlCEoK4oQ0kLQWFqtOYpClKyt7ChDyGp20ljFtg4C+UaGKFikRn5/QlJmu02SKfHYd9TFteIT1&#10;pTFbpK1G7emqAm1QFtbK4m2AZLGNgUph44BRsKgrYRvXNfhAGgZUHCB6KhyDs/ggx6qYAPiHvnxS&#10;GgHjf0wSH3ktJQRsbrqVRkEBixT3F3wpJWnAFAAf0Q/XSoOZQL9+cGhjUUkTQ2Q/7Ij7Gw7DjrZb&#10;susOLBYN6+WSRV1hlcagpdmWLKaNLIYBV1VEP1BpRW0NmoTSltD3mDRxo1VpuJfD1QqiRylhVVtk&#10;301KoQmYRGb/SfGblPiqlheI0QkTe9zT1fS6Ob42Fyrkv9v3yewQf7qhs2SSRStQSiYRYox4J6Bj&#10;XddUlRsNrUII1HWdNSYbtCHLVezwYaBtF6yMBRUI8cBuvwPlQAl4DYxA7lToqqNjEqBMfFV3u57u&#10;4OgOnsOhxw0Ba/Zst1vaxYoYwDvRUnfOE5Mcj3Oevoe6MXeAcG0SKRXZi3n+d3s9Vves05Ei+XD0&#10;L+8peFNKVHWF0SKrEJWwvkVaZYFSia7fHr1GaeqjxGBaGgdGJEWUMLBJk3GmVomuE0Mx53qstWxO&#10;Wqw1MtmQJUKUAh+Efdb3B2HJNgbn4yRJAsTkZaBPmdnx5PUhaaA0HPSdz13A+gLsls9amv3l3xyf&#10;qiK7Nel+iy53bkSl6d8orTHa5CZZjTUNT56cslqeZu+UxPX1lu3uejTdurm5zlOqPSFMo+4xerx3&#10;2PrOZTsKYWNKjVWa3Mao0XjwvffeE8M3UwM6G1JGQuyJSXF6thGykbPUjcK5mhAcxiYSnsNhS0pz&#10;GTFhkhsjbGj5HNK0AMU4nZRlQoy2oxFiXS3zPb7AhT1xbAapEQyX65PXd2WAY9BaTDBVntbRaF3h&#10;hkDfgQ8BRaCy8vmbpkXT0LarLMnS5By9fJ5sTO979odtZsQOIzvW+Q4B0EujYv5slWfu7rMmBztW&#10;t9P/p9nvlkL3diSdf/ensPn//ENrjU56rNsLAAp3QeN5Li/3V+DQ7QhJWNUhBE5OTrLRvdxjX716&#10;zcXFBV23p67FmDEETyJgrBobeb4P3Nxs0dTje0hTc34vwmgeTpzdSw83bp/D2+u1TEfGcb0uU0wn&#10;pxuapuH66gbvI1p3QJiavoW9fYts8m3B6hJaT/yRcR0k5L9Hnjx5QiKIBGAv0kfiM2UxtZHrXYs5&#10;oxtC9jjr8C5mAoVMcmllMNpmxrinSATOTXdTinktur0Ofd3Xx/gh4xG0/hZRxvFKV7h0dIocxcik&#10;gInRNpOR+MaISUZQyloSAVT+nplLNc4K/fw9HQkpAFGgAsVY1obSQVLl++RcJx/rRHr40QDsYoyd&#10;UpIKJesbDUlTKRkBjr2M0R1iIkSHtYZff/gRv/vkNyil2KxO+K8//Qf//sf/5Pp6C8jiGyI54fu6&#10;8R6VP3v5NzkRPwJbsrt9mhJeUkIlTTLgh57N2QmLZcPusOWLF5+jrdwrVxeXaBi1IC/fXIghwPaG&#10;oXfEFLi62RNJmLqmXTSEkOh7KfKapkUcvRGTOPRxHpY0xth8nBOj8UfpEJfGShQEIhUmpTaz45s6&#10;qcKKDxCk0PrlL3/JP//zP/Obj/8fvvzyS168+IoXL77iv//yKaUYmEtnaE0e8bUUIDwVRs8RS+jr&#10;zkWk6BUqBRiNyoCNQeRMQpCx2rqqSClw+eYSVGLRLGTk1RpWq5YXL77g6dPn/OW//8xf/vIXPvzw&#10;Q4qD/GKx5M2bN5L89x1XV5ciJ6ED3liSmvSS593gn1un/8cIScyE5Sksv0QKClwiBnl+ojaoWEGI&#10;WBfRLkKloa7QiwYdAnaIBO+yyRF5JFahG0t2coTkoeuJfiCqiGkMeCfMASJKy4OR8v/LIvP9gOvb&#10;ddnY+yv7hNYQE0YbNFPxKm+t6FTEGyUSKjri0CIPYkCpRN0sUI0BHUlVhVcapyJ1iJhUEneFNbJn&#10;KQJRBZKKhMywHDegJMeiCps2KVkflOx/MSUBlj0klzA2oG52AkbbCozG1iaftx6cg7qWz6xkcoH8&#10;Y1VriDUog4qO2mro5Wc6RTHm04aE+l7DR3/zvTMXAkaL1EFSYiAoyX2RQCjg84Skaq3BGKqmodIK&#10;7SIqiPyR6IXL+obSJJ/wAUIsalTi4B6To7IKH3uS9xhrWC0NyWpQAX+4QbtAcI7t/kBfVSyqmroy&#10;NNqidSQeOlzfo4OYAVkCyh/AB2L0VEUGpsRtAFGpbAoGFtGSjZHcVPRoMlvybQWkFiA8qbyvq/l7&#10;5Lf42vN///8nDeEnhnmUIjUEl/OZkJlniXaxoakX7LY9Rifx31idZE1lYU9/9NGH47iutRVtu+Ls&#10;7FTyYBvphzqD0wODv2FwDhekERWTIjmRUnNuGNls6/U6M70VQWtisGhV0S5OODv9B7RqGBaR2m6p&#10;7JruMNC2LU0tzNYY9zTNkrPTZ5lp61muatrFiuWyQptAVVUjgKp1zEQRj3MeYzMgC9x3J5T9uJy/&#10;lMS4qXxPG3ns5lN+kifKuue9x2SpCFPXPDk75/mz91Gq4urqgqZp6Ica563sDxkYKKC1fKaMneTj&#10;IRlhv/oAurDHp2MW4FJlYHZA6ZiBWyEJVHXJGQOr1XI0s1Q6YfO1EGkIkdlLaSbfkYqEoeTIlV0A&#10;anxPYypWqxXPn/0Dp6dPaNsVxhi6bs/hsBMdayPsdGOMNJ+UxWgLSe4PyX1AUWUA16BtQ12taRcn&#10;LNsNi8WayopvjPM93eWevhOt7+12x263E3Z1GHKuKPtv01S5JhLgSojrYiIrRIpwxBwssgRVZQiZ&#10;qK21pm1b1us1McZs8LUjBsn1RdNZjExfvPyUYmZZfq9uLFUQVvTmZMV2Kw0iaw3GakJwOBdQKoMo&#10;SRq6MZDPe845UmLrOn73ya84PTlnGMTksx92gKdd1nTDDpV6UPK8p2hRKogZbhnzZ9KRnuee3kOM&#10;AzGAVi2npyecnjxnsz6nrlq0riEZVDZoK/m5D0P+ux/lZ4R5PzAMQzYf7QnR0/c7tBEWpLGWlHwZ&#10;KJXPeQRg3xcT6MRR3a3v2ZxL88U+eLDx7yWcc6ClCVKiNDxSSmijxyaYMcL4hQncFmunQNfvuLyC&#10;rhswphonPS7eXLNYtAAMwx5jFTF5drseYxKrkw0hitdQ1+9JfsjynIq2WpGG2f01HiC38o0f714a&#10;NeFn9/N80r6Y0ip1/GwXWblhGMZJ36Khf3p6ypPzJVrDs2fPCOErbm52WJtI0YwkS5GyiuO+eFsi&#10;5NsB2EIOE+RKPEsqa2iaJU0jDYTf//73eUr5C7yP+MFTt2LA2PcHzp+dEiNst6+I2RjSOZcbr54i&#10;gTf0kjsavQA03ilqWwsEkHX55XfS+HUagtJv+fq4jvyQ8QhaP9j4lkBGgtEB+x6m8td+/yGFYmKV&#10;qsKQyqBOCFk7VRbo2lacrDd8+OGHrFYrTtoNYXC8enMlSVvnx1H1b/XWb2M75k0gEcbxyelnJrPS&#10;EouzDaqSju2hr7m6uhjBzu12y5uXX9H3/WgYGb0YBPT7A4e+4/zpUwbvhFiNxhhNXcuG0jQ1+4Mw&#10;RiZX+dx0iLn6fkjXdc4OLuc1zhiC4uBCTLEgDyzWa9kkn5zz29/+lv/xj3/g9PSUul7gfeSzTz9n&#10;7nZeomzA2tjj9/+r4/b9Itw/58W8oaqE4bPb3UA/0IUIzlGfbUaTpWEYOBx6drsdn376KQAfffRr&#10;Tk5O2O9Fd7PrOoZO9LVCShi7EGbprfg5OVj/mKG1liYiORmOIndBlIREmXzlU0IFYVvjPAzZAHez&#10;koaRVZjUiPmbUqBy4WMtBAfDAH2HOxzwXhJxYy14NzuaGcs6ytd7MLR3G3GiOivmb5YTVSKOBKki&#10;JkeIFUEbrNZoazBNha40OlYkY0EL3B6UQgUENCxdKh3F1E8V9t70mVUyZRnPx5OZDsUQU8nUUVKa&#10;kCCFSPCBZmXBGAEaEkCYGmTKjqZdI5oZCsKTj+vQQd/jfR5HJmZ945IsP/BphjzaXcBrmRbIRdts&#10;QoMQBMRXYtQWQiCViZZZQaGVJqqYm+sJoy3KAgRpxI5vLNcSNFoFkeUgZBZ9yqxZRex60BZlrbBc&#10;E+AVYs+WqEY2uOjS6hQQOK8wqr+dZqSkBXJfze+jSSn+m4kCt27923/9mjefvUZ5nMr/P6T9955I&#10;aTpDRzqUiGxBCDJ54H0EE0TawEqe4ZzjVJ9inlecbM5GgkbR6q+qmrUVDeFmoRlcC2oA5Rhcy+BW&#10;7A8XxKTwntwkOZaKCMGL0kGWOhBwQowKQVFXS7QKBK+RZbWnqsQYznuPVgJGt+0SabY4msaOeqUC&#10;gM1lLRRaJ4ypSEkTouPr7oJ7998MKAtAPQEo82I9orNkh7BgtbJYI5JTbSuAX4we5w93DcGSgNZa&#10;F2MyjbEWrSwag9E1Ri/RtFxfuaPnW/SrI95Peq9Kx6wnHECl2QCXoq4tCYfz5Km1mFnoua7ITOdp&#10;rQyQdN63vp5lXRj5+/3+iHFd2NZybqXhO0mTxJy/K5EN0vL+xlQ0zYL1+oTN+ozlUkDry4trGV0f&#10;ZBR8v+sy2068DrwX0Nrkvqc2Ca3l/N4GNefSGcfXPx39vJARilb6fAy96+T9gVGyYG4uqg3UzSbf&#10;sy3OH/K9I+yhSV6mNEqiMOyFpUSRNivXu64bFouWtm0xxlPkmWxl0EbDINe+sOVjNsucACxZzyfw&#10;WgCwcm2MMXLfVkvWqw2np6ds1qc09VLu4aAIvpiMDwyuy/uPkHwuLl9TmO1l0kHeV+oqa2vUaLhZ&#10;8iNZn/LY8NcAzLdZ1uV63revl3t41nV8jAcTZQ27b70tz6PURJMWtbECThoFOojB7GE/SBrohWgm&#10;z57NUwWleURuZMF+vxXfhCx9IWppgRhNNmK8b2/4abJs5+e2yFodf537QeS0ewZCx1w7pVnSU2Rt&#10;jyZaZ+9RrtU3xthwmp7dlBJPnjzh9PSE7XZLXS+yLrmsN33fc/50TbtsSFHWPe8PY7NM6wQpy4sm&#10;m6dI8tqCTO6psVaYYStpWm/vTn3Mv87/zWP8EPEIWj/Gjx6irZTBTq0hM8dD2UQAZlIfRbfq+fPn&#10;vPfee5y0Gy4vL/nTf/6FV6/e0OMnFsw7kI+4rZN9VPhl2Yuu6/D9IMWKD3z66acjiLlqpNO5zuDs&#10;eikmERevXvP68oL9XvTdBh9zUSgO96ponI+bwC0mdTal+dExl7IR5oR+NE/LYISAG0WjSpJihSEq&#10;lX8W0FqzWq344IMPRGajrrm6uuGzz744YoDI26hbb18g8duH9W6gwLquaZqG954/y470ljdv3ojE&#10;cV1zdnbG+fkZXSfXXzTOPT7LxlxfX7JY1Firc3EvIKAxhpQdj0OaCtbyGcs9NtdhfIzvHsfP0D3f&#10;14qkpWBK3oushAadFMkbGqRBha7AmgxWqwnnGAZit+dwc8Nhd8Ow30MYsAQqFR/GJvu2Z0EdJ596&#10;ZlhZQAdbN1ApqhiO9TJDJPmQm1RTU6CYxCqlpimar4sYS3Y8cRdiJGYANt7sZPoB0deOzqMSVEqL&#10;7n9VE1D4MNPBjUnkJ4go54hDRxwGVIwYjEhgKH/ETH6wMTZzj4sBQADoGIneY4cBfTiASuPeo7zH&#10;zEBrbYQWOl7DGMHKvWyMgZjPmkIARF2xblui1gRTEbUiGWF7R5PBjyFS6TmTdWpWxuTvNHxLkYTO&#10;o+o/1Hn8O44CXJcisrBLU9J4342auKKRW2GtSJLtdjv+73/9X2F9UolWeWYxCXANT86eZ3bngZh6&#10;tBGmtQ8HnN/LqHZwpCSmhwXEK9r6kl8pFMVUuRjAyTE9f7ohJVgthf09DH5krLZty7Ld4ENhb3Yk&#10;HNokrAVtA5eXr472gGNA8Ls//LeLcu/9CMaWAl0Yyfff2caYLK2wJKXA/rCgPogmtw8yERRTQOnC&#10;lo5UlcUaAa1VMtRVzWp5wqI+5Ze/OKOyS7QWZrXSiaoS7W8f5HwoRQYuAwlh2guLeuDi4hUxTWZm&#10;aWTO5c946wk9/vylsR4RKxD5WZGSaduW1XLFrt2NuuO3X2uaiisTrMzeX9YYbSa91dPTU56cPWXZ&#10;nlBVNSGD830vEjZ1tWC9XgswSqBtG1DC+vWhY3A7hqGjHw5H0oHT5zr+vLIv5qYokpOVvbGpW1KE&#10;w77n4uJqPIfDMBCyB0q5NwRMDiyaJWmlsKZmsWjZ7+ujad3ynoXhnUZZyALoqpHZXAAma00+v1I7&#10;lPuwgMPl8wlLX7To5Vx75tIhRmezc6bpYu8HrNFQcdR0kDF70ZB1Q5CGwX5P1+9xzgmrOyX2h+0I&#10;Ws+fARkEMmLaiBvvo9IkKFIlY/PkMX72cTdPULP1+tiou9zPTbOmWVoq24op6c2Ow6EnpfLzhqap&#10;SNT4cJju9fzMtasVZ2dnhEEa6GEQI7++yxrI3xdA+JFjZEFzN38sfxf4ZfKJsNbK/qkZ16VR0jOD&#10;1iVbL5NY5b3u+/pNx1cObV7rl/dbr9esVsw086daWSa+rLDJlaVttzKlzrTelXVE1szcuEgiQTb6&#10;nNw6nu8qcfIYP1w8iHr6Mf7OYw5al/8fdYU9VBW6UtR1TejcmBSCAIqr1epOQlwYZe/m8I5ZOmXT&#10;lD8wDD1D3xGNxTnHzc0Nu92OGCNt22Kt5eTkhPfee4/333+f9XJF13W8Pjnl9PKCL774gmpbc7M7&#10;5IU6F3JOPmuzWN05nvEcPbSYsTVMllzxYQ7E6qzLmDdOZRiGyxGYXSwWnJ3VXF+fSvc7m1x6L3+k&#10;q2tyUi7GZPHWpjePd7HxtK0YK3788cecnJxgsjN68mFsWrRty2KxBBCWTUoybqtEi/3JkycsFkvq&#10;uma/71gsFsJWGlk1pcCY7rNv3aF+jK+NeVIEGZxTWswEkyWoPHqbcvFLB8mL+WJl2HXy1VZiTGJN&#10;nZMaGSfrs0Zov9vRH3bEYcCqCDqhdfrxN9myXsybS2ODSQpVnSI6TRI1tZGivCrmkpVCedHX9zPW&#10;RdFMVvcw1gor+BufwfmxMU1QJC8s8D6ITnEMieA9wYnmaq0EKMU2+BTxIU46zkphUWgVaY0huR7l&#10;Izol7EgBVwjF812d6L9hZGZ5VAhgrMr6mc3dnIOuY1FbhhlorZ2nmk8dCXpF0XVPIcLYFCu6s3l/&#10;sxZta/R6I5QkDShDNIqkomjBJ40NjJqqpYCJPhCcJ4VEpSD5CqwipjKyPbEJ7+knfbd4m3bpYwDH&#10;gPUReAsIg9Wgso51CAGtqhGYvrm54T/+4z/QWkCBkmd57zMwlTjsCwDq0SZgbEAbR0w9IQrTdXAD&#10;fd/jvBtB66KJHILIIBTt/5TX4cPhwLW55vyswxiLtU2WY4BiGlXZSmwEWOT7yRPTQEyOlBxJDVxc&#10;TN4vhQhRjJ5iLPIg3y4mlvBthvHd0ejilTAMg8hc5Gen5Dpljy+GfsU0vDCtFQJalzXZWisTQpnN&#10;pNwTFwAAIABJREFUXEDcj3/9CUY3+X0zg5iQJRkcda1JxbidSCJmkF+kM25uLsf3PwYN0rgeHH/+&#10;uwCvsGYLW15hjBqb/QYzyo0IIJplnDIIZa1Fm3R0bpUysyaGACRGVxnsb1gsFtR1jdGiwSo665Hl&#10;MghYpassN6Fo24YQe4ahZ3+45vrmNdc3b2AbYHAjqUVlfWeZD8lEFTELyvvcRIQpDbq6rjkcDnRd&#10;x3a7HYHqshaWa1fu8/LceO9HOYTp3Mv7326qpESeXIq5KSCyTiqDbyG4kexQIgSpkWLqp5wys61j&#10;lNohhokUIz+bcvSYso53LO8pxzIMA9vtjqFPKHaQLNvtDu/iyLR2vs/7sJxDW5nxdebPSZFCgUku&#10;cCKnTMfziB39/GM+zQDHe5UPwyh/VBop4xqcNE+enLHaLGmalt3ugBukgaW1ZrFYsNmsODlZU3cG&#10;7zt86LPkk9yfz58/5/33P8D3EZLhsB2AAz5PE/3U420A8m2m9fz709+n/a3soQW0Lvt1Xdfj69+d&#10;EvmWoHUmuxyve2kiLTLdE3OT5bJnFWPepmnG6ZfSOI2h7CcmN8FkDYxRiDeN0XeP51se+2P88PGj&#10;19OP8Y7i656vh/7sFbbbmPALk2sEM6wdpRmct0Q/jZkVNsIx60DE9p3PzFX1/W7z+xb7yURo6mCW&#10;RbYylqdPn/L+++/z0Ucf0RjLZrPh/PxczBmT6Hj94r338SlyOBz48uUL/vzfn/Hy5UvevBGn4wij&#10;CSNIuZGPoBzI2xmUDyhSZkx6rdE6iZYqkvwrPRVtU+dcgOK6rken5wJaA1hTwBEBrfsh5tvnfsD6&#10;Ppbtd4m6rsemw2az4csXX8j44+BomooPP/yQ3/72Y6wV05y+7/nis8/Ekdo56t//DzabDaenT6iq&#10;ii+++AKlEs4PeB+xqhK9zxjH6ynA1P0M4cf4bnFnNFzJqLHCAhXRO0iipzwCG0MkhkQKGhUVOlpC&#10;VIQY0ToXlkF0UQ/7PSkFjBI3ct00GAImeUzy0Hc/9gkYgaujyKCy1poqKVQUk6uIIVqbAeEqy1OQ&#10;mdDlT3npd7D+qIQAKkU7NjMpggA/pqlEoCkJ4JKynEjSRma+jWgySzI6jfZprTHK3Nr+8lqtyLJQ&#10;PwEWV14XQgJPkrVBy3WLRFx0+AQ4hx4GnGbS/g9irPd1MQwdxlRT05jMsrY1qqnF2DL7YmDytTfl&#10;btJsTjYihG1MnpRKGO8xWoEDTKLyFqoKHx0qRdnLynP5Lpa47yMs/ncEeKtZjiWgsfiylHHZEAIR&#10;j1ai+zn0e7xL1PWCkEex5/4tIUS+/PJLeW0dMDZiq6xFr4VxfTgcGNyBvu+IyWOMHllupRC+vc85&#10;59hut3iXUOnPWFtR2XZsVs9BDYVF6ZSPK5BwhDjgfUek5+rqiu1uK9Nw3o9rQwFHv+tobznW21/n&#10;+8x0rhmB8qQCWsU7+9GcOajUXaPg2+cqeo/Rfnzdi4sLUiwMb9EFjVE0y5UKVLUhxAHR60xoo7Ke&#10;d4/z3T3HfAzIf/3n1zk/1dPv65kUkQbPMK5HkzfQMQAx6YjKNdE6ojCzfZpxb/be03UD3m2JMbHb&#10;77JxY2HJCZChERD96uqKhMOHnj6zgMfmRfQCys4AW9krs9F9mRIpkmBZWmMOXHddliMIwj62dmJX&#10;F/13+SP7nHMhG5slUpwYn0plwaTxnMfxeCZ9/5iPpSDtM6AIMS5LKYy1kY/D0aSLnB89NpTHa53B&#10;cOlIHF/ztm0xuhllgdxwDalDUUPS9P0gsjVaS0OhLSBW0SQmT030IwmlhNRvd26xx/g7Crnv71s7&#10;8/MzhLzXMDZDRl+joMfmUdM0DIPPjY5A0aE/Pd3w5PyM7daw218RD25cd4pEjLU2m8+qSZfde3xK&#10;NPobnFofeNxmWs/X79ugtRDEfG5AyTSE1N8zP6+/YdxlWpeJj6nJO2+wArcarmlcb2UCyksOoUxu&#10;OsqeNbLFEyg799yaztl9DerH+PHjEbT+iUcZb/hr6y51N0f54aOA1gW7Lt/XWfOUYwCyjOaVjapp&#10;mlEvb26UGWM2N6m+321eCoby/rcXMe89eE/wPQdreXJ6xieffMIf/vAHfvWrX/H+s+eZERHY7XZ0&#10;+wPr9Zrz0zM2Z6ccDgc+//ILnjx9zh//+Edi/A/2+z39MIxJLzBj1x0zJR9UjIl+hFETUViCKUaC&#10;isQAxsqmpE0YO+hlowlh2jTmcgSluC3fTxnoFeDjbgFZvn7fTWe9XnN2dsbz589ZLpdYa0WfvB8w&#10;ZsXHH/+K3//+97RtS9d17HYHPvvsM0IQxmNVVXK9z8+x1rJaraiqSoosyngtx9dSPY4nvauQ638M&#10;kMlzJOvL0eihkREyVRmwNdFqohad3xAjcRhISZhSweUxa++pa0vbNDSVwaRE8j2+2xGG8KNvsvc+&#10;C7N1RKVpXFJYl8JIUPJLovGdG2Rvmzi5DfyM7/ltOqblWPLaEWMSvwCtCUbAARLE6PDKoEwCDLZq&#10;sFUFVjRZY/TjWi0su4rGKGqtiCYRUkR5AXFTEiOq/OC9i9P8t4t8nDEmYgGtOR6dLee7TP+Ua6lj&#10;Qqes25eY1mI1/fswuKyTm/L6bMQQOQNANM0EWqtsZEgCnXVEqwXi8VBkQRA5HaVEeqTfZ6ObYzaV&#10;fLTHNe6HjOl8p/GPUgprLCkZBh9I0VNZK5rFKWWTOQVJJslgkgkIIXJxcZ3XVo/SwrbW1qGN/B08&#10;g+vFGEmL1EX5/TlgrbWW/TAXqn3f410iuK+QCa163PfnpIXKLsTLVWUJBeVFmz/0JDXQ9zu6/oau&#10;P2QNXUNdFyA40A+Hb33+bgPV83NxmxmWskdJWSOtsSMDd150FzC3vK7RhpRN5co6W147BrkO5fwY&#10;vWW/+wtuKPmUsJ69d1kmRJEI+CCMd2PFm8MYRYgO710GsCdd7KkpcdcIemp4zJnWwvrV2pBiKfZF&#10;4kRY5RrvB5GHyAxhuffMmNdplUawYn4ejDGiTRuD+MLse7b1juA1wQuLvW3bfL4zIJGEpS+vFUUq&#10;JZvKDkMnUjZ9LwSDoaeqobD+J7mT8tl15hEU8+RZvoBI+RUAu5i/hZCI0WXwPdD3co5DSFTVNDE4&#10;B/pHUFq6qbfy3HLOMohNYS0HUtJo08ggTF77xZxO2O5oy+BSBrLlLYS9r9FWo5XNxzLz/EiFXT0B&#10;eyFEvHMEH/BDh1IVRi+wpqapl0c1WVWXe3sC02U6thvPe9G8TiFijMqA+4xkMs/ZHuNnH/M8pqw/&#10;R1Mrtxi4Y/Mr6CMg0xiFNgpjNbYyVLWlWdQslwtiHKTJ1E8a80ophmEYn+lxejDjDCnq2ynLTy6m&#10;c3v3Z9M5TiNgXfy3qlqIZH3f56mqsh/pnA9M0xfz95p/hWP5kLcd330ZuGACZbKFUW7KOVlDqspg&#10;nBmn2WOYTCaPXyObPMZS55ncZLPZK2Da028D1+X7j/Fw4seupx/jHUWpI782HvLim5IYhiklBbUS&#10;rTu0FE8lSe/7njpvUMXgphQ/ZTxNdPmORzW/T7ztdSSZhJALOaxlvV7z61//mj/84Q88e/aMw+HA&#10;p59+yuFw4OrqiouLC/qDAJlPz56wOTulaRpCipyenvKb3/wmm8oMvPzqq1zQFIAJUmY9ls3jQUQ+&#10;NjF8E1BEzCxyJ7RtSUJLJUYHaSrSYvLE2B91cgtjZs5mCSGNTGso0gTZeZpJR/KbWEJ/TRRdtNVq&#10;NToxlw18sVjIv7GKurE4P7GYpHjxtMsF682Ks7OTzEapjouQNGd+HbO2HpP27x9K63G0V0AFT1KK&#10;CgGxQwh4rVFaC6DRtJi2wTQtqTJEXREUhCgsjN4HAgkfAzGELA1Tc7JcUtcWvGfYRdxBnmOrf9yk&#10;Z0y+7vthXjsTCEMOMbnzOYGthyEzbZUY/WXWr0pgVDbEmck6KaWO3MSTusuivBNaH4HW0oPSKGvQ&#10;RSM5JgG0lCYoLdp01qLrGqUMIYEKMffJzAQkWM1iuSQdYAgen3qCD3I/RO7otT7I0BryeCyzRHps&#10;6qVJZqBuGkyWINAuA4e9Q0VFiqKXq4kkXbTHNUkJG06J0DEuBqJzJOuonMO4AdACUgMUqYFifhWK&#10;uVX2WAiQaVEQPMkNDMMB53piGDAISKV0OmJ3//XxfWSyHsge+gNGaR4IOCXPeZE8ijESQ6Cy2UDQ&#10;WhbNipOTM1bL03GPtlbArmFwWFvngrfH+QMhdiKNZECPchhiBjcBDAUgmKQylMrGtamCVBpVMedz&#10;kGIYAb6JiRXxJt9LgFIRpQNiTu5RJow5IRQ9aQE3AGmQfYvzdTwyfQxcl3Nxe3Rd3dJgHRtJM43Q&#10;og1eim1jDEmJb0JiMkz03pPigEJhM0u5mD+rpDnspZFqrICZMgKvaJeiT+5cT9ftSUSs1UegtTEy&#10;gi8yLVNeeWcU/97PX1h6+e+3Pls/dEcyGeUcFFA4REccpMlRfq/kVjJ+roTB7APBO/ZmjzU3dJ2n&#10;OzgOh4NIthnR35d7mKNa4ORkjdLSzAhRZFHEJLB43xwzD+Waj7NE+f/VSKopMhdTfiaTW1V+DiT9&#10;zX4KlYFUxtNjBkwE7Bb5k2ION2NE5vy+AGuFNaqUIoY4EqJjknW9SHONbOs8PST3mYICkmemt6Q9&#10;djRYlIaFIsWQpfamZpZSKv88CGDtFCnUNNlMdNmuOT05H5veWusRQC/nsjCt+/4w6V53HX0fCTFm&#10;o9Awnv8CWpf16REz+vuI24DnfM2YE5hu/44xFYzkn9JAA6USKctEKR1yQ2/y97AzHKGu65EUVmpP&#10;Geox2Vn6px3zdQ6m/XZeb8qaHTPxaoc2ci66rjsCrbUqhDH5XZleurs/3P771x3b7Tx83pyQfUkm&#10;ntfrNWUip6oMuhLQuqoqXApUVcVms8GamtVSchM3SKPQDQnnPDEy6lsbNZHi7p6vx3iI8QhaP8aP&#10;H4UpO2cBqZJ0JbRShODpfU86HBiaZmSnFDC7JEP7/R43RKytMcZmEOX7Hd6caX2btZhSQhmDaZac&#10;rNZ8/PHH/NM//RO//e1vubm54U9/+hNffvoZ+/1+1LoOzo+6sbqynJ+f88Evf8HHv/0dH330EVpb&#10;cT/vOq6urgQoUkrYa3PQojBeHtL6mlLWIkfA65TYnD0RpolzeK+JwUlyzHQ+i7O66BWKtvVisWC5&#10;XFJVlWw6buqijjrXzqFMTs7fdjzfM7bb7egMLwC6jB/ZrJn27Nkznj17xmKxGOVq5N5MYyFaGFYp&#10;TXqd3b6DkKg356DNUVI2L8pv6xU+xncMrbNDdHG/9oSUiCmQVMSJyibWGExVYdsF1XoJ7QqaCjZn&#10;EAMMkTD0dN0go+aVx/uBZ+dPaZoK2hashq6jJgjTurfyuw8x1JR0BqWw8+I3axKHwWG8F6ZtmMYD&#10;xyIiZsDynmICIKbJFOprDuTW780A2arCNovMMvaENKCVweqKetHS5KaRcmWsW9h7Uog0LCoFiwUq&#10;OkzXE/qiG/oTMjfNQJAmoeLU0NVCqxNjySLn0jQYq2mcg75HK412YUrMU5Kmwsjmy/IDpfkQMuMm&#10;BdQQwHj8qwuRZ1HZZV15aUIqMdBDVZA0MYJPIqszgk8pcbJaMXR7wtBB9FQayBq3+rurM7zjKIzH&#10;ny8yUnKEOdN9lNrJoHWsYlZ2mcyAq6pCKwGnTk5O2KzPAMY9TvaxjmHwmaEV8WEvGqR+QOkBYwNV&#10;rTHRkDAYg7Dh9KShPde6NcagVQWpIkVhukmuJ0wpARPm4GdCKzsyNUeQ2BiM0WhrcK4CVaNDEvBC&#10;M35u53r+mt7/vOAv+WFhQ4+fRVuUOgZ/5dwXRvYErBaGtsrPdkITs8xRySViCBidRiAHsh54CgxO&#10;gAUTBOwL0VFVhhgNbbsmxJ7DIeV/l0BFnBMAd3OyOsoz7mOTv/3z5+a7NuPEptxuAe+HUU5mZD9a&#10;YQOHGIkpiXxR9KjckBBpkyjXVBeGecT7hMIxDCIN4gbFftez2+14+fJFzh0XVLYhJWFPiq5/RyJg&#10;rWHRWurGYEwipmliQIDcorFe2IQlb1SUMdby/Ehjp4DXihgSJIUxFdYEohLZMGtr6tqiVSWgr01Y&#10;q6mqJt8bZrz374sJtJ6Y1gJYB6TppDODPGQmt5+N8pc1mnzscQTsSBFrUp7IUYRgidGP+WpKBZwy&#10;KIp5r0EljUoG26xYr0559uw9TjZPeHL2dGwuee9JTAB0YX2HEHKzaJowSCngPPT9AW2KCX2eLKCA&#10;8O/A8+AxfjIxb5CVrxNoXSYPjsHr4nEVo0htCrntgPfSDHG+J0aRFREj4Kk5NzceLJ4owzAwDIG+&#10;j8SgaO3iRzkX7yq+LQBb1trS8Ou6bqxXp32trEmKMCOXwTEQ/jb28jfFbdJZSsjElZe1REhjU/PZ&#10;NtWoYa11ylP3DacnCjdEqqrBDZG+d+y2Pbvdnr53BC/NxtuSKY/x8OMRtP4ZxFtZ1re/95DAzXlY&#10;m9m5OWk2wgQRTbo0Mq0rbUjLJYu6JqXE4XBgu93i9gNKKc7Pz3n69JJXX13QdR3aNNJB9d9t0bwv&#10;aS8MJAA9G20VIx9JfJ88eULTNCP4+m//9m/88Y9/5NWXL0azFoAqg+nbfuAwiGnJ9faGk7Nzzs/P&#10;hYX99Cm/2O24urpiudmIeUuSYjEkiMOAsjIu0x+GW8yP4w3kB+saKiXgltKgFSrJ8tL3vSTRIQjD&#10;JXhi8hlQHqgXUoAZYxiGgS++cHz11Vdst1tevnzJbrcD9MhqTlGPhXPdNAyDJPNFA/yomPyWm9Ft&#10;hvPcSGa5XLJer0XbL7NJxGBIfmdwHRCpaytFihEGOciIppgQiQFRIqE0GKsxlSGYLGfDVNyWeOz2&#10;vptI3hNVFIDP5JFeLCZqIobkHSFGiIHaGKrlEjYbqBrBs4YBof3JFUQr6kVDU7dYDU27FI1fybBg&#10;v2fY7cYEurJ3QVthEzFOKHwrGY23xTcRmf9/9t7sSY7rPPv8nS2XqupugCBBLaZsefns+UbjCTti&#10;5sIx91/MH+8rhxWhiDEtUdwAdqO3WjLzbHPxnpNZ3QAJSgBFQOo3AtFAo7uqcjvL8z6LtfLZZCd4&#10;1FiSzXbjHKEoXeLkmXzikABl8M7SWoNuDH4amIaRNHlIWe5/a8U+pDSokiqA6OxZquZGT4pF/lnH&#10;iayKukaCuXKCJCiqbCS6Ftf32NNT9DAyTjtCFJsMY0SFk5U0hBIapoBPYWZ+6K7HtF0Zk6r9ixaf&#10;pWxIlPDJHxc1fX0VlqjWBmcEqE7l/CZENmk3G/RmI6GZRtH1Pdp7Qtovx15AQdGQB0KeiMljSaWx&#10;EoAScqsdpnFoZ3FNwxgKIzTJRtCoRM6elGD0OwGu0cQk0nJjDG3T0LqGvm1ocodXkTiBTkvDQFj0&#10;b3qCHpjW37eWdUKSpl1OM+PMe3luaricYs8vPvkJbbOSQKNCEEgpzQo3rTXr9ZrDYccwxhIyJ/eI&#10;sxbrNCl5tAGnLaqE2gnYJkBVjHkGYcUSxGNNz+nJhs36jNad0fcrjG7LBnrZKIcQBORWVdKtMDaT&#10;CXh/IKQDWifGSbM/ZPaHGw6HodiUiFIvxOm7TtmdddV3n9N7G3gWJnYIgeAPxAA3Nzc4e461HdM0&#10;zGQGWbN6jFvYgJDLmiaXxpCAg84mbGtpmx5NzzBIlkYFYFSKNI2l61pOTteM0y3aKBwOShBjvdbH&#10;wZDliIAFNI3z85rufaX83jGDXEDWcRwl0yNnvPdcX1+z2+3u2MsApBznIEQAreSeqb7UqUwtbdvT&#10;uDV9t2a9XqNVwzhI83+17hnHkb7XrNYdMWT6vmW97jk/P6dfbRinPatVx+nZmphGtM6EOHFxsRfw&#10;NwsRgXue4yBsfK0t1jYoHMbY+Rj3+z2gOTk5w5iW3e6Ww2EUsDwrpklUn03Tslq1WKvpulWxFbFY&#10;49jvD7NFwTHbG0T9JCobO3+/ksC1SWgt68vz83OCl2u22+3Y7/fCkg6TNHmsw1gBvlO05MJGjwGs&#10;7ZAAzYTRCNlHize2HOckzGzdsV6v2ayfcLL5gM36FGuamYSx3W4Zx7E0Caw0jbSeVRBaM4dortdr&#10;rq8vud3eoDUMo4RYaq0LSSnNz05K71GD+aH+qJKx5i4cVceKVEBmWxrz0mBZ7GyU0ljb0HVNUQaM&#10;aCNNOGsNZ2enHIYdMXnOzk6I0TOOI23bslp19H1fGj1wdnZGDpqLiyuGwyjWQ+840zqlop7Qd/f+&#10;dWNQm7t1nK+NuQpSS5C3zIG2hMPu93tikvXA8+fPJUMgBLFLMWKFZIy+02y9481/RLp6HSBsrSUR&#10;j4Bx5mttjObx48fc3maaRrHZbBhHw3q9JkaP6xqePDmbVUJPnjwhJZlHpOGdCT4zjh5n96LQZMch&#10;joQQCTHJnuCI2X1fWfRQ71Y9gNYP9W7VKxh7dcLqmhZUgy0+z7e3t5yfn3PSbWSQLYuepmkE/1Zl&#10;MxZ+2EWPcw7rZPO2Xq8xxjCOIxcXF3z11VdcfnM+e7kppWis+G/nEBmD5+LigqZrefHiBYfDYd4I&#10;np6estlsmPzCgFF3GOnvR1V5IXeYwwU8U8x+5CkldrsdFxcXnJ+fc3NzwzAMZWJcZJOV+SIbw7v1&#10;Q4C+dcL33t9paPhJwqIW1tlhvsar1WpmfW42m+JhnWYblLrhT9Wf8xXAywNo/XbqDgMAkbeprOZN&#10;tkiyxU5CWVMUDQligFBCrYwCJc2mtm1lkYYVzCsmARaniTgNTPs9U/HUdM6JFcU7finv32sKUQmr&#10;lItaOKPz8nOz3PBN79GqWsz1nxEovtqUoBxtEb9cC9qgsirfc6AMIrGGYwAyKbESWUoLII7mzyV4&#10;L5fx8yVQ7RUL7teBbqQAyhVmm0Iri9IWbRyq7XAKASNzJAdP0gGVAypnNJaMeNdKQyKLf6/VWKPA&#10;yoYmak0udiZZxSPf7LQgMQ/1J6/FwkKC87RavHGVko2iMXae77z3c44IiEdyCMWr2SpMMvK8Fv/i&#10;nOK8IVRavORVKhvbXNj6dz7HEtRojOHjjz+eQetpmohxUbl57+na9cy01jqjTQIVCWEgpAPTtCcz&#10;MXk7M1djmYe9B9e8Tgny/c/hnX9T2LtZxpwY08xg2+/3OJfxfvxer/8qyfycQZAlELz6FgvguADP&#10;tSkBwgBGSd5Lzm9HAVQDyeX9I7GA98OwL5/RcTjsGMdiEZTD7CWqlS7+3ZVNyQxYS65CCQp2rnia&#10;rlmtNigs+1buQ2uFad91LavVihjyDCpbp2kaB0oIHqvVipQtEJm8gPaxhjGiZt/TOaA3H/tOH5Ma&#10;cpGcB/r+BGPc7Llu9MDonLD5VGIcPNY6jHZoLbL6EBIpeiYv64Tqx70EA6di03EUwFjvL1XWJ9Lx&#10;LvfxyDgd0MoWD9pxsXwxlHDMI4uA0iiWeyIdgTX1LfRMzHFOoVWDNT1du6LrVjRNUwAgAbgOh8NM&#10;zBE266Lq6FdtaZAI3FDX+/WaTtOPHFT9UO9FHStP63hbG4L1e84Z1pselICYTWtLQ1NUBfWeq2tz&#10;Y1xRZRuSr+Gsf1nqVmst+Sgk9zhfamkWJIyJc5bKt9V9RfofU/fZ1sMw0LQWpfpyjWt+WUcbRY2N&#10;EQJOcS+ciZwpwfa2BuTaO7lnqtjQppTm/I76/vfn84d6d+oBtP4zKP1t48P3/H56V55NQSUXP7Qy&#10;iEzjKFLkRtg+u8OBL7/8kl//+tesViuenH7AZ599xhdffMHNzQ3T5Atrom6Ef/gDtNayWq3mUIBx&#10;HLm8vOTZs2fEcRL5kmhcMGoJ53HOcXt7iz7sefHiBfu9LPTX6zWrlSwOJz/MAIWcpiP53HsAbM4s&#10;pHJttbIz2EIBQ25ubvjtb3/Lv//7v/PVl99wfX3N+fkLLi4uChBsZEOq9WKLwpGc9t5E9zardnH7&#10;vufjjz/mX//1X1mv1xCFXf0P//B3fPLJX6G15uRkw69+9T/JOdK2PTln/vZv/4anTz+kBhKJR2Eh&#10;m5YF16tA64d6S3UEhoBCo9EYVNLz340x6BIQhlLix+sjY/Rc3R5QjaVpV3RdR9Ot0M6BdrKxvN0R&#10;xpHD7S377Q3+cEDngFOZpmlgehmYyDn/+AG4pY6BaaoFBerOArQ+XTVDa4YY38YxVBb4qxaJWgBq&#10;pY9CdrMAqrkwgmXeMPP8gToGoZYwXygcQYUAPcACErz7JeNl9VM9+t7yj5d+PqU0g8P1jzoGwBKk&#10;ENBWCcuwzJkV7LLWwmqFURnjDwSfIU7kEFDKo5D9QlJmbioqJYxwZzSuUWKZ4zTWa3KggHhx/uxv&#10;xVdc/ZHjZ4a/NLb1/apjY7UL0MqQzBLMenp6yjQFtre3XF9fMwwDXdex2WxomoaTk1NSYfY654jJ&#10;it9usaBJKc0WBjVboDKuq7/kq0DZyoSu6jWtXNlYx/l1obCzY80yCaACqEhKE4nxJXuOH+L83f8q&#10;zfUFtK7hkj6IpYWzHW2bidG/9vWPP/cxYF3PT053wxplHBUPV2MFyDFWL+c8L3JvwR3f7PkToFkV&#10;AU8iBg9oDvYwX88KaHrvC4hk5nV+xhYxjLr3R0MW/3FnW/puzWaz4eTkBLLhsK/NE/FRXq/XnJxs&#10;ip2IgPPVT9taTds19H1LypqMJyPWJSHeBVrka7UEzAU8ryxyRQx5tiQYR0/XKqxpMCsJIuy7iWka&#10;SWn5/aZxaG3IOWGMMAinyRfw+i5gUifVBfhdAOB5Aq6KRiVh0N77mV29P+yLpD4QU6BxR6+rkqyX&#10;j6a9EIIIbZQqzXyD1ml+z5SWfJmmacQ2SNvC0By4uroq50KIOZJTI42RGCPrTV/2R92dJkrTNITY&#10;cnv7RrffQ/0F1DGYWsf9Je8ozspb5zqUPmW96eSZbx2r1Wq2ZlyvezabjahatC1qlE5UvmVcPM5X&#10;+kuoOkZXgLrOuV3forVmvzuI9VtI+Lwwp+f1JMf2SX9c3f/dee2K4uuvv2a3FzxEKhVFkSYuZCkV&#10;AAAgAElEQVSpzO32gqRiCZAvGQFZ5g6lDIe9jNPb24Hb2y37/cA4eGIUdamyopl+ef5Rd9YZD/Vu&#10;1ANo/T0qxjgnoMrCOM8LxzhGYhTvI2GIyYSelS0LDOmGSyunds2Puukcff+PKk3K7R/2K+8KSI2c&#10;olwmHG0LMIGwc4gJTabREkpDTETvmfZ7zr/5BpMTISc2m1POLy64urol+ATVD08ptNHEuhhdFDMv&#10;nYMKIL1qczMPXAU0qN+DuoloSVGRk8GaTrp7WwkbsdaSvccYLSEqwTPEgZhaVm1H11nA8OLqgnG6&#10;wTUUWZOlaXqCVwSvUbRyCyVQqgS8qMQ4HSC/OoiwHs/rL8LrgJsatPaq+zSBjkf3+vKnTmYpJYzR&#10;NNailIUcCxNLoU3k+vnvuHWaLz7/guvra37xyd+KH2GI7A8H4ngA12GcI2tVJOhVsmnR+a7n+Kuu&#10;37dVVhqjFBFhkipdbBNURGcFKhCHibN1z5OTE37+0RM+fvR/8c//4++ZhgPawE9//lM++ugJISQu&#10;Ly/5v//Pf+Ef/+Zvubq9wRjD3/zyH9hsNjw/Py+yUWGITd5DguD90X2pZpD1odP7fUokr6iAIqKJ&#10;ZB1ARxlDdCYkiDYTUChjSSpjlMJmsejIEbJVqMZB04GyMGl2Y2Q7ZM4vB0zbsjrJoBua1RqaXvI/&#10;Y2IfBg67xPbGM+1GTEqsDfSNozcZPxwwOc+ekCpmwMy+7tqY74bN3nTxXGXFLBhzxXezUkSKMqUE&#10;oPmskbwnGZsmH8RWOUZiDW9LiUjEpMqSffmZqxYoVUJojEHnYgeRkgzISsMoLN2sNcpaFAZsA01H&#10;anowjtEp9k1iOykmFWlsQ2hXxPUab3v2es/t5NhZh1KJ6ByNWWGUo3UGjCepAznt0dGhc8aCWIPk&#10;Mkd/6/n74Z5DlWWB/ap3mIfbEuQZc5IwRTK5sAmjCqi+A+8xSkHXgYa03bLf7wmHA2oYIEVUlvm0&#10;gtbGGDAN/nYrmK+zaAXKOnSjcL2DTQtnK9AevYeUJggRpxJOK1TW9NmRkiGg8CqTtCE7TXItsXXY&#10;1Rp0ZvIjwVuIAYvCYtEqyAOofZnHyoYDPc9r0mWo1yeWv5c5SyVUNm/QPEmgvtse4uU6ulpZv4X1&#10;VKSEQNx7m9pASEUiDVolIJHwxCQhehWkXb7m5fWUeHYrZZBwQ1FHCB6myUn8b5UytI3DWY1WLQrx&#10;5LXW8eTJR3z22efc3m7LUKS4vd2iteH0bEPXK7RThOzYD4nRB6zWoESGHZOXz6TEFiyGSEbA2pwU&#10;WnWYrCS4WSsUDmUUWW1JNIR8zXa3J6eGnAzBK7zPBJ9KGOEWH0TlFNNIDWNUOpCZuN1ekhErnMrU&#10;Qom/srFqlqF/W1XLj2+raQwCEBvx7FaKApp7UlLkrEnJ4mPCTxqlHG2zgtyASqScCnM3oHMJOFUS&#10;DKyUEvWdaoSpq1oUDVq1GC0ezhI5kDA2YYz4Qsc0kbLGug2bE8fFZSTlA+gDVgNabFwyBqX6ch/X&#10;Z0zNEvyUfWnkVrWigN3VezonhTYZhSVnU8KnRZot7GVLDMWNKhUpu0qlT5lQJNq2Bdz8/tV7WRjT&#10;gZQcWju6bsNm9YST9VNSNFxbhdW3WDvgtOLkdM2jx6fEIOy8EDzaZA7DjpQmvO9ReoPTprCrI5Mf&#10;iTXgW1FAj6pslG8bLWG/OVXve03wmcN+IoU9ffsBzjU0rmfdN5iztgBs0kQ4Pd0Q4oT3Iz4MeH9g&#10;GHdM0zgDznLcuYQSLo0A+b8KoBlgsY1RKqNNZBy2nJ5t8P7Afj9AtgVcNzi3IacdFPa7WH6U+dgm&#10;rIHb64DWdrbWW8JJZZEQPGSTsFqjsGhliCFzGAfG0fPs2bMZUJSSz1uZ3iEEmqYpxI811UanMuqN&#10;TSg/QZKA7JQTmUmug9JH996953C+Z80MUkkVWKMqqmZ2wJLJcKdZ/Yfunx/qrVe1rFpYsGq2rtBm&#10;acqJd3VcGuop0aAxMWJipO1bVpszsk1oq1BWc/rIyHIzQhPOOB3PmKZAnGRtutm0jCMc9tOsmPV+&#10;QBsI6RarXfmQ9xV94oH/41Y6slW5T9yq+++iFuGe53QGsjR3l2dXlBCr1YqT001pisL5+Qv2+6GQ&#10;znQZI4r13zSWPe3CUD++jt+daVOD15XsN+peJYEMy5nrqz23NwNtu8VaO4cXN03D5qRju7tkf7jF&#10;aMvZ2Rlgub6+JgZYrTYY7ZimwH43lmsrgLioCTPRS0j0fYVXPYZq6/pQ70Y9gNYP9U5UZY9Jh1MW&#10;tsdLlGMJG0YSYx8/fox2ls3mlBAj+/1IDGMB/TSJt+PnPL/GPUBxTq8PsuirIKNzbmZcT9NE2zSl&#10;g2nKYClSlcbK5qwGHshbyESQ8+LZLX6h72/VCXT20oyBjGwgVQw0qxUnJycY1/D06VOePn3Kzc0N&#10;17db4Ba6DmuaOZn+mDVYQ4pq/TFgr7ByEOmTFka40hohIckG6NmzZ/zmN79hv99ijWK327G7vcGH&#10;kcN44OLiG4Zh4urqiowEz0wx0HUd//Ef/8F6veb8xQsuLy85Pz8npUTf92QM06iod/sDUP3D1HzP&#10;FD/VTCibnjyrFo5+mJyZAze1lo59ZbJNU8DlvYTThVjCX6eF7VEkzcREfFdDGI9Ka43OCKCsNDpL&#10;I0dV+bm1aGvJWQJk07zoPWL51n+XqrZO38sfTpUml6ogG1Q/zbrbsBr6tiUlaKOMkau+pWta+tVK&#10;ACiFSJBTorOGVdvSNqVJZnQhXSvx3a5GJJk3xxz/BHVHusgyTmQWcGtGhuCOBZHSEkSq5kaiXLc6&#10;FxlnxW5F1zAyikV5Yd1PIwwjwzTifcQqUMaQUeSEWIIgTMuclGDOR4zZKiupmxiFkvuN9F6c+/e9&#10;ZsbmESvquOmeyrUOMZCSFqb1kRRbfKrDHHh9OBzEV9k5dtsDjx5tUMHMa6EQQglWK6FN2DLOWvLs&#10;eFAaEVmTUw3WSqSkiCFAnhiGA1ptubq6QtNidI/RHVo7nLMldC8LszMbchZP7RgnMlNh0wrzM5Pu&#10;PEP3FQtvUs65Yr+g5nGr2pXkpDDGYk1D4xxq07FZf8TZyYc0bkNMnt1e/LWtr0SX6lMaUYWZqjDU&#10;MM3jxryAqUn8O4MAPYJHiKWDsNN1yQERAFLpTM4Krdr5mUwpUzM8agihqNoWQoTU8rWexzqOCECh&#10;saah73o2m1NONqczQ24cR2IsTQyqf2iQoD8V5p6NgNaUdZ2soes9uKy58xwYFvOEthE/RVKU3xO2&#10;tXyvNm7EQ7pBGyHAVKuo2pTIRwDU8XpAaQF8OGKTh+KLm6Lmyy+/xLmWvpPck8atClAjZIrr60iI&#10;Eno5+QPeHxgnsdSY/PYOe1TGaxky8/dRAWWxK9usT2ncmvU6kpPidutK/kBm9Fka5SVAN0ZFrvfX&#10;7JmuZ5C+2uHJOYmFaX1XCSHrbKgAdZ3nlRIySSZK8x9Rm1mny329WDlUtUAFhyrz/mEN/FB/SF1e&#10;XjJMe7wfaYcW7RRRB9CZrOHyugeEIJBzRoWyd/cyB4zjimma2N9uj+woj/aS7znh+r4S6HhsyykV&#10;e0TBL7pOPL7X6/WspJpGz34/CBEv+tKIEqKmUorO2TvrzToW1HHiTWu/388WnNUOpgLXSsdZxWO0&#10;xbkW0AyHqcyFBqMDIaRZMV2DnLWS/CmT1R0/8LrPe2BYv5v1AFo/1I9edWCrk4UmyyYAhdKKTL4z&#10;kFgrHbVPPvmE1cmGzeaUlDNXV7eMgycjoPWSzP1mA+cxy/o4ub2CYMN+D3SM4zh35U5OTliv16Vj&#10;vPhF5ZyJqfhm+UDWsmjcbDacnZ1xcnJCDHB1tQSTpD+TSbNKe2MIxCTsNqUlOd45x+N+xSeffMIv&#10;f/lLLi4uUF99zdXlDZvNBrIm5KJ0SAV0qYES9QTdk+cev+93VoygFRlhhtbGhNYKpQ3b7Zbf/e53&#10;ZB/46qsvePzoFKUU42HPMO65vL5ks1mx30uoUtN20nSYxuJ33tN1Hc/Pz+dwyXEc6XpbwqiaeXMI&#10;y6LirmT0od60qh2BbIqLpy6QrRVyWy7WNVp4oFpL88y1PcY20jgpLKNY5Oh+HJgOAzkEjAbbNLRZ&#10;Y7InhYkpTu/8JDvf66k2awwmK3QNQ2kadGOJWRaN0RhUTHdp26+oY0uj7/4AWf4YAUxk7M8SDpgC&#10;pIg1ik3X0DpHSiLHbtse0ziwAlanVYs2kIPHaIWxSryzjAGryBaizmRTgh8RWxQV07dbbL0DdQdA&#10;UWr2g5VvWHLZKBCCBIHqRRFWQWudNSpVdk19Dgq7yRarmxJsmdFCyKVcvpgJPjL5SMwKZxuMU6gc&#10;CclLgzgrAuCRcD9DATbm4EeNQRGRz69Rcu7/9KfzL67EszEVa47aRFrYa/VriJ7gFdZUxuzCnKoA&#10;U5X213syhCAhjdkXu4oW51qMjTinySgmXxuDdY7VQJCNYtYlZzTN7NQQIikqtDqQooH8DGt6Greh&#10;a09omzVtY7BOobXDhwaxvghkApP3hCCfLcQRYxMZYTTPNlGFjR7/gJDubyvn3Mw8ntd5BXCs1ifG&#10;GhrX0zVnPDr7kEenH6FVxzgdCHFP0zSMk51DxypAnSqokCpgukjXZQPusEbTuBMaJyxapTPGKPru&#10;hK45Q7PC2VNa94gYJNTR2DyP+yFM+ORJsSrYxCYGKOvopfFY/12DgzPFE1SLH7IxBmdb1us1Z2dn&#10;nJ1+wMnJCVpbhvHANA2MUxIWeowFRE1HAO2R9VGSRsZyrKYwLCvYXMkj0nCV5kCLVhAsGL0X0D4H&#10;lFZY09I0K7QJMIFWjYD3Whoe87Fl5veljmNkmUsSxCjS8hQVXmcOBJxrGQdp7LSNFwVgYUDu9xkf&#10;JJzRh4EQ5Os0TfhwIOOLt3tpIBsBhFMB719//7Ws1yds1o8JHlH+psR2e0VIEykhrPXCNE4pi521&#10;dBkL4UbPx1yvSw1MzXl53isQJV/DvM6W+0XmXGkCmBIAKRY1qjxvqSg7jBH/cmsXuxtp+pc1QGkQ&#10;PNRDva4OhwMxe7mvBouymaA8WSWyhuv/76oouE0hlQgJTKVqGXJKjBE/SLDqNPky5rwd0PXHrmOl&#10;0H1FclZJbCrz4h7QNE0BrhvaFm5vmrm5dPy7dQ0h4ZiLH/b99eqbVs2JqthPjNKcTilhrLDv/RRI&#10;hQAIujSvE8ZMpDjJ2qM0x+cQ6cK0tuilyXxEhqvH8d1M8Yf6U9e7vp9+qL+AWuw3UgEjxUPVaDOz&#10;OYB5ILFOQOu/+qu/4snTj9hsTrndbvn977/k5npLKl6CKVU/ojccOCvoedQ9nAfmlGAaGDRst1uu&#10;r68FkOw6PvroI37yk58QhqF44MlCNQYBbI3SYKBpGk4fnfDxxx+z2Wy4vdnP4SZd17Hby8/XqSAf&#10;/Y03P7ofvI4ZFDObPkYBTnSAJGDY4ydP+Lu/+zt+9b//H5yfn9N0PcNh4jCOBC8gP3CH4ZmP/g68&#10;Erh+LWitq8R7SW6fNy9lg3Z9fc2nw8j5+XNOT9YS5hEDIU5c3VxxdnYinl/es96cCMNme0tKibNH&#10;H7Jarbi4vMR7z/X1NXhPbCJ+muj6ft7c3gesH+rNyxhDNmIeInu1yjSVTZvkQBnZZGoLbgXW0euO&#10;qAdMm8E6mraj6zps4xDFAIusFkdvNAaLjQH8gRxHsZYqa0aNAL1JfUcOwY9Q9V5fHGpKWGVt0rWt&#10;eBKnEiB7n0GhFt8lpRa//fLir3n3VBXX5Y9sbqWpEMgpQAhYZ7FO0zZOTqDSYMqJzBI21TUGoxwp&#10;yLmWpWYQux+CJJTrhFLiIZ9JJJU5su98p2se0/QRc0YbppSIIeCnCTcMZC0L/RACOiXsfUkoCyBG&#10;lnlW6IQCWCelMcqgrBObFm1BiX+4si26UWANKYwEaR2SAJ8jPgsrMVXGXC6vXcBqmxUqFYZ7AYce&#10;6oetyoQVwFq+d8ycrdZ3VbWUVKRKn3MWVdh6vebJkw9YrVbFekHA6s1mTdetMFYVlvVE37doE9Em&#10;E9OB7U6LBDlNxJTFMoPSmJqXd5WdLEqAnCMhTGg1cnl5gTUr2maiayf6ztN1E43rC4iuaFuHdSds&#10;Yo8PB8Zpy35vGD2M464sGer7VdasFmuUN7Q0r+uaxYcTlK5Bg4YQIkEFjF5skiSg1xJCDeizKGXu&#10;MOGV0hgjoeM5ZbGnyEsQWWU1u37NozNH4zaIXFyAws2m52SzprGnnG4+YnqSOQzbYmVSmOYEtrsX&#10;DMOOmPwdmXgdy4//vXwtrDoUx8urCi43TUffrQRM3ZwyDBNt00ney8QMfOcyD1fQAAo/BANFGZIq&#10;ySMes8wrq1eTKDknOLRuUCiMThjdYkyLzhZtEs72ONuhdCDMthJWANWy/pN7/nhMujs+LcBGIuSJ&#10;bBRWG0IIDFmei4Opgd26XG8124PENJGzJ2VfPKeFLZjLPDg3VcpaQcCz196BGOOkiasz0xjK/kcA&#10;bFW8uFOU+5IsuQMLSC/Ho8oYUa+LKCGOVE9Kmvj1MwqBRxVLGuZ7UuxkqsWNYZoGnDPk3KCLV742&#10;qoiq0nwdK3t7IZy86zubh3oXSiyiJOQWl1E2kw2S02EQNU8Z+3MScy2yFlIEmq+//lrG7eKFn4P+&#10;ns/d+1GV/VzrGJzNZMZR1CqVGLg0CYXvUVnNS+Cl+F5r5UqIY7jTAK/vAczq02+vovz7jqp+5MCd&#10;sUfeR8ZZY1z5DHV8K+NQ1gX01iVTyxblbP25oqJ5yVrlYQ/+rtYDaP1Q73zdZ84aY1itVnzwwQf8&#10;7Gc/4+TkjM9+/3vW67V4Hh2xZ8RD7wcOWrIWotgE3NzccFuSRZ4+fcqvfvUrfvdf/8UwDGy3IruL&#10;yETirEM7zc9+9jN+8rOP+elPfwqI3On3v/89z549A44G0fJ27yNorbXIyHORY6asZ/a6axpWqxUf&#10;fvghf/3Xf80//dM/8fz5c4bJc3F+yWeffz4nwufyOxzdD29axloBWVIFzIRBHxOQAqu+JRNKI2HH&#10;+TcykVqt0Aa+ufiGzWbFOMrkfnr2COcch2nEGMOLy1s++OADdofD3LU1XUfTNPjwckjfQ73dmu8/&#10;BDzLaEiyYKkbZIWACBgHroGmxzjFSbOiiRm0xjYtrm3AOsjFV7lpGZVCp4AjYnKLChN+H/GjJuZ4&#10;D6AubCe1PMeaH7eTH2MkJgWYAm5JzWOutRKmFwoj6ttA63uLvJcaSt9W4k2C0lXdEIFATp4cJ3Ic&#10;UepozEsFEPARvIFVWz5GpDHCnhff7Ag5wDTgpx0hjKQ0oVREIcB1zAJ5vM8VQiDgYRxRg8NrkeJ7&#10;7zEhfuciLylQ2aAxpKyIWZGNJmmDkiQ3AR+sQ7kGUsQDOUSCz0xTomnEnTYqRVaarKWpkIU2J1L8&#10;iEjU6z2RcqFyv37T8lA/bIl/4/LvagEEYtUQwkTTNDx+/JiTkzBbgByzltqm5+xMgv2G4RSUJ6aR&#10;cdwXcM4I4zr4Qj44ZnkLC1pAdYuxssE0JoOKDMOE0RHvA+PoGYaRpulwtkdrzWZzgrWWrmtp2w1K&#10;nzBOG25uGvaD48ULjw+BlBdwTWm9bNDf8PyFIF7dx5vc2RdTWWKUzf40TVg9zpt/o19mosnypjQM&#10;jSmBfZMwrZOETc0Ab7FS6vsTjDrl9MQXUYNYrzSNpe0MRnecbD5EqxYfhip8kPA8vyWliZwDkx8K&#10;yCDj8DEIzwwaUL7Of8EYPT/Gcl2h2nFoZTHKFRB6saKp50iY93EGaCvDsb6HVpoUIXg5f8MwsOo9&#10;ZDeD/xk5ZkUD2ZRzaLG2LY0NAVEb18/sarBU7+f74899Ob0c/jFoouT1jcPalujl/yu4Q64e6XIc&#10;zhliEiYoKhYF1zE4+yYl6jCjG4xuSKqoOUNpJmSNtQ1ZBVBWVj+lyU6WEE+RzRe2PLGw5vW8Pkml&#10;kXHMQFQ6Y6zCRpHYy3UVO7RcPPqlCSZkHW1atJFATNdIoyBGzzgd7pA17l+HPwem60P9sBVCIEzC&#10;4E8mYxuN7Q2NEnbwer0GQOWiComiPEhRwkKHQca9HEo4bXYvk9P+jCvGKKvhIzX4sXVWCOGOWlxR&#10;5jctypdhvOv5fPc18mszIaS+/WesbcoYpUtzN4u6pr5u1rOqRZRTcW76wjKOHPts1z0+uSjQ1D37&#10;MB4Y1u9qPYDWD/Wj17x5qcFDxR6k/p81hpQNZpbxSbe+bVtWqxXrtSTLdl2Hcw4fprsL7jctredF&#10;+0udQ62x3YowDYyjJMOfn58LU7hp+Pu//3tWTVMA7Su22y0xTFhr6ZsW1zl+8Ytf8OHTJ3z44YcM&#10;w8DFxQXPnj3j6uoKa5q3cww/Yt3x66vszcIsloWynzd5bdvS97qE8yzgi/dh6fRqOwe5AKQaIPSK&#10;Tcb3WXQsDI/yGkeTds6Jm5sb2s5y0q/o+5a+ayRduXG4xvDBhx+gNXzxxVdcXV0xjBNt22LbhpOT&#10;Ez7+yc95+vQp+8JQs/aCYRhQ2kI6lEXDy5/9oX7YEsadAAsJ2RwTlACe2oHWaAV9UsRis0CxDxHm&#10;aYM1Fhu9gKPRF0w64IwW/2RjhAmcJUDtXaz5Xj/avM/PaU0We0Wj6Bi4OKJMzq/5vRb9CgkaFJPj&#10;WWaeiKgUyMGT/Qgxkb2HCNHXkF6D0pZ8a4kqC+Bax/1iK0KOECbSuGcad+TkMSQ0EZUrC7sEAL7j&#10;NY9paTm3MUdSrtYK4sEeM/MmQ93biNRaGH2abCBhCUiYYizy8ZjE74+UwRhs2xNSkbrHTPDgsyKX&#10;QC1VfLGttehWWDgYK4k6IUAo1y3mkttbPUjezefiz6XEm3gJRobj+THO8uC7wByF7Ry4uro6skuX&#10;jV/N3chEtts91mpyltC6rgMIhGgLg3MJ2MzJCLBZrIhmdisRskaphNG2WOBIExkSMXpS1DN4aU2L&#10;tTsZu1MSBYxVWNfSNA7rMimvUCZwGDrUIJZkIeYylBkB6t5C0yTGOPshLwSL5Txba2e23x27FevK&#10;ZtyUc7M0+vIsP6nXSlHnj5wzMQUBne2Bxga07guDlYUxmxPjEElpT84Ka5vy3lpslLJh8sOd9ex9&#10;hdrMHKeue++N60oCrUB8sXOWcUhY0cWmjwp4FjZ/lMMR6yKRaKcU74DFWulim2ZZr1thERuH1tI4&#10;bZueR49Pmfwwf57Tkw9Y9aekBI0LKBzDYQJVGy8ryIYQPMGLvQfF3mQJI08vkWRSCqIYQdjZ1Qan&#10;79e0zYboNTmbEj6ZC3u7spkrE1mAXG0yWicysp71Ycft9gUp62IHkgub8RhA+e77UwLJG/F4Twmt&#10;oijAtEPphoQn5WI9o5HvK0tOVsJPWd5rPm4l9ow559neI6UgDZhiZVIVGn3fFfuTSZ7TJD8v40PC&#10;NZZm/tNgjCJGAbOrh3D9o7QqYaYLm/+I/P9QD3W3sp7zjjIW3Sr6dUu7aWj7Bu00bd+RcyLHTIyZ&#10;PCW8j0Rf/fHFbsJnUUbWwMI/l33YMQ5yH5ilNJ5jTnP4YD32Ouff9ZyXNZuM8dKA9t6/NGa+zZrX&#10;unWMUMs6P3jJcahNcJ+KF3+W9U7MGWPKeDyrmWvui4DVSS1Wh8dz0H3W+EO9G/UAWj/Uj16LHKVs&#10;fksQoyrsC102wraA1rAEMx5vApoSeAhTGeDqAPRmn0/Ciop1SQEHZjlb2cCFvYQ4KKX4/PPPOTk5&#10;oesanjx5wr/8y78wjiP7/ZZxHCGLh/Oq7bCtBAs0nWO73XJ5ec3XX3/N1dUVh8OBR2f9S0zrY871&#10;+1DBe5EDmuNk9tL5NJB8nsMVpKtLsVOZ5pAFP0V8qPLaEk5Uw/GO8Kbjieb7TjYxRrKiMC6XTrLk&#10;RRnG6yusOyk+6j/npz95ynq9RiMhUMYZYvQ8fvzfNE3DME4SxrlZ8+TJE/63//nPfPzxx1xeX/Pi&#10;xQvG0fP8+XNiyjBNRLOA1q8EBR/qjSrGSMiRqBAmaPGvnvfdykDMxCniDwOuHUGNYBtSBmVakbWH&#10;gPIRN0WRHmYzqwWoQGmIlXaE1prGaIhLyJQAdEfPb/7xwdL5WURA6owBbTHWij7w3nN0d3OrFvDx&#10;XlX54es/QFHDKAFcFAK2kj1ETQ4DMXvxVZ4C/uDJIeKUgKSeRCwOzHebVVn88lUihxHCAZMmrMpY&#10;ldExkVO64yf/LtbxBirnTDq6HgFF1s38c1VVcDwO3gkxlh9cGhBaJJNk8XWPMTPFhJ4Cdhxp2xHT&#10;9Zimo19DVobxoPAZshUWXzIIK9QW8MQ52rZFN52w9Hd78GJhkkLE5GIFRn7zyfmhXlsCWosPcAWi&#10;qgVAZTnLGkfk0gI4yRw8TgdeXJ6Tkyl2A8JGO97g3t7saJoGVML7A6goYhQCwWeCT4QS3hRjKjYF&#10;VnpVWhFVPJqrBaSWhkwg5hGljdhjZE/KCpUMUSkIGWMi3o9oDeNkGEeD0o6UAlornBNVXkoT44Q0&#10;v3K1l6gb0zdfRy32BvV+TsXWI6G1K2CiAH1NI01va4RBJl6iZT0TFak0A1IOgLDZcpLmEBlSikzT&#10;wH6/JceGOK3RqufY2kJIH4FMLJYNiph8OVcK1xi89+z21wyjEC6maZpB9rrmndnP87otzaAmlLW7&#10;XvyHBbSVc2G0WJ9Uq4+c1GzxobVB6yTrQq3FTiVClhRXjHZYI3YftnhZw+LVb61ls9ngvceaBu89&#10;q9UG59riZSpA+qNHT1AKDsMt1jSkBN4HvI+kJCqrlEaq7YWqDOjSPFUYvK/+5ALCu8awXq05PX3E&#10;enWKMxtS0sRQrO+SKWOxLWO3hEFqjYRAEvBBANtxgmG8lRDUQsoQ5nj6fnMnJQso6/kc+SYVYFoa&#10;RQLWqNIsQqzQlC1NXoVzttwvScC/LLNpvf7iqV4CKAvrElJpImgh24xiaTiOhxl0F3uZVEB+U8Lp&#10;9dwMkzX/NP89xog2+o7q42EN/FCvK6UUzjq6vmV1uub08ZrupMM4TVKB00dn8oPVLnkHGNYAACAA&#10;SURBVNQLeJ2CWBN9/vnnHA4H9qrsz2PNrKpK7R/x4N5CzY3He3vLShQ02qFSnJuX9Tn3vnK47lpz&#10;SNhtIsViGVLwkDvANn/IHvz1JzjnupbNRQVUmrdHzVFp1JZ9NGZeN0tmwfFnKcdTAqG/bYh51Xl7&#10;qB+/HkDrh3on6o6Eo0QGiT9DlREugyIsA+uyiOKl/yfrt7IpngetI+CgAu0zoD2OHA6yYHv27Bld&#10;13F2diIbpmkqibvy1dwDFUIIHK73PPvmkufPz/nqy+dcXV3h93umfvPGn/9HrxCEyaoWBsYCsGTM&#10;UcCTtZa2hb6X8MKu6wrTOgrjb/bSMyhVw1vuTo73J8rXTTq5BDEmZLOiVXkPpVAaRufouo7T01N+&#10;8pOf8MknP6dpGrY319zcXvHB2QciAY3yvpMPNE3D+vSEp0+fok1L13U0h0NhjtRkYg3GiPyyqAzy&#10;KxitD/VmFUIgmlTsC8SWQOVUgukSDYqYFMF70jjCYcToA8nBmBVNZ/E+Eop80GuN1QarNSYHVI7C&#10;JPUe4ghhghTRCnJZ5Ik/5CsYpcUn8scEr7XW5KSO7nsDhdGGtXXFOCsQXllvcr8qJaTC49dQheaR&#10;IzmK9+c4BA67A34/kHzC1c+oq/fqEWOQMqcQCN6j4oAh4nSk0WBIctpDRr8HqyB1rACZAcdMUhpl&#10;7sofRf6/gGh3ZJ/V17j8vCjlW2nAhET2ApykEJgmCXZcGWlitNaRlSbmRFQGQ8IYzWHco62GtsO6&#10;BuscjWvED9vYYg9SxrwKnudcL9L70nt9b0ueg2rhI9+b758StjbLf1NtjERSkkCj/X5PijBNck/k&#10;nGmahqZpUEoxHHxhXid8GNE60fUO6yAmzzQFYsoEn4VIoAyKLIxfDTrq2U8bcglMDAXkrNkmBWhG&#10;GlumWA1oJY1vlLCxp2lEGwHVKuGhkhnqJnYhmVVGnX4jtr8whhcZtDChK+O4NuIkwLSy1MUTVDbW&#10;1jYFZCwWGhFiTsUmKdF2rtiDWGIojDLvGYY9OTaE6QKyK2viAjw7WVtlIkplrC2+y+MeraHvW1JK&#10;7IdrYhpmRZusO+x8burxLGP/y4QJ8Ty+65sqWQ/SxNI0aNUgtidV1RLnayAEbvFxTlEAiNkzWTu2&#10;+wPBG2LYomjo2g1aW4Jf5qMYM9Pk2e8PxCDryxDkvj49PUHC/4rPc8jFbk7Y7KLeE/q30khw7ZHH&#10;cp4KNRwBTEQR6Five042EnYZo8JPwjqs16gyrZN4z0kzUafZo3uaJsZRLORSXvYthd/9vV0NpynM&#10;jH1rDMaIPUmKEGJE22Pl4LGqSpNzomlcuf8TKXuqwrCGforaSnzma5Bizhlt5Px9+OGH7A9brLUc&#10;DqZ8llzAf1nLa81sJXSsCjpmUC62Qcz3xsM6+KFeV/v9nqZrWa2kMbLZbGjXLYnIFOH6+lbuxyzj&#10;j46lgVMaaKenp7KP98UGo7B26/PyvoPW9xV2x8+VMNSPFDwl5NB7zziO5Nzc8bNeXuPu67/qPf4Q&#10;4th31TEQfowT1dc22hXlUJ6DlavHtYwpzEqnij3U11BKYdRyDPf/yGu926SWv7R6D7ZrP359myfP&#10;/aTUh/rjapF/CCNMF48hU9gw4zgyjFsBLVNgdbKm73seP37MBx98wHq9QWst3dL9nhiFyWwQA//w&#10;GnmZ1hpS2cDNQTrLwrV+rcyZVKXXZcE9jiPq9BStZJP37NkzttstH3/8ETc3N3z46BFt27Je9/R9&#10;Lxu9YWB7fcMUJ549e8bN9prL6x03N1uuLm/Z7/egFNfX17hmVTaSqQDnBbwtbCermplNdxykcDx5&#10;/KBVP1NhmMpXVTahoJoGdeSVuyyCC3N9mu5ImFKSe6Lvex49eiRMD6uYYpqPp4Y+pRDQqr3zcf7g&#10;ha5SYAwG2VwIq0s6tMYqTs+kU//LX/6Sf/u3fyP4kcvLS7quY3+wnJ6e8uTJY/p+LQz7fgWAdpZf&#10;/OIXfPW12MV8+tvf8tlnn/H8+blsWrzHrVbk5IjZyL1XzkMuxpP3QzQe6g+vGCPKChMpKy2y4CTP&#10;tcUKEJIh5UQ4DIzcwOTJzYg3ljZEBh8YDiPRe0gJqw2ddbQGVNxisqe10CqI08i03aLzRNs6/LSf&#10;P0tlcoE0KFS1X/ghr3FthOSMKuzKuiiLKRG1ISaFKgzJ6mmbUsJME3QOQiaVcL8KBimKmWUU7+ic&#10;EpjyfGuZH2ORiyulMJTFZ7UFyALEyu8rCcs0mdnvtnx8qzShhDKqlDAKrNEYBYZMnnw5zAo0mHm8&#10;0Qqx00gKnaBRmabYkJAqgvfDnfq3Ua96/o8X8cYYlLW0bYvpOoxRAkDVABov9jQ5CSsSLUzJlBIh&#10;RdKwxboebYQBmmISl5wUiJNn9p62lu7kjGZuJHpi8rh1T1YJqx1939N0fbEFiTBO5GEkjhPRyz0y&#10;bwQVP+x9/1AvVV3P2BpGhOUwbMsQkWm6hn7VkrNnt524unoBWTONonKoILD3Iy9ejIyjx+iOtunR&#10;BmKc0CYxeYuxkNKE0Q05i2WBVQXM0+IpGZIvrFoFThGL7UyK8vxba2mbTpjeBWywRtP3PWdnZxL0&#10;tz5dNqIGchav3N3+hsPhlnHaM/lhPv4QPCHmArbGmaH6bfU6m7naEngVIK6KDYZWZt5HhBAYxxGt&#10;FNM0vcTSFpayQZtM0xgW7XJCG1Nk7p7dfss+B6weORyKJZnV7Pd7jNE0rWW3u2WzWXG7vS4sb4cP&#10;I/3Y0vc9k9/RtAvAUNWOlQjSdR23t7clwpjZukG9ZClSGL1JLIe8j+x3E7fNjpwMwzARvDTq5Xir&#10;RLuw6ZWAqMYochICgJ9GuUd8BhtRTNzc3KBVwzh6yJphGLGmQynF9XXk5uaaqripa+KbmxtQgWGI&#10;bHcD47TjMGzZ77c0jWU/xHkcqmvWnKsdykJMEeDbYa2ZCRVt62ibFrDERvYC+52A0TGKVH216ghR&#10;/LhDlFyFmCRcXbzYO7QXL+gQUgGRjufpBSyS45L7RGs5xq5xTNPEdruFbBkGCXyv1y9mjzKuKHTu&#10;KlWFKV8tcxQkxJc6LwrXShpKKbHdbvGTZjh4Hj36kPXqhBjjfD6OLWzK03PHOifnOANi8jnFYqDa&#10;AYpNS6AqILyv/uAP9edcdQyBu+OtMQbrdCF9LWvPui/y3tN1K2xjePToET//+Sc0neFyd8noB9qV&#10;4/b2VhjUSUKHHRbQdE1H361ZrUpDJWV2ux273Q6tNV0nGVm847fg6+an2ng6bqpKs9RinGXyCZWX&#10;Zuh+v+fq6opxGjDG8OzZM/b7oVwDsU/R2oCReaLv+zvv94eD1fo71+ApgrNlfMjyb61saSbInJJi&#10;gvq5WJjZMjvr0gB8Gcere6DjemiWvdv1AFo/1Dtf1ZpDa40ybmb5VMZKZei6wthVKhTApMpO/4BO&#10;2SsGq2N5TC6Mtzv/lxJZZUIW0NsnYYBD4nA4cH1xgXOOrnghmwLoJB+Yoiw2L69fcHWzl0VrEjZO&#10;NAqt7DxB61mupO68f5URHn/OH63Uy3YBlaFTTU7kbwtzpzYAnHPlujJvnKZpKp6QafauvtPFfRud&#10;8HvnkwqmFw/A9WrFat3y+PFjrLV88/xrPv30U4b9jpvbK4Zp4KOPnvDxxz/ln//5n1Ha8M0333B+&#10;+YJPP/2Uz794xsXFBZ9/+SXPnz9ntzssCwkMKRrIRli59ybQB8D6zSvnfAcsq7YWWukSzoiwpZMi&#10;qUROQTaMRHJWkvunlDBaq9NHCoQxk5iwacBmL36iNpOmkehHUp5oiu+6roEf9z8bfwIiR72H7rEh&#10;oISjai02KGrZ7Ecgh4AOAV2CwCrjgtIYu/O6R+yE6gkom/3vI/2ThaUo+8r1KPK+47FMZyQoUmmy&#10;TuV9EAsWmJltFBm3QA4JiVrUqJyxufA1cxmjki4s7zc6wz9q1XM9M+ONbEi8+ITIOJMiOheGY5mz&#10;Yo7EFGeWfwX9TFRy/VMgRY+/OEc5h25atGvRXU+7WtOqYveUx9JQKHYfysLk4TCSx4MAKIXFJCJO&#10;yvk+Zm4+1J+yjqWyy/1zrFYTuwCQwL7Je0IQf+r6u8MwMI4eDVjTsVqt6fpH9H3D5qTDOkh55Isv&#10;f8vkZWyZfCKmRPKelAMpRZq2WtromUkdE5AjKQpY2bUbTk9OWa1O6do1jetomg5rGw7DbgY1Ugqk&#10;PBFjYJx2eD+yP9ziwwHvR2ISRqqwXu0MXL9JyfmqIOwC2sl5vcvq8t6z2+3omluMDozjxHCYmKZQ&#10;WNkGox2JaX49RSan2uVJGFs8n3WDQmNUZvKhEOkV2nhca+l6R1YG14IZEqiRhIQBGtvStIqUDa6R&#10;9ab1dgatj5/LY/XGy6AkhRlf1YjCZvZT5HAYcfYA2XHYj8WSo9pwSNOAXJUjch0kHKuuwxzin5ox&#10;mnIOqspywvvI9nZP04yIuVtd5y+supwjxsp5ywRiHMWaY9wyjgdCEvUbM3ALdVau61OlQR2pNlNK&#10;jNNB7FmSxpxuimWdKA8UYpsxTWFWXoY4CQuegFIRbaryJRQwe1oIJ1rAF7HoYG4gfFvFKCDwdnsD&#10;WKZRgOEQJ7L2R4zt+yx5AXoWO49jsKkEMxbbkEwW/+ssFjNid7gnJ8VqtZr3YPaITV2B/lDUOxL4&#10;HAowJmPHNIbvPLaHeqiX97V317HOWpq2pWm6meR2eXnJ9e0VyipiSkx+IEewpsEpi0Kz6taEtShZ&#10;jFlY2smreRyPMWLec5jsuClaz2Vd56u05J/U74cQOBwOTH4EYLfbMQzSiEtRYY2cL6MLEP4qBemf&#10;qmaV1CsW8e+A9eJDvf16v5/Gh/qLqDqgStef2WJhv99zfX3NOBYJa0rzpkv8E2VRrF4j77gDwNz/&#10;PndBYPFpu/szTddR1r1lkyGAZM7Sub29vCyshcJcqCErKRNL0u3l9QtudyNN09G1a/HJjsgmIFdP&#10;piL3nt+7bJTyO8j4r4zKCmghXqxKCfNC6fkoCkPIFhZUYBhYvKx9DWlUWKVnz7+3JT26XxXgpHgg&#10;ozKmN5ydnfHkyROstXz99df8+te/5rDbMvmBby6+4ezshP/1v/5f/vEf/5HLq2ueP3/O9fU1v//9&#10;7/nq63Ourq54fn4uDHpkk4i6G1IJzPfNHT/Jh67vW68qmVcoVIr1NhU/52J7kI1COUu3alFeNr/B&#10;GZSPZD8Rh0AII8kf8GkgGQVOQ5gIk8cQiCqyPLEAqYCz9YP88IhpTsuzVo+9/GUGrXXBD6tEMGQB&#10;lvI4oqwiW0WcJnkeYxRGWn3+UnppDJpB8W9RKR2XqvK9pOR85CoRN2jjyFqhjEZZg3FWbF1SRisl&#10;apzisbkwFeV4VEbAHecgR0x26KRYLvYMob7XJWCzQVsLTTOD1mL/UUDrqIsdDi83GVImR5HIa1TJ&#10;xZTwxDAO7NUtumlosqK1DTgHbQ9O3otph4pegGofwCfCYcTvdsRxJBxG9DTOzQ6jpfmrkHH2fW4Y&#10;vA+lXtFEVmppJsuzI4FrxhSA7wj0m/xACLmA1gIuVtYkiBS3a9c8evSEk5MV603Lat2idcLHPRcX&#10;38jr6JGcFcFHYirKuuyxtoWsZ5aUooSxYdGqpW16Tk8f8fSjn/Lo7EOapi2BjOJNvNvtGMdDYW4O&#10;YnFAJKWJTGK3uyamSdjeJhVygy4BlGr2LH6T8ysAY5rZsUovzyUlK0AhzOrr62tytDi7JsZU1jrF&#10;Os5KuGxMlpiLAq0ybZHx2hhD4yR4z+gGpSyjj0DJ5rCBrnecnLa0hQS32+dipScgoWsy/cphnQQ4&#10;juMBHwSkOFZ3VUYeKhTwY7mH6h+tMxqNLqhvTjCOE7c3O1I0BA/b7YFx9BLAeQSgpOTRJpFyEE/o&#10;KKB1Za/PllUls6Zt29mWZhwPbHc3qH0hMaQjOfjRtWnbhown40nZE8JATEWplz2ulXnnGKwXEB3E&#10;41183lV5NrxfANudndCs6boNXasLm72EjCtf1rNDCSqUe1OpiLH1vhkZxoGYxmLlsjQJ7jQDvqNi&#10;jOwPW4nOyBLqOU4HvJ9ITDRdvYeKFRmF+FJ8YEOYMEaV5yGyNLJKswVNKkrUFAMkzzAeUMoxDhKS&#10;XnMM2rYVu5MkTaSYPOMogP00TXg/HjGtJyYfcM0DuPRQ3153SGPH65bybDjXFtVDCyiGYeL2Zsv5&#10;+Qt8HrHO4b0X0NpaLAajLX5VrK7aRzjnWK/XnJ6ekrwqe0/BEIx6v2GyOSvsqOk2n7+4KFJqs6mO&#10;WSjZCxwOB6ZJiHiqWEdVpaVSiuSnt/Ap/9gxoNrAvspi8XWv+RAA/j7W+/00PtRfRMUYoS6eSYzj&#10;yLNnz/jNb37D84tzum7Ff/3Xf/HixYs5TOYPqWMp+v1F4n1/o1f9DBSZn5NF9Wbds16vMUZA2DiO&#10;5aeKxLIA71ZpspbXPTnbMAWwtiEnzX4/sT9MxJCZinefnj9CZWksIPl8HOquHcifFMyum2NVWUGF&#10;uhJTAa4FaBf36DQDWkop9vs9n3/+Of/5n/+JVg0XFxd89tlnnJ+fy4IjqeKikO8CZN8DFHv9x77H&#10;gc25MLsVKolkqi5qtNZcXV3xxRdfMA0HtIGb7Q1ffaX4t3/7f2iahvPzc/77v/+bL7/+ik8//ZSr&#10;6x3b7Zbb7VYWSYUR4ENgmiSIaQaXjvy7Xif7eqjvV8YYslFkY8QeJCtykvsoqYAW6BNtNM4pVN9g&#10;Vg7d96SmY326xgVP9C34iPKRMBwY9A6/GwmH6rusiNpgK0spJWHygiCo38JIqDyBH6rqgrRuRuXz&#10;FMuQIxk7R89XTBBDgBDIhWmdCtPaxCjPImI3wr0xUpjs8jZavaweeLk0JCWBa4WGqxDwRhv3/7P3&#10;bk1yHEe27he3zKzqKy4UJXE04szex+aYzev8//8wT+fY7L3PjEYSKREEGuiuqrxFhJ8Hj8jKagAE&#10;KIgAKLWbNavZ3ajKjMyM8Fi+fC1MaAkkpC3PhdX5xCl/mjiPWDJSklYprIsKxFsnGBJmyijTuHzm&#10;3whaWjcReK+AsmWZS/Jqo5dzxkjGOZZOA2dgnhPWzCRnKTx5bE7MUVvTo2RM7IhZmFPEjQO2UcAM&#10;KxibkRSRlFQCZI6kYSKOM2aeSdNMShGtUwrZQjJ6BSTpdXyIjxML0yrLMifczxeUFTmTswKcuiYl&#10;ndMKANu2Lefn54Bn0z7h0fUXXF9f4oMByex3PTENjNOu+AGgmtZRCrCmciHalqzsXJ0eFbxum46u&#10;Padtt1xdPuHi/Jrr66dsujNShKE/sNsdCrgwLl8xTUWXt+jvyrwCOI667+tz/dDQnOve+0mR2sAu&#10;ZAMEZVrnPeRAExRgVcb6SM6Co8hYRUtKkCUu18oaZeF6rxItXbvB+wbEsN875lmLAtZCt2m5uDwn&#10;545hGAjBFZA2L7raalDZYozQ9x39EN44HlXObX2/rL9yztplZAwYR06ZaYwcTI/kBsmOw17NtHMW&#10;1mLNOSd8MIVFveqeo5o1WtqmYbM542x7zvnZJRcX5xjj2O/3xDgs8h2qjXy8n9UIUcCMSDGlFCbV&#10;ZGbG2IwlFrWqI4vzNGfOGGOXnLYyEQ+HfZF4OWBkS9f1nG1H2rbFEJY113vP48ePmeaBvt8zTgdS&#10;GklZpba0KyCV/kNZmPnrsX1XpKT65tOYkOxwLjBNyt7OjDRdZSOugGs5suZTyqDiXSyF7cI8V95J&#10;3V8okJ8lLsDWZBL9YcL7ZumA9b7ksEbz9HFU8okC6fOiYR1j4iHFfYh3xTqvVGBVTghq3nua0OFc&#10;IKW0mMrGGIk5k/JMjBPkIj+VI85lGl86okXXNNeYQqDqlzx5kTL7GceaaV27Npa5Jd+fy/VktWtC&#10;i2/zFBExZY22q/mpSP996AGK/YAxLmuJrL5/iL/peACtH+KzDxHBOl1YUsrs93v+8Ic/0HpH6FrO&#10;zi74/R/+wHfffafaVeZYDYR3c+k0UX4zYL1+Xf/+CNIIU99jTMe2VbO+3/7jP/DVV1/RtoFxHNk2&#10;TUnU5jLJl42DdeC0/RYriAnMc+LZdy/47//+hml+ieSESFw2XpUhugaJqmZsPcaTBZfXz+uvHuuF&#10;fQVYm/JDKRu2I7PrtEhwOBz47rvvOPz377Ug8afnHA4Hvn9xw+9//0f6vle9xKpXRQXonWorfhhR&#10;6p1RdWOrIUNtRVZJE88wDUzT0VTm22+/5Xe/+x03t6+4ubnh0CvYV80mQ1B9rmlWA7+UJnB6TdfA&#10;dWU8PYDXHxYhBLKHZC2Z0w1hIuFcJliLCQ6zbbFnG8LFFjZn5MaDVea1EfDeYRvIzmDmiJ36cu30&#10;syyGxnmsD7iUcU5IcXX9VoZf2VAKUZ8+2apgwXrO+6m6GU6jdGMY1aslF9DZOqwP2NBA0ylDsoxr&#10;bjXZtkWNguzJqMyFdndbjJjCthZMjEg1JZsztrSga0FB+BzG/0Pitfn9pBihhVNKscGULgKsxbuA&#10;F2He7xHjydOEOKcyLFhsFpII4zST3YQZRmS/Q1xDMhbJlkzi6voSS2FsxwQxIdOESRGbE85a3ZhY&#10;g6AsayXLC9jCiP80Q/d3GYtclyjLupoxihhSmhfDaADnrWryBphnXfO6ruP8/JztdkvbXNA1j7k4&#10;f0IIjv3hFa9e3bI/3HDo7xiGHSlPTPOBcZpJSddtLdxqO0TOEcmpSIIITePZbs95dP0F52dXPHny&#10;JcF3eNeRUuZwmNjv+0W711poWo91HTkH1FhyZI4TMVo1Sc4TKc1gYgE+VKogpbmwyz90PE8JAut8&#10;rP54ve4cNYVV/kKy0XnLyGvvvbw/FYzVrr0QHE3Tgmh+Mk36WdY6mtBytj1HyFjrCaGl78dFD9S7&#10;hrbZICoERNM0hSGbT3IOU87BLED/6+eux5xXx1ue8+JrokvLKmddkj/NuxUUj8sYSFYNcGcd1ngM&#10;fmFab7dbbeHPGe8tQsI3+jkmCTbV5UQlSKw1pDwCESEjjEXyImKIWni1mXpQ9d9WwLUaeFUjZRFI&#10;olI5MIFE8vwdTbOja+9U3s5vCit8g/eeR48eMc0D223HOG2YpgPDuNf7d1b5uyypXN24AEIxKTP+&#10;h3kZCkILkSy2FJqyMsslrfINAer/l6KyKetutmRJ6q9h0nIt1/dw3UU55wg+EILDlh+PY2IaJ/rD&#10;jHMDPiiQ6L3u2fpeO7TmGItmuBalnW3LZ/3ECfxD/Kyj7n3rfmg932onhXZfgJoy3t2pnIXOhbbw&#10;qBy2MI4l5WUPd196Z20SCu/XKfi5x5s0mt/EWK/fN03D5eUl5xfa8e3snzgcBu7u9qUwVsxTi9Ft&#10;6z8Ho0LL27PIh/3z31I8gNYP8dnHWrMzZ9VUPRwO3NzcgLOcnw/c3t6uWNYlMSr/7l1GjJqJrxO0&#10;043I/Urv+vdlZVTDoLbl+vqar7/+mn/913/l4uJM2wgXN96ecRyJRSvKYaAwVHzjsL5jv++Js/Cn&#10;P32/fE4FSN8oDytSNLWPzMlPEuvdTGU1meNGR+pxSv0Tc3JdU0r0hwMvXrzg2bNnDMPA3U7ZLHme&#10;FdxY3q+aZRbd3A/MeWV1/ZfjN7a0pgrn5+e6sSjsmc1mw+PHjzGSCY2jH3ucM1xdXS3gdv0KIbA1&#10;QQHtcvI5a6HCGKPsSDkyvxZG5Ap0egCtPzzWBZ/aELD8DsE4CMHh2gY6D40Dr2yju90r5pgxAhsX&#10;2Lh20Xs0RnTznB3OoJrAzkBWvXIjUYFp8+mu4THxXt3jCxBSNe3AruY5aw0UnUrbNCoPIpHZe5Wi&#10;yIKR2mbMsUB1j4mX30vvTg286hwGHmu9AhbOqQyFV7DVekeOGVPkQcQI4lvEZAW9xWKSpq8ug8lC&#10;7gdV5UwzJuvG3WZlBZLzz55Js0Q1xcQs4BOczitiZCkSVDREjYgTkvR3znuwgsURjcU2gWQd+EB2&#10;gWS0MyEa5WXr/CTYpGycNCWIGVfA6K7ryBNkkhZhTSbZUtZUzOwhPlK8BrCadJIzLGbOJLzXlv+L&#10;iwtyhpzMsqk9OztbQGtvLujaLZhMnNWs7dXtLfv9LeO0R5hJeSBLxDqD92quZYscgXaSmSJjpGCn&#10;IeBsQwgtwXeAZZpmxmGm72finPGuwW1ckQGxQIvWtVXzeJwGpulAyjPzrKBuTPkENK7eEh8SCvrX&#10;bpa6bh/HORcZOGX0NWw67cTzbkOMar43TY6YynSUj/Jgxrh710jZsuvcyZT5sqYJqi/cLcXx1KBj&#10;KHskU0DgFu87Zc8yLew5fZYzOZfPvAeiL0AmR/kna09b9+sxtI0aj2+6M+Z5wjm/jFdljStgnRYJ&#10;OIMDCRia0kdjmKe5sLTzwqysBX5jYBh2CBmkdhnaRfqrstSNlQLImkU+JqVYwF2PdiHJAljX6whq&#10;CgoU2TiDSF40xiUn7navcHbCu169dbye99nZBZvNhrYNYFQGr+08OXf0Q8N+v6cfhH5Qb4GURdmM&#10;P7JYbK2haTzBd6RYcu+9Mu69dwvgfpQG0fOgOgwsRBOWexYSOVeG5vG+Cr5l023p2gsMDZI9s3el&#10;OKHyKVpw8Kp96w3WzoRgcS4sY5wlEudMzI6YX733uT7E31+oBJEtzYGnXajGGNpGpUGMMfRDz263&#10;U534GBELoVWptCrzUQFr3ZPPxQvBq8xdWf90/i3Et7/B7de6w9JaW/xOWAqD19fXPHp8zWbjGIcJ&#10;73fEmInzgZiElCI5Feb2B4HWf42iwM+/sPAQ7x8PoPVDfPahifHRzTp0ymh+8uQJvm04O7sgixCj&#10;sLs7MM2ZGBNS9PCUwvPuuF+RvF/RrX+zyHAUg8huu6Ft28VI8PLyki+//JLr60t2ux27ly8Zx1E3&#10;aKVtaZomJCayyVol7gUxB8ZxLq2ieWHuVtAaV9vu7h14zpSdw8kx3j/2jxIFEawAIYCpBoN1U8dq&#10;sbRC13VcX1/Tbc/4+uuv+e1vf8vt7S3++QsO+4EXL1/irMMUveeUOGGF/nUPZz25ewAAIABJREFU&#10;X1lFxoIzDu8VdBERhmFARHj06BG//e1v8VaNy7TdzJTNfebq6orf/OY3bF8qIyg0W3LOHIaBu7s7&#10;Xr26Y5omnHN0mwakJS265R+D3fr3FZq8GsT4ZU4wzhKcwxsPKRfWPkU1IkOKzMOBEcv3L1+pGZSx&#10;pHaD6y4IOS/milVeRiSpbrBR2YxctNErqelTRWXJLUB1BZJFyMaoIV8CU5J6bWt25GJuG7oO8YZZ&#10;InMI4BwWZTsDUJJeBW9eB0p/kK0itlDO7cLIU8a0A+fBeq0EiAFfAXUFdgAFqztLdBlS6VYQQ86G&#10;nASfc2FVJlIcIVl8cjjAVT3fv/aAf4LIFbCeZ8jKrj62ydsT2SEtdMoCFjfBl1ujADfW4H1QRrX1&#10;tGeXZNeQQkf2gWwC2XhiVu6iK8VDlw15mkgukKeJYCDYTOMt2RkGM5GnmQRYkwtT3ih+8jDlfbQQ&#10;WZs356XAmlNaupiccwTXLuC0FpHCSatxjJGcekz2IA3OG6YpLuDyOE6M04ixCoIby2IsraZveZEF&#10;UeBVgYKcLH0/cHu7I0aQ3CyM25xRs2oRnPMY40nF5wJ0qlCwzuK8yj3t9rcnoOyahPChgDWUTjcr&#10;J+9n7LrlWso64GiD5/z8nOura5zdMAwq6TFNPVMxAJMYFYAWi7EqkyEimPXcSirseFGZnhyQKkUl&#10;Tq+VaQEheLCmw9ACE+ALKNxA0XquY1MNxCswrjrHWsxa58Br2Sfn7AIQKyCtTPrt9pzLi2vOzy9J&#10;eWa3f4npj3mONcVwUCIiCWsb7ajL6mtAaUmfpkjw88J+rP4nTesJjWMYVWvdOo+1ToH+JbL+va0g&#10;vCl7hYRqtq7WQ1bdjKu9QO2UOkqX1L2CBeMKiJOQrADYbGWRKhnHkc2mpWk9223HZrvF2o6mLTqz&#10;dmaa9wi2qOgduz4rKF9let4Wzhk2m5bt5pycLdMYCY3DB0cIAPEIXN/z11iMj1dknHUnRl2/6/F0&#10;XcfFxQXbzRXWBHIKpDkgiydFXtZoXXeq1JcsPweY55G+HxnnTOx/+Pl6iL/vuN8xfJ9ItuACITBE&#10;t9yrIQSykUUDP7gGEWFM40qiRvfibRfwxr4m0fi3EG/LwStorR4Set5d17HdbtlsNnSdo2kokinD&#10;QqBKqRQGy3j9deIDgOe3GS4uRKH6+/s40P3fP8TPIR5A64f47EMXkaNG3Ha75fHjx/z6179mc37G&#10;dnuOsZZpSmrQMx8Kq+w9S6SVefaO390Hro9/otIf0zTR9/tS5dWWuGka6boO1eIOmJLQjuPIPIxE&#10;iWrSMs/ErPqHt6/2C+hQK7/Wqu6Ttju91qP5et/mJ4wFsK7gtVVWhyYbq8XSVKa0sNlsuLx+xNdf&#10;f83XX3/Ns2fPGOdI173QVkMXwCnbOeVcWNs1efnLEwyz6GMrqG7QxFsTGIM1DpyyvPZ9T85wfnHF&#10;L3/1FW1o9G+9JeYZYwP7w0jXnvPlr35Dt73EELi6fsw8z7x49ZJvvvmG/X5E5IAzDutanN8wJ7O0&#10;q62NMf6WkqefKoxYjFhstgUwLnIEGIwYNZiyHmsTFL1F5y0ej7OBmOYju9gAOROngYMIQ8r0h52C&#10;1jgaIIaANyrtY5xFTCaSMHlmzqjRXBZyTtic8a4YHa6Q62PXxEdImJZ7yKyA68L6l6oRb8hGCn5s&#10;l+4R4xymaTDe4FLAe0/yrsw5ZvX+pxv9+wDR248tK4vXqM5xshQmbqapuhGiTN6KbJr6vSinLkRB&#10;PeHK/JKBrGxsJGOtQSxEmxCfSVLkEIgYyVjcyi/gE8Sb1ilRORopZEcxOhTrphIxdlkJRFSaw8Sk&#10;U1nxEbACBK8sc29JORGN4AUkKYjhG4NUlqdFzeNCgNDirYfNBmsbrN+AD4h1ZHHMoqB14wPWGSwW&#10;5o7YjhAT3gp4A+OIZcZFjySr16poqq5bz6HOw9RmKf3Pyd8sg6Y/O9mwVJ3WH/v6txD1GS+AHx7M&#10;DOIUCHzDGikygxF80LUulfZrUzTRvXN0XVM0lDua0BWT68g4jhwOPXE+YGQGPG0bVFe6sNjmWXOg&#10;pj0C3Ytmb4ZUtLPrHGitJydK19VITi/Z7wZStATf0YQtzgUkVw3pjDEZ64xKP1SAGMo5aDdFulUZ&#10;kJTn8nko47t0bi0t4mtDp/d9RXWZral5askPy5Oqa7mCzM7Kkr+en58XEFnNGX1QgDrniDG5FPnR&#10;Yqo5Hp8C1lVapOQJVgvfkpRZTW4hd5C78rlqaIkE9Q6QAFm/dNzcUizI6XgrWSssPgHZgM1lqs+q&#10;e1+Unaz1II5c8zGTcc7QbTzbs5btWUM/BLxX+YmcIsYlVL5DNZmN0TvUWFnYzDmncq3TSQEuhLDo&#10;qjdNQ9Oe47yUe7Y50SwXEcapx1pf7ge9F6Z53V1QJTEKI5tT4FpkBtwKvK+ArLLcJVUZE1vqgZFp&#10;0vePcdLzdOpjogCQjuEwDIxTU+bAmh+bpRBurcM5yzjeA63vmY5Za5fuh5QMhhHn1FTVB0smvgGw&#10;Znnujuv2se2lSpTosOvYOGcIQYHrs7MznG1I0REnZcaf+LFILPdo4vw8YK0prGvdL/W9StEkeYAg&#10;/p5jvbIb0Vz6mPfo/9dk2VLWEVFZIANYY0jM2uEYLK0E2jaw7TbaAWmE0Lhl3iALTJE4G5xJWNFc&#10;X2KHbT3BNYSgxdmUEiRBbNY9RX02yjEec/jPO4d4ExHqOL9ZkBlrHSF4mqZbzr94cS/vUYH+LBlr&#10;tEhtzIcx0c3Cnciv5bvv/crbfp/f8PN8vM+Wo1iD1z82f1z/+4f4GPGwYjzEJ49FAiFrcppLu74a&#10;sWgVcOj3jIceyGzPt1xdXfFP//RPPP7iKWdnFwzjyP/+3//Jfr8nJXWIT+IKc+SHgSFrC2iR18BI&#10;ke9YOdobOQLX1lg1dxPD2PdgItu2Y5oH/s//+V/0/Y6nT59yfrGlc4FHj694/OSa0BjIicNhx7Pv&#10;/8w3f/6GFy9e0A8DSRxdt8XZhsNhKuD3qV71SZQk2rbta79fV1Z/cnmJyv7OotcwZyRDFhUY9I22&#10;bvkQUJgpg1FQfp5ncpFP+eo3/8iXX37Jv/3bv/Ef//EfNN2G21c7/vzsGZINUcoGs4L0OevWMBbA&#10;ecUCu882/6GwvoAllTiKbmSmsle8vd3x1S9/hXUNh2HmV199zeX1F0z9QCIxzzOXl5c07RXPXxyw&#10;fsP5xWOyeP6v80dcXT4ixsjNzQ02B15+f8ez/nv6/R5MoDmHzFGv7STJEFEQ6e84cs44c7zmiAJy&#10;FaRw2eCyw4jDicHmmlFaENh0HROZaZ7Jc1LNT9shzusmNDRMWcjTTIgzjWQkjfT7npv9niwWYx3e&#10;t/hiUCTGqAZ250lDxm4cJglDiozDhEsJm40eDx4xgiFSEYFaeMoG3L323NfiQwtS5XmRpUBzZJRh&#10;LRLBNQGDY4ozkixue0bTtdhNB02AxuFNJOwbsrVkNIl1UpBOqu5p0QSUtBSllvu5zO8KEhdwzRjF&#10;WIwQHSQy0RlcnpC5pxmE0LXKIh4n5r5nPgwQE6FonSYBawo5D7uwRTOZaATyRJ4H0rQnzwMx9liJ&#10;WJPwxmGjxxIA3jjX2ncUjj6IRW9Oi6v338sIINqzkst6aK1RfWhjcTYgzusKFxP0k0opDTNmSpCF&#10;LILxFsFBiuQcmWPCimBNwsSobNvQgHPlshhwDTRncPmkVhPAB0zb4azDxZk4R1zwOo/nSOMD/vKJ&#10;yh7FCcYDOEtOPbNY5gyNDTTWITlql0O9vxcwZq3FeuwgWuJtxj315z/29TPfdKiEhW6ac2HB2mKI&#10;OExpBWDVZ0pBRErXgnYveL2PTHlcqyyAAe8N4zgAjhA6pEhmhGA5HHb86ldfKRvLix6HgX6YePnq&#10;e169PHDW/RJrPJdX5wiRGEeGcYeQODvb4IMhiyXlSQ0To5qBqoxFgzG1o+zI4kIS0xRJceK7P39P&#10;8B1te4Y1nhiTmjvOqt3rwoQPQggqP1C1qoVZ52pJi66x80dJCwVsi6KOlDYb4bVXa9UAXAfu9ddY&#10;tHprMb4Cy7o+aX6Z05G1utlsuLq6AlEd1t3+BmNnBXTzDGlSUKaAo0c2mxZjU0qlODARHPSHzNnm&#10;F5A3xBjpNg05NdzdznRdyzj2bLsnXF5ovrXddni3pT8kQhMQM2NNi8ETo55HCA0QmcaZpnUs65bU&#10;HFkLiVUuJkVLTgbIOA/dxnFx2fDo8ZauC/Sjo90IfpeJkgoQrxJbw35Q0NqkchwUaTbAmJUWeWHS&#10;O+g2DU+fPiXLTLdRXeoKJK/JHlW6qK53alo4sNvfstvtGKcd07zTAo8+bfqc5eP8s+6uNEY/w1mP&#10;98pmlyTkFEvx29GEju22Zbs9p21bLi8vCSHQdZqnx5iZJzUiTElQw8jjsypZNL9YwOvaKUMpIlSW&#10;qZT7o6Ftlbwj2YHsSuenIwTDFMGYfE862pa0QvXRdT7QzjHndfdT5USGoce5huAAI2romSPb7Tld&#10;c0WOLTkbUlwBW/mojz7HsRyvwVpdjzCJJAMpD1pULjJTWkBIWFdMKa3lp96+PMQnjCUPpNz3Za9t&#10;Dc5YsEJpVCndEdCGVvNpoXS/zsypJ2dP1zgeXV/SNhaRjPWOcepRY17FGLaPL3BfXJfnyvPF0y+4&#10;vLxWYtF0Q5pn2hAgwe6wZ7OxWgde8pNTsPJTdlGuY527rvNXXZ9OO4xqgUlECL4lUXL1XAwXRQvD&#10;BpWynOcqo5K0SOs154fj2vCXxRE8/stf84/4+3x8feN1y3/h60N8rHgArR/ik8cit1GYL0Yy2j6q&#10;SVCOClSa4ia+dq9/9OgRFxdXXF9fc3FxQdu2pDydasOt3Mp/irBegZlhVE3mHCN3d7d88+0faNuW&#10;p9dXXF1dcXFxphqx1nJ9fU2aR3JhkD9/8YIXL3eM46wMhqRTq7ZCplMQlnpeBUBfAdTvC9T+ZFGA&#10;MD2IykTKVC071Xo8AmiCyqNU9sb19TVffPGYm5svuNsfODs70w1IFKZioFFoVMfrWto+7zM969e7&#10;2cqFnvmWIYsx8mq359tv/8w867UYxxGyYJyl73te3Nzx4uaOzWbDOI7c3Nyou7y1vLzZkVLi7u6O&#10;ly9vSUlomk7vUVPaZTmthi/H/MC0/sEwC7hw1GVjYVorqOBwusETBZvhyCRKkhnGSLYO1zSE4KBx&#10;BGNpgyF4SOOsWbM15DQjaUYKY9t6QyJhXJmjJKs8hTWoCAVkY7CSUfZjZU0V9rB8+usbQkCsx4hT&#10;aQnRZzbmREhpxWxWXfbaCZAkY3Kudb33Ct2c3/+hkK0mf7mYeqnUSirA5gzjRDr0xENPHmdMUld4&#10;cEhaJ+sVvAaxGUgYIibPuBgxEkvXTsaSVQ3GhLc++z91p8PCMS6bMDGoxAwrNl2hNGpdUJSlKoKI&#10;sqYzE5IE40bdbAGxH0njpCCAZDVKtMpWWkC3Mi+L2lhiJZKTaswyJayJWInQz5BKQcAmZIyI0zUv&#10;GqEfBxJFvqttsM6CL8+g8yCJJJlqNVb1YG0FVIGFubJmnVcAe9kk2nu/e9OA2h/3urzvz3zzIffH&#10;poJb7gjAvhYKSqUib6D/NmrBOWWiicQ0cXv7Ems9wTeLYV8IjqurC4Lf0DUXnJ13hGB1LpWJLDM5&#10;T2Sx2FIczCKlY0wWRrIxkNJU1mkUMBMtztR5wHmV4co5al08V2A1YKwlZpVci3FaEAQpusUikWrM&#10;mHIElMQgZU7LRUf79Xvs/V+dO8of5GqwYY5dYAvwaE6L6ixt2SqxYW0uHTmWLMdcRk3/MuCwxiyA&#10;f2jUnNA3VzQusOkuEFHt5M22LSx5lVW5vDRYGxDJykQ8U0YdJKIMGONwLuBdgymMcEw1hizz0Ztv&#10;vEVvOidf1tVU1jklJ1iXsS5iXTU9zEvB4KgpnjHGKlBbYYYCmp5fnNF1HT7YJW806PVXtnUGk1bs&#10;YL22WuBzx/2FaEHkyCpXoP0IxMPrC0FleGvHgikgTUqJOOta1YQz8Po779WAsWu3dJ3qijdNU9jF&#10;B/pBuwvGsefQq2dL7bB7kwzh63l8vV9XR5hNKUipMbkrhnNZtOMhSyQV0E67HAyqF74GnO7Lhhyj&#10;guY1qp+Hcw7nDW3YEKMw5IlpmhiGaZFBzDkSo94DobFq4UKkH+4YhgN9v9duy3K/W1PXhM8ECXyI&#10;jxImG4TSJVlyIUy9O636p0BhPOdiGlqL3Vpo6TbqK7XZtIxnW7Joh/I8j1CKiCpfc+yWAMeTR4/p&#10;Otjt2pMuDZUZWQPUtcOmpu0Vr/j0OfxfErVzJCU1pAedjyXrs+h9sVwqncjaNS2rNasYW35w6pTX&#10;l/IjvD4A1j/neACtH+KziMpiMMYU0msxQ0CZuxizJLc1mQshcHZ2xsXFBWdnZ7Rtu0ykRzaC+cnT&#10;H1s0m/u+Z5ombl++5E9/+hNNq0zAp9dXXFxc8PTpY7788kt+9eUv+fLLL/nF08f8w2//kW+++YY/&#10;fvMNv/v9t9zcvGJ317PfD4yTtkf6sFH2SAGMMJVZrEwETfSOZ3mfrfuTS0zUpL8yRo2y46wU0G6O&#10;VKdyYzKGvOgxComC7RFC4Pz8nCdP4MmTJ3z3/XPVJcuZeY7MswJ+xrc47xExRU/Ssgas6xjkojlu&#10;3slUNieb/tr2VX9y8/IWY79h6Cc2mw3VsEMd4lt2ux1SNtHee6Zp4nA4AFUPzJNSUnPJuztub2+Z&#10;kyhgXboM1svffbbng8b1B0Z5Rqwc6+wigqSEZEucIwRDsBbjfDH+82xzYsqC5AHB4KxTiydRPWTn&#10;PY6OIQQQKeZSFucKezWnwvx+s67155LrOucQq0x1oYKmLGw1DxzZ2kety/r1LtD65H5ej0F5z4B2&#10;tcxGdU5TAqJgY8bGrJ0Uw8S4G5jGCZsEJ5BjJsaZHEFbc8yi+y/VdApB8oyVCUfGoTIWrshvWLHE&#10;NxznZyXLc39eEyEWcCYaiGYmOcHMATeOZAPDPDHOExTTMySrtZmxBOsgJWwu3N0ioZJFNy9C1BZ+&#10;RkxyhNtbklhGYM6GWQCvgJltA+M8Ya2lbTqVXLCmHqzOldN4orFdz8Nk+bSyLA8BsLAjdXYM5JRI&#10;EQwKeimw1JAa1aX2YcP5xRnnF2fkpPIAXbvFWhhGS2gsTVO6U4IpxrSs2M1FAqaCskWeCXNk2Frj&#10;9Mv6UgNX6QyRhGSHMRYfitkx3dHHpGh0G2OJSY8/ZQXQ1SxRN+fWUFhjUsC7vzycc8d8pu7gF23f&#10;wv4t53PMT48sau/98orxCBnyscNAPU1qG5hdASqq2/rk6ik5qu+GtSUPWYwuBZEtF/GMJ0+eYAyl&#10;/Vuv+xwPvHj1vPzbIgllZZFWMcZrx5ye1BvO3jDPM6pprCDQfU1oZ92imXoiIZEzktJyvbTAYpeq&#10;o5RCXfWLEZGjBm3bLoUWlYybiyTNfDI+a8A158w0TSfMwRhVV/01Wl4NUdahQe9nazyS3cIMFkmI&#10;F5oQ2G7Oubi44vz8krPtBW3b4Zzj5uamSAceGKeeGCeVD4wjMfXMcSTltOT2ysXIp/fTO6MU0a1b&#10;iDGaN89kMhl9NirwtN4fLZmuUJKUWiw83t8VRK86wPUr+aTPernf69+M41gAeQWvtXghWKsFhmk+&#10;cDgcGMaes/PmaNqOVTZ50bznIfd9iHfEkcjWcX4O0BBjg6BrjnaPlK6FZarX50rEsGkpXQyU4hvk&#10;hK4xXruD9Y9/WvLbTxVvymXXBbIYI4lj5/OxgKbcsBpH419zso49xEN8zHgArR/is4ljQqs6q3Bk&#10;ykpJPmvSOo5jaUk+gthrPWBKuwu8tw/jB4WILJukCej7vmi4WeZeGdg3N8+5ublhd3vHV199xdPH&#10;11xeXtJ1HU+/+IJ/+Md/5tmz5/z37/7If/3XH/j++UvinJfFoRo/rhPO+3IYr0lMvBdo+1cMU40W&#10;7ZFpOs2wCCIUpnW5toLQ9z3DMDDPc9HnYzHPqK1NMUY1GbMWE3TRTEnPr17n+2NQQbEPjWEYVMJl&#10;r0C0JGVbt21L27bs+17B87JJrfdobQWu57FOCBZN4ZzJYhYG8JuAswfQ+u2xsGpNKTZUYtiarGO0&#10;1TAVcoZIBf8yWVQaAWuxlMxVAGdptxseezWVihm8cTS+pWs8JnjIFh/g+vICmDAxQ5z1a5ogRkyK&#10;pPGoFbnooeqBfcyhemuctg0WbeL7CWnpZqh/dx+Y+KG4/zdLB0T9QdJtQWMUuDZG2ZTEhExRhy6p&#10;DE+OCWesggdEYs5ILka9tVhmjyx7I5FxmpVVbQ0Oize+yG7MIAqY5zc8d59NUn6vA8PAsslPxpIV&#10;EyRZ/apRVfe08CBgVYrGij4Pgo6zK4VdU+bunMuzMc+QJ4a7O8R4JmMYY2JMGbwWjDfW4K3DFhAb&#10;51TCJyboD8jQK3gxFTBJ0KLlw5z22cRpR5LmTiKm6NImDocDxoyMo2eaBmKMaiq32dC2AYtFlWUc&#10;Z+ctjx6fIVwzzQPGJMbpgCEpy1YiqleschB634kyosUsIHXTlCKIa2kalUzzrlMN4aLT7ZxXIj8b&#10;xmnPPKs2sg+OnCf2hzv2+8yhn5ZzVY3ovy6Ts+YxVWe6zqPOFZBTjuQCOBYDKd0lawkIKxZBmadv&#10;OsJ10fBo0i3LdG2ssgnX8hgKYFtC8OWz9BjUS2Vgv98zjv2SmyBFG3ylrf3mOILPCyfSvt3M7H5O&#10;o8zfjA9KRgG7dGHoPcgCVEcXiyyKGpU754qp9St8mJlmzSGnaVrY203TLAZtwDJe4zgu+WZKCVmY&#10;9gJSjwUqWKW5AjoPW3Cl68BtAsY4uvaMrj3n7Oyc87NLlfhzjpQiMc7c3t4yjgOHflfGeS6knIQw&#10;kiVp15CpPiacjNFp1OOsa5w9Wa/W408xR87k4rubF7kus2KKvjWk5tV6XVIWRpmw9Fhzh+TA2MPQ&#10;qK0xcuyCrUWQebYcDgdSViPzlEayzKQ8LoUDY1TbvTKu4XjvP6wTD/GuOBwOuKD3Xt9vqV3a1oLz&#10;tuzF6txU5p9KisuGne0Qcdze3rLf71dyGqddzD/XWHdpr6PO9daqCWxdM9SLa2Ic2+O6sppb6sNZ&#10;sRf7gUXfh3iIHxMPoPVDfPK4L+FQN88VALVGmbCfq6uvJlul3Z/1xkL/v7ISDocd3333Hf/1//0n&#10;v/jFL/gf//Rbvvz1r/j1r3/NL3/5S/75f/7fHA4D/+//878IYUPT/pGhn3hxc/cJz+6vEGWTeP8a&#10;v590x8eJbHiN9VcZ103XYpxlTprM5KgslJSSsnYKU01bqvzJhnEcxwW0rsyguqnIWeUVpvkhMf9r&#10;Rf4BPMIYg5Mjri0pgxg27YbZGowkmEaYBggOQkPwgUed6MY2G2XlWVdAXN0YhqsLyKNWx6YRxuEI&#10;mpcNr6HcX+bzayqLMYJYvHWIHAtAy3y7KgBV4KEmsO49NpUnz3rF7kVUy7j++6yb9VCUGiRmTITs&#10;BIa5tKCjm1rrEGNJpqjZeQs2gHdFTqmAb6KazkZK633WczRSmIxF99dAMYt9vcvhbQn/R43SaUQZ&#10;e1dMeY0xYD3RBfCB0La0mw1Q2DNphpyIhxkp8jiufBnRtlaDQcp4WuORIk1QmY5S5jBsZraWlKuZ&#10;bun4IXN2dnlkiiIwjORxpD/smPsdeey14CjKpJcsGFS2ZOXE8xCfKNaMYN2U2sLGVCbpy1cvlvxL&#10;wcAbttuO7XZL257RNVcISUHszvLo8SU+JIaxJ+eJP393p8+cUXkOkaQl7FxgN1c6N4r8l/ce7y2b&#10;TUvXnXF58ZgmbOi6c7xrQNyiu2mMMM175rhRgNYrA3uaBl69agmhmjeP5BzBJKxlxTaVD25vjlEl&#10;SDSkjKWC1s565hXxoOYMwzAQvFuA0/uaozrv6Dsqq62YIgoLk/VwOJDjLXn+b9LcFEarArbalahv&#10;0LZhYSPXVu+ao6Q8sDvc0A97pmnSPKYW/ou8ioLKbwu7nLMxWkyo68YCgsTXz7HG+8yt4zjinepB&#10;VxBpHEfu7u548eIFzkem+bCwe0XkBLSumuCV2HJkC2snI6aeX2XJr3LSMuZZIEvGWSF0jrOzM87P&#10;r2mbjsePH6NGj4GcYBx67u6+Z7c70Pe96rAnZVeLqF4zBkwWUgYjgpF6vWvRaC1vdzrW96OuUXHO&#10;ZBuXfYd2md6XQapatPX83p1/H0lBkTgPar44G/p9JvgeZ3Y0zYaz7QVdV4tZbbm3Z5qmYRh3HPrM&#10;OM5UBZ3K7FfJv9cfwlPZlod4iDfHzc0Nu8Mdz58/164XOe7FQnD6DDpzClpLnY8MznYY44hzZr/f&#10;Lx29KlNTpQbh9SLP57F3fVfc70BevyKC945sjl4A8zxzOBzw3jOO/rW5e8E3yn64/Tv3XHqIjxsP&#10;oPVDfBahE6F+byisawzOKLhUEx2t5DdFLy4sCfL9dsCU1iyFn3ZSrawGyaft80rclGIWoS1K1lri&#10;pIncfv90YYWcn5/z5IsvmKbI989u2G63C9i5ZkIJLADGsoi8TQ+5/u3HDKks6gIawSLfYQuLRC1m&#10;SjshibbZLNdTWzjV/EFEllZH7z3TCvBSVpCOQ9XqO55ySUze49zFvDtvrxuwRS+xjPU0TQzThPee&#10;WMzMgJNN2zyrwc/9DVtlNSVRI558LwH65EDZzyhyYVm/9TKKLL9c7hNRS9DKpnBAjok4jPjdQf++&#10;66CwtGoRDTJEAYmlg7Yw5kx50wWsrqBpXIxC6sbMCmRz1Ol7J+PpJ44YI9Z4slrgAismXM64GMGq&#10;nMp9cKX0/P9gvK0wtQDXFcwuLGJWnTMSDW4cmLKAdzirrPgsVoEEwNkWrMN6j62gdU5IipAhdBtc&#10;HlWmReRYjaKAv7wdsP5s4t49bG1hunuHcQ7XBNqzDZxtAWhjZJ5HZIZUxzUVkDhXoNhgrEOI+l7W&#10;ahu8ObJpKou0MnK6JtB6i20CbbvBe0/bNejmTkjjyDyMDP2e4bAnTyMTseG8AAAgAElEQVQ2zfg8&#10;YXME5ZGesO1//lymn3fUtmmV5rCI1XZ//WU1RzRak5vVu6MfAvtDR9ts2G4O9MM55+fnyrx2iW4T&#10;wI7E6LTF2AgpZ4zNZd7Te1Fll1a6wkaB8iwzWSZSCsQ04Jyyp8Xp5jrlpDmhyYWtqVIZTeNxzhT5&#10;i3Och2kamKMC2aprnXV+Ji9Tz4dEzlXSgZN8tP6uyjwY8iIdtu/2BM9rchVCLmNwJD5U9q21rhhl&#10;6fvsdjtGZ+mdY55YpDG0gOQWgDc0roC1tdMrHY/VZsbpjjkeGcCIdmAsUi4n+bM9Vn05nrO1FiM6&#10;fwBLt9kw6LVbd0bWe86UPFYL/lKuy6pIynEOVqZ4WIDoSgjY7/dYd2TuLmxxWED4moPVWOdW1vpS&#10;cChtWNTzrRq2ZXnKQtXf996z2ZxxeXnJ2facx48fl/c1zLNKzjhnSr4PxiS8sXjfqESGU9BMJUJg&#10;jhFjIzHWU/8hsLYmrEemtYhhmib2+z3G2EX2RBn+KglFYfAf782V7r28KXk6Vv8rIzUl9P5LM3He&#10;MfQJawbIB7rujPFcDcm323O890XLWzsbutnTdp5xbJjjsBQZYoJ57jG2rkEPee9D/LhIKZGGSF86&#10;XquHkhY/PcMwLHtvbcZbERHKM2utxxpfno8jSH3SEfgzjR/q2FVGusNil7Wqgta6lhiV8SldLMu+&#10;m1UnyANm/RAfMR5A64f4LGKdoIMaK3jvsM6R5kjKx4WmbgzmeWa322GtLy2O40nSWt/3p151Ukqq&#10;+5fzssgdNxp2+To723B9fc3VxSWPHj3iN7/5DV9++aUyEYaBb7/9lru7PX/84x959uwZz58/5+52&#10;j7FNSeiKw68xy0ZIcl5MzJbzhZON008OgJqS9OaSbEtWn6+yuAUfMEbb0I+a1pXNkwHdVNTr+fw5&#10;PH/+nN1ut0iGqFmcK2MtxHleGDKSM7JmhnJkj73XuRfJhkXLeulN1JeUin5vWm32jIFcW4JhThGT&#10;km51rGWuUjVUTcqjXM1a39XgcKFuPk6r4HJv4/YQbw9Bscj6egKElRZZig6bShSYwnw2RXPdgM3E&#10;GaS3ODJMM9l5Yk5gHd5aXLbq5ZVy0X6O4GZ9zQIxwjQjw0AaB2SeFpa14fUCyeewRztlFR+1RvM8&#10;k6aJPAxY8eQCruQ1eP2ec8tbpURKy7UKTBvEai0gq7Ky/lvAdIFm02KMU0PNBMwRkylaseGEVUeO&#10;yDwj0SPW4JKFqSdFcMW4CjFFf9mdjMH6lco0/5RxjykjOZPKIc0C2XUYZ7HBw6YFAXfQYl8sYDM5&#10;LWCfzwW8NspQz/MMFu1oWpPwCmDtvHYX+KahPdvQbDfYRlvjU12DciRNM8Mw6AZnHEnzhJWZOA1A&#10;IqyBGFHJnDX7/iE+UaxNiE0twOWFjaZM2qNOrgKBA8Zkci6s3/6O/WHDZtPivBoSzvNIyiOhEWxW&#10;0AxrMAWcM8XoT1CmpfMKoAkz0zRwmwTnevb7nuA7QtjgrMqDVM1RY4qZnz8y67y3WKfzTddtOD+/&#10;ZBh1fU1jbf1OrM0SPyTWRoxV2zfn2n4eMcaD6Pfkib7v2e8VtK5yF9W4DqMyKurnciRAKAh6nKMV&#10;AIbJCDEIKVXw1yCi4DZZn+HDqPNoznGZtyvJw3lLTKN6E1iLsdotodcF3l9TmfIZeQGsla2nxp0n&#10;chyl48Jai3GOORY99dJZaTjm0MixM20tg1fB6HkuclxkDI7gdUu7/G2GFF/Pp5b3tEcpFDgWU47i&#10;SlCdMIwJBN/hXXOi8zyM/Unu2W0C1l5ydr4hzup1I1VT2urYxjQyTZ5pgn6ImJjIORLTXNYbOXbT&#10;vGOCVN35EWS3FDX6vifGiG9UlzflmVwYqHWcZTUm63M9lTAr8i9il8KmFjVgShHDhMWT82E5181m&#10;R9d1pcBgaZqGbdiyPWuBK+Y4sNu/VDmGQ+Lw6hXWKenDlnvvZ48UPsRHC+9CIVzICYCqnkeCc4FF&#10;Iz4d9+Z6PztEMnHOWJtKl0r992/LTyrxZW3S+PlHna9O8BGKrKpUje+jJn0F/1+9ekXf9/T9UAgu&#10;4SgV8hAP8ZHjAbR+iM8mKviouV9JLJ3gjCWmgZyU+VEn1bu7O3zbMM+Jly9fcnd3V4DrTNUuNMaQ&#10;f+JNsTI5UvEaNAsz2BedrceXF1hrubq64Fe/+hWPrx+x3W7ZbrfkrC1J3z17xt1+5NWrO/7w+295&#10;9eqVMmcqwEDdpJkFxJCsoNGavVLjTS1BHyWkZLSZwjYVbNNqpXthWivfTkERyzQoI2e/3/Py5Uue&#10;PXvBs2fPePnypTJprMV4A07ZM3nOkJICTuo2dHKea4DsL2nvr1Ih1aDaNUEBzJyxpe3MOQdZSMX4&#10;KY2nTOq6iVmzsH3ZUC1aYNZiXWBOsrA939S+9VE1yX+G8SamfGVeGwoTrm6GKjhH2byJIY4T2VpM&#10;4zEpI1Nk5ECeJ5Kx9OOA9w3BeSwGm8CkjE0GTAIzgEl4DDYJEhNpVNA6x0gXmqPPU7mv7EL4/fQ8&#10;U9282yVBzzmTioa8mRx5CliTkcIGzDESqnfAexQF3/QMVsDbVHa6VQA5GTUXnC1EYxArhNbj25Ym&#10;dNqVkDNpLiaNAMXgzPumkMcspBnGEWIgIcgsIDMpq6yIr2DuG4D0E8D6c4h7c3lOiVgArTkLsc04&#10;CmO9gAp1zOuc5WrLecqlzZ1lzHPOkErRx5oybSt0JChzE2dxwbHZbPAXF9AENXOcJ+I0kKIsWrHD&#10;MJDihJOMM4Y5JqSAcZasbHfAZFlkKB7i08XSVWHvtwBrMWKcpgWoExFimsrarSaHhqCawmPg0B9N&#10;ANWvYSY0VqV+BLKoPEHOZf61ME3zIk9SgcZpGhjyRE47Nt2EtQFrlNGvhn92Oaa+7xdWnQ+WpvF0&#10;m8DZ2Ya2U5mIlEPpiDMs1iAAfwWufwWttSh99FVJSdngIdgCWmdijotmaE5+ZQgYi6m0GqfWgpGI&#10;ajqDxdpwcs1ijNqzlo9EDTXKckgWcoaUZsZRtb7XJAZjDC47XA7KtHNgrC3FhMp4F0SKMeTCsF59&#10;vxzLsZimvitp8Z0ZhoGu65ZzXGs011y5Mq2NKaaxyMnUu2at17FbGwJiItYeZVEqWaF+1fu2ftXc&#10;TPOvCszXvLp0U60OwBqnHS2Fze+9XxiJ1g64ARR0d8v9mUpV0Trh6RePihTLXDSdE/Osmu7GBmJy&#10;5CJ1o+OZFvmao0xMkfVYkp1qWKmSTdM0IflATnotpjGSkmBzJlirBI9cAX2VxVKcqjKuj8aLy/uv&#10;zOoMFms9hoAhILnojwtF4kP3MYfDgRD2bDYbttstTeN58uQJTXBsthuaRoskzusxD6MruuJpmQ8+&#10;l2X3IX4eofJldd9nVYIMnXtzjjgbjs2PJGrXiu6nLednl2X+zcvcoGxiNenV8l1dI35+N+e7yGsp&#10;JSX1lKjAtX6f2O/3hWmt83co3c+mkj0e0reH+IjxAFo/xKePmsi6au7FkhQSE/3dDmxiu9kiosYe&#10;v/vd79g0ge5sS9N0fPunPzGOIyEE5qiMQKya5Y3T/YTsNKo0yX3Qs35N01SpQSdu73Vj4pwjxYiI&#10;Op13TUPTNFxenXN1dcUvnz7hF7/4Bb/5zVc8efIEslYvX9085z//8z+5ubnhbrfj5tWe/b5n6Gd2&#10;u0ET/BgxXqUzXBMwxjAnbSnVfj1ZnuLXGOYfO4xR9p4pjCpZg7SpsI9nDBlji3GhU8bMq1ev+Pd/&#10;/3cAhj7y4sUL/vzse25ubhZdwGyU6VXvF+N0E2G8bv7yPOu+asW4vC8d8ubjRo95NWSLcIOBKSZN&#10;hkKjYKNAjrnUEgwxZ6wrZj8ZUj62lsYk+KB6jLHSIwucqn87k+9tmt/KSv07DQUXy8aySPGQj9rK&#10;UEDqkj/d585pd8KRSSCioHEFr70zRFQeZJZMjjN58mRvEeeZppHZjEwYXAYrVv99UuDGuoSxCTFO&#10;GWRJMDkpwG2sXu3KZDi5rB8JsC6FHVO+qABnGb/gAnOWAprofTxNE+I8TdswTROGRJ4G3SDMM20Z&#10;V6yF+ajnrzJAFqkU8nuAtV6v6llQizGCmEwkMyAMxpCdg9YjbcuI4LsOe3UNNmCHkTiMOOv12fK+&#10;FMsMkApV20PbgESVzTjcMr/K5DyhBcYApZhB0XausS4YfRZR1h7jHL7e46V4uzAxKWNbjXLqc1FA&#10;CytqjOvIEHVdIasWb9N2ZO8xxQitAjvBB4zfEM634BpM2+LbgGp2RdLY0w8T1nqmQVv1K8PPYrDe&#10;Yqzh6voCphGZ9uTiiuwMOGtQyuwnG9mHgKW4iihbFzE0jQc8Iom2DVQwz5hMsAXcM5mURmLsMcbh&#10;Jkc/GLy3OG8XLeYYJ1KeiXHW7wtIpXFkJustWyXeDIYAUvWcVZMZvBbrSYsWP7CwbtNeAdrLy3Pa&#10;tuWyOWdqJ6ZpIOfyd3HCGG191jzu3eNzX89zzVjTgjzluTkaylWWrIjgncP6hhwt4ziy2+1owqn5&#10;1TiOOJ9pakcdR5mWCiRoERZEbEm3EjEfsC6fdJqknElZyESMKyB0ORdn/HHdxJPmprynlHFREHv5&#10;3FxB5QomK6hTx6Bt1UgvzYY5RuZpz9AnpsGw26kMxN3uZiGVYBLWH4slWszPC5haC6eSo96TUYr0&#10;hTLIK+Nvv98TQqAf+iIJUwsQtoy7Gn5qyign1xDAlgKdakDXAiir78vfr6SuJxk0F7QesMzzyKF/&#10;Sc06DA7wrCU8bu9eLuOHEVKamWPPNI2kNDOMO1KaNW22hfNROhwUyL6fJ9iT92/blqGf2M0jzgVC&#10;CEvX6cY1Os/KTM4ViJLSHZMXGUVb03Zb2NQc77vgW0QsKZYCSZ6xximYjz/pVljvoSobc5omrPPk&#10;7JdzM8YQQmCz2XBxcYEwlkJNLAU0WQg6n8sy/BA/TZiFRHLKXFZSxLsRUeccYo43iXYSeE0yVs+l&#10;6lkfIS/JZb9WOn2NcSzNg4shaC1k3WdXw7qw8ynjTWaR65xbDYqPZLo1iC0mlzXGLc9k0zRsNl0x&#10;sNXOmZubG6bpgHOO4EPpPNZxi/Oqg8McO54X0uC7FtiHeIgfEQ+g9UN8+rDV/Ev/99gaiTIZCyPC&#10;OUeMiZwSwzDw6tUrDuPA+fklh8NhaWnRTY8gf6UJ800yE+uNSxoGTOs56zQBe3R1xdOnT3n85Jqz&#10;szP+x2//sTCrOwB2+x23t7fc3t6y6xWAv7274+XtgXlOONuQc2E+lrFZVz9TTguQ8XOgJczTROlV&#10;pbJolhbNcl1TShz2B77//nuuLv/Mzc0NNy9f8erVK93kGpUOkHre1Qju/qbzR49HNbe5d5+UfCfX&#10;bwvr+r5h43v42LzH5396tu3PNTLlmrzndbCy7EWX/89ZlIm6cEuFbLQLQHLGpIhDQWhjDDZbbBJs&#10;FmVFMWMpLG4BJ2aRiRRjVtrVx8+We/fRTxo1E1+AlqNOX5VPWlqzV4knlbVW/9+uOj3WbYb3WijX&#10;gI68U/Aasslk64hGyFZI1pCcUxDCW0zbkpwjiSDzxDxHoijnS1mCOn/MOZHnCUlgyXgDAcBakoHZ&#10;GKK1ZXNkEQtW8qJO8tlHnftK1GvVOI+z7lhEKKB1LbDKNJG1UWWZr6qEzv3imM7LHmM8xreYEGjO&#10;zsAH1Xhv2/IZxa/ACGN/KFquCkZ46/AWgrd4q9rtIgkjCUPGmdJZUttvH/RBPr8wBTAwlqr/fPxd&#10;XS/L740CbCKZLIaYVG8+rTSntchSDPlEja4qs1Tnm9W8U24HBS5BGaYVNlgXmPTVOb+SpZix7lSC&#10;q+YJCuqGUpwrAJ2Bd91/r3U/1U9/SwfJ0lbO254vtzDDU0p48SsJjCNYB9Ug0y7jUw9VP4NyDUbE&#10;TGQJkGuxSpaWeReOQIJeh8hUzKSRgLcXiNgFLLTU5WIttVf1j+v/H19Px8ecnGMI4cRr5v5YwDG/&#10;rmAqUjujFMjKRospfd+DWGI8giRN6Ghbhw+GpmkWn5t6P9ScuUqWVJZ2ZW1by9IaT9ET14NLp2ta&#10;1vtdRDCTw9odAPNsES15FyAfJDv9fvXIKKvbYIwWbFJSo1xlX6t0h2qN6zEUWGnFtDYFMKts62Pe&#10;mJNgg6VpVCZLx7uwqUthIMuxi8KgLElr/XKvGpNOUmfJR8C4MvlFAqCGvdVk1BJQk1ZHKEbITaNm&#10;jOpTo3491mlxZr/vGacDu/0dfd8zz7NK/1Vz0JwRsQj1eB/Whof4sWHe8P1aN2Q1D5nVs//a7++x&#10;q+VN+7Sfl0QIvIncJsscWPGTrus4OzvDOSXtqTzIvPJokCXfOxYbHuIhfvp4AK0f4pPH4u7NMbHS&#10;KisI6iZvbDrqxpXWyKlsxjebtLRZ1onUOUfMlKT1wybVdVJ9UqWs4ExKdN05jx494vHjx/zz11/z&#10;L//yLzz9Qg1aLjZd0Wu+5fnz53z3pz/z/fffs7t9yTBPyxi0bUvbWoLvAE9oRva+ZbcflxZuZb5E&#10;pWM4bev/7NfLWMyPjFnauJZWTqfs9NomOgwDfd8zDMOJG3wWNYlTkE3Pe214CCwAP/wlTPMfuEcW&#10;5qW+rFnYNT73S/C3HJUYkc2RcGvN60DkGh6zHEFjW5JSi6hkgTHKHhaL2KwGfmWr5zG4rH+nTOtI&#10;TmowZ8Qs8hRWijbsG9H0j5zorszANI5zWQaMK6DQCrB2RjsWQghICBjvyFk3q2Itpj5z5XlUcOv1&#10;To/8HkwZAZJJJGNV9gJU39pbcBbfNog1DP3IFBNTPytzeKtsN7DMaebQD4xDj8SMt5ZN8BAMToQs&#10;prx/kUPJx+fdvnEz8nmGstE06vUKzqvZFgZW3RyVWROn6fQ9rFE9dqvARC7MSW2ZdTgbFPxoW2g6&#10;2G6haRW0tkalV+ZJ2bGusHPJNMHhnXaVuNLBEIxg5hFxTjXlRUFsKyvg8yE+o6jXZLXJP5lIK1hd&#10;uytqJ5P6U6SUSekISFfQWuecAoKaCpS5BaTVVu3jZyqrM5OTKHZuFK5WBnYB7UQZ1xW0rtIRPhQj&#10;7qTmeQqyhSPY5lw5BsqGO75zVN6WT6zZ1PdBtv+fvTd7chy50j1/vmAhGRGZWaWs1nZVsp42WVtb&#10;zzyM9cvMw/z/L2293Idr1qtMut2SasklIkgC8OXMw3EHQGbkUpUlVWaJpyyKkQwSBAEH/Ph3vvN9&#10;tWtwNirE4LzXbry+p216vXbGaZadqGxbzMK0VhBSt5PPmwaNYEzE2KDAXzXJok6AgvMtTeMK6SOS&#10;jhOpSLwYBGdU0zSL+jRoB4ee69fmUVKPf2GAm2JaZvSeU0GP6+trttstUziod8vo5n2socQDKY2D&#10;UopZ5bgZh2RLmLRNfRojMSZ2ux1t29K2DZ/+6BpXtJMrk3ANWlc5wf1+z/39PcfjsYDXOl6tq+dN&#10;x9PSrwUz61NAcpoB75TKWPMOYTHbVj6JLY96X61MZucMzpdCiVlpq5Nn0HYZU3VsnkyrD41Acoa2&#10;7WibbdHvhbZty7oFYszkkkOf6PmuikX6mcWYVJZ8QeWo6jkXnLV4q9rejd/hbIuzG5xrSwGho+s2&#10;87nQ7+2IKXA4HhiGew7HO47DXTFiHHDeIdQ1oCXVesoFtL7EO8U54/mBfO4VhvTqeaPySw+D0q/7&#10;vIc+98OMNet5HZWwUotacyGwbbm6uuLx4xv6Hg6HA8fjkcNBJZ+0drkUKOtnrB9PPuMSl/gO4wJa&#10;X+KDifnmWrrNbHk0sgDaIqrxu9vtePr0KZurHdfXjzgOA8+f33JknLf3Xd0wHwKt6/ZFBNp21nB7&#10;8uQJf/VXf8Xf/d3f8fjJDbe3t4Tjoei93c+getd12JsbNjnR9z1ZhCSOEBL7+4Fnz255eavmkrBi&#10;n+cMuRjHGftO7a3fe5R9xRiKPCrWLseyaRp2ux2+7fjZz37G559/ztXVFa75gnEI3N7fK8Pm7HzW&#10;hUn9/mZm7H9zHetvGx/6of9zirmr7w1h1kzruiayFiuqXpeKWItF2WrGZJoyTr3ohGnJKKSgSV+o&#10;erDZYLItkhOsWkdWY3EFptd9/WOzfM/b2dcLwXPWhaEUlazFFtDadB228ySTCV1Hblt8jNhctOXP&#10;mNYn235HBrx6L0nB+QvL0Fica2idJ0UYp5HjXrX1GtvQ2xbjFURLQ2C4O7K/v0Wi0DYOs9ngOo9z&#10;VgGECiTkdcvxRwJYV6Y8zOPKGIMvskYmC0xqAgoU+Y+FASloMceZ2pag92QpuqiVvae6ohbjPTQN&#10;tK1KjjRNkWFReaaUAiIJ5wz9ptVCzWphZCXjRLCSy+YTKXt9XQaT1QisMnsu8X1HKbLJItnz8Ox2&#10;CliDxTktmCwya0nlGCjmn6kyqytI5rGOueisQKDmBHptFtmCVJTAxKF6x4acFNBUzeZQcFNXWNkG&#10;7xuawmKuEnNVY1r3rwLeubBI36Go9kAx7jQPXP/tFLS2djH9s8bhrUoiXF1d0TZXRSplXLSSUfOr&#10;yrSuBf4F3F+2Pf/M2vzKUq37pPtj52NjnCt1qlgAUcFZhymSxnp8ElWSwlSjypN7eL1WK7Joi4eM&#10;YFCWs286rq6UxPHokfq3ZJnYH24ZxpYpjIhUgokCoVLB9toVZOrx0xw3kIsJMPT9Bu89Nzc3tG3D&#10;o8ebVSFk2dm2bedtjuM432fqXFjHRgVs54XHCft+yVOTCJITMcqsqW0deL820TaFaV3YysA4KqPb&#10;OnDRFmm8Oh9nPf6rYtDcUTB/lfXkWjsDT0G2zWbD9dVjrFUPlb7b0jQdxkyFwZwQVL6GUiCydtmG&#10;MYn1iV4Ad71mDBZnPY3v6Notfbej727wrsOaDd63dO2mjGM97lpIirx48YKYBsbpwDjuGacDUziU&#10;sT/RGkMu42FmhJfzX9nel7jEt4q3saZN5tx49IcWb5KbrB3cYqR0SbT0fc92u2W308a6aqq6mM+e&#10;Es9SOi221e1e4hJ/jLiA1pf43mNZCFTAxGGsxaHuvnEKpJRn9/Gu6/jss8/41a9+xY/+4jPatifl&#10;zNdfv+D+7qDGT7IwFd431iDoegKoj23fz6/puo5PP/2UH//4U7Y7iHFLe6WMk6urLT/60Y8Yiyaf&#10;kUQ2qOP2dotvt9zd7fnP//gN/+t//Sv7w8hwnIhJNalyTehLm/jHon1s21YXJ8ZgTEb5namw6RMi&#10;UY/b08/427/9W/6v//P/5ve//z2bf/t3UhS++OorXcCmvDKIqAZFQDptPz3Vm3yX41MTmPLPs/lW&#10;XoMqrrHI95EJ+SikCT7gEFNkXN6iNGBk+fMJcF10lp0RvDGIUZPPZIssHgUglMq2XpjatQk751QM&#10;YLLu0Mm4m7n5Z3v0YYB1M9i0YmBXsKBpGuxmA63DWyH2PbFtFZCEIsApD9LBljb3N4cTkCTFV1Vw&#10;GRoszqgKcyeecYrIfiDeHUhjxvsMdgIToDOYQ0TuJ9L9SI5C0zaAx4jBthYbwCZwWfXIXVY2uf3g&#10;K35LVPBZgesF1EkxIWMgDgP+eAQgHQc18o06xzhRhrVCE/pf1Ws0UsGBIsmVy3OwKrwULwHRe3bV&#10;QTbO0vq+7pD+ZNHXxgg5gDQgDSZ4JLt522Zuif8wroM/3ziXxlot5M8va6Nz97zIF3CuLSBXKkBw&#10;veYXxuiacaw/Sy4Vg+otV71zCmCmwJopwJjHmg7VNa4L5TQbz9V7lRoxNux22r01TZFYPE5qJ14u&#10;Ug/zXr7lFvXQAvytoHVls66/s7Gzju/V1RVde61a1tPdLKORRdnVcvY55/s4a5Q6S8gWI2352GI6&#10;mKUA9YYxRlITiY3THZNOpR2s1a4K25acLK/OXZ6B7+WzK2C6/j0thSdRLfy2bdlut9zc3PDkyRM2&#10;mw0hHnnxcsP9viHEBaCWnFd57OlxPun8cQ7vhbbp2G63XF9fc3NzQ9933O9fnJxjYB4PrhBcEEPX&#10;9qSNSs5Y4xiGgRAHjI3Mnhn1PlY022vhwJbjkFJhIBcpi1yLIEa0F8u4uWOlvnfRaKYUBNRQnmq4&#10;OTOsl2O9mDI+lNCcMkWNdWz6HY8ePQGxDMNA13VacLaJUAsSyNn2HmKfSgH0Fkq/jhOPdw1917Pd&#10;7NhuHrHpr2mbDdZsMEYNQHPOMzNTGe3FB8NEMAmRQJa4FNIRhmGkalpjlHmuxqZ6/dSc/xKX+EYh&#10;a+nFM7C6Pi+sFgbnechr3vOR5SsPMa3X15+IYKzmc7ULSDtWeJAQV+/JtXMpT2F+vm77HDO5xCW+&#10;q7iA1pf43mNmO8g6SV80VudqYNJ2um234ZNPPuHzzz/n55//Aucavn72jH/91/8orOjIO1P83iEe&#10;0jIE5mTa2rXu05Hnz5/z29/+nrbzPH/+HAlTWTBFXewXKRBnhIQuuLa7HW1/BVi22y1d182agHZU&#10;kEAbcKFOmgs4+2FPCir/kguDUhOEmf1EIIcjxhiePHnCL3+p0ipXV1fcH4589eUzvPeEdV/sGkgp&#10;ehCz7i7LcflTTZbvr2t9ie8qsnnz+TA8oCW9uoasqEFcHU95tYh0BlzWx5msOi9oVbtaO7Kr9uSb&#10;99XIn2bsLNeBeeV5Y4yadiXAONSwS3dc5XsKy7b1IFHZgFXrOkY1dkwrmQe3JLXwDt9PABF8eW3O&#10;oi3yYmhxeKOSEk0y2CnhR0HGRJMzbsgYO4F4/Ci0UeiiLnKbZGmTxSUDUXAJXDQQDSZq4uMx2n4u&#10;H8ei+BS0LixMYwkhqpbwccS7Axi09XqakLLgn4HrwrTOLMC0sZZqcpYkARFrIz5GBZ6nSYHoqMAD&#10;OZGLpIKJTtnbtUAsoq9NEYkRUsCkRE6F1Vju2ZXVf4kPLepNS1nUrzLR1n+n3OYS66XE3JnGaaG/&#10;mhSumfVSCiBVRgFU79y5poDVLZvNFda0Cq4aNWdMUeYuq8r4altP23natsF5g3O6TZUam4gxz/IO&#10;phhUvAuvYZ3/nS/+1wv19fGpBIwqmzHrRVsFrvu+p2v7E31ra7I5eioAACAASURBVBcj1Pm/1wDm&#10;1tb3gaQN1iUF9q0lF1m8GIucRTSMCWJQ08PG9/SbRWsarBqXQwF9K4D7ULzaEn96PmV+rpp6tb6d&#10;v9/8mgLwm7P3SJXXWr8WZq3k7eaKx48fs91uZzb97e3tDI5Ok8qeVNag98o8rrl63/eLzCDAqNIo&#10;pxWMOt6VgW2tgrF4nZtyMoit87uQ8lT232MKcK9rF2Umdn2jIHVhUotYqnQLGGJcTBrXx3HJ718n&#10;d7Aco1ooyEmN15xT1vuyxdNzVMeWMvNP/Wb0MNj5nFirklFN09G2/cLE3F7RNjuurz4hJWEaI8fj&#10;kXEM83poHI9aVPKC9067nnCkbLTIkBLDWOYVUKa5ucwNl3jPeC1g/RDw/HHkf9823sSyXs/Rs4xV&#10;wVxiKS6uO5Xedfvnc+YlLvFdxQW0vsQHEZrIUlrGVDM2Y0p1XpCUSJjCzNWktDpPt63q5zVNs1pU&#10;FDbZd9Cmctpaf7pwEbHEqIYqe+v44osv+Pu//3t+/etf07Sa7N4++3pm9zRNQ9doMk2OhKwGM9Y5&#10;xDRMU+Tli3u++OIZf/jia/a3e9rNdWHtaCttMnkGbHW77uEd/0AixkhteTXF4ClLKu2Aqs9dtbR2&#10;ux2PHsH9/SN2ux1938+LPtVa1Kpw1eOdgWuWxVOuwAjfcsI8f0tlUtWE/sKM/uDiHByVs3+cD4MT&#10;4DomkIzYrD5WBWARMg6zaiGmME2ZwVZE8M6Ry5NzwWTevkGRXHg94/qPHNZiRDDnHQiVqZtSYdgp&#10;g7J2FhilR0JtPzdLEbFej8qm1cX9zK4wq3vk2xwyhULnsHgRstX1q8+GNjtl6WaLy5atNEAgGmjF&#10;0gWBUaAR2mTY0WLdhmwijWvYGE8rHmLGRKFJgkmCTeCNLfIuyrj84AtPDwDW9SenpPPQOCHthABx&#10;nMgxlQ4A3UQ2FYYB6wxZjHYz4WZWZUogRIwJyDThjMPe3xMFRvT6EGdJNs/joLE9VlZgnmjnASlD&#10;mnApINMBGQdcnGhINKKg0EUa5COIk9bplVldkQiJMa4IB4YqZWGN6uuqHIU5AQvr2FGWdFPYlAbE&#10;4nxD1/b0/RWN37Db3uB9T+N7vG8xeC2wJN1GBUS9t/jGFrK/MqxTngghzfrG6/uftWvw8PXxugL4&#10;6xbr58SLGCPWRMQuxoBr1vliwmhmQFc9PJSNu7CQhZn5W/Tqm8ax3W1wTmiaTj0HREkU46Ds49YH&#10;NUpN0DU919eP2O2uCuibORxvcW5g1ldeS3XM53kdC8samMFjtVrR8VD1xUMISjoIYf5JSQ1ZvTdF&#10;3q7oa5siNSNuzt1zYTV737LZ7Hh085jr62u898qUDhN3d3ekpCzrasAZQpglQWKMbDabOZ+sBpjj&#10;OGImg+S0Or5rTevaUaBSKXqr0vE9G4Sy7ixYxkD1cjBmAXuUXa1FgVrUWDTk6/18WW/U62O5Ry4y&#10;TutzEUPGWj+TO+p7c86IWQhBUGSyRMsF+hp0fyjA+Tx+l4LLq4x3JdM0jRpfdl1HSsrQruz+ynCv&#10;5qvGJpwHkUBMI8N4zzAM2JgI0YFxJXeQ1fF/HdP8Epd4KGrh/M1FnhNpnQdlQd6RYS32LK//cON8&#10;rlozrReQejGr1YKwzt9r88X6XpUc0mvbFi+Ky7V6iT9FXEDrS3wYYRYGRkK1UpUvnZSpW1svC1iS&#10;UiJkXYx03WlbirNW2/aSIcgCSrzCbHxHkvI5aA2cJHJTjBgrDMPAl19+yVdffDEn65tth03KFM8S&#10;tW3R6WWXwsgYAn3fM0yBYYp439J3G5zTNkjEErO2yum+G1XUFVHwN32XENirLZqvxgOtxG8JCaHk&#10;DNr6alDtulzazdeLtpq4rxPkyo5a2iiXBXCCGbRetyR9q3jorW/Y3AcPdH2MIa9ekrl27MLJELWi&#10;Y9+QcVIXm8z6vcYUDV9MkfIo+o1n7uGSRBnaicJvc6qvmpT5ZWNtYRYsBpspEgi6wHKuLCSreWwp&#10;wM2f80BNqd6L/iQFkNXBM+vnKrCcFcwVWxbLRk6v8ixq8JcFW6RAcs7EnEgx4hTax7hFU96aoo1s&#10;a2Htof1a/S6iLOByrlRetIDlzoHT+4RpPGDI1jF5Q2sFZw04j20bvGSyOBrv8G0D3qIaArWsYJGi&#10;A70AVt+foU4dzmdEu9MXrP+Z9fxYKfI0Ro9XSpAkE5MaWgYyQdQQ0Yq+3onFQQGqC+NadHgahGxU&#10;6iakDNaRYsB6T7zLHOPEFALZGXyrGrshqynapt2B2JOFkTKp1cTUxgDpCNOIl4CxGePUqFGLEoXV&#10;u475Gq3bfGhB+v2dtz+PeGiCOz/mCgoq6OUKuGdPAOraMXcOWNd5ve87wCBZzZatcTRNx6bf0XVb&#10;dttrGr+la3e0zaZo5lokK0jWtk1he4NKXERiGhmNgZCLqk0FhC3W+qUWZylSI28aRyqVUcG8CjBS&#10;Fvw1BxLJJ8VRg8pExBAwRMRBamthc52znk4Q2n+X9VEqsFkf3SJDYTzObnh8/VlhwbZ416AazoFj&#10;q4aDUxcZhoFpmthsNjy++YSbmxu8t3qsogLa3gnJGXKOc/eJrEDV5W5V5SO06Od9Q0pZRd9SmgHr&#10;cRwVmLR2BkMqaO3dAtznVf5mrOrea9uN1e7CnGm8pWs3bDZq8iciHI9H9vt7bm9vldySdX8rYDsX&#10;KYwypLe7Dc5brDM0rcc6PaZZIhQzRWZG9JJPmNXYmMe0Y57r15rWuo1YjpsaIS6Sdqplbazex6tE&#10;DoCpBj7lGK81pa01K4AM5i6Icm5SDnPHghZrIql0tmQS1tdi8zLCVMrHUs1RtbC5MJxfr0+7yLnU&#10;83d7ezuz+3OCpnG07dX8d92/SJbINB04DnuE0gUgjZo9UzsvT6+Nt69HWF5Tu0LmLpHzBV99eWXS&#10;v+MC8BJviTUZI3+zx7mTR8629aao3QGqtb6Qiex8RgVbTr+Z1T8MefV8Xp4XgxhbHsuwKfbsNTdb&#10;4wfzI+fyWd/i+38n+Us+3d+zR5UtLI9G5fzEZNSAOGMcREnEODGEgXE6MqWoXU1lahKr658MIEJI&#10;AilijKP1TvPXuWtRv9cyd/2xv/8l/pziAlpf4nsNMRQApTxhLMZYbDWFKsmN6zq6rkNyxHvHFAL7&#10;44H7+3us9Thrudru2PQ9h/uBcYpY29I2DSkVfGkFeM3pSlmMVEC4/k3qbyLkMEExJlNdUFFjk8Iq&#10;JKtGXW2xdKW1LqXMOARMymy3W5rmStsFGzU7yDFyt9/z8uVLDsOE9Q05Cc+fv6Rte5xvGacDvmkL&#10;a1HBBVNZxMX45v2721eV5RMQ+oFE4hWQOsPbEstxBGfI3oMtYIZTM0rftKQps9vtFKRHu9ErY6Ya&#10;3oQQlRFbWoGbpin6gkIupo4n2ndnbbxvjHfNjevL1wtTOX28xDcLMVDFfOal+3o9UZQ2Epp0scpv&#10;bRZsTDRpwqQJkYhYS3AZmywYh7MFTDZGt2+sLvXMkoBmnzAFdHOmGCwmlTLIRmGCOkCWa2/5n6Sa&#10;MjoFLWYvszeXk955zLxlHL+ymXOgs77OLK81q0KAr40bCFEyUTJJEi4nugLEM0XYD8TDACHhjMW1&#10;jRaYkoEcSSIFIFXtb0mZHCLO+1JY0h2YiwpFFD5KRoxT3N9ZcmN1+ZwCNoy44z10G/xPPuFxNhyn&#10;wJQz0jRI20NzBTHTh0hful6s5AIECNBAk7AyIjKRpoQt92xnLCIj32fMt9Tz07z+t1FjyjLK1CAr&#10;J3JKpGRIjcE7j/QdYiw5juQQMVPAYPHZ0uaMyUYlXYxoxw4Z1woSMzELyXjsZoNpG3LjlfnuPCZn&#10;RCZMiHgyrffsjCN7NR4NOTIFnaul6CP2XUPTehrbkpOHsUHigRQnJAeVxspgsdhXrpU1WG0eYD3V&#10;11wWPu8bJ0UlgXqd1uN+woY3GcQzM67F0rbzynYGgxRwLU8XkDqEMBMLKlO4AsHOucL4VzBWzews&#10;hobjISJd8cQQQwxCirGAbpn9/ajFR1EwLqaRaRoYxntCHLi7uyPEgRiTgr0WZctKUh1tE3lTAmDn&#10;iWnOChcAUABSAekXtnTOmZB1+6rF3WDwhSWuEh4hLMy2+pNyxLd1/4QsAckJ71usceRskAyN92w3&#10;j7i++oxt8zO8u9ZrKOg9YusN/S4Tu8gwHkibwDDeI5Lp3DXX28cYA/f7F4SxJYVITir3ZBgx1iBE&#10;xYYKQK3fewU2lLRdzyuIFM3ufjMzmoGZmVvNyo2dEDOQcyKHQNs1CpTnwjw3HTk5xikyDhOI6m4r&#10;EzAQJgVoD3sliVDuY9a5wg5WyY2cteNjv3/J/f0LILLdKjv46qpnv/f89+9eYP0IRe5oHuOr8x3j&#10;AtQasxRktKaqRZslRahSI8s1E9N4QsiYt1F0rnXsntzsy2v0MRccyDmrnymioLoRhEjb9kxhmI3e&#10;hcQUBlIKtL0nJJUmxGSc8zRer7WIGpt2XUdMk3bHGKFtVRYsF1JQ1aCvIHuMkeNxT4oGZwf67poQ&#10;0rz+8d4Xxn9ZuzlbjBZLt0PWLgxrWgwDXdeXhqtMFqsdFCKleJLflv5wApqe6PCvwdDl2CrT1j+w&#10;lrnEt4v8wO/v+ojef9/IfIbXUrOE4slhFwih/P9kbVZAairYPL+OmVxyupY7254sIPXy7/N9+7aP&#10;7zcOk0QEW8Bpq3tu3byGylm0yGZUYDTlQJKItYJ1YLzFJv17NoGQR8Zw5H5wNNLqtO4sOEtGiCkx&#10;hogRWwp2Vcp1kZvSYpjh1LPkj/P9L/HnFRfQ+hIfZCinRO+7u92OGAe8dUwhzkDmNE2MYcIbS5oC&#10;h8OBYRgATeoFW9i5dl7aLlXSbxA1YyuxbpMRyRjnwGi73TiOWBSQVQfeHR5D3/ezfEnfKgCfQ8S3&#10;HZ9++iO++OpL9seRcRy1lTMPOB+JwwGMxTlluKwXfbZMEvF9jUrWgMGbnJTNAwnHu0TbgqUsKsrE&#10;vzKaqRqY1SgJFLR++fIlv/vd7xbWVvlZ2h8ri/P92BJWIH/LTYhBmbeX+NZxwrNcFxDW5KXyOjFl&#10;0hLBZhT0kqxtuKXdVjtoDZJWwNdqWxZLsmUUGykshBWDqFAwDKoD/LbhZd4CTn/v8abuAxG8sYgz&#10;iPXkpiEZB65osaak7OqyKHcZYl5kULJoa7ImrjAf6GrOODPS9bOkgmEs15w4ixTao1iKuZWQckZS&#10;Ura8NeCM/t14ZQa3LdK0mqAbA5KLUolqks8syGFCJBCIpLKpZMFkS0Iq7/j7iQfG+ptiZs/Uwg3Q&#10;+YbYtrTdhrbfEi34GEghYAE7BjWgzGBFmUbzss0ASWVEwGhR0VpM43Fdj2k6xDS4LNjJk6IydQzQ&#10;GD3FTdszhAgpM2Y1JGucofUNfesxaJdRNFaBSOPmtvlswL7ChlsD1jwAWJ+//gJcf3dxduxPfl9X&#10;V+yrY/Y1ecNakmP9s86j9NHN95QYI+MQQEY23YZpjOSo4GJOymC1psVaCiCWVIogh5lpHcKRlCdS&#10;Ev2JQpakXQoln1rAym8/fowV/e41R5klHKSwz4yC1Rj1Jw1ZtZez6tFX9jFUQLSA6IX1K6JeLqf6&#10;o15/6Nh0P0LShpyU7WpMKew7R+sFZ44Ika49ENMR7xzjIIQwcnd/IE6GGCFFBQwLklpYr2lmW5tZ&#10;U2stl7UA9fXc1Ryudsst2tksRpizMaEhxknBDVE2H6a+V1m7IksnnrVVAkY/P8aIdbkA62nF5q9S&#10;JwljHbl0OoY4IsU80nlD1zXEPJyBm+bssf7+6ixxwkI+l9EpYV0+Gfezb4TUa2AuJZ9t3M7F3lcJ&#10;GOtcXI/pNA2AsucBUtY1knGszp2cbmMtBVYeT/W0MzFqccpZ3Z41RxBHDBZrAuOQCCETo2p7q5a4&#10;6nnXY12Z4HX7BjWsdK5hGlMpchU5mAc6W98aM8t6TbQ5z8vmVeByfC/xHcY3BazPig3fKNZzksXI&#10;nNGcPsr5Y37gef/q686385rHV/fnmz7W37/d/CM1ITQZQb2jxDQz2xyBTCxdeVp0VMmgVBY4RotR&#10;WYg5MI5wt7/Dv7CEeMR7z7MXt9zf3zGFoMQe72nEkGKd6173/eQ1z3933/8Sf35xAa0v8cHH/f09&#10;kkZS04LJtG07szZ2u92Jjl5KaW5Li8kUPbX3S06Mc3PCDJwkdSLFOd1ADsV8yjfsdjt+8pOf8PTp&#10;U/7yF5+vWEXQejWoIWWO08jz58/Z/dcVX3z1jOfPn7PfH/W7FG3myiBe8tZTjbn4gRtJmLbFOYMz&#10;RtsE06KHSkqk0kpaTXTaVgsV19fXXF1dzd8zCTNora3FLAzOS/xgYyHplsXMGdixjqojWn9/l6hy&#10;Fj/kWJsvrReudSHprAPnyd7jcESWVu8uBL3EYm09TrAy1XPezWDFuQRAzhl3cr7M/FjDOUe2rhQd&#10;9LUpJSQErPW0MSnT2ziwFp/0XmgzuCSQA6SExImUJkgRZ0XRaZNhGshxQnLCiOqpGpR5Y9+lU+QD&#10;D+89thhxsdvhLWxihGnUrzaGN28gVaafxRkP1mNdQ9N2uHaL6TYIRgvGCNIYXNvSNAWQancwKDg4&#10;pYzB0biWTbvB9S3kgEsJMQFwmBxx4hSUy2nFabrEDzHqfWGdQ63/Nv+9yCnknJA8gRwJQRiPFJby&#10;XmVwYpFNKKB11zeEMDFNA1kmNXx0augmVGPBZVE8+w5UEO07/K5yVpgDvT4Nbtb+jDEyjiMpMkto&#10;qAHiAvRmKRJ3qyJ91d9fS6fpayPjeOCwVwkQYxxdpzlov2m5ut4AmRAtxyET4pEXL+45HO+53z8n&#10;piMhDoQwkiVhbC4gSAEQ9ZtBPWZFYAjArDwLaj58QioZxzm3q/n5bIRZQpnKsRyfwuBHcF5ZezmV&#10;dnMSxkDTqIa5dVqw0LzSFrC8st4d1uYiLajgb10n1LzBOUu/aTkctWD6pnN6/u8ZfH2HvEGNyM/H&#10;yLsbhb9OO70+usYSwsR+v8cYVwoX+h6VYqnzcikWZ53/ZFVwAMq1uYDG9fmUEkjEMCF5IEXLOGSs&#10;mTB4pvE5Ocu89lLDRTcD9EokyrPuvLKwhRBHQjwSUgBTzstKA3zZ5497fr7EJb7POOmkMst1Za36&#10;ZNU5WXX+M/f390Xu9IBzjtuX2tE+TWHWzteitRQ64CUu8aeLC2h9iQ8+5HAAIsk6fFOS+pw5Ho+8&#10;ePGCg9lzd3c3m/LEIMWkpySH7/n5tc0RzgFrBYCkOMMbY8B7Hj9+zOeff86vfvUrPvvsM/7yF5/P&#10;xjAxRpzRNkpvlOm32Wyw3vHoyad8+eWXhJD4+uuvAQV8z/XlpDyaj6Q6qUZJpZ6aF4OdnDNWEhSW&#10;9X6/54svvuB//+97nj9/zjiOdF23MMvdcvxVs1B4UA/1Ej/8WC3aFgbTssCZrxlj3sw0Rhdrr3A9&#10;vxGI/WFfh+eMxvr7uQa8LR0lRgw55fme1ez3WGuIR9VITSlhKce9mDSea9bCcp0uSXM9F0tRISMY&#10;p+3HyRglTElCkiGHSDYD4/6AnSJ5nMjGEgSSsVg3kvyRxjbkEInTSIgVtM54Z2iMwDSRhwM5TEiK&#10;WMkqYwIg6aOveTnnsN5rR0vXgTO0xyPBe7IN77Dkt3hjycYjeDBOAUHfYtoN7K5oE9hhBEnYpsFv&#10;e5pNr58pDicWGSaE8nnGYX0L3QZSo5IyDKRscDgV/cha/Ljcvn/YcdIdZk8lNGoB2hqvPgJSZQIi&#10;OQ04JwRraZsNbdNptxowTYFpGhARpjAwTUdCHDFG2Gx6ur6lbT3WCeMELgBkYtGv1nV6Xgl+fPs4&#10;ve/V6WaZk9q2xdCCqGHhNE0cDgdlqY61u04LS7POc2I1py1FR2M4AaytgxCO3N1pZ9o4Khtus9mA&#10;Sfjmmt1Vq4BE0GN2d/+c/eElx+OBKRzwjRCLYZ6oaATG6ucpWK4miRRZodd9b2ttMchM7Pd7nHnG&#10;MEyap798xn6/L6bcFSgpxtqFXW2Kx0DOCpKC189FjbtDGEk54LyhaTxd1xZWL4QoM/BvjCk+E9rZ&#10;WEHcRbbidF6y9s2gdX3dK5r9Z/Pn62JNdpnP5ernXVKN8+6EeTtl7I7jSE4vEdFjm7N6ARnrMWYq&#10;XQAKCmeJGCzQzvtWpU8wWnio1+a60BRjJKeRMIFBQWyVu2kKa9rhXJETMpmUVV9+HI+zxjZQ9quc&#10;AxkxTosWuiNpHg91v74p6foSl7jEEguZZLnRPNTxBK+uEdb+E7UbyDu9JzSNyrh+4Jy5S/zA4gJa&#10;X+KDD7PdApG+68mi4OZvf/tb/vEf/5F/+7d/4/HuEb/+9a+5v7+fk9EYEyJF+/g9MaUqX/EqYK0h&#10;MSLe0DjH1dUVv/zlL/mbv/kbPv/8c3a7Hb/5zW+4u7vj5cuXyjrIoiaNbYdrG37+85/z6aef8tmP&#10;f8rTp085HAaVOinu57a0V0rJbnNShmPMsSSUHzbqUtlHAosTcUlgE4lt1yEifPXVV/zDP/wDz76+&#10;5auvvuL3X3zJb3/zXyfJ84mTcWFeX+KHHfNib820Pln0LSCoMZwyrVdA9uvCPCR9yLLANG9Y0H4s&#10;cQpcnzLFcs5kY4o2/8JIMyZgp4n7+3u8s+RJmXykRFMSV/uQy+RrPruy9WBZqBtjVC/Pql6tWCAV&#10;sCREDIbj3T3iPGI9yVjU9g3E6n2xdZ4cEzFNxDiRU8CiwLqTzHXXQRiRMGElYCgFv28AGnzIMR9f&#10;Y4rw6DcpulTpK4fDk40niIJPjWnAd2AakvEE44jiCFik6WC7g7aDqOcqOcdUttphEddgXKPyLfaA&#10;ZKOGnmKK74NDZjPMCzLxQ411Qet8XBpjFKB15fzP0hp2vhfdPL7haveIm5tP2PRX5GQ5HEb290em&#10;MPD8+bM5P+i6hpubGx493tFvFLR+9izhJhACjIHFlaDIYLzn0FuDtwvTepF1qPcYESGEUBixDYgr&#10;OtbhQWAUFhC7br9KZ1QAVrGIREj3DOMdIcTSwp1Iuce6HZAYxjtu777i5ctn3N4943C8I6VANeLK&#10;uZoH1vMlLLcVU+6RQjUE1HvOIvlhTCGTYEkpcTgcCOPX3N7eczgc2B9ecjgclKhgK9tWwWjra+HY&#10;AJmURxA1SDbYIhejTPoQRlIK9H3LZttxfb2bmd05qfyLgtaF6YvFGKEtnSh93zNNIyEo87sWC97l&#10;/J6f6286Ps7f966M6/X1c/5eQRjHUbtR5Z6cVJ5jHNWnwTfK2DdVfquy9iWpfvlJ7mQXdv08HpV0&#10;Iln1r2NSwNsai7MN1gg3Nzd0Xc9ut2Wz2SjJx1RDTO0qOB737Pd7Dsf7wrgvRqySVJrtRL7k45+T&#10;L3GJjyXqmtpaS9t6ttst19fX7HabQgJU34IwFWxFIlXKqvUt4Ti99TMucYnvKi6g9SU++FCgSm+Y&#10;IQbi4cCXX35J9x8Nzjl27Zavv/6aL796zjBMxCBK4HLqTJ3G+PYPecf9WAPWtXpZ9VPbtuXTTz/l&#10;L//yL/n888/puo6vv/6af/mXf+H58+e8ePFCk8msyeK26+m2G5xztH3HT372CVdXV/zhD1/yxRdf&#10;8OVXXxGCMktqG+sM2hUtZ+UZvx04+j7jdQsyykIzRm1tPAzPSCnxxR9UJuUwjLx8cXdyvBVkW2kA&#10;2kul94ceM3P3DfIg6zbvE/3Idwhriz5r3d4D2/+YY73APZcHqYzo+rfawaBdEPpcjGqUIynNnSsK&#10;DFisAeIpa6wWC9aFJlOLBysAx6z3D1PEpksbvAiSI5IM8XggW0fCYZwnWwdVF5lMatT4hRwxKUEM&#10;Cl7HgEmB/uYawoSJIy5lrEGZ4qKL9w+96PcuIXVOKPfah4qrD4UVVODbOpzxBFETPDUi8uAbEEvI&#10;mRCFKYFJmSEJ2yyKajQt0QeCcwTnIBuScyTnsL6Bopc9ZSFkNS3NxmKdx0ThxATtEj+4mD0pOL2n&#10;VjJA+ReLprNT9r5tcLbj5tEV17tHPHr0mO3mGsmOzWZks6mdHxMhNqSU2Gw6njx5zPXNBt9AlsDz&#10;56egYZaq6fnd3N9f1edeA/SGaZpw1iFZkCwYGXHuiMETQsC6fLKdNQu4ArAlBX6FsY7JjNMd43RH&#10;iHuygDWWEA3jdCDEA8Z2jNOeu7sX3O9fME4HUgoYIzSt0/vtzKi1WFv0l8rhUXkLOfuOaoK5PgYG&#10;3YaUgoMynBfZvjX5oDJo5znDiqpoF6CzmvUZU+eLRMqRYThwPO7p+5aua3j06BGHw4EYI8MwFUdh&#10;NQWr80zb9rNcStd1jOMwS5dM04R7yyr4dXnEN8kPXvfad8lRHtKbrtsUhGkamfpBDT5LLqzGilrA&#10;qB4yxtpZnoUCFttiSGqL8WOWYvIrVdKHIs23zCfOWbq2o++uaJsNN9eP6fueq6srNpsNTVs1yPV8&#10;hzCy3+95efuc29uO+/t79vt7lfQJA5vmnGRwiUtc4rsKvRZPn5uLq8LsJVUxjO12y6NHj7i5uaJt&#10;Ww57vVce9iMpRVJWY17vmlfkvi5xiT92XEDrS3z4MY4ggclYcpGTWCd7wzCw3+9L+2HG2VYT7dIa&#10;+L7xEMN6AcYszncYqy7cjx8/5rPPPuPq6or//u//5p//+Z+5ffac29vbwrBRV2MRYToOtOPAP/3T&#10;P7G7vsK4hp/97Gc8ffqUH//4x4ylFb8m/GJXrTya6euk8WGrEywT5ArIMlZ1CZ13DHcv2O/33O0P&#10;bDYbHt18inOOzWZDDJnjs2fK8FmDSyLz98/8MMDFS7w+5PwcrxZu50zr+nv55e0bn8GLAoibuv0f&#10;xrh60+K6Miwya1DpVDO/aRplWkskOodxTvXwCkCdUkQKW4Oz91OYd5Wx/tDZyGgSDGesNgGTBFvA&#10;jMY6rLN412K8wxoPVrCNAB5Mo0yQaWQcMkEiSTJhOmBiwCcFw4t6LqAgr7GGV7wAP8YoHgFgZvbM&#10;W0MMKSacsyQrZKPzDOIxTQtND22Hb7fYZoOEiWyV7R6yB5lxjQAAIABJREFUoUkCm4bY6k9oPEYs&#10;ofEk72mcgmIROOZEEpUDsBUIy3q52R/GpXaJB6JKMsCpvrUxpsiCpAIymqL93OBcS9ts8U5NqzGZ&#10;43HPNEZELCmaAkg2PH36lCkMpJTo+4ar6y1ta4lpZByPHIcDw7AvchhHBeksRTM5vnfNag0mLvfA&#10;tdFgwhopsgkq7aH3VJU7Gaf7E1C/5nzGSgEcPCnlYlB7yrzNOavZZB4wNtK1VfIhIoxkmfCNIedA&#10;TAPGZvq+xTdZWbSNZZoGNSvMmlMpzplLZ1yVtxBE1t9zyYu9dyfHwjpH22zY9o/pug3X19fc7x2Y&#10;xOE4kiUsALaxKplHwllfpnVlejtn8E5NFJURnxingf3hns22V+LHtqfvtzjXkDNM00DbKqANEFNg&#10;t9vQtp6+7wuIGooky0jOEfuWuf5toPXbgOe1puzD73lLJ9gDnQrrvMd7z2azoW028/NJBobRYW0k&#10;U8eeznnKpLbFv1iLB+ddajnnma1eTc+rBnbbttzc3PD40WdsN9d43yvr2lrG6cgwSnmdjvNhUBmf&#10;ruu4vr7GOYtzpXuAUU3mTblHmFMZg0tc4hLvF1rkpJgWp7nYlbNgspmLpPV6rzm/3ke72Ui3/kjW&#10;wlaVDbnEJf6UcQGtL/HBh91syMnOUh/BqxlAWxL0m801d3d3WPsSyOUm64lJ21ow7z/MH2KtKTBj&#10;aFo1iPReE+PtdouI8Lvf/Y7/+T//J8Q06/l1XYe3ThnUGHzX8tvf/pbrRzdc3TzmyZMnXF1d8fTp&#10;U27v7hiGgZcv7xGn7LfywWDUPM1aq4aNH0FUkN/gwEjRZEzYYlJZJ87tdou1luM4cW8Oy0Lwgdbi&#10;mcF5iT+bWLN0a5wzrb9RGHM6vn4gDOt11ER1/W9YMfcKjLt+rmqndl2Hs4ZMInqPhMrcWDG+KtOa&#10;eSMzI/t8P87bf5f3SllYl9dIAmNxxuKMwTinWqZ9h2t7cA2YCF7UldEYkEiePKMzHE0iTokUJnzK&#10;SEpg3XdFsPxgYj32tQtnZTRn7VtrmtM04Z3FNCBWdcWtdWAb1azud/SbSN/vmfKEdyiD2jplTHtP&#10;aC2xa0hto0703hO8ofcWgiEYw4SC184IjUULkdbh8oVp/UOOc1mvWiizVmUGFKy2+lOAzArsto2C&#10;1pJRyYlpT84G71r6vleiwJMbxrEhhEDTaF4IUckMh71KrQ0HjoMaDloLvjGYXNmg7/8dX9U7Pv3+&#10;3nu8a7Gmo283XF0pSzXnzJdf7U/ASKkggl0fv8W7Ya1FKpLoe89m6zGmp+t6rPWFdd6y2ahhqnUZ&#10;64Sua7DOEaMly4RzhpQM5Jpb6r29AuSYXBjx6w6O0lKeFfC07aITbVAQe7vd8vjmMVdXN9zc3NC8&#10;UOb3ON2S44phbQxRRZJVJ7nk6gqeGJrGkZNFxKo8RZwYhoFxHIuetWe3fQJiiSEzhY62VT1zgJQC&#10;291Gt+VVhq7KgtQCin63108K55rU57+/Ld7Gsv62HV0igphE37fc3Fyx2z7CGFsKGQPj1OA9xAmo&#10;Rdr6PkmIVMPGOrYUtD7vGqigdc6oT0SjrPXHjx9zffUY73tSSoU8dOR4PAKZruvoukb1252C6yoh&#10;0tNvWprW0e8tx/E5UqV00A5SWX3HS1ziEt8+1vJO5/ccycucfD5Hnz8/r7fLPeMCWl/i+4gLaH2J&#10;DyPM0lKOJCQlYs6QA7bRRLsaeJjCaP7FL37Bzc0NG9/T9z3Wd3z55dfc3x0ZhgMYrRbmt+Q9OSXM&#10;uuUSlpt1zoQVYF2rjqBtNXGcEBxC4hc/+/kMWOecub29xRjDcRhmEOh4PGrjtfdYYxmGgb7vefbs&#10;WWGObPnqq2c8evSIX/7yl/znf/4nvmmI4wgR/GZD23b62SEVU7TvWR5Es11Y6URq+luYII0n51gW&#10;CgFrBOdPj+lms+Fn/+MXfP755/y//8//x7//+7/z9fMX7O+P1DZbV8aAE1vYSEIKAePaV1pq1y20&#10;l4n1447acmxw5NJSbtamPusFP6X9uzKR5iSrLsL1f2tWkaS0mJqu229n9u9bdlA+7Ba52Xyq3JeA&#10;1fVhkbAA2tZaHI7WW9q+13bf62s1NzSZ7XZLkkAej8QYaczC1laQVI3Ocu0OkUzTNHVPyrEqP6L3&#10;DWshW0FyImUFRax1NE2LbTtc02Ndg2020LTQ9tB4sB4cYCOkAWIEY7B9z6b1bHpPHI7E4UieJvIw&#10;IDGRskqEGKvMzg++VcXak84CbVpZ2OypsDNzCNgYodH5IOdMCmGWeTnvErLWYgX6fotkS0x6JJT9&#10;Wjp4hgBeFy1N03Bz/ZjdpuHqZqvnwFvEW5rdhhtr6a92APRe516aIuXStzRXag5HnoiOolkr+Pr9&#10;ys95C7zKE1zi+4qFKarSPRoLCPY2ZmR+oKg+GztJpOs2IAYRU1XP8K7VFuXrJ7RtSwzCOAzc7w8c&#10;9iNN0/Hk8ac0TYO1DZvNBmMM+8MtL14OCIFh3LPfv1TDRhJt62k7BTCtU+auEHjfmn8I4aTIh9jy&#10;XYScMsZ4pmkiGsN20/Ho0SN+9KOnGDzH45GnT5/y9bPEFA4IJcd0LVnGkrsI3je4doNklRQ5Ho90&#10;7RV+Y3n0+ArvPSEkvG+xRkHrpmlpO0vTGm5urgnxiTKROzU0D2FkGA4YC/f3t/r+xuC8gaQq9027&#10;YZomrDVYqx02SJHzcA7nDON01GtU1ETREBFRg/FPPvmEm5sbMJHf/+G/OB6PtJ36s4zjSNvDbrcj&#10;xKP6veBonKdr/WyA3rYtwxAIIZIz7Pf7GThtfA8YdtsbvOsQtGtESLMO9s2ja0QS9/f3jNOxFDEG&#10;7u7uiDHSujeP37flj+8LrJ7kLyfbqnJ4p/IxwGq8taXDoOfRo0fz2KiyXiHttVRoMr5RzVpnHSkq&#10;YzLGCRG3mKLmWMw3KQVrvb7GITCNQuMX9uU0TaWD9A9MU9QxHqcyvwj394BRYMtaZWhfXW/nYlPT&#10;NLP/ZdUlxyScEx2DmBmEv8QlLvFweO8RQykiLkDzvJYxOql6r/m+cw6yFiJnwsiKYd11HZvNpnSx&#10;wM3NDfv9Hrglxohknd+cXfIzc7YGWsuGXK7fS3yXcQGtL/FhRGE6Lu2VS1TTFjVrcXhrefToEZ99&#10;9hmffPIJ1/0V4zjyhy+fcXt7T5gyxjiyuNmJ/Y3xJlRqxWp503srI9H7xSF+KvIeVdMvhKBsPxRI&#10;FefJRsHvcRy5K8zqtm25urpiGEc2mw33+2EFDL96zD70iDHqAjElkEw2gskyM7D6vme32/HJJ5/w&#10;85//nF/+8pfKkLeO3U5BkDWb8ORcmEV78RKX+OaR+eBByz9yGGvVBJHCoDPC2vAL7wGBAnQnlqJe&#10;fs/bT563JWQs9VwY6+aWRucsprHQNWr85x1gFKQOE5gAKYAkfYOFgnzP+59SUpDbLgUJzeUNYpbP&#10;/RijMl5CCHRBzdVijMWcLPG2kkpKSRl2hfmYjT6XY8SGADFiMTq/JUtbj38hxRtLWfA4jDSI6ALJ&#10;Nh6cgt/Wq2yAcRQbTFGAqRoSvIWNeIkfeiibOEVBbDqRt6mSGdM0cTweOR6HuWutaR3OK2s3hInD&#10;4cDhcE9MA1M4Mo57NY81CVP0eb23YJJKbnwHC+o3jVFjjOpY12+5klxyVgHHcbJzISlX5tsqqXmI&#10;AVdzxsYrIK9gs8c7r9L2pWCYc2KaRoxVM0LnlQmtOtoNWRq4y4gkskRSUhkJNcl707Gx8+NcODZm&#10;Loyuc7RaoKh6yoXAOxfOZJY9US3zmm/HmDEkJFdmtnYbVmDWYGlbwdsdIgZrvf44MKaZuzFjiIQ4&#10;MAwHDsd7jscD43icpS7g7WaMH3K4UjzwjUXEF5NOg7FaAI4xgg2YtIBJ1um8b01DCIUlbxYSSR2w&#10;ashc5UJ8YbG3xYsmktPI7e0tw6Dm8WoAWcw2ffX6aQrxINHHtgBdKh/Sti3DaLFSpAfIr3RxXeIS&#10;l3hz1K6IGmvZn0pyqK87L47VTpoT2S5raRpoGmay2OKjYF75rJkAtCZXXK7dS/wR4gJaX+LDifOb&#10;nCk0PJaFOSbTF021v/iLv+DHP/4xn1w/4fb2ln//z98sbFwnSKoshXdjQr6u/W+tKXf+vJQEe53Q&#10;VXZvNXupCZ4UIMWZxRHeGDXqISXGcSTGOLOG7PPnpyyzFYD+MVUvc0oKKOXShjmrMBRjF+9mPfCf&#10;//zn/OpX/0PbDafAbrejmsksx37R91tr+51PkpdJ8xLvHmsG4UrjGngzk/DDZlm/U6yurwqYGKPd&#10;IKZmrgYIS5dJvQclXpVq+aahQHllti9dEso4VA1tmgbaRtm9GO15HibCNCBMZFHgwTmHb8t7ABqP&#10;Z6P7GDKStSiqZmwVDPm47xMVsDbTRDMM5OTmuURSonnL+7VN3BWpBG0djzEyHo5YY+l8D5LpfYM4&#10;lfcgJmb0yVqcCC0oaxqLN2Bzue/HCJJwVtk5JoORhKlMnzqGzufWj/u0XOIdQxXmLSKF5ckCeq5z&#10;qePxqIbN+4GmCQr8ulIgsYZhGLi/v+XFi2dM4UiWiZQnrM3K4PTV9K+S+hWcrfq67xtzviFyMnZn&#10;SSR7ymbzrgPgcHw531dzMVMVMlXHSJmq5VoSi2QtSh2PRyRbjPkdxjga32HtwDQWU0IsXddxe/ei&#10;MFknhIDeaZVIEdM472fOCUhqbpuDEg3m72G0S0bWc2MBQAuYsU5JK3OvsqXrcajyInaWoDLEnAvo&#10;7EB8Yddq3ig5lJOlkn+IYRwmJN8Tg9B1icO94H07j4faEWBsxlrVuR7GPff3t+wPd0yTAqvOOdqm&#10;ZQofN2htil66cw5pBDutQCqysp9dVpa8yWAs1nic8Tjn57WJSMY6g3NeZaVyLt2REYOjazdsNvrj&#10;nCvdnoEYlWU9DFoYqOxL5/UcD8OxsKqldKKm+Tro+5bD0Wu36jwvv1mu5RKXuMQSyqZ+9fkH18fm&#10;1deoTnWeX7d0cag6nBbBFuBapaNWUlXlv4cA69qFeYlLfFdxAa0v8eHEOiGu7BVj59bnMWurS1OS&#10;4aurK548ecKT6yf0veqqVUfwlISUdMHjm/6NH3uuR3j+t7WG4Ct/Ky7ZdQFU2Rtr8LqpTD+gaRoa&#10;53VxkpSpeDweaYr79na7JYTE3d0dd3d3hbnADOCfgNbCR8G0nlu/y4rRWjBmqezWcwaw3W759FN4&#10;+vQpj373+9k8Z1kPrivFZgbcHmqxfCND/hKX+E6iOMl94BIhbwxrMWsm39oUUanOIHm+/8AKtJaM&#10;fw95IksmSCJnbQWWAu5YCziwzkDrFB9JUwFBhTBNHIaJEEZSPGBIhd3laYPqZbZFd5nW41ImN4mY&#10;EiIZSiulJvEfTwHwoagF3RiLBFNhWqdUC4VveK8B6x3WOHI57iJCDBNx2GNywroGnNW5DiHHAGNQ&#10;zV1vyM6QHbhsFikSIEoBxFMkHw7IOGJjxKWIk4QtGrjn3VXni61L/JDDYq2ygw3FjLHoXNti1ixF&#10;dqIC2tZRjGBVWzPGQNOq4WdlIaeUsE5zsaYxpDyRZSLnRAgZiAWYfXdSw+viFVJDyU0qK03H8gIQ&#10;VL3uxrcnxpQ1zsGFen0b9HrR3E9z3ZSE+/t72rYvMiuWcZwYjlFbuEuuXNm4kNUIkappLLTdcuxS&#10;jsqWlgQUIOPBy7DIO62OXf0e50Ze56DHGsOoIDaiXZTGeoxxiEAKiRQBBO8c3jkEQ0qZcQwYM4F4&#10;xuElfaeyE8YKIYzENBQQVhnE46QM/OOwJ6U4M5HdD8D0b2FHrmW/9NpYpLsSGDXTLAdcfSBKLNeW&#10;Fqsxer1px47QNv3s2dN1nUobjoHjcSjrrYAxooVuY2aTRxCGYSRLpJ08MU7kXLpmjczXhHOujOvl&#10;+VpYusQlLvH6qPkWD6x7F2b06rUnf2P2tKmxdPZo+rh+vbV2lvIyr7l3noPWl7jEdxkX0PoSH0bU&#10;REr/MbcPGmOxRhVnVWttael0zs2tapUVMDPMxCDvCCS9jqm7rjw+VD1cAG01s9rv9wzDgDGG3W7H&#10;zc0N19fXDPf7uTWyLiJm+RCEnBKf/fgv+MlPfsL19TUvXtxye3vLs2fPVEZEBFN65U1pwVQqCsoo&#10;/NDnhdqSSGHgWGU71eMbQjiRU7GWecHTdcpGWoyHTtuOHmpNqnGZMC/xTmHyGYPsnGn9pnH08S96&#10;11FB6/k6W//A6TX4nbYAFjHbVReFcVblJbyDLMThyDFEpikSYiJmIedIGg5YBOMszmlXS5M76Cxt&#10;46DrIESMncA4BVQRXMFj7GvT748jzkGvdaGVAhy8/s2Ca7Tt3jtl0ZickRSI44DJMB324GyZZyPE&#10;iZwCHpVcSBawBpNVYgTUpZ4smJxwkpFpwA8DLkZcjngynlxqBvkVE9XqY3CJP48wVEAzngFv0HUd&#10;OcFupwBzjFkl1HY3bLdbBUg7BYKn6aA61RLwHpyHmAbG8cDhGJhCQKKCtYs+93vu+zngLIsR43nh&#10;Za05Wn8eymk4u3bre2xh1VZmW0qJGBIqrwIpimo/J6vgbzaEacR5swKtI9aqnIT3anDuvXZaKFhd&#10;dU6X9vI3xRrUqPnt+sdZtwD1TYNzGTG1GAHV58AYpx4D4kE8s8a5gFi9U1urHgTOObxrtcOx8TRN&#10;i/cNOWvx7v7+wBQGsgQ1cxRlBENlhlPWDB93wRLQ89i4IqOonQdNq8fb0YH1WCdYm1HJmKgFB2kQ&#10;+3YT3Hp+5+4na0GWDp8XL17M49g65s4FLbbEeRvrsZ9SWHSsL3GJS3zrWIPWD+ZPZjFiXF+HJ3li&#10;iXpNa1dTR0rawVTX5vUer/dlfV/OeTY3v6y5L/HHjgtofYkPJ06Y1svi23tPSh5vVBdtvagRkdkJ&#10;HFiByRZMSeTe8rHryuRJFZKluviQHMdceSQRQ+Du7o7nz5+z3+/5yU9+wk9/+lP++q//mv/4l38l&#10;58w0TbrAalTLUM0YlVX8f/zVX/HTn/6Utm05Ho989dVXvHjxQgHuMK1Y3aqRqCXQj2NRX9uD3HxM&#10;VwBYAfKrLqIypZgnyMrcOGda63bK9ni1Der8NZe4xCVeEw9cK7UI2E8TJkaVeIjxRK/UGIM19r2J&#10;yrodluTamKKVXRiHTlvFj+ORu+PAMCaiaJuzm2WW9HuEnMkhINbMoIm1DqwjGUsS3aAzFSSXD7/o&#10;95aoQFEt9OVGTbKS94iLEN9ygqxd5lsqYw+ctxhvMZJJY2CKkZwikkZsToQUsGQsRqXCy3nTgrEW&#10;W8lRmXM50MQIOdJIwppi6meWRdcrDOv6+JGfn0u8OdSQURfZ1jqs8SgIqwxjZXZ6vG+4urpCxNA0&#10;HW3TKzDnDU3TkFIAPqHftBibcU7AJF68/ApjMlM4MAXmwrixday93w3slYJ6IWCsSQ3rDrlapE9R&#10;u+yq50mVVbDOqVwKawBiYWA753BWNbEV6NV74PF4ZBwC1jT0/Zam6aCYVuecGceFEdv1DY3v6HtP&#10;20oBkx2STNl3mZm76cQUphBBhKKzYshJiwMnOWphvE/ThPd+ZpRXTfGYF9DdOqfa1WILy17bbDTP&#10;N0h2Rdfa4Kyn37TFLGxL2/SEydI0yuiOccSHFkDlKsY9u92mSIXoODFGO0BUwzthP3Kf13MzatDz&#10;1rYtYiIZlebABFJa8m6Vm0nUY63x/7P35k12HNmV58+XiHhbJpAgWVyKVaTU3UXrsRmp1RrNmOmb&#10;t830J+g2mzaZWpKVWsW1iI1Abm+JCN/mj+seEe8BIFkFsACw4pil5f6WWNyvHz/3HDlvKquwJaMn&#10;DjaFY5dnHMbq0iVprJLAUGOAJBsCKg4bJuUpYvQUb3Kfa4pyjcYU0Tod1SQzDzZjxouRShdz/rrM&#10;N1PS+pSwlh+rZ+Yu7/0QUptSoKqqHLa6k5wpxvV8zGNJCJPgexgee/p5xoxXhZm0nvFmYdIaOSWM&#10;RW08to6WAdZ7Txe7vBAZlQAxjv/vfyCI8fuU1qcfzyhiyouNkbZt+e6773j48CGffPIJH3/8MXfu&#10;3OF8teb+/ftcX1+Leriq6fue5AO2qfnNb37DRx//kvfffx/nHJeXlzx69Iirq6uj1zMS9UUZ+nZM&#10;CKequdLuK5OtY9XIIqRYqjiXFxxtS9d1R2qf40n3xymt54lzxozvQWnRVuO9UhQXXdex6HvwEshX&#10;yBUoZLN6adLaKE3U4mys1MhRhqx6N/lnPokdiSN7aWvQKtEslthclPsk/pwhJenOUaBTgqQoDfbC&#10;hWuCUmJt8pYviq21pExYs1yiK8PCe8JhT3Qeuu/3bE3Ro1QkKk3KPrO6qbCLBaZZYaqG/X5P6Dpc&#10;32KSl8Cs4MA5GmUxadxDTVERcsCiSoHKKrEDSamcSEDa1dH5nCsGEkT+cfL5LT8/M74fXecwWsjK&#10;0ukxHX9KZ1vTNDR1VuQqUd7G5Kl0MzyWtZbVaoWxABLAN7UgkE3wRPE9fhUX1/fWjyjxEs5WB4XI&#10;lSBBx36/p+/7IxWwtZaYDCGn3AoJOJIA1lrqqsGaBVpbQiV2GV23Z79vWS42LJdLVqsNKSq8D+z3&#10;Ow7tjr5vsVazWi9yAHaDNm4grWPuTkzoIdxvYnv9vcdAxAMyd4i/eLEtkfGjkB6j2EM2R22lScGQ&#10;UiHqNQqN0RXKGkJQkCRQ3dSW1Uq6GNerM6qqwfWgdRE3LHMdmcMkM+Fe/LON1UBWeMf4Q+5JbwVK&#10;rbzb3eJcGOpm8bL2lLDpZzsV07CmKUKflGRNhRp9p5VKGG0GgZBzDqPNkbJeHqM8fg5TViVoc+xM&#10;LcWCENRhUFuXoE4JYnz5nIwZM/6ckNLz75nTbrvh/lfH/zslrQ+HAzc3hrbdo7Xm+nrHbieBxsZU&#10;aDOS1jFGUohDF/XpR3n8GTNeFWbSesabgcREaZ0bxfNg2/c9OEdAfOgiCZ/bALuuI5rRT7oUYSGI&#10;Ek/wQzYhZfESxzWMUrltUT4rDBBO/ieLTfLr9t5ze3vL06dP6bqOe/fu8ctffsSqrvniiy94+PAh&#10;xhiaqsZ7T20ty/Wa//Sf/obN+Rn1YsF33z3l6uopl5eXebczgUonDeyFtP4BNv4NQcrKozxtSoti&#10;yjYvyWFW9dA+qpTCZwXSfr/ncDgA+VqYJ7+fKU6ubXV8v0ZFVpNpVG4lBhAH5J/BqvMV4LTp4scs&#10;+ob8wTR6sCo1EiyFOFo4BzEQsxqqLHJ18Tgmt8MrgJy0l0qhPJ4vedKYx9U4vEahKhRRCfMZiegU&#10;0QlUFKKzLJCVqbB2oshVmqqqMdnrNQZFCtKuqBLiWZqAFCQYMCZITsgRLa/jjYCafP6BYU6VDYb8&#10;d8qKOtNW4t+NraitoTcWb4zcJaqEXcbhHWuSnA7vRYmuA2DRVqOrimrZoNZL0DXJH+iVp4s9tYpY&#10;nUgxoPA0xmByu2iZr3Q+/gqFpXQ+kb1EEqQo50JBIoCayh2nb1AdXTNyLQ2TdP78hpzD14WiWp9+&#10;/9xrqNyH4eT7fGyLndrR5+lYrPOpiSf//3JwriMZhTEViMu5+Om6gHPi3UxW4QpZlrI3tSg1lVpn&#10;cUKP8x3iz6zwoedw2OG9G3x0q6rKvu2itBVSc3pt/TGfR5zag0C2l4vPKq1JQjAWteno161FIT1R&#10;s5bSR8ZdUZ3XVY1WFdWqYbvdsr1tUUpT1wvOzu5wfnaXGMfauDyXBOAt2GzOODtfcGivhm63EHV+&#10;TlE5/5gQLaXLi8vER/B0nWO321FVjaj3Dn3uiEQ2HZJsPpBCFh8c20RoLZ2SCrE4iUkPx2LRrNis&#10;z1mv1xLAeGeF2IvIcXe+Y7WusRU0l5bd/nqIZpCOHhnnUkrZ19mN1/yPtoyZ3mCvl2Ld71q2tzus&#10;aeh7UUrutnsOhw5TOVLeFUzDa5X7WmuTSeWY1dqJEHPnQyatZZMHyMe/CIWUjXI/GrGWijEQnAf8&#10;4Gctdb5cb89AFaJcLL7EKkfI8jQpZsZr/2RsGtLctcwTk7WaYHqPFkzP7Rs09//ZYzqf/KHj7/T/&#10;X8fzv+znl3/9RWl9tOkPz3z9vOWzUurIoqrU/Pv9nq6T/9/v+2HuKJuDamI3InNX8dWf2qbKR8nz&#10;mjHjVWAmrWe8VoxeSBzVgYV0ULkdMgQt5JWCPngub6754qsvuby+4uLsgvv373Nzc4NzbjIAeyE7&#10;bPPc587PTEwSSoPSGCsp5aJQiaIwROxIKtvklkJHTEmUG1rRXm9Ry3qwEPnyyy/4r//1/+Wzzz7j&#10;lx9/SAiOTz/9Nb/69Yd0XYdRohqKvudmuyfGwIMH93n89Alff/UNX375JbvdLYlA1zkWqyUxggsO&#10;17fysiuDyuqR6F4+TOilkE5OYlbUDZYrzoEZVRcpRhKlFbbh6uqSw+FdvvnmG37961/z3/7b/+LB&#10;gwd8+eWXHA4HUcwECJPHFOWMBDX1h3FSPPXomvGmY0qMeNClZVUIyYTOl5NGU0Gq0EksKXSKkDw6&#10;xZcr+9IPLWDe3OspZU42nrxEPW3EyOOhziQilHE336/GYLISWf48DWSHBMYGUjwmrJXW6KQxWpGS&#10;y4EtEa0UWlVoZUjRD6FXw3OmRErSTpxiIinQuqYEREWUBHKR9XYaOLREZbDKUtuI9xEfZXEbFUSl&#10;6DuHcz0KaCrLomqo0KTOyXt2jip68fDUQl4n73ExsDBqJPD/1Cgk9ekldrSPkzcphxAtCcJBKaL2&#10;BBWgUlBpYWViBOfQMaCJtMlB8iQCFo9NQjabGIWj0RaUpUqaLkZ676kU1OsFXJyDqekONzwNe6Jx&#10;rCtLZUAFjV40bEPJ9FLopDAJiAmTIiYpqKy8oeTGjY2YVXc6oczohZ0d1cs3DGFwz0Xe/Phz3stU&#10;pXAq6uFyMOLk54aj0LxUNgYj4h8cJtdbGY8Vx2PzBANx/SoOfGSxkNrJh5YUTfZt7rO6y2N0M4xH&#10;RT1baq1EYLVaZAK7z0pNNRDTCc/NzRW9a0V5qhJeuA0jAAAgAElEQVS2qlDK4r0hDjLi6Xs+/iw+&#10;yi/+fQwx15DHbddaa7QytIeeylaDIlWUbDdY0+C9Y7/f0vU7YnLSjUAkEQbbB+k2Kz7CCe8iqjGs&#10;V+es12e0bc/2tsXaihQVh0NHZRsuLu6x3e5zd8zlQFAcDgesvcfZ2RngWK/P2O6uxYYvVoB4QMcY&#10;8C4O1h4xyWZAdodAa4g57BHIz6NQ1IOAw7nE3bt3ubm5wvWymbnbtmgbaeqVEKocqGpDVdV4l3B9&#10;hweaqmaxWNARAYtWluVyyd27d3n33V+gtWa32/Hkye9xfQAVWa/XnJ2tWS4blssl221F0zRcXT0l&#10;RM/5+YaqMjjXY4zl4s4dbm6/y0S2XDPyuUgsSm15eq2fEqA/XY1w2uk5tTKMMdI0Z+x2He3hCTGA&#10;NtB1ga6N2JgIKSCZxNKBGoNCK4tWC6xpaM6rrHjuh/OZKIGmDmsbgvd4pVA0LJrAelVzfnaO0TVn&#10;m3fY71pubq/yOe9EnNOI17z3jmZRsdmsWK9XGGPwQVT3ttI5K9lQ1XW+Z8Og1pb3erqJpjjaUDsi&#10;qgviCz5PcUKAz3hNiM/5+g/9/Lqf/2U///GQNfVU2FbGhzxux2yHNemkLAR1QObSEMPRvFWCe6dj&#10;TemKMNrnjSXhRXx0eZPzmLAu/zdjxqvETFrPeO0Yh9pjNW1peQnOQfb7U1qKqZubG7759luePn3K&#10;k9UT7t+/z263QymV1TSJEHMbyw+Om5Fnd+XLKxutLdKRnDECUqw3dzbEGNnv9+z3e9r9XggeAk+e&#10;Pub//tv/zGq1oq7F20+TvZpTYN/2/OM//gu32z2Pnoi1yOXlJd73OSDHSjiWkgkoFQ9XrQZ1THRv&#10;eJhJngC1knDMmMZk8NI62LYtDx8+5F//9V8hWZ4+fcq3397n6upKgjWjGrWZaizY50nx54ZcxKny&#10;nWxWFW21kCyDDwGKN6CV9EcGvv5UiOpYaa0Sk2P2LMYRjcx1RRIalZV1Kh37sIoqMBKLPUg8bgeE&#10;kTxP+fs4EF56cnxyd0opqlXRfkVUkjMpVFrKm5ZZGW2V5BlUhgVKXJT73HmTO2JKe7PRikobrDbU&#10;2qCtGjybtUqoJCrfpAKaNKp5Xye+j7B+AY7OrVKyS1HMqAG0xuY+BKW1BJ9FT0xySA1k1TkQ4qDW&#10;jUETtdiwxBRFnb7U2FVNc7Ym+BZlICUPUbxLe5+fHiOit6KujuJ12DmHSSGT5UJU51aq/DlN1NQF&#10;U1X189TW5W9mCEoNAz98XIraXWeybirzz5ieizK4DIR4OQ8/oi3gR6B3HSlCCIoUPUYrjImyQDZN&#10;rgFCDmvushI0Dpf71ZXGB0cILtcTDD7FMWZVc1byGqPEVigvsIvf8qiwPT0WP/Q5ewpP65FJp0rE&#10;SxjhJLOjePiSPM657K1dWrRDJsBHf9/BHiQZSn6HPEYSYcVEGW9MNbw3UWTbwXpkSiwUFS0q4YMb&#10;Hq8ovqURRQ+hevL/kx22yeZIUevKVBJRaQyZjDESfCKEsumQ8u0sQbuDJUxKMg9khbcog7MaPiW0&#10;kk681WrFcrnEGMN+v+fp06ccDp2o8bO1xGJhMVZR1xWLZc1uPxKgRXUevIgn+l78lYdNnx+lwC01&#10;yumY9RqQpN8sRYUPcg51kEBO0GhlSdhBGQmidAclzS6RLCKZbEgf2fmNpJUPfghM996jFnL/rFdn&#10;2V9dYU2N8x1KiU+6rcSyp6o1i8WCxaIGIr3rcM7Rtm3eKCh2gXHYrHwWLyCpn2kzK0T3yXh4pKJ/&#10;NWPXjFeJ10FYv4rnf32ENeRxWY2ClGFNXGw/EPu/F+39a63RjPNC6cSpa5vrayubwi4NG58S+it1&#10;e9M0Uvs9Z3PtVP09Y8bLYiatZ7xZOPFfKko/cogKKnI47Lm8vOTrr7/Gas2yWvLk0WNub2+JMWKM&#10;zUX/IN96aYxtmuNrS9kLtqorGdRjJIXAdrslpcT+sOWrr77i/tdfcefOHTYbURkQs8dbCriQ+Prr&#10;+9xu9zy5uuTm5ob20MkCKPt3o8xRSz6T3dAf0775ulHS2mVxIyRWmkhD12tp7729veWbb75BIeEP&#10;17fboS2JpEnaHE2ARQH0WlXmM2a87YhxIJu11hg0OisWxa7HC9FblNelGNWvrqtBHk+jkxKNaHmO&#10;GKWvW1kqrUFbUlZbOS8LbeccKQRUQsjq7O+smzoPDdONRyErlC6k+9s/dsSY2Yfn/LzYIuiUFyZx&#10;qqaPoorOpE0sH/n/kg/yuFqzXCy4c36OdxU6evAdOkaMUfRe5kSDQSuFTUJamxQxgNsG2XQMcubQ&#10;Ch2zH7pKs+vTnzkWiwUkRYxSF2jVsFisWK82LJdnkDRd19N1HX0vNhPagLUaazVd1xGizyGDOfQt&#10;3w6FtLYV2bdZTcjL9MKQ7T8Exc5Dni+SUqlNQOwvzED6aWUGi4UA0nk3CdIbQulSyFtOQlrLXpsa&#10;CPHyd/IRhxbsUhcCAwlRPIPHTf5pDTsSuuUxlUoonQZ7kNMx/rTtvDi3DSrgo26445DAIuZQOgpZ&#10;n98zKsqmYqlxk5wXee2gbRxI69VqhVKJ29trHj58yOHQZRu5SNd1g2d3EURMCfrxfSdCdPT9W57C&#10;yEhSlU2FKVlUau5nvGbzNVrm9tI5Ua6ZmIplwOTa8B6F+LEvmpam7tGq4u7dd/E+cHa2yfeiA2Lu&#10;pMx1hC61eqTvxXN7v9+z37V58zodvZeC0xyhGTNmHENrnd34TviJPK+VEnc6TgiJLWS3tVY0C0pR&#10;1zXL5VIyA9ZL2XDV15Iv0XqcC8PmYwxSUzarJts2HovJSv6NtTPNOOPVYb6aZrwxGIvhsfgiJbAW&#10;Y6Gu61wQiX+0c46oFCaZwRcw5lRsKeSLQujlLvPnEdZTUdLhcMAYw3K5lB/k4n+73dJ1HY++/T1N&#10;07BY1FKQxzywB4cLCWsXOB/pg4SINU1DCIHOibLBWElDj4wk0dtkgxFDVnNpPS7wcpiS0nB7c0nd&#10;GLb7A+v1muXijJubG262Oy4vL0flR3nPEzXIXNDOmPFyiDESlRq8KIXkPFYjkiIxGjCGpAv5mV7J&#10;/SfjqcnET7G/SAMZq2OCGjBiS7HMw57WMuaHJEpxbQyLyrJc1FSLGqpK7DK6Voj2nHKeAJ3EA1Ur&#10;/VzC923CQFpPyeuJ0vGItD5RpZXNh1MM5zXK+ahtxXq5gsaC74nOYFLC1oY+ilW1iVqyFRPomNAp&#10;YlIiEqBXBOcJ3kNSaDQ6RlKMosr+iY/RjDcXdV3nHgsr9gZKrB02mw3r9TmLZsVutwcghNxVpiJ1&#10;XVFVQgjrlMnqEiQ6KK2F/KwbTV2PKk/xwk68ij1/UX5PiENVQu3G30c8MYyBdsU6RHz67UA0F5FG&#10;TKImVyo/PgMzPDzvtAYs47SokKtBzFC68UpmSB3qwQLDe0+IPVU9Po6Q7Yli0aX1+DzPJ69HkrSM&#10;GcaYgfxYr9esViu6/jBklsRc/6qYUCqS1KgIBEYP8JiyStweta1rAzGVwLArvBfLkxjFaqbt9jSL&#10;avAwL6/FeUNVGYo6PKaI9/1wrbzNsNaK3UpSpBTo+j2HzmSbnJFQAo5q59LFKF7qiModhVZ62Ajx&#10;3g+XXYyyMbDdbiHVtLWjqc8AhTGW9Tqfq/x4SiWc7/De0fUHuu7A4bBju91xOBxkQ6kW0rrkIcyY&#10;MePHQ2tNnHjMjRuI+Q/SqLQ+HgMYOtMJafh6uVxydnbGnTtnNI3hsHcsFgustTgXjjfFcqdMebLT&#10;uWBen8941ZhJ6xlvBI4L4kkxHCPNYoHKwSAxebTWrFYr3nvvPdbLJRdnF3y7WOLj77m52dJ3RVXy&#10;rErkj0EaBv2pp9yotA5OFD66Gm+nqqrYnK3YbDY0RufU7S7vUkqApOsO9D6yXhsWyzXv3b3Der1G&#10;odlut3z3VMIYd3vxsU6T6lrUQeGFLT9vFJwjYohaSxiOLsGWoI142Z2fn3Pn4h6/+c1v+PSTf8+T&#10;J0948OgxJM39hw8h6dFzd0JxaC2p8jNmzHg5TIvNQhJYa6nXa4RNSvTe4Ts9tIKfemn/sc87HccM&#10;QmykEIk+oA974bIXFqqK2tbUi9WgJAm9gyAEtjUKbSsw4gGL99A7mG5qZozt7m83TN5IAI5IrULy&#10;BK+GtzkQUBQiiswuiL6+tIkezZvGQlWzagIKC7EGn8O1GkNtLEklVFBiNRKjkN3BQ0rUOhEOiah6&#10;vHKopAlJgU+yKaFMVnzP+HPE4XBAK4NS4sksl2SNX8omviikzdCa7L3PXsOykeacE5KXoiRW4/gU&#10;3dH1PFUoq2wN9LLdaqPFx+gJOnrvmoGALcTyarXi/Pycyi7oupbd4QnW2kykZrX24EeeO12QSFOt&#10;jsdnYwx2WbNarbCmGYIOF4vFQBJfXFwQgqNpGg7tkhAcZ2dnLBYL2s6hTsIHiwJbjmUcnq/gWDhx&#10;PG+UOaMQH2dnd9isz/GhZ7tbsj9UJNePzxMj2hpSTATS0fsb7EbKmKUlgFM2LkQNbitN0yyzGj2x&#10;XC6H66Wu5bjs91tSClhv8jUjYYHRy7lrzNvNWiulWCwW3Dm/i9aWEBxtt2O7t0zD2qfniKSJPp/n&#10;mO0FlBrm4lGoI5smirzBkq/H7XZL1yas2XLYB4yx1HWdN5IqbCWbR4W0btsD+8NW/Ns7Iatd78fN&#10;6eEanO0EZsx4lRg7Jo5/XsZV6RL3k/tf5qm6NjQNz+3olk1Xi9WWvu8He5DTx38bOsFnvF2YSesZ&#10;bwymSus4tBoWz7wwqKu11ty9e5dPP/2U9997j/ffeZ9Vs+D6ds9+3+JdVtAok1PlX/61PbNzOLEH&#10;MVVFSom2bdFas14ueffdd/nwo/e5d+8esZf2xcNhx36/5+bqmr7v6dqWiGaz2fDue+/z0a8+5s6d&#10;O3Rtz4MHDzh0ktoL7XNfjyy8Xv69/eSIkVN2qxzHGCPL5ZKLiwsu3nmXv/3bv+V/+49/xaNHj/jt&#10;//o3tLI8ubwkBmRhEwIxt7TOE+KMGS+P0/btmL1Fi78dq5UE0iZP1bUkYwhKiJj4CpQUKhYPbUhq&#10;TDlPMaJiYL/bUceENUZC/SoL1qBsBUpjfYDghJxOPhOnAboOXA99R+pboneiBB5a0N9uhXWByeeD&#10;EMBJJxLZu9UYg39Oy3UhrdH5wJdulkJuT5uJrAQpqpiJNGXAVnKckwJjhQBU2Xu6kNY5FFIbQ9CK&#10;kO1H5GkVQcPPYdNgxsvBOYfRaVDYkvyR3cXUa7Ou64G0tlaIsaqqSBhSCoPSWumUHyMMAVLSrhyy&#10;V7R0WryK+ilGyVYoxLo6ykLJwXbKQDI0TcNms+HevXvU1ZK+73APb0fSOteqhTwsRL2Q1mKpAcfq&#10;5816k7MGNEoZQkhCYue27NVqRYye9XpN12/o+5aLi3P5eepou9uj4z21hQghoM1IUk8/l69jGtV1&#10;imeV1pvNRtTPTSNqPX980MWipZD1QYakITNGiHOtGc5rTJ7KGNbrFffuXRA8LBbiqbxaL0TcEgNK&#10;J6rKsNmsqBtD30sYZ4g6hxV24gn+lnvjS+hhw3q9xtqavm8nqvaYPa/F/ElPux21FuuVfC8MBDIh&#10;2zaVjRjQSjoDSKLA9q6lV6CVxzuDMVW25cqktTX5Wo207Z7etXRdi/MdMXo5P0phTEVKjjIPjIT5&#10;6zyiM2a8PRArUQZOAsaOHyCPzzBtD59u5HZdR8hiwDJPip1U9ryfPO74vxqd1whd26JJw9hy2gE0&#10;Y8arxExaz3hjMJIn+QeZtO66jhh7GUyjQ2vFZrPho48+4tNf/5q7m7s8+P23R/59SukhtObIy+OP&#10;wKk9CCf2IEopfN+jUNy9e5e/+OQT/vIv/5L3P3iP5XJJcn0uICVA8svPv+Crr77CdQcWqw2//OUn&#10;vP/BR3zwy4+o65qHDx6RUqLrusHzEBg8nY8Ozyt4fz85jNgKFGVjjBGflZEoR7t/wtV7FyzXG6qq&#10;4uLiAuekJakorTyRPjhpLw+AUgQjSu0SiDljxow/HMoYVIRQ/FSVBjMhrYUxAK1Rz/E4fRUYFsiZ&#10;+CAlVFZb+7xRaWy2Eai9kKZVPRCjhCCq6pBJa99D2xH6juR6gu+zTVFWgKBIaGKIPMcd461C13W4&#10;GFHKsMzn5rDb0R0OpDC2cx6p6JUQXCLolHk2JEVM6kiNqn0A52F/YHt5jcaztBqVPDhPUoHQNIgT&#10;lx4yFnWS4EtiIvQO1/X4rid4R2VAmxwqrPXbzhnNeEkUUtoYsQchmaz0qlksFqxWK4yxWVHa0HWd&#10;kJuZyHTO5SC5kBfOgIrZO7pjt9vhQ0vf97kbIwdM5fDKl21h1lofKa2L73RKiRg8iuybnTfJhvfW&#10;LNBafESLOjjEsb47Vm4rSuDcqad1sf4wusbamq6TjSvn3PCeXd7MKmO6UqKY7XvxKO66biCujTFo&#10;EjH6rEZPR0TE9LxNlbHTDsRyXIo1yUDoT8gMrTWqhInHbIOSwJqImdiSBO8wVlPXlrq22Pz1+Z0N&#10;Ib7LYd9jdJUD/0w+lhqU2IU0TUWInq4Te4retThX3veB3m1f6vy/bhQLmGk3wuBPrpP4U6tj0lph&#10;SNk+0RhDIod/5o0epYvCXq5XrSwKQ/CZJIsRbTjyLA8h0LZB7s8UicmTUqBt94PVja001takVIkI&#10;yUc6N27GkGal9YwZfwgKaa1OSeks6pJQ1sxfnNxa08676Vgt9/Xz/1Yea5zjSpDjKWE9Y8ZPgZm0&#10;nvFG4HhnblR8AcS2hdjjYoTkUY0U+ZvNhouLC2y+jLuuo21bXB9lBx8p4JSuftLX7vsevKdarvjw&#10;ww/567/+az777DNW6wXee5aVZbPZsFotuLy85Gy9wVpLCo67997l/fd/yXu/+ICLd9+h6zoun14N&#10;CwrnHMbI6y/2IMIzFOX3T/rWXg3yJCiLrzAoePAeUofNifDr9ZqLiwvef/8cYwz3Hz7i3r17+f/i&#10;GMrps6oPLV68M2k9Y8YfDzXaMYnlR4Rs44Mxo5fqpMdwLHZfTiurpNqeQAptnYSEUkljFJAC3kn4&#10;Xzoo8cQ3UignLwpKFSfkSgxE50jB0XcHCJEUA1ZpCQDMeF4h/7Zhv9/TW0sIaSCe9vs97rCHGGmM&#10;Rk/O0rEaFCH5EcLaI5sAKcgHPkDb0d1uubm6QoUeX1kMnth2uOiIVU1U5HZRjVE6H+ckqskYiG1P&#10;OHSo5DG1wSjQUZHSW37wZ7w0SnDT4MN5ssGyXC6xtsq5IVJToSJlz0NI7JG0ViqRCNL27DuxiDjc&#10;sNvt6Pt2CKaK0eNfQRueMSYHFxbv4GJDEknREENPDBJg62p3pGYLIQy1URm7EsdKahEtKFLUAyFe&#10;/ncasliI3pQSfd/LuND3eO/Z77f5sSWw0lbiVXx9fY0PLc65LPZQGKNJpKxET9mK5fko9foz3TqT&#10;j/Lz040zpY5bz4tdSBxCGVMmYcXKpW4qmqYayGuoifGM8zM7hO8akz1WJ9fHod0TgqPrFhzamr5f&#10;0Pe92KUcKr578vaT1uW8l27UvheRjykK6hSZ+q5P7aHEdnEMTkspojLBDWJ1SJIuADmnEqJbVRWL&#10;RkJUU1S4LCqSzaIe53pCdLkbwrBcNTT1kqo2xOhp25YQx3P/PLJrJsBmzPh+SB4ATDcXT8fl56H8&#10;rqoqDOL/L9lbi7yRKrEw08cslkFlnAjIpmmxBznewJw9rWe8esyk9YzXjnFAlO+H4jarU8xySYyi&#10;oAjRUVX2aIf/7OyM8/Nz7t69y/n5OYd9TwgJ5xlaFn/Mayi7kaL40GhtoM4hiLn41kZRNw1KF6WL&#10;RxlD6jqapsE5x3K55OOPP+aLL3/Hb3/7W9ZNTQiBX/7yQ7TWXFxc8Pd///fsbq+5e+9dqmrJN7+/&#10;z+++/ILtdstXX37Nw4cPh0VJpaV1lKyi8IMixmJtRdd3gyfd1DLjTzZhTJ8ntw4pNDrJOQpJApQO&#10;fS/t+ypR1RXVaoWtEoQtKSXW6zUpJc7P4auv9kPoSwiyAFVKsdhsULrKRbksFFVUg4JkuqCD2UJk&#10;xoyhxTyrIjK7IfdtGG16YhqVV6r4fIYw2keckL3T8KxpwTqMlZBb1I/Hh8IaiaJaUYZ6XCRpJYru&#10;vAhPPlDZSkK52gOoXpyGlCHmMW9hq4G0jplwJXqxqEhZMZyKl/5Is2sUtqpIof8JjvorxDAxlm+z&#10;iiYrY3Dj8S9dOUMbOPkceCG2VIpij6CS+Hz7gKmXELPaRht0XWOahtpYYX1CEAW8j0Tncd6Tkkf7&#10;QK2g7VpUSoBcN6aqcsClx0fZbIiho4oJrRSmD+ADiiBbFCFSDBCG91c2r2f8LHDaLjwsppOmrg1G&#10;j51YBWXe77qOUpuVYNG6yaGKfctisSCmQAguP3bKdYjCGHkc60RdHUIgOD/YiFRVNaiQfwjThfhY&#10;W4kFgpmMjULCZ0LW1gSvWWzOsWZJU2+o63pQtMUYB2J5SugWYqAQ+lPCwDnHPu1J8Yr9vsX1cm/H&#10;cIvWVoIYleX6ekuMke12m1XpBm2EDH7yZJ+tI3p2+ysO7SF3MvaEoDBW3pv3bgwqVGVzQQ9jf4wJ&#10;MrlcbCfKOFTXNev1eiDky7EZbECMnFPXB7S2NI2CZCBZUhRSBMTvuOs6rq8vAdjtt2gtNhUxpCEI&#10;8ChrhuJxHlAasYWJnhAdzvXs91u22y2HdkeMJUiztHxMWj/egCFomqMDx/dQGePHbgWZC4u3d0y9&#10;nHdlSfl9iUd1IOZNw7Ztc3CidODEOCr8rR3rZ601i0VDtVmxaM7YrO/R1BuMXmG0BF8633F7e8v1&#10;9SU3N9eE3mGtZbNZ8867F5yfn2ErTdu23NzcYCyYSixbJBg05Hu82A2ooZafMWPGsxD7KYaxF47n&#10;WLGeklIukUhJDcK3UnNNNxvHDVXRlRVLVmNMHnNFFGhthVFGRGRDo0Q6eqyU0mBTNWPGq8B8Nc14&#10;I3CaOKuUIhnxtBsIjBNvpSmmrZSDciPvNMY/BXebA3bW6/Xgu3h5ecn9+/f5x//x/6GU4rPP/gN/&#10;8Rd/wf/1f/4df/M3fwUxoa3iv//3/0nbtnz++ed8/fXXfPnFV3RdR7Ncicoh423ZtZwW2CmlTKTk&#10;BU88UXXGhJ2ojEp7bzmPxphBcR5yC5POBbrW8rk/zEXtjBk/BVJKqMF641mriVcFk11MVRF0k5D+&#10;ikDw+TuliUpI9KjCoErs+h6SENMxeohKSIuYhKwuPtYTVfVQsL8lY+r3oaoqVLZSWCwWQ+s/3pF+&#10;YMEvqvQIykAef8Nk00CFKDYgfbFdkRyFFOV7pRJVJ9cFKWJ0RNvcCRM9KXhqLXMxSaOT+P+qt8DV&#10;asabgaqqCGEk3KR7TkhGCSmEmMKwWSak9bgA9zmEdVpfyqJcSNFXubF9Oi6eKkinCuTRZ/v5Y2pR&#10;ng/2IEyt4UZi4LvvvstkgjoirVMSW5LdbocxEq5lK7FFianP+SAdzUIfPb/UYWpo/T717zndsDyt&#10;3adk+zT49kXHaxo6WTptCkEPcs677sBuJ2GLu10FxNxZktDqUjyagTHQrxDeCWslE6dYYHgvWTG7&#10;3Y6227NeN9/7Gt90lFq5bA4cfY8p+9JH+L75e3q9jsprhTWGulqwXp1zfvYO52fvslycs1pekKJY&#10;Mx4Ou3ztyeO3bc35nQ3r9ZLzszM2mxUmW4+BOHwdHn139HpON69mzJjx4zD1g/+xNXqxtCo2UofD&#10;gd1uJ7VdVQ3r76NQ3FwfxhSH/JO3hZ+Y8XZjJq1nvBGQArcssCPaZGIyp4IDR7t30/9zzuVW0LFV&#10;UtqO/4Sr4qpivV5zdnZG04jv4uPHj/nyyy8xxrDdbvniiy9o25ZPf/0JzkUefPsN//pvn/MP//BP&#10;/NvvvuDB40fc3t5Ku+tkYWOrfAzUs2qfN26imL6+XHhaY5GFUiKic/tveX8BpcdWWWktHBenZaJ8&#10;8dOl537MmDHjR+I598uUFDHOiVf0ZHx9lShFc4FOQjkIaaJw3su4odWwEZlUVosjbfjFoTaliEpq&#10;tMOYEtaQC+yyqQmFJHmbUWdl9Gq1Qm02AKxCAO8IzpFc/4zlQvmcAPHa1ehCJpR28xBR3kPbE5wn&#10;eVFISxeUR8WEVWCSHixGdEyY7N0bYxBLlsqgEYW9QpNiBJIoIBXfYz4wY0a2v+kdt7e3XF1dSvdZ&#10;bVAq4Zx0uMWspIWiKCvWGT1939O7/dC1NdYT6nlD3x+MQi4ft0SrIwJhKrwoFg4kM3hOP0PaTcfD&#10;wdNalMwlHKvUTIdDN5DWSpmBtAYzjOGjCEAeK4XRTsJ4PZDn5flL1xpoQq7Lx9rqmNSMKQ71XBln&#10;XrRh8Oxxm9gzpeOxWDYfZA5IiDeycx0AMXm8i8QIdXU2qAxHb/E0/H9ViWii+CqDKL3F0uWPOeNv&#10;FqZWMympyRooZZuX0XJminLdFhsB+fUkCDn/frcTIrqyoGiGzQxrLdZadtsDaZKFsFgsuGfucX6+&#10;IQQJTa1rS9PI/3Zdx2Hfsd+1tF17ZA90irmWnzHjD0Mab+A/6H9kc7Bjv99zfW1xrsNaO9hMnYYj&#10;p5QIMWAxz2zOzt7WM34qzKT1jNeOlHIoX8xtmhqMqanrClsZ2rYFHwm9hxiJtkGrCqUs0Ru6g8L3&#10;NTFUBK/pu6xiiSLbs80iP1GpUDWkomD2SFq2h1RuBzP+vSoFd1mIe2mzywskpSMxOppFxXKlsVXA&#10;+R27/SVXV9/x3XcPiL0bQl+urq74q//9/6DrOr755lv+y3/5f/j9Nw95+PgxLqQchrDICwBN9AlP&#10;Ltx1Ie0BcZ0T1bGtn3tcT/2lng8p5keFyo/BWOmrFAfyKMUgBEgITBc7680dktIkZYhJkt1DcOCk&#10;Vbf14im42+1IKfHkiUyMEsAZc3ARtE4WezEvUEIIuK5Dq+bIPxF+vC1I2SU233OI5rp5xluNYhsh&#10;PYHHlh9Gi/eq0WhToawlJgi9J1aO1Ml9irMj0bgAACAASURBVPPQe3zeHIwxEFVCaYWmlvtIlWJZ&#10;FG3S4u1QWoHyWV3rMyGT8rhjgIaEQWW/+xiPi+5luZdfxG4m+0yBPHyvnjP+peMv1eu8v1OZi4r3&#10;h88kTiQpecMxkw9RW6S106CxqGgJwbBarImLGrNewfkaiBI81xmZp3aOJkQWAUxKKBVlZ8AadK3x&#10;ew9WobJKOplIwuNCj+pFMd0ZR1hrOp3Yxx6rE7XRKKNJxmZdfJ5vohHCO1Wi0u87lvWCjdlA6EiH&#10;LdEl6lRjK40u9ixJAxaiISVLUV4qNWxJ5OMTAD+Zs/QzhNeMNwfPm4vHhbVCs0BRIX7NnhQjKbk8&#10;OTv2hytCCFxePebp06dobSW/5NCzWNaDj7XWOocMJnrXsd1u2e1uqSoJmpMQwgV1NVqF+NAiNeAP&#10;1z/PWJvIGyBGEVwM/s2xKIYVITrqqpZFfU587fueq6sr6mqJ9462PdC7jhCckK4aUIaEzwSyQSkD&#10;sUIlgzI1iooUDcFL+3VMHt87UlQYE6iqRvzkFSwWNavVkrquSTg5VqYSMuL2hkTEhy0xOZqmoW7s&#10;QFhaW9NuW5JV2Ios+M7jf0qoVAhik+eYMQyw6zoOhwOVbQb7k8HGDfHUJvZoIwSy0Qzq4BTFQzml&#10;xHq9HIIae9dPSNlcZwaHjBNJHseYnP1t0DrS9p6YZG2hTcwe5NAsPbZOxLj/g69pOdHlun695Ezw&#10;kb537HY7QONcR9cfSClga9DWEqIhRC/zR0rSjZS9qK01WCt2OTGB853YHipDSnJevVPEELA6EXxN&#10;Cgv61hJ9z+FwTdse6Lqeqqo4Pz/n4uIO1sp9p1TC+QNdv2Xf7tgfrri9veL65jJ7rQ/+M6AsKJ8J&#10;MQdFyKQiQwEw3H/5+Jd1WyqPc/K9yt0CCZk7lOeomEhvt9J+xp8vVGlSiRNrpFi6d4pntZHZKCUZ&#10;s6NsphokkNxNLEGUzp05VuFchzGGm5sbttstfe+o6xqtKpwLOOclkyYlNOao2+N5/tYzZrwKzKT1&#10;jDcCSilS8WcbgnIi3md7CWuljTmrVG5vb3n8+DGVqqj1ksePH3M4HEbPw7omKRlEe+df+rUNhekz&#10;QQOFzBZFcNM0bDYbNpvNEGiAlsKvtG/XdU3f9wMpu1gssNYSUshhMpLuHvJkEk8UMKGQTxT/2Ddo&#10;R7OQYZOArbJDm2LMnnV5gRelZZMcOrnb7Xj69CkPHjzi0aNHfPfdd1xfXw/HtnhAjuE+TArYGTNm&#10;PBffVzSeKvxUDulLJUwsYEMQa5BJp0tRcf3oejSVheOk3TzpVzJ0/TkoOqbhWQk9eL4GAOdIVlOV&#10;kzGZo1KMYr8Ux5T44W8m05rOtoSlu8fTkeKe5BymWYqixlrseo3RS6xOVFqhjCYonTcfstrOK4Lz&#10;xGzdQO6W6r3DxABqVOvwItW+ihMSYsbPGaJ+tuNCt7Qex2yfYUcV2OFwQGs7WmtExe6wA6RGqKpK&#10;lLVKyNzVanVEZlorCu3TroOXgbWWNPHcLvdRjIkUE1p5UuxxgDVg9Z663uOrRAh+8GYWy6JRaT1V&#10;ZiuV0FSQyQFrKuqqoq4WGGPougZrWvrOk5J4GBfv7LOzs1xjGhISjGesYr0+sFxrtrvHWGePQhOn&#10;ddYPhXmJelvaJmJM2SbiwO3tLVrXpKi4vb3lcDjgnBsIfG0MaAPKHSmeU4pZuW5IKeTroti4xEzi&#10;j9eLNJKkidJa/JmL6lpq6EJ4FkVgyuKJ8NbPHyEE2rZFcZsVz56+k3VSUg6rgtTdKaJUDkwbQpZH&#10;X+yprcvUpqVsBmlVD9eUdLj2eB958uSSruvwLq9lzAKjHbaSgOQYA707cGh3tN2WtjtwaHu8kw1O&#10;9TLD/LxZOWPGM3heJsj3WasWnPpaTxXU4/xWNg15rovPaSf8jBmvEjNpPeONgBRSJYwnDsX6YMiW&#10;EqaqiMYMifFPnjwhucS6OWO7vQGQVtHszSRFt2ZUsZ0ukH9cwSNFXSFqJtYXWYHdLJsh6KbJbdrL&#10;5XL4qPP7unPnjiRuLxbip9e2NE3Deh1ZrVZUIbHZbBD1SGCfC/8y8A/FZTz2DNS8gYv70mIa1Rgy&#10;FGXxUFpJVT6OzWYzEPmPHz/mq6++4vFjUVW1rSTbK8aUeecDpITSFmMt6eX2JGbM+NkjpST3W0oT&#10;Z1SEpC6EqNakTHCWezRM/KyP2pCzr+ybWpP+3IplpSQkSylNTJoQhcjzMRKdQ9VW5iOlQB8TEYV4&#10;ULEsZPLGIscbFiKAl3m39S2hh2gtdVIoq2Q+a86orHBNpJjXReqYtO5FTer7ntj3uBRJvqd3Dps8&#10;tVKYykI4CXobUObt8nV+rSr71M74WaF4DescOB0zYVtCGOuqGSw1nAsYLRYZSolFAR1ZQRoHgtdW&#10;Etxtrcb7HlvJ3yoFITgZwxh98V8GhbQeLTbShLTO4Y++J4aAVhHNkrpeEWrwfrS1kzE6E8BMyeNs&#10;Y6EiWoExIspYLpbU1ULU0XUNKGI44FzKoXkLVqsN7733HsZkojZ58beuYLVast5UhAdbfNgPBO7U&#10;dxuebfWeEhnD2KIMMVuOOC+dhTf6hhg13kWub67Z7/dCpJIwObtEGUMqKmmUqKeTkvpaEhQJ0eX2&#10;9TScM509uo0Rf2tyOGSxABH1d766QhhCCAnlPY0WdMVf+W1FjFE6OVtHSgpj1NjO7yPKxNytI9eA&#10;0jLfaw3YMq8kYnTSSRpHpaRShuWyRtFQ2RXr5TmbXK9LfdBzdbnDO9k0skYRQ0WKNSloYvJsty1t&#10;17HbHzgc9vjYSzNmaqisIsT2D+z0hLm7ZsYMwWmtO+SRTMULuTR81l6UXA6qZz7KY0mQox7mBkXM&#10;85UehBTl8/e9rhkzXgVm0nrGa0dpG1SldTCNHkspB+WovNsvlhAHHj9+zG9/+1sa0/Du3V/w8NsH&#10;3NzcDASptBKKusJWP9D+9QMFk7ymibq3fJEXKMaMipC6rjk7O+ODDz7gN7/5DbvdjvOVJKi/8847&#10;KKX4D//u3/Phhx9y2O1wIdEePI+++46QZIJ48uSShw8f8u39+xQPwelkooc2oKwYenbV/6dHKj5X&#10;5Ha/kQhzzgE5sEGnvKjU6AQoi7Xic3e7e8A///M/0x48V1dXfPf0kqdPn9J1HdbUKJstXfKxl3bf&#10;is7PrPWMGS/Csdfq8MNSxR4XnSeqCumIiM+qrKdF70AkqqyQTRyTi6dKthO1NS+nuD4lVE6/ftuV&#10;dAWycNBHYbYhb/4Jd6xEPadLa7wmTQjrwSt3ejzSscJuUNCTjsirxjas12uqVZPds4JYj6Tcdq0t&#10;KI0GdKWo6prY9YS6Zx8DLgg5R/LUVbariYEQhayUOXhKQky/V5OfTZDtu2by4u1GCVy21g4bYt77&#10;7K+5HUhrkL8rdhshRKqqxpo6k5ViVQEK1/vB51oIW5iqawsRql7BRsg0vwNGIpccJ2uMELoxRmLy&#10;R4KDsjFYcljGsRpA6s5RgR6HxzZGUVVG/OyNGcYF7+MQWtk0SzabDcvlEu/F2ztEh/eJGM2gPl+v&#10;1zi/G/y1y2sqzz10RZzglMyefl86Nvq+Pwrymv6d1pJLIJ2Vec5IJRQy238o2XSYHieVVfQoIfqN&#10;qYdyvMxHCSH7RWUvw1Q5z4Nz1M9oXogx4INcQ3VdVOhmXDdQavNyjQVSks5FW8txO96oyHNNSlLb&#10;a4U1x0rrruvo2sh+1xODxtqKGCqxu0oVMWhi1Fxd7ji0W3a7PW23J6YebSJKI4pvoIRm/jCK9c6M&#10;GTNOURTWcp+P817ZTH0mR4DpfAV1XeXNzhXLZSPWU0EEdl3rZeMwpmFcMdqIRdQLCvhTr+sZM14W&#10;M2k9443BWPSOoTUpRUxVobWkyMcYoW15/PgxMXnwcO/8MVdPLrm6FbW1qC94YbH9qtVafd+TUgkR&#10;FNJ8s2n47LPPuHPnDqu6IYTAvXv38N7z3jvv8t57CpX+He/+4gNcn7jZbiF7Nf7TP/0Lfd/z5OlT&#10;rLX4cDyxHL2l176bqQfCHo7PocqqvpAXGlqNqebagFWgtOFme83Tp4rrq2tJL9479vs92/2Bx4+e&#10;EJ3DJ40uRTTAECxkEE/KGTNmvAil9bwUryoT1lOldfm7Kdk7WIacfLzuUecIZUDMBfL0Pfw5FM3D&#10;ecokEHokhZJ+zgJfGAohfJWQZ6Kal2Nl0dTaYqqGVFU0zYLlYkHVLKCykj3hHPg+23so0BGMzaS5&#10;gapCa4OuK5quBdcR86ZmQtyjkhJ66cVv7GQzZMbPElVlqKwZxAGJQAhSV1VVxXYrmRdjvkWdVcx+&#10;8hgVTdNgrXSp9X1L1xf7B41zEe8dYlcQB8WuKPhf7vU75xizT4o6TTbuUzQ0dYN3OluF1AMpUNkF&#10;zhl6byZjlJ7UvnI/GiMEolala3AksrXW9H1P27a0bUvf9yhlhuNU1zVKifL29vaWrt9n0ldTNxZb&#10;JVarFYdWCIopcV06McZxn4HULD8vhGmpTbXW6KqiqRuWyyWr1YrFYkHvFtSHGuerbFMh4Y2UeYms&#10;sE6ls0IPliGRvDGnkhDVREKMpL5Ha09tDSUIMKWsWNflOKVM6stmhjbjukC91jCDV4eqtjSLihRF&#10;fVzXC3zoaNoGpRPWQEgeleLRuip4IaHq2uZNgrGjU44fxJjouw5rwCiH91E2EZSid5GuSwQv13lU&#10;lhjkw7uSO5PYbXu6PtC1EecAVTolEuiIrU83K5/TVZPGzITx+5m8njHjFONaXO6PGP2k9h/XAEV0&#10;UpbU1loWiwXr9Zq7d++y2ayoqgrXJw6HA9Z2Mn8mlfURBmss+PSM0vp0Dpsx41VhJq1nvHa8SCmX&#10;f0nf90AcVCV6Iy2PH//qIypVsW7OqLTFRfE9HAbrSSH2MigF/NFjDa+5FO4SPHP//n3+4R/+YWjZ&#10;CyHwtO1o25anT5/S9z1fN1/x+ecX7G5vMVXD9ralc47V5pwYI9fX14M/d13XpH5cFJRjVBTYb0r8&#10;eUpFyScLLJJGKwN5chPSugTxgNYx+w4yWKqEBO+//z6/+tWv2O12XF7f4F3k0ElifPHGJitIBguZ&#10;GTNmvBDDeJFGxQWUJWBRXGellYqDzbDWuf2+rkEpbLCiGpQbeLLozzYRJ5YT46Jz9Mgcvn2VdeyR&#10;cvhYaf1zalEUlSGDgkaULmP4zUBGM6rmTpXx5PbONITvZmVdzklIKaGNdDVViwWqaVis11SLSuaa&#10;rofDLX27I7qegNg0KWMx2qIrizULIa+VBmvFssvV+LpC9cUeKuVNhknosbxyJtJIxhdXfldU/FOP&#10;9BlvM05JxNHeQa6Pvu/RWjyXU1SDKtR78e49OztntVpyfn7OYlmTUqBt9+Kh7Fuurp7SOwmKi9Fj&#10;rFgoFCXpy66pvfdHKuhil6GURlGJLQkShFtXK87Ozjg/P8eahq5rafsaa2uUMsToIDy7cajUOG4D&#10;okJGNptCCNk6RTrammaVyeJ6UK8fDgeur6/o+gMQqWrFer1mc9awWIm9yNRSSLofi1CiiD+ebUPX&#10;k046rYpqvmK5XOb3eZfVckMicGiv6d0O5934PDGilAdVNiEsCvFe1lqkD8Zokk3EqIhRRBKpBOkl&#10;T4idhL+mNPw8ZaEECowuykNRqMsmwGhDOCXi3zqoiNawWCxo6hVaiWWKDy3Vtgbt0Vpa+aPX0lmQ&#10;yJtDcSCrRdVehCXyuKJu92hdZ+sei83jeWVX1BU0lSa4JcHLptN6vWa93rBcrhC7HsX5+V28X3J2&#10;tiQmR6IjxJ6+b/Hxlt63k3H9h1BsQeZxf8aMU5RuulNP6zLPPc8eJMaRXK4qGbs3mw137myoa7h8&#10;ushZWwbnwvAYRTQWQzidGo6eY8aMV4mZtJ7xRkCKxzQUk8DQPhi6DqKns1I0bTYbPv30U/7mP/81&#10;987vsWpW/Mv//BfS//gfPHjwYFiclEW7BMXAUOgMXTM/riVNito4/O8wIeRCviwsuq7jq6++4vry&#10;is8//5wQApvNht31Dbe3t5ydnQmpnoSoPex2bM7vst/1HLqOzfldVqsVT55c8uTJE/b7Pd57jLFD&#10;4vqggkni+ae1fu6E8adFSfGWxVqZNIt6s2mKrUcAAqjcfhokybtpGu7du8dHH/+Kv/u7v+Ov/+pv&#10;uby85N8+/4LKNlzdCHntih1Knnxd3+NSQqs5/XvGjBfh+wrHUqym7JEckiJEA8oM9juFtFZBCJho&#10;DASdyQXy+PPHDkKvYPFZCNsJfm4Fc0qJmPLmae5gMcaIB3lp+Q5BFNAqiae096QQsPlYxBjRpfVe&#10;FbVpwmZ7KXkM+Z3R0u6t64ZquZS2mBDod7fsbp6y392gssJSVzUog9YGW1VUlcuq1wqMRtWiLo1t&#10;i4uOEAMuRHEZ0ZqkTqfhTFxn9aXMtRPiesbPCFFqNe2zNUT2xs3k2HK5xGiLePXKdRpjxDvZXIsx&#10;8s4777DZiDpsuWpIKdB1B9q2xQdRh91uxc4ghICtZBwDCPHVb3ofdaUwWn5MM082mw1G12itaHZL&#10;qqpBa40PJewqhxVmQYRSyHiLJ+nR19kYCf8+HA4Yq1ioBefn59y5c0eOnVH0fctut8tK652QnLFm&#10;uVwOHYzFTgiObZVE/V5UdMfdK0PXzcRWSE3e53q95uzsjNVyQ+/akfjwI4lSzicqZi/lIIS1YdiQ&#10;804EDsYYUCqf9zT4gAuJTbZoKfYW5TUWS4xn7UBkYwHe9jElhEBVGe7cuYM1NTHCze1TQDY4Q0iE&#10;UjsnhdYp51cAVsv9l4MqjTEYI+c0+B7vIk0z2oyUkPvVcoXCEjY165XG9fI6FosFm/VaxvvkcQ7e&#10;eecuSge0CSgdCLFlv7/hdnvN/uDpb8r66ngj9Ycx2h/MmDFDcNTtrBTeT7ssGdbQBSEEIsedFmLX&#10;BVXFM57W2TFw6MYozznFkVBixoxXiJm0nvHGYBzgxvAoVEIvl7jugHdOwp2itDyu12vu3bvHvTv3&#10;uP/NfZRSEkjS9VnxIoX4y5akU3WivLbjFpxut4McfrLf77m9vqHrOowx/OIXv2B3fcP19fXQvhmc&#10;WIjsbm+5e+9d6mrF06srvnt6xWq1Yr9vORwO7Pd72v2e1dldSkv+VBkyTE5vwryQdFbIKRTmaMe3&#10;qqwsLHKAZIieEDzEnoRnt93y/gfv8t7ZGZ988gmfffYZjx494vL6Zgiu7HD43o3XSErgvJA0q5m0&#10;njHj+1CU1kffw5FKefQ21rmJQ6ONAZtD/owZyI04bEolIRSHh35Be++AssGVv31ViusJcf08X+u3&#10;HYPXdEqS86AsSmWlS/59DAGdVY/OZQ/pgdgZiWtSUVoLgW21PFaMiUgcyO1hDrbZc9p7usOB7c0t&#10;h90tGvGWNYuUw9Q0pu9paiAmVJ0wlQFj0NaKvVdvSCERiGilMXrib36EcZP4paWwM95oSHiiIyVL&#10;yhthhbReLBYsFyu8h9ubA1q32dNdFtHGVDT1kqZZUFU1Rlc5a08IT6ss5+fnON9ye3s9KFOtFTLY&#10;h5dXWiulJt68I0rdWIQGSsniv6oqIYp1Rd9bqqrB6AqFWCDECAlRgiulcM6jtUERMJkoUDrl8G+p&#10;rw5tRV1XKKXZbFZszlY0TQ2Q68k9+8MW5w4SSlkpEh5jNcboZwjr8r6ENH/+AXoeUVFq47LhWSxK&#10;qqo66hacPkYstiAp25+osbYVIr8diBStJEAwIcHC0WdFdSpdKNk6RSOdfGrq4xrJhvw/K1LF+z4H&#10;bzbU1ZK+9yiMkEtEUgjEnFNQTpnWQO42kHD0kI+5HTZKZL6A/e6AMZEUa5p6z3rVUlcrKmvROrE5&#10;q+nagHMRaxPaOrF/SpFEi6kc1iqq2mCswgeLjwl2HT4cEHu/QlhPNydfdG6yVUjpslHf97czZvy8&#10;8SILjtMO9qnSuvyMHCAcCVJLTnJMBnJajTkF0n2RZCMzE93H6u6fT809483ETFrPeO0YlMMpq15U&#10;glKkGtndM7nodYcD3nvquubi4oJf/OIXvHfvPS4u7rBcNdSNza2NQlbLY79gVaJkwRy9l/CqoR3S&#10;5ME5QvKYqpq00eWWRj1OFPVqRb/f8uDrr7HLJVYbvvnmG2kBtZbD7RbnHJ9//jmffPIJu9stX3z+&#10;OR9+8AG/+93vqOwSbS1t7zns96AMq9VKuugnE4kvdicqh1YWpTXHk8WfvBiPKh/LKUY/8bZtiTm0&#10;K6aelKSd1iATna1rvPc457Lqusa5C87OzthsNoMtSAmAQUnQTKzIBIs+2gkeA3uKUuj7j8U8yc74&#10;c0C5H7XKXSI6bzTlsS6kRNQqL26zsm1iD0JoML0QEARLDAEFHPZ7rBZ1pLGiAExJ51b+SUGdDKM3&#10;cbaFOOk6H1UixzglGaZKv+jcc9/rj/bS+6H7/zWTpsNiIGYPwgkBIUoaj+sScbulUYmgocuWStZa&#10;lI+D1YvSorZDKaLygELVK0gJ4xNt72n7iKHCLgK10lA3HO5/w5P/n703/Y4jSa49f+buEbkA4NJV&#10;vamX16OWNJL+/3/knTnvw8y8o+k+kmovbkAuEeHuNh/MPSIyAZCoIlkkq+LWQSWYyCVWd/Nr1659&#10;/z2IqenaIMS+fIcP1ogRoY8D19fX9H2Pf/wEv1lBinaNaQYnNKsWrwlJmRQHa+YD3K+wex15seBj&#10;x1gJwOl9bIm04uHcK943mB9zy3Zr9hJXV1dcXT5iv+95/Pgxh8ORVy/3hNDy29/+nqdPn/Lo0RU5&#10;R7779hmH445+OCCibDYrNtt2tKoYho7DcWdqXmfjYCuBGPu32r/xvirQXNRr2WJF74QUEzlFhLbY&#10;3UHbGqnc9Zfc7ExpTSqNvylWDphndtMITYBRmZ6TeZBuVmw3F1Sf6pSUi+2KEACJ5AwvXj6j63eo&#10;DjgPl5cXfP7rJzx58oi2DQzxMCYJDocDMWlR2vlxHkgpjXFVPacV9vdMHDo0J3K74uoy4r0vthVF&#10;RR6jiTEOO3yItCtHCA7vW8zL25qHWUPJWCrrKPYwrijCJ69rEbMwCd7Z3AKzOHTywzcLOUsgWN+Z&#10;8Uy91Xl/V5jI/LN5Rqsn7evf37Ytq5UlQlTNf/b6+pr9/oi4gaQdKh1IV86p9ZRxfn5v2vEzGxpX&#10;1PJCCGt2N0e8a8br4Obmhpwc6/UG71asWkuCupAJjeBDj/iBGDu6wRov9rFnyBlxAzF1dMM1mT0u&#10;dKw3K4sXSOQ8lCbAssTlCxY8ALUCaS4Iqb71FZW0tmSiN0s3AZyifTcOPXNxQ0oQo42/aSZ+aJqG&#10;EFo0m3UXUdFk7533UkgpLfadC945FtJ6wQfH2NhLXLG9uJ0lZOYpXQPY9XptRHVrAfdqZd58KU7q&#10;lhgjrjRmfF/QokJEjBjYrNZcXl7yhz/8gT/84Q+4YntyOBx48uQJ/+///f/w9ddfjwRr28yah81K&#10;Lk9+f81339e59yeBukllpELWer4iuWx223hEvNmUqitKzkzRjtM0YTx3Voo0qXymCXmaUKeMsZw9&#10;v2R6Fyz4oTgvB3cUJXUlt09ffEo8Ub1DJyXba5NmekYqnDdYWvBGnM+NKSWSA1dIpQwjySSpWHio&#10;Q3JJVJSqGFcJnmjktSs2AFMylPHv4zk16Q2iEGrzNWRcKJEVmSeJVS3xMWuKrKpkMdLw3sTCmNw4&#10;k+QvHtafHO4bC6ptg/e+qIxzScqkkzGpLqJNgOBGb90mrGibNSkpMSaOR6t0G4ae0EDbhltVadU3&#10;OxdbEPPyfbtavFq9MNllQC3NZha/1fF1bqlRFW2U5oNWpWbEIsXewuKipjSizqQ0GAF/2BFCIASH&#10;88p2uwYcIXhS7un2B+sJcrimH/ak3Bu5LpHa0DBrT+x7hmG4RUjXseV15G4ViADWjA936/1Zp8+t&#10;MZ33WgjoVOLBqp6141DnBXMlcbfGvHHKEGu+SO2bMBI1M9/7T9z+401QkqmlSeP4aDZ95v3sfUPW&#10;AG46l/W1031Qmxj72fxutmFWCWCE9fF4RPM1fR9p92uzLpR6n7mRtLLmn0f64WjnUCLOJ5zP5Dxw&#10;7F5x6K45djusHW86Idlu4/S6OPW1/nmf3wUL3ha37J3K86rKZrMh5uGk2saSlWYPUhOXo4WUFtV1&#10;sjgzlN5V0/csa/AF7w8Lab3gg2MM9melYW62yK1q2bponjeZqupaK2+rHcZzydrXsrFZqfH8cVwP&#10;nw7oZ9K/B+2DK15w6/Wazz/7nD/+8Y/89a9/5Y9//CPENPr5iQhD1/PVV18Ri4Jk+t7alKgqLPL4&#10;t7smgXEx9KAtfH+w8iAxR0PNaFG3p6ygCb9uTXWENWzIhXAWMPuX0UMrlGNkn3tfCecUYJ82mPu5&#10;lHsuWPAuMSmdz/5wlgyck9ZzknGsEywVMSclhOSSZLJx1viEM/n0yQhVn1/Ixx+KcUFQ/j0nvnQk&#10;K+Rk/LSKEzdLQMz6MdR/90OR3QWC87QSEGel+GSFmIxOE0fMRhAKeSSdq6on57otYkR2RdOA96gI&#10;yVY8iFNUwHkH6cwiRM7m7RGW7Dwlru+zF1nwsWJOQIpzY1PEnOZEbiWyEn3fF4/2NJKkbbNmtVoX&#10;kYIR1tfX19zc3BBTz2ZbfNSL96aIYtbt2Qi+VMar2tDvLRBjHCvvnJsRawUjCVB6stT9r8rllBK5&#10;bIZzRQQgAcRi2mqtIWJFCylZw/Gb3SurNPMZ7z2b7QYRTxwSh+M1u92BruvYHV7R9Uey9ngEJJFS&#10;xzAcEOc5djfm/12SUxX1PIQwH1tk/H1+PqvntDUC9Leq3uoxCOUYOG8qacGbuEE9dWwSQunVW5Ji&#10;7pRkOS9zpzQXLFt9+tzYcPYunM9TnyJqM8WSpESwJpZmjygu4HxL0iMqDudq0iajOZKzjr7l0zG1&#10;3jQ5mT1I26xRFVJU9vFId4yEcCyKS7P+q81H61rNFO09KQ2ExgMRH8CHBJIYhgOH446uO7Jer88S&#10;4a87J/NGjMvYv2DBQ3FOVoNV7a3WBoAx5wAAIABJREFUKyQyjte1qW+MSkpWqVKV1vW9U9xpvReq&#10;neCctF7W4gveBxbSesEHx9wf+hyj1UcZIMlm59H3PcejeT+vw3pc2NQfAOcsO5jyawbP4u15qmie&#10;lLv6AEq4+v5557m4uOBPf/oT//Zv/8bvf/97NpsN189foKpcXFzgnON3v/sd//zP/8w3X33F7tCh&#10;paFQ3dfa1b5uz9jd/JbosXZ593xIGHEMRob4MQkgrnph3SagrXmOLUBq+dGkRJom0GoNMn//XGk9&#10;J63Ha8Te8MHL+hcs+Fgwbwo2Bq92I433knMOdQ4vRjCOytoYx59c1bzV81Iz/owoVRjvyzu2hPsJ&#10;7R+/bz931PNX/jUqm806q4V5WaYzdWYOAZcUjbPmvTWRqxlcSVrEhHiBUJrwODv/wHgOm6ZhtVqh&#10;h4GcI742MRbzVM3iishRCW7W2K3a0LgpEetUyaqFnHPkDF7BSOlayj9vyjX3QZ8T10vi41NDjbPG&#10;e1Z0bPwmDnJM5OxPCM9+pgT2vmG9alivN8UruaXvd/RdZL+3hoNKomndFDdxqnLOKSPy9grripyt&#10;amxsmjiOcVXd7YzMdc1IWtf9izESh9KYWo1w9K5BZSix53SsRp9RTQyxK7ZrGSWy3a7ZbjPOeQ6H&#10;juvrHbvdgaGP9H1XVNYRcULWI13vcftEN7jStPLAMAwn52YSTZwS1HPYGJSodnDiblu1zQUZVbFn&#10;1iUlMYH924jrorDGlf13RYzCOG3kXGK/cnxU65im0zlVoIgk3oxPm/y0Yx1JaRjn+FqNIC4j3mxp&#10;siYQs9KaLAASIs3YiFFTVfpLOe92TU5etpEsikhp0owlNULjceLHhErt35N1IO8j4iy5EgL4kMlq&#10;9iEpd+Qcxm2ysf0ej+rzZKUKt20JFyxYcB9GUV6N+92pCCXGyPF45Pr6Gsi0bcvLly/Z7XbTOp1J&#10;TChBEBWcd7NKo0VAtuD9YSGtF3wUOC1Fnw98k9rYOUcKASmWETFGuq4jX8RxgTsGb1K7qwfz0gSm&#10;wHTewON2ufU8YHoIITL3V726uuLPf/4zf/nLXwD48ssvefHd9wzDwG9+8xsuLy+5uLjgX//1X3HA&#10;t98/57AfyGlSETnnZyq5mR/k7DjdTwr99NBS3mqKPlOdiwhOTYFpCp4IDIWsrudLR4XIfIIzL614&#10;otKZ/30ivuv3W0n8iSK/4E32KgsW/NzxeqX16evEOZLOSsPN1G4krWOMt+5J54tFRPmCsRz8vg2a&#10;20e8A775TWP0z+X+Hz281SwI6hzRti15ZcpSt93iHKyHAe06RIXU7UaCwuWEYI13rKw+G/dcjpEX&#10;IRUFtnHaRhD51ZrL7QWaB/rjMBJzqmpklzOLBxeMzFiFZrJ2mlVIAZWmegDOS/sXguLngLvUuhUT&#10;mWZqr77vWbWm3l2vtvAogAbW6w3b7SUhtMT4cnztMCTLj8wsJSbbC8WajyZyTjZuOXnvYZT3Hu8C&#10;3hlhXYm9nKx5d9d1DENRW7sa43nMZziPiXtKcz1DJsYBUPphR9ev6foDqONw6Njt9gx9iasEnMv4&#10;YM0bY+w4HDMx7fGlZ4wp2SeltZQx4FQscEpe19cOw4BzASeTxKMSIF3XsV4NY4w3jWE2v2hK+CCg&#10;/sTSwmaUQo5Irb5TNOsYO57aCM6e/8Uhj9eUoMRYj5sp2sVHKD0mjOStVVF2L4g0gJrqWizxMu+V&#10;U/3ZwRIOq3bNdrvl4uKq2DJOScphGEry6NrU+2ng+volmhOuEONlwhltB05j9tPKr9tzd7EJWbBg&#10;wYMwtwaBIizJpXFtzgzHIzFbMitG4Xg88vLlSw6HHSLCs2fPOBwOHI89Kan1ICmVQ+KF3Kfxufr5&#10;84TxggXvEgtpveCDYwpSTp8z1V4mp4TzVlqYVytCsAVJbexSM4C1Y3kIw6QEfMDgeR+pc6en6x2o&#10;5HLbtlxeXvL555/z+PFj/uu//ov/9b/+F/3+wPfff8/vf/97fv3rX/PHf/gDf/nLX3j23Xes12sj&#10;rbOV1psSx43kUFWs3OcviyoPZADeH8rCCCZFoHmjmodk1x8x8qGQJNWzWsTK0B1jwLvb7Xj5MvPq&#10;1SsOh0n9Y19TA9qZMr4QInpngLtgwYJb6sYztXVVWo9jjNqYNgwDXdex6lfmazwMt8q9q/+xzNUV&#10;dTx/IyO9eFL+EFQiqc5TWhTLrfe4EPBtC6sVFKX1EAL4RJwp42siWKUkRdXUq1RVNJNKfj6+0ras&#10;Li7IsUNSj2i07vEp04QA4vE+ENqWdrU1At1Zk8+a9BiriURMKFe/ayQizi1CKuYl//WaWYiLTxF3&#10;EdZTNVW9/kyBXKvp1qsLmqbh6mrNxYX5PofQEPwagGFIDIMplmvlmZsp+2OKJ3GgxZVptDNI6e3G&#10;H7P0mNuDVMJ3ElvUMXgYBg6HA7vdjiYkYsz0vRH0KSW7N+bbmeektVlmyKwyMMaeIe5I+cjxuEdV&#10;6PtYCGsZ+78gIFnIGolpQI8dQ3Sjn7iVg5tQwPlJIX6XCGCOSVwxxYCVQN3tdjjX4l1TvMaHk30Z&#10;K3UQwKNZSrWlM2sQqfYgYGPAvLmYgFZbwcL2/yjC+tO3CKlJh93uGs0tOQX6vj9JEphXus3vpcAK&#10;pPqwF1tFZjG21veV+0PtWmnbFZcXlzx69Iirq8dsNptbljfr9cB6vWW3u6brDhwOB7u3ZaCex3nL&#10;hJxnFi5zlbVUYu2OqprR+7xU4sjb2/wsWPBzxyTKK7GgZIaciHkoCVWbC47HI8Ngc8xd1lE1GQpT&#10;FdPcGmiqAl/itAXvFgtpveCD48TSwX6xQS8ZyYkIzpnncfWv3u/3fPvtt6R+YDh0fPfddxwOhzFI&#10;jzGSShf32yVkZ4rr8+2gki4PwzAMrNct2+2W7XY7erQ9e/aM//iP/yB1Pf/5n//J9fU119fXPH38&#10;hH/8x3/k6uqKzWbDC7kpg/zkaT1Xt0zbdQ9p/aEhpaxTnXEcCpPypSjsJOGkTnCYv2P1NMXKCl+9&#10;esV///d/87df/42vvvqK7777jpubG2CWxNDbjRjrcbh9HS1YsAAp9PHZbTGvKjmvNokxkUfSukdL&#10;KftcMefEmbpOBJE8dhCv95+iZ0PWewpg35RY/BmMB1OFDaNSUbVo5nLpI2AvHI95Lj7k80qgkfge&#10;yQwpftZTb4VsflXTeNr3sDFCfL1ek1M3ktY5JnzTIi4Ykdi2hGaDC8F4pWFAos2RSXNx+JhU2iln&#10;/K2sa55+pI7pMvvbh87SLvghuEulO38cUo+TYLYEhYdKKY2kdbce8G5V/JDX5oOclaEfOBxNqdz3&#10;fSFPp4ZRNfGWNZ0lbdKo0n0XpHUIYUYACppP1dv1nsppYOjBcY33K1ZtJCUdFeIpZXBlOylksJuP&#10;XaeVgTnHYq+R6fs9w9ChKqMXsYgnJUfbBpwv/t0pknKaGp/TlNelMSEphWT33saEGPtb52wuJLDm&#10;2d5UukmJKbLf73G8tB6v6ri+vuZwOIyEhnMOLY0nNdc5yLyVBVMEi9h9bmr4Uhkiphi24cqIatuW&#10;u0jL8/nmPH52vCuLmA+JIXYcjjviIOTUgLYc9qbeF68Ef3t+rD7kmme2NoW/n861xzkhRkumeO9Z&#10;lTlgs9mw3a5Zrzd03UBOOr5n1TagnhTtOmzCmqzmXS5k0GSqbwURa8w4BSf6EJ3QggUL3gI19tdi&#10;ayU6jeu1AqJpLNE19uMiEmNGs1ULpdgjKrSuGUnrmhwehXYLFrxjLKT1gg+OcXGcxRo06VxFq9D6&#10;0QtPVemPPc+fP+fLL77m5uUrbl684osvvuD6+npUXI8LhZzfyD6LmMrDAuCZj6DUgXfK/I++mpU0&#10;FdAh4y8a1ustbbse1S43N3ueP3/J7vqG7suv+bJZ4ULL7nDENy2+WdGuNtagqqhzagd5xTrF4zyk&#10;NJZfq0hRm43eGO/8fPxQeGfNFUWrun0A1UJeF3W1qBEqTnAu4J3DBYdz1sG+j5EXL57zxVdf8vl/&#10;/Z2vv/mO77//llfXL24pqEULh5ErQ16lIwsWLPihEAo3WMkQVaJmXIwMqVqCpNHCaLQFwRa+or4M&#10;R2Y1oahZA9Vhc0wwVVUUo2L2NE1YkedtzLiTbDDNofmaPiA2lh85PGT5KTS9yp3K4rJjdm6c2XUg&#10;qBbfXI2gQo49khvIsTQQAE1FXR0jwTmcOsgecQk0IGL7JmRLOood05S12GlpIYoUGQbYrKBpkdWK&#10;Ztja3KiZFBIeW7CE0OLaFqotSIzIkIBEHnpcjHhVvILzgkoCPb1WDA4LTfNsfitqu2ofsAz3nzTm&#10;Tf1SSuDrfWbXTlVsmd3AniYo65UnBAAhpVxKlo+jSjifJWiqRUX9vNEHd1T1S+kHMsy37GE7UBX/&#10;knEujEpVe65UM4yFCrYNcfDkFHGyo91vyalu40BKg1mWnMUxOU+2Z+DHKjY0k9X22QeHam087goh&#10;aV7TqhGlpVoBTcR9PSZ2HJSIYv7YYPvjnH1XTLk6dDONx9M8EEJrx1EdOVqVoOYOx56cHU1Ysd/f&#10;0HVdEZHkseGkEowUd0q1Q5nOT01Onark6+PEibiz9/3YEfuuz3nT44dHHKA7DkR3IMUetKcf9sR0&#10;xCeHVy3DqB3f6bilserRfKztWoDZ/Vmedy7gfWM2N97jfVOSCo797khKRma1rTVHdSIIPZp6HBtU&#10;PWQ1r/bsMJMo0JxQdaOye2zm7GqQD6f3pGJ9D2bHv86dYyVOjTPmnzH/iJqsuCO2WLDgk8OZ1/vJ&#10;fTDHZLU6vg5HCM7s4so85cXRti3b9QrfBLpDTz8kvPQcjpHYZ4aYyDGi2bHatmMCeD4+L1jwPrCQ&#10;1gs+OKZu1260iqgKE9Vkapvdgb6PpiiLmefPX/K///d/4DSzaRu+/fprvvrmO2KMOGeXdT4piZ+T&#10;G7WxU1WXleYvdzpwmGdoShBTLSkFccEI2hTxvmU4WkmciEfF0azWHLremmQ5j//9P7Df7Xl1s+Pm&#10;2PHFN9+SvCciXDz6Fc9ffQEoV6sNIGy8BYSHvisrFwsgtSrlUGukJc5Ihnza/GC+eHvfE0glURwl&#10;QeBhIvopShw7t1kTaejp+gRDRCQzpGtW24bD4cD//L/+pzV+2B85Hnv6OLC7vsb5lqZZmTovZrJm&#10;gmuQtiU5MUItZ3wINKsV1T7G/BY/jsXFggUfBDM7kPo4qSAEj5hiN2WSJHJ2qIB6hzQBaQIuC5o9&#10;2pWANBlpkrJ526HeSFQSPitOq79pXQjbGFvpbhVHHrfBM7GQNoa42uiPjJQkndMyVqsl9lBBnKA5&#10;n9pk69nj2bEYE1y1QW/96tIFvU4ENY+oZ583vqeued923evqIvwUUhOkMv8SJVAShYCoEU5GYKuR&#10;vAKOjGSd+iDU46/lHKiAs3Pg2gaGzDEmogoaAuKEfXfkJmbCumedEqvLK1hf0bYXtimNp2lb9MUr&#10;I7S8gA92YIYBYgd9T3/zCsk9K81kUZz5zxjR3XjcYZiR0FPydiQjRmuHQmKNavI3J6QXfHicxx/n&#10;yuuUoqm7ghCCR7Mbq+kO+wHNAfSAd3ua5hVOGrpu4NXLG25ubkh5KKSxlhJnZbfbk/JA2zlrBqcd&#10;cciE0Jqau/jrVlL7vuq78QLT8+enGDLnBLVZYCWGSaUSItP1NzhZoboynYOzJL5qNmKZDmRA3FBi&#10;y4lUVsxSxGzvAkIgxWSVMKmq46yPiPe++D+felHnHMuP7WP1iFZ1pKRk3ZNyBFF8aZSHDMRSOaM6&#10;761ihMfYHBFHjMn8uovoQ8Qj+EJ0elKe7PpUE84rzmcbu9WOB+QpgVlLSHSmnhZL7Mm8+qIQnPP5&#10;ZXp8AMZE4V3vf+jj22OyrjlffNS/l7+Wc5DLvGXKRgh+BdqYL3pOBA/ie7OM6RQXgvVBwCHOGqU7&#10;b+R19a82y8VMTrVyJ9o5prH1T7TnV6sVT5/+msvLS/ou8url93zxxZf0XSRnx9XlEz777NdsN5es&#10;mqfk9YpdmzkcX3HsBpL2+KCEpjRezQ7VdtpdMesQ0VIAJFalc9qYdz7uz9dylbCb/e1WtrqcOw38&#10;HFT2C37puMM6B2bXtlU5ey9435rdaq6Wo8YhpDywaluCtLjGc7HZ8KsnT3n66AoJnpVr+eqb7zi8&#10;2pFjHkUGrsS/wzCQo44cji89rWpzx7G3yYIF7wALab3gg2MKxizzp5qQLDiP/TvG4hIiiPdkVZpm&#10;RdM0SE40zYrVasVmsylebla+Ukum5a5s+4gSfM4XJeOAPyNSzqEyqq5FjERxEsYu8evVlsePnvLb&#10;3/yeX3/+27HU9enTp1xePWa9ueDprz7nT//jf3B5cUMIK5xzXF5esj903Nzc0MdMzJBKkwRFClNR&#10;FvYOIyl0pgb/qSEZl8/8BOcTJtWz0iLQnDNJIZX1jzhFvEO8LbxCCPhmaljU972ps2fznqqOsajT&#10;Uhi6lCItWHAn7lU/iIy37fyeUmcpKCvHt/sxJ9BUql2cG6loyVqUUxlRb6rqUq49rheVspj0FCtS&#10;UlFbq5R15WwBKUB2ylQZX1VRbvy7vcfPnn/AAlRnP5w9zkWElOF99vu4befENdN7fhTGhfj8g+sH&#10;zhbklTAqqnXRjBcIThEfyG4itev7g/fgA1qSCdNnJnIhnDIZVImi4KzJI0DUaKRaSgzdEW0a/LAl&#10;OF+SvCAaTL3dbspxteQpKUPXw7GD45F8PCI6IBpxJEQzWbLZNiC2l3OiYTy+5fe59cmdx/CBx3rB&#10;RwmRKhiY4kCziTCS8nA44KQleEdODojFTkPLInld1JegxNGe3VTMllwbYk/fH8k6WMGXD0WdXCpA&#10;zlWaI/R+wvqW8vbsQhSLzXzw1qgKh6MtTew2BL8hpp6kzpokeikELief50oDx9GXmGrJpMUOZfIf&#10;Phcr2PFMt+YAUVdCx/ln3fY4thtzvm/C+b5OCYhiK+ICq3ZV9vOSx48fQyHvh+hJ2TxSxUWUGSE5&#10;Hud6v8+P+0xNO//3tBVnjz8U5+9/6OOHh3Mtq5V5S9fz2/WOpvH4wGgDpdmX+WOWWCEXyxarXsgJ&#10;jNRNJTfoUDVyXLUZG/oOvfnI9/3Ai+ev6PuI0CC0bDcDXjIpQYqOnHz5CWQ10Y+qjqewbZtZkqVY&#10;QgKaFZXI6bEuc+V4HaQxrjipQL1TCX92n966rxcs+ERxp9XRfKz0lDLIGex+8eII3hOCo101rNdr&#10;LtYbNpsN3nteykt7pZUNoWoxmzqzcHLU5OnUQ2wunluw4F1iIa0XfHDMFysppVFtTSk5KRHTZPbv&#10;PdvtlsePH9M4Ybtao2mgGxK73Y6umxq+mHfe+9/+eTMC7z3r9Zrf/va3/NM//dNYNtN1HSEEHj16&#10;RNM0PH36lL/+9a88f3zD48dPCCHQNA1ffvUNwzDQx8OYqTT1QyEtqhrQOSvLfEtPxveNeSPJuQKo&#10;kjDtqmWzvqBttnz++ef85je/oQkvidHeVxu9TJPi7YlwPjnW7ztXdC1Y8EtFVVjfgkjxFJ3uFyeO&#10;4ISmMZUVbYtLDpcHkvdkG6BHHrTey6OCu3olwwfLpb0r3Ke//MmhWkqp7Vy5cg6CD2bHUatJUgIV&#10;W5o7B8HfewpyPUUp4VTGc681uRgjyQlDTBAaQnOkreQi4HImxFiuhWR16imayro7kA5HUtfRH484&#10;SXjJpQRdi9I0FTOC8HoO6C6+aBnWfzaYW4Xc9bdhGGhCQJ0W32UlJaVpmtF3UykNmyWZtYXPOK+I&#10;JOKQR9EAElmtGlMAp5lv+3uE957gA8GvaMMFjx494vHjx3i3oR+OpHzgcGzph4BzpnAdC9WKv6hz&#10;5Z6neBFrHWHdaONRGz6eH7+5n3dF/T3nTGgctYrh1Pv+jkTnHRhfr2V7Qxjj88ePn/L48WNElMPx&#10;FYejJw46I60jixDv7SAibLdbrq6uAIqlzo2p8xtBXCpNLk/vsxpP52ykdeGkyh9rIiSbxUyeZsCc&#10;MykPxdYmjdY8vqzbTLkdaBqroN1sNiBW7ZA04UMsSutI1jj2KrKfWbNgPfd0vwML8bxgwVvB1tR+&#10;7AdWfevX6+ZWw9ScLbko4kp1T1tEa3JCWp/PIwsWvCsspPWCD45RFVIaR+WsqPdjQxhCGBtKVVL4&#10;yZMn/PGPf+Rqu2HTrli3gUNnXdi7bhgJGO898T03lj4txZx8FB8/fsyf//xnnHOsVmZtEWPk0aNH&#10;48Qg4vjV447PPvt8VEoMMfPixQv2x74Q3vY9OadJcSeCOIcTK+v/lDBvCOaco22asRP5v/zL/8m/&#10;/PO/8s033+H9/8erl3u+bZ6hWUru4pSMtt9PA9d5E4i5z9aCBb9EjITFXP0weiHJWIZeYWo5P5HW&#10;qxVEB9GSbskZsVlVf7XU8BZp/andd7P4+rw4Z+6wetfr3ztKWbgdazeS1uL92IyRGI04LtZIOecH&#10;ke2WKC4WTjiSns9pk7+wejcSYWDne+UDcejI3QBxwKeExB4dejRG0hBNQVq4dRFBpTZ8VN4qDF3W&#10;RD87GPlqJK93K1btliZsaJsL0FDIZiH4NU3jrbqOweJDr6Y8dgklknPPq+tI15cmUTJdt1Cu/fdM&#10;ms5FDW1rSuvLy0ucrAm949itaNsWf/QgCdXZNo7vnWKmqkoXZ1YcNbV2V/OrU5HAaXK/zgkWI1VS&#10;fNrehyb9nXNFf2DfEUJgvV7z6NEjqyy8vKTrDuZ1XOIxLUlO+85PK3792KCqrFarkhwQdrsdTdMU&#10;72kha7r3uqi/T6r+0gzT1VIjsxMoGhmcl1FU1LSeVWrZXqxJUXDSstlsjPDatDgx4np/2JQERc+Q&#10;EuIizieyKhRfduufUB7HRrxnSRN1jLZQC1m9YME7wTAMiLfkqpaK9mrn6f00Z0y9xpjELSGgg5aE&#10;Vz6ZZ6pNyLL+XvAusZDWCz4+nJHA7WpVfM1sYGyahkePHvGnP/2J3//m16ybFnLki6++4Ztvvjnp&#10;UO6ce+9KZOummxmGyH5/4Nmz53z//TMOhyNN09I0DVdXVzRNwzAMRTmthODZbi4JskFK84MYI1dX&#10;V2y3W/bHnpwzN/uDfdGcbCoTyaeQyZwv2k4VP4LzZgMSQsNnn33O//GXv/Lv//7vPH36Ncdjz9df&#10;fWvHZcikVAPc0/0+VwadZ3uXSXPBLxn1nrs1UlSbobPXIYzJQReCJQ1RGL3p537UjKS1K8kjIzHO&#10;LS8+YryVvcc724r7cUY82VM6WrEMw0AnCn1P23UkEfq+p+97fLQy75EGKLmEOSk/NtYspHVV0NeF&#10;x2rV4NuGLJP/aszW+E1TZkAZ+p507CF2NNb6jZaEd5S2wuBQgsyaLVd7kgW/aMyJVVMUe0JoacKK&#10;4Nc8fvTECOqwRbMppEU8bbOlbQOvXr1CnDXgbld2vYpLpNwzDAdi6ojpSN8fSFnPrDPyeyetU0oI&#10;CSd2Y9WKOu9assbRr9o5N9nszxb/c/sUU6KCkdcWU6VUiT5K1czZ8cX8o+9CJabfRHb/ENTquGrZ&#10;F3woavGJaLT5hRL/9T/4OxacwntP21pDtK7rZgr785jbUC1DxgR2rd6p3tA4s93AkXSqIrWEkhKC&#10;s8aM3vPo0SNStATKet3ifbmWxJTSm80aZAC3oR8SWTuyDsT+SByyJZi0VhFlu15Fl/h9wYKfBLW3&#10;13mCs4oM/MkcMX+0KqfzBNgkRPwU+IkFnxYW0nrBx4M6SnJqGdI0fiSiU0qjAvDJkyf87ne/43Kz&#10;5asv/gvn3EkXeZg3OXm/SClxOBx49uwZf/vb33DOcX19bQsWES4vL1mtVuN+NE1ji5QEZM/Ll69G&#10;JcqzZ8/Y7Xb0fW8Lkhq0jbOIG0nrTy2gm5cNmWIQ9vsdQ5/wruHRoyf85jePyNnx9MkXXFxc0jZr&#10;NHdALh2Op8WPkWx5nFitfLg0HKpJiwULfsGYB5RjEDlbrNa/nf+MmCXKbgWvc6sfmSeTyns+leGp&#10;HAplInTPZ476vMy8r38S3KOSlJyJKXIceqIobhhwMZKKpcIwDMQhsn7jx88+f2ZLEEKA9YrV9hL1&#10;AXyLC768p1iCuIymiOREjD2570GVpvQpCOLITYMjEVxppJbNPxfAV/uvD2/AsuAD4XXWIFWdLLM6&#10;B1Nw2b+rfZo4aJqGzWbFdrvG+Uw/HOg6pW1bVivre9IPaYwjpzjx/Q5SOWeiRlC7J2tMWO08qiKt&#10;vnauBp9Xitm4XJJOOjV+lGJ5P7cBOScW7rL9mCtsK0Yi37kT5dzrUBXgowv2megka7V+OFXiVTVf&#10;es+VkD931Bi3Xs+T1YZ5uiN2DqqyfhSRiJHUucTiIg4ngUpaa7ZxXt10raU0ENNASia+CSHw+eef&#10;k6Ki6mkbU1mHYMkn54RHjy5ZbxybbSCmDSkf6YcD+73jcPQcjtcTaX3SNGI+A88V+efq/GXuWLDg&#10;x6JWZYh4VIWc9FYbEcFZY12ngEezWVSllEql98TbVNR5dlmDL3iXWEjrBR8ccyuPeSCtJdCq3W6t&#10;15PZb1QLDhFhvbZleVWX1c9K2bwMnW/f6/Y7F4gxczz0HA/fM/SJVy9vePny5RggVpK6ktZTh13w&#10;Enjx4iXr9Zrtdst33z/n2bNn9DFbZ16t31MyojM7jJ+KlH8b1GC69omYe1prFoiZvo/0fbRu6AFW&#10;rZUZtm1LCMFK00eLg6l50FxxNKK+7g6PxwULfmkYiYK7/lhUfLW8O+dMZlr0zliSE7uPOSmScxq9&#10;7yqR/UnhNUPECVH9gTBXQtf5UVVJMTLkTMQTg8NrplUzekmaGXLCRXONro0lq8q6qq4BvAgOQc9J&#10;66YhrNdcPHpERFDXoE7ACW1Vq6ZMCxybgCh0OiBDKsSbeaIGX+xiUkI1UptPnozNDzkHi6f1zxKV&#10;vB3JZATVAWEADez3e3Jy5LRHaHCuLLDznpwjm80GcemEaK1WbNaYW0ef3ZgcOUezJkCtvJn3r/TN&#10;OTPkibS+y65jHHMlg2ix/5hcy8DjAAAgAElEQVSUpvb32uJFRksnGxcS1QvYPrLGSPUYV4uHSo7X&#10;ku5TghnmXsd5JLAfirlFXo3HQwhjkmBOwM8J+gU/Hk3TAIxrovl5TCmDJHJpcOjLqbRePw5BSLFc&#10;R1KTJ+VHgOKhDkLKA113YL+/GS0PhcDl5QVxMJ9574NZCrhkH+GU0ADS4MMGxaOsOXaNxe+SiGmP&#10;Ml1z9Tq29cF918dChC1Y8C7gSgI4xkjXwfF45Hg80vdF7lD87c1uyKo3Uq4Nk+PUI3e2Dp/PJwtp&#10;veBdYiGtF3w0mAa9GUldyp9JyVzwavfqYaDrOrquO/l3zeyJCDEl8jD8BKS1kQl939N1HYfDgZub&#10;G54/f44vTSPrIqranJyT1s+fv2C73fL06VMOx57D4YB4C0ZH0ndihsbn9YG+pR8S56R1DU6nDvUe&#10;s2TNDH0iRRBxeB9Gsr8qqyj2Ba9FIdiW8qQFC16DO+6NW2rre0hre/tcaT0nID89VnFUV9+huK5/&#10;zwq1yv4nV1sztzuaFgVJFQ0zZbybrKNUlYTe8ue+63PrewTIsyRyaBtku6FRSOrACS4ExJdqH83g&#10;PVuvpRFjh9JPJBpGGEoyD1PNGTSZx7UIglv4h1845g0ELaaJpCRoDuTkuJEbhl6JgyA0hNAg4hl6&#10;ZRg6/uEf/gFxpl5uB88wBCQljscj+/1+FArMfawR877+KXqeVFuPnNMt8nZuVXJa5TLrEcDkPz1X&#10;WpvVj9nMVfJ5fC2nyYC5srv+bV6ReKrmvqfi5gEYx6USk/d9z3q9Pvmcui8W4y8y67dFCLaMPyet&#10;oZ7PXBIcp97mImZHY0nn6XzXsMD+nXDek5PZ83X9gcPBLEByjmYR4nKx78u4GMg5MsR2vPZMcJJA&#10;Ij4AxHJ9dPR9T9u25KLaTGkonvXW2wiZJ03cVBSxJDsWLHgnyDmTh2ns3u+PHPZHjodEzrVBr8dJ&#10;wLlsFl2USiWADCJ6qxHwQyt1Fiz4IVhI6wUfHLVccipfzOOCd1SPhGD+d8cjAKvVCu89x+PRyqBj&#10;pG1brq6uOBw6U+fkzPri4q0XJZVonoKnfLIw6Pse5wKvXt0gIgxD4njsi11FJKXdHfscx9/7NLDd&#10;bnHO8erVK1K2Y9J3QynBLh2sfNmGUXlmJZk5paKicbdKQOePHwqr1WpU38xV9eaLJxaAquPR1ZOy&#10;IIVVK+x3RzQLL168MsV5zvi2HW1UclIjuocBkTzuu2+aMQDvum7J9C74RaM2eBWd+VtXFTUOVU+t&#10;WPDe48RKhsdS8WEo4isZq1ycczh15CGWJrMWxCYUX5R+QPGMfTvT2POFNuomRvkhSayq/j4n36fa&#10;R+qCXsumK1iS0NliWnR6nvMq5jfhLRNn4gpB7CxcEwWfM5ISDthstwzrls3Flma9xqviGyOW62aa&#10;U6jivKNpVuCVrBHNEe2G4i9gyrwYleQ8khM+Z3j8GPoe3ycOXcf+5ppu6FmtVlxdbK1Zp4B4RyLT&#10;9wdi8er1baDvIqQeNBG8VSbhpXoaFEX//fv/ttfPgg+P18Uioz2GOuqlUFXX6ICTjhSFOAgpRlQP&#10;ZRHd4pyNb5dXl1xdXREaYb+/4fmLb3n56hnH4w2H4w1Ze1LqSXkYSeGR6H3L5FPOufi0K9WL13y5&#10;A6izEE4CTqzh4tQkz37mYguPL3YOtv/iimjD9Oe23y4gEsYxsOsOzO0SJtIxlVssk9JtqxCw0LLv&#10;e2rlw3mvkHMv6vPzaWp1T4rTcyGEk/1ctavJe1vNGs8Hh9KT8kJavwm3zpmbEg/e+3L+JvK6Xldt&#10;2+IDdH0GKUt9GYhxIKYIkkCt7B8opHHCmhrUOdYxDD1OAiEow9Bzs3tJ1x/wrsG5gOZiHeCbYi9i&#10;Cv6aoLFrW8oyxmailAazk8qRw/HGtmW2v76O+ZLvriadN2JcCOwFv2BMtj/nY4WUhKkliWIaxjlq&#10;9Kf3sFo19NH6Z61WNkcdj0e+/vprRIRvvvlurFjKOdN3sdiHCKqZzWpzUnlZt2lubbVgwbvCQlov&#10;+OgxlUiaIqwOhnNFRyVDzxt33OXb906hpx3cT/5Utun1Fh5WojdXtZyM88ZGn6jnNKVxwU9OkHUs&#10;+b6LtP7QOC+FnW9fzoJ3jZUVuhbNQt/Bfm8Z3/3+SNu2ZRFryYO6+EmxevYtpMaCBT8WdYycB7zz&#10;sXXV96bgjXG89+4qb/8kIZCtZbpZXwhmk+GEjBG5MFNiF7V1BtxPPbyqnhDgIoJQSN3S54HNGqfK&#10;+rgmro5kBR1OK04sgTHt13yeMMJNoPiV+hBMQd117A89+77j0B3pYwTn2ORE6wQ8EATfBFwT0CER&#10;NdOniG8CKgnJas63zhLTaC5z3Sd+DS14K1QLirmyeI5hGMjJkZIDrPpqtdqwWV/RNL40ts4cj0fy&#10;YWC3u+b6+pr9fk/fH8dGhVOM6Mx+Q2yh/7a3sQkJJh9qmN1Tqkx+wUbc7nY7Xr58Sdsk+mESXcwb&#10;SDO+XW89V5+vceNDcH5c67F4FzFijBHN1rSvEqb1O1JK9IMRIiEEQgjkKOWcJLJmFk3B63FOWmfN&#10;47nLOZPFrv2bGxPN1F44OWecnjZbRM5+Zl7kp8iYWXouyw+185Ujw1B9z3tEHHGgkNZ+tBqw+KFa&#10;fpQktxecs2RKSomUB1LqEa+UGZWTddQJGS3YDTAJh257Wy9YsADq+P6Qcd4V4VccxYP71bEkvSKQ&#10;i1VILK+xe9A5SzIjt9f3P6ZCZ8GCh2IhrRd89JirNGqEOwwDNzc3rJvAumk5HA53ll7+hFs5+z4p&#10;/II8YFFu8r35xDIJAc1nVIqCOkPxeBNGc8Ocxs/XnOEsu1kznh8S88VY3ZZKjNn2eQRPjJmbmz3f&#10;fTfw/Plznj17wfX1jhBaYsyIxKIEKYS3ZjQnWJR4Cxb8aFS14cnCOOexvDscj3jvyH0/NRKr5faf&#10;OmnNPOh2OO8wx2ULvFPxhv3JCer7oDqSV5W0Hi1AgpHXiNCsV4S2JccEw2D7JEze1ti+MSPXoKr3&#10;zAKkNjwmRvqu43q3Z9cdOHSdqbaD5zj0bGWFekHagF8FXGd2T70OuEG5XDV2rcRpMUVp3IlkBE9+&#10;zXX0RnuTj+XcLPhRqHO6m/WomMdMw2De1uBKs8UtV1ePubp8ynrdliosiweP3Y6bm1fs9i/phwMp&#10;9WSNZkfDVC1nbUHMoiy9Je/lSnPs87hLtcZ2RuYK1tPk5uYGx/e0TUdMZilXK8lquxIRIRdS0o7H&#10;7Yt8sjx5vTe0OGU2aEwCCDCv+bfEMAyWPJMwxrExRvb7PdbcSzkejyfqu5TN917fOmXw88fUUPzU&#10;39zma2vyWStLgVLtORTC+CHn150ql8/gff2MbNU5Kc16CvlSeWWK/ElpPeuLUbbJecZruSbFs/as&#10;PKXakjeopuf74sq/3QPet2DBzxv1vjoli0/FCOc8clVox2hJ01Qqtg+HA86VcV2ErhtKf4JESoqI&#10;9ZVAHaqvT3x+8qKWBR8dFtJ6wUePEMIUvIupNF69esVXX33FcXfD/vqGb7/9tihr+mkR9BM14jsv&#10;qax4qD2HL4H9lBWdTQRnJZujYqKqrwWT/8nt1859HD8k7vJUrPtbievjsefZsxf8/e//yXq95fr6&#10;mq+//pqbm5uTAPhcFSjOLcueBQveArdI62IjUj34+74neEcuhLU10LL3fgzjy9tCVcE7XKlqsfg/&#10;W0+EohDMMtN4VbHwTznw6Ix4mg4+TsRUz7X6RsT2ZWYVdbKMGck0S/qR86i6NhK8lGYX0lqaBrxH&#10;BYYUOfY9fRzIAn2KdCmSNIMTpPW4dYvvGjR6hn5AUmSzCsXqK+NyRkXwzggrvWMxteCXhRoHTOTq&#10;1FzZOYc6h3cNbXPBenXJdnvBxcUV69WapvEMgzU43O/33Oxest/fMMQjiinHNJ+XT1el9btRas6T&#10;d1otmMpdpzkjkqEQdjmZci24PbFxKGlUWqeU8KI2Ds2U1hOJL7Pnpr8/aPvOjvcUh70bsm8e1/V9&#10;b3Fb8uz3R3a7HcfjnsPhMO5nVjvfPnhYfK1fiyluvn0eawKg2iSCNWasVnyT1/k9PyfXV8UkvjGB&#10;86RyNsuZ2X2j0RItYspslWJ76Ew9XfvW1Fh99Fh3ihdFsqVd7UU/5Fr89OOOBQveBe6qwrHHU8un&#10;eWXO/NESSw7ndEw8ed9YpV2pnLGEZEawOdm7BtUiPMt6e3sWLHhPWEjrBR89Rs9DMNJ6GPjuu+/4&#10;29/+xqZteHRxyZf//Z+8fPmSruuKKvenGzjv+q4fUh5TvbtrQKdMauQ7v8v5qWRQM/HYjQuyc1X1&#10;x1Cqc+6VWFG3LcbMbnfgi//+ElTY7w50XceXX3w1/t73PbkkI+aed0JmWNY8Cxb8aJwEtjPSmlli&#10;KcvPt7FKJXbnBO+oaFPlPRtMPRznx/6scmVUUZaEpnhnDRPr25nZgaiOanJ/bg8iDvEeF7ypt1cr&#10;mqYZf1KxO3XBgxMGrIRcG49fB3wXSNGUpSRH1AiaUI0kEgExU6yyncptQuZkt19z8BeV9aePuyzN&#10;RMTsJHzDerVm1V6w3Txms76ibVc4F8Zmbl3Xceys+fX+sDe7uOLfbgLVMLu8qk0IMzLv/WJsPO2m&#10;aobqR6yzv9d46DwxX36jVvCNx+ksh3UfXi+kePv9r97dmotVSOqIgyMOQtv2pUn6gf1hx/F4JOaI&#10;OCV4j/c6ikwW/DjMBSDAmcBDSuPR4lUtZz+qBF/H33O19WRHUv9V/bRP43lT+suMdBaplROzTyuk&#10;15RwEfM218TpdfiGC3rxs16w4F7Mx3arbqk3XFVcT/ZC9pzHe/A+sF6vuLi44NGjKy4uNrStVTl7&#10;d7TGqGp9FapyW1XQnO7kHt6V/dSCBXMspPWCjx61pNCVMss0DLx48YK///3veJTtas3u+iU3NzdF&#10;beDGAfS9e1rDrQXX+eND7Tlq0DlbstzKlM6/03uPwxGln6mIbiutP/TE4b0fF4jjPo6LU+tMbt2K&#10;rYHm9fU1qsqzZ89IyVQksaoJZ9lfVbX4NS0T44IFPxbOOfNxZloA1/Fl+ilEpnPFyuHnc89578nF&#10;w1pzRqVYbswViXe8L8tP7Gs9H8cLQe2cWSYQgtkkFSK4kmIuBNLZnDAmJMp4PDdXmqt2RiI8BFzb&#10;sNqsuQyOtWaiZtq2pV23Rox7xUtA8wriFicZ1zh8inhNZBKaHWSx/gsC4jIu360ifPAhkYW4/tRR&#10;G8hp1lJQoON1vWrXPLr6jFV7wcX2CevVJSKOvo/sd/2Y0K52CM45a9TsQ7EEiWQVsgopKSkrOVtj&#10;VSm+1m+LGtuc2tKVmM1ZI0ZrNprwIrRty3a7ZdVuSXlgf/An8epdPQN0dk9WNffc8eN1mMeAozBi&#10;Rmy87TEIIZCTIxYPY82Z4GVsyLher0vTvVy8rBXvLKHgnLJw1q9Hva7PZ6FRuFKu+bZtZ7YhcvKa&#10;sUJTzn4eOO7WKpxaqTB9vlpTx7E/AbeI5PFaG8d6h9Q+NPp6a5sFCxY8HKfcQxEllLXyqQWpnswh&#10;wbe0q8B2u+Hy8pJHjx7x+PFj1uuG/f4I6jgeB4a+A2YVS8STz1xU1gveN5YWGAsWLFiwYMGCBQsW&#10;LFiwYMGCBQsWLFiw4KPBorRe8NGjlrrVktHUdRwOB77//ntS37EKDeRIH2tjP1MEVGWHuOa9bp9g&#10;SvDRM6oqYara5g25oVsKbfRELeG9L0qd8pqcRydGpfxbTDFZlRYP9dP+KVC3P+V4ci7tPDnwpr44&#10;HI4cjz2xnMf9/sb8+YYEKY8Kwurxl3O0hj4sjRgXLPixcN6T1awx5oo87/3YjM95h2qkL2pemY1z&#10;n7y4ovhYj6X6WAVHbXT4OvxkamvVE7VlVcrVsswoWGPeGCFbSXjSYjkgpxYb5jZ624rAvubU69Cr&#10;lma/0LYtUpTVSmna2HpCqzg84h0BJauSvBBWLS5H6I8QhCiJFEFyQqWUtGtelBO/cDRNY/GBQkqT&#10;b2bTNKxWKz777DPaZst6dUXbbMlZEemIA+Qc7R7wxXteN8USJJJ1IMYjQzwSk3A8RoZoMSFZi9KX&#10;ty7EM4//2nCO8lj7A7hRGZ1yIjTCarViu93ShDX9wOgdWuO2nM3vXZycxXS3v9viTnh95cvcDqW+&#10;dq6Oe7v9r59TKwObtuXq8oqnTz7n6uoxjx8/5rvvvqEfdvTDDUl9ae6XFmuQB2DezLCixsHOObwE&#10;NpsNFxcX5Jzp+/7ENsp7X65PLd7T2cpTBFBX1id3xdDnlaLFq11nRT9iswmSGf3R9XR7c67n2Hyl&#10;BI9Iwrn76Id7fG9e0yxywYJfOm6pqGfVgue+1/V1c59r771Zco0VMg3bLWzWF+ybI2AhpkgerX9E&#10;hFQqQe6qEPoYKr0X/LywkNbAaTOWHzIxzhpS3FliVwKFsXFSndTfTQOYnw8y1bPPStjKcVN7rKWV&#10;Io0FYM5BShwOB/R4oA+B4MS8lrwzG40yWKaUCD6crNpFp7JilYxSg7qz8yJnj7jZ6+Zbbw1LagOe&#10;+h9QPKBef02JprMSm1I+LbmQEva6lJMRCFnQLCSxH3QAFTKz5luzz3uTPYm6H38tikIu17VTR5Y8&#10;HkUHI5meUEhCQpEM2RvRoU7wuBIzZ+IwsNtdM+REPBzpN61FyK7cR6XJWPXYjSnOyhzn5Y46+3kT&#10;ftnB8Os8Y38o3Ph/KeOc/cypKa0EYbnu3Fsc/zrsuvKh41Wg8yH5ode3w5oCnVzBb3j88HCqTK6T&#10;OpKo89NqxcVl/3Q+1hb/Y8TuKS02GS5ACEjT4pqVDX2xMcLSeUiJXGwmnORyvNWOuVAG2PrN03ES&#10;AAU/GzemDZ3dq7PmT/ffw3V+LQvnc4zjt8y252xJbEadCErUTEaIdpRQEcTJzF7DrDTsuppf0W95&#10;HZw7WL3G3rMuRqZd82hMaJ/JXY87diBCPHbEYw/DgCOTJZOcIpoRMi6bx7TkjJsNlV5ByEhSfEpG&#10;gncdxEhLZtO21pxRsG6UwYErfqnOIxrwqcWToPE2h3c2voecgExO5oNYDLbHY/vD7jt7/DisQeYl&#10;7q8Za9SdeTmc+cIC948x9d51000E5T7JIBHzrY3l39W3lmkgPCGayusl2zm4kxByZ9mOMl6Qp9e/&#10;g9J+7wOQSCRUi/0AviTNzGOzCRvaZo13DSll2laJK7MnUBIpNaQUcSU8VAb64UDfN9zsgD7jXIcW&#10;mxDI4H3J/bjZPXeHr6/ks+NzGitOTcJtPBI3Fx1Ycj6nYj2kRiK2re1LjJHgW5y0CI6cBXUK4kr8&#10;V/ZRQZx9Rv1uVXe27qhj5ql909j87oxAsN/L5911Hh9IEmpJqFms6VmtVlxdPeKzzz7j6ZNf8/TJ&#10;U1QTL199z/7wAskNzg2oRlIacD4zXsMayvGeLU3n1509Uba3rqfaB23np4q7SCiw82pN0/yYCLEk&#10;gJFINrUr3juQusbxE2ld4rSc7pk/AbPyqGuJQkJrYuSniTStlG0r15TU65/y+mktZImNbPe4S0V8&#10;8q6P2A+EeiCUx/pcvS/mL3zD2H4rkK73Yo1TmO6pO1//YVA343Rd/LDHBR8JJJdLrHIpr+s/U2Nq&#10;NyZJnSqahWnt5scQz/uASDDOISXjI7yNLZVa+Bh6Zy34RKHna7zXKwkW0ppZ8HMnzgO3elMzI2Vm&#10;qMFUzWiT7zn+0/N65/f8UpBxjZLTgMZYU3nmXdwYSZ3JuNbTD0eG1NNsWsvwpURqG7zzxcpTwAmi&#10;mKoXnRpRiRqxNX6rUWlZHbmyPJrvnIl1fgLvCDRm7Uds289e8iYtSWgaNKbSaFBwTm29iJJyNlJC&#10;y4IlJdDaoduBBJrtisvLRxyPRw77Pb6xhZ32PX69HpUa9+GNU81rpDgWvNTFmxHguQQ19XHIStJC&#10;7ms5nqrEbMFy8I4hDawu1iAbI8KS4jctKQ9GaHuPdx7xQp96UszkWI9sQl1t7FU3rByvnN+89lL4&#10;5d5/7wbClFeweySUeymB9oCg4shAcpYoUomFSH27Y++zI2eHZPDO4THPUgezi3s23pak0KQ7c+M1&#10;YOmmql0ri8MT4uj08UMH7lJIRjdew3fd686SZ3oikSo/DpwlwbJzaFngOr/Cr9aE9QbaFeSBLA5p&#10;GlzwDFFxObFyDp8VP+dKxgGvNPNjfrBd+eaMU2f+0VKH1VlSd867zIPhOVlWk78SkTnBN86r0+Le&#10;/m3qRRELe3KMpJhoXCCpEnOm00zy3uaf1RofgikyRdFjx3A40KL4EGzA6wZUHIo7IRMeLF+cc7Z3&#10;rXln+1+JsIyMY1vMkDWgqSe5A8614DzuMBCSqawHjQSvRmKo4FPE5UiTB4RCWOoUhTSaSX1PvLkm&#10;ZIUUwXuC83CIcKyr3Awk2AZQU68SB3t9TpCjVcjkDP3A8diTorLyDSGsyCkRY2fTJmXRJT/wcdzq&#10;H4kfev/Ok2EnyYYa7+nsdzfFiHfFiuM9O2A3Tb2Gw+z3OXHt7d/jvVZIFokgA0gPrgM6G3NHRWVJ&#10;w1QfWXR6D8zupbqdZVxQ4e5triQiUyzyGvJ67D9xpgSr/z4eYrm2G9pGCGHNZnPBerVl1a5JSWmC&#10;qY5TSuz3Bw6HDs1WCZJVCaEFWpSEaiLlRNusaRrb572zJoExRrxrZttbPDnH83jPfXu+f2fXje2P&#10;3Q+iVcVtFRzWyMrTNGs2mw2b9QWr1YYmbHHSstvt8O4GzQ1KLPdiLP7PlhCaKvfs/DgXkKLOTqmz&#10;v6mbzuVse1PKtzbajnchLiXes8/2kEeG8u77rO8PrNorNpstOTakpPRdRGjYbLamxJOW7jjQdQPb&#10;iw3iPbv9Eee1XIeRcTmqpTJyjLVdic3rdsXZe1whuH++1XZjUuTW+ZsLVBxXV1fkHDl2O5rWsV4H&#10;9odrnM94r+VY50I+C947vG84DB3jsbRPP92A8bzPks9VyY0jpeH0Gqrk9Wxb7Zcaf9i9YiL7e76z&#10;ftAcd44xbxuAObvetJ1tS0mgjOPh/Hvv+t2XnzrG13V/miVb6o8RgmjgwZqa94w6pMN0yz30ERby&#10;+sMin63vSzJfTitorCqjHUnqrMnW0MnGg/EnC5o9Q6/cXCtDL7x8sWO/OxLj1OA1OqvmyGoVTvV+&#10;T2lqylgrohcye8HrMRMN1Jj4LIYx2LW9kNYj5lnRu1QV85eO0dO9gdzrcX4yftmEmVYlrXOF+fJj&#10;DKokUrTmOURFfSJLwAdwEtBGTfVXatYk2cJusqC4+9jeWdL9oNn33Z8rzczEj0buOallgWWbahLE&#10;FXJAFAkO74Wrq0t+9aunxBh5+fIlMUb2+z3pJFi657vlAfv0Jv5lFBHk2WdOj7m+wNnCVMvB1/I/&#10;W9RkhmgqJdSRNZZgqiQiHCC+TMRlEVMDRJnft6cqqOmc3qfYe8D+/4zxbsUeeaw6BYoKX8w+pxzj&#10;6ZoAna6Mt4KU4SOrjGT1ya08J1Tv3d/5taBnj+d/nx4/LsXJQyRL80XidKNWu4icM+qcnRknlvRr&#10;WkiKBI+EImUsULJVtrx2TrvvoOdJmX2Ok3lVTx6mj7UxUcjoCYl5e19zWaxX9QhY4iIXwlxVbL+y&#10;kJ1HfGsq81Vrpfs5kZORr+Q42553cPL17NE2+c1vK6+JMRtZN0QYMjgldYk4DGgeSmWDkgR8LTVX&#10;JrFizOAypAHUl4VLj3Yd6hrE7zAJq8CYBLY5NpORzpNkQLKiOSIxozkRktpx6zu6Q0c/DBBLJUAA&#10;p7OGXOUzf9TjBy4bl7kC9AdjTmrUYzH//fx1cyLZnf0wJXxei3lM8FCZ44zQGUnEOj6+ISl+1gTw&#10;hGzTqTmbJeaVFJVhiHTdgJMj+/2eOCjdMZGicDgc6buygAlVsVm+TDKqiayJnI307bqOYahWFKUi&#10;r5LuYgKHhx+H6XvGX8UsQKYGjLevg/lC3jlnZdi+JQWladaE0OKctyqEQuzdfx7vyHQ9LDN/D+55&#10;763PvOt1ZvdQqxpTFITWfk+JGDMhTMSFkR4liVqOiVbV/0gQ6mu+sySFamJoTGD9fEnrN5Xat21L&#10;05QETpbx36Fx+F5IOU7c6czGw3KreTaO1k+871rKs7/fsS5+0M7clfz5kON3HU9rsg5OxtN78abx&#10;ol6js99HzD77IyGu4YcT1nOF9oIPibvIvTdAq2WIlARSIkabc/f7I84FSxY31oix64YzQtoqiEz0&#10;go3p51+xkNULfggedLnkhbR+J5jfsOosuzqql9z03AnOJ+93yh59OhBXMv8OCVVlVEvLrHQtZy1C&#10;JDWSk4RIML8216ApVdvN/5+9d9uOHEmy9j4zBxBBMk/VPdOjOfzS6Eq3WktL7/806n96pJ7p6qok&#10;IwJwM12YO+ARjAOTZBYzK8PWIhFnAA6Hu/m2bdtwX6pnSwE5fW7qcyDlW7V/AXCtMmVq+l8FagJI&#10;ksLcscrCUuj7gb7v+Yd/+hP/9m//BsBf/vIX/vrXv/Kw24B4ANdnvYrWUbv0mVOncH60iWsTqYxB&#10;sl6YVk7GrFxjanTYymNFpUM6ndN4F+yxpjnWY48ocWCNUtjc5dMzc/PIdj6HH/T+q/bs09eZNfum&#10;LTinvJ7qi5fBlR/arN6LFkCkh26dKjB0ME3IqPSaMJEA64/o5H1/piVoWBjhCUQT2vUMqzXDTbCt&#10;yZEJY5vdMq+3rNeX2CHOdeb37OCzLrCZRkw7kjl9NsyFMU+Mu0y2iV7Kgtxbxm9l1hb2W84wZSJD&#10;RTGDUXdk2aBm5CQgKfZfgsJmhskEvWAluwHPiHnRwnaSG7bbsttsydst4lHCIES8/HfSh07ZU8ab&#10;S59RLuZqeUewBVfLHwZe5BZcmVPg530m8ByMQj/2+1b82IMg8OxPtM+fPq62tTrmDAhz3CdKl8Gm&#10;LWxCIiRnZ7czurRC6JlG2G4nLENKPX3fU5nkIhJBbwxnxD22290947hlN24wywXkbuUyXj4viMhe&#10;N24lHUS0+KKypxva9+mCcOEAACAASURBVAnzxDDE45SU7PW7NssynALC9w+gCZzMjP9jduRcvePo&#10;oPMk0BqksGyDwTchPjU+XmQQPGIGN6B1nsHqH5c88ByrbdzeU21gpIQqI1gjZdqSXEDrSvZ4rYP5&#10;Xq9duf+rNM1sTWBkDpDI8vlHv9EEU9r39+Scrv7n1X57WzI1wtqxWEUjuOvOOI4huerObreLDKCU&#10;+Pvf/85ms2GapnkOazXzo97N8vuPJaiudrXXsyto/Vrmx1jXNXrbsGD2vtN89wc3EUW1KyQ+DbaM&#10;URysAvpXRm12JsmoStTwK6zIYHEYIqkU+QOVRJ51amE/yl3BS3lDzLpZ7EgCPADZOVU+B4vHq161&#10;48QCp+9XrNdr/vSnP/Hv//7vDMPAMAyM48jf/vY3TiR9vvLxX/5I6GDpwqwpznbOhV3jNi+OHYt2&#10;kGB6RkS3W1JZZ3ZRXGcXIRbgRADEWjZaA8j7iS380Pdf1ad7ubUOuaPlufp5XO83afmjqUZXa62C&#10;kNgEoogXVkWlrqtAyQCZpZh+J+aiReJDyjSuaOrpV3ekuxvoehh36G5C0wM2LYyz15C32TM5eFzW&#10;yXbQ3EvGgpLL8U+imFYZHglJpiyBEntHpIAXsBIh3L9cBgFdEPGCHto04dsN4zSRVfASrIi+kkvB&#10;uIx3sVAvUryIw4SRDAzDc+lX5qgInovGthTJmrcNd73YmryhxyYHIMZJ0xOPq7Vs7gYwdg3A2lZg&#10;63jMGshgaQlUPAKtFWRXDrtqW0sT1C1z8gxc1/NpwRmeNK4e6vC2fwDZYzGMlWyPHOelmnBP3H/e&#10;Igy4JaYRpin6a9+v6fuO3Xg/g9CiVnykAK2r1vc0bZjyFmSKO7bGcS6Kt122qjl97LwX0Lo5b/Vy&#10;vBEU7HohJUETPNlpq/rE8+NLGWWnrlPtG08Yxw41AUqaURTUK2OAdiRR+qEwfVP8db2W53H+7rkA&#10;2vW3W//83HjQMGP3JG1+v9beK9WWou2ZnEemacc4bnGMnMeZOTmOY8zruYyzM9PaEHv8u7+9Xbre&#10;v4FVlr9MT+9L8z3XMv/9y2nHdY6/2tW+klXQ+ihwTZHvEuYirjlnNpvNDE5XWS3KZ9uCwWbOKq1o&#10;63bNGZtlnX+pptbVrvYldgWtX8Xam7KC1wez0fyaP/qOzO//iBYLFFFHPUWruJLNQg7XoUs9ngIG&#10;cxtjcT3GwtfUGYqmUjjBxZmufxKA9vHAQVlIObN8wW9vFmtCi/6ioigJvBRIqa+rohLMuOyGuNKn&#10;gaFf8+nTJ/6Xf/lnbm5u+OXzr/zHf/6FbuhLHvy5NFOK33VpwXLJq/KzvtoCJMefFE1WcQ1Q3so1&#10;ahnQ6ogVhrXVRbRE4MJCckJd9kCjWFvXY422ZGZctwGkQ1CbH/b+m9ehzwyIB6ZpTUva/p/43m9X&#10;KY+44q8F+B1hvpyVi9A5yHH8+79PO+Shz9dsTt8v7Dcvwb9aiC8vf1JYGdQisaK4PZ9N8dbxIgey&#10;O2gqhSgjKGia0NUK1u9gtYLtPTxsIHUBiCGIG36hyO4X2RPawg8+5wLS99gwoKsVaVhhImg3IKkv&#10;oHAAV2qpYIxlYp2JnA3rThK9BhjvBtOUo4icygycx1w7lcJymc7mIyv9h7m6vOLB5pGE9vG8Vqw3&#10;NwQnveWq/Rm79oPt/u8dYdvNrx+zOga+YAzyBD4EYO09UP8KIFnnP29Ba1jqDlywvc+0DMSWCfzs&#10;g5/BS1GJrqgy/757pu9vEDrcOrqUcA8WdtetSKnod2oFgSsw14GOuAsPmy3mE2ZTAbFL3882j2Uv&#10;sQUMkBm8rrrBcxo2gBhmUwEVR0bZMI5xXF4KaMoMfFUWeqnVsSdV1Vq9Dk0QwY9sTx89j4rQPcUq&#10;mcSt1Ako/pYoQ98zDD2paiiTUTX6vqPrEyI1u67qK58g9YgvAZPDfjpnr/7+/bbDIE8t8t6y2ac8&#10;st1tAGOadgfjUPW/v9oR8v1ehzqe5SVIV18/FXCsAb36GSnBsWNM6/jC1zv8q13tglXQuhLHgEY6&#10;NebMVh7QzGZWNUDXhd+QUpq/W+WfcjYGHUom9D4ofi3OeLWvYVfQ+tXsxKT9CAw7kur3gwJmiwUY&#10;GyybYNG6SehYF0KJSkfqhZyVPE2FORCLnaQrQltV9wZKdym60IdO8aET8XbtX4FbqI6pzhqJUNhv&#10;c3pp+ax7+EweE896vebdu3fc3t5ye3tL3/cx0aREEVv8asevh0jYMWsir49TlVJp/ppu1DXvCW5g&#10;86KyZZtVyZDEXLWcynhqmV3KUsSII1t+6PuvrgVfBh4uTroUlvUcFij9Q59BQvkyq2me/rg/HgUl&#10;ftxrfmjuTpJg0qJBzDU38rjBdlvS5nMU2Bs3WB7Bc1zPClS8AlvxTU0TXqiX7sbokOgQ7aII5WoN&#10;ZqAdHmU+MReS6Kuog8CJH6ls6goWN2/V1wzo1gFYd+s1rNco0A8r+n5bpsnKqC2ZSt7NgYoI8NQf&#10;i2iSSsjATC6oFd1qFzqReSxWd6wU9+z3NEsK47Vh5/ad4F2HJ8UrUFjtSRrM37DNxQ6fyqg+ZYdM&#10;02OAnB089sffaeXp5jSap7JRW7Zuk+11eAxtwcm9/R+3dr5vizFWGbSQP3NEEqlTkieSdgxDFwBo&#10;v0JlTdIB1QGV1Rxod3dub9czaB39eSqBpQlnh/9txzhNINsgQ5ArU6T8vawDRuFVOxq8i/MsLVfA&#10;gN1uw8PmV7oUjLbt7jO7cUO2XQDvXYwvPsvknZo4S987lGj5Uu33L5r8D/pgM6lX/1UVnJHduOH+&#10;/u+Y7UKaxac5MFrbw4p/G5dAntZP58yp3z/LGhbQutphQVMggiDjFrAoXo4Hu73rohBoCumQVo5R&#10;JTIZLxVq/92b5IXEMMfhzmTOzG8ZkRpRiujKOW38du3ZrEmvdrWvbIdz7r48V5mf3PZA67YORQt6&#10;199pPxda1+yB4u1+r3a117QraP2N2A87hdXFtEsQwFj0jsUFdyXvMn0f+oWddIyuTEU3T1jSE1OR&#10;njCLwgJmYOboXOypDqi6v3/52oDaeXOTovEpJIKpVmtTZi981MpQdY2q22JISbcOnan4qymnKYRD&#10;wWoF6xNWHLVz5/+UJc3Rwpb1/Jxg5VGau+pp1UlOuvnx/oKm/DUAyOF3RaSwI6OS8TzZFqa1IHvf&#10;v9q+1ZZ5bv8Xgi25z7SGBdTYZ6wEkB361/Ja8ZS9YpvtDx4AEjNAdhC8elQh/svsrdnCTzFv/oAS&#10;8Im/AFtCq05UycBkGZ+25O096V5C83i7YRq3+DSFNjGx6HXyI/mK1s5d47dvuwKUSAIRsjnZYHIP&#10;0Ch1RNXfDjSRPQAlE48xW06Be88/nEtBwLatg2ndIUNH1/cwBMO271d0aYBk+GSIT1RJJCfkRKQC&#10;2HlTOgPRDlrnIytlA5Zsn1QX3QKu0QbqjnLIqmnaROsvSBT5rCCJdMHIzi8LerxKH3rib7T3UAvb&#10;LtYCid58amG8P/r8nozDKTZtU6SxBSOPguWV/ZebY2l/u773lAKExxjjeR8k/QLgcJ9UEO1jPqEe&#10;xZ1SSqh09N3Aer1i6Feshhu6dMNquGU13JF0jbsw7kICoeu6Wcs6NHtHzEfMdwFas2WzBb2f2O6i&#10;SGMtQCeupZ7G8ztRFI+ues3NuZoUosHil055x3a34WHzGZUdDw8PbLaf2e3uyXkEKVJqJPJeMOiw&#10;jX2/Hxy9jicYzIe/1TKaD1+HE7+9vBakAcFsQkhM046Hh8/87W//zTiO3N3dsdl+Zrv9TM4jqZN9&#10;aZAZrP6SVZCWwNv3zPJ9ml0qxJhtZLfbcH//K4ix3W6iL5XvpJQa0HrRWk9JSJqYfhshwW/TWka6&#10;92X+bbMO2nvoYH5rWdZSsnz3ZENqnz4+U1ztar+FmdmeLOeeBr4UcmBjh4zp+v0WtF7W4DBN01yb&#10;/RC4vtrVXtuuoPWr2IHT2DJD9ypbHy7qdE6vD2sXLz/KdnHGDv+q+ThiJTUlpbT3mWDYVIZymr9X&#10;9a3NLLQCT5gSBDOXtzl/8cfLpcPFz/7rDmZF73tJD/SqQ2oGVnWkGoqenNgSwGPTGke26cTriniw&#10;8KKf69FtXJNc0JaMk/AE4v08+anqnl7Wcg19jwnSRnzr43bSbSPEX2ZvfR+8zVYxzPUF/b+03czA&#10;jP6k2AxKi/ssC/L1rB7Dhes+A9ey9NMf3aQEHcTpVBnd0GwwjdhuA1uFbORph08jtWhjlBkofed7&#10;JlVU6QvXEgAr8hWiKLqg++is6ZzF6VBMIpD47EVpOx4fvk4DkJbPzazr9vNJkZQgaWTXWFNop7DC&#10;oYLUZV7wLrKTxMuhZ9AU4JXHpBRzSwkUOqRyb1dGay2m6DnPPkzGGokEn2WSRXUmVIrEjCOF6fdS&#10;0PrbMHvhWFIBjlMgXAVD6uPK2LMS/csLeCIT+ASEPv0cqPPUgNgjtYDhIhF2JKjf2qMCf3b6s+3X&#10;DlKF9328IhPTBKO71DGselarFathxYf37xn6G25vPnGzfkff35AnZ7PZst2ODENdxoSWtfkuQGsL&#10;0HrKD2gaybbBfMuUY9yXQmaw3WsMXgswtQTOKZqeSyB+moIRu9vdAx2b7QO73T3jtMF8R1KC/TrL&#10;imhp8lpp/HDuPWUt2NY8n4+M5n07Mm2WvtwWeDx8r/xugNapkAPGYE+X/rwbQ0t8HLdstp/JNuIs&#10;DnkUsCzH8GTgurSJPK3//R7smD9bff/tdsNme8/DpsfdeHgI5v407TCb0FRrw0AwrWP8iNdes/1O&#10;LTLObb8Fq/2/alvXCaz0xxLsBT8SAKrj6cS+RMih1XuiLrrK+X/PftPVvhs7x3p295ksWO2QQFbn&#10;8DaAFnIhwvgQMlzHtPevdrXXtito/QSrkaZD06Ll1nXhZPdDFAAc84TTAU7XJabdgVPo0E5s7lKy&#10;FQvl9QfbemmPWNCygErFpBsAY9xt4rkIXSosFsJJO1ZRTiQKv/iewz9fgKX9pbQ9v/1fuC5OkmAa&#10;uTlTHhGFoe/pblaklHh4+Mxm+4Cok/pSgT4lVl3Pu9tbbtYDQ6eoVHkGo1OYpJR1lAAND7e1OWZS&#10;2FH/8sz1Uw99aisLWn+8XRX232PQM3aSpx0ZGHlsKqDpcCI0LBuBVet83QWYP+pRAOzJPuE3cB+8&#10;xdYl/s71/5RaQGN/qy5xjWpDa2RI1G8IRCZEWQj0qUMRojabReHQ+S6IzIl60Qwje8YlzbsNDdIC&#10;IqqGdJACnSBTIgkkPLpXJs4r573DdjS+VIBKrQdfnLKWkfAUe3u28HnzAkIiUliz5XViBKra75aN&#10;0TcgSqdCHjf88vMGfMRyJu+2TOOONE2IGaYwzUVezuz/hcd/GNSswOcCJl8+/wh+eXkuzevt+6V4&#10;TPleSgm6DsxiP6UwjVEDalokjCwY64d9ZtEF2H9t1rgtiG4+WOQKM0jtAuZOHPpybMs94qg7XZ8Y&#10;VkMMmCL0q4HbYcVmt8NTh2bHM0yThZavGJ2mSLQRAn6WOC8kY4VF3icBSc184YhHOnQNuAdTNuaU&#10;VMZ3L+dnQkjPlHuy3isaB49ZC2E9z772/RdMosI0avpiBFo7sjNn/JhNEUSuBS7FoWRAWfFDzHX2&#10;c1QU88p0LHOiwzJH7ps07NfIQsogO1I3Mayc0TNj3oFvQSdEi0RYzSbAmcFq2QHQdWtmJrdrPH4E&#10;dlZQ3pvH5fi8Y9/BfWynx1IvgOdUCj4ZkzrTBLttJuk9Qgd85q/+38u+vJuPrWpteumXIQsS8iDI&#10;jr/+9T/J9sBYijHmHADTDJJ3/dnjvySfUAvbLWy0uqyKcXXcRf9JmnDP/PLLz9zf34fcSRJ+/vmv&#10;ZBtJCUSjyKmoo9JhXhizc9HFus9CVMBiDJ8LVpexzaT0j3Ik5dhCgq+ek5b3bO6Dle1e+1ccVwUj&#10;arHLhq3nIKywLJHZmOMaTNOOz/d/Z7O5xyzY5dO0A5zPn38hdXB7u6YflHFsgyUlmDz7i3tXIl6b&#10;++F+O3+vtpAuDs7B6/VZ2kFV0X5/xFyteh4e7pmmEVUwDwmaqktb2ZIxti+Bp4gV7i42XdW0Xawd&#10;G5prcoK0cnH7ImvGo6rZP5PE2uOuQZj6vM7BE5vNlq7rgzSDkqeSDSR1jemFEFXH5+ib9Z40H3Gf&#10;cB8RKVIhtMXvWg/ocWNrM9QfJW01Po/WzI0yTbj7PP4dWgs6nrbD4NQz7Mr7eFO7FHgahmHvedsf&#10;XOr3fY9RfYxIWIsx7utjC2ldC/my13frcT2p/1070XdpUTrOQ8W2MGrmBDCPJ1GKLN6bpglPzjAM&#10;RbpqAga6LsZBM8g5zwHVKW9nf6TaFbR+qYlx//Arm8094xhsCUixNYqjBksxOJgZGbMWaFrmtR9y&#10;e2nAWhCnhYVcVn1iOMZcGKY1P7HTg2i5v+GAqYBKAQ8IKYycM2TDLGEWQZFgqGSEykwuTAmc6eGB&#10;8X6DrhyZLNwpA5uikFouk0ftbfvbokFY00OPNFldnMysrGarVhZQZ/awuF8n3j8TBb5szsvZNvYb&#10;9/dva1s5e6dsmk4zIRWjq+w9FDErcY5AjYWJybbYOGFTPuvAtPqfVKC1PKRx0jn4MzM8j7hNmGgs&#10;48s9pFUaZy7ctLDAwq7OUpiD2BxoSF5fAxs3sejNOyRH4bAo1lh0V1+wV4OvDjoeA8z2dP3MEYvz&#10;V1nOx8YdabcJ9vI0gefQsU6JgZDFwBWTE/dHDbB8odX2mNtFNThaotTwnC9vkc1wm8ByqfXgkB2d&#10;JmQysAowUxbiUgIWAIqnwiZTQZJiGkEIV6dKS2mZH6QERJfnOYJEao2ARSyyXSCVubbGlF9HQ/+3&#10;tXaRdjoj7BTD7ov2xNPZprG/AGory7qyqzNuE0JmYVAJs/bqDFhnoAA0XheesswNx45jT0O5+gxP&#10;yHA5aXFsbjIHk0IjM+YO18Rf/vPP5fi60nE6Wmb4er2OXyqB1xmwJgocTnlHztNcPCrmkIjCxDU8&#10;f/znF93OacxgvkvnoFgmIyVY4B7jjjPhPoXms3mpHV6PDU7P0HG+onXUpvFt4zURJ0TnBDedf9Pn&#10;QuU+x84iEFeGLfUC7LdAsdWVaHNcjlsqvmoEoSqYF2OssRsfytqosvuZzz9na2J6ZVSa+1/r0x+A&#10;G3t6Zsto9j3a0r8OQev5Ewev739uN25INmLeFYB6Yhy35DyGFI6X/jNnRB203ZwpeegcHh7f0aM/&#10;8vgLty8CrpvxaF7DzDP442M7rI8jC7gc65wqOxgsUim/V8cMtyhsG/WTyvt17J1ldg7PR8tNtQQM&#10;9s6g6b5tpqgIpQjr1a729awyrfeeH/k7pq1/ZVZf7ZJJJUu9Ul+5gtavYDnvAqSWCU0eOo3qTEa8&#10;1ndlGVeWnGVSVWKek8nfVFP57e1pLJ3HW3AJLWea9l2sAlYL6P14fxaL7je0JAQY4h7p1ZZjMepR&#10;kDJPGbcR3KIgpYKWRR2euf/8C7/+7b+Z1mvGh3vUMh1Oh0eq/4XTi+Y7/aGa3nrKjrX83u9foNLJ&#10;vAB6jtWFzjOduxOO5I9ilbFx7hLlM+n7QkhKhHMPaJUIKfCwh2xPBX2SKKnsz8zJHprre8VCKkhd&#10;XjNzvPRB98Lsd6eskoPdaIabYWoh8VDY/2pwstjb/PrL5Qm+Zej7XO/eSxr3CEI4ZR2LkRxs9xCA&#10;xhSBgFo4dv79wH2/adtjCu7NI6GpiysqiU5gEiBnxt2WdP85BrA8wbiLIE0SkhUg56AQ2WwVsH5K&#10;QK792pF+Ov9uZVE2gQJFwHboNEbBxbyLfp0zkjOaR9wMDXplXF8V1AVTEM946oLBK6FpLqK4Kioa&#10;mRjWLPi9ZPK4FejcIubeHPecuFBes3J3SGGIgczN9lp+z7Pvv6dMO0lj/BHBLFglwX4vGUbaMukr&#10;aHEA7s6vn/JF5GAOW8C6BXS2+S+WmfsAyQKiWwnmj0CVBGmBk8q0nsC7yECoIGYN6Hk7q5fjfnTI&#10;BVR8EWhdGVnBAneLds45g0+YwrjLzPImLcuzdLDNtm/aIBju7mO0gU/0QwB52XKA45RbyYO1GKDc&#10;S0Drhjlajw3m39xb6JMDTDRDtZwzBcz1qcx7i4zAEsg9xryvIF0A+LXtAlQuPpELqRsKw9qLrFwd&#10;PxQIPVK3aT7XYHQuezlki1ZZvsA/Bct5ZnZ7CY64C9l2OJmHjZFLsFPEC3Pbot9l5gyY/cHvFAOv&#10;vdeOg6zfm70MtLYiOyOMYw2s5YVZfdTq95/Wbl+dKfnGoPV+PZ06BrLnK8T42I5DNdOjBgQyETBs&#10;xn6WcemxGTE2hxsbWUfL8VbpLFHFs89kDadul6t3xQ1/bLtE+roELNdMzENm/jG5kDmTp8lKfRlt&#10;5Wq/d1OtdXRirLWmLz0n6HEFrV9sxmrd0/dK6jwYIhoRUumEblAsl8XtHEWtizhKlnu63vZnbOnX&#10;/siBRoykFhIHj5y7+uBAFuSw6IycYrJ8fRNXklCYRXEsXgpQppRInTCOI+65ZJZn3I1pgu3unoeN&#10;8vNf/4u//D9/pus6/t//+R/c//0XbDeSHDSdv8WNAMDPMd/kDOotDqLn2+7SuKSp0Xp7jjk8//oV&#10;QOAH1jauIOXp9y9cfymyHhJSBSIVAA2mV5d6Ok2ksjjQos4B4NlIXZoZge5Gik45O1LBBAgAcCnS&#10;6vNziGOoYjvx/Fy/rWzGAhS94Nq7fNuA9SUzmOelpbUyao6LkNWxKQCyYOo6gpJESCKoCH4ob/Gt&#10;2UGws30c7KrCRlZBxelFgIlxt6H/HP0WMoxb3EbEylhdgOBjvws8DbCuHz2BV5gQbSxQJTxq0NtK&#10;H08509kIY4ZpjEX1tCPlEbWM5VyY0ZVVVlhjkgOO7EPL2ksRRkdK5EmWgIRY3NsVKK2sMjFIDeOm&#10;OREpmt9tTOiIiteL7Mis/+rWghrtoi32HyD284OfdjAGHWNaL88rXFHrUMR4WJjKRUu4Pq++hNai&#10;Hm0hWil/rljugZ5ZK4blvTiump4pLMUdyyDvOgOlzzWhR8v4bQUId4tgh9ku2IYezN+DMFscv7eL&#10;7CZoUPrnNMXrXrXdxVDtiz9V7odzx3fBgZmlik4EIoJUUc6BkOKQIiUTUhsZ0SqPF8xtETBbdL7n&#10;iPDR3r6kavs8mSekFNlW6cnmWLbSH0LWprI5NQXz23L4mW41uJSQWVqv9K0aNMm13QpAXq5bsKrq&#10;8wi4jGOeP5NSlfqqoLyxSJ88hXjQFCSlZwkIfb+29K/DfnY4bx3/XMiLyEwukOKAaRIULdfpWOC+&#10;6VM1iAM8zlg9flyxbcaG59qLUdcz91/7mb19tc+luX/qvRoSTlpAZfexrMsk5tdZ77quR6ue9cFY&#10;srikJ832Y9/NXBOPza+g9dVO2+uA1otf08p7nMowq5+9Mq2vdsnOMa2fk2V/Ba1fwbpe0GSYjYzT&#10;A7ucoMu4d8AUGnpHUtLNC+gzyasxjn6P1mo2HXZylygKtudX7aVIcsQZa50yWxbib2LK5IpKLCK8&#10;pPRWFl9oqkXKb+gJKmZjOKgPAUb8x5//zKDBGPrzn//Mzz//zP0vv5C3W/q+P8uUBZh8PA9aX5qY&#10;LtAsL06a9tIUuJcMY6/AFPnO7RKIdG5iEYfRBHFHXcgSTOkqISBMaK9M08R2u2W322EWd2AnXRRW&#10;Lb8VaepW1qBymaJfTMsaIpysKvVQFiKqv0mht29Z7uDc3Rmx1AWAq2ssL6nZaiGZMYMShYKnhL5i&#10;XbJ9y+cPzIvA+nh+rUpZYKg5SYUsIG4wjkzjA+bQ4fhuh407yGM0Us74NCLdY0bVIUvlnLVtN6+B&#10;L1gtyCgOHUbKI4wb2Ah4B7styTK9O+M0RQYEpYiilMVJ+S1NWsBfmUHregvGMVkJqFYprhYcNEyl&#10;FHIlFvvzyRQm7oF9DV/n2f3vKd+T5c+bv5Z83BwJj9nVh+zrdsetj3J8HmyZ1u6V1VelQWL+dBvA&#10;B9y6+U/UwVPxn8qfGHvFGSWB9mArZmCrHsse5lNAmfkmsuYzL7j5XVHtov4nPgcavbmgswTKMRMl&#10;6aq5x2pbLRcn56ILLRXATxFoneeI6cgPP/kEyjH7AuLvXduqi9uy15dQi7uhqRQznbWil2NbdLLn&#10;u3X+bmV3e/VvXRdgvlxvEQ35jhzMZpWOob9htbqh73tEnClv2O0e8LxlyrvIWgJmKRgr+yqBAJ9l&#10;3ypQHVIKtZ8F+E6A8ZJCo1s85hGEqq1eAy6LBMIhKH/okx1mItTPf+/A9Qw/HrxcpJn22odHg10F&#10;qdvn0f6RwWCFRX/8NvXlvZOg9akg2rHMkC81e9HwcfT4T50HNIERn5/nXGtZlGyErEvgxhUvxUMD&#10;OE7gHe7R5+fA9B7D+nhgKXb5FSO4V7vaC6yC0xB1IlarFcMwoKrknNntdozjOEtsXQHrqz3HDmsI&#10;faldQetXMUPU0ASpgy4QGdwC0M5ZChO4sAKLxljIg2joaF5BaxYndH+rpYBNfe4uzdZBtSyajzhR&#10;JwHs5XPBDHmjAdgFTFCNYjruOk8IXdfR9YnUKTnH4rPvU0wg4waVYGLv7j/zt//vv9hut/z9v/7G&#10;uNsh2Rm0Y92vmOT0oszUGNWa9nu8re196n1p02OPbuX0+9BUTzz+++e3NCDPM79fmWM/qF3ym+UM&#10;AyqUkHTRzIXIlpcKWgtdF0BOzhkbJwrWQkoJFQ0ZXljYJC2NhAou1sWZLMy2Q5acXGL8FBZNPWkp&#10;DNqrRcs4s5RDwCSGYZEZVBj1UK53cXD3hUK+UTtgQu+B1pVNVbhL6kKnqYC8E5KLZAaAh2662Ig5&#10;RXJjAimpwg0Dpd0+1blv78MKSns5tpkL75UdX87HHckT7Ea4/xWmHOPqdoTdiOQMlRkeWjkNyOFk&#10;d8RsvgvcPfYnLHuVwrF0SLMuagBFtZBrnnE6Q6uONfVzHJl3w6qU0LfcidpC3Puao8fGn9e3qBmx&#10;n423ZKYIeA/evQ4R2wAAIABJREFUz2A1tgLf4FlCr1waN7+9DrIDHxAK0xoIIFqWz83n1Bfg2kF6&#10;9lPhX3LxqtZyvSfhkLE4Y3ZNEcq9lvAtURT18f0mj8C8lgAR3xfS2Wt3+f496AMVuD5aULAu1Io/&#10;KxlK4c5gUaa98cNNytdPR7OENLNAYw6lzI1RLM5MmEYnZyENPevVHR8+fGK9vkUVfvnlZ1TWWL7H&#10;8kPIbeHLtRCoWr0z07pO4lJBRy9gez2mysKuGYIx3kTzF13tIiMS8nO1jdqiS4ft3vqJ7Wvydv77&#10;K9hLmdai+6/JK/uzj/v/+eP5Mivg74vGznr9zx1X7Zhy9HmAKJRCYHEPi6So6+AdVIazC5gGc5Ai&#10;V/SoQO2XWVuIsR7LrGffsltPMK2/6cnzal/dXlYTKuwwW7Dve969e8e7d+/ouo7NZsPnz5/5/Pnz&#10;Hmh9Ba6vdslqQNAJST1XDyzA7CKh8phdQesXm3Fzs+L9+xv+8R//wL/+6z+T6fE08DA6abXGLRU+&#10;V1nMOWVxF49Tlnmh90PbCdBTpQt2h2s4ulGqNHT0xJAErg0ICjxiAxyC143JXKDoLUwRS6ELLE2V&#10;b6IqdEpVKzDTdR3D0GFmbLcPgLLqBz6sP/DT+5/YbDb0JRV4u92y2WxYrVZnNemyGrnLZH3c7nUb&#10;2Yen3xfXkn7+TNC4vUZfWn28/f68sPvC7RlQ//duxlNA69MfCKZn2tNN1wJqBWidGTr4p3/6Jz5+&#10;/Mh6vT5KoK4V0quzLtS0Y0LbjwpuFWZWZVGXDINZ07rcQ1RNa5l4dM/vaVxfna4ZJJFSiAuoxWkF&#10;m+UoqnZdLPB8Rlb7b70Jm3Tbx29FGjUeWujigiQhqdAlpVNBhx7ckG0A3O65YL6VYSkzUHQIXD/H&#10;7LC7+gJa78F1ApDxyYMlbQRY7QqTYdsdTEXPuuDUkuKcczn8mTVM5Yj5ApL7EsA4PL7UnJ55lXUo&#10;x1XSzufv1SBB+c4yVhwyK79NswMJGGBmwb5OoazDebDupP2Mz0A15KYvK+6pMK1XYOsCXvcRWDIh&#10;ezvgFqY1HbPWdS79FzkyGZRrNIuQlwMUGoDmBYtmV/KUEfoFdNZa6K/0P12CLPvAUMzh424CPwxG&#10;LY/ne7FM+XugMEZKfhZsOn8vO9NUpQHa67eA1sFEZr9tZ3mdjDNilks/yyRS+IK51JM4ZIfuMa2F&#10;LgXw5+Z7PlG0qTLuArC2DCo96/U7Pnz4xN3te/p+YBoFfMW4TYwozghWAGopi5SZaV0A9sry9wwy&#10;hswJi4RO+Ov1+ulMSA2JklwCMXk5XnceByUujA2hmcT3zrQ+2b/K64/894N71EsGzdz2TmGx5f3f&#10;PtpGzT01f3b/ePRJsi3PtZcy5dvjL7/xhZrWcd8pWGVal7cE1FJpx9QECYs32lYWfkG2bk2EOcwo&#10;NouA8vNZ7Fe72mU7LK6oqqxWK96/f8+nT58YhoHPnz9jZmw2m/lzEH3WvgMf7mpvZ3MWiwcJKvsC&#10;WF9B62dacZXL/8dM3NCrahkq4f1WGPrj+w/88ad/4F//+Z/5759/hnRDFuH+IUPX0/cDjiI13auy&#10;i6j+4I9eiPH8pNyynA51lQxHukhProWeataVWH0u+6+7Nvyg4oy/kdOrrqj01KTqbCPTGCB1aA8m&#10;drstAMPQsV6vcXe2uwdwZT0MfHr3Ex/fvWe7Gfl8/w4h8bD5zOdfH+h6PQv6mhreB3h9ClzO2Y++&#10;DgtYLXwh2HwUdH6ulbvpOfvfS+v78WwGrCob8gvbT4FBun1MA2b9W2ViGHr+x//4V/7xH//A3Yf3&#10;9Kto8V0OYLvvS3p40WWdpBR5kyhqK5JREokJl8LtdSUYfz1kQ/KEZyMLJPdSKC1OLDSJBUQxCcDb&#10;JYpDIEaWyLZY0p4DrJ1tD3Q7CIyVAOQ3PX5/wbEpFA3jACbdNQAMDQkYk7jn3UoGhjkM3auff9vK&#10;tVioNRjnTLYHvFxXJfqxFjxdTTCBDiUX4MUIrUovi/voA1Fw0KzsQwUXQVIERRiGKMTY9bhGvzOB&#10;hGFaiujqEnCpfxCvpdZ1aEiBsY30/j3Qt4AE83LYp5KXtT9GzRiDCWaZadqRUo94pHPmyWfJHTUN&#10;jVMHFyeJY57jR4q8k4iFYqyP0S7lCJJWnyUKoOrhWGk1pLQct86gvi54Y319+eJytZ/bf2pbPvP7&#10;Xo+5XItj85hb6U8SjFwtwXP1DpOeiZ6d9kzak7Snk44siVRlITT2Exhb9T3q831A/9RpBLOpjGMh&#10;VoOTsMqsths834Ldgr0voOMOkjLlNiifSsdLEcFAUVbgafGf7MBfmo+1PrdGY90bv+oZWxI2xo8H&#10;4VZQK3IzHhl0ecxFosaa/dmSXW8KkqLOgYYH71qupoBnLdkC8RyLwAymszfjoiePE/Mz52FxHy1h&#10;1QW0JgYumbPY6n3WBs0Fcyksz5LBYpT4V2Rp7jNtGxCrzNmd3MQJG6VoqiLaxfWVhOWRPMa+xNf0&#10;6R3r4Sfubj/QdyuG7oFRO5LE3ZBtSwsmypzpaDBvvQDWU9HkNRTFRSJ3UYDSj5J0pb1zZFU5mAdb&#10;1ZwIUogiXvqVp3K90xGKQXuddPncmev3rW+x3JxP+37w1VXkyHk3/S9nRJVU5i3cyQaWnexGp+nE&#10;Oijmwfm+btZFTrMfPX5cUsKT83V41laW8eW57Yjg1PGrtBNycL6pjB9dea7luZT7O8W4517kcSzm&#10;dZfSLjG+uAtiCaQr8bsOvMfp8VKccV6Zis3+tRf/sxIx6mdCnqncvmpYcqY0MeqOSR2XiaQduY7P&#10;xV+BJritl+oWXVjbzDJWz7N6HM+hLBmxBt7z267bJ2+hjvmn7VxcPfpo/Ji7kH2E1COD0d923HwY&#10;GIaekYR+FrybyDrF53QgqWDqiJ8GH13OH5+LvXk7XrfP3S5jXA5Xl1zGp9knlwkjk5kwj5psVRpk&#10;qUOydNIZS3AB7x7NWz88aF2XYJXLNC8eahqoB8O1LuxCycBhiuSgd7c3/HK/4x8+/gP/9//5f/Fv&#10;//q/8bAdIXVI15VFUb2IOrOrhWXQmSQv5JqGIdJur3berCwmn3azLZ+Dc1W2f6Njn4GYqmcYKZKH&#10;1Xz3rCzqBPj48SM3qzWr1Q3TtOPXX+/5/PkXpikYGKodp9wGFyObcQ6cVOnOvv+i7avac92mq4V9&#10;efuJQyryIItFf6rF38Zpx7/8yz/y0z984O7DDduyKGfoUI9xtEuK64BLR8aYyMXZ3hAKmMGcFhnj&#10;98fMtIFu6liljpQGNpLJu5GdKKI9Js7OjFVaAbFAiwcEU5iMi9N30R/FUwGuS6HHWF0DdbyW8l4Z&#10;0+vk+o2P0X5Jc75ua1AV9m4LVZ11yK3MYQF6xeYlCivzuquMzfMxN58xKddOwB+x9A2zM+M+wVY0&#10;KedR5nsrjBJEGMti0BNkcVwTqevwoUdv1rAaoLsFUfLP9+RkrIcbQJh+/YVp9rKEY3TuXTt+t4h2&#10;PXdNGAds2HarQugY77eMFOBODCQL0+REzojuMexSp3NDujtiEkUn8eBDe2U8xv56mIFzoElEsca1&#10;NCrJXGPFvTeePxrZy71zeA7xTFh6wheaMwO/z/q6gImUM2syhjxAFcQYUsx/NcNLCdkDXJmmjl91&#10;xX1/gwzv6Id3SHdL161I/Zp0c0uWnoySy3kGrCoLOGTN2benUpz02k8Bkq4BeJge2I0JSbeovmPo&#10;PtKnn8AeUBdW6RaXe2zcopqb/rP4tnHDKcoAyHLfEAG/GsASz8W/Kn4WXu4vw9RI8/PnLHqULune&#10;/brspzxXlv0JS3CqbjV+Z+93fdlPFZyYf3/ve6D2hEUzp7aO28gj0kPr2zi0d8TCIo8zFHqSWgly&#10;LN8RQNNB/34EAPSI/YTnHp98BjBcNdYg2tFhmOyCfGDvwN6h/oFef2LoBvr0d/pO6FImqWESBQ4j&#10;kyDAaYHQpgZqIXlNgIxM06/gu7m9KthZn+dtbceYM9StbKNbJ++OtKud7C+Pr8PvAPQ41b8E1E6d&#10;d7STWIdheF5+D0l09JGMdrb/QicH98U8Dmiz/zPHb0F+efb2he2XPJXn8nidB4g149Xe+46pMciI&#10;iaOlWLhqh0mK43NIDLiWotOSSPS4KIke8xV99xN//WvmZpX59H7FSMbyDpUUvka9ZV0IqSaLRi0v&#10;TQL9CqbB+SX/wmf/Fbud8N7Z3G9J1qGWZr9zIb/F+WZNezPzoXkFGo6aHRlTnmenrs+QusvrcVjG&#10;++v2yVtxSHbeexrz9uR7Dmx9LHOSkJnodWCdOnb9A+OwJevErt+Q1zum1Y7Nw2dG29FJT5aevk9z&#10;VlCrU1yLOHbDaZjRpWR7y7fRntftl20BpBbCLq8fmoiQ8xQ+gcBKBtbr0Er3KTOND8AaSKUIdYy7&#10;QeZNJUhYiGFyBa2LKV6WTjZzb8L21lrFBAroBkLin/70kX51y93dHf/7wz2mCekKywGn09ALFI+F&#10;QbJw7OpPjzpRq6bXSs/tdhwrU+Zb6Ka/v21K/Zvu34wZrK4gc/v88+eHs9//6ac/slr19H1Hzsbn&#10;zw88PHwOoElhmuzi/s+9fw70vm6/9+3LTF1IpZCmYAtTRzyYU2r85X/+Bz/98RN//IdPrG4GVGNc&#10;TTCzZesYaygZJ6CRGPeM0P1MbqhPceieyPRIumG4+UTyEZM142pCScGSNcfdyNIV5s0hU0lBJraa&#10;gSnYkzX12TKIExInNeAoESjyLs6yAhMzW1++yW1K3Rd9Xg6eTznOz8pze+XjUxdyeW7FM/FysUyc&#10;bhigzNB779fjMY+tx+uH20wwqb08b7egSE6YKBOOJ8FWHXJ3S/f+A9zeQt/HQLoVdqtfmXaJ+7Qi&#10;OWySsbrpccmFEeCPtp796OuVQTBOlWlHs/XCBKuM0sg+8AqaipWYgTB5LoGEuK9r0HMe35vn1a+o&#10;nzMnCJlwMrjobWbOwfsuYLMbuVxXe8X+8TW3DkwlmFGtPqqxiKIIHuOW12sZj3epZ9ffMg23eH8L&#10;3Q2aBnbSk1A6M3KKYIIDeJWFS3OMQ728qUsfaE0kFaY1QGIig3dot6Jzx60j6ZpV/4Hb9ZbsK0S3&#10;AVr7A+abvTHKC1hNGccG6VnmBA5AjIOlyN578dhsOuy8X7bVZ37vG9iaOKs+c64myEu3Z/0v70ny&#10;AZt6LNkMkGkB31SVrE6SHWbO7fqOofsJlTvc1lhOdOmOPsHQOeuV0qVpT7O9ykxEmm8ufZJ4XzN0&#10;dyDjs9sxT/bm1/F73kqXj47bT93Omu5fg5TytbfADGM8q/0ympqgUyUkIGV8bIqaEuOkSIBxMf+t&#10;ub37E+v1H0jdLdBTs2pcYvQ8HM+DKW1AyHa5dmQFNKODkG6ESSHtnM6jmkEUOvdmW09BySrYGeLE&#10;eaUyKX+vY+nIdjdull0d3dY2v9qXmnqZ1c9c4/7mcaHwai6GdBE0DEmajpSE7kaQIWNpZFgnelf6&#10;B6G/Vfqd4DshJUc7oyPhmchsNJn7m2rMIWO9/kf3D5OyR1i52vdj6lHz6Fxc7O7uDrNuTwd9vR7o&#10;+0TXFQlGNyBRcQD1cIbrukYKqUb8Clq/2NSdz58nxI0P79/x4eN7dBjQlJgcxmma70gtQHWA1pXZ&#10;4mTJszzDMdD6UiG86/b73tbr24LVEXGKfvPh3buz31+tVvQ9pAQ5K0luuVml+Xcu9Z+LhRYPQJDr&#10;9ve0fZmJs4DWzgymBdgWRRf+9MefWN0M3Kx66vrbJXxVpRwKAcpISZ8EqErWVp6NDr0JiuLa4d0a&#10;7+/42W9I+o5d1zNKgNZoaF+bO0pNj23kgmAG11MPzgg4S/pzFBqr0k3L5CkBWrtSDzQWJV8XXHvT&#10;bfd1f198eV7B6Ba0jvzGAMujMFIsOr3+jkTnE4v3D7chnXr8fQBPCTwkRCYVRHum7h30H7npb0nv&#10;3oE7edOzW+/YjmvQDjXYrHu2eny/8/45vX8X0NSkv+mh/IERdK/C/ldHC9IZ3oQyybawFtNesBPC&#10;fzgMSraFjMVhUZ9+3vjhR0Dr72XrRDpju2iqDnh9qasM2JKx4A1bfqsdrG7QvsdXd9DfQFqR6Rgn&#10;I+8MXcU4Y26lu4bmr3kqRWt5kllhtJhHFlaXBjp1Pn36xGrlrNYd291HXO4R3WF8xnyLs2VeDQCx&#10;OFBAwROa+4ODqJ+N/emcBGDt0SyPQh/imaDR9701cVLnXxW0Put/uYKvsKylHkpcuxa0tgzTNOEu&#10;rNdrPn781NSXSPifeh4ePvPu7le2220UHk0UWb5aLOkQtPbZP+3IL2rHaXzZ93/07azJ/kzwt2aQ&#10;fBMg9DNAayv+56n2CVmnU+2XEd1xHLSOx1JkPySKJ5X7URASRsf69g+8e/8HblZ3wcKmzKu1gHg7&#10;pAqE/o+Ve1ioiTRdp9zdrfj46Y7ddoXvjHG9otMVQZrQghvEfV/9WVM9C/pdrq/hy/l/BVuv12d2&#10;vfjRV/ty03ANz4LWDw8PJ99zAelTyIR6FMhLKXF3d8vd+4H1beLubkC7zGS3ZH9P6o3tdouqMujA&#10;oKFEEKD30o/q/HBzc3N2/1m4gtbfqalTvOjT40dl4AMNaL3m9sOK9U1PSrLo+TtUadxai6jZG3AF&#10;rV/F3t31rBxcVjMOVLnRuzzME1YdXCoIUtbn7CqoUq7P4fZY4bKrvZ49Qwv+Ve2SusC79elIabVU&#10;2HJZoFsLNkTBu5Qu//4ldZRXqTV1td+lteNZvHCks0j0ISFwnzGHlq6lRKcVQLKl8CIEWwVhn91L&#10;FAXqEj44epNwmbjvP5BEmXRksjw78xWsHtJqAavreqVAfi6GDAurO4r5TAR4XcSjXMmAuuBHmNYu&#10;YF/R6X+pPafYRWvpK09AbZS+Oq+VnWQEKOYHr9fPauOwn1qX2lEmc/1egDsuYC5MkmEY0Ls12/VH&#10;5GbN3e1HyBObm4Hpo2Npy6hClxWmLZM4rcbul25JMb57OWMvJzM/L7pvohHY8Vq0l1hS59UmFsrF&#10;yatpmVKovJZr0TR/9AfQz5lgz9EkBUp69vdoLmDoXr+amUJlO1Wptiqz04LXCsNqjXY9vlqjt3ek&#10;mw94H7IgbhJBBBQh2NV4OO+pME/28OQjFoXtIvjgXvqyCF0KXdVPn/7A3W3Phw/vyH5fQJgtxgPZ&#10;NnugViwCumBXIuAD+UGYdXfmcczn5/Gd+vrjcU5/YAfBBJDCtP5K4NxZJiyQc9XSX+5pKcUcK0u/&#10;+nhDv+Lm5oZ1dxsFH3FWn96zfb/l44cN4xip5CmV8URrockKSCzXv173QYYXteFLitZeDUL65/lB&#10;kUuZlt/2FryC1qea59wCSDzGyz0SxwJYt6B1jJ8633cQtTQywurmHYPeogzk+vm9/dQHRuhtLdes&#10;JsINq8Snn96DO3mcYFKmXabXDikgtc7b5ZxMz8+/5+8vO494voJdlN904TUIND+qtT7wMfuDfDr5&#10;noshfbmPCuhcQcV3795xe7vm7i6xWt/RD7BaK+8/rBnHEVWl67oiD7lI0lVG7byPM/3Pr4D1d26R&#10;Ew2n1zdJlMkyStQJEodu6Pn08Y7bDwNpsMWHrD72CalFuILWLzcJJsQgdQG0rEESIGlJlZljuBW0&#10;Jr4zyLk4xdW+tvXf6F3gxAJav2BQTxp1w77IrkGRqz3TVGIcO5oeVPptLtmrUgBpTYr5hEgpBOdS&#10;FufQki4C6IkiRIhhOoWbLyDSRYHGXrn7X/8Pet/i2ZgshB1jsuxAhD4Np0FrwHzExHDPKIZ7Kfrl&#10;mQoNzvILhe1SH1eny79hx+uloPNLQe9L1jrcMzhdnptA3/eP3q/zpRKZS8BJPm2eppN8W4BhGEIm&#10;wmHHRBYl3fasbu7obwZy6vFpxOQTQ/pAt830AoN3mE90Xfcivu9S6LZtlAUkXKQhKMC1FCZ1eW0z&#10;Nun8C2hdHcEAnXgEVrs7mMz9Qwtz9Mu2cS99r4tOZwk4HZ5BbeJaJFkLMCgsCzFzR4YO6xS6Faxv&#10;0Jv3pPUtcvMO71eI9EAUusOVTkqLaRk3L9xeAVofvhYAiiLkvCWlFSsRJK1ACmjtt5jvUK2LSC1j&#10;aj8/hgHX/ghovbTQUiyHvX5ZW0e1BXJ+LDOJotmtXNFvu82YT6VQ4tIvgw0a4LXXAnIipNRFjR56&#10;iuAQykCnA0O3otOpsLTLdZVgWi8SIYVprdEvhY7ebwgphefZt14T4pu24re8pB9Fl3mr/vvSLTMD&#10;+pSdBW1lIsSbJmjnsZkBrFHT54B97aXIsImhndN1PR1roMM9jkddmTkZwMKuruNpIUjICgRW68Qf&#10;/viBu5tbcEetyC4UUDBwgzKON+eb1S7FPc+btKjF69t5/1HOXrurXbZLo+fFoHLRJ2tB667rSgZ3&#10;R9/DyoTV7S2375Xt9gYzI6VESh02LSD14Vje+pun7Bqy/H4trnaMH6dCi54zY84kEbTrEHcMeH+3&#10;5u5DB0OmcijCl/GzoLX4Dx7mXqaPZTGi7E90nSRoo0jxYL7bsmWyR0Xy+FPQKNogIkvKXjPxiNcL&#10;HvIgJo9v/Ksz99vYW7dzSqEDZeYlxXP5c3dWq9XZ7++BEPAIvLgU6b40BLx1+1zt27ZksgCPeyH/&#10;BeBQ1QDHDtFtt71UB0tCltCRbaG8TEYsgO3OhQ6BMaN5xB7+m07qol1mJ1k1oSk1ofzWeVsee1lM&#10;xGRZ9awNsX1nWxr2DS7gwdDNat80aP3S+/druwiHLJFHwLTq4/dkYZh0yFmmySXQPfV9iaooOxvZ&#10;ASTQYUU3JJQUztTOyOMWHaGXKACFyMXq7efaP86nuneHVoHCdnxvQcPKtKwp+/Lor32/vY7tY31B&#10;1NKrF3Msw+K7sANmcbF6xcSjXedhq/UDHYwcmUgqAVr3PQy3WDdgOmAhnlBc+mitZEanCxjOpHtR&#10;lGUssZlV7QJm4dCbELJxJQho+TPChKhFIJARZ8TZ4Yxkq/0jFQZuMK2FHryn83UDOj4OnuwzbH1+&#10;PZ5q8W+/1+v/MjOJuc2/MlvxtE247IBaLfXIHOfL/Fe1eNsxSQUm2xVw2kkpoUmoMjZ13LFasDt+&#10;FNUE3tHZLfjlbMBT9taF0L9vqyy1H3UZX4Ozp8ef8/3LcA6Z1vW+KcFcDTm4kNWSIg+lZSw2upUR&#10;d4vi9GQD94RKH1lc1f+UiYUVX9nWCbgDFM/ONBmeAwsI2T0BW3ydNqusWo5mON1Cb+yb6ssSMa72&#10;QptO12EMOzJ0VMmaEuuePxdSUyXIr0rXwWa7fLbFx6uK2nBaHeRqvwdrGUBHbPPLSM55DoZUGZq+&#10;7+lvNVhHUf2dabcDiDpGIoXxtv/j3yjH9HsyI3WJtCeEqAVw0Rl4aSVBZsDaARGm8rl2odlep7ee&#10;dK72G5gQgQ5PQJpTlGMRcb4DtD7Z0QBV+jEXlFf7EnvewjHGsbbDtR5QSTubquTGktK8v+tKaSxj&#10;H6lyaCqXDCdqBKiDaB9pmr3jqSP7GBktKYXCxxTgjnYDdF2Dt7T7Xo5Zug68CpCMzCyYqj1YFikz&#10;+6bRgxUBSVXT9Nu06RuXB6kLsMM0wdlXdn/sVwvNGCln2SZyARTJ7gV4LOx9cybJZElkFTrpcTLa&#10;KStK8Nly9ANVKI7W6QM4fXQCkIamO544VjGkrAIq49E9FtDdqetT91scxhmIbY5HRLCXdI9HQOv3&#10;aNNplrUT19hpO1yctoWIET6VWNYAqcdTwqTDSJTcDRwD85KVEsVD54JecMTpX/pB/cxSkK/0AXOM&#10;TJ/WIWPEVN4fMHbAKp7LuCdRogxIlQiRDqRlWvvB/q24D48Z2PXAI9Phx/Qx5qDCV9zHWdBNJpKM&#10;nAWt5/s9Cs67VIa1lhnWQMfShyBpmgMqxoRKyGd52g+aRQCkD6boC5aSqfuuB4+3t5cuEH/nC8zz&#10;yx+L8XvvDq6TWunT2hWSQgnO1exAIDOC74r/lyKDT5aCYkGEaMfUQ7a1EqXHIwjZDzIHkcXKodSP&#10;179qBSxKlwafc+f/G1z6vJkufOLHzdR5DbuU6Tm8O/PldkhvAWpoFWzmRAMFhlz8ofJ6wpCkkTlW&#10;ExQoyz2H3ZnLvyctebXvz0rtqnO2ft9DLjq1vYCD74SiVFcG6IkICOYia3gECS9jxBW0fgXLm8/h&#10;eKUehMK6LnOMpihs4krMXzpLg6hpEcCfsFk78Mq0/q3trTUZjzHltAYwVNhtT1ffhTj+uTKrKlJA&#10;DDd7Umr/JabLW7fP1b62vSw9MM0e0/HfkK4vvnoOT6aG8d0DsG7mpyhgs+9LOZDdyNkxKaxaEbRk&#10;s0zShZR2GnB1cknflDQgqUP6VqCJRw6yG1DSvGPiNJwRSgEsleK7eRdZNDVt1AtUlIxcmL/2DW67&#10;Tl/0/SnbVzu+1h6B1uVzvaajPat2G70AmOkFpvh2+0DqOzSlAuNk1IPl6gg7y4DSaULpQEBSh5sF&#10;uDPcnv39S0UBzAr45RbZWV6fU9i0wbT1bJjkSE7wCc+RJTDomkyO/ijha7TPIeHi4YOok0jz1mSR&#10;x3iuOd9GP39W/yvtUxmkLYOt9s8K4AmFYV01rSXY1lOuAGDCTUMbHZgsY0z0/VCkWCDkhkJOwkNj&#10;AZndcOWxPMdiATCmIuoQhfXMjG5eKQaonXHMOqiFOT0KeUWBzmBYV4kQEHy0vb0UmsW8lVRXs4fH&#10;Vla0Un/rxzORRX7oa9lZ90wS2isl36S8WILF84caDV6zoo3ukKJQt/mEmZbUcMcl4SKYG+YgJVji&#10;e1keFGZph03n5RkuWfpiPburtebTJVDwvMl37t9fzHQ6e35SYpHtb+h+dkIN6NXCzUVuJ5jWBaRW&#10;LUFALfJzAqXgcszftTpLzAHVd/ECYtfM2pT64hrHKN+UctzHcFpM58UwwdclXKSbS6QH+XETBV5q&#10;Epjf0p8eby/2j1zm+0O8SQ1sinWQNtcweUxKhSE36Q6Rjk4TrhLrpQJqmzvDrZw8PuCly8+rvaVJ&#10;E6U4+RnI0wzyAAAgAElEQVSYdT3nlzzwAHT5uucCWp+Hpa/yIFDinMwsJuWA9Zz3m0jaL5dFSBRX&#10;iAsQi91apEgKU6GALSYzSyccvZKeVADHPapsU6X+aj+wVYDvQJO09s/D5wt768XezNV+7yYtPHzc&#10;zi0KnpQV7SfAmLrQlVJFtIydJgGyVqXGEYKJ4ktqZirjcyIzMKHeLtz2wWkRPfr6o8Mp1AJ3Awm2&#10;touFMyYg3pU0f5nZ1i4w+kRWHoGN38oW8xd9v4KmX+34Tli7/1OmDv0FpnX0gf15ter3RXAjrv5c&#10;k0IWPzr+rCT/Rg6AQLCeLfRAO31+arzX/Z0BV8kL4aWC0ntb6Z5RQHHZPjVoeShDtUhVfN3+8TW3&#10;i57nY13rOrbVvI+43ss8XNugSwNeZBdclCzKXnFHp8DN4bcnCa38+e1taf+yMPRmHp813psOPgfz&#10;RBEmsDG2e59oIMu64PRaUCyx0KdAHzFl9sHJY+zrxRTPctByP47NhWPf6gCkrj9s8QObIoxVnjCY&#10;+bUTLZr38X70HdGlT7vbnNGRUgot/Xn1GeYY7opORwrPXe1q34VZCco1duCULMNjq31QfVeDZCWA&#10;WedBDcZ1nWewMt+Wgs1M8XkscIJaY6BFGH3xemb96tZv3RtwKiWWxcdpt5fkd946S/DKsn6+ycK0&#10;fpb/w7H5f992m81c46AS41obD9YJh9vL++cNJ9CrvdgujR+XMMzQY16wLZfZfymLs70x4sq0fg2r&#10;F22+eI0U+Z7DX8Cb+QIsWoHyKPcHOPra1X5Mi77Q9hPZe4+LwM3VrvbIqgTGGWuLvj1+kzNDVHXs&#10;nUe90/Voh63SScoCHqbi3JsvIIqJ04mCR3qScjiuNmMwM3rbvM7BYyLNSSKV3wrwI/g8hrtYOdcA&#10;+4BZX1ZLW8g3uLWmyOVztiL61Y7vmEnzIB77fLWOfVZqQPisyfLL7og76sFKjcVmgLgqhrmSpPQ5&#10;LBiyaqgnRCyY3W4lEB2A57MlbeXyDB8OXLk3JNQzA5gCqanEzVl+6TYA/XNjQPFRhBLer0ccN+vX&#10;7B9fextnUedWLcy3GBci2GUFXrYiA2FI8eM8bn68aKqaxFZYrhc0W2HOstsbE2efsF6DS8y0ffCk&#10;hlMWO/i+lyo3Hozcx26mMpMungpYN8csutR8+dFs5gWcGMt+gyMohd/aa1Cud93WPkcJ+tZRtRLq&#10;vaeJcMbveN7/Pac5WZrPeZCtftDrf7Xv3WqfruM+HE7mS7dvXpclgzUA6vi+OPuAc5076xwA5XNG&#10;sLLLvbi3jzIfl+/U96T1W/fmjCab9hhofRGUfuN7961B8+/dqh/zjO3sX59b4kn5DLXuWnsfMD+v&#10;wXYvhCKfX7+w/yPLw6t9R3Zx8XNxhXPmPeOwyPMVtP7K1soFXe1qz7J2QdBok/7gSRJXe1U75zhe&#10;6GeXBrcZTG7AlmOi/WWjpchYWUIT5aAmkIXhmAp4l4RYAOwVqTs8dGn2bfvv7VVOD8aKkGedwXi+&#10;nH+A1bV6ey2vlr9pntnZoMNTvv8bLGoOknPLfvdtLhtx4DNf5lkvnwyrIKWRPMBKmxeXlQFrJdZh&#10;EdcpqbpSJCG8SifgiD9fFDpA4yI6I1WwQfe24IukWImhaAFFg72r8zk95y+TZ1n5Y6bNAqTqOdeC&#10;1Oogkt962fsis0Ie0PKsvlr7wSIjEtc/9O9jjPL6rWYtV9ulWu11oY9d2P3RiM2HbPnkPDYegs8V&#10;VKnP2zdPhXRgj1l97ELJQp54Elhddz4XY3T4bgtxvtAE3pwpODMxawdcJKwoj5audmKsbOQQljmz&#10;ANme2APTgOibdc616wLnTe0HvfdmeynoWT3NU2+3/uGhafNXP3/peOr9ujw/5qItQPax39v3U87a&#10;pYzbt753z6XbXe28yeXLewkneBSPPHy/uM5e/kSWL5hXILsczsEPXZK4FZh5RVf7Tu1C/7ML/U8P&#10;RfsvSI788PIgGZioam1O6EjFcrSmhVZNTK1++6NfWQARE0Br8mfh65VFbSpMwVkrcV4HLlIkRyOl&#10;Vztvb71o+Mo2bcdIz0lpD3uznDGfSH0/p3ZWbTSAruuCCXZJ880uxK6+ZvOedcyu9pvYIRjSZIAg&#10;vv/8kQCZELHPZ3YSF7AD9l+T8gwT5LEwAasMUzmOyjbxw/3XEH4XDlmqmpkl/X6Gp5TEBLuHot3G&#10;/uBen2vDCpflUCv/V/1g0XK1J5tLlOBoL/+BAvmyoDvE0aBcHzu67pm/NwNqB5QOdyxPjF0Uv63z&#10;fWXahxSIMOWppEamAlMvh1G4qy8wi743A04ESFS9eSHyL5NEP1cJZpdIMFqQwnh87v7lEZNhPq4a&#10;0DE7uO+aFqig3XftphzOPYcpiaV9WmCv3c63/iEY0fx8HcukpHJLk9JtrYYq0V+bdp2l5krfM1k0&#10;iwWj8zwz/faPo0YBh+PHdXj6j8CW8lz14IONPQK3r/bbmnKfR7KUsooSJTZFhK5cf8nl2mRnlhws&#10;Y4bjSN9HFEwbP8CM7EVnt4v+X7tTW3tA3UhyAfS72tW+Wau+7XMnUIGpP78GPaepra2f/Uy7JP/x&#10;rWuWX4eO55scbI/Z2f5hpX+c/oyNgT9wtOB3DYa/wAH8sSHI79ue0P9Gm0Bj7ZSBjDEWyUXB6StR&#10;zGItI67Fd6mZYrXfRT2hH55pfWk4b69Fq8OzZ04sgMUx9/ANpTp3TYHFmnZaNV69snRqlGG/D9RU&#10;jB88rnDefieA9TG90GrSpdCRak81ESCKCbtpDAagyAxaVw3XrusuRLr0IpNSvmYk3GEBSK72m9sj&#10;nbw2MmfsgWmHYLZXNlZ9r9INn7591Lfk/2fvbbvbRpYtvKeqGyQl2TPn3puTtZL//8eyVpJPN8k9&#10;ZyyJJNBV+VDdAEhRlMeyLcvqPUsDEyRBEmj0y65du+qCWusXksoc11R9JFOlryxFHGpk1pd9TkvZ&#10;D6pnIapXP5Wm2taFKGq/9eRryfLe9rOXX4D9Jn3QW8CpCo7VvlqeY1b/zt537Q1nMNdFCbzCfAnX&#10;/tUiZIlCnaUURguVsedaGM9iP2YUEZIo4zgiSUkpJviqWjUBTnFHa/HEb4HMJ8F5VgmrEdg28epD&#10;7cj8bq+f/Zo5wprMb0Gq9TFro29q4Hk8WW6Sa0rtXx7nwoB2LWalcjs/7fH6XFGDVu3x07HS2jGk&#10;SZVqnym++DmeqJW99ssebbv2tU4U/sKX1u5S+7aTiSosgTtdLVovk+pzX/hknhDXXFlf78U+pTbM&#10;qAHQ8SYwjeKtsz/VKn5l+FzMG2o/One4cb2ltZPWEdU1h9V1hxNCiDbUt4yCdahCXmOP1NHxllgm&#10;Cd98gMvWngt8Gp9/rs6r7coNlC6ShatjvKRkfGP+4KXv1/uO1+PaKb5+/gWbRq6R1uNURXNWZl9r&#10;oIrjlKQbov2vLRm/fvv6+WvHW+NSE2vK/MM4IqkgOYw+j1ZifiFCFsiEndJcHP0E64lttJkPT1o3&#10;NBrlJfjqhfPprLm9KnPJnppIFAru3E5zI35SvWm1pe+tCMrVRfJlZ8dvDG+LTIjFqa/3L2tQPWsH&#10;VgMjnnQu4inuSCWtJeVoh+k6qfb2zasrVX8d6Nm/1yqUM8/TRrJIOnv+67czzTPzIjWy2shqHAbF&#10;mRAGwlPW6rZhrbRe1JCxlFAgzSHBRma3jytMpME5UZs+uSHkZPc5ZSfaC1F9K9ZT3Yb5TNYTfD3Z&#10;yF5YMka+k+lCWrfCnEbBfULTBhUlEYUNm/ZbvRZRloy4INU/eJ12f6qE/ftQDEmr9PvVMw2uAnVi&#10;J3O7pu6zhbD6Vpx8eVmd8ETMUzLLGV5fqYUMlXfb/tdZJBUnhVuFJwrmM7w0b4zDJRav4RX5K9AK&#10;MD7texdK5LnvMBf5umi99MK4Wpvc0rtdIkfS2e9r52O1ldpOOn46HEXDd6YuQ6TuX4KB6XxobC84&#10;37f6t6SEaAStfV0Q9MkhrGZ+9Ovf8R6xtrn5FijkxFXx1DWlqxhry8fLr3nd+u3N6cC3X2B+aFw/&#10;/V6DGs8HRlJ1AlgT1kAtyKj4yfzl6fxA2jzy2XVgHzt+R8wx8pwq16kRSK/qo4TW7FZf/b0E66T1&#10;c1jpbK7CiTFlIUEWmifolcS+UtgC1ZOy2YVUarspIarKQTgdxEpXslzHO1c6rjnlJoKB061ALcS1&#10;7IuFSbitqkYHEJWE5cniolEi59uvwUvZZ69GX/C8Ldb3j6xI6bZd+5ieP4eCXyKyvna7fL56KMfU&#10;g2hUjywUBUwS4TysdWsrOiafHId2H8zkdCtho7Piun2DhDJ5Rikn4nFY0qD1AvGz3D9tcva++6C3&#10;xPlUZe0ceamPWp9pI1Vd4PMQEqVZXYjMLaeoMqmw1S1RclOiLddOWERRSQyaa/uRII2r4Xob58f6&#10;+Zf615e2IKTqGTu3v6bsP/nxVif/VR0505ny1XOV50/Q+dlbP25+1o1oXX9SIzT15G58X1gFxy4G&#10;DV6+t+cCsU+yVuoRnlygOdy1Wt6t+6X4PlEINL6Dn2zXvadG33Ux7BMjf1RkP/sNK9LypexxezL/&#10;vNKXd/xUuBgjQqmtZmm1tW05ZGmENouyfz4A0ZfVJjmP9O64g9XsvUXZX1+3as9FutK64z3Dv13u&#10;687wwkv0imiozm6v9qAHn648S61p8Ty+rubHj0N5oeZH6n3HN2OeD1y5xNfbh5PlOg1oObipmP2t&#10;I5tthrEeedKT7TJ/uLS12Ta3433Cudz+5kC3pshiRSj4fPWFZre4ZKLM66NVkdr64rmxd9KaC0qv&#10;Fxi9dXaoC+z3R0xT3NhJKBL6g7Ydx+WiiC+HTs0yMMcNPtuIiJxEtEr59kJPvz/aYppYmDXblXe0&#10;TWSYU4Bjv1PmbdJ4fh4wavtsWczT5CQxkkQky4tV/YshScF8yUp+sl019Ge+nxV+7HmYf1TH22Dd&#10;+11QVD5XlOsc7vW6/o1t/cymFTTzSlazkNbVGkEriaNVERupRHWydELKaE1jbgqxhfSx1S0EQRsl&#10;b4oALjZDVb2QtsQTkrHj23C+XrymWl7rM5bXPz+NmelWd9wMUUVrn1eKUCaYxBnq9MmLw1gtYzSB&#10;JISEEyROGZ2izCpGS8LRLvWrX7ddh8eftr8VNekgWoPfdX4w26a8uussq36YJwTnkl76dPFTS0i+&#10;41pKykxanCvOAdYqvGeC4zYvyku878zjfskcaIGTekxxxA312C4f3zIBvAbRvPZb5yY4MZO3Ms49&#10;4/w9XGlGO7L2HH5SFLeFG55vRPZi1PrdXvx3DwOOMi39ivtcrBXiymw1L3lI9bm5qK0InhW3agci&#10;cYx5Viax/jgfN9c4Snq3IauOj461pOfb3j+Ic7lIY0CvRAUNQHxF5TzFZNfX//rCBOClYng/GuWF&#10;759eGl46nsXcL18jrV9oH0mW8PglOE7YgD09TpiHFV4zf0i+mmN1vEusSes5sF0fF7dogyoxt6hO&#10;AF77xdTm4O1vXSPnQrv+8IUYnaUQo+NIPR0iUhNyWfZdOFOOMnosfIs5kxeKCKZgKjiJaRVpbNdg&#10;PbEMz6pG2zxVWtv8Tb9Fy/W7b38PzPSdn29f8jQ3tjmTWMicyaHYCK6IOlmfJ3W+Zqj4OR3EW7ej&#10;j7q9dB2e23eJtD4nQf4enk73//5xFvrl6bFh+bWXXrN+3fqT12cmrZ6Ts9f2qdbrcZ6YuG6Bz2n8&#10;1/vkbN/6erepUIHZVrhNkYqBTcZGlez1exRQi2j+doBayxaAyaImYi0JiglBYLNokL/lLmy/67n2&#10;B9VGpO5fF4l+PWz1B0/v5+YX/vznffR7wFb/P7mK9eKe23otLSYUdEv7X4Jr7XFT+F+6J5ajTciT&#10;FhTvi6Nc90SV+TtdHhc6Zf3rwoEjUTo2Vg0RQRMMsdgOMqDVDz9yU6KOScvMU1kyRMPLWmbLGQeK&#10;Oy5LuNBO0ruJwo9v8us7Or4Xvn0e/dJYbA7XRDvX88R48e567fM/Gtd15D1H8bV4eXy+dv2j15cr&#10;R0lVtGHYzEfMgRBJTC5cy3ZPV1O5Wu7rz2EZOr4/Lq2v149HG2ehjZkh7qgqgwxsETYcEaaY5RYh&#10;eWSKpSboWQstpCutgTjpbSHbzrbM/1stRy7c+waYwlicwzjxOO05WqixSIppmu0/FizKPXHw4wFR&#10;n0nG9fZXUAL/0tt6Pt8z1qT0mqRu23Ecn+xbq/L/888/5iRmA0YvjNNYbT0M1czznlKA69X0oh8f&#10;qbe3b0cfdfvsRb80ifn+9JRLkIHnKsN4sk5n/Oy5k/v+aWqyn6XDpbSQPpfa+WS+Um4vJEx7nERD&#10;nQbPqFvl6v3T8TzUlz+g2roE1qnozlNVSVMXrq//E9K68jhlPdlOcYBSDBsnEkIWCfLFnGSwTZmt&#10;wE5gyEEvjg77CY4egcGpfidJfLPS2oWakXUhMOLRL9o0oeKoW1WJ28lCWeQ6KXkdBtIoK1gTpnHy&#10;dC64Q81IOHmdK/bGSq7XwUHCw5xLi7trfWTtf5zjqj9dT7TjvbPSuSmtsfkzTxVOZ5/lrV9ZzrWf&#10;PI5GJG7P9NcBOSGtz3+P4TNleTYvaJ/5JGh+egzVFzxdO34YXIySCtbU9V7ABLGCeOQmJQn7mESK&#10;gt2uiDipeo26JopPTAbmE17TnEQSqNcisFbb34q8lljHJBn69e94nzjJ9Pw20jrsPp9bX9m8Dnv2&#10;+ReGz1cXYnzJ/+kH4+VCkT/pi/ymeKn9XDv/6hYZiFdes9ls5sLla34iivwqU1ks9y4h52s0Y3vn&#10;919bdvwcnKy/5HQNZwLTNC33uHussUTZbJySlVzrCZ1Wc5TVpraN+nQnrSsEwPnb8R4X+Nf9A4/j&#10;xP3+kS+HA/tpZBTHU8azYn7WsdQJXrvNbRpj8bEiItfbjhfgLezwPtE69TUxvR5oROSi4lpESOKM&#10;KYg1VaWUwvF45Hg8hhehO9P0vCdasze4Nuj82HZoXExh6Pj5WDwLruDS5Pt1HznR7GuClBGTk8c+&#10;1f0ehRTn152McavvcfZ8m/RfSqEzgaOVuhiPcWCdBaMeSoGWUn1OaNdHfcr1jVBC2bw+n+HLH//2&#10;SuieT4bW11JNL7bE9pqcM8WrSqQWlPE6mbKp4JQ6cRKSweDCLg/cDls2mw03O2WcYF8K+2nksYwc&#10;vVDqtwn1wLf9fhcYtZGRVoMjFkQkoBSsFMSNJNV5W6oFQAtscz3oeB0G0qrHn9HmtTipW9v/1Due&#10;+i3fLWklxhN7lIZLv+k82Cdn588FyGcE/3zASla3Mc+IRVt89tMx+Cwo73Jhv5HS9X57Ts99JnLi&#10;filocelzz79X/FvkutKq48fBxWBY7AXcHSwWhlSrkCSRM5oIS6FELaxVa58UnOJGKYWp+Ys2C6IU&#10;QYvz/mU1O0XppHXHO8aVgN/LsOg/r/S/P3od/xIp3HmEj42XSOtUM3RObRmX7d3uhskNn2J8EHNc&#10;I9vPNTHapbnL133+PO/oHMC7xHqtDJdJa/XKVTl4MXBn0MRN3nCThc//6z9x6ppfwoZxXVsKWKbS&#10;QrcHgdVCmNMokq8WHVYXve05iEXv3owxbfi///u/+T/+r/+T/+d//sXRC2wyJaeINHjV1Agnkzv9&#10;SqXM745XD6rvfMJcSll8Ss/+YFFa55zZbrfze3LO3NzcsE3K3d0dOWceHh748uUL+/2ew+HA4XBg&#10;s9lc//yXCnn86EnPC22/d1E/A2cKu2s4U2yLOH8/3FcPVZWmMyndyOoVOU3RWpih7Qdfefpe+uyo&#10;lfdyn+qsScNTsnpNYF8is5fT0dvnt2ImrevjWfckC2Ft+InK+mQu40oy4XyOAwv5rapzmpS3flVr&#10;uprAcTqSNZTWao6Oxk0a+OP2jpubGxLC5Ma/H+75n4cvHCjoZmDCOR6PbPzbE3AdZdSaCSBe25dV&#10;4hqUKSxBvNYoaETnSft7ndLaOXJ6/zeystbaaKWmPJ0+/yTz4Z1CzoO6p/3Gyfhz7n0tDnKsDyp5&#10;781Q6KmqeSasG3lNs16g2jfAJTX7yeP5i8X8MUjr5/u6qInyvNIvlPbtmOvPuBSUWKuwOxny1nB1&#10;jjaiKYKzqaqfm6LJS9Q6KePIJsd9PO4PfP78mbvbW758+ULabnjYP7Lf7zEzhmFAc0ZEKG6Y2Rz0&#10;I2mILKT5U9Z229tCx2+Kq+ufFvS7lunywvrppZpVr1VKd9L698Zr1scLab3YRSUEyYlBEyTl8+0d&#10;+/HIuD9wLJGZSAqFrIlwGB1SnsV10zTNvsVNSPc8Gmn9cfmv947mSb8mrNdB7oTgZgwoGQFzdnng&#10;n//4T/73//pP/hiM/7q74Xa4AQymQtYUSzb3MwV2V1oDXFzwwnUdYVtUu8DDYc/94cj9/sC/9o+M&#10;XrBpwAZlRJisUKS5Up6qVCIFuFZ//xXsAt5gq5K//f0nV/F9ok0qLg0+zbjezEgpsTke54Eh58zu&#10;sOduu+OTG0kHHvf33H95ZJwOjMewCWEsz56/hRx6/vz92PSy+puvXOcfXgjyo2+fXJLnrvelNuIE&#10;Z/Ztk47TyOw5GRb9pRkrMujC6048eddf19eb+o72uiBtisCk0Tfr2VvXhDWckdbrz0nvt+95a6zt&#10;Qc6LfbW2UapS9IS4rv9Wg2SCnrVZm/u19kEtki/Mdl0Sae+jT6SU4nuMhTQ5O83cl4m7aYyJtxtf&#10;9o/8a//AgQI+MLkxHo5sXdBvnHO7wKSR6bK0TV8U17PqupY89HanrD5Q8ys4I8P8uDTstZq3qrhV&#10;RzizvFjfAfJsf/EecNofXFpELYWELl3kRkDDcs7S6lytz00jrVt/VQlrsWpP9JSkjssS1+S8jbfv&#10;q4NyeQYbv+M00+pSP7kmrS+pudt3Opu/tu/TF5xvBgcmRiRBkoxqtBPBqlF1QUlMxz3bYYe6UUbD&#10;d0d82vFXmZA9PBwOPDwemGwkjxuGIeGSwi4ExWyKMVJB0oAmsEKdm/bxr+M3wDeuT4uvM5WebsO+&#10;67nnT+enl/AS6fxSobu3tgd5CT3e9Tp4+fbxV6vVnLqdZPinlBiGgZwzoyYOhwOPj4+M4whEgDRE&#10;H8phNEg5MhgvkNbX0QpQd+HPe4Q4pNXSwVjWbfNrzJFiJBcGUVJxdmlgyDfcbb/wx398msVIbbrr&#10;AoiCnwY8XDppPWO+b3y945S4njvXpgCTWEruy8jDNHI/jTyOBx6mgg/GVMJePAqlhFrQThYDoYBJ&#10;PtWFQ6PPP9ZWZHzF+7lCsr0P5Jxn+49GUp97W5sZqkoew/ZjHINMudlvudtuuTk+ktPA4/6Bx4c9&#10;5gUrTrGJa4aqQQBdtzf4OUrr569znIa3b6e/7/bJBTl9+ERld0rEiDbV4LdhHuROlIYLWeLN/me2&#10;AVoRKTMBtHy+nv2mteJa5/TnWHSYwCSZIk9J67bVs31xnNX3Vzpx842YAwN+ung58bN2P7mi6wmR&#10;ujKUhbRej9WtXY3ThK9Ja5hV1i5GyYTXqzlymNCxcKMDk40c7EhKCXPnr+Oefx3uOWA4mYJzPBy4&#10;JZG/lbRGK2m9vqt8aX9NVS02q7CZX1v9MOW6Uus6DD+5f9q9tTyO/v8podrwNRkN7wInQbzlN3mb&#10;OD+5x/3stZXY9Rx/54rpSlQvfVbsKxpB5SekdFPw1/3teTm5BoZM7Z44+371+wapcf5d1685/116&#10;dp2FJyS81/nrxfd3/DwYk42QonCRJkFcUPeIj+CIwXG/ZzcUUlYw2AhskjCmxGSF+zLx7/HANI2k&#10;qZBKQkRxN9BEIeaTmgRNBZG6erEqKnjH9nwdHYHnSOfp4v62NcZn11eIx1D63PNEsOkaXkta/+pK&#10;605avxL27YSvYuj01NxjGAZuUDaSsOI8joX7w8jhcJi5iOZp/TAakoeZtC6lzG1SVV/wZG+kdZ9D&#10;vEc00rp1Z3ONntU9LZMhxcguDC6k4tzmwt3uwJebI/4f6/klnCir18R1XRR10hrm+bz4MrWXFSe6&#10;hsnpbhcwlfoHR4RRhOJOMdiLYZowEQzB67ZdoPCmXCvF5MNtY1D91vcDbVB+a8XqN26n2VtSQYMQ&#10;8VpYp22LjAgJU2EqwtENKYKVwjgeGA+K6sR+f2B/PMxFx8yclOrCU3iyDZWrVA+hy99PSD/2PHD9&#10;+vs6QNG3P2C7njBcIqbP9617QEHE+OYqdKwGOLn0Gc2mqfXMTiyXlYWsKyfH1RW5F0ewZStr4rpg&#10;okwiJ4EbudDc9JnxAAh7lE5afzPOPdGeENhnGSgnqWfmIInk0SZcokCY1/6liFEUitTnKSfPI45p&#10;VTW7gY9kj2OYGJKIQovmuFqQ3BQcYcQYmZjk2xdePge0udz+EILQbP32agFQiXchvWLhJzHuPN3N&#10;rAQ7WfR63b+QoMl4v+1/PVmeT3wdk+pvWtrfejK9bpOyelqAFJvzINt87DbuOSaCq1fvv9Pr0Mhp&#10;rZ7iLax2akYTi8dWm2J5s8X3wGqhzDbJba+ZW1vdtyLeXZbX+eo13sbp9rvaR/b+7+3gTBL9h0L1&#10;rI42IspsQXiUmEdtUPImk2/u2Hz+zKjKdNjjVvDDkdGNSUAJz2sk+pbJBROP/R73ibtT3EHX/UFH&#10;xzvD3O9eFnaIXN4PjtVCpT73q0+3No8nXNjC5pU1AfwFUvpXJq3Pi2t3/H3oK+xBBEEwUrXNmwMg&#10;KbHbbkm3t6Sbm6h/ME2M00RbdUVNBOWx1k7IoiBQfMncjrpbz7dtq3MPf1Ux8Y63gjhkq+E7Wf6a&#10;YEgdJCfEC26g1DWXZEwHNG0I6+RFauYnPMACJ0RGnbQ+w/mC+TnECWykX5z0IoopTOZM4kzAhGCS&#10;47maTuErEkjcUHGE54vl/e54VfrSyWBfydl3trVaNEdUEVGo25ZWZgalgEhCciViKIgkymaAvIHN&#10;BlTxUrBpmhfasSi+MmigFG1LjnNysi6aNf3g85CuLnpfUhJ0fE+0aOe6DciFfRUyoSmxkFnPK1Iu&#10;byDXWkQAACAASURBVM/4nwukubVZ0ly8bA3D5/1x3EqFrxSqzQO43ROLytHJ9efl+twyAK+x1rKe&#10;fF0xfvHsy18e5+Ptebrs1UKHCsmiD2ttwVqbEKNEFZBKrCx1KtpCzwU01cmVOCqQVbjJmU+7LZ9u&#10;dqSUGKeJyUbuVUjmlKpOFnGK2CuEhlbnA3GAi+3Pw8Zmfjj/W2fP7m/vIVOMPxdRR4XzBn7SVwvm&#10;73nu0iZ8K2K39Xe1jZwMP3NDPFemrwhqbyREXu2vx50XcNF+XARTO5moL775YQ8i9fxrvfDndiye&#10;ahBmDmis+mI578tawE5PH19qwHOGS+ap4rq9p2YJdtL6zWDVNqtdgYIgtVCWEH3b8ai4CGnIbLY7&#10;tp8/s/vjD3wYON7/RXKD/X72H20KOZfof2MdEw2pzQjMnckdzetP7+h4T1BeireoyrPPucT4ec0h&#10;5zqprJjpSbzx70JemID+yvYgc0bd236Nd43XZLqJK6kt7wnCGWBIGd3dsPn0mZtPn5g0kcYJxoly&#10;jBoerkoUYnRSzsgwBPFdldazcO5K+28qa+uFGN8l6rJr5k0NMF1sQsRhkJgzmoFZVMjRvCENW9Kw&#10;xVZBjVgLXc8c7aT1BVxSWa+VUOe312iFEWMyYyzO5EFcjxJUdHGYJCKypa6NrCpUQh3h377m/Q3w&#10;/eqYnSui3se2eKiuZg2+UgsxAggFowBJg3yxLJjlIJOHDbd//oObm20MEMMQ6plpimrwKwL7Epxo&#10;n6e+Uqdb/eHn4fSf53hF9lPH16BOHGai44QUaY3jAmFd96uX1TH+3lZc5/u/FV6MAdCWlKOLIu2y&#10;BBjdKhGts4pa6j0ThLVXtUtT1C7fwcUwG2blrYmF8rWej/X+dn5cTsl3jS//d854xwrlbKxtc9zW&#10;LnxWyNfn1y/2KJKolUyzSgI7VXHtRng+G0Z4WJvHNmxnJjaR544UQ6yQRdgNyt1u4PPNlt2w4XE6&#10;cpgeSRQoI0wFEcd8pEi0rueqr1/bnqhWib4uRgOtv72S2atfHvGXZb+8SuVYa2088bdvGTBxN5y2&#10;79MshsL0ftv/XDRxTVqv+ymrfYc9GzSLY7TAXnufRsd1porG27HicWuvT3NdtHoFSr2+Ou9vR4z+&#10;0jDzGrhboVluuT/9GlgVC/rZ61n6/idvuqDmcF/1+512eBsoXvsTqRMlwcmikY8kwqCJiShcPDrs&#10;UobtluHmlgOg4xHPe4omJoeCk8xRdaTKaYo5xRxq2K+p8kop5CR4D1p0vEsYL9EgV9fmDhMv8N5X&#10;SDup85erH/GCkva6/cJ6/fYLos13XkHaf2TISozzLUgeQZUWNJ9qFutGFTY78u0tw91ncilw/4jl&#10;B6bJcC9z5tfkVTFdPayNoB2/qkCkN+HnL9xGO55F8joN9MolycIntRWyqNTptZMthLxOFVNqzL9P&#10;GdBoQ+terYmQoJPWr4K3P4HiHmSGCu6CJIUU6oYiQYEUEQrBujSKUsXI7rMC7CPidb99vZhqC8/3&#10;tfVWqENSkC0GM00hzjRFIcZG2CEJSRlNA2kY+PTHZ253NxFRl8RUnP1+T7FDeFpfOb+hTJRKDD/z&#10;/fwHn4fnvHgqrhWJ7HgtKrmBPL2PThSIztMUxnhPXcZ+28eLk3yhY6ySwGs9NpU2uqzXXnuieSWb&#10;GxXn4EYRi0IjxII8SOaFpHFSnWDV93s7TmytbStp1ZTdjW5S9XfL2b01mgfaetHSPK6bwKkRIlqf&#10;O22FSqLUax3XyaVu22MExyhIeP2jmJcYp32iuCNmyGikYmx0YKfKp82GP3Y7Pt/e8df+gfv7v9gA&#10;qUy4KJIg47iXZS7wN/+AE2uwdh6iPSrtFyxB87oElUVf87reUbBZUbu6ALTiUYLOjXu1rdckMsXs&#10;VWqft0cJ4vnS76zn/+lVWyuU18/Vxtz6znnsXKutaySOWDCGY+riqX8qjmhmIFLbv6yCfDF3Kr6m&#10;jFu/1hTVy+9Y/6b5n9L69vYdL722rkhOfs/q98n6PR0/E177BvcIbbiHhYcDSUJtnVPGNDGJUEQh&#10;ZdJmi262ZDN0s0c2GywliipjCfsjpSaPi+Iai1ERof034ZR5/tavf8d7xfW2e41Qa9Y5145wzZ5D&#10;CFLnWjFje4HUfonx9V+YEV6y1Tu+BU3Y9q3rjygELSRV3AgOywVJmTxs2N7cMmy25M0WTRkXpVg1&#10;7HTHVThakJFa55E1h+zldgu4xrrqI/Nf7xnzGgbmYEWRZeZoQLJYLohF0FwthL3ucrHrWmetzLTU&#10;Cp20fgaNR1uv4y6ljbuA5ERKCc2CDjk6gJxJOZFEGItXiwZFq3dL01dJTSl9nVrqfeOl9KarmFv9&#10;ZWuL97BN9fdH8cVazAAN5YxTSYtK7GmuPugDQ8rs0sDNsOVmu0NEGDdH9nngyGEuipA3Aw3nw0jz&#10;whR5/vuJnqcEf89txZVR9xe2ZPsNsFDDy2Mu31dPfPfjn5JqKvw3IMhJnftWRUGN7PEpuWUfzExO&#10;o7Gp/sVUT89Ve1313W0xYGLzMRqxLQ6uinhqVHYUn5LolxtJGHau8R1ddNafav394f35TT//w6PZ&#10;53orRCdWr1ko3BXDXGmlCsN3eglbCILnjFvTEymtuKwLcV1Vmh4+AhRUH2kiYCLTFMe1IGqyZIZh&#10;YDPs2G633H7+g0lh2N7EOC8ZESdLotSsmHXY7e9uqURk8zVeW0W4aN233I/nnm9XLAO/Avr0Xj/r&#10;i5fheb2/3S/tzL7XXDGp7emZwJucjz/tHK2VyW2xlpc+sp4q9cjsULcoWIOT3EgWRL+bU7QwaVz/&#10;onHNTbz2TbGg07oKWPjBaO8uEvfMk0aw6tdl9e9537mqft2C1319HftnRTqcBC8FeKGQWMePgxCF&#10;ilux7thZa+eooKLIkAnLUEUVclaGrOwylJzYJmUjQlZBtV5ljaihq4ZSqpTI9IMnHqUqqSutO94x&#10;1n3dU1mEaL64v2W9aBVORDwv7pGTuhv1vhGHVli5BXmHAsmFVO/dtR8sHnajIXyD9q75+YprhDe8&#10;cn39g1F/1gdmP16HiEl/e9+rrnV+pzFN8FjXpJQYNpntsGEzZIaUyUljxq0sxUUBMFwtZLdpNUmp&#10;z18P2mi//u8cIpG5F2L7WC+v9QwtU3qSQkYoIpgWipbIeJVlTb+gredq/aqW0SjeSWuowhiWcl/i&#10;4ePWzqKmRiqGeiHSKIxCpF6G0qpQSuE4jhxKqLpGEUaUokortgQ2K2V0RZ58ZNbDX+X/cK58en+o&#10;NoKLv1ebANW5xu12Rxknyjhy+PeBLMpu2HCTBjaT4/d7Pn/+A3dnXwo3IjxOE7bfc7PbMJVyEtE+&#10;LX6hdXx5/vx5edtzKx/43vgpWC9Cn4Q+z8mNMzj45C92XxGQcVR19tgzM8o4kdOGlBI5Ccdp4ng8&#10;ImXiJg3caSIdJzYIaqFqTbuMDgP7cuB/Hh+xvGEkhQosJySnIIBKYSzGMETQJtXvKHVi1iZ8zQ/5&#10;4s/nfIEQ24XH08uF7Dq+DlLHQanFiFtRorqNBPVlkWhzuCAel0qalRX3eu6TOE7Tk4I/c3ZAvXaZ&#10;IKoHN45H53/uD/zxZ+Ef2xvuTZC7z7D9i5K3pLvMoex5PI4MmxvMVhO0C1vMr9iDnPbJ7V6c77Q6&#10;N1iU5zbLGFJ93+v6Z+VJcvHJcGw8KbdxRuK6v/dp5BV7C1kJC1aLLyvT3KflTWYyo5hRfAoFPxOq&#10;mSSOjBNanI0bnzTxSZUbDJ3GsPDC8d2WRzH+v/HAv8VgN0DOTETbXBMrLYBRVv32Eme41EfLqo8/&#10;JdUvv+esP4tGfPn13o7/3tvA+0V5PCIi4b2rCUkCGu3ERHgYHznYkZ1uUIxkhW0xboGsig8DD15I&#10;48jg0dHMdVOSICmBghRBzFGLIo3bnJGkPEyHOSjY0fFu0frJs+08v/ULW0K0sGTH6BPlsIuwTYkN&#10;4IcHDg/3iE3cbXb8Y7Pl02joNLEfjxymggyZdHPD6IV/7feQEw9W8JTZ3t1AHng4HhjruH+Xd2B+&#10;GriqEBG8/OI1J7rm41V4neDRqPV2IwRT62upjXDcY/sHihfydGS8/4vx/i92OXG0wmF/IN3ehj2U&#10;FcbDnrJa27W/tv56/gf0XOr3CqmiSsHwZq8prbB8tIXRC1kMzSFKmqaRI4WjPDClO0y2c58Za3Kd&#10;OwTxdDLdlF6I8ZTy1FmdF/vWAqPGIT5xNJTTIl/AYkjeBrBzZUI9SlqpBjs64Cw1QpYAinhYEIgI&#10;2YWMkA2yORtJ7CRRJP69kUTSqtQuNgdj1scvc5M01Hvl3g+Nr0offF2K4pJpLpyyiwKV/MFBNIjt&#10;JJmdJm5T5o/NDbcIgxlOTOptm/jrKBQ37j2jkjAPZZhKAgHTBDpRJFX1dTT65OH3GaRfHPNaIZ1L&#10;c8KTl/f755vR/HrbWLgoVZ/P0LDVYyVst5pSH06bYiiTVpOg+rpZFOUOY4pLnDSsmqRgOmA5g26w&#10;nHBJmCYKGXPDyLXdNE/oeodc3Przz/+dc3WBaNRvPNb5cf4Wntzr77j9PymseIaTgNR6cM6VtCgI&#10;CZEoOuQiuAmuEL2Mk9TZivFZlP9Q5T/zwC3OZkrYVJhUmTYD/xbDtVC8cMwwVYGf28SseMbAc63S&#10;XtvA16xZr/bPX3v9rrSVXzgF/XeGAtu8BcDVMZWaPCGhlBZHUXLOJBGyJjJOMiOZk6wgxyMyjqiV&#10;UIJKXbeogwYRVtyRUOjgTUjXMkz6te/4XXAe+X5pC0sWdhOmVdIlAtNh9xgmUwWfRgYrbMT5nJV/&#10;DIn/RTKDGcdx4LGMkLf4buB+KuAjB5TRR45W8BIBeKNg4r90kcWvRbfWewVemr+8+H5jNEe0GkKp&#10;k10YkrJRYUjCNimWNDJysqIayv9qrIiqzNaJ66CJiFcV9/Xv1q//O4Y44lUt7frsxZzz/NRQmSgK&#10;pgXXxVqxve7ibGI+rHbSuqPjV0cpBUqJarxQizQut3ar9C5CLE5Smp/3uVhSR8eviaZYbIr6QRNZ&#10;EjebLXd5w//2j//kRpQtgBielCk5w/2GMWXKIVKIpuKVB5fZdkJV+6Tog0NVTzm11bpT3TGbVsVo&#10;oh5FywgQEVIL9utpR3reD3d8XEgtQhSWQdHeFEHcyDmzEbgdNvy53fGf2x1/psS2xCJvUuWYE7kc&#10;ebgX7o97PIc9iLOo57Rm3LburCn2Oz42mpLNxMJPUqsBloRcIaWwL8yaoy+stnGtWPfxeGQcQ/Uf&#10;b2uq7bCGG0fD3NEVae2E1273Iu3ouI4I+sDkU9jsOGyGgU+3d/zj9o5/5js27hQz9jbhacMxwbA/&#10;MN0r0+MBtSCnSylR9M59HnO6t0LHa1BKoYjT6uWt577r7NiU0pN/x/xY53oKa8zts6PjO6KT1h0d&#10;vzhKKbFgoA4EK+X+aWRTnhApQVr3hUXHr4tGWrdJj6qyGTI3NzfcDlv++c9/8lkzW400dVPh0Y6Y&#10;Oo/mfCkPFAOzQjGrKUpz9uaz6BkuHwMvkdYXLWGIvnVyo5RwyDALS7DSV4kdZ2gF6jIa6ZGrziel&#10;xFaVu5tb/vH5M/+8+8w/NgM3wfxxBB4Uyv6e/9cPbL1wkEjpboHqk89a20/TlUofHY0Y8KpZigK0&#10;YKX6pmua54XuzjRN7Pd79vs9x+Nx3pYmjKhkg9f3mJWZlGjNLj7DMfP3a2ff0fEDMWfAFAtSsFTS&#10;GthsNtzd3fHnH3/yz9v/4EaD+Dt6YZLMg0/IX184qPNlLGhRvBhWCq4aRe40kaWT1h2vh5lhIog7&#10;JjIHMx8eHthomgObZjaT1Y3AVo/3rddwbbxR1SeWNR0dr0EnrTs6fnGEPcgSBW2K1FIK4sbxeOR4&#10;POIqjOPINE2Y2ZPIZ0fHr4g22TEzXByRSGfebrfcbW/48/Mf/JEHdqq4hyogjXvujw9sHx5JPIJb&#10;LA7KhBUwlVo0sWcafHTIWaHMOYbXdldbh0Y8GkHsjOMY/apH2v1ajRjGEFV92BvYx4b7Yi1X21Db&#10;LxYpsiml6M/u7vjzzz/5j92WWwQvxt6M7Ma/vZBzTMm9hLq1FCPV4rJrclqdWpyr46OjkQKGVROC&#10;QnGfvSYt5XlsLaWwL4X7+3u+fLmZ545tzgicENbATIJH2162bt75so4PDyWsgJUYA1SifFiDu0dW&#10;gjvJ4/4ahoHdbsft7S3/+ONP7lKCpBwxjq5spyMHh/vxQNJ/o7WyQiHud8e/zhaqo+MFBAntsw3p&#10;5M7hcODLly+xrxjjOPL4+Bj1hmrwE5b5ThsXzknrnonY8b3RSeuOjneAUFhXlbXFRKhYwYvz+PjI&#10;w8MDJvDw8MB+v2eaolBUUu3KwI5fHs3T2ivJnEXZpKhefbvdcqOEPQiJERgts5HEkNJMDtlUmMoU&#10;JGRWvOa7XUuj73fG749GusyPV1v3mj7fUhktFoXHaeTxsOf+8QG7N9Iw8HDYM1mp/n3LsTtp/bHh&#10;7rgZVO98odooVPsPI4LOgyY2mw3b7Zbddseu+vmnYoxlJOcc9h/FmMrE5KFkHVYpto2oKGePOz4u&#10;mkLaJDJBTCLg0Ujr9nybMx5L4fHxkfv7+5mwnlXWKwukuV2zkBMqErY35pWQ6A2wo+Mc8xSh3iJJ&#10;hUTMMXK1cRyGgWEY2G63bFOqmTpRYaAkYRiGOYjZCMBUA+wxxDwtvNjR8XcRQjijZemYOeM4Bqdg&#10;xiDKNE0zaZ1SinGmFlr0mmqztgM5sSft6PiO6KR1R8cvjmXBECrrSNk0vDiK8/DwwP39PSZwf3/P&#10;4XBgHEcgBqRi5YVP6Oh4Y5hXwtrw6tegCIMmksREPlO9NCEWADUdPxlIqUVHzaMImoNKENfmndz5&#10;yHiRtB4yCohoJXUmbCrs9/s5CDjc7Njv96G0zrU6dl00as+P/9DwqeAaxYyseeq3dNlimBVssNl6&#10;IaVU+68omJdzYsBIyEJEFEOkqmhbf7ZqxC3zqtfA62jEleNz0BfOVP/1sVtkkRyPx3meOJMPNQDX&#10;FHNmlfiWKBCholXxKTUw0z6qD64dHxtNbT3HcU4yu8IjXl1JxHw2i8YYUItIi5+WzBBqDQPiwFGG&#10;V8LCQQSpwXUXe9d1kDveHss44XNbhWhfLXO7BTbb3+TGNE0wTZhmqFYha/SgSsePQCetOzreAeZ0&#10;G5YIppvhbhwOBw6HAwVnv9+fpLGHerCT1h2/LppHq7dCTxLbNGcXxORdAHwhcDJCrotorc+3NPoI&#10;7kQhqeNUTsgdk1MCqBcz+9hIKaG1EKhTJ+vm7I9H9scjf93fcytwPB6r99/KoglHpPsKf2TMXo6V&#10;lHbzCMIVm1PDqa/RiJTE+wBWHpEAUt/bjntuC9L6wC7u77iEZoWkrRhx3b+0MZ8LMba/S0W0oLXr&#10;CObRPEorcY3bYq/U0fFB0Qjn8+DhTN+Frw4KJFWSh9L6vO6QVy/hKKGqJ/aOc6FyEZIoiHKsamuz&#10;Tlp3fD/MffxqTrJGI6JtRVr7kE5qIQBz+237Ozq+Fzpp3dHxxpg7dTn1W503K38oISKhIgIuiIfX&#10;6jiOmCyDxboQQkfHW2LtlZlSYhiGeb+nRBpD6YWAath9HB4eedw+Yjd3yASaYJC6OBAYUNQcn0oU&#10;D5kK4rAbNuEN6AWbJlTjs84XFia9ftRHQSiSVo9XhRjFnYONtV0l8EitXxe+HYYBzQlEotBnKYxE&#10;Kn5msbbp+H3RxtWUEjlncs7VWqFEn1UV1Z4VTUOMz+bINJGyxhh9OM6WIdM04qLkFIxD1oSuFnfi&#10;QXJYilTy7InkteCeJcSjT53MeqHlDw53n31yh5wgQXGnuOE2sRk2jOOIu5Nz5naz4b/+67/4x59/&#10;RCbJ4UCq7TBU/gVTInjMUpRRa9G3Obhs8Rl9Fdnx0SHN09ojE3A93xiGgSyOFodSCzpPE2WcKMcR&#10;LwYeAfPihULMa8s4MR1HtnlgKCPHqTDWgnnqgEbtl1JKBEkvFMLr6PgaqCqShDKO7I9H2Gz58+4T&#10;f/75J3/cfWKaJr48PDBZYbvdcihRKFo3G/YsyuxzZXVvgx3fG3260dHxi+PEH6qmbi4FcSQ8Mnc7&#10;TGB/OKCq7EvYg/T0nI63Rks3XitH5qIdVVWodbJ/opauf5FOyaymNl8UiWJO9vALzAj1zliCNlWF&#10;3e+CjufQ+lVgtm/QLGx2Wza7LWj8Oz0OkEJ1iK8Whp2w/nBofVmzKQqVXDymWhNJVGAEanZIfe+J&#10;zQecKF0VOXlea19nbmHL4MxWSu19fWH4sdGCwaLhd9vMkJ6MuRp926b66N7e3gJQzMg5R7+HBenm&#10;tY25UytN1IwBEJc5c6Cjo+MpTjKvisUOi0wbWc0dTgrWVSW12tn+s+P2rK6O74kQdUTuoKqidXy4&#10;ubnh9vaWm5sbxnFks9mQcw4hXFmNL3360fET0Unrjo53gqUKtdQq1aF+ub295e7uDldhqkV2Hqcj&#10;+8Nhtgnp6HgrXEqF/Kr3VRuQVAnrRM22rESOTNX7lcUDsIletYtfOypayvzyuP2jkoZumBNe6Kqk&#10;zcBG08mkXTaZ3eM9OWfGqkB0AUkK0xv8qI6finUftg4Ez7Yea1K6ptZKSogZyU4JiBZMa77UBWZC&#10;Y36+qukKUWgvubf4XpXx1dTb3st9eKSUToQNcwq3hS1NK7LYXjsMA7e3t3z69Cn6s2liu90yDANj&#10;GYP49kgBNxzVVAPKdaQtNWjsjc7urEXHx0Xrt00Wb+r1qquUQtKnNh9DSmRNJFFSHTMKimo8n0TJ&#10;ovM8+Nwmqtdp6fgesKbeJ9pgzumEtL69veVwOJyQ1kvdA5sD8x0dPwOdtO7oeGPMahhOi4S1f+i6&#10;WrQ7ZjIPHEmVu7u7mbQ+1jTQ9HgPxITppMJHR8dPxlpp3RbTs9L6GQK7TdCb0jqxFLtRq6S1O1IM&#10;L4ZMsXUBL0FEuvRMg47rMMIixFeEYagRN+xuY9KehoyrsPv3v8g5M9l0qrTu+BA4yXiqj0UVFa39&#10;TFVZ0zyFFUkJan8HLGR1s/qiWhc1pXUlrKUqn6SSjvHvyCgplUxsGtjeAjt8tuuIMW8yC+sOL0xI&#10;FNKSNFvcDMPAbrdDVfnryxeGYaje/oXSjkf0i2ahvrbavjFBzHsB2o6OZzATzEKtbRB2O3O8vFo3&#10;ppRC3arR3ydk9rzWC8XtmgXJ/LiS2Z2/7vieaO2vkdRrj+u16KjPfzt+Njpp3dHxxniJtBbROR3T&#10;LEjrVq1XVdhsNmw2G1xlWXzUyU6rCN/R8VZo5N6auFYNoufasrel1GtVr8wV1R1SI68dqMS1F6te&#10;nJHKbALJLBRiF26BXoDxY+BlpXWQMwWfScPmXbzZbBi2G0wgb4Y5hV5ccI2/rnb9vXFuwdECYbOV&#10;DBLZT76o6WYS2heiWte2RQ6pEtNmQU5jSy2KhMQ+Tq0a1i1NHbwHpD88Wns0NyYcE6O4Yzi4UahF&#10;FzW2S/vlhDibx+jVsdf7rKYxiUX7nJ//yb+3o+NXRbO5W8832vyi9eFJdbaVahk6rRj5nDUoMo8P&#10;c5HxS5/T0fFKzOszc9xi7GjjxLpgb/trY0IbO/oA0PEz0Unrjo5fHK3qu5nVghs672+poW3x0H0G&#10;O341nEfo1+rndVClEdTnkyCzagtSGe5QXcekPtX0yYaEhBo7/HNOv4c/rfLe8fvjRdK6FWas5GBU&#10;R68BFjxeL61YTURFpEc8PhRaH7YuNjSr5BDElbEEsWdTwVMU3moK7MVjP/qoRXm9FHmESnKrIlYJ&#10;i1Zga9UpKtTCeIKJd8/+D455XK3ZRa2tRJtbxAuNhJimKZTXxWZyov2tSWtVxVVDJLEKoMzjtSqi&#10;gtEt6Do+NpqgotRpQeuT1aOvTlIFFy3DkOfXarNw6bksxO/6zTs+Otbrs5j7ysl4sCav1/OfXtOl&#10;4y3QSeuOjjfGy0rrU5WX+aL+aopVM6Pg86KkDThdCdPx1ljbKJxYg/D8BHxWl3glrQWwOvFnlb5W&#10;vQGHlJjM8VqQKjnhKauJY7cI6bgCkfCndneKFbBSSZ1S+9OCJz3pc5vCtRXF7fj9ce4b3Ejr7MLU&#10;PB7dcS8IjhfHysQ2bZ4cQzglwteWI5c+Vz3U2aILEVkA7UrrD4+lTQki1eMaQAWV8Eq3Km64RF6v&#10;+7pSyjyGqgqSM+NY+7iztPC5H/ROWnd8XLzUA8f8t96fzUVqlZHTlNiN/7uUsdPR8aPQ2t9SXFdm&#10;QdxiX6NP5j+9bXa8BTpp3dHxi6ClirWCHuv9zlL8pu1rZKCZMVoU25mmicmrckYgi5yosNTj+G3b&#10;0fGjcU7ErCc8hkfhJ/EgpgW0zeznNwAWhfKoammRGpBRIaVIU0sWC25PQjLFk6Ap4zatFNaLIYm6&#10;gYSMe31P/N1tx/tGy2Rpk/fWnx6tMFpBrIAEIdmQqCSidfulj4bzxdqS6VTbkDiUQjEnm0EKK5B1&#10;8UVdytohGFhBsLA+wlEEpamvNd4hCa17Z89r6dlVHx2qEVBT0RjndMkKUXHEnJISKvqEuD7/8xVx&#10;EUpqRcRqD+ezF3tr86JKF1p3fGR4nVO2uaBLswixKjrymbSGurazKtwoNfBtXgNAjnr1jC/xJ9US&#10;77wYY88a7PgeWJPWrX9vhHXOef5bZ3Wv39vnvx0/E5207uh4Y+RVsQ0j7A/ahEQcpuMRmwqDKLvt&#10;jozAZDAV8nbL7vaG+8OenDPD7Q57vKdUD9bJbVZmnaNVn5a+5u34gTgcDqgqwzCEmrUukFWVnBKI&#10;MDFWxSFstU2WlKRRmEY17EHE6hRJHbKQhsTj8THUYjiOMpXEg00UEikLo+bV/WTo7HVtIWsRmxXc&#10;37LtOu5fG+uU91RVhGbGcTwyHY8MFsGTqS4Mt8OGuz8+k2+2HMrENt/ORT2nacKmCUohFWdIwmGc&#10;FrXjM9uO94u1H79I1I1oGMeRgjBNR0QGdtsdLso4joCzzRmZqmVIKajDRhKDCrlmjmwUBi8kLZ/r&#10;bwAAIABJREFUn5Ay4dMUxRtRsiuaNpWwUFrt2qJBjgdf3dvYR0bLXgr1s2AY4zgyHQp4YTeE0n8Y&#10;BoYcbfd4PPL4+MjhcOCvv/7i4eGBaZqisGfts6Zpwt0YR0erv786c3sey4gXiQlrR8cHhLXwolTS&#10;WkPNINSsGHeSCj5NmBubVgNhcsoIStjbqYZ1FBK1EbKBToaMMc/Q4iQHF8WqJLvgCE6KmHtHxzeh&#10;iTbWj0spPD4+8u9//5tps+Wvv/7ieDySc2Ycx3nMeXh4QG7u5iBo87lOKQaFdRZZR8f3QCetOzre&#10;GI00dlm80NZEctaEa6j7kmhVXC9F7aZpgiIYzuF45DCNjGWqVd+dxFNFaPf37fgVYBLF7xxwMawy&#10;01aJ5EYJz021qlhMov262HwcVvdReHsqRahTe04L5lUVzHy/LYf/W1uge8q+A5z4qdcgXptgD0nJ&#10;eNQLqH3mfgxS56/NFyYraEo8PDzEhN2jtkBiKUjW8THRMi78zB99jbnP8NP+Y1bPYRFMqyklOr82&#10;OrKwZggv9UvLv973fGysPXKb8G227zAjpYTXjLzj8UiqZMP9/Y7D4TB7lbr7/N42mJ4XIV1/XkdH&#10;R1NWxyxwnku2bME6P23zTWhrO63zW13EQ5wqqlP9d7KlWGNbF86q7p/w+zp+bzT7GlWZRUXH45H7&#10;+/vo+2/veHx8PCGrGymdzXBVpO5v6BYiHT8KnbTu6PjFMQwDhtRU9DogVLL6OI3c7x8ZfERVedzv&#10;2e/3ywCTLqusOzp+F6yJoh6I6biE9SQ6JuhBWCuhfE2ViC7ThJtzPB758uULAPf39wybDV++fOFw&#10;OCB5kRZ2e5iOH4WXlnudrO6ARWkdXrmreieiIJG1ZKqUUjhME27G/f09X7YbjsfjCWktKlBJjGaZ&#10;1EIts/du/dz4zC7z7Ojo6HjPaFk67o5PE4fDgXu9D/W0OY+PjxyPx7kIo9bs8KxKUZ0LSsPpXNvM&#10;5td2dHwPdNK6o+ONsSbaLi5E9SyCacZUwkgwTxP//ve/2ewGNCUOhwP7/T4WIkKoWFdR+bXvWkfH&#10;74SvadNe19jNhqfj90ercN7InfAIXibe0RjCLdhVcQv7mv3hMPv47W5u2I8xaVfX2S6kTdQ7Or4X&#10;jFU/Javh/0xl19HREPNCx1dWcKoaFla1n5utuWoq93kxOFiI6DUXvfYx9epPc0Jcd3R0dHS8S6xr&#10;GLjHHLjVylrXO5gDm2cFGef6Bl1p3fET0Enrjo5fEGtP61IKxQ31WvLDYzBJdWB5eHxk8olhGMJz&#10;daWaSSlRvBMrHR8HJkuARqtVSEvjP19i9zujo5QSBZP8qR/1XPSuptvPRffcZhKoo+O1mIt3fe3r&#10;Wfq1LnT92JhJhKaMjk5rfm5NNuScGdzZ7Xbc3NyQc2YqJbJOtPrlVsZ69si2UzJiNlaXTlp3dHR0&#10;vGc00trdY46bM0PK3NzcsNvt2G63wTccDrPtaPGoeTCakbc3b/0TOj4QOmnd0fELoC1Yz9WiLjCZ&#10;4WbhZ9bI7LQqeFCr/A7DgKuQxoyUNL/fWEi8dvy1WkulF2PseN/wryRvXMC8ktn0dv8R0NQea9IZ&#10;apGYEgXycBDROdinOaFD9Kk5Z/J2QxoypHAedvcohNSrp3e8AusxGRY//vW/rdW66FlSHRfQFHKw&#10;KK5RBQ8iu2WDpJTY5sytKp8+feLTp0+M48jheGQYBlJKTCze1qoKKrhLLRC3ENbCSoHdx9COjo6O&#10;d4m50DSOuTOost1u5zHibrsD4PFw4DiNUfS+Zhm2gOh5tk4vRN7xo9BJ646ON8YlhVVboGr1KDQc&#10;RWoaexRk3OSBYbdle3vD5mbDZrNhM45MVjiWiWP1te6cSsdHQUutXwo1nimvz17fCqh1/N5Yq6Wp&#10;JE8phTKODKIkeDLxzjmTNgMpZ3LOM+m9RudrOr4H/Iy8fkl1bas+rgfePjZSSkEgeMgTmoWciM6k&#10;devPtnnLTQ4V3e3tLcfjkd1ux2azib7xrCBjHNtP+rm54CN00rqjo6PjHSPmtU6ZCpiRNJNS4ubm&#10;hs+fP3O72TJNE8OXLycB0vbeNXl9bhXS/aw7vjc6ad3R8QvgkgK6PVaYC+uoKlkE1MhDENWfPn1i&#10;c7NhGAb2xwPDcY8+PuDTSPFYvNiKwINlndEJu473jEbenCsWn309kf1s1ErtP/oLdvwSWE+ivSpL&#10;mmffdpMBD6KwKvZdw1tGVWfFoQlYJXQspIaoKqV01qbj++BSP+Ys/VZ73NHR0IgBsVqJkcXGo9HN&#10;jYBuGXlNWZ1SYrPZzEE5bEkXFxFEFVgskHzlZ93R0dHR8b6RUgKb5szDUicgbWzYbDbzeLGG1gKM&#10;ZaW2Xius19ZUHR3fC5207uh4Y2hOS8feVgSNMEEoxxFXZZwK0+OIFicjjI8H/rr/iy/HPZobgVI4&#10;1BSeILrl6iK3Dycdvzrcg7BpxaFKWbyEzydSsx3OyiN2rbLuqsSPidOiMLXyec6I+2wt00iaVkfg&#10;/v6ecRyBsBKZ3NhsNkxWoBg556iurjGNOp+wrz+7o+M5tP5pHbBu/del7JD2fLcJ6QB4fHyM/iZV&#10;IiFFYM5whAjMHR4fsf0R2Y5sP31CRMJOzn0mJRr5HX2dU1wQHNUcQROYB+HWn/ZCtB0fHSKCIHNU&#10;sVktRIDHSKKr/c1hp3nGv1420QJJ5/OO9lxHxzU8PDyw20Qwk5RQ40Q9XUpBRNhsNux2YRUiFusv&#10;EeEgaSauG9q40LJ8Ojq+Fzpp3dHxxmj+qG1SIyJIswUROJYJLY5YFGOM1wNewJz7+3skxfsmN47j&#10;yFgmSjAxDLvtiU0CnBZ67Oh47/jaQmZ+dg8Ylws0dnwcDMOAuCHmOIYXYyphscSxFsKtfn+GM7nF&#10;4lMFRHHr/WjH98F5sG0dcGtrwjW5bfSaFB8dM1klrXisr4gzQytpJitSrWWZlFKeeJHG33J8b1Hj&#10;s8/s6Ojo6HjfSCktvtZmyIq0buPEJe/qxlf0xVPHz0QnrTs63hhmhrWFRqvIXhXS2grgqKCSSAaa&#10;QKYgWQxHkuJao/gWA0pUgxc0patkXldrdbx3nPhtCidq67W/tXU7kI4LCMW14VOZC8yAM44j7s7h&#10;cIgXikSb0uibRYPg8S427HgFWjD5xNP6hcKyxtcF6Tp+fzSvfV9FLtw9PK7dIOms6mzKzjX5sE7h&#10;PiWt/YlSs81Nae/3HvHt6OjoeK8I0pqwxTsrLG5mkJ6+p40ZJs+kgnV0/CB00rqj4w3hsiKtmyWh&#10;+1zgwEVIQya7MIiSXVAHssFUMCvknDGpg4g7mhNSCWsdMo+H/ROV9brQY0fHe8c56XMNRszDTCD1&#10;9v+h4QLFHW39L40wPCV1GlFjSRbP665w7fjOaMG2J/uX7PMeaO44wWwxsCKafUUqNz/rYRiiuGxV&#10;1jUSe5ompmk6sSwQLGo/eNX7z2rulU8XTYX9Rj+8o6Ojo+NViPFjCVyqahW96Vn2zWI/02xDJoC8&#10;ebPv3vHx0Enrjo43Rpv4z+k2QCF8ypJXtbUITt3a4mHmKuz3e1xr+roZkxVchZQz2l2rO35znCsU&#10;nxQyW+0zTolqX9bfHR8U0zShGFikR8IycW9kT8QSQ6rfbBtmO6fO2nS8EuugMpz6XF+y/+jEdcfX&#10;Yl2EMedY8q09S/f7Pcfj8YlVyAkx7ZeI6+6Z29HR0fGe0ayk1gHOlNJMTBctTwoqNospowutO34u&#10;Omnd0fHGiHRznz0rXWUhpUUoU6WwrWAepJtMlWTBEHRWu7TFbBtwTIhVL8vzTWU9qwo7Ot45LhUy&#10;u0bszF5sfc394TFNE6JOMmbj4FaUsZHXDpENU72tXRYldietO74VlwJsX/vajg5Yil018UMUhmv9&#10;kpyoqkspHErhy5cv/OtfO6Zp4uHhgf1+zziOmALnxY1roTdontnL/i6z7ujo6Hi/aKR14xwg6rjs&#10;9/vI+N7uTseIKuxo40xHx89EJ607Ot4YyyJj3nGakqMKViu1m+MWBIu2BUnOaI6FiRFk9WglFhd1&#10;X0fHR8B5S78UlOnq6o41LqkKW3q9uVPqJD3sQ/zsfR0dPwYvkdTz870v+9BopHVlHYDom1R0Vs85&#10;QUQcponj4cB/SyZZ4Xg8sj8cZrW1DQkdhjonlZkMnwmN1fGgK607Ojo63jNaX9+spUopPD4+IsV4&#10;eHjgcbvjcDjw5eGBw3isdnnhhZ1FKG/9Azo+FH4J0ro6RxKJBn9vK8sBTvHMhP/SS3tBm463hiJr&#10;1hpB0PonOePFEBecEgNMEkTCc8pokc/wIjQU84mCwDSheWC+X9zQ9f3T1xwdbwh1mW1w3CNjwFAc&#10;nQlnwZHq5R5rZMPFKGoUgSKEdc7cuxviIEwkz5V8VLTuVwz18HNf8z7yDdv4tI5vhq+9D/7++G+1&#10;DkxZW8Rc+AgjPqa9fkEQM0niWK4GRZi8tRFjLIargykuhmsCHJE0f6Kvo44nEcgfzyn29vcKvLL9&#10;qRFBZs/V41xnMlnd6mMDJNqO1ADI6qPX5PQyHuvJv9Ul+i4Hq+O8dOl1B1DqnFDCmZ9ZXe1AK7wo&#10;MFlhHEeO9w+gSlE4HA5sdlsezNh7QT3Vo1Ty2xWYkFUGiimgEinjgMuFSl0dHR8JtV+ft8DJyO8K&#10;jd6b++1urPA74nxYFo//tfpR6zX3pRawfl5Ws7vzeeQivjmdAZ7PCiKrNHgBF8NE53lIAbInzBQR&#10;h2obVcqRcSzo457H3cjxeOQwHpmsQFJUEyQFTSx5OFrXVvVYXr2yV/Ol+FzFZJlHndfVOuckrp2j&#10;Nrfv+Dh4c9LagYkJ94K74F6AaPQiCRFHySxN83Sr1HHCT5v2bJOwskKApynkAOJ28hroKqqOnwNx&#10;SLWtJVaN1QG70C5TglQLNnk861ExB2xkptNSJrVVsYUKO1bJWqs66XwDdOK6460gDtkFKWnum02g&#10;aCWjJQI6GdgQ+wcJL5CSYBqcSeIvlLAFQcliJJQB52ATwMmkUWntXnCJSZQ2UvNvbrvS8ZXwVX/0&#10;d7dEO3nR5qj6sEbhxWWam3OGZtmKIHlAqonw6M44jpEu39jFWlsAlHYYacRQ+zkw24x0vAO8qv0l&#10;1IRkjqmgLhgec0oxkImUhOMh6k7okNiXA4VbNMFxsjhW9EjzVlwjaO1C8nicrMZDXNG5/+lLto8M&#10;A9IQpHH0gYYXPyFOxulIJOkZw27LH3/+yWa3YZ8y8mnH/8/euza5jSRrmo97BADeMlNSXbvPmTlj&#10;O7b7/3/P2o7NOdbd03WXlBeSACLc90MESGaWpLp0tarUiqcsKzJJkEmmCCDwxuuvP+SEhGuGcWCa&#10;EkfL4ILEkm0K4G7M84h7EV8kBDRoEa/boa7x0WK4X5z7T1rCeTZgbnQhEFDyPJPNCRpRCeTsqEZU&#10;z4USUiN+lkif05df3F7PD6fmeJfNV+FRpW6rhvhnc14YhMtzcvm7q0AwK2d358IwU645xnHk0xef&#10;8Pz5c/rYgSXmceLh7o6716+Y55m+77l7uOOzL7/g2bNr5pwIfcfX33xHzqUKu+975nFif3fPi+fP&#10;+fLLL8r1U4zcH+95df/A7XjP0R0Th6jgikpP9A4xr+Y4R0Ok7wf6vi+O6pxI08g0joyWilisQhAh&#10;uhJFCEHAM7gi7giBEJSUvfYa0hrjqNVkUv5u0e1HQv7y8/L96dqtbnMpWidtwvXHxO8uWi8ftyI4&#10;LEEGVo/c1aHyFsH67HrhsfWNHztY4CLLdzm48OZVnEbjffJLRePTAfrR51sej09WbeTph7+5tBp/&#10;EIIpVkVDx6sT4PFHdHFFL8frks1uZLF67jgj1SGLQ/BEWLpi+/L7zi4yFzu5dO1Xjo3fgB+tMv+8&#10;ccno/zmHszdtc54Qn5+3bCf1pjeMT57s9z6UtkXH34Bf+fkDisvaQU/HmcvF4CJKF4fRhdNazm7r&#10;0t3zYiZ6cuVpcVNXgboI2We7RlhmsGLtou1jRZaro/MnYBGxFpYmWiaCB8W6gPU91nWoKtN+z6xa&#10;vyBXM0S4EMEuMQERw0+CWbuKajTO++A7TsinfaXtM/+KPL3MPs0Byr2nqtKlig/gahi4Xq34dLdj&#10;PawIbkzHkTtgY853335Nb4YJ3HSR5+uBKQdCFzkOHbf3e8xgMOgl0PcrPttc8aebZ2gIJBJ9cNI8&#10;MubAnMZi9CAj0pGyQxWOnWKeM9Vi1giBCWfGmYApCAkp10xa5sqaa1WPOe6l3kdMivHUpFTpyGLs&#10;0GoyOVekhayPKxSqdhcW4foto3gxMckT7a/xr80fQLQuKHIymEJ1PS0laj/nCS4/9G96wBtua6eN&#10;RqPRaDQ+bP5R4bYJv41G40OkCMv+qDr08vvFgbncphcNZlXffhXk7qemW41Go9H4LTgfU9Vh6Hu2&#10;6zU3Vzuutjsiwnw4Es2R7Lz+/jvWXY+K8+L6hs9ffEIyAxWm40yejXnOdCpIUPqh5+Zqy2fPXhD7&#10;jjEnCJGH8cjdeCDkGTyXGA8Uy5nssoTt8lQsyzljNTbk6SKmXPTawkoQCF4rDURwldP7zJdCfhOZ&#10;G7+S3120LgWWbw9z/+n+pE/80stK1xu2XFwqb3JhNxqNRqPR+HBYol5+reu9OFh/05fUaDQa753L&#10;aIDLUVVP4vPSaCuldIoPeJMYsWxrZu8UthuNRqOx8MRtL1ZTAOytBnwFogbWXc9utSY4HOdEJ4pa&#10;ppfAEJReVzzfbvn02QusNk0cH/Yc7g4c/UhEMHdclHXoWHc9se/pvGM/HhlCpBNFzAmAKagKtjTd&#10;RVDArZwj5nku54ecydijBcxzfyFKpG91VPvFW1/evuo79L03ZHI3Gu/idxetoQjT4S1O658SraU+&#10;5pdGULcL1Uaj0Wg0PnyeNnNpNBqNj4HFaQ0/FqyXDFwoMSEpJcaxZFOP43jKvM05v1H0br19Go1G&#10;4138EtHVfvR9cKcTGDQy1Ozy5AJzxscZpoTPRfbtUDahw7UczwcJBMswT7iB50wk0qOsNNJJ5JAn&#10;OisxHpIFNSVQAsZEAkFDbcB7ESU1J2YvLmtVLX1grORdv7F5tNijSCphMZxefFfM10UY9yZVN34d&#10;fwjRGurH+nJHkJ8WrM8b2ykr6vLa9emO5XL2ZLcdptFoNBqNRqPRaHyIvCkeBM6is6qeIkJyzkzT&#10;RM75tH3Xdafy7+Vxl49vNBqNxs9hUaDe1oeNRz8vfXqiC0GVrv4ccCJOcMPnCR+rvjVNaMq4Cp4z&#10;TDP5cCAfxtI+wyF2kUEjq9ARVDjMGU8ZzY5mJzhEEdwFDHxp6EmJ6TVzshUROpgRQiDj5b8nFTkl&#10;dkrPDUT9bCA9NwKlxYE0fjP+MKL1P4o/6aL+JuPV5QrRZcGbtXTrRqPRaDQ+Sj7kGUBbgG80Pl6K&#10;cPD4tkvBeRkXweFSnF6yri/zqy/FbhEh57cVdzcajcZHzlK2/7OE2aezNSfPM54SpFTiNICI0InS&#10;idKHSO9l4TEadF4E5kz5fuVKsuKADiIMKvQCwTIhS4kDMYgEOolED5gbOYEH8OyIGiCnc4SKnN7W&#10;cvx3/OyUXgRqIGqtdNR6LvIS+bv06M2+tI6uDuvFgM2HPe9u/D78IUTrU8QHQF3x8Se3v22Ey0iR&#10;d/btLdssOTzSsq0bjUaj0fiQWc7jv2aENnFuNBofNk+jPRaeZla/abuTKHFx3+VXo9FoNH4Gi3ly&#10;Gd2qMGWPBSpx8CL2pnliHkfycSJvZgKKWEbdiO5sh55135NzZhMC6xCQoGSUdQhcr9aQMj6XiKfO&#10;BJ0NnxJTzkSkfimhCuGzeXVZG3lOeARq3nV5fYJK2T6lhEmZMzv8SJwv54nz21LO5xCt/eoeNWJc&#10;tmunlsav4A8hWpsZTgZzjLJSUz7RUsZFXH7bKO8Wq1WUGhF/Lm/wctDAFRHHHzkTuNjmot6h0Wg0&#10;Go3GH4pTQ8ZfOF4+/kOkLbo3Gh83RSB4vPR2KVIvzRS7rjvFhLyp+eKlQL1EiVw+16X7+nL73Eo9&#10;Go3GR0rpGWDYhcZk1V2MZUQVVSWoolbE5JwNtxIDgpXt3BKeSxzHahh4dnVNzJlo4JZZrVasYo+a&#10;s+kiB8t8/vwTHm7v2G422DgDsBs2XG/WSDZ2my0yziglTsTmjGcnSCieb6/Hc3PAymsNobioa0PG&#10;GCNGiQxxnLwI2wo4pDQRvESLACfjKe4YIF4s2Ut0yCJYZ5Z5d5vENn4+fwjRunzAq3t6WeipVupH&#10;P79hrA99NP7ULiCPOj4uM67wa156o9FoNBqN3wl9w/c/d4QPV7CG8wVA040ajY+TIh7/+CC2RH/8&#10;eFt+JFg3Go1G4xfySEyCMhPzYoR0R7SIwY5UD6RXfao4r4UlD7qYJqNCjEqUDt+uCZaI5pgn+r7n&#10;artmCKWRYhRl3UU+ef6ClBJ5yuDOql+x3WzoY0eQIiYHAniN/HB9NOlVHmtnl/NhreK1yxPT51tQ&#10;ztrd8udRikD9xj9do/EL+UOI1v8w4o8u2vR8c6U2KnGgHjSk7qbm0txKjUaj0Wh8pOgHOoG2Nndp&#10;NBr82Cm9ZFW/bdt33d9oNBqNn4dXWfZ0DF6qUZ7EALhn8Fw0KBEER6MSohCCgCpBIWqk312xipHr&#10;9RY8E0JgvR7oQkSAToX1qudPn31KzpmUrDq1O/p+YNX3BH0a9xR4LFOX7/VJoIBWLd4vxOdL7Uy9&#10;NGxUpAjV2NlpjaD1gbY4Upff5JBPAh1FQG80fgH/sGj9tFfqJcvHcZ7LDhcuPp85eymJECNGJbuT&#10;5rLjh9AhqpiXPDaV8jIvs3Me/Z78xDl12sZPL068lj+4l1KIuhO6OhK1CdeNRqPRaHxAKEAOT87/&#10;v+xkLiLvLM96t7BjIJmf8jpflus/zYxdGqD9KgRalVij8ZHiJWxUJCLIIye1mdfjzhLnUY6S+iSr&#10;+kfHt5qKuPDoeHpxn1/e2Gg0Gh8hYqVBoQkEB0fAw2lKOYSIpwxTQrIiWc4NFoFtUHbDllW/BpTJ&#10;Svlc1weGfgdXjiQDz6homS+qEkxZa2S7LhG3aCiObgIZmIEjcAgTc2/4psOPgSzKlGdSbefYQ4km&#10;cSfESNd1AMzzTJpn+mFAtWhvOSdsnpmzlbgoAVKuOdYBVUUJNUYqEEVIGSwlsjmuwipGQhdxKbrb&#10;lNOjHjNPeWrMuNTqXLxGBP8Dc2hv8+cPiffitH7TRaSIIKrlg0tGUGKURyVtIkIIARc5R1AvEyY7&#10;fz909TYHN8eylR3bHPeSBVSOKtRQncvX0aZcjUaj0Wh8qBhLV/OSp7f8/HPG8BP3v/P55GL0t4+u&#10;pYu7aynRLLc7VqcjP/X4t42NRqPRaDQajT8e2YtZclksVBWoVS4OzDkxThOH40SMEWKHD7HoXmZE&#10;VTwImgMuThbFpOhkdor8KNZow8meSQizwyzCcU4c58SYZlLVxhytQrRgduH8XmJKRJFQHNjjOJbX&#10;qyWGSh06UUKM9Cp0agT3U/yJm5HNikgHdMOqLIxqnTdrWTx1LznZjcYv4b2I1qFarO3iIku05vlQ&#10;uleLlKB6MyM7xSUg5QMuADW4vfilLzuZOvNc4z9ECAiiAQ3Kaa3r1HkplJ1brSrgguqb83YajUaj&#10;0Wj8cSmT4MVdWOYFVsdc5xAgj27/0chbbq/j0+d9NLKkGBYh+V3j0i7d8NMFC35eOP+px791fD9/&#10;6kaj0Wg0Go3GJZcxF1V2Wnq05ewEF6xqXKqC1kljcmNMifvDkdv7ewynjx3dFOglgBh97KA2aRSc&#10;TovNwjOYJTarWCJyc8ZcSF40tMmcGbg9jNwejuzHkcOcmB1cAxqKI9rTEak6m2rRzcQhiCIh4rk0&#10;8nWBjGOquAoxdqxioMuG5HxR2VNmpIaeIlBMqwQnxVgCYJbJlosu12j8TN6T07pc+FlVrU8XmfV/&#10;7kv367JjWDKSO1rCcriMBVpKAzzUi0WXsidUx5JTnFNeU6uX9J6wlB+I1C2qVN1iQRqNRqPR+CBx&#10;rWd6q87l2rVca8nmycn8lvEn75d33/9znNYmEKp4LlZb81hxxkTRX+20tmXS02g0Go1Go9F4jyy1&#10;d28m54xQ3MtaK+1cqx7mTnLl7jDyw+0dYzZCKHbOWJ3QMQg5ZyzNBJESBQJ4NrIldusViOFSxN9F&#10;uE4uJISjGa/u77k/jhxSImXHVbEQUA1IUJSaV21OtoQjxR1uziABqXpaMquvG0Jy1A1JCTErXlB3&#10;whJRJQoizFMCrOR7By2aHzXCSh5H+zYaP8U/VbS2J98bNZO6XihmA5szQQUzisvajIwgGiEqCGVl&#10;SJZ2ikVuTg5jcnLOrFbnt6FedWjLBAfFS6YQQgDErerU7z7QNBqNRqPR+GMjIhgGCk7pdG74ab4g&#10;NTvv5Kj+0SjvvH/JzXvz/faO5z2PqJTLArmYsOOY+8nF8nOe50fP22g0Go1Go9H4w+HuZClxcL4I&#10;YF5L7CSQBQ5j5vu7O/YpAWCp9ElRVTSUn82W7OgiWpsZOc84uUZ9aE0mCLUKL5KAuFpzezxyf5wZ&#10;EyQRlv9canxvKAK6ZyNnw7MTvBg93QwNgS5GelVQLUJ3jHRBkOxokHPkSY0gyT6TatNGXWarrtWI&#10;uriwm2u08cv4h0Xrn2v0WfJuqJmT2WGcZqbjRERIKZEsgyr9as2w7lEpAvVklPICKWL1wyFze3/H&#10;3d0d++MDk2ViF1gPK643a3abLdebNdsY6IBkYF52wghEF8CqbbvZlBqNRqPR+CDR4gLB/NS2wvix&#10;4/qf7rR+x+hLJZjWzG0rAntyI/4Dzw9vb2DTaDQajUaj0fgn4HKKrz1Vvj2+u2RBV/0rYagJKlL6&#10;r0jETTjMCXsYOeTidj5MB8yMrg+EEMh5xswQ8ZJxXRt4Z0uYJUSdoF11c0dcBWcqPeNSYj/NPMxz&#10;yRdQJWt1PKdMxKsYLrgbpAzZUZReA30/MAwDm82GYb2i6zq0i8Suo4uKjxPBDXfB5sRmxl2zAAAg&#10;AElEQVQ8TuyPB/bHkSnNHOaEWMLMmLLhauVvIlIMG8190fgF/GZO60uL//IZvLyWMi9fS35jcjhM&#10;E8fDkfuXdxwOB47zxLBa8eyzz3geXrBal+ca7SxeP+xHvvnhJX/76u989dVXvLp9yev9PZvNik+e&#10;3/DFZ5/zb59/yZ8//5x4tUWA5Lm8UaMWOQjBS7mC25MX32g0Go1G4w+PC5hYdTA77lac0ReOa5N3&#10;O6n/Mac152xrefsInCbqJl4rxorT+ldnWdfnVWnCdaPRaDQajcZ7Z3EQX7BIS3KK7XAsO4rQiSIa&#10;QBXLMKZMmlNxLpuznybMjJ4eCRnzIvq6CF0AApgb5hkNoTZ41NJAsYpshmAO4/HIZMZomSQKGnCU&#10;lJ3sM54TKo5QHNEiTq/CKkTWoePZ9Q27zYabmxs2ux2r1YrYd0gMdEGRlAg4gUBKieN+5O7ujruH&#10;Bx7GI9+/vuVhHmGeMJtJnkvfSIUmvjV+Ke8l03q5wDIp2dKZcqE3J+MwJ/761dfc3z+wPx7ZXu2w&#10;ONBtduSuxwMkilv6OMOrw5FvfnjF//7b/+E///M/+e6HbwlDx2oz8DDPJGrJBc40PmO3GrhZr8Fq&#10;pk6xZCEuqNSOp9JKFBqNRqPR+NAQkSpSU9wjAm5eA0Iu+mD8U0bHpSzTn/puvGGUi5El8w/ODRl/&#10;4vHvet5Go9FoNBqNxvvjTZKr+HmOaIAExbLhXjqtzW4oWjKrNZDFSdUtveQ9z9XMEIIy57k0LaRE&#10;yeX6ezPVwGAZXIvwLIZ6wk3IeHE/O8wYWRQLgkjAcLIbOSXUMqaAFvG7lyJGb2LPph+4GtZcrTbc&#10;rLdcbXbEvodYIu2CQOh6eoUOYIhMoadHiQhdiKRpRoIyY6TJyJ7L38IcVSMvkSmNxs/gNxGtzdPj&#10;n+uu7HLepbMbMZYOpQ9jJmfnOM389W9/57/+/hXffvM9f/nLX/gf//f/RDfXpG7g/3r2J4KAR7h7&#10;gK+++57/+ttf+X//v//F//rf/5tXt6+RAGZHXj7c8+r2gcN+ZJ6cnJ1eS2SIuRBiLKteydB6MMCM&#10;4/FI361OF5BQokzg8QXmu3D302NVFXGvpRbnC9JGo9FoNBq/DNU6n6jn2cvzreEcpiMSlBgjIYTa&#10;1Dmctss5l/y8+uXuNQ8wFzdL35+eb+Hy51C7rC/j5XOUMZ2e++lzXD7Psv3ynoZhACDGeNrWzE5f&#10;y22r1eqN7//pa240Gh8fy/ERHh+33nRMetN2P0U7zjQajcabWQ6Pfvm9nIVr0YBSRGWsiLWzOzbP&#10;iM+IB7TvQKXEZ7jjGkiWud0/oDGgNUM6xFqth+Gq4F2dC0rNojbETjZmXITkucTyqpZGiCqgQh8i&#10;0isc5pKA4OXxKsr1esOfn3/KJ1c3PL+6Zj2sWK1WhC6QHZI7qkLQIiK6G8mEIMJ6UHq9YtVHduPE&#10;ajXwav+A3gVkvyeQmMWZVUmUppMpG3kuOuLTeXrU8F7/PRt/bH4D0do4B4L8eN3JqJmRS8dQiqid&#10;SIw5cZhnvnt5x/f3D9xNM5kA3YB0A7m6spPAfjZ+uH3gm29f8tW3P/D9q1sejkdiH9leb5nHkqHz&#10;3fevygECYdf3bLqB3WpdVqeEWp4rtZy4lSY0Go1Go/FH5byY/FiQAVARpOZkeDYyEGrjRalW5DeO&#10;gFJyBamu7MUhc7mdS9nu9Pzu9XHUvDNKA5vyAk89O8y93uWnn3E/3y4l1xAR3Oz8+PqeUD1tbzk/&#10;cmsv2zVvSqPRaDQajcbvyzJvfBNLlNsSj4ss8SFKdivxHiiigriABqIrZlJj5WpDR1vmj0Vzs5qz&#10;URp7C+5Sqgw9A1IysLtYtbSaO+2pal9OpJol6vN0IbAJA9ebLdfbHc92VzzbXdOHiHZl3utecre9&#10;9pKZUsLSjJoQNSAaCSJs+xUxxiJCB+Voicky8+hkT1jO5TVreGTCOBlM4K2Lro2Pl9/Eab0Uu/oi&#10;Xgsl4+cCr02RBECFNMNhnLk7HPnu9jWvDiMjiq/WxM0O+hWjw5jLTv7y7oG/ffUtf/n713z3/WuO&#10;k9EPWzZXGz799AV397cc7u94eDjwdfoWNeemX7PtN3zxyadkjSULSKVEglAvUMN7SUhpNBqNRqPx&#10;CzF73KllmcguY1TFxBDPWM4lBixoFa/LxN0oYrN5bWSIFeeLgHhGZLkdgsiThodWFt3NKS+lXEgE&#10;iugs5pjU5xc/X7yYX4jkXh0wVRxXTiPZylykbq9OaVKDYFqa5Vi93VXKKJTfT8uzbjQajUaj0Xj/&#10;vN38WGZ8RSB2qcKseJnDUeaZucZsFHe2EaTEhgggLkRRnOLAzp6LyaKK1ifjQ529OoJfVPsb0Pcd&#10;2Q0sM+VUhWJFPIAWgdvcEAJdjGw3K55dX/HJs+Kyvlp3YDBnZ5wm9nlislzm2FGYxyOkhGSn18im&#10;W7Ndr+m7yCp0dLEj9h2zwOiZgycOxxG3YjJx5FRZeFkRKdQqoja/bVzwT1NsXaw0KkJPTYeUei1H&#10;iQsZ55n748h9MiZXfFjTb69ZXd2gqw1ThvsjTDN8/e1L/v7Vd3z3/Wum5FzfvODTTz/lk88/5dMX&#10;19zevuL7777j9fffM+3vuHt1x8uXr3j97IaUjNyV17Ws25wug+uO3Wg0Go1G449F6Zr+WKg+lb6L&#10;E0wRHLcy4ygtZQAtbuZFqBbq6EXwLRPjIjZXMwtBpdxfx8V5Le54NhwnO2gMIFq6wNfnd6sNIRen&#10;NoJydmqfXjdlHl5uFyzlUgbmoFrEaqFckKjAmKbTYnuxeAuq0pzWjUaj0Wg0Gr8j6pyMBUv/tkut&#10;9WSSlHOPt9oSBY3LXJZqsBAWVSoIxC7g2UkpI5Zq9Z4RqnlCNABS4nj1yfxYnRAi+Fwc3JKrEzuw&#10;dEWJKkgq880+RnbrDTe7K3bbLZtVDwbjmLjfP/Dq/o776cjkGVNBo5DTVETrVCJ5b1ZX5Ktrbq6e&#10;EdbKaoCsa25S4nY88PL4gB73pz5zWc5ReJfze5UiZp8yVxoNfjPRuoR+cMqwXvqmFpYy2VOJq5TV&#10;lZSdQ0occuYojsVA2KzpdzviBiwWp/XX393y1bff8e3333P3sKfvV3zy2af8x3/8B3/+85d88uKG&#10;h7vXfHPzNX/t/4uv/vpXpuOR29t7bl/dMU8Z68u7dTkHmogW51Kj0Wg0Go0PD9XSn2JZkq4eleJY&#10;rgK1UUsal7gPkbOj2pcm0XIaFye1CeRp5tIprZRIEdXivg4I2YuDehnRIli7CJ2WxtCCnxbvl+d3&#10;FdKcTyL2SQAXOb1uLcki55HzaG360mg0Go1Go/HeUQfQx52x6/fFPV2i3qrroFTlORiCitF1HdTm&#10;hOaG1CxnBcxrjxNPeMp4nuvzWOndooJosWMUZ3aZD6vU27XoXNm8NmosXyWkdzFAgAYQnK4LbNYD&#10;m/VAHxRxGMeJh4cHvn/9kh9ev+L1cc9IJgdBVUlpQnJGsjEQeFjdM40Hcs5s5y2rzQYFNquB3WbN&#10;cN8VoXyJRfESA9xo/Bx+U6f1ZdfUhdN+LIHktQyC82qUubOfZg41gH52ZVZldmCG/cH56ptv+Pbb&#10;7/jh1S0pGdc3Wz558RlffvFn/vTFl3zyfOCwu6LXnvFhz8u/f8Pd/T0Pd/fc3d0xzzM590CognnZ&#10;SQKPm5g0Go1Go9H44/Cmc/Q539oJOCoKQSieE0q8hpR8PxE5uTW0RnWE6pIubo5c3M01ckNrN3Ot&#10;ruiSY03Nqz7fjzti5+bLRkZrzLV4bfYsy/MUdbyUbV68PsCqW1sWV/dFpIgixBCoiSGnzOxl+3Lx&#10;02g0Go1Go9F4v+jp/28TX/08ZUTkotcbxV3tZaJZhOucUaxsi5FyQjDUHJWlSjBUN7ViLhftVRyp&#10;USBupWdLVK3ObCdUbT1rRkRRvDQZz0YIgVU/sNlsWK/XhBDIOXM8Htnv99zd3fH6/o7b6cDRM65C&#10;VmOeRtQhZKdzYdofyceJPGV2my1ffPlnZNXT9z2b1ZpV15f5d33NqopcVFNS34ct7ut/3j9c4wPk&#10;N8q0tpKxs6w4vQUzkNoIVFXLhzUoFoQpwTwnbo9HXt3dsx97VANff/01f/v713z97fc8PBxQDVzv&#10;bvjsk8/5/NMv+PyTgc0aBumYdles+gEB0pjIUybPGUvFSmVP3rBBLado5QeNRqPRaPzRWETrpw0Z&#10;3Uv4mGjpWxjQk3M644hZdTZLbbTop/sBogRcIY9zKbNcyi1rJja14aJYie946sAWKxFoUXsSpet6&#10;wsrzqxbHt+rJ4f3GTOt6EWLyxBFe7zdxOg2PHOElQ/vCOS5NuG40Go1Go9H4kMiWMEslfu4k0jpB&#10;SrXeECNa54GqpXJPxOu8UUm5aGs5Z3LOxZltGctlnmhJEMmoCBHwUOLlchXGocRxRA0Mw1m07kMH&#10;c+ZwOPBw2PNw2LM/HjikkREjK2QyKc1EhWiKZ+dhzkWEzsZx/8CzF89ZD4Ghi6xWPat+KO+BOodX&#10;rdWFZRZ7aspYHedBmrG0ceY3Ea19KY14g2Atp9HAtNibq+M6CgRR4moAG5nGibvpyHcPd/iDYmb8&#10;n6++5pvb1/ywf2Cfjlxtd+xuBp6/2PL8kxXPr8rzSQ9dVKIAZrjnsroUFfMJJ6H05fV6CbIXFJH8&#10;o6aRjcb75F2fvqdixONKBn3DFoWnzbl++hNeaiLsMsj1HaMv3cDe8LsajUbj53IZKvboOANVlK0H&#10;Pa+TXF+6o2sZVYtrREr3dXWqYJ1rU8OzUK3VeR29bKcuHPOMmGAiiEnNDZOSja0CngkeCUGRKqAX&#10;Z3WJDImxCspm4Hb6nX0o21qu7WbMcfzcUHF5fvEyF3EIy0VELhcvAdBQVvpLk0chS3keq3+j5ZSw&#10;nA3e99hoNH6//acu6cEpLf+Xjo/zWN/I0xLaRqPRaBRnM3XaCqdG2QZFm3KAjEv94awU4zjHlMAz&#10;YmVuGGolYNTShHG7WdGp0sVIHzuGoHQowcFdGOdENpjnmXGeGNPImJVkGRPHPJWMbSkViarV/CBl&#10;HhuyEw0GlHXo2HRDcUMDOSgP05GH6ch+GtlPIwfLzJqZXcjkOodVNCrJDUnOYZqIHLFi+kYkEIBV&#10;t6KPsVQfOueeMpT598IiWpfGlY//3ovccNIWvcyT37TNQovR+9fhNxGtVTpKH9Ca3SOASS17cObZ&#10;GEIsZQkGg0BKCc0zL262XF2v+fvdLQcb+V9/+wtjP0DsuHs4cpxG/vbXvzAd9nTbyNXnV3z+78/5&#10;8r9tub42DKUX+OrbPYeHW+5uX5LnA+uVktOB7TrQBcPtyJycqEYUiPUjn/JMDOsmXDd+F5SSobrg&#10;Sxev8y2oRHLpH0xyOx+QVapYU2+xKmKInE4EIoKlhCIXzccuVjMBwzAxcEWXyykvo9Wsepcls76M&#10;JufcekWacN1oNH4xpTFije4QHh9vqA1tbK7HrZL352aIZ6Ses1MK2BL5EQNdiKBSJswpM03TacIf&#10;ar6gzKUEUwLshg6zhFkp7gweMAO14oDuhCJGo3RdYE7G8Xgk46xiB+NIL0oQZXYnzzPzmDFRCMVp&#10;jRuYE4LSaYBQyiMTDn046fSLuO5m+FycJhaKo9qDYipkEZKU3GvMiX5uMKny/scmXDc+ZpYrh39k&#10;//m1mvDSJJY6f/s1o3tGxYuQIOUdlTL1+ktCDUZdaAJ2o9FoVOHVakxb0b6W6A/FyvzVIecZ9+KO&#10;LlWBgmcje5nfxRgIGeQ4M4SOm+2WVT+gDjcvnrNdD+w2Wzaxp0tOTE6foRNlssw4T9wfD9yNB27H&#10;kdvjntfHBw7zxOEwoqseQs+MMR5nsjih6xhCZJ0T/ZgIltAxEaphIgFTmpmA+5R4fTzyaho5yhLv&#10;q3UbZzN0hNCDZ+ZpJGcnqNFFYczGyqADVAOKEggMIRJCYAS6EIhajKpeHdaYP9IVngrPp4pJ+3F/&#10;F+d8mrqsrly2uTyFNe3iw+I3EK0VP/kGlGKHoozU3Jpa5mCAmuEoncC6i2xWA58+f8Y39w9M88zt&#10;wx3/9de/MGa4PxyYUmI6Huk7uH52wxf/9imffXHFbheJOuLeMc6R+4fX3L56yf7hjpyOBIEQhKBC&#10;iE6IoGqnEPryujPntoxNtG78fiyfvtOuQz3YUjroLplYqgpSs9lFQAzL6fLRtWy8itQGeGkA5gha&#10;f/bTlxE6rS4bq96bRYZ482hLGU/dHn+6ztloNBq/lDcfZ6jRY+JGJ4p2SvRQM6HLpHhe3CuWcQ2o&#10;Qh8ipuUCIiwL1TnhuRzjRDvUjVXX4RpKHIcZOXkptXSDbHRdf2qgaCmTU8bNCKp0QdmEnkjN35uN&#10;UZzgdsrIDl2gqwL7ObfPyZYxN/KY0RgI2tF1HdHLMX/OiWQOBhYEO820leK1Lu4Z/Dy5f99jeTVN&#10;uG58vFzuC79m//mtqBaDXziW6x+pxxPxUA1IICrV2HDpDW80Go3GmWrUFKtNuGtEndjpujpUx7Ms&#10;ZjIEFcc8Yznh2tG50vcdz4cNn94843q7g6Bc3VyzWq24Wm1Yh46VCf3srEzoEO7290yWuBoGruc1&#10;u2lkdegJ95FuPPD9/h4LoTRudHDtyGYEIp0pA0qwkkkdvJrQKB642TJSY3w9RiREoFQ3lpXXSBAH&#10;DThCdsp7C4Eu9nSrFarhNO89NYqs8XnJSryf4yfT3SJWv+sUuTjZHy0Y1++tOt7xtr76r8hv2ojx&#10;bahqWcG/+BR2Xcd2u+XZOPHfv/yShzljc+LucODl3//G7WHimDISA0PseHZ1xX/86Qv+n//4D/7b&#10;n/7Es+2WXhVyOVCkaa4dS2eGYWCIK26ur9jtdvTdihh7VGN1kuY6TRNcEm0y1vg9cfd3HqCXk51I&#10;KavxJY2nCtFWO3dd9CbDzVg+2RLk9HuSn8vUl04QTXJuNBp/NPTieCbmRBH6ENkOtXzRS+b0q/0D&#10;U06kucRzdO70MRK0Q7THesNzYp4zKWVyNhAjhkAIgd1uR+zKRDrnzHE/8vDwQJ5ncs6sVgFyRnKN&#10;JZkz0YVVN3C93bJdrRGs5Anu97ilIgapErpIv17XOVCt7kqJaZpInsnJyFMmIKzWge16zbpbkVJi&#10;r0cOhwOznyfhZrUDfI1ZE55MrBqNxgfHPyJie3VHG+VI8EvG+gy4GWi5Jloq/Vzqit8pgKQqAE8y&#10;Rpfy+Eaj0fiYKOaxcwNGl3psvXD5BhEyZ2E1em3C7aVxYZTASjqu+p5N6Ph8e8MXLz7j5uaGECPS&#10;R7quY0VkBfQKwyAMQO8QdEd259qNMSeup5HN/Zo+9Kz398zjTHYhmxKpMVCUFx1k6fmipZpbAJWa&#10;MV3iR/quo48d6xhLZEl2shviAfGSsd2bIJbRORNcWHUdV5stN7srooZT80n3Es+3zIfNDM/l3LP0&#10;fCk9aQoi8kbh2crLLNvpOXFl+Tc4bfcW0VqaoP3B8p5E65M+Vj60CjEGNpsNz7Pz312YMcQyX3/7&#10;ku/u7qFTbtZrVtsNMSr/9uVn/M9/+zP/7cvP+PT6mm0XiWS8NmHSAO6ZLgjrzYrdamC327LebOi6&#10;jhA7AuHkrvY6EbPFYfA+/hCNxhtYROvL7rlyKtU8UzoKC5IVI+MuGBlVwTFUAmA1c9pwK5lTUfvi&#10;Viy19rhqET68jJbtLBA1Go3Ge2KZfL6J5eZYnX5RhKtuxfPdNdebLZ0GkhuKsJ+OHP1Izk6vsOl6&#10;NvXcn3NmHiceHh64TxM5zSUuKUDXK8+fPaNfdQxdzzRNvAq3zPPMNCaWGEL1Onexkv/Xh45n2yte&#10;vHjOZrPC3RnHEQemeSabEWOkHwaurq+LgzpGzEq0yN3dHXNKmJdJ+kojN+stL569YLvaklLidbzj&#10;lSoP+yPpNE+pWdcGWc9VbI1G48PkH61UMGrWyFtGEa2mBvnRqAic+gNAteKV+acKIqEIC4+S86sY&#10;UONFlmiiRqPR+NjIco6nWARrl8eCqdbFQJX6VX8Wh3U3cNWtue7XXHcrPr16xudXz7jaXqEhMMvy&#10;HEWkTQZSQwLMSnxdr8IqBjZSmikGUcjQS+DwcOBoiUPOJZ/XIavgqZgwimu5VGOb+0nMjcAQOzbD&#10;it16w3azYTcd8RFmN7I75lJ7sViJFUnGIIGrfs3N7ornV9fEGItQ7sWwYXZuuGhmiDpqdX69RAWW&#10;AsIfic7LeXJZKDjdXd3VbzsNvUm8buesD5P3IlovXIpwIcB6veYa+PehI0ZlHSKf7HZ8+/KW/Zzo&#10;Nzu211d0XcenL2749y8/48VmyxohutGJo1qaK3ZBWfU96/Wa7XbLZugZhqHsMBpRVeo6Dk68cA0s&#10;5W+Nxu9DOTiXM95ysXApYp8yr63Gd3hG3HBztMZ7eKgeGS2fZ68noJL6brgVkbs0MHNcIaqiaFnp&#10;bDQajd+Bt00oFzGkDwEMehe23cBnVzd8cv2MqIFkMzaN3B6c23lkNqcX53rouLnastlsyDmz3+8J&#10;nsjjHpsMr7FhMSpXV1u21TF9OBzIU+bh9o4xhNqW3WqTnOISCShDN/DJ1Q1fvPiUbtMzU37HmCfu&#10;jw+oBWLf0a8Hds+uWK1WDMOAmXF3d8dkM/vpgE4wqLKJRbT+/NkLbnZXjGkuuYeeOR6PZe7ilEoZ&#10;z2gQxOWxxaTRaHx0FJFBuOw5cjmKhjfejijuVlthAbY0viq9UkRKZxTnfI1kF20fEb248G9zyEaj&#10;8XFx6fi9zEu+nNOKSD2m1shOr9XNDsGEPjnbIfJ82PDJ5orPrp7xyWrHEAMJGICRIhTPc2KcMzGf&#10;c63XIdDFSNdH4gCbCL7aYjunC5H9/Z7b4x4bH5jnTETQIFV0TmQVMkJEmMwZ58xMeY19H1itVtyk&#10;HcfjkZQSIQiHNDF7MdFZLjF4EehiZNcNPL+65vnVNTdX1/QxYgbz0TkcDkzTVHq1mGE542Il6pT6&#10;R3nH3/oyp3ohL9Gp75gKN4H6X4f3Ilq71/gblkzeMgXqOmWdO/phKOUEq4HPrq/59vaOKRvdesdq&#10;s+Pqast66NhuenZDT+eO5iJ8i5SA991uh+eZu7tPiEHpgjN0PcNmXVfApAaDLA1QlsZ0LRyh8ftR&#10;1xxP2e8LUk9y4IQqnrg7vriixQgSaudeEFdCCGgsn2f3iIXSuFFVyS6klMjmZBLiQpbSMqJ59RqN&#10;xh8JrZEYwUsWtWUnSHEkXw8bPrm6odfAmEbuVj/gKRZHSk4MHtkG5cV6xe5qR86Ze4F83HPsA9Mo&#10;GE5UJyqsup6r9YZN3CAixBhPx98YI26GmiN1YiwurDSy7QauVxuG7ZrJE8HgIdzSocwu9BJYhY7d&#10;sGa7KcK4maHZ2b++40EChtCjbCRyFQeer7bc7DaM2Rn3I/v9vjRudCuubOo5w7wI1yK4tRl5o/Eh&#10;8tuUKevFRbz+eJS33M6yMKiIZ3DBnNL3RyFQylgle3XjVcFa2nyx0Wg04OysXr5/ioicpFhxiFV7&#10;wku2tR0m4hquuhUvdte82F6zW0UcmGfnwWbupyP3hz3jOJZ4OuMkXL9YrRk0MqxXrLYb+qGji8LN&#10;dkff9xyPI/pa2e+PHJKRRQhLXyxzZkonwywwzhOv7265Wm9gs6NXWPUDbLzkW0dhtR94GI/M1Qhn&#10;sxFdSyyIBLarNZ9e3fD85hm73Q6NgSln7ucjdw/3JfJunpktk3JGw0VPluXvJzz6m+UnkR/L3/tN&#10;USCPekzU8U3VQKfmjD/nH7nxh+G9idaLfb+sOi3fQwyBXqHbbdj1Pc+vrvi3w8RsgnQDGiOb3bo0&#10;NVLoQimHEEpOZfYZ6zpcjH69YrfbMR6PKImgJXzeXYphSksmpCK4aN0pajhko/E7shRgqiw7ByAn&#10;D0w9cmfUnehCFwJ9HIhRS35rKAJLjBGv9fbmJXtqtsycS47qcZqYUslqLSii7SKk0Wj8PjwVbZbJ&#10;pdZoDszxlBGEkP0kGPcC0Yxd7Dg6xJTRaabTyOCwix3PhxVzTsg08RAjnQqRclx0S3jOBDeiKB2B&#10;oArmWMpFGEZODWLUQN3xXHKtQzKiwYZIL44hrMzp5kQ3J4bOWDtsRbkKkeswYMFIIfIaYchGnhKd&#10;QzdnQs507qwAV6ETSiWNFoc1bohZbeIDuKM1L7HRaHy4/NoZ2M+54L40Q/zo97rUvHzFawMs1VLF&#10;IYTq0l6uj+qrdDkPotAyrRuNxkfK0hTwUmil/rzMZcOp+aKcDBlaq6tjCAx9z9Vux/X1NdvtgArc&#10;HzI/PNzy1e1L7sYDr/b3HI9HcKdD6VzokvOyG1iHjvV6zdXNNTdXz1ht1oSgrOPAZy8+4Zhmutev&#10;T+cC1+L+dpTkmRAiaOBhnPjuh1f00sGzzPVmy9BHVuue53rFMHRsD1sO8+EkWjMJEaVD6UNk0w1c&#10;rTdcbXf0K2HMMKfM/njg9v6e/eHAOE+knMk5Ixc9vS7HN0WkPmVxX9uF03p5jJZohRJNLI+F6xaH&#10;+uHyXkRrs9KUaBGqTysoQMAhG+u+Y7Pp2ax75lwFZjkH2y+PCfVFZ5QpBY7TxN3txMvXt2DOYZrY&#10;Hw5YnokKt3d3ZDOSOxE55wdfvIZG4/dkaU4AkKsQIeJE0ZJV7V4acJkT3Bg0soqR7VAaJFytN3Qq&#10;Jbu97wihrKImMwxnnCeO88QxHHlwYW/OZCVPytxJYlhzzzQajT8gnjKeSvNkyUZE6IHOy8Jc505n&#10;RpwTYZoJsaNPmZU5a4TOhUnKY3p3ohnZEpIDpPkU/yEBJBleJ9NmVjKja9McKMdqzPE5YVOCKbEC&#10;5gyrBN1kdGOmm4w+GkMqt69N2RLICBtThgT9ZMyzITlBnwhzRnLxM2ouVTWWc3kNLucLDvcqKjUa&#10;jY8ZBcztnaK3vsPKrZR2J+JlhCqo1AoXfGncdc5tXbJD5fJCqtFoND4yLg+t/uS2p4fGU+SdSj0m&#10;l0cMqxWb7ZbtbsdmuyEqzAa3+3u+e/WSHx5e8/q45/v9HeM8ISL0GogofYb7h2sZ6UcAACAASURB&#10;VNti5DhueOYzswg3AVbDBonC9nrH6n59NrSJ4EGxAJYjbqVXShbhOE+8frhjFTtWXayC+q70oAsb&#10;Qh/ohshhXpGs9ELQWYmuRA0MIdKFyHroGToIHYwjJDeO08RxGku0SE7MlsluhAvR+m0q9bv6Ppwy&#10;xJdtnzRllCc/h7bG+kHzXkTry5V+sxLeHmL5IG76SMpOzkZ2EA10sezwcyo779DzyE00Ase98fLl&#10;K17dP/CXr7/h25eveP3yFcf9PbevXjIfDnz5xWd8//1L5jkxR2XQnhgCNieO87G6VEujJuXc0VSk&#10;CO1ec3di35f7lvcAODXfUgMi6fQebYlxqELkT60UNRouoRy0vbQFzZbBYPbitPM5oW6sJHC1WvHJ&#10;1Q0vrq+4Xm8ZYuTZsCGGQIyxdBuWUv6e3Mj1ZOEC++OBH1694u7ujsN45OHhgVf7B+a+55BGMk7f&#10;94hqKWNXJQ49KaXf+0/UaDT+hVlEkaeoQxciyEygfL/qegatxSfTDFOic2cdA9J1rEQZzOmzMeQy&#10;KdbjSLq/Z7q9Ix8PxKBFxFaBOaPZCd2pwIWoyjAM9H3P3d39uUGMKqEr962HgY12sD9y1Uem40x3&#10;GHkmkeBCPyaeh47NbGyzszVnzpnhODOMM9vkqARiCMg4QUrInBiPiX4V2awHjsc903RksszspRdB&#10;F2K56MCx/KgdTaPR+MD4qbzNEMIpAxT40bVGSnM5LoXw6FprWWgj2ynuSOoC3NIEK7uzFmXoekLo&#10;mHLiMB6Zjkc8ZULfnURsExB3kp1fl561l0aj0Wg8QUQwM4IIXewQM46HI54zvYRi0IyKD5EkcJ/h&#10;4eGB7+5e88P9Ld/cvuQujdzNR0aMLnbMwdGcCG7odOCqX3Gc4e7lzP088+cAnw8DQxeLL0OAPtJt&#10;14yWGT2TRZBVx3h3hBAJCIdpwqdMcGG3GtgMKx5Cme8OXSD0A7EfKF1cnEhgIOAzWIIuwqYr5tJj&#10;htu9M+XEDw93fPPqB7764Tt+ONyzT1PpK9N3jPNU5sExnjQ4l2JIedvJ5eSYFlql4UfGexGttcYV&#10;OFR3p2DoqRtqFwQlkOzsqg4Ut7XWn8cZ7veZu4cD9/f3vHr1ipcvv+d2v+ebV3e8vrvl/v6eNI1M&#10;+wfUZp6NM+OUyPWDL1KeV7XEhYh5cTlZDd1uNH4HloN0yZfmogzAEBNEYdDAJg48v9rx6fU1n17f&#10;cL3ZslLlZrUhokhQVGs1Qz2Ym8O8WgNwHFZsXLgPHXf7B27LmYHva+6146gqGs4576cLn0aj0fiN&#10;+Tl5rqpaJrPLsci8iNwZ8FKR0mvJj6brWYeOjUQGE/oMIcPKlS2RXejJoceD0oeOIXSsQ0ePlrnB&#10;4nA2I+fMlOYSnyRe+mJUV6J7EaDdjJUrm6wcPHBFh4cB1ZkggZ1HNh7Y5OKuDglWWdha4EBEiUSN&#10;SCiT/+Ag2fDMI7f3hTGnZPe51wZpS5O0Nn9pNP4VedscTKS0SRQpsYl9H8o8zp2UEikl3J2u64Da&#10;ZPGi2bfGQEBYS2ToOmLomS3Tq3AcR5KDm5WmYYsRAqer34tnxLWJ1o1G46PksifBowqU5YYLTjEW&#10;PM7A9qBIHwl9cU0knDEnpjQzWmK0xNESRzFmcVydrI67ETTjkjBmxgydzcjYczUeuJonvI9oD3QB&#10;6SLEgJszWSapE8SR2OFa+hk4wpiNwzjy8u6eqIE5bdms1qy3K0Ifa6yIE1BqOjcW6/tVSMAMHDIc&#10;8sw3P3zPy4c7Xu7vuJ9HJs9YENCAFLsoiFa9r8SkLqe8y0XYUlX0xNxiF1rh8pgn/z5P/70uo0Qa&#10;Hx7vRbReMC5EayuKdEoQYhHYEpBLdC/ZYTKYMrx6gFf3D3zz3fd89c23fPv9D/zwww+8fP2a/fHA&#10;PiX24x5PmU6AnNkOEe06tIu1vLZ8mDsoOz25fKCTgMZH7mh43PG10finokupd8DkXLuiyClOpwuR&#10;q/WK59fXfP7iGZ/tbrga1nQCm6hVSKnlMPUxJwFcywLRHNesVHkYBu6HgZU5yZy78VBiemrTRw3h&#10;kRun0Wg0fg9OEWFSJtQukN1IXicvIgRV+jiw7TdEU1ahYx0GeguEGcSEwSO7sOJZt0VXgqnQdSu6&#10;uOJ6WLOKXZl+53OlVLJMmsuCti3NDrUK1m5kcbKVXOvBnbUIV12HDANhnhERNqqsRf5/9t6sSY4j&#10;y9L8ri62uHssWMhMVk49TIv0w4jM//81IyPdNVVdxSSAiPDNNtV750HVPRwgsqq7kkQnk/ZRgo4I&#10;BACHI8JM9ei559CoEnNGcqY1Y+s9U4zEnGnbHpxj17VE7xAU1YSimBjZKSpGRskCIlov8sbqs15Z&#10;+W3zH22gRcviztd4Q65TnOUwz4uxaRs2mw0hBJZlYRgGxpxZUqIJn+9vgvc0TVPccyHSu0ATIjG2&#10;ZFVO48DhdOQwjMzLAj5QBsEN5wQzKYXepmjKrJUoKysrv1fk4nm0L4oYb67rKiX6U83IWO0DKDEd&#10;RI9vG2LbIpQojWmZmeaZJSWSZhaUhKFeSF7Qes2dk6LBEMksakQT2mViTAuLKS1lnRyaooURPZYU&#10;FWFBUZSmjTgTNClmJS7vMJzxT8I8nDkNd2y6nt39ln7XE7oWaRwOT0BIeNBS6jgjDAopKcfzifM4&#10;8E9//lf245lPpwOHeWBGsejBO7wPZFdMF5cOrosa4m5uLLfO6tvX9SJwuxuZ4qtFjPb5x1fh+rfL&#10;NxOtjdfTE+ccvh7QZ4NTKpmQS85khVmNcc6cxolhUf75337k5TTwbx8+8m8/feDj0zOH05nzOJaN&#10;pRgiRhc7Yt/Qh8Cb3Ybvf/iBd++/v44cXPxIHsMLWM6YXdpd/Vef9ypar/zaXMc9L6Hv9czWSrcw&#10;oEQnbPqOh+2Gh03Prm1oBCQlhkVQTeRs5LxQq9/xPuJceYzRIwJ9DPjNloCRxonneaK1hSiG5XR1&#10;NXrvr06dlZWVlV+DW6fKX2LOiWxKRMiqZbFtYB5cbGjaHjHFJ0GbjtY33PdbNqGjM4ea4841jN0d&#10;ep/opw3qDd+0SBN43OyIoUUpV95QxSCApLmI5VaKFg3Bi5BDEb7NFTEomNC6wK7t8QrByq/ZNh2b&#10;2NK6QDBBcPSh4a7bYLvEFFvu7h7IDh4fHthtNuTgSVLiylwMr/cEJ1zS/0qQlKEGfl2irKz83fLl&#10;GuwiPjvniB52ruNxt+H+/p4YI+M48oKxX2bGxfBpeRWsQ6BvInd3O+7u7ti2HX1oCM7jfUAxTsPA&#10;p9YjH5UXnRFnJDEMV6ZWxeFccRctOeFc8z9VCLmysrLy98al8E8FvL06qr+krCHruk1AvNTp6LLf&#10;Lv/BYqUI/DppV3sFbiOecELOhrriMp59Odz0CBYcPgZijLQ1hteLu65rb+OlAFzokGwYCcSTRVly&#10;4nA6MY9n5pxouz3baUM39qXksQ1IE3DS4GYH6rCs1993miZOpyJa//jyidMycZpHJstocIgTCA4T&#10;QZqA5tqxpYbUyW/gGmd1+zrfcpHnbp3WX+NrEVzXf6NV4vhN8Y2KGA3xr6cnzr9GgyxL4jAmpqxM&#10;S+I8jZzOA8/HgY8ve47nif/3n/6Fc8ochpH9eeI0zSxJUemQxqG2sN31vH/zyLuHe+77yLvdhn/8&#10;w3t++P5dycpBEDOcGIFy7GKWyCaoBvA3i0O5xDSsu8GVb8Vfrhpo25bNZsPDdsPjbsuu7QkYeRiY&#10;ppH9ODBbQpdMSks5eXSC9wHnhDa2dF1L23aE4Ikxstn0bLc926Wn1YVgVtuAv75BWllZWfm1+JpZ&#10;71L6NacFy5nFO5IUl/PiatRXE3l4eCT3HblPyLLQSWTbtdz3d2yaiBmluEYadm3PkDNJMoSIBceu&#10;6xFgpCxuvXOEEMA5VJQlleuiF8HEkcVovaDBodGVMfvG0W56dumefrel225IKXH/8MDmbkfbtsTG&#10;4dWz1TsyRrvp0SXR9z0Z4+7xga5vGVwRpV3w+FjKc7LVKTRAnKICqjULXL6+KF9ZWflt8O+tsC79&#10;IiJScz7r4Zr3dN7xftvy/n7H27dviDFyPB7x0whnT3DCPI1F4I6RTRO5325483DP4+Mj266nb0p8&#10;3OX3P282RO/QOSGWmbWMq6ebTG2RUgCZNXMz17eysrLyu8FxU7BIjcDltbT2gtWywYzhMLKUPbr4&#10;2qOWFdMELuCz0eJoxdOKJygEBada1nwG4h2WMjkVQ4eaId7jJNCGSBMiTYy0lAQDnxSnRshWBPA6&#10;vaOquOhQzSAUfcA7IqXAVy0zpJnprJzThJ8ONF2Laz0EDzhsCUU1VrtGU03TVKZ95onsYLTELEZ2&#10;RVQXL1XA1yLAS8nEVl6Lg51wLUG/JCXAjev6EvVRf/zv1St87RBh5bfJN40HESnlHVJd1uOYOJzO&#10;/NvTgdOSOBzPPB/2PL8c+PSy59PzgZdx5sPTCxpaJLQsroGmwYIW55MoThru377lh3/8R/7hu7e8&#10;3fY89g1/eNzxsOuIIeJdBk1YyQTBWQIppzoTGbOvOK0v4vXKyq+ImVxPYKn/l1ovYJbZ7nbcbbc8&#10;PDxwv7tj17a4aeZ8PnM4HPi38wsTmbyUHMNLDurldDXGyHazYbcr7pr7GGj7js1uwy5NtPNMSAmb&#10;RnLOZWxpdVivrKz8b+Ka/Wd1IVojjxJVtLaSrSpe2Ox2uNzjN4bPSiuBznk6D60vi9zOd7Sh4267&#10;Y8qZxSlZBHNCg7AAmjOWynXXe48LHrRsMC7PATGcr7mDdWTTXPlY27fcyT3OOfphw7Is7HZVsI51&#10;seXAdj0+BrZ3OzRlovPknGm3W3yAQWHRTFItf24dyb9Y0nO9R9R9x8rKym+Y/2iPcVmLXVx2lwJG&#10;5xxtiNz3PW/vtrx/uCPGSLDMsI+cvZAdZE00oWHTRh52G94+3vPm8Z77+x2b0BPxGEqqz6YNAYeS&#10;04zzwvNhD7OieUIV8IoTCFKmXFdWVlZ+r3h7fbxmVfO5cG01HsRbzWyusZ3mSiRdGibG44m+3xFN&#10;2DUdU1vWkM8+MmqiqT0n1ZWGU0VycWJ772mblq1r6NuO1gdCNsxgGYw8TNi0YEvGqeKyvQ514zDV&#10;chDadOzalru2KQXmltBlJuWZ0zySlgxnIJZ7ixGQ1ODUv5b75syyLOVNM5u7XTF4OF+jDhzqpMT8&#10;ZUVCRik9CyIOQYowLa40tthrQfo1t/rmoAD93F96O7l5ef0vv06/8nnrLey3xZpGtrKysrKysrKy&#10;srKysrKysrKysrKy8jfDN3FaS3UsX1pTzWBKxn6/588fn/l//r8feRkmPj298LR/4XgaOM8zYzIW&#10;NdrNPXF7R9w+oD5yHBdejicO5zPTMtF3kXb3wLs//MCf/vQPvLtreWjhroFtgOjAqwPNmC2I1JE2&#10;KcUiqFUH9sXVcGmzW49gVn59LqNDt/+/DLpkjBACTdPQNS1905byg5QZDyf2h2c+Ds8MomVUKGes&#10;lok5K+M1QRy7cctDnlBntH1D50u0jmtKKY9z7npKaqxZ7isrK9+Gi9PBblwpcuOMiDFgWmKKTGC2&#10;zJwWXGxwORO9x4knRiEGaBSCQR2uujoyWgEJkeAjC0pGmKVkbihGmmeWeb5OquBK4VhoIskUzKEG&#10;OWtpdc8LwzIzuMAQQ7lyR4ePkSiKzYLvIlNeSMkTgrv+nYiO4BvEIGYhpYQPxaEzzxOTzozTmXEZ&#10;68KpllhjmLjSdCB6vVusrKz8ffK1yDYoUYvBC9u24a5peIgdHs/sPS3QmLGYYc7RhcBD3/N2t+Pt&#10;bsd937MJkYgUl3WayVkJTaSTiGx26NuE855hKrmmYgpZEfHgBIfhxXHZMq2srKz8nhB7df1qzaeQ&#10;WvKX6+Ml9FO5lDAa6qom5hySlWUYGfZH7i2wiR1N25P7mWVZeL+9x80BHQWXZ9QL4j1iRvJKtsDd&#10;bsdjs+E+tDx0O/rQINnQEZbTwHIcyMOEzAkRLfnXNZH04pB2QNM0PDw88Pb+ji54nCZe9k+cz0eG&#10;48I4z0xLwpbac6BCkN1nTuvLJBAOCIHsSkSJXJzWtZslqZLUsJTAObw4nPc1yhdEP7+tuJvX+vK6&#10;12X6tbC9vM4F4+cxLRf+ox6dlb9dfhHR+sssmUte9aVkKcjr52XAMiWo/XDk5WXPf//nH/lwmvn4&#10;8SPPxwOzGq6NhK7DxY633/1Af3fHdvdIwvG0P5A0czoe0fFM07TcBePtJvL9Y8t3d0Ws7qEs3gCP&#10;4NQwUxTwUioZb5/8zyIRVuFu5Rtglq/jL5fDFDHDm+LNiKm+aRlBEoE8J6Zx5HAa2C8DZ1cEZ63l&#10;DeQSfuWtHNgkLYWMu3ZLGhaQBr9ATEIrnmiCS0pWLWM5vggsXhz5K+M2KysrK78Uf2kR6QxCbLBs&#10;OBwmnqzGqIqo4rLiUmlJVxyKAy0lNZMaTl9LbNQX0TthJDMWMjMKoWU0ZZiVcTGyCtkcoh5RR2xa&#10;nGZMBdOEWiLpwpQmxjTxrEbn6+i+QCee2RmTKI7MaTpfy3au2bRYLYUuQvpiVTg3OKeZU544p5lz&#10;mslS1k3IaxHjZURuLUBbWfltU6KH7PW0zgS55kRb3ZfY7WcDhuMSAQeNd7S1TD6a4ExLDqopnQt0&#10;MbBrOrZdy67paIMnIiUGZJ7RaSHlVNabXRGzc7/FVPnRBSbA19giMjjnAcHLJVZkZWVl5feFCai7&#10;+BsdJsXcgCheXYm5M4dpsW2aCSqOLIpIIIkwGZzzwmkeGZaZu7an8ZFN27ELDX/c3dMOjqDKfnEk&#10;By74a7QIlrlvtrzZ7NiFlvt2w6Zp8WKoGUOaGHRhyolZXyOdSia0uwrNjtLlstlseLzfsWtanGTI&#10;E1hiGI8Ms2I5kwySZEw9LhrX/6qA7LzHe08IgaT5+nqJfG4IVVWkVqA7V3U65/BKvRe+anKXyEC1&#10;IlRfReovfgxrt+LfM7+IaH1pIaVuxKCKwibXoqBp0bpxg3lO5CUxnM7803//H/zLnw98OCv7wcjh&#10;jru3D3z3px9484fv6bdb+u2GTbfFUkZT5k/jWzYk/PEFmh15+sAfw8Q/bpQ/xMw9ntaKsyrWx+Ag&#10;xgZvAa8L5Fw3oELbb8ji8CIIcg2UFyuPdgn/ceVRLwnEtvqcVv56Glc2J+X0sJQyeBV8hqiO+xy5&#10;s8jOWnoNiMI0JF5eBn56euFflw8MjeF9JIRACBFxjjzN2FyKyZp5YToOjP5Ijve0bOh1C43jxzxy&#10;J5FZGmaXMXOkXE6FFWohWXmu69f7ysrKL4ldgukql+w6bw4xSHPG4/A+MqvxdDhjfKLrOhoztpoJ&#10;lvAGTiFWodrXx4tz2jkH3tWcVyWbMjnhvPcMqgzzwmEYeTkl5tGRU8AlQ5ZI4yJGZk6pSOOizMvA&#10;x+eP7LZ3zOMZ7z3Uwz695Pu9fILaEK+Ukhrxntg2oMYyjLwNRRyanjPJwRnjaT7z4XgkxcCYF1Qc&#10;RIfLRTzHissxerdm8q2s/IbRi60Md310r6mo9H1HSjOaDHFGcA7noAmeu23Pxrc8dncEHOfpRDrN&#10;jM8njh/3OA/LlHj3/SN/ev8D/bbjrtlyH3cAHE57/vwv/8rpdGLJysPbN8QffmDTb2hFaID7ruN8&#10;PmJpwVnGREhjLlJD+Ka1SCsrKyt/M5SJN7lagh2u7OGtmr4MWlpwZZrOEHwTCd0WzDHrzBHlpzTS&#10;TAc63XLvM110vHnYcd+2LPPIy+nI0+ae0zIxB0ODIztFkvJ9u8MlxQXPdrtle/dAbFpGVfZp4kMe&#10;eGbhiZlPaWDyDpoA4tGUSEvpw0IET5ncedxs2caIpZGzCyRxHA3cokgyxEHTdMXxrSWHmvo6iPPF&#10;bZ0yS/19U1oY84I5wbcNEoqBI3qh8U2NYACSgimZasyoZ7muPurrS33laxnWn/38V/7d1jXzb5df&#10;zGkNn39xSC1QclfDQPlZT40LsUuxiOdwHDhMwnnKuL5Bmo52d8/d23fcPT6w3fbsetAF5nPm+OmJ&#10;BsXnGZcn+ihsXabTRKMLQYsA7dzFZXVpGJX6vMpPiAbM1dOcqyhnP/umWFn5dbE69qKIFXdgqOJL&#10;yNCYELNDlkyejSRCylaEDO9Y5jIy77KQMNrg6vedQPBYdpTbqSeYx6vDJ8En8IvRiaelNBUDqCub&#10;JRNDRX7m8VlZWVn5RairR5XXspTbpnAoE1BZYTFlmGZeTmcWg/Y8ECQTxvLo1SGmBDzeFLHyvqgg&#10;YuBD/UMciYwqzCKkpmMCplkZ54nDODMsmXkx5gxeEt4LzlfhOwuqiWkaOAr8OM/F3Vhd1LdjiooV&#10;V7Uv45NLTkgokUyqSj6PnNwRp8YixuJgdMIpzzwPZ87zWJrVzcj2WvBzXVutrKz8hrHXTbeUgzuR&#10;Mg3qrLxvlm9+vrijnbnycTW6piW6iJmSplQijhbFVPEu0MRIG1rapqGLHcF7DJiXmeE48PzxmXE4&#10;kRWaEJnejLR9h1PDI0Tnic4TxJEurVdrdOLKysrvnIuQCtUgYVLnXeR1fZatCNlSgupMHIYva0MD&#10;y5lmmTmlmdMyMSwz9z7SBAhtBPFsxfMQW85pZvSZ2YN5Q7LxTlqCgjSBZtMT+p4RmKeF43LmeR7Y&#10;55EzmcWDBgde6nPyeBHMIGh5zkGVaEajilOhzUqblE6FToWcHM4Zaoo5YbMtorOryQTFwV0iQsyM&#10;0zjgU6YBzDkCDu9CWdd6qLe5z4aNvuRLMfpmKOmrP39LeT7/mX/dlb9Fvukx+eVA6tKC7ZwjBIeg&#10;pQlVZySDNyVgBIHohb6F7Q4kwyCecR9ZspJUyzeZj2TxZBxJhWxFaFMr0xPi6kFODdUWc6BaGljr&#10;CMXFNb1m+a58a65jL9zkvkvJxBJXBItkymLFHShIiezwZeQ8+kBES+5rTc5yroznCK7cNEUQ77Dg&#10;UC8kB1mMpd54cOXnnVr5vgCclDkcs89VpPU7ZGVl5ZfkSwHWeL0uUqMzJk3oOJBy5nA+4V0RpXU5&#10;4yXj1OHFysEchscjKJIFcYaJfxWtpTiWEwJNS0JIWZhzYlqUcZlZ6jV3SbkIN1ZHMk1ImhmGAVkW&#10;Mg6faxNBFXMumdgmUkYvQxWtNeOco2kacs7k88hZmxKp5oUcHHPwjGTOueRma83LNqv9Bzevlasb&#10;jpWVlb9fzOy6d7pEhlwyRGPT4Xyo+50ihIjzhNgQY8R7T9dv6DdbNtstIQTmlHjZH/j08syPH35i&#10;GaeynuwaHs4Dcbcli4MQcU2LxAZpGiSVCCScYGr8LFJxZWVl5XfCbcYyvMa23Rovcs6lY8rV2E0n&#10;qBmz5WKqmBeSGaM7MfgDZ9+SaPBNpI/lmHLbbri72zAZnJiZxFBvROdpMwQTJAYEWIBJE8/HAx9P&#10;e14Oe47DmSWnoimIgCtdBCJSDBcqNAZNhtaKON2rw5mjy0LCs5PI4hq8yyxiJARTRzPpZ6K11OlG&#10;s2rYUM/iimZh3uMk4AgkjFzjUZTX/O8vReavRQdeEhxuo0H+En8pQu+y51gj9n5bfDPR2syuEdEi&#10;gvfFbbTpOt493JHDhDEzaWI4vPDhx38lsfDx0x1v3r7l/fvv2DSRZUqcz2eGYWCcJ5xlgnPMFlg0&#10;oDRFnPbFDKD1G8HbF05RKUc1UjeVWrN0ynO9/TRZHaYrvyomrxfrXG10WV5zmyZNzJZLdlZwOC/4&#10;rsE1EddG7mWLE88ypXJzzIaXkkftPeCt5KmGgI8BiQELjpzrzUfz603m9mZxEUjk9Uby5ffCpRxh&#10;ZWVl5a9F7NV1fStcGyWLOueF2TJ+HquAoyRmREoeXkDwJniRspDnNb7sci+/LHRzvbjl8YyJQ4gk&#10;MbI5shjZC+Y84kpxThbDVFFTnCkpJRYzzmpI0ptsQLB6KH9ZU/gYimM85+rWrr/+NECa8FZE6xQd&#10;OQTmKKirm4BaFH3ZIMHNdXc9QVxZ+bvmLwnDl+LsS0GrRwhNZLvdcvdwzzzP+BhoY8Pdwz3b7Za+&#10;aVDgPA7s93uenl84nI6klAghMOXElBPJFPVlkk+agIuhTO1ZLp0qqmQtEXIrKysrv1d8vQRehesv&#10;JgVzzmUzX+Ppylq2mC69lozonJXJzrzwzIs67pKj2z0SmgaXjKYRuq4kFSgNru7VA4KvKl4GRpRj&#10;TnzYP/Pj0xOfjnueTmeO08CkqTiU3VWIw1HWycGEqEKTq3CtwgaPM+XON/jQod2WxoS7Gh26OEFN&#10;0FwjUUTK2tdeD1WzGXHbFJ1B6jShaZkMXxKTKc7CVRu8nbaEnzukr0HE154XPuvcuuXy4cuaedUp&#10;/j745k7rC957+r7n/n7HH94/QDNgOvF8PjGcnpj/x8iHpx8hRDbbO/74x3/g/v6eiOd8PPH0suc0&#10;THTBMTeBOQfGLIwqbBxc0hHMQ75kZFJPZT774r11MF1+Yt0JrnwbLlFOVCHF5XqhdiWfVQSGZWbO&#10;iYShQRAPse9o77ds8o7HRfHZM9rEsixgrgg3gENoupau7+k2PWHT4boGbTzzkoqjb56YlpkpLfUk&#10;FrK7OHnsmtNan+aVdTx9ZWXlr+XfGwe8tLBLcOV6VKdOnIETh3pjlhr3RbnHBwPB6iPk/OqlULM6&#10;dXXJA3NoymXBLYJKaWbX4CkzLeC9YJaZNYOVCCdxFyc1JM1lE2FaixIFf1O8WHoGylIr53LIHkJg&#10;EYcPCZdK5rZZybyec2ZWIcUAoRbliGFWp17qDUOkjHO+1tysrKz8vXKZUKVeK7Tm8h+HM+exZ7fZ&#10;0HQdbdsy5VQOzUKgCYHt3R1N0wClTPFwOvG8f2F/PFQHnMO3La5pIETMebI4VBzmA+Y86hzmHLk6&#10;5LK4ErW4bpdWVlZ+h1xc1l8K1Zc1rQmvvWiX9aIpS712g9EiODXyOHNOBz7MSjNm5G5i7npaH+i6&#10;liZ3aBASiZmMBli8x+NZSIzLxHEceD6PfNq/8Olw4mU6c5gmxlQmB7XuRmKmVgAAIABJREFU76m6&#10;gxMh1vLyRiFmaFRozdGaw+N5jD19Dz2esd8xmysGC0qRo7eIq9LwRSlI1QSXxAixmEFGTZyWif1w&#10;4uV0JE0Jyxnfhtc17DWm9+coXylcrKK13WRdX3WJG+H7VqtYdYvfNt9MtL6N3RARYiyOgDeP9/zx&#10;/ZHQdcSg9IfIMU2cc2Y4HhhT4uOff+R4eGHbbQm+QRSen5+Z55kmdOAi46I8HQa2n/bkvEPvHLtY&#10;NrCBGkuC4aRGkaAlb4SyKbTaoupuxiZWVr4FtxmoVpuIpbquxWDWxDkvJc8qJVof8H2ke7jjjVtg&#10;CnRzwzmMTNOEap1mqJfxu+0Dd92G3d0d3XaL6xqSg6Mt7KeB8zgwTUXwNu+uAtG/x+XCv55erqys&#10;/FpcFqdFsHHF6axKNiticgzF8SElw9ppRsyVTOua/4orDkE1Ics1hAnE45yAhyBCrhFJetlg1CJp&#10;8YJVZ6G4Oop5WTRX97SYEH0Rp2OMtDESYyS4Gt8UYxGmcxHIg/PM88zkWlKYETUGTeQ0MeZEqi4V&#10;lQC+jo0ZYFa6OXjdIKysrPz98rW12NXJljOHw4FT35UYkK6jRXjz5k25ztTDsr7vUcq0yv545Pn5&#10;mef9nuP5jAsBccUI0Wx7QtdgvpRvJ4qrLkl5zK4ckqmBuvLmv+3LsbKysvI3g/9i2vjLeAupZojb&#10;WJBEEZDDxdxQ4z2nZeY5ZfyUyOeRY9ty329p2khsGqwJpHjpP1HUgQuBOS2cppH9cGJ/ntiPZ85z&#10;YsgLs2YSJeozi+HMMFOyOJwr0SCIIGZ4EbwWB3d0EMxzv9mSmsi260ucqC/6QQLMhOBanMpVM7ve&#10;m7Dy54XAIsagC0+nA2ZWovWyoinhY43u5Saq42aqW+xzN/VtJMglSvVnJpf6ezijxAvK5zEuK79d&#10;vqloXcTg8n6MFNH6/p7/+n9Gvh8nfti/5XkYeBlHns8nPh6PHIeRjy97bJr4sD+iyfA+cjocyXlB&#10;/JaUjefDmf/2z//K4XDg3d2OP7575A8PO7aNEO87pEbfJwEs4c1wGGoJsyJYe++/fNJr4cjKr84l&#10;HsRfigXkNSak9n4xa2I/nHg6HZDwQOsd2/s7Qufo5p5h3nE+j8zzjNrnN5Dd5p6u69h2PV3bQhMY&#10;NPMyDXw6HxjTwpQWUs6IF4IIrt7gvMh1BPT2hHK9+K+srPwS/KVRQLsRhp0I5oVMdXFQimjFUVyA&#10;Ulau6gzJUnJd1cCU6BtUDUWqu6XaTcSBowjVCOrKh3ItT9R6DZ1TxqEEKRNi3oOzjOaSdx2S0vjI&#10;punYbrfsdju2fU/fdkTncZRDeieCVVe3F8c8zwybE8NpZEmJwzySzwfGccDy/Po6mH2WaX2LyFcy&#10;m1ZWVv5uuE6BVqe11Y9dIt3O48BpGHEhYuIIbUtsOza7O7quu0YSjSkxTROfnl/4+PTM/nhinKcS&#10;d+QCrmkJbYfEgIpcx7gXSrZ/unSgiCsubAcmvly312vQysrK7wyxV6f17cccN25gV6LilOqyzokk&#10;hvO+xC95hyBYgGUxTsuELJk8LZxiZN+dynI1elwTsc6j0bFYjQ2t7u05LZznidOUGJaZRWEWQ6sR&#10;wwxMyqQiWp6XSMnYRoqqq3B937nixN7stmhqSJpLeaKLJAezKqoQLNZ4kPr3tVocXtfRNJ7WgdfM&#10;jLI/n/Ah4EIpTP9rbh3K5yJ2lq8737/6b8d62/ot8k3jQeD1i8QJNA1sth3/5d17TtPMfhg4jCMv&#10;w8DHw4EfP73w8XigayPDrEynI+fjmeBa5mkEEXxwDNPMy8sBTcbzT56nuw3z6Tv0++94uw28u/sH&#10;AoJKXehhKLm0j95sAl8jQlaX9cq34WeFA3YZKXo9QTTvWHLmOA68nI+0XYPfbImNJzT39HSkuee8&#10;nYtbGveZaC2+oWnqmw8YwpgS+2XkMA3lxqdKxspUQhWtnZQsV/LnA+i32V2wFhmsrKz8emTqCrTG&#10;g+TqtjYnpXwxBjBXyhYzpdxGpWRBmxCCw1xEVRFCjQ6rea0iGPm68E1W+i0yVgqdzbC8EABXXTFB&#10;BGqGdZpmoot0LnDf9jzu7nnz8MjD/T3brif6gKZEEyJeSo+Ar/0Z8zRxanoO8cyYF/xwYiIz5Mwk&#10;SnIedZ5FFcHKxqa6rQXKImplZeV3i5kwJ2WYJlwImAixbctBXwhE78G5kp+/LJzOZ/bHI4fTifM4&#10;Mi+lJCx6xbyUojDvyDgymcXKIWHi82uj1rHsdSB1ZWXl987XTFxX1+/loLF2AagqWQyCL+7r+mb1&#10;WuuScc4LJEgkDsuIalmj+q4hbBo0emYtHXDLspT4EWCxzLAoU07MJmQHod+V+A6n11Lz0stShHR1&#10;UpzOdbp7cZC8kHz5JTEKhIagijhI4sp1PyuaFOdLlvWtaC0IoiVCJAEaAfNYE6AJSBNqcaT9zKzy&#10;NRy/jM7w83jgld8av4hoLbVsSHCfOQD0IgL7QBNLAP2Sinu07r24v7/jOCf61tP097yRR4aU+X4c&#10;+OE4sB9Hxjnx4XnPj3/+wKdPzxyOA8fjkf3+yP7pE84FPqWFNM4sfWQ8PHN6/sDw8sx/+dN7/vEP&#10;3+MDtI2U0y1NaFJUa76l/HUDbrd52M65knlZc+fW74+V/yx1soVcT2fHeWJ/PBK9x8zY9hsaJzR4&#10;2mbDptmSNDGnIkJTi8AMjw+RgGNBeT7u+enjB376+MR+Gnh6fkZC5OHhAXNSxpdyLmVk+hqV86VY&#10;vV7/V1ZWfm1CCJ+tKy4j77giTEcr647irJYi7pbVCGJGWKw6MWpGK2W83ZZScKhW/gyJLYspoxqY&#10;VVe1xyzQekdQQ6eBcRlpBbqmZRc73ruG7zb3vH18ZLfbcb+74/7+ntZ7TMvnZYO8KOI9MQhBQEPg&#10;od9yul94Ho7EoSfeb4nPz6RPf+awLIgvovXXEG5cPd/mn2JlZeV/A5dC15wzjjLxMc8zPw0jc87k&#10;04nvv/+e987jjyfatsXHhpnilluy8vSy58OHD3z8+JH94cg4L6S0sNls6DY93WZHt90RYoshzCkz&#10;TjPP+z3TkkB8nUAB5zyLZeZ5YtuFdfJuZWVl5StcC26nRJayfnWhxC8tOeHayOl4ZMyZnW+wAOM4&#10;cs4jYxPpmrYIwk5IecLOIzk4zBedKc1zjbU1prwwzKV/xUKD+MDpdCI7UPH44BHnq0guZFVmUVQU&#10;h7J40MYjfQAB9TABE4nzMjLnxCwec4I6RzbhNBej563b/CJEZ4FmE5gyHMYzn84HPk0njrowRwEJ&#10;zFNCXOl/uZrtKOv9ZF9JQOBGi6gGv8v691ab+I9Yb1m/TX51p3UpDik/voy1IXIVvMyUrg8kK4WJ&#10;6iE2nqbZ0fc9j0tiTJk39w+8udvx/P7A4XDi49MLHz58YL8/8PI8YKaMxwPTYcFr4tw39KJsfML9&#10;3/9XfR71hEgEXEAkl82svj7Xddx25Vvyl4q0LhlMKpBSYlArOexqoEWUTqrs2oCKEZ3hXXHztd5h&#10;oWx0HJ5RM5oTJ82cxoGn/YFP+xcO45lhmUimmGYkl/AnlVoqVjO18T+/BcjN4yqarKys/FqIVmex&#10;lEPna99EXUe4YcFRMq1Fc3VZZ1wWsIyYYaKIeEy0OKhFS2a1KL6JiPM1LqQs5NUUrUI5dQGNlsNp&#10;V7OtPUJ0nre7e97vHnnz8IZdv6Hve7be46E4FRPklNAlAeBCRIIvyxCDTRdJsoXgkTkyZuVlHsjD&#10;QArCvKSyOC9PpTi1Rcq1eXU6rqz8rpmmibMPvOz3iHMM40iM8VoEuywL0zRxOBx4eXnhcDwyThMp&#10;l5z/eclIWq6fdx4nbFl4Gc7szyemOZFSImstC3eOXB+9i6+z2SsrKyu/Q24vgRdB9SLcXswW1HUj&#10;tfS7SFECzmHekTWzmAKKREeMHmsbLEak9q3E4NEIzgnqDWfQ+khASJqxCaalTAfmPJNzwkJT9udy&#10;KUssGtelNyWJkTw0OJYgLGKcTWml1Ct6YEgTh6noBZM5NLhSzCsOS44vRevL398E8klZUM7zxPP5&#10;yNN0Zp8nBks1bqTocuY+d2vDq2GuPO8if3zW5VIrai6f9bUIU7n5uFzyrVeN7zfLryJaX1zGl8dq&#10;ErhmMhpydVqrKsG56/tOikbmG+gaz4InAdPjhu/fP3IeJk6ngY+fnvjzn9/w/LxnnozzaeR4OHDe&#10;PzOfDzReiAJNdZvKZUzDKUgosT0IzhzZ9OoW/4w1z3rlfxO3F9WMYctCnifSNLPMEymVjcSyadgF&#10;TxuEJnb1VLJ8Lasa5o1lSYzTxMvxwNP+hafDkcP5xHmaWVRLDEkVasxJPZV97f66Ovq+OMW8vJ/X&#10;PcvKysp/kr80HnhtYK8FyaHGany2kFWDcSJgODxOjGAep+C1ukmWjLgaryFKRlCKYJPEiNGhKpiW&#10;XL4sDsWxqJXDPGeo1vVx3XyYGT4IbYg87O54c//A24dHurbF+zJKNi6ZYRiwrCzLQk4JkfJrmqYh&#10;xog5IYZI2zZIG5HUcFZlN504q5J1qYfp3KzoX1+jNc5sZeX3jRoM84I7nhiXVPLza5SR955hGEg1&#10;z/pSuJ0NJER8tRtohnlOHA9nzD2RhatofTqdmNJc4pVEEAlQy2l1bWFcWVn5nXItArz52G2eNYCl&#10;jFKEa2c16E2K09ppTSmoWlmyTHBC7Fv62LHtO75/8w4JJQZPYoAoWHDFcJGNdsy4pIxpKb1XhzPP&#10;5yPnOTGjzFoyps0bpoZ38hq3p6WvQIUSVxI8SxAmy5xwSJ7ZvzxxPBft4GU4MWbIQVDvMecx9VxE&#10;6y8nbq4Rp8BsmdMycRwHTvNIyrm8Whd9DruuZA37LMrj1ll9u/4VSoTJbRHj1/jyeX2251hlvt8U&#10;v6hofZsP/Vq8KK9fiJcM6SqIpVRcAllLyYdZcVL5priQPOXrKQJtgM3OkXY982PPu4cN37/Zsj+O&#10;nF5m9vsjnz7+xHMUjsHwlvBk8jLjy/cF4mrWztV17XDicJowed0Qy7oJXPmGSD2skS8u0K/fN3U0&#10;PifGrIgqokaaF85dYOpa2iC0TV9Gj2qxqNXM02TC/nTkp6dPPO1fOI4Ts2WMclrqQijfmzmTzYBy&#10;0IOUm93XuNygVpPNysrKr0VZhJYF8dVdXKNASiRIJiyJBggOmhCIIjgXKHqKQy1dp6gUTzYlGSTL&#10;LArM5X3LCfUQTMh1/ZLEkFxaMNQg1HhtUSOIo2872ral6TtC22DeMc0L4zhyPB45nU5lM5ISWrsB&#10;Yoy0bUvXdcQY2eod0gRidLSxoes6+rbD+xO6jDiRshaq2YjrIntlZeVC0zSIK8Wu0zJXO1ope3XB&#10;gxrZFMuKUsbTY9sQ6ki2LgnnYFkWnp+fOY5nEsZ5njmnmXFemMmoWikNE8FTxsNDCOuY3crKyu+W&#10;XKei5eb9W5G0TOspjrKGE4rS7QBR0LQgWXEGvpoaHvotb3f33PUd/8cPfyJEj8SAayIOqd0CSsRo&#10;5qWI1vPE/nxi15/YvDzzdDxzTBOHOWGWUQOvl+loQbTcE7LL5bn7er9wxcyxoCDKTy9P7I8v/PT8&#10;iY+HF45JyV4gBMwHkAjIXyxAdN5fzXApZ4Y0M2udL3eC80XVLp4MK5a7Kk5/ZlC55KXecBkC/5rx&#10;5fZT/2dys1d+G/wyovVV2JKrcP2XxN9LKH3OXDd2z+NIrq6ArutoNxu6rr1M6wLlotBQBOwYIT50&#10;bNq3vH/MpO+E0+HM4fs3PP/hHfunn5jGE/d9z7s3d3hneHcZKy5Z21JPyAQpLapVzF7jQVa+NZcG&#10;YuTz5tvLj/OylBualdiOZVk4Ho/M48TeKYcm0kdH25biL49/nXRwQsrwcj7ydNhzGgcW5/BtxMcW&#10;cZ6QhXEpozpGcTWWMXyQ2gL87z339YxnZWXlP8vXRitvpzqCuPLxXGa0zIwyq264nIlZ6Z2nEU/n&#10;I60LOIRQF9JELZsFERRj0cy8LKSUmFWZU4asLA6cF3wINF7KgtqK4CNZcSI4pC74jdYHdv0G3zbQ&#10;BDQ45rRwOJcx/Of9C8fjsUyx1Hw+q1nZbdvS9z19aPj+MbPb7ejDBi+Opmno+56uadhP59pLUNze&#10;5UWpuX91HbOysvL7xcUGzMharm3k4pxrQ8SJsO3660i0SrmeuhiIzuO8kIYyuTfOC+PLgeVFSRiL&#10;wSLGIlKKw6ROueQqvkjJ1lb9WsDdysrKyt83StGoboVq98We2Gpxdnkr60cDspaoOTtPtGpECfQ+&#10;8qbf8oc373j/+IZd27LrNzgnpXAcj1AiRQ0lYPTBEUzpG0/A4YjV3OEJU0BthLzU2Du7ir9ilMiS&#10;rHiDiMPXtbaoYa4oyS54LJRIqMWVe0KuAoU6I2mqNeFVvLcvIzky+DK+nTR/phEigoqUIkm16+sn&#10;Bt7JZ6/pNZL0i9f5OpH5hYBtvDq9L/e+28+7sPYx/Lb4RUTryxfhl7WD8pUd1SXjOmfjfD7z8nLg&#10;v/34b6gTQghsNhvuHh+5u7tjs9mUk3yROkVQfq0HWge+i2xjZPtGmN90TNNbpuEPHPcvnA57glO2&#10;m57o5BpRohhmJXTemZBcEekEdxWtRW7+TnY9AlpZ+cWRm4vxpXnxsws+sMwL3jl8dc9AKeQZU2Ym&#10;MZ+VLghN0xX3DL44E2s0znlcGJaJOS2EGNhud8Rdj48t6hzH04SNM4vma4ko3l1GIz5/vrzeVL6Y&#10;1FlZWVn5qzApbhC4udbAq7s6lykTqbmAAcdD29EHYdNs6JtIFzsaJ7jiB8TjETEUR7KFtCjjPDDM&#10;C1NWzkvGqyKLMarizWHO0+CK09qkTKAYBO/wOBxC9GW90mx7fN+SEE555uNpz4fDEy/7F47n07Xd&#10;XXktbA4h0A0dm9AQ8ARxNH2HBEfbNGw2G7bbLZt5ZMonXJ1quS7464HmOumysvL7xQRSynjK3sp7&#10;j4uRGGMxALUtu93u+vlSJ0ovedceIY0j0zByOJ14OR1Z5oUpJxKCeYEQwddoR1U0JTCHeIerEykr&#10;Kysrv0eugrW89jt9JrIWQQkvVbaWkieiFPOFjAtdjGyahvu257u7B354+5739480wdP6CBg5KYaS&#10;nZIdgKIKMXkaFYKPxD7QN1v6pqVtNjyNJ9KHT9g8sIwTk9p1EseJ4EUIVgweASki+pJYpplkhquN&#10;WyIlU1t8NZA4sOCw4BjHhMprPIi3zzWCGOM1h7r0bBlBKWZR71mQEldVI0uM4jhXinDtsv08otS4&#10;OtU/S/qontNLnvbF5/GlcH3rvL6dcl/52+dXLWK8aL23BqGL0zqlxPl85nm/55/++V+YNJFzJsbI&#10;4909b9++5fHxgb7v2Ww2+Ka4sGPb4ILHi+Cc4cQzj8ACrUC76Wgl0wcDVbomEGopUokzKFELmVwK&#10;jTC8hNfYkJWVb8ztBVNuLviXC7Rzjug8jXc0IRKDLy4ZBC8ZdMHXm8uyLKR5LDdDQJxjnDPqIDSR&#10;zcM992/f0d1tMR+YVVnSE0sqhzfUEXYzqxlbun5frKys/Kp8WY7y2eGYgGWFpIhZcVF7TxsirTP+&#10;+HjPzjs23ZZt37KJPY13RaxGCRIQMbIJS56Z58RpPHEeJ4Yl8XKcOM4zDDM5L5inLFoEcDVpT8sC&#10;uhweOpw6og+0mx7XNWgMjJQCxQ/DgY+nPc/nA8M0lsNAX1pmLo5rUSHazJ1r2ElL5yPNboNsWgC6&#10;GhPSNA1uHDDV1+KeugmC4oi5jqOtrKz87sg5o74cdnVdR9/37HY77u7u6PsSGXdZw12MOZcoxGBC&#10;nibmceJwOtG/vPB0PHIaB6asLGLMdULVgCVrKfcyhyeW/P6VlZWV3yEXJy8XUdSKqfJ2PVsMFq4a&#10;DIqqahSHs5szjQr3oeWh33Lfb3m/e+Dd9p7HboszJYgn58ScEnNOJF3IDkQMUVhmwYnHdw2brqVr&#10;PaFtcE1HO254OU/MKMdpKVG41fnta8xI4wNBlYDAlFjOI1NzJswRITOeB6ZhZFkWNJWYKKtr2Zwz&#10;C6XU3F00i9r/cokiEbVSJF5fk2Dl9cA51HuSyjWK1KivX31+l3QEuNFFeJ1OdxSRHF57uOpvh13E&#10;9fKwdm/9nfCVQLL/9UXINcta9PrrRQSrobeqVlzSXITrkvMzzzPDMPDh+cB+mDgfD6gq237Du3fv&#10;+O79W3a7He+//47NpuP+HrYEOmkIoX7BCrQduBaCgMPB3R3Dcgea6UL91nSlhAmz4nhSvcaXhPAa&#10;CSKrf3TlW3Oxy4kDjCyGiGJW0qtC3xJwtOLYhEgfm/IWGnwwki2oLMxTYhwGlmlmmkYsl2kC7yMu&#10;BDZNy5vtHW8e39DttszAsCx88s84D4hex4KcligSVa3ljl/iXlsaV1ZWVv4zWLE53ArWt64IR1kr&#10;iGVMM06N1gW6ei3cRMcP371nEzy7fsNdv2HXdLQu4F1Z2IYy0Y4CU1aGaeQw9JyGM8OSUXvGcIxp&#10;YVogW8ZMahwThDpx4g2iCc48okojkc63iAuU1MLEaRo5DGeehxPHZWRcJoi+9Gl4Iakx51yyZTEs&#10;G58OTzxudmyHgRCE7MoqJJjgxeMVDI9R7glWG2qubhGT9Tq8svI7xcgEF+ialvvdjoeHR968eeTd&#10;41u2QZjr511yV2/fAmC7njTDaXdm2/dsnp/5eNxznmamnDhME7NAUsU0YVauXnhf16wrKysrv22u&#10;Lun/lccvo0DqWvMikt7GfhbTQSkPzxiWMi4n/n/23qw5kiTL0vuuLra6OxBLLsXqmW6yHyjCF/7/&#10;f8KhCMmeGVZVZkZg8dUWXS4f1NyBjMwkq5tZEVWZ9olAPIAIILC5mtrRc8+pDbTWsq0qtnXNtmqW&#10;PawpkU8xMqWZcZoY54k5xRJxa5RaDemcaIyj7jt6HKa1eCy1WBpx9JXnMjoqgTGVe3uyAVIR1J1F&#10;MyQyc44Mc+A8TGjKWEnErCWNLwuIxZilL8sIaqB1FVlK8fnVYX7LztZrpjcltnTRB3XR6qy4Mt3N&#10;YirNZaLRyE/3tLf7gcWnoS/ejdvfX6WUq9v655zVK//Y/BUtGr+wKbn+ssg1BiQvIvXy17c/mkW0&#10;tsUQtGhd1glNW7HZ3XH/1R/5+N/+zPfPH1FV+ug5xj0/7OeS+/hvH2m75uYe2Gw23N/f8+bNGzYb&#10;DyniLFgreG9pHNQeMpYpRLw1S7Gj/OjTvz4JridP5e364miCm1s1Uxza2QimSONAuj0hV1b+o+RQ&#10;hOFsDTOJEGdA8ZWl9RXT+UJfN2yrhp1xvKt6vt6Vk1gchM5wzCNDiAzTyOPjI48fH0hToBGHTcK7&#10;+ze8e/cV2zf37N6/R2rHx/HM/nQkTiPD6Ui4XHB1jfGWkMrNiXO+uK7F3FaKch2Wn7Qkr6ysrPx7&#10;KWfb5Vbg6lopfc25PGZwVvBq8Qk6hHvnedtv2W1a3m03tLVn1/ZsbE1Nua6bEvxH5SACEyXeo+4a&#10;tHO42NKljKkb/POR6SFyOQQ0TagmRCzeOGJOVM5RYXDJ4HBsmo77+g5PjaMiamYcR/b7I8/PB86X&#10;0o6uzmBrRzZCQglGSQamGInTyGVKvOkdh/HELkzsTE/jK+YUcRnsnHChjJImFVCzOFLKwptlTS9b&#10;Wfkt471nnov07JxDshJCwJhS3CrjxLZv+eqr9+x2G3abO+63GyojxJip3TLSnV8mV9zSF2SBGKH1&#10;0JmOxhjum463wx0/PDzw3dMDMxBjKCPkdUUSGFIih3n5oK/UgpWVlZV/IK4Kl+hLVMS/55F8dVGX&#10;O+RklPT6Y+eElTKlZ1QxKeBSxuWA1YwzmZAnvDV88+4tf/zqG/rKM4fEeRr5eHjmMF54PB84ns+k&#10;lMr+FqFJlrduS42j7UbeTMruzY6q8TTWs/E132x2TNPEM5ZaMvNy/VBr8W3LkBNZAzZm4jmSJTPG&#10;wMZ7jMDj475MKEbFGI/RgKqSUsaoUi1frIh9ycPOGUnFPd00HXkR80PKzDmRTLn2mJgxUakx5f2t&#10;u2lyqiUO8OrQvrraf+lK8+kl6HW29evXrw7tK2s0yD8W7seu4iI+//hH+unr/IIR+XqklEF//P6y&#10;nMaXyN7y74wRqqqiqVs0C963dP0d8zwzTonj6YmUPmLFcHf3hqYponXf92y3W3a7I/f3R/q+5ttv&#10;76mcUtWOViqss8WFDUt4/ctNXhHODUZK0ZyVn3ORrqx8PkxZvgFBSaiRcnIphohSNS1V7alcRW8q&#10;dk3DV92O912POhg2jkpHLilxmUagLPppmGmw3FU99/2Wu+09TdtTG8cMyBzREMk5lykEsxw+LWM6&#10;KhTHN+U5crsoqCx5Udfn+Xpws7Ky8uugFJeK1evIXyLnUkRbGcvON7zpN3y92bHd9uy6HuuLsJ1J&#10;BAVJGYllsmoMkAyoNURnyNdKHFcKZ9u2pQuRfuzow8g8RlIOpJghRywGq5Qsa1VMEsQYXPbYbLBZ&#10;sEmQkJCQMDFjk5KWfL9GFtFaEk49wQrWQDSCx5NzYo6ByzjSjBOVcTgxODVIUmw2GErWdhItwrV5&#10;7RtYd90rK79VVH/++X2N+tjttux2O+62G3bbHZu2pa5KjmhOkOZUYoRyEQLKElL6TrIYcpyxVYUT&#10;6CpfYuIsTNPEMI+M88QYy6yHaiaJKaPpspR9r8vPysrKPyifxnP+ex5hcRPzKiqEV6WA5MVUkBdz&#10;pGCW7iiTcnE9WzCVxVYW48p4YMiZyzxxGC/8n9//icM88DwMDOOI5oxFcBmqaAi10uJp5xm1FltX&#10;iLNUzrOxhrauaV1F6z2TKmoM2Vxd04aUIlkzmhMhC3NIzDExIjiUHBXNYNTgMbTiiQ4ao4hxSxeW&#10;wWEQI0Xvs6COpXjckwWiQpaA5EwORRzHJhrbcDVW33TnIhb+RHD+lE/LF/8jP/OVfyz+ppnWV0rR&#10;4fJ7uLiErC0Z1but8r/+L/8z/+mfJ/b7Pefzmaf9gQ8fPrDfH5kX55mNAAAgAElEQVTmmR9++A7v&#10;Pb5q8E1N1xXhenu3o+9q/vRhS+Uyfduw227Y9Ru61tNVntpa3t1tWDoci0faLOO+lNOqlZW/C3Iq&#10;ozXGYKRkt0pW2qoU6nR1x9a3vNnc8ebNHXe1J9tSSurw9D4xNx0bV7P1DWmYqTHc11v6uqGtO2y1&#10;XECmjA4zOpcs+SSlWCEaMBQ3oCKo6k2SXgdBV1ZWPjc5l8IZVfCVZ7PZ8PbtW96/ec9m01G3jqiR&#10;aY5c4kgKEY0JYmkqn2PEOIupfdnQe4f1DoOjEoPpLWRhjqFEhGgmzAMxZ1JSnKuWfYsu3bQvO16L&#10;UKtgI6RoaJJlIx5xDVEdEaW2dRkbNcVJnklLmU7CWqFLHqsQx4kwzTRtjzcWZ+1P1twy1LmysvJ7&#10;4Va+uoxUXF83xuCc475rud/dcX9/T9/3NN4jUISHYWC/3xfRWsu06I+yVhH6uqJtW5qmwXhH01Wo&#10;t2zmQB9G7PGAyRZd+k6KuWEZ8TCyzMivrKysrHyKvOog0VePsqyftvIlGqD2aGUJlMmWx8uRx9OB&#10;j6c9pzRzDhOzRkSXEkUgauZpPHNOhnp2JJNRb9BKaDcttrZ0XUfbtlRVhdcSK5cWAV0ymJDJUbFR&#10;qQSqLNRZaNTgUJrtPUkjSRKR0o+VnGCcYIxjPo8YLE4cVsyrDqziQFcxJIE5Z47zyPEycJ5GwhKT&#10;gq6DOit/PZ9FtH49vppzLiHr1tC2LXdq+KNtefcOpukdx9OFDw8f2XUNj897LuNE0zwSUmYMM+fh&#10;wmkceb6caA/P1HXF2+OOyht2m46393fcby5sNx3v7ra82XZMMYEFt5TXXUPcUV2VuJUvz7W9gFKu&#10;YJZs69IOrBhRKu/ZdC133Za77Za29ZBhGhKTU7JEnLdUUlH3nq2r0SmWXCt1eAzGOFJULnPkMp4Z&#10;9kfCMDLFUuyQnSGpFtf10t6becmbej1zcS2KXONBVlZW/pZcy1hEBO89fd9zd3fHbrejbQ0xJ8I0&#10;sT8dOZ/PjPNEjJGQimgdF9Haeof3nqZp6LqOvu9p647GerTreJsiQ5i5xMCQIzFGRIo7EV0y/lVu&#10;o4tZSk5fIyUv0BjPm6qDzT2h3ZQ1VDIxl5wSXXo1rqOkieKirrOl9Q2N83gxVNZhsThjb1mIv7RN&#10;uUacrays/Db51Gn9qWjdtu1NdK68B2CcA4fDgePhwMePH29r1tVtffsYCnddy7bfFBPQZkO37XGV&#10;pa5rmqYYhVwOqObSBwRgS2Ri6QrS1bm2srKy8jOISOlK05fYi5ehZVnMFB6pPeId0cA8zRwuZz4e&#10;91xSYNJEcIJahxFXMp+TohZiVHKOhBTQM5ijxbaGN5VS25aqKaa32ntcCMw53zqrbBmZLsXg4ti4&#10;mrfdhq+2d2yamsoI3toyAS65iNZWUFeypaw4zBBxWAT7iUFVSALGOWZRxhB5upx4qI48n44M08yY&#10;I5cYWUtZVv5aPoto/ZqrY0kEqsrTqxB15t41ZHoum567vuGrt284jxNjTDzsjzwdT/zw4YHvHx45&#10;nE4chwv7YUBF+P7wjBNh07e8u9ux6xruNg3/wzfv+U9ff8WmaUtrqZOlcTVjcl7SEBKY9bZv5cvx&#10;2kEjpmRflStcgpyXQgRD0zRst1u6rkMVnp9PPD0/Mmkg2EzVb9i+vaetWuq6wVWGRoBRyVNguly4&#10;TCNPlwvfn575cNrzlGbGPDNbJbkiAGXNGGtRhJzy7enxczcmRtdW3pWVlb8d1lokJ4wYvPc3kca5&#10;0i0RpsD5PPD0tOfhuOc0j0wpEsgEzcQYgSLuegy9r7nf3fHNu/fcbTP3zR21cWy7nvt5ZD9cOE0D&#10;KZdYkTmkpZa8vOT84nwUETojNAK1b2F7z87ViCjOOVQywzDAdZRe8u39bo4UNWVc33qauqExMCE4&#10;MT8qqLyyulJWVn4/XHtzfs5p7b2nrRu6uqHxFQ4YU+J4OfPw/MTj4yP7/f7lY/EiWqsqJimX4cRp&#10;HBhS4J2AbzucE+q2oR7LWntOM5Jicc6ZEgmiUjJLV1ZWVlZ+nuK05kfr7uveNJwH5xBfHpOBSROX&#10;NHOZR87jwEUSo2QUMCbixCAp4xLU1Q7VRMwZkyeO84VNGOjjBo/iKo+1RVA2eYnOW7KiJYPPgsNS&#10;Oct92/N+e8+3b99xv+lprCHFWCL6pAjXmZLbnU3GqqWzgs/2tqfNiwAdlniPZA2BzMlGckyM5sIl&#10;Zy7TRIoRcXbd06781XwW0TpnxZqf/lZaA7V3vL9z+KUSctp0vHvbkQSCwJzhu4eJh/2e//7992z+&#10;/D3fff8DH56eOZzODOPI4XFPSonaGr5vPlIZYVM7/sd/+pbhn0/88z/9EQclx8eWhlNzdVrLSxPp&#10;ysqXQERIpU8YK8vYpSgaMxIjpso4I1TeUlcOb2AeAo+Pj/zluz8zhBGthM39m3Ij89binGM5DCVl&#10;LWOiz0eeTgd+2O/5bv/Icxg4euWy8YTKkY0hzrGMwX+SFXV7+i73KEavBWqf+7u1srLye8IYgxjF&#10;YKiq6jbqCDDPyjyMXE5n9ocDj8c9hzQxG2WUIlqP81QmQ2LGhUwnjmkYS57glNi8b/F1Q1vVdE1L&#10;52tq45hsOdgOJPIyWh/1mi5W1khjSsmZFbCV8LbfkpqOqvJYC2QIIYIsmYbLWKix5X0Ry5gTQTNB&#10;SweHAyYFcvm3t+b5pTYEXoqkYekeWLWjlZXfJJ/Gg1yx1t4mR+q6xtnicosxMgwDx+OR58Oe59OB&#10;5QOAKZMiiRfROiZPUgVn8W3DJgZqV1E3nm7T03Ud1TxgxpFMXvpMimCdNeHWWY+VlZWVn+Uq5i4z&#10;Kotw/dO/l6Vf7fXh5Ospm5wzScBliJIxGdDMRMCVxkeSLWJyMgreYK1DyRjLrSSRrGhiiSBVHAYr&#10;Qm0dlfe3CZtNa6gNaHYgDlVIKBklSunBslHYYqmzKYkKFlBKhIgW08eUIYgF45j8RG0dTgVJmRQi&#10;YtdeuZW/ns8iWpcnntxOlzSXJ60IiIE0TJhckxRizKg11M0iuCX45pua9u5r2jf3vPv2j3z/9Mh3&#10;Hz7ylw8fed4fCXPmcrmQw4ikyDycOY2By5yIWV+KlyjxIFa03AQvN5Dr/d7Kl0SvTQ4LzlyLS4Ws&#10;ircOZ2xx3lFcLjEETsOFw+GZIY6oF9QauvsN9dxQUZHUkjFcDgcOj088PjzxdDrw4Xjk4XJgsqBN&#10;x5wiWRxZyjhP0kwl5bmaU5mKWPoifsIqlqysrPwtuW7qrbGlvLlpqOsKA8Q5cT6dOB2P7E9H9sOZ&#10;k0QGB6NRJhKzRLwxeFV8zEicOV3OHJ731FH44/23uAqsFzpf4+yrFnSzTMDksllf6jDK+KMRVIQ5&#10;Q61gLbiqFNI0VRGyc4KuKht+tDhbli5ojAG1UKlhEgixuFNShjgHyBkj5ZB9nZ5cWfl98kvxICJl&#10;dNsZi5FyfxW1FCheLheO5xPPxwPDOCLWFJdQllL0zZJvnRUTS9SRnC1133I/jfRNhQXqui6HhJeq&#10;TLxco5FQopaDOLNUia+srKys/DIvQnTZ0IkINhtcMrgoS7G3oVJHjaUyjl2/wWvEpomgGSuCQTFG&#10;MKYcHEYHTgX8Et1hdAmgA4O9Oa3FKCZS4kVEsOJAFkNGSoQYGeeJ8zhQWUPjLJUv+1YEVF4Mbbps&#10;hPM4o1pKzY1axBZtL9siWhuKdhCtUM+euvZL6aRg4o+kj5WV/08+k9M6lw3Tz2AU2qbG2eKqTmJw&#10;7lV27iJstx1801Xcf/OWr8e3fPP4n3n/3fc8PO/5v/6P/xu1juEIIZ05jxM2zDzvTxxOI6gpofMi&#10;xRG1jBtbVVRkLTZa+fKUkPXy+y6KUDKnjGYa56iMlPZ20lJMlsg5ERaXniLMen09oSkQYyQi/PD0&#10;wP7piafnZ47jheM0MpOxdY3fbQjjfrHyyYuLZjF8Z/l5sXplZWXlc/B6nNI5VwplHMVpkpXhdOZ8&#10;PnO5DFzGgZNVJiOcBUYixlvEWLy3iIkwZKJmpmlmkAuStWyEDDhrsWKKGzGl26hjFpYcQIiwzMUU&#10;R8mYM04N9bJRtwJRltHIDHrdzOTyOb8+6Ctu7eWAfmlZTIlbJvfKysrvm1tpF59EyYlgjCn7wZgI&#10;MRFTKpMn48BpuHC+XKjbBrUGcbaI12bpK8kZUWU6nov4bC3dUCLkZnZLln7pEfB2yVF9tXZlFM1r&#10;L9DKysrKL/GjWKdPDiAtBptkeVF8Kh0nqkItnk4cO99g0oRqZk4zKMUdvUw6G1um/TwG6y0iWnSA&#10;EJjzSGNajDFYA1YM1ihOIYlFjCFpAikGj1OYeJ4u+LMnaqQyQuMcRrToEqLLtE4mS6aKyvQ00WaL&#10;qzy+rrC+xnoHzpAspKrsmSMQRcsLmTkn5hwRqT//D2XlHxaX8usbI7nl73y6Sfr/Q+WLNp6WjZYI&#10;pJTJUkYK0hwIUcA5rC9uo0uEMZfRgsOcucTMcZw5ToHD5cLH5z0/PD6xP5yYwszlMrJ/PpCmgdpV&#10;vHt7zzfffMN2uyVnZZ4TU05Yb7DWlLI7zSWjUnIJxDdL8+mv8DWvrPy1pJsEUsSKFCKiCasZu8Rw&#10;pBDJIRbHn2RCCKhA2zeMY8DUDrww6syogc57VDPjOBOdopWBxuFtw/2bnk1lGUjsJdPvtjxNAyHm&#10;UthQ1aSUSoGZMayjCCsrK18KXaI5spR86hACMZUT93LNtqUIxjgwFhxoZbC1p3ZKVTVICKRLJGjA&#10;IUV8DpmRmWkcudtuOA9KZR11XWOA7XbLfjhjrC2j8EZwzuLEgrOc55Ef9k+kzYaHS1ocMEsWtRTn&#10;i0NL0/uy17g+ypKLnQWiE6YUmbOizpDF8Dyc2e/3jNPEGGaCKEncUpRbrCy3/UqOX/Tns7Ky8rfD&#10;WntzV792WV8P1tq2vf2ba/HsNE2oKm1fJukkA1qihrIKWSCzOK29papqqrbBeU/OmSnGMlqeEtNl&#10;IEwzpIxcM7GXTaG1dt0frqys/K65rol5GanL10VRE6SMX8ySRgwSQjnsk+J4dgk2tuFNtWFjK5oE&#10;Ri1ft1saY+iGI7PJzGQSqVQeGqiMRcUSTZmONkmxBnpfs+162qbCICQyKYWXawcWkbwUhcOcYhHE&#10;AfKMm87EQ+LxbDA50TiHFTBkco6kVEJCxAltNrwLno146q6lNR2Nt2AtpuLmeJuA4zyxH06c5oFR&#10;I8kqeEGswVl3u4allMr/8QuxWCu/bz57ESP89JfQNx6lnMTMCc4hcxonTnNkiEWwPs+B52HkeJl4&#10;vlx4Phx5fN6XAqaHE+fzCdVE3Xh6b9lsNvRtV7LejMXZIlY7Ka4to0W0vmZFrtm8K1+W/PIoIDkj&#10;mrGqOBQrihHFWUPlHa5v2O02ZH1LOEF2gqsrECHmxBRmNGRimIrLpvb4viVnj6kcxsKUZsiBWixV&#10;DOQUb2Pxksso/HrBWFlZ+XvGiAPrylplLJlUhBmUnMum3GbF5oxmWaJdHc45vPfIdWedyk2BxkRI&#10;CXUWNcVviBaBOIsQcuaSZo7DherimfNcxjWlTMMYBL9EOZX1u4jWomByKmuslseMMqRAyKlMmdUV&#10;OM8lzlzCxJxiKRR4ZXIUkZvrUfiJeWdlZeV3xOub+6v72lp7e5GcyqTIz7yPysvUiHEv7+PNIkYv&#10;+8CreeJ6v/Rpxv7KysrKyr+PsrYW4dompUqGykJlG6RKeCPs+g2TzQRJqKYidIuhwpCNcCQQUSRl&#10;DEptHU1V09UNTiyJjH21UJdpaiGhiIHsHEkCUTNGIz5MZFN0B0mROI7lz2Q0xWUqR6gqR4/DmZ5s&#10;KjbeYlIFORLVIlFIlDHCMeWyp00zlxSYJZO8QfWnc9yfxmGtrLzms4rW103V7RBKlSzCJUPIMEyB&#10;4/nC0/HEw/7A4/HMeZo5jDOXeeYwjhwvM5dx5DROXIaJeY54V7NpK7q7nru+Y9c3fLXb8i9ff8Uf&#10;3t/TeENlwAsYI8vTN5V8NyjzuSsrfweUA5Vyg3G9MbAixbUnBm8slYDtO8y7d1StpUs7gkmo87i+&#10;pe5bnDiyS3hn6OuWzabjfo5EA7H2DJp4GE+Y6UI4DVxSJMciVkvMoEV8MWLI+ZcnQNfDnpWVlS+F&#10;CohbmtGXUkRRRVMup+CmTHUthRk4VURMGXmvK+qmuR3MhZyYcmCKYXGTLPl9puTAKkU8jjEyhRnB&#10;Em3m41kw5LJeFh9LOWBEcJSRTJMTNi+iNdzEoCwwTBeSZsR66r6j7noCmZBTcewssU0l4mw5ZL9+&#10;/esGf2Xld03O+RYXYq29HcZ576mcJ4SAsHQJGUWXnhJUF+e1oqa8b1VVNL7CGUEzxb2Xi2j9+sWw&#10;FNKu+7+VlZWV/zDF3CCYVAxjFeAc+K5nk2uCE4JkoiRYBGiHFtHaCmejhNKygkHL+iwGi+VHd+5L&#10;EW8WJYmSjCCUAt5IRJOiGiGMTHnG5ITGADEuU98ZcsIZQ11XVMZjnKPvezpX0202tJuequnAGiIQ&#10;JHEaZ/bzwOPpxOPhieP5wDgPRE1gDJmlv3GZFHpdQLma5lY+xcmrgMXy+3HNT7seo7++KVqeAJ/8&#10;HolxgFuyGkOJ3dAMmpabSmXxNxMFsist1xl4znA28JcEHy9wvBh+ODr+/CHz4YeBy+XC89MTOl0I&#10;lxPh9IAOJzwzvTNsKsF7yzfffs2//NMf+erdHZuu536z5dv397y/e8O7bhECl00YOZEByUJ89WWt&#10;rHxurEIVwGZbRomyKS7nbPFJsMmwGzx3VcebtGE7V2woDcJbt+FNvyG6CXVKZRanDOb2FM0VRAOT&#10;i8XJ1xiswEXh48Mzf4pHnHlGs2KnVEbgK0fQzJwiSRNuOdoyr5aCZFjOamFNvV5ZWfmPYFhKXgAE&#10;kixOkOXFaHmbLH8XUWZNRC350dkZxlYYghDPggxKHRIuJvKwZPTnvIjYCYfQ+oamqejebPCbO57v&#10;LWefkMrxw9Oej/OZYGEaB1ztuVwGkhRXdAiRuIxGnu3En2Lk4pTZFtG6MpbalLxBEyJmTjTW4LNQ&#10;5fI5EGNpazeOxjjmxydaX+GaltFBV3ukq0lUjMlwiSUjOyuoGIz1pdgmllFNZ//jG/ur6LSW4ays&#10;/H2SUioxHJTnvOZ8E6WzEc6q1ChODLWFTbvhXXVBzYk2B9o8EUNiyhNzTgRThAp8cWTnKdNVwhbP&#10;zlRsbUUH5ADTnOmSsFHHNlvSPOOywVeOMSrnMOMbt64fKysrXwT7Bc/tr/KZo5gaDMVVcO2GYnFF&#10;QybnJdPaCkYgaEZiwG080cCeQC2RVDsalr2xOmqBHovH32RozaARUoR3VdkbolAZcK/6VE4JjjNU&#10;k8MkR7KW0UQOGhlVyc4xp4Rx4EXwZGTckzXTZMVpwuXisEa1HGy2WzZdz253R1s3NN98g7Ue2o5o&#10;PBkIKFMITCHyfD7zdD7y4emZj6c956kUShoEZ4RzCFgBL46UEmExjVTO4awte3de9Icf7XZvp6Yv&#10;GsT11yHLj//Jp9eo69tXWfwfi1/FaV0ORXRxABV5uijgcjvRR2QZQhPKUxiGCZ7PJ/7LxwP//fGZ&#10;v3x45Pl04ek08fB04nQeyFmxItg0Y0Wpu45+23Lf17y/67nrG95/9Zb7+zu+eveGTdfTOE/tHXdt&#10;T9t9EvJ+u0Mudahiitt7ZeVLoIsYc3tSWMEaQZOSTRkCSKaINZMmZoUgIBZsVS7Y51gKdRTB5aXI&#10;UUF1yT1UmDWRNBOCQ7xhmALnMDGE+ebUWVlZWfl741rEGLVkWs8xEmIkS4kE6duOkOZbjms9Douw&#10;XfrTc86lNd1BbRzbtuPd3T1vt3dsNjta6zEYYkroHMlzJKdUejdsWUMRAWcxVjBa8gDFuRI5Rlk/&#10;TVKMZIwUZ7fOgRwS4j1kSCFASMVt7Ry+8tRiuf/6a1pf4dsO1zU0my25dnC+MKTAYZjLaGYumYm6&#10;VEd/2kS/srLy2+M2ofoJOZf10InBGUttoAPqviHf3ZHHkdo6qrMjpMgURsYYCKJkKxhfTA44uN/u&#10;2O129NsNvqlxwOgBZxjizJRCMTGkRLYGo6aMqNsvkjC5srKy8g/DdQ/7E6T0mZzjTBcmjtOAGS2z&#10;95hccqq9gBeDE/BIEW8VyBkl8fHjGSTjVPDO4aUm58wwRU5xwnQbLvPElCLhuiemFCJmzSVOatEN&#10;zE0eK3tLUZbJHYe3jqZp6Df3bO/v2G52NE3DputLBK8p14KZxDhNDMPEEGc+PjxyGC8cjyeGcSj7&#10;d8rnkRBUi1h9FaehdNXAUhb8t/zBrPzD8avsOHJWWMZjb79hIiDmNk6rxpAQML7cgAL7/Z7vPn7g&#10;f/vf/yv/9vGBP/35B56PF4YAU1TEOqqqKllrBvrGs2s73m87/vhuyx++fsfbXc+//Ms/09Q1bV1R&#10;OYehxBx4LYH1KIi+iNV6Paq6FhmtrHwhMhBECcIiiIAiWMs1fIrRKBdJHNLE43hBpaMxUAEYcH37&#10;o49nAX31YgCDJS+vZyA3HtM3VGTC8ZmcXy4Yr0d01ufHysrKl+S6FuWcmeeZ83BhmEZqu6EysOt6&#10;DBnJSusqjuOFcZ4Z40xIReAVVRyGtq656za8u3/Dm90dfbuh9g0JuEwJxhmmUMRrFI3F5q3OIM6V&#10;eGnNxQluHWKhRWiiQooICa+CSUqeE8yRKhtcBhszEktsSOs8d76lqxu+untDXdf4tsO25XGUTBDD&#10;cRrw/kRKAVL5HqDpVsS2srLy2+ZauPp6L3YVrOdxYhwGonGw2eAM1AJsdtiUGNqO9N9HJhVEIioZ&#10;mxMqBkklG//dV1+z2Wy4v7+n3W4w3jAC56Qc4sTjeGY/D1zizKwJybaIKcaQnSGs52YrKysrP8tV&#10;sH69X7vG5CYD5zSj0SLTmXRxnHSmtq70oMSMk+Lk9gIeg5GiE5RS3ETlfDFfUooLshRRejbKbOF4&#10;2vM0nDjNYzG+WSUqhKU8svxfiiXf+gpKP4vgRbBZqb2jbzp2ux27+3ds7+7o+w1VVVEZByghBeZ5&#10;5nK5cDgeOZ8HzvPI0/HEJc6cp5kpBxKgphhcr9+RGGOJzHvVxyDLnt/KGoWw8sKv5LQu8phyNVhf&#10;xesXEbu0q74QQuL5+ZkfvvvA4w8f2H984vi0Z54jztbUbUvXb+n7lrZp6GvLXVfzblvz1a7n6zdb&#10;vr7v2W563r95U74Y4fYEFytozuQYwVlU8zI3sBTd3aofAfyv8W1YWfl3o1JGv7XETWEREoJjeaPC&#10;RRIujPjLgZgT+5OnxlIZi5jEJANqUmmHp+RilZPSImw4XxeXTAZ1BrWWOUVOpxNP08wUwqu2XrkJ&#10;RLC01H/R79DKysrvHVUlkRnnidPlzPP5iDOWvvI0zuOansY4dm3PMI1cppFhnkjpReB1Ymirmm2/&#10;4X6zpWtavK9xAmOENEyky0SaQ1k/ZVkHrcVYizpLNmUUM+ZMIFElaLJiYsLkJW9Qyvot2SECbbbU&#10;QFPVVI1QO0/ftNz1G5qmYXd/j68rbN1A5RBxZCLGGFQV7z1RlJjSMlFTuGbYsq7QKyu/WV4L1iLL&#10;IZoqIQSmrDx++Igfi9Dh39zRWWi8YLY7NnVLX1dF4J5HpjAvBVwGU5V1LRtH3Xe0fYf1jgk4auLp&#10;cuTh9MyH8cQ5jFxyKYytVBcjhEFFCPrp4PXKysrKCrzoYy9+Til9AsuaftZISBNxPHIm0gwep4Lk&#10;hKRMZQSbwVF6UMxSimuu5YhzxIjiMThr8VIvHSy2GOJ8xeP5yCGMjDaTTakLL0KYKfnXkm9CtRND&#10;7Sy9sTQCrTF0dcX9dsf9/T277VvaTY+vaiwWJRFTYhhGTqcT+/2ep+dnjsczlzAxhFjE8qxkJxjn&#10;sLZED6uW60jKiZyL69s5V/a1ORNC+EI/tZW/Vz7LbJe1dnmCCkmkuEtDOZWZh5FwGZGQ2PiaTdvT&#10;9ne0my3b7R193/Ltt9+y6RzvNj1vdzV3rWdTW/rG0y55jjmDpMXcXQpLiVmX6AOzuEYXn6lqycuU&#10;vDx5r/7UlZXPS15E67T8ziZZHim/lT7BOQdygHSMHE8nmlyahh2CMZlBRtTEMl6TFclLACrl976u&#10;W+acSFlRVzJRo2hxLaZEtBVpcSTCj53WRswqiaysrHx2zOL6yCjWCDkrQ5x5Ph2pfVUcGE1Lv9nS&#10;+Jq+brjvt8ypFCWGEEjL+GNZD6Fynq5uqKuqZP8pzGMmTDPj6cx0vqAxlfJbEWZAbHEUZiMkycSU&#10;mXIse4eUaceADwmjUFlH6w218zhXYU2i8zW99+y6nm1dWt2buqKrakzlMU0NlUOtIyzhHzHFsj+a&#10;51vJpDGKUUUxt/FJVS1dCCsrK79ZfuLSo2RdTzHxODzg5oC3Di8G7Xtqa6gqh/WO+20LGWIMNzOC&#10;tRbjLeKEx2HCtjUKDCSO88BhGvjh8MzD6ZnHcGHKM7MoapdSWC29KlezxboCraysrPyUm6lT4eri&#10;FBEEIZuy5g46M4wZH0aMgMmKxHgTrY2CSQmzGNJEy4vVTLyMuMUwYY3Bu5a6rqmbHtoK221uUzJJ&#10;QI2AtUsvo8XMZT23ucSQtLZiW3nufU3vLG83G/q64n63Y7vd0jZbimRe9ubnaWSeZ06nM4fDgefn&#10;Zw6HA+fzwBBn5qwEUZIUw5zwItxDuRblRYi31t7c1rr83XXvvrICv5JofRWk5cVWvfzN0gBqSjWc&#10;IjcxDqCqKjabDe/v32Drnq9iptls2dy/pe029H1P27bcv9mxbWvutpb7DrolGsEtLxbAlJEDWV4X&#10;KC4C4CoBquYlfD1j5JqwratRaeWLksxSGiCQlouboGjOJMCmMg5KDIxZcHMso+ZZEUmY3pAklOaF&#10;RbQuBRFlrHRIJc86ZiUbwTiP2iJoZwzjHF85rQvr6PnKysrn5P9txREpredzCOwvJ5wpB+F5nthW&#10;FVvnqX1xmiRvSU19i0PylJkq1SKwVMvb56CMc2D/fOQ4jGFr9OwAACAASURBVDwcn3k+HRlTuG3u&#10;VaQ8LtMnWROaEjZlVIQ6C1VQmlnx1tI4x9a3bJqa2jicwLbt2DQ1b/otu66j9hWVdXjnUCtcUIKB&#10;MSXGZZN/DiPDMDBNEzHGH02+iJibe/wXsxJXVlZ+E3z6PL+K1jmXA7RzzBzPlvZ4KOWMOdG3HZuq&#10;QhwkXYw8lceXHrBS6GXLvdh2WStH4DKNPJxPPIwnPpwPPA4H9mkiS0Yrg1dBxJYYu5SWbP9XsZAr&#10;KysrKzeuovV1ivma8iRLIkEQJeXIlMrkv8m5iNYpYpJSWXN7nbx0p1BiPx3KzteU+gGLNxbvW7qu&#10;o9ns8H3LJYOrPDY4MPk2uWMpn1aOCZdKfrW3jr523PUdX3Ub7uqK+66j9Y6uaWldjWYlhJHLUCZ3&#10;Hg/PjGHmchk4nU6cTieGcWSel9JyWyYOP423yppJWcEWcdqK+UmWtbWWlCMrK1d+FdHamNIkJ6/1&#10;X9WSGy2UNrnlZElVyQree+7u7vhDNoxacxwjKoZud8f27p6m66nqiroBMtQVdNXiQs2ljA55+f+W&#10;YYfSmkp5H0PJg9Mcb05r1Vwe5bp4SPmAq9N65QtRLiKUCBt4aRnWDLlkT1lzdWGbkhpilqZiq5yG&#10;S6k1SBlyRtRgEQx2OdGNpYQxKxFFjCsZrSJEY0iu+dlMa24XmlXAXllZ+XyYT5ccUy74c0ycxuHl&#10;bTGw8xVzVbHJPXVdv7opuG7sizgTtTxOAvMcORyPHC8DD8979uPI8/HA03jmFAPBKNEIkVymtRAk&#10;gc0JkxQRi7WerTG821Q0UUtcSdty123Y9C2dr6mMsGnLpn9Tt7TeY43gpIhHKiU7dg6B02VgP5wZ&#10;Y+KUZo7HI5fLhSlqcclkc4tgu4roKSWcXRWjlZXfKtcpOLOIDea1aJ0TEbjkwONwIh0MQ57Zxom7&#10;tqWtat50pVjRLy+Wsi5epZQwBIITDnHi4fDIX457HuYzHy9nni4nBiJiS6yRwWKzg6hoTCRVxFZf&#10;4tuysrKy8g/D69Ls1xEhOSfC0sNG1lvMnFFFjJCXaBERwRjBL05kbw1elSobNktJYl1VeNeWrOmu&#10;R5oK72uOaeY5RUKeSQgmFq0ADBoSkgSLoTKWvm54s9nx1d09b9uWSqA2hsp5TFbGcYkBORw5TQPP&#10;5wNjDIzjxDRNt0iPuq7xVjBVzaSJoDAbRa1dovdKP0zKGTEW62yJAUypFAybFxF7ZeXKr+S0htuT&#10;kcX2v7wokFPCOFOC15cRCecsm82GZB1ntXRDJKvQb3dsdndUDbgaqgqcKZssu4yl5cSyWRKMwP5Y&#10;/o3zLC1zlEIkq3i33Bly7bUronX5lHVZDlbBeuXLYcu1A8mvXDVZkZzRrKhdBBhr8OKKgy9Tcq8s&#10;bNstgRlZnNZGDQbBisMYQ84lDzWkTNQSiaPWINYQreX7w/knbp5PM+hXVlZWfm0yix7NMm3yC8ji&#10;eI4oKUWYhWoacFb4/vDE1DRMJJpQY8XcRiWttUTvCSEQYkSXm4BhGnk+PPN4OvNwPnGcJp6mE0OY&#10;mAwkI2QRkpaJFzLYrKWwJguVsTS2pjeWP/QtPmuJBmlr7jZbdpuOztc4K7SuwllDZUzZaVz7BszV&#10;8T0xhpnT6cTzcc8QIhctnQOXy4WAJZBRHCqCXOfHUlpE68+S8raysvIFuE69lQOrTwoZKYdrAwkN&#10;I+EiXCRyyZGRQJcbjmmgUkNrDZUabFKIiTzPhJyIYglOeJ4HHg6PPJz2fAwXHsPEYR5QY0rpojGA&#10;RbMhpwS5CA4rKysrKz/Pa3f1a659UZozNr3cfzsEK4ZmSSjwKEbAm+JGrq2jch7nLS3CvWu4axp2&#10;my1N02BtjRiD+BI7N6hwGC9sh4F5zoSccDEjMQIGE8t0tjUGj6Gxnk3Tsus37PqOCpYSSFsE9nku&#10;hokYiXO4fS3W2iKWVxXGWryvwVumlPE5MqWMlbw0yWU0CWqUEDPW2EWrKDnW1y4Z79e+uZUf48yv&#10;0MxZ9i2leZSbIFxC3kXAimWcJ1zV4I0lZMULSOd4Omc2mw2bu4a2r+j6EvMxz2WTZgXGSxllc8tY&#10;m1VIWRnHGbJgtWKYMuPDCe8tu23PcLmQ48T7d1uIEWcT3i451pqQpbDRGgfGlDbt68pyjUa4iu8/&#10;t+KsrPwKmCUb0C6HObKUlxoDjoxdxtk7V3Hf9bxpejrvaaTkF2IhmZkkGbvkQomapaxBMECKivEO&#10;VWFK5XBIpYyCPl3OvH/7lo+nE+fhcovuMcaU8Z2UwK6nnSsrK1+GEAK2qkuchjGkaWLSxCGMyKiY&#10;nNhfLO3hGe8clVgqVzb23paDO0xZ80JKDHHmMgycpoFLSvzX4wP7ODOMI1EUMR5xjry4rM2UqY2j&#10;cxUeQUKgAv7Q7/jDt1/TVLDdtHR1g4jgjaWtPVYETZHKOhwQsjLMI1YMbV2REKaceN7v+e7xgb98&#10;+Mh+OJPEEJwwpJdIEGsspd/9Ze7l2rL+Eri2srLyW8M5V0wEOS9mAn3J/ZTSzzNIZgwDxzzj5hPN&#10;+UB3qmic581uS4Ols5ZOXIn4CAkNgRwTp+PASOKYZx7iwD6OXHQmGfBNjThX8rLVkULicpqwU6SC&#10;sq9cb49WVlZWfpYyqZcRKXkA1zzr6+TMu3rL8XImhUDtq7JXnGYMSls3mBhLOaIxeONobUXfdmy3&#10;G3Z1zTf9HY0xNE1D13Vl2hCYgUnhkuE4bvnh8RmGGVKktpDUEOaEjYqo4Jyjb1re37/h/Zu3bLqe&#10;SkqJuAOUfDNKXCezr30rtatp2+6lHFwEYxzZCmodQwqcp5nDPHAaR1IIxBhJCsZURazO4fYxgZvj&#10;uvbrJM/KC5/HorOIvq+9mwkYhsTzYc+fH46cZyVpxhpHFgipiOC+rpiXceDitC551LKUD4karHo0&#10;KeNwobKGTV8zj2ecVf7pD+/51//pPyNWEFdkQU0ZNJNSJmvAyvqkWPkyiHLLlrpyLSCzSznC/XbL&#10;Xdvzfrcruai+prKORixqlIkRjC6CNdhXojVZSUlxlUewhBRJWtyG53HAty3/7bD/UbHXNZv+6upZ&#10;HdcrKytfCnF2mZIqbpTsDKowaeIYJobziVaE2noqY/EUN0rrK7x1xBjBCEkgokw5lnHGOHPWzMkr&#10;gxEGKf+Pda4c1CXISal9hVeDy9BEMAF6DPfJcpcFX1Wl+Kauy7hMVqJGUlJimDnNAc2ReZzQGGib&#10;ht1uhze2NKuHUrg4TRPjOJKNJakl5jIqiVud1Csrv3deu6yv7msxhjnOqOQl5z5isnDRyJmZxnkO&#10;05lKhQahwVDHYpQwsRR7SbZEMpMkogY0p0WgKJFy8moKL+VcDEfeoFkQu4rWKysrK7+EMYZr6xv6&#10;MsWcVZeJQKVJgqqlUoMXAVNRGaGxNW3dUTvPpqpoqpququmalq5v2VYV977FG6GqKnztMUAAcizm&#10;zpgyaZzJU0CngGjGYuisIzuHiOJU6KuGbdXQNS191bAxlo4SKSVAwpC9w7VCZ7bYuqbPkV2cS7nj&#10;6+gTKZHByYD4ikkTQ4j088Dz6YQ9HTicT+Q5YMSgLHGnvLq2Lb0tKyuv+ax3QzlnrsbuEDOHw4Ef&#10;fviB//Jvf+Lj4cTzYU+KJecnAU4Mrq4IY3jJ2aX0ljoxS9Oog2yxYpmHAWsyfeNJ8cJd3zJOF/71&#10;X/+1OMCNlkxgFE0zOSc0J+w6gbDyBbFXo9yy+TdXxzRFuHbWUntPWzds+w13dVtGhAAMDJSwd4Ng&#10;M1gtRYwmyZIRpVSVR4BQNBWSKs44ZhWq87lcWJf86tcXDWMMaZWtV1ZWPhNyXW6W9dA5hyAEzcup&#10;3P/D3psuSXIcWbqfqi3uHksuVQCbPZyRuVdG5L7/S/U02QSqKjNj8cVM9f4wj8gCCJC9kEAL6R8k&#10;JSqXyoxKhLubHzt6TuvPGK1Q6oxfR3aqdBrJKJ0Eeo0sMdOlxPV6xWiFt4u0JvPJKwvGReES4Rqc&#10;RbSNVeaEIpS5grafHxYnVCeWdoNx0MADiUft6I5H8j6TgUKgSKWUJkTP1yvff/cdZRqZxhFV+Pj8&#10;gdBHcs7MVu+Oknluf8dDxAPrpNq2abixscEPBOubgC2iVJUWEbRu7hWvFC9Mc+FSZup4JRl0xehN&#10;GEwZJNKHQOfKcXhYx86FnQpHDyyuzHWheKEslepNCAm38VeUiray+y0iZGNjY+MnuYvWvgrXN/OF&#10;G2rNZLY3RTXQayaHQMxKHwJD33PImV3X87Tbcdjv2aWOvuvoUyJFJdNSCHTteJsWuEwT52nhUmYu&#10;Bqe3N6bzhTrOuEIKmRgDBGWZppZgUB2p3mJGq9374W6tVoVKsYqpkPoO7To6nMOq6bm/C87mLQKv&#10;KhATizhDNcJ0oYpwmkf85MzzjPYd9ylz3q9z8pXmt7Fx4xcVrb9+AdZauVwufPryhX/947/yL99/&#10;5vvvv2+u0BhbQ7UEYozU2kLba3HM2mhcjJGUOmKMlMnpUmKZRiKVnBSxifnjkX++LkzV0eCkta5R&#10;NeJe7/naGxu/Fn8peMOE95sCFSQoGgMS1nx3AZXQonRQgrZW4FvMvJq38oa0Fu9UKBXMBDG/3wDd&#10;+CmnNduFY2Nj41cirMKI2dp8ri3V2UtlqQtJWsFskuY8DBKIIdLnTI4JzDGcCaNawalNxAZMhWmZ&#10;WXR1vqiscWGCBMdE7udgWxwrgrjQx8Qx9+y7HtVApJ3LzQvXy5nr9cL1dOZ8euXl5YV5vHC9XptT&#10;Zte3nxUj0eW+YXhfrIu0f4cGksK0aUIbG/+w3EVq3jtP3J0QQsvMT5Fu19HvBjwo5zJyHq9cp0uL&#10;g6tt6sOrEYjsYqLvBh66nn3IfPv4DdWdKcKDVPZe6OYz4XomLSMv8wgGLk4xx0XxcDtX2ea03tjY&#10;2PgZQgjga7n4ml1t5ogbVBCrLX4urQ7qvmPIHfu+uaqTCodu4Omw5zjsyPE9KrcpWg0HLtPC69uV&#10;T28vfHm7cK4zM8r3by+cx2vTElSbFrfGz0WE4KBr14HPhbIsTCWjUVmsAkabv3GqBurqjkagJ64p&#10;Cu+JCk3yVipts9NxSqh/staFVd8Q3cwZG/8ufpW509uiy8wwL1R1LAGdIgaIrKNpxjw7KXVUW1/8&#10;IjRZLoP2uEYmv+IeME0UWruReGAhUUNkKhCDUExJ6igRaUcpoJsmt/Gr8XUR2f1j66SN+vv7ixuL&#10;G1MtnMvMXNu4ulEpahAghbC6rRU1h6UdY1EThdByrkorYlhq4TzNXKeRuZaWu/XVgXBz+DXR+hf6&#10;ZWxsbPzD8ecKGOErh6GsEWProteioq7Y0twsOWd2seMgiV3M7FNHHxO6OzBb5Vqb80TqRK0zpS4o&#10;bdEei7FgoK1VXUNYiwUCpVasLkgRkrV1BjEgKaIpQimIN9ejXSfK+cp8PnN9feNyfqNOM2VeqEvB&#10;goI7KkJc/7yxsbHxl7iNS99Ls0XIIXLsOp4fH3j45gOaEy/jid9/+o76eWGar7g3o08OkX3o+TAc&#10;+ebwyDeHI4fc809Pv6G6caFykcqhzOTLK/KaiNcT7jBjLNWp4lSgirN4RdeJPdk21jY2Njb+hLZ+&#10;/VPzVzuPN2PZbuj48PDIcX/gsN/xMOw57Hq6kAi10MfMrk902sxq3npwMWWdyoNSjbfpyr+9feHf&#10;vv+Oz29nzsvEpTrnOnOtBUuKhkgVWMqCF+e5PxIXowuRiGClMo8Tkyg1gGDNJBcUD0pBmja3agYW&#10;YnORrzEK79rBql3U2uJB5oXreG3ThO6klBiGgdNcQRznh/FXcvt9bZ1yG1/xi4rWPx5v6/uew/HI&#10;828+sOwyw8OuuamLM00LpRhCZDc8UItSqmBVQAMaO1LqCCFw7t/oc8LKQqTSRcHnM/1+T+z3uCi2&#10;dipWICAoYT3IlOJb0dzGr0f9iZefeBNpMHgZL2vBgbAsC581oNbG1Y3KIhWJQgqtXTiatvGexfFS&#10;ibFlu4IwlwWj5cOO48zn8cxYFuZ5vpcuqmrbBWYbz9nY2Ph1MWtuPhfB3BHa+iHkRN9ljrsDzzHz&#10;tDvwlAeOmhkksguJpIGu61iscrXCqUy8lJEv85XzMnHG4HrhbZ45TyN1MaBgGbDmgi7VCGZM5nQO&#10;RQKLOKMVpnnm8XFPFiUBnnt0qHSi9KrscuLt7YU5Z6YuE0KgiwldnS3q3DcMb+faW+ladVjqAmHr&#10;3NjY+EflJjr/uGNEVYkaOKaeD8OBjw/PaO4IUTmdTrygjNUo80IKib7rOO73PB0e+fbxA9/sm2j9&#10;8NBRDJJBoqK1UIMwVWsdAKVwtgX3gplj2p7DYoZWQ1l7WTY2NjY2fsCtD+DH3OI4gyr7Ycfz8zMP&#10;hyMPux2P+wN9ljY9uHQEh7pUzkuhzAtUI6igUciPhxYLJcbFFk7zyJfxzOfxzKXMvI4zs0LRgKWA&#10;x0AVZy4VLxXxFglSy8xF4EUNKTOXGAnqOBWN0uKngrJIWA10TTnfoag10fruoBZBJLRIvrV/5jIv&#10;vC0jb9cr5+nKsix38+ptNPzWrbWx8XP84qK1027SQgjs93s+fvsN/zMKwzwyjyNWnTJXxrGAB1Ic&#10;yN0Oq5GlgpniniBEYuiQoFwuZ3ISvC5khSEIy/ULxz7y7W/+ByEFNKzxCG7U9SQStuNj41fGBarw&#10;JyOWt0xrE1im63pyL5zPZ6I7LBXmglG5+NwuXiGSNBBNsVLx2fBSCRJJqdUptLLTROwyxSqvy8hV&#10;9C5ahxjaDdK6y/N+QdnY2Nj42/P1hAlAsXpvKbdaKbUSgtL3HYeu43/tH/mYej7ujjx1Ow6a7mVj&#10;0VtBTdXmFrxI5bVMPC8jb2XiUiu7L1/4dD7zyb7wOl8pSyt5RgKYIyFgQZq7EGcU41RnvixXhsuJ&#10;49KhORMCDBrI/Y5jN1D2e+Z55vr0RCmF63imlMJ+t6OTNg0jDlFbDFrOmVxyK2IMgcW2TcONjY3G&#10;16afm/EnauCYe57SwGPsMYSTtGz/jNJrpDp0IbLreh73Rz48PPJ8eOCx3zGkjDUNBPNKiEKfMg/s&#10;uOwWCs7r+UyplfnmhAuKCS2zVBzfXNYbGxsbP0k7X9t9XQtrBBzSojtjYr/f8/jYnNb7riN3wq1q&#10;bamVcVoYT29c307M44Q6dDkRh8TzocME6mrMuNjCpS7t0QuTODUIFnR9FAqt0FwT1KXg08JSKj6N&#10;6HxhPr0RgyBeMCtUNUxbRnXVRAlQRdr6eq5EA/hqEggApYiThl3rknG4euG6tInHcZlb0a92IILK&#10;j2LybmvfbQm88RXxp1N1v1ap/n3Krjgg9l6itH4bXztBW+RBy951FESJu4H98ZFvciKXGVtKK45b&#10;jDJX+tSz2x1wU9wFW7N4cUUkIEQIyjgeiTHgdaGPQpeU+e1Ip8b/+u0zuwhJIQngFTOjiiEufxLN&#10;sLHxS3NzVf9gTH79szukPuEhMKsjdUFKu8j43C4ob/WKhtDGezQQHKw4thSsVJSw5sS3Y7nrOnYZ&#10;0LZzOi4TS50pUlFhddIIbs2RLV+dD27Ht7jezwx1O4Y2Njb+k/xYpP5xXIhXQ0RJJmhtjehJnAeP&#10;fBMG/rl/4EPu+Wb3wEO/YwB0Bllqc6S4kFBSCkRN5JzplsyuTEzV6CfYz0rgikwjI4YV7rmtKYUW&#10;OyZOcWfEOFP4XEb6+YJ+Mh7GjqHvASci5BjIqxj929/+jmoL4+XK5XIhqLCTRPbAYsYh5HucScmF&#10;ou3mwjFmrRS+mrz5CW4fv33Nf+QRWkTVxsbGf0++Ll68vQ9N+EiiPKbMgyb2IixAqpVcjUEjliI1&#10;Jnap4zDseDgceDgc2e92DLmnUzifSivYEicQGXLEQsfc7XF3/m9pufqheutgpHWrFNbx1e0EsrGx&#10;sfGT/NhpfesnEJr+FGNk6Fqedd/3hNQ+X4GlwGW6Mp+vvL584uXzF8brlSjKfr8j20CqH3ENVIwT&#10;xhuFV6mcgnEF5iFiIpRVtK7qVGndLcECKWSkQvXW9jLVgi6OLo75QikzhcLslRmjhgw5ojm3Ne64&#10;tKhSM7waZkBdM7DdeXgGglJCK+JSleYSXye6oyi+CtaqSvhRx5bXH15gvu5p/yk9++v7h61v4e+P&#10;+JcHu/6yaC1u7aD8CcHaBYxAlchssIhxRUih5Uz3D088LzuOqpzfTvzzP31Ll5S3zy98fHxEcGyZ&#10;UbdWduSg4muGTmuxjt1DywZuuQeoVdSeCG6oLTylFgkvt2AEdQqVpRhWIaW+CdjrCN6WobPxSyEO&#10;6u31rAqu0kRjbWVcRruYSN8RUkIM4hJAA3O9cB5nYs4stUCXiLkDM/YPO9yMP/zr7xGpZASVliMV&#10;9h1x12Grky/miGiCxakJXCoLhWIFaKWn6oo4BGtnBDVpo+3ScrU2N/bGxsZ/FOVdPFXeF5x3IZYW&#10;o5Fwkjvd4gRXHkPP/0hP/PPwxP85/IbHlNnnSAZ8hmWuSGnFjRTDSoUZUlRCDuzTQM0D7vCHN+eb&#10;HHjsK7+fhC/XC+NSWGI7F9el4hLxrpU6OsKUhE91ZHorXLRjNwWGrhUzHkJmnxKH3HPIPToudCo8&#10;5gOa9+25uBMmp8TMq0d+d3gmV+UPXz5xLoU5gFBYasFCZqIyVm9i83p9uI1W3k69Ku8dCf+Rx42N&#10;jf++pJSotWK1EkJAU3qPWMyRh5j5zW4gAqdaOIZIcqdcLogXogrPTw98eP5Ajokgwq7rScDby5XT&#10;5zdEhO9fv/Dtb/+Jh28fSBLojw/Uy8j/2D+hb59ZlhkRmHEmK0gQ+tQ1ZWVjY2Nj409oazRrXWvW&#10;9KtbFEZA2KWOTkLTANbV3OiwLIVpmvju0x8ppfA2vfHd9QuvLy+EEPiYP/AcEh+CIiFQUcacuPSJ&#10;U5/5UkdGg7EuTaQWQAW9b4AaqFC0TdksXumTIkMmDJmAU6oipizzhddxZLSCK8SgpNzc20qiXifK&#10;NGG1kiWRpHXLVTPGaeLbf/oNp/GKBOF8uXA9n3j48JHTOFJQ5sVYSmk9DTHdy9fres2DPzWz3PSH&#10;PydM/7n1rfyU4r3x356fcVr/x/ip14zfH9dIENG1ca6NlAkwO1zHifPriWrG5fJGPewZHg/EPvMh&#10;toNYYyICgUKktmiP9TuvfiQcQUMbKWjRBrU5uFzQekXWF7dxK3QK1CCruL5pbhu/HsHendbVWi6I&#10;mXObu8wxkrrMftgxaCQvBtPC1dfs6hRYKDw9PLPfD4CSc6RMhbfzK5gQoxIkknPkcDhwOOyo1bEo&#10;nJdLm4QvgBfMmyCCStu/WTPfb45I8dv4jq4HziZ9bGxs/Nf4uWtwEGkZ/uYkEwYJPGvHB+34qD2P&#10;JIYFvFQupTCO473s5V5eRju/hhQJXSZ1uW3gifBt3tNlKP3Icr5SZQGryOLMoRWOEQMhZYhtPTMp&#10;mC9cl5nx7UIOziH1DDnzEDoecuYxDxxi4hg7hhgYYiavMSdtDSNICDwdjoS64BKQEDiVNtap08R0&#10;dk7l58+vLu+/N/tPPm5sbPz3RX7kPGM9r90yrdWMUCvMC9gC84yWQrBKdNrmWT/wsNtz7Hbshh0a&#10;YC4wl4W3tzeCCOcvr+z3+zbdqtB3Sk/gIIk9kRNtUlZMMGvj7uq2jW9vbGxs/AyqrXBbuPkh37tL&#10;xFo8R10KmK2RGO2+W0RAhWG/o1ilBONghRLa5+JhIAwdZTWTFYEFmEVY1FlEmjM6BmqrMOe9E9Ka&#10;dlBhCgZRMCJh19E/7Tkedqg4pU6M44UyCkEqUgTJmXzYMRyP9LlDJ1hOV8Z4pk4zsbbnF6y5yD88&#10;P/Phwwe68crklYIzLjOCYbWimprOh9ynuv89sXhfC9bbWvYfh18s0/r2IlTaC7o6jCOcX195+dff&#10;t+zH04mx74ldppfAgXZ4Z1oUQUtqKyi+uqaheVHn+/uIQljnX90BZZlnTAJExVWpoi2mRNZ4kO0V&#10;v/ErIrddUFttzLWF6EC7MehSxyH3fDw+8pgHeoN6HnktAnOhqOEx8c3TIx8+PBEkEpNyeb1wff3M&#10;MhVCEHLI9H3m+Xjk4fFALU7sIq8vC2cNzC7rzzbEHBUhaLhnFpq0p7deV6m65sRvOz4bGxt/Q25Z&#10;eapKnzr2+z3H45HD4UDqEss0c71ceX174/V8Ypyn9heD3kVrEWmjmMOwbtwd6HNPt+/Zh8CRwpcy&#10;EupE9ZnRKkWFaylIUHJSNIYWYVYr1zpBWfg0T6TgDKGjC8pBEg9dz3O/5xgTD/2OXYwtuqRL5JiI&#10;GuhSQoKgsWNPh+4G5GGgn2beysT48kJnM2+ny4+L5+/ItuO+sfF3zT0a5JZlvX4shEBIEQlKFVAz&#10;rBR8LshSiZVWzN1ljnngOOx5GPbk3DMD0+XM69sL//b5e4LB55cvpF3PsDsQdz1dn9nljn1qbzsd&#10;m6mirKPk1QnRfvbctLGxsfGPTjt/K+qrqXJ1SjYnMUzTxDhPjOPYouvIpKQkDRAS3cMj7s5D33OM&#10;Hc/9HjNjtxvY9Ts6EyiOiRGLkytkE6KBFiOnyOLWDJvALXHazChmzBgESCHRHfc8fPOBD88PRIFS&#10;Jl7fvuBvwrnOLKMjObPf73n++JHj/oBcjKk/cwqJ69sJn5Y2HRmb2e2fvvmWb7/9Dddp5FIXFjde&#10;L2fUaU5q5b4Je+Pr3oaNja/5RUXrtpvSYhCKwfV65fz6xqd/+Vem84XT6wu/PTzwu4cnul1P2sE0&#10;lTVjt7mq23+GrG5tZyHKSNtjWl/0VdufvWVnuxmmDjWtYxIBQ++Cm0n5QUj+xsYvxe003UaDwKtj&#10;4uvFrYnHvQQOIfNhOPDN7kg2mP2EhRMnc8wLGgL7lHje7+lTjwb4PFd6VcqyoK5EifRBOQ49z/s9&#10;Zq1r7A9vr+QQiUhrh18vb0GaK7Daj8bJ9f35bmxsbPw1uE9n/biUVtoi392JGhiGgafjA4+HI/v9&#10;HhG4LDPfvX7h3z59z6fT6zq+3sYmi7ViRUXIMbIfshAFyQAAIABJREFUB57rsu5rC/uhI5LoD3v6&#10;cU+4vlGXM7UYc4AiikSBAKItkqNQW7ySFAigKpx9Ic3GKzOvdeKtLhxzR389M4TAvuvZ5cTQ9fR9&#10;z2HY0eeBpKnttfeBXT7ipTCPZ+I0wjm038eP1ifqLfNwY2PjH4Ovb+JvQraqol1CY0BUUYSIMBA4&#10;aMKDMuSBQ+7Z5Y4+d6DC63jl05fv+fz9H3l5+Uw0eHl95XB6ZJwndn0mBuhz1/5eSPQSmE0wdzqH&#10;Uh3FKe+WoY2NjY2Nr7hN1ukaBcr65u5U4FpmTuOVz2+vLLWy2w/s93uGnFrZorakAR8GHoc918Mj&#10;pRRiCk3kDhkJymiFWRNHzRxjx0VGXCpGAHdmc0RBQ4uXs6BQnMlbdK7GgPaZ/rhn//hAVqEsI9UL&#10;1/lK1BZhEkQZUsfT/sjz8QnNzlUSOhX8MjGvzb66bqzuhx1PhyN935OXiZfzG1lD0xqWQkjcBeub&#10;WH1jE603fswvJlrDbYenjT5YhXmeGU9nvvz+94yvJ06nE+fffcYuEyl3JMCIqHkT9LD1hjbi3vIq&#10;FW/f7GvR2iP3uzwHsdqC3tfnYatX2+9fpfzJXeHGxi/M7cIWfL3AAbrumu48cAxt9DyJczElLUaY&#10;Cm5XnIyWQhahD4oIRDOYF8r5DClQs6NDRwaGEHGFMSR2ITFI5CrKUuv9OHH9oThyF65Xd59/9fGN&#10;jY2Nvyb386G0wpaA0KXEfthx3B9acU0WLqeZ1+uZP55e+P3bZz5dT0xirSyGyFJLW2w7pEnYzyMF&#10;g6BUF0JIIEroM2nXIzliKpQoeFLQSI2KqVNsafmyboQQ8BCRIQDOYs40w7W2MptxmThZRZdKBrIG&#10;UggMfc/hsOPp+MBxOPAYB/rcISm3fMEcEItIChC09Qb8KLvPfq6FZmNj4++SH8eEmBlLrc3UE9oU&#10;SKqRfep46nfMwxGNgePxyONw4JB7kiZmW/hyOfH71898fv3MPF3IKFdbmMUoQfC4RhiFQBQliZJc&#10;yBWKO7aWMnpYi7g3bWFjY2PjT2ibjTc3cZuYETcQwdwYrfBluuBfPvFyPnE4D3x8/oA/HhlSJqCg&#10;0ANd13GMHbVWVG7nZ0AgS4Q0MA4H5mmCxemWxIij8wh1od664Nac6MWFIqsRdI3u8KCoxrb+Vm0T&#10;PaotdrdUZKlkF3qNPNDjydA0M4bExYV5LthSsOBNxzAnoVhKGE6k9WP5WtyoCLZuwN6ua2b23jG3&#10;sfEVv6ho/WNqrSzLwuntynQauZwnprGwFHDpcEBTy9Bt472hCWQCrE5p2OHlQvvMWiqpq9OaBAhe&#10;FCG0XO2v/KHb4bDx3wWlicMqa7bTOgYaBDoTOhf6KmSDXMCq0BVIFYI5WgpaCnEppNyOhGhOqhVZ&#10;CmIVJBJqbcK2COZN2M4oUZSOgChUUXBro6DrhMQPclBvYvatLG0TTzY2Nv4T3K7afy5iSKSVvgZV&#10;ckwcdjt2w0CXEu5wupx5Ob3x+fzGp+uJz8uVOa3TWWIsvqBIy8QuzlwWoBWcqSv7bkfKPSlEUkrE&#10;GEHXxoygSAy4tpH42SrVWl9Gi/ZQqhgmbSpGpOW8ejHchBorTIWIt81IcdIlshsHXqeZQ3/mOQ7t&#10;39PvIEdqCIxW2kinvEcw3fs4ZFu7bGz8o2Bm91gQVcWttmmP0oq6zuOVa9kzpEBKiRwi5eGZWCHn&#10;zP7hSL8b6FOHAdMy8+V64tP1xGsZcSoelCUp1ifoUzsPAQWj0oQErwbmqDmRVuiFBBZsm/rY2NjY&#10;+AlaPJ3DOh0j0kRbs+Z4HmvlZRlZriAX2F0zl7owztdWmCu0mKac6XImuhBlNaY5dOvaUAQkddj+&#10;EXHoYsdxvvJWZr67vOHnM9e64Gt2tKs27dqF4kaslVLKWhzpBAQ3J1QnFCcsRlyMFJ1cnK42hU1d&#10;cQl0EogIUg3mgkcQUZgLYk7Upm3chGzF7wkHN6d1rfXutr7FAf578q03/nH4ZZ3Wfjtwb4H0LUK3&#10;hp4SnDkYF0+8zEK4FuISWAqU8v71P36MAlIiUay5qdZA94Ai1JZjGXIrlSOAyJqDfY/DZ6ti3Pg1&#10;uY0JhfVFrcgazS5EIFsTp+N6oehM8DUy5Bg7TCoenV71/pZVOaTELif2ORFV6GKkV2UIgV6bqzqY&#10;EXE6lEy7EC5reRnm7UZF1tGdr51+Xz1/ZROuNzY2/jbcRuGjKF1M9LmjTxnxtjY4Xc68XS+8XS+c&#10;ysSZwoRQ3TFT5joTROlcSGaUshBE2V/OZM3UpbBLgiZhiLmNQX41hu/3cpzmBrmJ00ladcw8FlTb&#10;hmPwNkIZ15IdllZx/p5La5RiXC5XSnFO4Y0vaCvZ3R3QPiN9zyLOabpyLTO19e3ey3q3WKaNjX8c&#10;bqL13XkmQq21TarGwHcvn3ncdWgM7LuhncuentmFRNd15K7DglDNudrM2+XM57dXvoxn3paREB3J&#10;StGMH3rqLjNH4QyclqmNnVtl9kqxeheoVRUNoZ2cNjY2Njb+hFprW7SFdv4W1vxmVQgt2k60stiM&#10;LYWX6cypzrxeXuk1klU45J7H/Y7jsGff9S3OMygJRUJP0GaeHgLorhkw9v2exzLyebqiIbAslTJW&#10;FnuPJ3F3Ygi4S3NRVyNUJ6N0KJHAVGFXhYMHigc6CwxF2C3QuYEHFlE6jXQS2nNCmri+vqVV94sI&#10;wWmbn+uaGd7X+GarNrcK1e/r742Nxi8mWou0LDR+JDpXUWT3SLXMUuAkme8mY3ybmfqOZYFlKdit&#10;TXX9Xi6sGdkzSYQoAXEj0oS+QF3dTcZvvjkSZD1IvLmiVhkO97ZTdHdpb2z8gtx3SG87jquDpe2m&#10;CllojpnaxOtokAEksouZQ87U4FgyhhTpQmTQSCIw5MSQOo59j4qQc2JImS4oWQNOIdgaRWLtgmLN&#10;z0Px2hqHvzpmYXX5rT2n+LbVs7Gx8V/j3gD+EycT8ffpE0WIIZBDXCNDwEptRTbLzLSKKwvGhDC7&#10;UypMZaLTiLtSzVATxrIwLjPLshBdyLQ4pC5EEopaa2Q3d7wYKgEPQtbQxl+qtXNncdLshChEhexK&#10;QJoDBqEn4F7IGunCzU2yYIthy8hVhNfrhWEY6A8X4q4n7/ZYVM6XK5dp/Kp74xf7X7KxsfHfhLvT&#10;er2xd24lXpVxmfl0qnx7ObLb7dj1AxnQIZN5YBgitcJoxjQvXJcrb+cTL+cTr9cz5zIxpI6xUzxE&#10;yhCpfWQMQgVey8SVykRl8sosjiFUFTQoHhTbbNYbGxsbP0kTh7nfS8vduNkm+SZ1NDg1OEut+LIw&#10;niun8USs0Afl0A18GA88Hyce9weG1NGlSEbR2EobYwqECPsAYReJ+UBXB8I1c50mPsc3Tlwxp01R&#10;m+GlklVhXe+G6i36A2VHwCUxVaE3Ye8B80j0wKEqwwLd3Iyo1Zum0Glsa2QN5PUtaiCtTosgendb&#10;u0hbx8NXLvRtkbvx5/nriNa3F5rDvUpa3ndPFiu4O0EDC2DWdoVSShAyc7fjX747cy5K+MNnxsP/&#10;5fHxEfnDHxFpjqkbX9/gttECR62SA0zXM9Gcx11HqoVBjd99+0x/NIYEfQgEWfBlglrQAEETRmIT&#10;rTd+LdruK3ATic1xA3ejrg3A0+nC9fWEpR2pj5AS+92Op6cnVCd0UIauB3PMK5d5ZL6OfPv8AalG&#10;F5vrZrfboQ7TdWSeZ9yMcp1YpollmnEFD5GgiqsiKTKWrzab/D1Kdbu8bGxs/K1RWv4dIkQN7Lqe&#10;Qz/QqWALdweiqpK6zBAToQuMoZXMhNDmrmRpjbLiguHMy8J4vqDFCLVt3PUa2a3lY9fJ1tFJqNWh&#10;ruqMOWogpYJXHlzQ4mSBrMoQMruc2yaiRg59TxAl3TbqbWFaFpZpYqqF78eRyzhyLZUwZuLlSg3C&#10;tRjVaivMVSHGgNGuDeb2fhP0q/2f2djY+FvzdUlVrZWgStd1iAjXcWQeev7luz+0rP1S0Ydn9lHp&#10;+8jSkpCotXIZr7ycXvj88sJlvLK4UcSZA2hwPn78yNIFvp/O9LljWSpTcP54fuVCpXaR0SbmpUAI&#10;pNDijv5ctNPGxsbGPzIppXvAppm1brbV7VwVvE9MWVmkFXxLa2zE1FAzCkpZrpRz5VJnXscLQ9cz&#10;pEQngRd747Hf0XUd9gYxdXSHzDHCEAOEB5ZaOI0jl2nkj+fW+aJ9Zt8PpAIpZPoUec47dh5Is5GC&#10;oIvTzcbRI5Z27A+BLu95znueLNItjvSRaXVW73KHPD0j1cixRe19eHpiHiuhb1M5KSUeHh74t8/f&#10;E0LA3Cml/CAS5CZeL8tCCJs2t/HOL+K0VlV0zWQT7uWpuDuLQ8k9Y+x585F/vUzUP3wmfXlr2TrS&#10;8nbgfXH0g0WSC+JKHxPL9YKWhYcukuvEU6ecLyO/+93vmgvKrD3qLSO7EjRS6p/P1NzY+JsS9N1p&#10;fXM+817KGFSJIdxvXszaMTXsdjynb4hyxbMzDHtyzkTJhCzsdgesVlQiXQqk1JFz5Lh/IOfYxBAZ&#10;W5mDtsKdeb24iq3hOf5eVWq+5alubGz87ZGvzoFeDalrCXO19maOrq7DlN435B6jkKIzdUoWY/aK&#10;06ZIYnHiYvQFjprZdzuGOJBCuG9Zq7evTRrIMSFJuV6v96kSFWmOFBfUhWjg80QfAoe+Z98PPOSB&#10;fd+x73r6GOlDIihEUZBWnlbqzDJXRp/pusS5TFzmhcWMaZooCgXFMGp1qoPRJszcvU2ebVOTGxt/&#10;99wnTNf3b67r203+aboSKC2LH5jHkV3I7dy0fu2lzLyMZ74/v/H59MLleqHOC+7OWBa8Bs5l5rrM&#10;XOaJKlCKMZWZc525emHGKApLbBlFpk7AtlLYjY2NjZ+hZUQbgmAuTcBenc4G1LVqzd1ZxBGMIC22&#10;tj3W5o4uxnStnJeJ7pLIMZBRHr3nsjvQ9z2qSo4dQ9kR+4FFHHPDpgWZa5sQrI6oY6XiVuhjj1FJ&#10;xVv+9FTQYnQSSZr4ZjgyVCcvzjzP5LTjcffAY94RU88ShaXrqbs9slR2MYM5SQOaIjHG1TjyXuwY&#10;YyTnTJLCBD8bAbI5rzd+zC8jWqOI2A/ELvd2MBd3JgmMGjkZjKczJ/vDWjQyozEQgoDYe47uerfW&#10;IgoCXhL7vKNOF3S+sk9CbzO/OfYc+kwxWhbbas9WbTEMCJjX7e5v41flFncjLfMG9/aSFNoYkYZA&#10;iJGQExoDphA7ZR+P9HqkswslVEJIpJyaM1ES3W4PwLB7IK2NwCEIOfVNPCnGPC3EmNtuZtA2MuTt&#10;QucirTDB5WdLF9W3w2djY+Ovw09tHpsZYk0cMWsL/oAQBERb+dhh2PEBI9nAFGBOwiTGVAuaIkmU&#10;WCFVJ1foXNnFzN7z3clRCkxlYVkd1aqKqq7j+WvXALJ2DQjJlewQTHjKHc+7Ix+Ojxx3ew59zy51&#10;9DHQ567Fk7GuY9xZvFCWyiTGw4dnPl3e+O7LC9+/vfA2z8wYsyglNIP3TbRG2+2PO62JnlWY2s7B&#10;Gxt/l3wtWt9u7m+P1Y1xXpA6Y+uG15cvXxhCIt1GsVUZy8zL+cTL9czbPDJaQQX6kFjWjFFbWrHj&#10;5XJhnmfmuXCdRk7XC3MtTFRqEEwUC4KJs1DvkXEbGxsbGz/EzNpECrcggnWi2h1bs52jKCEGxLwV&#10;JGqLu61WCSpMVinLwjhNzTghSlQhmfCJjsfriV3uCKIMeeA4Hem7HQQlDD11mvGloLWV6EZvHQdu&#10;lRjbmjI4rUSxVKJBv/ZgpcORQZWdROZaSHFgd9gzDDs0B85A12U4HokasP0BzJtJIygxRmQtFF+s&#10;tmlBbWtZCXqPDf5auN6yrDd+jl8s0/rmEr1xc1qbtzHdWmtzVJfCOI7U2ubaohi1VFycNtt7k67b&#10;TaxapExKtoosC2W+ttIijEjXHKahLdz0q8gSE8CMYgXZpg82fkXsXgm6nqSdVszojrG6m2Mg5oRm&#10;QWK7SQja8q0LOxbasVR4d+SIBmI/MISEhia2iLQgHKPFf9RVCLndGPlXF4smEBkQ1mxZ7s8PthuV&#10;jY2Nvw4mPy1YC+2arUjbyPNWWKsixNDWEbt+QKIQ+swjxhxgCTB6ZbFKzhkVIaHENbcvrP0AnQUk&#10;RUqAyWlZ11a4WmG0Qqm6FuiAuyDWplDaBGf7Ph92e745HPnm+SMfH5/Y554+hpaPHZT9LrXNvXXU&#10;rAnQ7cZlUmGQR3aXN1LqcBXs9ZU6X/FSMXPM2k2FYU24Fr1n225sbPx98/UNfCtz9R/c0BczltBy&#10;+v165iIjSZQsgbCOWk/TxOl85jyPFKtoiuy7jOZEFUVjoNcIc2E8nTEzzpcmWF+vV4rb+1o0KKZg&#10;4ogZus3ebWxsbPwk9wxr5P3eeS3UDUByYR8y+/0e3YFbRcyZpysLI0pzX9fSinBvpo3bPf3VK1cq&#10;eQrECvtuxyLOB40kzegaOYqtgrWGVoy4rmHneSaUimhsnwvNGR0DLTi371s/XAjUWomhJ/cdMYdm&#10;JKFpEX3fkzXitT1HdXAVQgi4tE7yae2RWWphqZWlFFz1Xfvg/Xq3uaw3fopfTLT+OQRHayG5sQ/Q&#10;d4n9vke0R8TpusTl/IZLfc/VxViTLlE35jLzlBJoIURjHwMZ+DAoT0NkyIFuFbsNMBcMZalQq5GD&#10;bMuujV8FF6jWRt+D231fxqzdjIi13cnZK4sb8yo6T2txAgGKwIJTzTEvzAREHHHFRUih3Vb4es28&#10;bR9JyoScmL60i0j1NRpE5D7V0CJ62mjPfdLhFmWyPm4FYRsbG/9Z/tL5I0o7j0WUsC62AxCllSce&#10;9wd23vOAUXA8CAVncaO6kXMG3sXvsEaOWCnoArqLmMJSV4d2hBKFyZuTkBwxHK3SRi3XhTrSRj0f&#10;nx748PDIN9984MPDkS5EgtuaY93+cfU2HYaBCq6CiJIBISDHR9Sbs1tDwl4+sVyulLq0n+Pt33rD&#10;VwF82zjc2Pj75sfu6ttGXvtzc6uFGNA+4yG0CbpauNiCVqEuhbosjPNIKYUQAkPK7Ic9ue/Z7493&#10;kUBVYTYu1yvjyyun0xsSm0tCbsaf0MSW4o67oVsf0MbGxsZP0gyTbdIuSJvWU1vjP8yhOh9Cz7fH&#10;DwzDgCiUaebt5QuvvLLMI8ULVUozPLhjq9HMgjKLYsHQUpC5sIhwxAhDx36/by5q0btxowsR1yaE&#10;m8E4jiQXutD0AEmBqrDQ1tkaQboWcafuaOjwFCjazHVGuyalJIgmxBPYakwV2vS4Nj1jroV51Rqq&#10;W5tiFL+L1vfr2iZYb/wMv5hobWbIV27rW3tqQOiBvTqSMx+eHvj2Nx/putR2elKgzJf17qyAGOK+&#10;Oq6N4GBvVx52e6RWghv7nJE68zgM/O/fPHJIDqaILdRq685OYNGEVSOjP/e0Nzb+5tj9lP1VfvT6&#10;8QqMq0vm+5cvuDt9jHg1vFaKGXFIVKm4CU5FXBHx9WbCsMUQbSI2GDn3qML59cyn1zdOlzOXsTlw&#10;PCgSdN2drfeyL3gXqeUr0dqEHwraGxsbG39FVBVEcPMmNpvh1fEqmMGuV0xyWySznjuF+/vh3eAC&#10;tNOZBVhyR10MT22BPissSal9pPYRk7KW48haoCOISYtNckWJJFeOjweOjzuOTwf6XUcAfAGvTlXn&#10;fDrhXqk4LtaKZmJAY0BDAs1EFZ72R1yEKto2KQ3K5BQXirbfg6k0300z6rSVyyZcb2z83VJrvZd1&#10;3yZF4XZjr6TcMew6Dg9HYows08z1dOY6jlitlGlqvQA4MWf2Xc/j4cjDwwND1/ObD9+2SddSMDPG&#10;uaBT4Uqgc6VUx3Vd60kzS1jYNsw2NjY2/hJ/zmmtAoMrj5r5p90Dj4+PxBiY55kvMbEPiZeXzyzL&#10;wujOVJ1ifu98sSB4jhQVxCsanH0UpEvk/cDusGNZjBgjUZp5TRGSCKZCdWe2CihVYRbnUhdO80iU&#10;nkmhV6V6wTFMQdURN9yV4s68TnBDuz4orHEf60arC3N1pmVmmmdKrU3ovsWhWBOtf+ywvk9/bzEh&#10;G1/xi4jWhv3JC0+k3YQlgUGcozpDH/nf3z7z//2f/4enpwdSFGKCoO1WVCkgdXVat7foTjePPHQ9&#10;tS4EhyFmpnFE3fj24zdkKsXbwVJcCCkiIePS3Nq+Dbht/IpI0FYM6u8nfOS2sQOXZeL71y9YXXh5&#10;eaFLEapRSqHWNupJgBASIk5YxWpxRdQ5v10Aa9uiGF03kFJgvEx8//bCyRau08hcjRBzy9aq64Xp&#10;9hy/Ony/Fq8V7nnXGxsbG38tbnEg9/y/andxZVkWFm2FL+aCi92/1szWOA6BoOReqRUWc0QFvxkD&#10;l0oplVeP1Khc3bhIZVGYozBVGHFKbW6QgEAUOg8ETXTakXGG44F83BGGRAGu88T1csLnVqX49vKK&#10;eaGaYdLa0WNOhJyIMfGQHum6ntRnDv3AcX/geDnxNs5MGGUueADXsPZwyBpX4mzr+Y2Nv2/MmiUg&#10;3Ew/qyNaRFAJPDzs+Ph85OnDB2JOnE4nisKpzozLxGILOQR2uec47Ph4fOTjwxPPxwcO/cDT8IAv&#10;pZ1Xa2UulUPIJAv0IfHHly9M7vitPyzQslFD20DbxOuNjY2Nn8bM2qQKrbwbWpY1ZoTiDKYcLHAg&#10;8qCZHBMWO7pqdK7sQ2ScJ15OkZOcuE5j28hce+GuXkACKSlRIt4npEtoimhc87JDaCfvasi6Dtba&#10;THGSI+7CSOVtvvLp9EqOQukHhiBtorEsWK1t6i92aAjNYOGOE1GRFpm3ushvJcHVHReYvPJWJl4v&#10;b1ymkaWWlmWtcl/D/pRgvWVbb/yYv5lo/bWOdXNG3abImqRGy6UUiF7IUuk75bfPB/7f//lb/vm3&#10;e4YOYgB8Fcrk9n0dXb2d0QoPUtmH1PKpHbrQcXp743q98vDw0EYxKlhZVbYgaAhkUTzaZhPd+FVR&#10;VZRVpJF1iEBaq7AanMeJMlbG+cqXt1e6nNqEQalMtTBaRXMipUSO8QdOaAHqUlCHUtrx0fcTfc6M&#10;48iny4lRnUuZKQi9gKxlX2ZQ8fcs6xXjXbje2NjY+K/g95yLJsqI25oZ3T5vZpgXFofRW+b0mRmR&#10;gIkxzldcHHFpeYDFUXeiRoIKvQ8sdaEWaz8iRkydpVTmslAMPCVGMabpSi0LslRkqaiVtoFHcxgm&#10;CUQN5Kh0UemDsOszfW4L95mZl/MLX758YR4vuDvn89taOm2AoyGSciTmTBf+f/betbmxJDnTfDwu&#10;5waAZGZWVbfUo5XZ7Lf9//9mzSTTzKykumQmidu5RIT7fogDJDO71Jruqa5qVZ2nDYYmiqQBTCCO&#10;h8fr7xvxDw0igTY2BAm0PtCFjl1sSUVZ0vWuqs5WrU9kzQP5FNG2sbHxXxFZ9zZfcrNNKlZ9o9Ws&#10;jpevNy8OL8bbhwNfPT3x1duviESeY2S5XrkejySrU3yt9+y7jneHB755esM3b9/x5uGRfWyrXZKP&#10;ZK0j26kY4j2Zqth7fzpWdZ0AWPX0r3qfmoHys/2lNjY2Nj7nloUiqx3Fz3l/fw4/8rzqFJzDSl4j&#10;vNfHV6MAUXAZOnE0xYiL0iSlDzVkO8Se2CqPseE6jrTmCEkJCeYyUUptGFyvM77tCOJpXKAJsfpP&#10;U1gMnIfiheQKk9VbwZFEyCixbaEoyQrn5crH0ROaQKGwCwFNCSvpfngqMeBCrBkHBtHFu8DEAagg&#10;avfvL1it2dPMabpyGWvQbyl1cvI+rv0Fm0XIxo/xV1daC6tCwDKB+t5MBuNslGmpzbRlpKSR83im&#10;7/4f3j52iEJwsIyZXR9q40zX8TQEEY8XiM7TKOiSQSNFYClCaB/YN49kVbroiK4h+OrA44SalCqA&#10;OLIDwX36kHw6+qkKr/VEqIZJ1g+6rp3uLwMmNzb+XHTJ9SIoVk8vXbXN8VYvNvOilDX8xrWe3WHH&#10;EFuu5wuXl2eWfctsBdUJtwjBObyuvq2l0IhHc22+DG2Hix6ckGJAdgMmCbIh4nC7HmlabJnJ1CAz&#10;/+ot7qgX2/vF+xf7q21sbPxXx+QWwngLhgFnjnpsVr82VXwISBTOkvgfp+955krXtBBgDEaWgiuC&#10;04IUcDnfvybXWiL4hipW9mTL5KygGS8BcY4F42WamE4n5HKly5lGQMWRc16VJAm1idlf2D++4fHN&#10;E40pD02L5YWPLx+4LBMfxyPvnz+CE95//Hj37xMxom9qo7vrGPyAzO95e1AeEcKqfNQ3QpoWLscL&#10;nCdwdX2WUIN0zDssOASH6XbqvrHxX5XXFj+3RvXruso3sU6PUBVzJRfSvDC0HQ/7AUmJBx8ZzAii&#10;xNhxNsf708huykzniYeHlnex5W1seeo6noaBXYwIRlIwVy1ATBwYBN/S+z1p53mzfMN3Lx8YTycW&#10;lOw9anUdDY0nlZ/5D7axsbGxcqt+nNzEkD/f/efPYMXk3sAVAys1MDHqmsVivgYiWkMgI/PCm77n&#10;oWlpzTgImEIg8tXbt1wuC3NYeBd2PDc7PnQnjucXLuOVKRf2IXD6eKFrhF3f4OeMLjPijLHMxNAy&#10;xcLcefIQuYyJa0rQNPRDjykUzeRcYMnI2bguI/8KSM603q3uBtXeDj4PThdzq1vv6tuNJ4ZAdB7n&#10;HHMqKMZclOsyc00zc65ZLY2PZO/hiwb1Tam9sfElP4s9SMARZFVRUT+Q1WMNnBiHfcd5bLAkRK+0&#10;jWM3wIODqQuEOlGBX9/XYVWQ+vUFBAPEr55Bhoogri4qQRx660GLX0+EFNGCEweyboy3Q52NXwhH&#10;ndy5WV7dfaSl+lr7vqVpWnZty6Eb2O33tC7UhvLcMFEYMYrVz1Qs6yi7rWkIXsB52hhodnt2D480&#10;TYOmjM8jy3RGZkWzMlnBl0wyRb0gzt8vyWL1eTpZ79fHt5bJxsbGX4rhXnVp6piJM2p6i2RwQqEe&#10;HjtNfD8fOcmCc5BFOZOxAI14ojiCgssKS8Zjgtv+AAAgAElEQVQnxRfDu1qDeHH3kUNVxanRx0AI&#10;AVyDLAshKW0yNK/TLs6R1YMZXkCsEE3oxdE7xxCqOnpMC8s0cbqc+Hh84Yfnj5gXLmmqavG1udy4&#10;TNbCXJQkyoN7YEmFVKzWMyJEH2gkEsTRyBqs61ytb6gBaKauNpt+mX+2jY2NnwC5708+f/zWwK4i&#10;HflUG1JVaMF7og/sY0sfPC2AZXReiEumLUpA8D5wiJF90zC0DUOMNE7ACrlQpzlyoZjiY8A1Lc43&#10;OJQgBasnfvXeVqGOq5Oyso6FbzXgxsbGL4n+Qvd/ah98q2O91qlpjxCsitKcgTdXM9rUQAvehObm&#10;KGBCo+BiQ+9qjRnF07qmTuP5lus8Mc2ZnIWgBScJUUFKFUj4UK8bWYyMkhzYOkldY8SrGMIjFKnB&#10;jKlk5gzZQErickm1DgeQekKpoq9eY6gNa6uNAS81UDy6WKeCQsSAYrDkOvFoq2h0q103/lx+tiBG&#10;56qhR4Hq5wN472l8IPpAFwNL8IgWLC2Q26qKUqsFlnwaFw7yKYQoAGX13y041s8Nq50lCOTyqTD8&#10;3Nzd/uiEZ2Pjl6JeqD4FEtzaEUPb8bDb8+5w4Gl/4GnYIUXRaSHGiM0JNSWnVP2qcNiqtma9IAbn&#10;6JuWh8OBN2/esOt6SsoMeWT6aMyWyHmkLIlSjKQFwwjekzclzcbGxl+JH7sC3yYGC5+KW2dwzQvL&#10;NcH1jGoma2YSxUdHFxtaF4gm+Ky4pUCuNh/BBEedQgmrAuQWBB2bBtc0+MYTTWiojeIstRsTXKiH&#10;4FYP2Z1C4wJdiPSxJcYWwVOWwvUycTleuBwvjOdxVUOvQ1ta65nilEUTVgBRTu5E51v6/Y627/Ct&#10;q1ZPTUOMkdBETKr/oIphUtPjYQup2dj4teOco6h+qgmt+uLHGOmahkO/Yx8HIoGUEnnKlDkjKgQX&#10;8a1j6PccDo8cDo90uz0+NBSFJS0cL1emcSYVpd0NPLxtabynaweSGjE0xNgQfINaqeIKMdZ5QNaw&#10;lI2NjY2NV9wCs60qNG/D+2vdJnff51t61K0/pVJt8ZZUPXVddOzajth3tLue0LfEpqGdRl6OF8Z5&#10;QnMmLwnUKHPCKzR4ChAUQjGiUmtclSrIyFon96pCDofhi+EoVT1dMmVeED5vWturprVqFctlZbWt&#10;q68jyYKIEJsOvMPWqcBbzXpXU28tuI0/g5+taQ03BWk9nY/R03Udu92Ow24AjH3reTzscJops6Ft&#10;hzclVt3o3Uft5nd5a1wvKeGcq5s5q81xydXLx3soZVVdezCr3nCm4EQR5//kc97Y+DmoF6tPizmA&#10;rspp7z192/Hw8MDbhycOTUuaZoLzeF29sNVwpfoNVulLDX6Q1fvahUgTI33bcRh27PqBnDMkRz8d&#10;aZaI2ZU0J4qrIQkSPBI+XyLWHIn7/cbGxsZfyt0H79XXyjp9ch+VN8TL/TA6USilUJaZpLk2dZfC&#10;krVe9OucO65UH2pNBRCCeKIIjQ80TQ28ic6z71ra2CGxYSyZZI4pKakIZrkqR4jVT3bVqERqSFnf&#10;tngEVSWlxDLPLNOMLnm1RqsN8mD6Sd29tnukKErh+fmZ1jX0+x39biB07aegxlgDdQSt46Yoq+Zy&#10;bWLBVvVvbPx6uXlYs27yZX3MOUcIgX3XMzQtQTw5TeRpJs0LVpToPKFv6j7rcGD/cKAbevCeJS9c&#10;5oXvvv+B8/lMysrj2zc0w47drsc7wUSIbT08izFS6lK6nsDJtvJsbGxs/Anq+l23y4JUYSVQtBpB&#10;N07udhuKkYGS4XS93HsBTdfS9h1NBBcG1AnmHc004mJLKYVpvKJpwakhRXG51owO6rRhMWKBFkfG&#10;al8sKc7XzDnRmn3Q+8jQRKIJpgFpeoS85sqVtS7/1LT2xPo8y6fQdFgnKAHzAfEOdR6vBVKCkkim&#10;m8PBxp/Nz9a0vo+1ASHUZnLfdwy7jt+9e8s3X71jma784XffMLQNXgod4KO/b2pv3m/OXoXWyW1c&#10;rW5qU8ksqVAAHxpCEJxA41YfXgTUYVbqhm898drY+KW4jX7C58o5M6sXClW8yKrsa6r6We1+shrF&#10;0TjFewdSVdVeHK7UU0wpefX0KHgM76rHKw68OJoY62do/Z2FehF1TtaR9s23fWNj46+D/Mjh161h&#10;jUBSJXpZ1dG1UWsqECFqJCB1jcuFVDLeHNFHWt/QRo93DVEcnY90TUvXdfR9T9+2hBB42j8QQkDF&#10;8TxOJJ4Zl8x1KYh6bD2hq6PwslqV1eZ3HzowwUwoxchLQZNCqd6FnlC9aKWqJG09ULwV+UULU5kY&#10;x5FpmlhyopMWF9ZU91BrG5G6PtuWpr6xsbEiBpFAY4GAZ1JXBTtFiARCiAzDwG53YNgd6PodwbcU&#10;lOs4czyf+PfvvuVyHskG6jyHd1eaXU9Zw7RuDesQAp4aXH/TVm9r0cbGxm+ZL21Bbo3Ym5UmIlVH&#10;oZ9cAMys9qPUcMGjrgZsJ5QEXKeZD8cXSqoBiN0w8PDwwPCwxwUYhh68o08DXb9HDC7nE3ka0ZTp&#10;QsQbdeIweEI2QjaaAq05itUsA4ficq2dA44htjwNex6Gnt5FglQltiOvgcF/rLR2RKBmXUFVXlcF&#10;ebUfKeLq63OO6zLjpxEdL6Rl3oRvG382P2vTWtaTebdaWLq1aRaCwyFkKSzjheu5pYngDx2eW8tM&#10;1w2jVc8ek/q4Ax8DS1au08zz+cL5ckUF+mFP3/fshg4XhOBWkUCuSmtzgqz6pY2NX4JbEjHw2dhM&#10;tcIxbE3YrYrENZU3F3RJlDmhy0JoXfWN9wHnhSBuDUlUSAXVUmd3itbQrrJePdXWcDG5+73WaK/V&#10;62r9ntfP8TX6yrJnY2Nj4y/h9RpyV1fLp69VQLzg/a1pbZgJznlahHwecWpoKnW00QkxOPrYMISG&#10;fdPRiGdoWoauZ+h6uq6jbVu89zw9PYETpqxM7gV/vqDOow4SillZJ2GqQlqtjlsaggSP95/sRpyr&#10;a6h31WIk+FB/9lNqTy3qyxrMqEbbtrgYMIFiRrHq/1dUa7aAWfX0FmooNLV+0q1s2dj41WNfKKxv&#10;UxaqSkmZNE6wZEJXLYuGpmXoe/a7HW3XMeyryrodelwMJJRxGnn/8sz79x/48HxkmibEBaa0sKRE&#10;0rKuQ1qb1a/WuNtQoKl+Cq3f2NjY+I3zep98s6p1rgodzAx1YKVmo6BGXq3ezFW7jiLVS3rJict4&#10;5Xq9siwL/XhlTgsPJdHtd4S2oevb9bbHirLfDeRpJF8mHoc9vY+EUgWicbUHCQoNjoJhaqCKYThV&#10;QvDsQsub3YGvHh85tD2NZ/Xf/mQP4uyPPa3l7oHy6XqVjVq3Ok/xwmTGcbpixxcWK8wlM+f8M/7r&#10;bPwa+FntQW6sIiOWpTDPMy/PH5imiW///f/jcnzP/H/9A1+/e2B680gQZfARh94TSlHBmVuD4Rx4&#10;uMwj//rtd/zPf/t3no9HfGh48+5r3r574h/6vyPj16HaW0K2VTP4TWi98TeA41P9f/O8Eq3veS81&#10;RMxZDTC1XDcrqOINXDEaqT6HblVZU5RcFNMCqjgpOK23GkJqxOBo8NXXFUcTAqoNASGh4Ovv0/Lj&#10;akjYGicbGxt/Oa+PjL9cYsoaRmte1nXGMCuUtAAQ4toYXu06fPTE1nOIHY/dwGO3YxcaHvsdnQt0&#10;Tcuu7+nbjjZU5aB6ITghAcnDDFyscLXMxTIjpWbZOo+K4KmWHh5HklqQ4x3BO5qmoe97cimId/R9&#10;T9f3tYh3siqm6/SK5mpxQjF2Ycdh90Dbd1V1I5AMZs3MJZHQVYVTx0fLq79UzT/4K/8jbWxs/GLc&#10;AlzvNiEiaFntiJaF68uJ/PCEazt2TYfbGdeHJwC6vqfpWvaPD3UtwjGVmY/nI98+v+f7779nWmaK&#10;QmwiPjTgA4rDMLwPOBdq0P16M1O0rPWqK2yTeBsbG791Xjesb/tiB1VpXWoNqMVwAtnqxLMoJLE1&#10;KNHuIo0isFhhyYkPzx9prhcu45XjeGH/9Mjh8YFhGIgxsItCenzkYRiwtLCcrzztdxy6oQrhFHyu&#10;9iC1aS0kE/x68IlVL+qb0OPQDbw5PPA07Gn9Gur4yh6kithe6cvVV7Gb8/W1rh7dWavoQ0MgO7iq&#10;osFxSQthvKwe35un9cafx8/WtL4HIAKq62nSsjBNI5fLhffvv+ef//mfWaYz+13H477FSkYtIz6u&#10;FVJNMxKt4R+i1cd6TsrL5cq/ff8D//Qv/8IPH5+Jfcffm1KC8Ls//D1RaqPcUdVKso703mNMNzb+&#10;Briram4WOED0vqqgpXpUo4pTwytEcbhcCF5wTqriGlfbGgVyWRvbxj2U0SM04mtDKFIT5p2jdQGa&#10;2jBBC8XVU9bySmn9HzWvNzY2Nv5SqnpjDV+ULxTX4jBX18WUE3lZMFW0eKILPIRI5yNtiBxix0M3&#10;8NjvOLQ9vY8cmo7WrwrEtqONDc5VxWB2MAITcEqJY5k55pmTFU4os6tPzjurwTVan5NzsHhH8lDW&#10;qruJLcMw4EOk73tSKQxDz5JLnQjzAXM1iLqUTM4Fy4VWG7puoOu6qrimKlQWLUy5ev8lVgW22B81&#10;9zc2Nn69fAqskruVnJlRSiHnzDSOpHmp3qVekGHgcDiQgX7X40Kg63sCngwsKXMarzwfT7w/PuMl&#10;IAHCGvrqggdXrZDE+zrG/sUeqQoFb4v2tn/a2NjY+FLEpat/NV6gWLUJWW1Dash4bVgnMbLjHtwt&#10;wSPOUQSOlzN+8lymkesyM5ZEthrd2A49fYx1arBpcNqRfOTQdQwBsgqpUK1CrO71qzNo7SXcAiGh&#10;rvHee2KMtLGhbYW+BrPgaNZ+xNqsFuX2k654nKs2vLKeX2Zqjy8DSWABFE9cqljEuZt/gm2+1ht/&#10;Fj9N0/pe0Lx6166m07LGBt2KraRVYZ0Rzucz3333Hd9+9x3PLx9YSmb3+MDTmze06wauceH+8zct&#10;lkhtsuEd0UPvPdN3C03Xkk357vkD9ux4GWfa3cCcC03jav6pQYiBrgk4VXJK1fB6Y+MX4u73/nq8&#10;HCHwyb6j5Ayp0B0infO4MTG0HQ/9jmW+MGkmzTNZqw2PXy9KgRrkuOt7HoaBXdvStQ1dExnHkePx&#10;mTQvTNeR8XIliyGxIYhDtZBSAolbs3pjY+Ovwn9qMaRKSgslZzQnvBhdbNg3LfsQeXQtj23Lm/0D&#10;j/sDj93AvunYxbb68mkt2KPztNHfD7Av14Xn+cqzFL4fzzxfrpxy4aiZsRHS0FKkqhW1FKYlY3OG&#10;YIQoLI0jeQchMhUltC3f/O73lGKAsiyZcb4SQ4sEwbmAUiilKsZxgeAcrQZYldsuhDXAUWiGjnY3&#10;4HKqmwW1mipttqbS35pY2+K8sfFrRUTwISBq5JwRtbtlR0qJxTyn05nDwxu6IVAMnt68ZXh6QyoL&#10;oetB6hTJNY98PJ35cDxyGicMh/PVhDE0DT6uN26Hc4FlzqhWsdE8JYqB95EQHSaw6JeurhsbGxu/&#10;XV6LvMpqCaKmyDodjXME53AmjNOJMS1YcCxa+DhPmBZ813D9fsKHQMEY00K6nKqliBlJC93UY09f&#10;E309aPTiaff7Gu4IdA5SqbWvGEzTxIRhIYATilqdzJZqBbXkxDhPTMvMsrT4CH01M6ivC3e3ttPV&#10;atRroFA9u221siumZIQkhu97Js2c08L5fGaaJnLO6HoYW0qp8eby+Q24TyZubNz46ZXWt1nVV6cn&#10;RQu6hg+ZreMDVguwOSUuy8RcFPMO3zaErkOagIqQVQmu+lhWH2tXD/d1TWS11R/bRyRG1HnmolyX&#10;kcU73p9OTFboLJLW5+V1bX/b1qze+BtDq3ehcbvIVbWzX72mgzha79HYMMSWXddzyjOWDbFC0YJf&#10;FYsOwXA0PtA1DX3bset6htgSPSzi8CJYqkEMmN1/Tm/BY2vq8XbZ2NjY+LkRAycO5zyNF7wPDCGw&#10;Gwb2XcveR56anoeu4+3hkYdhxxAaGvE0OKJVf2sx7sV5BqalcLqceR6vfM/Cv19OfLheOOfMS8k8&#10;l8wUwGLgaAWzgsMQD848OQRS8OQgzFZozeHdGv4chehAB+jnHrf6wbJmeWRVilU7pyCCy4CCM8OC&#10;rErrqjgvjpr0fluH5XMblS0IbWPj141ZPZZyqzXILcirlEIGrnnm5XxhOL7Qlx0ueKQJtZbzLcWM&#10;bMqUFs6XC8+nI6fLlWmZmYviG0dwntA0NF2LX6c9pqxcxutd6f1lSDjrPm5jY2Pjt4x9OR346nFb&#10;6zhR7hN+rrp2UBwQPeqlelsHh+Hu/tY4YbFyDzfMptUeyglZjG4aMQn0oWHfdfgmEoLgZc1vo04F&#10;4h3iXbXvoHprq928tGvWnAZH9oJ5h3mHxPqz1ZZuRQslZ1Kaa+O5FCS7Nf+q5rAU7B7AmMRYTidG&#10;zVxK5mUeuVwv9fBVhBgjOQtuFbv+WNN6Y+M1P4s9yC28w4mgnrqBW09rlpw5XkfGUrAYaPZ72sMB&#10;3/dk8ZSScS6s4Ua14e3NUaR+MAswK2QxiB6JnkUL12WhjCPH64VFM4sqCYeUGqL06ehoa1xv/LK4&#10;9YTHtI7c6LohqHHDUFImLwnNGcsF70Idhd/tyDkzlpkmeyaBnHNtcK+KbTOr39t1PO4GdkNHE329&#10;SJVEmheWaUZThqKIr8/GSR0Praexnz/fz/y62CxDNjY2/nJeB7q+XmpWG+saxmxC4yKHtuXtfs9X&#10;h0cOQ8/gA/umY9+1HPo9AxEPKIqlTC4F5/yrQrjaHZ3nkffnI9+ej/zrcuHby4n31wsXM0bnGQWs&#10;a/GN5zrOqCpBIHhoTEihqkgmMyYKLZ5GHHghUAsrAaStyeq3ckMBce4eMO2BEOrmohRhWWuaBCxa&#10;asN6TZUv6wbovtyu4dYbGxu/XlR1VUPXvZNpbWLkXPc1p5J4//KMxMAwjwz7Hb3fE5qI4VhyYkoL&#10;x9OJD6cXPnz8yPP5xJRTre/MiM7j2hbfdjgfa+ZQUeYlMy6JORVKNm7Zi+KEW5m6WVpvbGz8Vvkx&#10;e4vXW2JdrW3drX67qa/XlLUQPOqEIlWcINTmdDFFnSCueoqoKrlkyjSSUOa0ENqGMRX2ww59eCTs&#10;97RNi7nVfoRac5pQG91BqtuBGMk7sjhsPQxNQVicMVIYLTMBcX0NHtacrIW8LIzjhWma0CWRzqk+&#10;v6WQtJC11OePkDGyc4wUJlWumhlLZrYqkvPe401QPm9Sb3Xtxn/ET9e0vjfabmly6+NST1HWmqtu&#10;6IKrvrnUD9NYCgtAbPH9QBgGpO0p1A2txwjcPHDqr/as07IKUzZSLnV0wTsIoZ5aeYd5z6LGojXN&#10;NLD66Lza/Yn9+MKzsfFzI+tEQr1XVI1lnlnixHy+Mvcj6iNdiLA7EH1AI1yXmWmaSCnhrFqCuHXh&#10;D85zOBx4enzi0A1E5ylLYb5cGc8n0jxRUl4dfWT1sa7WJLZdPDY2Nv7KfKkghtrIFsAXw6vRO8e7&#10;ZuC/Pbzj7959zVPfE51DRGiCI+JRCsuykK4TJSUsFbz3NCEQ25a2bTGBS5o5T1eOlzPvzx/5OI6c&#10;5pkpCHPTkEJEMTxQxK3hh1oPyqU2vuclc7leGXF4U2LxkBUvwhwbnFHtleBTqC1GMkWxNTQ30KtH&#10;1RhLYqRQgudsiWmZSSVXpQ2gUpUxZvU6AZ97Em5sbPz6uOecrM2L22OlFJIal5T5eDmRHXTzlUN6&#10;4MEKTdeSqIGNl3ni+fjC88sLL+cT4zzVabrg18wAqSPnJTMuM5mGeZ5JKXE+n7ler8zzTCkFYQ0F&#10;t89tGzc2NjZ+y9zaSp97W9cJZl2V0yJVdW1Sp+ii92sTOjGXRDZhSTNTTihG7FpcKUjOpJJRjCkt&#10;ZFNknpiTMu0nnCqiBen3WNPQx4AGmJbMXPLdNzsJzAGyE3LwaKnKa+eMq2U+Llea6xG8Y+oaBhcR&#10;Mt5ANZNKYrLMZJmi9UYqLEtiXGbmeWbOiSXrPYhxQbmqMlshCRQvED3Fe7w0/2Gu3Na83viSn6Zp&#10;fQ+P+zRCJqttB1JtDszkPq5g9qkQywrqQx1LyEZCWERIImRAJVAdHRVD8M7X37F2rwv1BOnuo2Na&#10;G22hqq4l+k/jCuv3m9VNp1+fx/ax2PhbwNmPN24sl+o7PY5M15HS9gxtS3fYs9vtcF1gzBPzPN/H&#10;bj5TWsfIMAwMw0ATIqCkZWIZr0zjyDLNa9Pa7gENsqb6OruN6G8WIRsbGz8tyo8L9W7rjjdwWfG5&#10;0PrAgcjv2wP/MDzx0NTy5ZQWNBXGNDFdR6bThXkc0VzqyTbQdR2Hxwf2/hEXPDPKSGEumXGcyUvC&#10;IbSxQ5pIWa3JNCW89/f6Rqg2HiVlxsuVY3Pk23HiHAIegVRqqG1s8GvT2lYrEHG1+Z20UDDEOyKO&#10;nTTwqmmdm8DkjePlXL0FtaBefnQqrNYvWwWzsfFbxICpJI7JsVwv+GXmZZrYjSOhiVXxVkq1Bhmv&#10;XNbm81LqnsxRAxgRz7IsvLy8UExwbWSaq3Xj+TJyHSeWJVFUCSEg4qtViRlI+aX/DBsbGxt/c5h8&#10;sncKt+kUBfU1kNuv+SRTWjhN1yoaM5jPV67TyFwy4h1OwGF4Vg9oVZZlqfYeUntcYoYuM6m7MvU9&#10;D0NP0zR8vF45TleuJbE4YwZmD0sQilUtthdqyniekcuRYplxHBnayNvdgSBK6wPRg4sOH3r6vkWK&#10;4g/cm9bTNDGOI5dpZJwWJs2MKd97hNXSqvb9zAoaAr5p/+O/32Y/tfEFP0nT+k+9scwMVSNnQ7wn&#10;KeRcKKXUDZcIoevQtDDNE8/jyPNlJDSeJw71vwNWz/fXmdt6aiUGxSA0dQTjOk1cx5lZc/UREkim&#10;iPPgq6ek6OfNN7vPt20fjo1fnrunE0ZQCK56sWou9WJwOnGNLYOLdK2j9UIJj/Slp6REMcOvTWsz&#10;AzW6rqNtIg4oxepJ6HWsgQhLIqVUR1BX3+wakKCYrBMJW1NkY2Pjr8iXqetitXHtrdp5hWxEMwZ1&#10;PLqGNy6woyaUT9m4amK+XDm/HDkfj0zXEVt9jUop7A57XNfQ2L5OmnipqhMUK0owqdMrbUdoArko&#10;WY2SCr6NiLjqEauKM8WWTLqMXH1kzh/YrU1ry4WIo2tbgtUA3VJKVUn6z5XW5oRGPEPxoMZshasU&#10;tGtYgnCcrlzGsR7E66uQGqT2r29jZxsbG79a7oGrrwQ2NYze4zxICfi2waJnLpnr5cjLfAURSikU&#10;07uSumB16sMcOWdKqb+rmDLOE+UIUy64GMjFmEqqTZJ1r+ZcnRgRqb9PVTd7kI2Njd80dz/rV4/d&#10;pvdvwgKj2ipBbViL1L7VYoXLNPL88kJZEk6N6XxlulyY00LO6W6nW6hN7luIYZ26K8xp4Xg+YdPE&#10;FM+c+45T39N1Hcdp4sP5xCXNzCiLp9qEeMgi5FxonEOqBwjMI0tZuF6v9N5x2p1pPQxNS99Fhq6n&#10;6xra2NKIx1+tqrDLmlM3z1yvVy7LwpgWrktiLIlmWQjzyHWpzexb7W11ZOf+t3p9v7HxJT+ZPcgt&#10;mOP+ZrsrrWX1rVkV2GvqfQiBZg3+CH1LyZnzNPHD8ci3Hz/ivPHuzVsaZ4T1A3+rjW4DsWI1VCll&#10;OF3O/PDhPR9fnhmnCXUOfMCc1GASVzedyKdJhJvie2Pjl+T2HrzZeTgRPOBX33YzI88Lp3KkSUaT&#10;lZAUOTwQu0iMDlwEXxOBg6tePKqK5UITq89rVrheLpzPZy6XC5fzmXlt7txV1iL3ny1o/aC5H9+V&#10;vPai3djY2PhLeN2wfm3TJaxNa3EEhQZoVRjwDAZtAsvUsEUc6jyN84Q1KT2XqgBccqLVggk1jMZX&#10;D8FkStZyb4zX3YCgBKJkgimYxxXBiuFKLc6jVssSmxN5nEl5RkPGqZGnBac1R8AZdROyNnrw7pM/&#10;tdXxlVY8S03FuTetSxspbeCclzrG71w9tF+bRfe/1VpzbROUGxu/Xtyr+ktV15LM1T2UczzuBp72&#10;e9q2ZZomTpczKSVSyeScSSnRdC193zN0LWbGtNTGwjxOXKaRIIEYW7C6VsUYCdHhaUh59dNfGyTO&#10;hRropVXFTdi61hsbGxtf8llGyz1kkDUlsTagcylcxitBHMs844qxXEfyOEMulJvF3Po7vPf3Xlhx&#10;UMywnPFFsXlmsSvjOXBqIrFtmM14mWcuy8SCkp0jOVh8fX4zWq3rgqM4x5QLJdXrxihwGa80rta0&#10;QxPqdWToGLqOzgX2Vu+b2NIOPU3f0e4H+jnVQ09xTDnxMo48X8+8XC6c5rFaiZit7gefmtWvQ39v&#10;U4obGzd+GqX16uNzu71uZMl6itIGTwYagTY6IrBvW/bDjuA7jInrbLycZ55PE7td4ZoMi1VNYAis&#10;lm5eQFalUTZ4HjPfv4x8/3zm43FkXgrNrqFpGrrYrJvG2vQWAVw9qcrrqZWJsqlJN34pbo0a5ebh&#10;JFi4jRTANI6krMyTUpYEqwVO0kKXWro3e0wU8YJ/tcCLdxRTplItQ+Z55vl85HQ6cb1eeR4vHNPE&#10;4oxl/Yw5LxQHSY1sdUZfvrAG+fzz/TP8gTY2Nn7F1NXF1gTxm7eYs/r4Lf38s0CZNdV81II1Hu86&#10;IkJXjCUVclZgImvCqcN7TwiB6AMBjxfBilJSxmcj5upZbakQndKY0YujOI+mjEtKKIXWIBYjav2a&#10;kulCJDihlFro12J/QnP11+77vo54OkcxI1mpmQHOsYhHJCIGs1afQNUCFrGckDkTY8S8r0331SLE&#10;bv+TTei4sfFr5q601k+5QeLqmuaD5+HtG96+eaDvdpwvR9QJ5+sJSw5c9alumsBw2LPb9Zg4LpdT&#10;VUmnwvXlTBs7mhDpmobDbl8nU0JDEWOZMwBWDCm1gZIVKLVpHcxt26eNjY3fJNU+01AEZ4aJ4DDU&#10;BI9hxW6D/gQznK3fp2Bq+FxQE5LNpA2I0gMAACAASURBVIUaeDjO6JLwplUsgXwmfhCRWgsLjMuM&#10;N4eIwxRmLSwzXJ1HgkfallPJLKWg7ib/dHhdM6v0VmcHgnM4J1hJqFVl93UZmU25mHF0EL2j7SJt&#10;29JJw3//+g8QB0KsTfLoHAM9ixbmVDDvuOZMHC+4JkL02Lm+BimFc7a7Qv1103oTlG78GEH1P3eq&#10;/c9OOooCYjgRnPe41b1apH5AlvmKbxqCNAiwD3CZDa+J3799w+++/j3fnRaC7/m3f3tB+Cd+eH/m&#10;48eRv/+73/E0DPQx8ti3PA3QeSgLXE6F5/OFb89n/uX7M//vv3zPywQSB5xEvnn3DY+HB6IDX5cU&#10;IiAesmV88HRtQ9LN13rjl8HkU9hhkXrsk6khiNkUrxD7Bk2FJSVedEGvL4yivMxX2qGlTx0+OmJs&#10;aUIkeI+ooVmhKCkVlpKZponj6cTL+VK9DdPCIsKHPJOjQ7yj6quVEuukgnhHqXuWenH+4v72Gja/&#10;642Njb8Eu41NmdZDstUapI5B1qK8DQ5rW66d41sdYZkYmggdqPdVrdEZjROemobdwwNlWsgl4cXR&#10;ti37/Y7BRwyjUaMDeoPTnOkQfBHyVMAW9iESHSxzYdaMF+hCJGK4XAgOnnYdv3/zROcCfdPyfDqi&#10;S8KkTn5NObF7OLA0kX4Y6PuenDP5fCZPE8E7XGiYcub88YXdw4F//MM/ENuebMbL5UpMSvGBSZVp&#10;UpIkSgi1ie9rkR/UtsPDjY1fMTlnPEJwDkzJOWOxoes6VJS2b+j6Ft880LQt/+NfZ56//YEQHYXC&#10;m6/f8ObpHbHxtE3Pc+MYL1esCRAjfdMwn070X3/Du4cDsWlod3t++PCet/s983hhuV4pYjRNg/eO&#10;6Bu6ruFcll/6z7OxsbHxiyCmSKk2tCIG4tbpN4eIYd4hJUNKSMl4dTgxgnm8cwTreNMdeHN4qFOF&#10;ZvRPDY3zWCl4WXOmpFo03VRjtlqN5LzcDza9CIKvtTM1Iy57j7ucmE7HWkuLQ4qgKVNyZi8NPjmw&#10;THFClDq5GExBC1J0NeLOZK1hkPNZiDEy+Mj/vCYO/Z7Dbk/TdIQQ6LqO/eHAbtiRoApGmup4sOSZ&#10;8/mMLgvzkpDQIU7udsGvpwlFhP+dHuXGb4f/Y6X1ba9UVaKOGnX4mjp6UK0PFF1b2sFBFwJD2/Lu&#10;4Q0P+xfexx9Ic+bjhxOqkJNyvs783//4j3Ru5npJnJqG1gXKPHE9njheR/7p37/lX/7Xt3z/4cQ0&#10;Z5yP9P2Ox2HP425PlKr4dnJ7vgqiFKjhSVvLeuMXxr54C95H5h1gBbFSLxrFsLmOl6eSaWbHwT/g&#10;IrShNq0joSpyVh+saUzkXFPhL+OV0zgxzTNJjcUZ2njUyzp1UH3ibbXRkfXk+NYUed2w9msCctk+&#10;PhsbG38prxcX4HZ9Zl2HXBPIWTnlmR+uJ9pjjwbH0Per2rBOU0UBHxtaF2maDhsWJCtd26yWZK72&#10;xq0QEHZNx9vDI/PLgiJMCJMTRAUthVQEJ0prhrhqIdKskydNcOzaloehp5OGvusoKXPtrqgTxpII&#10;xRGGjth39IcD+/2enDPqpQakLYlrGulFUG/EtmG32zEM+5oxYI5Lv+d0XVBTsgrqqo+h4tbJtoKK&#10;w9tW2G9s/PZQmibQti1tF5HFSCnVfY1mNDna6Ombll3f1u9rW/IyMHQNLiUseFrvkRDpY2CILaFr&#10;2XWesR84n6+f6j41RA1ziqn9Ud26sbGx8ZtBjNugvpgiSJ2UE8HfJghVkWKIKU7BrxZPASWo0IXA&#10;vhl4Gh7YNR1dDOzajtY5TBVndu+f4aQ2wteGtYhR0gIo5nytCc2RTEkiZISxZEYRupSJWigmeDNa&#10;czgcJRnO1XrTu5oeh2Ws1J6DX+1KHYKVQkkFFcNKITll4owvRjCBXqHpsBAxVYyqEr8rqSm1N6Fl&#10;tber+XaK+6OGNWz2vRt/zE9iD/Llm81uPot3H2u5G9GrGYbgvdD3PYds/N038IeXI+cP33M8PjNf&#10;j7yfT4ynZz7+8C3nDx8JGI3ztN7VgKMlsVxGpmXmu/OFH56fma5XYus5HB74+t1bvnn3lnePj0Tn&#10;iVKb5Q7uH8Cq5tL1kY2Nvw2+3Ae41YjdiSNIbUaneeaSlXEyTtMJF4wmtDQ+4PH1va016EBVyKWQ&#10;UmJKC0vRGu5lgnkIXVsvQgjGepq7bUY2NjZ+Bn5MJazyKR5ZgqcU5brMfDg+4wxSmtn3AzFGmran&#10;bRqGtmPf9rRtILaRYB0C7KRmX5RXY4fee/b7PSKekh2pGJdSOC5r8I3VhHYVxfladotZ3USIEGNg&#10;GAb2+z370NI3LaqZ83xBvTGVGSnCfug4PD7y+OaJw+GA5kLAKPPEaZnJcya7Wpv0XcPTwyOHwyNZ&#10;CyaB5+uZy/SMqKx5IPV6oCjrlWFjY+M3TDBZ90c1vyd7R+vrIR6mVfkWPLu2YRh6Wt+Suit9DLW5&#10;EBvapsGsKuJCcLTB1wyB6LkdIpoVzKoQwqghj9mz1YobGxsbcA8VNDPK68wnJ5gJ4ty9kYtWsWds&#10;W4Zh4OnpiYf9oa7TUWhq7/j+O27ueeY+icrqAzUcvHALx615LYsaSYQmJ0Yz2uuFMF7QlNf6ce2D&#10;rU3paEJQw+mqsM4Zy4kQA17Am4DzqK9iNu+EKI42xHqLDV3T0nU1ALJtWxqEmfo6S6kN6lwKWUsN&#10;lcTWWpfPQn43i5CN/4iftGn9una5N67h3tA2DFXDxOMcdF3HE47fZ88//v5rlvORH9rA8XLmOo2c&#10;Pr5nPD7z8dtvq7LTaoHmrTbjpCipGCqOhLLve95+/ZZvvnrim9+94++/+R1v9w90zhMMHHZXj3oD&#10;Z9XHco1N3dj4m8HZp7DRpmkIAdqmIyhEg4DUxF7JjOMVvKK+kL2vSmtdF3xVhEDSesFwBk2ItN5R&#10;TIgepuBRCpb1U+Cpc9X2409cNDaVzcbGxl8Fc+uBMjipa1E247okPpzPLCUzNGei8zX4pW15HPbM&#10;+wOp6+hjQyseMYUQ1sJf8E5wNHSdoaqE0BB8z1yUl3lBrheWy5lxGhErOITgPWY15VxVoRSIHu99&#10;HZHsB4am5TpPdLFhnCciDvOBLjS8fXjk4fDAYXcglcR0vnCOLZMPKAnLdV1uQ2TXt+z7jlmVeLni&#10;vQdvOBxCuddS9asbm8p6Y+O3iBiUeYEl47KugbXufgOwVKoSTm+htbI2KMCpVQ+msgocclnVdJnc&#10;hhr8+IUgqWBoUYoppRiEbf+0sbHx26Q2kOsaqa/EmmZWm9LO1xw2qbYgTg2nNatFDMIamBjblqZr&#10;ibH+tyry5NOhYO2Hr2pqVkWHElZRqLsJM51g5tZeWz3QDCEQnMfMqkUdiq4OCG1oql2JQjDFq+HX&#10;4HFXjOCM1juaEGlCi199r9voib7hqT+w63Ycdg90Q08MLS4GgjgSxpwKsxWmZWacphrAWDLJFHWC&#10;5prR9aUN8daw3vgxfqKm9fqh/fJNdv/686Ln1hhrW9hJwzc0LDkRNPPdw8APH97z7fff8/7jB8bL&#10;mUnr7/FWx3sDUr1/nMf7SMmJ3TDw+6++4r/9wx/4u99/zVdfP/Hu7QNvdjs6B2Fteosq7iYkVcPQ&#10;NehxY+OXQ15dnG4nq271dg3OM8TIPkYG39B7Xy96aqgtzLpHvOKlXigca7rw2riep1zVMVJViz40&#10;4B25GFfLfJ9GskKhfr+6eoxrrKE/f+LDoVvjemNj4/+A23p3a1K/PgxTqQpp8Q5pAmbCZIpOE5dx&#10;qmPrwdM1LcfhyHF/4KEbGJpIK56A0fpIv1pv7JuGCDjf4naBEBNtb0yqhGkhHyMXU85aCCTUSk1W&#10;z1VhmHPGr0qRvHrteV8nx4IDQTHNaEl4gSgwNJEhBDrqJqEBGid0wWNdRzmPmCneBMeaLq9VgZJS&#10;wjlXRQAmILr6Jup9em1jY+O3SZ0cFaIKodRMLZ8NlxRZ1mMtM2xK6LhQJKCdYFNCloJLynS+IE1m&#10;nhNpHEnzTAi1hhQU71ibLoY4W3NPqgApi7FNqm5sbPxWqQ3rT41q+FTDioH31YTWK3gPrqyBuqVm&#10;VyUtzCUz5YVmnrHiKSHgzchLogl+3YPrGr5Y72tNqDhVnBgifpVfe4pAQSgipJSgKM7Ai6s3wLlV&#10;eGEO0UIohmjBFSMaRDyNF3YhMjSB/a5n6ONqMdXQt5HGtzQu0DU9fbcjxogiLClxvV7X16VMFM5p&#10;5vly4jKPTCXVDC8nq+WJ3EUhXyqtv7QM2fht85M0rW/UN1v9/2Z231LdHpM1oLF+sAUn0AX4+gCe&#10;r9gFz9ePO757euAwdAxt4OPzC8fjEZE14FEFj/D/s/duzZEkyZXmp2pm7h4XXDIrq9nkzO7IjMjO&#10;yo7s//8Z+75PM7MzS2F1V2XiEhF+MTPVfTCPALK6yCXZzSqyyj8RCIDIBBABQXiYHTt6TpcSu9TG&#10;grsY+Pj4yN/8ze/59//+b/ir333D44d7Hu4Suw66dUxDqqN4607VNbdnSwfZ+IVR/tQrJ76+rf+e&#10;QuS42/PhcMddP5BckGJUm8lacK1EAqpKsHZiGaw9D3NuGdgiQhw6Uuwp4ozjzHOeePlSWIqhFKo5&#10;GtY4n+uLBm9Z1r6+Pvvb6/TGxsbGn821fPE9jrYgjNDG1tUNTJlLcyhbrYAT48hlGjmdz3zpeobU&#10;sZNIwDn0A8f9wIdSqA/3HLp+nSYRQpfou0AAvOs5WWWYJ9I8Eaq1aZbSokKkvrmtr5sTE9bMv1Vw&#10;rga5orlCDHTozdUYgVqdyDpWGSKYMMvYRkfd8WrUUillodZCsQzaNjdif7qAF3P+4ZrsjY2NXyvi&#10;cJcGDqnnEBKzZYo3J/WwXjtjUHoJpOrNka2FaHAICe07PlsF85vrOiJEDURYSxfD2+i2GYg00XrT&#10;EjY2NjaA1fS1isnXvbF5u04GWt6dI7g0B7O7Uc05TyOvlzOfX56Z55k+BnaxIwl4NXYptW8mbd3p&#10;0vbzLqtJYpqbg1viGu0ZMYGCUFR5Hi+cxolSCqpKFyMijsVIFyPlNBNqxYqRvDJo4tB33KeOXVSO&#10;Xcdh13F32HPct/Lf1EW6LpJCRyeRIBHVQHVnWgrzNHEeL5zzzNNlZME4W+ZpvvByuTCX3LqwYiAS&#10;sdWxV+vXnXibYL3xY/5yTutVkH7vuL5t7MxvurCs8w1XY2lQ2AvoHezTBz4cOj59uOevvv3A//LX&#10;v+OH5xe+//4zogGljTeoKylGdsOBQ9/x4XDg4e7Ah4dHHh7vuTsO3O2F4SpY0+6SX0VrFdTArW1A&#10;N816418zQZQuJY779jf+cX+gk4DkSqkTMwuulWAtD+r6XtcJBZVExVFV4tATY8eUF17CCZuU7iUS&#10;LL+V7awZ2oLchPONjY2Nfzn+NOLCpInUpkKQgIvibpR1ZtIQXAPVMrUWfHZyKZynmSEGBo10Kozz&#10;xOsUOV0uPL08sR92DGshmYZI2O3aeGIX6Yae2KXmjlnXKjnn1Qm9OhtDIMZISJEYYzsoVEiia3xZ&#10;y/+LEtiHRFjW8XwACfTSxOxobU3Sa8TUWpmiFbwWoB2sx7huRK6OFOwWAq7ut2zrjY2N3yZJhU6E&#10;XhSNEe16Hg8H8v0DEgNizuPhwLHr0RjZhUjpez4cjhzTgP0uE1LkfB55PB7Y9QNxdQd6tXZ9C6Ft&#10;1lDQt3x/Z+s/2djY2HhP5S2PefHaSgpFb0kDFWvRdWZkK7xezqDCl7WfYEgdvSriTheaQuXeBN3r&#10;pEvFCWZorQSa07rFkwQMJ3sTrs95YTbnnDO55DV3u5ktxCHR1tkRZZcij8OBb++PfHt/z/3QswvK&#10;roscdj1dp6sw7q3vxaHWwjLPTNPCZZ4Yp4XTPHJZZiYrPF1GZnVGK5zqwrkWFq+YBjQGonbUaq2Q&#10;0ezmtr7GhWzC9cZ7/qJO67+P99k070XrNZKHFNrYxLCHfXfg8f7A73/3iX/317/n9XxhWgoaErI+&#10;6c1aYch+OHDoOnYCuw769dEkhS5AWh9gBKq1fCB1R1RQoNKcShsb/1rQ1WF9jQaRNet01/Xshx0P&#10;hyP3Q08PaJ8oJZFDxaUQ1+OXm2h9Pe2tzRkTQiCGVroQQ898mYloy9y6OgWvPx+hTTG9ZdP/mM1p&#10;s7Gx8Wfxrn3d3266jVeaKFG0lc+4Us3WM3EhaIeI4RUcI7vjVm6OF3OhuJB9Ji4TL69n+s/Krh+4&#10;Px54eHhg2LeDb0LElCbMiGDX8UtrGYCK46KICmEVk1NKpJQIom2doaGJ1y70Aklji3IqRqiVnkBU&#10;oye0iJLqlLzQh8CiLbX6etAYFWJUui61OBBaLIixLeI3NjYa4mBLRpeKDs4ggdTv+HR8QD9Wuq5j&#10;HEc+7I7suwFVZZd6tHfq4Y46VPaxAw18fnrh4/0D+y61Ui9gWRZUryVZIHZtAFuvke3okE253tjY&#10;+K1it6zpJiZf9S2AUiuuiq9TLFrbgR9uiLXr52wFv5yp84LNM50GuqCINbODr/1rreCxYuvPCW7s&#10;Y2o9bzR9rJhQ3SjVKdIiQhZViioLxoziYe2ZU2MXI0mEFIR9F/lwvOevv/mGf/fpEx8PHVKcLgl9&#10;aFf5bIVxmShlwSs8/fCF6TLz9PzK8+mVaVpYrLJgZHFqiCwBZozRCwtObe4PgipIwB1KKV+J1te3&#10;jY33/EVEa7OWs7PWfrQ4ARFkrTvt4tuPcXdCaIHxi8M8Vcqcb86lPoIGEFXiwx0P90eeX07kakhI&#10;7HY7QhBKboJ3F2gbRIFO29fOFzh/uTDEwPHQ47H9W+oCQmgXDIyYEnHoV+fWxsYvRxNIWjuDqrb8&#10;9WpYLpR5oaaFMs1cTme6bFSNRASkMF4uaHSc2Bp61yzDXezoug43ZX/o6aUd1DjtQKfXSBJliAk5&#10;G3Ve2siRGrlWqjhRdKv52tjY+MUIIbSM52JQKhToU+Kw29N1kdP0Qpnb+GMVIcaIp8BSjSUXOm3Z&#10;1tGFSzZO08jz5cT3T0+koWf/5RFShxN4Gkf+8PTE6XLB1xLcT8PAvExgTvBCnWfO5zOn8UKtmVoj&#10;2Y2kwv1+z3y6sEsfiV2P5sKAMLjQu+MauB96Tvs9+TwyW22j/Krc7/d0MaK0hXutlaU2F84iQpY2&#10;WlqrrQU9Ad1imjY2frOoQ8QhL/RrNui0FL65v+PxsKfWSt/3t+kQVQWr9Cp8+/hAycYyZFyFTx+/&#10;gRgY+kTXBU7A0CWWH0ZKWdp4uljL88eJXWRIPZcl/9K/ho2NjY1fhKt56+oOVl2DcfUt8mLJuWlY&#10;TluPioKAhqZ2TyWvZYRCEWeZRtQqQZW73Q5zw70206ZY63jRgErARVhK61txd0QTpuCiLe6zS6TQ&#10;8q4XL1Ah1yZ8uxosmXlZGCTyYfeBb7/5ht99+y13fcILHDvBDeYxk/PIVBbmspBrE63necbM6Pue&#10;O4GUFsa8oFZQDE8dMQpRHKUiq6BdQ0BUmaeMrdF3IYTblKOq3vKtNzau/CxOa3ytPWXNvabts3Ju&#10;f/D1NLIAGhNh39Pte44d9EBGeNzf8doKsuk66NZ7rbT/IwaxAgZ5hvF0Yjq9YinSyZH+sGs+AHlr&#10;X8W3kdqNX573rsLr5+//MoXmtA6iUI0yzkzZqC4Eo4nWZUSTEzxgZpBbFEga1pNdSUgFiWtUDquT&#10;25qT8Jadvd4XXSchrhnWP87cfj+Qvr2cbGxs/Dm42I8+f/tYHeY5E9ZUDDUhaWAIPbt+xzD0xKSc&#10;05n5MlJrprjhpbQi2looDurWXMwl49VaEWLqCF2Pv7wSdz0xDUylcpkmaq2oJuJ64B41gFvL7ROh&#10;mpFzZlpmiD0igS5F7oY99f4ed6fve2KM7FLHLiS6dpzPIXV8ONyh1anzkY4WQfLx7oHdMOAaEK8g&#10;Rq15Lbq+zaZ99buS24JmY2Pjt0gZZ+q0QK6krkNixxBaDqq7t2mQIARp9T0O1C6Ri1NrJaVIdSgG&#10;BVi/lAnQ68VF2h7OxfDrHm51+21sbGxsvAnYLm/rWFdBQnNBt6JtxaUF6l67pqpCFW+xHwJERUWJ&#10;IbJYM6GJSitPVIewxnRgzLViXqlmGI6atgLzJgUQvOkFRdrV3AUsCKKK6Br3tLqar90FUZQga0pB&#10;BquVmjPzMjPlmXGZWMpMrdfXhyY4d12HaESto/PmtC4ayFGYvGJ1YZwnyrIwzwsV0HC8/f42kXrj&#10;/4+fRbQ2MzQojjf3tUBxWgbO64nv/vv/pOZ20nT4+MCn3/+e48cHNAEVJoOnH37g6eVE13Xc39+z&#10;3x/oujbN2zssC1xOMy+fP/P9H//I5fmZ49Bz/nDP//G//2dQbVGQt7Hja37vNShkY+OXQ+ErTUJX&#10;jUIcpsvYxj+nmVGf6IyWkVodpBCGAMGIq2gdXFte66Egxdjv7/Bs6wtd+/5S23j6TbR+93YtRJO3&#10;PoktNXVjY+NfDrE/OUjW6+e5gLQYoy4GdnHgbn/g8e6e3b5nLHu6c+QLMI7NRZItt8LEWtB9Irgg&#10;1d9KoUUJMSBRufvwQOg7NHQwL5xKgVxuzhV3p9TcFvKqeAxrsU67mJoZIQhd1+N39/QxEUVvJWbu&#10;zi4NdNe1R79DHj9yfzgixegElmlkuL9nvxuYzND69r1vTfTrJkW0tb8bhvjWyLGx8VtFANwRDBUn&#10;BlAJqwjR/EK11nZtXcXmt69tzr9e2w5IvfX8sEaDlGyUeVmFlveHZday9EVQsTVH9ed7zBsbGxv/&#10;FnBaasDb1l5aNwtCk6iFgGIqFNp13BRCDKQu0aeOw2p+SF0gpYRGwVXW6eyKLQs5zyxTZikZq0Ip&#10;haUapRrZK8XbNb6IY6pNh4sBJEB1qM21TdCbcB0CqLWoOpOAaEenBUuKdIFQE2bQa1rVem2iuwsu&#10;UHCKwoJQFC5eeJovdM/P6MsTz+cLUymIO+/DDrZYkI1/iL+MaL06pcTtKyOQo+vIQ+TlMqNdT4jC&#10;4lAFxhr4r3/8gb/9/nvO44kvz2f+83/5L9i3wg8vCx8+dUzA988L//MPT/y3/+e/8/Bw4HjY8c2n&#10;R/7P//C/UmjPvS9jZSmZ//tv/wf/47/+N9wLuxT53w7/iW/ymfv9nkMIOG0kQgUCTvWFIF27v7cC&#10;yfVhQVuYaRPc3wQ8JaJUddw2wXvjz8NKbaMx3sTogBFdiCghduTzyEVmZn9Gq0MpKEKngRQheAXP&#10;RG8joIfhwN3dHSLCbIV0OGI1Y9YTQnvxOolz0oqFgE/Gwfd4dE7zyDTPEANp6NCYmJfl6/xqubqt&#10;r8UQm3CysbHxT0ddSDXdPrd1LWHaRqeUQorCoMZdiBxUeEjOh53waS8cDonni/GdR1KFZxXOAq9W&#10;GKNhUfli57YJiEKMQvLIsRs4HO7ZH458+PAtj4+PPJ9e2ZXCYpnnL3+k3w3M80yZF3LO0HV0+z1t&#10;taCoK1F6utijKCkqHz7cc/9wj3tbl0QgA1ddpxpEjTzs74jx6wVYBRYgqiJdZKkvEHpUevAK6yFj&#10;WAuvNQZQpbpvEU4bG79iQmiFirVWxJwutbLYsVb6v/kPzIc7XrqeCpgKmXYtMSDFtj67Hgne3oeA&#10;xXZ9OgOLgSShX79uTkrdH5i//4GYBvbdjjwXvGQGd1QrZZ5IqSNvGsPGxsZvDJdmkkCbPiQuq4ta&#10;rn3ZJJQQElEFqYYvBam1dZgEoZSMW8HWvOsO2Keej/s9d8Oeu93AYbfn/rhvZrSr/B2EoFBeL0zT&#10;hdPpxGkeOU2Zl8uZ708X5vFM3B1ZfKTGhB4GhhiYfY3/jE7nBcoMZJA9ogvEjIWOqpAFaoBCYB72&#10;LFRmnNYeU4kkFKNZOQQlrWbQxvqdGd04nC907Ik5EscvfC4Xxlqw8Fa6+OM86815vfGenycehLfy&#10;IANKaWML0zQxjjN//OF7Xs9nnl9P/NXrC/OcSaFjLs05dTpf+Pzlme+++45xPPLxwx1dl7gAlLYZ&#10;HOeJeZx5fj3xx++/p+SFXR/48PGhBeObYAHkq/FaZVtrbfzirBlYla9jOswdQQhREdfV8bJasK2N&#10;EakbXQh0qgzdjv1+z8Pxgbu7Ow6HA13X0fc9VWDKmZqdMReezq98eXrh+XxmnGeWUqhu7WBG2klp&#10;Kz21rXBxY2PjX4yrC+W6NP3x9aZdh1qWX+x6DocDD3f3HA4HhmHgNJdb/t1tQS9CECWEiEslqqIu&#10;qDta12usO5gRNTB0PXVXmUsmxa+XRaFL7fvF2PK1seZESREJSnYji4C3SRYDfK0oq7xd16+PrWJr&#10;TFq77t9G9mnj+Xn9WFVXZ01sZY/FqLW5r1mdNmwL+o2NXzXXTftbV9AazVGbg+67774j7155Pd/T&#10;7QYMZ7nmm4q0XhP3Fvfmbe0o1t4bTtcNTHkhl4JHRbtEVRinifMysdS2NjRAYyubvRJCYN4uQRsb&#10;G79R2lruTy+C1+uvma3rW72t12QVtqMI1do6FBe6mLjrBz7eP/DxeORu2HN/2LMfBg67oUU9IdS1&#10;Oy4CvjswzyOHx3selpnz1Pb33dMLu/MrL+PCUsHXsm9fI+W+EoXfLcArjr/L6LssBRdjkUrWyiyV&#10;RZx8q5xciGaIBJSAsACCSACPqKRWwpgXLsvMZZkZ88xUMrkW6BI/xfX3t7Hxnp9VtG6brCZaL9UY&#10;x5HL5cLreeTl9cLz64XLUjENhNRRDS5LJVfj+XTi7/7wPeM8o6p8/MZu7qLsUEUpCFOpvIwjyzRS&#10;fWDJFXO5PQnb8/K66pKvIkM2Nn5uXN7CaVSFsmrSrXCBtrHQNV/6mnetENYJAFTou45DH7k/PvD4&#10;+Mjj3SPH45FhGJAYMIe8ZM7TyMt45vl84fPLM08vr7xOE7MGZvN2+hqkTUgEpYgjtd7uJ3A7Pdav&#10;X+c2NjY2/ln4Gsts73IA4euX5VIKJpGu63h8fOTTh08c0iom62XdBKwLXdpxdFLFdXUZqhKR1eHi&#10;eG1FhzUXgij72BEPgWmZGVKHF2KjFQAAIABJREFUirTopDWrL7vjKpRaMTOiQK6F0zJxECiqhBpu&#10;65zrglv1awfJtR29FVIH+tARTNdWdpissChcLLfW+dVRrc27g4o30/W6aWEVxzc2Nn6dmBlhPZRr&#10;e/hmJsg5s0jlKT9j08RpHtEYKVabAWG9dvR9D4BXux3UmRmswnWMXSt+XU0LHpWCs5TMXAtV4bLM&#10;zHkh+5uJoR3AbRuojY2NjfcC63X91w4X2wrNAF3XpyKCiqJAZwKlRTXt0o5vHz7w7779Kz49PrBP&#10;PX1QupRIVx0A2lr29nMjOhyIw8COym4x4mmgaiskL3IiL4IVu3UR4I6vhjR3R7xlbpdSmOeZ8+VC&#10;tIFkxjD0rdtKHFUn0FIKrvpbpSAaaBkEAL7eO8fFmfKZuVTO88KXy4mn6cypLEysesNX8Xd/+vvb&#10;2HjPzyZa/5iri7O6UYDZjLk0gVliQpK225cWIj9OC88vZ1zg4eGBuj5lbRX9PEQ8JaoosznFnCoB&#10;SR3m2nJ2rj/c2ljGJrpt/KtAZX0BaGU31VnteqswYRXcCG5IdSIQU6LrB45d4GG3465PPN5/4OHh&#10;gfvDPaFL6/cypqVyGi/88PLED6/PPJ3OPJ9PnMeJ07Lg/dAOfRQILduqansRsR/1fLnQCiBXmkDE&#10;Np6+sbHxT8a4dTRzvewBrVn9lj8tt/VCCpG7w5GH4x0db83lfhViqtFiRRysXZvCmtMf1sx+r4Z5&#10;xZZMlgVZChEIGgj9QAqRKG/Zfi6AtmvpWBZqLogIX15f2H/+Ht/v6dxvbm/4eqTx+n3ePw5f/3+S&#10;RMwgrixWGK1QRFjU+Xw5cx4v5Fpa27qtLhhdL8rr9XlbxGxs/Hq5HoKxHnxdhQczI7txrpXohqkg&#10;KTCVzJQXKs340Pd9S09dzRBifhMuxKGz9bBNm4BwFaMLThHnNI1MNbPkTGbN2FddixgFScMv/Sva&#10;2NjY+EUIIphIM1FrM0JexWB11mnltscXfzviUwcVIUqgWiaJcuwGfnf3yO8/fuLj3Y6eFjkta8dU&#10;gTfjg3grxg2KrfEckZ5dJyxH4zhlZq9csjF7ZaozVivmUKkUDDWh04hLJtfKeRz5/PSFaMZrjEQz&#10;am1O60ptGdWhskgrWUSsTe1wNbQp4oIQ1uxupRt2zGaMc+VlHjmNI6NlalREEi1V+G1C8somWG/8&#10;FD+LaH1dYGmUliUdIKz5u0Fjc10XZzJhccFDQhJogCqB7MJSYFqMPhvVBPPQokZoT+hFA1mUxYXF&#10;hKlWdrky5UKx1tJakTV997rpa2VPLtuTY+OXobkLBVPA1xc8oP2BNtHarOIGEScihJQYDgceHx54&#10;GDr++njHsYscdqu7OgSWZWFaZuaSeXo58zpd+OH1mS+XE+dpZswLc6nMNJGnqLRNUWju7Tbm7m0T&#10;s7qtdXuabGxs/IWpV9H6J3LzxUFCQIq8jbvHRBdasWItBbuWJpaKm7VujTWCg1xbJMg6Hi/mrZDR&#10;msvaJMNS0No6aRylDy0G5DrJAkAMuBmlVkotqAivlzN//PKZ5fJK8LXX492i+7q5CCG8fT9aMdrt&#10;sXgkjJXogcUqY83UoNQucCqZp/HMJWeKgrlQpbXRt12MoCJY3S7MGxu/VcZ5og9KEkcEMsapzJym&#10;kVxLE7PXAy4RIdCuGwFBDcLidBoIXSLEiMZAXYXrKs4lzyy1MFuhSisWM2n9RWZO3A7ONjY2fqN8&#10;lb98vW0Vct9/rlcjhq+F4AJqTh8iGjqiBh6GPQ+7A8d+R6INw4hBKZWSZ5acKd5MD4ZR1fA+IlHo&#10;u54dOwKw7w7cf3A8BS5L5ZxndF4o1agO7k28zgo6dLgIpTqny4Xv/HuW04kdArVgJWNi2Cpal2As&#10;awHv9TXl7TGvNjbXVdtQUj9QHBYTZq/MtbJgFAGPgmThx9M67wXrLSJk4z0/m2h9ZTVzNveTKgTF&#10;JUFMSIxI10HoIDTRuhsUf41o6ul2O4bdHXE4oDGt2ZHgoY3nZgTTgKeIloGCkEsbn3VrJ2G+2rlE&#10;1lGLNVty84pu/FK0jcQbtwxDay9u6i07cEiRfeq52+34cHfPh4dHHvY9v79/oMOImnB3pmni9Xzi&#10;5XziMk9898MXzvPE6zxyzjOTt8iRssaRuLI6q9vH6Cqms466r/fL3rsfaR9vedcbGxt/Dld33/Xj&#10;a2TXdRRSVW8uQ323gBV7G5O3UsGcQMuyVqtINcgVUSGqEFxQX7MEEYKBVieJEqqvQ41OECWFiK9u&#10;QtOWZ63uSH0LdK0453miTGeklpZdeC1uXkcta63tcH4VrqGJ1tf/21kgnAudJrI3R0xJAbrI6M5l&#10;mVrGdRBcAybSzty1iU6bVrSx8evmp0qprteZKMpwCByOR46PD2ifYB65qFFtYZozc1mwILevuX5d&#10;i1AS4lomP5Dohp5uv4OglPUQLZaFGgQ1aUaGqGhoBbCsE6yb72djY+O3hlzd1a1o4BbtyS12462L&#10;AN6iOTBwaRG3vUZir+yHgcfjPfthRxBYZifnzOX0wjzPXC4nxmVe+wUck1aGmO72kITDbs/d3R13&#10;/QOg9H3PwY3jceR1upDOI7lUEL/1xIi314Oi7VAzF+MyTrAULuaoVbqgN1d3DkapUNXWSR4nhCYj&#10;tp4Y+Sre1Lzy9HKmiFJFqVGo6wFqlSY2qCTgLQrkx+830XrjPT9rPMjX1v+rE2mN9giJKpHLXHl+&#10;uTDbnrSHz8+Fp9OZca5UDyBKMecyZk4jzLOjInz/9MwyTlzmpW3ouoSmrsUemF/TFrhmzsOWybvx&#10;y9OyoaWVLrqgthaFmd9G2lNM3Pc7Ho9HPtzd83g8ctwfOO73HFJg6DqktiKdaZp4fT3z5eWZ55cX&#10;TvPI0+uFyQtjzSwYHgIWFaQVQ1xHQQWoXsHkK9fjTUj6e+5/3V5TNjY2/hlcBevr5cXhJyNSr4LL&#10;LTOaNac6xptzWVWJHkgidG5YLbg4QQMRJYnCKr4kE2IIdBq463fsgjC3Sx9JA1EDGcilUMRRScQY&#10;QSCsgrGGSHVjWRYk5xZPst6vq2idcyaENlUW14LHq2gNUDwQx0qNhgVh8YopiIe2GQprlm1oxTau&#10;q9MaWoEPb6OjGxsbvz6uExq3SA/eSlo7Dfzu7oFvVtFa+oROZ8YIl+DY0pGnS9vrXKfp1jKuCkQT&#10;tCqqkbjrOTzc8+HDB7RPTEtza495AcuUPONulCB4XLP6UWzmK9PFxsbGxm+Fm9P4fQaz+W0Zq2sB&#10;ooogaxGumd/6ADy1CKf7+3vuHu7pdwPFnLJMzOPE3/3xOy6XCy+nZ87j2LoHVHBxilS64x6icNzv&#10;+ebDR5YPxn6/R4h0KXF3OPJyPtGnM4tVqggBJ4jf4qZEIxoMpSIhoCG0aRwPTOMFaEXotRpFm2jd&#10;0kAEKeuEuDcHnHuhIpivk4spkTTcIkiLCtntTY9bo1Xe//62aJCNv4+fRbR+7xSAVpRq1jZvuRam&#10;ZeYyzjyfL3z/+TP//f/9W0LXk4Yd3z99YRxH/vDHH3h6eiFEYffDF477A3/7t98yzTO1Ot9//wM1&#10;Z/74+Qcu40wSpxqUNdrgxxO01/EM2ByjG78ccnVSI2gFHNTaW3CQ6uy7xH2/53cPH/j24zc8Ho/s&#10;up4uBKI6pWQ8L0zTwsv5xPPzK1+enng5vXKeJ0xje4GJgRAiEiMhaHPwuVOrU93Ar/lZTbS+iiMB&#10;+UnhWvxHI/0bGxsbfybXl2aT9T1OULk5rm8ESCndojaiKClGzCt5dXaYQXIlutJpuBU2pqB0Eug1&#10;cux3DGFdkwBBlRACixeyVS55phO/OWpE9faGt1KcFsi9li9ezTTmSLVWoSiGyCpqWyuCbA/2bcMT&#10;QiAiWIxIl3ARorZpG9HmTBFtv5Nqa7asXUtvNjY2fo1cr1n4uyzq6/UiRO72B3a7HcMwUJISLRG7&#10;RBg6VA2v81cHg7dCMG/vO+F2iJZSYr/fk4YeVWWxdVKkGlq1HbixOumC3Aq5NzY2Nn6rhB9NJd+2&#10;yt4m937sFr7GhxRpjmTpIt1+R3/Yo12iKsy1cCkLl7JwWiZe5pHL3ERr1hzrIpVAJUYFM4au57if&#10;OQy7JhaHxKHPDKmji5FYAhVuLulrxIfrWvgdIiEmuq5jCJGIc39/T4vbWx3WClXslt+dJKL1a8HZ&#10;DYwWZzfXZsgoqiwYixljzcy5kldD6d9XuriJ1xs/Jl5P8f8cVHR9v97QVljrh0KtRt/3ZIdsECPY&#10;bEzT1EZk+4GqJ/rdwN/94Q+8TP9XC3EPkWG35/X1lT/84TsAXp5PJA2UvPD9H79j2O0YxxnVQM2Z&#10;p6cnnp+foSx8+A//kRjjOooLqusIg103lbc+o42NXwQFJBthzRgMNGFCcUKtqDiPw4HH/ZFPxwd+&#10;d/fI/b4jCrd8dguBp9eRP/zhez5//sw0Nde1CcS+Y6mOe2srDl1ChwGLipRKzZnjbuDlMjbHYGqO&#10;wGKVuo6wb0+QjY2Nn4Ofmn5aloXOKqYtY79gLN4W/qVWdrsdx5K5TCOn00i2guL0GjCciKKlFcqQ&#10;K0mUYT/wzcMjH/d39DFhC+w7GKcWN5JS4sv5QuwSuxSYaiaPF5IGtM1+su8HDsMeOY/cpYEwBOo1&#10;/1+VEguzzqSUbpnWrU2+4rE5w4NEhruOoIkizoJhKVKSskwT0zRxWdZMaw2QAimlJpjTxCaVzee4&#10;sfFrxcwY+p4yL7g7XUrkJbOI8vD7b9r1b3/g7v4eC2Bd4GkZidMZ6oJ2Cb1OZ9SKlUrFiapECcQI&#10;d2lHnheCKl1KBFF+/7vfEZ8S52mkPH+BZSKlREyByQq5FjBhIP3Cv6GNjY2NXwavhq+GBFnNFYE3&#10;B3aeZoJGdDVN2CpYqyoxKKaCdQF2Hbrv8T4w5cLTfOH19Zmny4nnyysv51eKVULfoVGZS2GeJ4IV&#10;+hRJIXA5nTl1L/Qa6e47+tih5hyHHQ+HO6aSGeeJFkzS7t+yFNQgpY591/Ph7sin4x0Puz1DDOTx&#10;gqxhvC5NtL5GmwRXuixE16+nIVkzrVEKQo0tz/plHnl6feX712dynvC6FkLGdPvaa1H59fttbLzn&#10;Z3VaX6Wv6yiAro6mKS9M88z5fGYx4+UyM5dKReiHHTFGTqcT4zjiNXJ+DVieeXn+QkqJWpwQAmLO&#10;5eWZeboQAauZWso6nvH3s7msN35JgkP0JmDr2jh8jQZRg2CQRIlrFmuk/X9ZD11KLYgIu92Ojx8/&#10;Yi7tBCkoVeA8Lcy0sR66CF1HduM0z5znmZdxYVpKy4XVtxef5O29mf3k+Pnmst7Y2PhzkPW6d8u0&#10;5k+dexoDYkBQllq4zBOXaURSgqB88803aNdEX1Phdbowl8xcC8Udndc1gAip69l1PR/vHvj28SMf&#10;DncEBCuQBcaxHd5VX50kElAX0rqAiKItO1uV/X7PN3ePfHr8hvvYhOlrVvX143me6fv+liV7LaW+&#10;ucM14cVBI5mWaZ1VmDH68YK8JL5/fWXBqAam7347trlQNjZ+7fjVYc3XOZ/XjP8hJPoQSQKZJnKX&#10;UliWhXmemxlhjRnCvBVrV2vFrl6hRAht+kOrt/WmCx3Qh0Qngeit+BZ3qoK5revCTVTY2Nj4bXPd&#10;H18zrK/rWXWayWHluu4TfJ3Ia/1SpoIHpSpkvK1z88x5mXi5nLmMI3NeqO6kFAiubf+trcNF3LGl&#10;kOeZcpmow0ztMxISu9jRaSStPQZRlKoC0oRlpEWNmICmjv5wZP/4yKEfSKrc39+jtHJzZI3aXUX6&#10;4LBbAp0HVCIauJUwVjcKzrxGisxU0piopRlWS1gwg7LVyW38E/iLiNZOG4toAfS+PoHXRZaAamDN&#10;q6e++wMNIdB1HYfjnuP5yLK0TeY0tWzqbM44jnz8+BEVoes6uk4RjGWcmE755lyKMdKFiOWFKMou&#10;JYYU6VRIQQnXTfH14rIWlvr2hNn4hbmOFfl7yWbNvrpmY8n64tfe3szP7rDkDCoM+x3d0BO0jYdK&#10;DCDCmCtZ2jinp0ANgVOeGV5OdJcLpb4yp4wtGXNZyxZb7mHQQK5//5NkO/DZ2Nj4c5D1gM6FdUH8&#10;9m8ugGhbOwhclpkvry8MqUPv7th3PXexw1Uobqgq/bnnvEzMy7K6AZurOcXIkDruhj0fHh/5cP/A&#10;h/2R5BEzZxwzp9OJyzi2rxNBQ2gRIKGJ3urgpdLHxIfjPX/16Vv+4+Ge+9gyr6/Z2tfYkmVZvipA&#10;ey9at9sibqARFoNLqYwY5zwTnp8xFaZSmaww5UJeY5zc/bYZ2vKsNzZ+vVwz8K8RHsBX15Rd17MP&#10;HZ2u189cqUtmnibmy0heJjRFkoZ2rS0GpbYc0rpOnmpBckVyJVSnS8oBmEPHQRODRpLBYhXHVqee&#10;/4NmoI2NjY1fOz8VL/s+Nulm2Fx7qt6P97s7Lq0jQILiIhQz5rwwrZN2N4NDjAQR+q4n9R1miRIj&#10;yzyjxbA6kwnMeqYOB2SX0VQ5dgOn2BFFW+SoCKpCDLFFgFr7maqCdJHd3ZG7D48cU0cAFEPdbm5r&#10;eBOtoyl3ITG4EgK3coNSIVfIDvtjW7uPtQner+OFFAO434xyGxv/WP4yorW/E63x9e96/ePmTWB7&#10;77RWbSL0fr/n22+/pUgTsKdSyRWGeaFUR2Lg/v6eKLDsO/oU6YNQ8kzN0kYzais6GrqOsB/QuyO7&#10;IfL7T9/w+HCki6GdAN3uT7tQmIBZQcP2pNn45XCB4k5QwNbn0hqx4wrZKotXslcWqywWidrEiooR&#10;UkRiT0x9E7gJN2eNqdDvOkygrOmnCxBDpMyFZcn0EuhQJmtOb8cQHFFBwtvzVt+JI84mWG9sbPz5&#10;hPdLhlV4eW+39rUsNtfCeR758vLMkDr2Q8+u31FpWaz3hyMi0iLDlplcy03sERESbfR91w/c7Q8c&#10;+oGogT4qy9IOyF/PJ87TyFJbvFJrhX9XBLkeJCaU3TDweHfPod+zT4mwPoQAdLSvyX1/fVjo+u8W&#10;wu14MtLW7A4UhdgFIoEq0MXYynBUEVs3QuvrQ1iv9CK6tUlvbPyKee+0hneTq9JcdkNMDDGRaJn8&#10;Ug3PBZszdV4gF9SFkLRdN1zw2v5frEAtOBnLGcmVmI3YQQJ6CRxSzy4kOpTZoFZHpfUMBNn2Thsb&#10;G79trntjX8Xqq/FC/LpW4zaxrCJrxNzb5EwUJWogrGWNniu+Kr+DRiR2RGvTfyn1pJCwYFQRzktB&#10;SkExZM74nGEpaDaiQYxKlLZ29WrNCBfbgacFodTaprXdqS6E2JFSdzuQLOvkdxPi316HXMBr68S6&#10;ho00TWIVrUvTK/qhu3VkGU5xI5fCvCxMywzDFi+18Y/nZ4kH+SlCgGEYOB733N8fKSL0u4GlGObK&#10;Yk71lvvTdzvG+wN5nuiiNkdBzVjN7cnugkrbuA59IgoMMfDpmw98+/EDfQpN5Lv99CbI4VCp/MPh&#10;IRsb/3IYkLW55gKORiFYK+sKob2/eGEoCy95YlhGPEBYT02dTEqKiN5EFXe5uXLcr2Ve69/86s8T&#10;c+I6BqrZiNnQ0sq93MGkHR+L2Fdi9cbGxsZfihaJ9O4GXwte9e1QrFgFr+CCTpUosB/33C9HdnVH&#10;tDZlpccjwzAwl0yuhVLrV2KPOiQN9F3HkDpSiERtLu5cC+dp5HS5MC0zpVYqdS2rtZtbRopBNdzW&#10;62WpzLqQ3AihZVqHEKghIrRRz3Ztf8vrvvpVdP2Y9d8yMFWYcmFZm+PzNFPmhVIzNVcMQ11ReTuU&#10;tB+3TG9sbPwmUIfoQnIhAYW2prveFg06lOBCx7pXMlAPYELnEJaKqtFVSNdokNoO3lJx9hLZEegl&#10;MJlQQyuflXUST+ov/EvY2NjY+FfENSYE1kNG89viT69rSUDMkGqotWtqR4vlHCRwpx3S79Bppo/N&#10;tQwQiART3CF7oO8P1JgJDkNIHELHTiKDRnoJrXi3Ol7qbWrHvU0mem3r67yK2TlnxqXFhtYYkJxJ&#10;IgQ3ghuIfZ2kYILOTiWgGlFtxem5VnJtk4HzRSgKZ1t4nUcu88S5LMwUMkaUrcx34x/Pz+K0dt6e&#10;wdc9ZAisBUpHPn36xP7xkbwUsoNoh6vehs9UI/N4wcpCioFOHbdCAPoQqXMGK801NSSStCK7w67j&#10;4bAnRSGuurRjqPoaafL1yN3Gxs+NSxM2XCCIc52wUZzgjuKMVE514fPlhAflZTwRpB21BC94WUjB&#10;CbI+nWt7Ll7Lv4rJLV+KFLAQma1wPo2M4whzxpfSRBgV0PY8repQ7U9Ojk3enSzzJrxsbGxs/FN5&#10;fy0JRnNbr1nX13VDNcPX8LtOhZfxzOeXZ8Th28M3DDGxi8q+j2QfWGp7bXdpx3S+dgXEEOij3BY+&#10;4nA+VV7OJ55fX1qvxrJQ3CheKe7NIWJNqI7rgaIvhel84eXpmX43kGP7jqW0foGu626fl1L+tIjR&#10;34oYU5FWxOhrq7o4p7owvZ6ZLiPLNFO9YuaIQFC5uVpka1ff2PhVc3VVX7k6r29RQ7ngoRBqIip0&#10;EtiFxC51bTR8GokS2gi3gZoQCEQNdCJUFjoJiAq7kG5iRzTQYoTqt7eIEM2JKi1aUX6qhWBjY2Pj&#10;t8H1Eui0teyPu55Uml3BzFAXRFs/lbuBO1KMWL0dFrqy10BKA+n4wL12TKnHSqWUpf3/a2GhV6oX&#10;FnHMCsHbtf9+98Dj8Y5j6umDsHhbs14NF9fLtZk1IXzdwLvDnBeeXp5JAp0GWCb6EAleV7f1NSYE&#10;wAkW6JZIpEVPXR97s3w4RZww9WSFicLLdOFlHpmpWAroL+eb3fg3ys/yF1NrhRhugwVt4wV9Lxzs&#10;wF+HwKLtrjgC2kFsJ0nrRARLrgR3dl0kBbCcwZ1eFcmVmmfEoR9SW4iVTJBKlwIp6i02x72+W2MZ&#10;xmYT2PjlMGkFYK4t90ncCcLtTStEddQWZDoxWm4j5dXX0aNCPZ/oAiRNTe2pbaPTxURIkbwYSy0s&#10;VpEUCP2AB6UUYyoFlpZlmIw2qy4BwdqY0no/f5yb+l643tjY2PjnINexQ4eqb7e910E0RcwLxQ0x&#10;Yyq55eI9KfM4ER+V47BjdzzQpeacTqq4KK7tELCuJWKBFpxdDHKulGXh6csrX15f+Pz8xOlyZrGC&#10;S4skWWoharqNdrq0bGs3Yzxf+Bw+U7pIH/SWYW1mpNRGHnPOlGsZ9E9kWndE+qKtkBFYxCgxMKtz&#10;HkfmcWzjnNLGTJvQrQhyiz7RELaDw42NXym3Ay9VrF4n6NbrSDXyvGCa8JzQrhl5dqnj2O8otZLn&#10;hYAS11LvWCHUFv2RVPEAh35Aq3Psd62AK0aSQ6hOnRdsyZBrEywE3G0VzoWwTapubGxs/CQi8s7U&#10;KV/dhnk7GMxt0mVAOSjQd9j9Iz4c8buHFoNr5fa1Ik30LhSm4C0xYD1U3OmOXT8wdH1b+9KMGwIE&#10;VaIIpq3IsZZKlEAILcRkKZkvL8+UaaRDocyoQaASDMJPiNaxJsRCK/mltvt2LZYMgnTt/aLNjPE6&#10;X7jUTE2KhA6b2V5BNv7R/DxO63c3X5+3CsQIXddC3PsuILqe1ChoaIL1Uq+bzkAf4TCsny8JK5AE&#10;PuwiZeoBGJrezZIHaq4EcZK0ByrXO7RuAK85PBsbvzTtOeTImhplOCYt5zoHWDBOZWbKC9SK59Ii&#10;PrwwmNGLEzWBGb4YitCl1ArBTJnzwmLt8KgrTuw7ggY6Dcw1NyeNr+Oe0srHTNozxNx/Mr/6dtsm&#10;Xm9sbPyzeZNcW56/3243lNglFivYkiniLOaMZeHpcmEZF2IVHvdH7r2y3w9oTIg4IgFds/yrF7w4&#10;2SvqSskz42limSYu54nX04nT6cSYZ6qABcEQzAULAbtmWUtA1LDqzPPcvoZCp0KuzjyPFHNiVMyF&#10;XGb63QHVNjHmXqnVca/o6miU14VOE3Utm9Sugz5ymRfmeW4lPKIQ2kZAgq4dBU51Q6/tNxsbG//G&#10;kHfXuzUwyBWkxQCB4RJWp7WCCIa2bFCEgjDWzOSVbv0uSYRdiNzHDg8ds7Xybq2GriJJxIkidAgh&#10;KvugSBT2fesN0ggSWuHWsiyUUrDaWhsTgULbO9XghLhN221sbPz2eG/cet/9dN0bq78TqGn7epF3&#10;su87EwOs3SlASs2sQY0sl7DmSbev0ltxoVPV+NB3OBWqodVRUjM2aHspwZquJqtxIigEEYI1Y1pQ&#10;bW/e3BzLeeR0mUhuUEozybHGgqwFjG9mNqWTASmKlXWCUNqUd4gRknB+mbDYdIzJKxdbWLxiCqqB&#10;+hMRpH7LT/n69vfmOfU/LW7f+PXzFxGtY4hUmujlrJmUvj4t1yfsOiHR3EHenM8pwj5AOAROa9uo&#10;04TqaW6mz76HGJrrNMpbBmbXtbcBUINdXB3ctPjLILQmkfV0SIsg6kSNt1MqdWXX7bC1nfU6gneb&#10;xHO/vTnexLs1F9jWaJH3mZkbG/9U1Nvpahv5cUopzZ3nTpcC2icKztky4zQ1t0utJFG6mNgHoQB1&#10;mbH5gpqTiPQxUasjc2Gey1o86q1FfhAOww5HOY8Tn+4fCR7Q0yu5GpWyxugA+v+x96bLkSRXluZ3&#10;dTMzX7BEZCbJquqp7nmBGZn3f5WRkh7pWsiMQAC+2Kp67/xQcwCZTJLDKlbmVIZ9IiGO2ACHC1xN&#10;7ei559SiNHi7EL+/SPzYgb2xsbHx16ACTmpEkko9LCvrAbYBX84nUvTs7u9oEGQpvPQDL6cLflHO&#10;uxfu9zs+DBc+fvPI4e6B1EacAFbwErGgaCmMw5X+dOX0/IXr6co8jNiszEuh14WMsURHEY+LDSHV&#10;okf1Dh9W0WhZKPNIP/ZgmTLNeAwVR3FahW411HnMKa1TJAji6/o+zws5z3g80XnKOBJxhBCIMSLz&#10;QpmMxWwVpg3zDh8i2dU4qSyGOYckj2Xb1uGNjf+i1AA2R7Uw10dZH6Hm1+dF65RHiCyquJSwGPjX&#10;0xP/+PjIJSoxQOfgsG/Mk/CIAAAgAElEQVT4djrixomDKu3uQM71AGxZlnXKQ0AMEeVhv+O+DXz8&#10;5hseH3b4BBLhtIC1gVkKLkWa1JGngaieziWKQb9kZifoZpXb2Nj4CnFULdekitI3TcioLmdTxSP4&#10;tVhbi6FWm01i8ISuIexbfNdgjTCv/y9QY3TlGF9F4luax0309hgJIZjDxDBvqLn6dak52OdsjKJo&#10;qkKy04wUxauRrBb5+uARLcg8Uc5DNbKFQBM8ZjWjOptW/St6LFaThanDLUpkja0rhsyFQCYFJWSH&#10;LwWKoGViLjMWYLdvKd6YFyX6BAimqznOSW34kpvRdRX0raYuvE5nUh/LJlp/Vfws8SCvJUZST4lu&#10;QxIKlAJDgVMP58tMPw5cLldeLifmecb7mke9axse7zoe7vc8HHYcu2qpFsCjhLWRtWrjq2vVqlPA&#10;r6ddXgVxilgdhbjpzWsn48bGz45YHWV360EI4jDnX8fHRQTnfS1dtJrRWtYsLF8cCxBKwb3LZq/F&#10;X9WdF7xnd9wTm4RvEn7X0B3vCLuWcVrAeca5vDXS3wp2bHVY/3IvzcbGxq8cW8ef6jqzjp7fNqvw&#10;uolFfC14UUO03CzZOIF+GlGt8Ufn8UK3/0xIqbo9RKqgq4bmTBln5mFkuvTM48gyzUSN1bHsHM4L&#10;ITgWJxSTWlDjXXVd42B1ykhwJJ9o25bY7RARMsasmTEv5JKZKBSBcRnAPJJnSinMeUZzwblC0jpl&#10;Fl3ApURoGrx4shbytCCm9RBd6npcnZnrDdEaIbXt2Tc2/qsjf/FRBNRuzmyhCCxifLq84Cj4XcSH&#10;HU7grmsJd/c8pMidC+S8MC3zaojIiHe4IDR4vmnv2KeWw+Mj7bFFIkzAeRo4TxO9LtUZt94lea37&#10;1WBQ8OTt5mljY+Mr5WYYkLWH5cdTyd7XSThBQGvsnKzZt7MVRs30eea0jHTTTG5SLcGlluEO5RZh&#10;u+6Sb3qVGEEVNU9Qpazrs5onYxieLMal1K+RTV+fm6ghpWZc52nGnCOZIzrPrus4pCPHpqFJgXEc&#10;meaZyzwzaGYWYbbMYjXuTgyieSKCp5AceAl470neczjscDEw2EwzXDmVkaJ1jlLUXgvK379sN2Oc&#10;vtPm/I+uM1udwtfJzyJa34RqR3VP3372SoF5htMl82+fn/j977/n85cnPj898+nLE33fwzoM93B/&#10;4L/97jv++z/8Dv3db/Af7/GHPckJcRXFb+MEzqSK1kIVqLU6CgRBbq7qOlgA8Fr4uLHxS3ATp0XW&#10;zFJfRWtZTxXD+nNLMTQrkhVRcNGv5Qi1gIEgNFQxpQuJLiaiD+wP9+wOe7rjgbjv8Lsd5oSn85nR&#10;lP75QnaQvaBSR8/LeoJpazTIe5f15urb2Nj4W2Py04fHzrlaAJsLptRopKK1tFYcJWfmUidUTpcz&#10;MdYsf+/rWL3msgrX+tqiLllr/pjWAluJgRQTpICJMVnBcqZoIXj36vJwVg8FU4js2o77w4GHwxGA&#10;xZTrPPLcXyj9lSnXpvaspbpYpDa2l9VlY1YbNbqmYxcSu92O3W5HkMC0zDiuqNZ/rwamq5TvQNya&#10;A6jbYryx8Wvm/ej4+z9TVRR4Pp9oVdl1DV1I7FKomaYPAc177ro9Rev6OC8LanXyTnwtCbvf3RFj&#10;pGl3uK5hAc7TxNNw4eXac5lH+jwzWT2EEwAna9SjexdvsrGxsbFxQ6XmSAtrcfbNpKF1/2mmzChX&#10;XXger/hL4pBbGl97UqIPDP3l9tl+NO1sCMoJB2tRIoCpr2Kv1tzq8zDz3F8Y5omspXakrAWQljPF&#10;BBEHIdI2iQ+7jo93Bx6PB/ZN4uXlhdNwhtOZqb/WcnFTMjUCT01ZrFTtQQTnIAUPMeBT5NvffEfb&#10;dUySaZ6fsJfPnJYRtJaWb47Rjb+Gn81p/Zra5t5GHJYFxjHz9PTE7//1X/mnf/on/u0Pn3g+vXC+&#10;9CzLhLiaJXk9dZSpx+lCdNBEIQZPbCOtrCdZ64aqPro6ckwBqdk93JykaHUwWZXSfyqvd2Pj5+K1&#10;CV5q3Ez9GZZVVCksORMUpGRcVlyBKI5GPJ0IdymQUBqXiCHQuYYuNezbjpQSqdnRHva0xz3SBIzq&#10;pHEpQgrM6CpaQwbMCVkhm9VCMvnp3KjbRXJzY29sbPx7+XMHYTUT0FWBtiglK1IKwaBxgcYLbZKa&#10;x+ekijEGeV7I1FH4cRyrOL0e8AVxtD6SYiQ4Txv3hDZhXcccPOSZYexBC7roq5sENcTVPozoA4fd&#10;no/3D3x4eARgtkK8Xpi1MCwzvtS4Ee9cfW5OCKyHkrKK3wXa0HCILfeHO+7u7kipYRgGxFyNIBsn&#10;ZpSyCtS1jV7W5LLNbrKx8WvGVqMNrPdSt/FzM0opDOPIJXjOlwtNTGAdbYjEGGiip4kJ00LOmVIK&#10;qnndzynqhRAbLDgW7zAKQ1E+jxee+jPP1ysv88BYFkZRil8jGD1gUstutzL7jY2Nr5xbvN3rhOCK&#10;rlPQUhtsa6zFauRkjX4bysLT9Uw25SUEGhdITgjOs8zjmpOtr1+nPr5pBiY1c1rMEK2ynljdZ/bD&#10;wvPpxKm/Mi0zdtPLoPa0UEU5D3QxcX93x7cfP/B4PNCmGuVrAS7TjBuvGIWihnlQFyjOIeJYVHAK&#10;ToUSDKJgwXF3f8/+7oh6Q4Pjmkf600Ixhxrb1WPjr+JnEa1/zC0aZJ5huF44n575/P0f+Jd/+V/8&#10;4dMTc66DDk3TkJqA5oJq4enpiShKDELXeHZdyz55irtVEckPKolknR+wd1/X2a1+cc2rXt/stzfy&#10;xsbPTXXT2WvJAVRxxVRrNuo8gzha6jhnEyNdTOxSS5ccD01DG4UudrQ+0oSGXdOy2+1omgY1R2gb&#10;SoRBlcnsdSRpEaO3TG+ZCcWcoKt4nVc95E8J1rexno2NjY3/CH+uTMWtY5VSdM3igzZEdk3LPkaO&#10;IdaJqxiR4CmmTMvyWiA29gOosuRCMCH4gIuOpmloYuKbb39LaBusabmiLP2FZ8u4afrh8zCwUkca&#10;Uwwcmo77w5H7/QFzwpQXlpxJa3ah955oQvE10qNQ7dreuVVcN4JAcp7OR45Nx4fDHbvdnr4ZyHMh&#10;TzPzUtCykFXr0KfzdesCaNHamLaxsfHVcHNaF4Hz2BNRQqgTo/O846Hbs2taXAy0bQALiDaYUZ3W&#10;Vq1DixhDcMyiLCUzLZnTMPHleuLT5ZmXa895GVmKsrga41TWUjAnjuz+eBx+Y2Nj42vhz5kuTGBa&#10;Fjyymi8E5wQvDpzDxDFR0HmkvCiX/koUwWvVqgJC8msSgLyG6NXP7YwiyqXM4Ow1nkQ01Ehcu6li&#10;kUt/5TwMZFV8lLVDq0aINjGCGkk8XYocupbDrqVNgeCqQSO4Wg6sqhTVtUDO4aLHXKw521nIueCK&#10;kV29tiSnSPA0TcJHuNsf2Hc7uqGvk0JOsbzlUm/8f+dnEa1tvcN6/75WhWmauF6vvLy88HJ65nq+&#10;UHRh3x3YHfbs9nvatsU08/zymcvzZ/71D78nBs/93YEPHx+523WU5Mgi+NVN7VkFtVdVTREMZ/JO&#10;aVvjQcxtRqWNX4xa3nBzW+vrhUQAVVuLF5XkA8em4dh07GPikFr2q2h9bBJddHTNjug9YS1i7LqO&#10;1HgK9TTzpMbL+cTLPK2ideYyTVzLTK8Lg2VEPIhjcfXm5MfJOT9u+b1VCG1u642Njb8V7y/Jt/Jl&#10;W9vRk/Psm5aH/ZG7tuWx62iCp2lbQopkU4ZppO97pmmiv1woS6Yo1XHtPSkl9t2Odtfx7W9/gzSR&#10;HCI2T/gyI86hvI3kv0ZxWI0UcVHoYuK429OmBuB1SkZzQZcMRWuUhxn5ljm4qvMmgqriFiXLAq7g&#10;rTpdjm2DF8elvXJtr8R+YC4ZU311x3hfn5+uX3NjY+PXyW0S731Z/E20XsR4Ga5omVmkMOaFft4z&#10;TRMfD3fkJiG7PYEab+QFnIT1cxayM4oIA5nLMnIeer5ce76cT3y5nDkPI7kUCoJ6AamFWV4A023f&#10;t7Gx8dXzY5f1exOGao2mza7GeIrUiUBntadgXCYWXcjzQhRX1+piUDKixi7F+onemdoUQKo4fNaZ&#10;4qqZwyE4C+ujRwz2hweWnFnK2ksg4HxtgxMtRO/BCskJTYjs2459aoniKWUhr10Iy7JQdME0o8Hj&#10;nKBBsOjWvhVDrSDFmE1ZCBStXTR1shBSSuyali41LCWT55lli+fd+Cv42URrtVeZuLqOCszzzDAM&#10;fP78mdPphKpyd3fHb777e7757luOd3fEtkGs8L/+n//J/z0OnF8+8+nzE99/euLzlxPHdsf+wwO1&#10;zMlWEVDwtzJGfuKmTrTefNp6NMXmVNr45RCR2phra6a187hiFHGYFfZNx13q+OZw4HF/5KHpODYd&#10;u9TQBCE4Y5c8KTQ1+3XR1YVX0OIxD5PBpb/y/fMTn85n+rIwmTGUzGWZuZSZUTPOwItQXNVcbjGK&#10;Yj8UkurUQv14OyXd2Nj49/K+dOW9a+/VvVLtgbi1tKVxgX1qedwfedzv+ebujjZ4UtvgYiCbch0H&#10;uqZlHEcup3MtIJtmKMquabk/3vHNwyO7w5794QApMIogZUFvmYPUMc6352OYKuQ38bwLiTYE1GCc&#10;J2zO5GFiGUYWzWh0EDxaCpk1wmQt2dVSWKbMXByLBso4I7lmdbc+0oZI6yMRR1jd5maGBP+akYja&#10;tn3Z2PgKeB8NAvW+KqOYhwuZMl0ZdOEyXTkPPddp4Ng0XPo9UapjLjqPWxdW1czojS/BeM4jp0vP&#10;S3/hMkych57LNDGUXAUJ8Yj417W63CZWrcbJbWxsbHyNKH/k7foBzt0c1jUSpBYxrqY0qUY1R42d&#10;C87TeE9MDperaO1Xu6dbm9jgLdPai6CEanhzghNBNKwHnFXea5uGnDNhKcxasOAw7ygoFmoEndP6&#10;nNrg2TcNXZMIwFTWicV5JK+Ti6WUqles+9FFFwqGN0PKjKgRnUc1UszXV0gVwRF8javq1gg8K7oV&#10;Km78VfxsorXZTUKGNdqHUgrLsvDy8sLQj4h3PNx/4O/+4e/5+3/43zg+3NM0sb4xSuEPf/gD5/OZ&#10;fl54uQ68XAa+nK98++EjrCUhBq9RIYbgpBbaOfjpLIPtDbPxC+O9r2coqgRxBOfrT29xKMKh23Hf&#10;7vlwvOebwz2P3Y59rKU7MYCVmSY5ok9ozoxTZsl1BLSoQmoYy8L1euX55YVPL8/0ujAVpdeCpZap&#10;ZGYrBKnHPSpQ3Fv52NvUwsbGxsbPw61o9rapDlYnUTof2Tctx27Hx/sHUnA4V8XchSrwOIMQAt88&#10;fmCeZ+ZxAjP2qeXj4yMfHz9wuDuyiMfWYrFiWotmtPwgS/aGaBW0b4XOwXsCdZLFaz0oXOaZZZop&#10;msECPoR6EJitZgcKGFWIR5U8TiySyNNMWW4Hh6trRgR/c3vbu5sjEdxWwrix8avnvVD94z8rYvh9&#10;S6ZwNWVeRsZlpF8mxnnikBIvTUdyruakxki4HRKuovWTlCpaX3uu48CwFKaSmYpSHCyqIDXb1JnU&#10;yDpTHDfn93YDtbGx8fXyY5f1e/OFC56b8CXrQV9ZTZOihTZFvIMmJnap4ZAaGhcIVs0RyzSsBo43&#10;p7WtrgUVpZSyRuHWfa8Q136XgArEpqOUwjUXlrJg3rEEqdMzGXLOxFJw0a8dL4mWutcs3qG57ktN&#10;FSsFNGMFTDOlCNmMjJFzIZRCKWAmqK/fo1uvD3UqW0ghkHyN0KPw5xX/jY0fEW6Ooj/He7fRT2G8&#10;FYMY9cbsNspmIqhB3/e41BBSYMz1/3nvGYaBGCOXy4VSjH/8x//B//F//l8c7o6Ih3Zfo0Su0//O&#10;09MzL+cTp5dn/vn3n/j2uy88Pj4ylMxjU3N1FiCtzysjtBIIIeBRxMpruR2lPhoCTfyz359qdUjV&#10;10HIKLfBuL/02mxs/CVUbzcA9dRzyhNODW9K8J7o6unkfrfjw8MDH/cHWgehrCIJ8OXpiTIXvDiG&#10;YWLqBw73d/zu7/6OWWsW1Zwz1+uVL1++0OsCqcGayJBnJAVScLWs1DucE8KaX6Xyw1iQH0eEbGxs&#10;bPx7+VNOlVtuvhcHVt0gyQUeuj3fPDzym4ePfDgeSM7j1HCufi4P7EJLuosohldexxu9cxzbHYfd&#10;rsZ6OEGLcr0OfOkHPl1O9H2PWY0RcSjTPJOcI4RUs7Ml179zbnXR1MM9zJivA0s/4hUaH8gI5IIX&#10;YZcaxNcswZwzOmdsXCiL0RzrWGaKES81pjrGui+R1SXZJEM1s6iiOaPOE1Lcmmw2Nn7FeF9tOKXU&#10;N7qseflQy7hKchQBKUZeCtO8MOaFcZrYe0/rwuqCs3VNreYIccbihSdXGETJakwls5hQqJN+6jyp&#10;azEcqlC09p6YOEqpI+G/SDHSxsbGxn8BfIqIWp2eVsXWfhbUcChlXri/O/Lbj9/yzcMjh9TU0vCc&#10;kaxoWbBce01U1wjRVIt2k3fEbHV6Rmp3SlbHpJlJYaTguwPy5Xv6pVDUMYkwW2EO0PiWcp7wWSlL&#10;ZskTyzJR2FWpuWS6kPCufuzUaFwgxoSKYymZ6AMCROcJDhoPkTWuV5UmrtcfVsNGMaZhosyFFCL9&#10;nLFYdToEshZKqaYRlbfr38YG/ExO65uA/ZbHtk78qlIMlqyYOMR7XEz4mAgt+AhtA5cRXGzw3Q7X&#10;HtHLlbEI16VwnhYGdbS8TcnO1IOtZVrQGOjWfMpg1X1Vc6xvI2+b6LzxyyEGWC24wWxtAL45BYUg&#10;QkqJlBJtqsVhTYRoQK45r/3lyul0YuonrChTP5FzBu/qCE5M5JJrJlUpb23GUicfvPe4WyP9u+f2&#10;PksR/thPI28RrRsbGxv/bm7RYT+miixVbIk4kgt0seEQW/axYRcbXCmUsjAMQ3VICxA8Lgac9+x2&#10;O0rO6DrJ0sVEE1Ndv9SY+pFhGjidz7ycXjj1F8ZpIpdafBhjJIjgxGHo62H8bV0sZY1RUiOII4ZA&#10;DKFOqQiv4o4WRVah25uRVPDiaUOsZTchEMTd0lDQJdd1/PYavVujbzFrNUd7W4Q3Nr5GVKgGmjqq&#10;V8u7XM3Mt+DQ4JnmTADCLUsVWSPdjGKG5VIjE4shpojW0VRZ635KKTVs0Wo8id36iZz8pAt8Y2Nj&#10;42tA5c1w8d5l/eP7aFn//rZTM7fu2hTuuj337Z77bs/D7sChbUnm8FrwClhBslaHsxl4V0u+Y6AF&#10;mtmI67qcxZiL0OvCtSi9FLKPNK5KfaUUJgejlWqowHAY4gwX6mFo1QWMYoqWgpNa0tj4QBt81e3W&#10;v49aY+u81ALGWJRkQusDh9RyTG2dHr/tUtWwshY6lrLub3/Y1XD7BfzRpOPGxs8iWjtX32TyzpWs&#10;yusP7jQvZPPgHBnHrEJeYzsyMC5griXujqTDETmdmNRzGpXn68J5KvjGr42pUAI1K/IykJsG6VoC&#10;9e0ZRPBO3xUwbpuujV+W12kHqzMLTqSetN5cfOv7J4RAjPH1AqgKS8n040Df91xPV6ZhZB5mRIRm&#10;19H3Pd19nT2QdyK0E7c2CNe8rWCQb/mEt6zU9Tm5d6LIn2pJ3tjY2PhrUVaX8o+4uayhrjkeITnP&#10;LjXsm5ZD23FoO3YBlgmmceJ0PnHqr5hQs6rv72j3Ow77fc2RXvcHjlqWOE4Tc154frlwGnu+nM48&#10;n09c5pHRFAsRHzziq8hsVg/5yhqdlDHUrI5XOo9HaFJin1pyKdXNooVCjTcrpogY3kNyDlzCN5GD&#10;Nez3e7qmrW4TIGdjytUdnlXrDcRa2ouT149tff22dXlj4+ukLBlxWt1sIoQQaFykbVq6GGlb95Zp&#10;La6WKALGujadTwQrzKb4wpqXb+QaucpSMiYOxa0xcfU+7tWItK09GxsbG38Suzk1qcL2bb8mIrQp&#10;1V+xGtMOTUvramKAt1Wk03f7YaFGNQENsPeQFCzUobvRoFflokpP4Uwt+PbiKKUw57o3XYLHS8BE&#10;USfgHSbGYgu51INOMUgh0jWRQ9cyLjMuZ0YxFhWKKSELxQpuNmI2Di7ykBo+7qsIvw+BtOoKkqtg&#10;TXkTrcWnasIwW6OD3y4om2i98WN+tsku59boAX7ktFZlysZihhXh5Try+09fOM93+NiROhgG43we&#10;mLKgviW7hiHDSz/z+TTwz99/4XRtsJIRlH2TKMOIzxl7gBgb0jo+gRPczWGttzvj7Y2x8cthRV9P&#10;Nz21UVjW94pIfZ+oai0Iq16/6oChZmP5EGjalmWuIzWl2OsIqVl1CnoU52oRQvJhvV2BUur4kRqg&#10;inlZi77WqYRbHtVP3JhsLuuNjY2/FfoT64lYjQdxGME52hDZp5Zdaog4nIHOmfHa8+XTZ55enikC&#10;948PuBBIKdE13bqmVqF5GUbO5zPnlxPXoae/zlyXieswsswjpnnN93Oo99VRuO5VxOqvYsqYF4Z5&#10;IoYGEU8MgV3bcX84ghP6ecKXhVwKTiCXuogmhMZHfPIEEz62dzw8PHA4HEipHjDmXF3WuZQ6Lrmu&#10;/8Wtr5OTei0Qw20L8cbGV4kzkKXgAzTO08bAPgbumh0P3Z5jSuxCqpnWPtYsUQ9ojRoqpjRNx1Qy&#10;w7xwmUcu00KfZ4ZSmHR1cWPchlJN7FWw3qLiNjY2vnZ+Ksv6tWDc6myce++0hrXMUJhzZpxnhnli&#10;mMZqaAgJRGrU7W36+n2mtb1N77lBa8dJihAdQSAFR4tDCRSBpmlIIdQYUl1n9dYSb1v3t0uZuQ4D&#10;l8uFa5N4aFvaNmGlJZcD41xLed004/PMqAWnRsm1TNGb0IjjLjZ81+353f0Dj4cH9rHBOaFY7e2i&#10;6KubWrHXie+376vy/s83Nm78bKK1iPxAG34bA5A1Oy0yToV/+/4J3/5PQttR8MQmAY5hHnh+eubl&#10;MnGdlSkr3z9fCfEzJkqKQp4XAnBoI65k7mIC+x3H/R0ijpqHvz6P1+ei2GZT2viFed38/0h/UIFs&#10;StbCvCwMy0yb2nox8yAxsDseiJ3ncHfPNIxMlxFV5e7ujtS1OASP4MURnSf6wKw1/3BmoZh7i0VV&#10;V13YvmZslx+dfP6YnxKaNjY2Nv49/JT+6kXwzhFNaFyg8YEoNce6zEJ/uXB5OfHy9IWnp8+va1a7&#10;6wgh0DUtQj0UHMeR8/Mznz594unTZ67XK3mBjDICCHjn8AhZlZwNHwNaCqYGWpBVsL5MAy/9hcMh&#10;gocmRI67PdPDAz5FmqEWm43TRDRhWbcejYu0LhFDJDrPd99+y+PDI4e7IzEKWWHOC0upkSbZ6jim&#10;riOgSB3vL9QGei/VkbOxsfF14Q1SgZ0PHGLDfbfnrm152B340B3YN4mEI/haxBhDQGQVDLSuLw+7&#10;O8a8cJ1mTv2Fz9eep8uJ53GEUg/OdP0/uCokyM05J/LqINzY2Nj42vhL98C3eJDbfbRK3dPWoRWh&#10;XybC7Gj6C957lmmic4HWOaI4ZI0JEVvv0nVdi8XwpXDMjp2v3QOhbfCpZQmrkL4eNN76V6LzJFWy&#10;GY66zxXvKEXpl4nn0xc+p8AhRe5S4hg7pM3rlxVc8KR+5DQNXOeZnDNFMwEj+UDrAg/Nju/uHvjN&#10;8ZG7w5Gdr4L1JcM0TTWmFEN8wBsU+el4kPeRwhsbN3420bqOR6zZj/ww5zqmhph2nMcTT88vTPrP&#10;qHNkEXxIiHiWMjNcLzy/nLhOmeDg05cTS858OX0huMIyz0SB+64jaOHb+zuamPhvf/8P+PWcyqSO&#10;995u8uz9rMbGxi9AeM1Vf1ugb6WmdSrBmPPCeezZXS94M3YhEVizB1Pg0B3xd4GyLMz9jOVC0zQ0&#10;u65+5tV53TQNu65DF8eQM24u+He5XFh9b9htjP7d83S3DGt7a0re2NjY+I9yc6rcuMV43CI9RA0n&#10;juA8KayOQQSKMVx7pmEkT7XlvDiY55lpGBn7nmVZEBFKKYx9z+l04vn5mdPpxHjtgYA6QULER090&#10;wmRGWTJTVhonlNVV4s3WuI/MMI2czme+Sfu1nCZwPBzAO3a7Haf+yu565dJfyfPCPM84q+L2rmnr&#10;BIz3fPP4gbu7O7rWU4A569vmfj2wXNZ4EFujSW65srf1eGNj4+tDDA4SuQsNH3ZHPh7vedzveej2&#10;3LU7dinWfFQnRHG4NRWxDtbVjFTxgaUU+mXhZTjQNuc6pScnmEaWOZN9DbleqyCpk9zyuhfc2NjY&#10;2Hi3L7v9fo39vHWuiaw33Fr/fNRMyDMvw5ViysWFatCgxuIFrOpVWvDIWwG4r07s4htmF+nMk1wg&#10;OiOLsFAjP/txZp7n2rniPE0ALbAgeNN1rZ9ZlsK5v/L5OXDfNnzY7TjGute2puXD0RFSJLUD3TTR&#10;zzO5LMg804in9ZHORw5px+P+yGO3Y5cazGDJMPU9w+Vau2dyrpM6ISD203nWt9dq603YeM/WQrix&#10;sbGxsbGxsbGxsbGxsbGxsbGxsfH/G35mp/UPm+5FBBNP2+1Juwl3nejHzKxnFoMsgsSAWW09XZaZ&#10;aVYkJEyMYVH0fOU8ZKIoZcm00TGPE6FkUOW331yw1WVd5M3RZQAFilHzrTe39cYvhHMOMbDVs1JP&#10;G6GgoDBOE17BqaLTwrjbs08tbYgkZwQPskvEpqmnl3jEoI2J0HiWDMkljrs9D3f3qPM0eeIyTrhx&#10;YMiGX0eOiqvvB0NYalvqTzelbWxsbPwN+EsTG6UURBW8x3tPmxJNSqQoeK2TKm1M7Pd78upI3u32&#10;NDHhnEN17QxYi19yrg7D18mTuKc4mLzHe0FRppIRrb7CshYhrtkhCEbGmOaZfhy4Xq80sra5t4nU&#10;JI7lyGHoOV8uTONYCxXnBWfQhkibGlKI4IS7w5FmVwt2i8I4jvTjyLjMLGuedUHR9bV6/cWfj27a&#10;2Nj4deMNHlLHN82Ob3f3fHN45GG/q7n/IdE4Ia7VPU6pzfasmaJodQA6ofE1din5gBBqJJGC+MDQ&#10;jwTxLOJwAiru1RUEMoMAACAASURBVF2tf+qJbWxsbHzlqNRSW7n1uIm8TvlX/UuYyoIsoKNwnUdS&#10;MVxWgipBoQ0eb+AwoveklGjblqZJ5ODYHxrm6HFtQBvH7I1shTkboxWezmeuQ09ZMoG61qtqzZdW&#10;xcWABoflwpwXrtczL+eWl5eO1sG+7YjeIV2DT5HU7tgvC1MpoIUwLXTe04ZI5xsaIm2INLHBC0wL&#10;LNPE9XLh/HKi73vmvGAC3nnIP8zqvhUy3pIYtj3uxnvCH287/nPM16+5PvBainT7oQxNIqVADK4W&#10;Dy3jGl7v8Nag4iglIyUTvUdCHXMDWHRB5oJzBVTxRDxCKUqeF5Zlqf/wtXr19nzWETnLeHG8j2bY&#10;2Pg5ec17N6Gs0nXGcNRR9NMyMueFaRmroDFcuWvrjUnysGsj6gviQz17MSM6D9HjgBjqKOdhv+dD&#10;nvEhsSsz+2EkXa889VeCGXPJeBNUhIwhalXwcf4nnrWro6Hb22ZjY+M/yJ9aRwSwXLBiiNQyxhQi&#10;bYy0EXypm2rRQimFlBIq0O537Hd72qarNwlr9Oqt2DGFyL7t0NDyeHxgMRgpuLKgqkwidEUQpBYw&#10;KngxgjicM8SMbMa0FPpp5JBaVHe0QQgC5jw7f2RnHvb35HlBc80GrM8/EbzHvCM7R1y/15yVeZ4Z&#10;54llLWK8beKhxqUEE6Qq1th2prix8StgXaT+wqO7bbrEEBOCwl2I3IXIQ+y4axoOqSWFiJca43EZ&#10;RijlRyVYpcYrAcf7ByQ4oocuRA5tx924Y2xmVOEzjmyC3HL5TSm42gW0xRNtbGx85fx4/3rzQN6i&#10;Nl/lJ60ZuWJvK3vOmRnFFWMx45oLNk34rIgW7poOh+Gdq8Xi1qHRgYtIcMihheDQFCk+MKPMuRbr&#10;Trlw6a8M/VgjOcwRMIJ5fCmoAcHhJIEzpBg5w3CduFx6upAIqcbYSUw0EXxqaIuSi+LUiDuronVK&#10;JPFIqQekq0+VnJVhnuiHgfPY008Dc84UZ5gXihllfcFM7NWMofIWqfJThb9VIdmOTb82gvuLGvWf&#10;+AfviuNKNlTWlun13Xg7HbG1qCPGyGJGzkII1eLtvefDxwfuh8xvi7FvGgC8D/WNPNV2axcT4hyE&#10;iAVHxsjrG1N05O8Oe8p4wYqSnOB0wavyeNzhTdF5xiWPF/+D70ZcIfpauGRSs4Lkpqj/4HvddmUb&#10;/3lk09o87GzNw6rCsTOQCMWURQtTyVyXiZfxQucj3ZpfdbdrSQF2acdxv+d+d8f94UiQOtkwZ3AB&#10;mhj4cLznsDvWIrHrQNecKEH4w8sL/Xil1ONPigN8vUguWt4aHV7ZlJKNjY3/OLa6ht8vKQ5e9xiq&#10;ihVFpaBzxuaMZYV1QuWu6UjrQd3d8YgPgdA1+CYhKdCltu4nrNCFhH945OFwrLZmFWJsWLJymgbc&#10;9UzuT4yLgkArjpdxxHlP8B6XQRSKCafzQD6N7LMgc0YMwuMjTVoLFw3uux3JQW5g1axxAUIA52Cp&#10;Z3+cFV7OA0+nF55OJz6fX3i6XLhMA9kUAaK4ehO01A095lBXc7C3rfvGxn9Nqm9ZAbfeRzlM6u9B&#10;8T6yzCOiQgi+FmWbkkLiQ7fjPnh+e3fPdx8e6fYtIXjEC5MW5nnm6fTEPE5Mw4jlQgyB5H1dbtWI&#10;T1/48OED9x8ecQEOTcNv7j4i6vF48re/5fcvX3gZBnwM0HiUamgwAHGbe2FjY+OrRFlTBERqseG7&#10;AkG3ZlBT9LUoKogDtTrxlwuhFJJzRDGcFsgF8Y4uNbQxMY09PnjatmW/33O4u+N4f2B3PNClhtjt&#10;COIRPBlhnCdOLxeeTy/0w8TnlzOXcWIceoZSUOcx7wnmyUURiwSXaFJLYCIUpT/N/HP+nucvJz5e&#10;Ltw9PvDhm490JIIDKZljCDSh7oflZghxEHz9VscR+nHhS3/h0+WFf3n+nk+nL5zzSHYO8x5NwmTl&#10;VbTGgwvhVacz09dem5tR7oa9doFtu9+vifDDY3Lhtnl648e/549O1l9LFaun/4dylgiqb3Z/rCYO&#10;iEDTNNztd/z3//Y7Dg8913OPM/DO1ZtUrdEJBcF8Fa01OBaBZR3hJc98CA6mGY/hHZAXpCzcdYlv&#10;7o6E6HBOXk0BRRUl46U6FhTZJLiNX4zbfv9W4PA+xgZA1SgCWP1JdaW6oE0KgXqsGbzRzwv9PHK+&#10;VvFjlxqiDzSxo9vv6LqOtk1EIC6JZSmk0RNCwCdPmAJmuhbuvDly/rRgvV5EZLtobGxs/Me5uU/e&#10;U4tn1r8XKBhqhtTzNbquw3vBxUBrigSPb1ONFguu7glCTUITEWKo45GidZorhSpaM0ZmZwxlYSgL&#10;ZZ4ppoRS6v7FpO4fSr1JMXE4Ub6/nCi6oE5YrHDf7elCovOe5OruKTgIibVdssaSDQtMWtftyzzy&#10;fDnz5Xrm5XrlZbhymgaGZUJDRB2vRdLwznmioNug2MbGf1Hs1ZVnt33U+qjro0fXe6w6repQMKpj&#10;TmAfGw4pcWgamtSSUcZ55jRcuV6v/OH771nmmWmaEDWiOOI6lSdq7FJXJ01U2e12hNQSfeDQdgzz&#10;RHp+ocERkLo/tPocMgUz90cen42NjY2vjdvgyc1a7VfFSXOd3nNW97K30bibQTLFSAqBJnikuBpF&#10;t1SzWtGF3WFPEyO73Y798cD+bs/+cKDpEiFGFlNKKeS1wPt6GTmfz5wuPeO80C8zQ56Zi9b4PAKK&#10;UdRYtEaRGIIsii6G5FyvNWLMtjB54UUzV1OO+z0NgcS66SyeGKAU0Gz0pRpM5nnmOvRc55GXoe5n&#10;P19OnMaeqy0sQVBxZPMU58gO3KozyCpCi7kfmFde97zv9IibeWPTIL4efpZMa1tPoZwIlg01QRzs&#10;dg0f3QPHbxt+NwzM/YRfm1FRw7lAiJFpye9EayELTFad1qiyxxMUQnR4AVtmyDO76Dh2DSmFeuMq&#10;kLWOXDgrmPf4bcO18Qsjt4lPgDo9VE8X1793CIF1LNxqRpbmTNZMIYMUkIzD8yyOJLHmE4rHOcfj&#10;/UceHx/58OEDu/0Oz/peSRFCzYm9/VITDFe/xo+afDc2Njb+M7kdLKu8fYx3mNY8wMWUxQoLSnEe&#10;9dWxHGJL20aiANEja/DZLcZVHViqmdVeI7CuseJJQVgy5MZzJdNMA37psWUm51K/vpP1AF5Rq4K3&#10;URid8mm8MOjISWe+ny48dgce90cedgd2bUfC4QG/Plddc/7OQ88wjXx6fqFfJi5DX4Xqeea0jPS6&#10;MFDwPlLc2+sCP/QNbNv1jY1fPzf33ms/kAjee/b7PcfdnsO+wwOXYlwuF75/+sTnpye+vDyTc65R&#10;iVrHzMPqUnNq7EPHpe859VcePjzy8eO3tIeW1nbsy/K6N3SurmNrun8V27f7p42NjQ3gTeuqnQGV&#10;nDOquorY1SH8mtfsHThf7cnBr5M2vsbmuoAEx+PHj+zahsPhwPF4pN23pJRel14thXGaOJ+unE4n&#10;Tqcrl+uVYV7IxVDnuC4Lg2WyA/VgHmYz5qJ4d0tGUFQUo1C0kOdCRPi09DT9M3+4vvBwvONud+SY&#10;WlppieJoU0NZMss0sUwzyzjR9z3n/ko/Twy6cF0mnueBqy6M3sgiZFPmUhDfvnNT/8AS9yf5CSvt&#10;xlfC30S0/ktOazPFibyeyJvdnNZw7xs0wC52yKEjpfr+1TqdS4wwLaHedPp60zYDkznmJVEKuAJN&#10;qJ8vClA60I42QCegBn59tKJIKbh1/M5vP/obvzDO3hZhFfD65qi7jYVHEYIXGhFiVrwqZEUpDLNi&#10;kkHreJLHE3HE9eK4FJhKZsz11Lbt9pirpQ9TySw5U0pB1zfd7b283Y9sbGz8HNwcFe9LGQ0o6zil&#10;KRQRZlEueea6TDQlorJuYgQs+vqJPBSqWL0A2crr5xUxblOFfs0WnLX+20yN3dA1Z2+xWsDomwRO&#10;EDxOq0RspS7S6oQrdW09n2eehgvfx4aH/ZGPx3vudnuC83Vddm49GDTmeeayitafn54Zy0I/T8xa&#10;mDEmZ5TkMYPZ8QPR+gezccYPNvwbGxu/Lm5CiLz/PdW1573n0HS0qSFQ17FhGDidTnz+/Jnvnz4z&#10;5BlVpVjN4heV1zxrV4ySa5/JWBbUC93xjta1hOQJMRJSrNN44tZReKporoZzb/O5GxsbG18jtxQB&#10;eIvG1fXxFjsraq8HjzfMrMZ/ojitGc4+eJq25dju2DeJ7777rorWuz273Q6Pq2XhNrEsC2UuXK9X&#10;vry88PT0xOnlyrjMqAlFagzHrIVFjOwECQ71QpZaKG4pQDFMFcWj1H1n8WDOOE8DlnvCdOV+uPBw&#10;uOe+3dHQ4IrRpQbLhbwsTNPE0q/dW+PAmBeInt4ykxVyEIgegtRp7lvZDH9skLv9flMiNt7zszit&#10;ZRWs5fYxrOJYvcecrxMsE857urSnC28h7k6qcG1SN2SzQp6BpZCnkXkxzqeRXXfHfpdoQh0ZTrG6&#10;q9TXz/F6KoVhYnh5i3E32QwDG78MjjUL6lZq6G4jL6wj6fUklXU8M+JoRGrcjdRs1dmUIkoQj1LH&#10;ksw7EI8T4Tr0LFY49RckeJp2R+paisJlrheYaZrqibATnHevkxHOOUr5JV+hjY2NXzO3SZP3vHdb&#10;34TkDIyaOc8Dn/szOGEMgcY70IIJdd3DkzEmXQ/kHD+4WRA10Cr8iApiDi3Q53WMUkuN3AgecYEY&#10;Uz2MF08ppTpkcsHhEVeYXUYpXPMMw4VowqfLC59Ozxy7HV4cdhsPRRDvKKWwLAtTXuiHiaVkppLJ&#10;YpQYMOfR4EGEeS2luQnW74V9rxCU10b6jY2NXyev7rw1okNESD7QxEQUR8kw5pnL5VJ/Xa9cpqFG&#10;yzkB51e9ee0bMiM6R1Zh0cK4zIzLzFJyzclfI+pirKK1c66ObqvhzOq4thr2Uz3dGxsbG18BdW/5&#10;tqbeuH3YpPQaR1fvq90avVkFa9OCZAgx4H0gxcTD/si3Dx943O+5OxxIIbBLLR5PYWGeBvrrmX4a&#10;mefM9Xrl+cuJ55dn+utEwZAQa0HjGkena1+VRlf3yX6dHnSQ1ep1BaOJAecDIQgWlZCEIU/0ZWK6&#10;KH3OPKcLoQTcUtiFhKMa5sysCtgUcnRYiKgXTN9lfESH+moi1VKvJbIK1/DOgHET/Vd1btPoNuBv&#10;5rTmzzqt3bu2R5G6f1JgnmHoR748/Z5huOJEmB4e+PD4DSlFwuqODg5ygTzBZeh5Pl94ennmdD7T&#10;jwvnq7I/PnJ32NGmyK5r+PBwpL1P6w1rdV55oY75mryK1fqTKZobGz8vtXKnihBvLQTrT2ZWvPc0&#10;IbBzkc4EXwzxhUUCIRSKy68O6+AiyXkaHxARxuuMFaW/XFlKxscr3X6H+FhHhso7p7Xzr4dMWy38&#10;xsbGz8FPCterCSOvB83BjFEzz2NPvLyw5EwXPK1ziK5u6lA35K+idcl1dIs34VoM0JrZ74ogVdVh&#10;KAvnaeA6jSymWHA4IhkQX92JZutpu6/lY+IcRRVD6/ppSslrH0CpGYPeOVgKtrq0o6vPx8xYtKAm&#10;zLmuw4sYBcNcFaoXfyvmrV0Hr/0Ht/skV0XrjY2NXydvTuv38SDVwRdCIHqPQ9BSyNPMOI6M88Sc&#10;F+acKWJIDMhqRihqr1N1ZtBQo5du7rtZC7msMSAixBiJIRCdp5iht+kOrVMr2y5xY2Pja+f9YWB9&#10;rB+/6l+mPzBPvBe4Qwh0Tcux23HsWr65e+A3jx953O9xxYirU1vLxDhcuZz/X/betDmS68zSfN67&#10;+BYLgNxIiWKJ1dY9Zm02M/3/f8d8GrOZKakokUkmMwHE4ttd3vlwPQIgKaraZsSkivTHDIYtExEI&#10;RLhfP/e85xw5HB4YppFTX473fT8ShhHNWpINii0DYywWkFTWyGZZv4qUyNGUEilEcgilF8472rai&#10;aT3iFZcjJgzkoWeKkTSeGaYRGy0mZva+oavq0plVNWUycjlnZYHjNGDjTI4TMQeC5GvM3hL//ZRX&#10;vbBODq78FP840ZpLY+r3bctCcYWWPZyn672sMAyR+/t7vv76LQ8fPjDPMy9fvuTzzwMvXr2kazYl&#10;7qdaMiDPA+/ev+frt9/w1duv+e6773g8jUzRcnP7iv3NlraueHF3A/l3tP4VgkM8cN1YKhedRgy6&#10;Nois/BPwo5rDywF7ybZuqprOVdzUDfuqZWsclQomZgIzs88kE8vYp4JTizMGV7yARJ+v7r4pBMQ6&#10;qromIeQIPfmaW8iSXYgWe3U5sa6vk5WVlZ+Hy4I1w/VQcy2hFQgpgUIQoU+Bah6wJ2GYJhoRTAiI&#10;piKo2LLAiKIl+ihFxJZxK2MM9pLlCsX9koQGj6ow5Mg5TBzmkVOamYFoYM4KarBaFtuaIpoyDotq&#10;xmbFW4uva2xrcCpUxtLY0i3gjEXSxaFYiqahRIzEnIjGMISZ8zQy5EAUISxRZmRFljZ1pQjXsIj8&#10;H+fPs7Ky8k/AZQS9xIPINdPaLBnV7nlWqipRy/FlzBFrwWERIwTVp6JtDOc4I7YUdGdK0W2UchvG&#10;uxINclkXpmW9ukyqoLpmW6+srKw8Q1XJi7v4kmld4pQMsqxBRYoRonIVN+2GN7e3vNjfsG8abtoN&#10;d+2WnXiSBjQldI6EcWQ8HRgOB6bzgWksk9IxJSQrrTgab8lGUOvIzpGNZUq5qOhJyTGV9bAIKiVe&#10;l6SYrDhr6OqGu92W7b7DtoaH/oSdHCrQ9z1xjoScIYMVQ13XbLoNdze37LoNlffldzMGMYb3hwcO&#10;Y485H8jjmTlOWC1RKEW01qdohYWigVzc2X/7MV69Gr9NPko8iDGmiNZ6EbjLx/M8czyfef/hwDff&#10;vON4PPI4jNhmi2k34DtqVwTvMcN5Ctw/nnj7zXv+/OXXfP311zw8HhmD4eb2Aze3O7qm5pM3r6ic&#10;0HpDDB3Vi20pbL04wi9jbisr/4SYJdv1klW67TZsfc2+bXnZbNn5iloNJilKIFRKlIAkIJWAVrNE&#10;joiC6yqsd4vLJqPGIsYwhogbz5zHI84Vx3aJFSm7tJrz904kKysrK/9o/pbL+oIKpfhwKaONmhlj&#10;4MBAjJEJGB8eIUeiZtQIaoRoIKRYoj4EjLMlW3oRX8zFBZOEzjWoClOKHOPEKcyMORKcRa0hKcWZ&#10;gl3cLgmJGRWoc6YVQ2ccm6ajqxsq76mNo3Eet0y8kBWrJZ/bINeG9ZAio5SYpsZ5TvNIv+QPjgBa&#10;sg7DsnCX/P3oFLsuY1ZWftVcMqyLaP19N99FpMYajC8ls9Y71EjJSk2RoAlRLZMrlOnSJIqiJFXG&#10;eaauTPn+5Y1iLvLeX8WH6209u1+rWL2ysrJSuMR+PGee57LWVMr608r1WGoROue5rTve7G55ffuC&#10;XV3TWk+Hw2eQkMkhEseJ3A+kY08+DZjzhIkBOycEqKxHXQXiQIRgDNEYJs0lQi4qyWhRqU2ZSJQM&#10;rXFkyVixdNaxr1vuNjtu9jt855jmmaglzi5PgYmMQYsxwzj23YYX2z2vbu642e6oq+qp584YvLFU&#10;fYlICSkSl7xRoxCNkOLlwSvvnsJW/iceb74fl7fy6+cfIlqrgkoZOVMSchGnl50cAWJMmGVMd4jA&#10;kjP5/v6B//uvb+mHkffvD9QvP2F2DedsebMTAmVH5RDgq/sT//b1d/yf//ZXvvzya6Zpoqq3fP6H&#10;T3n//j3ncaDvT6CJ/baFOPG//Lf/wjTV+I3HA4pBjOJwKMo4j3R+U7ImnzdFXn+xVbRb+Xn5e024&#10;Zcc2Y8WwaVru9je82GzZGI9NStaZIJFZJySV/CdvPN6UqBCAeQg455bXo2B9RVLl/vHAHAJGuWas&#10;ohZfuTKJkCJhnrG+/WiPxcrKym8Xo09u4svGXdU05DmQYgJvaDcdu6bDRkXniaqpmadMGGemHMsY&#10;fO2x3lPbqriZU2IKMzrr1XEtIths8Lbi7u4lMg7U1R49Hji8f0ez6ejjDLZkS19W0k7K2JbBYFLm&#10;zlbcSMW+2rLf7Ni2HW3TFAHbeXJMeGupjSsu66zlImQOzJp4HEeOceJwOnJ/PvIwDZzDhGTFGmFK&#10;Rdi/xIP8sIzxh6OVKysrvx5CCFTeF0FkiTWypuTrHw4HPriGDmXnixmh3Wy4vbvjYR7oc8TMI8kK&#10;MUYuzYnO2BKNGIvIokbKWPimo9tsaIyQgDkGTkNfNthCYJxHcB5bOWwWQkysA6srKyu/Vcpky1P8&#10;3EW4luXjqq6LNhaLWHvpRUkpYVKizp4Oy85W3LiGna+pxVAlqBQQT0IJkjDisb6l21q03RA0M1tD&#10;NiXirpg8SjxeWKYToxG+O53wx0cexp5QcnFxUhaUNmbMlKgi3HYtb/Z3/P7uJd2mJtvEm+0NPCbO&#10;IWNDxoWMRbjbbHi1v+WLTz9j65eiyKal9mW9GiPEmHnZbKmsw2PKBqiC9Cf6OSyPV+ngMsZcDSUJ&#10;Jadlw/Yn1rc/ZXRZ+XXzUZzWTy2gl88hpbIDNUwzj/3EGJXReLTq0GZDbjomYAaGEd7en/ny3T1f&#10;vrvn/bFnzIJvtnT7HXdvXhFFcQLHwwMPh0fevvsWzTMvX9zw+sUeEqh7ys8xywEmLy+i1TGw8kuh&#10;qiS4Lv51Gd1BSqSN956qqmiqmmYRQzoLNkFWSyTQisNSihc9xdknqYyzN12N9xZrAVME8gRI2nPO&#10;AXP6ALCMvoNJiSwlk8o5t46hr6ys/Ow8F6wvn8OTm9AYg/e+HAO7DptBJ8fxdL5uuoUcERwVxXHo&#10;vaN1lmmeGYeBeZ6JMaJiSiQShs1mw3a7RWpPdoY+J6rzoZSP5VJK9nx5IMsFijeWDuFVveFl3XDb&#10;3nCzvaFtW+q6prIOZy22FQzgdOnVSKDGk21F0Mx2u+c4DXSuWuJLpGT+zaG8N+XWzd8oY1RZ8/9W&#10;Vn7NyE+owpcIkGyWDS1nEGfwuaJuyzFyM25IpogACS1F9Pr0ZhR2ux03zYbdbsdms6GuawwwUgTz&#10;OQbmFAm5RDAt1UWlH8isF04rKyu/XXIu4bfPI5sA7LJqNGbJeF7ewzNHdsrUYmmw5b1xtMZQA7Wj&#10;GC2TIfuKWoUKQ+dcWcNqIomSvF+62yxZlaSGSL6K1ucQiAj9HAgx0mfIGZJmRA0yRyRmvAqNcWx8&#10;zcbXtK4imUiFwSXFhoQNCZ+gcY6db7htNux9w6Zu2Lqa2oBE0AhewWOorCmaQxsZx5HenplyT8yQ&#10;s6LWlJ6EvJhd9cnElz72H3Pln56PJlo/NyznDCHBOI6c+oHH88AklkkcWneYdkd0FSfgOMLhEf78&#10;7Xv+r3//ij/95S33D0cwnpcvP+GTT17zv/6P/84337wlzCNf/vlPHO8/cDgeaSpD3/elZC7mMkKH&#10;YpdR4xJU/1Me15WVn58y3a3XHEI1y2jCUphwLTn93tsPfkbOYMvokcNg1aCayKqQlXkagQawmItb&#10;b/l/kvXaDK+qxY0jgWwFMeUEHNYzx8rKykfip8YDjTHUzrNpO252e5wKOk/YYWJcprhcDNimYnOz&#10;Z3Ozp24bssCpP/N4/8AhHZimqbgNncc7z36/5+7ujjrOJCsMOdEc7jHOIUGuFyNGBaU4aLyxtK5i&#10;54Q37Z5P2o67/Qtub26pGo/Yp/vtl7DYUgBJ2Tg0gLd0YlEHbbW9FtgkVWLOaB7IaV4uioowdXFb&#10;X3pyL8fylZWVXyc/FK0vn+ecSSkxxsCkJVLIAr5p2OiO2zgRDfBoy7RJjMRYSrcv4okVeL1/wW23&#10;5fb2lv12R115EjCMM4fTiX4YmMJM0ESUkjknLHEjRla/z8rKym+WUjpYPn5+nW75/nW7Xr6PXIsK&#10;DaVg0aRyrW6yYopUhaHkPmcDRgwiNd57clsvt5xLea61JAOoKYXdeYmG0mL6rEIgiHCcJs5xIk6R&#10;OZV4O3Imh4TLSu08na/Z1y27uqV2lmQMPgs2ZBgDjAGfYVtXvOx2vNndsvE1na+prEFnmIeRMM3X&#10;Et9212Arj8iOeZ45nU6czJExQcxF84iXmuH8lHIgWswe186bH/TdrPw2+Sii9XOUIlrHGJmmqTRd&#10;x0Byy4hAU2Hamuygz/DQw+PxwLv793z93be8f3wgaebF7Us++/wPfP75Z/y3//5fuX31gmnsiXEm&#10;TAMhRc7DwDCN5JjIMaG+1BkJirPLi2QJxV/NSiu/FGrk+vxTtIjNCpITVqEfByoVHq2lUQP9SENp&#10;7s0606cBvFKbqmSmailgNAhODPMY6XKibhtMLgJ1UujniTEGqqqirssJMcXi7ivOb/uTLp+VlZWV&#10;fwTPSxcvXHKuy0I2IzGDEZy1dHXDfrOlFotOE+5m4iSQQiylZE3D7f6GV69f0+13xFzG6CVm5mEk&#10;jXPJADSWrqrp2pbNZoNLNdEJzfmEFUPKmRwTxrplA7EoxBbBGUtbN+yt46bbctN23Gx2bDuPq2Be&#10;1vgxK2NanNOxlOUYygRL7aVcnOQiHrVVzb7bMMVYSiSBNAvjOBR3N8s0zjMnStbFgf0R/14rKysf&#10;j+dj5yxih0g5pswx8Dic2Y0Vft5Stx2CoW23vHyp2LrC2iJah2mZMlkyRe2Sr//m5iX7bstut6Pr&#10;OgSYsnI6nTgcDgzDwDjPZSNtuU8qiwtOpBy31wuolZWV3yAiTwfA53nWeTlWK0skyLNjt1k6ApzT&#10;MiWYYkkemCe8EbJxJBGilB4TUcUIiDOI+LJZKEUsn2NEjSy9cYqKEKTUW2URXFWmDllu83K8LkW8&#10;y+9gDW6ZYvT102R2vpTR5YwujuzaeHZ1WzY6tzsqW2LvNCrn44nH9x8Yzj3WWpqm4Q/15/hG2FSO&#10;fbuhqxtqU+JCgkAWU6wgWvoWSgdjEa2LRvfx/pYr//x8dNEannJ6L+/LFVnGCDhncJXF+rIoCiny&#10;4fED94d7+vGMiHJzu+MPv/+UL/7lc/7li8/pdrCNN/jR02w3JIF5HDAaeXh4uN6WZMWoYoXihNJS&#10;ZJTsf3SPzU4djwAAIABJREFUV1Z+PsQa0nICyarkJdYDTZisHI8JhhkdR6bHEx+Mo0mChERi5qQj&#10;WimV+CKIGE/rq5KtWjfsNjdo49HGl1ZhgZAhVxZpPCZYnHNFtBbIKtd2+ZWVlZVfAqEsDXJMJU8s&#10;CU6F1nq2VUNjHFmFPgMxkaaZMI5F2Y0JL4bGecTUxDlQ+wovBklF4pWkWClFMd57cBZjyiRWzpmU&#10;lRwjzjhEi1itUpwxlbFs6oZd27Lf3ZSF+KaBqozVnwKcxoExzgzDQNRcriIAbx1N09Dmhs56WmsR&#10;haqybGTLIMqZyCknehI6DWXEf4kH+WGm9SpYr6z8ejFmMdYsOakXUkrMWflwfKSuDLJp2BrF1w0O&#10;x7bZ4SpP7T2aMiksgnVWnJhSTGsMtavpuq7EgiyGhnmamPqhCNbjyBxDKXA0gCkdRkkgI+us6srK&#10;ym+WIlrLVQi+6E0Xh7A1hpxziaU1BmNLNJ2q4o0hxsREZsyR0zySSVQYPAa/9A+YZxPXKhnJAmSS&#10;geM0PWVal1skqZIUIsKUEo/zwDlODCkQNRPMEhGqgqldWVRWHq0deIsaiMCcn8asjTFUVUVXtew2&#10;WzZtR9e0pS8LYRjGYjB9/x3n46mUkLcNt69eULsttgVX+etk92UyPBmDGoNmgSU2JbP0ya2C9coP&#10;+Cii9SXSQHm62DLGLEKZxXtLJhPCzDidGcYj4jaE3HA83fP127/w/sO3hHlgv2355M0bvvjjZ3z+&#10;h0/55NMt1gPOIs6SrZBRQopMQcsoMMWZdHUrZS2vWGXZ0VlHDlZ+GS5N7RhBM99rcAdApJThhEQe&#10;R2Y5cUhQJTAxEyXQVwkqqF1dLkJMxbbbILXHmJrbTQNtTTZSTkQxMcXAKYycw8R5GokxXl+TKS9j&#10;O1x2jtcXx8rKys/HxWX9wyZwo+V8rTGXkUstDunGeWogW4cTg80sE1URDRFCwiTFIcSYkJSxZVew&#10;OJ5VIabyRnEdJgFz2axLGVn6Li5TK4ZSuPPcab3bbNne3lA7R67hnOE0Jx7ORx76E0OYuX98KNmz&#10;ufwOja9KLnfTsrUVv9+8KHnWLbS1Y+f2PKYJO/YQh2ssSH72/vl6RVbVemXlV4uIfK8Q/nk8yKyJ&#10;xzBTNxbzWDHkyGa3ZbPZ4nB443l187LIGarXY6IVg7cWizDHjHMGCwwpM40z5+FM3/dM08Sc4jW6&#10;zlhLNMWtl0qn7HVzcWVlZeW3xpNo/f2+gJyX3oBn08o/jPpUzUQDM5k+ztipZ5wFSSUqxIrirUOE&#10;qztblwVfosQ1nUMAEYxxS/yIK+YGFTLCeZp4fzxyP5zp48yoQhZDuhgwvCMnyN6Uwl4DE2Bz0dGw&#10;Bus97aaj6Vr29Yabm5vSK+MdvhLmWemnkcfTkcfzib4/461lzpF+HDGbBotDnC1ahwCmnIeuvxeU&#10;E4o+xU9dNLv19LJy4aOJ1s+fdpeCt6qqaNuWTetJ08DUP/Ddu7/yly/3uMpjrOerb97yp//nT3z4&#10;8IF5mri5e8Hv39zxh9+94s3LPdtN2RHKFqYUGcPMnCLpkhm0vCBgeQFocVuXWQrK2PHqtF75BbmO&#10;xJTtVMxSXGC07M66EEvpWEjMYcZERRO4DMmlEqnTWaq6o/Ke2lS0bUez39PsdgRvEKNMGjn2Z07n&#10;gX4cOB7P3PcnPow953kkpoxxFkSwUop7VlZWVn4JLkKIM5YsT8KxM5ZKoAKiCp2vmXxFbR0jBi8G&#10;awxWDJVYQpi/L3ZbR84Zt7isy8JZ8FgSpUvAGgO2OLBl+Zosu+6XTOumKoVnrquJAmNSzvPI++Mj&#10;3x4fuD8fGcLMh8MDMWcuw/XeOtq6lOru8MTdxMtux87c4TvBthbfNdi6QmdHNE+C9cVxfRGtZSl3&#10;XEWjlZVfJ9d4kJyXiKBllDpnYoqMJE7jgD0eGHNkSoGkmbZtMQidbbGAE3Cu9Pk4npddlZ8/zpHj&#10;8cjjuefYn3l4eOR4PBbnoICx9tJiv4giZRR9XSaurKz8VinGLr0emy/H62VABu/ctT/q0l11cWOn&#10;GCHMHMOIG05MOUKKpDlATBgtRgcjpbNKrEHNxY2ciCineS59beKw1mKMX84RhiyGCOWYHkZ6jUTj&#10;UFMmZUpESCYLjJoYScxkgpRpmmjA1B7fNWzTDc5a7todu82Wum0QK4QlavThfOT+fOQ8j8w5klFy&#10;EAJPZeJqizkkaC6l69YglPxvlj4XXRzWl9zvn+KHBpeV3wb/GNH62jD0o28s7w2y7A6plhhpA/hK&#10;qGrLpqnp54lpGPnw7jv+0v07ESVl+Oqrr3h4ONCfzlTGUjvH7a7jdtuwrS2NhTOQwsjQnzidDxzH&#10;IxJmGq+EHMDIM+F6EdCzgCbyarFe+YVJWckWZNl1NKbsqnop1wjeJVyMWBWsXrKxFC8W4xztrsPv&#10;GvbbG+qqKqJ1VbPf7tg2G0LKZCBo4jwOfDg+cjydeDydeTwdOcfAmCMYi7MGY+w1T2rNtF5ZWfkY&#10;XE7FP9RAnDFEU9zUVooYbSlrCLOMp4suekpWNCRMSEhIaEx4FWosna3YuJqpakgpUfuK2pcegIrL&#10;PrahUkOFIRtHdH4ZkbwINopExYjiRaitRw2EFBjmwP35kW8f7nn7+B3f9Wd6nfhwPhOJxAyiCWc8&#10;zWBpXcNOHfVpJu5foJWwr+8QA95aam9prMdqJmF+NO+SKfucKysr/3n5qUuQy3i5GLlGtSnl0sUA&#10;EUVFCShTyvRzIElfjguuXNpZMbimxCqpGFSFrBBzhsUJmBXyDMMw8HD/wP3xwKEfuD+fOZyPUPki&#10;UhsBU0bHFUMWLXaLVbReWVn5LaJC1lTypSnxcqULSrGlRhFvK1IOaHxq4i4lugoxMk0D1hnECeM8&#10;keLMPIzoHEHTMgUtRZB2FuylUyARDdyfz6g1eOOpjKcyFicOg0UFNrtbwjyS4lLqbYtInSmFjYJF&#10;MgQiQTNBF4OFFCd0bS2td2jb0VQ1++2WTd1hK0dyMITE49Tz/nzmcThzngNZE4olawLrMM6Wdbo1&#10;ZEoagqqUWBBKJFUyCdViREFZ4hGeqYiLbCeL1mh02RX4O6OG6xDir49/iGitmsrIgoBcWkChPCmV&#10;0jYtQkJxInQ1PE4zyshnv3/Dv3/9DcdzYNfd8PDhTD/9Gakccy47UsdzT+08L25v+fST13zy+hWv&#10;7vZsajABWg+vWs8hj7SN4FvLOcw0N3doJYi7FCFFMKa8mDKIdYivyJL+3q+3svKzkQWSNaUheDkc&#10;S1YIEzEnbFI0l3ysSkursLeG2hu2VYNtHN2LW1zj2LRLzlTdLSNFQo6B8TxyPB75cH/PYTgzh1RO&#10;TjHhnMNqxooSszIMA8Z68BazZHGxphaurKz8TPxHjomcc8nTcw7nHKrKHJSUlNT35CW/uq1qUh2p&#10;6pqtq9m5mr1vmLKQdUKnQBwn8hwQwC4i977ZomOm8obzscf2M3tb874/YUQRowQt/ebOC1YEkxNV&#10;jmydwQH7xhNC4PH9dxxOBw6nRw5hJG09+a5h0pkQM9Y4PBWiEKdIP/QcsmFroH6skAra3Z7bpuFY&#10;NTykD9z4hiFHhlSyDJ0tOYBxeWzW+KaVlf+8ZPjRS/j5p3kpTsSUaY/McvEuBlFPynAYR/oYaWpP&#10;O00M08yh7Wi9o287rD7FgjgESxlbNwhpjAzDwOF05PF85jzNZYw8JdQaphyZjSGrEHIiYshOcLbk&#10;k+bz9HEeqJWVlZV/MozYpXylRFzkVHra8uLALpFzS+Y1QoiRnBM5lxgMawziHeoMQTPGGprthhgC&#10;YRwQKyRRshQXW5ISXYc15MoSq45DP9CJ0kqm7wdu646Xm1vSnOhSZp4TXVLatiFWnmOeS362Cilm&#10;olpCgGE4czw9ctM46rZh52sazezvXhH3pdNArMc6T5TMlAP3557vHu55f3jgNI0kMkaEuqnZ7XbY&#10;uibmYi4dhxnNYMVBhmkMDJVnljJlrrZsil7NciJl+rFkh1w3cp/IP9o0fX498dzU8UMB+/m04sp/&#10;Hv6B8SDPs2+/L3JdMtkuzaYKiGR8ZWmamhe3dzwcJ94/PHIcBuZ8JCiErESN3Gxv2HQNn735hM9+&#10;93vevLjjZtvSVlwDb3SaCMOJECewStWVUsZ605Tgd8CIu97XSHEhlP9v1mfuyi+GUbN0DgiGXFzO&#10;GWwyuByKwzpnXC4OwNZb9k3HbdfRdA23r15jG8emKmU6HldKeubSFn/45jsOpxPHwyOnsWfOStSy&#10;0zvkiN20WCmuHUURY1ARsiop5zIasbKysvIz8fcGni55d5exysubWyZTrBi892zbrpS7eE9b1TgE&#10;nWN5S5naOrZNS9pEVKBt23K8tKXJ3Ck4BK9yLcKJRlFJZBIqgtElwgnFWcE7i4aZ4CrmoWcaBqb+&#10;zDxOzDqh2aCNAfXgU9nUT7K04CREM3GeiGlGcyoXMQpWM04Vr4LLGZuXOCiTyeqe+jnWyoGVld8M&#10;39vgW6590tLPk2O4HhtJmTwFJm+Z+wFZRGtDiX6T5RhmFWRW5nHkeB44TQN9TEyaGHMmANR+EQ8u&#10;Wa3LZtnSNbCysrLym+Y6Jlj6256SmOUaBSKq12qCMlVdRGvjK+q6ZrPZUFlXrGspM/YDKQXGMKOi&#10;Za3rKtqmwVaeTGIwGSJomEnL7KFzjqau2XcbpMps2i0ai2N7UiXkiKaIaC6pB8lhNBPnwOl04r62&#10;7LxhI3c0Tc22bknOEXIiG4jGk0SZc2bOkYf+xOPQc5gHhhwxZCpnMd5h6xpcEaIzyzTjErdQ1u4l&#10;nirytM6/rGftRStcHNbXyaPrg/63zz2Xf5eX2Lw1TOHXxUfJtAauofMqmUx5wrZtyw7L//4//je6&#10;/R112/D2/p5hnktcSM5kVV6/esXr21v+9V8+4798/jlvXr+kqw3OlCdkTjDPM+M4kmOiqSoaZ9ls&#10;NjRNg/cep8XJKpRsOC5xId/vOFlZ+agYLWKEW56SsnxNEtgENkOdoTGWravYOsdt3fBiu+flbke3&#10;7aDyYIVaDTrMDFPP6XSiP544jwPn08h56BlOJ2IK6LJZIxlEI6ZjyX8XrABiSk/pIhLJmvm+srLy&#10;C1NGKhNpcR5aK7im4fbFHfttx+3tLXOKWOdoNx3b7RZflSXOzpU1R902vBxHMkpVVVRVWR/IUqB+&#10;LdGhvKWUUKsk0VLiqEJWgywN8N57zBJeGGMkTDNhmskxYlE0g0+QjcGZkt1XjvcZG0sx2jxPxBiv&#10;EQA8L+uxpiz0f1C+eEk5W1lZ+W1jjIHluJhCJMWZNAeCG/HOcBJzFa1LBr4+iddaplXneWacA3NO&#10;RGPBlt6hLIJWFVmVOSU0L5EguZTV5meTtSsrKysrhYtb+LJevYquV+1JEJQKR1s33O1v6JoWq5l5&#10;mjipoGFm1qFMXYth13bcvbylahvmOPEw9fT9mck46mzwKnjr2DUddze3VMaya3dklD5E5jiiMcHS&#10;j+CMpaoqbMxoyAzDwIcPiQ7ojKUyexq3xViHt7ZM92GZKNM4/Rz4cD7w0J84zyMpJ7wRTOVxm5Zq&#10;15G9YV70hiHMzJpIBtTbEn0Vl7aXHzw+Kyt/i48mWsNFBNOya2IMTdOAqxGrvH55x3no8V3DcRg5&#10;jSNzCKgRvvj8X3j18gVffPYpn75+xbZxmBJJfd1rMQq19+z3e96kN4hmXt7ese2K+8rqEn3z7EJP&#10;KeMDWVaz0sovgyhUy5P4MspiFTSDW0TrRix7X/Gq3fFys+FFt+G223K73VA1FX5TEyiCztgPTOeR&#10;cDgzHI7M48h46AnzRJ5nLEpVebCWZAWL4xgjSTJJS1HCes5YWVn5mPw9R0TMGaNlPPIiKIs1VA6c&#10;szi/A90CyzndCGIXJzJA5XCUccft7Q0xJxLFuSKU/D9ry+Z3SKl8Py3OFCLZuXKbynUzD1j6Bwx1&#10;7WgE6qqiciVTsKJMxYDh3I9lmMsuedwRJGRcUizyo58HkLSsk57PN2b5sXi9srLy20WUMkmqEDUV&#10;QTllogZCBo3CFOLiqpalR7Ecby6itY5pKVs0UDmapsG2Ndl7orUMZDQEpmlCtKTr52VTTVXXa6eV&#10;lZUVvi9IX4tuQywf6FNR42Wd5yjX+01VcbPZst/uEDLzeUCHmdk4BjFIErxYbtoNv3/1hm635dQf&#10;MYcH3vcjXgWbFKtKRYkOfbG/oXUVu90Nwzzx4XTidJrIMaLkEhltDLXzWKMIiRxm+r7nwRi2zmO0&#10;bIKWE4chO0MQy2keeTyfOc0zD6cjh7FniqF0bdUeU1f4tsa2NWMMBFEiymE4c5pHxhyJoqgxxJxR&#10;U4KFnxdZrm7Slb/FRxOtLxdm+fIEFSkOJ19GB373yafUbcsfY2QIkdM4EWIEa7jd7bm92fH6bs++&#10;EbwAsThTjS2O1LZpePXqFabyvHrzCtXE6+0Nv7vdL7ctVyfrdQyB9XWx8stiWFzWwMXQfBGtbV6e&#10;25VjV7e8uX3B7+7ueNFt2Pqa2lnECudhZJwHTqeew8Mjx4cj59OJcRyJMTIOgTkGck5YZ/FesNhS&#10;iCCgMRAlkREUxWDAmOvJdX2JrKys/FxcClZ+ipRScUCbJ9H2stHsWUYHRbC2HE8ViJc3XTamKfFL&#10;tfPUeJaJevLyMwRQe/n5S77e8h+zFqe1ldLRkQWSZkKKhBDQyuEEGl+xbVqGqWMIM2PMaIJ06KGy&#10;iHcYY7FJcLFEf3TW0/matm1pmmZxN5bfOeZUFvTL/V8PxCsrKz9EYwJVrBiMszgD3joq63BGCCkj&#10;mtG8mIY0IVlJmiArcYplaqRp6TYbuv0t1bZDq4poLfdjTx5HRlWmpWDLGFNyVVdWVlZWrlyn5JaP&#10;41Vkkh//OwSboRJL4yq2dXFa9yHTG0eFwcSMhISzysZ4bpsNO7fD1Yne9bRqaJJgYsblTIWlMY6t&#10;b9i0LTtr6OqGynmsMZgEolomq40hpYTR8rGIlEjR84lvVBn7Iw+bFnNxRleOYBznOHMaBo7zzOE8&#10;cBp7YpjwUowgXhPnOOPDhO9PYA1RM+9PBw5jT58CsybmrCTNaAmy/p5oLTzphisrFz6KaJ3zDz/P&#10;YA1GDB64baBuOl5/0qHABJxGiBmshThD18DWlwtMu9xzSxGuR6CrG169eEm33XIznglx4qZqudtu&#10;SHMgiQHritBtzNMY8NpjtPILcskmtXl5Xi85TCYvm5sK3lg6X7PbbLjd33DbNVRSBO0EfPv2Leep&#10;53Q4czoc6E8D8zxDKi+82vkiQGvGeoeraqx3xAwzgjNaeo7TkocouWRzLY3Fa2zhysrKz80ln/mH&#10;yRcXoVpEUIE5RuYYmGwFlGOlFYUkJFOOiSkrISeSZqqqIi5xH5QtuUXYzqSsOGNRYI5Po5ziLM45&#10;HDBJyW5SkVIunZQ5RcZpoh8GTkZoNw21r7jd7Uk5M+fEdE7MaujUojhEbeklUKE1hk3l2Krh1WbP&#10;3d0dm80G7z1JlZAiUwyEFMsoZSr3WZ89Vmb5wrp8WVn57RJCwCBUVcnyb2pP4ytq53EG8hTIqWT7&#10;h3kmTmN5nzI5pquBqNts2N/dsrt9id+2ZOuYgdkKU1b8MOKkTI+oMdfJl5WVlZXfKqr6JFQ/ezPP&#10;RpZLr9vf+M9Zr2s5i1zLcisMXkrch04BSQnjMi4qVYIKqCNUQWnUUKsgQXGqZdNShdY4WrfM+0n5&#10;uYZyv6xKMXIohGku1/sqyHI8DyHweDww9Ec2p5osRbPLtSO7ipnMOQSmlDhPkSFMqKZiIMmRwzSg&#10;p1Lcm1CwpWTyNPYc55EpBqYciRiiKqJl4X957NbzyspP8ZFE6/yjkdacS0uqAIcZ5ot4bGAMMJwH&#10;Qsp477nZVVTPcnWXfwYsF58RyCWzjZwZ+57j8ZHZVej5xO7174nWkcVh/OLsykLWTE4ZcWto78ov&#10;T5an53VeZttFyggPRsp4jhHUlu9djut3L1/SpS37/cw4viSFjOTSSowIfT8xx0jMCbEGnCcJTCHS&#10;pJlhPBDThMyBKcXr/VmzpVZWVn4pLg7jEvdRnH0JZQozh9MJiR1ela2xsLgHo5YejOdRGtkIcwzM&#10;KS7xIeV4GmMkxsxYbdCkTNPE4XRkmEZiTkUkNkUoxwgipRUjh0SIkfM4cOrPNJq4bRvquuLF7R1V&#10;VRVniSijUdhD8sv0iiouKp1adq5m6zyf7F/w4vaO3W6HVJ4QU7m/4ek+X9zlKysrK88RijFht9lw&#10;s99zs92w6TpaV+FscfLFMDOde/rjidPxkfPxxDBkQla2my3NpuPm9gV3b16x2d8hjWfKikmJKs44&#10;565igi6FjLqYHFa/9crKysoTzx3DlyiQ58u3i2lSVXHGYBFMLl0BBi3ua0xxYIslU1zWLZY6C57S&#10;ldKoYYujzxZQnEKVhZryMy1l4jCFCEt5uTMWp4l0iYfKWtbMi9u69jWNlN6VrJHzMBApcR5pEHLV&#10;kKwwo0xAdhYqB6ZMcKsKc4wc+jMhRWxTgTEkUfp5Yk6RSTIzSyRpaVn/3mO3PEg//x9q5T8dH0W0&#10;Lgsdrq/ay+e6tKt6X/IksxZ3dZwT8zgSQyZXiVRXzJGSU+koowqApExWIU6REDPjPPDwcM9XX/2V&#10;7777lgrDh7bhi5vXpEpQV3Z0dBEDUdZMtpVfFF02YJN5KgW9lA+rgBiIBmYpo5mjRsZcIxbcUh5m&#10;TUONx22UbVZEDU5MGfdZclKnkJljIIqCWKYU6aeZLox899WfmWZDUgiaycvrotyZ9dWxsrLy8/L3&#10;IkKMMRhV1AgpZ6YY6McBYsKrMosgMZJiJKbF2WEE4ywYQzVPjGFmnCaS5jJptYjWKSlNPSKZRbQ+&#10;cezPDNPEnGMRwX0Rr8WYazxIyEVYHuaJyZbi2o2F25sb2qYh58wUZnqNxT1tiws8h4gh0WK5qVs2&#10;vmK/27HZbKjrqrjEVZlzYtZUbl+e8qzXwbCVlZULRqGypchrt93y6u4FL+5u2G22dLbGAzUQyPTH&#10;Iw/VPU7AJIUUMQq72xu67Ya7Fy+4vbuj29+SRCAF5nnGiSmuQVU05zJtclmk5ozIKluvrKyswPfN&#10;Xj+Mu/ghqoqxFoMU13XKiJSIUKdCZSydrcA4Ol/TuYoGS6OGKI6t8bTZ0KqBXITqGoNVwWkRrcdZ&#10;0ZiujnAnZllTl/E95xykjEnl47ZxdM7iUyKnmXHs0VymC2OGLIYklmwMiuCbGjUGiZnKWEzMpGEi&#10;pcwYA8M0lUJxK2VNK0X5ywIJJfMUjboa5Vb+Iz5qEWPOmZgitqqpjSUApxAZguHd/SPDMPHh4YGv&#10;3n7DHBJV1TCOPfvtjpvbHa/vbrm92fL6bs+2gkmF+/sH+kl5/3jkqw/f8Oe3X/FvX/6Jw+GBz15/&#10;wqdf/PE6/ta2cm1wzSUBAeM+6kOwsvI9MkWULodqBVEkK2LBGoFsmIwyOZi9ELwhLNE4aXkbTCaR&#10;MWIQFYyW8c205LgbAWqDq2uWOHhShCnOhKhY52BmEXESYoqrJqbiKLS+/aUenpWVld8ol43umBKi&#10;QsyJ09DzzbvE+cMDVgWfElXKeFMW4wkl5lSiQIxBrGFOsThJKMK3MQZdcqNTVNp2VzL+c6YfBx77&#10;E0OcSA6MsxgLaqWIydNMniKVq+nHkQ8P99zVFd+9f4/c3NFVhtrU8Oo1dV1zCCOTUWZKZEjOmToL&#10;rfVsjKexltcvX2FMORfMKdL3PfeHRw7HI8M8EVIkipSLG9HFnaLLnuK6yF9Z+TXzXPjIeYlwA7z3&#10;1M6THg+8/uwlL1/esWk7dpsttfVApsKQAYdht9kiWTE54THsth2qystPPsVVnm6zo950iBimHBjH&#10;kWGaePv2LY/jeO1ICTmTsyDGlvu1HoJWVlZ+o1yc1Gg5Pl8j5hansDOlA+BSup1TWQdeOqPCNJfr&#10;bilxnI4iDFtj8BhaX2EENlVDLbYULoZMI5Z91dKo4Xf7F0xmII4T+3bDru0gl04VUZ7F4Zb7l3Iq&#10;nQYqeFMTQyTnIlrf3t7ycrelAVKceHy853g+kKYBa4Vc1QQnmKpi13YEsVQhEceJcB7I44xD8HVF&#10;VVX4uuKT333KeRqZNcHjPad5pNtsuD8c8b7BGoe3RYtLqRShP3/8VlYufDTF9ho6b21xLAGJzBQC&#10;wwwfHg58+9073r79ln//818YxxnEcO5PfPa73/PyxS3DJ2+Iv3tNW9VUVV3KlIzw7ttv+ObdB/78&#10;zV/4y7u3fPvNNwzjma2vub/fY63FiiCLTUnz4rA2a37Oyi9P+oFRpTQPSxnbEXDbFtPVRG8YSRxz&#10;YMRgciKRye4i8CyCNyBo2b1VMPjFxVhyrCIwGSVYCBamGEjLifTqsF5eE6sosrKy8nMiyjU+zJRo&#10;6h8Rc2LMpZAmDyM9ppTThEgjQkW5eMiUYpekWqKQrCHEWL5G+Vr5d5fFsVJXPX7ZqJsu7mlJJONI&#10;mJJlbcr6QWwpO1NKGeMYw9UVnTQjGLyBfVvjzR2bOBOcEEQJWo6vFYZaLJ04vAjWWLJkQoj088B5&#10;6Bmmkvs350REURHSMpa/srLy2+b5uuzm5obb/Q03uz1NXdPYqpgT5pmxcugcqZzFSSnk0u2Oylhi&#10;nMkCr968KR1DvgJjiSghLKL1OBJCuAoxVoohQo0h8xM5rSsrKysr/1OU6/0nDFIcz3VD7Drk5hZS&#10;oqlrNq6ixuAzhKS4DLuqKT0qnSXZik3T0vkaK+Yq/D7nMtGYl8SByyaoWIP3nqZp2G42tMaQU42m&#10;SEgz53kkpoSmTF3VtJst7e0tsxrmOTDIiT4k5jmisWyuasrUdU3TNKgRHJlmGqicLyaMRQu8nM+e&#10;x6YIq/6w8mM+qmhtTcm7UWTJoo5M08RX7w7825df8uW//5VvvnnHu2+/A8D7mvP5zNQH7t9/oD+e&#10;GIczwzCw2zT0w4mHD/d8ePvAV+/e8dX9t5zmEWsMn7x+wx//+Ef+9Ys/XovoUiov0pRKLhvGXGNC&#10;VlYlK0XWAAAgAElEQVR+CVSKSPM8832Js8YuhQlDjpzmkffHR0KY+GAMNimSIomM39YkyUhe8kWy&#10;IEs+lgoY8UV0sQacJSIlF7YfGKaRcZ4IIXxPtL6cMK67yCsrKysfiefHQ1dVWJOxMSJZyAohJSRF&#10;Ygo4TMm91kxGiTlfSxdFTXEqa+nVUM1Ya0vUhmZizpgUAblmXWMNxgpUHirPQChRTdZgvEMiaBZC&#10;iozzxDfv3xGGHomZtL9l7xuMQG0ctrYEJ0TzFO3hKUU6nrIAG4Myh5nTOPLh9Mi7w4H74wPH4cw4&#10;z2Qj5GWMMkvJIISluBJWp+PKyq+Yv7dRJSLsNzv22x277ZbKOhzCFCZOjwcGAxoim7Zl13bUvsLv&#10;94S6IecIRqi6jkBmDolxHDiPM/fHA++PRx6GgXEcCamMl1trEXHlWESJMlpZWVlZ+f+IKSXf10+N&#10;ofEVZrOlUuWu2ZBTXKZjdrRVTe08pIrsIm92t6XrKmbiHKiritubG+q6Lj97Mb8lKQY5zcs6Ur/f&#10;lWKtxVcVbduy2+3YOAcpYDUzzQOHw4EhzojNtL7ixf6W21dvmDGc+4FHFbSfyDqQUwbNZEl0Tcu2&#10;21DXNXNO9MNAU9dgDd5YYn4SrJ+/h1W0Xvkx/xjRWh2wvBrkspxZnngieO+YUgmcFzGc5+WWU8Xj&#10;MPLlceLPY+D/+OtX9McTcYp4Y/lkt+P9dwfG44n7Dz2Pj5khbTjHPeomHg8nTucHDu+/5nR8T384&#10;UHvPv376Kf/1iy/4w2e/427XsesaSJlDCjgBb8rohUmRGDLGQpay7SRSWlSBv7lLtbLyQ+z/j6eJ&#10;yUAKxfFvtQgUVlBjwStZK455Jo8QUuZwdLQJbCotwsklpkcluIhJS+Zgojiul07FHEuhqa8axNni&#10;WgwzIWZ6lK+HgdlZaJvraA45l9eIdRhddmIv0ToXVyTFfZNZx3dWVlb+X/bevDmuI8vy/Pl197fE&#10;BnCRlMqlKqvaum2+/8fpnh6rpTNLKYnEEstb3P3e+cNfACAl5UxVZVJZ4vuZwQILCQSDCA9/x889&#10;59+PAF7r+mFuyX0WW0RrwVCKCqoFU8EjiBOa6AkuI76h9w7R8vQ9A89liyaOYRhopTqkvfeYLKP2&#10;1IO9SIP3HvWRoRRG8XWEM0fcHDj4jpKX0g1XM6q9GCctzPORLndwnsjuyAXP24Pn0Ed6gdYc+yX+&#10;SfTDbhmTupY+Do7HyXh3nPnuYeTb44W7YeaUYMJjPpCtPj729Kg95wAq+lf9P1pZWfnr8XFJ/fXD&#10;a5RhEE8pBXG1DFaLolrofMOrdsPOPFsVXvmWjdTV4Ztx5uHde1Qz33//Pb/+zde4X/+aLgo0grQb&#10;PEY93vPMmnicLtyfjtydLtyfj9ydz5zGieP5gviID5FeAlqkCgsKKsLo7EenY1ZWVlZ+yZgDluJv&#10;gcVx5l58se4zRarZYk4Jp1ZzpM2YppGt+Jpd3bS0zuOK4nHcbna4tqMME4E65dLFhi5EPNDGrjqv&#10;fb/sZZ+NZj4GnAgqcJ5y/ZyTpXw8L71ujrlkgneog0w9lGzblm3Xs/cBlzzZPDeu4WIRGwfE4C0d&#10;X8UdO98hfssdnvZ4wflAFM9sCZkTfs58ERq+ansSyqiZIUTeKcwl0Qwz/aajqKt7fDMawLnqwhap&#10;9/knH3+qEP8f2QG7Vd77L8knc1o/2f2Xj1UhJRjHkbvjPXePdxwvR2IQbt/c8ubmlr//9d/x6tUt&#10;p4cj4ziCeB6O96Q/ZrIWHo9npvGElIEQAl9//Ru+fPuav/vtb/iH3/2OX331BTfbDuee40muYrpZ&#10;eRpDWK1KKz8nVzezsWROUZ8foIjBqAXnE05GEsJlLoSshALFZ3QfyT5X8VwNMcEZyHIlMY8zoYnE&#10;OCPek00ZSyLNhQsG3mNFn56fcm09tip+r2WMKysrn5KXkSFaCh6IIXBoN7zdbDm0GzovNMXYBvlA&#10;tL5uyG0J9E9aR6xkybiGpQBmmSyRUrNZJ4WHYYDziTIMTFo7A+omvwrc3hnqDNOCqDGXwjfff8fR&#10;NzyeT5xOJx4eHjh0G3ofiQibpq0jn0thmao+XTyMFO6HC8eceLwM3F9OPM4DQ6mj+06kumOWEsaX&#10;AtcqVa+sfD5ci7Re4px7yimd54R0ETXj4e6ed+/eYSUxXi4MpzPj+UIUT9MEAh6ldph8f/6e8zDw&#10;cD5zdzlxPI88TBfO48Q55WXtqdOpbolKKqXOsqgq+HUab2Vl5fPj5T71p3ieYOZpkvmqh5nZ0/qa&#10;TdEl1s772r8WrGHbN3ironjjn0U7XwN3aV1fRfPFTeYc4MH8cj0fPD6G+hYCTnM1g1xzrpfvd828&#10;ftbFXvw7X3xdzKq+gCO6Gu/hDSwVLGVKyliuPTROqqXbA0r9N133vya8iOf98QdxjcNb+ZhPKlq/&#10;/PVThXGcOZ+PvL9/x/uH77mMZ7549ZqvvvqS3//2d/yPf/jv3L37Ff/0v/+J7777jj99/467P9xT&#10;zBjnmVQUb4V95/nq7Q1ffvkl//j7v+O3v/6aL9+8Yb/f0TWC9zzNQbgX90dVUct44qd6GFZWfog8&#10;L9hmhi3xNWYFNaMVqVEfWtBSKHOGuWDFKJKxqJRQQOsLiZnUE1erXrySUm15z+CagCE1cypl1BTX&#10;PBeUekBevgov2e8/hj49mf4Kj8nKyspnwZM4vQizQhWLr04Ip4Y3aENg2294+/oNv7p5zb5taXF0&#10;KEGriGKL6+X6feube3JdP/0ZnrPzgrSoKuc5Ex8fmb0wAjpnEGMa5qcNttoS1GEZ0Vqqc8ozU54Y&#10;dOKcBu6HR3ZNR+cjrfPs+w3eCSEEPI5SCsM8MY4jYy68Ox+5qDLkmaEkZiB5hzYRF4SSy5ObxF7G&#10;mS0daGKra2Rl5ZfKU8anu4oSH972fU/btjQxLlnWifF84fx4JKe6zhz7nuN2R+8jm7Cj9Y5ZjWGc&#10;+f7b73gcL9wdTzxcTpznzFASkxmzGi5GnHc1UtEBAsVqpn/RWgC+srKy8rkiL/Zf173YdVXUJaoT&#10;rZ1TH8dgmIOsypwSY0k4PN6Hune9fo8Xb8LiMAZSySSRxZTxfB8UKLm6kGe0TsIEjwVBi6NojQtR&#10;5flQ8kVZ49NrziJQOzVcUaRYfTOICNHVfhhJiqSCTQkdZ1wqOPFEWQx0VJEdNcqcqiYRnjOt4cMo&#10;kDUWZOWn+KSi9RXn6hNqmiZOpxPn4cQwXVAPh9e3/Obvf8vv/v7v+c3vf0t/2HB4fcs///M/Y//z&#10;f/Nv3/6J4TJA67nZHLjZbHmzafj733zN//Xf/we//91vub3Z0AUIHvwSNv80tvF00blk7ujqV1r5&#10;eXl6bjxNBCwvgiKIQRdCvdhwQquOKAXvlah1lH4KSpGMSH3B9CqIc4jVV7EsAXGyNBhLjR4JQFGm&#10;YkSqlU9Vl3KG54yp60WJrq8hKysrf0U+yPV/sfH3CN4KDuoYZWzZbbbsu0gHbK06PdzVjWyLk9qM&#10;vHwjFffkVobniwHDiPgadBSVc0o056ZGgBSjuGsbvFs22IaVgrPy9E2sjWTnGDFyHhnyzOPlTB8b&#10;WgncjWeieMK1eMaMnDMpJSYr3M8DMzCVzOyU5ASLgi0dBEVL7T14enBePmh/2f+DlZWVvy1+Kuvz&#10;+ta2LU3T1P2fgqZMmmemcSTPE2WamU4XpocTqdsimw3RgxbDxpnxfGEYL4yXy5JfXVWGEAKIYL72&#10;oKgt4oYzVKrgkZ19uovIlZWVlf9iqOriUP7hGm5UU8VshdM0ICKMXphCQ+8j3pTG+WpYW7Sqqzhd&#10;NJFLgVCzqwV5ci6rKrkYCWXIheM0MGiqJbvO6vQeDhefle6XgjVaxWqPw5khOLyrIrX3Nc4kOiGq&#10;Qz2EYvikhFxjSw2hlUATYi2OZNmqmi3Re+VJ60CXjjk+FKtXl/XKj/GzOa3NIKXEZRqZUn0ytdsN&#10;b7/+ii9/9xvefP0Vhz1k95rN4YaHeaD77jt4fI9NI7FpefXVF/zmiy/5/Rev+d2XX/D73/0dX7xu&#10;CB50hnmum6yuXyxJPzpQu4rWKz8f6p6z081Vp7Q4WRb0mm0VHXQS2MeWXWjo1RGtvpk3LmEme62n&#10;uUXrmJAuGVdq7OK2loD5Oh6EF2YrDJcJSRNehKEUkiplyd9yItWFzQsRHT5wMV5ZXX4rKyv/UX7s&#10;QOy6lXYGoobLChSkGNEJrQ90Djqgd3VCxFHdJwZkcxSrG27n3JPo+1K0vp5lG3y0N7GnbH9FnyKT&#10;xC3fZBntDOLxUXBNXa+1KJc5cRpnpBitD7WMEYfHEbwnhEAIAfE1X1vF07za13uWFTSjmplRkiVK&#10;TrU0Z8n4rvf/ec8isArXKyu/YF46ra8X8i/d1poLeU7kKWNmpHlGcyFYzcBu244uRIKCZCUkJUQo&#10;SfHF6tokQhMi26Yj4MjBUUIgizCaorkw50JhGevwdX3VNVpxZWVl5QcO66ePbZmG40X0pnP16yJk&#10;ZwzzxN3xkcswEB1sQkMjHjGlDw1qVbR2i6NaRFAK2ZRsgjlHcB5Z1uMaGVVF60vK3I3nKlyXRLLq&#10;vDYRBF/LVcShetUj6uuKfxKqPV2I7LoeVSV021oG6TxBq8bWqmPjAjexw/dbRI2mqeaPLjQ0QAak&#10;VLd5fQmpj4GaPRkxXhrmXt6urFz5pIfkqnw4wvCU7agonrbv2d68Ynu4RdoeA6QFJx7fbZGup/hI&#10;8ZHYdmwON9y+fcs//OM/8sV+x37X4P3Siro4r7y4Wn709EldMq7rk0dkHW1b+Xn5ePTz+uYRPI5N&#10;jBy6LW93e95s9uxiQ48nIpgYQ5wpolAUK89FjFYMAYJvyKYYgsRFtC6Z02XgYRr5w909bpo4zxlX&#10;FLzVxBLnMFteWNyqjaysrPxluY47Xt+/ct3wX3P6TRVygaJ4JzTB0QINMCdoltf72gdgpJKZSqZY&#10;zVy9uq5fZkOLCCaOGDqKGfM8M00T8zwzzzNpmphQvPe1lFYELRlwBPFs2p6mizS3m7o25sJwvjBy&#10;Io8TyRRn1VUSnNBKg/ORpmvo+p6u65CmJTlHMmMuyjBPHMcLx+HCOIzMU8K3HVDX32v54trEsbLy&#10;eXAVrT/efz3tE5cDMJF6eNb3PW9uX1HGuWbwp8xhu+V2t6cPTc1KrS4Geh85tD0SPE1oGTWTEGYP&#10;szhGIKQZxok5j8wlI84/ldquY9wrKysrP811nZYX1/YiUgXm4Ek5VZf149WkUWilFhq6kml8oGh+&#10;Fq1j3Yuaq7nUp2HGpIrW3smTcA1CwXCx4ZgnTvPIpJmE1glE70E8rsjT/bmu554qjgcVuqYh9xte&#10;3dzSbnpis2G/O9A1bc20NsfON5TNnnBbeNVswOzJoLFtuxrAW8Byqft3HzDcs7PbPT9OV34sW3tl&#10;5ZOK1jVL8jks3jkHJhT1mEbUlFI8x/OM80e67objEbZbkHZLu3vF7uYtSke/2/Lmy9/y9a9/x5df&#10;fME+QghVGHdAjBA9tNQoEqeKs2UM4bpw+JoSUi9j/U/f8ZWVvyK2jAk9FTNYzYyqudbQ9hu2bcft&#10;/sCbwyte9Rs6XH3yCgySKWJLCSPVYW32ZGHs2oZUqpFPQj1YHRU2pzPtMPA4JYrC5EZKSYhzeKWW&#10;lkk96xF+6IhU92GW18rKysq/l5frirkfOlREpJbYFMVyzfW3DNpUkbqM89PBn5qRtFTROtfxyWJK&#10;NmVePl+sbvavP6/bHCgYQyo8Ho+cz2emaapOa2fEtkHEIThUBZzQBGHb92z2G26/fFPjR1Lm8njk&#10;iGdwJyhKcIJKoYsNm82Gw+HAfr+n323pug4XG+ZSJ1xyUc7jQH86IkIttEkzoejToaEujuuXj9P/&#10;ZxPQysrKf2ns6sJ5wZMAEjzOCxKFxkGILfLVV2yalq6JpGFk27Z0oSF6T+M8AQg+cug2fHl4xY0V&#10;Jquj45MTBgrnnBlV+e70SM7KxUZcVkSM4B0mgjlZ4pNWVlZWPj8+dlj/4OvXEnB4Eoe9q4Y0E2Ec&#10;Jo6DI+cZSxkrmdaHJRYkE8STS6KUUo2coR5Uqqvi8/Ey1Z+BVGe0+DoF6CMWhG67Y9DMrIWMkTGK&#10;AyfgveDx6JI9/SSoi+CpX99sNgQzGh+YNBOaDd12Q9v1RKkSoo8dzeGWfWzRKVUtYik+33U9kVqo&#10;jhnBe2KMFKEa7cKHnQ1XPu5yWFmBn0G0fukPqpsuj1gD1pJT5nxKvHt34XxWvN9zuVxIf8j8nz/+&#10;kX/+l2/5wzd3nM8Dhxne3A/cvxr4l3/5ho5CcBDE4UVpxGibSOvhH37zqxdOa4Cr23oNfF/5+bnm&#10;nEJ1/6sqRa3mr6uRLiMpdGgpCEuEiAC65LemjPpFQHbuOWJEqrjhHahfHIby/Ay8Zli1TUMMUy1K&#10;gBotwvOYED/i8rmibj3uWVlZ+c/zUnt9WS7Y+EBxCVdqbEdKiWGeCa5hLsZW5CkGpKbpGU6fXRvz&#10;PJO0MM0zU07MOZG11BgQM+z+VKdPFB7HkWEY0LQ4qp0QfcC5elGSl4KMIJ6uadl2Pdu2q23tEpFm&#10;IoVIFocmCE4xczRe2HY9N7sth5sbNpuOEFvwgkktxy0Yu7Eniq9lNZeEpELWZ8H6Y5366hpfQ85W&#10;Vn6Z/Jjb7OV1y3U6ZJobXBtogNi17Pd7tn0Hu8KmaQiAZqWuNuC9Y+s6Xu8OZIHihCwwO+GsiYd5&#10;4pQS53HkwkhQ8KWurwGHd57ijKmUdf1ZWVlZWXhpvNBrtBw8uZlfitc5Z6ZpQktaBN9M8tVpbSVz&#10;u9svkXdLfGcBc7WWsSwCtDrDL2XkIh4fBBer0zktf+8aM2fuOa7XbEkbWPqzXk561zgTaNu2rvkh&#10;kFB87AltgzSxdsYBoRFat2Ub25pXvbxmKRBjUwX9smR7ixBDQK384LXt43iQlZWP+WSidSmFXJTg&#10;OkSgaagjbSaMp4xNHl9a/vVfvmUahd1uxzd/vAcvnB/P3B8feffuTJqE6HcE2fJwN/J/53+h3LbI&#10;fMap4TEchS46vnj7il+9fcXl1S3bLrDpWwQlpwvTlGjE42NAnMecx18jGl7uwJYntVIFPl0C7+up&#10;2nPO0PXJ9kHzqnMfmyNWVn7ANaLGLfPf3gmI4U0JBWKMiNWLk8vlQoNDY4M3R7FMdlqnB3DkXNBU&#10;1WwvkRACxzmjGMU5Sqqt7+dp5DSMjNPI6XRiHMenF5QQavZ1NsVsvRxZWVn56/HnjMJucVi3bcvO&#10;N4QQOA0X7h7ucbc33HYt6pb1UwSHYcnI2ZhLZsxzdVmnxGm4cD6fGaaRlFI9HHSgEikYsxOy1Vb1&#10;GCOGI2NM04SIWzIGIeVMQeljw6/fvmW/29FJy6M8kt/fsXXCZZwZ7o/ETY/OhX7T86ubW379q685&#10;7G5rbiyQlhmbCa2FkN2WRmHvI3tp+F+PR4pBMUMxEMGFpWDXlFmNcr1yWFlZ+cVhVvNBvVSBo+SM&#10;99UqkHMmaWFMMzeh2g4GA+cdu8MWZ9C0vhoQDNooNCz5/1r3gm8PGxIs6xFMQKTBh4amZM7DSJoL&#10;5+OFrFM98HMJW4JaHazrz8rKymfJxxnW8DyB7IC2abCyFHqXeq2edAIf8N6z2+3IaeRyueAVuibQ&#10;ti1dbAjiEKv7UR/rNblqrlF3y8+Y55myFIrHtqPvew67PX2/JcRIu9/zzfvvudzdPcVJoZmcM94L&#10;j+dHmmS0oaXxoXbAlEL2UuP4zGj7ju12W/fLuKfumMU7hwj4WA0mzsLTY6FAEbiUpdh3qp8PIfDu&#10;7qH+GVWKfailXYX969dXVq58MtG6ZvpIHXvVGuNRBV6HJaOMhek88Vgesey5bx/B+eUJZJyGC5fL&#10;REoKJkxD4vhwRsYB3o+EMuCK4SyhZaZvhPPpLWk48d9+99unkyVHfTKYB7em9K78jWBLuRdab509&#10;v/BdTieYM+REuozcNy2NeFBDLVOcIh6Cq45tl6852TXncM5a3XgimK+lC2NJDOPMkDLTnBchZnEr&#10;Si38MQemPxxLfckaD7KysvLXpFjNsz6mTE6JUhIpJc7zhcem43Xb0InQNFXUliCETcemjUQtT+7s&#10;ZtvTbzdcLhfGcWSeZ7IW3p8GsimjUUfkDWYgIRQHoYk1WiwXTJdc7VDzAxvxdHh6hHFpTw9Z6UyQ&#10;0LBvenY3G25vb3mz3bGNLc3y73IURJXZjJIKTdvTOOidxySyCw370HKZZooa1yF8K4aJwxt4U8pT&#10;peTKysovjWsB48cljGZGVsXHgImjmDJpFSQiddJOMMQcSQ2vEIojXaftlrLZPAaUuu5lgSSeYlUc&#10;LzlTUoJcCMuEiSfgnUeckNdrqJWVlZUnXgrWUN3VuhQb6ou1W1Xr+iyC955AQ+sDm67lZrtj23TE&#10;INzsD6gVcs6M08RlPHO5XDiPZ3LJbNsOM8M7z6brOfRbXu0ObLd7fNfgm5bTcGFzGZhRZs0ISlgK&#10;HZsYEc0ApJSYpokxzWTxeKzuv5Xq1jZjXvbF+FCnrEvtnvFUqUB0MZvYMgHooRjMJZNSqgevi0Bd&#10;y8hrzNTLXq/rY7Sy8jGfTLSu+TYBccsvsy6jCTgObc9jTMx2pgwjp/KekzhyqSMNMbZVVEtKEEHM&#10;QclM5xOPo5HmR4KOiClWEjmNbBpP9MK+b2o2pTpsCUDwXnAExOqIxcrKz8nLptxrrrXYNdMJ8J5i&#10;taQLM86XE1KMkjJFE8jywudqFlUwv/zderEzzgkVMB9wMeB8vdgYSyHlzGjGVFJthhdX81kFsipF&#10;FQn+R4sYV8F6ZWXlL8Gfy8d3zpGdkVPd9M554pIm7i6P7JqGL7YbNiGw2WzY9hv6vq/OxLaldY48&#10;zwRtaDYd/XZDf6mO6/EyMKWZSzYmK+RUmHNGl3H3YnX0MlqsThkDSsEZBO9pQ6QPDb1EWoRYDD9m&#10;YlJ6FWJouG03fPXmS/b7Pa+2e7YSQbVGlUwTY86MuaAYzd4R+o7WOXyMzE3Hoe1I44RQrwJ0yQos&#10;Rt1EraysfBa8FK2vQnYphaLKmGaOp1Pd92mmEU/0oYoTCFYypFL7ShwEEdCCUyNIRDEyjuIdSTyT&#10;U86lMJZSM/7TjLnqkDMCXjzOCbpO4q2srHzmvDSZ/eBr10n8q/lLn2NqiykCBB9om4ZN1/P6sOf1&#10;/ob9ZksXPG9fvX4SrYdh4P54z/v373lvir8Yod2gDhof2W22vL55xe3tLbvdgdA2ZByny4WH9sxY&#10;ElNSAo5i4BWapkFyNUNM08Tj6chD0xD6RO+g9Vc/NcxamMzVTOwYawlw8QQneHP4pQ/LVBfdTdHJ&#10;MWvhmEYeTo+czmfmea6PzVLoi3sOGX2ph6ysfMwnFa3xsohy9XpLROiawJtDz2WeyVNkzolCIqVM&#10;XhyiQs3ICd4RBQQhuOqqduUaxSGIq08uU08IgaZp6Pse4EVLqcPjcT7Xv8tVuF6TeVd+PpxZHal5&#10;IVhfBey2bWlCQLzHRGqhQknM80Qu8/JiqcTld771bRV6UmbOics4UQTU1Zwroqc4yGrMWpjVlpFP&#10;Ay+1ZGc5VTXHjwrWKysrK38NXm7+zYHzniBg3uPUSBjHPDEMiePgeDzfswmB3WbDbrdjt9my2WyW&#10;8UqPl1pO49uGXdvSbTZst1vGy8BlnmgOt4w5cRpnHoaB0zhxybkeDJrivcdKFY3robenjQ1d09K1&#10;LR2egMPNBZ1rLqErSmtCK4Fd17PrevrQ4J2QpsTleOTu8YHz5UJxDucDkZpjGKx+3MWGvmlrmeNV&#10;tMZQFHOCCqwVaCsrv2yenNZ8eCGvizBwf3zEqXI8Py7xITONDzQh4tAqIpRMSbmW1Et1TDuxpTtA&#10;nkRr80IOkSTGWJRRlfenR865FnmpAFKddqa1CGzdHK6srHyOCB/Ggvw5ng4bsacDR3GKd0bjPdu2&#10;4/Xhlq/evOaLm1fs+w1t8PQSq8bdwNxt2YVIr0Jn8Bha1AUkBLbdhpv9YRGsdzRNV4seTekk0CAE&#10;q6KyFKNUwQFZtHQryjRNPDw88E3OXEKkwWjEAdcy88xQIDl7Eq13YYs4V7/3EudHLk8RfD5GMsql&#10;JB7HC/fjmcs0VsFe5KnQ9+U00QdGvjVjd+UFnzgeZCkOWhIH2rZlv+t4c+iY8kRgy5gTySCVzKzV&#10;+Rmarp7YKDg1BCH62pDaOsFNgeiUKIKgmM5s28gXX3zBq1ev8N5T++QK5uoTUJbxOf1zgZorK58A&#10;93KBXm5r+WH9WDHMOaQJSIiYFgrKlCHlgqUMKI2BNC1d39QXAybmMjNS8+STgZYJS4HiakzPbAUX&#10;QxWHpLY22vIqrFLHejxVuP7wPn/KR2hlZeWXzJ+b2simeO/wTYMsK2JWZdLEpRQeh4lWHN3Q0p0f&#10;2HY9fdvRNQ2NBN7c3NI3LZuuZ9P39KGn6zp2ux1zzrxGuMwTD+eB7nSiOZ6QywWmRCoZEan5/loI&#10;4onO08WGNsZa0ojhULCC04JDcc7wwRGDEJa32Hi8d4xj4nw+8u7dd9wfT6gIoW1ouo520xJCXb/F&#10;eyQG8IKq1uZ3geIKRYyCI3/Ybb2ysvIL5cec1qlk3t29ZzqfEan5ploSbYjEWEVrp0bJiZIyYtQo&#10;OfE4V0WCnKvjL+PQIJiPFO+YgVGN4qVGh5jVIu+l9Meo0yjrJdTKysrnjNgPt2FP18hFa7ycVmOa&#10;vIh7MlWg4H1k07S82u55s7+pU3khEpfvHZYi8I1E2n5P3Cu9waXdMquj6Vr22z2Hw4HtdksQISlM&#10;OVOGET2P6DhjU4JSIJdrYQxGhsXUOc8zx2PCzmfe54LThGgBqVFUo2ZGhWSKxZrJfehvkMW1TVFc&#10;KpSc0ZQppXBzc4OKIwsMlhlKYtJMxrCln+WlYH1ldVqv/BifVLS+YrVPiM2m5/XtDf+I4/Bqw+N5&#10;T3GCuiqmZcC80HR9zV6by7IACNEHWh9ofGS6vyDo4i5wODJdEF6/2vLV25s6KuxrU6lS26/rhQP5&#10;wGEAACAASURBVOVqIV35+bHFZX0VrJ0+i9hKHaFp+47tYcdmswFTzuczGur0wjzU3//QtHSHHbev&#10;XhNC4HwesOORWarTJuUqdqurZWMJIxuId3U8X2qulC5PCnNUwWS9KFlZWfkEfHwYpg5STlX4FVfL&#10;XJYimGx1UkotMRbjPCTiPNBcTrQh0oZI4zyny5lN03K73bPf7qqDJVZhOMZIFyKx7yA0JOeYinLJ&#10;GTfnZ6HIeCq7vR6YCw6nRnYZv+QStm2LberYvTdqHMl2Q9t3S7ljPZC/TCOny5mH0wPJoOs33L4a&#10;yFrwy7prQVBxdQ3GUZxjclqnZsTIQMHVLMF1Sn9l5RfJVaB++bFzrh5kmfF4OpGbmSA1k9S5Gquo&#10;3lVhWmt5V9JUXXBFF6dfdcK52FCsmhpKDfGvMSHOVaODedQJxjV3tFzvCMBykLiysrKy8jGlLOvl&#10;T4iwzqBxnl3bc9hsOXQbeh+RAiUnNNdpPwkB52CDR9oN/R6mbguhJcTIptvQ9w3ewawwnkfGaeDx&#10;eOR898D0eCbnaTFXKM5Tkwbcoj+YoVq4pJmkBZlmyDPbTYfzoOKYndbDTErtVrFMHmpcqVteW1xW&#10;XFGsaDWjjBd8fI4mFXw9+LQaP5rIGD8dD7I6rVde8slE6ytLAgIhwjbA69sbdrdbvhxvGNKMiw0W&#10;PQmlOIcEj/hYN2hzQXNBrOb3tj7gXWQ+FSwrUTxd4/GiiGaaaOz6QNPUwHizGgAvQs2IhFW4Xvmb&#10;oC7QH47HXJfq2DR02w03r19xc3MDAvHhYXHdgRPDFaPte3a3N9y+/YKmaWhOZyxGhqLY4rQxzSQR&#10;xNUSL8MosjwvnauRIMubdw4n8qFw84KrO3LVS1ZWVv6zfLy+XB18Tur4+qSZOZWnhccEiIIQKVY3&#10;0ZlCKkYyJWmhEY87OsbYkHPNxC45s+16uqZFgscTn2I/QgiEUBvUUUNzeWpTr6ftz/evlMI8z0iE&#10;KJGmi2wPW7o20nUNYnD7+pbtYUtsGoqr2bOPw5HHyyPH4cRpHCjOUaJntkQRRb0hAdQb5o0cakHa&#10;XJSZQvIe9XW808zhil/DzVZWfuFcR6VfFlWpKoirYkAQ2livdw6HA13XVQFblZLmWjw7J1KemKaJ&#10;ecwMWuj6yGylCtQOCL46rRfROpuh8qIgS5+vnYI5nK6TdysrKyvwvBY+XR8vorV3rl7TXwsHDTwO&#10;wdHGSN917LsNfWzwBnmYyMOF8XimEVki6RqiF3oRNt0W67bQdKgDb4KNypQSp+HC3fHEcThzf7nw&#10;eLxjPJ9RVxDvCM5hy88PIdT4O2putisJtNCY4bywvzkgUaAJZIGLwqi5mkodzOfaq2UY4oTgPdHV&#10;aDwvwmazITYNvquHoac0YcOZPA1YUnLOH9jUV5F65c/xyUTrp+gDnp3WHthsOnoxmuhI9DRti7S1&#10;zbo4cPjaWopSitXuocX6GVwtVnQ3UOZ6Pdl3EB3kGSwrQQohgFMBC2jJKIZzcbk3jg+uRFc+W651&#10;A/+e278ENWudp8MTW95Xdz39rFMBMUa62OGAMQ4IDlFDkuJQoiotQhc8XRPJIdB6jzPFWQHNmNVp&#10;BfPLD3H1hake3hj1y1WGduLwXuoo0Y8+WisrKyv/OdzLMi9nPzgEC42nXItdLC+t47V5PPiwjMAL&#10;OEXU8K7GhzXiiQjbvqeRQCuhOqRFCCEQYyTEhkSNIFGq+4Sw9ML4+jnVTNFSi57dsu4VI+fCPGe8&#10;BLrgkaan3+7Q1miaDmfC7vaW2O8QgaRwGSeOp5HjeeAyJKaUMe9p1GEIOI/5UJ0nXsjeY+Kq09pq&#10;h8/Lx2cVi1ZW/mvjfiLi5zrhJlD3g2b1/atwrdXdtvMNBxeIsSXGyHbXc3N7y3a7xcRRLJPSzDTN&#10;DNPAMAycz2eKg0lqDMikteOkOMApap7sFFXD+YZgAYejmEO03iuRUKdCyJ/gUVpZWVn52+SDaeSP&#10;1vLr9bu4Z0HWmaumC3U4V13UIUZ8E59E5DzPjOPIt//2DY339G3LbrNlu+3Zbrc1QaCJ4GDOMA4T&#10;4zhyuVy4Px+5P515HEfOmjgOI0NKzAFKjPU1xIP5gI8eLUqeZxyFrEp0jtgGWtfQNHWv7NsGjUJT&#10;lEGVyQpm8O7+TLm6rBWcb2oSQtMSQuD1mzfErsX3LQnFDWdmlCFlCmON/qWWBOMcQpVCrh/Ds1L3&#10;8e3K58cnEa1rHrUtg6wVW0Q5zUbOM33TUk4nbncNjYPzOLLvOmYKDZ7vL2dciLRNz7j8xkZgpN4+&#10;KOw3ME6QZkUcnM/3vD7syQrRCagjp4JooGlDfXKYUrRgTl9kxV0jG6rjVGQV6H7JXP93a97Uv+/2&#10;L4GL9Wno0KUYpy7I3urHMSwFXcWQnGlCZO8b7pLx7v0948MDmxjpQstBAjc+EswxFyOWQsiF+fHE&#10;MI24NiIxknKmYEgbyblg3uGd4MQ9Px4fjCB89BxYgwxXVlb+UrhrJJE+XQAYgFPmnHHOEHHVvaKK&#10;K8txczFadXiLRC/E6Ol9pPOR3keC97zdv6Jr2lrUuNnS9z0heIQ66O6oGX3H8cT3D3d8d3fH3fmR&#10;cx6ZXMJKzdEOzjHngk0Jl+GwGThvZ2LbM6jRtDu++GqHFsOVTHCB4B2NVFlnGCYeHgbuHweGsWCu&#10;oW12+LbjzZu39P2erEIngdGUh3HEREhmFDUodV/TOQe4RchXPPGT/3etrKz8ZbiK0sCHax/PnzP5&#10;MALILfvEWCDeX3h7c8Prw57D7Q37mwOH169oNz0mNQbuPF04TRNznjiez3zv31UReyz0/S2NGqpW&#10;I0C8oE7QAtkZwzTjJOB9RCRgLJms2ZEtL2v2Om+3srLyeaHw3NXmlrV6Gd6/ruUTSvT1Gt45V3Os&#10;1RBZfNYixP0G+oYZ5ZJnQjZO5xP3337Lt++/p+RE4wOvX7/mN83XtO0B33qSFXKBy3Dh4eHI/cMj&#10;j6cjD+dLLRVPE4NzNUvaO1IIWNPh20BWI+XM6BTfCIEG5wthMjpxHPqOm7bjdrfl9mbPZrulOKEI&#10;ZBEeL2ceHo5s9pn79/cM55Gu67hpq6h+OBzY3xx49fot0kY0BI7zyPze4S8XJAR8jgQJ6FKWbsse&#10;v2BYLpRrr5erzvUfu135vPgkonU9Xaq/fNffMdXFeXS5cHp4REQ4He+Ipry+PRBSouk6yjThYsv8&#10;cGQ2Zew3zOaJ/Qbpm6efYaKMKtwfHznd3yNqjKcj5DfsfvU1wdeTG3FNPfW6ulpVlmbI1bL0ufLy&#10;v/76/v/f2/8s1xc64Gmx9k+HJvXk0nKpeVFZkax4V/BzQZa3XqFTaNXR5ELIGe8coRQaNaIZESNa&#10;bXy3Umo0iDPQQohSXxwMMH0ebwKcFuynBGtbPr9esKysrPxH+QnB2pZ1xTmrUyUo3hwijuiE4DyN&#10;OPZNS+scfejYdA27uGHbNmxCRxCHx9NET99taGPAG5RpYsxauzNC4JhGLsPAPI/MJZEpVYgRw4uv&#10;opEJbkkJyVrFnMfLQNy2FGugjzSA9w7nI1hdKjMwTsbD+cL7xzOPxzPnMaPm8KGhbTqa2OJjg4SA&#10;Ui+CihrZtG7gl4ima452LdHhLzvys7Ky8sm57rc+9gG83BfWd2qmPtT9oVCnSt9utny1ueHLw2u2&#10;+wOb/Z5N3xM9dYoEh++2hNAwlo7gG3JWpilRCJzOE7PWKVaFRZwW1ARTpSkBxCHFgTecW75mDnNK&#10;EVn3gCsrK58lLwVrfSFcl+U2F8DXy+WXWzWPkTESSna10NYcy7V4nSzMOTMMA1oyJUbGNDOWxJgT&#10;lDohPafMebjwcHzk+4f3PJwHhnlizIUsAuIotiQWeAfiqXXhdaqxmGKaMS0IRh8j267l1X7P603H&#10;q82ew35Lt+nr1J8TMlaNIXjirDTJGEJL27Ycdnt2ux37m1s2hz0xRjT4WhycEmOqE4Yp1aJz52Pt&#10;aHA8CdQYmDjci8nC6+vhy9vVO/f58clE66exCKrjP2cYRuP+/p4//vHfKPPM4/EetYz3nq4RCjCn&#10;wmU68/3799yfzri2Bd9x+/YLfPcWuZ5qqTIMyp/+9Cf+7V//tY46pISlmV+//ZJGPCKAd3WkbXli&#10;lKKsETorfwtYtfijaogapqXG4eRSBeul3EsUvNXpgU4CvuvpQqDztXjs+vVGPF2IbELD1HQUheId&#10;6j0eT3ZGcdVhnVmcNma45ZWgnjXZTwr06ynnysrKX4KPN5/XD51VodZrPXRuxNN6Tx8bmhBpnWMn&#10;ji4Edt2Gw2bDrtuyaRo639BIlbu9OLyvRTZzSszTwGWcuOSZc8mcS+E4jBzHM2masFwQWw66RQBH&#10;wOMFMGXWwnEaaI6P0MK27zEHu66vje9AsXown6fE+Xzmu/v3fPv+He/v7xjyjIjgY6Tb9MSuR3wE&#10;51FgzsqcC3Mq5GIU6hjpMjiJaZ2DcU74C52frqys/A1z7d+pcXL1mkpE2By27F8fuHl7y26/J246&#10;fKgX+zP11gFtiPgQCI0nW2bOE8XB3Z++JamSs4IJqiDBgwtV6FhG/8TV4ltni9Pa1a6BVThYWVn5&#10;XPmp9e/Z/FUjlcIiwlaVu+4RPXVaMJgjIk+mBM0FK4qpkudUI/TEV/dxypSUKLlG3U1DjQR5eHjg&#10;4f0dp3EmoRAi0Qdc9LRFyFb7DwyHaf25VhTNpWoMKRMMuqblZn/gy7dv+WK/Zdf2bPqW2DQokKna&#10;nO97mq7FZehCZBwmmqZhv9+z3+/Z7g+0fU+2WtyYpxp3MgwD0zSRUiLnTFgCGF6WDb98f2XlJZ80&#10;0/r6a+hcdVpfLhfu7u74P3/4A8Mw8HB/R9/3vH37ltjuUWDMyul85ptvv+eP37+HEGh3N7i25/D2&#10;LU2sTqY5Z/I888233/H//NM/k8eB3ntuthtSSmjwyJJV6ao2iClYUVxYd10rPw/OqM45qAKxLr+c&#10;WssVndqTYB2dEBF6CUjseL07oDevkDzTes9+f2DX9WxDgw8Ra5WyLQz7m5qHPY7MKBo8xcFspY4j&#10;WWYumaxK1uqkqfeHmv++juGsrKz8lbBlvPLjkDqvS0zS0yGdY9c0HDYbDv2WTdvRi7ANQu+FvunZ&#10;NDX3v3EOMcFZnSxRzcxZGeeBcZy5jGcu48yombtpYsCYcuFSEmNJZK3dF3Ddu9S8VwkCVmPGzmki&#10;jGfyXeY896SSmbaJLsRa4jgnLBdOpxPDMHB/f8/74wPHeaCY0cTa+k6IqINJM+dpZNbCkGdOlwun&#10;4ULWgppW8elFCdsa6rey8svHzJBride1KBtDvMcHR2wbwqaj2fT4riGbchkyl3niPI84L/i2wbcN&#10;BI93nu12y814YMyF3flS807nWlTvnEO8R51DEFIuYEJx9dY5Q10NVzKnTxMxKysrK58j1+tjxxJb&#10;QY0NwWrGQFiMF0tlAFYM76rbOgRPcELrA60PBARZelnaELnZ7kCVGCN929WYkUU3MGeUUgVu52qp&#10;YhsheofEBo2RJA4rmVxqYWLBoUvcnCtVWyAXTBUButhw2O54dbjh1e2exlWzRj2ytEVzdwQC235L&#10;Psw0MZKnhITAYbej325p2x4nDjUgpae87WEYmOe5lghTNYbr+x/sbxfWYsaVl3xS0booOKmitRlM&#10;08TxdObd/QOn04nHu+qmnotDJVQxWh33p4E/3T3wh2++gxC5eWO8+mokFYiLaJ3VuIwzD8dHvnv3&#10;PWkYuN30DPNELuXJbeBcFav1OoPrdLGUrk+MlZ+H6wLtjXoCu7x5V1PgRetJbGNC6zwbD9tNh9y+&#10;YVMM5pHghU3bc7vds2s6JILvNggOvS3s8o6blBg1oyJkgTEnznmC02MVx5f5UOcAcajWk15ejDU9&#10;je+/eLqsyTorKyv/Ea6C9QfrCXX9exKsixEVeu/ZS8OX/YG3t6+42e7YiOfNtiNQ8C7U2KMCOk+U&#10;OaElcX/3yJxGzpeR8/nIeZ6Z8kRRSM5xAmbxJFOSKcXViwGcw8SRs9Y12lfR2gmoGIMZPmcup5l+&#10;HrnMM/vLhS5ErCh5mknzzOnxSM6ZaZoYciI7h4qjeCE5Y9SMnxN2vjCUQgiBqWQejidO54G51EXZ&#10;iYCjTsS4axmNX53WKyufAdeYxatoXUUKjzQR3zX4rkHFcRkH7o6P3B8febyccN6zudmz3e2Im46u&#10;7+mbnv1+zzklDsMFnxKXy8A05/r9pW5GjRoeWgULXUbYhaWNEefWK6eVlZWVlzwJ1zXnjoAjmqtm&#10;NF1kJzMCRhuEVgKNDzTOV+E6CLQ9brsnfv1r0IL3nr7v2fYb2hAJ4sHVQvKu67i5uSHEyJzr/lDF&#10;k0UYTHHTSB4HtMxQDHGGFMNnw0fqdb9C4z1NiGyalrap04zRCfM8Ms4TSQvZCRY9oetpaNjvdmzb&#10;jpIKiKNvO5quRXGknBnmxGm88Pj4yOPjI+NYyxev972ooktPwkuuYrX3/geP78rnyycTrVUVSsEv&#10;MR3Vba3M88wwzgxzYsiZZEYWoUjLBFxS4XFI3J1G3j+eCV1DczhQrJ7glOX752KkrIxzZp4SORVS&#10;WU6hlsxqR91hqdXYBY9bT3FWfnbsGsFhNffdOyEIeHMEIDgh4HBW40EiEAVkv6czQGe8GTE0bPoN&#10;bVzyqKMD7bD9DTtnHFSri9A5isB5HHh/PnK+XChkcg24qjNLWg+WWLIT1db8qJWVlb88P7WuXB3W&#10;3iBoXfc2LnDb9Hy5veH17sAmwuGahadKngrzMJIuA/N1BHEYyPNMvlzI04ylGQ94cUgIFBcRcXhT&#10;nBXMlGz5mh6LWc2WNisIvmYE1sB/LprQNHGZ4DheeB8buhCRYuQ5UVJiOF+e9hnFGSUI5iC5On1W&#10;5pnkTlzyjAseHwPFjPvTkcs4kLTUz0vdruk143rdu6ys/OIxM5zIcv3yXI8tIjjvq2Ddt7g2Upzj&#10;nGceLifePdzxcDxiDm6tYMAGo2katj5iux1DmmgeGiarRbdmhaQFUMz5pZjRUbCaferAnKtGBuef&#10;TECrcWFlZeVz5WUp4GKwfjZe4Ijq8MtZnxXD5Xot750t1/mO4ARxta+liULc7WjN+H/Ze9MuN44k&#10;XfMxc48IALmQlGpp1e25c+/MfJn//2vmnOkz3X27FqlEibkAiMXdbD64B4BMkqrSRkqiPzpQJHZk&#10;MuDh8fprr31+8wK3omPFvqPf9nTDUKr+VBiGAQlKN2x4mTPZlezGbM4M7JcZHh8Z3ZmOicUcwQhO&#10;qaaxMg/tNbDpO643Wzb9UBzd5og44/7At/d3HNNMEkU3PdevXjFsOzabDXEQPJdjhKoiDuPhwJv9&#10;Aw/HkfvxwOuHB97sH5jmGXMjhEAnQq4i3vtE60bjkg8qWltKUFdNQig7pftacqAQBogDppEZ0AyP&#10;yXlMzn42DinTG7j2SBwwLS7rQA3AX8sXqlO0uLvtSbSBWWlGZ8JJQG/zrcZHxc7ROaEevEIozuoo&#10;tfmWA6nkW6UQ6HsYArDdEukJ7ghaDzSlogGDqMp2s2EbAzuBMSWSCqm+42EaGUJkRsuB1xwVkFDL&#10;eswRrR2Si7Xv/LHloklQo9Fo/EBW4fqy0a16Ea57CUSM3oXBlZ1EbkLPTYCd1BOBNOPLQh4n8nEk&#10;jyO2LEjK3O622GbgerthssRs+TRPWDSyl47Ra+XJMvEwz/hSnr9YQmKEVBonLl78h8mt5FWnhLhh&#10;eUHHkaiBTegIqkgqc55kGVUtzc3W/gFVaFdLSDZGz8h0REQIXURjYD+PjGkh48Qil59ybdfYJtU2&#10;sW80PgWkCtaXTmuNAYtgUbAgOM7iiWmZOM4jx+nIsix0m56+79Ag7LYbwm7DQKDXUp0inJtxYbmM&#10;xyJIWGvsyhw011JAEfAgZaCeP+IfpdFoNH5hPOnJUuKo6VzQNZa2mjHUHclWNIBseP25i0LY9Gy4&#10;pdcAOZ8yqbVTJAYkCgb0m4HgHcOmCue1F8Gci3DdTSOTCG+mkTAeECvGDPFSwe1LJjgMGtn1G662&#10;uxJDEiICTMeR+7s7vvr7VzxOR5Io3dWWrMq2H7iWgaglfndKkFNmWmZev/6Wv73+O4/jxP144M3h&#10;wOMy4apYF9AYCFoaqpdYUjnFhKjqqWdDy7duXPJhRWuE1SCkWnZMV8FQPESIHYSBrB2zAxmOSZgs&#10;MJqwEOhDD3EoOZC1O7YCjpJdQAKiEQmpdGLNRXSryQu4G2apBg6VL0X2lsnW+Hi4O2FtVCqlQ7yK&#10;ovX2dXEn58w8z8whEiWWOBGg6zpwK7E3AjmXxZmcYcm5lJF2lFyqEIlSFnv6EEsUCVIajl0IRlBX&#10;jKsL/H1uSBNOn6PRaDS+L2tEiD67fQ3tCqooXkTs9WI18zqURWuX0mAmiuIxIpsNfezOE14VdrXC&#10;JOEkK47C0YWr7Q17c47TSDjuSfs9IxnNGfGLEkaR0uXdYaZkjJkLQZ2cMrYsKELqMn3sCA4ujsZA&#10;VsFEyFY6xWeK8KMo7gnNhmQhSybaQGeB2crjzKtYheLiZeuZEh7VaDR+y7j7qZn9KloX0/X5/GXB&#10;ymIYxpxrj5KcMbPS9GqcSlxRGFmuZmxX1BPJmeCGWtkGt5Llr0KIigfFsp1FGKFYg1QRLTFKLtbm&#10;gI1G45NmjQSBMqddjRcqcjKeyUUEaCjJm5hZSQRIGXKJolOErgOkoxdwU4KXQmgJ4PE8PyaUihiP&#10;1eBGTRHoyox6E5RhHIkxnrQEqX0SqEJxdCd0yqbr2W02bIeBGAIBYX888nj/wJvX33B/3JNU2YxX&#10;bHZXjFc3DFHoO8FEyfPCPM/sjwfefPstf//yK45L4nEeuR9HRjFk6IlhIBCKSSMEXEqutVzoIKvR&#10;I6X0of8pG79gfhLRWhVAOZl+SseQ+mO5McaIVWdzritNZYft6IYN0+MeiZE3hz2vHw4ML645jCCb&#10;Kx6WL5HNFZMp48ORz3JiNuM4wnYLxwXGlFlygqBc3d5w93ri/vFQTojdybaQrUcoIl8fFDyzLDOh&#10;H3Apwh3UnLYavC1eQ+K1fIlASBjGeUXIa3OU9brUSeZl88lG431clsFkHHFDzJndcBeyRx4Pe16H&#10;EhEibix5w6ARFefuuEerAELptVBK2q2KzRKwJHiIWFRmMx7HI/f7R3ItNQ8hMAwDaTSWZSEnh6DE&#10;+MHWtRqNRuMtzAyxcyPCruvqBLwszOWUUIHQD2z7DVfrAlzNfgaq+FtE4ORn4XghkIaevcN+XAiP&#10;9+T+jkngmBwxI2eQ2JX+AICrEjfbKrZbaYrW9cSur9UqMFsp/0SkiPE1asmkjMPIuToMDWRAVOtC&#10;uzFaApRhdwUoJkZ2wc0RCcQggJYIp5Yq22j8ZokxklI6LcrFGPFsZVwMSr/tkQBTHsk5k6xMAlVK&#10;GfjVbgOecUtsNz1bVfJ0QICXu2teXV0DYOMISy7RR7HDNZAoY2eyjGWHEOmG4oBIOTPNE/1by42N&#10;RqPxiVDnmevC4noJ67ysitE5Z9y8OK9Va8+qMp+d08LDYc/VZstV33HwjimXnilLjMW8FgSJlIQB&#10;h+yJGWM0w1UIWuaoTu3z5rA4NdKjLEQazrIsTJ4JfU/X9wyqpNoccZ7nEkMSS8a2uHF4eMRTLnPb&#10;acFCIGoguJDGie7mGk+ZbIn93T1//epLvn79msdpOmljm82GsN1yJDNaZnYjpaUI9F1/0tzWx7+r&#10;IWOjAR/QaQ3rl7r8XJyguVwcEoHFnIfjzFev77B+A6Ic54m748gxQZIOw9lPia/fPNBtv2Wz6Ukp&#10;sX+44/j4yN39I4dpJrvRhZL5diozUFC8NJ3Dnl2aa6nx8SiCTNE2DCdTigGyO8dlLgfBQzkYHueR&#10;oYooiqGeCAKCnhZe3B03KSKICx4E04CpsAgclonH/Z79PLI/HphyYko1/13LAk5x02iJBXkPLR6k&#10;0Wj8GOp8+i3W6qhiSS5O6oQz5cQxzcQ51DaECaVUpQQpMUfi50qR9bXKuOrnZovuTGIkiRzdGZeZ&#10;eVnI1aFY3vr8wUw4NUC8jBxTzs4aX2+4KN66HCKfv4ajNcupPl/04lWfbeVdtzcajU+Z7EYyI7uD&#10;Kl3Xsd2WRoureDIMAzfbHVfdwBA7NjUfXzzz2W6HihDNOQzbInCESEKY3HkcRzQlDvNCluLQdheE&#10;4ozTVqjaaDQ+Ydb5JlYq6KxOBsXPM7VT5vXF3NEF5mVhWmb288jDYU8nMIeOmB1ygiWXKaJIMTpo&#10;raqxxKLOEgJZOVXeBeJpbplFeTgeuT8cOC5zmfvWCatrueQ6R750NytS4krE2PQDu+2W26vroteF&#10;wNV2x3U3MGhk0EhQJS+ZqKE0lOw6upQRt5NZrlMFT5ATnpcak1ec3qs2vQr+0ATrxrv54KK1UlzW&#10;q2idrOTfjCkzTgtffv0N+u//wV/e3KOhI4nz1dev+fphzz6VaI8vv/6W0P8v3tw9MAwdTmb/cM8y&#10;Tfz5b1/ycPcG5pmbLp7KD8oXsa5weT6dYbYvRuNjs7oBragsiNQDiThZQDxhC5gYkyW6Qyil514P&#10;ajYTRRBRguiF0FIPlxKKs1AUq2Xqs2eO08SYZu7GQ8l49SJye9STUIRKiR25+JwrTbBuNBo/Bc8b&#10;eXl1ImcFU0GyMLtz9MTdfKTb33OYJxRDNJdjuxQn4lqWeT6JkFPzwlT7XqT1ugaWmBgNDvPE43Hk&#10;OM7MyVisLPyhVWUWreK3PhGis5QGunr5u1xkdJuchev19zqJ1uvYz9sy9Puam7Vxt9ForGiMxD7Q&#10;x45IIL6EYei4udoxHY8oQi+BzTBws7viatjQx1J1OmN88eozbq5mPru6Yk5F1EgijDkzZuNv33xD&#10;nEYwZ0yZnFMRF9q5U6PR+MRZoz1zraxf3cK1vyBRA6zTyDr3y1STmsDRFmQCfSxV+8fDI4MEQnbU&#10;MmmaoRouXCBJJgu4Z5JCGrp6vXyO4BGCIhpxDRzHicd55n48MFrCVHAN5FBMpJ5LX5ZeQkZ8bwAA&#10;IABJREFUItpFYoyEavYUc7b9gG+vyC8WuhjJogzXV2UBVEKN7ythJTEEhq5nN2xwlAVjGyKpU5Iq&#10;wRaYRtIEaZlLBZEGXM4Z1lz8DZs+13jOBxWtVfVUyGrmFy4oRTSQsvPt/YHpv/5K9/oO6Tq0i9zv&#10;H9nvR8YM2Zxv7h5Z7M+8/vYb+i6iCuPhEc/G169fY+PEECF0ka7rcK0lG+WdAcqEq2VZNz4ya57r&#10;qSlpFa5LrI2VVVkRXAxsYVmcuKyNTTNYYhofCSpECbXsaBWuy0EwdgOLl0z5FKR816Q4FpPlUoqu&#10;5fZy8AhnMcX9nYJ1o9Fo/BS8LzM/V8fy4lacKzgPaeLrwwOLOEMtXzRKh/OgSvSSH6hWMrDXRUDg&#10;dEKRxMsJhkBCsG7D6M6cFsZp4uE4cpxGUko1GuzdVVirc0Y5i9Dr72JwFrIvfr/ngvV6fX3O+veA&#10;c+iHPru90Wg0oBgZkFqejpSGrbpluOq52e7I04KYo+YEUTaxY5BAzzo+KZ9trtjEjtu+L+OhCrM5&#10;+2XmIS2M4wjAPE4svuCprMqt79kyEBuNxqeIcp6XKUWfWg0SwCl6M6+CdZ3Trr4Gl2p6yAscHpmm&#10;iTuEaKDJkJyK67lWBhbzmWFaxv6kMMeABUEIRFWEiGt5MxdlnBfmbOxTYrJEUi06QL3M40LEsFAa&#10;+/Z9T9d1JYYvw3azoaRmC7vNlkRpErnd7OhDR/Q1VlcZYsf11RUAm6U4wel6ligsIsT5SH5UDmnG&#10;JmNZaqNz5SSUr3iN5l2F7EYDPpBofdlIpFw/3xZDTxw2xG7BdOI4LxzfPOAPR+h7Yj9wnCbmNJNq&#10;czkbJ+aceHx8JHZK3ynT8UAnynGa6IXzl67visBnVlZ03HHPsK7stBlX42OjJYcqC2BOrQQqUTZA&#10;xkjuLCZEsZpr7eSaUzjbTEAIEoj+TLQWYMrlYGeQo6IxYiqlgY9ncreucoba0ExPBwyrR2R7Jio1&#10;AaXRaPxY1mgQu3AnQxlv1ItwPZshUpqNic34+MDBFgJloW+x0mxWRYguxNr0Rq00kQ0XL7y6VdaS&#10;SBMh9wMJIaXEkhLHJTGnRMql5D64VsG7zhbWl/MSOWbkJ+7ny+a0Jt8d5LGO+34xWb8Uq+sh4Xy9&#10;jbuNRuOCZVmYl5GFqc4ZnYgQNcKmuKw9ZSQbAQg5n8YSdWMTiuCwCR2mAY+RMRvqghlch55ZZh5Q&#10;Qna8LslZENxKA67mamg0Gp8yaxSI+2X8WzUzCE+E69UGoQIalNkzeR4ZbeTBjJCdmB2xzLYfsCpa&#10;m8LiiSSOkVkUjkEgBmLs6TQgEktzx+Ql1zrlMr9FWMTJqngQCAI4i2fErAjpNVI3dJFOoAuRzTaw&#10;i5FdP7DkRHaBoKWPS4z03Tn3RLY7QghcXV2xmDOL411XPidOOD6yCDzOI/tlglMUnzzRCE9/U2nH&#10;lcZTPohofQ6nL9fNzg2Vhu2mlktI2clzJidnQfAwo8PEvGRyXjBfcEsEdVJKTFEIk9GHwDwd2Xal&#10;YUkXysll9vK4lBI5R3JQMLsoObD2pWj8IjAoDb0uBBWtB6q8zERVogrRA4Fz+QySYQg1KEtxVfKz&#10;xlzzVBoxmCjupXzeXUpDMsuEviuRJNSSJXccx5VT1lSj0Wj8HJwyrf3p4ljW6lwOZZsBIWNpKtUh&#10;tVrrkJYSAyaRiBM9oJZRU8QzQSLqawCHlXFQDFxL/Mg0kr0s4plZWdyri9kh/PBeF890+LdiQgqK&#10;i5QFS87RImssttbrq1jtVeBv3pNGowGcyrmhziEpDuiBgEpgiyKxw+PZcR0AsbKg16nSaygLeiiC&#10;cAzAUF7/y5zQlAgpE3IuZe+SCZRGjc8i/BuNRuOTYTUsuIPXflAmfup1sl6eCNeUiwpElfLcXCtm&#10;QtHGei3C8W7YFNFaYLGM5hlLM3OemCwx1qzrzhOTG1Kb9ObspFxiSszlFA+atc6pa0SuAUmKiztZ&#10;0QRyzuQYCWbsYkCk9EIoRrbyOiKlz0qsv4tHkCh03YYNGzIw12rCmfK4SZ3teGS73bJZJhLCOJVY&#10;lcs+Mu8SsBsN+IDxIE9LdM+i9Waz4eblCx6ScEiJmJwcuroypHVFB1KeMVsI4nQR+k7pgpRHudNF&#10;5Wro6YKy6zpuh46rKPTbDXNamJdACo54PncopX5xG42PyBq/4Wv+qYKYk2t8TWkaZqVhqTmqQqnK&#10;LN3h+z5WsUcxkVMjMvfSfGxWrw0cBImKdqVcabbi4A61XumcUVgkkUA50q63Pv+qrAfr5y7sRqPR&#10;+D48jwhZJ/UuIKqgCp7JCEcyc85gTjbnmDOuQgdVtPaTaK2WiQKCoYQiVuNVtHZydaKclrEFREJp&#10;RhsCqsKSnkoy6vpUZF6DQOrvIJcP92c/Pxsr11iQcwPG+prPn/eMk6ANz96w0Wh8apgZS1oQsVIh&#10;ogEkoOZ03bbkli6ZYKWqIztIKgKFbGIRKhy0j+SuK/GN0wJzwqcFm5fq1s5lgbEOOYpgP2Jhr9Fo&#10;NH7NnLWk0rMNFUKdzq1zWhew9bbqxOYkZpfmjRoCfei52Qy8urrh5eaKzdCx22xLfyszjmnmcdpz&#10;9/jA/fEBliJcZ6z0G5hnpL6RSkRiwKz0s8pI7RFTdAGhNH7RPiKTk9yY08JxGtkfjwyxI6WFrt8S&#10;3U7NJoMAaxX4+noGKRdjiXvRLDJStItYDHHZnZzzyTSqtWnwNC+n6L6c87kZZL3kvKaDNxoQ3zqL&#10;esvD8w5PT3VFXf6ob621n4tcHcUlXz6trDB1Sj8o//q//wt+3RGvA3MG7wYWF5Ktz4VlmbA8EdTZ&#10;bSK7PhK0fJFIJax+tx1YjsVxfdUFBoU//f6PWMpYzliOGJBFcBHMFUOba+kTxy8ECJfvt/1pUcwz&#10;WM2wqnumh1gOMQFM12+aAQFM0CBkddRDfRXAvHblVbzvyvcuBDRG6LoisyRBDNIqytg5xkdV8RAI&#10;CDm3hZ3Gp8DJ3/o9to0fy2nxi/qXfTYl0dCBGOLF2RfcWGrFlAVhRhFC6UROIDkEiSXnWiImivg5&#10;MgmqMF3fa85L7SVQXIZBBQlKCBFEmPLM+gmlrCgSfJ3hlLHzMnf6u/aKdx1DnohAF/OqdfGx8dvn&#10;cp/5rjXgy1n2+j1pSxa/Zspcr7AGnpYxRtcAVFGKHFBjiij3Z1GyKF8fDoQ+MGskumA501Hc08Gg&#10;00dYSjyIOESKscFSZskJ3Q4kWzBKmbl0PZNnHseRx3nmkBdGz0yemTEyJVaxNO/+WH+3RqPR+Phc&#10;Hq9Lxd/ZKWwCOSdwR0suLsGK8CuUGLmQE50Imxi47Tf8/uqWP37+O3734hXXuy3X1Vu6AHtm3uzf&#10;8PWwYbgLDOOBfDxyXGbGeSJNM5YhaEfsA6FTonCKB5nNwHOJEPESyxE1IlLm08uSOU4z+3EhRqNf&#10;MmQlUHvDiIBmsiiuGc9ClI4lQ0r5JDAbmWSQMLyPzOocUuJ4PHIc134xpeLbqzHu1MCyRvoFgRAU&#10;t7NofcoPvzhncOGHiTct0upXSfynROp3IZc/GmWy5dUx6pgL7uWeECB2HclKaWvXgy2wGyL/x//8&#10;V/T4Ldf/25b/OX2B9jtC2DInZUlFDt/0A2IZIRNjplcjsGB5gsXxURniQB87ghtYJpDZxMAmBv70&#10;+e8ZorCrWUIlJ9JQgW7YlEzMn+Kv2fhVsp70aXW9fZ8t/HhhoWRJr4O21J/PSzwhRmolD/nUrctq&#10;o4XAlBKII2K1q3td9dUI6KmRgTosDsxpfRG6sEHEMSuNHdYSHbx+HhHkPVZqaw6/xq+eCwG62Hq/&#10;37bxE2FFSOEsXEvNkF7jxKw2VM6uGEb2jBmEbjhltJZSyLqkV+cbud73LkHZgKUuYlNPNDIObqU5&#10;DpBsKfdnEA21gF5KKaiXZrVy0dT5UnhG3hYVV0EaL1my5fjx9liqz44rz48zrcLl18/qXjrtnxeX&#10;59Eyl9Wya4lx2wd+/dipZWsts0PK4thFBYdKrHV1dZUrdOyXmcM3R+53HX99fCTIl3U/Kln+UZQY&#10;Ar2EYtxJCfGSU9qFddHOuDvuS1VJF9FYqkwSzpJLtd+b/QOzZRLGMoRqgBBCEDR25Jl3VoM0Go3G&#10;bx4J9fzcEPMiBl80W+ylNgVfG+J6mZgKRmdwq5Fd7HjRX/G7m8/4w2eveHl1w0YHwmhsNmV2GIEt&#10;PS92r7i1wNWU+XZWNhJ4M+/ZHxNmu6ITzI6Y0Jkiw8DixuTO5JkJSJ6xIAQCvQdUO0JyjoeFv399&#10;D0fjpusZgD6UnggLCY8KfYSuzMfNA249biUWJeCoZMQzKS0stiBBGS1xmBcepiMPxyP7ZSlmOAl0&#10;gzDlXKp+ROmGnhBK/7kpZ1zPBg6VMq8/zZko0Sbnxd3vu6Wdx/3KeIdo/X0xcHta0+pK+QrrufyV&#10;p3mMXYAcIwPOFy9esUkblizEuENlYJwhLWVnGuK5LKGPfhKtcxrx2dB5oA8DXSiuac8ZFadXYYiB&#10;4HLOHaJ8VHP9bktL45PDfuD2xxZHipUGCyXPVAki+HogLCss710sNHWSKbYK1ms8iFyc5fqTzZPd&#10;Xh08K+KOuqKngRzEpI3njU+Dyzq+77Nt/DjW1bhnN62zEpPiCKTm/okUkdjMWcwRq2WOl0IxVbhe&#10;J7qq6OpqfvY457J6pby+VBcMtVn0kyaJblWyFqT0cyZmvvdc4lSH5oZ6aG7ZTxjlLFKv+8W7dqfL&#10;Y79Ro8R+loqvxofn+b/8u7fGOjitW+Xbw4iGUl0Chmdwz0SJxCpM5LyQF0PEidrRhSKIZzKHNCMB&#10;dClxjEUCKK635AZSFuiSSGnCBeVkTGsO6WnhrdFoND491mHx+SKyUBraCkaUWsVna1Pt0mwx5sxG&#10;em5Cz8thx8thx02/JaqCZWxMJEs4EPqOIQZeDDvS7gZJ4CmQNeM+kzFEAkmr/cOKv62I3sVtHUVQ&#10;FUwEkaKPuQkpZWYWjoeJB+mhc44CeZ6YcyLZQlLIveJ9wNQxV8SvASW4oW4EMSTPuCXMMt0QSW4c&#10;l8RhGjnMiWNeSNSc7RjOfzcVbO2pVSf163xH4cm5gnqJIVn7wHw8BafxIflpMq39LFifmxyuwtnb&#10;DxeBGKFHMYZyYtoFUgSXjrTAPCV0KW5RyUXk3kTYBWGjgY6AhQGPCd12RIGgq2OlfFm7MgfDF0cv&#10;TjxrlUYTrRu/CLyET6MUgSSK4iqE6ubzlDEpg/TzbVYn1WyqUHdorRbw9fraTfH57n5uIOGnSJBT&#10;9nwt1VnvazQajZ+T97lGLefznSJlMutOqBEhejmTXUXpVce+vOvC9fwkj399zpM5QhWsn89n3nF/&#10;Gx0bjcbHo9R+4IpTcv7dHNcyf5vdsZywDKLFCZgA3MmSq7OautKXi5ubWjELSCjLKYFwdqetJSTe&#10;Fk0ajcany+W81eXd89iIgJZxWjOlp0o2sjiLG94Fwm7D5vaaze01oQtYgiVnHh8emOcJw9ndXHP7&#10;4oZNv+X65QuWEDgGJS5H7KBkc2JUgguzOYmEEljEWWpciYW6VUVR3MDJWF4YzTjoyEYjMSWiwOPj&#10;fekLlyZGz+ROsKhkNbIEgtyCF9EaT4ScEV8IbjjGzc0VmdIUckwz45xYLJdeCLE7mexU9RQTolbm&#10;+O3Q0njOT9qI0f1c0yhS3EjPz+gunUxFuIZHW8iHkYeHA4+Hmfv7kfv7AykpMfZs+oG+C9xe9bx6&#10;ccXLmy267egEhOKiClBWleokyt3x7Fiiug0u3FXtm9D4BSFOycFaTwB8HbDlVMSwlr8/356eI28L&#10;LVa3XjNFnh9L1++B1JXG56J1a4DQaDR+bt41yT9l17Guia8HbSfU54QSZke8rBaTJ5vTuLiOZJcO&#10;7hUXOfsZnwnTz297+/42mWg0Gh8LoeuGUk2CFOdzyJiEMhdULWJ0zcFGauNE1RrjCN0woGSS1Xi4&#10;C5NDFGHJ6VTFF6to7baaGqy1dmg0Gp8kl51t1jnlE3NEfYyplPN5UVy8OKRzeWwGPCpx6Ol2G7QL&#10;LMA4HdnvH/j7l18xTkeyGS8/ewW9crO9pR8GBsv0aUH7jqSw5LKSmMWZvTQsD10gKSRRFqUIyGuo&#10;tmVcy2das6FVFY2CdkqUQOw7khspOYtlpjmTs5CDk4jEOCLSEczAFkJKqCc6gahOCKG4zGNpBLmY&#10;kZOjoqXK0YvBTkVrNJ+fY0objWf85E7rS56lEzx9CiWr0g1kMcZvHvjyz1/y5Vev+fqbO+6+PZBc&#10;6bsNt1fXDH3kxe2O6Q+v0D9+zvZ3nzFcd6XZCE/fR+r/1cqJZeCcP3w6AZbSpI7mIm18RMQhhlKe&#10;LpSyd3cj11XG7E4f4ykf6/mWWsYpduGOWcXq1Un9TLReXYarkBOllcc0Go1fHsE4tUp+IiJ7qShx&#10;IOjb49fllDeldP75HYd7fccc4H0O67fvbyVbjUbj47HMiVANB2ZGyhkzO7nXMhdVc3WRT7wI1GZG&#10;zsURt15/uljnpYntxX8AVDdcppgtmsTQaDQ+RXJVrS9F69N9UCIv8Nr5rWhlLl4qWFyAgHQR6SOm&#10;woyzTDN3d294vH/D3776ksN4wMw4pplu1yNdRAMQFO076AIenLQkzMr7zWYsbqScyJQ+BUmEpEZ2&#10;IXkmmBJcCRixC2z6nqvrHS9ub7jd7BhUiX1gPx7Je0jTkewLphSnqCu5D8X45oJmw0kElCFENn3k&#10;xc0tsVMSQj9OIIofR2Yr5ZBCTUIQAbdSKcTl8avROPOTitYOJxFYakfQ00M4O6zdIRlMszOlhYeH&#10;R/7+l6/5j3/7d/7y16/45s0jj/sRt0CMPdfX1/Qx8OJmy7R/QHNiiJFd9zm77fmXKMLfudkiKnXy&#10;pqh4LaEz7DIlv9H4yOgqQ9cBHPOyn1qpXPBs1THIW1t3R7Wu1vpZuC5bvlf5+nqic/kajUaj8XOy&#10;TvKfl5mvOb+qiti5VFC9ZveL1sqS8wh3kSJSrj97j+cnFqW5i5yqs+Dt7drI9t33t4lEo9H4iFhx&#10;8YlGnAQIrhkIeCi2P5OMu6BRsNAh4uTs5CqlFCEFJJTZ6KUJ4rKRt1ttG1kraRUlvftTNRqNxm+a&#10;NQ6kaF/n7aXTWlTJnosgmx21TPCqU6nS9wNd1xFCQL2YLOZxZL/fc39/z36/53g8kHOm6zru39yx&#10;2+3YbgeiKn2M9H3PEDuWsNQqmHIuH0MsOoKeK7ShnOu7QbJE9oCIMXQdu92GFy9vePHyBZ9tr+lC&#10;LJpAFxh9ZiQzptIbQcovx4wRgiHueBXhREtDxd2m48XtNX3fQ4hsDntyzszzTEozeQbpu5L1LVLS&#10;EcxKc3PV76ziedciQeO3z08iWp9O3p4J1uu+9HylxB2WxTkejxznhb/85W/853/+mf/8jz/z9etv&#10;mRZnSY6RWZIxLwuizv1jz7xMhChstlu2mx0hbrnpwD2dRLegsZTK4bglQlRC/UTu1HI5Wllb4xeB&#10;1zgQrSs7esqX9nOGNe/eukMQrdWf9URjdV9TDqIhnE864G1xSCiRIs9LctaS0Eaj0fi5uWwqtwrW&#10;689rdmrJsC4u62AlbzXVRrVwfr5XE8uakedcnFxwGY20OrefRis9d1o/j15qi3qNRuPjo6gqIQRE&#10;4zkuUQwJEQLMSy6Pk1DKvkNXMlWTQ3AWm1BxQgyn+A/cIa89A6QsGrrhVgw/okoQxVXJbd2u0Wh8&#10;ojhnt/VzATUDIZSm3SllJBtqmYzQ175V22HDrh8YNJZzf3MkGZqMkJzOBZNAFtBkcJzx40zoe2KM&#10;7GLH7TCw326RnFjmzGJOHyJx07Of5hLzVHsXOF7G8VwMcmZlQTN2A5tNz2634fp6x9VmSxcix+PA&#10;YDOx60qslBTHePLi3B7zjNbfNfqC20LWQAhC13XcXl2z2fZo7Om6juM487g/nLKtxTuil35eQcpn&#10;XLW8U/zpBSUa8Of+V238UvlJM63fh3s9IeXstF5XW8Zx4vWbe17f3fPmcc+UjdAP6C7iJmSEZVkw&#10;y+RlpD8eeLU/cDeOPKaFa9tyA6iXrBEVPTmtS/VCEaxPLmvPrOtgYn7ODWk0PhbZakP4chATLYO3&#10;hCIaL8tSInDW7PaLrQiEEHApu/JlA0Xs3GAR3i9a43J6zipcr/nWz5uRNRqNxs+FS4kEeULNT5V1&#10;nCyPRJV6xmAnkZp60+rCeL5d719vO42J7xnnLkvl33t/m0I0Go2PRLKMo6iXht3mpQhd3EsTLptL&#10;WbpkxAJBMi7FZWfJSMtMDE5nPR6dQMAsw+KYJ676HZkFN6lNshShOOFEFXILB2k0Gp8mqzni5LB+&#10;Ph+sJs7sBpbRnImqZBQRZRM7Bo1EUTqXIlKjbCQwa2QXe6I5WTNbiXQZ4mJsXImhZ9LMbRg49Fss&#10;zoxpJhrEONANW/JURPLowgxojXaajeLCXhZEA6KZLipdFxhiR4yRoEKMkRhjaZRYf7dcK3NMKLnZ&#10;spTKx5xRM8QUFSGqsBk6rrY7+rhBRLjfbthuBsZxJCFkL31lQDAErBpTLqbb+ky8buukny4/iWgt&#10;qqc96omziSpWCyzJ0JrdmzPsdpHD2PG//u3f+frNHd8cRv7y+ltefPYZn//xC+Jmyxdf/DccGJeZ&#10;v/7Xn/nbX//MV/d32F8U3wzE6yu6TWRDZBucGDtKOg+YlW6o7k7XB8wNS7mc/Loj4uAZt9JwTmqm&#10;TlndqY7xtTw4hLI6VX9fRYkoWR23lrjT+Gk4ic3f8zl5SbjaqYAALhyEnB3YvEe0Noq4HUIghKf5&#10;sE2wbnxsTs1719KByruqAxq/TdbxCc7jV865uERqHdVlyvTlz6qKXzhhTrvQWsVi9mRMfF5h8p0V&#10;KHJRC9r4JFmzgM+7hFxcyn667XvcnZQSXdchFKNrjEpKbQdq/HBCCFDHscvFuZwzyXI1INTFvLoP&#10;ruKDxsA27BAy4nrRiFEIGkr8Ryo131qvBy3txdyFvFgz/jQajcYFl5V/+/2eGIQulOoUDUqowQTB&#10;hcc3d9wkRW5viRmGLhC7Aa5u2Br0yUlpQRE2uy0vX97ycnfDlfZgypUpf7i+ZfMH+Hx7xfE4MuUE&#10;GvEg/OHmJd8cH/nm8REfR0Qp+dWh5FuLKrYkJGf6GHj54pbPrq/ogCU54saSZsbpyDQemXLCFLI5&#10;OcBud8OcEnnJDApdVNwSy/HALLAcRq5efIbjXG+2BFEOD49s+oFlmVlQplSOVdkMVZC14ifbE/G6&#10;0fggTuv3TWncnezG/eHIISW8i2xubnn1xz+yvbnmi//+33ERjscjk2fup0ce7u55zIk3xwPfHA7c&#10;HUd+f/2CaJmcnCDplN2jEggqZPwsQJe1nCJaY6fHtu9F42Oxnmion91//+y20Wg0fivIO8a2NTbk&#10;NE7W29dF8XULT4/jl6WaevH8de3jMoKk0Wg0fo0Ud58BWmI/UEwML5lxlBHz6VbccNFSfg2Ir9V4&#10;ZbteL2dM52a463VqDEmj0Wg03s+6aKiq1TB5jqMDiBroYyRqYOg6tp2CbIiLMThsNGI54e4Mw8D1&#10;9Y7dsGUIHS7CVYhIv6XfOluJTMOMuWMh4EHZTzOejUknFp8h5dLXrfZ6WyyhJAI9nUDEz6kI2ZjH&#10;6XyZ52II7RRqJXg2w3MGS7iDpYwtiZRhESGYEXBKtLah4qiUZpSlGrxmf5+ORbUn4z/QN1qW9afJ&#10;BxGtVy6dcu5nh8r9YWJKjvYDN59/zu//2xe8ePU5f/of/4oo7PcTx7zw1ZtvuBsPPMwzX+8fef24&#10;59vDyOyfESgTLskZPBNd6KLSh1Azgy/cLFLFanWkNiGpgQuNxkfhUnz5PtuTEPMOAeZ5HMjp+uX7&#10;/iy/TaPRaHw/Lt3Oq3At6888dU+XJzy7znc3Z1l7AVw+962opEaj0fjVYOcGYOv1i9vBqlRtdY5Y&#10;7nep2dReGyvWZz2fK16+6nOR2pwnsUyNRqPReDqvVFWigCKl4aAZqlKrR0tD20uCQuwh7nb0QYm3&#10;LyCXlIAQAv0QCV1EtMRSb2Jp4rhT5Xq7waxUT5sqpsLd4x73zONhz/G4J+UakauBIJDzgojTq5T3&#10;k/PxwC2R04wtM5ZyjYIq/bckBNCAW0bciS5EjN4huKEplVzu7IScAUEFoihRlCRSRfySUV0+d53r&#10;r5HC/t0aRTv2fHp8MNG6fDlPvRrPudbZyMlwIv3mmtvbl7z87He8/OwVL2/LDhv7gduXL7i+vSF8&#10;1XOY9uwPM4+Hmf24MDt0IRADIBGSYhhugmQrsR8IgbLCo0hZ2SFT6obbnt/4eKwCtP6A7Y9lPWFp&#10;BcqNRuNj8D7h+NJxnS/HumeO6Xc+9z3vceq97G/f12g0Gr82XKye7Fsd92rPHrd64m913LM67tXH&#10;+/q4f64n/fMFv3Ue2mg0Gp8qqzOYtUXas2pB1VKVEqv1Isg5txnK3HbCmCxxXGZ2FsuAHCF6x6YP&#10;50VFObuQzZ3khoZALwFiYOO1vyJlUTHhZITddGTo+hJP4hR3tJQzf8XpEIag9CJEKRbOAESEIXb0&#10;XUcfI12IJM8kVbxmUEs2Qs5EYCORTadsEK41ct1viO6EKqSrlGepOOqGe0bdEJdTjvVlQ/b17wv/&#10;3DGq8dvnwzqtOcvDZsVp7SlDhk4Cm9CzHbal9KEbiJSOpH2Eq+2Om6sbrrZXjIeReV7Y7w88PBwZ&#10;M4QAGy2rVDkrnigdUinLON2aUy1SGjXWxo0A4qGt2DQ+Ck+c0/7DtvB02eUfOawvXTTW9vtGo/EL&#10;Jb9npvokQuQdovP7hOh3dR1vwkuj0fg1Upph+Wk++JyTi/rZfcEv54flzOx9c8H3nRut3Xza+Nlo&#10;ND5l1rnoOhaucRcIhOow1tpkUNamK7WHlXXKEuCQF+7zRFgim9gRHSDjHor7uo7DZkWsNktFCNby&#10;RqUvG5gIS84kcxY3shoeHKuXrEUoz54AYwiBiNOJoGb4suCeiEQIyq4f2HUDm34hfrmoAAAgAElE&#10;QVRg6DqWVH7PJTmWF4px2xCE2AlbVa76DS/7DZ9dXbOLJXYkpwxy7rG19iSSc0u8sgBQ/27/yGXd&#10;+DT5oE7rS1andV4yvjg2G74YeZyZDkdiCDzsXjCn8thlnhlCZDsMRIR5P3H39Ru+2l7z5esDV0Nk&#10;O/QEd/I0Ijazi4GrPtBdDScPwur4Bi8vLFXYbvEgjY/E2oVX+QHbj/i5G41G48dymvBfTBFWoeQU&#10;98H77/suV8Z7r1+8Z3MMNhqNXyelNw+cnXPiJcta7ZxpLWsytZ/v55RfXUw764Leu+KWTtfXd724&#10;vVWqNBqNTxWBMmiuRoqLBUSt4rSI4DVWw8xQK/pTVoEhMgV49IVuOmBkhtARsyOW6TXQaWmA6+7k&#10;vBTDpxiqxam5Nn52iiF0zomUndkzC/A4HZlzIitYVMyNLCWTI2pHsAzLwjQemA9H8naCXulCpI8d&#10;Q9+zGzbsNlvSrJgtJDOyJZQSERJciLFjEyLXIfDy+prPb264GnqGEJmWRM4LeUmYJVwi7v7Oufml&#10;+L8ujl5i8m4DSuO3zwdtxHjptL7MtCZl/JiY7o/cf/2Gv//XX3gdI9++fsFhHhERHh4eePjmDcth&#10;ZDnMzOPCN+E129Dx/9z8G0PXMfQRyQlfJrad8vntjlfXW262/4Jfvjlr0jttKafxi+CHZlpf0hoz&#10;NhqNXyuXzRIvcc4Le+t1eJp7fRr7VkGbt8dD8XdXneR3vGej0Wj8GnAxTNb2iG9nWku9Xfx8Hbc6&#10;FmodYGuAyDrGXo6JFwt8zxcM1/dswnWj0fjUWKOVbM2qq7LS8wJBsdLckGxgxWFs7iTg6BnLEz4J&#10;413mPsaS+1xF6w6lC0oQJedMynMRvhVCCCdDqIiULOtctLXZnAUjbDe8OTzymCaSgveCu5Cy49kQ&#10;dVgSsx0ZH/cc7h4YN1dspGPT9VwNG6btjtvrmVkcnUdCmtB5gWVCug22zGwdroaB6zjwYuj5/MVL&#10;fn/7gqthwyBafu+UyTljKePxbBTVi7/lKlJrc1o33sFPIlqXiczzMz89rZhcRhicvszmpQmIGdmN&#10;OSf2xwPffPOGfjMw28L2qx0Phz2okFLieDyyv9tz3I/Mx5H7rudqt+Pf/t//j74LdCJYXlBbeHG1&#10;ZfnDK/zVS/7Hn77AEFwVRPB1kiVrJxFtsdaNH8xp/75sHvBPblcuy2O+z3ZNdj2dgDzrEn+59eq4&#10;MS6cNvVA22h8NCRzqpmrJ89lq3VsXkPjVtadv6SuFeq+/nws9+dr9XLx+MZHxy+Tqd8/fpVcVsXk&#10;wkno+k4h+rsElFXo/smGPZfSBR0QV7x+vn92S3N5/+q5FPIC3+1GlYt99Z/NEm78svkx878fuy2U&#10;veg8B3zH1rWOeVqfq9+5QAhPhekWI9do/DyYXMyAajzCGt8jnA1KWUpc2pPHfpyP3HjG06i6MjiL&#10;CUipbgmqKIJbEYwxIUsZk/fLzGLGbJnDvPBGQ2lkmB3JRqdC1FovsySWecKzEaPSx/hWLpS5kNzJ&#10;VvaXq5eveBhn5mwsCKaBjJCr9mauYMqUjcNx4nEcOU4z1zvHBPrNwFXe8WKZMZxu6NlMI5swslNl&#10;GLakEBgcbrqeF/3Ai+2O2+sbrl7eIjGSgaTK5NX9LYKJk3Bcyxla8pLHvUYCupw1w3fNkf30oH98&#10;/vD+bePXxk8gWldxYeXJxKkgDr1QVoAchgCPx4nx/h4NsHt5y/FhD9ueu+Me//o1S5rYH4/AeTUp&#10;58w8J4ZhYBgG4tCz3z/wepkIXl58no7M456bbY/9X/8nV13P3d09t7sNw/UAAotl8EQMARUtBwj0&#10;7SZN0g4JjX/MqZRFflhDxR9/8iqltaiXg+TzrXG+rmjdr/W0fzfRpPHxcJAFZAKPFKE6gHf1+rMx&#10;eNU4PYD39XGX0U6XJ+vrJZ/PxP3ZyXzb+z86l+MTdRxbxzPVi/HMBJO1cfK5gfL7KkwuxevLxrXP&#10;ndU/dg9YP79SPt/32v7I9258fFZBQerPyNuL0sCp0VCoCy1a1+KaS/XXzY+d//24rSCuKPrWfvSk&#10;xPodh9GnV8qj35VffTlGvaspVtt/G40fhgOpZgwHylcxGsT8NHc+K6T62NXVG6ym/zRH6kflHGuh&#10;JWjWQDCCFXG0Cz2WjCVn3Ip5zEQxLY/vpWdMmX2a+fY4ElUJIdAFJYpyeHhEzZGcCMmJOFGUTpQo&#10;oKmYckQU1YjGntgNxL5Huw7TntlG5gweOlAjzcfiwu56LGywEHBL3I1G9+aRbvtIv7uh3w5IhO3V&#10;jj92kZcvblhyYpxnjtPIsixcdQOREoGiCEOI7IaB3e4KNgOTwF1O3OXEXx7u+fo4kvqBh+OBJQZG&#10;cXIE4llLPC3888zs+gw7GWbfr39857bxq+MnjQfxi11rDVHX1Tx3MdkxhyDQBWXoIostLHnmWPN8&#10;ljyzLAvTND0pfRCRkuXj5cUmz6WkYsl05FLqm2bSfMSnLXfffMu3X79G9f8GDaf0NyfgWN022aLx&#10;02A/cAs/xcR/FeW+e2tPwnoajY+MGLA6rdf+ApeC83MuvjUezkI3+UKQXu+/WLK/vP78ddeMz8bH&#10;4z3jlTyrVw/+w8evn/Vf2KsA/X23jV81q19ndQWtWzjHKVw2Frrce5vY99vih87/fuwWl++uLnnX&#10;jT9y+tf23Ubjp6HWGAJrBvJZsF4j0/zZBXgSi/au3N/Gh2N1vQcr/3bBtC5MaylqRgi1stkVROW0&#10;Yj2NC07G3EsFnggShT5GVOG4TKgV53U0GMzpNZDF6QRCzkQRQlBUIjH2dP2WOGwgdmx21+yTocuC&#10;MOO+gAaETAhKFgEJmBsTcEgL9+ORbx8PaOi4GjYEhWEY2Gx6zIxsC0vOSDauNJZeCRKwuieLKsRI&#10;UjikxDEv3C0zj8vCY05MOZHcmcXJoS76+/lveck/daz5B7rHe7eNXx0fsBFj2boXe4mqMgwDu92O&#10;f/2XP3I0YdtFRISu61iWhWVZnjRwFBFijMQYCSGUzqNm2P5QyikUcMPzwvW259XLW65vdsSohPX9&#10;P9Qv3Gg0Go1Go9FoNBqNRqPR+A1h5wrQtXr6ovLK3csFR2qBc1CpxYJKTqmI1paw6lgWA1JGFfK8&#10;1AUKIVKSBzqN9Cp0Ate7HTEEun5gM1zTb3cMmyviZgsx4F3HaInH5cg0J8iQcVBFtMM94OIkcdwy&#10;+2nmzeMDfeyY5pHfv/yM3XbgejsQECQElEAEemBDERLl/NdgBsbkLHPi4XjkkGbu9o/cPe45Ho9M&#10;y8xiGWtpBo3vyQcTrVdW0TqEwHa75fbmipv7iT+8uqHzEgofQ0/KM8ucQYygXQmfzxA7ZTPsiJ2W&#10;uJG8YDfXqGVUhSCO58S2i7x4cctus6UPEVU9Z8FJ7ebqGST84w/daDQajUaj0Wg0Go1Go9H45DFK&#10;vMsaZ+FyNkhmq7UuKjgQRDCR4kbGiV3AzMkE3J1MrnnYGcnCJkYiyjYoQ+i4ij2brmcTA70IN9st&#10;fRcY+h2b3RXbzQ3ddov2AVfYJ3iYjvT7N+gSMZuwXPKqTRwJCjEgOZBTZrbE/eFIlDeM4wjAi3RT&#10;8q37nmwLZkYIgRwCKZVmkTGGU0+PKRvHaeIwT7x5fORxHvlmv+fu4Z7DeGTJqTSjDNpqvhvfiw8i&#10;Wj/fKd0hxsBut+PVYvxpEXa3N8x/+oKuC8TYY5ZYlrL6tNnsmKYj07QARt9v6LqASChZIynjubiy&#10;g4DkhIrz8vaKVy9u6fqIBi9lOLWMozi4HfMWyN5oNBqNRqPRaDQajUaj0fj/2XvX7sZxJV3ziQAp&#10;2c6s2nv3Zfr0WbNm1po1//8nzZc558Oc7t67Ki+2JBIR8wEARckSKYvOlJ3GW6UMS7yBuASAF4GI&#10;abj64A63ODgcOzr0bCQpAqrJza2qYNnNbVCl0ZCCEBJpSB4HGgFVZbW6Y6WBT21y1fFpveLT6o67&#10;pqVV4WHVsAoN6/UD7fqednWPhEScd4Dq3r0uJMNRMyMS6V2wViAoNC2C0uE8xY4/nr7ztNsiQdjG&#10;np1G1ut1thyPtG3LfdvQ7HpaF1QCIQRclM12y5fvj3x9euTPb9/5utvwj6fvfHt6ZLPriE52UVK5&#10;t4qX4UaW1hAC3N3d8bvB//35L2xFCQhh1bIKkvw49Slo4v0qsOmMbrNlF3saUcKqpdWAquKR5EoE&#10;aFVw6/G+Z9UKnx7uWDVCEEHcUQFxe5aeioqKioqKioqKioqKioqKioqKKbiM4luU38juQTQFKFRV&#10;PEcDd0DcwSIe05kCrDQRv6s20DQNbVA+r+9ZBeVhtR4I64fVmjY0tAJ/+XRPE4Qm3CGiRGDTw653&#10;NmZ82+749u0b221HjCX2j+IeiTi9OS4p0Jy44g4dxqbv6WKPfP3CNia/1A+f7miaBg2B1owu9qy7&#10;iHY9ZunNDWWz2/Lt6yNfnr7zZbPhe7fly2bDk3W4gGZyW5DqsrfiRbgJaS2QHbs3fOaObtPRNClS&#10;qomlYEuqSHAaBY2RuwD39y2dKUTD1VgFpWkED9BJSJF3m+Rvp9s6wQ36njY0Q7QDd0dFUIz0fyWt&#10;KyoqKioqKioqKioqKioqKipeBgNUUnBMATRo+kv3rjDcDM8x2aJFGoW2aVivWh7u7/l8/5Bc27YN&#10;v9090AZh3STL5nW2sG5EUYHf1vf5vkKHs9t0fP2+4cu3J753HV93O/7+5Q++PX6j8+yRIITkn1qE&#10;Td8hrolYD8mftuFsMYIZ8fEbj92GPzffWX+9Y7Va0bSKhMBK4FPv2Ca78yX53O4t8vS05ft2w1OM&#10;PMWOp9jTKXjbok0AUcyTNXhFxaX46aT1wcMDrFYN//qQkuHArgc3EE3O6p3AdhNpV4FVA0ZD7CFa&#10;ur4JyZdQ54m0boW0xeHzA/TQBghS3ILYYG1d4O6DH56KioqKioqKioqKioqKioqKiorzMFwUw1D2&#10;MtG/AcRBBXHDPTkQEXPcjGCRIMI6KJ9Xd/x+/5m//eV3Pj984n7d8ununlaFlQbaoLSSCGZ3R80w&#10;63AisXcetz1fvj7yn//4yn/9+ZWv2y0WVvzx+JVN90hcByS74I0eEVU22x4Vo/FEhKcgksnfiSFs&#10;tzu+bZ6Qb98Iq4Y2k87ujvY9v7ngj090XURVWa/XSGjpYs9m19MrbGNkJ4ZLiwZFVg3ugjjJxW9F&#10;xYV4FdI6OZTnmX+aUhULIZxI5uaAIL5r0kpLcWDfNgeBWHHg4SEcfJfm8LgBjRxetxLQNvuvJhHX&#10;aMiuQSyn20mu42fgjuihOXYkpkareuAvyMyGaLHFj1FFRUVFxTI4nvVr+l4sBlarFXG7oQkrwnrF&#10;18fvOM56taKP8baJrqioqKioqKioqHghzGz4uMvwN7YP5geHfosL3Csh+EORWFdMEqekGFGSgaQb&#10;iBgiyren72gU7u9WrNo7yK41sIhb5L//+//Ov//7v7NuG9ah4ffPv/Hb/QNY5K9NkwI45kduux1f&#10;v31DJN1vvW5YywpWgX73lafv3/jj7//JH3985ylGtig79WQJamkOVai63W6HI6g0SNOAG5FkBe4I&#10;IQimgmhIrk7ciV2HW7LYbsxg19MCtC0G9H0PneECMSgmEJqGRqFXpXOI2w5HiQqOphqcq2qtsr8W&#10;VBUxy1zs3q968a0+1lEl3mBRY6OqOuCmltaQCWUOSeglEvYvWQhrzQfFDcT2bDpZuVRn8BUVFRUV&#10;FRUVFRUVFRUVFRUVZ+ACNqwTWP7bUAfTLMVAZJCKYZ74KHXj88M9f/vL7/zbP/8zn9Z3NBr4HJQV&#10;0GszeAIwM9wi8WmD7Tqaphlc4FqbyHOPEe8jseuxGJMP6wDq2aqT7M86+crN3wWX9C6FC3Mck2SG&#10;amHki0AdEXDJvqg1ufWV/K75pBSTTiSlW5Uoe3Lac75FSf6vvVp2VrwANyetYU82XyuPKWc5PpYJ&#10;awXwvDgmliK+1vZSUVFRUVFRUVFRUVFRUVFRUXEBjnmk4k3ASf6tTUBHu/UVIYigIgSHdWj4fHfP&#10;b01DC8lyGfDNji+PG7rdhq7rsK7j6emJXbehXa/pfvvEv/7TXwkKbo71HbHvsT4SY0fsDEKx0U7M&#10;dLJ5TRb6lgns4IU180S8C5lwT+QyJAtYz9b8juEqiDm95jfy554WSoDKKBA1fUw0kdlo5d8qXoxX&#10;Iq1PWyqX+jjtgCNvdZFrvUofOyG5ADlhaXVJkxPtG1lbD8qtNt6Kior3BpnXv2mA4+njjntyreTq&#10;RAl0rOlRnJ5Ax9r6/Lkn+H3yq6ZpoNdrQ4wp5MjKtqz8iS48sWueiI3TNNAFI3ogqBB93/sIybIh&#10;DdsiwfNgSupqf0XFR4SNxoLXIBgoPY33CELwtJ3WJOmZKEqft8X2qvQS8odsfQS9QpcniL2m33uF&#10;nvTZTycZxq5Rx5NJRlZOFRUVFRU/B0oUxbL/YpNkWeuZzxAABxVLlq3a0yN0IRI1Ihj3vfFJFc39&#10;QK/QhfTpNfUxqwht9mwaA3SajmkLbdxzLdcg1IBei9BGsNwfm6RyK+MKE1iJ0LvS9M6qERoc9+RD&#10;ei0Nq13Hb9H4i8M9oL3RosTtlt23b3Rf/uTL9288Pn7jqd/xuPnOpu/4/Pkzvf8Tv//Tp8yhteya&#10;iLURW3XEZkfEoA30LvQ4W1O62NC7sjPB3GjE0BBBPLk2MaMTI2omqFeKiQ7W0Z7nTJBd8TYNwSBk&#10;g1D17EFhVK+GcVb6BgIBI6Lgaf5VxmDlsjKmGb5neXze+NhLUfm3hRDYaSqrJuspzc4sykKFNUln&#10;AXhM49VgsO7TJ7xw7PomLK0/MlJXV1FRUVGxBMfjDqlETkVFxQSKNdGPuO/YZd21ukjGN5l4VkVF&#10;RUXF+8ApnW1k8uwCff5aXVYdIy/Dufwru/h1ov+2XNarsEq+yKMhTbJoVgENLeumhfvPYE4jSrt7&#10;QlVZ9Vse7h/4tL6DaMmFh0e83/sIFrLvYMsucCXfWxVVTXHevAXbTr7PqeSfqqYmDN4MhvdjX9cL&#10;MewHBPbrEMbF7PSlsuL9oZLWbwS186ioqPgVIb7/cCSnBnWXYjz4UD/UpeLzcwDx15sEVFRUvB+U&#10;CdMiUvnMb2Oro6vufcHx8vg6fqyoqKj4+Zgj3Ya4WhmXLDJeupBa+pel+r/2H1eilJPr8LdasjDd&#10;o7jOKD6kyyf5oVZVPELfdZg2BFG0gbZR9P6BL3//A/qImKPmNJ3hvaBdJD5tU9nFRFZbH8Ecza46&#10;xMFjCoro2T1JCWAfIQdmBPFD9x5p7CLDNceE7/Du4/lVntfZ0c4vk+HQQNQf5N0LMa6rxf2IC5i/&#10;XJ66Z8XluIWF+i9AWl+4NFlRUVFR8UuiDNzL4EM9DbDiLRNVUVHxpiFZT7y2tfWYSFBPfi0PFu84&#10;PeCfmjyduq4utlVUVFTcFkt27CTqMm2bx6d3Xo/7kNfwaHds5FFxDQ73yx8vIozHAWMkIlcxM56e&#10;nvj65Tv+yfjUrAi+pmlgtWr4b//6b+BG3/dsdk9sNhs661itVqw/rWnCClclRiMQaKSh0SRl5HY3&#10;uWZM7ng9+2mQXImGGHA5PmPZ4XXgokMOf4+j+lesrI19Wxgo8EISy564Hn9fOoop9yrjuJdIqPV/&#10;KX72Tr9fgLQuuNLYvzqzqaioqHi3GCy2M8rAq/xd3S9VVFRM4UcMvA8Ihpn7K88nunri9/HxylhX&#10;VFRU3Bbj3XzDImj+rkfnzansKeL7FMNRCNLqIur2KC7B9jbU+99PEtbZSngbI398+879P/5gt9ux&#10;W93R33f4/QNrVdq7NXdNWqTouk/sdjsAmqZB14Gd7ehxeu/ZNi13q3se7h542Hb00hBXDWbONva4&#10;OzFGTBwLAfd4QKqXsUoZXhyT2TYirA8snjlNXMOeJD5NWCeM71XyakjXiXPKeYU4P7C4foEs96/E&#10;9fvBL0RaV1RUVFR8JAxb8Edb8YXDgci5AX1dr6yoqHgNjCd5RRcp++BE498OrpPnE7ZTaml8rR0R&#10;1nXCVVFRUXE7SN5Nc+nOvmMC20vnMbe46aPPdUmteE1kJ+TFOKZYy4+DIx/vAh0vTJjA1iJ/Pn1H&#10;/vg737ZPfG7XfL674y93DzysV0g0fn+45261xmNPNKdpFDTQ90bTrhAcaLhbwe+fnG10CCtW2y27&#10;pkG6Ld3jI9tuh5kRo2Mig7V+GXcMsTj8kLS2kZW1HL3f2Jf1MXEtnCes0/xL0QVWReIpCOZQFC+U&#10;dey0DMV3+8/EL0Jav2/2oXY+FRUV7xKXdPqjgbaPPkv8vY4hJHIojAjsl6Lq4IqKj4cfsQtjPEkd&#10;LKZ99DvPB/vHJMacr/+x5RNU/VVRUVHx0zF2n8AJ69D899iQYmrMW8i8S4ewr2VhXfuP65H68pSD&#10;hbwOtu/fgymx+LT2tH/KJH2PAl0T+GId28dv/NltWEvgvm35/e6Bz3drfr97wFaB39oWVVBtWK1b&#10;REEJ2U+0oKKs1w/8JgFrW1b3n7nvdjzi8PSdDfD9u0HcL62oCO6CuKLo3tLaQfJ/JTiokscco/d8&#10;hhMW5SfPOWoE43p8zsL6uK4fLPqces4lEBCr9f9a3GIX8y9CWi9B2YRZUVFRUfHecLwNX/1wpf8W&#10;q8EVFRVvH8o+MI9cIc+NHMe7P4JB0CTnUKydYKTP5NBP5tiir1rcVVRUVNwWpR+51AqjLGRq7kvO&#10;EdWnbjfe0QOH/cVL+6+SloplGLuFUXke5K+Ud0GxrO9V8Ubo3HiMHY13NAbtBj7vNvy2u4P/+k/+&#10;7fFv/O233wk4rQY+361pmhXWd/zLP/9Teo5CUGUd7vmtWSOrDu06GotsNLB62hI2T4j1gKAIqnJg&#10;QFSIaY4srcs7lfGIZ1ldL1b8bLwL0lplWq3akpZzJZkhr2jdXbcoVFRUvGtMqMOgSX97VtTlO4CZ&#10;IU1Ix91TBGzfK0QRGSyzJW89E2EIIII51vXctSuiC9b1tE1D7Jztdsvq/oFd7Cd9wA4TjoqKig8F&#10;l337v0ZC0mEhBESBaDhJxymOm+FmiASCKIokHWcgIbsQCYEQBTHHLAVKwp0gQquBGC0R2LZPswPu&#10;hguEus21oqKi4jYYGUUchuQbuYsqi5xnLK3HAeLOBeg91vHl3o2GfI4nFxU40f3i/qvcv+I6qMvg&#10;PmPI25GrF4uRRhq0Ae+NTqHVBr1fQZDkkzr7mpY+zVVagT+eelabr9yFlv/vf36hFeVh1fLXh8/8&#10;7S+/89ff/srnuzV/fH9i1TS0bYu06ZltUO7Xa9TXPChsg3L37SvtY8saA3U6j3SbyArBo+MYaLK4&#10;VlXcvUSLTNbcmaw2TwQ5nFnw8P27HwSPLnVM9ueVRfoDF2kcXjt2szLGeDHgWqOkco9a/6+DchiQ&#10;8xTMDMfzmDVltOQgoKWeuZ8uABnXm4x3QVrfGu7+jKT26zckVFRUVFRwOGAZIlmfCYs+GgsNnZy7&#10;j7bcp98CQhBwkfP+rLk+2ntFRcWvgWJ1ViZKL5WQ9Eg4umdwUEvW1UU/PbOuywtpMhqwH0/gin57&#10;5vZI9s+qaqyioqLidijk1zkC55iUOfZxPB7blt9O2eIdx0cYLGE5DAL4kv6rEnbLUQIPlgUKDvrw&#10;JMf5PJDAwC4onSsRx0VRh06hF6WT5PNaiTQRvu96ntz5Rs8ffc+ntuVfHn5jrQ2r1Yp2fYc2DTQN&#10;Juk+2x66HISxkIXiTkAwVdRiGl+MF1aOKqQy2l1WyGs4GHwcxBcafYdDC/RhYeeVFtsvCXR9DjWA&#10;6e1xbr5/Dr8Qaf1jN7l4MfXjxxDWtfFUVFS8O4xWza+FH1lWHx8rltbH7Ey5LogQDGLev5YGTZK2&#10;/R8RQudQ9W9FxcfDay1cFeJ6HMBoIKtHk7diVTIYMY3JZ99boAQXunxvkexdsujGbF0NktPvVX9V&#10;VFRU3Ahjn9Zja2sFxDwRgmlAOuy2KSj9wThgXfndjsluRqSizMc+uBS1/1iCvT9rOLHYUKxLLXFI&#10;boJpMqk3nI7kJiS64ZKWv1UcU6XDCQrSg8RI6Dq+x54vccv9ZsO9BL7cf2MlgdVqxd3dPXcP97Tr&#10;e8LdCmlaHvvI025Lb3E/Z0JANBPVjngaYxS/1prnTnZMSuf3K4vwQz0fLaacsp4OeaFeZL9rdj/2&#10;sZOLKMcW1sfEdFn8H1yaXIHxIlDFy/Fa7mGez/szpXDCKOMXIa1/AmHthxnr5MnHwnvXBlNRUfGR&#10;cUxaC3tdWwb0sLdG8REZLXkSIOTJgQLso2Jj/mzL5jGkdJAVFRUfCsX//Wv7vB9P3kKZwGUfREWn&#10;RfJkbrQ9UhFUBtYi6S+XA//ZxQd3eU71SVpRUVFxOwyB6S6wtPas18Uyh5BjFJRxarJi9eeBeseW&#10;ryMyZ4n+r/zD6+PYxzg2dum1d5NgZkQRXIVI2hnquTRNYSdCA4iGXNaCxR7cid2ObYw8oTw+PrFC&#10;ads1d3d33N3fc//pgfX9J5pVy9ad74+PdF2335mqeXFcFYh7opnD+nBgKU2eJ8m+vo9daxwT1uHI&#10;sny8s2AcyHFp/RU/3On20utr/b8tiqHGKZwyVvtFSOufg8EvSyGsX4G0LqhbPCsqKt4dXkEBFl06&#10;bF07+j39PXYNsj8OEETTBMA8bXtToREZBoYwPzCq+rei4uOh6JQl21RdDvWHjidxx5Y8I31mnreT&#10;myMk66dBB0qa5Sa9mJblZJi6lu26kq1RvOqvioqKip8NPxADDqxEi37ORDWj8evwyaRmhGGH4Clf&#10;r8eEYrG4PnDnMP77QtT+YwEcTs0wZFQHbNgumi3qHVQEdwFL5HGqB2m+YrkAzZ2IITiqgniDG8S8&#10;o9RxtrsNwQXddbS7LevthvvthvXdhtA2oA3fdxs23Y4Ys7W1gQQjSMiBFzV7EtB92se7VEljlXGg&#10;e0bfxy5Byt/jwNMDJ1msraWQ+nbg6uwSjBcFlLLwf9m1p1Dr/m1xirQedqSvASoAACAASURBVCKO&#10;PFwU/AKk9Y+3Mxk7pD/OwIqKioqK63HK0np8zEfLrWPCekx2A8OkQEKKjJ22oqWtb69tSVlRUfH+&#10;USyDlroJOdYvg7sP3w/KD12EPN81UhCQ/YTX82R1RFoH8gSy6MpqKVRRUVFxc5zauZOM2/xgLDvW&#10;+VbOOcEtnAtQNn7ekgXXc4EhK16CQw5qXB4yIljHltYG2aBGaATEFRfDs82wZdpaXOn6iLjRevJF&#10;7cXFiFu2RE2+r5XILjrbTeQpdrTbLRoC0rR0fc+2T6S1uWXyOFtZu+59UI/TPHonL7/LXh6Tx4PV&#10;sx/Wy+IqrbSJWHKt+G3P734txunyK2TFMizNxykr6/Hcv+AXIK0LriSvHXhBg3EOO6A6X6ioqKh4&#10;HYzdgxxuqRx/xhbYTpBE8oj5sAVfRBArPgHPdIo/+mUqKireBa7dInqK7D7Yxp2/D36u7XDs6C7P&#10;dprsb753jXQuzTWYbEVFRcXbxjP3IDy3ph5IzVGfcAqlLxlDR9amI6Peip+IwU3GiWPx6PtQtp4C&#10;NiuAKiZG1GydnWP0WDREkpuwQEBxhNT5mzs0zXAvI326vkf7PKZQzb6zjd4imGOa5kiqcjrgZ36f&#10;Mr4oxHRxZTPGsYX1sMOsHC/3Gd3DRnk1dh1Szi9pOMhXP/w+TpexXzB6qazE9W0xHvdeUhRvwB3e&#10;KAmup+VFMXCvg+TnpIanuUHo8DuAWGpl5bi6ZgsdJVj6rbVMnAz3YESGG4gh5I9DcCPY6650ildZ&#10;ZZVV3kjyclm2T7o7mq0Mkl83JQr04kRSQJAoeWud2EHAGki6eOwXVoalfht9yPcHl+O+I7kWuU7+&#10;4Hytssoqf6jeSpM0PSsTnsvks9oJ7ohbsjLC0vjO0zN0pH8s6zDD6RF6YKeBXgJRGpRA44HGYBWh&#10;jUZwR92Q/BnrM3V7NrmrssqXSDj0LPASOcYtnr9Uvkb6q/zYMn0pweTGPhHKCcn7byEC1QU1H3gE&#10;UMwlE2iSAzLK0Fe4WA44Z/n6xB00pb8Z0vG8f5rr18bcw63z8V1K30fM8ez2YtxDH848MulbFimK&#10;azD3gfgNBBoXgimNgURoCaykJYT0UW0QbTANmAY8NFjTEPOnV6VH2HpkYz3ft1ue+h27PmKWXSbm&#10;52LCKdraGQUEzWk9JrCD7+N1lN9O6fQSYLRgfK7k+jv+jBdlDtrYBMYu2V4q30Q9eqcyDHVVc12Q&#10;vdW8pNpf9F4w2+s70dxWkp4bFjiydCf5gi+LO6NK8SYsrVUbErGrp+UMaa2vQr0rbiSC2gHJ2kcV&#10;zV7ezRhWp9a6QszoPbKKgbZvWMWG1oTgSsRQt4NWUQLqtPnn4vMnqi6y+jtY0aqyyiqrvFhaljlg&#10;oXOlVMba+lIJ0DQNgYhpsrJ2N3ocD4quWmStuJKDlSQi28VAHdU8+HYldpFt98jKgdUadWfb7Qjr&#10;Oyhb0UaUuUqJ+p2OXJP+lI8BywTW7cuzyiqrvFSWgVcaoiV94KLZaum08cR+wUsRjFYlkdQ4Yomw&#10;1hiR6BAjMTqEBg0BDQFXoQ+CKKjCUwz82cPjzpDYsPaGu+2GuNulQXvvmAqGYkFAsixTgJz2t5Cf&#10;Vb4/Wcgx9ZfLff27zfOXytdIf5UfWApE6wdrTVNLPqnVwSG5dYBWA2sJaG80ndOa8ims+cvD79yt&#10;Ag706RbEAFsMEwjrFa5C27bsMLp+h5hw37Q5gJ/ytN2CBEARycZ1MizFIoUncc1p2vdfQ7rljeTn&#10;e5MDmWsUnLPcLTtImxNmiiVaWiqfElgwJIKu3N+gJ1lcgyAhj0fGAX/Ks6T8A0jIRGI2tixRCx0w&#10;I4SQdaATPY6nSIdpzN+1XDuCjs6xE9eeu49xOPY6hvrz335E0Oyb16N3KvG0eFZqrAtE3S+0IZ7I&#10;bIs0LjSe9JCTDDV6bbAIRCfkeqkYqooK2SXe3rbfc3DSN4JLrapfz8p6wEHDGGnxckz2UrwEv8ln&#10;Z8JEXRHb+yIst9ivOqQ0qzME0inrnIWMuQbi+yTaUdKrrLLKKi+WWdH9XAl42oPingihCPQi9Bhb&#10;d56isVId1HAnzk7TdrfOwVwQUVTTYN0lWVq7pOCMLpattFP8a83KNmbfsQIIlo+/VL6Bcquyyiqv&#10;lur7sWQhpAth7aS9umOi2rJM/yrBI5IHYrLXavl+gAqmabGtU2cLaXtvDqS4UdhpQy8tLg2NBFoa&#10;VsQ0mVUhitIrSEjPd9n7QBXSOPDW+Vjl+5O+UAJDH3qL5986/VV+bOmkOf7wGyPiDlBJ40wTMFdE&#10;QuorSGRjF52uXKhJdMAO2HikM6cXp8+7DYH9Vvph7BqIJYAeiexB8o5vCTmR53kUK8H/3kB+vjc5&#10;1ifCD5RexiNXPE/SOObUcZPDscO12/5tfN2V95i97w/GW6hP702qQxjVzShpZh8VbDDWTfpFsNEi&#10;hBJFs6ncyHo732d/nuVfs459W6T17ZE6oCM6XBgaYTk+KA7Z/xYlrTCUQkvHDRMfzo0AOlrpzCVj&#10;o07vxfiJjbqiouJXhbBf+/6ZElSVzpO1SiBZT/c4G3ce+47vXUcr67QvyGHrwtbS5wmnVyVqwJoG&#10;RPHQ4CFFxTY3TPdbkQDiYGGdOlKXkTsoeaEsWTeytKioqHgfSFYfuTmPxlKDBdrx96NzEnEQhijn&#10;juDRUXXMbbBy61TZOTxF48kMcyO60gpsDLZu7Jy0tTckXeZuydd10+CqoMnSJOJ5m3EazCPCS+Ky&#10;VFSMUUi2a3dKxYX2Q0uev3z0sTz9FR8b5mFP5KgNbiLSMQFLHEDyI6x0AbqgPLrx2Hd825H0twsa&#10;hG2Epxh5ipFvsWfn0En+aN6ekw00OoRenah7Izg7CvxbCKFSzcfb+weXFrX/uBq31F9V/1XcEknH&#10;7I23bMSDFp3oAhqLnilmH9frm0pas+9gPNP8NiauM2mdLeGHghnIaj0krKNC9BGpXQjrfM/IyOtJ&#10;RtTllMc1UVOrrLLKKlPk6ttIMDqFaEovTqNCo0pHGrh/7Tr+2D6BOd2qRd3Yecf3PvLNIk/mbHB2&#10;QfG2xXBoG9BAj+HS5oVEAcBEh8G8ZWuU4AaSdsq4vlC+ifKrssoqr5FRkl/QsgDlUnTD4djweHxW&#10;fhdJlnENaZFMRXD2JEKyeoMt8M0jX/rIardlbT1t07Ba3/F916ePRbYCnTZ0IdBZS8SQdoVpWnQz&#10;nOIPu1iykLf9vYX8rPL9yWEecqUshjO3ev5SuTT9VX5smV0D49ndRhQoi4iCYpoMJTpRrBEUZQN8&#10;63v+3GxYb5+SNWJQCA29G192O77uOr53O7Yi7ICOQAyOaUAkkdYR6Ju0WFocQAzBfDXLHPVuCM6Y&#10;005OZ8xb+W+dj+9V3lp/Vf1X5Vuo/yZpPJ3cg3g+x9LYWQ1/JbP5D09aO2lC4uSCkPRlvxUnffYd&#10;U/pEilU19Gr0apg6pk50J6qnAhRP58l+dausbJUtH5YL+BqU7UhvofJWWWWV70wi3Ja0BlTpJAUl&#10;Q9Mg3x0eo/N11/Nf35/o28jTNpla9xJ5ilv+2O34stvx6MZOhC6EpFtVk99YiqsR32/3L9smATxt&#10;pUyDeUNUcblCAi7+NsqzyiqrvFiCkHYvHm6RHo8PyWOs8fHyuwAiirkTJLkbCoBEgcZRUzQ6iPA1&#10;Rv6+ecQeGxpVVk3DarvlqTOeth3fNhu+9B2PZmxV6ELSYaJKVBJRTd4q7sniOiUiQtU/VV5V/18H&#10;t37+Uty6HKp8pxIBQp6HKybJkGFw3ZQD5W5FEBdCUNyElRt/7LaEp+/4V8XdkKBoaIg4X58e+cdu&#10;w5/djid3tgJbFUwENCBBiTg92Rd2bkwuAJ7c5HmWFAJ9j7Gv4EIyvYn8fGfyV8Gt87HK9ykBwsi9&#10;kAsD3wkgkmL3+VDP9uYfks0wXooPT1oDA3ENKbO1/Jgh+XdnRDgzMoUff2R/bGytk/yxMETFJBMz&#10;sMzK+qCSlF6pyiqrrPJS6UD23fqzZQoao/Qk332I0IgAliytdzv+159/smla1iI4kV6dHcYfT4/8&#10;Y7PhyYxOkpsQU8GyP+se6BSM4h6kuPPI1tbCsHC4z49r3mMct6DKKqt8L1LcQY1jS+uCY5L62AI7&#10;3UZpxDECIpb8UEtAekPUkWwd/bXraDaPbLJdXCMNq9WK3pTtruf75onvmy1PsePJkq/TmAeK0TRP&#10;CoSeRIwkSylNey/fSH5W+b5kmXheu0P8wH3ODZ6/FEvTX2WVggxjTJfiKiQdFBHcBFNhZ9AgRDHU&#10;ImHzRBSnU8Osx0VTcD1VnrqeL5sNX7vIRqAn0AtEEUQFVDBXolsy8pD0rGJtnR8ODF3bAVFdfBkX&#10;F6a1/l8nb62/lqLqvyoX1/8DTtQzR1oiv5SAjJYW3HJ7Ea/uQRbhwNLan7sHSYTH6LzR38PqgqZt&#10;NiZWduOcfpaAZJIj8yaDM/Jr4DIixSsqKipegkJYcyMFIk4QcFGMPulUBY/OxnvaXviPP//kUZTg&#10;gnmfdrU0ypf+ka+PT7gHegdT2S8aetpCH2U/odgHo9mv76qknTDiC6ftVf9WVLw/CKkJH/n0LKT0&#10;sU/rY1IbFC86xjVpUgU3TwSEpwF69MjXvkOennjse7zvEAk0TQO6ou8im92WTdez7Tp6c3rzRFKY&#10;D1u4XQVH8zgy7fQwFCQeJ6yiYh6SLKGWGM4s8on6Cs9fiurTteJqOEjuA9I8PE3+h/7DQVWGeXon&#10;IDje77CdsPWOnUSidVgEbQLaBDqHx27HU598Wvc4nYCrohpAhIgQseQGJC+Wji2srVhaZ4LouI0p&#10;e/6i8gdX4g3or6Wo+q/iagh790Oy1ycFRtp5CJll8L11teax8Uur34evrsOkpHyXQ1nOGfPQPvpe&#10;VioPIClKpubNQ/uomc9Vm+fjgiHOi+X+nlVWWWWVL5U8I2xuAfdD0sUQohm9GV++f+PP74/88e0L&#10;//nlC3//8p2/f/vGn49bvm22dBYxklsmEzBPlo3G4QSi4NWtI2S8V6fKKqt8PxIOR3cvRbnP3tIu&#10;kcshu5MTenE6h431fO86vm6f+MfmiX88fuMfj498fXrk6+6Jx13HptuxjcbOIp2D4XRmmBlmYBHc&#10;PY0nXUdjwFvnY5XvUWomtJQ0eXypLHOdWz1/qVya/io/uuRg/DwOfiieiZps8WzuRJzOja1Hnrod&#10;X7sNX3ZPfNls+GPznT8ev/HH0xPftxu2fWRnMbsAcUw0G9cNtfd5WkbPG3xbT2JgPqq8Qt5af1X9&#10;V+Vt5TFs+CTes3Cb6aPOiBu9zly3WlpnDFbukq2fsy73Yz6afUBFd8dxVDUF9A3QKIToGIbEVLCh&#10;DTjJt9WBM0Ryx3bAiNt1Uiwz4FVWWWWVF0o0S+cczOzssUshOaJ5GUi7O+5OWqXtaEL6PfY7Yp+2&#10;OEZ3Nha5651H65HecDF6hc4gNkq7vid2PWBpe6ULZuAIiOCaVnrHb6DoMKnIOcD5TnjuxQzcbl+O&#10;VVZZ5YulAMGVov+GBa6sG46+Dlpi8NlngllfdmIT3fHYAdCqoE2g77aoCDuLxMfvBE36MCDsouG+&#10;BRfcBRMIIZDCdSXN1MWY3NaJgiYdGt0RdxxDmpyyN5CfVb4vKaRApHLlpFWwHGT+Ns9fKpemv8oP&#10;LlGw5O6p1KwAICUQmRN3HRKEoAENCm2AmPcVxp7Hbov1kV3fEWPEUaQJtM2a0DbstjtUE81j7sSu&#10;Twuj7pgY0QwfkQjDuDbLNiSa55ggKlxG2qvzRvLznclb66+q/6q8bf0nBTIn/wwp/p8WS2poNCB9&#10;xGLEDVSElQbaHF/KzBIXMIJI2kBiaUAMyBBXVvz47A8GJ0V/N1KGSy4Isf05qomk7mGYrHTAziOP&#10;HvmPzY7/9z/+F//P//gf/M+//weP/Y6uEbqgbDDah4e8bb1MgTST1cn7VCncq9IvyW/r822rFRUV&#10;FTNwBW+Zsjt+jS5iirRugxCJRJIlSoorIKxNWDuETU9jgDlGpNcUMb0PieS5K5Ys2RKlzy4/ohRf&#10;1nu9C1nv+v6NpZDOV8GBJddXVFTcCsM4LAeHHaO06GPXIMctPVjIui0k36RmuEdaDYRG2T5tEHEC&#10;gqijCKogElCHfpeG+0nLliU0TVu7pfjaTt+Ty5HsHsQc04izwbV//cyp+OUhvp90qpNcI75QjgMv&#10;3eL5S+WS9Fd8cByNn/eByvbkYN91tCHQqKaxZjTcLC9cOnfrNTF29L3Rx7TjMIQWbRuCtonM9nI3&#10;GcbjaZHTMI1HRhkJhVNoNBz8zuh42ilutf5fibegv6r+q7gVxCHYXvcVXeIy8gjRG7LraKKnOX0P&#10;v63X/B//+t/4P/+3f+H/+uvf+NdPn/nUNon0NmMlmkjrPqIhm53lOlotrUnK3Nkr9bT1cn+8EBzF&#10;B1RZoSyEs7oR3AlutO60niIFJ82gsIuQSevkdiRvhffi81CvJq0RaHO6KioqKl4Gz7ruPGn9Iy2t&#10;3SMaFHHHxFFSrHOV4iDLaURpk5+lNDjPfxcr6sZTB9mTXIIo+V7FclGKV628bdJ1WChULAVju/rF&#10;jKuttCsqKm4OdUdG7onGkc9hPxQsYyw9OE/RGFFV8ORlNMaI4CkIowsS004QSDNFF8HMEQm4gxAS&#10;cZ79oiY9mZ8iym63QyQT49GyD1XASsDZSPVpXXEtBpcGjOY1L5BL4zksff5SWeNRVFyPw/FzIWt8&#10;mNAb3nVoECSkRcoYI2495EXJDk+xWjoj5p3TbkbjWa/HiIri7gSXbGENuKBiII6IPeMQSrsKwQ6+&#10;j89L/U0dvy7BrfVX1X8Vt0TIY2cnjZkLeQ2JG21IfGhj0LrTkBZ6xByJL597V9Kaw0Y83jY+Pi6e&#10;CiR4VvQkZRUcGhcahNaFlQs9KWiYoqg71juaV7T0QEE4atCaL7K0Tr4Ts2l+lVVWWeXFMqZt5nmr&#10;zt5SZC892snfL5WKDBKVtCUIz65BjMacKBHIPqkl6dbWheDCWgQ1zyRNskgsnkVEnMYMLNlT9zjJ&#10;ZZITPb1jCG1Oz6Gl9d7aOhHPb6M8qqyyyp8lAdT2e+A8y0JQD9bV5YSj8yCCFctpxyy7hRMjACEK&#10;jRkiDiSXHoKk53lPQJEI4snNnIgj2iAYIopgWNcjElFtEBEUw3PCjIhKxMXfRH5W+b7ka+HWz1+K&#10;W5dDle9TQiSvIHKIYr1sSB8JSA5IZkiMqZ9Q0mJnTONXdUsBfL0spDqikeCSn5OJcZfB9YgL9KNn&#10;j9vUQFrnQGljN6TlPAdM/eb5+F7lr4Jb52OV71NCCkQKDFxklJHuA9Yhmfy2EmldaQRWQBAffFy/&#10;BB+etBYyYV0yztNvByRy/k2dYRITSIS1GtBHtDe0j4Q+0vT94I/QMXTVEDVtXx8mQ/npAWjQYYvJ&#10;NTBYRCpVWWWVH1hmyz0peuRIorL4OagM5HW6ryQ96CkOgInQAxHP1tFCILCKoNtdsow2T6R0AGny&#10;bhaMVWizb74UjDF6upd5chXSqmZtmy2s0UHvj916SNbLL5bZtcDNy7HKKqt8mV5CCaNdJi7Px1ZF&#10;T8FzMhtAso9qkbJdOy2sqUBQaBtFdHS+yHBnJbDdbdNIUAREEE1bx5vkrJp7Zxh/StZb+5grhjUN&#10;Lv2byM8q3598Ldz6+Utx63Ko8v1JUBJ7UxT8EXkt0EnaORhEgEDfOGYc7D501WQ6IcmoQ0TyIqYM&#10;XELpRAr9LYAD/ci1VUpTwrBzPI+1x3spx+dFUqyYt5Cf71H+Krh1Plb5/mSio/dcZyS75YSkUwDv&#10;IqF3GoPGoS2GHV0k9t2L6+mHJ60hK3A//30gstkXmLEvtOCg0bP5u9C7YCaoCCqKdZZY7qzgXEqH&#10;I+CgMZPfV+KaCJwVFRUVCdkns+tJ6cmB6tnjl0hRz8TM4X2dSJD9NkdwVBRFaDA0QmO+t7QmbS9y&#10;EUwCIo72O9Q7iqOndI7Q42lBkA6Q7BJEh0VK8bzKKzHlQaa+XyZz/nnVwhUV7w+WAjEetd/BFYiU&#10;sw6/H0PUc4DEHo2GEQnuCEprjpeA2Rgmur+j9zQ44j3q2QWIdwRC3vKtWNchEmgkW18XvyUmuETc&#10;Il63eFdcgVOLMC9BIb9eai31Ws9fiqXpr/jo2EdMOf4dwMXxLiJuBHNcjMaM6H1yD6WOaoNny2p1&#10;T+NlhGB5zOxxaCBKACIhE9cuAbHDyjvU6eF7+uG4jguJWFIxavW/DrfWX0tR9V/FEgjQFG/HYqim&#10;MbKp5bbh2d1ychPSkFwcBQOx+Ex3XYI6066oqKioqKioqKioqKioqKioqKioqHgzqJbWGcNCmY8+&#10;498gBeYZrUwVa73P6zWf7tZ8vrvncX1PaDq8DcSg7MTpzImazOZTpNbiSVUIDmthkXuQioqKimVw&#10;OOMAw8xZGvIj7XxXRNKWE3dLxo0mtMFJIcycXpw4WFoLrQr3TTtYWvfidAF2jdA1ShCj2ewIDjHv&#10;gik6tshkvajZsloGC+u9ccQCS3IAAhUVFe8P4jpEP4fnFlN29HuRY7tmdx9ZWjtOCrAVQkAaycG1&#10;9n7+xpbWYs7q092gm4BsSV387itbyJbWSX9q1lzuaQzpQaqldcXViAutBJfOXZY+fynq3KtiCeSo&#10;/qTde56DhhudO9oIGgKRSFSh9zIeBm2SpfX+fjrcRwi45d2KIoMrKyUM/cT2KAbv3sK6fJeD38fp&#10;dklB02r/cT1urb+Wouq/imsRDJrMZ0Yhu0G27NsaEGcVGtx6WhfWQIjOnSqf7u65v7s7s1PlPCpp&#10;XXDccNXT3g9xhjDyADLaHO6gOJ8f7vnLp8/85dMD2+0T6z7ibcBC2qJuTTgiUsByFxIcVnHvzPwa&#10;SN2aXlHxoXGtT6oBE+Ssxenjc7K4BREComn7oxNxEwRDg+Ge/WHp3vFG4yFtJfIULM3dMXc6VWLj&#10;9CGgElnd3aPe49k3t2efspZ9a1neglTcOR1MChYP2J67FniPGPyPcW7p4sfI10n89T7FXy0Ji33E&#10;XZf/bwKvUP9vVX7ikkZirs+CLZZ0DX9nOT7PBbCIhOS32syIMbkbkiYQQsCI6dpMDMQRQaFA6EN+&#10;l+yzdNBXmcR++DT4Pg0DWUEmOoye7rakw6uU/w0D4b4B/cGS8luQ/4m0er5YcynE89xlQfqjLIsJ&#10;sQSDizCW6u9byxv2H7/A+GcxhvpveXxpQ93sui3aBKRJ+dRbJBIBRQIEbYdyPLhlvoH3Puj8QlaX&#10;vgBg16d7nQq0mO6T5EkXEGI5JtZrKrOPhajwPBDnZXgNtyJLiq64TKyouAYCtLnqG6ktuNjAc4Lh&#10;7rgZjTutKGrGKjR8/vTA54d7xA1lHwxdZjon8fES30eEw2GUnRylV50UZMGJMY1sVANIDnyIEx16&#10;nH88bdj2kW9PjzxtN2x2PVEcVPFGR9Z/+6CJxdpaHMIu7gdOuXM6llNQC1RPLxUVHw97fXL9pDuR&#10;udf6dH4FmX1Kj/3DjQfax4MyF03WISiuPeLlHnqw9ljuN9ahSc/uv4srxAa9cuBmwkCaXoNj/4M/&#10;G8XKxsVvMtkGhiBz16UfnIBny9Tr6/+Vz2dZ+0tkw/X5vzT/XgV+/fjj9fTX9Ziabs6164H0Oz5w&#10;ROKde4aSSD+BgfyZmoQ+01NiQP/KDOoLsaT8b6x/kryd/kg1w5aV3yu1v+tgaJ50XnW1kHYmZHvQ&#10;l5Ku6amv03u+DfL5HfYfC+rfe8feSrlk5shoI0NEnrUOk/34N5XgZTl4TDCmnYOK2NHvL3yPiuuQ&#10;ytGuJv3Pjh8uhDAaP1yJyh9VXI+ivVINLuOIvWGH0bYtfd8Tdx1mRqOB+/Wau7s7HpqG//77X2jc&#10;8ly/BChPEIe2aQ+eWC2tC5zc4SRFJAgingd0BiJpYHCgHgwQ7lYrtHGCKnftis5iKrygIILhxKKc&#10;RgNEIwdx7C0pnisI67SNtGzFr6io+Ehw9gOfazC4OXrVVL0EzhAI8twZE+uqLgZqefB4GqrnB2Tq&#10;Dd4HxK938VHK4BrcNu/BJQUHmsq/H4ml9c9RHMUu6it/xPOXtb9L6v8Ubt5+Xdm7Arricm6vv5a0&#10;3zLhnEr/lP5Shwa5nrMUz4t2N7K0Xlr+N9Y/S9O/vP4ta/+3b3+ODBPXaxKguIztrK7D9fr3vePG&#10;/cfC+vfecYn+mpvHR7PJ+jt1vbrSmCLXdmAVC+F50eLa+QsDN3QN1KGZIa0n698Hb78VSzHf/zRN&#10;Q4yRvu8xM1SVtm1Zr9fcq6J54fuUAdcptVZJ6wsgySHryd8VoQ0NQWGtDQ939xieBoMqoELvqVMq&#10;6xGDn0SSN9Rgjh4T1hcqkbTdvSqcioqPiDnC5BLojYnTOTsDs4kBoVg2E5qYNEy+XfaevUCHLrVx&#10;vC1pDbeOHZ/6sOuuTelfloNL6v9rtL+lNWhJ/r0OFlJ2N9ZfS7KukNZT95gLkN4sSHwq+9u230Xl&#10;/wb0z1INvLz/vF0P8irtD1+gf55bob4EH5esHuPW/cfHLYSl+suBOLPgoxNWsAKEJYueFYvh4pMl&#10;aD5dvkt0mHgyfJzcnTVhtJPvcn0CKipm9J+KYO6YJVchIkIIyblRA4mwlv0sfa42VvcgDrjnfHfw&#10;pICK3yiXtFJWOA2RbAyffzOULubgO6MFKzv6pM5pX7xFjSmp4GR/6cHfc6hrZBUVHxvvmTS9BHHy&#10;qOdp74Sl9eTWt/e/LW6xlelrJeRKLK1/t67/7z3/bvn816h/N130YT++O4dp/bXMcuRXGP/duv0s&#10;xUfP/1u//3uvP7fGrcvvvWOu/k0Smsz3gVN7AIVfow94z5iefcz3/0v01yXlX8PEV9wafuLvtOAG&#10;jRvhjKU1QKuHI+RqaX0Bkk+q7LPF/aAAAkkpyYhpdqB3cDdwJwQ98sF2SFoHOPBpfemKQ8H7p10q&#10;KiquxXsn3WYxua7qqEwP+6f9bfrircm3zP8yaF2CW8eNvzVpcuvnojBG1gAAIABJREFUL8Ut2+9b&#10;qH+3Lr+5SavO2IWEK13bDPdfdPXtcev2sxRvvv+cwUfXnx8d773+3hpz9Xdqp00xipvqP+b6h/eu&#10;/9875vyR/+idUHPlv3R8UVGxBMe1P9kJe9J77mjQ5I45H5+rrZW0vgCFSC4Z7cNv6fd12GdzsawW&#10;yf6mMl19bJFzvNpQ9MpxwV2ibmqnVVHxMTHelXFtOMS3YG07BZ3QgoLk4A2CetpqdywbkYn33+vn&#10;a/CSXTHnsCT/S/9R/vYrJNwk/Oar1L9b1//XeP4t828p3kL9e63yuxZzz44TZ7hc7gruHN7z+O8t&#10;tJ/33P6W4i3pz6W4dT14r/I9199b45L2I5wel6qn43GmBcxZytayuy1s5rjOLTr8YPdm1dK64pY4&#10;5jwBEMGRzHu+TINV0voFGJPWsCezlb0xoOfvCiRXQjL8DnsFNy4m4bDze+lA7jWsnSoqKt4nlpJG&#10;c9vXbo05n68SBST59XN4JgPJzZM4J+XcoHMOS/RvmTQuefYwKL2m8LOcyp8fLZfWv1vX/6XPv3X+&#10;LcGr1L8Fl75G+S0dP83pj2Zi0uqjz7V47+O/of3cSg9x2/p3a9xafw71d4H+WJL+dy/fcf/xK2BW&#10;fzFdfg7TgRhnnr+k76hYhrI4MYVZ9y4yX8ZTmCv/JfeuqHgtOAw86ThMoJG+lHo6V1+rT+uSk56/&#10;nPBpnfxY7x2JD8dVUQTrDUwGP9ciAkE49n9/TFiXjivaqOOTI3nBK6RB31LqpaKi4r1h0A/XavER&#10;aXQ7XE+5CBC7fvIOMhGIxAEJy0mjJVj87OMO5cXyhpRXqX9XZuL+/a/s/xbW/8XtD5bl/8L8W4qD&#10;/F9IOl2fgNu236UYxzq5BsK01/6fg+vaX6o/etsOSOBW+iPhNUpvQf7DQgU47YBr9hZL+y9g+dLz&#10;O8ab6D8+Zv6/iv5akvdSHv0x8//WSEYny+YvYWHf9zpjv1p/Kq7FfP33RK1ilrhN1STTTpNU9875&#10;tA5Hv1RLa3jGFOvRITMbyGgZWc04ySdLUM2XyqECyfM4MztYSR2f40ArOvi05ljOpt0QN1yq0qmo&#10;+BWhMtMpFHONc7AJ3SBJH92K9EoTrgWTLs+DvisHfiLgNq0/bSL/xlG7z7knmZOwgLT10aD3mkm/&#10;KzSr6Yf0P7BvEYgL6p/kIB6Tg+5mepgTY78s/2Vm0jrV/lyZHYZNRX8XiG6L2m/TTLe/fqL8h/yX&#10;K0nrSzDz/oQpB0LziH2fHnNF+4XpRbFL0p/cG10LTfVvAlPlB/PlP1V9wfLrXfsOCp0tI33m8n/y&#10;BbLuuHb8fIH+0qn0uc7k78z1GGb91ekf+o+r81/xsFqkP2POAHXFxJ7JIHrWUhgA2zFZ/5a0T5hr&#10;AMuvnzs+1X9dQlhPtf+F/S9Y1h8T46dF+u2NwxWxmf5/rohm/UvMpaGv8/8bQS6Yv8wNX4BF/Z8c&#10;3Og55vrvRf1fxcfGBfV/bBcdVA4MchUwf1n/U0nrV8aYxChbg1SOvBYeTXoW2Vn4kbVdRUXFr4Up&#10;he6jz9Q5V97+p8Av2WR3GknfzrzB7PuPw0CcPuOSQ0Le9vRCecEbnMXIA9XhjS6VF5kK/tgaElhA&#10;eUmZcU+kcab8A7KEcptvf5P1R/KeuSliazoNS9J/yf2nKGEtEajngnKcrX+XpOGC9r2gihZDhGva&#10;72J41mHX3uyCcd8spT9b/lN4yerDuWfP1P/FmNHt4yjqV2BOf03mv5T8O//+s/m/IP3Lc10Q8Zn+&#10;c/Ly3P4MwfO9DmU6x4dnjSVSVn6v1/83P76wfS69/5L+95J6JwvUw1tHigFu04sHU+//Cp3Ir5y/&#10;7wHJaPB8+U8W8aIFw9E9JjBbPxZ24RUfHDPzdx9Hoj2e9F6h/ypp/So43eUXiwDwZ2WjjOZvogs6&#10;nlLy1d1+RcUvibllyCUDjtHc77ZYtj37Ws45HZ/Wn5OW7kec70s5u+HOi7Znj+4hL5Sn7nOMH921&#10;6BLyRI/kKcwQGirXP1+AOMf6zVXAuZ0UM20jLEj/BZg2JBzl/7X1b460nQlkNNzjGgioytXtF0im&#10;IpNpmy//H6l/5wxBZzGZ/AsWXeawNIGz+n3y4UfyCszqr+kE6px+mMl/HaLoXIHEFy8jzy5pnxNQ&#10;zU3E9xz+gQTOOwx2CDpDGs41rpm8m32/hczjbP+wpH4w338v7X9n2v/SQLNvGsMK5kQdm60/NtP/&#10;zddPqfP/20DSP5Oh3Of6/x/cPGRycFH5o4qFGBbez8D6fJrksb4MfztAeFkDqKT1K8HP9FuSC+nZ&#10;78M/r0EY3Tr+dJVVVnkzKQuP31S+AmYnfbM3YDr/wvnjsv/uV0jB0oRbFuajjO7zEgnzhN9CUmIW&#10;i4tvonwuaj9Lr5fp45PpuwBzpOgPL58LWJFr658Y2K31Zyqfa9uvIzPvOXd8Yfu9aFHuR2Kh/n+l&#10;buAsLqm/P7L/nXv/pcWzVH/pwvQvhSZzQ5czEkvPE55JgdT/O+fTaTP6een4aOn4a1H/dQHm6v9i&#10;9TCTv7+0vCD/Fq65zl/+FvLhg8qbG/u8Bt5APlb5TuU8psImpiMv64BqIMY5ax9h8GldYOWSTFSX&#10;oruUfD4+T8JlhX8SfvT3Sy2dqqyyyvctZ5AMNc93PvIjyJSXyIXw+VMmMfikvTL/o1yfBmGhT2pJ&#10;nyV5cHsr+xtjYfubbV8LLUl9xufp0vsvxq3r38LyW9p+MZAbTRrEl9evV8MP6r/ePH5w//3D03FL&#10;iBEx/MrECxBoJhvwj9bPc7j1838abj0OfqPj7znM+fye9mnPvu7fOh8+qmQkb4Gl46fxfd5Cflb5&#10;vuQM+u0WYO+GbxQb0ABr9MDo91jbHQdirKT1scI/hkyT1sABcT1cNspVOVrpfjZJW2op6Lye4qqo&#10;qHg/kPSZ6lfcZsZbfkIn/UwsIK4dQOXszmEXwHwykJP4zPb8CfXsCr1AvDL9AWh8QRYI9AsMPoT9&#10;xsBz9Qc/n39LJSyvey4yWf+LId7Z8ZaxKAPL5dc8P8np/J2rv8vCEMKsJd7MELHXyc2x04+GfUBD&#10;ztW/6fLT4cQroNBxffsdp/8cpobY6nkQf+Xz4YLh49wQf6kl9pL2K+Az9X9OKtPtf15/TV8/N1+T&#10;ufH3bPYuLJ8l676S8mDRfNXs6vprYkR14kQe+MQxQWhoUZer9IeTvYtc+L7XyKnx1yX9w3z/MS2n&#10;6j+8xthvof54zxCYG3/PSXObbMJT7umUC/RPxY9DLv9rUYrtWhU+lP8S1LpTsQQz9T/udum0M6R1&#10;DHI0nznEMWld3YO8BuR5pzPO5medzrNCnhqWzTy6POkDjxsqKj4ynGl7PGAI/HosIQ+eb60/llhc&#10;S5MmAWXycCSRtMFYM8E4lgAep7c6TWWNWSKN7cr8c0+vPkd8TV0fuf75DEG07Gz9cY/pu/PqEq5/&#10;dwBcMVFM5GT9NoFWzrcPYNZl9PTzwfV8+zJJ9z9/3FEMw87mUxBJ58MzCWBz7kNmoDrtz9DsPKXr&#10;KNGV62mr/U6Dc/knE/kHpN3117Y/oPcF7Yfkkm+qDj+PaLJHlDQIv378V/44X4mnyg/my3+S9HZd&#10;THpHn67/c7IRne7/Mil08npX1Kf1x5SEef01t6hgZpPlNxlTwTV7D7q+AZi8/L337+/ITPqnYECP&#10;YwtIa3EwP5/OwMx78GP3QzDz/On+Ybr/2svr+m9G8iq4ouFj+8NN4+/z+T8n40zbmSoeQ1/qErbi&#10;B8AXrBxeu2AOZXy44AaulTuqWI4pHZa7B8cTWS37v6+pepW0LnhB7pXOZljhytceD2Z/GoYl9YqK&#10;ig+FVxhwFKuPJdcvMkcC/CgY7ZT1wJhg9zF5d0biimZ3JMdSAHNHMzFTyKuDx49ImeN0OYnTuZb0&#10;d99/roFJvv66y8Elj1v1bP7FbCoW4aTsc1kah9L9+fma0yqjNM9tj515AdwdR86m79x7DRNHX96M&#10;jgmA8RjAPVEy59LnOOKJmhnq0+h8y6xXqZuWF2PKd/EpWnQaztRyTUn/89pV3s/E6XGi7INBjndu&#10;TI2FSvr7cs+cIC8y38fdh/oinojeIf+AdmHpLWm/p3bZHRPgx2sK4zw5Zag1G7dpfL8LLL0sl9+R&#10;yh2naOb6qfbpyy39LU1gSt2/VK8MekR9snuxo/pzIHHc5eTxfT3b679xuzMp58/s1Jk6Jrl9TRT6&#10;dOv23HdcVwZF55zNnxl5UCBn7j+ZMgcPz6/1M38XDIuOLmCO2mi3FXv96c4Qx27cLjXrluBA2LeA&#10;a+USjOvXgd4jt3XVq9I19N+5sZT8GLcngTQOun4Ace2FvwYq4fex8QrlX+mbil8ZY08TYytrMmmd&#10;jAfSTyc9VigHDaSS1sca44QSOuVTSk98k0ygXGN4slj31c6zouJDQsh654xMet8Q9JkEe67fMmvk&#10;yTcBU7YiLvM+Gc1gCDR4JE0SYV0sn8UzqSOj7auFmMlz+0Rs+D6tMj15TJP64kPjUArQDOxfOrkn&#10;baeNxcZLin6XvJ0/nV4s6JqcjsLt7WX6IwQZrjlW02VCLTPXn4MKqO4nqMf3uAQ2wyzMWdH2lkjZ&#10;MhjRLMMgc/5ZJpdK4rLbC0aWWuMtZJAs6frYM4nRpP6lMEDC6UWSZ2V14hwXwA0/Y2mQ2p9Npi9I&#10;Q6nBKrndHjw8HRs/Pof/SzV0ZtYz6RNTIKIH5JIeHkYlDRMll9tAIrvj6kRJxLOQjCoCqQ2H3JZj&#10;jIMbDIIikuu9JiLlyZOdUlBBLbUn9WRBJJ71B+DZDYlKJqBkotqO2sG4LYzGy8P7NbLMvY8aw5Z7&#10;17wwM0pYdEtEvggBQSVfl58/friN9JwdpbUQbcKoLnp65qkaNiwihFJ+HOjVIX32nGg/wNT29Fw+&#10;1w4/xaEx3ZPB+b3L+zscujIAGrIeztePfb4/0x8iyJwV8MDcprz2IvOz+2i53/HBchXAiIgrK1mj&#10;5Ho9+lwKs33/kj7lXS67fn7Raf/3s3vL4Tmn+o+pdAhKJLVv18ObiyQiOYzrj+cZqqfFRhNo+v2C&#10;6XDa6Jm72Oe8T9eoKqKKhECLskb3jSmPDzrSY3o3Su9QJsilHQ06cyHznPpPw3OMjmN5atw1lqrG&#10;iIZPMUYO8rhkynEm5fc9yjwflW0aVzXDb6cWA3Ru0WUGiXAwRFJvd+wO81dHGmfr7Dj8nLx+9HKU&#10;iIqbQRaU4WssfF2NWm8qXgUTY8SZmH1hNH9/Vh3l+YFKWsNVDffcJVUHVFRU/Gwc6/axdCxPSp7L&#10;0ygzmCkb1b10pjfHWbYkgvhMJouoMFjZFUvcMrmEPAfe85z5mekN3fc+mY8hw7kMBPXwaj46Z6S0&#10;y5Yly2y/6Z7IUJL1XVmYLBP7Ia+F02TxiUXRcT8xJudfanFdSCw/eq+XmG6o7i3iTknN5XPuOCKI&#10;ykDMQc4j379nIpkkW5FlUsM91w3FMrF0sv7OTIJfo88dE2MvQbL0NOREC/BCqo4sQc/d4zgNgz/r&#10;43vmtuY4kZSHutAnsuV7loHjmMs5tZ5x7AvVspX+4Bs9k3Za2qaxX+wpM/X8IMnEimdZ2nqpP3gi&#10;hUveFCJznx8ncMXCzZL803GZnUhjOikR8iVfBuJZGJk8vjAhudDSM5+/bPml3HIgrooO8n2+X8tZ&#10;mYwCyV6LvOMljNJXCGwoxNsh0bjXLZ5JvtP6o5x7HiPCzkdtUMrRrNPE0o4U95znmZyzVIm9EIgn&#10;nn/J+08eXpq/F2AqvZe8i8lhvwAcEKWp702k81BGngi76M+fMdZ9gYCTdkNFHHFBs0+mg35vpFuK&#10;HpHiWmlcb0o9Or52Ac6Nr+ZlXvAUR47Y5z1Zrft0HsMP66tz2HccuCjZX7I/l1d5/aM7fzxMjb8v&#10;kRUfF7UOVHx0vKQNVNK6oqKi4iPjqMd4Ke9pNh1IZioQ2TB/zITt2NLreELqp2S5fvSIA7L66Flw&#10;ooMck2gKSp7oiuz5hGESnORAPJXJ4vj5OW2FwB2/SyH0fHStyvT1l+CYcHzJ9DEwbU8v7N1enfYZ&#10;mvzijfMjwPCbjsmmfF/PJLYgs1auk5bCMOtOdTYXz2TWOdJv9nZH5x2n/9njZjKg+HS1kSxtKpEx&#10;y6Y9nk1lSzYek3z/P3tv+iVJcl35/Z6ZuXtE5J5ZW1dXN0CABDhDUWdGHOmjjo7+eG1HZ0RRQ4IA&#10;iEZ315ZVucfu7mb29MHMIzyjMrOqFwAEGbdPtFdGeLjb8sw87L5n99l7rq+yduY81ENdxCU9cl21&#10;c0ikiPywOpeVXEc3Rh5q9+4aqzF/B2H94Fh4yJvwI2Ez+hfucDLdg08hQWNUookf9Nvquz1H0q3P&#10;exf9oQvn792EAtLLBGskcXSbvCIkW7C68WzIkZ396NL+8aP207tBR7xuwhiznlcly/isPCrpebH5&#10;HPgukk+bG2lU1+MA1jsN7q3DRzrvoWLIxjnf+fmxat8UO9qN8/TR2guROVpWD+7ugZ/Pjw9MIE5t&#10;irSOMcl4KRCylrZya6fOp4zn7+ugvBM/wvyRCP0P3/9g7H/A7N9+77sWo3+5HzJ+t9hiiy222OKP&#10;gS1pvcUWW2yxxfeCCmh8OJHsx0nrtBDtFvodybnmJWRNYuhaxzklaUsyJrdu8X1Xb8IH5OutiOq8&#10;2LXdv/uX6C8eN0iH2/W/e5X30Pc/WnztRVhtHuXTjuaBY7c2vu91i9BnTY6teIjeZ9r/+1Pr94kr&#10;4/vqR7y/3t8XG3zBw+V64MxPaYbOfrpRpj3SOmm2/jBVYdWN8avrQ4oklwfbqrODjrzuxk9HGCZi&#10;O5VwFX3Oba1nYSNSmzWZ048Q7spk+JCMfEji4A+FT2l3uWX8PWyyUr2L3RVR3iWN28ylolly4b7q&#10;/iG36/8o+Vt6jsFb88r67XTUD++pqptaOt8JnX32G69vo+n+3X9JKklJGvpKXL3fJxa/a56Cu7qn&#10;ewZ0//6u3/9jIT2X006ZWw7LHmJm3Vf6731HARCtEHoyWbBuT6PZeayKRdK1csS2xpja5h6B6TSP&#10;3NM4XZ9vGtufIT6YB++oT/cs75zQf4SpcYsttthiiy1+VGxJ6y222GKLLf5kuE8KAdb6sF2A1Zq8&#10;7iLeehqVn4hbp3YERY8I6u7R15TtSLk+sdItzvvbbu8jIB5Cn5z4XgREJmBvk8m9bdgfOcKalLzv&#10;iK7bafPopNdW9DioPrmmve/0y/0DGZcuantVnwfKedfxU8zmrnNWRNcdhOPH8K+RI+mPnw/6j/UY&#10;hA0HBLcJ65607MoxIHeI/K7G84ZjZJUTpEco9W3rLvTzwG3u1uiX99668yORr/ddf2Me0azHsSkv&#10;BKzmtA4xN91D5euPObhf9Om+9//oicN72JwzN58Dt+rWG7Brp833T0J6X3k+BskF2aCrvzfuI6f/&#10;GE6XHwPBdDtuEjo76/7uNPBXw7qrl0lemGAEn9txpenP7fnZave5gRgTeR2z865LCdA9Y2Q91uxD&#10;vw3+pGKy3wGbJtY5Xe849VN3A62cAj+gWFtsscUWW2zxx8SWtN5iiy222OJ7Q3+Ipq50kWxrwqrT&#10;v+0SMvYJrmgg5gROkZwQLjPN95GQdxLJmVC7tYjmDnKc24F8ltuE9UZV1pIGPQL6dvbk2yRWuun6&#10;736U9Sfzub2F+fc5dlKa90ZiPxCp3EUyG9MRlHeX73YD9Y6fEHL9UBy/5gs/RMz3ZWTuOnZyLQ+W&#10;oV9f1lGv/ZvdS6rec/VPdbSsk1J+eB/Jnz9kKg/tdBBN8hx9QvO78vA9dYf1q0eqbEZq95P+SQSx&#10;63G1+k5HZD/QRqZnV3+KKOtPxf1ke7be3Fj9duk7zeC2HM8qoWJ3/Q2nQCf38+eCVZ/JWl+7Pyt0&#10;z4YPSd0fp5O1uwk9+7vn3G7Mr+RsVrsfujLl97/HA1HusOPve60/FmLXZ5LyPWwmChWFGG4n6l0n&#10;aoQghhpos5O17/SympO5kuS6rIBRATFYIGhIvwly5PvqOZ2PXWRx760PnY3cPz7/NeHWmJC1zjvc&#10;TVTfGwSQj39O88MWW2yxxRZbwJa03mKLLbb4d43NBfpdmeYfwsc0h+MDopy3YtXkNuHVJxD6Uhsd&#10;YZ2iP9dRXB2pQ+97fWxGMK5KHdfvxQg+65ZGTffosh9/QIjmG2wujvvENV19Nojq+xbKm8T1J+Me&#10;UvqTvnorVPzuozxw7OVB+zg2r/8JeMh+ICXqelC+4oHP+lG8n2Iv3fm3SMWOJNm4QPdxf3v8ZrmS&#10;ju59qUS766QrGZI0gUGypm4izQR5kNj6GLlnjLkVcXen/AS9eWHDCWDg1tj4gLiW2225qTd9n8Oh&#10;u+edjqjOSdWNk16/rDXv0zdNv3E2bvJdCfpNfEqUcn9OuCtSuO8VWyUh/C5lMB3dt27nfn+Gjf7b&#10;ROSHRVt/anTnffCrC90951mz7uuO1Y6rkPqNut3RoQ+WTzc+37CLTWdO3t9DJ1ilJE1xNsbgHZsL&#10;7kVfj/0u4to+PD18dOq91aT3tNN9Dr1b5z5wfcWsEuyuL5qOqpJ3TEnSH9fsyCLJgsxiQ2NklSfC&#10;xkxW5yNFSdE5VrsJBYMTCBp7ZWD9GyL/vZkvYlWsvlOAj9jIHxj9RLx99H+H9XNM9N9bX+Tua9+y&#10;316dNxV1fkj9/xxI/y222GKLLf78sSWtt9hiiy22+N74WJz1p0hAdGcYvWNBtbGoU1XUJDLG5s+N&#10;3o7M7JOL/WRcd0UvdlFzq6gtVUImxldkcK+ct3Rl76lLn7i+RVp/tCW+J3F9KyzafPoRVuLCmv/3&#10;XY8mR+pqrygPsoHdVu57CMlNfEwT/ePfv/8zUe4Om8/YtBfdeL+fp3P13iZJssHymt6fovBd9mjL&#10;xmj7MaIwTabgVpf6YPzdrtCK4NAPT+/Gx4po6cbeHedCqn8nAdT/vE/UPKQ/3o9+/9cUXb2Ju7qp&#10;366bGtar+UvW3+3mq81o0cTjya37bPTYB/fuyCzD2h6/iwb+5s6D74vOUXjf2OkIyC7SutsJs6rZ&#10;J84h37ds6/bU3nFNmAuS+zG3v/ScNT8SPjrG/4R2r3xoA92Y7nJASEx/dA7nTgNEBDzCPAZqk6U8&#10;SEeXCWsXoHIFXpJrTwHpvIeZBA/Ze9rleew/ejabZnPe5o7y/2vCrecPvedPPnbz412PkIecGZs7&#10;X/6UEkFbbLHFFlts8SnYktZbbLHFFv+G8bFI6I4gWi3MVe8lCiUvFGFNVkf91DDbu9EnrO+KFJbe&#10;KrS7f0dsdxFZ0ovAU1VCJp8VKEu3ThK4EVmGgAYgnxs74Wr0B+ktr4r8PS/Rj8z2/qETI4ZEQqsK&#10;SgAUMVnr1QgacsPqh8dECsmK/en6vh8Jaj8S6tddblXXPpN7b7l79Qy37Wp9XSVqxBjzgT0mGzBr&#10;B0JHBG8cITsfWDtPNqPeOwfBpm1o/zryYV8q4FFKDHrrv3Qvi6QEhJ10ivavzMo+v4+J9KOvo8Yf&#10;lFRyFcl+DwnZzR99m1i3aSp/5/hB81zSJ6n7pMom2Ura9h/yR6lN83hm7QxY6cn3rnuL4Jbb/dY/&#10;9ht4lSCSNan1McLG+xwpn22074Qy3E4oGbMvaBURKV0kbooglXw/YW2PoV+X3lQdVImaIutFBCtr&#10;O+1sfhVsnMfsLVvPBm1kbZ9h7VpCsn3eGr/ddWM3/hRnzS2nw0qD3PTq2G935db42yRyu3EVY2qb&#10;jnQUEVR6PqRMfrZ1WLWByVI4RtbJeWOMORGgpDmtf0Q/ulPDGHO3E01Bu54UXfXbqiUkJWaUjefr&#10;B8S6cstmbp2nyf479IvafecjxUdMHj8dqd+XnemfJ9xp/111tDvq7blvc0q4tVNCSdpQ3b81j4d8&#10;AaPQtgFrLZqfRbZwGAOtwvViRl0q55MZzWIJIeLnS/yi5nC0y7PjR7Rt4GR3DyyEFtpFi4ndjpOI&#10;iL3t9JC1owMgxNyOvYrcGmcP1Y0U6X8fPsXf+LD9xdX1VxHXd5y1SVZ3xwDp6dPr867fu+S3Pvh7&#10;yxrzJ5Hb9gF39Ht31PXLaKRwXTaDLbbYYosttvjDYUtab7HFFlv8O8VdhPWtz+9YAGsmBJQuGdUP&#10;R0dYC3xAwN0VcdyRJHGjDB2ZY/hwMaprbmL9fu8mD2knwx0J6r4v4/gd8SDx3St37GosMS0oTcxE&#10;pK7e/+CoZkUsdqSlIHkrvq6IrwcjLlkn4ur+vq9ptPtOn6iRH96M9xKW/ff00x0R/ejgqHwQ3bre&#10;pp1INwO37EczU9XprgN3GnJHvv4AzvkH45aDqCNO7mmmVWRrj+AWPkzCtjq/e79H8t5FsHftEDbO&#10;l7gmpfva2WajDA9hUx9+tYuBT7O7tbPjDzfYFW7xPp1O8KqOsp6rV3q2G/PQrbmzX99smeG2hSKk&#10;KFXbm0H7Zr469trv1t+9BuwTWrfq1fvufe0dTT6nV8cugZ5oIt86orqD5MjdT9rF88A5msnvTUfK&#10;p8Loj6cP3He4faqpqdyeq/4U6D8PjK6f5Z0zyDmHOIsCLZEQIyrCZDbjfDbmsoR3k2sWsxnRB9rZ&#10;Al02zEdzAD47PKEOgcomctqLJqJfhIhZRVtbhLjhBLgLHSHfRRh3DpVN2/2UPtjUzL6zfR5+gHNX&#10;592SU+I2Wa29V/pcV3VO9bj9+2wzJ0IfSRv8geJ9BJ2z8I/wM2iLLbbYYot/59iS1ltsscUW/47R&#10;kRqK5kir28funNVCqLcg+hjR+ynooqRXfMvmJbuIM7MmczoJj1sRnB8pykrrduNUYzJRsLGA/JDA&#10;z8TZBjOqfBp59odC1x7dEdJCOea+ih/RxzArUi6ROERdJdfUTA48KA+wSeQqK42IvnRDPxpwM6rr&#10;+2IlQdHde+OYzumRW90iu/edFZF6H1GrmiJoe99ZEVWiONaEoGYCO0Ww6iry7bYtJfL6Ux0+a2mC&#10;D+v2YxEG3TX6Y7AvxwPcsq+0FV8wJIKxc0b0x1Y/srEjsLpWj8+FAAAgAElEQVSo6Q+I8szn951N&#10;urKvlMgxsvGDdYMQfdBx0RHVG8eu7g8mfOwxsx1Z22+vvg3n4XNnGe6DbNjvuv76nRwtD+G2vAVA&#10;mh/Mp9rgPe2nmhLwdUQgdx3732c9ByjrRH5dNP5dpUlOEVlFg0fp5nJZzb39eWjz+Cl9sBmpC2ub&#10;6BwkHzgEdP2d76pDvom72m7TTh/8/sarD9loh35f3FsOWM/rD5C5aeykvrExy83E22PcuQKx0EqK&#10;Gq9jYL6subi54tXNBb8dn3M6vmE6noAPxGWD+MjToxOWrWd3d58qBlzOXaBiiE4Ag0pMTtlsR51c&#10;2Obuis06dmRrFHD6sI08KLPB3Tb7XfGQ36FzVCmskk6ud7Osnz/9HQar3Af5eQT3z3GrcZn//i72&#10;8WMFLWyxxRZbbLHFx7AlrbfYYost/mwR0bykkRUja26vQrysdCS7cMUVyRDBdayDFaJN2/NrhQal&#10;JTJydrVocr2XjYlg8UZo8w1NEqvAR4/EtIByKlhrKWRV5DXbJrAISmEFp0CbXyGmfbllWmzFMt2r&#10;BdoQICqldVgDb7VhUJbsK7hWkDkYH3EGqCzTxiNDRw0sUQpV9sQwUFJlQ2qX1sICYSItdZbdsBgO&#10;gAIYyJrU0DYTLi4txj1r0qVbuAs58sysF8nd7UKvKYKCE6gkJ57Kq+SQvxdcOj+9HShioIzCIBoQ&#10;kwqAo7FKbZQ2haGlPgLEWErS4hwgBKg1poSTApUKtkjX90CTI9ZKEapcznbmMTFS7pQEA3NVGgmU&#10;OMqYrh1zA3ig1ZYQA21swdjkZNAkmGFtgRHBZDsYuCRVYHM7rOQ+Ot2BfN1WwEuLZy35UWIZepsc&#10;H9m+awM16dUAwSRifoAkYsUrLkKJYC0EF2kJPZI5DRKvBh8DpbM0IdLWihfFFQ5jU7EslhDBYAkC&#10;XiHGgAOG1lLkThfN1IMAEmhMpDaBWkCwRCKOQKnCjlS5sw0+eIK1tKLUJJLAIRR5DKrCMo9fK1D2&#10;HTmd0bh8TGaCl9Qujfe06imLdEKBxWBXPwp9Hm91JiYtqX8GURkEMjubsuSJYxWx3wbyfECSp8nX&#10;6yKlra6PCkwXkWJgcFnmYKmpbCoRaw1DcUQC2jY4gR1TpJtFJahS25KWXnQ2ClGRGIkxYsWkZJP2&#10;NkW7+rdpUBoKdThxoA5tI02EYIVWBHWp/BYog2KjT3VH0gDPc1kQiKJ4lKV6fAzp/gilCIUm2Rin&#10;ICH1MQJaQCPJZufAgohXj4RI1QpHgyqNZaCJ6ZYhSyyYqBQRBpg0phqSplDhoEr9PUdocicUeUh1&#10;id3a7DwypOtaIGqLth4fGiop0riIbnXsRya7bE+LALXRnGRv/bgpFWxgpd+umcBsgBahbaEQYZBt&#10;LNlti8vbNiwRjBBtgTfr50CDoDh8CzYaKhUKUawRrEvknifSSMSjRAwmCGULVbS4pK1AHGZJmmzT&#10;ViGa1OdeDFNqBIeVpKtcEHA+UsS14dvIelLvJngDlOAtNHb9sVUwPrVJbeC0TFPdHjBqYTAP6eTC&#10;wgAahZmNLI0SrVCKoQIGmrSfl+OaoiqQ0lAbaDQmmawYsT6y6yoGvUQRjVemscUbUGsojUtjW5OG&#10;tPOZAC2SiTesn1sAVZpGEA+mVaouE3HX4S47JRpoW09VOmKreA20RpmJ5+1yyu9nl3xd3/C/nb/m&#10;9cUF/mrCwMNOAyNxGDNi59DztvVEY9IztgBjHcNss14tU4WlX2DbyNAZ9l1BBUlLW0nyVlmiaRYD&#10;0xioUaJJZPq+OFzqKgasnehEaFXRUlZzYasB8ZGBKxjlJg0RcAbvYbFoEGvYGaVZtM3DsI/bJHia&#10;FRUlaJqvAqn/BEswYEUJREIeVZ22t5dUxxEGUUMjsBRoND3LHGm+GYnFdh5jkwZZyOPPq1Lln1pI&#10;/j0HtGvXGRGfnwyCkZSE1Kji1GKNQbXbKnEbndPtY/J0W2yxxRZbbPEp2JLWW2yxxRb/FtEP3+kW&#10;LL1osVXkcY58CzGRIMGmlxGhwDLJmtVOBS+JMGtjWuQHjRSVIS1l1gsqZ1wndXl7kdZFNcWw0qLs&#10;FoWur+chcUVaNiK3yN5oLZi4IqmGrkxLv44p0XzXTChEY1cRjJ5ADGmRFryBZcvOqEjkhenW3AU+&#10;r8ItwgJPUEEyK2sy+dIt9DabvHvL6Nox0EUIduRQx00LUJk1iWQy6x26viFz+Pk7lqQNGlDaoNgY&#10;MOJSU0l3gds+i3pRoyoEMTkKKxFr6gQVQ8j+jI7j7PSDu3srUOw4JJOXHoiSGIrOR9LVpetrKwXG&#10;FSS63NyKUO5eLaAxES+CEnPLFXc05jp6zmQFzh5H1ERsNOAg2vVXDZnYFbvWyTWkeocsOWFBxOSo&#10;8pUicCLRDRhj8Zq/aCKqqd0VQdMt2V9zlmmIGYtqaqdCgJh7T3ILGYM1FoumsYQgFDgKbMfsSap0&#10;iLCIDdE5xNgVId21YUcYd3X2QNFFhWayWkMaryox6e9mwr10DodjSZPHrVn1YZ+Dsz0i3CCYzgHW&#10;+HXoXUzjRwGxYHOkfiQTqz2Sc1WBfP7OyKzu6UlcuCvciiRO97VQVBTdNTQNKmsMdWxpTRKRsCSC&#10;WEzSGu54tG68RYBMZocQiNGzM0z9FUJAjGDFIYWhlGSjfVsDUCPEEDFZ65oyuXZUkw/J5HmjkhJn&#10;WZHNNtuk+MyK5cZoG09Uh6/6Y9BQmRJXgm8a2tydPhekG98e2LGyigZO5QFK1/Og5XNjejUmO99a&#10;UB/YHSS76nR+k//SQmkoCkvwft1v/ZN6HdrJL1kjK43u7juSbbSzIc/teaAoJDnVuu/lcd7dRENA&#10;xdFPeNg/oypYOXIsyRmmAVQC0USSdrdNxJtNXLDtGs+Az/OXcyAxzQ2Q7MHn0N1gUq1M7l3j7Mqx&#10;FvLDyXaToIFcGLAw92s7EtK8UxRZCjrbRxclbAqgtCtHKiadW4lZPcNWpCUpcnlnr0Jv2WpyHFSm&#10;pHKgXvHZIagKuGybvT7oCicOxMrKqRyBedvSZhsyxqQBDpQmXYt5hJgcejiLlIJxICWUNnl7jBOc&#10;OoTIvFlwORtzenHGy+szrq6uWC6XVNZyvLPHkR1wUAx4/vgZz549A6ANngWJXE4ehlxXhUEJthxi&#10;ykQ6JzvKraWkuQJJzltjGFGkscT6udc5cLzm50/uR0FWz9+k+2xwhV3Ntd08G0htV+2U6VnfM9K+&#10;Zj2s56JubvORNF+JxVp7O5Et2fHKeudOX/9fUZrct5jumWdBUjsUrH8ObY6ddEyO2y4hdWqDlEsi&#10;mGQdFRWsns6pxSJJKz7GiHMlW2yxxRZbbPGHxpa03mKLLbb4t4rE8LBiIfskIHnxNMj/jimKb6lp&#10;kdvpfYZM6kVZE4p2xSilCKgUnROZ+xYRg7WJJlAiZSbDWjKpJ4Cxq/vPfUAU5l4oQ6QQi3UWsULr&#10;IBTpu6toJyDEgISAiGKLtABXD2UbKQFbOCgMOgDM+vuKQ1xerJcABeM6gjPUBSxMZIZnGRO14hD2&#10;TUUhBqwQIsSoGCNITyO7I6aExLd3EdNrsmdddzHr8/tkbiAnjcp8fRf11JE8XU8aTAqwLiF4cJl0&#10;iVY+1NhUGIjDkiKZESHYVHbsmsyKEVrTRTCmSFmXnRAVEEKEXkKtIAExLkXV98qf6DjFa5N9DoEm&#10;RBCLMS5vVrYr6QdrU3SpVc1bu2UV0W9gzSbkqDJjsv2w1uSlTBWJNhFQDbDMrwal1YARk+oTFOsj&#10;RqEUS4lS5URSkbRYRyNdoseOiC4tWGtwPXuXXM6rRaBwBlvImpCQXqRpade7C/J9GkKOYBQWtIAQ&#10;yRqtanCak/6VjrZVwqYzIkaMB9QgjhWBbkiRrUKOrBdwVSqHjyaPgTVB3GqDzxHzoUdqdMRIAG4i&#10;qFEKErmYChIoJRt1Zhu7hHCt5ojzvAdkuVzinKN0OVpV0vC3uW27Md1mUjWiRMm7NJBVvdZx0rIa&#10;PFEhamo7gyHkPo90pHRkpxjkcZN5RGMojME5h6rDoohYxCmhSQPQOrNyknVzR0dUQUSMYJysy2I6&#10;J49Sa6DWQCtJ77yQRHK5CGUg9a+xK/HdwjqiW4/1bvwlm4CyTK1ekyrQEW55ONPSk0XwiUx3YlBr&#10;8k6DfG2zJt+NgC3BlpaGvCNEFVHFEBF8skEidkMroLtvjzlLPSPrOqx2k2ikUKGIqR87mScva4dY&#10;N8RXnG/n2DTJqKRMThwvybZagToqNYnAc9n2h5psv4rkRI2CjQYxKRGlR/EIjSomCDakXSfz6MEo&#10;lRpKDFUne2MtKjASS4vS4mlzKQMBo5EYwJXDNLzrZPwu20SQvGOpWM+R3ZxQk8jztPtnvSFCYnJ0&#10;rdo3wESVtlo7bldka1yP+S7AvtZIqylqF5Po+oFLduYDND5FnrdWUJvssoktNjsPSwwDsSmKOWo6&#10;VyTtKsovo4oVweXnGJVZTRihc2CGtcO2cxB6AzMiY99ysZjzZnzNm4sLbqYTQNjf3ePpyVOejQ7Y&#10;dxWPdg8YjUbs7+9TDQYrst7mSaiboy5CRKxSaU5sq4bKaDIfSc4HjUI00IihRliizIlEjRxL0efB&#10;IbJKeooBH5SaSLCy3kkGhJCTPkdwZX6/55yLEZqmZWdQrHZhrZxn+RlvZL1Lq/veat7RQIiKs2lu&#10;1iz83pUzAGIsF9M5pXVIVeCN5F1I6XfXID/DV7pL2aZidrpb1jtfujFuRUAsgkOJzLVOv7MQHGmM&#10;WONweUdFl2j2LhmjP2QegC222GKLLf59YUtab7HFFlv8W0GfCe2jExHVNfnVEQVNJkgbm6LwGkly&#10;HwElALU2iYjTTBwqFMZSWUfRW0R5YOkDqh7nHNamRZ2zhkBIi8e8XbTT+g0opXOJ8BFojGEo6zXW&#10;Mq4Jtj4hEq3DGE3VjYFKE5up1iA5YlFtIkbGHhZWqSUtagvMipy1DmIUxCXSdomhJm2zBiHEmCOx&#10;cruZtFgVTVFeMbM1XYDdJmGtqojKKlmWzQxDyAvGVfS4KhoUK4mQNmZd1+uQtnJ3EdGJ/DIUWeZi&#10;NHQrDcrNqHbxysBZxCcbCEDIx6VGfASXw5M9uf/JkV2dOWla7brCZImRgOTIRlhHkqX1cCQS8Rpp&#10;fENQT914xBU4W2FsgYhBRTDZCSIkqQ5IUextNkyb20szaYpJZHLX2h2p2nRtmcu+Jq2VmkAbWowx&#10;ODEYAWOU0iSniEFoiVj1K+3qFDoJYgusddSNTw4BY2lioPYhkeWFpTA29ZWsdxl05FSbbcSY7Fjw&#10;KV7Nq5AEKSLLTF4rMRGo4mgRah8S6eQMsShWToEVceUD0qbIb1ckr1NndyYqVpVCDIVdt3E04GNE&#10;MyHuCSxazzzMqaqKkUl9EJqYHA2ugMKwyKkmfZ4PQFd65JaIyQ4oH7NDyaRoPU+kjQE3HCCsCf2O&#10;x6hD6ttaU9nE5fGRCfyGwNw3lDZv3xeLzZGPLgI+0ChoaZBsD8mxlfo92ohamMU5EjURc2KorKMU&#10;m8jFCIU1CJEYlRB1pa7UKExDcmilKNaIJRF2he3C2FOnR7I0CNAQaYi0MRJMcq9YUoR6JDm+PJrH&#10;ktCENK90QczdNSKa5qkIcx+h8RgFWxYUVbYJDViNlMZQqIB6SiNoYdA8n88U5kSWmbgVSc6XTmLG&#10;kYhSQ9r+jw+YGAmaJJaMpJDf2E0qpIlvpYUbMtFuksRSX04iilIIVCbNF2ne1BTNadL4m7eBUixq&#10;0y4BVClJc4SYFA0exaIIIZPdNZmgJSaSMo/tjvCVPLGKBkyV7ZrkWPWSCiKZWF6KxxpBpFgtiNb6&#10;v2kWTA4yIeax0GIwJl1vtUumSjtQHGCLLPUSI0sEj2RHQ7cnKWLb5NhoXEkSgDA4YxgVgssPh3kM&#10;NMbkvpPs3krjLhhDoZH5okVEMYMSxGDE4AnU2ZXTRXJHgVYiSw25LgpYrHGo0aT1rJIdM6ltWlXU&#10;JRer6b1f53+XZPkLST8xokm7tDCJmO2imNUmmZRlFKYLz2W74Gw55XwxYbFcsrOzx6PjY37yxZf8&#10;9OgJ+65iaAuG1YCiLAko8zyHOE1zRpEn2iUhlU6EGJIzwRmXVLN8Cxh8TM7LxihLY1dOzaCBuRQM&#10;un7Pfigbwbjc+zY5E7u8Bcl5lZw7xljmscWopN0lkurdCWerMyyzb68jrkMEjak/jWWVvLgb+2lc&#10;g9fkLKhjmktjjGnMmLSzLWiAEBmMBgTTn/+SlnXn/G002bNbOZrSb0HR9AzuHKoi6TmVn8TZ0WKz&#10;hcesdZ12RNk8npKz7G7SektYb7HFFlts8WNiS1pvscUWW/xbRj+bk2qWdkjwwPW0JjoHzhJspwcc&#10;WaqniYFl2ySNxRAJrYcYGbiS/dEOO8WA8WTM7s4OxhjmUambBqeK00x8tw1tTKS1WJMJbbvaYuoK&#10;Q6gbbBMYmYL9skwRuAFmvkFjwVwCy+jxmfjuIoedCiYqA+NQWyWpBJuIlKWHeeuJI8fYe6ahSct0&#10;YygwuEyMOlU0JO3aWlKUdR0brEIZBd8ukJ0DjKkwIRBCk+qAJYaYCCxNEYIrPUxNxHYi1TODbVKo&#10;WkdcdwtkIUW1GyerLcM1MGkCY98yNYGlRuahJQSlVKGiYGQKBka4mS2xTiiKgsIVFJlQthFslBT1&#10;lgnOaIVYGZYamXpP4wMjO8SHSBuExgaWRmhylKjXFLFaWpdI3zaAj5TGMnBJp9eoT5FpRlFRQgjU&#10;vqbxNW0MLOsWW7QYFxBTEmkw4iiqAQNJkdyKMCBFqlmBVrNUhyb2QzuiVNMWbZNpnqgwaT0RRxCl&#10;EV2Rhg2R1ijjyRhMIoSspL4vi4KRHTDC0M4nDK3FOZcIOsnOhhgJEqCwtMEzX9TM6gXzpqWJAXUG&#10;I5b9wW7aNu9NIilVMSgjcQyNY1FHipC0ja1NzECtlon3zH2DDgpC65O0R5m2lzdBaZsIleCtMNfA&#10;LATa4NEQMVGhVVKSyTSuREGCBx8oRBgVFRWW5WTOsCopiiKT3AaHpVVl1tYEZ9AY8dpAUNo20AYl&#10;qgcpCDZFljqUAqUJStBEBJUYwnRJyA4jKocaoRFh4QN121AMBPVJh76yjqErcBFC09I0DXsHO7Qk&#10;LetliNShSYSaTVrUdV1TWYMUSWNe8pRmVIgiNK2ncUmeYBlTm3b9YwtHYRyYiGkC1A1lgIFx7FQD&#10;hoXlejqmLCw2GlSF0iay6KYOnE9vqA4OaPEYjQysUJiCUgQriobAvG2gqjCFpSFpR89jIlQ1Js3/&#10;QpIqbGFS9G7rI23Toj6ybBWpKvzQsHSwJDILLY1v0RCpxKJ1C8sWI4JtHKZ2uLLAFIbldMLh7g57&#10;tgIn+FZxGonRMA+BuYGlUWYE6uDxPsk5WIVClcJHRqVldzBkYCyFSyIridQ2xOCT/nj3CMmRlZrf&#10;CNlZsQyBeVTmBdkpE4ghUEQoNc23EiIxO2RMWVAWBcSkXR5zwlcQYky2bVWYNy24iBYFIRO3jVGW&#10;IbCIgeAjw6KgMEVyVmYiTuuWNrRYMbQ2shBNJHAuM2KIRmhNpMi7KjptYwV8E/HRo4OCpbTMQ0sj&#10;HaULxETg3Uyn7O8csWsdUkJWEqEJyk2zpKkMrelI7y7iX7E22ezp7D1O4AkjqnKH/dLiIjQNTGuP&#10;7FQsidzEllZbDJZKhJGUFAb2RhUL76l9S3SGRWyp65rCOvarEXMfGEqav70RFj5SNwFvBSkspThK&#10;bIrkFWibQNu2tDGR6tNmiRsNqAZDHJaC3q4agbZJz9sukt8LtEHTNdqWYlAh1hGAsUSuYsuZX/K+&#10;WXBZL2h8y5ErODk65svnn/OXT1+wg4WQJSgE6jaNaUhR9CZojhCOMHQYIsu2xTUt0RaUrkBRmrbF&#10;uZJl2zDznoUobVXQFo7W2OTI8zN2jWXPVMm5JjkNSGaoOyJ45mt8CATviXXLTlGxs7dLWzp8TFH3&#10;GlqCV4wog3LIwFlmreKK9Y6RTl4aknNFbM4D0KbfN1HSTrFOhiQCLZY2JiegZGmkkB0g89DgxBFF&#10;aAnUbUshcOhGDIBJvUSlYGRtJqklO9UV00nBrLY5ZIcdMGmXzJslRVEQNeUoKY0QbSSIRWJAQmRQ&#10;DLIU2o+TNHaLLbbYYost7sKWtN5iiy22+DNFP7q2i+RZhe2stn3q+r38jy6aJwoUwypFWQdl0tRc&#10;zSacT665mI6Z1Auubq6TFnKIhKZN0T1FyeHuHns7u+wNdnh88gRXFpydnfHm9JR5s8RrpPWeajSk&#10;CT7FqDmLq0oQwXtP0zQs5zU2Gg6qIZ8/esrPP/+C4+N9tIClLVkQuZjNOL2+4OLqiuV0RmzaJFcR&#10;lN1ywF415MneIU+PTjje3WdQFLSq1Apff/2S95Nrzqc31G2bEgSFgATFGSicQSXiDcy1ZelTnHmh&#10;whDhrz/7kvioxuwfUeQt813EcDARp10Ueo7Q047UScS15m3Lq27IxHUXYbXqQ4UQlbrxnI3HvLw4&#10;593khqt2wYzIvPXUPlBGQ+UK9tyQgTOcHA4ZVJbd0R4HuzvsD3bZtY5CU/QhworUNFWSRREMrVrm&#10;vmE8vqGua24WC67rKVf1kqvljJt6zqxtEWcZDoeMbEmpwp4teXJ4zNODY3YHBcPC0jZzpvMJk+mY&#10;8fia8XTCfD6l9i1LHyjKAdVgB1sNcOUOw9EuBwdHHOyMOBkO2CsLxKQEWpq3LkvUHN8WU1SYymrR&#10;n1bXKVrNVpYauJkvuZqOuZpNmCzmzNqaOnrOzs+RTIAaBGctg6JkOByy6wo+29nhcLTD0cEBw8ph&#10;bZF1WgQVy9X4hsvJDe/OLzi/vmJS1zQxEAyggtMiJZcclJTDkp29XY4Pj3i6f4QdOgpniCnkFq+w&#10;qCOXsxvenL/n/eSaWVvjvefRcI+fP/+Cp0ePMAjRGsQKb28mvBtf8fbiguvphNB6oveEecOyWRJK&#10;wQ4co7KiKkp2i4r9nREn+4cc7u5SGouxBuMcIbY0rUepub6+5vT8jNPrc9oY0CbgfSTGJFsSjKGx&#10;sIwR44ThoOJgOOTZzh6f7x7wZLTHfjlgZzigiN1OCZi1DReTG16fv+dyfM14PCaEwMCVPH/ylJ+9&#10;+JKnB0e4qkAUFgrX0wWv35/y6vQtl5MbbGk5enTC0dERJ4dHICUVa+1rYw1KDgsMysI3XE6nvL58&#10;x9vLS26WE1pjsIWhKgY4VYwHWSwpW+F4OOLzx5/x9OiA0aBgYAtcWRKCsgyR6+sFv3v1in9++XvM&#10;oEQKx97ugGcnx/z06DHlzg6VLTC2AGqiM7Qo1/WM1xdnnF6dczkds2wahlXFwWiXZ4cnPDs85mSw&#10;y444jLVEFXaHBbVJkZ9X8zmvx5e8H19xPZ3QNA3OR0LdYpuwmi/EGgY7I/b2dnh0fIipkrvr5vKS&#10;y9NzJpMJ4+WSq8WMmSjt0BELR7CJmRKF0iTy0zWexwcHPH/ymMcHBxwOhqgxWLGrCHmVFAqu2VHQ&#10;yfhESZrS01q5mo55s7jhdDHmYjllPJ9R1zXL8ZShLdi1JQPjGBQle3t77B8fsb+3x6O9I0rW0hkm&#10;jysffJL/KAq8E5oYGLcNZ9M5b26ueH91xfViSivKyd4Bf3H4mJ8fHlMMdhmK5IR9SQ6kWSx5Nxvz&#10;anzJu8mUq/mcRdPQaqTaHbI/GvJi75gv9054PjzgwBaUxuBMQRuS825WLzmdXPD+8oKr6TV13RJV&#10;ePb8J3z+zKB7R7SLJdPrGyaTCefja95Prhn7mrY0RGdQlx2mZO1tgWtt2KkG/HR0gjz+nNH+I0bA&#10;zWTB+8kl3/zLOe/qMefLGZSWxyePef7kCU/2j9lzJQXw9uqcb05POZtccjOb04aGk4MTPnv8iC8e&#10;fcb+aMjADZjVc16/e8+bi1Oul0uCeo4PTzjc3eF4uI+Lkfn1lOvrS+bLmgZPcI69kwOePPuMo6MD&#10;duyQEpKUkcBwmCblVmHWtlxNp5xfXXJ+fs71ZEyMkdHhPjuPjtCdilM/49IvmTmlLQ2VDDnYS78l&#10;BmWFKOl5dH7Jzc1N+g2ymDKpFyAp0jjGiISYHGR4nBXKoBzYgr969pxffvElh+WAxqdkwGdXV3x7&#10;/p7T8Q3XoWXpDI1NOtG/ePGCRzu7PNs/QcsBQ7GI6Mr2ZzHy7uqMs+trbibXjG+mxLbh2clTXrx4&#10;QS0wmc8Y30xYzKY0TUthLY+OH/Hk0QkHewc4sQysXe+IyqS4CoQGxtMJ78/PuLi4YLZYgBGKQUU5&#10;qJDCsajnzBY1dbu85dDDCPPZEmx6UjahIcbI3nDIi+PHPNvd56f7x5gyUslolWdEYpJgWiUGyQR9&#10;CDDzyvn0htcXp1zeXDOZ3CAiVGXB8f4ez44fcby/x7BwWJVVlPoWW2yxxRZb/CGxJa232GKLLf4t&#10;owtNJEXnaGZLVXPCJpuiiRa+4ezinG9O3/DNuze8vTjjejbhX776ClcWOGOREBEfcdayN9phNBjx&#10;P/6n/0I0BcPRiG/fv+effvNrTs/PmNYL6qbBVAV1SHqg1jlMVRA0slgsWMxrSnFUruD50SP+5q9+&#10;idvbgf0dXGmZG3g/ueH15Rm/f/Utr9+8YXJ1TVg2SZ84KHuuYn8w4rOTx3z5/HO+ePacw8NDXFUS&#10;DPwff///8Or8HW8uzli0NSGkSDJVpXQFB/s7RJIO7SLW1L7FqDIUx75YHv8vezze2aXd3ceIxdqU&#10;jCrt7k/kg+nEYvuENax0kgVZRVeZvHI1EbCwaOu8iE2CoIvFgvOLC755+S2/Pzvl77/6ijnKXHMS&#10;SSwDUzI0FaUN/OIXX7K/W/H46DGfPX7EZ4eK2dllaKpEktu1KcQsoTGJgXfTMdfTMRevLljO5lxM&#10;p1zObzifzzhfTDibjbmqF4TCJNLaVJRReLJ7wN988TPCTw2fHR5iB5ZJs+D1u7e8fPUtb9684uL6&#10;isViQRs8QQxFWVEMdxNpXe2yf3jEo8dPeLR/wM+ePTY1hHAAACAASURBVOXxzi5m7yBLhSSbdbK2&#10;UxFFNYs3d7IEGHyWfBlr4O3kildv3/Dm/SlnV5eM5zOWoWUym6YowqwLbUhR6cPhkL2i4D9+9gXP&#10;j49pBZ4cO0pbYaxNDgiBX/32X3j77pTffvN7Ti/OUnS0NURjCaoMzA5iHTIoGOzucPL4ES+eP6d+&#10;Hmn1hC92KsSuHUXTZeD1+TW//vol375/zbfv3qKh5cXJZ6gaquEuezs7qz3l725u+O2bV/zzV7/j&#10;/fl5ljCJtLOa8WKCd5FiVLI7GDKs0vHkYJ/PTh5zcnDAi2fPkVFSpI5EVAN1XXN+fcOrd2/53//r&#10;/814MWM6ntE2AWMc0SWt4wWBlkSKHx3s8fnJY375/AX64kuqsmRYDbFu7TBrgNm84eX79/zTV7/l&#10;5ds3vDl9S2g9Bzu7/O0v/wNHhyc8OzjCGnCDgsmi4fLmhpevXvP//vof+fb1K2Jh+fyLF3z2+XP+&#10;h//0n4kCrhqQ1NnXGsDBgBrHcrnk/dU1v/76a/75m695d3NObQRTWiyWwghmEWhvxphpy5PdPf76&#10;Z7/g5198wd/97d+ws+OSbr2DeRt4d33DP/zLb/g//9vfs4yewd6IZ08f8zc//Rl7ruRgWDGyRZaF&#10;qFDS7pSr6ZSv37zmH7/6Ld+8fc1kNmV/d4/nj57w1z/5GYVY9soRu6VQOkvwSaRagJvpglfv3/Lr&#10;05d8ffaWy/ENy+WS8btz8AHnkzRT0zQElIOjQx49OeF/+i9/RzEcwMjw/vqa3/3+93z76hXvrq54&#10;N73mzfiKuFMhOyNsVRAxSZ/WWIYivDg85idPn6ASqUpHZS2uKAiGFFHZ6ZaQgzRV8ZJ2hwSF5SJy&#10;Nrnmm4tTfnf+lq+u3vH25pKL6Q2LxYJmMmfHpp0hoyz5cHx8zLNnz3h0fEJ88RP2qxG6twelS+S1&#10;SfOjqlKWRZKP0pabxYyX70/51Tdf89uX33J6fYUZlDx/9Ij2y5+zi+H4uGJYlVBYJBhKJ4TllIub&#10;K3778mv+6c1rvj0/42I2Yd7UHBwf8eTgkP/w9AsWz/8C8+hz7MERh1WFKZLsg6GgWUTeXlzyj7/7&#10;LV+9/prxdE6Myv/6Pw/YOTjkcO+ApW84PT/j9evXfPP2Na8u3vP12VtqC94JahJRaqJiQoq0Pvzy&#10;c4729mme/JTjcsSjwSGtGC5mU95cXvB//bd/4JurU15Nrql2B/zir/4aqQqGO/uURcXpYsbv3r7h&#10;H379a75994qz6xva0PDZk8/4iy9e4P52SDBwuFNytVzwu9M3/H+//kdeX15Qt0u+/OwLvnz+GT99&#10;9gWVCBev3/Pty685u7hiHpYMj4548sUzls6hwxLZGWTJiGS3RQ5Rb4FZ4zmdXvPb11/zu9/9jnfv&#10;33Nzc8PTF8/54pd/ydGXnzEbGOpSaAeWUDkGRqiKkso68IHldEYznvHm5UtOT0/56tW3vL2+4Hw+&#10;yQLmFu/TjhNMytHgrDBCeHF4gonK50+fsT/aITjHbFHz/vqKf/7qK3716lvezMbMJNIWKblw83d/&#10;x4vjE4gWd3yCFBbXSX0Al9Mp766u+Or1a16/fcXp6Xs0eH75819g9nbw1nB69p5Xr95w8f4d8+mC&#10;QVXw0y9+yk/mL/iPv/yPFEaJxva0smUl6D5vA6fXE37z9bd89dVXXFxdElQZ7Q4Z7IxofMt0PuF6&#10;PGW2mBJCwBQO55KekhkOCaIsfctyuUQ18Ohgn7/87Av+4vgJB3/7n5Oz2VUULucSyXoxnf545wwL&#10;AnWIXE2mvH57xuv3p/zqN7+iKBJh/ZPPn2MQhsOK4bCitEWSS+t+82wjrbfYYosttvgDYUtab7HF&#10;Flv8maOL1jWslUC6Dzpyui8TElA0vzUNMK6XnF1fcXZ2xvuzcy4vL7m+vmGynLG/f8BwOGBUDbFG&#10;oI1YVaqiYlQNuLy64eRpy/CgwJQVWhRJbkRLsIbR4QEu+iT5UFjEWeroCQbaGNEgGGtYGmEhMNPI&#10;dWgxbWTcLvn9+1NeX5zx9ft3nF1dEpYNQ1swGFSMTIE2nmAt0xi4bGsGzQJfVxQE1Agnnz9nbmCB&#10;UjU1XpTWe4wxlGVJ3czxsaWJUDeCF4MTxViH5Cx3zpaUZUUpJumH5iisQEDV3uqHTuMxkEKrUzCT&#10;0ql/d7qY5KOIYK2hlETYtD7inMOHwLLx7OzvYYxhYEzSPdWCQgylWqxEfvPNNxwcjpj7iCkdo2qH&#10;vWqYEjVKTsinUPuk0XulLS/nl/z+8n2KGnx9QVt7lk3NInq8VYqqYlQc4OOQSfDEsuCmjcT5nIjw&#10;dL7gRRNYxrSA9hJY+JrJYs68rVGBcjigtAbrStRagpQsY6CdzZjGyFxhsliyv7uHNYkYL13KslUa&#10;QSViRAhNQNXkBJ6sSMugSUv65eSas9mYd2dnvHr/hvdn51yPr1OkoHqMc6gk4WGvIRGeEvFtitj7&#10;6s1rvI9UuwdUO7scDAoMkqVIYO9gn8vxNaZwWOcYlI5yNECKkqDQLpUmQNN6puMxC420okQ1TOdz&#10;zIufMVDD0KbEk0tjqK2lRph7ZZa30e83NbOgeONoRWhDciaN25br2YLLyZxx0zIoK3ZGexSVR5cl&#10;YQBSpsSRSx+oZzPmTc2sbji/vmLpPXVoefZIGRaOQVFQWUO1M6Ia7fDlz37O+c0VN5c3LOoWV5ZQ&#10;lCxQZrHlm7dvsShFDEyjZxYDS6C1lugcyzpFDfoi6Rp7UjLCia+5rGfooKBWz1w9SyLRdmMHlk2g&#10;rEqGoxGDnRGuKKlDYN7MKcY3uL0RN/UStYay9djCEkh6tk4T+TLXyKxpua4XXM/n3CwXTHxLLAuq&#10;wvE3/91/j4mR5mrK+bevmPhzlgKNKsFavj09xSs8evQo6RyXlsZZJtFzsZjTOmHkG/ZDYKFZPqj1&#10;LGNS9l1iCEVBS6SWmJxfoWXW1oyXc8rRkCaJZ2OrkiInVkwy1UobhMvlgtPLM16+e8vrs/e8v75k&#10;ulwSgmd0coT1Ie2ciJHFfEmInr2TY06ePuPs+pqnT55wvH+AG1TYYUWxM6RsawbG88XTY8KoIA4q&#10;GiKLRc1yuWTZeHwMXNdzHodAsBZbVlSDIRVJ39lCHjtCFIMqBJGVvroa+P3pKy6mY15dn3N6fcH1&#10;fMY8tkRrMYOSx7sHFKrYZaBeLqmnU5oYaFCmyyWFG3C4u4fXCPt72LKkFBCbZB+aCK0o7UrXWag1&#10;sgiBWVtT7VW0hYOywJQOKdzag+IbpKoweQ5qjFALzI0yc8JcLG27xLVLbkLDONRMQ8u8aSnE4aKB&#10;gRAwROfwRpiGlrFvGcckPfL2/Jwvnn+BxTEYDBgMhpRlSVVUVEXBT3/yFyxtZEmkji1t4/FtgzbJ&#10;UXp6c00rwuS4pTUGGaYEt1oUeGPYOTpC6hvq8RV10zCLgdoIbeFoEOoY8piMLATmEqmD56atGdc1&#10;3569Q0qHG+5QW8NClEnwTNuG2qfzWmsZHOwzcgU34xmNMYybJeN6nsT494c8qpc8QlPi3Pw0C8Cs&#10;CUnSSGBMy5zITD1j33Bdzxn7mj0CsSqweyNMKcSFS8kQfUNcKr5uIESsGIaupBoq+8MdpsMRT548&#10;obHQVhZfGEzh0s6tEIhGuJlNaKMSvGce0m8BMxziMLRFQTNdMF3WXM5mXEwmXNdzmmHaPVEUBV+d&#10;vsEAR/vHHO7tM3CD9JxJ0s+4wYBYFCxj4HIx5+3VJaKR501NW1hGh4eY6YQauK6XTOYzRqHkkfd4&#10;Z5lrpFSz2knQ85+iwFyVadtytVhyMZtzs6gpB0VyQu7u8Wh/j/H0huL6isFkgo9tSmyb5+kb3yRH&#10;/HLOol4SY2SR5zapSmZty7II+E6LbKUIkgMZfESMWWX1TA5LYdp6LucL2pwvoCHpY7ciBDFZpz3l&#10;T2BLVm+xxRZbbPEHxpa03mKLLbb4V4wY472fqUS8hCxHmBYX0iVdjJq0lasCiboir41Ji04NiVgt&#10;rDAeT6jnNS9fvuI3v/uKi+kVFzdjTp6e8OT5MyCyv7PPo6NDKlsyv7lhMZnjY8yRNikZGsZQDUec&#10;PH7CLoHpcsFgfxcvijgLVcGiXjI9P2MRPMEK8/mC4f6I0cEBo/0Dip0dtCiYLBe8uTzn27en/P7t&#10;K75+9ZKmaXhycMTx0Qk7pkDaAM4zns64fnfKTVOziJHPUJ49ecrRwR6uHPDo0RO8COfXV3iUcjQg&#10;GmHRLLBxyGQ2pp5P8VhC1m8sSsfhzj5PHj3iaG+fUTHAoHTp6ALKsqmpjEt6yRZACEEIIRLyOq4a&#10;FMTM0omk7e+St+J6n/oF1aQbLpJ0PENAY9KTHgwG7O0f4EYjmqj4RSA2Le10yWw2I1jh9fkZ4+ki&#10;yQloQSEWt2sxVUUIMBrCYgrvrq94H2p+e/GKX715yaxe8uarb7BBcWVFNRzihgMGRcV+MaQqDRWB&#10;06sLlk2DErHzOeP2/2fvzXrkyLbszO9MNvoYHgPJZGbeUgFVL436/7+jG2j1IFXevJkkY/TR5jP1&#10;w7FgXt2S9KQqodS+AYOTCA7ubmbHzNZe+1sTQWumEBmDw/q0BSLGGBaLBVmeY4oSbTIG5zl1E5dz&#10;wnfQ9TQ20nQ9ldZMdw8UJiPb3qARqBjwIeDmJ/zEQAdrw8ySTk7rZpw4u4nf96/8p1//nFzebwf6&#10;vkXrjKIuUNJQ1gVKGdrpfcza0o5nXscRu9xyurTpmOtafv74I593t3TdgNaavh8JHuqiZLfbIYrs&#10;+/EzuUjbWC5NT9M3DNPEaeq5TAPWC0ZnqYsV9+stwhi8g8Z6QpbjTU7rPJ33DONI5xznvudx/8YH&#10;/YDKNW+XltF5zn1PO05c+oHRem52D9z/cMOxPXH2F6boUtifiAyXltfjgcPpyLosafuOEDxVVZFt&#10;NilQ0TpAsqhXYAyrmx0+SFbaEIREFAV6teR//3/+I3q1IBBovecyjnTOpvBIY5BKkaskWod5yZli&#10;xIrU/LFKcRpHyrqmWqzIl0t0VdEA2kFVKCyQZRnb7ZaPP3zi9/0Lz19/Y3p9Jeaap9MRR8BkJUIZ&#10;JiSZh1yAkAl109qJQ9vS2AkvJCrPKRYLVtsVHz7+QJkZxm1LGCa6t4Z2GPn29gZAXf9v7NueYpPY&#10;s8fREYqcbLfFGo2sC05Tz9qNTELQDAPWO0yxRALncWRwE2P0RDkL+SHQTImjuwiBzjl65/EihTqO&#10;EbIA2iRGczMMfNvv+e3pkV+evvF02WPKktVqgQqKLEYWuiSfcQCX5oSdPMfjiYf7W6bRcTycaYcR&#10;qTMWqzUxz8nClrMI5Ls1l+h5vZyQQtH3PW3XsjQZvfcUdYXKDNZ7zCxYx+iRQiGlTuxi6xi9R5U5&#10;WsBlCjy9vvHcnPl///Jn/o9f/5kv51daEXG5IK9qVss1S1OxNIYsalzXcT439H3L4+sb++OZrh/5&#10;8eMnoghE72C54rYqU8BpeMeQCIIUDM5y7ltObUMzDUxC4KxjnCdlWudo+4HKZGRCQ5FjLZg8J0rB&#10;crtBHF54+e2MywxWatpxoHaW319fWUXNvVmxlBkKyc2iSg0aBFYpZFWSr1ZQ5lwuZ6amY+onbhcb&#10;ovNIG1mYilxoHrZ3IAXn6AmlwmWGKUy0bc/5fKQ7dzg/YaqckGUc+55RCpopMb5vPm741hxZbG+w&#10;3/5M0IZ6vcQKQWMtkxR0gChz9kPH0+XMJEBWFZMdaaylDY7n5sJd8CiTcxqfsVKSb1Y0T9/Iq4LO&#10;OWKRUWw3iQ3+diTkhi4EDn3Luq4YiekY9o6J9OCYmuQBLyJSQu89T+2Z3w5vPF1ONMHjMg1Fwerh&#10;jvsff6S+2XLuG3praYaRS9tR6WW6zmU5y7JKCLLBssxLFkWF3L+xXq+RqwprEjd/Cp6ma7n0HXlp&#10;6M8N3jpO00jMM+q8ogUWJuc1khqMCF6bC4/dGSFXFHWJCp4ueH5/feF+94Ef7j2XcaJUitKkaZPB&#10;eaQxjDFy7nuC1ojo6WLirAel2X74QP12wP72lxRSGQPHoec8TRz6nqWpE/KKd6Z5ukUbbeA8jnw9&#10;7Nk3Da21nIeB21XN9u6WxbLm9vaW/FwhtCLLMqwdZ9FaE7OCuij57fWFRVVwGUdG7wg64zwMabKp&#10;KChWK0whcRGs9SmQV0SiAyU1PgSsk4QZ8eSNIZgcrzNaF5AxUAtJsVqxurkhq0uEkvgYiEKme8t5&#10;u7qtr3Wta13rWv8adRWtr3Wta13r33m95+i8v76H/H3nWvMHvhD+4CoSYfLQj5ZL19K1A3YOL1qv&#10;19zfPvAP//APACzyku1yhUbSrS+MbYcP0IfAZrNhtVhyf3uXHoAkCKNo7IgVkSl6nEwBe6+nA5ex&#10;p5sfvnbLLR83d/z48Qdub28py5IQAm3f07YtT68vtG2L1prNcsWfPn3mp7sP1CZHWM/T12+EGDle&#10;zhy7BnPeY1Y1K79lJeHTp09M08Rue8O5bwlaIouMiUAz9ry8vMCbpJvm4KisZJ3lfNrc8ON6y8JU&#10;lMokl9QcECbmiXkpJcPU49GJtSn+aDJIrZBSJkfiPEL9vo8kyQUdQiQzGZGIDMkClZuM3WbLT59/&#10;RC4qLkIg6gqRZ1gfCFMgjJ7x0nO5HPh2eSK0gdEFXs9nvu7fqMuSOltQFDmYJJS3Al7Hnt8vB355&#10;euTXl2cmPxGNoqhyNssV2+2OxWoFRUaXCfpM8aW/YCW8xH1iSDM7OauKvF7MI/wZN5st0Qfudzco&#10;lTjYWV4SlWH0gVM38HQ68/X1yL5pGGzkeO54qc5UWc7Nds26LCmyHCUiSIFAIFUKqYxCzI7PNIre&#10;Wc+56/jL0xO/vj7z7e2FQ9sSpWB9s2O32bLdblmv1+RVidKaYUpu8EvXcjyfaA4nzv3INE08nY5I&#10;pVkuNmy3WwCM0dzcpM9T1AWdn5BZ4ld7mVzxbeM4Nz3PpwNP5wP784Wm7Xl8fUEh+Hj7gbquKaVJ&#10;DnGlvgu6PjPkqyVBCfK6Rpc5UZvktLbQjhO9dYyTw4aIkoZ6seLh4YE/ffyRzg44Y+nCQHTJybp/&#10;eSWGwHBp6SbL/njmeb/nbn+gzAvyxYqyKGGT2Kj/mEumCMf9EZMXOAQxy6AqOIaJ7tc/M9gBvCdo&#10;nbAoQjA4z+AjFoG0yWVto2fyjtE7hugYo2cUAS0iIwEnIj6E9D2keE00UBYF6/Wa3W7H7u6e565h&#10;lJHGO355/MKx62h6y6asyb3C+IgJgqjB5Yrf9o88ve05nC9c+gFLoFIZi3JBVdRs1kvI1/T7E6dv&#10;By5vb7TOcRh6/vz4jS549GrFcrPGZhpPgahqWNYMImC1gMyg8wyTZwhlvq+7OjNoIXDMTuqqwNQl&#10;xbJOjnuVBFfmTbw7Hud1+tRMvF0uvJwOvJzPnIcOrxTVomJ5e8vnuwcKFGtdkCvN1PY0TYPWmuWi&#10;YrNaJiZwtSAXikwYdne3dMHT4jiJgK8M+2mk6hvOTcsYHH3fo7QmxIiPEMMfrOr3C4ZSM/EopOaA&#10;kAIvksv6MrPvf3l65Ne3F16aE7336GXJdrfl9vaW3XrDrl5RCY0OMDYdz2+vPL++cDyd0md9e8VJ&#10;SZQC7yxGSeqyQAuR5lPk+wSRRigNQuKFJLzjrkRyYHuR/o2oJPGvmDUyZfphQ6SbLN00MYWIUBqt&#10;FYOdGJ3n1HY86xMvxxObvCJTGaWrcBp6UuOh854hRrxURKWR2hB9GolQEQpdYFYbwsNnpuC56+5o&#10;hWfKJKOGzltOlzOvzxVvvGD7liMeJ0RysAuZXudA33FyWO+xMQn3DoGbX3trQUWGw5HX85lT39OG&#10;JCpPUnAeBh6PR4p8wb5ruRAYSCG/EzDEiBTzuT67dnVRsri5YffxI/u2ZzSCPgROfc/X11dkkXFZ&#10;9yzznAyNioGiKPACLmPPl9dnfnn6wl9entif9gzDwHq7pl6tycoCrTOUUmiVUWQZZV5Q6YIiy8mz&#10;jMJkLLTByJx6zhYolzWnMHEWjtEIrBY008Dr6YBqGi4vz1ijCPO+mXyYhWMYBTgfGX3AC4HKchQV&#10;vsjpRSR6y6Hvidbxej5z6DqyMiObgyPTRIFI+zrLyeoaM0wEb8FkBKXReUEOVPWCar1mcIHgHe04&#10;sm8a4u+/sVjUVHmJkKCEwhgNpFyP/duZ356feWsaxhgxdclyu2F3/8ByWfP58w/c9S2fPtwzDB3B&#10;pxhMIQSTULz4yKA1Td9xuDRY7wny3QktENqkSad5vQlaJYOBSud1QKSmup7vCyU4oxmVYBSSQUok&#10;KdtgcJ7BeWyITMGjuQrU17rWta51rX+buorW17rWta7177jeher/av3ND1KoFt/F7EgSxk5dw/50&#10;5O18pB8H8rpkdbPlT3/6E//0T/+EClCajCor0D4ytB2uHwkIXpuG+92OujSEeENVlZi6RBUZnZsY&#10;gqOzI8008HY50Q0dRkoKrYlC8afbT3y+feDvfviRH+8/sFnUeO+Zho6hbdg/PjK6iYUx/HB3xz/+&#10;/DN/9/EzS53jrUPFgIuOfXdi3xyxKpBVOXd3O+65Zb2sUSz4sNkweofPFCFTNNPAoevSOG3fs5dH&#10;MmFYlDk/7u74xw8f+dPujttqSa0ychKOwMeIkDE5ppSiqgoU8wOu91ifHiilSaFbz10DgBYSYwy5&#10;np2MMokpCkEMEF36e7lS3G62iDzn5sMDvYq4LI2Ke5/EbeUC3aFhf7lBfIGoIm+vB56PR5T+hjSa&#10;olqR1xXeaEZgHywvfctf9q/889M3vhz25IVhtyy4WW756eEjP9x/4GazQxYFnYwcZKA877l0LZdL&#10;Sz9ajM4wWY7ODMYYlHDUeYG5u2e33kDwFFlGkVfoPGP0EYuitY6n04XV1yf++bff+fL0wuV05lG8&#10;kAHbesFNXlKvBVVmUvgnoLT63oWRMgnWE3Due/ZNw1+ev/GXx698eX3GDSPrasHH+wd+/vEnPt4/&#10;cHd3R5ZlCK0SH3ToeTvs+fX33/gS4Nfjr5yso355ZnKeulxwt9tRCk0mYLNaU5cVd3c7rIhgFEFL&#10;gowEFEMTOHcdj8c3yq+/Mfz6Z57fXnndv0EI/PzDzyyXa9ayTgKaTcGRTibkAJlGuCSEyyJD5snB&#10;7GJqgDjncC6NwwshqPOCu90tf/r5Z6KIqKVidEl4vzRnvpY1wU68WM/YNlwuF97e3njZvKTAyaKm&#10;MDl5tUSbnPxmg5OS821DXlSMMTIpwWgUD6cDfzkccA3YoccLCdogTIZUmhATPUA45hQ9gZSKqP7Y&#10;JiI6BlyMaSMFUr67sxVQaFgv1uxu7tjdPbA4HeibE4em5cvrK+c+ucyXpiDzAjGlEFakoJeet0sK&#10;5jucLoz9hC4023rNx90Dy7xmV24wpcF+btl/2zMNCZ0w7fdEpRmioL77gFit8Rqs0EyZZjKSZhoR&#10;UhCNQRUFJi8xJvGsXZhH6wFIQiY6YZJklqNyR5AquRGlIs5hknFG9nigG3qOTRKtX89HLmOPqAvW&#10;dzsefvyBv//5P7CUGZuspJAa14/0XYcQgirPYLIpFDcvQVdsyjWByCgFnQx0ueYUJ577lvvoOBxP&#10;NJeW5nAmVwZsRMS0vaulAoFwgRglIryjBFIjzgIXF3g5H/l2OvKfXr7yl+MLb32DyA2bzZqffvic&#10;zr/dHXfVijwIZIj0fc/d2ytlXTH9+gunl57LaU8fLJOfgMB2seKBQEDBLFinb1cglZqB16mJFYRE&#10;CAUyhRwKpYlKExXfRWs3r7NT8EzOMllLCIHCmBTy6AJRKNp+4DUceVod2JYLqnLBUs6OWCKds3TW&#10;4SJEqVAmQyiPigITwARBZQSLusbcfUDnGaepZyo1g4r0KjIEx+F84vd6iRGS8e2Fr80+CaRCIqQi&#10;CoHz6VozTZZxsHg3tzqFBKlSBoV1TMPI8XDg9Xzm2PWQS2RRIG3BMAXeLhcKs+fT6Uw7TdiY1p0x&#10;RIYYMUKmJhrJ8S9QLLc33H/6gWM70OF5Op9oJ8vX11c6N/G6OLLMcyqRoQQU6worIu048O31mb+8&#10;fOPltMdHT7ao+PT5B+7u7lgvlkidzQGgikon/r6KqbkLKW8g15qlAZllZELxuc45C0ejAp2BDs9b&#10;eyZ/fkQeDvzenPF9TxhSM2IKkQlQPmC1ZHQO6zxBKvJ6QVVohiqjN4ppmjhNI6EbeHrb87I/UG1z&#10;SpNhjGSyEesCNsQU/Dqf30JAUAovJZkpEFqz3t6w2d4w2cD5mJqX2eMjb6cLdV1S5hUQkFKT5ym8&#10;N4TA1y/PfP36yPl8JBLI64qb2x2721vWqwU3mw1xuUBEj4ghYVm8w40TbYysZY7LCl6PB17fDgzd&#10;iMAQw9ysIWCDZ5on8ZwEKRPPOihwIaamyXwP0wFNCJyd5+w8k9JI7+ldOgcGm/BIhdHf2ebXuta1&#10;rnWta/1r11W0vta1rnWtf+f110zr76K0SFxGSK7qvzJdp9/PQUOtHTkOLa/tmZfmxNkO3GZL1jdb&#10;Pn76RF0v0EgqJAXJtVvUS8grIpJ6vaIqk/NwkWXk2pAVyVWqjWSN5GBahmFgahraw4npckG6QKEM&#10;HzZbfrjZ8ePtAw/bLQWC0zQR+wnXdcRhIpOBKltwv1jyYbnlvl6yUAWTHfhw/0AztrPT9oRrzizP&#10;e9q+w9sJg2CpDVkhiDN7swUGO4GzxNm5LGykVDl3yxt+vPvAnz78yN/vbtnlNQuVkXnwLjn7xPy4&#10;poRiwjOOluPlzOF45NxcGOyEUBKtdXJvG0NdVmyWK9bLFVVZYqRKfMkQCM4jXEREUMqQScmmqjBl&#10;QacjVgpsDIQApTKYIBlkRq0VZ9vSB8vp0tK06XvIq5Lt7R31ds0kKwqleHM9L1PPt+bIy+XCRGC1&#10;rNkuV3y8feDvP/7I590D22JFVIqDnZCu55KXlEEirf0u1EcpkgPQjeRljipKRFYkbqcg4VIwgKLX&#10;FicMRaEQusR6Sdtbjueeruk5nC8s8ozj8cR5l5ziZAAAIABJREFUs+W+qohGJ0dn9DMuM4l9swGR&#10;Ceic49S3HNoLp7ahHwcyqVgulzzc3fPjw0c+3j+w29ykxgDJITrUE4U29E3L5dyCNpyalm+HAzEI&#10;7lY7jk2LLpdoIFOGQhsQNV4GnISg3l2zBl/CbtpQLkqm6Hk+7tkfDoxjT9tmHC4HHoY7bEyhZVbC&#10;RGCKHhuT29/ZiSn4JPoaicqSMTfPc5RK8B0RPMIHNIJCahaFQaUcP5yu8LpimZdIF7BtT+gsBxdg&#10;tPTtwGl/ot022I1FmBwNFHrGbQhNrARZXsw3hQFHJAqJDzC5wDhafB4QUpPnJUVRUSiB8aAVBA2Z&#10;lhhy8rLAlAWqypmCxxCwBFwIhBC+j5JLRBK9BSiRGPPVoqaoK1x75Ng05Jczx2HkcLmQC4O2AWlB&#10;B0BGujjRTT1N39H2PSJGlnnNp+0tf//hJ2o0BYYSxW57y+fPnxn7gcevX3k8HpF5jqpqHoaOpYgo&#10;BG0MHOzIYRzo7IAmTYmgFVprlEqBkISIj4FJktYBOzFOU+LD24neTWit8cwO8xDwIRKDIPj38DPJ&#10;iKd3E60dmYKnyDTlesnmdke5qKlFwYKCGoiLgikr0oSDVKgiUEiFiQKtNLLUBJWaOxmQkxynhUlT&#10;JCFEjNaJCYxEIhFRpkC2IJBBJFO4S425NDkSEUoh9eyy7nueTke+7l947E4cwogvNJubDR8+fODz&#10;h0/8fP+RH9a3LEmMZukjrqgp8wIbA6e+5WQnuvOZ4zRiTkduNisubkw46vl69g7HCoAQCiE1Shqk&#10;Nsm1qzVKGbTKiFoSlMCRBDsxN7m8UCA1SI0QCi0Nmc7RRY6WmhJFGBqabuD1cuLQ79gFj51Fa4vE&#10;zlMznoQmUkImAVLnaKVQMXHWMwkxL8lqicg0gxFk6n1fBORGcrlcyPOcKNI1KQqF1EkIVwrEvNh5&#10;G5jGkZlIhRAKpRRSG1zw9P3AuW1pxykhdExBuVoQtGS4tDhEmizphxQgKxVohVcqudSlwsbA6Dzd&#10;NDIWC3SRsdresNi8Yk5v+MuJaRhp7QuH84mX/JXa5BRzQOdkIs6kUNSmbdnv93Rjz7qsuVlv+emn&#10;n/hw/8B6scIC0gWUC2Q+Cf3OWsZxxA4jdpqIOiMzkiKDUNaEXCCUQYt0LCsiXZmuqUJJVJlDluHV&#10;kBz335tIicEeYiQEEFJTLJfUooBCY2UkaI2fHJdh5Hn/xvPrnrWuWBYVWaaxPs6NDk83DrT9SD8O&#10;xJicxj6ku6pcaBZVzWZzQ9v2HI9HDqcjo3cURZHQTFlGIH7P0lBKEQIc9ydeDi/4yVIWGUVVpnN+&#10;UVIUOZKIVvK72J/QLIEpm8hdpChL3vqRyXpyk6NI/64NEesDw+TShEFmyJijTebzyRES5op3V3kS&#10;rTsJg1QMUuB0hhATViSXvk1xvjDfC+D+u7em17rWta51rWv9D6mraH2ta13rWv+LVngP/fkr8Vr8&#10;zc97PBdCCpdyliZ4FlIQ8gzKgnaaqLJ8dmKBCpAJ0EYhBBQquQ4tUEpJriUaGADsgFea7m3P6++/&#10;8/z1L5wen4htx2rGjfy0veWH9Q139YL1LC4yjEznM/3bgVpIolIss5xNVrBWhpXULIBBaG6XS55X&#10;S+pFiTorBjfSDR3DkETrXb5go6BiduhGaIeB6XCiP554/fpId2jQXrKq1nza3vJ5e8/H1S131Yat&#10;MpSAtoBPDHBCJEgQJIdS5yZeLkd+/fobXx+/cTyfmJz7zmOuy4q73Y5PHz7ykcBOCxZ5iZaS6CMK&#10;iRQRLVJ3QYSIJpARIYrEoiTty1pJagWuqjAhsJ927IeOt/2BZhg425Gn9sxje2Y1toQiIwvwMnU8&#10;Dy2vXcNx7JmMoFjUbO93fLi/59P9HR/qFUvU/GAr6KyntgEzWpQNZFKTK4Mk4pzDWouKOSUKrQQG&#10;hZy5NBGBJ6CtABnxAkqVsy6X3Cw3bBcbxmbgeHhhGC1N29P3Pc45YsxAxOQ0jolj7cUsHjGH+M2s&#10;4HOXeM8IRV0vub994OPtBx7Wt2zLFQvew0fTDU8mMkS1oVvf0e0G/vP6K29dm3iifcu5b2m6jrVO&#10;Inyps8TQFmCDJ3qbmgtZkuWFAJdLglhz3N5wu17zWOScW4u1I23b0g4tkwOZgRcRJyIuJuF6spbJ&#10;jUzezkGRAURyICstyKSYv9uIjxHpHGKaoLcEIZgqidKSDNAqJ6522PuO6dTAOHIa90xdz+Vwojtf&#10;8MMEiyQI6igwMt0GjlLx3aAaJZFADCIxUF1i13sXE7iaOUCU5JhWYW5WCGZRTSGUREiJe+eThyR2&#10;xL9agAQgPKBSg00rRVWUrFYrsssR1/c8Hw5IqZEIdJAYF9FBkkWJVOB0ZPAjdg5zy5Vmldd8WN7w&#10;eXuPRJD5hIlYlQt++ulnXIhcxoGX04nj0KObC4/nE3XXki0qDtPAcRxorKWzlgwYfSDMn12FZPiN&#10;7+GqUeBDxLmQnIijZZgsw2ipCkGICb0REheF6CG6JCBJrUAbokroFSsEIkaGyTFMNiEispDQQ/P+&#10;KXUOEWQMFDKhNzIHRqf94NOygQF6gBCJLoAQhNFih5GhG9HSsStXqJCOhSwIlI8oIRAh7Ws5C3+k&#10;HhseOI8dr7PT+mXoaEUkWy3ZPnzg08fPfLr7yMPihhs0GSAmIAqiUVCvebh94PF8Yu8mziLQ9T3H&#10;qefY95yHnsvYUxYLciCG5Kh/b7pKKVEqibdKaozUfzQSpMaLJMKJkNzKNkvvWWYpvK40GaXOWOoc&#10;pQsW2SK5nvuIO7ccz2eeDm+sb7Zs3T16DqYTuUHlZmYsAAE0AqM1Mirk7DqVEoyUKAAv8NFjDTid&#10;cCaTC0zW0w8TXTcgSNxwLQ1aGowEM7vEtdB4GyAIJCptQieBPgiGYeDUNozeI4yhqGuW2y2mrmh0&#10;Rhgm4owS6aYJGyNCa4TWME9CIGRy5DrPFD1mzqWoFguyvGByjnYcUgNGSBZ5mXBZNjAFyyH2OC2R&#10;eZqO6fseESLLWlFWCz5+/IG73T0rCi5Y5BgQnUP2HjVFgk3XEWtt4lnjEVKm9QRB2zmcjvhcEFSa&#10;aQrOp/DB4FPIpknnD1GgtE4hoiqdC/OeQCmFyTJyneEqQyxT4O707YnRNWm/v72xy2puFxs2y5I8&#10;l+jJAALrPMMw0g0jUiaMizT6j2mRrGRRLanKBUoaLm1PN1l8jNR1TV4Waf2LKd8jxvTZjco4Nhe0&#10;kFRVQVZmyZldFpRGUyqFJmIIFCThXiCJJqcwglegFAVZzFBOEX0kujTGkXA/Eh8FNoKYcT+RyISj&#10;9xMRyeBhQjBpw8V7zs4ySHBGEYwGEQhaJ2a/TNMOUqn5u/X/jbvPa13rWte61rX+x9VVtL7Wta51&#10;rf+FKpDEzXeXNfyXSJD/4s8Kgc001khsobBGMqhI4yeOY8ehvXAn7ilQ79PWSJncZAVJQOlCcrRp&#10;oNTp0T2504Bp4nX/xJdvv/Hlt9/Yvz0jJstNVXN7/8CHm1v+7tMn7hZrtllOBrgJ/LmheztwfHpC&#10;u4DSmrXJ2eYFm6xgozUVkKE5GUNVZBRVgcoUsbeMbsS65KQuq/ReFeC7SNtcOJxfeX595vG45/T4&#10;hpss63LBp7tbfr7/gU/bW26rJevMUEUwCSOJjunLdSEhQgQKgSJmGkektSOH9sLz+UA/DKlJECLL&#10;5RKvBeVywcpuWQZPelyETEm0gEyBDElssUFgQiAIjxKaqJPoJYAakoieSxRLvkwtN92axWKBvhxp&#10;poHT1LOfOg62Z5HdJFF9ankdGw59w2noEDJHZJrNzZqb3YrdcsESxWIWIKMwdMLw5KDykUpKMiXJ&#10;TRIBQgjICMI7tACjBDkKM8dVpmMgiSRjypqkQLLIa9bVik214lKd6c4ZIcA4zo47awkxpofrmBji&#10;IXicjDhh8CRRagqJVXpuO/pxwBOpqorb7Q0fbu/Yrtasc4OZj1PHH65NleWMmx2DDyy+/Io6Jl63&#10;ndm31vqEYgHqPP0d50HEBAKNUqJmL7kkPbZPmWZb19wslyzqin7osHakH1ravqPpG6JaJJFDa6KW&#10;RBGQuUYFnYT9mMI3XYiIIPDTSHAeGTwGiSMiXMB1A83+iPcWWWqyqqRelGij2ZQ19uaOdndkvLSc&#10;n14ZmoFLdqJvB4L3iPguTidh05Fctmm/zkvFjF4QQqCkwegcrTUhROxgGfuJMS8JdhZCfHJbeu9x&#10;zjFay2CnNNHxN5ii74I3SVxCQm4ERZaz2Wy4Gz7wOHQc3EgzTQgVMNKQS43KFRKDiIJIoPMto53m&#10;qQpJlhtWRcWmqNlmFUqkkNgYoc5y5MMDo3d827/w+PpGO1ni6cQvX77AYkG+WdIEy9kOWK0gGiKe&#10;QPz+2WII3ydZsrlJp+bvKq23IiGCpPzOsv7bEu95uVIgM0NelWR1Ca6lH0deDm+UX0vWWYksLHnu&#10;idKwEIYyS45LiUR6MAEKBfkc9taO4AIEkwzGlcypM0frJ3CeXOokPgqBQWJEOp6lEOiYOOPifRSH&#10;pILHd+Yt0I4Dp7bj2Dfsx5ZJQVGvWM8s67v1lrXKWMJ3d2eM84SPhKqqWK1WbIYdsjkxTQnv8D45&#10;sT9fKKPEa00mVELOML8X0rpA4LtrX4TIO0gkzMztJLB7AoqAmF3WySGdSUWlc7K8JKtqcqVpx8il&#10;ndifL/xFfMXkBfl2xeb+lmhkYj5nBUIooktTD0poYnjf5+naqOZdbS0Mw0As0/+bgpI9LnhGZ/HM&#10;4cQTf4TYzedlYniDlgotJJnWZDKtu8RIDIFpmmiajv3hxGQtWVmw3G64ud3RTyOEyCRb4mDphp7D&#10;+ZTWUkESHJVCaJUwT3nCJ0UxIzrKgnq5ZLFeUVUVE4ExOJAz4qooMS6Ct5Qq4xwGJhGRUkCmkRHy&#10;sqCs035eljUlqYEiJ48YHXLyKJvgZlLK9FmlQiHSvYuFMNpkkHcBoQRCpfuLTGuKLKcsy4Q8eT9O&#10;pUCalD+hxHu+hwAkHpECPQFlMtbbG9brJU9tR3tqGMaR/X7Pky65X225u9mSZVAUBVmWobVGSIkQ&#10;6X0oo9EmJ84NsVynaarlYkFZliilsN7jYyBIwCiUlHhSM3a0lmHsKXVktAOYDGmScL1Y1Czqklqn&#10;po8CtPcIGRBCk6VP9h0NJ21Mk1o+INx87zc74bOiwOTJwR8BKyKjGzkPDee+5dD0tNbSWc8oFV2U&#10;vFxafn975eV8xmqFJmF3UPJ7M1Km+Z9/sa5d61rXuta1rvWvUVfR+lrXuta1/n9aXkAwCl/mUJXE&#10;qsBeJCc7IU8nfn97Zb27JS4F5BXKeswUsDpjlElk7bsLeZ6R5Tn5/Fw9AFNzoT+f+frLL3x5/J3X&#10;x0cmP7Ferbn/cM8Pn3/kw909P+7uWOicep7qjdYirSX0PdPlgp8mMl1SCck6y1lnOQsBxSyEaAlK&#10;CZQSCBlxweL8RAguPda5hGr1vef09sLT2wtfDk98eXvh2+lEHKDOc253t/zdDz/x08MH7tcrNmXB&#10;JoOsB+lJT8Yqub9CCEk8EJGTbzk2CVFxGTpaOzI4yzgP0VZViSzTKLoqc2RuQCsiAkck4w8B732w&#10;WRMptEJLSU9AkVztxEgeApmQEGClBau8YlEuKPMKJQ2j7+iso/WeTkSs0IxYjnbkPE10IeCEIDMZ&#10;eVmyWC/YLJeUJGSEsslJv4qwZna1S00tDX2MRB+w44APLokNQqJJ2ApFRH3vjqTQOTN3MXyAXEOV&#10;GZZlRZ0VlLpIwo8P2HFiHCzOpXljKSUiBLTS+CgIRCwei8YFGL2jn4XRyXoIYFRGVdQsiwWVySkg&#10;NRvkH+Ls+4N+bUqWdU1ZVcjMEH0SEIUQs1A+B2qS3r8M6YZJKkNQ8TuuxKQfY2LC42yXC7bLBU3T&#10;MI4TXddwuZy4XC7ozCC0Ics1Js9RWmPyjOAGhIzE6PHeEoJDzlAT7ybw6VgW3uH6jsPLM1+EpGta&#10;FrsVy9WKcLNlsVqSVxnbesnNasNleeCL0vhpZBpG3GSJzuNdxAeBDZbT2OOEZH86I7KMLkQGKRiM&#10;4nQ6EUJILsWiINc5MkqccwTr0of3syDp05flfcTZgPXJURrnIzsJ4MmdJ0TiqmoghiRcGwF1tWQb&#10;PHd+ZHM5UDVHLt6hy5LlYs1muWKTLciFRriADw7/+pXQCGSUZEhW5ZJtvWZTLFkajSLpN5a0aWUo&#10;qppisaRcLWjPLce2459//50GKDYrYmE4Nm2aDlgt0HZCzqGFcRaukVkSiUzyG76L1AnzoDFZhvbu&#10;uytY6+QI1ip9bjXzL5TOyMqKer1h3dxQuoHj2HE8nNE8UgVNV68ZyxVbU3JbLsk2N+RFcrlLn0Qt&#10;I1JTbWhhfziwH3oGI5gWBa7OsG7g3J65HC8QBFVRUEWBCRLNfB5HgZld/mIWxv7FNQMYnaWbRlo3&#10;0YeAm93iOisospJCpXMvAzI7u+nlH4KyURnG5Og8IyjBGD3WW5ppoJ2DUseiojZ5QhD81TuJM+d9&#10;mibsMCKLDGfTuvEuykY5N1+E+n6euuCTo3ecED58F+5X2xsWec3FG8KppXs98vvQI3NDsVtxJz3V&#10;boXIDMrM8BwXkV5g5ncVZOIF+1lAbQfH4CxPxzdsoXGVwVcZLY7X04lT0zI6D+/seg/RpfMmzotU&#10;El41uSnIdJ7WSRexo2McLC0zhuJwwIbIcrXh4eEjuw/3NF2HHxxnG2nbA+dLy+vrHqU11ieVVWiD&#10;fMel6AylTFpnBWiTUS9XrNZbbnZ3eGMIMh3Du5vUlFiojB5LW0u+nvcczie89/jJol2kXqxYLtdk&#10;OicjNVmyqDBekgdFETWFMEzCp/XFpIwELRXRw2ihb1ra6Gil56QDQ6lodOQ0tjRNQ9/3TNPEaCeE&#10;cwSVo6T5fj0F5gmHP46ZXkWIJTebNT/+9Blz7njrPfHY0jQdj+GZm3LFdrVluVkjjUTPx2uWFWiT&#10;z85/SQghNReA3BQsygXrxYb1csNymfAgUitudjvWtzfoPEt4K5eCr9vzBd/3ZEVOrjOKoqAsS+qy&#10;pMxyMikRRIRzEALSJ7c0IuF2oswQAoRPDWSFQgmNFulVCp34+1p9x2O1fc+xPfF8euXldODx7ch5&#10;GDj2A4NQOJVxsYGX04XD6cSiKNP3KARCauS8jkdimgq61rWuda1rXevfoK6i9bWuda1r/U+v98Hv&#10;/9rrf+/n/7LeHZR/W/Fvfv2+peCwDFHkiCzDGUUTHG5o2VwOyN9+4W1zw6aokZNDj55aGgqpkc6x&#10;KjOqUFJLgVImhTv2Ha/HPW+nA0/Pj+xfXmkPR7IyY1sW/HCz40/39zzc3nFjCnIkKgI+EKPHCDAi&#10;oIjYsSUvNVIFtJFoM3ONPfR2YlKByQisSiiJyU8475PLTksm4RkQWNez7xveTnsOhwOXw572dCFf&#10;bSkXFbc3a+5vN9xulqyq8rvD1ksgBgQOgYR3prUHpRMHeygd6+WSu5sdzjmWiwXOe1CSaZpY1Qtu&#10;VmtW9YJFXpIb892lZL1HRgleoGNE+ogUoJVEaUE/2nk0XGCjw44WIzUqCLyQmDxLD6bKJGeyi3Nw&#10;X8JJeASjdwzO4wgIpcnznGW1ZLNYssorKp2CJlUIiCEJcjKAdo5KSgohMD4FOuEHYt8jhpHcB0qp&#10;ybzDeJAipEC3IBL6IAqikRifhPAooTZQaU1hBEZFogjYGJicxboR7z3EJNRLBFokByABnEiIl55I&#10;JwJ9DMkxKCNOBJwMSVBWc1BmANVBKZMwaiGNPQPOTbjokoNOSWIICCXxGoKKOOVwwBhB2IBwAanA&#10;oCAIbEjYjChNctTLhI6pq4rloqIscwKRfhrox45+bKhdTZZJTK4xmUBlSZDzRNzcxPAyCfa5lBQm&#10;Q7iACBHhHd46Lt2F58ML1o4cj0ce7EdWtmNSEDLButoiygyzrFB1iaxyrHdYIZJjEhidZ7CJwfz1&#10;8ZFBwNv+QMgz2hgYtGQqMn55feQcLU5HMq1whcZqkUQ6pVGG5CIMc1amAuGS8J/cfjH9emb3CvHO&#10;Ak/O1CTgJKyFlGCyd6dhRVUW39nLuZSUi5qbu3u2yw2ZMPhxwo0DZ9+DFExRUaBY1DXrasGySI2w&#10;EP5YRSfAWscwTYnpm2tYllzcntP5jcNjpOgW5KsFh75hDI6beoPuJaUyiaPtAJs6GDGkEFUvIMSA&#10;j5EoRGKHGIVwGmHShk7OVilnQVKl70sKRVaX1Ksl62bNsj/Tugk7TTRNwy+//EK/2jIsNlyyGr+9&#10;TeuHWKJipJpD1XyE0ZPCK5+eeTwf6IzkKCzmbss52oTkuJx4vRxpnSNGwToz8+i/ICqV9mdM3OY5&#10;/5QQSIzzObBvwNMxMeCxuUrhtjq5UFUE7QJ6Fl5jCyqCzP8I3lTMx4iUxBjT8S8cvQhcpKdVjskI&#10;pE5ip56va6UnOXwnhxtH+mlETCWTDTgfcPOUQJTzNl/jPDCGidGOjHYiuIiSksIUbNa3LOsF2gn2&#10;j6+c3040XU9+OnF7OeHPJbs6o8oSGiGImfMdIlIqghJYGZhEWl+ChWNz4dK1fHl74rm/EJYFrEoG&#10;FdmfT3x5eeTpdOQ8dPjo8GFkiiMjIz0Js+M1WBWQhUbkitCDw9GFkSYMuAne+obTNCKUZLnacLe7&#10;Zbe7p9RHuvKMNS2nydNeGo6nC1kxYzTg+xRF8LPTOwii93iV0BxZlgTULCvQWiNlQrAURcVms+Gm&#10;XGF1pF8oBiXop5Gx6xFRpEksJamkIrOePEIuIHdQBEGFosZQCo10kTyKuemZ1sAhQHSW89Tz58ev&#10;XLCcpafJoM3gOPU8nvZ8ay8MbmJwFhPSuaeE+H5nFIAwozGs84yTYxSBzEXKvOB2tcN8/ow4NVzs&#10;E1M7sT8eeHp64fbmjtEHlvc3BJJgizZgDD4EpiDorUPJ1JwptGCRadZlxrosWZclQ3CgFfW6ZrPb&#10;UNZVcjtbS37KyZVk0BpnR3KpycsMk+nUgCcgQ0RLjZECjSYXgkxKVAxEEVAhIcWMhywKcqEws2Nd&#10;qBROGqTCytlIEDzHaeD5cua31ze+vr3QWMu+7Th2A32EkFVMUdE4n5AhAWRUhDi3sqKEEBEBhLyK&#10;1te61rWuda1/m7qK1te61rWu9T+13r1g/Ldfxfw0/revhORWBASJP0r8Q56WCLwP8+iyxEtwEVwI&#10;TCHghCQGwW73QDtO3H/6gXP0HNoLrRb8Xy9feZo61odn7tYb+v2JCkUlNM3rWwpPXK/5008/Uhc3&#10;HP0ISjJq+I9f/sz5fOb//M//N9Zaitxwt7vh5/sHftzuuCsqljFS/X/svWlvJFmWpvfc1TbfuERE&#10;blWFKahnpP//TyRA6p6Z6sqszIyNpO+23VUfrpGZ3eiZD4K6JRT8AJ6MSARJt+2a23ve87xEVA4Y&#10;JEorpAGVPVolupXleYRsy0O8U5leRQZAqcxFB/7b4Sv/ePjMITtSawkXEFZTbVe4SnFWcEoTl+nA&#10;3/af+PHXH3l5eSHnzG6zwrxb8+H7b/jTH37g/eMd27Zlvez5U4JNBbKSyGwXV2lAZYEUEktxTK9N&#10;Ddt7aqn54f4dzjnC4tQ9Ho+0bcv9bsf9/T2buqNZ6M8SQMQC01ACKQRCL1xrASFluqrwxANFIPRW&#10;cgmBisxkGqKwTAK22zusNIg50WCI15laWgyC4CJt3ZFCRrhc3KrZ8MPmHSutqSmmWSslRuvCLU6e&#10;FB3j+cx4OePOJ2LONKZhEwX3WdG5TBMzTQaTNUpK9BL0tDzbEhfhKy+UhKChNZHOJmobGcIVUo0T&#10;K4KIxSEfEllEVIrkkJGqiCYgmIBLjpxJzAoCjpgmvAzEJiPvLHpn0TKjJ7iPgmrmTTEb16AMHLYW&#10;owo722qDSJ7Bj/ShZ9ae0XhOZBohUDYjVcYsTlS7jNhnobhOr8emsGeVkGhj0FYhgsQTGMOIyw5l&#10;ARUZpzPjdIbkGeYJ52MJERNFZEgLzkKkjIwROXvCNIFITMnxf/z4X1GVYbPZ8PJl5vvqB+TjhkxL&#10;Eg6B4mQzL8rzJUxs7tYMQsFujdyumUxpCPz0y8983u/5668/s++vOK04ycTcWE4afh2O7NNIIqG8&#10;Z9vd0evMKTmqdcPVw51dwr1sEZ6lFigtFravgBzJeeHrKBC6iKxTCJySwvkLlarJlUHIjDa57GOg&#10;lor71Yaq3bBebXl4/y3fffcDVdVwuVzoj2dW08R8nZniQNu2fP/+O/743bfcrdeQi35czpwSwPpy&#10;fOHHX3/m88sTfQ48xSvxvmYOkS/9F6Q7YPuaeZ6ZnSO7QJUlq2yog8QEgRUleNaFgAuKicAQZkbv&#10;8QKyNeTKEnNgFJkhR67Rc51nxjpTZ1FYz6oI9uu7HR+S45o8k0horXk5H7kcjsSq5viy5xdl+WZz&#10;x36353A88qdvv+e79x+wtaZiEaUmOKfAT/tn/vf//k/0KvMlDDTfveeqEs/XK0NwnC5nZiKqbniZ&#10;Zg7ecYyRS/AMsTCVFYlalBGFmAVeRiIaD7hKMunERXrONpIkjDmQUsImwSpKugBtgq4uO98Dp0Bp&#10;rgjeGkVFwFfMleZaZ56qyL7OnKvEPZE7FG0ut7zJK3ZRs5HFlVqHDl2tQbUkVYOtCFIypEglBRbJ&#10;gCMgUbVEN8UtnV6dssIgTMXjt39AZct3f3akCD/9+CODlPzXT5/4Y2dI25qHlSFIULZc2yE4ztOV&#10;l8sL1zASTC6MeQmfzs/8+PPf+D9/+gvHHBgMTFbhrcTnxOBn+mnk4id0I8jSM8mZ0GZms6yfCU61&#10;Y0/PWU70OuI1aDGzZ6LWkmOV2buBH95/A0qjhaZJGkTFnx+/J++vfOo9uUq8PO15+PBAIPLp4xf8&#10;6Il1xHSGNEeii+jO0CyW9rpqubt7YHf/yGG4UlmPsYoYMl3d8cO3fyDqjPywA2sJw8Tn0y9EF3hs&#10;O35YrfmubvjGVmxSplElvngrLHbO5Ks22wGJAAAgAElEQVRDXQLfbFfci4ZWWHRVI7VkTnAaHT9d&#10;Dvzz8YkvlyOf+xODgbSqGA08XU98Oh85alu40dYiA7jJv33+CQmSVuhVh1OS3ntka1FSQu/QETbt&#10;hv/yX/43/uYEn/7xL0jn+PXTF4yp+AeluQC0FdX6jqxrpihQusIrS+8jAhijx5D4sF2h3Mhl3XFs&#10;Kn59OUFb0zSGdx8eeffhPXVd48eZz7984tcceXIztjYQElVV8fj4SFs3qAS7hc9tpKZa1rEy1VFy&#10;J4wUdIBykTw6ZMxoIQvKSEA2hmANezcj64rP5zM//vwTvz594p9+/AtOSr5crmRtkXWLqlsmNP0w&#10;0ycJpuU6TGij0dIio0L4TJUMVVLImMpnluX1+3oL230LxrzVrW51q1vd6v953UTrW93qVrf6/6zS&#10;v/Hnf0Ow/p98ffNdL1r166PD793Wv3+gyEtIV/legcnQScO2brlbb9h2K65uYoweNyQGN3Merozz&#10;yLA/UWdZUBGHM8pohBDshoF74BI8YQqcLkc+ff3K9XpBSM1m0/Du7p4fPnzgT99+z4eHex7aNStb&#10;0aIRIi3M7IxMAXJE5Ficw6kENQ1u/O19AUYIktV0d1vaYU11OpcQuCgIs6PvR06XM83W4qaBl+uV&#10;58uR8zASY6Q1DabpWD8+cH+3Yd1V1FqgyYglEDLkiFuAF1qAlJEUEjkXF3hGYNA0yiDqFpMFs6nf&#10;EBcA327vSwBY0xTnmrGv9FViSihZhO+YFgJJLGzTkCJxwRoEKZZR3EKLFjkTUsYFj8vle0vIZmGC&#10;ygAiJPDFxej962h8wDtHdJEkHXGci8OdTCYSfSL6hdUqBFprVqsVq7ajrRuED9RSY7NAxyIqmyyQ&#10;KRNTIKWCnSgPsYosJVoXAT7nhf3sIuN05dofuAwnpjijsyHkQErhbZQ7L0GMhYFQXIGvZ3GSgiAl&#10;QWSc9/jk8eTiulcQZUYhaCqoRsovjmU7VRRkA14WAW2OoTjTvSPLzOAnxjAxp+J8LOzqABlSKgp8&#10;FooYEjFJmqpcc04qKsrIfdmGhA8zda4QJJQQ8HaeB2SKpOgxqfwclUGJhZIuijheSc0fP3xLGGes&#10;tYzJM5How0w2ina14m675eHdO9b3W2zXLAzfzJwKomAMDuM1QmpmH5gmR01xDeeQccPI1A9lFF9S&#10;ROtUc600/TTiRTnnUgZPKozWVNA3ORYn/2tQqOc3pnWOJSwthUjygeCWsLUYKWj4gvQxlUZVZa8Y&#10;BI3RrKuK+67jcb3leOnJs8ePM9654uatLCY0qGEiecBnNKo0VNqOTdtRa4sRhS0cJPQhcLge+fr1&#10;K09PXzgej5yuF3RbUW8bNlXNg1SoqkZKyelwQIZEnj0yAC4gXCwj+gsvVqBoLcxoZgVVnIpbNAQm&#10;NzOOI6aRZT+8IoVyJkdBDiWgUGios+Cx6gi7dwVdQXF2X4ae8/mMc55LcmVtcJEUCponEYnffENs&#10;LDqDz5k+Rq5u4jD2HLPjmAPj9cxVwmG6MsfExTlCcHTG0GlDkoIkBShdULgSspZvzKIoM0lK4usx&#10;FhEvE57whkUxUtEow0pZVlqzztBlipouyzFIaQmJDBF8eck5QIiEnPAiE40kNQYlKwwKF6FbfrGe&#10;I9ovLP3CmCFlSUySGCH4xBw8KoWFmVJC9BILziamMr2BQCVJ9oUBXCnLql1zd/fAcH/k+empTAwN&#10;Ay+nM+bQoSrLPE/knNHaUlUVQqjyVQsikQnNPA4MU88UPS5FRjfTp8wYYJ7BCYFLgSk4YkoYYdBk&#10;pMhkWbBDHohy2R8KkpZgBFlJvMhcwszo4DQNRAlaWzpbs6461qZGm4gykU7X2DfchsOFRDYFDYIq&#10;Deuy/MvFbV2OlQSsVDS6pqsKFkipYQmNlGhb025WiFpzyYkUImGaCdOMjZmNNrzvtny/e6BDUSeo&#10;FIwho2NGpfLZQwlBmgP4SI4lqHVePvoMyTMmz8v1zP5yYt+fGHQm5RpXKfppZEweqRtSygiR3j7n&#10;vNoAXpumSUJWElQJ8XzluJsEla3JTWLTrTg2DYSCG7lOM6dxRGmJINB7z5wzSZgynaYKzqTsq4xS&#10;EBR0UtFZRasUVgqCgJgCIXlQYK2FUD4/EBN9fyGlRFfXbNYrtquOtqlQQr5tS/7dNom8bFhKZNRb&#10;U07luFCu0/LfTJBFUCcGDBVfz2d+ftnzeX/gy+mCqGvMao1ebVjfPVBvdgRhOJ6vHA9XpmvP1T0h&#10;lSkBqKI0RgpGSJZMh/yvAlRudatb3epWt/p3qJtofatb3epWf8clRHkwzUu43aus/TrK3QnBozbk&#10;boO7e8SPAzJFnvozU/TMw8wcMn0QnJ8PjBEmFNP5yn21Yqda5tGVsdc5cD6f+fTlM58/fsG5iZzh&#10;fnvPn//0Z/74w/e8v39g3bU0pkW/QjJSJpU0JeIcwBfEhEKxalYIW785bV8VdwloDFu7YicbTtnS&#10;Rc0lKionEEMgnie8mOgPZ46fnjl8fmE4XDFCsN1tubu/44c//CfWdzseNxtWxrJCvPFYs1KkmEhC&#10;ECWLgykvEm9GLIGDGlkYlEqT2q4EhS2ldRH2lVIL5Zk3ZnLORSCPgBDlQTSl4phPIi3jzmoR0SUC&#10;UFKjdUTlRJKaPLs3J2umOJVj9MTgyNGTU0DmhEgRYih85BTJwTNNE0oaBMXdG3NxCyqlEFIhRQJX&#10;XM5SarTIBVUiyjA3WSKNRCRLCpFM+hchdEmWwxXVbw/eUWecjEwi4UgkIkLkN/avfA27WlASMUaI&#10;8U1MKcddoJcRfSEEiIIISYgyBp4SbmHo5qoEhRIBJYim/DGzjE6LvLyPhIqQYglBFAkUsgi8KJQu&#10;grJYflQSRShTFFFEiPL/UizM2xQy+IxKEitMEaeiREVRvgaBnMMS8pmpUsbEhEmJKkMrQBhD8/iO&#10;Sgg+vHtgypExB05jj5cl7Gy32dKtV7SrDm0sGsGYZuhHGEb0OFPLik4pahexk8cKT6MMW2VYIdnJ&#10;iqDcIncnvKzQQnFGQ8zElBAuU8+J1lNeC6rBNGUcX6oFTaR/YzgbrenqhrqqqLXBsHCTAaMVtQSv&#10;yv5NLGxYFJ2puGtWvFvv+CifcC7iThem85U0OUyTUS4SxwnfF1G7QrJrGh63dzxsdqxq+8Yb97Nn&#10;6K/sn554/vUTxy9PDIczcRrZ3e24u3vP7vEdtmvQdcPsAj+mvzJ/3hNHT4yC7OIyaVGC3RDF8Shz&#10;ed8mC0wSBYvhE3l05GHGNmsqFK0ydNqy0pJagF3UqG4AbeGhWfG+avmmW/PdesvP2x37/sJ/++e/&#10;MAwDbpzo+wuf+4G5vxKjx4UZU1codV/EZyXACKRVGKNRMVApU5j/IlPp0vwZBUXoS8WZqYRES1mc&#10;8m8v+S8JVUvlZSVSCbQv54NKmVUsga1VyksjbHHgLxet1IUtXylopKQTkhZVBPokiVFQJYVNEpsl&#10;Bv3Gky/4HUBLZGXQlcXUFTYGlLIYpZcgP4MWGiVAUdaqcmYF4hzBJaokqJNC+YQYHNYFNhJW3Zru&#10;/hH1rufy5YneDQzngf3nZ6SU5CwKtiMItKqp6g1aetqqpVUGHTMpluaKiIlaGbbdimgNQgZEjgvc&#10;OyGyQCiDyAmRJTYqqqiwoQiBCgrbOmREBJXK/kAY8JnpMiJ0YLxc0Qk6Y9h1Lbu2ZVtXmJTQIdC1&#10;NXVtSUSGqec691S2AytJBpyMRJkIIpY7WoqIJWC21ZJ1VfGwXvOlbThdT/joGcPElB3BQFXbMjUy&#10;TwzDgJ8dlVRs2o4Pdw/88P4bKm2wsnwGiamgoMIixEcr6JOjy445e+boaHWDyAmVM0YIKqCSkkpJ&#10;nExLwxKUVdhkEdaW5oPIb6J1ZGHlA5n0dj/SWpN0wZyoJUti0zYYqZh295zWG/pxz+BHns97msNX&#10;dFojY8NhOOGyJ6m85GgorF5Ea6ExWpCyYG5b1t2Ktm0xxjDGwDCOXIaee+dIq3LPm6LnOg6cz2eM&#10;0qy6EiJ8f3fHtltRKbU0BiHnJRtAlLt8TqUBk4QqCBARyCKRX7/KwnZPOeNTRKTMOHsOpxOfv3zl&#10;49NXzqcrjZRs7u/ZPD7y4fsf2Dy+I2J42Z/5VX/iKGB+fkZJlntyuYvnJVw2Z7E0g291q1vd6la3&#10;+vetm2h9q1vd6lZ/x1VE66IivArXr3/XObOVEisUVbdGv3uPlZJN2/Lcn7kGz3XoEULQaIseI74f&#10;SXMixiLeKKVRsriHU4TrZWD/cuR0vCAUKGVYb3d8+PY73r//hq5pMUqTELgU0YjCiI1FHUmpqBxK&#10;VhhlUcqCKBF/KQtSVm+BepMvPmg1RvQQsF7QYVipmlZY6qxx15Fhf2H/9YXT85EwOjZ3O75594Fv&#10;f/iOb+/f065XdEtom8i/8XZTSEhy4b1C+bqM3yJe8SsekIUtqc3bg/OrcJ0Xru9iaSsP0JSfIxf3&#10;YmYhlIvyNcvCe5WyqDWJTMxlFFmnwpUsAmrBPKSU8N6XoL0YEbm8N5HBSEWtDdYYzCIkpljS89w0&#10;M44zcxOW0fMSkJeBPkQububqHKPzOOdxMVEtdmehJGjNHCHmgJRFGBC5vK9Xh5tLMAmYRTFd9jkw&#10;EvGLcKG1pqoMbdvSdC2mNmhrkFpicmZ0AzKX1E0lClbB5AXVkTNV1WCqlhAcPkI/zZyHiX6VGJBU&#10;ghLymcrvv+aCiTj7mcs4EZUkaQ0xojMlcEtXS5icXXi6pWHwGmaVKK66uDCOoyjbOE6OcZ6ZnCfG&#10;IkhV0lCZmlpZdFaoJIoIngXCZ2wElQR1FNRJUAWoUnnPShui0Kj7R+62O6ISDDlwnHp8TmhrqOsa&#10;XVm0MQhZhI5xmAnnnnQZqQJ0QrPVNVtds5KGtTBsK0ve3ME3kdZUnJ2nF5mTTPhVw4uM2K8Nf/n8&#10;Cz5lCI4mCpogaJF0qawfcdEtZgozOqaF7byc/3VdU2uDFhKRMzEEQn4NEhOYRUAqQ/2FFV+JIlxv&#10;6pbHbsNzf8X3I9PhyHg6UWtDfzhzfnph7q8kN1NJyXq14n67Ybta0yyYhUqB9wI/jVxPZy7HI9N1&#10;QMRAqy3fbO95/+4bPnz3PVW3QljL+XJh/8snmBPZJVJeXKlCg9QIrUr/TAnmuTjQ85JIqRcnr81F&#10;2FWhsGllAiUKJ1rkRdANUI2BKmtEA1sr6bZ31Mayalr2U09rKk6XMy8vL+yfX+hPZ8IpYCqLsob7&#10;9/d0XYNZG6yFzW7L93/4gWuOXAkcskferbiQOLuRfprRv/zCiz9gskCLjJZFuJaiYF0kvzHKc1ga&#10;nEJQsiMjVioqbahRNC6WRpJxpGEmDBNTPTPqEuyqVeF3Z1WEZyVA5yLu25joMHQYINFhqVK5LjwB&#10;hyk8YsoCOYvFqSxFwbAglx7mK4JgaXghUaIcB7dAuYVLSJ8xSVFliQ4JOc00WbAFRKVoV1vy3QP7&#10;3QNfD4m+77keLsWVLCRN0zDOiZglCIvSBadkZFmHFdAYy26zxTQtumu4ysxZBE4E+lTCJq99z+XS&#10;0089vRtpsqROChtlWW/Sst8DJJ/IfmmkZUlwkbmfyCoQB0+DYleV62TbdKwAVTWoOtI1LV3XMQbH&#10;ME/YoSe3tjRgdXFtB1EETihDLSpDLUoTKlYt32zv+dyuedIvDMPAmQtPpwNfL0daAofhuITOzsgM&#10;K1uzrTt2bce26eiEQbOw5XMgkPFK4K1kNgKZYVKZkcicAiEmWinZtB3vt3ekP/8vvBuvvJuvXE1m&#10;ahQHPPVwgv7Cfo6kSSJJKCmR5Uokl7zJhaVfUDxSsjRoFFrJ0ugyFY2omHc7jrt70qUEXD6fj/D8&#10;hSo7VGrZD1fGFMivTPMcf2tYIamBuFy3u/WG7WZDe2p5Pu05n8/s93s293fUdY0bR06XC5fLiXmc&#10;aNdrtt2KzbpjXbe0pqYqHweQvCI4ynoq8hIgIJagByFBBbIKJBnJYsnzwBNFROrSMc45M0yunHfD&#10;TAJs05QJg92OD+/esbp7JKLIWXA+negPB6TI5f5LmbCJ5Df0x61udatb3epW/1F1E61vdatb3erv&#10;vIQQy0j/4rZeHlIVgq2ABmiMwW62NNbw7v6OU5iYcuZ4veKCR2TJ32TD6WXP9XDBD47KdlT1CmUs&#10;UELOrsPA6dzTz562bdhutjy++5aHD9+xWu3ebjqBXNx+WiPkK5CjiBxaW7Q2aGPpx5ksMnacGZxn&#10;jJEJICX60RFzIF9ncu/Qc6IRlrVpWKkaKw1h9EzDxHgdGccJsqDrVtw/vue7775nXa+oVWFHJhcK&#10;1kHrIkoFj7IFlVF226K88ArqkIgckRTGtVz2a9FYRQkZi68pda9upSIMiyUwyrMEhgkK9NmUBLEs&#10;BXkJDZxSZHYOciaiMFkQQmZKER8D0zww9hf8PKIEdJWlqyyNKdtVaUWjNZWUWCWJArx3XC4X9scz&#10;D1XD3XaDkAq0KEzRGNhPM0EpvBCkZcy8BJuJJThQcJomKlECDbVUBXcicsGd5MwEzCQmAT2B/XRm&#10;P545uCsXNyCNpLaGurZUb6GSxcVKSoubdRElFhdglaGVklYZjLJIbUjeM42Ow+XK8dpzrRyjqdEL&#10;lkRKGAWcExx8YH+58nQ6cfWeKSVqpbHK0FYttamoKKJbAnLK+PTaTCjHxOUypd2a0nMZIlzdzKkf&#10;GMaJ4BNSKrpuzaZZ0dkWIxREgUmyCNihhJOlmKlTxvqIDgETE1ZLpIKQBbquyUq+YU12cUMgkZUk&#10;klGl9UMCrmHgut9zfXpmOh4xKbFWmoem5b5u2GjDSmu2FnLbselWPD4+4pGMWnIRibmt+OR6TGV5&#10;efrKEIpw20VJJzQdmjYDSK4evACv4CoifZgZg8OFgl1xziFiYo6CeZ4LpsZ7ZIQoDbWSKBYjfC4C&#10;UCU1a1uzrVvuVyumyXEaRubLFXfpcbZlvlyYLxd8PyJCou0adquObdfS2MKLz7GIpDkFoptx08A8&#10;9kTvsFIhjeE/ffs93377Aw/vv0HKioikQrOzHRaFTBGNQkqNUBqUJipwskwQJAFCSEQqTZtXVIaW&#10;CqM1fnaE2eFcwQ5MHkyA5EsAXZskci7Xv0vlZ8aqRWvJJq+5f9jxdDrw8eNH/qoE0zzQ9wP78Uw7&#10;dDydDux2O5qmQRpDXUv+8Kc/Ut3tiLXmy9yT1zWXGDjNAy+HA34YmA5nVCxuVp2LeCj5DcHze0Rt&#10;Ecxep0oEnanYNR13dcfX8QsiejJX3PlMP1wY11ucrXCmBG0upz0ul21084gfB/xlgNFhHLRSs5Z1&#10;WbezIsfEpDImFWxOjoXXfYyec3CcneM8j0VwdA7ny1oYQ0VMgpgh6XKOkhQiSnQqL5MkxguUTmyE&#10;YrXcEq3UxG7Fh+2O4GdOlwtjiFzPI1kdadeBMHtGl5k9CEqQocy5TA5osUwEvQdreZg/cBWZQWeu&#10;Eq5h5nC58PnrFz5//IQm48cJGyU2CEwsUwgiQc4SlUoIRfLpbXojz4GhnzB1jRGarW1413Q8Nh0b&#10;bWhYBNq6Yt3U7LZrwvnIqe85DxfSaJiSwxHQyhCIZFGcylJkzCJaVwJQmndNx0PbsbKWg8j088DL&#10;cOLLdU8jHE+HF47nE9EHGmvYrTp27YqVstiUaGy5BudMCQbWgmgkTgtGDVYJvAWvC24miiV4dVNR&#10;855v37/jHGf2eeaqM3sV+HU+Y54+wenE9dev+CyW+8MirkKZwtFF7E0iLZkfCUlCk8s6IwQrFBut&#10;8as1p/s7/NBzna6cXI87PdHYhJIT53liSp4gIjJmopvL5wOgomRCaCDXFbvtmrvthvWhRV8OOD9x&#10;upw4ng5UVYUfJy59cagbIVlXDXfdmpWtqZR++1kaULKgo/Qbm18gUpnUKoGNIKQH5UF6knQAi3Ad&#10;ybKEHYcMPqaSn5BA6Zq22XB/f8+7+wd2my0Nihnomoqu0jRGljmwnCFFYvSEEEqwb1TFMCDU/yAS&#10;/Fa3utWtbnWr//fqJlrf6la3utXfcb2ZfPkdIkS8uufy4vxcdGxl0SvNer1mJOEQ7N1AP88ED2M/&#10;EebAcJ5KYJzWZKVxKTNEGGNkmCOnaaKfHbK2NNst9d2Oer15QysUCUSQcmLKoDMoqTASZC0xdYdp&#10;WkyzIkuFRzHnjMsCr2XJ1JMS1bb44wE/edw0E31CC4nWFqmLMzukyBQiYyxMSmUkqa6QbXnVncZS&#10;vHqzksW1vMzEZ5HRb+/2Tc4BZBk7BiptikP7d/s8iyJoIgTW/A9us29s8fT23VLKgmMg42PEp0w2&#10;mlkknBEIIZFCE0JmjI6Dj7xcjry8PHE6HEnBs+1WhRm+3bGqK3TKWClolKHWikooHJl+nDgfj5yv&#10;V07bO4ZtERBEU8aqvakIuQah0asOUdcgZqLUOJGZUmLMAWxTtlcpsjAskXsLj7ucW54iro7MXPzM&#10;aR64zD1DnJBSYJTEmjJuLWQmpITPoThUF2SIzEXTLwgJSScErTZU2qClIQXo+5Hj4cJ+d+LUPtKb&#10;mroqjQFFEc6ihDkKRh+5ThOna8/oZhrdUFU1bd3QmAYjVHG2Q3H4p0zMEER5eQlUUFOEuN5H9sPA&#10;/nrmMk54EkZbttst2+0dTdOgpSGmVFAriztTU8asX9ng+MKBppLFlWpBJ1maGyUXj0qVayIAI7+h&#10;VyY8L4c9Hz9+5OvXr1xOZ7SQ1Lai6zratkUp9bYOSClZrySi3YItQuyZxTWdDbuXNbU2BD8TyhWL&#10;IhfBVxW2+KzBifK9DoE3klxpRG3QdUXICSMgKYFQCmUNxhpMLs7+/LsrQAmJUdA1Dau2Y9P1bNqO&#10;F3NG5kSYRuahx7U1fh7xbiIFj7GaddeyXndUTYUolxEyvwbPBkL0zPPIPI8EPxcBVhoet3c8bnbs&#10;ZPN27uaqY9WsaE2DFwkpCt8iK41XklGWRl8PSLs475PEB3Ai40ThyUYBsjIIq8lGEZQg6HLuCCGw&#10;CUwtX5N0CaIER3ZaIGhoaahYI2vLHAMvlxP66xfc0DNGzxAch/7CZRzYdBMA1hja1vK+fixhmOzw&#10;QEuk6QZEzLTaomIG51HKIlIqgl7+bR17zT1Iy/aLDIKIJrOuKh43G95vtnxUGucKH/9yubC/njne&#10;j6z1Bq0FWZe1NVKc+FMqnN1hmhjHkfHYE72nai0b27BrNqybFVpZIkXQdAtiaKg0U6XwRpOsIVmD&#10;qAyqtmU/G7tcsPLNfO1TRqDQyqKkQSUBAXSCOktaBM2yzUpkUtPwzcM9Pgb21zPBz/TO405nZgQ5&#10;ZC5zxPsIOeFjIORyBmsKRrtbr7BWoNdVQW0AK+BKQlUVwzDwrJ8KYztmpM/IBavyikBKy/1ACr00&#10;P3OZpskRMU5IY6iM5Z1Z8e12x7tuw1oWvAiAqQybtuFuu6P3I/maGaeeNFgu0xWXI63MZWpIFjyT&#10;lWWSxVKunQTcVaXZddeuOA5nvCvM/+PUM4rEl6cnLqcjIifWTcvjZsfDek2jFCpkqmo5DhQxHS3I&#10;VuJNZpaZrAReC/yCc2JZc1tA1xXWwpaaLXACahJzq3mZe9Y+UAvBnBMqxrKuvt5fRUIKVRouIhVs&#10;VvAQNDLFMqUjBG0SbCTEekX/8EDyjvM0cHz+zHEeOF0FVvjCKM+xAK1SIoYAwaNSREn11uCstWbX&#10;rbnbbtmuN2wuJy4yMo8Tx9MJrQx+mhmmESFgVdc8rNc8bjZsm4ZaqzfRWpTdhRG/idhlSisjlCrN&#10;bwDhl1ckU7pEWZYA3JQCKUZ8Lk3EsDQby1yAZNOt2HYtK1W9XaeNkrTW0pjCW9fkEqibSu5EzrGc&#10;N7e61a1udatb/QfVTbS+1a1udau/53rlGvA7PMgiqEoEMpZgQQkomdASrCgP+15mGm3xoYSnaVOR&#10;lWbKiSlFHBkHDCkxZvBSEo3GScGQIiIGTsFx9Y6Ln8m2WR7KM97PzJcLz6OnQbCqOzarNVoLVNfS&#10;bLd004DdFlfpkCMHN7GfRlbdHZYyLn6ZC+ahnx1TSiSloKrIdUWqLGPwjErQS+iVQEvBVWYOybPx&#10;M5YWS3ngHP1AHGeMEEXE8Z73D/dUS8ShXHanWHjWkrw8SP5WOb/+m1Kv7mv+1b+Jr8GAMpKlQJfH&#10;UVIq4YLX6BlzYLayoDSMwoqKCU0yM5fThf114KevX/j86SPn4wmtJI939/zh2295uL9jXdXUUiK1&#10;JdU1q6qiqyxuVhA8w7Xn589PGFtjTcOp6Virhtoqegt9rRhSYlCCWWa8EMwL6mMUiUkktCl7YE6B&#10;wc9lbFgKMIq0IEx6ImdmTuOVw3DmOF64+JHZTzSVorWGrq6o6iXcSpY9nRBorZBCkimirpaFc9pJ&#10;xcoYHjZ37KeBy3nADzPHlyNf1s98be5YSYMyLUEXt98k4JLgNA7sT2een/dM00SMEdMYVm3HbrVl&#10;W7c0wmAAP4H3njl4ZinwVUWsJGE5rmOAcYx8vhz45fDCp9ORk5tJWmOalm67o91sqduuoHoyCKlR&#10;xqKUWUSIgnIhprcgw4R5O5HmANdpJElQbY3WhYM+AmciAfB49sc9P338mb/++jc+H18Y/EzdNTTb&#10;Nav7HfVmBbVh9JEhK67Zo0LFmBIiSSZgEEUknKKndwN54ZE7Co82SvAi4yV4lbkSmURZB2YyvUxM&#10;MhOUICoBVpO1IhtFNJJZZnoic0wkbdDBo1VBb7yGjimlqZqapm2p6wpbFeFumiaOpxeyyJzOFw6n&#10;F4QSNMay2W3pNh260sTFDa90cSRGkYgylaH55PHRkaREJM3lcmJ7vcPWK7IUSKGROaNzcTQKIRBK&#10;kpXCyyJYX3NpHpxjCdHs08wlzLy4gWOYOGfHKBOThknDoDK9jJxE4CgjUSjqRbDfUVDzQ4Srhz4m&#10;5kqW/QtMBKISqKZCtzWytoUHrAVBCTyBJMv2+egYVQkCdTEiK4t6PXZhIM4jzDPSObQPBWES84Iv&#10;KcIUqTRH3lL5KGKuXKZ0tFCs62cv5l8AACAASURBVJbH1Zb99o7H3R0nLoRQRN6fj8+Y7Yq5Vtxv&#10;dzTSvE0BuBwYp5Gv/YlP5z1fDy+EENBZ0FU1u/WW7XpHXdckBAOREDOzKsf0pCO9SgwGnC5iZ2kG&#10;lCaBI9EniD6W5gEaJyBJjaoMytiCN1gQSpWSqBywy7qsrcLKlvcP9wzJszq9cL6ecOOVaZhxekBm&#10;Se89PiaEiLhUHK2RhKPgnoYw401dcCA54LXCoZjx+OhxweH8zDwX/rWUAhHFbwGfpS+KUBpdN6BN&#10;me6IkSHMpEpj245Wab7ptny/ueOuXdGJ0pzTlKbDpm25W6849Q1CZMZpxF8Vw9DjogO1WjIFwGhJ&#10;pUpoYp1BxXI6UFnuuxX3qxVPQ8MxTAzzyJfjM/qqOZ0PjMOACIlubblbrbjvNuzqlkYrTF6uabGI&#10;8FqRlSzHS0RiLJkCUZWgybcMDiBNidlLvMxEk0kaMq4EeaYiplpAh4iKESMySuS3e69iYe1nyK85&#10;D14hQ8CQS8MiZjopyHWDu39ACDhMPZ/HI9cwc70cqGQkviG6EiJlVEyYnBExLQ3Igv3RAtbN76Y+&#10;KsvoB8ax53Tck2JcgqKvkHNBIK23vNvecb+4rWvK+pJSaWKVkF7ePn/IZQxCLoxpIcPvhOuw5E0U&#10;EVupMseSY8mA0EKilCH7QHSReZiJ44x3I2iDi5E4juR5Js0DtcgYkTEioUQq+/c1c+J3ny1vdatb&#10;3epWt/r3rJtofatb3epWf+cl/g3hFMrDHDGScwlgy7E4aOYU6GPgkiO5avDeEzN4Aj4n5hyZc8SR&#10;mGURrIIEqgrRVmAss8yonPly2vPlfOLd+cBmHd7cQvPYcz0cuX75ysbUvNvd840SrFfFWWi7Fc12&#10;jbCWOYwMw8in/TPrp89ko6ilJU6OyzxwngYufmIiIqwktxbaitxVTHPPqGEw5ZVzZJ8dz3Gkdlfm&#10;K2gtyd4xnE+4YUSnjIoRnGPzsEW8cmqXSERBGTMWuQQlkovG89oQWDIEAUi+oCnE75TtV6atzEX0&#10;fmXGilwc1mMoo++X7Pl6uuJri141VC0oAtfpwvP5K8/Pe56eTpyen5lHRy0E95sN73c7Nk1HpzUd&#10;gspaqGp2Vc3J1gRtOCEgBf77X/8ZlyKzj9yvyvetNmuikpzmmWv2nOaBq3OE4EEX4dFrQdCCCUhu&#10;pu97xnEkpIhUqrgfrVmEJM/ZzbwMFz4fXnjeF87ncL1yt3lgVVes6prO1tTGYlSFAhSpsLuFKk7P&#10;nBautaAWglZI3u/ueRl6TubINE1M5yun5yPP3Z6Nqgh6otUWrTU+Jy7J8evphV9++YVfPv4NYsIg&#10;6axh1664a9ds6pYuSSrg08se5xyX4BkFhLoitjXZWlCSeB3px4HP5wMfjy8892eG4LDWUnUttm2o&#10;2wZtC+IgRUBJhJTLBQgyLyGkRHyKxBwIUNy3Ac7jhePlyhwddl7RbFoCgnOe2OeAk5F59jy9fOHH&#10;r5/45fCFyzygdMauOsyuxd6t0duG0GiymEsTRya8GxhzICfNIDKXHGHVcpqvHOcBp2BWEUdgFoFR&#10;RiYVGQXMMvHr9cCoy/UfJBzngZfhwn64cBp75hQQUTC4mdM08HQ9lfN/cjRS8dg2JSBQG9AGJXTJ&#10;9lLFmakrjdaKLBLjPHA47XExcDif2D8/cd+sMLWh7mqqrkZoVdzRLI0jKchWgJUII0ALkkgLViXy&#10;+fNnbNOSsgBtqLoVMWf8NDNPE0qIMjkgBDOJgUy/CEhH4QuKJs+M0fMyXXlyPafk6GVi1vA0XZFT&#10;xcfhxLvhiK0rVmgaFB2afZJE57k4Rx8nBpHxFmJlibXEC0EfJ7zIZA3CamSlkNZgKo3SGm0LVkdE&#10;CCEwzzPXaSZXmtBUDNHR9xfGeSL0YwkAzYJOa1RMyBTLKy4cfoCcyfm3gDuRMiJHrFA0QrGpKrZN&#10;w8PdPXMMnE4XDu7Kz+cX8qHiamGberbbOyQFbzHPI9Nl5MvLJ/769SN//fgLq2pTJiealq5taesa&#10;KSUzAR8C03nAGEMS8DRc+DJdeJmuHKae8zQgleUyrjj0J14uJ9RcYeYZkzPWarYP96AEwliEUgCE&#10;HIoTVwI5lEaqBGEEwirWm45u6ApyZe6JQ2KKgewDUirmlArbXkiCyKWJs4jWPniOwwUdHSc/cVUw&#10;W0mwhikF+mlkdDPOe2IMCx/5X3KCX7M+sxDoyqKMLkinFHHRo5wj5IQSiruuK9gfU1Ev95dYLh9W&#10;2rCyFbXRGCEYoseNI24eySEUF3Iu0xNG/OayrjLIWNYe28CuqtnYmkYpRIwM/YWX/TMAykWYHSJF&#10;aqlZ2Zp1XdFZy8oYVC4TB2LpZUoJWRZZOqZESo4YfbkHLktiTBnnBWN/IYXMpCJXLbg2mV4lwtyD&#10;CwVvkxImFtFay4xaGsolBaOczTlHclyc0cEiY8DGRJUybYI2g5AK37SEHLjfbWmaGjnMDOOVaCRC&#10;K2QUb85jkzMVoGJEKI2UghQSWktqqWmVpTUVRkgIiRAC19OZ6CLBeeZ+QHtPa1q2dc1D27FtGjql&#10;ys8FsvdIoxdOe9kWAb8FL2fKFITwaCIqB1SOiLxMTqRIrTVOBWQs+RZGaaxQjEmAj1ye9lzahtY0&#10;oBUuZdw04s5H5tOxIMUEi3BdUD1S5GUKgFsQ461udatb3eo/pG6i9a1udatb/f+45O/Vzn9VxWfz&#10;P39qSDEvYUQCrYqfNwkWAAbkKEgxMswTL9cLn65nnqeBc4pMUtDHTDCKkOFwOvFy3jP4ifXjPWP0&#10;ZKOQtcULsKsWp2Aksnn3wDiOeCX49eUr9uea7779lsYYrqcznz9/5Py8Z3450ArNh4dH/tfwn/mH&#10;P/8Duqto7rdU/kq17kiXmdPQ456+oNsanxPbegUp80//9H9xOL7wMp3JIvP+/XtWH+4IjWQyiVFH&#10;XCOIK41rBMM0I6cj5vCJSxV4zA/kHHFDz/H5ifPXF/I8s7EVD03Luw+P/Pmb71gLSyYSvaMzBoPE&#10;OQ+qDGS/uavf5uuX41cg0MW19vvjCmghmd0MSqJkeTidU2J/PPCPH3/mx9MTftMyVho2DdVmg6kr&#10;rtcrn58/cvz1K89/+QU5eiSK7XbNQ7dibQx/fP+e+3aFASIStOE//+lPmCz4MQeEj5zGkVApfvr0&#10;idMw8Lh7YLP8joBgzpFf9088XffM2eOz467d0u1WqNag2rq4fF3gcDz/3+y913YkS5qd+Zl2HQoi&#10;xTmnBGc48/7vMjfkTDe7qk7lSQEgtCsTc2EOZHax2avJZpMXHf9aWAFkAhEe7ubm4dv2/20+f/3C&#10;y/FAAqq2wnU1qnTsr2eez0e+XY789vyNz0/fmOaRdVOzXbW8v9vy4fGB3XaN1YYUA0nkkE8RWXjs&#10;AoUgRNAhsCoLfine8ffHPY/dhn594tu3b/jTladPn/nPg+fpL594v72jLSqKomAOnk/7J/705RO/&#10;Pn3lNGbH4fvVlo/rO/6Pn37m425HqQxdoYke+tOZL89P/PXlmaOfiU2NXnfE0uVDHCL7855/+PyJ&#10;v/v0F74d92hrWHcbuk1HUTlcaTHApMiBlnHCi5DFqOSRInG+nrj0F1xpUYXhNAdEjPT9wNPhmc9P&#10;T5yHC0kpVGVBa3qdeFaBqwqcj2d+++0Tn/7yVy6nA1orqqrAbTt2v//Az3/4P5mMYh8H1lXBS/D8&#10;1r8wisjFe0YfmLViUIKn50/8w/6JL9c93/oDXgSCUwxWcJGRi4y8+Jn98Zn/cv7Gl+uRfs44oKhE&#10;HjPHPfvrGWEU/TRhlebleuL/+f/+E78WNYVQ2Aj3dcPDdsN2d482mkjG8ySjaFYd5ovFFg7jNMM0&#10;8eXbZ8LTV6bgIQb6ueenxzve//yezd0G6RTZp557IQIB5TRlV9FuO6qvFeIg6S8X/NizPzwR/kvk&#10;69MXXN3QdltCEjw/fSWEQAqJarvJiA4RCVZxSIEvzyc+v3zjeT5yDD19mDmHiS+nPS9h4Kwis5UU&#10;xnLVid/6I/a3P/Hl5YkySmppaF1JV1RoKTgOA7+9fGV/vZAKTdG16Mrl8yvM7J/3/Okvf+Lp5Rsp&#10;RYrCUpSOh/s7CmuodIHVkv3TN75+/cp1ynPziQiFYZKS8/HAb7/+ynS+0ChNuI7Uq5rpfGUeJ7SS&#10;BO+JRmOtAtLCV/ZIJahEwUgOQm2048PdA7++PHORnoMf+HR+4eXXia/xzN14oG5rHu4fUVKQfGQ4&#10;n3n+8sTzly/s9y+kSjOGyE+P7/n5j7/w4d07SmdJwGk4cz4eOLwcGMacZ3DyM5+OR54up4zfKQzS&#10;KkYmvp0O/L9/+jt+8wkzT6yrmu1mxSlMNJsVUwzMaX5jOIc0MU5XhAh8e/7Kh+09QmQ+/WrVcOdH&#10;fh9/5vinyNfpwvXpiXOY0MoyjzMqSZKS6NLgRaBC0zMzzD1jmvn1yxOnMNErGKzAK0UfPafThZfD&#10;M9f+zDCNXK9XOlvStnVG1yQoJXw9jEiniDKSdBbaAwEpBefLierasPvwO7ZljRxG6g6Y83W9shnF&#10;ctc0/P7dO77tv1BpzenquR4OKDzruqJUmdkepxGmCVdDJTNzXScQGi5X8nWw61jtS2pr+HzYczgd&#10;0Vqj5oxZ2ZYVXVXSliVtUeG0gZiY55iDSyUkHwjTTBgn/DASp5Gq0HRVhVMSqxRbdEbvPJ047l8I&#10;U2A/nnmOE1NnmdYVPvVMxyOHz18IpwtiGGmNpZCC2PcUCCqrmSFjp5TAiBzcq2KiSpJGKlplqKNA&#10;T9AqMKsGXWiO00f+4fk3/vyfvyJj5PjyjC0cpXT0hwukvKBphUClRLV0/0QjM/5Z5IyQrizZtS3P&#10;/ZHhcGQce85qzzxmpv6uaFhXDb88fuCPP/1CZ81bp4MFCpfRYyqytMdlXrdICYnIIjKe2hjmYcBq&#10;gZWJ4XqmeXiHlZIwDqyrmjhGPtw98Gn1G8/fXhAhcvj6hJgGxvOBy/OB9d2WJBTP+xeeP/9GuJ6Z&#10;jgdKZxClWxY38ucWiVgWewSSH9zXS/3tz7e61a1udatb/WvqJlrf6la3utW/45qip59mTuczX5+f&#10;+PT0jU+nA/tp5Coi1ySIWhOU5HwdOB1eGMcerTVRJJxzSL20q2pBVVW0q4b61BJVYpwnng7PpD8n&#10;nvfPGKmYx57z+cx8udDv96yLgnpuuYaJIYxUaIzTNF3L7m7LWS5M6nni6emJ6ANWKsI0s9/vGcYr&#10;ujCUTc3du3vauzW6dkQjME2BHSvcusYcSkgTR3/l8/4rVyZ+Oz0DmZd7PR6YjhcKBFpLWiIYRXpt&#10;xwVkEvkmUoCNSz/2P9Mi+8/dtimg0CajWoQghJBdktcr+8uJb6cTnw/fuBaauXGIpkQazTjO7J9f&#10;mI8HbAgUStKWNe+2Wx43G7ZVTas0LkS0khmZqw2+bpl2d4T+golgryf+OpyZ5zkHbsbI03BGGs1E&#10;ZIqBw+XK8XhknHpUEhgtMTIHXKWUAyKv5zPPzwtL+ekbs/eYqsA1BdW643A5s7+eOY09x+uZMPaU&#10;StE4x8/39zxuNmyqilpnRyAhEVMgSPG2aCNTdqtLkVASrBRUSfGHhw8obeA6YseZ8/kK/cAhvuSw&#10;vsuVwhm0skx+ZH++8HLe48cJCzyUNZtmxU/rLe+bDStXZFzADD7A9XrlfMqC+NfLldFpZFuTioqk&#10;EuNw5TJdeTof8zg0kratuduuud9tqJ1FS/EmcGeHflx4o7ndXCmFNiq3ckuYUyTHXSZOw4X95cTn&#10;py98fXlmjB60QljNaARf1MyoYRxHDi97jv2ZRKIoDLYoaXYrdF0SjWBWMKjIicBpOPH5uufT0zcO&#10;w5XTtecaI5NRnAg8TQP7eWSInpg8UQaiFkSd2dn78cyX054/f/vMb6cXTtdLRsJIwfPpwMvLC5fL&#10;JbejJ+jFyP5wQPjIF6mptKXVlrTdoYxEVhW1FmidFwNyqCFYqzFGoWTuDBjHmTll16nwkapdUTiD&#10;NRqtJUpmMSWRu0biQtG31rBatdzf7zgOV5CS6zTRX88kAtfrFW0sh2aPEIaXr1/pD3ucKwizx/sZ&#10;nyJzDJyHnpfjC3/59plfL185+Cv9PNETOA5XXk5HxjCDhDF6zkPP58MzwXu+CkOJYl01bLsV1XxB&#10;SslpyHPSy/lIlAK9dwir8d4DMJ6vPD8/M48jzhhq52iLiq5pcSYvqJ3PJ7789Tf+9Kc/cTidGYgM&#10;SiAKS7CGfhx4eXlhOJ4Ro8ekLEK9fuWuhu8zVkpZJCW+OmUDGolFUCtFYy3v3j3QW8FpHvE6h66+&#10;XM/0XyNqbziMfXYRz57p2tMfz4yXK56AKgx35Zbd3YbdZsWqabFSMPdXnl+e+Pb0hb9++kzvJ8YQ&#10;GFLipR85nQ/4oYcEl/MB6yNfYiId95SDx8yeTVVzOq94//NPJKcZx5EQMuNXijwvWqMykimMBDwa&#10;jRJZ6Kyrkm3Xsm5KVnXFy+XElDIPIcGbgPc6Z5+YuVwOnF9OfHt+4q/fvrGfeg5xZjICb012Sw8z&#10;h5c9p8OR8XLOQZhSoAT5uQMLBiNkFnOYIYUFRZWIApQ0VEpTSknjLKXKGA7IHT92QVQ5IeiMZbV8&#10;nYVkSp4xBuTskdNEoSp0jEjvEbNHJI2OGQ+iI5QaKq2ptaY1hlppCiD6kBEZXlJIQykltXbUrsAt&#10;56xc2o1SzK5ggkeHgA2RIkGFQo4e+ol46RlOZ861oz8NnL5+5vD1iedvT7z0Z57DwFQZ/LZiz8yv&#10;+698fX5CeIEaZ4wUWGtyl9RyrVaADLmLQKeYMV8pYWPE+oj1ASvy+2Hpjpq1YeUKHtuOD6sN/hQx&#10;MSCFwqZEAAoWAdwnLPLttV6dACaxLHxWtK6ksQWlMmRTfcQmQSE1tVKsXUGjNUXKQnWMCb0ENovI&#10;kpeR3q4b+UNFfPs8ItKM8QEbs3PckTtDdIyo2VMisAKQkq4oeOw27FcrtFgW9KbAsD/xFD8xHE4k&#10;LTn3Z67Pz4zHA3IaUDKhk8cmUCmiUkS+gvhvdatb3epWt/pfUDfR+la3utWt/p1WApKQhJTox5H9&#10;8cCXb1/59O0bT8OVc/TMUpJMDrmaYiSMV6xMNIWhqx2ruqAwGi1Ao9itOt4/3DNPA/ujzoLn5cJf&#10;z2c+EbNDSAm0VBiRhW5dWsrSYW2OMxJAUzjuVit+/vCeaBQheF4uZ8bTiedrT5pzG7wQoKxhu1nz&#10;+P4dv/z0M/ePDzRNg0Khu5aYAv31wjj0kCLXvmf/8sz5fMot90JkcWAc0RFc1eCco2pqrH29LX2N&#10;YBTIV+gm4l/NdDRGZzxLyI7ieZ4ZlpCyy/XKb6cnLoWmPypGm9muIUKYPfUc6ZzhTpc8bO/55cMH&#10;fvfhA+/XW9bGLeF+GVdilcR2a5xQ1EbRFRXd6YXx8yeuS/Dj8XwkXk8EJZiJ+BCYppl5nFAhZGeo&#10;1ZRaYEVExoyUmaaZ8/nCy8uez7994TpcEVqhC8tqt+Y0XLlOfQ64FLAymrZbsVut+b9/+oXHbsNd&#10;21JJk4MJYyDEhI+gjX3bVwqxtM1LktGEmPjj/SPOGNwQqHzkq3rier0wDwOXPjCer0glIAmmMGd3&#10;vIS6KFmVJd12w91myx8/fuQP93fcVTUWQfKB6CPBz4zjyPV05uX5iWOKpLIAVxJVYhjPBJkRAU4p&#10;uq7l7uGe373/wIftPXdVS610XvAIAZPAInAyi/+FdRQI6jK7wV+DEmOMmeM8T3m8no789vULp/5C&#10;SImkJaMRPJvAbHMjfJhndBKUTcv9Zsu2W/Hzh4+sViuUMflcF9Azc+gvfDvu+U//8HfsrxcOxzOX&#10;eWbSislpJqu56oSxipQkKSVcWWALhxCCfhw4nA58/fqVz4en7LCXmf/cTyPzpcckQWEtKoIRknEY&#10;+HYZECFSWceqrCiUpHCGsu2whUNpm89bqbBas1ut2R9PPDVPzMFzDTOEgJACbTR3XcembuiKgtoY&#10;CjSGLPIl/BsqoHaWh+2WKXiklJRFwfPhSBIQpoHx0uND4lLs0coxH/bYGKmlxoqMA1ApEpNnmHqe&#10;9s/8+tuvfDo/sZ8vDH5mFomBwOwnCqHRzpJ8QCUYLle+XAaex4xRmLZ3CCUZRAApOPYXvl6PPB1e&#10;mHzGJQQSyQeM0siYCP1IrS3rpuNxteV+tWHXNNTWIPxMfzpy+vbE018/8eXpiUuYOMeQkU1FQRIw&#10;TRNinmmsxRhHbRyltjip0SqH82b0QA7py/iBhFwSfCXghKKzJbMQfHQfCKUjCTDOsj+fuIaJ4/6A&#10;j4F5HDNXfJyJ04zwEas1dV3T6oI/3P/Cx90D7x8fWK1aUHC8XDk9P/Hl01/5y19+pfcTHkHUijFE&#10;5DRSZ/g512nC92cuwaMwmOuImQNT1TAPPW3X4UpL8BNSJJxWVM7SFIa2tFiZFnzJjNBghEILwa6t&#10;mUXg63nPecz8/fMw4+fAFAJGaBqjqLRGpYiPOST0fNzz7ctnfv30V577M09jz6QFwWqE0cgkmYeR&#10;NI7oGKlcSWNtDskFZFy6cGLMTt4YKaSkNQYj8qKQVIa7omLjCu6blsY6nIQQ8jHSC6KqEop1WfLQ&#10;dDw0LcN8hR5UyHbeKsDaOmqlsSmhfMggrLTcHAqQGipr2ZYVu7rloawZxgtmHIgx4pKiUZaNrbhr&#10;WtZNDnzVWmc2ulhCjGNCh4SNglYYNqZksCXJz6wwFB4YZkauhMOZl5cXnp+e+NOf/oHn65n93NMX&#10;kvSt4mqyE386n6jqFTEkWqPprKUQApWyyOzIIquV+Ti11qKMpVWaKglciBQm41CEzNxojOJ90/H7&#10;3T3n6wVU4jhN+BggCoIJ1CKL+CoGnJJoFnF50ZSTIIeVti0P6w2H/sx16LlOIyCRWtKWFbu647Hb&#10;0BUVTuQAxpQEKk8JiBAROi/6vX7+ePvgxrKIPkdcSlRC0ihLqx1OGhqhMgIFKELCKMVj23F9/0ia&#10;J3799o1LfyZFj588589fuby8oI3BJ0+8nhF9T0GilFBLTalykLN6DQ2WeRH/pl3f6la3utWt/q3r&#10;Jlrf6la3utW/4zLWImePVhYtDVYYjFI4qQkkSmfxUiK0ppGSxmXRarvZ8e7ujrumYWXsW3hQamrm&#10;h0d0CDxVBU/Gch0uXE5nxn4ABKZwrKqaqijYfGi5a1s+3j/y7m5L4xyGRK01oi75Dw/vsEqiUuTr&#10;yzPzHHJgHRNTyOFZVVvx+PjIzz//zPv372nLFokiEhEoXNNg7u4w80QLfH1+Yrhcmecp+wYFSDTK&#10;SGrjeLfd8bv37/m42WYuJXJhLGf2NPH1LnK5W3sNJPqnHv+Z/09vyY6L+C0ESimcKyiLmqZq2RAx&#10;ViA1xOCJ44yVmqJo2VaGXxrJh6Li/d07fnr/jg/bRzZNTaF0dn8t/OwkoTCacruhNIrGFmzOG4Qt&#10;OfiBQ99znK/0MTLJLLSlFCi1AmPQPrGyJe+qmq11NFJSCoEzBaWraOuOdbei73vUUTGHmRQhDhMq&#10;JBptM3u4yAF727sdd5stv79/z7qs2LiKgiwEEBfGK98Zu1EsrHBAC4E1mjpCSpJQNsjtjjJG7lzJ&#10;/nTk3F/p/cRlHIhKEGPECokzBVVRslmvWTUtm7scJvfx/p77pqORBuMDioBUUFSOpqnpuoZuHkhT&#10;YJKSEHOw38oYhJXIwmLqknrVsXu45+eHd9x1azrl6EwOdZxIGCURVrOyhm1VUK83FFJzv91x162p&#10;XIGVCoFASInThrIoaKuaVd3kkL3oCQs8vRGSKDVaa3ShKI1l0614uL9n162532zZrNY0skABJse0&#10;ZSEkZgesBiprMg9aSYKzzGVBYyXJKGL0pHHmoVuxrWvawlEqjUViIhRCUeuMdRBKUdgsZAkhWLUd&#10;YczhaRqJCJE0e4zSGKkQMSET6IUbb1D595QlKc/H3QO+H5muA6UrOE8DQ5gRUuOU5OfdPR+7NfdF&#10;xUoXNG+nnEAs7lkPSGVRTYsRilJqOlvwpX3GkxcGjqcLfT9hyIsPtm0p37+nqhq6uuG+bui0oRQy&#10;b28IyOAphSRIizMKtMoBcylz3U3hIERSjOgIYvSEecQJRaVt5v82bT7vhWS69oQxL5LM88w0TTjj&#10;sNrglEYVbcYKrDb8/OEj7+/u6IqKSll0SJgoKFXGjoxljZo1cR6JUiNE3r5SGVTZYKWlkpJW6RwY&#10;Vzis0m9O6+/nX3ybwl6Z8g5Bax3RKkZRkLTBIumKiueXF/aXE8frhWEa0VOe8BIaZTRFYWjqmnW3&#10;YlM0/PH+Jx66HdvtmsJZfJwJKVGEzAyurUIKxSwUSlsC0CkHUqGM4zQPqCiok6QMAqMDJkk6Y+ms&#10;zaKdEHitCVXJ42aF6Hveb9a0TcWqKpexHDExoqTK86ZS0LWcHt8RY0TFyPPpxNBPxHJGJUVrBD+t&#10;tqxcRSMt0Ti8LamNo5KGXhlqFdASPBKRJFZZRGEQsiCWHqcV267jvq5ojKIUCZsEtZKsrGHtLA9N&#10;Qwgzk0wIZVBG87je8L7u2LVt7uZgafpJ2SGtBUSlSDa7hn/a3pHwVEXJ2fcEaygKy7tuza6sqJR+&#10;40Dr3KqQxW+Z54ZN2/Jxs6Ufs/P2cLnivcclQ+UKHrZbHtZbVm2HcwYkhLTMd2lxpktBow33RcXP&#10;7ToHPqbIu/WOx3rFxlaUyjBrgzIG7Sy6cBTR42TMobBSY4xGqXwNU9oxRsn7quXB1ayKChnzopYV&#10;mS/9KiBfNhusq1nVLWvrKIXOGRviLV4AIeC+avj99pEQAkIInocL12kmeE9QBY1w7Jo2i7hSo9Ly&#10;93ER6CXUruCuW/PxrmeKHh8jh8uZEBJOatZtXkj4eH/PumooFvGblBDxDd6GSiI7rEXkB6hb3tbl&#10;WNfKsisaDs2KMOfMkft2xcoUuJCwMlIohWka5IePOCVpq5L98UD0gdPlzOl8JhCw2iC0o1GSXqsF&#10;xVXxuF6zqWsqmxeWiSmveVFCqgAAIABJREFUnuv/Nr7uVre61a1udav/WXUTrW91q1vd6t9xScBp&#10;R1023K12jHPCFCWnaWASEVkUeCJJqIzKWMSyruu4W+34UDVUylIG0AoK5dDrDS4EdoXl2Tn6/sKl&#10;PTMMPUpImqpi1XbUheNut2FVNzx0G+7qjlpYJDCJ7OxR6x2lUtRC81R3jONMmH3mYvqJsnTUXc1u&#10;t+Ph/oF12eFwxAUMIBF4VbBZ7dglyTfp+Fa1WUSfZqwtECikSBglqIqSu92Wn+7vuV+taK3DIt+Y&#10;1eJNYAaUzGbrxWz0P/I4AYmYcQhGZ0F3u+Xn6BFtTT1eOGs4Rs9+GOjHCSkUq7ph5yp+0YZ757hf&#10;33G/WrGuGmqjKJZNjB5izPeXSYGRoNuWQmpWbUPpag7jlW/XCy/TmXMMTDIQhQQiKiTEHDBTpBKa&#10;TdXwWDQ8KMdWWSolEHXD+4dHtNbcbXcczyeuQxY1kswCtHGats3hZkXpaLqObbfivukojcYh0MQc&#10;uChkdlULmfnrQkLKrfFLRhkaCTK/P6Esrl2zEppTk3Ekh/7CyY+8DJccfCgEpIROgqYo2XZrVnXF&#10;3XpNV9Ws6iq7JkNEEHLLvlJ0XUMQkaAEzWbFcYoMITClhI8zpREoJ9FVQdHUVKuW9WaTBeuiohKa&#10;AoFIMCPxSlJYx7ntmO8eiVVLITSbzYYP2y2bosQohRAiB9JZS+o6xMePdHXF6XphmLPzbyIyuXxe&#10;aq1x2lBYx7rt2G23rOuWqiwppUMvHBu7dA3EouLadJx39wStEVIRhGQUcCVxlZLJCKLOTts4TPzh&#10;/p6fXMO7suVDvSa0J76tD9RVxTRNyGW75xhIKaGU4n6743g4MFz7tyAwkRIpREyC96s196sdm7Kh&#10;0Y6CLN5YFEpZ2soR1luYPNu65jQPTMEjjKU2hp/LLe+6FfeuYo2kACSSmDwpQKUtEyM2CZx0FJWh&#10;utN0yvHQrUhWch56Tvsjl/OIRGFtiYya6f2MMwXWZmfwpmnZ2RIpYe5W9Jsd79gw+JkgQRvDJDIS&#10;KZKQRiOlRMSURWsf8yJOgrv1lvv1PbvdDmTi3F95UI6XqmMcR4ZxZBgGjNYYY7IbWhsK51h3K97d&#10;P2S8iLa4ha0rnCNsNkjvuVtvuMSZM4FZCWat8vmTJFKIHKiIwvrA/XbLumlxVqOEeAsEhAWGIXIA&#10;3HdXpURqi8AAkrKzbKXhQ9Wyb7fsT0dOlzPDMBBCQEqZO2ukwllLU9W0bUtbNDx2W1ZlTekKJImA&#10;QFqHX28wcWJVFlzDhA8glIEAfgooJNI6rgRijJRBUAWBHjzGh7wgtVnneaZpqLVibS2m79kKxcfH&#10;e5y1PLQrGueohcQg0cv1TQJSaH6/3qCjpyLxsj8yDANpjpgoKbXkd6s1j0XDmgLnGuq1QE8zJsIx&#10;jBxTYEiBYVnA1FJjk0CFfA5IEm1Z8vN6x0NRsxJ5rwqlwRUc2g6VPOuyxCuBUHk8bFdbfllvWNc1&#10;Riy9QIurWf/Y/SMVd03LH+4eKJ3iZRzomUlKo61i2254v96wdgWVUui4hAgvwjVkXMq6rvi43QGw&#10;Kh2XfsB7j4gKZwrWm46H7YZVW2NNXlwYgsdosyzyCGpt2bqaj+2WlAT3VYOVkm3X8tNqy11V05mC&#10;KUK632K1JMjIZhzYjD2DSqTSIkqLlzCkxOwT4+nC+6ZjpXPnhU0SMXuUtVTWsm4aPjy+wxiHNRVl&#10;WXFXtbTaIONyPQ5Z9FcK1krwS7tZFmkkz+OF85AXksI4UWH5sMsBwkaKJSR4Qegs191KazZNw8dw&#10;R1QJoVRG/8yBUlvWbcdd3fFh+8C6abBiwYMgFsd2+s6zFt+PBeSf4+tnN6HYFC3v1vf4BHXV4kVi&#10;1eVOGxcT1kdKCdpBsW1xWtAUlsNpTZgCx/OF4+VIJGEKi9SCcbww9FesFLTO8bje8m63pSsqrJTI&#10;kJZQ6lvd6la3utWt/u3rJlrf6la3utW/40oelFC0RUvcgnUlu2HHlAKzSCjnGIMnkhBaZk5sjBRF&#10;QVc23LkKK/UiX4AHdFlTbBL3ZcFLUTGHmXnKIrMREucMlauyGNSUVLZg7So6YSiX7SqACUFhSopO&#10;UivNscmCTphm4hRJYWa9aXHOUNctdVWSJea0UCDjoi8romu4W0k+qJJTs2K8jngfUcIghUYqUEpg&#10;raVpalZdQ1sUaBLmDRCSWbsxxdwu/0NIZhL/9CPye0Dj3z5GCfPC3lUioZXEVY47tSUaQzlsWI09&#10;F5E4+plTPzBNM1pI2rJl5Swf24pOK1ZlTW0chVSYhYVpWAxRCXxMxCQIOvOg12VJVRQU0nGaJrbj&#10;hUMcucrILCNRSoiBSmh0iJgp3/wWUrMualaupNYWLQBXsNtsqeua9w+PDMOVy3hlmiamaUCIRFVY&#10;mqbBWoMQgqIoqKuCQmmM1BjEwu/MYq1CooTMZnaxuMV/cK+rZfe2EgqTj//aWvq55Tz1vIw95zhy&#10;mEewCqU0pIgJgkobVmXDyhZsmhonBFooVEyQIkoJJAqpFVVbIp3CVjW78ZF+jgwxMs2e4Gec9GgD&#10;qihxTUHZtFR1QW1rKiSGLEaQIAhJkBInEh+7NfbdjJwyn71tW7brLY2rSCkHW2kJsy1wStMUFQ/b&#10;Hf04MvmZOQZ8iiQtQUqMWpAaSlOVJU1VUxQFbnET5k0Q2VkIyKJBbh7QPqILhzUlE3AcBl7GIbN4&#10;pUCUDus0xkd+Wm/ZobnTlvfakLo1l/kjpzjlY2JyKOk8z3mhwhi6rmPf7Bmu1yy+ugKZMgtY+sBd&#10;1bLtWlZ1h9U2Oz0BBxjlmGLkrmpRO8Fdt+Yyj4zRI212FN8ly7Yo2bqKZvk7EMQgSRFKEhqJCeBE&#10;otSGsu5ohOGu6Qg2chkH+tUdUz9CVBhlkcIgY3Z0ap2d7La01EWF0gK7vaOICaRkDh6URDvLTOR8&#10;vTL5GSklzjmiD5hFFBUhZjxKUdK1DXfNmihgMA3vKLhUW0KKDNPEMGUOszI6u62do3QFTdOw7joq&#10;MsvaIJAy4ooKs9nR2ILLODEQCM4wqMQgMis9xuwK1TEjKIo5sWsb1m1DYd3itA7LaMlzvSB3mUTx&#10;ynOOSBQJwQ6oKNg2jqupubiOc33her1mkS8EtFIYY1AqL1pYaymKgsJYqqKmNIv/P0YEgrqoKe8S&#10;Xan5OD9w8SNzSEipYQI/zCgvkM4wFgofAlWUVCjsENA+UZclXdcgnKFtO45Kk5qatVIcqob79ZaY&#10;PPd1gzOWWhi0kIggCESEFJnJbAv0akMtFOemI0weESI6SAyRu6Zmszj8jbR0labYCWpTMioYtOQS&#10;Z/qQz1edJCYJdEgQI0JmEXNXNuycoxV5/CtjELFi2u5oq5JHP5CkAiUxwlBXFXdVTWUMMqYslgqJ&#10;Et+FUykgCsGuagkPj7RtzTnNTCLlBVeVg0IfV1tWZUmRdGZjv1678iZilKAtCh7WW4wx7NqWaZoy&#10;ozlKpFYURUG7qqnLCoUmkggkoszjTSEokmVTVUQBRVHRzz1aSmpnWVUdrXYUgC0rxHaLKwpU6Rj9&#10;TB8yfidqSbKaoAVBgE+C/nThfbOi8JGHbo1TiuBnNLm7aNu1/O7dezbdCmdrRJI0ZU2lQcwJkSAG&#10;ASGitaQycFfUeQ7Tlv3cZ3RS8DDnc/m+29EWVUacLSZoI0QOYgxgpaRRBdtuRbIKW1ScrxfCIlp3&#10;Vc3Kluya9u151CJ6kyIKgXy1f7+xrJeDAiBidu4nwco1fNwmbOG4mya8gqqoqF1NKTROCOzyeUBr&#10;kKuGQgtO3Yqp9wzDxDD1RJHQVoFMzH5kHK8UJqNQVmXNqqxpXYEVCo1A/GvZaLe61a1udatb/QtL&#10;pB8tFbe61a1udav/hRX/5vG/r3Lzdsium0UllWnhLy8ze0yKtJiDg8xOnih+eOXpu+t3DHCdJ8bg&#10;mYkkKYgKhnkipoQy+bnnmN1zpS6ocRghEQqEyqL1DNkJmjzXvs+hUsv7VFnnQQkNMqG1QitFIww1&#10;mgKJjIKQIh6BV4KeRB9mBh8I3hNnj/BZYKwri9a57VprmdvgyTd0QiTCFFBaIIUmxJlp9EzzQPQJ&#10;okB6jRYaoUUOlFSZOamMRCmBWURmDWhSdjQGn03WQpOi/Gdv3eQ/0z3rBVxITMxIwGKwCAJw9pHT&#10;PPEyzwwkeh8YZg8hYYShMSVOC8oi4ayklrkVXkWQc24x14v+JGXGg8yLs9uLlNmoEuYh0XvPPo6c&#10;ZGDQMKnliIVAkSS1kNTJ4HzMAY5InLEop/EKxgTevxFOCESmKTvTop+AiDVqEcUghYBSgtIVJDI2&#10;QmVACzKJxbGWRWy1MLxjTAQJUgoiiVd4QYEkefAzTCniE1zTxCl6zmnkkiJYSVIaGQNqhlIIOl3R&#10;WkstBNKHRSgmjxVJFviX4L3ZRwYfmT34KJiTxIeI9DO1DCgRiMYgS420LgvIi2tTz1DIzEH3KWVe&#10;uEwcxpHL5YJFollE/DojPOY5kaTAKLiOfjlfUz4vg2eOgbh8dEsx5rBDkd3kWsgsEqosuLqlfTuG&#10;LBQLKdFa4H3iPPac+gFhNClJ9pcrn19e+Ho+cUqeWQmq7Yr1ek1lDD+vdlTjTDdHfm4cX16ufE4z&#10;V5HnA6l1xpdME0IInHMopbhes+veGIPWOithgJGSGk1TOAqjCIEs/phlASzCEBL9PDGFwCTyPNCH&#10;GYxiZUtWk6KVmtpJnM7Cj4gpM4pT3q5AyItYUhGVyoGKITGImUFMTGkmTpCChCgRUSBTnhdiBGst&#10;QklQoEwek9fJcz6eKIzLYYlKoo1hJtIPiwtVK5xz+HFCxoTVBiMkzAEpBKUxNNYiJUx+5jz0+BSR&#10;RuPF8r79TFIyM+IX17UxBiNNXtghL+DomDsimCLee6aYGEVkcppeREYB/nWmSgnlBcp73JzoSseq&#10;qig0yJQQcUaLHM4YFvFdyOzUTjFfTyL5cXy7DkEI+djP45T3ScjHWSmVn2NBjyilUNagrSGmPM4V&#10;C5NdglSSgYnjeGYUgj7OC4nAIGcI/YSeQRhLXyoCiSopGmlwU4TRY42hqirGFHC1Zt9fKQqHn0cu&#10;hz3rpmW49lRtg1aKQmTcTfKJEBJeQjSKc/QMBC7znBdj5oQmO6VF8Fglub/bYRHMw4SWmn6eOI0j&#10;qbKMSnJNnqv3xBgxqOzojkCKSBWRKVILTWsKOpMXbnyAi48cw8g5+OwoX/ahiAKrDY3WrK1C+oz7&#10;UUJg5CvK5fs1fYieyzxyDhOjiMyL4BvJi2PbqmWDwSUoxmXhJ4EPiWgFs4ZBQh8D/TQyTROESEQi&#10;pcGnSBBgK0NpCoplTCo8JRITM5fZRxginL3nGiNjmDA6c9StNlhrsSJLod4HpnnmOg54kfAp4snX&#10;AE/KLHohEa6gP555rDvMNNIpw31dM/Y9RVly9FeSNhzHkTlGrK2YhhnhE4+rCu0z0zrNAXzASQsF&#10;BAH7OXKInlOY6FPI50/MPOfKODauYG0ELiRMytcrAnl/SMlk4MV7ehE5+/xeCAkrNY1xFFLTWIMR&#10;mbKhIX+A8j6HHqu8SE7yy4eJmA+MiEQBJMk0JgKKa1q2k0BQAqsMSkoaWaCFwi54rSBgTjCkPMam&#10;PjGHiI8zUSSkFggRiCmHllopMFJQKUMhFRaZr1lJIEVCaoUQeRz9GOJ6q1vd6la3utX/zLo5rW91&#10;q1vd6n9bZQTDP/7+X/4oyL2tr7qoSN8z3dNyU/P9b5b21eVu9vX+QpHdN0goDDSFZUqWkPK/zQFG&#10;bYkktNNoJFP0OZhNGtSU2Zcp5ptSA1gJIluX8U1m2766v1gkx5hy2NeiBeUAxBizqzlERAykGEhS&#10;UGlJqQw4m++oF8yDALyfkFJglMr85kUQk8sN+ZwSKkq0hER2aEWpEIXILeazQqllH+i8t/ziTg4h&#10;4rRcjtD3Vtgksqip5A+O6v8BpjW8irNquTGNIBQaKKUk6eysHFNi9iGHNC03oEU22NJPY2Z3LseS&#10;mBBhJgZIQhBjQlmD1PkYxDmHyUkpUUpRyCyAGBStSkxa4EXEA0lmJ3CnC1ZaZ+RIAvwiipAXKITI&#10;ArwQGREjkSRdEinzW00hB3AKSUo5bFIrQYFlZl7C8uTiFhRvbcffvzJihJSd83IBCaSYncxxaWlX&#10;QuIVaFWgSFgKiuRJSiGWv1E6C/GtcXQC1AzJJ2JcHK1CZdGEhA+Ryji8BhtgXtzqr+K8TLDNPd34&#10;BROTYBH8c4ie8hGpDFoKRBKomN3kK2OpakEhNTKBMerNPZ5iRCSVxTyn356zTJo5JELyCKFQAtIw&#10;oaTMx3Nx/r8a9AhpCfcio1qWgD9hDVYIWm0oVo6AoO9HDuOIPx4I+0N2bFrNqqi4bwTbsuAnQGIw&#10;yefz1cNPqxVXIkIIlBJ4H5nElHElhWaeIr422TloFITEFDxGKiorETOUJo+nYcpID5s0Wudz0CAo&#10;tCU5AQr6BNdpQihJozWVhAreHI9LjiBq4Rv4YcqiqZEkobITMimCTDghsQKisEityH5/SZgjKWax&#10;pu89hZMou7j9l3PaKI2zBau6ZJ6WudQuQqEu83ypBU5Bb2rCPOOMwaq8gJBC5g6rmPnxJimk1Eht&#10;MJVFSMEQPEhNEIEUBVFGEpKUAtEHUppwpgAShoRSEl1qpLRLFwccQqSQCS8kkQV7wXfMjuxnKmso&#10;1JJJQFoQPSCFIMTXcxIUiiAEMUUEMQd79iNSSozQWBIlBmEVyqq8sJcWqy2CkAI+T3Eoo/L8tXSF&#10;ZDfua6hd/i7Jgs4YRjwChcWhCkE0I3JOCKu5mnzOFVLTkM+v0OeFHF2AmfNzjknQCIW0Fe1KUlvL&#10;OSYUChWXBT6ZSegqzXkqTpJxDhgtqYwjaYso8jwmfCTMnkSkloLkIYaMmEJnzIquHAMwJMugZ0gS&#10;KxVGCkx6vU5HRPDIOaMeXnEQGigUaFNSkruektJvIa0qkp8rACFkZNJrjsEPlxglEqXJeQ02WWaZ&#10;iCp3TE0pL9a1mIzVSXmuTjEvHKbgkcm+bauWCmccXuVbRyHygvMQYIozUn139CpyTkSMnrBci4TI&#10;QmyrNDZBxOIMOXA05IuoXC6aUiuUltiyeLtoxmVensmLGIGElo5rK3iwJUJnFJNm+T/ARoFGY5wi&#10;LYs8Q6kY+wnDgsuKy7wdY+aEpDy3NloiMLioGGVe6M2w7uyEtq/u6BTzO37tCor5CRWSIoExhtoY&#10;JuNIKWGlwoq8LZVccNUpP1fOoBB5/pXL5zcBbymPf1Mi5THX6BIrDJOUCCEXH3SkWN4zcZl3YkJL&#10;qJUAA6MU2diAIizXNaHy+MtHIndyaAQqxbzYtWBTpCR/8LuJ1be61a1udat/47o5rW91q1vd6n97&#10;/feJ1f/48cf6r2293vu3778LrJkVDDLfrC/ohSi+CzOvVwb/w0skGd8cXAAiShzfXV1RfEcvxuV3&#10;5CIEx7iwlUNmkMYYSSmwanJwUv6FxcmUslASBYQfboqSzDe+CoEQiyiV/umbub8t+d+40sm32/wf&#10;9g/xbfu1kj/87vK+/0WvmMv71wCl//r4BZHd7686tozy7blfN3eOWdyPKbNmc6iVWkTaSMAjZMji&#10;i8jvR0rynefrSsLyeklkdxwii18gCVmdxi8urEgWUkISSCJy4TGb5SY7O8wX5KmE/ejxIv0QZJWd&#10;ykII5MLHfRWjtfj+/l4FkrC48F+dWmp5FEgQiRTFIlDnx/jD72oUcl52lgQvYZQwiBx6OInETHw7&#10;SxSLSzzlcV8ksBOoV9fy6xhe9s/reM7HKI9HxNvLvWEsxHL++AQxxix+pISICWfs25h5PaavrwMs&#10;bNDlH5cTKYk8IpJIKJWd9zGRx8Gy81+PgfLx+5hJ6Y1H/Pa4fC+EQGiFWsZzCBlzckqeyzjx9esT&#10;f//3f8+f//xn+r6na9dsNhv+r//4HzMje72iczrv7yll4UKpLKYtB//1uIhlASOJzB9GijyOlPg+&#10;f8RFNI2LWPNDvZ6HeeQmwuvPSrwtDMRF2HML7kIs5wkpkbIClsdeyvNG3tnibRuTEFl0VeIfzaJ/&#10;O0/M848/5d98O3aJN4TNj+/5FWWTlvHw+pqv80dKWWwKKWXXqkgImY+NlAqlBGlxzPpFzMvPF5d5&#10;+fvPutBE/ul9GJBMKRBe99kPYxDy8xsyH94uYp8GRIrZeRo9Wpu3X45CLg7X170huQ4jkozXMUIg&#10;kbkbJYnlmOTtDTLjRaJ4xYwIwtJpk14H6hJwK+QyXsndDq/HVYRX8XwZT0IQzeuhScs4WI75Mv6n&#10;4BEqL+pI+SoE/tCJFOP3q+YiGv642Pj/t3emS5LsxpU+jsjqvrrk5Z2Fy5hM7/9kYxwbmcQRqZFp&#10;jJ0Bnx8OBxwIRORW1Z1Vdb62amTGhjUQiQMPxzm3ySjEXW60LlYSov2zN7ZTldIGtT1tfPG/87dv&#10;9fyx7fmzwV4AKIJpahatKQM/e6XWoZyW4rA1ADSV52gyIfcMrW9uKOxZIjAXRsuqOJ0VLxk2YwTY&#10;zGjpW8+ppKW2gYQUnoZj20oAdM3lmVXuuzJj4kVdpmp3f9XYcW2mV4eZ34xs96HaYqcvq4nIfj/I&#10;kuxeX2yyOqOI5BBIXvHT39UmCkLfiSTIScyqO5lF9zfNWEMVp5SwZOCrKk65GBGEAqj1v0j4XdS3&#10;vUUB+bs9l0TM25ho68cVK5aXBb4Io7U1f1ZZnPlsUj9kQZYMlDciyhO0xuVty/suFSv7/9eVt4am&#10;b/eFuSyxZ/lJ1d7k0xVpFazFnzyS1ElwWlsTQgh5C2hpTQghP5z0YLhPHETUT6LlTBMX7LgmvrmI&#10;DTRBD0BTK+pl1AajQcjO4RAVIBW3EUXHw1lT0aZtJPfyLSO5MJvD8EnN0m8pC+iJWDym+ADVAinn&#10;IDbfTnBL3YnRvnnBY4i0AfYYLgKILk0nka1oltYygC3ivO0vYnJSvGA1y2RZISiVWKxMTTlw1yxr&#10;EXzad1O+lmrl1QRPwIUxE+OaEGkCdCusL8msFF0gNAtNW+xNRJDP5yBGm1jjTcpCc+PiyW2XNv+2&#10;qmv3PSFkLftMS0tPXQwrlde11dyJiAInmIXjCfY2gPsQjWJDKqXrnzWJueIo94yivTWQYDrbEizl&#10;JANJpfjfbm80oCXRzvVmrB6/uhxRLft9n6dxhd2Pku26C4BFBQgirZa6yOV7i8SEvgSbSFjXb1hz&#10;xr/+7d/wl3//v/hff/4z/vzn/4m//dv/wU+nF/zu6wv++Juf8fuXL/h1OeF3mvDT2az1cl4teXLG&#10;l5SguVhIJhMNzWLVMirfTLRexNSuBCmitbXrZTLnVNc6FZs0qmLv6oJNqSuxNy7cVFHLgoEqYhWT&#10;pE7CJVgD9tsxKZCRcVoXcztTmtIYLrputnv9ASienaW12yBY231rDT2l0BBgouIiQDrZ5IikVKxR&#10;y3X93nMhVwGtHZ3dRFpcRazJWmwVpGpbXvGCFSf0gnUnLqoiSUKTgi0uAaCaUNVzT4Mg9PdmcblA&#10;sCRB0rIgpNokArL12xBbHHD1yUcXXUu51XR591UE3CTAUpRCXXNX7ikJoBmns03GSWnzAl+w1b4v&#10;Yn3nUq4b73VLQyiUeIPW519ZF2HIe52oDWUx7ocUK14BUhao5Nr+3Z3XiyqSmpAPCc9RlH5WzR1J&#10;zgoRLYatJoR+8RNqAZaHd6lELX1xRhHyoXgRc7UEuKVyWQFCy/O89hcombPE+GAxAfiWvK1lezth&#10;KNNIhpR8SS3i8PioeY11EX/VuBukbeu1ztYm/Vy4LhN54TlRVmMuxZORk7WNFYqUtTzftf5pSSvc&#10;MlwB0bO9p7PafohNyCSxNm+/sbTLlOfRradRSjxSJyq0PFhXO0kgULHnul9zs1bGUBpSXK9JmSTr&#10;7/LGEosxWR+RQ3rrs601IywQe7NNBMknziTXKOgahBBCyFtD0ZoQQj4xEkTE+P2aMUgn1riwId0B&#10;3XVNaBOktBThKhWBrfgoliaciogNsk+n/iJDJCaK3JDhd8Y4GGy6ihTLzpL/aO559cXH62/PrZaJ&#10;k0urAqeTiX5uBQ6YYOzi9rraiQpAEupiiqowcbMItjEdbhl864tgApgQKPbjRmEWtSlYnZnVWBHm&#10;vJ2XuF2Ml1bIRTyVJil72tAmY+Kb27cO4GP7rW8wXDhnUyphYke9LIfvUlyIZNhr8OfzGX8/n/Ef&#10;f/t3/OUvf8G//O9/xl//+ldzF/DLL/jT7/+Af/zT/8Cvv/6Kn798Lf7iXYjVcufDhOHSAWQxv7pZ&#10;TFCvVqZFRPR0urg4qleer2gNmIqQq6VgtFiQ2gHF8tyLoKiNCrG2VrfbhwxgSSUMep9rczoLk9S0&#10;zEKI1NsvVofXpLeXuN36V6ub0+lU44jW2H5cu6Z01xHALMVRBCZtYl+1BC9pcAvWWr4xjiKSdXXg&#10;GUrHfWtC8U8Ns8SUItDibCKyQiGl/zBrY3RlVcOQtpH2PJJa960cpLav+IZQDHOJINdrFTW8CLdV&#10;4C/HjKEk6drRGNY2rPNQs9Z2NoYAzFd6qLsoSqqYJbj3QQjhEh+44wPc7/l6SOsHahja5YJ2Dvw+&#10;lVJO3gbC48UnzK6hmzSftCXB8dT7UV8qKrX9ejV0Pwfqhv7h5e5ubJN2273P3xyL8DtH2hsbKW0t&#10;5COXn2HaEi1xk+D4VJOXpSZq8lvhimdotciu3/tyFHj5TsoP5fdBKA9CCCHkLaBoTQghH5jjgYRW&#10;0aVuadrSxfOrQc8V2mIdNwbRR9QWaBItg/Pwim6Nd1zJcEjPI1bWXTxvxOH1pR8sxjBcoA4+TSx0&#10;cUsAyUUUyvvxHOZPisUihgFyGwRHgWmqibsrz2GQ7cJl1XCqi4ZyvYwgxmzTOLq5GPNXy6OqiGZF&#10;tqoJkivcL6e/km1ld4JZYFfBumV305ZyyHNSs7hOgk6XyjlD3O+vSLWovbZZdW8mhOt6elx4cxHV&#10;t7sonJKJhXBBCoKsGyrMAAAeeUlEQVTVBeuiPan05WeW1ivWdcXpdMJPL1/w888/4w///ff4enrB&#10;n/74R/zTP/4T/vBf/xt+8w8/42Ux1wpu5bksi4n/L+7GQjpBVBFcBS1lAb4inHtxS5no6C130ZWd&#10;C51+Ui47BU28rtVfr1FuKvfbH/szaZaxGS2cWVh7iLEcQzgSRem2Tbr7qB1n+TidpGsD8+u2Prq7&#10;D8UykMtEjIvRgiBMFyE81k/8bneINBEU6Our3V413ymU40up0yRo1q1JTKz1awHVpU0spyq+D/lN&#10;8d5EyCtaXyPw+unbySZc3C2FRWZlre01iRJPbRdDqDvb636Zi91V9D4IRWFlXBXsVh4JHr+GJi21&#10;fGs9dQVa8hYe4C5EJ58pFKkLMApMsHYhO0GLFfxQAQekGu8xe5e79K5Yzgc7S7+WtInQ9XESf5dI&#10;O9bK3Z1jAbVDB6AoE2LBjZCXU3RZ5v2pucVJh0WVDzIgsx8AALBoEeRto/VrqbgEmd0xrS3cIh77&#10;M9CPjm8QSdlf3wiS8maEt8kYLwVrQgghbwxFa0II+cT4IK9aV1fF7LISLWWw2AkS3QFhEIk2QPKx&#10;dx0w6WJWoDl350sdhR6l/2MPllLqxeAm2ogJ+pKhKbXxeS0PrYLbEXGQL0D1vuID0+jWoCvq8Hmt&#10;l3ChuQmZJlZLE5dqvmDC4nCx0TKst1SV7hgTrbU7fxFb4M63unAO8dfHzaVNWXt0IiYOotodzcvn&#10;WUQuiC7okt70iLKt+tjWJgT7cdV9ANBELG2XAaw+lmWpIlUGUH23FmHmd7/9LbAkfP1ywvr3b/jp&#10;y1f8+svv8F9++wv+4etXnF5SJyy5X+Bk7+FjjTpKCLO7RViW4h4E5XV0VJ/WcLNGb3NDWde+yTW4&#10;MLnidVpdt7hF6JCOvTBnxRrK1TWu8c/jjyJ3FSqD6LPfVrb3T5wQrNuGszbHaIuju8XR3Mf4rZq1&#10;WcL6HdZbX7c4tWuA2tKRLOOXngI1TSF/EIGeEnTNVQGL+zdhKPDU385Rf233v+enWEHPXJ+0iR8p&#10;Qq1Z7bfHm1mCL3EyR7ahXGhXtY3oPMzFpcS0/Qha4cQyHT6M4nTtNV3ALj6Z40O4L+/Wy0aRsvbx&#10;kOZX2RtULqUYJht9f10wtoRHlsbjPXHjyzMX9PBWLqWr6PI3m+mJx9RnXyu2OkESRWtfm8H60fb8&#10;vePRsCWI5jEtlux5DPGe9Unf8Rk5Piv36CarhmTUcoLUPG+OE6nPEkIIIeStoGhNCCEfmKutbqSN&#10;e/117IvnADOjn+m1rzkoRavqo5NuHfkeRvu2g61HLa3b6e5TctiZEkR2lFHVC/lrCYjCWHsdf1IN&#10;w/dqWVstn4sQUizFzOK3iU1VWCuRigvcE7E6himlLi+5LvLWkwCcihXkEtLnA+4k5oN6KYtexTxF&#10;n8Dmd9YuuGhx565+jtbycfcV1YpvFKAuNK9mIVy+y9Y3cRRVPbnV9UEzyTS/sUWQ1lJ5aVmQNZu4&#10;6+0hmbX0SYHffHnBy9ev+PW3v5jf77Tgy+mEL7I0EafkW8XKLYX3yVNZnA3uGiI3C/UsZknsbiFq&#10;W0EQ9ocJGY2iWshzvFdUizV0qDMp5bEUITO5Wwe/hvY+w71eoiuSWdj55x5Cn+CJAiGGz34PzdpG&#10;J46jm6/o+uN4zSrgevIAuLMWDed6fdUF2FzsD2nIaAJYTJrVj/iNjRkp7Kpamy8k5xElew2jm4zw&#10;svBztHn6nYmfTQiP4nWLNMPuTUFpd7kPk9qiegsEq7jrYG3uS0K/cGQxvRfutZtrwqxAUu3au6O1&#10;P5bacVo7k7YYrZ8Ub9TSEjT0S4ugvn2RSqNSVfPJHGLv3INcYW0tKAL2wWFxl6K1a98nMq93Z6f5&#10;2T400dZdPiH190196JRGZ2kubd4LsNZJu4+qn22bXa0TszYJagLucpRxz/9BGUp9oKRQmCidYLb2&#10;AUDLLILWKafmBVzCohyjYH0tsS/x7wKrF1/wNC642SZPQMGaEELId4GiNSGEfGBu86/bC9e+bff4&#10;+l8LZ6JdN+6U5kNWgLLwU6O6g5hdLLgPqcelxwZMP1S0xkS0npTf7Pj6ZVTDRiX3StF6vGwd+B+c&#10;rhosN8X9PtsJJsaZMDIKV26d2Osjsqnb6gJkx3pMo/oRPi7ShIdoae0WnScEFwTbsXi7UNwe0ugL&#10;ggoEJ5G6mOfMqvBi82oeGJoAe+GUjSuNoAaN/msBIEnCqqtZCsKEmNPphK/LCRmK08tLTbCURRVP&#10;Kdkie0WI9HmRKli7hXVwx6BBNHKr+hWevpJH9KIQJBh2jvkMn12UrFa1WsTHUsAm4IuJXCJVjK2C&#10;sKC2T4UGn8faxTNy7FP34MR6fh/6Z28bax5cxAxCdd2l7dZ2q3MgYzmV5QzDsTH0JKZ2mUqGuRbx&#10;e7VLN/y+3WbSNyUxdzwxUrNObn3IcNGNwK9q9+L4NklNo9+joQ0pLI7OQl5C2P1Jm+BBcLUjTc8E&#10;Dtx/eDmU+MfQb4U94qRKF8KFb920Ixesa3lIn9hl6A+7khse4DN/1qkkfi3CdRPvmz/8umJumGGI&#10;ky+jwHkNQ7YA2ATjvVQhNYqom/TsT7p0DaD06Xa5kFHYvRDvxYRmdazQvSjatY4QoHtNAkBZJXY4&#10;t/WSuTxw0thGrolvINWc7PwWuVA/R/HFZzchhBDyCBStCSGEVGzM6pakubPkufd6PpZ2Nwdax3lh&#10;UJwVq+bOQtBEz1T3+2A+FwVHBb0F0EckDJarsBNHlxvdoogQpRwvlk69OHrxd6YATAawrlua9WHz&#10;lisXzukESdm3tD5Ou6+CuPQis5qLkDP6slOY1bTrBDWuoFtMo4G3Rzuo+VFuvmH7tMe8Xc7GI5hG&#10;24Qm1SY/KqQX6dxsMSXIacECxcuaoWmx19+/nZFX85P+spzwdUnNhYqEMiuq81kV8qVlME52+aFr&#10;duvuvixc6FNtlrYzOsv8cV8UMr2tiwlKMaklddbuiilwtWj39u73yxB6i5ZJWIWsnYZzZC3tOmTO&#10;/eKCcX88x+OwftRV3oxFE7YNsIVj6+ws23fK1icV3Ih/T5z3yQwtdVvtP0PfEU+ddV95sr+LA97G&#10;W9uKwm9tRx7KNgzLBdfjfPFfHJx3TXjJ+88lfCKp8+s+ESNRjjHxeee5541S+0krW2zPWm3sHxZU&#10;j/+ogjV0UC39uiGaoLE+0r2JN7KjY452KsqE4ZCYeFJ5A6SbNCrndo0K/XNgjLeVU9+Otf2Ymaf/&#10;omjts3/SzSyp15/EthYsrTVVi39vC7cL1n0+JWyP6d+rIgrShBBCvheiV40MCSGEfFx89LgNzSfv&#10;fL8NoseFEvvP53PurfuimKDAKbgJ2Fvw7NqF0N6CNC4E+Yq4OBQHyWNsm3xGNU6AjDNU8lRUuxRC&#10;E3QFkrbF8nbM1eYk4D/Ri47RAg9obzyP2+PxR1EdLWSVFKaYeZnUFaTQCWYZQzyKrYIWGF0o+Cnj&#10;tuLW+eG2OPpyjnFq+D4KfALFlyxFmt5eL+98j/FkpK4oYjnV74q6INco9p9xqNl0zKxNs/aWxo5b&#10;Ec5epNgK0gdt5IIq5unfu09c4JayMZbNAkDPrUziQrLRrQ3QBJ5YBirm2iLm3/Nd9ctzER6HQpaS&#10;79PLgkMO7h8FkJe0mTQY71UT7stEmKpNIJb8ZTHbFxeuO+twDKJ1+OLW1XsjkGihvPf2Ses/h39D&#10;PaSUsMjStQU/9qVsy8h1MWB3RZRgbyiM4tyeN+NOBA8ZOzq/+h7X/pzYfmJ+/Hq2EO8lQdTThZLH&#10;Y/xe7xgU3Gi1Hs+7l+rP/K6Th3BgJj5vDpjcH3ECJIX1IqblVyba9zj8/VDP21HvBTifzzv9eYJo&#10;xpfldPfEgcKe3fF5VqKt7D23j56fhBBCyGtDS2tCCPnUjJLYDaHATJ1usDTqLHirydP9lm7fS7x+&#10;dkYh75rwNcabLmzG7zGcCWDj+ffixnLTC2nbtxGs9653ZWJeexpjbMOjdXECNq5GrNz7BF8rVsfo&#10;9upjJlgf5gFXTJJMwplgPbt2TLsA1WcxcGFy60K6krrv43koirroYn0DREK7ruq2f5fwpsq8sb26&#10;geKQhkO6tDZLcmDbw0cPurXetI9u9MmeSzsdrzmK8TENMxbstw1/YSDX+tVWr4pqiWxegKWLd2yP&#10;8PN9kqTsqef5ZEXXrtrx0WVRvGZ1HzFs9xjHAsjFqna87oiX/1U3ZPhoZYIS19YlT+0jx7bUZ6rr&#10;768wlD5O4qPP7vH8iUg/ezaN53WTVL7tivID9iddrkLK1bSEAiC8OaEAfLHRdnwKbfnChNWVSZhN&#10;HL/dVD0hhBByOxStCSGE3I+/HuujnmiJCaAOxnahqc4hM8u3GD5YfLaAYDF3mzngPUqaSl1Hakxf&#10;FSTGBfcGQUQ3G28kqm47yQ5zI8PGkqThvEsuCyLNv/DtbNI1TMS4WF0naIY01e9XtoF5MvOoS9W4&#10;u43ax2VpTBdF3xjqTuj7xyg9jAJR9H/s/sqrCKfbUEQ7UWoM4W0YmIaC3spc0P/5xIlNKvSCtd1b&#10;rXT3LIaPqBba4/byvzW/QTDt1LeJQtd91a49xbZfF0iEl4OGepGuXdSopH/zIr41UP3I17wNEfqx&#10;5ZikpuHFZPsinG1rcf6halbZpULEFyIFoPDvQdxGaUhlG9QEblt/Umq3soj07Um1LsDpZRbDDUMl&#10;b9wgDUVQ3W6M94M2Aby7ooR6OGhPcVetz539106CTC2z7+HeZ9hB3KPv/D0RVoHqduyoH52V34Uk&#10;XE9cSLlGNKbYbwSp7T89WPjeBmaTDxerhD/bCCGEfEcoWhNCCLmfwadjp5egiC6D1VL84IIAmbNZ&#10;V/E1RWvJEJn8DIhmvUemZKoQSVgmY+7q3mHtt4/uJXSqKF9H82O8d8DBvnLeGPPGKvkgaakI1g8Z&#10;243+YRA+u3hUqqOz7vX0Ddfbs7Ie78sY1Z6VnVy8NzNEU7PIvhBu/orAuSdYJ23uE+BCoc+BKZBF&#10;IUlaPLINkbVaQ8/CdK3ij75aAFSL4j3hujs3zAdF9xaP4AsGRgdM7uLXy1hxoQ5zU2A15KddT4ql&#10;+dhq2qfYJVUf6hgstMPBsS+YtWVBa78bsVriPaml7m3DUnToRe0qtV1lr/O8sfoXaF1ctfoHFqlp&#10;8zUJvR3ZxEW76VtbiJMT7fNm4eC4TVC9G43n73ZpYTVOEQFOS5+QK7gotMedkz70afTK0D/6Z3df&#10;Mj4mq4uouCO2vTvK73EyZrM2Mc1afz9Zm/C3CwBAbkn0Di5cP02dEkIIIRMoWhNCyKfnwNulHOzT&#10;15Gb713MimI32oJyd5AUSHvi9JXvPUtuFrP9+WX/gaV11UUeGDG7SLFrNXiwcbRyPGKTv9diUi61&#10;7KSVrxSBq1vcT4C1HHttPsZsjBaXwHXWk93r8y5E3hsOJJ2kISqhsDAlNVEnpPmWUPTQ5bMdN5lw&#10;i2nW4Zh4hBbr33idLoyK74X4xyik7MzS10Vda7Ns11V7X9J+ftVdZeMqIubNFwoE0K8lUMQ0KR9z&#10;uV6WQbwuBbyUDB/12VcUh4nXVWjOWJAQHCi0/mxz3vbKVgZeClJ9RZsl9aialzBbQ/RFTSWl6kKk&#10;zkiERuGCeuv/gs9tAbKkKkTa4olSLbxrTrLVQXZ/4jDBOosiYZm9rHFQgJNtOyfN2/brc+taFteu&#10;aXHJytpF7rEvO07s5XhvJ150dNpSQu2f836vvQbeF+/vJIQQQn4sFK0JIeTTMrf0uel81U68HrW3&#10;lFI38NmOge4fBWY0q8qPyrGl9StkXHKvhs4i3UsbAEHGkstic2Ff9WG7hoM3cWuxNNyPb8+3K9AE&#10;a8Asdv3I3cWjhqREi7x9y8Y+3L3YHbildmctGBOjMMHKfBb0gudBvHtW1qM0MhNzbr2XpCT8Wvcg&#10;VeAroe8HQpspYrbEitrJUBWh/fsYBncOYzjGuSuOeXrTNixVUycS+lC27jBC+BpkKNYgLNcyLXnq&#10;4p/VbdbqRtcsO1tz7OMJ3nRle1BSW1RSVcvibraz3tu17KW58QC6dHug3Y4ghgfBWotfHilhggw+&#10;x6XWX4ZCMrCWRfN8v4gg52xidSqzCFEsHtrTmkt8qk2MXrWp9ksplyTNzDyG0CJAKyQr1lTE9ME6&#10;v/rDrnUY+mY0Af7VHntDJzg+w8Ou7Y5Ho5b7wyq2TtIff9Vs+rqxv30i+i4vA5I2FtbOqyT/A/92&#10;IoQQ8nGgaE0IIZ+eo5HL0T4fNs18Mpav42vywxUesRb6yGL1LdxbDFmApb5XHRQ9aBVGjkTjhISc&#10;m2ogU7Vjcv5E7LqfPF04Lrq63p5RY58lCcBW1Bx5tbYXRZe9RPjqdjsm5Z0P7ivKsrfl631a+5dr&#10;LMtFUzeJki6E7jo9/kUXJBsh0xM7qu0A3B8xUhPx98K0E9r1mqgaxfQaRl8es7/U4poJ17Ws7hSs&#10;jyyttVjbbgRmafW3qrvQaOI60OrkKEGmt2qxxi+Cal1lUYLCbLj1sKpZA2cBsmYskFpcMSebqGNe&#10;o4g9xKGqRYi2FArC5IkAWrdJFfFVc7VY9voRAMgZklIri7H+IXB3IAmAFtEZufSRKbULZm2zGLF8&#10;68xXibz8Wd+ZsEKtjMbVVge0nKeqVZzfHNMX5XbHDUwXarzzWtfGcwuXliHcLYujc7zdjXl8s98a&#10;LrHP7cFlCGOevovmvlOI95QtIYQQci8UrQkh5NNzNPQ4HpZoGJDnUcSYHO+votfBGIXnjYVw3L4q&#10;IG2pOaxISGrfcycDxSWVrg37BPRWXq7bHC1kV44Q822cpV0/lVCwoFlzZyCn8F1xlnyoB+y97u/p&#10;HMvu2kH02A73jjmrxzSUX8mP3lXuLVzG7TLGg+IvY0E1+42JLu57an78dpT9PLrYE4WPvQURr+NA&#10;Me7CEKFH7kK1Z22v01hjPCVXAiDl3jJ3CHMRHD2ZMTT/z7lsCvUZwmm5D6EkQHML3ZxXkp0nLmz7&#10;TErMt6djUrWbuhhvQgCqqwnFfkgUp4fz4wKfjlkuB3ceQLW23kwworzZEstAfXFDsX4qCxJWiCRA&#10;V0j5vsgJIhmCVPxjD5mNaZVahK2MFFDkMseQIWurP52J73GWYLBSVsyOH0Jf965o0pAWQpvblCza&#10;fFDHFQ792NHiWssk3apWzqrmV33og/0FFfc4krNWn952uuXjknD7KG/qgitUwd1Pr7He0KogTmZ2&#10;tf1USquntrvz61N0fL7NnIcQQgghHx3RmaM3Qgghn4RjO6d8wemrRNcgk8FgStuh1Ws+dC6NP8/n&#10;80PXP53edm530Go2nM/uwqUN16WI1ioZKVm4N7y36tsf9rtLgCP3CLlYFmbYgmVI5vsVSbBIKscd&#10;ywyqptxIFhOasiBLbsKUvxo/hECzrozW3/6na77ZzUXMn7+WL1hMZNQExQrNAuiK8zkjJSClE1IC&#10;RBaIuFiv+LbqYfl7vmf7RTNedEEKIngMs2Qsywmqdp2cz/V8kSXUfy/yRVJxKq5QnHM2K9USiiqW&#10;ZanlNfMV6/t3y3KN0tA2nymddvPv6d+/+M62IN5+y+e7LTUTgEXcWvy+SQcdJxluDNeMTb17KBfO&#10;V8lYpX9bJfoDdwvrUayOExvn1N506HzmRhHQz9fhO2J7Kf3QMHkVQ2/ns3yJzvuxOnkwKR9I7nyU&#10;z/ovZL3oE9nzugrqGgEu3K/rilR8XZ8k4QTr87x/cjtZKfeXaAtXVbwsCzLMR/UYAqgLd66qWDVj&#10;heKs5T4V279AkETwgoQEwYskVCcmFx6Al57fR1zjO7pd//j+935wDL0f8/q/JQQyTkt4Pg/C/0gt&#10;qnBA1uPyOeyfruDS74/TaXZ977Mv86j+7vW3uW88JQ/mnxBCCHkNaGlNCCGfmscGJfcsovc9DZ2O&#10;3Fs8A5dS5wJpp9ZJs20E4sTBNkydPV4farHcc4EG2IZZXaA1S0MzahTkjeWsD/53wuLGQN2ydVjg&#10;MxpGlhfyK6OfXbc+XFAWLJuN7g8K1i1FpeRPALMCdYG5WHNaXqPJZCrfQwnVxQDn9uhN1NmGCYAm&#10;Rdb98+0gsQXtkpibAwBxgdRxkcEur9UiFljU6tCXrtPhnLveekghgkn69VK7OGJWh8GyUgHkJPe7&#10;GNLY+11K59uEqTMxn4QH7zmg+MwWCYJy+a/2ANp/H7sRFdQlCWIxzixTqz/hcK2liuKlPxIt9qE7&#10;6d7Ll3h/1m+X8bxN2NIokzCXRr3nG3ncthYR38XovAiWskCioEV7Kilc0azUc7HKVpHqBeRbKVtv&#10;o7n0by7r+iAsAchi77VoEbYzUCfnADG//cVS+3sM3q7pDyR2MNN6L6Ko+IKgffsXae3m1rCr/5im&#10;i4kOn9/YbOvy74/931/f85fL7L4ghBBCngWK1oQQQnZ5dtH3s3Opfh59mWp2/SakAHLF0Dp63XXL&#10;wr3rdt9hIo4M4oRZRr9Ou4xW27N0xP333AtH59yTg1naHknLpfMfbV/P3n9U1w4/iIfvT71z2lGu&#10;mjZ491zV/uKEWehqFrS+pv47vJ+3Iupev1KPD9sF9mZEKlNKUt8CuS7+aZre+P675v6Pxxz1/z+C&#10;Z0nHj+Kz558QQsj7gKI1IYSQD8t7H5Q9mv7D8weRZn5I8Wo9EY2vlfvicQrdCBkxneN1a/w7172U&#10;/kuMgspsW0ppVyC+KHoeF/9VpRjjHl2k3EN0wfKm7es78Ijo/Axdw0PlF6yKw6YamiuffYvZUaS9&#10;OXrxNvzOEbdqtrwsaNbTS5kSWIZcHkm1MxdHe/1bvZ5ILculHJer1fo8/mco92va7+jqKfb/P7r/&#10;eGs+ev4IIYSQ7wFFa0IIIbtw0PXcPGwJq8HDw4ToSiKqfLeI1oBbWze3H2OqqtXhEPqxnXuQ8q+5&#10;IbifS5bUUbCe+dk268iD6x+9/i0ArrS0HS0UZ8LYHjOByK93yWfps1taX2q/l86V4mLjR/Eay8pE&#10;UXr0Ww2UV/7dfcgkr/c6iHoPi+heat9hDcSub2oL+eXa0/kkkx0T3DOVRRlj/4bRwninf4u9XPGs&#10;D0Fb3tUdk8zi73vJOc9gae3HPeNviWdM0/fks+efEELI+4CiNSGEkA/Lex+Uvbml9TXXKP/c4vke&#10;29bo6sOtrWfHzK4/LjoWBfPXcO9wyT0IsC9+XXSvcZA6wW2WrnvC9RF7Fu3++SNYWt9/7ism5O40&#10;PJB+WB7ysC2G4/bZ+XfH/w4sra8tXwl/bmWdgCIf2/aEPq+zN0C6t0Skf0tkX7AGRmHarLwR+tx5&#10;/D/Wuc0N5Rv6rlv7sPfMR88fIYQQ8j2gaE0IIeTD8t4HjW8tKt4iOj0qkHTC9YF7kF2CtWgT5x6z&#10;lH3UUvhR79rXpn/jD/dB1yCvxY++v17Pu/mP4TXKbwmfZfNh+K79NneFcS+PCt/PSLOybv1Rm7Ka&#10;CdXxc18YeXjL4ZrWemv8P5JbferTPQghhBBCboWiNSGEEPIJceu977kgW7S0HoWLS4LOKACMlod3&#10;pedAVLhkDWjuJe4vv0fT/2yLsn1vHm2/r9F+fjSCG/0bz8TrO/kI5Tfi+VkOjjjysT/dfoNg/Uj8&#10;74GZcE0IIYQQcoQofzUQQgghn5L3/gPgR4tmj5bfj07/e4flX7hBufZDX+Pef+/lp9hOeux5wZ5N&#10;jtzrD/yea87S+d7LnxBCCCHkErS0JoQQQggh5L2hk887Subs0M/MKFjXRSzHg6Tf/1ZvptwafwaF&#10;a0IIIYR8fChaE0IIIZ8UCh6PwfL7sbD8J0ysrqNI7aLnVCT95AiwVfSDL/2Z2H9v+e1e68b4CSGE&#10;EEI+MnQPQgghhBBCCCGEEEIIIeRpeNQdGyGEEEIIIYQQQgghhBDyalC0JoQQQgghhBBCCCGEEPI0&#10;ULQmhBBCCCGEEEIIIYQQ8jRQtCaEEEIIIYQQQgghhBDyNFC0JoQQQgghhBBCCCGEEPI0ULQmhBBC&#10;CCGEEEIIIYQQ8jRQtCaEEEIIIYQQQgghhBDyNFC0JoQQQgghhBBCCCGEEPI0ULQmhBBCCCGEEEII&#10;IYQQ8jRQtCaEEEIIIYQQQgghhBDyNFC0JoQQQgghhBBCCCGEEPI0ULQmhBBCCCGEEEIIIYQQ8jRQ&#10;tCaEEEIIIYQQQgghhBDyNFC0JoQQQgghhBBCCCGEEPI0ULQmhBBCCCGEEEIIIYQQ8jRQtCaEEEII&#10;IYQQQgghhBDyNFC0JoQQQgghhBBCCCGEEPI0ULQmhBBCCCGEEEIIIYQQ8jRQtCaEEEIIIYQQQggh&#10;hBDyNFC0JoQQQgghhBBCCCGEEPI0ULQmhBBCCCGEEEIIIYQQ8jRQtCaEEEIIIYQQQgghhBDyNFC0&#10;JoQQQgghhBBCCCGEEPI0ULQmhBBCCCGEEEIIIYQQ8jRQtCaEEEIIIYQQQgghhBDyNFC0JoQQQggh&#10;hBBCCCGEEPI0/H8F2TZOI25ZiwAAAABJRU5ErkJgglBLAQItABQABgAIAAAAIQCxgme2CgEAABMC&#10;AAATAAAAAAAAAAAAAAAAAAAAAABbQ29udGVudF9UeXBlc10ueG1sUEsBAi0AFAAGAAgAAAAhADj9&#10;If/WAAAAlAEAAAsAAAAAAAAAAAAAAAAAOwEAAF9yZWxzLy5yZWxzUEsBAi0AFAAGAAgAAAAhAHe6&#10;/ikzBQAACBUAAA4AAAAAAAAAAAAAAAAAOgIAAGRycy9lMm9Eb2MueG1sUEsBAi0AFAAGAAgAAAAh&#10;AKomDr68AAAAIQEAABkAAAAAAAAAAAAAAAAAmQcAAGRycy9fcmVscy9lMm9Eb2MueG1sLnJlbHNQ&#10;SwECLQAUAAYACAAAACEAh9TPbd8AAAAMAQAADwAAAAAAAAAAAAAAAACMCAAAZHJzL2Rvd25yZXYu&#10;eG1sUEsBAi0ACgAAAAAAAAAhALxfqHHdkjUA3ZI1ABQAAAAAAAAAAAAAAAAAmAkAAGRycy9tZWRp&#10;YS9pbWFnZTEucG5nUEsFBgAAAAAGAAYAfAEAAKecNQAAAA==&#10;">
                <v:shape id="Image 855" o:spid="_x0000_s1027" type="#_x0000_t75" style="position:absolute;top:58;width:44241;height:81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vbwwwAAANwAAAAPAAAAZHJzL2Rvd25yZXYueG1sRI/disIw&#10;FITvF3yHcATv1tRFRatRdEERQcGfBzg2x7bYnJQkan37zYLg5TAz3zDTeWMq8SDnS8sKet0EBHFm&#10;dcm5gvNp9T0C4QOyxsoyKXiRh/ms9TXFVNsnH+hxDLmIEPYpKihCqFMpfVaQQd+1NXH0rtYZDFG6&#10;XGqHzwg3lfxJkqE0WHJcKLCm34Ky2/FuFFyW+z6tazq4MW7vl221MbtdX6lOu1lMQARqwif8bm+0&#10;gtFgAP9n4hGQsz8AAAD//wMAUEsBAi0AFAAGAAgAAAAhANvh9svuAAAAhQEAABMAAAAAAAAAAAAA&#10;AAAAAAAAAFtDb250ZW50X1R5cGVzXS54bWxQSwECLQAUAAYACAAAACEAWvQsW78AAAAVAQAACwAA&#10;AAAAAAAAAAAAAAAfAQAAX3JlbHMvLnJlbHNQSwECLQAUAAYACAAAACEA99L28MMAAADcAAAADwAA&#10;AAAAAAAAAAAAAAAHAgAAZHJzL2Rvd25yZXYueG1sUEsFBgAAAAADAAMAtwAAAPcCAAAAAA==&#10;">
                  <v:imagedata r:id="rId67" o:title=""/>
                </v:shape>
                <v:shape id="Graphic 856" o:spid="_x0000_s1028" style="position:absolute;left:304;top:63;width:44672;height:82169;visibility:visible;mso-wrap-style:square;v-text-anchor:top" coordsize="4467225,821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d4uxAAAANwAAAAPAAAAZHJzL2Rvd25yZXYueG1sRI9PawIx&#10;FMTvQr9DeIXeNNuKi26NIoWC9OY/xNvr5rlZdvOyJFHXb28KBY/DzPyGmS9724or+VA7VvA+ykAQ&#10;l07XXCnY776HUxAhImtsHZOCOwVYLl4Gcyy0u/GGrttYiQThUKACE2NXSBlKQxbDyHXEyTs7bzEm&#10;6SupPd4S3LbyI8tyabHmtGCwoy9DZbO9WAUzbQ75eYXRr3/M4fc0bvzs2Cj19tqvPkFE6uMz/N9e&#10;awXTSQ5/Z9IRkIsHAAAA//8DAFBLAQItABQABgAIAAAAIQDb4fbL7gAAAIUBAAATAAAAAAAAAAAA&#10;AAAAAAAAAABbQ29udGVudF9UeXBlc10ueG1sUEsBAi0AFAAGAAgAAAAhAFr0LFu/AAAAFQEAAAsA&#10;AAAAAAAAAAAAAAAAHwEAAF9yZWxzLy5yZWxzUEsBAi0AFAAGAAgAAAAhAEy13i7EAAAA3AAAAA8A&#10;AAAAAAAAAAAAAAAABwIAAGRycy9kb3ducmV2LnhtbFBLBQYAAAAAAwADALcAAAD4AgAAAAA=&#10;" path="m4466844,l,,,39370,,8177530r,39370l4466844,8216900r,-39370l39624,8177530r,-8138160l4427220,39370r,8137906l4466844,8177276r,-8137906l4466844,39116r,-39116xe" fillcolor="#5b9ad4" stroked="f">
                  <v:path arrowok="t"/>
                </v:shape>
                <v:shape id="Graphic 857" o:spid="_x0000_s1029" style="position:absolute;left:243;width:44793;height:82296;visibility:visible;mso-wrap-style:square;v-text-anchor:top" coordsize="4479290,822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zETxAAAANwAAAAPAAAAZHJzL2Rvd25yZXYueG1sRI9Pi8Iw&#10;FMTvgt8hPMGbpi64ajVKcV1YT4v/7s/m2Rabl9JEm/32m4UFj8PM/IZZbYKpxZNaV1lWMBknIIhz&#10;qysuFJxPn6M5COeRNdaWScEPOdis+70Vptp2fKDn0RciQtilqKD0vkmldHlJBt3YNsTRu9nWoI+y&#10;LaRusYtwU8u3JHmXBiuOCyU2tC0pvx8fRsH3xySTu3t2DY/FrOoWl73fh6lSw0HIliA8Bf8K/7e/&#10;tIL5dAZ/Z+IRkOtfAAAA//8DAFBLAQItABQABgAIAAAAIQDb4fbL7gAAAIUBAAATAAAAAAAAAAAA&#10;AAAAAAAAAABbQ29udGVudF9UeXBlc10ueG1sUEsBAi0AFAAGAAgAAAAhAFr0LFu/AAAAFQEAAAsA&#10;AAAAAAAAAAAAAAAAHwEAAF9yZWxzLy5yZWxzUEsBAi0AFAAGAAgAAAAhAKa/MRPEAAAA3AAAAA8A&#10;AAAAAAAAAAAAAAAABwIAAGRycy9kb3ducmV2LnhtbFBLBQYAAAAAAwADALcAAAD4AgAAAAA=&#10;" path="m4439424,39370r-13716,l4425708,52070r,8125460l51816,8177530r,6096l51816,8183880r-6096,l45720,8183626r6096,l51816,8177530r,-8125460l4425708,52070r,-12700l39624,39370r,12700l39624,8177530r,6350l39624,8190230r4399800,l4439424,8183880r,-6350l4439424,52070r,-12700xem4479048,r-12192,l4466856,11430r,8205470l12192,8216900r,254l6096,8217154r,-254l12192,8216900r,-8205470l4466856,11430r,-11430l,,,11430,,8216900r,6350l,8229600r4479048,l4479048,8223250r,-6350l4479048,11430r,-11430xe" fillcolor="#213f59" stroked="f">
                  <v:path arrowok="t"/>
                </v:shape>
                <w10:wrap anchorx="page" anchory="page"/>
              </v:group>
            </w:pict>
          </mc:Fallback>
        </mc:AlternateContent>
      </w:r>
      <w:r w:rsidR="00B1226D">
        <w:rPr>
          <w:w w:val="110"/>
          <w:sz w:val="18"/>
        </w:rPr>
        <w:t>Figura</w:t>
      </w:r>
      <w:r w:rsidR="00B1226D">
        <w:rPr>
          <w:spacing w:val="1"/>
          <w:w w:val="110"/>
          <w:sz w:val="18"/>
        </w:rPr>
        <w:t xml:space="preserve"> </w:t>
      </w:r>
      <w:r w:rsidR="00B1226D">
        <w:rPr>
          <w:w w:val="110"/>
          <w:sz w:val="18"/>
        </w:rPr>
        <w:t>12</w:t>
      </w:r>
      <w:r w:rsidR="00B1226D">
        <w:rPr>
          <w:spacing w:val="-4"/>
          <w:w w:val="110"/>
          <w:sz w:val="18"/>
        </w:rPr>
        <w:t xml:space="preserve"> </w:t>
      </w:r>
      <w:r w:rsidR="00B1226D">
        <w:rPr>
          <w:noProof/>
          <w:spacing w:val="-9"/>
          <w:position w:val="5"/>
          <w:sz w:val="18"/>
          <w:lang w:val="pt-BR" w:eastAsia="pt-BR"/>
        </w:rPr>
        <w:drawing>
          <wp:inline distT="0" distB="0" distL="0" distR="0" wp14:anchorId="3658FC28" wp14:editId="0ECE5025">
            <wp:extent cx="60959" cy="9144"/>
            <wp:effectExtent l="0" t="0" r="0" b="0"/>
            <wp:docPr id="165" name="Image 8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 name="Image 833"/>
                    <pic:cNvPicPr/>
                  </pic:nvPicPr>
                  <pic:blipFill>
                    <a:blip r:embed="rId26" cstate="print"/>
                    <a:stretch>
                      <a:fillRect/>
                    </a:stretch>
                  </pic:blipFill>
                  <pic:spPr>
                    <a:xfrm>
                      <a:off x="0" y="0"/>
                      <a:ext cx="60959" cy="9144"/>
                    </a:xfrm>
                    <a:prstGeom prst="rect">
                      <a:avLst/>
                    </a:prstGeom>
                  </pic:spPr>
                </pic:pic>
              </a:graphicData>
            </a:graphic>
          </wp:inline>
        </w:drawing>
      </w:r>
      <w:r w:rsidR="00B1226D">
        <w:rPr>
          <w:rFonts w:ascii="Times New Roman" w:hAnsi="Times New Roman"/>
          <w:spacing w:val="18"/>
          <w:w w:val="110"/>
          <w:sz w:val="18"/>
        </w:rPr>
        <w:t xml:space="preserve"> </w:t>
      </w:r>
      <w:r w:rsidR="00B1226D">
        <w:rPr>
          <w:w w:val="110"/>
          <w:sz w:val="18"/>
        </w:rPr>
        <w:t>Mapa</w:t>
      </w:r>
      <w:r w:rsidR="00B1226D">
        <w:rPr>
          <w:spacing w:val="1"/>
          <w:w w:val="110"/>
          <w:sz w:val="18"/>
        </w:rPr>
        <w:t xml:space="preserve"> </w:t>
      </w:r>
      <w:r w:rsidR="00B1226D">
        <w:rPr>
          <w:spacing w:val="-2"/>
          <w:w w:val="110"/>
          <w:sz w:val="18"/>
        </w:rPr>
        <w:t>Estratégico</w:t>
      </w:r>
    </w:p>
    <w:p w:rsidR="004A4AA9" w:rsidRPr="004A4AA9" w:rsidRDefault="004A4AA9" w:rsidP="004A4AA9">
      <w:pPr>
        <w:pStyle w:val="Corpodetexto"/>
        <w:spacing w:line="369" w:lineRule="auto"/>
        <w:jc w:val="both"/>
        <w:rPr>
          <w:w w:val="110"/>
          <w:sz w:val="18"/>
        </w:rPr>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Default="004A4AA9">
      <w:pPr>
        <w:pStyle w:val="Corpodetexto"/>
        <w:spacing w:line="369" w:lineRule="auto"/>
        <w:jc w:val="both"/>
      </w:pPr>
    </w:p>
    <w:p w:rsidR="004A4AA9" w:rsidRPr="004A4AA9" w:rsidRDefault="004A4AA9" w:rsidP="004A4AA9">
      <w:pPr>
        <w:spacing w:before="1"/>
        <w:jc w:val="both"/>
        <w:rPr>
          <w:w w:val="105"/>
          <w:sz w:val="18"/>
        </w:rPr>
      </w:pPr>
      <w:r w:rsidRPr="004A4AA9">
        <w:rPr>
          <w:w w:val="105"/>
          <w:sz w:val="18"/>
        </w:rPr>
        <w:t>Fonte: Elaborado por DIRPRE/CODPLA (2025).</w:t>
      </w:r>
    </w:p>
    <w:p w:rsidR="004A4AA9" w:rsidRDefault="004A4AA9">
      <w:pPr>
        <w:pStyle w:val="Corpodetexto"/>
        <w:spacing w:line="369" w:lineRule="auto"/>
        <w:jc w:val="both"/>
      </w:pPr>
    </w:p>
    <w:p w:rsidR="0012354A" w:rsidRDefault="0012354A">
      <w:pPr>
        <w:pStyle w:val="Corpodetexto"/>
        <w:spacing w:line="369" w:lineRule="auto"/>
        <w:jc w:val="both"/>
        <w:sectPr w:rsidR="0012354A" w:rsidSect="00B1226D">
          <w:pgSz w:w="16840" w:h="11910" w:orient="landscape"/>
          <w:pgMar w:top="1559" w:right="1360" w:bottom="425" w:left="1220" w:header="708" w:footer="1030" w:gutter="0"/>
          <w:cols w:space="720"/>
          <w:docGrid w:linePitch="299"/>
        </w:sectPr>
      </w:pPr>
    </w:p>
    <w:p w:rsidR="0012354A" w:rsidRDefault="0012354A" w:rsidP="008E44D8">
      <w:pPr>
        <w:pStyle w:val="Corpodetexto"/>
        <w:spacing w:line="225" w:lineRule="exact"/>
        <w:ind w:left="9173"/>
        <w:rPr>
          <w:sz w:val="20"/>
        </w:rPr>
      </w:pPr>
    </w:p>
    <w:p w:rsidR="0012354A" w:rsidRPr="008E44D8" w:rsidRDefault="0084534B" w:rsidP="008E44D8">
      <w:pPr>
        <w:pStyle w:val="Ttulo6"/>
        <w:numPr>
          <w:ilvl w:val="1"/>
          <w:numId w:val="3"/>
        </w:numPr>
        <w:tabs>
          <w:tab w:val="left" w:pos="570"/>
        </w:tabs>
        <w:spacing w:before="287"/>
        <w:ind w:left="569" w:hanging="427"/>
        <w:rPr>
          <w:rFonts w:asciiTheme="minorHAnsi" w:hAnsiTheme="minorHAnsi" w:cstheme="minorHAnsi"/>
          <w:b/>
          <w:i w:val="0"/>
          <w:color w:val="auto"/>
          <w:w w:val="90"/>
          <w:sz w:val="28"/>
          <w:szCs w:val="28"/>
        </w:rPr>
      </w:pPr>
      <w:bookmarkStart w:id="30" w:name="_TOC_250003"/>
      <w:r w:rsidRPr="008E44D8">
        <w:rPr>
          <w:rFonts w:asciiTheme="minorHAnsi" w:hAnsiTheme="minorHAnsi" w:cstheme="minorHAnsi"/>
          <w:b/>
          <w:i w:val="0"/>
          <w:color w:val="auto"/>
          <w:w w:val="90"/>
          <w:sz w:val="28"/>
          <w:szCs w:val="28"/>
        </w:rPr>
        <w:t xml:space="preserve">INDICADORES DE DESEMPENHO E </w:t>
      </w:r>
      <w:bookmarkEnd w:id="30"/>
      <w:r w:rsidRPr="008E44D8">
        <w:rPr>
          <w:rFonts w:asciiTheme="minorHAnsi" w:hAnsiTheme="minorHAnsi" w:cstheme="minorHAnsi"/>
          <w:b/>
          <w:i w:val="0"/>
          <w:color w:val="auto"/>
          <w:w w:val="90"/>
          <w:sz w:val="28"/>
          <w:szCs w:val="28"/>
        </w:rPr>
        <w:t>METAS</w:t>
      </w:r>
    </w:p>
    <w:p w:rsidR="0012354A" w:rsidRDefault="0012354A">
      <w:pPr>
        <w:pStyle w:val="Corpodetexto"/>
        <w:spacing w:before="197"/>
        <w:rPr>
          <w:rFonts w:ascii="Tahoma"/>
          <w:b/>
        </w:rPr>
      </w:pPr>
    </w:p>
    <w:p w:rsidR="0012354A" w:rsidRPr="00246550" w:rsidRDefault="0084534B">
      <w:pPr>
        <w:pStyle w:val="Corpodetexto"/>
        <w:spacing w:before="1" w:line="369" w:lineRule="auto"/>
        <w:ind w:left="142" w:right="1279"/>
        <w:jc w:val="both"/>
        <w:rPr>
          <w:sz w:val="24"/>
        </w:rPr>
      </w:pPr>
      <w:r w:rsidRPr="00246550">
        <w:rPr>
          <w:w w:val="110"/>
          <w:sz w:val="24"/>
        </w:rPr>
        <w:t>Considerando</w:t>
      </w:r>
      <w:r w:rsidRPr="00246550">
        <w:rPr>
          <w:spacing w:val="-19"/>
          <w:w w:val="110"/>
          <w:sz w:val="24"/>
        </w:rPr>
        <w:t xml:space="preserve"> </w:t>
      </w:r>
      <w:r w:rsidRPr="00246550">
        <w:rPr>
          <w:w w:val="110"/>
          <w:sz w:val="24"/>
        </w:rPr>
        <w:t>os</w:t>
      </w:r>
      <w:r w:rsidRPr="00246550">
        <w:rPr>
          <w:spacing w:val="-18"/>
          <w:w w:val="110"/>
          <w:sz w:val="24"/>
        </w:rPr>
        <w:t xml:space="preserve"> </w:t>
      </w:r>
      <w:r w:rsidRPr="00246550">
        <w:rPr>
          <w:w w:val="110"/>
          <w:sz w:val="24"/>
        </w:rPr>
        <w:t>objetivos</w:t>
      </w:r>
      <w:r w:rsidRPr="00246550">
        <w:rPr>
          <w:spacing w:val="-18"/>
          <w:w w:val="110"/>
          <w:sz w:val="24"/>
        </w:rPr>
        <w:t xml:space="preserve"> </w:t>
      </w:r>
      <w:r w:rsidRPr="00246550">
        <w:rPr>
          <w:w w:val="110"/>
          <w:sz w:val="24"/>
        </w:rPr>
        <w:t>estratégicos,</w:t>
      </w:r>
      <w:r w:rsidRPr="00246550">
        <w:rPr>
          <w:spacing w:val="-18"/>
          <w:w w:val="110"/>
          <w:sz w:val="24"/>
        </w:rPr>
        <w:t xml:space="preserve"> </w:t>
      </w:r>
      <w:r w:rsidRPr="00246550">
        <w:rPr>
          <w:w w:val="110"/>
          <w:sz w:val="24"/>
        </w:rPr>
        <w:t>foram</w:t>
      </w:r>
      <w:r w:rsidRPr="00246550">
        <w:rPr>
          <w:spacing w:val="-19"/>
          <w:w w:val="110"/>
          <w:sz w:val="24"/>
        </w:rPr>
        <w:t xml:space="preserve"> </w:t>
      </w:r>
      <w:r w:rsidRPr="00246550">
        <w:rPr>
          <w:w w:val="110"/>
          <w:sz w:val="24"/>
        </w:rPr>
        <w:t>definidos</w:t>
      </w:r>
      <w:r w:rsidRPr="00246550">
        <w:rPr>
          <w:spacing w:val="-18"/>
          <w:w w:val="110"/>
          <w:sz w:val="24"/>
        </w:rPr>
        <w:t xml:space="preserve"> </w:t>
      </w:r>
      <w:r w:rsidRPr="00246550">
        <w:rPr>
          <w:w w:val="110"/>
          <w:sz w:val="24"/>
        </w:rPr>
        <w:t>os</w:t>
      </w:r>
      <w:r w:rsidRPr="00246550">
        <w:rPr>
          <w:spacing w:val="-18"/>
          <w:w w:val="110"/>
          <w:sz w:val="24"/>
        </w:rPr>
        <w:t xml:space="preserve"> </w:t>
      </w:r>
      <w:r w:rsidRPr="00246550">
        <w:rPr>
          <w:w w:val="110"/>
          <w:sz w:val="24"/>
        </w:rPr>
        <w:t>indicadores</w:t>
      </w:r>
      <w:r w:rsidRPr="00246550">
        <w:rPr>
          <w:spacing w:val="-18"/>
          <w:w w:val="110"/>
          <w:sz w:val="24"/>
        </w:rPr>
        <w:t xml:space="preserve"> </w:t>
      </w:r>
      <w:r w:rsidRPr="00246550">
        <w:rPr>
          <w:w w:val="110"/>
          <w:sz w:val="24"/>
        </w:rPr>
        <w:t>capazes de</w:t>
      </w:r>
      <w:r w:rsidRPr="00246550">
        <w:rPr>
          <w:spacing w:val="-9"/>
          <w:w w:val="110"/>
          <w:sz w:val="24"/>
        </w:rPr>
        <w:t xml:space="preserve"> </w:t>
      </w:r>
      <w:r w:rsidRPr="00246550">
        <w:rPr>
          <w:w w:val="110"/>
          <w:sz w:val="24"/>
        </w:rPr>
        <w:t>atestar</w:t>
      </w:r>
      <w:r w:rsidRPr="00246550">
        <w:rPr>
          <w:spacing w:val="-13"/>
          <w:w w:val="110"/>
          <w:sz w:val="24"/>
        </w:rPr>
        <w:t xml:space="preserve"> </w:t>
      </w:r>
      <w:r w:rsidRPr="00246550">
        <w:rPr>
          <w:w w:val="110"/>
          <w:sz w:val="24"/>
        </w:rPr>
        <w:t>o</w:t>
      </w:r>
      <w:r w:rsidRPr="00246550">
        <w:rPr>
          <w:spacing w:val="-14"/>
          <w:w w:val="110"/>
          <w:sz w:val="24"/>
        </w:rPr>
        <w:t xml:space="preserve"> </w:t>
      </w:r>
      <w:r w:rsidRPr="00246550">
        <w:rPr>
          <w:w w:val="110"/>
          <w:sz w:val="24"/>
        </w:rPr>
        <w:t>atingimento</w:t>
      </w:r>
      <w:r w:rsidRPr="00246550">
        <w:rPr>
          <w:spacing w:val="-11"/>
          <w:w w:val="110"/>
          <w:sz w:val="24"/>
        </w:rPr>
        <w:t xml:space="preserve"> </w:t>
      </w:r>
      <w:r w:rsidRPr="00246550">
        <w:rPr>
          <w:w w:val="110"/>
          <w:sz w:val="24"/>
        </w:rPr>
        <w:t>dos</w:t>
      </w:r>
      <w:r w:rsidRPr="00246550">
        <w:rPr>
          <w:spacing w:val="-12"/>
          <w:w w:val="110"/>
          <w:sz w:val="24"/>
        </w:rPr>
        <w:t xml:space="preserve"> </w:t>
      </w:r>
      <w:r w:rsidRPr="00246550">
        <w:rPr>
          <w:w w:val="110"/>
          <w:sz w:val="24"/>
        </w:rPr>
        <w:t>objetivos</w:t>
      </w:r>
      <w:r w:rsidRPr="00246550">
        <w:rPr>
          <w:spacing w:val="-7"/>
          <w:w w:val="110"/>
          <w:sz w:val="24"/>
        </w:rPr>
        <w:t xml:space="preserve"> </w:t>
      </w:r>
      <w:r w:rsidRPr="00246550">
        <w:rPr>
          <w:w w:val="110"/>
          <w:sz w:val="24"/>
        </w:rPr>
        <w:t>e,</w:t>
      </w:r>
      <w:r w:rsidRPr="00246550">
        <w:rPr>
          <w:spacing w:val="-14"/>
          <w:w w:val="110"/>
          <w:sz w:val="24"/>
        </w:rPr>
        <w:t xml:space="preserve"> </w:t>
      </w:r>
      <w:r w:rsidRPr="00246550">
        <w:rPr>
          <w:w w:val="110"/>
          <w:sz w:val="24"/>
        </w:rPr>
        <w:t>em</w:t>
      </w:r>
      <w:r w:rsidRPr="00246550">
        <w:rPr>
          <w:spacing w:val="-12"/>
          <w:w w:val="110"/>
          <w:sz w:val="24"/>
        </w:rPr>
        <w:t xml:space="preserve"> </w:t>
      </w:r>
      <w:r w:rsidRPr="00246550">
        <w:rPr>
          <w:w w:val="110"/>
          <w:sz w:val="24"/>
        </w:rPr>
        <w:t>seguida,</w:t>
      </w:r>
      <w:r w:rsidRPr="00246550">
        <w:rPr>
          <w:spacing w:val="-14"/>
          <w:w w:val="110"/>
          <w:sz w:val="24"/>
        </w:rPr>
        <w:t xml:space="preserve"> </w:t>
      </w:r>
      <w:r w:rsidRPr="00246550">
        <w:rPr>
          <w:w w:val="110"/>
          <w:sz w:val="24"/>
        </w:rPr>
        <w:t>as</w:t>
      </w:r>
      <w:r w:rsidRPr="00246550">
        <w:rPr>
          <w:spacing w:val="-14"/>
          <w:w w:val="110"/>
          <w:sz w:val="24"/>
        </w:rPr>
        <w:t xml:space="preserve"> </w:t>
      </w:r>
      <w:r w:rsidRPr="00246550">
        <w:rPr>
          <w:w w:val="110"/>
          <w:sz w:val="24"/>
        </w:rPr>
        <w:t>metas</w:t>
      </w:r>
      <w:r w:rsidRPr="00246550">
        <w:rPr>
          <w:spacing w:val="-14"/>
          <w:w w:val="110"/>
          <w:sz w:val="24"/>
        </w:rPr>
        <w:t xml:space="preserve"> </w:t>
      </w:r>
      <w:r w:rsidRPr="00246550">
        <w:rPr>
          <w:w w:val="110"/>
          <w:sz w:val="24"/>
        </w:rPr>
        <w:t>esperadas</w:t>
      </w:r>
      <w:r w:rsidRPr="00246550">
        <w:rPr>
          <w:spacing w:val="-12"/>
          <w:w w:val="110"/>
          <w:sz w:val="24"/>
        </w:rPr>
        <w:t xml:space="preserve"> </w:t>
      </w:r>
      <w:r w:rsidRPr="00246550">
        <w:rPr>
          <w:w w:val="110"/>
          <w:sz w:val="24"/>
        </w:rPr>
        <w:t>para o período de 2026 a 2030, conforme expectativa das áreas técnicas da CDC.</w:t>
      </w:r>
    </w:p>
    <w:p w:rsidR="0012354A" w:rsidRPr="00246550" w:rsidRDefault="0084534B">
      <w:pPr>
        <w:pStyle w:val="Corpodetexto"/>
        <w:spacing w:before="159" w:line="369" w:lineRule="auto"/>
        <w:ind w:left="142" w:right="1266"/>
        <w:jc w:val="both"/>
        <w:rPr>
          <w:sz w:val="24"/>
        </w:rPr>
      </w:pPr>
      <w:r w:rsidRPr="00246550">
        <w:rPr>
          <w:w w:val="110"/>
          <w:sz w:val="24"/>
        </w:rPr>
        <w:t>Em comparação ao ciclo anterior, foi realizada uma análise objetivando aperfeiçoar</w:t>
      </w:r>
      <w:r w:rsidRPr="00246550">
        <w:rPr>
          <w:spacing w:val="-2"/>
          <w:w w:val="110"/>
          <w:sz w:val="24"/>
        </w:rPr>
        <w:t xml:space="preserve"> </w:t>
      </w:r>
      <w:r w:rsidRPr="00246550">
        <w:rPr>
          <w:w w:val="110"/>
          <w:sz w:val="24"/>
        </w:rPr>
        <w:t>ou definir</w:t>
      </w:r>
      <w:r w:rsidRPr="00246550">
        <w:rPr>
          <w:spacing w:val="-2"/>
          <w:w w:val="110"/>
          <w:sz w:val="24"/>
        </w:rPr>
        <w:t xml:space="preserve"> </w:t>
      </w:r>
      <w:r w:rsidRPr="00246550">
        <w:rPr>
          <w:w w:val="110"/>
          <w:sz w:val="24"/>
        </w:rPr>
        <w:t>novos indicadores</w:t>
      </w:r>
      <w:r w:rsidRPr="00246550">
        <w:rPr>
          <w:spacing w:val="-1"/>
          <w:w w:val="110"/>
          <w:sz w:val="24"/>
        </w:rPr>
        <w:t xml:space="preserve"> </w:t>
      </w:r>
      <w:r w:rsidRPr="00246550">
        <w:rPr>
          <w:w w:val="110"/>
          <w:sz w:val="24"/>
        </w:rPr>
        <w:t>e metas com</w:t>
      </w:r>
      <w:r w:rsidRPr="00246550">
        <w:rPr>
          <w:spacing w:val="-1"/>
          <w:w w:val="110"/>
          <w:sz w:val="24"/>
        </w:rPr>
        <w:t xml:space="preserve"> </w:t>
      </w:r>
      <w:r w:rsidRPr="00246550">
        <w:rPr>
          <w:w w:val="110"/>
          <w:sz w:val="24"/>
        </w:rPr>
        <w:t>a participação de todos os setores da companhia.</w:t>
      </w:r>
    </w:p>
    <w:p w:rsidR="0012354A" w:rsidRPr="00246550" w:rsidRDefault="0084534B">
      <w:pPr>
        <w:pStyle w:val="Corpodetexto"/>
        <w:spacing w:before="161" w:line="364" w:lineRule="auto"/>
        <w:ind w:left="142" w:right="1270"/>
        <w:jc w:val="both"/>
        <w:rPr>
          <w:sz w:val="24"/>
        </w:rPr>
      </w:pPr>
      <w:r w:rsidRPr="00246550">
        <w:rPr>
          <w:w w:val="110"/>
          <w:sz w:val="24"/>
        </w:rPr>
        <w:t>Com base nas análises realizadas, foram definidos os seguintes indicadores estratégicos</w:t>
      </w:r>
      <w:r w:rsidRPr="00246550">
        <w:rPr>
          <w:spacing w:val="-2"/>
          <w:w w:val="110"/>
          <w:sz w:val="24"/>
        </w:rPr>
        <w:t xml:space="preserve"> </w:t>
      </w:r>
      <w:r w:rsidRPr="00246550">
        <w:rPr>
          <w:w w:val="110"/>
          <w:sz w:val="24"/>
        </w:rPr>
        <w:t>e suas</w:t>
      </w:r>
      <w:r w:rsidRPr="00246550">
        <w:rPr>
          <w:spacing w:val="-2"/>
          <w:w w:val="110"/>
          <w:sz w:val="24"/>
        </w:rPr>
        <w:t xml:space="preserve"> </w:t>
      </w:r>
      <w:r w:rsidRPr="00246550">
        <w:rPr>
          <w:w w:val="110"/>
          <w:sz w:val="24"/>
        </w:rPr>
        <w:t>respectivas metas,</w:t>
      </w:r>
      <w:r w:rsidRPr="00246550">
        <w:rPr>
          <w:spacing w:val="-1"/>
          <w:w w:val="110"/>
          <w:sz w:val="24"/>
        </w:rPr>
        <w:t xml:space="preserve"> </w:t>
      </w:r>
      <w:r w:rsidRPr="00246550">
        <w:rPr>
          <w:w w:val="110"/>
          <w:sz w:val="24"/>
        </w:rPr>
        <w:t>para o</w:t>
      </w:r>
      <w:r w:rsidRPr="00246550">
        <w:rPr>
          <w:spacing w:val="-1"/>
          <w:w w:val="110"/>
          <w:sz w:val="24"/>
        </w:rPr>
        <w:t xml:space="preserve"> </w:t>
      </w:r>
      <w:r w:rsidRPr="00246550">
        <w:rPr>
          <w:w w:val="110"/>
          <w:sz w:val="24"/>
        </w:rPr>
        <w:t>período de 2026</w:t>
      </w:r>
      <w:r w:rsidRPr="00246550">
        <w:rPr>
          <w:spacing w:val="-1"/>
          <w:w w:val="110"/>
          <w:sz w:val="24"/>
        </w:rPr>
        <w:t xml:space="preserve"> </w:t>
      </w:r>
      <w:r w:rsidRPr="00246550">
        <w:rPr>
          <w:w w:val="110"/>
          <w:sz w:val="24"/>
        </w:rPr>
        <w:t>a 2030:</w:t>
      </w:r>
    </w:p>
    <w:p w:rsidR="008E44D8" w:rsidRPr="00246550" w:rsidRDefault="008E44D8">
      <w:pPr>
        <w:pStyle w:val="Corpodetexto"/>
        <w:spacing w:line="364" w:lineRule="auto"/>
        <w:jc w:val="both"/>
        <w:rPr>
          <w:sz w:val="24"/>
        </w:rPr>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pPr>
    </w:p>
    <w:p w:rsidR="00304849" w:rsidRDefault="00304849">
      <w:pPr>
        <w:pStyle w:val="Corpodetexto"/>
        <w:spacing w:line="364" w:lineRule="auto"/>
        <w:jc w:val="both"/>
        <w:sectPr w:rsidR="00304849" w:rsidSect="008E44D8">
          <w:headerReference w:type="default" r:id="rId68"/>
          <w:pgSz w:w="11910" w:h="16840"/>
          <w:pgMar w:top="680" w:right="425" w:bottom="1220" w:left="1559" w:header="1134" w:footer="1134" w:gutter="0"/>
          <w:cols w:space="720"/>
          <w:docGrid w:linePitch="299"/>
        </w:sectPr>
      </w:pPr>
    </w:p>
    <w:p w:rsidR="00304849" w:rsidRPr="00304849" w:rsidRDefault="00304849">
      <w:pPr>
        <w:rPr>
          <w:w w:val="110"/>
          <w:sz w:val="18"/>
        </w:rPr>
      </w:pPr>
      <w:r w:rsidRPr="00304849">
        <w:rPr>
          <w:w w:val="110"/>
          <w:sz w:val="18"/>
        </w:rPr>
        <w:lastRenderedPageBreak/>
        <w:t>Tabela 9 – Indicadores e metas 2026 a 2030.</w:t>
      </w:r>
    </w:p>
    <w:tbl>
      <w:tblPr>
        <w:tblW w:w="15058" w:type="dxa"/>
        <w:tblInd w:w="-567" w:type="dxa"/>
        <w:tblBorders>
          <w:top w:val="single" w:sz="18" w:space="0" w:color="0070C0"/>
          <w:left w:val="single" w:sz="18" w:space="0" w:color="0070C0"/>
          <w:bottom w:val="single" w:sz="18" w:space="0" w:color="0070C0"/>
          <w:right w:val="single" w:sz="18" w:space="0" w:color="0070C0"/>
        </w:tblBorders>
        <w:tblLayout w:type="fixed"/>
        <w:tblCellMar>
          <w:left w:w="0" w:type="dxa"/>
          <w:right w:w="0" w:type="dxa"/>
        </w:tblCellMar>
        <w:tblLook w:val="0600" w:firstRow="0" w:lastRow="0" w:firstColumn="0" w:lastColumn="0" w:noHBand="1" w:noVBand="1"/>
      </w:tblPr>
      <w:tblGrid>
        <w:gridCol w:w="1701"/>
        <w:gridCol w:w="1985"/>
        <w:gridCol w:w="1559"/>
        <w:gridCol w:w="1223"/>
        <w:gridCol w:w="1045"/>
        <w:gridCol w:w="686"/>
        <w:gridCol w:w="1015"/>
        <w:gridCol w:w="709"/>
        <w:gridCol w:w="850"/>
        <w:gridCol w:w="709"/>
        <w:gridCol w:w="709"/>
        <w:gridCol w:w="709"/>
        <w:gridCol w:w="708"/>
        <w:gridCol w:w="770"/>
        <w:gridCol w:w="680"/>
      </w:tblGrid>
      <w:tr w:rsidR="00AB6B6B" w:rsidRPr="00843585" w:rsidTr="00304849">
        <w:trPr>
          <w:trHeight w:val="20"/>
          <w:tblHeader/>
        </w:trPr>
        <w:tc>
          <w:tcPr>
            <w:tcW w:w="1701"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PERSPECTIVA</w:t>
            </w:r>
          </w:p>
        </w:tc>
        <w:tc>
          <w:tcPr>
            <w:tcW w:w="1985" w:type="dxa"/>
            <w:shd w:val="clear" w:color="auto" w:fill="00B0F0"/>
            <w:vAlign w:val="center"/>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OBJETIVO</w:t>
            </w:r>
          </w:p>
        </w:tc>
        <w:tc>
          <w:tcPr>
            <w:tcW w:w="1559" w:type="dxa"/>
            <w:shd w:val="clear" w:color="auto" w:fill="00B0F0"/>
            <w:vAlign w:val="center"/>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INDICADOR</w:t>
            </w:r>
          </w:p>
        </w:tc>
        <w:tc>
          <w:tcPr>
            <w:tcW w:w="2268" w:type="dxa"/>
            <w:gridSpan w:val="2"/>
            <w:shd w:val="clear" w:color="auto" w:fill="00B0F0"/>
            <w:vAlign w:val="center"/>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FÓRMULA</w:t>
            </w:r>
          </w:p>
        </w:tc>
        <w:tc>
          <w:tcPr>
            <w:tcW w:w="686" w:type="dxa"/>
            <w:shd w:val="clear" w:color="auto" w:fill="00B0F0"/>
            <w:vAlign w:val="center"/>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UN.</w:t>
            </w:r>
          </w:p>
        </w:tc>
        <w:tc>
          <w:tcPr>
            <w:tcW w:w="1015" w:type="dxa"/>
            <w:shd w:val="clear" w:color="auto" w:fill="00B0F0"/>
            <w:vAlign w:val="center"/>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FREQ.</w:t>
            </w:r>
          </w:p>
        </w:tc>
        <w:tc>
          <w:tcPr>
            <w:tcW w:w="709"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 2025</w:t>
            </w:r>
          </w:p>
        </w:tc>
        <w:tc>
          <w:tcPr>
            <w:tcW w:w="850"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REALIZ.</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SET/25</w:t>
            </w:r>
          </w:p>
        </w:tc>
        <w:tc>
          <w:tcPr>
            <w:tcW w:w="709"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PREV.</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2025</w:t>
            </w:r>
          </w:p>
        </w:tc>
        <w:tc>
          <w:tcPr>
            <w:tcW w:w="709"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2026</w:t>
            </w:r>
          </w:p>
        </w:tc>
        <w:tc>
          <w:tcPr>
            <w:tcW w:w="709"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2027</w:t>
            </w:r>
          </w:p>
        </w:tc>
        <w:tc>
          <w:tcPr>
            <w:tcW w:w="708"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2028</w:t>
            </w:r>
          </w:p>
        </w:tc>
        <w:tc>
          <w:tcPr>
            <w:tcW w:w="770"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2029</w:t>
            </w:r>
          </w:p>
        </w:tc>
        <w:tc>
          <w:tcPr>
            <w:tcW w:w="680" w:type="dxa"/>
            <w:shd w:val="clear" w:color="auto" w:fill="00B0F0"/>
            <w:tcMar>
              <w:top w:w="57" w:type="dxa"/>
              <w:left w:w="8" w:type="dxa"/>
              <w:bottom w:w="57" w:type="dxa"/>
              <w:right w:w="8" w:type="dxa"/>
            </w:tcMar>
            <w:vAlign w:val="center"/>
            <w:hideMark/>
          </w:tcPr>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META</w:t>
            </w:r>
          </w:p>
          <w:p w:rsidR="00AB6B6B" w:rsidRPr="00304849" w:rsidRDefault="00AB6B6B" w:rsidP="00AB6B6B">
            <w:pPr>
              <w:pStyle w:val="0-TtuloTabela"/>
              <w:rPr>
                <w:rFonts w:asciiTheme="minorHAnsi" w:hAnsiTheme="minorHAnsi" w:cstheme="minorHAnsi"/>
                <w:color w:val="auto"/>
                <w:lang w:eastAsia="pt-BR"/>
              </w:rPr>
            </w:pPr>
            <w:r w:rsidRPr="00304849">
              <w:rPr>
                <w:rFonts w:asciiTheme="minorHAnsi" w:hAnsiTheme="minorHAnsi" w:cstheme="minorHAnsi"/>
                <w:color w:val="auto"/>
                <w:lang w:eastAsia="pt-BR"/>
              </w:rPr>
              <w:t>2030</w:t>
            </w:r>
          </w:p>
        </w:tc>
      </w:tr>
      <w:tr w:rsidR="00AB6B6B" w:rsidRPr="00843585" w:rsidTr="00304849">
        <w:trPr>
          <w:trHeight w:val="340"/>
        </w:trPr>
        <w:tc>
          <w:tcPr>
            <w:tcW w:w="1701" w:type="dxa"/>
            <w:shd w:val="clear" w:color="auto" w:fill="243863"/>
            <w:tcMar>
              <w:top w:w="57" w:type="dxa"/>
              <w:left w:w="8" w:type="dxa"/>
              <w:bottom w:w="57" w:type="dxa"/>
              <w:right w:w="8" w:type="dxa"/>
            </w:tcMar>
            <w:vAlign w:val="center"/>
            <w:hideMark/>
          </w:tcPr>
          <w:p w:rsidR="00AB6B6B" w:rsidRPr="00304849" w:rsidRDefault="00AB6B6B" w:rsidP="00AB6B6B">
            <w:pPr>
              <w:pStyle w:val="0-TtuloTabela"/>
              <w:ind w:left="57" w:right="57"/>
              <w:rPr>
                <w:rFonts w:asciiTheme="minorHAnsi" w:hAnsiTheme="minorHAnsi" w:cstheme="minorHAnsi"/>
                <w:color w:val="FF0000"/>
                <w:lang w:eastAsia="pt-BR"/>
              </w:rPr>
            </w:pPr>
            <w:r w:rsidRPr="00304849">
              <w:rPr>
                <w:rFonts w:asciiTheme="minorHAnsi" w:hAnsiTheme="minorHAnsi" w:cstheme="minorHAnsi"/>
                <w:lang w:eastAsia="pt-BR"/>
              </w:rPr>
              <w:t>Resultados</w:t>
            </w:r>
          </w:p>
        </w:tc>
        <w:tc>
          <w:tcPr>
            <w:tcW w:w="198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Garantir a viabilidade econômica e autossuficiência financeira</w:t>
            </w:r>
          </w:p>
        </w:tc>
        <w:tc>
          <w:tcPr>
            <w:tcW w:w="1559"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Resultado econômico</w:t>
            </w:r>
          </w:p>
        </w:tc>
        <w:tc>
          <w:tcPr>
            <w:tcW w:w="2268" w:type="dxa"/>
            <w:gridSpan w:val="2"/>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Lucro ou prejuízo do exercício (DRE)</w:t>
            </w:r>
          </w:p>
        </w:tc>
        <w:tc>
          <w:tcPr>
            <w:tcW w:w="686"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R$ mil</w:t>
            </w:r>
          </w:p>
        </w:tc>
        <w:tc>
          <w:tcPr>
            <w:tcW w:w="101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7.861</w:t>
            </w:r>
          </w:p>
        </w:tc>
        <w:tc>
          <w:tcPr>
            <w:tcW w:w="85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4.720</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4.971</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5.982</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5.763</w:t>
            </w:r>
          </w:p>
        </w:tc>
        <w:tc>
          <w:tcPr>
            <w:tcW w:w="708"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12.800</w:t>
            </w:r>
          </w:p>
        </w:tc>
        <w:tc>
          <w:tcPr>
            <w:tcW w:w="77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13.440</w:t>
            </w:r>
          </w:p>
        </w:tc>
        <w:tc>
          <w:tcPr>
            <w:tcW w:w="68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14.112</w:t>
            </w:r>
          </w:p>
        </w:tc>
      </w:tr>
      <w:tr w:rsidR="00AB6B6B" w:rsidRPr="00843585" w:rsidTr="00304849">
        <w:trPr>
          <w:trHeight w:val="340"/>
        </w:trPr>
        <w:tc>
          <w:tcPr>
            <w:tcW w:w="1701" w:type="dxa"/>
            <w:shd w:val="clear" w:color="auto" w:fill="243863"/>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lang w:eastAsia="pt-BR"/>
              </w:rPr>
            </w:pPr>
            <w:r w:rsidRPr="00304849">
              <w:rPr>
                <w:rFonts w:asciiTheme="minorHAnsi" w:hAnsiTheme="minorHAnsi" w:cstheme="minorHAnsi"/>
                <w:lang w:eastAsia="pt-BR"/>
              </w:rPr>
              <w:t>Resultados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Garantir a viabilidade econômica e autossuficiência financeira</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EBITDA</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Resultado Econômico - Amortização - Depreciação - Variações Monetárias - Outros Custos</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R$ mil</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15.579</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12.839</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15.757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17.892</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18.711</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21.000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22.050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28.152</w:t>
            </w:r>
          </w:p>
        </w:tc>
      </w:tr>
      <w:tr w:rsidR="00AB6B6B" w:rsidRPr="00BF3C29" w:rsidTr="00304849">
        <w:trPr>
          <w:trHeight w:val="340"/>
        </w:trPr>
        <w:tc>
          <w:tcPr>
            <w:tcW w:w="1701" w:type="dxa"/>
            <w:shd w:val="clear" w:color="auto" w:fill="243863"/>
            <w:tcMar>
              <w:top w:w="57" w:type="dxa"/>
              <w:left w:w="8" w:type="dxa"/>
              <w:bottom w:w="57" w:type="dxa"/>
              <w:right w:w="8" w:type="dxa"/>
            </w:tcMar>
            <w:vAlign w:val="center"/>
            <w:hideMark/>
          </w:tcPr>
          <w:p w:rsidR="00AB6B6B" w:rsidRPr="00304849" w:rsidRDefault="00AB6B6B" w:rsidP="00AB6B6B">
            <w:pPr>
              <w:pStyle w:val="0-TtuloTabela"/>
              <w:ind w:left="57" w:right="57"/>
              <w:rPr>
                <w:rFonts w:asciiTheme="minorHAnsi" w:hAnsiTheme="minorHAnsi" w:cstheme="minorHAnsi"/>
                <w:lang w:eastAsia="pt-BR"/>
              </w:rPr>
            </w:pPr>
            <w:r w:rsidRPr="00304849">
              <w:rPr>
                <w:rFonts w:asciiTheme="minorHAnsi" w:hAnsiTheme="minorHAnsi" w:cstheme="minorHAnsi"/>
                <w:lang w:eastAsia="pt-BR"/>
              </w:rPr>
              <w:t>Resultados</w:t>
            </w:r>
          </w:p>
        </w:tc>
        <w:tc>
          <w:tcPr>
            <w:tcW w:w="198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Garantir a viabilidade econômica e autossuficiência financeira</w:t>
            </w:r>
          </w:p>
        </w:tc>
        <w:tc>
          <w:tcPr>
            <w:tcW w:w="1559"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Receita</w:t>
            </w:r>
          </w:p>
        </w:tc>
        <w:tc>
          <w:tcPr>
            <w:tcW w:w="2268" w:type="dxa"/>
            <w:gridSpan w:val="2"/>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Receitas Industrial Líquida + Receitas Financeiras +</w:t>
            </w:r>
          </w:p>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Receitas de Aluguéis + Outras receitas - Estornos</w:t>
            </w:r>
          </w:p>
        </w:tc>
        <w:tc>
          <w:tcPr>
            <w:tcW w:w="686"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R$ mil</w:t>
            </w:r>
          </w:p>
        </w:tc>
        <w:tc>
          <w:tcPr>
            <w:tcW w:w="101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rPr>
                <w:rFonts w:asciiTheme="minorHAnsi" w:hAnsiTheme="minorHAnsi" w:cstheme="minorHAnsi"/>
                <w:color w:val="FF0000"/>
              </w:rPr>
            </w:pPr>
            <w:r w:rsidRPr="00304849">
              <w:rPr>
                <w:rFonts w:asciiTheme="minorHAnsi" w:hAnsiTheme="minorHAnsi" w:cstheme="minorHAnsi"/>
              </w:rPr>
              <w:t>126.416</w:t>
            </w:r>
          </w:p>
        </w:tc>
        <w:tc>
          <w:tcPr>
            <w:tcW w:w="85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highlight w:val="yellow"/>
              </w:rPr>
            </w:pPr>
            <w:r w:rsidRPr="00304849">
              <w:rPr>
                <w:rFonts w:asciiTheme="minorHAnsi" w:hAnsiTheme="minorHAnsi" w:cstheme="minorHAnsi"/>
              </w:rPr>
              <w:t>83.715</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108.700</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115.113</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121.904</w:t>
            </w:r>
          </w:p>
        </w:tc>
        <w:tc>
          <w:tcPr>
            <w:tcW w:w="708"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129.096</w:t>
            </w:r>
          </w:p>
        </w:tc>
        <w:tc>
          <w:tcPr>
            <w:tcW w:w="77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136.712</w:t>
            </w:r>
          </w:p>
        </w:tc>
        <w:tc>
          <w:tcPr>
            <w:tcW w:w="68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144.778</w:t>
            </w:r>
          </w:p>
        </w:tc>
      </w:tr>
      <w:tr w:rsidR="00AB6B6B" w:rsidRPr="00BF3C29" w:rsidTr="00304849">
        <w:trPr>
          <w:trHeight w:val="340"/>
        </w:trPr>
        <w:tc>
          <w:tcPr>
            <w:tcW w:w="1701" w:type="dxa"/>
            <w:shd w:val="clear" w:color="auto" w:fill="243863"/>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lang w:eastAsia="pt-BR"/>
              </w:rPr>
            </w:pPr>
            <w:r w:rsidRPr="00304849">
              <w:rPr>
                <w:rFonts w:asciiTheme="minorHAnsi" w:hAnsiTheme="minorHAnsi" w:cstheme="minorHAnsi"/>
                <w:lang w:eastAsia="pt-BR"/>
              </w:rPr>
              <w:t>Resultados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Promover o desenvolvimento econômico da região de influência</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Plano ESG</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jc w:val="left"/>
              <w:rPr>
                <w:rFonts w:asciiTheme="minorHAnsi" w:hAnsiTheme="minorHAnsi" w:cstheme="minorHAnsi"/>
              </w:rPr>
            </w:pPr>
            <w:r w:rsidRPr="00304849">
              <w:rPr>
                <w:rFonts w:asciiTheme="minorHAnsi" w:hAnsiTheme="minorHAnsi" w:cstheme="minorHAnsi"/>
              </w:rPr>
              <w:t>Ações realizadas  / Ações previstas</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80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50,3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r>
      <w:tr w:rsidR="00AB6B6B" w:rsidRPr="00BF3C29" w:rsidTr="00304849">
        <w:trPr>
          <w:trHeight w:val="823"/>
        </w:trPr>
        <w:tc>
          <w:tcPr>
            <w:tcW w:w="1701" w:type="dxa"/>
            <w:shd w:val="clear" w:color="auto" w:fill="243863"/>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lang w:eastAsia="pt-BR"/>
              </w:rPr>
            </w:pPr>
            <w:r w:rsidRPr="00304849">
              <w:rPr>
                <w:rFonts w:asciiTheme="minorHAnsi" w:hAnsiTheme="minorHAnsi" w:cstheme="minorHAnsi"/>
                <w:lang w:eastAsia="pt-BR"/>
              </w:rPr>
              <w:t>Resultados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Realizar atividade portuária de forma ambientalmente sustentável</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IDA</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Índice geral do IDA</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Anual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90,47</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83,19</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92,95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93,88</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94,82</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95,29</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95,77</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96,25</w:t>
            </w:r>
          </w:p>
        </w:tc>
      </w:tr>
      <w:tr w:rsidR="00AB6B6B" w:rsidRPr="00BF3C29" w:rsidTr="00304849">
        <w:trPr>
          <w:trHeight w:val="340"/>
        </w:trPr>
        <w:tc>
          <w:tcPr>
            <w:tcW w:w="1701" w:type="dxa"/>
            <w:shd w:val="clear" w:color="auto" w:fill="F58634"/>
            <w:tcMar>
              <w:top w:w="57" w:type="dxa"/>
              <w:left w:w="8" w:type="dxa"/>
              <w:bottom w:w="57" w:type="dxa"/>
              <w:right w:w="8" w:type="dxa"/>
            </w:tcMar>
            <w:vAlign w:val="center"/>
            <w:hideMark/>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 xml:space="preserve">Sociedade e Mercado </w:t>
            </w:r>
          </w:p>
        </w:tc>
        <w:tc>
          <w:tcPr>
            <w:tcW w:w="198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Promover a comunicação institucional transparente, ampla e eficaz</w:t>
            </w:r>
          </w:p>
        </w:tc>
        <w:tc>
          <w:tcPr>
            <w:tcW w:w="1559"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Plano de Comunicação</w:t>
            </w:r>
          </w:p>
        </w:tc>
        <w:tc>
          <w:tcPr>
            <w:tcW w:w="2268" w:type="dxa"/>
            <w:gridSpan w:val="2"/>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Ações realizadas / Ações previstas</w:t>
            </w:r>
          </w:p>
        </w:tc>
        <w:tc>
          <w:tcPr>
            <w:tcW w:w="686"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hideMark/>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90</w:t>
            </w:r>
          </w:p>
        </w:tc>
        <w:tc>
          <w:tcPr>
            <w:tcW w:w="850"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70</w:t>
            </w:r>
          </w:p>
        </w:tc>
        <w:tc>
          <w:tcPr>
            <w:tcW w:w="709" w:type="dxa"/>
            <w:shd w:val="clear" w:color="auto" w:fill="auto"/>
            <w:tcMar>
              <w:top w:w="57" w:type="dxa"/>
              <w:left w:w="8" w:type="dxa"/>
              <w:bottom w:w="57" w:type="dxa"/>
              <w:right w:w="8" w:type="dxa"/>
            </w:tcMar>
            <w:vAlign w:val="center"/>
            <w:hideMark/>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80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90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r>
      <w:tr w:rsidR="00AB6B6B" w:rsidRPr="00337D08" w:rsidTr="00304849">
        <w:trPr>
          <w:trHeight w:val="340"/>
        </w:trPr>
        <w:tc>
          <w:tcPr>
            <w:tcW w:w="1701" w:type="dxa"/>
            <w:shd w:val="clear" w:color="auto" w:fill="F58634"/>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Sociedade e Mercado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Obter excelência no relacionamento com as partes interessadas</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Satisfação dos usuários e Stakeholders</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Nível de satisfação dos clientes do porto</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Anual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84,42</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85,05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85,90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86,75</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87,61</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88,48</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w:t>
            </w:r>
          </w:p>
        </w:tc>
      </w:tr>
      <w:tr w:rsidR="00AB6B6B" w:rsidRPr="00337D08" w:rsidTr="00304849">
        <w:trPr>
          <w:cantSplit/>
          <w:trHeight w:val="340"/>
        </w:trPr>
        <w:tc>
          <w:tcPr>
            <w:tcW w:w="1701" w:type="dxa"/>
            <w:shd w:val="clear" w:color="auto" w:fill="F58634"/>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lastRenderedPageBreak/>
              <w:t>Sociedade e Mercado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Potencializar o uso dos ativos do Porto por meio de novas alternativas de negócio</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lang w:eastAsia="pt-BR"/>
              </w:rPr>
            </w:pPr>
            <w:r w:rsidRPr="00304849">
              <w:rPr>
                <w:rFonts w:asciiTheme="minorHAnsi" w:hAnsiTheme="minorHAnsi" w:cstheme="minorHAnsi"/>
              </w:rPr>
              <w:t xml:space="preserve">Áreas exploradas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Áreas arrendadas ou cedidas / Áreas total disponível para cessão ou arrendamento do PDZ X 100</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51,2</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38,1</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38,3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57,5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w:t>
            </w:r>
          </w:p>
        </w:tc>
      </w:tr>
      <w:tr w:rsidR="00AB6B6B" w:rsidRPr="00337D08" w:rsidTr="00304849">
        <w:trPr>
          <w:trHeight w:val="624"/>
        </w:trPr>
        <w:tc>
          <w:tcPr>
            <w:tcW w:w="1701" w:type="dxa"/>
            <w:shd w:val="clear" w:color="auto" w:fill="F58634"/>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Sociedade e Mercado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rPr>
            </w:pPr>
            <w:r w:rsidRPr="00304849">
              <w:rPr>
                <w:rFonts w:asciiTheme="minorHAnsi" w:hAnsiTheme="minorHAnsi" w:cstheme="minorHAnsi"/>
              </w:rPr>
              <w:t>Potencializar o uso dos ativos do Porto por meio de novas alternativas de negócio</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Movimentação de cargas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Total de carga movimentada no período</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Mil ton.</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5.094</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3.638</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4.937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5.083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5.185</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5.289</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5.395</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5.502</w:t>
            </w:r>
          </w:p>
        </w:tc>
      </w:tr>
      <w:tr w:rsidR="00AB6B6B" w:rsidRPr="00337D08" w:rsidTr="00304849">
        <w:trPr>
          <w:trHeight w:val="624"/>
        </w:trPr>
        <w:tc>
          <w:tcPr>
            <w:tcW w:w="1701" w:type="dxa"/>
            <w:shd w:val="clear" w:color="auto" w:fill="F58634"/>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Sociedade e Mercado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rPr>
            </w:pPr>
            <w:r w:rsidRPr="00304849">
              <w:rPr>
                <w:rFonts w:asciiTheme="minorHAnsi" w:hAnsiTheme="minorHAnsi" w:cstheme="minorHAnsi"/>
              </w:rPr>
              <w:t>Potencializar o uso dos ativos do Porto por meio de novas alternativas de negócio</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lang w:eastAsia="pt-BR"/>
              </w:rPr>
            </w:pPr>
            <w:r w:rsidRPr="00304849">
              <w:rPr>
                <w:rFonts w:asciiTheme="minorHAnsi" w:hAnsiTheme="minorHAnsi" w:cstheme="minorHAnsi"/>
              </w:rPr>
              <w:t xml:space="preserve">Plano de Inovação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 xml:space="preserve">Ações realizadas / Ações previstas </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lang w:eastAsia="pt-BR"/>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N/D</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70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r>
      <w:tr w:rsidR="00AB6B6B" w:rsidRPr="009876FA" w:rsidTr="00304849">
        <w:trPr>
          <w:trHeight w:val="340"/>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Aprimorar e padronizar os processos e os instrumentos de governança, controle e integridade</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IG-SEST</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Índice geral do IG-SEST</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Un.</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Anual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8,90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97</w:t>
            </w:r>
          </w:p>
        </w:tc>
      </w:tr>
      <w:tr w:rsidR="00AB6B6B" w:rsidRPr="009876FA" w:rsidTr="00304849">
        <w:trPr>
          <w:trHeight w:val="2118"/>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Aprimorar e padronizar os processos e os instrumentos de governança, controle e integridade</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IGAP</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Índice geral do IGAP</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Un.</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Anual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7,2</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8,3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8,3</w:t>
            </w:r>
          </w:p>
        </w:tc>
      </w:tr>
      <w:tr w:rsidR="00AB6B6B" w:rsidRPr="009876FA" w:rsidTr="00304849">
        <w:trPr>
          <w:trHeight w:val="340"/>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Aprimorar e padronizar os processos e os instrumentos de governança, controle e integridade</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de Integridade</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realizadas / Ações previstas</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50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90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r>
      <w:tr w:rsidR="00AB6B6B" w:rsidRPr="009876FA" w:rsidTr="00304849">
        <w:trPr>
          <w:trHeight w:val="951"/>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lastRenderedPageBreak/>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Ser eficiente na gestão da segurança portuária</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Plano de Segurança</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realizadas / Ações previstas</w:t>
            </w:r>
          </w:p>
          <w:p w:rsidR="00AB6B6B" w:rsidRPr="00304849" w:rsidRDefault="00AB6B6B" w:rsidP="00AB6B6B">
            <w:pPr>
              <w:pStyle w:val="0-Clulas"/>
              <w:ind w:left="57" w:right="57"/>
              <w:jc w:val="left"/>
              <w:rPr>
                <w:rFonts w:asciiTheme="minorHAnsi" w:hAnsiTheme="minorHAnsi" w:cstheme="minorHAnsi"/>
              </w:rPr>
            </w:pP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6,5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33,33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r>
      <w:tr w:rsidR="00AB6B6B" w:rsidRPr="00DA1414" w:rsidTr="00304849">
        <w:trPr>
          <w:trHeight w:val="279"/>
        </w:trPr>
        <w:tc>
          <w:tcPr>
            <w:tcW w:w="1701" w:type="dxa"/>
            <w:vMerge w:val="restart"/>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vMerge w:val="restart"/>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Potencializar a produtividade operacional e modernizar a infraestrutura </w:t>
            </w:r>
          </w:p>
        </w:tc>
        <w:tc>
          <w:tcPr>
            <w:tcW w:w="1559" w:type="dxa"/>
            <w:vMerge w:val="restart"/>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Prancha média (líquida)</w:t>
            </w:r>
          </w:p>
        </w:tc>
        <w:tc>
          <w:tcPr>
            <w:tcW w:w="1223" w:type="dxa"/>
            <w:vMerge w:val="restart"/>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Qtde de carga movimentada pelos navios / nº horas atracados</w:t>
            </w:r>
          </w:p>
        </w:tc>
        <w:tc>
          <w:tcPr>
            <w:tcW w:w="1045" w:type="dxa"/>
            <w:shd w:val="clear" w:color="auto" w:fill="auto"/>
            <w:vAlign w:val="center"/>
          </w:tcPr>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Granel sólido cereal</w:t>
            </w:r>
          </w:p>
        </w:tc>
        <w:tc>
          <w:tcPr>
            <w:tcW w:w="686" w:type="dxa"/>
            <w:vMerge w:val="restart"/>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Granel sólido cereal/</w:t>
            </w:r>
          </w:p>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Granel sólido mineral/Granel líquido – t/h Contêiner – unid/h</w:t>
            </w:r>
          </w:p>
          <w:p w:rsidR="00AB6B6B" w:rsidRPr="00304849" w:rsidRDefault="00AB6B6B" w:rsidP="00AB6B6B">
            <w:pPr>
              <w:pStyle w:val="0-Clulas"/>
              <w:ind w:left="57" w:right="57"/>
              <w:jc w:val="center"/>
              <w:rPr>
                <w:rFonts w:asciiTheme="minorHAnsi" w:hAnsiTheme="minorHAnsi" w:cstheme="minorHAnsi"/>
              </w:rPr>
            </w:pPr>
          </w:p>
        </w:tc>
        <w:tc>
          <w:tcPr>
            <w:tcW w:w="1015" w:type="dxa"/>
            <w:vMerge w:val="restart"/>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340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441,5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440</w:t>
            </w:r>
          </w:p>
        </w:tc>
      </w:tr>
      <w:tr w:rsidR="00AB6B6B" w:rsidRPr="00DA1414" w:rsidTr="00304849">
        <w:trPr>
          <w:trHeight w:val="277"/>
        </w:trPr>
        <w:tc>
          <w:tcPr>
            <w:tcW w:w="1701" w:type="dxa"/>
            <w:vMerge/>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p>
        </w:tc>
        <w:tc>
          <w:tcPr>
            <w:tcW w:w="198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559"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223"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45" w:type="dxa"/>
            <w:shd w:val="clear" w:color="auto" w:fill="auto"/>
            <w:vAlign w:val="center"/>
          </w:tcPr>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Contêiner</w:t>
            </w:r>
          </w:p>
        </w:tc>
        <w:tc>
          <w:tcPr>
            <w:tcW w:w="686"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1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18</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23,6</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24</w:t>
            </w:r>
          </w:p>
        </w:tc>
      </w:tr>
      <w:tr w:rsidR="00AB6B6B" w:rsidRPr="00DA1414" w:rsidTr="00304849">
        <w:trPr>
          <w:trHeight w:val="277"/>
        </w:trPr>
        <w:tc>
          <w:tcPr>
            <w:tcW w:w="1701" w:type="dxa"/>
            <w:vMerge/>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p>
        </w:tc>
        <w:tc>
          <w:tcPr>
            <w:tcW w:w="198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559"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223"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45" w:type="dxa"/>
            <w:shd w:val="clear" w:color="auto" w:fill="auto"/>
            <w:vAlign w:val="center"/>
          </w:tcPr>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Granel sólido mineral</w:t>
            </w:r>
          </w:p>
        </w:tc>
        <w:tc>
          <w:tcPr>
            <w:tcW w:w="686"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1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235</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272,7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270</w:t>
            </w:r>
          </w:p>
        </w:tc>
      </w:tr>
      <w:tr w:rsidR="00AB6B6B" w:rsidRPr="00DA1414" w:rsidTr="00304849">
        <w:trPr>
          <w:trHeight w:val="277"/>
        </w:trPr>
        <w:tc>
          <w:tcPr>
            <w:tcW w:w="1701" w:type="dxa"/>
            <w:vMerge/>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p>
        </w:tc>
        <w:tc>
          <w:tcPr>
            <w:tcW w:w="198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559"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223"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45" w:type="dxa"/>
            <w:shd w:val="clear" w:color="auto" w:fill="auto"/>
            <w:vAlign w:val="center"/>
          </w:tcPr>
          <w:p w:rsidR="00AB6B6B" w:rsidRPr="00304849" w:rsidRDefault="00AB6B6B" w:rsidP="00AB6B6B">
            <w:pPr>
              <w:pStyle w:val="0-Clulas"/>
              <w:ind w:left="57" w:right="57"/>
              <w:jc w:val="center"/>
              <w:rPr>
                <w:rFonts w:asciiTheme="minorHAnsi" w:hAnsiTheme="minorHAnsi" w:cstheme="minorHAnsi"/>
              </w:rPr>
            </w:pPr>
            <w:r w:rsidRPr="00304849">
              <w:rPr>
                <w:rFonts w:asciiTheme="minorHAnsi" w:hAnsiTheme="minorHAnsi" w:cstheme="minorHAnsi"/>
              </w:rPr>
              <w:t>Granel líquido</w:t>
            </w:r>
          </w:p>
        </w:tc>
        <w:tc>
          <w:tcPr>
            <w:tcW w:w="686"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1015" w:type="dxa"/>
            <w:vMerge/>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35</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56,4</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r>
      <w:tr w:rsidR="00AB6B6B" w:rsidRPr="002124C8" w:rsidTr="00304849">
        <w:trPr>
          <w:trHeight w:val="340"/>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Potencializar a produtividade operacional e modernizar a infraestrutura </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Execução Orçamentária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Execução do orçamento de investimento no período / Orçamento investimento aprovado no ano x 100</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highlight w:val="yellow"/>
              </w:rPr>
            </w:pPr>
            <w:r w:rsidRPr="00304849">
              <w:rPr>
                <w:rFonts w:asciiTheme="minorHAnsi" w:hAnsiTheme="minorHAnsi" w:cstheme="minorHAnsi"/>
              </w:rPr>
              <w:t>16,84</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45</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55</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60</w:t>
            </w:r>
          </w:p>
        </w:tc>
      </w:tr>
      <w:tr w:rsidR="00AB6B6B" w:rsidRPr="003B39B1" w:rsidTr="00304849">
        <w:trPr>
          <w:trHeight w:val="340"/>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Potencializar a produtividade operacional e modernizar a infraestrutura </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rPr>
            </w:pPr>
            <w:r w:rsidRPr="00304849">
              <w:rPr>
                <w:rFonts w:asciiTheme="minorHAnsi" w:hAnsiTheme="minorHAnsi" w:cstheme="minorHAnsi"/>
              </w:rPr>
              <w:t xml:space="preserve">Plano de Manutenção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realizadas / Ações previstas</w:t>
            </w:r>
          </w:p>
          <w:p w:rsidR="00AB6B6B" w:rsidRPr="00304849" w:rsidRDefault="00AB6B6B" w:rsidP="00AB6B6B">
            <w:pPr>
              <w:pStyle w:val="0-Clulas"/>
              <w:ind w:left="57" w:right="57"/>
              <w:jc w:val="left"/>
              <w:rPr>
                <w:rFonts w:asciiTheme="minorHAnsi" w:hAnsiTheme="minorHAnsi" w:cstheme="minorHAnsi"/>
              </w:rPr>
            </w:pP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N/D</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color w:val="FF0000"/>
              </w:rPr>
            </w:pPr>
            <w:r w:rsidRPr="00304849">
              <w:rPr>
                <w:rFonts w:asciiTheme="minorHAnsi" w:hAnsiTheme="minorHAnsi" w:cstheme="minorHAnsi"/>
              </w:rPr>
              <w:t>N/D</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35</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45</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50</w:t>
            </w:r>
          </w:p>
        </w:tc>
      </w:tr>
      <w:tr w:rsidR="00AB6B6B" w:rsidRPr="002124C8" w:rsidTr="00304849">
        <w:trPr>
          <w:trHeight w:val="340"/>
        </w:trPr>
        <w:tc>
          <w:tcPr>
            <w:tcW w:w="1701" w:type="dxa"/>
            <w:shd w:val="clear" w:color="auto" w:fill="74AD4B"/>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Processos</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 xml:space="preserve">Promover a gestão dos processos e ativos de TIC </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right="57"/>
              <w:jc w:val="left"/>
              <w:rPr>
                <w:rFonts w:asciiTheme="minorHAnsi" w:hAnsiTheme="minorHAnsi" w:cstheme="minorHAnsi"/>
              </w:rPr>
            </w:pPr>
            <w:r w:rsidRPr="00304849">
              <w:rPr>
                <w:rFonts w:asciiTheme="minorHAnsi" w:hAnsiTheme="minorHAnsi" w:cstheme="minorHAnsi"/>
              </w:rPr>
              <w:t xml:space="preserve">Plano de ações de TI </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realizadas / Ações previstas</w:t>
            </w:r>
          </w:p>
          <w:p w:rsidR="00AB6B6B" w:rsidRPr="00304849" w:rsidRDefault="00AB6B6B" w:rsidP="00AB6B6B">
            <w:pPr>
              <w:pStyle w:val="0-Clulas"/>
              <w:ind w:left="57" w:right="57"/>
              <w:jc w:val="left"/>
              <w:rPr>
                <w:rFonts w:asciiTheme="minorHAnsi" w:hAnsiTheme="minorHAnsi" w:cstheme="minorHAnsi"/>
              </w:rPr>
            </w:pP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47</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72</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84</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100</w:t>
            </w:r>
          </w:p>
        </w:tc>
      </w:tr>
      <w:tr w:rsidR="00AB6B6B" w:rsidRPr="002124C8" w:rsidTr="00304849">
        <w:trPr>
          <w:trHeight w:val="340"/>
        </w:trPr>
        <w:tc>
          <w:tcPr>
            <w:tcW w:w="1701" w:type="dxa"/>
            <w:shd w:val="clear" w:color="auto" w:fill="557280"/>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lastRenderedPageBreak/>
              <w:t>Aprendizado e Crescimento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Desenvolver e reconhecer competências internas</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Plano de Capacitação</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Horas de capacitação / N. de empregados</w:t>
            </w: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h/empregado</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Mensal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10,1</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32,3</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20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30</w:t>
            </w:r>
          </w:p>
        </w:tc>
      </w:tr>
      <w:tr w:rsidR="00AB6B6B" w:rsidRPr="002124C8" w:rsidTr="00304849">
        <w:trPr>
          <w:trHeight w:val="340"/>
        </w:trPr>
        <w:tc>
          <w:tcPr>
            <w:tcW w:w="1701" w:type="dxa"/>
            <w:shd w:val="clear" w:color="auto" w:fill="557280"/>
            <w:tcMar>
              <w:top w:w="57" w:type="dxa"/>
              <w:left w:w="8" w:type="dxa"/>
              <w:bottom w:w="57" w:type="dxa"/>
              <w:right w:w="8" w:type="dxa"/>
            </w:tcMar>
            <w:vAlign w:val="center"/>
          </w:tcPr>
          <w:p w:rsidR="00AB6B6B" w:rsidRPr="00304849" w:rsidRDefault="00AB6B6B" w:rsidP="00AB6B6B">
            <w:pPr>
              <w:pStyle w:val="0-TtuloTabela"/>
              <w:ind w:left="57" w:right="57"/>
              <w:rPr>
                <w:rFonts w:asciiTheme="minorHAnsi" w:hAnsiTheme="minorHAnsi" w:cstheme="minorHAnsi"/>
                <w:color w:val="auto"/>
                <w:lang w:eastAsia="pt-BR"/>
              </w:rPr>
            </w:pPr>
            <w:r w:rsidRPr="00304849">
              <w:rPr>
                <w:rFonts w:asciiTheme="minorHAnsi" w:hAnsiTheme="minorHAnsi" w:cstheme="minorHAnsi"/>
                <w:color w:val="auto"/>
                <w:lang w:eastAsia="pt-BR"/>
              </w:rPr>
              <w:t>Aprendizado e Crescimento</w:t>
            </w:r>
          </w:p>
        </w:tc>
        <w:tc>
          <w:tcPr>
            <w:tcW w:w="198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Fomentar a cultura orientada para a satisfação dos colaboradores</w:t>
            </w:r>
          </w:p>
        </w:tc>
        <w:tc>
          <w:tcPr>
            <w:tcW w:w="1559"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Plano de Qualidade de Vida no Trabalho</w:t>
            </w:r>
          </w:p>
        </w:tc>
        <w:tc>
          <w:tcPr>
            <w:tcW w:w="2268" w:type="dxa"/>
            <w:gridSpan w:val="2"/>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Ações realizadas / Ações previstas</w:t>
            </w:r>
          </w:p>
          <w:p w:rsidR="00AB6B6B" w:rsidRPr="00304849" w:rsidRDefault="00AB6B6B" w:rsidP="00AB6B6B">
            <w:pPr>
              <w:pStyle w:val="0-Clulas"/>
              <w:ind w:left="57" w:right="57"/>
              <w:jc w:val="left"/>
              <w:rPr>
                <w:rFonts w:asciiTheme="minorHAnsi" w:hAnsiTheme="minorHAnsi" w:cstheme="minorHAnsi"/>
              </w:rPr>
            </w:pPr>
          </w:p>
        </w:tc>
        <w:tc>
          <w:tcPr>
            <w:tcW w:w="686"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w:t>
            </w:r>
          </w:p>
        </w:tc>
        <w:tc>
          <w:tcPr>
            <w:tcW w:w="1015" w:type="dxa"/>
            <w:shd w:val="clear" w:color="auto" w:fill="auto"/>
            <w:tcMar>
              <w:top w:w="57" w:type="dxa"/>
              <w:left w:w="8" w:type="dxa"/>
              <w:bottom w:w="57" w:type="dxa"/>
              <w:right w:w="8" w:type="dxa"/>
            </w:tcMar>
            <w:vAlign w:val="center"/>
          </w:tcPr>
          <w:p w:rsidR="00AB6B6B" w:rsidRPr="00304849" w:rsidRDefault="00AB6B6B" w:rsidP="00AB6B6B">
            <w:pPr>
              <w:pStyle w:val="0-Clulas"/>
              <w:ind w:left="57" w:right="57"/>
              <w:jc w:val="left"/>
              <w:rPr>
                <w:rFonts w:asciiTheme="minorHAnsi" w:hAnsiTheme="minorHAnsi" w:cstheme="minorHAnsi"/>
              </w:rPr>
            </w:pPr>
            <w:r w:rsidRPr="00304849">
              <w:rPr>
                <w:rFonts w:asciiTheme="minorHAnsi" w:hAnsiTheme="minorHAnsi" w:cstheme="minorHAnsi"/>
              </w:rPr>
              <w:t>Trimestral</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80</w:t>
            </w:r>
          </w:p>
        </w:tc>
        <w:tc>
          <w:tcPr>
            <w:tcW w:w="85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54,5</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91</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9"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08"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77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c>
          <w:tcPr>
            <w:tcW w:w="680" w:type="dxa"/>
            <w:shd w:val="clear" w:color="auto" w:fill="auto"/>
            <w:tcMar>
              <w:top w:w="57" w:type="dxa"/>
              <w:left w:w="8" w:type="dxa"/>
              <w:bottom w:w="57" w:type="dxa"/>
              <w:right w:w="8" w:type="dxa"/>
            </w:tcMar>
            <w:vAlign w:val="center"/>
          </w:tcPr>
          <w:p w:rsidR="00AB6B6B" w:rsidRPr="00304849" w:rsidRDefault="00AB6B6B" w:rsidP="00AB6B6B">
            <w:pPr>
              <w:pStyle w:val="0-Clulas"/>
              <w:jc w:val="center"/>
              <w:rPr>
                <w:rFonts w:asciiTheme="minorHAnsi" w:hAnsiTheme="minorHAnsi" w:cstheme="minorHAnsi"/>
              </w:rPr>
            </w:pPr>
            <w:r w:rsidRPr="00304849">
              <w:rPr>
                <w:rFonts w:asciiTheme="minorHAnsi" w:hAnsiTheme="minorHAnsi" w:cstheme="minorHAnsi"/>
              </w:rPr>
              <w:t>90</w:t>
            </w:r>
          </w:p>
        </w:tc>
      </w:tr>
    </w:tbl>
    <w:p w:rsidR="0012354A" w:rsidRDefault="0012354A">
      <w:pPr>
        <w:pStyle w:val="Corpodetexto"/>
        <w:spacing w:line="364" w:lineRule="auto"/>
        <w:jc w:val="both"/>
        <w:sectPr w:rsidR="0012354A" w:rsidSect="00304849">
          <w:pgSz w:w="16840" w:h="11910" w:orient="landscape"/>
          <w:pgMar w:top="1701" w:right="1134" w:bottom="1134" w:left="1701" w:header="0" w:footer="1030" w:gutter="0"/>
          <w:cols w:space="720"/>
          <w:docGrid w:linePitch="299"/>
        </w:sectPr>
      </w:pPr>
    </w:p>
    <w:p w:rsidR="0012354A" w:rsidRDefault="0084534B">
      <w:pPr>
        <w:pStyle w:val="Ttulo2"/>
        <w:numPr>
          <w:ilvl w:val="0"/>
          <w:numId w:val="3"/>
        </w:numPr>
        <w:tabs>
          <w:tab w:val="left" w:pos="541"/>
        </w:tabs>
        <w:spacing w:before="254"/>
        <w:ind w:left="541" w:hanging="399"/>
      </w:pPr>
      <w:bookmarkStart w:id="31" w:name="_TOC_250002"/>
      <w:bookmarkStart w:id="32" w:name="_Toc227076131"/>
      <w:r>
        <w:rPr>
          <w:w w:val="90"/>
        </w:rPr>
        <w:lastRenderedPageBreak/>
        <w:t>RISCOS</w:t>
      </w:r>
      <w:r>
        <w:rPr>
          <w:spacing w:val="-4"/>
          <w:w w:val="90"/>
        </w:rPr>
        <w:t xml:space="preserve"> </w:t>
      </w:r>
      <w:bookmarkEnd w:id="31"/>
      <w:r>
        <w:rPr>
          <w:spacing w:val="-2"/>
          <w:w w:val="95"/>
        </w:rPr>
        <w:t>ESTRATÉGICOS</w:t>
      </w:r>
      <w:bookmarkEnd w:id="32"/>
    </w:p>
    <w:p w:rsidR="0012354A" w:rsidRDefault="0012354A">
      <w:pPr>
        <w:pStyle w:val="Corpodetexto"/>
        <w:spacing w:before="4"/>
        <w:rPr>
          <w:rFonts w:ascii="Tahoma"/>
          <w:b/>
          <w:sz w:val="36"/>
        </w:rPr>
      </w:pPr>
    </w:p>
    <w:p w:rsidR="0012354A" w:rsidRPr="00563A74" w:rsidRDefault="0084534B">
      <w:pPr>
        <w:spacing w:line="369" w:lineRule="auto"/>
        <w:ind w:left="142" w:right="709"/>
        <w:jc w:val="both"/>
        <w:rPr>
          <w:sz w:val="24"/>
          <w:szCs w:val="24"/>
        </w:rPr>
      </w:pPr>
      <w:r w:rsidRPr="00563A74">
        <w:rPr>
          <w:w w:val="110"/>
          <w:sz w:val="24"/>
          <w:szCs w:val="24"/>
        </w:rPr>
        <w:t>A Companhia Docas do Ceará possui, em sua estrutura interna de governança, instância</w:t>
      </w:r>
      <w:r w:rsidRPr="00563A74">
        <w:rPr>
          <w:spacing w:val="-3"/>
          <w:w w:val="110"/>
          <w:sz w:val="24"/>
          <w:szCs w:val="24"/>
        </w:rPr>
        <w:t xml:space="preserve"> </w:t>
      </w:r>
      <w:r w:rsidRPr="00563A74">
        <w:rPr>
          <w:w w:val="110"/>
          <w:sz w:val="24"/>
          <w:szCs w:val="24"/>
        </w:rPr>
        <w:t>interna</w:t>
      </w:r>
      <w:r w:rsidRPr="00563A74">
        <w:rPr>
          <w:spacing w:val="-3"/>
          <w:w w:val="110"/>
          <w:sz w:val="24"/>
          <w:szCs w:val="24"/>
        </w:rPr>
        <w:t xml:space="preserve"> </w:t>
      </w:r>
      <w:r w:rsidRPr="00563A74">
        <w:rPr>
          <w:w w:val="110"/>
          <w:sz w:val="24"/>
          <w:szCs w:val="24"/>
        </w:rPr>
        <w:t>de gestão</w:t>
      </w:r>
      <w:r w:rsidRPr="00563A74">
        <w:rPr>
          <w:spacing w:val="-7"/>
          <w:w w:val="110"/>
          <w:sz w:val="24"/>
          <w:szCs w:val="24"/>
        </w:rPr>
        <w:t xml:space="preserve"> </w:t>
      </w:r>
      <w:r w:rsidRPr="00563A74">
        <w:rPr>
          <w:w w:val="110"/>
          <w:sz w:val="24"/>
          <w:szCs w:val="24"/>
        </w:rPr>
        <w:t>de</w:t>
      </w:r>
      <w:r w:rsidRPr="00563A74">
        <w:rPr>
          <w:spacing w:val="-3"/>
          <w:w w:val="110"/>
          <w:sz w:val="24"/>
          <w:szCs w:val="24"/>
        </w:rPr>
        <w:t xml:space="preserve"> </w:t>
      </w:r>
      <w:r w:rsidRPr="00563A74">
        <w:rPr>
          <w:w w:val="110"/>
          <w:sz w:val="24"/>
          <w:szCs w:val="24"/>
        </w:rPr>
        <w:t>riscos</w:t>
      </w:r>
      <w:r w:rsidRPr="00563A74">
        <w:rPr>
          <w:spacing w:val="-2"/>
          <w:w w:val="110"/>
          <w:sz w:val="24"/>
          <w:szCs w:val="24"/>
        </w:rPr>
        <w:t xml:space="preserve"> </w:t>
      </w:r>
      <w:r w:rsidRPr="00563A74">
        <w:rPr>
          <w:w w:val="110"/>
          <w:sz w:val="24"/>
          <w:szCs w:val="24"/>
        </w:rPr>
        <w:t>que</w:t>
      </w:r>
      <w:r w:rsidRPr="00563A74">
        <w:rPr>
          <w:spacing w:val="-3"/>
          <w:w w:val="110"/>
          <w:sz w:val="24"/>
          <w:szCs w:val="24"/>
        </w:rPr>
        <w:t xml:space="preserve"> </w:t>
      </w:r>
      <w:r w:rsidRPr="00563A74">
        <w:rPr>
          <w:w w:val="110"/>
          <w:sz w:val="24"/>
          <w:szCs w:val="24"/>
        </w:rPr>
        <w:t>atua</w:t>
      </w:r>
      <w:r w:rsidRPr="00563A74">
        <w:rPr>
          <w:spacing w:val="-11"/>
          <w:w w:val="110"/>
          <w:sz w:val="24"/>
          <w:szCs w:val="24"/>
        </w:rPr>
        <w:t xml:space="preserve"> </w:t>
      </w:r>
      <w:r w:rsidRPr="00563A74">
        <w:rPr>
          <w:w w:val="110"/>
          <w:sz w:val="24"/>
          <w:szCs w:val="24"/>
        </w:rPr>
        <w:t>por</w:t>
      </w:r>
      <w:r w:rsidRPr="00563A74">
        <w:rPr>
          <w:spacing w:val="-5"/>
          <w:w w:val="110"/>
          <w:sz w:val="24"/>
          <w:szCs w:val="24"/>
        </w:rPr>
        <w:t xml:space="preserve"> </w:t>
      </w:r>
      <w:r w:rsidRPr="00563A74">
        <w:rPr>
          <w:w w:val="110"/>
          <w:sz w:val="24"/>
          <w:szCs w:val="24"/>
        </w:rPr>
        <w:t>meio</w:t>
      </w:r>
      <w:r w:rsidRPr="00563A74">
        <w:rPr>
          <w:spacing w:val="-4"/>
          <w:w w:val="110"/>
          <w:sz w:val="24"/>
          <w:szCs w:val="24"/>
        </w:rPr>
        <w:t xml:space="preserve"> </w:t>
      </w:r>
      <w:r w:rsidRPr="00563A74">
        <w:rPr>
          <w:w w:val="110"/>
          <w:sz w:val="24"/>
          <w:szCs w:val="24"/>
        </w:rPr>
        <w:t>de</w:t>
      </w:r>
      <w:r w:rsidRPr="00563A74">
        <w:rPr>
          <w:spacing w:val="-3"/>
          <w:w w:val="110"/>
          <w:sz w:val="24"/>
          <w:szCs w:val="24"/>
        </w:rPr>
        <w:t xml:space="preserve"> </w:t>
      </w:r>
      <w:r w:rsidRPr="00563A74">
        <w:rPr>
          <w:w w:val="110"/>
          <w:sz w:val="24"/>
          <w:szCs w:val="24"/>
        </w:rPr>
        <w:t>política</w:t>
      </w:r>
      <w:r w:rsidRPr="00563A74">
        <w:rPr>
          <w:spacing w:val="-3"/>
          <w:w w:val="110"/>
          <w:sz w:val="24"/>
          <w:szCs w:val="24"/>
        </w:rPr>
        <w:t xml:space="preserve"> </w:t>
      </w:r>
      <w:r w:rsidRPr="00563A74">
        <w:rPr>
          <w:w w:val="110"/>
          <w:sz w:val="24"/>
          <w:szCs w:val="24"/>
        </w:rPr>
        <w:t>própria</w:t>
      </w:r>
      <w:r w:rsidRPr="00563A74">
        <w:rPr>
          <w:spacing w:val="-5"/>
          <w:w w:val="110"/>
          <w:sz w:val="24"/>
          <w:szCs w:val="24"/>
        </w:rPr>
        <w:t xml:space="preserve"> </w:t>
      </w:r>
      <w:r w:rsidRPr="00563A74">
        <w:rPr>
          <w:w w:val="110"/>
          <w:sz w:val="24"/>
          <w:szCs w:val="24"/>
        </w:rPr>
        <w:t>que</w:t>
      </w:r>
      <w:r w:rsidRPr="00563A74">
        <w:rPr>
          <w:spacing w:val="-5"/>
          <w:w w:val="110"/>
          <w:sz w:val="24"/>
          <w:szCs w:val="24"/>
        </w:rPr>
        <w:t xml:space="preserve"> </w:t>
      </w:r>
      <w:r w:rsidRPr="00563A74">
        <w:rPr>
          <w:w w:val="110"/>
          <w:sz w:val="24"/>
          <w:szCs w:val="24"/>
        </w:rPr>
        <w:t>tem por objetivo fornecer diretrizes e estabelecer uma abordagem padrão para gerenciar os riscos enfrentados, com vistas à integração da gestão de riscos ao processo</w:t>
      </w:r>
      <w:r w:rsidRPr="00563A74">
        <w:rPr>
          <w:spacing w:val="-14"/>
          <w:w w:val="110"/>
          <w:sz w:val="24"/>
          <w:szCs w:val="24"/>
        </w:rPr>
        <w:t xml:space="preserve"> </w:t>
      </w:r>
      <w:r w:rsidRPr="00563A74">
        <w:rPr>
          <w:w w:val="110"/>
          <w:sz w:val="24"/>
          <w:szCs w:val="24"/>
        </w:rPr>
        <w:t>de</w:t>
      </w:r>
      <w:r w:rsidRPr="00563A74">
        <w:rPr>
          <w:spacing w:val="-9"/>
          <w:w w:val="110"/>
          <w:sz w:val="24"/>
          <w:szCs w:val="24"/>
        </w:rPr>
        <w:t xml:space="preserve"> </w:t>
      </w:r>
      <w:r w:rsidRPr="00563A74">
        <w:rPr>
          <w:w w:val="110"/>
          <w:sz w:val="24"/>
          <w:szCs w:val="24"/>
        </w:rPr>
        <w:t>planejamento</w:t>
      </w:r>
      <w:r w:rsidRPr="00563A74">
        <w:rPr>
          <w:spacing w:val="-14"/>
          <w:w w:val="110"/>
          <w:sz w:val="24"/>
          <w:szCs w:val="24"/>
        </w:rPr>
        <w:t xml:space="preserve"> </w:t>
      </w:r>
      <w:r w:rsidRPr="00563A74">
        <w:rPr>
          <w:w w:val="110"/>
          <w:sz w:val="24"/>
          <w:szCs w:val="24"/>
        </w:rPr>
        <w:t>estratégico</w:t>
      </w:r>
      <w:r w:rsidRPr="00563A74">
        <w:rPr>
          <w:spacing w:val="-11"/>
          <w:w w:val="110"/>
          <w:sz w:val="24"/>
          <w:szCs w:val="24"/>
        </w:rPr>
        <w:t xml:space="preserve"> </w:t>
      </w:r>
      <w:r w:rsidRPr="00563A74">
        <w:rPr>
          <w:w w:val="110"/>
          <w:sz w:val="24"/>
          <w:szCs w:val="24"/>
        </w:rPr>
        <w:t>e</w:t>
      </w:r>
      <w:r w:rsidRPr="00563A74">
        <w:rPr>
          <w:spacing w:val="-9"/>
          <w:w w:val="110"/>
          <w:sz w:val="24"/>
          <w:szCs w:val="24"/>
        </w:rPr>
        <w:t xml:space="preserve"> </w:t>
      </w:r>
      <w:r w:rsidRPr="00563A74">
        <w:rPr>
          <w:w w:val="110"/>
          <w:sz w:val="24"/>
          <w:szCs w:val="24"/>
        </w:rPr>
        <w:t>aos</w:t>
      </w:r>
      <w:r w:rsidRPr="00563A74">
        <w:rPr>
          <w:spacing w:val="-3"/>
          <w:w w:val="110"/>
          <w:sz w:val="24"/>
          <w:szCs w:val="24"/>
        </w:rPr>
        <w:t xml:space="preserve"> </w:t>
      </w:r>
      <w:r w:rsidRPr="00563A74">
        <w:rPr>
          <w:w w:val="110"/>
          <w:sz w:val="24"/>
          <w:szCs w:val="24"/>
        </w:rPr>
        <w:t>seus</w:t>
      </w:r>
      <w:r w:rsidRPr="00563A74">
        <w:rPr>
          <w:spacing w:val="-9"/>
          <w:w w:val="110"/>
          <w:sz w:val="24"/>
          <w:szCs w:val="24"/>
        </w:rPr>
        <w:t xml:space="preserve"> </w:t>
      </w:r>
      <w:r w:rsidRPr="00563A74">
        <w:rPr>
          <w:w w:val="110"/>
          <w:sz w:val="24"/>
          <w:szCs w:val="24"/>
        </w:rPr>
        <w:t>desdobramentos,</w:t>
      </w:r>
      <w:r w:rsidRPr="00563A74">
        <w:rPr>
          <w:spacing w:val="-9"/>
          <w:w w:val="110"/>
          <w:sz w:val="24"/>
          <w:szCs w:val="24"/>
        </w:rPr>
        <w:t xml:space="preserve"> </w:t>
      </w:r>
      <w:r w:rsidRPr="00563A74">
        <w:rPr>
          <w:w w:val="110"/>
          <w:sz w:val="24"/>
          <w:szCs w:val="24"/>
        </w:rPr>
        <w:t>às</w:t>
      </w:r>
      <w:r w:rsidRPr="00563A74">
        <w:rPr>
          <w:spacing w:val="-11"/>
          <w:w w:val="110"/>
          <w:sz w:val="24"/>
          <w:szCs w:val="24"/>
        </w:rPr>
        <w:t xml:space="preserve"> </w:t>
      </w:r>
      <w:r w:rsidRPr="00563A74">
        <w:rPr>
          <w:w w:val="110"/>
          <w:sz w:val="24"/>
          <w:szCs w:val="24"/>
        </w:rPr>
        <w:t>atividades e</w:t>
      </w:r>
      <w:r w:rsidRPr="00563A74">
        <w:rPr>
          <w:spacing w:val="-6"/>
          <w:w w:val="110"/>
          <w:sz w:val="24"/>
          <w:szCs w:val="24"/>
        </w:rPr>
        <w:t xml:space="preserve"> </w:t>
      </w:r>
      <w:r w:rsidRPr="00563A74">
        <w:rPr>
          <w:w w:val="110"/>
          <w:sz w:val="24"/>
          <w:szCs w:val="24"/>
        </w:rPr>
        <w:t>aos</w:t>
      </w:r>
      <w:r w:rsidRPr="00563A74">
        <w:rPr>
          <w:spacing w:val="-6"/>
          <w:w w:val="110"/>
          <w:sz w:val="24"/>
          <w:szCs w:val="24"/>
        </w:rPr>
        <w:t xml:space="preserve"> </w:t>
      </w:r>
      <w:r w:rsidRPr="00563A74">
        <w:rPr>
          <w:w w:val="110"/>
          <w:sz w:val="24"/>
          <w:szCs w:val="24"/>
        </w:rPr>
        <w:t>processos</w:t>
      </w:r>
      <w:r w:rsidRPr="00563A74">
        <w:rPr>
          <w:spacing w:val="-6"/>
          <w:w w:val="110"/>
          <w:sz w:val="24"/>
          <w:szCs w:val="24"/>
        </w:rPr>
        <w:t xml:space="preserve"> </w:t>
      </w:r>
      <w:r w:rsidRPr="00563A74">
        <w:rPr>
          <w:w w:val="110"/>
          <w:sz w:val="24"/>
          <w:szCs w:val="24"/>
        </w:rPr>
        <w:t>de</w:t>
      </w:r>
      <w:r w:rsidRPr="00563A74">
        <w:rPr>
          <w:spacing w:val="-11"/>
          <w:w w:val="110"/>
          <w:sz w:val="24"/>
          <w:szCs w:val="24"/>
        </w:rPr>
        <w:t xml:space="preserve"> </w:t>
      </w:r>
      <w:r w:rsidRPr="00563A74">
        <w:rPr>
          <w:w w:val="110"/>
          <w:sz w:val="24"/>
          <w:szCs w:val="24"/>
        </w:rPr>
        <w:t>trabalho,</w:t>
      </w:r>
      <w:r w:rsidRPr="00563A74">
        <w:rPr>
          <w:spacing w:val="-6"/>
          <w:w w:val="110"/>
          <w:sz w:val="24"/>
          <w:szCs w:val="24"/>
        </w:rPr>
        <w:t xml:space="preserve"> </w:t>
      </w:r>
      <w:r w:rsidRPr="00563A74">
        <w:rPr>
          <w:w w:val="110"/>
          <w:sz w:val="24"/>
          <w:szCs w:val="24"/>
        </w:rPr>
        <w:t>para</w:t>
      </w:r>
      <w:r w:rsidRPr="00563A74">
        <w:rPr>
          <w:spacing w:val="-9"/>
          <w:w w:val="110"/>
          <w:sz w:val="24"/>
          <w:szCs w:val="24"/>
        </w:rPr>
        <w:t xml:space="preserve"> </w:t>
      </w:r>
      <w:r w:rsidRPr="00563A74">
        <w:rPr>
          <w:w w:val="110"/>
          <w:sz w:val="24"/>
          <w:szCs w:val="24"/>
        </w:rPr>
        <w:t>o</w:t>
      </w:r>
      <w:r w:rsidRPr="00563A74">
        <w:rPr>
          <w:spacing w:val="-7"/>
          <w:w w:val="110"/>
          <w:sz w:val="24"/>
          <w:szCs w:val="24"/>
        </w:rPr>
        <w:t xml:space="preserve"> </w:t>
      </w:r>
      <w:r w:rsidRPr="00563A74">
        <w:rPr>
          <w:w w:val="110"/>
          <w:sz w:val="24"/>
          <w:szCs w:val="24"/>
        </w:rPr>
        <w:t>alcance</w:t>
      </w:r>
      <w:r w:rsidRPr="00563A74">
        <w:rPr>
          <w:spacing w:val="-4"/>
          <w:w w:val="110"/>
          <w:sz w:val="24"/>
          <w:szCs w:val="24"/>
        </w:rPr>
        <w:t xml:space="preserve"> </w:t>
      </w:r>
      <w:r w:rsidRPr="00563A74">
        <w:rPr>
          <w:w w:val="110"/>
          <w:sz w:val="24"/>
          <w:szCs w:val="24"/>
        </w:rPr>
        <w:t>dos</w:t>
      </w:r>
      <w:r w:rsidRPr="00563A74">
        <w:rPr>
          <w:spacing w:val="-6"/>
          <w:w w:val="110"/>
          <w:sz w:val="24"/>
          <w:szCs w:val="24"/>
        </w:rPr>
        <w:t xml:space="preserve"> </w:t>
      </w:r>
      <w:r w:rsidRPr="00563A74">
        <w:rPr>
          <w:w w:val="110"/>
          <w:sz w:val="24"/>
          <w:szCs w:val="24"/>
        </w:rPr>
        <w:t>objetivos</w:t>
      </w:r>
      <w:r w:rsidRPr="00563A74">
        <w:rPr>
          <w:spacing w:val="-8"/>
          <w:w w:val="110"/>
          <w:sz w:val="24"/>
          <w:szCs w:val="24"/>
        </w:rPr>
        <w:t xml:space="preserve"> </w:t>
      </w:r>
      <w:r w:rsidRPr="00563A74">
        <w:rPr>
          <w:w w:val="110"/>
          <w:sz w:val="24"/>
          <w:szCs w:val="24"/>
        </w:rPr>
        <w:t>institucionais</w:t>
      </w:r>
      <w:r w:rsidRPr="00563A74">
        <w:rPr>
          <w:spacing w:val="-4"/>
          <w:w w:val="110"/>
          <w:sz w:val="24"/>
          <w:szCs w:val="24"/>
        </w:rPr>
        <w:t xml:space="preserve"> </w:t>
      </w:r>
      <w:r w:rsidRPr="00563A74">
        <w:rPr>
          <w:w w:val="110"/>
          <w:sz w:val="24"/>
          <w:szCs w:val="24"/>
        </w:rPr>
        <w:t>e</w:t>
      </w:r>
      <w:r w:rsidRPr="00563A74">
        <w:rPr>
          <w:spacing w:val="-9"/>
          <w:w w:val="110"/>
          <w:sz w:val="24"/>
          <w:szCs w:val="24"/>
        </w:rPr>
        <w:t xml:space="preserve"> </w:t>
      </w:r>
      <w:r w:rsidRPr="00563A74">
        <w:rPr>
          <w:w w:val="110"/>
          <w:sz w:val="24"/>
          <w:szCs w:val="24"/>
        </w:rPr>
        <w:t>para</w:t>
      </w:r>
      <w:r w:rsidRPr="00563A74">
        <w:rPr>
          <w:spacing w:val="-7"/>
          <w:w w:val="110"/>
          <w:sz w:val="24"/>
          <w:szCs w:val="24"/>
        </w:rPr>
        <w:t xml:space="preserve"> </w:t>
      </w:r>
      <w:r w:rsidRPr="00563A74">
        <w:rPr>
          <w:w w:val="110"/>
          <w:sz w:val="24"/>
          <w:szCs w:val="24"/>
        </w:rPr>
        <w:t>a melhoria contínua de desempenho da CDC.</w:t>
      </w:r>
    </w:p>
    <w:p w:rsidR="0012354A" w:rsidRDefault="0012354A" w:rsidP="00563A74">
      <w:pPr>
        <w:pStyle w:val="Corpodetexto"/>
        <w:tabs>
          <w:tab w:val="left" w:pos="1701"/>
        </w:tabs>
        <w:spacing w:before="264"/>
        <w:rPr>
          <w:sz w:val="23"/>
        </w:rPr>
      </w:pPr>
    </w:p>
    <w:p w:rsidR="0012354A" w:rsidRDefault="0084534B">
      <w:pPr>
        <w:spacing w:after="73"/>
        <w:ind w:left="142"/>
        <w:jc w:val="both"/>
        <w:rPr>
          <w:sz w:val="18"/>
        </w:rPr>
      </w:pPr>
      <w:r>
        <w:rPr>
          <w:w w:val="110"/>
          <w:sz w:val="18"/>
        </w:rPr>
        <w:t>Figura</w:t>
      </w:r>
      <w:r>
        <w:rPr>
          <w:spacing w:val="-1"/>
          <w:w w:val="110"/>
          <w:sz w:val="18"/>
        </w:rPr>
        <w:t xml:space="preserve"> </w:t>
      </w:r>
      <w:r>
        <w:rPr>
          <w:w w:val="110"/>
          <w:sz w:val="18"/>
        </w:rPr>
        <w:t>14</w:t>
      </w:r>
      <w:r>
        <w:rPr>
          <w:spacing w:val="-3"/>
          <w:w w:val="110"/>
          <w:sz w:val="18"/>
        </w:rPr>
        <w:t xml:space="preserve"> </w:t>
      </w:r>
      <w:r>
        <w:rPr>
          <w:w w:val="110"/>
          <w:sz w:val="18"/>
        </w:rPr>
        <w:t>-</w:t>
      </w:r>
      <w:r>
        <w:rPr>
          <w:spacing w:val="2"/>
          <w:w w:val="110"/>
          <w:sz w:val="18"/>
        </w:rPr>
        <w:t xml:space="preserve"> </w:t>
      </w:r>
      <w:r>
        <w:rPr>
          <w:w w:val="110"/>
          <w:sz w:val="18"/>
        </w:rPr>
        <w:t>Governança</w:t>
      </w:r>
      <w:r>
        <w:rPr>
          <w:spacing w:val="-1"/>
          <w:w w:val="110"/>
          <w:sz w:val="18"/>
        </w:rPr>
        <w:t xml:space="preserve"> </w:t>
      </w:r>
      <w:r>
        <w:rPr>
          <w:w w:val="110"/>
          <w:sz w:val="18"/>
        </w:rPr>
        <w:t>da</w:t>
      </w:r>
      <w:r>
        <w:rPr>
          <w:spacing w:val="2"/>
          <w:w w:val="110"/>
          <w:sz w:val="18"/>
        </w:rPr>
        <w:t xml:space="preserve"> </w:t>
      </w:r>
      <w:r>
        <w:rPr>
          <w:w w:val="110"/>
          <w:sz w:val="18"/>
        </w:rPr>
        <w:t>Política</w:t>
      </w:r>
      <w:r>
        <w:rPr>
          <w:spacing w:val="4"/>
          <w:w w:val="110"/>
          <w:sz w:val="18"/>
        </w:rPr>
        <w:t xml:space="preserve"> </w:t>
      </w:r>
      <w:r>
        <w:rPr>
          <w:w w:val="110"/>
          <w:sz w:val="18"/>
        </w:rPr>
        <w:t>de</w:t>
      </w:r>
      <w:r>
        <w:rPr>
          <w:spacing w:val="-1"/>
          <w:w w:val="110"/>
          <w:sz w:val="18"/>
        </w:rPr>
        <w:t xml:space="preserve"> </w:t>
      </w:r>
      <w:r>
        <w:rPr>
          <w:w w:val="110"/>
          <w:sz w:val="18"/>
        </w:rPr>
        <w:t>Gestão</w:t>
      </w:r>
      <w:r>
        <w:rPr>
          <w:spacing w:val="-1"/>
          <w:w w:val="110"/>
          <w:sz w:val="18"/>
        </w:rPr>
        <w:t xml:space="preserve"> </w:t>
      </w:r>
      <w:r>
        <w:rPr>
          <w:w w:val="110"/>
          <w:sz w:val="18"/>
        </w:rPr>
        <w:t>de</w:t>
      </w:r>
      <w:r>
        <w:rPr>
          <w:spacing w:val="-2"/>
          <w:w w:val="110"/>
          <w:sz w:val="18"/>
        </w:rPr>
        <w:t xml:space="preserve"> Riscos.</w:t>
      </w:r>
    </w:p>
    <w:p w:rsidR="0012354A" w:rsidRDefault="0084534B">
      <w:pPr>
        <w:pStyle w:val="Corpodetexto"/>
        <w:ind w:left="-21"/>
        <w:rPr>
          <w:sz w:val="20"/>
        </w:rPr>
      </w:pPr>
      <w:r>
        <w:rPr>
          <w:noProof/>
          <w:sz w:val="20"/>
          <w:lang w:val="pt-BR" w:eastAsia="pt-BR"/>
        </w:rPr>
        <mc:AlternateContent>
          <mc:Choice Requires="wpg">
            <w:drawing>
              <wp:inline distT="0" distB="0" distL="0" distR="0" wp14:anchorId="591163EC" wp14:editId="0B3329A2">
                <wp:extent cx="5605780" cy="3134360"/>
                <wp:effectExtent l="9525" t="0" r="0" b="8889"/>
                <wp:docPr id="1292" name="Group 1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5780" cy="3134360"/>
                          <a:chOff x="0" y="0"/>
                          <a:chExt cx="5605780" cy="3134360"/>
                        </a:xfrm>
                      </wpg:grpSpPr>
                      <pic:pic xmlns:pic="http://schemas.openxmlformats.org/drawingml/2006/picture">
                        <pic:nvPicPr>
                          <pic:cNvPr id="1298" name="Image 1293"/>
                          <pic:cNvPicPr/>
                        </pic:nvPicPr>
                        <pic:blipFill>
                          <a:blip r:embed="rId69" cstate="print"/>
                          <a:stretch>
                            <a:fillRect/>
                          </a:stretch>
                        </pic:blipFill>
                        <pic:spPr>
                          <a:xfrm>
                            <a:off x="103632" y="137160"/>
                            <a:ext cx="5399532" cy="2982467"/>
                          </a:xfrm>
                          <a:prstGeom prst="rect">
                            <a:avLst/>
                          </a:prstGeom>
                        </pic:spPr>
                      </pic:pic>
                      <wps:wsp>
                        <wps:cNvPr id="1299" name="Graphic 1294"/>
                        <wps:cNvSpPr/>
                        <wps:spPr>
                          <a:xfrm>
                            <a:off x="6083" y="7620"/>
                            <a:ext cx="5593715" cy="3121660"/>
                          </a:xfrm>
                          <a:custGeom>
                            <a:avLst/>
                            <a:gdLst/>
                            <a:ahLst/>
                            <a:cxnLst/>
                            <a:rect l="l" t="t" r="r" b="b"/>
                            <a:pathLst>
                              <a:path w="5593715" h="3121660">
                                <a:moveTo>
                                  <a:pt x="5593092" y="0"/>
                                </a:moveTo>
                                <a:lnTo>
                                  <a:pt x="0" y="0"/>
                                </a:lnTo>
                                <a:lnTo>
                                  <a:pt x="0" y="36830"/>
                                </a:lnTo>
                                <a:lnTo>
                                  <a:pt x="0" y="3084830"/>
                                </a:lnTo>
                                <a:lnTo>
                                  <a:pt x="0" y="3121660"/>
                                </a:lnTo>
                                <a:lnTo>
                                  <a:pt x="5593092" y="3121660"/>
                                </a:lnTo>
                                <a:lnTo>
                                  <a:pt x="5593092" y="3084830"/>
                                </a:lnTo>
                                <a:lnTo>
                                  <a:pt x="38100" y="3084830"/>
                                </a:lnTo>
                                <a:lnTo>
                                  <a:pt x="38100" y="36830"/>
                                </a:lnTo>
                                <a:lnTo>
                                  <a:pt x="5556504" y="36830"/>
                                </a:lnTo>
                                <a:lnTo>
                                  <a:pt x="5556504" y="3084576"/>
                                </a:lnTo>
                                <a:lnTo>
                                  <a:pt x="5593092" y="3084576"/>
                                </a:lnTo>
                                <a:lnTo>
                                  <a:pt x="5593092" y="36830"/>
                                </a:lnTo>
                                <a:lnTo>
                                  <a:pt x="5593092" y="36576"/>
                                </a:lnTo>
                                <a:lnTo>
                                  <a:pt x="5593092" y="0"/>
                                </a:lnTo>
                                <a:close/>
                              </a:path>
                            </a:pathLst>
                          </a:custGeom>
                          <a:solidFill>
                            <a:srgbClr val="5B9AD4"/>
                          </a:solidFill>
                        </wps:spPr>
                        <wps:bodyPr wrap="square" lIns="0" tIns="0" rIns="0" bIns="0" rtlCol="0">
                          <a:prstTxWarp prst="textNoShape">
                            <a:avLst/>
                          </a:prstTxWarp>
                          <a:noAutofit/>
                        </wps:bodyPr>
                      </wps:wsp>
                      <wps:wsp>
                        <wps:cNvPr id="1300" name="Graphic 1295"/>
                        <wps:cNvSpPr/>
                        <wps:spPr>
                          <a:xfrm>
                            <a:off x="-12" y="0"/>
                            <a:ext cx="5605780" cy="3134360"/>
                          </a:xfrm>
                          <a:custGeom>
                            <a:avLst/>
                            <a:gdLst/>
                            <a:ahLst/>
                            <a:cxnLst/>
                            <a:rect l="l" t="t" r="r" b="b"/>
                            <a:pathLst>
                              <a:path w="5605780" h="3134360">
                                <a:moveTo>
                                  <a:pt x="5568708" y="38100"/>
                                </a:moveTo>
                                <a:lnTo>
                                  <a:pt x="5556504" y="38100"/>
                                </a:lnTo>
                                <a:lnTo>
                                  <a:pt x="5556504" y="50800"/>
                                </a:lnTo>
                                <a:lnTo>
                                  <a:pt x="5556504" y="3086100"/>
                                </a:lnTo>
                                <a:lnTo>
                                  <a:pt x="50292" y="3086100"/>
                                </a:lnTo>
                                <a:lnTo>
                                  <a:pt x="50292" y="50800"/>
                                </a:lnTo>
                                <a:lnTo>
                                  <a:pt x="5556504" y="50800"/>
                                </a:lnTo>
                                <a:lnTo>
                                  <a:pt x="5556504" y="38100"/>
                                </a:lnTo>
                                <a:lnTo>
                                  <a:pt x="44196" y="38100"/>
                                </a:lnTo>
                                <a:lnTo>
                                  <a:pt x="38100" y="38100"/>
                                </a:lnTo>
                                <a:lnTo>
                                  <a:pt x="38100" y="50800"/>
                                </a:lnTo>
                                <a:lnTo>
                                  <a:pt x="38100" y="3086100"/>
                                </a:lnTo>
                                <a:lnTo>
                                  <a:pt x="38100" y="3098800"/>
                                </a:lnTo>
                                <a:lnTo>
                                  <a:pt x="5568708" y="3098800"/>
                                </a:lnTo>
                                <a:lnTo>
                                  <a:pt x="5568708" y="3086100"/>
                                </a:lnTo>
                                <a:lnTo>
                                  <a:pt x="5568708" y="50800"/>
                                </a:lnTo>
                                <a:lnTo>
                                  <a:pt x="5568708" y="44450"/>
                                </a:lnTo>
                                <a:lnTo>
                                  <a:pt x="5568708" y="38100"/>
                                </a:lnTo>
                                <a:close/>
                              </a:path>
                              <a:path w="5605780" h="3134360">
                                <a:moveTo>
                                  <a:pt x="5605284" y="0"/>
                                </a:moveTo>
                                <a:lnTo>
                                  <a:pt x="5593092" y="0"/>
                                </a:lnTo>
                                <a:lnTo>
                                  <a:pt x="5593092" y="13970"/>
                                </a:lnTo>
                                <a:lnTo>
                                  <a:pt x="5593092" y="3122930"/>
                                </a:lnTo>
                                <a:lnTo>
                                  <a:pt x="13716" y="3122930"/>
                                </a:lnTo>
                                <a:lnTo>
                                  <a:pt x="13716" y="13970"/>
                                </a:lnTo>
                                <a:lnTo>
                                  <a:pt x="5593092" y="13970"/>
                                </a:lnTo>
                                <a:lnTo>
                                  <a:pt x="5593092" y="0"/>
                                </a:lnTo>
                                <a:lnTo>
                                  <a:pt x="6096" y="0"/>
                                </a:lnTo>
                                <a:lnTo>
                                  <a:pt x="0" y="0"/>
                                </a:lnTo>
                                <a:lnTo>
                                  <a:pt x="0" y="13970"/>
                                </a:lnTo>
                                <a:lnTo>
                                  <a:pt x="0" y="3122930"/>
                                </a:lnTo>
                                <a:lnTo>
                                  <a:pt x="0" y="3134360"/>
                                </a:lnTo>
                                <a:lnTo>
                                  <a:pt x="5605284" y="3134360"/>
                                </a:lnTo>
                                <a:lnTo>
                                  <a:pt x="5605284" y="3122930"/>
                                </a:lnTo>
                                <a:lnTo>
                                  <a:pt x="5605284" y="13970"/>
                                </a:lnTo>
                                <a:lnTo>
                                  <a:pt x="5605284" y="7620"/>
                                </a:lnTo>
                                <a:lnTo>
                                  <a:pt x="5605284" y="0"/>
                                </a:lnTo>
                                <a:close/>
                              </a:path>
                            </a:pathLst>
                          </a:custGeom>
                          <a:solidFill>
                            <a:srgbClr val="213F59"/>
                          </a:solidFill>
                        </wps:spPr>
                        <wps:bodyPr wrap="square" lIns="0" tIns="0" rIns="0" bIns="0" rtlCol="0">
                          <a:prstTxWarp prst="textNoShape">
                            <a:avLst/>
                          </a:prstTxWarp>
                          <a:noAutofit/>
                        </wps:bodyPr>
                      </wps:wsp>
                    </wpg:wgp>
                  </a:graphicData>
                </a:graphic>
              </wp:inline>
            </w:drawing>
          </mc:Choice>
          <mc:Fallback>
            <w:pict>
              <v:group w14:anchorId="5F713740" id="Group 1292" o:spid="_x0000_s1026" style="width:441.4pt;height:246.8pt;mso-position-horizontal-relative:char;mso-position-vertical-relative:line" coordsize="56057,3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RQdM6gQAADITAAAOAAAAZHJzL2Uyb0RvYy54bWzUWF1vozgUfV9p/wPi&#10;vQ2EQAA1Hc1Ot1Wl0Wy109U+O8QENIBZ2/nov597bQwkaQuMNCPtQ4OpDzfH5957bHLz4VgW1p5y&#10;kbNqZbvXjm3RKmGbvNqu7H+e769C2xKSVBtSsIqu7Bcq7A+3v/92c6hjOmcZKzaUWxCkEvGhXtmZ&#10;lHU8m4kkoyUR16ymFUymjJdEwi3fzjacHCB6WczmjhPMDoxvas4SKgT8905P2rcqfprSRP6VpoJK&#10;q1jZwE2qT64+1/g5u70h8ZaTOsuThgb5ARYlySv40jbUHZHE2vH8IlSZJ5wJlsrrhJUzlqZ5QtUa&#10;YDWuc7aaB852tVrLNj5s61YmkPZMpx8Om3zZP3Er30Du5tHctipSQpbUF1vqPyDQod7GgHvg9df6&#10;ietVwvAzS74JmJ6dz+P9tgMfU17iQ7BY66iUf2mVp0dpJfBPP3D8ZQgJSmDOc72FFzS5STJI4MVz&#10;SfbnwJMzEusvVvRaOnWexPDXSAmjCymHSw6ekjtO7SZIOSpGSfi3XX0FWa+JzNd5kcsXVcGQXyRV&#10;7Z/yBNXFm5OsQAfprDyWZEsxKx6WrcHhU5iFiyDrIq/v86JA7XHc0IXiPyueV1asC/OOJbuSVlJ3&#10;GqcFMGeVyPJa2BaPabmmUDj8ceNC4qDLJZROzfNK6rYSklOZZPj9KfD4G5oRiZK4nVCkO564BNGU&#10;2FnVuI4XeFCfUB6ut3RNdbT140WRj/NYP/MonC+CJZJoq4DENRfygbLSwgGwBjYgPYnJ/rNoeBlI&#10;o6amojgCM+wD8ChhdIS7CyUnteHXjNQUKGDYk4RHJuEPjS9Byhe4mgaJXdjcvaFW4ISe0moZzJs+&#10;apXyI9DPN502dwOtZU+pZKeV6qsDzrbROoFimRklx8oMUU802UKZrIT6AI1tC0x2rasByh6fw6A4&#10;tA7Q9YZLhk2vqeB8yfb0mSmkxNZHnIPuZIwDyHaYoupjwUN6KDNnrrWKpzFeEHpKHIhm5s31BOeE&#10;i5HIZg268Ewsc9Ux+2sxax6NH8HEC12nWd809KAavu8HvrNQ+g5rd4IGJv4yaBrS6GGur+gyFT+C&#10;e1dBXjCFy3mFJAUTVCcMy1hZTFvaUEn95hGsyDfGggXfrj8V3NoT6BL/j+jjneppeKQHg81KNBaI&#10;ozXbvMD2fAAfWNnivx3BXad4rMB5IMfSDLgZrM2Ay+ITU0ce1UXgeM/HfwmvG/OT4AZfmDGgCw/U&#10;WHyyYh93kqW5MsiOEawab8AMf5UreljU5nCiT2vgiv4kV7xyexZC4tYR3zh7QGbMJtRPqtkvfo4j&#10;Gi7KEfUx6HVHDMKlAycD8Drd8bok33LFk25UDvG+53Sd7jshSD8W7TlhgP7zLt5RJ01kPgk9jck0&#10;dF9D40vmqv1psXCj4EJvgzFXje158KDWHXaYcYcdo1wfHYXDWexVlDMVPyLrfhd/eKWw1bT1vVgs&#10;/IGK6qH1qk/r78Kze0eQsQ0HuHmoNz9D5u1m6zYbgzUFYq6Xm57rRcvxaDg6wHvA+3h1UNYlOwk9&#10;jck09PuMA6fpsfdh+nwzBjNMrjkrjRDIINuX0zfPjfg2a4ql9zI7Ej+c2H784RX20eZ9YBSVc4Ev&#10;2giiTD/6zF3v3o+aHeL/ffRRPy3ADzPqENj8iIS//PTv1VGp+6nr9js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Qfw5l3QAAAAUBAAAPAAAAZHJzL2Rvd25yZXYueG1sTI9BS8NA&#10;EIXvgv9hGcGb3aTVEmM2pRT1VARbQbxNk2kSmp0N2W2S/ntHL3p5MLzhve9lq8m2aqDeN44NxLMI&#10;FHHhyoYrAx/7l7sElA/IJbaOycCFPKzy66sM09KN/E7DLlRKQtinaKAOoUu19kVNFv3MdcTiHV1v&#10;McjZV7rscZRw2+p5FC21xYalocaONjUVp93ZGngdcVwv4udhezpuLl/7h7fPbUzG3N5M6ydQgabw&#10;9ww/+IIOuTAd3JlLr1oDMiT8qnhJMpcZBwP3j4sl6DzT/+nzbwAAAP//AwBQSwMECgAAAAAAAAAh&#10;ANs8dRpv3QIAb90CABQAAABkcnMvbWVkaWEvaW1hZ2UxLnBuZ4lQTkcNChoKAAAADUlIRFIAAARu&#10;AAACcwgGAAAAXlVVFQAAAAZiS0dEAP8A/wD/oL2nkwAAAAlwSFlzAAAOxAAADsQBlSsOGwAAIABJ&#10;REFUeJzs3dmPHcd5P/xvdffZl9k3zgxJcRPFRYsla0lkSXZkBIgBA/GFYQdIECAIcpM/Ihfv3Xvz&#10;AsldgAABgsQwkADGL0hgO3IiK/pJli2ZMiWKorhJXMR11jNn6aXqvTjnqanuObOQksgZ8vsBpB7O&#10;nKXX6qqnn6pSxhgDsmR3GGPsz77vr3md1hoA4Hnepp+5srKCcrkMpRSMMdBa2880xkAphY8//hgf&#10;f/wxWq0WlFJot9vodDpQSmFubg5LS0sAgK9//ev4wz/8QxSLRbuOxhj4vo/5+Xm8/fbbOHHiBJaX&#10;l5HP55HL5ZAkCeI4hlIKuVwOi4uLePrpp/GDH/wASZJAKQXP86C1hud5CMMQb7/9Nt566y0sLi6i&#10;VqvBGAPP86CUQhzH0FqjVCphYGAAf/mXf4k4jhEEAYwxSJIEQRBgZWUFp0+fxk9/+tMN90+r1cLe&#10;vXvxve99D0NDQ3afyGcCwJtvvok33ngD8/PzKBaL9rs8z0Or1UK5XMbc3Bx2796N73//+5iamsLy&#10;8jLK5TK01tBao1Ao4KOPPsKPf/xjLC0tYWJiAvPz88jlcigUCgCAZrMJYwz27NmDF154AY8//jii&#10;KIJSCkEQYGlpCfV6Hbdv38bf/d3fwfd9u1/kvJDjkcvlkMvl8N3vfhfj4+OoVCqpYx6GIRYWFvAv&#10;//IviKIIURSljoe8tt1uY3h4GL/3e7+HZ5991n6PfKdSChcuXMDrr7+O06dPIwgC+L5vj1Gn07Gf&#10;PTIygq9//et47rnnUC6X0W63kcvl7DZcvnwZr7/+Os6ePWu3JQxDe+4YY9DpdDA4OIgXX3wRL730&#10;kt0ed9vm5+fx5ptv4s0330StVtvw+D/55JN48cUXUa/XU9ufJAlarRZ++ctf4vTp01hcXESpVLLX&#10;XhAEiOMYxhjMz8/jm9/8Jr7zne8AAMIwRD6fR6fTQaFQwNLSEt5++2386le/QqvVQj6ft+ePfFc+&#10;n0ej0cDx48fx3e9+1x4v+SwAaDQa+PWvf41f/epXmJ+fR7VaRbvdxuDgIBqNBpIkQbVaxfLyMg4e&#10;PIg///M/T+2fdrttr9033ngD//7v/47BwcEN98/g4CC+//3vY3R0FK1WC6VSyV43pVIJZ8+exb/9&#10;27/h5s2bGB8fR6PRAADU63UsLi4il8uh3W5j7969+Pa3v429e/emtkuu+/Pnz+NHP/oROp0OWq0W&#10;BgcH0W63YYxBpVJBq9VCs9nEvn378Ad/8Ac4dOiQPRejKLLX0CeffIKf/exn+PTTT1Eul1EoFOz5&#10;XSwWoZRCo9HA3r178c1vfhMHDx5Es9lEuVwG0C0vK5UKrl69ih/96Edot9sb7h/P8/D888/jmWee&#10;QbVatWWd7/swxmBhYQH/+Z//idOnT9t1DMMQvu/D930opbCysoLh4WH7OfK6druNfD4Pz/Nw48YN&#10;vPbaazh16hR830c+n7fHYH5+HvV6HQDQ6XTw8ssv49VXXwWAVJmZz+exvLyM//qv/8K7774L3/dR&#10;KBTsuSzb02q1MDAwgMOHD+OP/uiPkCTJmnvG9evX8f777+M3v/nNhvtneXkZr7zyCl566SV77kj5&#10;IfejN998E2+99ZYtD+W+4nkeSqUSwjCEMQbT09P4q7/6q9S5LKIowm9+8xu8/vrrWFxcRKVSSZXh&#10;8/PzmJ6exu3btzE5OYm//uu/RpIkSJLEniOe58H3fbzzzjv46U9/aq/LIAjsfpTXlctllEol/PCH&#10;P0S1WkUQBKn91G63ce3aNfzzP//zpvtn//79eOWVV3DgwIHU32T9P/vsM/z93/89jDGoVqv4/PPP&#10;MT09jVarZbchiiLs2bMHL7/8Mg4cOGDvDb7v23P60qVL+PGPf4wrV65gdHQUnU7HrrccjyRJbHn/&#10;3HPPpcofcfHiRbz++us4d+5c6hjI+SP/KaXwyiuv4LHHHkO5XIYxBlEU2c+7desW/uM//gM3btxA&#10;o9FAoVCA7/vodDowxqBYLGJpaQkDAwN4/vnn8dxzzyGfz9v11VojCAJcuXIFb7zxBk6fPp26f5dK&#10;JbsP5V7z9a9/Ha+++ipyuZy9fmQb5+fn8frrr+O3v/2tLS/kejbG2Pu+1hrPPvusLe+zlpaWbJ2h&#10;Wq1uePynp6fxp3/6p/A8D1EUIZfL2ftKEAT45S9/iZMnT+L27dsoFAp2+3zfRxiGCMMQWmvs27cP&#10;P/zhD2150Wq17Prncjn88pe/xM9//nMEQQDP87CysoLBwUE0m00Ui0W0Wi1EUYQjR47g29/+Nqam&#10;puw6yn1Ma40TJ07gtddew40bNzAyMoKVlRXUajUsLS1BKYXBwUEsLS1henoaP/jBD1Cv1+12Aav3&#10;jU8++QT/8A//sOn9uVAo4Dvf+Q4OHz5syw23vnP79m384z/+o92OxcVFW5YnSQLP87C8vIyZmRm8&#10;+uqreOyxxwCs3n9kf549exa/+MUvcO7cOZTLZeTzeaysrNjyQymFKIowODiIl156CU8//bQ9x937&#10;4qVLl/Daa6/h3Llzdl9LPVjqZnEcY3x8HI8//jief/55uz3uvePy5cv42c9+hmvXrm24f5rNJl56&#10;6SW8+OKL9hqTslP+/tprr+G9994DABSLRVvPrNVqaDabiKIIpVIJTz/9NF5++eXUdSP35xs3buCd&#10;d97ByZMn7X5RSiGfz9t6aRRFWFpawosvvojvfOc7yOVy6HQ69npXSmFpaQlvvfUW3n33XbTbbVuH&#10;UUqhUCggSRJ0Oh1Uq1WMj4/jz/7sz+w6yDH3PA+Li4s4deoU/vu//3vD/WOMwfDwMP7iL/4C+Xw+&#10;da0PDQ0BAN566y288cYbmJubs/de934o99jZ2Vl8//vfx+TkJFZWVmx9UO4hp06dwo9//GMsLy9j&#10;YmICi4uLKBaL9vyPogjtdhuHDh3Ct771Lezbty91TUg95NKlS/jbv/1b1Ov1Tev3f/zHf4yRkRFU&#10;KpXU9RFFEebm5vBP//RPtsyS/1ytVgtjY2P4xje+gaeeegoA7H1Bvvv8+fP4xS9+gTNnzqBYLNpt&#10;kbpdoVCw7YSXX34ZTz31FIIgsK9pNBr2vvWv//qvuHTpkq2zSjkudSGtNYaHh/HCCy/ghRdesNvs&#10;7oelpSVcuHABV65cwezsLIIgQKFQQKlUQqlUQrFYRKFQsG1Z9x4lZYJSyt6vpbyVMsrl7i/32tpK&#10;2/tBFdzvFdgOwjCE53m2IARgl+vpd9K0Wi20Wi3bUI7jGEmS4OrVq5idncX09DQKhQI8z7M3K6mA&#10;f/LJJzhx4oQtjORk1lqjXC6nTtQkSew6uuspjXMAtgIIrJ74cnFWq1VbOQHSgSmtNTqdjr24giCw&#10;DVK3kSsV1X5xP/k+qfhI0Gk9uVwOWmu7PlIQuftYGkoSjJIAU6fTge/7dv3cC18KDqk8y+cUi0W7&#10;Tb7vpxoMvu8jCAIUi0Xb8JOGjGxTFEVYWVmx6728vGyPhRRyEuiQ9XH3U/YmsLS0ZBu28l45R4wx&#10;KJVKNrAmBbF77KUSnc/nbQEp+1PObfneXC6HYrFob+SyzcLd5+53SHBLbkByHriFchRF9hwLw9Ce&#10;v5sdf/lc2U/u+vi+j7m5OSwvL6PZbNogpJxbURSlGm2tVss2PrKfLcdVrgupyMl1msvl7M1SzsXs&#10;scte98YYNBoN5PN5xHGMOI7RaDRsWXDr1i2Mjo4CgF1v2bf5fN5WuDfiVuDd81u2cW5uDq1WCysr&#10;K1hcXEQcx7ax2Gg0MDAwYI+zu11yDrgVMqkwep6Hdrttz8koiuz+lOvK3SdSuQZgA53uOZIkiW3g&#10;yHqsrKzg1q1bOHjwYOr9so1KKVQqFdy4cWPT/ZPP5+3+kPJHKiLz8/NYWVmxjWxZLwkC1Ov1VBA8&#10;W/bL/pH9IueaNNpk3eWcLJfLtlxxyxQ57yQIIp+7sLBgy2MJEHc6HXieh7m5OVsxle2T9fM8z1ba&#10;NyLbG4ahPb4A7P1O9ot8txxfuZ+4FTZptEvAqR8pp+QzZbvkc8rlMiqVii135XOkjJMKnZS7jUYj&#10;VdGT4xBFkX24IeVS9hhu9f4jAWn5bDk27nkpDYAgCGwDRMobKSvl/HCD4bLf5NhJw17KUWmEyT1P&#10;7mPy3e46yLkt15Tv+2g0GmvuL27gRoId7t+A1UqwPBhqNps2oNnpdADAnsOy76VBIcfLvbcUCgUb&#10;qJCy3z3n5VqR+6S8L7t/3MCIlP+yb6TuYYzB8vKyDYgB6UY3sHqv3+z4Hzx4MHWfk8+S++zCwgIa&#10;jQYajYbd73LtuQER3/fRarVswE4CCbKvJdjo1t9kv8j9PpfL2fqMS/a5/F7Or06ng+XlZfseuV6a&#10;zSY6nQ7m5uZQr9dTZZobCNnK/Wf37t2psse9vjzPw+3bt+39x73vh2Fog29u3VHOe3c95FyUa0fe&#10;L/cMOUfk2suWhW5Z5F7Dxhg0m01bpkqgUR7k3b59O/X9chxlH5fL5U33z+DgYKq+Ko1z+fft27ft&#10;MXHXUepL+Xw+FbR16yuyj+U9bl1eznd3/X3fR6VSsfUROZ/cz3fvPxJUk+s9DMPUvdq9twm3/up5&#10;3qb7R4J4EkCSwI1c81JOSFkl5aO0o+S8kfqrkP22lfq9ey+WwIJ7LrufK/cCOW83q9/L57jHSrZL&#10;6vdu4Ca7L+X+IeWmPHjNPqgpFotr2gKyze45I9eJ/A1IXx9Sx5VyTModOR5hGAKAbePJ9egmHCwv&#10;L+PChQv44IMP8N5779nruVgsolqtol6vo1aroVgsYs+ePZienraf49Zl5DOzZZ6U89n2iayfXDcP&#10;KwZusFqBXY+c4EA6oBNFEZaXl9Fut7G4uIgbN27YRqY0mtrtNnzfx5NPPol6vZ5q9Ehhm8vlMDAw&#10;gMnJSbTbbVQqlVQjWZ7kKqUwOzubCga461MqlTAzMwOttf1euSCkkVsqlRBFEXbt2pV6yiufL0/Z&#10;pqam8Nhjj9mCRApOyeSQJ6FSKLuf4VbG6vU6XnjhhQ33v2yj+2RMCicxPj6OI0eOoNls2u2XxoHc&#10;NJvNJsbGxuz+6ndhDw8P4/HHH8fy8jKq1aqtaMgNTvbHyMgIBgcH12SSSKFXq9Vw7NixVADObUDI&#10;a6Uh51a+hdxknnvuOVtou5FttzJRKBQwMTHRNyKtlEK9XsfevXtRKBRSDRGp5Mi+kvNM1if7ebVa&#10;DXv37rXBQrk5S+NTzi1ZH7dQdRsMlUoFe/bssTfAjYyNjdkbixsglO0+fvw4hoeH7Q3fzQCSSm+r&#10;1cLMzIw9PtmnGqVSCVNTUzhy5IitHElDQgIT8uRpdnYW1Wo1dWxFPp/H5OQkjh49ipWVFRSLRWit&#10;Ua1W7efK+kxOTtqgDbA2wDEzM4NnnnnG3ijXMzw8bK8zd11k3+/evRvPPfecfTIu558EbyQQNTIy&#10;Yq+Nfur1Oo4ePYp2u50KMiVJYrOEkiTB+Pi4fVLmbpsYGBjAwYMHMTIyYhtzEgiQJ1WtVgu1Wg2P&#10;PPLImvfLz+VyGQcPHsTk5OSG+2dwcBCzs7O2oSRllBy/Xbt24fjx45iYmLDlqpv1BsCWu+Pj46lj&#10;JJUipRSq1SoeeeQR++RbniZJVptUqowxmJqaWnNfkZ/L5TL27NkDrbW9VqURKD/LuT49PZ2qGAKr&#10;ZVGpVMLo6Oim5WsURZidnbXXYfZeFwQBJiYmcPToUZs5JRU7+V4pP6amptZ90iWfI+W0XBOyH9vt&#10;NoaGhtBut1Gv19eUiW75MT4+jmPHjtkgpFtxdgPVEuBwy2C3UVksFjfdP0mSYGhoCMPDw2syn0St&#10;VsPRo0eRJAlqtZrN/JTsFSlvR0dHMTo6uqayKeXswMAAjh49iomJiVSGmTyYkABJpVLByMjImvWU&#10;xu3g4CD279+P4eHhVAXf3Y+yL7L72n04VSwW8bWvfQ3Ly8u2PJSgmBxTuT9OTk6uew7VajXbwJdz&#10;R64JuRblfiSVeDkvZN0lqDczM5MK3kjjRq5babTMzMzYoI17vQPd8n737t22sb6RqampvvU/WbfH&#10;HnsMpVLJBtjknJSMTtm2mZmZ1EMDIcdicnISx44ds7+TOprsFylTdu3atSYLxg1Ejo6O4vDhw5iY&#10;mLBlqxsQyuVyaDabGBkZsWWnXDduI3dkZARPPfXUpvefcrlsy3s301f29/T0NJ555pnUAx3J0ARg&#10;A6yDg4MYGBiw11X2IdHAwAAOHDiAer1uj3u73bbnrlxnxWIRY2NjqbLZPX5STler1dT5Iw8k5RhW&#10;KhXs7WWfZh+YSXm/Z8+eVABuvf2ze/due21ky0epL1SrVVsmyYNdKRfde5XUhdzgj2zX7OwsANhz&#10;R8pLqdtLXWZmZib1AMRdVioVTE9P2wCOW+91H6LKgyXZP0LWtVAoYHBwcNPyVc7P7P6R9ZMMw8OH&#10;D9vMMmm3yPkmdSq3fp/dPqBbVzp+/DgajQbq9brdxjAM7bUShiEmJydTdSE3UK9UN2vtySefTF2X&#10;69XvS6XShvX7559/PlV2ueW07E85p7PBOlGv1/HII4+gVCrZ60CygWVfSPbU+Pj4mu2SfVWr1fDY&#10;Y4/ZOrd7r5P6vRyDoaGhVIA9G3DK5XK2XIzjGM1mEwsLC3Y/yn/VahUjIyP23MqeS/J57j6UOqsb&#10;nHTble6Dtocx80aZfikTD7HsxQXAntDuE1eg+6T7s88+w7vvvotms4lGo2Ej1/IkP45jTExM4Ikn&#10;nsAzzzyDgYEB+7lu2t3S0hLm5ubsReyexPKU233SKQ1oSc2UkzqKItuYlWCEVC6bzaZ9KmSMwdDQ&#10;UKoymL1RrKyspJ6+uk/vZF1kPd0nT25EdWFhYdNUZXlqKDcJN1IOwDbQZd/Kzbjfk2y5ScgxkKX7&#10;lFGeULlpzPL3drttu2ZIuq4bIJIbP9DtNiPBMfcJj3tcZX/LTUPWQX6WbZUIs1vpdtMq4zhOBckk&#10;oObu94WFBcRxjMHBQZv1Il0Q5PyVgJubmSM3fvmclZUVAN0nzHIuuUEJ2a/yREIqV/1uXq1Wq2+w&#10;ybW0tITh4WH7eveJtNvtQRprkmXlZilIqqu83s08k/MlDEP7hFbOL7dLTKlUwtLSkr3e5MbgZkLI&#10;kxGpsLvZT7Iv5WmRPJHpl2YsPy8sLGwYTJHzTLpTSfDDrWACsE/zpAIv6yxPFqULplRCZbuk8iv7&#10;TQI9bvcFyTKQxpj7NNktK91GmKTgSgVeMjWkXJJUcUkvBlaDtW62xdzcXKrM7KfZbNpjmiX7W67p&#10;YrFoj508lXQDOJJpJ+eQG1wHYJ8Cyjkq6+pml0iDVSpVbvcL98l5s9lErVZLXctSzkiFU65TOZ/k&#10;O91sq83On/WeTslT31KpZDOj5DgAqwEAN8tDykRZJ3k66J6LS0tLtlInZYOUR1LWS7dN2Rdyrrpl&#10;yMrKir3mRbbiLGVXv4cvco/c7MmcVF5lX0uDQe47Uo5fv34duVwO9XrdVm7lSb6c0+6DFvd4Z69V&#10;rbUNhsq5IfcAebJeLBZRLBZtVqO7LrL/Adh7crZiLfeR5eVl1Go1W/l272FCvtfNrnHLBWkUuMdB&#10;znf5LAn+1Go1W/GWDEdpHEqZIu+R6zPbBTSOY9uwkHJUrol8Pm8brhsd2zAMbQNuI1K+Zrs5SBmk&#10;lLL7Wu6nUgbLsV9YWECtVks9VJJuKu5DiaWlJfvkXI6F3Ock08Htui3nplsGyb4GYANj7vUjwQDJ&#10;Cso2cLLZIJuVrwsLC/YBhLs97ucsLi6iWq2muq242eMrKyvQWqNSqdj39LvuV1ZW7IMCN2go55Db&#10;jdetl2b3j9xfJMNQ9oOc++79ILst7jbeunVr067MjUYjVS663OteykI3MCrlhluXk3VqNpuprHEA&#10;9v4ix1bKXjkHJAtQskrc7XHXRe7Rcs25D2bd/STXv3uduz9vtX4vwxnId0l5IOdKHMe2XeIG3t2g&#10;vGy3fI4bRJSlZHhLQEXqu3KdSp1LHpa7D3Cyx08yqWVd1qvfyzUr57K8XvaVe4yyZbSUtVEU2SC0&#10;u4/ce9vi4qLtKijnkHSRKhaLNuNNro316p0SUHW7hLpZgLINEpBy6/7u5928eRNzc3N2/zWbTSwt&#10;LWFpaclmyEdRhG9+85s4cOCA7Trt1keWlpZw/fp1m+09PDy85nySdrSck272ULbN+rBg4OYOSENa&#10;Cq2rV6/afrm+76NcLmNgYADDw8MYHBxEpVKxlY5du3alnqC5J5w0rKWAlsrTRrKV7n6Nlo24hWc2&#10;lbJfA9x9cgqszfZZL3Cz1QvLLTjdvs9u4/1utk/IZ0ll9k5JBUpubq7svtiMW0HcTL/PdoNod/JZ&#10;7ve7QQYgfTO+ExIA2Cxrbaskm0eOl6xTtgK82Tnh3lzvtnB3G0pSwd5oO7PHSq5RN41arjF339+J&#10;7HUojX0J0rrrstHTCDdI6F67d2or713v3JIKpjxxlkqD22C8E24QWkjA0q0YudveT7acdytmd8ot&#10;U/utX79tcBvm7pg8bqV/vazLjfTbt3ezbe54AbIe2X7sYqvr5wYKNnt99jM3+o47LZsB2AaCNNyl&#10;8XgnJBAix+9u72VuQ0BSxDfLYNzs87IBsjuVvZ7vpv4BpMsodyypfussgSD3/psdI8VdH6D/2IQb&#10;kXuPG5Byx+fpt99l3bL3GCnbvkjZCiAVQAI278LvkkBZNiv6bq4J4e4HN+AcRVGqQS3HdCvnqlsH&#10;3YpsMESusfXev9756QYL3XNaxmK60/PHzQQWWmtbdt/JNSfvk4eLX+R6le3/IvVpdx2+6Dn9RT/L&#10;fXCcve43uq/34z44BdC3fXCn91j5nDvhfod7PdxtfUiyEt0gq+z3O123fgGy7LrL93U6HTSbTays&#10;rNjAzczMDMbHx1MPo6XccMcAqlQqmJqawtTUFIaHhzE0NIRarZYK1NzJvf9Bxq5SSPeJlX/LGBWS&#10;VicnvBvnqlQqGBsbw9e+9jVUKhUMDQ1haGgIAwMDqFar6z4NyhbE8lRxvRNQsgQk8ihPI+T1bvTa&#10;zdZwx9kZHBxMPRVyC3P3opQ+pe5NXyombgEiBdR6T7nlb9l91o88FRweHrbbKPtDts3dX5JVBCC1&#10;vZIBIhkZ2e9wK+Faa5uBJPtAgmb9bpJSifM8zz4xlWwCN5sGWK2QrhdQkf25lfcYY+z2uk+h3HEh&#10;ZP+42yfZJW4/YPcJSvZ73J/dgIVkzLh9092ngf2exMp5B6yOTbQR9ymQezN2s43cc8i9QctTdTf9&#10;WLqsuOsk3AHdms2mfa0MFClPU6Wh7Y4FlH2iIk8Xs40H+TkIgtT4BbLP5SmLG8zZbP+4T8TcY5HN&#10;THLfI+vqji3hBg/cJ1sA7AB20iC6efMmBgYGbLaT26dbPrvfk3t327LZHu617D7Ncj8zW8ncyv4R&#10;2UqJmyEpJJtCyDFab7skM8dtnLldGyULQP4umRSyH+XYyJPwbEqyrKecT25w3A2Kupkw7vm02f4x&#10;xthMIcmEcbdNnvi6mRvZa0YyryQ1enBwcE0DRT5fsrvkupKnw7Ldss3u9svrjTFotVr23JZBmrPr&#10;JNsl+85t2LoBga3un2azabteuedstpyUJ7dxHGN5ednel2Up2QLZwKyshxtscO8/7j5wK9fuPde9&#10;z8uT92w33OwT3Sz3PHcfHMm9OvsZch1K1pxUuNf7TgkEyuQK7phZQRCkgmGyTUC6u7p0h87lcjbr&#10;V/ane3242QHutkrjYKsNnmy5DcAGW90n5fL3bOBUzoWhoSE7EYVws/dkfd1xsWTweAkUuhl58jtZ&#10;R7m3uvcBuSb7cYPF2Xu9u3+2Wr5m71lu2eRe0+61A6yWr/I+qWe56ylln1tPc7NmkySx2TtyXsn1&#10;kj328j75txvsywZx3AeYsu+z94ut7B/3/Mj+Lbu9WVK/l+Mp5YfbnVDuS7JNcj+S87Pf2GP9MhHl&#10;Wpe6m3RL6lcXzGa/utzyYyvlq3QHc7tOSp1CBkWXsle6DMs9ScZgk+Mv99DsvpbPlXuxjDcFwNb1&#10;sg+6JUji7mM3e1kG3N5q/X6joMh6ZXMURTa7So6j22XKbc/Iukv7tFwu22x8qRf2C2S6dWXppSHb&#10;mW17unUc94GXnHfZ81yCnL7f7cWQzeCTgLt8tptxJ9fG8vIy5ubmcO3aNXzyySeo1+sYGRnBwMAA&#10;nnjiCVSrVTvBj7x3s/39IGPGTUaj0cCNGzdw6dIlXLlyBQsLC/jhD39o+/hmn+ZIVLFcLq+pyMqN&#10;yL0RZNOd+zUG3BRBt1EmqbRyo85mXmwWUXWDDFKAy2dWKpU1TxfdC3SzilD2iYV7M98KtxLv/iz7&#10;bLOnwv0KY6WUTa/OpooC/aP960VwsxkcdxIF75cVc6dPBdeLyLsp0dn9sNmTUDeLxB2L5m6eON3t&#10;kwZ3PbMBVDfF172ZuRUSCRRks7WA1XNyvQyw9faV7Gv5LLmprrc/pEIt3yuVBLeBJA2Vu3lyJoFk&#10;STPPZm7IdyRJYl+n1GpqcbaSk22gyHbJzBTyee5MT1nrZexkr59sA7Hdbq87i4l7/I1ZTeW+m322&#10;XoagdAmSSoD71DW7vrLObr//jcoh9zyVAIRkFGWfUmfXVRpQbvnrXufZjEY5/l/06eedkOtxbm4O&#10;w8PDqayS9TIus9ztl/PLfbqcff9m2yfH1W0MuEG/uymP1isjgPRT+mx6ffb4ZWe2yz7xXm8/uYN7&#10;y/r066ZwJ5mE2XvQnWbcrXdMWq2WDchkX7fZ01BZJyk/3Zkd3fLWrQ+4+z9b7gB3lpEi5CGQm80k&#10;Qex+9xA3M0dkM2zk3/2yCreSodSvm12/jD2px7nnSLZMk3XK1j23mhHjzo4l9c1slo2Yn59HrVaz&#10;DW53dqT19r07SO1GGaL91lvqMOudv+4T/ux92v0+Ga8ue+5udA/M6pcNAKQDg3JtZ8sI+bt7r7jT&#10;st0NWAOr5+nKyoods8+tR22l/HDPHbeOKfv8brLt5F7aL6t+vXqkew6557EhsLGuAAAgAElEQVRb&#10;/82+N9u9y+1ZIMdEBpcXUo9yy9+t6HfsN3p4m7VeuSndmtwu7rIN2d4R/Y6/dLGVBy9uYGe961K2&#10;X9ZB7q9uoMX9TjeoKNyHlPJdcs6496B2u43r16/j0qVLOHfuHK5du4ZGowGtu5PyyHl7+PBhPPXU&#10;U9i1a5f9vDvJ0nvQPDCBG7eBLtwGjXuyZceJiOMY165ds1Nyf/755zbSWKlU8Cd/8ieoVqupBsfd&#10;dr8gIiIiIiIiom7A/OrVq/jkk09w7tw53LhxA4uLi3jqqafwjW98AwcPHgTQfyiAfgE396FYv0Da&#10;Tm3HPxBdpdwZEISbPisHR/4tUezr16/j2rVrdhruxcVFO3PAxMQEpqenMTo6mhpoUnyRDAMiIiIi&#10;IiKih5E7uUm1WsXevXsxMjKCxx57DK1WC6dOncIjjzySml00m+UjQRk328rtItkv88kdcmCneSAy&#10;brJda/p1TZHfy0G6ffs2fv3rX+O9997DzZs3bd88mUJxenoa09PTGBoaWjNOwnppY0RERERERES0&#10;vvXa6+LmzZuoVqup7p/Z7JqbN2+i1WphZGTEzlQq4zNlP1+yb6R79b3qav5leiAybvpFzPqN4eDG&#10;qGTciEajgWPHjmF4eBgzMzN2RGsZo2I9d9oHkoiIiIiIiOhh57ajswPBK6UwNjaWer0EYuR9c3Nz&#10;ePfdd3H16lUcOHAAjz/+OAYGBlIDu7tBG7e3zE5twz8QgRt35oh+M6zITEnuQRobG8MTTzyBer2O&#10;Rx55BLVabc1MGdnBBt3v+yLT8xERERERERE97NYLpEhbXCaFcdv4165dw2effYYzZ87g+vXruHnz&#10;Jnbt2oXdu3djenp6zYxp/Wb13WkeiK5S/ciUcrlczo6Mnj1QYRii0WhgaGgoFZGT0fvvdlYKIiIi&#10;IiIiIlpro9kHszNF9uvpcuvWLZw+fRqnTp3C9evXsbi4CN/3cejQIRw7dgwHDhxAuVxOdbXa7Hu3&#10;uwcycHPz5k1cuHABADA+Po7Z2dnUVJYyjZpSyk5nCqxG9SRrJzvVGnB3000SERERERER0VoSpJFu&#10;U9mJgbKvVUqh3W7j2rVruHjxIj7++GNcvnwZxhhUq1UcOnQIk5OT2LNnDyYmJmy7PjsV/U7ywPT3&#10;abfb8DwPnU4HH330EX71q18BAA4cOIDJyUk7q5QMKCxRO9/37Tg4Sql1Bypyu2MJObnYbYqIiIiI&#10;iIjozslsUBJQkYmAsoMLu2PXFItF7N27F3v27MHx48dx5swZnDhxAufOncO1a9ewf/9+GGNQLBYx&#10;MjJiv2en2jERB3eQYSCd5tRut9HpdHD58mW8//77+PDDDxGGIfbs2YNCoYBisWjf1y+6ttWIW/ZA&#10;7+TBjYiIiIiIiIi2m2z7fL0ZqCSDZmRkBM8//zx2796NS5cu4bXXXkO5XEYQBKnuUpJt02w2USwW&#10;bVu+1WrZ17k/byc7JnDj+35qNGh31qgbN27g448/xokTJ3Dt2jXUajUcP34cR44cwdTU1P1cbSIi&#10;IiIiIiL6kmit4XleKplDZqPyPA+vvvoqyuUyxsfHUS6X7XviOEYQBKnfSYxBhGG4LQM3O26MmziO&#10;bRDn6tWruHjxIt5//33Mzc2h1WphfHwcTzzxBI4ePYrR0dEd2X+NiIiIiIiIiNZyAzfZMWvWG4A4&#10;iqLU7NBhGNqhUrJds7ajHZFx0+l07ADCQRDAGIOVlRV8/PHHePPNN3H16lU88sgjePbZZ22WjYxV&#10;s5NHjiYiIiIiIiKitaSdH0WRHcYk2/aXAY/dcW7b7TYWFhYwMDCAXC4H3/cRhuGGgyLfbzsicJNN&#10;X5JIWT6fRz6fx+///u9j//79OHLkCIaGhmCMscEeBm2IiIiIiIiIHgzuYMWSbRPHsY0TyDTi0rko&#10;OzbtxYsX8emnn6JSqeDo0aMYGhpCPp+H1hphGKbGyN0udkTgRrJtgNW0qHK5jCNHjqBSqWB2dhal&#10;Usn2VZNUJ2bbEBERERERET1Y3C5Skk1jjIHneam/uTGBKIrQbDZx8eJFvPPOO2i1Wrh+/Tqee+45&#10;zMzMwPM8JEly37ZpIzsicCPRMYmcidHRUTu1lztUj/Rb01qj0+lsy4gZEREREREREd0Z3/eRJElq&#10;5ml35imJBwCrMQS3K9Xo6CiGh4dx8eJFOyP1k08+iX379qWSRraTHTM4sWTaiHa7Dc/z1vRDk81h&#10;pg0RERERERHRgykMQ+RyOSilEMcxjDHI5XI2yyaOY/saGQNX4gqffPIJTpw4gVOnTuHWrVvYv38/&#10;XnnlFRw4cADVavU+b9la2yJw4wZloihCEARQSmF+fh4XLlzA3r17MTw8DKDbDarT6aBUKtl+awzS&#10;EBEREREREdFWGGNw8+ZN/O53v8N7772H+fl5jI6OYnp6Gq+88gpGRkZssCdJklTM4n7MXO3/zd/8&#10;zd/c82/NUEohiiJorW3E7MqVK3jvvfdw8uRJBEGAQqGASqWSSnGSKBqn/CYiIiIiIiKirVBKoVwu&#10;o1Qq2e5RjUYD169fx8rKCiqVCoaHh2GMQRiGKBQKqXF07rV7/419yPzr0hftypUrePPNN/HOO+/g&#10;8uXLWF5eRqvVsq9XStlpve7HTiMiIiIiIiKinUsphV27duHZZ5/F008/jampKRhjcP78eTQaDQCr&#10;sQoRRdF9WddtMTix1tpGua5evYo33ngD77//PorFIo4ePYr9+/djaGjIvj6OY5t1w2wbIiIiIiIi&#10;ItqqJEnsoMWVSgWPPvoo8vk8pqam0Gq1MDY2BqA7UZI72PH9GmlmW4xxA3R33GeffYa3334bv/vd&#10;75DL5fDMM8/gqaeewszMjB3Hxt3BADjGDRERERERERFtWZIkiKIIvu/bsWxkunDpRuUGbJIksckj&#10;98O2CNx0Oh2cO3cO77zzDj755BOUSiU88cQT+NrXvobp6WkAqylK2QybdrvN6b6JiIiIiIiIaMuM&#10;ManhV9x/a61trGE7DM+yLbpKnT59GidOnMDZs2cxPDyMp556CocPH7bpScD6KUkSHSMiIiIiIiIi&#10;2gqZ8EhorZEkCfL5PDzPg+/7iOMY+XzeviaKovsSg7j/oSMAH374Ic6dOwfP83D8+HE8/fTTGB8f&#10;T71GdpzWGnEcI45jAPdnKi4iIiIiIiIi2nmSJEnFFITv+wiCAGEYAgAKhQJ837dJJFEU4erVq/d8&#10;fYH7kHHTb0yaRx99FPV6HcViEcePH8fAwACiKEIcx2uiWTIdOBERERERERHRndgo+cPzvFSGjYxr&#10;02638cEHH+C3v/0tDh06hEcffRSTk5MAVidP+irjFPckcOMGa5RSSJLE9h8zxuDgwYMYGRmB53m2&#10;e1Qul2M2DRERERERERHdM3Ec20wbGfOm0WjgypUrOHPmDHK5HMrlMgYGBlAqlaCUWtOl6st2TwI3&#10;SZKkRmSWDTPGwPd91Ot11Gq11MBAgrNGEREREREREdG9ILELiVcAQLlcRr1ex/DwMM6ePQtjDEql&#10;Eh599FHkcjkopb7S2MU9CdwEQZDaCEk/cgM1MjCQMQZJksD3fTuaMwM3RERERERERHQvaa3heR7K&#10;5TKefPJJDA0N4Sc/+QkuXboEz/MQBAEOHz5s4xoSy/iy3bMxbpIkQRiGNpXIHcFZdobLDfIQERER&#10;EREREX3VZDBiY4xNJFFKYWhoCPV6HdevX8fJkydx6tQpaK1RKBTwyCOPAPjq4hf3LHBz48YN3L59&#10;G4ODg5iamrJZOP0GIGaGDRERERERERHda1EUIZ/Pw/d9O9aNzECllMLLL78MYwzeeOMNnDlzBpVK&#10;BZ7nYffu3Tu7q5REpC5duoSZmRnk83lMTExAKQWtNYBu1o30IfN9H0mS2EwcDlJMRERERERERF+1&#10;foklMoyLMQbFYhFPPPEEOp0OTp06hXPnzqFYLCKfz2NqauorWad70g/pwoULOHXqFE6ePInz589j&#10;aWnJ/k0G/tFa2yAO0J2iizNLEREREREREdG9IpMptdttRFFkx+YNggBBECAMQ0xNTeG5557D/v37&#10;0W63cfHiRXz++edIkuQrWacvJePGHaNGUoiCIMDy8jJu3ryJ999/HwsLC9i/fz++9a1v4eDBg4ii&#10;CHEco1Qq2dcTEREREREREd1PEqTpR2IfIyMjeOaZZ2xvoomJCfi+jziO+75XElXuZhycLyVaEkUR&#10;CoWCHcRHVvL27ds4ceIELl26hMnJSTz++OPYtWsXgG76kTEGURStSUUiIiIiIiIiItpuZBybXC6H&#10;2dlZ1Ot1JEmCWq0GYP2kFJlF+258KYEbd6waWclOp4Nz587hxIkTiOMYBw8exNNPP41KpWLfl8/n&#10;0W63GbghIiIiIiIiom3PGANjDJRSyOVyGB0dBbA6/IvbG0nG8fU8LzWz9p36UgI3+Xw+tYJLS0s4&#10;ceIEPvzwQ8RxjCeffBKHDh2yQZtWq4VisQilFIrF4pexCkREREREREREX6kgCJAkiR3PRiZYknhI&#10;FEV2QOMvEqxJfecX/oSeJEnsip4/fx6vv/46lpeX8eijj+Ib3/gGBgcH7WulmxSn/SYiIiIiIiKi&#10;ncSdKlxmm5L4hhvEybrbOMiXNquUDEoMAI1GA41GA/V6HcePH8f09DTy+Xxq4GLP8xDHcep9RERE&#10;RERERETblRvDUEqlAjgA7NThS0tLWFpaQhRF9vV3O+vUl5ZxIwPtKKWwa9cuvPDCC6hWq9i3bx+A&#10;tXOhA90N+qqmyyIiIiIiIiIi+jK5CSlCxv2VyZeuXLmCM2fOAAD27duHvXv32u5Td+NLC9zkcjmb&#10;8rNv3z6Mjo7CGINKpYJ2u23HstFaIwxDFItFeJ531ytORERERERERHQvFYtFGGMQhqEdoFgybyT7&#10;5sKFC/j1r3+NIAhQLBYxOztrex7djS29y037ccmoyUC3H5erWq1iYGDArqj9Qs/jgMRERERERERE&#10;tCMppZDP5/v2LFJKYWpqCoODg7h9+zZOnjyJjz/+uG9MRRhjkCTJuq/ZUuDGnTFK/i39tDzPw8rK&#10;CtrtdupLPM+76znKiYiIiIiIiIh2oomJCTz22GMYHBzE9evXcfbsWdy6dQsAEIYhoihKxU/cacP7&#10;uas8nSRJYIyxH5rP55HP5/t+CcewISIiIiIiIqKHQbvdRr1ex5NPPol9+/ah1WrhzJkzuHTpkn2N&#10;BGmkd9NmM01tKXDjdoNKkgS+7yOfzwOAHXzHDdpIYOeLDL5DRERERERERLSTSCbNwMCAnWV7YWEB&#10;58+fx40bN1JJL1udGvyOoiqdTgdxHNsvabVauHz5Ms6cOYP5+flU1yhZAXaXIiIiIiIiIqKHQalU&#10;sjNPHThwAI8//jgKhQLOnz+P999/H61WK/V6SXrZyJYDN8aYNR947do1fPDBB3jttddw6tQpLC8v&#10;A0hn6Gw0AA8RERERERER0YNCKYV2u40wDBEEAQ4cOICpqSk0Gg188MEHuH79OlZWVgB04yVbGV5m&#10;S9OBy+DEhULBBmIWFxdx/vx5fPjhh6n5yoHVLBulVGpucyIiIiIiIiKiB5lMEQ4AIyMjOHLkCLTW&#10;WFxcRKPRwMDAACqVCoB0d6n1sm+2lHEThqH9QN/30el0MDc3h2vXruHy5cuYmZnB1NQUSqUSgO5g&#10;PJ1O54ttKRERERERERHRDmKMQaFQsIkt+Xwe+/fvx6FDhzA8PAzf9+3fPM9L9ViSLlZZymxhEJpW&#10;q2X7aUkGzU9/+lO88cYbKBQK+N73vofp6WkMDg4CWJ1Jyvf9LfXXIiIiIiIiIiJ6kMisUTKBkzEG&#10;xWIRQDdIY4xBEASbxky21I9JMmmAbrepK1eu4Pz589Ba4+DBgxgZGUG5XE695k5HSSYiIiIiIiIi&#10;etB4npea9ltrDd/313STAvrHUO5oABrf97GysoKzZ8/iwoULqNVqOHbsGMbGxmx6j4yBw2nAiYiI&#10;iIiIiOhhppSy/wlJdpHfhWFou1j1c8cjB9+8eRMXLlxAkiSYnp7GzMxMqk+WMSYVOWJXKSIiIiIi&#10;IiJ6GGRHo8kGbYBuoou8TmuNOI7tuDf9bClwkyQJfN9Ho9HA2bNncenSJYyMjODw4cMYGBiwr5H+&#10;WUJrDa01Z5YiIiIiIiIioofKekksbg8lz/NQLBY37LW0pf5MMshws9nE0tISjDHYu3cvDhw4AKUU&#10;4ji2A+u4pNsUEREREREREdGDrl/XKJdM5hTHMZaWltBsNm3QZr1ZpbacChOGISqVCh599FEEQYDZ&#10;2VmMjo4CWA3suF2moiiC1hr5fH6rX0FERERERERE9MAyxiAMQzvpU6VSwdGjR1Gr1ZAkSd8eS1sK&#10;3GitEUURqtUqjh07homJCfi+D8/z7BTh2f5YcRynBtshIiIiIiIiInqYBUGARqOBCxcu4O2338bA&#10;wABGRkZQq9XWHWbGk7nEgW6Apt1u2z/K79vtdmp045GREQwODtov7adUKq07IjIRERERERER0cMo&#10;l8thdnYW9XodH3/8MT766KPUdOFZqTFulFK2a5Mxxva9KpfLqYwapRSMMRzDhoiIiIiIiIjoDvi+&#10;j3q9jl27dqFWq2F+fh43btxYM26w8GTQHJkVyh0Ux32TBGriOEaSJFBKbTjqMRERERERERERpfm+&#10;j8HBQezfvx+jo6P4/PPPcf78+XWTY2zkJYqiVKBGKWWzbLTW9m+e53HsGiIiIiIiIiKiu1QoFDA9&#10;PY2xsTHcvn0bFy9eRBiGfV9rAzduZEdrbceuaTabaLVaNhtH/pOuVNKdioiIiIiIiIiINiaJMdVq&#10;1c7WfePGDczNzaUSZ4QN3Cil7HTeURTZF1y8eBH/+7//iw8++ADz8/P2A4wxqfcQEREREREREdHG&#10;ZNgZ3/cxOTmJkZERrKys4Pz583Z4Gjd442XfCMBm0XQ6HZw8eRJvvfUWTp8+jdu3b9uxb9zxcIiI&#10;iIiIiIiIaGNur6UgCDA1NYXdu3cjDEN89NFHNnDj9opKZdwIiexIxEdrjVwuh1qthlwuZ2eVWq//&#10;FRERERERERERpaUyaTwPw8PDGBsbg9Yaly5dgtZ6TXepoNlsAuhO+Z0kCTqdDiqVCgDg5MmTALqD&#10;5hw6dAgTExNIkgSe59mBi6MoSk0VTkREREREREREawVBYAMznuchiiIcOnQIu3btAtAd98ZljEFQ&#10;LpftL3zfR6lUAgAsLi5iYWEBURRhbGwM7utkfBt5DxERERERERERbc4ddqZSqSCfzyMMw77D0Sil&#10;ELi/CMMQ+XweAHD58mVcvXoVYRhidnYW9XodANaObsxxboiIiIiIiIiINiVdoXzftwkxuVzO9mSS&#10;mIs7nI0N3LTbbfuCJElw7do1LCwsoFgsYs+ePRgYGLAf4n4AERERERERERFtTikFpRS01qnYivxe&#10;Yi6pMW7kB8m0AbqZN/Pz8+h0OhgZGcHk5GRqHBvJsmEQh4iIiIiIiIhoa5RSdsgZmbHbDdr069XU&#10;d1ap+fl5zM3NIY5jVCoVm20jr5PXutNYERERERERERHR1sggxZslxNjAjbzBGAOZaWpwcBDT09M2&#10;2yabyuPOK05EREREREREROtrtVo2/pIkSSquorVGHMeI4zg1JXggP7izQ5VKJYyMjGB4eBiHDh1K&#10;Zdi4aTsM3BARERERERERbY3v+zauksvl1oxzs7S0BM/z4HkegiBAEARQSZIYYHXcmiiK7AcA3eAM&#10;Z44iIiIiIiIiIvpq/eQnP8FvfvMbzMzM4Lvf/S6mpqYQyDg1bsTHlc2yISIiIiIiIiKiL1+1WoXv&#10;+2i322i32wCAwJ0rPDsgjjFmTSCHiIiIiIiIiIi+fCMjIygUCmg0GlhYWOj2gpI/aq0RhiG01qmf&#10;iYiIiIiIiIjoqzc6OoparYZms4lbt26h0+nAk0CNzBglg+AopezviYiIiIiIiIjoqzUwMICRkRFo&#10;rXHz5k2srKwgkMBMtkuU/DuOY45xQ0RERERERET0FSuVShgfH0cul8OtW7ewvLyMIAiC1Itu3LgB&#10;ABgfHwcAZP9ORERERERERERfPt/3MTIyglKphKWlpW7gRmaV8n0fly5dwgcffAAAOHbsGGZnZ5Ek&#10;CXzfv5/rTURERERERET0UKhUKsjn85ifn0e73Ybn+z5830ccx7h9+zZ++9vf4n/+53/geR4ajQaD&#10;NkRERERERERE94CMPZzL5WCMwfz8/OoYN2EYotlsAujOG14oFBi0ISIiIiIiIiK6R5IkQT6fx8zM&#10;DAqFAqrVKoJOpwOgG7iZn5+HMQaDg4Mol8sc34aIiIiIiIiI6B5JkgSTk5N45plnMD8/j7GxMQTG&#10;GACAMQZzc3OIogj1eh1BEEApdZ9XmYiIiIiIiIjo4SDD2ezevRsTExMoFAqw83x7nof5+XkkSYJq&#10;tcqgDRERERERERHRPRTHsf1Zhq8JWq0WANjBiD3Pw8DAAJRSkGwcIiIiIiIiIiL6anleN78miiJo&#10;rREEAYL5+XkAQK1WQ6fTQaFQwODgIIIgQBRF93N9iYiIiIiIiIgeGrlczi6TJAEABIuLiwCAQqGA&#10;OI5Rr9dRrVYBgN2liIjowWacpeKSSy4fqiWruUREtM1J9k0gWTWnT59GuVyG1hrFYhEA0Ol0OLMU&#10;ERE9mEzmv+3QkOSSSy7vzVJGeWTwhoiIthljDJrNJiqVih3CJti1a5f9ozEGWmsMDw8DALTW93N9&#10;iYiIvnqGSy65fOiWRERE25RSCoVCAQBw5coVtFotBGNjYwCAUqmEgYEBtNtt1Ot1+wYiIqIHktzi&#10;fHQbc/c7A4BLLrm8t0spA4iIiLahhYUFfPDBB7h58yYCmV4KAAYHB+3gNwDYTYqIiB5oRhpuXHLJ&#10;5UO3lH8SERFtJ8YYKKUQhiE+//xzfPrpp+nADYBUlo2MZkxERPSgMQA0AAON7oAXXHLJ5cOyVL1/&#10;MXhDRETbjVIKvu+jXC4jl8vBGAPP931I8EYiO8YYAIDv+6kMHCIiogeL5pJLLh/KpfxMRES0vcRx&#10;DADwPA/5fB6+78P2hdJa26mmJHCT/ZmIiOhBIU/cNRtwRA8dr5d1Q0REtN0YYxDHMeI4hud5SJIE&#10;gQRmwjC004C7JJhDRET0oFHojk1MRERERLQdyJA1vu8jl8t1M26iKAIAFItFdDodFAoFKKUQxzF8&#10;32fGDRER7WjGGNsVODVbojbdyI3hAwqih06vKIiTGEmSQIYO4IyqRER0vzWbTZTLZVQqFRhj0Ol0&#10;EPzf//t/AQDVahVLS0vYs2cP9u/fD8/zoJSC1hrZAYyJiIh2ijUBm9U/dIe54PMJoodPr69kEASp&#10;WVQlyEtERHS/SPxF6253/iAIELzzzjsAgHw+j2aziTiOMTMzg0KhAIBj3BAR0c7VarVSDbMkSWCM&#10;QRAEUFDOfOBE9FAxQBLH8HNB+te9DD0OFUBERPeLxGKiKEIcxwjDEMHy8jKAblSn0+nYLlKCNy4i&#10;ItqpSqVS6t/uk3UA3QFu+HyC6OGjgKijAS+B53n2qabUgaX7FBER0f1ijEG1WsXo6CgCuSnJADjF&#10;YjEVrGHghoiIdjpplMk9LUkSdMIYCPLQnFuG6KHjwaBUzEOhO+1qFEXI5/P279kHmURERPdKFEVI&#10;kgSFQgEHDhzA0NDQ6qxSSZJAa22nnvI8r5tKzn6+RES0Q2mt7X9uI8z3fRRKPiIACWRacC655PJh&#10;WXpQ0Ogm3QVBsGZsGwn2EhER3Wu+70NrDaUU9uzZg5mZGQRyk4rjGO12G3EcpwZyZOCGiIh2Ks/z&#10;UpmjcRyj0+l0B+DPl9DygRDboyHJJZdc3rtlAOD61euYHh9BEATI5XL2wSXQp1slERHRPeJ5nn3g&#10;KGM1BsViEUB3AMfUoI0M2BAR0TZn0H0qruB1x6rpjVeT9P4ZddooFYpIEoOL167hxLmzuPT5DXih&#10;Rr5UxbICQt/rTgmuNJdccrnDl14mRKN7vzdq9fdaeSgkEY5MjkLlA0yOjsAHEMcaysTwgwC5INct&#10;RJSUNVjtVCnjYrGqTEREX5EoihAEAaIogu/7CBqNBoBuV6nh4WF4nodOp4NisYg4jvnEgYiItiUD&#10;DY0EQLe7A7TX7fekgKj3o4zKH0YaGBzG//N//g9WIh+VBR/FoIhO3iD20g09LrnkcvsvtdIw6AZs&#10;lOn+3jO9DlC9QE67FaJYLiA2QIIEQaGIRnMZUWKwa6iKemcB//L//b9YAVAAUCzk4RkAie5+lRO0&#10;0fBWf+UOaM7gDRERfQUkHiNjEQcy40an04ExBkmS2BfLvzk4GxERbUeScQP43cZU0v0xARADKPRa&#10;VQo+2ibGdWNwM4xQXYxRThI0vRDai+/PyhPRXdMAjAK0AvxeMeD3AiqqtwzjCIVSEWEcI/EAP5/D&#10;StgGjIFBglwth07v81KPKSV7T+ned3m9ssZb/TsDNkRE9BVSSqWSaIIwDAEAYRjCGINOp2ODNxLd&#10;ISIi2sk8r3sDNIlG3OpgZTmBDhViFcMoBm6IdhoJ2hgFmF7gRvcCNp7TlUmHGjqOEEMDxQIQR92x&#10;A8IEvmFWORERbT9hGKZmOgSAYPfu3QBgZ9wYHh5mhg0RET04DKAU7ACkfk7D94GcAgqKDTeincgO&#10;aWW6yS/KrAZsJBlGQcFDgLZOEBkgZ3wUAARBDoO5EjyJ+BAREW0jURTZwM3y8jJarRaCV199FQDs&#10;aPrlchnugMWFQiE1IwcREdF24XReSFGQxlu3T4MC4EEhUB585SHwPOQA+FEC35g+n0BE25nNuEH3&#10;WvfMavBGoRfYMRq+9qA7MZTRyKkYvtbw4SMfm9XMHCIiom2kXC4D6GbenD17FhcuXFjNuJFZpLTu&#10;Pn0wvYosgzZERLRTKXn2rgEdJ0iiGEkUIeqESDrdAUkDzdYb0U5ju0lhNdPGz3SVio1GoDSC2ADG&#10;IB8ZhEYjF2qoMIFnWMclIqLtR2IzURTh6tWr+Oijj1bHuCkUCojjGF+rUfYAACAASURBVFEUoVQq&#10;QSnFMW6IiGjnceIwXu/fWgPQGiZJYBINz3QzcHLKQ46P3Yl2HMm20Wo1YCODFEtXKQ8KOT+ACTQi&#10;o5HzAyABfCj7HiIiou2m1WqhVCrB8zxorRGGIQKZKhXoZttIxg3QzbrRWjPrhoiIti2NXncJ6R/R&#10;05221wBGQWkDZQBfeSgEOZTyPkrag263oTnOBdGO4wZuZJwb9LpLKdPLxjHGZpAD3SeYGgbG6N5E&#10;HKzfEhHR9hPH3YkzcrkcgiCA53np2Q9937cvAro3OEnTISIi2ik8dKcET5IEAXxAG/hQCDwfnkqg&#10;oxhhWyMPg1Dx0TvRTmSc4I0yvTCM6gVxAShPYbHdRK6QR7FcRTvsYKXTRiVfBQJOxEFERNtTrVaz&#10;P8dxjE6ns9pVKp/PwxiTyq5h4IaIiLarzfJkPHS7SgAKgafgJbr7u6SbfaOUQqI4QCnRTqR71VPT&#10;C9rA6TJlY7Fe93UxDBQ0YhhoX0F7qrtkFZeIiLaxIAiQz+e7GTduYCYIAhuoMcYgiiJODU5ERDuO&#10;nQ5YKTsduKeU7UbhKwXPU90uE+wtQbTj2MANVjNsJJorl7RR6AZooGGSGKFJoD0FE3gwDNoQEdE2&#10;FUURPM+D7/s2scb79NNP8emnn+LixYs4f/48bt26BYDZNkREtP1tlCyjACjJIlXdAUmRaEDrXreK&#10;3myKMvEUl1xyuWOWwOr1b5fOa7RarctqYxDHMXQvs1wp1RvjhoiIaHuSsYc9z+tm3Pz85z8H0M2w&#10;CYIAhw4dQr1eR6lUgjtwMRER0Xa0YU+n3uDEUAC0gY4T6Lg7s5SPABrdqYNlfAwuueRy5yzdII69&#10;jk36dx5UN6CjDQCDQHmANog6IZAe6pGIiGhbyM7ubYxBcOXKFQBAp9NBPp/H2NhYamYpIiKiHUNl&#10;/q1N95em++RCJ0l3EP6k28jz9epT+rWP77nkksvtvFQKdowbz6xe/jLGjWeAnOfDg0EMg8B0x7dR&#10;iUan2QJQBhER0XaUJImNywRBgKBUKgHopuDk83mUSiUEQfcJRBzHNjWHiIhou9IA+o7IZoxt6Gmt&#10;EccxkiiGThQA0x3M1PR7IxFtZ7qXSGd6ARs3eOOZ3t+1QeD70ArwjUYEDW0UTBijrdscmJyIiLat&#10;TqeDYrGIiYkJHDlyBEGn0wHQrdD6vm+DNgCglGLQhoiItq1u+MX5h9ddShDHwEB5ADSgYZALNXKR&#10;hjEeEmXsW+7++7VtJMonyfpohTUNw25GgPse11bXRPe+R17vpX6/+mWbZM+aL35/VxvO7bXO58v3&#10;Kg27Lc6+0Ovuh9W/KLtfN98Go7pjGvUbjFZ9gX1get8vx1krvboEoJWxx9kzgIZC71SE9yXse2Bt&#10;gtmd0esP0Nt3/db+Tjvn2NaDIM75us452j2+G++j7j4FoNZ2kXKvLdUbiNzTBp7pDlCeGI2kE251&#10;hYmIiO4pY4wdmPjRRx/F0NAQgnK5mybaarVw69YtRFFkgze+7yNJEs4sRURE246HTLKMgo3YBAbw&#10;FWB8D9oDQg9I2gq1SKEeKkS+D5PPIenEdgrhO6WMRs6sBn90ryGcqG5QxQ3cKHSDB74BPLjvcQMK&#10;TiM223BONXBN79UaWgVwG7gSSFFGu9GN1d4lqYa67gYu7jKIoKDhIUmvm3GDSbrP74BuJE0+I4FR&#10;Glp5ML31S3qfJ43v1X1o4GuJz+nVoIuz/t3t632v/RzjjIci66oBeF8oaKcRQMOHVh48aGgP8BD3&#10;vi/uBXC0DdRo5XWX8OAZDZje8NhfZP8bbB6gW5eBVhrGvt/Zn/1+J1FRebcygO/1uirp7knWC5IB&#10;3dNvteu9BDW7n7M6hXcChXj1e3rL7v/Xnj/KvVZVNyhnej8nfYNQBlESAUlv9dA9R3wA8P1eV0on&#10;5utGgg3TcYiI6P5QSiGXy8EYg1wuh+npaQTtdhvAalRHKdUdeb+XgWN44yIiom1K2lme/EPaeL0u&#10;E7HqNv8ir9twz2mgkAARVht6d3uXy7YTjTLQvYFQ5bNl6eteYzj1Zd3gwWrGRjcjQGN14NXVjA3P&#10;yeTo/t4o9AIeCqq3F7pBDp1eObWaWSHNaKNWG8F3G7xYzXTqZZrAg6d0LzCBzHZ4q0sAngwY7ewL&#10;ozwk3mowyw02yWC0NkhgV8Lrbcva7BE3nKF7jfwsje6OtJkwd7A0kP3vIfG6v01Ud38kvWyipLcV&#10;EoxKens7AXqZIncfPDJOcOxu1l8rQKe+XP6S+pLu77LjQPVCUkaZ7vHvbePqJdh9YfaY2Gw0KHgK&#10;ay6i7rHtnivoc37K53WDdqvH806uYQkEsnZLRETbVRRFtveTUqo7OLE74E2hULDZNsYYBm2IiIjW&#10;YZQHbbRtDGv5HYBuwxb2J61WAw/aBgo8GNUNuWj0AgG9bAQNrxcY6AYctH0vYGxeTbdJqySVIKVf&#10;xsvq69yuRlrdXejAs8ESb3XbzWq2kQGgjef827OBLVl/T7nRNtXbFs8G3lyrAZvV13eDV6sBrVRj&#10;3m5Xej/IOqvevoSst+zfLS7tZ9sRcTOZR+4GSMaK8Xvrv5pFsrbL3Nak9v9drL9BN+vH7ebX3Q6J&#10;aHqp7Kju3yTq0c3o8qC7P6ObEeV2V1q3G1Y3tCcfCLNmZic5SVN5N3ADS3JNERERPYiCIIBSqze6&#10;JEkQyC8kmgMgNdZNHMf3fk2JiIh2ADdIYZxlKtujl4kC3c3I8HtZNAbSrQoy8dXqsvc56AVCoHRv&#10;6b7OyWzJjvmSCubYPJv0mCtfsOHb7SK0GqCQMXeMUqvr3QtEdTNjVldtNYMjQHpvrWaDuJvgme5n&#10;KBlM2kjGS3e/2G4yzjbZrjHw0mMh9cu4WO84bLbs7onMpznHwAp6B9QN4Kx50R3pdr3qff9drb8E&#10;FxW21l3LOU69INlq2DHdyWnLn5X5Xtkbcryka1P2BZLZxMeLRET0IHKDNsYYKKUQSGDGGINOp4N2&#10;u52aDpxZN0RERP1JtorEE2wwxGlUKsBmNnim2+h0e56ku0T1lk6WTrqr0errugEA1Rt55P9n782D&#10;5LjuO8/Pe3lX1tHVdwNoAMR9EARIALwP8ZJM3dZty17J8uysZz32ODbWu+OZ2P1jImYmxl7vasey&#10;HTvS2mtLGg0ty5IoWZYoiQfE+8RBgDgIEDfQd915v7d/ZHWjQVLeMb3jkeX8ICqy0ZWZ9SozKzrf&#10;t76/708sK12Sb3Y7LMtCkRqEXiy0WUzc+ZsjkKi+YyYf5xUnkWRR2Fm+fOP4xdXei345VLa4Hm8h&#10;Ayy7JVl0I+m3DEh+8/G6Wqi62o3zpuP/n7lk+dG7ohRxtauGq502WuSC1VX5Mn9zBHrJLfP2xy/z&#10;KJcfO44fP76ljKPlZ2rpwl7ubmLpvC0Ps86vQPNNTil443Wy7Pm/xfEqKCgoKCj4+8KiWKO1zt02&#10;polZLpcBcByHXq+HZVlkWXbVRgUFBQUFBQVXo5dNzhdLdvRbTEKX1hfLprj9ie2imLA4eb16+cbn&#10;ly/z7Q2tETovGVqaIy8Fgbw5r0T03SF9zaE/EX57DQg0/awRsWy8i7Gy4o3LN7+PRfEmFzX0FRdH&#10;/7bjjaO6IlaxZEfK5KL4saxsbBlvPF75wJcpOP2WY//fx/utl2/0Vl0d7AtXBzP3nTZLZVMsvee3&#10;w3JH0tsb/zLRbvEcLPImgWS52+ZKuZQgRejcdXPFcbWY5/TXu2/E4jZaAMZVJ++Nn4d8v/S7gy35&#10;hJDqr3+NgoKCgoKCv88sijdaa8y9e/cCUKlUaLVarF27Fs/zlrpJLbfpFBQUFBQUFFxBv2kif4U3&#10;t8q+ImZILZYCWPVSG5437uGtt88nxLnHJnep6KXskuU7Uf2f+34XBFfycKRWy8SMt/8FzWLGyhJv&#10;yst5Q0nM8sk5ArGUsaL6AsDSUXrDfvIyKbHo1BEyd9sIUOKN5TpXb7PkcmGZ+ANLrax/fBbLX89S&#10;uLN+w1ivEiyWuWyucuCwTJT42x7/t7vx4vgWUcufuPr3y47x4u8kCkNn+XWuZT+cm/41nZ/X5Q40&#10;qa/sWvTXAa60Rtd9oWZ5N7Rl7+/qLKO3cuUUFBQUFBT8dLBcg7l8+TKzs7OYt956KwClUoler8di&#10;e/BFZadoBV5QUFBQUPDWqKUQjnz2mHc3WowWvmrNKyICVyafV8QWvbTelYnyMt4UzJtPWPO437zg&#10;SPUnz4vCxuL+rprcCo3Ui9sopDbI5OJE+m++fIsjsmycy0to3rqc6eqfs77UpJacFYsT/MVuQ1eO&#10;h1xyXiy1lubqSf2V11ewlAcjlkU7a9RSrPTb6sv014gG8g3L5eSZNP2+TMve59s9/m9z/EItCUqL&#10;XbkEuu+k6h//fueoxes6v9zz8QoyDJL+cxKF0T+Ly1kmJIo832nRXXUlbLp/HpfOybKt+6/7RsfQ&#10;okhkFKJNQUFBQcFPIUmSYFkWzWaTY8eOcfDgQaRt29i2DbAk2iy2Al9sQVVQUFBQUFDwZqSUmLaF&#10;1ppqtYxXcpiZvoRWMbYlcB0DQYrK4tx1IPvfokiBYZlIBOWSj2kYqDTBtow8yFgnVMouw0M1krhH&#10;FHYxDYEhwLYsXNshS1KSuEcWBXiuiSQlS1KEEGRZhlvyqNUH+uOEsNel22py26038rnP/i4vPvNF&#10;fviDL/DhD72fkmsiSLFNKHkWri0Jei3SuIdWMUnUzcfkOxhSkcY9PNcEpQl7AbVKFVMahL0AlSWY&#10;UmBIcCwTUwqyJCYKeqAT/JJN2XdwTIFlWUsl2r1eD601vlfCNgXdTpso6GGZAjJFGIYYhoFlWUv3&#10;KYuNFVT/nxCLTZEUWqVEvS4GmkrJo1zyMA3yc6FTLEPSbixQ8hyyJCaOAixDIoVGZylBr0MShZiG&#10;wDIkWRqTJTGWKTEERHFAmsWkSYTnuhhS4lguEoPmQouBah1TGhhC5m6SLCFLY1SWIEWGaQmkTrFM&#10;cG2JIRU6i1BZhNAJhlSUXJOx0UFUGpImAUInZGmISkPQCZYJjm0ujTeNo6XrJE0iDAF+ycVzbFSW&#10;kMYRAoUhcpHEsQ0sU5BEIWkSUvZsLBOSqIsUilqlhFYxcdjBsSWOJZiduczWzRv4869+hR899jWe&#10;f+rr/Okff4F73nEHWzdv4uHvfZHPfe5zbN++HYTAsm1M0+yX4Wu8koNpSqKgR9l3UFlM2XcZrFdJ&#10;ohCyGN+1CMMecRKitcayLGzbAgmpSosvFgsKCgoKfqqxrMV7yyppmjI/P4+52D1qEa11IdYUFBQU&#10;FBT8Z5AkCSJNaTTmMWXK4FCNDWsnQSguXDjPyMgojpGXBaUq7QeTCFSmicIAQ5q0mw3a7SaGqamU&#10;hzClZG6+Sbs5S5KkrFmzBr9U4dy5S7RbPVZPrsP3y3Qb80yOjxAGXbTUOLaJ7Zlg2GS9gF6vw/x8&#10;CDrFcwzKFY+bdt/CL33qF9iyscaZM/ClB7/Gd779VywsLFAul5mZnqFSqTAxMYHKYjzPw/d92u02&#10;CwsLNJMIAClApBkrxkeZnp6m3VwgyzJ8z8H3S4RhSLPZxPO8XGSREtszSNOYuZl2Xo4tbVyrim06&#10;eJ6D45hkSUAWBbiuxfhwHaUUpZJPaMTIIMYwDJIkJVMplnSvOhd5e2+NIXIHkyEElaEaQbfHzNR5&#10;tNaUHBfP8zClgSKj7LtYUuJYkjQ1kGSkaYpjWQwOjBFFEVprkiSGLENKjQH4vstA1afX6aGUQgiR&#10;u5Y9SbVaJQxjWq1WX2gyMAyHLMuIk5A0TfutuAVh0EH1UkzTxHVdHC//Im0xlPD1UycYHBzMBS3f&#10;p1wukyQJcRzn+wsCKpUKhmfj2galUmlJBCt7HnEcY2CjVIJtGDglhzRNCYI80zDqRvi+j+FbpGlK&#10;HPUIgw5JHOO5BvOzU9i2zcBQnfn5Oer1OitGR/jgB97HNSsFLqAy2L6pzr/717/GTBNq5dzW3ep0&#10;CYIAKSWu4yClIA0DOq0mQmtMQ9NpztJtdel1FvA8D8syKZUcDANKbi7QSUOis5QoTfP/m7lgl2UZ&#10;xtvMZyooKCgoKPj7xpJqo7UmTVOklFd9i7F481BQUFBQUFCwHIVtWwwODmLKFAlMXTyHY0kGBspM&#10;DNeYn5vCK5UwDAeVKAyjhFcySJUkTWNc02RgoMrwUIUoCpEiJUoiKmWHWm2YS5emaLfmSOOYatnD&#10;Nhxazbm+y8Vjfm6KNA7pxQnCcrFcH8N2MEyTLEkYGhokCju4tsHKiSFuvmUvk5M15mYTvv4XX2ff&#10;448zffEco6OjDA8PEvfamGSkYZfm3DTTUcTg4CAAhs6olWsYhkEURRgi49SJY1i2m0/OPZswDOl2&#10;UgzDYGR4kCgKkNLsixcGSSKxLY3jOPilOgtzIXGUYFkSzzFohTHtXpcwECiVkSQJkV8mSwUKE8uy&#10;ABBSYts2cRz2c34EcjEzRoEp83wbS2qEY2ALByEElmGgdUzQ6dILA7zaIGHQRgpNybMwTUnQCwl6&#10;LTzXRKtcIJECyn4uenTaC8zPxYDEc0qYhkXJ9XP3URBQrVRwLJskirF8N3fCpDG2Y+F5Djgm3W6X&#10;RrvF2snVdDod0jTFMkBnMb1ejzTNxZzrtm0mSRIAut0uQbtBGIb5MRACKQySuMfc3BxpmjI2lotN&#10;jUaDgYEB0jQldQw67Vws80sjpEnu2hmslZmZmiKzIMsysjTG9X0Gyg5a25QrPhcuNHBKDo4h6LUW&#10;GB6oMFyrsXPbNoIAHn/0KaKww9Zrd7Jh0xjDNWhEcPToERqNRi40KU2n283Fvn6OkWtb+J6DY9ms&#10;WTlKL4zodrukStFtzpJp8HwfJSWWbZIqRRynCC0wZX6PmiRx4bopKCgoKPgHw5JwI4TANM237Ble&#10;UFBQUFBQ8GYWZmcQOqHVaDAxPkzYi4nimECmuK7N8ECZUqlMmsFso00UdrBtG8uy8CwTdIJKAsIw&#10;oN1ZQBOTJAHS0HiW4NotG7h48TLzc9OUywPUq3UaCx2CToNyvU6z02R0pE7dcjFsl4VuSKPdwq/U&#10;cVwLwxS02g1i22DVikG67QW+9dB3WJi5zEMPfZuFdszwQBVLaJpzM1RLuQgTtJt4lsGq8UmUUnnp&#10;letiGAYXL16k0+kwNDpKzXcZHB5hdnaWiueik5g0CclSgeWYTM9NU61VEMqk0WktOUd0AjPTF/FL&#10;YzQaTYRIsEwPSUrJs6jWfJIkQgCm5dBpBwRJkpebGRKhNGmW5CUzMq+P0pnKXcNCIxGYpuD1k8eo&#10;VsoMVitYVl7ulGYxZU9SrdbpJRlzs7OYpkm1WqVUqhHbBkG7hyUU7W4LpRSO41D2q0jpEFiSJLEx&#10;TZskM+i0uyilcF2XXi+k1Wrlx8uzCYIuUoJhQhz36AXzGCZ4nsOKSp2zZ16DDFzXxfJ90BpDZ5RK&#10;LrVajcsXz9NqtZicnCSLAkzTRKoU3/cxHRulNCXfJ4t6xHFMvVIitCRSJYyNDHL58mU8S5JaklQo&#10;HAOCJCRoNwg8k4GKTbls0e3GJGEAmcAwTXpBj9luA6kSVByw0GtS80uEnTaGVrz03LP84DuXeOr7&#10;DzE+NsyxY8eoDo+z0I6ZaXR46dAxLl68SH1omKDTI4sjPNfBcRyyKCOKA3Qa8fr0RUaHBonjFAzJ&#10;+MQEUclkbnYBSUoYxdi2iWMZpKlNmipMKVFK5bFPhW5TUFBQUPAPhKvqpJaLNGmaLtUVFxQUFBQU&#10;FLyZddesIU1i3JE6/90/+jSTK0exDMXczCVQGUop4jTjzLlLvLT/MCdOnqXXXsCwPASSoNMl6bax&#10;bcn1O7Zx3/13sW79JJmKyLKEM2fOYFkO+19+hWefeYmg3aDmlwkNk6DTZPXKEe6//x5Wr9uANj0e&#10;e/oZHnn8CZAZWgravSZIhes6lCseEytGSXpNLF3HlBnXX7eV97zvg0gpmZ6eZu3atQC0Wi3Wr1+f&#10;O0MaDQA8z+Po0aM8/PDDDA4O8vFP/DxZKpmameXzn/88OgnxHROj5NBoLNCcm2HdmlXcc8872L17&#10;N46Tl7602k0effRRvvnQw5RKg2RZipQOSiWkWci6deu49547GRkZxpSSTi/g5f2v8PL+Q7S7EZk2&#10;yTJNEAQIE4QWCAFag1YagcYyFLZh8nuf/R0sU2JLyLKEOIogSzGlgXQcvv/YE7z08iEajQad5jyW&#10;1FRKDrYxxM5rt/Ke97yHKIrykrj+PZJSCtM0sZwS+/e/yre/8z06nQ6GYWDbNkoplE4xDJskiRio&#10;V3Bcj3ZnnqjVY3BgkJtu3s2e6/cwXh/HMvI69tnZWQ4fPsz+/fs5c+YMp09dYvXq1YyPDvDpT38a&#10;3/epVCo0Go28VEhBlmkGh4e4ePEizz77LIcPH+bC2TN59s/IIL/y336GiYkJTNNcKoU/duwYzz77&#10;LDMzU9zzjtvYtm0LAwMDhGGIadpIKYnjGCEEAwMDWJbFxQuXKZVKfPnLX+bYsWP80ec/T9hd4Jc+&#10;9l42rF9DqTbM6+cvc+DccZ5+/iBhZjAwUKXRaGCaNuVyGdOQZHHQL3/zGCh7/Pa/+ZdYUjM7O4+W&#10;BqNjY5w49ToPf++HnDpzFhWHRF2B5fhYQmKYBkppJHn5lcje+nNZUFBQUFDw04bZ7XYBiKJo6Run&#10;RZRSheumoKCgoKDgLRAoZmemQcWUXIftWzdx3fZhSg6gNmEudjkGZubhsR89z8M/fJz9Bw/TakUY&#10;pslAtcKWzeu57trt7L5xJ3v3XINfhk4377XzrrtvQANn73wH393yKC+/cIgXXtzP3HSTtavHQSfs&#10;uHYLd9x9I44PnTDkiaefIVMpUZQgpWRsbISBisdQvcKtt+xhbAh6TcV3/vKbeK7JO++7jeHBKz2H&#10;NHDxgmLFSkkYQJxCrZL/3ncs9j32Q0YHB7j3ruvwfDhzDr72Zw/SbDdpzC9Qq1dZOT7Gug3X8Muf&#10;+TSbt47iuzDXyLNxajXYvWsHt95yB3/0xW/Q68b4vkMctGg2G4yNDvLun7mf9evyhglpBvV6ndNn&#10;zjE9expheti2hxaglcKQAkHeFjxTGUJopJDYJnzoA7sXG3KTN1HvPxS0A9i56wa+/+jjHD3yKo/t&#10;e5yF2SkqtSq1SpVtWzdyx62bcDwwRT+eiCvLFJic3MBzL7zM4cOv4nkejuNg2zZaa8IwpFqr0GzN&#10;kcz3GJ8Y4q6738ld77id66/fweRQmaALNT/fXxhv4sYbdnHw+uvY99jjPP/iC0iV4nkl7rrtFsZX&#10;OLg2RAk4Vj6OuQbUBuDC+fWcP/c6zzy5j9WTE3z0wx/hvnfez/hohUoNLHll3Ec3rSMOOvz5nx/h&#10;+p1beec776Tsvfn9aWB2Fvwy7Ny+Bt+Hp/atZurSJS6ev8Ddd97IP/mVf0y5bJGJ/His3XQtLx44&#10;ysJCi7GRMRqdHq7nIYSm2Whg6JRrt2zk3nvuZu+ubWyYHGFk2MY089fTwN49W7hh53XMzrf497//&#10;h0zPNmh32hiWg2k7qEwjhMSzHcIg/i/5ES8oKCgoKPiJwXzyyScB6HQ6lEolNm7cyOrVq7EsCyFE&#10;IdwUFBQUFBT8GITQjI2PMjxQY/WqXLQxgFZLUSpJLl2aY2RsiJFB+NAH9uKXa6SJ4sDhY6Rxgk5T&#10;bti1k5//xHsZW5GLC2EGrg22BY1mzEDN5prJEr/8mfdwYOcems1/z8zFZ/E9j8b8DAiF2TfH2k4e&#10;AGw4JpqMOInp9lJ02qXbHaJUysfn2JLmwjwjIys5/fo5BquTLLTAs6FUhsmVEgX4HhgJqBSkCTpL&#10;KHkOvudgSMgSqNfAtSx6hiSJAsr+GHfdcQsf/cTHGBtx8d38fQ0NXGlGvWbSxbJv4dEnXqbbi0ji&#10;gDgOqVVLbNmymbVrSwggU2AasG3bVkZH6hw7cQrDlNiOSZpp0jTLM26EQOs8Q0UIhYnGFNBpgV8C&#10;y8xDdHtdBWhqVYOqD65v8aEP3sf87bcjBPzg4YcJul1c06Ti+5gyF20k0O7lS6+UL9MYThw/SnNh&#10;AdeyKTkuYRgjTAvHNAijCNdyacQRrmNy455d/KNf/hSbrxkBYK4TMl52cxEoBkPCxvUl1q+/ibLr&#10;MDM7xeuvncS0JCvGHWy7/7oJWCI/H0MD+fE0BKRxTBpHbN54A/e84y7Wra1QciDOoNuBVIFlwJaN&#10;Pu954Gc4dOAFBut5t4o0NZmZb+PZHgMDJhKIMhgbviLozcyDJQWOZWIguHHPXhzHotftkmkbu2Kx&#10;Y8cG6oM1zlya5uLFi5T8al561+ugyNi2eSMf+eiH+eB7d1O2wSJv3Z7GuUDYDRK8ksXu61eiWUmj&#10;8fM8/P1Hefr5F1FpiuF4JFlCpjJs6+pw6oKCgoKCgp9mzKeeegqARqOx5LYZHh6mVssDCHU/SK6g&#10;oKCgoKDganrtHmm5TOj0UDFkMXR68H/9wed4/PHHsG2Hu99xL7/w6V9mcEiw94ZNPP/CBMdPHKHR&#10;a/Abv/qrvPO+e5lYkbsNvvuDQzz41f/E/v0vIQzYuHEDn/mlX+KWW26g7MDevWN8/GPvp9daYOrS&#10;ecZGqvglizCEkg29oEWaRZTcCkrYeJ5Dc2GOQCl838PzYK4RIdOEweEhXth/mEP/429RLnk05ucY&#10;Hazz67/+67zznTvptOELf/QgTzzxFMdOHKc+MIhhShbm5lkxsYqwC9U6kEGrdRnXMll7zQQ37tnJ&#10;rbfdxPp1+cT6wKFpHvyzP2Pfvn30ej127drFxz7+Ee69bxejYxOoQ0eZn5/FdyWbN23ljttuwZRw&#10;+kybOI7ZtHGINZMuK1eupFI9SqLyjJNeL8B0TJQ0kAjQBkJLpAaJgSkklXLurjl+fJZvfvObPPTQ&#10;QywsNNizZw+333EXP/uR91OrQb3qcvddd/Da8eOcOXMGANuUeC40mvDII0/y4IMP8uqrxyiVyji2&#10;S6MTsGJyA8ePH+OatRsolcrMzZ0hy7KlDknN1gKTqybYvec6BrYSUQAAIABJREFU3vPe+9nSF21O&#10;nJni4MsH+cLn/pgoSAnDkI0bN/KpT32KO++8DqRJ0IuQpp2XYLm58+jw4ct88Yt/wiuvvMLFS1O4&#10;bpkojBkaHqTdbuN5Dve/816u3TGEAh7Zd4xvfvObvHLoCL1ej8nJ1fzcz/0caao4+fo5/of/6Z9T&#10;Lnv0Oh18r8RHPvRBPvLhjzE66tPpwLs//oucPHmGzZu2cPnyNDpLqVQqrFixkttvvxPTgl4ouTwz&#10;w4ixgmoZrt+5kziFS1PzqDghSTKkUqxbPckDP/NO3v3AbjwbLs3Aq4cO8pUvfZlnnnmGWq3GHXfc&#10;xic/+Ul27FxFtwsf+/DNTM1Mc+DwK3R7EcIAhSZMM8ws/a/zoS8oKCgoKPivgBRCIISgXq+TZRmm&#10;aeL7PkopgMJtU1BQUFBQ8JZIRgZGCNoRtjCIoxDHBkMqSqUSM1MzRL2UL37xKzTmWwgN1Qps37Ia&#10;v5QwOJTxwAPbGRnNQ3i/9VdP8dnf+xyHj51H2UM0I5cDx8/zr37ns3z3h0+hgEYXbr55Gzu2r8Iv&#10;pbRb0yASSn7ujLAsiedKut0WSse02g1sx8CUAmnA7FzE0IBDmsaEUUYsK8x3LabmAsIIOq2AwUqd&#10;NIaSAyV/kPOXG1j+GI3AoBOYaMOnNjBGloFjQhjM4/spQXCZLGty+527uem2zWTAfBs++/t/wPce&#10;2QduhdTweerlI/zu7/8//Ovf/QbdICCOY7TWedvpgQH27F5JEMLrr53k6OEjAKQp3H///WRZhhCC&#10;qakphkZHyAyDUCnCDKThYEofmdmIVGAoSdTJXSaVap2p2S5zbQN3YBMvHevxf37hm3z+T77EfCtF&#10;AXfft4tbb78DpEWj1SZKMlo9qNagPFDi5OmTVAZqpErQ6WWU/TpTU5cYXzlOL+oxM7dArTqA6/h5&#10;RyvDRJBScm12X7+THdu2YADzc/B//Nsv8Hv/+5c4fbZJpT6J5Y1w6NUz/G+f/Q/8i//1D3j6hVfA&#10;8uklGqc8QC8FDBgaHyfIMqYbDUzXw3YqGJZPmhkkmcLzKwwND+fleXNw9sJ5Llye4sLly/SihMPH&#10;X+e3/pd/w7/9nc/h1caJ5AALgYm2Bmi0Yy5PNXFsH8OEDJB2nZGVm3nltcv4g6voRAZhpNm7+0bW&#10;XTNEDLzwymmOnDpHIiCI4b0P3EuvMYsIu7gqYaRUwk4z1oyM8oEH3kHNy0uxvvuD7/I//6s/ZP+p&#10;BOWvp50N8MLBs/z3v/HPeWzfUcp+/im7597b2Lx1LamMiUVMYmpE2SUSkMm/6898QUFBQUHB3w1C&#10;CBqNBrZts3LlSoo/eQUFBQUFBW8DofPui6Zp4lg2BrlDNQgCDENSr9cJwxjLdOl2AqIIyEDIjMG6&#10;z427r2Vo0MayIhaaTY4ceYXLUwt0Q02SebiVUaRZZaEV8eyL+7k4F1PyYXSswsT4MHHYJZdrrs5v&#10;YdlSahA6T3gRWvZ/BjBRGGTYpNJGaRu0BJ3nxchFs6020NhkOGRYZMJCY4K+0s7Hc0ykSLFMwYrx&#10;UUaGhjHNfEz79r3I66+fpd2NCENFoiRRanDu4jxPPv0Cjz/2I+bnZ6nXKtTrdW6//fZ8/AIOHjrA&#10;U08/SaMJhgFr1qxg165doFJqtQqXL19EC8gEKCHQGPmR0AZSL77fxVFKMiFIhUWCR0yZVDgcOHSQ&#10;I0cOoQDbhHXr1jEwMIDvVxBC4Dj51kkSYju5CzlvD26TxBphSITIS8rz8vLFh0aTkcUxK1eNs2Xz&#10;RgZqEMXw0Dce5vWT54h6monxNTSbAdMzCwjp0mz12Pejp3ns8Se4eGkKpIGQJnECYQphHGNaFo6b&#10;d//qhREgiOOUOE7RQtBut9HAyBDcfPONbN++lVqtRqVSw/fLjI6Oo7VgZq6NEiVS4aFx0Hnh0tJ5&#10;1QqE4dKNUir1EVrdGK9UxnU9Nq7fgGXB2YvwxHP7efKpZ+kGGa4Na1avZOOaSVaMDSPjGJEkeAjW&#10;r13DcC3f96nTF3j55ZcJU5NQ+USZR5CYLLRD2p2QAwcO0Qvy69gvOdRqPpYtSXVGKjRKChKt/jYf&#10;34KCgoKCgp9YFk009XqdTZs2ceutt17dVaqgoKCgoKDgb4IiUzFKp8i+lqFRhGFIu9OjsdBl3bpN&#10;VCp1HAe0gDBIWZhvce32jfh2HYXm3NnXOXb0FGGQYXsOcQK+XyJWiiQOOHbkBHOzLVYNDWNJmJxY&#10;hyV9hM5AW8uShQ2EspHaQAsTpTKk0LmAoQ3QVh7UqyykNsk3VHk9kVC5GoVaUn6U0Cihlt4rSJRg&#10;6aE12JZPmhgI7TK5cgMT46sx+gm3Lzx/gIX5Dq7lIbGQOqPseYRBzOnXTuM6FoP1KrYBQqdcs3aS&#10;MIbp6TYvvvg809PTnHjtJGvXrqfkwdbNG3j2mecZXzHJ5Zk5Mq2QiFxo+nEGYUH+HkQGIgURI4UE&#10;Ul4/+RrHjx7hhp3XU/Zg3Zq1OKaFZzvoLMPpn9Md27fziz//SRy7TBhkGKLMQqfD1771dbQWKC1Y&#10;0rq0RmmFEAppwPj4KKtWTWAA0w3FX/7Vt5ibm8aQLnPzU7hOCcuEasVDSlhYaNBYSOh2m5QrJaRQ&#10;qAyUhJFhmztuv5l110wCJkKX6LQDjp84xqFDBwA4c+YMc/M3MTwIK1dU+NhHP8yWTVuZm5vn63/x&#10;LRbm5+h1AwaGhgkUKAxEX+ESSoOiX24GUkIY9hgeGWd2ZpqBksXIcJ2dO7ZhCBAq4/TJ15ieusDC&#10;7Byjg6MM1hwmV63g7NmLCK3RaYIhYfuWLZTc/Cp6/eQpTp44js5spIgwRIotIQ47GCLhwP4XiJOP&#10;UvKgViszNjyGZ3t0U4VQEmkIsqwQbgoKCgoKfjoJggDfz62n4+PjjI6OFsJNQUFBQUHB20OBECRx&#10;RJSEYPQ7L1XK+NUKlUqFLZt3sn3HbmoDDlrDpWk4cfw0vTDlup17AQsD6DRDeu0Y363geFWmZhdQ&#10;YT5JLTkV0kjlQouGJIZadYRKeZhOdx6prDygV4PUJnIx60XlrYSufo5lIo4JxCyJN/2HXhRqlgsh&#10;QqMXBRDygF+AOAKBQRwoVGYwPDjGYLWMTkEYMHVxBlOYuKVqHiYcK+rlKo6pCIIupqGo+S6txhyb&#10;b9jCju3r8WzI4gjTAr/scfHcWfbuXo8Gbr1lL9966C8J2g0MqckgdwotQ4u+D0ko9JIFKQNSEEn/&#10;IRA6IVMpzWaTNNZoT1Au+XnpVpaSpjHNJpQqsGZllU99+uP4Tr/rksrdJn/x7W8gMBDiigNJ6wxE&#10;hlYppZJLqeQilpSllAsXz+B6LrZl88GffT+33X47jm3TaDUIewFREnLu7Gke+vY3CHsBiBQBOA6Y&#10;wHvfdwfW0hmAZhu+9Kff5eTJE/SCFi+88BKDg4P8zAP3MToIWzfWGR+6DSFgsFLj0qUpHnnkMY6e&#10;OIU/vAJDGAidLTmyxGJ7JwWoFENoVBZjm6BVwoYNa1mzehwBHDt6hIMHDhDHPV54/lk2b3ofJQfu&#10;v/9eTp08S699HpUlSAmrJ1cuHaMgCHJLTxZjWina1Hi2QRZrSo7DzOVLlJz8iJU9GKjVcCyLTpQi&#10;MoG08rbgSMGi66ygoKCgoOCnBSnzPL/FZlGmaRbCTUFBQUFBwdtBC0h1ijBAmIIkiwGPcklw9913&#10;MzG+GpVa7Np5E4N1yDI4c3aGM+cu0+mk+N4gkHc7UpkBmYmhTUSukJDGGdIElEBnQCoQKne5aGXn&#10;22i7/8jFBKmMZRNwsTQRz4UcA7GouWibRWVGC4XuCzZ6SZihL3osijmLDaL7zpxlJVpagVYGUkos&#10;08O2cqdGlkGn1SWNNNKR6Dgl6cVkfoohJbYUxL0uiZ0hRMzd77iD+iDMzqc89K2/4JmnnyIKY9I0&#10;5pbbb2Nk2Gb7tlXs2rWV7//gMezyAAKF4IpocuXcKDRG3jIcyEWbbEm4EQgQMUkUkiUpQmkkAlNK&#10;DCExhEBoGKxdMTNlCUgnb8ctMghCvXScrnr010coDNvAdCWmnTtyorhHkgTYJRe/7LBh4xpuumkV&#10;vgtBPIpj5hu/9OIqXnzpKV5/7SRSZJgyP1sS6LQzsjjBtF28Ely8rJmenSEIY+Io5ciRI7RbDaan&#10;LvGB972HsZFBRvNLjV/8xJ1MTUHJEmRZxnQrJdMCQxhkfVFvyXSlIU1CPNek05qnUi5BErDzui1U&#10;yiZJBBcunEOnGbVKmf0vvsT73vMuqlWb667dTrVcwkCTJTGlUomBShWpIYry92FKkCJCEmGIGEOA&#10;IkUgQSt0dmU8i9e0oSRSC0wlUVosK4UrKCgoKCj46cHzPICrGkUVwk1BQUFBQcHbJFOKkmvjllzi&#10;LCVIwTNh06ZVbNq0Kk94BeIE9h/s8YNHfsTx42dpdxLmG100efCua3u4lkuv3cHVFo6RCxtSCrqd&#10;NtZQBTKVt6a2oNlsszDfxHFzt8niBFdqMDQolbcqRysMJfP0F80Vxw2gkGipQOXrLf42L4/q/3dR&#10;zNFGvi4GSyoRYNsQdMA0XYQQBEFIEoPv57utV2sIFFmSYFsmJddGZRFJpFE6plpyECphzeqV7Ni+&#10;mSSGdnOBRqPB5OQkAwMDJGlGp9XA90cxJWzftpmnn3wKy7GIY43qSyuCXDhZHLoSKi/pArTsl0mR&#10;IkUMUiFVRhqHlPp5MRIIwxDf9UjjEMcy6HQhCANefvklvvzl/4jKTDrtCNus0OxG/SwbjVZX7ElC&#10;5MdeSEmaRggBpfz+iyDoUq1VaDWb+L7Ptds2k0SwEEJ9IF9HA5enztOYn0XIDKk1QuYts5vdkK9+&#10;9ascPnyYdjfBK00QxXDy5EmCOKJSKdPttDh+/DhRr8uzTz7Bjbtv4N0PPMCWTaspe7ByDO6761ba&#10;rS5/9p0n0Iirrh/RL5PSGlSa4dk2rdYs4yMDDI/X2b5tE44DSQJ/9Z3v0Gq1cJw6Z86+zvnz51m1&#10;ahUjwzZ79+7m+LHXaTa61Go14jgEHOIYHNsjjkMMFOgAlXSJlEKomF47ZN3qbbRbIaWSS9iFZqNN&#10;FmcYwsTUApmBwaKYWFBQUFBQ8NOJ1jq/R5GyEG4KCgoKCgreLkJq4iwhyfLQWMuEXgILs21ajYCx&#10;4VGmplK+9vW/5LnnX+DAkVdIsojhsUEM08s9LAqGh4eZmBghe/EVkqiH59oIEYFOMWXGpo1rGKhX&#10;yPqOmfPnzxMlMbZn97Np6D8yBGleQYJEoJFCIPRixsvieldcM4o8r0YInYs0fVFGCfr/X6qbASGW&#10;uVhywkghZT7Rn56eotFIGKhbZAr27rmeI6++QrPdpFIboFKx0CjSOMI2QcqMNA6449ZbmBgbxLVh&#10;/TUj/OZv/iZR9GvUah7T001WTtRQ5ALY5g3r2bThGg6+ehLh1q64RPraiV7M31nmgMldQxmSrO+4&#10;0QgyxicmWH/NBjwn38f5s+dQWUYaJ5jSoOJDxfcwDYOTJ14jiQW9boJllsFyUa5LJkQu3vS7cAop&#10;QEgwIMli5hbmWeiEDJVdylWf2+64le999wc0Wwt88pMfx3NdBgcH+eQnP8knPvFOLBPGRofYumUj&#10;zzzzFCqLkIAhodlocGD/y+zbt49WN0Vaw3ilGkIIXMfEtl0yJyVLEhYWFui1mvyn419h/4svsmHd&#10;Wv7lb/0LBgdg17Ur+Oa3MwwhUMKg30MKkLmjq18uZYhcpLMskyxL2LPnBlavWoXrQJbCgw9+DgU0&#10;WxCEIeNj7tJ1sXHjelauXEGreZw4Djl37hw7rqshJaxatYpqucLM3AKGThAkaKXwHIMo0Fx33bVI&#10;mYuSzWbA3PQsURBjWVVSNEJpDGEidfL/46e5oKCgoKDgJ4M0TYG8s9Ti38Oiq1RBQUFBQcHbRBgG&#10;nV6XVqeH47looNONePCrX+Of/rPf4IF3f5x//Cv/lP/7j/6EcxdmqFQHWTm5jjQz+NETzxAlkGoY&#10;Gauxes1KSr6JaWc4tkBlXbK0Q63mcv0N17JypUmvB9OzcHHqIqZjglAokeZlTYJ+KVCEIEKKBNn/&#10;GRH1n1sUNlK0XB48fAUNV7Jh6DtWFsWQ5ev199UNuyiVkqqIufkZFppzICCO4bqdWyhXHNrdWYLe&#10;ApoYrQO07mJbCqFTtNbs3bMHpSDTefck3xcMDnqkGiYmaiQaUgW2BZs2bmTPnj2oNOlLDQq5bGS5&#10;aCNRQi6NXy2WfYkUodXSNtu3XsvmTdtw3VxAe/31M7SaHXq9EK0Fly/HAMRxTBRFuK5LuVzGcSzK&#10;5TJKqdx1ozO01gh5pcPU4uPy5cucPXsWgBVjA9x///3U63U6nQ7SAKVSgqBLEHTpaz90Oh1OnDiG&#10;Uoo0TREib71erVapVquMjY2xYcMGJiYmqNYHqFQqSMOk2e4SxhG27WCaNoZhEYYhjUaDZ555hoP7&#10;XyLs5dfKxvXX9I+YfMtyM8hr7LMsw/Mc4jhk69bNVKr5d36mCQvz/aBqBaNj7lI0TpLBth3Xsnr1&#10;KqRlEgQBp8+dJ03BdmHt2muYWLkKU0pMQ2OZAtuU1GoVfN9nx44d1AZsAHq9kGazTRIrDGFgYoAS&#10;mKK4hS0oKCgo+OnFMAwMw0D0bw7khg0b2LBhA2vXrmXXrl1Uq1WCIFhSdhZbURUUFBQUFBRcQQsI&#10;4wRp2tiui2nbpIBXdmg022RKkipBL4ioD42BMDEslzjRmLbPY/ue5PCrpyiVoFKFPTffwPve/zMM&#10;1H3mFs4ThU1WTAxy3/23sXvPdZgGOD788NHHeP3MKaIkxCs7tDoNMvIwYK8kcFxodWaAHtDD8aDd&#10;mUUaMZhZf9w9DFvkwXeGZGZulsGhYdq9AK0FlgWGCWGUAALDsOh2AhYWmgyPjtJst/CrEMZQqZWR&#10;lkaLlMvT53jl6EFmFvL3tOuGFXz0Y+/nht3bqQ+5SBnSbk8xNl7l7ntvZXJyJatXTTI2NkZ9AAwB&#10;f/mdfbx44BTf/cGz/NV3H+flQ6f5gz/8j6gsd9wMDpqMDA0zODiIRCOFJr9l0ahMk6V56ZKQJnbf&#10;ABIEQS5uSMnFS+ep+D7XX7+T97//g1yzbhwNvHYy4MmnniNKUvxylUzB2Ljdd/qkjE2MMzs/hzQN&#10;LMem1e2Q6jz/x/VL9KIQpTWlsk836IEwCJOUmbl5nnn2OS7MNQHYef1OPv5zv8jWbddSqdVptlt5&#10;PpLUSw6hZqtFfWiQcrXC3EID0Q++DsIYaZhoBOfOXyCMI2bn5khURpqmRFHE3r038cAD78G2XTrt&#10;Hn6pxsJCg2uuWY9hObglaDRS5psN4jTF8zzSNMUyHUzTIss0Rp5rjWE5RGGCadqsWLGKtWvX4Xr5&#10;tf/Io09w5NUzfP0bL/HS/qPse/II33n4R1yYamEYYLsGO3btZHLNajIt2PfEjzhzLsE0wS3Bxz76&#10;CW66eS+GhCiKEELjuiU+80u/zO69NyL77/mRx57g1Mmz+H4F3/XJUkXQDXEs++/2A19QUFBQUPB3&#10;hJSSMAwB6Ha7nDp1CvOee+4BcoHGMAxKpRLlchnIa6riOMZ13R+704KCgoKCgn+o1AeH6bTniJKM&#10;djdkoOoiZN5iuRfGICyUNgADjUSTl9WAQiN5ZN+PqA+WWbNqlBtvXItf/QjbrttBs7WA77uEUYsd&#10;121j88ZRFHDo8Dmee/EFzl26DFKgDXArHoYNiYbxlWN86KMfxDQsXNfN/+gLzVe+8hWkJWh3W5TL&#10;dWzfASlotbvUR8aoVeuYpo3rlnC9Ui4eNMG2XXTfnzIwOARpQpKkdLsBvS6Uh4BAoKSgF4W0Om2e&#10;fPoJJlaOc/dd12FYcP8D9zIyMcTpM2cIej38cpm1a9eyZs01HN5/hNOnzuC4+Wvuf2WK//CFP2Z2&#10;fo5WqwXAyMgIQTekVK7zmf/mASwL7rzzHTzx7Is8/fIreStwnQezLH4rpYVEa8HUtKJWl7hemT17&#10;bqRSHcGQNpOrNjI2MsptN04igJlZeO6F/Zw6fY6FZod6vUaqBI02+GVYv3EzP/vhj9LtxPh+jTgU&#10;dMKEc/PzPPHM88zPLaBUft8UBhFZplEKojDmwoVLHNh/mPXrN7LyzpuoevCed7+bFaOTnDl9EsuU&#10;+L7H5s2bkTJ3rPjVKkGUYrs+UgrCOHcjSdNl5/V7Wb9xO0pLosxFmB6NhQWee+4Zqn6Zf/Krv8ba&#10;VWWGhoYYrg+gshipMlavWcENN24nE3Dk+AleePFlkIIwSgiDHo5Ml/qFLWYDGZaJtCws22Hj5q2M&#10;rxhCA08+fYivPPg1nj90mtlGh4G6R8k38Ms2P/fzH+XTv/ARKhUYHp+gOjBIK3iN6dkFXn7lFWrD&#10;11Orwo03b2GgvpKDBw+xMDeL41jU6zV237CLoeHcAfTdHxzh4KEjzDebSOkhzQzTNLHJz7XQ8koX&#10;tIKCgoKCgp8SpJRYlgXAa6+9xsGDB4tSqYKCgoKCgoKCgoKCgoKCgoKfVMyxsTGApdKoRRZLpAq3&#10;TUFBQUFBwVugJXNz8yRphDQcpOliCJACbNcjjFJMWco7MmmJlsZio210v8Tm+488hl92uPeeB1i5&#10;qsaWLVXWb9pLLwDLAq9fDZIA+18+xkPf/B5PPPMcrXbEwMAQ850mShpo8m5GN+3dwu69WzCAWIEt&#10;4bXT83zpy18m04pStYLtQHnAo9HpUipX8csDNNotzl+8jIg7LCw0SdNVpApK5SqW5dBqdpGGgSUE&#10;QtrUh0YZGspdGd0oJRMSbZgYlsPRE8d5ZN/jTF6zFtMymJzwmXjXTaTcRBiC37+tWGjC985fZNXk&#10;WsZX2GTAkaMnmVvo0Q01oxNraLVazMx3sKTJ08++xMc//gCmAbZjEgRR7rDJ8uBhrfs5LTJvbZ1m&#10;MDwisU3w3TLvuvcO7r3nDqw35PccO9rgR/ue48kfPcf0zAKm6VCu1LHsEo6bn88tm1eyfuOHsfq3&#10;SmkCiYADx7u8dvYsjWaHslcGJYmzFKUFUZJSqw/TCxZ48eVXSDJoN1PuuvM2RobgXe/aQau1A9fJ&#10;z51p5m6XOIX5+S7ScLg8dZY1a9YgDXAsmBhz+cAH34XTX7erwJIwtwBzczMcO/IqjUaT6rVlfu2f&#10;fZgwyEONbQGWnQcwH31tnkefeJqjp04h7QpKa1IFnpPXx/XihETZRAkoLVHCIsVg8pqNeOX8mB15&#10;9SSHXj3B+KqNWH4bRcBcY4qL0y0OHj7K6YsdVq8oc/c9Wzh6/Caee/EA5y9d5sGvfoNuGHDTzTdw&#10;zWqXLZsrTEzcimmCX7pyXuaacOzYef7sa9/g+PFTBHGC7XhkWYZhWJhosiz7L/KxLigoKCgo+Ekh&#10;iiIuX77MiRMnMHu9HgCWZS3ZcbIsQwiBaRZNpwoKCgoKCn4ctfoIiJSR0QnanYBWxSNNwPUqrFg1&#10;ydSFdl4iJY28TErk7aPzQinB/kPHiOOIQ6+cZu+eW7n73jsZG4Gyn++/1YNXj5/g+Ree5eCBI5w6&#10;foFOL8W0qyBdhobLJApmW1AqgTDzht2KPH/GcqHTixidmMB0S3R7ESXfZG4uoFwbpHvhEmazS5Zq&#10;yqUKI2MjuE4ZacJgHS5dnEZIG01EGGdoQ6IUBL2IYydSNm00aXUSSuUhMixMp8zZ89Mc/dOvcPDI&#10;Me677z7uu+8e1q+pAiAsSIELFzq89OJB4lSzdftOTBMuT8MPH32KKDVo91J60RxDQ0PYwsWzXRaa&#10;IRcvwepJGB2HD7z/Qxz67d/OW5brDAEoKRBKkqlcAOmFgAem0S/96Ys2QQitFnz7299n//79nDh+&#10;lpnpBSzPzzNfMDh/eZpOCK6ALAPDYKmUKUrB9iCIQoKwi2maOI5Dtx1g2zaVSo1M9TAkuI5PHAW8&#10;+MJhLp1tsP+lE/8ve3ceJOl5F3j++zzv/eZZWUdXV1ffUus+bR2WLLAl27KNMWbM2DDADDOMxzFM&#10;7MYOG7FEwPyxS8QOG7ssMwQbswEbDCYYsDg8RgIbHbYl2ZaRLAndt1p9qLu668z7vd/n2T/erOrq&#10;lmywBbgtP5+IVFZlZb7vk2+mpDd/+Tv44Vs+wBVXLrBjplpPSbXeV45EPPDAAzzwwAMcff00tlen&#10;0Z5lZV0zOyvwneo1LoEoqxpbO161jbm5OR59+FE+99/vYmb201x6kSScBEME0BvC17/+FF/68r08&#10;/eRjnFodMFQpjlPH9xymZlq0OlNYnouwYG4BXj+1ghc0uODQIW655d04k9fvyPFT9AYJK4NjKNuh&#10;2fIIGi1CGSBdj+5wyAJ11rsgHAc3aJDnOY88/iRxnvHEM0/z7pvfxUc/eBWt6q2BBja68PTTr/HV&#10;r3+Nxx9/gtX1LnmmCOptbNtDIdBSIFTVMLoaUW8YhmEYb0+bzYm11git9dYoBq111ahw2zQEwzAM&#10;wzgfaRSKvGqiioNAbk64rgjIUSghSYHT/ZSf/dQvsryeMIptAi+EJMbSxXe5AkmpJaPxkMBXXHH5&#10;hZRFhO86LJ04zepKj7rfQWkPrT2UmARuhKIkB5lSCwpQOaN+gusEVfNX32d19RSjcZeLLtrP8uoS&#10;a2sbaGXh2k3QAXEiybKYkg2uufZSUIo8z1FKkSQJU1NtpJSMBkPysmBlZRUpJTt27KDdbjMYjXjh&#10;peM4jQWkcClH69QcTdw7zf7du0BapCXYtTbLGwO09EmLHJ1n2FJRdx3271tkMBoiHZuHH36YVqvB&#10;wsICUgoGvR6zs9OcOHGcvft202q1iKIxWmuCwGM8GnHi9VOMuylXXHENflDDDXyeeOZpFvfsZqPX&#10;ZTgeA+C7Lr2NLkkUc3DvPmY7U3iOz7PPP4PlS9KiBOVh2z6qtCiKAtsWBL5gfmcLxymxZXWqYwkH&#10;gUORQpTEFCqrJj5pD1VadKbmiOOYcdTnoosP0Gw7IHKSZIRlWfh+neEgIY2hOT2F2/K558tfoe5P&#10;4Xk1et0xs7OzeK7FeNxnNFyl3vAIfJuiUKRRjuvU2TE9sVGIAAAgAElEQVS3h7m5GZZOvkKSjvF9&#10;n+npafI8Z2lpiSiKCIKApaUlarUaV199NePxGNd1EULgOh5JnqFF1YtQKU2/N+T00jIgWVzcw/zs&#10;HCdOnMD3XRrNAEvC2toyq2vLeI6kNbuTbmyDlhTRgDzqMlXzmJ2dxpIe3XEEdp31/pCVtXUuu+Ri&#10;RJExU3c5/fphbDcgKkJwXGy3ZDRep9tfIqy5LOxcpF5vs2N2D6eW1njt8OvMz89z6tQStgNxMmT/&#10;3r2ouMB3vWpyhlPV8yd5xmA4pCgKuoMhvlfHdX2KXFNMsoC0FpRljrBLzv6X/u+utGMOXbOHz/zW&#10;r+ED4eQiFFCqKj3J0iCgnMwts5DV1PmSyRQ3tsbQG4ZhGMY/hC9/+cvcf//9ZwduNsujtpdNVSdA&#10;JvPGMAzDOL98rwM3SkiCsEWSRFhWTugLer0VfNcidGpoZZNnEq090NXEKS00JSVaFiBy0qhPvR5S&#10;pBqlBI16C4GiVBlhzebUyaNgqWq0sx0gqYEKEIQgNWm+yvRsSHd9A8e1kFKytrJKGIYEgY8qCrQQ&#10;dDrTrK6vkWUZreYU4/EYJ2wT5y5KgVPEzDRdXJWCzilLjV9vsrQ2xA4aaNcjiTNUkeJZIMucoigo&#10;hUVnEnDI8oQoimASPLIdydRUC6UK8iyhLAsc18LzPKRWZJlCFi5SOGz0e8zunGd5dQ2vFtIb9Gl1&#10;phiPYhbm58iSFNey6S6vsmNuhjLLkZYmJ6kCSsrDtgLQDkWuELLE9QRZ2geRI1U6+bbKxpIuFiFa&#10;QCkzBqMxnakdjEc5O+YW2NjYYKO7ysxsg1KNsWxFXiQ4joXvNRgMIqJRSaPdQjkFyxtr7N11IVmq&#10;6W6MmJmeA50TxUM8VwEFAoWUEqFcilyQxJo0jZmerVFvekgh6PZ6xFGEZdtIIUizjNnpOUqtUEVJ&#10;b9DHtR20AFs6FCoHkeN6NloJ0Bb1sIHn1Rj0h6xtdNm7dy+DQY8sS/F8C8sSJOmYvEjR0iEXNRzH&#10;wxcKW2e4FDiWREiXAslqN8H2a9iex3R7isH6Mnk0QMcD6s0purGFFYRYToYmQouEKqoBluUSjxVo&#10;F4HLzMwc4/GQNIuI4gHtWoPA8mjWmsTxmFEcYVmCKImJ05R6s0FZalwvwLY8ikJRFAq0wBIuWig0&#10;GSZwYxiGYbzdbFZASSm59957eeCBB7A3a4S11mit39DrxgRtDMMwDOPNSLobfcqypNFwyLIc23IR&#10;k4lGw+GYwG8Dgs2vSLTWIBVaK0CAFWI7U9hCkGUFSQrxOKIoU0oVMjO7G2ErykIzjgrG42omVeCF&#10;+J7N8toSjl+SZTZhrUmtViNPq7TaotDUwjZZnnPqVB+FjefVyEoX23PoDzPq7SmEEOSDlNPLq4R2&#10;CUWGFDapkjiOi0YyGkZoLbCljRCCZjNElbDaizhxss/OnTtxCMmLgsB1mN85T1Fk5HmG0hopa3i+&#10;hW1LtNYURYHSiiBo4LkBllfH80OaTYjyFMdvMDOzQJadZhQXuNLF9nxcv05RWozGI5qtEIFAaIXS&#10;1bnM1lQpLShLTaPeIi/G6KI6txHKQmgbqWyUEGSqwHZD/LDJyupJskIhLId6s4XluORpWo1GFwot&#10;QdgO3mTqluP65FZMp9PB8TySNKFWq2rcBoMR0oJ6rUUUD0miMUqVuJaDbfkEvovrhMRJH2yFxCIv&#10;wXYC/DDAtTz8smA4SnB9jyQuaDSnCTy/yhTKclzXIi8KmvUaaabYWO+TpiW+l6O1oNFs0x9ERFFG&#10;rgqUJam5HkHDxs5T0hKkU0eX1SwpoSVFoYiiiKzQaOkivSZxnmNj8/Jrxwhs0HHKXGsaz69jlRpp&#10;eeRFBkIQ1AKKMq3Ge0tBvdkizwSW9FleWcPzPEolmJ6Zx9KK0ydWYNoiLVIUkmZrCuHG5IM+tl9D&#10;5wVZoUnzGCEsENX7R6CxZFUSZxiGYRhvN5vlUWVZkuf5ZhBHIqXEtm0cx8GyquZ+m4EcwzAMwzDe&#10;jGJxcZFGs4bWmvEopSxACgdpuWR5yeb/RZVQIEoQBZsZAlprfC8kzxT94Zgkywj8Gq2pDrVaHSlc&#10;BsOYfi9mOMrQyiasN2k0GmhyNnpVD5h2ewYlbNa7Q7obQ4pS4jg+luXS7Q2p11ukmaLdmsH163S7&#10;Q9rtGTw3YGNtFUcI2u02flhjanonndkFglaHohRoYVGWJRKYmpqi1WoRpxkbgyEbgyG7d+9lMBwx&#10;HA4BiW25OH6AtB16gzFlKbCkh5AOSaIYjzLSpKRUFhqL/mBEVpSMooijR48hHZuFhQVajTZHjhxj&#10;amqKaBQTRQn93gAvDCmAUlgkRYnCRmGhtZgcawWyOn/RSpBkJWlaEqWKorSQVoCwPUohKZTGcnxc&#10;L8SyXUbRmDhNUGhs10EjsRwXywooSovhMGc4iskLCUJOGt5Y5EnOxtoao0EPz3NwbIlSBc1mk+Xl&#10;ZYpc0Wi0aNRbKF1llJRlges7tKem6XVHrG/0qNeaNJpTdDcGnFpeBgRaCCzLJs0K0JK8UMRRSlFq&#10;/KAGCPqDiEF/jON41GtN8jwnTjLCMCTJM2rNBrOzO3A9j8FgxEZ3SJZrPC9AaMjTlDiOUQhcL8QN&#10;6gRh1bS6Xq/jOg61MMSWgoWFBZqdaSw34MTp09i23ArGlaVGlRZ5BmmiKHLBaBiRpTme55FlGUEQ&#10;IISFVrC8us7M3Dx+vUGaFfQGI6I4odQaIaqgoe9VmVFFoc7qvVjojBLTnNgwDMN4e5JSbsVliqKo&#10;gjfPP/+8hqrxzfr6Ovv372d+fn6rW39Zlriu+71btWEYhmG8ie91qRSAEjagkFpNaiw0Yus7DwFI&#10;0BKQaAGbC1RbP0uq9itnZ7tWf9vc5uYTloBNtSGJEiDZ3uPj75p+ILetofpZaoVATdauttarkSgh&#10;QQu0kFv72AyTSF1tR571Pc+56zjnd6FAT0pOtEToM8dGi811TZ7yZH3VfTf/cGbNiByxuV7ObGvr&#10;eQh11v6FlmdtQ8PkeZ1r+/Hf/uTEmdcBBaJACc1WvYyWSH3mOJ15/fS2x3LWc37ja/x39GZrO3c7&#10;27athEaith0NicaaPFIhNYitL+xE9VpQvXeri5q8ztX7XQt55v1BsW09amv725/zmff4pCwfte31&#10;mCz7TZ7m2e+vN/v35LtjSqUMwzCM81Wapnieh1KKu+++m29+85vY99xzDwCe55GmKWVZ0ul0qkZx&#10;k4thGIZhGG8ktwd99JlgwFnOCR5Uj9v86W8Jurzhg3yx9UHxO/iIfw61tQaxud9JcOlMMGd7cKci&#10;tNqKnWgEAo0Sk6DVd2LbcRJwVkDrTHCAc/YvQWj0tk/JCgnCPmv/ehKo0Nsft+1I6bM+ZFcBqWoh&#10;W7lRb7rWM9uQZzYkqqCcPOsx5wRitkx2vLW+bcf9OwnWvOnatu/mzQJGk5VPDvjWozaDW/rMMTrr&#10;vau33gWce1yUOBOE2Tr+W+v5VueN5x4X+aaBmnN9+6CgYRiGYbz9bCbRxHFMlmWUZYl96tQpAFzX&#10;Jc9z+v0+RVFsjQY3DMMwDONtTmzPkoDtwR0480H9zZIL1HeZcfDG4NW3vo8SVVaNQIP+VkGEt+Cs&#10;QM+5x+Lcn7c/5i3u+y1ma8jvNJDx3QaJDMMwDMP4R+N5HlCV1buuSxiG2I1GA6hKpeI4xnVdPM/b&#10;avA3Ho+3mu0ZhmEYhvGDR2q1VbKy/fqtqEq93lgu8+b7Z5Lds7l/+Zb3/232trlC3nJg5rwmTCDH&#10;MAzDMM5Dm7GYMAzZt29f1ectTVOgaoCzmYazfbLUuVOmDMMwDMN4e3hjqcrZGRzbYyNVadXZ10rI&#10;b9Ej5m8n9DllQ292n+0dWc7av5oEb+RZ5VPfxSLesMczJG9MidFnP+7vI+vmuyT0G8uh3uRe/xhL&#10;MQzDMAzj79F4PKbRaCCl5IILLmBxcRFbqUmjwcnIKa01Sqmt3jamx41hGIZh/AAS6qyYgNi63gyV&#10;nN0s+Dt1dm8b/tbsjyqIo7f1g1XAWxmesBl8Ud9i398m6PFtgk3/WLTg28dsDMMwDMP4vmTbNkop&#10;pJS4rovruti+72/9cXMs+PbAjWEYhmEYb3PnBCKEBvS5uSxnZ7+UQv49BDC2R4bOBFC2gkTb++CI&#10;zYlFCominEz0eksZL2LSXFpwTvDm20wvOqvZ9FvNtnkrx28yxenNXoNzA1GmJMowDMMwvm8EQXDW&#10;71pr7CzLtm4oy5KyLCmKAtu2EUKYJsWGYRiG8QNleyYKnBnfPLlZb44El0htUwrFZvLHd3INk741&#10;W7uV3yL7pQraVOO/i7MybyQWpbARmq0x4H/362oEuhZ6MjHLrsZ0Iya/yzP301T3Q6EpEOhqO2pz&#10;e3Jyv+/0enMd393xOx8yfwzDMAzD+IdRliWWZSGEQG6m3sRxjOM4SCnxfR8hBFmWkSTJ93q9hmEY&#10;hmH8A1BSoeSZD/9Ca8Skh4zQinroI1HoMsd1BLXQxbUluszQRUKrWacscqbbbcoiR+U57VaTeDTC&#10;tiQzU1NsrK/hSEmzUcd3HALfI3BdkmSM69mkRYqUEs/zyNOMNElwbYdaEKKLkiSKaNVrODYISuqh&#10;g+doosEGWuU4NjiWRpUpukyRokSXKaNhF6FzBAWojMC3cSxNnkXMdJqURQoqxfcsJCVpMkLqAtsC&#10;W0jqYYDKM1zbIfQdLKlQRYIqMyxRYlsaoQtazTq+Y5OlMVIrLAkqz5BCo/KMPEuQWlELfWq+B7pE&#10;qBLfc1BFWk3JKks6U20G3S7zO+ZoNxoM+j1UniMFuJaFY1v4joPvudhCUGQxYehTljmua9Ns1hFC&#10;UBQFlmV9ix6F8pyLYRiGYRjnozzPsSwLrasv1Ow4jgEoimKrv83mOHDXfSu144ZhGIZhfP/Ynmmj&#10;QChGowHoErQmHo1IpcSxJYHvIizJ68dfA2ExdC28SYV1mUY06j6+IxkNu3SaNbTK6K+PKMuSzRJt&#10;zxEk4xGe5+LYFpYl6HSmyLKcaJSQ530u2H+ApZPH6W6skSUj0mxEXg+o10NmphvUpzocO36aPM+Z&#10;n5/HsizW19dxHIfLLrqQ9fV1AHq9HoLqW6tG4CGFokjGOKGDyiIsYVHzLCwJUkChCwYbGwRBQJHG&#10;lELheTb1VkhZ5kTxkDTKyDOBLS1s26YZhNi2XX075lp4rodTc1BKMRwOWTm5hJSSer2OlJpxv8uh&#10;Qxdw+PBhBsMhzUZAo+5z7PDL2LbNvsWdDIdDtMopygylFElRlXY5jkOj5nP48Cu0Wi3C0CeOY5Ik&#10;IghqBEFAdX63vQmOPOd6k8naMQzDMIzzTZZlOI6zNWHKDsMQqJoTb9ZSDQYDms0mWZYRhuHWnQ3D&#10;MAzDePtRQiPfpNFtkkTsmJulUQsYDwcM+n3yrCBLNWlWcOmhQwjLZnV1FaUyoiiiv7HM3Nwctih4&#10;+ZXnufrqq9Fa0+ulSNcmDF2SJKEWhgyiEWHos7y8yrA3ZM+u/dTrDVQhCEOffr/PaDTCcwSHLryA&#10;NBkQxX3yIkYrm5eff5Zma4ZWrUEy6lOWJZ4lydOIl557mm63y6WXXspcp7UV1Cm0JpYaRyhqnkWp&#10;clzXQZWCOI6xHYFvO0SDIdJzUVmKkArskjwuSLMI29a0Ok1sK2AwiBh0u7iui99s4jiCcZbSXeti&#10;2za1Wg1blPiOoNGoMzc3x2AwYPX0cZ54dI1Wu8ncdJON1SU6nQ6Fb+F5Ho4smW7XWF9fJ44igiCg&#10;Vve3vnmzLHjHtVczjiOGwyFpkiOEoCxLxuMxSinEGyZ+yc2u0G8yUcswDMMwjPOF53lAlWCT5zn2&#10;xz72MaAa+621Znp6munpaYCteirDMAzDMN6uqg/wSiiqpJkq20Zqxd49u/nwBz/A+2+7lR1zdVwL&#10;anVw7OqR/Qjuf+BpfvM3f5OIkt079xHHMVprnnjiCT72sY/xK7/yKzQaNkUBYQi1GnS7EDQg1dAb&#10;wu9/5k/4/Of/AsuyyPOc8XhMzfdY21jHlnDJxYf4D7/yv3DBwSmkBUqDJSEIq9U/+dSAz372s3zj&#10;G9+gLEtatSaJ7/K+9/wQv/ALv8CuXXVOnBjye7/3e/zN3/wNoDiwd4Fub4Xrr7uWT3zin3HD9fuw&#10;JaQpnDgBTz35Mr/9279N7AryPKYsUtJshB84XHnlZbzjHdfxkR/5MXbOV2vZ6MIf/dFfce+990KR&#10;0q5P0+/3UVmMJQT7dy9wyy238NGPfpTLLvXPegWefrbHr//6r7O2tsZrr72G7/s4jkOWZWRZxu5d&#10;u3j/+9/Prbfeyp49O/A8EDacWC65/8EHueeeezh16hSWdIiihHEcEwb1ycu7rTRKbzun08JMCzcM&#10;wzCM85RtVydbx44d49SpU9iXX375t7zz5rc6hmEYhmG8PW02630zw2GfWi3g0IV1vEmwJo4hS0Ep&#10;aDXgox++kh++5Xd58smX+cxnPsNf/MWDHDx4kFtuvp6XX3yGRs1mdvrsAp12ExynihuICNI0ZTjs&#10;U1gl9XpjK1Nlqt0kjUcIFIsLU7Sa1WNKoCyg3wVhwdVXNrn40Ke5//4bueOOO3j++efxPI943GXv&#10;7jpTbQi8BkU24vTSUaSU7F68mt/8z7/D4mKHYFIZHkUgJRzcB7vmD/HVBy7gxInjnF4eISXs2rub&#10;q6+5lA/cfhs33XgJAtjYqLJfZqbgf/x3H+LjH/sQf/iHf8Lv/M7voLXmwgsv5NZbb+V973sfl17a&#10;wfdhPIYoro6B68HVl7f5tf/9f2V9fZ3f+I3f4LHHHqPIoF6vc9kll3Lrrbdy++23s3f3mRJ2BYT7&#10;LXbsvJWyLPjCF77IoD+aZEpbOI5Dnhdv8qrKbVswDMMwDON8NR6PefHFF3nhhRewi0m9tG3b5HlO&#10;URRVTXdRkCQJQRCY0eCGYRiG8TazvSnxmQ/xk3HbWiHQpHEMutzKsFlfh1dfPYwuSsIwxPE99h+c&#10;pdOA995yCIqfQlLw6suvcOzIKxzYt5+ds2emIT3xxOsMxyOG/QHNmRliLHpRQpolzM/PI3KboijJ&#10;k5SNYh3KAqUSsqSP1mcSRE4cW2Fp6RSO22Z2boFO08EO4KKD+9m3Zxcnjx1hFI0ZbKzR78a060EV&#10;CPFd9izuZHZ6hk/8xMfwbfBd6G4oXnzxNfJEU29O0WnNsGMeOo0Gx/KY/voqO3bOcNt73s2P/fiP&#10;cGBvCw10N+DpJ18mHkfs3LXA4sIc7SZcsG83nXadnTvmeef11/Gh99/KVdd0EBpOLsHGWhfpSMaj&#10;HnPzszR2h+zdZbNv1w5+6pMfp9Os8fyLL7B86jTvuOYKfvqTP0qjAVkGzzx3nHgcETSnWBvFXH7V&#10;Pvbs2UOaJqyurjI7O4vv+yRxtq1U6ltdl/8A7yzDMAzDMN4KrfVW5dN4PGZjYwN7e1DGcZytII1t&#10;29Tr9e/JQg3DMAzD+F5TTE218H2fUkGawV13fYE/++M7WDpxkloj5OKLL+aGm97Fv/znH8fx4PJL&#10;LuYd11zNqePHyTKPZDyiKCAewamVNf7gM7/HCy+/xKg/wG00OLK6TiltUBZoi9BuYNsOrVYL2xKo&#10;PMO2QwQ5tckpyfPPH+dzf/ZZ7r7nPpZP93jfB36ET/2rn+cd1+3hkoua3PLumzhx9AjfeORhrr3y&#10;ClrNAFVU/ZbTeEwcjdDtFrt3LXBgTwcF3HfPF/gv/+/vUqaC1tQc87MLXHfDjRw7cpju+jq2gL17&#10;dnHzjddxYG8LCXzj0Wf5yj0Pcd+Xv8bS6ydY2L3IB9//AT764x+j3WxQr4Xs2jnPu268gWuvnkEB&#10;D3/jGH/0x3fw2CPfZL23jmNpbrjpBj70gdu57QO3Md2G299/PccPH+aLX/xLDu7bzxWXXUq7UYXU&#10;/vSOL3DHn/4JJ44dp7Acdh+6hFvf/0FOnVpmdXV1ayJompZY0vnevXUMwzAMw/iuKaWwLItarRo4&#10;4Loudp7nALiuS1EUFEWxNfGhKIqt2irDMAzDMN4+pK6aEgutkHqSgaElAgVU2bhxHFfjKCU4PrRa&#10;LZSQ5AVI4fPsCy8zGEdceunl3HTTRczNO9z4rhv45qOPEOcJfj3AscFug5IzFLqasDSKxlilZrYz&#10;yyDJqPl1HDtg0B0Txyl4FkqByjKklKgsxZZVnki72SD0PVSZs7i4wCuvvMDX//qrXP2OnwEJS0sn&#10;2OhvsGfPHqI0QUpwfWgI0MKiyBWuH3LhhRewMVC0m5LhOCZJEny/zuraaZ599lmOnzxeTXXSJQt7&#10;dnLJpRex7+ABAF49tsJ9997PHX/6RTy3zsFLrmAwGPDfPvvfefHVo0xPtel1+1x25WVcccVllAKO&#10;v55z1z1/xeNPPcW4KGl2ZnAlPPzwNxkPYi6+7HKatR04Dhw4cAG33/4hjrz6ylnnYa7rMjs3QxKN&#10;GcYpR189zF9Gd7G2ukGe5uxZ3MtgNGY8GrF79yyD/oit7BotqMI/EjGZGmYK4g3DMAzj/JNl2dbg&#10;KCklSimk67pbY79t2946QSiKAqVM/bNhGIZhvF1ZusDSCqEFUjkI5SGVB9oDbVMWglarRZJDrqEx&#10;1WFtbUC9NU+S21hWg9XVMXfc8eesrFblUPv2H2DX4iKFynE8m3RSjTMYRgS1OqWSOG6IZftkcYHI&#10;YDyIiEYxrusR+DWklNi2ixuEWNLB9Wx66yUCqHkeNposGrMx7KIcwfzeXYzzKtw0yhKsIKA7GlNK&#10;h0JAqmBjCElpgdMgx2dpeUxaSDTwYx/7p/zkP/tpsjwnzRP2HtjFem8ZN5C4gQSpue7662m0LDTw&#10;6qsneOzJlyidNqU/w/JAMMgCtDfHk88c58GHniRoTbP/oouYmhdkwAvHX+Xhp59kLc7olxbam+LU&#10;2ogdO/Zz+LXT3HPP17BsiBO4+ZbrKJXN6ZUe0zPzKGAUw403v5sPffhHmJ6doyxLAsthuLJOw/XZ&#10;2dlBd71Hb32I6wSMogwlbJSQqG1diAXltos5zzMMwzCM883mRKlNtm1zVjrNucGaNE2xLMv0uDEM&#10;wzCMt6GtpsQa0BKpLcCqbpcloNCiai6zOZBICYkQAoVFtz/C9z263SFplcCLXxPYto20bYoiY3lt&#10;yNx0g127Qj796U/z0z/7L/Adn3Ga0x0k3PUXX+TL9z9IEqU0miFaKZIoJZMZlAWtukezVqPRqNY1&#10;HA5BVWVc4fQ8V19/I++87joCr5py1e33WF1bozfok6QZ4wim2hDWwHZ8pOWyvj7k6w89wqd+/lai&#10;DBxb8Ol/+7N88hM/xVcefIC/vPMuHnvibxCiRAmYmemw7+ABbKvKWdlYH7CyuoHfbFNoj35/hKUk&#10;nWYbWypUPsIPfKZnZ7Al9FNYWV9hEI1QtkRrh0RBqz1NkUOcZGysD6pG0QIQkGcF9WaL3//9P6DZ&#10;/HdceEGTcHfAe8Jbede7bua1117jV375f2M4ThjGGUG9Tqc9RattM45SxkmOtCxAIAAlwJoMnZAo&#10;lAnaGIZhGMZ5Kc9zPM+jLMutqih7OBwCVR1VmqY0Gg2giups/mwYhmEYxg8gUTUr3qSFQosSKEEI&#10;PNvGEpqNtVXi8YiyrBN6YFsWrm0z1WoTuN5WmdOBfQ2ggQCSohpp/fwLF/DVr3+DNE2A6kukvCwI&#10;HJcsj0mSEtf2wKqCRwcO7OAX//3/zM/960/x+lqXCy7eiz3Z3hf+4h5eP3YctGZuZhbf8yhzhUAi&#10;BSRRTJ4mnBoMufPOO2nVHT7yo7fQaUOcweyMzc/81Pu46rJL+dpDX+euP7+T5dUVLAl7d4eoAkoF&#10;49GA8WhILBS15iy+LSmyAlUk9MYDHFtx4OB+Wo2qMU+eKUaDLkWeUPcDYiko8xiHknHUR8iSwXAD&#10;gLKEIIDpmQ5r61M8+uijfO5zn+Pnf/5fMj0Ns9MAHmF4CX/6p3fw4Ne+wec/fxePPv4USyur1Fod&#10;bMenKBSuFVBF5d5s7rfETJYyDMMwjPPPZkXUZhKNlBL7zjvvBKAsS6SUXHjhhVxzzTV4nkeapjiO&#10;g5Ty223XMAzDMIzvQ9UocMnZw7rVtoDN5LL1ub8AMbkg6Uy1KMuSPE/JkpQ0rVMLJ/XYRcny8ipC&#10;gz3Z/GtH+vT7Q6amprGdgEefeJ6XXnoJ27bxPI8sy8iyDMdxqNfreFMNsmhAkkSsr+c40qlGiKuC&#10;erPJ5TNNCqA/hHu/dB+/919/l9E4YjyMaLTa1IIApQvApSyhLHLCWoAqS04cP8b//X/9nzz91KPc&#10;dtttXHHFFeyYkygNF1+8wFVXfoIkirn77ruJ4xihq6lOvl+dUFlCYlFiiwJBhiUFji1AZaiyxLIE&#10;YlKk5DkSiUaKEtuGstTkRY4UCqVzWu060tKUqiqVQkAY+rz00gs0Gg2++MUvcuTIET784Q9z2WWX&#10;MT3doNOujukHbr+JPM/Bkrz82jGUsNHY5GVevY7anMMZhmEYxveTzYlSm9VQSins5557DqjScXzf&#10;p9lskqbpVl3V5oMMwzAMw3i7kVslUHAm/0ICCIUSCiULtKjyNhAlUFRZN0IxHPYJXI+pmVlCz6UR&#10;TjZQKtIoplmrE3ouEjh6bMB/+a3/hwce+CpFUSCckMbUPJmCslRIKSnKHNezsaRDUWRsrG1gyZLp&#10;do3F3Q6uVa3txPEBp1eXUbbFVVcdwhLQajSp+QFRFCOpysCKLEEVBUK5WBJqgUO72cBSkOURaM1X&#10;7vsSjz3yTa699lpuv/12rrrqKqamqv18/GM/zisvvsTRo0fZWC2ZmrLwbGjVGwSeg+N4FHlEkY5x&#10;pI/vCWjWyLIh62unQWVV4MYF35VQZCTJgLy0caRFENgMBxlKeHihg5DgBnB6Nebk6VO4gU9zqk23&#10;2+UrD36VV147wv79+7n++uv56Ec/QqcNrQZcf8O1HD52hONLJ9kYRPiBQ60ekKT5JOi22aCYba+w&#10;ybYxDMMwjPNRWVYNAtM03ZowJVutFq1Wi1qtRkJ9WnoAACAASURBVK1Wo9ls0mw2gaopjgncGIZh&#10;GMbb3FlZGXqScTP5+azZQ6qKiIgCRMnKymksW3D55ZcxM1OVV58+XRJHCXGcEkUJUZQBVRZOvV5n&#10;aqpFu92m0ahxammJYX9EnuRkkwlSYRgipaTb79GYnJ+gBb0hFAU8+tgR/tNv/hY//68/xT1338fR&#10;Yxu06vD+227gfe97H7OdacIwpBHWyLIM37WRsnpKQghGgx4rq6fJ0wSpwfd9RqMRd9xxB7/0S7/E&#10;nXfeSRRBHMPBg01mZmYAOHr0KJu9AmdnZ9m5cwe99RWyZMjMdJN6zebkiaOsr53GcySqSBmPR0jA&#10;lTDdadFq1FBlSpaMkKIkigfEyYi8iJnfWe2nFsD6+iprayvs3LmTU6dOURQFc7PzLJ08zVcffIjP&#10;/dmf88u//B/odqtju2dvg1arRhSP6PW6RNGAsiy+w9fdMAzDMIzzwWbFk+M4zM7OcvDgQWRZlpM0&#10;55w0TUnTlCSp6szH4zFF8Xf4H79hGIZhGN93tDjnMrlNAUqoSU8bULK6TW/dVl0Wdu3ksssu4/bb&#10;b6fTATQ8+ujjrK1toBXMzszRbFZ12kVeEscxg8GA9fVVlpeXmZ6exrIs8jxHCIEQoiqXKlJsW5IX&#10;GaVW5GVBloO0Yc/e/ezZe5DO1BwPPfTXPPCVBwFwBFxz1TU0anVQmkG/j9BQD10EkCaAKknjCKEV&#10;hw4dwvM8jhw5Rq3W4L3vvQ3X9fnyl+/nuedeIwiq0qg8L0nTnCeeeIo0rY7bhRce4tb3vpfZmTa2&#10;KAgcietIyiJhbscMBw7sQynFq6++SneYIYGrrrySG66/lv27FwkcC6ELkiRicc8urrrmKm56901b&#10;YbJXXzvMOI44cvQojWaTZmsKadssLC4yt2Mn/cGIY0df55lnniHKqobGM7Md9u3by569i9RqNYbD&#10;Pm/Mqpl0PjYMwzAM47wlhMCyLBzH4eDBg9xwww1IKSWbl80/Oo4DVN9CbY4HNwzDMAzj7WryAV98&#10;B+UzWnLtO9/BdTfcwE037UUB/T48/sQzdDeGYLlEUUaxuWnbQSnQUtBsNllYWMCSNkWh0FpUJdpK&#10;0+v1yLKM6dkZSqWwHAfLdVBACaS5ZqM74LUjxzn86lH++hsPc/hwF4Af+qHLufbad7K4uAe0nPTv&#10;qzJ18hxqtRpzc3NcccUVfPzjH+dDH/lRLrzoEqJxwnMvvEQcpbzn1vfxrhsPMIrg1FJGbzBiOBjz&#10;zHMv0OvCOIa5WXjve9/Lj37kg9R8h9ePHyGNI6644nI++clPcN2NN7C8tsqLL77IiaVTAOya6/Du&#10;m27m4osO0ao30KWiPdXi5ptv5qMf/QjvvPoABfDKaxs8/vjj9Ho9wjDkP/7H/4Of/umfYWO9x3gU&#10;E8cp43HMu3/oh7jplncQurCxkfPss8/yyiuvMBwOsSzrDaNEDcMwDMP4/pBlWdW/Duh0Ouzfvx9b&#10;T0ZDFkWBEII8z7fqqDb/ZhiGYRjG289WmGaShCHPGkAkKTQMxxHu5JZLLr+CP/zsH6NKizwpqfs1&#10;9i56KGC9C/fd8w1eO3KcpdOrkwa5AjHJ1mlPhfwP/9O/55988p8yP7eDtfUhQW2O9V7EH/zhf+Pu&#10;++6lMzXN7Ow0axvrDIdD/DAgjoe0Z2coVJWN4tUEvVHMxZdeTbe/QZwUPPnUcxw4+G4EcMGFl/Dk&#10;U8+hhcQPaxQlWDakmWJ1fYO8VOyc7vCjP3YTg8FN/POf+1mG/RGD0ZBWo8ninhpKgLDgri98kf5w&#10;xChOeP7Fl7jrC3fzT37igwQBXHLJNPML/4qf/MmfZDzKGY8ypjuz7NsHX/7yYYS0efjRR5neMcWO&#10;HT/BTDvgQ++/hSsufyc/9y+yql7d1qR5zK5dc2ig14c77/oiTz39LNJy2Lt/D3v27uOmmy/knde9&#10;i1arRZErBoMBF1/UIXAhV/DCCy9y4vXTlKXC9wOEEKRpjh+cG7wx53WGYRiGcb7bnCoF1bTvsiyx&#10;s6yqj95MUy7LcitgY6ZJGYZhGMYPGC1AVJOmHNutJiABDjDfCaETbt3VoorzvL4Ef/VX9/P5z3+e&#10;559/njAM2bVrN0rYrHdh5zzUG1BveEzvOIjvwu591ajsYdTg4kcv4unnngUtKNTmeYjmxMnjWJZg&#10;utNG6UngxofhOOH5l1/Fti0GoxfozMxz3Q03s7hLcPuHbuDJp5/jGw8/Svj6EuMEpoHZeYkXBozi&#10;iP5wzEa/mhDVDGHHfB2obz2vYyfhxRdf5ksPfJWNjQ28WoP+MOK++x8kzktuvvlmLrywjePA3HSI&#10;tzA5dECWw+nVdZqtGU6vrPLVrz+CkDbvfe8Pc8kFCyzuDJA7A8ZJtX9N1RvoxKmcu+++l6997SGO&#10;HTtJkZcs7tpLFCU4lsM1V01NVidZXevg+9U0rccee5o77/wCTz/1HONRirAzlHaxLBuQ376PzXeS&#10;YWUYhmEYxj+KzWwbIQS2bWNZFnYQBEDVudhxHGzb3grYbAZxLMv6ni3aMAzDMIx/IEJNcjCqdBYl&#10;qmlDEglCMj07z3CU8NSzr1OrBagcPLeOFD7xOMa1bB555BG+9KWv8Oqrr6KVYNfuA2RZxusn17j4&#10;4ot54aWTvH4yIKz51GoB/X6XzvQUcZQx7Bf0hwknTy6RxCkaRakUoNFSsO/AARxLUKuFPPvCEdbX&#10;5rCAWr3NgYMXobVGa804yvnrhx/nxhvfyXAYU6u3OXTRZczPz3Ps+Al6/Raj0QiNxHF9nn/xJf7T&#10;f/4d/u0v/BvGMWgNSQKDwZDDhw/zla98hYceegitNc1mk9bUHP1+n0cefZLXjp7kpVeOcu01l/Pj&#10;P/7DZDGcOl0QRYq19SFfe+ivufdL93Hk2BIzsw0ef/J5nnz6We697yvc9t4PcON1N7OwYwEtIC1L&#10;Tq+e4uGHH+Hee+/l6NGj+H5IZ3onZVly/4MP0Zn5/3jPe97D7t172LlzBs+FNIWyhD/4/T/kscce&#10;46WXXgHpsnN+D5kSJGmBbfmToM2keZHYzLZR51wbhmEYhnE+2ez7B9UocCkl4ld/9Vc1VKOmXNfl&#10;uuuu49Zbb8XzPIqi2Op/YxiGYRjnE41CkaMBCweBPPuzqIAchRKSFDjdT/nZT/0iy+sJo9gm8EJI&#10;Yiz9g9mEX8kSLbPJLx5oF6GrL2okJYiU9fUT7Fzo0GyEjEYReVzg+3UsEZJlGZ7vkGUJSVxMyqwd&#10;bNupTjCE4Pjx41x11ZX0B+uAwnElvd4G9XqILqHT3Eng11laPs3y6gp+LUA6NmmRE4Y+g2EP13UZ&#10;D/rsWdzNuD9gdqbD+soqtm0TxzHSsRFCbH3R5DgORVFsDVqYm5tjZWWFqakpoigiCAIOHz5Ms9kk&#10;y0tc18fzPIIgoNVq4Xke/X6flZUVfN8nCAIcx9lqrFyWJY1Gg1YzYG35KGHgEccCx2kwNb3ARrfP&#10;KI7YvXcBTUKejynzCFtaeLaLLiXxKCeKEnbsmqVEsbGxwfr6Oo1Gg127FinLkqWlJer1Op7nUavV&#10;KHJFt9sljuNqqEQa06o3GI2GhEGD+V2LCMdneb1LmhWEjSZJWr2+YhK4sRSAwtIKta0h9Q+i0o45&#10;dM0ePvNbv4YPhJOLUEA5mZ5maRBQIif/nZFVJWHJmT7PptezYRiG8Y9gq1QKqvoprTV5nuN5nmlM&#10;bBiGYRhvcwqQMMm+sbZuA4v5nbuRlqLXjxgOx+hCUCqFY0NZWvTX+/iBi1drUJaaJM6IowLHcXBd&#10;h/ld+xmMM7qDGCHAcQVxXqKiFKEFK0sv02xMIWxBvV7H8V20FGCBQlNvNGg2GjRrdcpSMxzHSNlD&#10;IbHdkGZQR1BNpUqSBCFsXDfEsnOKsvpEHcU5SlukmUJIlyBscvCCQ9QaLQqlKQtNFEUMRyO6g1PY&#10;to3jOHhhEw2M4hziHMdxaE/vQGtNHMcsrazRDOrMzM4wHiuiGHIlUcIlK2JWuyNOLh2hUXNpNQN8&#10;1yLPSig0ApdaPeDZ515jarpNu90hDDvkec7GxhghBPX6NH7gsrKywtp6H9d1SdOUMKzR6bTRpSLq&#10;RQR+C0u6DPopo2RAUig8P8S2PKDY9ip/y1feMAzDMIzzSJ7nWwOjALTW2Ndddx3A1lSpxcVFfN8H&#10;zqTlGIZhGIbxNiUm2QWbqRe6KpdCSNI0RWQlAkHg17FFgBRVdg6UdKbniPOYUZJi2y5hs40QFtE4&#10;oTsYU2+E9EYR0q3heRaWDXbgoVRGmRS0Ox1s4WBZgkJo8rKgLDXCElsTofqDAVma4lo2tUYd2/VI&#10;y5iNbh8tLRzXw7UdLC/AkhaZ0hS5JleSMAgoEfhhk1wrhoOI/jhCFSVyvYfGwnarCZracihLjVIg&#10;kFuNAXVZopQiU1AW1XmRE9TwfIf++nGEsMgLmySRZCrGdkLqLYdCl9x8860MR+sMuiv0BwNEIXEs&#10;l8D1AIcrr3gHg1Gf4WBEURRorRFSU6/XaTYbDAYDBBa2ZW+tR6lJ5s04YWF6F2UhGI9jxkmCcFxa&#10;zQYIi+EgRlg2W0EbPZnLJRSmTMowDMMwzn9KKU6fPk2328V+z3veA1TZNpvlUpuZNmma4vv+Vn2V&#10;YRiGYRhvJ2rbP7fnX0hAo0qBkBJbWti2iy4s0lRRFjnCEhx56VXmF2aZ37FIWSrWVntEUUKj3mRx&#10;9z66vQ2SNKHe8FEosiTB9SwKpcnygsCzSeMU25bgWKRpCpbEtmyUKvD9kDiOUUpR6ALfDVAKfC/E&#10;cwWjJENaDpbjorRmFEUkaUrg+zRaLYosZxxFuLaDF/jM7ajjeA62tBiOxwyiFMf2ts59yrLcagiI&#10;kNi2je1UJ05ZlpFmOVpXPQF9x2b3ngOM+z2k5eGHAWmuwLFotNrkKuGpZ15EWjm+J2h3Zqm5dSgh&#10;GWZEUUJ0cpUki9Fa02jWabVagKLX63H41aN0Jtk4liWQUlKr1dBak6YxBBb93piykGitqYUt/HoD&#10;bJtxHJGmGX4QTBpNnxuo0ZMSH5N1YxiGYRjnm814TBzHHD16lBdffBG70aimGQghCILgrBHgmzXq&#10;hmEYhnE+0uf+MrlBW5OPpLr6WKoUWAoKCZlVta6wVdWq4geatpFnfahXk5Yd1W2BX6NUGVJo0JJS&#10;Ve0/XNfBDwOu2XUNvUGX48ePA4JarcHs7DRFoVhZXSYIPITUCCFIkoQkGdHxpvDcGrbwoBQUWmE7&#10;Dl4QoKRAC42wBWme0e8OsG2bdquDBLK0oNvrUwtDmo0WddtlOIpIkhH1ep1Gs42bpuR5ShylVeDF&#10;cgnrVU+ejY1ViqKg1WqRlQVh2CRLC8bj8VYjwM3zICHEVhBnMyvZcRy01pRlSZKl+K7FWndAvTlH&#10;Z7rDyvqI0WhArnLieEyn0wZRgsoYxymj/hoSC98OqLWaDAYD5nYu4DgW/X6fk6dO4bouQeixY2En&#10;4/EY17cZJxGj0QjPc/A8D60Vvh8iLIc8LRGWxPF84ixl2F1HA/V6jbLMJ42JQaKrgWFU/W1+EG1/&#10;2uIHtbmPYRiGcd6r+gZWpeC9Xo//n707DZLrug48/7/33bfkVgsKKOwooAoo7CBBghBFURIlmlrc&#10;PdZ0W5bc42h7Oma+dHiWcIejxzEeu2kr2jMx9germxq5PZY0tiVRbWsXJe4SaXEnJW4SSZEEKe4k&#10;llqzMvNt986Hl/kqCwQ3LASKPD9G8ubycqlEbve8c8956aWXML0fJb1uUv2BmjAMz9ZjFUIIId5Q&#10;L+TgQTFBzQENcfeyyBXBm0paBGpaPrR9qFqoZNC2RYHWdyPtFBa/aKmE6i6l6RYmBnCQpsUyquKS&#10;vMhCCTXOxbTimNYRi1WWWjXqXichjou6Kr4PWdaiEnnkWYzvafzaAGncDYY4iJ3Fq4SkDtJWu4i7&#10;qSKi5nshoS5+h8StxXp8tUYD5WB+oYUDfN/D9z2yLCHLiu163TB7TRZaC0Wh4lq1Uf5tgQ5I4w4K&#10;jW/6s076XxDFX+6sLYJWfZd4KJrNlMbQGkAxNXMM42mqVQW0qVcVebJQ3o7nPPA9FJC6lDRJ8SLF&#10;/MJ0eZuVWvE8JlkMGWjj0erEgKJWLx57bgEMrSRBOVv0aQfitHjew6rqPuYWuvxTFjtJORYzcNwy&#10;z7bp/XnHx2B6gSntlm7XC9boIg65zP96IYQQ71Se5+GcY3BwEK017XYb01sz3a/XXrN3kCLFQggh&#10;zjW9qeiJsm5y+ibZ3ZIenoPUg0RDrZtxo9y7N3CD0+XEdtEJap+446e3FqcWtytuY2nWzhvdb3n0&#10;dS5/9WPr2+T17+FNe/Vjf2t6xZwLxQtNL174GtehW2fmrThxiMGpt/C8L3kM796QRRnMkYwbIYQQ&#10;y4jJsmIPjVKqLETcC9gopcq9VkIIIcRy5lQxtXVq8SCEeOd5vaBfLxtH3v9CCCGWE3OibBqpayOE&#10;EEIIId5J+oM1VklvLSGEEMtHmSsbxzHtdnvJhWma0svIEUIIIZYLS3fVVFncYjHbxqrFSZvsdRdi&#10;+eqrR76EYmmlIneig7z3hRBCLCPmzjvvBKDZbOL7PmNjY6xfvx7fL6rd9XeZEkIIIc4VmqKOzRvO&#10;v7qzuF7QximZuAnxbqBYDOwcv0Qql/e/EEKIZcT8+Mc/BmBubo6BgQGstQwPDzM0NITv+1griaRC&#10;CCGWF0dZkxivO0GzavF8CdoIsfy9XveoE73Hy+AtUudKCCHE8lIWJ47jmE6ng7V2SRepPM/LosVC&#10;CCHEctI/MetN1qwu9rZbmbQJsWzZvsCL5dUFifuDN1Ydt0yy77QQQgixHJg0TQGo1+vEcYxzjiAI&#10;yLIMz/Okq5QQQohzVm+3goITFrvQ3S2sA208KvUa1dSg/Yykk8oedyHeYZQrgji9oEwURXTShEw5&#10;TODT7LSxCkZWDZfNOMpMPNe39FL1L7QSQggh3l5KKVqtFnv27GH9+vWY/gt6Y681eO+4EEIIsdz0&#10;JmOwdC9775DrYpInhFi+rOoGcI97L2sHuXNYa3HOYXEoBdZTOAVKawnLCCGEOCf1VkUZYxgZGWF4&#10;eBhzouLDErARQgjxjtEXrLEUE728r0jx8UsshBDLwxstdbLW4qwldxZHtyCxVuBpVGBe/8pCCCHE&#10;WeR53pISNmXgxnX3SvT2TDjnJHgjhBBi+ekvQtx3dq8ocX8QRyq4CbG8HR931f3LnfLF37Q5Do3D&#10;9gI3nidLJYUQQpyT+gM2UGTg6N4XGlB+ufUCOL3zhBBCiOXKwZIuMg4pSirEO8GSwKw68dLH/sCN&#10;xRXbeRrlSdhWCCHEuSlN0yVxGGMMpr/4sOd5SzpISeaNEEKI5aoXsIHFQE1vqVQvkCNFLoRY/qwC&#10;r++93CtO3KvXaNXib1oH5DjJthFCCHHOOlEcxgRBsGQDY0wZwFFKScaNEEKIc9abmXvZN95ECPEO&#10;pLUudkjmRYw272WZ97UFF0IIIc41vu8vdj50jizLFgM3zjnyPC9bgPc27M/AEUIIIc4lDr876qJ7&#10;b/fgd4/qbiWbXAFowhzCrMi2yTR41qLKajcyyijjchk1Fs8Vp5XTeK44rV33NBaNxsNhnCLDFkup&#10;XA7WoGxRCau/FpbUvRJCCHGu6SXSmN/6rd8CigCN53kEQUAcx/i+T/8yKiGEEOLcostsGgV4GvAs&#10;qJwq3Vo2zuFUQKpAoRmMPdqpYVZnJJ4lzCye6y9lLKOMMi6H0eJQrjhdBG0c2nbH7vm5yzHOUNUa&#10;hUfuHIF1aOsw3Wwb1z3k8OaXT0qmjhBCiDMoyzJ8v9g5+eCDD3L//fdjhoeHAZZk2PTagfeiO1Lj&#10;RgghxLmqN/ECQFvAgrUoDdpp0m52jQPCzBDkWRHw0ZBrsL0bUDLKKONyGR2UdWqs6ybbKXCuCO+g&#10;Frexfds6KJdI9S7rBYCFEEKIc0EvaAMwPT3Nc889hwnD8IQb93ebksCNEEKIc5XiBDvAFeA0Vqky&#10;sGMVOKWwqGJUilSf/SUfMsoo41sfnbK47mmtu0ulrEZpi3YalCV3isBTxGhiFNbTxFrhebr73i9u&#10;sTgmhBBCnBustWVx4jiO6XQ6mNe7ggRshBBCLD/daZjSRZCG7h53wKJxaCwaFGRao9DgdBnskVFG&#10;Gc/90SnIdTFqq/EceKoYVfdy5xTO08Q4EqdxnibNNbnW5Kr4nOj90lVwwnbiQgghxNutl0CjtcYY&#10;QxiGrx+4EUIIIc5lr9pTrjRFtQoNKBymDNrkCqzSOFUEb5yyWFQxgVO67/oyyijjuT46BZnSRStw&#10;rXEOHJrcFUskbS9wozWZc2SueJ+XnwFKo5zF43WyblTx2fEqvSVbQgghxBnQX2vYWkuapq8fuJGl&#10;UkIIIZaDpZOu4juryKxhsaaFKzJuiiVToB0EOYS5Pu5WZJRRxnN9zLXGKLoBGPDc4tjbzjqHn2ts&#10;loPTKA0u13gpRBkYSxm4UX33IIQQQpxtvdI1WZZhrcXEcQxwwuLEErARQghxLnu9b6liWdTiMimn&#10;QGPRDhSWMLcMxo5aKqVJhVhurOpl0dF9T3dHt/i5YJ3DV5ZOZkmdRWXFcS+3DLctYa0I3JTBmxOk&#10;1/Q+P0qu7wz5mSyEEOIM6NW4gSJOo7XGTE9PAyxpB+77Pr7vo7XsexBCCHFu6t9D/ur506u/vxRF&#10;wEa7DGNzwBKbrJuXoznbxVZllFHGNz/m2hZLpbRFW43CopxGd0ewWKcI/IxYWRKXoXxNojI8Y0i8&#10;ImCr+g/9ERoJygghhDhLjo/DZFmGufrqqwEwxtBut7n44ou59NJLy42zLMMYKYUjhBBiudD0Ajdl&#10;YMeCysHGCwTkVH2HbkTMGcOUPjcmojLKKOObH52ypLoYldNoV5yv3OJ2WpuilpUKsCrs1rcJsGjm&#10;sxloe3iADyStjEpksO0EHQVgM9CUWXtQZOaU2Ta9zBsJ8AghhDjN0jTF933a7Ta+71Ov1zHz8/NA&#10;0Su812oqSRLCMEQpVaboCCGEEOc8p4soTe8kxRQubVt0DmtWDDLsNEPzLZLAMOtnxEa+54RYblx3&#10;qZTrBk76s2V077iny20ti9taBY0kYevQSBmMMXqxEGT3HnCvFZWRgI0QQogzqBeDSZIEay2e52E6&#10;nQ4AeZ6TJAlpmi7pGy7LpYQQQiw/Fo1Gdb/LKgaGapp/fsUHqA+N0E4sTmtMJSgKFwshlhWn+gqP&#10;0xes6dOr1djbxvW9132boadnMBQxmEpYRHd6AaA8z9Gvl3Eu8V4hhBBnSBAEAFQqFdauXcvOnTsx&#10;vcBMr8ZN79A7v78VlRBCCLFcKCyB0uRAPSwKFX/k/e9hsBEumXPJ7gkhlh/7Gue/XjJM//veAzqd&#10;YttAdQM2fRvkeY7GFJk6r3ObQgghxJkSBAHj4+OMjo5ievVrjDFYa8uuUj29zBshhBDiXNSraKFe&#10;dW4RvPEAlWUYEzFcNfgsTsTk202I5etE79/XC7Ko4zaMouI8l1JGcFV3h6Uy3msGhySSI4QQ4kxK&#10;0xRjDEopqtVqUeOmt37KOYe1FmsteZ6XQZw0TctUHSGEEOJc0V80tHe6uzCCxV3nFgX4zqJdTEWD&#10;xpFkGc4pQj98Wx+zEOL08Y5bruSOC6a8qr33cV2jEqDVgsCCXwFyoBu48YOAHCsrooQQQrzttNZY&#10;a8vjwNLATe/QT7JthBBCLEvOloWKje/AJQTKAJYi2VRhXYJDcy50yZFRRhnf/KicLYqROwuq73Jl&#10;yyLlLgdYbA9O/6gMOiziNFFAEbTRFNHfPAdPfv8KIYQ4OzzPK+MyvXjMkqprvWLE/TVufN9/mx+m&#10;EEII8dap8n99k7ksB6MATRYnmMiQxTHOOfyoilb6rD5mIcRJUryqQLA6/nzTfX87XZxve+/34rTn&#10;oBpSFDbuxX4UxHGHMKgAGo9eSKjvs6J3VGI7QgghzoAkSXDOFd2kFkvbFEempqYYHBx81fIoqXEj&#10;hBDiXFSEYxaPL9KLZ5jetAtMVOyIMKG/uF3/dWSUUcblNyoWAzPuNc7vndZLr69U91jv86LbjyOs&#10;15bcS69NRxkYkr4dQgghzqAgCMjzHM/zSNMUANPLqImiiCiK0FqTZVl5JQnaCCGEOFe99jeUfo3j&#10;r+ccmITKKKOMb35UJzn2Ua86coLL3vBMIYQQ4vTp1R3uLZmy1mLe//73A9BsNgnDkLGxMSqVSnmF&#10;XoqOEEIIIYQQQgghhDhztNZlyZqXX36Zw4cPo1y36k273cY5R7VaLa+Q53lZ90YIIYQQQgghhBBC&#10;nHlZlnHHHXfw8MMPLxYnjqLoVRtKpo0QQgghhBBCCCHE26PX7TvLMprNJtPT05hePZteZk1/W3Ct&#10;tdS4EUIIIYQQQgghhHib9Lp99+I0ZVep4znnyPO8aJkqLcGFEEIIIYQQQgghzqhe8oxSijzPyfMc&#10;U7aXMmbJBrJMSgghhBBCCCGEEOLtY61Fa02apuR5Xpz2fR/f90+4JCqO47PwMIUQQgghhBBCCCHe&#10;fXqxmV5bcGstZmFhASgKEcdxjO/7ZWepMrojXaWEEEIIIYQQQgghzqhe4Mb3fYwxRY2bm2++GVgs&#10;frN+/Xp27tyJ7/sEQSBBGyGEEEIIIYQQQoi3gXOuDN54nocxBnPPPfeUG1QqFfI8Z/Pmzfi+L3Vu&#10;hBBCCCGEEEIIId4mzrlymVTvtAnDEIBOp0OWZSilyi5SSZKglCIIgrP2oIUQQgghhBBCCCHeDXqr&#10;nowxNBoNVqxYsRi4SdMUpVSRhtNtEe6ck6VSQgghhBBCCCGEEG+DXsaN7/ts2bKFWq2G6XQ6ALTb&#10;bYIgKNNxAFkuJYQQQgghhBBCCPE2ybKMPM/xPI+1a9eyevXqxYybXkcpY8wJW4MLIYQQQpxW7hSv&#10;f6o/V872/QshhBBCHMf3fZwrfqSUq6LSNAWKqI7WmizLSNMUYwzWWsm4EUIIIcTp5zj1wAmAsid5&#10;//o03f9puA0hhBBCiK5eGZte1g2A6RUiii5/rgAAIABJREFU9n2/XBrVq2vTi/IIIYQQQpwRJ/tT&#10;43QFTM72/QshhBBC9OnFaPqZdrsNLHaQyrKsDNhIto0QQgghzqhTDoCcYhMFCcAIIYQQ4hzSn0DT&#10;K2Ojsywr24BrrcsKxoB0lBJCCCHEmaH6DpzkeCpBl7N9/0IIIYQQJ5DnOUoplFJYa3HOYXbs2FFe&#10;6Hkeo6OjBEFQntdrDS6EEEIIcdopC+i3Pr5T7l8IIYQQok9/DGZ+fp5ms4l67rnnHBTpOGmaMjg4&#10;yMjICACtVqusfSOEEEIIcXqdZGHh0qkGUM72/QshhBBCnFin0+Gxxx7jySefxGzYsKG84ETFiCXj&#10;RgghhBBnzskGT7qNFE7y2ournE7t/oUQQgghTqcsyzDGkCQJhw8f5vHHH0dba8uaNkqpMnjTWzrV&#10;K4YjhBBCCHEuOZXel9I3UwghhBDnol7yTLVaLY9rrfWS9t9JkgCUQZteUEcIIYQQol+n0znh8X5p&#10;mpbHjx07Vv6u6J1vUeS5I8lyQOPQLCy0cejydJrmNFvt8nSeOzKbd68PC52UOHPY7ump2WZ5vHd+&#10;/+WZgyTJcGiSLCfLLGluyTJb3m8nSQHNkWNT5f22Wh1m55v0sm1ardaS30knylwWQgghhDgZvayb&#10;ZrOJTpKkDNb0twKHoquUdJYSQgghxIlEUVQe7+0RstbSbreJ47g8v91uAzAyMsLc3Bxzc3NkWcbR&#10;qWkUHtrzsRbiNMM68PwA0GTWMTM7h/FDatUG7TghSTO05+Npn1acESc5lcjHN0WGcKudUKvVysel&#10;dXF+73IArcAEpnt+iGcCjBeQO0izHIcmDCokWc7AwBBpXhQkrlTrDDSGcN1ATrVaXbLTSylFlmVL&#10;glVCCCGEEG9F77dEnuc459BaY3odpEDq2QghhBDirXPO9afyEkURSiniOMbzPOI4RmtNGIYMDQ3R&#10;arWoVCpElUp5G2EQAjA31yTLMsIVIZ72GBocKreJwogkycgyi1Ia3zegFpc9deIc4wcYU5xnHWhd&#10;HM8tRUZN9weQsznVcOnvnsAPyHOHc6AU+GaxOUOr1aFajcrHGAQBlSh4VXay53mSrSyEEEKIk9a/&#10;M8xaS5qmSyvrHb+HKMuyt+/RCSGEEGLZWVhYWPL7Ic/zsj5eGIYYYxgaGiLP83Ib51w3iFKcnp1t&#10;0fvJUa3WqVTqtNsZnU5xnSyDqal5AILA4JwmzR3tToJWcPTYLHfedR/tdhvfwCuHp3jy0DN0k22K&#10;LB4NYaCJQo/AV/iBKZZQxZaFhaS8f89TpKljdrbF3FyRKWQteN7ijq56vU4UFaeVUoRhWF6mlMLz&#10;vNPz5AohhBDiXau3AkophfepT33qyiNHjnDkyBGOHj1KnucMDAwAxY8vycIRQgghxGvJsowwDFFK&#10;0el0yPMc3/dpt9sYYzh27BjVahXP8+h0Ovi+j+d5GOPRXIgxgcH4PnGSY3yN0mB8DUozNT1Hkloq&#10;VZ9jU3Pce98DZLkiyy033ngTt99xJzv3nMddd9/DNd//AcMrRmh1Uq75/g945NHH2L33fH76wMPc&#10;fc99DA2vRGmf+x94mNxphgdr4KDVTqnVA5SGdsfhGYX2FJ7xCUKfNAPPgGcUaQbtTvE4tYK52Xmi&#10;KCyzbpIkKX83JUkiARwhhBBCnJJDhw7xwgsvYG655Rag2PsVBAE7duxgxYoVSyoYCyGEEEKciFKq&#10;zLBxzlHpLn8KgmDJZVrr8rJjx46xanSUaj3k6JE2Tz31FAcP7qY57/j617/Oli1b+OAHD3DP3T/l&#10;scce47d/+7fRKuBv/7+v8L73vY9Pf/rT/PyRx3jxlRfpdDoMDQ0xPDxMFEUsLCwwPz/P0NAQWmse&#10;fvhh7rvvPtatW0cQBHzta19j9+7dfOITn+DWH96K0T6XXnopvu9zxx13sGnTJvbuHWd+LiGKAioV&#10;yrVYxgN8jzQBFUKtXi+fh95SsB4J2gghhBDiZDnncM4t7hh6/vnngWKPWaVSYe3ateXGUphYCCGE&#10;EG/WzMzMkuBMFEWMjIwAcNttt3HBBRegteYrX/kKq9ds4Nd/4ze49vrruffee1mz7vdxznHdDTcw&#10;OTnJnn37OPT00zz51FM8+/zzbNmyhd1797Jz924Ghgz/8l9+kmMzx1gxXOPgReexfv161q9bCcDg&#10;4CAjIyNUKx4f+MAHaDQabN++nYWFBdavX8+mTZvw/ZCnnvolzeYCa9atwznHjTffzP79+1mxciU3&#10;3ngjcRzz67/+6zzzzDMcOnSIj370owwMaF54doqVI0M0aprZ2VmSJGFwcJAgCMolYRK4EUIIIcTJ&#10;sNaWS6SiKKJWq+F99KMfvdL3fay1GGPYvHkzk5OTZdpvnufy40MIIcRrsBTpCCd7UK++ybeodytv&#10;dTxdHBaFOgvjyf3d/eOp6ubS4Hma6elZHn/8CZIkJY4T7rrrbr7whS/ywQ9exs9+9nP+43/8MzZv&#10;3sK6dev5whe+yBNPHuKf/zef4PDLR3jq0CEmt21j89gGatU6H3j/+xnbNMLePRdw0YEDjG3ayOCA&#10;4T0HL2LTxjVoBStWDDO+ZR0ArYWYeq1KYDQKGBocoFbxmZ9vs37tSrZPbqdRCxho1BhZsYKLD+7H&#10;eB4HLzrIQH2A9xzcx9DgCE8dOsTePXvYPDbGt775TV584QX+2a9+lNtvu52vXX0141u2sNBM+Pu/&#10;+zueeOJx9p+/n5/89H4OHXqaKKoSVWocm5qh1Y6p1atv8vk7Naf+Olier9/T4lTfBKfzg0QIIYTo&#10;arfbZX2b+fl52u023mWXXXalc45qtYq1lrGxMTZt2oTneWitJWgjhBDiNVhOPXDDKV3f4bC47nTw&#10;rY2gFuddJzl7zGyKVRYFZC7DWktGhqc0FkuaJiivuJ9O1sForzw/Vzme0mRkaBQWS55nOO1QKBbi&#10;BXzjY7FkWcp8a54oCLFYnn/+ORoDQyig1cnxjcYCeQbo4iFmtmh7bQGbL54fp5CmOdpoHDA13SSq&#10;BEue2emZBcIoIE4c2lO8+NJR6o0qSQpXf+0fSDPLyMrVfOUrV/N//tn/xYcuu5yjR6f4gz/439k8&#10;toWJiW18+e+/wssvvcKHP/wrzM7O0251OP/8C1i5cpQtm8f58Ic+zJo1K9i2bYyPf+zDrFs7gu/D&#10;ju1bGB0dQikIAxgarBAERZcnzyuKDCtVLFvSxZ9FFBgCo8vTnirGSuijAd9T5fmjK1egAaMh8GHT&#10;xtV4GiqR5pJLDjA2tpYwVFzxKx/gVz9+OXNzswwO1vjgB99HFBlmZo5iDEwdO8KuPedzzTU3cMcd&#10;97Br93k89/zL/Omf/hkvvXSE/fsP8o9f/y7f/vYPWLd+C8PDdb79nZuw1rBy5SDtGPLUkSYZSnm8&#10;VpJzu51hPE2WFv+eCuh0crTWJJkjdwpPF//OcSenHWcEgYcFkrh4EWhF0eo8deXrMc4caRqjTXHa&#10;Ysux02njGY9WawHjGxQwNTdFJYyWXH7863p+fg4/9FHAXGuO0A+W3O7S8eTet4vv38XxpA6urx3Z&#10;qZDgjRBCiNPM2qILZp7nDA8Ps2PHDkyvZWWvV3ivX7jneSilaLfbVKtvvNdICCHEu9XJzn5O34zH&#10;nuTowdL40VsYHeB1J6wOhaeKqEIRsoHc5Xi+T+4ychyBCcr7NX4AWJqdFtUoKibZWUKeOypeWITD&#10;nCsm42lM6FeIoohOlhAYw/oNG8u/wxiPdgxhCNpAHIPvF22w+//edjOlXvfxfUicx+HDs0TVCkPD&#10;dY5ONXnwwQfZs2cPjUaDW/7px8zPz/Mbv/EbXPX//A033HADv/d7v8fIyAg3/+gWXnrlMBMT22jO&#10;t1i5cpSpqRmU8vi1X/tvOe+8/QwP1/k3/+Z/oNFosHr1ClavXsH4+FaGh4vfE9u2bWdgYLEezLls&#10;5cggK0cGl5yX5+9hoZVQa1T45Kc+xdNPP82adeuYn5/nIx/7GJs2bWKuucDTzzxDWKnw8uHD/OyR&#10;R7j+xhvpJAkmCPjaV7/K5k0buOJXPsyRI0f4xS9+wUUXXcT4+HqOHp1nYWGBsbE1gGZ+Pl7yfEWR&#10;hwMCrUhy6CQQBBBEHgFe9/UDfqjpdBw6UkXgyy/ec0WQzxJGIZBjgSPHjlCp1KhXq4RRhU7SIqpW&#10;idMOee4YGhjqhmotYVQBLKnLy9d17nLqjYHuFlCv1k/6fflmxtO2mP/sf3wJIYQQS/TXzOvxLrvs&#10;siuhKC6YZRnj4+PlUimlFMaYsrCgEEIIsah/udPJHOiO+hRuQ+FO4f5PafKnIM0y0jwjzx1KK7Qy&#10;3WdGkeUZRhcFenvnW1dMa7UyOByBibo3pnE4fBN2v3M12tNoZZhvzlOJanjaY2pqhkq1gnOK+eYC&#10;Svn4vsK5IhsFYG5ugSgKUAqmphZ44YVXGBwcpN3ucNttd+H7EfV6nRtuuJEf3vxDJiYm+cl99/Hl&#10;v/8yw0ND1Ko1br7pZg49eYhfufxyjhw+QrvV4uBFF7F9cjthELJ9cjsbNmzgvH37uPCCC5iY2MDI&#10;yBD79u1n5coGzWbKhg2rGBqq02ymBIFHpeKTZdBs9gUhzvGfF51Op/j3Oy4dRmtNEPo4YGigwsYN&#10;6xgcCKnXGmzcsIntk1uoRAH12gAXHTjAtq3jtFttfGPYf/75NOp1Hn/iMZpzs5x//vk88MAD3Hzz&#10;zaxatYpms833v/99Hn30USYmtvOzn/2Mu+66i4GBYbLMcffd9+GcR70+QKeTkVuH72uUgjynzNyZ&#10;n48JQ0OeK3q9JtIUksR2XzMaz+sWlUYRVSLCoNLNQ9MYz6DwSNKEalQUYU7SjE7cQSmP+eY8vgnx&#10;tEeSZsRxTOBHxGnM1NQM1VoVRS9rW59gPPn3fJEtp7qP9VQ+f07x6sfdlBBCCHE6tFotnFvcs2Ct&#10;xXvve997ZZ7n5HlOHMds3LiRLVu2lEukWq0WQRCcrccshBDinNWbsZzsLuvewpaTc3wizEk9glO5&#10;sioybjzPx3gGrbzyAoXC08VsuZhMFzO8Tpzg+wEKaLcTfN8wO9ek04mpVqoopVhodYpsCeMDkKYW&#10;v9uhqVatodAstNo06jWyzKG14kc/+icajSGiKOIHP7iOY8emGRgY5vrrr+eaa65h06YxAK666iri&#10;OGbnzp1cf/31HDt2jP379xMEATMzM+zbt4/JyQl8P2Dfvn1EUcSBA3u56KL3snnzWoxRTE5OsHHj&#10;WrRTVCLN4GAdpboZHt2Mjunpeer1COeKv9/3dff8JkND1XL7c32/UG/ZeE8cx8RxjHMOpTxAkWTF&#10;3+IZMD6EYUAQFKfXrV/F0HAN34f161exbdsk69aNUK9HbN44xt49e9iwYRVpahkeHubgwYMsLCzw&#10;zDPPsH79esbHx3nggQe46667mJycZGZmhn/4h3/AGMOGjZv40pe+xFNPP029PsDU1Cx33nkXYVhj&#10;aKjBK68c48iRaUZHi2yhVisnijS+r7AWjIGFVowxPloptPJQFK+/wPfJLeS5JUstQeATJxlJktKo&#10;NfC0hzEhvjGAwvM8Ar8IxhnPJ6pU0ar3vKnXGE+N49QDr6c8nuOvXyGEEMuT53kYY8oCxVprTK1W&#10;Ky/0PI8wDJe0AZeW4EIIIV6fdCAEyC0kSYq1liAI8I1ibr5FFEXgFdk2QRCWc70oKrJtqtU6vinO&#10;bbUToqiC131Kn3v+JTZsWMuLL77CL37xC3bt2kWe59x8883UajUu//CvcO21t3DNNdewevUqoijg&#10;9tt/zOrVq9m1awdgGRxs4FzO4GCDSy65mImJcRqNgI9//KNgLatXjbBlbA0b169lcHAAY+B97z2A&#10;1t1aKsCKoUr5d87OtqjXqxi/qJ3TasVEUUiaZt3uBx5DQwNYC1nmqFaLgFYcWxqNWhmsieOMqHJu&#10;/8bozzh2zhEEwZL0ZQfkaYLv++juv2yepiSdnEYjIs+LoE4R1IKBuk+aFsvTN24aRXUDhxMTW9i7&#10;dyeeBytXrmDNmlHWrCm6cR04cAFaw7ZtE8zPzzM+vpktW8YYXlGl1W7SfKFJs7mbmZkZbrzxenr/&#10;5v/1v15NrVZjZORf8dBDD/Hoo4/yqU99iiAIuP/++9mxYwerVg0BxeuuWil20oVh8W/dbLYYHKjh&#10;m2r3ufCo14vfjElqCbrBuFcOH2N4eJjA17Q7KWHo4+llFNFQ3YVXb3UUQgghzpDjM32ttXgHDx68&#10;MkkSAPI8Z9OmTYyNjZUZNxK4EUII8drOblsW+8abvK5T3WO/sJCQW3CuuCVPe4SBKZeghKGP5xUZ&#10;Dr3lTEnimJ/vUKn4vPzyNPNzcwwM1HnhhcPcdOMPsdZSqTT43veu4dZbb2Pz2BaefPJpvv71r2O8&#10;InBw99338dShQ1x44YWkaREs2rBhA0NDQ1SrVfbs2VM2G7j44oup1+s0GjUOHDifLVs24RysWbOK&#10;dWtHmZmZp1aLqFbDcplNp5PhebrMlAHIsmIZThD4OFcc1wqCwKB1kVUTdwvjGqOYm2sBEAQeSVIU&#10;2IsijzyHqalZGo3qOZ9xY60lSRKSJClbc2qty4KBSml8v/h72+2YLMupVgN8v/jt1Gq1iCIfz4Ms&#10;s2it8DwwpljalCaWVium0YjQunhtBIGi3u1IFceWVauGmJzcQbXqU6vVWb9+A7t2bcM62LVrN+vW&#10;r2f79u34vk+r1WLv3r0MDAzwox/9iJUrVzI+Ps7NN9/MT37yE8477zymp6f5zne+w7PPPsvBgxfy&#10;d393Nddccy2TkztIU7j11lsJghpDQ0M4pzh8+CiNRhXPU7QWMoJAMzfXplIpMsLCoErQzbTqtHOM&#10;VxRanptrE4b+Gf33OeWkF9X9BOlF0N7KqE5rfyshhBCi1MvuBcrRu/zyy680xhBFEc451q1bx6pV&#10;q8iyDK11Ed2RzlJCCCFO6NQCN+4UJz6nGjY61cBN4Ht4vkbrIiij9eLyn07HYYxiZqbNQw89SpKk&#10;VCoD3H777Tz88M+ZnNzOddfdyB133IHWETMzM9xww03Ecczg4DD33nsvCwttxsfHMSag0+mwf/+F&#10;nH/+TsbHd3DgwAEGBweY2LqZXbt3E1Ui6o0627dPsG7dGjxPUamERJFPkqY4wPeL7/NjUzN4xsf3&#10;NGmaEYbBkiCKc2CMYmpqjkqlyDBpNluEoV8uc5qdncd4AfPzCyjlYYzGWofnFUGJKPKL7kbdoFUU&#10;FfetNVQqUXF/5/i8t1frz/f9MmW5d75SitzmWJvjaY80S/C8bm0YVbwO0iwh8ItMlnanWK9uPIPD&#10;0ok7RGFAGC7uIMsyizHFfbRaCUkSE0VBWb9IKRgaanRvL2FwsMbK0ZX4RlOrN7jggvNZs3ollUrA&#10;nr372LlzB6OjK/CMYd36dRx8z0GszZmemWbTpjEGBkb4xje+yaFDT3PppZfy3HMv8OUvf5lqtc74&#10;+Dh//ddf4M4772Tnzn288MLL3HLLP7F16ySNRsChQ8/jnKFeL4Izr7wyw4oVtW6mFtRqZzZoA6f2&#10;8ulV9zn5znjL4AUshBBiWTLGlMu1lVJYazG/+Zu/WV44NTXFxMQEIyMjZ/mhCiGEWB40iz1e3ur4&#10;zjA3lzIzM0Oe5wDMzs7y9NNP8/zzz3PFFVfw0EMPcd9993Heeeexb1+HW2/9MVNTU3zsYx/D8zwe&#10;eeQx9u+/kMsvv4SXXnqF0dFR9uyZYOvW/5UkSRkYKCbAExMTVKtFEGVkZIRqtZg0HpuaZXh4kIFG&#10;kaWR5UVR3XqtWIr13PMvsXHDWgCOHJ1meHiYlSNDdOKMOM5pNOpoYKGVoFFEVb9MLBgZHiimqK7o&#10;cKC6XZTTOGVFN4AwNFQny4rto8gwP9+mUqmUBXGtXax9MzPTZGCgjtYwOzfP4GDjjP27nA5xHJdL&#10;yZVSOOe69W2KwI3vaeaa8wT1BtVKhAIclmNHjzI8soJ6tULuMmyWE0UBRns4LBpHFBTFjZ2FPHf4&#10;viIMiwhNmjqq1QAIaDY7+L5PGHp9y8yKzJ52OyWs+LQ7KUmSMDhQo91JefbZZ9k+OYHt/juef/75&#10;HDiwHwXU63Uuu+wytmwuOpP98R9fSbvdZs2aQe6+e5atWyc5ePAg1arPT37yE3zfJ4oifv7zR/n8&#10;5z/P5OQk27Zt44/+6D+we/dufud3fofHHnuMJ554gk9/+tNUKhUee+wx9u/f8Xb/c70lki8jhBDi&#10;XJbnOXNzc0xPTzM9PY1y/eWKj9uw9+NEMm6EEEKciLUW5xxpmnezMYqpUJJkBIHBWgBbZiocX5A2&#10;zSy6m2GQZq6s9dLTm1y1OymVqAhgxElOEHik3TobWQ6m+zWVpJaFhQXq9aJuTJIW953nOWFQtFC2&#10;FjxNEbhotlixYqC8vzyHTiemVgtZWChqt/zyl88wMTHG3FyLb3/720xMTLB7925+cN11/PDmW/i3&#10;/9P/zMLCAldddRUXX3wxv/Zrv8a1117LY489xu///u/zyCOPMDs7y+bNm1m3bl255GZwcLAMypwN&#10;vb4+wOIT/VbHdz3LyS/YOz3FuU91ueAbsbbIknrmmcM8+OCDvP/978cYw5/8yZ+wbds2Pv3pT/O5&#10;z32ORx99lKuuuorHH3+cz3zmM1x66aX8u3/3v/DZz36OmZkZ/vRP/5Bjx5rcfvvt/OqvfhSlYH5+&#10;nsNHXmHH9q1L3scvvnSYdWtHgeJzQWuFp1myTXOhCE7m3fdzb4TivR11M5le63wNZdaTzXPSPCMK&#10;wuJ5dY44TYiCkOnZGYYHh0iyFKwrCoVDX4HqQrvdLoo0dxt6xHF8wnauQgghxJvRC9Ncf/313Hbb&#10;bXhXXnnllSfasLeO+/jCOEIIIURPWene9DISisCM52k6nQTf95YUeG212uS5xfcNzYU2QVRMcjpx&#10;RhgsToKsgyTNi7ognkYpjacV1nW/nxR4nuLI0Wka9QoLrZiZmTkGGlUqUUiz2SIKAzxPoTUYT5ex&#10;Bq2Kbjqzs7OsXrWC+fk2t976Y0BTq9W59tpreeihn7Fr1y6+853v8MUvfhGlinTV733vezjn2LVr&#10;F088+SRxJ2Hr5FYGB4fwfY+LL34vO3duZu3aTVx00YVs3ryGtWs3sHnzFrZuXc/gYJWhoRqDg9Uy&#10;u+JsKRd6nGJnrXe33rKZk3F6ltqc6nLBN/LSS8eoVKqsWFFj1ap1DA9XCEPN5OROLrnkfTQahg0b&#10;NrN58yZ27hwnzx1ZlrNmzSh79+7i+utvYG5uniuuuIInnjjE5z73n0lTy86dO/njP/4jkjRh//7z&#10;ePChh/nud69h8+ZxRkZGeOrpX/L8Cy+ybu0oWWZ58aWXGe5meXXijGolIM0cptfS3BWZS55WGKM5&#10;fGSKLC8KhWsFM7NNKpUIrYpgjlLgG8NCq0UYRhjPZ3Zujjy3BEGI8XygWPNmjI+1jtw6jCm2C6MI&#10;my8GpX3fX7Kj8/VqRPZ+jPd/NgohhBAncujQIZ599tnFwE2e52XxvV4KsHOOLMsk40YIId6ljk/K&#10;PH6ikaY5cZygdRGgabc7KKXRWpHnFlBMT89QrRadaqx1Zc0UP/DJu9EUYzTWFd1timBPkWVTrQTk&#10;Fubmm1QqIaobdAkCw+xci8HGQFEw1zdkmSPqZuWkiWVmZo5f/vJZqtUGWea4/robOXz4KLVag1t+&#10;dAt33H4H45vHeeyxx/jHf/xHkiRhbGyMm266iV/84hdcfvnlxHHM3Nwc+/btY8+ePaRpytq1a9m9&#10;eztr1q5j3769TG6fYHR0iK1bt7FmzRqMUYDHmjXD5HkRxKrVFidxcWzJ86JI7dmct52WsMG7ft7Z&#10;X+vkrR5gOQRu2u2YMKzgeVCp+GRZUc9paKjRbXMPK1Y0GB/f1K3BU+c977mAiYlthKHHpk1jTE5O&#10;snHjapIkJ47b7N+/n7GxNdx6621opdm+fSf33fcTbr7pZnbv3kOeW/7iz/+C1kKL88+/kLvvvodb&#10;brmVyckdzM01uenGm6hU6gwMDdJqx0zPzNGoV9BakaQOz1MYP8QYv8zi80xQZutMz8xTrRQd3gI/&#10;IEky8txSq1bxTUC73SkLTPcCMEUL9OK4zSHw/SXL5nriOCbP83J5Xb/eUrvecdk5KoQQ4o28KnBT&#10;7DE1S75oZJmUEEKI3sTkRHuHPU+zsNDCGIMxGt83ZFleFGk1HlorKpUK1hYT3CIzp9g7nqSWLHcs&#10;tDuEYVHvY36+SbVa1GYJAsORozM06hGVSsjM7AJRFBAExeQpyyzOOm644WY2bhyjXg/5i7/4LM89&#10;9yK7du3ijjvu4MYbb2TlypUAXH311bRaLfbs2cNDDz3Ek08+yd7du1m5ciWdTocNGzawb98uBgaG&#10;2LBhA9u3T7Bq1WoOHjzI6tWrCUOPnTu302gMkiQZIysHixot3aclDH08o8gyR6ViUMBCq10W9IVi&#10;qYfWCmOK5+Bsdk2WwM1p4FRRAMjptz6iTsvzdyYDN2nmGGgUQZvcdt9zzhbLDbvZbHPzC0RhkTnX&#10;XOhg/KI4s/Y8Wq0Oa9asZP361WQ5DA7WueDCC9i0cQ1z8y3+2a9+hGq1zqZNGxkcHGLFihXs378f&#10;ay0PPfQQExMTbNy4kTvuuIOnnnqKvXv3cuTIEa6//nqOHTvG5i1buO6667j99tvZtWsPL7z4Mt/9&#10;7ncZHV1DGIbMz8/zyuGjDA8P4umijpPve1S7weO5uTZR6ON5xbK1XnFxpYplns1mu+yi1molGOOR&#10;ZcVyyigKyqKR/TyvCPCc6POy/7zX+kwVQggh+vUCN6bXCtz3F2sT9OrbSCtwIYR4d3szE4tatVFk&#10;mbiiZXSa5Cg8fH9x6VQSZ+R5Tr0egYMkzgkijxxodrp1OhSsGBnEAlPTCwwP11Cez2wz4d5772Vi&#10;YoJKrcZf/uV/otPp8B/+j3/P7bfdy5e+9LfU6wNcdNFFPPjgw8zNNfnEJ/4FcZxSrdYxJmBkZBXn&#10;nbefrVu3Mjo6zPve937279/Phg1R4fs0AAAgAElEQVQbqFYDPvnJT5Z7v887b3f5txWtuX3iOGdu&#10;rsXAQJWRkWFmZuaAIvjSSZJyOUYcJ8WkDYUDGvXKkufK9O8LORfmbGc6XePdwOnu8/gWx3Ph3/8N&#10;JEkH3xSv4bm5WRqNBqa7Q6/3JwwO1Mrtg8CQpilB4JPnGc7lOGB6eoZ6vU7gGzytSbOcWq243cnJ&#10;HRgDmzatZd26tRgDjUaFP/zDPwKgWvXYs2cfExPbGBtbTxBE7N9/IQMDAxgTMDu/wNTMHM1Wh2ef&#10;f5E77rqH4ZFV7Nmzh2984xsAfPKTn2R2dpZbb72VK664gj27t3H7bfewdvUaBgY2ARCnjvmpeVat&#10;GkB3f/7WByrFP5mCSq0ITnkaBoZqdDo5xoM4buOcIwiC8ndzbwnpiUjARgghxMnwPvOZz1x5onTO&#10;LMvIsuKHtgRwhBBCHM85mJmep1YrljDNzi50O9AYPK+XuVkU/A0CjyAwZfch39ckqePxJ3/J0PAw&#10;1iq+d821TE/PMbp6Hd/73vf47Gev4jc//S+46aYf8YUvfIGxsTHGxzfz+c//FQ899BC//d//a44d&#10;mabVarFlyxbGxzewcuVqdu7cyebNa2k0hpicnGT16tUMDkaMj0+ybVsxSQvDGps2rSHstsf2PL/s&#10;iNRuF3vT5+fbZZHiSsUnDH0WFmLC0FCphDQXWmWWTfEdasltjmdAK49jU4epVmqAJctz4rSNc0Wm&#10;ggPipN2to1EsKXvr46k5bc2M361z0FMpb9PvFJ+/U38Ir/06C/wAR06r1aZSDfC7r9ckTTGeIrcW&#10;raATxziVE5gA4ykUxVLAMAhRWCqVSreluWKhPQ8US42OHZujVquQZZAkljBUxDHdrDWN72ucg9HR&#10;1YyPbyjq0vgVxsbG2LFrB/VawPDIKNu2bWPrxEaiqEYQBOzevZvR0VHuueceVq1axd69e/npT3/K&#10;9ddfz9atW/FMyOf/6q9QaM7bu5urv/odvvSlv+WyD36YJIFvfev7NOorGBqqcfRom5mZFo1GkQkY&#10;x0UA1vM1nqcJg4AwDBeXVHm9zmCpZK0LIYQ4ZWXGTRzHQJFlo1SR0q61lkr4QgghlnDOYa0tO0k5&#10;pxgYaHQvgyAI8X1FmsL09DSjo8MA3H//gxw4cB4AX//6N6jValx00UXccdedfOf7P+Df/8EfUK/X&#10;+cY3vsG2bduYnJzk2LFjPP7447zw4lH27dvHxz72MWZmZojjjL/5m7+h2WwSx479+/cwNjbWzRqF&#10;D3zgPeXj3bBhVfnYAAYGiu+17tfeElmWYYyhVqvQ6RSZqI1GpbwMiuumabrkeHNhjmqtyvzCPLVa&#10;hTDoBWIsK1esKI8bT2O8kF47dIUmCgKWdiV6q+NpclZr674DanycyvMHnPm+UG/k9V9nSdpBe+B7&#10;HmBpxwtli3dPF+cFoen+S1rSPKbTSahWo2K7bvCiHS/QanUYHGxgdJG9MjJSdHTLMrC2eEKKn5+q&#10;fJ9mWVbWiCpqRilWrKjhKJYejo2tK5ccrl49zEc+8hHCMCQM4Hd/93cJgoBKpLnkkkuoVCqcf/75&#10;OOe44IIDZJllZi7j3p/8hEd/8Qty5zj0xBN8/ZvfJLMWbT7It7/9bZxzfPKTn+Sll17i5z//Oe99&#10;73sZXbWC5twxxjatK5/JLMsIggClFEEQdD8vFrNsTrS0SgghhHgzvC1btlz58MMP88ADD/DEE08w&#10;OztLpVKhVitSX5vNZtnaUAgh3okctru05e0eT64D8+kc3yxrIbeKLHdF15jckeeWMDBMTc1y//0P&#10;orWmXh/gq1/9CjfccD17957Ht771Ha666j+zfv1GGo1B/vzP/2/yPOfDH/4Q99x7D0888QTve997&#10;mdiygWZzgQ9+4P1sHd/I9snt/O6//R+pVqqsGKpxwf597Nm9g9DXWOsYGqjgG4VWUK2GBMYQJzka&#10;TW4hTy3WqaLltYY8hSx3pHFGVPGIAo/WQoJC4xlFnjuMr4s9+t3uVlluabcTGgMV8hySNKFer4CC&#10;ZrPD4GAdpYsacS63+L6PRjHbnKUSRLSTNkZ7xFmMRqG0QqOIsxiXF92yNAqHO8mxCHuc7Ah9xZHP&#10;Wm3dd8Ak9lRrE6uTi/z0buJUXwev9zor1jpCxY9wOGyeE/gBkR9isSgHs81ZjPKKGomAU45qUEEp&#10;ha8N8615Ir/ISKlXakUAA0UnSfC1IbeAdQRh8X7NLXiq6CwXBeAHutu622K0KjLagGYzJooMulsq&#10;yHavF4WGuBMTBoZKaOi0O4Bm5YoGO7ZvpVGvYHPLpZcc4IL9e4gCzcc++iF++19/GoXP1LFj7Nm9&#10;m5UjI2weG+N73/0uM9PTXHTgAI8+8gjXXXstgwMDDAw0+MyfXsnU0WniTsqhJ5/m0KGnaTZbZKll&#10;dnaeMKxgc3BOdZfU6d5TelqWy52Od8/Z+v4TQgjx5pTFiS+44IIr5+bmaDabvPLKK2zatImdO3cC&#10;lHsMhBDitVkW1wwsv4PDFRMQOOkxdSlaaSyWNE1wXjHxycjQKCwWa/OyFmkraeF7BotDoTj0y2cY&#10;HhrCAq+8fJRqvYoCZuabGC8gc7ZohU1RG0YZjQKSvKgd4/ma3gKHJLZoU/wszrv1ZTqJw1mF8iBL&#10;QXnF43jplRlMEKG94tmYnctpdyxBpMlyeOVIk1eOzFBr1LAOvvXta+kkOcMjo/yX//eLfOOb3+LS&#10;Sy/h7rvv5LOf/UtGR1cxNraJa77/PZSCPXt2g3IMDQ2yfsM6Vo2uZNvkVi64cD/r1q9m27Zt/Hf/&#10;6lOsXjWCBvaft5d1a0bRQDUK0IDRxSSt/xAYXR7vzYE9Db7ReLp3vFiq4enicuOB8RSB75XXCQKv&#10;XNJlTDeU0Teh1lqVhZC1BmO88vIg7HWaKYoQB37YvV1NFIQoNL5n0MrDeKbcTqEx2sN4fnn65MdT&#10;/+/kow7dgzrV21jGTiXoteQpOPkrn57/Xvt1ppWHp3R5uv91rFFo5RGFEb4XFNvjofu2V2hCPzjh&#10;7RuvCLpoTXd5Fd377L6nvaV/rTGqfD8rIAzMks8FTy0ej/ouq4T+ks+M/s+X8v66hzCA9etWMjGx&#10;kc1ja/E8xcc//iE+9tEPUa9VqNVCzj9vN6tXj1CJAl5+4QibNo4zNjbBI488zj/dejtbJ7ZjTMQf&#10;/G9/yNzsAuNbtvH971/P96+5jv37L6LVSrjhhh+xanQtfujzwsuHOTo1w+DQAA5YaKcY3yNOHdpT&#10;NFsJTnnEaY5ndPFZPV8UTe69etrtjPm5hbJjX6eTL36m9Z0uMpuK5zxJLK14ARN45HlGK2kRGP9V&#10;32/z7XkCP8BiabUW0H7xbz/TnEErhfIUSRLjtEMrTepSZmZmCLtdu3JyoPi27b9dut9/3aPFH3JS&#10;40n+BnGn4fNnmX+ECSHOXb3lttPT0zzzzDMcOXIE77LLLruyt0Ge52zZsoXNmzdL8TQhxJt0Ooo8&#10;nB2uHHs/Kd/c6Lohl94+a61UeVp7pnus+Em60GnjG4NSHuBY6LTpdNo4pbDOoj2f4aEh0hxy6xgY&#10;qJGklqNT0wwPDxZdTrQiTnKMp/G6QZtWJyUMPIxf/BhPUjAGPFMsVZqbb+N5Ptorlha0OxlBoNEe&#10;PPXUCyy0EtasXUGrZfmHr3+XFSNrWbmqwlev/gYvvHiU9Rs288Mf3cJ/+eu/ZtXoOuLE8nd//2Xm&#10;5pu85+KLmJmd55lnnubABeezccNaguD/Z+/No+Q6y/vPz33fu9Ze1fu+SK29JbdsWd5lIxwgiRMT&#10;fiYEmDknJwmQTE4m50CSCSTEM2cySSCE34SBsITwI46DWWxj/7xiwDZe8IZ32ZYtJFuLtbXU3bXf&#10;ff54q6pb3sCSsEV8Pzp13qrqutW3rqrvfd7n/T7fx2DVqpWMjY3S1VVi8+YzGR8fY2xslOHhIVav&#10;XoXj2JRKRYrFAoZhYFnmCc95l07/X+94smhPPt74kRMal3yAt2Te5aRwMr64J2EXTmz85fz+nqxz&#10;x2vdfN9Fb/lASqmRSTt0d5fo7++lu1RkZuZMNmyYoqsrR3//KJlMhsnJZWQyWSqVCitXrqK3t5ed&#10;O3dRqVTp7u7hySef5K677sb1PIpdPVz5jW/w05276O0f4qGfPMqP7rqbbL6EYVpsf/anRDEUixn8&#10;UOPofAWpW0jdwNChWQ+RQmCaAsexqNdVRz+jdV1oNNR53/NiDEN1zTp6tIIQJqYtME2TmIi62yTt&#10;pIjRCCJfqaF0nRhNtT1HA2IMo52MibFNCyF1IFbXGk2j6XsYUsd2Urh+EykNlKYHojhsLfNEBFGE&#10;HwbKM+lESw2PU7F2Uv4Ak3NgQkLCL4ilHmmVSkUlcpLETUJCwonxRoTPv9ibCvvaq5OvParEjVKw&#10;xMQ0Gi6GYeD7IUEUoEulUnQ9H13qGLpFTEwQRKCBZTg4toOhWwgh8f1ATQwEeF6AoUuE1AiCEMc2&#10;aboBhi4QQhDFi+2jNU3Sblqi1CAwN1fHcQykVEbBUkoOHJjF8yJ+8IMfcPToAsViD7fddhsPP/ww&#10;a9au5/HHH+drX/86ff19DA1PcPU1V1OpVli9ZjU7frqDQiHPmjWrGRkZxrRMpqfXMTraQyqdZ2Zm&#10;mnw2RU9PN8PDw/T392MYBqVSia6ursVvyBL1ZhzHx/hAJCQkJJyqtA2HoyhCCIGUUpVECiX9MU1B&#10;GKpzcCZjMjQ0Sk9PikzGZGZmIytWjJDNWjhOjvHxcdauXY6mSUzTYN30WnoHern3xz8mlUqxcuVK&#10;fvKTn/Dss8924vC/+7u/o1QqUerq5brrruOee+5h3bp1ZDMmd9xxL5Zhkstlqdd95uerFAoOmkbL&#10;BB1qtSaOY2AYgigCTVOlpbqugQbNpocXeoRBjB/4mIaN0ASGbuEFHkLoeL5HpVIDDQzdwvVdmg0P&#10;y1SeXbVGDdOwCeOQo0fmsR0boenUG3Us00GpupQSS2h6a34hO2qu46aT/DzOa//JCB8SEhISfkEE&#10;QYAQAsMw0HWdrq6uJHGTkJCQEL/iWu4rj+qfaAWhErNVBiClbHUIUq+L47ZxJ8SxQJeSIIjRWuaU&#10;tXqDMIwQQkdKpaIxdEm11sQydWzbJIzANFRgq2kqaXPg4CyWrfxdDs/Ocd+PH6Srqw9d1/mP/7iS&#10;gwdnGRoa5brrruOmm25iZGSEvXv3cueddyKEYHh4mB07djA7O8vw0BCagEw2zcqVUwwN9VAsFhkd&#10;HWZycow1a1ayYcM0xWKedEqwcsUEg4PK8LfRdBkb6SOdctBQExzbVl1XKpUKtm3TaDQ6nQnDMEQI&#10;oVplaxpxHCcdVxISEk552rFwHMed+2EY4rq+UqXE4LcUj4YBfqDMli2bzgQ/nc7Q29uFaUJPT56J&#10;iUkGBkvohqB/cITp6WmGBrvx/Yj+/n7WrVuH67qUy2XWrVtHqVTi3nvvZffu3axdu5YDBw7zuX/+&#10;Z4YGBikWS1xxxRX84Ac/4IwzNrN79z6+8Y1v0dPTz+BgF0eOVDlyZJ5UKo3rhoBAtspjDUOi6yaW&#10;aWEaFmGkyp1AdfbSW9c1tdigku+6NFpJm/ZxUb49utTJpDPEsVKhWqbdqmg69jqqoa6BQhOIExHs&#10;JlOUhISE/8L4vt9ZPEilUkniJiEhIQFOrNgraK22RjEdRUwUKx8BTWj4QYTvKyWNlALXC9B1gZQG&#10;lqmjt5I25YpqLW2aOocOH8UwlVfB7OxR7r33PkzLxnV9rr/+enbu3EkqleHJJ5/kqm9cRaGQJ45j&#10;brrpRqIoZOXKFTz33LPs3/8i73rXO1teLQYbNqxnYmKEVCrN8uXLGBkZpq+/jw3rpxkc6EUXMDzY&#10;x8DAAIYOhgTP9cimVUlTreYSBBGW0U5YKc+Jeq1GGIbHqGraq9KmaSJly7i0dU2RUh5zQUpISEg4&#10;lXlpTKxWQZf6X7HkZ9BoNLEsHdeN0HW1red5SKmUkoahTNSbbkBfb4FcRiXAR4b6mRifIJexSKcz&#10;nH/umVimRXcpy4oVK1k2OUF/Xy9RGJBNp1m+fJJCPsdPfvIQnucyM3Majz32KHfeeQfDw0OUSj38&#10;zd98ku3bn2Fm5jQefPABrr32WkqlbjLZHM888yyHZmfp7e0GYG6uTMpRCXhdSmX4LkTHxHxuvoJp&#10;WggN5heqaEJimTphCH6gfHTiWGNuboGUo7qKiSVTiaBVEgzKWP6EesqdtClK1Hqz1zsmJCQk/OJY&#10;Gje3uxImUXNCQkLCCaBLqNU8bNtsSdMDLEvHbHkMmIYgbplEzs4ukMmo9rf1msf8/FEKxTzptMO1&#10;117LihUrOPusTdx444288MILfPCDH2Tv3r1ce+21HDhwgHPOOYdqtcrs7CzLli2jVCqxatUqcrkc&#10;3d3d/NZv/RbDw8P09ZW47LLLqNfrFAoFSqUCY2NjpFJKETQ8PEw63UqyAK7vq1IsoFar4TgOGoKF&#10;SoVUKtX5rELGiFYUbpkC3w9A6ur1mobv+wRBgOOoNtqu62KaZkdx007uhGHYaSmeLBAkJCScqrRL&#10;pJay9LxVqdbIZtOt16qkjaZBNqeSH0KqFlJSV92xgtBH6uo87PtBx59lfqFGJpNGl2p7z4+xTNHZ&#10;B4DurjylUh6hQU93gallYwgg8OCDH/wguVwO2zYYHx/n/e9/P6tWrSIIAnK5HENDQ+i6znPPPcf2&#10;7dvZvHkzqUyav//7v+eCCy8knytxyy03cfDgYT70od9H103uuecuzjzzLPr6CtRqAfV6lZ6eQuc4&#10;FPIZPE/dNw1BrRaApQzhU05WlWu9JDMjBYThSeopdRK6crVb3h//eEKpp4SEhIRXJY4Xl5Xb15wk&#10;cZOQkPCmcqLWxicct72O4C9uKWniePFmmhCGMe2qn3K5SjabJpMxqFYb+H6IpsXousnNN99KsdjF&#10;xRdv5cYbb+baa6/m937vdxkaHuT++++nXC6zYsUKZmdnOXLkCIcOHWJgYIALLriA5cuXMzo6yq//&#10;+q/j+z6rV69AA6anp3FsNRHYsuWczr46KQvLNnHdJpm03UnaAIRRAJid4yeXrHxm06mOtL2QzQKq&#10;Dbbv+6RTaoLiei6WaWEY6kO3JzZBEHQuNO3kTLscqq26ad9fmhBKSEhIOBV5adImCALCMOwocNpJ&#10;GwBNi/F9dQ6MoqjjT6DrTufnUgrCMCSOY0xLQKssSWhK4QhQq1ZJp9NoQL3h0ddThNb9er1Od1eB&#10;pqv2I5uyiKKQ/v5FT7HJyQmmp1d3VDKf/ORfY1nqzc899xxmZk5j8+bTKVebrF0zzfT0BoaGennx&#10;xQPs2vUCruvz7LM7+fzn/4VazWX9+nV897vXU62W+ehH/4zdu5/n+9//IZde+htMTY3y+OPbKRa7&#10;GBnppl6PqVQW6OtTCZ5GAyyLjh9b22dHnKR8x8lpjRD97Je8IiLR3SQkJPzCaF9LRMtiAUhKpRIS&#10;En65ORlnqZ+3K2gYqpvvR/h+qFZMkTz66OO4bkit5nLvvfdy8OAhwlDwwAMP8rd/+7cYhklvby+3&#10;3fZ99u/fz4YNp7WUM4c5++yzGBwaxPd9NmzYwPJl46xdO82ll/4GoyNDOE6ajTPrGRocIAgjenpK&#10;9PZ0oQGuF2K32lKHLUm664V4XoBlSqJIec9IobFQrhHHGoYusSyDWt3FMHQajTq2ZdL0GjSadSzT&#10;JIwDDs8eIpNOo3qAhERxiKHrBJGPpoEUgjgMIFaTmbZpp2GoBFG9XieTyaBpGlEUda4nrut2LkK1&#10;Wq1TXpWQkJBwqtFOQLfPYVJKdU7tJKIjPM9tJSM0dW6UqozKNA0MQ28lUFTSRgjVOtvzXGzLJI40&#10;XD8knVKlsa6nVImmIag3PFKOiR/End+dSSslT9P1yKVtAi/GNJXxsPKxsTFNvZO0iSJVllWtNjFN&#10;nb6+HoaHBwEwTJ0Lzj+HVKZIKqUzNbWGmZkZpqZGcJwcum4wPT3N+vUruO66m3jxxf184AO/xfbt&#10;O/nqV7/K299+MY6T40/+5H9n//79nHvuefz4x/fzwx/eTqHQQ1dXnp07d9Ns+vh+jOfFeF5IFGmt&#10;Y3ES9ConZeXm+LtSnSTtUEJCQsLLEEJ04uV2Yw+5devWy4UQLCwskEqlWjL7vo7JZCJlT0h4a9Ne&#10;HWwrKZZK9wBc10dvKSlcN6ReUy1AhVCKlLmjZRxHBaXt1TaAet3DMCRNN0DogmrdRW95Brh+RISm&#10;Ksk1KFcbmKZBDPihWqSsN31MXXY6gc7NVbBMS8nMvQgpNYJAbV+vuWhIpNAIw8WGEFHckqUHKiFT&#10;rXoIIZES9u+fZ9++g0SRJJ22uO22u3nhhT0MDAxy5ZVXct1117Fp0yZ2797NRz/6UcIw5KyzzuK+&#10;++5jdnaWmZkZoijCcRzWrFlDqVRizZo1rF+/nu7ublauHOXii99Gf38PKcdmenotQ4MDANi22TlO&#10;prEojGz74Sx93KbtI6BL0VHCSKEhWz+wLRNDXzQDNg3VttwyJBoRhpTYpolGjNQ0suk0WquHli4E&#10;pq53fqYLgUaMELJ1vF5uMrw0IbP0GtI2J37paxISEhJONdqB89IVz2OJkVLrJGc0jc79pbelz+m6&#10;6ioFaoHUaJ3XNcCQAl2qdIBpSGX8LpQfjFzSCMky1XVBtp7UBKTS9ssbJwk1mpb+ql2RbEe9Vy7n&#10;0NdXAiCdNtm4cZqBgW6iCC688G284x3vZGGhTj6f59d+7deQUpJOp5mfn6e7u5vp6fVs27aNe+65&#10;h4mJCfr7h7nkkkvQNI0LLzyXa665jmuuuYazzz6bKNK4+ebvkbJTpFJp5ufLHDhwCNtOYRgS31fH&#10;tVZzMVuf1fMi4lhDCGX+rDpdSYQuaLTiCOCYWCIGag2Phut1YoiX/M8QAw3PJYxjhFAt0Ju+R6VW&#10;w7IcYjQq9RqGYRGjERIDgjiOEJqgUqlgWSrGCcOw49+2dMGi821ZMqdK5lcJCQmvRVvFLoTolMzK&#10;j33sY5cPDAzQ29vL+Pg4y5cvp6enBynlK9b2JiQkvLV4aeB6rBpPKTjCUAWrui6wLKW4aAew7aRN&#10;HKt211IKGg2PZrOJJnV0S60OthMJSglioMvFZITVCrg8L1QrdZrqwNRwAxbmy0ihk82qNqiVSkPJ&#10;0E2dIIgQQsOydBXgAr4fUi5XqdebuF7A4489heU45HI211zzXR588GH6+we56667ueGG6xkcHGLX&#10;rhf4zneupl6vsmHDaURRQLPp4jgWK1euIp122LTpTJYvHyKVyjE5Oc6yZUMUCl1MTi5j9eoJ8vkU&#10;mUyeVCpNKqUSHbWaj2m+uZ2VtGTFMSEhIeE4ObHz54lKRt4Ixam6toNpShzHIp1OkctlyedzpNOS&#10;5ctXsmrVanI5kzAUjI2NcNZZZ+O6DSYmJhkaGsBxMjz11JMYhsmGDdM88MCDfPnLX6KQy5LJZLjy&#10;yiu577772LJlC7t2vcAVV1xBd3cv/f3d/PCHP6JSqTE42EsU0VKSguWYKmnT9DEMo+On044l2hiG&#10;xDJbvkJB3FnMqNaUCuno3BzZTA4pdCrVKnEMtulgWw5BGCKExDRUF60winCbHrphoGkqsWaaJq7r&#10;EoZhR3HabDaPWaQANQlrlw9HUYTneYlBf0JCwqvSnnsBzM7Osn//fuQ//dM/XT44OMjQ0BCjo6Oq&#10;m4hh4Pt+0q41ISHhZRyrvgGhaTQaHkEQdZQeQaCSNLquulG4rkqgGK3W1u0AUOoCNAhjODqnlDmG&#10;oXN49iia0PFb79l0Q/wgwm4leRbKdYQ0sEyBY9uYhsDzlFmNbRvMzs4xN1emUMghBHzuc1/EMCy6&#10;unr53Oc+x9NPP8P09DS7nt/FZ//7P+F6LsPDE3z3u9dQLpf51V99JwsLCzQaNc466yxKpQKWZbFu&#10;3RpWrBgjny8wPDzMsmUTZDIGK1euYmioHyGgr69Eb29X53O2E0rQCjYtdUxUC9mgs5r4ZqFUNcf7&#10;T71DQkJCwluTtkna8dwWU9/H/w4niPbaaae2wLa9ECMESKlu7ZxDKmWRSpmt+xlWrJjANDWCIGR6&#10;egV9ff10d2fJ54sMDw8zMTGIaTpIqbHl/PNYtmyMJ57YRhiGbNlyPg899BOuvvpqhoeH0XWTL37x&#10;iwBMTa3kuuuu44YbbiCVyqAJnR/88E4azSbDQ/0slOvs3PUC3d2lzv43mioOAWX4rBuLR01IpUJK&#10;tcz0YyAII6RuqFJgQHupMbUmMI2WWorW/0NrMater2PbNkIIgiB4maL0lRbAksXxhISE1yKKIsIw&#10;ZNu2bTzxxBPIT33qU5en02lSqRTpdLqT/W1L/JKTSkLCW5t295+2SdaxpVIaQtMwTdlJ2oAK6tpJ&#10;Gk2jldRRj2s1F5BIqdF0w1ZNv2RhoYJp2uhSI5N2MIzF99SEwDQE1ZqLH0RkMzYvvniA/S8exNBN&#10;HNvks5/9Zx555FE2bz6DW265ja9+9aucfvoZBEHEP/zDP5DJZFi3bh3f+973KJfLnHvuuaBpWJbF&#10;qjWrWLlykkKxpEqWhvro7etjamo53T1dFPJpVq+e6ngDeL7PwEA3pinxA9X9Q4hjV/PClt+h1vKd&#10;cV0fIfSOKaOm8aYnbaBtr6ik369/TJI2CQkJb2V++c+fr5m4WTK+0q1cqSGEjuv5aEJi27KzUGFZ&#10;Oq4XEscRpqFTKhVIpVNYlkE+n2bjxtPoKuaJY+jrG2Dz5s1kMg5xrLFu3To2bdqEaZrs2rWL5cuX&#10;s2zZMp588kn27NlDb28vqXSK/+/zX8C0LFavWcc3v/lNbr31VlauWsOBg4f51revplgs0tNd4vkX&#10;9rFv3z76+3oAmD2yQCZtK284oZI61WqdXCaFFIJa3SMMYwxd4HoRUQSeH2K2kkC1uke93sAyTdXW&#10;/CVJGcMwCIIAOLZU+KUt5RMSEhJejXZ5lOu6PPHEE2zbtg2941IsJWEYdk48uq6/zMsiISHhrcfS&#10;Ou2Xl0pB4KvApx2DhGHbELi+IUQAACAASURBVJElAdxiUieTsTqvsS1JqEkioK+/G4Bduw/Q09ND&#10;ypHs3XeYRx55hJmZGYaHevi//u//h2KxyF/8+Z/y2BPb+OxnPsM//t0/UO3tZdu2pykWi/g+gMAw&#10;LAzDYm5ugY985I8YGBggk7H467/+G3bv3k0YxkxOjjAx8b6OVPyM009TnzkGxzYwzcWVO9fzsUyD&#10;MIrJZFRHpHqjScqxabpey0NGI4xUkkuXorONrguE0GlbzLiear+91HPmzUUc55iQkJDwVue/7vlT&#10;vEZuKQbyOdVVyzSOVZfU6g3SKQfLlASB13m+XTodhFHHo21+vsLoaGtRxIuYnJxgamqis80HP/hB&#10;QHm/XXrppVx88cU4joMmBb/57ksplLppegH1pkcmVyCVyfHMszu44aZbKHb1oEmDm2++mXK5TE/f&#10;AD/96U+58847ee9738vg4CD3PfAItm1z2mlriYBaPcBxVEImAhACXQfd0Dv9p6Rhkk6ZhH5IvVYn&#10;m81imiYLCws4jtMpn7JtmyAIjomd2nOrJHGTkJDwWrTPEW0lXxRFi+3A20+06y/bE7MgCJIazISE&#10;tzA/6+9f16HRUMkd29aQUgVfYage+75K4hw+XMayLHI5i6NHy7z44ous37AKgC9/5etcdNFFTC0f&#10;5Stf+QqVSoU///M/Z/v27VxxxRU0m03e+c53Uq1WqVaruB5YlsXGjRvp6ekhl8vxkY98hFxOlUZd&#10;dNFFbN26lVIpTbNZYPnykc7+Oo5g5cpxAPwAarUK2XyafS/uZ2CwD4HOQvkIxXwXYeRi6jYQoWkx&#10;ECGFQIVzGpoIW+/TwLbM1vMxaCFgYpitxLiIkUJ1IAmjmBgfMIA3N3GThI0JCQkJb3Ui1NXg9Y0a&#10;EVHcTu4IGm4NKQxMQ2+VJ6nXpVMWccsG2NAlYey3SrBUqXSxmAWg0fCxLKNjPlyr1XAch5GRAaII&#10;pYjJpchmHXw/JiLmsv92KdVGSMqRfOADH2i1S89y+umn8yd/8idkMhlyuRyWZWFZFr7vc+DAAV54&#10;4QX27duHbaf453/+Alu3bmXDhrX8+39czd69e/nt3/5tCoUC9957L0NDQ2ycWcmBgxXq9ToTE324&#10;boRtqEYAYbAYI+Xz+c79dHqxVfxSlpabJyQkJLwaYRgek5MRQiAvv/zyy9svWOqan8j5EhISXkq7&#10;XKpdcxmGSvJtmhq6rrGw0CSKNFIpSb3u8eSTz5DN5jBNndtu+wHbt29nZGScW2+9lauuuoru7n6O&#10;zJf5/Be+gOd5nHXWmWzb9gyHDx9m8+bNjI6OMjc3x/r16xkZGWR6egNr164lk8mwetUk77j4bdhm&#10;ikzGZHi4n56eIp4X4zgWmYxJGIJpap1uVq4Lu3fvI5PJISXMHpmjqytPTEgum2sZ9YJlG6qCXYvw&#10;Ax9dik7r13qzTqW6gGM7oCkD97bxYUSA0ASyc/6MaLpNhAShCRWwEmPqeiuR0/ZHOFFaCaPXeev4&#10;1JxIDHlqqP0TEhIS3hxOxJs4BrTjO3+frFvc0ZG8fAzjELSImJiYsPO8unJEuL6L5zcxdIOmWycM&#10;Q3U91FRC58jcEWzHVJL/1vs0GjUsy0ID3IaHoeu4bkiz2cRxlHJHCKWwqVRqnS6LlmUQBKqTZRiG&#10;2I5O0wMhBVIqlWwuq9SwKcdk2bJxRkYGyWQcVq5ay/r16+nvK9LTO8D4+DjT0xuoVGoc2H+Q1avX&#10;0N3Vz4MPPkS1UqW/r59KucJV37gKx3bI5bq58YYb2bbtKUrFPp599jkeuP8hhgYHiKKAnTt3UqlU&#10;KBaLLCwssG/fPkqlEnEc43leZ1EcFlXMSUephISE18J1VbOWMAx55plnePHFF5Gf+MQnLl96QtE0&#10;reNjsdTNOCHhVXkzFw60xV3QTmhUgcjrHdvKi+MfT9b+H//48xDHEITgBxGeF+B6AU3Xx/V87r7r&#10;HoaGRjh6dJ5rr72GZ5/dTnd3L9u2Pcnf//3fMTW1nGbT47rrvsvRo0e4+OKt7N27hx07nuOy9/43&#10;pJSsXz/NyPAQ3V09nLZhPWeftZmxkX5M0+KszZsYHe6jUqkx0FdioK8bz/VwLIPyQp10Wkma63Uf&#10;w5Douka5XEVKgyiKiWMNXQfPi7EsjWJRJW3m5qp0d+VBg2qjgm2oVcE4Ui0+G/U6pmliSLWa5nse&#10;Ukos3UQ3dXRNIoSgslDGsi0EGgcOHSCfzhETU6/VMEwDQ+oITSDQiLUYXVPnWoFGw2tiSuO4HRIW&#10;x/i4tmsbLJ4QSeyZkJDwVkY70fHNCaLav15dP7RXHNvXK9m6YrTH9s9NaVCpVUjbKUzTxDFtYmK8&#10;pmrJnXFaqpMoJtZiDE1XHaAQhGGAZVrEqI6UtmPi+3Er6aOWURzbpN5QC0K6obzkjLanntYySZZ0&#10;2ocLlI+epkl0qREEEAYRaUdXyp8YUo7FyFA/piEg0njXOy9gavkonhuxfnodF5x/PrlsFse2qddq&#10;nHfuOUxODHDXj+4h8H3OP+88nnt2O9+99hq6uwr4vs/NN9/Ctm1PMTExyTPPbOeHP7yd/v4BqtUa&#10;8/ML1OsNoigmimI8TymODEM/aeHz8cR/i5xYHHu88fObGfee3LDlRBKvSQCV8Oq0vYaFEOzYsYOD&#10;Bw+iBUEQg/K4aTab2LYNgO/7nbZ2CQmvSvvccyJosLjC8/q3jTleoe/SMUIgfu4xIEAiUR15BJXq&#10;AtlMHogIgogw8rFMp/MbavUK6VQWiKhW6y2PFEGz6eEHkMrYCFR3Jakt7lcYQ+BFGJZAAIePlOkq&#10;5kBwzOurdZ+0YxBrEPpQrSuTPU1CFIDQFz9v4MU0XJd81qZaD5U6pkardbc6rI89toMgCNi4cRWN&#10;BnzpS1/mvPPOY9OmNXzlK//J/v37ueSSS9ANwV/82Z/yv/3RRzjzzDP52te+RrPZ5EMf+hCVSoU7&#10;77yTd7zjHeq/StOQUmKaJrZtY1kWuq4j5IlduE7GZU8FEuJNGP+rBC4JCQkJCb+MvFnXv5Oz728M&#10;nhfh+36nlffBgwfZt28fU8umaDQaPPXUUxSLRZYtW8b111/PU089xXvf+14AvvSlL7F161be9a53&#10;8e1vf5t6vc573vMedNPgx/ffz9DIMGdummH3nv2Uy2XWrV1JteaSSVvU6h7pVseuas1V3TjbfoIR&#10;6EJ17XQsQQRUyw1M28Y2NRqt52uNgLSjd+LKIIJapU4+n2rFAz71WpN02iEIlDJKlyZH52YpFbsJ&#10;Qg9dmjSaNRw7DUTMzS1QLObxghCpS4gh1mIk8pg4WUcnIoIYIi3qPBYIQtqvPxnx++vfrt2a4YS+&#10;RFrEcc9fWvuQFK0nvBq1Wq1TcnnDDTfwwAMPILdu3Xr5nj17mJ2d5bnnniMMQ0olZcgphOgYFick&#10;vCbHe+LrzB5P4MypHZs/Or5RVWC/0hgSE8UhsdbW5rS3Un8XURBimgae6xPFIYZhokuJ5/lIqTpH&#10;NBp1TMPqtIHWdal2XAjcZoBlK9VFEICQi/ulaSBbJUh+EFMopJRCpOrjB2CagnLFI5MxQYO5uTqp&#10;tIHder9mM8K01KpTEKr3R9NIpXTKFY9du16gWvMpFDN85+rruOvuB5hasZannn6a666/nv6BUV7Y&#10;vYf7H3gAy7bJ5bt5YfduLNtm+dQUpqkztXyC1atXMDo6Qn9/HytWTDExMY7j2KxcuYK+vl6y2Qzp&#10;dIpUysG2LSzLxDQNhDixVqgnK/mw2Nj6jR55U8eEhISEhLc2b9b17+Ts+xtz06WGlBqmqWMakkIh&#10;RzabpVQqUSrlyGaL9PX109OTp6urj+HhEc44YxOOkyIMI9asWUuhUGTHjp8ihKSnp5cXXzzAV/7t&#10;3xgdn6BQ7ObLX/lXnn5mO6dt3MTTz2znS1/+Kn39A+SL3Wx/9qfs2buP4eF+YuDofB3HMXAbEbYt&#10;aLqqMUQqbSCl1lIxaVSqPum0QRhBoxEipFItWbZBre5jGWoBMghCDENHCInrNdGlQcpxCMMIXap4&#10;tV6vdeJY1/WwbAspdGJivDBAF5IYjYZbJ9Y0dCFbWpSoEz8vaoRVoXbc+i6cePz++rfrlIqfCFq4&#10;5F1f98ZLbgkJr4yUkjiO2b59OwcPHkS///77ATBNk2q1ShAEDA8P47SW3hMDrYSfixM572hwamSc&#10;X7nzg0CA1s6Kt1eKFnP3mqYhhYZmGtTrVSW/BeJYo51Nz+eKnddblkMch8QxCE2Sz6c6+XrDUBff&#10;et0jjmPSaYsoUka8tr14kDOZRTVcNrvYzSGVSrGw0MRxbOIYZmdneeKJJxgbG6NQKPDtb3+bZrPJ&#10;b/7mb/L4449z1VVX8eEP/yGOZbP7+ec5cOAAtUqFlG0jNY0oCJheu5Zmvc7Q0BBjI11cvHUrcRwz&#10;OtoFGiyfHMJzGwBMTU119sVxHLJZZTrYLsVse+S0OyskNd4JCQkJCQkJpyLtOGVp8xZQCuJSqUCo&#10;On4zMFBqdbSE8fEBhocH0HXo6yvw7ne/m1xOddM699xzsW2bkZEBXtx/mN///d9n9dq15PN5JiYm&#10;iOOYhYUFnn76aR599FHe85738Mgjj3DTTTcxNDTE8uXL+c53vsN9993HJz/5SSyp89xzz1EqlVi5&#10;ciVzc008z6OvrwCAbatYUQhIpdS+N5utsjIhqNUapNMW7VjV90OOzM5RKGhK3SNbca1pHxPHLipF&#10;BH7oIzS989i2Umi0mjGErYY3rce/mM5qJ/heJxSGto9HQsLJxzTV/M7zPDzPo9lsIjdv3ny567p4&#10;nketVmN0dJSpqaljJlqJ4ibhVTkVlv61kyGXPb4dD8IYgVhi7C3RNNEqC9IJggjP81vmUmq1IY7B&#10;99XqRtP10HXJ0bl6S4GiLrCWJbEsHSFaNdy6Us0cOVImnbZoNmN27tyN64aAzj/+42cJgpjBwUH+&#10;9V//ldtvv52uri4OHz7MVVddhWVZTE5O8vDDD1Ov19myZQu6rmrNzz77LBzHYtWqFZxz7lkMDPQw&#10;PDzEWWefyeTkALYtGB0bobc3jyYgn3fI5VNomrpkaWiYLXNez/PwfR9d149J+i41NW6b8iXnlYSE&#10;hISEhIRTlZfGMWGoDJrb8Us7cSOEUlO7boSuq+6azWaMriuVTnuNKpcr0tWVRQjI5dIsWz5BJpvG&#10;NDQmJpazceMMpWKaYqmHc845h/XTK4mRzM7OMjExwbJly7j33nt5/vnnufCCC2g2Gnz2s58lm80y&#10;OTnJ5z73OW6//XbGxpZRqdT58Y/vIwigp6fE7GyFhYUaxWKqFVcKLMMATWtZY2homiSfz2OaJo2G&#10;h6YJgiBCCIkQsvU51KKkpklc18MwLaQQ1OpNPM/HMlWSKoq1VuJGP0ZjHEa0ftcv9v/uZ7Gomz/R&#10;dzneGUhSJpXw8+H7Pvv27aNarSIvuuiiy4UQGIaBEIJly5YxOTl5zEp4siqe8DPRWmZlr3c84d+r&#10;hl+kLiwIWxdlIAjiVuJB/azp+ohYdDofSCk4cmQeEJiGxHNDhJDoUiBa22maUtpoGuiGpNEI0A0d&#10;0xQcPjzP7OxRCoUsR49WuPvuH6PrZsvc93p27vwp/f2D3HLLzfznf15JqVRE1yXf+c63yedzrFgx&#10;xbZtT1IuL7B27RpKpSLDw0M4js3MzFpOP/0MNmxYT19fka6ubs455wy6ilmIoa+3QLGQIfBDHFuQ&#10;cgzCAJoND8uUxBGEQYzQNKIQfC9ASqHMfMXi/6Wu653ETLPZxDCMYwy2lnavS0hISEhISEg4FWkv&#10;NLU9+qSUhGHYWdSWQqmkpVRxolLnqMdxrNFen/J9FTvqrc7hrhshDQ3PU8kdAYRBiGnoSAGFfIb+&#10;vm7CEEqFNDMzGygVi+SzNqeffgZvu+hCxkYHyOcL7Nmzm02bzmB0dIS7774LKQXr109z+PAh/uVf&#10;vkAul2VoaIS//Mv/g9tu+x7nnHMeP/rRPfz7v/8HZ56xmXqtwb333Eez4dHb20W12qRSqZHPZ4gj&#10;gW0bSKn8YA4fniOdctB1yfxClWyri5dCEkUxpqHTaPqA1mplrEL1GIii9i0mikGKNzcWbBkeoPbw&#10;eEY4/gI8OCnzoIT/ssRxTBAEnXlUV1cX8vzzz798qRRwYmKC0dHRzkkpKWdI+JlorZNXuzPC6xm1&#10;E7RJfQMSN+2LsgYQax1jOIAo0rBN0Wo7rVRqpmmj61J1PzAkui7wfZifr5JKmezff5Rdu3bR19fD&#10;vhcPceutt6IbBl1d3Xzzm9/irrvuYmxskieffJIvfvGL9PT0kE6n2bZtGwcPHmT16tW4rsvs7Cxr&#10;165l2bJlrFixgomJCQYHB9m8+QxOO22Gnp4e+vu7mJwco1AokUrZGIYgk1FlkJVKDccxO0ff9wN8&#10;PyCKAoRQNc21WhXDUB0clPpHJZ/aqzVCqAtvHMfUajVs20bTNFzX7Sh6Xon2KlZyfklISEhISEg4&#10;VXmlOEXNkSQaqj25psmOYjoIIqRUqpv2Yp1avFrcPgxjpK4RRup1AKap03R9gjDG8wLqLQVLux26&#10;41g0mwG2JcmkVRyn6xrnnnsWQ0P9SKmxevVa3vnOd9LbW8QwLNatW8fmzZvp7s7z05/uore3l7e/&#10;fQuPPfYEDz74IGtWrSKKYj7/+X9h586dXHDBRXzzm9/k3/7tf7Bly0X4fshNN91MoxEwMNDL7t37&#10;2bXreYaGBrAdi/KCy0KlSjptI4TWWrhTi5OGriG0Y1MUQlMxo5Tam560UfsUnaDLzonvQULCq9HO&#10;zei6Ti6Xo6+vD719MvJ9H8/zCIKgk11OSPj5Od4az1NfJtheIQGVxNG0RVlsuVzFzOdwHJPdLxxG&#10;NwSDA10cODjH3j0vMrlsnMCPuOPOH+I2fX7t19/FY48+wQMP3ofbDKk3a9xxxx0cnD1EKu0QRgFo&#10;MaZlMD4xxq+842JGRodZs2aKQjHPnj17GB8fYnx8iLPPOYuUo+ofzzhjA0EIURQhhKCrK0e94QHg&#10;+RG5vPKaaboBcRzj2AbFYoZa3SWbsjBNHT/w0TSBLq3O583lMscci7alXBiF+L6PZVkEfoAQgkaj&#10;QSajXl+tVrEs62UeWUtLpuI4Jo7jTie7hISEhISEhIRThTiO8TwVS1mW1XmuHdtEkWo2oRq5yE6i&#10;xvcjTFPguqrBSxAErcUsVfYex8rvxTBUjKZpGoaukXYMmm6AZZtkWt2kXC9E0zRMQ5CydY7OlQEo&#10;FXNUqg2y7cW4aoO+vlJn33P5LJvOnCGKlHL8fb/z2x3/0nPPO4ehoSF6e/vp6Slx2oaNFIo5DB1A&#10;YJmqw9T83Dzf/vbVzJx2OqedtpYHH/gJTzz5GL09gxiWzo9+dDfjy8YplQo88MDDGIbFGWespdmM&#10;WFiYY3CwC8+DRsNr+eyYnURVHPOml0vBYsuR4+FkdUdLSHg12mWZhmFgGAZ6+0Tkum6ndrPtbwNJ&#10;mVTCG0RbR/l6xzeAMFTJG9+HcrkGqD+gSqXCgQMHmE9l6O3t5Z577qHRaHDJJZfw0IMPc8stt/D2&#10;t7+d6elpHv7Jo1iWRS6bJpfLEYXQ29tLvpjDD1zcwGNyYpTf/d3f5ZlnnmFwoBeAqeW/pxIyMfT3&#10;93aej+LFP2ZQF37TECAFtboLQDql/rbbZslBCLalE4RQrTXJpG3SKYswCllYmKOrWCIGKuV5giik&#10;VCh2DnUYR4R+gDR0hCbUSokUEIWEYYhhGOpztRIy7fZ17URS+zyy1NtmafCTkJCQkJCQkHAqobX8&#10;X4Ig6DwnpWzFNaBJMNt+N62yetNcjM0sS82nDMMgjtuJHlVSHgYgdBWjVWtN4tjEMARGq1zK81X8&#10;ZJkSz486SZpSMUegpmtkMw4L5Rr5XJpsxqFWd4miiGzGwTRN5ucrFAtZ/CBmoL8HUAmegf4eCvki&#10;ltTRJfzBH/wBrZwOWy64iAvOvxDHTlMYz7D1bRczMzOD0GDv3r10d/UyPt7H7Xfezw033MAH/tf/&#10;hXK5ybXXXkcURaxY8Ul27NjBDTfcwB/90R9RLpep1Wrouk6hUCCTyRDHMb7v0tV17OLgLxfiJfdf&#10;f0PyhISfhed5OI7TmU/JzZs3X+77PkEQkM1mGRgYYGBgANM0O+UOCW9tgiDoTLaDIOh8eUAptaQU&#10;1JtNDN0kRlMKDKmjob3i81EYoQmJhka5WsGy7MVcjAb1mothKjOzcrWB0HSE1PDcEKmLzus0YPbo&#10;AnZKKTaOzpWxHQsNpSxpvzaKlReNoasLaKXawGqZ6TYaASCQEubnXSxLp9mEhx56FMtK43kx3/zm&#10;t9m/f5aVKye4+urr+O53v8uWLVvYu3cvH/vYx8imM3R1dfH0009z6NAhNm/eTDqdptFocMYZZ1Ao&#10;FJiamuK0004jk8kzNjbA9PRppFIpCkWHyWXjLF++DFAS0r7enmOOv6qbPnZlQtNUqVIbKRd/aBo6&#10;pvHyv9t2nkcFFurnApAapBwLiNGIsSwTx7Y7jyFW8lYpUMpW9bwQmlLo6OpYLvW2aZ83XsvPJlH2&#10;JSQkJCQkJJzKtP1tlj4+JnZpWZYIsXj/lW6ahmpQuvT1rYeWqaNLrROTabRakIvF+7ZpdN6u/XwM&#10;2NZiZ1HT0DvxrRDg2GoBb2lZUvvnhiFoh5FLq9qLxQzFYhbDUOVdGzeup7+/hyCAzZvP5vTTT6fZ&#10;DOjt62N8fJwNM6cxPz9PEAQsX76cUqnEvn37+P73v8+ZZ55JuVzmiiuuYMeOHczMzHD77bdz5ZVX&#10;smHDesIw4n98/d8Jo5jh4UG2P/tTDh8+Qk93F9ESRU611uzErfWGh9SVf0EYQr3RJIpVTBxGSglv&#10;2yZ+EHc+d3ub9vuFkSrbitHwowAvCJDSIAL8MEQInVqzgd6av8RoVBt1DMMiRqNcq2KbFoEfdhqR&#10;VCqVloJco1yusiiM8KDVxASgXm8QBBHGK8TpCQkvRdd1wjDsnIP0XC4HKMWNYRjout4pXWh/6RLe&#10;2kTRoozwlRQSMQIpDWKEKqWROlGskjyOnSZqldfErZbaQgrCKEQKSTaT5+hchWIxq5I2dY9URn3v&#10;/BCyWYf2ryxXKxSNAlLC0aNlisUcXV15Dh2Zp1QqUCqq77LnR9iWThiB5/k4toFjL2mfnXF46uln&#10;OXLkCN1dPaxYsZyPf/z/JJXK8Fd/9VHuvvtu/uf/vI4Pf/gP6e/v5aqrruKss87k9NNPJ5fL4DgO&#10;Bw/uZ2hoiE9+8q8YGxxldGxYJTu9BqWSQ6E4hGH8CqNjvWiAk7LQkDgpIIZsLo2W1LYmJCQkJCQk&#10;JCS8WfwcCnchQEilForRiUK1gHruuRuJNMjn+xkYuBTLUj6Iyo+jh5GREXzf5ZxzzsEwJLlcjlxO&#10;qdSjKOKBBx7gxhtvRAhBT08PV111Fb29vfT29vLYY4/x/e9/n0svvZQzN23kwYceoVwus/VtWzq7&#10;rkvIpG2CUKnKdamMnQEajQaHq1UGB3pJOSaNpt9RMLW9KoMwQAgdobfbmccYLbuAlJ2h3qiTcpQB&#10;sxQGbaWMadhECLRWYkjXBdlsnvZ0KZvNdErBXjqXTqVSJCT8vCxNHEdRhF4uq1rJdn/whYUF6vU6&#10;2Wz2zdzPhFOIdh954GVtnjVNIwgiTKP1mlhDConvh2ioL1o7QaHLxeRJHGk0XBfHsSgWF79rqZRJ&#10;HEOtpsp9MhmLet0jnTbJ5wt4XoDj6JRKKklTrbp0dxVYWKiTz6uTYeCHmIbg+V272b9/P1EUcfbZ&#10;Z/OpT32KvXv38pnPfIYD+w/yhS98gQ996ENMTEzw1FNPMjw8CkCjUSOKAgxDIqXGJz7xl3R1Fenr&#10;y/G2t13IihUrGB8fwXUDNm06nXzaIopg+dQQoKSwQsDYeG/nc2UyS5YzNDAMrXP/1CCRbSYkJCQk&#10;JCQkvFGcSAh4UgvNX9rk6FVGraX0EUIlbogXleuOo+JI142wLIN166ZaG9ucd55K3GSzOuvWraFY&#10;LDIxMcyyZcPERExPT9PX18fIyAiGYTA/P0+z2WR2dpY9e/YwPDzMt771LcIwZMWKFTzyyCPcdddd&#10;/M773k93dzfbtm2jq6uLM8+codEIaDabFIsZcku6Xi1dwAUoV+rHdMWKAT+MOmVxUkqEbnSOc7s6&#10;AMBstTyXUqNeb5JK2QgBtVoDXdexLEN5CwUhuq66bbmuixAC21bzpWbT69xPSHglXNfFNM2Owk8I&#10;gd7X1wfQcS3OZrMdhYXv+53yh4SENnEcd9ohRhG4nkcmo1Ravh9jmhqGsSgrDUPwvKDjaZJOm+i6&#10;oFz2cBx18jt0aK7V2lptk8ksZqjTaRPPU6U5jqMzO7vA3NwcY2NjeJ7Hl//7v7Jp0yY2btzI3/zN&#10;33D48GG+8IUvUK/X+fSnP81ll13GBRecje/77NmzB13XmZmZYePGjYyNjWHbkn/72lep1ZR/zW/8&#10;xjs47/yzOwqeLVvOImqdrZ2UzZo1qqwpjDSEMFufz8dx1EWhWq2jaRrptIPvh63SIa1zLGDR8Dho&#10;dax6c2nV3MZCdQh7PSOcQsmnhISEhISEhIS3Bm3HlF8UbQXJS8v123h+hOPonfthGGLbqqQrWNKR&#10;ta+v0NlmaKiX/oHeTqnYr/3qOzrbv+9976PZbKJpGr/6rl9h3bp1SCnRdZ1169aRzWbJZDLUajUO&#10;HjyI67rs3LmTu+66i6mpKfr6+rjpppvYs2cPl112GcVikZtvvpmpqSm2bNnCwYMH0TSNoaFepNBx&#10;PWX90K5aMqTEkBLPjzF1DddTB6Ct5oliZTxtmaosSwiOsRQxTfOYxe32XEgIjVTq2EYcSdIm4eeh&#10;nYNpNBrU63X0Sy65BFDGWWEYkslkyOfzL9sg4a1LGIZEUdTxL1lqNKvrAs+PiGg5xEvtmItIueyS&#10;y1kYlo4Q0Gwu+rdn89nO/e7eIrt3HyQMQ8bGBjmw/wjPP/88fX19jI8P85nP/r8MDQ3xvvddxvU3&#10;3MStt97Khz/8YS68IZQONgAAIABJREFU8GxuueV7pFIZZmZOp6urh4MHDzM/X2ZoaITf+Z0PMDMz&#10;w/x8g7/+60/QbAaEYUyxmOHjH/8zyuUGL+zex9joEPl8lt179jI6MkypmMP1fMrlMkIIstksuq5T&#10;rZbJZDIYuiSKAizTIg4inJTKrvu+T66l/Gln4X0/RBMt9VGsElDtZMebn7ShtWwjjm9MTg8JCQkJ&#10;CQkJCb98/IwYTlsixn6pwqetLu/8PA6RctEEoF6vkstm8FuqEw0IIxUDSwFN16PRcCkWsjRdpZIp&#10;5DOkHOVPAzA6Mth5/w984AO0rCr5nfddxtatW7EthyiCgwcPMzAwQD5fVKVPQsc0bR599HHuuefH&#10;9PUNMDe3wNe/fgVSSt773vdy6NAhHnr4J5y2cSPDw8M899xzDAwMsHrVJOVqnWq1yuhIHxFw4NAR&#10;Bga6VFdZXSh74dZnNw0dz43QddGaG0CzEWDbOsTgeaqTqm2rBI/rqoVv20k8bhJem3aZXRRFPPfc&#10;c+zatQt9cnLyVTeQp8SsMuHNpv09eCWj2Rhw0ibE4HtgmhAGUC57FIsmurRoNlSGOpsVvLjvEPPz&#10;86xfv5IXXjjAczu2k047nH/+mdx///08+eST/PEf/zGPPfYYX/va13j3u9/NyMgwu3fvpl6vMzdX&#10;Jp/Ps2bNGvr7+1lYaPLpT3+affv24TiSv/iLPyWKlHRTSsn73vduAPbvP0qh4JBO6zQaEdWqTyZj&#10;4DgOudwQECGFWHKRiLBMg57uIkvXNAqFDGEYExO2MukRcaxkNGEY0mxWsawiEBEEHmB2XqdMkOOW&#10;Z08MCKI4QminQJlSfIJjksBJSEhISEhISHhDOHnNVV+9+5GmvfLzcayhiQjimKbXJI40DFOiC4OY&#10;EM8LaPWtIIo9wtBASo0gCFrmyII4DikWsp2Op7aVwfVCLFNi6Br7DxzGsixKxVync2qMShhJAb09&#10;JVwXLAve9a53IaUkndZ5//vfTxiGFAoOw8PDaJrG+eefTyqVwjRN+vv7cRyHZ3c8xxOPb2Pl6mkW&#10;FmrcdNP3GBwcJJO5jAcffJCHHnqIP/zDPwTgwQcfYvXq1axcOcozzzxPOp1msK8HU0KtUsE0TUzT&#10;Io7B98NOkgZUY4+lncbaipw4OjYxlpDwUuI4RtM06vU6u3fv5vHHH0d+/OMfv7ztVhwEAZ7ndWRf&#10;S7sHJby10TSt8wUCaDab+L6PJgw0AbtemOXAwcP09BZ4bseL/Pi++xgbX04Uw9XXXMveffvo6R3m&#10;9jvu4I4776Sru48DBw/y/e//gGq1ysDQMI8/8QRz83Occ+45mJZJ021y3vnn0ddXZGhkjJWrVrJs&#10;2TCrVk9xwZZz6e4uUm96jI32Mz4+0VGvaJpqxxhFGkeOLJBO22SzDgcPzlOrNSkUHExTUqsF2Lb6&#10;fu/Z9zymZWLoknqzjuc3W749ERERGjFBFAARutBbXZUEQeRBFHcuSDFhyxMowvf9jgu+utDFaJo6&#10;hn7gEgYhaGr1IW51b3qjbxoaWvvhcX0xltwSEhISEhISEt4yRLwZsdvS24nEj61UyJLP8vONai6g&#10;4uBYi1Q5U2u+qBGjS73TyTWKA2W70Xq+/T6GrgMah2ePkEql0DTl+9LuKmsYFtmM6lEupUa94RFF&#10;MaYhaDR9mk0PKQ10HSxLxzAEcQxxrJHNmngepNM6Q0OjFAoOuq6xfPlKzjnndLJZh2Kxj4mJZZx+&#10;xun09xeZPbzAxMQkkxOTPPPMduIoJp3OUK/VueP2O9A0gW1n+d6t32PXrufJZXPMzc5yz913k8/n&#10;yecL3HXXvczPLzA42MehQ3McPnyUYjGH1uqA5fsRti3RddVOPomdE16LWq2GaZp4nseOHTvYu3cv&#10;+lLj2fbkvE3bkyQplzq1OakGZS9Ba715o+HieR5xHNNsNpmfn1dJPmnSPzzOvXffje/7TIyN8ejD&#10;D3PjjTfS39vL6OgoD95/P5OTkxgXXYQhJXEYsmL5chxHMHv4AGefvZme7i7e/Zu/Qf3/Z+/NgyW7&#10;7jrPz1numplvrU2qKpVKqy1bKll4kS0ZY7ABu+l2g81m8Ng0DcF4YDqCgMETuAcT0NHRGGjobXAH&#10;4A2BgQYZL+0VL7LaeBlsbEmWcC2q/dVbc737cuaPc/O+fCWpSlhuQB11KiryvZeZ9577O7/v7/c7&#10;v+3EMUsLXXYtdbnhujfa56vh9tueQZbVrYxbWdlgeXmZpYWQsrRHGdYlxGlGN/RAgu/Cnj3zbG0M&#10;Wdo1z1V7F8gKqApQDvQ6mkmS4yjDwf0HkUgqKnzHRSqJBLKqQAuNkeBKbd04VUmURsx35qGqcV0f&#10;Q4XneXieQ1mWCGnodrvUpkQK2SjWbRxprTG1LT2brt/jxzX+577aRf7m8MqVcWVcGVfGlXFlXBlX&#10;xpXx9zu+YfvvMqOuaxC1PWREmB3mogDSPMNxHSSSpEioixov9NDYciKBQWuNQlBjMHVFkidooVGu&#10;g0ayd88y1JAVBXMdn6ysKNKCsOsjgdWNTfbuWiYMXGrbN5hkErG0awEJTOICLSWur1AC4qpA4iGE&#10;3Rf0em773NN9QJ6mXHNwFwcP7qIsbf+a73r5y9i7155IddMN1/Pq7/2n5HlFGCoefuhBrrv2ENcf&#10;3kfg2WaxB/Zfxfvfey/v+4t76fV6dDodPvCBD7B//35uuOEGvvKVr/DlL3+Zl7zkJezZs4eTJ08C&#10;cNttt9HpdDh9+jQ33Xz4MTS/3J7uG13P7bWbbWhxJTnjH/OY+mSCIMDzPOsANTOemoudNHVtG005&#10;jvPYq10Zf2+jKAocxyHPc4qioNPpYIyxf3ddamrGk4he157OlGYlvqfb+tOysM1wi8bBUVX21Ka5&#10;OY8oKgk7mpWVMVdd1WNrK+PMqdM861k3MhxFvO/e93Lo0CFe8ILn8d577+XBBx/kR37khxkMBnzw&#10;A+/n2sOHee1rX8uv/JtfZe/evbz2ta/l1KlTnDx5kiNHjnDNNdfQ7/dt8y/HwXEcXNdtfrZ9b75Z&#10;fsEncaLhJV5rBPLv/PpNcp08hXk/tdcdE/hGxxXHz5VxZVwZV8aVcWVcGVfG3/t4yvbfU7Rjv1H7&#10;+R/K7p19/TvR2dgyrbo2bWJDmZc88sjXOXDgAEopPve5z7G0tMT+/fv5whe+wIc//GF+6qd+Csdx&#10;+LVf+zW+4zu+gze84XW8/e3v4q//+ov84r9+M67r8Gd/9mccOXKEF73o+fz1lx+k253jxhuvoTI2&#10;eF3Udv82nffmZsLycoAAJgk0iUntmO4uoiil0/Ftf6GyoKoKfM8mbJRViaNcLnbeVFXV9jS9Mv7h&#10;x9RN85GPfIT777+fHZ2RLs6sebyeJlfG3/+YroHjOC2QhBC2e3nzmW630yY/ep7GAFv9jIUFD6Uh&#10;L2BzM2bfVSH9Qcrf/M2XOHL7rWAkb/3N/8zzn38njvctvPe97+eLn/s8r/2RH6LX6fLlrzxAGHZZ&#10;X98kDLocPHCI+flF5uYWeNEL7+K66w+zuNTjJ3/ix1hcXGTv3r10Ox53POdWwtA26e12vHbO0///&#10;02j1Db/Kb+iVp/z6VOf91F4fM4Er48q4Mq6MK+PKuDKujCvjaTGesv33FO3Yb9R+/oeye5+YDpcb&#10;BikMQk4dNwK/63Ho0CF277an0N56660sLCywsBAAz+clL3lJe6LW61//eg4ePMjW1pDxeMyhQ4dR&#10;SnHffZ/hC1/4IkeO3M7axpj/+l9/F88P+Zmf+Rk2+gM++clP8k++55/yzGcc5L9/9H4OHz7MzTfu&#10;Z2XNHmfeCawLraxBClACstI6Zjqd7ZOslHaa8jWbcWPL1mhPkr7iqHl6DPWLv/iLb5lm1kxPDprd&#10;WF9x3PzDj9lj2avmPGkpJWmaMhwNEUqglWYcxZw4cYrdu5aJY8PnP/8FMC7jcclf/MUH+OxnP8vS&#10;0l4efPAB3vveeynLgrm5eT7xyU9hjGH//v0WuKbi8OHDXHvoWq6//nquOXiQm246wFX7DnLo2oMc&#10;Pnw1i4tzXHPwWg4euhoEzM/PMzc31x4T3ul0ABiNRgRB0DoBH9Pc+Eop3pVxZVwZV8aVcWVcGVfG&#10;lXFlXBn/iMZs+xDYGYCWUiEEBIHXVg70ej3C0FapLCz06HZ9xuMcz1NcffU17N+/i07HZ+/e/bz8&#10;5S9ncanDvn376fV6POc5z2FpucfKyhoHDhzk9ttv5/Nf/CIf//jHuemmm3HcDr/9H/4Dk8mE247c&#10;wT33/BH33POHXL3/MEUJH/rQx3Acn927FihLiOIJncAjShLW1tapTUXge5RVQZImuI5LXdWUpd3/&#10;T/vbTvdlV/Zm/7jG8ePHOX36NOqNb3zjW5IkwRjD6uoqQRDgOA5ZlgFPBw9cTZlFYHIEJYiqacxi&#10;u51v1/LNJAdO/1w1fxNQ5TnCGISUtpaoafVtyhIhJZPhENfzqfIcKQQIQRpFaMfFCEhzg5ACIyCb&#10;+bmsIM0rlJZUNYwnKU6TEZPlpj0+OzdQC6iAKAOht38eRSWDcUrQcVndTDh28hxLe5Y4szLg/s9+&#10;gUePneGZz7iRd73zPfzJH/8pN97wDD73ub/i7W//XXbtWuCmmw7z6KNHOX36BHfddSeeqxn0t3jl&#10;K17Bvqt2cdfzb+O5d9zEnl0hN1y3j+c/79kcPLDMXFdz9VWL+AF4nkMQKmqToh1pj/xTFVIJsjxB&#10;uxpDDRK0q6koGU2G9HpdDDVFnWOEbeJmqDHU1FTUoqKmAgxZmYI0RMmEoi5QWhGlE5AGhGlasNU7&#10;vp/kCa6S5EWKoUJKMFTE8QQpbalYXqQoJUizmNqUVHVBUWZoLcmKlKouEEpgqClNAYL2HuN4xGDU&#10;JwgDDDVZmTbNhGvSIkEqueO1av6VdYGQgooSe7WKtEgx0rTXn73XKBoiHdn+nuQxNRVCCkpTUJoS&#10;IWBzsEFlSrSjGccjHEfvoMnF9JnSLCtTRpMhnudiqBlOBriuQ5LHthJZ1AhhKMqMjY01up0QqImT&#10;CdqRiAY0ZZVjqGyT5ebaUBNlEUqrHffvj7ba+9UNXSwvFBRVjpCWG5I8RinZPrdQtHwynefjPev0&#10;b5iSvEgRwiCFXf8kiTDYoymhZjjqY0yFoxWGCmPsM5R1gRAwaO4ze/1JMkY7mtIUpEW6Y15xFlGa&#10;Eqkk8cyzr25cwAtcELTPPP3OKBriNPeY/hxnEa5WVHVBnqdIBWIqv6ipTWnxpW1a8uraClKC4ygG&#10;wy08f7uB9uw8Kkq2Bpv4vreDZ2d5aUpvLe098yJFSEOcTKiqwjbqTiY4jiKKx7iObSqY5Qla2fmM&#10;xgM8z7kk/soqb3FoqKhNSVnlKCUaPrAUf7z1T4uEUTRq+Wj2GfMqQ0hBUee2qWGRUJqSosrJygyl&#10;1Q7eqqmI0gikaZ9/SpvNwQau7+xY3+l9Loe/6f2nfFNRkhVpI1NMi8ON/jp+4O/gLUONpKaqC6SA&#10;LE8YDLYIQ7/lW99zqWqb4qykaNegrktkw9/rM9ee/p9d9yltK1MipdhB1+nnKspmPURLr0kyeUJZ&#10;83fB32g8QEjbxL0oM8oyRzfrAvUl8Tflg1rUCAGlKYjSCCOtno3SCbpZqwvrKzi+08reKb4vhz+o&#10;KcrMlu6yjb8pr09xECcTxpMhQeCRFyllXaCUuCT+ZudXU5GVWbsus3oxK1OEhEkyIa9ytFZMkjHS&#10;sXpKNvSapcvmYAMtafF4sbwwVBRFdkn9JxWXxN9gPMD3vcddExSYqkBKy7tSQpxMqOsSrSVpFoOo&#10;m2Nza/LmflMaRw1dNy6Bv6y0dJ7itMYeLTyl61QOzOq9WRpPr/V462+oqav8kvrPcRRFmZGmMUoJ&#10;pLAyrSgzVEP38Qxdpv+HF/H01D4QUpCVKZN43L6flSlpnqC07YdXmoKszKBZi0vhL4nHOI5qaVqU&#10;WXMIgmltn8FwCyENurGVpus/xV96kaww1DvkVVamFFXe8mBeZdSiBgGDcR+3kc/rW2tILZBKPsaW&#10;muWd6bVrKuwTV1b/yZ36b6o7JtEI19VE8ZjJZEQQeJRVTk1l+5g8Sf1X1DlJFrd0nvK8avR4acpW&#10;h0glW9k+y2Oz9+mPtkCali4VpV3HGZ1TNDIoK1NrE0yvP6O7ijonTiOUozAYijpvPzPLR1Nbc5ae&#10;acOjSRqR5ylay4Y3xWPkwdR+k8LiMWv441L4m7XlonTCZn+DsBM+rryYpQGNrXs5/GFKiz8MVV2w&#10;sbFGpxMANUka4WhFlicURdZmi0yfa6rLnwz+ZvV4lE6I0+jJ4a+5vuM6GGHa/5NkjOtqJpMBvu+A&#10;qKkpKcqG3qImzWO0lrgeFnNOk61DxeJStzl1qyYpIm699Rb8wAFqvuVbbuXmZ1xLr+vy7Gdfz9VX&#10;LfId3/ZCFuc8Thx/kOfecQvPuOEQX/7S5zh76jSvfvVrWF9d5bd/67fodrrcfPOz+Y//8T/z7/7d&#10;r/N9r/lhHj15jo/95afpzi2ze+8yD3/9PHmp6c13MVLx8NFzKLeDF2gqIKskQgviHISCOIdJUqNd&#10;QQUUzX7VALKGLCqsjiug6VlNf31IEPhtH+wiqTAl1maZloeUUGQ5Erv3NmXJZDTC822WUJGmKK3b&#10;vTZAFsdopUAIqrJs+oTuTAAoy5Kqqv6XqBqK49hW1xjDsWPHuHDhAurGG298y9/+7d9y7NgxHnnk&#10;EQD27NljO4Trp8MZ8wapJUJJkJrts9UEGIOh8RoagakqyrKGqkYoiZACJETDCV4nsMfeCUBIyrKg&#10;SAu071LnFV4nAANSK/IkZ3Nrk7nuPAZIswrPV2RZhdbWqRHHOUIotAatJefPrzM318HzNOvrA4qi&#10;otNxqQ0UBZw9v0GeGzodl+Eo5f77P0+SVuzatch73vMnHD16lMXFPdx33328853vREoXz/P4zGfu&#10;I40TDh48xHg8pixLbrnlFvbu3cvCwgLXX389N9xwiAMHDnH33Xdz1VVL7Nu3i+c853ns2tUDFL6r&#10;mZ/vIaWmNhWu4yOFoCxrpBR4bkBR5ijpEAYBSjkUZY5AIaVAKxfbfFeS5gnjSUToB3huQJLFGASO&#10;0uRFSVkVaOUChrKq0VIhUORlhjH2c67jW+ebkHiOS5ykeI6tw1xZPU+n20MASZoReD55muN5LnUN&#10;eZHhaA/Xcagqg1Jyx3xd10Eph9pU1LUtP1PKsc3SlIsUgqwodlynE/bYGmyiHRdXO2RFQVkV+G4I&#10;GLRySfMEYwSe4yKFpqwKDAItFdMaYEd5SCGI0xStFVJoJvGYqjZ0ghApNBtb64RBF60USlpFKoVm&#10;PBnheyGB71v6YJhEMYHvt3Sf0jVOUww1WrqUdUGa5fiuB0KSFxlau/Z3JFoptLTzLYsa13XoduYA&#10;Y4809DwEVoFP1zvP7OZPCk1Vlw2fa0AyjkbkRYnnuvheaDeKQnN+5Rxh2EVJiRQahH2uKf2mn9NK&#10;kRclQoIUGiFBSNWu/+z1XccafkVa4PteSyfPDXAcjVKWfmma0+10cLTX8rEQkGVF4+SV+J7/hNcH&#10;iasdyqpu+dfRGoNASYmjPfIyQ0mHTmjXMStSagNaKtI8t3R2XPIio6oNoR9gj4OvyNMCz3PR2qWs&#10;CpR0qOqSNMlxXQetXUbjIZ4X2OdwPMCQ5yWe5zb8ZezzVbnlC88n8DvkZUZdg1aKsq7JsrTl28oY&#10;XO2ghCIvMnucp9Ytf2EknuuSJBlhaOe7vrGG74UoJSmKiiDwyZr5PxH+pNTkRUZdges6SKkpyrzB&#10;n0agiNIIR3topTAIsjxt5EpNJ7D4Q0iL97KkNhWO8lp8lHXRrtP0e7Wh5ZuyLlDCwdGaLC9QWiJQ&#10;ZHmKQdANOwgUw/EApZ32e08Gf1McS6Wt3KxqXO0gUCRZTFUbi2dt1xVh6TrFlURRVSVVafBclzDs&#10;tuvbCUO7vqZu8V0UFUKC6/gtLoPArk+Sxe28lHTIywwhFWmWEHgdlJTkZYnnWHxGyYTAs3yipYuS&#10;kqKqqOrS/q5lK4e/UfwlSUa300Eph7Iq2nXOsgKpJXXNJfFX1ZZPq9pQ1SWOsvxVG1r8FZXFdbfT&#10;QUmHrEgBiaP0ZfGXNThT0qEo7CklVV2SNc8Fkiie4PshjqMJgg5gGI0mTWbppfFnjMVVZQxpluzA&#10;31T/RcnEno4ilX1uU6GVi+tYPtJKkZdWfwZehziNGI0nLC8uQS1QStoTVrSlBxjiOMVt9Nul9N/l&#10;8NcN59jsb4CQdIKQrCioTYXn2P4KWmrSLEFJB63s/MuqQErd9LGzekIKjVKSJM6QSmzrSSPodJ4Y&#10;f0o6jMZDAr9D4Pvt80Vxgu957Xor5SCAoqxwtT1ueDQZ4jj2uTw3ICtSyqpu+TXNE/xmvk+k/0BS&#10;1xW+FyKFIM9LEKZ9ToRsTqDcyb+eG1AZqx/zIsNzApSUlHWNo3RrHznaa/lYAOMownc9a1dkyQ56&#10;PB4+HOlavZw3clHb6H+el7iuQxQlzPV6aGX533V8tFYkSYbUkqKc9rGU9IdbICSO1oSBlUNTO8Yg&#10;qE2Fkg5KSgwCKQS+F7b6LwwCe58yA2T7OYE9IaiqS7s+rpXTWZ5S5RWOo9FqW/+VVUEcpy3+JtGY&#10;IOjgOk6Lv/E4shvDy+CvLGscramBPM8I/S4CKOsaKaz9WlTWXvccFyUtPmbtt1m56LshSRYznkQs&#10;zi+0dkCa5yglW70UpymudpBCt3p4+ntR5tQGHGXtpul1BZDm1mHjKI80TwiDbkuX2lRs9Qd0whDX&#10;8UmymI7ftXYYCt/3EEJRVgV1BVortHZb/EkptvEnt+dxKfyBtRs9N8DRusXHaDKhE4QIFHEa7dB/&#10;Uzu4lWuXwJ+nPYoit+vkaDqdXqv/pvgzpsZzA8BYuw2D5wbUxvbYuRT+DMLqncb+zoqCwPPx3KDl&#10;26eCP93ItaoylGWB7zXyvTK4Da6s68Da2wK7PhdW1ujN9ahqQ9Doo9nrO9o6y8uy5rprDwOSosp5&#10;8V0v4fC111LWNc9/3p3cdPMtXHPNHpZ3LbN79z5uuOEGtNY8+uijaK15+cu/na985avce++9HDx4&#10;kGuuuY43velN3HPPPbzqVa/hvvv+ikceeYSlpSXCzjz3feZzrK1tcODAPqoKTjx6jqWlOQJfkGaW&#10;I7SCJAVXWy5RymYeCRunAQlB6FPkBiUEg8GETs9HakGV25N0EfZzSiu7fzcgpMDzA+ss64+QjkIr&#10;jXbdNvdCS+tAE1gHcZImra8iTVPyPMdxnLZK5ek+0jTF8zziOObo0aOcP38edeutt75lOBzS7/dZ&#10;W1tj165dHD58GM+zfUmmXqt/vMNQ1TbNq65qyrqirmqakj1qIxCIxlEj7UZC2+epCsjygrAbsLa+&#10;QacTgoD1tS28wMfzXSZRjOt5CAlZWtpsE0fT6XWt40cIsrzAcTXDYYxSrm0EXBh8X7Ypcr1eh83N&#10;CUePnuDQoQPkecW9976foqxxHJ/3f/CD3H///Vx77Y0cO3aM3//936csS5797CN8+tOfptvtcsst&#10;t6CUoq5r7rjjDq677jrKsuD5z30u119vu5jfdNMzOHz4anbtWuC2225h//59TQqfZn7eJ8tscy3f&#10;F2QZuK7Acx1GoxG+H6KVJo5T2wVeOfT7fYKgQ57lzYYRoijB932k1Gxu2d43o2iM1i6udqkqYwEp&#10;HQwGV/uMJiPCoIujHKLYpuhZgyuzBobn4iiPvNlYK6nIc3uEoN0oWYOsN9dDohlHY0wt8FwPV7tN&#10;SVYHre38pw6ZwWCA1hb0rus3aY8SrWzz5hpjNwaOh0EQxRGh38U0hoHfOEaSNLGGr2OfzxjTGJCQ&#10;ZjkICLwOlakaQ91uXGtqhsMxYWA3YFES0Ql6CARRnNANuxgjUEoRxQl5ntMJbZPp4WjcbmhqU7f3&#10;y/LCHrXoeGRFRprmdIIOZVUTJRHdcA4hBaPRhNAPt68fJbiui1Yuk3hiN/Rak8YpvudTVaYRevY+&#10;SZLhum6zAXAxRpCmqTWcDPT7Q8Jmw2uAvCgJ/RAhFGmeNhtLq4C73S6O9qhq6zx1lFVow/GwUeya&#10;oqzI8ozA65BmKcPhmF63h7BhR5I0IwxDXNcnzdJG0Qpcx2MwGKCUQxAEjEaTRn5Joigiy4p2YzvL&#10;x0VhMyHsPO06hsFjry+FZjgeNg4Jl8FwhN9sjKMkwnGsULWGBUyiGCEEvhsyiSfWESplS39X+6TN&#10;xkgrjef6jEYjPC9AScXW1qA5hrJHlllHW5qm+L7tGTV9Ps8LGAwH+H5InCXNBsAa5FNDFgGu9ukP&#10;+/heiOd6JKnNRlHCoagK8rRoGoZ75LnduM7ib0qvPC8J/ADX9ZlMJqRpThAE1rF0CfxJqTHG4Pth&#10;U0opcB2XsqypTE2WFwQNPrIis4avgMFgRDfs7sCf53pWvrAtX8qyxhgrZ6YOZC0tvk3juPMaR2VZ&#10;l3hOQFVX9PtD5nvzgEQKSZyklGVJJ+i1/OY0G8BL4a+qDGEQEkUJUWzxBzCeRHTCjt2Q1CVFXhH4&#10;AcYIxpMxvhciEIyHY8IwtA6uPLfyCohjq7Ank7iVA5PJhCDooKRiMBjhNwafaeblez6eF5A0/CCl&#10;pCqtjmznnxXtRm0STXBdH0c5ZHlBWVn6JGlCvz/8puMvy7Id+BOt4//S+Jvyr6Mcq5Ndqz+G4yG+&#10;FzZp31ZPxEmKlBJX+8Rp3NLhCfHneK3+U0rR7w8xxhCGXYqiaByUAVLqFo9g9ajjWoP+yeDP0R6+&#10;65NmOVrrZkOXY4ygKApC355mkhclnmPpVzQbNoCqskfvKumQ5dbRGvgBWjlsbW1ZvmgcYlPcxnGM&#10;EOqS+i/N8sviL8szpNBN5E+0+AMQjY01XdepQyjPy6YEnxZHU/1RlRWj0YRerwdCIp4E/qbrO4u/&#10;vMixDlvrYJ7EkxZ/g+GIbq/bbKRpAhg+xgiSNLHyWkCe5JfUf8MGn7P4w9D8vYMQVv/N4iPLsyYQ&#10;ZDd0VXUR/vSgSIVuAAAgAElEQVQ2/uqaduM5moyY6y5QVAXjcUSvc3n8KalZXV21+PMD0jSnqio8&#10;L6CqKqIouST+7O+COEnpdru42icrssZRDALFYDSgE/RQUrX4sw5rq9/iZFv/ZXnR2ndTfM7qLUd5&#10;lp+kxnVcXMdjPB7v0H91XdPrzZOmKUVREQbh4+OvkWOXwp/nBGz2N/HcAM/xKKsa2QSQ4rTBBzxG&#10;f5SlzWSVUiMQVu8Iy/dpllJX9qQXJR22BlsEvpXLLX9qjziNMcZmXvpu2NqHrrb6rzY143FEJ7AO&#10;4DiNCbwOUkhG4wmdxr4ajUdUlWn1b1VbB5qj7WlOeZbjeUGrpz3XOnCSJLHPoy3e0zQlDLsYYxgO&#10;x3S7l8ffYDhifm6+5c/pOqepxU2WFwReQBynO/A3Gk/odXotHz0R/tIoJQgCiqIiyzJc1+J8Kq+t&#10;A8/qv8FgQLc7R13VTCYxQRBcFn9lWe/Qf3le7tB/1sHyjePPUQ4bGxtIqQl8SwcArV2KorD6u9kv&#10;2ZN5bWsL3w8pysI6nIW0+yLPJfS77T5IIBiPIzzfI4qSHfuOOE5xXZdduxYxgJJwww2H2LN3F/Nz&#10;Ps973u3cfvvzmJ/3uPGGQxw4cJjdu3dz4MASntflhhtu4AXPfzYPfe0on/rUp3jWs55FEAS89a1v&#10;ZTgccuutd/DhD3+EP//zP+fIkTvw/IB3v/sPSZKcQ4euZjCIefT4KfbtWSLLDZsbAxwvQDtQNb12&#10;hBQICcpxUZKm6EUQJQVSKMraEMcJeZFjakFZV0ihEAo830M71iFTVjXjUURZlbiezag1NVR13QTn&#10;1Y4StumBSkVRoJRdv6frcBwHIeze6/Tp01bWv+IVr3iL67pMjwW//vrruemmm1pP1bS/yj/eIRDC&#10;RnWl0iilkcpFKo2QyjqdpJh+dPs/IBUYoUBAtxuS5TWTKGFhca5JdbMRYiSkaYUXaMbj1HqWpT2l&#10;KUkzwq7HYJCwtNQhTQs+8Yn7WVpaRAiPe+75A44fP83u3Xv5yEc+xjvf+Q5uueU2hsMBv/mbv0WR&#10;l9x1112sbWwwGAy4+eabmZ+fx3Ec7rzzTvbuXaLXs5kz+/bt5tA1e7jzBXewd+8Snid5xo2HWVpc&#10;tCUJJXieh1KCJKlIkgLPs2vnONZZNZkkaO00mUDWQyoNKO02ab8CIVTL7FI6aK1wmjS1NC1QSrc8&#10;YaMfUNW23lNK2RjV9v3pq+f6TdxFtIILQCunifptz891PXs0PQIl7TxWLqwxPzeHwEaIfD/Acz2K&#10;skZLieP4jYNqClrRzt9Gf+39sqykqurGMaWQUjEaTvCDAIGgrgVaK5TU+L6PQZDnBb1OD9dxyYuq&#10;8Ya7JGmG1jaKr9VUUNQYYz3QStnrOK7XOj8dx2tmJhplIRpa2987Ybfl66kDCMBpjBWDIMusYSSl&#10;RCm3iUqI5uQuSweBxPMszafX9z2/nacxVlnbjYull9YaKR3rDUc0MkE0isUaLnZtQAiJ6/q2tBCo&#10;m7W1c1IYY6MLxkiMAc+xSm5tbZP5uTlAMBiOWJhboK5BSYWSCtFEhRztEoRhwzPb9NDKGlHGyJZf&#10;JVCWBq0dlFJ4nkeWlQgh8TyPIAgYj2Mcx8q5oqgQQjXZLE5L1ym/XXx9AL8xKkEgpGr5t6qwWSqu&#10;7dpvEKhmMwjgOl5jGAlc12vxoJVDXpSWBwGtvZbuQRDgutOG3pYedoMOSZI3+LXX8f0AY0BIx5Zw&#10;YjdzU36RjVHqeSFKymadHcqiUXjSrr8Qj4M/I1o5MBxO6HTCFkeu6zWbAdHw9RPjb5bOZWlafFgM&#10;atI0x/Wmm6Ucx3FRUrXXT7OcXrfX4t11HJTU1gHVRPOmdE3TYhvfUiGF2jmfhh5SKDwvQArrtJnO&#10;O2icY5aXNULYaNml8Gf1j8RzvR3fdxyv1aNlaZrsOIEUEmNsVNuul/27EBZrxmCbHvreNt+3tecS&#10;rRs8N9+bzquuaQ0YUCgpEUiUVDjapaptFkHg+9RGMIkiFuYWANnU6+sG65ZvfT+cCdo8NfxN9Y7r&#10;umRZ0eJPNvL9cvgL/LBdJ6t/ZYs/13EszqbrpvROuXk5/IltfF2Mv7I0eJ7XzjPLytaQchwXhHjS&#10;+NONHNZNtp7A6kcpJbKJ+paVIU2zxtG4rT/TrMBr9GpVG3zXJ/AD8qLCUZIgsGtV18J+v8FTmhYE&#10;gX9J/Xc5/OVFSTfs4rouVZO9p6SecUCJlj5RlCKlaq6tGweuaviH1qBWSuN5geU7YbMyLom/Rm/u&#10;wJ+w2bRVVaOUesz3fd9v6T/V2zQ8NpXXNuP40vrP6r1mPZv35Qx9Wv69GB+NvJVS7sCf73nURhDF&#10;MfO9eRsMqqEoymYDD3Vt6TW97+Xw5/udVl7M4hgUYbhT/03x53lu65QwCBDWYTG9/8X6r50H2/bb&#10;VM97rk9tLB201q09t+N7ZmrzWPlSNusm2ak/7LG304aq1vac6qGd+HNavvq74E/K7edydCPH5TY+&#10;yrLCaWSZktoGrLK8ye6yAabADwiCgDSzJSJBIytrI3bgN02LJgvpcfSf0hb/SrfPN503CBx3W38E&#10;frhtj0k7r2lgTzbroJTFfxRZR8FURk3xVxSVtQkFSKmeNP6CWT1jJEVZ4minCSbY/YIU1u6f/b5u&#10;MHo5/AWe/bs9fMVpN9/WDrGOz6ncEEJb+1zpx+i/J8KfUlb/1cYGf6f4m0QRc725bwr+gqBj94oN&#10;PabzrWtBGAYMBmN830MpzdraBr1eD6UUVWXXQkjZZOx7LZ2FtA5x3/dJkpxOGOLo6YE0osnatWM8&#10;qTFGUBu7D2z8HXS7HnUNcWw4eHAf+69eIs9h796reOGdtwFw883XMT+/i+c+9zbmei4bmyNuvfVW&#10;br75MMePnySOY26//XZOnz7Lu9/9bjzP48DB6/jDP/xDPvC+9/FdL38lx44f4yMf+zi9uR5Ly0t8&#10;6lP3s7k1Zv/+PVS1tR9ro3FcW9AppUK7oJTA9R2iOKc7F6C1oj8YAwrtSOK4wHFtpv+0okY3e9ms&#10;qHFca79NE2uklDv8FVVVPe0dN1MZIKUkjmMrr174whe+pSgKWydmDNdeey2HDh1qDaNtQ/Af57DV&#10;sFaZ1EBtbOuaqjZURrRtbKoaJlHOYDghLwxe4GCEdd7QlNwpLfB8h9xmv1pvcAZKA0Ky1Z8wvxBy&#10;7vw6n/jkZ8jygqv37+N3fuftvPvdf8C3v/QVPPTQQ7z1136DZz7zmXTCHvfccw+eG3DbkdtYXtpN&#10;mqXcdOMzeOYt17Jv7zXcduRWOt0uV1+1j4P793Ng/9Xs29PjyG23sG/vIlubY2684WobDahqfE+R&#10;xIYkLgh81ZRBWFooBVqLpgeGbBwwgvX1QdtZXEqN522v52iUkDTHxaVpaaNs3YC6ho2NPnNzHYrC&#10;oKRgPE4oi4pOx6csbcTJDzz6/THdXkhZGUbjCYFvhc9oHKMdh42NraZmFdY3+sz1OuRFzeZWv/17&#10;lldUlcHzfJSEJC2I44TA90jSgjDsoJUkyytGozGd0D7PhQvraOHguZrhMCKJMwLfYzJJOX/+AsvL&#10;tpv7ZJLayJbrNFHJsjFYNZ7ns7q+SRiGOFpxYXUDPwiREtbXtxojftpcWTaRgQKr3FRT159jEHiu&#10;TZvMi5o0y3Edu/E+fea8Tbl0dcODZdMbpCaKExzXGlq1ga3+EM/zcR37Wd93mUQpUUMP13FI0qIp&#10;t7LruLq2ieN4OFrSH4xxHA8l7d+DIGQ0stcB2OqP2mftD8aEnsf6er9JoRZMJmmTJWRT4YWAc+dW&#10;cR0P11FEUYaSGqUEw5GNqLu+ixCCspqmuDoN3ZN2rSZRytLiPACbW0OSJGWuZ8un+oMxgW+dF+sb&#10;fTqhvffG5sCm3noOUknyhk9cVyMaHivSgl4vpCqbaIpWYBQXVlaZm7OOMCVdiqJsyneU9f4DRWls&#10;ZMezJ7ZdfP3hKCKKEsLAZuUMhxO6Dc+urW+xMG+jU9O5WgeZQ1nBVn9AGPqMJzGeZ9P4k7RoUrcV&#10;ZWXTfpNJShhYnh0MRttYWe/T7QbkeW1pPYyoa0On45PnNuLk+S6bmwM6nYCygrX1DbpdazylWUmW&#10;25TzwHcpK5sF4nsuaVawvr7JXK+LNJBllS3V8XyUgiTZxt9wGDE/b+k4GEwjVLqdoy2pujT+4thG&#10;mlxXWXzktY08u3YDsbbRx/MCPM/l3LmVJntA0B+MmwaAqtkwSYoGW8ZYA0BJwSSypWmeZw3VLC8t&#10;/lw7z5UL67ZkQku7TsLOOU5y8qJsss8sU0zxr5Vgc9Ou4aXwN8uzU76YyoLBcNJGNJUSVDVNppI1&#10;qJIkw9OatbUtlHJwtCRJciaTiCCwclQrxdraFp4X4DqKwWAby+sbfeI4JewEGCSTyPKakranmi3r&#10;kLbfUOPQyXLr3PI8v+kpYXm3E1qjfnNrSBj4SCnY6o8oyuop409Khzy35ShaO2glnjT+ksTyVG2g&#10;Pxi18mR9o9/iz2D1lTEWf0Vp2Noa0AmDy+IvTwo81yGOc4u/Zh1XVzeZn7dlFXatcksjoN8f23l6&#10;+rL4y7IC37M8Y8s7PPK8agx4u1EYj+PmxA8J2Gy3qjbopjdeVdVNhoRqaVdWUJYV0Sgm8D3yvGZl&#10;5QLLy0tUFWxu9llcnHsS+u/S+FNKN/ijKYVoskyn+s9Akdekad5sCDVFYRgNxy0Pnz+/huf6aCXZ&#10;2hphyxsU40nSZN5dGn/RRfiLkxzV4E8pyYXVDTpdW2qyvtFvNk/b15dSoZXcsf4A40lM4DqX1H+u&#10;Y9/vhIHFxNYIz7MBjP5gbDMcfHcHPmzPGYsPqTRKiifEn6XPKnNz88jG9rEbZpfROCbLi0viL5kk&#10;rX23uTlscbyxsW33Kek+Lv7KqpERUjZ9kuw1Xdez9k8jX6aYGDT6r6xgY3OL+blpoMli0wagFGlW&#10;2pKeTkAUZyhly+aSJEcqu25VbTfS8TgmCNzH1X+9bmh7VBlIk4Iw9LbxVz45/JVl3cr64WhMGPqk&#10;Wcn6xia9rsXfVH/YIIPeoT/KylCWFUVhy6Ydx/JOWdq/R5Hly7yYwV8Nm1t9Fhcs/qb2oeuo1j7M&#10;8gKn+f3kqbO2FN/VLU8FvksUZwyH45b+UZw1GSg2YDccRQSuy2gYgbGY0sqjKKw+n65pa781elor&#10;F6XselaVuSz+hqPI7h1cu4bWkeWSFzWOlo+r/3zPsdevzWXxt7ExwHUt/uIoYzSctHLeafRjpxOg&#10;ldV/nmedFptbQ+uQugT+hLT7IOvXs/Z7XRscx5YYiqeIv2gUbeukhmdpeHQblwOKvCIMfLrdDpNJ&#10;iutqlFY2WObZAFSS2pJvpawzYtTQfWpPG2xweDsgZPewvisockPgC1zdHB+eWweOEpBnFZ3AOsGz&#10;pGJh3upD02TGXHvNVWgJk3HJt9xxhJtuPEiW1lx91T5e9MI72bu7i6N9di0v8V0vfzlLi3OcPnmK&#10;q6++mmsPX8sDDz3Ehz/8MXbt2c38wm7e/s538MADX+MFL7yb+z7zOT74of9O2OnhBV0+9KG/JC9L&#10;9u3bxWY/YTCM6XS7SGUdT37gIZW0pYSuavfgSgu0Y7OLV9eGJGlGp2tl3WQ8Joqi1mEJ7Gi2/HQe&#10;NsvQOnc7nQ779u1D/NzP/ZwBW+NojOGuu+7i7rvvtiUVT4OHNsAoiUBpHKmQWmNbaNrau8u9bvQz&#10;5joe2oVzZ7bYGm5x6y030B+lfOZTn2F9a53v/77v5x3vfgcf+IsP8Mf/7Y/Jk5xXfd+reMPr3sAb&#10;3/h6fuonf5Yoinj729/G+vqQt73tbbzhDW/g8OE93H//l9Fac+edt5Jl8Mgjxzhy5AbAGoOiqfOL&#10;Y4PnCabOwTyH1tnbfHaq5Pt9m0IfhsI6mYxpHTYXjzgu2g7nsz9vbo5YXrZKRZmd711878mkoNu1&#10;72VZjefJdk6VsY6jWtjo53T+SVKSZUVzJJ7t49M4ockyaAJ8NIdkMesUnb3OaJQwN2evYabeZGd6&#10;j5ogkCgDw2HM/Hz4GFrNfu7xRpyWBL6mFnaOQthMpDy3G4rFxbCl1+LiHFLa+cM2HS51/ckko9v1&#10;2t+NofUOj8c5vZ7b0tVxZDvvPDe4rv1gHFeEofXOW6Wx7XjLc9vwc0qv2fWZndfGxpBdu+Yfd45F&#10;YnlvOq/p/S6+XlnSRE3t62AQs7AUQtOo7GLaj0YZc3PTyFOF7zfRzxn+Msau91TUJElJEOjHzH92&#10;HtMx5SNldvLXLL/GcUFVmZbO43FKr+e313d9iRQQpdv3bekyc81Z/ppdw4t5cvY5p+vjuoIoyul0&#10;3JaO08a9YOc/+3yTiTXopr/P0nF2TgBZYXAdQS124soYmEx28tf0erPXMAZE9eTwV9c2Ijml0+y8&#10;LoW/WX66eERJQRg4j5Ef1jE8YXnZbgxm5VVR2EjKlM6zz33xmJVr8MR8OB6ndLt+u66z9Loc/qa/&#10;57ntoTDFe5oafF+0NLWR1m3eafm0bDIf5fTe288zKz/q2hpts3zRm/d24G92PltbEUtLncf93nTd&#10;kqTE8/Tjyp0nkvvT8WTxB7Jd/1k+SVODdgVKXh5/s3z4GAzM0Gt2vU3jkPR9dUn8ydo6FqfvR1GJ&#10;6+rH1VfTddbafn9Wf1wKf7N8V5bb8q6uaZyG29ffqSO25VWWTYMz9r3NTYsPZSw+5ufn2vd26uIn&#10;p/+eLP7Kksbx0PDTVsziYogxtkR8Fh/TZ5zSevbZ09TgBTZqNpw8Mf6m869ru1mevf7Fci3Pt9fx&#10;YrlzMa2jqKTT0U9a/03vsc2T2/jLyp08OTvvqrJlSdP1Hw5T5uebsr6L8DGL950206XxN/u9Wblm&#10;Zfb2+s/iKMtAu3bjttEfs7TUe8z3p+Pi7znO9ppeyj6cyrzZ+U11vhD2PWV24mMyKXBdvUOuzs4n&#10;z5vvqZ3641L4m5Vrs3LZrsET66fZ50lTa2tN12SKP/vzE+PvUte/WD/NYmWWT2bpnyR2TtPPRcNt&#10;eV49ji6fOufhsXa427SzuxT+Lqb/E8nlLIOi2F7ni+XmE+GvynZef3Z9imK7MgB2ysbhMGVuwX9S&#10;+MuybTpP7zudv9buU8bfE9mtZblT51/Mh1P5NxjvtLMu3svNXn8Wb2UJ5y+scfDAHrLMBoXm5twZ&#10;GuWEoTvDszGdTojvw2RS0emoVp9N+eZieb2xMWTfvvkmeFHT6dg3x+OSyWTCVVctsL6V8uX/7695&#10;9pHbuGpPjz/6k/dTpBmve/1reNc7/pRPfPpTvP5HX8eeq/bxK2/5ZW659dn8yx/7F9z7vr/gvk9+&#10;inf+wTs4e+oc7/nT9/CDr/lBbrz5AH/78GnSIuU5t91ElMJkOCHshfRCSQ2Yhteb3AvK0pb2G2NI&#10;U1su7T2RYfg0GkliSwZnM4fUy172src4joPnedR13TQvuqZJdZVPgx43oB0XpXSTGmdHUVtlEGcV&#10;w2FMaTRJUrG+NWJzY8Jmf8IjjzzKV776VT760b/kyB3P5b/8l9/hHe9+F9/2ku/kwYe/xlvf+hsc&#10;vPYQ1x46zImTj+L7Ic981i3s3buLA9dcy4033szi0m5e/OJv5Ud/5HtJElha8nnpS+8iywwbGyNu&#10;u+16DhzYS1nCmTOrPPOZ15BlcPLkBZaXu41xCVmW0Akd+lsR585eYM+eeSbjHGMkmxsD5noBp06u&#10;UFeC5aWQNMltTaF2CALFl778FTqdHr7nsrq2ydraBouL8ziOYhKlDEdjFuZtpsvq2jp79ywB1jD0&#10;XU1VSfpbNrrpOjaaFE1K+v0hS4sdTp9ZxXW6+IHgwsqQwXDM/FwHKeHChSGD0aQ1yM+e3cR1Xebn&#10;fS5c6Dd1qFaBxXFGp2OzS8oSzp5dYWmpR78fc/LkOXbvXiBJar7+9WPs2bOMEA7DYcL6+hYLC12U&#10;grW1MVUF3a7DxsaYKhd0ez55BsPRBEe7KG09zkePPspV+5ZAwNceepTdexbBwNcePs7uXUtoR3Lq&#10;1Bp+0MF1raIbDhPquiYMA6oK1tYG7NkzT5IYTpw4xd69C2gtWF0dEUVJ65x66KET7NmzCMADD3yd&#10;vXuX0Vpz5sw63a6lVV1bg8+mUDqUJayu9llcDBmNctbWNpif76KU4Pjx84BslfKxY2dQShGGLqur&#10;AwaDiMXFkAsX+k1Jio3qj0Z5U9fuoZRdnz175jEGTpw4y9KSNcBPnFghzysW5+z6rK9N6PeHLC91&#10;KUpYWx2wsBgw6GekWYEUDkpBfytmbX2DwO/g+5qzZzfp9Gxk7JFHTtDtLuI48LWvHaPT6eF5Gq0l&#10;m5sxm5t9lpY6VBWsr4/odj2KwkYWylISBJrRKGdlZRWtXYJAs74+YTKZ0OuFrKxsMZlk9Ho+a2t9&#10;0rSgG3gkScHqhX4TqQopypo0sbKr23H4+tFThMECna7m/Lk+G5t9du+aQwg4f77PJIqYn+9w/vwm&#10;UVTQ7fpsbo4pihrfd0jTkrW1AVI6eJ4ijivGY9twMAgUKytbtnzPk5w9u0mWlXQ6tmxxdXXE5uYm&#10;S0t2DY4dO83u3daJdubMGgu9DiBIYhtVd5tU8DgqmUxiFhdC1jdGpElFt+ewsR5x7vwFlpfmm4y6&#10;CRub/daIXFkZYIxgbs5jddVGslxXkCSGcRPdnPLiyZPn2LU4R38Qc/LRBn9xg7/dywjpMBnnnD9/&#10;gaXFORxHcv5cn9oI5ud8VtcGVKV8Uvh78IHj7Nm7BAYefOgoe3Yv4ziKY8fO4QWdGceCjUj7fkCW&#10;laysbHDVVTbF99Spc+zaZUtZV1YGxPG2cfvII6fYtWthB/6kVJw5s8bcXKeJ3EqGwwQhbOZhnsPG&#10;xoilpQ7jccHW1pBeL0BrwenT6+R51eL7ifDX76dtxo7WmjStm/5ACqUsf83PW4wdPXqqzUI6dWqF&#10;uoa5ju2htrY6ZquRt2UFqxcGLC93GQ0LojgF4+D7kkE/ZWVlFdfxCQKH8+f7trZcw4kTZ3BdS8vj&#10;x8/gugFB4KC14MyZDZIkY3m5SxSVnDp1nr17F6gq2NoaUxSCTkczHpecOXMOx/EIQ+cp4y8MFF8/&#10;egrX6TI373H+XJ/+YMTyUhchnxz+kqRkdbVv+wgEVpdPJnmDP9niz/fVDvxpLS+Lv7lOB4MkjkqK&#10;ssZzHaSCLLUZUZ1Qc/rMKklc0e35DAcJ51cusLQ4j3bkZfHnOD6eJ8kym1njeU6Lv9Onrf6rKnj4&#10;Yas/hLA/7969iOdpLlwYMh7HLCwESAnHj5+n2+3R67mcPLmCpzt4vkee1U1JlXXExZHh1Omz7N2z&#10;cEn9dzn8nT+/ztVXL5PncPLk2QZ/gpWVAVGUsLxgAxpfe+gES0tLaAUPP3IC3+vheZJTJ1eZm2Yu&#10;GRgOUluq4wqyvAmKLD8x/qb4Pn78HEopgsDlwoU+W1t24zwYZE2Jsy3TTZKqLalRCs6e3WB+Pmzw&#10;d5Ll5QWEsLQvivqy+i+a1La/RG1lxnhUcGF1Hc8N8H3NYJAxiSI6HWvvjEYpvV7AhQubRFHC/HyI&#10;1pLTp9eJopTdu+cYj3NOnTrPvn2LFIUgTQvqWjU9liK2tizfuK58UvgbT1LOn1vHcX3CQDEcpUzG&#10;GZ7v4rmCo8dO43uWZy6sDOkPRiwtWpk4GGScPX+OPXuWGY9zzp1bYXl5jiyDtbVNer2QKMpZWdkE&#10;FJ2OQ5pa/VcUNb2ey8rKVlNiaOVMllkM26zlCRsbGywvW8wdPXqGXbtsdsP585vMd0NqI0niqsWf&#10;EII0sXTvdhzOnlu3+Ot6DPox586fZ3lpAcdRT1r/pam1M3zfZptY/F1gacny7wMPHGPv3qVGlzzK&#10;rl2LrZ03HltZr5S1mzodS8tTpy7gOCGeZzPe0rRoHeFxbDh16ix791p5/+CDx9nT2N0PPniUPXus&#10;/nvkkVPMzy+glHUWDAZxI+ccxuOU4TBmebnLcJiztTVgacmu24kTK0jpEHo+Slv92uvN4TqShx85&#10;gVYBYUfz6IkV5hd6bVnNoJ9gkPieJC+s/rsU/qb259GjZzFG0Ot5bG5OiKKcpaUOm5sxVWXaEqY0&#10;tXbMNBB55syl8bfQ82EGf0uLnRZ/8ws+0aRiEiWY2sF1BeNRyerfEX+Oozh5cpU0LZqWFobjx8+w&#10;f/+ubwr+JpOUCyubSKkJA4dJlBNNcrTjoBWsrg1sY3VHcOb0BmVZM9fzWnl77MRxrrpqN0lSc/z4&#10;KXbvti0Ezp2zh9o4juT8+T5JkrfB5K2thDB0WJjvYJokgDBUDIcJo2FEt+vjOIpBf8RoFNHrBXie&#10;g+PYzyZxRhDY0mxHw2Sc2wz5TpPNtDHG1LBruUNZ2Oz5uTnbL/Shh45y8OBuuj2frWFBp+tx003X&#10;0Ol6PHpynbvvfg5Hbr+F02f7HDlyO9//A9/DddcdIMvhjju+hefccQdJklLVNePxhEOHD/OlL/0N&#10;n//iFzA1nF/d4KMf/ThfffABDh68gf/xub/ioQe/xjiOqCpNVhq2tiacfPQ0k/GIhflem2gybe/i&#10;ui5lc+rU03nYEkLZHtEOwJvf/Gbz5je/2fzSL/2S+YVf+AXzgQ98wCRJYp4uozbGZMaYcVWb1XFk&#10;Hjl91nz6C182f/y+D5n/9Ht/YP7tb/2/5if/1ZvM637yX5nv+Cc/YJ75nLvNLXe82Hzbd7/afPc/&#10;f535tu/+fnP3y15lbrnjxeZf/vQvmDf+7L82z7j9LvNDb/g/zJ++/xPmt9/2B+bul73KvOtPPmhS&#10;Y8yLX/7Pzbe/8vtNaoz5vXvea265/W7zpa+eMFuDytx65G7z4z/xs6asjfn5X/hV87LvfLV56OGz&#10;5muPnDN3vfiV5s3/z1tNWRvz4z/xs+ZFd7/C5KUx93/2q+bGZzzHvOue/2bGcWV+4IffYF71fT9s&#10;stKYj/7l/ebW219g3vfBj5skN+Y1P/i/mVf/wOtMaYz5vXf8kbn7Jd9pPvPZL5qtUWRe9K0vNT//&#10;f7/ZrJtYhPEAACAASURBVG4OzK/8218zP/Sjrzd/+en7zdkL6+aW255jfuO3/5MZTBLzE//7T5tX&#10;/rPvNYNJYu777OfNnXd9m/k3v/rrxlTGvOn/+mVz94tebiajynzsI/eb597xYvPB93/CmMqYF77g&#10;282P/9hPmzQ25k/e837zz77nB8273vGnpq6Nee5zv9X8+r//HXPq7Kb59X//O+ZbX/pK88UvPWzi&#10;zJg7nvet5uff9MumNMa86Rd/1Tz/hd9uxrEx9/2PL5kjd9xl3va795jSGPMvfuL/NM+786VmHBvz&#10;V194wDzv/2fvvePsuspz4Wf306ZJozLSSLbaNJWRNEWjZlX3bjAu3ASwyXcTTEkCXMp3cy83DgQD&#10;gZvgYHwhCSGAY0x34i8hCSGBBMfEHeMqF0mjMnNmTt19rfV+f6y99zkzKiMwMjZ3P7+ftGefs8/e&#10;a6+1nne9qz3v2B766tfvo3KN0TXX/jq96aZb6IWDk/QP3/sRbRzaQd/52+8RI6LhLbvpxutvJuJE&#10;n/zEHbRxw1Y6dqRCDz/4FG0b20cf+YNPUeAR3faHf0Jjo3voxeeP04vPH6ex0T102x/+Cfk+0Xve&#10;8z9o5+6L6ennxunQkRKt3bCFPvu5LxEjogsuvoZ277uMGBF96a5v0brBMXrwkafpuReO0ZXXvJFu&#10;/n/eRaEg+tgffYbGtu+nFw5O0vMvTdDI2B76yG1/Qo5P9Mk//j80tn0/PfDgT+nYZJ02Du2g2z7x&#10;p8l7j23fT7ZH9P0f/CdtP+9CuvPzX6aXDk/R73/4k7Rl2z5iRPSZO79Ie/ZfTv/4z/fTdCWgK66+&#10;ka563X8hRkRf/9bf0+aR8+h7//IAuQHR1h3n0++85/eIEdHvf/iTNDS6i6YrAT1z4AiNjO2hWz/y&#10;KSpVQ/rwR/+YhkZ3EXFZptdc9Ub688/fRdVySL/zrg/Svj2XkWsT/dM//Dtt3ridvvt3PyAWEO3a&#10;eRH99js/QMSJPvvZL9Lw8Hn04CNPU8CJduy6iH7zlvdQKIg+/NE/pl17L6XnX5qgRx5/jq5+/a/R&#10;e973IWJE9Hsfuo16B4YoFEQ/ffogre7dSF/88jeIEdHFl11Lb3nrO8gNiL769ftobPt+uvtrf0sB&#10;J7rm2l+na679dQo40d1f+1sa276f/v7/+1eqlkO68fqb6Zqr3kjEiT5355doeXcvjR+aJrsmqHfN&#10;RvrkJ+4g4kQ3vfkWuvZ1v06HD07Ro48+S8PD59GX7voWuQHR1a//NXrdG95EjIi+8e3v0q69l9Kf&#10;feFuYkT0jt/+AO274EoKuPxu3eAY3f/jn1DVFnTenkvo7e96P02Vffo/f/YVuvyqG+grd3+HAi45&#10;cOfnv0zTlYDe/d/+J+3Zfzm9dHiKXjg4SYObt9MnPvanRJzo7W97L20Z2U2CEf3Hjx6j0eFddPdd&#10;3yHiRPv3Xk7Xv+EtxEOib37972jfnsvo6/fcR0IQjYzsoo9+/HZ68VCRbr/jC7R732X0Lz98kErV&#10;kLafdyH99rv/e5Lnm4Z30lTZpx898DgNb9lNt9/xBSJO9Bs3v5PGRveQUyd64P7HaWx0D339nvuo&#10;VmH0xhveStdd+2Y6fHCKfvRvj9BA3xDd++1/JOJEmwa3zck/FhB9/LbbadvYPjr44iQdfHGSto3t&#10;o4/fdjuFIdEHPnAr7dp7KT35zCF6/qUJ6h0Yos/c+UViRHTpFdfR1h3nEyNZ3ptHzqOHH3uWnn5u&#10;nC6/6ga66TfeSYyIPvGpz9LWHefT8y9N0HMvHKNNwzvpf/3BH1G5xuj2O75Am0fOox/+6BGargS0&#10;Zds+uvUjnyJGRL95y3to+3kXUqka0r/88EHave8yuv2OL9CLh4r00Y/fTkOju+bk31/f8zc0MraH&#10;7v/xTxKb9F/f9m4KONEffuzTtP28C+nFQ0U68OJx2nv+FfS+D95KxZJHn/7MX9DaDVso9Inuuftv&#10;6Lpr30x/+RdfpdKUR29/23tp7+5LKfSJ/vX7P6b1a0cTW3z+vivolt96DwlG9Gd/dhdt27af/vXf&#10;HiJGROdfdDW96aZbyAuJ/venP09bd5xPDz/2LB0+Wqbr3/jWJL8++vHbaU3fJvJCoqefG6cVq9fT&#10;F/7qa0mev+mmW6juStvycvnnu0S9azbSbX/4J0Sc6Oa3vJ1uuO4mGj80TQ8//PSc/IvbiHf+zgfp&#10;gouvIUZE3/zOP9DaDVvo3+5/lOou0e59l9E7f+eDVKqG9Lk/v4uuvOaNdNdX7yVGc/Pvjz7+mVPy&#10;76+/8m0iTnT1lTfSVVfcQJVSQP/8T/fTBfuvpM/d+aUz4t/b3/X+GbZ4ctqlH/z7wzQ0uos++7kv&#10;UaXO6f3/7x/QpuGd9OKhIj1z4Aht3XE+3X7HF4gR0Vve+g669Irr6KlnD9ODjzxNG4d2JO+2Zds+&#10;uuKy64g40Z13fJEG+obopRcm6JmnDtHe3ZfSB99/65zt31z8i9ugu756L20c2kEPPvI0PfXsYbr0&#10;iuvoLW99B/ku0Re/cA9tG9tHjz/6HE1NOjQ6vIt++50foMCTdWF0eBf9+w8fpumiS6PDu+jDt36S&#10;iBO9853vp5075+bfZz/3Jdp3wZUJ/y6/6ga64uobiRHRX33lm7RpeCf92/2PUsCJRsb20C3vfF9i&#10;FwY3b6cXDk7SS4enaM/+y+nd/+1/0nQloDs//2XaPHLenO3f/f/+KG1Yt4W+861/IOJEF194Df3O&#10;uz4o6/nnvkx79lxK3/j2d4kR0eve8Ca6+vW/Rm4g/YXNI7JtPDg+TW+44SZ6881vJ0ZEH7ntT2h1&#10;70ZyfKKD49O0dHlv4nNcec0b6bobb6ZSNaT7/v5f5+Tft77x9+Tasl2L68Jf/eXXaPXK9fTcM+MU&#10;+kR9PZvo47fdntj6N97wVjo6XqZHH32Wtm8/n/73pz9PXkj0pptuofMvupoYSR9tbPt++tyf30Wh&#10;kLZy7/lXECOi7/zt92hg/Sj987/+mLyQaNfeS+m33v5eKpY8+vO//Cq9/ro301/f8zfkhURrN2yh&#10;T3/mL6hY8uh9H7yV9p5/BR148Ti9eKhI28+7kD720U8TD4ne9pvvpi0ju4k40Y//4yc0NrqH7rn7&#10;b4g40euu/i909ZU3Jvzbv/dyuvOOL54R/37zlvcQI6JbP/Ip2rJtH01XAvrhjx6hzSPn0e13fIHK&#10;NUb/6w/+iDYN76TnXjhGz780QVt3nE+f+NRnEx/t8qtuoKefG6eHH3uWNo+cR3d/7W+JkfS1Lr3i&#10;uqSN6B0YoudfmqAnnzlEu/ZeSu/74K3kM2lvt2zbRy8cnKQXDk7Slm376KMfv5181kjXfz78FI0f&#10;q9D6jVvp45+8gxgRXXfjzbRh0zZiRPSte/+RegeG6Ic/eoReOjxFr7/uzXT9G99KtQqjr99zH42N&#10;7qEH7n+cnDrR2Oge+o2b30nEie740y/QlpHd9MD9j1N52qfhzTvpQ//jNiJO9Lu/+9/PiH9f/fp9&#10;tHvfZfS1b/4dBZzo2uvfQnv2X06MiL5y93doaHQX/ft/PEahkO3fb739vcSI6LZP/Omc/OMh0d13&#10;fYeuuuIG+rPPfYXK0z696x3vpz27LiG7JujH//ETGlw/Rt/+5neJh0QX7L8y8T//4i/unpN///nw&#10;U/TioSK97g1vmuEvrOoZpFI1fNn8+/o991HgEb31pnfQZZdcS8SJvvxX36DeNRvp6ScPkmBEA31D&#10;SZ6/770fotdf82v0+KPP0YsvTtCePZfShz/6xwnHduy6iAJO9OAjT9PmkfPoc39+F1XqnP7r295N&#10;F17yOnJ86XP0rxuhf/zn+6lU9emCi6+ia69/E01M1elLd32D9p5/Gd3zDVlHR8Z20W2f+DQdnajQ&#10;h279GJ1/0ZX0zIHD9OKhCdq2cz/9/oc/EbWv76ct2/aQG8i+59oNI/SNb/8dOT7Rjb/2Vtq5+0Ka&#10;Krv0/R88QNt27qcv//U3yWVEm8b20tt+9/focNGlP77zSzR63sX0wGMH6Fg5pP2XXUe/+8EPU8kl&#10;eu/vfZQ2bd1Pzx+p0I8ff552X/Q6eu/vfZQ8Irr5lv9Gl1/7Zrrn3u/R57/0TTr/8uvpqutvpjv/&#10;8mt05XU30ba9l9Olr/t1uvGmd9CuC6+hrXsuo6tveCvd+Jbfonf99nvogQceSMYEHMdJ/g6C4Ocb&#10;WHgVgjGW/K3t2LHjQ0QEIQTa2tqwfPlydHd3R1EBgteEsI+A3Hs9XSrju9/9Lv7pn76HgwcPolKp&#10;YnJyEi0trRBCYOmSpRgbG0N/fz/a2trQ29uHSy65BOefvx+qquLyyy/HtddeC8uysHz5cuzYsQMd&#10;HR04fvw4rrjiCvgBwXVdrFy5EitW9GLhwoUoThaxY/s2OLaNfD6PFSvOxZo1A5G4p8DIyDBaWlpw&#10;+PAhDA0NYcWKVajV6ujq6kJn52Is7lqI4vFjuPrqK0CCY3qqiOXLurFq5Srkc1lMFSexaeMgOufP&#10;R71Wxfx5HRgd2QLPdVCvVbFj+3YsWbIQP3niJ+jv78Po6AgmJydAJLBp00YsW9aN558/gPPO24l8&#10;Pgff99De3oa1awewZEkXnn32WYyNjmH58tU4evQoOjo6sHXrVjDG4Lou+vr6cO653Th48CjWrFmD&#10;zZs3wbYdCCGwYcMGLD9nCZ544hkMj45g1apVqNVqME0TO3bsQKGQwxNPPInR0VH09PQmolxDQ0NJ&#10;2LbNmzdjyZJlOHr0GNasWYOVK1eira0tCeU2Oro+eXZPTw983wdjDENDQ1i8eCGOHp3A6hUrMTY2&#10;jFKpBk3TsGXLFpimCdd1sXz5cmzaNIDHHnsSq1atwuDgIFRVBWMMLS0t2DK2EQcOHMTadevQ19eH&#10;SqUCzjkGBwexePEy2LaN7u5ujI6OoVqtQ1EUrF27Fh0dHeCcI5fLYfv20Rn3l6JjHK2trdiyZRBH&#10;jkyiUChgeHgYlmVhcnIyEv9ajePH5eqkSy/dB9sOMD09jV27dmHp0qU4evQoWlpasHfvebBtGcFn&#10;xYoVWLhwISYnJ5HL5bBv3y4cO1YEAIyMjKBQaMXRozK/+vrWoV6vw7ZtXHbZJfD9ANWqFB5bunQp&#10;fN9HGIa45ML9mJiYRhiG2LRpE5YsWYLnn38e7e3tuPDCXZiYKCEIAgwPD6OjoxOTk5Po6elBT88A&#10;ilNFmKaJsW1bo/2/HB0dHViyZDnOOeccHDp0CLt27UIQBPA8Dz09PVizphfF4hRaWlowNrYDjuOA&#10;iNDX14fOzsVgjGHhwoVYvHgJOjo6cOzYMVx++eUIAoFSqYTu7m6sXLkG8+bNw5EjR3DR+RfAtm24&#10;rov169djzZp+lEolzJ8/H+vXrwcAlEolrFu3DitWrIZt22hpacG5556LefPn4aWXXsIVV14JxgTK&#10;5TK6u7uxYkUPOjo6cPjwYWzbtg3t7Qtw9OhRLFmyBKOjW1AqlRGGIbZu3YqurnY89tiT2LBhA4aH&#10;B/HCCwdhGAZ27tyJefPm4dlnD2BgYAALFy6EEALZbBbDw8NYsGAeHnnkUWwb24rly1dhamoKnZ2d&#10;GB4eg23bcBwHGzZswLnnduOpp57D6tWrsX79RhnByrKwZs0anHPuUhw48BLWD27AihUrEASynoyN&#10;jaGlpQXPPvsshoaGsGZNHyYmJtDR0YEtW7bAcRw4joPNmzdj1YrlOHz4WMKx9vZ2KIoCIQS2bNmA&#10;F144jLVr12LNmjWo1+sAgOHhYSxevBATE1MYGBhAT89a+L6P1tZWrFq1CrlcDplMBq2trRge3oDH&#10;H3/qpPwbGR3Es8++gIG1a9Hf349arQYiwsaNG7F48TLUajUsW7YMW7duRbVaRxAE6O/vx8KFCwFI&#10;MfYdO7bg8cefwsqVKxP+ERHa2tqwfftmHD8+DcuyMDw8jEKhgMnJSfT29mL16l5MT5cghMBVV10I&#10;3+eYmprCzp070dXVhfHxcXR2dmL37h2n5d/ERClJcy7XiomJCQwMDKC/fx0qlQqmp6dx7bXXIAhC&#10;FItFDA4OYsmSJajVpL266IK9qFRsMMawZs0adHV1YXJyEvPnz8fevTswOVkC5xxDQ0NoaenA0aNH&#10;0d/fj76+dZiankIQBNi9dw98X8BxHCxYsAArV67GsmXLcPjwYVxwwQUol8uwbRuDg4NYs6YXR48e&#10;Q2trK7Zt24F6Xdq1/v5+dHYuRhiGWLRoEbq6lqC9vX1O/u3fsxdhGML3/Shf+2DbNjo7O9Hf3w9F&#10;0VAsFrFu3TqsXt2TRCVcvnw5Fi5ahBdffPG0/NuyZQu6urpx/PgE2tvbsXmzrL9xdMWlS+fhkUee&#10;QF9fH4aHN+HQocOwLAvbt29HodCBAwfm4N+WsTn59+ijP0VfXx+GhoYwPT0NwzCwYcMGnHPuUoyP&#10;H8fSZd1Yu3YtdF2H67rYvn07urra8dBDj2Hz5s3o71+Hycki2tvbsXXrVoRhCMdx0N/fj7VrV+Lp&#10;p59HT08PNmzYAMMwwBhDJpPB0NAGPPnks9i8eTM2bNiAcrkM13UxMjIS1ZMpDK7fgJ6etajVaujo&#10;6EBvby90XQYQ6OzsxMjIBjz55HPo6enB5s2bYRhGwo/hkQ14/vmDWN2zBr29vfB9P2njFi5cAs/z&#10;Ev7VajbCMEzyUlGkcObu87bggQcewqpVqzA6OgrGGIQQ6OrqwpYtG3H0qGwjRkZG0NraiqmpqYR/&#10;k0XZ/u3euweKosB1Xaxduxbd3d2wbRuGYWD//t2o131kMpmEf8ViEfl8Hvv27cLUVAWKomDTpk3I&#10;51tx/Phx9PX1oa9vHUqlEur1Ot7whtfB83wUi0Vs2rQJXV1dKJfLICKct2MPdF1P2vr+/h4cPnwE&#10;mqbh0kv3oVSqwfd9DA0Nob29E+Pj41i1ahX6+9ejbtuo1Wq45LJL4fvN/FiN+fPn4+jRo7j44osx&#10;NTWFcrmMwcFB9PUNYGKiGPkEo6jVatB1HevXr0dn52L4vo+lS5eiu7sb+Xx+7vbvggvheT5s20Z/&#10;fz9Wr5Z+TEdHB9avXw/LyiV5smZNL4IgRKFQQHd3N+bNn4cDBw7g+htuQBgKHD9+HKtWrcKKFT2w&#10;LAtHjx7F4OAgurvPRalUQnt7OzZtGoHruokP2N29EC+8cAgrV67EwMAAarUaVFXF2rVrsWxZFw4c&#10;eBHr16/HokWLwBhDNpvF6OgoFiyYhwce+DG2b92Gc85Zhenp6YR/sd+yfv16nHtuNx555An09vYm&#10;/DNNE4ODg2fEv+HhYfT3r8PExGTkk21BEARwHAdr167FunWr8MQTT6OnpwcbN26EpmlgTEbCHBra&#10;gJ/+9Fls2rQJGzZsQKlUguM4GB4eRldXFyYmitE9NqJer6NQKGDNmjVR9CETbW1tGB3deOr2b2QQ&#10;Tz31HPr7+7Fu3brErm3cuBELFy5BtVpFd3c3du7cjlrNAQAMDAygtVX2aTo6OrBn1xb86Ef/id7e&#10;Xmzfvh2u64IxhmXLlmF4eBPK5TpUVcXg4CBaWloS/q1Z049KtYogCHDxpRdC142m79bAdWWU04su&#10;2o9isQLLspI2YnJyEvPmzcPevTsxOVkGAGzatClp/+L2qVwuz8m/XTv3RNEoHXR3d2NgoBfj40eh&#10;6zouu2xftOqogk2bNmHx4iU4fnwCS5cuRU/PWgRhiEqlclr+XXTRRahWq6hWq1i7di16e9dicrIY&#10;5b+sy0SEgYEBdHUtA2MMCxYswJIl0v88cuTIafl3yYUXyYh29ToGBgawenUfyuUy2tvbMTg4CNPM&#10;4dixY5Fv2otKpYq2tjb09PQgl8/j6aefxvU33ADPYzh+/DgGBgawYsVqaJqGSqWC3t5erFy5EpVK&#10;Be3t7RgdHQNjDGEYYv369Vi9Ygl++tMn0d/Xi9GRYdj1GhQQenvWYOWK5XjiJ09gdGQYy5d1w/dc&#10;GLqG0ZFhLFzQiYcfehA7tm/DOctXoDg5gfnzOrBldBQsDBAGPtYO9GP1quX4zx8/iE0bBzE8tBlT&#10;xUnkc1n09/VixYpleOGlI1i3fh3Wrh2AYeiwHRubN2/CsqUd+PGDj6CnZw1GR9ejWnNhmga2bd8G&#10;zhnK5RI2btqI/r5VOHx4AgsXLsSFF16IlStXolarobe3FzffdB2OHZvGypUrce2112Lz5s1wXRfr&#10;1q3D7t27IQRD7+qV6Ovrwbx580AkIwPGotKx0PVrHZ7nRYFVQvlO73//+wmQ+8NyuRxGR0exZ88e&#10;5HK5mUtzXqUgAFPVKlpaW6VoWc1G4PnomDcPppaEfgcjQFca564PZK3G+dGJGroWtoAA1GsEL/Sw&#10;YF4WBMCuA0YGsPTG9QS5FSAICa15KXA1NSXDJLa06AhDKVS1ZIncOjM15WD+fLnEbWKihmw2i5YW&#10;ubTLqcuwk7P3hgeBrISFghXt2W3sd2dMChNmMhoEgIOHDmPx4sUwDR3VWh2u62LRwgXyPiHD5OQk&#10;lizpkuJUgQwHqypSnGx+JDDne1LoypDBTiA44HoM+ZyO4lQNnfNbAAU4drSC9o5WZKxIEFoA48cm&#10;0d0tnzc97SKTkftGm/erSq2FmfuQ5bJ4I9q/LpXdVVVHJtPYF1oqeeA8RGdnS5KXcvlxtM81m4Fu&#10;yELxfIJlyhB0IGCyWMWCzlYIAgIfIAiAVCiq1AZRNLkPFBqS/dBHj5bR1SWXt1YqHlRVT8q0eWvU&#10;8eNV5HKZpn3UgBCyhqhqY9/u5GQdCxY0RPya9/4yJvfVtrfLDw4fbuRjrcYQhj7y+TwsS147PS23&#10;PcX1aOHCFti23FMbrwgMQ5nX8TNsW+5LdV3A85xkqeWhQ0UsXdoJhQG6Adh1gXJlGkuXdAIKcPxY&#10;FYsWtyLwZX2IRPNBAghCwDIBirSBSJ2p0xCGkeAtD5Ol7sWiDcYCLF7cEW2VkntnAeDYsRIWLZLb&#10;BCqVAESNLSr1Oodpaifsu5eaIiHacgagAFNFB1bGQCFvRFtNprG0W27NmZquY/68AqDILSnZnIWW&#10;gglS5FJVI2PANBt1Li6bIJD70yX/WMJZyT8gEwW/OHjwOBYvXgTTlPdzXTtZIh1/3929CKo6c99x&#10;rRagPW8Cyun5NzFZwcIFbUn6581vga4BXiD3NTNiSbkePDiJ5csXRHleS3gzW4+HCKjVfHQULCkU&#10;GUh+qIo6Ix2laQ9chAn/p4oO2tpz0DWgUvWgqQYKLRpIAMUpyTcoQLnkQzfkVjUokn+CCCAFqibr&#10;Eylz849IQXu7FW1jlLotcX3SdXWGjlasq6AoDR2GZtsbXxfngRCIIgLKe4yPS07E/OM8jKKc/Pz8&#10;q9VYYj/irV1CSK4vX74AmkBSrqalo70tC88nHBk/hpWruiC4FPKMy4OFQMgEshkVpMgl+bqlnKCT&#10;EgSIBtOsV4R/5ZIPRSW0tUoh7+PHKljc1ZbY4c75rVBUWX80XUF7W/aM+QfI98xmpRaJEFFEt6gc&#10;X3rpGBYtWoxMRua35zlYsKD1FeGf6/pQdCWpv+Pj01i6VG6JmJ620d6en1E3mrUYYp2MuG2MfS4Z&#10;YEBeUy77YCxIeDw97aKtLSvFRcsuLNU8I/5JfgMgGXzB0CX/6nWOgAdJeU9O1tHZWZCij3UpJno6&#10;/s1vzSb3FyTbh/j+qibLe35nLnGewgAwTJkOTpEW04J8Uk7Lly8CINt9VQUymcwrwr/JiToyWRMt&#10;BROeTzh+bBLnnLsQIBlBVFOjSKQCcD2OXFb7mfhXLvvgPEy2yBeLDb/gbPPv2PESFnR2QNOl/6Yb&#10;Kjrnt/xM/HNdWSfj9wxDqTGhqsDzz49jyZKlyGTkewaBl5TTrzr/FEVDW1vcdk2jqyuWIWAQgiX+&#10;z6n8w3qdg7FT849zQlubeYLuVLFoQ9MUdLblZvBPcEBRCYauQNOBaiVES6sUo42v042oH6MAngeY&#10;WVmPPc9J+H348BS6uuaDSJa57wPT0433eyX55/kEXVMSP79WD1DIm4k+6Jnwr1ZjcF07qZfNfsH4&#10;eBGLFnVC12V5+L6b5PPZ5l+lEkDRlWQbUzP/Yk1JINIkauJoEMhjxgSOH59OtvmNj8sJjnzeTPTc&#10;xsePYdmyxQCAUqmOTCaDbFafof3m+0JGwGvyjVxXfj8xUUpkICYmSpg3rwO6Dri+QNXxoZsGWvM6&#10;CMD4+BSWLp0v++NVHy15KdmgAPBCIGM0+tETUw4Wzs8l/WkOQBGAojf62ywEHJ+jrSDDvo8fLqNt&#10;XhtacgqmJuvQFYYFnQ1f23Ec5HKx3qJ4zW+VApAMRsX2SfnYxz5GgKzg8SzSrl27kMvlktGdV7NI&#10;MQFgIFAUlm22+DAjeQy5DHtNKiBCwAs5DFWDmQUMtXF9KBrnngNkcqcXNwZkQ85YwxA3i5HNbvxi&#10;wcgYnseRy2hQ6PTveexYEYsXyw7F1FQFhUIBlqWBCaBULWNeh6y4ftAIRRiyEEIIWKYF27GRz0Wh&#10;7khIxe0opKNGmEHMUslBe7vck+p5cejkhsFoHnio2T4KeWuGOFgQAGHYMAgyzQ1xw2KxhvnzW6Ao&#10;JxoLxhqidcBMMbJmYUM5u+zJfceEaB/+giT9lmUkYmTNYltCyGN8zkmK88XixEQN8bBmkbHp6Rpa&#10;W1uS588W22sWTwNmnnte4z7N+dAsbtcskjZbTLRZpG62sGUsCJnJKJFgcB0dHfKeExOVGc6T50kR&#10;6/j38b3cWkPsrFkkUAhZd1VVlr/vA7bdEDE8enQai5fMmyGOGmN2PjeXQbO4mm0H0HWzaZCpUW/C&#10;UH42W3TuBDDIyBEnEWUOQykM2eBfI/0A4PocGUs7If2zcezYFBYvng9AlluhkINlqSd0ZmaLZQoh&#10;z5tF9maL3M7FP8PQZojXNteBctVBW2sOtseQyehQFMk/122IwMo0n7zeuS5D1tATvs0WCz+VsGgz&#10;/4CZ5TZbvPR0/Ih8tjn5V6k4aG3NNQmIzhR1jHHC/YV8x1iMcHKyjAUL2pN8jtNfqTjQdRP5vH7C&#10;88tuuAAAIABJREFUANcvin/NoprNz6iXZ4qVNr+X48iIFjLSl0C9Xk3Sf+xYCYu6Ok7Kv9k4m/wT&#10;wczrmsUffV+2lPH9y2XZkQKivOOyozZX+k9l34mAqanG4GSz+GNz+s82/+L6Gz/DtgMwJpJyLZUa&#10;9WJyspoMKsmVXGZy79n1txnNfgURUK3KeqPRL4Z/s8WPm8vxdPzTmnyXn5V/zeL2lYqHbNaCaSoz&#10;2s2zzb/Z9bdZjLVYrGD+/LZEo8/33eT+R45MoWvp/Dn5N1tgtVxuTP7M5sfZ4B9jIjmfLXauaDgj&#10;+9Hc/kltuhyyWT0Sfp0pvttcT2Mx8l9l/gEzxWODoDFxEF97Ov+w2a8+Ff9KpTpyucKMCb/4OoU3&#10;+bOz2m/OgSA4tf85r7OQlL9tMxiGNsN+GsbM9q/ZP+Rc+l1EylnlX0dHGzRN5k+93kj/mbZ/s8Wo&#10;m/tgjiMnsRsBTxrl6PszRXtPhV8E/1hUL041xiB1/jqT9OfzUk8xCAgQApahJb/1Il9QPk+KTjfX&#10;Fznp2LgGACYmphP9pVKphvb2loh/DIahn5Z/hbYcBOTAi2bIBRJ1l0MwhkKLBRXA5HQdC+YVIACU&#10;puvomFeACsD2BHKWnIBSIQduVDm3l5xrmNnv5qF8TjQ3j2icF4DUt5E+5KxRttcwOOcIwxCZTAac&#10;cwghoH3gAx/40JIlS7B06VIsXrwYy5cvR1dXFxRFAWMMiqK8BrZLKSDBEQQBQAJCEFgYIgwFVCgw&#10;NAW6GhnFaCYoa6kwTRkqzbEFLFOB63DUqzbyOVnZAj+EZWiw7RAZU4aXq1U8GVklI8PB2XUp5Md4&#10;mISerdZqMtSjArien4gROm4ARQUsM4rsNF1BPp+FF4WGA2Qn0PfDJNxrve7BcbxE0Mv3OSzLgqrK&#10;KAu6ocAwNKiqBsYZPM9LlLTr9XoyWGMaUXQL30OpVEJLQTq6tboNFgi0tbVExpSQyZgyRCcnWJYG&#10;XY9DH4pIgBOoVh14XoCW1qwMSZiL0mt74IKhkJdpsB0fYcjR1ibTwTiQzVnggmR4YENGRLIdP+p8&#10;N8Jr+0GYhHE0DA2CZIjFfE6Kp4UshKYbUISclQtDHokXGlL4Kg7bp8j0BgFDJiOFkWs1V+Zz1kjC&#10;wVdrNXDOkLFMhIxQqTbCTIYsRC56x+JUGaZlwjA0hExGGqjWnCTEt6IAtbqbhIE1DAVBKBAyjpaW&#10;LIjk87JZE37AoOkqbNtBS0s2+q0DTVOh6yo8n6GQN1Gp2mBMJMbWcaV3YOgKdF3eXwhCNmuBczkq&#10;m8tnYDseQsZhGjp0XYEfhAgCFoUpl/nekjdRLtcjQcE4IgAHoMCyVGiaNOBEPBJsluPluVwWtuNK&#10;YbooRGbd9qJ8kPnueiEMXcN0qYJsNhPN+ijgIorQYGpwPReWaYAA1Op15LKRM+R54JwhCFmDH1H4&#10;8YzVqG+CyS1a8TW1Wi0J1+o4cvWXFAsMoChyZgOQA6C5fBaO48Foun8QsOSaOPzm/M72aLVaFHpS&#10;VSJBWgW6YUBTozC5npv8VgrmWXDcABlLOp912wMAWFYjv5jPTss/VZUDeb4fRlyXdsF1fbS1S8Fx&#10;KyOnNJIOuiLDvGqaDsfx0B7xjwsgmzPBhZyds0wVWsQHGflEj2ZFpVB5LmfBcSL+CRliOJ+P+BeG&#10;0DRp28rligxBrymo1x34vpeEAm7mX8KPiH9WZm7+ybrNk3w9PjGFXC4LXZP80HUVtbpMvxXxPeFf&#10;Rop2E2TemJYJxgV0TZXij3VZ9+q2DNOsayoc14dh6lCj8mptybws/sX1V9Pk6kfPD2BF544boLUg&#10;hS2FAAxDi8KcRy2bokWznRxCSP4xJt2YfD4Lx5X21UjaHicJ1RrXL9PUzzL/GDhnM/iXzcoIJa7r&#10;IZs1otljD7quJ+9YLJbQ0ppF3T49/8KQo1DIg0iBqirIZg0EIZNC3qYORVWT8LKu58M0dXAB1O06&#10;8jnzrPMvSX/U3puGnHl0PQe5XAa1upu0f37AkclagCJXDpmmTNfs9qNue1H7ZyR1XBBhaqqEQl52&#10;akMWQlE0GKoyJ/9ifsd2uV73TsK/KnjEsyAUqNUqZ8Q/U1NPuH/Svsb8o4h/ppn4ETH/dN2A4/nQ&#10;DS2pG4qKpN3M54yzyr+spaFWq0fhgWWdjetyHFbctn0AAq2tuaSeZLMWPD+ck3/ZjI7iVAm5XDYS&#10;aCb4QRiFA1bOOv/yeSsa0BfQNBkamQgolSrI5jJnxL+2thY5ocRk/RWCy3C9hgpFbay24JFIO+cE&#10;zun/Cv5pmoJSuQzTykBTFdRtG37gI5tpav9O4x/GOBX/GAc4Z8hHA6WTRRnwI/aTM4aGUikKIR4N&#10;QsX8zmSk/8mY5F8uZyU+Qi5nom5L/9AwdZimCtfzZ/ClUrXR1pZDuVJHEErB94R/UTmebf6ZpoYw&#10;pKi8GvYjn88m4cZPxz8rY6BUqiS8YrwpZLiqSZ/NNCBI9pliu+n5Hjjn0l8+i/xzvRCG2eBHM9+d&#10;KPR6W3sbCHLAM5MxwTlL+GFq6qz+mYpKxY4iTOVg235iN23bBxEhmzWS8yCYzT/rZ+Kf5zOYutz+&#10;57ue7PPoKhzbRi6bge8ztBRk3iuQ9S7wGYhkP1xRgHrVRxgIZCM7YdcC2c+2dHAm++2+R3DqHnTd&#10;kKtFBRAGAoauIIhkHwzDSBaaUDRK+mrfNXQmkKsAVYyPj+PgwYNQKpUKAUj2T1mWlYxWxeG1Xu0g&#10;CHi+l+yf1dSZUxTxqCGApHJrUUPjejPDoQIzR8HPBOIMrmFcQNPUZGRQRCs9ADmieDrYtot8Xs7Q&#10;1Go2WlpkI1SvO8gX5Iyx37S6BkC0BqnxEiELoaoqNDUaLRc8+Zv5YaOzWXdQKMSz0DW0tbXMMFz1&#10;ugwnl8wYNOUBFwQteikuCI7joKWQTzpKAOC4XmJAq7U6WlsKM37nB3KaKR7cCkImjV30PeMCRJQ4&#10;6o7rwVS106Z/5qoBWVq6rkbplN+drgxDxpPnNb9LfK6qalKWIZNTHvH1cTmXK1W0t8mZAtm5MJN3&#10;CkI5kHIm4IJQq9WSe8XORaVaQ1urHIyr2w4K+dyM75vzPb5P/Pzm+seY1MlojbbPeV6ATMZEtVpP&#10;PmvOYz+qGwEXcpA3uidB8ijOFzlQRzPqAYAZafp5cSbDyoxF/GuaCVbVmfV3NuLlnLbjIp+L+Fe3&#10;0VKI+NeUzyHjEf+MGb9tRnOeo+m+c/HPb/q+XK6ipaUFmtbIZ9f1YUXORrNdif+ei3/N+cd5VE4R&#10;PxiLyjV6npxhk04PIJc+53KnL8Nm/oVhxA8jtkNz86/ZEfMDGTGgmTvN9uFU/Gsuw/i94+ulXTy5&#10;wZ9dZj8v/5qfP/u+GiTPZBQcBWHIo5WuDTvTbPeb/w5COSMth1lPjV82/4JARneI3ymM0n0m/Ivt&#10;IwHwm+pCqVxBR7uc0W22w4LkLFVcB2KcLf5xTlC0U9cfIUSSlua6Fz+/mbOz6y8XJAelo/aBCwJj&#10;LLEznh8gb5357OLslZCny/8Yc/HPVLUkP2bzO+Z+sw/T3JbE9ZedxG4Bsq2MO8Dx+58N/sVpl9FU&#10;49DFIqmvpZKc+QckVy1LhtyN27+5+Aec6EcIIc643T8dzoR/jhPxPRevXJJ2XY3K7XT8a053c/vX&#10;/Dcw0zfjguQscVPd/FXlX2YO/p3u/s3fnQrNbXbIorZBi/1XgipO3V7HaOZcc5sdRv2hSt1GLpeb&#10;4b+frE0UJAcmYq7Ftvls86+5XszoA0V25Uz415zXst7M9OV/Xvwi+MeiPmf8Ds3tdXP/oDlv47oc&#10;Rj46IMs5l8vN8B1icE4z6kVcD/yXwT+g0YacDM19R84p0mCMt45W0d7eOss/lMfm7VpEjVVPzat9&#10;Ypys3ONVKrHW268CGGP4wQ9+gCeffBJqPp9HPp9HJpNBS0sLDMNILgriTXSvaggoEMhaBlryOeiq&#10;AgUMge/CrlVQrVSQtXTo0WqbjKlCV2VhKwQYmgZNAey6A4Xk5/WKjTBgUAio12yAA67jIXBZ8jvf&#10;C+DZAUjEW6YEqrUqytVpAAATAaampwAIuRLGryNuIicmJ8C4JDILZUhTx/HgeY389rwAjiPDzObz&#10;cpWDEEChkE8GHwqFHOo1G57vwbbtZNCmXCkngzbFqSIIUlTZcZzk/kEQwHZsAIBlGQhDH5xzFAoZ&#10;hGEIzkO0thbgujZqtQoaTTsDkUjOPV/e0wsc1GoVhNyPPq+DiAOQxtEPXQRhgFzWBIEgwFAo5OAF&#10;DnzfTe7nuFU4Tj05D0IHmqpgqjQJxhl0DeA8hACTyVEYNE2BECx6Fw2e5wGQq4iKxQkEgTwnIrhu&#10;Da5rR2mT93c9F5VaKalP5UoZLFr/aLu1yKgIOK6TlBsgMFmchKZRkn5BAq4n7x+nzw/k7EtbWx5c&#10;cHAKkc1Y4MJHEAYAYudNwPVcuL4sE8erY7I4CUCgbtfBSVo0Lvwob0RU1kW4novW1hy44Ai5j0I+&#10;B04hQhbCMrXkd54v8yEIA1SqU8m5bdtJ/hGFSbkBQLU6Ddu20doqjTljAXK5DIh4tCQx2p7k1eB5&#10;TvI716sn5eh6LjSVAAiUKlMA5B7r5nKfnDqe5EetXptRHoIEHK+epDeub47rNOoBBGq1GiqVUpLO&#10;qamIf4zB8+rRoI3AxMQEGPOi8pdH15fllKTft+E4NjiFyOey4BRCkJDLTjkDIFDI51CzK5J/TiVy&#10;5kTEP3mf4vSErAehO4MftluL8lzMyb9yeTpJFyB1VwABzjnqdhXZrAUmAtTtelI//dBNykPXVATM&#10;gx/4yGXNpB62tOThh1LIMHnviB9xfQhDF5qmYGpqMhrIj/gnWJKeWq0my0kITE8XZ5SHbdca/BDi&#10;hPv7gT0n/6STEA3Ocy9y+ASmS9NQNQHfd0Hg4IKfwL+QuXA9F/lctH2U+3IWUwTggksdgOh+tmPD&#10;8epJ+U8WJ6Gp9Avhn6DY3gqELEStXkrqm+u60ZJsacd834UW7T8pFiciMe1sUq/z+WzCP8NQwAWH&#10;49bgeg0++aGbnL9S/KtUKlFbAQSBh8lJab9iuyudSYGpqamEf1yEc/LPNHSE3I9WY+kQUfvT3t4K&#10;263BcR3YTiVyygUqlRIMXbZ/0+XiWeefpimYnDqe5LfjOrDdGgBAU6OOLIVgnCFfsBAy+ft8LgvX&#10;txGGfpLPcf3lFIJA8AMbqtp4D00lMBbAC2S7q+k0J//CMGzka8S/+DxkPmzHRs2uJL+bLk0n5Vqz&#10;K2fGP5KrHk9mP1zXTWbqpWZbFowFcnDNkOXk+fWk/BkLUHeqYJwhmzHOOv+mp2X5GoaGSsQPVRWw&#10;7RocR4rktrfLTq8QLJrxDhCGIUxTnZN/XPDkvaZKkwAAXYP0Q8DPOv8AwPfthH+lUgmA9Jtcz074&#10;dir+GboGAgeBkC9YSfvXUsjDdmsoThUBCGiaAj+wIUhAU+VgQuzP/CrzL65XjLPE/wcEKtWKzNc5&#10;/MO5+BfXd0ECXPjQNTXpX2gqNdLf1L7G+cVYAN/30dKSBedSc1B21qXwcNynJYSJvxDzI65vdbue&#10;1FNCmKQHAGr10lnnX61WQ6GQSd6nUMhBCAbOOfJ5a07+xbxiLMBE8RgAQIGA5zmJnxH3L+Jyay6P&#10;V4J/jluF6zb8Z8+vJ+UoJy0k/3J5M0lna0sBrmOjWq0iBhElK02EkAPmgOxPVioVBAFLznm0r07y&#10;T65CKhRyyd+trS1wXR/lchnNiH/HOaFed6AAKE4eh2c7UCDgOy4814YSrehWCAgDD8RC5LIGiHEI&#10;HqKjtUWulPF82VvlgOfW4TuO1EkjIPB9MD9M+t2aiqSfznxxykEbuQLf/JUZtAHke01PT+PIkSNQ&#10;PM8jQEbn4JzD931YlpWoVudyuVe5uI9AGLjRUrnmdEbrf2WRy01zTctEOBfQoMoNcvHUwkmOjIUg&#10;RjCyMn59EPhQSYUeKSz5vgcza0JAgJM06paRBaJzTVHgBQEypglABacQruujkMsBUMHCAMSBjBUJ&#10;mPnSQTGjEU7fC2BlTDi2i1w0YxUG0QoiRY54KxqgNo0cN6+2CXkoyzETjYCHPiyjaQaLOExFg+c7&#10;yFg5AELOKGUMKNDAeABdM8F4AFWJVyZJA0SkAIp8GoEAqPACB4qiwTIMACoIHAo01J0qCrlWAAJM&#10;CKgqoEIHEwF01YwMqApdVZN8AlRoigJADvyYRgZK9BxOITRFdpQ1qDPS35hRUFGrV9BSaAPjAUgo&#10;0UygipD5UKBB01UIAhgx6KoJQEDu+ycoTbsrCVwudY3ei1MI3w+Ry8jnBMwDoMLU9RPOXd9H1rKS&#10;/MmYMp1+GCb3AwQCxpLfMxHIpYpNz1MVfcb7c04wdR1MCOiqCoICP3CT+8f1Lv4+zkfOKUl3nH+C&#10;GFRFT95XEANncmWF6/rRKLkK17ORzeQl70IO3dAQMg5Nj/KV+wBUGJqW5IOhW0m6Q+7D0KwZ+apA&#10;gx+6MAwr2cfKWABTz8x4jzj9gJrkixc4yEfvyzlBEIOhy/vHq+u8ZEZCBRchXMePZhVU+KEsJ93Q&#10;k/sTKcnzHK+OXKYA260hn21JysnQNSjQEDApXh3nLyAi9jXeV1X1pB5LR1ZN6gOBQ8fc/AtCKQIs&#10;O1Hyd4IjmrFREQg5ABzXn2Z+ACpst4ZctgAFhIBJp0FTDAgwGNARMh8gNeFHEHoAqdFsiQo/iPin&#10;UJKPcmWjaJrJkb8zjUxiHxgPYOjWCfeLzw1TPyP+AQIh50m9ms2f2XYn5L7cZqSqM64LmJfUK8fz&#10;ZvCgmScBk6LIvwj+NdeH2eXPKYTK49U1J6qohcxHGPDEnjXXk5h/jushk82cNB9eSf4FAYNuqFAV&#10;HYIYwoAnTmFcrwgcnhsk9oSJMNpqeXr+ub6NrJU/IT1e4MgtQhG/ZudfwDxomnHW+eeGUqS02X7H&#10;9bn5PWbbeT90YRlyIJFISer37HyIr0vqRXM5ngH/GA8AUpN6Fp9ruipXnelqwrfm9DXbkVPxL25/&#10;FcQrXxvtq66rTTO2M9PnOB6yUb2O/ae4nGbb1bPJP4SU2KXZ9YeLEGHAk/ajuZ64ro9M1pqTf7Pr&#10;X8bKncDHs8k/IiWx27HdiPkowCM7cnr+Nde35vQ4Xh2GYc2oF81HJgK5nehXmX9N7T6BQ4WetCex&#10;n3s6/zDkHLo2N/+a+dHsj2onaa+b2/N4RQPnBC5CmEYGBA7H9pDLZ2f477PfO24fBFjyXrPbx7PN&#10;P87k90QKQuYn9sOO+kRz8a853+tOFdlsPsnH2B9vri8h51BVJPn+SvJvtv8c17Pm+tbcn/A9F7lM&#10;HiyQq5WU5p0jAjPOAbkAQdO0pH/JmYCmq0k/E4j6nJYUDI+/DwO5sjleIQQChCB5rggEvgtDNaAY&#10;KkAqwtCDYWSk0jCpCAIXppkFFIHQDaL+tArPc5HJ5BEGAVRSoUWKxGE48/xU/XOAEHIp6RIP2Oi6&#10;/iulceO6LrLZLBhjuPfee/Hwww9Du/XWWz8Uj0rJENaU7BPTdf1VPmgDAAQQQY22/fieh9D1oeka&#10;FEWNtj0p4IJBRWPwhiiudEjWWgWeC0WVe3YBwKnXYGWz0KJlv1Ci36mAEslk67oOJkIwYjBVA5qm&#10;oV6rwbRM6IoGx3dg6SYUVQEJAU4ceSsHAsGu15HL5mDoja1dcXrjgRhdl9EiTMtA4IdQFBW6oSEI&#10;QrlsPCv1bggEFgZgxGGqOmzPgec4yGZz0ggoCkACBMBQNQgQQt+HpZvwPQ+ZjIWYDbpuQAgOzgQM&#10;XUo/yWhMCgRxuK4HTVehqho4D6GqOnzmw1B1aRQ0AwSCCgVe4EFTVFimBcE5oAKGooMJhtAPYBom&#10;At+HoikwVFkPVcgQbpqiggkGFoSwTAsaVFTqFWRMS2owhSF0TQVnHKZpIAwZuGDIZLIIWYAwYMjn&#10;clLJXyFomh4Vv9RKQDTwpCoaFEWBY9sQioClmQh5iHq1hkwmk7xHzsyCQKjXajBMA1kjI7uZgkAg&#10;mJrUC1Dlf9JmKYSMboGDQ4MKTdMQBkGSTzWnBl3V4DMfWSMDAiGIhMJNzcB0ZRpZKwNVUSEYh+M5&#10;MDQdiqpAgyqXzSoaAh5AhQJDN6BGDbGpGXADF8wPYZjyc03TYOkmODhCP5CzaYKgqpEgpO9CU3Uo&#10;KqAoaiSyZ0IQh6KoMHQdnudD1zVomg7XtWFZMl9AlKSLE4emyK15GlQUS0WYugFDl9ENOHHoigYv&#10;8EBcwDRNqFDg+i4yuqzTvudB0zVYmpnUJxENNKmqKt9X08Cicjd0E5qqolarw7JMqKoGx7WjvdMK&#10;OBcQxJHN5AAQarU6ctksNE0/4f6KJt9D1eWMgWmYCIMAUAFLM+GHPkI/QMbKQFe0iH8NO2B7NjxH&#10;Glxd0eCFHkxN2lVLN5PnBL4Hzvic/IMibZwgDsd2oaoKdN0AEQfjstE2Vck7zqJGFgpK1RJyVhaG&#10;YUAwDlIIlmaCCQYeSgeRhQyCpAi1qioJ34WQa+PCgCFjWVAUFdVaBaZpQVUVBEEITZN2oFqrwDBM&#10;6LoG23YgiMPQIy0gTvK9NCPhn6JGQo0KQVX1OfkX8CCpB9VKBWbGhKkZCEWYvJehSl6oUOSRpH03&#10;NQNe6MHQdLk9lCjhpRdKjSRGDBndAoHgua7cMqwZqNQrsAzzZfGPmJDtEZCUP4EQBgFMPUoTCJ7n&#10;Q1EBVdHg+S4Y47BMcwb/dF2D7wcJ/xynjkxWRhVRAAgS0BUt4Yeqqmedf4jsRsbKJvv6DUOHrhvw&#10;A7knXe7xD6GqCkzDAkAolytnxL+YZwoA13eRs7IQEBCMwzTMhH+u48iJCM1AwAO4tvOK8K8Wt+Oq&#10;DtuzZXuvKAiDACEPQVwk6RcQMFUDAgIsCGGaZvRUmtH+kUJQhCwnhZCUW7laRs7KQlVVcMagq2fG&#10;PyIh7XrEPyg0o10E5OymF3rIWzlwcNi1OjLW6fnHeQjOeHKf2H7E7auiIqkHmqpD17TkuaZhIQg8&#10;1Oo2rIyV8MhQpd+pKSpCHkJT1LPKP13TUa1VoKoaNE2F5/nwAw+mYUFVZDmHLIAC6Xt5bqzHY8L3&#10;XVhW5rT80xUtscO6rsuZ5Og9oSKpB2eLf4xx6LoGzgUUFdA0HUHoo1yuIJ+bm3+eI+2hCgVe2PCD&#10;EPUVDFWHG7gQ0QQOCQE/9GFqRlI+v6r8i8thujINUzegqdK/c30XOVNOtJIQp/UP4+eejn8+82Fp&#10;Mt/sWj1pn3zfjbpAkt9J+01C8h4CumbA810oUGEaBjgXiZ+sgOD5ATRdS/zD2H9nYZj4q7qmg4SA&#10;48mdCQRK6vnZ5p+m6bCdOogAyzTBuUDIAmSzORBx6FGIrFPxz1B1VO0qsmYGhmGAuAApMv2kEIJI&#10;ukCFgqpdRd7KJf0LDp745WeTfwICxAUUVfJFKI3neK4Ly5T8cwM36T+CCKZhQoECBdJXJwJ8z5d2&#10;Ro0GbxQ5GKOpGgxTjyZZJVzHBQlKBm3iPqcQJLeSRX1fJbLpQhAcx5X2WVdBQq5wzRfyUFQNvi81&#10;yzRdRej5gELwHReZXBaAgiDwYFpZuWxGEHTTBLjsl+q6luwXUxXJVgKgRFyD4LLfjca+MsaY7Nuo&#10;ajJm0bzKplwuI5N5+dvBf5lgjMko0KqKZ555BocPH4Zi2zYBSMJnua6bjFapqvoaEfY53Q5t9fQj&#10;dr+II6TOjgL1Zz7+ovAykh5h5kj3z3r8ed//5R5fbrp/2en/ZR9f6/mXpv/lpf8X9fzXav7/so+v&#10;9fxL0/9/d/p/2c9/redfmv7Xdvp/2cfXev6l6X+59vfVAgGQmqywOfMjfiH9719lxCHAiQj33nsv&#10;HnroISgUb4g7CWKV5hQpUqRIkSJFihQpUqRIkSJFihRnF81Bou677z48+OCD0KWwHWAYBjzPg2EY&#10;yOcbSvE8WoafIkWKFClSpEiRIkWKFClSpEiR4uxBxKEggWQXlP79738fAKIwbCqWLl2KdevWReFI&#10;9dfIVqkUKVKkSJEiRYoUKVKkSJEiRYrXNuKFM4yxJGiU/tBDDwGQIznZbBaKomDlypXI5/PpoE2K&#10;FClSpEiRIkWKFClSpEiRIsUrhHjgJgxDMMYghIAehjL8dLwcJ47RHv/92hEoTpEiRYoUKVKkSJEi&#10;RYoUKVKkeO1DVVUUCgUsWrQIehxBKhbAaQ4BLoRI9W1SpEiRIkWKFClSpEiRIkWKFCleQViWhRUr&#10;VqC1tRV6vMKGcw4hBJqDTKUrbVKkSJEiRYoUKVKkSJEiRYoUKV4ZMMagKAo0TcM555yDc845B3om&#10;kwEA2LYNIQRUVU1W3HDOkzBUKVKkSJEiRYoUKVKkSJEiRYoUKc4eOOfJIpp4PEa3bRsA4LouACmA&#10;E6+6SbdJpUiRIkWKFClSpEiRIkWKFClSvDKwLOuEz/TW1lYAcpDGNE0YhpEM2MTixPEKnBQpUqRI&#10;kSJFihQpUqRIkSJFihRnF0TU2BUlhEhOFEWBEOKEyFIpUqRIkSJFihQpUqRIkSJFihQpzi6CIADn&#10;HESU7IbSy+UyADmak81m4XkefN9HJpOBaZqpQHGKFClSpEiRIkWKFClSpEiRIsUrgFiYGECy+0nv&#10;6+tLvtR1HQsWLIBhGADkYE46cJMiRYoUKVKkSJEiRYoUKVKkSPHKol6vo1KpQDly5AgBcuAmCALk&#10;cjl0dnYCkELF8SBOihQpUqRIkSJFihQpUqRIkSJFirMHxhh0XYfv+/jpT3+KAwcOQO/q6kouEELM&#10;WGHziogS06y/T7fAJ/6ems4xx29SpEjx6obaRH2a9Z0iPxIzL4+/kl822wFlllmYbSvQ/OUpvkuR&#10;IsVrB+pMCs/lQsQQ8qdQTsZ/RZzkw5PcLHlYfLf0mB7T42vnCICiY5PvICBm+hkxmq5tfNY4j32V&#10;+CMVp/BDlMaRY2bXJj2mx/T42jgm/kOzLzDbNsyG0rATQJONOAXiEOCu62J8fBxPPvkk9FinwOxk&#10;AAAgAElEQVR8WNM0qKqaCODE+6peke1SseUCGm+gnuS62CLG/2a/+S+7FNNjekyPP9tRA6BKR0nu&#10;4gQgmpwjRZqHZhOhRv90CIDUxpeqvJ9QGtcpiH8sGvZCUZN7y+dFx1dDfqTH9Jgez/yoAqQAPOKy&#10;giZnahZIabgQ8VEDoIWAosX3JAA8uUkYBDBMPbrBrBuKyI6oAr/8Dmh6TI/p8Wc/qlH7rwKagEDs&#10;TggokPaBOIOu6pL/IQMXBMXQoejSY4ltjQDgKwQGAUCBBhU6AANo8kPiEyS2i0H++2Wb0vSYHtPj&#10;z3Y0AegcM8xJwm9EF8b/YkR9lDA6NeRHpwURoa2tLVl5o8eiNzEURZmhXvyKQjnJvxiEhr2lk/wG&#10;6TE9psfX4nGGpSG18YGC/5+9N/mVLEsTvH5nuJNN7/nzISLDMzty6KZokcmiilJtuyVUSKhRq6QW&#10;aqn/AGDZEn8AO2DFhmWtkQAhIVoClVQFCwqpKKFuCZCqqpPKyqzIiPAIn95gZnc4w8fi3GvD8+ce&#10;HhHpHvE8zi9k8T0zu3ZtcDufffPZa8hr7G66phRF7e0jA1gVk2MVbziPAtAvPk+WWWZ5O6RKRtBk&#10;N70KJaBH/XDwcJRlp0fEDyizt76KsmT/CNKzHBlj6Q85ujFf8iVfbsNFiYCopEdQYxAlIigUKZBT&#10;mTFwGzVYjSEd7wRUFKxSIKA0aBQaRQAcAz4EClOxs2umi05SCZhJn2UymVuFgbSeDxD29ohSJPNh&#10;8j/08TFCCtx8WewwDAAopXaX6fpbaZUCMDFJdfyGDmM0SiUFZ/TBnRNv63VmMpnfLGpayvoFBThp&#10;P5vsJCQdvleWcTxI61202xFxwFTqHBBKHVGT3gAggJoCPBprDLsS6Ewmc3sYnZ4XVq8CiC/oFCUp&#10;C74L/kz3i0AMqMKCHpNXCIJCJtNKpWfSKjlcStT40AAqJh2SZZZZ3hop6LTeFbgxcBMwo62RtEor&#10;ASuKUikY/SMZVQYihE2LsQppDErpvY2CQpnRc9slwvWB8kkqyoqk6uFMJnO7EM0U+EWB18eJYwPg&#10;I3qq8r/GV/U6lByU1nwzu0hFZIxsT77YdDmMXAE7hThJvTtOZ7WXydxK9O7/dtJE0+IH9mnx8fpR&#10;wmxc9TqCkTHLBT2MGiXpiZKIZV+OOLVe+fGZLWZnpGUymduGPrARptkUcW8nye5/B9fZPYKokOD3&#10;QRs0XXB4iRS2Gs82PdNeFU12iJHr58xkMrcCBV4xBmz2crwrJX9ipERT6X03RO/AGCjSAelRJj1+&#10;gIMkk6IElOjRrtF7e0aPB4YIcfJ0sswyy1sjp4CMTkGb6/rDAuV0w2QjmNTa/WVbpQD+6I/+iD/9&#10;0z/FvurgaVjxmwzmCJMjJS9U20wXPR6r2PeCag59uclNy2QytwmN3iktPwaud1V1XJPx4G9Jj96r&#10;ynTnpDOu68rAi4GbKTIeEFTWIJnMrUPzotFzYB+hEI6qb2SUu/WuAZ3ao8agjQPEFGj2Ttihdji0&#10;R0rAhGsHZDKZ24GBwaRkz94eSEw+htEpMTywTxiHSa0c6BKJkaDlyHkr0Hgn2BgwkgI4QUFUGqfB&#10;SKQKEZMDN1lmeeukKM2gCgYN3owVNzqpBRtTMtqYfVMRQAzpGKX5ytif//znAFxcXGCM4eHDhzx4&#10;8ADgrbRKKfQuGx7hKHhz3WCCY6Pp8Nac8MpkbieRa46RSpejbPZhAOf6YvcRYsQYzUyDRuNGnbDL&#10;ipOyXyDXingUBsub13SZTOZNEDmeQpPWdarC0UQ0EYNBTVNEp0o9kdQyMc60ERHaMIAtd9n37XjO&#10;a1Nuds9j4pgxy3MqMplbhycFbTx7G+TQvJiCs51LTthpmda7mOSAYUF6hyo0FCa1Xh1YExGwxXHR&#10;8HQ7pLYsz4smTSaT+fYzxSomjsbv6eR3eNi1V8PYNRkEpSdL5ctj/+RP/gRIgZv5fM5v//Zvs1gs&#10;mM1mX+V9fHki4HWyn+DaO387LyGTyXxDGNjoZDzBPp49GUxWQamSf3XUPjURNAwaok4OmFXUVlNr&#10;vT/uMCKs0jkPB4W9oH0zmczt4Jr+OCQtcY0lVfVZwCqfLCo5dNUAJUSJeIk7Y+tff/KE//Nf/t+Y&#10;aoZgQQxRaXTUu/k2g4FNFXDmeoopk8l827ExUnuwUdCijnejG68UheHi+WNm1vLT3/p7/OwnP2Bp&#10;kvnQ91A1DahUkbMBWvZ2TAFESQkoPaqIqJLZ4tW+VjibH5nM7cMA1biuvWacr5mYdpTbbAPLwrAY&#10;S4ONAQlql1j+KtiLiwsAnj59St/3rNdrpi3CAZxzFMVXmXv8miiQApDxDY9TSGXcLQJe7JrIZDLv&#10;BtNMGsfxlt9TW2Q5Xq80L4a2p7B2KJKVZDVYCHZ/PkjxHMVYvQO7XWjcwf254iaTuX04oOPmjPkU&#10;m7XjpQQillIzGhhjNDeEpDuUpijKne74V//vX/Lf/Pf/I2IqwlQXLDrNq0CjBXobuaw9bRG/FcNW&#10;s8wyy9eXZYzMB6EMqbVByTTtTogKREUWqzmPHz/i7mpOO/T84HvvM18UFAa6bcTWmk+erfmLX/2S&#10;v/roIz5+fk7vhbKcUZcN9B4jatcuETR4LWkmhok4DVF/Oz6PLLPM8vVlEWA5JN/CafA6EjSAx4hQ&#10;Bc8f/Lu/j5ovmS+LXWBYa/BxX3XzZbFd1wEwn8/p+x6tNU3TEGNEa/1mgzbAlYKPgH/+X/3XzJo5&#10;g+uZzxaghK7tGVzPbLEEBFEpqhMZ647GrJcWPZ5N8033vGWZZZavL4sA816YlwVXfsvF9pzTu0va&#10;q+f8l//8P01lhoxbe2tAItNAMM8Y5baalpTpcsCf/Pwv+J/++I8JpkCiobYVWvRB4Cb1ok+BYR0N&#10;ejcz59vxuWSZZZavoz8iC5ecrghEpXfrGkDj8duW3/63fot/9o/+ARXgIlivqQoNu0aFyLQx5zTn&#10;opqvUEXD86uWq+0VzgmFrjBK4V0afmwKTY9Ljte34PPIMsssX186IhsVUZJ0iIkaG5NrEQFvPNuP&#10;P8bYyOxkyePLS04XRdIYDmYLzWWA+dmCT/+fgX/xv/4fPLpcg60IUbGsVign43wbAAg6ElUK2Ozn&#10;YsRvhSOaZZZZvr6sQmTRBgoRpFQEI2xdh3M9i8pydz7j7zx4n3/y7/2DlJh2UFhAoDAqdWt/Qexm&#10;Gky83W75yU9+QlEUrx5O/DbwwN96+IsnF8AFm6srqqJEa01wPg1INnp3/BirIe5u0QeBm0wmc5uo&#10;PSy7QGMMW9ly5da89/0ztDha0uDgGkUArBpXvdrv3uBG2ZMCNx3wxEd+cb7mcuNoO4cOZixVTgpX&#10;xksYdYkSOwZuMpnMbaLycNJHygBhDNpMwZtUiuy5s2h48MFmN4C00aDtaDOISUbYWKcTx0sARAoC&#10;lm0faPuIG4RgAlopovNoAestIn4cbv5yBzHLLLP89smgI27M6BRBUYaIxKQbnEn3BWsRFfFa4bU+&#10;2jUGSAOOgS2Gi0F4etUzEOl7z7wSYuexYV/JE3QkqIg3ENT0ejKZzG2jjJGmHTDiodL4QtGFnhB6&#10;7swbxHkCdmdXHDI2F30hwzBgraVpGh4+fMidO3e++cCNBRYd1E+h3WzZfPaEFkWpDHrc0Ur8vnVr&#10;MsjkIEqlZCpfzmQytwlHZBMDutJcxTWdbPGNYjlLQ/uqtC/MC0T2O8zdGa+3pGGiJ8+E6qOW4fE5&#10;68uWghIjYINCIYhKGa84Np2raLP+yGRuIY5IOw4bDkqn7LVKO7fIuJvUDx++x/OtZwsspgfqsZXS&#10;CyZtP3UDGjB4D8ErxEdCDCitEReRKEgEPwaCU6QoyyyzvC0yqkgIoxMVFDJuNxkViIZgBSk0QQlu&#10;3AlKSPaGknSJ49a+gyjaAJddoPWBsPV0pUU5wQaFGTPnQSfbI+jk11Re7aqBM5nM7cGL0HuHiMdX&#10;ilhAT49SkaEGwSIq+TDCi2bG6zRKlWW529l7Npsxm82++cCNAVYFrNQM5R1Vm3rPrYoUaKzRSGoa&#10;Q49KUsbgzYQStRsWmMlkbg+iFKIs0WhSq4JGYUHvd4pLO0PFZC0JyZ9S+z/tOODCpIexHAzzQTPr&#10;FG6rKJTalUCnjT0VUel98Dfrj0zmVpL0h8YZUApEK6JWBJ1sBRSYqsHWNYYDp4ukO0JwoKdr+lru&#10;W4NorCoptEJpRaELDAqtBKWEEkMRhf2m5FlmmeVtkV4b+rHqpUJTiWLsZKBXEHXAERElRE1K+kxn&#10;GA2UySkTlQwUZTRGFEErrC4wOp0ztUulNu2gPVFrtAgzMZTTSTOZzC0iom2BY0AphVMRo0DbNOOq&#10;rGdE7FG8Yhetec1grbrWSyUi33zgRgAvEAmIFjBJpWoRVAwQAnbauFdGGwsO+tj1OK09vHDuTCbz&#10;bUcTYwSrqbTFmYoCi4qyc6JKUmXe4RI3Zu98ASDJMNKAkkChoLKWuiqQVjBRUuBGkpklKl3SY4Ws&#10;PzKZW4oKmAiD1ohJho1IypijhLoqKK0ZA8DpotJdWAMQQUzaspNDnZIqeY1SaKUwSmGVphRJ+gah&#10;DkLp03yMTCZzu+gsXGiL01DLGLgRvQvGOKXQMuDVcdI46QgP2OSvAFYHSh0olQedNkyotSAhYCMU&#10;ERQRianaJuiIiZHaS9YfmcwtRRlLHNuhREV8FHQUehdwPuySRZNO+bKICDFGRARjDEqpbz5wA9B5&#10;6HGIEUyhsQZMEHQQVBCIcTfYa5pJrGX6EMLOwMpkMrcNQfWCNYqi0jSmoNQFlRIKoOIgaBPGMmer&#10;MRqM2ufPdrtMASF2+NATo0eCR1BpwFdMGS+FgPIH2bPJy8tkMrcKlZwfEyPoZAeIMSlwM67zOHSE&#10;vt0ZThqwEkEC6JgCt2KOhgSmmE8K48RJ9/gI2qWROMGjQkCZAB4kO16ZzK0jAuIErTTKR5TXmCBp&#10;/t3UUlVN02lSa9XRoyWi0RigEIeJA8p34AZkSPNyipA2YdgFblQgao/XktqtYhidmW9+5k+WWWb5&#10;+lLQGLFoMUw9liKaEDziI86F8fivh9bpHFP1zTceuImk7XuD9XjrCdajJZUiM5Yja9n3kwK7FgdR&#10;jEGbnDHPZG4jJlo0BhstQzBErymjohxLlsvxwth7zvS3nrLlgPagIGibhoraSDQerzqG2FPZGq1B&#10;azCR3dQcUam9AhFEZf2Rydw20pabyZmygENSZY0CpyTZCEOH8j2G/bbgBg8yjBEXu0uHKXUUA05D&#10;y0UgCipKqtiRmCqBJRCBqxJijvtmMreOiCZq0DFVzdkINoDS4/bg7P2OqeIGJv0QAJVGOgAmdujY&#10;YuOA9wrrI5aCmaopFBQqJY4gEogEPKJBSos/DBRlmWWWt0JqURA0RjRWa0prCKKIxmBMgdVff1fu&#10;661SMcZvPnAjTIO9epzvGVyH8qDEoEL6fPQ07+L6GAoBJQHZZct32i/LLLO8BXIq/9MojBM8jo33&#10;EBQVMCPpAADUuM5HPbCrtgkedLomgMwKYlOA1elmHyDKaGZBGQSUMJi0JbiSURl/Cz6PLLPM8svp&#10;j0BK7ugpsKJSebKJkcEEYqUItd7pkxJI+3BGiAG0ZeqT0gKVSjaJN8JgIsYIpVZ4k9qmKq9BmbSD&#10;VWEICF5/Gz6NLLPM8stJjUZjRWMVWAXYiGiIBWit0vbgwRKVJii7CwCnM4AhYDA4JfRGI8ZSGkOJ&#10;MFcFOA8RPBGNoGLc2RxRpWHFaW7xZIdkmWWWt0FGgeg7IMUrrNcUyqQZe7rA63HDBJK2SImgJEWl&#10;26fW7Zfhvd+1SE1tU/YP/uAPALDWUtc18/mcruuYzWavONVvFq3BGEWhFTVmHBJmsKJAaUKIo4ID&#10;iKkCB8FMnx+M1TeKXS9Vlllm+e2XCJ2KVCata6zhfGGghhqYT4UwZiyX2SmNg3JBnYYaGwEUnMfA&#10;hQo4BB01hRdMVAQFUaDwaTixs+BVMtaSQv0WfB5ZZpnla8uohDjOrymCQqMpI1gBI4orrXhaRp41&#10;SVXUQorKBIHGIDqVO6tRlVgBFWCw0BYD67on0CPRESSCFBROEQJsCk1UChUEHb/xjyLLLLP8kjLo&#10;iFcaJOLxaJUWcm9haxQOTdWmhNFWLJ0qqYAygGiNMooCgwGuioqLsmGjHE0wVJ1j5ku2eqDXkaAj&#10;mrSLFFi8pN3vVDywazKZzK1BgFAMaFEUlBQ++RleaQZRbAxsi2RyKKCQAMGABBxmF9Axr3iOKWgD&#10;8Itf/IKf//zn2J/+9KcvfUAcFcrUX/WmEAUo2UWkUrli2gkGNIFpWFh6PVGN5cq7sI3e/zlV32SZ&#10;ZZbfeinoFJRVpOpDBV0BvUl7TE1tUUmzaXaliunBIxpQENNxXuuU+Rp7S03UKIE4TjbXUacdaNB4&#10;FdOps/7IMstbJyMa0aPxM/YradFoiRRRowm0VrMtJl1A0hMCYPGESW2kc0i63wh4ExisT3MtpotE&#10;bCggCkEJQaf5FWZyvq7rpiyzzPJbK2VUHqIAIlEHREW8AWeSbdJ4TQyWoCxe2d3MvaDTbBsloBT0&#10;xtCaAq8LohhKD4W2aOVTgEiDJmKVQYkmqCLpHgnoPCQrk7l1RB0R5VNMIljAYEf7IyiNN+wqbjSA&#10;+FHZRGQM3HwRIQS894gIf/mXf8mf//mfY18VlEm7M8hL789kMplMJpPJZDKZTCaTyfxmsNZibeov&#10;KIo0M8f2fQ+AUgqlFFprtNa769cH42QymUwmk8lkMplMJpPJZN4MInJUeWOrqvrCB+TgTSaTyWQy&#10;mUwmk8lkMpnMm2cK2gzDwHa7/eJdpXLQJpPJZDKZTCaTyWQymUzm7TC1SzVNQ1VV2GEYgBdbpTKZ&#10;TCaTyWQymUwmk8lkMm+Prut28ZlhGPDeY8uyfOkDYoyICMa8arOqTCaTyWQymUwmk8lkMpnM16Wu&#10;66O/i6LA/uEf/iGQ9grfbDb87u/+Lr/3e78HpG3A+77PgZtMJpPJZDKZTCaTyWQymTeM9x5rLW3b&#10;AqRWqc8//xxI20z1fc9ms9kdCPCqipxMJpPJZDKZTCaTyWQymcxvhqlwxntPjBGtNfbq6gpIARrn&#10;HH3fHwVu8nDiTCaTyWQymUwmk8lkMpk3zxSD0Vpz584dPvzwQ+wUoDHG7KI5h8GavB14JpPJZDKZ&#10;TCaTyWQymczbo65rPvzwQ+7cuYOddpAyxuC9fyFIkwM3mUwmk8lkMplMJpPJZDJvD2MM9+/f58GD&#10;B1jnHJDKcbz3hBAQkd3BeWvwTCaTyWQymUwmk8lkMpm3yxSPsYc35sqaTCaTyWQymUwmk8lkMplv&#10;DhE56n6yTdMAaVcppRRFURxt//02WqW0gBqLfKJKlzAV+sh4YTxGpeMPuXY1k8ncEkQdXyCtcy2w&#10;0zoaUBCmq2q8b1z4oveP2z1E9ueJKp0iKggHzxXf8HvLZDJvnqjACJhxQTub7AdR4HXSATbCzqpR&#10;JIVwjd39OumJCWeOdUzUIIc2SSaTucUoQNCSFrY3kaBI1xntBBWxMekRgaQjdEShMSr7IJnMdxF9&#10;YAcIyRbxo28x2SSTLxMAo0FpIKbb7MtOfNNzHXQ/2aIoAGjblqIojlqlnHMopXY7TL0JFOnN2Qie&#10;ZDANJhlddgzSSBiPE9Bx/8DJ0ctaM5O5vQS1d5TU6GTZeBC4UTCQlGEkOViGpB8g3SdAMV43sr8E&#10;2T+HG/WeH6UcOGeZTOb2sQv4jnpDRvuht0mXtBZmQOWhIB2HTXrhMHZzGAgOBvrp/MC2gFhC0486&#10;ZdQlk02SgzeZzO1FAEShJHlUrdU4s/dLok52R+0jtY8IECx4IqAY/bCjhNBhIuo6U0Ipk8ncbiZ/&#10;BcCblDTqST5GBZQhXTQpviEWagMxJHtEJCWiv4iu62iaBuccRVFgLy4uAAghoJTCOccwDJRlyRTU&#10;eZNoxoDMeJHRidNjpmwypnYG0kGwJjtemcztJl6rttGSlNlhUnwyhtzB4w5jtlNAZzp+V7EzOmfT&#10;46NODlvMeiOTeWeYfCAz6o4peAPJgJocsKmiRsas2AvpqNHeCCoZWRODYadclOx11nQ9k8ncZtLi&#10;VhIQDV5pvI4UXqFlTPSomJywmLy0AAQERTyq3M0+SSbz3UGNCWIB3Fjh60gVv5MfYg4qbkQfdA5c&#10;j2m8grquAXZFNPZ3fud3gNQSZYzh4cOHVFUFpGDOYdvU22Byto5ue6uvIJPJvG2mUsOj2+DGajrN&#10;jZ0Oxxn0nNXKZL6zfN21r9iXOGvJbZWZTGbPy7ZseZ1Abm7TzmTeHaYWqevoawnkrxPHmEbWfP75&#10;55yfn2N///d/H0iDifu+p2maXaVN3/fMZrOv8XSvh5L9JTtbmcx3By0QX3PNTyXJO26IViuOjSd1&#10;ENVWB3NzDudqZTKZd5PJaNrZFV9yzU86QmV9kcm8s+zm4V1b44pjv+TQhoB9Ekmz1w/T31lfZDLf&#10;TQ7jGIfzOtXYGvVlArfTYGLnHL/4xS/4q7/6K+xqtdodsFgsdvNtROStbgW+U3bc0Opw7ViBXIaT&#10;ybxDaJLRNFXZHCq+w3LC65Frxb6t6uj21zSashrJZG438dpw0EOn6ciuuPa4l6mISZfsqm4OWrZf&#10;2BhBZR2SydxmbrIVbkoiHyWEOGjNZu+3qAO/hYPbckI6k/luoBnHPRxeuKFKT92Ye34BpRTGGESE&#10;y8tLPv74Y3QIgRDC7oApcDNdfxtMxtV1Zbe7Pyu9TOY7zXXH62Wa6SYFeVSyKPsI+NsLS2cymbfJ&#10;YRZ8t+5vOC5ycwDnMOBjrlftcLTZZSaTueVMwdqX6YndcXKDHSI3PzYHdDOZ7xaHgZrd5gUc65ev&#10;fG6lmOI12hhzNMdmqrK5HsR5U7wQqT4wkr4ogz5tHZ7JZG4vh4Hb6xI48pCOlvvoPR1mxw/JqiGT&#10;efe5PhB0Z0vE/e5yuxaHl7QwyPS/g2N3W3leM8Yymcy7zS5LfrD+D9GH+uBghsVRt8AXtEtdrxTM&#10;ZDLvDiYe6AFeDAi/bvLH+7RVQoyREAIxRnTbtrRtm04ksjsIeGuDiacs+HUlmedQZDIZeP0KGX1N&#10;HpUqXgsQZzKZd4tddusGB+p1K+wO51YcBn+mQM5R5c0rtv3NZDK3h5cFaXb3X5OH7CpuvuAcmUzm&#10;3UHUzTvjTgUok+1w2H79Zc2FaScpY8yuoEYrpXYtUdPOUhNva8bNvAEdBTcMIEJpLFopog8QYlaC&#10;mcw7jFGa6AN1WbFoZjx7/ISTxZIYeCEkvSs5nG6QvZMVxv3CZ3WD6we2680rh6vnAE4m8+5xuA2n&#10;ieD7gUXdJDuiAxQYPdk56ljFjFMDDRCc5/L8nM3VmugDRmuIkjJeSoHRxJj3h8lkbjOHg4UPb9sl&#10;jmPEGsOv//YjSlsQ4vFsPSTpi6Hrubq4pN1u0QKFsUfBnEwm8+4xBVZijLt5NERhu97w7PGTo12l&#10;voq/4VxybJRSaK1pmgZd1/Vuj/Dpzom+7994u5QGYoDoAxIiKgpESVHrg6DSda5HuTKZzO1kiiJP&#10;pYCM5YCHHA4ffnFAsTr4Gwhx1wsqIRxt7Xs9Iw/ZqMpk3hV2u0Cxr7IJgyM6n3TDNXtBxrBNnO47&#10;bJUaAz/moCL48Dkymczt53pV3qvW9/X7D2fcXG/ZfmHW3sHf2W/JZN49DtuiplYpE1/cee7LMMVA&#10;vPcMw8Bms8H+2Z/9GbBvi7p//z4//OEPd7e9jQHFYYDgPdH5VGVTCGoK3sAu656VXSbz7qGUQosg&#10;PuAHB4MjeL+fHPqqGTfqePgXHPSCOo/TDp3HEGcy7zSHs+6OBpBHGDYtYXAvZLsiEMfQzVFT+IED&#10;NzliJgdtMpnvDNd3hHlh3U+tl2r/91Gr1HSOvOtcJvNOI+P23kpGl+TaTLyvOxtvisFMFTfGGOwf&#10;//Ef725smoaf/exn3Lt3j8ViQVEUX+8dvSbesw/ahEg0EYtOb1gdlzLfZDdFlVseMpnbikYhEgkx&#10;pLJA54gxIi8L2LyE6fgpcJMuHislAjeWLWdHLJO5vbxsg4LDjQ7arksVN2OgF1KlzfTfTewCNvHY&#10;ictkMu8OhzrhcNDwTdzkY7wwS+8giMMN8hBhTEZnvZLJvBMcztKc7IfJDrnJh4nqiwM708iaafdv&#10;ANv3PZD6qJxzDMNwVJpjrX3js24kSGqTEgGRIyU3vancSZ7JvNuISGrNHOXUP37dsDmswju8bbpJ&#10;JFXsSYjISyK6N2bRMpnMreSwGvco4y1pVo2EeNyqIIKo1Gb5MjVwlHU/cMoOyXZJJvPuoa8FYW5a&#10;51NFzVHFDcf6IpfbZDLfPa63Xk5dAeHgmNe1HQ5nEFtrqaoKW1VVOsnBYJ1p2M7OkXqDKMBqhUGN&#10;b1Tt3vD1Zz5yzt7oq8pkMm+D68aNUmq0ho6ZItZH6/6glzweHje1NaikV+A4SJMNqkzm3WU3C2vK&#10;eqH2yafxzhgjmGRO3WRLXJ+pdV1m+yOTeXf4oircnU0xzbpSL95/mAxSNzz2ZeSqm0zm3WLXIiV7&#10;XfB1N0Op65of//jHKXAzTSyeKm0Oh4JO/VRvGq3Tc2mt9wOJsyLLZL4TiKR5VkZrbFIGGKVvit+8&#10;cltwA3hGvTXqE630K0PbOX6TybzbGGMojDlyoETkaKj5y8yN3SDzN/oKM5nMN8XrVt7eNF9v93cm&#10;k/lOct29eFXg9+vyox/9iB/84AfYaY6NMWZ3mXjT1TYTrwrcHBpYh6/mNxukPjTLvriASYlOZdZy&#10;WKId2ef+v4y83qMfvzAql47fv2Ytr1N09TLTc3ysGqXoaz9QLz4uvefD9zE+/oVjv6Cw/OA5dzfd&#10;8LxH/9bjY44/ov2xUR2/nvTvdJgrTSMpNRFUuPZc6vj6dK7r3zyZZoTr8RbP4b/nC9zwGe7umjLA&#10;Kv27Rz1KNZXoarRootLj7REtcTxuWiTTmv0q379vvthfJIWlo06ZcR0NVVR4DRTsPpGAiA0AACAA&#10;SURBVNb9Br4HfxwMJw7jkDCLoiDpEzGaGNjNuDERvP4uOGJfsN4Pb1H77/JNxyZ9dPA49RW+M69Y&#10;A8d64Pi4qOIN61AdnE/v5xapuLOn5VWv8VWvhen7dfN6loO6i3ik++O4Tr+cTCcdv9kqgPLEtAct&#10;u7oPsenvUVmkGhE/fi5y7fP4bpHWtN6tayX7CpqoI0qgVoqSdL8dP2oRheXa8MCDKedxPLced5VS&#10;kvRLUBD1Xj9P971Npt/DZIf8JvT39N1Jay29H0HtjJu0Lg/fphyty8M7bqpPuk48/lu7g8em7/ve&#10;xjn4vR5fwb76QY07i8p4vELHQx0SD9by4aufvgR2/PyuvZcvWkvX3/f144/uv6E849rxXzd5INNz&#10;iv5KMu56j/f2T9L5r/4NUUd1rsf33Yy+4ftxaE++/LkOUddul6/7a67S/t5pXpZGS0RHk4aOiibo&#10;iEYw4jESiePXVMdRYZikF2yEyicbQ4DeJt9m+p2wN7zF38TsrKh4if2deJvzP1/8Lr/sd/R1T/ga&#10;+u3oO7X/nWT3OxoPvqvTcYz+wXUfLF6TU4XVyz7fY31zsy657n9wcNx+3e1/u16+7nav8+A5jnXe&#10;3hZ62Tmu88r184rv1VvhNf79jxIy42zcV36/Rp23Wxdf+/3tv0fHM64ioIjj8wVGu4G9qRGndstX&#10;EELYtUkZYyiKAn0YsJnKiaeAzeEwnDeFAD6CaMX55QXKaGxZsO07rLWEGN+wa6kxpmCz7gDNcnlC&#10;WRRpzkb0tNs1fbdFK0VZFBhlMcpSFQ1W1/geum5AROFcoCxriqKi7x0xQt872rZHKUNVNRhTIKJ2&#10;z4ux9IMnakNR1mhbEFAEFBiNsgZlDS4GAgpbpWO63tH5QFHWBPbbpocQiBG0thRFRVFUDIPH2pKq&#10;agC9u9/aEtAEFcAo6rpiPqsxSuP6AR0Uy2YBXih1gRKN6z2FKbl37wHNYsnVtsUWGucGtEkl6NZa&#10;lssTQhCGwdP3DhHFanXKfD6nbVsG11FVJcZomlmFc47lfEVdNgybHhWgEENjKrrzDZUqOJmvqE1F&#10;9IJMMRdRKEqQAmULLtdXvPf997lqN1x0V6iq4mLb0UdNUS+p5kvQQuvWRNnQzCM+XhFkw+BaTk5W&#10;2EJzemfFo0efMptXFFXAhUtEtSxXNYvlDO8jfQtW1cybBTF4+nYLMWAUab5KiJS2QmPwQ6C0NU01&#10;JziFpmTenGBVjWhDWVdctVdsuzVnD05YrGrW7QYXIj4qrq56hJLl6i62qlFGocvIELegIrPZgrqe&#10;4VzYfQ/Lssa5gDEFl5dr5vPl7t+/rmecn1+itX2jq+uLSIY3BKNwZdI/y01g1ga2BroiOVyw3553&#10;pxB2A7AkCZsqboyL6CEpOzEaZ9JzFCEpVGegtem2d2GouTbgfI8tNJvNhgcP3sf7SAwKN0Ta7UAM&#10;avy3Th+msQpjFaIVPmjaQQjBUFVLynJBjBahoG4WoAvawYHRVPMKZTVFbanmliG2FCUo7XF+y+A2&#10;aCPM5hXWGrquxVqDEKjqAud7Tk5OuLy8xDlH3ZT0w5bFYo73nqurDcuTe9y5+z5BNEGgrEtsCWI9&#10;0TjECmKhi5H1pkWJ3l8AJWleWtKiDoVjuai4Wp+n11NonHOUZUlRVESV9L61FjcMGAWFUsShx4SA&#10;71oaWzKr5xAVbgBUhbULoiqxRU0Q6H0gohBtCAIuChGFi5J0tvN0g6OoG0xR0jlPEIs1S4Ivkaip&#10;5w3NQuH1ll7WRKvoI0QaMCu0XqFNQ1FUaBOQ2BHiQFlZjFV0/ZbBdRRl+k3fbrcURZGGfqNxLqCU&#10;YTZb4H1kGPw3+M39+pgIxQDKQ6tgqyOOSIweJ4EoAwsXsIOn1dCO+qSwFRZDhaZCU5D0wWCg0+BI&#10;+qYM6aIlPa6z0I+O2nT/b1qH7Mus03c6uMjVxZqqqLHj77BRlnbT0VSzXbJrqpCekmCTkTfZccvl&#10;krZtuXv3Lm3bopRK9kq1AF0xmy2YNw3RbVG+pcTj1xtq0bTP10gHJ7M7u+fEKAIebQLGRuqmABVZ&#10;r7eAZrk4oypWRF8QfYmmoSzmWNMQg0KipigNd+5UOPcUdMfJyYqibgjREKPFeSEibPsNv/Pv/Ix/&#10;+k//Mf/hP/n3+fDhXT76679iXhuidGAcvetxMVDXs2SP9Z55U+OGlqKIzGaKoogQAxpDoRusqhlc&#10;x3I1w/kOkchiOaPve5wLnJ6eUVUN223HfD7Hh4Fh6Ckrw/nFU7QRnHOcnZ0B8Pz8KcZobKHYtheg&#10;BooSykqBCgxDTxRP0zTUdQ1RMasblvMFVhs2V2v6tqMuK6qipN1smTcz+rbDKM3p6gSisL68IvpA&#10;aQvu3zuj61pQkfl8hvM9IXjqpsS5gdXJApGIDwN1XbE6WWCtYXAd276ldxuahaWeWbqho3cDzWLJ&#10;bLmid5Gryy79ewXFYrZku265c7rCu4H5rMH1HVVRppEHWrFcNJQFuGEDMlAWGu8G/OAobYXVNd3G&#10;02+hNEsIFqTADRGjS05O7qC1pW8H6rLBDQOFtSwXM+azGo0QvAOJlIW95pR/WSKagKhAa8EZjQ4l&#10;RbAIFmcg6AjKU0RHEQNeg1egxAIFYqFX0DiYOyjGIPK6hMsq6RQtyf6o/H6HOiP7v7/yq1fgowMN&#10;yqSAqqhpIqoQCWBh3a3pvSMgrNstnRtQ1uAlUhQFdV0TY6QsS+bzOUVRUJYlXdehdbIrlFJUVUVR&#10;FIgIbdvSNA3tpqO0Fcv5iqooKdDU1lBqhTjH5uKcUisqoymVYVY3KNH4IVCXzdFoDq01VV1Q1QXa&#10;gPeOuq4wRtP1G6I46sbg/JbLq7T+dKkJKEwxY7l6QFmcsL4KdGthXp8wdI6qLDBa8K7DKDDKEvuI&#10;eIPzFlutmM1OMbbB+YgLkSCRIJ5m2bDtW4Y4UM5KTFlgq5JqNiegaKpToi9QpHmwfd+hdFqL1lq8&#10;jwSvCV4j0VKWyYdoZhZtPEO/5WS5RCNs1msKU6KxdK2jqVeYoqYd3PgeLS4MoCNlrXGhJ0Zoqjka&#10;gwSoihqNIbhIVZQs5wueP31C6DvOViuMCOIci7qkLGz6t1eaq21L7x1N02CsAgncOTmhsBqjwRaa&#10;sixR1hCVxpQVi5MV5xfPQEWqukAION+jtGCM2QUd0vepBjTeR0QURVFR1zNCCDRNw2w2Q0Toh5YQ&#10;HcYqyrKg7zuGoWe+qDm9s8SHlvXmOSF2aBUJvicGj1ZgjUJCxPUeJZrlfMVhgUTUkagEUYGoHVGF&#10;r5aIPEKPyTeNFoWOjJPzhKADznh6oGfvy2jREEAHXiuKOcVmprWya5WaBhHDfmvwsiy/5ht6fQ6H&#10;C05RxdfVaV/XcKqrBj8TJEa22y3BDxijKIoaa804+0ejRAiSHGPvA1pbqrJkVlRoq9iuN6zXazQK&#10;ay11WaA1nJ3eYfCOoetTYEMrtLUpUijpC+69JwwufeGVRikhDJ4+9MzKGQC+7xiGAVNYqlmFUiYN&#10;lG63qLqgKup0Ludwric4gzKa+3fv4YJn6NK/dWkLtDUE55MDM7MEccmYE4VG0ZQVRlmCG5jVDd57&#10;lAhlWTIMHR8/2gAwm9XMFzXaCOJhEM/QS1qYxiYDpax5dv6Mx599TlGlH+CqqYjBcbW+4GR1hoiw&#10;3VyhRTOrG1aLBcFFNpsNd05P8c5z8eQZXjxFVWKq9F0dXIAonJyecNVeMp83fPTrX1LPKpwXyrrm&#10;Rz95j6dPnvP84hxrhKZS1LUlhjXrq5bFfMW2dZw/e8bFxQWlqTg5WTGf1Xjf8cMPv89/8I//ESfL&#10;U/7b/+5/4H//3/6cO3c+4MF73+Pi8pzPP/+Uk2VNPZ/Rti0SNPP5ghjg8uKS+XxJYQylSYrdoBAf&#10;cJ2jbbcMseXe4i4ffvh91tsrHj36hPV2w7w+5YMP3qfbeEK8QkTRdR3Pnz1hCGvOzhacnC5wW0Pb&#10;tgTnkwFPGjZeGMtisWA5X9B1W4Ib0jrXyalbzmesVivOz599vQX0NZm20xNNCir5ZOAMQAvMAAu8&#10;MKh4CpSPtwV9UFkz3TYW76kxI6YF3JiUmfTMrQ7eqEgIkTtnK2KA5WrO3/zN39A0cwpbMJ/P6bou&#10;6XIl9P1AFI+KGiEwuMjduw/pnTAMA845lEr6q+u3XF1dcLJaph/eyhKC5/L8CaIVZycr5nXF1fo5&#10;q9WKO6dn9INnfXnF080VVVGyOlnQtx1VPaMdjb/Li+c8/P732FytuXj+nNM7SyQOKTBuKtp1y9Vm&#10;g+B474O7PH7yCdvhEq2FxWJFUZQIlmY2Y/69Jeeffo5GdlsyQsoGy5gB8z5VxN25c0LTNLhBCNER&#10;QqDrBjo3UFXVLpPrhwGRSKkNZ3dOeX5xQQyO6D0i6fcxIoQQCUFoXUfdlFTzkiCRdrOlH3oKYynL&#10;Cm0UddOgUfRuIEY/GsmW5WKFdjOIinV7ydXjc4o6UDYFtqwIwVNVM4Ze8FuH1YqmSY66eE8/bKmr&#10;JSKRuiwpywI/eEJITt1779/H9QPNrMLqIr0/19MSqcr0Ga7X62/oy/ubwYZUWRlUcrImW0JUyrTa&#10;CEYiHghmnyNVY95LjxV/AfAmyUD6Lpmx6kYY9cVBtY2OHDzXG3hjo0F5dveUojRUpWW7HTDGUNc1&#10;7XbLZn3JnbtnrLdXdNstaEVVlIiCvu3p3cD33nufiKCIDK4j+IGT0yV1WbHe9AxOaLsNvhesicTQ&#10;s5jNOFkuWNUz+g5+8MFDnFM8ffKUQQbmJw0YYdteUS3mDMOAH3rq2ZzV4j7Ow8X5Mzbbgb/z/Q95&#10;8vQpF+cXlHXBcjGjmdVE7wh+jXee9foZwbcQa5RegliquqaarZC4pTib8fCD9/jZT3+Lv/vDH/H3&#10;/96PcZstHz96BI0FY5JTEQ0xRrTW2NGuWs4rfOjZdD0iiqpYUdiSwQnD0FPXls3mgqYqmS2WhCE5&#10;sBIjv/zlL/jg/YfUdUlVloAQg6OqCu7fPWW+XPDx+Wecn59zslqgjXDv7gm//uQjlouaew/u8fFH&#10;H2PLAqsLzKxARcvgOvp2YLvd8uypYzGrOTk54QcPv0cIgc1mQ9/3lFYTXE9hFMH1rC8DSgJnpyus&#10;tay3W5784nMCntIWdP0W4uichMBiOePzR48wpUaL4fLqHIKiqC2nqxVlY1j3V1xdXSCimM3muCHy&#10;6NEj5rMV3//eB4SQbLO2bRn6lqYu6TcbxDva9RWrxQJrNdvBs92u8cMWrSOlharUiDhOFnOMKQle&#10;0bvIrJphbYG1lqJaEHFst0lXT8GCui5HWROC4+njS7quo5nVnJ6eoiVyudmizddLPilJGXGv7TiH&#10;QkE0eJN+QYISrIoUMVU7C0k/GEnP68bregzkmpiSSG7Mk2hJtkcx+ocpDz9Vhn59+8NaC1rBtANv&#10;2M8mVQhd11JVJaenp8zrhr7v8d4zDAObbosmjn5Dz5Xv05xRo1nM5js9YQvN0PU8+uwJhbGcnt2h&#10;KhcEP/CTv/sjHn3yKefPn7KaL7BGsblaUxQF9+7e4eRHP+bTTz/l008/pa4bzu7eT79B2y3NrGLo&#10;e6qmxCjNtmvZPu/RVlPagqI09N2WorI0VYmPDqsb7j+4w9DNCBF65whBWPeX9F1gXq14/70PCL6j&#10;6za89+CMtrsk+i2lVRgVQYRyNkPZml6g6x0b36FJa98WpOC/H1ivr1AqJbZFIs8eP6VzA6fLUwpb&#10;s15vUuK5Kigbg1IOdKBrNzx7fsmDuw/peo/rPa3vuTjfEtVAXQuzWcNqOcNIpDCaqrBI9Fib/Ln1&#10;es1qtUCvVmgN3ZASzFE0IaaigbKuKQpL9Jau3YCEZMMpsErTbdf84OEHNFXN1dUVz54+TtUbOhIi&#10;FHOFtZr7Z3dSoCkMDF1H13VJvxc1tihQEvF4CltRNpau6/j1rx/zs5/9lKdPn9JutpRlQWEsm3aL&#10;1YblSQrm/fJvf4UfAt/74APms5pPHz0ihsC9+/dZX12hdBqXECRyslwhShi6HlsUfO/9B5xfPufJ&#10;55+hDMybGad37mG1IQbo29SV4AWCDxRFQdOU+CBcXFyh7a6+BZCxWtTvKxXDVx8HI9Mihl0Fteag&#10;AlwJUR/YFHpfFb6LN99QlHlICOFoS3AAOwVpiiIpUXVQt/O2WqW+aUQUdV3j/YD3PYiglCZER5SB&#10;ftslY6moqYqK0kLwgjFgq4L1+hIjlsJqXNejjWU+b4g+4IaOzfqStu9wfQq61GWFRME7z+AdzWJJ&#10;kHHnC5nawiLKKGxR01QVkfRF7gdPoRRNXQGatt2wXMwQSZmkorDURZOixS5FjZ89fUyQiEZRVCUI&#10;DN1A8B4IGJNej9Kp0Ky0BVan6prtepMi726grCrmqyVtv+Xy+QXWGk7vnPH86RMgIgEEhfdjQMhW&#10;QCQoQ2kNUVmUBomOdtujiMzqir5Pjk8YHF3n0EphNWO1ilCXBb0KoDWVbVBa04fkZMYIYRioK8vm&#10;4hln91d8+vgRD//OQx4/OWd9+YzPP/48VaHYgnldUdm0UkxZU1aW9WXPfDbn/r/5AJTh6eNnPH3y&#10;CMTx4x99yH/xn/9nrLcb/uX/9a/ww8ByMSOGgXZ7hTXCct7QzEoUZueUgWALzWJZgwRCcPRDN0bk&#10;27HKTaG1sFw0fPzrXyHB0SwalvOGs7Mf4PvIX/9//5qffPhbII7gHPVswb2zE8TMsDrQbbaUZoEb&#10;I87z+YzCWNq+Y+hblNGsY6DvthiEGANRIn2XApRdu/nG1l3mN8N2c0FdKfresVqd8smvP+a9B/fo&#10;2oHtZp0MO/HE6Ak+BSWs0aixBeHpk0/RpkrbqI8B/Pm8YT5fEmNDt9kS4oB4jdZCYSzaKozS+DBQ&#10;WkvftviuR5RKhodWKCLRO1yf9Gffbbl77wEX5+coWeDdQFkYri6fpaH4ZkFpC2Lw1NYgCFfPn3H3&#10;ZEXdg4ijrArcMPDs/Bw/GOb1nEXZHORc4y56Mw2hLkrDZntFu01GademraFnTcV2u6Wua0SEGELK&#10;OFY1w9Dju5a23RD9gEMwtmQ2n6O0pfORIXTYQhH6gB8iMgx4iRAidVlglUZiIPhAr4Sh7XDB01iL&#10;BE+/bREv2NhTVpbT1ZwhOLzZUlhLEGHwAzH0zJpTmuUK73q2V0/owxXzpeKD773HZ4+esd12WG2o&#10;Zymb2XUdnQhlVdFut1R1jSoEo8EHz3boaKoa7978DLvMF3G9VPu4lSh6R/SO9eVzPvvsM6qq4vvf&#10;/z7zxiJa8dHf/g2L5ZLTkxUCdG2Ld575rOFuc8bTJ08oq4q6qgjO8ejTTwgxcrJa0Xc9y9P3UDqw&#10;aDTLmcENBeIGnj9/xuefPeXu2Qe0vaPrI8Ws5P7Ze2yGK86vnmNLRddeoJTCDQGlI7OTEh8iip6z&#10;s4b1+hFKD9S1p6gUxnSIiji/oe0u2Wx7fvTDnzCb3ef5857Lq4G6XqG14vnTpyAdT59/wuef/pJH&#10;H/8N/8l/9B/zD//h7/Dx337Ev/if/xc+OX+OQWGKkuA13gW0Mhhb4VwPMmCsYjarEVH0XUfXOQqz&#10;YD6vMQU8v3yMUYZh6PCDsDq5w7yZU1UFz54+ZvA9Z6dLTlYL1peBdnvJ86dP+fiTj/j7/8a/zSef&#10;fobr1wTxBD+j77Z0m8DTZ59z/+wBEUkOFam1WinD2Z0VDz94D98PnJ+fs91uUCpVLfd9x2w248GD&#10;Bzx69IjFYp4+Y+fQ2lLXVaqkio6HH7xP1ZT07UDbbzk9WSIq4gePtQaj4WS5oKlmtP2W7boleMfV&#10;5Tn+3NH6bXI8lyfJaRKNDE9oN5d8/lkK6JeFYbFYMHRrChN5/uxz7t+/y2q14q9/8Wvm8wXGGOaL&#10;Bms1ZWnx3tO2Lev1OlWXi0Upy6xZMZsv6LqeR599xtm9U5QOQKpm8j5VCSql2LZruu2Ge/fucf/u&#10;PTbbNZvNJiXIRAghfO3AzW1n8uEUCqUg4HbBy8KoMWAPz58+4pPNFmMMp6en1HXNndM5fe8oTMny&#10;7hlKa4L39MNAu93gQ+BJ23Ln7IyzO6ecnp6w3WzYbrdMu39KiPihYzGrWZ3MUQKDa9NvbnfFr371&#10;K05PT7l77w4SFUWpuVueUBWG6B2zumJwA23f47ynriqaeU1hUivjZ58+4u79M2ZNxeOnF3z0/Bmz&#10;xYyqKHHBo4zBFBVKG7zf4IKmqGb4uOFy/Zj15v9n7z2j5DivO+9f5c5henLGDDJIgMiRYAABIhAM&#10;IglGU6JkW2vLsmXZGyxLfteWtdZqg0VZFiWKFIMYxQBGiCAJAowiiUTkDEzOnburuqor7IcagJRf&#10;ez/s7rFlWfccHAwaPTNdVU+49z7/YOFhUZOIoKoq2XQGy/QIhxJIjokj+Hm74LkoiogigzBJBVUk&#10;kVgkwvj4ONWKiRaJ0NjQgCTLqLJGpVJFEjWKxTyuY1ExLCpGEVkVCWphIuEAhl7A9STCoSCN8RSe&#10;W6FkZHDdCsGgxvjQGHkhQygUIRTwD4tlWSQYUMjkskyYOlpQRdOUSZSZhKJIRGMhGuoCDPeNYVZk&#10;XMdGUyAUUnBdF8MwsaoG4+PjJBIxDL2E53m0tLQAvq6tIooUSyUcz8PTAlQ8/7A8Eg7S0tyIbVuY&#10;ukkg7B/eZ7J5CtUc0WiMYDCIkohx9MghADRFRZRCyKJCOBhE9BczBvr7SMbjhINhXDxsyyRVk0AS&#10;RBAF5syaieM59Pb0UNZ1oqEQ1apJsZAjQhi9UCAUCfr5WqWMWdEp6wWcqk0oFMY2bVQlhKiov+TA&#10;5HmePw/wD6z+tcb5tRA+ua4LduA+xca9YAmuKP7DP78A/DpHsVgkEokgyzKuV0WWJBzHwqyUAZd4&#10;Iky1WsVz/IXFdX1Eg+CJiKa/KLqWTTQaRZH8hTSoKeQrOpokUCpkkWWZSEhD0zQkScLzPJ9zrwgI&#10;XtWHfjquX/hMNsw0TSEYDjE2MoogiWhKgFjUh5YVMhOYVQtcj86ODsqFPIah49oSghqYhFo7iK5L&#10;PBr6JdHparUKThVNkVEDEQoVHVEUUSUZWZR8VIJpUjVNbMciGgj5ncJJOoQoeSTjIWRNJRRWKWUt&#10;4tEIVcv16VieSKViIUkyhXwJyXOJhgN4noxtWwiiiGXpuK5LKBQknSlQ19qOValia5a/EVRNVElA&#10;lByGR/qRVR+9IwgCVdvCtExEWSAUCuGIHuViFsEx0RSRpvoaH5opQ8W0aGyoR0JGFADHwrIKmGYZ&#10;HB1DBFmJkB4Zoxwoocgqrl0lGo2y/Kor+PKXv0R9LWz90as89+zz2Da0NDWQy5bJZkb8xVQwyefL&#10;aJpGMOTTkwrFDI7tI5QkScGqGgQCKtFoGFGcXDRVEUmRUIMKrhMmEomA4DI+Po5b9YjHU8SCIU4c&#10;P4wkKtSkEoiuSdWuoMkS4FIq5hGcCjiTMHkcpFCIkCpjOFV0vYxjGoQ1hUg4cGEuu66Lp8nY1cr/&#10;1hL3N/GrHh6RSIhCMYuIiCwnaGqsQ9NkXLtKWdfxXBmr6oLnQ44USUCS/SatJPunFoomoMghP9ku&#10;6xQyYyD4tMdIJEKlYmBWbEKhEMlEDGXyRLpUzBOLh6lWDEzT9E9IteDkibW/r9TWJLBtGy0RQ5Oh&#10;JhEhlx5FQCJVGyeXNXyIKza2WUZTo6TqU9iOxej4IHm7gCA7gEu5ZCJLIRpSNchiGMGVMMr6P3Jf&#10;znPIXcLhCMVikYqpo6oqruefnsVjUSqVCrISxLCqGCWDYEghHA4BDqWcjmn5RYNt27iigOealI0i&#10;RV1HklUikRCKKmBVTCzXJRgMEk0kkCSJYrFIoVAgFoshCB6GbSIBAU0mJKoYkoAiaeQmCuDIBCJ+&#10;M8m0LXTdQJRUYqEEnqNSyGfJVTJEQyGSiTCuA7ncACODPcyYcTGmWZ2kpLooikRQ81EQplkhoIok&#10;YiEc24csO5oySaGSyedzaIHg/71OxG/i/3F8chzX13+OZDJJc3MjiupNUgx9up9VrVJbE/MPBIyi&#10;j8iVJEKaSsUoMj46SCqVolTKIbghOtuaiEQiF3I927bRS3lcx0FApVzWGR8fRHAdGmubmTFzGp6j&#10;IYgKmUwB3TKp2gYCNooqEgxJiJ5EfW0NpaLO2FiabNpElgNoqkQsIjEyMkI8HkcQVArFPIV8lXgi&#10;TH1dBM/TsBwbAZmhwREKBZtwqBZJFKlWbURRxNBNZk6biuvqvPvuO5w6eYwpre3ks0V0vYSqSFRt&#10;D1HyTyRt2/YpOapExdAJBlSMSgGrahMJx0jWxDDKLhXdRC+XQTBIxkKoaohsJocWVPHsCkMDGVKp&#10;FA1dHRw9epiRwQFqUjEUyUPyHFqbGxEECUnwiAQ0TMsgrKn095yjLhUnHA7jujbpdBrP8wgEImiK&#10;TLlskMnkEAXZL6CDKrZTwcPDcSfzcddkbDzH+MQw9fX1VG1/fT2PtiqVc5TLZSRJuvCMi0X/+Tc0&#10;NGDbDsV8GlVVaW9tZmxsjLGhQVRVJR6Po2l+TmjaVWoDCWRFw6pUmRgZxXMFwuEI0VDYb2zLIrIM&#10;2BUMPU9LUx2OVQSnwsf7TjClezYeIo5TRS9XqFZNv4AXBHL5LF1dXeAJn0gH6Ca5QhlRkEnGA0xM&#10;DBCNR6itSeEJEXTdby4I+GtoTSpJxTTQjfIFAxXbtlEUhXgiia5X/sVm6b90iJNQQA8HBGESaezD&#10;jDVJJBjU0MtF4vE4hgGeXSESChIJKRQKaSYmMsyYPpuhoRFKeb/WC4fDBDUNx3IIhTXqU3EfXdF3&#10;llAo5GsH2ia1tbUEg0EGB4ZJJBK4rsvo6DCqItHQ0IAoimSzaQTBbyzpuo7neZRKUC6XcRyHuro6&#10;wEV0HUIBmUAggmmaZMZG8TyHaDRKU0MKXdcxXZtoMEgqHiUajeJ5DhPZDIIi4HgOkiT5eY9lkMnm&#10;kSWBRDJILBbHtErIokulUkSUqtQ3pBDQ6O0bpK6piYDkF/mOY1Ep23iegyD4JB6iIwAAIABJREFU&#10;1K2yZ+NULWRNwrUdjHKJqg2yqGBZFuFwBL2YJRxRiYUDKKKK69rIokM0KFOTbPDXxcwo5dIE4YgK&#10;gollFikXM7S3dlDRTWLxGuyqy9nePlTDoKGpCUVKIGsquVyGXDZPLB4iVVtLLp+h9+wZ8DzaWzqp&#10;lAuUSiUikQjhiEKhUKCs53HcAHX1ScLhMFaliqIoRKNRRkZGyOfztLa2+s1PRSYS9NG3FWw0RULw&#10;HNLjoyTjNZSLeR+9GFKJhGvRNI1K1cKxDWoTcVKpJJZlMzQ0hOu61NXV4TgOwwM9tLa2Issyhq6T&#10;zWZxXZdoNIqoKJi6ye5TJ2hra0NTBNRYiFBAxi7oaIpAc30dg4P9KAIgCyjhMPF41N+3dF/+oVQ0&#10;qVQsnKpHMBjGsR3y+RKS7CPzSvo/cjj9aZ2vX/H4NJjmgvN3LBa78GIgECAUCl1443mu9K97GJZJ&#10;0IviOh6O46GpIo7rEgpqNDc3kM+mkUURARFN0wiHogiCQClfIpPPU1/XyNDQCHZVxtBLGIaPqKhW&#10;q0ybNg3TNAkEAlSrVdLp9IVTXk3TEIF4PMHYWJFyqUQ4HCYej+MCpmGQHi/R1FDH2MQEFb2ALPrN&#10;NLdqkIrFaG1tpefsOQA01UdM6eU8pmkSDodJpVL09vZe8H8PTSb+kuTTa4qlEpIoYTu+hg6uR6VS&#10;wa6a1CYTtDR3k82msYMiuqljmUWUgEY4ojKeSXPq2MdMaWsjGgkwOpL2YY2yhqoGSCbjlIo50ulh&#10;wuF2RNHD9qqEQyHCIX9TFjx7EjHk0Nt7hmg4TEdbO7ZpISFQtcvMX3ARhlkhl8sxkctiVn14YDgc&#10;IagFiSZDFAoFZCVEsZRFVEQOHzhKTaqBKe1TOXWyh3gsRVAL4HkmAVmgJpbCszUKhQKpmlrCAb9Z&#10;mc1mqa+rQZTgF+/v4tDB3USj/kLhOlWsik1ar6KqIWpTUcDDdhzCkSjgb0iuA3WpGh9lYJpIkkI+&#10;N0G57BGNarhOhWIhSygUIpGMMTo2QNW2iAR9frEXT05SQjQydpUpbS3EYjE0TWFoeIDx4QFStQka&#10;G+vRGmRaGqfgOB7pdJqhoSH0ct5PzlQVz/XpWfF4nGq1SqlUvKDvEQ4F0A3TJ0f/pnD7VxmCB+3t&#10;zQwN9xFQAuSyE6iyyqmTR2msa6ShPomEQLlioMoikXgISYBMPoNRKgKQTKbI5TKkCyWfQheNkmiI&#10;+tQDQfA3djfoU4QEB6NUplpViAQjPjQal3DcH/+2bSOK/pjLZQuMj4/T3t6Jpsq4rsfH773F4tVX&#10;YE1Ct41KiebGWiqVCpYpIGlBLNul79wpPM+hoTlFWbeJxMK4nkOhVESVRGKRALlMmZ6zfXS0dv2D&#10;u/JpgUGP0eFhWlpaaGtpIRKJMjw8Sn/fIHbFIF/USdU3UXXcCwVBsZjHtAxq6xJ0dU3h1MmTiLLf&#10;7FE0laAjEwwLOJ5AQBFRBA1blS4cdIyPDFAsFgkEAtTU1GBXDWpqakjG/MaY53lkMhPkcjk0OURX&#10;xzTGR8eolEokQhFULYKVM7EqBo4U8hvikkwoIiN4FoVsFkm0aG1sYNH8izl67BSRWBJJVBgbG8Mw&#10;DGKxGIlEgmgkQC6XQ1UEBseGAC7wyVOphE+t+E38C4Y4KQ7O/89kwG+nu7Q2N3LNNeu5+3M3EY2C&#10;boCqQrkAsgbfu+dBDh06zMcff0xtbS2f//xn2bLlagoF2LXrLR5//HEss0x3Vzu33HILs2bNIhbT&#10;0HWHdCbHvfc9RH9/P4XCOFWzRCiksXjhfG66/maWLJ5LLguJJJw5XeGp557h7XffpFTJEq8JkUiG&#10;aW1sYMP6daxccSnJJDgOnDyR4amnfsYLL7wAgGk6yIpIQ0OYefMu5oorVzNz5kxUVUVVQzz97DYe&#10;eeQZJMkkmUySL+rkCwXqG5NEo76mRXpihOnd7XzxC59n7ZrlFHKwZ+9+7vnR/YyMZXGcqk+Bsm08&#10;yUOWFbzJte4Pfv93uPvzmxkbsfjOd/4HO954m43rruUrf/J7NDaDrsMzz7zK9+75PhVDp7Gxifnz&#10;VvCtb32Fs2eLvPXWTuLxOBs3XUYoBIWiSzQq4jiQy3o01AsYFchmq9x7799z+RWrmDt3LrW1KrYN&#10;ngfBIFgmvPfeMZ555lkOHjiM51roZYNLV61i/fr1zJs3k/p6UGUwq1Aswn/8j/+FU6dOYVdd1l+9&#10;js997nO0tfmui5p/bsjYBDz11Es8+eST9PacoqGhgTtuv5nPfvYOBAEeffQpduzYQVtbG5s3b2bB&#10;gkuIxXwKsQeUDDh2dJCdO3ey58M9ZDI5ZFmhJhbBtS1KpQKWY7J08UK+8fX/RGurgmnBgw89x3PP&#10;vkahZODhEA2HmDFzHrfddiuXX96Nh38Nnudfe0/PCG++uZO3dr1DJpMjFFFJ1bcw66JZbN64mZmz&#10;O7Btf3xHo6CXIZOBhx56jBdffBnbtqlJpi5QfUyz+s83VX9Fw7MdHMdvXIiyiIeAJ3hoikwsGuaP&#10;v/z7LFp8MckEGAbEo1AqwfvvfsS+jw/w8ouvY5ll1q1bx/XXX8/cuZ2cPj3GD37wAw4fPky5lGPj&#10;xo0sWbKENWvmEovA0Ag8//x2vvvd79LS0oJhFNF1nVQqyaWXXsqGDRuYOq0RQQDbhlde2clLL77I&#10;6OgogmATCAjMmDGHDRs2sGnjSqpVf354Huzec5atW7dy9OgRHzWkSIyOZOnobOOGG25gxYplNDfX&#10;YFkwMDTE408/xcFDhxkZzhCN1CAHNapWmWAgSOeUJv78a18lFg+gyH4uU5sKE1Tg8KESjz/5NLve&#10;fgtd91Fnra3NrF13FRs3bqS7W0MQYHQUYlGIRuDoCXjskcd5651fIOHnSuOjI7S21HP1+iv4zE2b&#10;qKtXKZcdQESRBba/+j779x3k3XffxzDKrFi+jNvvuJm581qQRXAqMDxsYVYcTp06zc+efpYDBw5R&#10;zKZRFIViMU0wGGT2wnnceON1bNx8MbIAuRIkIvCj+15h/7497N69l0olRyHv1yGhoExnZxtr165l&#10;2dIVNDfHcBx/Pr777ru8/toOxsZH+M/f+DOmTeumqUnGNMH2/Lk3Pg4HDhzhb/76b9BUkXlz57J5&#10;82ZWLpuLLMPAQJGJiQn+6lt/zUB/L4Zh0NnZyTXXXMOmTZtobQXThP7+Co8++ijbt28nGBQJh6N4&#10;nkdjYy2zZ8/mC5//HJ0d/lguFOHY8Qm2bdvGG2+8zulTx2lsrKdYzBMKB1i1ahWbN2+iu7sDzzs/&#10;tt5g5853OHLsxAWdpmKxjDtZ5/BLjZtP0ab+ETOMX8WoVv2GG/jNT8uykDdu3AhwoZOdSqUIhXxN&#10;lfOLwac7Pr+OoSoBBMHXD7GdCsFACHBpaKjj8itW8Ue/d90FpWpd9wfjQN8IP//5dl59dTv9PWeo&#10;TdXxjW/8OWvXdjE+Dg899Bz33Xcf6dEhrrzySq666iouv7yb87JBhw8bPPTQQzz22GOUCgk8z2PW&#10;tKlcc921XHPNGpobP5HzeHNXPzt2vM5bu3ZRKORpqm9g1bJFrFy5kgULFjCt+5PBd/YsbNv2c7Zt&#10;28bZs2cZKhdIRMIsWLCASy+9lLlz59LZGUbT4OxZiwNHjvLIE88ykc5imQaSJGB7DposMXvWDNat&#10;u4pN18xDUSaFZPHLId2Gba9+xCsvvcwHb7/D7979WVZfegUXzfEbgePj8NFHJ/n+97/Pli1buP76&#10;VSSTftKpab7afsWEgOZzhEfG4cH7n6SjvZ0tN64gFPCnmGFAPg/j42U+/Gg3b7y5g1Nnz/ifwzHJ&#10;posM5cvc/dm7+JM/3YIa8D/fX3zzPl565VX6zp1m3kVzuWXL7WxcP4tI2L8ARfK9Jc5r3do2HD+e&#10;59HHHmHhwgVsuWnlhXtaKEEs4n/9yrYjPPLwYxw5coxQKERdQz3z5i3mmuuuYenihl8aV/sP5Hn2&#10;2Wd57bXXaW1r5I7bf4vf/sJl5Avw4x+/xIsvvkhf/2lmTOuks7Od5ctXsmjREtrbQgSD0N8H+/cf&#10;5Z577uHksQNUqyZdXVP4nc9/lhtuuI6L5/gNvtFh0MseJ0+eZOfOnXzwwQek02ncYJBIJEJjYyO3&#10;3norl102l0kNRc6cgeeff54f3PdjIslf/ty/iX9FIbgcOXqIm2+8lj/9098n6fdP+J/3PM/LL73C&#10;uTMnCAQCqKrMvJXLueuuO1mypOnTBjocPZZm3759/PznP+fcuXMsWHARt912G4sXd6HIIAmftEJK&#10;FTh1ogCCwNSuKNHIJ1uh4/nrYzTsv/fjgxNs376dK6+4ilmzGhgervLtb3+bb33rGzRODrlcHpJx&#10;sGzAA0UBuwqPPPoRul7irs9fSTj4yVp43odhcBhefuktnt/6CplM7lP/+8l9Of/3/AXzuOuuu1g0&#10;fwaaBnv39PHEE0/Rc7aXZK3AeLpAMBIlEgxgVw2/CSx5LLl0Ob911x3Mn5uAyd9r2DAyAbv37uH5&#10;F1/i7V3vEJaDXL/5Or74xd+lawrseLOHH/7wh/T09NBcn+Kuu+5i9uzZtLTIeB7095vs2rWLt99+&#10;m7GxCXrPHScWi7Fi2XJuuGkzy1Z2I8ufXPNf/vXPOHe2j56zvVRNg/q6OhYsuIiNG65k5YpObBck&#10;Eao27NhxnGeeeYYPP/yQ/nNnkGUZXde59abPcPnll7N0iX/j8wXYv7+Hv7v3R5zuGfl/NBh/E//H&#10;4X2ahw+f7LQupVKOUFCloc5/RzZjk8+UiUajNNaI/Kc/vZs33tjHjys6PT09FDITBGRfrHl0sJ9S&#10;LsO8ObO488472bB+FsMjoOsOdUmJmVNTVCq385OHf8L77x6mu6udLTddx7XXXktTnUCp5CfxxSJM&#10;mxHgc3fdQb4wwptvvUpn51RuuekGrl+/Ag8YHrE4fniCcDjKJbNruOQv/x03XLuBb3/72/T0nEVW&#10;VNatWc0dd9xCa2MMy4OR0TzBANx+y0ZUOcljj20llysiKQECmkapUMSxC2iajaYqzJ49k+nTpxLQ&#10;INwA8+fPY3r3VNLpAxi6RUiLUxFsbHvS+UgQiEajvrOHC9GYSmtzA82NKcIhGVkAVYRQHJYunM/S&#10;RZfQ29OPXiowNtSPDKTiEUTPJp8ZxyxbiJ6KYxrUtvgLnSYK2BXITZiMDPeTnRghFY/T1a6iG5ON&#10;kVIVsyxhGBXGhgZJj44ieS4NTY18/et/zpy5DURCfq5x7FiearVKOBxGVVX+5E++wuOPP85bb71F&#10;PB65kO8dOVbGNAzC4SAzpof5ypc2M3/ubO6//37279/PxOgglmEwrTtIPBKgmJvAa6qju7OVKa3+&#10;en34SI5UXYKgAmsvb2Ht5Xfy/rtX89BDD7Fv715sExLxKHIsSNV0WTBvJlM6FBQJVAma6lKkauPo&#10;pq/XY9se5XLJ14iUIJOHahUsyyEUklixrJFFi29jxcrFPPXk07z19k5CIY2u7ibaWutoqoV8GQaH&#10;dfRSkIrlEArJRKNhamoS2LZLQPOb0ZZlI6vub9DCruDLFAiuL1Ar+Bu2KotEgwHmzplJR5PvYHPm&#10;5CClSJiGxgQrly1gwfyLKRfLvPzSqwz19ZAdH0Wmk7CmIHkOyWiYzZs385Wv3IQsweAQTIxUqatT&#10;+NydV+NVTZ5++mmK+QzTp0/nt3/3d9m0YQ7gP0fL8p//tdddQSgY4IEHfoxlWWy56RY+85nP0N0p&#10;UtZhMG2Tz9i0tQVYe0UXqfhdPPnkk+zcuQNJkpg6pY3Pf/7z3HzjciwbRkdtQiGZWTObuW7zNRRL&#10;JQb6R6hWTYKREIoqIQgekiwQDGq0NwX9XOfUEJWKSXNTDR2dEb70e3ezaOHFvPfeO2zf/nP6e07g&#10;mMtobdIISnD0eAFNC1P0JGwL8pks5WIJo1TGqlQpFwvo5SwiASJBkRlT/AKvWnGpGAaJZITP3r6C&#10;S5cvI6hKvPHGazhWmfpUlLAMg6NlNCFMRFOZ0QUXz7mYpoZafvzAg+zdu4+iUaSxsZEtt97MVVet&#10;oaEZSjk4eqwXURRZuayNf/c7m9izdyaJWJC333ufYmGMSCzB/PkLuOyyK9iwfgXxqF9vTUzAlCnQ&#10;2bmKSDjG448+RFtrE7Om+3TDY0O+KZAiypTyZYRJLb5Vq1Zy8803s3B+AseF8VGY0h5lwbwo2cwX&#10;eeaZZ8jlCtz9ubu46abl2Db0nTNxHIfpXSE2rF1D1Size/du8BwWL17Mtddey7JlU3Bd6Dnrkc1m&#10;iUajLJxXy4K5dzFvzix++tOHGRwcJKTJbLp6HZ/97F20tYjoFb8ONzy47darmJjIcPzkSSyrQiQc&#10;JRaLoRsm5fL5ps15JzHw3YR/9Rs25+M8FdI0TXp6eujv70eePXv2P/kN5wWLP20R/usY50WZHac6&#10;6cYgUiobqJrEzJnTKVbAKLsMDfShl0tMnz6dBfMaaWm5g472Zh796VNk0gUK+QxVq4uJcZ3+vnMo&#10;ssCG9Wv52td+m0AABgfh9OlzRCIRUqkUCxfM48TxI+ilAtNmTuOqq9axbPlSgqrfDR6dGMfzPObN&#10;62JwYDrHDh1CU0RWX7qCm268ge7uGNUK7NrpT+La2joaGwNcs2kDiXiMHTte59SpU7iuy9IlC7n2&#10;2uWoqj95XdcjEBCZMa2LxvoGcvkyhq4TCWtgm3hOlVRtgrnzZqGp0D/o0j84gINDMBRicGyE995/&#10;mwMf7+WrX/kD7rz9OsolOHgwTamkEw5FWbxoOrfecjO7du2kqbGO2toadKPEJZdMIR6DQh6ODAxT&#10;RebMuV4+/OgDkokowYDfeU1P2PT3nKOrq4uLLw4zc/blBCMaz27dSv/gEIZZwSiX6WprZfWKZQRk&#10;vwB0PGhprCEgi2hRjSOH9nN2/gKOt7ZO6kWIzJldgyzC8ZN9DA2WCYbjlPW8r/Ae86lmugk7d35A&#10;S3MHpWKFbLbAieOn0MslVAWWLL6Em7fcyNIVXZgmHD6c4+zZs8iySmdnJ7U1ce68/VaGBvoYGBhg&#10;fGyA8XHIZiyGB3vANZna1UY0onH99RtZv3Y+AKdOuYyMTBCLxVh71WzGxm5k27aXsao6W7ZsYdOm&#10;dcRicPacSc+5PjraOqmpUbh63Qxmz5pOqibO888/j+M4dHa08rWvfY2ZMwP09sLxY4OTrl9RFi6Y&#10;x6oVyzhw7Oxvkp9/xdFQl2TZ0oUEA/7Y9zxoaqxFUyWSifAFakRjQ4pZM5uQgb6hKmfPniYeDbNo&#10;XjvTp67FqhS49/hBzp4+jEiFoOILqn20pwfb8ZBElYlMgd6zvSBJjA93kUzGSMYDzJgRRRKg59w4&#10;ExMTyLLMieOnOHzwIEsWLSYabuBIepxTJ4/z4S8+JhaLEYvFqG+oIRUXEYHDh0cxdBunKnP8yEF8&#10;CPWVGDr09E0wMjqEpGgEAzF6+0Y4sG8/A309hCKJT/TdPmUBKuKBB7FwiO7ODuonm5YzZ7STiEcY&#10;Gxmg6okowRpkWUYWBfBkLNEjEFTp6Gxj/twERgX6B/MMDQ0QS8SZe3ErrZsWEYmoOJbOWN8YsWgI&#10;UfDIZAT27vmQI4cPMHv2bP7wD7/MwoUdVKswMe7PslhUo7Ojlf2RIKeOj9HeXMvGjRvZfP1GGts0&#10;smkYHh0jly9hmA6/decWvn/PD3jr7AnmzpnNn371y6xdMwXXgVPH8/T2DRJNJOlob2L1pTOJxz5H&#10;qibBgQMHcByHFSuW8dm7bkEU4fjxAtmsj/abf0knd9y2hb/6m+/i8eu9x/9Kxz+pbOyLKLa0NhKL&#10;h3A9OHlqgp/85H7279tNTU0Na9eu53e/cCNLlyzg0MGFFPJpX2NBgrpaaKivQcBm5YolXL1uFgLw&#10;19/8L+zbt4/a2lqmdE1l/uJlDPaeo2rpzLt4Jhs3raOxTuCtd49z/48fZrB/gv7+YdZctY6lSxdj&#10;GiW6prRz43XXcO36FYxNuDz84KN8+OGHZDIZFEXh1ltvZcuWjUyf2sGNN1zPo489gus6LFuymLbG&#10;GDvf+YgHHniA4ydOo2kp7rjri2SyJhMTaQoFi6aWNh/p6pRp6uiir+84E+lhUjVxOtrr/Caq4evF&#10;XDR7DgcPncIo5dE0DUP20RhV28EToGKZCIJAOACyDILgYFaKyLJLqsZvQPQOlKhNxblozkzOnDqF&#10;65i0tjRSkwS7KpDLjrNt2za2vfIcRqXM/PkX8/Wvf53WlgCPP/YSL7+0Dd0o4ThVwuGQ/wwEOH70&#10;HN/4xjcYGxtDECQSiRoK+TLFYpllS1dw4403snxZA739Dluf3cXrr7/OsWPHUBSF7u5u2tramDdv&#10;HqPD/ZQKGYxyHtuGXA6ef+5nHD58GNs02bRpE3fdtYGF87vZ0dHB8aNHSSWTtDQFsW0fvW1VKuQy&#10;GfRSCYFa3njtEPfc8z36+saob2jhuus3c/fdG7h0VR1m5SacqsH+/fsY7B+nri5FqibK6kuXggeD&#10;A2UaG8Pcestl/OzZl8G1UGWfmpOMxamtqUEEchmDm276DIIgUFeX4uqrr+YLX7iTqy6biuBtZmT4&#10;DMVSlmBQJKD5a/jzW7fz1M+eoZArUDEdBGR0vYLj+W54llnFtl2CoQjRSIx8MfdPzJ9/GyFJEq7j&#10;+NRnQcDzwHFtRNdBkaBiFDHNGl7f/h5/93f3IOCwdu0artm4nosu6uKqy1ez56PdRMIaDfU11KUg&#10;m9EoFjJYZpkli+ejSLD9tSN8//vfZ/fu3cyZM4c77riDQj6NZZaY2t3OzTddx+YNc3CBH/54Gz97&#10;+lkymQw1NbX81m/dQbGQo1TOMa2rmxuu30R3p8ihQ2n+63/974yNTlAqlVi8ZCF/9Ed/xJJFddQk&#10;fwc8iw8//JAVy5dw3bXLEYB7vvtTnnzyceLxOI3NTay79lpMw7zg4Fo1bZyqiyd62KZNUAvhAVuf&#10;f5Pvfe97pNM5pk2dw5Yb7+SO25dTX7uIgOpw9vQRv8EsVomG/FrixPEj/M3ffIeybhGNJAiG4xhF&#10;C1mUCMd8B7eLZ8/AqORQFA+zCr19w9x7799z+vRZ2tu6+G/f+WsaG0QumTeHw4f2EtAEwiEF04Hd&#10;H7zDf/6zb5FMNLBp0ya++Pt3s2JZEyeOLWVkoBfDtFi+dAF33LqGaBTeePMUTz/9NHv37yESibD6&#10;spV89atfZPmibvA2Mzo2wKEDh+ia0sz6dWu4+upleC7cf/9rPPjwo/T3DXLR3HmsvvRyPE/wafCl&#10;PBIx3nrrNP/zb7/LRDaDogaYmMjgeR6pVB3Lli5mwfwEH388zvf+9rt8+MEv6OzsZOHChSRr6sjn&#10;MrQ2t7Fs6WJUGX7ywDaefPJJqtUqS5YsYvr06Siyx+hIP3V1day58lJWXzqFYhEeffQFdr75FgMD&#10;A3RPncKWLVu44fqFbLlpMZn0CI8//jgNjXVcs2k97S0ir/x8H/fe+/dkMhlcT+DP/+JbZDITky5o&#10;FqZpoigKmgumafi2q58OTwDh/CHJr34D5zzrybIshoeHOXToELJhGIAPnz4P41YUZRLyLv7aN23g&#10;E30fSZIIBFVUzXdU0fUSqiwQC8DJo2e570f38t67b7N8+XL++A+/zIwZ01i8cC7bXtrG+MgonlMl&#10;oPqdbsGrUl9bwxWXrUSV4cD+UR544EFefXUbM2bM4rrrNpNOZxnu7yEUDnLxrBlsXL+UcAS2vrCP&#10;++5/gNNne0gmk9x+++2cO3cOD4fuKZ2suXI1c+fEOHE8z49+9GP27T1EoVhm2rRp3P35z7J+/Uwi&#10;oZX0957hwP69rF69itWrlpGMwU8e3M53vvMdSqUSa9ZcwaKlq3Ech1KhSLlYIhEJISFQKBXJ59Po&#10;RgmBGt7/xds8/PDDnO3rJRKLogYDVG0bRZVYuOASklH44L19PPjgwxw8cITu7mlcd90NHDlyhAP7&#10;95BNj9Hf30t9fS3/7b9/m3lz69m350P+x9/ew0i6SGNTG7lMmq7OdgTg8KEeXnphK++++y6WZfHN&#10;b36Tq9dfwqyZU6lJxOjv7ycUCJAIhmlqrGPmtHbyWXBFj2iNwOpLV/DyS9sYGU4TD4fY+cbrPP3E&#10;45SLBW7bch1T/8Pvg+Zx/NARHnjweQYGR4hENRLJIHd/bgse8P67H/D0k09y4vhZREFDUYI4joOu&#10;63S0NbHmyhVcflkXuSI8/sTLvPLKK+RyfhIhiiKzZs1h+fKlFAo5SqUcmibRUAeplEokGqBqG9hV&#10;lz/7s6+z8JJORsbgoZ88yYsv/JyhoTFmzZrFxo3rOHHyMMVCmmXLF3HTjeuIR+GJJ9/muedeYGRk&#10;BKNU5vLLV/OlL32Z7m6FNVdcxoH9u9H1CgvnX0x9bYCxEbj/vh/xwgtbiURiXHbZpTQ2NnP2zGn+&#10;NSxev4l/KlwS8QjTp3ail0BTIRKGlcuXsO2lFxkbGcBzTCqGgVEuYBoeZVngpRee5fXXtyMK8O//&#10;+Ctcvmoe123awO4P3yWbzSKLvoXw4UN9fPOv/oJMtojnSoiSimW6BAJhVCWAXs6zcOFs/uSrX2Jq&#10;V5yD+/dx7733+nOkYwrhcJhwMIAI5DNpTL3MC1uf5dChQ0iSxL//D1+lvXUlxYLLAz++j2eefoEZ&#10;0y8iFk8ye85McCEcgV07d/DIIw9RLOs01LWDGMDQbRKJBP+0o7XfwJkzeyb1dQEyeVBEaKiD6V0d&#10;7EnGKBk2rixS1nUcs4IsuSiyjCbLGOUSmZxv2LHzzdd4+OGHcDybL37pD7jz9s3MmtHF4vlzeXjv&#10;o+Sy4+A51NbItLe10NJcT9eUDuZf0oHrwOOPPc8PfvBDdL3Epk2bmTKlA8e2cO0KHe31XLNpDdOn&#10;aRw5UeJv7/ku+z8+SCgSI1GTYvWll5HPTbBi2QI2X7OB5UunkMvCU088yzPPPEPF9BAkmQ0bNvDl&#10;L9/BquWtDA8s5NTxY/QP9DF/3lxaGmHP3kEefPABdu7cSUNDA1u2bOFscNjMAAAgAElEQVRc//A/&#10;0zj9TfzvQ/Q1qIR/+KrnuwhWDBQBkokoouAyMTZEuZhldLhv0sXCRsTDtgxfUDPso6qGBnpRJJFo&#10;2IeiTqRhoK8X2zIo5nMc+Hgv+/fvZ2RslEUL5nH5FatIJIIMjOjs2bOHY8eOIQoBNE1hcLCfnzx4&#10;gJOnDvGF376TdVddRr7g8t47H7Dz9beZmJggFArQ29fH/j37ufKyK2lvD3DJxZfwtPyUjxjt6EIE&#10;BnoH6TlzDk3xrbe3Pvsco6NFXFtkxrTpTGSyjI+P0j21lbPnThOPB5k5fRlLly4mmy2y98MPaGtp&#10;Z8HCGXS2NxMJBcgKeVRZQZJ8SsR5K1pJkijrJcazHqJr47kWsuTh2gZmGfDgyMGDLF++gvnz5rDt&#10;pZepuA7hoEJ6HAq5CpFggHg0hGUa5LPjSIJHYvKAJxYO0d97jkQiRqGYZ86s6VT0EiJgWxUSsQj5&#10;bBrLsvHsKiIe0VCQKR1tzF8wFw/Ys/dDXtn2MqdOncBxPBzX4viJY5w9d4r33n+XatUkHAlRW5dE&#10;lX30RDaXYaC/h6pR4dSJIxTzG6irhXg0iCJ5OFWDbNqktlYjlYySSkYRsdEU33kyFgmQmRinsaGB&#10;bC7DtpdfQZUlbtmyjiWLp3Dq+AIOH9xNbXMDsgK4FZob69BLHocO7yebaWLu3G6mT+tGNyzGx8cw&#10;DJ1CMYeul/BIkM9n0TSNQEAlk53g5VdeJBoLcuedNzJ9xhTWXLWaRx5+EKOYRxIdRMBzTIqFDNWq&#10;SygYolzy6XOeIFGp+M6ZiUQCc1JTIxwN/bPO1F+tEFEkFUdwkZjUw3B9vRZcD8FzwXUJa5CIRbH0&#10;EkPDfRxvruOiGd3Mu6iLGdO7CGr+fqeX8r4rqakj4lFbE2fVim48F86cOkksEqS9tYXB/h5e2Poc&#10;R44cIhjUmDN7BcuXLUIAdu46zo4drzM6OkwymSKfz/LIIw+Ry6aprUly2603M60ryOGjozz4wAOc&#10;O32KcDhKRS/x9s436Wht4ct/eBuxSICWpgYEz0EWwDbBKMFgXy8VvUQkFGB8fJwf/eBH5EoVBFQk&#10;UaNiONhVgVAySjxWQzDo0w6z2QLBYISmxji9PQM8cP9D4HrcdecKpne3M3fOdEyjgIBFqeCh6wZ9&#10;vWcIqKqvDydLCK6vMeY4AqIaJBTQ6O/vxXNLSHiEFEglY5SLOfp6ziC4HkMDGWZMq2Hm9G4a61ME&#10;VAlNEcCtMjE+TF1tCr1c5vSpE4wOp0klUsSjAQTPRpE9Vq9aTjwKhw5l+fvvf4+jR48SjkbI53K8&#10;9vNXaWmO8bm7b2PuxbPoaGvizMkTNDXWMbW7g5AGu94+zY4dr5PJpOmc0k42m+WJJ54gHk+SiGpY&#10;po7kQVCTKJfymIaO4zjYtkV9fSOiCMlkHBEo5nOUijkUyUMvpDm4bzfjmSKW7bB65Spam2SMMgz1&#10;91HMZQlHQrzx2naOHj5AoVAgFJDZtGEtV69dgG3BSy9s54XnnmVkZIxoNMro0CBbn3matpZGlixu&#10;Yc6sGTQ11IHnIgt+pTIyOMBAX48vWxKN85d/9f8hK76FuShCoZhHUwPIiorriNjuP2JF67mTzZtf&#10;/TBNE03TAC7Q+cVAIEAgEAD4JXSNLPs6BZ8Wtf11DUVRKOllZE2lWq1SLBYJBn11fA+/gHHcKtnM&#10;GEFN5tiRg5w7ewZZgngshCKLBAMaiiQiAMl4AFEAz7FpbKhHU8DQy3y8by/RSJjx0RGee/YZtj77&#10;DJIs0t3RyrJF84lF4OCBcZ55+ikGBgZIJpMIksgP7/sRH330EZlMhiWLF3LZqimcPl3gyUcfZu+H&#10;H1AqFUjVJDhx/CgvbH2eo4fLNNbD8qXLSMZjmBWDWDSEXgbbMknEw0yfNoU9uz/k6Z89yYH9+5Fl&#10;lWg0ytDQEB4OyZoEerlIJBwAz3clyGQmiIR8tXdfI8fEsapM7Z6CYYBdNSkV87iOTS6T5qknHuWj&#10;D36BIomMjQwSDgYol4ok4lEE/I3k/PgqFAqTmkp+uZWqjWNUiniuhSLD2XMnGRy2mTmzjo6ONsbG&#10;xnwXNNFj6pROWlvg4IGDvPHadgo5m+lTm7l49iwss0IkHGJseIhQIEhneyuD/b0ENVAkgfR4Br1g&#10;EAsnfZt0waNcyiEDdbVJxseGcGwbEYl8pkC1YiMJsGD+JVyzaSXptMvTP3uZHW+8wfDQEIosIwDZ&#10;TJo9uz/kwZ88wNjo8OR1x7AdH2nk2CYVo8TV69cwe04nugHv7NrFKy+9RKVsUV/TwNmTZ3nhua0c&#10;2L+beDTI5k1+0+bAgQFefP45xobHsE0b167S23OO5597lkIeLprdzMoVyynksnS0t1GX8qkUJ44d&#10;9QWaXYdfvP8ef/9330NTZETxEz2rf+zPb+JfNs4L3TqOQywWQ1EUn9Zp24gINNXXMWd6A6Mjg7z4&#10;wjYGBnS62lVmz5qOWTEwKwbRSJBUTQzHrhALQSwaorfnDKPDQxw68DEi0NoYYkpnu0+7qZoIgFXV&#10;kSQRz3PwPP9Uz3VdyiWDQlmnYlWxLYv21ji2DcVCDjyHaCTE6MgQeA6S4Nej8ViUZCLOiWNHUSQR&#10;VZaomhUEF2riIkMDfXR2tiMIMDjUTyAQwKqCUeHCQcJ5Smu5UMQyLATvk9fUgEZZ1xEliEYjlMtF&#10;mhrr6Z7SSSoG23/+Jm/t+ghVgpbmBpKJCHWpxKRTi8+lPy8cD74bVTAAkRAM9PbiOSaSCIf276FU&#10;cuhojKBIEAkHUSSRcECmXPK1SqyKQSIaIRqGXLrKxNgodTVJWpoa2bf7Ix5/9KccP3KYRDLKmqsu&#10;ZdbsGOk0vPnG6+zf+zGOLTA0NEo2neVnTz3J4cMHCEdUrlp7GbYDu3Z9wNatW8mkcxSLRVzbYeeO&#10;N9i5Yx96CVauWE7XlE5SyQRTu6Yg4J+8njl9ElFw8FyLnz7yE17fvn3y2XoXBGsdx/HtlP8NoG1/&#10;NcK3M3cF/+sLMUn3s22bUMhvEjhVE02R0FQFUXAJaAqOA6LgF2mK7FvKTvoPUJtKIuJRMcqost+0&#10;vG7zNUztnkJQUynms6iKSE0yRiGfZtXKFUyMZzErFT7avdvX+guHCUXC9Pb0UNHLNDbUcdGcGXhu&#10;Fbtq8t5bH6BKkcnCyqGuppnjR07z6iuvoUrQ2d7AkoXLiYYTlAoVBGD5kstYuugyOlu7iUXijIyM&#10;IMsyDQ31lMpFBMGjsbGBTDaNpvhC657n0dXZTqomyq5du3j11VeRgBnTp9HW1ACeQy4zRsXwjQA0&#10;TcOyLARBQFVVQiGBQFBBEgVwbSTPRpUhHIK339pJPpdlwSXzmDN7JtFwiHKpiCRCNBzArBjYlonn&#10;2tTWJCkW8r4Dswee65CMJzCNCtFwiPTEGG0trRfWvFw2QzwawzQqJOJxFMnvvCxfuoymeshl4bln&#10;n2Z0eOjCz4+Eg0gCeK6/v+vlIoLn4rk2RsX/zC1NjVRtE6uqEwpqF6jlrlNFlnxXP0UWCQeZzGsK&#10;SCKUSwUEfE1EUYR0egKrYiIJIm/u2EHV9EfhjGldxKIhFMljfGSQDeuvpi4V5NTJ4/zsyScwDV8U&#10;+LbbtnD0yEHwHCLh83mw649k10MSRFI1NThV/1peeH4rjg31dWHa25poqK8hFFSQJQEXSMZjVE0D&#10;2/KFjgMBlfHxUdLpNKIo4nguFcu8IJz/bz0cx69RlICGofvi1r6AdRFNVdEUBQGomhUc26I+lcKq&#10;lKlLxREAUy9j6CVUWSKgKbiOny8qkohdNUmP+/9ed9UaZs+aQWN9HXW1NYwOD9FQX0swIDN7xlTq&#10;a2M4Lnz88T7y+bwvzl8uIKkSmUwGWZapqUkwbWoXlgUTo0OMjQ4Ti0ZwqhbhYICAqnH29Bn6e8s0&#10;NcDSxUvwHBdNVQkGIJWEpUsWMe/iuYSDISq6gVP1ED2V2mQzIiquJRAJxDFKNqW8hV6AsAINta0U&#10;sgZD/WOoUgTBVdnzwV4cB6Z2NdHZ3oxllqnoZbSAgKoqCKJHvpBF1XxzFN/RqISiSP79NivIIsiS&#10;eGEOWhWDxoY6ZFGgWMhhVQwMA4IBmZpklIpRplwqElIU4vEomqbgejbBoIYqSz7a3yiQL6SZPqOL&#10;adO7KJWhp/cc586do66ujkgoTCKWxHEcfvHuOwRFiAVgyaL5BFSRlcuX0TWlCRd45923GR4eJBIJ&#10;XXD8VRRfWDkaDaOIAn5ZYNLR1oIs+3V/Q0MDuUKWimVckEuZM2caSxYtoLmpjkg4QC6bRvBcIqEw&#10;pUKe9LifL11x+WWsXLEc164SDgaYGB9FFBwS8SizZk5FU6FiwOFD+8mkJyZd73zHr9HhEYYHh3Ad&#10;mHvRdL/eFEVamhsRgEUL53PtNZtpqKvHMAzS6fQk2MTC9Wxf+1PTyGQy/6B++V/svXd4XPd55/s5&#10;dXqfQSMIgiBIgmAHO6ku0bJsFVtxjVwUO8nKSRzHseLsJtnET7Leu+vkOtrYmzjxrrMusq9iWaal&#10;KJbVSUrsHawAUQiAqIPB1DOnn/3jABCl5N7nPnfXN07k93mGMwMM+AC/c8573t/7fstb9jKeMP/4&#10;2d7jCIKAaZp+PWyalEqlN1ylFpo3N7pIKYryr37j5gogCu6b3gMInveGHzt+4yIRjREKBMnlcmTT&#10;Say6yfTkJJIkoaoqhqlTq8Fc0bfgjUTD1Go1DDPD7t0dvPfB93D+/HkmJyeZnp6mWCyyaf06Ojra&#10;WdLajAhcuNDLxNSk3/F0HTzPJRyK4AkQDUfo6l4DgG3olMpzOI6BKvnCx7Isk8/nyefzQIS2tlZy&#10;DVlc1yUUEohEYPuOHo4d72ZiYgLX9ZW5HSeCKHmEA0HEaAxFEnEdHc+xcS0TUQgTCYWQRYlytYJd&#10;1YgnUsQicXLpFLqu05QOs2PHDoaHR3glsJ+ZmVmq1eqi+j/4Fud47mKzxrZtbNukuaGRuuEwN1uk&#10;VCzi2BBUZb+pIHkMDgzRmMuytFnm+hSUSyUasllkUcI1bXZs30q1CuPXRzl++hibt24kEmmme20X&#10;hw4dm7f5U1Al2bdotywEwZ++C4JIIpFh9PoUgqGRa8wRi/nQSsc1SCaTjAzPosYFUqkstVqNQCDE&#10;ypUrCAVBt0SeeeYZxiemsSxrEXGTzWYJBoPk8/l5dwkX09TxPF/fR5ZFEokYbUubCSlQqlv09vZi&#10;6BYBNUY0ksQ0bWq1Oi4mjU0Z2pe3IgLj42PzIsQeqhpAknxR5aHhQWwbMhno6upCUWWGh4eZmNxJ&#10;czO87/2/wHPPPcfQ0JAPHY+GfYexn9MkfqbDt2r1m5ylUglFUYhEIj5S0NPYvmMrLjB6bZgjhw/R&#10;tXo1rS0rWLd2Dc1NDZTLZeYKeQr5GWzLQCCELArEYxFy6QwBOQAeVGowl/cnpNlMBhG/CWEYdXRd&#10;A09FlIL+OadEUJUQpi797zFaFOBGK28//NfBIMTjcVKpDLbju+5ZloUsBYnFYuSLJYJBX6dMkoVF&#10;UXBZkmhubmLVqk7mSnD82BFaW5Yg3LedDeu6WLa0hR8/v59guhVBkkBUkLBwTQ/Xs3EcH8pTLNrE&#10;4hFisZgv0mnUKRULJKI5GhqzOI7f7BBEkCQQJX+jKCsSjgPLlyv09PQwODjI1NQUuq7juPb8wMdl&#10;w0Y/pw9fG+F87wUcWyAYiWDaAnOFEgi+u8ea7k6WNINlwNj1ETRN8wXu5QCGYaDrOsPDwwSDPTSF&#10;oKmpgRMndIIhlVIZVq9eySc++XGefvpprl69Om+lG/RFLQXZt5mUfYH7G91b/rXXAP+c4S6I593w&#10;XvLmdaPmny3DoFap4jhg6gaObRJSAyxvb+PO225HlqBQKDA6do1yuYxuaLguPkoCvwF57tw5Tpzc&#10;xtYtS/mlT9zHuvXdHD9+nJOnTnH2bC+mY9LTs5N0HEQxxQsvvEQ+n0dRFKanZ1DkEIqiEAyqhGWR&#10;1iUtpCIKVkChXKxgmR6qEkVRfOU41xHQaialErguaDWDa0PjvPzSAdasfh+rV6b5zKc/z5FjR7l6&#10;bZDDR07S138drWahqHFkJYiiiIhiELDJpRPs2LadZDLFwMAwA1evMjuV5+pggcZcms7OpfT3D1Ks&#10;mICA60pYtkkoFMLz3uoq4iLgIeDOb1zBdW2OHj3K3rvewcaN6+nt7cXzPH9ab/g/s/Czb3oW3qiZ&#10;fdtWb9GtC/y89Sd/8ieIgsT16xMYhsWT39/H4MDQYoN4YmKWwcFBXNdl165d3HHHHWSzWb+mNAym&#10;p6d59tlnGR4eRhAERAlKBZPZwgyOZdLd3c0dd9xGLgsjozWuXx/FNHXAxfMcyhUFw6ijqr5WTDTq&#10;I1QCAYVQKEAsnqBQKDFXnKVcESmXNRobw8TivlZIaS5Pc0sT69evJRCAoaEhrl+f4OTJ0yxtX0lz&#10;Y5rNPesZHR3FtFzqeg3TNAGQJIWZmRkc1/JzspzENE3K5SqtTVE6VyynVq5gGyaOaSEDu3ft4vf+&#10;7b+juWkpkhzg0JET7D/wOoODI/7Kuy6aphEO+ZtpTa/fcFzefrG4/0TEnX+9kFY8YHp6mrVrEosG&#10;FwEpSM+mTaxfuw7PgRMnj/sbetuY1zWdH5RI/rT/+Imj3HTTDlavjvPhD3+Y7u5uent7OX78OJcv&#10;X6SjfSnL25YSj4Fhw+HDh6nVNaKJOC0tLVSrmn/sVYVsNktra5aQCvVqhZHhAcYn5ohFk6TTPmW5&#10;XC4zPj7OqlUr6elZRUtLC+fPn+cf/uEID9y/k49+5J1s3LiRgwf3c+TEWQZHZsgXZsk7RfAUJE9B&#10;QEESRQJqhFoVHNenPAYDMdyoj8zJz8zR13cVreILI0uSgCT47nSKBI05hbvv2su2rbuwHYG5QpUj&#10;R0+x/9XDFIoVLEfAMmqkUwrF2Sr1up9nZFmmVPINYhoaGtB1nXDIFwy+du0ayztaSSaT6PNDktGx&#10;aySiGTZsXMfKVUk8D8bGRpBlaG1tobMzMi/yXSKZTFAuV4hEYsxMzxIKyxi6TrWqEQ6HScSipFMp&#10;gqqMIoKpw5lTJ5mZmSESS/matbaFJIvYluk3PWS/pdHe1saDD76HDwQjICr0Dw7xyoH9DFwdYv/B&#10;AzQ15lizKsLnP/9JdmzdRO/Z0+w/eIjpfBVN05icnGZsbIzW1lbuumsN6XSSnp5N9F+9wunTJ5mZ&#10;mUINKCxpbcF2YCY/jaZVCYfDWPOw6YUmRT6fR9chlYJly5bx2usHeO6557n//newefNSkslPcuzY&#10;EQrlGs889yKDQ6NUNZ1EIk2pVMJ1fFTeP4631jI/+3lDXRDGxe/JSJKEfONEbeFGAixO3xYgOv+6&#10;Y946VhAWLWRvDAnA8117BEFgz46d3LR7JyKQn55hamoKTwAloCIpgCggyhLT+Rme2vdDNvV8BlGC&#10;T3/mIQoF+MY3/pZz586h6zqjY6Pcc/fttLVG0XW4dOmC7wISDOIJIpZjk4glfVXtYIDVqzsBmJmZ&#10;YXpy0keDqBK6YREKR8kXZpkrFTHtZSxbHkYJqFS1GkeOnWXr1o1s3NTKl/7sPzE+PsETTzzB/gPH&#10;MWu+A1ZAUQkEFQTBxvX8C8nzPApFWL9+LV/60pdY1bWKwpzG/tcO8/2nfkhv7wUO7H8NZ9d2OtqT&#10;fPrTH2T3npt56aVXOHrkGCMjIyAuQJc9RPGNG4ongCjKzM7OoQZ9LY5UyocCC4KA6zmInssD993L&#10;+g3rAL+bPzMzQyAQoFQqs3zpUu69dzOFAgwPD3Hs+BHuGbmb1rZmtmzZwt8/8zzjY74duyzLWKaO&#10;adh+40YBENF0G9OEWDJEKBJG0+tolknP5g38/r//A+LRJZSLJtfHZvjmN7/J+MQQyXSKYtXjzJnT&#10;uK5LOpnh9ttv58EH30M0GiGfn6VYnCOfz/P4d7/NXCE/b7nK/MMlHovQ3r4MBzAdi9PnerEcX1fE&#10;diUQVUzHRAlI5JoayDYmsIDp2Rmqmo4gRLAcAUESmSsVGRweoly1SGcUMrkshmXSd7Ufw7LxkLn9&#10;zlu45bZbOHnyFE899RTls2eRVQXsn/3k9XYO27bJ5XIUi0VKpRLZ7Lwdo+4LsX3gfQ/iWDAyPMzx&#10;I0e5Zc/NdK9ewZZNm2lf2srExARzcxCPRknG4ohAvVajVJjDM11CwSgCYJtQLmnUqgbViu82tGFD&#10;N3/913+NYTrohkfvhT727XuOM6cvgicRDPoSx4vF43wB6T88/1kQ5695Yd7xYv57wo1Igzee3xQe&#10;WCbs3Lmbnp4empqXUCrqPPPs8zzzoxe5fKWfVC5LOBoC7w2kSKVaIBhU6erqorMzwZXLU1y5dJHp&#10;8esMDDxAU0OSvXfdwfXJWfqvFxFED0kUkVEwLR/N5NqODz/3ANfDNi1WrlzNxx76GB2tOQauzfCT&#10;Hz9PIBDAE/w1cDzQdJ1CscjVwUFePXCRvXd1c+/929i+cxvnz1/i6aef5uDBg3iCwIq2pbQtawGg&#10;WCxydWgQQVTAUwmHZErVAoGgj0RsaMgCPmV7eHiQcqlKMBgmoATQdL/oHro2jOOBIkOusQHHc/nr&#10;v/kbvvgff5d4XOKWW29l0+bNnDh5jCeffJKR63k8z8Nx/antjUhb13XfVBP8PH5acSPX/sZcLAIO&#10;2XSGRDyOIsHKFTl+/Vd/jY988MPIksi6dR0cOHSZ537yEpevXCEaixGJRhfvsbphUCyVGB0b48TJ&#10;k6QzGZqbw+zctYLtO1YwN/chvvqVv2T//leIhnwBz2TUPxfr9To13UQNRklE/em84xg4lu072bgw&#10;ODBCXTOo1nRMywFRwDQ1EEOIsoQgQTIJqUwDkViS1w8dp7W1kz17NtG+XKG94yZK2k0s71jBD556&#10;jit913BcC1lQsG0X2zG5fv0a4VAbXV1diEDfpT70uokXEZDwB1JrulZw+lQvheIwgWAcD4F6vY4S&#10;knBtP/fcuKqi51/XgudbVBuWyQsvvkjPlq3svmkPP3n+RRzPRQ3y5tz21gdgu85izefhYtkulmPj&#10;AcFQmJ07VgNQLHcyM13mxMmzyIrKsuXtqCqLyMnW1qXcefsd3HrLraiqL9puOXDq1DABRUXX6uB6&#10;BBRoa1H5tUc+xW//1meYnpyko6OZ3ot+TXe29xyiLCGrvquWpDB/LPx8a9qWL5is1dB1HaNsY5gO&#10;iucQEBVMx0SQwkiKiOXojI5fZ+WaVSxb3k7dgFMnz2DoFpNTs0QjKoIKt916E9/+9rdxbX/gqUg+&#10;csBzXBqyjQiiRywSJ6AEmS1MMzw4RCqxnnrdIBqOkYxniEX8e1NrY4BdO3bT3CRhOnDkmIyum1im&#10;QzoRwUOgWCxTN3RclJ/eZfkvJN56TrqCv5VZ4F02NzcDsGN7F1/5yn8lHY8hih4g8txzr/LyS68g&#10;iCK241uKe4BpWciKgmGa7PvRjzAti7vuuonOzjidnTdz73038/d//xo/2vcU4yODKLKIKoKkwuTk&#10;NIIo4nkCk9MzKHIAy3IQQgKKEkCR5jObbSJ40N7ejla3qRsmtm1SN3SqWo1yFaZnNF/L0tA4c/Ys&#10;7cuXs6a7kfXrm1m7/kO8r/Ah/urrf8f+/cfIz1RwHQlFDIALtmGDA7kMyCL+wrgCqhxAkUM4soAk&#10;yJgGpJKQSqRRlAB4IrruElBFcrkca9Y04eEbqFTqBleHRkGeJKBGcJ0oklclGoujBkO4gG5aJFMZ&#10;Vq7uonvterZu893Vzl+4RF//AB2d7UiyQlCBW2+9nb0v3Ue5XKOtLcfsrMePf/IcR48dwbQMKpUS&#10;Wt3X27l06RKu62EYFg2NcQqFKqlUGku3KBZKJKJh0skk2VSacDBCOLggEG0uOgrbtje/rw8RDAdJ&#10;JqM4ru/M1toaJpHeSTDi70GCsSSX+q9y4uRZzpw7z8rODlavvAlFhltu2cKdt29h79338B/+459z&#10;8mwvJ0+f4vHvfRdNfy+33LqSzT3NbO5pZnDoVp764ZPs3/8KhcIsrUuXIsmg6TUczyUcjVApa0iK&#10;guq5GJbJxNQkk9MGS5YEcDyX2UKBl195hfbly9m2fSXLl8dIZ/dSNyDTtIT/8c3vMDwyTiIRYzZf&#10;AmSSqSzlUhVRVt7QkRPeWs/8yxpKLci6yAtoCHjDI/zGD70dwluY9r6VYI5/g5+csdjQ1cZ/+5v/&#10;juB5BGWZWlHnhRde4NUDh5iamiIUTfpq3KrfIVMCAer1Oq8eOMDXv76Uj3zsQQIKNDXDH/z+L3H0&#10;xDj/4xvf8KfgroMo+sm2XNMQRJFQOIxh+3xVORBEn53GtB2yOahbUK2WqdVqiJKEKMqUNY1cOEJN&#10;1/BcfxOhKlCqVDl7+hRNS5oAl5tv20w6CclkM4888m+4+bZ38hdfeZyRUR9iLIsOguQfd3XeXjw9&#10;37hsb+8gm4JAIExzYytLGtuoFav82Zf/nMgf/h7L229mpgCrVrWwuechrly6n88++jmqpSqGXUNw&#10;PAj4ukkuLFqUO8Uaoij6G8diCduCjmVRfvfR3yEYVOfPQ5EjR/p49ulnmRyfoFarUSvr7Ny5E02D&#10;8+cvcKW/D8dxmJmZQVJ91IsyP7XyXBlX8G3ePU9AknyEnOOCaXggKigKOJ6Aaeo4+HzrdC5LU1pi&#10;Qgrh2q0ogTCZTJYNmzeRiArIAX9C4NoKsqQSDkeIxyGdzqAoGWZmOnnhhRcYHx+fn2T74rELjm3x&#10;eBzL8VCDCpVKhUgsTnnWQ6tbSKJKKBxAlFwCIR8RV9P9KXg4GgU7SrVaJRwJ4Rg2juNg2jbVmoJh&#10;+ROuyelpHnvsMX7jN3+TFe0qDnDPPT1s29HDvqee4T/96WMkGtp+6tfYz+P/eyzoNICfo2VZRtd1&#10;BEFg9erVSBL09Q0y0H8Vz/OYnpzCdSGZCM9PM0xfrNPwYZbhUIpMJsX2rdtIJtPs3nUbeHDl8jBT&#10;kwWQoFrzkZiqAk0tvviv7UCpapHJNRJLTSBLYdKJkD/pw8+V83jRJhgAACAASURBVAD5eYtj5433&#10;83/LgvXxG7QQ8U3arN58E8ivsfzXgQAsa89QKrnEU+ARJJNtoqWlFdMSKNXKKIpCXTMQRZ/WZekG&#10;LW0trF2zGs+F4aEBHMvAdUzGRq7R1pwkk4wxm5/C9SRwHN9+WQTP85vMnuc3mhsbZB555Nf44Ac/&#10;SC6XIR6FKwPTfPtbj3Pl0hVCwYS/ecPfJAHUDZ0rV67w1L4f0tDQQENTluZGaGxcw+bNa3jm2S08&#10;/9xPGBsfxvYcHBSCYb/ARVCoagbxRIKAYxGPSZhWBUew0CxfTLVW13AQsF0Py3HxBIlwOESxUvVp&#10;qx4oSgBBljh69Ch//l/+O4/86idpaFBJpbN0dr6LXbt28Pt/+EUuXZ3D0O1FTZAFsf6Fc+3nzZuf&#10;bizWH/+oqATREyiXq4ieT8PWNUjGMnQuy1Cv+1T9gwdf5/Cxo5RKJRpbmpEkCc0AWQBJVchkMgyP&#10;jvDYY4/x9LN/z3vvf4AHHryPXMofXvzyL32CqfHrlIpFKlXf9jYYCqOqQcIhFUMHw3bAcvA8g4AK&#10;oaBKUIRwIEggFMR0LAJBhXQuTWnOxXQsPBwkxUfc5Ofy2LbNlf4Bvv3t7/DE95/iIx/+CDv2rCKb&#10;hfc8sAc8lf/r737E4OAkrmMhCAK2bdPV1cX69SvYuX27bzXed5Vauca4PsGRQ4dpW/YuOtqX0NiQ&#10;4vzlPsJBGWee2hxRAm+q6oQbGjaiJ/oNHEWiVje4fPkyZ8/38s67bmfnnpsY7B9cnGncmMfEt7zH&#10;E3A8Ac8T8ObpxZ7g52vN0PnwQ79HvlBAFmRiyRQXzl6ksWUJ+XyB6dkYpmFTqVQ4deoUtVqN733v&#10;eyiKwsMPP8yWLVtobW31B1rzk1dvXok9FguQTEBD1qdEnDhxioOHXiefLxCOhXFdCEaChIOAJGIY&#10;FpqhY1kOFsz/vhKmbREMhwkGFCKREJbjb+TqZh1Zltm8ZTN79+6lY0WW0ZEKFy5eoa47XLrYx5Ur&#10;I3Stb6OnZwN/93cKhmERDoeJx+N+A8C0kGUFXa/jOAK6bhIKRonHU0RDIHkKlu5QK9eYnSpQ1+Ic&#10;OXKMH+57GtP2yM+WSGdyjF4bwbb968N15wU7vQUK7f+uK/FfZrgCOAK4grvYsHUBBPAEEVkNUCxD&#10;UIbmpqU0NSoIHly5NMK3vvM4lwdGCUYT/ppK/mJarl+fmo7NoUOHmJ7N09vby/pNG7l5926yObjz&#10;zpuoVkrs+/4042PX0es9KCFobmxiplgmGhGYK5XIZiOEghFUJYCpGxQKdVQxRFBSyGWy1EwRV7ep&#10;V+vUzTqdSoDG5hZiUbg+4SHLKqPjo3zve09w+NhR3nX3O7nn3nvoWBYjEoUHH3wvhUKN48fOodUs&#10;ZEnCNE08x8DDwbLmHSHrNer1GqbpoMgutuPruRqGDcgocgDH9htajgf5gsvpc2f50p/+OZIcRFYi&#10;zBZKDI9MgiCTiGcQXBPXqNDcnCIRz+AC7a05Pvu530Gr1Glp8Rverx0Z4ifPvYjpuIiiwkxhjuiS&#10;FK3NDdRrkEqHCQXhwGsneOKJ79E/OEBTUwuIIEh+4ymaiGO7DpKsYph+jVKcqxJTAziWn5H0molt&#10;OriWvQhiDqgqjm1j6jouIoZRx3Ec1GCYXCI0zwaAA4fO8u3vPcHI9RkcScawYXhkhLb2ds5dvMSF&#10;i70ceHUPt+zZxt133s6SRpWWlhY+9eu/wV99/RtcPH+eoydOMjY2ztET29m9cwdda1fQsTzCfQ88&#10;gGUZ/P2Pn11sFAUCCg4u4+PjuEgkY0k8USISiZLJNZDLBlBUf7gfCEc4cuQY18ZGaco18CuP/ArN&#10;Dc10rkpyzz3buD4xwfMvvspcoTy/zxIXKfBvLjAF/EVdvHp+6tfn/2os1GWCICzWYvL4+DjA4k0y&#10;FouRTCYXoZ9vj7gx3S2mvfkQScT8dbB0h+bGBOEQjA6XOH/2EodeP4oSjCFIErW6jm5BVavjCQLp&#10;bA7Hc/nBD/fx0v797L3zLt75rntoaZLZurWFZPJzfPrXH6FSqfjoE8WnrHmiRN2ysTwJJJmaYWJ5&#10;4IoinggBESLxBMGwf9EpioxpOdTqBp4gIKkqzGvFWI7Nqq4ujh47xssvv8iOXdt58L0PsGHjRpqb&#10;QyB1sWvXLrT6QaYmx/AcC89zURW/AeW5Lp4Hr7x6gT/54n+mUq1jmB6iHMSyIR4L0ZBr4o++8AV+&#10;8ORGPvChD7N5w1YMRyCdi/Ff/uKrfObTv4WNh2XqiJKMICs+FWl+Iu/fYcQ3LqobQvCgIaswel2j&#10;t/cCFy5coKpZGLpFOpVl545dhKM+pHN0dBTLcThy9Ch773kXTQ0qD7z3Qb7c/18xDAfL9BtAsqz6&#10;N3sPXEckEIwgSiZVrUKlViUUjRBQghw9c4YvfemrXL00i+dFaFvSycnTJ2hvz1LTNHQ3SrE4R10z&#10;CEgK+1/ezw9/8AMikQif//yj3H33GvJTs4SDQRRR8YtE10dwSQjgzKPaJAE3oCDJKhBCUUFWwvNU&#10;GBvHdjFMc36D5uIhYDseOOAhoQYDmE6dWCKJEgggq/iWkKLEdD7PyMgovZcu0bNpMw999COs706S&#10;TEPP1m28/4Mf4PlXjvyUr6+fx/9KyLKMYRi4rkssFkOSJEqlEi0tLezYsYNkFPo1jWuDQ+B5nDl5&#10;itr7P0jbkgAf/uAv8sd/9AVEwZ9Ou7ZDPAzvuf9ubt61myXNMXDgzOkK3/nOkwwNjrF91zZSqSwz&#10;RRi+do0v/IcvMjk1i2kLiFKQWs2nQoiCw/TMOK0tmxabLT5cW0RE9H2dBGGemOA3bbyFr+PhIuIi&#10;3GCALL7RsFlE7UCxAt96fB/79u2jVKmgSFFKFQOrDsFwDNd9AyEqigs3bGhvX8ayZUtxXejru8L0&#10;9BR4NrMz00TCsKVnPWvXrObg6X5M28SxHcSAtKj34jfM5o8BEA8nSEZ96sSxwyc4f+4ikUAM3XKo&#10;aXUcz290ReNxYvEEumnSe/4Cn/yVX+G+++/n/vvuY+OGLOk0dK3p5tq1EWLJIN48VVeQJTxELMcv&#10;pCxHBEGmbhj+ZwQBpHn9gUCIQDCELAdxkTAtF0kCSQ4iKX6TTTctbMejMJvn5OlTfO7zV1i5eiUP&#10;ffhDtLbECEbCfPmxL/ORjz8Kcxq1Wu0fIW1kWV6kffw8flqx6In2li/7jU2jbiIgI3owMlzgR/ue&#10;olKcY9PGDXzgF+9m7967mZwtMjdXYq5YZqYwh274DRhFDXJt7Dq5hgYiDWHys3N89a++xtP/8GPe&#10;/7738YFfuINYS5CWpmb6h6/i2KBbEI3GUZUQRERURcRzfW0RWVJx3RrVqoYApNMpGhqTXOyzcR2L&#10;cEylVhewTRtR8f+EigYzs9NU61U8QWCuXGLq6hDfevy7PLlP5rd++5fZsL6Jbds38/KrB+nrG0YW&#10;ffq5KkhYRp1oNIoii8zNziF4Ip2dqzDrNmNjY6gSrFjRSvuyJhQJLFtHUsKA69dB7luNu8TF5g1A&#10;OCxi2ha6ZfLa66+zY/sebr/jDgqzRerGfFW4kN8E8Y3380cOScbxwLIclICMrAYRJQXLg/zsHLpp&#10;M52fxbFcEpqBICukMznUYJhsBqrVBrZu3srg4CCGZpCf8l35AnKA5hzM5GVET6RerWNoBooAlSr8&#10;7X97nOdfep5PfepT3H3PTm6/cy99gwO88JMXqdWrGJZP33QB3bCoGxaipBCO+sgWJRBCVhSyDSl0&#10;08Z2LJLpBLIq4QDlagUkEc3QCUciaAaMT86QbWilsXk5ggsTU7Ns2NJGd9dKWlsauHJ5AFwbVVLw&#10;bJBQCMghHNHBMXUs3aGzcwVLm33a9+i1UcKBKNFQnObGHIkknFLCDA2OoOk2oqxQrmiIokw8HkLT&#10;NIolX4ognkgBzNPC3p7hCvONxHm0jSPiayMJfu5wEalpOm1tCmdPjfDYn/4pHcvb+NV/88t0rWlj&#10;27ZdDI3PIkoKDgKu59+PDdPGdFw8RALhCNdGxhgfn+TlAwc5fvwkH3/4YTpXxNi8pYfzJ45SnC3g&#10;2qBp0NHRweWfvEwi14AaimBZFpKiIOJTmB3LJhSAcCgEQHGuRDCWIByKMzuXR5AU1ICPXilXq1y6&#10;0kdjcyMtza2UKkX+8q//hu/ve4pf/NBDfOzj97F6pUKuIYEkOlhmDUH1GRSi5KCoYNl+do0nQiSS&#10;YSrFKngWgXCIxqYMqiqDB4W5MpWyhucJxGMiMwWbCxcvM1cpY5hF1GAMWQnSvLSZUDCGIgcpFQsY&#10;joGHjOX4AxNBAEFUKFUKOOMKzz37CvuefprhgVFyTU04nkRdt9FsePXV1/jzL/0Fd925l9/69K+w&#10;Zfs2tp7YzuTsDJZjIgdUajok49C1Zi36E0+hBkJoukk21wyuTkNDI8lYCteCoYERZvMlZvO+ZIMs&#10;QVNjC4NDI7iuSzgaRRAlTNPGcS0c1yIej6OqvkFRuVqhf2gApCDZphayuUbGJ6YIhsOEVZmBa0Oc&#10;PPE6P/rB9/m3j36WHbvWsufmdh7/uzShSBxP8Lg6OMz49BQnTpxg4+aN/PZnP07niiSbtvTw/Csv&#10;MjA0RFtbilgygayohKMxvzEmqdQqReIxmXQmh6TCTAHmSmVkJQAhkblimcuX+3BE6GhfwSc++Una&#10;lgXZsmULJ0/3cuVyP5FIHGWePh6NxqnW/p/yw4K71M9u3AimWdAdFF944QVeeOEFnn/+eQ4cOMCl&#10;S5eoVquLBdzbJRYSH/xjd85wEF599Rwfeeij/Nojn+PgK+dpb0twzzveRc/GHkRZ8eHmnktAAcdz&#10;KRQK1A2dcrnMxcuXyOfzfPPb3+LRRx/l3PlJDAsESWTPLTdTrdUoFv2CvLmllUAwTLlaRTcsXFGi&#10;UCwjiH5zpq9fxwNyuRyZTAZNr+MJPupGNy2y2QZi8SSODVMzIEsqA0NDuC4EgmFOnTrDH33hj/ns&#10;Zz/L9SmDxgbYvHmzr8miqKiK4tsKIiCL0mLR7lgulm7j2gKyGECRw0gEsC24fOUqkqQwdG2EP/j9&#10;P+Rzv/M7jF+vkM2CadokUklCoQiSrPrinyzAuC1M2/JPTMfvrCbiKVQFhoar/NmX/pR7772Xgwd7&#10;SSTC7Ny2ne7udQQDYUKBEF1d3TQ3L8FxIBqL0dW9hltvvZ1wOMrE5DSzZX+dGpubkJUApm3jiRKi&#10;LOO48wldVKjrHgE1ihoIYVkOhmUiIVCrawwMDIEo4dhQ1y2am1pJZ3OUShUUEVauXsWKFSsAgXx+&#10;lpnpWfIzBTTNTxahUARDNxepYo7ja9wsiINNTU3hADVdJ5FMUanpIMgIUoC6blGq1LBdh7nyHJpe&#10;IxSQiSV8lI5uOMhKiJpWR9d1GpubfCc4xYe6ewLMzs5ybXSEfD7PsRPHefTRR/nKX+7DdWHLliay&#10;DU3zzbOfx89qqKpKrebzpyORyKKAbEtLCz0bN2HbIAsyy5Yt445bbyOTyVGcLWIa0NLYRENDA5FA&#10;hHA4Sjrhw+cMDUZHRzl1apRvf+t1vva1v+XQ6yexbAlRCuIRQFZANxxMy0O3bEzbAUEiGIkQS2WJ&#10;ZzLEEyl/+uwtSHWIi81YT/Absgvnl7eIsHkDaXNjrl1o/Nz4cAUQZbAcB03X0U0bUVGJRuOEowkC&#10;wTCiLC2uiSyL2KZBNBpl/do15LJp8jMaQVVmz+6drO9eS2muwOysgyjAunXdRCIRPNHDtH1tCkEQ&#10;FoWQBQ+mJz2+8pWv8dGHPsaX/+xbuC68+53vYtvmHWiajiCI2J6LKPklgGlZeKKA63lMz+ZBEPjB&#10;vh/y8Ycf5t//8dfxgK1bW2hfvpy+q/3Uzbrvf+UJRGMJPGSUQIS6bmPoFjP5AoZlUqlX/aLagWQ6&#10;hRwIYrsgySqO42HZLktb2wiG/Kn8TL6AbdukMzkOHz7KyVNneO7HP+E3fvMzPPfiERoyIZQANDQ1&#10;kkgkCAQCixzqt9v9/587XOENqZu34m6y2Sy26SO60sk0U9dneOJ7T/LS8y8jetDT08rNN99MJuvr&#10;WQmiTDLpOw/l83k6V/pUnfGJKTRNw7Qc+vv7OXnqDJMzvkBvIpHArOvMzs6iKrB+3UaalrQyPT1D&#10;taJRKBQxLZtQKEKlXOXCuV5GR6cIhxQ6u1YQCotMzVzn8pWzTEyN0tySZe2G1QRVuDaWR5IgnowS&#10;j0cpV8sIgsfY9eu8+PKLXL5yHoBoREYWfSFdyVfLBCAWi7Fzxw7SCVjRnuLXPvUIX/+br/K9x7/G&#10;v/vdX8W0IR6C7u7V5LJJTF3DMOvzbkbBNy/mAkcbwUcxeb65iCyrKGqAs2d7OXO2l7a2ZlavWYPj&#10;LOQo4Y08Jvj/LOYuQcJzmVfMEREkCUGQsGyo1w0kWSUSjqGoQWo1jUpVY2joGsdPnKRU8f/vrq4u&#10;EonUvDaGhWmaFItl5oowNjaNpmlIkuJPXQHbhny+wOXLfXzjb7/J1JRB6xKVXbv2kMqkCQbDqMEA&#10;c3N1HOZRKrKEqgZ9mzygVClTLFcYnxpnYuI6ruCysWczK1alsVwYGLpKfnaWZcvb2bRlC4EAbN/e&#10;wX/+0hf5q699gf/zy1/gnndtRgByGYnt27chiB61mk/Bcl0Ih6KUS1UM3a9/wqEYGzf0EI3C5BRc&#10;vNjH1NQs05OzzM0a6BqU50oUCyUc0yEWiZGfnsXzPKKRiK8dNt/UE0WRBVfct2+4PtJGcHEE//UC&#10;UnVhT+MJIpIIWs2k98JFnn/hZQ4eOATAb332E2zp2TavceOjuT38QYhpOT56KpFClmW0usHVq1c5&#10;+Nqhebc5aF3SjCAIVCsVJMkXzd64fiP1usHkxDSVSo3Z2RKGblGvG34+KfmOa83NzeQyGVw8SqUK&#10;xXKJaDTOipWraG6OUdXg0OtHWN3VjWXZ9A8MUCpVUAMh8jMFTp85x6UreQASyTDhqIik2CAYCKIJ&#10;goHtVInE/JUy7TKlyhTF0gyOq9O6tIFdu7bT2AjTeRgdncB0XCzb8+nGqv83xxMpREX2m7umQd00&#10;qOgaxVqJcrXCkqXL0esWs4UylgnXrtd47LGv8kuf+CSf+MSv8sT3v8+5sxeRVZ+ipdUN0qkcARlO&#10;nznHbGGOQ0eOcvrcVVJJ+PjDn2DN2rWMT04yen2M4WujeMDSZW0EQhEM22ZmZhbbFVDUIDfvvo3G&#10;bJhC3uLa4DUcy2FqYppiwT8eW3t6aG5upl6vMzk5jlavEYlHSKfThMNBpqamqOk+ildWg6QyWRKp&#10;DB4is6Uyy5avJBAMMzY+yXR+FheRkbFRTp48Sbnsr+3ExBRa3UCRVdx5KmPv+YucOHGCy1em8IBo&#10;LEE8luDSlT5cIJ2JsWbNGsIRf/hWrlYwTZtkOkNLSyuuB1f7x7k+PkmpVCbb0OCzPnKNnDh+ip88&#10;/yLHT54C/H1eJOIDGVRVXdxfed4NHfrFWAAK/Mvb9/huXzZyX18f4EMOg8Eg0WgU0zQJh8OLxdvb&#10;Q5zw/97T3QVUNUhL0xKqVY0jR46xacM6NmxYx+2330nf6ONoto3j+nWBogapVDUkWSWRDNOxYiVD&#10;Q0NIkkRhrsShw0dpbnmA9uUBpiZncPUSA0PDbNzczsbNmzh65iJz5y9guTK265FMpwkGZOqVMvsP&#10;vs6K9jtpbMqxqms1Fy72o+kG0ZhfeG/u2Upbe5PPRT7dT6lSZUVnJ7Iikc9Po+s6kWgI07ZwPJeK&#10;5nf0LMsCwSMYCGLo1qIwp+B6CPNNFVUN4rgujivjejKW6eBhsWHDJmZmR6jWatTqGtMzMwwMDdLe&#10;sdHnvQsSjufzvgVJXpxaIQqIokwmk8LQHQqlEnNzJUzLh/EunHff/e536dn6f7Bp0xL27t3LbEFj&#10;dGyC7u51NDb6tKdNm1ayas0XSaaFxUmYB3SuWkXnqi4q5bOU5ipIgowoStg2IPl0gnpdR1JD851f&#10;nbquY+PQ0NTIxk09XBssU5pzmckX8HAZGBzmhz/ax9KOj9HY2MiWLVsZ6nsG07RYvbqLSCSCoVtU&#10;Kj7NxTRtREGa3xD5HXlR9AXM+vr62LanG1EJsueWm5nd9zrlWYm6buGJEs0tS5CUApPTU/QPDrB9&#10;0ybWrFvLipWrGB0s+0KnlkMqnWXnrj0EgjA1DceOnwRBormllZ279nD8+HGGr43S2NhIqVzl0uU5&#10;Nq5PEQ6/na00/2WEJEnour5IYdE0jUQiwerVq2lpiaDKsH5tF1/4wz8inRbftPNb0pKga/VqBgcG&#10;KBbmcCyXUhGefPJJvvP4t5id0YiE2iiX6sQTUdRgkPxMkXK5RiwCiXQGy3IIBaMowQguClNTJXRT&#10;Ix5LE1QDi/SmN+nYLDRfhBs1bsQbvs8bn1tomP8TzRyASAhCwQiSqOC6dWzLxbLBdiREz79RW5aP&#10;FAwEQlTqZdLpLGvXriUSgYZ0mIcf/ijxsJ/hi0WHdFJC9GDjhnWk9p+g7pWpmD49zHdT81EQrgvB&#10;oIAsKpTLVS5f7mNkuMTqrgQ7d+7m7IVLjE1PIskq8xrPzJUrWLZLNpMlkkhSrVQIR2KUSyXGrk8w&#10;MOLQ1CxR0w1CkQinzpykae87aF7SwpZtOymVT2I5MpVahVA4RqYxhGEWuHr1KtPTZZoa4vRs2cL5&#10;c/0MDY754tWJOI2NjezasxsPGB7RuNLfRzAUxsNl1+7djE+McfrsGdau7aaq1Zgp2Rimr2ezyJ2e&#10;n+gIgrD4tZ/HP0MsoE89Edt2KM6V0SqAB9lsI5FwgoGr1/jxP5zhjns30dG5khWdKxmfnCAUjqAq&#10;vhubblpMTE6xafNGEvEk4xPXGR66huPaZLI5li6RsUyYKxSYzed56YWXeKjlAyxvj3L3O+5hbq7O&#10;2OgMIVGhc3kHHe1LOPxagYGrg0xMTLF0aSM7dm5m8NogkupQrRVJJnPc95672b5rPS7wD889zfBo&#10;P7FElLVrN3LqZC+1qk46lSaT20hHx3IABgaGmJ6eQlUV1ICCpmkg2GTTS+ju7sb24MzJISbHrqNK&#10;MvFwkrpeIpEW2L1rO2vXraa7ezX5Q2cwTBNZWaD5ifNr6S+t6L0h/Ay+E1MkGsO0LUoz0xw/eYJV&#10;XWvo2bIFSX6zJt8CCvCNfHeDxo0kgyD5Gje2gyBBKBxlcnoGw7KRFZVAIEQgEKdUKnP0+DF279lF&#10;z6YE73//BzENh0KhQCjoGwdkMzlSSZiLJ8lkcuSyDYTDUfQ61GoekXCUVSu7mJ6e5vCRY7T+ws10&#10;rFhJ58rV1DQdBAnb8fzKVvIRva4nUNN06pY/yFuyZAlz5RrhcJSenk28+753o4hw+Fg/R44fw3Zt&#10;1q3fQMuSFGUN9r98imAwglYzEV0JTzDp2drJ0tYod+29gxdeeBFFUeZNDyAajSLLCuGwr2HY07OZ&#10;d7/7AQIqXO0fpjhXZWnLMpa0tBGPBfA8UOQQmXQjLmBbLsuXr6BU0zANGyWo+jQsAWzbxDDqb/sa&#10;5p/SXfKzto9oLVc1KrUIpmXTvGQZplZj/4FDbNmyjTXrGth797s5duacrwMl+jIGgVAYSVZoaGpm&#10;aWsb4xPXqZSrVKppWlpaSaTSlGtw5swl+vsH0Ks1zp7tZ+uulezefRPvfve9nL14BceDluYIy9pa&#10;MGtl+i6e4/DhwyxrfZCOZUu59933MVt7hv7hMWRFoWfLVu5+5z2kUjAyCufOX2B4ZJRNmzaQSCSY&#10;nBxndHQUUZbINTTS3p6lqkO9Pocgmgii6Q+eZcmnBxlVKuUKiUQMx6oSCoCcDtPS3Mi69SvZsXML&#10;AK8dPMaF81cIBqIISJRKEAhDY0szMzMzmLZHOBZClFU0o45tGMRicVLZDJVaDa1u4CESDIAoBSiW&#10;qkxM5qnrEAzEyDU0EwyGqdZ0XE9EUZkfwDeTyTUyMjbO93/wJJmmR+hoT9KzdRvHThxnfGKCgaFB&#10;1q9fSueqDPe/5wGOHT3N6MgEgiizbFkrt9xyGwCnTp2m78oAnidw5Uo/Z05f4tY717BxwyauDg/j&#10;ITMy71a8dv06NK1OYWactevWEQqB63iUSiWqVQ05JCGFJARZYWomz+233UKtVGBiZJDq3BSK4KKG&#10;wsQSMDUHkViU7Tt3EItFuHz5EnW9hq5rJFNpUpks+Tm43HcF07Y4euwYd73jTjrac9x+510cOnSe&#10;sdEJJFmha003d911F5s2tyCIMDwyimHZLGltY033Oq5cuQSCSCgSZdXqLjo6OgAYGBigXC4TT0Tx&#10;PG/eFEfyB57iAmLlZx9d80/FgmTNgsuvoijIC3Z69XodVVUJhUIkEj7fccGp419ziJ4L2EjYCAh+&#10;qlscfYm4PqmFYDSBKypcOn+BSlXngfe+n1WrYixp6yCTyaFPTVKraPMinw6hQJDNG3tYvnwZx4+f&#10;pDHXQKVSQ/BgVedqmht9W+jp6RksvcK10XHWb25n/boVrF2zhvGJaQrlGoZlsq6ri6CqcKn3DH2X&#10;L2OZd5JMwboNm7lwcZDXj5ylobGVVCrBlp5NLFsK+Vk439vLxPVx3vnOdyArIuPRmD9Z8Ww8RyQR&#10;CxELw9T0BLOzM+imSSgUwcXDdX3xUFdUQPY3WbppUqlpOK5MNJ4inYuTSce4444tvH7oVYaHR4hG&#10;FFKpDLFYgnDQRwjU63W0mo6um/6mAAERUJUwwUCIsdEpIuEEsViERCqJKPtQzbrlYHkCr752hIGh&#10;abq7G2htW04ynWJ0bIK2tlYSCbhwWePypXNMz05QrpVJJJM4Hjz4vgdY0gTL2pfS1zfI3FzJn0yI&#10;/tTaFUAKBInGwxSrGoJWJ5oKEo/lcJGYnChwub8fz4hie752Rq4px+REkYuX+ykXDRraIzz88IfR&#10;qw7Hj52cX0vftjIWhXg8hCBIviib7GdrX+PGo1is+pDgqkNLo8L999/P5QsT9GpD1LUiyVSIrVvW&#10;k58bZGDoHJcuXmXHpk10r2xk25atmNpphq4OEY2H6FrVdGV5BAAAIABJREFUyd1795BOw5kzc5w+&#10;eYpIKMrO7TuoVjUacw0YhoUsi6STGTo7UgjA8eMn/pmuvJ/H/9tY4LaKoohpmtTrdVpbW2ltbUUN&#10;wuA1i/NnjzI1NUOtVicWTaDrJr/wC++loQH23vMujp06jekKhGIqsQS4oortyajhGKbrIKoBEpk0&#10;Vb1CqVZDkBVcYHJqBlmWqdeLVKo6aiCKqkioqoIsuotIoEXthxsg2sxr3/h5FED4J4SIb2w0ib69&#10;98KmSnARPahqYBoGuAKKqCDPw/89xSOgSnge6Jav+aMoCrbrEYslaGptQ1Th4JGrXDh/jlBQxdDq&#10;6Fqd22+/nY3rltK1bg3JeIJitY5W8UlckiSB4OJ6ApYHngRqOELdcjlxppcDrx9hZdfdrFnfzdoN&#10;Gxl4dhQ8D1nyf2/H9kjE43SvWUc0FubVVw6QSMSQRYVUMkkyIRFSwDIdSqUa+189wl13voO2lhC3&#10;3HQT584MUJirUsWmMdfIth3dnDl7mOGro8xMzbK8Kc6tt27j6KGzjF+fQdM02tra2LBuPdu2tOE4&#10;cKH3IoNXh0gl0tx+x60cOXIYCZV13RvJZrI4pkA0JKOqLIpea5pGJBJZdJb6efz/F+JbdIQWqDgC&#10;Ip6gkGteQiAGQ6MmFd0hmWumbtu8dOAQO9+xieUrUnR3r+PoiZNUqxqa5SM7m1qWsnHjZh766MfI&#10;pTOcOH0Kx7RY1rGcjmXt6Ba8/PwZzlzoY65q8OMXXmXdlh2sWLmMe969k2iigUKhjGdBx/JlxKMh&#10;ro1c5lL/MAePnKJl+SrWdbdw7wP3s3btWgqlArlMivvecychEZ55/jB9ff2MjI1z28138D/Ze+8o&#10;y7KrzPN3/b3vPhs+0lfayqosI5WTCpVKDknIIsTQM0sgYDWrgYHGNMwwgOhu9XQPphuaBkY4CZAQ&#10;kpCKkoRclaTyWSbLqbKyMiu9iYzIMC8inr3enPnjvHsjE80Ag5MQddaKFSvi3Yj37rnn7LP3t7/9&#10;7Z/7+f+VFw7Pc+z4abI4Z3pmjJ27d7E+gCeefpbT586haVVs22QY+Giaxv5rD7B7p8WFizl/ftdn&#10;efKxQ/TWO4w1x1lbX+I9730HO/dfx/SmJrv2Xc0zL5wh6niAKFtWlzZIgUwxSRWTWNVJVGlf7EoT&#10;L8jIUo2z5y9yfm6BV33bHtSRrcnRydHIR08lx6RoY5HmgKqjGRq5khMlgjiVDOpqfZx/97M/x2Aw&#10;YND3yDJBvz/gi1+4h0cfP8S2qz6L43wP+/dV+KEf/iFuvOlm8lzqPmy7aqd8N91gub3OhfkF/DDB&#10;csCwFPwoptPrkeU5jx96ile/+g727K5zyy238eTTzzIYeExOV8gyqd0HKmkuk2KmAddffxVvfPN3&#10;oNsujXqLaw/s5+q9NeaWBXf/5Rd44egJNm/fxYHrb8Y04eFHj/M/fucDGLrDhQtzzExvIQh6vP//&#10;/N+pNq7n+uuvYvPWq1AVU5bDK6Bb8KM//mOApPkfOHAt+/Y7zF2Ez3zu89z/8EHyKGPL9p0EKTQr&#10;8LJbbuO9/zrGtBw63T6mY/PgQ49w4sQJ0jgkzWQy2XJsmq06cfT3LeW8TBi80F4rOs0qhfaletnX&#10;aChSG+UbPS7XbVKEWt6DTJjoWLaL44Jm11he7aGIjDDTWO9HrPfglluvB9VA1000w0YBKtUGjuNi&#10;uxXe//5/x6GnT3Ph7DkGvsdV27bzqlftxvfgwYOPMrfYpu+FfPrz97Lz2j3suErnJ37yx7nvoUOE&#10;cUTVrXP9dddy4cxJfv3EMe575HG2X7WLt77pBt7yztehtzZz7ORpGtUaN970cq7aVmVpFe699z4e&#10;PvgY+/bs4vu+/wfZuWMHjz7xKGsrbTZt3cI1+67GrsD9Dx7hxeMnWVlt0x8OqFbquI6LYpjopkGu&#10;qOga3P7q1zIME1ynRqM+yezMFvZdW+XZIwM+86V7ePboMWY2TWM4NfxI0BxT2LvvAD/8oz+OZphU&#10;3AbL7VUee/wpzpw5RxD4qLkgDxKa9TGaY5NEGXhBTqM5w+zmnWiqgeeF2HYVP4zRNIVqfZyV1QQv&#10;MKg2pphbWGFsbAzNdukNAgRNrrnuRsYmN9Fe6/Lnf/EZDtxwGzu227zn+76bbTv20O/JzoHf8e2v&#10;ZHIMVjpw8NCzHD15Dt0yee7oCbY//Qwve+V+Xn7LLJrzHm55xUXOz11genYT191wPYcOHeIv776L&#10;Zw+/wNatt3LDTS/jvd//r1nreuSqTpQKzl24SBAE/MxP/SCL8z2+es8XmRqvc+DqPezbtZMgho9+&#10;7IusdXq87R3vYM+ePTx3+FnyXDaK2L9/H1s2axw/NeSJQ8+xsLjG6bNzPHf4BGPjk1y9d5Jf+g//&#10;gUOHnmbQ7bFj105uOLAP1YAHvnqS3//DD9FeXuT7vv/7+emf/G6+eO9hOqtrGLbFltlN7Nw9w2Ib&#10;vvzVBzlx/AyabuEPQwxTpdFo0FkfoKla0WFC7hfERnHyP4B8nxgBBrmSo7FRWivPnNFr5bWX2w/+&#10;P6ukLx+Xl0rVajXGx8fRC8dbVVV6vR5JkpDneZl1+5Zn3Cg5Ig2YatWlyGyeoukm3mAAqBhmhQzQ&#10;nRpBrqDXmxj1Fnd96V7+7e7v5tvesI8vP3wdp8+eR1N0FGB60mVibJLTp8/yy//l/+Cdb/8u5ufn&#10;8P2QPXt2cfXVFZYW4SMf+SSnjp/Bsgzuu+9xxsa2cOsrtvFvf/i7ee3tr6a9topt21x77U4efPAQ&#10;7TOn+Nqhp/jIH32OH/k3b+d1r7ue6emreOd3XiROU/bs2cP+/Q7zC/DhD/8pjzzyCDuv2s5r7ryD&#10;66+/HlVVOXLkeYQQ3HTTTZDB0aN9vvSlLxAnAZqhEmcpwyAmFwlGpY5mV0iBHXv38gvvfx9BEODY&#10;LkEUcurUGU6fPMV73/tO3v7Wt3Hy5Gl6vR7XXXcd+692OPZiyN13382g36fX7dJqtajXq+X52KxN&#10;0O/7NMYaJEmCaZpcXLxEruxDtVzC3ASzTmNynD/52N38+3//I9x40xSbvrKV+tgYN958gBR4/Jln&#10;+K3f+k0cxyEVKSsrK8zObuamW+6kcW2TV9z+Cg49+STeiR4pBvWJFjFQqcDS+hpGNSPz+qx2Omza&#10;cTUrKxEqcPPNt/Arv/rrLMwtMzE5SxrnPPb4IR64b43FxTU++tHP87a3vIWbb5zgF3/xezl+/N0c&#10;OfI8U1NT3HGHzCJ6w5wkztA0g/X1Pq4LWQZhkGHoFY49f4o//MBHefe7382N18/yK//5xzn83EWS&#10;JGN6epJ6w+Wuv/gYi3NnufezD3L1jht41e17+IH3vIMbrzlAGEaoqsLLXnY1E2Pw3HNdfvt//A4v&#10;Hj3OK1/5bbz2ztdxzTV7OHHiLMvLbbZv38oNN2wiCOCTn3iA1eUVRJ6PaN4vjW/GoaoqtVoN3/el&#10;uHClwu7du9m7dy+1Kjzw1aP81m9+AM8LmJyc5Pnnn2fv3qs5cNOtTMxupjo+xfS2q+iFCX4GFSAS&#10;Fr1AkOUKmpLRmp1gqbPMem+VW2+7CWT1Irfdtpuf+qmfIEky7EoNhM6zzxzhni9/hYX5JVrNBo7j&#10;EMUyQ5VmglqjxcrqGrZpoWg60aiLSa4IHNdhfX2NKIkZ37KVOM3RR4LdplZBU3rEUYCuCUSaoCGd&#10;+Xe95Z0c2HOAIAqp1xr0+0Puv/9B7vnqV5iYmaXdkfZlZbVNkua8+a3fya6dFeaX4HP3PMJXv/pV&#10;UCQMv7y8zMW1kJ/f82+ot+D1r3sNf/pnH6W/usLYjh0Ymkq/3ycRMvDIFVhc72FUGwghOPj0M7z6&#10;jW9ixzbYc/V+6o8cRFd01ttQ3w5Vp8rU+BT79+7ne/7VG3nbm9/B8soiVbfODTfuRFfgM595lkOP&#10;HWK47vPko8f54O9+mve85128/jVb2L75Fzn2ohSanpgcY3KyRTrs8cAD9/GRP/g47o/+GNcdaPAz&#10;P/1DvPENb0IIuUb27dtMvQYPPzzPXZ/8FFEQM7lziu9449t4y5vezqXFeVZXV9m7dy83XN/iwpzg&#10;C1/6CosLKwg0iiROHMeoqnpFG8qXxj/OUEV+RTc1mUgqygpzUkVDsVx8NNZ8SEyT0HBZS0AIjWdP&#10;nufEmZBr9tvc+PKb2XvoSXJUwghMXYrvLy63+dpzz/Ptr38D7/7u11FzpL94YQ7u+uxTfOITn2AY&#10;ZGRmjcVOwAf+8KN82x13cOerX82b37STDKnLtrgC93zxUdbDmIvtPl+4/xkurka8613vYseO7dz6&#10;8u2yBDqGZ5+d55GHHubZ577G/NxFFMVlcXmde+59hjd9+03c9ootZLkEl752xONzn/sc9z/wCIpR&#10;Q9UNVjprANSqDW595as5vwALSwPW+4KVfk6juYXMsgjVIWcvxcyv5OxrwsTsDgzTJqePa1VGgLeO&#10;rjmkGcQx+MIksqqEloungmLAynqA5U5gGCZPPXeMyU0Pcc31e5gcg0EIK50BRqVO4vvMX7rEy259&#10;Fet9afOCNMdpNFhcXKTRqNGYmKIfJKTA9h0G23dcX/rnQQz33XeCZ48cox+G3P/wI/R6XV75ytu4&#10;/fbbeNPbbpRlYrycTg+Onor44z/+Y46fOcvY9AxWtUbXB9WC1tQ0caYghMqlxVWeO3ySN7xhL3v2&#10;HuBlL78NtzrG6hqMtyCKBdXaOLpRIYqlba848MM/8l2MKtWZn4ePfepJHnzwQc6ePcPE1E4arQm2&#10;77qGpS6cOn+JYZwTDbpUWi0W11dpNGucPDPPbbdfTy+A7buv4eLcAlEuUAyojsH/9J7bS7D93DnB&#10;hz/+OI8++ijHjx8jFirNqXGc6RnOLPeozTbYtlflPXvvLPdEZwDDOGR+eYFeb4DrOkRRhB8McGxX&#10;git/57IHVSLzgJyFfATIsAHioILQ5WtiI4iS1wn4Bna2UgVkSYyj66hpjqXqsvGFrlJrTtDpehgj&#10;H365E2C3ZgiGHueX+nzxwae47hVbsVR405vfwtEjL4wSptDtDag1Wpw4dZLDRy5x3fW7ed2duxGA&#10;58PBx+f5yr1f5tFHH0epjrMaZTz09PMMfvUPedObvoObbt7C93/fbWVC55HHV/jy/Q8Qo3P45Dn+&#10;7z/5GOeXu7zudXdyx2v38fo37kMBFtvw0MGjPPr4Y7x49Bit8THCOOWRRx/Dshze/o5XlfZr4RI8&#10;+NBpPvC7H6bb75HkBm59XH7GOKFardL1YzTbZZjB5GyN7/ned2ONHuEzz3V5/3/9FEeOHGV1dQWt&#10;2iDVHHLDZRBCCtx08xZuvnlLOd9nLoDvxywvLbG+1qVerzOIM1TbYmmtT5CAXTUZBDpepKNpKn6s&#10;Um3W0AiI45gUG3SDTIEkd7Gq43T9iCMnznD18bPs2DvLrqv3cecb3sYHP/hBdGed//R//Rp33nkn&#10;b3j9nbz7XTcAUk8njuEDH/oSzx9+jrNnz6I2JvDDkCAM+OIDBzm3tMZ73/teXvayFlcfuBa4FoD7&#10;H5nn0ceewLAqTM7uZG0AzRa88x23kQupjbPahRMnVviDP/gDHrjnMV5zx+383M/+LxijBNWRF3rc&#10;9bkn+PhddyM0nYcef5yZbdv4n99z+0gKQzaW+Njdz3Dw4EGePXKSMDUwK5P83gc/zuGj53nNq+/k&#10;Na/ayq7dt6MBiYDDX1vnQx/5Ek8/+RRhHGFXqnzt8PPcdfd2XveGW5hsjcSmQ5ibT/gvv/LrrK11&#10;yDKLMI6wrCq6aeD5ITkZWsk/Gw0x0oYS8A/BwBFqjlCzkQ0SssPoSCpAajrqG6zN0TsqSo6K9tf+&#10;3786oijiwIED7Nu3D911XYAyw/ZXu0jEcfz1dcLfQkMRgjSNyZKQPIlRNYW6W4WJDFUxuHhxAf/l&#10;W/D8mFwxCVPB8nqfuaUV5hZhcgK2bN3BzTffyuaZTayuwvyFLnGccuniAh/+8Gf5mZ96J/v370EV&#10;0OnDwYcu8vCjj/DMk0+DqtPvBXzlvodYXlrnOy+9i7e++WZuf+UUqpgiV+CFwx5nTp5k8eI8w8Dj&#10;ofsfxvMCXnPHndzw8mmuvfYaghgW5mK+8tUTPPXEIQ4+9igLcxfJFfjkxz+Jqup859tvZveuW1GR&#10;goH3f+VrfPpzn2dhYYl+vyu7ihkOtUYTITKCOOPMhXl27d7Npm0qW7ZdXYb3p84FnL9wmvXeMgcf&#10;eZHrrtvPm964D4Fs33vkqM9dn7yLu+6+i00zm8jynDhKCMKY5aUuttMkCnMmJ6Z5+rnnmJ6ZYmZ8&#10;FsetECbQ7vQZBvIQGa53WVhe5dTZiL37LG659TbSLGF8QiNK4dDTX2O97zFlVXEqLrOzLq2xJqvt&#10;HkvtJhPjLa7auYOFhQUEObV6g54nWxe6jTrttWUEKa3xMcbHpjCtOgCOCdcd2MXtt+wCwI/AD4ec&#10;Pn2a559/gc997j6efeYo737nO7j5phvZv9flmutuQxXy2vu+dJLPfv4vuXBhDs00MA2HlVUQKbi1&#10;BrVqk5XVPg985SCq4pAEb2HX3llec+dWhAprK3Bhfplnn3qWXtdn4cISv/7ffodTb30bb37rt/PG&#10;N+wsu/kcP5VyzxcO8viTT3D6xCksy2F1uc0Xv3gPr7hlD6997U40dpIrcPxoxH0P3s/DDzzE+bMX&#10;0NzGN2LrvTT+lsPzZNc1TdNkh6KpKTZt2oSiKEQJvHD8JEECiu6g2y5jk5vQLJtTZy/QmpyiMVbh&#10;ptteQeCHrPVyklzFi1JaE5sJgoCLc8vkqoaiChqtOrVGnSzP8UMJqHz7aw8AEGewsgIri202TU3i&#10;9waopIAqa52F1FLIcgXf96XuQ57TGhsnSmHoSUZHrd7ASiIM06LT6TAcQhiAksuyHTJBteYyOTZO&#10;nks9ntlZ2LF1F2hyvZ86K3jxyPOM1V38oI9haDiORaViy5IyVWOtD6trISdOn2fgxziOg+W6tKYM&#10;MtXm3HxGs64xMzPDVVu3srKwSOh7hEKRddKmwzCENIFqcxzTqbLSXub8xUscefE4s1uu5prrb2Dn&#10;VXuYndlEnsLQg9WVVYYDn9WVVU6eWOGVt02DMo0CrK7DvV96mrs/czdnTp3Btqukic4jDz9JOMz5&#10;tle/iptunGb3nt2oArwQPvxH93Lm1FnWl7s8eeg5HONPefVr7+SWl1/HnXduLe3NiWN9PvShL/Lg&#10;fQ+wsHSJquNy/vwch599nltfeSuvv3MXubKLyIcXX4z4y09/lk/e/Wkw/2WXGnyjRwHW/NVRaKos&#10;LC3zF5/+S5752vP4vs+5c+eIRgHk4mqHX/uN/061YtFeWeXsuTPMXVjgF35hSJbmvHj8GHMXJN38&#10;+cNHMS0DQzdRNUVef+E8ApUwTgjDENH36XtHuXhphQcePEij0ZBdGYXA933a7TbtdpswUzi/0Ga1&#10;8wRfO3yM8VaTRr2JokISpwy9ASvLbdqrK5iGhe/HHDt2mj/90z/j/vseIhcZcZSgmRZ5bnDi5BmW&#10;llZxHAdNt9ANqRuYC8GH/uhPGBsbw/d9Tpw4TRDl6GaO0BUqjUkef/oFvN/4AFNTU8zNzdHp9Ufs&#10;xLAULL/77s9w6NBTVKtVFhcX8eKchw89xeL7ujiOw6OPPYWiKExWW6TdIY8cfIK19T5RFMnXH30U&#10;w5AdusaijFOnL/Dff/MP8X2fpaUlzl04L4W8c8GpM2f5yEf/jK/ev4nFxUUmJiaIoghd19F1naWl&#10;JU6fPk0URRiGxufvuYcXTxzn3i/fh6ariBx0QyNNMjx/yInjJwlCn6pb46FHDvLC0eP0Bz0WLy2h&#10;GSb93oAXXjjG7/3+B7n/wT101ru8cPQIhm7SXlvHthxeOHqES4srDP2A3/+DD/HxP69Jfrkiy6hQ&#10;NYIgYHl5mcXFRYIgwHVdPD/h/f/pV9m8eTMnTpxgebUjm5cYBugRArj7s1/k8PPHMHSTM2dPs7a6&#10;zsIv/8pIb8vCG/rohtQB6vW7rCy3WVtfJQpjcgUWVto8/MQTXFhcpFarkSRyLYLUAhwbG+P555/n&#10;4sL8qGOrjqqCrquyCiL5e+/A0fcRcMOoi0SRPxdFAw2dKxg3X9fI5BszNJSy/C/PBWQ5qYAwiFEI&#10;+PlfeD/79+/nzJkzLLe7NBoNen7MZ75wLyfPnmPLlkkOPX6Q1fYa2Z99nIce3MrCpXkunJ8jSWPe&#10;90v/kdlNM4y1xst96wceC/OXOH/xIrV6kzBO6AZtho8+wZnzFxn71BhAuX8WFxdpt9tkKKiGzanz&#10;83z4E5/i3vsfpOJY2KaBqmh4/pCV5Tara20CP0SQs7y0QhhHnDh+korrYOgmiopcZ0uLMtHuJyQp&#10;qCP9pjzL8YIQVI1f/Pe/Vkp/+L6PaZpUKhVWV1c5d+6cBFPSFD+I8cIVvnL/Q5y9MI9t2/R6PRRF&#10;wbZtTNNkOBxy5swZLl68CMi2945bwfND7v3yfZw8dRbf9zl69ChRJGi1aghhSEAsjAnDkGeePUz0&#10;OxlJknDy1IugGeRZwvmLi3z4ox/nK/c/jGHotNurzMxuZWl5nV7f59LiCg8/8iiViksUhYShtMve&#10;MGB5WTJvLcsi1wwSJWa10+f4qbP8wi/9R3bu3FnqAI6Pj3Px4kWOHTuGY5n88n/9dabGxzF1k4E3&#10;gBwq1QpxGNNea3P0yFFWFhc5+MBDGJaBoRmgQnu5zZm58/hJysDz6T88YGHxElNTU8SjTqaWZbG4&#10;uMjS0hK+H+I4srnG6lqfBx96jFMnz/KpT9XI0wRdM9B0lbXVdS7MnaffG2BaBnGUcPLkST51119w&#10;8LFHpV8pMpI4pb3eodcLGXohfhADCsJQZWflUSem/7c9qv4DMG02htSWKgChgsUjz2/BhsYjV3z/&#10;2w4hRNlZ1rZtWQn1vve9Twrja1Lx+4477uD1r389lmUBG22L/7FGCJzswQ/82M+ycH4BRai4ThWv&#10;61G1q6RxViJTYiTCBZCreUlR0rK/++eTPU8S3KpFp9Mjz1MmJ6fx/SFCKOzdu5t2e41azeXkydNY&#10;loGiaMRxyJ49++h31hFJzvzcBa7eux+7YpHGGQOvz7kz59m9dxf+MKBad6lWaqR5Qr87oD/sITLQ&#10;DJXJ8SmWVhbxhwH1Zo1WY4w0Twj9iCSL2Ty7hfNz50iilPHJMfJU0F5bYWJskmuvu4alxUsYlo4/&#10;9FhcXiLwfBy3gutUEAp4gyGzmzfhOhU6vS5xGOG4FbIkZbXTQzFsgihD13UqFZskSYiigImJCbbv&#10;2Mpw2CcIfOI4RtOlERMio9/v4/UHRIEUSp1oTeBHPoPuAD/ySaMUP/KpVWoEccBEa4L5xXluftnN&#10;9L0+Sq7wzHPPMDU9i2qodDo9XNfhmmsOEEUBc3PzGIbG4uIy1WqF3bv3UqnYLCwsEkUB1WqdNJXl&#10;XefPn6VarZNlCWEYMxj02LNnH/V6lV5vwOrqCr4fEoY+luWwZ88uqtU6Fy5cAGGS57lsk5dH1OtV&#10;mq0aYeizttZGURSq1TqO45LEGf1eQBynmKZN1bHJopBNs5PUqw3COJDt+MjorHW5tLTA5tktJFmM&#10;Zdi4tQqKUOkNuiRRiqorhIGPUHJUFOyKw3hrjErVJfQDOr0ua+1VmmMt+bzW16hWXLZftQMVhflL&#10;i+zcsZOl5WX63QGWY2KbDmEcEPoROXL/NMcajDXH0QyVwAvp9jtEQUySC1LVLNs0/9MPHWVEOxdW&#10;TpR7KFrI9dft4o9++z/jIhkiFox8qlEO5/IGZLkAVSEAYuAzDx/mv/3O73Npfg3HbiBC0ISKnkkH&#10;J1dEWTInlBztG+97/bXDsizSNCWO41EXOYNarUar1aLqOqwsz3P+wml03aRWc0s7dtVVu5idnWZh&#10;YZGVlSUURWPLlk24bo12e5m1tQ55nlN1x7AsizgOGQw7VCo2W7dtolqtEMch7XYb07Rx3Rq6ZjIc&#10;RFKLKpZ1xJcuzfOa174KVdU5fvwYaZqjaQpZJmg0aoRhzMTEGMOhz8rKEkLIw9SyHDbPTJMEMZtm&#10;pnnyiadojTdJ44zeoMt4awK3VqFiu2QiJUuk/bdNB1VX8AY+6/0umBZxnsqW4IHMam3dulUycFZW&#10;UBSFTqdTdk7s9Xo0m022bduGoekE/pClpUtkmWB8vIUQCp3OGpVKlW3btjAYeCwtXSKOUxRFZvBn&#10;Z6dpNFp0VtvEYUKnu8ZV265ifGqcE8dOsLiyyMzkDE7VQRUqmqlhGzZBHLDeXqc37OHartT3CmKS&#10;JEJFo96sMdYcR9Gg1+mz3l1DVw3ZYUI10AyVNM5I84Sx5jgzm6Y5f/YCm7duIktyTp4+QRwmbN66&#10;CcuwWVpZJPQjtm7fwlhznIHXZ9j3yMmIw4TuYIjhNv7a/f/NrnOj5nqpi5Sp+UiYM0UoGYoSU3Nt&#10;vuudb+Z/+9F/hQI4SLDEUEZBmpAKtRk6ETJ8S4DP3/ccv/Hbv0t7dYhARxHaSNBWdnhSc0p/pPj+&#10;jzEK5nMcS5F70zSxbVv+LgpQSMhFjGFYOI4FqPj+sNyHQigYhgaopGmM7KwomQRJkuBWpWZI4SBe&#10;rnlUPPs8z8sAxnGcUhg29AN0TUFVZflvHIcoioZlGWiaQZ6n1OvNURveFMjJc0iSCCEU2aVK6CRp&#10;XjqmmiabIhS+pxCiBI8sy0LTtPI109Lx/D5RJEVqHceR5ZJpWrLFdV0vhSoNw0BVVbIsK9vdx3GM&#10;7/vSnlardDod0jTFsizCMMQ0TVZWVqhWq0xMTBAEAVEk9bAGgwE7duyg3W5TrVaxLIvl5WVM08R1&#10;3fL3xfWFAHjx3rZpsbS4QKVioygaw2GfLBPYtommGcRxyNjYBEHgyRInUyfLBFEUYBgW9XqVNM3L&#10;+TUMWZYthBQDFiIjTXPyPMWyHNnuO8no9TqkaS59OVRQlVEbXeUKLQVN0zh37hybN2/G933ZBGF6&#10;mjRN6XQ61Ks1FOT767pJvV4lSTLW1tqASrNZJ4oNDn5HAAAgAElEQVQSIEcIhTyXQL8E2l0sy5L6&#10;IIpcY2mals++WPsbnQJVLMsqO93JYMYgz5S/M+MmV1QQkjGjiQSFFBVBruSkqkamQCxUrIqOJjJ+&#10;4HvfxU/84FuoAloWoGsqMRYR8LHPPczv/dEnmF/x0cwaWSywVB01DdHzFENIYChHI1NUUkWWk2mi&#10;AIz+bkMIga7rqKoqRYZHVROGYWAYBv1+n4mJCcIwJAgCxsfH0TSNbrdLlsY4tkYupF1QFFE+p8Ke&#10;rKysYtsmQigEgYeq6lSrFTTNkJ17ag3SPLvCZshmHPKr0DyyLIt6vV7umziOMXWDNIlGLd2lHEE+&#10;YuKZpo1haPh+iGUZ5Dl4nqyEKPZLGIZYdoU4lehdoQNYNFUp3ruwGQUg6DhOySgNgmCkxbTRvVPX&#10;dZIkYTgcYts2WZaVe6IgORiGgW1X6Pc8FKSdKsCR4nVN00p7VtgjVVVH8UZEkkZUXAPdAIRKFAcE&#10;foSiCtxKDbfqIHKFJI3IUoGqyVLsJI1AFLYtLW1bYZujKCobLSRJwtjYGJ1OB9/3mZqaIkkSfF9K&#10;KHi9LpoKIhUEcYAqVHRLR1d0kjzB1Ew0U0PJFcIkhAwUXUHJFYIkZnx6hqEvBcmL/Xq57S32taIo&#10;5ZyX9ljT0TWFKApGkhKabLSQRDiOy9hYkyhKGA77qKqOEBmDgYeuq9h2RYKTqkUulNKmFqXehZDv&#10;PyZ+gZKjG4I4SyG3UAybXKgkWYxhgusKfvonf4h3vfEWGcMQ4WKgZBkahkRxNP7acqni7IXLCDYF&#10;u6aYcE3TriiN+ke96W+CIRRQ0VAw0DWTMMkJgxiRawwGA448/6Lc9KnAtiq4rkuWZURhwsryKoNe&#10;j+nJKSYmZ/GjmHNzF9F1nZmZGSZnZgnCFKdao9sbcHF+CRg5F2aFOI4ZegFD7yKGYdAYG0fXdVY7&#10;XeI4pl6vs2lmlgtzc1h2FcuG/iAgz3Nsp8Z6r8+Xv3oflYrN+Pi4dOicKqpmYpomUZrS78vs00p7&#10;HdMclkY1TAaSWaXqaKqFbcl1kCTyoE/TnPl5KQRmO3KzqWqxTkaHvCpQ0KnWqiyvrHP+wgIgjWeB&#10;as+MjTM3N4dlWaimhaKavHD8BIuLi3KOpjYRpxn1ShXHTun3hhx94cUyw2dZFvuvvpYgCDhz+hxB&#10;EJTOTxiso+s6K8vrGLpDnsn23rVqAwWNSwtLrCzrDAYDNm3axOZNMns4GAyYu3AJTVumVmvQWe9T&#10;qVSoVKqkqUmaZgwHAbqu02iMYxgGWSoI/JgsE5imjaYJ0iSj1xtSdW2WlteYuygzVVkm1fibzSZ7&#10;9l7DwsKCdAIjj0vLK4DU/tE0jcjzabUapcGPk5yLl5aIoqg0dIpuEoTy4Jue2UyapswvLMmDxLR4&#10;+mvPoSCdXhMdP4qJIikE7TqyJnJ1dZXDLxwlTVOq1SrValXqmCTp14nBvjS+uUYRtBQHkxBSRG5t&#10;bY00i2nWXCYnZss2zmOtCXzfZ+7CPMtLbSk678puUu2VDitiHcMwaDXHUVWdOMrIMyEDLtPF9z1e&#10;PHaSPJft6CcnJ8lSjcDvyI4nUU6WjdZ/HFOpVDlxXIrDhWHIzMwMtm3T6XRYXpJ6T73ugFqtxuzM&#10;VtI0JQgC0jTl4sVF8lTaU9OpYNlVUCIa2gROtcalxSUMo1vq/BSHWHlAawadfg/DMst5sm3ZKeH8&#10;+fNkWVZmKYo5bLVaJEnC6dOnsSwLJROAjqoIOusDadswGPQ9Dj93lEqlgm1XqVWNEvxZvNRm7sIl&#10;XNelWa8TRhkvnjpNfXkFTdPYtn0XmqbRbreZnp5m6AUsDdfIsgzXddnUaBKGIfNLbUxFk0wD06Q/&#10;CFhpnwakjag3xun1emT5qIV6ClGS4nk+/UHA8uoatm1z9txF6TAqBqZj0F7tynIC32d2dpaVdoe5&#10;i4vEcYxhGLiui+M4TFXrrA+8b+Dqfmn8TcNxnDIQKwKI4kvTKwy669RqdXnmRxFxHKCqBhXHKK+T&#10;4t0Cx66hqmqZwas3THq9HkKhDNyL/VU4iUXpfOGQ+75fAjqGZVJz3NI511T5GUWukAmBECory7Lk&#10;29At6dArAst0ZFCR5WiqiW5YJUATRVHpi+Z5LhkCvZ4EmatVNE1jOBwSxzEoOc1mE9+XAZtty8RT&#10;kiSyZXS9TqfTKQOaAnzQNI1KpVLqhtXrdeI4Zn5+vtTKEkKUeo8zMzNlqWoBHuV5zvT0NL7vk2VZ&#10;CejEcVzap/Hx8TJ4Lezz5YBRt9ul6tbL1ytOvTz38zxH5AqmYTMc+Pi+j+M4VCoVNEeCU/2ePwra&#10;LBzbIo5jwjQe+e0KaQqKopGlGTEppiH9l3ptTAoIFwwFxBWgTfEssixjcnKyDMIKhn4R4AoFVKFh&#10;6A5ZltHv+XLea2MykI1lC/kizlANu+zYlyY5UezJIGvEOtO0jY5RBZAYhiGtVqtMLhcBYhGk/0sf&#10;xTwVOnjF3BUAQrVaLfeDoijMz8/Ls6VeJxcmw15nBLRq5d/omk2eCbqdIa3meAmWIeT/VhUTBRVN&#10;NxkMBiiautGJcfRsLMsq93Fx3g+Hw1I8ttBUTcON51j8fWFP/DhG101UxQAlxzJdVFXFrVTlOVbN&#10;GAwGpbTH5fFqMSfFOrEsS77fZeCW4zgMBoPSnhXgSwGEtFotbNsu93bRtaiY4+FwSBTFOLZbAmXF&#10;PUdRxHA4xDTl+i8A9wJAsiyLRrNGEA5RFQ3TMqnVGogxIfdxGNLvSZayqpiohtwfiqkghFvu1yAI&#10;MAwJPhYAkWVZZdMG13XLxkMFkFScJ2maops2IsvQLJWxmgTWiiSBZco5i+OYTGRYdrVcW4qu0KjW&#10;6Pf76Kb0KQpAtQDgCxCsABULH61SqZTrTc0BUy1tTJqmiFwhz8AbSgAqCjMMQ0XTdAxd3lvFcVG1&#10;hDjKMDTj6wCbywGPf87jr0rV5HmO7jgOsIEO/tVSqW95jRsgiqS+imnayP2r4roVTFM6AYqi0O8P&#10;WV/v0u8PS8MSBBGqbrK4JJ111bTQLJtcCDqDIWvdHmEYbmwYc4S5ZTmZkmE5FdxGkziOiaKIIEkx&#10;UFBNCxWFtV6flfUOrutiOBXCMKQzGOI4Dtu2bUVRFBYXF+n1O/iLK1cAb0Eyysy3JrBtG8/z6A6D&#10;0kAVuhmTtSar6z15uGcZIsswDBPHrpAkCUHok2fZyGGQh24Uy/bTSZQiRIoz0SILE8yKS7PZxLIs&#10;er0e80uy/eiuXbvodDosLK8gNJ3W5BR2tVZmtDqLSziOS7M5Rq3WKFFZ2/aI45gzZ85JHY0oQdOk&#10;+DEwoj3a9HoDarXG6EBXMU2bqakq/X4fy7JGTJyc06fPkmUZY2NjWJYzys6nuG5tZFwzEpEQ+gne&#10;MJACpSMjmGWZRLxH3bVMw8JwZAlhFHoIIeet6VZLp2et12e9PyAVYGo6brVGfWy8NHye5xEmgvPz&#10;iziOQ7PZxK1U5CGR9VE1DadWQ9dlB6rQk9m/IAjodDqYpsnk5CT7D9xIr9djMBgQJBJhVgx5WPhx&#10;wsqp02iahuVWqYwMdyJAVTUMxySL4n/yPffS+NuP4vArDkCgtNGKKvAHA1qtxihoiGg0GrhuDc/z&#10;yow1SPZkkmSjbEcwsvcmCG2kaaJTrdZxhUuaSnadZVkj4DFGQSuBy0a9VmbcsjymWnWp1eRnSJKE&#10;9fUuoNBotLAsi6WlJfr9IUEQlUFYQV+uOhXanS5JkjBYuESaptLe1BukKBi6gappUk1/lMEJw5C+&#10;HxClCYZlouvmCJTQabXGRsGfXpZGOI6LEDmqqlCv16VtG2XaNKGUweD6+jqapjExMYFpmvi+P7qn&#10;jG63X37uNM1RVZ2xsQnmLy3gNprYtk0YhqytdzCMoXS4TIujJ07SbDZxHAeyDD9OSIR0Ui23yni9&#10;SZLIFsBpliM0eQZ3hx5rvT5TU7LNsz/0StBlutkqz+x2u12KRNfrMoBP0xSnVmez69LtdslVDadW&#10;Z3wUrA6HQxaWVxgGIdMzs9+Qdf3S+NuNTqeDNlr/BXiSpqlMkFg6hmGhaQZJkjEc+iU4qCgaSZKi&#10;aTIhIwEJjTwXBEFIlmXoptxTmchJ040uYkUQVAQoeZ4hRFquUwDTNLEsnXZ7rbxe/o0+Yk3IrHcc&#10;p6hqSpaJ0pYZhrwm8CMcR2b8iz2paVopkh3HMZ1Op5yL4XB4hVh7mqasr3WxHZmsiuMU3w9KtlHB&#10;jM1zCMOQKEqwLAfHkUBDp9MbZapdPE+KB1cqTunzeV5QBqFCKKRpjuuapKnMmJum3PNCSGaTphnU&#10;603ZInnoEwRB2ehDdrNMSNMYXc9HzOYEJQvQtLgMfA1DluRI9gJcurSEaZq0WuNlh8FinhzHYTgc&#10;luwZ266MwI2ofF/Xden1egRBwGDgYdvZKMARpMkowBkF3pBdATBJlpVFHKejOdVIkmzUba8i/aiB&#10;N2JXQRCEqKoMFotnXGTX5RopAikZIBdMCc3QR7GHfGaXs72A0drJCMO4vFfDMEcB3t9XnPif97g8&#10;oVGAJoWfcHkgW6/XaTQaZWlQHMcEoUfFcUmSiDzPSlBC7nOZTOz1BiXTRAgFRVFJ01z6y5lkRxUi&#10;rEXwLYPyDSaIZNHoI9aEQFEEaZrj+yFKJi5bHxqaNmpskEu7JUbC2vL+ZDMC3w/Jc58kS0cAkTIC&#10;hCTwpGl6aScKFpemCRzHQddVoijB86T/L30DhTCMiaKELMtRFIGuK6Oz0h/tCYU8FyRJhqrK/5vE&#10;GdVqjcCP8Dyv9NOK+3Fdt0yWACMd1Q0wQ8Ywku3s+2G5pyUApyNEiucFlzF3NgCmgtEkk8DGqMRQ&#10;7jXHUUcglkq32ycIolLvq0jMZ5lg4PkYmk6SyPNERa6hKMvJshxD1fB7fVltMQK7FUUlTOX7mCgM&#10;/YCapmOaBooi92mWCdJUnhUFeCTPrwKkUwnDGM/zMFW9BMsL5pWiyHv1vGD0DHNMU/qrmpaVz2vo&#10;BVSrNZTR/7icLXo5u+lbaaiqit4fNWK3bbtExApxwn8RiLZQUVSNPFPQNQtdk8wKkasjpg2IUTZg&#10;Yny6dIx938fzPNIkAt1EqCpRJnBqG3ohk7ObJTNk1Mq3MIi+7zMMI4ahnOdms4nQcpIsJs8Elq6j&#10;2zqZopFFEUur6wyCSFJ1ZzaRZRkLy+1ygV5z3cvodrvlYZ4kiaQiZilV3Wa950kU1G2UApT9fp/u&#10;IKA3jHCsCnnOyBjnKApomoKumzg2MoMV56wFvREaLbPYzcYElapLf+BJgmma0Rl46MOAJM+YmJzB&#10;qbpkcYLhuORJSqbAeqePFwaIVAaRM1OzpHHCoN8hCORGdV0X13WxzAq6ZlGtVqlV5fVpIvA8T2bP&#10;rIRWc4KK4zIcBCgKLI9q5bvdLrZtl5k103BQTAVDt1FIMQ1QFY1e30NVAzRNOhaVEZpf4JXD4RDd&#10;VFHtURZSjJyeER2z2mxKsCWOCf2wNLqGs0GL9n2f3up66RSBzABUm2NsqtcIggDP9+l7nZGh0dF1&#10;i1RozF9cLJ0yzTRpuQ2mZreW9PlnDh8paeau66KbZonqx3FMY3yyPEyLoNcbvZbnOW61/k+3314a&#10;/79HEbAV2ccwDMvMu67r5FlG4Mf4fiCzvymj4D1DGYGPG1RzG9tyy1IB6VQV2c2MKIxJ0ngUnOXo&#10;esi2rTtHmSi5pvJMEIYxWRaNQI2AznoXwzAkQ0xR0FRTOitCI/BjVMUYBXpW+ZrrugghWOusIzSD&#10;zZu2lBktz5M2Jc7BUnWGnk8c98ogSoLS40zaFl7go6hiFAhFdLuSbVJkyQowufi5eD0MQ7xhQOD5&#10;tBot2VGxPjbqfKfT7QxYX19nYmICQzepVY2yBCIIAvr9PuudPppuYVfrGKpGnEOzNYFq6BiqRq7A&#10;lq0VrIqDoWoMAx+vP8D3ApR8BKil3TIQNQwDyzFLwC3Pc9Z6A3TdoD42UWapVrt9PE8C267r0miN&#10;l5kxb0ST9ta79PtnSj0kFUE08Era8tjUDNtrNdqr69/YBf7S+GtHIUzu+/4VgUHB0my2xvAGkk07&#10;PjZVBgRJLMsRAQx9BPjmMgCyzMpI004jR2CoVybrLneAXdeViZokkczgRmOD/RDI7j95mqMqKrpm&#10;jBhrOoY+Yt+25HkUxzFJnqCgo6Cjaxq2rRDFKYqSXVHesRE8SlvkOBJMKUqObFtqWaVZPAKVRHne&#10;FQFTlmWsra1JTRZVlRpXl7EAFEUpf1dkr11Xtq0ufgbK1tbFvBdZ5eK1ZrM5AsXldUUyNEmS8nNf&#10;HswVP0t705Kdr/KNtq8iV6X/qZpUHANhi3JesixDU3MsUwa5umYyM91gMBgQhQm2rePYVXRNsps0&#10;VSdNBBWnRsWplcFemkoNR9uyyESOpiulf1D4NQVzutvtlkChrutlmZqmaURhglOpEgURpuHQbEiG&#10;0WAwIE2kQKxlVsrgWQgBQs6/4dg4iijfvyjryLKsDPgNw8DzvPL8kqDfBjskiTNU9Vu7KuBvGpez&#10;US9n4wGjIN6RScIwxLZtJicny2fteR6mZaOperkv4jgmiXNsSyZiizJjAKFuMLMURcEwBbppkKQb&#10;pTkF86F45sXnKtbM5Yw2hIqKQpaMWBIZIEDXDRzbpOIo5V6TTJ8N/1lTQVF12WUMUfrDQAlA5bkE&#10;+QrwsPCbCt3W4nMV81eAJgXgVfgUBVumOKdLG2zIWCjwoyuYiUXMV8RbxWco7FOlUimrCjRNQ1UM&#10;jBHbZND3N1hLZqW8lyzLSsaKZJ4YKCQEfkRqbuzZYhT2u3iv4r4KFpKu64h89Cw0A5FmBEmGKkBo&#10;BpZho1smahSjGJaUGVBHZcKmjYaCrmvUaxqGqX1dOY+maaXkSvFsLi+9BbBMB0PTUUa0/2zEEDSN&#10;jeegqiqaGmCZ1miuUlRFRVMNdD0lSXOkSAJXgM7FeivWxD/XUeyrYj6AjXbgBXBT1AgXG/9bnW0D&#10;MnOQ5jmKpqAZJkEUkwVhmd0YHx+n3+8TpxleEJaGUQhBtd7AGm3Kfr9PlvnlBi1qngsqLVA6/m61&#10;XgZU/YGHbdvU6rJ8yvPDMoCpN1pMz2wqS3CyHPxAUuCr1SqbNm/mhaPHSzpurVbDMCzcqjRaAo1q&#10;TQILfhDj+bJbgzQyMhBB0RAIiVqiEicZ4ahURzdkOY6qqlQu6zQWxzFr6z0Wl9q4jSaabqKb0gkM&#10;w4gwjojUhCBJ6Xd71Bp13GqdNM8IPB9NN3FcWcKQRTFpLudyfHKq1KnwQxl81et1+kOvdJoKFlS1&#10;Ltk5URyTDT2SLGdiYoJut0u92cKwJJBx+vRpJiYmmJ7dhBBiVNIRSQQ7UxifmBgh0JIimYscP4jJ&#10;so1aYVXT0UZOaZYKciEziJBzabGNZW0ErTDKdOSC2A830PdqvUTeCyQ6CGPWO/Ml2800LdwRzVBm&#10;73ts2bpD0qL7fZZXFgFJfzUMgziOmZqeLf+v7/v0+pI1UKvVGBufpNPp0On2y8OkVqtRb7TKg63I&#10;1r80vjnH5bXDqqpSqVSucGDTkVOrGSaWU5G2RtXQTQni1hrNUjdACEGa52S5IElici8qs/Myo6Sg&#10;6RY12x1lT3KWV9ZGDo98T1XRR1kpDbdapdncwurainQqFBVtBK7Ecczy4hL1eh3LkdTYNBdohkmc&#10;pnQuLeJ5Hlu2bqXb7TL0AtrtNmNjY/R6ParVKs2WZKg5lSqNplmydPr9PmvrEvCwHbn2FTRMQ0dV&#10;dBr1Cq3meJlZ9IaBDNRsSbWuONXybEsb8rBP0lRm7NKMJMsxLJvNW7eVdicII1bXO6XOiGEYRElK&#10;nGf48RqB5yMUmByfQNcMBkNPtkOtuKwvrZDGCY5boV5v0jB0RJaXte4Va2PPF3u1cHyKskohBH4Q&#10;jWr2daamZ0uqt2U7RHFCp9NDCMH4+DhT07MkScLa2hqWZZYMhjQTCJGTDTy8UZbvpfHNOwofrRC4&#10;VRSldIIVRSEIIinECXKfKZBkowBc1co6fyEEYbyhFaIVZZej8+LywEqCN0JmmGMZIGepQEGQJvmo&#10;dFhmmacnZ0swOc3l2iqSf6gaIkmv0FwQWU7iByVQaWsbJWBF4FGcj0IIWq1WCSYVQAhsAB3NZrO8&#10;3jKdcj1nqUBTDTrrPRxHsmwUNIYDjyAIpM9VqxFHMf3esNTCSJN+yXAyDAPHlgCzgjai7cvrGnV5&#10;hoaBDAwGA48oikpQqQCC0jQljuISfFBVlShMSJN89Dx1MjKEIs/jJE4gTkqfwLZtmShcWy/BJtOW&#10;IO1ap8vY2BhJlhNE0mcqhFTTLGfoy5L4onSi8DmLUjktA3UkiJyUGiWSAZEmMVGYYOgWmmqUQVgU&#10;RWWA6nkeuQlRJMvDjFGmPh6xtxQtLNdeJiDLcvIkvYLRhZqTJOIKlo2qalI3JFewR93BNFXDMvXS&#10;/0zT9F9EfPI3jWJ+LwcmSqBldHbleV6ysgudoMK37Xb7G0wbP9goVTQEXhCim1YJ+AkBIs8RaVb6&#10;JHHqX1alIRB5Vn42BSmyLYQgzOIrEkYyzhTkQiMXkKOMPmuCosSlPYKNgPzycixVlUBx6PcxFRMF&#10;uWaK9xU5JHFGnsn1ipA2CyjZuyKH/nBY2tLicxXzJm2MCkKV2jIjcNY0RcmsB8lMrlQqI2aeuAJo&#10;KUAsoCwRKqoKCjC68CeAcm3L6ZT2pXhecST3jqFbowSTRpbHZIVGmCUBqeKZa6qBZcqklbTekhVX&#10;2LckiUlzBVSFXCjEQYSKgmGZ5KhEcUqeCVTNIE8zwiBCEaCbBqqqESU55BlhPywBXbkn89K+T03O&#10;EAQBQRCQZyO2+Kicql5zGPZ9cpGP5jv+Oranpmn4YSTLajWNIJTzpRkmiqKVa+NywKZYJ98KbJvL&#10;dYKKe9VvueWW8sXBYMDWrVtLAw3SSF/+87fiyDMIggilomHbDqKibBzculxsqrJR31tMYJIkaLrJ&#10;4kpbblhVo15vXIG4RlFEpVYvwbA4jhn4Pml/UKK4aDqpAJHKw9uwnRLx9cKI7mB4Bfpo2A5jo5Kc&#10;5dU1muMTo0WukKYxUSpQVE12d/F8aqqBUDU000FVoRB5EkIhF5IuqwjKjHmapqPAQSLDw+GQJAkv&#10;Q6srGIZJ1TXIKjkYGmkuD+tMCAzTol5xUYE0zxmbmARVZegHZCO02HFdQt9nvbtMq1pn0PfIKgJd&#10;MyUwkklAzbYqo2xdQqVSwa1IdgpIUNEb+nJeo5A0yTENiX4PDMnIicKEHdt3EgQB62vdspSj0Whg&#10;2zaDwQDP2ygh03UdVTHQR9msgo6dZ5Cl6Yi2yagkS0PRVDBkK90i01kwn3RdB01B5DmarpMKQeD5&#10;ZQ276UiHtTqqIxVCYTDoEfQ9bNuUdetVhbXugCDwMAzr/2HvXn4sOc68v38jMjLPrW7dze4m2VSr&#10;m7pQJF+I0gzGgLUYYzwYzMzq9Qt78XprA+/GePEu3+34HzAMe2ED3nk3Gw8wwAAGZgABkgYzkgVR&#10;GoqkLqQokuoekmJf63IumRnhRWTkyVNV3ayu26nq/n2A6jh16pw814yOfPKJJ/jSjZvkeY/t7U3K&#10;smZlMGRWVUzKcfv5rG5caL97tz75NJ6Rv3iJC81ZzOl0yt0HD9uou5xtKysrC2csQ4hzoNOZSGfz&#10;9sx4nveoq0l7JqWc1dy7+6CdZ53qL4xGK2QrWRNkjmnEsbhoPLgw/aytZ7G6utoeiKX9cTLZJoSS&#10;fr/PrVu3sNayvnahLVpZFLFuxOXnrrYHDg8fxiyR9fV1VlZWyV2P0coas9rjm37P9fqsrG/wYGub&#10;nemMjUFM/S9rTzmZUoU4iJtWNcVgyGg0YDbZoa6rtk5EnLoQ/xO/e/cuFy9eXDjo3dnZac+0jccT&#10;1lcuMpvFAVmviHPgd7bHZFlM8b137x4rKytcfu4q3vt23rpzjgebDzEmsLq+jq8qtnZ2wGY82Nwm&#10;1DVrGxexQO4Dvd6Aot+nrD33Nu8T6rr9v/Xew832QKQ3HLG6caHt8+/cudMO7IzL6eUxQDwpK7bG&#10;9+J72/Qr6xfjNNKt8Zj7m3FayVoTuNtq6gwMhzGbsSzLuLy8Ajdn2kcffdSevU3T8dL3eTgcsr25&#10;w/rahRjY244nllZX1uN3ZDLB5q49W5xOIvkaJuWMnfEWq+ur0JyxTgdgaV+x1vLw4cO28GUK9Kd9&#10;+vLlK5Szmqr0GGPJXfw+B99klmRFE9SJdW3SFKWtrS187ekVjrKeH4R3i4hmWRbrcDSB2jTdI89z&#10;dnZ22r7M+y2m03ndmjQNOU0lrqqqzdAdDoft//3dejMQpxmORnHKVMr8TbUwUhZwCqKkA+NUa2dj&#10;Y4O1tbU2qJsyI1PWSjoQG41G7RTxyWSC9wEb4kFQkc/HG7PZjODj+7i9NcbajNFwFYjjHkNGrxjg&#10;soL79x6ysbHB6krMvAkhvte9It4/vSfptbisaDNnZrMJfdejrqs2YyD1SfMpJvOz6dNpDNatra01&#10;WYwTppOS0Sg+twf3N7HWcmHjEsYYtre32Ww+i36/T6+wbYAmhICxAU+aihfacVPKvknFodv/f1JR&#10;7mb6yepqHDs+y1L2TDoxkwIH3bHC2tpa+/3s9gMbGxtsPthqg2NV6VldWW//z//895+3GWTxQLxo&#10;szZCiMVyx9MS57I2gDQvHJ21QZCU8Z2k281mJaGKJ537vSGmb9ogEcyziTAeY+c1bKqqoqxqKlsR&#10;Agsn02F+sJuCK+vr6+1MiZT1AjH4u7a2tlATJf0tz/M2EBOnKc33kXnWY8VkPF95OWWnpeO9FLhJ&#10;mTVp33r48CHzujexDMbmZqz3FDOKe53pUIGicM00Q9s8t15zDDphZTXWJUzvWxoDAU2JiWkbUE4B&#10;qxQQroHJtGQwGjHoDTCzGZkx5L0eeM/Wzg6+qugNBmR5Bj5gjSHvDbBAOdlp+/SUSZROQKXA19bW&#10;1sLzCSHOmGindDb9X+4yinxeazf1vy5z5P5DxrwAACAASURBVK5uM27qKuAyF4N0weLybKEESLdA&#10;9dMS3E2xg/R/k6lj2kD7JZ9HzOZV3lN08CRMgPe34N//j/+J7fvb7GyN6RcD/NRjakO/GFBO4396&#10;J7GqVGRZXObvyXjz5Et8nYy0FtnBW0PorGd/wPcgGGjee2+gNvOrnrQFyMJxL8/2pFJU9km/A813&#10;0dhj+vyf/PM76jfP4B+5HO3pcFjTo/IeX9SUjMnyGW9886v8X//r/6xVpQ7kaP3XUb//R3vso/Wf&#10;7ff3KKv67Fnm9eCOo/9bZt+3/P3/6L5oValhP+e//W/+kv/8P/337apSGQFHk5cPBB8oyeJKMsRV&#10;pf7m//3/+F/+9/+DBw9n7apSGVm7qlQWTOxH6vpEV5X6YkfZ/338WdL+0z7+USz1vT8GR3r/juqM&#10;fP5HevyjjN2/eFUpUwwYz7ZYHw349//dX/Kf/8O/JQ8wNHG1rDEFFYb/5+9/xP/2f/7ffPTJFv3R&#10;RcpJjZ+W9K0/0VWlju4p6D+W2Qcc4fsXLe/99wZqHMHYQ45fPFnw2KN8f5f9/8dRGE+vbxnPptSl&#10;A9cD4/DU9PqW4dDzn/7j/3CkVaXSCQaA7373u/zTP/0Trjv/K0Ubu6loJxm0eRr4M1G02uxz+aAt&#10;eOM7wZtknx2pu/xQ93JzBJKuepLWLPGgJfK7Ljev+1FLLbVPOAVtdt3vUI7y+R09eCPPsqN9//fc&#10;70kffdn955EHXZ1Nncv+7+l32JUlunVO2u10Pq8QAuFZ73uPcf95Jp339++8P/8D6E63mNdboR2C&#10;Gearr6UT4N1aG/IYz8D350wLtv0eL2X88hR8/t2C/pg4HS31AccxVaubTZRWG3MpxWv3DVO63bNg&#10;fvB9eMvrnu3Rjtub1/74A6hHfQ/iXEYAc8Sztss9gNv93O0+l5vbtN+VxSCXOfT354if38JzkmfR&#10;0fuvo3//l95/HumsKxz5+R+xD1YA52R90QFULKhr9lw3nyZyZtJq9zjq99cGlrr/HDnj7JwP/o+j&#10;/zmKM/H5n+HPME2h6U7FCZ3vbHrmaRpSN4CTWQuh3rvRM2TZn9+yH/9sOOL+f9jXb5rR2yGP39pH&#10;Xfbnv0Rpv28DN810/rqONb2OqjvtMc2CsrujQscZKTo/ugcih29T1sqpt2kpvl2p9wdtMR5M3flJ&#10;78eu17jP0UUwxDQ54+NO/IStxTcR3KO//4du29ffed37HUmZ0Pn73vss5fMzoZnqcLjHP+/TJASO&#10;3H8d0/f/0I/ftMv7/h7++YdD9nvd/s8ctt84hvZZ2P+7dQuSEPZ+v2PwZq67+tB+908/y3cc+995&#10;fvzz7nj6z6O1R/F0f/7d1Zr2C9x0b9e9nAI+Z9+yP79lP/6yLfv1+0OPX/T5s5Bd163/dFwZd92F&#10;SVIpm3aqVHcJufT7s2Q+R/3JWoPHesD4puzGKbcBTLBYE9qyH0/UBt/W/Jiz8aBs3+kS3e+FJ56G&#10;jHUSTJgfiBy0TY972Pf/WFqTzoikzAE7LyGzu2NI1zUHsfG1zP90+p9f8x085PfnLBx2yNEdaf85&#10;wvd/r9PtP+ff36PMkT56/3PY/o80TXVJ/388C/v/YwdPIUBzpqwbtgnN/VKh1JgWFbNu4gpDZ2uq&#10;1KHHL+3TX87+czyZZud5rLrc8c/Z+fyPo0bbyQgh4JpCu18krYTUHrjZ8xC4eRr6j2X2Acfw/TO+&#10;+U/nCdvW4V6/Db4Z8R1y/EI6kbzsz395vPfN8KAZIzQfTCzOfbzfy3Y1tf2mSiWpKvPjbnPeeQMc&#10;8T9NQ9yJ0nShU21N9/HjgdcTtemMuak66W7NwZuxTTHYpLn9rrQ40xzkWeadwJO04ZQHK4sHrc0B&#10;qPGxSFZ6zYbmdab/eEPnvUr3qQCL8fF2S/n88O00rcM+fjjXA99n25H7r6N+/0PqJ8zhHp8j9p9H&#10;/P4eW//P4fo/wvL//3ja9/9uxkz7bQ4BvuCYKq1QYZr0524AKC1pGlhuHYujfn9Du5+fz8c/746j&#10;/zlKq8//YJxzcVW/1I/ss8un5aSLoqDGUoXqzGfcLPvzW/bjnwnp9R+2PeLrP+xx27wgsT7/pJtp&#10;k+c5/f4XB3u/SHeFtbRqmIvr0ENZlu0Sj9015suyfKoDN63Dhu6au6UsCH/abTBN1ky63j9RW+M7&#10;B2TpNXUCOHsOyli4Xcr2IIQ2++RJW28eXQv15HVef/sa06f5iNuz6/YmBlGW8fnN23Doxz/D5Rvk&#10;oA596uGI339DE+g55H+eR+0/j+v7e8j3z4R0xunJ+z3Tee2wvP8/nvb9f7+pTkDMtkkZN+m26U/N&#10;/dLys6kwsWmKD843cUYKkB56/HJMz33Zj3/eLevUsT7/A0lLKKeZCPvt8mkxl6IomVZn52DyQJb9&#10;+S378ZfusPv/8bx+e8jjt3Bc//ed488/ji/i5W7gpigKhsPBsWy/OyU7hID77ne/214xGAx44YUX&#10;uH79Ov1+nyzLWFlZOfIDP44HygwqC6WNS6u2T7j56Vax7haxPY7/6+LywGl7hmDCE7XzOQUBv5R2&#10;/vx9Wir9Cdt01tyEWG3FBNtUDG/a9CoDi8vBdYI58bMwmKbc/kHb7vt3mPf/6K3d9TrtrmcV9nn9&#10;lmBSxottA13L+vzm8efDPf6ytf8ReJhlsNWDnTyuktcjtot3YO//V+kEuonbKDOoOne0zWfngdzH&#10;97y2sTVmfvB93hy1/zrq9z/Quf9S+s/lvn/p+T9pv7fQ/zWd6rL+/zjvutN8Mx/36ziwtFSZZTuH&#10;rdxSAzlQEGONZAFPje0EKdPKnBUwzWCWG0JmoKbdR1wd94XKxPHKMuM2R//+nu/HP++O3n8frV32&#10;8z8LauubKetNv0E8k1+bgDeGDIM1jmk/Y5LHQYUD0umGFAgvc8ts4Ag9hwkG5yGvm/iwgfIR4wy/&#10;xPHHsj+/ZT/+2bI4HjpYewyP2n73DjOOOdpJn6fh80/P3wbAN/VtMoPvORgUVDa+RxawHpwlXpFx&#10;oI+xW7YmTcV0P/zhD9srZ7MZf/Inf8LLL7/cFuQ66bNJNbBlwFxaZZDlTCYzqqqiMDG6XVVVvF0K&#10;6jSdnIG2sz1qn2e9xVt/qBbTyXUwy2iPJmDjzuMtNpj2PxFPp/V21/W+/XvzDsbBc5p69SQth3vf&#10;j7UNOd6E+ev3tl0ivX3dJr1u26QK5tim85ofv53+55fe/6N8f5YZszAB6qqi1+sx8xXTPFB840vc&#10;yqb0gWHNPFATx0nzJ9x94h76BqYGHmY15so6q1Mo70zoBRcPtCw4D706fp6TvPlcDct9E45omd9/&#10;b8xiP3Hq/Wf66Px+b82Jv3+pHzt0/2c6OTBL+v/jHH/1AQgufkedh3QgFXC44NnMCsJXXuTTFUMF&#10;DAKYEoyvwQW8AU+NaQ7FnI99UpnBTs/woG9gUFBvlkzLigE5q3WGrzyTXiD0HHXlyQ7/9TuyI31/&#10;W0vaf47FEt/8Y7DM8c/csj//5XyG85PBcZEHF+b1Hsssjnt7pWFzskO9dol7vXg81AtQVZ7MWRxx&#10;aLI5MPy+qLnLjH6dMZgFhgHGBkpHm1WdV4uPnS25A17257fsx1+6w44bwvG8/sByH3/5/38cXpzq&#10;FavjZcHggqWyMMk8D02FY8pODiXxhFFREgM2HioXT/7k7HNyeh8PHjygLEuKomhGK0sUiIOkMoM6&#10;60bf5oGBysTbpQBb6uy6qebHEbw5TJu+vPM6AafdHoNgD78iVWcbR2kP+/4fW7vv6/OPuN7uef3z&#10;X5fw+R3qcZff6e1mfdzHtwso8uYZ1sQLj+vZdgVyKhvPlnu7eDarjYz7+Vny2rD8TvAYLOv7v6c9&#10;9f7zeBy1/z9KG9+6c/z/xxLFjLk41TTWGvMYLCZA5i3B1Gzlls0ivs+ZJ44xvQfitCfPPNPGBKAG&#10;a2Pm3iSPfUQ7nTfEs+hVc8KoNmfjnTz09/cpefzzblnjnmU//7PAm9CcF5rXC4xBFY83WRMItuzk&#10;MRPYQDMuSX04YGDiYOzisUxBzMwrsmYsYuK4xALOdLMczoZlf37LfvylO+z44Sl5/Kfh88+afsAS&#10;+4+qGUOkjJuM5jxdOvYgZvZ+URWcNPXKe09RFKyurj4VxywiIiIiIiIiIuee974tW/PVr36VjY0N&#10;BW5ERERERERERM6SPM+5ceMGX/7yl89Elq+IiIiIiIiIyDOvW5wYwBijjBsRERERERERkbMiLTOe&#10;6t0ocCMiIiIiIiIicgYYY9qATcq+UeBGREREREREROQM6Wbd2Nlsxmw24969e/R6Peq65sGDB5i0&#10;Xq6IiIiIiIiIiJyKlG0TQsB7j7t58yYA29vbrK+vc+nSJXq9ngI3IiIiIiIiIiKnaDabYYwhz3Me&#10;PHjAeDzG/eVf/iUQAzdZlnHlyhVWVlYAqKoKa+2eqsYiIiIiIiIiInK8iqIghADAhx9+yG9/+1vc&#10;tWvX9r2x9x7vvTJvREREREREREROiTGGsiy5ffs2b731Fs57D9AGabIsA2IhnKIolvlcRURERERE&#10;RESeGXVdk2UZIQTKsmQ2m+HqugZoM2u8921ajoiIiIiIiIiInA7vPVmWkWVZW7rG5Xn+hXdSjRsR&#10;ERERERERkZOVZkGlOEwIAVeWJRAzblLWTbph98YiIiIiTwvfadtTWAa8ARvABKib302AzIO3UId4&#10;nYicdwYIgIUQwKReoXPs017XuQu+uU/83YR4j7ZtLpsQ+xK763cT0nZERPZX13Ubh7HWkuf5YsZN&#10;mjaVVFWFc+5Un6SIiIjIafBARnMgRfylBJyH3MN9B95BbxIPuGoDVQbBzA/EdPwlcv60+3wwECzg&#10;m3Y/fjGAYzym2fMzINsVlNndpn4iBXVsiHEiq/5D5FxK44GTVNc1eZ4TQmA2mzGdTnHvvvsuELNs&#10;6rpmbW2NtNJUN/NGRERE5GnSnDdv1SZelw62fMq4IQ7UvIF6/02JyHnTBmrSXt0EcBbCKX5XCzHV&#10;ZjETZyFI0wnKtEEc5tenLB0RkUfZnW2T5znu+9//fnulc46XX36Z1dVV1tbWqKqKL6qBIyIiIiIi&#10;8qzyJibv7Cc0AeHUioh8kTTrKYSAMQbvPe6jjz4CYhHifr/PxYsXSUuEp5o3IiIiIiIi0pa3aS+3&#10;1z8mgMOu26GsGxF5hJRx470nz3N6vR6uKAoAptMpxhiKomA4HAKovo2IiIjIIwQTa1WIyPlykODK&#10;QTwqg8abZkLVPo/TvU7dh8j5cxoLFIQQCCGQZRkvvPACr732Gi7VsTHGEJrRR2onkwl5nqvWjYiI&#10;iIiIyBGkQE23dpaIyG4hBMqypNfrcePGDS5fvoxLK0mVZYm1Fu89VVVRFIVq3IiIiIg8ggc0q1zk&#10;/DmWWjOdrJpgHt2maVG7i6HD6Zy5F5Hzx1rbrvi9trbG2traPOPGOUdRFPR6PYqiwBjDcDhs51eJ&#10;iIiIiIjI4bTBHGKr1aVEzp8UsM1OeP9NdYdTgWI3Ho/bKzQlSkRERGR/xpg9RSmOq1aGiJwtxhiM&#10;Sa1pixG3RUMD1AY8IWbwWEMwBmMtJrNt1o2Pf9o3UKP+Q+R8cs5hfcAGC8ZimuDKcS7uNBgMGI/H&#10;FEVBlmW4lZUVYF6c2HvfPqD3Pi49pSLFIiIi8oxJ46D0U/saHzzeBwgQgoegBX5FzpvaQI3H+GY/&#10;D55gQrOvm3YK0+MOxKyNU5+stfPgTue2bd+BB+J2AaoQrwnBY7VAuMg55Am1J/jYZ2A8PsTLoa7b&#10;TJmjyrKMfr/f9ivu3r17AG3xm62tLabTKc45BWxERETkmdU9GJufdY9n4Wl+DypyI3LuxP24k1FD&#10;rBY839ebDLt91n1K0xaANtMGa5rwTMATqEOIfYOJfwvE1oTO9lH/IXI+GWyzH+/5yzHt09vb2208&#10;JmX5tRk31lr6/T6DweDYokQiIiIi51WWZZjMk2WGjAxnHZWHLAuQWWxoDvhE5FwJWILJyAxk3pOF&#10;QDAh7utZFgMrfv8DsxACHkPW+X33j/eerMjIskDIYpAm8xkmWKxttg/qP0TOJdNk3DWlZkxGFmL/&#10;YbPsWMrP9Pv9he3UdY37sz/7MwB6vR7WWjY2NhiNRkDMwtGqUiIiIvIs2u+ALIQw/9v+J+RF5Iw7&#10;SG2ZlBmTsuv2bCPE7VTeU4fmB0NNaFeTSnVuLE27u8bNsbwaETlVhoUgbZoqlX4/jiQY7z1ZlhFC&#10;4IMPPuDTTz/FvfHGGwBtpk0IoU3HqetagRsRERF5Jj2qxk1dx4ybUHuMatyInDvBBGosxsfjHRPq&#10;eJ311Pbxy3SHEDDE4sTdWjjWWqy1ZM0Z97qeUNuampqAp64h+EAdLLUFS63+Q+Q8Mp5g6rbGTaDG&#10;A3XtMXXdLuN9FFVVkec59+7d4+233+btt9/GdQMzxhjqum7TchS0ERERkWeVcw7vAs55nHE476iD&#10;wbkAzmKMAjci51EwFoPDeXAh4EIM5jjncS7DGzDVPONm4b5hnidjaIoTZxnOOfLcURSWIi9wfopz&#10;4J3BBI8LGdZb6szF0jcY9R8i55HxWAOm9mRkYNx8qtQx1QkeDAYAXLhwgaIo4lSp7oa993uybLoF&#10;uE6SDzm1mVFai81s7FBDzPwpA9Q2pTVaTPDYYMls7OzaqHiwYLxatWrPSWvxYALkGd5UgGc0g5W0&#10;zoIh5heny+0vHcYQmC+56bwlry07WCprGDsLGCprqawn8waMZZp5ZlncnsnOxvuhVq3aJ2utjVMP&#10;gvMYoLIeCHHqgq0Y1CXDKp75qi3EXT72CZaATX2K8QRjqZrVvl2oKHzNqLCUfYOrLCY4wBK8x7qM&#10;UBiMN51KFyJyXphgsBiy4GOAxmeErMJaS+HiqlLV9hiMYViPGVZlHJdkUPsMS463cWgy8I5Vn1EB&#10;hQsw8FQ9j8FiXYazsZKNqcAER2YyjI3PYc/64CJyDnjAkNWB4F1TwyrQc5D3YNU5XKjiuASwmcVm&#10;EFeh9E1tq8fHVzY3N1ldXWUymTCbzaiqioVwUEzrW0ztOY2gDTVMprA9rqkGQzZ/f5fBhYuM729y&#10;+YUXeLC12cwBzdKTavq53YOlOBhTq1bt+Wht8AwKy/3Ne1zaGDLwluc2a4a2IgDjDPJmYGTDPl2c&#10;gYmH0oPNYQaMfMGqL/jw/kMGK+vcH9cEEw/RTMjYLsDgqbK4HOe4CEt/H9SqVXuI/oOA8x5DjQ3g&#10;jScYD6bG4Amm4vl6xpfznAmwY2BYQBYKqsmUvO8YV2MK12dCTWlqIMcCrtziYlYxWHH4lT72SgbB&#10;4Y3FGUPfWmoDwfgD1coQkbPFhkBRe7JQkYUAxgNQW8+KieOEoobt7U3WmfClwnLr3ib5hVWs7fOw&#10;igdp4wouTHO+5Atm020uXLzE+pcusTMZs5r3GGS+rWOTBYB4YioY0/QhS3oDROTQTIj7cxYC1hts&#10;CIyAGJ2tyaYPuLaxwp3Nh6yuruGLHEuNJSNQAzVQEMc0+1tdXQVi5k2WZTFws7W1BcDKygplWVJV&#10;FUVRzCuiH0NV5Me+cGDo4IWNC2y5nLIseTgasLa2xueDjOGFPsWqliUXeRoZAsHPyHoVvX6PYuy5&#10;4GG9GGKAysYu7XG9kLXxxxNv26/hQl5weX2V4YVLbJcVtZn3IZmPA7IY/PU68BI5pwwB56vmMCge&#10;cEGNtxWWmixUjD/9hOruHWZlhc8dJWANTYpexqrrUwIVnmlV0stzMuDb3/ga4d/9W0JeUOOobEaN&#10;o7YWbwy+HWx5ggmYYNSqVXuOWksdz4g3U5VCWzU4nhHPgie3GdX2DitFwddv3OD5C6vUxLHG0BlK&#10;YMXBf/mNf8PqvzN8tvmQ/toQioIHk01s0aM2aXQyb22I/Yc3lgBn4v1Qq1btwdvINv96bAhxdToq&#10;nK/JqLj+3HNsjIZxfAKUVPTJmuMa85iQTVRVVVs7K8syrLXz5cAh1rRJ06ROJdOGeED2u1/fIpvc&#10;ZRhKsl7GynrOaGSxY8PQzbDFF700ETmfDIPBBuVqj5V+j9nWNhdGI/p47j2AkYPeKEa29+cpjCUj&#10;piKOS8jrbdaLwPOrBb2RZTg1+GYDpomQmxCwzTmwLypCKCJnkw0GE+ZTu2PgxhNsLPiZhYrnX7rG&#10;C5cu03eOPbt5iEt5FwRyMjCB4Etym/O1y1e5+V9fZUY83Ko7P6G5LiOeL8uIJ6GCWrVqz1VbE/fl&#10;0Px0GeL+DZA3lx3zcYS1UM2gV8DNK4YXr/wbymY7FTB5zHbTCamceQ7hWXg/1KpVe7C2Imb5p0Cu&#10;Ie7T6ccCoYaRjft5Vc/I6pqiyJrtWAyPl4I2xph2VpSbTCZADNrMZjOKomizbLrFt05KBvzxq9fo&#10;/cf/QC8v6A36hNpT9HtsPnjIcGUEPi6rZwJq1ap9ytpJFauvr/R7lOMpo9yxc/c+l9fng5rUKe6r&#10;msaU57zPeg7/1X/xBi8+f5Ht2jBcXyfrDYnBcdsczNG0MdPGY+M89TPyfqhVq/YJWu8IxjbTpObT&#10;peL0Kc/dTz/h+YsXWTVxvFGWnr6zZDaHAJQ1ZBZjLEMX05YnVc3AZdRAj/nB3e6DPAcMm1ZEzpca&#10;2sBs2q9hnhcD86Csay6HKuBnU7Ksh80NKznMmiO3oYGSeV/Ra7bpdz2u7WxzgPoPkfOoAnaa1jQ/&#10;KSCb2iyb9yGUHmsMsX6vx3j/+OkEsDDryRiDMQb3t3/7twDtMuBf/vKXeeONN+j1ekAsWJyWBz8J&#10;GdAHvnn9CmuFIzBPKPQXLrcHbXsTDdWqVXve2xqYEgc7fSAwpA/sbKyQAzvbNeujjDbMDSxEcIKH&#10;UEM5hVBRFH2uDAsufuMrVMzPkCeWeaeankdgHjFf9vuhVq3aJ2vTgZHv/E7nNtmlDRwxCBwCuBjF&#10;xaSOJGRxBYR2dAVuVuOnFb1Bjyp0HsfEYFF6DBugXxH7oDNSrFmtWrUHa50xZBnUZr5vJ8HE7qAs&#10;K/rOkTWBX6yBXp+247FQWE/ta2yW4YCdekqWWXrklJ0RiG3a9DBFsPSq1HEt//1Qq1btE/Qf1hAc&#10;bca+AUygrcdpAWfng5SMLPYfddMbVDVYyxel3ZRlCdDWIHZvv/12+4eiKCiKgldffZVer0eWZSc+&#10;ZSoDrK+5XLi2U6uCpyzLWAAwL/An+gxEZFlqYh/Q3cdz4EI/zv1cG2VtvwDs08FZyAwmK6CsqGdj&#10;jHPUwTMtK6ZlzfrqRntXS6xMkeGbYqZQ4wiLjyIi50R36lL6CZ2/Z0DtY5HzUMMgbyIvoekAjIsD&#10;MR/ioApw6SxXAJeCxumU2u4AcubjttoDNLVq1Z6P1uKwcR+H+X7eUWLIQ5Pel26TIja+ikdpzRLA&#10;cTQBq5mjImb99ZrtpM3a7u/Gxz7HLPt9UKtW7RO3xjJIe3S37+iOGSqgqaFF5mJkJ40/niC+kmoQ&#10;e+9x3WlRRVEwGAwoijirM6XlnCQDDAhYKgBqX9OzGT43WGOhuV5Enj41ls1yinEZxgeqsoReH2cc&#10;0+mEYa8PpEHOPhswxKkO1kBRNGfFLBZHLyugD4G4wkwK2MTNeGhum2NA4WGRcycGXG0brKlhYWpC&#10;ulxPp7hBD2N3/SHNUTDNWS/fhH46gZs2UBOIB1oLAzUPmScQzsSce7Vq1R68BR9XQEjHYmZvm1s7&#10;v8dsGs+QZwYM+NkYUxtMz3XuFC/lgA9VcxzTETqXDZDZpb8PatWqPWT/4QGfxgTN+CDt46H5xxjm&#10;QZq0BSCb1+d7HGMMRVHw3HPPcf36ddx0Oo3bD6EN1KR0nLTC1MnymCZ6PdsZU/qa0WgldnbL/lTU&#10;qlV7om1mPAPjccbFwVDWaw6LKupyDL2i6SAfkRETLGUNeaefGs8m1CGQ5Q5jAw4H+M5MiOawLoT5&#10;5TPyfqhVq/bgrWn234x4nSMGgwNRCrP0+r24/xvws4DNDOmMV7kzJl8ZxDvYzqALD2UJec5iKCgd&#10;5cUN1kCFYfmTxtSqVfskrSOOQdo+hU4Lnb4AwFP5GkNFlvcAj+0XMchr4g3rqiKEgGsWebEB2mhx&#10;2G+bcTnweHp6+e+HWrVqn6T/8E3/0RkTUDMP0thOf2LmTZoilXU7m0cry5LBYMCNGzfI8xzzV3/1&#10;VwEghMD29jZ//Md/zJ//+Z+3AZuqqnDupEtn+RPevoicTZ54IJQ6RDotzHu97nWdgZCJTepB5pfT&#10;Nb65R2gCN35+w3ZbZj64EpHzI0CscxWDMIsHX5aFVRvCrp90uyz2QLZ7V6DtQ4KnTW/ePVYxlhm5&#10;RjAi55AFiuBppzIku4+nFn6PPcU8OLw4dljoRxaCNI3udXZeHFlEzhcLFJR7+48UsAndY4vd/UZ7&#10;9PGFdtcadikok6ZM9fv9w72CI1B9CZFnU+y0UrR6b+cXpyAYFgM7i9Lym0lo7jvfPnh8c048LsNH&#10;yuhrLu83vhKRsy0eHDWB32A7Z87jnm9SMUFY7CQ6mTupiPnuEHH7u1nY5FyIV2Y8qmcSkbOs3a9N&#10;p3PoVijuXIwnheyegE03BmyZ9yWPPCjbldGTGfUfIueR6fy7384eV61tLrN4Od0l3/+uC6y17awo&#10;ALe5uQnAYDDAe08IYWEZ8JPOtum+GBF5tlhsszReY89AqTuo8fscO8WBVMX+nZ9tz7jbPdtLt6/3&#10;uZ+InH2ZIWbahH0Ok3ZHY/c7i25opjotBm5M5/eYtZMO0zoZPE1WT5YSBkXkfLEQsvnua2GfeqHz&#10;sUNgXk9r97GLba7rru4bzP4xofbxAmQV+2fmiMjZZoHMLuzk8ZJZ6C/S9d1sm3R3zxeuCI73vp39&#10;ZK3FpQiO9566rttlwbt3OMnlwJMzMF1erVq1p9xGhrjEXnsFgTRQMnvOhndutnB5t/kB2O7wz/zv&#10;3cc7C++HWrVqn7A1zfCnGwAOqV3sV/Z4xN/i3eN2PbYdYKVrIx+Dzh4FbkTOq2x+8ibEXzvdwnya&#10;Q8qmSbfr6gZ7Tfo9dG7c6WdS4McT7Re4zwAAIABJREFUs/naX0Tk/LGW0Fm0YG+GTQz87t7Nd/ch&#10;j5OSaVJrh8Mhw+GwrWnTTccBmM1mT/w6nkTbyalVq/aZbOOlrP0JGOJCmqY9Jlrs5NKcdA8hbiPb&#10;tRWHj4XDqMiaNj2mhVg0sLHs169WrdrDtZEF48Da+GO6P+xl5j/pmCr1H3bxzxhs8zh2n5+Trv0n&#10;IifKdMcXaa9v9u/Q/HiLCWDCfHyReoA41phfTj8mHal1gzfMu6Nu8EZEzrvUC+z3M+9Zuv1HChDb&#10;vRvbI8syiqJoS9q4sizjBecIISyk5MDp1Lwx+DZVSK1atc9OGy12XWkeeegMa/yeEoA0R12ebPEQ&#10;DkNFSm42C3+pALc4mDLp+fgTfZ1q1ao9if7DLpSkABamJgB7znjHG837FrurZ9ndz5hd1+/ZfrbP&#10;nUTk7LOL44x0gNXWy+oGX0xz8GXj7u5NdzMVJl5LXBo4ZQA2Z+LbM/Ixfy/g56vfOasIjsh51PQB&#10;aUwQzHwokKZA7R4uePaOKR5nvwWi3Fe+8hUAhsMh4/GYF198EeccZVmS5wdbY/xomrPne0ZDIvLU&#10;C2ZhOkMaJ9VASAMhIA16YmfYpNkEoAn6xg7QYwjEAM3uPB0Doen8QqcTbLaBUaUbkfPIYxdXhWoG&#10;T6YbsDGL9+hezkiBoMVh1COHJLu6lcp66nZC55mYPKZWrdoDtZEh5tZZiOOR/VN927sa0/QZBrAV&#10;UNIGana3aRzTTOk0xJpZpum3amM7G1v2+6FWrdqDthkWl4K8MB8zmO7Jpfh7+tP8et/86fHhm7qu&#10;28Sau3fv8vDhQ8ydO3cCwGg04v79+1y+fBlrLVtbW+R5Tq/Xe+xGj06BG5FnVjB0pxzUTQe3OGZK&#10;K0LFzBjDwh9jP0q60nd+0nXNvUMnuXnh/grciJxPGfXuwA37BG4WxL6hM8Zq7BpA7R6S7PN7yGBG&#10;CtyIyHkSJzPEoE1G0xekwE3o/HT7EdNpDWAqMLsCN6FpTSfjxsx/D00OcaxrblHCjcj5k5FRYONu&#10;/ah+4lG/71tt89EePnzIL37xC9577z1cmgrV6/W4evUqIQTKsmRlZSVu+sSLEz9iHrqIPP127fup&#10;p8nonhe3Cwdl+91vbvGei4/VbGXPAZ3mOYicT7Yzk3zOtP/sf5/H/nlhI4/5PcSrHFbVbkTOqVTD&#10;at8hwX7nk/f0CxbISRk1u6dG7c64gbRK3WLRcxE5b5p+w7LPccUX3/egQgisrq5y9+5d3nnnHdxw&#10;ONxzo1QAB6Asy1PIutGBk4gs9nvZvrc4SF/xBbfZt3NVHyRyHi3tvE/zwPtNsxKRc+pxZ8331Q0d&#10;pxPRnd8f0aZN7z/OEZFz5RQHIgujjbquScWK2+dilA4jIiIiIiIiIrIMrhuo8d63K0ul6VFpmXAR&#10;ERERERERETldbr+Vo0II1HWNtVYZNyIiIiIiIiIiS9JOlaqqiqqqgDg9yhhDVVXUtVZLEBERERER&#10;ERFZBvezn/0MgO3tbbIs48UXX+SFF17AOYe1lrIsF4oVi4iIiIiIiIjI6XDf//73AXjw4AH9fp83&#10;3niDtbU11tfX4w2cFroUEREREREREVkGd+fOnfaXu3fvAjAajdoCxapxIyIiIiIiIiJy8qbTKb1e&#10;j+3tbYwxFEWB0mlERERERERERM6AtML3YDDg5s2bOOcUuBEREREREREROUustdy4cYOXXnpJgRsR&#10;ERERERERkbMghNBeLoqCoijmy4GLiIiIiIiIiMjy7K4zXNe1AjciIiIiIiIiImdBd2XvEIICNyIi&#10;IiIiIiIiZ0U348YYg3NOgRsRERERERERkbPCe09ZloQQsNZiB4MBg8GAuq5ZW1ujrmsePHjQLkEl&#10;IiIiIiIiIiKnI4RAnudMJhOm0ynmgw8+CAA7OztYa7l8+TKXLl0CYpSnrmvyPF/qkxYRERERERER&#10;edpVVRXr2ljLO++8w+3bt3E3btzY98YhhDbKIyIiIiIiIiIiJ8s5h3OOsiz59NNPefPNN3FlWQJg&#10;rSXLMiBGeEIIC9WMRURERERERETk5OV5TgiBsixxKThjjGmXmgLIsmzP+uEiIiIiIiIiInIyZrMZ&#10;RVFQVRXee7Isw+1easoY02beiIiIiIiIiIjI6UgLRRlj8N7HlaXG4zHj8bi9Ucq8ERERERERERGR&#10;05MCN91SNjbP84UCxNZa6rpugzfe+9N/piIiIiIiIiIiz5jJZNJerqqK2WyG3d7eZnt7m8lkwu3b&#10;t6nrGudcO58qRXtEREREREREROTkpLrDVVVRFAX9fh/3N3/zNwAURcHOzg7f+ta3+Pa3v02WZQra&#10;iIiIiIiIiIickhSHKcuSuq4xxuDee++99o/j8ZgrV67w+uuvMxgMAJR1IyIiIiIiIiJyCkajETDP&#10;vDHG4FKAJlUs7vf79Hq99k4pPUdERERERERERE6ec47Lly/z8ssv43Z2dgDo9XpYa9sATsqyUdBG&#10;REREREREROTkjcdjBoMB/X6fr33tazz//PO4siwByPO8XQp8NpsBMcITQsAYs8znLSIiIiIiIiLy&#10;1MuyrI3DXLx4kYsXL+JWVlaAmHEznU73BGmqqlpYLlxERERERERERI7ffrOe2qrDaX3wqqrIsgzn&#10;HEDbioiIiIiIiIjIyfLeU1VV+7ut65q6rplOp6ytrZHneXuD8XisaVIiIiIiIiIiIqfEWruwurdL&#10;9WzqusZay2w2I8sygHZJcBEREREREREROR0LgZtU42Y2m7W1bEIIS3liIiIiIiIiIiLPqul0SlEU&#10;C7Of3Le//W0gzqECeOmll+j1egCUZUmWZQuRHhERERERERERORnGGOq65vPPP+fevXuYu3fvBoiV&#10;i6uqot/vt4Gbuq7baVMiIiIiIiIiInLydnZ2+MlPfsIvfvEL3IULFx55QwVuREREREREREROV13X&#10;3Lt3j9u3b2OrqlpYZmoymRBCoCzLhetFREREREREROTk7OzsAJDnebu6lOvWrynLkrquMca0NxIR&#10;ERERERERkZOXihL3ej2yLIsrgHvv28LEdV3vewcRERERERERETlZzjlgXqC4rmtcuhKg3+8v3KEs&#10;yz3LUImIiIiIiIiIyPFL8ZcQAiEEnHO4hw8fAjAajajrmhACvV6PlImjoI2IiIiIiIiIyMlLC0Sl&#10;msN5nuO+973vATAYDHDOcfnyZW7evEm/36ebjSMiIiIiIiIiIidnd/JMVVW4t956q72i1+vx6quv&#10;cu3aNQaDgZYCFxERERERERE5Zd57qqpiPB7jZrMZALPZjOl0SlmW5HkOxDlVVVUp80ZERERERERE&#10;5BR47wkhMBgM2NjYwKU0HGMMzjl6vV4bqAkhqMaNiIiIiIiIiMgpCCHgvafX63Hjxg1GoxFuPB4D&#10;MaIzGAyw1rZ3sNYu/C4iIiIiIiIiIiejm1xz8+ZNvv71r2NXVlZYWVkhyzKqqmrnUYUQmEwmS37K&#10;IiIiIiIiIiLPlslkgnMuzo6q6xqYT4tyzjEYDDDGMBwOl/xURURERERERESeHc45sixrs2+s9x7v&#10;PXVdU5Yl4/GYnZ0dALa2tphOp8t8viIiIiIiIiIizxRjzHzBqLSC1GAwoCiK9gdgOByqxo2IiIiI&#10;iIiIyCkoy7JdMMp7H2dG3b9/H4hTpQDG4zGTyYQ8zxW0ERERERERERE5JWkp8CTLMtyXv/xlIK4g&#10;lec5KysrlGVJXdfMZjN6vZ4COCIiIiIiIiIiJyyt7u29Z2dnJ9Yj/vTTTwPE+VOz2YzRaMTGxgYQ&#10;Iz0K2oiIiIiIiIiInLy0cNRsNuPXv/41t2/fxl25cqW9we5CxNPpVBk3IiIiIiIiIiKnIK0kNZ1O&#10;+eijj/jxj39MG5Gpqoper0ev12M2mxFCYDAY4L1f2hMWEREREREREXlWpPo23diMS3/sZtWkVaWA&#10;tpqxiIiIiIiIiIicPO99m0jjUjSnG7ip65qqqqjrmrquWV1dXcoTFRERERERERF51qR4DIBL86dC&#10;CGxvb5NlGYPBgCzLlvkcRURERERERESeSVVVUZYlxhjc3/3d3wGwvb3N7du3WV9f5zvf+Q7Xr1+n&#10;qiqyLGM4HC75KYuIiIiIiIiIPN1Sck0K3AC4lZUVIFYs3traagM1g8FgaU9URERERERERORZFEKg&#10;rut5xk3KpplMJgCMx2NmsxkQs3BGo9HSnqyIiIiIiIiIyLMm1R6GTo2bXq9Hv9/HOUee5wCqcyMi&#10;IiIiIiIicopCCPuvKnXlyhXu3r3Lc889x3Q6BWhvJCIiIiIiIiIiJ6uua7Isw3vPtWvXWF9fx21s&#10;bAAx4ybLMra3t7l//z5Am3kjIiIiIiIiIiIny1oLwEsvvUSe55RliVtbWwOgKAoGgwGTyYSHDx8C&#10;CtyIiIiIiIiIiJyWuq5xzmGM4fnnnwfAOufaujbD4bDNuklFcFIrIiIiIiIiIiInxzlHVVXMZjPq&#10;usZ7j83znDzPMcZQFAXGGB48eNBm3ahAsYiIiIiIiIjI6ciyDGNMO23K9ft9IFYtXl9fB8AYw3g8&#10;bi+LiIiIiIiIiMjpSKVrjDG4NoLjHK+88grOOeq6ZnV1dZnPUURERERERETkmTKdTimKYuE6Mx6P&#10;A0C/32dra4uVlZU4h6oJ6Ozs7DAcDk//2YqIiIiIiIiIPKOm0ykAJoQQgIVgTfrde49zbjnPUERE&#10;RERERETkGRJCYHNzk1/96lcAvP7667RRmW7QJoRAXdfA3oCOiIiIiIiIiIgcP2MMv/3tb/nBD35A&#10;URRcuHCBPek07XJT1mKMUeBGREREREREROSUfPbZZ3z88cdcuHCByWSyGLhpZk211YtFRERERERE&#10;ROR0PHz4kK2tLdbW1vjSl77E2traPHCTpkZlWbZwJ2XbiIiIiIiIiIicvPv373Pnzh2MMVy8eJHR&#10;aDQP3HSnRD148IA7d+4wHA55/vnnl/aERURERERERESeFd577t+/z87ODr1ej8FgMA/cGGPIsozZ&#10;bMYvf/lL3nnnHa5fv87Vq1cxxizzeYuIiIiIiIiIPPU+++wzdnZ22NjY4Nq1awwGA9p5UCnbZjqd&#10;8tvf/paf/OQnfPDBB5RlubQnLCIiIiIiIiLyrHj33XfZ2dnhxRdf5Pr16wBY7/3CNKnBYMBzzz1H&#10;r9fj3r173Llzh9lsBsSUnVTAuKoqtra2lvNKRERERERERETOGe/9vpch1rf54IMPGI1GXLx4kdls&#10;FuM1xhiMMW1AJssyNjY2uHDhAmVZ8tFHH7UFi9Py4BAzdHYXMhYRERERERERkf11F4Cq65q6rgkh&#10;sLm5yebmJt57nHMMh0NGoxHW2vlUqbqu8d5jjOHy5ctcvXqVsiz55S9/2QZ1jDHt6lMK3IiIiIiI&#10;iIiIHJ73nqqq2ljL17/+dW7evMmVK1fo9/sA8+LE3ajP2toaly5d4tatW9y6dYudnR3W1tbajSbO&#10;tXcXEREREREREZEDCCGQ53n7+8rKCnme86d/+qeMx2MuXLjQ3m7fwE2e56yvr9Pv99ne3uazzz5j&#10;ZWWlvU2qidO9j4iIiIiIiIiIPFqqHbw7nuKcwznHaDQihNCu7j2bzdg38tLr9bh06RLr6+sYY/jo&#10;o4/aQsTW2jaFR0REREREREREDiYFbFJJGphPl0q6f3POzYsTw7zOTZZlXL16lfX1dUIIfPjhh2xu&#10;bgKxeHF3I93LIiIiIiIiIiLyaCGEhVhKWZZtgkxd10yn04XbL2TclGXZ3vnChQsMh0PquubOnTtM&#10;JpN4B2vbB1HQRkRERERERETk4HbHUrIsa+vdZFnWxl0gxmlMaH7rLvMNMJ1OuXfvHg8ePODmzZsY&#10;Y3DOtdk53TlXIiIiIiIiIiJyMN3pUc65x9YQXgjcpGlSKSBTliWTyaRdPSrLMoqiaO+clqzq9Xon&#10;9mJERERERERERJ4WVVW1Cz5Np1N2dnYoioLRaLTv7dtVpYwxbdZNCtTked6m64QQ2uBOigRpOXAR&#10;ERERERERkSeTpkN9/PHH/OIXv2A0GvHqq6/y/PPP771tupCKFHvvF1aNSsEcYwxZllHXNWVZtn9X&#10;8EZERERERERE5MlMJhPee+89fvjDH/LOO+9w//79fW+3MIkqy7J2qlQK0JRlyXg8bm/jnGuDOyEE&#10;LQ0uIiIiIiIiInIAOzs77Symra0tPv/8c8bjMaurq1y7dm3f+9gUnKnrGmttW8E4VTUuimJhKSpj&#10;DL1erw3wzGazU3lxIiIiIiIiIiLnWZ7nbeDm1q1bfPbZZwyHQy5fvsxgMNj3PvaLlvU2xrC2tgbE&#10;NJ67d++ys7Oz8HcREREREREREXm8VEf47t27vPvuu9y9e5erV6/ywgsvtKtM7eZSjZpU3yYVIU41&#10;bYwxWGvZ2dnhN7/5DZ9//jmXLl3iq1/9KoPB4LFBHxERERERERERiaqqwjnHZ599xq1btwgh8PLL&#10;L/PVr36Vfr+/731cd63wlD2TZdnCjWazGePxmH/4h3/gk08+4dVXX+W1114jhNCm8qSAj7W23U4I&#10;gbIsF5YQFxERERERERF5FqW6wR9//DF37tzh2rVrvPLKKwyHQ8bj8b7Tpew+29lXURS89tpreO/Z&#10;3Nzk/fffX1hCfD/GmDYNSERERERERETkWffhhx/ym9/8BuccL730EhsbG1hrH13j5iAbTQWJv/Wt&#10;b7GxscGdO3d48803Kctyzxys3VOnVANHRERERERERAS897z//vv89re/pdfr8dJLLzEajR57nwMF&#10;btIy4VeuXOH1119ne3ubX//613z88cfttKpuTRwREREREREREVk0m83o9XpcvXqVmzdv8sILL9Dr&#10;9ajr+pH3cQfZsLWWuq4py5I/+qM/4qc//SlbW1u88847XLt2baEmjjFmIetGgRwRERERERERkbiq&#10;1De/+U0uXbqEtZbLly8DMWEmhLBvDOXANW4AptMpL774Il/72tcYDAa8//773L59e0+dm1T7Jv2I&#10;iIiIiIiIiAisr6/z2muvcf369XYxp7qumc1m+97+wIEba227NNW3v/1tLly4wIMHD3j77bfZ2tpi&#10;Op0u3N4Y0y4lLiIiIiIiIiLyrOsmtzg3nwRVluUj4ycHjqoYY3DOMR6PefnllxmNRtR1zfvvv894&#10;PGY6nS48AWutgjYiIiIiIiIiIo208vZsNluYFpXn+SNX5T5wZKUsSwAGgwFVVfH666/zyiuvMBqN&#10;uHfvHs65thZON70n3U9ERERERERE5Gk2mUzay7tX3e7GR4qiWAjUdGsH72bC7i09gvd+IYPm008/&#10;5c6dO3jvuXbtGuvr623gxnv/yEiRiIiIiIiIiMjTLBUaDiFQ1/WRVuE+UOAmhMBsNiPLsnYOVlVV&#10;VFVFURQLAR3vPSEErLVaUUpEREREREREnil1Xbcxkbt373Lr1i2KouDatWusrKw88fYONFUqBWB2&#10;rxCV53kbtPHeU1UV1tp2GauqqrSqlIiIiIiIiIg8E6qqWsi2ee+99/je977Hj370Iz7++ONDbfPA&#10;NW56vV67TBWwJ80nRZTaDXcCOiIiIiIiIiIiT7sQQjtT6ZNPPuGtt97iV7/6FZubmwsxlSfhvvgm&#10;+0vRozQ1yjm3Z2pUd2krEREREREREZGnWar3u729zc9//nN+97vfsbGxwTe+8Q2+8pWvHGqbB4qs&#10;1HXdBmVSSZw0XyulABlj8N5z9+5dyrJkbW2N0Wh0qCclIiIiIiIiInIeee957733+PnPf05d1/zB&#10;H/wBb7zxxqG3d6CpUlmWYa1d+EnBmm4R4ul0yieffMLvfvc77t+/r2lSIiIiIiIiIvLMmEwm3Lt3&#10;j48++ojbt28zGAx45ZVXuHTpEltbW4fa5oFr3CQpYNNVVRUAv//97/n7v/97/vqv/5of/ehHbG5u&#10;trfprle+s7PTXn748OETP2kRERERERERkdNW1/Vjk1Scc/z4xz/mzTffZDQa8fWvf50XXnih/dth&#10;PHHg5nGKouDGjRusra3xwQcf8PbbbzOZTID5qlMQCx0nmk4lIiIiIiIiIudBmpHUFUKgrmuqquLH&#10;P/4x77zzDnVd8/rrr/PGG2+0S4AvNXCT5znT6ZTV1VXeeOMNbty4wb/+67/y5ptv8sEHHwAxWOO9&#10;p65rsiwDYDabtZdFRERERERERM4b73378/7773Pr1i16vR6vvvoqX/nKVzDGUJbloeMfx7bsk7WW&#10;0WjEyy+/zL1797h16xafffYZb775Jmtra1y7do2iKNqsG4gpRiIiIiIiIiIi51W3pMz169cZj8dc&#10;unSJF198sV3IKd3uUNsPaZmoI/Let+lC9+7d45//+Z956623uH//Pn/4h3/IX/zFXzAajZhMJvT7&#10;/fY++9XMERERERERERE5ax4XxwghMB6P+eyzzxgMBly9evVYHvNYpkql2E/KoNnY2OCb3/wmN27c&#10;oCxL3nzzTf7lX/6F8XiM974tVGyt1cpTIiIiIiIiInIuhBDan92MMQyHQ65fv94GbboLNaUawE/q&#10;2AM3s9kMYwwvvvgir7zyCt/4xjcoy5J3332Xjz/+mH6/T57nx/GwIiIiIiIiIiKnxlqLtXZPxk2q&#10;cQOLZWHKsmyDN93SMU/iWGrcpClSWZa1QRxjDC+99BKTyYS7d+9y584d7t271962W6RYRERERERE&#10;ROSs22+KVFqIKYRAURRATHAxxizESdLqUk/q2IoTA3sCMZcuXeLSpUtsb29z6dIlrl27tvD3VFW5&#10;G8Qpy3LhxYqIiIiIiIiInIayLBdmCU0mE4wx9Ho9YD5VqlvnJmXhJN37p/sdxbEVJ36cTz75hJWV&#10;lYXoUgrQ5Hm+ELHy3hNCWAjkaGqViIiIiIiIiJyGyWSC957hcNhelzJqnHPcvXuX3/zmN4zHY156&#10;6SVu3rzZ3uYkZhYdS42bL3L16tWFoM1sNqOqqn3nhXXjSCEELRkuIiIiIiIiIqdmv1hESjCpqopf&#10;//rXfP/73+cf//Ef+fDDD9vbHLaGzRc5lcBNt4pyXdcYYxgMBjgXZ2qlYE16c7prnKsOjoiIiIiI&#10;iIichhACg8GA1dVVvPdt4olzDmMMP/3pT/nZz37G7du3cc6xsrLSxjC606WO07HWuDmILMsWgjHb&#10;29vkeU5RFHsK9wBtcEdERERERERE5CRNp1P6/T4Qk1CstTjnmM1mfPTRR/zgBz/gzp07XL16le98&#10;5zu8+uqreO8py/LEavWeSsbNo2rUfPjhh/zwhz/k9u3bbG5uAnsDO/tVbBYREREREREROW4pecT/&#10;/+2daXMbx9W278Es2AESBMCdFGVSpixStBTaimP5KSWqVJJKJb8pvyO/wh9TlZSdkuNVUqKNq0SC&#10;OymSAggCGAxmfT+wTqsHpCg/bx5t1LmqWIKAwaDndPfp0/ec7vF9KIoi9IxSqYSvvvoKOzs7yGQy&#10;mJ6exrVr15BMJgEcLZN6VfrFa0lnocK7rgvf92EYBhqNBtbX13Hv3j1sbW1hbGwM4+PjyGazAJ4b&#10;Sf4+wzAMwzAMwzAMwzDMq0LTNDiOA9/3oes6bNtGqVTCnTt3sL6+jp6eHkxMTODjjz8WSSeRSATx&#10;ePzVlemVnfkEZDHGMAz4vg/TNPHdd9/Btm10dHQgGo1C13UEQXDi5sUMwzAMwzAMwzAMwzCvEl3X&#10;EYlEsLa2hlu3bmF9fR3JZBIjIyOYmJhAR0cHPM9DvV4XCSivitcq3BiGIfav0XUdY2NjiMVi+Nvf&#10;/obFxUXUajXcuHEDU1NTACB2cWbxhmEYhmEYhmEYhmGY/5YgCKAoCoIgEAkjhG3bQrdQFAWtVgtP&#10;njzBzMwMkskkrly5gt/97nfieFVVX7loAwDqX/7yl7+88l9pg4SYWCwGwzDERj+bm5t4+vQpAKCr&#10;qwvRaJRFG4ZhGIZhGIZhGIZh/k+Qt2Rp1xto6ZPnedA0TWgViqLggw8+wNTUFDKZzGsv82vJuCG1&#10;qv21ruvo6elBOp1GR0cHbNvG6uqqeD76xMSE2OiHYRiGYRiGYRiGYRjm/xLf9+H7PlRVhaIo8H0/&#10;lIUzNDSEeDyOZDKJYrH4RsqoBPKzt18RslhDRqFHfxPNZhPz8/P48ccfUSqV0NXVhc8++wwff/wx&#10;0un0qy4iwzAMwzAMwzAMwzDvAZ7nQVEUIdA4jiMSSGSdAjjSM0jYeVO8lowbUqzIMEEQwHVdeJ4H&#10;VVXh+z5isRguXboEXdfheR42Nzexvb2NS5cuvY4iMgzDMAzDMAzDMAzzHtCeVaNp2jFxJggCoVnQ&#10;+67riseFv05e21IpWiMGQKQgyYoWPSZ8bGwMvu9jdXUVfX19yOVyr6OIDMMwDMMwDMMwDMO8B6iq&#10;KoSbVquFw8NDRKPR0P41vu8DCD8s6TUsWDqR17JUCjhSpgAI8eakHZyJVqsF0zQRj8cRi8VeR/EY&#10;hmEYhmEYhmEYhjnjyFu5VKtVzM3NYXNzE4VCAR9++CGKxaLY3oX0CtIvTtrQ+HXw2nJ8IpGI2I05&#10;EomINWS6rsN1XRiGAeC5EbPZLCKRyBtLRWIYhmEYhmEYhmEY5mwhrwba2dnB3bt3sbCwgOHhYUQi&#10;ERSLxWNJJpZlQVGUN5ZY8toybv4bLMtCEASIRqPCeLZti/d830ez2YSmaYhGowCAer2OSCSCRCLx&#10;JovOMAzDMAzDMAzDMMxrpH3zYd/3xVYtALC9vY0HDx7g0aNH2NraQjqdxqeffopPPvkEhULhTRb9&#10;RN4J4UbG8zyUSiWsra2hUChgcnIy9BmpZyctwWIYhmEYhmEYhmEY5uzjOA4URTm2gmdpaQmPHj3C&#10;3NwcbNtGb28vRkdHMTIygmKx+FYmf7wza5BoCVWtVsPs7Cx++OEHdHd3w3VdDA4OIp/PQ1VVeJ4H&#10;x3FCmTepVOoNl55hGIZhGIZhGIZhmNeFoiihrVeq1SrW1tbw3XffYXd3F5ZlYWRkBJ988gnGxsbe&#10;SsGGeCeEG8dxxJOoNE1DLBYo3a/IAAAcB0lEQVSDqqpYW1vDP/7xDwwPD+Py5csYHx+HYRhi4yA5&#10;FYphGIZhGIZhGIZhmLMNiTWapomNhC3LwsOHD/Htt99id3cX3d3dmJqawsWLF9Hf3/9WizbAOyLc&#10;yGvTEokEJicnkU6nMT8/j1KphLm5ORweHqJcLmN0dBS5XE5UUjwef8OlZxiGYRiGYRiGYRjmdSBn&#10;2VAih+u6aDabqNVqGB4exsWLF3HlyhXk83kAR9uuBEHw1j4Y6Z3b46bVaollUMvLy7hz5w42NjZQ&#10;LpcBAKOjo7h69SrOnz/PS6QYhmEYhmEYhmEY5j3C9/3QY7wp66ZUKmFxcRFDQ0Po6uoSCR8v+u7b&#10;xNspJ7VBxrZtG57nifcHBwehqir6+vqwurqKhYUFzMzMwPM86LqOkZERkSLFMAzDMAzDMAzDMMzZ&#10;JhKJIAiCYyLM0NAQCoWC2HolCAK0Wi1omiYyc97WvJZ3JuNGVsqCIBCP91JVFbZto1ar4e7du/j2&#10;22+haRpu3LiB6elpXirFMAzDMAzDMAzDMO8RlPBBgozv+1AUBYqiwLIsxGIx8b7v+yLZw3Ec6Lr+&#10;Zgp9Cu+McPMyPM9DuVzG/v4+ACCfzyOXy4mKsiwLhmEgEomElLf257u7ris2QqbPeYNjhmEYhmEY&#10;hmEYhnm9uK4LACFhhQQYef+aubk5rK2todls4re//S2y2SyAI2HGtm0h1MgJIe8SZ2YNkaqqKBQK&#10;yGQyACD2wSE0TRPiTKvVgqIoIkXKdV3xmaIo72xlMgzDMAzDMAzDMMy7jJxo0b7tiaqqiEQi8DwP&#10;Gxsb2N3dRalUwtLSEqrVKnRdx/T0NDRNQzKZFIka7zpnQriR05naBRvHcaBpGnzfBwCYponHjx+j&#10;2Wyit7cX+Xz+rUyFYhiGYRiGYRiGYZj3jRctCvI8D41GA61WCysrK1heXsbu7i4ODg7gOA6KxSL6&#10;+vrgeR5c10UQBIhEIqF9bnzffydX1JwJ4eY04UXXdZimKZ7Lvr29jXv37mF7ext9fX24cOEChoaG&#10;0NvbK5ZMKYoC3/fhOE5ICKINjuhRYaqqvnATI0rfYhiGYRiGYRiGYZj3kSAIhIBC/6/X60gkEmIu&#10;3b59iSys2LYNwzAAAJVKBY8fP8bCwgIqlQqePXsG3/eRz+fxwQcfYGRkBPl8Hn19feL77SLNuyja&#10;AGdEuHkZJNoARztMx2Ix2LaN2dlZPHnyBJOTkygWixgcHESxWEQqlUIkEhGiDe1zQ+vo2ivb933R&#10;IGVIuHlXGwfDMAzDMAzDMAzD/P/SntCgKArS6bT4v+d58DwvlBUjf4dEm1arhSdPnuDOnTvY2dlB&#10;LBZDT08P+vr6MDQ0hP7+fnR1dYnjzxrvhXBD+L6PXC6HqakppFIplEol7O3t4cGDB3BdF8PDwxgc&#10;HEQ2m8XY2Bi6u7tD2TrA8d2pG40GksnkG7kehmEYhmEYhmEYhnnboKQG+cnQhKIocF1XCDbtYgs9&#10;AUree9b3fbRaLViWhf7+fhSLRZw7dw5DQ0PI5/Mh4ecscmaeKnUacqOgZVW2bWN9fR1Pnz7FzMwM&#10;Hj9+LDJqXNfF9evXcfPmTQAICTPtu1o3m03EYjFeFsUwDMMwDMMwDMMweL7NiPw0Z3m/mZMeCNS+&#10;ZKr9/zs7O1hdXRUPJers7AytbqEtTdo3ND4LvBfCDdH+THbP81Cv11Gv1zEzM4NqtYr9/X1sbW1h&#10;enoaf/jDH2AYBlzXPbXyqUHJaqK8Fw49eoxhGIZhGIZhGIZhzjq0nYi8J+xJyQ6NRgM7OzvY29uD&#10;oihIpVK4ePHiMcFH/i5tZSL/lud50DTtzCZUnD0p6hQikYh4FDg9RiybzSKbzSKXy8HzPJTLZWxu&#10;bqJYLIqULXoqFTWeZrOJvb09eJ6HZDJ5LDWLVMGzqPQxDMMwDMMwDMMwzGm0P73Jsiy0Wi1omob9&#10;/X0cHh6iXC5jd3cX6+vrqFaryOVyGBwcxPnz58WqFloR4/s+NE1DJBI5ls1Dx51V0QZ4z4Qbqkxa&#10;MydXbDweBwCkUin09PQcE13kxKS9vT189913ePbsGXK5HC5cuADDMJBMJpFKpZBMJhGPx8/8OjuG&#10;YRiGYRiGYRiGaUfOsHEcBysrK9ja2oJt21hZWUGtVoNlWQiCAI7jQNM0ZLNZFItFABAZNACEeNNq&#10;taCqqlhFQ+INze1po+OzuEHxeyHc2LYt1Dl5XR0tZfJ9H4ZhwPM82LYtRBzf9wEcZeo4jiMUQ8dx&#10;sLW1hc3NTdTrdTx8+BDJZBJdXV3o7u5Gd3c3urq6kEqlEI1Gkc/n38yFMwzDMAzDMAzDMMwbpFqt&#10;Ynl5GY8ePcLBwQHi8TharRbi8Th6enrQ1dWFTCaDwcFBnDt3TmTVyE93bt9+RN6ahObpZznr5r1I&#10;CTEM48TsF1VVoWmaUORUVRWiDYCQyEMNxXVdxONxfP755/jss8/Q2dmJrq4utFotrK+vY2VlBd9/&#10;/z3++te/4ssvv0Sr1RJPogKOGliz2QRwJADNzs6iXC6jXC7j4OAAjUYDjuOEMnyq1SoAHHvcOHAk&#10;SgFHz7QnarWaeC3/tmma4nWj0RDXEwSB2HR5f39fvO84jjhePo6+CxylvMnlpX/r9br4fVJH5fIE&#10;QSDKTOcjocx1XVEe0zTFo9Zf9Geapjhexvd9YR/aoJrsTu/TZ3QtVH7TNEV5HMcRtmg2m+La6D3X&#10;dWHbtjjeNE1xTfJ55LqQ64PeJ4UYOKpXaidyGdtfN5vNl9oHAMrlMgDg8PAwVFa5Tcntg9qQZVni&#10;WOB5W/Q8L1Q+wvd9YR8qK/0m2dxxnNAxMpZlidd7e3vitWwb2lG+3a5yndJr+t5pf8Dzdi/bgexM&#10;5zo4OBDHOI4j6vhFfcxxnJDtqL0cHh4eu27f90N14nle6LuEbHO5LqjP0B+tKQae90VqpyddW71e&#10;F7anux70Wi47vSfbWu77cvnka6B/LcsSv+M4TsgfkI+Qf0/+Xfk8ZKN22u1Gfuu0P6qPZrMZ+j35&#10;PHKd0fXKZQee9xn5e/V6PfT/3d1dUa6T8H0fW1tbITvItqZzye1VPp9cfnkcABCyr+yrfo5/Pckm&#10;8hghl+ek9g2E+4/sC2T/2mg0RLlPql/f91GtVkM+Uy4f4XleaFyRxxaC+k97P5PHn1qt9rP8K11P&#10;u58jms2mOKfnecfadXv90bhKUB9u9690PtlvytcmH+s4zonjCN28ks8nl5eg35DH83q9/r8af3zf&#10;P1ZfVJeyv3dd98Qxgq6r3X5yW6E+RuchfyWfT/ZB9P12/0VlJn9KkwM5lgCO9zM57qDrP2nMks/R&#10;7ifkvkrHmaYZGuuo3uXzvKj/t9tc9qMnnctxHPGd9jFM9kd0jp/jX23bFvaQrw9AKKak35VjE7nN&#10;yb/fHqO2x0xy2ek1tQM6ltq5/N0XxSeyD5P9XLtfJMrl8kvtc1Ic0e4PqC22/66M7APoWqid0Xko&#10;5qab1O20Wi3Rx+j35euh66S21R4fyPVB53lRfweO7Pm/GX/afRX9nm3bopztcxd6Lbe5ZrMZik3k&#10;eKjdLrKPoDLQMfKcQbaT7Evk7500BrTXtdxuf4596Lj262q3NfVd+pP9v1wfVAYqP8WDdN17e3uo&#10;VqswTRM7OzvY2NhAqVTC4uIivvnmG3z55Ze4fft2qD3SShciHo8jn8+jv78fly5dwo0bN/DnP/8Z&#10;f/rTn/DHP/4RN2/exIULF6DrOjRNg67roaVW7dCDh9qPOaurXt6LjJv/Fsq2oX1rent70dnZidHR&#10;Udi2jUajgY2NDaysrIjNjkkUkgNMOgeJQ5ubm7h37x5s2w7ti2MYhsgQUhQFmUwGV65cgaZpYq2f&#10;bdswDAOGYWBjYwO3b98W4tLBwQGSyaRwYEEQIJFIwDAMTE5Ooru7WzRwSj8LggCWZeHHH3+Eqqoi&#10;dS0Wi0FVVZFypmka4vE4RkdH0d/fD9/3Q+onrV385ptvoOs6KpUK4vG4ELxM04SmaSLd7aOPPsKF&#10;CxeEjeiaybk8ePAA29vbp9ZPLpfDwMAA+vv7EYvFRBBGj5Z79uwZ5ufnsb+/L85N104OrLOzE5Zl&#10;YXR0FB9++GFI7NN1XTiv2dlZbG5uQlVVVKtVGIaBRCIhJn2pVAqtVgsDAwO4du1ayDYU9Nm2jaWl&#10;JaytrUHTNJimCcMwhOOOxWJiL6Z8Po8vvvgidL1y5tfe3h7u3r17qn1isRji8Thu3LiBRCIBTdNC&#10;A67v+9jd3cX9+/dFHdi2jWw2C8uyYJqmcIyxWAy///3vEQRBaKNvYm1tDTMzM7AsC7quo1aroaOj&#10;A8DRAB6LxWDbNjo6OvDLX/5S1BeJp9FoFMBREH/r1i3E43FhN7p2GmipLX722WfIZDInXnuj0cBX&#10;X311qn2SySSCIMD09DRyuRwSiQSA8NPo6vU6/vnPfyIajYo2HAQBkskk9vf3xXWk02l89NFH6O/v&#10;P7Y5GgVp33//vZiY0AZsNAjTRCOTyWBkZATnzp0DALGml3yH4zh48OABTNM8FuhSqij1pcnJSaRS&#10;KQA4tgTUdV3cvn1b9LFkMikmjYZhiLXJkUgEo6OjGBsbCy05pXpoNpt4/PgxSqUSgKMB0/d9RKNR&#10;NJtNWJaFdDoNABgeHsbly5dD7UdRFNEfFxYWsLS0hHg8LgKJeDwuBn7yR4VCAZcuXRLtiz4DjoK0&#10;lZUVrK6uhiYFJ9HT04Nr166JR04Cz30RAMzPz2N2dlbUueu6os9T/6V+dfPmTXieJ9pQKpUSAdOz&#10;Z89w9+5dJJNJVCoVRKPRkNAWj8dFOyIf3d7HLMtCrVbDrVu3kEgk0Gg0oOs6HMdBIpGAZVliXAiC&#10;AJOTkxgYGBBtiP4lseTOnTsh0f8k8vk8xsfHkcvljq0l1zRNLB0m+xweHiKdTovJAfkORVFw+fJl&#10;DA4Ohnwr8FzMffjwIXZ2dmAYBqrVKjRNQzQaRRAE4l9VVXH+/HmcO3dOjG1ye65Wq5ibm8Pa2hqi&#10;0aj4rXg8jsPDQ2GfZrOJkZERXL16FQDEmEoZtp7nYWFhAevr66faJx6Po7u7G1euXAmlZXueB13X&#10;sb+/j/n5eZTLZeFb6TrIT1qWhWw2i87OTnz++edQFCVU92TbJ0+eYG5uTgTRmqaJdkC+Vdd1JBIJ&#10;/OY3vxHjCtmfxrGVlRUsLi6KNkzliUQiIm7QdR3JZBI3b94M3cQi+wBHE8G///3vp9onGo0ikUgI&#10;f08+zHVdcc5KpYKvv/4a6XRajH2e5yGTyaBSqYh61jQN169fP9YvyCdYloVbt26JMds0TeTzeSG0&#10;p1IpWJaFRCKBa9euiXbqui6i0agoW7Vaxb///W8EQSD8NPk8ii1oUjE1NSV8G9mHME0T//rXv4QQ&#10;RnEdxYU0RqiqigsXLuCDDz4AgFD6P13HTz/9hEqlAl3X0Ww2kUqlEIlExAQ5kUhAVVWMj49jZGQk&#10;ZCNql4eHh5idncXW1paYBJNdSbiJRqNQVRV9fX2YmJgQbUF+KqtpmiiVSlhdXT0mwrRz8eJFZDKZ&#10;kF3IT9u2jfv372N1dRXJZFI84pfaAbVJRVHQ2dmJTz/9FK1WS2TI03hG40apVApNpGm8pvabSqWQ&#10;SCRw/fr1YzFwNBqF53lYXl7GgwcPRHnl66d4htrX9evXxdgq47ounj59ikePHp0oLMvk83lcvXo1&#10;FPOTr9Z1HRsbG/jpp59C8X0qlRLjL9WhYRiYmJhAT0+PKDtdo+d5aLVa+OGHHxCJRHB4eAjLsoR/&#10;dF0Xuq5D13WkUimMj4+jr6/vxPGH4vtoNIpKpSIe4JJMJmGapugXADA5OYnBwUFhE3qfBKH79++H&#10;RKmTyOVyOHfuHPr6+kQ/l8eP3d1dLCwshPwr1Wur1YLrusjlcmi1WhgbG8P4+HjoScCU0WFZFmZm&#10;ZrCzswNN01CpVKCqKhKJBIIgQK1WQyKRgK7r6O3txZUrVxCNRsV5SIyxbRvLy8vY2NiApmkh30zj&#10;PPm+fD6PTz75BMDzR2XL17i3t4evv/76VPvE43EkEgn8z//8TyjxgOxsmiY2NzexsbGBZrMp2hjd&#10;5Gq1WmLuSfE98DwWp7GIljXdv39fjM3kM2hMIwHa8zwMDQ2JNiuPH/l8PhSX5HI56LqOeDx+bFlT&#10;EJy8ifH7Dgs3PwNZ3KABPB6PhzrJ6OgoyuUyTNOEZVkol8tIJBLC2dCETG6EtVoNm5ubJzp2+bhi&#10;sYiBgQH09fWJ913XFY282WxiYWFBCADkkKkz0YSys7MTQ0ND6OnpEQ6dnKnv+6hUKpiZmRHOjoIz&#10;RVHEcYZhoFAooLOzEwMDA6FJLk00KpUKFhcXYdt2SJSIxWKo1+tCUEkkEuju7g4tXSPVVFEUEfDS&#10;ZPBFdHR0QFEU9PT0iPdoIAKOBvWNjQ3Mz8/DdV0RKAFHd1Y0TUMqlRKbTY+NjQnbtlotMaDXajWs&#10;rq5idnYWAMSEjV6bpolkMnksyCVoIlyr1bC+vi5EO5rgkshGYoWu6+jp6Tkm3FAbqNfr2NnZwb17&#10;9061j23bGBkZweeffy5sQvahCfbTp09x7949NBoNRKNR+L6PdDqNWq0GVVXFutNisYh6vS7aPk1k&#10;dV2H53nY39/H7OysEDNIsAOO2jsdd+7cOUxMTCCZTIp2Ku87tb+/L4KedDothBtqq9QeE4kELl++&#10;jFQqFeozFPw0Gg3cv3//VPt4nofOzk6MjIwgl8uFPiOBand3V/SNVquFRCIhBCf5jk5vby96enrQ&#10;29sr+r3c3mq1GpaWlvDs2bOQkEViJk2ou7u7kU6ncf78+WN3mYAjQWpxcRErKyshIY6Q1/rm83n0&#10;9fWJwJAgOz558gTr6+uij5IISe3Vtm2kUinEYjEMDQ0hmUyKdkQTQtM0sb6+jocPH8I0TVEXFOiU&#10;y2Xoug7DMKCqKj788EMRGFDdq6oK0zSxtraG+/fvC9GH7EO/R+WenJzE1NRUqK5k/7i2tobbt2+f&#10;eGdRZmRkRIhb8t0xmuju7Ozg8ePHsCxLBMqpVEoEqbZtIxaLieCQ+o8cXLquK/pGEAR49uyZ6Ock&#10;8BuGgXg8jmg0iqtXr6Kjo0PYiM5HQtHi4iKA5xkriqKI/ko+pKurS7QfObikmwrb29u4c+fOsYyB&#10;dgqFgtjEn/pf+129UqmEg4MDqKoqbEDZeiS+pFIpDA0NYWBgQNiG+rFt29jf38fjx4+xtLQkRF8S&#10;oHzfF20tm80ik8lgeHj4xECPAtX5+fnQtZNwQ5m17Rm21ObJzpVKBaVSCY8ePTrVPp7n4cqVK5iY&#10;mDhRzFYUBbu7u5idnRU+nvxBo9FAOp3G4eGh8EHT09PHYg4KsLe2tvDgwQMxWSbhoV6viwl9IpHA&#10;wMAAfv3rX4s+DDyPYxqNBra2tvDw4UPs7+8L4Zium8REqrMvvvhC3MABnouyFOf83PHn8uXLoQmT&#10;LApXKhU8fPhQxCs0GSTBlq6rs7MTU1NT6OrqEucge/q+j3K5jPn5eTEZAYAnT54IHxWNRtFoNNDd&#10;3Y3x8XF0dnYey94BjjIcZmZmsL+/L8pI9UF1QhPU8+fPo1AonHhHmMRIygomHyyPZyTapdNpDA0N&#10;iXGZ2pau6zg4OMDy8jKWl5eFTTOZjJjkmaYJVVWRTCaRzWYxNDQUKgedr9FooFQqYW5uTlwD+X26&#10;WUaT1UgkgkuXLgnbyuMzCfU//vjjS/eQiMViGB4eRjweF+MU2cqyLKysrGBubg6qqsK2bXEDjMYR&#10;ugkxNjaG6elpEXPJ5XEcBzs7O3j06FEoC4xiEIo7DMNAb28vfvGLX4REfhIwHMcRYz21TxJ+otGo&#10;WNIBHE1Af/WrX4l2SL6O/NnW1hb+85//nJiZLFMsFjEyMoLe3l5R5zKmaYbi+1arJeqLjk+n0+jo&#10;6MDg4GAovqdxg8Yc8h3tN8Pk+L1QKCCXy4UEIBISyC8uLi7CdV2RsQlA+DHaeoLmG8PDw6KOKM7x&#10;fR97e3uYnZ3Fzs7Oqfbp7OyEYRjo6ekR9SiLQBTfLywsiHaqqqoQEgzDQDqdhu/7yGQyuHDhQkhA&#10;oj5wcHCApaUlLCwsQFEUIbiQ0Eo3oTOZDIIgwNTUVCiekucJGxsbIr6nGJJu0JNPMwwDfX19+PTT&#10;T0PXS23aNE1sb2+/1L+6rouRkRF88cUXx8Z5iilpnlCpVBCLxaBpGhzHEW2JkhOKxSJM0zwmAAFH&#10;vq9araJUKmFvbw+pVAq6rov5onwDgMaHZrMphCo5/iwUCigUCqdeF3B2M2b+W1i4+RnIgYa8/IEE&#10;hnq9jo6ODuRyudDEj+7UABAdhV5ToE13gyhgsW1bqNqUOUKDqZy9IU9Sk8mkSG82DEMEj5FIREzE&#10;gOeTUHntH925oWCB7rYnEgnRoRVFCaXKOY5zbK8gmsySakvZCnIGjHzXigLxbDZ7os3JYdId29Oo&#10;1WqhrA0KZmT70HvkWMiJyIGk53niLjLhOI6YPJEDp4kkqcSUYRWLxUJ3hQl58kAZV+0CBE20aZJC&#10;56Bros/keidh4mX2oeumc8t3WGjSSH80OFM9W5aFXC4XyuagAYG+Q/2BykjvkZ1pACThr30iLdcB&#10;DaQnpUfSMe0ZJSeJolQWEk5OgwYeCgjkp87JQSm1DaobEiaz2aywFQUOcn3Kg6h8PVS/NNmWs/Tk&#10;VHo6n2wfOX2frk+uI9lOjUYjJCRQ26Hy0WRVbnuyjeXP25H7szz5o3ZH2SdyoEQ+hbBtW/Qx8kNy&#10;X6UsNmpT5IfoDipBwae8l5l8d+5FkN8EngcK9K9lWUilUiFxTA5AKOOQPiNfQ3cUSWwgn9xqtcSx&#10;cjuXU77JdnJWHPlkwzCEfwWe9x2qX+oPZON4PC4mvbJfo7ZYq9Veah9qP3JfkJfipdNpBMHRUjca&#10;S6gPyZM12SfItqfvk0hIWSOGYQgRjPoCCadyxh/1CbIp3bmTb05Qeei3SSwn0ULuY7J9fk77aV8W&#10;I2fXAkc3FkhAofNFIhExZlA7oL5DfaH92uQNF+n7JNYACAmG5MtkEYCQ7+xS221PvafznyQK0+d0&#10;7S+zD9WtvByByiXHVnLWD2UjmaaJTCYTWmZDn5Ot5T5LPo3ah6ZpIjOWxh/K6CHk/kfnk7NjZaGg&#10;PauRYiNq2+02pphCFtLbz0WTfdnHUj3KdU/HyuWj8UfOBiQ7Up+Rfb+81yPVP8Uv5KdozJIzoClT&#10;i/o21Vf7uHISlDEl20PumyQS0Zgmx5ayDwQQ6hskmBPUZym+puuPRqMwDAONRgONRgOWZQk7UJxD&#10;55WzSSlGpfFHURQxFtISGcr0pbGPoP5Ogupp0Pgjtx9ZlKCbRHRDVh6rYrFYaElKe78yTROpVEqU&#10;m27KJJNJJBIJUafUv2RfK49xlKUmjz8U37f7NTl2aY+f5HJSDPWy9kNZHO1P+SW7y/E9fU42p3kE&#10;tWnZtmRf+j/1ZcpapczFRqMh5jXyaoiT/CKJnnJmuGEYx2JQaueU3UbvEWRHutF9GnJflLPxaXyg&#10;Nk3L1OU+TWWQb55RH6dzkyBJN9uz2SyCIEChUEAymUShUBAZcZS9Tjf3CeqP8pyR/KK8xEyOO5kX&#10;w9ZhGIZhGIZhGIZhGIZ5S/l/+VhQmHaZFs0AAAAASUVORK5CYIJQSwECLQAUAAYACAAAACEAsYJn&#10;tgoBAAATAgAAEwAAAAAAAAAAAAAAAAAAAAAAW0NvbnRlbnRfVHlwZXNdLnhtbFBLAQItABQABgAI&#10;AAAAIQA4/SH/1gAAAJQBAAALAAAAAAAAAAAAAAAAADsBAABfcmVscy8ucmVsc1BLAQItABQABgAI&#10;AAAAIQCORQdM6gQAADITAAAOAAAAAAAAAAAAAAAAADoCAABkcnMvZTJvRG9jLnhtbFBLAQItABQA&#10;BgAIAAAAIQCqJg6+vAAAACEBAAAZAAAAAAAAAAAAAAAAAFAHAABkcnMvX3JlbHMvZTJvRG9jLnht&#10;bC5yZWxzUEsBAi0AFAAGAAgAAAAhANB/DmXdAAAABQEAAA8AAAAAAAAAAAAAAAAAQwgAAGRycy9k&#10;b3ducmV2LnhtbFBLAQItAAoAAAAAAAAAIQDbPHUab90CAG/dAgAUAAAAAAAAAAAAAAAAAE0JAABk&#10;cnMvbWVkaWEvaW1hZ2UxLnBuZ1BLBQYAAAAABgAGAHwBAADu5gIAAAA=&#10;">
                <v:shape id="Image 1293" o:spid="_x0000_s1027" type="#_x0000_t75" style="position:absolute;left:1036;top:1371;width:53995;height:29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zgxgAAAN0AAAAPAAAAZHJzL2Rvd25yZXYueG1sRI9BSwMx&#10;EIXvgv8hjODNZtuC6Nq0lLaCJ8FuEY/DZtzEbibbTdrd/nvnIHib4b1575vFagytulCffGQD00kB&#10;iriO1nNj4FC9PjyBShnZYhuZDFwpwWp5e7PA0saBP+iyz42SEE4lGnA5d6XWqXYUME1iRyzad+wD&#10;Zln7RtseBwkPrZ4VxaMO6FkaHHa0cVQf9+dgYDus3321+5xX/rSdd190dT+njTH3d+P6BVSmMf+b&#10;/67frODPngVXvpER9PIXAAD//wMAUEsBAi0AFAAGAAgAAAAhANvh9svuAAAAhQEAABMAAAAAAAAA&#10;AAAAAAAAAAAAAFtDb250ZW50X1R5cGVzXS54bWxQSwECLQAUAAYACAAAACEAWvQsW78AAAAVAQAA&#10;CwAAAAAAAAAAAAAAAAAfAQAAX3JlbHMvLnJlbHNQSwECLQAUAAYACAAAACEAyq4M4MYAAADdAAAA&#10;DwAAAAAAAAAAAAAAAAAHAgAAZHJzL2Rvd25yZXYueG1sUEsFBgAAAAADAAMAtwAAAPoCAAAAAA==&#10;">
                  <v:imagedata r:id="rId1111" o:title=""/>
                </v:shape>
                <v:shape id="Graphic 1294" o:spid="_x0000_s1028" style="position:absolute;left:60;top:76;width:55937;height:31216;visibility:visible;mso-wrap-style:square;v-text-anchor:top" coordsize="5593715,312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FTOwQAAAN0AAAAPAAAAZHJzL2Rvd25yZXYueG1sRE9Ni8Iw&#10;EL0L+x/CCN5sqgfRrlG0IOjRroLHoRnTus2kNNla/71ZWNjbPN7nrLeDbURPna8dK5glKQji0uma&#10;jYLL12G6BOEDssbGMSl4kYft5mO0xky7J5+pL4IRMYR9hgqqENpMSl9WZNEnriWO3N11FkOEnZG6&#10;w2cMt42cp+lCWqw5NlTYUl5R+V38WAWLy+5urv0jv+HJLPeHWcHhkSs1GQ+7TxCBhvAv/nMfdZw/&#10;X63g95t4gty8AQAA//8DAFBLAQItABQABgAIAAAAIQDb4fbL7gAAAIUBAAATAAAAAAAAAAAAAAAA&#10;AAAAAABbQ29udGVudF9UeXBlc10ueG1sUEsBAi0AFAAGAAgAAAAhAFr0LFu/AAAAFQEAAAsAAAAA&#10;AAAAAAAAAAAAHwEAAF9yZWxzLy5yZWxzUEsBAi0AFAAGAAgAAAAhAOMMVM7BAAAA3QAAAA8AAAAA&#10;AAAAAAAAAAAABwIAAGRycy9kb3ducmV2LnhtbFBLBQYAAAAAAwADALcAAAD1AgAAAAA=&#10;" path="m5593092,l,,,36830,,3084830r,36830l5593092,3121660r,-36830l38100,3084830r,-3048000l5556504,36830r,3047746l5593092,3084576r,-3047746l5593092,36576r,-36576xe" fillcolor="#5b9ad4" stroked="f">
                  <v:path arrowok="t"/>
                </v:shape>
                <v:shape id="Graphic 1295" o:spid="_x0000_s1029" style="position:absolute;width:56057;height:31343;visibility:visible;mso-wrap-style:square;v-text-anchor:top" coordsize="5605780,31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9zJwgAAAN0AAAAPAAAAZHJzL2Rvd25yZXYueG1sRI9Ba8JA&#10;EIXvBf/DMkIvRTc1UCRmI8US8BobPA/ZMYnNzobsqvHfdw6F3t4w7735Jt/PblB3mkLv2cD7OgFF&#10;3Hjbc2ug/i5XW1AhIlscPJOBJwXYF4uXHDPrH1zR/RRbJSUcMjTQxThmWoemI4dh7Udi2V385DDK&#10;OLXaTviQcjfoTZJ8aIc9y4UORzp01Pycbs7Am9tez2mkijel6FAN4asujXldzp87UJHm+G/+Sx+t&#10;4KeJ8Ms3IkEXvwAAAP//AwBQSwECLQAUAAYACAAAACEA2+H2y+4AAACFAQAAEwAAAAAAAAAAAAAA&#10;AAAAAAAAW0NvbnRlbnRfVHlwZXNdLnhtbFBLAQItABQABgAIAAAAIQBa9CxbvwAAABUBAAALAAAA&#10;AAAAAAAAAAAAAB8BAABfcmVscy8ucmVsc1BLAQItABQABgAIAAAAIQBlb9zJwgAAAN0AAAAPAAAA&#10;AAAAAAAAAAAAAAcCAABkcnMvZG93bnJldi54bWxQSwUGAAAAAAMAAwC3AAAA9gIAAAAA&#10;" path="m5568708,38100r-12204,l5556504,50800r,3035300l50292,3086100r,-3035300l5556504,50800r,-12700l44196,38100r-6096,l38100,50800r,3035300l38100,3098800r5530608,l5568708,3086100r,-3035300l5568708,44450r,-6350xem5605284,r-12192,l5593092,13970r,3108960l13716,3122930r,-3108960l5593092,13970r,-13970l6096,,,,,13970,,3122930r,11430l5605284,3134360r,-11430l5605284,13970r,-6350l5605284,xe" fillcolor="#213f59" stroked="f">
                  <v:path arrowok="t"/>
                </v:shape>
                <w10:anchorlock/>
              </v:group>
            </w:pict>
          </mc:Fallback>
        </mc:AlternateContent>
      </w:r>
    </w:p>
    <w:p w:rsidR="0012354A" w:rsidRDefault="0084534B">
      <w:pPr>
        <w:ind w:left="142"/>
        <w:jc w:val="both"/>
        <w:rPr>
          <w:sz w:val="18"/>
        </w:rPr>
      </w:pPr>
      <w:r>
        <w:rPr>
          <w:w w:val="105"/>
          <w:sz w:val="18"/>
        </w:rPr>
        <w:t>Fonte:</w:t>
      </w:r>
      <w:r>
        <w:rPr>
          <w:spacing w:val="24"/>
          <w:w w:val="105"/>
          <w:sz w:val="18"/>
        </w:rPr>
        <w:t xml:space="preserve"> </w:t>
      </w:r>
      <w:r>
        <w:rPr>
          <w:w w:val="105"/>
          <w:sz w:val="18"/>
        </w:rPr>
        <w:t>Elaborado</w:t>
      </w:r>
      <w:r>
        <w:rPr>
          <w:spacing w:val="23"/>
          <w:w w:val="105"/>
          <w:sz w:val="18"/>
        </w:rPr>
        <w:t xml:space="preserve"> </w:t>
      </w:r>
      <w:r>
        <w:rPr>
          <w:w w:val="105"/>
          <w:sz w:val="18"/>
        </w:rPr>
        <w:t>por</w:t>
      </w:r>
      <w:r>
        <w:rPr>
          <w:spacing w:val="25"/>
          <w:w w:val="105"/>
          <w:sz w:val="18"/>
        </w:rPr>
        <w:t xml:space="preserve"> </w:t>
      </w:r>
      <w:r>
        <w:rPr>
          <w:w w:val="105"/>
          <w:sz w:val="18"/>
        </w:rPr>
        <w:t>DIRPRE</w:t>
      </w:r>
      <w:r>
        <w:rPr>
          <w:spacing w:val="19"/>
          <w:w w:val="105"/>
          <w:sz w:val="18"/>
        </w:rPr>
        <w:t xml:space="preserve"> </w:t>
      </w:r>
      <w:r>
        <w:rPr>
          <w:w w:val="105"/>
          <w:sz w:val="18"/>
        </w:rPr>
        <w:t>/</w:t>
      </w:r>
      <w:r>
        <w:rPr>
          <w:spacing w:val="25"/>
          <w:w w:val="105"/>
          <w:sz w:val="18"/>
        </w:rPr>
        <w:t xml:space="preserve"> </w:t>
      </w:r>
      <w:r>
        <w:rPr>
          <w:w w:val="105"/>
          <w:sz w:val="18"/>
        </w:rPr>
        <w:t>CODCON</w:t>
      </w:r>
      <w:r>
        <w:rPr>
          <w:spacing w:val="28"/>
          <w:w w:val="105"/>
          <w:sz w:val="18"/>
        </w:rPr>
        <w:t xml:space="preserve"> </w:t>
      </w:r>
      <w:r>
        <w:rPr>
          <w:spacing w:val="-2"/>
          <w:w w:val="105"/>
          <w:sz w:val="18"/>
        </w:rPr>
        <w:t>(2025)</w:t>
      </w:r>
    </w:p>
    <w:p w:rsidR="0012354A" w:rsidRDefault="0012354A">
      <w:pPr>
        <w:pStyle w:val="Corpodetexto"/>
        <w:spacing w:before="76"/>
        <w:rPr>
          <w:sz w:val="18"/>
        </w:rPr>
      </w:pPr>
    </w:p>
    <w:p w:rsidR="0012354A" w:rsidRPr="00563A74" w:rsidRDefault="0084534B">
      <w:pPr>
        <w:spacing w:line="369" w:lineRule="auto"/>
        <w:ind w:left="142" w:right="705"/>
        <w:jc w:val="both"/>
        <w:rPr>
          <w:sz w:val="24"/>
        </w:rPr>
      </w:pPr>
      <w:r w:rsidRPr="00563A74">
        <w:rPr>
          <w:w w:val="110"/>
          <w:sz w:val="24"/>
        </w:rPr>
        <w:t>Os</w:t>
      </w:r>
      <w:r w:rsidRPr="00563A74">
        <w:rPr>
          <w:spacing w:val="-12"/>
          <w:w w:val="110"/>
          <w:sz w:val="24"/>
        </w:rPr>
        <w:t xml:space="preserve"> </w:t>
      </w:r>
      <w:r w:rsidRPr="00563A74">
        <w:rPr>
          <w:w w:val="110"/>
          <w:sz w:val="24"/>
        </w:rPr>
        <w:t>riscos</w:t>
      </w:r>
      <w:r w:rsidRPr="00563A74">
        <w:rPr>
          <w:spacing w:val="-14"/>
          <w:w w:val="110"/>
          <w:sz w:val="24"/>
        </w:rPr>
        <w:t xml:space="preserve"> </w:t>
      </w:r>
      <w:r w:rsidRPr="00563A74">
        <w:rPr>
          <w:w w:val="110"/>
          <w:sz w:val="24"/>
        </w:rPr>
        <w:t>que</w:t>
      </w:r>
      <w:r w:rsidRPr="00563A74">
        <w:rPr>
          <w:spacing w:val="-14"/>
          <w:w w:val="110"/>
          <w:sz w:val="24"/>
        </w:rPr>
        <w:t xml:space="preserve"> </w:t>
      </w:r>
      <w:r w:rsidRPr="00563A74">
        <w:rPr>
          <w:w w:val="110"/>
          <w:sz w:val="24"/>
        </w:rPr>
        <w:t>podem</w:t>
      </w:r>
      <w:r w:rsidRPr="00563A74">
        <w:rPr>
          <w:spacing w:val="-16"/>
          <w:w w:val="110"/>
          <w:sz w:val="24"/>
        </w:rPr>
        <w:t xml:space="preserve"> </w:t>
      </w:r>
      <w:r w:rsidRPr="00563A74">
        <w:rPr>
          <w:w w:val="110"/>
          <w:sz w:val="24"/>
        </w:rPr>
        <w:t>afetar</w:t>
      </w:r>
      <w:r w:rsidRPr="00563A74">
        <w:rPr>
          <w:spacing w:val="-14"/>
          <w:w w:val="110"/>
          <w:sz w:val="24"/>
        </w:rPr>
        <w:t xml:space="preserve"> </w:t>
      </w:r>
      <w:r w:rsidRPr="00563A74">
        <w:rPr>
          <w:w w:val="110"/>
          <w:sz w:val="24"/>
        </w:rPr>
        <w:t>os</w:t>
      </w:r>
      <w:r w:rsidRPr="00563A74">
        <w:rPr>
          <w:spacing w:val="-16"/>
          <w:w w:val="110"/>
          <w:sz w:val="24"/>
        </w:rPr>
        <w:t xml:space="preserve"> </w:t>
      </w:r>
      <w:r w:rsidRPr="00563A74">
        <w:rPr>
          <w:w w:val="110"/>
          <w:sz w:val="24"/>
        </w:rPr>
        <w:t>objetivos</w:t>
      </w:r>
      <w:r w:rsidRPr="00563A74">
        <w:rPr>
          <w:spacing w:val="-14"/>
          <w:w w:val="110"/>
          <w:sz w:val="24"/>
        </w:rPr>
        <w:t xml:space="preserve"> </w:t>
      </w:r>
      <w:r w:rsidRPr="00563A74">
        <w:rPr>
          <w:w w:val="110"/>
          <w:sz w:val="24"/>
        </w:rPr>
        <w:t>estratégicos</w:t>
      </w:r>
      <w:r w:rsidRPr="00563A74">
        <w:rPr>
          <w:spacing w:val="-16"/>
          <w:w w:val="110"/>
          <w:sz w:val="24"/>
        </w:rPr>
        <w:t xml:space="preserve"> </w:t>
      </w:r>
      <w:r w:rsidRPr="00563A74">
        <w:rPr>
          <w:w w:val="110"/>
          <w:sz w:val="24"/>
        </w:rPr>
        <w:t>são</w:t>
      </w:r>
      <w:r w:rsidRPr="00563A74">
        <w:rPr>
          <w:spacing w:val="-18"/>
          <w:w w:val="110"/>
          <w:sz w:val="24"/>
        </w:rPr>
        <w:t xml:space="preserve"> </w:t>
      </w:r>
      <w:r w:rsidRPr="00563A74">
        <w:rPr>
          <w:w w:val="110"/>
          <w:sz w:val="24"/>
        </w:rPr>
        <w:t>identificados</w:t>
      </w:r>
      <w:r w:rsidRPr="00563A74">
        <w:rPr>
          <w:spacing w:val="-16"/>
          <w:w w:val="110"/>
          <w:sz w:val="24"/>
        </w:rPr>
        <w:t xml:space="preserve"> </w:t>
      </w:r>
      <w:r w:rsidRPr="00563A74">
        <w:rPr>
          <w:w w:val="110"/>
          <w:sz w:val="24"/>
        </w:rPr>
        <w:t>e</w:t>
      </w:r>
      <w:r w:rsidRPr="00563A74">
        <w:rPr>
          <w:spacing w:val="-12"/>
          <w:w w:val="110"/>
          <w:sz w:val="24"/>
        </w:rPr>
        <w:t xml:space="preserve"> </w:t>
      </w:r>
      <w:r w:rsidRPr="00563A74">
        <w:rPr>
          <w:w w:val="110"/>
          <w:sz w:val="24"/>
        </w:rPr>
        <w:t>tratados no</w:t>
      </w:r>
      <w:r w:rsidRPr="00563A74">
        <w:rPr>
          <w:spacing w:val="-2"/>
          <w:w w:val="110"/>
          <w:sz w:val="24"/>
        </w:rPr>
        <w:t xml:space="preserve"> </w:t>
      </w:r>
      <w:r w:rsidRPr="00563A74">
        <w:rPr>
          <w:w w:val="110"/>
          <w:sz w:val="24"/>
        </w:rPr>
        <w:t>âmbito</w:t>
      </w:r>
      <w:r w:rsidRPr="00563A74">
        <w:rPr>
          <w:spacing w:val="-6"/>
          <w:w w:val="110"/>
          <w:sz w:val="24"/>
        </w:rPr>
        <w:t xml:space="preserve"> </w:t>
      </w:r>
      <w:r w:rsidRPr="00563A74">
        <w:rPr>
          <w:w w:val="110"/>
          <w:sz w:val="24"/>
        </w:rPr>
        <w:t>do</w:t>
      </w:r>
      <w:r w:rsidRPr="00563A74">
        <w:rPr>
          <w:spacing w:val="-9"/>
          <w:w w:val="110"/>
          <w:sz w:val="24"/>
        </w:rPr>
        <w:t xml:space="preserve"> </w:t>
      </w:r>
      <w:r w:rsidRPr="00563A74">
        <w:rPr>
          <w:w w:val="110"/>
          <w:sz w:val="24"/>
        </w:rPr>
        <w:t>Comitê</w:t>
      </w:r>
      <w:r w:rsidRPr="00563A74">
        <w:rPr>
          <w:spacing w:val="-7"/>
          <w:w w:val="110"/>
          <w:sz w:val="24"/>
        </w:rPr>
        <w:t xml:space="preserve"> </w:t>
      </w:r>
      <w:r w:rsidRPr="00563A74">
        <w:rPr>
          <w:w w:val="110"/>
          <w:sz w:val="24"/>
        </w:rPr>
        <w:t>de</w:t>
      </w:r>
      <w:r w:rsidRPr="00563A74">
        <w:rPr>
          <w:spacing w:val="-3"/>
          <w:w w:val="110"/>
          <w:sz w:val="24"/>
        </w:rPr>
        <w:t xml:space="preserve"> </w:t>
      </w:r>
      <w:r w:rsidRPr="00563A74">
        <w:rPr>
          <w:w w:val="110"/>
          <w:sz w:val="24"/>
        </w:rPr>
        <w:t>Gestão</w:t>
      </w:r>
      <w:r w:rsidRPr="00563A74">
        <w:rPr>
          <w:spacing w:val="-2"/>
          <w:w w:val="110"/>
          <w:sz w:val="24"/>
        </w:rPr>
        <w:t xml:space="preserve"> </w:t>
      </w:r>
      <w:r w:rsidRPr="00563A74">
        <w:rPr>
          <w:w w:val="110"/>
          <w:sz w:val="24"/>
        </w:rPr>
        <w:t>de</w:t>
      </w:r>
      <w:r w:rsidRPr="00563A74">
        <w:rPr>
          <w:spacing w:val="-3"/>
          <w:w w:val="110"/>
          <w:sz w:val="24"/>
        </w:rPr>
        <w:t xml:space="preserve"> </w:t>
      </w:r>
      <w:r w:rsidRPr="00563A74">
        <w:rPr>
          <w:w w:val="110"/>
          <w:sz w:val="24"/>
        </w:rPr>
        <w:t>Riscos,</w:t>
      </w:r>
      <w:r w:rsidRPr="00563A74">
        <w:rPr>
          <w:spacing w:val="-3"/>
          <w:w w:val="110"/>
          <w:sz w:val="24"/>
        </w:rPr>
        <w:t xml:space="preserve"> </w:t>
      </w:r>
      <w:r w:rsidRPr="00563A74">
        <w:rPr>
          <w:w w:val="110"/>
          <w:sz w:val="24"/>
        </w:rPr>
        <w:t>que</w:t>
      </w:r>
      <w:r w:rsidRPr="00563A74">
        <w:rPr>
          <w:spacing w:val="-1"/>
          <w:w w:val="110"/>
          <w:sz w:val="24"/>
        </w:rPr>
        <w:t xml:space="preserve"> </w:t>
      </w:r>
      <w:r w:rsidRPr="00563A74">
        <w:rPr>
          <w:w w:val="110"/>
          <w:sz w:val="24"/>
        </w:rPr>
        <w:t>atua</w:t>
      </w:r>
      <w:r w:rsidRPr="00563A74">
        <w:rPr>
          <w:spacing w:val="-5"/>
          <w:w w:val="110"/>
          <w:sz w:val="24"/>
        </w:rPr>
        <w:t xml:space="preserve"> </w:t>
      </w:r>
      <w:r w:rsidRPr="00563A74">
        <w:rPr>
          <w:w w:val="110"/>
          <w:sz w:val="24"/>
        </w:rPr>
        <w:t>na</w:t>
      </w:r>
      <w:r w:rsidRPr="00563A74">
        <w:rPr>
          <w:spacing w:val="-9"/>
          <w:w w:val="110"/>
          <w:sz w:val="24"/>
        </w:rPr>
        <w:t xml:space="preserve"> </w:t>
      </w:r>
      <w:r w:rsidRPr="00563A74">
        <w:rPr>
          <w:w w:val="110"/>
          <w:sz w:val="24"/>
        </w:rPr>
        <w:t>identificação</w:t>
      </w:r>
      <w:r w:rsidRPr="00563A74">
        <w:rPr>
          <w:spacing w:val="-2"/>
          <w:w w:val="110"/>
          <w:sz w:val="24"/>
        </w:rPr>
        <w:t xml:space="preserve"> </w:t>
      </w:r>
      <w:r w:rsidRPr="00563A74">
        <w:rPr>
          <w:w w:val="110"/>
          <w:sz w:val="24"/>
        </w:rPr>
        <w:t>de</w:t>
      </w:r>
      <w:r w:rsidRPr="00563A74">
        <w:rPr>
          <w:spacing w:val="-1"/>
          <w:w w:val="110"/>
          <w:sz w:val="24"/>
        </w:rPr>
        <w:t xml:space="preserve"> </w:t>
      </w:r>
      <w:r w:rsidRPr="00563A74">
        <w:rPr>
          <w:w w:val="110"/>
          <w:sz w:val="24"/>
        </w:rPr>
        <w:t xml:space="preserve">eventos </w:t>
      </w:r>
      <w:r w:rsidRPr="00563A74">
        <w:rPr>
          <w:spacing w:val="-2"/>
          <w:w w:val="110"/>
          <w:sz w:val="24"/>
        </w:rPr>
        <w:t>que</w:t>
      </w:r>
      <w:r w:rsidRPr="00563A74">
        <w:rPr>
          <w:spacing w:val="-14"/>
          <w:w w:val="110"/>
          <w:sz w:val="24"/>
        </w:rPr>
        <w:t xml:space="preserve"> </w:t>
      </w:r>
      <w:r w:rsidRPr="00563A74">
        <w:rPr>
          <w:spacing w:val="-2"/>
          <w:w w:val="110"/>
          <w:sz w:val="24"/>
        </w:rPr>
        <w:t>possam</w:t>
      </w:r>
      <w:r w:rsidRPr="00563A74">
        <w:rPr>
          <w:spacing w:val="-19"/>
          <w:w w:val="110"/>
          <w:sz w:val="24"/>
        </w:rPr>
        <w:t xml:space="preserve"> </w:t>
      </w:r>
      <w:r w:rsidRPr="00563A74">
        <w:rPr>
          <w:spacing w:val="-2"/>
          <w:w w:val="110"/>
          <w:sz w:val="24"/>
        </w:rPr>
        <w:t>comprometer</w:t>
      </w:r>
      <w:r w:rsidRPr="00563A74">
        <w:rPr>
          <w:spacing w:val="-14"/>
          <w:w w:val="110"/>
          <w:sz w:val="24"/>
        </w:rPr>
        <w:t xml:space="preserve"> </w:t>
      </w:r>
      <w:r w:rsidRPr="00563A74">
        <w:rPr>
          <w:spacing w:val="-2"/>
          <w:w w:val="110"/>
          <w:sz w:val="24"/>
        </w:rPr>
        <w:t>o</w:t>
      </w:r>
      <w:r w:rsidRPr="00563A74">
        <w:rPr>
          <w:spacing w:val="-13"/>
          <w:w w:val="110"/>
          <w:sz w:val="24"/>
        </w:rPr>
        <w:t xml:space="preserve"> </w:t>
      </w:r>
      <w:r w:rsidRPr="00563A74">
        <w:rPr>
          <w:spacing w:val="-2"/>
          <w:w w:val="110"/>
          <w:sz w:val="24"/>
        </w:rPr>
        <w:t>atingimento</w:t>
      </w:r>
      <w:r w:rsidRPr="00563A74">
        <w:rPr>
          <w:spacing w:val="-19"/>
          <w:w w:val="110"/>
          <w:sz w:val="24"/>
        </w:rPr>
        <w:t xml:space="preserve"> </w:t>
      </w:r>
      <w:r w:rsidRPr="00563A74">
        <w:rPr>
          <w:spacing w:val="-2"/>
          <w:w w:val="110"/>
          <w:sz w:val="24"/>
        </w:rPr>
        <w:t>dos</w:t>
      </w:r>
      <w:r w:rsidRPr="00563A74">
        <w:rPr>
          <w:spacing w:val="-10"/>
          <w:w w:val="110"/>
          <w:sz w:val="24"/>
        </w:rPr>
        <w:t xml:space="preserve"> </w:t>
      </w:r>
      <w:r w:rsidRPr="00563A74">
        <w:rPr>
          <w:spacing w:val="-2"/>
          <w:w w:val="110"/>
          <w:sz w:val="24"/>
        </w:rPr>
        <w:t>objetivos</w:t>
      </w:r>
      <w:r w:rsidRPr="00563A74">
        <w:rPr>
          <w:spacing w:val="-17"/>
          <w:w w:val="110"/>
          <w:sz w:val="24"/>
        </w:rPr>
        <w:t xml:space="preserve"> </w:t>
      </w:r>
      <w:r w:rsidRPr="00563A74">
        <w:rPr>
          <w:spacing w:val="-2"/>
          <w:w w:val="110"/>
          <w:sz w:val="24"/>
        </w:rPr>
        <w:t>estratégicos</w:t>
      </w:r>
      <w:r w:rsidRPr="00563A74">
        <w:rPr>
          <w:spacing w:val="-14"/>
          <w:w w:val="110"/>
          <w:sz w:val="24"/>
        </w:rPr>
        <w:t xml:space="preserve"> </w:t>
      </w:r>
      <w:r w:rsidRPr="00563A74">
        <w:rPr>
          <w:spacing w:val="-2"/>
          <w:w w:val="110"/>
          <w:sz w:val="24"/>
        </w:rPr>
        <w:t>da</w:t>
      </w:r>
      <w:r w:rsidRPr="00563A74">
        <w:rPr>
          <w:spacing w:val="-15"/>
          <w:w w:val="110"/>
          <w:sz w:val="24"/>
        </w:rPr>
        <w:t xml:space="preserve"> </w:t>
      </w:r>
      <w:r w:rsidRPr="00563A74">
        <w:rPr>
          <w:spacing w:val="-2"/>
          <w:w w:val="110"/>
          <w:sz w:val="24"/>
        </w:rPr>
        <w:t>instituição.</w:t>
      </w:r>
    </w:p>
    <w:p w:rsidR="0012354A" w:rsidRPr="00563A74" w:rsidRDefault="0084534B">
      <w:pPr>
        <w:spacing w:before="161" w:line="369" w:lineRule="auto"/>
        <w:ind w:left="142" w:right="709"/>
        <w:jc w:val="both"/>
        <w:rPr>
          <w:sz w:val="24"/>
        </w:rPr>
      </w:pPr>
      <w:r w:rsidRPr="00563A74">
        <w:rPr>
          <w:w w:val="110"/>
          <w:sz w:val="24"/>
        </w:rPr>
        <w:lastRenderedPageBreak/>
        <w:t xml:space="preserve">As ações de tratativa dos riscos identificados são monitoradas por meio de relatório próprio, sendo acompanhados pela Diretoria Executiva (DIREXE), que discute as ações de tratativas e reavalia os potenciais impactos que podem </w:t>
      </w:r>
      <w:r w:rsidRPr="00563A74">
        <w:rPr>
          <w:spacing w:val="-2"/>
          <w:w w:val="110"/>
          <w:sz w:val="24"/>
        </w:rPr>
        <w:t>ocorrer.</w:t>
      </w:r>
    </w:p>
    <w:p w:rsidR="0012354A" w:rsidRPr="00563A74" w:rsidRDefault="0084534B">
      <w:pPr>
        <w:spacing w:line="369" w:lineRule="auto"/>
        <w:ind w:left="142" w:right="708"/>
        <w:jc w:val="both"/>
        <w:rPr>
          <w:sz w:val="24"/>
        </w:rPr>
      </w:pPr>
      <w:r w:rsidRPr="00563A74">
        <w:rPr>
          <w:w w:val="110"/>
          <w:sz w:val="24"/>
        </w:rPr>
        <w:t>Cabe</w:t>
      </w:r>
      <w:r w:rsidRPr="00563A74">
        <w:rPr>
          <w:spacing w:val="-8"/>
          <w:w w:val="110"/>
          <w:sz w:val="24"/>
        </w:rPr>
        <w:t xml:space="preserve"> </w:t>
      </w:r>
      <w:r w:rsidRPr="00563A74">
        <w:rPr>
          <w:w w:val="110"/>
          <w:sz w:val="24"/>
        </w:rPr>
        <w:t>ressaltar</w:t>
      </w:r>
      <w:r w:rsidRPr="00563A74">
        <w:rPr>
          <w:spacing w:val="-9"/>
          <w:w w:val="110"/>
          <w:sz w:val="24"/>
        </w:rPr>
        <w:t xml:space="preserve"> </w:t>
      </w:r>
      <w:r w:rsidRPr="00563A74">
        <w:rPr>
          <w:w w:val="110"/>
          <w:sz w:val="24"/>
        </w:rPr>
        <w:t>que</w:t>
      </w:r>
      <w:r w:rsidRPr="00563A74">
        <w:rPr>
          <w:spacing w:val="-12"/>
          <w:w w:val="110"/>
          <w:sz w:val="24"/>
        </w:rPr>
        <w:t xml:space="preserve"> </w:t>
      </w:r>
      <w:r w:rsidRPr="00563A74">
        <w:rPr>
          <w:w w:val="110"/>
          <w:sz w:val="24"/>
        </w:rPr>
        <w:t>o</w:t>
      </w:r>
      <w:r w:rsidRPr="00563A74">
        <w:rPr>
          <w:spacing w:val="-7"/>
          <w:w w:val="110"/>
          <w:sz w:val="24"/>
        </w:rPr>
        <w:t xml:space="preserve"> </w:t>
      </w:r>
      <w:r w:rsidRPr="00563A74">
        <w:rPr>
          <w:w w:val="110"/>
          <w:sz w:val="24"/>
        </w:rPr>
        <w:t>processo</w:t>
      </w:r>
      <w:r w:rsidRPr="00563A74">
        <w:rPr>
          <w:spacing w:val="-15"/>
          <w:w w:val="110"/>
          <w:sz w:val="24"/>
        </w:rPr>
        <w:t xml:space="preserve"> </w:t>
      </w:r>
      <w:r w:rsidRPr="00563A74">
        <w:rPr>
          <w:w w:val="110"/>
          <w:sz w:val="24"/>
        </w:rPr>
        <w:t>de</w:t>
      </w:r>
      <w:r w:rsidRPr="00563A74">
        <w:rPr>
          <w:spacing w:val="-12"/>
          <w:w w:val="110"/>
          <w:sz w:val="24"/>
        </w:rPr>
        <w:t xml:space="preserve"> </w:t>
      </w:r>
      <w:r w:rsidRPr="00563A74">
        <w:rPr>
          <w:w w:val="110"/>
          <w:sz w:val="24"/>
        </w:rPr>
        <w:t>identificação</w:t>
      </w:r>
      <w:r w:rsidRPr="00563A74">
        <w:rPr>
          <w:spacing w:val="-13"/>
          <w:w w:val="110"/>
          <w:sz w:val="24"/>
        </w:rPr>
        <w:t xml:space="preserve"> </w:t>
      </w:r>
      <w:r w:rsidRPr="00563A74">
        <w:rPr>
          <w:w w:val="110"/>
          <w:sz w:val="24"/>
        </w:rPr>
        <w:t>é</w:t>
      </w:r>
      <w:r w:rsidRPr="00563A74">
        <w:rPr>
          <w:spacing w:val="-5"/>
          <w:w w:val="110"/>
          <w:sz w:val="24"/>
        </w:rPr>
        <w:t xml:space="preserve"> </w:t>
      </w:r>
      <w:r w:rsidRPr="00563A74">
        <w:rPr>
          <w:w w:val="110"/>
          <w:sz w:val="24"/>
        </w:rPr>
        <w:t>um</w:t>
      </w:r>
      <w:r w:rsidRPr="00563A74">
        <w:rPr>
          <w:spacing w:val="-10"/>
          <w:w w:val="110"/>
          <w:sz w:val="24"/>
        </w:rPr>
        <w:t xml:space="preserve"> </w:t>
      </w:r>
      <w:r w:rsidRPr="00563A74">
        <w:rPr>
          <w:w w:val="110"/>
          <w:sz w:val="24"/>
        </w:rPr>
        <w:t>processo</w:t>
      </w:r>
      <w:r w:rsidRPr="00563A74">
        <w:rPr>
          <w:spacing w:val="-19"/>
          <w:w w:val="110"/>
          <w:sz w:val="24"/>
        </w:rPr>
        <w:t xml:space="preserve"> </w:t>
      </w:r>
      <w:r w:rsidRPr="00563A74">
        <w:rPr>
          <w:w w:val="110"/>
          <w:sz w:val="24"/>
        </w:rPr>
        <w:t>contínuo</w:t>
      </w:r>
      <w:r w:rsidRPr="00563A74">
        <w:rPr>
          <w:spacing w:val="-13"/>
          <w:w w:val="110"/>
          <w:sz w:val="24"/>
        </w:rPr>
        <w:t xml:space="preserve"> </w:t>
      </w:r>
      <w:r w:rsidRPr="00563A74">
        <w:rPr>
          <w:w w:val="110"/>
          <w:sz w:val="24"/>
        </w:rPr>
        <w:t>e</w:t>
      </w:r>
      <w:r w:rsidRPr="00563A74">
        <w:rPr>
          <w:spacing w:val="-12"/>
          <w:w w:val="110"/>
          <w:sz w:val="24"/>
        </w:rPr>
        <w:t xml:space="preserve"> </w:t>
      </w:r>
      <w:r w:rsidRPr="00563A74">
        <w:rPr>
          <w:w w:val="110"/>
          <w:sz w:val="24"/>
        </w:rPr>
        <w:t>sempre busca pela identificação de novos riscos em potencial, capaz de impedir o atingimento</w:t>
      </w:r>
      <w:r w:rsidRPr="00563A74">
        <w:rPr>
          <w:spacing w:val="-9"/>
          <w:w w:val="110"/>
          <w:sz w:val="24"/>
        </w:rPr>
        <w:t xml:space="preserve"> </w:t>
      </w:r>
      <w:r w:rsidRPr="00563A74">
        <w:rPr>
          <w:w w:val="110"/>
          <w:sz w:val="24"/>
        </w:rPr>
        <w:t>dos</w:t>
      </w:r>
      <w:r w:rsidRPr="00563A74">
        <w:rPr>
          <w:spacing w:val="-10"/>
          <w:w w:val="110"/>
          <w:sz w:val="24"/>
        </w:rPr>
        <w:t xml:space="preserve"> </w:t>
      </w:r>
      <w:r w:rsidRPr="00563A74">
        <w:rPr>
          <w:w w:val="110"/>
          <w:sz w:val="24"/>
        </w:rPr>
        <w:t>objetivos.</w:t>
      </w:r>
      <w:r w:rsidRPr="00563A74">
        <w:rPr>
          <w:spacing w:val="-15"/>
          <w:w w:val="110"/>
          <w:sz w:val="24"/>
        </w:rPr>
        <w:t xml:space="preserve"> </w:t>
      </w:r>
      <w:r w:rsidRPr="00563A74">
        <w:rPr>
          <w:w w:val="110"/>
          <w:sz w:val="24"/>
        </w:rPr>
        <w:t>Para</w:t>
      </w:r>
      <w:r w:rsidRPr="00563A74">
        <w:rPr>
          <w:spacing w:val="-11"/>
          <w:w w:val="110"/>
          <w:sz w:val="24"/>
        </w:rPr>
        <w:t xml:space="preserve"> </w:t>
      </w:r>
      <w:r w:rsidRPr="00563A74">
        <w:rPr>
          <w:w w:val="110"/>
          <w:sz w:val="24"/>
        </w:rPr>
        <w:t>garantir</w:t>
      </w:r>
      <w:r w:rsidRPr="00563A74">
        <w:rPr>
          <w:spacing w:val="-11"/>
          <w:w w:val="110"/>
          <w:sz w:val="24"/>
        </w:rPr>
        <w:t xml:space="preserve"> </w:t>
      </w:r>
      <w:r w:rsidRPr="00563A74">
        <w:rPr>
          <w:w w:val="110"/>
          <w:sz w:val="24"/>
        </w:rPr>
        <w:t>a</w:t>
      </w:r>
      <w:r w:rsidRPr="00563A74">
        <w:rPr>
          <w:spacing w:val="-11"/>
          <w:w w:val="110"/>
          <w:sz w:val="24"/>
        </w:rPr>
        <w:t xml:space="preserve"> </w:t>
      </w:r>
      <w:r w:rsidRPr="00563A74">
        <w:rPr>
          <w:w w:val="110"/>
          <w:sz w:val="24"/>
        </w:rPr>
        <w:t>continuidade</w:t>
      </w:r>
      <w:r w:rsidRPr="00563A74">
        <w:rPr>
          <w:spacing w:val="-11"/>
          <w:w w:val="110"/>
          <w:sz w:val="24"/>
        </w:rPr>
        <w:t xml:space="preserve"> </w:t>
      </w:r>
      <w:r w:rsidRPr="00563A74">
        <w:rPr>
          <w:w w:val="110"/>
          <w:sz w:val="24"/>
        </w:rPr>
        <w:t>e</w:t>
      </w:r>
      <w:r w:rsidRPr="00563A74">
        <w:rPr>
          <w:spacing w:val="-8"/>
          <w:w w:val="110"/>
          <w:sz w:val="24"/>
        </w:rPr>
        <w:t xml:space="preserve"> </w:t>
      </w:r>
      <w:r w:rsidRPr="00563A74">
        <w:rPr>
          <w:w w:val="110"/>
          <w:sz w:val="24"/>
        </w:rPr>
        <w:t>melhoria</w:t>
      </w:r>
      <w:r w:rsidRPr="00563A74">
        <w:rPr>
          <w:spacing w:val="-11"/>
          <w:w w:val="110"/>
          <w:sz w:val="24"/>
        </w:rPr>
        <w:t xml:space="preserve"> </w:t>
      </w:r>
      <w:r w:rsidRPr="00563A74">
        <w:rPr>
          <w:w w:val="110"/>
          <w:sz w:val="24"/>
        </w:rPr>
        <w:t>do</w:t>
      </w:r>
      <w:r w:rsidRPr="00563A74">
        <w:rPr>
          <w:spacing w:val="-9"/>
          <w:w w:val="110"/>
          <w:sz w:val="24"/>
        </w:rPr>
        <w:t xml:space="preserve"> </w:t>
      </w:r>
      <w:r w:rsidRPr="00563A74">
        <w:rPr>
          <w:w w:val="110"/>
          <w:sz w:val="24"/>
        </w:rPr>
        <w:t>processo, os</w:t>
      </w:r>
      <w:r w:rsidRPr="00563A74">
        <w:rPr>
          <w:spacing w:val="-20"/>
          <w:w w:val="110"/>
          <w:sz w:val="24"/>
        </w:rPr>
        <w:t xml:space="preserve"> </w:t>
      </w:r>
      <w:r w:rsidRPr="00563A74">
        <w:rPr>
          <w:w w:val="110"/>
          <w:sz w:val="24"/>
        </w:rPr>
        <w:t>riscos</w:t>
      </w:r>
      <w:r w:rsidRPr="00563A74">
        <w:rPr>
          <w:spacing w:val="-19"/>
          <w:w w:val="110"/>
          <w:sz w:val="24"/>
        </w:rPr>
        <w:t xml:space="preserve"> </w:t>
      </w:r>
      <w:r w:rsidRPr="00563A74">
        <w:rPr>
          <w:w w:val="110"/>
          <w:sz w:val="24"/>
        </w:rPr>
        <w:t>são</w:t>
      </w:r>
      <w:r w:rsidRPr="00563A74">
        <w:rPr>
          <w:spacing w:val="-19"/>
          <w:w w:val="110"/>
          <w:sz w:val="24"/>
        </w:rPr>
        <w:t xml:space="preserve"> </w:t>
      </w:r>
      <w:r w:rsidRPr="00563A74">
        <w:rPr>
          <w:w w:val="110"/>
          <w:sz w:val="24"/>
        </w:rPr>
        <w:t>analisados</w:t>
      </w:r>
      <w:r w:rsidRPr="00563A74">
        <w:rPr>
          <w:spacing w:val="-19"/>
          <w:w w:val="110"/>
          <w:sz w:val="24"/>
        </w:rPr>
        <w:t xml:space="preserve"> </w:t>
      </w:r>
      <w:r w:rsidRPr="00563A74">
        <w:rPr>
          <w:w w:val="110"/>
          <w:sz w:val="24"/>
        </w:rPr>
        <w:t>e</w:t>
      </w:r>
      <w:r w:rsidRPr="00563A74">
        <w:rPr>
          <w:spacing w:val="-19"/>
          <w:w w:val="110"/>
          <w:sz w:val="24"/>
        </w:rPr>
        <w:t xml:space="preserve"> </w:t>
      </w:r>
      <w:r w:rsidRPr="00563A74">
        <w:rPr>
          <w:w w:val="110"/>
          <w:sz w:val="24"/>
        </w:rPr>
        <w:t>discutidos,</w:t>
      </w:r>
      <w:r w:rsidRPr="00563A74">
        <w:rPr>
          <w:spacing w:val="-19"/>
          <w:w w:val="110"/>
          <w:sz w:val="24"/>
        </w:rPr>
        <w:t xml:space="preserve"> </w:t>
      </w:r>
      <w:r w:rsidRPr="00563A74">
        <w:rPr>
          <w:w w:val="110"/>
          <w:sz w:val="24"/>
        </w:rPr>
        <w:t>semestralmente,</w:t>
      </w:r>
      <w:r w:rsidRPr="00563A74">
        <w:rPr>
          <w:spacing w:val="-19"/>
          <w:w w:val="110"/>
          <w:sz w:val="24"/>
        </w:rPr>
        <w:t xml:space="preserve"> </w:t>
      </w:r>
      <w:r w:rsidRPr="00563A74">
        <w:rPr>
          <w:w w:val="110"/>
          <w:sz w:val="24"/>
        </w:rPr>
        <w:t>com</w:t>
      </w:r>
      <w:r w:rsidRPr="00563A74">
        <w:rPr>
          <w:spacing w:val="-19"/>
          <w:w w:val="110"/>
          <w:sz w:val="24"/>
        </w:rPr>
        <w:t xml:space="preserve"> </w:t>
      </w:r>
      <w:r w:rsidRPr="00563A74">
        <w:rPr>
          <w:w w:val="110"/>
          <w:sz w:val="24"/>
        </w:rPr>
        <w:t>a</w:t>
      </w:r>
      <w:r w:rsidRPr="00563A74">
        <w:rPr>
          <w:spacing w:val="-19"/>
          <w:w w:val="110"/>
          <w:sz w:val="24"/>
        </w:rPr>
        <w:t xml:space="preserve"> </w:t>
      </w:r>
      <w:r w:rsidRPr="00563A74">
        <w:rPr>
          <w:w w:val="110"/>
          <w:sz w:val="24"/>
        </w:rPr>
        <w:t>Diretoria</w:t>
      </w:r>
      <w:r w:rsidRPr="00563A74">
        <w:rPr>
          <w:spacing w:val="-19"/>
          <w:w w:val="110"/>
          <w:sz w:val="24"/>
        </w:rPr>
        <w:t xml:space="preserve"> </w:t>
      </w:r>
      <w:r w:rsidRPr="00563A74">
        <w:rPr>
          <w:w w:val="110"/>
          <w:sz w:val="24"/>
        </w:rPr>
        <w:t>Executiva.</w:t>
      </w:r>
    </w:p>
    <w:p w:rsidR="0012354A" w:rsidRPr="00563A74" w:rsidRDefault="0084534B">
      <w:pPr>
        <w:spacing w:before="160" w:line="369" w:lineRule="auto"/>
        <w:ind w:left="142" w:right="712"/>
        <w:jc w:val="both"/>
        <w:rPr>
          <w:sz w:val="24"/>
        </w:rPr>
      </w:pPr>
      <w:r w:rsidRPr="00563A74">
        <w:rPr>
          <w:w w:val="110"/>
          <w:sz w:val="24"/>
        </w:rPr>
        <w:t>A Companhia possui, atualmente, cerca de 114 riscos mapeados e com ações</w:t>
      </w:r>
      <w:r w:rsidRPr="00563A74">
        <w:rPr>
          <w:spacing w:val="40"/>
          <w:w w:val="110"/>
          <w:sz w:val="24"/>
        </w:rPr>
        <w:t xml:space="preserve"> </w:t>
      </w:r>
      <w:r w:rsidRPr="00563A74">
        <w:rPr>
          <w:w w:val="110"/>
          <w:sz w:val="24"/>
        </w:rPr>
        <w:t>de</w:t>
      </w:r>
      <w:r w:rsidRPr="00563A74">
        <w:rPr>
          <w:spacing w:val="-20"/>
          <w:w w:val="110"/>
          <w:sz w:val="24"/>
        </w:rPr>
        <w:t xml:space="preserve"> </w:t>
      </w:r>
      <w:r w:rsidRPr="00563A74">
        <w:rPr>
          <w:w w:val="110"/>
          <w:sz w:val="24"/>
        </w:rPr>
        <w:t>tratativas</w:t>
      </w:r>
      <w:r w:rsidRPr="00563A74">
        <w:rPr>
          <w:spacing w:val="-19"/>
          <w:w w:val="110"/>
          <w:sz w:val="24"/>
        </w:rPr>
        <w:t xml:space="preserve"> </w:t>
      </w:r>
      <w:r w:rsidRPr="00563A74">
        <w:rPr>
          <w:w w:val="110"/>
          <w:sz w:val="24"/>
        </w:rPr>
        <w:t>em</w:t>
      </w:r>
      <w:r w:rsidRPr="00563A74">
        <w:rPr>
          <w:spacing w:val="-16"/>
          <w:w w:val="110"/>
          <w:sz w:val="24"/>
        </w:rPr>
        <w:t xml:space="preserve"> </w:t>
      </w:r>
      <w:r w:rsidRPr="00563A74">
        <w:rPr>
          <w:w w:val="110"/>
          <w:sz w:val="24"/>
        </w:rPr>
        <w:t>andamento</w:t>
      </w:r>
      <w:r w:rsidRPr="00563A74">
        <w:rPr>
          <w:spacing w:val="-20"/>
          <w:w w:val="110"/>
          <w:sz w:val="24"/>
        </w:rPr>
        <w:t xml:space="preserve"> </w:t>
      </w:r>
      <w:r w:rsidRPr="00563A74">
        <w:rPr>
          <w:w w:val="110"/>
          <w:sz w:val="24"/>
        </w:rPr>
        <w:t>para</w:t>
      </w:r>
      <w:r w:rsidRPr="00563A74">
        <w:rPr>
          <w:spacing w:val="-18"/>
          <w:w w:val="110"/>
          <w:sz w:val="24"/>
        </w:rPr>
        <w:t xml:space="preserve"> </w:t>
      </w:r>
      <w:r w:rsidRPr="00563A74">
        <w:rPr>
          <w:w w:val="110"/>
          <w:sz w:val="24"/>
        </w:rPr>
        <w:t>mitigação</w:t>
      </w:r>
      <w:r w:rsidRPr="00563A74">
        <w:rPr>
          <w:spacing w:val="-17"/>
          <w:w w:val="110"/>
          <w:sz w:val="24"/>
        </w:rPr>
        <w:t xml:space="preserve"> </w:t>
      </w:r>
      <w:r w:rsidRPr="00563A74">
        <w:rPr>
          <w:w w:val="110"/>
          <w:sz w:val="24"/>
        </w:rPr>
        <w:t>destes,</w:t>
      </w:r>
      <w:r w:rsidRPr="00563A74">
        <w:rPr>
          <w:spacing w:val="-15"/>
          <w:w w:val="110"/>
          <w:sz w:val="24"/>
        </w:rPr>
        <w:t xml:space="preserve"> </w:t>
      </w:r>
      <w:r w:rsidRPr="00563A74">
        <w:rPr>
          <w:w w:val="110"/>
          <w:sz w:val="24"/>
        </w:rPr>
        <w:t>sendo</w:t>
      </w:r>
      <w:r w:rsidRPr="00563A74">
        <w:rPr>
          <w:spacing w:val="-17"/>
          <w:w w:val="110"/>
          <w:sz w:val="24"/>
        </w:rPr>
        <w:t xml:space="preserve"> </w:t>
      </w:r>
      <w:r w:rsidRPr="00563A74">
        <w:rPr>
          <w:w w:val="110"/>
          <w:sz w:val="24"/>
        </w:rPr>
        <w:t>27</w:t>
      </w:r>
      <w:r w:rsidRPr="00563A74">
        <w:rPr>
          <w:spacing w:val="-17"/>
          <w:w w:val="110"/>
          <w:sz w:val="24"/>
        </w:rPr>
        <w:t xml:space="preserve"> </w:t>
      </w:r>
      <w:r w:rsidRPr="00563A74">
        <w:rPr>
          <w:w w:val="110"/>
          <w:sz w:val="24"/>
        </w:rPr>
        <w:t>riscos</w:t>
      </w:r>
      <w:r w:rsidRPr="00563A74">
        <w:rPr>
          <w:spacing w:val="-20"/>
          <w:w w:val="110"/>
          <w:sz w:val="24"/>
        </w:rPr>
        <w:t xml:space="preserve"> </w:t>
      </w:r>
      <w:r w:rsidRPr="00563A74">
        <w:rPr>
          <w:w w:val="110"/>
          <w:sz w:val="24"/>
        </w:rPr>
        <w:t>estratégicos, conforme apresentado abaixo:</w:t>
      </w:r>
    </w:p>
    <w:p w:rsidR="0012354A" w:rsidRDefault="0084534B">
      <w:pPr>
        <w:spacing w:before="155"/>
        <w:ind w:left="142"/>
        <w:rPr>
          <w:sz w:val="18"/>
        </w:rPr>
      </w:pPr>
      <w:r>
        <w:rPr>
          <w:w w:val="105"/>
          <w:sz w:val="18"/>
        </w:rPr>
        <w:t>Figura</w:t>
      </w:r>
      <w:r>
        <w:rPr>
          <w:spacing w:val="15"/>
          <w:w w:val="105"/>
          <w:sz w:val="18"/>
        </w:rPr>
        <w:t xml:space="preserve"> </w:t>
      </w:r>
      <w:r>
        <w:rPr>
          <w:w w:val="105"/>
          <w:sz w:val="18"/>
        </w:rPr>
        <w:t>15</w:t>
      </w:r>
      <w:r>
        <w:rPr>
          <w:spacing w:val="10"/>
          <w:w w:val="105"/>
          <w:sz w:val="18"/>
        </w:rPr>
        <w:t xml:space="preserve"> </w:t>
      </w:r>
      <w:r>
        <w:rPr>
          <w:noProof/>
          <w:spacing w:val="-9"/>
          <w:position w:val="5"/>
          <w:sz w:val="18"/>
          <w:lang w:val="pt-BR" w:eastAsia="pt-BR"/>
        </w:rPr>
        <w:drawing>
          <wp:inline distT="0" distB="0" distL="0" distR="0" wp14:anchorId="44D0D79C" wp14:editId="1AEC5883">
            <wp:extent cx="60959" cy="9144"/>
            <wp:effectExtent l="0" t="0" r="0" b="0"/>
            <wp:docPr id="1323" name="Image 1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6" name="Image 1296"/>
                    <pic:cNvPicPr/>
                  </pic:nvPicPr>
                  <pic:blipFill>
                    <a:blip r:embed="rId26" cstate="print"/>
                    <a:stretch>
                      <a:fillRect/>
                    </a:stretch>
                  </pic:blipFill>
                  <pic:spPr>
                    <a:xfrm>
                      <a:off x="0" y="0"/>
                      <a:ext cx="60959" cy="9144"/>
                    </a:xfrm>
                    <a:prstGeom prst="rect">
                      <a:avLst/>
                    </a:prstGeom>
                  </pic:spPr>
                </pic:pic>
              </a:graphicData>
            </a:graphic>
          </wp:inline>
        </w:drawing>
      </w:r>
      <w:r>
        <w:rPr>
          <w:rFonts w:ascii="Times New Roman"/>
          <w:spacing w:val="32"/>
          <w:w w:val="105"/>
          <w:sz w:val="18"/>
        </w:rPr>
        <w:t xml:space="preserve"> </w:t>
      </w:r>
      <w:r>
        <w:rPr>
          <w:w w:val="105"/>
          <w:sz w:val="18"/>
        </w:rPr>
        <w:t>Panorama</w:t>
      </w:r>
      <w:r>
        <w:rPr>
          <w:spacing w:val="21"/>
          <w:w w:val="105"/>
          <w:sz w:val="18"/>
        </w:rPr>
        <w:t xml:space="preserve"> </w:t>
      </w:r>
      <w:r>
        <w:rPr>
          <w:w w:val="105"/>
          <w:sz w:val="18"/>
        </w:rPr>
        <w:t>geral</w:t>
      </w:r>
      <w:r>
        <w:rPr>
          <w:spacing w:val="15"/>
          <w:w w:val="105"/>
          <w:sz w:val="18"/>
        </w:rPr>
        <w:t xml:space="preserve"> </w:t>
      </w:r>
      <w:r>
        <w:rPr>
          <w:w w:val="105"/>
          <w:sz w:val="18"/>
        </w:rPr>
        <w:t>dos</w:t>
      </w:r>
      <w:r>
        <w:rPr>
          <w:spacing w:val="9"/>
          <w:w w:val="105"/>
          <w:sz w:val="18"/>
        </w:rPr>
        <w:t xml:space="preserve"> </w:t>
      </w:r>
      <w:r>
        <w:rPr>
          <w:spacing w:val="-2"/>
          <w:w w:val="105"/>
          <w:sz w:val="18"/>
        </w:rPr>
        <w:t>riscos.</w:t>
      </w:r>
    </w:p>
    <w:p w:rsidR="0012354A" w:rsidRDefault="0084534B" w:rsidP="00190C15">
      <w:pPr>
        <w:pStyle w:val="Corpodetexto"/>
        <w:spacing w:before="7"/>
        <w:rPr>
          <w:sz w:val="18"/>
        </w:rPr>
      </w:pPr>
      <w:r>
        <w:rPr>
          <w:noProof/>
          <w:sz w:val="11"/>
          <w:lang w:val="pt-BR" w:eastAsia="pt-BR"/>
        </w:rPr>
        <mc:AlternateContent>
          <mc:Choice Requires="wpg">
            <w:drawing>
              <wp:anchor distT="0" distB="0" distL="0" distR="0" simplePos="0" relativeHeight="487718400" behindDoc="1" locked="0" layoutInCell="1" allowOverlap="1" wp14:anchorId="780C4F16" wp14:editId="0B42F35C">
                <wp:simplePos x="0" y="0"/>
                <wp:positionH relativeFrom="page">
                  <wp:posOffset>1074419</wp:posOffset>
                </wp:positionH>
                <wp:positionV relativeFrom="paragraph">
                  <wp:posOffset>101233</wp:posOffset>
                </wp:positionV>
                <wp:extent cx="4737100" cy="1899285"/>
                <wp:effectExtent l="0" t="0" r="0" b="0"/>
                <wp:wrapTopAndBottom/>
                <wp:docPr id="1297" name="Group 1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7100" cy="1899285"/>
                          <a:chOff x="0" y="0"/>
                          <a:chExt cx="4737100" cy="1899285"/>
                        </a:xfrm>
                      </wpg:grpSpPr>
                      <pic:pic xmlns:pic="http://schemas.openxmlformats.org/drawingml/2006/picture">
                        <pic:nvPicPr>
                          <pic:cNvPr id="1308" name="Image 1298"/>
                          <pic:cNvPicPr/>
                        </pic:nvPicPr>
                        <pic:blipFill>
                          <a:blip r:embed="rId1112" cstate="print"/>
                          <a:stretch>
                            <a:fillRect/>
                          </a:stretch>
                        </pic:blipFill>
                        <pic:spPr>
                          <a:xfrm>
                            <a:off x="6096" y="0"/>
                            <a:ext cx="3811523" cy="1898904"/>
                          </a:xfrm>
                          <a:prstGeom prst="rect">
                            <a:avLst/>
                          </a:prstGeom>
                        </pic:spPr>
                      </pic:pic>
                      <wps:wsp>
                        <wps:cNvPr id="1309" name="Graphic 1299"/>
                        <wps:cNvSpPr/>
                        <wps:spPr>
                          <a:xfrm>
                            <a:off x="6096" y="64008"/>
                            <a:ext cx="4724400" cy="1790700"/>
                          </a:xfrm>
                          <a:custGeom>
                            <a:avLst/>
                            <a:gdLst/>
                            <a:ahLst/>
                            <a:cxnLst/>
                            <a:rect l="l" t="t" r="r" b="b"/>
                            <a:pathLst>
                              <a:path w="4724400" h="1790700">
                                <a:moveTo>
                                  <a:pt x="4724400" y="0"/>
                                </a:moveTo>
                                <a:lnTo>
                                  <a:pt x="4703064" y="0"/>
                                </a:lnTo>
                                <a:lnTo>
                                  <a:pt x="4703064" y="21590"/>
                                </a:lnTo>
                                <a:lnTo>
                                  <a:pt x="4703064" y="1769110"/>
                                </a:lnTo>
                                <a:lnTo>
                                  <a:pt x="21336" y="1769110"/>
                                </a:lnTo>
                                <a:lnTo>
                                  <a:pt x="21336" y="21590"/>
                                </a:lnTo>
                                <a:lnTo>
                                  <a:pt x="4703064" y="21590"/>
                                </a:lnTo>
                                <a:lnTo>
                                  <a:pt x="4703064" y="0"/>
                                </a:lnTo>
                                <a:lnTo>
                                  <a:pt x="0" y="0"/>
                                </a:lnTo>
                                <a:lnTo>
                                  <a:pt x="0" y="21590"/>
                                </a:lnTo>
                                <a:lnTo>
                                  <a:pt x="0" y="1769110"/>
                                </a:lnTo>
                                <a:lnTo>
                                  <a:pt x="0" y="1790700"/>
                                </a:lnTo>
                                <a:lnTo>
                                  <a:pt x="4724400" y="1790700"/>
                                </a:lnTo>
                                <a:lnTo>
                                  <a:pt x="4724400" y="1769364"/>
                                </a:lnTo>
                                <a:lnTo>
                                  <a:pt x="4724400" y="1769110"/>
                                </a:lnTo>
                                <a:lnTo>
                                  <a:pt x="4724400" y="21590"/>
                                </a:lnTo>
                                <a:lnTo>
                                  <a:pt x="4724400" y="21336"/>
                                </a:lnTo>
                                <a:lnTo>
                                  <a:pt x="4724400" y="0"/>
                                </a:lnTo>
                                <a:close/>
                              </a:path>
                            </a:pathLst>
                          </a:custGeom>
                          <a:solidFill>
                            <a:srgbClr val="5B9AD4"/>
                          </a:solidFill>
                        </wps:spPr>
                        <wps:bodyPr wrap="square" lIns="0" tIns="0" rIns="0" bIns="0" rtlCol="0">
                          <a:prstTxWarp prst="textNoShape">
                            <a:avLst/>
                          </a:prstTxWarp>
                          <a:noAutofit/>
                        </wps:bodyPr>
                      </wps:wsp>
                      <wps:wsp>
                        <wps:cNvPr id="1310" name="Graphic 1300"/>
                        <wps:cNvSpPr/>
                        <wps:spPr>
                          <a:xfrm>
                            <a:off x="0" y="57658"/>
                            <a:ext cx="4737100" cy="1803400"/>
                          </a:xfrm>
                          <a:custGeom>
                            <a:avLst/>
                            <a:gdLst/>
                            <a:ahLst/>
                            <a:cxnLst/>
                            <a:rect l="l" t="t" r="r" b="b"/>
                            <a:pathLst>
                              <a:path w="4737100" h="1803400">
                                <a:moveTo>
                                  <a:pt x="4715256" y="21590"/>
                                </a:moveTo>
                                <a:lnTo>
                                  <a:pt x="4703064" y="21590"/>
                                </a:lnTo>
                                <a:lnTo>
                                  <a:pt x="4703064" y="34290"/>
                                </a:lnTo>
                                <a:lnTo>
                                  <a:pt x="4703064" y="1769110"/>
                                </a:lnTo>
                                <a:lnTo>
                                  <a:pt x="33528" y="1769110"/>
                                </a:lnTo>
                                <a:lnTo>
                                  <a:pt x="33528" y="34290"/>
                                </a:lnTo>
                                <a:lnTo>
                                  <a:pt x="4703064" y="34290"/>
                                </a:lnTo>
                                <a:lnTo>
                                  <a:pt x="4703064" y="21590"/>
                                </a:lnTo>
                                <a:lnTo>
                                  <a:pt x="27432" y="21590"/>
                                </a:lnTo>
                                <a:lnTo>
                                  <a:pt x="21336" y="21590"/>
                                </a:lnTo>
                                <a:lnTo>
                                  <a:pt x="21336" y="34290"/>
                                </a:lnTo>
                                <a:lnTo>
                                  <a:pt x="21336" y="1769110"/>
                                </a:lnTo>
                                <a:lnTo>
                                  <a:pt x="21336" y="1781810"/>
                                </a:lnTo>
                                <a:lnTo>
                                  <a:pt x="4715256" y="1781810"/>
                                </a:lnTo>
                                <a:lnTo>
                                  <a:pt x="4715256" y="1769110"/>
                                </a:lnTo>
                                <a:lnTo>
                                  <a:pt x="4715256" y="34290"/>
                                </a:lnTo>
                                <a:lnTo>
                                  <a:pt x="4715256" y="27940"/>
                                </a:lnTo>
                                <a:lnTo>
                                  <a:pt x="4715256" y="21590"/>
                                </a:lnTo>
                                <a:close/>
                              </a:path>
                              <a:path w="4737100" h="1803400">
                                <a:moveTo>
                                  <a:pt x="4736592" y="0"/>
                                </a:moveTo>
                                <a:lnTo>
                                  <a:pt x="4724400" y="0"/>
                                </a:lnTo>
                                <a:lnTo>
                                  <a:pt x="4724400" y="12700"/>
                                </a:lnTo>
                                <a:lnTo>
                                  <a:pt x="4724400" y="1790700"/>
                                </a:lnTo>
                                <a:lnTo>
                                  <a:pt x="12192" y="1790700"/>
                                </a:lnTo>
                                <a:lnTo>
                                  <a:pt x="12192" y="12700"/>
                                </a:lnTo>
                                <a:lnTo>
                                  <a:pt x="4724400" y="12700"/>
                                </a:lnTo>
                                <a:lnTo>
                                  <a:pt x="4724400" y="0"/>
                                </a:lnTo>
                                <a:lnTo>
                                  <a:pt x="6096" y="0"/>
                                </a:lnTo>
                                <a:lnTo>
                                  <a:pt x="0" y="0"/>
                                </a:lnTo>
                                <a:lnTo>
                                  <a:pt x="0" y="12700"/>
                                </a:lnTo>
                                <a:lnTo>
                                  <a:pt x="0" y="1790700"/>
                                </a:lnTo>
                                <a:lnTo>
                                  <a:pt x="0" y="1803400"/>
                                </a:lnTo>
                                <a:lnTo>
                                  <a:pt x="4736592" y="1803400"/>
                                </a:lnTo>
                                <a:lnTo>
                                  <a:pt x="4736592" y="1790700"/>
                                </a:lnTo>
                                <a:lnTo>
                                  <a:pt x="4736592" y="12700"/>
                                </a:lnTo>
                                <a:lnTo>
                                  <a:pt x="4736592" y="6350"/>
                                </a:lnTo>
                                <a:lnTo>
                                  <a:pt x="4736592"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4469E39C" id="Group 1297" o:spid="_x0000_s1026" style="position:absolute;margin-left:84.6pt;margin-top:7.95pt;width:373pt;height:149.55pt;z-index:-15598080;mso-wrap-distance-left:0;mso-wrap-distance-right:0;mso-position-horizontal-relative:page" coordsize="47371,18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kgL6QQAALATAAAOAAAAZHJzL2Uyb0RvYy54bWzUWNtu4zYQfS/QfxD0&#10;vrEuvkmIs9humiDAYht0U/SZlilLWElUSdpO/r7Dy0jyZS0paAv0wSZlHVKHZ2YOad1+fC0LZ0+5&#10;yFm1cv0bz3VolbBNXm1X7h8vDx+WriMkqTakYBVduW9UuB/vfv7p9lDHNGAZKzaUOzBJJeJDvXIz&#10;Ket4MhFJRksiblhNK7iZMl4SCZd8O9lwcoDZy2ISeN58cmB8U3OWUCHg13tz073T86cpTeRvaSqo&#10;dIqVC9yk/ub6e62+J3e3JN5yUmd5YmmQd7AoSV7BQ5up7okkzo7nZ1OVecKZYKm8SVg5YWmaJ1Sv&#10;AVbjeyereeRsV+u1bOPDtm5kAmlPdHr3tMnX/TN38g3ELogWrlOREqKkH+zoX0CgQ72NAffI62/1&#10;MzerhO4XlnwXcHtyel9db1vwa8pLNQgW67xq5d8a5emrdBL4cboIF74HAUrgnr+MomA5M7FJMgjg&#10;2bgk+7Vn5ITE5sGaXkOnzpMYPlZK6J1J2Z9yMEruOHXtJOWgOUrCv+/qDxD1msh8nRe5fNMZDPFV&#10;pKr9c54oddVFJyqhBxVkovJUki1VUVkqaRCnRqkonE2yLvL6IS8Kpb3qW7qQ/CfJc2HFJjHvWbIr&#10;aSVNpXFaAHNWiSyvhevwmJZrConDnzY+BA6qXELq1DyvpAmdkJzKJFPPT4HH71CMiiiJmxuadMtT&#10;LUHYFDvJmrkXzV3nPHHCpe/PgrBJnGXkTdXTm/CTuOZCPlJWOqoDdIEGaE5isv8iLCGEWBkNB00O&#10;KKkCAHMSKCBcnUk4qv6+ZaSmQEFNexTpCCP9aA0JYh2p1VikKj971SfTfOpB4gCYxG2NBVP41Uq1&#10;iLwFXBxLleyMVF15wNM2RiiQLMNe8lphVwmq7LXQ9iohM0Bk1wF7XRsCkPBqnJpUdZ2DqnfLJYNy&#10;t1TU/ZLt6QvTSKmKvsFh5CGuLaaojrFe6M2nbZYAFhHY1nbWFhn4swhlQBS252h/MY98/zo+8MPQ&#10;5Oo49Dgm49DXGUNOdPTF1WNrVDCY/qca3JCVI7KbiPhMbDECNlvU5nCUuIjD9hJ+HoWQFSbREYft&#10;ZXxfhLtZ2a/IMVrlxlAup1FLCiaoGawKSbtcU1yQ7d3yFazIN2j/gm/Xnwvu7AnU6eyX6NM9CtKB&#10;wUYprP2q3ppt3uBocAArWrnirx1RO17xVIH5QeQkdjh21tjhsvjM9HFL1zGY7svrn4TX1n8l+NFX&#10;hh54ZsMGq0ZW7NNOsjTXHt0yglWrC/Dj/8yYoeCbg5E5Kfqh8U7FBCy835hNss8W89mZKx+dfLxQ&#10;WbSJMW6B3bDipvUvubLlolx5aahcdmXYc2fG47r5P8SZu3isQmyxGlt3DqfBP+zOYTgL4ESlnaTf&#10;y1v0OCbj0P2aBItpGGjWA7DN/jMG28/4vfuav1j6y549c7poM2o8vj+O3fn7V9pFB4toigWJeYot&#10;5mvL/ZLiZ67dPQYNLbhwPotMAiCZHxdbu1kiFglji8RbpB+0p0FEYXsBPWAT9gPfMh6yZXfQ45iM&#10;Ql/X4/g/xg9Pj8bKr09lMP2iWtwAOS3SuvL1E0SbLOjig/EDmMB/9SYZ+1fYRc/D2XXZuuBT5FkZ&#10;QYDGH37AxB5m+j8VDP9/H370iw14LaSPgfYVlnrv1L3Wh6X2Rdvd3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ss62PgAAAACgEAAA8AAABkcnMvZG93bnJldi54bWxMj0FrwkAQ&#10;he+F/odlhN7qJkqkidmISNuTFKqF0tuaHZNgdjZk1yT++05P9TZv5vHme/lmsq0YsPeNIwXxPAKB&#10;VDrTUKXg6/j2/ALCB01Gt45QwQ09bIrHh1xnxo30icMhVIJDyGdaQR1Cl0npyxqt9nPXIfHt7Hqr&#10;A8u+kqbXI4fbVi6iaCWtbog/1LrDXY3l5XC1Ct5HPW6X8euwv5x3t59j8vG9j1Gpp9m0XYMIOIV/&#10;M/zhMzoUzHRyVzJetKxX6YKtPCQpCDakccKLk4JlnEQgi1zeVyh+AQAA//8DAFBLAwQKAAAAAAAA&#10;ACEAx26TaFfTAABX0wAAFAAAAGRycy9tZWRpYS9pbWFnZTEucG5niVBORw0KGgoAAAANSUhEUgAA&#10;AkIAAAEhCAYAAACTL89pAAAABmJLR0QA/wD/AP+gvaeTAAAACXBIWXMAAA7EAAAOxAGVKw4bAAAg&#10;AElEQVR4nOzdeZykR33n+U9EPEeelXV29aHW2TrQzaGVsPBwLAuDWQM+FpgZH2OM/xnbM9jzGrC9&#10;vrDHx+76xcB6GXsHvLuDWezBBu8a27NmbGA8MrIRYDwCpJZQS62+u+vMrDyeIyL2jyef7KxSt9SS&#10;uruqun7v1ys78qqszKqsfr4Z8YsI5b33CCGEEELsQHqzn4AQQgghxGaRICSEEEKIHUuCkBBCCCF2&#10;LAlCQgghhNixJAgJIYQQYseSICSEEEKIHUuCkBBCCCF2LAlCQgghhNixJAgJIYQQYseSICSEEEKI&#10;HUuCkBBCCCF2LAlCQgghhNixJAgJIYQQYscKNvsJCCGE2EQeUODJAQsYykODAsANT4AvrvdqdA3G&#10;X8bnKrYetdlP4MWTICSEEDuVp0g0Gpwa4ElwVACNQRchR2VABt6A1VinyTXkQTGkUC0fQ+w8iuJN&#10;sM3DkAQhIYTYyXxx8irFkeIJR1cX/2Sg8qIbSGmMBq+LviMFZw+Gw54laXdYewWQICSEEDuZGmYc&#10;NAxPalg+6hUo78A7UMOSUl8c/wzgGTBwDl12K3lpd1YLka6w3cuNJQgJIYQANBqNG/+YrwBlAAtO&#10;Fd1AjmFvQBeveoSmRhGLyjESaXdKq9BXRMeQBCEhhNjB/LrcU4Sh4vzoHsUlp/DDIGQAowZAjkXj&#10;fExxgHTS7qDW49BlT+E2JkFICCF2OKcYBqCzM8Yc5eHOAQq0KTqHynExVoEEQ4xBsxUOzNJe5naU&#10;lrd3GJIgJIQQO9T4NHhQKAKKoiHQChyOnBxNgNFB0TlkgXQN8uNgV6EKuDpb4sAs7eVtVQx6omi3&#10;MQlCQgixk6myCQBHuVZQcbXF40b5x3ggB7pnSAePYQeH8f2voXy4CU9cbLa+mmb6zu+WICSEEGL7&#10;Olvsqosuonx4g/F4nZGQERKi7HBELAAmazzxuQcw2ddp+ITAZ5vz5MWmaqvrmL7tH+DVFADee7Q+&#10;9zBZt9vla1/7GlprXv7ylxNFEQDWWgCUUuu+1lpLnufE8aUPWRKEhBBihysWhzblmeFsMY/CEWBw&#10;KLQBMoYLCHWpuEVCd5wJtUxEb3OeuNhUFgNBilJFlM7znDRNMcaglCLPc7z3VKtVarUacRxjjBmF&#10;oE6nQ7PZXPeY3nu8L96IQXB5IooEISGE2MHKqg+8Li44hgXRbjgs5rHosyEpB1SP0C1R8wvUfYJy&#10;535scWWrqTVw6bCrkFEAKgPMeJCx1tJutzHGjK5rNps4557RE+Scwxiz7r6XkgQhIYTYoRyMdtko&#10;V5g+2ytUFATZYY1QYqEGkHswAyp0qKoElY99jdhRjGbd7348BAEkSTIa2sqyjEqlgjGGLMsIw6Ku&#10;rNvtUq1WR1+nlFrXK3Q5SBASQogdzGNR5Uf68SDkHShPnx6eGJeCVWBsDnpApLpE5YHQXp5P7mJr&#10;cUyAPlvr45wjDEO89ywsLHDq1CmeeuopkiShXq+zsrKCMYZOp0O73UZrzb333otSikajARS9Ss5d&#10;3i5GCUJCCLFjjY+F6bNBSAEuIzMJWVkY5Ie7bGgFyhLSK4bUFMOD4VbY+Eray9nmKmR86c1yiEsp&#10;RRRFRFHELbfcQq/XI4oiFhcXMcYwNzc3uk5rPeoBKmuNgiDAe/+MYbNLRYKQEELsYM8YgPBABs4n&#10;pOEAHWgUBh0Oa4mCYtt5Q4L3YAPwPi1qjJSTdge1mbKQDHCxe0Y9T6vVol6vj4a8ut0uJ0+exFrL&#10;VVddNRoyS5JkFIbKIKSUGp2/HCQICSHEDlYcbsoF8hitl5dZhUNTDWpoIlRIMWMszoCQVbUX45cx&#10;uoLyAdoPdylToD04DR4NSuNGqxA70K64r3LFbH1dfMPAWZwKhr0MGuNTFB7twSqFVcU6R4HP0ECu&#10;isUftdvu6xpvXynF76rstfHe0+/30VoTRRFBEJCmKVEUUa/XRz0/ZQjq9XrUarXR11pr0Vpf1hAE&#10;EoSEEGLH0kBRsupBO1JnsQOP0p6o0mIqnsCT4fEon4DJQXfIF3q0Z97MwtPTTPoz7G4awkDR77RJ&#10;ul2iIKRaa0JYYbWb4E1EvdFgrdvGkDPdiOmsnqabJWT1OvVGhcCu0W53WbINKrUmsxVHqFLW2qv0&#10;vSaNp2jUImbDLjbr00kDksTTVCFZt49SilarRRRFJElCkiQopTDGjHobvPckSTI6ONdqtdE6NuL5&#10;s7Sg0hhdVkqNgs1GnU6HycnJ0flms7musLr8XW0G5S9nabYQQogtxOGHW8o7r8gyj80cWgVUghBV&#10;Hqd8H1QCOgP64NZYPn2U3tJhJtwJ6r6DShN8NkAHAcQx5JB2E2xYozqzC5dkoHKy3gou6VCdbYDW&#10;dAeAc9SzZQhisuY1eBXC0tN0l44ztWceJmYgmubwE48ynZ+gVg0wV90CLoTMQ+5w7TbWORYXFqhU&#10;qzTqdYL5ebKTJ9HGFJ1dQQD1evH81tZYW1ykMTW1aT/97S5Ve4hu/Ueg9pz3PmWdT5ZlnDp1CoD5&#10;+XnCMLxsNUDPRYKQEELsWG7U45NlDudAE2J0SFCOTiiAFFQKOgWS4SkDl4OOwfvivMuL8wAugG4C&#10;rRlQhmRxiXimVTxWfwUqgIvAzoE3xb5lGAjmgQDylSKArSwXjxHPgB2APw3dZZi8ChIPQQiBAuuK&#10;+dznq+/t9aHfg2oNatXi+rUOxJWtUHe8PVsdQmW6aC9AkiQAl2W16OdDgpAQQuxYRRDKXU6WWRQB&#10;UVDFFDuu4i3DmWIOVFacGFAsMZ0BMYsrUI0nqcW6+IIsA62LgKQCUEWnjfVFnXUA4LMi5Li4OOVA&#10;PqxTyqHbhbrKoVF8PZ0BTFWKbx1l0F2CyXkwkCcQVKDfcVSbmpWFPpOz1bMH7HEeXEaxSrbM+H/x&#10;ypqyZynpKWt/xoe+rLV470cLMG42qRESQogdzOGKdVucR2uF1sMDkxqGFw/F1Prhp37vipPWoKpU&#10;JifIKTJKQIhWFbIsw+cBLoCBg/YAWs0imwzWLLVIsba8yr75fcXWZt4RqjYEITaoE08BmQLbLr6P&#10;gbwOWQhV3YHAQiWj6w2J61ILqqgpzYCcZGLAWqDIcks1iOnnCVmWUKnUiFQAoWZge1jrqUdVfLFW&#10;AFtiN/dt1mogwjxbDhrVZpWrRQOjYLQVQhBIj5AQQuxgjn7aAUBjMDoiCCLK9YS8A58PRz4UxbRp&#10;ilqfYmf6kDWqdDKHH3SZrETUwhAFZF7Tz8GERYePBVIHVQ0xEJLg0Sw7RVMHVFgC6zmZNgnDiJmg&#10;D65HtrJCOD1PlwZ92ydceYLWzCQDZlh1joYOyBjgrcWYkIhgdLjOsIQYHJCTEhChh8889ylKmdHt&#10;mx8rtl+r0IREmAuYtzdeD7RVaoNK0iMkhBA7WJakhGGICQ1Gm6LEx4NSw2GxdUeJ4Twzb0DZYmTE&#10;rzEdKiqhB7rFF2c5oTOEcZ3DR06wZ//1rKUDpqIIRZ9BZ4FKM6LTTVD1/SRABU0vH1CtRsPv5Vhd&#10;OE1r1y4ATnZWmG1O0pqZB3ISNJGuEpKRd/pMNltkNiM0sLC0QKs5gVZw4tgR9uzbSy2IcDiyJKUe&#10;V0BtrTqV7enCe3S01qMZeps1O+x8JAgJIcQOZq0nCDzGBChUUfdcjnwxDEOAs4Aerh6sNDhD5gZo&#10;Z6lEBnAce+wx/sPv/ns+8//+CafPLFGfnOP2V7yS/+N3/2+CNCOKAr760Jf47J9+mp/+qZ9g8eQC&#10;3/bdb2Nlrc+cXuNNb3oTP/qzH+CqXRN87b8+yod+7Rd4+OGHOdlJmLjhTv7kT/4YEzq+9NCXePf7&#10;foUTx5eYTlLe9t+9ng//239LGDVYPHKcd/3Quzh+/DhpmnL99dfznve8h9e88Y1FjMuAYBiC0hSi&#10;6Jw/F3GByjfKeYzvN7YxCI3ftpkkCAkhxA7jnCPLMvI8ZWqynD5eruoL6z6we/CqKDD2anQVSilC&#10;UyU01WKsJB2w7+o7Gawa/sPHP8Oum2+DHD7755/n1gOv4JsHv0o2gKRtCGwLzC5I+rz+td/LBz/4&#10;s3SPLPKHf/iHLJ/KmIhg9/SN6KzJn376C8wfuI6HnmjzIz/4E3zqo/8z1+27i5fc9Eq+8l8+xJSF&#10;3/y13+J3f+eP+J7v+R5mdl3FZH0/H/7kx9h/49i07hxcD3StXozVOUBXivPihSkLpZ8lCI0HnWhD&#10;6NwKIQhkQU4hhNhxytLQoli1PI0dDsrAo8bCjwKnihDkKDZgtQraPUeWQW4DCGq0ZvdiKhOgQohC&#10;3vCdb+BDH/4d/rff/iQ6grl91/HNxw8DMStrCWFYpdOF/ftmeMPr3sAv/twvMjsJu+cn6CwvMT8z&#10;Aw6u2j1Bq9GkXqmSDjL27t4LFDP0f/BHfpi/+psvUpuNOH2yzYnFM+y/eQ/ewuKZLi4vXp5uFG3S&#10;h7W1vHjJcnpxp61R7/yiSI+QEELsIOMbXGodcL7Pw2UAophJX1zH2TAERQG0qWtSYOAsk0HA0d4K&#10;T68u0bBXE1QDMuDAPS/ltz75CX5Av51eZJi/5UZW+21cLUBHGZN1gJyPfvR/4X/86R/HACcOP8Zk&#10;00HT0Vs+xkJbYbMFFhcPceTIN4nCtNgutgb/0wd+he/75+8kDR2Nqyv4qYyFdIVarUbzqip5MTeO&#10;bq9Ls9ZETRYHv65LCC9wDRzxTBow6G2fhaRHSAghdhDn3CgIGWOKTTTPd9/haVg/DZztEXIMZ4IN&#10;T6qqychITUplOsZUNRlwoj2Amsc0A9aAk6vHae6qkQYJQT3gDz/9KeZ238Q1+67iR//ZP+P+e19C&#10;msKeq/fTa6/AyiK1OAJvufqqq5icaPGqb/s2/uaLDzI7M8+t99zNHcPT8dVTrAw69FzCq9/4Oq65&#10;+Xr+27e8gc/+9V9igUqtzmq+xprvYwG0IcPJ6QWeioC5/UmPkBBCXMHGd/WGIgiV05dHez2NhyF1&#10;/kPbeM8QaDyOlXSRyahGiAVycreC9as42pxZbTPT2lssvVhLiHCElQFfe/gBWrV/wlNpm+/6nnfy&#10;b/71v+QvPvmnfOS3P8G7fuIXufaaCLIqUTDJK1/+arKoyUvf9Hbe+76folKr8bnP/SW7d9/I6cU/&#10;46++8CB//Z//kte/7q3MteoA1Cpz/O6//zQzM1MYdfYT/+mlVaamWoTbvQtDXFQShIQQ4gq2MQiN&#10;D40pNTbONf41o3NueN6PeobO3u5QeGqBJsITkmPICF1O3SgiHHtb0xxdPs6nPvOn3Hb9dcRY5ppN&#10;ZpsNnO1hKGahdTP4nu99M986+BiTMxGnTsNe06OfJPz1gw+i5/fzrZM99u6v0V5c5c67X8rt//UI&#10;ANfvv46Hoyq9pQ5Hlxa49SU30FtaZf9sUQS+2k6p1yMCA/umWwCsrPbxXjE1Wbm4P+wdpiwT2u4k&#10;CAkhxBVsfM3cMgRtDEfnVkaf8/UQaQzQUnViNCrNIaiy20yTHOvBZIqp1/mPv/snHH3yMO/5iX9J&#10;MFBUOoaX7b+d9hOLTPiYbNBFhbDU7vIPXv9t/It/9VP85r/5dYIoRIUJOWtEps/8/hoWCOuKv//a&#10;wzx98hAOuPOG3VTe8Fp+7B+/nT/+7H8kX+1i2otEOaRrq8w1WsVrGLhif42oyq5GDKkt9ifzuugF&#10;k/YFtFwRBdNXQpgTQghxHhs3D3juzQTWF7+q4WGiPN6NnwyKioqgZyEPwIY88vUn+Lmf/SXuv+81&#10;3H3TrRx98gi//LPv5+p9u6iGAWuLaxx+/Bi7rruNtGeZrMcU/TI5973yHnbN1PnIv/stIMeGIVQj&#10;ULCytIIBKpUYbWBmolJ8XeZ4yU03cs/L7uR3/tcPEQSwe3aG/TMt7nvFy3nZLQf47B99uvjYHxh8&#10;d7VYMjtUkGdAXlyW9vm3o3UItjfZYkMIIXYA5xy9Xg+tNbVaDSgWuDv/Kr/uXKNmw1sKGkiSHpW4&#10;QrHgUNG4QULuHVF1OF99LFll/ZSwEpH1+4S1KvlwVlq5i4cd3s/gwA8vKYUdDmCY4fPKhgEtguGB&#10;WWwOve17hCQICSHEDmCtZTAYoLWmWq2Orntx2x2cnVfmvCdNUypxbXRrt9slTYvNNmu1Gt57AmNQ&#10;67uchNhUMjQmhBA7gPcerfW6zS4vxu7fx08cB0ArTRzHLC8v0+v1AKjX60xNtZiYaOC9JwyLELS0&#10;1GZtLXnR31uIi0F6hIQQ4grnvSfPc5wremdG0+ZftLM9Qv3BgCiKMGMLFLbbbRYXV7nuumsAOHny&#10;NBPNSWq1YquFlZU1JqcaF+m5CPHCSBASQogrXJ7nWGvRWmOMWdcr9OIUQWh5ZYlarU4cxYAmyzLC&#10;sAhE7XaPiYmxsOPh2LFT7Ns3X1yWoTGxyWT6vBBCXOHK1aTLobH1e429OGmW0mg0CIOIQTLgI//u&#10;d3jooYeYnp5mamqKX/iF9wOwttbj5MmT9HsJf/7nf87b3/4Orr56z3M8uhCXnvQICSHEFW4wGOC9&#10;p1KpoJS6iEGo6BHq9bvUqnU8nqcPH6VeL1Z4/spXvsKZM8u84x3voN/v88EPfpBkkNFqtXjve3+S&#10;kycX2L1n9kU+ByFeHOkREkKIK9y5FlG8sEUVn1uapaOhtsFgQBAEzM6eDTd79+6l0+kwPT3Je9/7&#10;XlZXOnz84x+n203ZvVtCkNh8MmtMCCGuAOXw10btdhuAOI7XrSx9seqEojCi3+8DUK1U2bdv3+i2&#10;kydP0mg0aDSKGqFKJUIpxdraGp1O56J8fyFeLAlCQghxBRvtKQbP6BG6WJrNJrnNWV5ZBiBNU775&#10;zW/S6/W48847iaKAdnuNlZU2u3ZNMzc3x9zcDGkqCyGKzSdBSAghrgDnGuYa31x1/PaLMSQ2LjAB&#10;gQmYmpyi0+nw+7//+zzwwAO8+93vHq0pNDHRQGvN4uIqX/7yl8lzRxTJIUhsPqkREkKIK8TGHp9y&#10;yvzGXqGL2Ru0sLjA7MwMAIefPswj3zzI/fffT61WwxjD9PQkAM5BGIZMNBvs3r2bOJYQJLYGeScK&#10;IcQVyDmHcw6l1CgMXQqtVmt0vl6vs7q6ytzcHHv27EEpxaFDT+F98XzKuqQwDLEWskwmLYvNJz1C&#10;QghxBdrYI3SphEHIkaNPU6lU6Xa7fP7zn+fDH/4we/bsoV6v8x3f8RYajQa7ds0SBJoTx8/QbDbp&#10;dLpMTtYv2fMS4kLJOkJCCLHNnWtdoDRNRys8B0GwbpbYxV5HqNh2XjFIBsRRdfS4S0tLBEFltOFq&#10;GJpid3oHWkOeQxA+2+MLcenJ0JgQQlwBnqtY+lJJs5Ryn4xkkKGU4vTp0/R6PaanZ6nVKgSBLkIQ&#10;0B8kaA3yEVxsFdIjJIQQ29zGtYGyLCPLilBSrVYv8XcfnwIvn63F9iM1QkIIcQW61D1BZ0n4Edub&#10;vIOFEOIKcK7FEo0xm/V0hNg2JAgJIcQVppw2L0FIiOcmQUgIIa4AZY9QuedYuX6QEOLZyV+JEEJc&#10;QcaDkBDiuUkQEkKIbWzjxN9yBpkQ4sJIEBJCiG3uXGFIeoSEuDAyfV4IIbax8Wny1lqstRhjpD5I&#10;iAskfylCCHGFuHhbZwixc0iPkBBCXAHGQ9DlW0xRiO1PeoSEEEIIsWNJEBJCiCtAOVtMeoSEeH4k&#10;CAkhxDbnvcdaOwpCxhgJQkJcIAlCQgixzZW9QeM9QkKICyPF0kIIsc1573HOjS5LEBLiwkkQEkKI&#10;K8AL6Q3yOBwO8GgUioDhRVDlKaO4Mi6uL9du1A6weAwWjRr7Mmm3R6sBNf47LWmAfOwGU1xZXlQA&#10;yfBCyHYfXJIgJIQQ21yWZVhrqdVqo4UUnXPPuaiiw5ExAHJCQgwacl3kHsXw+LcCWpPmoFxMCOQp&#10;BHEfQktGjUyC0LZsAyDKKX7fJT28USV4Ehwa50J8XifQoDWgHLAGWKAFxDyXwWBApVIBIM9zgmDr&#10;xI+t80yEEEK8YBtDz4X1DPlhj5DDYwEHbuyTP+B9gio/9Q8DUhACZgB0iHyCuYADodh6jNPF7zsP&#10;wYdFCPIWWINwCUWGoYbRk0UoLjoBAQ06xtFHX2Bv0Pj78fmE9ctBgpAQQmxj5ZDYCzugKMww5Jji&#10;0YqDoWPYM+BwOkQTFmFodD2QPA1xD1wL4yQIbUsqhaBXJAHfAK9B56AHQBfQkFfAGXCNUc+Rz8Hq&#10;Bt400BeYIuL47HukfK9uhRAEEoSEEGJbs9aOgtD4p+4L6RHSBARowKJIwbuz5R4aMKCJcQQEBmwZ&#10;hPoLrBz7L1TVaeJBBNZcglcmLjmTkMcrWO3A1cEHgMPrDK8HWCpkdpaw8hIqtXsIor1YA5mCrLgr&#10;QTAsGboAKysrGGNoNpuX8EU9fxKEhBBiGyvrLYwZ9umM7Tz/XLvQK8B4DWhQ+fAUj2pjLWAJgQDt&#10;ISh7i+xxFo58kYp9nEpvQGzdeb+H2LryoE8vbmO1R9saahiEUBlep+TUyfVVTEyfIp6rQBThmCVx&#10;0M8HoDJq1SbPFYPTNEUpxeHDhzHGcPvtt5NlGVrr0ft2M0kQEkKIbSzPc8IwRCm1bi0heO4gNCwP&#10;KmqCAg3Kgk5AhVj0sGooIsk84WgUI4d4gE6fxOeP0KpqQptf0tcoLg1nLHGY4xUo3cM4VfzWVY41&#10;kLPKwlqPyO4jNGcgWESpgCT39F0Xr8BT50JmjWmtWVlZGQ2HPed78zKSICSEENuYc250QFFKrVtP&#10;qNyI9VnZ8oE0GFf0CgEeU8wYwpCkSTExKAdMAkGPUJ2mFvXJLFzItxFbUAYmAzwYm2E8KHxREB+A&#10;Uo4J1qirNug2sIL1IdYrXJRggojiDfTsQSgIArTWo6AOjML7ViBBSAghtrHx4PO8+fGTGs6r9sO5&#10;ZGa0wpC1xcHL9sHUMgj6GNfGBBAa0L44OSXtdmrxw5nwLgIXFzViJKBzlINYQ5obggzIPKQO6x1W&#10;h5igRlypcCEVQnmeE0UReZ6PhsLyPEcptSWm0W/+MxBCCHFe42uujE83ds6xurrK1NTUuvuP11yc&#10;q/6i/ETuvUe7sU/yXoH1ODIyLAmWDIX1jkqlzsoKTGpg4RTEZ3DO4VxxINVOoTxohbTbqMWHYOtg&#10;q+DCsSDUBd8DHdOsXkuWTBKyGwaTmGieVq3JqX6HKIjItS5qxza8VxcWFjh06BAnTpzAe0+9Xmdh&#10;YQGtNV/4whdYXV0lz3Ne8pKXsG/fPlqt1ugxyv3yLhcJQkIIsU2MDyVcaI1FOats4670o68tF9Rz&#10;FEdHH4BSaDTGgDaaUGl0BZQB9CREM4T1GUK/QtYGlW+NadDi+fI4n6C9Q+fVYd9OBt7igcxpcq3x&#10;UUyoqkCN3EbkGWSpxqYGVTn7u3fOjd6XjUaDubk5ZmZmRsO35ezG6667jjRNcc7RaDSeMbW+fG9a&#10;ay9LIJIgJIQQW9j5wo73/oIOEnmej2bnnOuxnB9WeDgL2oAP0QSY4koC5VE4TDxcULE2AWaanBl6&#10;6THmAoVGZo1tSyaDMMMDzvVQLhjOHLQ47cnxrLkBUeSgFkIQYFAoDQGWSPth19LZ4nxrLUEQUKlU&#10;2L17N9VqFe89/X6fM2fOoLVmz549RFGE937ditPAumJq55wEISGE2OnOtTZQWXR6IfUVG3uCSs45&#10;nNVFvYgGozxKh2hXQQOBglw7PH00DqWrxRf6GHyL1XQK3Z+gGUJVJc/8xmLLs0qR6AG5AawHr1AY&#10;rPZY7clUQGegqGrFpLagM6xN8F6h6WIUuLwCYQQUQ7HjBfrVavGeKXuCsizDGDMKO0qp0X02er77&#10;5r0YEoSEEGILK6fFjx8UrLUX3CO0cXZO+andWovzChNFOMAoUwyLlUW0HkL02f2mfIzRw73I9Ay+&#10;cgBtMtrZGRLVvwSvXFxq1iTkZgWrAN3EE+KVw2qL1SmpqpJUJrFhTIrHugEJq+D7KLWIIkehgSII&#10;BUEwem+eK8TEcbzuPVsOfTnnsNY+Y12hy7XytAQhIYTYwsogNK482ERRdEFfXyoKnN3o6y0OPTru&#10;6PXrClGc9yZFAc5HoGvFOJqaZGrPy2lW9hGnbQKfvfgXKi4/laLVAFA418SXvUFmQB4MyFVIP23i&#10;9TVEE9eT21mgSlg1EK7RjKNiCtqY8WADjHotK5UKe/fuxRgzuq4MPdbaZ0wEAAlCQgghhjYuklh+&#10;en4+BwrnHHmej0KV1powAEuxbpBFFwcEz9ndyD3DZRU9ulhkZihmcv5WarN3gK8Ot2YQ247TkBrI&#10;Y7Svg9IYM9x/LFwB7ZjKY7K0AcF+AlMMmQI0K3MEeJR+ZhjfuPddGXJ27do1Cj/jwaecRr9xar0E&#10;ISGEEOc0vjDdhSqHw4DRp3KvGe46P5Zx9IaWCpBjtClmEuUQVUDH80AVVKPYlmO8G2n0AGr0QOWt&#10;atTltPF+o1d3nlcwNrw3toCfkkLtF64MsOWPVo2d9/PF7qpBQKhjcDB8+2BCyFNNUFXA2fBShvON&#10;9T2DwYBarUYURaPrkyQZ1QdtLOQvZzqGYXiJXvh6yj/fvyYhhBCbwjlHlmWjQumyJgPOXxRd3r/8&#10;r75co8UYM4wjw2EIdHEMLHNKeVAcFUIXu9SfTTQZ4Fha6zPRmCDAkid9gigs7mNVEVjCaLhVByws&#10;rTA/PcHywnFmZyfBOVbXMhoTM+BzBr0+9XoV7yxKQ54kKBOS5jmVSh2HZpBlhGGIA9I0pxkFrCwv&#10;Mjk5iVKK5eXl0dpK3W6Xer0OQK/Xo1arjX4mYRiO2h3Ljw2HwtjvnGKBKFXusqvPLrw5fj9yroT+&#10;FAlCQgixTZRBCBgNJWxcJ2ijNE1H58fXcrkYww6Wszt0+LxL6C26LHb1EegQq+BbT59i1/w81RiW&#10;z5xmz1wL6AMaTwOLZmlpmbnpKRR5sbCfUhRH6KLHyKPpDhKiSpWFlTbTkxMoIBskNCrFOjQnT55k&#10;ZmaGMAxJkmTd+jTj07TLYZnxcCR2LlkFSwghtomyVmjjwogbQ1BZR1T2BgGjGYSNF6MAACAASURB&#10;VDnlMMQLGV47l+6gz3J7uZgWXfauDAbYXg+856mnjnHt1UUIKp8vQG9lBbzi9OISFpicnqKXZRx6&#10;6jDJMOytLK+ydOYMeZaicCycPokGQmNGwzT1SsyRI0ew1rJ7927CMCTPc7rd7rrnWalUyLKMXq/H&#10;YDAAWBeUxM4lQUgIIbaB8VV7x1ffPVdP0PgU+fI+G+s3ygXrXqx6pcrUxBRGGY49/TQ//iM/wv33&#10;38/dd9/Ngeuv5wMf+ABJBsdOrLC02qVSqfBTP/U+apOTfOnBB/mut7+d3Vddy0vuuIt/9b6f5ppr&#10;bxhu5qk4fPgw9957LzcdOMArXv4y/ukPfj+nTx5jqlnjp9/7Xl52190cOHATr3/963nggQdYW1vj&#10;Pe95DzfeeCP3338/d955J1/96ldHz7UMgkKM2/6De0IIcYUrQ8v5gtD57luuNXQpF6c7eeY009OT&#10;hEYxOzvLbbfdxrve9S5eet+rQYf88Z99lm//9lfz11/8zxgNX/rrB4oem+Vl9uzby/U33MR/+svP&#10;oYCjR4/jgdVOl8//xf/H333lKzx+6BBJbw2tNX/+n/6SE8ePMj3VIg7g03/4SW6+8SZWVlaYnJwE&#10;YGJigs9//vNce+21HDp0iF//9V/nx37sx7jzzjvRWq/rBUqSRIbGhAQhIYTY6sZ7b85X31MGn42B&#10;6Xw9IBcrGO2e2zU8lzEYDFhaWqLZbAIw6HZ57Wtfy092+3z843/AP/2B/4Fdu3bRbrepT01x+Ngp&#10;Gs0WFnjqqVMcuHYvDuh0unz94W/yQz/0Q+Atg8GA1vQ0//13vnn4vTQri6eZnmytK45eWlri2LFj&#10;dDodut0u119/PYPBYFQwXSo3B5UQJECGxoQQYssrQ86zbbRarhNULpaotSYIgnXB6VxB6WLop8XK&#10;0q3paer1+ihgpGlKpRLyvd/7Vg4ePMjTx06RZRl79+6lvbBQTKtuTOCBvfvn6WVw/NQSjz52kOtu&#10;uJ4DN94ISjHRrJN0O7h0ADiS3hpX7Z3nyUPfYmqqRa/Xo9/v02w2ue2225icnCSKIqy17N+/n717&#10;9wLQbrfp9/sXpTZKXDkkCAkhxBZ3IYXN5Wq+40FnY2/Q+JDZxZSmKdYX9UinT5/myJEjAExMTaE1&#10;/N3ffR2lFJOTk1SrVYwx5HnOgZtu4mMf+zhXX383r37Nm/iFn/8lZndN8/TR48zOzpKlKXmS8IlP&#10;fII7b7uV++55BX/30EPE1ZiJiQne8Y63s2/vXl73utdx4sQJgiDgiSee4MSJE4RhyN/+7d/y5JNP&#10;srCwABQz7arV6mjKfLvdvqg/B7E9ydCYEEJsAeM9PhtngJ0vvJR7NZUBqHSuIbFzBaOLIckzGo0G&#10;BgfkhGHIxMQEAGurq1RaLW6//XYe/Jsvcfr0aVqVCkmS0Gg0OPjkYd75znfyK7/2C8VzpDgo7dmz&#10;h4ce/Cve/KY3Ao63v/3t/JMf+H7+99/8zWIKvFIcPXqUz33uc1x77Q0oXRzKlpeXaTabvPvd7+bY&#10;sWNcf/31PPTQQ6PnunEorHyeYmeTHiEhhNgizjXslWXZaPbXeJF0ef/xTS7LAHS5tiYAiIMQM1xd&#10;OOn1SNOUTqcDQKPVwjl4//vfTxRFHLhuP1prFhcXiRoNqnHM8vJi8bVZsUaxdXDbS24G4PHHHgPn&#10;ih4cpalPtIZrAWnm5uYIwwg1fK29Xo8wDGk2m3zqU59icXFxXQgS4nwkCAkhxCY6V2/PeC9Qnuc4&#10;50Y9OhvD0sbby7qgy2VpdYXVtVUA4lqNm2++uVj5ud8H7/mDP/gUBw8e5Id/+PsA+PKXv0yr1cL2&#10;+zjnuOnA9WSu2MPKDlcvrlWq1CpVPv3pT4PWEESsLC6DMgySjJMnTlGpNTl67AR5XgwJ1mo1Go0G&#10;TzzxxGjI69SpU5ft5yC2LwlCQgixRYxvrFruFA+MCp/Hh7bKdYI21gRt7DW61KZbk7QaLQAWT5/m&#10;q1/9Ku973/u44447mJuZ4cEHH+SPPvUJlCp2aDhw4EDxXKtVVldX+O3f+jDXX3OAV7z8Hr7jjf8Q&#10;mw2Ym53hX7znx9m1axdX79vPLTfeyGte8xr+7u8f5pbb72T3nr0cPnqCf/x938/NN9/My172Mn7j&#10;N36DM2fOcMstt4ymyM/Pz1+2n4PYvmSLDSGE2ERlb865QtD5psHneT7qCSpnhZ2rJ+jZZpldDBbo&#10;5Rl5ntKMDYHy2E4HE8dgaqBDnj5+mvl9u/BAaqFuIE9WGbRP05rbQyePsT6gGiqOHT/JNXt3c/LE&#10;Ufbt2U2vu0agNdFwc84kTYmiKrmH/iCnXo3QwJOHDrFv375RAGq321QqFZaXlyUMieckQUgIITZR&#10;uVfYxinuZW9PFEXrAk65dUbZWxSG4bpVo0vl0NqlHCYb32vMph2qUQBuuE15pqHawKpia87ldsbk&#10;REgIGBLwPVAhlgYZMBikVOOQSPmxHerPWlxaQumAickZLEVhdZI5GqEebZi+tLTE9PT0JXu94sok&#10;Q2NCCLHFbBwaG79+4zpBYRg+o3bo2WaaXWzdQbGGkNYaN9wjDGOKzV6tJc/hycMnmZwIWen0efxb&#10;jwOwcOIE4NA4AqBZiYiUot9fY9Dv0V5dBRyLCwsM+gOmp+doTc6MNkp3QBRqTp5ZGD2XKIpYWVmh&#10;3+9f8tctrhzSIyTEsyp3vy5aT/FJdLw9e7/xT7HFRGA1ui0bnvLiLl6DK3ehdMVJbD/KU/xONWCK&#10;yyqh+J2fa6p6BL6BB9wwt3jr0cqv6xEa7/WpVCqjYTHnHGma4r0nCAKCIDjnFhvjIehS7q1VvHqP&#10;whNg6aws0WxNQG6xqcPUJsh88ePpJYDPaFZCkv4qtUgBmowIR0BkNAtnTjE3NzN69GQwIK5UyfIM&#10;jyZ3mix3VGsxw7pqYiAfzqyrVCqsra3RaDQA6HQ6o1WuhTgfCUJCjGcXgOFnTj86fzYIFf/qddcm&#10;eU4YeDwJxSBAcVD0NibAYHQCyRlgCSoWcg02hnQKvIEoAV0OMIjtJQO6FL/zBugMggUgAapAAHkO&#10;QQg+xQ/qqMqd5B4SXbzlIl/MmIKi9idJErz3RFFEFEWjWqGyh2i8ZuhyFkWf21j/jAeXpyg0KijW&#10;9WmvdqlPtEZjD0vLbaanJlhZbTPdmqDb61KvFdtfqGc85kZ63WBZ+Te42T8Bsf3JgopCnJdb17qx&#10;MDR+q9EB1jlyZfFkaBUSU8PooOgwcI6VU09w6tgDZO2niF1K1Vdp+HniuM5qtoQ12eV9aeKiMD4n&#10;8An4kNxPkgcJNjqON31wdZSLcbmj1mww8BYfXsP8VRWqMzdhQ/AKyixTBp44jtftEJ/n+ej7lXVA&#10;WyMEFVYWzlCvVUmznH6/z9ce/jof+9jHaLfbfNd3fzdvect3Uxmu5vxnn/lj/uLzX8AYwzve+Y94&#10;w+tfA2wMM+ev2Bi/n+whLy4WCUJCnOd4oob/IZefQvXYv+O0A6U0oS6mEGtfjHTlPXAJRBNg8jVI&#10;n8bbb6BYwZMxyCrYVFFVAxQShLYj5Q2hrYCtYf0E1mTY+Che91G2gXYx3bUEtVIltxZTv5lK80Zo&#10;NIlVBcIKEOKcJkkSoKhzMcbgnCPLMvI8Xzc1/lIOdb0QkzMzrC4u0JqZpT4xQfDIo3zoQx9ianqa&#10;j370o3zxi1/kO978Jh566Cv0+30+9KEP0W63ef8v/TJ33XkHe3bNPPc3EeISkiAkxHM69ydUBeAh&#10;LINU2UXkAQuBLSbPkGcEeYfInyYwx6lHp4h9MhxXg0owLC3xwx4CabdNCxC6Kvg61k/iXIK3R8F7&#10;lA3QtkprogEmRfcyMMuosF8Mh5rivWItpBmjwFOuJF0Oh40PhW0MQZd6evyF6LbbTExM4LKMpaUl&#10;7rrrLqaGM7cOHDjAysoaR48e59ChQ7zhDW+gNVGnNVHnvvvu49ChQxKExKaTICTEM2oS1gef8x5m&#10;NlTX2STBOUeoqsVBLgQTAiqlWs0J3QLd3tO4FEwAtQCCAAZ9cBKEtmUL4EwfVIZ3DnQCyqMA7XM8&#10;HXyektmYQebxNi3eUEEIOiYhZNDvE5oKYRiOCqWttQRBQBRFxXtww07x4zVD5Qaim6U+MQF4FMVw&#10;XhmCHn/sMY4dO8ZLX3oPk5OTfP3rX+fbv/3bOXL0BPPz89xwww0yu0tsCRKEhLhQ55tWkDsIwFQy&#10;DDk4CwMLA8CtgDqMbR8kVqtUG9AKhn94GeCgEoNVBu2LmUTSbp+2mO3nwftRmlVlLsmL3y+DFLTB&#10;KUXmHN3cUk1yFnVCYi01FRJrPQo9WZaNZoWdbxjsck2NvyDekw36hHGFmZmZ4UyvCkEQcPjwYd70&#10;pu+k0ahx6tQpgiBg965ZAAaDAYsLZzb5yQshQUiI0ewwtXEIbONxxjPsHlo/U4Z8uFskq6DaZO3j&#10;LJw6Sm9lBZUtE7ljZN1vYLLDtCIIPNAHOhWc82T1hCywW6KHQ9rn3xbvDQu2h1IJxhZvhyAb5qQo&#10;JIpqVLXBV5pYFdHLFB2lyayiXo1HRdHl2kAbe4BGb8EN0+I3e1gMIE9TwmqVsu80VJqPfuQjdLtd&#10;fuZnfgbQLCwuc+2117Jr1yyHDh9lfn6e/fv3kwykR0hsPglCYoe7gPV7ykCkxtcKGp7Xfai3gTa2&#10;c4Snjz7G8aPHyHo507U55idbzM+0SBYSOksL2EFCL0+JczBBAx1FxCwSqqSYjq+Qdju15fxtD6DR&#10;SoNx699aqynU+hhqVGKoogi0oWlC8jDC4MmynDRNCcOQSqWC1hrvPVmWEUXRZV0b6PkK4pjFUyeZ&#10;md+Nz3M+9Uf/DzfccAOvfd3ryPOcIIiYmZlCKcXDD3+D2+64DYAHHniAO++4fZOfvRAShIQYGeWd&#10;jVd6wGVgPCgLNilOcQicwCZf4Mmn/4YjT5+iEu7m1ptex9RVr4JkP2QBqFXi9j7a2QBjAiq1E+h0&#10;BdIF0AH0q+ikAR708KAq7TZpdR+CXvGmsSngzgag4cXhXhBMMKBvOoTdZYg8c6HGek9nrUcU1giC&#10;AO893W4X59xo1Whg3XR6YEsUSZeywYCZ4X5eZZi79dZbAdBaY61HG8Vtt93G448/zm133MYjjz5O&#10;kiSyHYbYEiQIiR2uXBZx/PJQmYxsWqx4pzLIuhBqCBz4NU4ffYRHDn6emVnP7bfdwdzMLRC+BPI6&#10;+OHK0X4S5yZYy+poG5NmAdqCzqGhDaGrgA3Hnou026Z1QLn0gZ0o3iOqPbxMsXBm0ARdRWMIdKu4&#10;LlfF+Fma0ajVsU5jbbGoZhRF60JOkiSjvcS2Uk9QKaxUAM/q0hIHDx7kM5/5DJ/97GfJ85wjR49y&#10;zz2v5Od+/ud585vfzK/+6q/y0f/z/+LAgQO89W3fxS03H9jspy8EsrK02PH8aKnEIgSNDkGO4XCY&#10;BdLiIOcHoFIgY+HYIb716DeYbDbZu3uaiatmQMdAHdII3AwYA6zgjv8tR578M+zgELHvoJKcIGtS&#10;DQNgCaX6bIkDu7TPs1UoF+B9HW+nivdIeAJFRpBPoG2V/lqGNSFpEOAaNzFz9fcS3/gaqFTJcQRB&#10;EYKSJEEpRRzHo6GxPM8ZDAYYY0ZbalzKTVSfP0c+6ONsTjRcIfr06TPsWrfj+9kVoTudLhbFRLOG&#10;B44fP8X+vfOyOrTYVNIjJHa0834K8IwVRufY/ipGZ1ApKp0PH/x7FhZP0JqY5pa7vwtcVGyjoRMI&#10;dDE92hUFtNhllmyPXlwBNYt30xgVY80cNtBk6gTOrHG22ETabdP6AG3r4BpYO4M1FoJToDJMPoGx&#10;MZVWFWU0PrDo6tXkE9cTR1VyA7kqdk43xoymz5efTctFFMuiaOfcqKC6PG0FQRzj0rOXW60WyWBA&#10;EAQMkoR6vcny8ipTUy2azTqZg1OnF2lNTrFnz/z5H1iIy0R6hMSOVr75y8/3wGihxOJaCyoBtwY6&#10;BfqcOfoNDj/1KPVGwI3X3EdQuR8SA6YLNQ/aUYx7xCT9DnEtBxaA48Dq8DvVIZsHYgiHm7FuiR4O&#10;aZ9fW6oWPYAa4BRFL2Kj+P2mCbgBznfIXAvMTdgYEgWZhZYpNg4FRqtJA6NeIGC0CWs5fFbetvkz&#10;xxw4S7e9SlypEsQxKA3eM9o7ZNgjZK0ver2CkCAwaF38rRX9akJsHukREmIjP9Yqh+21MTUFZJx+&#10;+lGOHXucuV0Nrrl2N0R1WEkgqBXny3oRH2IVmNoUfZvhVY7WA2JqKCKKDTrnwVbBZli92Qd0aV9I&#10;q7BoEvAxqW+Re8iVwZGjaWCIiCOPoYdmlYh6sRv78MgfGHA5o/+Jy73EylWmy6LocsuN8YUUy9Wn&#10;N3tBRZSi3moBCp/nqLDYKFYP65kOHz7C1dfsxxhFrVbBUfxptTt9Ws3qZj5zIQAJQkKc33C6vKlE&#10;wIC8u8TRY09iTMY1114HUQT0oJGCrYHpg0vp9j05TeKqwWmwhGi9B5ggpUeAxtAoiqkV4GOMs2yF&#10;A7u0z7NVCfiiNy+iHDQLKerNIgyKNOsR0SUI1lDKEflJIgc1UzxKMd3+bO9SuddYWTdUqVQARvVB&#10;ZRAqw9BmByGf50XnjwlYWVlham4X/X6fOI7J8pxrrtmPB5aXV6nVaoRxiILRApJCbDb93HcR4kqW&#10;Y+njSYqDkh+eHOAC8BZ0m3ztSR795oMk/S6zk7dAdACYKO6ncnB9yAYQRtQbE9QbBqUhT0Cr4gDp&#10;qJPTJKFORoxVnB0T8GZ4wRTdBee9rJ55+/j9pL28rY8oBraKz5RaQUhIQEA4XKJTew0+ACrF/XwO&#10;1qOyPsb1McP3wHiVQjnklaYpWZaN9hwra4nKqfbjO9NvljTNiz1j0Ghd/BxqtRpBEFOt1Flb65Em&#10;GdNTLSpxSLfTx1uoxoakn50dFvPSbkorpEZI7GyWPgmLaKooO0PSgYka4MF1UvRUB8w3OPzIX3Di&#10;1CK33vwGJma+E9B49ziqYoB58HUgHwabYJSl1ssBj2aYt1wIDoyCpJsQNw39dp9qrQkKTp36FvP7&#10;9uF6VXQE0IPA4wYxOgzodVaotRqMOnZHBd7gnWN1tcPkVGv03ZNBSlwpPoWvdTo0ms1nPMOlxUWm&#10;Z85ugjno96lUq+uuz9KcMBrrTPZgbY73iiDQRW2I93hfxD+1RYp6L50yjATDIS9HMQ8xGKt/yTk7&#10;bBpT9CaV75Bn//n0+/1R+CmVe5J57+n1esRxPOo5Km8rg9Ml9WxHj/K2Cy0A2iL179uyfaHGP4zt&#10;YDI0Jna84jDkcAoadYoEMwAdAnTpn3mENFtmZmqKRm2W4XgXKpgd3jkaBaBS0WdQHujKdrw024PK&#10;8Vrz6lf9Q9I04emjB0kTyy033senPv1J5q/aDVh0+bCBp7O6iHJTNKImygDKsry0wtT0LKhizZnB&#10;YECr1WJyughBg8GAKIoIIkOapURRRGOiSZIkBEGAtZY8z6nVajRbE6BgdXUVay3T09P0ej2mZ4sQ&#10;ZK0ljIN1Rbsoir4P73F4tFLFK1XD/6mv+P9o1//eQWOeEW6Cs/cb/TwuPCBu/LxabsHhvR+FHWvt&#10;6Lqy1uiSe7YD8fP99kra591KN8ZFcaV/VBPiOQQoGiTOYxTosrsGoN4Ds8I3v/l1vK2yZ/ZOdH0/&#10;o4/5YTks8uIOOLOzs9x+++0cPHiQM0tLnDhxgne/+93YLGVlaRE0nDm5Bt7RbE3SaBU9OWlazFlu&#10;tYrAk2UZcRyPLud5zsmTJ9ctxufc2X6qcvgliqLR9UtLS6PHrFQqWGup1WosLS2xtLQ0eozyfK/X&#10;A1i32F/5WOVqyOLFK+uBxpW/17LWJk3T0XvisgUhXNGzpXI5bcZJ56BdcVI8/1YAEoTEDqcxKBq4&#10;LC5qNRTFzOcqEJxhcOYb9Ho96rV9NGbuAKZBJ0VhtAoYrw95oR599FHW1taKdWTynLe+9a08+eST&#10;rK2tMTk9AxbmdjdAaVye0et06bb7tKanSZIB3nvSNB2FmJMnT9LpdNBas3v37lEdyfLyMkmSkKYp&#10;3W53VHzb7/dpNBoA64ZfarXa6ODbarVG2yFkWcbc3BxQHHw39laU9Szi4ijXC7LWPiMMKaUIwxCl&#10;1KhnbzzsXh52ePLSXva2PG9BZc+/VTnnGsTfaSQIiR1OowmomFbxx1CuJG1WgGM88sTfMr97P7um&#10;bwZzLbgG6B7EXcDg7YufsfOKV7yC5rBe55FHHuHYsWPcfffdtFot/vmP/Sj33vsa7rr9Pl5573/D&#10;8ePH+da3vsW9997LHbfeyjXXXMNHPvIRjhw5wvxwNd8PfvCDvOUtb+GOO+7gjW98I2EY4pzjl3/5&#10;l3n961/PXXfdxU/+5E+S5znHjx/nbW97GzfeeCPz8/P83u/9HgcPHuSd73wnr371q7n55pt51ate&#10;NerteeMb38j+/fuZnZ3lnnvuoVarMRgMRq9FAtDFN97TtjEIAc/YqX4zyj59MbtA2sve/v/svXmQ&#10;Zcdd5/vJzLPcrfbqrt7V2rpb0kiWZMmSDd4A28DzGAibMAyGwMYR5mFjzBsTbwwmBsw8zBCEx2YJ&#10;EzADzwPmAcPzMAMaGMwi8zA2IxkvkiVb1q7url6qqmu5de89S2a+PzLPuadud0u9V3frfDtOZ92z&#10;5jknT+Y3f2sO5OdcOhJVo7YRqvGihrBABo3A/216EOagjtNffZSVtXluOfBNhO19LuaPAKSfUSHJ&#10;M5d67HzEzP/wD//A+PgYd999N2urPb79dd/Hh37h34IUBEHAM888wxe/+EW27RYsLBzlQx/6AAcO&#10;HOC3/+OvkugBd7305Tz2jSf46Z/+aX7rt36LBx98kPe85z285jWvYWZmhjzP+eAHP8jjjz/O/fff&#10;z2OPPcbb3/52fvInf5IDBw5w7Ngx/vzP/5z9+/fT7/f55Cc/ybFjx/jABz7Aq1/9aprNJtZafvRH&#10;f5Q0TTl27BgA3/Zt38b+/ft54IEHSpfvURhjLpsIyFcqCg+xItDiqRKujkamLoylL4V60tEuWZeb&#10;VjqJTkF/z7aspy61RKhGDQJAaJxTjwCiJbLeo8wf+xrTsxNEk9eB2DqURFMM+BJxAb6g22+/nZe+&#10;9KU8+OCDPPXss/z8z/88W7Y5CVGj0WDfvn1Yazl48CD3338/Tz31FO9+97uZmp2l0+lw8803k6Yp&#10;Y2NjfPnLX2Z8fJzXv/71zMzM0O/3mZ+f53Of+xz3338/r3rVq3jta19LlmXs3LmTlZUVVlZWeP3r&#10;X8+v/uqvAk5C9aUvfYk3velNfOxjHwPg4MGDPPDAA8zNzWGtZXl5mTe+8Y1cc801rK+vl4P06MB7&#10;KglGjbNHQSaL+EGn2h5FEUEQlNGpL42aTOLcAsJ62ZRFYQgwyHNaagrgUEuEary4UXHksgmIDsBx&#10;lpa/ytLKPHt23gZMOZUY+OlTWP4dXIBYdkmScOjQIaJmk97qGlu3O2Nnq3NOnDjB+vo6Qgh2X7OX&#10;gwef4ciRI86QOU0JggAhBI899hj9fp+jR4+ybds2mk0XsTeKIsbGxjh06BA/8RM/wS/8wi+QZdmG&#10;IHxvfvObedOb3sSv/dqv8ZWvfIWPfvSjfOUrX+Htb387v/Ebv8Hv/u7vct999zE3N8fk5GTplj03&#10;N8cTTzxBkiSnJTx1dI4Lg9NJdap5yYr3kuc5eZ6jlLpE0rh6MN08FME9ReXvsymhfn/1E6hRw0mC&#10;LAzWLK6DWORrj/8jzWabrdvuBD3tCFM5gWoCLQAXN+YMZMsWS65zcp1jPfsqVBiLi4vs2rWL9dVV&#10;WmNjGB9uRqiAdrtNr9djbm6S/nqXW2+9lb179/J7v/d7qCjiq1/9Kg8++CDvf//7SZKEAwcO8Pjj&#10;j/Mnf/IngFOZdDod9uzZw6c+9SkefvhhwjDkM5/5DI888ggA+/fv56//+q+ZmZmh2+3y+OOPs2vX&#10;Lj796U/zrd/6rWzdupUjR45w1113cf/999PtdhkbG+NXfuVX+JZv+Rb27dtHu90u77WqIqujB58/&#10;ikSrrVYLKSVJkpzWM08IQaPRKGMKDQYDBoPBSZKhc5XUFXZKxVKcVtp62bTF2zmeaSns8DdsjFR+&#10;LsvVgJoI1agRAgNoTgsg4cihfyYIM7Zv3wdMgvXSIOUXGwJNT2deuCPQRpfxXgIVIPw/JZ1dx9zc&#10;HOPj46UrujGQ9mHlxBLNZpObbrqJQ4cWHKkZn+DDH/4wX/rSl7jxuuv43u/9Xt7znvdw4MAB5ubm&#10;+KVf+iVe85rX8LM/+7O85CUv4fu+7/sIgoA//uM/Zu/evbztbW/j+uuv55d/+ZcxxvDBD36QG264&#10;gVe/+tWkacq73vUuDh06xN69e9mzZw8PPfQQ73znO/nmb/5m3vve9zI3N8e9997LbbfdhlKKj3/8&#10;4xfhhdQ4HU4lGTqV1K0woC7iCo0OWGcTaLF6/iJMQrFI6Wzr6uXKWKx2i84gTyFLTNlOznW5GlBH&#10;lq7x4oYBclh/7hjtXVsheprP/N3/yey2mFtufiuYG0Dvd/uFBqQGG2IBIwByN8s67ckhzQbOVb0c&#10;xNx6Yw2gkHlEt7tOZyoCqyCVTmmtuqyvrXLwqZz9N+8BtcbqyhLj49dw/MginTFFc6xJllpy7YLo&#10;xXFcXr3IWN5oNLDWMhgMaDabrKysMBgMmJub49ixY2zduhVw0oMidtDy8jIzlQjTBZaWlpiamkII&#10;wVNPPcW11157Id5CjeeB1rokLkUG+jAMN3iTjUqGCmljkai1UJuNEqDquZ/v+qOeacPrgE7P9w5r&#10;nDfE6YfxIDxF72TdhMtaUJucs/dyQG0jVKOGNUTBAOQi3flHGfRTdm67HdgGdqaiFtM419MQI4YR&#10;7l8ISimkGEZq1EaXsX2kBKmgM9YGm7qeSbrBRTWhPTbO/psL+ySnHsHClm0zIHKefPIxrrvuAKEX&#10;7i4sLNBsNmm32yilWFlZIQhcMszZ2dmyToWr/datW+n1ehvUKUopZmZmnXpJsQAAIABJREFUMMYw&#10;GAxotVocPXqUubk5pqenWV1dZXx8vCZBlwhVglOV8FSjS4/uVxCfajb7ImdZ1T7sTDzKlFKlN1px&#10;rfJvYwmisI5wvOkoOqmTbYFMkiGERajQ64DceiklCDC59qlhzg0XPY3LJUAtEarx4oY2kGvIlyB4&#10;ji8/8N+RjS633vUdkN4A8tphH6MSwKBLtRiAQSGfVyJUTbFhrMEYR4KUUggC9ECRZSnadmmPTYF2&#10;HRSq6w7LHRF69uDD7Nmzk7TfIopiCHIQmtWVHlHcLIkMwNraGs1mkyAIWFhYYHZ2liRJSonR8ePH&#10;2bJlC48++ig33XRTSW6KRJ4FCSqiVJ/KZXswGLC2tlYGV6xxaVC8Hyll6SX2Qm7yxfu01hJF0Tll&#10;rC8kTDBUkUHu9CxlvrUam4fTGEUbXCmLGCGV7VaAjLDnYSVzNcQOqyVCNWpgIEw48dznWFl7gpce&#10;eD2wHb0+hmrDMDFhEbsjBwLflZxZB+IIkMsFFaiNn52KBCqKnTQIZx8UtQBvW7S6lDIxHTE5OQlS&#10;ETVjdGo5Ov8cO/ZsZ3xigizTHD9+nPHxceI43hAVenZ2ln6/z8LCArt37wZc1GhrLTfddBP9fp/x&#10;8XHAebAVhCqOY+bn52m1WiUhWllZKfOSNZsbyVeNi4cqEZVSkud5aXd2JnYaBXEpok8Dpcfh2Vy/&#10;SMsyPM76CUJ2LrdV44LAv38rvCHQSCnF0EBodLt0OfAEV75U53xQE6EaNSwgE44sfpnxiZz2xDWg&#10;51DRrNumAGlwVtU5UHT8zTO+hJtNF/YYQxXZ+vo6aRempiYRyjjj02KMkYre2iph6EjI+OQUSwtH&#10;mJ4eR0XCp7wQHD92jC1bt22QzBT2IL1ejyAIWF9fZ/fu3ayurtJut2m32xw+fJjp6enS1R5c3KLB&#10;YMDi4iLbt29n+/btw8dkbUmIChTSphoXF6NEqKqmOlPEcVwSoapU6YWkQ8V+xfWL4I55nmPzNVpj&#10;Fuif033VOF9UYgEJn4V1tMxzR4Jyg7EagUSECoIIRAOMi0d0zjW4CgymayJU4yqDYaMn10jQMDuy&#10;r+iDOgHpIXprfbbsvA7UHAxajvcYQPpQ9DZGiACJ3hCF44Xh9nTjlhMvWSyLiydYWFjkV/79rxHH&#10;IWvdBdrtcaSd4H0/+V7237yVZnucL/zTI/zRH/0Rv/LRn0GFDfJcE4SKRqeN0Tlbtm7FGEOe5wgh&#10;ShuSIAhKydDs7CxpmtJoNFBKsb6+zo4dO3y93CC7trbG2NgYjUaDnTt3ApTrer0eYRgShmE5mMZx&#10;XJOgS4gqGTobEpTneZlDrrD3yfO8NIIuiVBxSpF7VYl0AgXjVLXaE3RjNIPuUezyNzD9wwzyBZDJ&#10;KYURdXlxS6xE2AArwArjHTjcemkFwkIYKIxNMdZiZIiMJolaWwibc4hoBqNCNOdej2bDR9wvjSZf&#10;wJPWypH9Nx81Eapx5aP47gS4XGGZDzsvKZq4ziHwM5d8kKLQiDgAcQLCR/niX/4+YzM3sGfn60Ds&#10;hkab1W6XsfEGAp9Ly4ZgJEK4BK1WgHleSjRcHwYxYeVrE8DWLdvZumU7//H//k3W1tYYH+tw3//4&#10;C6Kww669O/jGE8/wm7/5m3zzK74VI3NyE9Aem0VJRT8Z0IgDhDdUrGYhH0VhzFjdXo37UwyuRb6z&#10;Kop1rVZrw/muBgPJKwWnss8qJHcrKytOZTqyv7W2nKlXE+mCe3+FFNBai7a5JzwBYLFBhkYCMYGl&#10;jNc3UCmCACssY60uB//2YzSTR1AN0NKAHxjr8tKV0r83Kwy5ytAStFAIGxDkMaExCJsgGSBjWNMt&#10;1uRuZq/9Nhq7X0d/INEiRfs402cbjtEAzbgqGTdgTcWLreicJXmS8MAX/plABNz1snsRQlLYXxZq&#10;/KJfKbwerbXnZM92tqiJUI0rG9Yv4GcXRc9tPUkxSBTWCPflWgik8hwldxIhfYgwXGesvR2CXWA7&#10;bsbTsGgGBKQ4w8LK6SWg3Pm9wuIFKnrq7RaDwNJoxyx3u3z54Yd42w/8MHEr5Lrrb+Bfv/+nOX78&#10;OA9/7SGQCq2ts6OOBAbQ1hCJmpS8GHE+ecQKySHSkiQJEkFDS1CGPMgwhE5ZYoeLRJFhiGQAYcYW&#10;eZBYPQHGDGUAti4vZSmsRBgnnsmVKVOpCquIbJPQGLAuPhnGrTc2IGLVyaVFAFYifTMajTV9pmXZ&#10;TsoVo44iXg0rFVIqhPT9qSd0oxOrom1fKl+umgjVeFHAebv4j00pP2PJAMPa44/TbnfYMjsH0XB2&#10;E4UN4IWCpJz/h6qNJpABDz/8BWZmZti1c0e5bW5umjiOabfb5Lkly1KCZoDy5CfPc6JLMGOqcXmh&#10;GCgKe6FRQnQmBEkIsbH1WgvGoK1GCwHamcZJ/+kYLxqyWDjFNWu8yGFxwYlONefzdmVO8iMxWYYM&#10;Qic8Os0cshoa4mLjyrdyqlHjJGxs1paRmUXhPYGFtRXm5+eZnd1KUAQQ9LuqDZKWi/epFBGlH3nk&#10;EV73uteV659++hDewYc0TRkMBqXHT1mrq8BQscbz43SEo4jsW6gQXmj/U20XQtBsNF1YhVCBH3xy&#10;nZOmMBgAAw1JwiAdYLEkWQJZRpqmkF0dKRZqXACMdEU2z+murIDWWO08ZpvNJs1m0/Vb2gUI7fdO&#10;TgEDnDaI58VALRGqcUVDi5xMJUBCgwyIIZ1EWCf40YEhZQHdVBzvjbMlDiBT0H0Oxv6O+S/8LXnj&#10;O+jPfBtjDRdhWWuNEooAiTFNkN6eZkQDJZCo8yRIAsl4Z4rf/u3f5pte/gqu33NdGe13dqpDHICJ&#10;Jb3VE0TS0mo5N/f19YR2u43WBlRNhq52nEriE0URURSxvLzM+Ph4uU81WvTpIkcX+wpUaXNi4wxN&#10;SkiEIoam1/5mit6iYmYihhOHYfIQxI9zsBExEe9iW7aGTJOThaNnNJmXgHBigXM6vrBHeZESMlEo&#10;wyBIIgJvx4jQLg5Z4DePQW6hO2jTiLbRGUzCckonzhlIwfr5SJU3dD+OUmSZZTAwZDrimYOLrK2t&#10;IYRgYXkNpRSPPfkEWZbRbDbZsWNHaSM0SnxqIlSjxhlDOiNOtLPXEdUt4Ny/JM04GOqxGxJOrNJd&#10;S5jdM0en44IWFkkli8HjUoj/+/0+SZKU0p4sy1BKlcbN3W6XTqdD5mfhURSV9auNlmtciMGi9ASi&#10;4B8VYiHcpAIBNJogQyACGZNqSZ+Mlhi4HUZdiqqGIKO/8RcshqHRT+1MiJHAk4GR876oyuJn8YwV&#10;UEmqGwMR5FqgwwAbWBApMABShArPqw0V4RWqKPovpdSGGGXLy8sopdi7dy9KqbKvOx97twuBmgjV&#10;uMLhSJBPBgYE3nPMu2giEcQIJKGC9bUB7diCXSd95giZabJ1227wXlFFbqYCp7K/uNAo8n4Vub2K&#10;6xfeEkIIbrzxRuI4ptfrbYgMXKvGalRtKUbb6wu23cLIVYAPmIUbRB0Rsj76hGr4TVEEIoQ8JKOD&#10;MSGTncD7Vbo6CGv9GL2xlOYU6wEjMqqRjU+XNuvULd3n7ZMnX+/FUErrDKaliRGmidAxWN8fqggT&#10;9OjqFCmhJ0K6AchQsyr7jKs1UOtoeebx0E75BnyfWY01VfViLdYFQeAM8yvblFKnjYx+qtQxFws1&#10;EapxhaPoHiNKh06ZgVUgXPMWNME7BEfROgR9WD3Gs4cW2Dp3A7SGQQKLaL0FtNdtX0xMTU1x5513&#10;llGfi+tJKUnTtNzeaDScXQbDDqSIF1TjxYsgCDYEWDwrIgQlGRKqiLlVECE3odDS5b0DfPqXJgwC&#10;RLwdEWQs5JKQlmNNwpSlNBIjjY9DZE7a7lhWkbz45G9MWrdNPq+KrCBCG6/3YinBc1gborQjQtJG&#10;7rnYPtr2EXEGQcCAkLw5jox3kDQmycMWKmz4nvHcUfRXRRssSE3R9oo4Vnmen5Sxvkj0PIpqbrtL&#10;IfWue9AaVwGKDlwB2VBvLkDYAAX01w3NTo6IB8BR1o9+nX4ecMMNLwMblmL5YQ4lh1MZ8V0MXHPN&#10;NeXfxYBWzLCUUuX2akyNInBijRc3inxj1tqT0macsUTI/y2F9EoVi/XRZWQRjqtwtBRNCGbZuusO&#10;QrEflSuUhVGVjbQCI1z5fKodc5oqnhkRcnD7Da/3YikRic9JaJC6iTRNhAndMxMJRvXJxDo2gtgK&#10;wryFVTsIx27AtG5ARbMoY884VdAp31OF2FQl6lVJkNaaIAi49tpry/7VGHPK2GejCX4vBWoiVOOK&#10;hje1BIqIQcp1DsI4EbENkBpkHiJYBVZh/WnmF59mcvYamNgDWlBEQqmSoGpQuouNKqGp2imNBhMr&#10;Oo5LNVOqcfmjyCFmjCntLeAs1LoVIuTSMgicVCjHoki1JJZgcxCBQskmNLay9fqXQRiBmQQbc1ah&#10;+EqJkKlU4CxQMY8Z9gDnGhLwCi5FH9QyoMG0wDRBx/5dZkiZEOhVCHJaGCbzkEy3sXIGFWxFBNIn&#10;CrowpGNUTQuOEBX9WXXCp7U+qX8blWxeKruhmgjVuOJRdAsOhZuEdrYMJkakMNYATAKyy9HjX2M9&#10;W+aG678JGAfVOInwFHrrSxHVNEkShBAMBgPiOKbRaGwgRtZa0jRFKUUQBGSZS3AZhudn5Fjj6kA1&#10;rco5oUKEBBJB8U1pLBlGBGihnNRFKBRNwEAUAAJMx0lVT0d4qsSnSoCK38b4/U53g89XeVmq2E6p&#10;ervqyzaIjnuHuiBClQmS0BCmbnIoDQSSkDbahCUFVQLEBcx1cSrycqq2ObquKgm6lK7zUBOhGlcB&#10;io67cEzxmmlKzwmXLB6yLsgFFpcOo6WFHddB1mb0Myhm15fK9iaOY4ANRoPFrKjwEiu2wVAlFobh&#10;JTHmrnFl4FQDy9m3DYlEokt2ZJDSYFFoCbjkNORpQBB0UDKAMHY2eVWMXLYqb6jWUvrI6i/k/n76&#10;46UfxF+sE4KAwisWGQ95aPHAhMIOIkQgnPeYEFgUuTUYI1FFkP3zlAi9UDsrSE1hLH26SdylNJCu&#10;oiZCNa5oCDsqEQKLRJRrDcSSwbFVGrss+VqXxx57jO/+nrc5WwcRMRogaLNyaVU7htH8YNUM8VW9&#10;ei0RqgGUpDhNU8IwRCl15m2jOuZYEEIiMEhcmhrldwhUaf2DisYB40NWpOQmRQhBkiS0mm0sFlGh&#10;OAvLC0xMThIQYID5hXm2z27HYgjISfMBURAzSPs0KtHdV/trtJsu313m4+VYH91aIAgJyK0lFm4y&#10;cXzpODPTM6z31hlrnZw772qDU+m75yKFQagQZDC0/RIgAoNLHJ3inh5ESmBUACgkMRebChR9VjHp&#10;A06Sthf2kJsBYS+lRVKNGhcDluGcUgB0UfSBEHQT0tgbUD/K177837DxKjfdfC9EL4dsGoL4BcTv&#10;NWpc3tBalyrTIAjOXJppcYLTwnZZAjLHotGl5ZwbMAsX96pFjgCkSREVi+Z+v0cQBKggoJ8M0Fha&#10;DReU9NDxebZv2Y4FukmXAMtE7LyGuqsrdMYnyPKUxcVFts25/Y4sHWPLtAt2mpITEPhqawICFJLH&#10;HnuMA/sOAJBkCXEYM390nomJCVqNYcLgqw0uu5hLFSSJgBBRhEGwbg9EhnvJKaMegU6aNObLFy/q&#10;6WSNqwJF5+wmQiEWP/MQCSRLIFboH36Og08d5aZbXglyFohc/JGaBNW4wlHYVFTVp2eMwulSDFcI&#10;FIrAL6LcXP1UCimsyCNYj0kWY+a/0eOHvvd9fPcb3sGrXvbd3H7Tt/Ij/+qnUCbm8MGUnbN7Ofxc&#10;wpv+5TsYi2ewySxkHf7xfz7Cu9/xb/nC3z9JyDTbZm4E3eEv/+wL/KvveS9bp29mamI//+Hf/z7d&#10;1Sb33/8In/zPnyZP2zz60AI//f6P8MDnnuLYYUNDjtNdjvn6Q4t89YtHETq+ahdl2ig6SNo+XlpB&#10;goqXGoCJnTG7bQMtoOkXH3etRv0Ualwl2EBmCvGrS71B3AOZ8+w3HmN6YhuEu0GHgEIrEBjf1deo&#10;cWWi6mFTNTg9s4NHfhsJQiKEs+GBQn5QSBGGkIUoVkHchu2dKe65815e94bXc+P+60HC//zr+/nO&#10;b/8B/sdffJL5IxlPPvkstxy4laVFmJsEEnjq8UPMTe/i4S8/xkvvua2sk9ARb33LD/J3f/tWLNBP&#10;oZ/A+kqKyUOwsLy0Rqc1wcf+w6/zyT/4dbAw1oGDz85z2223XSiHqMsXJnBBZauzwQ2oGpQX0m8f&#10;jbsMpPniRt3717jCYajm2zHl4t15RQLxCsw/xNLCEe687VWg58BuIUeiyUoFQI0aVyoK+4rC0H40&#10;EevpDzTeoyjx3xFD+xIDwkqElShAYVDkfuJQkRAJINVkaz2QcPjI14mbKa0paE3C97zlNbz+21/O&#10;J37/D5jbHrJn7xTaLjM9A70k48TiIkp1ed/73s7h+a+BhfWVLihQUY9GKyvDhAURTExCGA/QLBPF&#10;sH1nh9tuu4abbtrBP33+AdIkBwlxPEDrpaHE62pcYKjtGgYEH6LyLstFAzpwk0ETDknSixj1E6hx&#10;haP4sjMojSkLCCCF5BCHDz3M1Pg4zFwD3Q7YWXKs17Ff7VPGGi8GVD0OzzwgXWFsm1F+B6MDp1/t&#10;iI9FoZHkTkIkDAQ5tAzhuAKZ0WxD1Midga5IWesu8WPv+WE+98D9WDIOHv4G6+kimoRWS/D0s1/H&#10;2D5z2yaZP/I0h557nPZ0C4Th0OEnGaQrIAwGw+r6Emk+oDkW0Gor0nxAmq/w5LOP8K/f/2P88kc+&#10;xJNPfRVt+kxMRswff8oRPJldnWVVX1n8LQFpnCBIOZ5jpfOotaP71gBqIlTjqkDhKp+Va6zFx9nI&#10;WDv0KDo7wYFbbnKiYTkGRtI3KRaNrSVCNa4CjIZXODMiVISLzocDa7G6uhjpPyonfRVohBMtYJM1&#10;ECkoDXZAqx1iSUBkGN2j2QmRoQaRkeg1Gp2QfTddiyGln3f567/7S+5+2Z2o8Rbf+b+9gc9//rO+&#10;PprbXnILv/8H/5k91+7i+hv38t//7L8SBIr1wRqLy8cJAsHa+gk6EzHNsZjv+4E388ef+n9QgaGf&#10;dZma7Xhj4fTqLGXiNFuBAdUHuYxlHs1hNIcwHEWLZbTso5VBKy8MUkOSVBOiy4EIWcAaF7bU5v5v&#10;hksJg/tgk8qSu/WjH229XEGLcUtlCmory8apaV5ZMiyZJzIB1sfSkEBg3YLtg82YP3iIIAph9y5Y&#10;XQEvDR4kwqvQzldHXmmDG2bSvl2X7baQWlXvcbOffw70gfVKHUeI4amOO4XEoMbm4+yNpQXOVLSi&#10;azltWB6xcT+P3FgQEqRApxlhq0HuLy+DmEAG/ONnP8/tt99OrJpICw99+WFCApaXl3nu0CFuvO1W&#10;0DkvfdndfOErXyJPExaPH6OfJLzzne/ki1/8Ik984wl+6Ad+COchJZienCLNB3Q6HYRQpHnK9775&#10;rSRZyj9/6UuoMKDb7flayqu09KrN8tstvt9CUl6dJFb7oBxT6Y9e7LgMjKUNaP/yBEDgRqmqCE+C&#10;e4HrDGf9AdAAovo9XtHwI6k0rjMFdGWKonDi+A1kSVgsORqDJsLSYa2XMtWKCMhJVo6jxgOwyyw9&#10;8gV665ZrrzvgAqFsbYDukcsW4+FsEXLx/OpvjZ8xU3GlwYunBxTxO/zUDUuIQWH9bqogF5sBkYFY&#10;wnWWMaVHSdVuoKib9Tdn5ZAAFeNoPavcNBRqsCJPnjGGJEnKlBvPD4nrR4v2ycljbQFxMgkCCDuT&#10;YA39bpdGu8P8sROMT20FQo4vHGfL7Bb+6i//ltvvuINBL2V2fCsT0QQhIV968CH+5jOf5cBNNwMQ&#10;NRssLi7y3v/j/UxPT3N4/hiBipmZ3IKF8nzjUYenF56kqdpIIqwJyFKIgpA3/cs386Gf/zA//uM/&#10;7pMUX+2u4RL3QQZA7GNAmcq2YjmZ4Ypynxc3Lg8iJAxYTfkhVnPyUfTDw6/TrQ6BCGzodNHWjhxY&#10;l1dEWbw366K1OS4h/Vb3rhXG7yPdu0b7+Y4L55bkMN6KUEB3+QidCQssYY4+zVNPPsaOHdcTdvYA&#10;bRCKzCZY2bpwY7iwrl46GN7aBhQMydE6R4KCoQ+OKGZvm/D8ZRFEBl8b5b6p0Xuo3tdoWWPTMeoh&#10;Vo1O/vwYITfP+zE8z4ApJM2xSQAmJmd54slnmZicZcvsdn7xF3+RVnOcu+68h05rgidXn2F6cguL&#10;C8t87rP/iz/5f/8rN910E+AiD//N3/wNH/6lX+ZjH/sYN9ywj/vvv588d5HeO60xkkHK0sIJhJXk&#10;qSYMmhw7ukS7NQHAbbfeyXd+x5v44z/6FG95y1u4LIa5i45TEZwaZ4rNbyFupKMc6DwZKr7hoeQ9&#10;RDDOcOYikSXplSD6DJlxXV4ppUC6OBf+zRbDcnWstd5zxa0IscJFtLWkSGJiA7EB9DrSrjhiwhpf&#10;f/zLpFazfe8tLrmqmQDbRGiLPMVYf24wOH29BBVsrLwIQBSqN+PJT4j187WCHmlhkCLdpPcgEEzi&#10;PkQnCbIb7sEtzsvWH1flU7XR5aZjlPRcymSVAL1er5RIra2tcfToUX7qp36KxcVFgiDg3e9+N694&#10;xSu49tprATh+/DgTExMcPXqU9fV1pqeny3PFccztt9/ORz/6UR599FEWFxe5/vrry/QhrVaLXq/H&#10;7Ows7XabOI5ZWFhgy5YtABw9epSZmRnuvPNO/vRP/5Q8zy/Zc6hx5eIyiCydY0m8IM+F+rawcZQa&#10;+aZFxU7BykIrUTf4KxGKwNvzgJZDMlRAAMqArAzMWhZKMoNEEuVAYsnSZwmnUuA4zz7yeQ4/d4R9&#10;N9zB9LX3gJkGMwkGjLDI2KLpAyCJEec4J7DkGAa+ucaIihheWjBl2y3lP8P2XWjUBLBJ7VcgCZHl&#10;N1WQICN8/QuJuoBC7yf9fZR5MmsytOmoxg0qVGNSyg0pDS4llpeXUUrRbrfJsmxDPZIkKQlQt9ul&#10;0+kAsLS0tIEUFfc0GAxoNBob4iOtra1hrWViYqLMbD6KZ555ZkO28xo1TodNlwgV5lxV9Zfw/1U1&#10;mmU/a53pRTGl1rjO2mz+rdQ4RwhAiiFx2NCl2aHkxP8spRFuEAc06MUjhNslsMaxJ/+ZZw49zjXX&#10;7mf6+v1gxoDJUlojA6eSU2LglWsB5/4pWJ+KwKnvRKlwg+qkXJYqXW8TZEBo0BbyAPQmtV8FGOvI&#10;JnY4yZBy+P0ZT4JsqZIEkKUpX0jNgy4HVLN2VzPSX4p8dGmalmk+xsfHmZycLLcJIdBa8/TTT3P9&#10;9dcTx3GZAqRKYMbHx7HWcuLECaanpzl48CC7d++m0WiQpilJkpTHjo+PA8MEyUopFhYW6HQ69Ho9&#10;Go1GTYJqnDEuC/ZQ2HoUg4WzpCgUYBmimC3b2ImAKtKiwLqZqa7tva5IKFshPiJDlZIR6d43Q/Jj&#10;hB+oGWpThc0h16gJCQxg+Shfe+SrTGydYs++24AmyOaQSanihI5Ni/M0lzZDugBYLBoINpjUDNuz&#10;p/xWFewdZR0JzDYpuKuqkKCq04HwAixX7z7OS88ZZBri0hxTMbR+qnH5QEqJ1hqt9UUnQisrK0xM&#10;OPucanLg0W3XX399ub4gQFXVVUGOpqenSZKklBRprcnznLGxsfIYay1KKfI8J45jjh49ytzcHOAk&#10;YpslCatxZWLTiZDF4tyI3cdaWAm5ii0DXZzbnwDbrCzKjYoClFEoUzOhKxIic/ZdIgFbCYlA4N4z&#10;LYRxCRtVYZcCnmUkYPqgVyHMoHuMp7/2NcY6s9x4423AFM4jJjzZztPija99BOpzhERivUzElvLN&#10;0Nk+WSflUsKZSCNWwA583RtgxkGECAPRZimoReafu/faKyKuicLlNsV9fy4NSUCMxmD9rxqXD6rq&#10;saLUWp+U5ftCoyA64NRehw8fZm5ujlarxcTEBIuLi7RaLYIgIM9zpJSkacrY2BhjY2MkSYLWbkLS&#10;arkEqVmWMTU1BThpU5G9vLi3QgpUrC8SzlbPsbCwwOzs7EW99xpXBy6rnqxQKgQGYB3kcWABR4YA&#10;xv3g6POliMzpycrIUDWuOAjjxTx+wLUZzk07ADrAOIhpsB3K5mqNI0+2B6xB1AU74NhXv8TRowvc&#10;du+9NKeuw5GgcTQSpJO8lPZluQXR8GRIcK66HYFEEaKQGBKGVk7OmL+QYCF6oI6BWPYkIwQmcSHu&#10;s4rBzaWGcd9RacNUSLcKJVgRh0TinmcbhQTiUp1Xf3mXJy6l+We/3ycIAuI4ZteuXSX56na7zMzM&#10;sLq6SrPZLNcvLy/TaDQQQpzWfggcCSqkTMaYUhpUJUZ5nrNr1y4ADh48WP49Ozt7djnXarxosenG&#10;0pqMNU4Q0ULYDk0LaMPqc5/n2Sfuw6SPM95MUNYg9TiYJtgYIzRWrSFEgrR+xl3jioOmQUYHkIS2&#10;T2Ddu7aEpHaSREyze/+riLcfgHDSGbTIDOhD7xiILogux/7pf3FsOWffbS8nutarxESIlbHPJmZc&#10;viQrkUb6PDt+CA/AyHNrP8JKx2skINdBaCchMk2XuqnQG6mDPPeF32PL2BpBtkoQtOFEDMZAp4dW&#10;g/N/mOcA58EWAQJpJcIUtkzeHF0CccxaHzI1TmfmRlozN2PVNvpph1wrwkBT5qmqcRKqub/CMCwJ&#10;wIW+xug50zQlTdPSrqa6vej2L1Q9RqU2S0tLfOITn2Dv3r284Q1vKKU0n/jEJ/j7v/97sizjXe96&#10;F3ffffeG42rU2AxcFhIhhSijhLv+N6Olu7TsPPAsUbpAYDRST4Jpgw0xMsGqZYToExgYZkauyyup&#10;zGkimcEQEJt1AhJCo9E0gGly5ogn7oVwHTKD7iWolnKqsFYONuML/+WTTE1tYd/NLyfa8y9Az4Bo&#10;onMwDUD0kSQIMoSQoFrO/sjZNztp0bnaUZhKKSUIXRr7U5TJGshrR1VdAAAgAElEQVRj9BYf4UT3&#10;EMHgGOMqhlVvA9E4gQ7WN+X5GyS5iLEol1zTyIoUy2AIMFGbtSTExDsQxITBLCJuY3SENgE6T2si&#10;9DyIoqhMeTGaGf5CSixOda5q7rGLJRnp9/ul1ObQoUPcd999LCwssLy8zFvf+taSBH32s5/l2Wef&#10;5QMf+AA7d+7kfe97H3fddddFqVONGmeDy4IIOe9b4VykDWByArNG0yyAfZYonyewFpVNgWm5eCyy&#10;jxXHEcLSyATSePWYMHV5BZWZjEGugVXEtktkEgKbo20bxDq5MOj5R1FjWyAKUVETSGD1OEe++jlW&#10;lw8ytW2K6266A2ZvBtOBrAmBC+tjcsiDPogVBAmaAJlbVB4jUxcAURvQKj2ntqtMiEr9ABPkoAaO&#10;FGgBWcNpymIBIiUw89j+19HrhxEqQPYmCURImq8gVX9Tnr+RoJUEhCNBeONpACRWBJCOIbIxhBWo&#10;bDdK95FWEyKxQpFqjRXnH6P7akXh2VRIhqqeXBeKoJwqgKKUEinlWSRgPTc0m83yPnbu3MmP/MiP&#10;0O12+cM//EMeeughZmZmiOOY5eVl7rnnHm644QYADhw4wDPPPMO+ffsuWt1q1DgTXCZEyE/LCyJk&#10;LdiUkFWEXaKtLKEBKZZxOVIirFhHS1smLXA5k6qRiuvySihD6yQTVhoatovyHbYSKYKIXEyhJiPQ&#10;AxiscXxxjay3zGBlnnx1FRU3uO61rwHGQLdgAN5xy7ctaIrIq38MEoUIIpA+CrRwhEnJcxTPV8f/&#10;MADlfB2xwVDwAqAMcZTQpEuQQaRyZ9skGkQq84GSNmGRhlhprA9fUGoIS8N0iYkUUgboKKcVWqTy&#10;NlXWYq1AyQBbBnqqMQpjTGkMPEpKLiZBEUKglCrVchcTg8GgNF5WSjExMcG2bduYmJggjmN6vR53&#10;3HEHH//4x9m/fz/XXHMN1toNcYNq1NgsXBZEyKDIkYSlR5ACY5A2QdoBYRFbxlqw1mVpsrY07XR9&#10;epPLQdVTl2dZCghEDiJxJKj0O9eEpCiRQbfHIF/gqcUlnptfphUadkyPse/Wl8KOWUgl0IZMYUWI&#10;aEKhmkoGA5qh83iCENd63GwcyZATmFIMclYQVpau5sgEGHjSpZHWR5rODWR9BlmXZriO8gTMeZCF&#10;uCywanOev02RXq0lqhypvEGD0D2ECUH3sGYAOsPonCTX9POMuH1pIxlfaahmgr/Y0pkqCmlQnudl&#10;HS7Ge9Jal3ZPWmtWV1cxxtDtdtmzZw/Hjh1j69at9Pt9vv/7v5+PfOQjHDlyhF//9V+vvbpqXBbY&#10;dCLkfGycRCgXeDLkMkBZm7vOuZpAN/cDRiBB4iLgGnDeRpuv6qnLsysNBm2Myydm/Hv2nMSIDG0t&#10;S0srtK5psn3vtUzuVDQDaLAOLEPeIukpUjlGpNqEYUwyyBgMUqIooD0Zs7Z8AiMTED7ju+1jLFjb&#10;cmnCxGAYq+osIUyM1E0QOTpbQgddLDFogxrMEWtoqRxETpbn2FCXJM3dpwap/fOwl760wgfhMieT&#10;INynppOE3PQxYY4QFgKQgUIQoVSAMZvp9Xb5o0qCgA1k5GIaTRcSoap90pnnIDtzFNcorle4vSul&#10;OHToEHfccQcAv/M7v8NLXvISfu7nfo4wDPnYxz7GD/7gD7Jnz54LWp8aNc4Wm06EDGAQGASRn6gj&#10;FEU4RXD9tdtROetX2wBhsbpfxqarjTWvTGjhZRPFO65IJawUaKuYveFm2HI9MbsQqUSkPfJUkumE&#10;ULeJJ/cQ0EQCeZaR2XVkkHsDTsnYhBe/CwkINLLM9wUQ0jn3yMi+3lYGaNH2udJiYBLZwqX/yCfA&#10;dpBRA1QIMvNqOQlICAdFzIhLDwvWtpHWqytF6iYVuKohwFjcN6kChAohjCCMECJCGIHRFrG5zqeX&#10;NarEZDQP2IUMdvhCxtKjKrkLRcL6/T6NRgNw8XzW1tYIw5AoirjuuutKm6j5+Xne/va3l0Rpz549&#10;PPjggzURqrHp2HQiJFEExD4eC577rIJMSEVATkigXMesjLO7sFZjpCzDB2l/F4Gf1KYukTmx50aJ&#10;11DE3p4jl27MVXZjZF3tTR+K3Fep76MiP0Zl0p0n9P2JFpRx+cxp+pTS1OI0G2V1e9FPiTP/bSsn&#10;l9ZrYny9i/tNfNjf0Lh9Uv9bmeGppB3+XRwf+OdSRD0O/fmKKN6FWYhhYz3OBtJCZGKUNbi4UJS2&#10;OxkdtGzRO7pCq20QrZg4lMgwRkcSmxpoTDBIJUHk6hGEIWNTHf9wDLrXR7VauIbjVHGSwrTHeKp9&#10;foORFcX7D3H58hqAz8glcQ1IxAgxSZZPsp4ep1V8eSJFW0N2jjxC+DZc/G3FsDwTGIuzKLch0loQ&#10;CoFBosG4Nq6RTnOoc0yeQpqQMyDR6/SzgHZTPU/4ikIV93w4XxXf5Y1CWlLgUqsRqyRoNDnrhUA1&#10;mrRSqrT7EUIwPz/PzTffzOLiIvfccw9/9Vd/xRvf+EbGx8dJkoQbb7zxgtShRo3zwaYToQDJuGkw&#10;WO8TBEDUAzVPHiySBU0G/SkytUIkElSYIYJFn4ncdYBOtea6xJZxZGVVucFh1g/cK95TesbbpK4p&#10;N5jHOTQ1hKk7USaaKDLIczcQBy5iapStAJCHYxgkkV5xJEYGpArSMHdkyN9TdRCyMHRH9hglH6Hx&#10;+xi/MfAHFkKuIjBsETy1yNlg3L1r6c4VazdwrcXu/ht+/65ydZpN3WGJcPs1jSM7qjCS9Q9S++uF&#10;3pEq8/HOoiJeYODOJ339zPMQwReCNDFBNuHuX65jVIKWhr4Yo8cYPdNiR3MaaEAuaUgYGJDRBCZS&#10;LA7WkHmfpg2IIoUQkOdO7RMEAartb8aToOL5O5mj3PA+zgmiQkbEJAHjFNZrAhy5EwuwcIQo2snS&#10;8UNMBpZ1NSBuD0gGKXEM8hwroSyoYbK+s4cElCYVklQqchmgRQMjDMpqlAWTgbIhoVI0JWAzAtMj&#10;Ehmi2QCTY8tB1WwsCxXchgtWSzx7E+deXuZkaFQllud5KRkqsrZfCJzuPOPj4/T7fZIkKV3ZgQuW&#10;h6zIAVbUQWvNkSNH2LlzJydOnABgZmaGu+66i/vuu48f/uEfptVq8Za3vIV77733vK9fo8b5YtOJ&#10;EAbIoUETbN/9MBmJiegzRyL6NJsazRqQoWzuBjVAWukkMsogjEaoHCXBNkKstQQ6cbP1RowVEJjE&#10;DU6NGC0VZBpysIHA2phMjmFtRpAfBRRJvNdJPdInAUsaXYMWAe3sONgULcfIAwlyACJDIl3fzLBr&#10;FpUOf+hYI0pyJNFAgtAKzJhTTQRHgQDSPe5M0dNutJV7wCoIj7oBVo8jCcmVBGtQucYIiW6GYA1C&#10;951qo9n0tlR9Nyg1YvcIsxxhDAaLsAaRS1CQOM0jDR9xOWm5e2gLJxLLI3efYQZYgQ7kORMhTIRI&#10;O06Ao9bRQUISaDLZwtitCLsDwgkQjeHYagsCHEIU0ggihM7JUhe+X6ng5A5ePO/P80Np4F0hQODU&#10;tXIdSLBWIcOdyHgfmZikL1fIwmVyvc4gr0TNPksoA5ExKLNR8jJ8H/IUHElU9rFYYdBCMlAhKQGp&#10;VFgLgdUExhAj0DZE5ZOYJEYOJLmVZFKQW0sgJc+bs62wH7Ij76T6u/j7bEt/j5czGQqCoCRDRULU&#10;S41TxS26UPUo7q84n1KK7du3s3Xr1tJbDlyusXe/+9284x3vAChzidWosdnYfCLk7KQxAQjbRPhA&#10;dzY6QHsSmo0bGazPIxmgbI7EOImQdYOORaGzGGUkOs8xEtZtgLKG1cSJRLqBkwqsJhplYA1FLiU2&#10;g4HNMKpPJiU91SKwGVNiAS0CjoW7AEvCDMLCsXA3mVR0xXGkzeirDpiYOAu897M8SSVhK0NudZPw&#10;A6dEIxgAAeiOIzj2OKAg2+l2lk+7MtsFNgCOukHWtLE2JjWgrKGfW3IJK2mIsoY4y7ACTmTu/uMs&#10;Q1nDCRmQK0gyZ52VBE4CFktJJmHZjzFTyg2iC55UdJUkMLAmBRZoCRBCk8s+Wp6bjVYgJM1AIm2O&#10;Dbpo1SdXGamIyZgmNVPQ3OKCILoHirJFs8kQUtKQIZmxpGnqidAwBajWesPviwLhdIxVuyNwb1cQ&#10;Ak3E+A5md7+EiakpYrNEQ3XBrDs9pNgN5hwHBZ9vzxRG6COwzzPYGSShzVw9hAYRopUi9e9bkRGY&#10;HJmlmFQgg2mYuAHa+xDRbgIxhlAQEKLEoDzrxrKK0fqditScJcTzXe/yQNVORymFUmoDMbkUkFJi&#10;jClzdF1IFOcrwgQIIQgCNxkJw5A8z8myDCEEjUZjAwFaXl7ekKm+Ro3NwKan2LAWtAWdO4lJWKiF&#10;BsfR/QWU6cFMC6zPe1SZeTvWEQA+K33mNzVw/WLPd45trxbpeSOihv+d44hH1Pd9cgt3kiV/ou2+&#10;lod8pbb56y35/VpAE9LAe7ONoDIr9xa1nGwz4W1jhATTdpUKFhzhyba7jj7018+3O4lQsOgkR3oM&#10;UEM3cO2NfhpeT9f399+q3r91Af6kv3+0t2HxejYph9XT7jgtHSEKCsvm0O+gce9FrZ+7sbq13mAn&#10;AbkGsgcFMaQDzML6JMQ7HFv20iAR50AXi0EwhtYukaP1KrEwDMsB6OLOwJ0nmjOnkqXVkfXbFBkB&#10;CdCHfNkliMVJiZxOqwl6J9gO5+R9p8xQVXoqCDbuP9r+bAZZH2wOIgKpXFsUGvCG0yaFVIONIJiG&#10;cCvIJuu+OTTl882ozsBG6Hx6oEsvXDlrFAShUIMVRMhae1GIyamQ53mZiV4pddEy0heEryBdQJlC&#10;I89z0jQtbaYK6VhhaF2jxmZh0yVCxtur6MCbyAhvrNzcgmpsAXLIKz7VRadppdtZMNSVlAOeN3Yp&#10;DS+8AY7wHU4RrwbcTF4YBkgSYhQ5HbZgkZxgEglM0kFgWGYWC3SYQqFJaKJQRADVXFWjHXsxEFEp&#10;CwjjvIiQuPxYBmTofttxt490vnXIGf9b+YGqiSNCheuzIzFaGIQCqdx1tK+bUt7aW7kcUtK4+mjp&#10;snGFCrSQnPBVm5YSLWDJq1e2SIEUsO5/N1RhUG2w5ziaCetfm/BEiC5FtnN3fx2Ip4CgVEEJAYUL&#10;uPBKMqVcDqcsy8pOvwjudulgyv+NJ+uakMRqQtEmCtoQbHFGN2Vy2RDUOIj4nImQFZxWMWUAKVyY&#10;AilOJkJBYWhmpCNABaw/2iZAMvQYkDHIJqlyb0lrZx5+epzBgFuqFq9OFAN+QQA2QzWmlCoJSkFC&#10;LhSyLCvJVXF/1fPneU4QBOUCl0hSW6PGGWLTiRB4wUJFyIDw6g+LkwKo4OSOskJkGOE/Whmk8oHu&#10;BOSFV1kRPDjEEw4n8ciEE444uhSQMb0h/m7G9IbYe5qxglq5PjxkaBA9WhadfLW+I/dhRVBKEtzA&#10;0XZl+Xba/gaK301/0rCshwQC70U3wCCAVuzOOfDqg3bDEaGBFxgFUSEYCgBNIFw0HePrkXt1TyHr&#10;yQUEYmO4H+MfTNVb6WxKI5zgybmcjyPoI+h7lWGIJEao5tC1/qRnKjDac0Mvki+I0KXpbKVX05mK&#10;XRg4SVHx3EKkDxqq8ERO+3uQoIVTaZ6LsbDx6rjTK4aKByV8bYfPQwDaBIS4OUNRpaJhB8aTc9t0&#10;jFdoMJoEgy4MzcvTnYl3WBVFjS+OZOJyw6lc5y8lKSquVUhpCkJyIQymi4zyxflgo+F28S0WqjIY&#10;qtPq7PA1LgdcBkQoQ5KgyaGM7+IiBAcElJPYDRIchrY4QgN9AKSMMAIy+lgkcTSGEZCw5rZHHYSF&#10;XKwDGUqFCGIkIQ07dJ8PfR/d8d9yMRluVX4LPCkQkIsMI3RpIeLNnjw2uvm68dxW/nawpbuYwc21&#10;oSRA9Mq93Ln6fr/Qn0c7ayMZYjFoeoAgUU73nrMMQF9MIoQkYR2LxRD6FCUJITkYSSydZhGkk3Qh&#10;afq7iqHcx+IlATp0TLConji70grn6Zf5ByZpImggyX1IBTUMMWBGvKtMANIiR8hOGIZlELnRrNgX&#10;HF4SJ4RECUeICtf8gqSGhBTcx+A91irtOlcWTZ+ysZ9FKYGYasb4Ydsbrhs1Jq7MKqQij5qlQ2IB&#10;4TWWykI2yAkDJ4UyaCzrWCQK6SVyCmMFhd0eRS2qk5fyvY3a9BicG+ILPOfT4aTzXn64WGqos0WV&#10;CBW40JYRRT61guAIIUqPsizLyLJsA3GqSVCNywGXAREyGFZR5AhCBAGSaDhzLlQi/nsxUuP8nLSf&#10;g2sUORBghEBjseQYAhJRJRuGBOG1aW6IElgklsBFjHPxgSzlEQ3tL2rdEBYbT1SsAWGRViAVJNJ6&#10;GicRXhpTFQJV6Y/xA2QxSOKPG+7nBwZg6D8fjGyvDji2vH/8NUNSXAY26YepatQcgcAi/NMLkI5O&#10;GZyNkYW4GKVzN/i539aJhIwhjvwTyqV/NpX6nE4ydpqySLar/G3Jcq0jD8V+xosrpMQxCRNiSV0g&#10;PyXKVAJCCMIwLEnQYDC4uEQIho1MgFCSQBRtwPpNw/dT3JLGkToj3H62XMtZlQLpcu0ZfAXMyDMu&#10;zlusHFExK0suBqQoJIF7H3itsyequXRG7U7VZzGknrbnJOQoppEirDR4OfoBDCFGSdlIuzlbVK95&#10;GaMay2ezYgpVjbYvJKqS18IYfHR78V2OopYI1bgcsOm9h8QQIQgwBBhCDIEfqIu8Gv31E7hgez0k&#10;fRRr/NGnfpvb7t7DDfu3c8899/BjP/o+IEQQ0e0lCGIM0B04KUOmLctOMESWCSIa9LrGGTkLTf/E&#10;cUidfcpgZZH+iaNg18F2QfcYLM4Da6BX0MuHgQGLTz7EHfuu5Sff934EDQwNFk+kKFr01uFn/s2/&#10;456Xvpp8EKCzEEkbrUMEbQQtBC26vZyQMY48t0REg0e+/Divf+138bP/5hdZOrZMRIOsFxAxhrIh&#10;EQ1E3qK3YonooPKAwEQ0aHH0mROovEGTBj/xv7+X17/muzl2sEtESGAVIYKsDw3apL2cmAYhEWRt&#10;yDs88ukH2d3Yxivvfi2ve+V3sCWc5D99+OMEJqZBm9//yO/y8mvv4J8/8zAi75AdGfC2b/8eXnH7&#10;LdyybzsvveUavv7w50hXD4Pq8Xd/8V94+V372butw60HdvK+H30bg7XDkC5hkgX2XzPDK++5i5uv&#10;uY17bnoV6fEc1qFpoWHhlXd/E3feehc373spr3zVd/LYN46QaM87FBC0yUWMMbLsaKsif6BUlVVh&#10;jDlp3Tmj4BnF4tPBKCwBhoicyBtMB5iS4EtP7iXwcz/zC+zeei133Xovd9x8N5/5q8/SoEODDr/1&#10;a7/D33/6HzlxZK1cd/zgifLv0LQgbUDeYP7rxyBrwaAFeQtWBKxJ9PEMsjbZfN+966wNvQCWDR/+&#10;mZ/nzntuYf+dO9h36zb+v8/9OUl6AqN7BAKS/oBGI8AAq711+mnipykDLGtMIHGOA5buehcArd1A&#10;u76eUjzmbtdJOdfW1stHt3RikX/3f32IP/uz+wBYXXWSz4UFJ8Hs9VK0BmNgMMj5ru96M48++o3y&#10;+GJ/a520oXjnWZYxGAzK/U438Bc2M5cCRfqJ/5+9846TpKzz/7ti5+7JaWdmd9jEBnbJQQHJgiQV&#10;RTD89ETRQ9QznOcFOTzgDKgn6oEoIIiciCKSo+QMS2bZPLuzu5NT5674/P6orpqe2Vky7A7bn33V&#10;q7a7a6qqn3r6eT7P9/v5fr9TrUPvBgnw+7osy8RiMWRZplgsvm2u49c6x6uJs6skqIqdATucCEmo&#10;KIRQiKEQQSKCFwWm45XUUIjEEjiFIt7a2eQb3/46v7jop5zzH//KxtVrufrKq3j2qef55Cf+ERlo&#10;iNaio7OhByJhz+oRU2KkEmWbStFGApLRJOBlG4zU1nhLYNskXFtDpL4eJIvBdatA0wk3NvLIbTdy&#10;7IH7eLqIYpGBwT4c22LRwqW4LjgWNNfWoAhIRaKM9I6SitYSIkyIMEbBJKJEUVApGCUsxyWiJxkb&#10;HKdrVieKI9NW28J4b5a6cCOzGtqg5JIMRZBKkBvMoNgyYUkhqSZRHJBNBdUNga3Q2daKigwFk46a&#10;Fno3DtJWn0AXKmEphOJAXAfVlmmI1qI50LcpA0IFoWFa0NjUznnn/4hbbr2Ln/3wl/zq4st48MEn&#10;GM8UGRrJUN/YxsLd96CUMfjSl77K8y+v4tFnVvDIU4/zwJOPUtvcgF6f4oLzzuUfv/k1/uV7/8bG&#10;4X5eXL+GUz/7KcbyGdZv2cgRxx7N8R/7MHfcfQvrVz/PR48+mP/30eNJ9/aALTj20MNRLJOH/v53&#10;nn9uBed8719J1cYpmp6VwpG86ddBQ0zTjSs1GZURLP5nb5u7otK85+9duWyE8Sx4Eg4KFgpGeV+2&#10;uJT1/jFF44n7H+euG+9k9XOv8KsLf4nigpU1+cZXvsZ+S/elvamV/o19KC7MaeugMJpHccEtCLLD&#10;RRDQOrcTOyfAgtHNIxCLQCSKUlNLvm8EraEJUCFTBD1CdjhDPFbDb37zG1Y/s5oXnl/BYQe9j5Su&#10;EVW8bNGxSBgEZDIWIyNF/veXV2BYEn0bB4mTwDEtSoUC4BKPxcrCWYmRkQyxmI6qwob1fZxzzrlk&#10;MkUSiRiu61Io5nnmmaeZM2c2J554PADJZBTDcKipqaFQMIlGdVxXIMveZH7jjdeTSqUwDCc4vlQy&#10;sW0HTdMwTS8DaCX5zWazb89znsGYruxGFVVUMYEdToRAQxJ1SKIR3DpwkmBHwNY8lbMjg6sibI3i&#10;WInB3jHWvLKRDx11Eqef/FkcFxYvWsTnPvkJZFxWPt9NITOMgs3sTu8KY8N96GU3U0+3RTIRA9di&#10;vL8XWYGcBbasQShCxnAoSSpjJmBD04JFpEswmDG464GHyZoWz6zeiKVFWfz+D/BC90bO+sczcW1P&#10;saMISI+WwIU5be2sev4lrHw5sWHJLAvALZKhCGFFI6pqNNbVgA0Dm3poTNXSVt9Kz9pusEwk26A4&#10;4iJLUFdfTzE96lkcbKAIqqaDKyCTwR4DHCgNDaEbJsIETcEL7clmGR/yXFDZwWGwXWQB7e1J78Z1&#10;FyOsUFQFNR1N6Mk4R330eAbyY6wf2oKejBFprmW4lGXdQA/rh7fy3PqVfOrML1JSVSIN7dixFFJN&#10;A/c/9Sy3PPQY5//yEg7/8McoSDoGYfY4+DAS7XO48oabWbFuI9/9wYXE6upBt/nK5z7G5tXPcd/N&#10;N2AM9qHaJu/fbx9q6lOEw3DUkYfQNitOLOaRoPGc53ZyJN+Fui18wuOLNae+/45B4LE1FyoK5eFR&#10;NwPIg1QEyQBsdARRWaOjYxaSBJ1NrQx29xEO6+BAQ0MdxeEcs2a1ggPZ/nESiRg4oIYlEi0RXBU2&#10;94+j1EqQgLquenzZ2ZaezeQlx/POqZAXXm2zxNwOnl21kvnzl9MzMExCridECAmNzOAY2DKZERNc&#10;iOga2XGFTRuyqHaKuZ17gVODXNLLqXxcBgYH0DSNYtGgvj4ZkETXhVg0QSzmqc0KhQLRSJSjjjyC&#10;T3/qkwCMjmbo6eklFFKCKCSAUqlEPm8Ez6+1tQlV9T7L5UqEwzqa5r02DIPu7m6EEJNy1byaO2hX&#10;IAXTCbTfieKrVVQxU7HjiVDlPFG5BXodsDImajRCJFnP88+8Qs/GAfba83246JTyNlgGTbVR1q55&#10;mYceups1L6/gsIP34ao/PEi2AMX8MEuXzOF3V97CnC6NKy75GV31tRz6/n2Y1dbG1X++geGiyyNP&#10;PcvHP3sGh5/8GfZ+31Es2mM5xx97PHI0xA8v+jV/vflWSq7El7/xHS76ze944vGnWLZ0D/74p79g&#10;mSYb1ndzwP6HcPgh72PB7Llcf901LFs0n0JmlIfuvJXjP3gEmizRPquJ75/372QKg+Tyo9x7970s&#10;3G03Tjzxg3zgsINY/cpKampSoDrIUZnLf3sZRxx8HAtmt/KBww4kPTCOHAFkB4QJGBjZMU752Ekc&#10;edDBHHrQXtzwl6tZunQxIyOAmaN3wyuc8YUvIusdfP4fPsX9t9/AYP+4V6tNchlJD9Az1IMTFmwa&#10;3syKdc9w+/23M3/5AhYsn4+FzZgxxmBuEL02TNeC3WjuauG311zOZ75wJiYqowWTcLSOl9dv4pXu&#10;zcQbWpDVOA4hVm/dCnIUQ9K4/Jo/8YnPnkEkVs94oQgYJBIaczrb6N6whpCms2D+fC6//HI+/6lP&#10;UcjmkMr1SIZG09gOJOLe4D42Wpq2rpZPdvzK2H4ul7cdEn69DgJVt0T5her58NyJAsKe78wnREWQ&#10;SmzuWUckJIMQvPjEE9SmojR1toLj8MfLL+eZhx9GVwU/O/986iMRTj7xWLasWUPPqlXYxRJnfeNb&#10;dO2xjOM/cSI333M/K1av5tHnnmPPg/cnWpvgc2d/Hjdig2qDahBrStLbu57M+Fb23H8f1q3vo6t5&#10;ARIRSgUHJ2tw/rnnc9IxJ3DQ/u/n3r+/zMbNJiecfBq33f4ABx5wJAMbh/nhv53P/111LSedcDLX&#10;/PEa0uk0c+fOpbm5mcMPP4Ynn3yRLVvG+Na3vsVFF13E0qXL+NvfbiIej3PBf19APBmnsamRn/zk&#10;J6RSSTo723j88adZtmwZs2fP5jOf+Qcuu+wyisUimqZx/PEnMzg4gqLALbfcwbHHHsu8eQv4wAcO&#10;J5PJkEqluO666zj88MPp7OzkmGOOIZFIbJcI7ahQ9ncb01mE3im9UBVVzETseCLEJM4zMZH4oVcS&#10;aEkdM+9pDEqGIJuzCIcaKJVCJBNNoNocfcx+9A+uJxp3WbK4hVWrXiKdHyQShUymB7M0CEoJFzj9&#10;tGPpHl3JCxue5cSTj+EXF1+Mq8iE40mefWElex1wKH+68TbOOfc8+geHuO/xlXzzX7/LRz9+KqtW&#10;beGBRx7n7K99jXhNHflSkc1b15KIq1x73e8wrFGefflJ/ka3ntUAACAASURBVPznq+jqaiaT2Yqu&#10;GxxyyN488MS9FEtb+fFP/pPrb7iaFc8+QDwm80/fOYvjTzmGJ19+hP84/zvUz6oha41jmAP8/KLz&#10;uOraK7j0yotZuWEFzXNS/Oii8ymWShCxMY0+kDOcf+G/s2rji9x69/U88vhtNLRFeeyFh9ESMN63&#10;iqOOO5JPffGT5MVmdtu9je+d/x1qW+Pl1AFFUjUR5i1uZzTfy3fP+SZf/voZ3HjHX7j3wTvpXNCG&#10;TQmhGSQbwgjNwKHI9877Fxqaa3j44UeZO393Lv3fy7yYtqzJvDkLieqJQEY9d9ZsJGB0ME0iUsOC&#10;3RaxYeNm4tEkyBKRuhTx+lp6+gdBD/PRT3yS5Xvvw/ruDRx+5KH85/f/jZJRoqkxhapA0fC6SCoZ&#10;nrYT+0TI33w9yNs+8Jf5Dnp5r1EmRTJI5SKsUqgcWaeVD/IFwy5gkqwLceIpR7N4YSsXX/YzLrjw&#10;e6DkGR3pJmcOs6lvNaO5XgbHexgxh7nh1j+SagzRuaSDP99yDUv3XchLK5/j93++giOPPphwUuaz&#10;XziNJ558iL7Rbq74w8V88MTDeP7lx4E86dxW2jobSDaGefTxh/jSl75JY/NiFs7fi5eeW8vw4Aip&#10;eIKbbr6JZ194imX7LGHWbJ0/33gDx51wPE8/93fqGhuY1drMC88+wz3338sxxxxFc3Mj69evp7u7&#10;m2uu+SN33XUPsqxw/vkX8OUvn8V99z3Ahz98Er/4xS+YPbuDXCZD/0Avtm0zPDzCqlXruOCCC7jp&#10;ppvo79/Ceeedx09+8hPWrFlDNKoTCoUYGRmhu3szV1xxBT/96U9Zt24NDzxwH8lkkgsvvJBCocD1&#10;119PT08P3/ve9/j6178+bfX1XQlTiZD/mwDePq1cFVXMYOxwIiTKeWQs2dMtO/7qesq2rmcNyJCs&#10;TxFP1FBT10w4HGJoeJR8fz81jfWYpkmxWOSFZ59h2bI5JGrryDlgGkXq6lOs3bAeAUTqarnmlz/n&#10;uEMP5tprr6Wvr4981sAqFMmNjzFnThfz2mPMaWuhZ8Na1q5dS1SHzpYW9ljYxtpVq8nlTRzDQEVQ&#10;W1NP3/Agv/nt5SxZvAcImeXL92LZkqVoik60qZnBwWFuv+EGjjvueM477zzG0uMkU7X89JKfkzNL&#10;fPS00xDIdMztImc51DY3oUdiXHfjX8g7Lmee/TUa2mdxy51Pky6ZDKezlGwLPZFi7YvPs37zJk4+&#10;7ROE62vQWho57sQTSDY2Mloy+dttt+AAv77yd7TPex9X/elPoKsMZbO8sGYtIFMy8vRu2kpHSzvf&#10;+ea3uOD757NlUw9f++pXSRBDAmriCVLxFFs2bqJk53nfvgfw8P0P8vA9f8dKZ7jxj9fyzONPk+kf&#10;YOvadXQ1t9C7cQv9Pb1BTfaEojK7sYlXVjzD4jkdKIBjWEj19WQdKLgCC5WDP3gM9z/xON/9j++x&#10;fmM3l/7mEp57/ikkbGQgnx4lnbYIbxuIEsAnQ6qqBloh27bf1glR4GJLFrZkYMsWjuQSVICR8IRA&#10;ws9+7pMhL2mBBxk1GubSKy/n0aefJpyK8+zLL1MoZKmbNYuxQpZZXV24mszVf/oT99xzJ6nGRhKN&#10;dfRs2sQVV/2eE044iUwhw4L2+QyODtG9rpuL/ucicsUsYTVMa1MLp3/sNHRFpVQskkrU4FgG40PD&#10;7LfP/vz6kt8xMLCShx96kv0O2Id4NMwDD9zN76++FD0GyXpAh7ydQYnDwFgRLQ6uXOSYYz+AVcrR&#10;WN9IKpniS1/+IgfsfxB77rknzzzzDG1tSVpaWjBNE03TGBkZo1QqcdFFF6GF4ixYsIBzzz2Xhx9+&#10;GMuymD9/Pl1dXQC0tLRw9tlnlyuVeyHZbW1tvPjii3z+85/ngAP2YWzMK4icy+XIZDJ87nOfo6Gh&#10;gUwmwyGHHMJDDz30tj3r9wr8xId+qHsVVezq2OFEyMWLyp60yRaOnAc5E2yLl3UhpCLx2ghocNX/&#10;/R4LaGhoRRDhd5deQ1PrPE444TTi0WYKOYnujWOEFbDMELgR9t7ncPqGYWH77lx37S1c+KOL+cOV&#10;f6SzqRlRyBLFpL02QUqXsEtgjQ+yoK2BlKYQBVY8cA9xyUK3CzREdURunEVzuqivmcXggMGCBftz&#10;1JGnUEwDeox4vI3xMRdr2OKjJ/8/fnrhJZz3/Z9x4YWXoKgphoeLHHXMKQyMmWwZLmIQo3PBXsQb&#10;uli9cRSDKITr6Vq0L3/86830D5kUzQI/+PkvaOxoJG2oZE2F2fP3YstQgb4xE1uEwFB4ee0WTDlF&#10;qkEna8jMW7KYM//pe6xc9yhb+gv89qrridfUsmDBfFQixLUWok4K0irzmxZx6PIjOOHgk3no1sfo&#10;3TiA4oYoDjqItEpLpIMapYFMXwk5IzG3rZPHb7+VhG2yYcVTnPbBo2lQJB688Qbmt7cxt60F1XZR&#10;iwYtYZ05qQSvPPowWr6I5Ngo0Ti33fl3Xt64hWNPOR0tGebl1ZtAgiOOPZannn6azjmdrFz5Elu2&#10;dKNg09ZURzKkIbvTR2lXQtO0wEXmJ1v08VZJkYuLiUERAwMTAwcDz/ll+0kK/XwKQgURwsvApOGZ&#10;kUKURJjWrj1IGxqf+OxX+MNf7kCJNWMTQYk18/zqrdS3zmdTf5r+cZtDjv4IN9z2IG1di9lt3l60&#10;1bbQHKkhJKBObmZkQ4YGvZVauYGQE0dzEnTW7Eaxv4RWCIMVQylFqKmZQ88rfehKDAE0Nmte5Lti&#10;ctdDd7Bk+RwWLu3gprtuZtwukWxVKIghauplkEaJpAxSDQpaWKVoFPjyP36Zs846i5UrV7J69WoW&#10;LFhIX2+e0ZFxIpEo9fXxIMfTOeecQ6Ewyvq16ymVSpxyysnk83na29uDth0dHaVUKpFKpRBCUCqV&#10;SCbjrFixgnTaI0C1tSlgotCnrw3yNUZdXV27vEVoKipdY+9W1FwVVezM2OFECCoTEHqCUhcTyhlL&#10;BDZjuVEELkUzz+67L+Tss8/iofvv5y/X/Q2AaKKOK//wZw484H10tLfS1rE7JUOmmBlFBbIZi/G0&#10;w6a16xkdHKWxeQ6fO/ObLF1+IPff9zD5sTEkq0hMD4FtIZl5ogqEw2HG01nsXBoVOOqoo7EdQUt9&#10;A8I0aGlp4cknn2ZsbIxFC2YTDYU577wLGBwaJjtS4u77HiQcT9K9eSuNre3suc+BHHDgIYyNFlDc&#10;MMLWGO4fp7NjN+679yFA48a/3UahUCgnIQuxaPdlPPnkkwyPZNk6MMhIJsOjjzwHQCoeRtcToMeR&#10;tThPPbmCdMbEVVI8sWIVyUSMgQGYPXcZm7aOc9dttwZuyJ6eQYZGTM/gJgBLRSJEqeiiOjoxNcan&#10;P/kP1MTr+P2lvycua8xqmU2paGHkDDQXbr/lTpREFMwSr7z4ArnxMeZ3zWHR/Hl88tSPc+5//DuP&#10;3nUnmAbkc9x1802ga3ztrH9ElyX+5ZvfKPcAmdvuvpe6xhYOOuRgCia88NJLDKdL6LrMjTffxPr1&#10;69lzzz3pbO/EMEpIgGUWJydYfLU+VjHwO47zDk8AE8kUfZYmKnJheRYiLdgUJcradT20tjXTtdvu&#10;SIrOrbfd4/0abJnle+2LC4xlSpx66qn85GcX8dDDTzIyXiCVrOfaq28mOyKQLEglZPZcsoyzv/QV&#10;XAsKY0UyA+P85tIrmN05HyVRD5YCoRQUBA11DTTWJhkfJfBPx+tqQVdJ1aV48MH7eGbFYxSyQ0R0&#10;B4kiAgMXl3Q+R9GysS2bSChOb28/kXAMPSTzt7/9lXR6lNa2GO0draTTo/T09JFMxhFC8OSTT6Mp&#10;YQaHhikWi+TyBWbNmsUzzz5NNptlPJ1BVVWuvOoKCoUC+UKWcDiMQHD66adzya//l76+oaDFx8fH&#10;SafT/OpXvyKbzRKLxbjmmmvo7OysEqBpMFH0tTLZmo3AwiknBa3MPuXlT2PSNint2q6+leG/nNR2&#10;lZGl02hgq9jx2OFEyJdYeFOCjIqCRqicYTiGRIKaeBujowUUIsRCcb58xhf52Y9/xOWX/JLamhrm&#10;Ll5O1rCALNlshmTrbnz4lNO57dpfcuAeB3DV768jFGlgXnuCOS0xDjv6RH56yf/R0rmAsUyWSEhG&#10;lQWD42la2jvYuu5lJMtksCjQ6towCmkU4NATTkWq6+TgI47k5tvv4KX1m+lYsIjaVJRiNsv3//Of&#10;aW+vY8GSOXzkkyfT0NFA2s7S1NXGhz56In9/+H72O+AAfvPrS5nTPhunYHHU+w/h4ycfx8P33sF+&#10;e+3JlZf+mpheYG5nHcVcjt/8/BI+csLBfPLjR7N84WI+/bHTKab7gmm0lM2g63F++auLKWb7OfKw&#10;97Pbwv3o2G0JbUmHhJLjhJNO49zvX8iaFfcwp6aV5Uv34LGHHoX8sJcdWoKxzAhKbZRofYJiPosC&#10;zF22O2oqwl+u+QPPPbWC1T2rCTdEqW+uYfW6tVz0m4vYa+/l1DY18r+/u4J/+f65HHD4YUipJGd/&#10;558546tn85V//jZd8+exZN99uOHOO7Atk6XvO4hLrrqSl7s3UJNK0d7eSSGT5b6/30VnezN9vT1c&#10;cvHPOOiAvdmtay6/v/JqfnD+j9ht9gIkNIQrYVkWiWQE03ptjYNf9dvPcOsXvwTeMiGSkQkRJkKE&#10;ECFCKOV+7D2fSfrpSv0bcnCEaxrMbm1kqLefuniYr37pDL7zT2eTHh4lGVYJyy6PP/QI++yxiOWL&#10;l/Ltr53FP3/9KzTVRPnRf3+P66+/mq65Teyz//7cc+8D7LH3Av7537/BkccdQdeiLo458YP84H9+&#10;TH3XLFzXxBIWqDL96VGyZo6Tjn8fyxd2cuB+B3DHnXdw198f4qD9D+fQw07ihOM+xvn/ej5xW2VB&#10;XQdrn36J9+93CKte2Uxt/e6U7BpUrQ7HlTn9tE/z8Y9/gkMPPZQnn3qMpuZaxsazxOIwOLSVE048&#10;jvvuu4+vfOWrFAsmrW2dHHfsSRx11FEMDvbT0dnKF794Bh/+yEksXrw7v73sUj70oWMJhTV0XSWR&#10;jJHPZ2luaeQHP7iAww4/lPnz53PqqacSCoX41re+BcD+++9PPB7n9ttv54ILLkDX9aAaehUeZFkm&#10;FAoRi0TIDjuYWYGgiEMWC5sSYAk/QxRAOT9ImSEJF2wBhn9AZd2dXWnvTLz2CZBFkE7Mazu3/IZZ&#10;3vwDyqRIuEyyWs607Y2gVCpNyvG100DMMNi2LUzTFJlMRmzatEkI4QghLPE/P/+xSNXExO6L5onH&#10;H3+0/L4jxsdHhRBCrF/fLYpFQwghRC5bEsIVopC3hHCFGB0dD84/MDAQ/N8wDJHP5yddP5PJiPHx&#10;ieNN0xSlUil4nc1mxeDg4LT3PjY2Num4SqTT6UnHTf3cdV1hmqYoFouiWCwK27a3Of+WLVsmve7u&#10;7p70t6ZpTvrccZzgOoZhCNu2xdDQkBBCCMuygn3l96v87ul0OvjMNE0xMjIy6Xv41/b3ftv671XC&#10;vw/HcbZpj0wmM+lY/978674W/HMKIUSxWBSFQmGb+9uRmO475HI5IYQQw8PDk/pNsVgM2ty27aB/&#10;WpY1qU9UttHw8HDw/3w+L0ZHRyddy3EcUSqVJvX94eHh4Hyu64pisSiEEKK3t1f09vYG92jb9qTz&#10;b9myJWjTnp6eV/3exWJRZLNZMTIyIoQQolAoiPHxcVEsFoVlWWLTpk3ijDPOEBs2bBBCCPH0009P&#10;+n7+/RqGEbxf+R0q26CK7cARojgkhJ0WwnKHhCkGREEURVYIkRdClFwhTFcIIYpCOI4QlhDCFMK1&#10;vP8GLezuoptTbgRbCNf1/lsqb4ZwhCsc7xhTCGFUbObE34gdPwS9o6icr1zXDcYH27aDcWVHQxJi&#10;57cb27aNbdvouk4ulyORSFREQriUjALhUIgJ34NMX18fdXV15arLSsBeQyGN9HieVMqr45VO54nF&#10;I4BLPp9HVVVisRiZTAbTNGloaCCfz1MsFlFVlZoar35XsVhECEE0Gg1eK4oSlHMolUqYpkk0GsWy&#10;LCKRCIZhBFWgLcsiGo0yPj5OIpFgbGyMVCoVpKE3TRNVVTEMI1i9+XAch1KphKqqhEIh8vk8oVAI&#10;VVXZunUrs2bNCqpM+yLVytWwKJejAIIss7FYLLCU2LaNoigUi8Xg+42NjVFTU4MkSYyNeYLX1tbW&#10;Sc9JVFS3rtQh+M/Mx+DgILW1tQgh0DQNSZLI5XI4jpcYz78mEBSF9M/jOA6xWCxop9dTNNKvfu3/&#10;37IsVFWdNuX/jkJvby9tbW24rkt3dzdz585lZGSE+vr6oHaTqqqUSiXC4fCkvx0fHw/6pRCCQqFA&#10;OBxGURQvZ080GvQnv60ymQyO45BMJiflW8rnvczP8Xg8ONayvEpktm0TiUSC//ttWgn/epUYGxsL&#10;nvfw8DCO49DY2BjoePwMx36/jsW83+ZTTz3FX//6V84555zguj7S6TSplKcPGh0dpaamhlKphGVZ&#10;wfv5fB5FUbZpryoq4IKdwyv+Gx5CqDZQh0vIKzTtgiQMQoqDJHRwVc+SIYFQXRwsLGTcHe9c2CFQ&#10;UQj5FiHFC/xxyiYiGb+CpOwlWRXl0jNlM7Fdnq4UXlvnOJPhzwvTlV7xhfs7GjOCCMHEhFdZtK+v&#10;rw8hHNraWrBsk9FRb8DVtTDFYjEYPE3TRdcnBu2+3iHq6uoIhbwHY9lOkJQNJtfOmW6iFa+zPo4v&#10;zq2sdfVqf+tHNG1vgvYTzb3axO9Piv53yOfzwcQy3fcDgmNyuRzRaJStW7fS0dERROGFQqFgMqmc&#10;AP22MQxjElGbiukmbx/FYhFd1yfdTy6XIxaLYZomoVAIw/BSJ1QSOl/0rKrqa6b4n1rosVQqIYTY&#10;5ro7Ej6BqXxWhYJXQiIajSKEYHR0lEgkgqZpaJpGf38/dXV16LoekJjJi4QJ+KkDKqt++wTLNE0i&#10;kci0/bySDKfTaaLRKI7jkE6naW5uDora+n3BNE1c1yUcDlMqlchkMjQ1NeG6bnB/lfckyzKjo6PU&#10;1dWRy+X49re/zRVXXIGu65xwwgn86Ec/YtasWaiqSqFQQAhBLBYL+vCqVavYfffdJ923aZrlRc/2&#10;+2QVZZTzfDouGHI/aC6y3ADlksuOBZpaQpcc7z1HA7vs8gmNAw4lYjjsmm2tIRGy8RpEckCxEJKN&#10;COoBymVHuYqfbMyrxCPKhEmgo3o6zRmK1zMX+uNN5YJUUZSdggTBDCJCPnK5HLquVwy+kM2lScTj&#10;+Lx6aGiERCJBKBRicHCQmpoGQiGNwcFhmpoacJ1y8U7AtkGSBWNjI8TjccLhMJZlYRgGuq5jWVYw&#10;Kdu2HQyupmkGFqBCoYCqqriuG5CVylVx5cBcSYSmkiLfUqTruicgLVtS/Kgnf9IyDAPXddF1nXA4&#10;jCRJjI+PU1tbG1hk/PMUCoXg//6x4JGhQqGAaZrU19cHVqJKSwt4FiPfMmEYBhs3bmThwoWAV74g&#10;Ho8H58zn80GZA/8Z+aHrtm1TLBYxTZNYLIaqqsGPwidK2WyWRCLB0NAQjY2NQRtPR1b85/N6fkhT&#10;rRemaQZtsjNYhTKZDMlkEvDacGRkhKampoA8Vlo/YILI5nK5IErKf5apVApJkshmPXHx1O9nGMY2&#10;FkIgsHj6/czPxh2JRF7V6ub34e0dYxgGhmEQDoeDBYGf4NK3GvoLHNu26e/vD8Lnp5Ju0zQJh8PT&#10;Eu+xsTFisdika/jE7B0vujuT4etUHCgxhKs6qEoNEmGE8AiSrhTKRbEj4HpECMUFpad8glm7LBFS&#10;BGCXE6TKJigGEyIiXwfopc9wCCGQyrKiiZLMYXSU97hFzfdAVBKhytc7GjOCCPlFFKPRKK7rBtXF&#10;+/v7aW1txpfhu0Igl6tkTyYcMoZhIssyuq5SLFhEIhpCQLFoEo15hMfPRDyVrfor56kM9tWsO4VC&#10;Add1icViSJIUTF6VHcAfpDOZTEAopjvfVIvGdPAnF/+804lDp7Lyyr/N5/NEIpHgs0KhgCRJRCKR&#10;adm8T8ReC/7E609iPnK5HKFQCE3TAouUP8FVtqv/vYrFIq7rEolE3vDE5nfxyufpuyl3FqvBwMAA&#10;TU1Nk8jo4OAgTU1NwfN3XZdCoUA8Hg/cTcB2LXI+sbZtO2h//xk4jhO4cyvdTpVWKB+maTI0NMSs&#10;WbMmnd8nyJV/q6pq4JLyyd1U8jXVOrW977BlyxZaWlom9cloNMrw8DCpVCpw1ZmmGeSLAq9/Goax&#10;jSW0imkQhDeCKcZwhIUghiLFkMouHEnKAhYqcSRXL7vGcqCsAXJgNoEbLVtF2LX2OCDK2eIlwyNC&#10;sl0uJKh5yVRJ4koxBFFs9LIdyFNQS8iE0FDYOQjBO4FXW4zsLAuVGUGEYNsGW716Nc888wxNTQ0c&#10;eeThjKfHqEnVsnHTRoaHRrnvvvs444wzqKurozI47v77H+Seu+/ljDPOoKurAwDHFSiKN0lONxFU&#10;DtK+1sgf1H2rSKFQQJblSRoKx3EIhUKYpolpmpPqH4E3kWiaFkwYQBDaXZkRWZblYEWsKEowUWaz&#10;WbLZbOAemUp8DMMIXE8wUQHbJ0l+KPmrkazh4WEaGhqCSdm/R9+d4kcA+O0y9RpTn58/qfvukEo4&#10;joMkSYyMjBCJRIhGo6/qBjRNk3Q6TWNj43aP8VFp4fLbxndD7mj32OWXX84tt9zCrFmz2HPPPTnt&#10;tNOIx+OcddZZpNNpFEWhrq6ONWvWcOaZZ3LiiSdiWVbgfvLJjWmaAcH0ScDUz/1FRCUx9V2PoVBo&#10;kvbN1wv5FtGpLt5SqUQkEgkISqVVyL9upUapUCgEFiu/D/nuSd8aCJ5VTNO04Hr+s/L1YT78ivP+&#10;bzOXy2HbNvF4fBvyVMV2UA6DRwJBFssysU0dSY6gaCqKCjCOi41CAsUNlaOgtlBM34MxtoqUKyPt&#10;snkZNQQJBDLIJVzJQsgOtqRhShEMKUlN82JspR6h1iK0BEKWAYHAQjguiq2iuDOXCE3V701F5UK+&#10;ckyZ+tmOxIxpfX+yGhgY4JFHHuGxxx5DlmVOOeUjgEc8SkaJn//85+zWNY+xsTHq6urKAugwsiyj&#10;aQobNmxg9erVgathfDxHKKwRDntulkrxs23bgYutkjRUugL8wdt/sD7x8F0/vlbJH5hHR0cBqKur&#10;o6amJnBF+JYAXzTqi8h8nYwsy14elQremkgkSCQSwYoYvFV0e3t74MbbnsXDJwaVAlyf8PmuGMuy&#10;aGhoAAgsE/7k53d+z8q2LaP3rWi+FcYXKKfTaRoaGgIS5At7fetEOBwOiI1PskzTDMiiH37pu0Fe&#10;DwmCCcGe306+KHw6Ed+7jblz53LDDTeQy+W4/fbbueWWWzjttNP41a9+FTxv13X55je/yUknnQQQ&#10;kJhQKBRYGXVdD9rVsiyEEITD4cD15muJHMeZRIJCoRCZTIZQKDRpUDMMg7q6ukkLAT8ZpW9Jsiwr&#10;+CybzU5y4YG3oPDJiH9936rrE2nf0upfJxqNBv0mk8kEuiiYbEn0FwW+0DwejwcuN2BSMEMV08NP&#10;IwSgoCIJB8mWEZKDpCpI2Dg4CCRcFBQJcB3ssV76ep5hvOc+OjWXqFPckV9jh8EmQkmqx5JUZMkA&#10;ycSVwCaEISUpSE1EwkksxcXWZCRNQighwEUStueTNP1CRDMTr0WE/DEsm82ybt06AObNmxfUAdwZ&#10;MGMsQj58rY6iKPz1r3+lvb2Ng953AIoiY5qeGyCXLXDttddy5plnli0TOooiMTw8ynXXXUd/3yD/&#10;9V/nkE4XSKWi723JfhXT6lccxwmsdv5kWWnVejtFfK8VHVG5Krr77rspFoscddRRkybxRx99lIGB&#10;AT784Q8H53ktkXoVVbwWBJ7kx4tu8iyD2CFcE0puEUPKoMccFEJIbr2nBLJdkNaw8r5/IWKsYJY1&#10;ir6LEiEhaZSkGixZRaGIjF0mQjEKUiM5qZ2OJSciJZYgwl0UnRiO7ekeNSxcYeNIsmdRmqHwdaw+&#10;KsfbSimI4zg88sgjKIrC+9//fmDCclypG/THykq5xzuNGdH6vhAUvFVvNBoNVq+qqnqTFxIhPUQs&#10;GkOWZXK5XOAKUBSJ1avX8uMf/5jPfOYzZDIZhofHSaWiGMYua9PdpVEZ4l9ZjPWdCOecTltWeU1/&#10;EPFdPb4FxDAMhoeHGRsb4+WXX2bBggWTzlMtj1DFW4WnlRa4lBOTCgUEyBJoioSmSJiuhYkzkTzR&#10;csExCJMlIuVQ2TVJEICERUgaIk4fMTFOROSIuTkS7gAxd4iImybkFtGEhSxAcVUUV0F1FHRHRbdl&#10;ZDEjpuHtopIEmaY5qYRRZVCMHxXtu7lhwrLta/z8sdI/7t3CjHCNTRfl4of2FotFT+8iXGTJc3H4&#10;EVy+9qFYNFi5ciWf+9znkGWZpqamgFj5IfRVvHexPWJTmT+nsiJ3JV5PnqI3ez+V+TVWrlxJd3c3&#10;pVKJvffeOxhcQqEQr7zyCoVCgSVLlmxzrtebyqGKKqaHi4tTXhGX892UA540SQFFw3DzuEgIs6wT&#10;Nl3QTXSRQ5ctbCLseLnrjoKBTMWCpFw6Q5YgKjIYUh4JA3DLhEdBEgqKkFBdGQcZyRdfz3D4C7NK&#10;qUGlftB1XeLxeCAH8YlOqVQK5B9Tz/VuRZXNGCLkw3GcIEQdvEZXZIViqUCpZJBKpQiHw4G5znEc&#10;nnvuORobG2lra6NQKJDNZolEIqxZ082CBV076mtV8S5hOqJQaYKtTC5ZibdrVVJpufGvUel+y2az&#10;DAwMIEkSe+21F7Nnz8YwjKDg6IYNGzjwwAOBiVxSvii9SoKqeKtwcZAQgDqR9A9AldAUDQUdQdiL&#10;zXVBciSwbVS3gEIBV9awZsZU8rZDQvK+eWXdsXLCSRUbRS4nXRIyjiRXpFkECRdJ+GH2MxeVUcqV&#10;etHR0VEGBwfp7u7GcRx0XWfLli0oisLo6GgQCbzPyUntXwAAIABJREFUPvsQi8VIJBJBEM+75RLz&#10;MSN6b2XOkcq8MpXhwJFwBEmamNj8TLyKonDxxRczPDxMR0cHqqqia2HOPfdczj33+4yP56ipjb/a&#10;5at4D8InQpXZsN8p4bR/btjWgmPbNtdddx0LFy7kgAMOCHRBlSLkF198ke9+97uBldMXE+8sOTiq&#10;mLkQ5aJZk5ys5YncL5QVJoJFBKH5U7YGQkJzDC/7tGLhyNa7fOc7B2QBrguyX0i1oqCqkFUEOqBh&#10;Sxq2pGDLMkIGVXJxZRMhLCaqEr43MX/+/CBAwo8E7uzspFgsTnKj7UjMiJHUT6w2VWeRz+cZGxvD&#10;cR0UWSYc8qpTp9NpMplMsNK/+uqrAEins6RSCT7+sdM577zzqK2NU5VZ7LqotMr41p9KouKTpbfj&#10;Or45uLIP+8kGGxsb2WOPPYKIPSCIvnrllVfIZDKAl1gxFottE/lWJURVvBW4iAn3zjRV0ctOCmQV&#10;r2CoDKAgCxvZBVXa9m92GQhwRARJuEiuMdF+EghCOJKGI+nYsoopq1hCRigOmuR4OZtcCyQv4/RM&#10;RWUSU388kmWZurq6wFjhJykeGBhAURTq6+snldipdI1VLlDfrYjeGTGCTs1f4if3i8Vi1NXVeeHU&#10;5ZW04zjE43FmzZpFKpXCMAxUNczGjRuZO7eLTZs2M2/ePGbPng1A1bNQRWXyRmCSXujtdD1Nl0nc&#10;cRwuu+wy7rvvPgYGBtB1nYMPPpgPfehDtLW1kclkggiLRCIxSXhYJUBVvHX4Zgx/YxtSI8qOM8n/&#10;TAEkxcuZ7ILm4hXZ2iURxpRqsAVoYgxEMWg/R0SwCWHJIUxZw1IUTCQQLpZk47gWAhshvTdYpD9m&#10;+ppLmMjH5xMdP2VJZZWD7Z2rkli905gxI6mfJddP+w+w1157MWdOJ/4P2DANVEWnpqaGAw88sNyY&#10;oCgSc+d2kcsVaGtr4wc/PC/orKbpEApXBdO7MqaKl/333k4S5A8Afh4q8LRvtm1z0003AV7OHF3X&#10;g+zaAEuXLiUWi9Hf309LSwvgEbZMJkNdXV2VDFXxliAhlcs7VOSykcqb8CqE+mJqySdBApBSZOX5&#10;qNjoRFAkFUl4R/vzupDKmcRRJnErqew/kssaGSFV9uEJE7073c9PBLJuLwmSJMo6m8mQp1q1Ks4l&#10;pCnvVZzTfYN7UwpRkmpwZYi6aVQKKMLElsLk5UayUhsxanAIIQlQhAPCRQIcSSmTS2lGi6Ur03/4&#10;pa982LY9SdIyNcu/nwJkuvB5P3rs3cCMyyM0PSp/CLvqyqSKtwLbtoMf7XRRilVU8V6EwMUtj59K&#10;UCW9/KHsguRi4SKhlydywAQzt5lCbjW2sRXbzGIVsyTCGhFNRVhlvZCkks6VcAjRNmcOmzb1oGoS&#10;yahGqZAmoghCmookR3AdMGwDx7UIRbzUKCWrRDab9ZKnamH6+vqpqamjWDBomjOXsZ7NjI2OoGLR&#10;0dmOcFyv5lw4QjgcoZDLUSgUqKmpQVJkhCzRPzhA+5IljGzpwXIcdD2ELHtETBYeOXoje0dSMaUQ&#10;QgJV2MhlUuai4xDBIk5r1zJsEthSBIggSxIKEorwxhtTEgE5m4l4rYSKMBHlbZX7hp9QdWcJ9niP&#10;EKEqqnhr8BMswvTpGqqoYlfF1BQSfiZ827axnTyJuAQUARvyGQipXq6hcBTQQQrRu3krbR1z8AqS&#10;lgADc2gLemM9YsxACsUg6mVcRrg4+TRKPAIoIGyE5SDpsXLYWojc0DDxhmY81mZ653UcT7msapPd&#10;e4UC6Jq3FQsQjTJRMEyu2L8V+BY1/1x+tXkVTLf8WgWhljVBUvBnQgIhzVyx6usZK30ZQKX8YGeK&#10;eq0SoSqqYELoB2y34n0VVeyqqEwlMdltbOMTm4AIRUKQL0Ek5hUdVcKMj2eIRONYZoF4XAcnC7LD&#10;2MaN1HYsAlkHXHAtr4ip5vngCukxoqlacGxQQriFEnI0WWYPMkguI70bSabiaPFEOeGjjZlOo2sa&#10;JJNgmqDIoKlgGqCHKBSyRKKxsvrprURtVWirgAlC5AugVc/KhoanoC67Af1Zt5KLvUfxarnOdpY8&#10;aFUiVEUVTKxY/B/m9hIsVlHFrorpVvTgks6NEFIlwmGd/GAvsfp6zwoTToCsMzqSpa6pFReBhIOE&#10;RW/3Stpmt+GZRGLkRjMYxQL17a0gOeBaWKUSWiyCXSygRuL4JGN8YIiaphacnInpGERqooCLbRqY&#10;hkE0GgPZy5BtF/KosdgkouFUxMkpyChCTOYybwSSAMlkwsJEWXMke1m6fWIkKl6XtVOVRqmZLJh+&#10;LSJTJUJVVDGD4Av2/B/nzmS6raKKHQl/mqjcCyFwESiqhoyNhIOVGUeLxcCyQY2ApIEkU7QhmyuS&#10;TEXwYlOKbH7lBToWLgI3MRG+KwHCwTIKaLoGiuKJtiWJfDpDLFnrucn8JLsSpAs5HGGTiieRAasi&#10;wV8hn8d1XULRCLliAcOx0UI6kXA8CIALI78FImSDZOG5/CrHCnmCELkiEGRPEKOJadeV3BmtEXov&#10;WM+rRKiKKirgV2cHgsG0iip2ZTiOs92cWq6A8WIJRRKkIiEQFk46jRACRY2StwTocfS4jOWAbUEy&#10;TLnyukFuZIx4fTuCssTHgSBbigSjI2PU1dWSy+WJx2OBFWX9uq00NbcSTco4EpQcQVjx2IRZtLEs&#10;i5qkJ+IdGslQV5+clCTAAYazGRKRKHGhor5JIiTjWYQkKhMDVoaoyWXStp1xRPCed435qKyv+Hbl&#10;aHu7sPPcSRVV7ASoLPhXXSNUUQWv6iYWEsSiYcKRCLbrMD46xle+/k987NTTOPSww9l7n/347r/9&#10;B+s2DHnGHRkeeOQJvvZPXwMJenr7mDNvGdGaLhYuO4gLfnwRa7sHAwtJXX0t55//Aw79wBHMmb2A&#10;T336C5RM2G3eLIQi86uLr2JW53yam1s56ujjufyKP2DbLslkhIH+cU79+Ge4/fY7EUDJEJQsgeHA&#10;+p4t/OEP/8dfr/8bqsab3mRdQlZDSFp0YlMjSFp500OeK8xPSTB124VmYL8f7Yyyg53rbqqoYidB&#10;lQhVUYWHSvew67qB1dRxHNxyuLjhmghZUFNfy5zdZvPVr5/NbXfcypoNqzno/Qfyla+excato+g6&#10;LFm2FNM2yWfGSdak+MSnP8lIppuXX3kMocr87ZabcSUYGc1z5JHHMqeriwceuJ/uTWu46Jc/Z8Vz&#10;z7N1MMvtd97JCy+/yNaetaSH+7n8t78ln85w1RW/QxFQl6ohmUjw7FNPU8yYhBSJqCYRUcAqltjU&#10;vZHBgQHAj9x6E5vfMJW1xqa+npqtW5TrcrgubrkNfbf8TNxeC5Xj6NT8bDvLGFslQlXs8pgqAtV1&#10;HVVVsSyLfD4PeD9Y0zSDyDIfr2cgqKKK9wp8kbS/yZKMwEWXZSy7RMnIkEiG6ZrXQaIxCZLNMR86&#10;km9/9xs88tgD5A2DZ559nNa2emKpCKOZIbYMbcHCq96x1/57MzDchwDuvu8uvvTlL3Da6R8jnggj&#10;yVDfEOfAA5fTs3kdd9xzMz+/6MfYpoMuoLO5iS9/7rM8+/hjjPSNoNgWY729NMRirHrxeUIKKK4X&#10;yH77jX9j36VLaGtqALy8QG9me02XVqX1J2hE4YmTFJBVaRtLyUzbXguvprPcWTSYVSJURRXbwdRa&#10;ZIqibPPD31l+yFVUsWPgMp4fxcZAV2XCIY2R0QHyhTS4Fq6wSCVi7LPvMq778x+JhUIsWbqAF198&#10;DnAYGumnoakeF3hl/Rai8TALF83DBVaseII99liEqoIkOYDNwOBW0tkxDKfAsccdTSGXJqp7Yt2Q&#10;rhIPa+y7fCn58RHGh/pJxsOcePwHueFPf8RIZ1EkkF0XI5+htb4WTXLLma7f7MYuoe95r6NKhKqo&#10;YhpUhtAbhrENEZpaoLWKKnZV1MZSqICLVzurr68XRZJABllycdwiW3s20dkxi2wpzaaebvbbfy9K&#10;xXGWLFnEddf/mblL9uRDJxxLrpjj8CMOI1fMYZsFLxKtlGdkcCummaOlqYFUIs5dd9+KK0rU1yZA&#10;2PRv2gDCxjGLjA724ZpF6jta6e3pZunu8wlrEiODfSBsLr/0YvbfZzm1ySj9WzYh4yBjvanNy6PE&#10;9jVA022V5Uyq2ClQfRpV7PLYXl0xnwxZlrWNC6wyAqKKKnZlFKwChmNiFItIyMxqbaOttRWA/v4B&#10;dFmjpbmZhoYGYuEIkivY0rOVcCROb28vhx9xBGtefo7Lfnclt9xyC+0tLSQjceKxGJJw0EIa9U0N&#10;6HoIR1jIuBx68PuQJBjLjIJr09LRAYASj7J8+XJKpSLdL73E8uXLcByHj3zkw9xzzz2A4I477uD4&#10;446jVCoRiYbxrTveCPDG9hJiwiI0LempYiagSoSq2OVR6f6qfM/XQ1RJTxVVTA8ZiGkJIkocTQkB&#10;KpbhkB7JgKvQVN+CUXS49pq/MHf2AjR02po7wFXAFmhKmDlzuhBAR3sn8XiS/sFhRkZGaWlqZcVT&#10;zwIKomQx0j8EruSlGrLhpptuJhqNsbWvH2QJbAckiV9fdjm777svXUuXsXLNGiRNZ8Hixfz9/ge4&#10;/dZb+eCHjkfRdEq2Q3NrGxIyUtlK80b3HryabK/qPttu61Wn4J0B1adQRRUVmJrnwidDlZXphRA7&#10;ZQhoFVW8+5C9WmQohPUkbtGhNlHPls0DULSRlTBXXH4199/zMJ8+/eMUiw5bNvWxW+dc+noGaG1p&#10;Z83qjQxlHHZrb+LDJ5/Cl790NrXJOs747Bf52Y9/xoN33oukxahvauXRhx7l5ZWr+ODRx1ITr+G8&#10;/7qAtvY5gMpQOs3i3Zfw6c9/noEtfSDLWK6ErOmEk7Us2GMPfnrRr/jEpz/Dpt5+GtraWLlmPYFy&#10;GelN7CW8rERTt0oS9FqEqIodjepIXsUuj+lcY/57kiShqmoQNeZXT65qg6qowkMhb+E4MgiNseEs&#10;xYLNDy/4KfvueQALOheQGS/wm0uuQAbCmkJNqpH0eIHWOQvoXreZxqZW6pKe4Hn3hYvZY/FePPTg&#10;EwwPjvL08y9xwXk/ZOncRRyy30Hcdfs9NNa1IKPyD5/9Al1d85m7cDF6NMn+Bx3Cn/96M5/45Gdp&#10;7uxg9er1dM7bHVvWQZH57OfPZLeFSwjH4qBFaGrtpKa2EYHs1QB7Mxsy4CKw8fJs+5v/z51mmz6q&#10;voodh2pm6SqqKKNSAF1JdGzby1TrOA6KohAOhyfcaUys9eSycFJCnX6Ek/KAg0DDRUOgBmvLtzIi&#10;esnnfJ3D5DsSKLhT1jsyXomkCaFn1URfxZuD39tcGzQZrzq8cDHSWUKRBIRUxsdMUnU6uSKYpk19&#10;jcrI4CD1jSlsBwwthAmUipCKgFuCsAyqStCVBzdvpalzVmCEGRkbp6auhpJhY5gWyUQECcimC0RC&#10;YYQQhMMK+bxJNK6TThdIpKJeTVavYgfDY2kaa1PolH8Pfu2vN7KXvTzVYpvCq7BNyY1p/1+VEu0M&#10;qBKhKqp4HfCLsrquO0k/5AAlBy8nCBlUJBQngSwAHJAUz1KuAvIGLLIImnBJUBAKUSlC2J9N3tRA&#10;DJbkIiQXhRIKpnddQBDCJoyLHhQAUMq3oggXKJTfDYOkvpPNt0ujskRFpYt1Zysz8GYh8PjP+OgI&#10;dfX14FiA7NUJK8OyQNXBNF1kSeBYJuFIiLHxNInaWlwmKk1MEPXtQJq47nY+2u59+qikLUrlAW/0&#10;9ydNPdv2MPOf83sZ1dGviireIIKCk64Lsoyk+EOhRzckifIb3gciB1Ic0AVgoQEmKm5JQY54k4gk&#10;bLxijO4b27sykpBRVBlZ0sA1QZggKUg4CEngSOU7KxfZlgQowgZK3heSNFxRHajfKVQWpfSL+fqE&#10;+r2QgkHCMypG416V97xhEovFcF0X0zQJh8OUjCxm1qS+vh4ATfPqgMXj8eknodfRJG+01SqPn7ZM&#10;qPQm91WSM+NRJUJVVPE6MDW5oh9JJpBQZAkZFwkbCWVigCxrJCUJL22uWo8mh8CpI+SECAnABDRA&#10;MvD1Bm9oLyKoJlAEpBBete9IeVmtoctqsGB1IRizhSTKbrTgkyreRVTmo5rpyOVyxOPxwNLlZ1+X&#10;ZRlN07Asi1AoRCKRAKBUKmFZFvF4HM2vIl9FFTsQVSJURRWvEz4ZmlSUVThIulrOTgs+0xCUpTcC&#10;j+gAFAZBHffy/BthEHEvDljqAy3rVaSU3De2d2JgN4GtglwEqQRO0atnFEqBXoMmIiCB7ZvzAYGC&#10;JGkgXE8sWsU7iu3pz2a6NQg8qw5ANBoFCMhNNvv/27v3KLnKMt/j332ty66qrr6mQ3dICCZcQgIB&#10;JwQCGlSEDOso4wiOuMZ1dIEw4JFRl3dhYJxjlDloGM9ZKroWDEpU8DAjHJSLh8s6MNhcJEQuhiR0&#10;IOlOJ93VVV23fd/v+WNX7e6AOpNkoCB5P1lZSUElvXclnfr1+z7v89TI5/P7rIht2bKFY445hnQ6&#10;DcCOHTtYtGjRG3vBkvQqMghJ0n/Q3JqO9lfykRCtTyKdeMFdJQRUdc7KeQgYVaa2/QJd7KTL7MIt&#10;O6QzRQiaCGOGUHM4oAKFKIVOD8IHRQ1AjQijiKavo1rDGMW3YRaPI6KXgGxS3BqioAsdlJCIECHP&#10;r7xu5tYF6bpOKpXq8BX956tUKniex8DAANlslpmZGW655RZM0+Siiy4im83i+z433HADmqbhui4X&#10;XHABZ599dqcvXZJkEJKk/6h2EJq7KqQKHeERZxNDIUKgiHggo6L6KFrrf6qvUNr7MKr3HAEq9Ykp&#10;hnr6sWtN1EyqFUP2f2tMKBGRoeGFNpoq0I0Ujq9SDzJo+aVk/RK9mRS+8PAYIBRZQEUTUdIJRSju&#10;G/o6Hm4URSEM4/qx9kDfuaskb3W+71MsFgEYGxvjtttuY3R0FCEE119/PaZp4vs+L7zwAp/5zGfo&#10;7e2l2WyyceNGFi9ezNFHH93hO5AOdzIISdJ+ePXWhojAb4DQ4rUWocfFyPHCUasgWfNA3Uvov4gZ&#10;7iBF67gxVTQH1LAAUY4DqhEyqjipKkLEh3RMFaII9ABMdLLGEEo0CVgQWYTCAGEi0BDCRMEHxQcl&#10;eKNewsNOuw/VPluqLVEUveVPjhmGgW3bZDIZhoaG+PSnPw3Ahg0buOeee3jf+96HYRgMDAwwNDQE&#10;QLFYpFQqUSgUOnnpkgTIICRJB0VRIIwECj5CDxCRjiogFKAqOhpK64GK4gakVcgbkNaADKgpQPUA&#10;/8CO7+oe6XivCwPQRByTAgVMTSGn66CCiULY7iskVFQBGlpc26RE/855ZelgtE+JvXpeHcRH69/q&#10;QcjzvGS7z7btpM9Wf38/Rx55JNVqlUKhwNDQEI7jkE6nGR8fp1Ao0N/f3+GrlyQZhCTpoGWsuPtJ&#10;qKt4kcDzIQzAEQJTGGQ1C5weUiwmHXnUx0rkNGDUb3WOcwgMB7W1pbY/PyoClEAn5YUEDYEWpTEz&#10;XWiuhlPO0TXQC14eVUkjFB2hzHa7DZV4grZCFBdXS6+LZjPu19QOPHMD0aFwaqo9csZxHDKZTPLf&#10;9+7dyzHHHEOhUKBcLtPd3U06nSYIAn71q19xxhlnUKlUkm01SeoUGYQk6WC1OsGpKGiqRqTFMyCV&#10;yMQQGngCQpPQTxOqeUwlAlUD4UDoge4TGHGoEcr+/aiFCnpYRFF0dNWGKAtBlshXIGUBaQg1IkUH&#10;BYQSAQGREqEJD/GarrjSfzbDMPaZT3conBSbq70a1G4pEYYhuq5jWRbpdJqJiQkGBwfZsWMHQRDw&#10;jW98g2uuuYZisZicOJOkTpJBSJIORnIkPZ47pGEg9Hi1RgW0qHVOK/AINB9hBAiLuKAnEqBGRKGK&#10;CKIDCkKRUIiUADWlEGqA6hEEYEcaCvEpMlQRrwQpAqX1DeLgpqAgDrE35jeb9tDeufPrDkW6ricH&#10;CdqPm80mg4ODAPT09HDLLbdw44030mg0ZAiS3jRkEJKkg9Huy6NAhI4AtNb7nKZEoLZOZJkRIu3g&#10;KE0wHCw9QpgeqvCJNGWfWdb7810oCq7qo5sqoR8SKoIQlcBUMFKiVTgUX6iiiFYpkEATSly/hBJP&#10;KDs035vfFNorJXNPGx5K2nU/pmkC8QqY67oYhkGlUgFgZGQE27Y555xzUFUVy7KAQ6NYXHrrk0FI&#10;kg6CUOITYJEAoWlxt2YRb43F7Z6bcQNFUcNVq6jKDE3RiE9vKfG4jYI2O2dJKPv3Y6BGNFUb3YRQ&#10;9YiEglAVIgyClMBTPHTVJ8BHRCGCEDXSWjVBcZGRkF2EXlftmqD2rLFDzR+6J0VRWLhwYVIzdOqp&#10;p/K1r32NZ599llqtxpIlSxgfH+dzn/scq1ateqMvWZL2IYOQJB2kQEm6+kCrjxARraUhFVxAS6Ga&#10;fah6k8Cz8bQUQoSoKDRR0KLogGYdBYqKLcAQKULRJIgEhp4DI00geqjZJoUuC0EagQ5CRUGgEqDi&#10;AwGhnD7/umr3DJrbh+pQ0u4SHQRBUgdlmibLly/HNE3CMMS2ba666iqCIEDXdaanp+np6cG27Q5f&#10;vSQhp89L0sEQxLXQ8QpNLY4TYR4taq0KCaABWBUmtt5Id76GV41IKxaRq5DS03i+cxAXoKJEYBg6&#10;nlshinzS2RROqNGkm0zP28j0L8enG1+x4nxGhIaLIRoIRRCQJpTT51837ePzMDt/61ALQxAfoxdC&#10;/NHO2ePj45imSV9fHzA7o0ySOk0GIUk6CIJ4gka8ItRAQUWJMrOteeKB82BA1BxBLQK+CUoWHAXM&#10;+KtplAM8uSXiCfQQQOhAZEPKiBscuTpkeoAiKEarjqk9ebvV7FEBRBr2OwjtO1tt/83e75+adbZf&#10;caHdX+mAntpuVHkA/tS/oHM+SHvifByC4vsPwxBNe2sfoY/vQUu6Z2uahu/7ycBV2LdNQHsG2at/&#10;LkmdIoOQJB2k2U+guDuzIvQ//AS1TjxuXgWhM1uhLCAMW0fqI1BUgkYdPZONl5UE8Y9BCLoWP3Yd&#10;fMfFKHbN/j4iPiEGgOeBngLNpFG1sQpxr5YggigMME0VRITnuZimRRDEoxLMVHzyJwgCTHP2PsLQ&#10;RwiBrus0Gg0EITkrh+N4pNNZHDsgndbjg3AqNBo2lhXXh8TbIWrycyB57IcBqmbihSGGZlCtVzF1&#10;g0w6QyQiFCHQVI0gDAj9gCiKyGbi4Z7NRoNsq+i2rVGvA2DlckkIab8p15sNrKzVqolScOwm2UwW&#10;hYhIBISB2GfrSlVn718Ige/PvtEritKqAyOe89aqdo/8MCkeVnUNz3cxU6k/EHSj5K+FgtyalKRO&#10;kkFIkjoqIvJ8VENj+4svcvTSpUyMjTE4NIRn25iZDCIIUPT4TdltNkm1pnwDoIDvRiiaShiGRFG0&#10;T1O7di0GxFsX7Z42nucltR2vWdFQ4lpq23YIQ7/1FXuU1HdAhOu5pEwTUGjUQ8IwolDIMDlZpn+g&#10;m0ql2rqOiFQqtU+QgoggDFCUOGzUHId0OgdEqK1AUKtVKeQLqMBUaYr+3ng7pVlv0Gg06O7uRm+t&#10;MjQbjXiG16uaE9qOTRAE5HK5+MQWUKvXZud9tQJW4LnJayaEoNlsks1mURSNIAiSba32qai5do/t&#10;Zf78AbyGj6IpGKY+m2nmLjntE4Si1sser0vJICRJnSWDkCR1VNQKInPeKMMwDjBzxw8Ige+6GK3w&#10;IoIg7sVS7EKEKoo2+0YaBEGyagFxZ+N28GmHn3YBq6YZKGitHjAQRQJVA01T9vn9dF3FdV08zyOf&#10;j1dhavUq+VwhXt1Kngu6AZ6374qS5zlzgkR8r57vYhgpIlS8MMRp2hTy8ewphfiYuee4pNNpnKaN&#10;qqqk2uENWkf1oniVrHVPYRgmq06ZTAZFUahWq4RhSHd3d7Ja01Yul5OwFAe2EEVRWoHttSYnJykW&#10;i7iuO1vfImBmpkkmk8b3faxcCtt2SaVSeF774702CM1u0MkgJEmdJIOQJHVUBJHAtRsApLJZ7Hqd&#10;TOtNdnJigp6eHjTTJPQ8fN8nncmQTFlVAKHTtJtompYUqlarVTRNS/q1tLX7u+zTu2XOvwBRBJGI&#10;kq2rtnK5RHd3d3LNYRQyNTVJLpfHynQxOVmhvz/efpsqTdPXF69CjY2NtQZtRjiOg+d5oESYpkk6&#10;lYLWGbZ6o0nOyuF6LmkzvodGrR5vcUEcDqfiIZ2qquI7LqlcDs9zUFIGqjYbXFQgjEJ0dXbCu+M4&#10;pFNxAPJaJ5XMTIZatUq+NfjT8yLM1Ox9u66LpmnJ0FRFEUk/IM93MA0TgUrUOi8I4PsRpqHiuB7p&#10;lAkiQlXUeIzJ3D/z5IWXQUiSOk1+9klSh335i19kyZIlnHzyyRy9aBG/+93v4poh4Ic//CF33HEH&#10;5akpNNMknc3GRTiaRuT77Nq5E3jttk2hUCCVStFoxAEriiLCMCSVSiX9bIIgwPdDajUbzxMIEddY&#10;zw1Bvu/z6KOPcv3117N7924cx8EPfDRVY97APKxsHLTaIWh6ujonMJEM2oT4mHWhUKCQLyShxHEd&#10;6rUaeSuHAoR+wOSevdiNJplUCsKQC//iAzz+mxF6+gfQU2lUFFK5PIQRP7zxB7yyaxfNwGWmXm0V&#10;rwuq9XpcSuW6hGGICCMqpRJ2vc6N3/s+W7e8CBHk84WkREvTVEQEUQiBD4aRSlaGZmbK1BtV6o0Z&#10;IMT3PcLIw4s86r5HxXYJAFeEBIBPRAgIRSUC2nXzkiS9+cggJEkdJoRgZGSEkZERtmzZwoYNG3jh&#10;hRfwHYcvffWrXPChD9HdOnJMFEEYYtfrKIrC8IIF+J6HruukUilKpVISWHRdJ9uqJwqCYJ8j27Va&#10;jVqthqqq5PMZTFNBUeIgBBCG8du2YRgMDQ3h+z7z588nnU7H3ZFb32r1GtPTVQAmJqa4+uqr0TSF&#10;UqlMsxkHoLkft9Fo0Gg2kseKosQ1SALKpWnxaTy1AAASr0lEQVSsrEX/wAApTUfVDfymw8Yf/ZhV&#10;q0+Pk4TjEjhxt+7QcXj00UdxHAdTT5HJ5YiACIV8oUAEKJpKuTRNJpul2NNLJptj6++3oM1JJ/Wa&#10;h6aCpsb332h46DpJMTRAsVggZ1nkcxYQoWoRYeSjqxqGYaKkTUqNOoZpEAJ6yqTu2IStSqC5a0CS&#10;JL25yCAkSR02MzOD4zjkurpoNBrMmzePrq6uuB4oDLEbjTgAQbwdpmlkMhlqtRq+56GqKvV6Hd/3&#10;6e3tTQJLu2amVCphmiaqqtJsNimXyxQKBbq7u5NaoHrdxXGC5JqiKMJxPCDu/zI9PQ3EdTimYaKg&#10;UK/XyefySc1NuVxOjkn39naTzabZuXNnsl3n+z6WZWFlLfwgPladam2DVctlioVCEk58x2V69wRG&#10;1iLw4ue6MzOQSqFbORCgZS3WrD6NpmPH/ZxCHztwqNt1bCfe/nIch77+fhrVKvXWuIeFC47EagXE&#10;yZ0TZEyTajWkVovrtfL5eHUtCOLgNjU1FV9jLQ584xO7yKRS6LpKgE/VaaArCnkrRwiMTuxCQSWb&#10;zkBrU2xuGJIk6c1FBiFJ6rC+vr64+3AYH70uFAr09vbSrNX4wQ9+wAsvvMDePXvYcP315DIZjl2y&#10;hAcffJBCdzeKovDZz36W4447jpNPPplf/vKXANx9992sW7eOoaEhzj33XB555BEgHoTZDi67du3i&#10;s5/9HENDC1m7di3r169ndDTeajOM2WLrvr4+5s2bR61W46677uKWH93Cp678FGvWrOGCCy8gmzV5&#10;/PGn+fznP8+Pf/xj3va2pYyMPMHExF4efvhh+vv7Wb16NTfffHNyzzfffDOrT1tN/0A///Stb3P5&#10;5ZejaDpPPPYYX/+7a7jhhhv4y7/4AI3paf7bJz9JaWyMVKGLpx95lDUrV7JkaIj/cc21bNq0id7e&#10;XvZUJrn22ms57fTTWb16NVdddRW2Y5PP5fm3Rx9l7dq1rFy5kmu+/GUmdu+mVCqBgP7hQb7ylatZ&#10;tepUzjzzTH7+87uTZRvXdbEsi76+Pn779G9Zu3Yt84fmcf7557N9dDvT0yV2vPwSV197DS5xP6nH&#10;Nz/NTTfdRNN3iICaU38j/gpJknQwhCRJHRSKa6/6qujOZ8VgX7f46w9fKMqTE0JEvhCRL/7+6q+I&#10;h359r9jy3Gbx+c9cKbxmTYjAFSLyRb1SEv/zO98Wd/z8f4t6vS5s2xae54lNmzaJhQsXCiGEcF1X&#10;bN68WXzwgx8U1WpVCCGE7/siiiIhhBCNhi1EJEQUCvGJSy4Xv31q82uu8JlnnhGXX36Z8DxH3Hvv&#10;r8TyFceJ51/YLILQFlf+7RVi5DdPiTAQYmzXHnHpJ64QnheIcnlG3HDDd8T9998vhBBicnKP+MhH&#10;Piz27NktnvrtiFi+4jghhCeadlXc98u7xfLjjheVvVNifMcr4pTjl4tnn/itEL4QoumJs087Uwhf&#10;iB3PPC/OPe0dYnLby8LZMy3Gnn1RDPX0i5d3j4nR6T3CFkJUI09UfUf84w3fFvc/+ICYrpTFeev+&#10;XOzYtl2Udu8Rr2zZJt6z+gzx2P0PCmEH4u+/8Hdi63Mvi0ZNCLshxKWX/K2oTLti5ysTQkRCNBoN&#10;sWnTJnHC8mOF5zfEdGVMeMGMOO+/rBW2Oyn+3xMPiMuv+pKYFkKMB654Zvcu8el/uEbscZui0boe&#10;VwhRqpVFIELh+o4QwheNekUI4YkwcIQQ4ev5F0ySpH+HXBGSpA5TFIWHHnqI3Xv3MjExgWVZvLR1&#10;K3vGx1m+fDn1ep2lS5fys5/9jE2bNoGqUp6awioUuO+++1i1alVyNN4wDF566SVGRkZ4+eWXk5lP&#10;q1at4umnn6Zer6PrOtVqvM0zOjqKohq8+93ncP/99yeFzRA3RQyCgFQqRX9/P0IITNPk4x//OMcd&#10;exxhGPL+97+fxx57jFqtyRFHDJBOp5mamqJYLFCpVPjYxz7GggULOPfcc9m5cyfPP/88pVKJj370&#10;owBk0hnOXncuRx55JF29PcwfHmbFypNYuHBhPEvN8yh0dQEwPVPh0sv/hr7BQVLd3fT09bJhwwae&#10;euopBrsH2Pz8ZtacfjrLly/nuuuuY2BggN///vesXbuWhYsX0zMwwIKjj+aUt7+dFStWgAKPPfYY&#10;F154ISeeeBLHHruMBx98kIk940nBdzabZe/evXzve9/D0A10zSSKIk499VTuvPMujj/+BKrlCipg&#10;aSalySnq9TqapmG7NqZiYHs2hVyh9ZrG9VFZy8Kz7eSovyRJnSODkCR12OjoKMuWLaNSKnHJJZfw&#10;ta99jcVLllAsFhkfH2dgYIB6vc7o6CgvvfQSxy1dyubNm9m9axeLFy+mt7c3Gey5Z88eTNPkmWee&#10;YcGCBQCzp71a4w4g3iJ77rnnuOaaaxCRzwMP3MvFF19MNpul0bCxbTc5Yu84DtPT09i2zdTUFIOD&#10;g0BcE+R5HvPnz6erK8uOHbtwXZdCocDo6MsYhsGdd97J008/zZNPPsl3v/tdzjzzTLZv38673/1u&#10;Gs0GTbuJ67rUGo24t1GzQaHYRa63J27sqEDGylKdnERRVba/9BKkzLiRZBTy83+5g3POfi8vbt/C&#10;lZ/6FPfdcy9PPvkkF198MS+++CL1ep0lS5Yk9+3V6zQdm5lqlcjzyOYy3H7H7WzduokdO55j5PHH&#10;OOaYRViWSbXaxPd9wjCk0Wjg+R75XJ6ZSo1TTvkz+voGeOHZ33PUokXs2r2bIAoZ7Osn8nwszSSX&#10;yuB4NpaZwQ887GaDYleRWrVKFIaYmUzcdVqSpI6SQUiSOqy7u5s9e/ZQ7Onhgr/6K1zX5WcbN5LK&#10;ZimVSliWRTqdRtF1PnTRRdx+++3cdtttzB8eZmxsjJ/85CdJ0Jk3bx7Lly/nC1/4As1mEyEEtVqN&#10;zZs3s2bNmqQJoGVZPPTQQ6xZswbPi9i8+QW2bdvGtm3b8DyPTCZFJhMfHy8UCiiKQldXF4VCIVk1&#10;mjcQ1w3tbB3hLxQKhGGIqqocddRCBgcHueWWW5Ihm8cffzyO4/Ce97yH6667Dk3TyGay3HPPPUyW&#10;prBdh9Gdr2C7LmEYxCMrNIVSpUzNadI/b4CXd77C7ldeJrJtdMOgXC4zMjLC6PaXOOuMd9Db1U23&#10;VeCpJ54kb1msXnUq3/zH69i2dSsosOWlbTy16Wn2lkuo2QzDC4/k17++j6YdggLFYoZGIy4Sz+Wz&#10;GIbBCSecwCev+BSjozuwHZdMxuK//8M3OenEk1m96jQeuPd+Fs2fT0bV+D93/Cs7tm7HcR1u+ueb&#10;+dHN/4wC3PCtb3PnnXeiAL+4604efvhhAEK5IiRJHSeDkCR12Pz587FtGxSFWqXC+eefz6233sqW&#10;559neHiYrVu3Mjo6ytGLFnHiCSdw/vnn87+++118x+G2229nw4YNrFy5knPOOYcnnngCy7K48sor&#10;Oe+88+ju7uYjH/kI69evxzRNhBC4rovjOFxxxRX89Kc/5YwzzmD9+vUADA8PU2g1GIT4pFc7jAVB&#10;gG3bmKbJdHkagUjCUaPh0dMTB6Z169Zx1113c9ZZZ5HP5znxxBNZsGABK1aswLZtFi9ezEknncS6&#10;desYXjBMhGD4yAWoukaukGflKSfjBT52s4mq66SzGYaOXMDQUYt457vO4gMXfJAVJ53IxZ+4hFWr&#10;T2XliSdy1hnv4M5//QXvOPNMho6Yz1nvfCc9xW7q9Trf/OY3+cRll5KzLG79yU9Yd96fUyh2gQrf&#10;+qdv838f+DXLlh1LT88Al/3N5QShCwpUqxVGR0cZHh7mW9/awEf/+r+y5vR3cNba93DTTTfT091P&#10;rVrjgvf/JccuXsrJK1bSkytw4fkfwG86qKEga6ZQiQfwKnPOzifj4Q69IfSS9JYjO0tLUkdF1MoV&#10;8oUcruPsM0dsZnqartacMIC9u3czMH8+EM8cm5iYYOHRi0HoRCJifHyc4eFhPM/DNE127drF8PAw&#10;ABMTEwwODu4zIbz9vPGxvfT09BIEPrlcGhSoVKqtGV0CTdPYu3eCgYEBxsfHOeKIQQSCRqNOzsqD&#10;0CmX6+RycXPFaq1Cb29cY9P+GNPTU/T09CQdmiEe0ZHLFfjNk09yx7/8gi9/8Uvk83lKpRIDvX3U&#10;6jUKudZkcgF2s4mY0xRS0XQQEXW7max01et1crlc8nFt2yaTySS1OZZlte7hCABKpRK6rmOaJplM&#10;hiiKUFWVRqORdOWuVCoUi0V836dSqdDT04PneWiahmmaVGeaFArxn1u5XMNM6VhWhhdf3MbSpW9r&#10;vQ5O0j6gWqtgWRaaqiI7S0tS58kgJEkdFfeuqVWmyReLRL5PFEXoc2pH6jMz5FoFwwhB4Hlxl+hs&#10;Ftd1UBUTI2XSaA0fNQwD27YxDCM5Au44s7O+2rU/MzMzdHV1JcfF4+7K8cMwfPWYjXjoahAEpNMm&#10;5UoZz3OZNzBIpexQLOZmn6rA9HQFIQS9vd2tIDG7yjS6YztHLToKx7VJpTLcfOutpK0cHzz/A63R&#10;GHoyr1QFmnaTlBEPSvVdD8M0k9EY9VqNIAgodnfHQTKdZrpUoqe3Nxl62i4Q1wwdfc4ojnhwbAoR&#10;BclrsmvXLvr7+1u9j1R2797N/Fb4bJuamh0hMlOu09WVw28GGNn49w69IB6FkosHuTq2TTob/3nO&#10;fS2abhNV0UibGWQQkqTOkZ99ktRRKmEYkO8u4jRsVENHT2Wo12uAiuPEYSF+U1fZO7kXPZUhZWWZ&#10;ma6QSmeptzo1B0GQNDTMZDIEQZCEoHQ6TbVaTXoDBUFAV1cXYSgIAnDdEE0jmTzvunH35pmZmWQ1&#10;xXXjAai+H5LL5Zg3MEi1WqfYncNxAup1JwkfPT1Fenu7sW2bYjEevzE5OQlAd7GX45cdz6pVp7Jk&#10;6RL+7dFH+bOTT0FBYXp6Gt/3CMK4dsb1XLKZLEEUMj4+jpEycR2HfKGA57rk8rMNHZXW13Q9vb3U&#10;azUgLvTO5XLx4FbHwfXi+4qIi70jEY8e8QOXIAgYHh5G13VcN37cDkFjY2PJn1hfX0/cbFLEr7PT&#10;cDHScQiqlMpo7WGzrVWsdGumGdBaZVJpNBtkUtk/OtxVkqQ3jlwRkqQ3hQjX9kAVpMwMQeihayYo&#10;EZ7jY6YNECooESIEx7PJpK0keHTiemMH+rXUbJ9l8Sd+j/26vfYM0wN6asQB38uf+hf0j17P3D7T&#10;8utRSeok+RkoSR0mhKDZdEhl0vus/qBAuTyDmU5RqzXYuWsnoKJoKmEo8AM/6Qf0xjvYuhY1+a7A&#10;H/2+X/bjF7z2qQdxLwd0AyqyNkiS3hzkipAkdZgQgj179nD33XfT09PD2rVrk4Z+QgguvfRSGo0G&#10;y5Yt4+KLL2ZgYCD5te1iYEmSJOnAyA1qSeqwjRs38vjjj2OaJpdddllS5zM6OsrXv/511q9fj67r&#10;WJaFYRhUKhVUVaVQKMgaE0mSpIMkV4QkqcOCIEDXdTZu3MjChQtZs2YNACMjI6RSKZYtW5aEI4gL&#10;gF3XpaurC9d1k+nukiRJ0v6TX05KUofpuk65XCYIAnp7e9m1axeWZVEqldi+fTvf+c53ME2TwcFB&#10;PvzhD7N06dLkpNTcgCRJkiTtPxmEJKnDZmZmkjEbr7zyCu9973sB2Lx5M8Vike9///uMjY3xyCOP&#10;UKlUgHgVqdls7tMFWpIkSdp/8siCJHVYe2uru7s7WelxHIdMJsPChQvRdZ2FCxfS29vL2NgYjuMk&#10;NUOSJEnSwZFBSJLeJAqFAp4XD/ysVqu8/e1v3+d4/MzMDIVCIQlL7aaHkiRJ0oGTW2OS1GGGYRAE&#10;AaVSKTkKn8vlsCwL27ap1Wp4nodhGGiahm3bhGGYzNeSJEmSDpwMQpLUYZqm4bouQ0NDyZDUbDbL&#10;4sWLqVQqXHTRRRx77LGsWLGCd73rXUlYiqKIcrlMb29vJy9fkiTpLU0en5ekN4lSqUSxWETTNHzf&#10;xzAMms0m2TkT6SHeNouiKJnhJUmSJB04GYQkqcPCMETTtORxvV6PJ6q3go7jOExPT3PEEUe85tfW&#10;ajXy+fwbdq2SJEmHGlksLUkdpmkanufR/ppE1/VkFSgIAtLp9D7H5NvT4AE5XkOSJOkgySAkSW8C&#10;qhp/KkZRRDqdxjRNoihK/rtt2wA0m02CIEieK0dsSJIkHRwZhCSpwxqNBqqqoihKEnwAPM9LHnd1&#10;dQFgmmbSd6jZbL7xFytJknSIkTVCkiRJkiQdtuSKkCRJkiRJhy0ZhCRJkiRJOmzJICRJkiRJ0mFL&#10;BiFJkiRJkg5bMghJkiRJknTYkkFIkiRJkqTDlgxCkiRJkiQdtmQQkiRJkiTpsCWDkCRJkiRJhy0Z&#10;hCRJkiRJOmzJICRJkiRJ0mFLBiFJkiRJkg5b/x90k4j7rlsJzQAAAABJRU5ErkJgglBLAQItABQA&#10;BgAIAAAAIQCxgme2CgEAABMCAAATAAAAAAAAAAAAAAAAAAAAAABbQ29udGVudF9UeXBlc10ueG1s&#10;UEsBAi0AFAAGAAgAAAAhADj9If/WAAAAlAEAAAsAAAAAAAAAAAAAAAAAOwEAAF9yZWxzLy5yZWxz&#10;UEsBAi0AFAAGAAgAAAAhAEBKSAvpBAAAsBMAAA4AAAAAAAAAAAAAAAAAOgIAAGRycy9lMm9Eb2Mu&#10;eG1sUEsBAi0AFAAGAAgAAAAhAKomDr68AAAAIQEAABkAAAAAAAAAAAAAAAAATwcAAGRycy9fcmVs&#10;cy9lMm9Eb2MueG1sLnJlbHNQSwECLQAUAAYACAAAACEAGyzrY+AAAAAKAQAADwAAAAAAAAAAAAAA&#10;AABCCAAAZHJzL2Rvd25yZXYueG1sUEsBAi0ACgAAAAAAAAAhAMduk2hX0wAAV9MAABQAAAAAAAAA&#10;AAAAAAAATwkAAGRycy9tZWRpYS9pbWFnZTEucG5nUEsFBgAAAAAGAAYAfAEAANjcAAAAAA==&#10;">
                <v:shape id="Image 1298" o:spid="_x0000_s1027" type="#_x0000_t75" style="position:absolute;left:60;width:38116;height:18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u7vvwAAAN0AAAAPAAAAZHJzL2Rvd25yZXYueG1sRI/NCsJA&#10;DITvgu+wRPCmWxVEqquI4M+16sVb6Ma22M2W7qr17c1B8JYwk5kvq03navWiNlSeDUzGCSji3NuK&#10;CwPXy360ABUissXaMxn4UIDNut9bYWr9mzN6nWOhJIRDigbKGJtU65CX5DCMfUMs2t23DqOsbaFt&#10;i28Jd7WeJslcO6xYGkpsaFdS/jg/nYEbZ/F4fFKWTS42Lz50nR2qhzHDQbddgorUxb/5d32ygj9L&#10;BFe+kRH0+gsAAP//AwBQSwECLQAUAAYACAAAACEA2+H2y+4AAACFAQAAEwAAAAAAAAAAAAAAAAAA&#10;AAAAW0NvbnRlbnRfVHlwZXNdLnhtbFBLAQItABQABgAIAAAAIQBa9CxbvwAAABUBAAALAAAAAAAA&#10;AAAAAAAAAB8BAABfcmVscy8ucmVsc1BLAQItABQABgAIAAAAIQBTDu7vvwAAAN0AAAAPAAAAAAAA&#10;AAAAAAAAAAcCAABkcnMvZG93bnJldi54bWxQSwUGAAAAAAMAAwC3AAAA8wIAAAAA&#10;">
                  <v:imagedata r:id="rId1115" o:title=""/>
                </v:shape>
                <v:shape id="Graphic 1299" o:spid="_x0000_s1028" style="position:absolute;left:60;top:640;width:47244;height:17907;visibility:visible;mso-wrap-style:square;v-text-anchor:top" coordsize="4724400,179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l+fwwAAAN0AAAAPAAAAZHJzL2Rvd25yZXYueG1sRE9Na8JA&#10;EL0X/A/LCL3VTSMUG12liEIhvSQVz0N2msRmZ5fsGpP++m6h4G0e73M2u9F0YqDet5YVPC8SEMSV&#10;1S3XCk6fx6cVCB+QNXaWScFEHnbb2cMGM21vXNBQhlrEEPYZKmhCcJmUvmrIoF9YRxy5L9sbDBH2&#10;tdQ93mK46WSaJC/SYMuxoUFH+4aq7/JqFKSuOLh8vDBX+emjbC/Tz3k5KfU4H9/WIAKN4S7+d7/r&#10;OH+ZvMLfN/EEuf0FAAD//wMAUEsBAi0AFAAGAAgAAAAhANvh9svuAAAAhQEAABMAAAAAAAAAAAAA&#10;AAAAAAAAAFtDb250ZW50X1R5cGVzXS54bWxQSwECLQAUAAYACAAAACEAWvQsW78AAAAVAQAACwAA&#10;AAAAAAAAAAAAAAAfAQAAX3JlbHMvLnJlbHNQSwECLQAUAAYACAAAACEAG9pfn8MAAADdAAAADwAA&#10;AAAAAAAAAAAAAAAHAgAAZHJzL2Rvd25yZXYueG1sUEsFBgAAAAADAAMAtwAAAPcCAAAAAA==&#10;" path="m4724400,r-21336,l4703064,21590r,1747520l21336,1769110r,-1747520l4703064,21590r,-21590l,,,21590,,1769110r,21590l4724400,1790700r,-21336l4724400,1769110r,-1747520l4724400,21336r,-21336xe" fillcolor="#5b9ad4" stroked="f">
                  <v:path arrowok="t"/>
                </v:shape>
                <v:shape id="Graphic 1300" o:spid="_x0000_s1029" style="position:absolute;top:576;width:47371;height:18034;visibility:visible;mso-wrap-style:square;v-text-anchor:top" coordsize="473710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hIkxwAAAN0AAAAPAAAAZHJzL2Rvd25yZXYueG1sRI9Pa8JA&#10;EMXvQr/DMoI33ajVSuoqRRB6sf5rS49DdkyC2dmQXTV++85B8DbDe/Peb+bL1lXqSk0oPRsYDhJQ&#10;xJm3JecGvo/r/gxUiMgWK89k4E4BlouXzhxT62+8p+sh5kpCOKRooIixTrUOWUEOw8DXxKKdfOMw&#10;ytrk2jZ4k3BX6VGSTLXDkqWhwJpWBWXnw8UZmCTb39nfZftz/9q/bnZnv3nbja0xvW778Q4qUhuf&#10;5sf1pxX88VD45RsZQS/+AQAA//8DAFBLAQItABQABgAIAAAAIQDb4fbL7gAAAIUBAAATAAAAAAAA&#10;AAAAAAAAAAAAAABbQ29udGVudF9UeXBlc10ueG1sUEsBAi0AFAAGAAgAAAAhAFr0LFu/AAAAFQEA&#10;AAsAAAAAAAAAAAAAAAAAHwEAAF9yZWxzLy5yZWxzUEsBAi0AFAAGAAgAAAAhAFmGEiTHAAAA3QAA&#10;AA8AAAAAAAAAAAAAAAAABwIAAGRycy9kb3ducmV2LnhtbFBLBQYAAAAAAwADALcAAAD7AgAAAAA=&#10;" path="m4715256,21590r-12192,l4703064,34290r,1734820l33528,1769110r,-1734820l4703064,34290r,-12700l27432,21590r-6096,l21336,34290r,1734820l21336,1781810r4693920,l4715256,1769110r,-1734820l4715256,27940r,-6350xem4736592,r-12192,l4724400,12700r,1778000l12192,1790700r,-1778000l4724400,12700r,-12700l6096,,,,,12700,,1790700r,12700l4736592,1803400r,-12700l4736592,12700r,-6350l4736592,xe" fillcolor="#213f59" stroked="f">
                  <v:path arrowok="t"/>
                </v:shape>
                <w10:wrap type="topAndBottom" anchorx="page"/>
              </v:group>
            </w:pict>
          </mc:Fallback>
        </mc:AlternateContent>
      </w:r>
      <w:r>
        <w:rPr>
          <w:w w:val="105"/>
          <w:sz w:val="18"/>
        </w:rPr>
        <w:t>Fonte:</w:t>
      </w:r>
      <w:r>
        <w:rPr>
          <w:spacing w:val="20"/>
          <w:w w:val="105"/>
          <w:sz w:val="18"/>
        </w:rPr>
        <w:t xml:space="preserve"> </w:t>
      </w:r>
      <w:r>
        <w:rPr>
          <w:w w:val="105"/>
          <w:sz w:val="18"/>
        </w:rPr>
        <w:t>Elaborado</w:t>
      </w:r>
      <w:r>
        <w:rPr>
          <w:spacing w:val="28"/>
          <w:w w:val="105"/>
          <w:sz w:val="18"/>
        </w:rPr>
        <w:t xml:space="preserve"> </w:t>
      </w:r>
      <w:r>
        <w:rPr>
          <w:w w:val="105"/>
          <w:sz w:val="18"/>
        </w:rPr>
        <w:t>por</w:t>
      </w:r>
      <w:r>
        <w:rPr>
          <w:spacing w:val="25"/>
          <w:w w:val="105"/>
          <w:sz w:val="18"/>
        </w:rPr>
        <w:t xml:space="preserve"> </w:t>
      </w:r>
      <w:r>
        <w:rPr>
          <w:w w:val="105"/>
          <w:sz w:val="18"/>
        </w:rPr>
        <w:t>DIRPRE</w:t>
      </w:r>
      <w:r>
        <w:rPr>
          <w:spacing w:val="20"/>
          <w:w w:val="105"/>
          <w:sz w:val="18"/>
        </w:rPr>
        <w:t xml:space="preserve"> </w:t>
      </w:r>
      <w:r>
        <w:rPr>
          <w:w w:val="105"/>
          <w:sz w:val="18"/>
        </w:rPr>
        <w:t>/</w:t>
      </w:r>
      <w:r>
        <w:rPr>
          <w:spacing w:val="24"/>
          <w:w w:val="105"/>
          <w:sz w:val="18"/>
        </w:rPr>
        <w:t xml:space="preserve"> </w:t>
      </w:r>
      <w:r>
        <w:rPr>
          <w:w w:val="105"/>
          <w:sz w:val="18"/>
        </w:rPr>
        <w:t>CODCON</w:t>
      </w:r>
      <w:r>
        <w:rPr>
          <w:spacing w:val="27"/>
          <w:w w:val="105"/>
          <w:sz w:val="18"/>
        </w:rPr>
        <w:t xml:space="preserve"> </w:t>
      </w:r>
      <w:r>
        <w:rPr>
          <w:spacing w:val="-2"/>
          <w:w w:val="105"/>
          <w:sz w:val="18"/>
        </w:rPr>
        <w:t>(2025)</w:t>
      </w:r>
    </w:p>
    <w:p w:rsidR="0012354A" w:rsidRDefault="0012354A">
      <w:pPr>
        <w:pStyle w:val="Corpodetexto"/>
        <w:rPr>
          <w:sz w:val="18"/>
        </w:rPr>
      </w:pPr>
    </w:p>
    <w:p w:rsidR="0012354A" w:rsidRDefault="0084534B">
      <w:pPr>
        <w:ind w:left="142"/>
        <w:rPr>
          <w:sz w:val="18"/>
        </w:rPr>
      </w:pPr>
      <w:r>
        <w:rPr>
          <w:w w:val="110"/>
          <w:sz w:val="18"/>
        </w:rPr>
        <w:t>Figura</w:t>
      </w:r>
      <w:r>
        <w:rPr>
          <w:spacing w:val="-6"/>
          <w:w w:val="110"/>
          <w:sz w:val="18"/>
        </w:rPr>
        <w:t xml:space="preserve"> </w:t>
      </w:r>
      <w:r>
        <w:rPr>
          <w:w w:val="110"/>
          <w:sz w:val="18"/>
        </w:rPr>
        <w:t>16</w:t>
      </w:r>
      <w:r>
        <w:rPr>
          <w:spacing w:val="-10"/>
          <w:w w:val="110"/>
          <w:sz w:val="18"/>
        </w:rPr>
        <w:t xml:space="preserve"> </w:t>
      </w:r>
      <w:r>
        <w:rPr>
          <w:noProof/>
          <w:spacing w:val="-9"/>
          <w:position w:val="5"/>
          <w:sz w:val="18"/>
          <w:lang w:val="pt-BR" w:eastAsia="pt-BR"/>
        </w:rPr>
        <w:drawing>
          <wp:inline distT="0" distB="0" distL="0" distR="0" wp14:anchorId="227EC759" wp14:editId="74B25A46">
            <wp:extent cx="60959" cy="9143"/>
            <wp:effectExtent l="0" t="0" r="0" b="0"/>
            <wp:docPr id="1301" name="Image 1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1" name="Image 1301"/>
                    <pic:cNvPicPr/>
                  </pic:nvPicPr>
                  <pic:blipFill>
                    <a:blip r:embed="rId26" cstate="print"/>
                    <a:stretch>
                      <a:fillRect/>
                    </a:stretch>
                  </pic:blipFill>
                  <pic:spPr>
                    <a:xfrm>
                      <a:off x="0" y="0"/>
                      <a:ext cx="60959" cy="9143"/>
                    </a:xfrm>
                    <a:prstGeom prst="rect">
                      <a:avLst/>
                    </a:prstGeom>
                  </pic:spPr>
                </pic:pic>
              </a:graphicData>
            </a:graphic>
          </wp:inline>
        </w:drawing>
      </w:r>
      <w:r>
        <w:rPr>
          <w:rFonts w:ascii="Times New Roman"/>
          <w:spacing w:val="10"/>
          <w:w w:val="110"/>
          <w:sz w:val="18"/>
        </w:rPr>
        <w:t xml:space="preserve"> </w:t>
      </w:r>
      <w:r>
        <w:rPr>
          <w:w w:val="110"/>
          <w:sz w:val="18"/>
        </w:rPr>
        <w:t>Contagem</w:t>
      </w:r>
      <w:r>
        <w:rPr>
          <w:spacing w:val="-2"/>
          <w:w w:val="110"/>
          <w:sz w:val="18"/>
        </w:rPr>
        <w:t xml:space="preserve"> </w:t>
      </w:r>
      <w:r>
        <w:rPr>
          <w:w w:val="110"/>
          <w:sz w:val="18"/>
        </w:rPr>
        <w:t>de</w:t>
      </w:r>
      <w:r>
        <w:rPr>
          <w:spacing w:val="-9"/>
          <w:w w:val="110"/>
          <w:sz w:val="18"/>
        </w:rPr>
        <w:t xml:space="preserve"> </w:t>
      </w:r>
      <w:r>
        <w:rPr>
          <w:w w:val="110"/>
          <w:sz w:val="18"/>
        </w:rPr>
        <w:t>risco</w:t>
      </w:r>
      <w:r>
        <w:rPr>
          <w:spacing w:val="-2"/>
          <w:w w:val="110"/>
          <w:sz w:val="18"/>
        </w:rPr>
        <w:t xml:space="preserve"> </w:t>
      </w:r>
      <w:r>
        <w:rPr>
          <w:w w:val="110"/>
          <w:sz w:val="18"/>
        </w:rPr>
        <w:t>por</w:t>
      </w:r>
      <w:r>
        <w:rPr>
          <w:spacing w:val="-6"/>
          <w:w w:val="110"/>
          <w:sz w:val="18"/>
        </w:rPr>
        <w:t xml:space="preserve"> </w:t>
      </w:r>
      <w:r>
        <w:rPr>
          <w:spacing w:val="-2"/>
          <w:w w:val="110"/>
          <w:sz w:val="18"/>
        </w:rPr>
        <w:t>categoria</w:t>
      </w:r>
    </w:p>
    <w:p w:rsidR="0012354A" w:rsidRDefault="0084534B">
      <w:pPr>
        <w:pStyle w:val="Corpodetexto"/>
        <w:spacing w:before="5"/>
        <w:rPr>
          <w:sz w:val="11"/>
        </w:rPr>
      </w:pPr>
      <w:r>
        <w:rPr>
          <w:noProof/>
          <w:sz w:val="11"/>
          <w:lang w:val="pt-BR" w:eastAsia="pt-BR"/>
        </w:rPr>
        <mc:AlternateContent>
          <mc:Choice Requires="wpg">
            <w:drawing>
              <wp:anchor distT="0" distB="0" distL="0" distR="0" simplePos="0" relativeHeight="487718912" behindDoc="1" locked="0" layoutInCell="1" allowOverlap="1" wp14:anchorId="793E316D" wp14:editId="61FB287E">
                <wp:simplePos x="0" y="0"/>
                <wp:positionH relativeFrom="page">
                  <wp:posOffset>1074419</wp:posOffset>
                </wp:positionH>
                <wp:positionV relativeFrom="paragraph">
                  <wp:posOffset>99809</wp:posOffset>
                </wp:positionV>
                <wp:extent cx="4761230" cy="1793875"/>
                <wp:effectExtent l="0" t="0" r="0" b="0"/>
                <wp:wrapTopAndBottom/>
                <wp:docPr id="1302" name="Group 1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1230" cy="1793875"/>
                          <a:chOff x="0" y="0"/>
                          <a:chExt cx="4761230" cy="1793875"/>
                        </a:xfrm>
                      </wpg:grpSpPr>
                      <pic:pic xmlns:pic="http://schemas.openxmlformats.org/drawingml/2006/picture">
                        <pic:nvPicPr>
                          <pic:cNvPr id="1312" name="Image 1303"/>
                          <pic:cNvPicPr/>
                        </pic:nvPicPr>
                        <pic:blipFill>
                          <a:blip r:embed="rId1116" cstate="print"/>
                          <a:stretch>
                            <a:fillRect/>
                          </a:stretch>
                        </pic:blipFill>
                        <pic:spPr>
                          <a:xfrm>
                            <a:off x="6096" y="0"/>
                            <a:ext cx="4754880" cy="1793748"/>
                          </a:xfrm>
                          <a:prstGeom prst="rect">
                            <a:avLst/>
                          </a:prstGeom>
                        </pic:spPr>
                      </pic:pic>
                      <wps:wsp>
                        <wps:cNvPr id="1313" name="Graphic 1304"/>
                        <wps:cNvSpPr/>
                        <wps:spPr>
                          <a:xfrm>
                            <a:off x="6096" y="39624"/>
                            <a:ext cx="4715510" cy="1743710"/>
                          </a:xfrm>
                          <a:custGeom>
                            <a:avLst/>
                            <a:gdLst/>
                            <a:ahLst/>
                            <a:cxnLst/>
                            <a:rect l="l" t="t" r="r" b="b"/>
                            <a:pathLst>
                              <a:path w="4715510" h="1743710">
                                <a:moveTo>
                                  <a:pt x="4715256" y="0"/>
                                </a:moveTo>
                                <a:lnTo>
                                  <a:pt x="4693920" y="0"/>
                                </a:lnTo>
                                <a:lnTo>
                                  <a:pt x="4693920" y="21590"/>
                                </a:lnTo>
                                <a:lnTo>
                                  <a:pt x="4693920" y="1722120"/>
                                </a:lnTo>
                                <a:lnTo>
                                  <a:pt x="21336" y="1722120"/>
                                </a:lnTo>
                                <a:lnTo>
                                  <a:pt x="21336" y="21590"/>
                                </a:lnTo>
                                <a:lnTo>
                                  <a:pt x="4693920" y="21590"/>
                                </a:lnTo>
                                <a:lnTo>
                                  <a:pt x="4693920" y="0"/>
                                </a:lnTo>
                                <a:lnTo>
                                  <a:pt x="0" y="0"/>
                                </a:lnTo>
                                <a:lnTo>
                                  <a:pt x="0" y="21590"/>
                                </a:lnTo>
                                <a:lnTo>
                                  <a:pt x="0" y="1722120"/>
                                </a:lnTo>
                                <a:lnTo>
                                  <a:pt x="0" y="1743710"/>
                                </a:lnTo>
                                <a:lnTo>
                                  <a:pt x="4715256" y="1743710"/>
                                </a:lnTo>
                                <a:lnTo>
                                  <a:pt x="4715256" y="1722120"/>
                                </a:lnTo>
                                <a:lnTo>
                                  <a:pt x="4715256" y="21590"/>
                                </a:lnTo>
                                <a:lnTo>
                                  <a:pt x="4715256" y="21336"/>
                                </a:lnTo>
                                <a:lnTo>
                                  <a:pt x="4715256" y="0"/>
                                </a:lnTo>
                                <a:close/>
                              </a:path>
                            </a:pathLst>
                          </a:custGeom>
                          <a:solidFill>
                            <a:srgbClr val="5B9AD4"/>
                          </a:solidFill>
                        </wps:spPr>
                        <wps:bodyPr wrap="square" lIns="0" tIns="0" rIns="0" bIns="0" rtlCol="0">
                          <a:prstTxWarp prst="textNoShape">
                            <a:avLst/>
                          </a:prstTxWarp>
                          <a:noAutofit/>
                        </wps:bodyPr>
                      </wps:wsp>
                      <wps:wsp>
                        <wps:cNvPr id="1314" name="Graphic 1305"/>
                        <wps:cNvSpPr/>
                        <wps:spPr>
                          <a:xfrm>
                            <a:off x="0" y="33274"/>
                            <a:ext cx="4727575" cy="1756410"/>
                          </a:xfrm>
                          <a:custGeom>
                            <a:avLst/>
                            <a:gdLst/>
                            <a:ahLst/>
                            <a:cxnLst/>
                            <a:rect l="l" t="t" r="r" b="b"/>
                            <a:pathLst>
                              <a:path w="4727575" h="1756410">
                                <a:moveTo>
                                  <a:pt x="4706112" y="20320"/>
                                </a:moveTo>
                                <a:lnTo>
                                  <a:pt x="4693920" y="20320"/>
                                </a:lnTo>
                                <a:lnTo>
                                  <a:pt x="4693920" y="34290"/>
                                </a:lnTo>
                                <a:lnTo>
                                  <a:pt x="4693920" y="1722120"/>
                                </a:lnTo>
                                <a:lnTo>
                                  <a:pt x="33528" y="1722120"/>
                                </a:lnTo>
                                <a:lnTo>
                                  <a:pt x="33528" y="34290"/>
                                </a:lnTo>
                                <a:lnTo>
                                  <a:pt x="4693920" y="34290"/>
                                </a:lnTo>
                                <a:lnTo>
                                  <a:pt x="4693920" y="20320"/>
                                </a:lnTo>
                                <a:lnTo>
                                  <a:pt x="27432" y="20320"/>
                                </a:lnTo>
                                <a:lnTo>
                                  <a:pt x="21336" y="20320"/>
                                </a:lnTo>
                                <a:lnTo>
                                  <a:pt x="21336" y="34290"/>
                                </a:lnTo>
                                <a:lnTo>
                                  <a:pt x="21336" y="1722120"/>
                                </a:lnTo>
                                <a:lnTo>
                                  <a:pt x="21336" y="1734820"/>
                                </a:lnTo>
                                <a:lnTo>
                                  <a:pt x="4706112" y="1734820"/>
                                </a:lnTo>
                                <a:lnTo>
                                  <a:pt x="4706112" y="1722120"/>
                                </a:lnTo>
                                <a:lnTo>
                                  <a:pt x="4706112" y="34290"/>
                                </a:lnTo>
                                <a:lnTo>
                                  <a:pt x="4706112" y="27940"/>
                                </a:lnTo>
                                <a:lnTo>
                                  <a:pt x="4706112" y="20320"/>
                                </a:lnTo>
                                <a:close/>
                              </a:path>
                              <a:path w="4727575" h="1756410">
                                <a:moveTo>
                                  <a:pt x="4727448" y="0"/>
                                </a:moveTo>
                                <a:lnTo>
                                  <a:pt x="4713732" y="0"/>
                                </a:lnTo>
                                <a:lnTo>
                                  <a:pt x="4713732" y="12700"/>
                                </a:lnTo>
                                <a:lnTo>
                                  <a:pt x="4713732" y="1743710"/>
                                </a:lnTo>
                                <a:lnTo>
                                  <a:pt x="12192" y="1743710"/>
                                </a:lnTo>
                                <a:lnTo>
                                  <a:pt x="12192" y="12700"/>
                                </a:lnTo>
                                <a:lnTo>
                                  <a:pt x="4713732" y="12700"/>
                                </a:lnTo>
                                <a:lnTo>
                                  <a:pt x="4713732" y="0"/>
                                </a:lnTo>
                                <a:lnTo>
                                  <a:pt x="6096" y="0"/>
                                </a:lnTo>
                                <a:lnTo>
                                  <a:pt x="0" y="0"/>
                                </a:lnTo>
                                <a:lnTo>
                                  <a:pt x="0" y="12700"/>
                                </a:lnTo>
                                <a:lnTo>
                                  <a:pt x="0" y="1743710"/>
                                </a:lnTo>
                                <a:lnTo>
                                  <a:pt x="0" y="1756410"/>
                                </a:lnTo>
                                <a:lnTo>
                                  <a:pt x="4727448" y="1756410"/>
                                </a:lnTo>
                                <a:lnTo>
                                  <a:pt x="4727448" y="1743710"/>
                                </a:lnTo>
                                <a:lnTo>
                                  <a:pt x="4727448" y="12700"/>
                                </a:lnTo>
                                <a:lnTo>
                                  <a:pt x="4727448" y="6350"/>
                                </a:lnTo>
                                <a:lnTo>
                                  <a:pt x="4727448"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1F1D9EE9" id="Group 1302" o:spid="_x0000_s1026" style="position:absolute;margin-left:84.6pt;margin-top:7.85pt;width:374.9pt;height:141.25pt;z-index:-15597568;mso-wrap-distance-left:0;mso-wrap-distance-right:0;mso-position-horizontal-relative:page" coordsize="47612,17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qXHE0QQAAIATAAAOAAAAZHJzL2Uyb0RvYy54bWzUWNtu4zYQfS/QfxD0&#10;vrF1s2whzmK7aYIAi23QpOgzTVOWsJKokvQlf9/hTVKsxJKCokUfYlHWIXV4ZuZw4uvPp7JwDoTx&#10;nFZr17uauw6pMN3m1W7t/vF892npOlygaosKWpG1+0K4+/nm55+uj3VCfJrRYkuYA4tUPDnWazcT&#10;ok5mM44zUiJ+RWtSwcOUshIJuGW72ZahI6xeFjN/Pl/MjpRta0Yx4Ry+vdUP3Ru1fpoSLH5LU06E&#10;U6xd4CbUJ1OfG/k5u7lGyY6hOsuxoYE+wKJEeQUvbZa6RQI5e5b3lipzzCinqbjCtJzRNM0xUXuA&#10;3Xjzs93cM7qv1V52yXFXNzKBtGc6fXhZ/P3wyJx8C7EL5r7rVKiEKKkXO+obEOhY7xLA3bP6qX5k&#10;epcw/EbxDw6PZ+fP5f2uBZ9SVspJsFnnpJR/aZQnJ+Fg+DKMF54fQIAwPPPiVbCMIx0bnEEAe/Nw&#10;9uvAzBlK9IsVvYZOneME/oyUMOpJOZxyMEvsGXHNIuWoNUrEfuzrTxD1Gol8kxe5eFEZDPGVpKrD&#10;Y46luvKmGxWvicpDiXZERiWQ0licnCWj0FtkU+T1XV4UUns5NnQh+c+S540d68S8pXhfkkroSmOk&#10;AOa04llec9dhCSk3BBKHPWw9CBxUuYDUqVleCR06LhgROJPvT4HH71CMkihKmgeKdMtTboGbFDvL&#10;msV8tXCdtxInCpfLTuLE4VK+vQk/SmrGxT2hpSMHQBdogOYoQYdv3BCyECOj5qDIASVZAGBO3AoI&#10;dz0JJ9XfU4ZqAhTksq8iHbT1pw0JYh3K3RjkE2hj7oZkClYLX01FSVtjXhR5jVRhEMPNa6nwXkvV&#10;lQc8bauFAskyO8Knyg6loNJeC2WvAjIDRHYdsNeNXB4CgIScZ4fOUda74ZLJctdU5POSHsgzVUgh&#10;i17i/KgTeYhriymqV9jFKlj5sD+bJYC1CHut9aodpO9FKyuDRdlrH+3Fvu/BO7RsFmevGu97QaAZ&#10;T0NPYzINfZnxGM00ZvitGjdm5xbZTUSrpL2aCHSywGbLpQh0s2YMky5+eIev0TLWY7mcRwEXlBM9&#10;WdaIcq2mWCB7u+XIaZFvrZ1zttt8LZhzQFB30S+rL7eq1mFKBwYHHzd2Kkcbun2Bo/4Ivc7a5X/t&#10;kTzBiocKzAwiIeyA2cHGDpgovlLVPqm6BBN9Pv2JWG38VIC/fKfW03q2qrFyZkW/7AVNc+W5LSPY&#10;tbwBf/33jDZ8w2hVvyGZgCUPG61O3iDw457L+nEEzYvpZKJF+F+6rOGiXFZTedtl5wtP9hngnP48&#10;aPxtjNN28bZq7bXvn0Ho/8NuGwSRD/9jqLZx2Jtb9DQm09DDmkDaBH29rW72en6ejFi3OXuGGX/0&#10;nPLiIFw2OWK52qt17DajpuOH4xjG7frDO+2i/XgVnvvw+9zfUrzn2rrD0W3N2IKDBIBGtduqvFts&#10;sRfEJlmGiLdIz4/nE9CmBbt0kHm+t9IpO+YI7qCnMZmEvrzD1/8zvNsNaiu/vJTpVQbJGdwIOS2y&#10;e0DYPLRXW0ttsnjxVPyY7qqz/uAOw7hFL4Losmxd8DmyV0YQoOnND5jYXbQyHdj/u/lRP1TAzzyq&#10;DTQ/Scnfkbr3qllqfzi7+R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AbPaQHg&#10;AAAACgEAAA8AAABkcnMvZG93bnJldi54bWxMj01Lw0AQhu+C/2EZwZvdJNLapNmUUtRTEWwF6W2b&#10;nSah2dmQ3Sbpv3c86W1e5uH9yNeTbcWAvW8cKYhnEQik0pmGKgVfh7enJQgfNBndOkIFN/SwLu7v&#10;cp0ZN9InDvtQCTYhn2kFdQhdJqUva7Taz1yHxL+z660OLPtKml6PbG5bmUTRQlrdECfUusNtjeVl&#10;f7UK3kc9bp7j12F3OW9vx8P843sXo1KPD9NmBSLgFP5g+K3P1aHgTid3JeNFy3qRJozyMX8BwUAa&#10;pzzupCBJlwnIIpf/JxQ/AAAA//8DAFBLAwQKAAAAAAAAACEAMS0f0TKxAAAysQAAFAAAAGRycy9t&#10;ZWRpYS9pbWFnZTEucG5niVBORw0KGgoAAAANSUhEUgAAAfQAAADICAYAAAAeGRPoAAAABmJLR0QA&#10;/wD/AP+gvaeTAAAACXBIWXMAAA7EAAAOxAGVKw4bAAAgAElEQVR4nOy9WZDkV33v+Tnn/LfMrMza&#10;u3qR1JIQ2tyAzCbMMiz2OIwZhuvwGF7weIjxq18cvHgmxhF+cMyTHeFwxLz5Ghsmbthh3wBjrscI&#10;EEL3IpCsRqKlVi8SrW5VL7V1Lbn9t3POPJzz/2dWtcA26rjQrf8nIiv3/5JZVd/z24W11tLQ0NDQ&#10;0NBwSyN/1gfQ0NDQ0NDQ8MZpBL2hoaGhoeE2oBH0hoaGhoaG24BG0BsaGhoaGm4DGkFvaGhoaGi4&#10;DWgEvaGhoaGh4TagEfSGhoaGhobbgEbQGxoaGhoabgMaQW9oaGhoaLgNaAS9oaGhoaHhNqAR9IaG&#10;hoaGhtuARtAbGhoaGhpuAxpBb2hoaGhouA0IftYH0PCzZ3rcnrjhQcO/a90nJjf3b9cc2Gl1Xx64&#10;/jdw8IAtgAFh/P7t5EkL2GDykJ3alZh67PUQ07eN2wfWX08ff/gTj7/avNn3mKl3IZH7dtXQ0NDw&#10;09BY6DeBoigYjUYMh0PyPAdgOBwCkGUZaZre8J7RaESe5/Xrd3Z29m2vYm9vj83NzRvev7a29rqv&#10;L8uyvj0ej+vbFy9e3Pf+9fV1wImNBnIgK6DU/kELaA1pCnkB2tQvzPva3Tagc78Bf7/SvGnZMxgv&#10;YBoowPqLKUAXU9s/cCkM5BpK9l+0vy6AzPrHjNseKdAHBu62KSAtIMNdcn8ppw5Q8/r70JPzcXcy&#10;YAjsYdnBsgXs+HPihov1F+MPtT5kDBmaMZoMjTm42GloaGj4KWgE/SYQhiHtdptOp0MYhhhjWF1d&#10;BSCOY6IoYjAY8PLLL3PhwgXG4zHtdpsoioiiiCzL6m0Nh0POnTtXC3a73WZpaYmNjY16mwArKysA&#10;DAYDLl26VC8IgsA5XXZ2dvYJulKqFnGAxcVFAM6cOcf1Xfe6IASl8IJkAAFBiE1HTnTLEltqgkDV&#10;1quYtnKnDGPDfn2rdRG5/yKASIHCXYR/tQQCCaFy98WBt1avVwIKL+pGgNGUWEr/E+HOobbkp6zx&#10;0kCuS/fc9AVAg8lBZ5XYKiACQixhfds5ubx34ACi/uEOWdzwrLjh0YaGhoaflsblfhPo9/u0222k&#10;lFy5coXLly/z3HPPobXmvvvuI4oinnvuOZ5//nm63S4f/vCHOX78OADb29ucOnWKmZkZlpeX2dra&#10;4uzZs9x5552srKzUAv34448TBAFxHJMkCVJKzp8/z5kzZ7hy5QpJkvCJT3yCw4cPo5Tiqaeeot/v&#10;88EPfpAnn3yS2dlZdnd3+ehHP8pLL73E0aNHOXLkCJ1Oh+8/9RSPvPPdHDnUI8s02WjI7OwMAHac&#10;IjodEE5JRTgRKgvIAHejErQpfTLIfSJeabIQToexoAXsmQwkBARI5d4JlsKmWK2Jw4jK5LXWIozG&#10;evNXaEU7iYEArQJKIkoKwCAICGSIEqDq4wStoJTOUIcAzS4xJYKQaeEWgNUSKwAr3YVwspix1fmW&#10;IIqp8/frZCsQVrpzrT+L6nOZrKWbVXVDQ8PNoBH0m0Cr1UIpBTiLOo5jrLUYYwiCgO9+97v0+30+&#10;85nPsLS0BIC1ltFoxPz8PMYY5ufn6fV6tdv++vXrjMdjgiDAGEO/36fb7dLpdGi324BzqT/00EN8&#10;+tOf5oknnqDf73P8+HFWV1e5evUqW1tbfPrTn2ZhYYF77rmHK1eu0Gq1CMOQPM8JgoBOp+OORxcI&#10;II4VSdRzJ2YNIlQgoRiPAUnYbmEtjFMn5nHo4+O1oElvCAt/Lfc5lCsDWwNSuGslY0oMJQaJ8Xar&#10;JRQKHVhv3ZYo4RYDUjppFAhA1W7y0uSUQY4RBosFckojSFQXYQXSL0K0nHjW8Za8pfSxbIlbDLjc&#10;AancMVbrFXnAyp/E5Msbje1K3K1zKQgfy68WM/VrGkO9oaHhJtAI+k2gsqIB5ufnCYKAy5cv0+12&#10;Aeh2uzz99NO8/PLLFEXBZz7zGY4dO0an02F7e5s8z5mdnWV2dpZWq8XOzg5xHNNqtRgMBpw5c4bF&#10;xUWstbW7fmtri5MnT/KJT3wCKSVxHHPt2jWOHz/O2toad999d+1iX11dZXNzk729PVqtFseOHWN5&#10;eZkkSYiThDwdc+nViwhrWJyfIx0O2Fi7ynDYRwnJOEvJyoIwiIlabQpjyfKCmd4cR1aWOHaoh5NH&#10;6d3rcl/6GNyYGCambgcYBBlpMcbqglAFdMKI0Et2mQ9Q1rh7dnp5IMAqEC0QEKuUWKRAgUYjEQgZ&#10;ABnYGGyIEJIQjaZAUqCxKGb8UVg0FmyApLKsHVI6i9xIL+qAFZUOV6o+CSzUZ2e1O0Zwb7Zy/4ci&#10;cX+FjaA3NDS8QRpBv0ns7e0RBEEdS4+iiDzP6ff7/N3f/R3vfOc7+dSnPsU3vvENdnd3WV5eruPn&#10;W1tbaK0BiKKIJEkwxv3Xv3DhAv1+n/vvv5/Lly+TJAngYuJhGDI3N8d4PCYMQ5Ik4eLFi/T7fR5+&#10;+GHW1tbY29vjc5/7HEVR8OqrrzIajVhfX6ff79PpdDh69A7uuuMO2u02c70e7SSk3ZpnZmaGNB3R&#10;7iTOS2AtSIW2lkGWkWYFQRAy00koKRHejWy8A7mStemE8trljhNFUVu6LmOtqwAZukyyIgVdwmhI&#10;0Gr5xwrIMxfPL3IoSieYm+vQCaALzBiIcpQyoCQQA22wCZBAoBCxooWmhQYSf9wz9RFbUWWgq33f&#10;sRRQx/O9KtvqdbaK9VcZdlMnjgXjM/CsvDGxYP9uGhoaGn4qGkG/SVTJbwBSSqSUhGFIt9vl/e9/&#10;f+1q39jYYGFhgTAM69cuLi6yvLwMuIz1ra0tdnZ26PV6nDx5ks3NTY4ePcqpU6c4dOgQb3nLW4ii&#10;iOPHj3Pt2jUefPBBRqMRRVHw5S9/GaUU586d49q1a1y8eJG3ve1trK+v14lyL7zwAg8++CC7u7vc&#10;c889rF+7xqFDK6SjMd1ODECUhETJLOBKrKwQ/pYmCCSBgd2d67x66Tq/8NDbsF6VKkOzEm5FiUI6&#10;F/a0iNWZ9BkUAzAZGA3GOtHe3oFrl7Gbm7z2o1cQRYnNMsp0SDFOybOUMksp7IicbWaPtli6Z4HW&#10;ckyZ5OSiACVRMmKpdxglW6BakLSgE8FMAjMhBEuI/F6UPARhCMonuol66TF1wX8e+MAAQIS00sfT&#10;K3M7ZJLXbn2cwJ97tbKZdrk3NDQ03AQaQb9JGGMwxqCUYjAYsLGxwaFDhwCXUX7p0iWOHz+OtZa5&#10;uTlGoxFCCFqtFuvr6wyHwzqeXcXJ77vvPvI8R0pJnue89tprdaJckiQsLy/zzDPPsLS0xKlTp/iN&#10;3/gN5ufnefjhh3nssccoy5IjR44AzoOQpikPPfQQZVny4Q9/mC9+8YsUhUYpxfz8PHNzs2gNpS4I&#10;wxDpjclxXhCE0lnpQBwo4qCNMSVXN3MvW7KKaKNwDuwA7VzkJnNCbbxFbY0XduOs7lfPw6WLjM6d&#10;ZfXSqwyu76CzMTbLoMgY7ewQGENoDAqDsiAxBMZAOGSvGDBXQnfuCDPdeZAFKSOMsCgVMNz6IcJE&#10;YEOMVNhIYGIJsaBUi7Tn3kWYHCOenYe5BWjNgUxAhGBCkC0QMZNkOeeSN5V4+/I08Ha7qDwDCome&#10;ZLtPZ79V7vYmft7Q0HCTENZa+6+/rOEnYa1Fa13H0vv9PhsbG4RhyPLyMmEY8q1vfYsLFy5w4sQJ&#10;Hn300TqJTmvNd77zHVqtFo8++ihCCE6fPg3A/fffT1mWJEnC2bNnWVpaQkrJiy++yPHjx1lZWeFb&#10;3/oWq6urnDhxgkceeYQkSRiPx2xublKWJXEcs7S0xFNPPcUv/MIvsLS0xJe//GUuX77Mxz72Me66&#10;626+9tX/wiOPPML9D7xlck5eZDQWgaDQGVproijwkW1I8yFbeyO2Rpqjd91JGyd50mgiYZ2Qj/oQ&#10;KFcDVubOlT7YhtXLbP/oFQYXL3H2scfoFKVPiLME2lv21hAYXYt5YA3KaqQFaQ3KGvIwo5+AmYP7&#10;f+MYhEOYKaAcQgIgoVRgQzARSImVUEpDqUoKEZEXEZoWRkYEcY/WzFFmlo7Dwt3QOQrdO4FZd7E9&#10;MAnIyH9QkOUQBs7rboULlZe+Fh9REiKnPBZyX71+vQpqRL2hoeEN0ljoNwFjDFo7S1cIQafToSzL&#10;Oh4O8L73vY8TJ04wNzeHUoqyLLHWEoYhrVYLay3D4ZCZmRkWFxdpt9sEQVAvElZWVuh0OqRpSqfT&#10;IUkSoijixIkTnDhxgoWFhXpfURTVbv0qDHDXXXfVcfmPfexjCCFIkoTz589z7NgR5ubm6vMpjatH&#10;dx5ipzSxCjFSuEQzr0hKFyRYwlJjBzlhO0JkOZHOIRRO0NGQjWDtMuaFZ7n40otsrL7K7sZVRrvb&#10;yMGAoyKiXZQ+tm6Q1qK8YCtrCKx2t41BWryF7mLw0kBqXSY6NgPGB0rIjHuRKUBkVOVzgVfUgAG9&#10;yB2mtoIyS9DFa/T7r6BXlyjVErJ1J+35t5AcPgGzx0H0wHZcol0BkXXOBimgFKC99a0EGAKfLjjx&#10;tCvpjfimn0xDQ8NNpLHQbwLGGIqiQClVC3BZlvuy3w9SlY1JKdnb26sT5ZIkIcsy4tjFsquFQkVZ&#10;lqyvrzM3N1eXrx08lsr1L4TY97iUN1Y8X7x4kThMWFpaIgjdfrLCEEXTMWOLsL6Uq26B6l3nWvDC&#10;D85y7MgdzK8ccp3fdAbFGFYvwOqPeOE73yDduspg7RLZ9gayTIlsSSANkdG0tSQ0TqBFVbpmnWtd&#10;WW/EWlBT/WWET6rLQtiJQc/BQ//hOMS70MsoizGy+nhKEFYiTAhWUUow0lIoQ2QzwoxJcpoACChM&#10;h5HpkNKlDJdQ7TuIZ+8i7h6j1T2C6ByCmQWIFsEsAK3afV71uSG4od+O34ULHUyazeyP0Tc0NDT8&#10;NDSCfpMoyxJjTG0RT1vgWZbV4m6t3Sf0lWBPC7e1thbjvb09AHq9Xv0eYwxCiH2CXW3LWlsn5VVs&#10;bm7WSXlaawaDQR2HV0phSov0NVpag7aWMPQFWdoLOiXSVn1StVPTKha+uQuttjM9B3uwdpnilbP8&#10;6OQzXHrpedKNyyQ6oy1yOoGho0DaHJ2nlJlrBldlvEvvhhZTVnh1lmrqNdVjuXKCbmfh7f/hfifo&#10;3TFDvUfQcs3jRAnShEgdYoVrFKMFFEqTmIxoz5vKob9I5WLmIiKzLXTYY1hG9POIzEaoeIH5pWMs&#10;Hz4O88ehcz+oJeeGFxGIGG0UmQ4ohCIOg32d392lRKB97buiEfSGhoY3SuNyv0lIKetmMlJKhBBo&#10;rfdZ2+As82lrubLsgX3vrej1egwGg/p+URR1hny17WrBMG3JT1OJeZZlFEXB7Ozsvn1XYo5v3BL4&#10;+8JCqS1hIHDJX7lr9m5KX55lnEWeaOhfgR8+x+rzz7H2yisMNq6Rbl4jvb7Jg8ePIrMCm2pIxwhT&#10;ugYr1lmsUkxi9pVSW990Zjq2POlYP3m4UM7N7ZLRQn/RFAKsdCVoQkqUlU4zrZyMVrFgbAKxdHEG&#10;oyFzpWfGjijliFLsYvQmsQwJk4gSiSbC7vyQzVELESyzcOQDiM5xmD8KnRVgDqW6tFUPY5O6XfyB&#10;0/EYmrq1hoaGm0Ej6DcJIYQTRy/USql9iW/V7ar2vCprS5LkBuu8cppU25qZcTXS1TCXStCr90wv&#10;GOD13e5lWVIURb2t6rEwDOsUbWPFpFoL97CwYhLrtcK1hxM+rVtrGPbhycewr5zhzKkfcunll8m2&#10;t5kJJIdbLWYWZkgvv0ZoSxSG0LdWDwMIAomVgnGqMVNKZ/2uqscs7radEvsKPdUr3dV5G6CsM+Gx&#10;OPc9hU+msxgrUNKijUFa6Q5GGJeJb/2wFAVBAIG0aApUWCCDMVhLoQVFaSkLKLnM1Z01ktl7mF1+&#10;C2rprdC7D9p3gnCT1KSNUNU5UIUNAt9Lr6GhoeHm0Aj6TaBykR90gVeMRiOiKKqFt0qKOyjMFVWZ&#10;mtaaJEnq7U4nyVX3D2KM2eeyBzfwJQiCfWKepulkv9KyT1FxfVCEdaJG7rPPppuhbWyw/uormEtn&#10;OffF/4fe3hrlOGNRlySxohNIZgJNIiV7piQMJEmYIAKBsSVZnjNMDbp0ZeHCghW+w5wXb4NEiwP3&#10;pzzTVggEmcus14AegXGX2EKgcaKq/QnpDLwrH+vy9qyEQo7R8VSfeek6w1UxdVmdc24hh6C0hAI3&#10;PCayrPdfJrPX2EovEm6/StS9THvhBGLhbdBpAQmCwNnh+zwRitcb6tLQ0NDw09AI+k3goICWZVkL&#10;vBCCbrdLnuekaUqSJLUwV5a6lHKf210pRRRFFEWBEKJOujtoiQOMs5Qwdm5dYd1iwG8JVyCt6bRj&#10;Z01b15+8yPM6I95Z4U4lq5amWoMxtna9E5ZuTmo6gtEeXL7E6g+e5l++8wTXnnuKd7c13XxAGAVE&#10;MkJqS5GlZOMxGphpxVhtyPIx+ciirevfkiQRURCSj9y0N2EkcsohIKuucxa0dF3WMZW4+0Q33FrE&#10;vbIEkYLInYU+3ZHtoG5OGcdC+Xbr3oIuDJD7j0u7bUdVgX3kM9RLIDegRxyahXExYK9/nt3tNUR8&#10;jc7OGgujbeTCGiw+CMyBaLvM+GrKnB94o0WJdV3tEVWJ20HjfZ/wuwYBlaeiqXhraGiAJinulqea&#10;0u3koNIcg6iy0K2ZEq/AvUI4QbE++YyRf0pCmVlKoUnaAYiCdOMqyWwLiiFsr2G//Q2e/cf/zNVT&#10;z7EYCO5anCPf7bsmL0wlt/k93iBM7HeZ/1teY/wWpx+r6+RlzliBnYMTv3kMWuvQLcgKcEPaAkQp&#10;EFazbyKcBYtCC3eeVk4Es5qiJqdF377OsVb+88qLAGgU2nYomSG3C2QscOTER6F3PyzcD/IwsAil&#10;y4ovE8gYosmQtAlIkOCy/qcz6YQf0i7cxDdrXYQAfJ/5Gz/ChoaGNxmNhX6L40QEPxvMYXxZVN16&#10;tP53b5xPucr0xruYY9ADsMISdASBCMh3tohCTdKNId+Dp/8bP/zq37F16lkWsgHvOdSmNR6Srm0h&#10;Q9AHfpVqefy3KM2/SY3MPjGtbpspi94JnwsNuHh1AMRgBYICyPY1l9c2wqJQtvyJFvz03X2LETEp&#10;n6uy8SWakD0sA2L2iLnO+OWCaP4iarQOy49Ay0CwDLQwBRBqLBLrq+OlF2tV77iaZldQLduMkM67&#10;Ur2mUfSGhjc9jaDf4lS1zdNdRJ3T1jprzpraIneuXlkvArR7FSNct9MA4TLYdUGUKCgyuHiR69/+&#10;JldfOMnVH5yE7XVES0I7ItUwKiEK3+QlV6/jYRAYhMxQNmVz8xxiNKI1HjGfjRBH+tC7G8Q8kWwh&#10;iVG08d+AW3NUVr8FKX3DHB8/sES+9awv4WvEvKGhgUbQbwsCprOnK/w94R/x6esWWYt5JegDxkhC&#10;FBpBBmUB2Rie/R7n/+lrnH7ycZYCy11KkiwsYMYD+rsDlKWu9X6zJmxbIcEq76avfCWAAGULrBjS&#10;bcekrDPaMaTFHt3RVbpHHoRD94A8SqCPIsUMYupz1LgWsmAoKQDtO/S5GnYI67r8hoaGBmgE/Zan&#10;alQy7XKfGGxVxxbhrfLJnHI9dZ0EARl92vjkt8uX2Pj617n4nW9Trl7iLSYl7qfIIkUITRQpZNRB&#10;S19iVxRvXo+vFVjrkhWF1UDuhN1bzgEZs21BYi2jsmAwuM7W+DWy0css5ffB4rugtThZiHmr3PgH&#10;/IT26qk64VHs+8YbGhoaGkG/5aliqOqGB2UtBE7EJ2LunnWPBxgixiTkYDLyH57k/GNfZ+373yNa&#10;fY35bMxyIFE6wxpXL26toDSCwgqMKYmERNg3a/mVW1JZL64uF1/XzwqAPCWOUsKoQDJkkG2Trm+w&#10;nV0kvLLJzIn7IIwhaIMIETJGYSkRLnHPta9DuQp5/11rGkFvaGiYphH0Wx07damC6FbWpV1V1VaF&#10;c8RPHgnI3GQyM4JTz/Pdv/l/WXvm+9ylDMdmwI6HZNdhtgWdboyRAbu5YZRmZEKhlNyfDv4mpAo5&#10;vG6/N4tv7A4yTJlVEEWSrMyxO30Gu5o4/CfC+SuwdBy6KyB6KNnBElMigdbUKPUq0dGAyHy9XdM6&#10;tqGhoRH024N9pWmTGqaDYq6qwSf4PuwYN0QlHcN/fZwn/+Hv2Txzit5oB6VTcqvpxdBtQzaE9e0M&#10;IzNUK6DVaqNERFFkrkTuTYoRvjRQ4GvJzf7wg8X1h6+SFhS0lKClFLbUDMvrXHzpH+gde41D6hch&#10;eRskx4BDBIT+G5sOp1R/spnLfBfg5sQ2gt7Q8GanEfRbnqrdKdT/1MWNvVSENeh8hChzhBJ+tqeB&#10;bET+H/+aK//yFPrcKQ6VQ2YjCK0G7Xqlb2uQblYJAjce1BQFFknwpk+xttTjWutmPpOngNpCr1dY&#10;hVtQCSRtmbIyd5Wd3U0uvXCapb1fov3gr0EcgJ2hHMeI0NeaC9f33kVUJNjUbVfe2HCooaHhzUcj&#10;6LcNlRtW7hvZCYCxhMJAoCAtnBhkJaxfYecb32D38W8jVy9xeDym1VaEyjAuobSQCRA+jb7qvCaM&#10;QWj89LU3t7tdYjBiamyMt9aBqR74U9dWgfVdfBBImRGLATMRlCpDD9uwOgvLAjpd2tFhrM9gNF7Q&#10;rQShrVuU7dtRQ0PDm5lG0G8HptuziUmjGfDRVWvdJDFduG88G0N/m81v/jPP/+f/zMr5CyyMhizO&#10;KBKRkJWaUQGlck1nitK3lfUt3UMDQhiUm62KxR5sBf+mQr6eoNr9r3BF5ZWQ+5i3lUBKYGEmgExu&#10;k+6+xHgIrd2S7p0JzLUR9Kim0yHdV2mlQhLQJMc1NDRUNIJ+q1MlwvnblVd3ui5dYGBv1/cSzWHj&#10;Cv3/8hVOP/k40fWrLIUwE7vkNpulFIzRJSjljPqi8PpUJ98ZJLqWkTdvBN1RtYq98QkmTeJFVWBY&#10;PVeFSgxSgwzdQ1m2Sdo/jS4iWuEcARH0HgHrB+v44TLaKiyhj6m/iVdTDQ0NNY2g3w7UNcuT+nKL&#10;HxZmcX1EkwTyPmxcw/zzP/Hc175Kfu017pubpd2VGAW5LdHGoIUTcqNBDwWBtW5x4Fucurbnvtm4&#10;fXM3Eq9avk671W01eMWKqSEsUAXThS0nffQFbgWWQyCgYwGxRZmfpb8eEg6vM/MwEN8NrOAC6q5W&#10;vbSJa92LfDN/BQ0NDZ5G0G8Tptu57nPCWrwylzAekT/2DU7+0z9ir73GMWWJ01128iFaaqyBQCmC&#10;qE1sDHleUOxpWq0YYZ3tL+umJs7NbGSVg/0mdvvWYj5dYeDE3IjpmbPUE1cqrVfGz13JAAVJ4MIc&#10;mbhKOtD0B9eZWZqD2R3onQC5DKKDEFB6IX/dcrmGhoY3HY2g3+JUWnKwnWsd1bXGZbPv7jD69jd5&#10;9htfJ7t0gXs7CYu2ZGfvOjsJ6MT9MsQWEgGhiEkIiWxJkoWTtqZCY2SOka6bWb2vN3NunFX7B6T4&#10;20aAFQbr3CR19zeqxDZfox6YnktYMC4sEoYglcaKqxTliO3VbzKTjgiDCGZDV24gw3pXk2YzDQ0N&#10;b2YaQb/Fce5eQSBca9eqj4lLvSrADqEckj31zzzz93/N7ks/5HgrYrEdwih3w1U6AhNIRGnRY02a&#10;j5HC0onaBFFCPk4R3pXspphJDMaJiYBqzjr+ZzVffRr3WidqRhi/LYO0kkDLH9OXfGrCmtifeFb1&#10;sqnKvG3loigDKDRRCUo6f7b129rnl7agrEEj0NInqwmDsFXPt8m+xdR7XFe4KjthMt/u4PEdOPMf&#10;G5Zw7nnlSwkiKFPfBx46AQTxHmtrTyNDyezSPND2zx9x3emqhjZ1HoX3AGB81zo5icFMva5qPAST&#10;wT4NDQ23No2g3+oY6aZqWlCJJANyQDCiSx/MdXjmG1z82n+EHz7HO+clS7Mdrm6tcT0zzB9ZQI+2&#10;UWiXey1AhgIoyBlQCEEZudhvXYUlX2+MqEEZiTISaQTSylrYVRKQlimZMeQYdAtMALkAkRuWVYTM&#10;LFo7L0AgJFLhHcoGrS1KuDrserfe8aC1c1NHMTAqIFmE6xuotoRBAR2FSCSUmqKAsnSLgSAAFRiC&#10;sMW4BC1B2RIlCqwpXJ6Av4iQKVEUCBsDkbPMhQY5xspJamD12Thnu18Y2P1BicrljgUT7CFU4LU4&#10;hFKDMcgSYmW5c27A2trjDIdXOXr/Otz1CbARgV6e7KhOcjBYtG8SC5QKRbS/m6ACLdzviZuu3lj4&#10;DQ23A42g3+pYnKj7DqyFKBFAixyKDbjwAtf/5TFaw0scSYA9w3a+QW6hjEN2s5xZK4m1doJZCYM1&#10;GG8Ga6mdSFlZl6dZUQm2qZPlbjg0/9rSaLS1CCGQEqSUGOUkRyooxhmKiCAMkV5ZiqIgT50IR4lv&#10;qqJ85n0gCYKAUClkmHL5uqWVwdHMgG4Bs34yysCvUCzEAWFiCQEKDaXBFgV5toNtJXXMWyBQSiGF&#10;pFb1SqttZZV7P4g0zqUuyx9rof/Yrrj+cSNAK42wGkWIMCGYEGwBskAKV23YizSZXWW48Ryd+C5Y&#10;XgGz7NwxEVOj9mztPVFIRBC4BV8VxveriukhPc0/gYaG24Pmb/lWp8qKEmCNRRZj2okkZkx25SKr&#10;3/82g1df4o5eyOJbFXtXNMPUjT1tBwn5OEcIZ2naaoMGhJDOjQ2AnJS6V0JE1VjG16d7a1xLgxYS&#10;I1xE38301ljpHNUtoZClQGiJMQZjDFEUUpaarMgoMrBKEEQxyaFZkihGC0lhDKO8ZFzmZHlJnmm0&#10;1mTKEh2FbBGK+RXC2RmKMkR2DINSoiLN3mgLqSyxgki6iwy8xW9BkDrndGXFagk2BJt4EfdnLDTI&#10;EivHWOleBk7L32g7e+vj7WK6Bs4fjykgbkGuSzavXSQ3p5mP3wqdZbCz7hdAAkJgEVgC3/tdoKpW&#10;wFOlje4brW5WrvmGhoZbnUbQb3Umxak9bVMAACAASURBVOYoNPOxAobQX2P9pee4cuYkC3JEZyEk&#10;6Swg5AbldSisRGiNNSUiCBAi9Bt08XBrfarVAcuz0oUq5i0sKJ/tVcXFjTRoaXxSGFgNgXW/bIFW&#10;hEYhtUWUkkyUbBc5dKA106YVt8iNYJiXrI0yRnsp67tDRBwTzPRIZpZoLc4St7uEcUySlKhlTRmP&#10;GR9+iLxl2R5toJRmpDexJieZPYTRI/JsCGlKqEuXAKgkUZAjVUEgXLa5E2fpYgJEU/7zAqTGKO2S&#10;Ab2g196JNyLotdhOpbhVGfPWt3u1oEyJyXbZ2XiFdut54jtmoXMfiB7Oce6+K+dQUFifUyGm97GP&#10;ckrKG1FvaLjVaQT9Vsc3INN5QRAAJoV8h/7zT3P9xWcI+mu0o5xxOUJQIhYDEmXJtjVFlhIo6axx&#10;Idxsc2BS2O4U+YYktymRl1ZOrHNRYoWhUC4KUFmweK+30Liks8yiCokqJTpQzByK2VE5a7lmNNwh&#10;FwrZ7tI6cpReb4kTD72NoDtHd/ko8eFjzt08uwjtDoQKSCHrw1wLZErHDiAsQO+AymD9ImS7FP0t&#10;0t3rlHt76PGAtMgp8i06rTWE2QUUVkiMDJEydAcuBOgcKwqszDHSTKxz6eL4N0sKjTAIYZzHBOmz&#10;5zVKQplDqEp6sWaYXWPj0ve5I0zgLS1vgfe8c0Vg/Lic6tsMqso5/1240EI5NWC3oaHhdqAR9Fsc&#10;i8+JEwWBLaEcwcunuXbyv5FdOsO8SkmilMFgRGqg1w1pRR0ykYOSxLZNud3H+owz68XZWuFrz72Z&#10;yIHado/wFup0kpzEZ79Xxq3y4WgrKa0CrQism/ttYsXVMmMvTBCdiOBQl5WVo9zx1odY+oVH4K77&#10;oDMH8Qy0uhC3fVu1ALQBraAVUVpDIF2mepFuEoYK6AM5HHorMCY0Y8LxEIY7sLMH/R3IrrK3+X20&#10;2cLqAqMzMIVLkFMFUpTIoPSrkck5KeMy618vd+CNYdxGje8uZ/1+NYRCo2KDKXcYDF5mvNGhtbgI&#10;vRhil9omiQCFtQItpr6z6vuRgCiRaN9PoGpF29DQcKvTCPotjsGgKWmFFvIRvHaO7Wf/K6Pzz9FJ&#10;N1icLxFiiEncsJU0tiShoGtn6LVDkrLN6u6eG6pqAeGE3EJtsR+0QKdFTFqwQuwzAANfpRVYZxhW&#10;A9k0AVoFpHFMSBsdz5J221zNN1l88D7e9Z730XrHL8KxuyDpuCliKnLXMgYV+tvOHa2FL1cz0LeS&#10;ru/KlspDTnvVIorSzXqXJVBAUkBUwqyGLIVim177XijXsaMNxulV0nSVNF8DvYm0JTMJdYy98jSA&#10;c1RYDmT8/zRMxbettFOtZL0boDQE0hvZRZ+2hDAR2OFZhi8JOicWgQBacz6looVG1EsxLd0CxH0o&#10;JVW3f+Vz4fcPaG1oaLhVaQT9FkdWfUPJoNilvPAim+dOIneuMBcP6QBDbZGxc4P385K8HNKJZ4lQ&#10;MCqwSlMKJ+DC+mvj1Eta1/VMWG74t19Z4k7fvfh7qzWwvqcNUEowUpKpkFS2yKMEEc0SzyxQzPb4&#10;1O/9X7C8CAuLLqVdBk4llRd0pUBEaCNItaE0AhuKKg+M0FfuaW9BG+WSvwVQEqBkD4VBUIDOqceX&#10;JUB8CB64C2wfMVylvX0asfMCo/45ilShy3UyWRAAkXYiLgxOJU3oEutU4Tvm3SyMq02v+sAXQNt5&#10;OdJRThT36fRa5KPLvPqjTe6/70MQ9aDlLG1FhBSyzsf31XbUiX21Y76R8YaG2wlhJ4HThp9TiqIg&#10;DF3SmjGGsiyJoqh6Fuda3sOc/B4v/ON/orv5CvNmC5FfI5mBPQVZAJn/Dx8ViiRv0c5joiImlD0G&#10;2wPW19cZ9nOEgSiAUIWEQqLzAikEEuEE3luoCgFKMtYaKSWRtITCJ2+VltJAbiCVkIYh/aDNFgG6&#10;t8Td73g37/iVX4P3vh9as876RnqXsKLugS4lCJfgVVVfGSYd8RQQA0HV6IaqcAsmsQGfje+FTE0/&#10;ZxUULTAlyF2Q6yBWYedF8itPs7d5mqK/SkuM6VASGus+8kK6lYOwWDlGB/5QfS6C8XXyxkD9Vb0O&#10;RkwS6as++cKECBtMzrYaz1rV/9uqXU3IyB5j1P0AS/d9jODut4NcApbJ6WCANId25FLmBN5LsS95&#10;LkASNpnuDQ23AY2FfgsQBJOvSQgxJeaAzkCNYGeV3ddOI0frBOU2rWBE4EefygPNwowALUu0Am0N&#10;2ADREcwe6hK0BowGGUUOWhfkQBxU2dISayo1sWicGd7qtUnTlMHANWRpKYjDAKkChBJoqeiLAL1w&#10;mAff+S7u+/Avw9vfAd1Z0AEks84qn6LqZDYR6f2J5MrfDygJGAHFpEwL6bvZCX/t7mvf5a2c2o4Q&#10;AWGAF9BF10VGxDDfIVKLLM0+ALsXGK2/zPW1HxHme8zHISIUkOeQjaDlj9lOwgtVTb/8V3RSWjc7&#10;pxJqN/PcYEXpQxtmkqU+FbN31nVBJHYYjS9SDl8hGC9BJwG6SBI0isgXL7jc+erT9PvGdchrusQ1&#10;NNweNMvyhoaGhoaG24DGQr8FEEKgtcYYU7veoYp5l1D0SV98ms2Xf4BI16DcRkYaFcJgCEQ+9ism&#10;Vq6VGi01pTIUhSTsJPRmZgh7Crm1y952RjYCNKjQIH2wXAqJEAIhXGMYrS3WFBi0a5GqBaWMMDYi&#10;M5IBAUMVsfjwCe790AcJPvhBuPdeSNyQkYw2+sf8Gh7sMV71WA+mppcF5EABtsT9OhsgQAiFIsC6&#10;hra1q37a6q8opnrHRKJHKNpgD8HMPdDZgfZF2uIUpniWfPdlRmaDlhm67HdfwlZZ51UEq7LO/00B&#10;rQPZ8kb4Hm7CmeUSibDmQE95R8QQO36V8eYiSa8HcQ+CHpQhQvRQavK57T9riUBhm38BDQ23Dc1f&#10;8y2CtZaD6Q5CCKfUV15h88VnGF07z4wYIBiTW1eiXdrJNDSlnQvadTUrMcpSCIO2FhsIktASBYqO&#10;TdCyRAQanUJhQFqLNprAWgIZ+coqgbGGnetjWh1odXtoGzAea4ZaYlo9ys4c97zz3Rz+wPvhox+B&#10;OIY4YmvUp+wEhC4172Ajs32uo0nvHFM70veJk1EuFk6Ac8YHQOjrrb248vrZ6L6Jq0ugcwnlJATE&#10;dgbsDJgViObhziPMLN0La88yvPw0W7vniMOSXidCj/qo19l23Ur3X0Fat+CoB6tIsy+8gJGuFa0F&#10;4bvzVS+QFLS5TrbzEuOrPVrdYzC/QqC6PtlhuiStWs4I/xk1f/4NDbcTzV/0LYJSCqUm/5yNMUgp&#10;wRQUp54lu/gScXadmXZJXsDA/98vlIvTKq1wqVESiQZyl6gtNUZmjK0m14pIhkS9gF7YIYxT8mHJ&#10;8LrBVG3NjQFpCKQTUYFFGo1EUEq4Ps7YyCxy/jDHTrybQw+9g4X/6ZMwvwCtFoQBSEXUibFemKcr&#10;oad60dRC7gTfH8D+0niwEdjYddeZxk42VPVVUX6jdkpo3RG4ZLEQVxJX+mz2wIDUEtRhCGag1YZe&#10;h04rIr0Ssze4yKjcZC4okXZ8w3cm/E5+ct6py5aXgJElVuipqXZTp2MFykpXjGZ9CYFnNh6xlV5i&#10;uN6jtfgW6L0V1AKBtHUbernPQvef6vQOmkB6Q8MtTyPotwDWDzYBJ+TgBpxorVHDPdZO/5BktEmi&#10;UgKRYxIoChiULr/LWIWwMYGN/JSvFKR1LUwFIA1FkSM0aFnQDttEKkDKNlFkMGWfYmgpDGjrBpIa&#10;IRFSIIxmoafIMVzv91krBNnsCsfe8Qj3f+JTyF/6CLRmIIhBQCklBkXos81dClvp3MpT5yzrHuPG&#10;p4FPX/sG9pW4y2Ai8rXQT64Frn0q7F8LmPo69fd8pr2vGDO+Ts+9dwbEPER3wn2Cxbk5Lr/6A3au&#10;nKQXaqTOscZ4TwqTnf+rX65AWPdJSGvQvsi9EvXqHAUShESYwFnp1UVqCKGdpeyNLjPeuEBr/ios&#10;HAFRYLVCqYMphb6+fWrR09DQcOvTCPotwLSgF0VBHMcADAYDRi+8yODqRe4UJZnNyPKcIHZjwYcZ&#10;zCRgshBlYoQJQBisdPaaFb6FqXXCrwxYNJkdo0yIVAFRolhYmmcUpAxsSjk2WCO9drogcSQUo1xT&#10;CMnSPfew/K4PcNf/8CvwrvdDt8debiGMa4tblxqlDZ048J3QMvZbj1QrDXcxdaeVGy1xachF5grV&#10;hGtj63Ld5XSbe5/brl2jGTc4napwy6AQRJjaZ+A/G9fUzjVq0xloTUt1Qd4Bh3r05CGS9jxc/iqw&#10;5xYLWteCXsXVf5LbXVjpMuytxAoNFFMT7dy1lgalFRaFFgGBncoGsGMw0IogK4b0ty9jr16kHd8L&#10;MwsIWzDxUdQroMnipxHzhobbhkbQfx6wrrWa9WLmbfG64FsKWUvQyAhiDJgRrZ1zXD77HeToGu15&#10;Q54W5ClEHQgNpCkIVSXR+RaiWKZ7sVsBpYAwdFM4ZRFiRoY8zQmEJAgUyVKbTJauBl4ARYbQlkAb&#10;CgSXS811K5HLR3jrez/Eyv/8v8Bb3wZJj92sRLbnKPx5KSAKFIFQbowpxv0WiikLvBZ1JoIjDtyv&#10;DU7pRdhMdTybXhxMp8NNC3l1rZDEgPKlcM4zMF3aVliDVAKlemgyFDHQo7t0CJbuYvPyj5Cyg7E7&#10;WLuNEAMX5qi8A5V4mhiExAp3PFYWbsIaBlsPYHeWusEtsAy+bW590mYyS736XHIghBYp6fgS6fYP&#10;aS/eAcksikWgXQ9qqZrK1G9vRL2h4bahEfSfOQa8FWW8cIeAsBrMEICyDCjjGXaAsYmYJ4P0IsOn&#10;/gJe/Ed67V020zFWWOLEdYBFwEwAZVogMBilJ6NPvaALr39F5FzpMoMk07TzDpIQLSAXhk29QXAk&#10;ZPZwh/7GkNElMDs5swaIZ1ntzXIt6fCOX/oIK7/9v8PiYcgEZVYwu7BMxv4YeYBr/uaGn1ftYeyU&#10;WE8plpATM/vgkBjc4wEhwVTyl5xKqRMoJgI/7WyfzvgOqCxX4d8dTb0iEO6oZX30rck2bI+lj/zf&#10;ZGe+xdXX/j/C4Ay9aIAqXFO2UAJjnCuknAERIWQJKsNKDUJjlI+/C+s6uJkDSXwW8L3XpZjUrLv1&#10;mXTde4QkUjmJeRkzMNitGDEz58Id6QwmgDKIEWQoMpTw7eeaytU3TJqmJElyw/0sy/jiF7/IlStX&#10;kFLy6KOP8r73vY9ut8ve3h5/8id/wt13383nPvc5tra2+Iu/+AuuXr3KysoKZVkyGo34nd/5Ha5c&#10;ucKTTz5ZV7m85z3v4Vd/9VcB+OpXv8pzzz1Hv9/n2LFjfOpTn+LIkSPEcczXvvY1nn/+eZRSLC4u&#10;8pu/+ZvMz8+zvr7OX/7lX7K5ucny8gq6tHz2s7/NnXce5q//+j+RZRmf+9z/RhDAlSsbPPXUU1y6&#10;dIn3vve9fOAD763P00f/3J9xw88FjaD/rKncp1a64WZUTUC80AuQMqgbvMYtgALWXibaeIGF8jIy&#10;EOipgdw3jPP0s8nNQUtsv7HuB6246WnKSjQGKzQisgwZYCUEczBvoAyhWIONMudq0OHhj/8mv/g/&#10;/hrMHwITQadNELScAS73Z69PrMvKoj44ze1fuT6Aer1t7OPfJ1rVbvb/n/ox+7AtELPERzXLYcb2&#10;2oid8QU6WCKJa8wG3uPtJ6gByMK12ZVAnbrG/rnq+1Pd9x1c9bsijELIDugSKzJiZSjtZezoPGJ4&#10;GeIHXFqAqLrrTXktRAE2/Hd/Pg37qUJg4HJckiRhc3OTr33tazzzzDPMz8+zvb3N/fffT57nAPzt&#10;3/4tly9fZmdnh9OnT7tOi1HE3Nwczz77LCsrK6ysrHDu3Dl+9KMfcebMGY4dO8bRo0dZXFxkPB7z&#10;93//95w8eRJjDHfffTfj8ZiNjQ3uvvtuHn/8cf7mb/6GlZUVlpaW+MpXvgLAZz/7WS5evMiZM2fq&#10;96yvbfHYY9/k05/+NEWhOXPmHFtbO6yszHHkyDLf+97TbG5uMhyOOXHi7czOJqSppSgKut2f0Aax&#10;4b87jaD/rBGVUIh9NiM+CQpABi4eHAEdCeiUvQvn2Vm/SlvAgSKnfxfSQjjRE6wwlKr0LUlLhChJ&#10;lCXPnPh02x0i1WVQ5gyzgtJ2efv7P8C7fvlX4M7jLhg/yKDVAyFJM03Q+nFL+P110bckAig1zC/T&#10;6z6MLc6wc/ksQlxFCFfyF/rEQ2zmwyuuWK4af/6Gh7uEElsUGOtCJ4Up2d3ZYr53FRazeuE0CUZU&#10;9fry9b0eDf8uhBDkeU4YhmjfBvns2bM88cQTPPzww3z+859nd3eX2dlZwIn+M888w4kTJ7hw4QLW&#10;Wh588EEOHz4MwJ/+6Z/y0Y9+lI985CMIIfjCF77Ahz70IX7rt36LpaUlAC5cuMDXv/513vnOd/LZ&#10;z36WpaUlXnvtNQ4fPsze3h5f+tKXWFlZ4Q//8A/pdrssLCxw9uxZTp48idaabrfLxz/+cQ4fPsr/&#10;+X/8IefPn0drTZIkjMfjOmfnpZdeod1u8/a3v5319XUGgwGzswlCiDpBt+Hnh0bQfy6oaqenE7V9&#10;xNl3hNF5SitKXJfR7ctcu3AGvb1BL3KW+0+LsBBUgm5dAlahCqQsEWgQJaG1RKUzLqUOSAnIkpj4&#10;3nnuXLyXu//X34GFY973pqA36xYjAsKWet3lhktSu03GCFgDIoB4hdnDbyMo1in3TlNmVwjk2JnG&#10;Ei/ohc+S0zdEGX4qhAvW69xgLQQKRFYyyraJrl+jc+gadA8DnTqo4H7ffO1+Ez+/KUgpp/r4G1ZX&#10;VwH4/d//fdI0pdfrsbOzw3g85vz58wgh+MxnPsM3v/lN/uqv/oo/+qM/wlqL1ppXX32VLMsQQtTv&#10;ffLJJ1lfX2dubo5PfvKT7OzsYK3l13/918myjD//8z/n6tWr/PZv/zatVgtrLR/60IfqNtEf//jH&#10;+cEPfsDZs2f55V/+Zay1PPHEE7RaHR544AHe+9730e0mpGnK7Owsi4uzFAU89thjtFotHn30Ub76&#10;1a9y+vRp5uc/QLutiOMEYxqX+88TzfL8Z44EEdQu1BrhHq++osCWdICAPfqXz7O7dhGKMUq+sf/J&#10;laBXol4qSxHk5GGKVgVSWGQBHeEix+lQs7mXMWj3mHvkXdz9iU/C8lEIYxjl7q9bRYCl0NMDU6bP&#10;eLpf2y2+yhdAKwYTgp2D5V+kc/xjtGceIS/vJLfzlDL0pd8ZqDFI13u+dsO/YYp9FWgSi8n6pP01&#10;uH4JGACFnzgnfQ9372q/TdZUP0umq1AA8jwnTVOklEjpOioKIeh2uxw5coT19XVmZ2cZDAbs7Ozw&#10;2muvEYYh8/PzACRJQpIkDIdDwjBkfX2dvb098jynKAqyLCPPc6SUdDod8jzn0qVLnDx5klOnTnH9&#10;+nWiKKLb7RLHMcOhy8WpjqHVarG7u8urr77Kd7/7XXq9Lr/6qx9GSrh8+TXCUCEElGXJpUuvcuzY&#10;EY4dO0KSRFy9epmynJgQ16/v/Pf9sBt+Io2g/4ypLPLKSJ78W3BTxiAAC7E0BAxguMHWhRcod9do&#10;hfIN66H0gq78AWgBeWAplSt9Q+DGiEuIbEyawki0Se64l9l3PQrveo9rrxa2oTdfi7lGYKUgNwc1&#10;YzrrvOSWF3XrQyNGQjED9gjMv5tw9t2Y8K3kHKagSyllbRi7CIv/YIxAvAFRt8JgdeEOQwDGVxKo&#10;Ep1tsrd+DvQm6D0wpW/SE07K/xoL/Q1TtWYGN0gpiiIWFhYoy5IvfelL9XCl1dVV0jTlySef5Pnn&#10;n+fP/uzP+Na3vkWappw+fZosy9jd3SWKIsIwZDQaoZQiz3M+8pGP8Ad/8Ad8/vOf56GHHqqT7r7y&#10;la9w11138Xu/93t88pOfrN8bBAHf+973yPOcTqfD97//fZRSPPDAA6yurhJFEb/7u7/L5z//eZ5+&#10;+mlWV9cA52kIw5CdnT6nTp1ic3OTL3zhC/zxH/8x//AP/8Bjjz3GlStXyHP3V720NPez+dAbXpfG&#10;5f5zgC/e2ocFhJiM0BRKgx5jrp5j68ILqHSHbhJQprkLrv/UCJR2HgItSqy0rv4apznGQmidPZeb&#10;ACs7dI/ey7FffBQeehu0uujComToR4sFFNpihcRKMbWXSaaA2Ge338JiDhNBDBLQEZiW61y3/Ess&#10;jEv664rxaAwMgYygWr1ZfELkG/dX5qVBKt87voRAwEwsSM0Oe1sv00uvOQ+KCEHMuDcdbMDT8IaQ&#10;UpLnee3ifuCBB3jkkUd44okn2NvbqzPNV1ZWAPj/2XvzGLuu+87zc87d3l57kcXivpmSKYqUtVjR&#10;YjpujWE7hrN4gRFjku5AQA/G3QMkDpAAk4aBmZ7BBMEYySQwHCc2jE5bcdyBIslxYhmSIitmIpsi&#10;KYqLxFUiWcXaq97+3l3OmT/OvbdecZHiqpK56H0LD6/edvd7fue3fb+f/exnGRkZYWRkhL/8y7/k&#10;Rz/6EZs2bUpZBV3XpVAw56pUKvHyyy/zR3/0R/T393Pfffexbds2Hn74YX7605/SbDaRUnLq1CkG&#10;BwfZunUrn/70p/nmN7/Jl770JXbs2MGpU6fYuHEjW7du5eTJkziOw8DAAKVSL/39/Xz72/+dxx9/&#10;nMHBAcrlMmEYcPjwIVzX4U//9P8D4NSpUxw5cgTbtiiXF+jr68P3fXL5bmHczYKuQb8JcAXlR4fT&#10;ZJmwe7sBTghRjWjmAq3Jc+TDKtmcpFYFsYL7yRCbxKxrlkLJiChmR9M6rqYWRns7iLJop4+e0R3k&#10;33cP9AyjyWL15NBa0moFuBkHYTmEaJQ2xiVdF9cTCrm10Wy3yHo586LtgMxCzoGRFp5fpta4iJQV&#10;EG2k6uhLh6XsdstEoMBzOwy6BbajUVGVhdoFCKZBlMAugiws8cojBVZ3FFgxbNsmCExLg1KKbdu2&#10;8fGPf5zpadP2tX79erZv387U1BRr1qzhV3/1V3Fdl1wuxwMPPMDrr79OT09PSulsWRbZbJYwDBkY&#10;GEBKycWLF5mbm2PDhg08+OCDPP7442QyGY4cOUIYhmzfvp377zdtZfv372d+fp6jR49y5MgRHnvs&#10;Me69917y+Tyjo6OsWbOGhYUFRkZG+E//+X/lv/6f/zfVahXLsmi1WuTzeZrNJnfddRc7duzAtmFg&#10;YIAf/vCHvPXWW+zbtw/bBtvpGvObCUK/PdF0F+8yEooTSDjLrxQmCUE1QFdh4S0u/+N/49yP/45R&#10;t85oXlOeq6GzJlS+HFjKwg2yKAEtt4nvRIS22QZHgReA04LevhHOX4ZW/zbu+Pf/G+y4m8AqUcGh&#10;SJGY1Z3ODPniPiT7p5BxPzVpUVzCMX9rWpVFUhuZdAfGM7QQ5CWwTjPx3J/Qqv4UT02ythh3EZbj&#10;7/WUoF1DWcub4Cix2LZvaVLVNoWkyRB11iN67mXogc9DZieqkUfmSiCMnLuboRt276KL2wTdHPpN&#10;BJNiVXFYOonM2rHVCGBhjGD+IkXRwNVtWq1W0tm2fGhDaKM7LoXORUYC2hJmmgKrb5SNux+A4c0g&#10;c1SxERRRsQynusKYCxYnKIvNedfqSL+VL0MTbbjKHAsb6AX6Ka7ZRaZ3C9rJ00q+mMzeQn8pGcAy&#10;sKSgMs5iSKVwqeAyB/4ktKdBt5FWhyhLwuXfRRdd3Ba4lUfS2woCjOiGilLK1zQwLYR579IZapfP&#10;UbJCsjKk2QyRK4x4JSIgkTT5bUuThoW1hkBATeSYDlxym+4k/8AvQm4YyBFEplo6MeRL9oVOI75o&#10;v8xKLVOUpW8vCU995U7LPIgS+Q13UxraCd5ammGOMBSL5HR+a8XrTbjn09lU/HB0E48yUXscKpdA&#10;NU08nvg7Ul8VTemiiy5uXXQN+g1Gp8FDR6B9E66N6WIiMAY98imPv0VrboweVxuyFx8cN7OiAVkJ&#10;CKTpPwfDH+5G5hkNIRZlnSHoWcfA++6B0R1g5YmiDBmr2KGYdvWjo+N5kaY0fXT0Qt/C5CZJmxgs&#10;Toy0JK5mj4vQBraS692B5a2nGRZphRlTpJDUPK7AS05p4oEloisxbFFGtydRCxehVSYVpFEgbMFi&#10;p0EXXXRxq+PWHUlvI6SkotoHgtiwm0E2HZvLs5SnxxCtKnlb4UptQq124uotD4YZThFKY8FtZXTA&#10;7TgX7Is8DbuH0rbdiF17wSmByCKtLBlk0s2ceuWdRnzRkHfsiO4w+bHK2K0OY9TDNCyRqLSZ3TRC&#10;LhQ24ea3oOUa2iqPEpm0FXzliCdI2jHtcx01hzYRlq5SL1+CemzQ4+iLFArdQTvbRRdd3Nq49UfT&#10;2wDGECqMMQ9ICsY6Pe/25CTN8ixZS+MQGcNpgR9yNUf7zwAtIJQq9dAl4IYxHay28EUWURpm5I57&#10;YM0msHL4vlmhG/ewJ3YpcUzT/Uk0u2FJKHiJgb8tcrgKQYSMoypKmNoDU6joAgXIjdIzsBMvN0Ik&#10;8kTY6QFbWR5bxo2AdkfUY/FToSFjBzQrM1CZxXC4J3n3pIKv66F30cXtgK5Bv8FIq9q1WvTM9eIg&#10;a4S2IqYnL+M3quRdgQ5CVGBI2Rrt9oq8XIUJt6tYFUQq0jw62kHhUVizAW/zTrCztCORKMQgQmOu&#10;hE76yxOhGXVt492501zns1sOnSQ5ZjK2SBYUx9NDGzLDyOEdlHo3IWWOUMmrWxqWjY6Ih7KvmjBl&#10;M9BsztOqV0gpZ4XZ9iBVj+nivQu1wkcXNwtun4qkWxgiHXxF3EzsAg5pyZg/hT9/Hh0s4No2fhAQ&#10;xZwkvh9gZ8WKHN1I2KANi5ijTcg9kuCLLA3ZS3FgK/RuBJEnFA6ZWO203VB4hZ/RInUqp902XroZ&#10;1EQsv7oo2KqIkOhIYtsFKGzCKWxE2YMEwRxZyixRd13mumXcFQGOuYaS3EdSHGc5EFTRwQVgHMhj&#10;kcHHIdQhSshVoLd5r6IzbZGwBJj6iwAAIABJREFU5XdE23QTdJvF5lQXRBZEBkSWKBbNueVvgS5u&#10;CnQ99BsNjXHslDQMH9IjsgpESmK3Me1G4XnmT/0Q6c/gZhzKvkRkC+SKLrk8MfPacldvYzkF/EDg&#10;aKOhrtrQ8iHwhmgVNrH74/8BxRAheTzHS8PqXlEuGo9rlcWJ5MHVj86v3vKIj792sJTEVkvT45ZX&#10;wMisDiHX34dy19MiD1lJO1xZyD2ZhLk69rSlTToT1EBkoeuaobzCLx+AsR+AmAAJrbbEEnluk5Nw&#10;Q6CJUDRpUyYgoEmTcn0aWAB1Ac5/H45/E370f8FP/l8Y/zvwj4GeRhMxPldBAW+++SaVSiVdbq1W&#10;o1arpa8TZbMgCFKa2UajkX4ehmH6u87Pku+OjY0t2e5mswnA9PQ07XZA5w3Zavnp/1pfebNe69HF&#10;zYKuh36joYnvCdML7mPUyezE8KkmzJ/HDefwLB/IoHAJtUWgAhM67fR2l4EwUEhhm4mFZUK01RCU&#10;XaB/dCdYPfhWAQvRwfQGCJmSmizBv9VA3RZuiV76bxxlF8rMZcxbFlrZ2KII9iBudi1+s0gY6VQe&#10;fSWwY088jbSngj0O6CxCW9iyDUyBHgdRM50Uunv7rxQCgUbHcRkje+PlbVDTMHmY6rnnKLbPQ20M&#10;vBxEl6DdhE0FhBxCa83//gf/hb5iAa01vb29PP744ynta6LeVq1W6e3txbIWL5hcLsf8/Dz5fD6l&#10;nM1ms4aONWeYC+v1OkIIRkdHAZiZmWFwcBCtNe12m6GhoXR5CwsL9Pb2kslkAJiammJ4ePjncBS7&#10;WC107+ibFClhjAbGL6NCH9u2U1UnpRRhqJGWaUFaCYIgIGdLwljp08pBVANt2WzdsROEWKImlaBL&#10;SvJOWPRgohBsxwKvSE/fMHPVAq1A4soIpWM62FVY31UTLA0IjdYRkQogaGMK43RX9nI1oG2En8V1&#10;XZTQSFpAiC6PMXH2XwnKJ1D+WTJBBUe5+BNtorCXfN+dMLAFS0V85MMf4t/94kdYWFjgr//6rymX&#10;y0xOTvLGG29gWRaf+MQnqNfrnDhxgrNnz7J9+3YefPBBarUa7Xab73//+xSLRTZv3syePXs4dOgQ&#10;R48epbe3l1/7tV8D4Ec/+hGvv/46GzZs4GMf+xhnzpzhzJkzDA8Ps2/fPvL5PGfPnuXQoUMUi0U+&#10;+9nPdo35LYhuvOQmgo5LqQTJAG+KTmbHx4iiAMeyjY6ZEKgIwjDWQ1npelWIa9koBUGIyc0r0HaG&#10;4qYtYC1OJEwB3+Jvu8Qk/xbYaG3FBWsOVv8obqYfP8oYo7oKB/D6k6uke0ERBT663TDsdIQph0AX&#10;K4MlXAhBNTWqbYojg/Ys9eYlXK+Ok6nilUBmfFr+HNXqJLQXQLewVJu3zp8DjMedaKm/9NJLRFHE&#10;HXfcQblc5q/+6q8IgoB7772X48ePc/HiRQqFAs888wx9fX1s2LCBfD7PyZMnmZub4+6776a/v59D&#10;hw5x7NgxpqeneeSRR9i7dy/Hjx/nzTffZNu2bbiui9aa733ve1y6dIk777yT9evX86Mf/YiZmZkb&#10;e2C7+JnRvZ9vBiQp2PgPEi/LGPSZqQnQEY4lUGFkSq+kJFqFFmKBQgqNFYeHfW2K1ANhY+WK0DcM&#10;lpuKxxjFlmvpw713kdrjK9IfpthJohFIy40NehaKa8gVhlEUUTirMyG65kJUTCurUg+91W5A0AKi&#10;9Jx3sQIoUkEGO5RIbch6hG6AbqCoIDwNHuCCsn20bJtCuaiNiAL6ens5fPgwb7zxBtu2bWPdunVk&#10;Mhm2b9/Oxo0beeONN9i+fTt33nkn27dvZ8+ePUxNTXHw4EGGh4f5+Mc/zr59+9i8eTP/8i//wuTk&#10;JEopgiDghRdeIAgC6vU6rusyMjJCoVBgYWEBrTW7d++mUChw9uxZ7rjjDh566CHuuOMOzp8/H48x&#10;XZ6CWwldg36jkRaVEUuViEUyliiCZpNqeQFLCiwBkR+kakxKxZ7ZCkdlV4KOQmzbLK/ug8iWKA2O&#10;GllQYXfQtkYmxt/V9IlhjszbHY1QKRwnB9oD4UFmAKc4ClYfocqyUgnVxDu/2ktPEusBAo0KAvxW&#10;HYImEGJJdXuUMdxotONnF7A901ng5fEyJSpNRSOE+RbUIoHI9ZEpDYLrpZPj06dP89JLL3HixAk2&#10;bNhAJpNBSkmxWMRxHKrVKps3b2ZwcJAoirAsi7GxMc6dO8f69esBqFQqHeOC4uLFi0gp2b9/P/v2&#10;7WPXrl0899xzPPnkk2zatIlHH32US5cu8U//9E8m5ZbL0dfXB8DExAS9vUZWtV6v35hj2sWy0M2h&#10;3yzQSetTRwta0IZWjcBvkrckiIAwgowNtiPRjZXbVYnClhAFLRzHKIFVA/AGhhgY3WwMEHZC/W34&#10;5oUimQt2zXqC68+No0jH6XQBbQucAuTXIt1BAn8emzashLFtCQvfNT4UCkGIijRR4ENo1mcJRRC3&#10;TXWxTCTUiBGLrErKgcII6zffy5vNGQJ6COtzZJwSxf6deIPvh+I6sDJYMuKBBx7gvvs/iG3beJ4H&#10;mOK2dtvMFLZu3cpf/MVfMDIywrp16zh+/Di7du3ijjvu4I//+I8ZHh7G8zxKpRJDQ0M4jsNjjz1G&#10;vV7H930ajQb3338/w8PDPP/880xMTLB582aiKOK5555jcnKSIAg4cOAAv/RLv0Qul2NwcJDz588z&#10;MjJygw5sF8tB16DfNJBorVlSexb40G6BCrEkSKVRIUhbpNWuiWa5WIFllTokCn2EY4rxWm3wCn1k&#10;BteDcIgSD1LoRQIcIVFdS7AkQZIifWkmaVEUoRywBBAKcLKQ6QWrF19n8N7VLnAFWqJ1hEahojYo&#10;k0Mn7YLunshlQwA50H4ssKc1QR2c0ihi0yMM1QLa5bO01GV0vgdvzW4Y3gfeWqCAcFrMzZfJ5/OU&#10;y+VUVz2fzxMEAUoptm7dyqc+9Sm++93vMjs7y0c/+lHuv/9+Zmdn+fCHP8wTTzxBLpfj4x//OA88&#10;8ADPPPMMX/nKV5ifn+d3f/d3mZyc5Ktf/Srr16/nscceo1Kp8J3vfIeenh7WrVvH0NAQjz/+OH/z&#10;N3/D17/+dRYWFvjiF7+I53k4jnODD3AXPwu6eug3GokCi9Y0mcNxPMLQI6MtiBqoY//Ay3/3X+iP&#10;3qQUtMiEQJRDSfCdRmrMl2vQNYIQB0KfgjT95/QO0R7ew+b/+P+AGMV316IwDXOGLCMEXCLpEGF6&#10;rt+roVtNiIm52gjtLZYWCEAGRCj8SOJaDroFdhCBNwX+CeaPfIto4RXywSU8Xbn+St4OSVW7Ah0N&#10;ABphz5n3QkA7YDs0Wy3o62M+2kzvhv+Z3F2/ClYPIRmsjobELn5WKLQhkgAccxy1Alqg6kDFPEQc&#10;lxce0AuiF+hDI9+z904Xq4+uh34TQQjRQQVraGCDVhOBjh/vDiwdxjKtMQe59BBeD8gMWjhLCR51&#10;nD9foYb37QSFXBq4TisIkyMX67EJQFggXJAu2HkC4aFWwZi+bZW7jml5VYQkmZCFoEOkiBBdnrhl&#10;QxMRUU/vD4mHJWyEKoAugB4CEbPFifjCEB5gWOLMb967E+IuVhddg37TQCClEbUWYlEUs1EvIwiR&#10;WiHjfuVk8EiEQKwVxFgEGiF0movXlqCtHfLFfhAZlMwSsbTqPuVr74Kk11whrnEe4grzWHdcxqJo&#10;QgiwPKxM0ZDOrLCw8Zq/TyvuFydfgigmlAmACESAwMEMA10PfXlQKALMGXbTyZmlk3tGgs6DyKfn&#10;RAMqrlfsWvIuVhNdg34zIJm4J73eIh4NooBGvYYVe1idrKlqFWVHbQlRoqciHXwsBvuGDQ2tdElL&#10;4DRxFd6iMe/ma8BUQ8W30pIDYrr0ZZIPsRInTYJtY+XyhJaDClZwLpdwAkjktYrrtI7PXwAqBJUo&#10;+oUx73gXK0MSNjeJC9Ex6U6U7VQn7TGLREJC0zXqXawaugb9ZkFs0CWxzRRAFBG0msY7v05gdqUG&#10;NSmJErECl5Y2LWVR6BsC4aCwFw26iI15Wunexdt7thpjOO2UkjW946TELeRWJH17bXT0QGpiDto4&#10;vqJDtPKNQU+89C410AphYWHUByXuYsspi4Y8uqLfX2JOiRXTBHfRxWqha9BvFohkfp+OxGCBigIQ&#10;GqE1Qifeuerghl05LBPpN8ZFWgRK4PYOxBXuV4okXm3IY+G3LpZgMT0hiFAoc34FxksGnGweFfPh&#10;rxzXuR5i6lcT5zUEMyopbNRRd2K2QghsLAxvOkouuX1FR3I8Ud9blDSJz9dtozjYxc2ArkG/GXC9&#10;m1kKQzTzLoflkqiAEAIhbUINFHtAWyjR9d/eCfpaxlQkBt2M8Aofi4zpSohC455lbPQqGFT1Tjn4&#10;zs+0QugIVBRHWpamULr4GaFZdMFT46xMVbtoY2E6HSQKhURgI3BMIaK2TVGF1W0d7GJ10L2Kbgak&#10;ubWOwVWbpLYUGonCUos2XQtAqHchXIvxGLUAN5Nuy2Ll/VJfvXMMey9jyelLnnXihxmqIN3phmsB&#10;2GBlzPdWW+VGXPkcn0dtih+1itef1ld3h4FlI7llF8vcwQ7AMimNKL2H7FiLzVr8oRWY794GURK9&#10;zOcuVhfdO/lGIx5PQ6VpRi0zj5cACqIQRwhkbMwXFbk0SiiTo1sFe1Bvg+UZQZZMJkO1WgXXgnYj&#10;rYE2w1DY4YXYRKyI3+y2QGIOZefAnhp0C4ENCDLCQ2rwm4DKAB4ENkJ3KqevBpJqK5Y+px9L05uu&#10;HdAxwXg33rsyxBdBZIFvQ0PAHCEzWLTopxL0oBgi8AcIgl5CSrTwKBPQJqIRtNNFtdvtVKscDClR&#10;QhUSBAHlcnnJqpVSS74PMD4+nn4WBEH6P0Cr1cL3fQB836fdbjM7O7vk953UJInOulJqiV57Qgkb&#10;BAEamJmfS+c25arRePfDgEa7hQbaYZB+roHZhfnUIUi2MWHGW1hYIIqidL+CIEi3yahMhun+dLEU&#10;3ZD7TQAz/gtESsqt02cRt6p1ymsaY7464XCFaY0OFRBphFI4tmP0PuUij9gSD/QK2tfubPsaJrHz&#10;WGnL5FR1EumwjVCLEkhlr4jlb3ED1NLna0ALgRAWQiTh3k6PsYtlIQ7PKA3KAkWIIgA0WSxsFANO&#10;JmVL1vEMuKrq+KKJLSw8xxTVaa0JwzDVIwdSbnatNbZt09PTAxhj7Ps+hUKBbDZLGIbYthnO161b&#10;B4CUMjWA1WqVfD6/ZNlSyiV0s4kQSxAEtNttcrlcylznOA6lUgkwk4J8Pm+2Ob7wM5kMrcBIPBeK&#10;5nvCssjYhsfCsR0iNCLuq+jr7UuDGgkbXaPRwPM8enp6EMKwYTabTbLZ7JJtlrHEZBAs6lp0YdD1&#10;0G8CCMAWYMUC1YpFg44UKBE7f9dypFbDuZJmIVEERIqsI40i15XTvY62m9Va9W2F6xwQKWRq3y1Y&#10;zFuHAToukFsJrpzwve12SYEWljnn3RO4KlAhSMswJrqEZPHpJyRPBU9PI8IxqL0J9YsIMYNQs5SE&#10;T4+wcVDplEoIQT6fx7IsFhYWmJ+fB4wBDYIgbWsFY9ATAw7GuAVBwOXLlwGo1WoA2LaNbduUSiWa&#10;zSZRFBEEAVEUpcsLgoDZ2VkajQaWZZHJZOjp6cFxnNSwNhoNwHjRnQpsyf+5bI52u50uc3Jqkqmp&#10;KfMbv43SCqUUkYpotoznXW/UmZqeSpeVy+WWLBMWowWNRsNEDjvQNeZXo+uh30QQscXUCUG7tEBa&#10;6LgSenHMXt15mBACIbQRUVM+WacA9SqG6zshH0nWK68y6u9tuxDH2YV9/TA3wszN4tbAOJENoW8M&#10;ulCrE+a4lneeFMxJQEpEZBkPRyzWW3fn9SuAMKR/5jiHSB2CiEC1oTYNY+eZfPM0frNJT+8ApS3b&#10;Ye0GyJRwRZZIKYSE+fl5ms0mIyMjCCG4dOkSExMT7Nq1i9HR0SXGPAxDCoVC+tr3/dSL7e3tNZsl&#10;ROq1Jx42GCOotU4N4cLCAr29vQwMDKTLM5oSglarlSq/JWFx13WXePRRFDEzO0P/wCDFQtEss7zA&#10;+fPn2bZtG612C8uykGJx3LAsi7bf5sKFC/T29lKv18nn8+lyk0iF67q4rgsYYx8EAc1mE8uycF23&#10;a8yvga5Bv4kg47Y1nbBQCAvLcdGI1DvvrGiW2oT6VgqlQUij3C1VgCcjWJgG7ccDVKLZHQ/+SVsO&#10;XVNgkHgU1zfqaVoy7UxU4LcQUfD23vVykTLFsXi9CBth2YayTlgdRr2L5UOhpUIknAOhodTFr8HJ&#10;w5x/9UVmL56gUp6k1D/A+om7GdhxL86uX4D8KAsTM3zrv38NN1ek2WyyZcsWPvnJT7J79252796d&#10;rmV2dpZMJkM+n8e27TQMX61WcRwnNXzZbBbf99OQOJiQ9sWLF/na176WCq489NBDfOADH6C3tzc1&#10;3AAvvfQSzWaTBx54IPWYlVJpmHt6eprBwcHUO7548SKvvfYaDz/6KGuG1wBw5swZwjBkaHAo3YZI&#10;RZTLZfr7+nEds62WZTGydgQrXkcURSil8DwPpVRaAxAEAYVCAcdxcBxnSc1Ao9FIt7OLrkG/6WCC&#10;sRqwwLKRruH61gh00k+8qusTKA22lFgiwtIRNgH+zDiuCpAiQIo4hyWWeuiSbsPTkhLna3jpOp72&#10;aN1p4xVoH8ImIvIRq2TR5fXaG+OUjZCWyedLOz2XXaKylUEDARGaAMePkFpDpOHSGDMnXmXi1X9h&#10;bV8b1RpDzYxxKVxgvtHkjjXbIbMBvxaya9ed7P93jzEzM8Mrr7zC4cOHWb9+Pb7vk8vlaLVaHDly&#10;hNHRUe677z7m5+c5fvw4QRBg2zaPPPIIY2NjHD9+nJ6eHsrlMvv370+NvNYaKSW7du3iC1/4AmC8&#10;65mZGSYmJjh48CBbt25lYGCAn/zkJwDs2bOHRqPB/Pw809PTbN++nSAI+MlPfsLg4CC5XI6dO3dy&#10;8OBBTp06xeiGDfT29jI7O8vY2Bi9vb1EyhT0NRoNzp07x5kzZ1IJ2C2btzA3N0ej2aCYzXHw4EEu&#10;X75Mb28v999/P7VajfHxcc6fP09vby+7d+9mcHAQIPXkYbForwuD7vT8JkEnBafuYKWwnYwJuSNN&#10;hei7MPoGkcayHFwLJCEyalObvQwYqc3FVQquLKLqGgOAyKiuddJ7XuPApF56EpKNWgjVZqXTorc9&#10;B3rxG5rYM5cW5ta34h767jCwXCiI9fY0ynJBZqClYXKG+uQEVmOOfqvBaAmGixA1xpm7fB5aLVAO&#10;UmcIfRPh6e/vZ+vWrRSLRc6fP8+bb75JPp/n4MGDLCws4HkelUqFkydPMjk5iRAizTEfPnyYmZkZ&#10;qtUq09PTHDx4MDV2QggGBwfRWlOpVKjX61iWRa1W4+DBg+TzeYrFIkNDQ5RKJfL5PEopjh49ylNP&#10;PQUYL39hYQGASqXCSy+9RKVSQUpJX18fhUKB6elpjhw5guu6aK154YUXmJmZSb9rWRYTExMcO3aM&#10;Wr3GW2+9xaVLlzh//jyXLl1CCIHjONRqNU6cOMHExASO4zA/P8/p06eZmJgASKMFWuu0UK8Lg66H&#10;fhNAKzPOanTMFhfnOIVEWA6RkKY/PO5qTXXXVsmaRnGpuyXBUhFO1CKozRuKUOFjYQYtkCZcq1Qa&#10;cn+vh911Su8qY0KRTp5PuWiqFxlYgQBUC6I6Fu3Ob/3sSC6F6wVvkkiBwBRY6iTcbiaNKuYh707M&#10;lgdz9i0iXNP7qULAw29EqAiKhQILsxdxXcjnBJYfUa7XITBiLn4Ax0+8zmtvnATgscce4+677+aV&#10;V17hzJkzSClZWFjgnnvuYc+ePVQqFWZnZ9m5cyd33XUX1WqVyclJpqen+chHPsLGjRu5cOECR48e&#10;TQvn5ufnKZVKHD9+nDfffJNsNssXvvAFstksk5OTfOpTn6K/v59CocDatWtxXZd169YxPz/P5cuX&#10;+dCHPgSY/PnDDz9Mo9HgxRdfxHVdHnzwQY4fP87GjRu5fPky4+PjPPTQQ/i+z4svvsjevXu5fPky&#10;DzzwAP39/Zw9e5ZTp06lIXbLsnjrrbcYHh7moYceQghBs9lkcnKSbdu28YEPfIBTp05Rq9WWhNpb&#10;rRZa6yUV8F28t8fimwZRlGSoJRqN7WTMoNsMKA6uJZMr0vYj/MjY06QK1HFMym4l0EKCZaG1JvBj&#10;E9SuIfwaRC2wRRo9WPTmFmUfuxdQgg6jnIbbF4+OiidB5oS1QTe4fOZVinkLwbsbNtRtTSbnUm80&#10;kZZDrqcXYm+923K4MigkITYRHj6YtItXxN12J4Wh9YzN1bFLA4iix9SCph55bN65D/IDEFhkS4Pc&#10;edcefvu3f5sPf/jDXLx4kVqthuM4aK3J5/M8+uijTE9P841vfAPf93EcJ/W+gyBIPffh4WG01vT0&#10;9HDs2LHUey8UCszMzLBv3z7+4A/+gC996Uv09vZSLBb51Kc+xYsvvsiTTz4JQF9fH+Pj4/i+TxiG&#10;DA4Opn3rTz31FE8++SQHDhzA9316e3uZnp5menqaYrFIJpOhVqvx4x//mDfeeIP169dTrVbp6+sz&#10;YX8h0zx5Pp+nVqvRarUol8tYlrWk6t5xnLTwb+vWrVy4cCE16M1mkyAIyGaz3X70K9D10G80tKEf&#10;SfyrKPG/Y151PI+IWA1dgJBGqlMrhdaGh32lfczScghUhKPB1SAjCCqzsDABQ6NIaZpoI8COPTu0&#10;NE7eylZ9myCVr7kCMiXTEEkxnAyANvhlLF3Hihom77oquPZytCDVCRDS1GZ0yr52sXJoTGmkFiAs&#10;D3qG6N96J5vLj3DqjefJZjUi10P/6PsY3bEP1mwGO0skIgI/JJvNsmXLFsrlMufOnWNychLbtomi&#10;iJ07dwKmEr5er1OtVqnX6+zatYtsNkutVmNgYIDXXnuN9evXo7Xmsccew3EcyuUyhUIBz/MIw5Bz&#10;584xODhIqVQik8lg2zYPPvggR44c4cSJE1QqFe644w5c16W3t5cXX3wR27aZmJggiiI+97nPkc/n&#10;ee211zh16hSDg4Ps27ePSqXChQsX6O/v50Mf+hCbNm6i3qijlGJmZob5+Xkcx+G1115jbm6OWq3G&#10;0NAQjuOkhXxzc3OACek3m00uX75MqVRiamqKXC6XVuJLKdNCuEajsaTi/72OrkG/CdDRkUJEtChV&#10;6riQK6GwY2GPCGFJ05IShYjYY18pXZuUNmHYwsVMEBwF7fIMjF+EgT2IWO3ZzIVtkwOOq6e77cxw&#10;rfYvLYwsS6KRZycHyYpAN6E+hYwqoOogwuvZ4mXgikhBXIyntEBIC8t1wPVAxIWWdMV1VorOY9fW&#10;kLGBnn6sOz/A9pKN6MlhyzbZQpGBzXdg7foQOCb3q6SgUDLtXkkuen5+Hiklw8PD1Go1/vzP/5xC&#10;ocDg4CCbNm3CcRyee+45vvWtbzE/P8/v//7vs3fvXv7xH/+RKIoIw5BPf/rTWJZFT08PCwsL+L5P&#10;tVrlhz/8Ia7rsnbtWkqlEidOnKDZbLJ7927uvPNOMpkM//AP/8D58+cZHR3loYceQimVfv8P//AP&#10;yefzbNiwgZ07d7JQKfNnf/ZnfO7zn+fuu+9GSsnTTz+N7/vce++9fOjRD7F//34OHDhAu92m1Wrx&#10;8MMP43kevb29DA0NsXPrNp544gmeffZZduzYwWc+8xk++tGPcvDgQf70T/+Uxx57jC1btrBmjami&#10;V0p1W9auA6H1qrkHXSwHydTeDgmo0yLAZoCsEhC0ofI6R7/5n1CTP6WfFgNuhnpV01Y+oqDREuxw&#10;+V66wsG3coTNMoMaerMwW4VZN8fo//S/kP/Iv4fsdhp4WMREoTqIW9ec97w11wQompiESSFtBdcC&#10;IqFQRESAh42MBKg5iE7D+aeZPvUEWcbxVICllxk6FKa6XQOE/WgRIuyKmSRGgDY6LCqTZQELZ+hB&#10;enb9Z+h9kEgOEGAIUbrD4/IQAY34/4SxOS+BqA2qAs1Z8GehWTVhmtIQZIZB9oLO0wwN90MubyrS&#10;y+UyQghyuVwahk5IZSYnJxkdHQVgcnKS/v5+HMdhdnaWgYGBNCfdiWq1SrFoJgxTU1NEUUQmk6Gv&#10;rw+AiYkJ1q5dm/aeA0uWMz09TX9//1XLTb4TKuNNRHFvexiGNJtNpJQ4jpNOMBzHIZvJ8j/+9n+w&#10;ceNG9u7dS6VSwXVd+oqlq7a9Vqth2zaZTIa33nqLTZs2ASYcH4ZhN3d+HXQ99JsBac5VI7BQaSm7&#10;hEyWfKmH5ryHaraIMC0oJEJZK5yOKQGhVigFjg0oyNrgEFCeuUy+3YDsUvHUxRSBMtzg72mjnpQF&#10;JpXkBiaiIdEolIpMa1rkgwggKBMsXIaoimW3r7PcVdxCIdBKIG0b18nEwjtiJaV4XcSwgExoUucA&#10;oVT4gGVJLCtnCuWiYcjHUS3LMRNhX0NGk3EEAjc1qAm1ayeSnu+RkZHU8K1Zsybt0+40bs1mM+1D&#10;bzQalEolyuVyWsXeSVADsHbt2rQPvbPfvFKpUCqVGBgYQErJzMwMUkr6+/sBw+XebrcZHDK95lEU&#10;IhA4toNTdFBaxQyJmtdee41vf/vb9Pb2MjIywv333Q8YsphcdrGHPCG5AZP3T/YvMebAkkK4Trrb&#10;Lgy6R+MmgkCYmmNB3LcsQNr0DwwxedkjrIOK9CLloQhXh1hGKaQUuJ5GtcAR4FmChZkp1s3NgrnH&#10;rlZXS5qY3/PNzAKN/Q6TK4UOWwg3gHaNysIEQtdxVum4mSr3a5hobXLnERohbWwvk4bcE637LlYA&#10;DU5CVWpFIEyJo+l78AwzW0vjWRad8+BI1RE0kVgEAdTrTUqlElJKwjCkXq+nLG2J5yqlZHx8fAlX&#10;e6vVWkIAk+SklVJpH/q1JgkJUY2UMjWQ7XabbDaLZVlpO5iUkmazmfaAJ2Q2Ka+738ZzPSP0otvk&#10;c4bQRgozMajX6xQKBX7/BeRGAAAgAElEQVTnd36HocEhzpw9Y5jl+vvJZXMorbCE2cfEmLfbbTzP&#10;I4qilOEOTFQg2SfoGvRroVukfDPAJDkRCCysVJ88rmaib6Afz8sSReaiTm5yITp6m1cApQWW65iq&#10;eR8zSElFeXaGqfExrjvsC3X9z95ziG8lvagolb4fc+WHoQ/KB79KtTaLIECucqz7qtSLMKIsQNrn&#10;i23Hhr6LFUPF90DYgqiJRRtFO07E2NSRBFmLMLE7cUDHymaRwieMajiOpLe3N/WOExGWhNWt1Wql&#10;6mZJHjlBYuwTWtTEwCUh7wRJhXiynKTfPCmqSzzfhJnN9/2Uvz0x+EkfekIDG4YhnusRqYhcNpca&#10;80hFBGFApCLy+Txbt2wlCAIWygts3ryZwYHB1OAnNK9AWk2fbGsYhunnYRheFV1IGOW6WET3rr7R&#10;EDE1hVAILIh500Mwo7O0IT+Idor4GgIt0VJjCaPEtlIpZYnCIsS1BdjQDCHQAIpmZYb69AVQNby0&#10;vAtMYdxSQvfEe3/nLIC6xuPWRtTRSS60cdRsleSmAyQKRYDSAegAwiaqXcFRIVKs/CZU0jzM+iWi&#10;U9dWKCKp8aWDL/qJxACQBSQWYTd3vlJIBZZvuhe0jyZCYiFxsDAhUBvSmyJq01HEaiOVxo9lQxPi&#10;l85+61qtRi6XW6KEppRiamrKGNSYNc1xnJTuNTHEneVRyfeSZSfGPqFV7cyfd1LJwuIkwPM8hBBp&#10;2N22bdA6NcQS8AMfW0oTepdWHHWEdSPr6O8xk5Zmo55+X3eIxCTyqcm2ZTIZhBCpwEyiHlepVNIU&#10;xZVG/r2OrkG/0dAKaAEBEheNR4CRYsQDbAt23U/ZL+L1rCOyPWqNGrYV0VyArFxZ25rQiqwMkFGb&#10;+QpYBQgdCBGsKUjOH3qe8PRPsNQsLgHVasOQlAgbQrPipK6v00RfbdjjT3TnI4r3/9Y16p37nIio&#10;JULxQjWxaeLgo2ji9WRA+oyfOoKjG5RcwH8HpbR/w/p9aR4gQTkQZBMmILQNvquZ8yXK24U18Aug&#10;+yEIoV3Go411Cx//Gw4Roe0WkdsmcjwUGaTO4ilJUUExBKcGdlygaAkMNawCwgxS9OLahkddCEGp&#10;VFqSE0/C6UmIOwmTDw8PXxVuTrz15DednyfefxI6T9DpxSfLv3LdyUQh2a5OIyqEIJfJplUkGcdF&#10;xka8s7pEq8hMXJSikMt3fC5SLzsp3svn86l3niDpX5dSUiqVaDQaNBqNn4tB932fK2vHb9Za8q5B&#10;v9FIrIBebB4y/NDxRF7aYBco9K+nrTy0zGC5giiKyGdMz/iKqMCFjjvMTYFcICCKe9sd3SYXVamN&#10;vQ5RFVSbrCOT4umUD/xaRjwxEZqON3Xnu7rjV7cyJGmdeCflWsfBsFE4RECNYPoUhHNk7PaK2w0h&#10;rqaX5lknqm3KSU+AFhBKUE4evBGw14LOg/BwJJgrrWvQlwsNtAnj+9XMwqUwd7KIL28rw2JXo6cM&#10;2QMSIpugZirqEuWyBMnrxBDf7LhSk+jKZ1sahTQ7zjEl7ycTisRgJ1XxVy1fiCXHIpfL/dxEWTrX&#10;q7VOUxJBENx0hv3WuFpuZ+hkHmuhriIBjUcB22XN6EbjEAuJ43gEARTzHtEqGAUl4n7kjsmuJMJR&#10;Pq5uc+n0CZi8ALpNJmMZDwNQcpFpbHkX0mJ1+K0KiURix0p5kMZZLUBnQeXjeHgbFk4xc+FfEdE4&#10;GS9aNOgrJQZKfx9Ld4p4QIxFWcIQXK9ELt8Lmbz5wLI7dD+7WC4EFpnQI6OyuGRNOQwQSKjb5jHV&#10;ajEXNqgFVZpRHSydXie2lzGEUdfwNG+3cHISIk+MduKZO46ThtMTadckxJ4g+T/5zc/z2Ni2na6v&#10;MwXQ+f7Ngq5Bv9EQYLw7+6pxXSec7tiURjcgnCyBliBswhA810ZFrGxM1sIIv8QXpo5zupYGmzae&#10;ajL91us0L50BXQfVRBqSS4TkHUlLU9Y7YPFyu7lugpXARDLMw8QQQ5NAT5LTibes6gRzJ6hO/BQ7&#10;uoxntwnjPMVqzPHNcY5A+vEzpkBPQzv0sN0+cvkBsHOAHRdcOub/7jCwfCgJugBRAUKJpRZTUAHQ&#10;EpAtumSyFk7Oxs3YaKnTubqIU9Wd1exgwue3inf+TkikUBNv1rIsrJhuulNA5t9iJK+MZHTWG7xb&#10;uLLwTgixhKr2ZsLtccV00UUXXXTRxXscXYN+w2E8boR1nWIyC4QFg2vJ9gwSaMtUuivQYbRIMLNM&#10;GIpSI8+aLEZosDU4qo2nGujKJHNvnYSFcdB1pDBtK0kuPXFOO9XXrhlMXyLrdZtofGkT4U7YW0M0&#10;Poow2T0FRAGEC8j54zitU2SYxLF8ggh05KFXUGsudMf5Fz6Itqm4FqYzLRCSQOVxM8PY+TVxQjfW&#10;RVfCPHexfGgJgW2qEgPMg7hIErAJiCgjqGLRQNImitq0220ibX7ebi/1ODu9zqTy+13dBa1X9PhZ&#10;1pEg8XLhak3zKIrSHPWV3rGUcknk4sqivncDQog0v59EGpLHzdY21+3Kvylg9KnTcTl+XuROd6Ew&#10;wOC6zYzNXMAJwXOhXm/h2u8c9n5nJIVtUfzKrNvVEZ5qUrRsZi68Rv/p7WT39oHrIvAAB/VvbrtK&#10;lpp8O74RxG2g2ZaM3pjCqBBpUqQCIIRwDmaOwcIpeuUsGfyY7jeDr1wsW6WFictBmkMXkamSjGdY&#10;ERDpApHox8uNQGktceuEicXLeNr1nmf7WwGSGW0EhKBdM6gaHr4mFi2EriC1H9csuNgyjy0tEkJI&#10;216cVF1JaXo7EKe8XergWvuXhOQTJIaz8/2k4v3ncXzerj2uWxTXxRWQKWsXLPVyzRsWCA+8IgPr&#10;txPZWdpa4uUL1OuQca+50OVtB6ThASv20j1dZ01eU7n4OuOvvwKzb0FYA91CoBJp9CXyJNf3vZNm&#10;aUj03m8raFP3kLaBC0DMQ/UMnD2AmjtLn6twQtOOLl2HUK5eDl10nAgtIcQjpIDlriGTXw/5IcCJ&#10;t1PHOfSuh74iCOKSdtJgm6VCXFXDDWaxyheRfhXKs7AwBY0a+E0ghFZAo9pGY3qrk/5xML3kSb/1&#10;u42fh4eeIFFVm52dTQlqwBjocrl8zX1OCumS9xMFt0Sd7d1GFEUEQWCiKldUId9sdQ63/vTvNkCn&#10;Z56obC4aRNsMvFYOhjYQWnl8XNxMlrJfY8hzoBlcY6nL3BZhnDcr3hZHaTKe4vRbFymPnYTqZegf&#10;hsDGciVCWUiZSbf/ndHhod8unqG4+qUFIOZAjkHzdWqTR3BbUzAkoGVa8K28JCBkpZVxQl+dyYiA&#10;UGQJdQ/CWYPlrQVMuxrCdCikTtDtcA5uFDq6FhdDay0IqjB9AebGOfDfvolsNekfWMPOex6Cex+F&#10;fhvheGSlxcLCPG9eeAvHcXjf+94HwNmzZ1Me80Q29FZFom8Ohijn8uXLqWFM9m1mZoaJiQksy2Ld&#10;unWpeEyz2UyjFomX3mw2mZycxLIsPM9L++TfLVy8eNHoucc0uYVCgWw2e1MWxVlf/vKXv3yjN+JW&#10;R9Iv2mg0cByHMAyRUtJut5eEhIIgSENG7XY75WuGpbnzzny0EUKJYG4GRoZonT/FzKXzyLDB6GCG&#10;ynwzLVpeHgQ6Xkuijn1lD6nv18nkCkRaUK/W6MmVEMNrQVgmvChMxarQAjoYp942VIXgJrwflgGF&#10;rs0hPBchJC3fTIiyVhvJBagcZPJf/ooiY7iyDe02aJCWxBcBWoZYurOC4WeDwKippdr0Ou5Jt8DX&#10;/dTUMKW195AZugvy60Fl8SOB4zq3TRnDjUQkTPq8JcGyQDdmkboNYY3mP36PZ/7r/0F0/Dj95QoL&#10;p85y/rXjjOQK2DvvAMtmdmqSr//lX9IOjErZT3/6U7Zv387GjRsZGRkBjCGzbZuZmZm093pycvIq&#10;HfCkFUxKidaaVquVGtJWq8Xk5CSlUiklbUm8SyEER48e5ejRo2zYsAGtNbZt02w20/+llLz44osc&#10;PHiQzZs34zgOMzMzqYiKEIKFhQUymQzVajXNkSulaLfbuK7L/Pw8hUKBkZER1qxZg23b1Gq1lDv+&#10;0KFDSCnZsWMHjUYD3/eX9JonxlxrzezsLJcuXWLTpk24rkur1Voy1lYqlZQPXkpJuVxGa33dnPv8&#10;/PySdEcyVj/zzDOcOHGC6elpLly4QLVaZdu2bViWRblcTsfvRqOxRB0vUYVLjkHnWJhQ2b4bErBd&#10;g74KqFQqqVpRcvEnoaW5ubn0RnJdN73AkhYNkIaTnaWFZB1cTEihwbVBB3jlWcbPvUHR0ziqbegm&#10;5QoNuhDEzWuLhoHF8T4MwXI0IVBrt8FyKPYNQD6HkA4IG5FKqRqLkgwqsLRn9Fpm65a2KSJEOIbd&#10;R0Wukc90QYpZaLxCNPYiwewr5NUcQvlxVMIFKVBWCNIY8+WTAxmCEilBSB0TzJjarDaDtPQ6hjb8&#10;ArL/DnAHQOSIEEhpm8lAPNh0sTyEGJ7HSCgkIa5oQmMB3jjBqaf/jvbrr7PDcRkRFm4roDpfpW15&#10;DG3eDENDtJotfKX49Gc/RyaT4dixY+zdu5cLFy5w9OhRdu7cydjYGF//+teZmppi7dq1AJw7d46v&#10;fe1rXLp0iW3btlEul/nud7/L888/z8GDB/ngBz+I4ziMj48TBAHFYpFnn32Wp556iqmpKbZu3ZrK&#10;m0opqVarNJtNtmzZwqlTpzh06BCnTp3iwIEDbNq0idnZWf75n/+ZH//4xxQKBXbs2MHExARf/vKX&#10;mZ2dxbZtNm7cyPHjx/n7v/97zpw5w/Hjx+nr62NwcJAnn3yS6elppqamePbZZ8lkMqxdu5ZqtcoT&#10;TzzBq6++iuu6ZDIZNm7cyPT0NH/yJ3/Cq6++ytDQUMp1/9WvfpUDBw6wfft2yuUy73//+5mbm+OJ&#10;J57ghRdeIIoiNm3ahG0bsh7btpmfn+c73/kOL7zwAkopBgYGsG2bQ4cO0Wg06O/vZ2xsjEuXLlEo&#10;FHBdF8uyOHz4MBMTE3ziE59gx44dbN68mR07duB5HidPnuT73/8+Tz31FJVKhbvuuotarYbneamh&#10;dl0XIURa9JdMoDpbFDtla1cDXYO+CvjXf/1XfvCDH/Dss8+Sz+exLItvfOMbHDt2jIWFBebm5tiw&#10;YQOZTGbJ7NgY/gDbMoIsCa/3lXloFWqkJaFaxS1mmT59DOHXsKMGnqWIUMs26GY9OqW00YiUYCbd&#10;BgEZTxJFinKlQsP36cnlcAcHwPGADCZ7ozvivxoh5JILttNmJRX9t76TqEC2IAoI2hLPsYEK6LcI&#10;Lz7L7JvPkw0v4elW3LPsAraZAFgRQhg68GUfAy1Be0g0wlIIC0IBPhCIDUT2Fvp3PQbFLSAKaOGi&#10;YiITgSYM3h1P4b2CCGgR4ePjEOJapjCxefggJ3/4HMNBQHahTD6IyDlZmgqqToYN778Ltm6lWq9x&#10;+NXjWI5HvV4nn8+zdu1aTp8+zezsLENDQ3zrW9/it37rtxgYGGDjxo384Ac/4PLly/zmb/5mSgn7&#10;4osvMjIywmc+8xmiKOL06dPk83lGRkbIZrO89tprbNy4kY997GM8//zzzM3NsWvXrtTIzM/PMzY2&#10;xvr16zly5Ajj4+Ps2rWLKIo4ceIEjzzySOqBf/7zn+fSpUs89dRT/N7v/R5CCC5evMjw8DCvvvoq&#10;e/bsYc+ePbz88ssMDw+jtebpp5/mgx/8INu3b+fMmTOMjIwgpeTJJ5/kvvvuY//+/Xz7299my5Yt&#10;bNmyhUOHDvHLv/zLlEoljhw5wl133cVXvvIVPve5z7F3716efvpphoeHGRgY4JlnnuHBBx9k7969&#10;XLx4kcHBwXQcvnz5Mt/73vf44Ac/yMMPP8zY2Fg6UTp//nwa2h8fH6fRaLBhwwZs26bVavHcc8+x&#10;Z88eBgYGKJVK5HI5bNtmYmKC733ve+zfv59PfvKTHDhwgK1bt6aGO6nOT4r5XNe9bq59tT31myuj&#10;f4vife97H7/+67/OL/7iLzI9PU2xWOQ3fuM3+OIXv0gul8PzvPSEXl3wEb9OmFCVMgIf8ecKaCsb&#10;ZBbsPAyuZ+POu6gHAiUyBHqRFGa5sNAknG9aSELhEEiLUJiQoueBpUOyokWv3UItXOTy6y/DmVdA&#10;lU2FF0AUEbba6CAhEl+clXZSwnY2etwO5K9GPkvjuoHJm+sxuPwTapcP41fOY4m2ETezOooT4pcJ&#10;x8hK1i3xECoOJVoxU5kGYefJFNZCcb0hPxGekYoRGh2z72tWr/7ivQgjvNPCQyKSK1lKZDZHPVIE&#10;0sXJ99AIBH4kwfIIlQTHMcEVAXPlBV544QWOHDnCmjVr6OvrS9nTPM9jw4YNHDt2bMkYsn///jTn&#10;vmbNGubm5tizZw+ZTIbdu3czOzubGlMg9SBffvllcrkc27dvB2Bubi79TqLWZlkWg4OD3HPPPezf&#10;vz8tCtu0aRObN29mbm6OixcvEkURJ0+eZHx8nMOHD3P48GHK5TK7d+9meHiYUqnEpk2byGaz7Nix&#10;g61bt2LbNgMDA1iWxenTp7Ftm3379pHL5Xj00UcZHR0FoL+/n6NHj3L27FmEEDSbTfL5PH19faxd&#10;u5YPf/jDtNttLMuiUqkwOzvLyZMnefXVV7lw4QKNRgOlFLlcjoGBAQYHB1mzZg3vf//7KRQKVCoV&#10;Tp48yeDgIH19fTQaDQYHB5eE7T3PI5vNUiwWiaKIVquVhvJd1+XOO+8km83yK7/yK/zt3/4tAwMD&#10;6XifzWZxXfeq8V4ptaRNb7Xb7roGfRUwMjJCoVCgp6cnFQzo7+/HcRwajQZ33313mgtKaA3BzORc&#10;Jy5TN43lsWCJaWoWxL3NQhLhQGEAtMvwnfegnTzCzdEKYSVSmKmdSdSgsAmFgy88AmGqsG3bFOba&#10;oWJt0aFHNJg79yqXXn0J3jyO8Qc1WBJpCaIo5gd/Gym4q/vtb01oLHw8U2zmVkBegJkD+BdeRM2f&#10;oijaWNoM3MpWaNsHKwAZIhXY4dsepneE0NIYc+WkB1QJQNi42V56BzYaY04epSVBpNFoFCGKiP+/&#10;vTd7kuwqz35/a6095JxZY1dVD6WWutUtqdFASxagwWBsH8ADEQYTeDiG8I1943DYf8B34atzQ+Ar&#10;hy+4OT44bBM+YZ8D+JMxEAI+JCE0gdSaWz13VXfNOe9pre9i7b0zs7pbxkhgVL2fiOzMymHn3juz&#10;81nv+z7v8wqVNcsX+GmggCYu1n9P0R0E4Pi4+w8RLixxxkC4dIjLyuP0MGLdKRG3pqDWBMdlKCV3&#10;3f0+Pve5z7GwsMCZM2fyOd/r6+s0Gg1+67d+C6UUP/jBD/KsXxzbmntWr80uwITXeKbOfu2113jt&#10;tdcYDAZ5bRns0BchBJ7nUS6XKZVKVKvVfNra6uoqruvSbrdZW1uj0+mQJAmVSgWlFFeuXOHAgQP8&#10;8i//8sRgl62tLYQQnD9/fmK4yXA4ZGtri263i+d57Nu3jyRJGAwG9Pt9dnZ2WF1dZXV1lSAICMOQ&#10;Xq+Xa3IyMsyOPZu+NhwOmZub4+TJk9x1112USiX6/T5JktBut2m322itiaKIUqlEs9nMa+9ghW9C&#10;CHZ2dgA7pObw4cM88cQT9nNOnfuUUjkJDwYDwjBESsnW1hZALtbLzm8YhvlkPLABzo386t8NFIT+&#10;LuGFF15gZWWFEydOUC6X6fV6PP/88xw+fJgDBw6glCKKonyVHcdxPnYwnzhmsmbW9DqFUelfqmQn&#10;bRy4lYWDt5GoEom2UfVPC5FGiSInA0EiPGLhEUqXWCjCCKLAmqdUREhNDNE7l1k//SMuPfckbI/a&#10;R6Tj2hRSztYjspgY2LJHoJEMEi8dzNGG7VMk5x8nWHsBP9ik7giEsSQbKoichNgJbM94NpXtnZwQ&#10;Y62BTSIm0h1CuVTqs/j7DgFlMBBrMEpg0Bjr8o6jip+AdwIBeJHBNxIXx0bhwkfecRd3/B8fZ+Hh&#10;R3k5jDjv+AT7Fjj04Ie499c/DrceBenR1eBXqrRaLd7//vfjeR7/8R//QRAELC8vs7Ozw9mzZzl6&#10;9Chaa1qtFuVymW984xuEYcjly5fZ3NxkYWGBV199leFwyOuvv87S0hLb29t4nofv+zz99NMYY3j0&#10;0UcRQvDqq68Coz7wzCBle3ubMAzxPC8nq+3tbaanp/Mxq7Ozs9RqNRqNBg899BC1Wo1HH300r8u/&#10;/PLLnDlzBs/z2NjYoNPpsL6+juM4zM3NoZQijmP27dvH2toaL730Eu12m2eeeYbNzU2uXr3KuXPn&#10;OHnyJMePH8/Jv9frsba2xmuvvcbjjz+ej5WdnZ2l1Wpx9OhRTp48mWc3KpUKruvS7XbZ2dnh3Llz&#10;vPzyywyHwzzz8eyzz/Lcc8+xurqK53kTRjFHjhxBCMHXvvY1fvCDH3Dx4kU2NjbY3NxEa83rr7/O&#10;1atX+da3vsXHPvYxdnZ2ePzxx9ne3uarX/0qV69e5Y033uDNN99kfX09367ruhP99O8mihr6u4An&#10;nngCIQR33HFHvnqr1WpcunSJcrnMvn37APLa+cTsYU+lhJ65U4wMV4RQtqkp/a32UAg9BDeilXRY&#10;e+PHSD3EkXFqZPFfh8T6kAsgkoI4JXOdGr5Io5FJgivAlZAkmjiJkY5AG8OVbkzf3Y8sz1Cu2fGH&#10;glTtnpcCrq2hw8iP5b08okUDsZQoDKL7I3ZO/wfDlSeoxBcpiwgZJ2jhkEiIHINWo6yIHYPmpH3j&#10;P6XK3XgIXcckMUbZjofQgHHKVOc/APsfAvaDcDFO9u2KgTAdc5kNuyyI/adCImCQQGgQroNWEiN9&#10;lJTMHNjH0uHD7HS7LB25ndsf+ACLv/prlB/9MDRb9JVPoBQ761uUXY+pqSnm5uZ48803WV5e5rbb&#10;bmNra4urV6/yL//yLxw7doz77ruPu+66izAM+ed//mdqtRonTpzg8OHDPP/883z/+99na2uL3/3d&#10;36VWq+V173vuuYcXX3yR733ve+zfv59HHnkkV31nKe0oipifn2c4HLKwsMDc3BwzMzNIKalWq0xP&#10;T7OyssILL7zAAw88wPHjx/nrv/7rfAFRqVQIw5Bz585x8eJFBoMBH//4x3NF+8zMDJ7nsba2xuzs&#10;bK4Wf/HFF3nllVf4zd/8TY4cOUKr1aLZbPKv//qvrKys8MgjjzA/P88HP/hBvvSlL/H666/z+c9/&#10;Hq01R44c4e677+axxx7j29/+NmCJeHt7G6UUlUqFEydO8OSTT/Lcc89x6NAhPvShD+F5Hm+++Sad&#10;Toder8fy8jKHDx+m1WrlCvcsXf/iiy/S6/Vot9vUajWOHDnC9PQ0zz//PE8++STve9/7OHnyZJ4Z&#10;OXToEOvr67mAMRPiZSr68Q6D8c6ndwPC/KJZ3bwH8eyzzxKGIR/84AcB6PV6GGP4+te/zic/+UmM&#10;MRMfZkbotj8zJXSdFdFJ2c0lkZIYS/MScJMEZXZgeAE6F3jyr/8HM2adRnwZzyTEEmIhSLDCJ2mw&#10;vmUmmUyrp7Vx266W4KdvG0hBIH1iUbJtZSR4OsCLA5oVIIbtNiQuVKYb9LTLqzsuwfJHuO0Dv8Hx&#10;ex6Aat0Kv6R1kjO4qbXsCBl5/6QUcn2y372AGdXqs1LFTwqRVvZ3i/bGt5v9m+/LeAZCdCE5Q3T2&#10;a6y+/P/jtH/MYh0wkqjTR5R9IicmUQkI8BJwExChtOkXKTFS26g9EziOH3T+XrvaGYRBJi5ENQh7&#10;mNKQuAwdI4lKx9l37P+EA78F3A7CJXayAW8RCX1cHBwcBC4Fof+USLAVp14PpqqEImEr7NIslSgR&#10;QBLAMLTz53sDm2r3fHA8NoTAdar4JsEXiiAI8H0//424evUq8/PzXLp0Ka8tZ9je3qbVatHtdvP2&#10;tUxw67ouWmuGwyGVSiUXaPV6PRqNBjs7O/i+P5Eiz9LXvu/nmcM4jnMhb5aC390Xnr1Hllb3fR+A&#10;tbU1vvKVr/CpT32KVqtFqVSi3W7juu41bnhZn3p2TAAbGxsT/fdJkuStYs1mE4CVlRUWFxcnflPH&#10;zwdYsdvS0lJ+bncjjmO63S6tVmti2zD6rc72LwxDgiDI57avrq7mpN3tdvOswG70+/38/qxlLTv3&#10;2XG9W9gThP6TSv/HP7BMUXq9bY2voGD0hcumA2W1lCAI2Nzc5B//8R9ZX18nSRIeffRRHnnkEVZW&#10;VvI+ydtuu+2G+21VjnbfRWb1JcSEWEwAw06fzcvncOJtFufKIAZc+eF3efmb/zf3l96gNIzZSmAH&#10;QeA2QPk4IsHXAdWkSylJxzADoYChgkCU0EjKOkCQYFAkQmYNbFY5jYY4wlHkIw6DBDQC5fkMqy3e&#10;DB2cxVu5676HWPilXwVvFmihTR0t6kQ4eVueBEwYI0yE5wDKIUmnhWfYPZNNpiwtcscdzUQ2A2Un&#10;0zEyl712DO2NW+YkERCjU1IfnfuR/51AIHGsf0j21gIwG9D9Opz7Bp0LL0KwQVkNUNq6xwgJ2miS&#10;nLDT9zRW3Y6WoNMfIBlAKqDLZBE623GrqgPjjLW4aaSO7HS3q0DLgcYhLvanqSx9iOn3fRoqtwNz&#10;6ffKbkaPtpwepbzBoqnAf4qxdXi23srOryJJF+vpxQBCgnRACpJ0wuK4J817FWEYcvr0aZ577jne&#10;eust6vU6H/jAB7j//vv3hH3tewV7gtBvhOzQtre3J5yHgiCg2WxOrL663S6O4+Qrp+FwSL/fp1Qq&#10;kSRJviqDkY/wbvR6PRzHwfd9BoMBcRxTr9fpdru4rpuPBswWIHnaJQmRyvakZx9GksBwCFE4ZPPK&#10;JZwkQJkhrapLc/80iIitF5/n7Pf+nqk3/l8OlKDrwHro0BFVHL+Gi0YNt2gxpKwZi8RhIKEvKxgc&#10;fB2gruMIf20SX2KExhgrpDJGMHSgXXXxF/czf+guZpbfh1i6G1pHgHmMfXcMKk+t23Hh2qrjjSaR&#10;LslY2vd6hD7hhMfUjfoAACAASURBVGZIlWSj5rdxFb1MK8TjuYARQV8LlRM6JPmgGkv1WbAsAWHi&#10;dF/E6Ic8OgWn/i9Y/z7h9jZSguNIDAlaJ0ilMSYrlF/bnyY0iLgBxgE5ADmw81Kyt0jb2jQgE3/i&#10;GAQaYYK8Fo/TZEccol+9m/njH0Pd8hCIOaC2603Hiee9XfIo8IuHdrtNkiQ0Go2iJfLnjD23dLqe&#10;v/DU1FROtuVyOU/5jKePMsejTIBRKpUmUlJglZBZ+qZSqeR+xLVajVqtRrVazdMycRznWYPdjk7Z&#10;osKSv0t/0EVIiZQeRiiSGMIwJgxjdBTiuT7VeoWaLyhXnDRkNUztW4Q77uX8a/8fTRFjnDIq0fg6&#10;wTMDXBOTxMPc4jPTTSXpr7fMolwxaT26m8iFkmht03kGjZAKMBhtLwstH78aIfoXufJaj1q7R+0O&#10;CU0QxJRpEZoSwxik8hFSkCCRwicRQxy6NppJ6V5i53SL8R6vbP9yefyYF7yMEWODZQS7qduMRaXZ&#10;I6NnaBS2PDCK7jOCU1lbmQahA3BCoAe6B9ursPUCnYuvUgqsOlYpBVLYmrYxqXEHbw+RLab0xLGO&#10;FhLZccWjPRQGYdLnh0DDJw4r9CLFzL5l1MHDdhhIVq8pUOBnhOy3LCPvrDe+wM8fe47Qgetajmbp&#10;9SAIkFLmtZyshlIqlfB9f4J8s3aKcrmMUorp6em8fQHsFzdr6cgcl7Ja03i9JmuNiOOYTqfD9vY2&#10;/X4fYwxKCVxHECUxUaiJtUHgotwSZc/HdV2OH70ljUwjIAQTAAqm9zF11/vZeOZOdnZOE/VttqHh&#10;gg66yCSk4lhC0NhUuxHp2FMBjokxyBExXAdGaHSS2HRi2r1stCUpr+TilxLmpl0oD4j0BsmwS3hF&#10;QtmDgxE0lsGJ8EQDcBiEQwZOCccppYTlAT0UQ3JzmrxbPZs8M8ZIuwvdcvIPkV+Pv0SPxf7J2PPt&#10;fRM1/jQVLgyo7CkxICNwhmDWwVyBjTe4ev4U3dUfMxtv4TgS4ThpTSHGxBqtbU+a/b6MkfXucFiM&#10;RfDjxylAprubyijtZbedoARki3ZUguoc/sGj4NTt+XT8vdMjWOAXElndfzgc5tnLcSV3gZ8f9hyh&#10;X6+WHscx/X6fRqOB7/vEcczKygqu6+YtD1lkn71+fX0d13XzmrsxhjAMqVareU1ovJcTyMUnmUAk&#10;S7GPR/qZl3EWvWESHBdAY2KItUAqH6lE3s4URwbHSVXjobFtbY4DXgXmljl08tc5/fS/sXHxNPun&#10;XBqeYdANIYBWCwZBqqHPxHDpKVImy9Vaas3pRGSucYAwRDHItPSnY0gMlFyot0pUplwo9yDZwZU1&#10;ZisN+sMzrL++Q719Ff/QvbD/feDM4rkNPLfOAE1IhMbFQ+LjMmJnhf1ajgnArqeog1HoPFGhh90h&#10;6fXTySb/14zdEBrU+KD3/L0D0OswfAO2XqB75QX6V18m6VzELfkIKUEJ0BE6CjHGLvCEfHuJnq2V&#10;R/ZY0w88b2PbTcS7iTy9nXhV4qjGQE0xtXgc5m8BUSYZaFRZjV5jrt1UgQLvBnb/zmX6INgbI2Df&#10;K9gTZ/pGNe0MjuPQaDTY2tpiamoKx3HywQcwUksKIRgOhxhjmJ2dBazYI2vtmJqaykk/SZL8C5y1&#10;SGR1ds/zJiYMZSvXjOSzPkm7nRgdxghhENJP29jEhLVakiQ40rGs6vm2sGrSHnZVxbv3I/iXLxGt&#10;7RDpEEcPKaVk4Bq7BgilvWghUndWg2vyt7jGOtaIzDnOCrEzO1gc8BSUag6VZgVaCsymNQ93u+BB&#10;WXfZ2bzC9rBDK+rhD3Zg5laYOwpElGmgqDIgITEaIawi3rLbWKV9XBWYQcRMRvESk6bMLW7kvJRV&#10;1a/thp+o1Wfrg6yLUAAMILkCW6dg4xk66z9g2H2dirmMVwMTDIEy6IgoCtE6xvUUUikwCfptMiAA&#10;Rlp3wFFZQV7bx389Bk5LKKE7RVtPUZq5jcry3SAaYHwCoyinYrhcUFhE6gXeZYyn3DPzlmwyWkHm&#10;P1/siT703dNssvuyevbf/M3fcO+99/LDH/6Qf/iHf+DUqVN5ZP5Xf/VXvPLKK4RhSL1en3BJOnv2&#10;LI899hhf+9rX0Fpz8OBBvvOd7/DUU0/xne98h7m5Oaampvjyl7/M6uoqWmv6/T6XL1/O6/HPPPMM&#10;t956a24XmEXtkJr0OxIhNUKN1YSNVbqTdrO5nkx5Lo3SpQQlIUnVUrUGYhgw2FpH9zYoBVvUMZQE&#10;JDG2B1qSWro6gECi8/5z2+c+WhCZ1I/diFSU5UBs0n3xoTHlMjXTgIpnhVwMRzysQ4QJKTsGRUQw&#10;aBP1thD9NioJoCTBlSgiPGKEBoc6xK7tydZqktDE6GKEbeLThBhCDFGqwy+R5K70k4Ht6G+RtuKN&#10;LxoyBfsu4V32QhGA2ILtF2HtOZJLT9BdfYak8xq+XqXmQNUBHRkckXVBhAghcHxr7al1PLbBsWMa&#10;R3p8eQBuHCuSyx8wE+chvwCRkLTNAZLyEfYd/SU4dDcwQ5JUcLwptFCjY8tIPV21mPzMiCJiL/BT&#10;IxtIBaPJk9mQkmLwz88Xe4LQd7eZZWnv4XBIEAREUcSRI0cYDAb82q/9GvV6ne9///ucOHGChx56&#10;iPvuu49Tp05x4cIF7rzzTgBefPFFzp07x7333stv//ZvMzc3B9ie82PHjtFsNmm1WjzxxBPcc889&#10;zM7O5r2UmeGB67q88MIL1Ot1tNZ5ZB7HcW7TKCV5OxNxjIkSdJJY3ZtSuTdLHJtcaCcUWP9wBcoF&#10;6aKA4dZV2qtncfubTJfttntdEJ6NziPpooUdlapIcFKxle1JT1u7hC0gZ2RuBLglCBOIEyhXYXq+&#10;jpiqgdSYYAfhJ5C1lg4AF+RMHc+VRO11wmGXQW+HoLuNG/SRKoGyQIjQZh6S+rUpgnHkqmyZ01AW&#10;bmoUOq+1T2bKxdiiIItQxdhGLcUnqaAuBgIQfRAdEGsgLoO8SHjqf9K/8kM6689hBmeoyC0qrpXS&#10;EYDjKfB8hLRCNcdRCN8FkxAMY5TaFRbvOlSdVhesY5+0ZJ5lK7L6eq6QG50PI2BInY3oEM7UCRp3&#10;fgicOZKgRKKaCFlhGGFbDvNTlmY2hEmV/BSEXuAdYTgc5tasu8l9MBjkAVKBnz32RD5k3HktWxWW&#10;SiWEEDz99NPcfffdxHHMoUOHaDQaNJvN3MbQ93201iwuLuazfOv1OktLS3z961/H8zxeeuklPvKR&#10;j3DhwgW2trY4ceIEr7zyCjs7Oxw8eJCnn34aIQS33norq6urfPrTnwagXC6zuLjIG2+8wUc/+tF8&#10;P7N9VEoxHHQolR0gAddBOI5t8DKTghLHFYCbtzOBTqeXKyQe7uJxDr/vIZydCySvb9KNt6lL8EoQ&#10;5C1QwtrEmmRi2yYlu/GSdUbmWsDaJjSnYPGQT6VRBcdA0AYlEVWfWIaQ2BKyKKcb2NkGA/WKC7JP&#10;kFyhtz1gvbuKWnmN+sJtlJZug+nj1oRGTpOzVuZPLxl9Q01K1MbFCNdODBtTmE2Ums3YcTFWWTc2&#10;Y6FNiJAJjpQIGWEGmwjfgAgtmZsubLxOeOUVBltnGW6+hW92qLltXKeLY2KrLM9YMErQUS/9LoIx&#10;CWbYB+An+i27hk0zLYH9nHQAskJeTUiyUolRDJMGfus29h2+H/xFoIHypzHU7DIlNuBmH2za0SDG&#10;W/0KCXyBd4bd3UAZlFLX9foo8LPDniD0DLvb1bIpQZcuXWJpaYlSqcTrr7/OK6+8wvHjxxkMBpw9&#10;e5Z///d/Z2FhgY9//ON5HXxnZycXvTmOw2OPPcanP/1ptra2+MIXvkCz2eSP//iP8wEIc3NztNtt&#10;pqam2NzcpFqtsrm5ybFjx3jyyScJguC6X3zpZK1Z45Lt68RLGemmf2oyAxjLf77TQO0/yvShE6yt&#10;nmZzs0siY7ySjaw1Ku1204zbxGpAKWl9L4wBaRCOQAhDGNvIvNGCagO8kgLXkoIxIQKBlpJIuCAS&#10;NNr2YU+UjCMwO/gixBExQx2QDAKSKx10/xKmdha1vwOV/VCug3HBc8GUAN/WCyilti7pOTCjiviE&#10;cVp2Tnf9HQwMSsQgNY6jQcZpViQBBohS2xL5YAM236K/+QaD9hni3kVEcJWS6tg2QG2zGvnnkdXY&#10;Fakcffxz/AmteMX1bk9+/jL72phUz2AUYewT6wqxXGBq6X04jYNAA6gTGi/393ccMaLsXCAwIdGg&#10;0CIXKLA3sCcIfTxCHxdhZKnt48ePE0URvV6Ps2fPMj8/z9133w3YsYK33nor3/rWt3j++ed59NFH&#10;GQwGrK+vs7S0xIc//GGCIOCLX/wi3/zmNxkMBvzhH/4hvV6PZ555hiNHjnDy5El+9KMfoZSi0+nw&#10;la98hSNHjvCpT32KSqWSp/4zQhdC5KIRJTMRV6rszn7M/wsCpsiAL1xoLtI49kv0Vs+y3uuQRBtM&#10;+w7hsG9F1Ni6tkpFWvncc6kgFe0JGMtVW/KcnnMoVVycmmMJXcckOkFIY33KhYvGRYsIlwQj9CQl&#10;RYAaoJSmaiKiaEC4vUFv5wwD91XinTdxmovMzOxHTS1CeR+oJpg6UIOhB1RB1AFpg8zEDhtJBLil&#10;HsghAut/L8RY/RmN70S2oVwE6c4EQAjxEKIdGFyGzgV6m+fY2TxNMDiP0mtUVZeyFyAim5SYIHMj&#10;7eIjP8BMpAf/KZlfT+yX3y+YmJ4nDJRARxAlIB1JoOv04wrKmcdvHqd28B5oHgKqJMYnMi5Oum3H&#10;yT5ObT9MMVo4JmPuegWpFyjw3seeIvTdk2uy2vpwOMxH8h04cCCvk2cTcGZnZ2k0GnacqefheR5H&#10;jx5lZWWFS5cu0W63efDBBwnDkMFgwMGDB3nxxRc5deoUDz/8MGEY4jgOcRxz7tw5/uzP/owrV66w&#10;tbXFqVOn8Dzvxj2ZUpEZgkrkaJ7JDUaiXo/n41BjfAchqnDgTubveIhut0t35RVM3METCQ4BjraR&#10;abblzGDGJAakFYzFJsGEtozrlWw7ea1RRfika44YQ2wFajJr80vrvcYBo0nE2BdLWNdLW1YLQBlc&#10;EePEfWKtMMkOa1cuk7SrDNemqVRmqVQWqNQPQX0ZygtQWrLkboZgqiBKSOXYyrmKwN0A0Uv3Ibtk&#10;B2dsRG5SIjcD6G9Cb51hdwcdbHL1wo9QyTYmaSPNFmWxQ9ntUlYJnoI4TH3wc1EZqUDRtdkKEf30&#10;CvKsLDCucM/PXZoiV9YKPAKM8enFZQI9xVTtGI1DH4D6QawbnE+kHYRU+a6qfL+yXI6FRhWC9wIF&#10;9hj2BKFfD5kIrdFosLKywoEDB3jsscc4ffo0t912G4cPH+bo0aOcO3eOp556ipMnT3L77bfnI/IO&#10;HjxIqVTin/7pn/A8j49+9KMsLCzwzW9+ky984QsopfiVX/kVBoMBZ86c4dy5c3ziE59gMBjwpS99&#10;CYC/+Iu/4OrVq8zOzl5j2j9eHshsTw038HU2Y3eaySdIoOxIdJKgRBncadSxB5nuDTg3jLh88UUW&#10;y2WUjvBMhDCW6xIBsQBQ6FjjOBIpJSZOiBNwXKg3XepTFYQLiBiMweiYWMRoYZAKBBFegiVzESMw&#10;yLTenS1OEpmJ/7B1aiKEo3Bxcb0QVyUMxQZRb4XhtstA19jxZilVD+D689RmbgFnGkpzUJkBv2l7&#10;8IULDMCsgRiMCv9xmpdP0qh5ax3iHoQdTLBNr7dGr7/FsL+DjtqoaBtPhTgqxlUBLkNEnGCGEGhb&#10;AZgYcZoF0SJJB6m8TWvZ7s/xOp+rnJDmjxN6bBdEcWr5LiEwPkHSQPjLNObfDwc/AMa2qSF8hHBQ&#10;Y0kea3unU93EyEwna/wrKugFCuwd7Ckv9/GJOnboieLVV1/l6aef5nOf+xztdjs3kMlGBP7oRz+i&#10;Uqlw9OhRwA6of/PNN3nooYcA2NzcxPO83EGu1+tx8eJFFhcXaTQaDAYD1tbWOHToEMBE//mbb77J&#10;s88+y8mTJzly5MjEvuYTfLTBSDFhjaJgl7nIGGEImdfS89Ek+XMTSwK6h77wMm8++TUuv/AfzHOV&#10;VrxOORlaqZWwbWyBVGgcZBThOhKkIdIJRkK5JphZaCJn6zDYRssQozRaxRhp0GmXnTTgRKk6m0wl&#10;PylazyJ0kWZ8k1S4LaUgl9pbN1lirQhDRaDLaGpoWWMQKqRTx/EbOH4Np1RHOR5CeaBiag2FMRGZ&#10;T46OgUTbv03MsN/GmAE66pIkHeKkg9F9jA6QIqJRchAiQuoEdITQ2mbo08uEUZ0YdQWYVD4vjf7J&#10;iPF6/9PGWtBkDJiybd1DgxxiHM3QgPYhlIKhnifhGK25B6nd8qvQvB1kA1QNIzxrHpR9L7CfjyTL&#10;UCTpsbjEuITpXvsUKfcCBfYC9lSEPt4uobXODWSWl5e5dOlSrm4fX8Pcc889gCXY1dVVZmdnmZ+f&#10;z0felUolHMchDMPcTObYsWMAXLx4kQMHDnDo0CHiOMZxHBzH4dKlS8zOznLgwAE6nU4+BlBrbWeg&#10;p0Y1kNbTGf0Iw+5U6W5MlhVUdp+WIJUVvykXefAODnU3Keku2y/+W14nzerAMaBx0ELhehKThBit&#10;cV1JueZRbVWRZS9lY2EXHUJjhEGoTM0NJk4DVG2JPM/AYyNzQ9pSnerEtEiDRQPSGNwYctdXDxwl&#10;cRxBxQSgY7TqESuI0lGyOrTK7SG2tQ6j6F6tYLQErdAJ9lwkGpkIMDG+D5IAR4S4YoCSQ6RrkCJd&#10;lGA/AJOkXWJgo3/p2yb8IEiJNyZRGi0SEqltjz6M5sT8ZxjPsuzG7ugc0nS+7f/XEhIhSWSJ1swy&#10;tVvugcZhMC174syoxTF7GwFIAaPRvNqmFsa6GYp2tQIF9g72LKFnpN1qtfjwhz88MSc3CIJ87m7W&#10;pua6LvPz8/i+z8zMTJ4iF0Lkzm/lcpmNjY3cw328dp+998bGBvv372d7e5tarcaJEyfy2n4Yhjnx&#10;jwh9JJS+4Y/rdR4Y403MMED4thE8SMB1JI6qUbr9Pg45AedffhpPByjW8HWUv9YzAYlReKUaw6EV&#10;upU8RbVVxplyQQUQ98HVCBljhB6lztOMtomZiDLtDo2eY4RNMCQCHKlQGLRjXWqkTFMNpTGGi6LU&#10;bN7upBTWmU6NlQl0dgBpVK8IwPgYLZDpfFBp0klpOiGMBigZo1SEEknu35OvpDJ31LQzkMRJ3yyd&#10;CCdVfiy2X23sQxiP5LPD361c303g48Rusm2krYoGu1NiNE5GC0C4hLpFLPZRat0GM7dD3IIe0Cxl&#10;IgV7zMZmQdzMGl+wS5Mh8+9cgQIF9g72VMr9vYjx1Dnsarm60SdzXXW0RZJypIMG3QW9ydr/+irn&#10;nvl3+ueeY7HUp0mHYFNTkjCzAG+tgdssMzVbpT7lIsoBuHaUZ5wSZ+5Ga0BnCm/joozGYWgHvIxF&#10;fhmp6d37ypgAjDEyvIHyOzNQybY1TpYmJ8tR374Yi3RHxjI2Os0rx4Kx2eqT5y+7bUsIYuJhk7Kl&#10;TiPn7D2cJCXitKZgxoTqOlvsjL2HHHefNYpoqPBV2S6vhbbiP2KbGXFdtoeSLi1KsyeYO/brsPQQ&#10;mIMQz9qetrEvza5Sfwo9WbYZa3nMzlYRqRco8N7HnorQ34t420jpp/yVtfwhEdIHUWful34VbWLe&#10;CvtsbryOKyNaU338CLo7UKuDrEncska4MbgROLHNzsoxr3eTWsGazCpWptPbhE3tXgfyP1kuml0k&#10;/XaQ48Q/gRvkvG+0XTNanNzoNUbcOIc+vh9i3KZ2bJGQiQ+z5+vd+59H5Q5+pWa9dZMBxgSIVNmu&#10;pUdEnVhUqDaOWhFc9QiYeaBJLEoYCY6YTLNfZ48ZpSVGzysi9AIF9hYKQn+v4waEaWvmEoQCv8q+&#10;e07i9K9w8YUe7fU+jooQXkSkoTEPqhrgVwSUlGUjbcsCSicIneTRsRQg0EgxADGYFO/dlNA3XDgI&#10;M/KIz2vteTZBplkADaIHKgShrYW/kGjhMdRlBkkZVVtmev/dcOgkVG8BXQcqVuBYNJEXKFAgRUHo&#10;ewF5ultOeJTZsRuOFXjV55i5/5fxCXn9qS7nV99goVFi/5KHP9UFP7ZpdpESjhaAB0IgdIyUMVok&#10;NnrM0shZKvknNEXbs7geoafRuExLAAIxUgealOKNBBEQ9Ya4JawfvnTQsU8v9hmYBqGYYf/ivbB0&#10;nyVzMw26Cqknv9Bp8F3kzAsUuOlREPp7HRMSazlRFtY4KFyibohbqcD0fmr3f4QD/T6vBgk7KmRf&#10;08OvvoF1aUlAp1NYEs+2T0kHYVyEiREyABGM+D5LKf+cD/kXCeY6gsCRJkDZCXJZldrs+u9mJIjY&#10;fnqOvSSJoR1JhqKB07yNRuMoavlD0LgdmAemLKGnJ13ctJmRAgUK7EZB6HsBma5xzNYTSO3GXdzG&#10;LERdGy5OLzP/gY+j3SrbK2fZFhcpuR5KDUcvQmNMgjCx3Z6waiuRpXfNqPf9pueTtBQxQayp2M06&#10;56Ve/bsd4LJUvUjwa4ADcQDboaarS3itQ0wd+CXcxffbXnMzY6PzpDyRHRE382qqQIECEygIfc9A&#10;Q2ZhJkb3SCQG35qqxcK2Ny3czsIHa1ROv05n9X8xEGeoMRw1LithB7joeKTkEtlAk7EItCD10TkQ&#10;eacZIytcmS+QspGlNkcek6+QJOBbr/ZeBJGcpdQ8TnPpAdz9D0A9jcxFC61dRPo/Vsfpx1UQeoEC&#10;BVIUhL4XIPTbiuNiLfGlj3DA9COE14DZKg1nCuO06V18EdcEOEIhlZ2kZohQKgYRWmOS3S1eqROO&#10;GOs3v1mhIc9aiKxnLyNyMfYsmfaXp+suO+MdVAzd0GNomri1IzQWH8Bbuh9qR4EFDFP0IomS2IuB&#10;IEqQQlNy3evuU4ECBW4+FH3o73loW/fO8uHC9hhnzt1ZJ5Wt4moUEXbMRwwmAXMBXvp/GFx6io2N&#10;S/hOQL2skXQw0QBpsIKtmJGdncSmk2NJnMQo/+3bvPY6dHp2VcbfE+11qQNPCbt8NhDEdqa544Fy&#10;YXu7RmjmUbUDNBfvxb/lQzBzF4hFDFOE6ecJoxHxihhBkN6bTc4pUKDAzYziV2AvIHMCE5N3jV9n&#10;6fcEH4lCZClfMwsHH6WsajTc1xj0zrMdXsIxfepliVsFupasDem6IcEay1DGUWBMZzzffJMhG6Oa&#10;9heYLL0+ZuZbBhNaB1k88KrWxa0fQb+nSJzDlGt30Fq6AxZPQOuYrZlTpxdLpLs7AaOxfrkDRhRf&#10;/FcuUOBmR/ErsCcgriHz3BZ21zMz9Tvpc4RoQe0EHGjSKB/EufoS22vP0e8nONrgk5DIIUqkAqwY&#10;iBVGS4TwU9uzm7iQa8SY8A2uIfNUwJZOlkVL6McOGpcICJ15pmY+SHXmJBw4bifKiRbQIkk8pLpm&#10;U0CEIMR+GDfxuS9QoMAECkJ/z2MyMs8wTurXi52tAh4cUbHOY+UyLLaoVFs4ZZ+tKx699msM167Q&#10;KguUY6wlmRSAk7qcRdzkkrgcuSPeeKYiZeAwAK8mKbsN2kPD2lZMIktMzR9gft89eIsfhcoxKDVB&#10;VMGUIXGRrj3lenJzVrCYz+Yr/gsXKFDAovg12BPYHaVZCsh4XmUtU2Ne6yPzGUmUVPHcCjglmKvi&#10;+SXmvTIbF3y66y/T6bdJVEDJ1ShpLKm7sZVaZzNLb2JISIk8vjY6x56dKK6QmCb90EVTwa8sMTN3&#10;F/Lg/VA/Ccxg+9btggnpgEhHoDK5SZX/t3XyewoUKFCgIPQ9gOsO5DDjcXl629ioLqMA68MOpiwJ&#10;AY9pu7Ha7Yj9HrOqxlR5lo1LPyKM1jFRF1cN8d0EnAS0tiNUf9YH+IsMYdJFDQiuJXMjwPNdukOX&#10;fuwgy4fYf+guKosnYOYI1JZB7ANTsiNolQRl/1saDXEU4fnu+CbTmv0udftN3GVQoEABi4LQ3+MY&#10;j7avqaaaTPg29myRzcSW+cSxcGw7vmnYVrSSgqUyqjLDvKpB5zRB+zQ6uYqmi1R2gIhJW6pvalYX&#10;cUrsu3zd8+lnJRxvmlb9KOW5e2HfB2D6Tit8S+ogXZJ0fsqoZp5lQKJUOZ9G7rsGvEzUVgoUKHBT&#10;oyD0vYxc/a4nncp2PSXU4KZT1WIcXNEA4YDnwlQF6vtg9QXM+RKDjkus1vBVB6MD25E15pR2XVvz&#10;sV51LWya394nbLbAGDt+dfdrUuQjWMdKBvn+m3T2efqkzLUtG3U6tpWJ7Y+Pdf3PJsKNPXNsx7Lh&#10;KjFCJDm5Zi3oiYDE+ISixjCaoTl3F/7+D8LcPeDeBmYOaOTHlU5/JU4MRocIaXCkxC9519+Vm3kB&#10;VaBAgeui6EPfA7j+KPG3aSMbq6lbcVycyqycUc+6IU3b94FtEFeh8wbh5WdZvfhDejtv4qk2U15M&#10;udvHi63JjFSMCr9peX0Y2PWBcK3aWwuXSEq0kcg4oUaC1Jm3LCNizBYA2YjVsb/B3lYJeKGLTHx7&#10;aEKnhJ5tT9se+XSOeX4KxrsCdv8PyDzqzdi1yNrT3NQVxrGSddEH1c8tcRME/aTKQDSJnEVitY/l&#10;Ox6F+mFoHgM5DboFpmZPfqpr2yVzuP7nt3tRlkXoRbq9QIECFBH6nsD1f8/fJg870eIW4xAABoOP&#10;xrWmNAIQEkUNqV2EcKAq8Q6WONiYZWf9Vdobp2l3zlPyOkinY6PszCo20RBBFEFpavR+xghCo5Ha&#10;oNG2HU5Lu3gw6ehWQz7VTcpxAd8IOpv0Nj4MJSVzMFYJbiyZCwwGbeeSpwSYJghGI051+t7oa8nV&#10;w9a34xCdJOhEAgqBi5La7mACoRYMRIPIX8Rt3kZt+jhu/VaYvxNKSyCnwFSAkk2LCJnPbbn2M7zO&#10;57f7SQWRFyhQYAxFhH7TI8aalOic0A1yoi4vEoMybVBtEDvAJgxW0Jdeo331VczWaZxogzgaokyE&#10;L2JcpZEi5LZWmgAAEJZJREFUBB3aQvu4//tEx5WEMJtKlmIs6sycVGEyOs++tNJoHB1NigDHo9bd&#10;6fpd19Za3U+jbw0iskr1zGcdiBK7sBAq9U43Vp6QGNDaIQoraNUCr4Eoz+K0DlGaux323Q7VQ0AL&#10;qGHno5bRIWgtcRw/J/SCnAsUKPBOUUToBXKIG6XplSCOSjhhAq5n+6TdaeTBZVozd8DFHxJ2LzLc&#10;ukqvs4WMupRURNWJ8Z2QpL+FJLScNU5cMSPR3sTYsFGtWmS1aiPtoJkstM72WaQ2tuN4myVqzu/Z&#10;czQ2dZ7OtrFRc9YVYO/T6S45LnlqPYwhCKEfgnSP4NVvpTmzHzG7BI0DUJsHbxaoYsncx+ChkRjX&#10;Tqq3Q1qy1U2BAgUKvDMUEfpNjxjSlDsoDC4JzrU+8AkQaZQOLeFl7VpyG9Ql6F+Aq5forF9ksHWZ&#10;uHcF+uvIcIv5lkIyAHqg+3bYS2YhC9aKPI18gbRWnNmr2fR21nI3IvvMmS0B0bORNUwuGIyYjNDH&#10;7XHHPXF1VrtPh9Ck6X6kzQrIkkNs7Jj4yEBiFFoojFCELDG99Emc2p2ouUVozoEqgUijcVwiozDC&#10;Q6TrZ7tpnRvEKDLr2AIFChT46VEQ+k0PjR3WYsnFoEiQNpIce5aTzUDPbMSz4NJNwLtqiV0PoL8J&#10;O5eJN87RWztNuH0BFW3imzYeXRx6CDEkZ/M09a6zurUZuzaQjyUzmXqMSUIXCYiAvNKeE7ocI/Tx&#10;KHi8QC7S/QhG9+UpfUUsHWLhEhuXIBEME4UWJUrVFs3pBfzZOageg8Yvg3MIvBIID6QVz8U4JOlg&#10;FYG0/vnYmr4l8xBjwBPlnOwLFChQ4KdFQeg3O3I1O3lkmqRkrvNrm2lWmYAsAT0cs3H3YnD6ICMw&#10;A6ADww3YuQjdFTrnfoyI1mG4hg63UaaPJwJcF3BDomR7JERLg2SZit1yYs/3dew2XBtxj99vdl+P&#10;+66lJC8CsjFp6VgVNJKICjFVYipEuoFxWjilWSq1BarTB2FmCVrzIKZBHALRskV2IYkTSTKeRBiD&#10;NfWJU3IP0RpcWaaI0AsUKPBOURD6zY5xZ5qchDQJGo3B5El3OUG0So+9LuNJrUGE2Fa3Lugu6G2I&#10;t6BzGa6eobt+hl77CkQ9pIjw3B6YqwjZSdvDbE961jqnUoLPZ42P73cGMXYZe2w399u55RIjsogf&#10;jEzQQpNI2x+fmBIJVWJTI6RJbFrM7rsDr7aEN30bTC+DM4UdoeZD7ICsYdyydW4lawWcfO9sXSEN&#10;uMJ2F4we3W3wWqBAgQL/dRSEfrMjY59x9bnQJCQY4pTWweonXQTSUs8Ywco0Ap7soR4Age3Tpmcv&#10;og/DLehcJdy6Smdng3iwgumcRultjI4xOkISo6TBkRpHJChiJBHShIg0us3fS9gOsFy1PqaEz1hU&#10;i7QrDqtOB4nRkGDQeHQjjxgf6VQpVWYoVRbwK/soN5ahtgTzd4BpAQ3bP07Vknn2HmpMic+uBUR2&#10;SklLFjdyeitU7gUKFHiHKAj9ZodhJBIfBeMYgtRwJmG8vg4eIvURz2JKoUeknm0mF5cRQNIDFWBr&#10;9em17kE0hGgbtt+CYAcGHaL+Dv3uDoP+DnHQxsR9HBUjzRBpQoweYHSINhHCRCRoalMltIhRKDQS&#10;IRQGgRAKjcPmxg5IhaNKKMfFc3wcz0dJl0RVqc/dSUwNz2+gGnNWoe5PgzcNpo51dKsCFTBla3hj&#10;rBucBJQgPbZM7jaKtkcmPVzL9NkiSlEQeoECBd4xCkK/2TEeocNYlB6kEboVzGU1dRupK7JJXxIH&#10;ZywsHXd3g6wmrRHYSNt6qYVIklQYFkDUAx1BOIBhD4ZtGOzAcAeTdBgMthBmCEkfrYfoZICOA4wO&#10;SUxCkBgQyra3SfvmRlplvEFRrdYRysd1SnilMo5XBt8H1wenDtPHIS6B44FfxQ4+8YGSvZ2K3BKc&#10;fHmTpdQV4BKhCJmsz2cz0uVkD/7ussGYeL9AgQIF3gkKQr/ZkdXQ8z5sUkK3/d0mpTCbes/ZnlFd&#10;XaGMk7/eCBu5ZhyfbT4L4G1wGoJJECT4icYxLsQpTQpL+nZkTGBFa8NtMKEV3CUDiAPQgV0EaAHa&#10;BxwrSoP0WqTXEupT1pNWOLaPXozVrEUZRAMGid35atM+rmE4jEiEoFTz8jXP+DWAQ4xPhLpmRM7u&#10;Fjs5Ot+7U+5FhF6gQIF3AQWh3+y4kXI89UHP7FDHH55MKYs0pSxzc5hEjIhvt+ZuLKuPQNtZ7QHX&#10;qtWJwcTWac5Jyd7E9v6M+I1OHeYaYLyxDYyFvCJrXxsj1XFIiAcx69tbaA2z83N4ZbsZg10vJGJ3&#10;xny00FGAj0TcKMTOi/tjj19r3F6gQIEC7xhF8+vNjhvajl6bB86epnY/ddc21PWec12kRi+l6z3m&#10;pJfrPviuIQxDQifkzMqbPPDAAzjp/4ggCPB9Pz8WYwxCZAfpEMcQRZpSuUyn00FKSbVaZX19ndnZ&#10;2fz12mi01jiOROvR7SiKcF2rRRjfdrvdptFo0O12qdVqE/saBAGO46CUPbt2kZF1IowQxRGu49Lu&#10;tGnUG0RxxPb2NnOzc2xsbjAzPQPA+sY6+2ZmfxantUCBAv8NKAi9wE0Nz/NQSlEul3OiBEuyAEli&#10;k+tCiDFCB8dxcBwnJ27PsxmCWq1GkiQ5WUsp821JKfNtZrejKGJ9fZ1Go0G1Ws2f6/t+/l5XrlxB&#10;KcX09PTEPmzvbNNsNgHYae9gjMEYQ6Nhx7JWq1XiJMZ1XKanpwFyMu90O8wWZF6gwJ5CIcUpcFNj&#10;OBzS7Xbp9/tsbGygtSaKIuI4JgiCnHiNMejMIhby5wkhiKKIjY0N1tbWKJVKKKVIkoTz588Do0UB&#10;2IzA1tYWYRiitcZ1Xebn56lWqwAMBgMA4jhmOBwCMD09zezsLFJKOp0O29vbALSarfw5zUaTVrNF&#10;q9Xi7Nmz7LR3kFLa13Q7BIF1w2t32oRROHEsBQoU2BsoIvQCNzVKpRKu69JsNhFC5CSYRdjAKMWd&#10;RsBaa+I4Jo5jvvzlL5MkCVevXsV1XT7/+c8jpWRra4sXXniBz3zmM8RxjOM4+f1ra2ssLCywtbXF&#10;448/ztNPP82xY8f4oz/6I1555RX+/u//nkqlwic+8QmWl5dxXZfV1VW+/e1v89prr7G4uMhHPvIR&#10;bj92jJdeeol/e+wxOp0Of/7nf87i4iLf/e53CYKARx55hOPHj/Ptb3+bkydPwjR897vf5Z577uHg&#10;gYMMhgNqpfJ/16kvUKDAu4yC0Avc9FBK4boum5ubVKtVwjCkXq8Tx3FO4MYYpJR5DTsj/T/5kz8B&#10;4I033mBlZYVGo8Hrr7/O5uYm58+fxxiTR+xSSnZ2dtja2qLVarGyssLy8jK///u/n+/L0tISjz76&#10;KJcuXeJrX/san/3sZ5menmZhYYHf+I3f4DOf+QxvvPEG586do1yt8MMf/pC//Mu/pN1u873vfQ+A&#10;kydP0mw2OXXqFPV6nVKpxL59+9Ba0+/3WV1d5eCBg4RhCAWhFyiwZ1AQeoGbGlEU5bfX1tYQQuSE&#10;2+v1cmGaUopSqUStVqNcLuM4DkKIPDV/5coV5ubmqNfr3HnnnfT7fTqdDkIIfN/P0+6DwYAkSfA8&#10;jytXrrC5ucnZs2cxxvB7v/d7HDt2LK+rHzt2LK999/v9vN6/sbFBHMccPHCQ22+/nVOnTuUReRAE&#10;fPWrX8X3fT760Y9y5swZHn74YVzHZhwefPBBXn75ZTa3Npmemv45n+0CBQr8LFHU0Avc1HBdF9d1&#10;ufXWW9m/fz8HDhxgZmaG+fl5pqenc/GblBIhRJ52z+A4DoPBgCtXrjA7a0Vm5XIZKSXb29v5giF7&#10;XRAEuK5LtVple3ubI0eO8P73vx/P81hZWcEYw/r6OsPhkJmZmfx2pVKhXC5z8eJFhBDccsstBGGA&#10;EILTp0/z+OOPc+nSJW5ZvoU//dM/5b777uPKlStEUUSv1+PsubNEccTyoWXa7fZEXb9AgQJ7A0WE&#10;XuCmxubmZk7czWaTUqnE7OwsjUaDUqmUq80zQs5Echk6nQ5xHNNoNJibmwOg2+0ihMjb18rlcl5z&#10;D8MQx3HwfZ9+v8+tt97K0tISKysr7OzsEAQB586dw/d97r33XmCURXjllVd49tlneeSRR1heXual&#10;l0+xsbHB73329zh/4Tw//vGPOXvuLLcs38Lx48d5+umnmZqa4hvf+Aarq6v8wR/8AbVajeFwyNzs&#10;HO1Om6l64+d4tgsUKPCzREHoBW5qZCltgFarBZC3fY23ju1uWxvHU089xeHDh/O/a7UavV6PtbW1&#10;fBulku2nD8OQ4XCI53nceeedDAYDzp8/T6/XY3p6mscff5xPfvKT9Pv9fHvr6+ssLi7y6quv8rGP&#10;fYzZ2VnCMMQYQ7/fp9vrMhgMCIKAUqlEohPeeustms0mtVqNpaUlHn74YTqdDv1+P1fUB0EA9Xfj&#10;LBYoUOAXAQWhFyjwDjE/P0+9bpkxM38BWF5exnEctNZ5b/rMzAyXLl0iiiL279/PF7/4RR566CEW&#10;FhZwHIfLly/zd3/3d6yurrK0tMTv/M7vcO7cOYQQPPvsszz//PN4nscdd9zBPffdy/z8PH/7t39L&#10;r9fjs5/9LAv7Fvju977LlStX+N1P/y5PPvUkZ86cYW1tjYcffjhvrQvCgLnZuf/O01agQIF3GYX1&#10;a4EC7wBaa7a2tqjVatYZbkwRv709Mn7JUu9Xr17lueee4/7776fZbE60xwFcuHCBmZmZvLb/1ltv&#10;sba2xoMPPshgMKBcLrOzs4Pv+/hpNC6kIghtbV6mFrP9QZ9KuZL6yAkuXLzAwQMHefw7j3P48GH2&#10;7duHlJKy611zTAUKFHhvoojQCxR4B5BSMjMzM/F3hqmpqfx2tm6enZ3NW8gyMu90OgyHQ2q1GgcP&#10;Hsxf0+v1WFpayh/P0Gw26Xa7ODrJ7WSVUnkavlwqUylXaHfaVKtVlFT2PY3GcRyWDy0DMBgOYHI9&#10;UaBAgfcwigi9QIF3gMw0xhjDcDikXLZ93WEY4nle7tOeqduzyN1xHGq1GkEQEEXRhG97kiQopXJf&#10;9wyZoK7X61mr2jS1v9Pt2FY6df31+U57B6UUtWqNXr+HUsr23jvuT+i5X6BAgfcCCkIvUOAdICN0&#10;rTVhGObityRJcuc5sKn5rP0s+zsznRnH+KAXgNXVVaampiYEehkM5Cl3gG6vS6fTsel0IfM0++j5&#10;Nv1O+jolVUHoBQrsIRSEXqDAu4TJiWyjSDu7fzfJG2MYDAaEYZj3pmut88d7vd6EIj17TCmF4zjE&#10;KSn3hgOklPieJX1tdF5L39zapFQqUSlXuHjpIktLS/ljiU7wZEHpBQrsFRTGMgUKvAMkSZKbtGit&#10;6fV6eb08jmPAEjNYt7ms5p2Re6VSodVq5RF4NnjFGEO5XCYIAuI4RmtNuVzOXefiOMaRCm005VKZ&#10;sucTxREy3Y/hoE+cxMymbnASOLD/AE5K5pcvXcQtyLxAgT2FIkIvUOA9DoMdK/9fvS5QoMDeQkHo&#10;BQoUKFCgwB5AkXIvUKBAgQIF9gAKQi9QoECBAgX2AApCL1CgQIECBfYACkIvUKBAgQIF9gAKQi9Q&#10;oECBAgX2AApCL1CgQIECBfYACkIvUKBAgQIF9gAKQi9QoECBAgX2AP43SsZBOKB+DT4AAAAASUVO&#10;RK5CYIJQSwECLQAUAAYACAAAACEAsYJntgoBAAATAgAAEwAAAAAAAAAAAAAAAAAAAAAAW0NvbnRl&#10;bnRfVHlwZXNdLnhtbFBLAQItABQABgAIAAAAIQA4/SH/1gAAAJQBAAALAAAAAAAAAAAAAAAAADsB&#10;AABfcmVscy8ucmVsc1BLAQItABQABgAIAAAAIQDJqXHE0QQAAIATAAAOAAAAAAAAAAAAAAAAADoC&#10;AABkcnMvZTJvRG9jLnhtbFBLAQItABQABgAIAAAAIQCqJg6+vAAAACEBAAAZAAAAAAAAAAAAAAAA&#10;ADcHAABkcnMvX3JlbHMvZTJvRG9jLnhtbC5yZWxzUEsBAi0AFAAGAAgAAAAhAAbPaQHgAAAACgEA&#10;AA8AAAAAAAAAAAAAAAAAKggAAGRycy9kb3ducmV2LnhtbFBLAQItAAoAAAAAAAAAIQAxLR/RMrEA&#10;ADKxAAAUAAAAAAAAAAAAAAAAADcJAABkcnMvbWVkaWEvaW1hZ2UxLnBuZ1BLBQYAAAAABgAGAHwB&#10;AACbugAAAAA=&#10;">
                <v:shape id="Image 1303" o:spid="_x0000_s1027" type="#_x0000_t75" style="position:absolute;left:60;width:47549;height:1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o4WxQAAAN0AAAAPAAAAZHJzL2Rvd25yZXYueG1sRE9La8JA&#10;EL4X/A/LCN7qxgSKRFeRgFC0FOrj4G3MjkkwO5tmV5P213cLgrf5+J4zX/amFndqXWVZwWQcgSDO&#10;ra64UHDYr1+nIJxH1lhbJgU/5GC5GLzMMdW24y+673whQgi7FBWU3jeplC4vyaAb24Y4cBfbGvQB&#10;toXULXYh3NQyjqI3abDi0FBiQ1lJ+XV3MwqS7Hjufg/Z9z7eZh8JTk+bz0uj1GjYr2YgPPX+KX64&#10;33WYn0xi+P8mnCAXfwAAAP//AwBQSwECLQAUAAYACAAAACEA2+H2y+4AAACFAQAAEwAAAAAAAAAA&#10;AAAAAAAAAAAAW0NvbnRlbnRfVHlwZXNdLnhtbFBLAQItABQABgAIAAAAIQBa9CxbvwAAABUBAAAL&#10;AAAAAAAAAAAAAAAAAB8BAABfcmVscy8ucmVsc1BLAQItABQABgAIAAAAIQCZfo4WxQAAAN0AAAAP&#10;AAAAAAAAAAAAAAAAAAcCAABkcnMvZG93bnJldi54bWxQSwUGAAAAAAMAAwC3AAAA+QIAAAAA&#10;">
                  <v:imagedata r:id="rId1117" o:title=""/>
                </v:shape>
                <v:shape id="Graphic 1304" o:spid="_x0000_s1028" style="position:absolute;left:60;top:396;width:47156;height:17437;visibility:visible;mso-wrap-style:square;v-text-anchor:top" coordsize="4715510,174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Ec9wgAAAN0AAAAPAAAAZHJzL2Rvd25yZXYueG1sRE/fa8Iw&#10;EH4f7H8IN9jbTJ0wRjWKiBUfu04E347mTIvNpWuizf77ZSD4dh/fz1usou3EjQbfOlYwnWQgiGun&#10;WzYKDt/F2ycIH5A1do5JwS95WC2fnxaYazfyF92qYEQKYZ+jgiaEPpfS1w1Z9BPXEyfu7AaLIcHB&#10;SD3gmMJtJ9+z7ENabDk1NNjTpqH6Ul2tgqIYS/1zvJZma+0p7k6mittSqdeXuJ6DCBTDQ3x373Wa&#10;P5vO4P+bdIJc/gEAAP//AwBQSwECLQAUAAYACAAAACEA2+H2y+4AAACFAQAAEwAAAAAAAAAAAAAA&#10;AAAAAAAAW0NvbnRlbnRfVHlwZXNdLnhtbFBLAQItABQABgAIAAAAIQBa9CxbvwAAABUBAAALAAAA&#10;AAAAAAAAAAAAAB8BAABfcmVscy8ucmVsc1BLAQItABQABgAIAAAAIQDNiEc9wgAAAN0AAAAPAAAA&#10;AAAAAAAAAAAAAAcCAABkcnMvZG93bnJldi54bWxQSwUGAAAAAAMAAwC3AAAA9gIAAAAA&#10;" path="m4715256,r-21336,l4693920,21590r,1700530l21336,1722120r,-1700530l4693920,21590r,-21590l,,,21590,,1722120r,21590l4715256,1743710r,-21590l4715256,21590r,-254l4715256,xe" fillcolor="#5b9ad4" stroked="f">
                  <v:path arrowok="t"/>
                </v:shape>
                <v:shape id="Graphic 1305" o:spid="_x0000_s1029" style="position:absolute;top:332;width:47275;height:17564;visibility:visible;mso-wrap-style:square;v-text-anchor:top" coordsize="4727575,175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wUcxQAAAN0AAAAPAAAAZHJzL2Rvd25yZXYueG1sRE9NS8NA&#10;EL0L/Q/LCN7spipBYrdFWhSlHjT1ktuQnSbbZmZDdm1jf70rCN7m8T5nvhy5U0cagvNiYDbNQJHU&#10;3jppDHxun67vQYWIYrHzQga+KcByMbmYY2H9ST7oWMZGpRAJBRpoY+wLrUPdEmOY+p4kcTs/MMYE&#10;h0bbAU8pnDt9k2W5ZnSSGlrsadVSfSi/2EB1cO/VmvNzyfvXtcu3/FZtno25uhwfH0BFGuO/+M/9&#10;YtP829kd/H6TTtCLHwAAAP//AwBQSwECLQAUAAYACAAAACEA2+H2y+4AAACFAQAAEwAAAAAAAAAA&#10;AAAAAAAAAAAAW0NvbnRlbnRfVHlwZXNdLnhtbFBLAQItABQABgAIAAAAIQBa9CxbvwAAABUBAAAL&#10;AAAAAAAAAAAAAAAAAB8BAABfcmVscy8ucmVsc1BLAQItABQABgAIAAAAIQDdnwUcxQAAAN0AAAAP&#10;AAAAAAAAAAAAAAAAAAcCAABkcnMvZG93bnJldi54bWxQSwUGAAAAAAMAAwC3AAAA+QIAAAAA&#10;" path="m4706112,20320r-12192,l4693920,34290r,1687830l33528,1722120r,-1687830l4693920,34290r,-13970l27432,20320r-6096,l21336,34290r,1687830l21336,1734820r4684776,l4706112,1722120r,-1687830l4706112,27940r,-7620xem4727448,r-13716,l4713732,12700r,1731010l12192,1743710r,-1731010l4713732,12700r,-12700l6096,,,,,12700,,1743710r,12700l4727448,1756410r,-12700l4727448,12700r,-6350l4727448,xe" fillcolor="#213f59" stroked="f">
                  <v:path arrowok="t"/>
                </v:shape>
                <w10:wrap type="topAndBottom" anchorx="page"/>
              </v:group>
            </w:pict>
          </mc:Fallback>
        </mc:AlternateContent>
      </w:r>
    </w:p>
    <w:p w:rsidR="0012354A" w:rsidRDefault="0084534B">
      <w:pPr>
        <w:spacing w:before="1"/>
        <w:ind w:left="142"/>
        <w:rPr>
          <w:sz w:val="18"/>
        </w:rPr>
      </w:pPr>
      <w:r>
        <w:rPr>
          <w:w w:val="105"/>
          <w:sz w:val="18"/>
        </w:rPr>
        <w:t>Fonte:</w:t>
      </w:r>
      <w:r>
        <w:rPr>
          <w:spacing w:val="24"/>
          <w:w w:val="105"/>
          <w:sz w:val="18"/>
        </w:rPr>
        <w:t xml:space="preserve"> </w:t>
      </w:r>
      <w:r>
        <w:rPr>
          <w:w w:val="105"/>
          <w:sz w:val="18"/>
        </w:rPr>
        <w:t>Elaborado</w:t>
      </w:r>
      <w:r>
        <w:rPr>
          <w:spacing w:val="23"/>
          <w:w w:val="105"/>
          <w:sz w:val="18"/>
        </w:rPr>
        <w:t xml:space="preserve"> </w:t>
      </w:r>
      <w:r>
        <w:rPr>
          <w:w w:val="105"/>
          <w:sz w:val="18"/>
        </w:rPr>
        <w:t>por</w:t>
      </w:r>
      <w:r>
        <w:rPr>
          <w:spacing w:val="25"/>
          <w:w w:val="105"/>
          <w:sz w:val="18"/>
        </w:rPr>
        <w:t xml:space="preserve"> </w:t>
      </w:r>
      <w:r>
        <w:rPr>
          <w:w w:val="105"/>
          <w:sz w:val="18"/>
        </w:rPr>
        <w:t>DIRPRE</w:t>
      </w:r>
      <w:r>
        <w:rPr>
          <w:spacing w:val="19"/>
          <w:w w:val="105"/>
          <w:sz w:val="18"/>
        </w:rPr>
        <w:t xml:space="preserve"> </w:t>
      </w:r>
      <w:r>
        <w:rPr>
          <w:w w:val="105"/>
          <w:sz w:val="18"/>
        </w:rPr>
        <w:t>/</w:t>
      </w:r>
      <w:r>
        <w:rPr>
          <w:spacing w:val="25"/>
          <w:w w:val="105"/>
          <w:sz w:val="18"/>
        </w:rPr>
        <w:t xml:space="preserve"> </w:t>
      </w:r>
      <w:r>
        <w:rPr>
          <w:w w:val="105"/>
          <w:sz w:val="18"/>
        </w:rPr>
        <w:t>CODCON</w:t>
      </w:r>
      <w:r>
        <w:rPr>
          <w:spacing w:val="28"/>
          <w:w w:val="105"/>
          <w:sz w:val="18"/>
        </w:rPr>
        <w:t xml:space="preserve"> </w:t>
      </w:r>
      <w:r>
        <w:rPr>
          <w:spacing w:val="-2"/>
          <w:w w:val="105"/>
          <w:sz w:val="18"/>
        </w:rPr>
        <w:t>(2025)</w:t>
      </w:r>
    </w:p>
    <w:p w:rsidR="0012354A" w:rsidRPr="00246550" w:rsidRDefault="0084534B">
      <w:pPr>
        <w:spacing w:line="372" w:lineRule="auto"/>
        <w:ind w:left="142" w:right="709"/>
        <w:jc w:val="both"/>
        <w:rPr>
          <w:sz w:val="24"/>
        </w:rPr>
      </w:pPr>
      <w:r w:rsidRPr="00246550">
        <w:rPr>
          <w:w w:val="110"/>
          <w:sz w:val="24"/>
        </w:rPr>
        <w:lastRenderedPageBreak/>
        <w:t>Os riscos estratégicos</w:t>
      </w:r>
      <w:r w:rsidRPr="00246550">
        <w:rPr>
          <w:spacing w:val="-2"/>
          <w:w w:val="110"/>
          <w:sz w:val="24"/>
        </w:rPr>
        <w:t xml:space="preserve"> </w:t>
      </w:r>
      <w:r w:rsidRPr="00246550">
        <w:rPr>
          <w:w w:val="110"/>
          <w:sz w:val="24"/>
        </w:rPr>
        <w:t>são atualizados, anualmente,</w:t>
      </w:r>
      <w:r w:rsidRPr="00246550">
        <w:rPr>
          <w:spacing w:val="-1"/>
          <w:w w:val="110"/>
          <w:sz w:val="24"/>
        </w:rPr>
        <w:t xml:space="preserve"> </w:t>
      </w:r>
      <w:r w:rsidRPr="00246550">
        <w:rPr>
          <w:w w:val="110"/>
          <w:sz w:val="24"/>
        </w:rPr>
        <w:t>de</w:t>
      </w:r>
      <w:r w:rsidRPr="00246550">
        <w:rPr>
          <w:spacing w:val="-2"/>
          <w:w w:val="110"/>
          <w:sz w:val="24"/>
        </w:rPr>
        <w:t xml:space="preserve"> </w:t>
      </w:r>
      <w:r w:rsidRPr="00246550">
        <w:rPr>
          <w:w w:val="110"/>
          <w:sz w:val="24"/>
        </w:rPr>
        <w:t>acordo</w:t>
      </w:r>
      <w:r w:rsidRPr="00246550">
        <w:rPr>
          <w:spacing w:val="-1"/>
          <w:w w:val="110"/>
          <w:sz w:val="24"/>
        </w:rPr>
        <w:t xml:space="preserve"> </w:t>
      </w:r>
      <w:r w:rsidRPr="00246550">
        <w:rPr>
          <w:w w:val="110"/>
          <w:sz w:val="24"/>
        </w:rPr>
        <w:t>com os objetivos e ações estratégicas definidos pelo Planejamento Estratégico da Companhia.</w:t>
      </w:r>
    </w:p>
    <w:p w:rsidR="0012354A" w:rsidRPr="00246550" w:rsidRDefault="0084534B">
      <w:pPr>
        <w:spacing w:line="369" w:lineRule="auto"/>
        <w:ind w:left="142" w:right="704"/>
        <w:jc w:val="both"/>
        <w:rPr>
          <w:sz w:val="24"/>
        </w:rPr>
      </w:pPr>
      <w:r w:rsidRPr="00246550">
        <w:rPr>
          <w:w w:val="110"/>
          <w:sz w:val="24"/>
        </w:rPr>
        <w:t>Em relação ao exercício de 2025, os riscos estratégicos foram revisados, de acordo com o Plano de Negócios de 2025, com revisão dos riscos atrelados aos objetivos estratégicos, reavaliação de níveis de criticidades, atualização de controles implantados e a implantar.</w:t>
      </w:r>
    </w:p>
    <w:p w:rsidR="0012354A" w:rsidRDefault="0012354A">
      <w:pPr>
        <w:pStyle w:val="Corpodetexto"/>
        <w:rPr>
          <w:sz w:val="23"/>
        </w:rPr>
      </w:pPr>
    </w:p>
    <w:p w:rsidR="0012354A" w:rsidRDefault="0012354A">
      <w:pPr>
        <w:pStyle w:val="Corpodetexto"/>
        <w:spacing w:before="22"/>
        <w:rPr>
          <w:sz w:val="23"/>
        </w:rPr>
      </w:pPr>
    </w:p>
    <w:p w:rsidR="0012354A" w:rsidRPr="00190C15" w:rsidRDefault="0084534B" w:rsidP="00190C15">
      <w:pPr>
        <w:pStyle w:val="Ttulo2"/>
        <w:numPr>
          <w:ilvl w:val="0"/>
          <w:numId w:val="3"/>
        </w:numPr>
        <w:tabs>
          <w:tab w:val="left" w:pos="541"/>
        </w:tabs>
        <w:spacing w:before="254"/>
        <w:ind w:left="541" w:hanging="399"/>
        <w:rPr>
          <w:w w:val="90"/>
        </w:rPr>
      </w:pPr>
      <w:r w:rsidRPr="00190C15">
        <w:rPr>
          <w:w w:val="90"/>
        </w:rPr>
        <w:t>PLANO DE NEGÓCIOS - 2026</w:t>
      </w:r>
    </w:p>
    <w:p w:rsidR="0012354A" w:rsidRPr="00190C15" w:rsidRDefault="0084534B">
      <w:pPr>
        <w:pStyle w:val="Corpodetexto"/>
        <w:spacing w:before="295" w:line="369" w:lineRule="auto"/>
        <w:ind w:left="142" w:right="702"/>
        <w:jc w:val="both"/>
        <w:rPr>
          <w:sz w:val="24"/>
        </w:rPr>
      </w:pPr>
      <w:r w:rsidRPr="00190C15">
        <w:rPr>
          <w:w w:val="110"/>
          <w:sz w:val="24"/>
        </w:rPr>
        <w:t>O</w:t>
      </w:r>
      <w:r w:rsidRPr="00190C15">
        <w:rPr>
          <w:spacing w:val="-1"/>
          <w:w w:val="110"/>
          <w:sz w:val="24"/>
        </w:rPr>
        <w:t xml:space="preserve"> </w:t>
      </w:r>
      <w:r w:rsidRPr="00190C15">
        <w:rPr>
          <w:w w:val="110"/>
          <w:sz w:val="24"/>
        </w:rPr>
        <w:t>Plano de Negócios - 2026 demonstra ao mercado,</w:t>
      </w:r>
      <w:r w:rsidRPr="00190C15">
        <w:rPr>
          <w:spacing w:val="-1"/>
          <w:w w:val="110"/>
          <w:sz w:val="24"/>
        </w:rPr>
        <w:t xml:space="preserve"> </w:t>
      </w:r>
      <w:r w:rsidRPr="00190C15">
        <w:rPr>
          <w:w w:val="110"/>
          <w:sz w:val="24"/>
        </w:rPr>
        <w:t>à sociedade,</w:t>
      </w:r>
      <w:r w:rsidRPr="00190C15">
        <w:rPr>
          <w:spacing w:val="-1"/>
          <w:w w:val="110"/>
          <w:sz w:val="24"/>
        </w:rPr>
        <w:t xml:space="preserve"> </w:t>
      </w:r>
      <w:r w:rsidRPr="00190C15">
        <w:rPr>
          <w:w w:val="110"/>
          <w:sz w:val="24"/>
        </w:rPr>
        <w:t xml:space="preserve">aos </w:t>
      </w:r>
      <w:r w:rsidRPr="00190C15">
        <w:rPr>
          <w:i/>
          <w:w w:val="110"/>
          <w:sz w:val="24"/>
        </w:rPr>
        <w:t>stakeholders</w:t>
      </w:r>
      <w:r w:rsidRPr="00190C15">
        <w:rPr>
          <w:w w:val="110"/>
          <w:sz w:val="24"/>
        </w:rPr>
        <w:t>, aos gestores</w:t>
      </w:r>
      <w:r w:rsidRPr="00190C15">
        <w:rPr>
          <w:spacing w:val="40"/>
          <w:w w:val="110"/>
          <w:sz w:val="24"/>
        </w:rPr>
        <w:t xml:space="preserve"> </w:t>
      </w:r>
      <w:r w:rsidRPr="00190C15">
        <w:rPr>
          <w:w w:val="110"/>
          <w:sz w:val="24"/>
        </w:rPr>
        <w:t xml:space="preserve">e aos colaboradores os pontos que concentrarão os esforços da Companhia, na busca dos resultados para o curto prazo (período de referência - </w:t>
      </w:r>
      <w:r w:rsidRPr="00190C15">
        <w:rPr>
          <w:spacing w:val="-2"/>
          <w:w w:val="110"/>
          <w:sz w:val="24"/>
        </w:rPr>
        <w:t>2026).</w:t>
      </w:r>
    </w:p>
    <w:p w:rsidR="0012354A" w:rsidRPr="00190C15" w:rsidRDefault="0084534B">
      <w:pPr>
        <w:pStyle w:val="Corpodetexto"/>
        <w:spacing w:before="162" w:line="369" w:lineRule="auto"/>
        <w:ind w:left="142" w:right="701"/>
        <w:jc w:val="both"/>
        <w:rPr>
          <w:sz w:val="24"/>
        </w:rPr>
      </w:pPr>
      <w:r w:rsidRPr="00190C15">
        <w:rPr>
          <w:w w:val="110"/>
          <w:sz w:val="24"/>
        </w:rPr>
        <w:t>Trata-se de um documento que, dentre outras informações,</w:t>
      </w:r>
      <w:r w:rsidRPr="00190C15">
        <w:rPr>
          <w:spacing w:val="40"/>
          <w:w w:val="110"/>
          <w:sz w:val="24"/>
        </w:rPr>
        <w:t xml:space="preserve"> </w:t>
      </w:r>
      <w:r w:rsidRPr="00190C15">
        <w:rPr>
          <w:w w:val="110"/>
          <w:sz w:val="24"/>
        </w:rPr>
        <w:t>apresenta mapa estratégico</w:t>
      </w:r>
      <w:r w:rsidRPr="00190C15">
        <w:rPr>
          <w:spacing w:val="-11"/>
          <w:w w:val="110"/>
          <w:sz w:val="24"/>
        </w:rPr>
        <w:t xml:space="preserve"> </w:t>
      </w:r>
      <w:r w:rsidRPr="00190C15">
        <w:rPr>
          <w:w w:val="110"/>
          <w:sz w:val="24"/>
        </w:rPr>
        <w:t>da</w:t>
      </w:r>
      <w:r w:rsidRPr="00190C15">
        <w:rPr>
          <w:spacing w:val="-8"/>
          <w:w w:val="110"/>
          <w:sz w:val="24"/>
        </w:rPr>
        <w:t xml:space="preserve"> </w:t>
      </w:r>
      <w:r w:rsidRPr="00190C15">
        <w:rPr>
          <w:w w:val="110"/>
          <w:sz w:val="24"/>
        </w:rPr>
        <w:t>Companhia,</w:t>
      </w:r>
      <w:r w:rsidRPr="00190C15">
        <w:rPr>
          <w:spacing w:val="-14"/>
          <w:w w:val="110"/>
          <w:sz w:val="24"/>
        </w:rPr>
        <w:t xml:space="preserve"> </w:t>
      </w:r>
      <w:r w:rsidRPr="00190C15">
        <w:rPr>
          <w:w w:val="110"/>
          <w:sz w:val="24"/>
        </w:rPr>
        <w:t>com</w:t>
      </w:r>
      <w:r w:rsidRPr="00190C15">
        <w:rPr>
          <w:spacing w:val="-12"/>
          <w:w w:val="110"/>
          <w:sz w:val="24"/>
        </w:rPr>
        <w:t xml:space="preserve"> </w:t>
      </w:r>
      <w:r w:rsidRPr="00190C15">
        <w:rPr>
          <w:w w:val="110"/>
          <w:sz w:val="24"/>
        </w:rPr>
        <w:t>os</w:t>
      </w:r>
      <w:r w:rsidRPr="00190C15">
        <w:rPr>
          <w:spacing w:val="-12"/>
          <w:w w:val="110"/>
          <w:sz w:val="24"/>
        </w:rPr>
        <w:t xml:space="preserve"> </w:t>
      </w:r>
      <w:r w:rsidRPr="00190C15">
        <w:rPr>
          <w:w w:val="110"/>
          <w:sz w:val="24"/>
        </w:rPr>
        <w:t>seus</w:t>
      </w:r>
      <w:r w:rsidRPr="00190C15">
        <w:rPr>
          <w:spacing w:val="-10"/>
          <w:w w:val="110"/>
          <w:sz w:val="24"/>
        </w:rPr>
        <w:t xml:space="preserve"> </w:t>
      </w:r>
      <w:r w:rsidRPr="00190C15">
        <w:rPr>
          <w:w w:val="110"/>
          <w:sz w:val="24"/>
        </w:rPr>
        <w:t>objetivos</w:t>
      </w:r>
      <w:r w:rsidRPr="00190C15">
        <w:rPr>
          <w:spacing w:val="-10"/>
          <w:w w:val="110"/>
          <w:sz w:val="24"/>
        </w:rPr>
        <w:t xml:space="preserve"> </w:t>
      </w:r>
      <w:r w:rsidRPr="00190C15">
        <w:rPr>
          <w:w w:val="110"/>
          <w:sz w:val="24"/>
        </w:rPr>
        <w:t>estratégicos,</w:t>
      </w:r>
      <w:r w:rsidRPr="00190C15">
        <w:rPr>
          <w:spacing w:val="-9"/>
          <w:w w:val="110"/>
          <w:sz w:val="24"/>
        </w:rPr>
        <w:t xml:space="preserve"> </w:t>
      </w:r>
      <w:r w:rsidRPr="00190C15">
        <w:rPr>
          <w:w w:val="110"/>
          <w:sz w:val="24"/>
        </w:rPr>
        <w:t>indicadores</w:t>
      </w:r>
      <w:r w:rsidRPr="00190C15">
        <w:rPr>
          <w:spacing w:val="-16"/>
          <w:w w:val="110"/>
          <w:sz w:val="24"/>
        </w:rPr>
        <w:t xml:space="preserve"> </w:t>
      </w:r>
      <w:r w:rsidRPr="00190C15">
        <w:rPr>
          <w:w w:val="110"/>
          <w:sz w:val="24"/>
        </w:rPr>
        <w:t>e</w:t>
      </w:r>
      <w:r w:rsidRPr="00190C15">
        <w:rPr>
          <w:spacing w:val="-6"/>
          <w:w w:val="110"/>
          <w:sz w:val="24"/>
        </w:rPr>
        <w:t xml:space="preserve"> </w:t>
      </w:r>
      <w:r w:rsidRPr="00190C15">
        <w:rPr>
          <w:w w:val="110"/>
          <w:sz w:val="24"/>
        </w:rPr>
        <w:t>metas, além</w:t>
      </w:r>
      <w:r w:rsidRPr="00190C15">
        <w:rPr>
          <w:spacing w:val="-1"/>
          <w:w w:val="110"/>
          <w:sz w:val="24"/>
        </w:rPr>
        <w:t xml:space="preserve"> </w:t>
      </w:r>
      <w:r w:rsidRPr="00190C15">
        <w:rPr>
          <w:w w:val="110"/>
          <w:sz w:val="24"/>
        </w:rPr>
        <w:t>de ações</w:t>
      </w:r>
      <w:r w:rsidRPr="00190C15">
        <w:rPr>
          <w:spacing w:val="-3"/>
          <w:w w:val="110"/>
          <w:sz w:val="24"/>
        </w:rPr>
        <w:t xml:space="preserve"> </w:t>
      </w:r>
      <w:r w:rsidRPr="00190C15">
        <w:rPr>
          <w:w w:val="110"/>
          <w:sz w:val="24"/>
        </w:rPr>
        <w:t>e projetos estratégicos</w:t>
      </w:r>
      <w:r w:rsidRPr="00190C15">
        <w:rPr>
          <w:spacing w:val="-1"/>
          <w:w w:val="110"/>
          <w:sz w:val="24"/>
        </w:rPr>
        <w:t xml:space="preserve"> </w:t>
      </w:r>
      <w:r w:rsidRPr="00190C15">
        <w:rPr>
          <w:w w:val="110"/>
          <w:sz w:val="24"/>
        </w:rPr>
        <w:t>previstos</w:t>
      </w:r>
      <w:r w:rsidRPr="00190C15">
        <w:rPr>
          <w:spacing w:val="-6"/>
          <w:w w:val="110"/>
          <w:sz w:val="24"/>
        </w:rPr>
        <w:t xml:space="preserve"> </w:t>
      </w:r>
      <w:r w:rsidRPr="00190C15">
        <w:rPr>
          <w:w w:val="110"/>
          <w:sz w:val="24"/>
        </w:rPr>
        <w:t>para</w:t>
      </w:r>
      <w:r w:rsidRPr="00190C15">
        <w:rPr>
          <w:spacing w:val="-2"/>
          <w:w w:val="110"/>
          <w:sz w:val="24"/>
        </w:rPr>
        <w:t xml:space="preserve"> </w:t>
      </w:r>
      <w:r w:rsidRPr="00190C15">
        <w:rPr>
          <w:w w:val="110"/>
          <w:sz w:val="24"/>
        </w:rPr>
        <w:t>o exercício de</w:t>
      </w:r>
      <w:r w:rsidRPr="00190C15">
        <w:rPr>
          <w:spacing w:val="-1"/>
          <w:w w:val="110"/>
          <w:sz w:val="24"/>
        </w:rPr>
        <w:t xml:space="preserve"> </w:t>
      </w:r>
      <w:r w:rsidRPr="00190C15">
        <w:rPr>
          <w:w w:val="110"/>
          <w:sz w:val="24"/>
        </w:rPr>
        <w:t>2026.</w:t>
      </w:r>
    </w:p>
    <w:p w:rsidR="0012354A" w:rsidRPr="00190C15" w:rsidRDefault="0084534B">
      <w:pPr>
        <w:pStyle w:val="Corpodetexto"/>
        <w:spacing w:before="159" w:line="369" w:lineRule="auto"/>
        <w:ind w:left="142" w:right="696"/>
        <w:jc w:val="both"/>
        <w:rPr>
          <w:sz w:val="24"/>
        </w:rPr>
      </w:pPr>
      <w:r w:rsidRPr="00190C15">
        <w:rPr>
          <w:w w:val="115"/>
          <w:sz w:val="24"/>
        </w:rPr>
        <w:t>O</w:t>
      </w:r>
      <w:r w:rsidRPr="00190C15">
        <w:rPr>
          <w:spacing w:val="-19"/>
          <w:w w:val="115"/>
          <w:sz w:val="24"/>
        </w:rPr>
        <w:t xml:space="preserve"> </w:t>
      </w:r>
      <w:r w:rsidRPr="00190C15">
        <w:rPr>
          <w:w w:val="115"/>
          <w:sz w:val="24"/>
        </w:rPr>
        <w:t>Plano</w:t>
      </w:r>
      <w:r w:rsidRPr="00190C15">
        <w:rPr>
          <w:spacing w:val="-16"/>
          <w:w w:val="115"/>
          <w:sz w:val="24"/>
        </w:rPr>
        <w:t xml:space="preserve"> </w:t>
      </w:r>
      <w:r w:rsidRPr="00190C15">
        <w:rPr>
          <w:w w:val="115"/>
          <w:sz w:val="24"/>
        </w:rPr>
        <w:t>de</w:t>
      </w:r>
      <w:r w:rsidRPr="00190C15">
        <w:rPr>
          <w:spacing w:val="-12"/>
          <w:w w:val="115"/>
          <w:sz w:val="24"/>
        </w:rPr>
        <w:t xml:space="preserve"> </w:t>
      </w:r>
      <w:r w:rsidRPr="00190C15">
        <w:rPr>
          <w:w w:val="115"/>
          <w:sz w:val="24"/>
        </w:rPr>
        <w:t>Negócios</w:t>
      </w:r>
      <w:r w:rsidRPr="00190C15">
        <w:rPr>
          <w:spacing w:val="-14"/>
          <w:w w:val="115"/>
          <w:sz w:val="24"/>
        </w:rPr>
        <w:t xml:space="preserve"> </w:t>
      </w:r>
      <w:r w:rsidRPr="00190C15">
        <w:rPr>
          <w:w w:val="115"/>
          <w:sz w:val="24"/>
        </w:rPr>
        <w:t>-</w:t>
      </w:r>
      <w:r w:rsidRPr="00190C15">
        <w:rPr>
          <w:spacing w:val="-15"/>
          <w:w w:val="115"/>
          <w:sz w:val="24"/>
        </w:rPr>
        <w:t xml:space="preserve"> </w:t>
      </w:r>
      <w:r w:rsidRPr="00190C15">
        <w:rPr>
          <w:w w:val="115"/>
          <w:sz w:val="24"/>
        </w:rPr>
        <w:t>2026</w:t>
      </w:r>
      <w:r w:rsidRPr="00190C15">
        <w:rPr>
          <w:spacing w:val="-18"/>
          <w:w w:val="115"/>
          <w:sz w:val="24"/>
        </w:rPr>
        <w:t xml:space="preserve"> </w:t>
      </w:r>
      <w:r w:rsidRPr="00190C15">
        <w:rPr>
          <w:w w:val="115"/>
          <w:sz w:val="24"/>
        </w:rPr>
        <w:t>da</w:t>
      </w:r>
      <w:r w:rsidRPr="00190C15">
        <w:rPr>
          <w:spacing w:val="-20"/>
          <w:w w:val="115"/>
          <w:sz w:val="24"/>
        </w:rPr>
        <w:t xml:space="preserve"> </w:t>
      </w:r>
      <w:r w:rsidRPr="00190C15">
        <w:rPr>
          <w:w w:val="115"/>
          <w:sz w:val="24"/>
        </w:rPr>
        <w:t>CDC</w:t>
      </w:r>
      <w:r w:rsidRPr="00190C15">
        <w:rPr>
          <w:spacing w:val="-14"/>
          <w:w w:val="115"/>
          <w:sz w:val="24"/>
        </w:rPr>
        <w:t xml:space="preserve"> </w:t>
      </w:r>
      <w:r w:rsidRPr="00190C15">
        <w:rPr>
          <w:w w:val="115"/>
          <w:sz w:val="24"/>
        </w:rPr>
        <w:t>foi</w:t>
      </w:r>
      <w:r w:rsidRPr="00190C15">
        <w:rPr>
          <w:spacing w:val="-15"/>
          <w:w w:val="115"/>
          <w:sz w:val="24"/>
        </w:rPr>
        <w:t xml:space="preserve"> </w:t>
      </w:r>
      <w:r w:rsidRPr="00190C15">
        <w:rPr>
          <w:w w:val="115"/>
          <w:sz w:val="24"/>
        </w:rPr>
        <w:t>elaborado,</w:t>
      </w:r>
      <w:r w:rsidRPr="00190C15">
        <w:rPr>
          <w:spacing w:val="-14"/>
          <w:w w:val="115"/>
          <w:sz w:val="24"/>
        </w:rPr>
        <w:t xml:space="preserve"> </w:t>
      </w:r>
      <w:r w:rsidRPr="00190C15">
        <w:rPr>
          <w:w w:val="115"/>
          <w:sz w:val="24"/>
        </w:rPr>
        <w:t>em</w:t>
      </w:r>
      <w:r w:rsidRPr="00190C15">
        <w:rPr>
          <w:spacing w:val="-16"/>
          <w:w w:val="115"/>
          <w:sz w:val="24"/>
        </w:rPr>
        <w:t xml:space="preserve"> </w:t>
      </w:r>
      <w:r w:rsidRPr="00190C15">
        <w:rPr>
          <w:w w:val="115"/>
          <w:sz w:val="24"/>
        </w:rPr>
        <w:t>paralelo</w:t>
      </w:r>
      <w:r w:rsidRPr="00190C15">
        <w:rPr>
          <w:spacing w:val="-16"/>
          <w:w w:val="115"/>
          <w:sz w:val="24"/>
        </w:rPr>
        <w:t xml:space="preserve"> </w:t>
      </w:r>
      <w:r w:rsidRPr="00190C15">
        <w:rPr>
          <w:w w:val="115"/>
          <w:sz w:val="24"/>
        </w:rPr>
        <w:t>a</w:t>
      </w:r>
      <w:r w:rsidRPr="00190C15">
        <w:rPr>
          <w:spacing w:val="-13"/>
          <w:w w:val="115"/>
          <w:sz w:val="24"/>
        </w:rPr>
        <w:t xml:space="preserve"> </w:t>
      </w:r>
      <w:r w:rsidRPr="00190C15">
        <w:rPr>
          <w:w w:val="115"/>
          <w:sz w:val="24"/>
        </w:rPr>
        <w:t>este</w:t>
      </w:r>
      <w:r w:rsidRPr="00190C15">
        <w:rPr>
          <w:spacing w:val="-17"/>
          <w:w w:val="115"/>
          <w:sz w:val="24"/>
        </w:rPr>
        <w:t xml:space="preserve"> </w:t>
      </w:r>
      <w:r w:rsidRPr="00190C15">
        <w:rPr>
          <w:w w:val="115"/>
          <w:sz w:val="24"/>
        </w:rPr>
        <w:t>documento, e está estruturado de forma a apresentar as prioridades da Companhia para o exercício de 2026.</w:t>
      </w:r>
    </w:p>
    <w:p w:rsidR="0012354A" w:rsidRDefault="0012354A">
      <w:pPr>
        <w:pStyle w:val="Corpodetexto"/>
        <w:spacing w:line="369" w:lineRule="auto"/>
        <w:jc w:val="both"/>
        <w:sectPr w:rsidR="0012354A" w:rsidSect="00190C15">
          <w:headerReference w:type="default" r:id="rId1118"/>
          <w:footerReference w:type="default" r:id="rId1119"/>
          <w:pgSz w:w="11910" w:h="16840"/>
          <w:pgMar w:top="1701" w:right="1134" w:bottom="1134" w:left="1701" w:header="708" w:footer="1030" w:gutter="0"/>
          <w:cols w:space="720"/>
          <w:docGrid w:linePitch="299"/>
        </w:sectPr>
      </w:pPr>
    </w:p>
    <w:p w:rsidR="0012354A" w:rsidRPr="00190C15" w:rsidRDefault="0084534B" w:rsidP="00190C15">
      <w:pPr>
        <w:pStyle w:val="Ttulo2"/>
        <w:numPr>
          <w:ilvl w:val="0"/>
          <w:numId w:val="3"/>
        </w:numPr>
        <w:tabs>
          <w:tab w:val="left" w:pos="541"/>
        </w:tabs>
        <w:spacing w:before="254"/>
        <w:ind w:left="541" w:hanging="399"/>
        <w:rPr>
          <w:w w:val="90"/>
        </w:rPr>
      </w:pPr>
      <w:bookmarkStart w:id="33" w:name="_TOC_250001"/>
      <w:bookmarkStart w:id="34" w:name="_Toc227076132"/>
      <w:r w:rsidRPr="00190C15">
        <w:rPr>
          <w:w w:val="90"/>
        </w:rPr>
        <w:lastRenderedPageBreak/>
        <w:t xml:space="preserve">GOVERNANÇA </w:t>
      </w:r>
      <w:bookmarkEnd w:id="33"/>
      <w:r w:rsidRPr="00190C15">
        <w:rPr>
          <w:w w:val="90"/>
        </w:rPr>
        <w:t>ESTRATÉGICA</w:t>
      </w:r>
      <w:bookmarkEnd w:id="34"/>
    </w:p>
    <w:p w:rsidR="0012354A" w:rsidRPr="00190C15" w:rsidRDefault="0084534B">
      <w:pPr>
        <w:pStyle w:val="Corpodetexto"/>
        <w:spacing w:before="315" w:line="369" w:lineRule="auto"/>
        <w:ind w:left="142" w:right="708"/>
        <w:jc w:val="both"/>
        <w:rPr>
          <w:sz w:val="24"/>
        </w:rPr>
      </w:pPr>
      <w:r w:rsidRPr="00190C15">
        <w:rPr>
          <w:w w:val="110"/>
          <w:sz w:val="24"/>
        </w:rPr>
        <w:t xml:space="preserve">Como Empresa Pública, em conformidade com a Lei 13.303/2016, a Companhia </w:t>
      </w:r>
      <w:r w:rsidRPr="00190C15">
        <w:rPr>
          <w:spacing w:val="-2"/>
          <w:w w:val="110"/>
          <w:sz w:val="24"/>
        </w:rPr>
        <w:t>Docas</w:t>
      </w:r>
      <w:r w:rsidRPr="00190C15">
        <w:rPr>
          <w:spacing w:val="-10"/>
          <w:w w:val="110"/>
          <w:sz w:val="24"/>
        </w:rPr>
        <w:t xml:space="preserve"> </w:t>
      </w:r>
      <w:r w:rsidRPr="00190C15">
        <w:rPr>
          <w:spacing w:val="-2"/>
          <w:w w:val="110"/>
          <w:sz w:val="24"/>
        </w:rPr>
        <w:t>do</w:t>
      </w:r>
      <w:r w:rsidRPr="00190C15">
        <w:rPr>
          <w:spacing w:val="-7"/>
          <w:w w:val="110"/>
          <w:sz w:val="24"/>
        </w:rPr>
        <w:t xml:space="preserve"> </w:t>
      </w:r>
      <w:r w:rsidRPr="00190C15">
        <w:rPr>
          <w:spacing w:val="-2"/>
          <w:w w:val="110"/>
          <w:sz w:val="24"/>
        </w:rPr>
        <w:t>Ceará</w:t>
      </w:r>
      <w:r w:rsidRPr="00190C15">
        <w:rPr>
          <w:spacing w:val="-12"/>
          <w:w w:val="110"/>
          <w:sz w:val="24"/>
        </w:rPr>
        <w:t xml:space="preserve"> </w:t>
      </w:r>
      <w:r w:rsidRPr="00190C15">
        <w:rPr>
          <w:spacing w:val="-2"/>
          <w:w w:val="110"/>
          <w:sz w:val="24"/>
        </w:rPr>
        <w:t>tem</w:t>
      </w:r>
      <w:r w:rsidRPr="00190C15">
        <w:rPr>
          <w:spacing w:val="-10"/>
          <w:w w:val="110"/>
          <w:sz w:val="24"/>
        </w:rPr>
        <w:t xml:space="preserve"> </w:t>
      </w:r>
      <w:r w:rsidRPr="00190C15">
        <w:rPr>
          <w:spacing w:val="-2"/>
          <w:w w:val="110"/>
          <w:sz w:val="24"/>
        </w:rPr>
        <w:t>seu</w:t>
      </w:r>
      <w:r w:rsidRPr="00190C15">
        <w:rPr>
          <w:spacing w:val="-8"/>
          <w:w w:val="110"/>
          <w:sz w:val="24"/>
        </w:rPr>
        <w:t xml:space="preserve"> </w:t>
      </w:r>
      <w:r w:rsidRPr="00190C15">
        <w:rPr>
          <w:spacing w:val="-2"/>
          <w:w w:val="110"/>
          <w:sz w:val="24"/>
        </w:rPr>
        <w:t>Planejamento</w:t>
      </w:r>
      <w:r w:rsidRPr="00190C15">
        <w:rPr>
          <w:spacing w:val="-10"/>
          <w:w w:val="110"/>
          <w:sz w:val="24"/>
        </w:rPr>
        <w:t xml:space="preserve"> </w:t>
      </w:r>
      <w:r w:rsidRPr="00190C15">
        <w:rPr>
          <w:spacing w:val="-2"/>
          <w:w w:val="110"/>
          <w:sz w:val="24"/>
        </w:rPr>
        <w:t>Estratégico</w:t>
      </w:r>
      <w:r w:rsidRPr="00190C15">
        <w:rPr>
          <w:spacing w:val="-15"/>
          <w:w w:val="110"/>
          <w:sz w:val="24"/>
        </w:rPr>
        <w:t xml:space="preserve"> </w:t>
      </w:r>
      <w:r w:rsidRPr="00190C15">
        <w:rPr>
          <w:spacing w:val="-2"/>
          <w:w w:val="110"/>
          <w:sz w:val="24"/>
        </w:rPr>
        <w:t>estruturado</w:t>
      </w:r>
      <w:r w:rsidRPr="00190C15">
        <w:rPr>
          <w:spacing w:val="-7"/>
          <w:w w:val="110"/>
          <w:sz w:val="24"/>
        </w:rPr>
        <w:t xml:space="preserve"> </w:t>
      </w:r>
      <w:r w:rsidRPr="00190C15">
        <w:rPr>
          <w:spacing w:val="-2"/>
          <w:w w:val="110"/>
          <w:sz w:val="24"/>
        </w:rPr>
        <w:t>em</w:t>
      </w:r>
      <w:r w:rsidRPr="00190C15">
        <w:rPr>
          <w:spacing w:val="-14"/>
          <w:w w:val="110"/>
          <w:sz w:val="24"/>
        </w:rPr>
        <w:t xml:space="preserve"> </w:t>
      </w:r>
      <w:r w:rsidRPr="00190C15">
        <w:rPr>
          <w:spacing w:val="-2"/>
          <w:w w:val="110"/>
          <w:sz w:val="24"/>
        </w:rPr>
        <w:t>dois</w:t>
      </w:r>
      <w:r w:rsidRPr="00190C15">
        <w:rPr>
          <w:spacing w:val="-14"/>
          <w:w w:val="110"/>
          <w:sz w:val="24"/>
        </w:rPr>
        <w:t xml:space="preserve"> </w:t>
      </w:r>
      <w:r w:rsidRPr="00190C15">
        <w:rPr>
          <w:spacing w:val="-2"/>
          <w:w w:val="110"/>
          <w:sz w:val="24"/>
        </w:rPr>
        <w:t xml:space="preserve">instrumentos: </w:t>
      </w:r>
      <w:r w:rsidRPr="00190C15">
        <w:rPr>
          <w:w w:val="110"/>
          <w:sz w:val="24"/>
        </w:rPr>
        <w:t>a estratégia de longo prazo, considerando os próximos 5 (cinco) anos e o plano de negócios para o exercício anual seguinte. A estruturação de cada instrumento encontra-se apresentada, a seguir:</w:t>
      </w:r>
    </w:p>
    <w:p w:rsidR="0012354A" w:rsidRDefault="0084534B">
      <w:pPr>
        <w:spacing w:before="156"/>
        <w:ind w:left="142"/>
        <w:jc w:val="both"/>
        <w:rPr>
          <w:sz w:val="18"/>
        </w:rPr>
      </w:pPr>
      <w:r>
        <w:rPr>
          <w:sz w:val="18"/>
        </w:rPr>
        <w:t>Figura</w:t>
      </w:r>
      <w:r>
        <w:rPr>
          <w:spacing w:val="35"/>
          <w:sz w:val="18"/>
        </w:rPr>
        <w:t xml:space="preserve"> </w:t>
      </w:r>
      <w:r>
        <w:rPr>
          <w:sz w:val="18"/>
        </w:rPr>
        <w:t>17</w:t>
      </w:r>
      <w:r>
        <w:rPr>
          <w:spacing w:val="28"/>
          <w:sz w:val="18"/>
        </w:rPr>
        <w:t xml:space="preserve"> </w:t>
      </w:r>
      <w:r>
        <w:rPr>
          <w:noProof/>
          <w:spacing w:val="-9"/>
          <w:position w:val="5"/>
          <w:sz w:val="18"/>
          <w:lang w:val="pt-BR" w:eastAsia="pt-BR"/>
        </w:rPr>
        <w:drawing>
          <wp:inline distT="0" distB="0" distL="0" distR="0" wp14:anchorId="7184ABBB" wp14:editId="09BD0765">
            <wp:extent cx="60959" cy="9143"/>
            <wp:effectExtent l="0" t="0" r="0" b="0"/>
            <wp:docPr id="1324" name="Image 1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9" name="Image 1309"/>
                    <pic:cNvPicPr/>
                  </pic:nvPicPr>
                  <pic:blipFill>
                    <a:blip r:embed="rId26" cstate="print"/>
                    <a:stretch>
                      <a:fillRect/>
                    </a:stretch>
                  </pic:blipFill>
                  <pic:spPr>
                    <a:xfrm>
                      <a:off x="0" y="0"/>
                      <a:ext cx="60959" cy="9143"/>
                    </a:xfrm>
                    <a:prstGeom prst="rect">
                      <a:avLst/>
                    </a:prstGeom>
                  </pic:spPr>
                </pic:pic>
              </a:graphicData>
            </a:graphic>
          </wp:inline>
        </w:drawing>
      </w:r>
      <w:r>
        <w:rPr>
          <w:rFonts w:ascii="Times New Roman"/>
          <w:spacing w:val="54"/>
          <w:sz w:val="18"/>
        </w:rPr>
        <w:t xml:space="preserve"> </w:t>
      </w:r>
      <w:r>
        <w:rPr>
          <w:sz w:val="18"/>
        </w:rPr>
        <w:t>Instrumentos</w:t>
      </w:r>
      <w:r>
        <w:rPr>
          <w:spacing w:val="30"/>
          <w:sz w:val="18"/>
        </w:rPr>
        <w:t xml:space="preserve"> </w:t>
      </w:r>
      <w:r>
        <w:rPr>
          <w:sz w:val="18"/>
        </w:rPr>
        <w:t>de</w:t>
      </w:r>
      <w:r>
        <w:rPr>
          <w:spacing w:val="26"/>
          <w:sz w:val="18"/>
        </w:rPr>
        <w:t xml:space="preserve"> </w:t>
      </w:r>
      <w:r>
        <w:rPr>
          <w:sz w:val="18"/>
        </w:rPr>
        <w:t>Planejamento</w:t>
      </w:r>
      <w:r>
        <w:rPr>
          <w:spacing w:val="40"/>
          <w:sz w:val="18"/>
        </w:rPr>
        <w:t xml:space="preserve"> </w:t>
      </w:r>
      <w:r>
        <w:rPr>
          <w:sz w:val="18"/>
        </w:rPr>
        <w:t>Empresarial</w:t>
      </w:r>
      <w:r>
        <w:rPr>
          <w:spacing w:val="33"/>
          <w:sz w:val="18"/>
        </w:rPr>
        <w:t xml:space="preserve"> </w:t>
      </w:r>
      <w:r>
        <w:rPr>
          <w:sz w:val="18"/>
        </w:rPr>
        <w:t>da</w:t>
      </w:r>
      <w:r>
        <w:rPr>
          <w:spacing w:val="23"/>
          <w:sz w:val="18"/>
        </w:rPr>
        <w:t xml:space="preserve"> </w:t>
      </w:r>
      <w:r>
        <w:rPr>
          <w:spacing w:val="-4"/>
          <w:sz w:val="18"/>
        </w:rPr>
        <w:t>CDC.</w:t>
      </w:r>
    </w:p>
    <w:p w:rsidR="0012354A" w:rsidRDefault="0084534B" w:rsidP="00190C15">
      <w:pPr>
        <w:pStyle w:val="Corpodetexto"/>
        <w:spacing w:before="5"/>
        <w:rPr>
          <w:sz w:val="18"/>
        </w:rPr>
      </w:pPr>
      <w:r>
        <w:rPr>
          <w:noProof/>
          <w:sz w:val="11"/>
          <w:lang w:val="pt-BR" w:eastAsia="pt-BR"/>
        </w:rPr>
        <w:drawing>
          <wp:anchor distT="0" distB="0" distL="0" distR="0" simplePos="0" relativeHeight="487719424" behindDoc="1" locked="0" layoutInCell="1" allowOverlap="1" wp14:anchorId="33D154E1" wp14:editId="00B21582">
            <wp:simplePos x="0" y="0"/>
            <wp:positionH relativeFrom="page">
              <wp:posOffset>1080516</wp:posOffset>
            </wp:positionH>
            <wp:positionV relativeFrom="paragraph">
              <wp:posOffset>100091</wp:posOffset>
            </wp:positionV>
            <wp:extent cx="5088111" cy="4114800"/>
            <wp:effectExtent l="0" t="0" r="0" b="0"/>
            <wp:wrapTopAndBottom/>
            <wp:docPr id="1325" name="Image 1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0" name="Image 1310"/>
                    <pic:cNvPicPr/>
                  </pic:nvPicPr>
                  <pic:blipFill>
                    <a:blip r:embed="rId1120" cstate="print"/>
                    <a:stretch>
                      <a:fillRect/>
                    </a:stretch>
                  </pic:blipFill>
                  <pic:spPr>
                    <a:xfrm>
                      <a:off x="0" y="0"/>
                      <a:ext cx="5088111" cy="4114800"/>
                    </a:xfrm>
                    <a:prstGeom prst="rect">
                      <a:avLst/>
                    </a:prstGeom>
                  </pic:spPr>
                </pic:pic>
              </a:graphicData>
            </a:graphic>
          </wp:anchor>
        </w:drawing>
      </w:r>
      <w:r>
        <w:rPr>
          <w:w w:val="105"/>
          <w:sz w:val="18"/>
        </w:rPr>
        <w:t>Fonte:</w:t>
      </w:r>
      <w:r>
        <w:rPr>
          <w:spacing w:val="14"/>
          <w:w w:val="105"/>
          <w:sz w:val="18"/>
        </w:rPr>
        <w:t xml:space="preserve"> </w:t>
      </w:r>
      <w:r>
        <w:rPr>
          <w:w w:val="105"/>
          <w:sz w:val="18"/>
        </w:rPr>
        <w:t>Elaborado</w:t>
      </w:r>
      <w:r>
        <w:rPr>
          <w:spacing w:val="13"/>
          <w:w w:val="105"/>
          <w:sz w:val="18"/>
        </w:rPr>
        <w:t xml:space="preserve"> </w:t>
      </w:r>
      <w:r>
        <w:rPr>
          <w:w w:val="105"/>
          <w:sz w:val="18"/>
        </w:rPr>
        <w:t>por</w:t>
      </w:r>
      <w:r>
        <w:rPr>
          <w:spacing w:val="15"/>
          <w:w w:val="105"/>
          <w:sz w:val="18"/>
        </w:rPr>
        <w:t xml:space="preserve"> </w:t>
      </w:r>
      <w:r>
        <w:rPr>
          <w:w w:val="105"/>
          <w:sz w:val="18"/>
        </w:rPr>
        <w:t>DIRPRE</w:t>
      </w:r>
      <w:r>
        <w:rPr>
          <w:spacing w:val="10"/>
          <w:w w:val="105"/>
          <w:sz w:val="18"/>
        </w:rPr>
        <w:t xml:space="preserve"> </w:t>
      </w:r>
      <w:r>
        <w:rPr>
          <w:w w:val="105"/>
          <w:sz w:val="18"/>
        </w:rPr>
        <w:t>/</w:t>
      </w:r>
      <w:r>
        <w:rPr>
          <w:spacing w:val="15"/>
          <w:w w:val="105"/>
          <w:sz w:val="18"/>
        </w:rPr>
        <w:t xml:space="preserve"> </w:t>
      </w:r>
      <w:r>
        <w:rPr>
          <w:w w:val="105"/>
          <w:sz w:val="18"/>
        </w:rPr>
        <w:t>CODPLA</w:t>
      </w:r>
      <w:r>
        <w:rPr>
          <w:spacing w:val="15"/>
          <w:w w:val="105"/>
          <w:sz w:val="18"/>
        </w:rPr>
        <w:t xml:space="preserve"> </w:t>
      </w:r>
      <w:r>
        <w:rPr>
          <w:spacing w:val="-2"/>
          <w:w w:val="105"/>
          <w:sz w:val="18"/>
        </w:rPr>
        <w:t>(2025).</w:t>
      </w:r>
    </w:p>
    <w:p w:rsidR="0012354A" w:rsidRDefault="0012354A">
      <w:pPr>
        <w:pStyle w:val="Corpodetexto"/>
        <w:rPr>
          <w:sz w:val="18"/>
        </w:rPr>
      </w:pPr>
    </w:p>
    <w:p w:rsidR="00190C15" w:rsidRDefault="00190C15">
      <w:pPr>
        <w:rPr>
          <w:sz w:val="18"/>
        </w:rPr>
      </w:pPr>
      <w:r>
        <w:rPr>
          <w:sz w:val="18"/>
        </w:rPr>
        <w:br w:type="page"/>
      </w:r>
    </w:p>
    <w:p w:rsidR="0012354A" w:rsidRPr="00246550" w:rsidRDefault="0084534B">
      <w:pPr>
        <w:pStyle w:val="Corpodetexto"/>
        <w:spacing w:line="369" w:lineRule="auto"/>
        <w:ind w:left="142" w:right="701"/>
        <w:jc w:val="both"/>
        <w:rPr>
          <w:sz w:val="24"/>
        </w:rPr>
      </w:pPr>
      <w:r w:rsidRPr="00246550">
        <w:rPr>
          <w:w w:val="115"/>
          <w:sz w:val="24"/>
        </w:rPr>
        <w:lastRenderedPageBreak/>
        <w:t>Para garantir a implementação da estratégia, a CDC acompanha a execução do seu</w:t>
      </w:r>
      <w:r w:rsidRPr="00246550">
        <w:rPr>
          <w:spacing w:val="-12"/>
          <w:w w:val="115"/>
          <w:sz w:val="24"/>
        </w:rPr>
        <w:t xml:space="preserve"> </w:t>
      </w:r>
      <w:r w:rsidRPr="00246550">
        <w:rPr>
          <w:w w:val="115"/>
          <w:sz w:val="24"/>
        </w:rPr>
        <w:t>Plano</w:t>
      </w:r>
      <w:r w:rsidRPr="00246550">
        <w:rPr>
          <w:spacing w:val="-12"/>
          <w:w w:val="115"/>
          <w:sz w:val="24"/>
        </w:rPr>
        <w:t xml:space="preserve"> </w:t>
      </w:r>
      <w:r w:rsidRPr="00246550">
        <w:rPr>
          <w:w w:val="115"/>
          <w:sz w:val="24"/>
        </w:rPr>
        <w:t>de</w:t>
      </w:r>
      <w:r w:rsidRPr="00246550">
        <w:rPr>
          <w:spacing w:val="-13"/>
          <w:w w:val="115"/>
          <w:sz w:val="24"/>
        </w:rPr>
        <w:t xml:space="preserve"> </w:t>
      </w:r>
      <w:r w:rsidRPr="00246550">
        <w:rPr>
          <w:w w:val="115"/>
          <w:sz w:val="24"/>
        </w:rPr>
        <w:t>Negócios,</w:t>
      </w:r>
      <w:r w:rsidRPr="00246550">
        <w:rPr>
          <w:spacing w:val="-13"/>
          <w:w w:val="115"/>
          <w:sz w:val="24"/>
        </w:rPr>
        <w:t xml:space="preserve"> </w:t>
      </w:r>
      <w:r w:rsidRPr="00246550">
        <w:rPr>
          <w:w w:val="115"/>
          <w:sz w:val="24"/>
        </w:rPr>
        <w:t>mensamente,</w:t>
      </w:r>
      <w:r w:rsidRPr="00246550">
        <w:rPr>
          <w:spacing w:val="-10"/>
          <w:w w:val="115"/>
          <w:sz w:val="24"/>
        </w:rPr>
        <w:t xml:space="preserve"> </w:t>
      </w:r>
      <w:r w:rsidRPr="00246550">
        <w:rPr>
          <w:w w:val="115"/>
          <w:sz w:val="24"/>
        </w:rPr>
        <w:t>através</w:t>
      </w:r>
      <w:r w:rsidRPr="00246550">
        <w:rPr>
          <w:spacing w:val="-17"/>
          <w:w w:val="115"/>
          <w:sz w:val="24"/>
        </w:rPr>
        <w:t xml:space="preserve"> </w:t>
      </w:r>
      <w:r w:rsidRPr="00246550">
        <w:rPr>
          <w:w w:val="115"/>
          <w:sz w:val="24"/>
        </w:rPr>
        <w:t>das</w:t>
      </w:r>
      <w:r w:rsidRPr="00246550">
        <w:rPr>
          <w:spacing w:val="-12"/>
          <w:w w:val="115"/>
          <w:sz w:val="24"/>
        </w:rPr>
        <w:t xml:space="preserve"> </w:t>
      </w:r>
      <w:r w:rsidRPr="00246550">
        <w:rPr>
          <w:w w:val="115"/>
          <w:sz w:val="24"/>
        </w:rPr>
        <w:t>Reuniões</w:t>
      </w:r>
      <w:r w:rsidRPr="00246550">
        <w:rPr>
          <w:spacing w:val="-12"/>
          <w:w w:val="115"/>
          <w:sz w:val="24"/>
        </w:rPr>
        <w:t xml:space="preserve"> </w:t>
      </w:r>
      <w:r w:rsidRPr="00246550">
        <w:rPr>
          <w:w w:val="115"/>
          <w:sz w:val="24"/>
        </w:rPr>
        <w:t>de</w:t>
      </w:r>
      <w:r w:rsidRPr="00246550">
        <w:rPr>
          <w:spacing w:val="-9"/>
          <w:w w:val="115"/>
          <w:sz w:val="24"/>
        </w:rPr>
        <w:t xml:space="preserve"> </w:t>
      </w:r>
      <w:r w:rsidRPr="00246550">
        <w:rPr>
          <w:w w:val="115"/>
          <w:sz w:val="24"/>
        </w:rPr>
        <w:t>Monitoramento</w:t>
      </w:r>
      <w:r w:rsidRPr="00246550">
        <w:rPr>
          <w:spacing w:val="-13"/>
          <w:w w:val="115"/>
          <w:sz w:val="24"/>
        </w:rPr>
        <w:t xml:space="preserve"> </w:t>
      </w:r>
      <w:r w:rsidRPr="00246550">
        <w:rPr>
          <w:w w:val="115"/>
          <w:sz w:val="24"/>
        </w:rPr>
        <w:t xml:space="preserve">de Resultados (RMR), com o seguinte modelo de gestão estratégica orientada para </w:t>
      </w:r>
      <w:r w:rsidRPr="00246550">
        <w:rPr>
          <w:spacing w:val="-2"/>
          <w:w w:val="115"/>
          <w:sz w:val="24"/>
        </w:rPr>
        <w:t>resultados:</w:t>
      </w:r>
    </w:p>
    <w:p w:rsidR="0012354A" w:rsidRDefault="0012354A">
      <w:pPr>
        <w:pStyle w:val="Corpodetexto"/>
      </w:pPr>
    </w:p>
    <w:p w:rsidR="0012354A" w:rsidRDefault="00F6724E">
      <w:pPr>
        <w:pStyle w:val="Corpodetexto"/>
        <w:spacing w:before="133"/>
      </w:pPr>
      <w:r w:rsidRPr="00190C15">
        <w:rPr>
          <w:noProof/>
          <w:w w:val="90"/>
          <w:lang w:val="pt-BR" w:eastAsia="pt-BR"/>
        </w:rPr>
        <mc:AlternateContent>
          <mc:Choice Requires="wpg">
            <w:drawing>
              <wp:anchor distT="0" distB="0" distL="0" distR="0" simplePos="0" relativeHeight="15860736" behindDoc="0" locked="0" layoutInCell="1" allowOverlap="1" wp14:anchorId="5BE49669" wp14:editId="6B6B303B">
                <wp:simplePos x="0" y="0"/>
                <wp:positionH relativeFrom="page">
                  <wp:posOffset>906449</wp:posOffset>
                </wp:positionH>
                <wp:positionV relativeFrom="page">
                  <wp:posOffset>2584173</wp:posOffset>
                </wp:positionV>
                <wp:extent cx="6305384" cy="3737113"/>
                <wp:effectExtent l="0" t="0" r="635" b="0"/>
                <wp:wrapNone/>
                <wp:docPr id="1306" name="Group 1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5384" cy="3737113"/>
                          <a:chOff x="0" y="0"/>
                          <a:chExt cx="6154420" cy="1105535"/>
                        </a:xfrm>
                      </wpg:grpSpPr>
                      <wps:wsp>
                        <wps:cNvPr id="1316" name="Graphic 1307"/>
                        <wps:cNvSpPr/>
                        <wps:spPr>
                          <a:xfrm>
                            <a:off x="6083" y="6350"/>
                            <a:ext cx="6142355" cy="1099185"/>
                          </a:xfrm>
                          <a:custGeom>
                            <a:avLst/>
                            <a:gdLst/>
                            <a:ahLst/>
                            <a:cxnLst/>
                            <a:rect l="l" t="t" r="r" b="b"/>
                            <a:pathLst>
                              <a:path w="6142355" h="1099185">
                                <a:moveTo>
                                  <a:pt x="6141732" y="41148"/>
                                </a:moveTo>
                                <a:lnTo>
                                  <a:pt x="6102108" y="41148"/>
                                </a:lnTo>
                                <a:lnTo>
                                  <a:pt x="6102108" y="1098804"/>
                                </a:lnTo>
                                <a:lnTo>
                                  <a:pt x="6141732" y="1098804"/>
                                </a:lnTo>
                                <a:lnTo>
                                  <a:pt x="6141732" y="41148"/>
                                </a:lnTo>
                                <a:close/>
                              </a:path>
                              <a:path w="6142355" h="1099185">
                                <a:moveTo>
                                  <a:pt x="6141732" y="0"/>
                                </a:moveTo>
                                <a:lnTo>
                                  <a:pt x="0" y="0"/>
                                </a:lnTo>
                                <a:lnTo>
                                  <a:pt x="0" y="40640"/>
                                </a:lnTo>
                                <a:lnTo>
                                  <a:pt x="0" y="1098550"/>
                                </a:lnTo>
                                <a:lnTo>
                                  <a:pt x="39624" y="1098550"/>
                                </a:lnTo>
                                <a:lnTo>
                                  <a:pt x="39624" y="40640"/>
                                </a:lnTo>
                                <a:lnTo>
                                  <a:pt x="6141732" y="40640"/>
                                </a:lnTo>
                                <a:lnTo>
                                  <a:pt x="6141732" y="0"/>
                                </a:lnTo>
                                <a:close/>
                              </a:path>
                            </a:pathLst>
                          </a:custGeom>
                          <a:solidFill>
                            <a:srgbClr val="5B9AD4"/>
                          </a:solidFill>
                        </wps:spPr>
                        <wps:bodyPr wrap="square" lIns="0" tIns="0" rIns="0" bIns="0" rtlCol="0">
                          <a:prstTxWarp prst="textNoShape">
                            <a:avLst/>
                          </a:prstTxWarp>
                          <a:noAutofit/>
                        </wps:bodyPr>
                      </wps:wsp>
                      <wps:wsp>
                        <wps:cNvPr id="1317" name="Graphic 1308"/>
                        <wps:cNvSpPr/>
                        <wps:spPr>
                          <a:xfrm>
                            <a:off x="-12" y="0"/>
                            <a:ext cx="6154420" cy="1104900"/>
                          </a:xfrm>
                          <a:custGeom>
                            <a:avLst/>
                            <a:gdLst/>
                            <a:ahLst/>
                            <a:cxnLst/>
                            <a:rect l="l" t="t" r="r" b="b"/>
                            <a:pathLst>
                              <a:path w="6154420" h="1104900">
                                <a:moveTo>
                                  <a:pt x="6114300" y="39370"/>
                                </a:moveTo>
                                <a:lnTo>
                                  <a:pt x="45720" y="39370"/>
                                </a:lnTo>
                                <a:lnTo>
                                  <a:pt x="39624" y="39370"/>
                                </a:lnTo>
                                <a:lnTo>
                                  <a:pt x="39624" y="53340"/>
                                </a:lnTo>
                                <a:lnTo>
                                  <a:pt x="39624" y="1104900"/>
                                </a:lnTo>
                                <a:lnTo>
                                  <a:pt x="51816" y="1104900"/>
                                </a:lnTo>
                                <a:lnTo>
                                  <a:pt x="51816" y="53340"/>
                                </a:lnTo>
                                <a:lnTo>
                                  <a:pt x="6100584" y="53340"/>
                                </a:lnTo>
                                <a:lnTo>
                                  <a:pt x="6100584" y="1104900"/>
                                </a:lnTo>
                                <a:lnTo>
                                  <a:pt x="6114300" y="1104900"/>
                                </a:lnTo>
                                <a:lnTo>
                                  <a:pt x="6114300" y="53340"/>
                                </a:lnTo>
                                <a:lnTo>
                                  <a:pt x="6114300" y="46990"/>
                                </a:lnTo>
                                <a:lnTo>
                                  <a:pt x="6114300" y="39370"/>
                                </a:lnTo>
                                <a:close/>
                              </a:path>
                              <a:path w="6154420" h="1104900">
                                <a:moveTo>
                                  <a:pt x="6153924" y="0"/>
                                </a:moveTo>
                                <a:lnTo>
                                  <a:pt x="6096" y="0"/>
                                </a:lnTo>
                                <a:lnTo>
                                  <a:pt x="0" y="0"/>
                                </a:lnTo>
                                <a:lnTo>
                                  <a:pt x="0" y="13970"/>
                                </a:lnTo>
                                <a:lnTo>
                                  <a:pt x="0" y="1104900"/>
                                </a:lnTo>
                                <a:lnTo>
                                  <a:pt x="12192" y="1104900"/>
                                </a:lnTo>
                                <a:lnTo>
                                  <a:pt x="12192" y="13970"/>
                                </a:lnTo>
                                <a:lnTo>
                                  <a:pt x="6141732" y="13970"/>
                                </a:lnTo>
                                <a:lnTo>
                                  <a:pt x="6141732" y="1104900"/>
                                </a:lnTo>
                                <a:lnTo>
                                  <a:pt x="6153924" y="1104900"/>
                                </a:lnTo>
                                <a:lnTo>
                                  <a:pt x="6153924" y="13970"/>
                                </a:lnTo>
                                <a:lnTo>
                                  <a:pt x="6153924" y="6350"/>
                                </a:lnTo>
                                <a:lnTo>
                                  <a:pt x="6153924" y="0"/>
                                </a:lnTo>
                                <a:close/>
                              </a:path>
                            </a:pathLst>
                          </a:custGeom>
                          <a:solidFill>
                            <a:srgbClr val="213F5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F64B70" id="Group 1306" o:spid="_x0000_s1026" style="position:absolute;margin-left:71.35pt;margin-top:203.5pt;width:496.5pt;height:294.25pt;z-index:15860736;mso-wrap-distance-left:0;mso-wrap-distance-right:0;mso-position-horizontal-relative:page;mso-position-vertical-relative:page;mso-width-relative:margin;mso-height-relative:margin" coordsize="61544,1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EEVCwQAAA0PAAAOAAAAZHJzL2Uyb0RvYy54bWzUV12PmzgUfV+p/8HivRMcAwloMlW30xlV&#10;qrqVOqs+OwQSVMCs7XzMv99rmwsk6WzIVLvSvsQmHF/OPfcLbt8dqpLsMqkKUS88euN7JKtTsSrq&#10;9cL78+nh7dwjSvN6xUtRZwvvOVPeu7s3v93umySbio0oV5kkYKRWyb5ZeButm2QyUekmq7i6EU1W&#10;w81cyIpruJTryUryPVivysnU96PJXshVI0WaKQX/3rub3p21n+dZqv/Ic5VpUi484Kbtr7S/S/M7&#10;ubvlyVryZlOkLQ3+ChYVL2p4aGfqnmtOtrI4M1UVqRRK5PomFdVE5HmRZtYH8Ib6J948SrFtrC/r&#10;ZL9uOplA2hOdXm02/bL7KkmxgtgxP/JIzSuIkn0wsf+AQPtmnQDuUTbfmq/SeQnbzyL9oeD25PS+&#10;uV734EMuK3MInCUHq/xzp3x20CSFPyPmh2weeCSFe2zGZpQyF5t0AwE8O5duPuJJGgbBFEJrTlLq&#10;hyELzckJT9yDLb2Ozr6BPFO9lOrXpPy24U1mI6SMRJ2UdCClyy0Qc2Z4GQKANEq2V6oV9USnyJ8z&#10;j4BTEQvbPO3UosGUhWHrsx/HdH7sM0/SrdKPmbDC891npeFhkJ0r3PEN7tJDjVsJ5WIKpbSFoj0C&#10;hSI9AoWydMFouDbnjCmzJXtgh1w2IH9LxdyvxC57EhapTfgAR2dsaj0KKA3mbZB6XFkf4/0p9aF7&#10;gAJDPKJwbVrrPRpYzOd+0NpHHK6I79lci/8Zm7QUKgOJIeuMML8qkI032HpJHEh3kAVR6BquzkWH&#10;CfwoGIMzIoQuz+C5aAlXZ5HF0RRK1NTZVejLHI6S4yLjIfrUt7NAtBGxWQv7YV0oURarh6IsTbiU&#10;XC8/lJLsOBRA+Hv8/h4zaACDXqISV69mtxSrZyj5PYyPhaf+2nKZeaT8VENTMbMGNxI3S9xIXX4Q&#10;diLZTJFKPx2+c9mQBrYLT0OhfxHYW3iCBWx86bDmZC3eb7XIC1Pdlptj1F5An3P95r9oeLN+dnQN&#10;z9b46Ib3lrruYEPKk77ZHTf4IPYx6Ngxh0FFrf6lZtdyMc2O+paKiUNfp9heaMCApqkVFrMZEu5x&#10;x5UVhDMzwk7QiMH1tAqHlhGD6yk2ZOxCHxhUd+uZ62doEVdnOaRzM+NML7gKfZlHRH0/NK8CYPs6&#10;9BgmEYwejMy1+DFseutBFMcYd9QO13/OEkSd9bLh1B2biCGL26aNZF5KwsiPXUQRiDxwdaxdno7B&#10;UBZ3mY82cB3aGhMHOqWxaw9Xoi9yGE6Ty4yP0CMyP6J9AMYwP8KP4N5bx9fEF8f30PRp+M5S7VVj&#10;c0rZQxi3L17/77Fpvxrgm8u+0rXfh+ajbnhtx2z/FXv3NwAAAP//AwBQSwMEFAAGAAgAAAAhABRF&#10;eLTiAAAADAEAAA8AAABkcnMvZG93bnJldi54bWxMj0FPwkAQhe8m/ofNmHiTbYGK1G4JIeqJkAgm&#10;xtvSHdqG7mzTXdry7x1Oenxvvrx5L1uNthE9dr52pCCeRCCQCmdqKhV8Hd6fXkD4oMnoxhEquKKH&#10;VX5/l+nUuIE+sd+HUnAI+VQrqEJoUyl9UaHVfuJaJL6dXGd1YNmV0nR64HDbyGkUPUura+IPlW5x&#10;U2Fx3l+sgo9BD+tZ/NZvz6fN9eeQ7L63MSr1+DCuX0EEHMMfDLf6XB1y7nR0FzJeNKzn0wWjCubR&#10;gkfdiHiWsHVUsFwmCcg8k/9H5L8AAAD//wMAUEsBAi0AFAAGAAgAAAAhALaDOJL+AAAA4QEAABMA&#10;AAAAAAAAAAAAAAAAAAAAAFtDb250ZW50X1R5cGVzXS54bWxQSwECLQAUAAYACAAAACEAOP0h/9YA&#10;AACUAQAACwAAAAAAAAAAAAAAAAAvAQAAX3JlbHMvLnJlbHNQSwECLQAUAAYACAAAACEA+dRBFQsE&#10;AAANDwAADgAAAAAAAAAAAAAAAAAuAgAAZHJzL2Uyb0RvYy54bWxQSwECLQAUAAYACAAAACEAFEV4&#10;tOIAAAAMAQAADwAAAAAAAAAAAAAAAABlBgAAZHJzL2Rvd25yZXYueG1sUEsFBgAAAAAEAAQA8wAA&#10;AHQHAAAAAA==&#10;">
                <v:shape id="Graphic 1307" o:spid="_x0000_s1027" style="position:absolute;left:60;top:63;width:61424;height:10992;visibility:visible;mso-wrap-style:square;v-text-anchor:top" coordsize="6142355,1099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SmqwQAAAN0AAAAPAAAAZHJzL2Rvd25yZXYueG1sRE9Li8Iw&#10;EL4L+x/CCN40tYIu1SiuKOzRF3ueNmNbbCY1idr992Zhwdt8fM9ZrDrTiAc5X1tWMB4lIIgLq2su&#10;FZxPu+EnCB+QNTaWScEveVgtP3oLzLR98oEex1CKGMI+QwVVCG0mpS8qMuhHtiWO3MU6gyFCV0rt&#10;8BnDTSPTJJlKgzXHhgpb2lRUXI93o+CQburZvgz3n1v+lbrcuu3tmis16HfrOYhAXXiL/93fOs6f&#10;jKfw9008QS5fAAAA//8DAFBLAQItABQABgAIAAAAIQDb4fbL7gAAAIUBAAATAAAAAAAAAAAAAAAA&#10;AAAAAABbQ29udGVudF9UeXBlc10ueG1sUEsBAi0AFAAGAAgAAAAhAFr0LFu/AAAAFQEAAAsAAAAA&#10;AAAAAAAAAAAAHwEAAF9yZWxzLy5yZWxzUEsBAi0AFAAGAAgAAAAhAI95KarBAAAA3QAAAA8AAAAA&#10;AAAAAAAAAAAABwIAAGRycy9kb3ducmV2LnhtbFBLBQYAAAAAAwADALcAAAD1AgAAAAA=&#10;" path="m6141732,41148r-39624,l6102108,1098804r39624,l6141732,41148xem6141732,l,,,40640,,1098550r39624,l39624,40640r6102108,l6141732,xe" fillcolor="#5b9ad4" stroked="f">
                  <v:path arrowok="t"/>
                </v:shape>
                <v:shape id="Graphic 1308" o:spid="_x0000_s1028" style="position:absolute;width:61544;height:11049;visibility:visible;mso-wrap-style:square;v-text-anchor:top" coordsize="615442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ANwgAAAN0AAAAPAAAAZHJzL2Rvd25yZXYueG1sRE9LawIx&#10;EL4X/A9hCt406wMtq1GktFgvBVftediMm9DNZNmk6/bfG6HQ23x8z1lve1eLjtpgPSuYjDMQxKXX&#10;lisF59P76AVEiMgaa8+k4JcCbDeDpzXm2t/4SF0RK5FCOOSowMTY5FKG0pDDMPYNceKuvnUYE2wr&#10;qVu8pXBXy2mWLaRDy6nBYEOvhsrv4scpmH1VF7L6rZtfpjaUh/2nKU6k1PC5361AROrjv/jP/aHT&#10;/NlkCY9v0glycwcAAP//AwBQSwECLQAUAAYACAAAACEA2+H2y+4AAACFAQAAEwAAAAAAAAAAAAAA&#10;AAAAAAAAW0NvbnRlbnRfVHlwZXNdLnhtbFBLAQItABQABgAIAAAAIQBa9CxbvwAAABUBAAALAAAA&#10;AAAAAAAAAAAAAB8BAABfcmVscy8ucmVsc1BLAQItABQABgAIAAAAIQD3XeANwgAAAN0AAAAPAAAA&#10;AAAAAAAAAAAAAAcCAABkcnMvZG93bnJldi54bWxQSwUGAAAAAAMAAwC3AAAA9gIAAAAA&#10;" path="m6114300,39370r-6068580,l39624,39370r,13970l39624,1104900r12192,l51816,53340r6048768,l6100584,1104900r13716,l6114300,53340r,-6350l6114300,39370xem6153924,l6096,,,,,13970,,1104900r12192,l12192,13970r6129540,l6141732,1104900r12192,l6153924,13970r,-7620l6153924,xe" fillcolor="#213f59" stroked="f">
                  <v:path arrowok="t"/>
                </v:shape>
                <w10:wrap anchorx="page" anchory="page"/>
              </v:group>
            </w:pict>
          </mc:Fallback>
        </mc:AlternateContent>
      </w:r>
    </w:p>
    <w:p w:rsidR="0012354A" w:rsidRDefault="0084534B">
      <w:pPr>
        <w:spacing w:before="1"/>
        <w:ind w:left="142"/>
        <w:jc w:val="both"/>
      </w:pPr>
      <w:r>
        <w:rPr>
          <w:w w:val="110"/>
          <w:sz w:val="18"/>
        </w:rPr>
        <w:t>Figura</w:t>
      </w:r>
      <w:r>
        <w:rPr>
          <w:spacing w:val="-3"/>
          <w:w w:val="110"/>
          <w:sz w:val="18"/>
        </w:rPr>
        <w:t xml:space="preserve"> </w:t>
      </w:r>
      <w:r>
        <w:rPr>
          <w:w w:val="110"/>
          <w:sz w:val="18"/>
        </w:rPr>
        <w:t>18</w:t>
      </w:r>
      <w:r>
        <w:rPr>
          <w:spacing w:val="-7"/>
          <w:w w:val="110"/>
          <w:sz w:val="18"/>
        </w:rPr>
        <w:t xml:space="preserve"> </w:t>
      </w:r>
      <w:r>
        <w:rPr>
          <w:noProof/>
          <w:spacing w:val="-9"/>
          <w:position w:val="5"/>
          <w:sz w:val="18"/>
          <w:lang w:val="pt-BR" w:eastAsia="pt-BR"/>
        </w:rPr>
        <w:drawing>
          <wp:inline distT="0" distB="0" distL="0" distR="0" wp14:anchorId="6FC51045" wp14:editId="760E0AB8">
            <wp:extent cx="60959" cy="9143"/>
            <wp:effectExtent l="0" t="0" r="0" b="0"/>
            <wp:docPr id="1326" name="Image 1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1" name="Image 1311"/>
                    <pic:cNvPicPr/>
                  </pic:nvPicPr>
                  <pic:blipFill>
                    <a:blip r:embed="rId26" cstate="print"/>
                    <a:stretch>
                      <a:fillRect/>
                    </a:stretch>
                  </pic:blipFill>
                  <pic:spPr>
                    <a:xfrm>
                      <a:off x="0" y="0"/>
                      <a:ext cx="60959" cy="9143"/>
                    </a:xfrm>
                    <a:prstGeom prst="rect">
                      <a:avLst/>
                    </a:prstGeom>
                  </pic:spPr>
                </pic:pic>
              </a:graphicData>
            </a:graphic>
          </wp:inline>
        </w:drawing>
      </w:r>
      <w:r>
        <w:rPr>
          <w:rFonts w:ascii="Times New Roman" w:hAnsi="Times New Roman"/>
          <w:spacing w:val="13"/>
          <w:w w:val="110"/>
          <w:sz w:val="18"/>
        </w:rPr>
        <w:t xml:space="preserve"> </w:t>
      </w:r>
      <w:r>
        <w:rPr>
          <w:w w:val="110"/>
          <w:sz w:val="18"/>
        </w:rPr>
        <w:t>Modelo</w:t>
      </w:r>
      <w:r>
        <w:rPr>
          <w:spacing w:val="-1"/>
          <w:w w:val="110"/>
          <w:sz w:val="18"/>
        </w:rPr>
        <w:t xml:space="preserve"> </w:t>
      </w:r>
      <w:r>
        <w:rPr>
          <w:w w:val="110"/>
          <w:sz w:val="18"/>
        </w:rPr>
        <w:t>de</w:t>
      </w:r>
      <w:r>
        <w:rPr>
          <w:spacing w:val="-3"/>
          <w:w w:val="110"/>
          <w:sz w:val="18"/>
        </w:rPr>
        <w:t xml:space="preserve"> </w:t>
      </w:r>
      <w:r>
        <w:rPr>
          <w:w w:val="110"/>
          <w:sz w:val="18"/>
        </w:rPr>
        <w:t>gestão</w:t>
      </w:r>
      <w:r>
        <w:rPr>
          <w:spacing w:val="-3"/>
          <w:w w:val="110"/>
          <w:sz w:val="18"/>
        </w:rPr>
        <w:t xml:space="preserve"> </w:t>
      </w:r>
      <w:r>
        <w:rPr>
          <w:w w:val="110"/>
          <w:sz w:val="18"/>
        </w:rPr>
        <w:t>estratégica</w:t>
      </w:r>
      <w:r>
        <w:rPr>
          <w:spacing w:val="3"/>
          <w:w w:val="110"/>
          <w:sz w:val="18"/>
        </w:rPr>
        <w:t xml:space="preserve"> </w:t>
      </w:r>
      <w:r>
        <w:rPr>
          <w:w w:val="110"/>
          <w:sz w:val="18"/>
        </w:rPr>
        <w:t>orientada</w:t>
      </w:r>
      <w:r>
        <w:rPr>
          <w:spacing w:val="2"/>
          <w:w w:val="110"/>
          <w:sz w:val="18"/>
        </w:rPr>
        <w:t xml:space="preserve"> </w:t>
      </w:r>
      <w:r>
        <w:rPr>
          <w:w w:val="110"/>
          <w:sz w:val="18"/>
        </w:rPr>
        <w:t>para</w:t>
      </w:r>
      <w:r>
        <w:rPr>
          <w:spacing w:val="-3"/>
          <w:w w:val="110"/>
          <w:sz w:val="18"/>
        </w:rPr>
        <w:t xml:space="preserve"> </w:t>
      </w:r>
      <w:r>
        <w:rPr>
          <w:w w:val="110"/>
          <w:sz w:val="18"/>
        </w:rPr>
        <w:t>resultados</w:t>
      </w:r>
      <w:r>
        <w:rPr>
          <w:spacing w:val="-1"/>
          <w:w w:val="110"/>
          <w:sz w:val="18"/>
        </w:rPr>
        <w:t xml:space="preserve"> </w:t>
      </w:r>
      <w:r>
        <w:rPr>
          <w:w w:val="110"/>
          <w:sz w:val="18"/>
        </w:rPr>
        <w:t>da</w:t>
      </w:r>
      <w:r>
        <w:rPr>
          <w:spacing w:val="-5"/>
          <w:w w:val="110"/>
          <w:sz w:val="18"/>
        </w:rPr>
        <w:t xml:space="preserve"> </w:t>
      </w:r>
      <w:r>
        <w:rPr>
          <w:spacing w:val="-4"/>
          <w:w w:val="110"/>
          <w:sz w:val="18"/>
        </w:rPr>
        <w:t>CDC</w:t>
      </w:r>
      <w:r>
        <w:rPr>
          <w:spacing w:val="-4"/>
          <w:w w:val="110"/>
        </w:rPr>
        <w:t>.</w:t>
      </w:r>
    </w:p>
    <w:p w:rsidR="0012354A" w:rsidRDefault="0012354A">
      <w:pPr>
        <w:pStyle w:val="Corpodetexto"/>
        <w:spacing w:before="26" w:after="1"/>
        <w:rPr>
          <w:sz w:val="20"/>
        </w:rPr>
      </w:pPr>
    </w:p>
    <w:p w:rsidR="0012354A" w:rsidRDefault="0084534B">
      <w:pPr>
        <w:pStyle w:val="Corpodetexto"/>
        <w:ind w:left="142"/>
        <w:rPr>
          <w:sz w:val="20"/>
        </w:rPr>
      </w:pPr>
      <w:r>
        <w:rPr>
          <w:noProof/>
          <w:sz w:val="20"/>
          <w:lang w:val="pt-BR" w:eastAsia="pt-BR"/>
        </w:rPr>
        <w:drawing>
          <wp:inline distT="0" distB="0" distL="0" distR="0" wp14:anchorId="13BE252A" wp14:editId="00A47A87">
            <wp:extent cx="5991340" cy="3011804"/>
            <wp:effectExtent l="0" t="0" r="0" b="0"/>
            <wp:docPr id="1327" name="Image 1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2" name="Image 1312"/>
                    <pic:cNvPicPr/>
                  </pic:nvPicPr>
                  <pic:blipFill>
                    <a:blip r:embed="rId1121" cstate="print"/>
                    <a:stretch>
                      <a:fillRect/>
                    </a:stretch>
                  </pic:blipFill>
                  <pic:spPr>
                    <a:xfrm>
                      <a:off x="0" y="0"/>
                      <a:ext cx="5991340" cy="3011804"/>
                    </a:xfrm>
                    <a:prstGeom prst="rect">
                      <a:avLst/>
                    </a:prstGeom>
                  </pic:spPr>
                </pic:pic>
              </a:graphicData>
            </a:graphic>
          </wp:inline>
        </w:drawing>
      </w:r>
    </w:p>
    <w:p w:rsidR="0012354A" w:rsidRDefault="0084534B">
      <w:pPr>
        <w:ind w:left="142"/>
        <w:rPr>
          <w:sz w:val="18"/>
        </w:rPr>
      </w:pPr>
      <w:r>
        <w:rPr>
          <w:w w:val="105"/>
          <w:sz w:val="18"/>
        </w:rPr>
        <w:t>Fonte:</w:t>
      </w:r>
      <w:r>
        <w:rPr>
          <w:spacing w:val="14"/>
          <w:w w:val="105"/>
          <w:sz w:val="18"/>
        </w:rPr>
        <w:t xml:space="preserve"> </w:t>
      </w:r>
      <w:r>
        <w:rPr>
          <w:w w:val="105"/>
          <w:sz w:val="18"/>
        </w:rPr>
        <w:t>Elaborado</w:t>
      </w:r>
      <w:r>
        <w:rPr>
          <w:spacing w:val="13"/>
          <w:w w:val="105"/>
          <w:sz w:val="18"/>
        </w:rPr>
        <w:t xml:space="preserve"> </w:t>
      </w:r>
      <w:r>
        <w:rPr>
          <w:w w:val="105"/>
          <w:sz w:val="18"/>
        </w:rPr>
        <w:t>por</w:t>
      </w:r>
      <w:r>
        <w:rPr>
          <w:spacing w:val="14"/>
          <w:w w:val="105"/>
          <w:sz w:val="18"/>
        </w:rPr>
        <w:t xml:space="preserve"> </w:t>
      </w:r>
      <w:r>
        <w:rPr>
          <w:w w:val="105"/>
          <w:sz w:val="18"/>
        </w:rPr>
        <w:t>DIRPRE</w:t>
      </w:r>
      <w:r>
        <w:rPr>
          <w:spacing w:val="11"/>
          <w:w w:val="105"/>
          <w:sz w:val="18"/>
        </w:rPr>
        <w:t xml:space="preserve"> </w:t>
      </w:r>
      <w:r>
        <w:rPr>
          <w:w w:val="105"/>
          <w:sz w:val="18"/>
        </w:rPr>
        <w:t>/</w:t>
      </w:r>
      <w:r>
        <w:rPr>
          <w:spacing w:val="14"/>
          <w:w w:val="105"/>
          <w:sz w:val="18"/>
        </w:rPr>
        <w:t xml:space="preserve"> </w:t>
      </w:r>
      <w:r>
        <w:rPr>
          <w:w w:val="105"/>
          <w:sz w:val="18"/>
        </w:rPr>
        <w:t>CODPLA</w:t>
      </w:r>
      <w:r>
        <w:rPr>
          <w:spacing w:val="22"/>
          <w:w w:val="105"/>
          <w:sz w:val="18"/>
        </w:rPr>
        <w:t xml:space="preserve"> </w:t>
      </w:r>
      <w:r>
        <w:rPr>
          <w:spacing w:val="-2"/>
          <w:w w:val="105"/>
          <w:sz w:val="18"/>
        </w:rPr>
        <w:t>(2025).</w:t>
      </w:r>
    </w:p>
    <w:p w:rsidR="0012354A" w:rsidRDefault="0012354A">
      <w:pPr>
        <w:pStyle w:val="Corpodetexto"/>
        <w:rPr>
          <w:sz w:val="18"/>
        </w:rPr>
      </w:pPr>
    </w:p>
    <w:p w:rsidR="0012354A" w:rsidRPr="00246550" w:rsidRDefault="0012354A">
      <w:pPr>
        <w:pStyle w:val="Corpodetexto"/>
        <w:spacing w:before="32"/>
        <w:rPr>
          <w:sz w:val="18"/>
        </w:rPr>
      </w:pPr>
    </w:p>
    <w:p w:rsidR="0012354A" w:rsidRPr="00246550" w:rsidRDefault="0084534B">
      <w:pPr>
        <w:pStyle w:val="Corpodetexto"/>
        <w:spacing w:line="369" w:lineRule="auto"/>
        <w:ind w:left="140" w:right="702" w:firstLine="2"/>
        <w:jc w:val="both"/>
        <w:rPr>
          <w:sz w:val="24"/>
        </w:rPr>
      </w:pPr>
      <w:r w:rsidRPr="00246550">
        <w:rPr>
          <w:w w:val="110"/>
          <w:sz w:val="24"/>
        </w:rPr>
        <w:t>O monitoramento do Plano de Negócios é realizado mensalmente por</w:t>
      </w:r>
      <w:r w:rsidRPr="00246550">
        <w:rPr>
          <w:spacing w:val="-1"/>
          <w:w w:val="110"/>
          <w:sz w:val="24"/>
        </w:rPr>
        <w:t xml:space="preserve"> </w:t>
      </w:r>
      <w:r w:rsidRPr="00246550">
        <w:rPr>
          <w:w w:val="110"/>
          <w:sz w:val="24"/>
        </w:rPr>
        <w:t xml:space="preserve">meio da RMR </w:t>
      </w:r>
      <w:r w:rsidRPr="00246550">
        <w:rPr>
          <w:noProof/>
          <w:position w:val="5"/>
          <w:sz w:val="24"/>
          <w:lang w:val="pt-BR" w:eastAsia="pt-BR"/>
        </w:rPr>
        <w:drawing>
          <wp:inline distT="0" distB="0" distL="0" distR="0" wp14:anchorId="07FB551E" wp14:editId="4FFD2787">
            <wp:extent cx="73151" cy="10667"/>
            <wp:effectExtent l="0" t="0" r="0" b="0"/>
            <wp:docPr id="1328" name="Image 1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3" name="Image 1313"/>
                    <pic:cNvPicPr/>
                  </pic:nvPicPr>
                  <pic:blipFill>
                    <a:blip r:embed="rId12" cstate="print"/>
                    <a:stretch>
                      <a:fillRect/>
                    </a:stretch>
                  </pic:blipFill>
                  <pic:spPr>
                    <a:xfrm>
                      <a:off x="0" y="0"/>
                      <a:ext cx="73151" cy="10667"/>
                    </a:xfrm>
                    <a:prstGeom prst="rect">
                      <a:avLst/>
                    </a:prstGeom>
                  </pic:spPr>
                </pic:pic>
              </a:graphicData>
            </a:graphic>
          </wp:inline>
        </w:drawing>
      </w:r>
      <w:r w:rsidRPr="00246550">
        <w:rPr>
          <w:rFonts w:ascii="Times New Roman" w:hAnsi="Times New Roman"/>
          <w:sz w:val="24"/>
        </w:rPr>
        <w:t xml:space="preserve"> </w:t>
      </w:r>
      <w:r w:rsidRPr="00246550">
        <w:rPr>
          <w:w w:val="110"/>
          <w:sz w:val="24"/>
        </w:rPr>
        <w:t xml:space="preserve">Reunião de Monitoramento de Resultados e da disponibilização do </w:t>
      </w:r>
      <w:r w:rsidRPr="00246550">
        <w:rPr>
          <w:i/>
          <w:w w:val="110"/>
          <w:sz w:val="24"/>
        </w:rPr>
        <w:t xml:space="preserve">BI-Business Intelligence </w:t>
      </w:r>
      <w:r w:rsidRPr="00246550">
        <w:rPr>
          <w:w w:val="110"/>
          <w:sz w:val="24"/>
        </w:rPr>
        <w:t>como ferramenta de acesso à informação.</w:t>
      </w:r>
    </w:p>
    <w:p w:rsidR="0012354A" w:rsidRPr="00246550" w:rsidRDefault="0084534B">
      <w:pPr>
        <w:pStyle w:val="Corpodetexto"/>
        <w:spacing w:before="159"/>
        <w:ind w:left="142"/>
        <w:jc w:val="both"/>
        <w:rPr>
          <w:sz w:val="24"/>
        </w:rPr>
      </w:pPr>
      <w:r w:rsidRPr="00246550">
        <w:rPr>
          <w:w w:val="110"/>
          <w:sz w:val="24"/>
        </w:rPr>
        <w:t>Apresenta-se,</w:t>
      </w:r>
      <w:r w:rsidRPr="00246550">
        <w:rPr>
          <w:spacing w:val="-2"/>
          <w:w w:val="110"/>
          <w:sz w:val="24"/>
        </w:rPr>
        <w:t xml:space="preserve"> </w:t>
      </w:r>
      <w:r w:rsidRPr="00246550">
        <w:rPr>
          <w:w w:val="110"/>
          <w:sz w:val="24"/>
        </w:rPr>
        <w:t>a</w:t>
      </w:r>
      <w:r w:rsidRPr="00246550">
        <w:rPr>
          <w:spacing w:val="-3"/>
          <w:w w:val="110"/>
          <w:sz w:val="24"/>
        </w:rPr>
        <w:t xml:space="preserve"> </w:t>
      </w:r>
      <w:r w:rsidRPr="00246550">
        <w:rPr>
          <w:w w:val="110"/>
          <w:sz w:val="24"/>
        </w:rPr>
        <w:t>seguir,</w:t>
      </w:r>
      <w:r w:rsidRPr="00246550">
        <w:rPr>
          <w:spacing w:val="-5"/>
          <w:w w:val="110"/>
          <w:sz w:val="24"/>
        </w:rPr>
        <w:t xml:space="preserve"> </w:t>
      </w:r>
      <w:r w:rsidRPr="00246550">
        <w:rPr>
          <w:w w:val="110"/>
          <w:sz w:val="24"/>
        </w:rPr>
        <w:t>o</w:t>
      </w:r>
      <w:r w:rsidRPr="00246550">
        <w:rPr>
          <w:spacing w:val="-2"/>
          <w:w w:val="110"/>
          <w:sz w:val="24"/>
        </w:rPr>
        <w:t xml:space="preserve"> </w:t>
      </w:r>
      <w:r w:rsidRPr="00246550">
        <w:rPr>
          <w:w w:val="110"/>
          <w:sz w:val="24"/>
        </w:rPr>
        <w:t>processo</w:t>
      </w:r>
      <w:r w:rsidRPr="00246550">
        <w:rPr>
          <w:spacing w:val="4"/>
          <w:w w:val="110"/>
          <w:sz w:val="24"/>
        </w:rPr>
        <w:t xml:space="preserve"> </w:t>
      </w:r>
      <w:r w:rsidRPr="00246550">
        <w:rPr>
          <w:w w:val="110"/>
          <w:sz w:val="24"/>
        </w:rPr>
        <w:t>de gestão</w:t>
      </w:r>
      <w:r w:rsidRPr="00246550">
        <w:rPr>
          <w:spacing w:val="-4"/>
          <w:w w:val="110"/>
          <w:sz w:val="24"/>
        </w:rPr>
        <w:t xml:space="preserve"> </w:t>
      </w:r>
      <w:r w:rsidRPr="00246550">
        <w:rPr>
          <w:w w:val="110"/>
          <w:sz w:val="24"/>
        </w:rPr>
        <w:t>estratégica</w:t>
      </w:r>
      <w:r w:rsidRPr="00246550">
        <w:rPr>
          <w:spacing w:val="-11"/>
          <w:w w:val="110"/>
          <w:sz w:val="24"/>
        </w:rPr>
        <w:t xml:space="preserve"> </w:t>
      </w:r>
      <w:r w:rsidRPr="00246550">
        <w:rPr>
          <w:w w:val="110"/>
          <w:sz w:val="24"/>
        </w:rPr>
        <w:t>com</w:t>
      </w:r>
      <w:r w:rsidRPr="00246550">
        <w:rPr>
          <w:spacing w:val="-7"/>
          <w:w w:val="110"/>
          <w:sz w:val="24"/>
        </w:rPr>
        <w:t xml:space="preserve"> </w:t>
      </w:r>
      <w:r w:rsidRPr="00246550">
        <w:rPr>
          <w:w w:val="110"/>
          <w:sz w:val="24"/>
        </w:rPr>
        <w:t>foco</w:t>
      </w:r>
      <w:r w:rsidRPr="00246550">
        <w:rPr>
          <w:spacing w:val="-1"/>
          <w:w w:val="110"/>
          <w:sz w:val="24"/>
        </w:rPr>
        <w:t xml:space="preserve"> </w:t>
      </w:r>
      <w:r w:rsidRPr="00246550">
        <w:rPr>
          <w:w w:val="110"/>
          <w:sz w:val="24"/>
        </w:rPr>
        <w:t>em</w:t>
      </w:r>
      <w:r w:rsidRPr="00246550">
        <w:rPr>
          <w:spacing w:val="-5"/>
          <w:w w:val="110"/>
          <w:sz w:val="24"/>
        </w:rPr>
        <w:t xml:space="preserve"> </w:t>
      </w:r>
      <w:r w:rsidRPr="00246550">
        <w:rPr>
          <w:spacing w:val="-2"/>
          <w:w w:val="110"/>
          <w:sz w:val="24"/>
        </w:rPr>
        <w:t>resultados:</w:t>
      </w:r>
    </w:p>
    <w:p w:rsidR="0012354A" w:rsidRPr="00246550" w:rsidRDefault="0012354A">
      <w:pPr>
        <w:pStyle w:val="Corpodetexto"/>
        <w:spacing w:before="42"/>
      </w:pPr>
    </w:p>
    <w:p w:rsidR="00F41AEC" w:rsidRPr="00246550" w:rsidRDefault="00F41AEC">
      <w:pPr>
        <w:ind w:left="142"/>
        <w:rPr>
          <w:w w:val="105"/>
          <w:sz w:val="18"/>
        </w:rPr>
      </w:pPr>
    </w:p>
    <w:p w:rsidR="00F41AEC" w:rsidRPr="00246550" w:rsidRDefault="00F41AEC">
      <w:pPr>
        <w:ind w:left="142"/>
        <w:rPr>
          <w:w w:val="105"/>
          <w:sz w:val="18"/>
        </w:rPr>
      </w:pPr>
    </w:p>
    <w:p w:rsidR="00F41AEC" w:rsidRDefault="00F41AEC">
      <w:pPr>
        <w:ind w:left="142"/>
        <w:rPr>
          <w:w w:val="105"/>
          <w:sz w:val="18"/>
        </w:rPr>
      </w:pPr>
    </w:p>
    <w:p w:rsidR="00F41AEC" w:rsidRDefault="00F41AEC">
      <w:pPr>
        <w:ind w:left="142"/>
        <w:rPr>
          <w:w w:val="105"/>
          <w:sz w:val="18"/>
        </w:rPr>
      </w:pPr>
    </w:p>
    <w:p w:rsidR="00F41AEC" w:rsidRDefault="00F41AEC">
      <w:pPr>
        <w:ind w:left="142"/>
        <w:rPr>
          <w:w w:val="105"/>
          <w:sz w:val="18"/>
        </w:rPr>
      </w:pPr>
    </w:p>
    <w:p w:rsidR="0012354A" w:rsidRDefault="0084534B">
      <w:pPr>
        <w:ind w:left="142"/>
        <w:rPr>
          <w:sz w:val="18"/>
        </w:rPr>
      </w:pPr>
      <w:r>
        <w:rPr>
          <w:w w:val="105"/>
          <w:sz w:val="18"/>
        </w:rPr>
        <w:lastRenderedPageBreak/>
        <w:t>Figura</w:t>
      </w:r>
      <w:r>
        <w:rPr>
          <w:spacing w:val="25"/>
          <w:w w:val="105"/>
          <w:sz w:val="18"/>
        </w:rPr>
        <w:t xml:space="preserve"> </w:t>
      </w:r>
      <w:r>
        <w:rPr>
          <w:w w:val="105"/>
          <w:sz w:val="18"/>
        </w:rPr>
        <w:t>19</w:t>
      </w:r>
      <w:r>
        <w:rPr>
          <w:spacing w:val="13"/>
          <w:w w:val="105"/>
          <w:sz w:val="18"/>
        </w:rPr>
        <w:t xml:space="preserve"> </w:t>
      </w:r>
      <w:r>
        <w:rPr>
          <w:noProof/>
          <w:spacing w:val="-9"/>
          <w:position w:val="5"/>
          <w:sz w:val="18"/>
          <w:lang w:val="pt-BR" w:eastAsia="pt-BR"/>
        </w:rPr>
        <w:drawing>
          <wp:inline distT="0" distB="0" distL="0" distR="0" wp14:anchorId="138F72F0" wp14:editId="01391C89">
            <wp:extent cx="60959" cy="9143"/>
            <wp:effectExtent l="0" t="0" r="0" b="0"/>
            <wp:docPr id="1329" name="Image 1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4" name="Image 1314"/>
                    <pic:cNvPicPr/>
                  </pic:nvPicPr>
                  <pic:blipFill>
                    <a:blip r:embed="rId26" cstate="print"/>
                    <a:stretch>
                      <a:fillRect/>
                    </a:stretch>
                  </pic:blipFill>
                  <pic:spPr>
                    <a:xfrm>
                      <a:off x="0" y="0"/>
                      <a:ext cx="60959" cy="9143"/>
                    </a:xfrm>
                    <a:prstGeom prst="rect">
                      <a:avLst/>
                    </a:prstGeom>
                  </pic:spPr>
                </pic:pic>
              </a:graphicData>
            </a:graphic>
          </wp:inline>
        </w:drawing>
      </w:r>
      <w:r>
        <w:rPr>
          <w:rFonts w:ascii="Times New Roman" w:hAnsi="Times New Roman"/>
          <w:spacing w:val="36"/>
          <w:w w:val="105"/>
          <w:sz w:val="18"/>
        </w:rPr>
        <w:t xml:space="preserve"> </w:t>
      </w:r>
      <w:r>
        <w:rPr>
          <w:w w:val="105"/>
          <w:sz w:val="18"/>
        </w:rPr>
        <w:t>Processo</w:t>
      </w:r>
      <w:r>
        <w:rPr>
          <w:spacing w:val="23"/>
          <w:w w:val="105"/>
          <w:sz w:val="18"/>
        </w:rPr>
        <w:t xml:space="preserve"> </w:t>
      </w:r>
      <w:r>
        <w:rPr>
          <w:w w:val="105"/>
          <w:sz w:val="18"/>
        </w:rPr>
        <w:t>de</w:t>
      </w:r>
      <w:r>
        <w:rPr>
          <w:spacing w:val="18"/>
          <w:w w:val="105"/>
          <w:sz w:val="18"/>
        </w:rPr>
        <w:t xml:space="preserve"> </w:t>
      </w:r>
      <w:r>
        <w:rPr>
          <w:w w:val="105"/>
          <w:sz w:val="18"/>
        </w:rPr>
        <w:t>gestão</w:t>
      </w:r>
      <w:r>
        <w:rPr>
          <w:spacing w:val="19"/>
          <w:w w:val="105"/>
          <w:sz w:val="18"/>
        </w:rPr>
        <w:t xml:space="preserve"> </w:t>
      </w:r>
      <w:r>
        <w:rPr>
          <w:w w:val="105"/>
          <w:sz w:val="18"/>
        </w:rPr>
        <w:t>estratégica</w:t>
      </w:r>
      <w:r>
        <w:rPr>
          <w:spacing w:val="22"/>
          <w:w w:val="105"/>
          <w:sz w:val="18"/>
        </w:rPr>
        <w:t xml:space="preserve"> </w:t>
      </w:r>
      <w:r>
        <w:rPr>
          <w:w w:val="105"/>
          <w:sz w:val="18"/>
        </w:rPr>
        <w:t>orientada</w:t>
      </w:r>
      <w:r>
        <w:rPr>
          <w:spacing w:val="22"/>
          <w:w w:val="105"/>
          <w:sz w:val="18"/>
        </w:rPr>
        <w:t xml:space="preserve"> </w:t>
      </w:r>
      <w:r>
        <w:rPr>
          <w:w w:val="105"/>
          <w:sz w:val="18"/>
        </w:rPr>
        <w:t>para</w:t>
      </w:r>
      <w:r>
        <w:rPr>
          <w:spacing w:val="26"/>
          <w:w w:val="105"/>
          <w:sz w:val="18"/>
        </w:rPr>
        <w:t xml:space="preserve"> </w:t>
      </w:r>
      <w:r>
        <w:rPr>
          <w:spacing w:val="-2"/>
          <w:w w:val="105"/>
          <w:sz w:val="18"/>
        </w:rPr>
        <w:t>resultados.</w:t>
      </w:r>
    </w:p>
    <w:p w:rsidR="0012354A" w:rsidRDefault="0084534B">
      <w:pPr>
        <w:pStyle w:val="Corpodetexto"/>
        <w:rPr>
          <w:sz w:val="4"/>
        </w:rPr>
      </w:pPr>
      <w:r>
        <w:rPr>
          <w:noProof/>
          <w:sz w:val="4"/>
          <w:lang w:val="pt-BR" w:eastAsia="pt-BR"/>
        </w:rPr>
        <mc:AlternateContent>
          <mc:Choice Requires="wpg">
            <w:drawing>
              <wp:anchor distT="0" distB="0" distL="0" distR="0" simplePos="0" relativeHeight="487720448" behindDoc="1" locked="0" layoutInCell="1" allowOverlap="1" wp14:anchorId="070861DB" wp14:editId="679EB6DE">
                <wp:simplePos x="0" y="0"/>
                <wp:positionH relativeFrom="page">
                  <wp:posOffset>1080516</wp:posOffset>
                </wp:positionH>
                <wp:positionV relativeFrom="paragraph">
                  <wp:posOffset>44893</wp:posOffset>
                </wp:positionV>
                <wp:extent cx="5447030" cy="2659380"/>
                <wp:effectExtent l="0" t="0" r="0" b="0"/>
                <wp:wrapTopAndBottom/>
                <wp:docPr id="1315"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7030" cy="2659380"/>
                          <a:chOff x="0" y="0"/>
                          <a:chExt cx="5447030" cy="2659380"/>
                        </a:xfrm>
                      </wpg:grpSpPr>
                      <pic:pic xmlns:pic="http://schemas.openxmlformats.org/drawingml/2006/picture">
                        <pic:nvPicPr>
                          <pic:cNvPr id="1320" name="Image 1316"/>
                          <pic:cNvPicPr/>
                        </pic:nvPicPr>
                        <pic:blipFill>
                          <a:blip r:embed="rId1122" cstate="print"/>
                          <a:stretch>
                            <a:fillRect/>
                          </a:stretch>
                        </pic:blipFill>
                        <pic:spPr>
                          <a:xfrm>
                            <a:off x="0" y="20066"/>
                            <a:ext cx="5446775" cy="2474975"/>
                          </a:xfrm>
                          <a:prstGeom prst="rect">
                            <a:avLst/>
                          </a:prstGeom>
                        </pic:spPr>
                      </pic:pic>
                      <wps:wsp>
                        <wps:cNvPr id="1321" name="Graphic 1317"/>
                        <wps:cNvSpPr/>
                        <wps:spPr>
                          <a:xfrm>
                            <a:off x="9144" y="6350"/>
                            <a:ext cx="5095240" cy="2646680"/>
                          </a:xfrm>
                          <a:custGeom>
                            <a:avLst/>
                            <a:gdLst/>
                            <a:ahLst/>
                            <a:cxnLst/>
                            <a:rect l="l" t="t" r="r" b="b"/>
                            <a:pathLst>
                              <a:path w="5095240" h="2646680">
                                <a:moveTo>
                                  <a:pt x="5094732" y="0"/>
                                </a:moveTo>
                                <a:lnTo>
                                  <a:pt x="0" y="0"/>
                                </a:lnTo>
                                <a:lnTo>
                                  <a:pt x="0" y="31750"/>
                                </a:lnTo>
                                <a:lnTo>
                                  <a:pt x="0" y="2614930"/>
                                </a:lnTo>
                                <a:lnTo>
                                  <a:pt x="0" y="2646680"/>
                                </a:lnTo>
                                <a:lnTo>
                                  <a:pt x="5094732" y="2646680"/>
                                </a:lnTo>
                                <a:lnTo>
                                  <a:pt x="5094732" y="2615184"/>
                                </a:lnTo>
                                <a:lnTo>
                                  <a:pt x="5094732" y="2614930"/>
                                </a:lnTo>
                                <a:lnTo>
                                  <a:pt x="5094732" y="32004"/>
                                </a:lnTo>
                                <a:lnTo>
                                  <a:pt x="5062728" y="32004"/>
                                </a:lnTo>
                                <a:lnTo>
                                  <a:pt x="5062728" y="2614930"/>
                                </a:lnTo>
                                <a:lnTo>
                                  <a:pt x="32004" y="2614930"/>
                                </a:lnTo>
                                <a:lnTo>
                                  <a:pt x="32004" y="31750"/>
                                </a:lnTo>
                                <a:lnTo>
                                  <a:pt x="5094732" y="31750"/>
                                </a:lnTo>
                                <a:lnTo>
                                  <a:pt x="5094732" y="0"/>
                                </a:lnTo>
                                <a:close/>
                              </a:path>
                            </a:pathLst>
                          </a:custGeom>
                          <a:solidFill>
                            <a:srgbClr val="5B9AD4"/>
                          </a:solidFill>
                        </wps:spPr>
                        <wps:bodyPr wrap="square" lIns="0" tIns="0" rIns="0" bIns="0" rtlCol="0">
                          <a:prstTxWarp prst="textNoShape">
                            <a:avLst/>
                          </a:prstTxWarp>
                          <a:noAutofit/>
                        </wps:bodyPr>
                      </wps:wsp>
                      <wps:wsp>
                        <wps:cNvPr id="1322" name="Graphic 1318"/>
                        <wps:cNvSpPr/>
                        <wps:spPr>
                          <a:xfrm>
                            <a:off x="3048" y="0"/>
                            <a:ext cx="5107305" cy="2659380"/>
                          </a:xfrm>
                          <a:custGeom>
                            <a:avLst/>
                            <a:gdLst/>
                            <a:ahLst/>
                            <a:cxnLst/>
                            <a:rect l="l" t="t" r="r" b="b"/>
                            <a:pathLst>
                              <a:path w="5107305" h="2659380">
                                <a:moveTo>
                                  <a:pt x="5076444" y="30480"/>
                                </a:moveTo>
                                <a:lnTo>
                                  <a:pt x="5062728" y="30480"/>
                                </a:lnTo>
                                <a:lnTo>
                                  <a:pt x="5062728" y="44450"/>
                                </a:lnTo>
                                <a:lnTo>
                                  <a:pt x="5062728" y="2614930"/>
                                </a:lnTo>
                                <a:lnTo>
                                  <a:pt x="44196" y="2614930"/>
                                </a:lnTo>
                                <a:lnTo>
                                  <a:pt x="44196" y="44450"/>
                                </a:lnTo>
                                <a:lnTo>
                                  <a:pt x="5062728" y="44450"/>
                                </a:lnTo>
                                <a:lnTo>
                                  <a:pt x="5062728" y="30480"/>
                                </a:lnTo>
                                <a:lnTo>
                                  <a:pt x="38100" y="30480"/>
                                </a:lnTo>
                                <a:lnTo>
                                  <a:pt x="30480" y="30480"/>
                                </a:lnTo>
                                <a:lnTo>
                                  <a:pt x="30480" y="44450"/>
                                </a:lnTo>
                                <a:lnTo>
                                  <a:pt x="30480" y="2614930"/>
                                </a:lnTo>
                                <a:lnTo>
                                  <a:pt x="30480" y="2628900"/>
                                </a:lnTo>
                                <a:lnTo>
                                  <a:pt x="5076444" y="2628900"/>
                                </a:lnTo>
                                <a:lnTo>
                                  <a:pt x="5076444" y="2614930"/>
                                </a:lnTo>
                                <a:lnTo>
                                  <a:pt x="5076444" y="44450"/>
                                </a:lnTo>
                                <a:lnTo>
                                  <a:pt x="5076444" y="38100"/>
                                </a:lnTo>
                                <a:lnTo>
                                  <a:pt x="5076444" y="30480"/>
                                </a:lnTo>
                                <a:close/>
                              </a:path>
                              <a:path w="5107305" h="2659380">
                                <a:moveTo>
                                  <a:pt x="5106924" y="0"/>
                                </a:moveTo>
                                <a:lnTo>
                                  <a:pt x="5094732" y="0"/>
                                </a:lnTo>
                                <a:lnTo>
                                  <a:pt x="5094732" y="12700"/>
                                </a:lnTo>
                                <a:lnTo>
                                  <a:pt x="5094732" y="2647950"/>
                                </a:lnTo>
                                <a:lnTo>
                                  <a:pt x="12192" y="2647950"/>
                                </a:lnTo>
                                <a:lnTo>
                                  <a:pt x="12192" y="12700"/>
                                </a:lnTo>
                                <a:lnTo>
                                  <a:pt x="5094732" y="12700"/>
                                </a:lnTo>
                                <a:lnTo>
                                  <a:pt x="5094732" y="0"/>
                                </a:lnTo>
                                <a:lnTo>
                                  <a:pt x="6096" y="0"/>
                                </a:lnTo>
                                <a:lnTo>
                                  <a:pt x="0" y="0"/>
                                </a:lnTo>
                                <a:lnTo>
                                  <a:pt x="0" y="12700"/>
                                </a:lnTo>
                                <a:lnTo>
                                  <a:pt x="0" y="2647950"/>
                                </a:lnTo>
                                <a:lnTo>
                                  <a:pt x="0" y="2659380"/>
                                </a:lnTo>
                                <a:lnTo>
                                  <a:pt x="5106924" y="2659380"/>
                                </a:lnTo>
                                <a:lnTo>
                                  <a:pt x="5106924" y="2647950"/>
                                </a:lnTo>
                                <a:lnTo>
                                  <a:pt x="5106924" y="12700"/>
                                </a:lnTo>
                                <a:lnTo>
                                  <a:pt x="5106924" y="6350"/>
                                </a:lnTo>
                                <a:lnTo>
                                  <a:pt x="5106924" y="0"/>
                                </a:lnTo>
                                <a:close/>
                              </a:path>
                            </a:pathLst>
                          </a:custGeom>
                          <a:solidFill>
                            <a:srgbClr val="213F59"/>
                          </a:solidFill>
                        </wps:spPr>
                        <wps:bodyPr wrap="square" lIns="0" tIns="0" rIns="0" bIns="0" rtlCol="0">
                          <a:prstTxWarp prst="textNoShape">
                            <a:avLst/>
                          </a:prstTxWarp>
                          <a:noAutofit/>
                        </wps:bodyPr>
                      </wps:wsp>
                    </wpg:wgp>
                  </a:graphicData>
                </a:graphic>
              </wp:anchor>
            </w:drawing>
          </mc:Choice>
          <mc:Fallback>
            <w:pict>
              <v:group w14:anchorId="5E5B2EC3" id="Group 1315" o:spid="_x0000_s1026" style="position:absolute;margin-left:85.1pt;margin-top:3.55pt;width:428.9pt;height:209.4pt;z-index:-15596032;mso-wrap-distance-left:0;mso-wrap-distance-right:0;mso-position-horizontal-relative:page" coordsize="54470,26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hT53QQAAC0TAAAOAAAAZHJzL2Uyb0RvYy54bWzUWF1vozgUfV9p/wPi&#10;fRogfATUdDQ73VaVRrPVTlf77BAT0AD22s5H//1c2xjcpC0w0q60Dwl2fLjce+69xw7XH09N7Rww&#10;4xVp165/5bkObnOyrdrd2v3r6e7DynW4QO0W1aTFa/cZc/fjza+/XB9phgNSknqLmQNGWp4d6dot&#10;haDZYsHzEjeIXxGKW1gsCGuQgCnbLbYMHcF6Uy8Cz4sXR8K2lJEccw6/3upF90bZLwqciz+KgmPh&#10;1GsXfBPqm6nvjfxe3FyjbMcQLau8cwP9hBcNqlp4aG/qFgnk7Fl1YaqpckY4KcRVTpoFKYoqxyoG&#10;iMb3zqK5Z2RPVSy77LijPU1A7RlPP202/3p4ZE61hdwt/ch1WtRAltSDHfULEHSkuwxw94x+o49M&#10;RwnDLyT/zmF5cb4u57sBfCpYI2+CYJ2TYv65Zx6fhJPDj1EYJt4SEpTDWhBH6XLV5SYvIYEX9+Xl&#10;7yN3LlCmH6zc692hVZ7Bp6MSRhdUjpcc3CX2DLudkWaSjQax73v6AbJOkag2VV2JZ1XBkF/pVHt4&#10;rHLJrpzYWQmAFZ2VhwbtsMxKLMvW4ORdMgsXRjZ1Re+qupbcy3HnLhT/WfG8ErEuzFuS7xvcCt1p&#10;DNfgOWl5WVHuOizDzQZD4bCHrQ+Jgy4XUDqUVa3QbcUFwyIv5fML8ONPaEbpKMr6BeX04KcMgXcl&#10;9mrVyI5XwaPMqpw4SaByVeWESZjCRD/GmKCMi3tMGkcOwF/wA0hHGTp84Z1HBtLxqJ1Q3oFPsgNA&#10;nbhhEGYXHM5qwG8lohhckGZfpBp4NA2oFQmSnchoOqTsv272Bk+pH4auA00UL6Oug3qmvDQKwr7H&#10;wjjWPdZ3CsryvWbKZgc0bat5AsZKM8pPrRlKPqW81kpeBVQGcOw6IK8bXQdQ8PI+aVQOnSP0u/Gl&#10;lO2uXZHrDTngJ6KQQjY94MJkGaiIVDjg7ICpWxsLkRlhAZRZM1eq7GkMkKrJGcEFsR+moEq6nIwl&#10;c7UtmhjeQ9qxzMf7kb8K3/Xkpf1xz238EjprzHocJAHs5sDxPPQUFrVFaXseejyTL6IczbuNPs97&#10;XhOOdYJlGSsl60sbKsluHk7qamvEl7Pd5nPNnAOCLol+Sz/dGqotGGxTvBM/OdqQ7TNszEc4maxd&#10;/s8eyf2mfmhBeaCGhRkwM9iYARP1Z6IOO6qLQPGeTn8jRjvxE6AGX4kRoAsN1Fh5Z0s+7QUpKiWQ&#10;g0cQtZyAGP53qgjtf6GKK9kK0hPQz3FVXHqhrtxzSfS9ZOmZzWM4dkA2zeZhZ9VsGP+OJBpflCTq&#10;E9DrkpjEYSfyMi5Tpm/JYuRZjWvhjYyZq5YzGw1PGZFJGz2lccPQT2MlIfPQ8zyZh7Y5NFyYq+Zk&#10;ufK9buMY5U9bUyI5Azvu8WB3CnM2Olil4P37G9NQUUE8Fz9loxnsj0caeQNaMz/V99cyeSHa1hlk&#10;asP5XpwG+lRliHy72S7PK6aYzNU02oD0g2Q0RQMazg5JOtKYfuCn+tQ0Dz3Pk3low53hwVw1H7HX&#10;KcP7sOmHvHHntK0pBBlk/7/0zYNjZBWL9T92In48sbb98QhttPlDMMmV8yRctBFYmX/2CfzlXZR2&#10;WvT/PvuotwrwTkadArv3R/Kljz1XZ6XhLdfN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3T5PPgAAAACgEAAA8AAABkcnMvZG93bnJldi54bWxMj0FrwkAUhO+F/oflFXqrm6S1&#10;2jQbEWl7EqFaEG/P7DMJZndDdk3iv+/z1B6HGWa+yRajaURPna+dVRBPIhBkC6drWyr42X0+zUH4&#10;gFZj4ywpuJKHRX5/l2Gq3WC/qd+GUnCJ9SkqqEJoUyl9UZFBP3EtWfZOrjMYWHal1B0OXG4amUTR&#10;qzRYW16osKVVRcV5ezEKvgYcls/xR78+n1bXw2662a9jUurxYVy+gwg0hr8w3PAZHXJmOrqL1V40&#10;rGdRwlEFsxjEzY+SOZ87KnhJpm8g80z+v5D/AgAA//8DAFBLAwQKAAAAAAAAACEA0DKpJ/a1BAD2&#10;tQQAFAAAAGRycy9tZWRpYS9pbWFnZTEucG5niVBORw0KGgoAAAANSUhEUgAABG0AAAIICAYAAADU&#10;hxMUAAAABmJLR0QA/wD/AP+gvaeTAAAACXBIWXMAAA7EAAAOxAGVKw4bAAAgAElEQVR4nOydebgc&#10;VZn/P6equnrvu2/ZNyALZCEJYZNAgug4gKigOCDiqOAWRwdHWQQCMgo4LoMbiiCLGYSggvgjYIKy&#10;ZtgCYUvIRhKy3tz99t61nN8f1VW3++ZmIfEZDJzP8xSnu7rq1HuWJn2+933fI6SUEoVCoVAoFAqF&#10;QqFQKBQKxT8U2jttgEKhUCgUCoVCoVAoFAqFYneUaKNQKBQKhUKhUCgUCoVC8Q+IEm0UCoVCoVAo&#10;FAqFQqFQKP4BUaKNQqFQKBQKhUKhUCgUCsU/IEq0USgUCoVCoVAoFAqFQqH4B0SJNgqFQqFQKBQK&#10;hUKhUCgU/4Ao0UahUCgUB0WpVMK2bQAcxwleA/T39wOQyWSCc729vTiOE1yfy+V2q7O7u3vIZxWL&#10;xeD6fD4PgOu6wTnLsoK6LcuiUCjgum5wv23bOI4TnPPLXC5XZXelzZZlBZ/Zth0812fHjh1Vz7As&#10;q6pvKm31X2ez2ao6ent7g9c9PT1V11YipcRxHNLpdHCu8nWhUEBKCRD0g3/ex392X19fVd2V7e/q&#10;6grqqLS1ss5isRjc09HRUVVX5fMq+6OyLv/eXbt2Bef8/ioWi1Vj49va3t5e9Zx92QcDc9Dvl8H2&#10;+ddVUiqVqq5XKBQKhUKheKdQoo1CoVAoDhjXdTFNE8MwAE9k8BfY+XyeVCoFeItg/3xtbS25XA7L&#10;stA0jVgshuM4wYIdwDTNKnGhWCyydu1aXnnlFXRdByAajZLP54M6AIQQwSI9FAoRiUTQNI2+vj62&#10;bt2KYRjouk5/f3+VeBOLxYI2+MJHIpFg69athEIhwBNxDMMgGo2yY8eOoF1tbW1omsaOHTvo6uoK&#10;rvfb4dtSKBQolUpEo1Hi8Tj9/f2BYFBbW0s6nca2berq6nj22WdZv3490WgUKSXbtm0jn88jhEDX&#10;dZLJZNBfyWQS13VJp9NomoYQAiDoJ9u2iUQiQVszmQyO41BTUxOMYbFYxDCMoM8bGhqCNsTj8eC1&#10;lJKdO3cCEA6HA1Gpqampal6sWLGCpUuXAp4I5T87Ho+Tz+dxXTfo74aGBgqFAul0GtM0eeutt1i+&#10;fDmaptHf308sFgts9ctKwWlv9gHBHPT7xbKs4HUulwuu6+7uDkQh0zSrhB2FQqFQKBSKdwp94cKF&#10;C99pIxQKhUJxaPLcc8+xZMkSHn74YV5++WUymQzRaJSGhoZAqPCFDvAEA9/DIhqN4jgOmqahadpu&#10;IoNpmpRKpUB4+c53vsP/+3//j3PPPRdN01i+fDk33ngjQgiGDx+OEIJQKBQ8q6urC03TMAyDSCRC&#10;KpXCdV1KpRKxWAxd15FSIoRACIHjODiOg2EYuK6L4zjU1dWRzWaJRCLcfPPNXHrppaxdu5YxY8bw&#10;t7/9jdtvv50TTjiBcDiMrutVooIvSlmWFQhb/f39gX2u6xKJROjo6AjEDCEEUko+/vGPI4Rg9uzZ&#10;Qf+Fw2GKxSLbtm2jtrYW8AQIwzBwHAcpJZFIBCklTz/9NA888ADjxo0LbOvv7ycSiXDXXXfx0ksv&#10;MWvWrKC/wROr7rjjDkqlEqNGjSKXywXjsnPnTnK5HMlkkkQiAXgeMnV1dQgh6O7uxrZtwuEwruvy&#10;05/+lCVLlvDRj36UmpoahBBs2LCBRCJBJBJBCMG2bduwbZt4PI5hGBiGQTqdZuHChdx777186lOf&#10;wrIswuFwIPz44lypVCIUCuG67l7tc103sKmzs5NCoUAikQjGwr/Wn4+V7yvFN4VCoVAoFIp3CuOd&#10;NkChUCgUhy5/+tOfuPPOOxk9ejSbN2+mq6uLZDLJGWecwc9+9jMikQhbt25lxIgRRCIRSqVSsDD2&#10;BZ3u7u5AdGhubsYwjEAwiEQigCdwPP3006xevRpN85xE+/r6eOCBB5g2bVrgbdHT00MsFiMcDgfe&#10;It3d3biuS2NjI7lcLnh+e3s7DQ0NgVDjL/p9/FCbfD7P9u3bufLKKznrrLN45plneOSRR1i7di2X&#10;X345mUyGZDIZeG+A5/3i2+mLUQCJRCIQc3zxxvf08IUY8MSwZDLJN7/5TbLZLLquEwqFCIfDjB49&#10;GvDCevx7gUDQsG2b9evXc+211xKPx7nwwgsBT5R47rnn+OlPfwrA0UcfzcyZMymVSsTjcR555BFu&#10;vPFGrrrqKubMmRN4QAG0trZWjXupVKK5ubnq2f5YlUolli9fztatW6vsGz9+POCJaQ0NDQwfPjzw&#10;Ftq1axfNzc0kk0k2b97Mpk2bcBwn8JKxbbtqbPzzfgjT3uxzXZfe3t7AG8hxHHRdD+pIp9Ok02na&#10;2toCASqZTCrRRqFQKBQKxT8ESrRRKBQKxQGzfv16tm7dykMPPcSUKVN45ZVX+N73vsett97K7Nmz&#10;ufjiixkxYgTgiSy9vb1kMhlM0ySVSmEYBvX19YAnjuzYsYNIJMKbb77JzJkzAU/cKRaLDB8+nN7e&#10;XqSUSCk5+eST+etf/xp4qeRyOerq6tA0jXXr1lFTU0MymaS+vp5sNkuhUGDXrl2k02ni8TgtLS3B&#10;cw3DIB6Pk06ncV2XrVu3EovFaG5uprGxkYaGBm688UYuvvhiVq5cyYoVK5gxYwZHH3100BfRaJRS&#10;qUR7ezt9fX1Eo1GGDRsWCBe+WOH3he+Vk0ql6Ovr480336SlpYVhw4YxceLEqlw/kUiEzs5Ourq6&#10;qK2tJZvN0tDQQCwWC3LuGIaBZVmEQiGmT5+ObdvcfvvtnH/++ZimiWmaPPTQQ6xatQpd13niiSeY&#10;PXt2ICr9/ve/Z/PmzRx11FFB6JKu66xYsYJkMkljY2MwVr29vTQ3N7Nx40aSySTRaJSOjg66uroY&#10;NmwYjuMQDofJZDIkEgkcx+Gtt95i7NixxGIxisUiXV1dmKZJsVgMxKFcLsfGjRtxHIdisUh7ezvZ&#10;bJba2trApp6eHurq6vbLvg0bNjB+/Hjq6urYtm1b0G/+OPT395NKpUgmk+RyuSBEKxQKVY2RQqFQ&#10;KBQKxTuFEm0UCoVCccBMmTIleK1pGtOnT2fOnDnce++95PP5wINi6dKlLFmyhGg0ysqVK0mlUnz2&#10;s59lzpw5CCHIZrPcfPPNPPvss8TjcYrFItOmTeO8885j4sSJQSiTbdtomkY2m6VYLHLppZdyxRVX&#10;MGrUKG677Tb++te/EovF2LlzJ62trSQSCX7xi1/whz/8geXLl5PNZuno6KBQKPDFL34xCEMCWL16&#10;NQ8//DBr165l8+bNTJw4kVGjRvHv//7v7Ny5k46ODk488URaWloolUo8/fTTLFiwgBkzZgCe585D&#10;Dz3EihUr6OnpQUpJPB7n/e9/P2effXZV6E1lct5Fixbx1FNP0dHRQSqVYty4cXR3dzN+/PhAVEin&#10;09x777288MILQTjT4Ycfzic/+UlaWlqCuovFIqFQiClTpnD00Ufz3HPPsWXLlsDL5S9/+Qutra1I&#10;KXnooYe45JJLiEQibNu2jUcffZRjjz2W2bNn4zgOTz75JEuXLmXjxo1BAuRZs2Zx0UUX0dzcTCaT&#10;4e6772bXrl1IKdmxYweJRIIf/OAH1NfXs337dhKJBOl0mnvuuYcHHniAs88+m09/+tM89thj3Hbb&#10;bfT09GCaJkcddRQLFy4MRDzbtnn11Ve55ZZbsCyLuro6PvzhD3PqqacGHjJLlizhqaee2qt9P/7x&#10;jxk+fDgNDQ08/vjjbN68mWOOOYa5c+cyb948UqkUb731FjfddBNr1qyht7eXlpYWLrvsskA0VCgU&#10;CoVCoXgnUYmIFQqFQnHAvPXWWwBs2LCBRx99lN/+9rcsXryY0aNHM336dJqbm1m1ahUXX3wxS5cu&#10;paamhhEjRtDT08NFF11EPp8nkUiwbNkytm7dyrRp0zjllFOYNGkSN954Iz/4wQ8AL7/I9u3bgwTA&#10;juPwwgsv8Kc//Yk1a9YAXkjSpEmTOPbYY+nr62PRokVBbpaVK1fiOA5Tpkxh/vz5ZLNZLrnkEtau&#10;XYumaUgp+eUvf8mvfvUrCoUCbW1t2LbNPffcA8Czzz7Lq6++yoc+9CE+85nPMHLkSJYsWRLYB3DV&#10;VVdx4403snPnTkaMGMGUKVN4/vnnufHGG3n22WerQoV8r5HXXnuNq6++mpdffpnhw4ej6zrLli0L&#10;hBBfoFiwYAG//vWvaWpqYuzYsbiuyzXXXMMNN9xQ5ZHjPyMUCvH+97+fUqkUJAR+4403WLlyJeef&#10;fz4nnXQSzzzzDOvXrwfgySefZNu2bUEo1RNPPMGVV17JrbfeyoQJE5g5cyaapnH99dfzjW98I3jW&#10;Y489xq9+9SueeuopXNdF0zRSqRSWZQUJoa+77jp+9KMfMXz4cMaPH8+GDRu45JJLeOONNzj33HM5&#10;/vjj6e/vZ9u2bUQiEaLRKOvXr+eiiy4iHo+TSqVYvHgxV111Fe3t7ei6zsqVK7nhhhv2ad/WrVu5&#10;7LLL+PWvf82kSZOYPn06ixcv5itf+Qpbt26ls7OTW265hfvvv59jjz2Wr3/96xx22GFs2bKlalcr&#10;hUKhUCgUincMqVAoFIr3LK50pCutQYez2yGlM+T9n/3sZyUgTz75ZDlu3Bg5depU2dbWIq+++mop&#10;pSMLhYK87LJvyZqaGnnnnbdLy7Lkli2b5dKlSyUgP/3pT0kpHdnV1SG7uzullI60rKLs7u6URx45&#10;WU6YME6WSgUppSPnzn2fHDasVUrpyEymX/7v/z4t4/GovP7675at8Wxcvfp1OX/+fDlmzCj5+uuv&#10;Sykd+fzzz0spHdnX1yeldORdd90lAfmbW2+T+VxG9nR0yhHD22RrY5Ps6e6U0pUyl03L5U88KQv5&#10;rCzl8vLNDeukdKXs7GiX2b5+edSRk2VbW4uU0pHt7TtkU1ODPOGE4+TmzRvLbc/JxYvvkYD80pe+&#10;IG27JB3HklI6QXnNNVdLQC5efI+U0pG2XZK///1iOWxYqzzhhONkX1+PlNKRLS1NcubMGXLt2jdk&#10;X1+P3LhxgzzppBNlOBwKnpdO98l8Pivz+ayU0pFvvrlemqYhzzrrTCmlI++44zcSkK+++rK87bZf&#10;y1BIlz/+8Q+llI687LJvyVBIl5s3b5R9fT3yJz/5bwnI3/9+sZTSkblcRra375Bz575PhkK67O7u&#10;lK5ry9mzZ8qamqS8++5FUkpHbtu2RUrpyBkzpsm2thZ56aXflEceOVleeOEFsre3W0rpyPXr10pA&#10;fvCDp8nXXnslsFWW59nxxx8rW1qa5GOP/TU4d845H5O1tSn56qsvy46Odvn9798wyL5c2b65Zfu6&#10;peva8uSTT5a1tSm5ePHiYH7cfvttsqWlRZ5//r9IKaX8+iVfk6FQSP73T34spZSyu7cr+G7srXx7&#10;OHs4FAqFQqFQKPaO8rRRKBSK9ygSFxcLp+JwdzscXBwk7pBHc3MjCPj85z/Lf9/0I1KpBJ1du2ht&#10;bcZxLWy7xOa3NtLX18dPf3YTM2fO4LzzP8lll30LTQcjJMgXMtTX1/DH++/jY2efxfEnzOHfL/k3&#10;Vr+xinSml1BIAxxsp0g4YgAOJSuP7RTJ5vI0NtXjujbgYllFrrn2ah599FHu/t0iRo4cDrikUgku&#10;veybnHnm6Zz6/nl8//s3IABplYiEwzzy4INENY3zP/5xamtqwHXRbZvjjj+eQl8fIdPkkT/9ia9+&#10;/vOcf845nPvRj7Jx3VpsqwA4vLHmdTo6uzjjzA/R3NJAoZglHDb46Mc+DALad21H16FYymE7RTRN&#10;UihmefW1lSDglHkn4bgldB0+8tEz2b5jJ2ZYJ5mK8dLKF9jV0cHWbZs57/xz+cAHT+ULX/w8L770&#10;PJoueWPN64BDLB4mEgmh6RJXWowdO4qp06bwyF8eAhx+u+gORoxsYeSoYfzLeZ9AaC4P/OkPgMPd&#10;v/stxx1/DKNGDUdoLn+8/z4iUZ25J58IOGRz/TQ3NzDn2FlYtsNLK19ACBfHLdHc0sAp804CHIYN&#10;a6Fk5WluaWDHznZ+fesv2bR5A9ff8J/U1CTo7eti/PgxXPDpT/La6y/z8U98jEu+8TVWvPgc4AAO&#10;mi4RmsvcuSdSsvIUilnef9o8evv62b5jCw2Ntdy7+G5qamPMPfl9gEs2m6a5uZE5c2Z79r20AiEk&#10;8XgU3RCcfvqHAJd8Psv7T5tPe3s7/eleJC5TZ0zluBOO5c5Fd3Lk1Cn89u7fsnPXDtzyHN9TKXEr&#10;v0x7wB10OBWHf06hUCgUCoViz6icNgqFQvEeRuItG7XgvfdKVEXPCly08plqrX/Lli3ommDOnDmM&#10;Hz+eyZOO5EMf+hDf+ta3OO+884hGo3R39RKJmFx15UJmzZrFpk2b6O7upqamhlRNgmgkyhXfvoKb&#10;brqJCy64gE9+8pNIKXnppZfYtm0brnTRhIbjOOTz+eDZhhEiEjYpFe1ga/Dvfe86li39K1dd9W1m&#10;TJ9JOByms7OTM888k507d3Lttdcybdo0XnjhBb71zW+yadMmkBozZsxg85ZtdHR0gNTI9fQQKye7&#10;rWls4abvf5+rrr6aT51/Pv/0wX9m9KhR2EieX/kCEhkk0s1kMkTC3i5KmWyGRNzLNdPX10cunyMW&#10;jQX2h0IhLMuiocHbilzXvITAuVyO0aOHMWzYMASiHCoFp5xyCpdddhmFQoH+/n6++93venmEpk3H&#10;si2KxSKJeAIzZGI7Nmhw8cUXs2DBAhb9zyLWr1/PaaedhqZphM0wc+fO5fXXX+fexffS1dXF1772&#10;NQBM06S+vp5CwaGhviGwiQbP5qamWlKpFBLJsGHDePnll4lEIuQLeTKZDE2NTWQyGUaMaGHBggV8&#10;61vfZsGCBdx7z73U1tRiOzZ33H4Hf3vsbyxZsoQnn3yShx9+mMbGRk6eezKRSATbtnFcBzNkejOw&#10;nHcoGo0iEAwbNoznn19JQ33TgH00evY1Nnj2ScG6deuIRuLBzlbRaJRQyNtpaliblyD7U+d9mjmz&#10;5vDU/y7noQf/zA9/+GOeXf4sP/n5z6hNpCrm/B7KPQo2gxl84X7fqFAoFAqF4j2M8rRRKBSK9ywa&#10;ghAaYURwhMrnKg8DDQ2BhpBUHYYWJRmvRyNMLmMxbuwELrzg86T7C/z0pl+iC5Mpk6YTj9byysrV&#10;CGlyzKzjOPaY9zF65Dia6lsBnfYdHeBqnP8vF3D2xz7BqBFjqE3Vg6uhiRCgI6SOhgHo1NU2omNS&#10;LNgkYnVEwjH+8vDf+PEPf8bY0YfzpS/8G9Ix2Lm9i85dfaxds5GzzjyHry74GvW1LeQyFvV1rcw6&#10;9n309ecYd8SRpOpbWLVuE909aSLJet5Ys4Hf3Honlg1/fuSvpEsu37jsKr76zW8y+/i5rN+0BccW&#10;CAzGjh5Pa3MT9937B556cjldnT3YJZdvX3EVtakkJ580j1g0CeiAjmNLdM3kiMMmkcsU+MN999O+&#10;s4Purl4W3XU3b23azpbN2wCdcWMmMPXIKby5fhPpviyzZ87hyMlTOXrG7KA/QkaEaDgO6FglB12E&#10;0ESI0z90JsW8wzVXf4dNb27lIx/+GCE9DOhceMG/smNbB9/7zxvIZ4t87CPneHXpYaYeOR3T0Lny&#10;21fT35dh1Mix/OWRZSy+5/c0NbTQ0tSGwKCQK5HPFqlJ1RONJKivbQR0+nrSaBh89Stf49uXX8ZD&#10;f36YaxZ+h0w6x/q1b7Jh/UYmTzySG2/4AUccNontW3eya2cn+VyRXKaAaUTQNTPor/7eDEKCY0lA&#10;Z/bMOQgJV16xkP7ePKNGjuEvD/+NxffcT1PDMFqaRiDQGd42Bl1EuPWWO3n91bWsfn0937nmegQG&#10;M48+DiE1tr61k5bGEXzuws9x5eXXUsq5bNqwjdpELUJq3twfohS+5iLKxz6+awMXVh4KhUKhUCgU&#10;e0d52igUCsV7FAGB/8xun0mQgoGF6VBI0DXDE3McDVmO/vj0BRey5MGH+d53r+eyS7/Jv37ms2zb&#10;vJ0777iL5//3BQ6fdDh20Wb12tVccdk3qampY0TrKGwLfn7Tzdxx+yK2bn6LN1avJx5OUio4mEaI&#10;sBmnLtmAY4Gua/T29qOhE43EcIvws5/+nP6+NA31jVx9xUIs16KYK3L5lZdzyonzeOrJp/m3L13C&#10;9vbtWAWLzq4utm7bSSQeRw8JLvriF7nt1ts59QMfYOIRk+lP97Jt6w7m/9MHOeroWfzvihe4/gc/&#10;orunE0M32b5jF/V1KXA1xowez9f+7Rv85te38pObfoGOAF1j5YoXOfOMj/L5z1wMUqOUK2JGw+jC&#10;BAlfuugrPP7Y0/z8ppv566NP0NrUzKurXkdDo7lpGDgahx02kX/78te57nvf5eorruHk+fPYsXUb&#10;6VyWtuYW6r/WzIgRw9F1EztvIYWOwAAJrU3DmXPMcbz+yquMHTOeY44+FkOPgKsxf94HaGloobOj&#10;l+Nmn8CIEaPB9XYBO/2DZ7J2zZv84ie/ZMtbOxje2saKlS+RiKT48lcXMHLEGDL9WXL9BVLJerAE&#10;GCJoV8SI0edmiYTj/Mc3LmPDmo1cc81/MqJ1FKPHjWXhlVcxa84xNNTWsX7dJmZNP4bJk6aiyxCx&#10;aIpUrJbe7jRRM4wRNokYMdpah2NqEQo5izP+6cOsX7eJX/z0Zra8tZ3hrcNZsXIFiUiSL3/1y4wc&#10;MYxMfwG74LB92w5+8qOf8viMJ6hN1vI/9/wPH/7QWZz90bMp5Fwu+txFZLN55s07md7efgq5Ascd&#10;dyKuDbo+8B0YXO4fGgO+bJXfNbfic4VCoVAoFIo9oy9cuHDhO22EQqFQKN4BBnnNVB6wf4vTqBkn&#10;pIf48BlnkUiFcUtglWzGj51AS3Mzs2bMYeToVo4YP5mWlhaaGprp7u4mlahh0qRJnDr/VJK1CaYd&#10;OZ2WllZikRjFYon3nfA+zj77HMaNGcfceXMBKOVLHDXlKI4/8TiQoEmdloZWTjjhRCJmjHw+z4nH&#10;vo+pU6eya2cHbW1tzJl9LPNPm8sR4ycjhEA6MGP6dE479QOMmzCBEWPHceTUI8gVYPrMoznxpJPZ&#10;saudRXct4tQPfoDPff5iZs46imOPn0ssmUCi4QqYfvQsPvPZf2XSYUcwc/rR6IbO4eMPp7G+kZEj&#10;RyGkIBqJctaZZ3Hev5zH6LGjkTY4loNhen8vcUoudQ11TBh3GA11DWTSGVqbW/nIWR/hrDPO4sgj&#10;j2Ly5MlIB46achRjx4wlGU8CAl3o1KRqOHXeqRw55Ug0XcMpuehCxzB1kJDPFAiZBmNHjaWpoYl/&#10;/tA/M/eUuWi6hlt0ScQThPQQU6dO4yMf/ghHTDoiiNhpa2tj5LCRTJ44mc6OTgq5AjOPnsmFF1zI&#10;mWeciaYPeJ3MmjWb6VOne+FdXpQYmtSYPn0Gxx9/HLiCE48/kWKhSDwa59T5p+JYDpl0hp3bdzLz&#10;6Jl87CMf4/jjT8AwDayCxeSJk5l70lwMzUALaWhSp6amlvmnzCcWjTF85HAOG3c4h407vGxfkZlH&#10;H82FF3yGM884A00HIXUW33Mf0nW54rJv09fbS02yltmzZvHd675HfWMSIyQIh2IMHzaS7q5ukoka&#10;PnzmmfzbV79OOLwfgooAT4CRgw4x+KIhblSeNgqFQqFQKPaNkFKqoGqFQqF4L+IntBn8r4AYVO6j&#10;jlxfkVAoRCiq4ZYgnc5Q0+Dlctm5tYPWEV7ekXy6RDRp0t+dJVUfB6CUt8jnc9Q01HjVWZKuri4a&#10;Wxu9+m0GfEIdcB0XzdQC54XOHT00ttZVrZPdEmimd6/rQl9fP3WNKRCeDeDlbXE00KPerbYDhg6r&#10;Vm/gqaee4ssXX8wfH3yQ0//5/XR2pWlsSFIoSsJhgQBcWfaRKAG2jeu6mDGTUq6EEALDMBAhMThh&#10;UIWNXjusvEUoGqo659Pb2UttYy3du7qpb64HoJgtUigUgv7yqayn8rX/zPZt7dTV1WHGvBwxpVwJ&#10;M2ZiF2zS6TR1TXVkejMkahMUMgUiiUhge7YvSzwRB90bHz9/jxExqsdn0LywizZGxAieBbBr+y6a&#10;hzUHrxsbG6vaDGAXbBzHIRwf2CIdFzraO2hqasK2vXr952T7CsQTkbJ94DiybJ9g/tzTeP755+nP&#10;9dC+rRMhBM3DvDw9dgksyyKaDOHYsG7dmxxxxDiEBlYJQiH2/R3QysYN/cFufbIbSrdRKBQKhUKx&#10;D5RfrkKhUCiGpnKROTgVRzlFRyFXJFYTJhTxhBQtDDWNCU8gyeRpHdnkXe9COtMLAlK1cRDQ3dGN&#10;GQ+RTHnvS/kCwhQ0tjQSKCMhkLZDLp0BA7SwRm9XN5l0PwiorUtW2dPb1YtlF0FAT28PmgF1zSnQ&#10;PE+dQjFLNGWiR8AMe7dt2rSFkA7pdI4rLv8Wt/zqF4QiIXLZfq9q4SKAaFiQzxW9Xadc0AUYBkgc&#10;zLgJAsy4icTBsouU8gVKxcJufWYXS4GNoVgIu1gC4bUNAU7JopjLU9tUCwLqW+pBQLq3j3AsTDgS&#10;Cq4r5QtYhSJCk8FziqV88DqfzYKAlhEtgY0IPBFFgBE1qGuuA+G1A1fiStu7TvfGJF4bB8N7bTsl&#10;jKiBETXIpTPBtcVcPhCIrEIRNE/UyWeymHGTbH8aBDQPb6a7ozN4XbIKSNvx6i73gxE1CEdN+rp7&#10;PDu8NDY0DWuiZBUwokZZcJSU8iXitZGyfSVsx8KICoyoIJfOEY2ZhEyNYq5Iy4hGmoc3lPsyjRGB&#10;aNLry/50P6PHjEDoXhvSmb49p6GpSkkzeAeoQWFQlc43CoVCoVAoFAeA8rRRKBSK9yp787QZKroj&#10;WKRW1qGB41AsFgnHYkjb9jwhDANhGEjb9m41BtwxNq5fz9gJEwBwSgVc1yUUiVDM5QjHvN2VpG0j&#10;NA3XcdBCofK1JfRQCKQEzXsueoj+nh5S5Z2efNq3b6dl2DDvGrzdhWLJJACuZWFZFoZhgKahhwyK&#10;Rc9baOvWreRyOQqFAtOnTwfw2hb2vD7S6TTJcj2FXJ5INCkp0SAAACAASURBVOzZahj0dHZS19gY&#10;2OBalrerVTxOKZ+nWCySrK0d6LryfbguaBpOqYSmad45KUEIrEKBUCRCLp1G0zQi8TiFbBbTNIN+&#10;8SqTICW2ZWGUbe3t6qK2oYFsfz/xVCp4nmtZVff2dXdTU18/0MemGdjk2+H1tbe7VeU4+fbZxSK6&#10;riMMY2CchKh6Vj6TIZpIMBi7WMS2bSLxeNXYo3niR6avj0QyCZpGx86dNLW2gut6c8Mw92rf+jVr&#10;cF2X8ePHo5sm/T09OI4TjJNtWTjSJWyGQcC2LVtpaWvF0A3yhTzRSHRAONqtHOxhs5/eNZUoTxuF&#10;QqFQKBT7QIk2CoVC8V6l0gvAcrwkNqGyuOILNBVCjSz/18WlVCrhOA7xaOxtJmYdzMGuWv8O/4Qd&#10;aBUi+I/iHePAx1+KgRr2pMtoCO8rIl1s1/FyPukaRtklx3EEelksqjSprBUy+KPdUNNHoVAoFArF&#10;PlCijUKhULxncT2xRi+vHCsXkK5LybbQQ4bnkCNAFzpy0CJ5X2vSffPOiTbCv/1gRBshVOTLO8rB&#10;9f5Q2Wiqa5dBKeXA4SGI6FFcpyKPjiEQb2dKK9FGoVAoFArFPlCijUKhULxnKe/RLV3sQomi5SXR&#10;DUej6EaoInpKw8bFdmwsx/UWrUKgCUE8ZB7kutNPHHIg+BYe+JO1ocLD9hcBrqbhqpX3O8TBjf/+&#10;3C32MrYCQSlnE48MhJplsha5XI5oNEoyae7pRoVCoVAoFIr9Rok2CoVC8Z6lLNoEWxx5q0kpBblC&#10;kUKpRCQWByOEIaoXuX4IycFILu80GmC4+7e1+VBIAbbwvJAUhx5yUDkUJdub8ZqmIQSBF42U3ryJ&#10;CW8XqnzeJRLRMCt0mt6+PLW10YETVfPE/yap/SAUCoVCoVDsHSXaKBQKxXsYx/Zy02jCwDArvWvA&#10;KueidfCiqCwbbD+cSPOWm1ETtIP5V+Rg/wU6CMFEyAMXbHykUBsDvaMcxPj7Ytvexk8rj6//S0kT&#10;A4/UgXwvJKPeLmJD2rRbEu+hZE8l3CgUCoVCodgzxr4vUSgUCsW7FU03A+8Bx4WiBd09abbt2Eln&#10;Vx8/+cUv6U/nae/sYldHN5n+rHehMMAQkMt6+18f2NM5+AXr4C2XD4A97g60j1ItuP8BOMjxH7xT&#10;2iC0eBzXdasyC5umiWmaRDSdj59+BkdPPYpjjz2GUaOavZA5FxLJiiTEQf2+HDp4i3CFQqFQKBSK&#10;PaM8bRQKheK9jBzwNNjRnuWZZ5/nL8se44knl7N+w2YaWtoolFzyBYuSJZEItFCYSCSKaYTQpYM4&#10;4EWz5m0ZfjA5bcSBL9qlAKd8aAwEie1vKaSG7moIeRDuHoqD4ODHf18/gAqFQlXyYU3T0DQNXdcJ&#10;4VDo7kTYJVpampg3/2TOOecjnHDiDKJRKFlghhnkZeNUvNaAEOrvZwqFQqFQKPaGEm0UCoXikGZQ&#10;bozB/0cXgxe0WnCZC9jA9h02Tzy9nD8/+BB/e/wJurbthGiK+oZmiiUXoZsYoSiaYSLRsW2XkuXg&#10;OhamdhAxRtIPDzkYDjwpjQu42oHnpNFcgSa1gwsPUxwkB5GUiH3LPbquI4Qo57QRSClxXRfXddGk&#10;RVxI3FKebC5NsZClsbGW+aecxKfOP5dT3z8NrcKTR2AzINo4eAFWSrRRKBQKhUKxd5Roo1AoFIcs&#10;LhILAEHI81qpzK4qALcIukZ/bw+punqKRUk2a5GsieHosD0NP/vV/dxxx1107dgF4bC3ntRM4vEk&#10;lg2eR4yOK3zPGM0TXIS3r9TBhSf9PcKjDvBOP6fJAYo2ohwipUSbd5KDC407mCTSmnSJmSbStXEd&#10;C7uUx8pniEV0Jh8+liOnjOf7N3yLRAyyWYtUIkRn53aSqSgRM0SpVMI0UyjRRqFQKBQKxd5Qoo1C&#10;oVAcstiDRBtjIG2GdxKEjV3MYkQjdHX2EIs1EIqEQMBr6/Nc97PbWb5iJTtWrwXdQCRrQGpIF0Kh&#10;KI5TzjrshzFJf4FZDhQSNvsOMlEo3p1IKUFKQgaEdXBLBZxSlkREp64mwry5x/D5fz2PaUe10NOd&#10;prE+jsDCdgtomoFGGCXaKBQKhUKh2Bvql4JCoVC8mxHQ19dHQzRCPJlACB006OyCq6/9Dn/66zNg&#10;a2CG0eJxTDOMY0usko1VLKIZ5r6foVC8R5GuBMfGQiNshDDDUQqORWdXN507trLxzTdwrAI/+uHl&#10;aHoYFw0Nje6ePpobWlCJiBUKhUKhUOwL9WtBoVAoDlm0QQdDOL1IIrEoAJFwjELJAgk3fv+H/On3&#10;94Mr0VI1xBoaMM0ItuXiuiA03dsGJ8BPzHGQOzUpFO8i9LAJhoG0XTIFi4LtohkRwokUoWQNRjjB&#10;b+5axI/++3aSNSbdvRkKtoMZSSDVTzCFQqFQKBT7gfrFoFAoFO8mhtjCOBQK0dvX66W50Q2W/e1F&#10;7rvvflINzQgjjKYZWJZDIZPHzhcBgWEYYOzBGdPfsUcJOIr3MK4QOC6gh0A3kbZLvmhjoxFO1FDT&#10;2EZT6yicdIGf/fLXvLZ6OyIUwZYhEvFaXIQSbhQKhUKhUOwT9WtBoVAoDnH2mEtVeMKKgySVqqXk&#10;uESiOv9z9z1s2fAmsVgCw4jgOmCVHECDkIlAx7ZcsMrnpPqnQqEYkkIBhI4eiUIoAuhYUqPoSPKW&#10;w67uXhomTKJ90za+vfA6EnEDM6TjopEvWO+09QqFQqFQKA4B1C9xhUKhOIQRfmjUYGHFf+u6RKJR&#10;hNDQdYM3N+/imWdfAHQy2SLhSBQhdDTNIBSJYpomjuMgbRc0lfZModg7EjSBFAKEBrqBqxlYrk42&#10;Z1FM50k1tECihkeWPcaLr21GAo70vN4UCoVCoVAo9oUSbRQKheLdRKXbjXCxHBuBoLu/Fxf43T33&#10;0ZvJE25spa6phVLRxckWcbNFbMvFtlyk7aKFwiRra5WXjUKxN0wThMB1XLAdkDpaKIoeioBuImqb&#10;6OnNQDhBIlnL/yy6B4C+/hzhUOgdNl6hUCgUCsWhgNryW6FQKA5ZyrllYGAr7srtvrFBODjYSMI4&#10;GEyaeiL9GRAiRbqk4YRSuGLwX/z9pMYauwdfDRZxKvcYVyjeO7hCAFr5KzI4GbgLWIQ0G03mcAp9&#10;NNaG6N61mb5dr6MBTkkSMcWewxsVCoVCoVAoUFt+KxQKxbsXAeAipQThrSXzhRK2YyKFQKJDZXiV&#10;cN+mZ41KRKx4LyPZ/TvgC50aoCNxcTGQEhwHXMsNrvJEH4VCoVAoFIq9o/zeFQqF4pBH89aPVQ4v&#10;Ax4wUggsHEpAfzaL7QgcV5S9c7QBj5rAs6byGEyFd49C8R5GkwAOSAly0Pei/PVxy6Ko40iskoNd&#10;sn0tFUPbSxJxhUKhUCgUijJKtFEoFIpDloqQjD0gkQgMbFfiSshl80hNw0GgG+GycON7BhzIElKF&#10;RineowgXXbpo2EBZuJGAqPxOaJ6nmyuQjgMlCyG9S5Srs0KhUCgUiv1B/WZQKBSKQ52hQpqE95d/&#10;f/koBQgBFC10w8R1DDTDRDplwUbu68/+g71rlLeN4r2NkCBwPY1GuGWvmuoQQyElmgQhBLguODaa&#10;W/bS0SiLPO+M/QqFQqFQKA4NlKeNQqFQvNuoWAS60g0CmjQA20EPhUFqaFpleBReqXaLUij2G026&#10;eH5rdjlcqjpMynVdhBBomoZe/mr5njYKhUKhUCgU+4P6da5QKBSHMnsVWVxKTokqrxipIXQDR4Ir&#10;fXVnUJiVL95U1b3vUCyF4r2FC0IipOsdVbu5+Yf0QqEE6LoOQvO+RUq0USgUCoVCsZ+o8CiFQqE4&#10;VKlc+IlBJQAa0nHQDA3NlughQAo0dFzH8wLAD+kI6hkq7GmI63Z78J4Mq6hFBAEkA/JPWRgSDESK&#10;VJVSeKFdEqTQymWlp4KLKGfuwWtexfP8ZLEV1pZzjghXIDWvsoH6D6bUkMJ92+XQVPbAPqJnDsp+&#10;r9c8e0Ci7WEcxN+hf4Yu96xe7K3V/uwZ6L/9fi5yUO8ePLK85bccwmQpJUIIhKah60LpngqFQqFQ&#10;KN426ueDQqFQHMr4u9YIcATYQAlw0JBoxMMpDDTiWhhTAujk+tJEo1Es1wHhgLAHjsBboPKQFWXl&#10;4YkVQvpeOP4hcIXAFZQPF1e4Xt6PitIVrrfJjhTl/CAgXOG990upIaSBcE2EG0K4YYQT9Q43jOEY&#10;hByB4WrBtUgDFxOkiYtZfm149UgNwxGEXK/07R84jIrnVRwV91cdwTWhAyo9W7Xg8PvPq7+iL8qH&#10;Hhygu0PZ/3YOUeUl4uVn8ceEinHYn345kGOo5Nf+rmX+VvRG+TArjlD5MBkYk/0ct2BeHXwqGSk0&#10;XHQcEcIVleOnBc3QdB0pwJYutuN43w1vN3CVy+b/CNu2q94XCoXdzh0opVIJ8ARwy7J2+zyTyQCe&#10;eNfX11d1jSeaV1MsFgGwLItSqVR1fS6XQ0pZda6yHbZtV713HGe/2uDXm8vlqurM5/PBNfl8frf2&#10;ua5b9YxsNhu898vB/dzX1zekfbZtUyqVqvqkq6urqm6A3t5ewOvPSvsr621vb9+tjYVCIXjt9/Hg&#10;Z/uUSqXAbillMIYA6XQ6eL1z587g+sq6fNv8tlQ+r/L1UPNFSonjOFXtgz33P3j9OHheVbbBx3Ec&#10;+vv7q9rpl5ZlIaWsGgO/z7PZbHBf5fgUi8Wqtnd0dAS2VvbZ4Hns09PTE7z2r/fH0Z9b/pysbFvl&#10;91dKieu6u42pP3cty6r6rLJPKm1UKA4FlGijUCgUhyqDPDUk4FSU3qcayPJCX+LlspFi0HpxsBiz&#10;uzizd7+EweFUflnxlD0uUD1PGcqCAUJ67/3SP8+Ad41Xamiycs8rT/YAF1eU+6bicEXlNV4CWe/+&#10;PdVfUfr3VF3n7vn6/SwH+qryoKr0rw3kHFmZE8UXzg7CDuEOiHXCLs8p/71v6FDbvIuKegb3z/6V&#10;HnLQPN7TPDuAxNd78mSqatfBIcvi6MBMHPpnlRQDXmBSVLRSCTf/J+RyuWDhGIlEgN0X7weCpmlB&#10;6b/263Zdl0QiAXgL5pqaGkKhEFJKpJRomoZt21WLx1AoBIBhGJimia7rFItFbNtG0zSEEME1+Xwe&#10;wzAoFotYloVhGBiGgeM4OI7jheOV8QUd13VxXTewIZ/PEwqFEEIQi8WAgYVzNBoNRJJoNEooFKJQ&#10;KAQLYk3TqkSAeDyOpmn09PSg6zqFQgHDMMjn80Ff19TU0NnZCYAQgt7eXmzbDtpr23Yg1jQ0NAR1&#10;G4YXGFBbWwtUCyWxWIyamhrAW6S3tLQAsGnTJjKZDJZlYZom4C36w+FwcG2xWAye7WOaZtCPfrsc&#10;x6FUKmGaZnC+tbWVnp6eKoHFH9PKuREOhwOxw3925Vjbth2MoRACXdcRQuC67j7737IsdF0P6vLn&#10;ld+X4M39YrGIpmmkUqmg7aZpBuPvzwHTNAO74/F40L+V97mui23b5HK5qn7z54+UMrCnWCxWvc9m&#10;s8H8qqurC/rSn6v+OPr2+nX6/adpGpFIJJgPfr4wwzCCuV0qlarmdqlUolQqUSgUqkQn/7upUBwq&#10;qPAohUKhUBwwsiyGDMYPS3KFvzvVnmpwB4UJDapL+FvsOOWHDQgarnQR0vG2XBbgCg2pOQSeDrvZ&#10;6uK6oJd31XL9ewRe/eV6Kxo2yJbBi31Z9nTy73PfVikFA94Z5T5wy8KXJirr9RJKe+cHx3s5Q5q6&#10;f3hCjRRe//pjKQUgy2KEVu4fKZE4oIngc//5b7fdVWXZE2t3fEWo0lvAVz3KfYRbDnYq9wNU2Fcp&#10;knhuNRJADMy3oN9U8u13Nf6iVoiBL4phGFWixsHUXfnasqxgIa1pGoVCASkl0Wg0uM73IigUCqRS&#10;qcC7wnXdYHHrCwSa5m0Z7wsylmVh23ZQX7FYxDRNXNcll8shhCASiSCECIQeP0TPF30q8a8F6Ozs&#10;pLGxkUgkEog+/iK68nqfYrFIXV1d8DocDiOECBb4/gI5EolUee34aJoWiDC5XI5YLIZpmsH9PqVS&#10;iXw+TzgcDoQ327YJh8Pkcjmi0WjQX6VSCcdxiEQijBkzZrdnZrPZQFzyBRZ/vCrxhQlfANF1PbjG&#10;dV3S6TTJZDJov29XKBSqEm7Am2vt7e20tbUFnjjZbDZou2EYwfgMtmFf/e84TjBnCoVC0PZKETEW&#10;i1EsFqvG3h+bynkkpawSNHVdx3XdQJjx+84fO7/tft/7dem6HohTlSIVDAhg/pzUdT0QVKLRKIVC&#10;IZi7Qgiy2Sy6rmMYRuBV4z/fH49KgdK2bUzTxDTNQEwLhUJBG3yxr7e3N+h/heJQQYk2CoVCoThA&#10;/LCpfS16/R+LAz+MtbKniCx7egyZ8wXPyyXIQTIop40UIKWLW77GW3trQ5sjKO/G7CJdT7CRaN57&#10;Kut1y7lPtEE5UdwhcqS4Fdc5b7v0xJqyoCUHhJvdKZ8X0uvtQBBzyx4cbz+XjlfaZSHKrRA4tHLp&#10;iTESbdD5chl4yHjHHnMS7aN0hS/+7OeW8lIDzQE5cIVWZSeDyrJA499O5Xkl1rzb8RfXvoeL79UB&#10;3sL1YIUbIUSwAAVv0Vi5aI1EImQyGbZs2UImk8EwDA477DB0Xcc0TTZv3sz27ds57rjjqmzxPSUq&#10;F5zt7e3ccccdvO9972PmzJlVQpCu68F73xZf5PEX9YOp7Avbtvn5z3/OCSecwPz58wMRxW9fPp9H&#10;CFH1zEqRwV9cFwoFOjs7kVIyduzYQMzxPSYAGhsb6erqoqenh3g8TltbW7DwNwyjygPF94Lx7fQ/&#10;88tYLBZ4WAghiMfj5HI58vk8GzZsoK2tjUgkQjwer1rwg7eAj0ajWJa1m/jhC22++OJ7J/ljNFSf&#10;lkqlKtsjkUjgyeP3m98Ov55K8cLHFxv8a/fW/+FwGNu2A7EGqPIe8gWNoULxKgmHw1Xhar5Q4odZ&#10;+R5d8Xic9evXo+s6I0eOrBJP/DAl38Z169YRCoVoa2sL7PTFUt9TJ5VKVXn3+G3wvz++aOZ/rut6&#10;1ffNn3e+DaVSqcoLx7Ksqnmq6zqO47BkyRL6+vr4whe+sNd+USj+kVCijUKhUCgOkqF+EJa9IQZ7&#10;2FQmHi6H5bhCou2plAMJhV1hVb2HAc8UibdQd33PDOEOaEVlUcTVvPsc3xFHeov9IEFyOU+sV7qD&#10;3u+p3N/rhij9f4KDP4BWetyUz1SKGcLv7YFzspwbyKv37ZcDwstQaJ6ny5BeRxU5j3Ybp/0sEeU2&#10;aXtQdoawS9gDn5fvq9hgew/t2EPbGGJ+Kt5VhEIhHMdB0zRc1w0WcI7jUCwWq8SEA8UXV2BgIQ1e&#10;jo+XX36Z5557jhUrVtDT00NjYyPHHXccp556KhMnTuSLX/wira2tTJ8+PQjJCYVCwaLZX+jm83le&#10;e+01rr32Wm655RaOOuqoQMxJp9NomhZ4QfT392PbNvX19VXigu9V4nuO+CElQggMw+DnP/85L774&#10;IvPnzw/ECl8QqOyn/v5+IpEIpmnS399PKpWivr4ex3FYtGgRK1euZMOGDdx0001MnDgR8ISQSCRC&#10;f38/iUSCH/7wh2zfvh0hBLfddhvJZBJd14OQFt+zqFgsBt4rlYt18HKSRKPRQLAqlUqBYPbYY49x&#10;+eWX8x//8R+cdNJJxONxnn32WWKxGNOmTQvmgO+9USma+AIfEIyJ7w3lzxlfXPDb74cY+eE5/tj4&#10;opXvMeOLKL4g5AtHlaKfL7T547+3/vdt9D1RpJSB55Xf552dnTzzzDPMmzevqp5SqUQmk6G+vh4Y&#10;EDRyuVzQPtM0Ay8ifzyuv/56pJQ0NTVx5ZVXBvOuVCoF9T/99NPcfvvt9Pb2smDBAk466aSg/6LR&#10;KIZhkEqlApFlKIGx0rOn0pPJ7yvLsoLPK/H7vFKI80MG/T574IEHePjhh5VoozikUH9mUigUCsVB&#10;sI9VbznXze4JfL3SFV7OHReGLn2hoiwSuJqXMNnVLFzNLmfdEUgxcO2ePVbKHjbCv6f8fCrLgeuC&#10;/DjBe/ZwvXtgZbD+GCyK+J41FWFYwvdqKof3iMqwMt+Ot1/u/WAIwWbovt29n/ajrLRBDC79zyqo&#10;FOJEZf/sz0+ZinZJozwvDRUa9S7HDxXxPWAq/2L/9xBsoDoprl9/f38/S5Ys4YILLmDJkiXU1tYy&#10;a9YsYrEYDz74IPfddx/FYpHZs2cHYUV+DhjfmyCdTgdeA75HSDabxTAMEolEkJA1mUwSj8fJZrNk&#10;s9kqEcX3sPATJYfD4SqBws+jAl7IyKpVqwCqBIFwOFyVQyaVSu3mMeL3w7PPPsvixYtZunQp1157&#10;bXDez2OSSCR44oknuO2227j99tv57W9/W5XTx1/Q++FJ4XA46FO/vZV19fb2Bm3zxSjLsojFYkyZ&#10;MoVEIkFzczMdHR3813/9F7/5zW+C5yUSiaBPDMOgt7eXvr6+QNDybfffV3oM+aJWKpUKEu86jhOE&#10;p2maFniSdHd3I4TAcZwgkbEvVPjeTD6+V44vFu2r/yuTLufzeXp6egLPHd9z5s9//jO/+MUv2LBh&#10;Q5BbKBwOY5om9fX1ZDIZMplMIOD5nmmDkw8nk0kymQy33nor999/Pz/4wQ9YvXp1MDb+OKXTaW6+&#10;+Wbuuusu7rvvPl5++WWy2SzhcDgITfOpFGn8xMZ+Hh9/Tvtijp/fqTJPjm9bPp/Htm1isVjQX7qu&#10;B0m2fc82X3zbunXr3yWnlULxf4nytFEoFArFAeMtwmWFx4L3A3S31CuuVvW5Jr0drpDG0At0r/aK&#10;ozJPjRt4WzhCr7i3vIiXZQ+Oqh04RHCdWyVKlBcdu+Wr8Z8xkEOnqgz2HS8n8JXawPX7WwbsTfgq&#10;hyFJlyoxSrogtLK3zoEKD27Zjj17Sg1tkh/SVD4ONKGvNPB+hlSGqAwSYkTFeEht92uCncvcIe6p&#10;tLdi/lXd47JP4VFxSOMn7+3t7eXll19m06ZNDBs2jBkzZtDY2Ph3qR+oyrnx2muv8ctf/pJYLMZX&#10;vvIVPvGJTwDewnTp0qWYpkkikeDcc8/loYceIhKJBN4Nq1atYsuWLWSz2SDp6mmnnRYkTq3c5alU&#10;KpHNZtm4cSPr16/HMAwmTZrEEUccQSwWC3Ko+F4H/oJ506ZNrFy5MhAGJkyYQDKZZNiwYYAndmWz&#10;WTZt2kR7eztvvfUWjuMwZcoUZs6cSSgUoq+vj5qamqr8O+AJVvPmzeN3v/sdX/nKVzj++OMDj4h0&#10;Os0tt9wS5PLp6OggkUgE4Vi7du1i8+bNrFmzBtd1mTBhAuFwuCocbMWKFUQiEdra2njllVfo6+sj&#10;FovxwQ9+kEQiQSQSYdy4cZx++umMGTMG13VZunQpf/jDHzj88MOZMGECLS0tnHPOOZimSVdXF2vW&#10;rKGzsxPbtonH44wZM4axY8cCnoC1YsUKOjo6GD16NCtWrAhCa3p7e1m2bBmZTCZo48yZMznssMPI&#10;ZDLEYjH++Mc/Mm/ePNatW0c6nSYSiTB8+HDGjx/PihUr6O7uxrIsRo4cydSpU4Nx7u3tZefOnXvt&#10;/1deeYXGxkZCoRA7d+6kq6uLhoYGpk2bRlNTE08++STLli1jyZIlzJ07lxUrVnDCCScE9gE8+uij&#10;5PN56urq0HWdWbNmUVtbSyQS2S3cyB/jyZMn8+KLL3LrrbcyefLkqmTODz30EMuWLWPOnDk88cQT&#10;5PN58vl80D9r1qzhpZdeIhQKUVdXRzQaZfbs2UG7ly9fHozv008/TTgcprm5mQkTJtDW1gZ4O09t&#10;376dF198kWQySS6X48gjj2Tq1KlYlsWyZcsQQrBr1y5CoRBjx47lqKOOCmxwXZcjjjjiYL/6CsX/&#10;KUq0USgUCsVBMNjbwY9v8RbRwU5BQUjTwI5IQoImBa4wKjw6KsUCf0HtCyOiQrhxAH876FB5oT7g&#10;jbKbkFC5LbkU1e+DZ7meob6BVcKKVpEIWasQO+yKz923V+7WhxV2lEPEEN5W3H77hH9NZUiVPNC8&#10;HH57XDRZDhOT2tsIb9J2F5PeFoZnu6z4KVIp0kDFvNAHCWvVopuGKNslh0h37O2Y5mJ47UOg+TmE&#10;hMVAEmrFu43KEIt169bxox/9iAcffJDp06dz4YUXsmDBgoN+hr+QrRRt1q1bx/Lly7nuuus455xz&#10;ANi2bRvDhw/n9NNPp6urC8uyuO6663jjjTf4+te/jqZpPP7449xwww2sWrWK1tZWurq6GD58OKee&#10;eiqZTAbTNNmwYQPgCStr167luuuuY9myZYwcORLTNOnp6eGMM85g4cKFVYljfXFp8+bN3HHHHSxa&#10;tIhoNEoul2PMmDF0dnYybNiwQEDZuHEjX/rSlwIxpb29ndmzZ/PVr36VefPmBSE/6XSahoaGIATN&#10;siwuvfRSHn/8cW677TaOP/74wCtm1apV3HfffXzuc5+jUCiwaNEiwBNGdu3axd13383999/Pxo0b&#10;Ofzww1m1ahUTJ07kyiuvZO7cufT29nLnnXeyevVq6urq6OzsDLxLXnvtNb785S//f/bePEquss7/&#10;f9219rX3TqeTdFY6+wKGPUIIIAMisi+jgII4iE5AREBhmAF0RkWC4KDDIruSkWgQMCEsJiELexIS&#10;spCl0/tS+3b33x/VdQmM45wjM7+veu7rnDpV1VV9+97nuZXU876fz/tNQ0MDb7zxBldffTUPPvgg&#10;O3bsYOXKle58PfPMM5imyUknnUQgEOD+++/nt7/9LaIoUigU6O/v55hjjuGrX/0qixcvxjAM7r33&#10;Xl544QWOOOIIXnnlFaLRKFdccQXf/OY3effdd0kmkxiGwXvvvccZZ5zB7bffTnNzMy+//DLf/OY3&#10;Offcc90WOV3XmTFjBscffzwrV67k4MGDOI7D4sWLueKKK1i4cCFQFb+uuuqqPzn+DzzwAPv373db&#10;hfr7+6lUKlxyySXccsstPPTQQ7z//vs4jsOzzz5LOyG9vAAAIABJREFUJpNBkiQmT57Mvn37uPXW&#10;W3nnnXdoaGhAlmX27t3LWWedxW233UYymXQr1GpterXze8mSJQiCwEMPPcTSpUuZPHmyey68+OKL&#10;ZLNZbrrpJv7whz8gyzKRSASAd955hx/+8IesW7eOyZMn8/rrr9PZ2cltt93GiSeeSD6f59FHH2X7&#10;9u0kEgny+Ty7du3C5/Nx2WWX8e1vf9ttf7vrrrsolUo0NjbiOA6nnnoq06ZNY926dfzgBz8glUrR&#10;3t7Oli1baG5uZunSpZxzzjlIkkShUHAjyj08/lrw6oI9PDw8PD4x9qi3iiueCA6CY6NIAqZeIRoK&#10;Yhoaej6NJFgEfAqi5SDLKugOlAzQQBL8KFIQTAnyJiIBqAigiaAJ1dccGWwJNBvKNpFoA4oUBk3E&#10;p4RBBzIVwsE4jOTBlAn4o6PbVUCXwJLBkKBogCkiiwEUKYgs+ZFFH6KgVIUZw4aSDhVr9LUAGCIY&#10;ApLgR5aCYMmocgh0AUrW6LZF/Gqk+h4xAOkSAV+0+rhsU5dohqKOLMlQKoBlAiaSBLLoQCGDbVbw&#10;qSKObWD1HiQeCxEOqgR8EmZqkEQ8QjgQqo6HZoMpIAoqAkp1fByZcChefa7ZYImoShCfGqr+zBBR&#10;BD8SKrYhQKqArTnIgoJdNogEo9iahSKqBHwhJGTsfBnSeWzNIqD6UdUAaA5YEqFgvCqgDWURUMEU&#10;UZUQFA18ahgsCTQHUfAhiX7QbHxqCFGQoKJDvgi6g18NEQrGUOQAAj4UOQD5ChRNIqEkgqNCXice&#10;qsOvBMEUcCyRgBogFAhVhZmKAbqFYEv4lQCy6APdxtZAJojo+LErjtce9TdOrX0nnU7zyCOP8Pzz&#10;z2PbNjt37uTGG2/8xNuv+XRAtRKhJow8/fTTiKLICSec4PpxNDQ0uL9XV1dHJpOht7eX3t5eVzC4&#10;8soreeONN3jmmWd4+OGHefLJJ1m0aBGlUsltqWlsbHQrIC699FI2b97Mj370I1544QVWrlzJpEmT&#10;uP/++/nlL38JVCO8D23BefXVV7n99tuZNWsWv/vd7/j973/v+prU0pcALrzwQvbs2cONN97IunXr&#10;WLt2LRs3buTss88GqpUgNb+gGrXH06dP58QTT2T16tW8++67OI5DJBLhrrvuQlEUbrjhBgYGBtyx&#10;k2WZ5557jptvvtldeD/88MM8/PDDrF+/nquvvtptl9q2bRubN29m3LhxvPDCC7zwwgs0NjZyxx13&#10;uFVIoVCIvr4+uru7+dznPsfdd99Na2sr0WiU5cuXs2bNGkzTZPny5SxbtoyWlhaeeeYZ1qxZwz33&#10;3MObb77JVVdd5VYobdu2jb6+PlpaWlixYgVr165FURRmz57N448/7t6+/OUv8/TTT/Pqq68C1faz&#10;XC7H6tWruemmm3jppZe44IILeP7557n//vu56qqrWLNmDbfddhsPPfQQv/3tb4Fqu88ll1zyP45/&#10;T08Pb775JgsWLODuu+9m1apVHH744dxxxx0MDQ3xve99j4suugiAa6+9luXLl3PRRReRz+f5whe+&#10;wJo1a7jvvvt48cUXue+++zj99NO59957ee6559x5gQ+ru2oi6IEDB1i2bBmapvGv//qvAIyMjFAo&#10;FHj00Uf58pe/7FZGDQ8Puz5Pn/3sZ9m2bRvPPPMMjz/+OOvXr6erq4svfvGLDA8PE4lE6O/vZ+PG&#10;jQSDQR566CFefvllpk2bxh133EGxWCSXy7F+/Xo2bNjAAw88wJNPPskTTzzBokWLUFUVv9/P0qVL&#10;efrpp3n88cd59tln6e7u5u6772ZkZATLshg/frzbqubh8deC923Fw8PDw+N/F8GuVtgIFrpehkqR&#10;QiGFTwHZL2GZZXLZYfRCCts0UHw+pEAQHAErncMYyYEBcjiBaCsgqshKCHQLS7egrCELMig+UIJo&#10;JRsjU4BiGdugWgpi2GjFCqHmMciiRDmVxcgUwRFQg1EUNQqCSiDZRCQSRxZkjEIBs38Ac3gQxzSJ&#10;RUI0t7QSSiQQFAlLNzA1DXQLTAfbsAn6AgiOjF4oV4URSUWR/GALVPIVrFwRWVAhHEN0ZMxcEVJ5&#10;irkiSCrYJmLARzDoQ5HAqhQxtSKoEsGgD1MrkIgFCI5tZqT3AK0t9Sw6/ihOPes0WhvrKOzfB5ZN&#10;JJ4gEAjimBZYNrIoISFQ2LcfR9Pxh8IICOh9/WjdPUgIjG0fh5HJI9oiiVgdsdZ26uobCKpBkFTM&#10;ik44EsUolin2D2AVy0TqG6hvbycYClLOZDEqRlXYKusYFQOf7ENpbCHoC4ItoOeKgISEhCL7wHRw&#10;TIeAGqCusRGtWADTRJBlUBSwLCqZDMX9XRi79uCUNVRBIRCvB9lPfjiDk9fAFinmSziGDZqBkytR&#10;HhohPziEnc8BDn6/D6uQx6xUkEUJWfIhCDKiLeBTggRC8T+WDO/xN0QtajqRSHDaaacxb948oCqg&#10;XHnllZ94+4f6nxya0NPU1IRt27S1tbkLVtM0qVQqDA0NkU6naWhooK+vz/Xt6O/vZ+fOncydO5e5&#10;c+cybdo0FixYwD/8wz8QDoddgSMSiaCqKm+99RabN2/mhBNO4OKLLyYej1NfX8+yZcswTZMnn3yS&#10;YrHoLp4Nw6BQKPDaa6+hKAr3338/zc3NTJgwgZ/+9Kckk0kqlQrFYpG3336brVu30tnZSaFQYMWK&#10;Fbz22mskk0ny+TxdXV3E43EkSXKjnzOZDIIgkEgkSCaTXHvttXR1dfHYY4/hOI4rRl1xxRUkEglC&#10;oRDBYBDDMMhms6xfvx6AL33pS+64LV68mMsvv5xt27axc+dOAoEA4XCY9vZ2fvzjH1OpVJg8eTJn&#10;n302Pp+PPXv2uP4ptTEvFApEIhHK5TLRaJRSqYQkSdTX1/PEE08A8MMf/pCmpibC4TDnnXceixcv&#10;Zs+ePWzZsoV8Pk8wGGTChAncfPPNLFq0iHHjxlEsFvna175GIpGgq6uLgwcPIkkS+XyeSqUCfJjK&#10;dNVVV3H88cfT3t7unncLFy7k5JNPZtKkSZx11llAVeAAGBwcZP369f/j+GezWTo6Oli6dClz585l&#10;/PjxdHZ2uvPR2Njoti1JkkRjYyO2bTM0NMSuXbu48MIL3UqoWbNmcdNNNwHw5JNPMjQ05PrL1GLY&#10;az4yiUSCGTNmsGTJEpYvX87AwAB1dXVccskl+P1+vvSlLzF79mzXIDufz9Pf309XVxeqqrJ//342&#10;btzI4OCg62VTEzd7enro6Ohg+fLlTJo0ic7OTk466SQMw+Cdd97BMAyam5uxLItly5axadMm0uk0&#10;s2bNAuCoo45i2rRpOI7Dvn37GBoacuPE6+vrkSTJbT308PhrwmuP8vDw8PD4ZLhpPvChiW71LhIN&#10;UMBErxRoqEviODKWaaJpBlI4QNEoIQo+FNmHIvuxfH4cW0CWVRRFoVAoIIkKiViMtGMQDCrktCKy&#10;JCE4IoYgoWt6tWIiGCUaClKRbIqWiQpIlgWGNdorIyAh45gOjgCy6qN8sAt8CkosSENzM6qvmXKl&#10;QCo1QHZ/L1nVD7YNShA1FMPvi+A44NgSguCQGxlBUERUv4ovFkEUxWpCiFi9am1TbW+SJQHHNhH9&#10;KrYdQpYE/EE/kgyGoVPKp8Gx8PtUFFXFMiuUciNg6eTMEtFIiHhrI99c+g8cd1wHpgG/+9073Lir&#10;F8XvxzTKlEeNI33hMGCjlUpMmDeLbDZLPp9HkQVC49sQBIFMJsPBd99CSSSRcShk0hhGBUwTHAvR&#10;70ewJExDw6dIoFYNM41KnkrRqhpxWiZOwUKJfhipXM5mQFEwCtWrmJFkEl3XKWUzyD4fok9FVWTK&#10;xQKFbAZJEpHlqju0LQmjV0qDCE116LqOrptUytVYV1kSMG0BfyRaTWkZGiZQl8TnlxGDKqoqIYgW&#10;pqmDYCPLDmoygs8XqrZRGQZl08A0QbQFRO8b0N88iUTCbe045phjuP7661m7di0dHR2ceeaZ/yt/&#10;Q5ZlN6kHquJNzQ/lxRdf5PzzzycQCLgGtX6/3zUvnjVrlptsU7vyX1t81tqtahU6tWSfvr4+4ENB&#10;auzYsUB1wd/S0kJHRwflchld1932qFQqhSRJxGIxyuWyW7lTa4WqtcL4fD6amprcVqzt27fz4osv&#10;snHjRiZMmMC8efNoa2tzKy9GRkZIJBJu+1Xt35b+/n6WLFnCcccdx2OPPcY555zDL37xC1RV5Tvf&#10;+Q7hcJh0Ou0aysZiMXp7eykUCnR0dADVaqRcLuf6mNi2TbFYJJvNugbCbW1t7n7UkpBCoZArpNVM&#10;dWvmtOPGjWPMmDFuRVE6nWZgYICOjg5M0ySXyxEIBGhqagJwx8dxHAqFAnV1de68q6rKjTfeyMaN&#10;G8nn8zQ1NbnjXYuXtyzLFdlq4pYsy8RiMSZOnOh6KtWMhlOpFLlcjnK5TCQS+R/HP5lMMjAwwNSp&#10;U91kqqlTpyKKIgcPHmT8+PFuLPeECROIx+NUKhUGBwcpFovU1dW5ZsD9/f20t7e7+3NoZZhpmq4J&#10;tmEYpFIpMpkM3/3udznmmGO45ZZbuPTSS1mzZg0333wzM2fO5MUXX8S2bVRVpVQquRVcxWKRp59+&#10;mp07dzJlyhQmTpxIe3u7W5VUm4eaV1KhUHDHyTRN6urquPTSS8lkMjz11FP09vaSz+e55pprOPfc&#10;c9m9ezeXX365myLV3NxMd3e3ayLtOA4DAwP/a0bkHh7/f+F9ZfHw8PDw+LOw/5syhdHsJ0THxjQq&#10;+H0Chb5+8qqDYWhYugaWRSAWQ1EUTFNH18socgC/GsAyBUq5NJVCCbU+iWHoFLMWZqlE2RagXMTx&#10;C6hKBKNYAVlCCQfwqRKmXqJSzIFepOJUsHQdQfURDSeQfAGKJQs9mwI1QDgex2mtx9BK6KUcQ/kB&#10;sDUQTaSQn8jYBnTdGD0mH46tUy4MYVRssEZVKkkgHIlUv5CaGoVSCatQQI5EEIFoXRzLsiiXC4i2&#10;j2Q0iu5X0CtFbNuikhpB8KtQLiEF/SiihWCZBFUZo2LR0tJCV9deyoLOp487heOP7iAWhN+vep+X&#10;1ryA4xTRSnY1IUOppn84ZhFBEFBVh32vr4NQCNHvrwodpTSyohD0+1HGNuKYDpZhohslgn4FwwDT&#10;tAj5BfK5AXx+P8FQAFVV3avWpl6pLoSiQUoVA78sImAjiAJ2wEddXR2Dg4PV5JSRYcKRCFoxTyAc&#10;xDQdbEPDqlQQZYdoKIRt65RKJYxcAcO0KPr9CIofQZBQFB9WOoUUryMZT1Sv/Foa4WCQXNhH0Cei&#10;GyaGoaFZFmCjGyXsShkMAzkWp1JUEQUfouAnHPCDI6JrZUqlMnJE+KOJ5h5/O9Sik4PBIJ/97Gc5&#10;/fTT3UX9J8VxnI+0B0mSRKVSYfr06fj9ftauXctRRx3F1KlTq59Nx2FwcJB0Ok17ezt9fX309fW5&#10;i3q/30+hUKBUKiEIAoFAgK6uLurr62lrayMUCjFmzBigKhrE43HeeustBgcHXUFh9erVQNV3pEZy&#10;VDytjYeiKFQqFVecWLduHblcjkKhQCaTQRRFdF3nqKOO4pprruHaa691/+7evXvp6OhwF/1QXYjH&#10;YjHa2tpIJpNuRPeVV17JRRddxKOPPsqKFSs45ZRT3OQlURQpl8vumMTjcWKxmBsLLkkS0WiUzZs3&#10;A7gpWU1NTaiqSrFYdL1SWltbUVXV9biBalVId3f3R4yiu7q6gKoAVDPA3bBhA6+88gqLFi2iqamJ&#10;kZERNm3aRENDA7FYDEmS3IjtmjlvpVJhZGSE73//+1xwwQXccccdaJrGyy+/zPLly90Y9Zrw1t/f&#10;D+D+Xk14gqp3TX19Pc3NzdTX1yPLMsViEU3TWLJkyZ8cf4CDBw8C1eqcpqYmTNN007cURcHv92NZ&#10;Ftu2bWPKlClYlkVdXR2CIDA0NOTOh9/v5/XXXycWi5FMJkmlUm71FVTb/2KxGJFIhEgk4hogn3rq&#10;qaxcuZJCocDYsWO54IILgKpgGolEaGxsJBgMsmvXLhRFoa2tjZtuuonOzk76+/tJJpOunxLg7qNt&#10;2645dFtb9WJDrdosGo3yL//yLyxdupRVq1ZxzTXXsGzZMj7/+c9zyy23sHbtWlatWsWMGTPYv38/&#10;pVKJTZs2uccRCoXcCjQPj78WPNHGw8PDw+MT8PFEn1GE6gK6MDzE5OmdHNByjGmrJ59NYxlKNao2&#10;5idbKmBjYZgOWjGNVvIjykECoRBKPInjCOjlIqWKRrK1DlGy0AJxKpUCSiAAjo0s+QioEuVSGiM7&#10;CArUJWMEQwFs2yabL2BoGUTJRkIApwKWg23LSIKBXkmBUcQXDxGLJ3DQKZeLlCsDSJKCIAiYRhFd&#10;s3FMEdkXJOCPjsbnCgiiQ//BPgLRKNGon6KkEAgIZAcGEKMymlYGoYxl6di2SLmcx6hU6OiYSG9v&#10;iUQ8SibjEAj6qJRKlFIDJFuaCKoimZF+/Coko0GOmD+DzIjOnl1DPPzAv7P6pbU4FRlEH0I06lYV&#10;5DIjCJJU/cKtxggGg24Era4bCIKJaZXRSiY+2YelG1h6gUiyGdME0xJobAxRKQ0giw7Z1DC2riOo&#10;EpFIhGi4KuCUtWEUOUA+0wv5PESjYNtoYRGzZzdifDpQorGxhUKml1BIYGQkh6FpIIq0NDbQ884G&#10;hIYE9fX1+BuSgIhtCWiaQbmkYdsV0HOoYpiQzyal5dFzOXwtY2htTjA4cBDDKGNZGpIC4XCI+roQ&#10;khQevTJfJp/LUCk7KL4IgUgdsiQiYWPaJh9NrvL4W6NcLrsRyrXFbK1dpHYl/5Ng2zaSJP2X6Ouj&#10;jz6aiy++2G0zOeGEE5g+fTrpdJqXXnqJtrY2vv3tbxMIBNzPpyRJjB07lqeffpo5c+YwZ84cVq5c&#10;SXd3Nz/+8Y/daofu7m5s22bmzJlMnz6dzZs38+CDD3LsscciyzL33Xcf7e3tzJo1C03TEEURRVHc&#10;Y12wYAErV67kkksu4eqrryaVSvHyyy+71TKJRIJwOMwll1zCK6+8wqpVq5g6dSq7d+/mgw8+IBwO&#10;09HR4VaV1MYB4L333mNkZARZlhEEgQsvvJDbbruNn/zkJzQ0NHDbbbe5FRy11ipBEKirq3ONea+5&#10;5hpOOukkTjzxRJ5//nmeffZZzjnnHMaNGwfA1q1b3ZYnx3EQBIGJEydimib9/f0kEgni8TiGYTB7&#10;9mxUVUXTNDetafny5ei6zoUXXsi0adNobm7mrrvuctu1Vq1axXvvvceCBQuYPn06lUqFgwcPusa1&#10;qqoiyzI9PT1AtQ1pYGCAnp4eNzI9nU67UdXFYtFtWfL7/cydOxeoVk45juO2HvX39/Pmm28iyzLT&#10;p0/nyCOPZPPmzX9y/LPZrFu1dWiyEkB9fT2qqhKJRBAEgRdeeIG6ujrmzJlDS0sLRx55JL/61a8Y&#10;M2YMp59+OkNDQ9x6663U1dVx2WWXuT5Hoii6gtXu3btJp9N0d3e7837llVdy5pln8vjjj3P55Zcz&#10;bdo0TNN0jYT37t1LJBJh/PjxLFq0iG3btvHSSy+haRqVSoWNGzeSzWY577zz8Pv97Nmzh+7u7o8k&#10;qq1atQrHcYjFYmSzWZYvX46maSxatIjBwUH3tUM/i93d3a4R8ZYtW9zWM8A1OPbw+GvCE208PDw8&#10;PP53qHnZYCM61bagQDzCF75wAYZWYfLE8QwN9uMPyDimhahI9A33YtoOw0Np3t+xl+3v7WZkqIAk&#10;iMQj4dF+dJFkXTPXXfcNDLNEb98BHn3sIbLZQWS1Dlk2q0KEkUWNyBx/7EKOPeZIwkGVkZE0v1+9&#10;hjc2v0k5nyKUbCYQ81ExHSwtT6kwQiTmJxKtxzQ1Svl+2se3cP75F3H2OX9HV9cApmGRyRQ4eKCf&#10;XTv3s23bDt5+axv53QMkpk5CFAVE2WLxp49k0aJPU6mU6eo6yDPP/JrBgYOAQzgSRRTBMYsYlQwt&#10;La186UsXIziwfes2li9fjqXZBP0yJUnAsQ1y6SEmT57IouPPYNphkzj9tJOJxmDCuDFc/sULWbJk&#10;MVu27+fNd7exfft2Ur3DKMEgfp+EZWnk0iUMw6A+MY6ZM2e6XhmtrQ1ksyUOHuhmz47dHNi3j7Vr&#10;15LNDpDv7SU+dgznnn0x4XCY5ubG0cWuhSBWWxkEoRohrJsg++LISrWlrVQu8JsVK+nu6cLoGMOt&#10;372O4aEUFa3E9+7chlYeQZVMfGGRQq5IJqsz4/i5zJw9hSM/dRQdEycT9IcpV3SGB1OMpHK8tm4D&#10;b7z5Dj1d/QwOlAj6JSw1jG0USA2nqRSGGDehjVmzO+nsnMrESeNobmkgEPBh2zY9PX28v+MD3nxj&#10;Czt37GdosA/LlAkGYtTVxUhVyv+vPzUe/4cEAlXhVhRFt7qmUqm4rSSflNo2JEly/44oijQ2NvK1&#10;r30NURTZtm0bt99+O5ZlEQqFGDduHAsXLkSWZbLZLIlEAk3TGDt2LPfccw8333wz9913H/39/UyY&#10;MIFwOOyKELFYjIaGBrfN6s477+QnP/kJjzzyCHfeeSeBQABFUbjzzjs5/fTTgaqooKqq2w5y/vnn&#10;s3XrVp566im+/e1vo2ka8+fP58gjj3QrVzKZDDfeeCPvvPMO9957L5VKxU0PWrx4MSeeeCL19fVu&#10;7Hdt23V1dbS1tbnPa+bKS5cuZfHixW61SCaTwefzUSgUGBgYoKmpiSuuuIKBgQEee+wxtm7dyiOP&#10;PEIul+O8885j2bJlFItFwuEwc+fOdRfc5XKZXC7H9u3baW9vd4Wprq4uJEliy5YtHH/88QQCAb71&#10;rW9x8cUX89WvfpXx48dz+umnc9FFF6FpGrfeeiuvvfYamqbR0dHBWWedxbXXXosgCOi6zvz58wmH&#10;w/T09NDc3IwkSYwfP57LLruM559/3m2Bmz59OlOmTKGlpcVtQ2ptbWVkZIRUKoVlWeRyOdrb27Es&#10;C0EQqFQqpNNppkyZ4qYw+f1+vv/97/PlL3/5T47/xIkT0TSNoaEhfD6fG+8+btw4RkZGAJgwYQLT&#10;p0/nV7/6FRs2bOCyyy7j61//Oj/60Y+45557WLZsGd/97ndZuHAh2WyWW2+9lZNPPpn+/n6am5td&#10;UQiqQufMmTNpbW0llUoRDoc54ogjmD9/Pul0mnPPPdf9DAwODroVMrVz45//+Z+55ZZbePjhh7nu&#10;uuvo7OxEURTmzp3LqaeeiqIojBkzBsMwyGQy+P1+KpUKu3fvBj40Rn7rrbdYs2YNDz74IKFQiMMO&#10;O4yvfOUr2LbNP/7jP7Jz506WLl1KW1sb4XAYn8/HcccdR7FYRBRFOjs7vUobj786BOfQT6OHh4eH&#10;x18RtptSjSBi8mF4sYCNhFWtI3AEMGUcCUS5g1DzZMRAA2VbxhFE/tz/BKrtUaMR2aPRz5JjAxYS&#10;JgIWyViYl196hFAQgip090BDHTgWVAyIx6uHUNRh+3sDvPrKRl5as46339qG2TeE2tqGz6cwdmwb&#10;r756F5YDu/dYnH/+OfTsPUiwfgKWLSNYOoZeZtb0SVx/7df4zCmTKJUhl4Of/vQXPPyLx8hkSkTq&#10;WkGQqZgOkgDRsMjg/t2IYR8XXHg2V331S0ztCJOtwL59e5k0qWM00QmU6oizdx+sXvUKa9euZ/Wz&#10;zxJKxpEkhRtuuJ4vX34MAD198MADT/PII4+Rz2eJRGKIIoiiTCaTYu7c+Tz1+A9IxOGpJ3Zw3XXX&#10;4WARj0cpF3MsWDAPWXL46j9cydw54wmHqyFTuuEQCgk4Nkg+yJdhw+vbefrpp1m9ejXFfJ54Mokg&#10;CKRHRjjr7LM544wzOOXk2UhArgSFAvh8EPJDxAe9vbBixe/YuPE1fvvMMzS0NPLYY48yf/5YUqmq&#10;P7DPD7IMjlO1vTEMMK2qJ3MwXN1Wrgjfuv7HrHlpNVrFYM8Hq1BE2PWBwwmfXoyDhYDEmLYWwqEo&#10;48c18Z3vXkNDU5S4T8KmGiJVMcAxqlZE3QcGefPtrfzm17/ljbe2EAlEicQTFHNFMplhliw5hiOP&#10;WsCnTziOjokJRv1HsZ2qFZFPgmwBdu3s5Q+vbuKF515my7s7EFBJNrUxVCxjCn/m9atRkbLaXiVi&#10;I1G9FlarPjMRHQtV1DArI8T8NiMHdmLoB5BsEETwnJD/76klPP1fe1jUqnpq9zWy2Wy1/c8wkCTJ&#10;FS4GBwddIWDs2LFuVUFPTw+WZZHJZJg2bRoffPABhx12GIODgwwODjJjxgyg6uMSDofJ5XJomuYK&#10;FtFo1G2JOVSYqnnm1CpUbNtm7969VCoVZs6cSS6Xo6enh8MOO+wjx9Xf309PTw/hcJhYLEY4HCYc&#10;DrvbN00TTdPcyGmA5uZmhoeH3Wqa999/n2nTpgFVwSYej7sGseFw+CPeOOl0mnw+7x5fTcjYvn07&#10;nZ2dWJbFjh073HGAqsny4OCgO7aFQoFyuUxDQ8NH9m9gYIBQKMTBgwc/cpypVApRFEmlUiiK4voE&#10;lctl/H4/qVSK4eFhpk6dCuAKLqIosmPHDgKBgNu+tXHjRubNm+dW0OzZswe/3+/671iWxcDAAIqi&#10;fMQ3pru7m4aGBnw+n9v6VBvT/278K5UKe/bsYfbs2R+Zs02bNvGpT33qI15LQ0ND9Pf309ra+pG2&#10;tlKphKIoRKNRdu/eTTKZ/Mh+ZTIZZFkmHA4DsGPHDtra2ohEIm41UaFQYHh4mLq6OkKhkOvtNjQ0&#10;5CaM1SqBCoUCsiy7XjSNjY3U1dW55+/evXspFArMmjWLfD7/kbjwOXPmuMdiGAbbtm1jzJgxNDY2&#10;0tDQ4LaOlctl+vr6KJVKTJkyhXw+jyiKrq/Q9u3biUQi7jx7ePw14FXaeHh4eHj8WYgO2ILlmhCL&#10;o/cfrkNtBof6CARBEiGdg42vbSCRSGAZNunsMA1jEkTiEca1jefwuU3Mm/1Z5syZxS8e/AUvPL+a&#10;cMgmkx9i585+TAfyWZBkG62cB0lAECS0sgYnmra4AAAgAElEQVSVPAga8ViASZOrX8Q0DVqaoHPG&#10;OCZNHsveA/1YtkWhpGM5MsGIn8zIQWbNm8zfffYMPn/O5xnfplC0oH9gBNMS+Y8HHkPXTfxqgKkT&#10;p7JgwRymTgB1ydE01UdY/cLv8cl+SqU8I0N9DA1CcyOMb4GzP7uYHVs28d62HeSLBXTLwecLYJU0&#10;yoUiklQVJ2KhMK2NDeQLWXKpYWxHZ8mSRZx55hKamyBXgHe29PL7Vc/j9/vRyhU6OztpbRvD9Nnt&#10;nHJCJ3Nm30wirlZL/7U0iUQCX0uMW2/5Jq2Nfmzg7S3dvPXmO+TzecLhKJFQhOOPOo62MXDW505j&#10;0qRWdu7ews4du3ht/SZ6+waJR2Ok0gOYVon2cS1M75xGNCzTnc7wwQc95Msi/YNpZMlPU1MLxVwZ&#10;WZDRKeITIZWBSECgsS5GJp0jPzhIoH0M53/+7/jqVz6DacNIKsXLm97n7Xe2MjySpblpDDNnz2fC&#10;+MlMn9XIvHkn0lTfTPp7/8aO995HK5WIxxMcNnU8N938DSZPrUOVYChls2rVenbv2ukuYhcsWMC8&#10;2XNZOL+VhfM/x5jGFh5+6Ane37GbUn4ERC9B5G+Z2qIyGAy63hy1RWzttU+6fcdxUFXVFUh0Xcdx&#10;nNH2yWoFTm3BWvMzicVi1NXVuelH2WzWNVwdM2YMtm0zduxYBEFwxY5QKMSMGTPc9qPawruhocFd&#10;3KZSKdd3xTAMLMtyxQOfz+cujGvtRTVBpFAoEI1GiUaj9Pb20traysDAAIlEgubmZpqamiiVSm5L&#10;VC6XcxOZLMsiHA5jmiahUIhIJEImk/mIeey0adNckadWeRGLxVBVFdu2qaurc1usEokEsVjMNcWt&#10;iWA1wUbTNGbMmFH16NJ1FEVBFEXXEwVwDZxrJtS1Co1AIIAkSR8RbLq7u11Bxe/3u4JJLpcjGo2i&#10;aRp1dXXU1dW5cwcfxpuPGzfuI4LgscceiyRJ7n43NTW5Y5VOp2ltbSWZTLrzVPMLa21tdbdZmzdd&#10;1//k+Muy7Ao2NWEiFApxxBFHfOR4avMSDAbdbVQqFVc4siyLnp4eV5SqVCpomkY0GiUej7vHlsvl&#10;3LGrnXO186V2Doii6L5W8+ipmRDXoupVVXUNp2vHm0qlCIVC7s91XScSiaDrOul02hVsamIcVL2M&#10;amOo6zodHR2k02lisRgdHR3ua8FgkEAg4M5frV3Nw+OvCU+08fDw8PD48xBsRKFqbokjVsUaRwSq&#10;VTcIJqKsI8pgmdXKghtuuAFds1GVELYA2VKGaZ3TmDZlKmef93mOPnIK84+YgGGdxe6ubfT39hGI&#10;OgT9IRAgGIVyfwELC180QTFrEwg1oUYT2HaOs8/9PBMnVsstNr7xCqcuXsR5Zy9i+Yrf8MbrbxOM&#10;T8DSBBKN4zD1FGG/w4T2GBeedwb1zQoFHZbdu5znfv8SO3buIhSKUuzrob6tBRGDz3/2NM456wyO&#10;mNNGW8t8Vpz8OZ5/7kUampIossiYRtAMKBcN5s9M8OMf/BOnn3Y2tqogSWEKRR1RjmKYCrIIGBCS&#10;A+iFEoPdPUyaOpbDj5zHmZ9bQkMjdPebPPDwQ6z4zUpyxRKWCelMgWg0xtRpk/j61Zdz6uJ5KCqc&#10;d8FZaEaOFStW0LNnK1+74QaaG/0YwAvPb+Cn9/2czZvfBEckmWykLlHH8sdW8p3v3sDhh9fR0DKX&#10;H94dI5Ks55++dTvxcVMoF4sEQjaa3k9zc5A3Nq3DBjLpIld8+WuMFEz8gTqMioKAiiw5WKZFoj6C&#10;bkE8BuW8yXDfCILlo76hg29ctZQ58zsQHSgNlXnk/kf41dPPkC2WsSU/Rc0gUd/CYZ2zuP32W5k4&#10;Dj61cDqnnHw6uaE8PQe6mDtlOnf863eYNKUORYKX1r3Jsh//nN6eEXa/v49QoHolesqkdUzvnMrS&#10;pd9g2rQgn1mykFgwyrX/eD3ZSgkh4PeqXf6GOVSU+XjE7ycVbD6+jZogUlvU16hd3Qc+kj4kSZK7&#10;gP747xxqblwTOWrvPXQbNWrVCDUfElVV/4tfz6HPa++vUauiAFzxo2ZSXNuHQz1sakLQoRVFsiy7&#10;2z10oV8TTGqiVu1Ya/tTO9ZDj/nQx4f+DUmSXIGk1iL2x6jt38cNp2s/P5SaYAN8xEflULGrRm3f&#10;D61g+ngFV+212n7XxiQQCLg/q/2N2hj8d/tZe/2/G/9D9+3QOa2dM/DhefPxsTr0ec1P6Y+Nwx/b&#10;r0P/3qFi2aGpXYc+r43Jf+chJY16sB1K7b2qqn7kXPx4W9Oh74OPft5qP6v9zsc/Zx4ef02I//Nb&#10;PDw8PDw8/hQOgiOCI1fvEUefiwj/pfdKBCRwFLADhINNDA0UWPX7V/nNM88xOGgTCMDs2TOpb4iC&#10;oINggqB/bG1d3X4wFEOWVcpljQUL5nHi4sPRLOjqG+GF3z/LSD6HDXzxixfT1D6WpqYG1FAEEMkP&#10;j9CYjPOFi89jbGsQvwgPPvAcv3r6d+zdN4QoJyiXRZCiOIKf1EieZ3+zks2vrSebMRnu15jROZOx&#10;4yaiVwwyIyOYNoQUMLXCaLOMzYM/+3f0YplYpGpenIjHsW0bQQDLgIpWQBBtFB+EYyH+/ouX0NRY&#10;Pcp/f+DnrHrlD+zvHaBQAVOMghAjV5DZ15Xmrrvv5XerN1AfkZgzayqnLDm5mvLR3EI8HkcGymUY&#10;GUqRyeQRHQW/L0K5YHDggz52bN/DKy+vp7vfZHBIY1pnJ5F4I77G8chyAkeIYhMGQRkNL68WVjm2&#10;gm0qOMjYgozjBNybXWskEyCbMylX8pTzJcKBKGMa25g3Zw7j26KoAjz4s8dZ++o7jAxp2FYYQQij&#10;GT76hgu8t2s/jz71O7IVSOdh3uFHUNIqjB3bxrTDJjJlah2qDJu27+Denz/EK2s30z9YwRESNLdM&#10;QxBiHOxOsfnNbfz8Px4mnYVoAhYs7GTu/Bn4Q0pVXPTw8PDw8PDw+AvGq7Tx8PDw8PjzcUb/G3EU&#10;qkIK1XvsaoKUo46u8ms3ZfReBUHAJ/soF8uUDvTx8po/cNKnT6CleRZtDQLTp87lvbffB0Qkx4cA&#10;SA4ItopoK2CD6rcQJJ181wE+c+o3aEzCgYMF/nP5cn711H/ypcuupO6wKJ9ZPJ8n5s/lxRc3oyhx&#10;isUhkB0ikTinnLQI0wZbhKce/yUHt+1GSjYSSzaQz+aw1QBG2SLki3Bw63Z++8zvyA4NkcpqvLap&#10;i3Sqn0hEpbmpAUOvWgi9vvktpkyaSudhbdQlIlx//fXc+W8/RpJV/OEw5dIIsgqKCqasYckalmIS&#10;jgf51MJ2yja8/0GGX6/8Pb19IzhlBdsXRxDjiP4odtlieFgjO7SLRx56ghOOOZJgAJacsIhkrAmj&#10;orF5wzscPKPE2DFBPrPkNIYGSrz60h/oGxhBLxk4jsBw/zA/+9l/sOnNlyhpWbq6++k9mKKhfiaK&#10;EkIUNERBQsCPQPWqpW2DbSpYtlw1J3KE6u2PVKz4/dV4YUmR8PtVxk9oZ9Kk6ljv2V/gieUvMDhS&#10;QndiBP1xHMWH4Ctg6xr9wzl+8cRT9A+P4Bdh53tbEVWHdHmYcy45i1ACysB/rniVF9e8BRUVX1MD&#10;qlbEksMUcxXspB8tleLXzz/LiZ/5NCedeBgNrTDjiJm88vZbOML/rc+Jh4eHh4eHh8cnxau08fDw&#10;8PD48xitrqkKNvLoYxkc6ZB76WOiTe39EqIto5dN/HIAf/MYKkWNV15ai6WDZcPRC48HS0awZARb&#10;QaJWpyODrSDaDvncELaVR6mPcMZp8wFQJJU3Nr9NLFrPL5/6NWa16INzz/k8WrmAqtjo5RGSiQDj&#10;28chCpDLws7tJQ4e6CXROpagP4RR0jGLFcKhMLlUmkQsSbCxhd279vKz+/+D5b98mt27tlMY7MHU&#10;y0SjUQK+qlnvi6tf4RcPP06xAIU8XH31aRx/zJGUK1mymV6iURGx5lur6pSdAnJApG3SeCwgX4G1&#10;6zaQypYQ5DCE6rGdIBU9AEIC5HqwQsRjzex5fx/dXXkKRQjIMKapHdHx8/qGtxkeyFIuQ2M9/P1F&#10;5/DAz+7hyUef4Prrvs3iE07m6KOPJRqJs3PnLra/9z66ZtLQ1IZli/Ru3YVAte3JQcWpCXA2OLaK&#10;Y8vgzkrtfBBxELEFEUcA1QembRCNRyhqeSZOHo+sgK7DuvUb6B2uYAoJ5PAYdKLkdRlLCkEoAb4g&#10;hYFB/vOXT/D4E7/gjVUrEQIChcIQsw8fQ06DgTysefVtZH8joTHTkNUkkj9O/1AWQhEcWcUXDZEp&#10;51j3xkYyOuQd6FwwHUe2sb1KGw8PDw8PD4+/cLxKGw8PDw+PT4BArVXpw8cA1ocizqG4Io4MjoBt&#10;6DiKzdjWsQyODPLum1uIhWFoAObOmoVgywiChIRalQYcEBwZ0ZbAdggEHEJBiy9cfAkNSahUYNPG&#10;1/nDq+uJhAIsf+oZzjrzAiZ0tHPGqbM488xTWbtuI4qqYVkmc2fNQbAh7Idt23ZgVAza2+vZvfcg&#10;VrlCpKGBKy//EiODPTQ3xImEJKxylt6DB0gkGwgmxvLvP3uA7u49HOzaDw4E/dDTPcjOHa/R0jSZ&#10;r3/jLMoa3L3sNv7+skFef3MDfn8FywHTAc3JU9KzhJMhZs6djg1EgpAralR0EMUAghPA1JRqRYvo&#10;q1YqWQa51BBiREcvWygiFIvQ2tzOQE+KcsnkG1+7jssuv4LPnn48rU1VeaWlGWZMncflX5wHwJZt&#10;Nr/89c94/sXfsefd7cTbZhLyhwiPG49p2qNzpoDj+1B8swPg+HAwXZFGcgT4WBZZRYfh4UGCQT8D&#10;vRnGjWvHESAQhP6hYTTbj6zWYwlQLlfA1KpRXUEFQbZxYnFCMR/FnVtpP3oBhdQAiTF1lCrgD1fT&#10;rz7YO0Qk0kI+VaKYyxAIRygP9dM6ZQq9B7chmRI6Jhve3MRXuRQbmDF/Bv5YgErmv+yyh4eHh4eH&#10;h8dfFJ5o4+Hh4eHx/wzVJ1PM5VBlgVIhh9/fjkg1krpSAccWEAUBHBGRqmYhVYPMERwb2yoSiya4&#10;6ivnk81CJAxdXd10TJhGS1MTiqJgmRKqWpWULrnoXF56aTXhkEI5n8FxbCqVaqS1Xq6AbVHIZ7Eq&#10;RcSAH1mwuejCT9NYB1oJGhJU9SgTRAkGs/DrFf9JLhvE0jV0HWQ/KHKIUsnkFw8/wYwZCzj6uHYa&#10;m+Cb117DD36cZ+uO11FEKJmMCh8msizg8yn0pWyakiJ+1Y9T1rEkHcQACDKCpCIJatU3RlLQCmUq&#10;kkmhUEIW4xgWNCSbKRbKaGWd99/fzb99/wc8/ODjTJvayfHHL2LK5E7CYZVQCKJRmDlbpOOwr7Do&#10;pGO45yc/Y9v2HnoOdkFBxNfQUI3PRsBGdBPmEUQcQapOyKhoZyO68ddQjYSv+bSqqoqNAzJoenV+&#10;fQEVy5GwbQFBACQZBB/INggOjlMd6GJRB0lgeLCfWFBGMxwCIVCk0Yh7zaQkliCbhVBdNXbZ0KhU&#10;SkgBH8VKFkyDfKWAooIKWI5NsVwGvPYoDw8PDw8Pj79sPNHGw8PDw+PPR7Cq/UC1xbrjVI2DMUcN&#10;hM3R99VuFgij7xFAEi0EQaeQTyNLcOwxRyI4kIjDKy9vB8dBGJUM3E04dlU1EXSMSo5ZsxbR0gAV&#10;o7qQP+Xk0zj2qE9TX19PV1cXY1rHIAqQzcP8BZOYN/cwtm5/D78P3n33bSraeah+mDmrk8amJKXC&#10;CL6gSCQWZHigm9WrXmPKxHEUC1kkR0ewDE495XAcQJGhr/cAiUSMWCyGLEOxAMFwAn8wQW/vCDfe&#10;fBs///lPCcdlTjyhk4MDZ6I91oeMhU+SEC0HVZKpFIrsfn8np51yCroJjckk4UgY3ZBwbBtZchBE&#10;E8fWsAUTUbYIJGME1CKJWKQ6rA4MDw5iaBozp08HRyKTzrH/gz3s3b2H9X9YSzAYpK1tLLPmzmHy&#10;5MlM7RzHgsOTzD9iBscsOop3tz5GrL6R+KRxdHf3YDvgOBZOVSJBFKuCVTXhRcRGwBFq5tPgIOCM&#10;Cjc+AWLJBIVSkXA4zIEDB9CMhdgCtLWPIRzxUTJ1HGwUVUSQZUxHx8Go5qFLDhPb22icPY03Nq7D&#10;HwmRyZXABFEG3YQJU9o4sK8fwhLJugh6JQNhmVT/fsL1AcolB8Hv41MLDkcFbOCt19/FqJhecpSH&#10;h4eHh4fHXzyeaOPh4eHh8ech2FTFGaj+dyKCIFSFGYxRgcaoFl5Ytd/RR5UXAwDL1glHfAiCQyAQ&#10;4phjF5JKQzIJmzZtqG4fmepSu7p5VwxydGbMnMoF532OigE+Bd7ZmqYukSDgDxONwvgJ46spRllo&#10;GG0POv/8c9l687cIBmX27ttDIFCtCpk7N8H4ca289/5OVBV0LU1jc4x77/0hiuTgk0X0SgFFFpky&#10;5SHGjW8ikYCBgQGisSDFioYiAz4IBGJkcyWQ/ezd18Ud3/s+jz55M5YDRx/9KZL1MhY6mAFszcYv&#10;+CiUinTvOUBTFMo6TOvooK2xnky6RDZXxrYscIqYhgCOjKqa+PwOTU0NzJxZjVgdGYG33nqDRCLG&#10;VVddxYTxE3nuuedZsWIFI8NpJNliYLCHD/buZMv2t4nGY8ycM5Wf3P9PRHxwwgnHseyeh8jlUhRL&#10;YNtVqcYWTBzBBrFqRIwIgiRiu2KdMNom5VSfI+AAOiAKMkMDQzQ0tLP/wEEUpTqPU6ZMIhoTMbMF&#10;SpUyoqggSQKObWCZBoJg0drSyPf/+Z9oa0yy6bUN/Nud/0Iy2sCWt7qYf0Q7ERmOWTiDwa59OD4V&#10;2cmR6j5AU8d4RlJFtHwaSbSIR6OccNynkYGSAbu37yMZayKV/TC618PDw8PDw8PjLxHPiNjDw8PD&#10;48/E/lCYEfTqTTzksaBh2RVkEWSl6mOi6QVkxUbTCwSCMhZF0rk+HNFg3uGzCMf8JJLQNwi79+4g&#10;EApg2ibBcBDNAEEEC41COUOiLkpDfZJxY9vxK7BrT4FrrvkGX//GDVz11aV88dJvc8UV1/HFS7/B&#10;dd+8DU2r7vWSJYtYMG8+qVQKUZF5/FercYSqLHTJFy/g2OM+habn0LQs6XQvhdIQ+/a/T9/gfnZv&#10;fxtJdVBDCr5AdXuBQACfGiASjWM5kM6BEghTrFjE65rRbYGX/rCOm7/zMJkcTGxv58gjj0RGxi9C&#10;W/0EZNOHXYAdb2/n3Td6iSiwcF49l19yHlE/lAc/ICQVSAQrRPw5Asow5fxeolGZ62+8Frs6G7y6&#10;bh1dPV3IPpmzzl7AtBkJvnDZhUztnMLwwT3kyxni9SEExcTnh6Hhbnbv2Y6iwv7BIWZMbSVfGCFe&#10;F0aUbZxKFkm2CYf9lMpZZCCXr86nYZTBMNB0EyQZRfEhSyqRWALDtDENUADDhJaxEzBNeHH1qxzo&#10;AlWBce31/N0pR1EXM2BkJ4LRRyKgI5tpnNIQIdHg7L87hblTk0xuh6njpxDzJenZPfj/sXfnUZJc&#10;9YHvv/fGmlvtW3f1ot60tPZGAgmDAQEGjOENMwwYG2MDx3g8nvHxwc+esf3gMfYwnu2Mx28e2ObY&#10;zwMIWVhiEUjsqxBSSwi07y31ql5qz6xcYr33/RGZtbS6pUYl0W3p9zknO7KjMiMiqyIi4/7id3+X&#10;H/3wPtr1oqvTr779Kt72i1fg2DmmDt7H6GSNvDNHVj+GTtsMV8u87U2/xKU7L8IHHrlnlod+8gRz&#10;R5vdIeqFEEIIIc5ckmkjhBDi2VMZvSwYbHdoIZUDOaiMcsUvKtBoOPhki+GRARxVptVMSJI245Oj&#10;nDe0nSuvvJK3vOWtXHrRKLGBz33hq9z5k5+wuNiiVCoRZymtqAgW4EAnatGJXH79N97Hls395MCX&#10;b/oaTx6e4aFHDuJ7FdI0JwgCOp0WZ22Z5NrP3sq73/NyajV4yeUv5dZbd/PInn3c+LVvcMElu7jo&#10;omHe8Y6fZ9NZG3FDhz17HmV2dposT/ADzXnnn8fEVT/Py6+4ko2bhmglRcFkpT0ai21a7Zg4Kwrk&#10;xrklVQ6z9QZeWKHZWeQrX/02k5tH+LX3/BJD1QmSLCOaBxKXxdmYvvIQ9dk2X/7cl5kY/S02bYJ3&#10;v/NN6DznxhtvZN+Bg8zPHka7Dufu2M6mLbv4xTe/nje98VI6Cdx//xE+dfWnGJsYpxMlfPFLd/Hm&#10;N1/K5AZ4+zv+JZ24Tb1eZ2r6KDkJ7XiRCy++gDe95RfwgE1jo3z+q9+kNtDHwoGDuP0bIfRRrqHe&#10;WsBGM0SAcqCTtGlMHyNcvx7llLBJQJZZOlEHOnUGhjRKw/QiZKlisRGhKRHFCddf92Xe9/63MD4O&#10;v/n+dzEx3s+NN7rsPbCf+vR+PM/n/IvP5ZKLd/Hut/8Lhmtw7Ahc95nPk0YO5dII11/7Fc45Zwdv&#10;euvZXHnJOTi/+jZcY/j2d26juThPpVJjy5aNDI/0c/nLLuNd73wXG8eKkbzuvO0e9u15EhNpvKCX&#10;LSSEEEIIcWaSoI0QQojnzeLiIgttGC7D+HiFj370o4yOrEdTIskTgoqlXA5Yv36A/krRi+rqz3yP&#10;a679LM12hyAs4bgecZJSqhQD/Tiuj18qcclll/HqV10GwKOPxXzxi18BNyBZnKO6YQybZiR5Ttps&#10;Mb/Y4fNfuon/420vZ6AG73rnb3DPXQ9z8823svuOu/nE336Kd/7KO3n5Feu54mVbGFv/fzE3P0O7&#10;3aTVWqRRr7Nr1y7GR4aoVYsw1f0PHWPmWMTo6Eam5o6RWk29BeUqNKIIJwwpDwzh+z5O3WfPY/u4&#10;+povsH7jBG9+w2UY4zI0DGE4RJo5jNXGOHToAP9wzecZHV3HpZdeyKtevYX3v/eXeMXLX8bj+x+n&#10;PjdLnKVs2LCeCy++hPF1Pha47fbH+NINX+aHt97O2NgEUZzzyU9dw/rJzVz2kiHe+taLefkr/gf7&#10;909z9Ohhms0mlUqFjZt3cOH5FWLg3ocf5X9/8jPFaFGOoto3wML8PACO46CrRdHegSoMD5cpjw4R&#10;JQlGxag8QxkHrVyMVQyNjFFyoFKDRt8grltGmRKB53L11dczMlrhlT9/CeefM8T697+T17zyMh7f&#10;u5/ZqRlcv8zOnRdw4QVnUa3A3Cx8++s/4Rtf/y7NRkRf/zruuutRPnP19ajgSq78uQt4xeUXceG5&#10;F3Lb7ns5fGga7XoEQcD27dvZsn2E/j44Ng3Xf/Y7fO4fv8wTjx3C0WEx6pkEbYQQQghxBpOgjRBC&#10;iGfPduvNWIeix21vyG8HrMvk+s3MzHQY3lQiz+Atb34JACYv2stWQQrsPxBzzwMz3HfvA1x99Wd4&#10;9J4HWbdlG3lmWWzWSZoxU7MwPAz7Dh0mrA7wqle/Ee3BwiLcd/9j7N1/jL7+IfBL1DsRxhjGx9cx&#10;bS25cnnk0b3svuMwr3rlevoHYNdLXskdd+6h0VjkO9+/g/nFDg8/8gp2vfRSztpUY/PGDUsjXCcJ&#10;lH2YX4TbfnSAAwcO8JWbvs3uHzzAzKEjVMeGGBmdxAkhVbDQbpNrzdTsLKQ5frWM1zfCI48e4oYv&#10;fofJyY3sumCcTgT7Dh3FDfowKsQJKhw5tsA1n/0iP7j1dg5PvY2XvmwX288dZefFoyiKYbSbTcvQ&#10;kOLuh+b54a23c/fd93LzzbfQNzjGsWNzDI2s40c/eYAP/4f/zOtefxVvecsb2bgRdpw3ys6LRvG7&#10;pVwUcGwGbr3zNq6+5lM88vA+GgsJ5bEdZKmFXNGJc4KwwtBwH0eOtaiVK+w/OE210ke70YA8wZKj&#10;3YBytUyrtYjnhjw5VRSUPrB/Cs+tMjvdZmxklEOPP8qnP3UdDz54N+9+1z9ncsMYL7lkG5ddso3c&#10;QJJ2ix27sHv3NNf94w3s2XOIKIO5+TbrN44zvqmfm77xfY7V7+IND7yMN7/p7Wzbfha/8PqLsUCa&#10;FPvF8HBRgPrmWw5y01e+ybe/eQv7902hKFOq9NFR5md9xAghhBBC/FQkaCOEEOJZ0mC9Ymq6QRur&#10;KYoHF7VCWouGT3/yOob7a8zOznLutp3se+IIcQT9I4McmX0c4xoOP3mEmZkFGvU2Tzy8DxIHqys0&#10;WnVyUyKNYz59zfdwXThwcB+NZs7RqUX+63+7kTAMufW222k1U5wgxxsaIm22UZUyjU6E9gMWmk18&#10;5fB3f38NP/7xhfiew57HjjA1nVCujrDQyPnBD+/lwUf2seUbN7N1y0aCssvQwAB+ySONMtI84/Dh&#10;I+zfd5CpmVkefWgf6XyOro7R7CR867u3MNWo4wY+d99/Hzr0UUFINtsAp0Sl0s/C4b187Ru7yYzL&#10;RedfhKMqfO97t6AqVebjGF3qZ2x0ggf2HODIfIPHDn6cl75sF+vXT1CuhKwbGyNOOhw58iRol0ce&#10;38v3b74VaxwWFlqMj6+jvmCwukpjcZZbd9/D/kOz3H3vHjaftRHP0wwN91Euh8zN1Ilb8OCD93N0&#10;dg8/vus2Bsc2QNzEhiWaCx3c8gBpaw5rLVHbcs1nrqfViDm8v8HUk0fp27iBdqQgD1BGE4Yhi1MJ&#10;Bw4c5lOf/DyuVjz8wD7yzMEsNGF4A5XBddxz5wO0WotMHZ5hw8YJJicnqdVquK5LbhWz8wtMTc/x&#10;2KP7eeDBPUzP1BkeXY87qJmPUjZs3Mqxw49w/0OHmZv/Jjffso8Nk9vYvOlsxifWA4r64jzT08eY&#10;WZjisT17eOzx/TQXU4LaAK5TIckUS137hBBCCCHOUMpaa0/3RgghhHg2TNHmVIDSZKwYpAmDQ17U&#10;k7EKMhfrgHa3UpnYgS6N0jEuVmme/ZeAoheoUaYI3igLqAyHGFRMPLOfyng/2uQszs9z7jkXcejg&#10;MVxdY+PWjdz36G24fSVsZsmTHKVDrNUo61Oq1mjPzlEdHYHcoD1NGrfpH+rn6GOPsW7rNo7s2cfA&#10;2BgLR49AGOJUywwMDzE7O0Pf8BCN6UZo3LQAACAASURBVGmcsEQexQwODNKcrzPQ10en1SYMaswc&#10;WWBw/QY67QY2LwooO66hXHKZOXqAiy+7jDhNqM8v0Gy3cLSPG4RkmaHdzNk4vg2lNHsevx9MB/oD&#10;tKsw83X8iUmqlWHaiynKgMly4sYCSuUEviJJIkq1PlrzdUbWr6der5NlGevHJ3hy7x5qI0Mszs5S&#10;GxnAdV2Usgz013BdTb1ep9VpkyY5SW6wscErV0hbKSPr1pEnOfNzc2zctImFxQVsloFr8B1N/3Af&#10;vqOZnp7HRD6dqEVm5nBLCqt80iQAO04pGMJ1XRrz+8GfwQ8jJsYGWay3sJ0qC4sR5ZF+0twnT2qY&#10;yDI6Mcb04/dCOMdZ525kdnqatOMwWN3GkcenGRwZp9bncWDPHUxuW0erUcf3XVxPo11NuVzGC3zm&#10;Fuocm5rBGM2GzVs59MjjeCOT9A+PM3PgMMHgKHnaIDDHcHVEljikuUO51E//4AC+75LkMfONKVA5&#10;aZ4QJRnYANetoghJc4V2nWe//yuDsgbbHUHL4LA0ihoAGdrm+Domi2bpDw2z+x8hTfbjmKKotnTN&#10;EkIIIcQzkUwbIYQQz5IGEwBukXHTG4nHdjNtNAyu306SLWLyDBKXI08u0GmBzVMOHpihNjBJqhO8&#10;ICByc9JGB12qUQn7iZIUrzpBFMHYyDCHH7wPbEYnUei+MY7sPUJ5YKIYAjvopzrYT7PdYHahDq0m&#10;DZOD62IdjQ5CPL9EbppMzzSh2SKuhXjVdUAfUatNqVrCcXJa7QVKYRm8IfbuPUpmDZ1mC9tsQXUA&#10;vxKQtGOUKvH4HfdBrQbVCmG1xsi6fg5PH4ahAZKow9z0PnArkGlwAgZGN+BpRRq1CCuGhYOPQX+N&#10;LHDIAw9rLUcbDagO0iGAvlEW2xmO7+J5HovTEZ7nYUxItNACx6fa10fuGTrtDlAmz0oopQnKLvW6&#10;IU48ksUWZG0IfBY7GdiULLKUnAqVcILMujghzC8sEgSDYPsplYZpt5ugSvheHwo4sO8ooV+lpANG&#10;RoaYqR+FsL8YB7wVFcOBl0p41X4OHz5GUm/ghyOkiWVwdB1xJ6NU0lQGxkkiTZpVSDOw2uI4iiix&#10;OF5KJ3awbhXP91mIUhgdJ3UdZjtt8BziTguvv4+o3qHiDuKXA1SmSHKYnssxOiIzHfxKCUuEdR0c&#10;LydrZ6SdBrgGFdawkmgjhBBCiDOcjHUpxGlnTvAo2FN4PPt1rF6XEGtjQGVYZUBZrAKLS72VEEXg&#10;lwZwB8ZRQYWR9ZupDg7SjjOiFKJGAoSUwj5IwLRScgtpnDIyOk725FEyY2FgiOrmrWA0A4Pj+ANj&#10;DAyNEaUWJ6xitIcTVMBo/NF1BAND4PiYdoKJMmbnGvhhlVK5j9rEhmJoapPTbLeg3US5HlmusPMN&#10;UuMyPDZJ49A0aeowMr6Jyrot9A1P4Ac1yB1wfSYuvohwaBDluETziyw02pipBVAeRDn0D+L09UOp&#10;hFMukRuYfmIvC/sPUR0Yhon19K+fpN5ogXbQpQp5J6E2OkFmFF5YgxRy5WGdgHShQ7seYXUJvBrV&#10;gTGazYRy3zBM15ncup35Q0+iPJ9KrZ/GwUNkFkrDo5QnNjG0fiOlygDKrVDtH6Udp7SjmFJliPnZ&#10;FrW+MTKjcH2H2UN76SzOgwLXr6J1FdoQBAMkRrPQbIH2CEslSiUPTERuIvA1pUo/SQx+/xhBpZ+Z&#10;/ftQvkM7a7EYNSkPDjLdaKLDPlRQA69CpkIWY0u9lWHdkMGRdUxu3kbz0ccZGB5lcGQUu+8JqFVw&#10;hvtIm4vgVUhtSCd1SY1Lrn2s45MahyxTtFspnXpE1EpQOsSvDUB1AF2tUO2rychRQgghhDjjSfco&#10;IU6rpwZOigNSL/10ef5T52nA4WQZ9ua45/YE83tLkPjtP01nTveoZRq1MiioLMoa6BV8tUWxYm2L&#10;V1mdF4Ge3j64tKyTtaaXt/b4V1hYWo/pPe8ub2mpK7fVKsBdWqJasc0sL+UEW7C8jUvLU73PYVYH&#10;ArqfFxTa9rZhaWOwypxgLcvbqJ/hj/OU35JdPcd1Xay15HlObrLuXIPWGqUclHHoDdO+9HewDhaX&#10;4txQDOOuVApk3S5BgO3uO0u/Y2f5b6cyFOmKv7nbXY+7tP5iWHiD6s1TKz+oWfoY1hYBQGxvaO7e&#10;59OAwdMOCrvicxfzi1+FJTcxx/8djdIr9sOn/fU+PekeJYQQQoifAekeJcQZYWXLoVccUx/3017j&#10;Ti/NM9BtlK9465Le+3vL6gVuVjawpcUg1sICebcBvnruqv+rXuCCpV3OLDXSjw/6nGwpp/iKlUGa&#10;Eyx31XuUpRi76mTLe6ZgpsWu/OxPGwhYnmmPC+qsJWT6lFWp1XOsshhrsMqCUmCLc0Av8GR1b/tX&#10;/o16v5fjfzcu2F5wbHn7C6v3A9t97dL/9erfdW+dSp3ol7Xy3GeXllP8XnuvL9ZlrenOOUGgrRtc&#10;esrS5VaVEEIIIf4JkaCNEGcEtepZL0izMuwCT21Cql7h114j5GmDNydpGkrcRogXLGMMqxJq1Zl1&#10;wK812dcY6eIphBBCiBc2CdoIcVodH5YpLN3EZqkDygpmxetWdvU47o2n4sxqvwkhnmMrgxrqDAvY&#10;PBeeKWijtXT9FEIIIcQ/bRK0EeI069WweWpzynTn2ZPHVmz21PT/Xo0Te4pTqasgxAvWykyW44M2&#10;1trTHsh5pkybZ9w+KcsnhBBCiBc4CdoIccZb7jB10gyald2j1Enmn2gqhHhBs8aAUqjuY2n+CyXY&#10;8QLMHhJCCCGEWEmCNkKcdsuFhaE3gk1vvlld9fOE7Sxz4ho2K2I9J3+vEOIFzRjQeim40QvcnClB&#10;m7Vm2pzuTCEhhBBCiOebBG2EOOP0gjX6qTVq7Alep1cOUQzYFUGf7lC0T8nAEUK8eHQDIy/EAMcL&#10;8TMJIYQQQqwkQRshTjMFJEmCtZYgCACI4xSNg+e7pEkGucEL/eU35ZAmGa6vsWSgTLf7gwa1PASv&#10;yXOU0kt3s7V2l7sTdIfqNdag1XGljo0hyzKMMYRh+Hx+fCHE80h73tLz44v2ngkBDykULIQQQgjx&#10;9CRoI8RpFscxUHQTSJIE3/eL4I2FJDH4fnGYZinkeZFUoxzwyi4oUMrHkgOQmgwwaK3RaJTjAGpF&#10;wo7FUgRksiwjz3Nqlb6lbekVJtVa4/srgkRCCCGEEEIIIX7mJGgjxGnmOgrHdZcyXxYXWyw2WlQq&#10;Vfr6y7Q74HjguEWwRgMoyCh6PeSZxmIwxqCUWwRstLNUGacdNdFa4zgOXjeI47hesU5U0ePKWvI8&#10;X7oT33v9mXAnXgghhBBCCCFerCRoI8RpZq2l3WpRLtcAWJhv8P0f/IB9ew/heCGXXX4lI2MTDI+M&#10;43oax4EwBKsgT6FaBY2Ls2KZOZCkkGU55VJ11fzMFhk21uZoCxW/jFLgunI6EEIIIYQQQogzibTS&#10;hDitDK7roIxDFLUIwwobN65j53kX8LVv3sxnPnUN+CXGxjYysWETQyMTjE9MsnXrdrZu28HoyBAe&#10;Gf21EkNDQwwMeJRKEITgeuB6DjmraxBr5aK7ARoFRFGCo8FxHLTWq0aXsdZKzQkhhBBCCCGEOE0k&#10;aCPE6WYMju/h4BBHCUHoc/Gunfz6e97Lkak6T+w/QmJgam6Ro/Mx9zy0n/gbN+M4AZWwxFkT6+ir&#10;lhkeHmJkdIjR0WHWrRtn3foxBodq7Nw5iOstB27yYpW4ujgB+KG/lKXTq3PTq22jlJLaNkIIIYQQ&#10;QghxmkjQRojTbG5mmqGxMQBmZqbw/ArD44O84lUv4c8G/hO/8p73c+ToDLaTEYyup1obxKQx7VZG&#10;FMXEjSP4jovjHMSSY21KEPrUaiUq1RDPt4yMDrJp83o2b97I5rM2sHnzRjZtGqAawOJiROhBGIa4&#10;rivdpIQQQgghhBDiDCGtMyF+psxT5gyNjYNRZGnM5IYNQFFgGAM7z9vI+9/3Hr727e/z47sfwvUc&#10;XN9D5waFxvPKzM+2KYcuQVAUGU6znEbcYb4d489rFuqzlMsh5Z88iOc5aAc8z6FSKVEtaV55xQVM&#10;TgyzfdsOtm/fzuj4IL4HaQZpDNVKkaWjWT0tNpTVfa/Ez5gGXexTvT9FkTVlUJgVdY40pvsaFBhl&#10;UcqAKt6rWNEFzq7qTLfi+XH7rrLd9SqM7APiRUhbDSpDW7BoNMcfJRrVHdlP2aVDBigOMzlshBBC&#10;CHEqJGgjxFrZE8x7ytW4OW7ae6MCiqG7Xb+0tCyloOSC78G/++C7ieJF7r33Lny/RCdeoN2OqA6N&#10;01xo4w6UyYxDZk2xfMcD1yEDotSgy6NEGKIWK1oNOdBAqZR7Hr4RYyKS1IByqPYNsXnzFnbsOJsN&#10;69bx0pfsYtPkKMp0OG/7AHOH59m6eRAFpFGEF4bS+jhNLJB3AysKg8Z0xwPr7mdWAw7zc036hvrI&#10;ACoV3JLHYmuO2vB6Ou1saeSyImCjAV00SFcEcFYtVxX7Wq4g15rVwR0hXhyMynCtwbG2e3To4lTY&#10;i46iqZbKLC7UGaz10Wo8CSbFKEgSQ8nXcuoUQgghxDNS1toTNTmFEKfqZEfQqqvxbkBl1RsM4IB1&#10;j1uGWX6v0kQ5NDqGP/iT/8DV195AbXgS61VodQx57qAJimU8C0olOE4bVIo1LmluwTrgBpTKZUph&#10;wNyRIwxWfSqB4fKLdzA5VObDf/RBRodLK7bzWa1erJEF0u7UweCQo3r7mqW7X3gkqQVXkTlQHb6U&#10;6uAEi62UsH+YLHGA3pDzGm0ceoGbXhBHLeXpmKWADVisgkQ7oCRoI16MUnzbQVkD1sPiY/CKcygA&#10;Fm1jksYxhkfKkM8ze/hh4vgQvaNMTp1CCCGEeCaSaSPEafN0DV2z9HMN9Fc1f/j7f0hGhWs+fT2Y&#10;eYa3n8fsk9NQDta0FUmS4bgGRztoR2EyoBPTabbpWINbqTA/M8u8bZK159i6bgDX8QDIohQ39Na0&#10;frF2T2n42dX7lu8r5hpQ7octmzfx5GwDpTXKZlhtiv54qgjQGFyKgI3TXbBGW1gO2CwHb4wqumNZ&#10;m6NYzh2TqUxfDFMwGBSoInBpV3Ut7CU2WnB1UW/M5GzbsQOTgeMW75csNSGEEEI8EwnaCPF8OOHt&#10;017Fg95l/4ks1xnpLcNxIAPO2lThd/7V73DocIObv3MLWZKDH7LWi36lNCa3mDzD4oIOUGUP1/Vx&#10;HUWooZV26CuXwbSp1foZGCiyg5IkkaDNGaXXvemptZOC7iBgv/CG1/HXf/O/IaiiVA7KYlW38Whd&#10;rGO6GToGrEbZohtU0QLtZtmo5cwx56mrEuJFwSiwSoPVxbmz+xwFylpQGaVSQOjWyJJ5GscO895f&#10;/QDGSKhGCCGEEKdOgjZCnBYrozorWr29gA3dhoCCTgReCPUGnLW5wof++MP8+/af8ePb7mTkrG3M&#10;LzRPGgJ6RlbjeyG5Scl6/WyMwZqc1GTkCjqLC5C0UZUacZxy1uatS28PgtKzXbN4jpw4RKNZrqsB&#10;aQphWHSl+mdvfSuf+LtPYtIO1lSxSnWza2yx/y11tdPLjVBYEagxvRQCtAVFVtS/EeJFKFMao12W&#10;60GBtr1jyYDJcT2Ym5mDpM073vEvQUGWZ3iOHDdCCCGEeGZyxSDEWqnjnp80y6Y3PclhtzJgQ3G3&#10;1lAk01igvw8CDw4dPEynFeFX+mgvtte8+WlqyTOFVh7aK6O8MigP4hzTbFMeGGJwfB3lcgVrLbt2&#10;XVa8MQdHGh1nhKI2hl56trQfKgBLFEUApAlc8dLNXHbphWhtyKIWqhesUd1gzNK0u3B1XPaXAlSx&#10;DqNOnjMmxAtfrzuhYqmukzKgMiBDq5R2a4FOawGiBmdfciGXXrIJV4PJclbXOhNCCCGEODHJtBHi&#10;uXDCQM3xVuZEHBfs6NYOKXpOFdOcokFsgYNPGo7NtHj40f38P//r73jwvkfZcNY2Dh0+hlOprGHD&#10;i65RoFFao7WL4wVYNKmTYxOH9lydPNR0Gg3SdpMrrriCVguq5VP93OL5dMLOdr3aGlaTpynVakhm&#10;IY6g2gfv+bVfYf/+P2dmMUJRoiiI3VtaN/Bjl4OHy1buw8XUKL1qKGMhXizMUinhFQEbW9R9UipD&#10;2RRIyeImlcEqf/JHf1C8w6F4j7VyDhVCCCHEM5LRo4Q4LVYUoFx5BHYzF3rlXnNgbh7uvGsPf/rR&#10;/86dd95PtX+CJFN4fhntlehkCeZZXvgrDOWSRxzHJHG33o7jg+sVaRQmQduUwYpH1DyGzhvMHLyZ&#10;TgP6y9C7ySwNj9Ojt6/AchhwefSoYk6aZHi+TxRDM8qoDbjM1uGNb/pnPHbwKCYcJFNB9/XdrlLW&#10;AesvZw/0/sCqt1aW1qzzYthiZYtYkUxl+mKZGgVGqxWRUwvW4JDhmhyHmJJr6CxOMTnRz/13f5Vm&#10;I2Wwz0ORkcQxflBCkp6FEEII8XQkaCPEc+Lko4AYY9BaY62l0+kQhiFaF69tNJr01apYBe12SqPZ&#10;ZnikH6thsQW7f/Qgf/m/PsGhQ1McPlbHEuA6JZJUkaSWDIUT+msK2qhes9+6mKX6Jr3PkuGrnLQ9&#10;S8U3bJyocdet1+B3Gy2dVkSpFkrQ5jQ5YdDG0r3jv7w/tlox5UqAUdBJwPPhttsf5UN/9l+4ZfcD&#10;hEPrMWiSRhv8MkMj48QxtI4chXIVXBfl+aA11qSQ52CybqaAu7wxSqYyfYFNlUa5Do4qaoyZrBgF&#10;ClRR1Kk+jzc2Qp5mmKhJpVoh9KBdnyVpN8hnDvG2X3k7H/y9D3D5rq24DigsmpzC03SZFeIUGWNo&#10;t9uEYYjrFufkhYUFBgYGnvd1x3FMEATkeU6apoRhCEAURUvPhRBCrI10jxJizcxx09UX4L0AjVKK&#10;UqlEHKcYYyiXQ2p9VZIEogTKVY/hcj8GuO/haf7hs5/jBz+4nblGm7m5Fq04x3NBOQ5ohVIWrdRS&#10;T5jnS25SKpUKJpln+/ZtWAu5AdcB35dTyOmkWN1hSfX+OUFhYEW3cLAthum+8qVn89u/+T4e2/vn&#10;zDVaeH6Zkcl11BsRcw89BOU+1m0/h2NHpwCFSTKWats44AQhjuOQ5/ZZBw2FONPZTgdrIHPoBnIs&#10;aAVaoxVUNq6j1ahjZqdAK6yfU683yNoN+mshr33323nzG67i7K2bcJ3ieM2NQenifpkcOmIt2u02&#10;vu/jui7VapUsy8iyDNd1fyYBGwDHcZaee14xmmSSJKvmCyGEWBtpcQnxnDhRMcnlhnNRCFYThj5h&#10;4JPn0GmnBKGH9orhmDNgaha++Z0fcv0XbuBHP76HuUYT36+RpAAO1g2wSmNRoA1a6eewjKWhaM6z&#10;3DjHkCcxlb4a043DXHb5JaCg07HUKgonkDvEZwJNL8OmO2NlS9CydOcVBWknIgxCXAWvf/XP8YmP&#10;/SV/8Zd/zfduuIl2qcbktvOobdlEoxnRnDlKoBS5TTFWkXcTM6015FlCrgxoV1qe4oVL5RSjQHVr&#10;0BjTnSqMo4gWm/hklNaP0F8t0WrM0n5iL5Q8Lj73bP7g9/4V27dtYLh/OSNN2aIrqi3O5EI8a+Vy&#10;edX/XdddKjy/dN5/nrmuS5Ik+L4PFNc7nudJ0EYIIZ5DErQRYk1ObfQPpRQrW7ZaF3en8m5dhCSD&#10;224/yN9/+mq+8o1v0Wi2KPUN0je8jmYzRYcerhuilUeeO6Q2B6WLO77PyWeAoum/ssMNxf/zFKUN&#10;pl3n0ksvRmlQqrt+TPdjSfDmjNDr7HqS3UJZCHyHuJVQLvvUyvCGV21jqPYH3HDhTr76tW+w54k9&#10;5EbjexXS1MXiorSL77k4rovWmswakiQhzTKU7xa9pKzGKiNTmb6gpkEQohyLspbMpOSpwRQdU3Gs&#10;oeZ7RM0W87MLNHRGyVdsPnszb/ul1/Pbv/1+dmwbXXU4ZnmC67osx1jl3CnWzlrbvc6AMAwxxtDp&#10;dCiVSs/reld2gep1BddaS8BGCCGeYxK0EeI5sbI01MqgR1HLJggCsBBHOUmSUiqF+H5R1eAHuw9x&#10;5z2P8OUbv8IPb78Da2Bg3Was41Ofr+MEZbQbgHbJUsjzvMiecHQR/VmqjbAWvSGfYXWL34CGTqcF&#10;NmXrts0AhCUXVAo2B/znYP3i2TrhyE3HzSv2GQcUlEpekSkAhC60O3DFrjGu2PVeLr/0bD772S/y&#10;2J69NOod5hebBKUamUnJshysRnkuvuPgBZbMZBiTFIVZUVhlZSrTF9SUpI1yFMoqXAw6L86Jrnbx&#10;XIe4MU8WtdBpm21bNvLmN76G17/mlVx55aUMDHgrauTkZFmC46287JKAjVibVqtFpVJBKUUURbiu&#10;i9sNrv8sMm16ZTF93yeKolXr7dW6EUIIsXZSiFiINell2qw8jHpBD71qmnfrtvauo/bte5LbfvQg&#10;133pFm77yUMc3XcAd3CIobEJ2llGsxWxVLXEC4ohS+IMctCuh+d5WFs0nJ+tohBxUrT8rYNRuihE&#10;vBS3SdB5jGMW8VSHfY9+n6oLoQZFXBSj1QES/z2NTuEMnueQZyl+4AEG8hxrc5Trs7R/ptDuZDQW&#10;I/YdOMyPf3If9z34KPfd/xCzC3WmpmdpLDbA5OA44HZ3kt5XyOkuGCtTmT4f0yQFR4Mugp5KaRzP&#10;JfB8As/n7K3buGjneZy3Yzvn79zBy192PpUKAOSdDk7JK4Lb1hSZkY6LRWPQWCwOavl0K8RPKc/z&#10;VVktaZr+zDNdms0m1WoVWA4iHf9cCCHE2khLS4g163UpOtnoUUVRPpMXd6M6nYz777+fL37xS3z9&#10;27vZ82RCvZ5DqY9K/zDNKKc9OweeT2X9JK3ZecBZbpxrVXRJAZI0RT8nXaRWbfGq50Hg0WkknLdz&#10;K6EPSWQIQ4qGiNwoPuMcX5ha2SLGYnJF1OkQBh55lpCmCWGYgzaYPMNxQmp9HrW+KpOTZ/OSXWeT&#10;5nDoyVlmFhY4NjXDfKNOZvIiTGktNs8JtLu0ntM9BLNMZfpcTzUK5Wg0aml+L2jj+yHjQxOcd+4k&#10;A7Uihu0oIDZYGxUBG3JQpqgCrntdUHv/SrhGrI3jOMzPzxPHMaOjo3ieRxzHZFn2M8tyue2223jt&#10;a1+7NOgCFFk2ErARQojnjgRthFgji8IUpWC7MYzlIVwN0IkNYanoQjS3YPjc9V/mmmuv5ZGHHwOv&#10;RmQqVEYHsVrRbCbkSqH6h7EoWkdnoVzG8XyMMVhjQRXpx3mSQtSBcpnlwsEnp+wJ5pHh2KK7Va4U&#10;ymqKWjWANThA6GlSm7Flwzo8oJ3GEAZkucF1PSRyc2brdFJKZQ/Pd3FyBVrhBAGO73VbpinaL0b8&#10;II3BsaA8wgAC4Oyzh9mSDZPn23C8FbtHd/kuJ963hHihyfPioVSRMakUmAR6PZ4clyIO42pU0n2T&#10;AtBL09wYjLVoR7qVihOwPPX7vDcaoFr9MgPEKXztu7dx7NgxrrrqKnaesxknCGi1DO6KmM3yt3S2&#10;4t26u1C9dPWyagXHW7X+4v25hW9/73bO2nYBW7euoxPllCvQaDQZHe1twOou40IIIX56ErQRYg0s&#10;mpTiAiYxGYEuCvIlmSWOcqpVFzxNK4ebb3mCj/3V3/Ldm+/A8ULC6jnML7bwgz5iNNYAbqmoLWyK&#10;ZeOHkBnyLFqxUkPaHR1Cl8ugiu5Rz9RwVicomOzYHNf2ulc5ZEqDLbJ6tDK4xrJ47DATQ2WuvGgn&#10;dGCoWsIY0E51RTFNcdocn1lz3I9LZW/pB9p1lrt99KIvakUavbf6grq4nIfAZenb4vi9SJ9opUK8&#10;AGl3OUDTc9LYS7c46/KIfN3/aQcH/Uw1w8WLzoozqzWrgiZRs0lYrQAOrXaLcqXC4WNTjIyPcWgh&#10;5d9/9GMc2LuXHTu+xDlnn817f/03eNUrzyNm+bpAK3AwQFp0bSYnI8elBnhLt51MXnSV1bZ7/vcg&#10;icALi6+KxmKTWl+ZQ0cPMT6xiRtu3M2nrv0W/cPb+a3f+mUGhvqYW4gZHBpe8blWf2vYFYEb2f+F&#10;EOLUSNBGiDXoVbMxKHwdLl1nea7Cq7rkwKNPNPjUZ67nms9+keljDYKBcVRQo5EYcHwydVzf895F&#10;1qlswIqhuXvdYpYugqyG7igoKy+a9HHBHW2LEaxYyrLp3hW2Gm0h8H1sHLN1cj2+U2yfoih/bG1R&#10;2kQuvP4J6d35X/L0e9rxf1sZE0SIFU568vvpjishiu/+bsBmRa2wsBzS22MqlQo5MD4+Rj2BP/9v&#10;H+fwTIfRTecTmRI3fuN2Hnj4KJdfegnn7zybd77jzYwMQyWAHE2j1SLNGwz2lfHwsUBmM2wOngpw&#10;tUL7LCfjWMhzi98dmcrzfRKTsW5iPQePTfM/P/63LLRyrv6HL/KBD/wycQr9A8GKZKGVNf+W9/re&#10;j+X7RAghTo0EbYRYg15ycdFJqhCnOYHncODQPF/92ne4/nNf5Z4H91BfTBjfuAPHr3H4yWmIM7zR&#10;cfI05sS5yKfGHNcIXwrK9DIpjms8mBWtBcdArorTgFWaHGfpfUYpjFL4QUiatNi5cye6d9NYFbUb&#10;4sziutL8EEIIIX5az5StapIYHZZBadIsx/UcOp2MsORy6w/v4qavfousHtMpQRqnEGv2PnKAQwdm&#10;2H37Pdzywx+x87wtvPrnL+dlL9vJYG0EGEGRspi2UWSUvQra1SggTSyddpvA9Qm6WZqOmxdpZgr8&#10;0KfebFCtVrn+czdw++0/YmJiKw/ecw8PPTLF5bvGyNIiOzOOU4JArg+EEOK5IEEbIdbE4GBI0gjf&#10;KwOawHHQwGOPPMpff/yviDOvKGapXI4dmyKs5tSGR8msJsueuRbN01rq697tn26X72Bpu1xbZ1Xg&#10;ZkV8yKoMazVGqSJ4o3S3u4wBW6TwW63Q2mXL9onlN6reOgxK7pUJIYQQz8pS4EZxXBRHof0V/e9s&#10;0cEpLLlMzURcd90NRJGC2hjNViI/pAAAIABJREFUhQTtwuiGs3Ech8bcAlOzHQ5+azd33H4X3/3O&#10;D7n00nP4uZdfwq6XXMiWLWOEXj8aiHNDs1EncD0Ga2X6/EpxLZHnaK3xy0XApp2k+L5HWO7jvoce&#10;4fNfuIm+/mHCUoXSwDCf/sw1XL7r95iZT1g35hMnCUFQosjL7X1SeLqBG4QQQpyYDPktxJoU/bXb&#10;nTblUhV6tQos7D04x0f/0//gpq9+F/waUeZRbxnQIV5tCNyQtNMBx6Kf5WFoFN36JGY5gNPT7S/V&#10;y7xRx017/9Ek5EqTKw+UD8rr9qlPcW2Lsl1kw7DPvXdchzbdRJzuejOT42oJ2gghhBA/reWOQ93b&#10;LfapRYjTOMELi+7XcTfp5a8+cR3/9X/+LYfnNP1jW2g3O6RxSimokiQZZDlB4GGzBNfJsCYmy1vU&#10;qi7nX7CDq17zCi677CJ2XbKNWnk5aziNM9KkTV81xFGKdqdNqVTB4NKOUoLQwwC/+8EP84+f+wqO&#10;M0qrk1EJPFw34947v0EQQLVUXJY4ulfTpvdJnW7PK939nxBCiFMhoW4h1spayqXSUvHAxYVFFLBl&#10;wxAf+dCHmZycRGuF4zisX7+e/qEh0oUF0ulptBc+4+JPjS76LPWiKavGfdYnf1iFURqrNKjucCjo&#10;Ymja7mJyLOfuPK+40LKwVLcYVg3xKYQQQojnSlFnLk4taQa5gjSDqRm48aZvMzffhgRy45DmCu1X&#10;yJVHHqVYHRCnkGQOuSrjlYYoVcdIshL33LefT/ztdfz+7/8Zf/of/4YbvvJj2nERVvECF+v4xFlO&#10;jiIxhrx7M0r7HpmFhx9f4Otf/yFK1UgyhzgBlEunnfDlm26mVIIkodvCOP4awSwVuJerByGEOHVy&#10;zhRizdTyTSRr8LVD1C4uTNav8/nstdfwqle8krnH93D4vruxNqdvYgJncAjPfw7uMy0Fa1YEY9TK&#10;Q9ssPZQ1aFY+LBZd3ONbGppWd7N2NBaN53lccsklxehDTnd5ypDnKWoNtXiEEEIIsYLiKUNBlsol&#10;kqy4aZLk8P998rPcedfD+KV+qFTpJDEsLuL4HmG5hK7W6BsaJkdRGxwmsy7z9RbziympDbFOjXoL&#10;njg4z6eu/jK/+7sf4c1v+W3++19cxxMHmpTLIa5XYqEdU6oMkqNJbXFp8PjehI99/BoOH4nR7iDa&#10;q1LrH0I5AZ5f5oYvf4UshyhZrqW8svrfsjV2DRdCiBcZqWkjxBrZNEUZg7Wg/BJhtQwG5mdjyrWA&#10;TRtcXvfa17Bn3yEeOzBFmka0Gy3INXm5usbIqeqO+nT8RvUuiGzvVahuQnLvpcWoUaablu3SC8as&#10;mlqD53ls3bq1WI7q/WPJ8xztSHKzEEIIsXYrAhndL+o4TnEDjzQpQh9RCldf8zkWDs8xcvY6yG3x&#10;g8DFC1wac7MwPUu6LcD1fRYWG1QqJWqD64njDs36HO1mGycM6KsOY9KMVqfFnXc+zr33PsK1//h5&#10;rnrNy3jrm1/HSy67AAu0YnCdolvW43tn+bu//wLYPpKsRJZbtGNJTU5jdoGf3H0fD9w/zSUXj2Lt&#10;yQot92raSG0bIYQ4Vc5HPvKRj5zujRDiny6L0hocB+W6LHVPUlAqubhO0cXoggs3EpbXsXv3HSzU&#10;G5RrfSQmgzwHrbFJgs1zcBxslmE7HSxQqlTIsuzka1eqCKJEMeQ5qlQq7tK1W2AyKtUSlVJI++gh&#10;HN+hXPZpzR4jLPsMDVWZP3yAvpFhosUGft8ATqlCPjMNgUu1v0Z89ADtxRn+37/8YyoBmKx7ieWA&#10;4zhYLEouuoQQQohnxUA3a9WuCHAU1xKO69KOiusI7cEH/8+/4OZb7mR0w1YWWjH4PsYa8BzSNAZH&#10;Q61KmsWAQTmQm5Qo7pDlCY7roIMA5WqyFDotg9ZlqpUBPD9kZmaOu++5j9277+R737+dJCsRpwEb&#10;NlRZbMFv/tZHmV3IqFTHWGwk5NohDAK01oShT6e9SCl0ueqql2DyYpRJlFrxuYobSdYarLFoqYkn&#10;hBCnRDJthHguKdO9tbQcyEgTwIFfeuMuZufez3/8L39B4+gBRs/aSqMRFf3EXReliro31loix4Ek&#10;oT03hy6Xn36dWkMpBGOweUoY+Lgjw0TtBq3po7SUgbJDf81nsTELtDln23ls2LABY5ocPnaY6tAY&#10;zfoMKI/y5knax6Zo7j3Cpp3n0DjyGI5aCkdhlEFLxyghhBDiWTvxd6hd8azouuyHRWDnCzfez133&#10;PIJRIXHmoZxeKCRb7t6MWeribFSOtr3v6u6/qtdVGnKtcYMKeQ5RmuPoEKtqZLlmaiYlzaf52Mev&#10;Yd3kBi664HK0V+Wxx49hbAnt1HBDB6MSjNbkWUoeZwz0DfKTu+9jsQl95V4ujX1Kto1WuluFWLJt&#10;hBDiVEjQRojngnpqAnCPq4uU5v4qvO/Xr+LRRx/m6ms/R2P2SSq1EeaaDVDB8us9jyAISJTCdjrP&#10;vO52B39wAGVy4ukporSDHuynUg4w/SFZ0iFuzDFnGowO93Ppz7+SX/3lX2bjhvXsvu18/uhDf0pZ&#10;D9M0ETQXiCsV8BQ4hqhZZ9vmTbi9kcV1r5+6IUehusGbk396IYQQQpyKlYEcQzFYtgWSDP7qr/+O&#10;hx/ZS1gaJEk0OCUgWn7XUrdos3TjyJzwy7k7dpMF7QckUU6e5gSeh+v3Q+bRaEY0mgvE7cM8+OhR&#10;fnTnXsq1Ydr1CLd/mE5qyHBw3YAky9DGI841QanKHXfexY/ueJjXXnVu92ZPbyzz4z+pXDkIIcSp&#10;kqCNEGvSqydjVozduSLbxoLngeNAq1MMg/l///G/ptWs8w9XX0MYhoCPdhxMlkEUkaUpqlJZCtw8&#10;7dqtxdicpN1CGVPkIjs+LgaTtDBpm9AHSnDBzi289S2/yOte+youPn8MBew8+xd45MH7uOGm70Ac&#10;07d+kkZzHpSiOjrE1OFDvPEVv4jrFL2ulAJjc0CTmxxXyylECCGEeDZWl+O13XmGpaGxLXRiuOmr&#10;P+auu+8HFVKqDLFQj3FcvzucY7ZcIcYWgRptzUkCNsUgA72f5TbDKgsuWFfjeiGu65JqnzSNqQ4N&#10;4ro+9WbMXGsKp7+G9jRxHIHr4AYh0fw0YTXE9UKarZjWYosv3fQVXnvVuc/Xr00IIV50pMUlxBoV&#10;l1kapczyjOMCN1pDq9EkCKqMDsO/+a33MHPsELf9+EHKpQ3ghhhjiLSGPCdNU4wxWGtRzxC4Cao1&#10;4nodazOqw/3018p02gvMzxzBtubYfNE5vPxlr+Jdv/zPufLyrfR6kCugvwx/+qHfZ+roMb518x0M&#10;Vn1cTzN3bJqIiMG+EpdedD6e282w0WCsQqNJswzHl7RmIYQQ4tmynHgsJUNxo2TfgRk+9ld/Azqg&#10;0jdMkimM8fCdCiZP0VqjLGhFd4TI4ibLib+d9arlZ7aNClwcFLnNiDKFo0G7AYHjk2UZnuPjhpq0&#10;06HaF9DsdMA1lGuDYH1oJ+jBPipujbmpJxgcHecbX/8mR/7g3zA54Z9gG3KWR7wUQghxKuSMKcQa&#10;9C62DEX/c6CbkmJB5RR9zQ1klonxKp4Gm8Bluyb58J98kHN2bCJqt2jPzxM1m7iui18qoZQif5oC&#10;xCtpFE4Y4lWqmDThyf37mDt0gPVjQ7zhLW/kd3/nA/zhH/5bXt4N2GR5giLGJcbmGetG4c8+/Me8&#10;6XU/z/6H7qZTn2N4ZIA8aZHELc4/72y83m08wHbH8czz/Ln9ZQohhBBiKXE3yeCHt+1m93dvplSu&#10;YnFpLnbACVB4YH2U8boPB6yHsi7goqyLskVmDdbtPnT30bt9E6O9BO3nZCYhilp04ogkN6QWojil&#10;2YlwfQe0xToGonnQHXAScpOC42FyhReWIEoYHBxm7/4DfO9738falQGpFfV6rDnlaxwhhBAStBFi&#10;zSx6KXjz1MKCFrIEnOKyRUEx3CZwxeXb+Le/8wG2bdlc9KFqNMiSBNd10booHuO6T58Mp4Co3SH0&#10;fELfJep00CrnvIsu4H3v/TU+9Cf/jne/69VsHA9wgPmFaWzWwiVF0yFwUtr1lEt2DvCvf/M32LFj&#10;G3G7QehpBqoVWo0Ftp61ebkKcVdxh86c8O6gEEIIIdbGAt/7/q1ce+214HugXeI4BaPwgzJxnC0F&#10;bLTxUMYvAjVLAZzioYyDsgplFUX1X6cI4ACYNlYVD3QErkV7DlYZ4iSh0lcjzWKMssV1jI7ALIIb&#10;027NECcJDI0QdWLyzEKlj1arQ6lU4h+vu452G6I4O+4mj0Ip9YxZxEIIIZZJ0EaINSouO3qHkmbl&#10;sN90h7tEWdKoTRwlDA2WyVOYn6nzzn/xc7z1La/mwgs2Qc1BqRit8uICJweDg8HD4PD/s3fn8ZJU&#10;9f3/X+dUVa93nbvMvgszwwgzwOiACIksxmBAURZNQgj6JS75ggY1/viRqAT1Z8xX41eiJn7JVwmC&#10;ATEsYXVYZQAHkWFxEJiBgdln7n67b3fXds7vj+qu23cWGEAcL3yePO6jbq9VfYfurnrX53xOo52f&#10;tgZNhGsDXFsjQ5mwtJ2xgU30tGo+/IE/5uuXXsT5n/gTlh/ShgvpkKjejk5asjli4zNSGgYMrW0e&#10;Cjj2HQv48hc/w+IFU9m5+TcUvYBpPUW6OpOXYSckUhprrXyACCGEEK+CIvkuV0Ro4vRai0eMiwVu&#10;X3U/D/zsfnrmH0yAomYt5D3cvIupjmLrs0YlPWrUeCUNul5l4074Uab+YzXaKjAGEyfDsbXWZApZ&#10;Ci1FvGwWqwxuLguVCpVaFSI/CVpcFy+XA78CUYnO7hYIxqiGMa2d09jZV2FK9wLuve9XlKsG37dE&#10;prnxsAYcme5bCCFeAWWt3bM4QAix35rfQMkuyT7qT6xm98kSIqAKfP4L/8aNN68ijDIMlg2xyVEo&#10;dlMZrdDW1cPozu0QVih2tZF3Y0aGdmDDKp1tWWojfdioyhFHHs5HP3ouJ7/3D+hogzgGx524mwRR&#10;fb6nqL6dLgN9Jbq6uwkjqIWWW269nU9+8pPUajXe855389NrrkgzqH2/ZiGEEELsvwioEYRVMl4B&#10;S4ZqpKj4UCi63HT7E3zsE5/BybWBV6QWO1QDICT5Eo4sZPM41tSDGpLh2JBeVnvs4Y9/Y1sdY7WP&#10;URG6MYyq/tj0XjY56WSbn5t6k2NlQMdJRY/JouMM2jh4JsaliqtG+eD7j+Vfvv03yVwNtkrOcQHF&#10;YP8IU7q6ZAdCCCH2kzQiFuI12nOfYx/1J3vZOVGAB1z0uY/hast3vv8jjOqgtbODUmkU3AKjL26m&#10;dfZ0so6lf/NzjI3tomVKnkJblnBsgOWHzOHEd72DD37wgyx962wAwgBcBxy7t3Urkre+ATRdPVMA&#10;cBxDXhneedShXPDJc7jtttvIe9FeZzOX/SwhhBDitbBgQjKeRxSFWOWQcXM4Ljz3Ysw//dN3GKs5&#10;xNUaxGESxGSyUCxCvoCjHeJSuR6o7BbS7O1L2mrSqROswljAOGi15z5LmvU0pz52vKJYWzA6ABXU&#10;J1zIYJRC2SwxNikytgHPv7iDLVsDZs/MYGOwKBSaTKbwGv92Qgjx5iKhjRAHWLUWM6XV4Zy/+BDP&#10;rn+Rhx99lrHKCPgWMpbut8yi/9lnKNVKdM6dStusBZRHdtDRluPQt7+Tc88+g6NWLKerywOSYUye&#10;ByiIIniZtjgAlEolWltb0Voza9YsPv7xj6O1pq2t7fV98UIIIcSbkmKsHFBsa8N1PbAulQAcD378&#10;45/w6yefZur0hdRijR85GNfDaIcwMphKSByUwXNIIpZkeJVNw5q4sYpx4zdirMYqk0z3/arppp90&#10;JRNuX7/+OVbdfQ/nnv1HKJ0BFNYqcrnca1ivEEK8+cjwKCEOIAtUYktoFJ4Hj60b5OIv/iP33fcI&#10;hc4ZeJk2Rnb20dY1haxrKA3uIO/FHPW2Q3n/Ke/mbUe+leWH9Kb7ZTt3lslms3R0eKCgVKrS2pav&#10;39qY56qx5qTSJo7BWrVH0+N169ZRLBaZN2/e7+AvIYQQQryZGLCGsdFRalVDV283kYJf/2aY8z52&#10;IU+t30xElsB64OTx8kWUlyOIDURxMkOlitF7DMlOvtubh2or2xjppBsjnpIMx776znRGR+D4yYW4&#10;CCaHE2dwDDj4uKpEUN3K6R98F5f/6xeSTjbWYCKL59b72UjZrhBC7BeptBHiAMs5itHREXKd7Sxf&#10;OoUzPvBehodH2bp9hCgaIVuwRLUBjA2YMa2V449dyYfOOJVjjp6Hp5LeNY39n6lTW4giCOsVNq2t&#10;+ZdYc9I0uVarUiy2EscxjpM8ke/7LF269HV/7UIIIcSbUr2PTBg46TDl0ghc/m//l0d+sYbp8xZj&#10;yDJaM/ihJaz5UA2Tcy75Ai1tLZRLgxi1t9CmeVmPcBRoFSWRTiOwUe5rCm4m9uqzWJX0u1Eks0ta&#10;x+E3z2xg8/Yx5kwvgtIYm2yXNaCkF7EQQuwXmfxFiANIYVCE9Ha2EoYxGvjLPz2Ov/6rvyDr1Bh+&#10;9lFaMiHKjLD8rfO59It/y2XfuoBjj5mHtuDXAAthOP6crgdxHBPH7OUs1p5v+UaZ8tjYWHpdY3rO&#10;oaGh3+rrFUIIIURi17adtLW1JxcsjI0FVGsVpk7tpVYpYeIAFftkPEtne4HOzlbcrANhlVp5JK2y&#10;0ROClz2/55PZpcyEOMe81ioXq5NyHdNIXurVvCoCZbAK8oU2tu/o5957f0EYNWp8kxXHsRT6CyHE&#10;/nK+9KUvfelAb4QQb16WgYGdFAs5lE7622Q8h0UHz6a/f4QXd2whl7H8/cWf45tf/yRLF08jjiCj&#10;k+qaSnmMQjGDtTBaqoLSuG7yoxuzjzeta3zZuEHVp91UOI6D1hpjDJlMBoBarUY+/1LVOkIIIYR4&#10;NYotLSgHtm/dSS3QTJuaY9nylUyfMZ2h4WFGyyOMjAwRjA6BoyjkMmjHgPFRNsaiUShUfcYnNeE/&#10;jaVRCaNI+88oSGYY0PXGwK8uvVHK1lsOO+PTjKe3RSgVk8u5DA72YeKA4//gBIpFBUbh6mQb9tID&#10;WQghxF5ITxshDqiIZP5OgyVDxY8Zq8S0dxaJDPzgihv5wAfeR86DYgEcwMQQhxH5bDK60Vr2nOFJ&#10;JdcHgU82m2XiNOTNfW2SHbehoRE6Ozux1jI6Okp7ezthGOJ53uv78oUQQog3Iwtjo8MU2zqojI5R&#10;aCsSBmA0OG4yo/eDa7Zw26q7ueNn97Bl605CqwhjizGgnBw4LZh6pwPbvB9gVdpk2Iyfo9nrNujX&#10;eBRgFMm039QrfpRBG4NWPi15zeCmZ5g6YwqrbvspBy8sYCPIutLORgghXgkJbYQ4oMZDm6TFlIPF&#10;JYY9WgtqktBGQT1vieq3uONFNPvcC9pzjPvEZ5bTXUIIIcTvjoH0275RGuum0wTEJF/tEbDhuRJ3&#10;3XM/t//sZzz+xFNUxmq42Q6CuJVKVYGCfKGA53nUgoAwjFGOxoQhKuPhZpJh0GEUQhAkzfBsDIUc&#10;+jUdBkxsSmOUqYdAFk1ERhsifxQbjvL5Cz/JX/7Z+5k9M4NfCWkpeBLcCCHEfpLQRogDqjm00YwH&#10;N3vOBzE+2qkxC1Tjreuw79BlbxU2u5N+5EIIIcTv1u7f/9A4iWJRGFwGh0u4uQKFnIMFdg7ErHn4&#10;l9x918/51WPreeyJ7XR2z8ZaS/+ufghjsp2dOJ5HpVSipbOL8lgFSiVQGvJF3GIxGQKtLLXKMBOn&#10;6X4lFMrWGxkrg1URRjUiJ9AYtDVEYyN0teeZPb2Nm2+4nJ5O8CshhZyHI+eLhBBiv0hoI8QBZZi4&#10;09aIZvQeu1FqwmNs02MaZ7omTvG553r2RUIbIYQQ4nerEdrEu12ffNsnJ29cLA5hbHEcJ/3m37xp&#10;gE1bh7n9zse55baf8/QTT1Ds6mHq1OmMliqMjJbxvCyVWoB2XRwvj+tl0drBDwOisRr4Y+jOAq82&#10;tFHWQRkP0Fgd1kObGJpnswotnjK0ZGBo63ruuvMGjl45g7GRMl2dLVJpI4QQ+0lCGyEOqN2rZuDl&#10;R3rvK85phDa7n7p6qcBGhkYJIYQQv3uNkzaNoc572x1XWFwMDsbWGwuT9LEzQCWAagB33fks3/6X&#10;7/DIA2vItHXQ0dlNuRZijSZTaMXzsoxVfKojJYgN5FsotBWpBWP7WO/LU9bBiZOJCowKMY6P0dF4&#10;aGM1BNDZ0c7Qtk1k3YAz3388/+dfP8fIQJmeLglthBBif0loI8Tvjd37zuzrrbmPboIoJs4MtS+7&#10;hzQS2gghhBC/c7YxTXajhqbxk6jVfHK5IuNVtZowAKc+YVMIlHwo5JJHrd/g8+3Lvsedd91LLVQM&#10;Dozg5opkvCIoN2libB1cN4P2XPwwePWDo6yHE+VRQKx9rOMT61r9tdSHbUcOWTeDP9DPrFmdDO16&#10;ljUP3Mr8OS3kPWlGLIQQ+0um/BbiABvvIZxM2DnxWhivxBm/3abDqBRqn5U0+9od2stUU0IIIYT4&#10;3bKNqbjrIYdq3g9QuG4W0JggwvdjtHFxPZVO4G01ZFyo1AwjQ2PMmV3gvX98FO97/xlMm9ZFbAI8&#10;TzFaGqZareA4CtdT+P4Y4dAgOl/g1e4DKBycOAsolI6SIVKNShulkh46Kks8OEq+vQOigNH+rcyZ&#10;PZVjj1lKFEe4Wk4aCSHE/pBKGyEOsObuNEA9hGkeMtUIZZKgxk4Y0mRQe8w1tftO0O47ZFJpI4QQ&#10;Qhxwze1s0rxmvPom9kOUctBuNrmPqd8ngNFaQLFTE9gKjsrTGEo16kcY41LIw5YdEb/61Tpu+9k9&#10;PLRmLdt39GGsQzabR3sFylWDfZV97ZT1cMMi2ipit0LsVIkdH3REMqulB3EeqiHFfBZ/bBdtOZ8/&#10;OHoR1/74GwSBTyGTffV/OyGEeBOR0EaIA2zvHWqaS6Sb5/MeH9M+fv+I/euJs69wRkIbIYQQ4neu&#10;+Wt+vMBm/AZjQLvp2Z1aJQI0uYIGXR+WRIjBEkQRrpPDVVlMfQZKW/8pVeHJp/q4857V/Hz1wzzz&#10;7HMMjtRwM1MwynuJDQOT7lJM3FtxjIMb5XEsxE4Vq31ix8cqk5QA4WADh+k9vezYtImCFzFzap65&#10;s1q59j//jbai1PkKIcT+ktBGiN9bexv2tLeA5aUaDb/cY4UQQghxwDSfl2luT/dyD1MQ1k/a6KRV&#10;cVMIosE69PeN0NXTRQyM+aBy8PQGOOX9Z7Fr0AfVARRAW5TWKG3RWiezeCuLtZbYhEl4hBnfjbAW&#10;YoMOIaddHNcQRlWCoAoqopDLkstlqIyWWDB3FisOP5yj3raMpUsWMHtmLx0dmlwGslkkuRFCiP0g&#10;c/0K8Xtrf0MWCWOEEEKISUnt5ff9DjI0Nh1g3VSha5Jl95RWiEBryHjJPFU33HATLS0tDIxEtLZ3&#10;EUUuURThhzVMLcKYAEwMJkJ3tiXhjW6ENhqtQSmNNhYTlnEcl6zrkss4uC1FchmP9rYircUsnz7/&#10;Ejo7Wpg2tZup3TnaWsGpvzYlYY0QQuw3CW2EEEIIIYSYhPaafSidDFHSHuVSQECGQhu8sAn+66b/&#10;phrEOF6G4aEBUBmU1jiOxi16aDeD4yiUhtGdW8HT6KyH57loDZaYOA5RcUhL0aCtj9aKKZ3tLFmy&#10;iHf94R/wRycdx6yZYEPw3HpHPluPluKkUAcF7t5GZgkhhNiDhDZCCCGEEEJMKknnGoOtT2DQXHVb&#10;n4nKQiafwa9BrOBfL/8Bm7dsoxKAl2sHFQNh0gPZQBTHGD/CxCHYkPaudqK4hh9U8EerYGLcrEuh&#10;UKCQd5g1tYND37qIE084gWOOWUF3R7J2hySc0breX1kloY0x9eukQFgIIV4RCW2EEEIIIYSYhMZn&#10;nmy+5AAuFtAZKGZg9S93cNMtd4CbgbExQjcim/dwVX3IEwZrLTY2RHGEjWNGBzdjifAcRWdrgVkz&#10;Z7J0ySIOO+ww5s6Zyh//8ZG4Kllbow2PtWBsMgzK0cltCkDXe+LEUT1QakxcLgmOEEK8HAlthBBC&#10;CCGEmGQaQ6Mmxh7jpSxGJX1sYuD7//cHDI+WsDqD095GXAvBQhRbiCOMjdEqxtWKnAOOZ8i2Fpg5&#10;o5dDlizirYcuYemig1m4cC6zZuab1msmtuJRBq3qM5MHVXBcXMcFG2PjGBPFmCAC5eDlWl/nv5AQ&#10;QrwxSGgjhBBCCCHEJJLUqdTnAp8Q24zfYoEohptuf4S77rkXN5MnjEGhQMVkMy6hXyGIfKyJyOZc&#10;uqZ00NPVQVtrno+e82fMnNHLwW+Zz5QOhVNfQxiAH9ZwMyGOa3FUBpU8K8mwLTA2Jue5KNVokqxQ&#10;jovjuDhkkQobIYTYfxLaCCGEEEIIMcns2YR4YpQTxKAduPzf/53h4UGyLVPI5dsY6RtEF/PUqkO4&#10;KqZ7SpFZs2Zw5LK3cuw7j+Hoo45kenfyjC71RsJAHEQYE5HPZMlnXGy6Jktsk2FPTj2McZQDsQVt&#10;0+0iNsn4KceVqb6FEOIVkNBGCCGEEEKISafRF6ZZctkCjgOXfPW7PP2b39De1kKMZWRwB4XOKcyY&#10;NpWezgxHvW057z7hRA47bB6tufGAxmlaJtcZHA9QDtggXXujL42rmvvTJE2Q0fXLtn4/VX9QowHO&#10;+JMIIYR4CRLaCCGEEEIIMamNV9k0PLnueTZtfJ5KeZhMvp1Zs6Yyd8HBrDz6aA479BCOedsMPDUe&#10;/TTyk70FNhAnU0xhmtbQOIzYrbuObQ5r2PN3IYQQr4iy1srHqBBCCCGEEJPG7gFKo8ImWcbApy78&#10;OzZv2UpP7yyOPvZYFh9yGFOnTaOrJ4lbGuFMHCe/uLo5qGk8q6mHNnbiOq0G5Y0HNC/F7raEvRcJ&#10;CSGE2CsJbYQQQgghhJh0GiFKI/0YHxplgId+8ThGaWbOmMWs2Z3pbQCVGuRz9WFUTKyVCQKfSqVC&#10;V0c7wG6hDeP3tN5Lb16rA8PQAAAgAElEQVSjnU1juTsZGiWEEPtFQhshhBBCCCEmnUaIMrFkxe52&#10;KyT9gKtVyGSSXjd+BO5umYvBoFGotF5nnJrwbI116n0Oe7IKlK0v2fvdJLMRQoj9I6GNEEIIIYQQ&#10;k85LhzYDfcNks1laW/PJFTETegWPloZxPI3jOBilUcbiui6us3vLS53W8+y+xt2Dl90PKkxjCvD0&#10;dpM2MNZoCW6EEGI/SGgjhBBCCCHEG40lTVFi36c8MkyxkMMtFiAIIJ9puqtK+ttYg++HRFFEsaV9&#10;wlPtXjHj7LFCUw9nxiOa8ceZ9B5J4KNx8FDS2EYIIV6WhDZCCHGg7XW8/+6l6Oy94aPay/32aW87&#10;x6/k8UKIN5bdPxNe6vNAv3yPEvF7JfQDglqNYj4Hrgs2Tm+zfgVVKGCNIYyT613XRSu3KZjRe/0/&#10;ovHPP/5/j2n6rbmyZuJALdv0u0KjJbQRQoj9IqENUKlUKBQKGGOoVqsUi0WstYRhSCaToVqtksvl&#10;sNaidfLlUqvVCMOQ1tZW4jjGcSaebzAm+VJq3D8MQyqVCu3t7entWmtqtRq5XG7CdQ1RFKW3u66b&#10;Xlcqlejs7Ey3I5fLEYYhnudRKpVobW1leHiYjo6O9Ll830drjeeND2AOggDHcfbYdiHE704QQPq2&#10;bIz9tzFKJadIA98n43mgnCS0sXr87KkCa2sYHaOUQuvm97LGGoPa7brdWWKZiVWISUiN10ak1+2+&#10;S6dU02G1iYnj5LPCdT3Awa9GZOv7IFHkAwbXc9mz4azCGItW9Q8rC9VqSL7lZRrRigNvwoxNZs8Z&#10;nPaw96FWe7O3hzeGP+37ceMDrCSwEUKI/SOhTd3IyAhtbW0opbDWopTaa0CitSaTScpJdw9ZjDHE&#10;9bMVjuOgVPJ11tfXR29vL8YYarUa+XyeIAiIoohCoUAcx2koE8dxup58PhmDbK3FGLPXcCWOY7TW&#10;DA0NkclkaGlpSbcfYGhoKN3+ZsYYlFLp/YQQB0Ycg25qDmCNwdgARynGj7c0cS0g8A2O9chksuDV&#10;Ex4HUFFynzhO3/+OkxxMpZ/wtun3xlUy5aoQk5pO+4PsXalUwvM8stnsXr7vJzaRtUAcB2jHYk1E&#10;rVahmMuD4yWhTWjBumjPGX9c89zQQgghhHhdSGhTFwQBnuehlGJgYICuri5GR0dpa2sjCII0qAmC&#10;YI/Aw3VdjDFpJU4jXAmCgCAI8H2frq4ugPQ5Ial+yWazjI6OUigU0uAmCIK0cqax3lKpRBiGdHZ2&#10;TtjxGhkZSat3Gvr6+ujp6QGSoKnx2oD0LFsul5MKGyF+H+x21jOO4yS0cTRaaYIwQKNxnRwoNaHa&#10;vFKDWEEml8wG0szEYExSEQ9JOGTMeHCjFSgNQVwPb4QQk4qyTc1g1cSfxnVxnHwGNK6zNvkcUKoe&#10;FteLHqIIwigm62k8T9VnChqv4EkTXqsxQYTWLrgkgY18fgghhBCvKwltgHK5TEtLSxqoNIY7NYYa&#10;NVeu7K4RrrycRrjSHNrsbVjV7vZWETM8PAyQDn/atWsXPT09hGGI4zgMDQ3R3d29z+ds/JPHcYzv&#10;+xSLxZfdfiHE66TxCayS92YyNEqhVNLAMYxitHbRykmOm5orZ1RyWDVaghde6GfDhufZsGEDzz//&#10;PJs3b2FwcJDnNmwkjmPCMCaKovrnmZNUCWpNFI7BhHlBZClLWU6apTWABeWgNfX3drIEw1vecjCF&#10;Qo4pU7qZMWMa8+Yt4OCD38LChQfR29tFW2syBbSXGc9eNBAEMX61RFtLERM39nPqFTaRIY4tTtaT&#10;0EYIIYT4Hdh9Tr83tSAIAOjv72d4eJhFixZRrVbJ5/OMjY1hjCGTyaCUSitgqtUqWusJvWvCMERr&#10;TS6XS8OW//zP/+TMM8+ks7OT559/nlKpxLJly9J1NwKUxlCpbDabPm+5XKZQKKC1xhhDLpcjl8sx&#10;OjrK2rVr6erqolAoUKvVGBgYYNGiRRhj2LFjBy0tLWSz2XS7GxVBjuMk0zq68r+AEL8XLChl0x4U&#10;FoVBExhDznWIkrtQKsMLL2xjy9btDI1Uueu+NWzavJMNGzbQ3z8IQD6fx3MzWGvJd85LPleaQhts&#10;UhGotSZWIb8XB5+ylKUsX/FSYwGThjVau/XPEQelLC/sqGBMiSjaiTGPo7VLPp+ltbWdYiHDWWd+&#10;gGm9XRx88ALesnAO03qTMNjNOGQyHZgIojgiinxyXgbluOAoHKd5O4QQQgjxepJKG8AYgzEG13UZ&#10;Ghris5/9LENDQ1x99dXJQU8+n1bdQFLZ4nle2iumUqmQz+f3qMbxfZ8wDLn33nv5i7/4C6688kqO&#10;PfZYvvvd77Jt2zY+//nP09LSkvbSabDW4vs+kPTGaa7kae6js3r1ar71rW+lgU4YhnR3d/NP//RP&#10;aajU/LjmxsPSz0aI3xPWJGMWFPUxDI3DsPEfC5Rr8Myzm/jVI0/w0MO/5MlfP8X27UPobBfDIxWi&#10;kTIAqlgkl8thTBJEF4utSb+tyNRD2+R93zioA4NVb/qvASEmJVX/lGh8pzd/tyul8DwPrTVKKeI4&#10;TvvpWZvEwjaq0tnewpw5M1iyZCFLDzmY5YctYeWRCynkkkjGod4gPTaYKMDx6tcoAFcqbYQQQojX&#10;mZRZAFprgiDAdV3+7d/+jZtuuonBwUGuueYazjnnHCAJZhqhTU9PD+VycoA0NjaWzjY1NjaGtTad&#10;7SmbzZLNZuno6MD3fXp6emhra2Pu3LkopZg5cyZAOmtVGIZks9m0kqbB9/10x8sYQ7lcThsQL1++&#10;nEMPPZRf//rXxHHMihUrJswe0WhEHEURcRxPmKmqXC7jed6EdQkhDoTGGevxwKYSgB9GZIsuj/zq&#10;WW68+Q7uuvvnPLthI0E1BC+L47UQj46A10q2t6Ne3eckvbTKVfAjTGsRqyzaqc/T0TRtuFGG2EQH&#10;5BULIV4rg6oHNjA+qVyzsaESeB6u56GUxpgMsXXqza0iXM+lb7TGriee5bFfP01bYRULF87muGNW&#10;sOLIQ3nr4rdw8MKepO+5Tj6jqA+9ioMAJyO7kUIIIcTrTb5t63K5HOVymWuuuYZjjjmGzZs3c9VV&#10;V/G+972PfD7PHXfcgdaa97znPXR3d5PL5VizZg033XQTX/nKV3j00UdZtWoVmzZtYurUqaxcuZIV&#10;K1bQ3d2N67pUq1UGBgYAaG9vp6urC2MMlUqF9evXs2bNGtauXUtrayvHH388xx57bNpPp1qtcsUV&#10;V/DQQw8xb948PvCBD3DooYcyffp0stksa9asYf369Rx99NGcfPLJlEolstks5XKZZ555hhtvvJFq&#10;tcq8efP4oz/6I5YsWYLWOg2hhBAHkALQYDVWJYGNH0O1FlOqhnzu/L/luY1beWb98/ijY1Bopdjd&#10;g1UOQahxc61oJ48FRio1qPigFLrYQrG7h9LgcL07aaMbaT0gshZsDJ6uTwMrS1nKcnItQTN+2RJP&#10;uN0S47R1gjIYozAmBBzIOGQzeTKeQ2lkgEw+RyHrEoVVBgd3Mrj6lzzz7HruvPs+jjnqcE7545P4&#10;g3cuI+eCURmSTnyayAbIdAZCCCHE60+//F3e+MbGxgD40Y9+xGOPPcZFF13Epz/9aVatWsVzzz3H&#10;0NAQL774IhdccEEavHiex0c/+lF+/vOfA3Dqqaeydu1aZs+ezfr16zn99NP5zW9+AySNgzOZTNqA&#10;+LbbbuPiiy9OGyB/8IMfZPXq1XR3d7Nz505OP/10fvGLXwCwY8cOFi9ezDe+8Q2CIOCFF17gtNNO&#10;w1rLD3/4Q6688kpGR0dZsGAB3/zmN/nwhz+chj2f+9znOOOMM9i8eTO1Wo2rr76ad77znWzYsAEg&#10;nZ5cCPH6stZSLpep1WrpdcaY+jDI5Mx1XB/oYIH1G7bxpUu/zuErjmHVnQ+y/vnt4LaS65lDprWb&#10;UGWJVBaVyRFhCeKAIA7AVdBWgNY8RltK1TLkPMi6kNHJNOGNn4yGrAe6PgWNLGUpy0m3NNpglMFo&#10;g9UW69h0iQOxiomJMdoknw8ZDQ74sU+pWkFn8sTKpeIbQuOS75hKcep8rC7y4qZ+rrzqev7i3E/y&#10;Py/4Ihs3jaK95DNqbMwnmyuASiZaiKLxir1qtYoQQgghfnuk0gYoFov4vs+tt97KypUrWblyZTqU&#10;6e///u+59dZbef/7388Xv/hFrrrqKv7hH/6Bp59+moGBAc4880wAbr75Zg4//HCGhoZYu3Ytd9xx&#10;BzfccANHHHEEvb29OI5DX18f27Zto6WlhenTp9PW1kYYhjz++OOUSiVaWlpYt24d119/Pffeey/z&#10;5s3jjjvuoFqtcvXVV3P88ceza9cuwjCkUqlw0kkncckllwCwbt06Hn/8cR577DF832fDhg2sWrWK&#10;U045he9+97sAPPfcc2kA9L3vfQ/HcSbMZiWE+O1rzOrW0tKSXjc6OkqxWCSbzWKBzVsH8TI5unoK&#10;3HnXWr546f/HI79cS+/s+ZQqITEuRrlYMoCDwsHiYJVODuCseYktaGTzzfepV9s0YiJlSPtSyFKW&#10;spw8ywndr3iFS42xGo1LrAwKDVaBqi/RZHIe5fIg1990By9u3sKHzjiNPznlPXRPyRIDNra0t7cD&#10;pPsmsk8hhBBC/HZJaFO3Zs0abr75Zo477jhWrVqVzh718MMP88wzzzBnzhxWrlzJPffcQxzHfOUr&#10;X8F1XS6++OL08ddeey39/f0sXLiQarXKyMgIxWKRrVu3orVm0aJFtLe3MzQ0xPr164njGM/zuO66&#10;67jzzjspFApMmTIl7ZNz0EEH8cUvfhGlFCtXrgSgt7eXarWKUorFixdz3nnnEQQBvb29hGHIli1b&#10;yGazbNq0ieeee47PfvazQFLts3DhQo488kg2b97Mrl27aG9vl50rIV5nURSlzcR938dam77v/MAQ&#10;Wc20mVPYtt3nk//zEn7y0/8miDWtXbPZtXmIbHcvRrmAi8UB6xBbhULX+1eYJHRpsLttQOPgrqmX&#10;DY3HNTrovGToI4T4vaR2e++/GvXPBVsPd2PlYq2mXs5DuTpGLtfB0PAu7rrlbp5e/wIbt+7grNNP&#10;4+CDu6hVfDpak754URSlAQ4kn3fZbPa1bZ8QQggh2H0v/k3r+uuvp6Ojg4ULF3LttdeyatUqFi9e&#10;zMDAALfffjvt7e188pOfZPXq1dx6663ccMMNnHjiiYRhyEMPPcS3vvUtBgcHOeecc1i4cCGO49DR&#10;0QFAZ2cn5XKZwcFBMpkMhUKBXC5HFEU8+eSTXHzxxTiOw4c+9CHe+9734nkefX19AJRKJaZMmUKx&#10;WKRSqQCk036fc845rFu3jve///2ccMIJLF68OH09o6OjADzwwAMTdqSee+45BgYG6O3tTc7yy+Rh&#10;Qryu8vk8kAxHjKII1x3PyoMoxs3CLx/bxpe+8g2uuf42RvtKaLeVXKGb1unziW0ebJ6YLNZmMXhg&#10;Pax1moIYC+l7uXEgV/+xTb+r5jPyTfd/VWfpZSlLWR7YJfW3sX2Vy+QzwTSHP1aDdTF4GDxissS6&#10;QO+MhbTOXcTWrQP87+/8kK9+43vccvsjFApJYLP7vkS5XJbARgghhPgtkUob4PHHH+cnP/kJf/VX&#10;f8VnP/tZtm/fTnt7O9lslm3btnHppZfy8Y9/nLPPPpu/+Zu/4WMf+xhaa77whS+Qy+UIgoCRkREy&#10;mQzTpk3jN7/5DVEUkc1mqdVq6Y6LMSY9457M8qKoVCps376d3t5ePM9j+/bt5HK5NLQ5//zzOf30&#10;0/n4xz/Oueeey65du7juuuu44ooruPXWWznxxBM57LDDePbZZ/nlL3+ZjiU/8cQTede73sXXv/51&#10;3vGOd1AqlVi9ejUdHR2cffbZ6WvfsWMH06dP/x3/xYV4cxkbGyOTyVAsFgEYGBggm81SaGnhxjvW&#10;8s1v/x8e+NndtE2fzUFHLmXnrmH6+sfo6OoFFWKVk1TWWJUMW7CAsklfi0YoYwH0eBbTCHT2WEJT&#10;+Q06ze5lKUtZTqqlBaMgef/rV7FMHqsxqLS6BozSaKsxaFpbWxga3Em1FtHbMw0328LQts381013&#10;8czTT9HT9nmOe8eydKrxRiWwzEophBBC/PZIaAP8+te/plQqcdxxx9Hd3Y3jOHR2dgJw2mmncd99&#10;93HXXXdx+OGHc+GFF3LJJZdw0kknpWFMT08Pb33rW/nJT37Cvffey6xZs5g9ezaZTIadO3eyc+dO&#10;Zs6cieM4jI2NUa1WaW1tpb+/nylTprB06VJuvfVWrrzySjo6Opg1axYLFixgbGyMZcuW8eEPf5g1&#10;a9Zw//3309vbmzZO/l//63/xrW99i5NOOon58+ezfft2jjzySAYHB3Ech/POO4/LL7+cww8/nPb2&#10;djzP4/TTT+e8884DkgNJCWyEeH1VKpU0rInjGMdx6Orqwvd91j72DJ+68G8pVRW6cxqlSky0Y4hc&#10;vp0W1cbwUA0nX0ym8rXJ7FJJ4FI/K25iGgdayUFWkuOYCZcbSzXxcvIEKJsEQglZylKWk2VpFWg0&#10;BlN/3+tXtGxU2jRluE3rUFgcKoEBt0Ach/SP1CjmC7TPWEBlrMzjTz7L3/4/F/EPf/dp3v3ud5PL&#10;5TDGoHXjOYQQQgjx26CsjI8B4NFHH+WII44AmNCct1QqpVNjj4yM0N7ezrZt25gxYwZRFFGr1dIG&#10;o9Vqlf7+fmbPns3OnTtpaWlJD9YeffRRli9fjtaaMAwZGhqit7c3XX+pVEp7XdRqNYwxFAoFwjAk&#10;DEOefvppjj76aL75zW/y13/910DS9G9gYIDBwUEOOeQQYPygsLHjNDAwwMjICAsWLNjr625+fUKI&#10;375KpUKhUABg586d9PT0oLXm7rvv5pKvfZtHfr2TSpTB84rk8i34PgSlGuTa6OmdwdBICatUOh14&#10;eqBV/13XLytb7yFqdb0QR41fnnB94zKgDI6pP6cQYnJRhliBVRZFvQDvFSwhAhWSTiGOgzIuWIck&#10;vNFEtRrFliJKW8bGRkFFtLW1oB1FPLaN0Y0PcPLJ7+TCCy/khBNOSDfNGMPY2JjsXwghhBC/BVJp&#10;Q9I874gjjqhPv0sawjTCmSAIyGQytLe3Uy6XmTFjBpDslDTuG8cx+XyeKVOmADB16lQAarUaQRCk&#10;gdDQ0BCdnZ1MmTKFcrlMLpfDdV1836e7uzt93sZBnjGG559/njvvvJOuri46OjrSqcI9z2PatGlM&#10;mzYNSA4Oc7kcYRgCoLWmq6uLrq4utm7dypQpU8jn89RqNRzHwfM82aES4rVqjr0nzOiSKBRyjFUr&#10;aOXSPXUqFrj+5p/x3e98n5/f+wvyUw8ll2/HwcGPFDqTodjTSdWP6Nu8Cae9E6vqh1mqMRyqeR2q&#10;PrShHsRYNT7BTPP1TZunmrbZKOpn3YV4NV5rVYUEhq+WQZNUyyXv7Fc88ZTSySWr02vrT1UPgQ2F&#10;tjb8KCT2A6zj4bkZqqHB1EIIFXOXrODWW3/OmO/S0T2b5csOplYJyGRc2b8QQgghfksmTaVNcwPP&#10;arVKPp9neHiYjo6OtEGv67pkMpkJjwvDENd1sdamY64bfN/H932KxSJa6/S2xp+k+XKtVkv70DSe&#10;C5IhRrVaja6urr1ut+/7OI6Tbkejpw0kgY5Simw2m84q0xgHHscx1lpc1+XJJ59k1apVzJo1i4MP&#10;Ppjly5enszI0BzWZTCbdriAIsNamQ7jCMCSO4wnP35i9qrGdjduaX1+5XKZQKKC1TsOrxvNnMhmi&#10;KCKO4702HLTWTpg5R4g3nKb+v+nIJQAV0UhzLBChiOsZ+VPP7uL0s/6cXbtGiXUB63URqWxaCdM4&#10;w904erLpR1ZygAaNPhb1a1/yI1y9xG31e0yKbwDx+0tCmwPJvtY3cNqcvP7vmAa9Kq3IG1/WK3rq&#10;lX0OPllbor2g2fLcs6x859v58ZWX0z0lQyELo8OjdHa0NG2sTkt90nDotW29EEII8aYwaUIbmBgm&#10;7EsjRHAcZ8IsLY3HN6pQPM/b63MZY/YId3YXhiFaaxzHmXB9rVYjk8mgtd5jlhhrLXEcp2O9jTF7&#10;bN/u63BdN92O4eFh2tvb9+v1N55793Hlzdu0r79lYzubt60REMVxTBAEaXjVeM27Nxzcn38nId4Q&#10;GqGNrR98pO0gIiCuBzZg8TBoagb+37/739xy+31sevoFWmYupBZnMWT2sQIhft85L3+XfWoENpNm&#10;N0Q00US0ZV0G+7eSdQ0zprZx/B+u5F++9be4JJ+JSQ1PxIR+PI3Jq5SENkIIIcT+mFTd4iqVCmNj&#10;Y0RRlM6SFMcx1WqVKIomhAVRFKUBTbVaTX93HAdrLb7vE0URkAQP1WqVWq024Tmq1SrDw8NpJQ+M&#10;zwAVxzHlcjl9Lt/30341YRhijMH3fYwx6RApSKp3jDGEYZheV61W098boihKq3iMMXR0dKTbtXnz&#10;ZgD6+vqI45hSqUQQBOm6IRkaZYyhXC5TLpfT5sUNcRynf4ORkRGstVhr08Cn0a8HSAMb3/fJ5/Mo&#10;pQiCgFKpNCGwiaKIIAjwfT/9e+7+uoR4Q1LsdvRhm27SxPUb777rEa659qcMDo2CUWjV6B0hhBCT&#10;jNUYYyGydLR309c/zI+u/DE///lvdqufGq8SBPbyeSmEEEKIlzIpKm2ah+U0NBrtVioVMpnMS1at&#10;vJTml7+v6pC9VZPAeNNf3/dRSu0xdGh/1/1KqlLiOCYMQ3K53IQKGGDCEK9XovE8L3V94+/deM3W&#10;WqrVatp7R4g3JTsez4z3iTBADBgsGoNDhGb7rgof+din+fn9a4lrlkznDHByxDqHlfZiYtJq1FO8&#10;Ggapspm8FIa4OkZ7S55iVjPQtwkbl3nbskVce80P6Gh3yXvJ/cZDm/rMV/WlZDdCCCHEy5sUp3gz&#10;mQxxHNPf35/+jI6OAlAoFNLApjF8p1F1EkVRWk0DyZAj3/fTShggHQrVCDt836dcLqeVPEAa2FQq&#10;FUZHR9PnbAyPymazrFq1inXr1qW9YvamVqsxNjY2oeqm2djYGKOjo2mFS8PIyAiPPPIIwIS+N43n&#10;cRwHpRTVapU4jjHGpNVHzYwxVCoVyuVy2nS5sf2N1zcyMkIQBBhj0tcXBMGE6qMdO3aglKJQKFAu&#10;l9PrmyuSGtsqxBva7meMFTQfnBhUenDygyuu4p5V99LW0QOFdootnQRhcj8hJjfzKn/E5KbBaPKF&#10;Vqp+jJdpoa29mwfuvo8fXfWfOI02OelnnCUJtGOSgaPy/4AQQgixPyZFpQ3Af/zHf/Dggw/S1dVF&#10;pVJh7ty5dHV1cfbZZ1Mul/E8b49qEWNMOjwpk8nstVrHGEMURXtU0hhjCIKAOI4pFov7rJ4pl8to&#10;rXnnO9/Ju971Lr7xjW+kt0VRlFbiOI6T9php7oXTCJH2tX2lUonLL7+czZs38+Uvf5lsNovneenw&#10;r3w+v9e/l+/7aaPhMAzJZrN79OCJoohSqURnZ+eEaYkb1TQwPiX4nXfeyWGHHUZvb29adbN7354g&#10;CNI+PI2hYa+lCkqIyWBipU1zA2KFQeOHio1bdnHSH32Q7Zv7aJ+xiEJrN4PDAbHRWNeVWgMxib3W&#10;Wgn5v3+yUoBjFBnXJayNks/EVMf60aZEV0eWRx66h+5ur6mvjaUR1DSaritkiKgQQgjxcibFN2UQ&#10;BFx99dVcf/31aK3xfZ9169bxj//4jzz88MNkMpkJgU2jYkUpheu6FIvFCYFIuVxmaGgoDR0agU2t&#10;VkurXLTW5HK5NMgYGRlJH9/X15dW4jRCk3Xr1qXVPyMjI5RKpTTAyOVyeJ6H4zhpD5nmfjHN29fo&#10;ldPokdPe3k6hUCCfz6fTfA8MDOC6Lvl8njAM6e/vT7fN931KpRLZbJZCoYDneensT9VqlXK5nFYZ&#10;ua5Le3s71to9Xl+jgiaXyxEEAd/4xje48sor02qlRh+ghkZfncYQrcbfTgIb8UanMPUDkpDmg5LG&#10;LFCxVVx91XVs37iFbOdUglAThhrftzjensMuhZhc7Gv8EZOWVRhcYqMIQkstANcrksu3s2XjVn50&#10;9bVN/8SNvjaGZD69qP65KdU2QgghxMuZFEfUSin6+/tZtmwZl156KUEQ8NOf/pTLL7+cBx98kLe/&#10;/e1Ya9m4cSNr165lw4YNFAoFVqxYwfLly8nn81SrVTZt2sQTTzzBCy+8QGtrKytXruTwww8H4Jln&#10;nuH+++9n+/bt9Pb2snz5cpYuXUpLSwtbtmxh7dq1dHR0UKvVeOCBB1iyZAmnn3461loKhQI9PT0U&#10;i0UeeughfvrTn7J06VJOOeUUHMehs7OTWq3G+vXreeSRR9i5cyczZ87k7W9/O4sWLUqHNj311FOs&#10;WbOGvr4+FixYwHHHHcfcuXPT1zc4OIgxhmuvvZaTTjqJX/3qV6xbt44TTzyR+fPnMzAwwH333UcU&#10;Rbz73e/msMMOSxsrb968mQcffJANGzbQ0dHBihUrOOywwygUCmzbto1HH32UtrY2qtUq999/P4sW&#10;LeIDH/gAxhiuuuoqbr/9dgqFAtOmTaOtrY1TTjmFXC7H6tWreeCBB3Ach7lz57JixQrmzZuHUiqt&#10;NJKZpMQb13j/mj0lmbjrwI+vuY7slF4ct4B2s/Rv3QUtXVjlYm2MHLwKISYbqyAeq9ExfQbV0gi1&#10;WsjSJW9h3YN3Mm3uAr73ve/z6fP/rOkRjeCmOdwWQgghxMuZFMOjKpUKxx9/PD09PVx11VW0trZy&#10;7bXX8qEPfYjLLruMv/zLv6SlpYWjjz4apRTz589ncHCQu+++mxtvvJGTTjoJYwzHHXccu3bt4qCD&#10;DkpnWbrpppvYuHEjZ555Jq7rcsQRR7Bhwwb6+vr42te+xmmnncbq1at53/vex9y5c2lra6O3t5eH&#10;HnqI008/nX/+53+mv7+fP/zDP2TXrl0sXryY9vZ2Nm7cSFdXFzfccAOdnZ3cf//9/I//8T84+uij&#10;yWQyPPjggwA8+AnEUKoAACAASURBVOCDtLW1sWbNGj74wQ8ybdo0DjnkEO666y4+8pGPcOmll3Lx&#10;xRdz1VVX8cwzz/DCCy+wePFiWltb+cQnPsFDDz3E008/zfLly9myZQsrV67k3nvvZcqUKVx33XXM&#10;mjULz/NYunQp8+fPZ/78+Tz00ENs3LiRW265haOOOoq1a9dy8sknM2vWLFpbW5k6dSqrV6/mT/7k&#10;T/j617/O+eefzxVXXMHhhx/OnDlz+LM/+zPOOOMMvve97/HVr36VJUuWcNBBB/HYY48xOjrKNddc&#10;wyGHHLLPBs5CvHEYIKTqj5HP5hif/tjBD8DJuNz2s4f56wsuYvOLu5h+8OFs3zIINkfvgoMZHikR&#10;xRUktBGTlSWe0BcOkqG91lqwFqV1+vsEjX5yr2nKcHFgOZjYSQY52RAHH62qOPEYrqmgGePfv/+/&#10;OfW9x9Df30dPTwcQUfPL5LJZkhAnxyQ5fyiEEEIcMJNieFQ2m2X69Ok8+uij/Omf/imHHXYYH/rQ&#10;h/jSl77ERz7yEbTW/Ou//ivPPPMMF110ET/60Y/4/ve/z8qVK7ngggtwHIe/+7u/4xe/+AWXXXYZ&#10;t99+OzfffDNf+MIXKBaLnHvuufT09HD77bfzwx/+kB//+McUCgU+/vGPs3PnTnp6ehgcHOS4447j&#10;Jz/5CVdffTUHH3ww1113HQDd3d1s3LiR7u5uLrvsMv77v/+b888/nw0bNrB27VoAvvrVrxJFEZ/5&#10;zGf453/+Zz7/+c/T19fHl770JeI45rzzzgPgyiuv5D/+4z/41a9+xbnnnpsO9XIch2w2y/DwMPl8&#10;nrPPPptPfepT3HbbbUydOpUXX3yRr3zlK3z729/m+9//Po8++ihPPvkknufx5S9/mb6+Ps4880y+&#10;/OUvc+ONN7J48WLOP/98XnjhBfL5PDt27ODoo4/mmmuu4eqrr2bJkiXccssttLa28p3vfAfP8zjp&#10;pJO44YYbOOOMM7jlllv4zGc+w6mnnsrPfvYzLrnkEj7/+c8zNDTED37wA8IwxFqbhmNCvDElZ4uT&#10;dlWNg1adNN50kgORa665joHBESi0YaxCZQvQ0oIfWYLREpPkY1iIvWoMiW38aK1xXRfP8/AyGbTW&#10;yY/joLRG1X9vXC8mP6Mg1mC1g8XFKi/5DLQO1//XTRggm2uhMdNYLpsMO/dD/6WeVgghhBB1k2KP&#10;yXEcxsbGGBwc5N3vfjfnnHNO2jfFGEOhUGDNmjUMDQ3xxBNP8IlPfIKLLroI3/fp6uoijmOee+45&#10;5syZw8knn0wQBOTzeY488kgANm7cyFve8hZmzJhBqVRi9uzZnHXWWQwPDzN16lQ2btxINpvlox/9&#10;KF1dXbiuy2mnncbQ0BCbNm0Ckhmujj32WJYtWwbAO97xDnbt2sWLL74IwMMPP4zjONx666186lOf&#10;4uGHH6ajo4Pe3l6UUjz55JOceuqpLFmyhFqtRk9PDwsWLKBYLKbDp4IgYHBwkEKhwJlnnsm0adMo&#10;FossWLCAOI457bTTaG1t5aijjgKSHj3lcplt27YRhiEbN27kwgsv5Gtf+xqVSoUwDJk3bx7PPvss&#10;Wms++tGP0tnZiVKK973vfZRKJXbt2kWxWKS1tZV8Pk8QBAwMDNDb28uUKVP48z//cyAJrk499VTm&#10;z5/Pk08+ieu6aK3TGa6EeCPznMaZYk0Ux1ir0Qp29vnceNOtBJGhva0TvxZhXZdsvoAfBhBHMkhA&#10;TGpxHBNHAVHoE4U+YegTxyHGJP1KlLJonQSbjqNwHJVelqGzk5sB0KqexShi1fg31VjtgfK45bZV&#10;PP98P8VinjC0NHp9gUZPjl1QIYQQ4oCbFDWpjZmIDjroIC644AJ832fDhg1cfPHFnHLKKcydOzdt&#10;ijtjxgyWLVtGR0dHWpVSKpVoa2sjjmNGRkbS5sGNKaoHBgbSabpbW1sB6O/vJwgCnn/+eaZPn47v&#10;+4yNjVGpVGhpaUkvz5kzh6GhITo7O5kzZw4DAwPUajWUUsRxTC6Xo6+vj1qtRktLCzNmzGDu3Lks&#10;W7aMI488kkMPPRStNcVikZGREXbs2IExhhkzZqSv33GcdAYs13UZHByks7OT/v5+lFK0tbWlsz0N&#10;Dw+zdetW2traUEpRLpcZHBxkZGSERYsWsXz5coIg4OSTT2ZsbIxqtcrcuXPT2bJqtRrZbJbR0VGG&#10;h4fp7e1laGiIUqnE8PBwOsvVxo0b2bp1K/39/dRqtXQmqy1btjB9+nQqlQrFYnGPGb2EeGPRQIzW&#10;Xv13RRwpdAaUgo0bX6RcGqNz2lR0JsNopQYqSxjHmLgGrS0kPXGEmISUQatk+FM6BMradIbBRtP7&#10;RjjTWDZGZSf9nGR41KSl6v1plMKikmWsQGms1Rg0ldIYmzdt5y0LuqkFEVopHFcTxwGeNGIXQggh&#10;9sukOM2htWbKlCl0dHQAyXCpiy++mDiOueyyyygWi5xxxhkccsghDA4O8ra3vY0VK1bgeR7FYpGO&#10;jg5OOOEERkZGuOKKK1izZg133303//Vf/0VLSwtnnXUWTz/9NNdddx3PP/88t9xyC/fccw/vec97&#10;WLBgAUNDQ+RyOVpaWtIhPzNnzky3r7OzkyAI2LlzJ11dXcycOZO2tjY8z6OlpYWenh5OPvlkcrkc&#10;s2bN4vjjjyeOY7q7u5k7dy6VSoWjjjqKZ599lqeeeop8Ps+qVau46aabGBwcTCuDADo6OrDWUiqV&#10;6O3tpaenBxgPoDo6Opg6dSqjo6Ps2rWLadOmcdZZZzF79mw2btyYNl9ua2vjiCOOIJ/PMzo6Smtr&#10;K+3t7UAyW9f06dMnvL7DDz+ce+65h6ee+v/Ze/N4Oao6/f9de+99++5rEpKblUDYkd2QQERQkEVB&#10;zSBRQHTEr46IgI7ghiMgMiooDiJqnGEJIIoCQXYIkA0C2ff97r0vtZ7fH9VduReCMz9lHJF+Xq96&#10;VXd1LafOqa6q85zn83zWEI1GmTlzJl1dXdx+++3k83k2b97MbbfdhqqqfOQjHyEajWKa5pgMU3XU&#10;8Q8JUR1Z9oedEUJCAoQHq19fRyTWgKYZVCwHx/PQDQPPdcAso0XC1Y5PHXW8M2EYBoZhoOs6mq6j&#10;alqgtJQkCc/zAo+b0VNteR3vcEgCZIGo3seELCFkCUmSkSSVcCjG66+txbEhZIRRlBAIiUrFYp/q&#10;po466qijjjrq+HN4RzwtR6eq3rp1K+Arai677DIWLlzI4OAgc+bMYdasWdx555184AMf4Nhjj+Xq&#10;q6/m1VdfZffu3cybN4+TTjqJO++8k6uuuoqrrrqK3/3ud6TTab72ta+hKApXXXUVn/nMZ7jppptI&#10;pVJ87WtfA/zQJ0mSePHFF4nH46iqyurVq9E0LSBHkskk5XKZdDoNwK5du+jq6mJwcBCABQsWkEwm&#10;+d73vsdHPvIRzjzzTB588EE2bNhAJBLhq1/9KrIsc9FFFzF79mw+8YlPsHz5chobG5EkiYaGBvbs&#10;2UNfXx+dnZ0MDAxQKBTI5XIYhkEymcRxHHbs2IHneei6jmVZpNNpZs+ezemnn84dd9zBhz/8YT79&#10;6U/z5S9/mccffxzwlTyu6/Lcc88Ri8UwDIMNGzagqiqFQoHBwUE++MEPsnv3bubPn8+PfvQjpk6d&#10;ynXXXcfIyAjHHHMMl156KT//+c854ogjuPDCCwGCF/k66vhHhq8akLFtB4TsT4Bjw6urXgdk8oUS&#10;lYqFZujoIcPv6LgutlP3fKrjnY1yuYhpmjiOg+u6eJ6H4zg4loVjmoiaKTGMMSwWQiA8r05avtMh&#10;+5mgJJkqeVM1nJYUkBRcV+Kll5ZSqYBSe+OUVISn8A55Ba2jjjrqqKOO/3O8I7JHASxbtoyGhgZ6&#10;e3sBX1miaRpr165lwoQJJBIJMpkMpVKJ4eHhwOtm8uTJlMtlwuEw/f39rF27ltbWVhKJBKqq0t7e&#10;DhD41mSzWYrFIslkksmTJ1MqlZBlmS1btjBjxgyAYIRwx44dTJw4EYDXX3+drq4uUqlUUObly5dz&#10;8MEHo2lacIxdu3YFBEt7ezuapiHLMk1NTezdu5e+vj5aWlqQZZlkMkkoFGJ4eDhQyZRKJbZt2xaU&#10;peZzk06nmT59OqZpYhgGTzzxBCeffDJAsGzLli1BXRSLRSKRCOPHj8dxnDHnB/4L9ZYtW5g0aVLw&#10;ffPmzUHdjB8/nlwuR6lUIpPJBCFesViMhoaG4Jh11PGPDQ+EC0gUiyWi0QSWJdB0iXwBPvThi3j+&#10;xVcRWhTJSIIew5VDOKhV904PFJDfGbfhOuoYC8nDK+ZBkUDTUKoKGyEErusiPM83HpZllKr5MPjP&#10;UJ/gAUlSAqKzjncWPAmfiZEkEAINF8WzUF0TxTVRPAszN8yB08fz5J8WEYlUN5QAz8IVHoqqUydv&#10;6qijjjrqqOPP429G2vy5g0j/zQpmxcII+YqNbMYP5ZEViVw2TyLpe9CI6mCdJEPf3n4aGxvRDY1i&#10;oUQ0FsEybRRFQVH9l4Pactty0HQVx3ZRNYV8rkA8EXtz+T2wbRvd0BgeGiEcDhOJhhGef8waLNMO&#10;Mmi88VijUSmbhMLGmP3X9pPPFYjFYkgyeK4fjlU7/769/bR3tFEs+KSVbmi4joeiygwODNHS2hzU&#10;pet6gTxd1ZSgfOVymWRD4i3rOZfN+5L3kE4hXyQWj2JbDoqiUC6Xg3OplE10XUdWpKBc4Je5tp5l&#10;+nX2lpD+Z8mO63aVdfxdQkAtg1QhmyWWTGE7LqqqkM7BibPfz/bdGWQjiRpOkat4OGUbEin0SBQr&#10;kwFNrZM2fwUkPHiDnbOQaoonP3RtLGo+HA4gI71pxN/zI9727e3PHt+T2P8N6r9tUglwkaWqWbuo&#10;hooIdV+5q8skwShFSvV8q4qGNx9mbGFqwod9H95QV1UvJknsZ5vR60mjP9fqy8Oziyi6TCgUImSo&#10;6KqMEC6e6+B5HoVCAUlWUBQNZB2BhOvJuK4fIoWoqs2ECsJvi33HqrVVrY39jERSdV0h1drR94Xy&#10;JAlZVNtkFIL/V7UOpVH/W/HOsPb7u4RP2vheNiChCQ/FtVE8B9kto3gVZLdAV2uClSsfRgGGBjM0&#10;t/qh7rg2KFr9AV9HHXXUUUcd/w3enuEN8YZpP4u9UZNbnezq92AFG7BG/VCdDF0PPicTCWRJAg8S&#10;8fi+d7rae4OA9vY2dF0DAdFoBATouoaiyEGBass1TQUBqqqAgHg89ubzqe6/ts+mpkYikXCwfPR6&#10;uq6haep+jzV6CoWMN+2/9jkejwXfZVnCMPTgt/b2tmCftfLUjtXSso+wAX+5LEvBudXKl0wm9nuO&#10;teMkEvHgcywWDepJlqUx5xIKGciyBC60t7YFDSsjEQ1HwANd07AKFm7Z9dt1P8etXQu1qXZ9jL5m&#10;9nN5jfq1jjr+DyFkcD2i0TBINorq4kkQjsHqtavRQ1GQDD88QAqhRBuQPYFVyoOu8D+jLevYHyQ8&#10;ZM9EFhVkUQEqSJKJhFXtoMsoagQvY+HlXSLRJhoaGvHsCl5+GOFZKJ6ObBkIU8EtC9wKeJbAcyQ8&#10;VyCpKp7j4HkuqqGjaRqeZeGZFkKWwXOgUkKLRUBXwbFQo2G0aMRXIQhv7OTVJgHCxDMH0KMmnj2E&#10;5+TxhENzUzveSAVNSuKVNAylkbDajGtquEUH4coonoRbMVFkmUgkgpfJ4eWLtDa3IQkZr2+YaDiB&#10;a7mEjQgKCm6ljCKDInu4VgHhWURCEbySjSpruIUKhqTRGE3iZEv0NLXjFS00Tyaux1E8Fc9W8Mou&#10;nuendsaTcC2TQ2dOY95738M3r/ocX/1/F/HRM49l3rFTOKBV4vhDDuDfrvsSv/n5bXz47LOpbNxC&#10;KJzCFTJubpCQ5qAqAjeTxy24JCKthLUk3lAWTzh4XhmEhSJ7yGh4lo5bjuKZcTwLPNvGEwJZ0UBW&#10;wfHAFUiyCsh4khQQPxIOEhaSZPtT/RnyV6BKunkWuC6uA46r4Xk6EALFQNZ1Xlu7CiH5zRIQNgKQ&#10;/syATh11/A9QSyICviLccZzgu+d55PP54Hsmkwk+9/X1jdlPpVIZ47GVz+fH7PuNqGVGte19Ic6O&#10;4+zXp8t1XUZGRoB9/pO18r5xmW3bY85hdPkKhcKbltd8IzOZTPC5VCqNOW8g2HZ0HdSOXytzsVgM&#10;jgV+Qpbab4VCIShXbe66brBNNpsdcx4DAwNvKuvQ0NCbyu66LpVKJShL7djg17HrukFdu65LLpcL&#10;fq+di+u6+60b0zQD1We5XA7KWivH6HoulUqM1jCMbv+azUU2mw3qrVbO0edcO6fh4eGgzkajv78/&#10;+FzbV62dRp9X7VrJ5/PB9VUra90n9N2Nv/kQ037H+moLawOjNRLHETiei2qo+5bX539f87fCqPX0&#10;sO63bW19AbgWwnGxZIESigS7hGA8db/L6qjj7xVScOPyUYv48FUfCuCrAyRkhOQhCw9P8pBFfaT/&#10;L4evOJHwfCNUCfxsRDK1tnBMByXVjCrLlAtFCuUhcAoQU0nEQ2QH8kT0BIlIGEmVsByTklnGsSvg&#10;2XhKyO/wux52xVeUxBpSWBUbyywixTSEmcPOD4OqgjBxRgaqoW8KGIZfntr9L1AVCJAEocYksuKh&#10;RQ00NUZp5yBZNQrRKKoiYSIojQyCJFBCEnpUR2ABDtGoQnFwD6HucUTaUpTLJoV8BuE6ENKolPJg&#10;VbBNBeE5yIoAz8Sq5EFAMpUgvWcnoBLS40jREJokKOYykOlncK9BVFepmBUc28STFWRVQw1FQVWx&#10;7DLhaIywLjj3rA8yd/Y0xrXXWuBYSkXYtHk3hbLFjIMPIFuE1uYm6OrBrDhQMok0t1LKZxCmixZv&#10;QlET5NIlPK+ClEohvCyIMh4Cz1FRhISuGhhGDD2kM1zIkmxKIas6mUwWL5cFWUNOxP1Q4EKOWuUH&#10;qixJVP9/teuk/nT5y1G954maOkzFw8HDQUIOlGhvUqTVueo63mYIIQLPLPDJiFpGWNd1aWhoCEiC&#10;mjVCrVMfCvmZzPL5PIqiBNuB38GuJeqoVCqEQiF0XQ+WDw8PY9t2sM9SqUSlUqGxsRHwfSNrnzVN&#10;w7ZtNE0LlPCRyD4lfqVSCY797LPPEolEmDVrVlA+gHQ6TbFYpLOzM7BfqCVqcRwHVVWDfdq2r65P&#10;JBLBerV6GhwcpKWlhfXr1zN9+nSi0WhAcGiaRnNzc3DMWMyPQKgRKLXzikaj5HK5IGOtZVnouk5r&#10;aysvvPACiUSCcePGkUgkgv1t3ryZeDxOKBQiHA4H2W8BVFXFdd1gmaIoKIoS1FkikSCfz6OqKg0N&#10;DRQKfmRCLBbDtm2Gh4cxDINUKoWmaQghUBSFcDgckDC1tlQUJch0WLONAN97rVYuy7KChC81ewhJ&#10;klBVFcuyiEQilEolQqEQ2WyWVCqF67r8/ve/5/TTT2d4eDhITFNrI8/zUBSFUqlEPB4P7D5M06RU&#10;KgVeoPF4PDDuL5VKQaZg13WDqZakpo53B97+3oI09uNoPgb2dWmU6ouSjIfj2qiS7McHybV4GQHC&#10;RZI9kOU/Tx7wFsvr878BaTOqMzIawXoeTrmCh4sESIqEKiugy0iajCHJuHijkr7Kweb7vjFmGW9Y&#10;t4466nh3QkgyAtlXfOCTNp4Q/uOj+gwJR1Qsq4KZLYCwiDTHSCabGB7ZQ3btcmjqwnLyuCUJr/oC&#10;70mgGTqqHgJckFQs08MtFSmXKkihCJqiI8kqjRGDvKcjhEM8FkZEVQqFEpLwCR7TNAHZ92sdA79D&#10;W0mXfJZD6DS0xigpw7huEc3Q8Lw0XeMaGewvYFWyhEJhVM0jX8jguRWMcBicLMVSP5pqIKwSBadI&#10;Ip6EaNJ/yWyKoahQLFYQmGiajucJcD1kuYIS99WYulFBuGU0RUVXBU5rgraOGCMjGdxKHs/x0OMJ&#10;LLOMpidwXRNRKdLY1cq4nnZOO20azQ2wbNkQWze/xpGHzaK9rZGDD+4ik4dIGF5aPsLa1auJRsMU&#10;KyY4IEthhLBB0lHkEJqs4koOSAJVFWiGDrKL55hYlTJuxcITZTy5hOmoqFKFzMAQFP0RyFBbB01N&#10;LWTzOQpbNyA3t4HkIYkqOSOBoErY1IiGOuqo4x8Onufxq1/9Ctu2yWaz9Pb2smvXLlRV5eKLLyaf&#10;zxOPx4PfayRPjSAZHh6mqakp6OSbpjmGPEkmkxQKBZqamgCfILEsi2g0SiQSIZ1OE4/Hg+Qg4JM2&#10;NV9M13UDO4Uaavv3PI+7776bDRs2sHDhwqAMpVKJVCoV+GfKskypVCIcDlMulwPCAXy1S2tra0Ds&#10;DA8Pc++993L33XczadIkvvGNb3DPPfewefNmenp6cByHSCQyxpuzUCigaRqGYSCECDID1giQGiFS&#10;8/+sHXvXrl3ccsst9PT0cPXVV49pl5pXZg01YmL0d/CTwCxfvpz+/n727NlDKpUimUzy6quvMn78&#10;eM4999yATKopgmrEWa3siUSCYrFINBplZGQErZrdUNM0XNcln8+TSqWQJCnYVw2maY5pm87OToaH&#10;h4OELUIITNOkUCgQiURIJpOMjIxw3XXXsWXLFrq7uznkkEOC7Ws+n7IsB8cqFApEo1EkSeKGG26g&#10;WCxy7bXXAgSkGhCQbrXrSAhRT/TyLsTbQ9q8uTf9lj/5nfNaLLmHRM1vRVQnjyA2SJdRkPBcG0SV&#10;KdjPXEj7X16f/w3m4A+h1WQFY3wX/FZWI1rQ8vuWe8HmChJiDK039iX6z1xeddRRx7scQtYQwq0+&#10;N6jem0ASIIRDqX8nsbZ2YuNbyGSHKA1sozTsEknFaD5kOv17diLJ/qCBrqlVY1RwhYnjmJhFG1SD&#10;kJFAj0WplF1EoYylCaJxneGNq4m0RP1RMjuHrhqIctkfSSuOVEcM5eqdb+y9TSCjKGFi8QayO3Zh&#10;xi2S7a2+3HtoLyIaIpvOgFRGM0yQS3iei65ZuIqNEC69h09lcDhLNjsM5TJICl5MJWpEKBcqZPv6&#10;iTSlcOwybqmAqsSIRjQKhRzDezejR+MIF4YG+hCmRTSWREbBdUoMD3k0NjZjhOJImkayoZl16zdg&#10;VTw8WQZsdq9cRjxyNBs3lNngFHnmiYdZ8tyfuO8enUQsyrz3nU62UCae6uTuRY/w+FMvo0dbUdBQ&#10;U40UBoeINbQgS2HyuTKWVCQej+C6DoX0HiyyyAmJaFhFC4OnSAivgnBlbMdFUl1aWpKEu1oYyeYo&#10;7NnG7u2boKmFlskTSKezwfPJHw/yfYJqXQQxenSpjjrqeEdhtLJm9PdaFrtrr70Wz/P9HXVdZ2Rk&#10;hEmTJjF37ly6u7sDYqZGetRIk1wuR1NTE7t27aK7uxvww1Y6Ojool8s4jkM8Hh/TcdY0LciiJ4QY&#10;Q34AAUlUIwJq81KphGEYKIoSECzlcpk1a9aM6bjXsvPB2NCfSCSCJElomjYmbKu1tRXw1Tc1M/gb&#10;briBuXPnMjw8zMyZM/E8j0984hPEYrExKo+RkRE8z6O5uTkgUVzXDcrsOE5QVk3T0DSNbDYbkDay&#10;LPPMM89w3HHHBSqjWlhSc3Mz2WwW27ZpbGxEluUgFCocDgcKJFmWuffee7n99ttJJBI4jkMoFELT&#10;NObMmcOpp54a1EFtP57nUSwWcRyHVCrFjTfeiBCCK664gpaWljFJUoaGhmhvb8e2bUqlUnBcwzAI&#10;h8PBen19fSQSCSKRCN/73vdobGzkyiuvDNat1bMsy/zqV7/i5z//ObfeeiuHHHIIQggymUxAFFmW&#10;RSKRCMoRi8VwHIdKpcJ//ud/ks/n+ed//meam5tpaWnBtu2AoKmpmHK5HLlcjs7OzjGkUh3/+Hjb&#10;lDaj33ne3Mnef8y4JGojo65vXOiBEC5CSP5LeFXiHjIi7OvMj50LvGqHf/+/1+f/23OQZeXPqGAE&#10;lm0B/g1Yqg43++0sABlNiVSNNmvbvuF6EfJ+mZvaNVcndeqo490JDxlZAk/yzXoFLlJVYQMuCEG4&#10;MYpZGcGqDKBqEs1djXR0NnPIIQczc2Yvxx59COAgSb5UOpPJsWH9JpavXMWmzTvZumUXQwMZKqZN&#10;c0sPDfEmRtI5rIqH7LmcNPd4zjxjNkJI/oinEUFSZKLhCAMDg/5LbJAdSX5D+Q36sw6SGuH7N91A&#10;bnCYzp5Whkf6ILeLhq6JlEvDHHbEVA6aOZ2OzjbGdXUyceJEGhoS2LZgxcq1vL56PZs3b2HXzj1s&#10;27aLwkgfVijse5ElDT5wxqnMmDGdilnCMBQaUgmKxQIj6QHaWlPoqkw6nUZXDVob27AqNul0nkK+&#10;7PvCyDrhaBRZDfHT/7iDweERHM9Fi2o0zTqQQj7DZZdezM71qzjl/XM47rjj6GhrpKerkw0bt/Do&#10;n56ib7DAlh2DiLyDEmvBLBdpGddG38AwrqejaQaKYuNUKpRLDopSBtUlFNWZNq2bww49kKlTJzNx&#10;/FS6OieQiIeQJdi8NctLy5ayctly+geHyLc20D8wRCaTY3B7ASOexH9XUPCqyixfISpVCZs6Y1NH&#10;Hf8IEEIEndiav82WLVs4//zz+fGPfxyQB3v37qWjowOApqYmXNclnU5TLpeJRCJEo9FA2dDd3R2E&#10;HKVSKUZGRhgYGGDatGmk0+mgM75jx45AvdHT0wP4SolKpUI4HKa5uZloNAr4JM2uXbuYMmUKQBDK&#10;tHHjRhRFYeLEiUGo0rZt28hms0iSRCKRwDAMBgYG2L17NwceeGBAMtm2HYRWeZ7H6tWraWtrwzRN&#10;JkyYgOM4FItFFixYwDXXXMOrr77KBRdcQCwWY968eYDvEVMrS40kyeVy2LZNKpVCVf0uo2maOI4T&#10;kBq1rLTRaJRly5bR29tLZ2cnlUqFbDYbkA01AkgIQS6Xo6enJ1DBGIaBbdsB6WbbfvKYXC6HaZo8&#10;+uijTJ06Ndh+x44dQRsNDw8HPj62bQckWy6X41vf+hZHHHEEH/rQh0gmk7S0tOC6Lrt376atrY1i&#10;scjIyAitBvyRqQAAIABJREFUra0YhoFlWfT19QVEVHNzc6DeWb16NQ899BC9vb2cd955tLS0EAqF&#10;UBSFvr4+UqkU8+bNQ1EUTj/99IDwi8ViAaFXKBQolUps3ryZGTNmkMvlSKfTTJw4kd/+9rcUCgWa&#10;m5uDcLDaedVIxY6ODhKJRHDudby78LaQNv/tK4+QfQWGeEOnv/oiWzFNFF1BVXX2Rw5U3JotLW+a&#10;C8nzP0leEI5Tn/8N54AqqaOyjbyBQpEEshbCN4DcN6QpSR6+ML2aIUWMDrPap8LxY6pqbV5nlOuo&#10;o46x8CTFF/95wu+II5CEAGEj46LrMuW+PuSQwntPfC/nnncWRxxxEA3JqjinKu4MhSAkAbRy4lG9&#10;zP/4+8ik4U+Pv8hji5/hiSeXMDS4B8MoI6H7hvPY9LQ3ce4HTiGZgEIZYmGQFN/OplyGMQrmNzws&#10;HQlcGXbsgnsXdrNj6xqyw4OYpRHiE5o5/riD+eAZp3L4EYfQ0xrzzdpNiBhQsWD33hwfPusoznj/&#10;UezdY7N69VoeX/wkf/rTkwwPp4klWxgcHGTmgdO48MIT0QyoVMAI7bvFujbENBjJmUhoNCRkhAeq&#10;7D9lJWq5mSBXgj898QSmWSadyyNLCru2bkIL6XhWiUgqySc/eRFz3nsw2XSZaDTMoUcezao163nq&#10;ifuJt4wjNbGHkunB8AD5hkb0VBPlQgFbtYlEQ5SlMlZhgJauJEcf/R4uvfh8xh/QSndnEiPk16Es&#10;gV2BYglOOCbJCcfMpWLOZfNmiz888hi///0fMAsZHAlUYeNJ1YBsIeNVCRyBip+20Xlzw9RRRx3v&#10;CNQ6+TU1yBuVNuCHHDU2No7xe6mpVtavX8+///u/09fXR1dXF47jcNRRR3HmmWcSCoVIJBJcfPHF&#10;xGIxmpqaePzxxxk3bhx33HEHN9xwA6VSiVmzZrF69Wr27NmDqqp87nOfY8uWLfz+979HkiSSySTz&#10;5s3jjDPOAGD58uX85je/4ZxzzuH4448PiJcbbriB9vZ2vvGNbwA+cdHT00MymSSfz/O73/2OJ598&#10;kh07dlAqlYhGo5x77rmceuqpqKpKKBQik8nwwAMP8OKLL5JOpzFNkw984AN86lOfIh6P09zczPnn&#10;n8+rr77KYYcdRm9vL7FYjMMPP5zOzk5s2+aHP/whq1evZsuWLfT09NDZ2clBBx3EBRdcgCzLmKY5&#10;xkvFdV3uv/9+li5dyvr162ltbeXggw8mk8kQDofRdR0hBLfddhsrV66kXC4zMjKCLMucf/75nH76&#10;6aRSqTHqnVo76roeeL6Ab+bb3t7OhAkTANi5cye33HIL6XSaoaEhOjs7ufzyyxkeHuYXv/gF2WyW&#10;kZERvvOd75DNZvmP//gP0uk0X/rSlzj33HP5wQ9+QE9PD+eeey7Tp0/nxRdf5KWXXqJYLFKpVIL9&#10;Adx8882sW7eO/v5+rrvuOpLJJN/85jdJJpMMDg5y8803s2nTJiqVCps2beLiiy8mHA6TSCQolUr8&#10;67/+K5VKBdM02blzJ/F4nMbGRj760Y8Si8W44447yOVyXH311UQiER5++GEeffRRRkZG0HUdRVHo&#10;6enhm9/8Jq7rks1mAyKyjncH3jalzWhtRK1rPab7HnTKR404Vt+T9FAUF3AA25NxbK/qRyCQZAjr&#10;Bm8FqTp5ow9Yn//N5oGeJmjsfe40te/VyFcs1wuc0FVVRlc1NECpRsXtu2D2mYiOIXCqv9Vfr+uo&#10;ow4fks+QSPjMi3BACIRwkD0Bkk122zZmHnc4Z599BnPmzGbKlBh+TiGfjCgUoFRw2L1jhFKhiKJI&#10;NDQ00t6aoL0RPvbh9zB9ygyaU2089LtHGNjeB5EkkVgDwrWwzRKpJGga6IYv8tm2vUIyGSKTsUim&#10;xsadj75/ufhWLKtfczErFZJNSbLp3SSawnzso2cx55TjOfywmSTDCjIwMlQmly6gaWEkNOyyYNcu&#10;h55uld4JGj1dB9PdOY5oOMYjjzxGoVims60T13JJD0FDk0/SjBR8q7hUA/Tv6aNhfDutCf85my/B&#10;7j1pWppTaLrPa2SL4Nj+M3poaAjTtBGOi5BdmttayIwM0NzSwOSJPbS1taKq0NwcxtAhgco555zD&#10;i0tXUbFVLNtEIQTxMMXhAWKNrViWh0cR1zXRNZvm8U2ccvLRnHHGyRx1xHgakn57DQw7jAxnEahI&#10;QsE0bYb6dZqaozQ2wkEzdKZMOoOTTzqWX971K+659wEUTEADZDzhP2iEpFad1KRq4NpbZ4mpo446&#10;3nkQQuB5XmBWu3z5csrlMtFolHA4zLRp09i0aRMXXnghyWSSAw88kFQqxfPPP8+DDz7I66+/zi23&#10;3ALAM888w8jICHPmzKGlpYXu7m4URWHp0qUsWbKEI488kmg0SkdHBw888ABPPfUU0WiUk08+mVKp&#10;xH333ceqVas47bTTUBSFHTt2sHDhQiZPnszRRx8deJ8tWrSIQw89NDgH13XZsGED4JshP/PMMwwO&#10;DjJlyhTi8Th/+MMfWLBgAY888ggnnHACAFdeeSV33XUXF110EZMmTSKdTvPTn/6UefPm0dfXxy9+&#10;8QtOPPFEPvWpT3H77bfz4x//mO3bt3PccccB8C//8i8sXLiQ0047jTPOOIOXX36Z5cuXs3jxYsaP&#10;H8/xxx8fhHFZloUkSezevZurr74aXdeZPXs22WyW//qv/wJ80+Qa1q1bh+u6zJw5E4Cnn36aG2+8&#10;kfb2dubOnRuoaGo+PzVTYlmWefrpp1m7di25XI5UKsV73/teQqEQP/nJT7j//vs555xzmDJlCps3&#10;b2br1q00NTVx0EEHAb6yqbW1lY6ODlKpFGvXruWBBx5g5cqVHH/88UH42erVq3nttdfQdZ1JkyZR&#10;KBT40Y9+RDgc5oorrgjMmtva2gL1UjKZ5OWXX+ayyy4jkUhw4oknkkgkuO222/jxj3/MypUraWpq&#10;4ve//z133HEHH/vYx4jFYowbN46f/exnJBIJPv/5z9Pa2sr999/PwMAA3//+9wF4+OGHiUQidHV1&#10;AbBp0yYef/xxLr30Urq7u+uEzbsQfzVpU+tvv9Vv/5PQlXQe+obSbNmyha1bt9Lf30+lUgn+tKNT&#10;wO33+PX4mP9DSL5P55uYlOpVIfnGZYoiVUc7Guju7mbixIlMmNBNIlQlbd64vTSauHnjfuuKmzrq&#10;qKMKier9QgKhAi6SkKtKPpeZJxzJ6aedzLxTTuSAiTF0IF+GVa/uZsWKV3j8scfRZAVFllBVmabG&#10;BDOmTeWoo45g6tQJKDIcNiuBqlxAqVTmj488Qcn0kGSbYiGNZVl+OncNMmlY/fpmHnjotwhPplgu&#10;IdfSTgfpEQk8vIQIoxtdrHp9Pf3bNjH90Klk01vp7uzhvHPP4pCZXcjA7oEsLy1ZxksvrmDT+h0U&#10;8jaGHicSCdE7tZszPng6vb3dxGNw5KENZIdPZfmy19ix8UViTS0suu8hlr78Ci3tLYTDYTKZEcqV&#10;Ei2NBg3REpd86mN0t7fjAevXb+K3DzxCsexQrnhoWpx0toCqGYw/YDKvvbgUwjG0kIGhGUQMjaH+&#10;fryEwcEHz2TCAe1omp/RPFfyyaz3vvdQjj32WB5Z/AzDW7fRPv1QJkydxLatOymWRkg0xvBcm8LQ&#10;boyQwqGHHcd558zjxOM7cRywyrBpUz9PP/0sy1euYiSdx7ZdTNOko72Z2SeewBFHHk5LSwtdnXD0&#10;4Y2onI+hK9x732+rowqKr8oKnjV+2G39iVJHHe98iDeEOdZIm0wmw2OPPUahUAiMZadMmcIPfvAD&#10;fvnLX7JixQruu+8+zjrrLBRFoVAocNxxx3HrrbdyzTXX0NDQQHt7O8VikWOPPZYvfvGLQehKLWX1&#10;V77yFebNm0ehUGDFihXk83nOOOMMbrjhBgDmzJnDk08+yd69e+nu7sYwDEqlEuPHjw8yRdUMhWsh&#10;R9lsNiCCALq6uvjoRz/K9OnTA2WOpmksX76cXbt2USqV2LFjB3/84x9pbW3ltttuC4x29+7dS2tr&#10;K6lUip///OdMnz6d/v5+Fi5cyEEHHcSzzz6L4zisX7+eRx55hKOOOoprrrmG3t5eNE3jJz/5CZdd&#10;dhmLFy/miCOOwDTNIHxL0zQeeugh1q9fzx133MGCBQtwXZff/OY3rFu3jo6OjsA36OMf/ziHHXYY&#10;qqqSyWRIJpN85jOfCYidSCQStKNt26iqSi6XQ9M0fvnLXwaqnVoI1PTp00mn02zdupWZM2dy4YUX&#10;0t/fT0tLC7Is09vby/XXX09HRwff/e53g2tjx44dRKNRpkyZwk033UQ4HCYej1MoFJgxYwYHHngg&#10;uq4zODjIfffdx6JFi7j55puZP38+3//+9+no6ODrX/86QNDmK1as4J577uH444/HdV2am5v5/Oc/&#10;z913301nZyd//OMfyWQyfOlLX2LChAmUSiV+9rOf8dnPfjbIqhWPx4MwvXA4zIUXXsghhxxCLBZD&#10;CMEPf/hDfve737FixQrC4XBggF3Huwdvk9LGo2xVfP8AI4yHjGmZCCERMXTyhQqJmH+TsSzQfZUb&#10;y5auZdFDf+Tpl1ZRtAWFQiGI93McJ/jzjk4Htz/UiZv/O8gCpDEZOPaRNbXvPiNfwbIsVFWlsbGR&#10;nnFdjBs3jvbGFJ+dP5+ulibiNdLYBReBosrVK9TDdRxMy3e2r9kQlEsWkWjdPb2OvwPIMkgq4GeE&#10;kNVq6E1Vnl3H/xIkAbk0NDahKDpu3wCEI4SNEJLnEAnHmDiuk4985Ex6Ovx7xdqNI9z5i4W8smIt&#10;y15cRSTcQirRRN/enbS2NKDKLg/d9whzTz6J4447mgUXfwDHglSDzofPPZPHHl+MOTxM88TJlLQI&#10;iqZhiWpolQq/WXQ/9913H8lEE0MjwyQSDXjC99/xkBCeVPVtEyAMPDvC5MlTQYHt2zbT2tpCU2MD&#10;h83sYvdAka7WKM8+/SL/8dNfsmLZWhQvQiLeiiLncYTFkiXPs3z5Si6++FLmnHwotgWHHtLDP83/&#10;JJs27sITEtu27mXL1r1BtYlqyKki51Cd3Xzzq/+CafvP5q2bdvLLu/4T21XRtBgj2QrxRApJMShV&#10;nsBo6CAWi+EhKOQz5Ib7OfSk41iz9lUWXDSflhRYDix+7DkOP/xwotEw8Rice97ZPP/CUpTJE+l7&#10;7RXGH3EMCItEQ4RsejsoLjjDTJo6k89+9qMcc3gnrgeGCt+98dc88cQzlE2H7dv7qJgO0USSfHaE&#10;NWvWsHvHdq77xrXcfNONnHfe8QBMn97Gpy+9iJUrV7J02Wu0d0+mrz9Hc087ZVOimKv4sqi3FvLW&#10;UUcd/wCYMWMGV155JZZlMTw8zAEHHICu6zz33HMAnHPOOUE2pEgkwtlnn82qVavo7+9HVVXGjx/P&#10;xo0bufjiiwOiIpPJ0NTUxLhx4zjmmGMACIfDdHd38+yzz3LVVVcBvv/LMcccw9KlS9m6dSvd3d2E&#10;QiFc1yWXywVGurWsTIlEIvCmqfm91Drxtm3z7W9/m6VLlxKPx9m8eTPlchnLstA0jbVr17Jnzx4u&#10;ueQSwO87RSIRpk+fHhgXb9myheuuu47BwUF0XWfv3r3E43FUVaVQKLBx40bOO++8YJtCocAll1zC&#10;ZZddxksvvUQoFGJ4eBjP8wiHw3iex/PPP4+u6yxYsCAgtM4//3w++9nPkkgkAlNnWZb53Oc+x+Dg&#10;IK7rsnPnTsBPpW1ZFrZtB74/4Ie4dXV1YZom11xzDd3d3UFGrvb2dhRFYcGCBSxdupTrr7+e22+/&#10;nU9/+tPMnz+f/v5+2traAqVONptFlmXi8TgtLS0Ui0XmzZtHa2srg4ODaJpGLBZjzZo1fOMb30CW&#10;Zfbs2cPOnTsZN24cjuPQ1NSEaZp4nodlWQF5tmTJEgB+8pOf8G//9m9omkYqlSKbzbJlyxYikQgd&#10;HR1EIhHuuusuLrjgAh5++GEAOjo6gnMWQhCLxQIfJMMw+PKXv8zg4CA7duwI/JpGRkbqhM27FG8D&#10;aeNRNouEjHA1TMlDeAJDNxBAxYFoLMRwxiFkqIRC8NyS9Vx//Xd59ZXX6Jk4jU27MlieXI0xlYEY&#10;qu7L72q57N8KdcLm/xYeMrKQ/4zSxkNIKormYCgeIMgVJNatH2DT5hEMWbDsmeXMmj6V958+j7mn&#10;HEkkAoos4XqgVMkgRdWJqHrgnC/LMpFInbCpo453PeJRQCA8D1QNRdEQrotdqdDWHOfyf/40jQ06&#10;MjCUtXjwwQdZ/NiT5PMSeFE8N45Z8eeOFcJyiuQHczz71BLWrVnLKafMY9I0nXE9YIQ7mDRpAkMD&#10;fewd3IVnVShZFVD9Z5Gs+/cqFN03R9YMTA9AxhUSnpAQUo20kX32WTisW/86Hd3t9A1sJ5oIc/DB&#10;ByOApsYo2TwsX/o6K5atBS/MhPHTkESEYsFBU20GRwZY8vyLTDxgKsccfSgdnSArUCragAFCqqp8&#10;fMGJn0EJPMlD8cIgNF//U72HC2HgYSCEhotBOBLGtGUkV0LXffPDQtHG8zwURSOZiNO3dycfu+B8&#10;Otp8E0vThMWLF7Nx8wb+3+cW4ADt7W2cdNKJ/Nc9v4V4lHwuA8ImmxkglFARjonSHuHjH/8gs2Z1&#10;I1ct0H75qz/x+ONPsX7DLjQtTjYPshLFI4YjldFllS079mI5gkUPPEilUuFjF8xFV6C9Lcon/umj&#10;bN5yPWalgBE2yI4MY7saoUQLpllGiOLf6kqto446/pcgSdIYtU0txKatrY3e3l6OPPJINE2jUqkE&#10;apZwOByYBufzeVRVJRaLBWH8lmWRSqXYvn07Qgji8TjlcjnwF8nn8+Tz+SADUM0vJ51O09DQMGZZ&#10;qVQiEomQzWbJ5XLVd1g/65OqqpimiaqqDA4OBgROY2MjL7/8MuFwmL6+Pr7whS9gmibvf//7Oeig&#10;g1i3bh0rV64MUlnPmDEDwzACk9pMJkNDQwNCCAzD4Lvf/S433XQTH/zgB1mwYAEtLS2sWbMm6GPp&#10;uo4kSQGBBRCLxXBdN1B7AEG4TqVSIRQKkcvlsCyLQqEQpLLWNI3GxkZeeeUVOjo6yGazfOELX2Dv&#10;3r1ceuml9PT0sHHjRpYvXx5kvpJleUx4lCzLbNmyhVAoxOTJkxk/fnzwew29vb0sWrSIxYsXs3jx&#10;Yj7zmc/w6KOP8utf/xrTNMnn88iyHKRMr50n+OnBd+3aRVNTE6FQiG9961t861vf4rTTTuOCCy6g&#10;qamJz33ucxSLxcCEOZFIBOXN5XIkEgkymQwAX/nKV5g+fTqrV69G0zQuu+wypk6dSigUwjAMXNfl&#10;pz/9KTfeeCO6rnPJJZfwoQ99iGg0iud5lMtlisVicA19/vOfx3EcPv7xjzN9+nR/AGLpUgYHBwNy&#10;rI53F94WpY1tW4SNEAJwhYvrSsiyb/xnu/4AdCylsnFDjjt/8Useeuhh+vYOYNsuu194lXDbRFyM&#10;MfGMrivhCBlJkpCUhrc8tgTV7CFvx5nU8f8XvtJmf5fRPk8a03GRFQlFV6gpESqmhZszwa4wsGOA&#10;9eu28crqjSx95b184AOncMih3SgqOC4oiozEPrLGLFsYNcd800Ez3jZrpjrqqOMdBQ/Z0PDMCp7j&#10;gW6gSwqycJEFHDh1CofNaqFo+pzEHx97lN/8573s3pkh3jARLRpDkRsRwiAUbiISiRDSEqgKhDSP&#10;kZE0N998M2eceQYNzS3sHRhE0RUiTUn0cIxwqJGKZSFVLdosGzwEtutSNE3KtoNs+M5rQlJwkfCq&#10;ZmAeMpIHkYhGbm8fZqwRIRwUVUfTI+TLoKpQLEKqsYOJk6aRHq6QyVbIZjI4tkKyIURLSyu7tw7w&#10;3HMvcOut7bR3jCNfsNiyZQfNTR30DYz4RBH+XVlIo2vPRPZ0/z7uc+ogdITQcdEBAy0UoZwvIyRo&#10;iPqkTKmS9UcFoxFkz8Q2S1x04cdIxHweavu23Tz59FPEV0T5xIULMMLQ2ZnknLPP4rcP/oFQU5xS&#10;LoNhqJjFIZRUA+VKkeamOGd/6DRiGpQqMDKQY+Gvf8Mrr27AMg2iCRUhx1FDMSQjgaw7yEaFkT1b&#10;aels5Y+PPUlfXx9z5s6mvUUhmYDzPjyHW2+/g01b+4gk2khni2CrGM1tWLbwE43VUUcd/1Codfz7&#10;+/sDLxvY12E3TZMTTjiBRx99lJ/97GecddZZaJrGsmXLePDBB+ns7OTAAw9EkiSGhoYCoiAUCiFJ&#10;EvF4HMdxsG07CG2KxWJBmu8a6QC+4sV1XRoaGkgmk8yYMYPGxkbuuusu5s2bx+bNm1m3bh25XG4M&#10;QbB9+/aAVHrllVd44YUXuPTSS/n6179OsVhkz549aJpGsegTz7XMV4sWLeLss8/m8MMPZ9euXTz/&#10;/PMcf/zxvPrqqwBcc801TJ8+nddee4329na2b98OQDKZJJlM8vDDD3PRRRfR2dnJtm3bWLRoEZ7n&#10;8Z73vAcgIKBCoRCDg4N86EMf4umnn+buu+/m/PPPZ3h4mIULF7J9+3aOPPJIQqEQS5Ys4bnnnmP+&#10;/PlcccUVZDIZ9uzZA/iE2WgT4lq6byDI2rV169Ygg1a5XAZ8lUqlUiGVSnHeeecxb948NmzYEChf&#10;DMOgp6eHXbt2sWnTJhzHYdq0aUH0hmEYQaYpgKVLl9LU1MRXv/pVDjvsMNavXx+E2NWumXw+z5o1&#10;a8hkMsG11NvbSzgcZuXKlRx44IHMnj0bVVXZuXMn48ePJ51O88QTT9DU1MSdd97JrFmzWLt2LePH&#10;jw8MnR3HwfM8SqUSnucxMjLCkiVLWLBgAbNnz2b8+PGsXbsWVVWJRqNomvYmAquOf3z81b1dCWiI&#10;xbCEb0ilSjqqplJxBEgSuuG/KN53/wvc+fNf8/KyVyhXbMLhOMlUAj3cQK4kI6MHMaie53fsLdtP&#10;2VrroO8PtRfQt/LVqeN/Fy6Sr4apZQgbA6+6joPnSTjCQ5Y1ZAVC0RhyXEZFEPEEdiXHilWbWbl6&#10;LS+/8goXX/wxTjnlKKJhfy/lUplw2ECR5DHXg23bddKmjjrerRDgOaZveuKG0dQ4nuOiyRLhcIRT&#10;555CxaxmGwJ+++Dv2L1xK43jDsUTKVAEQihkinlcq8TQSBlVrhDSPSQFXNfhwQfvZ8v2TfQPZxjO&#10;50kXKriFEqVwhVxI4dDp4zF0n2Au5EFTZeLRMEJSUCVQFamarcgfhBCouEIgIyMLCVVVCDc2MJLJ&#10;0NDcTLlk8cc/PMYnPzmfrjZob4dLLv4ovRMP4qk/PcfGDTuolF1wFWyvTP/QAHo1u8iiB+6nXPEw&#10;QnEkdPbuHSQSTyGQ8STfS2c0caMI1SeRanUJeCi4kj9JkobryUiaBpKCg4QkCbRwCEUCTYeR3f3M&#10;nf0epk5pwfZ9oHnyyT+RyWQYzgzzp6ee5n3vO4lEAo48cjzHHXccL7+0kpJdIpZI4aopbNN/1re1&#10;tdKS8F9ibafCy8uXsWnrNpB0Yg0taOFGKrKNMEJUULFQMJQoGA0km7sYHBhg1ep1rHxlFaeeciiu&#10;A5EwTJl8AJu27gJhE42FKZYFxWIezzKR/3z0dR111PF3jFrHdXQWqdFGtpqmEQqFsG1fHVgjRCzL&#10;Yv78+SxZsoSbbrqJp59+moaGBtauXYvneVx//fVB+EssFqNcLlMulxFCEIlEKBQKRCKRQIlSqVSI&#10;xWKBCiebzRKPx5FlGcuyAJ+cAJ9sOPzww3n22Wf50pe+RF9fX5CRqeZx4zgOBxxwAMuXL8dxHJqb&#10;m5k5cyYrV67kk5/8JJVKhaGhIeLxeJA6vL29nWuuuYZbb72VSy+9lNmzZ7Nq1So0TWPmzJnMmDGD&#10;xYsX8/3vfx9VVdmzZ0+QltzzPCZOnMjVV1/NzTffzBVXXBGY7S5dupR58+Yxf/58gCDUKhqNous6&#10;//RP/8TChQv59re/zeOPP05jYyPr1q2jq6uLTCZDqVSioaGBmTNnsmbNGi6//HL6+vqCNNme51Gp&#10;VALSRpblQO3T3NzMyMgI119/PZ2dnTQ2NrJjxw56e3u58sorueSSSyiVSsyZM4f169ezfv16Lr/8&#10;coQQVCoV5syZwz333MMXv/hFDj30UC6//HJyuRwAAwMDQZtqmkZvby8rVqzglltuIRQKsWfPHorF&#10;YqBcMgyDuXPnsmjRIq699lr6+vq49957+cQnPsHWrVu56667eOaZZzj44IMxDIMVK1awYMECzjzz&#10;TI466iheeOEFrrrqqoCgSqVSzJw5k8svv5yuri4OOOCAwFcpkUhw1FFHsXr1au644w40TeOFF17A&#10;NM2gnmphdXW8e6Bce+211/51u3ABF09ycBwPSVYQKMiyhJChYsPdi57m5h/cystPPI+INtI9YQr5&#10;kkcuX0aLNJItOlhuNSm0oiIpKrKqoeoGiqbjCv+3/U7SvrmgPv3tJwUhlMCvwasabnrI1baRkVW/&#10;Y+B4Hq7j4bgejgDH8/BcmXyujGEkiCaSlCybjZs3sHX7VuLxBDNmTgRASDKubaOpatUvxwMPNF3D&#10;zyDzV/4T6qjjr4Lwr0tJ4HkCSdZwgW9/8/uEE60IdDx0//8iSYjqukISSKJug/qXQsgusmwhXBtJ&#10;DhFWQpj5MroiEQ0pfPWrl6HrEIvAUKbIt75zI2URo7FpMoNbs3hagtb2BjxRIJWKoOoW+UI/UEGI&#10;MqaZR9UVPDw2bNpEKZOjqXsclh4mlGgilYgzqbORj5x1Mq7lk0NmuUI8HmXmgTOYOqWXyb2TmdLb&#10;y+TeXqZM7mVKby9Tpkxiam8vUyZPZXzPAezevRtZlYhGYwwPDjK8Yye9M2fRO7mHYhniCTjwoDZO&#10;POlITpk3lyOPPpx4UqNsjXDIYTNIpqJYtsVwOk2uUMDxwBECWwhkTcOTwJNkPFkgailxJVAwUb0c&#10;X/riJ3FckFV4bc0Ajyx+EgcVVB3TFRiRCIquUqqUsB0L3VCRVaiU0rjmCN/5xteYMK4DVYFszuU7&#10;138kILokAAAgAElEQVSbfKFAsVTEtl3mzH0f4ZDvmaOqLTz15DMU8gVC4RjxZBvZkSzxRIxT557M&#10;KScdRcG0SEYMfnHX3SxbthZJiaOFGrAlnbLr4QgPS/hknS2raKEwuhFC1hSK+SzReJhTTjkO1/XJ&#10;tIGhHMuXvUK2UCKRakJIKlYmD7qOJNWlNn8p/PtYdbBGqEhISEKuvgE4yJKNLJmUC8N87WtfBAFK&#10;7Vldi2SppQCto46/APtTG4xO+y3LMnPmzGHGjBlBghNZlvE8j+bmZt73vvexbds2otEohmEwYcIE&#10;zj77bObPn0+lUgkIocmTJ3PCCSeMSXVtWRZTp07lpJNOwjAMZFmmXC7T1dXFySefjGEYAVk0adIk&#10;jjjiCBobG7Ftm1mzZjFt2jTK5TLjx49nzpw5nHrqqUyZMoWDDjoITdMIh8P09vZy0kknBcofy7JI&#10;p9PMmDGDc889l1KpxJlnnomu6/8fe+8dJ9dV3/2/z7lt+sz2Xa2qZcmyJBfZwr3jgikuOBCI6UlI&#10;IKGEB0j5JXkSeJ6QRkjyACYh8EAoJhCKAZtiwBjbuHfLlixLVl9t351+yznn98eZmV3ZwnlCHNug&#10;+exrX2fuzJ07d869c8rnfL6fL9VqlVNPPZUVK1awY8cOPve5z3HGGWfwqle9igsuuIDNmzeTzWap&#10;1WrkcjmOP/54zjjjDDZu3MgZZ5yB53mceeaZnRTVbR+XU089lfe85z2sWrUKoGMI3CYXHMdh6dKl&#10;rFixgp07d7J+/Xpe85rXsGzZMs4++2xOPvlkRkZGWL9+fcccec2aNVx55ZX09/dz1llnsXLlykMI&#10;iLbXT29vbydjU09PD729vTSbTZYvX87555+P4ziUy2VGRkaI45gLL7yQ97///QRBgOd59Pf309/f&#10;T61WY/Xq1Zx//vkd76DTTjutY7bsOA4bN27shLAtW7aMjRs3cuaZZ3Lsscdy7rnnYozhuOOOo6/P&#10;qnLL5TKvfOUrGRoa4thjj6W3t7ejPhJCMDo6ykte8hKy2Szvfve76enp4UMf+hAvf/nLOeecczhw&#10;4ADXXHMNF1xwAevXr6dcLrNmzRpOOeUUCoUC69atY2xsjEwm0yHtNmzYwJlnnsnKlSs7aqQujhwI&#10;81TL9f80EmrhLJkgjcZhvlYnl+1DA5UQfviju/iNt76DINNDrDwq1Rgcn1yulyhKiKbmoNBjg/CF&#10;i3BA4mCERhiJRoEWne3DlQsporvlc18Cxi5VCmNXcG1pWqWGOLaZwIVEOIA2GKOwI2pD2i/SKFfI&#10;5D16ewLGDm5HTe/h1ItO521vfT2vueoiHOyqt4mt+ZeOYlSs8TKtDrQ76Ovi+UAn85kGoUBo4kQh&#10;3QwRkPFG6RndiDI5ErIoPJSQaGn310IjdXel5OeGiHDTCSZRuCaHT475A9P0FvMEfsi2xz+DcCEy&#10;cM/9W3jpFa+hf/AEKrU89a3z9J5wEjO774b6OOtO28TwQIHZqf1kPINLgjYR5XKZ/uFR6rEhwiWV&#10;H+D2W+4CPNIFn7M3DvKNL12D0eAGUG/A9EyT3oEU2kCt2fKSafnJtB/TSq8YR3DqKW9AOjA3dZAg&#10;E9DbVyCbCbjkJefztt96Pa4LxYI15RXAvOUbyAQwNgGPbtvKo1u2s2v3frY8+gQPPbyVek3R07+E&#10;Wj20hA0uWoiWKtJWn0uZXLib8b130AzBScEXv3I/737fnxJqF8fPEynI5ot2NXl2GnSIW8hhjEbN&#10;j3P6prX88IZrqFYhX4TvfP8eXv+mq8nlMszMzzE4NMon//lf2HzyOlwHalX49bf8KbfeejvCzeJn&#10;B5nd+yR9R/Xx5x98D7965SnU6jG9GY8LX/JrPPTgbpC9GFlEeTkSx8GmLAzBcaAa4WUzxNUZ8nlJ&#10;ZWIX649dyU0//BKBZ73Ab79zK7/zjveyZ9c4pZGjiUlRm67h9w6QRE2enr6wi/8XaKFBtszWdYA0&#10;EqlcHBJc08ARdVwxz8zY44ThXlDgPyVnwaKkal108Z+GUqoT7qK1xhjT2Y6iqBPK4/t+x4MF6PjN&#10;NBoNtNaHGP6GYdjxvWmTQu3jLEZbobL4eaUU9Xq9o5hpn4eUVmnpOE7nmEmSEIYhvu931BNtjxwh&#10;BGNjYx1j4mw2ixCCubk5stmsNYNfFEa0GA888AA33XQTf/VXf8XHP/5xzjnnnI4pcRAEVCoVstks&#10;cRx3vifA9u3bWbNmDQDlcvkQ8qvtCVOpVA5RA7mu2zFMbr8vlUrh+34nQ1S5XO745bT3baufZmdn&#10;6evrO+SatVVS7eO3p6ltZcn8/HwnTAjgwIEDVCoVjjnmmM51mZqaYmhoCGMMvu+zd+9eXNftZONq&#10;GxQLIWg2m1QqlU7q78nJSfr6+mg2m2QyGSYnJxkYGOhkwapUKh0F11O/ezab7ZTt8Knx8XGOO+44&#10;RkdH+djHPsaKFSsIw5APfOADfOELX+C6667jpS99Kfv378f3fQYGBg4hI9vmy09V1Sy+97s4MvCs&#10;zBbsjaUBcchN9aMf/YSPf+Kz1Oaq1GOfXGGIfG+RSjWmOlOGTIHSmmOpVSoomzIIbRIrizNJy6hG&#10;gZeyhrZw2NIOfhc8VLrlc1gaWul2W8PettHlIdcnsS9IgXAdXCFt6lWtMdqlv3cpe+u7qc/M4foO&#10;+dIAc0mVR7Zs5R//z8coFQMuvfAcXMdlfn6OVCqF9Dya9SqeSXcHfF10caRCaKuyQWOSGCES0JBJ&#10;p2nWy51V/UrFmiRK4RNGmvp8AwZX4QUpckuLSCfhNa97GS8+/wxk0qSQ8xEqxncl1UqdVK6EE6SZ&#10;mFPc+/AOHt66n+pcDSkgqlfwsC2iZyDjQRg4pB0QDrhyEVGziLgRwupUdRaixCANEGlyQyWKpV62&#10;3nUbY+P7eHz7Fk46+TguuehcNq5failzr4bxfTQeQU5zztnrOP/sddQiuO/+g1z7pa9y3bdvZHbX&#10;VtzhpRiclu+bbCnCbL0Yo9Gt7U6osdCYzr9Ceg71uIbRCaQBXBITIh1DUEjxpje9ASkhlbIEybVf&#10;+iK+75MkCaVSiXK5zA033MC6Y9aRTlny6VW/8koe27KVqbmIWgUIBqlVFIXMIFEMnmsnMAcPTpDJ&#10;FWhGHvVIIXyNl08TR3XQsY19aoISKQg1VVfjpvNEiSZWkA3A9SFJIpIkws2lKZfn8LJ9OPk8BkWX&#10;sOmii19OSCkplawnZr1eP8S41XXdTpaeNqrVaidrT7PZxPd9arUa+Xy+Q8w0m03q9TqFQqFDACml&#10;CMMQIUQnxKntTRMEAWEYks/nUUqhlEIIQRiGhGFIJpNBa90xQl5M9gwODuI4NilLmwAYHBzsTObL&#10;5TKlUom9e/cyODhIEATs2bOHf/zHf2Tbtm1MT0+zevVq+vv7D5ngt01/gyDomBUDnWxLjuN0QoLa&#10;qNVqpNNpcrlc51zT6TRJkhAEAVEUEUVR533VarVz3LZ5L9Cps/Y1GRwcPORzFusI2p5EQ0NDnWsG&#10;1ntHa83k5CS5XI4lS5Z0QqyklKRSqY5XTb1ex/f9jjdQe7tNCkkp8TyvQ9gADAwMkCRJ55q3U3K3&#10;MzY5jkOj0SCVSnVSn7eT5hQKhY6vUduoOJ1O87rXvY6vfe1rXHHFFfT397NkyRK2b9/OBz/4wQ7Z&#10;1DZ4Bg5Rj7XJxcX3RruOFxssd/HLj2eFtEn7acCgEGSCPArYtmOcb3zrB9zy7R+RXrYWZJpmLInD&#10;BOGm8Pp7wUjK5SrGSIwRNv2mkeBoq7qREiF8tNJgHJtCF6c14BQLaaWFbpE2LaKgQyy09jMC8Drb&#10;gvb+doXIdKqh/b5kYVtoe06d19sqk0VLpf9PBIfdXyxeYm2VBmG/FyyUQiyM7J+y/wuqFNjrxsLq&#10;bYdAE4AwuAXrjK6TGB2GRGhwHKTr4rkue3c9iZ8vIEsp6nGFtPQYWbGOevUg9931CF/68vWcecY5&#10;lDKQKKd1PTRKxYuuSRddPE9o/yQQgEQYZRePNZ22oy3IaU/e202X7N67/zUYSRwpW7lJgusmSF+T&#10;LXjUa42WkTl4njUzDDyHuQN7QS5hZMUAYweeRKZmwcwRZAKWrcgQiAxZF1RilS2GIs0EHBecjEP+&#10;yRRxHHZYmFyxF8eFsAmzU00efWwbDz2ylURBFAsasULj2j4ND4RrM0u1vGPCWJIkCT35HrKrMtQq&#10;s2y95z7Sg0PkclluvOEH3HPPPfzff/kUSjdYf+xaLr/iFZxyymZSqQx9xUE8bK+lNJx56jBLV7yd&#10;Ul+Oz3zuy+gkRiGRhkWG/baNFth7VRoOkwHQSiAcGRBXq4AmVczie4YoLON7ksH+Epe/4nQmxhoM&#10;LUkzNa244dvfYNXq1RycmmZ06TKe3LmHm266md/+7d8lCHwM8JJLT+SjH0tTa0YoBD2lUaamn0DH&#10;tjdM+61sXE5AJpclrhhoNDGk8aUgjhMraRIZCDL40qGZy2DULMVSmoGhAokytP169u7fQ7XRpK93&#10;iPEDcyS+IF8sMTc7j3Q6P+Au/pOQgDbtR6CRduhibEhzB+YwvbRkYSjRRRc/N+TCbSSkJZfbr8iF&#10;iXPb30YpQ63aoFDIkAosgRBFCb7vMjAwQKMR4jhOh1ywhsOaOI5xXZdUKtV5zRhIEoXnOYeobRqN&#10;ECndjorFcbxW6VCvN8lkUoRhTLFYJEk0QeARBAHVqs3iND9vlTCu21YQLXxbYwRCQBxbY+MoShZl&#10;wKqxfPly3vrW37Z9Sk8Py5YtQ6kF9ZFShihKSKXscUulEpOT0/T397VUPRHGCFxXYgxMTEwyNDRA&#10;JpOl2QxJp4MOedCut3K5SqFg/XxmZ+fp6SmSy+Uol6udOmtDCPs+sORLHKuOkkhK8LyABb5Cdgib&#10;crnaUiAt1HmbaJmbK1MqWRItSTSVSq1DxmUyGcbGLPFjFxcyyHbiRmO9j8bGxhkZGeqcbyaTolKp&#10;0dNjCZGZmTl6e3sQwtZxPp895HpPTk4zPDzI8PAwAGNj4/T19XUIrCTR/N3f/R1/8if/k507d+I4&#10;DkmSsHLlSorF4iFqKXvvSILAIwzjVuaufKddrdXqpNNpHEcQBAuE48+NxV3f4uldFy9IPCukTRTH&#10;+F5AtRqSzWVQwL9/7Yd881u3IQePQYsejPHQwm0NkCAJI8Cg8XBEAdUIwXcQnsE058CV9sauNZCp&#10;HOAgTJvQUFjSRtlBp9EIozHCtFYJAeNYHwnjQiJIpXM0K1UwmlTWoTE3gZN1rOTQzTA/V7WDiHqF&#10;bH8ftco8+VKBJFForQirVXKlfuJYEc5WwU/R2z/IzPQ0mAbohJ4lS5mft1k1TLVKbmCYarlMNpvD&#10;cTzLrO/aTeHoo6lUKvh+gBQusTaHZPQAWhMCydNfgENJKVrfm86g/Lks7fUw2DXjw0O30idKIe2y&#10;cxsKYhUi85LE1MBohCOpa4dwPkKIApnh9Xz3hw/x8X/+Ku9/91X09veQKBBGk+8t2oO0V5C76OK5&#10;xqLBRTtMytUCNHgt0sYgSaQkRqKFNe0WgKNbkl/ZnTL+vNC4UJfg+zipLNXxA/SvWMqOA48SOBV2&#10;H2ywcnmaMKrR11tksC9HdWaOTSet4v4bv8XAxuOYnK2T6Smxc+cUT2wFV0NldoLeok+xIHnw4du5&#10;4opLKCeKnqzDkpEcYXOGbHGU2tgeZOooGgJiF4KeFF+54Wa+/o3radQTMtkemqHB4KGMi9Ee2ki0&#10;cVr3hiKXD0j27SO7ZAm7djwOJibTP8DgQB/T05NkMgNkvB6a9QbTkwnbTcgH7v485b1/zcbTN9Pf&#10;n+G1r70cN9BcdeW5AKwcFrz2tZfwne9ex8RYBCawfSEeCG3JG5HgGEiJAJFAICFKAAWZVJbGTIjn&#10;pQnnI5YsP4YD2x4jNhGO30Q1ZvCKkjf9+hvpy0GdhCRS9PQ67HryCRQSN2Wjnh3gse2zLF3io4B9&#10;YyFLRwLe+Xtv5N3v/iNc4UAUoqrTTB08SNpbhQDm6nDamedx4w9upd5ogpMiF7iYWgjzEUSBDbGt&#10;TdK3bhX7JyfJ90KlvJfTTjsDL9XAYAfW23fsZHR0FQcONkHlEBSoVxxI0iAjEPHzcwP/EsDREpBt&#10;+m+hPTPgaNHJTObadTXajLZpTba7PXcX/xVIaXOLylZ4vuO6ncVbIaFQyAHaKlUMOEJQyGcW1lIB&#10;z3c7fXAq3QqLWvQZjitx3Kc/jwDXc57Wfz/1GOlM6mmPC8U8pnXs9mvZXKbz2uL3Byl/wQKq9ftq&#10;f+7ic8/lsxjg1NNOeVo9tfeRjiBfyHVE8gboH+jr7BOk/IX9BQwODXQep9LBId+1/dnt4wGUeoqd&#10;x/lC7rDn4flu57HrOeS8bGe7zfUuPr+nHuupdV4sFTrbjivJ5bOHfN7wyNDTj7no2g2PDHW+R3u/&#10;xd+jt6+n83y7jhdjaHjwkOcWfx5AT2+pc8yTTt70tDpZvO/ie8cPPNqCg/Y5Z3OZzvbi++LnQdse&#10;lNaxn/FgXSLnBYFnhbQJvLRtaHIlEiCM4a57HiaOPVyvgDEBSjhg3EVhTHaSLw0IKUF6uJ7ACxIi&#10;fPzAyugi36VZX3QnGYkwBkSCXdfROEZjCSCNFBpt2p4B2q4ENSK0Z3DcAEc6uMRIT6CaZSphBePU&#10;IUwojQyRpCWBp9FpSb0yRZBOER4cgyBNde8OhtZuYHxmloGBpcxMzeBIQe/gMJPjB3CkRk8eJLNk&#10;CXWhGewtIlREHNap1RpkMlmGjl1rzb0KWbSC2fkyXiqPbqt5OvUjF5WHkjSLYURrfb+9cv8cl62z&#10;+Jnn9x/DoIVaRMSBNBIlfEQrK1Wo4PY7HqIeXkXKxYYd4IJqtlwNuzGdXTx/MCwSxBmsuqatXDDt&#10;VkqiJZ3BJbBIddfFzw8JGbsa5qfSNDJpNAlOypAkmi3btjCybDM9xTzFYp4zTz+Nnff+K/v2PMqa&#10;U9ax7+ABlq5cxr4dT/DJv/w7Pv3xz1JIZXBNTKM2RnV6F2df/CJOPm0jPQP9hMZhZuYg1Cs4ecgO&#10;DaGEJKRFvmmYma8wNVcmiQTluiFfHMQYz/4LD4xL28QdEVEuz5FesZRms8bgkgEyaZ+XvfwShIF8&#10;PstnPvUZZqbLlAo9FIseYcNl6dBapt0Btj+2n8pIhj/7n3/BmmOGWXPMKLhNVq1ezcbVw6w5egWT&#10;Y1sRRiON9bMxklYOKd1a8KAzmZZYQpxFrztemgPbd5LvH0QnZRrzcywbLZFONbng3NOI44h8LkvS&#10;moTnsrKVngCm56G3CGvX9KCxLfXwiB2UbjxuDZs2HcO+XU12PvQgG057EQ8//CCC03lyL6xYBps3&#10;b+Z7N/6I/oEitZqiemAXuDkGlxxFOl206VFLEfsffRCyMbmMjzSC0WWDGEI0aUIt2L13jLEDsyid&#10;R6SzODIN+KTyHlE49dzesr9EsH7q7bFLW23bTkhgF3eEbt1TbSbHWBZHI633HaI7H+jiv4y2itA2&#10;Ze02rL2g2FoEbcMsKlvvO9STsVt2y1/+8mm/B/H038Uh+4hn2O7iOcGz5oBZrpbJ5qxU7a67dnDb&#10;bbehdYqU5xH/bM4BhEaFDYgj3JSHaxKaSY1mkqCiOlEjxvUKrYlQi8B4SmppjU03bcRCOlOzuIEO&#10;rDO4UAkqiWnGFQb7ShjjkeiYVKqX2fl5cmnJ7GyN6akZvGwKNT9Prv8oMiuXksmVODg2Sb1agcAj&#10;bFZRjQoyHVCdn4O5WaYEeH29ZNMpkijD5MR+KlNT9A4N0TwwhV/KUqvNEoYh8eQUg0cfTSoQKJEc&#10;5lIcrtKeqSJ/eRHHMbfccgtPPFHhqOV50i3C3Wht4z67nE0XXRyxkL6PDps4joBUiihKkCJFFFf4&#10;4Y23cu45m/EDmC2HXH75lWzZspf7bruPnhNGEDJh364dFAb7cfpdmuUmhhghFH2lIsuXnsBdd95J&#10;eabCyPAo85ElZnA8omaM50Ac1Qmb1tNFOuC4mnzBJ/DzJEqSxA2USUAmGBOCdJHGaY2cFI3KBP0r&#10;Rxnb9hD9q5czONjPu955JcJAbwmOOXoZ73jHuxjb/Ril/mFmdz3O7NR+BgeGyOYl5fI85eoEE1NP&#10;cv31N/CmX/81XMcSIxs2HMdPb9n6jPVnhMKIVh5IAYjY/hOBiOzKp0xQuklPT5baTA1EirPOPZ0T&#10;TlhLFBnq1ZhvfPN6ntyzH9fLkBiPnt4BDkxMojX09paolOdYNjrM66++iEYMq1Yt4+Uvfznvf++H&#10;GFq7gt17d6CosW37m1mzJmD7zjq/dvX5fOKfPsrk1BxGCQaW9dGoaSa23QexgFIJP5/j6E3HMjn+&#10;BGMP38sr3nIlb3ndW4hRzFRqTE00GR+fZ77SJJ0p4vs+UdTEhHVkLvWMddNFF128wCGeqtbSCOsW&#10;tui59txBHnby2d7sOC50y255BJR24ynlM8EcZrtL3DyneNZIm7Z5lABuuOEGapOTZAaPRutnJhqE&#10;0TgiIpExvlA4QuOKCEhwpAAiJIkNK+g0zdredUK3Vq5dQKNbnjYLZ2L3T2UyYBQqiUiaVdKB5vzz&#10;zmLJSJ5sNkNP3xLGJ6bJZNI8vuNxHntsC0opHrj3HhqVWd7+9t8lX+hh/OA0//TJT1Mo5CiP7SPV&#10;O4gxhiRuQjHHMWuO4uqrr2ZueobHHtvCrbfcAlIxc3Afqzet5+2//dtMTBxkcHCQD3/4wxjVIIrK&#10;uCmvda7PrKo5UqGUojY3xXe+8x3e++5X2+eSBMfzIIm6pE0XXRyx0GgdQlQnidI2E0QjxpMeKna4&#10;6cd38fDD+zh181JUIjh6zTG87Xffxv+a+1u2P/EophniDvYhjWZ+ZhodJwwOLyGsl9mzdzdC1Djl&#10;tJMoFm1GRBLoLQ3QU+pndr5OU9dxXCuNbqvto7CCThoY16Fei3AcH2N8NA7WP83B+jAIMJpsbxY/&#10;AOIKiWpQrkzhuFDKQqRg2YpBevpSGJ1ixaoBPC+m2YyI9SxKWwPMXCGPdHzqjZih3n40sH8mpDxf&#10;W7SAYWh7vwlM5/lEKBLBIiPiBEMEMsKIiCSJWbn2KHbddxejS9YjfEGk6vzqa65qSd0Fu/dV+dy1&#10;1/HQlm0EqTy1RszQ6DKq1SraGMrzs/QUcwwP9XH11RcxM9Ng6VCaX3nVq/iXf/kqBw5OE6Qctt71&#10;U+65/y7WrDmbvv4MKQeu+fg/8KG//Ft+9JXrqGV7WLX2OHoKy6lWQrwgTaVRY+eOLehohpMuuYjf&#10;/Z13AjBfiejP5/i3L/2YqYkaUqZQicBIm8El0U10rJFet8/tootfVLT1quIQdU378VP3hEPibxY9&#10;3UUXRyT+M6TNYnQJm+cFzxppk8stxBv+4Ac/wMnnyeVyzJRjpBf8zPcJFMVMmqqqYOKExMSgqqRS&#10;PumMg0dAGMVIZMtUsJXmu/1vJEpKMA5GxC2J5II5rUQTxxEmUggd4zhQKqW56vKXceKmpQz0wv4x&#10;QMDoKMzMncf4RJMtjz3Gxz8Rce+tP+VFm0/kzDOWsP8A3H33nWzZsg18SSYboFRMrRKSSXlccdnL&#10;eOPrT6RRgz//wJN4rkE6Ct2o8Pa3vZk3v/F45uaPp7cI27dewBe++Dly2RxNlbDAPPxnBpBHDsmT&#10;7u3l61//On/w3lcTRxCHTbK5wKbFe75Prosuunj+oEIQCXESInHQOAgpwCmya9cUn/70l1m+8j2M&#10;9PsEGZ/Nm0/ife//Pb71ze/x41t+Sjg/jV8qsmRkgNp8mYMH9xHOT7N27WquvPIS1qxdzvLRAWKs&#10;OTGJwHN8UBGe55HPZMmkoBlBLbGhno6raTTnqTcaZLNFDCG0zIhtym3ZMVsUwqFemyOzfAjfM4yP&#10;7eGWn9zPZZduolKBk4/v44//6H/w3e98h+uvv55wYprBo9bgODG1ekipVKARNrnk0pdy8SWvQAGh&#10;AozHnXfey6Ejq6eoVIW171et0L1EgCK2IasmwZgEDLgeYGLmK7P4KYdTTzuZEzdt6EyRbr3zMR7e&#10;Nkao0qT8Piqz4zR2T5JEIQPDg4SxQ7ka0mjs4/vff4jzzj2eRgQ9JXj/H76f33zr71CdqXLqSy/h&#10;d976G5x/4TZKRaiGsH7DUt7+W29msLeHm370E/Y8+Si+l0UIj9nZkJ6hARqVOS5/9WW8773vIOXD&#10;wdmYoZ40d9y7ny9dewNjBysEfol6CI6jKfblqHrGGnomtf/uO7SLLrr4b8ECCb1A1PwHY2IBT3dS&#10;0guT0G7ZLY+kEn0Y8kX+jMeHQZe8eU7xrJA22mgc4VCLIjzfZ8eOHeTzQ9bJe6aB7/3s90o0Qtcx&#10;0Txh1ET6CqMaxDiEzSrRXJ10/3K0cSxxI0znBjEAAmvqKNpfJzn0BjKgdAw6Ie07CCXQScjS0SH6&#10;S+A78MlPfIyBgSGO3bCe3t5eNp00zIrlm6jMvYptWx7h3jtv4/yzXkV/H1z1ysu545b3Mji6jInx&#10;A2QyGZKoQTbtct7ZZ6BjKObgjlt/TNysoMMqI8uHueIVL0InkPKgUYfzz9vMFz7/CQI/S7PZSjtq&#10;Wgqiw5oPPwOeFqD4ywXHcejr7ePB++4DwBg6Ci7hdGU2XXRxxEJoEArSPiaJkSKwBu8GfL9EEglu&#10;vPF2hPP3/PGfvpuRAXCGU1x11dmcdc7Z/PSOe7jnnod44oldHNx3gHVHn8hZp57CmlXLWTrcz8pV&#10;w7SyfKI1TBys8uiWJ5iensOVeTIplzCM7RjIQDHj8NKXvpSjj15LnCiMEdSbiSVqZMuEWtg2SwgH&#10;jaDRCEmShD17dvHIIw8zu3cvX/va1zjrzE3024ypvOKyc9l88glcdNH5zM7MMDMzw9133029rjjv&#10;vJey4qij2HTSRtattQaMYwdDbv7J7Rw8OIPGbYUO68P0LRIlHBJa69OGBWVOSz3rBgFP7HgCf2SE&#10;qakpBgf6eOObfx2lrY/PvnH41vduY2a6SbrYR0P5OH4vSdgEN8/UbJOhkeWM799NJuPwl3/9YcAn&#10;pAwAACAASURBVC69+LNMzWgyGcllV5zEe3+/j/yKpTz66FZ6R5bwljf/Bn//kb9hZEkPQsN5553A&#10;SSeewJ13PMh3b/g+Dz6whSQ2lHp72HDyyWw48VjOOH0zy0cg1LYrna7Au971xzy5YxLXLVAo9FNv&#10;zKFaHmpJYsm+hSX3Lrro4hcP7VCoNllzuNgPDnnNwEKGoraH11MVB92yWx4R5VN+L4d0h4chbLrd&#10;5fOKZ4W0kUK2ApPsXSCEoF6vkyvoQ1KZHR6aqDFHLjAsXbmSo9YsJZP1aMQRe/YeYMtjO2klM+VQ&#10;LxurtNGdsKJFKadZSPmnhc1xr5UinQoIaxXm56bRScjUhCEKq/zTxz9CsVgkXyiycuVKPvv5T5PJ&#10;wUsuPI+PfKTIDd/+BpdeeilLl+V48QWb6ekvkssGTNTniFxNbynHWWedwfEbfZIEfnLzHg6O7cVz&#10;YGi4xDlnn0JfL0Qh7N49w3HH9nLhi4/jgvNP59vfvQU/dxSqHW/bKRfhMAPtIwnt9HgkCUkCGR+E&#10;Ceyk4j+8v7roootfVkij0SIhm8pQm0/QxiWVThE3YwwpMjmfucoUX/7K9Wih+c23voH+gR4yWYfR&#10;IfiVyzdz1eWbiQ1IDZ6wEZcpD3yb8RqTwIGDcM8DW7jrnge5/4HHUXMV+paPUq1NMjNXwQBhCOkA&#10;Lrv8xTSbLyaJoZSHqk2UuEhZs2jCIGxK8nIF/uIvPs1DDz0CwuOHP7iZv/zQR7n44hdz8fnHEjZh&#10;9coSq1deggDKNahWm4wMpRibgoF+e7gImJmB73//Vv71s19AJQ6djlG0FKjtTSMBh8T4JC0+RwlQ&#10;xkVrm2lKGUkQpEnmJnFKJdwgy4b1G3jRKevsd9awc0+F+x/eiVtagnJ85sYrpPsHaDpNMpkMtbkp&#10;FAFGeOTzvTz00Fbue3iKk4/rxwBTFfjg//or3vE7v0WQ9gjSGR7dsp0/+P0/5d2/907OO2MN1TpE&#10;TcOFF5zAK15yAmETmk1wA5BpiIEwshmnShn44ld/yle/cgP7x8pIp4h0iyDSIOsgNfVGFV2egmwK&#10;6f5sJXAXXXTxQkabrDlc9tJ2IytbRLTsPKcP2cKS6l10caRBHEaVJuShv4efSdI8NWlOF88FnrXw&#10;qEazgevbLB6FQoGJ3ZPEfTHOf6iE0GASlo4O87JLL+QVV17KUauLVOpw590P8aOb7+Daa78JQiO0&#10;JTSEAb34PjFy0YgYaBkT25vNYIzCoJDCIITBKEU245NO+RgFPaUMjgN79+6g2ahiFBgFA/0eE+Nj&#10;NJtNHt/6KBvXn0IxD5tPOp4dT+7GL2bwfYlWEaeechJaQToF/3bt5xBElKdmGDh2LW964+uo12F6&#10;sspHPvwhrvn436AUvPpVV3Dr7fdSV21zZb2oThZnj3om/PKHSEkpmZubI1UsMjERsnIkwA8C6uVp&#10;ModJKdhFF10cQUgSPFdA1AQtMClB2IgBST6fp1qZZXBklC9/5gtsfXwrb37L1YwuGWLFihWUetLk&#10;chA1IJexPHAUQSYFkYaH7ptkZmaGu+55gNt+eicPPPgY5VoCxqWvr4/p8d3EsYMGpudi8gUPiX1/&#10;RduW2ffokDZC2C6qs8iL3aeQh717JpCkWXvSaUyOj/GpT32BPbsPMDf7SkqFDOecu560BzNl6ClA&#10;IZuiGlrCZnwWJic1vi/51Kc+y11338++/VPU5mv4+d7Wpy3uY+wkxma1SltPm84eaTSBZauMB8Yn&#10;O7CU2v79HHXc0azfcBJKQyaA8Tn4yW33Mv7QNgrHHkesNVSmcUcLmJqiVk/oG1rO5OR+wCPSYETA&#10;3//DNXzio39CosHz4SUv2UAqO4AgoV7X1Kdr/PimO5gYn+eM007hkosu5JRT1hE2IaxBqQQpHyZm&#10;wHPg4DQsH4Hv3foYd955NzfddDs7th9AOgUMKep1RZI0wTgEqRTWZDkhV8xSr0fdSVsXXfzCY/Hi&#10;Zqt9A8BptXoLaaZhIaeU0510dnHEws4fTYfGbGcC5OnBG4KuyuYFAGHaDsI/N6wKxgCR8UEIUt4y&#10;skOr8IIBQuWjaKX8xrV+NECbGXdNk2RmjHe+7c288z1vIJ2HbBpqMVTrsGvvHJdfdjWKFOg0StiG&#10;V0s7vNRCgs62RsMxNnV0iwTRLcawkeB5LjJukk0ZpJnjW9d9ng3r+jh4cIrjTzyB4aERjjrqKI45&#10;5lj+8q/+HNeDG3/wAO9453s4cHCC9RuO55ZbvshMGR55ZIzXvPa1OI6DI1yCIOCRh75JtQo7d87y&#10;htdfTZJERGGDo9es4htf/TzFAlzziS/xgQ/8Gdd9/aucfuoGJqcbvPrqt/LIjjrGLVErl8EYssUi&#10;xgga9RCjNW7bE8gsrBy0S9Mie8wvcHiU7vS19oE0BoFGkOCYGBNXKaRgaucWmnoXImpNhIgtuyZ9&#10;umxvF88XFkKDW5PiSIEXoDU4wQoKyzcSihyxTKPxkFoi0LjaOoIkTrcv/LkhIoSsItC2H1AZWxob&#10;kytFjBFVlKmgdRkpGuTyAaNLhlm5ciVDg0sZHV1D2s+Rzfh4DjSa80xNTjBx8ADluQo/vukWDG5H&#10;gWKMgzKyFZYbs3nzOkZH+unt7UUpRRRZr5sg5SGlJI7jn33+xgUny+TUHHt27WbPnl3MzE6RRBGe&#10;7xB4gqVLR+ntyTM6OsLypUsYGu4nl8vgOS5aOuw5MMHUbJndu/aye/cexg9OU642UMqAcHBdH2DB&#10;Ew4XkGAEjlH05CWbNm3g2A3rqDca3H3fgzyyZStRJMnnBqjMNujpHySsVanPjfH6t7yaVDpGug1y&#10;uV4+9smv02y2ZDqpNK7jkyhlfwdGgSeRxKDrSBGST7ksGellzVHLGR5ZhnAH2PnkGFu3PsrB8f0Y&#10;FRL4Do4EdITWiuHBIdasXsWa1UezZHiUTCaDNILIJByY3sPU3CS79+5hz+59jE9MU6klmDgN5PC9&#10;HrQJsOOPBEQIsmH/MRiCLmnzc0KgO4P7RAQtlbAAFK5pEOgaGT3H9P6tqGi/jb9zrKxN4WIwOHRT&#10;fnfxs6GUsllCsSp+IRbfLRpDhPW0kcxV5nEcj0wmz4LCpr2nhVlUSsAzdO+/Lo5ItLNGdiy8NcjW&#10;D0RiHzsSKhVNEEh8HxBQK5dJpXwcvzX36v6AnjM8a0qb/wr6BvoJ0ikcDxIF1SbM1zSDfRI/VcII&#10;AUZ2OAvTUtsYoZ8+2DIsUtm0mmlHIAQok5Aom6FKOBLPhyCd4sYf/JDZ2VmkdDn1lBfhevDd793L&#10;J/7pU2gkvh8wMT7OvfdOcfTafjadMMLGY9fy2GOPIVzNZS+/giSxporf/d4N7N+3h1QmoLdU4k1v&#10;ehPFAszMwc0330y1WuU73/kO69atxXEcLr74Yh762L9Tr5fJFrM0GyG1WoV0OouQBildFhsrd9FF&#10;F110YSForQgdZtBgw30kGgfHDXBFFmMk1XrIE0/sY+/eSTz3UVR8M76fIp1ycD2N1nUajRr1SpVm&#10;MyGbKqKNhzYedtVWWMWn1Bgjue0nd5LvKZDJZInjiDCMEMKGdRqjOt4wFu22XCMNaFz8VJFYQZIk&#10;JEmClDn8lEYKu/cTOw7i+5Ns376fdMbDd10QCUoplNE46YBmlFCvxdQbCSqSIFJ4ntsKLY1sJQmz&#10;4N8AgIcGxqeq3Hzb/dx9/1aM0IRhjNI+Uvg0G4ZizzCz4zN4gQ9+ge9972YmnnwQUXQplnpp1gWI&#10;DPh2OJFEESTGxn15ASQRwvXxPAeTSCqVKtsqu9m3ex9+Ko/0BqlUYuq1MmiDl8pYvx+tSRJJs1Fj&#10;195JxsfL3HPvY6Q8H8dxEEKCUMgAGlGNerNGvRkSK4GUabxMESFzxKH19OnM1kTLO67zRLd/7aKL&#10;FyoWEzaHQ7lSR0pJLlsgn7eZ/Cq1kGYUkstlcdzWeqdZWCDsNAVYHlF2V026OAKh7TrOQrigXORT&#10;bOz/ngMho0sCJDAz1ySdcskWC2Bgfn6GYqn3mT6ii2cZLwjSZq5SZ9eBg8xXYeky+5yTkmhgz76W&#10;iaNZ5F1jRGtFR7aGv4tImkPCjOzrOA5CCJslQ7e9cOxeThCwdv06qvWYgV4PBeyfMHztm9ezbftO&#10;4ljjuj61aoMvfv4L/O8PvYt0Cq68/DLuv+8uBgeGefWv/gqNCBoRfOOb3wQMQkqGl4zwissuJAHu&#10;uud+7r7nXko9fdx+5728fqbM6lV9vPktr+dzX72ZJ7fuJegtYYyhPjmNSWXQKsYPXPThwnW76KKL&#10;Lrqwbbyxow0NIDQGYwfqQmPikESC7/lIBCZ2iMOIuBaDqgAGZARugvAiHBkhWkyQ8DOE2gX8lnrH&#10;xch2IFHLkMbL0IgdoqoiimJM0iJI0KASHNeqfp465RAGtNCUZybATUEQ4LoBntcmLBJ0ogn8NJqY&#10;al1TqTfBxBijMSg0MXGzAtIBmQUngyMyIBy0kRhtU3gvKFAlwuhOfYFLOtdDo1qmMXnQzl6yWfxM&#10;ARyPJJLEkYZynWBpiWIhR7U+Cak8fX0lGnEDPxVgEBit0DrCuAHSs344JAlECUq4+NJFuGmSKEY1&#10;Q+brdTCxHYUYH6SHcAOEcIhijdIxSSLo6R0hSSLCZki10cToGkLYtN2OI2jU58ExSFcgHQfheSB8&#10;lJAYo2wotaZD1iz2YTSdBZ4uuujihYqfRdgYJLl8L40wYb4Wk8kGVOqGW2+9lx/96FZ27HiSO+66&#10;r2XEjl0App3ExCAMOFrgdNuALo5AaGHQjmrlspEIHFzh4EoPKV1cAS9/2aVccvGLOX7jWoaGU7iu&#10;/f1UqjUKXcLmOcfzTtpoIUkaEbfdfT/fvP7HnH/RWQQZlzgOeXz7br507VfRwkrSNS50MkWplpEi&#10;OMaSNAaDFq3UER1I2zgLiRACIwXKGJTRxEAjTnjtG3+TYzccx2mnncUrX34qhZLgjLNezE9vf5CJ&#10;nfvI9fSQyaS57rpv8f73v4vUMLzqlS/nmo/+A0evXc3xxw9QacBX/u177N27l+Hly/Ck4OTNLyKX&#10;syaT8/M1Tj39bFatWEatViNODGFkmcxzzjmHJ7d9nmq1jO+nwJVonViPhiBYFEvYzZTURRdddHEI&#10;jA03w1hBvBIaIxK7iiQScAUITZxopJBImSGdKeFmfaRIkSQeCo2mhhF1pGggHYMjXQQB9aoGEyDw&#10;bR+CQcgEIW3GEa9QAiRKaaSfRaYkrusiWpkL3ZaxfDuMRC5SfGgkpuShjURrjdYQK7v6CwE4GoUD&#10;wkFgEFLhSo3jSKQDuIq5mkRKB1fmkSILKotSoFRMkjRxPMmCCBqeatBphEO61IvoKaGNVfAYBRiB&#10;53kYY8gtX44rYWpqHOE06B0ZRYg6tbExgv4RjFEkkQYFMl0ilQ0II01Sr1q1jTJEgJQC18vg+wG+&#10;K/DcFInOtELPFHEcEychRisQAummKddiG/3spPD8lP0GrQmXBDIywJEgXdCOQWMIlbZhaYkBz2sZ&#10;1gtAW2+7Vl20BTfdOVsXXbwwsZiwORx5EyXgBy6O7/KtG27n2i9+mZ/ecQ8Tk3Oo2JDvHcAg0WLB&#10;YWBhWVfjaNmN7ujiiIRBk8SxTSRkHCSO/RN2TOFI+PyXruNL//51LjjnDH79N69m86b1RHGNdMZ9&#10;uqF3F//teN5JG4MkNzLKvv3jfPIzn+fWe+9C6QaFYp69e8e56/ob8UdWo4Xb0XLZgdZCtiVprDeE&#10;FgnCJAv+Li31jTHSrrZJiXQ8jHIIlaIWwly5zh33Pcwj2/fyhS9/mxNPuoliDq569Zl85d+/jdEu&#10;kxMTONJnZmacH3z/Zi6//FxGhuCqV17G8MgongeOgs/862dJZzN4vk9PqcRLX3EZQliTyXPPO4sL&#10;LzqLngIcGIP+fuvL4sVw2WWX8a3v3cTMnj04/UO42TRKJ6B1K573cGRNS31kzTSei0vVRRdddPGC&#10;gzACiWx5ttBSlWBn5DLBDXwSlWASUIlBKUFiBA4uBoGQPprE+qNhWmrNCHRiPVmcEhBAi7SRJB3V&#10;hhGaRCXWtVgpcByU6xGbxJIzwhCGDXs+i80UaCs9wMmCMtp6wmha6cFdHM9peeJY42MpDEYZEmXQ&#10;UWhVJCICD6u8SUAibD9pXBASxxUYap3P62Qn7LAUgubEOGR9ZCbA9SQKhdYxQluCQ9XrrFi9hoP7&#10;98HcBKYvTSOKadSnGFq9nEwmRz5XIlaCA2NTzM+VaQiNkCkIfERLaWSMJoktQ+IgEQi0MTTjGkgH&#10;YwxKKxtSJg2e7+P7PrX5OZDCEi9t3bZObH0nkPYKaC0wRqFUgnKUrUNX2IB8o7Dee23JzVMWdbro&#10;oosXLA5H1LStOBUCx4Vt22f4969/k2uv/SrbH3gE8MmNrKBY6mO+0sAgrMVl6/26xZwvVt900cWR&#10;B4MmxhiDMQKtBcoIpJZIJXCEIZfNcvCJLXz5K1/ngS0PctqLNvLu97yNDetWMV+t0pPrJoN5LvH8&#10;kzZCgpsG4bP7iT0cnJsmnDpAdmQIox3I97QUNtKebtvDRkgwGolEGDvQtulfrSzdyh9FZ38jQDgS&#10;7Wi0liTKECbQiGOK/cNMTc6Bgvf9fx/kb/73n1AowGt/7Y38/d99BMQstXrEQP8Q1157LS8+/xz6&#10;ioI3v+GNJK1uYOfOMtu2PsaS5csZHz/I5s2bOfesVRjg3758B7t27WLJ8AjT09NIKTFKc8IJJ7Dp&#10;1NWc9KISZ5xxOt/eu5c4CQmCNLVKDZFNo5TCdVukjTXyoTvQ7KKLLrqwkl7ZUtpIA4q2QT0t8kVZ&#10;TxeTgBAIJ0CIAB27JHUBscbtSWEchXQMwhEgHTuQ0YD2QflgAjAeRhiUUHRyLQmDk/EtUZBIcF3b&#10;7yiFNtbqUqZTyFY/1AnNaa8rCE1cr9hc4zKwqZSEA1qiEoVSGtcPEMLgCEC4YCwBpZWibehvNKgk&#10;QamkZYhtQAqEFEivtRbWTgLQ9n3TLRKkpwBxA12bJ3IMpFJIz0XHMaoZQSOm3pgjjCqklw4TpBPm&#10;K+MMjfTxx3/0PsJag8HBIeZm63zvxh/z45/cSa1Swct5BIUc9XLdLphIieOlwSh0EtIME7SuQxKD&#10;7yE9D9fzwHPRxqDRNJIQv5hHGbuAgUnsd5E+SImHj2wECOWgkgaJ0CidYBzTTg0DSlvFlW77w1lI&#10;LVoeF93+tIsuflGwOHeKMdbv/Jp//hzX/O3fAw6Dq4+jp3eI2fk6kzM1Upk8Wkgk1hdTC42ETlIU&#10;Y2TX06aLIxTaLuwYY1WpWiC0aKUssAtUQSqN3zuC58U8/vgOHn/8YQZG+/jD3/89gnTq+f4CRxye&#10;d9IGI6mWq5AtQSjxMnnCdBkjPaJY0TO6nPJ8jB192dTedsDbHmgpJDYkSreJG6xs3bQNHx2bxSNC&#10;kGiFMRrtOOCCk0ox9fgOyPWz5rgT+eEPf8L8H8GwgVPPWEf6EwWQHkYnaA1bt2zjoQceYLBvE0cf&#10;VcA4MBvDp/7vp/GyGYyASGmuuOpXMMD4FPzjRz/OxMQEmSDN+Pg4IyOjGKW5+OJJzn3xakLgoote&#10;zC233EK5XLGD0yShf2iEybHJF8JV6qKLLrp4geIpJrNtb7OW0gYVYo3BHIzjEDg5pJtBC4coEiSx&#10;deIzraGKjcVxrUpDeoAP2rP/bRWOAVCgFSpugkosSSBbg59m08Y4+QFa2PCn1pna02z1YQYNaacV&#10;wmXDd9DCEi8G0IYktMRMLICOyke1XJglXjqFMQITplCxD7ElfVDGDsZcsUi/3PbjaW0JQ663SD2W&#10;6Kb14EEmCMtdoT0IBgvUG7NgQko9RcYObAVdZfnKozlx03rWrMigE7jn7gP4rsJzNH7axXUlYaPW&#10;UccoY3CEgyMdkA5KxWgTQ0racCdHI6WyfjxaoyIFiSJSskXWtM5dtjztHBdtAhw31yLuZMt82mBM&#10;2KrLpKXIbVX+4gQFXXTRxS8sLHkj+B/v+2tu/ul9OD2DFIoDeKkiu/dN0qxFOKkizdCxhvTt8Ki2&#10;sqbdLnSysnbRxZEGCXGrP9R2HCRxkELgIJBCMjYxi58pUCq69A3mOXDgCf7lU5/G8wV/9ofvt96w&#10;z+t3OLLwLNAB7Xj5tkHw4ucXP243kHJhxa+d/cnzSKUzNGtltHLBz6NNQDJxgNmSh0P6kP1tw9s2&#10;cmx9RGvFTB8m9bXjCgQGYxJi1X5TCs8DLyjRv/4kPD/L9tvuQgwv4f9c81n+/E/fiB/AX3/4b7j8&#10;ZVeSzhUZ37uDwZFBfnLbPZxz3iYac5Dvs541X/z05xleuZI4VPT1jXLpxevRwB13PsH27XsxRlDz&#10;DDhZGk3D+M4nuS76Pr/3B7+Fl4PjT1jN6JLlzM9vJQxjSDSlYg+TBydttYkFoY0welFV626f00UX&#10;Xfz86Ji3L2qjF7/c9v9oqVikaRm6Gt0yePRaaaRt2/R0tNSOi71UDmmzWsqQzuc99bUFZcohR+1k&#10;CpQdzwKb2FrhGI0SGozCT/kkURPdDCHSKClxHYPjpv9/9t47yrKrvvP97JPPublyVVfnVkstqRtl&#10;oYAkBMgSKBGEwcbIiOSxPfbg8PyeMYtxmuf3bD8zgQfjZxtsYwNDxgZMsAAlJJQaqVutzqly1c33&#10;nnz2nj/Ore6Wnjye8bIRVtd3rbPqVnX1vadO2Gfv7+/7+34xNI1YJmQiRqkQKaOBMiOf0+c1pxRN&#10;CJTISRopciPgU4OyiIG8NcoyIUOR6TL/3jFIopjVdla1+rerM1qxTAVZDEkCmQEYoNkI08bQRW7H&#10;IhMymZBluZRZCB2BjqZrpGFvcDwUupYirHRwHHMDYkECSp1O2ZKQkz8BmoLezAwUbEzHIdM1pB+Q&#10;ZTGaVaBUKkKi6DaXIQ3RVRl6bS68+iLuvP1Otm7yMCUcPtTku9/6Gt9/8F5aK02Gx9aTZAH+0jKl&#10;DduIE0UUpcRBkO+Ltmozk+GYOlEWk4QRIBC6iW4YmKael2SSBHQDTAOhaSgUZAmECVnco5uY6FJH&#10;aRJhaAhMdCMDLUWKFKVSkDYoG03pCGXk17LQBkWe1YtulfBLB1fr856tKlcsqVPzmVWvotVr3jhN&#10;/J15D53xfqfvodP3hnzO/aA9x19HntG68Vw1wOm7aU0ksIazC2IQyCeQCv74T/8c0xulWBkjw6DR&#10;8RGGS2lkBM2wCcIBCS1WDYhX7/lV5eG/XqWdxpnPxueOV/LMddeZraFCoik1GJfk6XWYsoDBc16k&#10;g3Ft8HOl58qkgaF9/gwzQRmn12BnfPKZ+/dckvyFRqvVJX8+D1gdIwVwKoBGibwrg1WO7bQrEadU&#10;rBIlMgQpSshTVqBisGYUg+fvqZ+f2hv97Kbx02jwQgNNR8PIVbGaQGgZcWri1YrMLJ7A0EKGRtaz&#10;dHgvX/j8N7nzda/nsl3nvKi7f7bhn2W0yicxOqfnFwYCPa/+DQbXf/CjBlLFMPDRCmXCXoJGkbiv&#10;odWm0YSLEhpKKJRIUVqcbyK/MaWAVNOJNZNYs5DYSGyUMgfRrJK4vYRlg27qqHaX83dextHjDQ4d&#10;hoMHmqwcmCGOJN6m7ajFJnueOshj3+/T9WF+KSZVHsIo4g5vYmnJ5+EnDvL1ew8TKJhZgI9+5G8Z&#10;27iTheNNAt/g8stu5PBRODELH/v45xiZ2IbpDoNRplidohsIqI5THp7iN//DX6EbcPRozNatO6nW&#10;JlGJDnaRgweOgTDzif5gYqcGPgpqYLaZSzzXpm1rWMMa/gkQEkGcL+xFTN5alG/5v0lKRQ8tC6l6&#10;GmlvEREuMWT5GNEcnmxhqxRTKUylsJTCHmyOzDcjSam6BWxhkvVisghUYiJjE114yOU6ru1SrVSQ&#10;MzOMjQyThSHZ8jK1QoEsCDClRE8iLJky7Fl4IkP22+hZhtJNYqER+QHFokfqt8h6Dc7dMA7tOrJd&#10;RzZXsFTCeMXEyOqIbB6dWQx1nLJxFCs+SNGoY6ZtRJpQMG1UEKGHPUacFC9bYUjUMcI5VG+RYc+C&#10;1MQRHnYY4kQdvKCF3Wlg9xqYYY9CFlFWKaq+wpBlonyfiZFh6IXouoFbKOVKGduEmVlGJjZACJpW&#10;oeyMUMAkWVokas5StEPSxf3oskO1YKO6Po5eIu0a2PootfIkWbdDljbQjUUUR9G0OUxtGdI2md/B&#10;SMBMNEYKLiLssm7YIm6foGBJaqaGGcYQSEhc7MIUQ+UpurMryL7P9HAZT0vpzB/FcW22r9/KLTde&#10;DxEsH1d85uN/zaf//OP4zSUmhx2C7ixBb5aRTSNEfp3Ib0O/TbVahrBHreKBCsiiLv2uT8EsUC3U&#10;IBOoKMHSDXQUstVibGQM6i08zUb1UmgElK0hCA10y0NZAeVJF6vgkoZg4JIdX8CQITU7piBaMLOX&#10;bRNjyEaPrBWT+oqCWwSlKHsFXF3HJMHSImw9wNTaGGIZXSxhmw2y4DhZMg+ijQwbyKyPZWkYeobn&#10;gWspsihEZRoFdwQpPWRPoIkCrlNBxjGZ38YzUqzMx876WFEX4bcoOzqmgKzfQ2UpE+PjyOVlCuUy&#10;dPusEkTyDLJIqIGMfSBlX8Ma/vXi+T5Tz0WWKeJIkg3EdnEkc4srATe++vUUyqMIs0iY6YSZIFMG&#10;idLoRzGdXhc5mC+fJmSzAfmQb9pArf+vcRNkGDLDkgmGSjBUhEaAEBHawHze9YqQpDiOh9AUrg2y&#10;P0exGCPTGRyvhUxmscwIW48ZKUsqTpe0voeRgo+bBVQsHSPpoactDK2ODOcoF20KnoOmwDAMbNvE&#10;MLRc3ZiECJVi6BKZ+IyPV5DteQwjRhN95PJRxkZtBD6GLrFMDctIcMwAshWy5mG2b6iQ9mcpGQme&#10;SKnZJq6uUXZMZK/J2FgZGfUwpIaeCbKgy8SISxacpOB20JjHdRoYWh1Ta+NZEXLpKMNlA4M+RTvD&#10;FCGWCaQxpDGOZeA5FkJlkCWYunjRz/G/5IaQYBm5waqloxsampbfK7FKCGWKXRtiqdMDJlCyQAAA&#10;IABJREFUr4o9NE0ndKC0mU7D5v2/+vtrrYU/ZAh1ZoPoPwkylykKnWRA2DrmVorjW9DNKpG0kMIh&#10;E8ZAJbMay52drvCqf7rgJ2d5BWfQqgOT4tUHgcSzbBzHod/vEy0vg2UzPDmJjs7SyiKlWpEoCYm7&#10;EcQJmCXcQgkdjSiKUJnENg3i2CcJ+jiezdBwGZnELDfqFCtDtJdWcGpDKKWIlhtM79jB2NgYTzz8&#10;MHapQuT3QNcplQskSULY6aC7DhOTUzS7IUEYo4Igb/9ynFOpHWma/oNxhy8VnGbq8xeaWq1Kpugq&#10;QSU9yg6sHNlLKI8h4nyMgSQ3mdQs1nwJ1vBiYbVqk3uJyLzJ3rSREnR7I+UNFxKJIonmIjHRZO7B&#10;Ygy8R1L9RaRdRTogbGROvis9N+RVGnkVT5K1WxB0sIfKbFg3gq0nVAomy4tz6HYBaY6SCveU4mA1&#10;zW/1tg6jDCV0dMPOJ9N+RD9KSVKJzEImpqoszM9g2yZRp8u6Tevpd3sMV2sMD1XZunUr7WaT5cVF&#10;gn6PNE1p1uuEoY9bGWKlEzE8MUF9eYk0CqnVSgxVSzi2TmNpge3nbMXvdvD7fcrlIp1Oh0KhRBiG&#10;JFGIqTKEriOsIoHSaPUjHLeEaWjMHDlMuDxHqVzh4ot2odCot/vYlSG6gQSZoCdNVOZjajqe56EL&#10;gzCMCaOEDOj3IkzHY26pTtIPKExuJAHSDKQMcSqCJA7JOuAWxwlOLmMPjxAHLS665FyKpYxM+iBS&#10;Hvn+E2SxhW4NUS2vxw9igsUTULHZun0azUjQtQQ/6OAYOpowcPQChm4jI4WUkiT26XSbbNq4jk63&#10;QRL5SGGQChejMMxyI6B++DharcrFF2xn8dhBRiouMunhehZBHHDuzp3cedddGAgOPvEkj37vAQ4e&#10;3o9b9ijUKnSjhDDRsN1hTp5soOkllmeXqIxO0G4sgYoYnx6j3VymWCiwMjsDus7GrZtx3QLdfoex&#10;sQl27drFY489RqfdZXJ6PUoKDh48TGtpCTKJOzxKEAXobhUVushQMTZRpds+wXk7aijRwdR0+l1Y&#10;nJWEoYPrVen065SHNVaOHaQwPEoUBqSZj+sZDI24VGsFip6JZoHneQRhjFQGzZbP8RNLhP7AI6fX&#10;BtvALtdAekSxjm7WQDPJUoVpSJKgjlvSUWmbsLHErp0X4FomKlG0uz4nV7r4PR/dK5JpGoVimf7C&#10;EqUNG+jWmzBIzFpt7dLP+Jr7VqsXbfwQyFOV/lTYg5YTAWQYKsCWfTzZoj77LFk8m7cM6go0SYaB&#10;QqGzRjyd3ThDNfFCeN7FnSS5Sk/XYdP2l7MYFEm0AgITIXQUOkrqZOTG7rpl529zZoFzNV0Qcr+x&#10;f6VqG02BKeVAZZIihSLTcr1KhgXo6LpH5ocYnkPaXQERQFzn0usvpVS26PWbDNUm6TYsHMOmWpIE&#10;wQqR32Bpscv+PS3SWGN8/RjlEYdzzp/Cj1K+c+8+hChhui5oBkIopEqRSYLMEhjM4WUaAykXXHg+&#10;W7ZsBpVx6NAB9j3zNGBDbIJbgLiL7SiuuvIiSgUbz7L54hf+Fseu4fcTnEKVME7RLAOrYPGKG67h&#10;xIk59j1+hGq1ipQdusESabzM5MYxJifGKZbKjA5NUa2NUV/qYpg2T+1+mkarzsrRw1hjkyi9RJrm&#10;Rvi6nqt+sjT3wDMMAylfujocuTpcCyAT6BJ0OdBHCZCaRHNt0qALKsFwTKw0Ie11KSqD4Srsf+ZL&#10;pzoN1/Avj5euW8qpZCXwm218rYvhupSnN5AlKfWVRr64snS6PR/8Pjgeo1PrSWNBc3Ye4gy7NoTS&#10;Ff1eDwSUqkNommRxaYUsCsAw8MME3CKFYhnbtpkLU2b2H2Dm5AyYFlIJMEyEppFmAsN0MQqKNAyZ&#10;PXYyN560XaxyGU3TyLKMOI7zdAxAmOaLeCDXsIY1nM0YmpqCbIjx0TI//2/uYaTisn5yhE6rjl30&#10;6GUGqdBPtVHpgzrA6mJON2y6/YBCqcz8cp3Pfe5vuf97jxD1A8i6LC4ch4XjmJu3cN0tV7Fr1y4m&#10;xke5+OKLMXWDLMsYHymRZXDyxCyzs7McO3aEBx54gPseeBR6Or2ii6YrbFfjDW+8jVt+7FXEkc9w&#10;pczS4iyWZRL0u5TLRbrtDmNjY2RZhmOb9FsdLMel7adYxRr1jo9luyiZ8v9+6P/hyLMpl+zcwc+8&#10;992UylUWVloYhQqGWyEMQ6q2IAl7CAWOk1ceO50OzWabnh8yNzfP8Zl59h86ylPfvQ/H2UTsB8gk&#10;xXB1ojCgWCzSXVzAHhknKBoIPeC6Gy7lHfe8GdsKWVg5yejYEP4fdtj98B4cbxipAtIsRhutMDpW&#10;4tff/79hO2DbgnZnBcfIJ6JaquF5ZfqtHqVSiTjqE4Y+5ZJHFPdYPz1MLwxyXxuzyAPf280f/t4f&#10;IMOT3Pzat3Hxjp+g5IKtpWQyotnt4Kcpw2M6i/MrXHblZVxwwQ6UyPAqBYRl0PMjgligtAIf/ehf&#10;sGfvYQrVKoHfxXFMwsDH7zaxrYx+5wgXX7GVG264gauuvpLpdRswLR3bcvGKglrpLdTb8MwzRzl2&#10;9ARP/KDMgQMHaDU7PHvgCG51miSTmJZB2G7R72pUq2XuuON1rF9fRShotVJ+5d/9X1jWKIoETVNY&#10;toZVdekf38/Ytk1cdPFVnHfeNjZummLL1g2cu30rU5MwM5+wsLyCabnEKdx/38N8/Rv3MnNyjkyV&#10;WJifw/VMTN2l2clI4x6WXUI3JXHUx3AVuhYyPFZi4sL1/Ow778GzLUzNRDNcfuXXf4cDe57FdqrE&#10;SUq/24aCk88BLOuMO/EFFg8v1De4hjW8hKHruQFxGCrm5+fRa9v/4V9+iRc8lRi0QQ3sIRR5CIs6&#10;gwDLul0wLExNgOfg2RYjo+P8/M/8DJdfeR6lMljA7CzYJpgaNBstHAeeevJZ7v36Xr75zQdRxJx7&#10;zhY+8IFfwilY3H7bz3FytouUEinTXL2hgWWaKAOyNEamkqHhEqiUX/y593L+BZvRBOzbd4Bf/ZVf&#10;IstM/NCmWCrRaweUSxb3/PTbuehl22k3+lTLNb78pa/TbnbwimVc28Bwda6+5gp+67ffDQreeucH&#10;UEoxMzNP2q5z6Ssu5/Vvuo1XXHM1E1NlzAHB125CoQh//63DPPTwg3zpi5+j2eyAZaCZJYQQZHGc&#10;X1y6fmot9lIvmv9jkDJv9SZNSNMUV9exPI+o0eXw4ZkXe/fOOrw0SJvVicvz763VfkjNhjQlTUBm&#10;Wp5KlWlopk25WqZVn0eUKriWS7cbkMQSs1xF0ww0BJZlkWVZbkYsTGSWV93sYpVabYggkXT7AfWl&#10;Jk6pyPDIOL2Cj0wkXskjDmKEoSMTSRDG2KaF45VRVoF+mC9mhKYhpSSKIrIoyvv+B5GnSZL8sI/o&#10;GtawhrMCg1KL0k5PcJ9XdWysrEDi4/fqrF+/no1Tw2zbDEINE0toJ3lw0urwq69alg2+9wOIkhqT&#10;Y7DYLvJ339DwwxUcz8MZKqLCOptedQWveMUruOWWW9ixYzOaBiUT2v5gDqWB58L0xDpgHXAFb7zr&#10;tTz+5H5+6//8CDMnVyBL8MoFhoaq7NhRIwxqjI3C+RecR8E+XcddaYDjQBQpip6gaE+hgBPzMDIJ&#10;vhxC06BRh3pjASVCKjWHyy89l6FRWG6Nk+hQKEEvcKm5QFZFZWAMjkMUjeSBVYMn7PceXmTPsweI&#10;k4CZhSVkkmIaNqap4ceSbrODMTSE329SrJgIQt7z3rfyY6+ZQAG9cCuaBseOv5YD+48gVEiadEiS&#10;BNs1QGRcffUYhSKYgGQUE4gkaBk4JizMjzM+nk/KFaddDlYaPmP6EMpy0GzoRedSHnPptUKuu+FS&#10;tkwN4xmSWlkjjBJs28Qf/P/ueVsoAq4B6BAlEKSQqLz5QEr45je38uA372fD9gs4efIklbKDoVt0&#10;m8tccul23nDnj3PddVew68JtSCAIFLYtSCU0mx1ONGO2bBhh6MrNvPKqzbzlrus5fHiG733vET7w&#10;m/83UdRGhgnDk1OErTb9Vh3bsrnq6iu57GWl/NyeANPUyGSE32+hmxnLi4vUKg7bd13HlZdexA3X&#10;Xcf2HZsoFPJrTiloNmDDpMn6yUn6AdQb8LY338zdP3kzn/70N3j/Bz9IdWgY3++hkGjCAWGQSR9N&#10;B1Qf1zXo7n8Kb+cW3vzjP8Utr9uJTHJ/aMuG1936Gk7OzyNUgqHrpCrFcotEnTY4bq4cfo4KIfeU&#10;eunWf9ewhudiUL9E1/PHlKZBlgniOMYFhBAIxGCBnZu6i1PeNy9tZEJHI0/CU1qeZ3tKva4A18Wz&#10;HWQWkUYBnaCLJkwcW2esDAvthGf2HGXueMjkyASuF6OLLtu2buD221/O+NCFtFs+X/zyZ8jSbWzb&#10;YJEBpYKDTJeR+QcjhUI3dAzHwNDzRK4kS2gud7jyiou5/hWbGanmuzU1tp3zzpnmofsew61uhjQh&#10;iXxazR7T6ybYMAViqsDb7/5Jlhbq3H//I5iWTqok/bBFHLcZqYGtw8mT+0mjlDhocPPtt/Jvfu4e&#10;rr1qioVlOH6wxeFDJ+l0+pyzbQejoxXeeOdWzjt3I1s2jfKXf/0ZDu5fRuqFXGUzuGB0w0AIQZok&#10;CP3sttmVSQKmAcKENEIKcEyTWClkGr7Yu3fW4aVB2sDATGv1m+cuOtxilTRNSdOUXquXG02iIVG0&#10;mm2wC1i2QxRnZI06pJAVK3n/a6dP4DjojoXteiiZkaSglE7Ui1jozIBdwKlUiZVO2OkTBklu7pRB&#10;VvQIwgjDMXMjrVQRJRGZ0DF1A92w6dfr+dPIMNBNE9N1USpP/ojj+KxnetewhjX8sHE6kak2XEMm&#10;NlniMzk5zLp1+c+Vgu8/epCR9ZtJtdzsHUCXz22PKpUt2t2UTmCwsBDQaDSQnQ6hHhKKGPw5bnv3&#10;T3L11Vdz6a7N2Br0Qnj60AyNRoNKpcLu3bspFIpcddVVDA17hCEUikVeftXlvPFNi/zHD30UIp/h&#10;4WniJKTrQ6kAcQp798wyPjo0kGoH7Ng2lu+bJ/ADmJvPEIbOUr2PcAs0uvlwnKVg2RqmoSgUTYZH&#10;80NSq8KeQ22ah2MWlpoMFceQqUKoDFPXsQyNUtFhesqmVsmPwVVXj7P1nHGq1RLv/+AH0VRM0XUJ&#10;kxDH8Ah7HbxRj9jv06vPcd6uc7nyygkylaeBVxxY7ra46TXX8Im//BQHDyzlPgC2ydj4MHEWMjsH&#10;aZZRq+r4QYytS/ygT8Gy2LalxNh4TioBHDi0AkpRLBYIwi666RKqlPnlDocOHaLX6SLrKwT9HmND&#10;w2hoKAVPP/00ldFhwgyKwyOEvqCberg6xBK6/ZBUZBRLBUwrbwGbnZ0FXVBfWcC1BZqK6TUWueHG&#10;l3P7ra/iPe+8mTCGbjtC13VMw6C10uHYsWPMzMywceNGGgUXlWaMj5cpmXD+OdOcs2mKcqnCL7z/&#10;DwmXZ2HqXAqVAnEkSNIA0zxtgxlFEZWqSxgZxFGEZZv0Dx9hePNFvPeet3DeOVs4/7wRdCM/x/0+&#10;7Nm3zKFDh1hZWWHj5k1cccVONg6u/VTC295yE9dd/3Le979/gEcfegLay4jxTeiGRpb6CCHQrZRS&#10;0aIrArZsmeDW170SQ8//f5bmhOYdt9/Cd+//Hrt/8DSG6eBYLrZjES8ug+1whnv0C+D5hM4a1vDS&#10;Q07S5K9XC/+GAZqm5YTNP0DavNT77tTAMT8j9/0EI/ejA06ZpScJmZG3HqNikDG9Vh+VRKQS9vxg&#10;N7/8S78O0RCjw+NAi3IZLrxwO7/z73+DC88v8upX38hXv/E5SkWLKIOVeoxQIcOVEg0/Q2UqN+lX&#10;kKUSoWWoJEQlESrzee2PXc9oFWbnJLommZ4wuO2W63nkwYdwdIFKY4quRRS1yZKAbq9MqQAXXuDx&#10;+jtuYX5+lqPHZpAyo+AIHCul14GugomJAiuLTWpDI7zrnXdz9cuniGL4rx/5Sx5/7Ac8s/cwgZ+w&#10;Y8cONm5axz3v/EkuuXSU8YlbaHaa/NHhT+fphlkeJqDpOrqeJxieutjOZqQpmm0jNJMsjYjjGNs0&#10;MAyDtWfPDx8vEdLmeeknwKnRWmkEfjxgTk2ULnA9h0KhAJmkF/RINEnU7oIUGMMj2JZLmkqEFOil&#10;Cv2ZWaRt53HeaYbQTaqjFRCKwA+Jen1M00XXbQJNx7IshPCIoogwGMTNKgvbtUnNXDmTppCmKShJ&#10;dXKKOI5IkoRVi6FVlpckQTjOD/uArmENazhrMNBcrCoTn/cgbjYamLokCTq0Wj3isSJ+F2ZPzvIf&#10;fvf3mG30SYX5D7ZHGabD4nKdcrWGXShx4sQimDV0t4BKOtz4mit438++C9vMR/HHn5zhs5/9LA88&#10;9CCNeotuv4emGWzYtImvf+27nLtjB3fddRebpg0y4JffdytP/+AA937z75ibW+DP/vTjfPnLX0ao&#10;lHp9kUrFRWYhZc+kXLL54//6X9g0NUIvCHj4wcd53y98ENsbJswEVqnKzMIylmWwfnqcffffhyhb&#10;NBvLLC33cRyHlh/xyU9+nG8/+BhzC02K1hhIPffgEgpNSKplj61bNrJ54wbe+ta3snGjxsYNcPtt&#10;F/FXn9rK7qf2YJmSVreHblbBKNBpthkfrxDWI97whpuplSGMoRUsM14ZBpmwbXqcKy+/mONHv04c&#10;+dhOiZMzR2FpiQ/8xu+yuDSLZWpEcRfP1oiTPppMeM977uENt9+GbsDsyTk++MEPsjC3iG15LC41&#10;MJwiVqFCuxdjuiVkN8Ma2cjEyHoE4Hfg2JEj/M5v/T6dMGap2QbHI010pK9jaxaJDAliH9008Iol&#10;hOYQBhmNhs/E+mkWnt7D6PZtyKSHYWT88vt+lmuu2szRo122bC7hWjZf+OIDfPjDH+bRRx/FsiyG&#10;h4fpNBsYhsEFF57P3XffzY03XM/4pIura9x806t5+7ML/PF//Djt5gpRkFCwDSDF1AVtHwoe9P02&#10;upZXBqM4omRWGd95Lm+861Ze+aorGB2Qa7ufXOaLX/wqDzz4MIePnqTV6bJz506eeWYP5YrHHXfe&#10;ym13vpaLL9lEpQxTqsyb3vhmFpcDTuw7hOu6ZKlOlkZITSHTPvV6m6EdW7nzjlsYqeTzkjBWDBUE&#10;sYTzz7O5/hUvZ9++vQSRj2uZ6KsJKUqean3Ib6pVX478XltLjlzD2QAhcpIGIE1Pt0jJf6R95Wwo&#10;eJ5OTtRfmKSKIpRjQ5ZQqBbxLAdD77N+cgJPg+3bttBu1DExWQgTlpYPUihBGLbo9RQjVcGmzeux&#10;LIPhoTK2DoYuKXoGUgY4VoFM6qR5wgBZnJIRI7IIpSKufvllvP71N6MDDz90L8iEn3jzLfzEm27n&#10;wfse4sGHjhFEEZOTNcJAUq2UUBKCfn6e3/DGlzEzczN//an/xp49P2B4osbkZIXxWv7nblg3RBr6&#10;XHH5xVxz1Xr6bfjCF7/Lt7729ywsNEgjKLol9u/ZR315nvrScf7gQ7/NeduKvPlNt/GJT91LswNp&#10;GCJME9M0kVLm67Oz4Pr5n0GeWJm/llKSJAm6puF4xRd3x85CvARIG3nGBs9ZcAwMjg0jN/VVUiKE&#10;ThQlBEEDohCymNK6CbphCBqnjKeiTiv3vPE83KlJAIIgyNMchKSVSQxTJ8sUWAW6K42clXUs0ASa&#10;riFSjdTvo7kuSkCmJIZloukmUZSgpEQ3DVqtFsQRRFH+HqYJjoNp2+ium/e2r2ENa1jDvxieT9ic&#10;DsTUdB3PcwjJqyzFIiQGlMtFnnjiKVJt7H9oRGzZgp5vUF9qgxmhGx6GNUQaKwgkNW8jqg+iAH4X&#10;7v3qo3zn7x6n2Q4JEwPPncR2PVYWM3b//RfB/FuErPEL/+5mwggsDy656DIeeuDh3FzYEBw9PINp&#10;GSRhgGt71OsN5FCB+dkT1GpDaIChaSwsLJAmgl69j+4UCdKQMMiIU0Wr2Wf6oktJ+yusn97A2EgB&#10;IaBY8gh6PY4c3k+qPFpRipIGplBoIkOlETMq4uSJgzxVq1As2fzcz70JyLtdXnnDNeze/Rgq9RFZ&#10;SpqB0F1U2CLoh1x74yu58/bXIoCCBZ/93FfYvn0bL7/0WgRw2+tu5QdPHmHv3uNkWULBK9Ef19n9&#10;5F6CTjN3p4x9MCWIEPwWjUaDWik/H+62KRYXl3l230HiQDAxuYNGHZySzkojwim7YE1Tsh38jnaq&#10;vcrSJzh8oEmj69Pqh2hFgUCn4haIRIgUMakCFaWESZck7RJHirSXYFTHwHaI+h2qZYufeuu7uP6a&#10;zeg6bN5U4oEHO3z4wx/ma1/7O1zL5uJdtxAEAXv37uXqq25i3769PLV7kd9f/Di7HzvO2+7+KS48&#10;36NShne+82189otfp9eKUHFAajjI1Mf1TIpe7tdQKDr0+i2kchFaSpL2+Km33cHdP30XKpO0uxqH&#10;D83wmc/+DV/68reYm2tQro6xcfNmHnngSba/7EIQKR/5//6Cp57Zy0c++p/YMK0TxvCqV13DQ4/u&#10;p92RKGngd3sIoeE5Br3mCtHKHC+7+Vpeef11BCk4Bnz+85/nsosuZdfOTWgavP72m/jOd7/FD/bs&#10;J4n8PPHFtfMkFt16Yadycab6Zq3iuYazA3lhU+S+/6u+j2dte1SeIXX6/h8Ur8/oPNDKRSrlMsvd&#10;FpqC0O/Q7c4xP3eC9etrHH72WZAKgcIreQwNjTA1XeHiiy9GCUGYwt69e+l16nS7LfphwtSwQ79f&#10;p7k4Q2F0K2gaAg2VkfvbiAzL0rBMm1fdcA1jQ3DieIcvfOaTpEmfyy/ezo5ztvKG21/L/ff9EdFS&#10;m7AkaHebyDQF4NChOR599HHe8+7bePOPv46MlBN/cJD6wkmWF47T7acIYfDEEw/RWWzxi//2XXgO&#10;BD34/Gc/z8njM3QXWpRGpyETIAWL8wvMnHyGR7//EDu23cS5W0ps27aFZ/Yv0u52UbqOEIIkjvOC&#10;uW2/GCf1RwuGgUoSMpU7gOu6jsxS1OA8reGHi5cAaUM+QK1OYFb9GNTpBYhl2fi+D0rieDYqk0R+&#10;D90xKVVGaLWbaKYOSiPsdUGCZpsYhQKaphHH4SmDKr1awjByjxuZJWjCwKsU6LZa6JaF41j0W/V8&#10;5KgUKQznrVlRt0uWSHAKCM1EZQqh6ziOR7/VBcvCKhbRdZ0sy0jTlCSKSKREe44Z4RrWsIY1/DNi&#10;dcwcpEY9v7pUKBTwXIM07tJuN4EhDBOqtQqdepPK5CYEpTOUNgPSZjBpbDcDKrVRklTR6wVkmZGb&#10;4CiB7Y5y/vaLyWJQdk4O7Hv6EHufPsjo2ARhlFApVTi67yDFoWEmz72ElUad7377+1x8ybVcc22R&#10;Iwdg/fRmLLNA2OxTHhslCsA0HaqVYZrNOokP3vQQ9aVFLFMjSKBk24zURrGdEvMnOihLQ3dBN4pI&#10;mTB76ASlmkvY7tDp+Kwsx+iGoDJk0uv1iYKYian1zM30AIFhWxRdA0FM2GvR63fw/RaHj+zH0CFK&#10;YWEh49KLd5ImMXEcYuoWEpcs0zHdCp3D+3nt+97D+JhJL4CSCx/70z9j165dXHPptUjg2qt2svOC&#10;Czl+dIlE6vT9kEp1lHa9hVMcx7FMoriHqSWgBXhjw+h6bma/1EipVQx0zWF8bAO+rxEGFr1GiGY7&#10;QAmNIq7pQKZoNWL6HQvbgJLrIVMbDQ3LLuJ4Q6Bp9PrtQQJZAlpuhalUDMpE0xzG1k2wuLjIxnPP&#10;4fiBp9k0vZ3f+e17CP3c92ZuAf7sz7/El7/0XYRZpVyb5MDhFp1OB7e4noce2U+tNsK6dSPsfex7&#10;rDRirrjmJiYnN2MWYWgIbMtALzqEmoXIUjorLeIwBEz6MZiaIPS7TEyOkWaSdn+Fiy/ewVAJTDQO&#10;PLvEn3/y03z2c19jZaGLV50iUg4Hji8zteMyDp6YRUVdjEKNpUbAxz7xKe560x1s21bk+ALYZhlN&#10;2DQbbWi2MEdHqVUqRH6d6jnncOVll3POhiGWGwGlIZc/+5M/59ArTrD93Peh6/CynQUuOP8c9h88&#10;iO/7KBmj2RYyzdC05zZHDZasrC7Q1Gl+dQ1reMmh348oFE4vnlfVMzk/c3YrIfJxYfDc1rL8tRj0&#10;kQ3KJrLXI3JciCK0kpevOyyLoaEqQyWdl+3axXvf9V78rsfw0Bjd/jwbNg5x/Q0vZ6gG+5+FYyeO&#10;Mzk9jVtwaLeblJ0xkAmT0+OsdHw0XQ7Oi0QXCss0KHk6nqfzimuuRhOwvLzEM3ueIgw6LMzNccE5&#10;W7npNa/kwh1fYXd8EM+1WV4OEJrCceDk3Ek+9ZlPMTo6zm13XME733UH+559ioe+9x2GaiUqBQMd&#10;2LXzfJ5M9nDBhTtIElhY6PHE448zMbYJjQLVygjtVpdNmzax/+BuKtUKTz7xfW6/43p022Z6eh3H&#10;TnZppylImbdFDYJgtIFVxdkMYRioKIIsBtvIk43ThDTJtzX8cPEjQdoYhpG3BmVZHrNmmnl7UJqi&#10;kuR/grR4fr/3GQO5yt+nVCoRRSFht4tX8jAcgyyO8HttHMcg7HYxCwVk4ONWqgTLy8jqECiNcrlE&#10;c7kPpkHW75A5BWq1Gq1WB9MyiYIQFLiOQa/TwKsU8cM2miaJwk4e223paLaFpunomoZSgiRW9FsN&#10;NMcB1CnfnVVoxo/E6VnDGtZwFkMpRbvdxu91mJiYAMDQc+WhXfRI05RMZGhCIYQ45ceFzL+6rksY&#10;hgS9ALc2gmm5dPwI3bCI+g2OHTtBtZqvO08ch7vvfgcZgkcefhRPz58NXrVKr9VCt0xc1+bw4YN8&#10;/ON/xhc+P4zQTI4dnyXwM3R3mGYjRGU2ml6i2ewg8ChU1nH4yBKeXSEOoFKCIIYs0ei0EsqlSRIt&#10;T8HKFGiajV42yLIQ0/BoNfrYlkWpnO9nwS0j+xG+H2BYFqbh4Fg6mYzJkj6aLilT7rF4AAAgAElE&#10;QVQ6Lo6ts27dJJ2Bldr4hM53v7tAmmb0ej6G4WEKG8f10DUfY2o9r7rxOlwbogAOHzpOfbHDN792&#10;H40PxHgFCwH83u/+Il/76r00m02c8gRpoqEJj7An0QsOMpN0+ivolkQlKb1uTApUqwaGBlGg0Wll&#10;2HaVRNkUhspEYYrjlnIVaBYj4pRSwaLg5gTcyAgsLy5RHB7DsyxSdAzdzM1AvTzlS5FSKBRIMkUc&#10;KVzbxfd9ZBqTRAHVoRp3vekOAh/KRUiBT37hXr714GMUJzdh2y4z80volkVxeB2maeJVM5AJe596&#10;lolzd5EkAX/04Y/QC+/m0PFDHF8+imEKpC7odtsQR+ieg+Pmx8q2cm8ioWUsr8zjFUpcfsVFvPo1&#10;lxAp0AUcm1/mvkd+QCcEa2iKCBevMkHWOEEr1HGqUwSLJ6hOTHJkfp5PfOYrlEdG+eTneswvpzz+&#10;6DP0uynVyihaZYI47LEyv0wSJCRmxvt+/t1owMSQy/cfP8rRI3MgH2HP0wtcdukEQQTvvOcneOCh&#10;Bzl+YolWYxmluQyPrafZ6qEhBy0QCoQ8g6NZ87RZw0sbZxI2kPvbPPdr7muDyp9VitMWA0ITa3ym&#10;6xJFEXa5jJQxyAzXdanX6yi2UCyU+OX3/QxFLxf8W05u1l8sw/cePcmXP/8gX/3aN5ifnafT6VEs&#10;efn7qoxet8Pk+DZOHDoOmkZtdIhOu02tUmbu2GF++j1v58orJun7sGfPHnbs2EGWRuzbv59du3Yx&#10;PFzh7re/jYd//leJY4eR0SGWl5c5b3uFRqPFnr37+JuvfJULdl7Etq0Wv/Zrv8bd73iCIOgjAT9M&#10;OXz4MMVicTDvgC1bihQKBY4cOYKhFyiXJGEYcvToUYQQ2LbNysoKrmuja3nio1IKHAd38D4YBgza&#10;pM6GFrv/EdRq5LnnYQhJ2O/h6Tq259HsrXWB/LDxI8EKxK1W3oZUKAAQhmEuvdJ1TNfNDaL+l3F6&#10;IhP7PkpJFBm6YyA0iSJBJT1iqVN2qyjPZHi0wlyvQbnsEDQlqIh4Zp64NgwShsbW0bdDom6fZiOF&#10;rk9UKECSQBKTuAJkgmUqfFOhiRRdExQrHlmmCMOYJAxJlIFmWMhE5aOkU/hnOpJrWMMa1vC/gDOT&#10;otQZSVLAKhkexzGaSimVyyAkaQZRDP1+l127zmfPwRaZ0gZ9zwKUzCc+gwpVGGWUq0MMj43T7of0&#10;/B6m7aHpgqLr8fBj93P42NvYvAXWbYDRdSOUaj/D7qeu4qm9e3jq6afxKjqLy6BpMc1Gnc5Cn4dk&#10;lzjKGBvZTJLoGMLALHj4QQJCxzLK9MIeluuhiRQNF01IdA10BooFYSKxkFgolZvFKwSobJDak2Aa&#10;BUyjgG3lw3UsgUxHd0oEvZD167czO7tIq9mgVLRJopCg12DT5nVcecUlvOWtb6Y0aP1eacJ3738I&#10;xy1x/o5dPPPMDFEc42DR7df5pV95JxNjYOl5d+8n//q/IVMNHZuvfPmb3H3362h3wbTg5ptu5BN/&#10;9VnCMMQWBTRhI1HIzMTUy+ieQjP6oDqgdAZZsPm6HwekC9IenPoUqUAXCkSGECGaFiO0gChx8dvQ&#10;qLcYGXNJ9YR6p4eUMTKAcrWMzAKkFGQSfN/H8YrYtk6328U2ChiGQRyHWLbBeTu2n0qy7ofwrfu/&#10;Tb2+CJZFpDL0kovrunRbXWgH6I6J6xhQcUkIafkr9Pev8Kd/GXL4xCEM12J5dhnbmaboeuieTd64&#10;lbdH6CInnWzTQNcNdE2yZdM0pp5PgGJg77NHaXYCMs0hExboLn4GWCVizUJoJpSG8ROd1E9ZWjnB&#10;H//Jp5ibXaI2tJFmM8JQOm2/i6npoGLiXgu3YvOGO16HqUOnl3c7ffHzf4OSBkmssfvJPUyvqzE1&#10;YbN96xiveeW1/MnHPsX45AYyYbN84Fn0sekXWHi+kI/fGtawhrMJuRudPN3NvNoWtUrwAgiRq/fj&#10;mCyNsPQM2zbxBn4kKytt/ubL36HXcmm2+xRK4Md1MtnjySeeobWi049SahPrcg8TLfeSM8y8gHJi&#10;9+NoI5O4tkUS+xi6YHlxgU3nbOXO2+4gSXPHh1tuuZXzzj0XoRI2bVqP45aJE9ixYwcX7dzJkZPP&#10;0us3mZic5MRcTHV4hFQqvn3f/Uys+wS/9qv3MD5p8Zv//rf5zn1fxwYyzaDglWi1Q3TNpNXOiwFR&#10;HDMyOkShMExzpcXU9CRLi/MMjU6xtHyYjZu20Wr20J0ic3Pzg06MvHAupQRNQ9P1s15ls4YfPfxI&#10;kDal8XHUwL07iiLUQHKl6zqmaf4TSZsBhMrj5FKBpkm8go3MAryCTmY5mKZJe/Y4KEVoa9BYQk0N&#10;YxdNxieqzEqfUqlAa3GZXm+FOJGgQ7U2TOTmBsGuWcyl7pYgjhIcW4EKSTs9UqGIGhLcAoZhY5g6&#10;lmnjOi5K6vRDi1Rma9WANaxhDS8S/vGFX5Zl1CpF4jgminLSo1Qu8I573obmjZKKvGoFp42IVZaT&#10;Pn4Q4xZK2K7HX/z1p/j2vQ8iEwPmG0RFE1EQ/Jc/+U9cd911XHvtRZSrcNGVRXZdeQ2auIZ6C7rd&#10;iH0H9nH8+HEe/v4jPPXUbhqNJfyZeY7VO2AMYRcruK5Lv58BOrrhQQjKdVBkCM3NyRuR275ogKbM&#10;AaEhUCL3B1BonA7FNtA1C00JLAOCMFfkX3rpZWSaQxArur2IDVPrKHgm69eN4ro6jiV42a7zuebq&#10;yzGMPCXIceHR7x9g374jCM3j+MwK4ewi4zs20ev1QIS8/W03YRr5J8cRfOfe+1mZb+PYZT76nz/G&#10;7be+DgQ4JXj3u+7moe8/ypHjTaTKMAwLmWmkicDQLWyrSKbyvn8hdIQ4o5tAmTlpo3SUFoI2mOzr&#10;GpqIkMIHESP0OoXSNJUSjE5U+YMPvZ/U9Jiv93GHJuj2E0YLNXrdLrqpkWQxQRBQqw0T9FMef+wp&#10;PvPpL2I5Hv2wy1DF5qJLzkeqnHI4Ob/IU3sfHsTBeCRxG6dURbcHmeslG7QEzTUZLlpoWpdCNSVL&#10;A5498hA9P8BKqpCmRJ0OZsVDCEGW5kWSNLYw7Nz0X9O0PNkpSzn3vO2n1jYKeHL3s7S7MaZbIIsM&#10;hGnhByE4NmkUgibAKZBIDWdkPTIdptGMQDi02n3AoFQq0aw3KXgulumw6C9yzuZNvPtd91Ap5X/v&#10;kSNdvvXNb5OlGvv2HeFDH/rP/MRbX40AygV4+9vfwje+dR/HZ2coViahVnuBu3FVWaz4/6uM17CG&#10;NZw9kGgoJBm5bnEwJqjn/MqAuRZkKCQGCIFUOgqYm1vh4x/7K4J+lW4vxHATTDclyTo0TyxAVKM4&#10;tQHLtemFMUpo9OIY3/dZqS8xcc4WRsamWF5epttuMj01xuzJk1x33XWcf+F6DAOeeGIZqRI0s4hG&#10;ysx8k9mFFpddspkLLqzw8//2Z3nHO97KuTvPpdPrs3VqDMsrUK6NsDxf59v3fQ/LLvF//NpdXHb5&#10;hRSKDu1+TKlgEYQK0yzxjW9+h994+Vvo9+Ed73wHH/vTv2Tl5BE8p4IUGalMyJTNtnPO45U33sTY&#10;cJGFFhw+fDR//mpa3t2RZWiGgWVZhEFw1kd+r+FHCz8SpE0YhiS+D0GQT94KBUzTJIki/HYbrVz+&#10;J7zr6clMdXKMLIvotlbodTqwNAsTQ9iWhi4Ndlx0HirL5ZYqmyLqN8miPssLESqNaLX6QMa6ySGy&#10;DE6emKfVXIQogTQlLZRIYx+lEkgCxoc3YenrSNIITcvlm5blkCaSRr1Nt7WML1o4ThHT8kjXKmZr&#10;WMMaXnS8sAzYsiz8qIPQwPf7IIYpuFDyCrzhjbci3NybZKDTOaViYfA1TkAzwBDwwCOTPLHbpjI8&#10;wpwnmBwf4uT+3Xz+K1+gl/QZnR5hy5Zp2p0+hm1QLttYHqyr2gxPXMT1+kXceueNLC0tUq/XefD+&#10;J/nKlx7lxIkOUdBGyhpCKEgzMgkYJpkUSKXlwpkzlEVKglQpIFGaGkSl6gN/tNXnhyRL47zF9b+z&#10;9+Zxcl31te93n7nq1Nxzt1pqzbY8T2AjW8YDxgNwwTbBQAwkhJDhAs5wAyQvIS+8JIwhDIlJbhLi&#10;ACGAR7Ax8WxhY1vGtmzNtmRJ3eq5u+Y68zn7/nGq2zKXvM/NJTfmPXp9PvWpbqm7uuqcfc7ee/3W&#10;by2RTk/ZLLzpqou4/MqLCBIwM2m8uALU6uC5kmxGkLFSsVEuA9UGPPDQHj7z2b/ihUPHMM0iiwsO&#10;G87bRhLFNJo1Lnvda1g9Ck4HPA++c8ft7Nu1n77eESwzz6FDR3l6xyHOPX89CnDGaSW2bTuTY7c8&#10;SCw9NMVE13UiH+I4QQE6Tod8TqaeA8efZamB1EmkSiISpBKmB0RRAA9FugjFRxEdXC/Ad+oYhsZl&#10;l29F6BZzXRLKk5AX0Gmy3DpWa0KhALOzsDDf6M5/Bk4zQqgZBoag1YQgcjky/iJSDTD7ehFSxVts&#10;k0iTdrsFZsK2bWdTLGQRMkBRAtqtBey8RtZSaLYWyRUqZPOrePHgAj98aDdxFKUmiTKNodX11J7A&#10;97xU5p1I4iRgaLCXKEg9fjXg6NFJAi/ELpXxoghVFUSOC0YGrWATeT6EMeHCAmHGwDJ1vMUaRj6P&#10;kbVpN1p0vBZ4TUTRIgp8iBxO2LyOzZt0ZJJ6pu547HGq1Sq9vb0sLrosLi6y4/EfsnXrWViWyckn&#10;DXDRhVv5x7/5Gm1pURoYpdUOulfV8Zfq0sZsibhZWT+sYAU/jxAkqBKkSNWhL4/8BsIQzcyj2/l0&#10;/ksSokTihhEB4AWCQy9O09fTC8KmVptGDxMUXcUaXEPoFtGzRdpOG8+PyZsGCjC0apRaPcb3Ohw7&#10;eohWq5Hef6MykphLL72MfB4OHIT/esPvMjk+jp3LANDutlr/3d9+hc0b8rz6NSczODpKrVFn/Ngk&#10;J5zcT6vjsbBQJ983yMTkPF/+m69w2mlnsPU1GzjnrA203TQrRtfzzM23uPm2u7juF69j1Sj87off&#10;xdziIv/6/ftxOjETU+P09fVRKGZ57/vfzZaTNhED99z3OJPTsyShvmzDIaMIxTBQVXUl8nsFP3P4&#10;mSBtwk4nXd3aNpZtk82mPZOOquL9B7x+fXYy/aR+k9LoALmxCr/26+9l63ln0V/RmB130NGYW5wj&#10;SRK2P/Iwe/buZvsjj5A0muQGh7nwikv5yIc/jBfA5//yy2z/wWO0ZYJdymNpCkmioBsKa9eN8Nu/&#10;8wHKlTyJDFHV1OPBcTwmxqd4cscz/GD74xw6cATfk9h2Fi9OutXdFaxgBSv4T8ZSbrBYugd1I8CX&#10;vlPS1qcwDInjGD31tCWIYG5ugcQsECsGSlfJoXa9bOh629g5DT9MX7ZWq9FqtYiFQjQxwUSzhpUr&#10;MVNt8a3b7+TWO7/P6OgI1771Gi675GIUVSdJImTeQFXBUmC4kme4kqfpr8HrJKwePok7br+fh7c/&#10;getUEboOXoDntyFjkiQhcZKQyLTOKGW3SyiGJPaRSkhC0O0Mi7rHISZtnAlJpE8ifRQBejdVNWuD&#10;qUDc7XBVu0ctl4G+kljO85ic87n7e4/xo6d2s+/ABM88vRfUAplcAbwaesbm2JHdKFqbD3zwXSik&#10;iotGK+DrX70JRQg8J4A4hFjh5lu+zWlnfwTZJY/eet3refCJHzE+0cEPBJZRIQ4lSQJSiYkDB0UV&#10;CCVCHH+Klzf6KqCSkHTbwtKHkKDIBEFCzjLIGUWC0KfR6RAogpnFDoXBCnOzCUN5BaeRrm8VFRr1&#10;9C80m9BqtZY9ARJkV8mUipsSAVLG6EqCIqNUmaWBkCFxvU6mVObSCy/k19933jIh6AWQNdKvG14D&#10;2ypyrCbZvn03e56ZwG3HyEjBMEwM3cJUUmIJqby8FRBAyDRhJoKo7RG7PkouQpMhivSAEDSFJEjb&#10;5RRNkCgCJUlQQgViDR0Nz21A4oKikO3NYRgRjcUF1qwb4s1vvgxDg3oDqtVF/vkbN+F5LkmsYZoW&#10;pVKOz/3Fp1i/7lOsW7uJTgeuesPlPLpjF0fGF6nPTKPZPcglV+/ltiiJFN1zuCLTXcEKfi4hkAiZ&#10;pJ5XJEgRoUi6/lcJICCKEEKgaCpRpKRdy5qGamYQQC5XwcyW0cwCahKDaxGGHqCgGRniUFCbqUF7&#10;kWrTISCdOV5zwWs57dSIjJal1WqxatUqIpkwMzPDM888w1VXrQdg954XmJ1t0nASnChECEHgCrzJ&#10;Jo89uZstW86jVIY/+uOP8Ru//C7GNmyk40OlbwjChEgatOZrKJbNX3z+y5xwwmfI5dK5drEGlZ5R&#10;jjz/DO1cxAc/9Hv82Sc+xurVNp/5i9/itRddxNNP7abT8Tjl5DMYGRnh8stTD7Hv3r2Xm276JqEf&#10;gjAwjG7AzPEHOFlRMq7gZws/E6RNplgEUgm+127jzc2lq/9cDjufT6O2/7eRkCkXUVVJe7ZKs7VI&#10;xwkplTMMDGpogKrE5O0Mvb2rGBqCV51zPbv2HiVn6zy0/WGazTkUETG6Kq0aqyKh2ViEtkPLM3FU&#10;hTj20VTJ+vUDnHziIL09MH4sZL42y+rhVegWvOqMQV677UxO3XISX//nmzmw9wWi0OVn5DSsYAUr&#10;WMFxSMmLIAhQ1NTQ3TR1lvzRx8en+fJ//woTcx6RMJeNiNXjjIgBFqsNFM2gt3+AHU8/RxIaqCIP&#10;fWMUygWaC/Og6pTLA9QbVfbtneLGv/4aX/zCPxAGLle94fX0Vor09lY47dQtjK4eYWSkTMHUueqy&#10;83B88IOIPfv3UGtUMXK9hGqA4zdRLZ3Y9YmXN7lxmggLICFJ0tQjKfxUvaCkLVEQgfBBBmi6RDdI&#10;SR3S5wfuf5Jn9x4gkRrlcg9JFNNTKXDyKSeyaUOZRML4+BwTk9PccsttfO+bt6P3r2NkbANzCwFS&#10;2JBV2PfDHei9PuecPcbW84aYmmuwqr9IztbYuGENr7v4cmaONRCYaJpJQpAaRiYBEsmrzjqBs8/a&#10;zOzCj/BaNZRsHk03ECJE1SToIJQIRY3phuGmn31JTSQ1kBnAAhmRLAuN0uO05HnTacdMTs5y49/f&#10;RM2D6UZAtrKKarXBSD6H126g6xoxEj8IKVUG8QPJU0/tASnw/ADNsJACFutQKYFGhpGRUZIAvFYb&#10;hIammdiKjR910BMDU5i4jfS0qArYmZS/isKAcjaPBIbKgpGRETptFxlqqEJFEwpRlC64DQOyZnbZ&#10;sNTQdOamp9D109BJY+aHyr3sCfcQdFoIAXEo0SwdVJ9ofg5yOSwrh9lXJnJ9pB8y2DeE1BI6M4ch&#10;Z4DwKZYK+K0mrl9l6wVv5IrLtyBIVUl9/QU2bVzL2We/moVqgJBZymWT0DuApneZlyRi2/lbOOO0&#10;U5iYeAiRy6WeFSjHbcZWsIIVrCCFKmMQCaqMkElCrIAilZfIB0UhjBNkHBJHIWq3Dbjd8ZmtwUK9&#10;g2nlqdU6eIEEI48wdFQzIep4WD2rUVCxM72sWbeZhHSGfPs7r2WonNL+szMwOJjOjwcPwsjICAC7&#10;98BXbvoakdTo619Ns9UGVaNSGqZWq/Hfv/INXv+68ygX4cxzzmZo02aq9QY9/Tmm5ubJDq/BqbmY&#10;PQP4bY/ndu3nr/76K7z97f+FU06uIAQsLLTJ9AxjmCY/3PEj/vTPP8GFF2/l7W+7nG2Xns62i04n&#10;jtMOsWIJdu2FF48c4Utf/FsOvHAETc8SxemNVVVVQkUhjuPUluPn3IR4BT97+JlgC1zXTRlNIVBN&#10;Ez2XGmQFQUCn0fhfSI96eWX4JaRR4J7nUyhaoIGmg6LEjK0dppSBtgcf+fBvoQuNTZs2smHjOt77&#10;3rdw7jlrmJl6PU89/TgZ00QTIa6T3pRMQ6G/t4yfyxNHEfmMieu1iEKHYj5Dfw/4MWx/+F4effwH&#10;1Kt11q3fyNVvfivnnDnKhdvOZceOHex59jnatQZa76r/4CO6ghWsYAX/HhynRPixdUoYhlhWWn3T&#10;NC0tPimpT8htt34HJ+ojFnkUlkib5GVKGyuTJ4wlml7HDU2E7KEx4YE0aUqDYmkzcRiQyfXSaFoQ&#10;12g2DaJAsGpkNbff+ih21iCXNdmwfieVSoktJ2zirW99M6tHIWfCBRecxV3fX8Ojj+1E1SLIqBA7&#10;oGVBCRGKRFESVE2idVPNhRIjlBAUH4ROOl8oJCJGIQIZAiGanqDpqQEzAsIAHnn0Qb5x8+1k7SJT&#10;49OoqsraNat4/eWXcPVb3sSZp4+xaX0/a9f3E/jvZXKqyaEjc7TbIWHTAxX6htbSLpgUsuO84xff&#10;lB7ruIaCjVASfud3P8Tq4bXYBkTd9t3xSYltgwwjnLAGusmVb7iQnXte5NDcURQ1XCbYJAmqliCU&#10;AKEEP3ZqYxARoCCTYtfXJ4JIpMctMUC6EFcQEWT1LLnMKLffsh1fZHFFFsVu0Gk3KKodRNQmjCOi&#10;JEZoJla2QJzotJshVqaA57hkLIsojHnuuSNctG2MGBgaHmXd8IlMTLbxOgFapJPN9hJndIKaz+P3&#10;P8PM8zPYGYUk6TAyUqZem8TKCq5721uwe2xCkY5Ft9nEtMoIRXnJ+D820RS64zYhjlMTzgMHDiC4&#10;AoCsBq8+7XR2Pv0UbuxhGgZu0MS2y7S9BmQl2QyETpVstkjt2ARE8KqLL8PHZXBtiVDx2fvUTuaj&#10;OlGjjmUqnHvuqegatNwAXU0o2RYf/YPfZqC3nMaQd9X3kdtA1zz8yKOUt4iBrVvP49HHdhGTYaHe&#10;/smX7HKL1ApWsIKfRwgJCglCJkixrJfkZfshTUs9Q6MYhAqaTrM+z8OPPsrO53YxO1HD9xJ8P6Vj&#10;snYBJ07IF2xqfg3v6AwYBk4x5sGHHuHjn/BJYpe+wlpsI0/ieSzMz6JpGoaZoVTuYdfu/fz1jbBr&#10;zz6efmYXQtEJvZgg1tA0i5gMQo85uPcQn/vLf2JstJ+jU0cQqsrf/f1X2HzSSdz/4KMEYQyqRS7f&#10;g1+fwirmuemr30A34L57DAYGx5ierVMs99NqL9I/MMK9d36XWnuOvft2MbJqlLHRjYSRoN0ImF+o&#10;suPxJ2l1mux+6GHE4AjZQpao6RMEAYZhgBDIJdJmJcF3BT9jeMVHpCABv4GZzbD5hI1ccOGFnHHG&#10;GTiOw4MPPsjDP3iERr0FywaR2kspJ0ui6YTuAkZhefOxpAOXIH0PITKpyWISEfod1DgkAQ7tfYFD&#10;L+xibnKK8aMbuPt7Ide85Y0MDGicfdYZaEJhZnEGGcf0lVPRfBT71GuLhKFAVRRUReJ7HmHkIYhR&#10;Sat3O596nO/dcTOBHzH+4kE2ja3j3DNH6e2Fvr4+iuUSiRasWAmuYAUr+KmxHCDx73xOWy9ilhZ6&#10;yjIJLhEkCAGmadJpNZDERAkYCvT09zC7MI9h9yFlqmLo1qsQS/GrUhDE4Lg+uG0Kw6Pk82WaSYPe&#10;kdUMD/bw3ndfy8YNFRwHPvlnn+Hpp3cy3LeKyWPjjO8bp29kiDgKWJit06nvx+k02LduP6tXrSGf&#10;O4N8DtatLrBhbIwnduxEVySWpeJ1AuJYgBqjqBLZfV5qUReqglAVpIiAGCk0ZKq9JJFiWeEgVAEi&#10;xg0ispaGokGz0WHu2Dz9IwX6+taQJAkHD01y6MavcGT8GB/44K9z9hlr8Ty4+OJTqdV/hc9+7m84&#10;sPco2eIwTmOS+WOH0foN8j2SN115EZGMWTs0RgLUWy3Wr19LEMB8E+IgjdxeNSrodEAzTHJ6hQDJ&#10;tvPP4Wtfv41Duw6hKyGJECShR6xJZBKm5NSPzzIiQIqYRCTEQiUSOlKC0h0ZIknNi5XEoONAPgOD&#10;QxYzU3XMkomWNwmdmNhNcIUgZxYQ0kMoMaaRxfUiPD/ANLMoukYUR+imjRc2OPDCIV67bSxVoFgK&#10;Z55xCrpymInxabx2iEhi8naeY/NVHnn4MZ7OGBhawsLCBMOrykxMHGDd2gEuvfRiin02SQhZzQYN&#10;7JyOSBJIElRVoqkQJZAIBT/00BIFzVA5cuQYcZRadxZsOO2MDfR+N8tctY7QwHMDLFQ6ToClGxhh&#10;jFOvolo6mhmx8YS1fPQjv0q2nKWFz74XD/Cp6Sk6zRpGf5GTT1zPlZenBsPFjEHL8Qg1GOgt03LT&#10;tjoUqC7A2FCRINSJZXr9xBJ+4drzuOee+7jrzvsx8wPdyG8F0V3jyOUrPr1iV7CCFXQ7fY9TpMkf&#10;e17Cf6hiTXRniuV9ycve0Y95pMHy9dr9eXEc8Sq7SXc//n5/8syd/lyCioJCggIyQkkSEpE2vUoU&#10;EhU0NUZqYBgZhBC443XuufdRpqenIdKQDmi5AYRiEssAZubpWBq4Afa6tSRJgozrzB58nttunadR&#10;q1LKDDN38AhkNIaG+nAch0atxuia9Uzsf4Fs3zB9QyPEmPgB4PjkB4exrCzVajVNO8zkufnWO1CV&#10;AFXXqR15kXxlhLu+8yDoJig6iqaxOH6U1Rs3sTg/TW9fH/900z+ja9CuufQMnc7C1BxGSaW9WCc/&#10;tIYfPbWHgy+O02i0ENIi8SVj60/kyJ59FAZH8HwH+oeo9PQTSxNih0RKpK6nFZ04RkqJenyClDj+&#10;HL7kGySSf6fnjfifmfb/+ez+pAF63O8d/15+vO3334M0QvPlL/0Td6RLe+9wOaghVS7Lf8sKcQX/&#10;h/AzQNqE9PQIKkX47J99iBNP7qXVgVKhh8svexef+7zCTf/0deLEQEqTRIKMLWKpQ6IhZIIqgm5P&#10;p0Ii0keqge+OxFwe1/fQDJPE65C4HWSrg+XD5pFBWtVxhlf1kbEEs7MLTE3OUOlZxdrVOfL5Msrs&#10;HImMCJP0JqkooOs6QqpIodBothkaGWB68ghJkho+lrIQtRuUDI2m51GydGYmjuL5KXnbaHVAN0jU&#10;eMXPZgUrWMH/NpYNZrsz/r/vOSFWUjPetAUj3RQKmU7eiowwdEEUuvh+G/31s8oAACAASURBVFUF&#10;Q4MQqDtVSr1FvFAQJ8pyonS6qXwpPjxTKCKNgNCWNDsuEIKRYWFujpGhLK97bYWRPmh34MpLNlOd&#10;3M2xw7vImQWs/mFkIImCEFvLoMQhSeAxO3WYnU89wtmnb0INbXr6wJA6aiAJOh2iWFDsKdOYnsYo&#10;FYhjD5TUETmIIaODYQqCaIm4gFiaJDKbpioBCS4x0GjXUQyTjK2hCvAjUI0yvcOnMDfbxi7aOE6H&#10;UnE9YeRw590/xMyUyH7oNzhhc4kwggvPP4ve8m/xa+/7AHNHHuPUV23l2MQiuazKx37ntzGimKxI&#10;0wg//fmvc9+DP0SQp+NGmEYO27I5duRFVq/qw23Ps+38M/nYx95H0InotzU++Gu/yK4ndtNpzBOH&#10;NraRQ5ERPYUyoT9F1kxfOyRGQSXGJ0jaqHoFjAhUQeJ0CDp17JxBLgteu4NpqYQhxFkYn4JsPtct&#10;fgRoaoIuJFpSwesIQuEiRUiQhEhNQ7NUYlUhCDqgxAQyJIoS7r3vQd79nktIYrAN+JX3vZmPfuRj&#10;OO5hevtHqNaOYBoFNpy4jsnJaZpuRM420XI2R2dnaQcuC04LtZDFV9JxHDohlg6eOwcE5AsGMWFq&#10;0ysgTEIUPaHTWqTQU+S5XYd48fmAU7cYREDfGpONJw4wtX0CW8kyNjRGs+FjBCY5I0dtrsro4ACq&#10;GpHNOJxyeg+9q1w2bsziYZI1tzBQyvHsoX3IVp13/tGHUWK5bB/8kf/2CZ4/eIREWASRSr40wOx8&#10;k+HBMjKcIQ6rnHLqiXziT/8vTAGTs3P8+cc/wF3f+gfyPTYLkw36x04ENcvc9ExalFIEws4i5ErZ&#10;ZwU/31giOZbJmuX/WCI2+Dc3lz+VjbdISESU1o6T1Nz9pW1VAiJCyBBJBE6bwuAgzWoDRc+SOAG5&#10;Si8KKs3FRdB1sjkbz+mQxBGKrpPEMZlsFre2CFYGO2/juj6J76JaFqqq4zsRimGRtTTac5OQMSiV&#10;c9Tnp8kUCrhuBz9UGBgeYfbAAazhIaz1pzA3FyGnHRjoATMmopq2w9Z96B9EkxqBadCpjoOIIe6A&#10;qhM0dfCKLLZD8sObiEyflprgCUFl1Sgd30Mt94BmMD5Vwy4NkkQC8hYtx6Xj+WiKRdBp0Fsp02jN&#10;oQmLQnGIZp/BkYNN8vn1tKaOsfrkdYwfPsjAqgEWZo/gtOpYRi/FQoVms015YBjXi0BRyWQLjA2O&#10;8vyBnZR601Ys3RhCU2wcGXDkWAuKwzTbAdlCDt02WZw8BthY5QE818VvtBCmiZHN4DsOaGkxSlUF&#10;QqTBBXGcmvYrqoqmmQRuBIma+rIqCpZloWkaQRAQOA6QkC0U0HUVx3EIQx/d0FFVlSgKEJpKGAYg&#10;FXTLRFd0wjghDCKIY1RT747xJZJkiQTsjlzBT0HcCEjS8arIqCuNiNK/t0QEogA6oKdlPOGmaWVq&#10;BCKN0Vmxav7PwytO2igkJKHDZZdczMlbehEK9BdSC0hVhV993zu56aa/T1dmiYqU3bcsBenbT1CT&#10;JB1oortZWOpDlF3zAs8jMBIUKbEzWTSjTNnOo0TQqtfJZEz8oMP8vOTSSy9jw4ZV6Bpsf2SC3U8+&#10;Q7Yvjd0Mw66+R0gMQ0NFJ5IQYtFwHAgDdN1EkC5Gh/oHGOzt461vuZrhVWO89uIryJpw4LDk2V3P&#10;4cUxmpUh9P/TD/sKVrCC/5/g+MLN0tf/q88pkm55r1uh6+4BlW4RpV2tYuZ1VC1VpiwtciVgZDQ6&#10;frtbjUp75V8ibdLva7OLYGZQdRM9q9HTU2FudgHDsFiYe4HhPmh3PIq2xTuuu4pHHnqQQ/v2Uink&#10;kYlHu9UhkzWwsyae7yGUkEpPhY2bV7Npk42apIlL9cUmCkq6hpExqkg/qKJKdF1HqhZtp0kYwWIT&#10;FBnj+PGS927XhNfoerykx0ViYhoZ2q5Ls+2nx00xabcDTLNIrlxAiAyabuKGEbadQSqCf73vB/T1&#10;9fDhD7+fQhZGhiwqhTO44QO/wo1/dSMLs89TyeWYnDrEFZe+lmLeJAYeeeIw//KNuziw7wgDYyfS&#10;ckIMrYWMQ1r1Kr7vU5+fJHB93nDZm9h88gBuFLB6eIALt57HLd98gP6eflTFAhGgqBHzs03qtRYx&#10;qfoJkSaC6bqKFAH+3CLk8oiMhp3LkdNiAqdJp1VlZnaC00/dQAJ4gY9m6kQEBH4DxTAxVANTN5GJ&#10;iioEkeKl61ctAVUgFAWhgKpmaXfa0Glx6PAk99//Ahe8ZiNVF848dZT3/PI1DAyW2f3cIaZeHMfN&#10;9GBlNFQjplIsoagJ9UYTu5jByPWy8eRNWIUsioBsBloNB2SM7ztoekKr3cENXBou6DpMTE2Tydlk&#10;c2VUVWd2Zp5/+Ltv819/852MroGzzj6B3/rwh5ir/gmP3fs4kMMur8LOFCGMMVVwOw0UzeXU09dz&#10;/S9dw8aNPVTbIYWczo1f+BIH9x2gt9LD2tNP5o1XXUSpADPTksnJaR5/4lmm5xvE0sQNBMVSh4Vq&#10;k9m5Ak79CJWyRrXWZP/BSU7YMMK60X7mq23e/d5f5N77d6BYKvPTU0hfQa8MUO7vp9FsksnZNOsL&#10;rPRJreDnEscRMS9T18jjvv63fue4n/vp8GNpTd0/mn4nMSydJA4JLAXfbwExSeBAotBu1LEzOVRD&#10;oVwqUWvW0BRBkCTk7SyN6gKem2CWUsuITrMGSYJiGMSRT9xqgdVDrpBHUyVasYiuJiSxj24qJFGL&#10;jCkIIg+RdFDLOeyMRaPpoBkW0dAovUMlOp0WSagRhRDHCoQRnozA99BMMC0FgQmxiSJMVEVDCoEU&#10;Bq7TASWkVOylOjsDsaS/d4DFxQ4SFT+MCacWoNiDkrNJOjUCGWJoMc3mHPmyTfXYBPPo5HIlPDdG&#10;SXTMcj/HDh+lVLKJwiZCuJzzqlN485uvJpsp8MC9j/D4k7sIIwU9b9OYnMQNW9AJcHMJhp4HqZLE&#10;BkKoZDI2kODUZnEWF9FLJkalhJC51KxfgMiYFHJ5wjgiUBUM04QkjQtP4gihgmVqoEjiMCIMXCql&#10;AZJYXQ5r8DwXL4qwsln6BnuRUuL7Lp12hygKMUwNy9KIooA48hBSIZfPIaWgU28RRgmaXSSXz5Mk&#10;Cb7vw09UvyyNvZ+y6C/TvE8hFRQZvkQKCe0lQkguredUkKLLEXUJpBWlzX8qXnHSBqlQr3WIQhX1&#10;OL7F7yaQ9lQEUqpIXpKpLcvVll5C/NiQXtKYLUFRkEmUxtGhopsWlplF1SCRCte94z0Ue3oQWLzj&#10;ul/GzqXRrY8++hj9q8eQSoxhpOkoiQSSkDjyiYIAP5aopk4QpPmhcRwzPQOrBuEjH/19/vAPf5/5&#10;+QX6B3pRdTg8EfPpT3+WZ3fuwsyXkEqGFXnzClawglcOS+1QynEPugtahXxPH5YJYSgQaIQSHC+m&#10;3fEY6KuQzylImeYnJUvkR9fyVqJg6CWEqtFotAiihEoxw8xTP8QbGmGy2eQzX/xH3nj5xeQ3rqan&#10;X+Gzn/8U99/7CLfecif79j7PppPWMTMzxVxtgkpPjsu2XsIF287lnHPPwQlTT5KnnlnkyPgxFMMk&#10;kYJYglA1UDS8eguR0dAVSeC62DkIPMgYKgNDq0jQuu956T788gVSxrLRNZNSPjXljQHHcWg2m7Tr&#10;IUaxH8vO4npNEinIZAss7H+af7n5NjZvOYFrr7kQS0t9zt769nfi+Qmf+uRnKI0N8of/9/+DZZt0&#10;/FQN/tSze5iYngHFQNEMgtgnSXy8ag3FUGl7Hg2nw559L/D9ex7gzHPfjisM1q9azS++893ce/dO&#10;kgTCIMDzm8Q0GF01Rk/PACoQSo2WB2EYI2WabFjaMIYTRgSNRdq+SztyMGTA4FAPmzaP0e7mALQ6&#10;NdZuHCGSCo2Oh26YqIqN70hkEpOImEiRJEKSKAIp0mQqQ8szO7uArlvoZYvDLx7jE3/+l/R/+uOc&#10;dHKFlguXXnoZa8c28dCDj/PE6p3MzlRZXGjSbs/Tbs8yNDLA6OperrjyUiq9NqedvpneooEfga7B&#10;wmKVYqmC6+lkbR0/aNM/MEwmk1YBs3YBw7SZnakigxaamWPHkz9icuZyckWbpKizecsmvvBXX+KB&#10;+x7jW9+8gyMvTjO8qhchBLt2TaBKndddtI1r3nolF247i4SUbNz/fIvtj/6QME7IGyZnvfo8Mvm0&#10;9arcJ/jHrz5MvdlBUU3CSBAlkkiKtGodxrh+Qqvt47htvvr1b/PRj9yAbYLrxVzyusu5485HKZRK&#10;aFoPi00PVIXFapV4dga/t4KirqyaV7CCVwpLpr/KUkpdF0veMkkcIJAYporvNFH1DJpqYBZzEIPn&#10;NZHSJ0lMYq+KbttYFuhaAJ15ZKGAqmaJ4xjDkuTzeaSUdDodMAz8xTkcLSIKXBQR40cevudTLGSJ&#10;44Aw8Im9NvNzAXEs6bQFUb2JLFXI5SwWpg6nFWlpgZZFMbPomoamKai5Is3po8TSQFUSdM3Edx1M&#10;zUZKQRRLUDJk8xVC30HBQhMRxNDf10PDiVB0CNUAFAfDVPGaVRABxZJNu9NG1zUwEny3TiGXwe04&#10;GEaBkVVD7H3yEB3dIqxNM7RhNb/0S2/jureeT7UOz+/dh7kzoVprsWHTFl484jA00MusdPDqi+i5&#10;PJaZw+l0kI0Oju+RLebRcxYSBSFDAreDlbFIIgVNQOi5BKqK02pCEpHo0Fsu4QYuntPBC1xiLwRN&#10;YOoGWcugOn8URc1gWVbagWElhGGMwCEMQqIoIkkiLFNBzWokMiLwOwghsPM67U6bwJOYRhY7n8EL&#10;I+I4IPDAMCz+bcIGVvaOP394xUmbRCiUK4PseHIXz7/gceIJFl7qSUwUw1137CBORNoWhUBKSERX&#10;iC+Pl4ktScWSl/xsurF3ai4DEcReTKcdkCgBfhhhmFCu9PN7H/1j8kWoVaG3At/5zgGeeOJJ7r77&#10;LoRqEARtBCqmkZI2qpIqexShoGsqkUyQSMq9vQwNjxAl4IXw4uEJXKeJbecZWZUu9qdmZrjzru9h&#10;2zmkquK02qhm6ZU5+CtYwQpWsDzxpxUV2VWrJCL1twmikHanAdLDDyWagFxGZfPGDXzwgzcQh0ty&#10;2uM9NpaktSlxE8eSar2JphnYuTy/9/wTrFlTpuOofO97d/Omq96QuugoMLZW46LLttEz0MPo6Bru&#10;vvtubDtDsVigf6DC6jUjjI31ULDTW/xzezzu/P69HB4/hmHaeLGEOCKRAjSdbKGCUGJk7BGoZtoy&#10;A7RdaDQdkAriZYufl/sGNNsdFhdrNFoS3/fJ5iwcz6dQLlHqLTJxbB4ja6NqBi2njZ1RUIdXsVhr&#10;89nPf5HBwUEuvXAzqKCaOm/4L9fyjW/dwcTULG++5jqq9QQv8nEDwV3fu4dYqmR6K9TabaIoIVu0&#10;8doOxZ4SJAF2rkTkd3j86WeYnns7keGQL2c5++yNbL3gQh55cCd2Lo9pqQRSYWL/cxybnCeQqRdR&#10;BFjZPJrq4QcB7uQxMHUIHTIFi8jxCTod3CDhxaOHWTW6EU2DTVsG+cANv4mVsZldrCJ0E1DIajkQ&#10;CZEIiPFJiImFgkwUEkzqVZ+P/8mnMNAZGBhiMojZ9dAT/PM37uAXrnsj69b20ter03f2RvoHV7P1&#10;NeczM1dlca5KLAVrRkfJFXM47QbnnLsF340ZHkoF2dU61Kuw87m9KEIniCCsd3Cr0ywutDCsInEA&#10;qmajaxa6aRNJSbHcy57d+/nEJz/DJz51A/niAJoO+VKRK990OWec/SoefeQJnn12D6VSiYtffx6X&#10;XHohr3nNILGExRaoWoKVy/PJT/0BYSTRTZtMrsi1176DMIGjkwmjowr3PfQD6i0HM1shFqmHVJSA&#10;UDT8MKHUM4TTnmGw0s+DDz/Or/xqB2vIZni4yBVv2Mq6L27m6WcPYmWy5PIl3DBOmajeMoZtEfhe&#10;umFcwQpW8IpATZTjDHRAyCUVQkLQaVOqZMlmTKammsR+hFSCVCHabqMokEQBjbpHuSdPq9Ukl8sR&#10;BQ2MskW5N0+73cSvVVGyJiSSRr1O7DgU+0cJ8iqKEqAIn56ePG7Hp11rIoQgCR2KBZtMNk+r7WDl&#10;MpgZhSg20fSEdnUatAQzZyETA6RAU8HzHPx6E0RCrr8HiU+n2SCOY2S1gzE0hqLr+EEIUYjIZOlM&#10;zLNm0zoMEl44sI+h0bV47TrJ9BTm2BhSQBguomR81NhFiABTd2k1PPoHK9RrLnHUIQrazB+dRFfX&#10;gBkzNtrLoXCONaM9bFg/QrsDN/39t7j9tm8wX/WJA5vQ7xBOHCYZsOkpF5hcmCYxdDQzQ29PkSCX&#10;R1E0gsDD811MSyBETNCu44U6mWyJjKUTOk0K+T50PTWtd12H6f2TYOqIjIGhqyi6iaIKNE1D01Sy&#10;g2WkFLiuT6O1iKZp2HYGSOg4DfL5PI7rEIYxpqKjaQqSGKFITFPBtAoszs4TdOqU+0fI54vMV2sE&#10;HZdEdtMPjodUVtQtP8d4xUkbpCCROnv3vcg3vnEH6zauo1zJE8UxRyfGuf27dyITHYmClAqSNJUk&#10;7R+MWWrz+3/9E1KiqSqJbiBjl47n4XipEbGZ1bnt7h/QaLoszDdotwJ2PbeXqakpjoxPkbFUXLeB&#10;53lAGhsHMcgAVWiomkZv3yCTU1PUFhbwvIhCMY0Gv+2O73HHbTez5cSTuOSy1/OO66/ghBNHuPba&#10;63h0x9Ms1DogV3qjVrCCFbxSUJYVNRxvpLhsUKNQLFZYXHBQNVCVNN3GcVNz2gu3XUzWUrtpS12y&#10;piuplV2DOzu1U1muF3V8+LOPW0wePYSzsMBUGHL9e97PDTf8Nr9w9VZioNyv8LqrTsHS4PQz30YE&#10;tFrgeZDJgp6Fmgu1hZBv33IHd9/zAPO1Jv1Dq4hdH6RCEEnQTJx6C0IXZACKlrYJqSnnHyc66Q54&#10;ieh/yTQy6R6HJIZiqY98XpDvpvuUe/rw9x6j3VhEz9q02y0yGYNEsWjUFyn0VTC1Ioef28MnP/t5&#10;hkc+ywkbMnghbNpS4FOf+yK33XI7hYpKoQCQ4bt372H7wz/EKg1hZXLUphax+oboOB5IiBJJrdYg&#10;o6koeoYnn97N1751J+//zTfgeKmh7jXXvo177v4RQvORSYgTOKw/7RxGV29E6/oNzi9KhLCwsnkE&#10;Oq4eoVoaccvDtHQIFDQ7Q7GnSMNpLquZLAsued1WcjbMNcDIpgVa2+yeX+Wl8kkEyDgtcmR0+PQn&#10;s3hVj1q1TU9lmGkn4NZb72H/8we49HXnsO2icxlbPcLgkMnYqrUkrKXegHIRZuagUIJWY4RKCVqG&#10;SieE8SNVDh2a5lvffICHtz+B22mjGiqGmSWqDFHpKdJXgSACRc/ieAl2rkhsCBKpgqLx+BM7+f0/&#10;+BN+6Zev48orL6CvT+AEkMn3cPIZV2JqV1JtvHS11DqQt0E14fbb7+HGv7mJfdv3IHpGkFHAa089&#10;izPOTtupNUvha/+yg90HDuEnKppQkUIgNIVICNB1IplgZfM4XoeWJ3BmGnzlpm/zwQ+9h3wGZhfg&#10;zz/9l7zrXe9n9uAUyZBN5HpkentQ8hk6M9PpBbGCFazgFYGQaZFjeR8iuxEpMjVE13SVbVtfxdln&#10;nUIcx4R+RKXcj2kUaLfbGJaKoghqtRqlUokvfelLzM3P4DgOZ5xxGqeffiqVnhL9/f309/ejaRov&#10;vPACjz/+GAcPjXfjqT3OfPUpXHXFJRRsk1ZzgZxtAgmNRp2enl5m5xYo9wygGlkWqnX2HzjI9//1&#10;bq65+krWr12LrtkEniBjl4gjSavVQtUkiJD5hRmeeuZHTE3NcGx6J1JJ0DQVL4rR7QJuy+eiK67i&#10;da/dihpHPPjQvTzy6GNkTQPXyPE7N7yfTM6k2VpksJLFaU6TeHXiMEI1KwyNrGNifIbBgdXMz8xx&#10;4403UigY/PJ7f4/RVRWOTR5i/brVnLB5jE7Ho6fH5j3vuY5VI1uQSg+Hjk7yuaceZHFhlkxWRWRN&#10;Vo8OsWpkjLVjJ3DSllPZvHkzrutydPwg1fo0+/bvZPv2R/BdFRm5oMQUSzZvvfqNFIt59h/Yy223&#10;3UZldADXdUiShP6eMieddBKnnHIKq1evJpfP0mq1CIKA/fv3s337dg4efB7Hcchms1iZmChukM0q&#10;DA4OcfLJJ7Nlywn09/ej6zoogv37D7LvwAs888xOpqemUYSOlckT2zq+30E1f3I3RtL9N+WnMSJe&#10;wf/n8MqTNijU52tYdo6bb/keC9U5zr/gNSxU59mzZzdC10ExkKgIIZBLPjVLy0NB14KY5bSPFMly&#10;wTRpd5AZFc00sIRG6MbEUsUNoeXCR/7g4zTbPnm7gtMJsEwby7Kw82WylorrN4njmCBMuaLAc/Cc&#10;JmGgEGPgSoH0fWg5NFodMnZq2xTEKtWGx/YfPsmBw1Nc/oYrKJbhgzf8Gtt/4X20Wi2UTGalHX0F&#10;K1jBK4ile6ZYlncvpVgkQlJvtkjQyGUzOG5I203vgwlQKRpogHKcFd0SObN0W+v4EARpKo5hwMSE&#10;g22VaTdj9NIwmzdvYWFxkT/5089y5/fv48orL+e817yKgX5BCLhRGo1s5aGQT19zsQVf++ot3HHr&#10;90gCg+efPwSqRoRKLBXQLPwg7csuDFbwfRdNRJTyNsfmQe2SCVIxUx8bsZQ6yEvJDF2PH0XRiUI4&#10;fNQnmzVpu+AHEdVag6QdUV57ErXxY0QZA7tQpD4/RXM+oH90EHvVRmbmGnz577/KH//RrxILmJqH&#10;c7euJpN9L1KD54+A67rcff/D0Imw11TQzDxoTYysjddJTSqDRKbyUyuLppnUZqe54857ee9vvIFG&#10;M53MN52wmnXrN6SKKCWh4QgmJiY59OIUE9MwOAS+LxCqxczsItRbDJ+/lUQVzDSqNFsdkk6bXC5D&#10;rlBhbr4KCoQJeAFkbLrFjvT4RXo6FoRYznJcfiQaxAk88WQbTWhYuRL1hQaeHbNm7QkcPbCHx7bv&#10;YLE+x4vjE5xx6imcftbpnH5SD24MQZySPwP96Viy+qDuwt7d4+x8bjcP3PsAu/ccptVU8BZb6MU8&#10;+VwO3QA7n+PYZBtVy5HJwNNPHWPx8DjZwVEUYdKutxkaWU3WVjl8dI4P//6fcuPfjnH99ddz9dVb&#10;yRZgsQq2DbECuRzEMUxMBOzZs4udO3eya9cunI5g4KQziSOoVEq8+tUXML2YxsL39sJDj+6gE0jM&#10;XIlENVFVjYxlgDDRjXRjN3NsHiVjUZtZ4NTzTuWJH+1CKqky186BECaaaUOlgl0oELRbuPVFMFTo&#10;NFdImxWs4BWC6Pq+KclLvh+pX1yCIiSCGN1QuOyS1/IL156JCszMwtBA+vtxAm63ENFxoePAzTeX&#10;mZ5+kQ1jI7zzumvYtu18isU0rAUgSODyi9bxjre9nvvuf4q//MLf8fy+Q4yNDnPxRa9h7ShEEcQh&#10;lAvd17fg8LGYoWGVUMLkFKiqzgMPfJ/XX3ohW8/biADGj6b3unwewjgl6oME/ACefOoMdjzxNDfu&#10;e56YGEXQ9Wcx8DseH//YDaxdlXrivfaCV3HFVVdiZDRylsl5rzqN4dUmigojBQgjsLV0XlGVtHV4&#10;ahLWroZm6yT+9a7vIpSQ/3bDm/FCaDbPwbJ0MhmBiHWuvfoqshnw/dR65ZHHR7jltJOYnRtnca7J&#10;llO2cP07ruf1l12IZaYttIYBUZThgq2nkMmcwsTkZdx99zncfuu/8szTu2kuzjG6cT2/9K7LWLMG&#10;vvnNEjd/859QpMlQf4nNmzdz0UUXcdFFr2bd2rQgUWuk65pCARzndM6/4NV8+9vfZPv2h2jUZtAz&#10;BgBvecubuf766zn11D4UJX3fmgaWAVdcfiKtDtx15w6+9MUvc2TPflTbxs7nmG9MI0xzOeBhGVL5&#10;sTSrFfy84GeCtLGLA2QsgyAIiacbHD48y9ziDDQCKhtXs1ivASpyKcpbLgncfxLb8eMDOQEpieM4&#10;vbosDdXIomgmQQT1lkSKLIqeIZPvB8WnVW8RJyHefA05WCRXLKHqOlGUmhr29JRZu24MGakEscbR&#10;uQaj69fTbJTIZHMIoBPAwcMTzBw+xsjmzRw8PMGt39nO1ddsY3QUzjt/K+PfuhVFUZDx/+ljvIIV&#10;rGAFPxmKFCTL1Rrl5bdVmaBpBpm8QWPqEH/+ic/i+S2ajXnCyMNttSlmi90o4u6vdBcXS+1RppVN&#10;pdpCQUqJoVscPuwAWUo9fex+YCf9p52M53a46+bv88SPnqXSk8fzW+QLGc4779VEUUKn7TI9Pcvh&#10;F48xP1dFVU2KdoVWvQGqjp4v0vFDokQizAxxLAGN5kIdAh/fbdEJXN5x/e/hNGsUcll2P/sc2WyR&#10;5fwDmSZ+0P0EoBB4AY88uoN3vfv9dJy05abaCsjkbAZP2Mj0dAOyNmEsCaIEimVo15mvthgc6Gfi&#10;0AH+6ekvcN8Dj9DT08vM5BQCFRlDoZijXC6g6QpP/ugZ6Bum0fKIWwGoOs1qLXXk13UQKmq+jGqq&#10;kESo+TLHZhe5YNv1IASKzKGpRV44eBiaDkZfL0HUws4X+M537uPeex4kiEI0YTH+/FHWbj6dXLmf&#10;XT/4AQwPgw/ZUhFfJkRxwO49z/P5L/0tn//Cl1BVwUJtkdL/YO+8oyS7ymv/O+emytXV1XF6eqZn&#10;NIqMMkIjaQQSQhIy2NiAJITAJtnGgWcbMDjbYD9scMTGYMAYk5EFBp4tQEJZKKCEZkYjjSaHns7d&#10;lcNN57w/7q0wEvZb5q1l4UVtrVF1V1XXvffcUyfsb3/7G87T9gOa7RZj4xMsLy+TyaQRUiONIJai&#10;qig1SjvoMMlQdhq3rUhYCVTaol1aoZ5OY2SHSCRg786D7Nt/hC9+/mukswlmZtZRHB1iKJ9hZKxI&#10;s9Gg2XKpluo8/cx+hLKoVJs0a20ITYqjM2QyYzSbdVwvZGVlDcoryNgmSQAAIABJREFU/M7vvo8g&#10;8BgbG2Pv3v0QSJKpPFpJGo2QxaU1VNCC2hwbLziLal3y7ve8n/f+juCUU7awcWY9w8NDKAVHjx5l&#10;cSEyz3bbPs/sfhpWViE3CiIBa2VWhof41Ge+wN985KMgNOeddw7f+epXIZ0Fy8Cv1MGwkQkT5dYi&#10;NsgwKKyfIeFI5g+22LN3Fm/pGFdf8/OEvqJSbZDNTXD8wGFkfoy272EMDRESQuBS2Ho6pYVVBt4G&#10;AwzwfEAiFb35T/cM/EEhUIRui/HRYVQYKUX/+i/+gkJhhKNHFjAtG8NKIgzJxMQYy8vLzB2bJWHZ&#10;vPY1r+aG6y/FseBL/3IfDz/4EMfnZmm1WrzmNT/Dm3/uGl736vMpl31+53f/kIMH9nHzTf+KgYcO&#10;Peq1EtdccxVXXHY6q2X4wme/QDZfpOH61Bsu+w8cZvXIMUwCkibseabCFz7/FZaWaliWTbPdxkoY&#10;XPOKq7ho++lccflm1q1bx+e+8GU8V9H2WliGSXn1GC+5ZBunnAJ+LSKytp5usP2i87jrgfupHa3w&#10;sY98mPxwluJIDiOoM1FM87Ov/xlsO8G3736cRx7ZQ6VSZ3pyI6urJXbt2Mn66THabUDCE489yu6n&#10;nqRSqeA2Q9KpIQLPYN++eYbGN7O0vMrayiIqcJmYGOHn3/omXvvq7aSTMDsL37plB/fedQ+rqyts&#10;2jzFT/301bz08hl+6W2X48gU88cXOLp4DK3aTK2L7l8iIXFswcre3Wy44gre8uY3cMVL1wPw6KMt&#10;br31VnY++SQXb9/O+OQ427efzk9cvYli8e2Uy2vcf99dIEJuvPFGrr/+es4/q8hSCb7x9TvYsWMH&#10;QRCSSiV5/Y3Xce7ZY7zudS9CEPCFL36FAwdnqdVLUdpyZ08bK5h75eoHY/6PI5530kYjsZw0K3sP&#10;MHraKSRmTqVUbiJliuGTTqfebIGyYp+a2Geg22l7BI2CbhUQiYoMg+O3y0QSoX1Cz6dFiCUkmA6h&#10;ADcQCDONapRZai2TyI+AsiiOTnG8UiaXL+K6EOrIVydhwgvOOpNkMkvCyeKFJma6SKPp8uUvfZ4n&#10;d+9hbgkmRqE4sp7CzKk0XVDa4ctf/hqXXvZiJhPw7ne/ifu++z1m5xYxDPu/u9kHGGCAAWJJTR9h&#10;031UsdpG0qxUGZ0aAyV5YuduwlaNodECqXQKL/BYrZwo0e3IdnVcSSosN8mkc7iBT31xGZJJxibP&#10;YGVtlUbLZGTrJSzt2IlYN8LGrRdy5MBuVlbXmN4wyaGj8xw5+jXqzRZSS5LpIWyZAiOH21asBR4S&#10;Gyc/jJ1KU6s1QEnsTBK35UYElJnAymaRqoDbqrHnyWeg1WRy80bsRA4wkMqMpxjVV1orUmsWRiaQ&#10;YYuDB45RbzYQ1irZ4TEa84scaCoIbDLjk9SrJZqrawxNrqOWcgiX5lkxTdLj6xk+9QXMzs4xd3ge&#10;mUiilMY2HZZX1rBTCXzfR5eanL79Mp7e+SQEkJveRLVWh5YLIsQNQyzLpu27BK0mlp3C9w0OHj7O&#10;2Ngoiwf3gic4/fyX8PSe/RSKI7h+gnp9ieZSFR162EmbfNYGbbC4tMKhIwuIdRsZHZtgqeUR+JLA&#10;M3DSuahIQC0g8NokEjaVekAyY9JourRcRbXmU1mqU6mANEAaIYahEVKjlUBpHx0GzO3ZhZkZpza7&#10;yPjJp7LYbrNWKSMNMK0E2dEZbNsg8Fs03SoHDy4wO7+I7zVo1Cs4iSShhqHsCCuHjjM2cwaGtMnl&#10;TMBmdbVGdmiIZrmCnc9iJTP4ps2hw3M0Fo6zJ5WCUpWJM8+nVqvTKFcZmViH2/apVQWpDVs5cmAV&#10;6hXESI7R4REOHJ5n5+M7MdIJDAS5wjCNSpPWcgmcNHZmEiM9jW3HZXeHWxGxtVqh5bmEvst3brsL&#10;WZwglcliWwnWwlWwkqTSOeq0AIlp2JSWy0jbwC5M4B3fx2nbL2XP3beT3rQFz1OUKvMUN2yhXKnT&#10;OnAY5+RNmBLcA4dpx1VlBhhggOcZ8Rwo4r1HNPspDEOQTSaolODwoQN8/nOfZnxkkiOHZxmZmCaR&#10;HmL2yDEmp6eZf2oX+Y0zpNMptm49E8eCw4cVH//IP7Dz+48yNT1NpVJBqJDNG2e48MLTueH6bbz/&#10;/Wl27XiKp3ftora6yPBogUzS4YXnXQDAnqdn+fjH/hE30HgNH6dQZHJimlR+hLRjYwuorC3y0AP3&#10;8NTuA1hOGs/3sVMmd939bf7o/X/Ida/ZxtZTE4yNFDh6bJmgHSCTDpm04Jd++UZ0CJVqgI0in7X5&#10;9V97O7v27CSZSXP37bfTbFYZGR9hZd9uzr/kPH7+DTeQtg3+9eZ/4657HsVvh1RLNQgCxtdPceEF&#10;2zDNSLX4jW/cwk1f/jxaCUwjScIZopAdwwtNtHGAcqOGHzTYsHEd17z8Cn7uxu3Um/D3H/s2n/nU&#10;l1iaXwEkliF57NF72bXzQZYXf45rr72cn37Vhdx263c4eugZhA5YW41UlWsrc4yN5Bk+ZRNv+tkb&#10;eOll62k24J8+dSuf+cznOHbsOJlcnjvvvhfLsXnLm36OP/yjaznvnCHOOOMMDuzfSyaX4bfe88sY&#10;VlSN+J/++Z/5zq234bs+6WwWITR33HELv/i2t/KOX3otP3vDxQS+4kN//mEqy0sMb9hCvdFGiSiY&#10;NkjKGOB5J20Ami0PZ2oj1XoLLSSup1FC4tVdQGKaqchiQUDPe0FH6VAi+qkjSeyiS+xopJQE9RaZ&#10;wgj16hqZXJb5xTXO3DpOqdLCDcEuRmXb/EBgpHIsLKwh0sMsLVdQYY1UOs++g0ucv3WMN9xwFS0X&#10;pADHBheYXYIdO3bgtlsURyO53/GFVZxEnna7jeu1WFqrcvudj3HDG87HMOGKq67kMx/9FGQHC68B&#10;Bhjg+YTsMzPtjaNagJlJU6rUMMfGkYQYOZOWq2m5dZAJVJgE7L7yqp04Y0zeSCi3NRoTWZxCCViq&#10;uWBlQEtWSyFi6gUIXI4eLSPtYbR0OT5XRksDQ4BhZBHapN0ycZVAk0IaJkpJVFx2stX0McwEGiLC&#10;BtnlofyWB1ohhY1wJMJJsbxWi0pjd7x8ugZ/sdJGaDTQdgNMDaZMkskkCYWk1Q4wxicIsYAk9UY1&#10;UpmkUpSrFQQSMTKO0ppWK2SutYI0EpBNIHRk8KwAMz0EWmHYNno8yzP7D0IqB0iqldhMxYzLKkqD&#10;EI2UNmbKIAxCyrU2idQQ1bpPaniMUNscOnIYK+FQKpdRMsBJ5FAygdABISG1uos1PEqgQgwnQagk&#10;Swtr4GTxvRDDzOF5PkKmabsBggyNVkgiOUq5olAiiTSTlMsBdnYaVJxzr3106KGVH/UobYJ2MHMp&#10;0BbGWJpypYqTToHwQXi0Ax/CBJ4nkSKBNEArl1bLR4oUTtqO+6VJoy5wRjdRqymUTiK1hUJipySu&#10;72MPDQMKIQS2Y+IHCntkHaZpojLDrJWqaC2wUhmqtQZSGiSyeTwPjMQYwhlGi5ClpSZampipkWiV&#10;oaFUchEqgVFYj1A2YWCgtIkfgMQFNK4M6ZRKNWzZ/T7UWx6iHSITGYQwaLba0f1UmsB1MVI5IEDp&#10;NtbUDAcOzmJPb8EPBEI4CBwq5XqUBzA5hdtogwxh3QStWo0fkWXcAAP8WEJ1UkOfs6OO5lHf92k0&#10;aiScCabWTaACj2qlxPT6KYSZpFxp4mSHmZ9bITG5kc2bTuGJHY9jYqNC2LRBcs45L8SxEtQqJaql&#10;KPDwF3/2l7zuxrdwZL7J1LpNHHj0IeziEOtnTsEQivLqEmiLMITp9euxjAxIgWVZSDPF/PES0jAJ&#10;gwABWIbkiUcfJpefIJV2WDh4nPXTW5lfniObSbBWhWwOTt6ymcWFNYJSldRwilO3THPFZTM4wMc/&#10;/mfIQPHnH/wDLrlkI+edexZ33vc9mqUap517Hnu+9xDFqS04Ro5s0sD3IZcZI/AtUDYjo0OEfkC9&#10;5nJ8djmqNaMBbZFNjzA0NIwKTcprLZp1jeGY1NwGzcoaJ52+hQP7dvHWr3yecg3WltvcfNMXWV6a&#10;R0iT0WKR/TseZ2rLDIcO7OOjH/lbsuk0cws1yqUVUmmH1ZUFCkNROlmlvMzS4nFmjx3i2td+GrcN&#10;C3OKT/3jJ9DKIJvOUClVCQPB1Lr1fPqTn2dmZgv1SpnyWgOvFbD95S+mkI2WFt/8t29x/70PEbRh&#10;Yt0M9UoNw1S0aw2+cvNNbJ45iatffi7XXbudT3zin2iPhWh+UBrGs12IB1TOjxN+BGZ7GbGIyDi+&#10;G0d5EQgt+zYCqq+cXn+njQZG/ex+TC9aGniRqYIX+EjLplypc9NXv87+Q+fw/Sd2obQkVCBUXIMe&#10;Irm5CNGYoCW7n3qGz37ui9w6PkroK9qtAMdMkUgPUW0FNFoex44dJwg8/uxDt2EgOHR4nmojQEob&#10;lMXc3Arf/PZ3WFwt4XkBjzz8WETpDjDAAAM8r+irvtfJl46J8M7YKmKiofN+iUAh0bKjrHnuJ8Z/&#10;2Pv8mGiPIFEKRGhH8nJhxI8ifjQR2o/N5+Oy4tpGawu0hdY2CIVQAYgQLX7A/KA75cz7SnprEy0U&#10;ojPWx14EXTfJjru9Vt33R/73kTRZda67e6jwWRcvo0BCpPnsVuQ6AR3zSohKY8dzneqcT3+bdUxi&#10;tCZySdAILUCYUSUsFaB1GM2XxHOh0LGCyiDUGhWaCCRaKLTW3ebQdErWSiRmNzCidPR7KILIUFNE&#10;FRI783DHP05rC1QOoU0QLlK4ILzu+9A2EN2v6HwU4EdEmwxBGwhtgbZRGGgdt602UZhd0kQjUdpC&#10;Y0VpV9pBaRstVNzPvKiRTqgcGf0cYqBFRO7pWFkm4taP+oAJSqIJQIXR/VAhWligw0gxpqNzQhtR&#10;v9MGGhNBEPdpjewQiKjoeN3+L9BSoIWM78GJ3wkNaG1gCInSIib0DCSglURgIrUk7KyROmbZuvdt&#10;HGCAAZ5fdHzgurabMaSUJBIJEja4ts2vveN/obWB9gWBdtD2EIE2MAyDA/ue4aGHHiCZyHD7nfdy&#10;8slvZPMmePe7foND+w6xsrrEwf372L9/P/Pzx/nAn/wppZYNMsnwplNRqs3s0XmSCZN0KkMuN9ot&#10;KqCxQBsobSHjsRTtUSnXkMDMpg38wi/+Iq22plKuU7j6SpKZFFtO2cQFLzyH0RwcmQvZteMxEqbE&#10;mZqgXl3myqtehQEcPj7P9x6+F8NXHDw0z6ZNk7zs8st45ImnKNd95mcXGd10KsuzhxEzJ1Fag1we&#10;0ElQDgodze9I0EF8fhAoeOH52xgpjjE8PEa7rmjUAxJOHi8EmbT47Jc+w9HjRxkeLTI2IXBM2LVr&#10;jlqtElWMagW49SbjMzMkEzYrKw1Wlhf54Af/FCGzHJ9bIp1OkkzZ1OuAAM9vMTFZZMuWU0gloVaH&#10;O+68ndnZWVQoGR4eBW2SSGZJmGlay1U+9+kvsueZ3Vi2ptmssf2i7ZgSlldhxxO78VoB2leUV2q0&#10;q3XstEkQlLHMkKd37+aV15yLbcD6dVMcObRA4AuEjJz+O31LavpSpGLScMDb/NjgeSdtegvfXooT&#10;nYWNjlQ0Efoqm3Sf6VfWnNhru51YgDQtgmQSKQ0cOxmZPt56Jw889AiNVpswiI+udXQcHVPnWBgi&#10;QJo5Dh9dYHZ+FoRGeZFXgiESSCtBECpcP8QwDExh8k+f/hxJJ0UYhrR9QSqVRKY0fqh47PGdPL1n&#10;P4EOaLVaxKVDBhhggAH++yGijbiE3kYyftT9JTFOGHqjaksqfo8WPkr4P+Czn/WDePbzEkIHrWxk&#10;aIEIiSzcY5JFW0AQj8sdlsGOntdGTKYotFQ/cPxXzzLqk50qWRATKar7cy9FDOhEt4SKiRqF0iYi&#10;JhE6hbVUp710GJ9jDB2dvxad3fkPyD0X/VW7On46nRdV72ehEFJERItW6G7er0BIA4nEDwOEkDGJ&#10;pjGkRqMRWiOkQRCEaGl27hiG0GipEFphCEGoFVJ3iIBO0MSMeoU26PrHddWsnbaTaO2ATqO1gcCI&#10;yAZtRb5AWkZpc9pE0SkioFFCo+lEESVSRMeR2kbpSMGqtInUBkrq6F4iotcxkNpBYSMx4p7r94I2&#10;fWRNtzW1iApOElc067ayRnQaOiYJo1/tuC2M3koZIA7gRG1i9pF9stdnun5OfefT6Qdx9UuhiO4n&#10;KiJ04vLAHTJN66jPaCXiyjQCjYyIus596HSDAQYY4HlDZ//Sv0vphCdEPBYEQYBlOSQdSIxavOtd&#10;70AKCNzovXYeGm2QEr55ywu46577GBmZ4POf/wIqCPipn7yGl7xkgunJTUi5CdO4kGYTlhY8Pvul&#10;r/O1bz/C/FIFP/SwragqYCJhoXTI6lolHvtAYaG1icZEY6O0jlKLkyk8IJW0ectb3koun2Npsc4p&#10;p2XYu7fKhs05PB/+7d+/x/33P8jcsSMU8hNUKxU2bBznHW+/Hh/47v33MDd/DDPQfPe79zIzcz1v&#10;etPV3HbPwyzcdg+1WouZmXEq1jLlUgPf68QibDQWGo3CIgoPmNF4TWSK/NOvfgUAwwWolaKUqVQi&#10;KiRT8+DRXQ/z4EPLrN+4HtuE1TI88sgjHNqzh+GxjaSSFqNDI7z7N9/JUD7J8sos+ZzNnn37cdJj&#10;3HPPg+zY+Rj1Zg0/jBXGtsALXFy/jSYij/bt3086k8N1Q4aLoxhGk1Al2Lf3EMmRUXbdex/nv+xy&#10;nnp6B8XiKK1WCw2Uy/DUU3tIpdKkknmSiQx1J0s+71CvhjRqFXY+sROlIGnDGaeewWOPPU3bVRgD&#10;65oB+vC8kzZRBK9Pjt/9IYoK9obB/2SFEi/YT1i29y3YpZQk0lnCwCdUPjgpgkaL1UYTK59Hqyhq&#10;pXWAQCCEiZBRhAthI2RIO/DQngeAIS3QkjAIIKhhphyCRgPfSWJZAr/t4frgOEmUNnADAzuVQ0oI&#10;Ao/VtRKEPtKxSKdztFsDtc0AAwzw/EDEGoqeuXvfeNQdR1WvgoHokCpG9Jci4AdWMuhupPtWHSeM&#10;6TIWR/g9I0chiEihmEDHije4xJtnMyZs4g3zf3A9AIbqD332zw7PNl0W8WNnI90hc+K3aTNWQxAT&#10;VQolnqvIkahu1Kv3KP8DRYSOjPURCGHELdz7P0LFZIXCEJJQCHSgugSCRiKFAVKjQgOhY3WqiCp+&#10;CXTcvIJACwgjtYdAo6RCRDlaIEJE4KP72qfTF3oVK2T3nLqGzRix4saIfhYy1oHEqp0uYdNrawGE&#10;se9cpHyJPSAAITqrAIkiIk+USIBSfc/HZGHcpkpItAhAKrTQXeWUiNtHdO6oImqbuKcLiK5Xg9ZB&#10;fP4d8+lOf5D0yBt54msABF3lkKBzXzp+e/1VPoh2Y9Al9iLlWPxeoUH7MQmjopIkAoTSkXJKC4xO&#10;m8a0m6Gjmgq9PjvAAAM8X9Cix6EqfeKORSEJ/MhEv1yDSrnNXbffReCFeM0QX1mIzCh1z8cxDZ7Z&#10;u4fW0iKMDtEsrfG1//M1br75S/zUT17DcGGIkzZt5IILzmVstMDUlM2vvuM6Lnrpa/jDP/4Ldtx3&#10;F0NTEwwVh9GhR6NexQ1CQtmZ2SVKiCgQgRGpLhGsWz+NAVTrPoePHGPD9ElorbEsOOfsHOUqLM4t&#10;8dG//TCPPfAQoxtOQoU+4cIcb/n9d6OA+YUVMuk8V115DUaoyeWGOHaszuR0hle/+rU88MguytUm&#10;CwsLrJ+eZmVtheHhztQYqSsVOpofkIQimkNDCStrcPsd97OyvEQ2M0yjHqA8m4RdoN5qYeYN9h0+&#10;iOXYYERET6Ahm8+RGC7Q9lyStkVhpMi5557Nuilo1E/BseGnfmY7IZBI5/j+E49QqlSw7cj2IpPJ&#10;UKlXqNUqKGAoB8WxUZLJJPVmlaWlFTQ2zUaFYrFIqbzMxOln8NhjjzA6PsTykYNs23Z+bGoMrtvC&#10;th18z0eFglqtTqtZYXr9KPNzdby2T2kVRkfBlDbpZJq2W4uCH/SIwa7KpjPBDfBjheeftAEgRMnO&#10;IvW5C3H5nOdOXAQ/p9+esIFQeLUGTi6H7/ngtpDZLFgOynURQqK1H0UlkQgMBJF0HkOAMPDbHhgG&#10;hp3Gtm2kkUArIyr57Qc4jkEymaa2VsZ3G+THpggCqK+VwUrgexqlJZZtgtAYtkIpE61DGo1G5Ksw&#10;wAADDPB8oT8tCjjB5F2c+HtnU9rRFAgtMfqFJuIE+qFHWnSUO7qjjFFAiBQthOgnrjtKk5hU6Sgg&#10;oW8DraCTmtKvUDkBHcJEnjhJPDuXVpvRslE/99ojVUkf+aBBEUSpNN1z8uNLk11uSOjomEIQkzP/&#10;AbrqH4kUQW/1r0EQdPWlMtb46Jgs6eVWRcoPLWScEhW3rTDovKmnLumch985SSAE4SI6apX4XFXn&#10;b04492ddR0ctJGP/IFwQbvT5nXbHQMekSaTM0Wgt0Ep0+4OWfq+PPIf4ME48HsTnHBLdf40WAUpE&#10;tMaJpJlAxQRIxNvpiLjSoAjjSLhCShWThv1kS39/61sdi86xe1SSVBFRGMbHDhG9P+kqbYj6sdag&#10;NBLVNSxVIozbJf4+qOg9QuteSeG+Zlc6KlmvO9fJAAMM8Hygu4GWCpSKqsF2hjAtMYQkkUqhpSQM&#10;wW2HvP99/xuJgS2T+NKmLR1Cw0CrgETChnyKfDHHT733XbitGnfd+R2+8OXPodp1hGmyaeMU0xum&#10;uOzFL+Gdv/lmLrrYYPMpM+x8MkMofJbWyggCMqkkhWIeHZMfoVSoOLVVChUpSAXMHl9k3WSWffsP&#10;8853vRe0hRAGLzjjFH7nd9/LlpPzrBsfY2Z6PbtSSYwwJGgHnH7BC7nhuquQwNTECFtecQ1XXHw1&#10;ltYUCgZtN/LQv+Jlp3PuV87njjvvxS2voUfSGA4YFnh+FGTQIiLetVAoGY3nWgRoEZUcv/u7d/Ht&#10;W76JZSbQKoHybGwzT9P3yYykmTt8kJGN4ywsL1FqgpOGU884nan161mcK1Gt1zh89Ah//w8fJ5ex&#10;qVSXCIImf/XX78NKRCS4MA0yuSzSimZIwzZIZdLMzs9xfEkzNSbYfNKWKGggDCqVGuumNmFbISsL&#10;c5x7wblMrR9l20Vv4Z57b2cHLruffJKZjVsZLsDpp21hdnaOdqtNOpkik05iypAjh44wPJTnxRdf&#10;hh0VhuSpXU8RuAEq0FhGlBrbm/90b/4fEDc/dvgRIG1UPPDJEzcH/9lC9z/DD9h0EEaLIkwTdAIn&#10;kcIwLOqqhtdoIAyBJIyilZ3oab+yR0owHJTUuKFAeWEUjNYmCItGo874+EhUuaTtY1kO9UYN6m3S&#10;GyZot9uAwvU8tAowTIltG3huC5pNyAxImwEGGOC/H5EQpafu6Ivn9D33g8fiaGMsMVSPrNDxGN7Z&#10;THb4kRNSregtdqUWQBstvZ56pkuqdH7v27jT9znCj8+zd96dtFjRfw19c0rnozuvCC37vNP6FDax&#10;uXHHb01jdHVI0b9og41QCHScxhJ2jyzi8xeaKKXpPxKKauhWRoxJM9E5PjpWcURKDhFpySMSoJNW&#10;AwhhIGTcBiKMX+upS4SIghG9K++QJ0GsuPHoqWkkiljRhHxWelDnnPuIMwHIVtwiHob2QfjxNCwA&#10;m6gceZzMHKtvtBTx/Kki0kf132P5rMcOnttPtdDdNLjeY4d4ik+3m65G732aKD1Lh1FwpksSxv1N&#10;RGldJ0D0/Gs6P0fdxERoiRT8QNvImLmL/4VxgEh3ktwiPyKIXkOBCqMrV3HbS+LUqJjC0jKqjqkH&#10;hM0AAzy/UBFhE6tG+2fLbhajYSGkje1AJpdmZXGJRGqIfCYFhkG9WUOmHPxGDSc1Sm4sh6fa/No7&#10;ryebgd9+b42l5WOkx7MM5bOEgctTT+/Abdf4yddex9SmNMXRAiPjwzRqZVS9RHqsSCqbYHFtASVO&#10;itWNGiUDtIqJYhERzdl8gXwW1q3fSKvVjtSYCh544CFuvfVWxkavY8MU/Oa73sV4cYSP/t0nsJ0s&#10;b3rn75BJQujDxz5xC+3yKvlUAkuHtBttrGSan33zdWSK8IpXvIIHv/cwDdHm+NxhTt28PiqKaIKW&#10;HqEM0UqjRYiSIVr6hDJECRgZgVTGotauInQTQ2TQYQLbh7oXUpldg4RD03Nplpd5+PFnePH2Uzn1&#10;tBkuu+Jl3H37fcwfX2JpeYVP//M/k8s56LDJ2NgQlTpkTAi1xg8CDNtCGND0AClQQrG2ssp3H3yA&#10;n7jqEl544bm86MKL2P30fg4/c5B6s0Gj1iSdTyNEyD/+469hO/Azr9nO5Ze/nI/9w4d56RWfJJOC&#10;1994Lf/yL1/lyOHjaHyCwCedTaM8xUUvuoTrr30VxSHYuw+e3PU07baPYw/2hgOciB8B0oa+RVh/&#10;tKsnS+6ob3oeNrGsWqu+hVjv9ROU8EJBKhERJKaFlUqhFHiBH0UjTRsTvxOTRMdLVqV1lDaFxrCT&#10;aEOhCNGBBr8juTdiJb+m2Wxi2Q7KSOJ6AaEfQiKJFhJpWggJylcQ+KgQpG1gWRaeNUiNGmCAAZ5f&#10;9MbS3sY42nf30n9O8KKBWFliYgQOUhknKBy7mUUxWdMh5PvH6+gzfQT1eBMcpz5hxhtm3SMr6Du3&#10;bgqT7v3eJWtOJG+eDRXPKbKjKukqKfpSgDpqlROMUmSfEknF0baItImqF+r4TzqkU7Rk72awdBU1&#10;nKgE7fj1aNlN6+oSTiJO21UKhBGlQ5lRfpFWGqU1SikM04g/JoxbIKQTeNBKYJgWukOKiD5XHq3R&#10;2sOQnfvbuUYRkRlxOhKiQ549K5gBQADSj+6f9tGEiE71LWVFCUk68rOJfAviu9jnlaOEhzToI+3M&#10;3nF0f5vF91zEKqtuO/YvY56VmtRt4/im9/clrQAfIcLYPSHue1h9hE1nTRIQkXRBfGw/+l0KhEoi&#10;MdGxubQQsQ9P3HFFn29NxLZEfcZEoqUGFQWVRPw8IvIuEkIzTZG3AAAgAElEQVSACrupg53LETpW&#10;E3WIUgYYYIDnHfGwH+1kIvJbCEGj2abl+lRqUFqpc84FF6N9UIGBL8AsBmBLQpVlemodu3ft4MDB&#10;PayUfIYyFu969/8ilZTcd8+d1KprtJp1JtePcd0NP82WTWlWAzg2d5BKfZVk0oR8AjslCXSLUnUl&#10;ImwkKOlFBu9SIGWcVipDjh0/zhmnFzl85DhaWEhpYUlBs17jb/76w1im4hfe9jrOPGOc6197LQ8/&#10;8CiVcpOXvvhS/BaUyvDFz/8bB3Y9weRYAUtolhYW2bzlJK685tVsKphc+pKtbLv4RTz08N00yiUC&#10;6oRCYZoSJXy0DFBSo6SMjPVFgJYeWsJCOcBKSk4+fTNSGYR+AsvM4Rh5Vmt1ErkM2gzZ8+TjEAbc&#10;fPPNnLT5Pcyss3nnu9+OJRLMHp1nZWGVSnmVqakRUmmLSy95EakkWGbke1qq1kikzWgaEKCloNFq&#10;MrZ+ioce/h4XbbuE6Sm48Y0/y6233U0uW2RhfompyXVsnlnP237+zbhtWFmBP/6T/03C0awsH+O+&#10;ex/mom0v4sbXX0O1vMaepw+w95mDHKkfJ58b4xVveiuvfOUrmVoHhw7BLbfcQ6lUwUlmMU0HL4Ru&#10;MKs/+NUtFjGg7n+c8KNB2pxQLaMTMYROtE92pdYRuuW9he6uwYxu5+0ROx1PHMdxcFeWwTQJczn8&#10;RgtcF3I5skNDtKprCCUAA4Eg1GEUDdQ6kuxpI3Kh6vgt2BZggzJBB1jpHLVSBSyHVDoVK2uAVJJm&#10;eRUAK5nENE38UKJ1iKcEhmGBowllZwEZbSCkMuknrwR9CqBnpx4gB87hAwzwPxhRdR7oVRiKt+39&#10;Yr/O7l9EBrLR21RcPlp1SecefkCqUN9n6+5mNJr4I/uXOE1HdzbiLh01iSKu3ITRVUhooTAwkQgs&#10;bdJJV+ksWxWCEBONQaciTnS+ISYBghAt24SiGaskbKQ24rHQizb/QiFFNB7qDomAQol4Ay1CpO7M&#10;Cf2KlX7VTrzpFf3Jt/EcIyRoOx7bdaQIUWZPYaRl5BEj/FgQE2AQYKuQkPj4SnVNjoXuKDpkb57S&#10;ip7bCmgtCfvOz4rTvzotp4UiqnAUYmgFoYcUGksaaGGhhEUgJL4y0FoisaKooLYIiSoyERsXoz0M&#10;oSNbFR2i8dFaofDRKkRJH6OPAFGxN01U0crs3W+M2GumP21IguwQGX7Uo7TA0GDgY4gWCImUFlon&#10;CXUGcEBF/gWRbKQ/LUr1iLGOuurZXkkd8uYERWyPzJOEXeKu8/UJdBgZNfeRQYowIki0i0WA1FHF&#10;Jy0MlLAjg2XloLDia40qOIGKU/miSlkChZQ+aAuDqJ2i9jI7vazX3wi6/0ytsZAIFRFHkTE0EXmj&#10;NYhonWCIEKOr+omS5KL/AoQOo8pYcRoaJxxRd680aosemdkf1IrsjuQJHkD/FcV9j+jtpQ92jiPj&#10;xyjK33dDOiq7vuMNMMB/iP9Hh4wq+nWIzci0OzauiubQZ/9tPN/2vMjkc8eZ/wp0f9+P0jSj1NaI&#10;PJemRTqTY6gAhpHhAx/8IJ4X0Ki28TUU1o9RqlcJAo9iIc/f/d2HeeTh7/HA/Q9RPv1kLjh7gre8&#10;9RfZtu1iRscKeK02UsCFF25ldkmz+2CJBx+4H2/2OBPnnEWtXKE0u0hqeIiNG07qCxzEAQsdrzkI&#10;EBqKIxOkk+AkMxSGRzi07yBIg3POOZsnHn+Qz3z2y1x88cXMzGzgtK2beMdv/Cb33f0Ak9MJcsPw&#10;vt/6F5aXyoyu20irXScQmvH1M8wtl/jLD3+EP/nQr7NuAq688kruf+AuJtZNsbS8jJ2Qcfy7b67s&#10;Khk7SkoYHzK57vo3cMVLX44QFs16SDo1TMrOM7e4SqqQo1wr86EP/SmltXn+zxe+wpbNp3L21rO5&#10;5opTeO9vv4n5WTh6eI52u8XE2DDgcdG2cRZX4PtPV9i/7yA0Wlj5UYSEdgtCZWLINNVqm5v/5euc&#10;d852rrryRbzsZZOMjd/AddfewKGDB8mlU2w5aYLTTo8qTH3r1nu59Tt34HoN2u0Wf/T+D/Dzb/tF&#10;3vbma7j2+hsQQvLU7v0cOzrPRS/axuSExeQEHDgCt93xOF/5xi14QYjUGuX5CDMuztBNj+oFqYjX&#10;fz/sIBqttyLhgIjXepFfXG8dJ1CRWlWBIXQvWPD/850Z4IfGjwBpI7GtNEoHKO2itIvQLqAR0kRg&#10;QRgvguKFXCQf1xBH9IwwWoxFJVON7iJBxYO3W2+Qmd5IGHi0VpdxcnnsQhq31aK2vICTKqCkJAx1&#10;lPokFdIQqGqNzNQErXadRCJNo1QCHWLnc3i1GtgJLNsiDCXYeayETaA0fqMGhkkyJfFaHk4qSbNR&#10;wnASJHNpWrNzZNedSvnoUUhYYISgPaiFYGRI5EYRoaRRr4PbAttAWgrlVZApC+U2MbIZHDtJ89hx&#10;VGFkQNwMMMD/RIjIgq+31Yo2w6rPR0UYoHwPyzIwpMB1m9FmTgoCt0kq5YAKGR8f5YUXnMfZZ26l&#10;MJxHKUUQBHiex9z8IocPzfLErifZt/cg0nDIZQu0Wi0sy0Jg026B73pMrx/mzLM2cP4LN3B0djem&#10;ZYBysO0JVlfbmHaKRqvO1IYiR48cYiQziXJDntr1KFq5VGtrHDt2nEAnMJwhEpkJKjUPlGRyeor5&#10;w09z/bU/ifYr2AlFYMKXb/pXTDmE1gopXN74hlezWtrL2HgW13VJJfOEQRbDylCp1nHSBomMZn7+&#10;ADk7yXChQL3ukUgVWFtpYDo5Hnt0F3v3HUQLiddocNa553DW2S8gl03i+Q2OHTnAffc+iBfaGGYa&#10;y0yDNvFaYbResYxITGmG5FI2L7v8YtaNFzl65CC7d+7iqYce4twXb+ess87AtC0wHQIFy6VVNm+e&#10;YXnhOMOZFK3qChvWTVJeW8X3NaG08TEJtINSipFsknbb46Ede3jm0HFkKk+z2YRKndRQGhG0eflL&#10;LmKiWKBSq+NicWhulSeeOUTbh3RimGrdR4USkcggTAsVuFjSJ5fSnH/WZkbzDoV8Eq/dQksHhI0w&#10;07R9F9N2mZs/QjKZZHl5Gc/1qVRqPPPY93GKk4SBwXBxgqXFMk4qj+sqqLTITm+i6VYRpsI2E4Qt&#10;E3d5lfxYAduq8IpXXoJtuaSTGfYdWOHh7x3HD5I0XEEyP8zqvkcwNkxG6tV+la3ubOefvSjUvQCP&#10;truvZ1Ip6kvHwQoxHcVoMcmrXnE1a0vzrF83TbXaYHWlxvj4NKGQ1NsuVsKkXK0iVBtVq1ArrXJk&#10;7ijLa6vIRIby4f1Mnr2d+cNrQA4jkUNKSbu2yNjEEELAlVduB5oMFYY5fPAYjz78NCpI0G5BJjfC&#10;3NP7MDdtQJjgt2rg18iPDlM5epzXv+FGbF9jGi7KrmAmJXVXo0SCUrlFJl0gly6wurBCPplFuT5P&#10;7tqF0ppyo87hY8uEQiITeaxkBsvJUD9yCPJphCHRtRL5yTFqlRIJx0AoxUkzGzn7BVtJ2RbVcoXF&#10;xUX2HjjImhfQbDVxUmmEYdJeK4GTIJPL0Ww2I8UP9Myqn+UZGHZuV/yyoaIgWociUzGPGsTvM+MN&#10;hugQSINA8Y85/vMO4Hketm2zulqiWCxg2dBuR88R+ggZqeMUoLquwIKet1cvmCvjTNWuWk0QmZn/&#10;kHYMBhIR9qd2Bl36XQgPUBRGihw4dIhtF55NoQgnbR0nlQLbgGodchlotLMkElCvw/YXXc7jD+3i&#10;9377T7j00kv55V9+O2ecNsI1L7/ghBbbuz/ke4/s4JOf+iKtUhuSBcpLdUyVwlM+m6a3cuTACiaw&#10;8/vznHn6eTzy0MMgFJlCGtMSNKp1lB8Z7S8vV3F9RbpQRErJjt272XjKC5g9cpQ/+OO/4VP/9Ff4&#10;Brz4qgvIDG/EKcD8Gtx+93dIZx3cdpNQGrihR7PZRtgJvnXHnfyu++v4JXj1T5/HH/2BhZRDDI8N&#10;c3wFxkaiLY4lLdpLq+Q3TuN6GrcVMjo8xepiZMx76pZJ2DIZXXxnGNJwFimaLQjDPO8r1ygfW6G4&#10;7mT+6t1/yFU3vJHyyivYtu0sJqfg5FPWoTS021CrwJ33LfPUM3v46r9+g4MHD4KTZcvmrdx3zzEu&#10;umga2xjGMYuUahVM0+Qv//zvuf++x7n66mvYduFGRkfgggs2I4jImvserPOd79zKHXfeTr0FkGZo&#10;eIx9T83x6c/8K4vLHldffTVnnplgw8YtBOEWqjXwA/jyLYv8+79/k0cffZRyuUJmfALDsAjRtNte&#10;fNnqRH+zvnb4YSF0NF5HQZNIQapkEO+f4/G70mRo3TSVUpmgWSGVT5CwJE1fE5VmH+C/E0J3S3P8&#10;sOiUqjTw40BZwjqJzPhmDGsIV9kokSCMkhfjKKKCLqsnUUR16A3ZRtMG4aK0F+W5K4lhpEHbCGX1&#10;InGdKCcKQ5ldVr0TOQoFvcWFIbBMSRh46NDFNk0C38UQmmy+SKnsocIoSitMQSaVwlc+7VIZmU6i&#10;/ADDNghdFyuZJJ1MUq6VEUpjOUl8ZaHrdTAlwpJot4ltChzbotGoocKQsckJlpZWSA0Xaa6WkUPD&#10;KAU0q2D54Hk4wxtwqwEse5jFCRzDwm1XSKUtAhq4Xh0MnzDwEYkklungraxBJv8/mrTpKQpiJ4hY&#10;Ki4IMLSP9uvkErBycDdtdRjhxWIn/IglljaDld8Azxe60WIVR4q8MDI6V2A4G8lt2IorMvgyicJC&#10;qih6YSpFx1A12viYcWUcK/bliOWw7TZm2kHgYcgAS4bUVuaBgJmTNmDqgHf8ytt51ateEpsdwuRk&#10;9I0oVSCTgdU1cJLQaMDXv3EHN910M0dnF7CtJEtH5zGSBSyVI5/JkkrBBz74Ti67bDNeuIJpQa2q&#10;GRsexQvAsmG5DKMjsLgKpooWoIRRSc7HHn6ST3zyUzyx+xCrZY3LEK52aFfbJDMJDN3gi//8t2w7&#10;p0g6B7fcvoff+v0PsDrXhlAyNJTgbz78R2zZkmTTxhEqzRKtlsASRZJpqDdAW5DLQq3lYmmNDgQL&#10;iyVGxyZwfahW4aMf/yJf/erXSSTTqNDnyqsu41d++W2ctBnqNdjxxBN88hOf5rZ/u5vp015Iswmr&#10;C1XSw5MYjkO1XALTR8o22y48k7/64O9x8kZYXoSPfPgf+fQnPsXk2Dj33P91DAcwwAWWVmHdJCzN&#10;KyYKEt0OyKdM2rUWppXASgvqXvTebAqWj2iEFNxyz6N88MOfYLnu47dcEo5BEheztcK/f+WzbBwf&#10;YXwqQcWFex85zA1v/VVcZZFNDeO6gnZoocwECBv8Jvgl0GXuu/0mxgsmowUHFWiCUGAnQVjg+tB0&#10;I0PI4lDUl8sl2LnzSW666at8//Gd7DtwlMLIemo1n0JhHZadp1zzkMKhfmQvjCWifl83GR2fwAwr&#10;/Mqvvpbrrr2AXF6zuLiIbY3ym+/5KN/89vfJDW2gXCkxPDOEIqBacX/oTROAaZpI6VLImzhWixee&#10;dRLv+4P3YiifoWyOTNJgfj5keMQgFNDwwE5DowWWhqINq4stDs0e4c4Hv8uDj+/gjlvuJDt9FsPF&#10;LRw5XIa2hGoNp5hCyhXe+Rtv5I2vv5LiqM2h40ewrQy/954PcNs3HySfm2F5pc3I+s24QlFbnYWw&#10;AUEVZ/0oKeXzib/+a87ZsoWxIriiQUu1MJwhkgmTshcNKmkH6iVQLqQMUCEMDcFDjy3wD5/6DN/f&#10;/QyrtZBqSZIcHqdVWsXMJNChS1hdJTWUpbm2SHFslFazxnfv/BpjwzCUgVYDvnXLbt7xzvcQpPJ4&#10;0sJ3XZxEmlQqQ2llDdw2Q1PT1GqVaJx7Dmmj+tIcJYROVDVMCQwdYtLCEA1MUWZtfg+uexyUxpYx&#10;IafiFEjRn7Y2wAAnokPaNBoN0uk0Wuu4jLaFMIZIz2ynTTZOnjTjNJKOJ5foU8JEARKpNTJWmWih&#10;IqVZzPH8Vx9BYoQWXWKoq4jvpFGGeOVlihunKBSytNp1XLdFKp0gkbDRIVTXWgQ+ZLN58vkspVKF&#10;o4cPApLxyXGUgqGhHJlMLi5EJ/G8NouLyywdn2doZIJGvY1SCtu2CYIA33XJDQ0xNTVFu92mVqtR&#10;LpcJPA/TtkkkElH7ScXawiwXbN/G6mqJg3v3MDQyBijKa2WKo0UajRbt1WW2XngR9XqVVstlcXGe&#10;0047g9nZozhOkjD08f2QIPBQKkoRNQyre76FQp7p6Y08+O1v4oxN4FbLnHLm2aysrKBCQRCoLjnc&#10;bNYJA4+x8XE2zmxgaWmBE/3MoF8+1W6FnHbaadxzy7fITo6zYcMMux/4Ls7YBMViAZAUiwUymRxh&#10;6BOGmiDwWF5eZW5uFpAkk07kDSc0IyNjFIsFVldLHNm/l1xxlDD0AUkqlSCfL5BKJRDCIAg8TNPG&#10;911qtQarq8s0aw0QmkxuiFwuw9zcAomETTabJ5fLkMsNkUolsO0ESIPZ+TUq9RbVcoW2247yXlUI&#10;bRd8D6M48kP3z//Xo9ASK/Yk1NKLvI5k0PsuYWAaKWzDpt1sopWPbXhAk8Cv4a0cwXcP/SioP35s&#10;8KPR1kGU+ykwMEy7yyiGGlAy2pRrK/oHdHP74kFTATIuxXBCbC4meBzbxm01IPTJ5NLUq1WolgmF&#10;JkxmIllYqEBKTOlgGtBsNcEAVSuBhhAbVIjfaFGuKuxcFhUodOhiSElACEohMQl1SKig1fJQ9TIy&#10;laI4nGPp+FH8tg1GiKotkx2fom2n8b0mlKrkpzOsNesEXgnbDAm8JoFfodkEpVtYCYHrtzHtBCgI&#10;PA126n80YTPAAAP0p3WKXmpO5JYK+Fh2Eq/t4fsthK3BVEytX8dPXPMy3vGrP8focDSYt/2IpBFA&#10;rQkLi3UmZQbbjiJ6uQz8wi9cwYXbzuHmm2/my1/6GoXJMQLPxiFHMpni0MHdrJucJpmArDmCABbn&#10;56iZYNrRaTUb0EiDIaFYAEtGkUtDwMUXb2XzSR/iK1+/jd/+/Q+hLIvcSAHfU7QqZRB10ukkmUxE&#10;GoyOTFKttKhW2qScDG5Lkc+NsmljGgEMpUZo1mtggGlAwoG6FzVNOunQserzgwkK+cgMVppE+eB+&#10;SG35MKnhPI4tOPWUqJBzsgBXX34OYfA69u47RrW6RqMJVsoh8BsIEWLZ4DfrFKYKpJMJxifB01E5&#10;0bmFeSw7QSKTBROkFek+DUlEiAgwpCSVBGGZoMBOJKk3XWzLoVqP9qzpFIyMChwH8rlhGo0Wft0F&#10;28G2bVqVNX7pDW/g/PPXE7aj7tFqwamnzXDa6Vs4fGyFRq0BIgEY4LWjLmQbmGYS/AaO45BOmyQd&#10;UI7g+GyLpEpip6L+YpjRRt7zwTAglYru4aWXbmXvM1U+8tFP8tRTB9j5/ado2HWyZoogbGOZEjk5&#10;xnAxTbtVo+63SGUE7UqTS7ZvY3pdAYD85lEArr3u1dx13xMk01BugQpCKrUaQtr/H98dgbe0+n/Z&#10;e/N4yar63Pu71p5rrjpzn56bhm666QaaGUQGQQUZBRFxSm6iMSZ+oiY3N8l9McOricZI1CSaxCE4&#10;xAG8oFEElEEFGWSeG7qbns481rjntd4/dp3TLaKJoGLue57PZ/WuU1W9a9euvdfw/H6/50FUinSM&#10;lDl/nmC9ZvlgYUFKOdM6FgZRkMnRRSmYTvaabYFtw7JlHkMrN3D4kRs44bGdKJHjtht+SHN/g+qK&#10;IwhM8NOYgf4K7VaT019+Ksv6bVLgkOWrsu936WX84LaHcF0b0w5JY59mq0l+aBmJCAjnRoiDiIiY&#10;crnI8uXZfePKPFN7FVbOxLRAJxmpKAqZDE+lCnkL0iTzUjjp5EFWrv9jrv3GrfzvK/8G0gpCxFg5&#10;C0FIonxwNNIMwUlwPMXLTj6ZtetgdH9G/BRKcM5rNvG1bx7Pt753P7WBFUxNBYStBj09Pfh5j6DR&#10;yBYPP9Y/PRc/Xrq+hCX8orGwmPc8DzhA4gCgNVolZFIJWalkRtywWCKVlcBm5SVKQ6ZDZi6WDy5k&#10;FcgXsEUbpFIi1EHlxgdJNEDCssOOYHZ2kpnZ/diOiWEKZuam0Vrhuh5pKLEMGz+oMz45g2nYVHqH&#10;CIOYibFp+gaHmZiaZ3yiju2YCAzCyCeOUnKVXprtAM/LI4QgDEMMy8HLF/F9nyfvfxCzUsHzPMrV&#10;HpIkodls0qo3wTSxXQurWOXJ7bvwOyFWvoKQLo3mPASK+YbP8uGV7Alintr+LK5nE0cpvf3DRLEg&#10;SgRhFKJJu46ARiZ6LzRKm2itqZRrNFot7r7nQeyB5di2R23tAPN1H2l4zI6Nkav2IoWk1ZyHVGPn&#10;y8zOd5i8/YfYPZUD53QxreRAf5TEguSJZ8DwaLYj9o9MQbkXw8wRxjAzMsrsfBPH9oiTEK0EtmOS&#10;JhppZsFvy8kSAtqdJnt27mPPnv1Ytodb7qVR95GWxDRM6s2A2blREArTsDEtmQXP44AwiFFaYThF&#10;hNT4gaLtz1Ku9JOkEXPzHaamZiHZ05WLsxCGiQ4V2A7CtpGWg9CZzYGVLyIMgzgMX/D1+Z9ev0hS&#10;LET3nsgSH7qlad1Sc9d1qc82sQxBznGJwyArC0aD92LG7iW8EPwakDYC08zcFxBJ1gFLiRQWwhRg&#10;GOhUZKVR+uCOkW50JtNReD4Fh4WK1SROs048TZFSQhzi9lRJopAw6OAYDh2ZYBgGSdSirX3S2Vl6&#10;Vq0iTlzCMCRJIgzLwDBM/NlZck6FRtREYKOFCbaBYZkIHQMJjm1TKuQJcwZzU+OMj+wGmZAGDQQS&#10;3enQ3NvE6eklZzt0pEnYbqHjAG+4l4IHk2N7KA31kCQttIgoFYtMjE1j5QrEsUAlCmnmOKAlsYQl&#10;LOG/GxY0ULQ4ePFzUJ2yaxMnPobUpK0GfqPFmo3ruOyyi3jV2WfSX4NYQaMD+/fN8aO77+Pue++j&#10;3WhTrJQxhWTDpg0ce9w2Vq4cpLcPjtrSw4pVb+ewDYdw1VVXs+/hvcQVA1NIiCKkMIm6pkIdP+BL&#10;X7qGuFPDsHqRMsfE7AS9AzampahPN9i88VA2rF9Orepx+GF9DAxYvOUt5zIxE/Gh9/8jYbEvy4jI&#10;e7iWJl+wQGTp4K7rEfgK1ylRq/YRBnXSWJIkUG/6VCoe13z16yRBGa8wgMZgcn6UYlkjjZT6XJuC&#10;W6btx9R6BpiZaxFGKXffcz9xHCNzHq5jEIdNJNDyIUl8eosep73sGN79rnfw5395FeF8gxXrj2Bs&#10;fI7Qb9Iz2MdsIpiZGmd2roecnfWyvf0QRjExMNto84l//g9sz8VPNNKx8MOAWrVIe36SM192PCcf&#10;NYwkI6hu/8FdTNdDphshiZGnXCzhT41hWxY3fu9uGo0GpAb5cpmg3aBczHPFGy+n1YGSB1HXFXxo&#10;EN70xtfzR3/85xh4mI6DlhC2oyxl2bCxHAvTcnEck3w+u5SmJtt84xs3EKQuwqoSpgo/mGegv0IY&#10;+qxauZyB3h7WrBmkpwpr1pT4iyvfy1Uf/xw7du0jSQNarXmi+SZxvsqqNSvZ/cyToAIMw2B8fAcX&#10;nns6Gw/PCJup6Ta5XA7PE7zq1Vs56shDefiJ3axYNcy+p3chypUXlWUDEoo9eK4L2icMFHF0YDSc&#10;n4MnHh3hscefBuERKUGgFPlyiThNKLiaQwYKeFbCMSdtoJiDU45bx/Sb3szYaIvJ6YjZfbtA2xi5&#10;HLMz41zwmtM44vAiEtg/Pke5v4on4ZWvPI6tW4/g8Uf3smrlcnZufxZqVdpTExiVHCBQYUBIjGFk&#10;4tFpAk0fvvi5b9PwUyyvQoxNvd6kp1YmZ8HM+B62Hr6GQ9evpFItsH5TH4P98Ja3nsHEfIN/+Mcv&#10;g4gQRkQUtECHWB5YVkK+IBkf38lf/NUX0IDrZf3NTD3LrLrgtedw+32PoEmwLIMoCJibmcL18iR9&#10;PczPzGC4HgdmVD+5aFrCEn6ZsCyLJEkwzWy5orVeJHLQCp2kCJEgpIGSkBE3C9k1C/VQcpHIUVp2&#10;Q70q07Dqfs4L23Y1wOTCYL0gnN79R8Dozr2QRJBzMKwSSRqgWymgiKSJaobIShHTMjOiNGyA65Kl&#10;qTjU2yFRlEAcZ99HymyNZJqY0kTaFsJys1LoFExpkHPzuEZGsLiFMlEc06y3IEmy43JyICWx1vT3&#10;L2NibAzCBJXLMdf0ITGQ1T5sx2HP3lHQNkmssaplWmPPEmuD6el9EEbZsQoLRDf43m0K0KlmfGQi&#10;O+YoQeQy/c9mK4AgQBaLFAZW0G630WmKna9iGAZxEiIMQXHFGpr1uey8ioM1zOTi1nELzDcjCstW&#10;EoYh9aaPna/RiSI67Qa4BbT0iLWBHwl0khApiWVZ2F6FNE1pzHcgTRGeR64nG7uSJCFRCiyBYdsY&#10;ZkZCpcQopdCGBYZFrCHFQdoWlmFgmiZKKYIgQIdQbwVIw8By8ti5rMxWKYVSilSBUcplWkxKEQUB&#10;RBEIQewauLaN6sqAvLjr9Pm3C1qDdGVFIFtNK6GRXSIyDCJotzEr5czpUKfk8y7tViNL617CrxS/&#10;BqRNJnWklUapFEWclT1J1U2vs0gSuZhVcyCqI7MODMlPMdrsvkeRBgGGY5L6MaHvY9om557zSkr5&#10;HJOTk9xy2x0YOsW1BL7vk0YCZMyZp51IuVJiz5493HnnDxgaGuC8885j//697Nu3j7tv3YHdO0AU&#10;tcBwkIYi9gNyeYtjtm1l66YNGFLwb5/5F4TyeesbL0UYBqlWjI6O892bb0ImLZI4xapUaTfqpJ2Q&#10;nuGVNBtT4CVccuGZaBHQ8pukacr/uW5P1nnHFkTglDzCpP0zzsESlrCEX1scvGB93hKBBCk1SXOO&#10;fDVHZGkI25xyyjG8+U0X01OB8emQqakpHnzgMW659Qfc88MHmJqYxrZLlCplLFPyrZu+w4aN6zjn&#10;3LM49dRj2LhxOX1lweVXvIKHH9nJ1buvR0hFmsb0LYBBWP4AACAASURBVF+OEALXzTJHnnpyB1/4&#10;/FeYHjOQZg+WVaLVmsUpKwxT0Vupcv3XvsrWzeu55LXnsmnD2TTqkCvDpZdexCc/ex3CNGm3Glhm&#10;gjQUqYoQwqJWhck5G921WlappN2KUUpimVCrejzw4FN84hP/QmPGRZglcvky4zMj5IoJKQk6NqlW&#10;+gkiRbFYYnxihmKpQrPZxHVdKuUcYVin1ZrFJCM/DDwkIZ3mLK973Vk8vX0PX/7y9czPjVEs5glC&#10;iPx5emoFpiemCaMm0M3ckODkC2A4zLc6/N1H/wHTdWi2fYyci9KaYtFBhC1a89NsXPs2KgVodGK+&#10;8MUvc99jz9AIIDbzGErS41rkLIcd23cytGkLY1MzxGGHyG9yxqvPZe0hHo0ZKOThtlvv47SzjyEC&#10;znnVCXzpy5t58L7HMSlgWgapJ0n8GDptOkGIIZr47YA4zvKRnn56B5/8l88wMd0hpkisBQODNTzP&#10;ZmpylM2HH8q2o4/iyC2bOe3Uo5lvJKxdbXLm6acxPjbNXfc+zGy9DQULnQaMj49CmIBj0NubZ3J8&#10;B+9455speNmkcMczE6xfvxYtIO/BBRe9gvse/iCdtgOOS19tgJn5mRcVcnC9EnEYoaWikC9TKfcu&#10;6ow6DnziE//Cvfc+ShAKwlQTao1byBMlIUUP1vTZHL9tA9X+t7P20H4ksOXwjWw89FA6re00izZS&#10;WRTyFjO7n+Lyyz6M52S3a31uDtO1Sb08JQfOv+BcHrj/w4R+E7Po0TvQz/izTyMqLlgOkGAKjWVZ&#10;aAGdDmx/IuLqT/8HE7MtUmnjFMsEczM45Ry2DKmVJN+8bpotWw7ltZecx4YjXs18kK2VLnv9hXz6&#10;s9cSRi0kCRCATLJs4fYcgogTT9zMiqGsHKy3B+665zGO2roZBZxy6jZOPOlobr71blSUUOrtpzFb&#10;J45jKuVephujGdPzPFDP218tYQm/eKRpimEYCCEWyZsgCMA0ESpCiAiBiRB25kKkFVqLRR3MA06A&#10;xiJx86LEhxchM5e4xXFcwUGC+WiJWe3Htm0MIytriiMNhX5s18WxPZpJA4SDNGwKFZc4jgFwXRfP&#10;8xgfGSFXzIiETqsFQlAoFpFS0ul00Apa7QCdZo5/SaKZr7ewLIt8tZfW9HS2VjIMpJcjl8thGAZR&#10;FBFFERN7xjKhl1IJ1ysQBAFW3sJ1XZrNJpZXJp/P0263sewCxAKEA6ZFrX85s7OzCCGygHgXuuts&#10;mJFmDm6pTLVapd1uIw2PIAiw81W0glQZ6FRiOh49vVk20NTYCEQRQtqYTvmgc3vwNkPYSaDdRhZq&#10;mV9jEmM7RZK0gwoUXrmG4zgZ0SccoihCSok0zEynrD0P0sXMubhudv7DZjMrd3ddbNdDa00UK5TS&#10;mROjEkRxQqTjjAgzDDBNEhPibqmXNDyE5y4SNGEnARV1L0Mj+z0Mk3i+maUwmybCziHtHGmSoKMY&#10;v1MH7/n7318EMt3Xrmj+ogC0SVb6mq27gzAAw8B1XdqNGSyhKOQKzE35EIdLla2/YrzkpI1AkyYR&#10;pAotIrSIECLO3EzUghL8gnvCwTdtVj+qUJlzlFhg18Vizd6C0BhJglPw6ChFHAXkHZuLLzifIzb3&#10;smdPmxu//S3QEsewSI2M0Te8Eq+98FzWrOnh7rsf4547b6O/VuKP3nM29Tp85Su3cPet38Y2UqIg&#10;BlMSBx2IQ9YevpHLLr2Ik0/YQLMec/3XvkillOd/vvdteF6W3r57937mp/fw+OM7iXyfgeWHMDs1&#10;AyrCb0wStmd51ZnH867fez1uDiZnGjy7ey/f+ta3SOMw0+BJLUzhEOn2gTFpCUtYwn9DyAOp3MCB&#10;vk6j4k7mICRtihWHvtWHccYZJzFQgXYIQ70OV3/uRj78tx9DzfkUhw6h2reGMFAEoSQIFa3JOneP&#10;38nE5AiNxijVnktY1d9Po9HgrW++jJF989z7g0cJwiaFgsXc/Aztdg9uDlatWoVtuRSLLo5Xw7bL&#10;uEUHJRqkqkOapkzs2cfNOx+nMT/FySccS7FUxSlk5RyFQoFmmEAUoA1BkoTMzI4zMzeM47nU63WC&#10;IEDEJnEckyRJFt3RDnECq1etRSuBaVoEUYpRtHEcD9dNCeIOQWgw1/QJ5pt0wpSo5RN7BZRSCGEw&#10;OzuLUi0MI0ugz6bUiompMZb1rcRP4D3v/i0mxie59vNfYcWGI7EsyeSuZ8htWEvfYBXXFtT9LDOo&#10;4MF8o0UC5ArZhNLKubQSgWW7IARKpxjCpL9/ANsBaUBPr8XkbJ3p2QbSqyGtHFGYMDlZp5jLg52j&#10;t9bD2Og40ewElRVDXHD+OQQx9A7Co0+M8+GPXsXGo65GmVn2zB+++/e44vW/QbMxg7RTHK+CWcwT&#10;+G2Im2iZYts2npMN9pVyjVarQxglCMfAMGxGdo5gFFzS8RHu3L2f+3/0AIetX0sS/Q6Xve54AE46&#10;YSXN1mu45/4HiUf30Lf5aOJUMj8yTqF3AM9O8fIhh29exVFbaoQxzE/DN79xCyec4HPu+ZtoB3D5&#10;5a/kxltu4pbrb6W68himJycRtsELhpaEYYxuNIitgGJZIqVJFIOIM9FbKbLrKggUkZJEAEFEEHQg&#10;Sbn7qUeYmdjF0MrlvKX/NyhWYM0KyfDgANc9eQ19KzdgmzaebTG0bRMvO7lC7MNsM+bar17L5m1H&#10;ccFrzqLZgcsuO4tbbv4B3/7GzQys28T89ARWrUq5WKLRjIkTH5WkxHFInGTz/dWrbEwjT7WSI0JS&#10;6Rtg2jDIeZIkmEPpiJG9uxl59lEazQmOP/U4cpUKjmtgW2AYgrTewio6SNdCpwlJ7BM35yj15Pnz&#10;9/0psYI4Cnhi/xgf+Ou/4Oqrr8Z1cwz0C153yfncctsdqOY8g4dtoN1uk0xPEbsljFxucT71k1AH&#10;lakvYQm/PAghSNMU0zQXSZskSTj66KN4crePkNniUS6UKglJuuCyqA9e5ixozwheXIbfwoHRzeB5&#10;bpnggmSsJAlSlNKo1M/IEcfBK+SIooTmyDS5gUE683XC2VZWq2kYEEWEU3XqQkCaEjnFrCRMW5Aq&#10;kiTL1kiaIUYxh44TMC1yuVyWcdNsEsYJRrmM29OLbduZe20c4/s+SdTO5CBMk2L/cgAcJyM0fD9F&#10;KZMw1Oh2TEzMfCyg0aQuXSj2UCjUaLVaxLHAMLzF30hrvdgy90KNV6kQxzFzc22CHTsywT1hUC73&#10;Ua/X8RttpJvDMG2mZ+okSQKWh3TypKkgjdLnEGw/3uH0DA4zOzNPECiSdgyBIo4FpVIvRnWAmZER&#10;fCPIsn2U6moPQiRjEAKv2LOYvaV1dw3pFAGwbZvQ9xf/j7BscnlvsTwvTVO01hhGNobFcZxVZkTZ&#10;vqVh4rrOIomllMr+T5pColBJCk6he64EQhiYloXlCOI4Jo2iF3+N/iwIgRILa+uDs8UOnG9DGoic&#10;i2tbNMIO+byBigOSToOVa9f8co9vCT+Bl5y0AYVKfExDYFgp0pJIYaBISdMIlaaZGaU4YOSZ2Udm&#10;Ap7ip2WY6IOycrTMbiohcS0bVMxAf42hfvDsPIaOUQpMkSBVhAlYhuawQ3pYMQzjI/0I1WFuej9p&#10;BP0VOO+cM/n3z69ndGIWaVpIUpLYx3JNtm45nLNesYGeInzzgaeZHN3LcP8Wlg12dSdcqBSWc/5Z&#10;p/LIfQ+AKmOkKTqJqJY8/PYUw4NV3v62K1i7upsO318i761FEqFQeLZHOzJRMfzsbKMlLGEJv974&#10;aZPHLjmtEuxynnZznkrF5pxXv4ITjjsKA1BJwqe+/A2++R83o3zN8k3HUi0P89RTe4nnQqrLVzC3&#10;fw9rjzieckmy49mH+OpXv8aK5TXeevnrGCiVUMs0xx5/ON/95k24TpFWR5MvmOTyYEpoNGeZmZ1A&#10;RwMoOvi+IhYRqW6Rqg7teoN1mzah4gZzc3PMzs7jekUMw2TNapicnERbeUDhejkqRYOhoT56qm5W&#10;u21LSqU8acchl7ex7SqFokeqIEkhCDvMzc/gGnmCsIPvt/H9NrYnCMOAcnUIpS2CIMLL51FInJxL&#10;O+hk5VEC8p7H8qHli1PpRAkevv8xhl61mtDXDPQK3nDZxYzs38+ePeP4fgAOtBpTYETYzjBFD8rd&#10;oFe1r48UgyDJ0qBdDLSfEJgKwzAIOh0I6ySpJsiSR9Eamu0O0naxvAI4BQxDIxMDy7HpGyqy59nd&#10;2JYkMiWnnHIcxxy7hlYLynm4/Y7vMz41ycOPPcrLTj+Kjg/Hb1vN0Vs2sX3HCHMzc2hMcqUaWhko&#10;aePZmnp9jrbfQ86BOFV0/ADLLmDnS8TKIi1b9Pf34qxYQ6sxQxq2efj+h/nspz/DGacfj+dlOklH&#10;HXkoA/09jKkYTYhle5jlHK2pKdKSpNUZ5/1/9YeLV+/0VIe773mUJ57cx2ln/CUxUCzCW996Kbfc&#10;+n2SOEC1Aoxa6YXfOkLheQ6hyGEbBqYZIESakRld53YvZ2PbJlGSYkoLW0oM1yLFwLYlK7dsJezM&#10;cOcdd/HKV5+Pk+/BtOCk447lmuVDTDz7FIWePmLX4n//9V9hiCww+vTIKN/9zq3c/9gTnPaKszIh&#10;7iK8+S2Xc+tt3yMJWwStFqSK6TSCoAUiwbAtHMfBdSFvw84dMDU9hlMo0woiDM+g3ZnPyCe/Tqs+&#10;w2GbDiNJGszMTjE1NcWg5wE5VgyAZTkQNpGlPFKmBFGCUDGFYoHjjz6Ko7esYWa6yWBvkW9+4y72&#10;juzlwUce5OSTTyYM4cSTNnPSScfw/e/dSaM+i2MJOgWPJI0OlKE8p1daCq8u4VcJy7JQShHHMZZl&#10;kaYpnudx/vnn89RVn0eKqGtaL0B2tWs4ONjbFfb/ZZT1PY/OSveFbOP7qDQFy4J8Ccd1MSwLFfqg&#10;DcIgyTor1wPTxM3lFr9jHMfEvo+WBkpInGIpC2okGVlAoQhSIByyNY6UCMPIyB+l8MMQ7fsEC4RF&#10;HGfNNCGfx7RdOmFEGsc0Z+cgTUFKEgRKSOyeXpRSuK5LyzAxbAe3t48wSVGzczRnZhF9fV2Shi6f&#10;0v3eMiMy/GYL0pQ0n4ehZVQHBgjDkPlmi2hiGioVpGkRRgm0GiAEZrVMLpdDKZU5KS7iJ3+/mdFJ&#10;sCyiIMQsldHFEmGzRVhvQJLgDQ5m5UxdcmWBYFkglzqtbtlYGGZknudhe152ntsdhOuilYI0RStN&#10;p+PT6XSJnO75WmzZjsEwkaaJYRj49QaYJtJxMC0bYeosmyoMIU6wSw5RFEIQoNptQimz38eysn2+&#10;WK+g/wrEcxqAUEgNtuWQphFJ7KNVjGtZ+M05hNBc8toLlxTNfsX4NTjfCikjbCumkJdUSw6VskU+&#10;L7BthZARyBBEeGArwiyMJkMQUWbZd5AA2IJO8cEwhERaJvmcS+h3mJqcoF6H0ZEOtiWQIkbqMItQ&#10;BS1azTlUlgBE7LfRKmbXM0/xtWtv5+ntbdasgOOOPoIkbJFzsoiXMBSloscha1dRKcL+UfjSFz+P&#10;NGDF8CAk4Leg00ypFeCK113IxnUrqBZyRH4TFbTpLeexjITDD1vNWWeuIUlgZqZDvZUgiEjiAMsw&#10;yLkehjAJw18yE7uEJSzhlw59kJljtijK9CMkCsOy6O2poOanicM2Jx6/jYGKSQKU8iaf/tS/MTvv&#10;41WWsX//LI8++ixQoDR4KIbVQ23F4YyNtnjwgado7plkdO8k9959Pw89/jCKlP6q4BVnn0SxZjO4&#10;rEwUNymULMIIIp3guhaWLckXHIRMCcIGSoc4rqRY8igUcszMzDAyMkJvby/HHbeG4WGTZgN274ae&#10;nl5qtRqYJq2ZKcbG9tFqz6OBWGtsR4CIaMyMsn/kWZqtWVIVICTkXZBGimVJevtKFEs53JyBZUsc&#10;18T2DFrtOaK4BUaCMBLipEM7aJBGbUCRz+cJg5h2M6Ddys53Yzbk85+7li9+/lrKRUG9DmefvYH3&#10;vvtdxHGL5swYhx6+liRqEoUtVBrid7VSGj7EUUqKIJcvo5NutMqwcdwCXr6AMGwQBpbrUS5mQsVS&#10;guW45ItVEiSdpo/fitCGk2UQmTaNZ3cx2Fdj5SErefVZZ9Bfg4EB2Dce8+Vrr2VkYpJPfPKTSA1F&#10;Dwo5eO2F57J5wyEgEpJOg9hvE4UBcRSidUq1WsXzumOiNAiTlFQbdPyY5lybfKGX0b2TPPvI00zt&#10;n6S3d4BCqcJDDz3Cg/c9TnM+m9MODcAJxx1NYc0KfL/D9PQ4+bxHvlKgv69KzhW89YrzaccJhgXj&#10;E9Pc96NHuefuB9j+dItcEep+wLHHb+HIrRuIwiZrN6x/UZaloOi051E6Jkk71BvTzNdnSLumRBnp&#10;18AP6oRRiyT1UTpG6ZA4DgiTDuOTYzRaHRzPY8OGHmwLZmeh1azTrM+ybPUQK5b3YMqQS157GK1m&#10;12Vrdo7t25/h3vseZOeOvZSK0GjC8cduZMuWQwmDedatWwWumwWLTBfHzWMZZkY+BtCJwMmD5YQU&#10;SgJkmyiZB93A8TTFsomXl0xNj7Bv3x5qtQrHbdvAsr4czRB2j4DnFrPFqZKksSLphBhKsnzZMGe+&#10;/DSiAJb1Fml1Uj71qc8wM13nX/75M/hBiudBtQJnn/EyVq8YZHz308RRwPDwMDnHJmm1MpvkrtPI&#10;wef94IznJSzhl4U0TRfLb9I0C04qlZHjp77sZISOEDpE6ghDx1kjRuoEdARkOpNZYPPgprrPLzT1&#10;ArcLLe62gz5Da6xaDatQxPFymNIgrLdojU2i05TSihWkM1OYpkW+VIYkJZiapjk7R+QHxEFILl8g&#10;DUKCdgdTSAwEut6AVpucY4OKsqBxFNCZnyFsNZAGCDNzsjVzLgs3sSzmKCxfRnGoHyEhmBzFQIPS&#10;kCrsUpm+4eU4jotqtUmjmMQPSMIIkpTO9Axhxyfs+FCuUFq1Gp10jVySNGupAg1SSAxpUKhUsQpF&#10;dJzg5gu06g3Cjk/kBzgD/eTzOdI4AhXj9tTI9faQhBGN8Qla0zPoJO22+KDHB5p0PXL5AjRbJEGI&#10;JQ0II4SXw+3tIwkjwmaLaL6OX2/QabboNFu06w0683VotXFyecpDy7C6v0HU8RFKIywbHcWgNNIw&#10;EdJYJKeEYWK4HqbjZs+r7DwKIREIVBQTtztY+QLCMFFBSFRvEDczIt/ycjg9VaKgjZAKq1TA7ilj&#10;losI10QYAiHSF3Fd/he2WmePtepes/rAvaIzB19TKpK4RdRpInSM50pCv0UhZ3Lha179C7jDl/Dz&#10;4CUnbQQJjq3wPMWZZ57IP/3T3/LAPV/mxm//Hz70wfexefNaUtUi1S2U7qBFADJEyABpxEhj4aI+&#10;GLKbaSOQWlKoVOm02qggYH5mGtcxWLl8kKIHtimIgjbDQwNEgY9lwJrVK/AnRunvg6AD+ZxNtZxH&#10;kPDFz/8ba1bnkcB73/Nu0DGW0HQmRnAdk1qlyPmvOR0B7N03zo3f+g8KhTxB0ME0sz7twfvuQScg&#10;VcIbL38d7dY8ltAIFZGGbfKO5E/+13sQwP7944yP76VWMNEk2KZEpymzs7MApHGSpYR2I2IHp+Et&#10;pikuYQlL+LWF+ilh68wVTmHZBqNPPoldKWMIeNkp2whT0Eqxd/8k+/dNMTXRwjRL1GorMKwqicoT&#10;RA7TEz7NpsQfmWfFqk2UV26gr3c5X/zCtQz2DdNstxDA4LIitR6PVmeKOG2gtI9hJthCY7uKoWU1&#10;hoZrDAxWqPbkqFQ9Vq7u45D1K1i+YpATTjyGP/uzP+Gqv/+7xeMfHY25886HqdfrzM7OYrkuMufg&#10;ejae5xLEPpYQRHGDMJ6nMliiULRIVBvbVSQKUjRT0/u5+JJz6e0vs3xFP1u2buSEE7ex8fB1rF03&#10;zIpV/Zxy6jaOPXELPb0FTjh5G4NDPUCCRnVr7k1sK08xn2nnVcsuU+Mhn/ynz/Hkk5PkCpmV+Jln&#10;buADH/gryj1FnnnqEZYN1CjnXUhCcjaEaaaTYts2xUKFmfFphFfIxOgNkyhNaTWzyKDluER+RBJn&#10;JgtZ2btNFCVZuVehDG6OTiei0jtAs9nCG+onbM8z2Fvh0ouPxg+hE8CTTz/DM8/uZm5mhh3P7mL7&#10;9nHm51IMDW9+w6uZGt3D+nUrgQTbEuj6DD3VMkHHJw4j0jQLCoKkXKll0VQlsIsVgliAWaC4fC3F&#10;vmVMTc8jhYlr2Xz205+htwaOCZ4Dw8v6SdOEKPQplPK0Ow3arVlmp/bz8Y9/mPlWlgUlgQ984G9w&#10;vTx9/YN88IN/iwFYloFnG7z//VcSjj7L/n07SVoNLMvKLGiFwLbtbAwLgh/TSXh+aISpMMwEhY/l&#10;KKq1HFJkws+2DUJGJKqNxsfNCRwXkrQNqo1lQ6RSjjnuON75e3/A6Hi211oN7rzzLkrFPNNTI4yP&#10;7uTvP/bXzM5l2puGAe9//wdw7ByDA8v50Ic+ggE4biZB8Dd//T5a47sZH9udjf8dH9fx0Bpardai&#10;UKfrgRIBy1Y6VPsU6zf04BVD+pfn6e13WLWml9VrBjj5lOO48n1/ykc/+tED99f+Nnfe8RCz0w0w&#10;XXQsMLTF4MByVCLwzBy/87ZLKLrZOur7t93B6MgUcQT3/ugRnnlmHwZZxcY73nYWlqmx8y75nMPI&#10;vj2kKka67nPOt3jeh0tYwi8LC5kRmc5adj1aVuYke+qpx3LZpRdRK+VoTY2h4jYWCTL1sWSMZQGp&#10;D2nnQEuCg/4OuqRPlGnjvIAtBFnT0U82QuKoSRy2CP1GVpZkKHANUCHNuRlkuYBKffzOPNJUyLyF&#10;NFJU6iNFTODXkUaKFDF+Z54kbiMLNjJnEgQNtArROkCKBGlrpKmBEEGMtDUqDZBmirQFENJpz9Nu&#10;z2avF12SpIOUCdIzSOI2M9OjxFEL6Uq0CpBGShQ2s/e4EkGUBbllQqs5kz3u/i2NNNuKGHSIVgGd&#10;9hxp9zOisEmadLL9ipg4auF35rN9dl8P/Hq2P1cibTBk0m3qOS3T3EOH2f+p5Bb3IUsugmjx86Sp&#10;sv2ZCnQIOsyO01TIgk0ctWg2prP3WhopE7QKsuPqnnt0uHicUmZBdK0CVOr/xPOLf5sKrQIMmWSy&#10;NZ6B6UpMI0WrgDTsIEggDUiCFnHQJA3bkAbd6zR4wdflf20bImSSJUGoEJIOxB2I25D4pIlPc24S&#10;dIRlagb7qozt24Vjwbt//x0cc/SWFxl0WcLPi5e+PEpohI5ZNjDAx676XaSA0ekUx5G89jXHsGzZ&#10;Mi659C2AidJddlAINMliHaIUEk2XutE/sXt8Pyu/ko6DbSl0GpDEPraVo1LyOHLrESSJIp/zME0T&#10;13U54zXnMT2t6e/PhM+mJiepVqvs27OXRx8dYdu2Ycplh+OP2ca9Dz1FqbdGGIacefppVMoZgXnz&#10;zTfjFEpEUUylp5f5ebBNuOeeu9h21BYGBmucctLxLOv/Mq2gSW9Pkbm5cc48/RTWrenB78A1X/kS&#10;r3jlGQCoZKF+MhvIBCZKZraCS1jCEv574/l0IwSZG0QmRpcw1NdPY67D0GAOB8m+Pfvw3DIKByE8&#10;4sRECAsvV8WxSyhaOK5F3LuMdiuhWY8gTempDPHIg09x6uknAFAs2dR688zNzDAw0EOrPY9r9hDT&#10;oFar8p73votqYQO2O0i7EzPXmmFw2GPHju0sH1hNOV/k5acsRwL79nZYviKrrf/IR/6++02eZ/Et&#10;FiL1XQESoiwdRUTd5wAith6+id9/19upFlYzV88Wus0wsy0Okg5BKChXvCwDQoBK4brrbuarX7mW&#10;sBMyOz2DQGQ6AIBOs5hSFBg02ykf+OCH+cCHPshgv2BmFrYdcxTv/N3f4eP/8BEmxvdTrHgYUmMB&#10;qZE5/kRRjIoVCAON7OqpLQQLDigaCK262yzzA51pFyndjdgpiVuuEicKrRV9PRX2793OlX/2LtIE&#10;7K4Y9Be+9O+khkG+b5BnHniQz3zmM1z1oT/Nrg8Hfvdtv8X7P/xPFHI29dlJcn1VmvV58t6BRbcS&#10;LB6rwkQf1KRbQBvgt+vkTYXjeES+z+T4KI4FZIFYDlmzFtexiDFp1utIw2B4eY3hfo/B/h6qhTyp&#10;huu+8T1GR0dRKmHnzp00WmM89uQomzcuQ0qTvp4KJ59zGvfcvwus7BiTJCGNogPETVe/IvrP6vpF&#10;DCLJatBEkrWFHwE46ugtBFFMqmyknSNIFdKxEAYMDtTYsGoZ61atZOu2NRgS5utwz4/28dhjj1Gv&#10;z7F8uJ/+gSqD/WUqNUhjuO66OxgZHUcpya4du5lrtnh8+zhbDxskBXp7ipz2qjO594HtBPE8Qnqo&#10;OEEpjed5uK6zENxmeNjlT/+fd2J5FZTh0ghCwjBmzeoVjO7eQbXgUit4vOykIwF4dqTD0HCOJJZ8&#10;5O8+ThQqTKeI1gkCgWM6lHMFzjn7lZgaDAGzsym3334H+VwFy1Z0woTrrr+J1WveTjGfnarf/Z3f&#10;5A/+4I8pFiugY2qVKvX50e5plAid2SP/LAPwJSzhVwkJfOD/fR/V2j9y9ef+nemZcdxSTKV3AGG7&#10;NJqZ8Yg6ULuD1NlqYWGxGafxgR3qn2+rUN3HB2vaHDTWLQ7qz/MaZNVcWr2Ihe9ChsSCfs/Pd/zZ&#10;eJX8YvR9XggWs/QWnKEOQveY5E89tm5msv71Xv/89OMHLVQm8fFz/26/qK3ANCy0TtGkKK0W0iox&#10;SJEYGJbN8sEhZsdHGXnmMTBT3v5b/4M3vfF1eC5L5P2vGC89aQO4jsFhh67FEjBVB0tq+soCX8OG&#10;DcswDI1SGiE0aN29sFRm9J1qJAfXrR6A6NZXpn6EnbfxbBtTxsRhQBoHGCJHuQQf/vCHGR+bolwu&#10;UyoX2bVrFxs3HkaxKMjnWKylTdMU3+9wzTXXsHXrH1Auw4UXXsgP776SvOthOiaXXHgBlTzs2g1f&#10;v/4bFItl2s05lBaYFnR8xc5de/n2TTfzG2+6a6O2owAAIABJREFUmCOOOISLLj6Xq676R7Zs3cr2&#10;p0Z573vfje3A5ESTG751I6eefmpmK9cVVpZSYJoSpIHsekYsYQlL+L8QWpKmGsfLkUZ1SoUyOhVI&#10;lS3mR/aOoVIDtEWaSMIkIYkFpgdaChKVEKeCSrWHTmccIUxUalCt9rJnxzj22TYRGk8IHMfB931W&#10;DC+j1crqiOI0Jmd4nHPOOZh4RHGWLVj3B1m+DDZsXMVQ1UCl4AcQdDTj42Nc//UH+M5t9zI3Nwd0&#10;/aYXSI3nllmItEvaLEw+F9LLs4l2TARoenshX8o+P0/mRhSSwwD8GCwj035ph9BpNtm7exe62aHY&#10;P4RWilhpkvRA6X0QaZrNkGuvvZ4jjz+R33/HRTgOrFtn85a3vIEf3XcHt3/vO+hEQhpiADbgK4jD&#10;hDRWCGktLAXIDDS7kn56gbBRmPJgWcoDtfRKAUoTA2Nj4/TWXMKgxZqVA7z2gpdjGVnW8nd+8Bhf&#10;+/wXKK9azfDQCvbFCTfeeBPv/O3fZll/HzkLrnj92XzxK1/j4Sf3YJs5bCmJSTMHj8VraeE4M6JJ&#10;CZlZ3irZTf1OSVONsAw8z0KFDTqtNpYJcQJ+ByqVTHjZMAyI2rilElOTu3jdRW9i08a1mXmogJtu&#10;/C5CptiOwHY8Zucmue3W77N54+uxpWCgr5fLL7+QH97zPoxc7kBGqFIkUYTjeYu6Dj8TQmUnqatx&#10;B+kB0qaLK664nONPOJlcvodYS5phiFcsYLkmfT0mRgrVclcZLoVndoR89zvfY2pyBte1mZgc4cKL&#10;z+LwTZl1u2HBTTfdBMLCsvIUPIO5mTq33347Ww97PZYFgwNl3nD5Jdx1758hDJeC6xGmiiQMyZdM&#10;LMsgVRGGtAnThNPPOJFCscjCt5hpQW8B9vblOXRFLQs+hdBpx4yPTfO1rz/EzbfdzdxsgzT2KBRc&#10;krBJqlM6rTarV63iogsuJI0y/Z09u/Zx3TXXE2tJrAV+kHDDDbfxxjf9JqW8RRjDFW94BZ/97GYe&#10;e/xZcl6VZrNO2mpg1n6Ge8mSEPESXmL09hi86qxT6bTn+f6dd/HE088yvq9JodaLMBwS/2CR1QMS&#10;IQujkEC+YCMPuSjJcPBNcNDO9HPJmp9co4hFIeMXgoXAxwu8CfXBI9NLhYVSy+ceQ/a3TheE6p/7&#10;Iy04dP16l2jq/8RmT+j0pTOS0ZIkzsqotYzRRAgZI6QmFV33NWXy5IPPQqfNqvWreeMbLuLNb7yQ&#10;Q9YNLBE2LwFectJGapifmaW/txdJNvHuK5toYG4mRWsDAwMhTIQ2SDGATBBKdxWvlVgoJTgYmTq8&#10;6L5H6IX5RQoqQafJYgR03boypWKZajUTXIyjlQwMGCxkBodhTE+tj8nJSfr6e7jhhm/ztre9nfXr&#10;PE479XSGB4fYvXsPL3/5yzl6awENfOc7t7J39176BvpIlGRyahYvD42GxvLyfOrTV3PRRReTz8Mb&#10;3ngpn/rsp9i3dwfnn38ORx5VIwzhuuuuZ262hUoN0gUxdrJSKC0UiCSzbFuKey1hCf93QS/c15I4&#10;8PE8l3Znnlazw7JBj6ADhgt5t0inE5Di4DiiS2xHxCpE6jakbcK2wnELaKkoVUuknZBWM2CgfxgD&#10;6AQhBdelUW+jlSSKFIZ0ALCMHJFO2bN7hKG+Q0Bm2ocLuQ/9VYOZeeirwJ5983z53z/Hjqee5tln&#10;x9i+c5JY58HOZ5PDH5sg/jT3jp98zsLiRz+6j53bW8zXBY6bRzgaLZo0OvNU8n006j5hkjLQP0QQ&#10;xezdu5dCvoRZroHWREFMmsbZGbW7RhJSE6QxhVovH/34P9Hfu4KLLzoGlcLQIPyP33gLreYUu3Y+&#10;Rey3idNMW9ESIJIsOuqYDsHCqnVhMdAlawQKqVXmYLT4zbM3ZcKNGX2UagHtBj3rD2X7o0/wzivf&#10;g5Odfpo+PPTQQ9TWrqPdCXn6sSfp7etlYnyKW276Lr/55stJEyjl4fWXXMy9f/KXLFs9zMjIGH2D&#10;NeZm9mVj4GJkWKKQaAzQGXmDEqg4JDZMHDeHZcXEcaaf0N/fj9BZ9pLQsG/fvkygMQKZK2DZgnKP&#10;y+WXn4dnQqzgjjse4a4f3k+aahrNaWq1GmmacP11N3DscdtYv34tpbLBuee+nKu/uIH7H58miiIc&#10;xwHXJQ0CoijCsiwi30d2SyF++n2iOWA88FxSEHp7TQxzLaUypAI6SRHDzNQnTDJCqhPB44/W2blj&#10;H/ff9wg33nAjY2MTmGZE30CZ119+Kbbd/X4/eJg7776HOIX5RkBxoBfSBtdffz0nHLOZww9ZS6mU&#10;4zXnnMHVXziSx7ZP4LoeqR8QpWTEVBqhdfa9bMNkZmaWZqBohSleuZI5qGCzdkWNmXrAYNll39gE&#10;//6Fa3jimX3s2DPGUzvHibWHMHIkaUCqIiQJ05MTvOX1r2HThqyf2L5rhrvvuovZ2Xn6l61Ah4pC&#10;yaLRCrj33vsY7DuRXKaBym//1lv5vd/5I6r9qxgZH2NhEpQ5cWZ90qIQ8dKEfQkvMQQgBZx++pFs&#10;2nwY3731dj73ha9w930P0preD35EfvlKQC6uEYTICPUFSNPqasq9EOjMofZ55+DPHct+Whm07B7P&#10;gTH/59qKxTqDFwD5nGygF3Ecv7DjXxD0zeYLmfTDAVOZ5yILe7wEx/1f3Aph/MzX1UvKekuSOAEB&#10;qfARQmXagEIjpZlpKmpJ5MC2407kD//g97jovKORAoKgjeOYCGnxa6C08v8bvOSkDVpgGS633Px9&#10;jt12NKeduQUNTNeh3Yz41099DrQD2gJlAUYmukeaPUaBWLj5VcYM/hgktuMgUcRhhGVG2ZRVZuKK&#10;zWbKFW9+B1GUTaSllPi+z+BQP1deeSXr15dIUvByJYScJ4o1URxz3fXf4I/eexlDQyavOusV/Ou/&#10;fpoLzjsfCYxOwNe//h/YuRKtToTl5WkHKSlQqhko6XDPPffz/Tvu5eWnHcdhG3o47/yz+No11/Mn&#10;f/q/2LdPUSpJPvXpq/E7CUK42UAjXZAmCEFKilIRWohu2v2v8kdbwhKW8IuClvo5k8YfJ2KTWOMW&#10;cySmy/jIBI6RRd2DVLNl0xa01sRpiOFEmG6OGA1mh0Rq8GKII/w4xLISTEvT6DTwm22OO+YESMAx&#10;XBJgbrZDId/LzFSLYqEXAAuPVhjyx//zSppzNk/vGGdwaAUr1g2xcfMQ73nvO+irQJTC0LIKW7Zs&#10;4uYbbuDxJ3aSKw3TacUYluz20fI5xI0EzKzPXmwmWR9vdd9rMTI5zsc++kn8ZoEwypHLl0lkSCeY&#10;RAiNa9XQsSRONZZjk6KZnJoiDHzypQKWKdEkKBGhjSwTRAHCSdGmYmBgJTsfeJiPfOwfGB7+EJs3&#10;9VMrwXnnHM/M9BX88yf/HtsySELN/8fee0dZdpVn3r+9T775Vu7qoE4Sit0togRCIgiBDQghWZhg&#10;G2OGYfyNEzMOY3vWmjGe8bc+j+2xPcwYjQNgk4wJRiCQBLJABBElpG5Jrc6pctWtm0/e+/vjnFtV&#10;LbVaoJYA2/WsdfpUdd174j777PfZz/u8titwDLClgYWBNh1CtZq+I3KpvNAKQ2f0iNTZm8rQrFAm&#10;a7tsw7KQGyYIYp/aUJmbb3otvXaPylCRSgle+7rrefPbfoZekKXm7NwI88dCzNinXMw2tNyEm258&#10;Jbf8zQdZaHch6uNYo1jysYGCyNOjJFrk198wodMmthxKxQJJsEyzMc9wyeTiiy5EJ5mHS7EID9z/&#10;AK7l0lls4Q5PEgTLXP+6K7n4/AmWminDNYM9u3Zxyy1/xfnnT6I1RHnW28mTczzvueMrrbtYgBdc&#10;eQkPPHoPUadPapoUi0XaUYSOY7T5fQ5PBqlmOm9Lg2FNfoEffmiBw0emcL06kRL4aYrluSwtLxIm&#10;faanTpDEiu9880EOHzpFu9Gju9ykUC1SKZe49hUv4lnnj7HY7jNSKbDr8l2895ZbOH/nNhINPZ29&#10;ludOHOMFu7euDKoKBbjyBc9h/6HP4/d7CG1SKJYwjF6WCkaKBo6fnOcdb/8VlOFwcm6BsY1bGB0d&#10;ZePkGL/0zrdz0dZhogQ2bBhn165dfPaOL7PvkcN4lQ1EvRC7kBL0lrAMjVMUiERyww0/iRBQcOHi&#10;C4epV2/k2le8gvLwCK1uBJZNKqBcyhRrngknpzu87vqXcstfXMLCQmbEOT45Qavtk640I8lqpcr1&#10;Qcc6fvQYvFHGRj1uvukneNZFF3Dg4FH2PvIoDzywly/cdTeQEY+CPB0JhdBZSk6snnr5byXzkPtx&#10;So+1wfnZIFcNvrXMY5gfcH3Ok7bnuP9zXZNkL84nSCXLlCpriZzTIaT60Rz397nWSjzx3wHjR8p+&#10;S6SwSNFoGYOI0FJlRta5WOJtP/sOrnj+lVzzohcyuUGiUkh1gusNMlzOpJJaxzOFHz1pA7hOmeNH&#10;pvjt3/yvPPt5l/Ciq1/A0RPHmZtv8JnP3UXBHUZpC60dsuGvBqEyZ20dnz52EHrlYRh0mpZlIXRE&#10;mqbYJhimiWVIVAy9bpvvfuc+KtVx4jgmSSIKhQKzs7NMbqhQKYNtu3Q6XUZHx5g5eYLLLr+cj3z4&#10;H/j3/89PI4Cbb7qJ/Q8/zKt/8iUI4Otff4gH9z1MsVSh1WpRrZUpVoeYX4KxYVhYXAa7xGdu+wIX&#10;X3YpmzYVeP2NP8n2rdvYuq1ErwX/+I930WkHzC81ENhIAUgLITIppyIlJUIrA3N98LSOdfwzx2C2&#10;abXvytSBGsOw0FpQ8Eq0lqdot7NqkCjBBRfU2bJlE4dPLhF0lhClrHxomiSkMgAjwquW8FsNLEfQ&#10;6bZJ04DtW7eydYtBmELBhoeP9Qn6goI7xNLiAuXiCEEIrgNTpxa5566vM7nhcqTwCPyUhx86yJc+&#10;/1GmZ47xX373t6lVCozXbK5/zctJo5g//MM/53v7TjCx8WKa/trzlGtSpAYDMRO0nS2I/Gcr79cN&#10;pHCYmV5EJCYKi263RT/uEMUL1IeH6S10sa0yQghaS238OMLyLIZHqhiWoN9rkuoIJWKEWH1daCMA&#10;K2a+0aC281ns/+5e3vuX7+Ndv/SLFC+p4Lnwute+mkf3f492u4lrisxA3sx8hgwEWshVifvKACYn&#10;Z7TG0Emm3paDCUWd+9toBAItBGm/h1e1mZk9xZtveDVbNpWxrOwSxcC2rZWsZTigUzh8JOWS8xzs&#10;2KHdSKnUDIoelOvwxjfczB/88XsoDddpNRvUarUztLU1pJkQCMtBqyw1CiAMQ5J+n8rkJvbs2UOv&#10;B6UqpBEcPHiYQqEIcQOdagpFj//4H/4doFheXma4NkK9Brt3TWbnLKHZVIyPSqqVcXw/MzQWEgq2&#10;4O2/8Ea+dO8p9t13isT3MSsVpGWhcqUN8CQpUiJvK0m+ztvO4JEC/uSP38O937ifvq8JEkUsBHbB&#10;o9VpomWKSvvYhRIicQn7CZ5TpTY6hiagUHL4tXe9C4Dl5hLDlQK1iuDSPduQeZwR9GC0DqOVrUQp&#10;mIbGQOA58Laffytf+KcHeODh4ximx9h4HZUkKKWQUpCiMWWZb3/jUcrDo7SXl1lopDjuSfzFWXQY&#10;8+u/+osMlwuMDrlcf/3V+Ink//2j97B/32Gqm3fg+zEkXbRpUK/WufR5L+LyZ9ezoRBZWlujMc9F&#10;l26mF4Hl2niV7NIdOabZWBcIoF4rUSrAW978Jn7v3f8T2y5lpWlX2sy6oncdP34IQx/f9/EKFSzb&#10;ZM+uHezetYOf4lqmZ7tsmCgBuThMD8jzXPeis3TEcxlBq4GIdLCTHxA/xpk9zzye7HoNBKlrfn/c&#10;Jn7M+YInqwXzWJnBDxuDW5CKrC0jTs96nZ+LmBi3kflzEwQRpaIJhPmnzqKEXcfTjh8D0kbSbrTZ&#10;sW0HSdrjtr+/lYce2c+xw4ehG7D9BVczfaqJFi5aO2hMhBQMvA+EjEH3z5rTqVQmobQNE8fMGES5&#10;0muDZTmYtoPluMRxhDQM4lCztAy1YbCcIo1ml7GxMZAWUaI5cvQod3xxHz/xikvZfdk4P/emt7Bx&#10;AuYW4XOfux3TtOn1sjKiqRI4bmml6KASDuX6MHd/5Wtc87KruHHTNTznBc/mhS98McutTI72v//i&#10;L6nURlhqtUmUkVfRkyAMtBSZoYXWmZPhuk55Hev4Z4yzz1RIBP2uT7XgoBPJB/7ms/zSL74GFWfd&#10;3o033sAnb7uTgw89nOV/215WMSPOTFEsx8ZPm0izQBB32LptM7/8y7+IH2Smvq0E7r7rXuLQhAhM&#10;WcKUGUGQKhgb2ciGjTvw7Bp+GNLrRmhLATb33PNVfnHqnfz1//0/UBtmdmGJ6667lmJxmD/4w/dy&#10;/4PHkd4GTlfX5DNng5GutlYXZWQdtrZXRg1a2aSxSaVQxQ9dkhCKhSFkFOOYVVKjiIhtDNuiYBdI&#10;VQdTCFQq8f02KQmaGGFl6VER2UApYpkEn05PMjo+DtUqd33py0yOjWK+6UZ2XVpjuG7xlje9ke89&#10;cB+enfn2ZNyMRiuFTk+vXijJ0naF1rnBpFq9vQMSTmRBPVKS5jKc7sICGzfW+bmfezNRqPEcwdTc&#10;Evfev5dmahILj+rQRibGJpg7dAzdGUb0Whx+5AFecd1LGN1QoR/ATa+/nk/ceieNdoepE4epVkZX&#10;ZpgV+TtkJbdlteIgto2QkjDsg9bUxsa47LLLeP7zn79ybocOdZmZmiaJFXhFTNPmxS96HpsnR0no&#10;Ui5WeGifz8JSlyQJ6IezCBlhmiYqtagUNzE/32Co5nH1S87DlCGbNg5x/WtfzanpT9PMU68GlRCF&#10;EBiG8SSkjVyj0nIy8kbluWUD8yLt0OtGdLoJwvRIDYMwAJVaeMUSYSKJ4pTt551Htx2T+Ioo9Om2&#10;21x22W42bfKIgGK5wL6Dh1ha7JNEDn5HooSFcA2U9hmtapbnjzJSs7j6hVcjhMWWjRavv+F6jp/8&#10;AM1mF8Mw8HshaRrjejZJolGJx3BtB9WhUdxiSCIhTnzoTfOxv/8Uhx95hPf/5XtgyGV2NuC6667C&#10;LQ/z3//Hn/HgvkdxijWMkkCqgGrd5e3v+JmsuSk4dWqGuekZTk7P4CcRJ2YWwChSrI2RSpvQb3Jg&#10;3yGue/lVlAseiYbXvOZVfOjDn+bUVIt2q4VpF5/48q9jHT9SKBzHwnHMXEGYFR5JtaRUcNiYEzaS&#10;7F25MlWgB/8IrHMYPutBoPt9HOfjf9aA8X1UyPvXgME1ecy1GFzbsxEf/8zDHzF4T/2IkRmPgNJp&#10;lsGRJ3NvGLfRCnpdqJShVLSBGHRMmiQYlvOjPfB/ZXhaSJsV35iVjP3HU8eZ+m3w/yr/TmYYWB8d&#10;4+CDe7n4yucjaxMsNiK2XLCb2bklpmcaJDiZn8vAmEZkAzotjSwHT5vZCGUQCAzSpEQCGuI4xnAk&#10;0rGQtgVpihIFUgmYZcr1EWIlSeKIKIpJ04BNmzahZGbip4RJqgSLzQ71DVs4fPwUTmmIO754D699&#10;zaXYAl587ZWkIpOpf/Nb32F4ZJRjex9idMcOltstgihldBgabRid2EyiTY4dm+Kue+7lxddexXC1&#10;yMxcyPiYw8f+/l727n0It1RicvN24tQgVpAoC40NwkBIMLQm/bGSpg342R9wPTCOzGfflRi8WDMJ&#10;/0DOn93ftS/Jf81TFOv4F4UVuaxaafsAUgtSpej3OpS8KoZl86GPfZRf+bXXoDR0A3jzm27kxMxJ&#10;Tk0dBkNhF8CPUpIkzEzU/QSiBo5poV24bPcFvP3fvIKZkykbNhssLsDXvvptwjii6wcMVcukaWa4&#10;mio4eaqBW6jQ90PCNCHBoF6vUhu/guPH9vLII1Pc8t4P8La3vpFn7ZhEApftuZCXvuwqDhyZIUwT&#10;LJWAMNd4JsrcIwPQDlI5ed8+qACkVsbVju1hSEmqAjqdNmAzOT6O7Dj0O20c4dDpdrFci2K5gOcI&#10;UhGhYkUYdDHtFCFSBjWeBhnwcZSSpJpqfZiFYyfYsP18Zo4d4yMf/jgX7NjJ5MjVDA/DnssuJInD&#10;7PBkximlKiJNExIRoczTVdsDkiSDmfmRAYkGJQQKiZAaUySkMmFiY4XZ7+7jxTe/iRc8f5LWfIjS&#10;gnu/eT+//V9/n75yaQWavq9BSSytsNKYsiEYKVuMTI5x3eQVtHuw83x46UtfwCc/fSskbfy+nV1T&#10;yN+bMUL4GCJ7kQpStOqS2n1cyyL2GxSslK1bJrlk10VceFGFMMiO/+FHD7C0nHmvFD2XUsHiumtf&#10;golJEKVUyja/+evv5o47vwpSUB92MCxFpVzmwa99h60XPx9SwYtfvIcrrvx1TM9EpYpXvvwaPvfZ&#10;r/G944+ikj6oCNIYlaYkySANOnsm1o7Ps8GuROv8XahBnialz1adXpduv08qbCqVCkpYREqBobPZ&#10;eWnTOnyQpVqT1nwD/JjK8BC7d1/I7/72b2KJ7Dmrlob5rd/4r3zhjq+iKVCvbkJYHuVamf333s15&#10;l23B0F1e8qLLed7zrsa1IVLwUze/gk/84+doLs2SRi36nUWSOMSTFkpAux1TqU/S6gYs90JSrRga&#10;r7Pluddw4vgj7Dtwgv91ywf5hbe+iQt2DqOA3bsu4tqXXsGRo48CfaqVAr12j4IteOk1F9IPgRQe&#10;OXSMd/3qf6DV9fFKdXphSrk2TpBKZg8cZXTnBI6YwzZ+j5df+yqUhs1b4JWvupaPf+p2kkafRMW5&#10;HGCNF4M216Q3/LiMP9bxrxFpEtPrdyiWKkhpYpsGYRgjcFZa5sD7ZqX/GKQVDVSfT3XoSk7UizzG&#10;IVOtaaFXYp5MT6fWfFXmawGkTy7FeFLkJdH1muMQ+f6EQmh5+qFrmX9ucBL5OFqvvVoA+rTtrGDl&#10;c8bK575/nGHMLh5Lyq/p5bVEnfYVefrLVuhsAv4cYoGV9LTTJE9n2p48wzWC067hGaDUWY5NS4R8&#10;mrQ2T6H9AiunIgUIAUnuW6YRSARBmOAYJpVKnhwbJ2gVYtoGhmVx+rVYxzONp+dtKxR+v7NSJUPY&#10;zoo/jGOfXnlAkCBIyWrZxyiZ0lER9nk7ODSzgFkZJZJlphshyqqQSBdtWWAJhJmCGYD00SIAHaJU&#10;AspCaS+XRQ/SCtKslJqISVTI8OgQ3SBivtlnftFHOQWUDd3UpOErenFMalhYxTIKyVKnhzIzAVg/&#10;AdwSibDohinSKaMMj9vu/BKPHoVGANXx7LPvff+HWe728YMISmXCJCXxQ6Q06YZQq0CnH+H3Uooj&#10;m/m7D9/Ktx84TgQMjzt844EGf/WhjzKyYyehtFnqJyirgjRhdq5HbWgDvVOzZAW/U4SO0CpZqb4h&#10;hEBKiZSZgddg1vKZxWDWVv7AayUUiBgMH2SULUKhhCQVJikWKRbdXoAo1+j2wcqpxqjbHuQc/BDO&#10;cR3reAawkpOe5H2jzqoOaYWRExyO6VAsV0mUwvJc2kGfP33vP9IXYHmwcSO88xfewDt+9kbqXkLr&#10;0H1Ei0cpqRZl3aaoW0AHETZ48xteza/96r/Dj2Bis0EC/MOn7mTfI/vRVsjwRo9QNOiEXTp+lgpU&#10;Gx3i1Pwc3bRLP1qmMFRk7tQpji/4DG98NkJt4BMf+zr/8A9fJNAw3+1iVw3+4396G9e/7iUQtwgW&#10;TlKzbcaqVaKOj9ACLSWBBgOPsBvh2QKtO9iOT8+fx7YgiEDpBGnELCztZ2QkQooZgu4xws4crhmB&#10;uUBizFAZCTDdZWI1g5DLCL3MUNmgYCqKpqRsF1BpJubttcCWdYQu0Gp3qZ23hb4fZaqMDnzwfZ/g&#10;i7ffS8mGXktx0c4Lsup9gG3DQuMUoe4hXUmhVifO5ZxRv0+h4BEEAbZTwPSqCAdCAboAS92EME1x&#10;XRuhfGifIlx8BKwmb3vLa0kVlIccvIrNhz52O4cPLdJtK4gsPKOIZ5YwrRo4o/SNEaZ8i9//4/9D&#10;aIDhgZLwMz/zGqReZOuOURzLJwgapCoTZ/Z7C5QLIUn/CEa8n6p5mDH7BCPeDKq7FyM6zvatJW64&#10;4RX81E/fSCIhNWG2Be/7uw+CFEihCHpLXHL+Zl750l20uglFu843vrOff7rny6QYbNx8ESePhkTJ&#10;Zo4eFVC+EC3KdHyfj33yU3z1G/tIsLAMh60bJG98/ctAdeguTfGsrZuh08Y/NcNQbTRTzigPoTxE&#10;6mEkHmbiYSUeVmqR9ttYRLiGpuTazJw8hSTzfWr1wS1bDE3UiAloh106YUA3VJjuMB1f0gkUbBgj&#10;0j3Gzqvh1BTthf3s2F5n+5ZROk2oufCtrz/M3V/4DmHksGHTs5g+MUuqTQ4cnILCBEoM0fFdPvLp&#10;u/nSt/bRVZAI8Irwc295FaOjgrkT32N8yGG0XKDb7ZPE4FYt5pZbtPoBplPALtVoLHY4cXyeysT5&#10;dESND956Nx/+7D/RJ6uw6bqK3/n1n+fNN1wD/jxRe440aPPf3/1uAJodsArw7v/vr5lumviMshyU&#10;CdQwMwuKhYbGmngWfujQbCe8728/im1lk1TzTXjzz9+EU1SYboQyeiD7IAdy+EFKmgfKY520Wccz&#10;jUajkZtzr2JFgScURddBpTFCKzzLpFYqYgJJqLI0xnxJyIWSQqCEyCaCdQzqqS/ZhECaT1vnih4t&#10;8t8NhBanaRuFNhDaRqQDn07QIn3CJSV+wkXpBKF17s+jECQgYoQIQfgIgmwtfCBEiJhsrJGF5dmF&#10;jLNFJauFG/NFqwREksdrYbYWSZ7eOwjXBfpMS542poU6+/K4764RSQqFNPSaJUWaSb7ESCNBi+TJ&#10;9/EEC0Jl560SSJP8nobZov1sGfyuznyNMvLviRcpeOJFqpVJqtVl5cKejpUGpE5fHndAj1nO1n51&#10;5qumxCB3RbOqR1NoUqK4g2mC0opmq5lNONkuaDdTRK/3/z9UPA1KG5Xf+FW2VIc+aRqTogl8H0w3&#10;J0dXlTZrkQpyU8Sz3HyhgTPJpAWZmeV0zjlEAAAgAElEQVRg1ucx+xEaSJhdmAfDZHhkDCklB452&#10;sItlphZSDNsjjnwSP8IuujiVOvXRYYIYFptw6OgJhsYmSBOdVX1QAqUTOt2AD3/iTn7jXdcxtQBL&#10;S3DgyHH6rS7SskFnpIldLOO6Lo0GtE3QwgGniJIuZqHOl77yLbbu2M6GDTA93+DQsZM0j52EUplN&#10;W7fT6kVMzcHcQpORoQ30JhO0hr7fx/WKRD9yzkKe4efvd81q4DpIwheskdNIDMPGMBKiZrRSVQWh&#10;zplhX8c6fiyw8vIFtEI8xky9325juAJpSuJUMTM7x+1f/CITm8d52UuvxLVg12Ub2DDxb3nucy7j&#10;a1+7l337HuTgwcPMT52ktGUrb/npG3n962/iiiv2UC5k2330aItvfXcvn/zUZzhx5DiQ0u4lqMgH&#10;Q+MWsh63GyiUFEQqBktiFp2s9jY2yy2FFXj0Ww3uuefbPPfKXbzsmj0r44t3vPPtLM2n3HH7vSzM&#10;TLNh4wQjQ6MEYUqvn1IrG1i2jeeVSJKIJPUpFkykzGoDpgk0Wx2uuOL5mKaNaTi0l7uMjU7SXO5g&#10;2A5hmhCmMYaQpFoRBSPUhuq0my3uufMOJrZuQwtF6IegM9KmWoFqZQJvOUGLAq12DxmbDA1vQIaK&#10;I4enuO2zX2RyvMZPvvoitPRQQBAEmLZLdWQI0z5BnCaEzeUsIrAcDGEAAq0gVRI/TGh1wSnkBFyp&#10;Dkt9oihCSwtpCUqu5urXXstzdu/EkNDuw4P7pvj6N/biFkZAOwhM0BYaE4WBFpIEiSHg0Kk5vnn/&#10;CXbv3kKsYPOWOm9800/x/ve/jziOKVcrOHZ2z4eGalzz4itYWFggigIqlRoHDhxi08ZtXHjhRVx0&#10;6SXsumwP27eP4trQzy1N3veBT3PfAw/QDyJKpQoTE2PceMOrGa6B1iZLbfjMZ++g2wux3BJTs0sI&#10;d5R226Dblhh2nV6Q0g8TLNvl1s/czoUX7WRkxKXkwa6LtjO5ZZylZo+DB/cxsn0Li8fn6PX7+VOw&#10;Oss5SHPISuUm1KsVDDMhDLLxgesU0IBbzGYOtRQISyBtC2mbxKlAaQOhTZSS6DgFS5JoxXJzAaV8&#10;dj9/Fz/5E9exaVISBdm7/fbPfZkksSkWK8wvdsArstTsgXCxKw6+L2h2FUIU+eRnvsjFl1zOeB3c&#10;Idi1+yK2TI4yWnWYnz+J67oksaBUyohJbRjEYYQtJLZXIEJC0KPdTSCxaC51uesr3+Y5z3kOL3/x&#10;dlwkFvDOf/NWpk7Octs/fJKXvvoGzj9/HD/MiKIjJ2FhOSIWFSQ2EheFJMZAIRDaQimFY5c5cnyK&#10;u+75Hi+5eg/lahbcvvInruPP/9ctOF7mqZRNz0uktnI9oJHfl/SsM83rWMe5olqtAplq3jTNldRJ&#10;UBiGDYaJVJAkGo1eUQ1YZqbOW+tllgWoAjAwBBimcU7pKVqnDFTgq4Zp+VqAkFauqiGndeTpbg7C&#10;4GzVq8427yrFmv0KA8gzDMjeQ6elHYn8mRVrwj5BZkQPmXpucOwiP1rhkGlTT9srg9BxEPA/wZHn&#10;67XjmR9cVfJE2Runp1Q9NeJAQHYqK/drQIKs+tOt7iM3mlt7jwWr1/3pxmNTw1bajOS0BjtQLA8+&#10;/9i1+STHJtZuTaAHyq18L5VSHYXCEJJatYbQEPVD0jDCq5VP39c6nnE8LelRSisM01xt4mmK1hrT&#10;NIm6AaaZ185G5uTN6bvVQp5Tp5kF/E/812q9TmtuDhwT389My37v936f4eE68wtz2LaLUopUp1im&#10;Q6/nc2rvw7z73X9Mo7EISBpzi3nJEY2w3Yww6Af87Qc+yNe//BW6vQ7lUoX7v3cfJArXLdB3QgZy&#10;vrvv/jIHDxxB6ZSDBw6BMCiXKjjuEH/9Vx/g1ltvpdf18f2QqNNldOeFdLt9Ht37CL/z27/Lpk1b&#10;WJhf5ujRY1iWRZpo0JJabYj5xvK5XLwfMQaD8TzHYI1BqdTZwNySMpO9hyGWAUpnFWDMs5WCXcc6&#10;/plgbfnR05E9B06xjGkCOsK0PPq9Pl/50r30g4C52QWuvuoadmyrMj5q8NrXXMUVV16F1lCpkPmw&#10;RJCmEATQ97OuttVK+drXv8Ntt9/F9Mw8xfow5aJDt9MkShOCMCFREPQhjhTlyhC9Xpr30wJsFzBQ&#10;QUShVCKSAffd/xB/9CfvwXb+PVdccTnLyxE7Lxjm5je8mdm5mO987T6mZuYYGbEIY4VpGSigH2iE&#10;YdDudAj9PoVynSjO0qOkDdu3jfGH/+NPGR8r0GqB39WMjwmWlsC0MkWBW4ZWIxuP6iTzIjt+BH7u&#10;bW/l4b37KJRLNJs+cZopThQQRYKFpTbecAmtBQoDyy5gSk1jYZZ7vn4vcdpk07bf4pJLx/IBqpsd&#10;l+HQ8yOwwkyOZJgI04FEEYZZMWnL8gij1RLJvT4Yhknkh1mNaaeINCxOHj3Gf/nd3yFWYJOVoP74&#10;x2+lH6XURsbp9CJ0TtQoVqs/IUBgMjvX4M/+/P9yyy3/DdvOfIp+5mf/Lbff+SUevO8+ur105d18&#10;/gUb+Y3f+s84joNSipFhK7NGSzOCzLDAyT2gl1owPRty551f4H/f8pdow8YruLQ7PSY2nceLrt5D&#10;rMCRsHffCW6/86tguhRLQywstKnWJugHIYZrUa0WCeMOsUop1Wrcdvs/cdPNNzE5sQ2APc+e4Od/&#10;4a285y/+mvb0AmJ0AooGQdjJg4wUbWSjy4G2UupMlt7zA5SKSfotkopNrFlJSUNCECu0MJGWjTAy&#10;ogaRV9BSCrwS0nKQOiWcn4Ggz+Zrd7Dj/IvpR+C5sP++U9z5hX9CC4tCqcLswjKV4VF6foIUFp7n&#10;0e4skfgxxXqJWz9zOzffeDOjL9iKBC66eAtXveQVfPLjH6PRClle9tm0cYS8AjilUol+2CAKQ+xS&#10;CSElWloQJshiCRXC/d99gD/5kz/Dkb/C1VfuYHEpZOf523jbL7yDRw6e4E0/+1aKJQgj6Pbhj/74&#10;vZw4NYVhF9EyI2pSBMgsSB38HkeCg3sf5QPv/yjPe/4eCm5WVepNb/ppPvihj9Pz86B0JTBakxK1&#10;Ttas4xlGkiSYeSW5MAxXfs4waJMWyNzqUeVhd+7JZtunu8isRUrGt8tziD+UOHtQnIUmZw61NFnf&#10;q87ipns2yxupM8709J2ZeZ+5VoWeq9sfQwBIDXLt9VwrcxG5ybK2cuYoJQvqrdM3/Qw76apBR/44&#10;ZP93rtll5tq0OS1XSZDTWos4Mymns/77XEiL00i5M5zLGUm7tf95Nss3zt5+AGK15vnI1VFriTi/&#10;F1IuOsQJqERRciR2wcmqVKzjh46nhbSR0sC2rawDBCg4aFIsywQjZEAra2CQP3quWZxPjMeqbCCK&#10;Iuj1MMujpKmmUChw4uGHma7VSLrtrJyFymRhhUIFMOn1fB54YC+9qSlw3azn1ylWoYDrumitUU6R&#10;zlKD+4+dhCjA2bQJQ9o4Y2UMaaOCiFbUxCkW6XZ89j2wF4SgUCphGBbz07MQh1hVj143IopSVCqw&#10;S3Ucp4hpeEhhMXXwGIsLbcIgzGrrmh5aJ+hI0Wp2+NHL0556XrvUoHQ+K6DNnO3PyBuhFRKFISFY&#10;mXHNO0lJXkJnHev4lwuNxPUyIqHX9bFsh7GJzcxPH+e7X/sunY5PY6nHrl272LPnEoaGwCvlXzYg&#10;1Nn4zTCg7mX97nfuW+DDH/4wt912G0vHpqC+CcP2cBwHhEm5OkwQJEgjI31m5xuUS3W6/jKkml43&#10;hESBbYJt4QcR5WKFVneZe++8h8/svpCLLtuDtGwsA17wwvM4cvQG+n14+KG9JBiAg+dmPUej3aM+&#10;OkGnZWC4ktrQKJGShBqkBd0QhscKGBZU6lCtCkwTqtXsXBc7UMj53noVgjArMx2lcPz4HMLyqA+N&#10;U6wOIw0IU/B9MJwiSBe/G1KojqMjWG51qLkFRic20G/P8ZWvf4cPfeST/NIvv4OxCQPDzI4H4eB4&#10;FbzqGM04higEII0SQhFj2S6G5dJc7lLM78dyCwqlGl6xSqQETrFMyTWpTQ5z8xuuYWoaCmVotuGz&#10;n7+boeEJTp6coVCurSpsGJTrBpBoLZjYuJ0v3PVVTk3Dtq3ZfracZ3HVi1/JsRNzJMrBj/P0gAQ2&#10;TBbI5hwyQ/4oyYiiOIY0gMUQZua67N9/gKPHj3HLe/+SzonjnPec56G0Rtou17/uBiYns9fmYhO+&#10;8pW9LCz4GGYFpSXCdlBCkeqE+mgVpVJ67T6GNNHCZGG+zd1f+ia792wjirLg6qY3XM9f/NUHYKjC&#10;wqkjyOooqY7yiCobRUqdKXNXzRs10s7SrCxbUKt7FKt1Fpeh4GUD8karSz9MVxRKauCJIPMRaixR&#10;UYosOjC0gZJlsPvZV/Ksi4YxTOj58NV7v8PM7CKxknT9CAwTbVjZxIG0iRKI/ATpVrBsh+bcMT53&#10;x5c4/4KfZ6gMpQrccMMb+Zv3fZCNG3cyv9THsOHULMwv+pRKRRqtJkkQEgQBOoqzMYcUqCDELVQI&#10;2iHfvuMePn/RpVx+yQ4sy8GQcOVVz+E3f+s/87JXvJD5BgwPwXIH/vHW25jYuIWFpXbWfrREY2az&#10;+jlplSrBcHWU7tIMjx44weEjPbbvLGKYsH0rXPeq1/DJT32W1Qm3fECvn/o7fx3r+EHQ7/epVCoA&#10;FAqZTDSKIgCkYSEMSc9PmZ6apdlskyYgTAtD2mgkUZSseLJk6fi5V8uAuEjF2eqYPCmEMSBEBpOP&#10;awlNhSZmDdUM2sg/l1XCTYlQIjnzxuGsFgdSS1AD1mSgWM+VIiup1wOPr4EvZK6Qy1NgpIzyvw+q&#10;72Xb0yIFEWVWFCJm1XvSRmsLoRw0EmkolEw5UznuMyrrH4ezE79KPfG1efJtPzmMQTQ6sFpYuW5r&#10;TV8GPl6DzI48TkHn9/ccPHUG332CsvOZouxMX8zbdHL263O29qOFQCuRZ7qolUpoSqzSnJY0GB6p&#10;02u2WV5qsHXTZs7fMYYlIPQzFfE6fnh4WkibQXcUqhhDWmzasolTs100MZaU6DW13E9nlLNGfy4s&#10;9yqe+KFJkgQKBSqVrAR3rTZCr9ulXq/Ts22SJCGOY3SvR6vZJQpD8MrYloe9dSfLjQblSoVut4tj&#10;F0gTRb/dwS2VQFhsuexymq1lpJT4vk8YpUTLHZA2pucRtrsMTU5iGAZBEKCUIuh3QVjUN06wPHeK&#10;xClSqYyytLRE1OpwamF/FpEYBu7QKMViGcdN6fcCTMvF9UwCK6Df9zF+LBjPp9ppDcgaAInUWQeZ&#10;lWbUuZBbEXdbDG+eJFXZQHzwVZIEzB+H81/HOp4ZtJs9ShWPJDVIw5jaUJ2h0c00Fmc4eXKJP/qf&#10;72Xnzp1cfvnlXHLJJZx33nnUajWEEIRhiOu6HD9+nKNHj3L8+HH279/PoUOHUEoxfuFulpsRURjT&#10;avYxBKA0n7v9ixw4tBPDNDl06DDdXoRWJjg2SZRmrrqWxBQShcaPIqpDG1hYnuW227/M0NhGSsU6&#10;ldIG0qjMsVPTKGkhnQKdvs9nPncX+4+MEwQhBx9tsNRsIoWBkjaNjs+dd3+VoydPISXEQYjjONim&#10;h9+PKThF0kTQanWZ2DhBpCOq9QrT09Ns3LiRfr9Pu93O+n3TxXQksbI4emKOj33iIaIoIggCZhfa&#10;gANWEWk4+HFA6vvEjke1VEalAb1exN9+6ON4tRobN0+y3O5j2HX2HzhOGCQ4FYkhTNIkyFQ+IqvY&#10;5dgFgjBl30P7+fBHHkJKyfGpaY4dP0WUgDZMkljRVSFj5Sp//7GHmZqdYevW7dz/vQeZmV1mw+bN&#10;EGjSso1GoERWISXzj8wCBSVMYiXp9AR/+ufv55JLL8IwDAzD4MDhGYrlDXz5K/dz+OgkWmvanSa1&#10;Wo1Op5UHQzU6zT5KKZIkodvvMz09zcP7D/DII4/QnZlmePt23C07mJ1fzj6nIUwlt905x9GDRzC0&#10;xa2f/QqGNUS32ycIO7jVGp12C2wDLFheWAS/jz1UpR9EFCujfODvPsWmTefTDZqkSrFh4yYSrXAK&#10;HmHUzctZJHnabDZuUCKfXUatvDNUYlBwHUzDI0zh6PFpPvSxr1LwbKQBc0ttun5MrCVCyXxmNvN8&#10;0xowC9DqEVom5eIIhkg5cmSW2247QLfdJuh3+eSn78CwyyRdn+5yG7s+QmdpGawSlfII7aUGxAbe&#10;cIU0DSkObeTvP/Zptm69GBVpSsUaUkGceoSxwxfu+iYpFvsPHKTRVLQ67ayKjJSZP10YguNmM6rC&#10;JgoTytVROnMLfP6OLzMxtoFK0aVcLtINIpabbb5w9wMcPXKcDZNbmF9o0O0EVMc8MEOUzsiqjLAx&#10;stlkrUlSQRRLsIeYX2jzN+/7CBecfxGW45IqiUqNlbZGru5awUpa87raZh3PHKx8ci6KImw7y/MM&#10;w5ByuYwGDhyb5xvfup/Pf/4O7v36N5idXSRKyMgHrTIl5AArXiA6Jx5ZQ2I8RaQDMuYJTGqlXEME&#10;cPpnhTh7/hN8H1KSweTl4Fl8LPnwGNJmhWCSORETZN/RTk7c5NdLKBBR5mUlIlYlHUZO7lj59uKc&#10;KBJr9gOnETb5uP70/x8g4ays2eD6nJEU4uzf/b6wJh1qZVtrrTYeQ3atrPPzkCtyhaeGJ/vqWasn&#10;rg2Inmj7T7YDY017HCz5+QsF3R4UPUzDYLg+xHP37OaqF76IV137CnZfNvIk217H0w2h9bmJyzSK&#10;lAgQdMMUZIG3vv1d3PrJO6hNnE8vlAizTEqej7+WtFnpVFQmdX6KOK1ixFryIH8ADSPzlikWiywd&#10;O4ys1VDtNqJcRnc6GNUqUpjEvR5OuUzYaoFpQhRhlMsr5r5Rv4+0bVQcQ7cL1SqWbaCTmCSOs4dr&#10;cB6miet52T6nphCeh46ibDDmeQjTxPM8RkeHaSwv0GkvZ51TClu27cjStRLF3NwCqueD52UPVhiD&#10;4zJUH0EIwVJzCcM2zqXLeBrwdCU0rub6GjoTbxs6wpYRzeP7uekt1/OBv/4DXAMMQwE+KoqQdpkf&#10;i+r16/hXiRUdgMr7sygFy0EpMJzzqGy5lFCUiKWHwkIqiUBhqmxWLJXRinICbSJUNhMn8xdp1OtR&#10;HxkmVSHt1hJSJjiuCSRIQ4Ah6fU60OuBlDi1GiMjIxQKBQwjKykahiHz8/N0lpexCwWGh4fp9/u0&#10;Ts4wccGldNpd4ijEMDVBv0OtVln5XrVaZ+r4CbCKuKUqQrr4nRAsF5SgZNt0W3MMjXiEqklv+QTY&#10;JqZRoFAcpWRPMDffRcWCQtkjDBrYxRTHjhGmgRR1Fg+dwByqkCQhRD2GN45jiJQoCpEIlNIE/Rgp&#10;TIpuBb8fEUUJ1XqdZm8JaUE4PYMcHUEoTdpp49RHCE+dxNm0mTAKMaRBuVbFMS38KKTTbKGVpjx5&#10;Ht1eiF5ug+UxXKkQBT3SsMvIcJETjz7Ajl0XZlUAE83o+BaOH5uBxIZiLbvvQQ9rZBgdhxgqxLMM&#10;uu0GJc/FkIJypUqn77N0agpKdbCdzDgk6uMVbfyleXZcehntdpvFpWXqQyO0ul3KpSr9IMxmwMgr&#10;6eV+A1mLSVFLc0xu3cL0Qw9BqcBzr7ySQ4cO0Tx2jPELz2fu4EEolyhXKvT7XUZGRuh0W7iui225&#10;hH5MHMekqUYplVW7EIJSqUS5WqHX66GlptlsYtoW0cIStW3baB49ilmfYPumCznw0AGGJ8ZZaixA&#10;HFHdtIHWwhxmtYTjWvQW5gGojQyThiHlosf0/d/jspdfTddvkCQxvSAgCGP6nT6jm7ewMN/InomB&#10;fF+vecfnvjZoieqlGF6BNA4g7IKOqE+OIIUmDH1s16Gx0ARpYXs1okCBsBFuEZ0oivUyvblTYEoM&#10;W5K2l3Fch3qlQLvVYGx4hGMHDzB23naWO13iWFEb20DzxDR4FarD22jNLULaoTDiEcctahWPhb3f&#10;Y/d1P8H0iTlUDLbpEMUBSwf3M3nRTuKkR6VaR2Fx9NAJ7GKJVJh41SrduUWo1CCJcYoFwqV5vHoZ&#10;kgC/sYBlCSxT4BUcTNej1W6zZetWOp0O84tNhoZGaLV7RMsd7JFxklSvpIUh8nQHBaR9HHqopIdS&#10;mXJhZGSEMIppNNoMj0/Q6nTzFHbzMe0vm53NghYgdZA6S2U2dIqJjyF6mKJJY2Y/YTgFSmPLPKhU&#10;eQqHEE/fEGId/2LRarVWvG2CIMB1XWYXmtz8lndybHqRqRNT6CDGLNWpDw3juiUQBq1WayXdQ6+J&#10;OfIySwhhPaHK4cmQxbiZEiJ/GvK1yFTkAkjVCtmsRFbBUIms2IASEindbK1Z8zme4Punr0EixcCD&#10;ZFA9SuVVn9SaalLkVaTkadWjtEhR9PKLY60hY8ivUZwpccSAuAGpc5WQtjO1HkF+PuTnkan4Vn8X&#10;qHw8s3pdBn/PtrD6/cefpynyirJanvHvBuKs3z/7OrPFOJ1UOxMJ/VjiZo2Ng+QpE9dCg8jyv1Y8&#10;ZB5/3x67fkw1MPlY/53TcbbqVQIwhZm1BVhV2qw5wILj0mgsoqKQWrlEGoekYcjNN93I7//ebzE5&#10;8eS84zqePjwtkW6qU4SwsRyDKIGXv/Qabr31C8RJH9MooUgQyMeYDQtWGL68Mzg3DJjBx9MXYbuL&#10;VSrQ6/XAdHCdAowWsCyLxCvRm5kjrVTAdhkaGsH3ihQKBaZPnqRYLGMYBr7v45WrJEmCZTk49WEA&#10;HMdhYW4Gt5i9TKSUpGlKHMckSrK02KQ8vpEgCMAuUN5QplgsZkHUyZMcP3IUe9t5CLNArVZjeWmJ&#10;haUm/uwsVOuAydDmbZlkWkHiKOIoot3rZ7I3PwSr+DSwzeeCc9n3QFmTtYuscg65HVaCQYpUMeiE&#10;G65/bea3oCAb9GWDzHWs418CVlM+MmQ9msCr1UmUxjRdTKdA0lzCV5JipUgYh3huEbfokLr1FZVF&#10;s5Ow3G5lqr7Dh7G2bqVeH6UfSqJGg5nuPGa5jDtxHrOnZsC0s2oGponjVmh3M++AsB/Q7c5magRt&#10;YEiHJM1mD2WuVOgut5BugeVWh5GJGl7BYXFmCmmXse0K09PzoCwsp0KlWiMtWczPH6UvfADsogtD&#10;w5TrVZSKCH2Pvp/gdzugEgqFMkLIbMJJ2vQCjcbFcU2Wm32cUhnDFoS1FI1JrV6j65QQSLZdeQ3d&#10;ToelRgPLdGgenqK4aTO9mXmGt22nH8d0OwFCGmi3AAiCOCKOkrzaiEF9y/m0e4rGTBO8EjOihXCr&#10;lCvDxKnAb7dASBzLJk5jQj/GMbLguNuPSHo9ghj6QYisjlIdGQFh4QchUegwOjbCiV6EH8LCQhtS&#10;iemWSBdaqIpFKtI1JpqD0ZFcbSOlEapDG5k2T0AiOXZykeZcE4YnSXEobzmfTqeN7dUIYkkvEPTb&#10;CcKwaDTaFAsVBBaOY2NYkiAI6LXbLPvLLLd60GpBtcTEeeeRpCl9p0y740OsGR7dyIEDp8Cs0Q8k&#10;VqGOFim9KIBSIdte5GNUy6RxQj+McC2Prq+gMs7efUfAyqtyzM9RufhSaIZZtpm0s7Qzw37Mk5Ip&#10;PlT+s1EpUHAKhKFBZAnQcXbcKGgt401OgjQRtpeZIInMWFPrzJCg1+qCsiDRCNvGq46h0pBOP8G0&#10;yxw7MgVejX6osb0KpifoBwlUqiCLBEGMWayQBAn9boDtObS7IZRGePDBA1hmgWipA4bD1p3bWXLn&#10;6QaS9qlFwk0WfT9LrZNWVh7eMkzIjVbTICJstsEp4Dd96mNDVAtV5mansAwbwyqw0FxG9X2m55YJ&#10;w4h0uUvTKmVpeP0UJY0sJSxNV2f2pZGbaUgst0KlPkKv5xOEIc1mgN/rQZKw3GjnRRXOFNSuK2zW&#10;8cPDIM1joB4FeN/7P8jeR4+SUKA2sgXDcjCkQ5QkzC72iP0Qp1xeEWnoteqwlawY54lVHN8HTJmN&#10;QbNgW68G17n/WKrWBt1ZhSctUoSI0dpAKBulrceQPqtrofUZ/381kjLW7H/NfjTZ8QAakf8uTw/+&#10;RUI6CPpVprSR2l49YBEMDmIlMhc6Jy9yckcZFgqdkTM6J21ERt6ukjjGGjInXzMgbSKUSLPf9ePJ&#10;mUSLVdLmDNfBlE+FrBmsU5SIUaeZ9KzFmnh1haiRp7UX8cROzE8KqUGk+Uhv5X6pNeRb9j7ISBq5&#10;Zi1WPq/S6AmOPcPZdBmZsNpYaRuKbL02ndCmgO0NI+wUw7Xwg2X8RoMvf/W7vP/vPsp/+o03PtO2&#10;RutYg6eFtBl0GiYmhgl79uzGdSwECZapiNMYPWAnBainWxXxZISF42DbLlEUgOetECutZhNpWBTG&#10;NyClpLu0xOLCEnGnQ1Crwew8bWFQKpcJ+gG24xA3mmDbOCMu7YWFLD2nWMQwLPo9P5dtZ92kZdok&#10;iU8UpsQ9H7SgEUQ0ZhexSwXq4xuJh0cJQx8dJARBAmGKLNkgHTy3jEAS+CH9hQZYFk65DMIgCQKk&#10;5YJXOJf3zY8FhF5V2GSETZoRNjrFIEbqBEzNlc9/TtZ+FEQqQqsIx3HPvvF1rOOfJVaHZYZh0Jmb&#10;g4JHsVxGa41b9PA8h97iIp25ZbAtpO2QaoHqBZDEYJgYnsvmK65mamaa+eMziFIRd3wzQRSSpuB5&#10;JUIX6tUaSicEQZ9UQ5pKnGJWPqrgFbEsh9ZylyRRhFEK2lgJLkP67HzWBRx44FssHJumOjkCdhXL&#10;LhJEGmnbVKrjBL2AmePHwBZYxQr16hgLjSWiMAJl0O71UUkMQmAKA9OrYNsm/eU2bjEjZsAkjBQl&#10;r4Dnluk0DpEgsEsO0rJRUYztFDBijX/0GK1KnU7TR4Wa6sgYQavPlvPO55GlNq5XZakxBUsNypdc&#10;jFWWLJ06SS8OqdYqkBgsNTsgNEYqkeVxhsbGWG75aD/Ed2LiXhe7XCMyJZ5j0e/E0O4ROy6FYgnb&#10;tAi8EsVyiV6wgJAGvX5EFPUyMxrh2x0AACAASURBVBmtOfHIAcZ37GT66FGc+hBDQ0PMzM7gDY/R&#10;9UMGMoTVseEaKbPKRqyP7N1PceM2JjZOcnjvA+BW2XP5s/nel+6mvm0rdBYJy5pYG1jaBLNAsVSn&#10;1w4xrRJxEBFFYCAR0sMsZBMQTtHB2/T/s/feYZId9bn/p6pO6DjdE3dnozYqrFZaZaFsQCAUsAAJ&#10;ECCwsY0Nvtg4cA33Gi6/axsDV7b5GQcwxgRhwNeAMcgWGCSRJCEkFFfSarXa3dk0OXQ8uer+Ud0z&#10;s6uAtCsT/Mz3eeapme7pPqf7VNWper/v+37XMjk1hXJ8xh68F5Yvp1Aoka5ZR6MZQAy9y5czO7qP&#10;/LI+3JyhfmAXDFaJ2g0go9jXR2tqlnh8Ej20inRimrVbTmPkicfpHx5GKJjxq+RzVdplqD22B3/d&#10;cUTtGLwjZDks/h4kWbNNI0ohi8F3LDCYJfi+y6xfIBMuqAzp+NYfQKTYKm0pRmcgXJyeXtKgRdqO&#10;kb5DlkqiJKJUyKNKPQwMDDC+dwRZ7cP1c8RjY7jDKxH4RLU2lYEhGlkLXa/hV6o0JmZYe/I2Rnbu&#10;YnD5MJM6T7XSz95945Cv4jgl+tefSJy0KZVz6FKKEQ5hO7CljLXGVQ6Z40CsWbfxRPbcew+zuw/S&#10;u2YlyivjeT5hnKETQXnFWuI4JZlr07vhBJCC2V17yK9ZS5KCrfDUXYMdLlFvjk+j+3ppN1v0LRsi&#10;yzKiTDC8fCUHD+xHOl0fwsWv6+54WUQ1XIqleP4jCALy+Y7nGgulvhuNBh/9+N/TbEpEzsEIFxEr&#10;0izBaIlbqFLo8QmTZIGFskjOp4UGIxHC51jkUVFoPUUkaQd8SBcYJkbhOblFIEWKJEGrCGscoTDa&#10;xxj/MA/gxT+q4yT7FKIj+zk6TIruLujw1tCtTPXUzzsIrzN4tW8lUrore8pAeOhMIYRjWTekLHj3&#10;dMAix7FYsBG21Z2/tUIIm5AVOJ3S5xJhHMtQMgIhM/ucTDu4kN0LiA7rXgg7dRkBxhxRDtxYcMHI&#10;Tnlxw3NvZYpwPMSTmDodJlCn3tfhzCEWrifyGZlQP7YFMHZmXbheto+aDhATZkfK6rpy1c6jnssz&#10;gTbyGZyIhQGT2nEw75M3719mQaOZsVkqQ4M4QhMEbYo9gxTyPRwan+FPP/Rh3vXO1z7t+y/F8x/P&#10;izwqykIc5aGxiOD0XMo73/W/+Nyn/i+rjt/GbD2iHRqM8cAvIaSLyTQ4Pn4uRxTVj00eZeCZUdJn&#10;+gCHZy6PJhbKmT8dVv5j2qcCnZ50XovOb3HWS2iMSDk2tssxxjFo2oWRZM0I4fg4yqAE+J7Ek5o0&#10;qhO0ZgjrE/zBH/w2v/32X2FoUCEFtFsNhEgoFIpYTe+xmZEtxVIcbRyrPMqItGP81jG769BwzTy4&#10;LRaONJ9Bs8dabA56NIsG6Ew/h2m5F+mZwVaqQyKEQiCRKAQuorP58zyPREdkaYCRMVJoMq3RYQyx&#10;Rhb6QbhIJEYYMAmZCSENLW3OK7B81RrGRkZACRzPIa3VKA0NkCQJcWiZEcp0Fo9GInE7mVdNZFp2&#10;8WXsxtLuI+V89qin2EOj1cTEGcJzEUai0wTpuBTLJRrNJkIapATXEbhCY3RKFEVkcUK12kcYp4RR&#10;Yv3qlYNyPZB2caPjDNKYUrWH5sw0aE1vX9XKiRzZWTR1pU02S9bNagGU8wUakxMUe3tpzc6ClFSH&#10;BpmbmaPSXyUIAowUVjIbx9ZlWUpUsUgxX6Jdb9Fb7WdmappsbhZZ7bGL0iik1NdLq1HHCJACkB3T&#10;TdnN20lM3K0OtKhPz29sjK2wJA0EAcs2rGd2dhovn6M5NgZeBU8MUC0PMDE9BsEscqCI1gFkIT3D&#10;A9T3PEHPccdRn6lBPWRg5XFEQUpjfIbK4CD1sG4zw0J0fsz871pgP7OUtjRMV0qjNfOll5zFdP7F&#10;GVPbKkfYwgEZdCsUCiERKIRQZGECykUqiavsxk6nCTpNLPiTc8kwZKlBd0X/UoFSCDzMdAJuDpHX&#10;uH7akRJ0NiG4hHMRCA/h+LhSIYRBCo0htiaWwhpZGlSnf8h542mQnWo5ErLUXgudoXWKyDRGZMic&#10;sNdrkZeENQteBNB0ynU/CbQxGidLUWbh38A8qYyvEU9eYWjRnSO0fc8ledRS/AQiSRJc15arV14f&#10;PWvOIKFC1zdFdwAFI7psRNsubEQX3d+MRONxtB1QGjCJoVzM027NkIY1VN61stJ6jHLypJGkUKwg&#10;DNQO7Wb55lVMzx1COQFhqBkcPJHJkUk7pwhQuTyu7xHO1chVK3iOS7PdQkcxwnMp5gtkRhNMTVMd&#10;HmZuYgKVz1vlQJqSJhopO/OG0OjMspSSJLH2DK4kVyzi+z4ZEc1wxnqHyTL5fBVSl6AdIUVGoegS&#10;x3PESZ1S0SVoN8jCkFypStiMKFerNIIG0nWQKFKd4QgPx3MRxiGMEkw7QuRLONIliVOk9PBzOUwG&#10;YVCjf1kP04dGKPb3E4QxEkG+WKKx/4BlMxqJ63skzQCyFLdUxQhIoxi/6BPNzlAa6ieNE8LRQwxs&#10;2szUoYPkK/b/wlodHEWp3ENzbBRKZfLFAsHBQwwcv5EwaxElAcmhMUrrjiNoheQKeVoHx1B9Aygh&#10;STKNyTTSsckqIyCJYkwU4xaLpFmGmZ6mtGYNzelpVKFA1mjgViokcYxyHJSUpFk2bxxsH3MpuEXm&#10;JqZASYrlAq3mHMQhTqmA5zu0JydR5Squ6xN3KlPm/AJpmhG3GsiSt8g4+LmF0uDoBaDq8EIHdowo&#10;AXHUwnMEDhlx1KaYc5BkzE7uJmk9sGRO8ROM5+W7dpV1aW+1WhSLRfqrDte+4hfZ/tAOHvzRg5QG&#10;1lDI5ZGOZxdejkeKJAhTorlpyB+rxOUoOuxh9JTnY8P/dDj4s2h/TMnf/9qAhKY6NEDUaoNO8D2J&#10;TlrM1mcwWUApL1l/0gYuuOAshgYVcWiIozaVahHQtFstCsUlidRS/DzHU43zhYzgYpDW0J26FktE&#10;7BP6aFpAddmBwnSy6XIBRAJwmPfXEUZgtLEshc7zmYYsS8iMRmiBUQopFdpVHVBZI0SK6WzE7TE9&#10;tLR5JYykHYQAFCu95PN5psKYKNaAmJ8eU2OADGnsprJL7xbOwsZPdOZ1QedvBO0wQAiFyvt2IWsk&#10;qbKL/qAdUSoWSZKAJGkRxhGx0EgFUiiU59JoBRgchMohhbTgSRhCEnaYliUc30VgyBULFiAwAsdz&#10;SeIYz3c6Gwc5v/nV0NlEa9phC+KIKInBc/FyOQv0NGvUmjUolzv9QSE8B+WXSbOMrF6nPjYJboHJ&#10;wDKUVF8fvu8TRm2MZz+v0faIWoiFDmSs1EqYDCnF/Pc2H2Lheyz1lIjThCgzTE3OkMUhmRHIcpWi&#10;X6Ux2Sb22wipMcrYah9pDHFgJcm5HEEQ2H5cKBBFCY1aC7RGOC5SuBbMs1e7A3YYrG+NJkPZc86w&#10;oIwWgGK+1qpg4R7aBSe640loHC+PMQaTZmRJis5STJraxFEmyFUHrJ9PlhAlCWQpUgikFLiubynj&#10;GruyzUzn/UXnWJAb6ENKiZQhqUlIkpgsDjoedy4Ib/77zIxAocnQtu8LCzNaz5hFX78dhfbYxmCM&#10;7vgOdIBP6WI6lUsMAoxeAGq6E8ViwKb7GIu+q+6fQpKxKPPbEQt0ZRRPz2TWSyybpfiph8EhE6rj&#10;9WH94LToAuV2JC2A0PP8FObBxmMwItaAo6A+O0tPtUBLRWBigrBJUm9QGF6HTgz1WoOc71NcvpKx&#10;xx6jd+MgcdLA9WFy/x686gpWrVjNwdEDRLN1pCNACMLaLKHjg9DkSyWCmUlS1yNsN8B1qTdruOUC&#10;SRyShTH5Ypmeap400dTn5qBexxsawnEcXN9DF7tspYTa5CzUJ2HNkB3oaUrQaoPJgzFoY2i3AzQZ&#10;tEPyAz1kaYRXKtm5IkkJozYrV61hbGIcnWnQAjfnEkxOW887L4ff04PnF5AoAhkThzFBq4VUCum5&#10;TI/swR0o0d/fy769e9CjE/jbtiFWrSCME9IopVwu41SqtILQshEbbcg0iSdZd+LxTExP4PkuoTAk&#10;aYws5gnqc+B7bDjxeJ54fCfaZBSGl+FIhet7BD0l2u0m7dlRQLP85JMY270XkoxWGLP+1NPZ/cgO&#10;Mq3B8xCuiw4jorAGSuFVKlQGBph87DHo6yM3vJxmow5JjJJFMilwlCRJE7J2i0wIRKFAoViwbMYg&#10;IAvbxFkLvDw9lRLaJEjXodg7hJSa2tgYXl8fSZIQJTFCSnQU026FuD29DK/byOjkIY5WqmpZS52q&#10;UTjojqRvfsY3qnNvVp3HbcJifg1zrPXWl+I5xzGDNqJDE8s6GjsyW1728peezUMPXM7OHY8Tt6fx&#10;i30gJXEcEtFEyhxIF3x5TCybww2kjoj5tz1i8bL4MXj61z/rkBy55n2ur3/meIbz+5mp3HD059Fq&#10;zqCERKcB9VaTvCcY7C+hE0OzNsE1r7qe884+DQmEQYs0i4AiAFGcUij+Vwa1luK/dJgF6rN+0jyQ&#10;cuTc8tQZlWPp/wvvZysUdek3C+8plQJtrGFeh9VojAGTYkyGkHmUyTpJc8d640iJKyXa1fPvfniu&#10;XoD0MQLiOLGb+zghTdPOexuSIEB6Hk6nYog9NdmZ8gzo1GrAncWffzEYbhfucTtEuj5giIIQjLQy&#10;GQ1pFKJykszECBMDMUJklhStDMK4GC3wVB7l5kFKMpORZiGZVhiTYTKN5woac1MdzrUhMgavWIQE&#10;MtGt+LRY4rSQ7XVdl6ycx3GFNYw1CZmOkb1VcrkccRzbhbMWCKxpv+c6yEoFXTboVJDWmohikZ5K&#10;iXa7jU4ipOsSBC2ka6sFdZlJQqj540sESkvk4Wdlq2Bhz7fVaiEdRalapdloWF+lIEJ5Ho25GRAO&#10;mhZ+zpD6efJFjzAzJInEc1wCL2+zpMojXywRRyGkEeR9HGGZWkYY0F0mmcaYrHNOXUq86SwaFcZR&#10;IBVCOZbVFTbslztPSBPzXQwjiSZnO8kiifIcivkcjhId1oug2WhjbR00mBShBErJBRPvtFMdxAiE&#10;WKCRYyQYQ9iaBWVQbgZOiBQpKi9xVA6lfJQoWfAmFWSZIUkikjQmy2IwEV7e5ckLCAuaSjRZliz0&#10;a9G9aoCi4yfcBawW9/8jhtthV5cn/U/XfHLB++Pw9rAQ3b5z7CunpViKY4pO6XqNg8R6qFipR4et&#10;2pkDNE8B1jzpXvHcQxqNSTPIMl75iiso93rEUYODo6N8499uJWg3cGWZOA4xSjG8ephdh7Zz7bVX&#10;YMwsrl/kpn/9Efv21Ti4fzdRswbKpa+3RJL3aUdtHOFgpKFcyBHUNL4LkWMY6h+kFbYwWA9Nkoyg&#10;lRA07Gcpliv0rVnB/t27yXI5hDCkcQwiI1/KU1k1gHIHmKiNY3zHzpFRBia17MVMo8MQv+zg9Fd5&#10;4YsuJktDVg0PU5+r4bo5Wu0Yv1hkerbGmlWrSDJD2Grzla/dRBLE+IUi03v3E+GA66PyRXxXEqUp&#10;OolAZgytG2Zi306aBZdLXnQBP7j9B0wd2g3NgOGTtjAzOcPM5H57bvkC/dVenIEqcRjSDFrseeBu&#10;aDcY2HIyzlAVR6bkfEG7EaCU4ok7vk3fSSdy/MZN3HXP3eh9+ykev5meSp76yGOsPfs0gqDFK666&#10;HKVcHrj/Ie677357Px87yPIzz56vMJymisRTxHFAPD3K5ME9iP5+TNLCL3lolfHyN7ya4447jptv&#10;vpmHH36Y9RvWMzk5SWN2FtOeox3UbOdxXYq9FVq1zLJw4pggbGBaNdoioVDwwNEYE2HSGLRE+SW8&#10;YoFIZSQzM4wePAirho66/z79DN5hqQmQopMwEnQAHDt+jMme4fVL8Z8Vz5OnjcQBqsUiWWYzNgr4&#10;xctfwujBQ/zDpz5H2JzGyce4uQqZ1qTtNnh5ipV+giA6hk7XjUWZ4R8bT/F/T2/V/Yzt4dKon1D8&#10;zAA1HPu5CFvOO3UlPcUcXqlIuz5DbWaadWuWceF5v8Brr305vVW7Xi2XS0hVAuwau1rtO/bPsBRL&#10;8VOMbjWAxRlrI7sKZ3tjfHqvu8VMvecuz5QsbMzmq8IckVnvauaFACksO0CgrdxGGOKwTmo6chUB&#10;wihQVkRllIHMyr+ENmjMouoVdnEtXR9HKTLHIZqrdUp1+9ajRC94EWhjgSPdBfm1sQsHozvVIzoG&#10;hrprXGgZLo7rIB2JSTNMGNr9d6GE51ir83Z9DkOEEBG+o5FOhiYjyxLSJEZg5VQmFugsA90pg+qm&#10;OK6DRqOUlX25uRzGCNKgjZBWqT5fjaGjrJnfTHfKs4btWYQjEDIBE5LOtajVHfB9RN4lbdfB83Ad&#10;hyROyKK6vWj5PPl8kXKlzHQUoBxDHLeJmnOovE+pVKA2M9WR8ZhFSbF0ft7WBrLUbmm68jLbFzqS&#10;gs71F8KnmC/QnJsj5/s0221c5ZIlbRzXEARTJFkMAtrSyomIA4IosBnX1OB6HgpBkqT4hTw536fV&#10;niPRWcdjwF5LaTSYzIKEQiOVizbGVtY1AoQD0sEoh2z+xLusj6eQEXue/STGkEUxrawJOrO+T8Yg&#10;pIuUEqUc3I7+P00T4sgyXDy/MG/gibC+DGYeI9IIDyQpxoRkQZMsa0KWEEsHhA+xApEH6YPjoRyJ&#10;UgLX8xDS7YAy3fG3cP4Cba+HTucBKISyQ16Izt8OmIRnWn90mWl2Snly+VizqPTHAkhjOo8vZVKX&#10;4mc9FjaY80mO7tq8Y4oLLFqrdu6ZoksTOwZ5PxpMQr7gcO01V7F+o4sRsGfPJOMHD3D3d+7Frebx&#10;fIckDpmeOMiG007k1958HcqvUy73UvZX8Xd/90/Mjk/gl0tobRg/8AS02lAq2lZJWvkC1YEKvm8I&#10;w5RabYzwwH6cFcuQIiXXU6BYLNNqhrQnp2m154jDBrTmcEsD9Pb2EsdtavU5gtoEQa1TNSmnUIUi&#10;ys+TAGQa35FkiZ2r16xaw4YNw7zn3W/CcaG/DE/shdUrbB0UjbVn6++Fvfvg9tt38sV//ieaB0dp&#10;Ilm9ZQvT0zO06y2yKAPHQRqD43v4OcXEyKP82m+/lQsuuJDt27fz7Vv+nU0nHE8QRBzYfi+i2oej&#10;XAoDJZIkZfrgLtACp1zG8x2q61YQxS3CcIa0Ncd0cxKVy1EZKmGM4ap3vIWzzz6bZrNJvT7Gw60p&#10;WrUxpFL4w32M7NzOf3vH23n7b15KuQhv+81dOGhqkxMs37aVsd27rHxMGyjmqPSUqZYr6KxAlMSY&#10;LKU5PQ0lh2UDFd7yy69i2TDs2fkgOx6+h90P/hCkwC0UKfWU0WlGo9VEmhRpfJYNDdCoR3gOFHp7&#10;mKFNFtRJnBzFnhy+7+L1lmk1IxpTM6SqQP/AclR/P3N1u/Y6WnnU4fHM+1ghBEIahMw667kUzPNR&#10;RGgpnks8P1I0A2licFyBUtCYbVGuFjnlpNW85Zdex97dT3D/w48xOj1Db6FAsVxlUjfQUYs48oGj&#10;pyfaOJJt80zvJY94fpEOXsjn3nZuEMeGOD7d+T7b9/x5XlhpegYrNGancR2H/mqJmYndZHPjbHrR&#10;6Xzw/f+L9Wt6MQbiOMPzre43STKCMKRcLv60P8BSLMXzEIskUItvwEeCNWJRayzHEcS8P82Rfh7P&#10;rj1Cl3HkcXXW2fNqjLUNRDoCpbHyDmXsZlfb6hG2FSgJSCu1MFJb0q1USKNAWA18JhyCKCbnushK&#10;hWBqiiyKKZfLNJt1dJZQKBRsRrOzqTfGMn2EyaxMStDZVHfAIL0IFOp420hlmUQmbz1tHEeihL1f&#10;FYoFMIJMaGuI6FiBSJJJssQjiSXCKDIjELIDsEkNJGidIBBkiSJfyOMX8mAETWksiCHFAmCDnmdK&#10;LESKdA05X4JJKPfkSfIOYTsEk9CaHkXmiygFnpJ4Xh6d90mSjDSMCNohpmoXTwJJ0LayrdJAD/mc&#10;Qy1okOvvX7jewnSqSXQYXkYjlWXJ2jyEvfC2R3SqSRhFkqZE7Ra0A7JiCZAU8wWUNORUTKtVIzUZ&#10;UrkYbdlDqZ/DtEML8nl5HOEQtNtkcUyx3IMkI5gepbisbx7UswbBiQVtDBhjyBd8MgOxNiRGkGF9&#10;WYxykMKQhgnC6pfsZ+vKlzqfQhUKtiqhThA6sc/rdJ4a3tOR15rO66yu34IimZFESYrQwkrjOshb&#10;F2QSRlPIuRagE4rMuKSZh0EhhYOSObLEA2Mrs5jOWkFIm9HWHYmXXgQ2ic55LYzDjG4RB3uhVBdB&#10;tZ8xA3kYJebw9UBXavV0uG+3jLfkSCbYU/P/jvTUW4ql+OnGc+yDhw0Eu/Y/2t2HICPnCaRJGOh1&#10;KfhQykPftkFecPZW7v7OnUTtWfr7VjAxMcXs47t43evexvoViowSAmjURmnWxvALDqtX9DI1NUMt&#10;CigMltmwYR3NZpvJyXEau/ciK5uYGh/HdRVDQ8tp+iuIs4Bmu0m73QDauF6e4lABR+UolUocDGeI&#10;whqjo1OgU6Sr6OnP4fsemozp8VEymZJJg9Q+UkqEiPBUhswpHr/nTiqlM6mUIQjhhz/cz80338ya&#10;lavQeEzPRUiZY2BggJGREfbv348nNcvWryaXyzHywA+h3EP/4CA95SpJktBoNEgSK3HCidh2ynpe&#10;9sIV9PY4fLLP4/H7vk+ut5/CshKYlHa7gfEzCn6OtCBxXY98XtFs1mlmMwwNDTKycydO0Vb+NcZQ&#10;8A2jhw5xzpkn89prNvDFLz/Kw/fdCWHIyjWbabfb1OqzHLd2BW+87uX0FeHz//ch7rnze4g0JG7M&#10;0hCaFSv6iZOEKAxphy1qUw0QGqXsOmj1qpW0G4bankeJli1D6pTZCYfJ0T1kYY1qf4U4ScBEJO0U&#10;AbgkpElCczagMbkPpE8w2Eu+oDAmwCtIPFcThC1aT+yH3gGKvYP0DJSIQk29PkXOL1IpF5lp1I6h&#10;/+putqYzlzuHDRBpQBgDpAgpUUKTCSvd1yYEnRzlkZfiaOPYQZsO6z1uhTilPEhrrNjVOm85cQPv&#10;/R/v5BM3foF//sq/Mzt5gFwUojMJ0maJhFH/+bBDx6TsaaNbAvC5tiws9p7feLob0c8iQHMsCzcD&#10;OiGXg6mJA0ztnqM8UObyq17LW37lDaxb22uTIhKUMoRBQK6Qx3UVhoLNeC5p6pfi5zoWeU4sYrl0&#10;zYa14MnTi4B5Y9F5v5luydHn1iK6AotFEozDQJsjspLCmtjKTual1ZwDV+IKD42LSQTaaBK0BTey&#10;AByDkgLhuCjjkBkFmSJFQBTTUIpCodDRe1iAxkQBbiFHu14DkXUYRYk9F73AGFBKLZQEnWfaLJQW&#10;dYRLqkM85ZHz80gjCOKIOElR0tCMA7KsQWaaoGJwMoSSGOOT6TwKhc4ipLCsHc8volwXTdOybrSi&#10;OTWFKhUJDk3bkyqVoR3gDgySROnhDJDFXkVC4ziGTIdEU7NQKlEolPALDvl8gfpsnULOJQgiWs0G&#10;SId8oUDJz6NdlyRJSOI2bt7B8yRxnKI9QxA0CKMGmISwPde9kMzTbYy97mhwZLd6X/eiy3lvo64n&#10;RBYlNEyGUy6Rcz0iJ6ZWq6GzFpnbIAzm8PJlHE/SjmIct0RPsUJL+qRhQs7NkaUpWTuwoHvUQmcJ&#10;eIYgmsMYu5iVJrWADcaafBpDFM5ZuZbywPEQTh7h5hDKwZFYL6VOD56XLi2KLIgt5d+kKBIcMlwp&#10;cXIOUkjiYI7U6I7RMAjl47g5fC9PzssTRdE8EKREh7FjBFJbJlxjdhbhpniuRrgJSiQIJXAcg6ME&#10;CcYaUGagM4E2KSZNsCbk4DpProDYhZwsGLUAuFnARi+0T7McWBi+HZac6YI2i8CYjlzPdJJP84DN&#10;PCjzbO/rS/Lkpfhph8Ymfzv9+0k+TPqI3xeel8YgyI6KbK+MxqQBUsWQJejEhTzkgPPO2cY/r+xn&#10;dH+NnDNMKaeQq5bxmmuu6ozAFu0spVgAVyYEQZ25aUESBqwa7qNcLqOTJkIH9FVysHaIZQNlguY0&#10;Qb1JZf1KwjDGyIQNG4bprfQSxZqJsUmmGzXCVBJHNfr7S1ZeaySOn6faU6ZUyZMlCbPNOj1bNjA+&#10;MU17ahad5aykWeVwBXiOJsopBvp7KLgQh/Ctb36Nz3767ykVyhg8kBUyrealzbVajTSKwBj8YpHN&#10;p59MsVjEGMPExATj4+NkcYxfKOA6inXrltFX8ZiZhZ2P3stQf5HpCc1Ab84Wc1AulZLDypWrkVKy&#10;87EWWkdUSj14yqNWr7Fx/Vb6e308z+PgwYPsf/xxGhOC4085hZmpfRizlUpZcfLWDYyPj9OsjwGw&#10;ariK1AG3fONmcn6Jj33s7ygXXMYOTIDWKB1Tm57EmIx8Ps+qdavp768SJyH79u1lbP8Io7Q57+wz&#10;2LFjB1Njo9zwwfexe/dudm7fzqYtW9i1axeFQoFcLkeh4NPXZ69to9FgdHSW3KqVRJFBZxHtqE61&#10;lGPNuhUU8i4HRw+w6rQtPPzoDmqTY1QHhunrKTM2PkNjapJGoYhX6iF77iKRzhDp3DsFWDggpZu2&#10;mWdaiu7zqZWOyxSJJiVeYtr8FOJ5Y9o4wpmnx+OK+TnRdeDcc7agvOup9PZyy3fv5PF9Y5DEOF4J&#10;Rxpi8/SLj+cWz5Zt0z1vyYInTrdjPtfWHks/6SZxtOf9pJP8sf8rj1la9nzEUQI3QlOfm6Jc9iiU&#10;chQHhnnNK6/kv//O21mxzCdoxbgOuJ6DUoIoWjiOUsLuQZZAm6X4LxCHe0R056QjxtWT+rpG0imh&#10;2XmH59ra/XoXjO6eyaLjOYIFB12bmTRG21+zjBUrB/F8n5xXQso8JrPeLJjEmgSbGFQyf7QkNLSD&#10;lLCVEqYG8kWiRpMAoCMpCtsBCMnWk7YwOzPZ+ZwpiMxWF0LPg7Vdn5GuzKwruxLaVhCZm6kxPTNL&#10;FKa4rosxkiRo4zgOvdUKfT63LgAAIABJREFUYSsmXy5RrlQpVX3yJYWRijAWBIGDTnqYnY2ZnmyS&#10;1FskXoaTS0G2yHRMuVCBNOSkk86g1mghhKJc7WX7D+7C930L2hxJPZ6/rhlxY5bV61bBQC/FYpHp&#10;qRkm948h6QeTErTrDA4uo693gChKmBgdZ25qAuk4dmEvwHEE6ATflQjjEtdmyFXLbDv/HBqNWodd&#10;Y1k2piORsWwlyEnrnTIvJTByXn5jhKRa6ePA6CgT4zP09fYShQmeowhbbQplh+XL+tD49PcNEyew&#10;/dG9xDPTpGWBjjXSyYOGuB0hlENPwafZmMXzXc4+9zSmG+MYkSHQ1u7Q6A5sZC9wFMVkWhImhjDV&#10;tKLEehMlGXGaIQqFTs9SzN8QhGL+3qmUXZZIyEmXYk5SzruU8h6eJ/FcQaZTkljTDiJqrZBaw2Zh&#10;TTyNU6ogUQijkMJSu4zWVoJhLMPYzzsUChIv7+O54HgK183jyDxhIEhThySGONIkaUSaKjIRo40g&#10;S1m0FumO/YWxLmQXjOosoBHQ8ZCa706LlwmLFuSLH5OLAaAjmTfPcA/Vi3y3jnzJkq/NUvxMx1Mx&#10;wQ5bM+p5AlvXiPu5tJKULA3xnQwhYkoll8xAO4o49dTjecELTuPmqbsIgyaFvMcVV72EU0/uYf/4&#10;KCuWKYpKoYjIshbr1q3kda97HWeccQbbtq2mXIZWy+YxRkYCbr/9dj784Q8TTB/E7+3lxhv/lmXL&#10;4JvfeZB1G9azdlUJJBwY0dx+xw/4ly99lTtu/TZBu815L7+CN13/Bs49fwt9vVhcCzvtfPFrd3Dz&#10;12/h1m/dSToXocgQWYxGIzyDEAlCx0QRmERzaP8egqBGErZA+LRaU7g5WyVp8/HHMzc7wdDyfqrV&#10;KhdeeCGvf/3rWb48z8CANW2OErj//ik+/vGP8+UbP8H2R3aRZoZiHt58/WW8+frL+JVffxdbtmzl&#10;t37r9dz7o4OsXLmSlcthfBJuuOGjjI2N8dKXvIytp5zEho1l/JwlHu7bH3L33Xdz55138sMf/pAb&#10;b/w469fkATj77M380z99kk9+8pPc8IEPcMY55/DO3/09Ttm6heVDNgHwoovOZ9/IId7/Jx/kkUd2&#10;0l8tMTKyj9NPP50rrricF1/6QjZvdvBz0G5b5VqxCJNTMZdccgnr1w/z/v/9bkqlIjfc8GfcdNNN&#10;OAT84hVX8upXv5pNmzZRqTjkcjA3B3tHZviNt/4h+3btQPYUuPqVL+eqqy5l2+nrWLnc9tAM+MZ/&#10;7OBzn/0Cd955LxOzDcqlCuVlyxCOx+T0LMLIo+q/C9X/uuPE6UgHYWF21yBSKyyRGkGKFbonWGnu&#10;Uvwk43kBbXQKXtE9/MafxNaR2FHEQcKZp29m2+m/yxe+dAv/+IUv8cCjj1FvNgnqAbn8EJl4stb6&#10;2YTQtsPJwyoiHGkwJo54nCOySQlPX8HpmcOWR0sWBoM4inbeg+GIxzFP8XjXu0EvkkT8FEGb7uLw&#10;qEvOJThFcEyTF5y7jTe/8Touu/Q8ir69kRaKHt1lYRYn5PN2Ak5TbU2IC97z8zmWYil+SjHveTIf&#10;i+cpDh9bR4KUhwG2RyONWtTOZ9pZ+FsD0gU0QlsGhMkytO54zBDx+7/zdvIFj0K+F+UUMNoly2w5&#10;ciHAcTWGFJ0mhFGbeq1JbabB7EydVhix/eFHue+hhxGZi3J9XNdD64S+vjIXnX86W7duQnbmu24p&#10;aCMNKHvPyA5L9nRZIgKMB0bx93//KXj8CWamagidIU2Gp1L6+8ps2jjMmdsuYWhZhQ2bV7N241p6&#10;B/IkGmZm2szVQvbtnuKxR/dxz90P8PgTu6i3aqA0QiqU8Wg0WqhSkde95mqq1QpSKmqNiPc8upO4&#10;lYDpVLcTBkTKvP+Ktr4//YODvO7aqznrrDMplkt89aab+eyNXyBLrWRo1YrlXPOqV3DFFZfRbDb4&#10;4he/wtduupnZ2QChXKJ2kygMIIlwqxW8nEvcTFixepjr3vBqBvt77YXsSMyEWWAqSW1wMPPZNz3f&#10;H23ZaYNluHz7tu/xr1/5N6K4QW1snEJfHwMDZU45ZQPXXHM+Uob09S5nZGSUL37pZh59dAThOLQw&#10;aG3lrMQJfrVMpa9CvT5FOZ/n4gvO4sQtaxEysV/PfNlvgerIhjzPo9UOGZ+cZv+BUfbu28+ekf2M&#10;jo5Tq4dIEaCNizAu4FkwRRgQEYIEE4eUSkVWL1/Bpo0bOHXLCWzdejzHb1rB4ADUarbQU7udMjo2&#10;ziOP7eDe+x7iwQe2s+/AKJkOgRQlfYzwwDi2wrUGREal5LJssMBxG9Zw/Akb2XT8etav38jwykF6&#10;Kvarnp6C3btrbN++nYceup8dj21n3/5RgloTr7L6KTOh8ww6sYhBJLDAaRelMZ3Hj4iFTOqi2aHz&#10;HtJ0x8kR9+ynSv48m4SQYX7OmJcrLjw0/z+SIx6cpxP9+EMsxVI8XZjunN8pWWzBZ0HXiB44vI8J&#10;DmM7ZsL6s5nOuHsuLUaT8xWGkNrsHI1GgZnpQ8zW5jjztC2ce+453PHd+6nVRyn4Rc674DQE8MAD&#10;D1C+6ESKuV7q9To6DTl92ym86fqrKZdhx44ZDhw4QJYlnHHGGWxcl+fkE1/Mt77xVSollwMHDrBu&#10;FYQpvORFp7D90Qm+8q/30lOucMEFp3L9684jDppsf/AeTj31fK6//tW86uotBBF857b7OXToAFu2&#10;nMhZZ27gNVedRxi1eeShnRwMZ8i5ebJMkMURWoPrOkiVkWkY6JNsPmETVyRXkcsVcZ0iUMDzShw4&#10;cIiVK1ey+/FdRO2I4c3LuP7117F1a55HdzT59m334/s+F198Fi84a4DRgy9lxyP38fnPfomX/+IV&#10;9OZz3Hn3Y0RRzIF9eznrjDPQCZx7xkp2j0Rs395ibq7OlhM3cuXlL+W889YhJdx62/08uuMhLrvs&#10;ctau7ee1r7yQgb4Sn/7wDdzzw+9TLr6IZf0Sz4Fv33ort3zzZi6/8iW8//0foK9aJIs0t91yLyN7&#10;93P55S/ngvNW8dnPfIT/+Z4b+Pw/fIqNW0/llddcza/86iV4HtxxxyRP7NnFCSccz1ln9NFqwLrV&#10;HpWix/KhKtWeApUK+K5g9MB+LrnkEq666iouuuhEDh1K+P73HqBYLLJ580ZOPbWPP/3g+/izP/9r&#10;XE/we7/3FjZvhJ1PpHzpK/dSKOTYtOl4Ln/JCWza+D7e//4P8W9f+xbapKQ6YXzkIE5P1TImj6b/&#10;IlGdYWErSKUYqTuCwc6gkXZsaWGLKmjhoIkXEglL8RONYwdtBMin2jerhQcd3x7GEXDdq17Exedv&#10;4/Y77+LrX/8PfnjPQ0zN1QhjQZZlKKXwOtVCoigiCIL5jfpTh543ynzqeLpFx2LQ5uhzRd0clOiA&#10;Kv/5rQVtxM8KaAM8m+/Pda3ZY5ZZp3spJYVCgVJRcfWVl3HGaSdw0fkXsHJFr33HFLvwVt18Higv&#10;Nz+POI7EcZYAm6X4+Q8tzGFVWuywXgCepekQXJ4uFhkZP+dWHGFy3D3O4ge16WRlOsRZ1SEGYJAi&#10;5rRtqzl161oUMFWD3grEGqIYHAc8Bw6MwpphO3zrDegt20MdPBjy4EP3c8fta/jIR74IuszwppMJ&#10;oxqzc7u46KItXHTeShTQrkOlB+otyBVh/wQMD0EQgO/aryyKIDWW4Sk7fpMPP3Qud3znB/SUq4gk&#10;JedLckXJtVe/kBdefC6XXXoco+NQ7INMgXEs0b6/UqAdFjhvWx9TU5sZuWwrn77x82zfsZP7tz8K&#10;QuHky+RzLnFQ55wzNnHi5l5yHuzZA38ca1IcEu1ZQ2an3QFuNFKDyAReCnE0x9Uv/AU2n1wBAZ53&#10;KZ/+5N9DUsbHY250gt/5jcuoViBIyrRq2/jyv/wjwikRpgISTWF4gHajTpIlJEENSj6ttMF1r9nC&#10;XBMqJSs/NylU8/bzdfcuWQiuB3TIsi1tr1/OgUYGvoKhlVdz42f+AWpNBo5by9zsFL2lKldffj6v&#10;f9X5TE42GR4s0axvYf+OHTyx/UGarSZCFSn3rqQdaZy+QcKgwdjEOIVCjvrsFG++7kpWDkHeh2bb&#10;LhsSY89FSWhGUPCh1oYkgp4ShAFsf+hBvv7vN/HNW7/HzgPTGNELusSy/pXMTE+TxDXWrMlx4MBj&#10;DPTnOfuMDfz+7/1PhgZ78TwYHIC4U+myz7V9tB06bNy0kjPPXslLLj2P/fv3c+M/fp7v3/4Dxvbs&#10;ZsWmUzj0xAiD604gjCWNsUl6l/cxXIn4H7/3Nraccior1jhkGtoxVCoQxBClMDgE/YMVzn3B+czM&#10;vYBbv3UTX73pn9n5RMbYxAzoIigPL5fDZJBGCWBQbs4CHsbOE/Pj03QTJbb65lNXeTpyXWD/zp7q&#10;f/VCXvWwVz0DaGNZbcwv+rtpt0x2NwSgdGfdosHpLrW6mGrn56e9elmKn+ewFeUy0bkBdPzSbK9S&#10;Tx4DojtuzMLvRiyMrcVA4rNoMyPJwiZZc5LhFSupVuCmrz5MGEecfdoWLrz4Iv7qr/6anE5YsTLP&#10;NdduwwB/+9FP8sIXfhYHl2Khj7XrNnDGWecwOR3y+ONTfPSjH+W737mNgYF+8nmf73/3nxHA5k1r&#10;+c6tX2dwcJBmA4pl2Hsw40/++AP86O67KZfLXHvttbz113+Z3/y1l3Dbt/6NHY88xBUvOY0dD0/w&#10;iU98nLFDB7jzzjtYv349v/XO3+KFl/8C113zYt791ncyuPo0Jg/FlIr9OF5CqzlOruhRa9fI5+0Y&#10;f8c73sLBsQRHuhR9aAc2Ry+w8+mhA7Pc9u1b6K0OcdzaIkrC1276Mp/73GdwXZcHHnw5r3zlNYRh&#10;yOjoJH/0v/8Px63dTO/FW5mdCXn3u9/NyMgI17zqDXiuNTv+/vdu51Of+gx9fX1EUcQHPvABduyY&#10;5e677+Iv//JD1BuzfP3fb+b6N76B1732ci695DSqq1fxZzf8H9CG6179Er7/3Tv5nXf8NmEQ8cbr&#10;P8S6VUUmpjP+v/e8l698+V9ZtnwFX/3qTfzlX/0NQ0MuL7vyUr717W8yuKqf1/3yJRyYgltuu4v3&#10;vvd9eDmfzZs381u/+Wu88LxNCCCNAx64/z4G+wVCQBylVPr6ecWrXsuLXnQ6h8bgAx/8CP96003o&#10;DK677vW8932/wgUXDvGXHwn53d//XYaWwcEx+PO/uIGv/dtXcV2XbdtO54Y/+wtWrYE3XP9LfOf7&#10;d6MzxfjePcj+ZaTKtcxSbRaB+ixMwlI+fT/GyovteOgUKBDp/NjCOOiOX1uKg0ES44EUZCoF5S0x&#10;LX/C8fzIo35MpkQoMEZbTwABa4b76b30Qk494ThGJ2o8sH0/e/aP8fD2R3hi9y5mpseIkwijQQlD&#10;UJt5chpqUeso9xmf/0m12U+p/Wl/7h/XCiRJInAdj3K5yMr1qzl56xbOOP1MNq1fybo1FQb7ilSr&#10;1fk+o03HMHJ+Sfjj+9lSLMXPY3SVR09+YmHB+Ww2NuYo2vkbrtALx+vuADt/qy5ddlFWXIuueWNK&#10;mjYRJChcjAn43u1PEKUOOnPJF6oUCgVG9u1hf1+VnpJHX1+JvnIOB1g5nKOvfCI9BY/tD+7jnnsP&#10;MHbwEL19BbKoQaWsUFiPAOHB/icS6kFGdSjHxMQMcVqh7CkSYQukR7E9bakgjSFow9133836jRs5&#10;OLIPTxqmpqb50/f/IRedfzonn1xBAeUiaA0PbB/jh/c9hFfIc+LmDZx95jBBAMsHoOgv44YPvINP&#10;fPpm7r/l2xz/4it5Ytdei/KgUSRIYW+qrk5xtEGjUJlLKo29ikIDKcIolBYoI/E0uDqbd2QQxMzL&#10;V4xEkqGMfV8lQIo2UiSda6gglydKjP0ASli0wxXUGjW+/t0Rtm1dixtC3IR2vcFEmkCa0FeusHZV&#10;DtmxVNk9UmO6OYtb9JH5IoVKD0kCP3psjHvveYRStUgzCcFEpI0ptl1yJttO2cz4eJvVy0qkCZR8&#10;eM0rr+A7t36b8dmUqUaEThN7r5KdC6NsFTBhNCIDEYFjq5syOdqimRqkXwQlaLTsAnLVKodCFUwC&#10;vT1w+taNrBq4lje98Tpe/9Z3MXIoxslyTI5OYJKMgf4Szdl9VAop7/+j3+fyl16G73h4vjXT3L0H&#10;vHzE/Q9uZ3y0yfLhVVQrJbZuWUa5BKtX5dmwdjObNv4Bn/zUZ/n6t77N9of30LN8OUHYpBVoVG+V&#10;VauX8///0ds4ft0ghaIgSewYeeyROlPTDWbmagwND7F8xQAnn2i/Z2dA8uY3vJxTTl7L297xLnzf&#10;2OtnMrTOAGX9/rSYz4ZCV95kFo1XmJdpPwW4cvic8gwziDmMm/ycY57RI1g0P9i9gxadfYDh8IlH&#10;LDiLLHrZUizFcwvzNL//uNc8Jch5FK3RDAz00ZIhpSJMTYCjinz1X/6FN//SVZywuYcrr3wZH/u7&#10;v+aqt17PbB327t3NyO79FBwXA7SaIXueeIJPfPxj7B/ZgzCacqnAm66/njVrV3HeOWeTJjA53mb1&#10;imUUPIeCJ+krw77RgG/c/E3uvusumvUG7WaTW//jP/jVX3ojqVacsmUzD/7oB/zqL/8G645by6qh&#10;AXo8xYqBfi6++GIuufB8cth7pyrn7ThNBSYRKKXwfZ+cn+I4khgIo5jHHt3HjkdGKHjLqPT0kcYt&#10;ZqYnWTG8jkMHJ7jvR/eRRpqwHdFbhUYTXvuaV3HWmSfz4EMPsGf3Pv7mrz7C7EyTgb5+pqcnIXMw&#10;KUTthCTMEFqRRpo4hLlZ+PQnP8PkxAQPPfAgq1ev5r1/+B5OP/10pqbHecUvXk2mY44//nhecM65&#10;KCBMYG58jCSO8D2X6VlNEkesHF5BFEVcctHFCKCvR3HySVs45eRTUcqlVq/T3+tSyMMFF55KvTHD&#10;BRe8ANeDmdkWH/7wn9Nu1SmWV/DoY4/xgx/8gKtfvMkmefp6aDRrzM1o8kWboC6Xy5xzzjn4Htz1&#10;g/u57bbvEgYpPT1Vvv6NW9i9Z4RSyWXfyE5OO3UZQsCXb/4P7rjju8RhQLFY5L57H+Bb37qFX3rT&#10;izjjjCFKpRKTEzOo3h6yNAI3fwz9Fw4XuWYd8IbOugYWYIKO/NgomzR4ykzBUvxnx/MD2jyL0Noy&#10;YpRSCCEol8ucdNJJnHgSXHjJC5hrwPRUnUazjs4MUgmkUCAMURg/IyhgND8T4MRS+9St5/ooRyKF&#10;QjkS38tRqZaoVux04bIwj2htK8O4rvuT6ppLsRRLcdQhcZSPxEUDtbmAD//F39AMNHEkKJSqTE/N&#10;YND09RRJ4xb9/SW2nXoCZ5+xjZe99BxyPUXOPe9UrtmXsHvkM4zs2IfpWwVZhO+7aAPNwLDzkYN8&#10;6AN/zcHxBl6pRKISNBmzY7O4SqFFiibD8T1cr0ASQ6uVcGDXfo7buBmtY/xSjuEVq3jNdb/AYJ/V&#10;wR84kPGxv/sHbr3jLvYcPEQmfXoHB9BxgOdKXnXlS3nXO1+PoyCfg9e+5mV85KNfYPTANAP9w9Sn&#10;pnnq7e6ijO78389/KL9AFgQ2DerYctgoh7De5nM3fo533vtDestF8o7AweBoQ7VU5GUvfglveP01&#10;FDyYnKrzoT//M+760T2ofI5mktGKNUoVWbd+Czt3PoGUDsr3icMW+PDCF13ItlMHmZ3LrMg4tYyV&#10;M89cxwUXnM+NX7iJNHVJsxiTKZRw0FLY6iRGkBmN1gY3L4hjuOuee/nYP3yGx3YfxDg5HL9AlEGS&#10;JJx+xiksH+hjw3HDXHXFpQxVCxRym5htBrz9v/0Gf/KBv2Vs10H83BC9vVVmZ0dI0il+463Xcf75&#10;55MveowfghUrYM9eeM/73seuPQ/i5nyEKdlqhK0aZ529jVe+4gouuuB0+ivg+zl+/dd/FT9f5eGH&#10;/pzeapVDY3VMPaLvuGEuueh8TjhxiP4Oc+yLn7+Fu+55iFtu+z5C5ekfGGLvvv04jsM5557JFVde&#10;ysUXbqVQha0nncrbfv2/88cf/BhpOyWLNFmW4SgHqbqVu8yS0f5SLMXThdBIMhydMr/5NMaC2WhM&#10;xx5hITnRnY+tXHQ+dfFsAZ8jwjGGsNkkTWImJxIGB108x+VH99zDrd/azmUvPZmzzjydz3+uzHWv&#10;fS3FPHzj5q/TbDSYnosxWjG8bIByscDyoUEuuvAFrF65kv6BXoaHBM0WNOsBORcG+wusWD6AowzN&#10;xiwCGKjmefjBB0jDkJNPOIFWq8XeXbsR+v+x997xllX1+f977X7qPef2e6c3pgMOMMzAMENHihQV&#10;RcWY2E000Whivsb8kmiiiVFjUGOPERApEhAZKVKGJp2ZAab3cuf2cvqua33/2OfcuSBi5JUvgZ/n&#10;eb32rLlnn7L32u2znvV8no/Cr8CiY44hm84wd8Ys3veeP2LatG58zyeVsvC8kFKljMgIqoGCMKJW&#10;KsUMjgoQSDShkKGPLhQGoCLJz27+KQ8/uJHShMLUHSwror//CMuWnsDw0Bj9fQfp6e3l4Yc28Oef&#10;aOHLX/kohpmio30F5565AoD+wZCr/u07PLBhA0opatUytgWObZJwLJIJGyVDUPEz9/ChA4yNjWGa&#10;JmOjw7z5sktYc+pqZk7vwbagpzeNZcR+OXWPd+bMm4tSiundXYgoJGVbjAz0UygUmNmbp1KGdBqu&#10;uPxtdHUZRBGMjsYTD0cOSfJtGsuXLKY1kyapwwlLUwwe2E9LJo1bGKV08CC7tsynVnk3tgmFiXEM&#10;IOVoJGxQgcvo4ADTujLIALY+t5m+A/to7+winbDYv2cng0f209qWIZWyySVj9eeB/XsIajXymQyR&#10;V0NXGls2P0uleBatOXAMgSkU7Z3tHD40gK5kPCkytcjA1Pa3QJcg6mSN0iRKyheoOjVCpIowZIQu&#10;QpSKMFSEUBGReuWV15p4ZXhVSBspZb2MXBx9RFFUD0YECB3PlyQdjdycLJB9wWc9H+xmFszrGq4H&#10;tv3CyY2aC4UJHxV5dOQzRKE/eZ400uOaaKKJ1zo0DMOJ5cERCAwe2PArJDa4CpHKogolREuGllSC&#10;UnEYlM+vHnmQ3WeuY9XqN5DNeFhGirPPOZmvff1qyCQIIxdMge+7mALMpCCTzrNp4xaODFWJdJ1s&#10;Z5aJ4WHS6TymaSJ0hR+5aLrAtMogTAIfUIqRkWGEoRBayGlrTyORJCYEPLj22mu5++57OTQ0gS90&#10;lAmjoxNUikVSjskPfnAtLelWPvrh8+kfhNYu+PiffZq/+sSnKbUEJIyXGlU3pPcvJmpe4ejgZSCE&#10;gCAC3UTTTWQUoikdickDGx5GhQFuuYItBJYGYbVKJp2k6vm0toKuQIoshw/1sXvvAbJt3bghFCsB&#10;udYED9/7CIyOkz9mAZlMhsLoEVYcv5yVK48HIJ/Tue7G9Ry7aBHLl84D4J3vfCc333YPka4TBj5K&#10;GSAshKiTNjI28Q0ihW6KevEKk83PbmXXgT6cTBvJTBu65TAyMsKu7bvBr9ExrYPdO/fwwfe9mzkz&#10;U6RSCa548xk89cxz/GjPbShVw7byqMjn5JNP4sMf/jDJhI0BZLLwnvd8mSeffh7Lsdj33E609jbk&#10;aI383PmEQchtt93J888/zyUXv5HL33IpSxbG6bpnn3Emv/rVM2zbvh/L0AhkhIbiskvOIZuJZ3YH&#10;Bsf4p3/+PKMTFUKpY9oZ9h/cw6w5CwCN9evvoFoqc+Jxy8kkoe8QvOcdZ/CVq66j4peIXC82ONZB&#10;0zTUy+ZENtFEEyiJriQmUX2QWq+EWFehNargxdm+MvZxUqC0RjKf/DXvp98FupIkHQc8i4nRcRYf&#10;04mp63S1d/CLn9/OBect48I3ruHg/j9lzvQ0e/cXuOY/r8ExHRzTIpuCwcFBqpUSH3j/e7ngvOUU&#10;JmDDhsfYs3snfX2HOHLoIN//wXdI2LB/7z5qlSqBoTE8VKW9I0k6kSQKQg7sO4Dve3S2t2PpBpqA&#10;vbv3sXD+Aj772f9DPgd3rH+carlEqVTikUceYvXpq7niPZdjmtDb3YNXtQhTJpapUauUcKvj5Ls0&#10;LMPGAlqTDoP9QwwNDFIYjzA0E9uU1Gpltj63iXLJp601R09XB4YesOnppznt1LfQ3ZNj7brVHH/8&#10;8fT2Tmf2rG4+/IEP0tHawbe+9S2StoOpgW2YyEAigxAVKtIJGB1SqDCio7WDTCbFjBmz+Myn34tl&#10;wcFDEff/8hc8v2UzYRiydOlSLr30UlIpExUq9u/eTbVUJWFZtOXacCsuHa0dJK1Yw//kozu56qp/&#10;p1qtghSk0mk6OzsJgojuab089cADXH7pm6lMQKQgl7JIJWyUUuQWL6C7LY+hxymgmWQKQzdxHBAC&#10;crkcuUwaKePJjN7uTjraW3Fdl1q1yrRpvbz5rZdRKI6xZetmBocgm4W0k8A2dcpejVK5Si6XJ5dN&#10;k02BH0AUBriVAsh2UqkkoZRxMYY6SfPiVnsZ8kaoegorEqmBUjHpGfvbxOSmriRhBLohMVBxlXYZ&#10;p3h7r9ALtolXjleFJNM0bZK0ESKW3RmGga7raBokHQ3HbKQ6N064iCiK0IRXV+mEv7EV9c8129dm&#10;69iAiok6KeOygCkH2nIWHW0ZhKawLAvHcV5A2EgpCYKmO3kTTbyWISOBH8SGqy3ZLJaZpLNzGu3T&#10;ZjGtdxad8xbSmu/EtpN0d/Uya9YcPDdky5ZtbNu2jWq1TKBqdHeB51fp6GqlWq2Qbknjui4DIyXG&#10;CwGgo6RBNtNOOtlGS6YTjDRSmghsZKRTq0YUR4qMDo4xOjJBqVRi2ty5pFIpfN9FSh/D1jDMWJTi&#10;OHDXXb9k2/bdVKo+UQTFQpWJsRIonba2LmSk8w+f/2cKE5BMwKaN0NU+je7ZS1AHBl4yNSUeCUzx&#10;T3hRmdlJ/A9U/pNBnFIjLAeBDsJEBpBItaDGKiSSOVAWrqeo1EJKZZfRkQJjowWkguExRRjB0NAI&#10;bk3iexphkIAwhWXp9qqvAAAgAElEQVTkcTIdaF0zMXQTy9RRkcubLn4j8+Z3EtZ36d++/k2uu/4G&#10;NB2KRVixootLL7uYVCpBJBsltwMQEvGiUVJfv0e5CraTwpeKVKYNzUwxXqgyMl4lm+8GaZFsm07N&#10;1fjef1zHt777I0bGwLHjuOF97307CxfPwB/rY+DIXmbO7Oajf/IhZs/Ikk7bKODhR/aw/o776Nuy&#10;h0gl0dpnkc1PR++aTSbXRa6tF4TD3u17+dltd3LPL++PDyUwb14rH3jf+3GrFZK2hXBMqsVxjlsW&#10;70O5XGZ8YoSxiUGqXhGh+zgJQTKls++pR4migKBS5e7b7+a/fno/hZF4RrcwAbpmoWkaLyWpEU2Z&#10;TRNNvCx0FWLIEI0QTSkMFaIToqsInQhdhfUlmlwMGU5ZeMWLrjRUpHBrPqlkBoBioULgK+66614O&#10;HFAYOrzzHX8AwD2/3EB//xC+FyEjCCXkWlrJ5Vq57NKTAHj22d18+ctf5gtf+AL3338/bW1tOE78&#10;rGpra6Onp4e5c+fS2ZlESrj88rez8sSVuBWXlnSWD37gQ/R0QyYNmzY+zymr15JrgcEB+NK//Cuf&#10;/j+f5S8+/Rl+cee9LFu6gggYnvDwPcnI8BhR4GHqAse2cFIpdHT8mk+5BhPFkMCNSCfTdHd2MWPG&#10;DLq6O1i6dCm2bTNn7iza2vLs3r2Tyy+/nJ/85Idce+21JJNJvvrVr/Kxj32M737n+1gWzJljsm3b&#10;Dmw7wcREEYgN65US+H7IyMgYSkGhUGLowCHa2joYHh7ljDPOAmJVzGf/+m/46leu4ltf/QYbn3me&#10;xYuOpavTZGI8wLbSLD32RGrVkCiEYqFGGAiymTbuumsTtgWJRIbCRIUnntzM1m07GRkZ55RTTuOL&#10;X/wMa1afyow58xg40kfoQ9aB9//Be1B+lcLIAOecdgpvv+wSLAPQwbAtoiji8OFxhoZ8oigil2vl&#10;gQceBWD16tUsXLgQt1JFKcWqVat495VX8o2rPsnZZ55FteyRdOD0009n3rwFOI5DV1cXs2fP5qyz&#10;zsA2Ye/uOHWaWo2R4WGSCRtdSQz5yhZTSnQVk066rC9qyjL5mjz6d32dVhesNZ9Qry5eFaXNywUe&#10;Ahnn5XGUGdR1HV3TYypUb2T68zJtwzipidcsBEBEEAVEkYsSAsMw0DQdMdWpvA6l1CTZ10QTTbxG&#10;oTR0PU5l9H2oVGJS1vM83FpE1Q3x/YDQ92IfFunhOBC4NZJJh2w2Sy7VSoRJ2YNKpYaVyOBXq+Ta&#10;kigiutszmMDEsELX9fi7I4VTS4IQ8T1E0zA0A8dxCC0dwzIxDQcwGBwYoqurCySkW3Ls3bsXw4jv&#10;OF4IH//EJ7nuulvYuG0Xg4UidjKBk0hRGBliz7Yd9HR3Uhod4/Of+x49vbPoHynz5LM7iSJF6phF&#10;qLD0Eh0z5RklwnhA3pDlI+sD9P+Ze5v0Q7AsdGEQhj6aYSOrJRKt7dSsNGGgCD0FocS0LVKpLOlk&#10;gky2FSGgJSfQDTBsh1y+G0gS+gbUfMZHfdItOTRZYmxsDF1U6Z3exbnnrCObAFfCtj1D9A8OcfPP&#10;buOfvvAZhB737TuvuJy77n2E8VqlnrXgIFSIkI2qSAI0je5eG4C2rm4kOsl0C26kI0sumuVQLAXg&#10;CbItXZiG5NDGg9x598Oceso61p6+FD0ZMXdOBzNmtHF47wAy8GnNp1ix4g1AbPGz/s4n+Mxnvk57&#10;+zSyC6axY9OzYGlMKJd0SwcHt+0D5UEqRSqdZO/ew/zXrbdzyilrmD+vk2QCzj93Lj3dnYyOVnAs&#10;E79WZeAI9LRDIpmmu3cGV1zxTp559jkef/xJKp5Pa74T5kwjjFwWLFpEYbzETdf/FLcY0tKS5677&#10;7iEM45RgNA2hafXJKID4+feydRaaaOL3HELF/8SljGVdZVh3vFZAXW8DjbuyrNvaTL2wtFdU/RUE&#10;I6MFNN1h9vwEpSrkO7oZK1ap1Src+vM7+cgfn09nd1zp6eafrWfW3MWMj4+RzIAfglQGhVKNPQcU&#10;CVvQ2tHNBRdfysmr17Bk6UJOXbWasguWDfMXLuNw/xD+ARc3gL37R1mwcDrvuvK9rFq9jtbWVi6+&#10;6AL2H4Tnn9/Kffc/zLHHnUixCu1d8MGP/Cm7duxg2rRpzJ8/nxUnzqUGaJpNe0cvQwOH8aXCCyIi&#10;wHYSlN0yNTc2iU8nDN77gT/m8MFhVGijaRqmFaHpgoMH+jlhxckc2H+ET37yE3iRomsaQIILLr6M&#10;xccuBaCzo4dQgedCoVyj6oUcOjJMBKw7czkf+uOPsXnzZnqmzyJUMH1WlvyMuWzZvotsNsuhI4NU&#10;PbCTcN75l9De3snb3nklZ599LsuW9RABpWpAe9dMDhzYx+hEjWwe1p5xPJ/69GfZu3c/V33zuyxa&#10;+u8sP76Hv/zs59iw4QEcx2HRooWcfcZi/ADuvmcDo+MFfnLdjZx44klc8qaV/N3fvp9jFsxj8Eg/&#10;J598MieumoduQP9QleHRIqbpkGnNk82A4aQYGBnnR1f/mJNWrWbZsTk++md/ztnn7KC7dxrLly9n&#10;4SKTQ4dhw4OPcfBQP3/x6b9kydLZ/MEf/hGbNm0iUpILL3gTK1dOY/cBuPq6nxBGkO7pxa2FTBRK&#10;mHqWhiG9hJdotUn/9xe38fUjACO+HtTRqoJCGSjRqMCmIVRsSKwpAcpAm1qdrYlXDa+apw1AGIZE&#10;Ub3U6KTyRmEZJr8+C6mQKs7xNo2mv8nrGWEUxl5GCCzDiKe4AYUiDANMw570PAKaZE0TTbxeUFdO&#10;GEastHHdKi25DH4UoQhBhDgJEyefImEJihOD5PMJ5q1eztlnrGXZ4jmAJJAaG+7fQ+BpVN1KHCE2&#10;UmgB14fh4SEsWyC0AKSi5hZwEgahrKE8F6kClBZhOxambeC5AeVCEaohY2aCbEsbnis5dGCI7Tuq&#10;zJubpFqBU097A5qVZO3gCBu37OS57TsplMqAhxYmCSOX+YsW8N3vfZsohDecfDobH30Gkm0sO+lk&#10;9u7d+uuKmYb7qpqqsvmfH30LBUQS20wQhiF4AYnWVioj40ipgZEklcwRWQmUV0NTITIEKTWqFY/x&#10;AlhmPIM2Nl7A0BOEMkEmlcd1dIRuMjFeQNUKYPoYVsgFb7yAhYu6AKhWA269/XbsZIah/j5+fMMd&#10;XH7p+VSrMH9+K2vXreL6/7oTEAgVIKMQqWl1yXZcdbHmQs1VHDzUx8E9ezFbZ4CZAc2mvXMGmjAY&#10;0pIM9I/Gah27hcGhAtu37+eCC5aigKJfYO7sHvbvPMLoYIne7g5SdX9GHSiVqwwMjuAOSUbaBVpL&#10;Jz0z2hkY6qfcNwJOmrbeOSCr+O44jJfYtm0nO3bsYuGCTjwvTtM+/bQ1XHP1jRiajTAMrrvmXj7z&#10;l2ehCSiVE7zjne/l4svKPPL4E+zZt5+9+w/Sd3iAwxs3QqaNfGs325/byIF9++nunMb+I4fJz+yK&#10;U4N1PZa5S4Wqx0nCEPy/SKlroon/v0CJum27iOkZqbR4sKm0ut776J23Qd8cJV00wACl1z2k+J1a&#10;DRBWhunTO3nmuRqZTIJCJcRJt9HWPZ277/8V73n/+RQKsGXrYR751Ua6envR7TxHhuIqiGOVgLae&#10;Wfzoupu5+KKLWLQozcc/dSW+F1dDrFXg8ECJiAy5jul0zZjH0NAAwoS5C9oou7DurNW86bLV8f20&#10;Cg8+uJ1bb72NmXOXcuvt9zJjziIuuWQl51x0CsedeAqdnbFv/Xd+9CBvunwtZgKWHr+KcvU5Rodd&#10;KtWAsFIEU2IlEhQqksFR6OqE09YtpFRZSKI+LNMMcF0YH4NpvTDvSBezv72Y2++6j1BTfPwT7+LM&#10;886kreVMAMaKsGWnyz2/fIAtOw/gZDrYtvswu/bDnNmw7uzzSOd7KJfL7NgLo6NlZsxdwviGDeTm&#10;zeDnd27g/Ivfxrx5OS57+8lc/o6TCQMY6Ie779/O8mWL6J2VZNnxq3nk0ae5695fcewJq1m+zOGD&#10;f/Ju7rpzM1/+ype49vqfc8LKk1i7toclK65gfBSmT4fxUfjOt27mznsforNnNvt3bufH193M4MAo&#10;a05dzaWXnEEyBTu3ldi7r8i8RVmEk0Q4OXwpGSqE1CKDig+Bsti+5xDX33wXF198HsefdAwnnnwM&#10;yTRUq/D8DvjmN7/N4xu3sGvfIWYvXM7br7iQiy9ZyQWXrKRSg2oFHttU5MYb/otbf3YbgS/I5zsQ&#10;Vo3S4ARaNj5/FQoFv9ZKNF4chbwgGhF1GkcY8TqhIYUkfnIaaJhECGS95mQkDDShUCJe38Sri1e1&#10;xw3DwDBe6ifj2UclIQi8uAiGLjAtB83QkVHjFHsprlAihP6y65vt/26rCxMZhkgJQih03URoINAx&#10;jbg8o6bxAqPqBnzfb3rcNNHEaxjVWglEF0kH2juynHTSG5Caja45ZFra6gaCOo6pCLwiK1YsYd3a&#10;1bTn04QKRkaKhDLFA/c/BTJJbaKKncvi++MoKQgAx4Ljjp/OJz/1p0QiRaSbePhIJOlUCtd1qVQK&#10;SCKcZIIgEvQdHuHAvgG2Pbebvbv20TlrJgc2P42c08VNN97Bxz/+FnL5uODSSScv5PTcQs4rnMr+&#10;IyGlYpldO7cxPtTP/XetxyuV6O7M09c3QKUyRufcGRRceH7j4yRbUi/RKxIIj6pr6p4Kk1V//gfS&#10;oqb+lqkbeDUX/BDbsKj4Eb4nQelMDBdAV5gqxNTA0EwSySypbAvJNNhGvElRpBCahVcBRzNR0qBS&#10;qqDZOgpJT08Hju1z/vnnYAmYKLr09Q9wx513UyhWSaVbuOqqb/DmN51PMgVhBf7gyndw4y3rEfig&#10;ApSKUFKf9LTTBFgOREKQb28j3dlLW9dMClXJRGGcmisp7d+N3dtLqASZpEnLrGkc2LqZn6+/i3f/&#10;4YXkWwNa7DQrT3oDt/70l4wPDrNixbG05mFowseyDH7+8/Xk8x1ELTkkGcZLZfqe3ETnCcdRtvPo&#10;hqBcKeMd3kfH/Gl0r1zFvr1b+c+rr+XKd5zKyGjs2bTq5JP49298l3QmTyKV4pZbbmH+7A7e9rZj&#10;aWuDfNs0QmDmnIWEUrFr7x6SiRTPbnyWx371JP2HB5hozXNg30H6Du9k7rx5DLnVurI0Jm3CSBGX&#10;bY0nLxoTXU000cSvQ6HFi9BAifqgs2G2cJSkiSFR9QnBSECsIHjlg89ISEJ0XGXygY/+OatWrWLj&#10;pqcZHxjFmD+XBx/fxOVX/iO6oZFKJbBy3RQ9nTCM+NO/+GfK5TLbd+7CdV2+9rVvc2S4gOtVyedz&#10;JCyb/Qd28+TjTzB/wWySTgLLMhkteUR6ggODkMvB1//9Tg4eGsQ2DYIoZOBIP8VikafuuIPu5cvx&#10;fY/vXX0jN9x6JyeetAKBzo6d2/DdgGc2P8PVP1vP0mXHce8DjzE6VAYSsUN/JkMulyKIimzbfZCv&#10;f+sGdmzfQktLK4MDo6RTeUxTZ3T8CC0tWdKpNoYHJ+jpmc7hkQLe8AC36fDQU4+yeMk8bMeIJxaU&#10;zrObt7P9+d0k0ll0zeCmn93BcNFl/vz5lMtldu3axZEjR3hi8zZ27tzJlm17sGcfw2jZpzQywsc/&#10;/TesXLkSTRdkEwn2H9hLteIyMHiEab0zcBIWW7dsZ9qC5Ty74wD/+OVvUKt62I7J6Mg4+/vH+Y8f&#10;38xP199DJt/BxRdfzNNPP40MA8rFAo889CAJx0JEAWvPu4jFx61ACotPffqvSSVs2tvy7N69myuu&#10;fBed888lNEFaKQ5t3Myn/vpzoDSee24Lge4wVgn5u89/kWuv/xlrT19He2sHwyOj9B85wujYGM8+&#10;t5lMazcB8NWvf4err7+JlatWks/niZRicHCQvv5+BgdGKZc88BUDUYF0JotoyROhx6qYhrXIi9rf&#10;poZRiJi4ETL2shGgRKy+QRmEwkAKiISBEhEROhoKJQwQenNK4VXGa4MmUzErLgDLnLJJDYlwM2nu&#10;dQ9dM9Cn3jsaNK9gMjPqpQi9JmHTRBOvZUjy+QyVahVNOGRbNP71a/9MMhN7m/hhLKxraYHABRlC&#10;ez6+5H3fxxCQb8nxo6s38L1v34CdnMbsBcew/9mH8DsqTJ8+HQ2o1CpYIsVFb1pDphUiDbbvV8yd&#10;HZvYjpcgk4nnhooepGwYLcD11z/J+ht+Trqtl75DI+SmL0QXiu9/93p2bNvFF/7xr8ikId8RJ9na&#10;Dhy3xKAW5li6dDWdGfirT7yZvgNlHrp/Aw8/8iS333kfhpPH9yISLTk0JGEQ4Ps+CRNGRksxCa1C&#10;Ekmb8riHmUqB5RB4LoQBuuFgYkIYkkql8Lx4ssLTIJlMYts242MlpnXNgaA2WQjCMniBYXsQBKCg&#10;XBgHoUMySaFQwuqZThgo7Gwer1LBsXVE5OHXyjgpm6HBYRLJNEqrFwsBnGSKiWKIwCSMNGq1ACuR&#10;QlJB2jqWqdHZnmPFG5ahAQnL4cnHnuLAoX4CJSCMKFeqXHPNDXzoQ28nlYJjFuS56MJzuenqGwnz&#10;Jo6TRA8VmUyGgfHhyf3yQ/CDCE3T6e8fROlZ9Fw7vi8h1UIUQmtrO6Mj/RQmSvTMm0f/4ADZPEgi&#10;ikGJVDqJ69U4ZukiOjo6iBQkkxYJC4rFIoODg8igRktHknQ6S0FopNNZhgYPIYRATYzQvmARUVhk&#10;187dzJgxja1btwJxlrahQzqdxklaRFFAsTQBMuSb//6fjI1ezhsvXM30mfF4pyULQSRYc8p8dGD+&#10;3B7+8D3nIQN47JGd3HT9DWx6ZjMH+3dT0RywEqAM8Krku6czfqAPMjk8z0PTXhthWhNN/G8hCAJM&#10;06RYLJLNxsVKNE2DSBEJjVAYdc93gRQCKRWqfm/Eso6K1YSKJSaoOEVVUR+lvlIVpAA7zZHRCQBu&#10;+cUvAQkd0xgueGClePSZ5zi6AU788BI69z38VPySUoAByRw33ro+3hah6mlfISknweate0AqDEOj&#10;KnWUZtPZBWUf9vcN84u776M8PoGdTuGNjkEqSetxJzIwOIiRSLF1bx/Qx2ObtgAaSkiEig2ax57d&#10;zeZn94KyQTfj8ZiIA/OJUgW0EPQEP7j6RsRkPxn190mUFttbIG1QJmzcGq/v6KV/tET/SD9bd+1k&#10;MuhXOigLrDQ1X8QPbSfDhkefYsOjT72gd2/5xS/j/nEyeAo8T0KmlX19Q+y75XaAWL0/ZZL4wEDx&#10;BX/7lQL7+4ZAN9H1OC05EgmODBc5MjgBiTGefO4rceYHEhUFKEy8kguBh6tM3vuRt9Oeg/FKjV/e&#10;fSfb925m7ZpTOP/Sc9EMuPrHD+MKB6bP5+Enn6NWdSEMcdItVGseJLLsPjTA7mtuQCgtLqwrBUqA&#10;YSap+vWqZsJmYKTEz9bfE3epAKIoPs8wwEqBqQMa5bIHSieUgHoJYr8+rpIvd26rmOgEFT+4NOoT&#10;BnX2hjjeQNOJdAM0HWEnMMyQWq0KUvFKr5wmXhleG9GAoqkA/n1Gk5RroonXLVzXxTBypCyNCEAo&#10;LEvQ3h5f2goo12JSxQQCBUqFDAwc4rFHn+aWn9zHvn01gmKNSEV4riIzYw5S28ehQ4eY07MAJ5FC&#10;AH2Hi0R6Fs2GicIQfSNd5FqgWPGIhI3QYGzCJ5ezmCjGAUd+2kzcmsJJZKnUqqQSWRxHcttN63nq&#10;qSc56aT5nLjqBOYvXcb0OfOZOcdCanGlhooPeQtaW9O85w8v4i1vuYhUJs1DT27C65/AtBTliQr5&#10;1nY8Lw5es9kMQ4NHiKKQ4tggiDRBtQwE6LaJZhsoV8UqQqWoVCpkMhk0DSwBpmnGgZKUlEolHF3R&#10;8GOP1NHqi43FauQBwaT9exQq4hrg1PXQWhwsT6mmooQ2+ehtPH6lAImOrrT65yU9ve0cenYLBxng&#10;qn+7hpYWKFUhl4R//qevUCj6KM1EE4J9Bw9w/wMbWLNmDYuXTCObgbe++WIe+tUTDAxOYGopytUi&#10;MnTJZDL4jU2U8X6FYYjv6aD5gEkUuSTzbVSrZapVF9M0QTeYKIxxzLzpGAIEFqYZUanWkJGi6vpk&#10;s1l0AaYJE6UIz4vLx5upHH6tSiKThY48e5/dBIk8TipDkGvH931UFKAbBqEf0NvdiR/ElaciCZEK&#10;MU2dzu5eSsUaSgmeemozu3cd4OZbFzN77mzWnXUaK1ctRGmQqIuwspnYw8HS4eyzjuG8s/6GDfdt&#10;5nvX3MAdD23G8wLMZJIglLiuC5ZFOp2mPDYOzmsjTGuiif9tNCb2wjAuRJLI5yhVK2AncKwEmmEC&#10;BlIJcPTJNKk43QNUI211cqipxURDfdI49rr5HVrRUFS+eND8oqGseKmh7ZRtmPy7kdAV1l+NKLsu&#10;+C7CsnADj0SqhVQqxYQbp7aWqy4IHSORxHaSeAkXw3LQDQucJIZtv0DZKafE2zFvperjdiNWHamG&#10;f4mM/UsEdYP7o/2mqaPbLLWYhJgkbTDiAb+IjioxRHC0D5RV7/N6v0/6vf3uiDfp5QePWkJH07R6&#10;4Zu68krG1huhAs1OInQNDYEmFEifKDBRgY2MPIbHCzyzeYh1azr5wEcu4pN/cRHVMpRL0NYBN921&#10;n8ee2sR42QUMImXWnXptdCuJhV3f1oZ3pza57aruW6bq+y+nVDUDGfOJ9WpOKKN+dhg0qqIJJdCl&#10;8YrPX5SIj6WQSKGjtCBuhaz/ng6Rga4Z+OUq1ApgRWiaiEmefO4VHbcmXjleO9FAc+DeRBNNNPG6&#10;hG3FgclEGW6++WZCFafXpLM5DFNj+vRe1q2eBcChQwMkkxqPP/4oH/zAnzCj4w1AL4uOW8XoBAwP&#10;j5BrS+CGOqVSCQlUgzK1kuAf/vFz2KlOpG5RCorYaQvL0CmWJkgmkyigUKqRbenEd02eeGIr48ND&#10;QJKujmmUh0cYjgKm9bSSbu1ibGyMn92+nseefgIr20K2vZMFixczb948lhwzl+OWLWTfUB8rls3G&#10;1GI5+t9//i/48Q3r+av/7wukMy0UPY+Wlk5qtRoAjhkHhbajUwkU6ZY05cgHEWBaBqamI6WAyCFh&#10;RvgFn/b2uDSo0mMFUhRFCNPE931sx5hUpACTVRg1TUNDgyhAERHVUwNUVA8MlYhn4DQNpQQKRb3o&#10;LVKJSeN/qA8XpjyDpZCxgbIWcvhgH4nePHNmtbBm1Tx0oL9vkPyCLk4/7VxoaScSghZHY/DwXhbO&#10;7iWXTyNErKw658w5rDr5RG5bfx9CUygVUav5tLZ34PshYJB0IJVMkkwmEYaD1FJEpNDMZEyGTUxQ&#10;cQSJlIFpahSHhlmy+PQ62aSjkeTAoUGE5lCt+QQythkNAshndCxTp1Yuku7opVgYJ5Ie3d3tDBw8&#10;ADJC+j6OZVApj5NNCZJJh0JhnHlzF4MAQ4NiBYqVEsLSGC8XGBubAKkzY/YsiuMldu3cxxNPbuSe&#10;+x6gd3oPvvRYsuQYpvV0snLVcRx37DEkbShPePR22Zx55nH0zJnBvo99ns2bdqDrOqFlxeeRZZFK&#10;pSgPDoHz/+SSbaKJ1w0a9yrbjp8zMQlrc/ra03h0ywiVSOHWCjHTLnUwHXQng+XY1Fzv6BcJ+UJD&#10;eLRY4Yb+Chgb6sqdcArp8JvIh5chJfT6MKyusKGusInbiKSToEZIJpmiODqM3ZJFRRE/+fGDpDM5&#10;9u3ZSXliBKTA0wX4LqEMKBoCajXcMKTOvLwI2tHXhFbvZ17QSiHrKqQXe7LV/y+iKWRMUCdijPp3&#10;h0AIevzsO6q0kfFzSUX1/o9evn9+m79lGP7WSX+paYRTvDIbkyIokJEEXSNCHCWmIh/CAFTAvq3P&#10;86UvfYm77lzG0iULOX75sSgZsnXr8xzqH+Duh3/Fwf4BwmIFhI7v+zGRpDR81yPw64VyGkRX/UEb&#10;G1rXn9NiSn82+rdxrmpHzYDj/tLj46U0lNImKzi+ovOX2FQ4/q0gVlU1jmkjbTDSUYkkwpY4qQy2&#10;ETExsBctoVi3dvXLd3wT/+N4bZA2Ta+93180ybommngdQ0NJAx3wI9izez//8YNrGRwp4Lkh2Xwr&#10;YRiyfPkSxoYuZ+1pJzFjRje2gOOOO4Er3vEu7l3/FCMj+5m/YA5hJAnHhvAzOQxLY9r0HjTANJOU&#10;giq3//xONKsVX2kk8kmqfgUZBfheBdNxUJogrPmYmVYMLUPt0ARY7diZJJEKEUmbRMogEgErTlrO&#10;3r1b0PUMUpOUSwH9I3vZ8txOiALMtEF3Wwunnbict1x8PsfMnUtbazu5vMWll13ID398I4f6xsDU&#10;CIIApRQhsdo7l8timjrpjEPNc+MIza3iVmu4mo6mZdB9g6BWJW87pFJQ84EEjI+PA3GalBaamKaB&#10;WTd91MVUE3+BLhSB7wGxhFmhgTAQIpbgg4YKw8ljVZ+/qytqji4x6gaGQh0N4oREBWOksxk+/Md/&#10;REA8Runs6EKF8N1v/z39HgwXobsFgrIkZUjacwYKGBp26epxOPOM03jyyc0MjxZJpRIErjfpa+N6&#10;UCp7VIoF3EoFLwKlm0TKQJd67OliG2gWKHyisArKZfmy+ZSqoCyPjJHg+ed3YzkZ3HLAjp17gMX4&#10;viRpacyaNY2Hoi0IEZBKW1SKo6A0Wnva8DwTt1bF0DSQPgknje8ZlKseS5YswvfBNCBUsHf/HqyE&#10;xUhfH5nOHtry7dQKJVraEgwNjqI0xUSxxNBTI2Tb8yhp8NCGR7jvnvuZOaONk05ayoJ5PZx/7jqS&#10;FnT3tHLxJRexees+giDAsiy8inc0Hmoa8jfRxAsqy0KcNm8YBle84+089pkvYwqBkzAwWzIYuoMf&#10;SEqlIrWJCsn2zklCWk56jDWICDWZHvJKqkdJAUpNIYB+I156nRJMejjG3jqyrnDRoZ7C5NcKKNdF&#10;T1pQHKNm63gTY3zx839HIpEimchi4GM5FkkTVCL2DDMJkY6om8bGxu9yyu82IDSjvj+y/psN8qi+&#10;XRArbhoKkWuLHKUAACAASURBVIbaBokUsm4ErR2VbDbSbWLjSoSmTZJCRycTGmQZKBXVyZKXZhaE&#10;UC/5emPwIAwj/vhvQOM5Ey+N10RMeCAItXh/NSEwBPG5oQuEHhN5wkqxdcsm9u3ZygP3ZbAMHaTE&#10;82oUqzWqUkPYFolshkbxBEMYSCkJ/RDTivddk43jPPVcqHuYUVeDCTGpukHUzzO94SEhJt1qaFSG&#10;IoqPG7/7eTtpxF0vliC1uJCDEmGdrIv7PXJ9lB+gfB8nmYGoDBN9tHbN5APvu7JZP+pVxmuDtCG+&#10;hhv3iWb7+9M20UQTr2MoDbcWBw2mDpbZwvBgiVI5jIMiX6da9Xjw3kc4cvAwpYn38u53nwMCZs04&#10;hq9f9U0+5n2Kn958PwcP78BKdGN1ZrEdKNUqRFFIJfDImDZtrWkSditOupdC1cfU0riFGqlcG0Jk&#10;4gpWAqQVIlQCTTjond3YRgumsBifGGLt6SdzxeUXUamM0N2V4Zvf+BqP3v8AaBZWRye59l4CBbVa&#10;CaIqI8MFHnzgUZ5+9FG+9IXPs2BeL9t3j5HvbOW8c87i69/8EU6ijWKxiKZpBEGckpPPZwGJ77sE&#10;oSDV0UpkgFuMfRbSqTSq6lCaGKdzRidhCMKKCZ/x8XEsy0JKkyjkhcEmU6TdYUgUBZhWPaAWAqUZ&#10;KIy6nF0HdPwwLsNOfYnTqiIU0dGZVeqxdkNhIwIQHmghHTPz2I7LG9+4Fp3Y38U2oFqAcgipLih4&#10;kHAg72jYaIQRlKsh03scKgGcccaJ3PXL5az/2S+wW9rRdZ1isUgioWMb4JsmVn2JlCCCWBMkJboQ&#10;ZLvaCL0ipcIQghJtva0sWzoPZIBpJJDA1h370cw0fljgiSc2E8iLaElrVH1Yt/Y0nnlyPwcPjJFI&#10;5HHNkJGhgyRSKWyjg1BIHMMg0qBcHMd1x5g+rZuL33QRlRqkkuAk4eFHH0aYOonOVt77ofczZ8Z0&#10;pnXmOHLgEF/8wpcJpUlLSwf7Dw5gmSm2PfQEHQsWsGvnIZ576CF2bd/GutPewNpTTibZ6qBCxYUX&#10;nsW/fO37uMUaVtaJO9gNqVarsR9HE038nqNB1jQG4I00qXPPXMeF5zzOjr2H2bZlO2OHxsBMkM63&#10;0prMQDpNrTZWJy2AF5A2ddSVIVqdB/hd25h0mVqA48V4mWGtEjGBMBkP1wmEKQRKPmkjLJu2FgfV&#10;kaW7O08prTE4OIiSNaqVAlYYYus2RhCQxCOSEZrrklAqVmBOSYul/nuNbROacbRPRFAnbaJ6KWjQ&#10;6uRKTDbIOvUTQX1wH5M2BrHKppH6pE0h/l+stGm8z68fEy9+5jQ+86JWSfGSr6O0+l7FKV2/sYvr&#10;D7mpBU4ar8d+qQql1Umd+jpB3PcaEkMXRGEZR2QQfoXDh/vxa1VaWlqwbIdStYqjpdFCg8CP98kw&#10;HWQY4pZrtKQzU/qPyX6NN0KbTJOKlUkSWZ80USKsvyV+v5pU2mgoIdBUXKY7LtUgmUKL/fdbpQFx&#10;5TRNBCgtQGmNSZ64KpVjp7F0xfj4AOOlg7S2p+hd1MslF63j0gvXNOfdX2W8JkibxjncbH8/2+ZF&#10;30QTr1cIdC05eQ1n03lU5JBOZUCZ2FYGJR0SiQx7dvXx3e/8iGQiwXnnrkFIhesV+PJX/4Fk5l+5&#10;8abHqLqjZNs7EVpIJGsUCuMEQZ5qIPDKFm6tHqb4DlYqjWl3IaSBjk8QBighEUj8SoRPFc1K47ou&#10;1aACQZWu7ixvvWI6OrHBcaFwOYUJl30HhnE9KIz7BLUqECBsjTCUHB4dhsIQTz+1mVNPOZWenlbM&#10;JJTLVdLpNDKycN0CQ0NDIJYiAcuG+fPn8/jGfeBWCMIUlmMgHAcVxoQJaOiGwYoVK/A8SGVjF5nD&#10;hw+j6zpeECBDjTAUNMQykYxJm6NLhBDxjFukQIUBcfGhuEoHACpCEqdHoer+BUIhieKZ4hccT4US&#10;IUpEKC0OtoeP7OUzf/8J8gkTiSQhNL71w1s5sqfA9v2HqGZMRstDtKcM0nqIGZWIfJcly5by53/5&#10;aUKgtwPOPGMdDz34GG61hlCCcrlMwooNfpOORiJhY5sGkdIJlCAKFKiAaGQE1+qiVhiB2jjp7hRn&#10;nL6aJcvmkU+b+MC2AyWGhysEroUQNjt27WX7tiLLl8ampeeeeza7tg/zL1/6NuWJItmOVkrVcWSk&#10;M1EYwrEzaDIA6VMcHyGRhFNXr2LNqXMZL8XDjSNHPB574lFCTLq7Z7L29NNZ8YY0WQHbdzjkO212&#10;7TpCSDyobG3tZCRXZHzUZebMBfSFEYcOjnDH+vt4+1suo2PNEjJpQbtVH1AoRRRF6LpOpEmq1Sri&#10;JattNtHE7xcMw0Cp2AfMtu1J8qarI8sPv/0PbHjwWX587U+4+557OHKwn/KRMcqGDZoRX7xT05ca&#10;SsIGJu+TL00avGwL/w013G9R4ERTGPmGAmgyLUlS9l1AMrRHg8inNHgQpSKk51K0bFQYYRgWkW5S&#10;ETGBH8oIGRFX350UpRhHf7PxwFbi6PaJoE6u+ExWOUQDaYESkz43Qqk6EROhhESJeOAfe9rUSZtG&#10;X2v17yOskxLa0fdIO36PHn/Xb4R8OSNdQaOQzW+C0LQXpAK/AHr9ASji7Q0a202DiKv/t1qhUM0Q&#10;ZZJElQlUrUYhqNTVrTo1txRvZ80FzSCwHZSUUK1SKDuIuucMTPUDgrhUvRn3CyENz6VJryRN1fe/&#10;fpxUXbXUOG4iivtXRPxGMdLLtZPpVkwh2BrXhw7KIHAltVwbpiZwHMG5a9/A2952EevWnIRDSIM6&#10;a+LVwWsgIohvTPKVJZQ229d5WxcO0rzom2jidQhlYJkZaKSIR1ApS6yERa0aUioXwKvRObOXzg6b&#10;fXv7uemG2zhm/gJWruhieDRBW6vNRZes5Zln97PpmX2Mj/nYKY1cPkM6kySXTKMpKAyBbeYJ/QRC&#10;2agwQ1suT6VSRBc+kfQwTDAdjVK1ggxCHDuJhk55ZIhUa5pHHr2XJ54+n8UL8yQcOO6EhbR39HDo&#10;sIsKAgwtQ2DbGAZkUgKvrCNQzF24kEyqhYEjY8xb0Eog4Oknn0bTTHwvRAiNRx55hAsuWIWVcjAM&#10;wQc++H7kf9zCI48/iz82gl/ywJDgR5T8GnbCYfbs2bz1rW/FNOuVrwLYuHEj1WoV33fIJluRkTep&#10;iNG1eABjWRZKd5DSBlmsk0Bisoy2QEfWByNKBi88ZCqaDGKnKm2kkPX0gUZQHoDmYbdY/NF7ryQk&#10;xK3WqHkJvved7zN4wEVaCUpWgJEzcZRLWBqiLSUIvUosHx8v0NbdggROP/1ENmw4jXvuvh8TnVDT&#10;8TyoVaBcqVIplqhWq7hhXEY3iurqIKFQBGiWYObcRZx0wnze9Y430ZqLDZjLEXzvh9fgRYJK2SeT&#10;yFIsl7j2up/w8T/7Q3o6bdKW4C2XvYktz+/m6ae3kMokiaJhchmLykiFRDaP71VoSSWZO3sxJ5yw&#10;mCvf/TYEsYlw2YcfXvNDgihEGBZDo0M8ufFpTl6xDgnMnNPCRz56JT/4/k1s2dKPClPs3LkHx2nB&#10;NixkaOJVdWbMmMG8OW3MnbMYJWFgKGDbEZdarYawbXzPQ9dtzFSKMGgE60000YSqk5oQp4iWSiUy&#10;mQyGhNNOXMrq4z+HbnwRxwFU7GdVc4m9tV40UShf4rJ6ZeklIH7TJfrfVJIr+cLvi7+UyYwhxwTD&#10;hMCL7W+iIL4tJhLx+mohIJEwCSIIQ4ltxT4nvgeGVSf6ReMeH2/XVLEHU/dDQENtqTWq+qo49Wly&#10;fxv/CB8lFBIdhcHR9CiOhvki5hh48e8pJrkRBS97m/tNfAvwa/zbS0FvcHIv+h4h4k0Itbqnmzr6&#10;HlFfLxRk0+D74Lug6TFHF0VxRTMpwUmZiDhjKrY3EmDWRVcqOjqyaYi9JvtRxfseTT0e9T6bep6q&#10;xnp19PjBFK6pwR3yQr3Xf7tVdXpKECttRF3tUydtPDekI2+ChOHBItmUQUvWBGoc6d9Fb898muO3&#10;Vw+vAdLmKDQaeXrN9velbQalTTTxGsCkSZ7GZDggJFo9YBBT3herWYyYahcaQSjxQgijeNLIcBLk&#10;WjswbA8/jGifNZvDhw6Qz6VIpNq5544HsCyHz3/ub1i4wGZwrMy5Z6/hUF/INfbtbN+1n3JlFJEz&#10;KZdcfAl+BfxQ0jOtg5qXpFSTuEEBoZuYho+mSQypSKQs0tkUCUfD8wJa2zMoKSgPlenq7GHvM4/S&#10;13eQlSfkqfqwZFEXf/u3f81Pb76Lx556msGRYWpHhpCWwM6k0W2NOfMWsfbUlfzR+95FIg19Q+CF&#10;4EcmEyMTCDuHbZo8/OgmJgohyYRA1+CSi5dz8PA4TirFjr27mSgPkckmCD2fWjli2fyZnH3aWs48&#10;ryeuCgUMDFTYvHkPlfEquuaQz7dQGhtA1H0yNcBxHFJJC1vqCMB3wzjg1gRCM9B0C+qLQKe/r4RA&#10;IFRI1KiiQj1QhXoqEij0ugonRBBMyq4/8uE/Qdd0fCTJZIbv/+gmBkfLzJy3mIIXURo+SDbTRlQt&#10;UI7G0RItlIoujzzxPD+95Rd8+I/fwcg4zOyF09edxpOPPY4KFZFvUi77JFIWupGktZKjp7uVSDkI&#10;K0uEhWE6VL0s+dYsKsqyds0JrDl1BWtPXUrNAzeCPX0T/Pjan+PoneCVcNo7qVQq3HDTetasW82F&#10;5x7L/sNVFi3N8Dd/+xmuufonPLflWQ73P4/AJdtmkG/VGB0u0zt9Bmefs5a3v/2tzJ+nMTgOrXn4&#10;5b1P873vXcP/Ze/N4+w6yjvvb1Wdc+7Se6tbkmVbkiXZ8oZtthiYTHDYIRC2BAJMwhBDeHmTSd68&#10;SZjJZBYyeScvyZD3k+0lA5mQyRgnECABAwYSwr4aCF7BK9iWra0ldau773bOqar5o865m7pbS3uR&#10;rOerz1HdvvcsdereW7fqV8+ydftFWGvYc8vtfPyGG3nrtc8mzcHajDe85ifZu/cIE2O3U6/O8rl/&#10;+jpbtpzDkUPzZGnGxo0TvPKVL2f7tlk2bQmm+Bs3xbz/hpugkVKbmaQ5v4CrVBgdrbO81MTmFmVW&#10;+o1czRVDEJ5YpGlKkiQhhlc5AydkkAo/VSHoe0UZSs8dfIhDFQcvVYBjLLx71ibrrOB6voZlp+6P&#10;HQmXf7fboTtXBnQMkYd2uwWqhs889fFg2ZLEkKRAJSwAJBGoiIETl7faLz5RxCnubgRrjuDOo3ui&#10;SH8dFcXJHZ4Qv6wrxpSPi521GazDsLDjjjMNWFUUK18fvuZJlr5P1Bsw6lGhHfMMagkYBx5PtaqK&#10;fWO0hqwwIIoiIAkii83DeU3UE40G2uaYmxh6vMJ7Vgo3Kx67nmlUeU4FTsXFAlDpcKUwtRjvIFJw&#10;/uZxXGGRinZsOefcdVxYOBWUX9Vu7LFE7GzO1jIgKq1w5tL9LLtgNUhqIa7gHJjKNsa3Xk5HjZLp&#10;Go4Y7TQKR+TCtDk36x83rgfXHZXpwdW+8vUsI65WMcaQZm2ctcGaQyl83uCrX/gIF+0IY9c77oSX&#10;v/x1pE6R5grQ1GujLM0fojZSRyuHS1vU6xEvesFz+H9/5xdQGiZGYWER3vl7f8mfvfs9jE2NkESW&#10;j/zd33LV5SHt8gMPLHHP3T/g8KEltImIkhjnLO1Wo6xpb4UKjVcaV/i7v/3aN1Pfto2ZmWlyl/H7&#10;/+2dPP+aHRSG3Rydh3t/MMd9993HwYN7SbMOlTiiUo256KKLOP+8bezcMYIDbrvT88EP3cDff/xT&#10;7Pve3WzYfSmH9z5Mpa742de/kl/7lZ/lnJkweGu3YM9DGXv2PMCdd93G3r0PUUkSdu28iKde9TS2&#10;7hjD6eBO9eBe+PP3/i0f+fDHmJ9fpF4dISLH6JSbbrqB2amQOn2p0eGjf/9JrK1wwbYdHDywh0qc&#10;4Lym0clxKsFU6mS5p9FM+bP3vJe5Q3PEUczk1ARHj8wRGcVbrn0z/+G3XgFA28HTn/pqDh9ZJjIj&#10;WGtJ8xZPefrlvPvP/oDREcXsOOzZb3nrtb/MHTf/gI0zF/DgPfdRO/88Mt/BZR1wHWKdkcSKaiUm&#10;ijRf/erfkySwsADTE/Dan/53fPmzn2X7rt389fv/B5fvruEd7N2/yB3fv5P9B+fwJgJlaLQ6zG7a&#10;RFypsHXrVrZtm2C0yKbUzOC7txzg/3r777KwmNFazrCpx+UWRUqtqhgdMfzPv3wvF2yvMDEWEo1k&#10;Kdx73xzf/s7X2bPnAfJOjlKKHTt28eSrnsKOC7cwNRGu0Ujhkzd+j/df/zd89WvfZGR8Aq8MzcNH&#10;2LhjJ8977o/ym7/+BjZOhl+xTg4P/nCJvQ89xL6H93F47gitVovJiWm2n7+dCy/eza5dEVrD/Dzc&#10;e3/Ky193LamPi1hFIeaQwnSDZ646ROtmbXn8fj9D7IfwOFeVvmV1S+RbVFyDJD3E/L678Pl+fG5R&#10;sQJlsSrG4zGovrGAIJwkJ/vjudqH7VQGsWcoq8aWXKttVuNExK9h0Wat10+WR+B98Ktc/5i4myvt&#10;t1I7rniRk6jQybTHejvPPtHmRN/CoPSVe4eEB8Jjw2liadPz95Py7CoFQXh80Scz6fMh24AvJmdO&#10;ae5/6GE2bjmXsSo4Ax3fod3ooCpjjI1P0Olk4DztLAeb450jXWzx7e/cwXV//TV+4dpn4YGJcXjL&#10;m9/EwvxBbrzxE7QaGd4GMSiJYceuMTZvuRLngsihVDAVH60NjqFd32MLLC3Df/3d81hcXGCpkTB/&#10;ZIHr//ojLDdeyY88ZRczkzA6Dlc/dZanP3WWPAuTe2NCSIRY9xZwv3tHh7/72Kf55D9+nn1752B0&#10;gvmlZYhiOs0OX/naLZx37gU875ofZedWGKvDzq0xF23bxfN+dBda091QkAEND7fdAx+/4R/45Ke/&#10;yNzeRSr1OtprlpqLZK3DtDrFfSnYPFPh9T/zKupVWJz3TE1eQhyDd9BMIVeg4mAW32jDf/3d/wwL&#10;R8l0xFzahE6b2swMlUoND8wvhhXcqQ0b0aZOp21ptVpYB4mJmBpXOA8tCzfddCsP7Jmj3WjRnMxg&#10;YhrrNN7HhRm3JiPGo0K2V+C693+Ot/3CczhnBtIc3vTGN7Dngfu4/4f3MjpeI47D+7d92zjTsz9C&#10;muaMjEVEBjoO8mKrJ6ENGh3Yuz/n1tu+x9e/eRv79y3Rbvtgs24M2oDzhswbOlnEa153LW/++Z/l&#10;9a97IVvPg1oFLtw9yyWX/iT1pLCaSi0TddNdND+wAPfec5jb7riHGz/5j9z+/R9Cqmi2PCbSoKoc&#10;PnSUb3z9O1z3/ikuvfgCrnrSJZy7CS6+cIzLLryENL+EViOnEkfUaqBV4Qzu4L4fwDe+eTPfvvVO&#10;vIuACO9seBP9Csvuq30XBeFs55EaTJ5Fg1hV/Ke6f5zIAY/APiez34nyCJxv1VOc4H2fUDuerp8X&#10;teLD43CaSAdnIdLygiAIwikzNbUBZ8vJb06tVqPdSPHtNovtg9SmNkClQhzHWO9IKjVc3ubuu+/m&#10;Qx/6EE+6dCcbZ6eYmEjYtAmuvvpqvvWtb5JlGXv27GHHjo3U6pCYIIL046JgXl36h0NP3MAHs+d7&#10;7zlMXObMBvCez3/+i9x77w/50Wc8jRc//1mcd84027duZLQeYggQB5HGAff9cJG9B45w+/fv5es3&#10;3cLXb7qNAw/shbjOyMwsjeUG9fFxmovz3Hnzzfzl8jx33XELP/Lky7nkogu49JKtjNRCBqKSLIMj&#10;CynzjQ43fu4mvnPr3Xz1Kzex/6GD1EbHmZiYoNNcImt1ePJTn0qa5jgi2m1LbAwTY2GAVakonAt6&#10;BT7M950HbCi1hm3bttHY2AFCqvCs1WRqaoosy7jrHth9ISy2odPpsPfBh2FxmfFt23jSFU/jda/7&#10;aSZHQp1/8FDOnXfeSafTAedYWFgAq7DW4lWZVlWjUDjnSG0OmeVLX/oSP/mTz6EWw5EjORdffDHn&#10;n38++/cdZO/eA8yObWJiIhhp1GpQq0VdgSPRQTRbaMLeBc+DD+3j29++me/efBvf+eeb2fPdO2Hj&#10;hWCjcLNxjFGKPA/ZtTpYvM/4xCc+wW23foenPv0yXvz857LrwlG8g8UWTNbAe0MjhaWG5ft3/JBb&#10;7riL2269k1tvv5t7vn8fxBV0vY4ubN3NyAg2z/nB3Xdz440pD96/k4XDh7j80t2cd+4s0xOKJIJ4&#10;PArCo4PlJuzd3+AH9z3MLbfewTe++R1uvfMHOBcCPJcMZzkRBEEQBEE4TdyjBEEQzkA8XdMO54Nl&#10;hvNhAtpJoTayldlzdpMzRk6dVFWwSpN3Y2+HlfWV3JLOCJRjx47tWJuRpimdTod2u0273SbPgslK&#10;XA9qhfce51xIOe0KiwKv2bXzIrB001inaUqapmRZhrWW888/f43rp2QsgUpX3eXQoUPdIJYhTbbF&#10;5XmhdORsv2gHo2M1NmzYwPT0NCP1cZRS5Lkjz3Nuv+1OGo0Gi4sN2u023qniXiDPFGPVjWSpI01T&#10;nEtRWlOpGmq1CnGiueLKSxkdrTE5NU6tFtNJ28zNHWDv3oc4crjFvr0dvK3isUX79EpwTE1PE8Uh&#10;lk2SBNca7z15nuO8ZaRSpGxdhe//8z9DrUa1GvyKsizDGMPo6CijY1PoeJRO6mi1WrTbbbIsC+lQ&#10;tUZrze7du2m1WiwtLbG8vEy73cY5F4Ieax1iS6xBFEXU63VmZmao1+scOXKEvXv3EkURmzbOYHRe&#10;xDdb/XhrLVmW0el0uluWZTjrMJUx/Brm2a74rCmtqVarTE1NsXnzZjZu3Mj4RJXxyYhGc57Dh48y&#10;d/Awhw8fYWmxRbudYXNFnilCWmBDmR44WJwZlGph033oJKderzM5Ocns7CwbN25kw4YNjIyMMDY2&#10;xuLiIgcOHGDv3r0cPHiQxcVFOp0OudN4X8GfoetnTrmgHirAVtBeo53CeEtEC6MaYA+xuP8uOvl+&#10;XG6pRgq8JWSZ8cFkTnQqQRAEQVgTEW0EQRBOFRFtMEYBblCU6UvFECcJsLpoMzoyjva6+7q1trs5&#10;59BrpVRVOZURCKlKV86PkKb5wN9Kmd7fKic/OgdJhK5WqVQqGBPjnSoEHsfY2ARZaul0siJ7SRAr&#10;FAaIUHkV73QRwC9YnGgT2kUbT5Z1MJEnjiNM5HEuJ8uDwJV3NFE8C65GGaMkiDVQpqe1aRsVRcSJ&#10;IYqCkFIKO85bjM9XvO/++49jgzExzuWkaY73ljiuECdVnKqSW9UVtCBkZ4miqNv2/e9LL8WGOiGr&#10;EKUUzlqSSoV6vR5EvYUFUIraxBjOttYUbbIs68Z3KYWisnQoOilrijYAztrg81bcH3GMjmOi2KGj&#10;DrltkWc2xKNyCiiifqoEHdX7RBsNREWpUHQw8SKKJsGSyRNFCXFsiOMKxij27TtA188PBzrCRJo4&#10;rqBMTJpqEW1EtBEEQRCENTkzRwqCIAhnAqoITvwEzvSSLS+HiZfWRUwRQxSZ7uS6tMQIc/0yVUYv&#10;Ck2j0UApMzAx91qhdYTy/jjCgKbVbBdBbfwqZQzKo9Boo8CHUqFBWaLpGt674NLTdjjnQ3wR58Ap&#10;FrJWUb8YfBSEJ6cwOsKYCp00Q5kYY4rzA9Zb0jTFuzz4bqUWfAuwoBU60hhTpTpSJW0DPi+apdcG&#10;QBBtvMfnOanPyTL6gtM6PA7jXPiceb1iWa3UQYU6gyYyCdZlQYhKm3iVQ5EevHwfy2t47+kcORIC&#10;/CQJJo67GVzK151b+7Ndq9VoLC6SLi6Spmk4PgpDjyzLgkXWWt+PPpEoFL32UcqEAD5rUK/Xu3Ut&#10;hac8z3FpStpJIU7D+4KCuIpSEcbEGJ2gdUKnnQ21q+sTGVzxvw4fF2dpd1oh96sP4kQyMka/WBjc&#10;2TLa7RRciqmMrVl/QRAEQRAEEW0EQRAeUUorh5XwQ/ud+ahqnTApHbSEALqZb1Y06CyEG49GF8eV&#10;W79Q02q11rx+HI2s+XqwTPEDW257jycmJ/C+Z9njfS9jj1KKLMuI4xijQ4afNE2xeY7VOgg/WhfB&#10;hTVaF8c6jXeA9ZhKBaVCAFtVxH4JYkeOtaUAUd6vA1SwtikC9VRHR0NdsV2xpidaeIxizcwVWZYV&#10;worFGEMcx0QkZFlGmuVESQXPYJv3u5NRqYAxRHFMFEXd+lsb6nM8axtjDCqK8Nb20vZWKuFYo4h1&#10;gvKrfxfiOD7GCssFhQSw6Eq8ZtqL5YWFIEQZE+qiFFEU4Y3Bo4mTKqh80O0tt+S2Az5FRxV6wmuw&#10;zqJIh+uVxzowJiaONcbUBz773nuajQbaGIwJ+0VRECSdcThfWAmdqZZ2giAIgiA8JohoIwiCsB76&#10;UxetyUoT0yfObK2MHWL7XKPwQbQYFm26E1sA67AanPNo/MAE3nu/ajrOsIPC5nrNTDpxtYrH47wL&#10;W/+k3xuOHs6Cq49WKBX1WbIEVyVjqmgSjI7A2yCveIV3Cmc9cSUB5fEUVjHe41DBV04ZrFMYo/De&#10;oIr5uXUWa8Hlnkocd4WiXhmsaLz3wV3LF/XvWrXYrrhlc7vKnZdtqIpAxcHCKVbB7UnZYAyitQZl&#10;BtrcOddro0Ko6Yo45ftbvN+miJWzGouLi8EtqThPnuchphCA0kFwWuM9tmkWdlUKpQ2RiXrWNl6T&#10;Huf+S6ueMg5Q/2cT5eikKegianNxTrwpMjn1nUfldOPZKEsp4ERRgtK2aEeFHXLxI7U45XAqJwvK&#10;DcYYtI6IdERmnxjirSAIgiAIjx4i2giCIKyXgUnnGpY2KlhSFDP/R7tWjz5e492Qe4tSXVcWWMXK&#10;prurAdNzCRq2UvDeU6vV1ri+orVcuLasQpr2T+p1Ye1ByEcN6EKoKa18UK5r1eG9JU9TnM0xJkzy&#10;vVeorjWQQhtVaBiuG7MHCO5daOI4WOg467B5CPBrTIWkYjB1Q9rOUIq+4MO+K9wAXYsW74NdUmnd&#10;EvQbln7zYAAAIABJREFUj1FmTdHKGI0iCAjeafIsWOjkGWApYv7kfffU9571uUrRvykVXKb6BK5V&#10;6XQgjomSpOcu5wuRhELsU6sLF/3WPKVQ1d1OIBhK6R41/P4opUA5rI1QyvdZefXcvwCytEjNFWrb&#10;V9cQM8ja0I5KeaC0CHKQBxe76XO2dgMp53keRCvrcZai3WUYJgiCIAjC2shoQRAE4dFAQTdKcbcc&#10;3setOeE+E1B9E92BCXUx0c6ybHB/NXi/2gzFsykmy6VVSavRWP3iXmHMCKu7o9ENrjtct9JSo4yJ&#10;HK4XhJMQVDhY2iitg3WOTUEHd58o0l2XpSwrk4N37zDU34ZJvM074WUbgtxapciMQ8dgIofypVhD&#10;4efkURoUpmt9A74ICnzsfUZxZfX26d5/EJis97g8uCl5FJi4a3nircV3Y+kMvh9lQOLh97Z0H1uT&#10;KEIV73EpwOhCwFE6WBCtpb0MfyYGBSSNTta+/+bhw72YS6U1TZ+oqIzBo7CZKwLkpgPWOLrany6+&#10;r/1VuO88L9Odl+0TYjoRJXjvObJ3f++aRdwnE0WFtY0mPV77CYIgCIJw1iOijSAIwqky4Brli0n3&#10;Wu4OLqSWgjWtC840+mPXnEhGoX7yNC3ck8KEutuk3uOBKEkoPWiGS7wKrjZFNp9j9ygFhz5LCXSf&#10;GAJxXBuwwlDaY7QuJtUJHkuatkN2IQVKB+ua4P6SgvVgdHD1MRqFwnlf6HQ5JqmhdBQsYpRBecid&#10;x2Y5WSdFawvKDgghA6JX0T5a+4Hny3toNdtrtm8vpk9oBo8HrTAmQkcGr3oBhbuZv/reV5/neK3R&#10;hcgAfVZFzg0IICuiFN7acB/eh2DVcRBCukGIvUN5jVfHlmSFdYuKQPtgGRWBxoBWWHscS59arbBu&#10;6tW/6+pVCFrhnkthpbS6Cm1tXZ+o0v3O9qxtojgOxzqPw+Nt4dLnQpmMTeCLuEPh9cJ9qpOBd+jq&#10;2qKTIAiCIAiCpPwWBEFYBzYNniJoWF4+yujYCGlu8VS45LJncWQRvJnA6TFyU8OqiMwFl5RwYHTm&#10;pvx+hHAqhBU52RJAeVUE4l055fXaJYR0zgUDk3LXE+GGs4AVkX89Co/GKY32OpzV66J+Bkf5vCqe&#10;16H+6OLqOUp1UKxkbXECFlheFTF/TtVay+HXimL8WKAcTrmifU6uBNZpqRYyag1SfgbKD9iwUNP/&#10;WIOPu+/nyX/6VrHAO0NwyoHNQStwVRSmm/Lb+CaaZSK1QCVucvvNX2N6PCJrN4mMIjK1noWVpPwW&#10;BEEQhDU5s+3yBUEQHmf6k/+UcS3KuCmzs7N0Oh2MMVhrabebRJEmqVUg0qgk4omSRepUcWp9JcoW&#10;W3aKZdq3Zb1NZ8VzhcDWvY4Nf5fPlfcxfD/Hu79jjjwJvKIXofnM/hkPoXn0KZWnwzfnmPf7JEp3&#10;FogVWZaxadOmrgVXFEWFdZIgCIIgCCeKuEcJgiCsA91LvNN1XTFG4YELL9rJTf98N5MzCakD2mlI&#10;eWwUtC2qcP05s1nvzHMdLaCCa826XM0GYuwMTa27VijDz/cHo12Lcn8d6tm9Zt/rq7nUdZultCjp&#10;b+fBOq+ZYUtYg+O5M/ZT2siUj8vSP6FcHU+aMl6PUt3PbDeQOJ5Op8Nll11GkgShJooKoTrPIZYh&#10;qCAIgiCcCGf2Ep0gCMLpgAKUQ2sFuG5WmyuuuALSlCiKqFQqYEyIkZK1od3G2eOkKxYeA/K+zRXW&#10;NL5PsIHwU9m3+ajY1vgJXcnVSpVBi4trYXuvnzC9a/bEGr/O8mymCPbTfdxfDjP0ORg4x3rKM5hV&#10;YhqVwo1tNrnyyiup18D13W67vXYsJkEQBEEQesgyhyAIwnroi3trTGl2E2YnT3rSZaCh02mhzRhJ&#10;vRJSAnc6IbisMbj8iSDcnHpMFeCUjXWc15jj73bi9QCONVvpv7fhq2mcLvY55h6GrTj6rG4AsDhy&#10;jB8WbdZqy2GxoBSDiixkJ1ueFqzUdifII6V5rNUux2unQrA9pZhKTwDNJljZUAQRH0oZD5DnXHjh&#10;hUAIfVNSBoUWBEEQBOH4iGgjCIKwTrwP85Zg+t/jwgsvZNO557LUaKDiiOrIJK0sB+dgpEYcx3Q6&#10;Z7poc+qTrxDTYyAF16ld32u6KXpOqrRrCAa6b8K+kotSWfU13GO61jq279j+fUvB5Ti36FcKmNs9&#10;QzinOpWSx1W8cX3xoE4JVcgf6/n4lEGmS+GlfC9XbJdBFzWnXJ/1FCdfqiIo9Zku3qxgbVO6R41s&#10;3Mj27dvJbRF3vSCp1x/DCgqCIAjCmY0sdQiCIKyTcmFZaY11QYTJLWzZMskznvEMABqNBlEUkWUd&#10;ACr1evexcKoo8HGxJadYrub6FIE3vfO7SnFMpdhq4e9uBqJiU26VzQ9u2hZBjkuGMlQdj1JUKLIv&#10;ner2uMdj8aVycwrbeoP5DGQFG9qOaZuh97lf1Fn1PT/OdtqEU14HQ4JNN55NsT3zmc9k584ZOtLV&#10;CYIgCMIpI6KNIAjCOnED7jU+uAnkGRUDVz/lKkYSBWmDCAdZCtYR6xjXaIXju5No+rbVJqunG/0T&#10;z5MtGYodc2r44qfspMsiXbYvJuG+mJB7FSx3vCr/Lq5TTFAHtIJj3GlW2YZFgb7b7l2nKAeeL6/n&#10;+sphQUGfYnmasFqbHW97RNGrPF6F/vb3havTyZanBav3Lb1X3Io9UUi7HgFRyJyncrTqoFWr2Npc&#10;/fQrqMbgbSeEbfYeZ4Np4vLRo4/RPQqCIAjCmY3yA87HgiAIwonS33mq4cm4i8DD17/2PZ73oleT&#10;qTpjG88nNyPkUY3mPfczcdWVHD061xdLo1zFL1b1BwSBMEkMyY5L057TKTZJX3CfkyjXk/Y4uJWE&#10;E5y0Z1RZ4teonRraXw/9Hd4Td4rCk+4Tr46tnz6B+hBeXY+1zOP8+Vlv2ut1uxat1HartslwZcvP&#10;76m3v35c21/hCoEq/O9QvQ6sp6cqhw7Bm3ot4DVWGXKvScZGSRcOgeuwfftm7r/zO2zaOMaBu2+m&#10;7fZiiuMMQ0LXwAkFQRAEQVgNiWkjCIKwDnpJgHUx/3DgyhV1eOYzLuWZP3IVN91yDypvE0c1Ws0m&#10;45dcytLiYu9E3RgjpWCzUvfcb6FyurlVnFrmnPXH8wgn6FnDnGS5Zu380P72mONhPffQlwmq+G+g&#10;PG59yhdPF+Hu5Hnc47mcVNsdW9lQ/zO3/QP9wZGDK5/yvRTnKwk2wWoG6OSMbh7nyKGHQXV48IG7&#10;mNxQ48DDd/P8V7ygZ5XzGN+RIAiCIDyRkN9RQRCER5KBWBeAhre+9S04l+NcztGFeTZMTdBpN3Bp&#10;2jtmeIMwMy9m59pLhy0IwiNLsO3rCcBeFXqzCpZlXmlcsfnCldArhVUKpzREmubyUahUIDYYDa1m&#10;A1zOv/nFt0mfJQiCIAiPAPJ7KgiC8AiwmpV/42jOS37iObzkJS9i/sA+RseqONumMz9HkhSZY7pi&#10;jeq6SelSrGGF1fz+IKanncWNIAhnBsNp6UsUvtjwvcdWKawyWKWxSuO0I6ontPc/yPh4nUg5Nm+a&#10;oXNwP8953vN5wXOvBkLPJV5QgiAIgnDqSEwbQRCEU6R/ymPKJ/xgyuC8Axa476EG//LHX4KqTnB4&#10;bpHNO3ZxZLmNdRpPRNcspxBtlFd4NAqHL4NLqDxccSDN8HDsG0EQhBMjhEVSfe52vb6kcJgaknX6&#10;YtF4By4HnzJai2gszhHRYHLE8Bfv+UNe+JwrMPSLNisFzxYEQRAE4XjIr6YgCMIp0p8EeDWiCmQZ&#10;XLRrhP/yjv/A4R/ciU48lUSRLs9jfOH65IqtPzN0McnpfywIgvCIskIgbdd1nNKg+jd6ZjPKQeMw&#10;O7ZtZnl+P76zTLb/Ya79+Tfy/OdcQen9KQiCIAjC+hDRRhAEYR105zDD854+f4DRMTh0yHPtm5/P&#10;xU+9nA3TNeYO/BBsE0XejVejfU+06Rdvuqf0IbuLWuE1QRCEkye4WZb9CjCYya5/6+b7LtwylYWq&#10;IWsugGtRrSp+5Lk/xhv/1c+ggKzjelY2pRtoH9J9CYIgCMKJIaKNIAjCI4mCfheCZjMsN8/MKtIU&#10;Pn7DR5g/vBflWiSJx3iL8TnGWxQWRY4hR2HLsJ8oHMr3W9pILBtBEB4LhqLRqDyINcoCKefMTrDn&#10;7puZGkuYGq/wb3/tV7jg/ArGQyXRQQgaUmdWeEoQBEEQhDUQ0UYQBGE9HDMDGXQhqI8mHJ5v0Fj2&#10;VCswO6N4x398OzPTNdK5h4l1hs2aZOkyhpQIh8s7eNshiVVhieOC5Q2+sLYRBEFYP2WCujJj1PCL&#10;tVoVcgvtZVCWqBIFwSY9Co0jJFEGzQVstsyv/8ov8sLnXYnxkHagollBnTmeQ6kgCIIgCMNEj3cF&#10;BEEQnrAocB6mN4yQWfAWqgm87mdeQZot8b73fYD5xUWq8TjOQ9pZBJ1Qq42iVUKad9AeXDGZ6n8s&#10;CIKwLtaw1gsZ6zwuyyFvg7coMvLGEjQWYSThnK2beODbX2D3VZfyhp95LT/xoh+nYgAPxoMxxck8&#10;g7FwGAijLiK0IAiCIBwHWe4QBEFYL2vY+rfbTSBMYBaXljHAeZtH+bk3/BRvftPr6bQP0Vjej/JN&#10;NkzWmJ6o4rJllpbmaLeOgsr63BF6blFKMkYJgrBOXLmpYwVh5cHmbar1Kir2+KNzGN9messUldiy&#10;7/abqG0Y47Wvfhm/+LZ/zc7t4xjAZ1BJipOIH5QgCIIgrBuxtBEEQThVjhecQUEcx0BQyOu1iDzP&#10;iKKYbVtm+eVffjN7Dx7hs//0dX7w/XvR6hxmZs8lzRzNZosoqQf3qCKLi0IPWdtolNcyLxIE4eTx&#10;+lhrG6+76bkVoF2ItTWaaEx1FEeL5uI+Os0liC2/9Zv/N6966YuZGA3WOUuLHcbHKr2+cUgI8gSR&#10;aIWXBEEQBEFYBeW9l/G+IAjCqeCHShiciSjw3uJViEcD0Ek7pFmHsZExLDE58N6/vIE//ZP/zj3f&#10;v5toZIqJiU0oU8W5iE7m8Ri8CsKNLwwknSpjUIhoIwjCyePKTFBQZHZSaBehAONAkaN8Trsxz8RE&#10;wtRUhQfvvwt3dD+7n34lv3Dtz/Gm17+ayXqE8rC81EI5z8hYvSfa9Ps/6UHRBsAg4o0gCIIgHA8R&#10;bQRBEE6VtUSbosxsSmTKiJyFa1PhlNBIHVEyhgU+/8Xv8od/9G4++5kvAgnjG85FRzWsNViV4DEi&#10;2giC8IjRE210EY1Yo32w5tPeYbC4rE0t8XTaR2gdfgBdVzzvuf+CX3jrm3jpC/8FEWBw4D1gemKN&#10;IwT0itQxok3h6IlGRBtBEARBOBHEPUoQBOExQAEej8JSzmrSdoMji002zGzix5/9ZCam/j1bztvK&#10;F77wDQ4dXsZbiOIRwhRHMRiGTGLaCIKwXlbuRxQhpo0mpxJHKGuY3HoeL3vpNfzKr7yVXTtmizxQ&#10;GTbPMSYG8mCx4zU42xeJeGUcQbQRBEEQBGFtxNIG6OUxgBOaCJXO2EV54g3o+sreUWqlYctwkNE1&#10;l6JWywAhkzpBeFTxQ4+HXKPC0w7rMoxWKDze57TbTarVKkpF5MQcbXaI4gqVOOLIQs57/sd1/N2H&#10;P8mefYdQqoZVBnyCxUBhbeMUeHpWOKdG2XcMdWpSSinlGVCWnOpvvcXpHFQQW4KFTdgibzE+J9aW&#10;I/sf4JLd2/jVX30br3vN86nVIG2nxBFEkQbv8LlDaQ0qKvrFok5lNRXd8ZK4RwmCIAjCySGiDQ7f&#10;dVmAgcHPqtlZXN+4SWMJ5r4A7Y7HWs9IPRy73GwzWq/i8WSuhfc5xng0HoVHo4ipgdXFoKac6WlQ&#10;GpwLZfm0LXYpNwgDrm4Nyjqr3mM/NHgqb48VnxYE4WTo70FX/TK5VR6HEzjvcV6hdAhavNh03HH7&#10;3dx1z/382tt/k9xHeGfwOkLrCB0lmCjB6xFa6ShOVQGw1uJt6AuUMRhjUErhvae/q1dKoZQCDVnW&#10;BOXoBiUdLlW09utSSinl41IqwDuD8qv/ipeB0Pv7Aecczjk8bZJam9wtoVEkkSFvt0gXj4LPGanF&#10;XLp7Fy963rN55UtfxMW7z6eW9J/dHdvnrTZu6tvvhLpMQRAEQRC6iGjTFW08qjt8GBI7VjkOAKVZ&#10;7EBSgfdf/wm+973vsWvXLnbv3s2znnXZCgMSRxBY0uKalgpVcAbw+DzHe4/WMURhVb252KBSqWAq&#10;hTdbn9riHSiTAXlf3TUh8qmINoJwelP0B87hPGgTA0EI7nRgsdlh4egyn/jkZ7ju+g9w663fwyRV&#10;pjZswFlYWPao5Dy8HkFrjdYa7z3WWlyWQZ6jazWArmhTCjZaa5TyKANerf4zkHY6j34zCIJw8nhF&#10;NamxlqVNe2kJlAKtu0KuMQatNZHpsLR4H1HVUa9WsHlKY2mBepJw2cU7eNIlu3n9a1/Njq1b2Xru&#10;BKbsJpwD5/EuRyUVGUQIgiAIwqOMiDZFQFAGzI31YLlGC3kV5JfMw6tf9X/yta99gx07dtBudbj8&#10;SZcxMTHGL/7S26jVYkZG61RrmjhWxHEwCzZAe2mRahxRqVYHz+0ceZ4Tx8XzRZYHm4XSRMUKeDes&#10;X3/dC0sbr2VAJQinLa5QXsv+R2Otx2mDVuGb3U4hSWDfXManPv2PXHf93/CNb34LpRSzmy/gyFGN&#10;tQnee5IkoVarkSRhOdxaS7PZBAZFmyDYKLxWNJvLa9YwSpI1XxcE4fEjb6drjlE2b96Mc44sy8iy&#10;jDzPg5WN96A6TE4p5ub2wPxhGBvlqidfySte+mJe+5qfYuvmanecoiCINv0eWi4DE8sYQxAEQRAe&#10;ZUS0OVXRphi0WKCj4DOf/QG/8Rtv56E9e9m4cTN79+7HGEOlEtPptLjs8ku45ppn84xnPo2dO7cz&#10;OTVCpQKVCCZqvWB8ndTinCMxmjg23UsFiyCLy0MQU2MMXVeqY0ZMa1vYCIJwuuDwWYqKoq5lnLWe&#10;NLM4DDoymCj0M0vLoAy0O3DL7bfx0Y9+jM9//mtMTG3l8JFl5ubmaDWboBRRFKGUwjnHhg0bui4R&#10;/W5SqvSz1BF+jZV6a+2qrwmC8PihcBhVKikrs7S0hHMufI+9B6UwxhBFESbyXHLRuWzaPM2Tr7qC&#10;a665hqc99QJiwrDh8FyTDdP1XqwbCgPg7pjCAbIwJAiCIAiPNiLadEWblRgSb6A7NvIqLI7nQEvB&#10;G974B3zxC1/GOYcxCdVKneXlJjMzMzz88J5wkHIkieGcLbNceeUVPPNZV3Pp7u1s2VhjarLKzHQt&#10;DIjo2smQW3A2Q5MTRZpI6746O1qtlFptooiOIwjCmYbttIMIW375ixTepZR8tNFmdKTafQ5gseVI&#10;OxmOiNtvu4d9e+e47777ePDBBzl8+DCLi4ssLS3RbDY5cOBA12Wq3HDFmTyYyhisERNDRBtBOE1R&#10;Hq0y1hJtZmZmiOOY0dFRpqammJ2dZXZ2lunpaUZGK7zuNa9kdLTK+KhBa8gy0AoqhTVwp+2JTbAO&#10;Lr0ovQNwRVwsGXkIgiAIwqONiDbA6sJNT7TxhAFLObdxhJWnVMHdD8JzX/RGWs0OShmW5g4xMr2J&#10;xsFDVKZmqNVqhWWMI8s6dNIG1gYRppI4rnzSVnbs2MKTr7yKKy6/mPPO38LEeEQ1AaMhCvFCCyEn&#10;R3Wnb46QNSYp17sGkKGUIJwJOPCQ5xkAUVzpTsFK4cYBzTTD4aklycAUrewbGk04enSZxcVFjh49&#10;ysLCAsvLywMr7eXWtbpB46wBH61au0TcowTh9ETlpJ3lruv0SszMzJAkCSMjI0xOTrJhwwamp6eZ&#10;nKxRSXoLRN1T9j3uOlv3B8BzkKYZUaTRxshAQxAEQRAeA0S0AQZTcfcIDRMC+5aiiOt7TXnIFPyb&#10;f3cd/+v6j1Ovj5AkVRrLHUZHJpifP0qSVImjCnmeB5/yvIP3FmMUcRIRR448P0oc5VQrMRMTY2zf&#10;uoWrrrycZzz9Ki7ctZ2JsSq1qqZWBaPA2RyNI4mjbt2GE4CWNe+/RzX8ikQiFoTHn+7qdYhhhQ6r&#10;10oprPcYE2G7X1ZPKSIvtZZoLDU5Z2YTRvV5S/bhHGhdxA114NxgFinQVJI1DW2QOMSCcPpSraz9&#10;emlUp1boI0rBFyBNU7z3VPoCCx85coTp6ekQZ8s5osIaMMtyoihCr5WrQRAEQRCERwwRbYDV0vH2&#10;3BGKjEwwsAIOwT3qnF2vhGSc5aUWLrPoqAYYFDGK/hVsjTEKbRTeW/I8J89bKJVTiSEyBudSvMuo&#10;JJ6psRHGRhOe8fSreMqTL+eaH3sW27fVuytjNgdUsMZxim5NYaXVMhFtBOF0JOukIS1vOaMqCo/D&#10;AY1Wg3qRASpEtrI4PBERCkVM1FsJ95DnwZ1Ja402x/9yu9UX6YvznMJNCYJwWuMdYRySNklqRbID&#10;72k3miSVCjqOe3G2Mof1rmt1532wtgmxcaSDEARBEIRHGxFtoDBTGba28YVoEySSVppSTao44MiR&#10;lKnphKUlePdffIh3/slfkaoKEIXgvz4uHoeU3b3U4WXKBQbMmZXToBzagyJHY1GkKCxaZYzXYw4d&#10;2ovtNLnk4p289CUv5HnPv4ZdO3ZSqYTMMtUq6MJS2XvwFqJCL8qyFJenRNpQqVSKOha2OUUsUkEQ&#10;HidWEU9L0abnJBWeK58BMGiMj9fMHrMmqv9sgiCceehT//5TZJ9UOQMJDLp9UTFG6LPbHQ5aLsMH&#10;QRAEQXj0EdEG+iZNvdg2vngyDGk8kAzsurgUVqhf/Iqf446HDpNTAVQRG6KIEeGjvuf6r0H3OmG/&#10;CsoH5yuFK0SbHE2GIqd54CGSyVEmx6o4m5J2GoyNjbD7wp3s2L6dF734BWycmeT8889h08aeeNPJ&#10;HDZrM1avA66boSpPLcHqx4SFNBl1CcLjxxqiTcDhiqmS6/ZPZSwKjSpFm/5UvCdTqpx1zPoEQXjc&#10;6BtfnPL3v8OgcNuXgEEV1+h7XkQbQRAEQXjsEdEGBic8Ki+eCnY2QUIJok3qICoWtdIcPvPp7/La&#10;f/VGktlzSXVcCDCGY61sTN+FSnpr5bgRtIvD68qhvOuzuMmJtKdaMUQG0vYyi4sL2E4wYa7XYpqL&#10;R7js0gt52tOv4qJd25jdOMHWrRu5/LKLmBqvsrAwz9TkBKaIzJN1cqIoQSmwFkz8qLewIAgnTb+r&#10;pivmWT0xOUydFMpH69NcVE5IKi4IwpnF2kHETwiVcYy13YB1zcrR8npas7hHCYIgCMKjjYg20Buv&#10;KApLGNt1TQjSjaFtLYmp0MqhsQRTU/DiF7+Fm++8j05UI1UxQaQpRRtF112qO6gpIwL2ZavyEbjR&#10;3sBLObQPFjfgUeSM1CosLs7jm8tE9SrT05PEccTRhQWWD+1j8+Ypjh4+QGvpMEk9YueF53HZpTvY&#10;tnUT4+NVnnX1j3Dx7gs5d9OmMMDyvZg2nU5OpRrJcpkgnJYMh0APBI25eM2vY9LkCaKN8qe+Ui+l&#10;lFI+PiUqjB3W9ftdfP9XZKUTi2gjCIIgCI8161yiOTvweBIT3KOOLrSZnanyjW89zJe/9DW27b6M&#10;fYttNP2WNYquWNM/oVLdExZ/OyDHqQ5htSvgVJkTyuGBo0sLYAx6chKlYb7ZLk5jSKY30mh3mNm4&#10;hfoFW7F5kyOH5/inz36eOLbUaxFPe/IVZFkHjwfvwTlUEV1US5RRQTiNKeNVDLkkKOjGnljPhE2V&#10;55a4NoJwxqH0OgUbGHZ3Gu4Ljj2963texg+CIAiC8Fggos0qlOE+HZrlzjIjlSkcoEyQU975+7+P&#10;qdaYX1gGVSU0ZSnYFI9LAQcAX0yyhs2QHZpON/tT2DVco9zX1CskSYKJFFmW0Wl2wFpUklCrjeGX&#10;clrtjMWlBY4uHqRa8TzzmU/j59/0Wl76Ey9g/sh+ZjdMoVBkNseljkqlhlIQxzLoEoQzBj9UAl71&#10;Yt2cLKGH6rcGFAThTMKf8re/PH74u6+LUYtDU3Y1bhVtyHWPEQRBEATh0UPco2BF9yhbWLpYIMUT&#10;Ue+6S3375od52ct+GkVCKzeo+jSW0j1K03OPWmEFS3mCOXJhSaN88Xz/wEsPlh7Ic8iLPaIEjAGt&#10;UNZRtzk14zn//FmuueZqXvoTz+HKK8+jWoHGcoPJ0Rq6CETsUbg0uFVE2vTC7axztU4QhFPDd1eu&#10;9fALxz4e7q01WBUSgZ8aClNo94+3p4eUUkp58qXl1AOJOxS+7/tf0otm0z8qKfup/muV4xwRbQRB&#10;EATh0UREGxgc7xRBOftT61pi5peaxNVxKjG88ef/I9/5zh3seegQ4zObWcpNIYkMu0StpIR4SsFG&#10;+eJ6ykKRHyZY3PRZ6CiCYFNJqMQGm6XknRZ4T61eY7ya8JSLdvGjVz+FF77guVx8SQ2jQoDhUpMJ&#10;q2U5UXcFTYMD75HsUYLwOHNCok3/3/0ztnWKNgqFFoNLQThjceT4UxRtgiwz+P0/dvTi+nqmlSxu&#10;RLQRhCcMa3UlfV9+3/2zlxbB01sDHz5NeWiYcvTF9ewuTh/f1XOlqsn0RTibkNE6BKMYoFx36h+Y&#10;mCKmxOTIOA64/Y4FbrvlXh5++Cjj41tIM4PTHqf7gwsPT776OiV6mwaUjzAWlAerFOhCuOnWyULs&#10;YHkePVqlc+B+JjdOMjNe46de9Xye+qRLeNmLntV9I7uHmt7lw6mG3ur1u8ILgvAIsGogz+EvaPn3&#10;0HK7XueESfoBQThzWe/33xx3D32cPkIEG0F4/FjDRfFEtFxVnKMvQUl/mS13iMcqfaf0oAobPJ/j&#10;spQ4qdJodNBxDZ3AP3z+u9x17w/5qde8iumJcAlTbBGQpy0qEaALz4RS/rEWreNuvZrNNrV69Zg7&#10;LatX2vnJGEY4WzjrRZueMuy6wX8HMeAMkYYc+Nw/fZml5QxPlWYHcu1x1aFAnsNxa/qU6HDRUmuJ&#10;H/joAAAgAElEQVTWGB8EG+01Ho0PUYiL83jwMDo2xnJrCVzK5q3n8uxnXMlv/Or/wSU7N1GLAJej&#10;sKBUoUCVw7ChTnyoZ1t1hV8QhNMXNVh2recEQTjreGx/v6WfEYQzguMJNj1TmZVfK46PRyphCqOg&#10;00lD0IgohGdwNmMkqdJYalIfGyUDbvjUN3nP+67n0PwyX/jG7bz913+dXTvrjCaw1ICxGtSSGtBh&#10;cX6e8fFp0BF4CzYnd44oCiJRvV7t3UZffYd0JUE4azjrRZug1PaLLHrosaaTe6KKYv8cfPijN7DY&#10;6KDiKhaFVUVab1+eY5WQgAOpv6HrJlX0Ok45usGMvRroTJcPHYKlJVpLKXpDnblD81y8exOGsi/V&#10;qDJlZ7+VTtmjrdIxi1gjCIIgCIIgCGciJ2Cpu4ZfUdBC1pgLFPvlaYaJNUmU4IrMtpiYTttSHxnF&#10;ArfesZcPfPhjfOWrN9HOHLd8724eeOAhfuY1r+baf/1CRkbC6R7cO8fUaIXxqdmeq4NW6CRGo8nS&#10;NtrEGGO6RsWU69mewcQtgnAWYd7xjne84/GuxOONwqO6rlHhmdKgz6LJrUJFcN0H/oHrPvBRdDyC&#10;1xVMZQQVRYVMU3R6SjPsBnWsAZ8aeNR9VXm8Unil+sQXB50O1Y0bUJHC4Dl6+BBT4+fwpMsvIE8h&#10;jlRxLlUEqRm6jnRwgiAIgiAIgnB2odbY+nY55o9CMbFZBxVpojjqCja2CKpnrUZHcNM/389//p3f&#10;4+bb78brCpYK0zObuP+++/nurbdy990PMTV9LuefN8nE2CioBI0B78jzDKN18BZAgffk1hFFvSDp&#10;/VXqnyLJ9EY4mxBTi65L1HBGhCDYeMBUYLkN113/tzgVYaojpF7joriwtDFBLfbBlSr83bcNCzjK&#10;DW15NwBycMLK++oFWMvk5DS16hhaJTRalnf/97/kwEGIKoVQrUzYimt4r/DFP0EQBEEQBEEQzhb6&#10;PQCGt5wVPQMG1BEHGkwlwsQaXwg2rbxDy3ZICfOj+x+yvO9/fYjP/ONX2PPQETCjmGScZgdGN2zh&#10;6LLlbz/4cX7pl/8tf/SnH2G+ASbROKOw3pBbT7PVIS8y5GpjqFTiY+qsiky7it4mCGcTItoAxwo2&#10;RXwZgoxigS9/416++53bqE1sCCm3gTTLcZmlzBilfWFl4zX4qNh0IeQo+iIeFzicCptXLgQzVrab&#10;XarboSrF0sISi4cXWFruEMcj3H7znXzpq7djXS8uT+mG6nzvUpIcTBAEQRAEQRDOFlYSbGzf1p/r&#10;iSFngGL/rnAT/BA6LicH4qhGYuoo4MAR+K3f/j0+/qkvsem8C0GPcHQ5I6lN0nj4EMtLKZX6FJOb&#10;zmf/3BL/3x+/l7e87d/zqc/dQQ6oSFOtjVCrj6JMRCfLWTkj3Ur3sFIcUkF44nLWx7Tp4l2fa5Ee&#10;6B4OHYW/ev+HQEd0ch+6kmoV2jlUquBdkQmqP49DeOTKc/rCoqZLYWXjV+pwysDG4djazEZslmHq&#10;40TkVEdGqE/lXHf9h7lg27k88+lT3SOgJ9ioIm7OYGib/oDIAy8IgiAIgiAIgvCEoN+TYHi+sUKy&#10;koEAxQ7vHUqFMBCZ88Rad+WShw4e5X1//kluuPELtDs5Oy7cTtIwZN4QxSNQnaIyMk3r8EFaCUxP&#10;z5C1j/KZz32ducOL3Hbrj/Gql/5LLtp5DkYBSuOIQAWRKM1yKnH/NLVfaCrnSGJ7IJw9yKcdCuGk&#10;DAocUnyXVise2Levww2f+DT12c3kS8ukmaVSrwOOpFZB49DOobwb8rFUaK/Q3VDnfc2t+hRi5XGq&#10;Z4yjy07Whzq1mk3aR+ZJKjU8MUfmlxkZ38DnPnoj3/z27QMCU7feXhXPDVvaiCotCIIgCIIgCMIK&#10;qGBp41Vp16KxmK5gc9cP9/CxT/wj7/2L91MdnSWpz/CDHz5M7hOiqM7CUkp1dgudVo6enCGuTTG/&#10;2KGVa6r1Ddx570O864/+jHf/+V/xuS9+i1Ze2M6oniiUu+D1cCwyjxHOTpQ/6/1nHLa5iKlWaDfa&#10;VEenup3U/kMwMQNvfPM7+dq3buHA/ftgYoZkdJJ0sQnek0xMkS4uMjk+zsL8UWi2SDZsQumITidl&#10;ZGyUVquFU4VCrPLCBSovLG08xqmQ3VuVHZTG9Qcv9hqNQ/lgPWN83v07YpmvfvFv2X5eQhxBlgHK&#10;Uy2CE/siMk84m+6ebwCxtBEEQRAEQRCEJwBB2LDWYoyi0WwQxxFJnNDutAGoVmp4oj67/nI64PBY&#10;vPcoFZF6BUphgQxoZnD93/w9v/H236ZW345zo3ilsSrCY8L8xZu+uUWY82gyFDmGDIXF0MK3D7Ht&#10;3Ble+9qf5pd+8ecZrYbDGg3P+IgKC+EebN4hMgql+61tNBAj9gfC2YJkj/IWbTQoiNDdeDWLTRib&#10;hO/eepR3/cEfc2h+Ca8jKqNjjNRHMdUKVoNzGRvGR2m1Ftk4u5FcazqNZXQU4xotLKGzU4BXRZrv&#10;/hLQXvWyToU0UviheOkhM5QvHms8Bq8USlmOzj/MS170LNodqFbA6FKwAes6GKWLOO8wEG/dD/4p&#10;CIIgCIIgCMKZTBjcW+vIMkslqRFHMRARRRWyzBHFFWDQI6oM7qvQhbuSxivF4YUOphpclf74zz7I&#10;77/rT6iPbaST1XBUcER4ZYJ7k9fFnMZ05zSg8Kr0wCrnOKCNptXOufOu+/jGTbdiqbP9gvOp1RXW&#10;wdKypVrRGBOhlCHtdMB5tOlP8iKTGOHsQGLaQMgf5xwklZDezsHSYkalHvPBD3yYditny+ZzUKbK&#10;voNzzD94C2iN2ryJjTMbOLh3D/7QYerVmFg7Wj4n0o4sUsEfdE0VWOHRKN/nmzkQG6ef8KxVrtB7&#10;DJqI91//QX76VS/mmmdfRhEWGUt4c2MdwzEuUn0M+K8KgiAIgiAIgnD6s3acmjiOsbnCaIOzMDd3&#10;hE2bpqlVa8fMDIazzTqCq9JyCyYnK2TA/7z+C/zF+z7I4r4l6ptncMTFInKx8Fwkc+la9A/Ezuwl&#10;egGwxHTaBldNWHh4ngfu+hR33ruHg4eW+ImXPJ8tmzSjY4blFrg8Z3wsIqmMYPMUl1p0XAg3MocR&#10;zhLE0qaMH+Mc6Iiyw6vUDQ/vg3f+/h9y6PACjeUmrVaTeq3G1LmbqU9N0F5eYOn+exnbMMbEpg0c&#10;OniANE2Z3jCNtR50sKBRCsDju1Y2g5Y2yscoTNc16ljzFzX4UCl8sSkyXL7E3IGHec1rXsLcoZR6&#10;3aCBA4cPMFKvFanxfGGvU5y/DH6jjr2EIAiCIAiCIAinM8PSizrmpa985Zts33Y+SoHNY6oVTZqC&#10;MeC6mWZdcYgL84sig+5y01GvB/ubv7vhZv7L//Mu9h5YZPP2S5hfaKFMDa8K6xp0n5dAmGRoX3oZ&#10;+F7tisdeabzVuKhKbWwaMzrBwYNHuPm225k7eIjIjLFz5yxagYk1RhW2NdqgdBzOpmXyIpw9iCMg&#10;QJ4HwcZrXBYMb4yG6677a/bv3cf46ChJbIgUaN9h8fB+5g8+xOxEjac/+2recu3r+E//6dfZuGkC&#10;ny0yNTlCu7mAUg5rO8e5eGF+SL+p3/AW6CXu071NaTZvOZfPfu4L3PgP32VqOunun2XZI9xQgiAI&#10;giAIgiA8vvSn8x7C98r//0/fwx+868/JUpgYj8DD3IF2dx+HxyuFU6Vgo7pn90VqlI994hbe8du/&#10;x4G5FqNj5zB3sEOUTBcxbHr10cUR5aaGngtJWIJY5NDUprfgmormoqUyMkttYhOH9hzmgx+5kXf9&#10;0Xv43f/2QR6egygKxxxayLAqaEQLRxuPVsMKwmmJuEcBeB82BdaHRmk24WMf+zhKKZIoJu1k5FmK&#10;U46RRHPphbt4xct/kpe9/CWoRLFlM3z5i1fz9x/9NItLh3FZi6g+Dmicd3ilB9JyD17fgC/fijKj&#10;1BrR0YeE9GY7JalW+e3f/h1e9IK/Iyfcw+zGjWTkxPTcrcQbShAEQRAEQRCeCJTBeYdckgongsWj&#10;LT7wgQ/TWM553vNewLOeuZNzt1R7Ux+lCov8cLzzHgvk9n+z9+bxclRl/v/71NL73fdcsi8kgQSS&#10;EEhgDIGEJUIAkR1RiIgoOAwjDo6jEgVFxO33YwmDCAjqIBhEGYzsKEuCBghLAgkhZLs3N3fv7ttb&#10;bef7R3Wd9L0Js4kzQur9etXt6u7qqlN1Tp/bz6eeRZBMwIMP/5kf/PB2du9OU1PTSskxcS3LP54p&#10;GG7Z+O0QFQ5AAg+k53vcDBOaDAolDyLV4DqkM0UQBtQ0U/KKvLp+Mzt27GDr1q2cffopLDhyGjV1&#10;pn+2EmpqU3+9SxoS8jdIGB6F57vXlSwwIuiGoFSC+x54nJW/+i3xeBWZTA5PSkYf0M6pSz/K177y&#10;T3z56rM58ogp1NUKqlL+HFnXcABvbdzI5jc3Eq+uxTAjeOVK4iq8c6/wKB2IIKVGOU86QgZrZb1b&#10;+Hp3oH6rECsEApfSUC+N9Sm2bHiDUeMmMWniJGIRgSF0XGlhCK0cSep/fliOHVGxhISEhISEhISE&#10;hIT8jVNZSWnfP+YF8Oab21j751dYs3ot69e/RTLRxrixB5AvgBnzowtERZiVBCzLw3Lhzbc6+OY3&#10;v8tL696kqW08uRzkCpCobsIuWH7xJuGqsKc9ZVQkAtcXbIRbfi+we2TZFjIg50GyBuJJcFwo2WAY&#10;JBJxopEIuWyWV/70J15++RU0LcLoAyYQT+h+VJQIzZeQ/YswPEr4IUgl21Hf/ELB4Xf//iC6KGLq&#10;BeYdPp3rll/Fbx+8kxuuu5DD5zQSEWU3Jcefswo5OPqIsRw9fy7kBmlqrAPXpVQYKk9SHkHE6DDK&#10;uWU0qZW1mPIUVJGYOEhSrI38HAAaQktStCLUHTCF5d+4kVzRn34dICKSgK6EGjW5vUfKnJCQkJCQ&#10;kJCQkJCQv3Uqf8CXPVgEyIrFiMWw0THiVTy/9nUuvfKrfPf/f5h3O0vIsi0hy0FMEg1HatjSoORo&#10;fGrZ5+jqy+ASpWPzuzgIkJL87i4SDbV7HxsAByk8P4+nEmoqKds3EkjGoJCFoQxEIojqKpAa+UyB&#10;9FAJT0RoGzOJnv5Brv/OjVz3revZsWMQAQylS6H5ErJfIaSUI79N+yEejm1j6BEsx+X3qx5j5YO/&#10;oa6ugZNOWcqxx8zfs2nFDKHJPUm8HBfQoW8QDj9yKTYxXJEgk3PwNNOP6BQCcMueM045L7uOcKsQ&#10;nqna4lNO1KUND5MKOss/rh8jmojHGOrYCnGDZAIuuehcvvxP55CM+MKSju+euCfytCKz+4hzCgkJ&#10;CQkJCQkJCQn528a3CTxVqluWkyB4GL7HjAPr3+xkwTEnU9cwllxRoEeqSWdtJo5t5AufPoGLL/oo&#10;pgEDGUj5mgmrX9zB9354M8//aR0uJi5xXEw8EcGTfulwn8CWCQiSEAfFvUfcqq5I/eDhJxh2C3lf&#10;XYolEZqJLBTBtdFMHS83SFNzNf273qWhxuCqf/gMF55/Bo11Ub/IS2i/hOxHhOFRQKlkAQLdMNB1&#10;jXgiyoQJY/jIR+Yx7/DZaOUE5ZoYnh5YlJ87RZuoqSPwcxo3No3m/nvvI1XfRDabRzd90Ubgh0dp&#10;uIjAjVBqZcFG7MmyDnvCp4ZNSH4VqD0uiH7saClvY9Y1ETGjFAtFMplBJk88iInjaskNSWKRPXWj&#10;1GQqKrLbhJNeSEhISEhISEhIyAcMUZE62Eci8dBAg6ES3Hnv/UgzheVGyTkmnkigGRrbNr/G5k2b&#10;MSINTJ7SiBTw8mtZbllxN8+ufgXbM3FFtCzYGHjofoSCoGyjuP9NE2JPGJcQEoSNFK5vUCF9I8p1&#10;QdfRdY1EMsbgzq20jWpk2YXncdrJJzJmTLVvzwjPF3tCGyZkPyFMRAy4rksikVDPW1tbGTNmzH/5&#10;86apY9sSzRREY3D++R/hhzdN4+1tXSSrm7Ad301QlkOchKxMCwxSc0F6eFIruxOylzvhe7lDecID&#10;z0M3InhWiUgszvqXXua+Bx5g0cKriJVL9elAGA0XEhISEhISEhIS8sFnpF5R6dmildfr6qqor69n&#10;IOugaXG8XA4jlSCTzfF617ts2riBNzd1kclfQmPzKO786S94ZNVT2J6OGUsipZ9707ckDH/PQqgC&#10;Ln8JXslDRGIIXeBZLngOmAJDFwhZIp8fAtPluOMXcuFFFzC2zb/BDVDIFYlX2G4hIR92QiseiMfj&#10;at2yLDxvj1o9NDT0n35e6NDd0wUCIiY4NnzjG/+CtAvUpGIqGZfAK2sxQXhSUObbQWouUrN9AUfY&#10;SOH4rwt/QThl75sRCxK9ppriQD9WPkeqphoMgyefeorfPboOraKH9xJ+pER63shXQ0JCQkJCQkJC&#10;QkI+MAj1t9K4q0rBmAPacW0LofneLNFoBKtkEa9qwiHJsy++xvLrfshXl9/Ak0+voWAbJKsa8WQU&#10;ZARJUOVWKyfL0diTf/N/iNTAFmieiUHEF4J0SSQi0ChglwYwtAIfO/MkLr74E7S3CVzXr4gVVMYK&#10;vWxC9idC0QaQUhKk9jFNk2g0iud5eJ43TNDZN36iLV2X6mKmB1xOWjKVE447hr7eXWg46NJRoo2/&#10;aAjPgLJ3jScspGb5j8LDKyfx8v6TBQG6aYBtgWmQL5VINbfQ2z/AbbfdzlDeL423d+YiD6SLHBaL&#10;GhISEhISEhISEhLyQSbQM3QB06ZNw7ZtwANdw9AFCJ2SFyFZNxpbS/HGG1t48aU3Sec9zFgN+ZLw&#10;89mIIIdNWbAJbjzLv9SIFKAlEF4E6QqEBA0Xz8kh3QyCDKecspAv/sNnOOTghj3pKTRwPUgmQy+b&#10;kP2LULQBhBA4joPneQghEMKf6jRNQ9f1/8IeJK2tTdiOjQa0tuhowBVXfA7hldCki4aL7nllt74g&#10;c7rvaRMkMw58XtRzpSDvqSRViVZWuK18FupSRKqqKPR0gyaIxmKsXvMiKx98RIWI7iXcVJxrSEhI&#10;SEhISEhISMgHjGEeL54q4S0AV8Kc2YfiuTZIFyMZw7KKGJEYBQvyroY0EpCqwUzUYGFiuxpS15Ei&#10;qCpVRgRlxp2K9f8ZQmpEzDiaq4HtonkuXimPsHM0NySYfegU/v7yi5gxrQkdyOVdApNsKGv9j48b&#10;EvJBJRRt8EUb0zTRyrFE3n8zZKhYzAEehuYnA9MEWAU48og2zjrjFDRhIcoZ1gW+cKMptbrscii0&#10;PQvDF03uexFlpRu7gJmIYDsFMHVc10ZKSTwe59FHH8WxKbsUjlBtNBmKNiEhISEhISEhISEfNCR7&#10;ch/sy6MeP7fvoYcegpQujmOTjMco5LK+l37ExJIattQgEsczDCzHF2TiyYSfZ1OlaLDQsNCE7S9Y&#10;+zrofwtDaEjXQ/MkBi54BaqSOn935EyuvPwiDjlwFDrgeA6G7invoUQiguf+xYcPCflAEYo2IyiV&#10;SriuqwQc353wP8bUdMBD0ySObWFbkIyDVYLLP/8ZdGmjSxsNBw1HlebbI8zoICN7FgxfyJEGWjmE&#10;yg+n0hFSQ/P8RUi/7DgRHdsaQvZ1UN/WQMTUsHIZxow+gK7OXXieL0T5IWAjuvwvVMpDQkJCQkJC&#10;QkJCQv52UD76HowdXYOGh/QczIgO+ZxfvckqQdRET8ZBE1hCQkQHTTJUyOEJF0+4IPx8m/5SKi/2&#10;sBLe/xOk6yFcBx2PiCGJ6pLGujgL5s/hlBMWYOAhKRDTIBnVSQ9kEYBpQD4X2i4h+xdCyr2znYT8&#10;d/CAcpwoBqDjF/VGLTf+4EGWf/16YjXNVNe10r21C7OhBbQItuX4HwvcYSIRzHgCXdexSwXcfAFM&#10;E10AaLiuv52m66QSSSLJCJZWYCjXjzeUIRI3OHjKBI5bMI/jjzmKGdPHUZfak5hsT1nAciYv9U6o&#10;34WEhISEhISEhIR8IKj0tBGO/0R4gIZEx0XDASwPDj70NLJFnWLJxCMKkQiWdIcLL8Ir76/8mvRA&#10;SFWxac9NZw+kgcQsJyjeN4ZhYA0NQSSCYRg4hQIYBpFoFCtforWuha6OndTW6Nj2ILW18L3vf5Wl&#10;JxxBJj9AfSKBwEFHQ8PPrTPsXvMewyYk5ENPWPL7fWFkLKlGZSac05aeyOOPP8Urr26kv283Bxw4&#10;gZ2vb6Rp6kzSuSIYBoZh4HkexXweu28QW7poVVXUNTYxsHsXeiJBMh5DiDhWMU8ulyWzewCkBdVQ&#10;21TDrCOOZMmiYzh+0QImtIMJSJdycq/yvDZscgtnupCQkJCQkJCQkJAPFJWCzcjXhS+wSKn5RZk0&#10;GDtmNBs27cSMCHJ5CyNi7BFsRIUYE6zLQADyyuZCWdARFQeV5n/YRCuXAyEwDMOPYDAMzEgE0zQh&#10;6tG1bROTJk9g85sv0T62kTtu/z5HzhtHb18fbQ3VaFgIJFpFnh5FaMKE7GeEos37gRR+Lhop1MQm&#10;0NDLE+fUSQkuuuBsnv/9p2k76DAGB3qhvpae3Z0k6hrJF4pYlgvSQYvHSTa3gHTJpvsYeGcX1aNa&#10;8TyHXKYX2yqgC0lNKkHLuHHU1CeZe+TBzD9yNscdM42Y5hcSt4v+vBqPodoxrMkV6+G8FxISEhIS&#10;EhISEvIBQ+W00UALKsJ6gI7jOGimb+rNnHkwr214l0gsSdbKQTyKEmT+izEXsmww/JftBk3DjMXQ&#10;NI1SPg+Ogy0EnufhWnmSdVF2736b6TMn8vlLP8mCI8ehA9WxCDreCEeaIEpA23OvPDRgQvYjQtHm&#10;L6Y8c+wjEZigLJgARy+Yx/QjZpPOOwxl0zS3T6B78w7cVDW4FkYshqFHKBbzZAe7QZOkaqqpmz6e&#10;3Z07wbNAOlSnoowbcwCzZx/KUUfOY8qB4zlkZpV/LPYEOhl62bvGKb9RIdz4mnXlGWjhvBcSEhIS&#10;EhISEhLyocB3xRH42RdmzjgI66f3Y0SrwbHQEWiybA+oEKvKz3toyqooiyWiImzqv5BWQRgGkUiE&#10;YrEIpZIKk3JdFyEd6uoi5NI5Lrn4C1x04UJKBdBxqU1W0dPTQXNT/Z5jo4WJh0P2a0LR5v1gRKk9&#10;QMWUCvw5sKHW5Ps3Xs9Jp51Dc9sEMoN9pNqbKZQKxOJRPM9Cui7JmMRMVuF6FqV8Lzu2biUWMThg&#10;dCPTp03hkJnTmXHQVKZOncTE8UmgrMlIcG1wPYmhC4wgPmuk+2TFhBzOfSEhISEhISEhISEfQILf&#10;+KLiecXv/Ihh4AK2AxMnjsd1bRy7BJpACIHmCoRK6OB75wThT/6uvLJ3TaVYE9gP/3k+TFko4EQi&#10;uK4L0Sg19fU4jkNucBDdkBhGiSuuuIiTlx6NDlTFwSmB8CTNjS3glUO0pAaV1W7DO80h+yGhaPO+&#10;EyjSQeynr1NXJWHBR8Yzf95c1q7biKclEG4UhEepkEd6LkgXVxdIU0PXHKJRC9OQfPqisxk/rp3Z&#10;h0xj6oHjqE74RwoEIbuQJxmPQQSQ4BRKZAdyxCJxzFRiz4YV+N42Xph+OCQkJCQkJCQkJOTDQlm8&#10;0YSGxK80O3p0O/F4HMdx0GMmnuOieTGQZdGmLNYoT3wBCK/88gjxZtiB/gNcV60Kw0AIQa6/H/r7&#10;0Q9IccZZJ3PJJedRl9DJ5x2qEwaxqI5bKKFHTP94QfukVq6dMjxWICRkfyGsHvV+4FasC3wlWk0q&#10;BpbloUU1Si4888JWLlj2BUqOSd4WRCIRrFya+sY64vEo/X27KaT7GTdxNOeceRonnbSIUW2N1FTp&#10;JM1Af3GQONhOCWybVDyOV7DIZrMkYknMZLUfeCo1sC2IxPYIN8J/y2XP1GsSitYhISEhISEhISEh&#10;HwiCKkoqtMkDXN/+EEFFWxNL+tWjXA0OPexsuvvyaFqCYlHD1OtARvAqvfDLIVCeer7nWZDTxhOA&#10;cNGw+I+EG8+ySNbUkMtkQEpiqRTF7m6M+nrO+NhCrv/6J2iu8iMGdKCUL/o3oT2ws0OYqdSenQnv&#10;PUSbULgJ2T8IPW3eD8R7rAMIj0hUY6jgEYlrHPORcXz8lEXc8eN7mDB1Jru6d9NYb5IZ2IqXj7Lo&#10;I/M479yzWHTsoSSj/u5cD0wtmJocXCw0XOKGgW7oOFYJIxalJtbkCzXFErZtY0bjEI3ss11Boe+Q&#10;kJCQkJCQkJCQkA8yI3JslsUWy/IwogYSqK2rpnegSDQaZyibx9T9bYIoAbmPO7hCghTDLQat7H2j&#10;VebLFCPkG+GBIZGyCFYGhEtM14iPSnLcoqP49tc/QUMVlJwcGoKkESOeMHHsEoZhYlan9k7vICrO&#10;k5HrISEfbsLR/n6geaA5/iKcssqNX1EK8DyIRzVMCRTh6ss/yZFzxvLuq48zpQUOnZDknz53Bv/+&#10;wM38/Mff5swlh1Jj+tFOUSCh+d4wJqCjESGGQRyNKBDDiFSDiIIw/SWewKyu8QUbTdtT77u8BIJN&#10;oGyHXjYh+zu5XG7YY7FYpNIJcXBwEAApJY7j4LoujuNg2zYAmUxGbVssFgHwvD13gyzLAsB1XWzb&#10;xvM8tV06nVbb5fN5AGzbpq+vT71eKpXYvXs3AIVCYa/2B23t7e1V2wfbpdNpdfxcLofrusPaK6Uc&#10;9txxHNWGUqmkPgvQ39/vx6aXzy84h+ARYNeuXZRKJbWP4JpWtr1QKKhtgn0Fx8lms+o6jHysvF65&#10;XI5SqaT6wHUrXR59gn7btWuXen/kY9D2oD97enoAhp23ZVnqeWVbgnOwLAvP89S1qzyvkc6smUxG&#10;7Stoe9Aez/MoFApYljXsPYBt27ap9c7OTvV5KSUDAwPqeCO3qRwvmUxGtSdoe9D3wfErx2DldRp5&#10;zpXjINh+cHBQPZdSqvVsNqs+n81mh43tyrE3ksoxIqVU4xv2XPOAoN3Bvjs7O5FSUiqV1HuO46j+&#10;Da5N0GeV/Ts0NKTOKTiP4Lrlcrlh7aj8vgQE10ZKqfYbnGew7+BYI8cM+N+z4Nwrx4/neQMvEXgA&#10;ACAASURBVAwMDKhjBZ/d11zjOM4+54qQkJAPERW/7X003w4o56lxpEUk6tsiQwU44YTFSOHR19NH&#10;JJ7E1Wxso4CrF3D1Ep62Z5F6CanZSM0G4S+CPYsmXUwpibgepuehe3ua4QnwhEc8aZIf6iaasNH1&#10;AbyhtznjhGl84x8/xqgqKAzlSBhx4kYMDw+JhzA1pHCx3BzoNuiOv2jl85MVS0jIfkQYHvUXU3ZH&#10;VEo17Jm2/OeW5aFpGoau4Xm+iPOjH/1/7NjRwZw5szjo4Kk0NzfS1taGYfjOT8GPMV3XESKUVUJC&#10;/poUCgXi8bh6DMjn88TjcfUdtG0b0zTV+4EAY5ommuZ/3x3HUd/jUqmEYRjous6+kFKqfZdKJfr7&#10;++ns7GTixInU1taSz+dJJBLD2tXR0UFjYyPRaFTtp1gsqm1jsRjgG46apiGEGHac4LiB+BRsH+A4&#10;DkNDQ9TW1u6zzYHB6HnesDYE7Ri5v8rXBwYGqKuro1QqEY1GKRQK7N69m3Hjxu11PXK5HMmkn2x9&#10;48aNHHjggep10zSJRCJq/0NDQwgh0HUdXdfxPA/P8/bqU8uykFIOa3dlf1W2YWhoiFSla/Z7bF9J&#10;IIDV1NRQKBQQQmAYBoZh0N3dja7rNDQ0AKhrMDg4+J7XGnyRqqamZthnwBc/qqqq9vmZjo4O2tvb&#10;1fNMJoNhGCQSfkI027bRNE2Ny76+PmzbprW1FfD7q1AoUFdXp/bhef7/Mdd11eds28Yo5ykYeR0s&#10;yyIajarPDQ0NoWmaakPluQTXNRAJdV2nuroa8Pussq8LhYK6/qZp7tUf79VvQTuC9hWLRTUuhoaG&#10;iEQi6jgj9+k4Do7j7DW2u7u7aW5u3quNI/cxcn+V1zCgt7eXaDQ6rE/T6TTxeBzDMFTbR55H5dy0&#10;evVqDjjgACZMmLDX+YeEhHwIqSw2UpmEWPNtEwcXDx0Hk4IHP/3Z43z5X76H9KoRRgKp6eVwqPcQ&#10;QORwe6YSXXoYnovAF2lcoeEKgatRzo/jEIsIivkBhDVIS0OCJcfO49Jl5zP3kMlYloMeMfCAfCmP&#10;Jy0iuo5uCExhIBDlo2oIdbtZG37OoW4Tsh+hL1++fPn/dSM+2OyrTp4Y9uh5YBi6elXXoaGhmdmz&#10;Z7F48dGMGtVGTU2N+iEGoGmaMrhCQkL+uggh0DQNx3GGiTJr167lySefZPr06ei6juu6pNNpNE3D&#10;sixM08Q0TeUFEIlE9hJ1AmOuVCopwzUwaoUQyqvCMAw6Ojr4yle+QktLC1OmTEFKia7rZDIZZTCb&#10;pkkikaBYLGJZFkNDQ1RVVRGLxTBNk76+PlzXRUqJaZrKAC8UCkQiEYTwq0Z4nkckEiGbzRKNRunv&#10;7ycWi6HrOkNDQ8q4Ds4jn88TjUYRQlAsFtX7g4ODxGIxMpkMkUgEXdfp7OzEMAx1LUqlEpFIhHg8&#10;jpRymNEdCBaZTEZ57xiGQTQaZd26dfzgBz9g3bp19PT00NjYyPe+9z3VVw0NDfT19ZFIJJRxq+s6&#10;hmEgpSSdTuN5njK2LctS647jUCwWlXCSzWaVSBQIQJX3NIQQSqTL5/PDvCh0XSeXy/k5yspihaZp&#10;RMpVM3RdJ5lMkkgk8DyP3bt3Y5RLoVYKAYEXRuCBYRjGMBHRMAxuuukmnn32WY455hgGBgaIRqN0&#10;d3eTSqWU4CGEIBqNsmPHDqLRKK7rKiGjv7+fVCqFpmnk83klgAUiSUdHB/X19cTjcQYHB9VYCbxW&#10;RoqFpmkOEx6Dvgn6eWBggHg8TiQSUePZcZxhQkepVEIIQSwWU/1o27bqy56eHtU3pmkOE+IymYwS&#10;6wIRMvhuBOKkrutks1klfti2Pay/g+sWtL1YLJLL5YjH48r7yTTNvcSWZDJJPp9Xx+/u7lZiY7Cf&#10;SCRCJpNRomUsFqOvr0+Jvel0GtM0SaVSRKNRent7cRyHSLk0rmmaw7x/gmsWfPcNw8CyLDo6Ovj6&#10;17/OqFGjmDp16l5zXEhIyIeUfZofe8p9ewg8dDQBg1n4xb89SCrZgOtJPE34oo0of2bkErjn7/O9&#10;PTVyPaHhCR0pdD+USvgiizMwgBaLomuC0aNGcebHP85xi2YhJBQtgWkKSo5HLBIhYsQwdZOh3BDS&#10;k5hGpCzWUH4cUVVlH0VWQkI+zIQa5V8dDdPUEcIvy+04/kQ3fvx4pkyZrLaybVv90AwJCfnfw3Vd&#10;JSJUGunZbJbVq1fz3e9+ly1btgCou/HRaJREIqGMQU3TaGpqUiLFtm3bcF13mMGt6zq1tbVK2IjF&#10;YhiGoTxCwDeof/e737FhwwZ1vEwmQ0NDA7FYDNu2lfG9e/duEomE8oYIwoYaGhqoqqoiHo/T399P&#10;NBqlurqa2tpa5fEQGMRCCGWsJxIJZXw3NjaSy+XUPisFZE3TVBt6e3uV6HLDDTewatUqAEaNGjXs&#10;mlYaukII0uk0mUxGhc2k02lSqRSJRIJkMqkM+4ceeognn3ySjo4ObrjhBo499ljuvPNOjj32WKZM&#10;mUKxWKShoYFIJIJt28NC10zTpL6+XnmpBF4LAZWeJ7W1tTQ1NQF7wmx0XVfhV0GoimmaRKNRkskk&#10;sViMRCKh+jwIAwuuZxBiZ5om3d3damxpmkZrayupVGqvMLVAyKiqqiKZTKJpmvKCCUJu7r//fr7x&#10;jW8AUFdXx+bNm7nmmmsoFouqj6qqqrBtm1GjRhGLxVSbgjE1kmKxqDyo6urq1DWora0lGo0qMbLS&#10;iwt80aJSsMnlckqsCsZrfX39sGN3d3cPE5E8zxvmSRJc+2g0qv4fBoKl4zhK5HAch+9///s8++yz&#10;SmALxpmu6yQSCfVdE0KocZDP57Ftm6amJiUupVIpJSoZhkFVVZVqdyBUBQJt0KZAREkkEpRKJVzX&#10;pbm5mebmZmzbplAoKFEoOHbgRdPU1DRs7FWOg8bGRqqrq5WXlpSSZDKphLTKa1lbW6sErq6uLh5+&#10;+GF27dqlzjMkJGQ/pSJ0qDJV77gxo4mZBoah4XkOe9INe/teRDntg/D2epTC82MNhECiIYWGJ4Lk&#10;C4a/iCjJZB2anmBXd5q1L7/Fc6s7GByCWFxQshkR5qSRStZimjGGx35VbBOKNSH7KWEi4veNyhlE&#10;G/Ho40mJbgikhEhEYNu+im1ZDkL4P8Iqf7hKKZFSDnstJCTk/cXzPGXsjfR2e/fdd9m4caMSOmCP&#10;sCOl5K233lKhCOl0mkKhQGNjI+3t7So3SWDkZzIZZQju2rVLGY6B8Rbc3dd1nfr6ehWKVV1drQzV&#10;3bt3UyqVaGhooKWlRRmygddAkMMl2Hd9fb3yDgLfQAyM5cDwDvLL1NbWKoOvtbUVz/Ooqamhp6eH&#10;hoYGEokE6XSaXC5HVVUVVVVVNDQ04DgOnZ2d/OY3v2H16tUsXLgQy7JobGwEfOMxEonQ2dlJdXU1&#10;qVRKGbHgG8U1NTXs2rWLbDbL6NGjlbfFokWLOOWUU0ilUgghWLlyJfPmzWNgYEAJWf39/dTX1yvR&#10;JAhHMgxDhR45jqOOOTAwQFVVFYZhqLYbhkFbWxtCCJLJJENDQ8TjcdU3nufhui69vb20tLTQ19eH&#10;pmnDwlmklORyObLZLHV1dao/amtraWhowLIsCoWC8sipq6ujurpaebtYlkU6naa+vl6te55HS0sL&#10;4HtW9Pf3c++99yqhrr+/nyeeeII77riDs846i0mTJnHAAQegaRqlUolUKoVt26TTabq7uxk1apQS&#10;2Xp7e1UfpVIpCoUCu3btYsyYMQDKAyvwZAmuWTBmbNsmkUio7SKRiBrf6XSadDpNY2MjpmkqTx1N&#10;02hublbb9PT0kEqlaG5uVt+9wcFBpJRUVVURjUYZGBhQAinsEUC6urq47bbbmDhxIvPnz8e2bdra&#10;2oaFjQ0ODlIqlUgmk0p4yeVySmjyPE+9H4zFwFOnv7+f2tpaNQay2SzpdJpIJEJzc7PybIpEIqRS&#10;KSWuBfNJ0G+lUkl51NTW1qrr3tnZyejRo/eajwYGBsjlcgwNDTFhwgQlsqXTafL5PNXV1di2jWVZ&#10;NDQ0qL4J8tpUimEhISH7EYLhIVIV6kYgezQ1RGhrbWYwY4HngNDLQstI9jV/eMMeNUAKHaQv1kiV&#10;LZOyEOMRaxmNGRVk+/ro7+jm3375CG+8/hannHQin/rEYmqrfKecQgEKxRKpRIRYVEfoOrl8jqpE&#10;fB/tCAnZPwlFm7+YYLJ77x9IgUu1fydQ4Dp+iJSuCxzXIxIZ3g3BD9wwn01IyP8ulV4IyWRSCRuN&#10;jY0YhsH69eu59957qampwbZt3n77bTKZDOeccw4HH3wwv//971m7di3xeJzZs2fzuc99Tt3B/9nP&#10;fsbOnTtpaWlh69atWJaF67qccsopLF26lFgspgQe0zSVkbpx40auv/56PM+jtrYW13U58cQTWbp0&#10;Kbt27eKtt97ij3/8I1OnTmXz5s288847dHV1sXTpUpYsWcJdd93Fhg0bSCaTTJ8+nUsvvZTq6mp0&#10;XWfbtm28/PLLPPnkk2zfvh0pJccddxyXXXYZVVVV9Pb2cvvtt6uwlY0bN9LX10dDQwNHHXUUZ511&#10;Fhs2bOCWW26hp6eHd955h29961ts3ryZlStXsnLlSlatWkVVVRVvv/02qVSK4447jrPPPluF2fzh&#10;D39g8+bNrFmzhoGBASZMmMCFF17IrFmzKJVKrFy5kk2bNqHrOmPGjOHMM8+koaGBXC5HLBZD0zSe&#10;eeYZfvOb39DR0YHneYwdO5YLL7yQGTNmAHtyCwFKfHj22WdZuXKlEsOqq6s5+uijOfPMM0mlUsMS&#10;xAohWLduHXfffTfjxo1j165d5PN5du7cycknn8zEiRN5+eWXef3115FSMnv2bD7/+c+rvESxWIxV&#10;q1bx6KOP4nkeg4ODtLS0cOGFF3LQQQdhmiabNm3i1ltvZdq0aXR3d9PX18fOnTsZO3Ys11xzDQ0N&#10;DaRSKX76059iWRaf+tSnWLVqFffffz+u63LnnXdSX1/PokWLOPXUUxFCcMcdd7BmzRpisRjZbJaW&#10;lhZOP/10DjvsMOLxOF1dXXzmM5/hhBNOYMuWLaxevZrzzz+fpqYm1qxZw6ZNmxg/fjy6rjNhwgQu&#10;v/xydF2nWCzyy1/+ko6ODubOncuqVat44403WLBgAWeddRZDQ0M8/PDDvPrqq0yePJmzzjqLww47&#10;jGQySS6X49e//jWPP/44yWQSz/M48MADOe200xg/fjyapnHfffepc3/22WcZGBigqamJpUuXcuqp&#10;p/L444/z1FNPsXnzZnbu3MmKFSvo6+vjRz/6EVVVVTzzzDM888wzdHV1KZG1vb2dSy+9lObmZpV8&#10;2rIsUqkUvb293HPPPfT19VFfX8/WrVtJp9NIKbnqqqtYu3Ytq1evRkpJY2MjJ554Isccc4wKh9u0&#10;aRMrV65kw4YNeJ7H5MmTOe2005g0aRI1NTW8/vrr3HbbbSxcuJCnn34a0zQZHBxk1qxZnH322Sr/&#10;0MqVK3n22WcplUqk02nmzJnDOeecQ3NzM++88w4PPfQQb7zxBtlslsmTJ3PCCSdw8sknq9AwQHlD&#10;vVcerZCQkP0AFdkkcD0HoZkIIBaFg6YdyB+few1N03Hle5TM3qfpMfKGtOZbPiJIPFyxndRAQDFv&#10;UcxaIBLozaPJl4o8/8KrdO0a4M03N3Lhuady8MEHUFUF8XiUYh5Kll9HJRqNE1S1Gn7ckJD9k1C0&#10;ed947xJ0wY8n17UxjCi2Y6EbETQdtIptgzwUlQkiQ0JC/roE37X38mrzPE95emzbto0bb7yR+vp6&#10;TjzxRKqqqli3bh2XX345hx56KKZpUlNTw7Zt23jqqaeIx+NccskllEolfvOb3/DUU0+xePFiJk6c&#10;iOd5vPjii6xZswZd1znppJOIx+NkMhkGBwfRNI2tW7dy9tlnU1tby+zZs9E0jX//93/n17/+NePH&#10;j+fggw/mtddeY/ny5TQ3NzN//nwikQi7d+/mi1/8IitXrlTCQTqd5te//jWjRo3inHPOwTAM7r33&#10;Xq699lo+8YlPMHfuXLq6urjuuut4+OGHeeyxx2hsbOSuu+6is7OTefPmUVtbi23bPP300/z2t7/l&#10;ox/9KFOmTKFQKNDd3a1CsMaOHQv4oTyB4NPW1sYbb7zBzTffzOzZs5k1axYvvfQSl19+OYVCgSOO&#10;OILJkyezfft23nrrLZqbm7nvvvvYsWMHJ510Eh0dHfz+97/n1ltvZe3atcyZMweAu+66i3/5l3/h&#10;0EMP5cwzz6Snp4e77rqLn/70p6xatYq5c+cqASZIiLxt2za++tWvkslkWLx4MbZt89hjj/GHP/yB&#10;8ePHc9hhh2EYhvKS0DSNLVu2cNNNN3HYYYdx4IEHEovFeOWVV3jiiSeYPXs2bW1tqrLQypUrGTVq&#10;FGeddRaJRIKvfe1r3HPPPbS1tTFnzhwSiQQvvPAC999/P08//TTTpk1j9+7d3HrrrUydOpWDDjqI&#10;5uZment7WbduHQsWLFDj46677mLLli185StfYWBgYFiC28BzBOBnP/sZ11xzDTNmzGDatGk0Nzfz&#10;zDPP8Nxzz3HjjTdy1FFHsXr1ah555BFeffVVpk6dyty5cznggAN46qmn2LlzJzNnzmRgYIDVq1fz&#10;u9/9jkWLFnHwwQdjmiaPPvoojz/+uPJ0mTJlCvfddx833XQTEyZMYMqUKUycOJG77rqL/v5+br75&#10;ZpLJJD/4wQ9YuXIl48ePp7q6mk2bNvHAAw+wfv167rjjDjzP4xe/+AV/+MMfWLRoETNnzmRwcJCH&#10;H36Ynp4elixZonLwjB49WuUYGhoaUt5Q3/zmN+nv72f27Nkqt8yqVasQQvC1r32NWCw2zBNFCMHP&#10;f/5zNmzYwOLFi1Wy7ECIaW1txbZtkskkDz30EC+88AKPPPIIqVSK/v5+zj33XKSUnHbaabiuyy9/&#10;+Uv+7d/+jd///vfU19ezfft2brvtNtatW0d1dTUtLS10dXWxfPlyDjzwQNra2nj77bf5+te/jmEY&#10;LFu2jLfeeosXXniBL37xi2zdupVbb72VDRs2sGTJEurr6/nVr37FihUreOmll5g9e/awSmu2bavw&#10;tMocWyEhIR8yKpMI71VWRgNcpOuilzcREg6ZeRBPPrUGM1KDJzU0KueI8rwoAxtEVhxnBFLbZ4nw&#10;yvcpFaGQRa+pobmhGjuXJe3pbNnazTtv38+Odzay5IQFnH76abQfYJCIQ74AloRodN9RCyEh+y0y&#10;5H3C/U+3yOVyUkopBwYGpJRSel7Fp11X2rYtvYoXHceRQ0ND728zQ0JC9ollWVJK/7sYfFcvvvhi&#10;Ccjt27dL13XlI488IhOJhDz11FPlm2++KaWU8oEHHpCxWEweddRRcvXq1VJKKR9//HEZiUTkpZde&#10;Kl3Xla7ryhNOOEE2NjbKu+++Wx3nhz/8oQTk9ddfL6WUcvXq1RKQK1askJ7nqfcffPBB2dfXJ7dv&#10;3y5/8pOfSF3X5Re/+EVZLBblCy+8IAF5/PHHy1wuJy3Lkvfff7/UdV3OnDlTbtiwQUop5YYNGyQg&#10;P//5z8t0Oi0dx5HNzc1y/vz58u2335a9vb1y/fr1csaMGbKurk5aliX7+vrkwoULZXNzs7z11lvV&#10;tbriiiskIN944w1ZLBallFKOHTtWfvzjH5eFQkHm83kppZR/+tOf5Pbt29XnbrjhBgnIe++9V9q2&#10;La+99loZi8XkihUr1DYvvfSSfP3116XjOHL9+vVSSqnmxZtvvlnW1tbKH//4x1JKKbu7u+WUKVPk&#10;lClT5ODgoJRSyu3bt8v7779ftre3y89+9rNSSimz2ayU0p97LctS7bjzzjvlrl27pOd58kc/+pGM&#10;x+PyK1/5yrA2ZzIZKaWUTzzxhATkeeedJ9966y0ppZS//vWvJSAXLlwon3/+eSmllK+++qoE5BVX&#10;XCFLpZLs6emRqVRKzp07V7XRsiy5cuVKCcivfvWrcnBwUPXjxz72MfnSSy9JKaV888031THT6bSU&#10;Usr58+fLKVOmSNf1/+fcfvvtEpBPPPGEavO7774ra2pq5KxZs2Q+n1dj+/rrr5e6rsurr75aOo6j&#10;zmnp0qXy5ZdflqVSSUop5SuvvCK7urrU/r72ta/JWCwmf/vb36r/XyeffLIUQsh77rlHSinl7t27&#10;5YwZM2QsFpN33HGHlFJK27bl4sWLZV1dnXz55Zel53mytrZWjhkzRnZ3d8vBwUE5MDAgDzzwQDl6&#10;9Gi5fft2aVmWPProo2VDQ4P8yU9+ovpu2bJlElDfsW3btsnm5ma5aNEi6bquLBQKMpvNyh/96EcS&#10;kDfeeKNq/8DAgJw4caKcMGGCfP3116WU/v9XKaXs6+uTUkr5kY98RDY1Ncmf/vSnUkopC4WC/Lu/&#10;+zsJyJtuukltv2TJEllVVSXfeecdadu2vO6662RVVZW8++67ZTablYODg3LFihUSkFdddZWUUson&#10;n3xSAvLkk0+Wb7zxhupbIYQ86aSTZLFYlL29vTKVSsnZs2dL27allFJ2dHTI/v5+KaWUnZ2daly6&#10;riv/+Z//WY4aNUr+8pe/lFJK+fDDD0vTNOWKFSvU54OxGxIS8mGlbHt45VWnvLhSSs+VUlqyYGWl&#10;LaXMeVL2FqT88S9fkPHmY2XDpPNkZOxFUh976Z5l3CUVy8XlZZm/jL9or8UY9ympj79IauOXSW38&#10;xZLxl0jGXyoZf5lk/GWy6YhvSA74jKT9Yqm3XySpOV2mxl4k22d8QSZbl8po6jA5duJCeeHF18gn&#10;/vCmtD0p7fIp5EqO9Mqnthfv+UZIyIeX0NPmfeM/V4IrEw+ChxDD82eMvMsfVBwJCQn56xGUyg4q&#10;M+VyOZUXIvDCicViSClpaWkhn89z4oknMnXqVPL5PHPnzsXzPCZMmMC8efMAmDFjBnV1dXR1daFp&#10;GtlsVuVLOe2005RXz9lnn82VV17J2rVrAVTlpO7uboQQvPjiiwDceeed3HDDDUycOJFMJoPruqoy&#10;UDqdpqmpiblz56o5ZvTo0Wiaxoknnsi0adMAVO6doGLSn//8Z4rFIul0mksvvZRkMkkymWTz5s0k&#10;k0lefvlljjjiCIrFIu3t7Xz6059W5ZSbm5tpaGjgnXfeYdKkSQCqClOQiLZQKJBKpbjtttvo6+tj&#10;165ddHZ2Ul9fr3L6PP3003iex3nnnQf4OUhmzpypQkMTiQTXXXcdW7duVTlDBgcHMU2TUqnE22+/&#10;zZYtW/jqV7+qcp2MGjWKE044gY6ODvr6+gA/z0cul1P5XJ555hkAbrnlFu655x7a29vZuXMnpVKJ&#10;zZs3q7LcwTlUjoWlS5cyadIk+vv7VX+ffPLJHHnkkaTTaWbOnAn4iaIB1q9fT7FYZOnSpSokzHEc&#10;Fi1aBMCaNWtU7qBkMsnSpUs55JBDcF2XqVOnkkqllIdQNpulra2NjRs3Ytu2KpsejNFgLAf9evrp&#10;pxOPx7Esi3w+z5e//GX++Z//mSeeeILvfOc7KnToox/9KIcccoj6H1QqlXjwwQd5+umnKRaLlEol&#10;isUi27Zt47jjjkNKqXIdXXDBBZRKJZqbm5k1axavv/46n/70p5Xn6NFHH83TTz+NpmmsW7eOwcFB&#10;dF3njDPOoL29nWKxyK5du9A0jd27dzN69GgcxyGTybBs2TI8z8OyLNU+z/PIZDKMGTOGeDyukgAH&#10;YUE/+clPALjqqqtU6ffa2louuOACli9fjhCC3bt3q5wzQUik67oIIfjkJz+pxvmECRNYs2YNl112&#10;mfLMmTNnDqtWrSKdTmMYBuvWraNYLPLzn/+cn/3sZzQ1NancUp2dnQCqUtwZZ5zBQQcdBMDkyZOp&#10;r69X32OAc889l5UrV7JgwQKOOuooPvWpT3HwwQdTLBYZGhri7rvvpqOjg46ODjKZDJ2dnSqJcSQS&#10;UXmogqp071USPiQk5MPEiJLdqqithutY6ELHdooYRgzXhsPnzMYqZanSWvFKDmjRPTaI9NMzeNJV&#10;FSbBK+fY9EMw/XU/UbHQXIT0/Jw20i/SLaUgyG3Ts+MdvynlRkVSCWynRH9/EVPXaWxtxdCLPPPM&#10;M2zctJ4zTl/Kpy48n9oaHdMMIw5CQioJRZv/dbx9rIeufyEh/1cERltglFVWxPE8T1VcCoQCQOXE&#10;CKoWWZbF2LFjVTWauro6BgYGVJ6JIIyisppRT0+Per+pqYlcLsfg4CBVVVWMHTuWQqHAzp07AVi2&#10;bBmNjY10d3djGAaXXnopc+bMUaXAs9msqn5UKBQYO3asqnqUyWSorq5WhmFQDSeoTDV9+nS+8IUv&#10;UCgUyGQynHHGGdTU1HDEEUcAfmLfTZs2qfLVAPF4nL6+Purq6tR+t23bpspHgy+GfelLX2Lbtm18&#10;5jOfYfHixTz++ONs3LiRxsZG4vG4qooTtDEQVQBee+01zj//fKSUHH/88Rx55JFs2rSJRx55BMuy&#10;VMls13VV3wX5w+LxOC0tLSpxciBIBe2ybZt4PM6KFSvo7e1VJcy/8Y1vMGnSJOLxOMViUZV8FkIo&#10;gaNYLKrkr9u3bwf8stNBieiAoNx7kAi5u7tbCQvxeJx4PE5dXZ0Kb6qvr8dxHFXZKyCRSCgRr6qq&#10;So2boLpSUMUqEomoSkbr168HUH0TVD2zLIv6+nra2tqGJeDt6elRgk3QXzU1NRxzzDHMmjWLF154&#10;gT/+8Y+kUil1DpXjIXjUdV0Jn8FY6O/vVxXaurq6iEajnHbaaVxyySV0dXXheR5XXXUVxWKRcePG&#10;0dPTQzQaZfJkv7piZTWqIMlvdXW1SvwMqGPG43EOOugglQ+oqalJCYiDg4NK0ArEjEKhoMarEEKd&#10;R3AtghLgQfWuyv4Ntunq6sJ1XT73uc/R2trKn//8Z+bPn8+Xv/xllXQ5GD+VeZKCY9XV1SGlJBqN&#10;cu2117Js2TJ++9vfctddd/HQQw/x0EMP0dbWxpVXXsnmzZu56KKLOPfcc3nllVf4arumegAAIABJ&#10;REFU05/+NOwauK6rxmdwvMrwuZCQkA8TQZWnfQg25XVdN9AFaNJ/y9AhburEIjrZgT4MowXp135C&#10;QyKEhtBQJbsLBX9+0XSBELIs7vhzmtAA6eLhIqVAInE8kFLgSQCNSMQPvdIAPBeBRHgShIcmPXZ1&#10;7aQq6VfZffvtjdx+ewdvbXydT15wLvPnz/6rX8GQkA8S4X/z9wulbP9HG4WCTUjI3xqBURMY/oEx&#10;Vln6Wdd1ampqlFgQGNWGYShPjJqaGhzHUUZtcHcd/B84pVKJd955h5UrV3LKKadQKBR48sknAd8z&#10;J5lMqpLGlmUhpeSkk07iueeeY2BggKOPPpqPfOQjWJZFb28vra2tlEolZYgGlXuCykvgG+3FYnFY&#10;yeeBgQHArxA1ZswYOjs7aWpqUh452WxWeW9kMhlVwSfYN6A8UeLxuMqbMWbMGLWtZVn09PTwyCOP&#10;cMUVV3DhhRcSiUTYvn072WyWbDZLqVRi4sSJPPzww6xcuZIrrrgCgCeffJKqqipaWlro6Ohg2bJl&#10;fOELX2Ds2LH85Cc/QQihDNPa2lri8TiPPfYYCxYsYOHCheTzeW655RZc1+WII47Yy2hNJBIsWLCA&#10;J554grVr13L++eerPGK9vb2q3LLjOEqwCfqz8vqZpqkqipVKJVUWOyAQeerq6qivr2fdunW8++67&#10;1NfXMzg4yDPPPKP61bZtNUYCIzwgEokoESTon+CcIpEI+XyeUqnEH//4RyZPnkxtbS1z585l9OjR&#10;3HbbbSxZsoSDDz6YHTt28Itf/IJsNsvxxx+Prut0dXWpkunBeWQyGd58801OP/10rr76agzDYMeO&#10;Hdi2TUdHhxIwAzElGGeBdwwwrNx1MK5c12XUqFG0trbyyiuvEI/HWbp0KUIIBgYGGBwcpLGxEdu2&#10;6e/vp7u7m0wmQyqVQtM0JZQG1z+fz1NTU0Mmk1FiqaZpjBo1is7OTh544AGuvPJKAF599VX+/Oc/&#10;097ejmmayiMtFospQSUQnDzPU+8Hc4FhGOr6j3w8/vjjee6558hms3zsYx9j0qRJqnJY5XGCaxAQ&#10;iI7xeBwhBIVCgWw2y7x585gzZw79/f384he/4MUXX+Swww7jkUce4dRTT+Xyyy/H8zw2btyo+gxQ&#10;YzHoAyFEWMggJORDjkQiRgo3/hvD7BGtvFUqAdE2gykTxrJlRxpHOjheCdeVONIt/9+SCE0CHol4&#10;tLw7F1n2wsHz8KREw8E0Xf9gAjwhiWgCWc5ILKVA1/z/bZqmYWg6uiEwhO7/zxUaUycejGOlicdj&#10;1NQmMTRJycqxcdMGxoxtY/SoNkJ7KSTEJxRt3g/kPtb3+q3kjXgc+Xo4GYWE/F8yMvl3oVCgtbUV&#10;x3GUADM4OEg8HlcGuWVZSuwJjMxYLIbjOErsAVRJ7aGhIb75zW+qikp33nknixcv5rjjjgN8QSGV&#10;SuF5HtFolM9+9rM8+uij3HPPPTz00EMcfvjh9Pf3s337di644AJOPfVUZbTlcjllFG7fvl0Z1YH3&#10;SjabpbGxUZV3HjVqFJ///Oe55ZZbuPzyy5k7dy719fW8+OKLjBs3juXLl1NdXY1hGDQ0NCjPHSEE&#10;uq4Ti8XYvXs3hmFg2zaHH344v/rVr/iHf/gHamtrOeecc1i4cCHPP/883/zmN5UnUUAkEuGyyy7j&#10;T3/6E7fffjtr165VYVkf+9jHOO+887Asi9/97nd4nkddXR1PPvmk77pdvuYTJkzgS1/6Evfddx/f&#10;+ta3eOyxx3Bdlx//+MccfvjhfOlLX1LeJrlcDs/zqKqq4uKLL1ZJczdv3qzKKO/evZvFixdz9tln&#10;DyvpXCkIRCIRFa4Ui8WUh4NlWZimSVdXlwpRyeVyjBkzhquvvpqbbrqJiy++mAkTJuC6Lm+88QaL&#10;Fi1i2bJlystD0zRl6IMv/BiGQTKZpFAoEIvFVBJe27aRUjJv3jzGjx/PihUrWLt2LRdeeCGLFy/m&#10;kksu4V//9V/5+7//e+bPn09vby/PPfccs2bN4txzz8UwDOrr6xkYGFDCI/ji4+zZs3n33Xe59tpr&#10;6e/vZ/PmzUoki8ViuK6rknMHIVmO46BpGk1NTWrc53I5urq6AF9EmDZtGpdddhnf/va3Wb58OdOn&#10;T6e2tpbnnnuO9vZ2br75ZkzTxDAMYrEY1dXVKlTJMAzltRR8X5csWcIdd9zBZZddhmEYfOc73+GS&#10;Sy5hzZo1rFixgueff57W1lbefvtt0uk0V155pQpfC77TpmnS2dlJNBpVpbubmpqUB52u6wwNDalw&#10;5aBPAnHts5/9LA899BDXXHMNzz77LBMnTmTbtm309PTwj//4j8yZM0d5TwWhZoF3XFCSfWhoiGef&#10;fZZvf/vbTJ48mRkzZjA0NERLSwuzZ8+mvb2d9vZ2du3axW233cZrr73Gli1bAJRYG5SHj0ajqvR4&#10;MPZDQkI+vPjCzT7wQLouIqL7oouroekC04DRB4xi2/ZeEkkN2xO4rn+TQpa9dzQNhCbJZLp8Dxsd&#10;NM0XsoUAXdPQhUtUF5i6wIxGlQdpPJ4kGo2i6744E4/Hqa9voKWlhba2VlpaWqivryeViNBcFyed&#10;7iEWMxg/vklZQq7rYeiVlaPKJxTaSiH7Mfry5cuX/1834kPJXjOofI9HUbGEhIT8XxHEdAfGZ2BI&#10;V1VVcfLJJw8TaxYuXMjYsWPVdvl8nvnz5zNz5kwMw8DzPIaGhli4cCGHHHIIxWKRp59+mlwux2c/&#10;+1m2bNlCIpFg9uzZXHnllao0dT6fR0rJ0qVLaWxsJBKJMHXqVAzDYHBwUOW8mT59OvPnz6ehoQEp&#10;JUIIFixYoEomB15CRx99NFOnTlW5PQYHBznyyCOZOnWqCkGZMGEC+XyewcFBDMNQ+587dy66rpNO&#10;pznkkENYuHChEoIcx6G6upojjzyS1tZWpJRMnDiRbDZLMplUoTVHHXUU69evx7IsLMvi2GOPZeLE&#10;iSxZsoT29nbq6+uZNGkSQ0NDPPbYY7z11lucfvrpnHbaaUydOpXDDjuMd999F03TkFKqyk4f/ehH&#10;aW9vRwjBvHnzqKmpUTlRWltbmT9/PldffTXt7e3k83klrMTjcRzHoaamhrlz51JVVUUul1Ml2KdP&#10;n87ChQtpaGgYJtgE4pyu6xxzzDGqb8AXJhYuXMhBBx2kPBuCalgzZsxASsncuXPVD9pSqUQqleLA&#10;Aw/ku9/9Li0tLUqwSafTLF26lPb2dgqFwv9j783jLa3KO9/vWu+8533GOjUPlFAUUBRWQYEglijI&#10;YMCIAhojahvRpE3SMUnndsfYt403ubkmnU6M93pjMBPGOCTpdCuKCmiMIGqYBaoKiprPfPb8jmvd&#10;P969d+1z6pxTUOUVgf37fPZn7eHd71rvmt73+a3f86zu1tAXXXRR110tDEO2bt3KpZdeimVZrF69&#10;Gikl+Xwez/MolUps27aNc889l40bNzI7O0uj0cBxHK666io++MEPsmHDBprNJsPDwxw5coR3vvOd&#10;FIvFrtpkdHQUpRSTk5MUCgW2b9/Ozp07ueaaaxgbG8M0TWZmZti4cSO7d+/GNE2klMzNzbFy5Uqu&#10;vPJKTNNEa83c3Bzr16/nDW94A5lMhm3btrFy5Ury+TxPPfUUU1NTrFmzprt7mNaaZrPJtm3bePWr&#10;X41SCtM0CcMQz/N4wxvewMDAAKZpMjIy0iVDfN/nhhtuYMWKFWzfvh3LspieniZJEs455xyuv/56&#10;br311q67Y6c/dEgYpRSrV6/miiuuwLIsDMNgbm6OkZERbrzxxm7MK601tm1zww03dEnWbdu2kc1m&#10;OXToEJZlYVkW5XKZq666imw2SyaToVarcd1117F27VqArnvi+eefz2WXXYbWmpmZGYIg4NFHH2Vs&#10;bIz3vve9XH755WSzWdatW8f4+Hh3C/ndu3ezefNmrrjiClavXt2N7XPFFVewdu1ams1mn7Tpo4+X&#10;NDSQkG7sbRz/qgfClCDSZ4QoijFMk8CHu+/9LgcPHGJychK/VSGOqqBamDLCczUZD7Ke4Owt61i/&#10;bpRXnLGac7ZuZPv5r+DCHVvZddF5XHzReVx/zet4/e5LuebK3Vx/7ZXceP01vPVnr+GtP3stb3nT&#10;ldz6c6/jxhsu55qrLuTyV53N+eeuZcO6QUaHMwyUHEplychwnnI5VWZ2LCEpFQLVjoWjEd1fFthK&#10;fdOpj5cRhO5YIX2cOpaqwXmTScf3dOEfUr/RPnvcRx8vDJRSXfeIzueOW0S1Wj0hIPjMzExXgQKp&#10;y0OSJF0jvoNOLJVODJldu3bx+OOPU61WqVar+L7fjXkBx2PN7Nmzh82bNxNF0bz4Gx3Fj5Sy625R&#10;q9XI5/PdmDC95e8YcZlMpluWZ599ltHR0S4504vJyUnCMGTVqlXd/FqtFkKIbkyU3jqrVCqUy2Ug&#10;JSk8z6PRaGAYBmEYUigUuvlqrbtxTcbHxxkZGekqRRzHYf/+/XzgAx/g8OHDPPjgg11VU0cl1CGm&#10;evPvkChCiK7y5siRI4yNjXXbcmZmhnw+j2VZ3fgec3NzFAqFrtrBMAyOHDnSdcnq4NixY6xYsQKl&#10;VDc+zcGDB1m7dm33XFEUdVUUvQZytVrFsqxunfT2n4MHDzI0NISU8gRVxDPPPNMlAzttGwQBURR1&#10;1TBxHHdj2nTQKf/CwLPNZhPbtqnX692AvJ2+PTMzQ7FYZG5ujsHBwa56aKk67vQF3/cplUpMTk4y&#10;NDQ0T23TarWYnp5mbGxs3pjotN+RI0dYuXJlN4+pqSlqtRobNmwAjsckiuO4G3A6n8933aMOHz7M&#10;pk2buv/vHRNJkpDNZqlUKt24UZ066KiXgiDoBpfuEDW9bkSHDh1i9erV3XLU63WmpqZYv379vPgw&#10;vdfR+73v+9RqNZz2qnPH3UpKycGDB1mzZs289qlWq2it55UXUqXc2NjYPJe4fD7P1NRUtw075KwQ&#10;oks+7du3j40bNyKlnDcn9NFHHy9FKDQRqfOTlZoYuufVMS9Eqk5UWiKEJFLwV3/9VX7ww0fw8iVM&#10;08TzPHK5DPl8lnwhRybjYjsmnudgmhLHtclk3PSVdXEcA9uAViXCEKl7sW2AaYFppluLawFKpeFx&#10;hAAljls/HWsoisFqP4o0gyY6jshmPYy2AdWxjESvrdR7fX3Spo+XEfqkzY8Dp0zadKR+Bn3Spo8+&#10;Xhj0EgpLoVqtIoTouoQAJxixkBptnXN1jOqO8XTZZZexd+9eDhw40A1q3DH4OsTIcylrxw1KCHGC&#10;URZFEc1ms2vodtQivYZr77mEEExPTzM4OEiSJBw5coTBwcETju0c33GP6sQ06aBj8Hfi2yzMo5d0&#10;6RA8HXz605/mvvvu44477mD9+vXdILqdemu1Wl1SpqNi8H0fIcS8WCG9pFsvoQScYMh3VCwLd+3r&#10;EDBSynnlXBjQtUOwdQzyjpKoUzedtuzUfxiG3dhCveRIpy0XM657r6kTX6fX5a6zi1KpVDqBcNFa&#10;02q1TmjHRqOB7/vkcrlu+eF4wN3ONXaur1ar0Ww2GR0dPaFte8nNxfLvjIOFvwHzCLne75RSXXef&#10;znnSFeL5eXfqp0O49BJ6nf7cIaUajUbXzaoTiLmDY8eOdQmcjtuXEIKpqSlGRkbmXWOtVkNr3W2r&#10;OI67ddlqtYjjmFwuR61WA6BQKKCUolarzet7s7OzlMtlpqamGBoa6ro3BkFAGIYMDQ11j92/fz/r&#10;169nfHycbDbbJe468X069dppr14opbrqoD766OOliOdA2mgFIgJTopVACJMEOHo0YWKmguMYSFOk&#10;RHPGwXXBcU9mkbTvG0gsQCyM+qBBxxGKBMPuWQjQilglqARirVBoLMtCGAKlFUqHuNICFIKUxMk5&#10;mfb1LULaQN906uNlhT5p8+PAYjX4nGLa9FLhL9+ZZ7kOuDiJvvAO0TmRTO8ezzdFtv14O/6z/fTF&#10;ky7eR7rPK4v8thiUSv21e98HQYTjWN0UoNlMDdAeOx+AVis1vDzvuOFUqzXI548rLO6882ts3ryZ&#10;TZs2MDtboVzuIRH8BqZpY5kGGkEY+ti2SxQF2JZLELbSoH6GwDIdQNHyAzzXQ3CiERxFUTe4buez&#10;ZVldIqRjjEZRhGlZzM7NUi6lJMfsXBrjxDItavUamUwGQx6P96PbUmVNujtNFPhks9l5sU3q9Tql&#10;UqlLPHQCOMdxjG27gCKOU7cXP4i46667WLt2LaVSibVrV/P00/vZuHE9iWrvStTOv1avkc+ldap0&#10;eg7bsmk2fTzPpTfuanr+tKEqlRrFYp6JiSlGRlKjeHp6lsHB8rz+U61WyWazGIbRVTf0nqvNcTAz&#10;M8PQ0ABapyuIvh/iup1ds3wyGZcoSrAso/sZ5h937NgEK1aMdPvo+Pgko6PD3bTTrzzPmXeO3n6l&#10;der7L02JBKZm58i6Ho7ndEeJ0FBtNLCkgZtxkUDDD8i6Trc8YRhj2yZaQxSlAYWHhgbmjYtqtU6h&#10;kCONQ5m68gwPD1KvN8nkMkhgplLFNszu51YY4dkWCghaAY7nEIcxrTCgmMt281daIcXxQdVoNjCk&#10;1a2raq1KIZ+SJXNzVUqlQnrtKsY0TGJi4iDGdmwkEgU8vW8vGzedseissf/gAdatWdOV3M/OzFAu&#10;l7vkj9ZJl5B1XTfdyratNuoQeR0FVW8/6aDT7ztph1TpuNm5rttV6yyco6I4YnJykpVjKwmjkHq9&#10;zkB5gEQlGNJoj4H5+R05eoSVY6nyZ2oq7Zud/vGTiEV86rP36Z6hn76Y0zQ07nOBPPkhL0sodNc9&#10;ykwfeDpV2qNE0XELYVk0my0MI4NhGl3TQy0yPyggjjVJEuM6FpC08wGNQrczkomESGDqdKFDGoCQ&#10;6U3nBCaHeQ9rut2mYaIwDLOda3o96fOKgYnk+HNeX2nTRx990uYnjsVuUi/fG1I69Xfq5MR6kECi&#10;kvbDdFvK3n7M7aSxH2I6Tnq0iklihWGbdB8OdPrfRR8ehEIJ2S7DC/8Q00+fbyqRWsxnZ0TPUeLE&#10;e7qeNwZl58slcbpGz7IzrACtVVu+vPh1pr7qS13/6c4esl0bp3qRGoN4XnlOxMJzz2+/JD3N0oef&#10;IKhe2H7Gc2fnFimacfKjlsdJ8j5Z0fRp9K9ORINekvL5pJDWoDjF+tPtsXY6+RvMb3LN8TGz0C1u&#10;sfw1CRqFQPakx/OR7TvFwu9785fz+hSceJ+WC9KeMiyptO3cpzo5LX7vTxZu8/I8cbJ/qsWyfR5Y&#10;SFD34vT7n0aiena/6acvp1SikB0DPI7RSYKWAmkYqfEPtCPisjRO7w744kdngC/zLCNOPOb533cW&#10;n0gE8iR5LgXZKcqSeZxYxJd7W/fxckeftOnjBUWHtEk74fwJuTth67ZZ2X0I7gQmSxEHAaY9X37f&#10;QRKGGMu5nYj5ixN9vLgg24Z/r9G58GEkTBTdFhbq+ENCW21lyeXdkuKYpS0PTk7qGCdlBXrK9zwh&#10;aT80LXf2k1htQpqn3P8liiRpHVeuLXFUO6cTf9ISw7SfQ/69hM18hkfp5TdBlCdpH3nCLXC+WanU&#10;8k+4J2v/eUbvgmPbtsqiq53PBRqQxo+BtDm17Ltz5+nkL6A7x2utu6/OZ9taenxqVPv+0VF/nZhP&#10;ohVaHI+xILTsfpYaTNpb5naVl50ra7/r7R46nW9SpGlHzbU41Lxtvk9QegLSsE7r/tNRox3H/PFm&#10;nKado5Z5QtTtbE6PtItPr4B9vGhhoCGIwDDTiXTepNDzRsDSBnvfkO+jjz5eHuiTNn28oFj40L8Y&#10;lE4VNsc1Ace7bO97lCJRCqMn9oTfauE6zrIPj328mCFAd1RV85Ha2SeqM+Z/nxpxKU5txXA5JQDA&#10;yaZYKTpLjaf2f3GyJbPllsqRqdIHODX3whhBwvJKm+N5nQBtoDuyblhkElBtQ3qBMd2ziieEtWze&#10;JyOt5AmruPOVTOiTLEt2GcMl8tFL08K6bYyczjykhUKJlIB4vmla/NMzek43f0N0lJA95+Q4aXOy&#10;8dXZpLbjFnXCKNViQb6yJ3/VDnjZZXS6Z+25wEXey54cli/dPFZP9OSjO1qT9u+n6N4r5ML+NZ+0&#10;0fPKfPz7dqbP4RpOdoW6p17V80ppq2xE/zH05YtYIXpJmzgmabvvCrNN2C47BfRJmz766OPlgT5p&#10;08cLiufyyNh5gE9l1CfevXv9oqM4QgiBaSy/+n5CIfp4EeN5tDUsIds9HcPlNDvQ6fjHwDIKl+cK&#10;eWrL5G2jN63P+eqXJfTSS5S9R9a9mAxDq/bnHuJm3venKyU4zUDwIua59YFF+thpl7+XlDwV0rGD&#10;Uy3D6eZ/Iqn6/CA5cfyfbDwtyP+EpltMebXwkAX1tWzMtJNAt90/TkmuEoOIWJy0WZguJG/gROXa&#10;qaA9fk6p/Kqrsurj5Yj2/N/DlSZaIYROXaQ66A7BxfpKn7Tpo48+Xh54ntZOH338eCE48Za78Lbc&#10;IWp0KqZtvz/+oBkEqbw63UXEQCtNEMcYhoFpmvPl6QsgAVO1F1hPVePdT1/QVIt4QZ85mYx6odHS&#10;IR5OBYokiZf9v7GMf5TU7V0fljN6ErV8PcCyxM1JlSZGR2mzxPlPlp6gOHguCoQe6J50qeub932H&#10;tBEgFYkOUcvUv1w2KIeE6LmohFjCGFft+lt6jjmuFFlKDRafsntUpwzw/BQOx9PFy/WTzH9h/1yo&#10;rFlu/ACoRIOWPVTMc1H+qK7SRsVLuRctzL+3nEv1t4UklFr2/gMSw+ghj06B9FAiQYl43jl7U0N2&#10;do9arJO1SZtlxs+y5dedXV1OQ+nVPdepXH8/fdGnJkQRJEqngfat4+MvijSW1aunlov24j766KOP&#10;lwP6Sps+XnAs1gGXM/l6j1e9ht0pQAKmPkmGffz0QqQ29DzK4FRmtBfoSVDAj2ex+6cFC8mW5wLN&#10;/Ot/Lv/tzWeJOIjPFSfxTntuZTmN/55u04vTjAmiT3Pt5vTzPx3SSJ5yEOWeAjx/LNbmp1qO0+17&#10;EjRLkzb/f+O0x89LZe7r4/mjPf8lot2PFo6r9udlwoL10Ucffbxs0Ffa9PGCo/cm3Hl+693NQ7W/&#10;0QuO0fq4vbv/QJ1Dhw51txbWWhNFEVprTHPpbi51W2nzY7qWPn6y0EITG/EC0mbhSnPa/p3YHfNi&#10;eAhFrKJl81h+pb/N+J3iSrXQEqHEsnFpThozB7msUsOyrCV/kxricPnrPxmk2RNIdRElyonoWTfV&#10;AhWfxGpbtG7TJ3wtNNI2lvUwi6Klr09osIz2znNdLIiv0uu+sYjbi9bJgv/MN5a7QpIl1FDSFKfs&#10;ISdQqCREnqKLiRKSVMF4aga+QCFITit/hEQL2e3nqWLy+PswDJfOX0kk5olEbQ+TYxgLK3d+WVUn&#10;plG3fXqVUb1uXB1Fipp3juPje/E6NAxrwfmPQwIqVkv2jZNBywSsBL2oxZueM47UvM/zOps4+YrF&#10;cvOf0KAT0TPnPl+o/r33ZQwNxBgIo0O+KmzHZGhggNVrhshl0uOWjtjURx999PHyQZ+06eOFR+f5&#10;Why/EZ9s8S3Rx9O/+MxX+da37+eee+5h6uhRsCxs2+4++J80ECyc/mptHy8IEqmIZYIWqXGVtmNH&#10;rt82WsKQ43KMhbIMgW3byyq4o2WMRoTGNCRaqCX/b8gTtxqeZ2Ily/e/5dx7Olsut49ksZghoR8u&#10;+n3n8dd13NPa8tkP20brCeTKIgbhCWSOxLVchFrG6FuGENMC/MBvV+riMUVMJ7Po9x1DOW62Fpx1&#10;PkljOk7PdydW1Imk13wSwHYznZMtKHzab6IoWLp8J0tR2LY85VDGCoHGTO34U8g/JW3i08o/DCKQ&#10;bWJACGiTNicjKyEdN4boIW3m9ZX0fRj68/+wANLskJqS+btDpfnHcad9FWkMmQ5Jl57fnrdz4UIC&#10;iHT3sd7feqElpjBPffxJRZCE7flvYR7peyk6j3likWN6yKgl2lkF8bLjx3bcU1M3dkvVl7m+XKEF&#10;+L6PNE0Mw8AQCYNDA+zccT7XXf0GLt61kzM2lftETR999NEHffeoPn4asKhrRGdPEFDtYHUaqPsR&#10;GddCA9/45gN87gv/i7/7/NdJtJfuMCVluutAz4P/ybq4FpxmTIk+XihoocARJG2jpWuW6B5ljdKE&#10;YcRgeYBm06dRqZIrFJBSEoWaTCaPZbtMT04RhQHMzrH2gu1MTUwSJTFRpUpp5RhzE5Os3riBQ08+&#10;xdotZ3HowEFs18KfmwFTMrxijMkDz1JeuYpqvYZj2diugyEksUqoHDkKnkuhUKQV+NimheNaBEGw&#10;7DXG8XLuJ4og8HE8ByEMpIRmo4VhSoaGRqhW57AsBynTFf9arUJYb5IfLJPPF6lUKhjCxLIsoiii&#10;VquhlSKTzWIYBkEQ4DgOjUYDKSWFdr1Vq1XCMMS2bUzLxfd9bNtO6zQKyWazmKZkZnaKgYEB5uZm&#10;MAyDQiHP5N695NespFapMDS8gkatQZKk2zxbloWUEqVUd+egMIyxLAvTNJFSkiQJSZKglEJpTZyA&#10;6dgIYZAkEUIYWFYaHDWKgvTcKiabK2AYglqtgWEIbNulWa+S9TyUUiRJhOd5hJGPlBLPc5g6fBi3&#10;WMRv1Fm9fg1B0KJarZLP5/F9H8Ow8FsJpmHTmJ7GK5exbZdqtYphmAwMDDBxbJJMNotp2m3ViMS2&#10;bZJY0WjWyeQcmq06huUwMFAiSTQzUxMQJdj5LEmiyWY9fD8k9JsMjaxg6um9jJ25hanxYwyWSsSh&#10;j+/7KKW69RQEAa1Gg6GREXzfp9VqdX83DAOtNbECJQSWm/afOA6xLAfHsQjDmFZllkxpgGazDlEC&#10;loGUJiqJQBi4lomKIixDdNsmjuOuwtE0TfL5PFNTU4SNBlYmQyaTIUmSVAkpDGKtUUpjOg6jo6Mc&#10;fugh8hs2oJSiceQIK7dsYXJykigMEW0C03EcAPy5WSzHwW7npXWnb8QIqbvwznqjAAAgAElEQVT9&#10;sVwuEwQtZqemyOTzOK5FpVLB8byUdooUWoOUJpbpIKVJkqTxaKQUqVpHKIRQCJmQqAClEqQBQ4Mj&#10;HDxwEGkYuE6GZrWK4XgUi0UajQZCGCkB1aPkSbc1T1NDmN17lGEY3XoMw5A4DHE8rzsWOvc2pRRR&#10;FJHEMW4uS0KqLM1m892xkfGyzM3NQRhjZjKYhp3+J2zPJ21SrDiQp1KZhSjBzWfJZHJEUUCz6ZPE&#10;IcXSAJXxo+SGRgBFfa5KYaCEEAaV8WOMjo3hN+s0Go1u29i2jVKKOI674zWtS9ntF5DGM0r6/lEv&#10;W0itCMIm+VwGx7EIWg3qtTlMQ7NyxTCrRof48G//Fpe/eitCQ+Arsp4kCCIsU5403lUfffTRx0sJ&#10;fdKmjxcWi8WzaEvQO8GGO6vBnXCfEvjRj47y+7//B3z5a/+KnwyghIfASB/UhYmQuvtZJSy5UqiF&#10;IpayHch0caVCP/3pTbVQaEuDVPP7Ubtfpe4HCWhNLpuj1WqRNJu4+TyWtImiBP/ABAwOY7kug4OD&#10;1Go1RkZGOHz4MEmSkMlk0FpTr9cpFotUq9XUcAoCSsPDKBXT8huUSiVmZmZYsWIFExMTRLUazM7i&#10;btiQGulJ0g2M3Ww2u25Lybwts59/6noWlmV0yZ+OQSylJG61wPfBMDALBRzHQSmFYRgkSUJrtgJh&#10;DF4Wy/MwjNTATJKE0Peh2QTLwsxmAYjrdVAKI5/Htm2CICCXKxCGcft/EaHvY1gGjmsTBC201qg4&#10;JJvPUyjmOHrwAIOjo0yPH8XLF2nVAoRp47pulzxqtVqgNaZlkc3kCMMQ3/fRcQxSYpgmpmkjDInf&#10;CHEyORzHIY5jWq0WusclKl8u02g0jhMVjQZYFpbjEDVrYBqgYhACx7FIkgQhwbZNGrOz2LkM0oAg&#10;8NFJBHNzlDdtolKpoKZmyK99BZbpUqlUME0Tx/Go1+toZZDP56nXGm1CKUmJDyGQlothGCiRUBrI&#10;U6tVCavVNCKnYYDjYDoOlmXRajQgTg3vOAzTY5pN1px3Hge/+13IZsBxMdpEhmpvl9sxnudmZnAz&#10;GTzPA9KV7SiKMAwDy3WQpkUYRfjNZrevSM/DNM2u4e15HpZldQmBDnEQRxFxGGAwXx2jlCKJY0gS&#10;iOO0vtvtG8cxYRAgpMR0bDLZAtV6Da3AMCWmaRPMTIGXZWhkiKkDh8BzyGTzSAlhGKfqGUWqhJIC&#10;SZzOBzppEyAKIUFKiJOQpNkkN1hGa00Q+BQKBRIV4bdCYq0xpJO6MWmBUhDHiiTWoDVe1gUULb8O&#10;sY+wQUdNCNOxQb0FhSLl4WG0FsyNj4MSuKUStu0ShlFKlgRx2nbCaPc/D9u2icI4JfPCMK0vw0C6&#10;bnc8VKtVPK99bBTRbDbRUYThOLgZj8ZsncLwUDpGqlXww5SQ8XIAFAcGqVar6CDCzGTIeLl0HMQx&#10;mqRdp0FKDisFQZCW0/PIlkoYhkF1YgJcN/290UAUCliWRdioATFohWGa2LaNZVkopdK51vfJlcsA&#10;8xZROuReHMdgdMisF/5+0k9/sqkkwSTBMgWGhChqEfoNDGI81yDrmFx++cV86Fd+ibO3jKJisMz0&#10;DFpBFAVdArePPvro46WOPmnTxwuL50DaNMMAx86heg79+B99hj/9k09y9NkZ3LHtxGTaK5p6Xgqq&#10;HVNiaaO/T9q8iFOhQHZIG0UX3X6VGhnpk55MjSLA9Txc10UlAikzhKGiOTEBnpcen8+nxouZ/s9y&#10;nFS94Ptkczka1SoohXQcCoUcczMzqdFVq8HgIGjNwPAwUkpqtRpRFOG6LkmSEFSrtKUv0GxAqdTu&#10;86dy/QlEjfRz2+B2ymWEEARBgOd5ZDIZarUaQauVXn8UgZTYhQKFQolGM8T3w5To0LrromI6Dq7r&#10;Uq/XyefzANQqFQhDZCbTNSKTehOU6q7cE0egk7TuTEFpZIi52WkI/bScScTQunWpK6Npk8mViSPV&#10;XY2nFaSGfr7I4OAg08cm0vNrnRJIbdfHKGpfSzMCRFqnUnbLj2kiLCslGOp1cBysdhs47WtrtZr4&#10;jRqotK2FFGil0vLruE2wGGSzHrWJY3iDZVrNJuWBEmEY0qg3oaURXgGdKJibg1wxLX8MmCZmrkCS&#10;aKQ0uzv5hGHbQJbAzDHEyBC5XI5arQbValp+103rMEnw8nm01vi1GlZbqTI8PMz4E09QWLuGyA+6&#10;sV8Mw+gSKoQh3aA67TqhszodRZDEkM2l5QVEmyjqVTrFhw/D4CDSttN6bBv0QErqZbx0hzNA2MfJ&#10;t45x3qzVcLNZHMchiqKuIkhKiULAxCSMjOB6Ofxn9lLacg5zhw+A5WJkHJIgJlPIEoUJUdAEDIh8&#10;0BK3nCOOQlTst2MjJSBBSoGQKXnjOBbNgwcpblpPkiTUn3kaPCetBwWyWEIIC60EKlIQa5A2VnuO&#10;qE2OIzIWOvJBJuTLWRARflDHcRzq03PYuQJxHKOCEGHb6YJAlIBpQ7UOroudzeN5WQQpwdpq+ukc&#10;Y0iE684jxoIgIPJ9iCLMXC4l6zpump02VAqSBOlkyefz1GoNVKWCyJfIZDIEQZiOkzBO5zTV7lNx&#10;+7NpQzEPzVqqoOrJP44iDNNM545KBZRCWBZeW/UTRVHav/wW+ZEike/jt1ppGYVAui6ZTAbHcZie&#10;mkK2yWAg7Vud+cKQLB1DqJ++9NMERyboJEQnMYbQSBEjVEAY1EjCBo6pef97b+Vjv/srSA3NRkQh&#10;Z4GGVssnk+l1T+yjjz76eOmiT9r08cKiY1wr2oQNqQHbjhuQAFGSIA2XRivGdmwMCW+68Tbuuftf&#10;yBZXUY8HiUUujbHQo7DpKGqSeGmffS1VGohSLv57P30RpG3XhbQ/qbQ/iXaUaqHIZjNYpmRuagLD&#10;MLAti1atbRgrjemUMG0Hv1ojN1DGEJJEKyzDxA8DWoePUNywnlajSdiokymW8LIZpicmIQrBsMkU&#10;8qnRLgUSQWNuFum4qCTGMC2SagW7PECsElQQMrhiFNd2CJVicmaW5WKyEKllrj/EcCSaML10v4mR&#10;yZGoGCanYXgQag2wDBAG0nMwpElUq6TkSDYPZqa9wm9jZl1QgrhRhTABU4C0IAlBmJBxUuMvaKbG&#10;rWVh2m5XeWHZBqZp0GjU0HFMtpijsW8PrBhhzdrVVKtzVKYm0vLPzCBGV6MrTVASMhnsUgmhJUGt&#10;mpZPmqmhKU0QMjXylACVQBRDHLNi/Yauu5bVJml830e1VTkddQCZDLbnEXaIByGg2UQOD6OiAMt1&#10;iTrxT5IQmg28FSO0ZqfAlNBqIMvFlMB55hkYLON6WfzpBt7AMIVCifHHH4fBITw3dWtSCqQwCJt+&#10;GoDLsNPydNQQjoWTdwmaqcpG5nKUSiWklExNTcHUFNg22bExGpOT0GpR2LCB6swMVCopQRgnbXJG&#10;g2MjTCuNUZMoMCS5TJZYJSRRTKwShAZhSCQCpCCqVlJD3jSR2WyqmGo2u6ofu1jsuuxEQZAqoByn&#10;q8QRQhKGIToIU8JOaZCdyVwjvExanpYPgQ+mhcjnQGl0swFeFsOyyOVyVGZmyBWLBEGAbdspOap1&#10;SlLMzaXlHBhI26jVSskjQ7QVPSlhgylTIlfFoGKcjEdQnaU4OkqjVccyJLZrUxkfZ8Xa9Rx75iBg&#10;pP1bGelWNsi0z0lAJzjFLHHikzRmwUhAhBC2gAS8HMJy0FPTIAS5NetRCpr1JqXyIHOzlbTtI5XO&#10;SQCG2SVfhGWjSdLfw1Y67oQC2wPHTMuVhOn3st2HjDRrkghhO+jp6bS8loVVGsAwDPzxKTAMrFK5&#10;TcClZF3qmpXeJ6UBWiepW2iSEq1SSlQYpmOmXcfGwADJ3FwaL65QIGy7QqXEcyWdXyy3p1xhmgqV&#10;fi9UOm6TML1OqcFykY6dBmI+xZhK/fRFnqJARWm/0AmG1NiWxCAgCRvEQYWoWWH79rP57re/iAAm&#10;js6xaqxEEoG5dIz9Pvroo4+XHPqBiPt44aGW/9kyrNSBRKnU1rLhvvu+h99oURxySBJIRAJohEgl&#10;7QJNZ0VHdVkheWKq26n6KXmI6afP86EPEAYIyXHFlkrfa4XUisazT0POg+ocr9i5g+3bzqMyO4fj&#10;WDiOw9Fjk5QGB5idmmZieoqn9+wlOHSQMy6+hDXrN+PsOhstBV/7yp3YnkOrepBSYRUmFbZd9EpK&#10;+RK2m+Geb3yTBM1ZZ22hPHQ2WdfDj0Ic06LearJydAUHjxxm31N7mKkcZfrwkZQ0KY+0+2TvYOhN&#10;1RLfA1qTzE5SWjnIzh0XIQ0QGDiuxfTULKMrhpmcmCYIW+zd8zTTM5OUB4aRuSFmpudIVIKX8WiF&#10;EURJ6k6lSMmOjI3l2kSN1nHyIwgwbBejUEDHiigMiP1GWt/1KollYRey6EYNhGawMMLV73sP3/ve&#10;fRx4+PtQr3Lm5ZezfsNaDh8+jNIG6zZu4bEn9nDg6WcJGzVsJ4ORcRGuh2nbqChBCYmKYlSrAX6b&#10;cPE87GKWY08+DEkEtk3sul2yYcOmTZxzzjncfffd1MMYKXxsKYnNCCUVjuOgc0VUFKZxWdpKENux&#10;SLQg0TEbVo+x6fJLCEKf2dlpHrj3brLl9dRUhC3Bn5vi/J0XMjg4SKk0wBf3PAj+DDE+cazQfkhp&#10;ZAyRJAR+mCp6kOBIbMfGzToo7RMkddAJKkyYOTgBWrPx7LO56C3Xcd999/HMvn2URgbYsOE8Dhw4&#10;AK0ZMBUZV9Gs+4isRcZxwZC06g10owGOS6FQpvrsPijkcV2PKAnRlSrEEYmXwc7nGFpVJvSD9i5b&#10;YRqHRIYIT2LbBgYtmtV6SgzZNqZtkwQt4pZCmAY6TI19wzbRbhoUWAkw2yRbHPhpezkabRogBZaV&#10;YCCIDZtSKcvkgw9RkRJ7zRrqjzxA+dxzGRjIsm/iQNrvXBez5GK3lTxJktAyYxIdp25HHV8oAwwE&#10;SerjBElI6GtwbSqHn4VWg9f/3NsRpsGXP/kJjhkSK+NiSgfTcDENB7RJGCY0Gz46aILQ6CDCc0zq&#10;AEKz7fxtbNy0hmazSRwnDA4OE0eqHTso4MEHH6I5fpQ538fLF9EGKFOiEtruW8d3y4r9Vko8IcFx&#10;wErfCmGAIdL2ymfJDhQIk4io3kwVOo6HW8gS+w1iGXDF9ddQLBa56667qB09ijc0ytatW/n+fd9L&#10;yZUwdVezCiUGBwZoNFrUjxwiu3IF0oyIdISKmmgpcV0HM1dAiCJbt25lzZo13H333Uw9+yzEAlSL&#10;TD5PsVxkciJ1cZJaEOsEpROQAmGk5TcQYJgYSBIMdKxIdEoeqjg8vmDz03A/6ac/+fs3BkgPRIIi&#10;IVQRpjAwrQwZy0BkHH70xN5u8P5uPCvfJ2f1VTZ99NHHywd90qaPnx4ssmuppGOeStyMi9HeLWfu&#10;6ATewDCtMEpjgggFIqVnEAld/Zgm/a39/aKpTtoGfz990aUA2qDrCoUCNJIYgcLQCXKgwGC5gLVy&#10;mH9/27u5+cYtHD6SLvZmCzA9C0NDMDsLjz22jzvuuIP/9Q/P8sZrXsVtt91EksC3vvUg3733n3Ec&#10;yeTsMWrTIcMDOX75/W/n2qvPYHwCrr/+fmq1Gu/6+Rt4y1u2ISVMTkK9noa+WL8ODh2Ghx8+wFe+&#10;8hXu+Nu/pTDg0UgiEiy6ZNPC1ITjpM781NBQHB1g96UX85GP3EY2C4cOpQKMMIRyORVk1Gpw++1/&#10;x+233870kf0MDg1hE9KKE1qVyVRNEyapggYDsi5YLlErwPEyuF6OVjMgnJ4gadSRgyUEBjSqCCnJ&#10;uC4NW2BZUPJsmlgMDAzw2ksv5KMfvYmPfETy6acfw8gM8MsfeA+XXHI2e/aMMzVTZXB0HV/8py8z&#10;fuQgweGjhJYFVuq+opIM6sBhcDOpqsJ2wLNAmEhDInWIXbDSqFemxPerJI0KA2vX8o5bruP977uQ&#10;637mMfbsqVCtTNGMjVRFICUYHjqRyMSGMMbSHiIK8DwLYZpUA5OzNqznv3zkHQQBPPrYOO+571tE&#10;9RqjG9ailGLWr/GpT/wOXib1NHrqsfs5fPgI6JgoSmhEAXPPPAq5Ahkvh5QGUgq0jvFbTaqVOkbW&#10;wrIUA6MDeJ7H+Pg4hmHw+t07+OAHr+F3fmeCZ35wD7uvfy3XX389H/7wh5mxA0ZGRpiYOkapPMzc&#10;5BSNqRbkcziuR+AoaE5TbUwiC3lUUsev17E8l8xYCaRIlWP1CaYm9oLnYjlOV4Vht+P/hM12EGip&#10;wAXT1JhmgpJpINwoUqlyIjFIDBNpW4BAa0UYRqnyxnYwbAvHsdFC0qpWCWcOpURLJsNkaxo5miWX&#10;y2HbiqlBh//6O79GNpvlF3/xF4ljRRjO4ThZkrDOzP4jIARiYACtBJABy8YyJMg0fhI6BmKELXFM&#10;QSaXZcav44yN8CsffDfFMvzL3XeRJIqoERJFAa2wkrq0YWI6OfKZLG5xhIljRwkrs+SGi2Qcg1I5&#10;x7/7+bfx1jdvZd+zqWAmm6XrnSmAhx+e4Y47/o5vfP2bhPVq6rKLiSHSetUqjZ2TaIX0HFRHmSJ1&#10;Ov6SJCXDkhCcDNRmacxMp8o3ywVbQtjCb04hbLALkv/8H/8dhQJ8++5/puZEvPudP8sNN1zD63df&#10;TbE4gG1nqVarBPVjjDcnkIYFTkTj0I8wy0WK+TxxnNBq1QkaCVE7qP/1176fHTvORUczfK05jm0n&#10;TM1N0QynaVY9TCdHHOlUeafj1BiXGi1MSDRxrQlSE5sOuBaO5WIagjhMSKKoraITPx33k376E04l&#10;OFmElKlIK2mSBBGJVggLHMtGqBh/aoZmE3IZKJU9FCcL0N9HH3308dJDn7Tp46cDmh7CRi16iCna&#10;93oApVi7dj2Hp5pIQ5OIGJby9DvJBgNCncAV9fEigUYiVWc3FI3QijRSRowkQeqY0G9QjRskkY/2&#10;q8QN+Oo/fY2HH/o3osSnFTXZfOZGLrvsMq684mxIruTeb34Rg1lGB9K+cfGFm9mxfT0PP/ww0qxh&#10;SYNXnr+Va646AxXDYBEmjz5Js9lkuGwgErjjb77OP/7jP3LGGWeglOLcc89l48aNvPqSTejoQr78&#10;P/4GU7YIYnHK/c/QEXOTE0SNaYaLsH+/5v/9xCe6cU2EEOzatYs3v/kC3nHT9Tzx8Pe47777aMwe&#10;RUpJ3s1R9yOKpTKmYVGtVVCJJpP1CPyQYHqSMF8kmKyDm2F47UqiMGZu4hhIk7FVYxzds4dSeTUD&#10;uTJKJYRBjfq+H1EfzzG7dSO/979/lu/9yz0MFzzyhSx+ZYq777yXmZkZ1m3azFOPPcTBp58kqM1A&#10;1qE8NIQQBo1GgyhqUdy8niCICMMQIRS25bZ3BYoIajWKuQSV+Di2Q841qUoLx2jRqh2lVoHNG4aZ&#10;OraX+lyNrJPFK2VS9xHfZ3aywkBxDY1QkTE0zSTAIYMUAl/HrBousWoIEOCIUbadtZkf3vcdVm5Y&#10;x/ihQ+x+3eWsHUtjGTeacHj/Q8zsewZKg5TLgwzkbezBQTKZHH4rYmJinCRJKBUH8HIWNSLyeZOJ&#10;yXHGp5+FTAbTNLGzWX70yHf5y09rJo/uoTiWZ+f2zezaMcQF522EeI7p6UOIKCBnlwlzksS2yeRt&#10;bENQEwmJEJiOR9a18CNNHIREcZWgXkNLgVQax06wMx6FQo4oipgYn4A4Jjs4iOd5BIGmUplk5cqV&#10;aK05cuAABAGFsTGKpSzVap3VmzYxMT3D7OQUyo+QXgbPc9EioSUiVq8Y5tDRIzRnmlilIoWcQ9Ny&#10;MRAUCh7TE+OMrVyBUhFHH3uQsa1bueyS1ZgmZJwQM2tybM9BEmuYUqnEsTwUSkWGhso8/dR+3JyH&#10;YZpYhkEQBwRBA0jIeA5u1mPmmT2EA0XyGZd8IUPOglUjMJh3OXTgMCKWlLIlskNF4kgzN1un1awR&#10;xDEy8lmzYoijxw5h6YhavcJUc5KspbCAhx74Lt/4+r1IaaCVYGRkhGuvfSNXvmaA6uRuvvKPXyLj&#10;5RACZHf3p85uUoJEgpX1qDRr+I0WKI3jZnDcDFpBnESgBdKwUYkmjAKSKEIiyRSy5LI5Yn+KqYNP&#10;s351KiisTO/nrM0b+bmbr2H9esh4CZXJZ0AYZLJZPE/QarUwTZvBsTJBIBBCk0Sz6Dgm56a7ybVa&#10;LeqVCoWMYtM6yNgh1ZkDlEolbDcmn89j2x4zsy3QqVuk6bi4loMSmjiI8KOAjedtYaYyS2VmjiBo&#10;oJII07FwpSAyNfHJpLZ9vGShhEQIE03qkqwxwXBAJSRaEUQxMonBsruPd53QaWnsrZR/76OPPvp4&#10;OaBP2vTxwkMsSLUJpJL3tmicWEdokTowawAhyXgF6rUpzHKJbvBROJG8EcubxJI+afNiRidgtdCp&#10;2kooNa9NC4UCJgmtJGKgVMbz4MCz+/jWPV9ndnYK6SQ8cJ9N2Jhl96Vnc96WTeQcQdiYhSQNlTFU&#10;9LjognP43nfuJudIVg4X2bFtC56E6WoaS9i2052LCgUT04QDB57ikUceYN++xzi0Zx8Dq1Zx8803&#10;89rX/DI7Xnk+limYnDiMV16P1kszi8utKAoCip5FxjLIWHBg35N8/o6/Io7jdGtlFfHwD7/L1a//&#10;ay4412PTuhEe+G6TlSOrufbaa3n9G64lEjmOTs5y9913c+eddxJEAeefey4XXngh5XKZj3/848wc&#10;PsLA2WfznltvQkrJl770JVzX5R233My+Rx9jx/bt5HI5ZmanePzxR/nCF5rU61VKOZPXXraTvU/8&#10;gH1PHiNq2ViElMtFhssZzr/gHO7//iN4sgXVcRCClUOruejCi9n+ygvYvPkV7N2znx88+BDfuvc7&#10;7HtyL61YIzM5bNsl40ialWMMlh0uvuiVXHXVVaxatYogCCiXy3gGzI4/TatyhHIWLrvsAi6//HI2&#10;bdpEHMccPjzNH/zBp1BK4XoCIWO0SHcmiqMajqWozMDAIKwchTe/6Soe/P69SNWA+iQffP+7ETHY&#10;BtgZKGZMxLpRduy4kB07LmTF6ErOOGMzExNT3P3Ne/nyl++k2Qw4/9x1XHDBBRQKeYrlHOs3rMV1&#10;MnznX7/N33/uCxw5eoihvMX2reu5858+x9vfcg27L7mAsTK8/91v4x8GHP7yM3/NJTsv5M1vvYWV&#10;q9czODjIU089xec+9znuvfdeBgcH2bnzfM455xzOPPNMBgcHefzxx/nGN77B7OwsF154IVfsvoxy&#10;OUujNsf999/PnXfeydTUFGdvOYuzzjqrGxx3+/bttFot7rrrLmZmZti1axcbN25keq7CF7/0Pwib&#10;k7Qsn/JImV27dnHJJZewceNGMpkMd955J9/4xt3s3buXMzeNsWvXLkZGRtquTjYX7tzBN+/6Ovff&#10;fz82Pu997ztYOZTGDv/I//Yf+MIXvoBfnWDHjvO4+uqrcV2XsbEx5ubm+PTtd/D4j45iWgJI3fVU&#10;0gChcW2bct7kt/7s42Q9l+GRMnv3PkUhA40pCOvjRIef4vU/8yZ2XrCLi3Zdhpsp8MijT3LPvd/h&#10;hw8+wuTkNAMjGeK4hjRcTEsR+i1c28AAvvvte/mHv/9bisViun23YWERc+lF72bXji28YsMYjz/y&#10;CDsuupjrr38Tl1x8KYZh8sMfPMiXv/xlHvjBD5kZn2PdlrN57Zuu49JXX8bKFWM8e/AA93zzbr73&#10;/QeYnpzi4osu4axXnMm+Z57mrq9+DX9qmrNefTnXXHsFhw48yt/8zX4iH5QFGSvh9a/ZxZYN8PT+&#10;kD/+v/4Ln/3sZ9mzZx9XXnkl17/xBjKZTLoNe+hzx999lqeeeoKn9z1DsVTiyt1Xcc0117Bq1aru&#10;TmMDWdDhLEw9S3FlkVdduJPXve51bDzjLFotwfe//2/cddddPPHEE9jZDBfu2Mnll7+GLVu2MD4x&#10;xRNPPMV93/sBT+3ZR7MZYgoDy3awhaDR8lH9G/DLEgJBEqdBxTUKhMCybCQCGTdJkhBDCLLlErad&#10;qkcdMw1t5nlOT/ysPvroo4+XPvqkTR8vLDqsDByX0WhS4kbSdm2KMYVEA34C0gCQHD46gesVUMoA&#10;KZfeo0AvvXcBkAbJXEKk08dPN7RIoxZB59lNpqGKtERoiUSihMHE9ARr14wxunINtRZoyyFTLjM5&#10;N82Zq9eRz3lccdlubGBuYoaoEbDvR3vwDPjBg/s455xNvPWGG/niZz/PkSNHcKXN299yC4cP1Rhc&#10;mUcDs9VJXC9DJu8yPRsRJSFhHCH8kC2v3Ill2bz68teigfvu/yFzlSbF8hD1JCYJqoyuXcv40aOg&#10;FMNjY8zMzDA4OIjv+2nsjCjCam+pCyClxDNcmlPPIlVC1IL63CybN6zHtk2OjR9lzZr1bL/gPPIZ&#10;OHq4xf6nH6GYl/zex36La65+FY88cQxlu5y7fRM33LCJ229fzx/90R+h1AzvetcV/Ou/PoplNRjd&#10;to7xo3u55ZbLWTEIH/uVW/nYn/85t9yyDVtt49D+kEzGxrbX8LZbtqNVla/c+WXGVuR59WVn8O1v&#10;ref7D9zLhz/8H3nXz7+Ow0f9NHCw8Lnh6nO58bpzueFNB3h6/34++Yf/ifLgEGMrHR5/Ypbrrt7M&#10;z7xxM5/fsp4//ZP/h2efHcc0IPRbWEaAiH0++P5f4hd+4SZaLajXQ4Ig4IxNecII1qwY4qEk4Nd+&#10;9Ve5+ea3YBhpuJPDh49y2avO5NLXXsLVP/Muntn/BJlSnsnKESzLYNWGYfYffpLyIHzrX55m586N&#10;7N69k1WrCrhuzIp1Q5x/3hnseeJZtmxZB0AStnAtyS/e9h62nn0OK0YtDhxssHK0xI03vJLPXnIe&#10;H/vYx6hXD/PuW3+XtWscntpTodVqsWrlCs7d8lYu2n4+77z1Hew8/xyuvfI8HvnBFezd9xTnbcmh&#10;NJg6Yt3KEXZs28r//Mc/ZXIO5moxa9eabFx/HpfsOo/bb7+dz3zmM3R+mGAAACAASURBVLzq4m28&#10;971vxDZgahbOP2+E737nLj76J7/P5s1ZntlXJ4mbnLH+DF7z6lewfdsreOc730llrMxHP/KHKFJD&#10;ae/ecTZvPpPXvfZ8PBee2d+gUMjiunDDGy/lTW+6iWf2HuI9v3or73//u7Gs1C1vYmKSD/3q2/n5&#10;t93AbbfdxgP3381n//qTGIYkCGKKRZNWA277heu55abr+c3f/C0cS+O0n0zyWYskavDa11zCb//2&#10;b7Npo8PefT7Dwy7FAmzffj6f+sw/8ck//jOEmwapL5RcLBOiYI4//IM/ZOuWFXgeTE60ePXFu8k6&#10;6W3n8FP3cePb38JHP/wbbNwwwmNPTmJYml23nc+Z56/h9r8SfOf+73G0dojyhgHqUR2r4FAezaKk&#10;YM/TPlu3bmGw5DFQdFmxYgXj45O8/jU7CRtweP/jPLvvh+y66Fy++c1PUmtvGvfww8/w2svP5m03&#10;XchHP/Yn/OXffp7//KHbeP0V55PNw7/9YIard6/j6stv5V/+9RJ+/dc+xGsvOY9337qbX/7V/8bq&#10;IZdmboC8FfDB9+3mK1/N8xd//t8ZKae3sUZ9hjWrR5DAyJDN+lWjWMT83n/9bS6+eBdJnNBoNDjn&#10;rC3EMey8YCs3ve0W0CEf+g//ng984GZqNajX0+2Uy2XSTfdUQHH1KP/H736EzZs343keo6MOM7Nw&#10;9etWc8N1F/K+972X4cEiX7zjP3HocIBtOQQbB7j5xlfwjXsu4v2/9CFacxUG155BpeYTj49jjA1y&#10;0sB2fbwkoYUC4ZPetA3QEhULhJYIbWAJC0P4VGensC0gSeOMC91ZixMLVNp99NFHHy9d9IWFfbzA&#10;UN14NMeVNu2XArREaJBoRLpBbIqOgd5+SS1BP/+089L0Xy/Gl+pMYWJ+RJtESDQmCoPZ6QrZQpla&#10;M+T7Dz6MtOHXf+PdfOvbf8+efT/k83//RT57x+e45OKL+Pzff4M/+8T/jSEttp23HTT82w8f4skn&#10;DnHWmSvZfMaZmIbNL7z3NtauKfCpT32KqakWIbB2/TrKgyWefGoPsUr4jd/8FR5+5Ic8+vh3+Of/&#10;+UW+de9nOWvLudz/wDT/7Y//lNEVa1izdmNKwkgYP7CfweFBRleNMTU1QRL6TIwfpdVqYJqSfCGH&#10;69o0m3Wax45QP3KIyclxhoZGQEsyDtxww8V84r//CV/60h189ctf4St3/g1/+Ae/TsuH2z/953zr&#10;7rt4y5uv59qrX0WjnvBHH/8/+blbbuSD7/8N/Br8wrtex+b1q1BBjRVFsEXE+DNP4demoVWlnEuZ&#10;/sK6MSwiIh/uufsxPvCL7+Omm2/mL27/W6SEDRvXEkUtslkPx4G5ygy5XIaNG9fzzLNVPvCBD3DV&#10;VVfytltuZvpolZmJBhlLc9t7fo5XnreKRx+6j5ve8i5uuvE6PvC+X6NZh5990w7OO28rKvaxDEGh&#10;UED9f+ydd5wcZ33/388zM1uvd53aqRdLcu8FXDGODRgHg2kmtAAhISFAQhISSiihmGKIEwjwoxMM&#10;tsHBttywjQu4ybIsq53aSbpe93b3tsw8z++PZ2Z373SS7BP4sDUfv05f7+zOzNNmdr+f+Xy/X9dj&#10;ydJFvPMvXo8qwgfe/wHe+Pqr+cynPs4zT/egijA+OkIianP+eefS0gj/9Y1vcsmFF/D+976Hp5/u&#10;Zk47vPHaa3Bqk9jxCLXN9RTdLAVdpK29hXQe+gZ6eHJDJ2tWN7N27WoG+nt45zveQluTzZ2330Hv&#10;gVGkBqE073nXu7n4/BPZt3cP17zhvVx4/sv54uc/SyEPr77iIs4641SqkxESMYvUKHz9q1/hda+9&#10;ire99S8oTMDLz1tuklhn0zgS8hMZntn4ND/98T3YAr7//77DV750HZ/99KfITcAvfn4rr77iMo5b&#10;eT5f+I+v0zEXLr3kQmqSCSK2oDABG5/u5z3v+hve/MZ3kYhGaGlKcuNP7+d97/lL3njN1Xz+c/9O&#10;OuVx+qknMn/uHAq5DJkM9BzI8Lqr3srll13K9V/9Lo4F3QdyvO897+byV17B177y39Ql4JQT13DR&#10;+edw7ZtfjypqPv6xz3DlFZfxjmvfxM5tu2msS3DZKy5kyeIF1NdI5rbAPetv49wzL+T0U0/j2Wf2&#10;M28ODA3085UvXcf2beNs35rmq1++jq2bn+UDf/1+li2O8p/fuJm/eOu1XHj+FfzzR7/B4g646qpX&#10;s2DlMixLICxNanQA18vzhmv+nMVL2hgYSHHJxa/hta+5jK9e9w0O7B8mN6E4+aQ1XHT+WXTMb+LR&#10;3z3Ov3z0b3n1lZfw9f+8mTPOaOSD//g++sf6mBjoYmTgAFk3T84t0t3XQzafY/HiGJdffjmbNz/K&#10;A7+9m69/43qefHI9Z561ls3PdvLVr30RpfN86MMfoFCEe+97gEsvexXve/87uH39TVTXwrvf9RZq&#10;axwWtjdhAd/6z1t477uv5Z8/8hmeeHQrXi5FdnyQhKMpTMDowAFymWEyo/2MDB4gl4Wa6iTV1Un6&#10;BjwkkEwmufFnP6WnzyU/4XLxuWexdcsm5s9rJ5dO8U//8BEuf+UlXH3Vm9mzcw9z50VYt2Yla1av&#10;5O/++g3s3T3C37z/rzntlJN459vfiluAqAWjw4MsmNfGSSeso2NBHZ/+1CdY3LGGN7zhSu646yFO&#10;WNPKP37kr1i5bD4W8PCD67nogjN59atfwT33bKW+Nsnq41YAmpHUOHWNLTQetw6NNevfI+HfbH1/&#10;A8IFUQD80GYlfdLG/LYz3IwqFxetfLgXIkSIEMcQQqVNiBAhXiKo5KBVaVtNfQNa5clms8TjcSIO&#10;PPDAXnoOdNHW0sDSjnnMnRth//48P/7Jz7jttttoamoikaxhz94s+YLHT//353xqzd/yqle/lgPd&#10;fZx40ql07kxx0y238k+f/Hv6BwsMDowQj8cROEScGP39EzyzaTPZbI7zzz8HgMYGePc7P87I8DgD&#10;/UPs7x6kZcEyogkoFAr8+Z9fzYoVK9ixYwctLS14nofrusTjcWzbpq+vjw0bNrBp0yZSqRTVUYuR&#10;4WEy2TyZCUhnYev2XRzo76ehrpaOpQvoH4Sf/eLnfOOGbxKvrmfNupPQgKssXnXFlZxzTo6qmhq8&#10;LDhVcPoJp7L52U3kMmArgWPFqIrEydpxpAvZAtTEkhTGc0gP0ukJntjwNPnhYdrnLUTxJubMXcDw&#10;aBpPW2gglqhhcDjFrb9ez5Ili1i5eg3vfPd7WLZkCUI6zGmLs2L5cSxftpJsDjp37OGBBx5CWFFu&#10;u309737v33LqafNZuLCDqpo60qksdhSciEPbnLkkquDhR3Zy172/oVj0GBwZpnP3Htasm0NTaxvL&#10;V63muLVtKGDZylX86yc+iesqVq5uZ3gUXnnpJXz3f75HNpvCtiQUXHq6++ju7sWx4cD+Xu5afzfn&#10;nPFv/NmfvYonn9zAVa+7hq7uLHfe/Rve+rZ3EIlCruAxb8EiPODpZ7Zw+/q7UUpx1z33cfe9j3HZ&#10;K09l3oJFjIylaWq22be/wPd+8BOUUlTV1NE/OAKyHsuJEk9Ws70zw2gqzYGePlwFY+OQK7g0tbSx&#10;aMk8hIRf/vJX9PcN4LqK39x7HxP593PmaQuYN28BESdKVRX86pe38vjjT1Is5nn43geIRqOceOLJ&#10;XHrpZZxw/CpcL09tjYXCouhBLFFNMgmjKYfxTJ7hviEO9AzgODA6lmPDU1uwLIv6xlZ6Bl06Fi9n&#10;34E+mluSSODyV13JeS+7GMdxaJ0zn4YGwfEnnspPf3YTjz/RSV1dHbf86ja69ndTV1fP3n37OeGk&#10;ebS1z6V/cITlK6pJjcP2zp2A5MST2hgegxv++5uk0yb07uc338KH/+mvWLfWEBW2bROLRxkr5ikW&#10;Pc455zyiUfjO//6c3bv3kk2PctNNt/APH/4rpITxTI6Xv+wiIlFJsqqOq1//JsaLikRdC3kXEnFo&#10;amwlMreD3t5ehFZo4UERHDuGBjY+vRkHl77ebi655BIyOYjH4B8++i889thjNDc3c9ElZ5LPwwUX&#10;nYcWNvF4nGg0yvAotLTXEYtF6NyzjZNOm8db/uI1nHLGiezatYvOPdu49dZbyXtZ7JggkoB4dYRI&#10;wiJOhLZ5zVRXQ//AAEibdGYC3VwFwuKxe+8jm8szf26SNaefyZ5dnVz35a9y/Lo1LFy8hNdc9VoG&#10;B4c58eQOUmmoa2iiurYeBfQPDrN1eyf5okf/4DA33XIXV155MbFEFauOW0uyOsrgcIHHnthAvuix&#10;adMz3Ln+Xk4/+UzWHHc837zhW/QNZnn961/Fa1/7Km697REe+d2jPPHUD9i7b5BYYwO5vn4GB0ah&#10;vhEZfaG+H0KECBEiRIgXL0LSJkSIEC8pGLW0RAmQKJSAdCaLwKWlrR0N3H77er7/g+/Q1tTABeed&#10;zfve+x6OO66Ry1/zOrq6B+jv7yed86hpSNDYOo+f3HgL+3vhz159GV3dA8zraONXv/oNiCgWEIlF&#10;8FyLfFEwf/4iYgm4/ms/4mtf+RqJZC1nnn0un/nUZ2iZA2972zv55v/8D2Czb3cXY2Pj5F2Puvp6&#10;IpEI9fX1LFu2jOrqaqLRKGNjY4YMEoJisUgiYRLpArhKI7GobWhmoggPPryNT//HFxgdG2bFiuVc&#10;eeWrufr1f8aq1Sey9sRTKBRyZHJFFHCgd4iCC3XJGjKpPHf86m5aW1spZvLERAzLg5baFkRR42Zc&#10;lsxfhOWaSlhqQmF5gvpqeOLJp9EiQmPHMrI5F1dDdV0jkXg1jS1t9A/D2HiWlrb5nPvyC3nFK06k&#10;r08zODjIj376c973rnfiKXA9RW//EJmsZjSVQWmL1qY2ursOMJrKMDYOrqex7QjIAp7nYQuB62k8&#10;YDg1jhVNMFFMMz5RwEXgAQWlsWNJPGBgCLq6e1i5ciUHdu3iF7c8SFbHsaM1jAyOgpsjb1vMXbKK&#10;bCaF7SSxLYjGa3lq4zOMjsNVr7uMzc9sYdnSJr75rV+yo3MPTsRGA4WiIJfXDAzC3q5eXM9i3ryF&#10;9PT08NTGLVx8yalIK04m6+Iq2NG5h+Y5cxkcHGQ0nWX+onpiMRgZzxBNVrNoaZKcq3DiSebMX8jA&#10;iEfe08SraxkcLdLR4fDkhk1EYlXURCJ07e9lz54J5i2IMzg4TN/ACBLYtWc/rqtYvnINx61axVvf&#10;9nZOO6mJoRG49Vd3MDI6xFlnnokWkEkXUcpBaXjo4cfZsX0POAmymSL7DsDuXftBRCjkXX7/6BO8&#10;/e2vYcHCpYz/+i7SWfCKcODAIJnxLHbEYWjwd8xfuICNTz3L8HCajoVLaZ0DQ4MpWtvmo1yPXbv3&#10;0dN9BnX1pkT94DBk0yCtKJaQFFzo7yuQy3vYVoR4ogbP1ezbV2DZ6gipsTRS2mTSWZKJagrFLOls&#10;jvoG2NO1j5bWdoZtm9R4FlfBREazf38/8xe1MTyq6O0bIRKvYdH8NnZ19fGLm55kwgXbjjAynMIb&#10;HUdUVRFxHKxoFY1NbXga7nvgYb7zrRuY09rK3b95iI985CMsXFjPVVe/mZ7+USKRCNk8jI6a9T40&#10;miXXO0w+nyc94VHfUEvn0xv49nf/h4GBPubMbWftcWs48+wzWDg/zsrVK/jw33+IfDEHQCwRZc+e&#10;XTjRCPPmmXtZsqYW14VYsoqcgkg8QdXchSxamEQDXfsOYDlx3vCmN3PBy06kq2sMgK71d/LMs8Ms&#10;XdGAZcdoaGgim4dYLEHnzr3U1zUwNJzC8zQIaG5upei6CAFPbthEV9d+auuaUJ6HVjaxhMRKxdm1&#10;Zz8f/edPsGzZMhZ1LOW0s87lzHPOZFvnCN/53k/pvfO31C5eSF1dCwNDw+Ry2Rfy6yFEiBAhQoR4&#10;USIMjwoRIsRLDBUB7lqSzxWpStZgSYfe3n4mCpQqtAyMjHHXbx7kl7fdzVgW3nTtRbzqqmsYzyme&#10;3bGXRA3s6x1mS2cXd9//CHYcXnH5a0nUwG8efJS+wXG2dBaIxaC2ro2R/hRjqQK5HAwMpolVNxGN&#10;1/L7R5/ihz++ESHgDW88nrXrTmZ0bILWjmWmbPF4BiEsbr99PV//+n/yk5/8L//6rx/nk5/8d772&#10;ta/z5S9/lW984wZuvPEXPP74kwz1DaAm8riuoqgltfVNCAsyuSJj6Txjo1n2HejnrnsfIDMB55y7&#10;hE9/9jo2b9lFriBIZaG1vZGvXf9ffOnzX+WnP/gpDdUNLF24lF3bdjE2OEZdEjrmtlNfVU9ERDjr&#10;1LPQBaiKwvjwOF7OQxWht3cYVztE4rUUlGQ0DePZIqlMgZ7+MeobIJqsY+GSlZx+1on0DsDf/v0/&#10;8oEP/gMP/f4JtLR4ZuswQ2NZuvtHaGgQrFi5jgULljIymmXJquNZt3YlDfXQ1zfE6PAwtfUNNDU1&#10;kSvkGU6lSeXh5DNOYN3Jp+IKi/aFi1ixZh3DGdjfN8DOrv1kXKhvhB17uvirv/0gn/nClxjLTLBq&#10;5fE8vfFZhBOnunEOTHhYTpxCAWpqmxgZh2ismuHRDD/84R3EY3DNm95OJge/fehxhkcmUBp6+8Gy&#10;qygULRqbYMnSNSxdtpbRsTwnnXw2Z519IUJCT+8oEzmYyMGB3hHiVbUUs3n69u5nJA3ZInjSYXg8&#10;SxGIVdeBE2PHnn20zbcoYvHE05txhY0HvOa1ryMWryJX8Djr7PNYsSJOd4+mb2CYhsYWUlk4bs3x&#10;ZHNFNj7xFC+/4GJOOLGJn9z4OKecdjH/8+3vs29fH3W1UFcDiUQdnrLwFMQTtURjNTS2zCcSqaKm&#10;FpxIkpraJuobWkkkGtAaurp62X+gn6oERCLwf7++k3/52Cf53H9cR3fPEFVVjdh2gnSmgBMxn+nt&#10;GyadKTCenqC1bS7zF2D6kXdJVsG8+TCnfT7RWJLHnxhg2fIIb3/Hu8lk84yOjnP+BRezanWE3n7I&#10;TGSxnCjF7h7sSBTLcnj00ceRwNve/i6kFUWIKC8//1IGhj2yEy51Da3s3DlKoloyOl7gs5/7Mm9+&#10;y7t49PGNLFu6mtaW+bhFTXZfLzgxmpvasK0Y3niObKaI50LRtXDzkM5r7n/4cX584y8ZSsE73n05&#10;V73hrex4tpPN20domyt4+LGNfO2Gb/Phj/4bO/Z0U9vUzsBQivNe9Wo+8Hd/w6mnn8J3v/cdLrv8&#10;lXz6s/9ONgenn7mS9nlz6OnrRgGr16wiWZ2gsbmBtcevYWgUmppbmegfwlOmgtlErkg8WcPAKHT3&#10;QFV1HStXreGVl55INgd//+F/5OUXXMwTT27EjsSRFqTGswwOjRKNwoKFc6iuqcdTgkSyhosvuQQh&#10;oX9gmCee3Eh1FaxZewJnnX0eI6PjDA1laGvrIBKBpzd1ctXVb+Gqq67BcZL8079+gmvf9g46dw5w&#10;+un1HH/iCWQzKcZ2bae7Zx/ZwT7COJcQIUKECBHiyAiVNiFChHjRQmqmrTyiEQhtSorG4gnc4gSJ&#10;qmrqG5rRAiYKRYQVxdKCwdEJvvntHzKWLvLpf38zV1/zOrr7RpFS4gHCTpIeL/DL/7uLy644kzXr&#10;qnlmK6y/+7dkRjK0tkUQFkgrAZ6D1lHq6qCuvpX6hjYm0hNYjsX1X7qetrmLuObqU/jnj72Nrr09&#10;PLt9B040RiGaIxaN07ljB3iauqYGRrftgOokOFHQHkgbK+qgFSbxthMlEo0wPjyMFa0imoT6pjnU&#10;N81hdDzL+ESRZ7bs5M3Xvo871v8n7fPr+dJXbuCLX/w8V119JdEYfPnLN7Bj01aWL1rGqafW87vf&#10;DTI8lGJwcJCdnbBkCXz3Oz+gt7eXdevWEYsCGurrmmmob0FIWLB4OfHqetI5l3hVPclqsKM1VNe1&#10;MjqeJ12AXFHiESUSh9paWHP8KdTU1HD6yScRi8Oq1Q2cctrZ/OrWW3n6mSu58KJzWHvC6Wx6ZguN&#10;zXOoqYW77u5n85atICyKxSJFVxGNJ+kfHuP7P76LN15zMZ/49Ofo2rufmtoqlixJAFBT30r/kxv5&#10;+c2P8obXncYHP/whzn7ZBYynMrz1zeeSceGr1/chsKmtb2a8d4B9Xb3oiSyWnaCmGmwnSSbj8oMf&#10;/Yy3v/1S1q6r57cPdvPo4xtJVDVS32hyLVhOFTfffDtnn/syLr74LNasO5W9u/ewZt0yOhbATbds&#10;5Z57HmLZiuXE47BkySp6+keItbRRV9eAC/QPQ9u8BVjRJMPjgB0j5yoGRsZBwL9/7lOsXLOOb37n&#10;+7zvfdfyuS/8PVc/+RaE1syd34oG7rz7PjQ29Y2t9PVDOlugrr6ZbC7Hjs49jKZO5JJXnILtXMfY&#10;yCjLli/BA0bGwNUR8gXJ6Di0tnUgnSrGxsY40DtKLA5F5dDXN0ZVdTUtrR3YEZjIw849Pdz0q028&#10;5lVr+di/foo3XPMOtNacc84ihodhd1c/TqSW8SzYw5DKuNTVNTKWGmE8k2c0DUMj40QS1RzogY6F&#10;8K6//CvuuOMOfnHzrSxe+nY++KE/Z+XqdTiOw+rVixgZgx/96LeMDo3Q2NQMVoTamjpGlOKO9Xdz&#10;7bXXcuZZ7Xz9G98inRph8ZIO5rRZgEXelVz3tRv47Cc/ykWXnE1eJ9jX08+pZ53HnHkxNm3voljU&#10;1HQsQSmFW4RC3oNIAqUdcgVIJOuRyXpyRYmUkq9/8Xqq61r5y798Je949xvZ1rmPn998GytWv4lL&#10;XnkRZ5x9Adu2beOEE1YRicCjjz3Jlm2djIxlOPdlZ/K5z1/Hli1bqKurw4nByCh0dfdRu30Xtg3v&#10;eNfraGyeg5SSK644C0fC/kf6oKGZukaI2xCL1zHQe4Bnt3Rzzpnt/NsnPssjjzzEwJChR65549u4&#10;9JVX8LKXnU80FkcA7fM6+H/f/yn33r+blSsX8X+33cnw8CiOY9HSau6pyZomnnzqVm6/u5MLLljK&#10;Dd/8Br/73SbWrl7L0iXQ0wvf+e6PWby4g7UnnMAFF59A+/ylxJNVtMxpZuNml3379tHW3sZQLI0l&#10;Fbo6jgo5mxAhQoQIEeKIsD7+8Y9/fLYbEeJYRuUvNjF5U5B5Dg+EQCNxtUBI+Mwnv0yyrpW8K9BW&#10;DCUOXTI5xEsbWpRSFGKKiEpAm4SFAtxCkUImgxWNcPbZZ1F067jtttsYHBwiGk9SU9dI/8AQ+3v6&#10;WLDodKpqaogm6shM5NGyjc7de3ni6WcYz0yweu05jKUTfP9HP+GJDRuJ1jRw2Z9dw6ZNPdx1133E&#10;aupZsmQ5Wszh/vsf5vHHNmASbdoka+u5/4GHeNnL/pxoDGKxOdz3wG9JpdMgBNlcAV0sIpwoEcfB&#10;rq0nmkwSjSdNkmUtEMKUW9Oeh1agPE0kHmdO+3yqalayectWHn7kUTJjY7jCJpvLMzSSYn93jiuv&#10;PInfPbaPfFHxxev+i9POuJAli2uor5+Lbce5975n+PyXruNAbx+pTJaRsQx1DSs4bl0TsWQ7CsnG&#10;Z/bT069Zf9c9LF2+koJu5Kb/W8+O3XspuAonkmD5yvPZ3rmLzl17mb+wg4Udq/jtg4+x/hc30zMK&#10;CxefxPEnHseadUtJpTwefOBxGpsW8NTGLdx48y08u2UHTS2LWL68mYWLW/HcJLff/hg33PAttm/f&#10;TU1tPelMhuLoGHWtzYynhvj9o78nkWxn3vwFHLe2jYlchF17x+kbdPnN/Q+yc9dunnxqE32DReYv&#10;XMaq1fPxVJwnnu7l+z98kPvue5hc1z7ylo0ViSKkRWNLK60trSzsOIFHHnmCrds6GR0bZ/GSU0A2&#10;cOPPfsnGp58lGqtm1erzyU0k+a9vfoddO/ewc/d+2ucsZ8myWpYuaSSVgd/cu43rvno9nU9vpr6t&#10;nWVLz+bZbZ088thjjI+nicZruOzyqxgYyHDrr2+jvX0h55x3HDfccCMDQ8NU1zTgxNtZuLCWuoYO&#10;Pvi+v8FJNOLYzSxd2szChVVs3TbE975/Oz/80U+M0x2Jce55p3HTzbezfXsnVdW1bN26nVw+Qmvr&#10;MhoaW6itbyI/4dI/AMPDRQaHxmhqbmPRohPZtm0nN/7vTdTUNlJX18wZZ5zP1m37jErDiuF6cPIp&#10;57FnTy+//e3veOyxDRTdBjoWLaJ9Th1S1tLVleELX/g6P/vJz6mpa+LiS67AdS3uuON+UuMZamqr&#10;mT9/IR2L1rBhwyb6+wfJZIskqxZxzrlLePChzdx+x50MDE7Q1raGpUubWbeunq59Htd/48fceNP/&#10;kRkYJlZTQzESIZGoYiKTZWTPXvpGxhhPRzn77CUsWtrAk0/upq6ugc3PDvHtb3+PTZu3UsjbxKrm&#10;curpSznrvKX0DTh867s3ccuvfk339p0QSTLRP8TEyAg4MZxoguNPOJ5MJsaGDU+z6ZlnaW5pY7h3&#10;gIWr1vDr29ZzyqmXoKliydIVfOGL19Hdk6e+oZ2W1iT1Dc1094xy8y3rufOuu9m5azc93f309Y1z&#10;1llnsHTpQlw3xiOPbOHWW+9i/fp7KRahqWUZWtfQ0NAKOKRSsHXHAL+57yHSmRyLl5xMdiLKPffc&#10;z9DwKCtXrmHewsXMaWtnb1cPGzd2ImScBfMXsWr1aqJRh4d/v4G8V8fA4BB333EXu7v2kc54nH3O&#10;GmLxGoSI8OzWAYZH4amnnmHbth08++x2hocVLa0dtLXOJZ0usv7Op/je93/O+jvuYufOPeTyinj1&#10;XJYsW4bCob4xxp13PcwXv3Qd6V27qZ03l2RVFZlsFoQkLP9zbEIL7VcIBbSNQPhVHxUSFymKSJFn&#10;Ij3Exz72QdBgVRasgIrfiSFChAjx0obQWofPOULMIipKfWpZrhoFFeXAC2ghUFjkPImwIGktoKVj&#10;LamcREVqcUXkBW95iD8NlJU25n+kNlGfQmOSh3oujY319B/YQ0NrE5atGejrprGxnqHeXqLJWrAk&#10;+eFR2pYsIpVKo5RLbjTF4tUr2bOnC5VOQcGlbeVykwh1eJCWWUvLwQAAIABJREFUeQvo7+nGsixq&#10;a2tJjY2RrKphrLeP6pZmtAcFt0hhLE11czPpVBrLsfGKivkLFzA0MEwmlaJ5wTysiEXvrj3EG+ux&#10;LIf00AD1be2MjAwRicQo5CdAgRWxkdJGKRchLGKOjecWyOVytLe2kSsWGDpwgGhtDcl4lOGRQZYs&#10;XsLObc8iI1HWnLCWp++7H7ulkajtkBkY5KJLX8nd62+nrbWdwZFBHOmABTXJGrTUqKLCiTlILUll&#10;UnTM72DTQw/QtHgZwokwMJYhUVdHxLIZ3b2LVWedTdeBLjLbtlO1chnpsTEaWhoZ3rWb5Nw51FZV&#10;092zn5aWFgq5CUb37mbuog66e/poaGggk8niKoWbzrFs3Qmk0xmEtOk+0AP5InVz5+F5mvFUmrqG&#10;KsbGe9GD3Sw+9XT27e+ivq6B7ESG9NAIS49bReeWbcRrqshN5InFo9TXNeB6RZSnUUQY3rSbuaee&#10;zYG9XVDMU9PSSCY1RiKRYHz/Xho6OkinjOogkxqlubWFeDxK165dNLa0kM8UEEKwfPlKnrh7PavP&#10;Po9nN29i3vyFpNMpkslqurv3k0xWUyjkSCSqSKVGaW2dQ99gHzoCTS2NDHTuItneRqHgUhwepLFj&#10;ManUKMVsjobWZoa3d7LszNPZsb2TOe1t9BzowbIkjnRob2/DKyoGhwfIpiewHEl1soaiVyA9NMr8&#10;pYvY33UAXZgAK0Lr3DZSo+M0NTWRTCbZuXMnxVSapWvX0tXVRaG3jwUnnEDXrr3gunSsWMWezZtp&#10;X7aC7p07IR5n4cKF7N29EzsqaWqqZ3h4lEIqRePcuYDAcRyam1rZsmULIJk/fz7793dTHB+nffFi&#10;hoaGqKmpYqBnL04ywqqVx/H0vXdBfROtc9so5F2kBQ31TezY8Dg17fOpratmeGiURDKG52qyuTy5&#10;CYgmqowyzitSyE0ACop5ookY1dVVjI0Os2LFEp555CFijQ00NDTguQX6DvRQU9uAJSNYTpSahiYG&#10;R1LkCh41DY0M7toD8QRoTbyunrq6Gno2PEHjiuUk4jH27d5JbUsDYzt3YLe1097eRtfW7SSaGpgz&#10;Zy7793eRP9ADsQinnn8hjz34APVt7cyZ00pn5y4KPfupmttGPOYwMDDI8uXL6O3to6oqiecpBgb6&#10;kdLCzU0Qr67BdYusXLmKAwf2k05niCfjxKuqGBoZojg4TO28uYwNDkE2Q/vylUxMZInYETKZNOld&#10;e1h57tmookc+n2N0dIyxwQHmdCwinoyza+cuGBulZfkKJiayKKVZuHABO3Z0Eok4ZHp6aVq8iMG+&#10;fuoaG0gmq1CupqG2iV07d+NEbFpbm9nxzAZqWpqxIhae51FVU41Wgp59+yCaZMmyFfT09JPdu4/I&#10;vA48ZaPDSP1jEkookK7/IorUEunZWLjYegJLZLHFGMM928nn94EHkWCplGsNhKRNiBAhjgmEpE2I&#10;WUZI2oQ4OgSkjdTBLzdTxt28UgitfAbHRWoXhIfABaHRCNC2v48wn5tiLWlPuz2w2lP++UEJUQrZ&#10;ktqUNLWwUAKEEnhohNIlqwRIy0JJZda/eP5Wu57faw1SmCKpUiCFRgtNMV8gEosiNOQKEwgNkbiD&#10;0JDP55FSIoTGwkJLjdQSD89vr7FKKNMfobCFDRbGSpu8p9HYCEAL5Q9NYPWU7Ux6X6IQxQJSaISw&#10;QFiAQGuNVhYKjedqM67CRlgSIQRS2mBJwKWoMiA8M4eog6znmZuKEBbCP09g0RbaS6CVNOfUGoQp&#10;SCuEwBIexWIR4ReTD8rSVsKxYuZ/DrE+PFchpEmOLSRIYZWsFpocebRQaC3Q2ptkQZnEy9P0y5TD&#10;VUjPfC6Yn6nWrL/p3wezBoQQCGEhpcSyLDPWQiCExHVdSunv9BTnWii0dk3Z3krHu/S5imvyEPtL&#10;ywPcQ/bfspxD9l8hQURQQiI1BF8ewXxJDRrPvwcohADp1ww2qjXQrgZtmZkVEiUEGhtPmLLEQojy&#10;2tAeaA+hNFp7gMKJRVEoPE+htQIEQoBl2ZhTCDzPRXkKlGfGRAqkZWNbkoiwTMJ0D5R2zXrXrv9R&#10;RSJeBaL8vlai9L6SLk7URlWsf+nfF0zJZIVQZhxLryvuH1oo8kUXyxI4ThTLMl+6nlekWPTwvCKR&#10;SOyQ448WSGWXtwmFFmbsjVX+/dnMuy552OYerbDQRELS5hjFcyFt8IZI9e4g73ajihCzMbfiwHMJ&#10;SZsQIUIcIwhz2oQIEeIlBDnFMZQYLkchtF1W5QSVpQBwzH4V71VarUX5B+I0VmJC8yrdeq3Lrz0t&#10;UVr7frwwuwpDsBinxicrmZm1ZEV/hUIpAUqhfN24xicnALSDRoFyTNtQKGHCrjzfIkBrQ+AEtnI8&#10;lJRIIVFSIoSkWAx6Os0ACYXtOKD9fmv/HS39sfIJNSOMR2CBNrmENMI48EL5hI4oE2Vao5UCKdBE&#10;APfQ5BYgpPbPqfyxUKAkQth+OJ2k5AlohRaG9FMItFRoRIkUUKL8nENogYcFyENQRoY0UAgsBMoP&#10;31OYviip0dpB+c6+CaXDzJkQpi04BDXRDrJao/2xLq+/qVYcYrsZTumUQ0sVZu79RerPQkCIB9dI&#10;pYdkiMHJ24LPTSVqptvfw6fITHewMD2y/O5pn8g7BLRAC1km/EsRtmb0TVihT9CZTFdorcw614a4&#10;8cz/GALI31eV1gR4XkDSBYSfIWUEDgiFh0Rr6a/jYN0LE86IMKSotAzhExB+wTZs0hNFpA7ISAch&#10;BZaU2BHTGVeDVrpEHJX+kxqFh4dCC9cnqhWe8MkZAivKJI5Q5ZUqAmuhJLjaNvlltEShUcJCWxLP&#10;7+d015e5wzj++Ah/7JQ/NZWkjd9tPXlNSA1e6HCHCBEiRIgQR0RI2oQIEeJFjUkKm/LWimxJ0igB&#10;tO9KC/M5VfqMPWXfyVCHyZQZEDGmHb6zXlLa+CogpdDCd6E0WMIyRAQSIaXvmAZKn+dvLcsqO3S+&#10;s13p5AnhoJVxfANHU2v/tXDQQqOlMCSBKDFV5b8A2nduhTDEjZRILIwQaYrnVSI2lBn2wJsO8hdU&#10;5q/SjiGOdKC0kYasATQaaZV1Lka54zM/yj+2sHyCSpbnuMIKyzKqCN9JNSSc/74SWH6+LC08fz3I&#10;sgpLCIS0Kcv/KlU2yuznK7UORZpoERBUxsX1tE8+IfCU+ZwSylQRE8qfV4Uvz8JT9iGdZnNWFbR6&#10;WtKIynU5jbUjkdJaUcqQfkopM/VaY9sVpMskBE6/XTGvTCZpKud62v19UtQn4vDnvEzYUCJTpoWQ&#10;4K9tD0AHBI/RuEkNWhsSVcjy9REQNtofeyXK7dY+4aSDtmtV6oYIFF8+wSmEIF8ogJT+WvHVO4Ey&#10;R2mE5ZjB1l75uhACpFnruNr0URplj2VZvsLHEDmFQmFSl0viaAFSeihdQCnTZkl5fZSUNf51IH2r&#10;pihtsAUahactPDdYOTZaCISwUVjTXlcBUVlWyRjCRiNQPgFXZmnLs1LigHXlviFChAgRIkSIwyEk&#10;bUKECPHSgS4/IZ/0RF/b5ml0CS5l19YnQA7h9gqsabcb5953klDG8dJTLXjaM76L7+QpgXnyL4XR&#10;Mmg38BRnZJWqJBICxYgscTBCCIKPSGlu+cp/vC1FxG+f8MdrGtJGiDJ5Ezi9yic6sIy/OjXsJSA3&#10;hJzcvkr+SxhFiyE1LKNi8OevpLLRGktaZkaF8sNmXJ+EUUZcYdmTjzsFxvl1KkJcKgkp6YdZTYUs&#10;KUiktCeFfU06tgalKoi0SQoGf10Is360MM6vEhKhNUpItFaGVBCBAiFwdK2K5SvKZMRB1pALQqtJ&#10;BM1ztYYYk0Y9pH3yQGizHAIxj5C+wElW6HxkOQIMqxwR5q870ybhv3+4/W0ERTP/+MtQa38/81oj&#10;DhV5BsiDCUOACvWbCpQ1yr8WoKS0QfuEmT/MU1aO+VfKEpcZEDUBlNal4whhI4T2SRMP7WnAQ3mi&#10;pPACz39fozyjurLicdA2KNNvT2lcDRS98rgF/ZUCaWK8/NcuHh74aqgSP+pfD5LyWHnBMUT5PQVI&#10;S+JphVYa5asKheUghUBYEu2pQ46/GcvSaKCFNGFlgSpPmO0BURO00VKlYK5pxj1EiBAhQoQIMRUh&#10;aRMiRIiXIETpiXNZ6BE45xqwkZg8HEKLEllgMNnKktJielLH1YEnNN2fKjkw07496XwzgcLzvIoH&#10;+MapExUhU9oPrwCQPjkQvLak9AkdMckhLSt3NFJW5HsJWiz9cRPgFjxE6b0pihRh9i+zKqKsyiip&#10;aQTGyfaVNr5zbzQ1PhkijPJDi0C+JI2ayHdq5WE8vyAko7JPJfImgFAVxI8JVcJXDFgIn3AL1AOU&#10;+qC1IWzKIVYcZMvzH4TfGLKOkgpETGp9JSkA5bmaDkax5Y/ToT5zuLR1GoquqlCG+WSAZRkVGKD8&#10;eSqRMJoK8kUjfTWMhMk5nXwd0CQbnAdh9hOyTOb4x5VCTCZt9KGvvtJ4VgrCpgyFFraZWi2DkS9Z&#10;pMCjOFkpFOit/HGzbctff2ZVKlUeU+0TR2hhQpy09tevxvM/r10d3Aoohfj5+3t4RCIRo77yNAqN&#10;Vp7faT83jLT8fhgWVvvr0RKiXDlvKmnqj4e5tMW0d5iAtBPChAtqn1wO1iXS8glV79DjL4x6Sfiq&#10;syDkzpy3fFYz76p0fNPGgNgM1TYhQoQIESLEkRCSNiFChHhp4KDkp/42QYWDEDjk0k9eGjgN0zvc&#10;RrESkAocwrrT7lfeXx/siJdCl47uMbPUJmkoUxQAUFYFaA3FYhEAxzH5J8xriWPZKM/1CRiToNeE&#10;J5UTwlo4k16DRKhyfg/t58Ep93tScA6B8mdyaJHfRh0kkzUhGcFc6BKrZQg2E45RpKykUv7+ILR1&#10;2DALrcRk4kLrUmoVbYJqpoXyu+UZmZSfOyQ4RuCFa8DyKYug/5Ot9sdD++SeES6V5RDaVzmV588n&#10;FkoE2sHjVu6LpMxYHCpAShxiuwmP0co1kWJ+50qhcloipCiRDiVfO8g/4xMWCg3C88O/KOUwCcjS&#10;SRY/TEyYUEF8RRX4uZdQJhwnUCYJ5bfLV65NYysDISePvRkfrRSB7ExrWbomhLBMLiFZofbQapJS&#10;BaH8EEb/bT8EUWnlD4AAYRm1kQ4IRW2IOIHJCRWcP5ivoF2GHSHvFigNsMCwWoJyuzy/TX64nqqw&#10;OlD2TOrz1DUiSmFJFUIbglRdnpaUEgSX1pLww6LKhODUAEHlz74SXomo0yIIZ6u8FwXzZWEFpE2g&#10;ctNl5U6IECFChAgR4tAISZsQIUK8qBH4GVN9FTWdIxA8/fWrrShkiX45FI5UYE8rMcXpmOxkW7Y1&#10;6RhKVxAFnsA6qqfNylT7KTnn/r++kkQDlrRxlXGSLL+3rnLBD0rRSpYqBZVJG10OTxKTX5eJKOP0&#10;Ry17+v776oViMcjJUaG28d83Dr9EY/sKFD+fhq+F0Gg8nz0RvvzC+PhiEuF2cHhWRWs8NYnQkhUK&#10;AKMmCfLCBHEugRPpkyoVdMVklD44/Vorn3CSqkdXHkcHjqtpU2WuFBNyI1De4dafQNuVpM3BNiBH&#10;pv3TwrTPnHySIk0HCbIru19mu3xUEAqBCYjSg9oz+fimCUEOn8oQM1kiWJhERB5CyeQrOEpr0J+M&#10;SWsySFTsq4fM8f3zlcjccjfM/wfrt0jlNa2DEERhyAlLWiZc0M8JZA5fVrx5nldaf5VKNoKjqvwk&#10;UgZL+KGT/n1FeGUiqfQ5SkmDD8l4lC43WTksk0KVwBf0CEM+VZ5HlyQzh7m2AInnj5UsR1lSuV9A&#10;VFER1qYq+nP4+2uIECFChAgRIiRtQsw6pjgGUP7RJ6AcXiJKn5UEnzd5Jswzx8M8jT4ijmbflwKO&#10;LjwnqM506Cf9h7MV559pyevScYp+eIY7KbFoCaV2Tu234uCS1GWr1PTbA6ulqjjeNGoSYflP3YOS&#10;0l5FeI404Q/60Oc/nFVSYwvfwdPmHEqrSeFMwhZ+xSPPLw1MhTWVZ4wzGTz2lsZR1AKEhxDmtfbw&#10;twdVmBQITc4rVIQABRey77ziJ684aFwqx8zPGSSEb13KT/0FGpNE2uST8UzJ5lLSZA3aBSEPOU7o&#10;ILyj7AwHpdGDCjcmja0APF+NYcKOBAIvyMkzKYTKhw5W36HvIUG1n6n7lftvVBfSd9qFbyVBmJB3&#10;6HUgVdlHnlYLQcW98WCrhTKkTYk8AZSf+6lELk4lTipIBJQ/T6r8saD8tJiyf4kwrTzWlP2DpCu+&#10;Ok2LYPtkIrAczhSsiwruopRnquJcQUlyHawzyz9GsI6D/crHKEWluYUyWSJ9VkII00UzS2gJyvOC&#10;QUEHZI4/pEFuqQDmevX7XVrr/p8fD1ZaMSVSzX8d5NEpbZyGdp7u+9TfVkneqIA00dOdJyBWpmyf&#10;+v2M8inPKff2UhhkBSEW3DPRJaWQLo39zO7/oX0RWyToiFkcWla8V3E/DbaHCBEixDGOkLQJMbsw&#10;vmT5R2bJj3cJHECBYHh8nJrqegBGRiBWX0f/nl3MW3UCPSMZPFlE+BVtpublOGIISuA0HJM4zJPa&#10;5wKhAdd3nGZA2miJDkpuE8zD87Si4km40CihKpw6SuehRPzZlJ9Qa5S/fymB6gzs1BLTlfCmcaAq&#10;l6Tyt8+EtAEoVB57mqnMaRei5sLKkTUbo/57ZBBO0Iop82MZW6RgXsuD508LUMHQBnOgS//4jpx5&#10;TwRWU268tkyuFACKBFc8gnKu3VJPAnVCJfmgkORBmCCOylwogbVtJlXzChKomjCXSkfakDUl594/&#10;sVVx+unG/0ikZ4lzPmjj5P2nbR9gWZPbf1B1siPcu+SR/B2FT1qWE94GU6R9fqI0nsjJ6z9IDn3Q&#10;uq846aFuL8HYy4h/cP961h4o5SttAufuMFZWrpEp5/cv+YPaEJy7kmSc9PCgoj/O1J9JAbkCGj9p&#10;8JQuA3jaLR9v6oOJAFMIlWlxJCGKmOYD0435lG3qUJ873DEOgsITboXa0c+LI/BvDFM+HfCCFevN&#10;7Bf8O4P7f2hfvFZbkPYgkgDLPAwQQptca0WXXDaDLmZpmruIfA4SEbObWzT39ee2RkOECBHipQGh&#10;j6T9DxHijwlFmbQJnM6AsPEdAaUhm1fEYnFGU4rqGklV1XJqa5qwkg1MUE2BCJ7n+SVrFeXqMCDt&#10;I3CT4tB5LV44zJD0OGpL2TueAbRQaOExHVnx3CBBO6CPgj+2oPTU3CeRzGsdeAiY0sC2+bCutApE&#10;HnCRWqKEev6W2Zu9SXY22i8wYyuh/HRUV5hg21SLn+jVQrkOM39+oBC4BLTPjHAU6/9Yhxb41/9R&#10;HACfRD0ahM7bLMG/70L5O/x5W19xEeLYg3ZobF5IJpMnn0uDyqPzacingQKJuKShxmH/1o2MT+wi&#10;HgE3D9EoPvejwRbh9R8iRIhjAqHSJsSfHoLwDB/FYpF4rAoNTOSyVNdU4WbSiLpGchMF8jYUtKk6&#10;Uwo7sCyT60PKUhLW6eE/YT0ap+8PgVmTJ0P5cfRM4LNuh0uWelhIAqnGTJQmpgtORVt80iZwJgLH&#10;AEk52a3l28Bz0CD8ZLZCPU9LKR/p7Nrn2+4/UPsDHHT5TF0PFa/99hpVSaB4muH8CwuTD2emCH7t&#10;h07jzPAHuH/68Tozm3/Kl3GIWUBA4arJCq3nbIPqYTO9/kP7YrdD+3ZDvgiOJF5fTSReTT7rYmmo&#10;Tlgk4xZQJHiol05niUYTABTdPI4dm5WVHyJEiBAvNELSJsTsIvjRPfV1xTaT3FEhkMQjUYSG1vnz&#10;yKSzJBqaSecFplSw8H0v44x6SvplVyOH/+Uw6/Ad2qDPL7QtKW5m4jFp0/6ZKm20H72gy6+fj9Va&#10;oomU5fVagbAp5eOY1C7L72tA2BjyQhipjh+yJJ+nhaCgrvAdmBfc+iE9s9X+g332wJE7BMTklxJv&#10;5vMPhrSZcswZ4U/Bg3mx2aNlSzRIyuE1M5l/gqaEmAUoZIk543nPXzlMVT7P/UL7UrAakAkHNyYR&#10;eGg9gRAQj0sKEwVGhscYG8oxd3FH6SFBJGqXfiN6eKVHNiFChAjxUkdI2oT4k0c0Gi1919fVOSjg&#10;bW97K9dffwPZzDhOrJGijCKEhdaeqYZRzJvAZ68IVTUYYkFOYwPM1pP2yrCeWUCltzPt+DwHO31S&#10;iefaACQu1uGc/MPtrQWeJ/CErCBoppBxkxxMTVki4iG0v03omfmtSIT2E8ZqU/76BbeYhK2z1X5L&#10;l8QS5fHHmrwkBP5JD5pAJOoo5t/Glab61MxQEbY10/V/TFsoh7jMBC6mppk7o72DNaZm6fYZwlz/&#10;k6t8PQ+UCJ9wAo9FaDSJuI2HJpseJzc4ghuP0txUQyKSIOWOMd7dw5ve+w8loqaqJoL2FEKCbQff&#10;+6FSMkSIEC99hKRNiNnHVKUN+A6e+SKWQpCZyCGsKJGIhVDwmldfzo0/+xm7tu1DtNajLVUKibKF&#10;gIhAOxKtIwjyhzm59B2OoHqMfuGtMNVxZg9H+YOnxIk8//AsqV0c7THT6l8ajfY0WkgEQRUohZba&#10;WKGmjLZE6Lz5fOAnCBNOJf0PPT8rkcqewX5/KKuQvtJpNtofrBwrWAM+grTDegoxWnrQKsxroV0c&#10;7R7V/KPAE0dz/VXk5QjxPGHCG7WY2f1Tag9HFxEzJG3Q/pFCpc2sQGrMtXs04bGhw33sQitGB/px&#10;Eg6OVBAHKQtMpIdw82nSYwN0HLeU1151BREbPA+kBRP5LIlEFNsO85GFCBHi2EFI2oT408ARfnRb&#10;lkVQBkUDy5Z08Jfvejs33ryeZ3ePU9BpdFGb0GcpcRwHx3GwLIt0On34g5cSkVYoR15IKzxm12mc&#10;+Y/myc9Hn7/TJtCggxw0M4HEEhETYgXoQDGjVAWJU7F9itLENNuc+1DVeY5olYUScub7H5VVSLSf&#10;WPiFbz9UjGOwJnxCBkD5VvtKm+C9YLYlClThqOZf4GCVnL+ZXn8hZgIz9UGZr+dP2hqypqL62wzO&#10;P1nlFeKFhLmK9FEKRcMJPFahhaa+PoLSReJRB9uuZmR4iNHu/eBIWtrq+MiH/o6VqxZjWcFKUdiO&#10;4GC1dIgQIUK8tBFWjwoxu9AVf4FSGiY9/R4bG6eqphYpys6e9v+5577NfOgfP00m7zE+Pk46naZQ&#10;KKC1xrZtbNs+fMnvUuWK2frhqEtKj9khjf4QPTi648xUZRHAlk45PKMUIjXFikkrZxLk0Zw/KCV+&#10;tNVvZopSlawZ9uEP0H5BmcBRvuJqEnEzaduUOk9Co9ziUbb/aK5fDb5SKcQMoKVRU800qYwwirij&#10;Gf+QuJk9lJQ2R3eUP0hbQrwYoYglIgz37AcJDa3NuMUcShW45KLzeetbruHSC08H/CKRKPK5DIlY&#10;BE8XsYSDKUQQrqEQIUK89BGSNiFmFwFhE2ASaeN/RGsQ5mnupJ+HvmLiQM8E27d18thjj7FlyxZG&#10;RkawLItYLIbjOGQymcM0QEApRGoWUCKnjiK84yitSfQ8cxSLLo4TNWooTLUv1zXhDkKIEnFWSZ4p&#10;pdBa4ymFHYke1ulKp9NUV1cTiURKhJzjOGityWcncKRAKI3WGssPkQNwXRfXdbFtv7Q3+LKQqf09&#10;mv77pMFsZUIt9ecowxNm2H4B2EKW5tbVCs8zyhVLOliOTS6XQwgLadvYdgSlFIVCAaUUwpKIyMyv&#10;Pakx+Q38e8jUr7NgrRy6A5XXX4jnD4FS4Lnl+4iUEinLc6qUKl3/Upq1orW5Xk0OWjFj0kUDVsQp&#10;HV9r0w7XdSkWiyiliMfjR9/NEIeEIx2EBs/zKBaLpWqNgdr1iN8vIWF6zEIDWBLP87AQ1NVXsXTJ&#10;Yk46aR0nn3g8zQ2mMpT/Kw2B6wfZmvu2SYYfkjYhQoQ4NhCSNiFmH7rCTkPaGMhJbpWinFsDBa7n&#10;oZRCSoltWwgBrqsoFotEo9Ejn/sYhinhPMOB0KbqkhD+1D1P3khLcDV4hxND+W30PHBdsG2I+IGd&#10;FiafitAm73Sx6AES2xYc5Ksf6hxHy7fMHt822c5G+wHPNZGLgVJdKzNfQpS3KQ8qfTfLMu9pYQq0&#10;H27+DwcB2B5Yh/nN/pw4yVCpMTPoUtTqc7ve8W81khLpfjTzDzAyVkBL4RO2EtsG2yq7cWHw2x8P&#10;UkN+wtyTbXv66zD8ig1xJCjMd4brmluFZYFTsZYMYWOImjJpY94RpaqQIUKECPHSRkjahPjTwXN0&#10;PnXlj3+hwcshpM8czAjH8hf+H+App+uitItQAi010ooYNuU55baQeFqUcp9MB+l7/oViwThmspx8&#10;UKIYHR4kGY8RiSUoK0dM1zxXY0UOsy7+EM76i5Ws+UO3vwLK036C5IC5URXnUuB5aNelqDysROKw&#10;8384SBRWUAFMGbYo+EoLrIxEjnCU8En/0UAXPV9pJUAKv5STBqVRaKQTMa89hdYK7Xq4WiGUxhMC&#10;J5mc8fxXhuFN2u5TBSJk4/7oOFRwogaKRWUq/BwW4fV3rEILSSbr4jg2kSkPWSTgKoUtZYmw8fea&#10;9JmQtAkRIsSxgpC0CfGiQiC1LofbKEqJLF2XiVyOYqGABiKOg+04OEd02mYZWs6u039Uv3dUBYM2&#10;Xd90mUzTukKCUZJUYfKhP79GaLQf+iQrHDOJVoJiQSOEhWNXjGtl86Z4GLMV2fRSgBb+H+Vh9RTg&#10;aWxLIAWgXEPcCOXLXgSlsCSBT+rMdBFOyV3keWaNSVmWgBxl+F+II0BTIbep3F5x7R9yX5/omSlp&#10;A0wU85PC4oIQrJINHbo/KswdWOK6bkntKqUshaodNjwxDE08pqERqCPWQ5map87sGXzjSKQfJhUi&#10;RIgQL22EpE2IWcfUBTj1Z345Jt7PmTDJ6Yd0JkU0FsOx7Gl5CaW8WRdDHNb6yTynq270QlhLME1p&#10;7OcurjAlX/Uk51hrjed5eJ5HNJEINpb+tNblHDeHi218LpiCAAAgAElEQVQB8vm8H/ZmI4TE81wK&#10;hQK2beM4MXKei21FqXT8igXI503IVGmpBAttqipEhMTNTKEFyAi4ArRn/oRWRB1JImok7oFLLhQU&#10;8zlsKRARC7RGFQvIiHXQnDz3BkgKbhGNwJIShG99Ku9Fcf2/iC2Acj0cyy4TN8F17r/2CgWAEtEu&#10;hPDj6YKbkObo8pocevFodKi2+aMiSGRu8gmJQ5F3h8RRJlIP8eKGliDMQxvP88jlchQ9t5SfTkpI&#10;JpLAVD2WQiP97xYZXuEhQoQ4JhCSNiFmHUcibVzX9Z+cUqGuwTj/SDxhTRLOaiZzCI5FiD8SJICn&#10;EVKXEoFCOaTpSDCEj/KdN47sKWplpByO7W8X5LHJuJrt2zp5euMWntqwmY1PbWHb1l0M9Q6ZpBZT&#10;E00HToJQMycMwLQb1xxnNjxnJGibGXfiqNvvszIlNZUyLGDUIZmIkoxH+fQn/o321ibmtc+hrame&#10;luaa0unHR0eprqt67vN/kBW42NMGWChMjqNoeAP4o0EC+WzBr9Qn/dxTJvGw4xy8JpUCz/PvEVJg&#10;SRC4RzH/U07gE0ZKa4TWKCglJg/xR4AW5CfyRCIxhGWX5kV7Ll7RRaGJxOKHmb9AcXcU8x/aF7kV&#10;/nU8/W+G4Pfh1Ht8mbQ5uq/wECFChHixICRtQsw6dEVSuUqUnuT6kutKmaxWfqUKJbHjCYZSsGvX&#10;Hg4cOEAqlcLzvNJT3Xw+f5izBz8aZ+lJn7ZBBzHZs1HyW6Fxj6IDiqq4jWNJLMvynTWHxsZG5s2b&#10;R0tLC+7/Z++8wywr6vT/qTrpxs7dk/MwQxhJA+iAJHFlJQ5IECSoJNewuu6aVtdN6hp2f+ZdQVfX&#10;XVdAEQwkiUocYMgw5Ak9M93TOd10QlX9/jjn3u6eBHQLI+t9n+c+deMJVXXOrXrr/b7fKMKyLBxH&#10;YNvj7ao0CAWe0fHEbXeDu4Sk8UtFXMtGpDyIFFt6+3hs/VbWPvUsd9z+ex555AmK/UWEl6epsYNs&#10;pomxsVJCbEw+bgCERgmmoVQyCIKk3BPjXoHQLkaIPXL8kRRUlAHLSsKh4smyIzUpW+BZgq0vPc+8&#10;BXNZsfdeHLhiX45cdRir3nIY+XzsRmDCV9D+uyiVtIkcSQD09xfp7e2lr6+P4eFhyuUyYRjWslnt&#10;FLWU4XV5/dSgcaWoXf9ax9nDLMsim82SyWTYZ599SKVS5PNpUqnJv5YGrGm0PwJqN5VIEakIYeKM&#10;UjVCcY9PSv8Pl0iINNhy/P1QxyFvUoy/3u12kv/fP4bzqZeve6lNhLAEQlggBGhNqBVKGSKlyOZy&#10;ADXfK8M4BHXSpo466vjTQZ20qWOPY/s/4VfyXT+KpbSVUHL5j35G59Z+Xnh+A5s6tzAyMkqlUonT&#10;Q4cB0pNoMYEYqhElSSpoWQbUlCgPYMqJl+LzEWBc9JRNlMF6RXzTrialGm0UUzeD1JhKETyJZztg&#10;SfLZNAsWLGDFin1ZsmQx73vvBTiOJJOKVU/VMxWMZ3+a1AkmECoAyvex3DQIiQ4UMlFOdHcNcM+D&#10;j/HF71zOtsECfb1D6FDjeA14Xh6tLALf4DhpqqSNQUxqMC00RkSvIOXwrutPspv624EM3PF7O933&#10;Dinod0cqTPhsUpzX9r+ZmPZ8/LWsmTy++itACRl7Ergu0pJgFNr3ISiBXwHjk2/IofwSpdEBLMvw&#10;5pUHcc7Z7+L4d7ydBXOyuBMH8hOPdScZ5LY/LyVgY2/A8xs28+CDD7JmzRrWrXuWnp4egiAAxtOR&#10;7zwGTtZqYKrU5/8VwkeauC++mhKh0crHti2kjEMctDa4tkM+nyeXy3HEW1axcNECDjroAA44cD9m&#10;z6hei+CXoGViRm4Du76W5Hb3ieQnBvoHAjZt2sz69S+yZUsXg4P9lMs+WkekUhl2fwffs5jucoGs&#10;bWVq/2DT2b8E1ASz4SgKENLQ3t7G0qVLmTdvHisP3nvHH9ZIHw07qDIn3/+B+H5oGO8D1X4gtivf&#10;qNhjpNsfAcR2z2ttOzksPrG2x2x33Vq88Zu/jjrqqOOVoE7a1LHnsX0PrEqmJ2BgaJTG5hb6h4o0&#10;NWfRwCUf+DTb+of53V1r8VKNCJOh4gswDm4qjRCKQJVQegw342I5EhVJgtABnQWdARUg7CG8tEYa&#10;KAc+0oCT8mqvXcve5aRFmPGU07uC3FmcfwIlZJLyemoTCAG4Sm+3fznh02T/k0iAic81QVjBtm18&#10;30cIQRAEpFIpGhsb6e3tJZ/PA2ASL5rqI35PI22DlgppNAoFOkLpAKV8MBHHHPlm5s2dxd9/7pPM&#10;bssyOjxGS1MeC43WOwmlEomxdPKI/UxdSmVNqCTZrIMScP4Fn+DOex9iYCwkk2+hWPBpaWljbLRE&#10;WA6Zt3QfBvpHKBXKeJkcQRBhoggnkyUMQ6iUIWsjUwYdVUAIpGWhgwgqFUhnaWxpYXR0dCckyng9&#10;mkiPZzJL6nRi/U4efE7uKDGPYBC2XVMq6CgCZcBysGw7DifR8QpkHPOXmOxKC2SEkBVitZRIQsHE&#10;5EctPEiDCYmTLGtAJZOhFK0t7YyNFQjDANt2CAMf10shpSCKVJz1x8TtDdU07xItHYxMJaSYAW1A&#10;q3j13ERIAhqzHqNDvdgiJJO2KRWGSacszjrzdD586ftYsaQJFVc/lgdBpYhlg+VSq6+u3m3M6JiH&#10;wWJgdIymhmZ6B0fp7i9y6Yc/xVDBZ2BgkOLoaLyyb7tYbgrbcpHSYgdFzQQCRxv1qsmKWonAiO2v&#10;rzcWqt12SqSViDDSRwuDNPG6tzASaSTCCIQxlAujWJamrb2BI996COeddwbHHrUvAigWFSkiGrMe&#10;I6MjNDXkAc3g0AAtzS21Y9yydStz5iyEZN8D/RVa2lK8tKHId793NVu6BnjxhfVs7dpMYayENhEY&#10;iUEhhc0us9dNGzsSia8GVRPvlyeNd7V3jTCaOMx0J+f3MmV8i5BTzt4l0XhCIFBoQrTxkVZEOuPS&#10;1NREPpeho6WD0087lbcfcyQzZuTJZyBuxeSi1wlrp0lm4CF+qYBtSyw3ManXgHBA2VSKPqmMF/8m&#10;kVoYEXuYaQ2OE4uvXle8kVmDPTgD0EDJB9cbV83oEFwHjNZUSqOk89na90t+Gdv1kMJBI6lUKuRT&#10;qTd09ddRRx11vFLUSZs69jzMhFLAeMjS+HLaaCnEy6QxwC9+fTff+PblDI8UeHHjVhw3hyCFMVkk&#10;WRwnj+elwDIoUSTXbDFWGKRQGkNFFoRpiHLgdNCYzzAy8hxOKg6hCBPTzGrGqTAIsHYzApQGpDK7&#10;HTTsjrQxQCBA74a02d0lKo3GQyImjrxqE9LtJhRm5xMMIQyptFsLI4lXyzWu604KLZtM1lSfa4zQ&#10;aKGwhEGLWHmiTRATCcbHwkcon8MPPYgPXnohq098GxawrauTWbPm1yYt1XVfgQICJi6njhQq5HKt&#10;KODZ54f4xy98jfvWPMK2rn5SLbPI5lsoFEpkM3lKpTKVSkT7zLn09fSSzjdi2y7lkk8UBAjHiUPn&#10;pE0671Io94OMsKSD5Tig4vTiRAZsa3xGVY29r61Uxkcs1ETPjO1XieM0x7Hnz2RSp1aHRoFlxQ+t&#10;Y9IBA9IBy6EmAFfEsgIjk9ADCVYIYgxEADoJs6uG25kkbKSaucmEIFRSRjG5ggSVib/r+8hMhnQ6&#10;jdaaMAyJRkawGxt3IOuqoYdGOGjtEKvWqv0uPlfLGKQIcSWUy8N4tiKdshgZ6iUaGWDW4rkcfuhB&#10;fOXzn2HJgnxyrHHdhWERTYDtWEgkConGorOnh9kzFrJtuMDvfn8P//BP/0pXfwVlXBBWbE5tu0hp&#10;Y7SF1ibmucyEemEyyaJqJOGrpy2MAIy9w+rvGwlyOkpBEaEtP+5PJp5gSx2TZDGZrVGhT2trlkp5&#10;mNH+TuYtnsVF738P555zBjNbPVxAK4VrWYCmVBwll80CmkpQwfdD8vkWQNK5pZc5czsoV+Dm397D&#10;pz/7ZULaKJSgUqmgtcZOCNAoioiiCM/zXq4Gpl4BwI6hl6/ipwmvOlW1iyQmbISZ2haMkImCYaqk&#10;DRAEWFKD8FGUUbqCtDSua+O5LlHZx3Ucli6cy1nvOon3nH0Src02YTiCLWzCKIWQFk71FiJiYtkQ&#10;xmpZDalUHnDi6za5PW7aUOS3t97CHfffxVipyOjICGOFAn6lQsX3CXwfPwhobGh4bUUrCfk15YQA&#10;6Dg8daq/n3Yp9liElBI2rtvE8e88kXefcRr779dKyknCJpMuGVYKOOnxa1jFPZ5KFOHZHg5vbM6s&#10;jjrqqOOVok7a1LHnUR1violv6Anv2ShifcAVP7qOf/nqN+neNoB00hgcGpvb8X1BFNhIkcEYjyhS&#10;aFMB6YMZgaAAKYdU20xcq4XCqEBXPCzPRkUDeG68vzAMAWppSsMwxH6ZZbuXu4TEbkKfNHHmqOls&#10;35J68sRrO3Km9vOdkjaaoFJEOk6s8ADcVIqgUoFyGZHL1epiImEzXhqUChHSYAkQFjGBJCIQCmF8&#10;/MIwlgxR/dvY5+B9+fhH/oJzzlpN1oOxsQq5fGo3pI1AA8WKIZ3KoYDzLvw01/ziehAp0g2tlENB&#10;trGVcrkcG2IKiTYW2UyewYEh8IOYjEhlY68LiP1OShVQFch5YCckhI6Xe4UlMYGKQ3zS2fH624G0&#10;kUjkTpRWyRtCo1SYCGPG09RX0+Fqo+MGsmRMrmBicgYTt5PlILAwJPIOk4y0ZcJwWBp0GWQ0QU2S&#10;rE4bCcKKD7VG2phx0gYDxuA5DfhjJSzPw/M8giCopewNi0XcXG6XpI2WEqUSAsmIeOXcxH1AJl5F&#10;OqgAPmnPJpO28YMxRod6IajguHDBaSfylS98nnyDg+vFdWaMjx+W8FwPg0FjEyEBj1IIH/7YJ3js&#10;sXU88+Dj0D4fZArheriJukZr8P0A7UfYqVxCZE4kbCZcA6KqPJoCaZNcT3/KpI2y/IQUtMEILB33&#10;P0vHV2827VEY60epIkaX0GM95Ga2cMlF5/ORD13K7CaXLV1bWTB7DgJNX283Mzo6EECpXCKdzlMJ&#10;NcVChYbmHD29EZdc+iHuuXsNVqqFsUoKQxphWaRSKTzPq3mZ+b7/CkibaWKapM20wqOETq6zKe6f&#10;ZMFgiqojaQQmMri2wLJDlAiIVBmlfLTWWEIQBQod+OiRAZpntHDx+8/hwvNPY9les2OiZkIFBIGP&#10;7cXeWKDRGAQWxVIF220AI7j+13fynz/4b55+6gWUsKhg8I0CbRCWxLFsLMdGxnQIRunXjvTAQah4&#10;HDJ1T7HX8PhetowQooyRas/sH4vW9lm88NxzMDzAjMXzOOO0EzjxnW9j32WLaWxwacinkRKUDmN/&#10;Q9tBYxgtlWjMNNbDo+qoo44/GdRJmzr2PHZK2lQhKRQqpPIpfnvbWlafcS7RWMDyQ9/K+k1baWxu&#10;Y3BoDIGL6+RJeY0IkUJrjbFCHFeTaRAU/RFKpSJhZOLQKLKgs/EqWVREWjFhUU0vXlXHaK13m31E&#10;A8ro3aaM3h1pE0/6d5/dROvdDes1wjLsKPev7lMmao6dETYxA5FKuZRKYxAEoDW59nYACv395Nra&#10;KJVKwM7JI2HAqGg8na8kVpSICGEiMCHN+TRSRoz2d1Mc2oZrwbe/+TUuuvBkBvrKtM5I145MVMN2&#10;GJ9Il/wQz2sg0PDTK2/m4kv+iua2eXjpBiIc+ofGcBsbCXwflMH2PKSRGCOIoggpJTpSpFIZHMep&#10;ZSOzLAs/CPBViPRcjFKYcjkmRzJpLGmjopA4JSm7IG3ilcrxz6ttNU7aGBWClFiWiPuVMDXDVrSO&#10;CTMBFgIt4k3E4TcSI0QcxSRkHHo0YXgqsDBSIYVCo+K+jEyUQYJqyJIQkjile7yiG5M2CVkkNNlU&#10;nmKhQGtbG8Vikcq2bZBKIdJpPM8jSsi8nSttQMu4HA/hEpBMotAKhMKxY9GStCJcWyCkwq8UCYpD&#10;2MVB/uUfPs1HP/a+2JxahEiLWh8ItUbIFBVlsC2Xr37j+/z9P3wZCj4LDnoLIxWoRJowUEnGuCSL&#10;mZJxf0hl2IGwmXDBCjn1aXO8mSp588bE9EmbMO5fidJLGhthYiJTGnAdwVjvVuysxYIFMxgb6aG3&#10;83lmLZ7PO99xNN/52t/Rs62XuTM74m2qAND4lQq5bAOlio+XilWWmzqLXPqBj3LHTbfSNHsBXqaV&#10;yG7Ej6wa4V6930ZRVDOkf00xDdJm2tjO92NKmMbxSyNAO9hSYLsKYUUYApSJwBiMFqRsj7aWVgZ7&#10;uxnc/ALZphSnnPJnXHbJORx1xH7xHS3mj9E6QqPA0ljSwiAIlMYPBc8/t4Gf/OQarr7qlwwMFMnl&#10;mhjzFVYmTyQkUgiElFjVdPJJFrE4y+RrpRixEdrDYE2DvKgqbcTrX0qFIIzJm9ekfl6+jEJFPp8l&#10;5UmG+ruIeruw8i4Xv/dcLrv4QvbZezGeA2EUUiiM0tzUiAYKlSLZVB6LesrvOuqo408DddKmjj0P&#10;M6EUMD4AlbW3n3uxl5NXn0Nn9wALl6zg+Rc6yTV3UBgexU6ncd0MtpUmCgUVX6GjAPDBlEH6yEYP&#10;aRmiUgBWlmyuAx2lKQ8X8NJpjNqRrJn4eldQAsLpzHoA2+xMqTGO3V2iRhgUAUg1aSI6KTRqkqfN&#10;9t/RpDIuld5e8Dwol6GxkVw+T6GnB7e5OVbdAOxs8mMST5/ks2rab2MURocYQlK2oDw6iOfAjLY8&#10;nU89ypsO3p///Z//Yp/luXizYnvSpqq2sjFYKGK736bW/bFkA9JpoLVjHhu3duM1NeJmUgQVH79Y&#10;RLou2g/AD2ifN4dcJktPVzdRGK/URWOjWJkM+XyesWIJJSQyncGxbPwwiMOTHBvX9uJBZRAlg+vt&#10;ZfBxvRpjkvarDkOZNJkyWsPElPXC1JQ2YLAcZ9LkQpKEP+l4pThmMqrEnpww4hWAxnas+Pc6rr04&#10;GZgAZcXHI61EmVP110lSLCd17DgO4egIudZWCqOjWI7DnDlz6OvrIwiCCW26I2mDBUr7jCtQqqTR&#10;eFU4joXr2ZjIp1QeQ0hFOp0CEREWhrCLvbzlwGXcfsd1CCAKQ2xXAIpypYwREs9rQAH/e/UNXHzp&#10;x2hsmYWRaXwlkekclVCjQhXP/CwHx3GwpIsQFoEfjR/bDqGDCeUyRTdxM/lU35CYHmmjUTIYvx6Q&#10;SG0nfjZxLfvFUZqa8wh8hod7MaZMc1MGQ8ToUBc/vPz/cc7p70zuRhoHKJaKOJaN56XZ1jNIe0cL&#10;pTL8wz9/m//3lW+QaZnNPvsdyMNrHiY7ZzGBjglaYwxSytrjdcGeJG12Ztr7ajGN4xfGgsiJ7wvC&#10;x1gRlmWScNCYOPYLAZaQNOazNGZdurteoNi3gTPOOZ3vfPNLNGRAaJ9UbtynplguEGhFJtsIwFU/&#10;v57/+p+f8eDaJykVFB0z5tOQb2GoEBDaaSJhIYVAaY2KIsIowiSkuLDt1450EDohPfQ0lDbJdox8&#10;/UuS7INYe4S0AY1tW0RhGc+R5NIWhGXC0jC5tGRGW56//9ynOPKth9GQc1FRiGNbaDTKKCwRh8+K&#10;N7DSsY466qjjlaJO2tSx57FDDxzPbAHxPOy89/8NP//FjXTMWcrAUIVKQdEwcx6jY0UyaY9UKkUY&#10;GMbGitiOS2tbC0aGDI/0oSmTbfAQwjBaKKEDsJw8RrvoYkQm10IYhkgjsVwLaSR+5NdemyjxajFy&#10;h1JJTSQlWk7NCBLiCBdhxJSMUJWlUPjbDdqrHjbJjFLa270/MTREg1+GcpFFBx9Mb28vxc5OaGqC&#10;kRFIpajl6a2SNhMIGmFkPDDGGt8+Aq0VRkex4qJSJJ1PUe7vpqE1Rz5ls23LBt599hn85/c/jSUm&#10;ZoCYSNoAWJgkPO7+BzZw1Kq307FwBUZkGRr1SeWbKBOibYltWYSlIqlsHN7lOhannngCB75pBUOD&#10;A3S0tdPa3My2rq309fWxcf167l3zED2DwzGx5cT9CKBSCSCKambAu/IDwogakTEpeEaY7dpLj79G&#10;T2pHSEjChNwRwo5Dj7RONijHlUy1kLdxEsVxHEwS/qO1xmgRh8QZAUYiqpNXoRNfnWRClRh+O66k&#10;MjKEdD200Zxy8imsPOxQrv35NTz+yMN4mSwKg9AGRXxeRgosBMZShJXRuE8IC4SFlDZCWLEBLHGI&#10;YSabQghDqVLEqAjLtRBCgT9KsyxSHtzKgw/dx/K9ZsebQoHQlIpFUukc5RCkbXPscWfywF0P0rpo&#10;P2bMXsS6x5/GaWsjQiCwsCwLy4rrTylDFOo4lWyNsNmxHWM/kKl62sTeW2/kP9HpkzZ6/H5mJDLx&#10;DqoKmKKgTEM+DTqIw+Iok2vMYdkKf6yPQw9czK03/gwBDPT1M7O9raa+qEIBn/nMN7n6mt9QChyw&#10;MoyMlsm3zmCwUADbQVpx+1dJRqUUxpjdKiX/MJgO6RGXU20DnSxymCmSNjWibap9wFh4dp4o0oRR&#10;AS1ChIzicE8jMVqiKgpCg+s5tDZlCcqDDHS9yMKlc3j3GX/Ov/zDJcnBxA9DbCdWDR17+vnNXPj+&#10;D/D0mkdpmL83HR3zefGZ9VAoY89ZTFRS4KRjB2IrSRudmMpbllXzqXttEMUh2HFM69QxHdJtOjBW&#10;YgS9p4jHCJQPURmMQrjgmggVFpBRBVuGvPWwAzjnnHfxnrNPTLLIG8KwjJuEbU8ee9RRRx11/N/F&#10;nlwiqqOOnSCZFCVLMQbYsGmEa39xPXPnLWNgNKTSO8y8Aw6nb2CUmbMXsW3zRoy2iLQhm89xxBGr&#10;OPXUk5k5q5We3s0s33shnV2b2bhxPS9tWM/TTz7DM8++iF8JaJnRTlgOUCKZ9kknJlBEWHsdEVG1&#10;6tu+xBgsrCRAYudrSvGcPhmF7lCCnJA6pDqIn1hKGct/48ns9qXCiJDJg8YquVIN36l+thPiwWhw&#10;Yc6iZXz0g5fy/PPP8/3vfx8pBao5j+M4NTNiQaKuSJQ1gvhAgkjF+xJWQhAlShERPxe5HE1trURB&#10;hdGeblLzZyHdNHfdt4bbbn+O49++fLv2p3acBkkQxZv66te+zuJ9D2RbX4nW9tmo4SFyDa0UBrrB&#10;94myaUhCkAyKxqYGjjp6FWeeupieHsh60NIEo8NzARgdhvseWMe/fP2bbOzegimMoZ0m0uk0UegT&#10;qQDHASGqfjHb1R2AqfrUbL8CO24s6Vg2ykToKM6qJAzYUmLL2DtHKRU/UEgpsSxTS5+sVPxcCJH0&#10;g3HSRmudhL4FSX+wsGyBEFYykI3fC8PKJCVU1RC5Sty4rsZuSeGXK2gVsWrVAZx0yhIee3gmzzwn&#10;sK0AS4BROvYtSs7LSgyOrXQ86VPVGAejEuWQjv0yooiKH+I4FraTRjmqluXXTmn8coFyqPj6N77F&#10;17/+ZbIehIHCcSWZbA6wsYHrb7iXDeu34jTNYWg4IGKYfMd8AmGwE41S7EtkESlF5IcQKqxsdgJh&#10;sx1xKXRCeE3tYZJ7gJmiUuePAdNZtolX6gWmFuIp4vo0orbdlBdnjHM8yYzZ84lUhaHBnjg1dMss&#10;1j78OHf87n6OO2ZVkp57AjQgYKBX8fu71tD5UidWfg4zZs1GI7CcPE4KsGWNsFFKoZWi6vQS6Zc7&#10;wWlOmHcXG/sKEF87U0e8YDDVXyukNlPev9QgPEArtCUwUiBk3A6RNhgdYaWzNM1oojA8QveGLci8&#10;RfuCpVSiMj+56md88fOXUOWVR0bGkK5HOu2iga6+Ahe8/y/Y1lfAm7MUX7l09o7QvnhfkA59fSOk&#10;ZrSBHPegU74PYYQWGi2Blwk/nh4cUGmmThrsIbJmEvbgMVQXD/JpHNtC6hBbRKTJoyoF/NIg9zz4&#10;BIHSzJkzh2OPPJD4HmMSVW6drKmjjjr+dFAnber4I8F2A4cJM+Crrr4G18uwYf1mFi47iHzTAnr6&#10;hgmKEWOuTzbfjGMLKmOjWJahY0YLhxzawYKF8NL6hbgeLMvM45ij5pFyj+bZ5+BrX/tXbrzxJga7&#10;R2hsmYMgQgiQQidkiF97HYdZJce1XSkNSCy0SZQT7FgKY3b6/iSlRWJmuzMZtcTajeImIoWfpNwe&#10;90LRIiaDYo8UMf4+Ez5PFCB+qcDsjr05+R3tPNSW5ac/ihgeGyXluAhp45oo9lwxAiMShYVIlEHS&#10;IoiK8aDZssE48XNhJQoHgeuk6F73NJlZbTQsWkzojxGqkO6ebdxyx+3bkTZVyKQTSGwbCmW45577&#10;UbIRL9XE5vWdLNznYDZ2dpKe2Ua5MorjpQh0RDmoYIYGGPUgl0/RPwg/+uE13HnrLfRu6yGXTXPB&#10;e87jwvNP4l2n7cvt964gWDPK1kIfwlhkUh6OZWF0hoaGBnp6epP+uBPiRoBt27tUYmmh8WxNqBXK&#10;hBgdt5OwLFzbiVUADkSRRqlYCeM4EiHi15NDPuyEcJEYo5IM4BFhGBtBS2EnSpN4u/H3BaVieTvS&#10;xhoPb0ITBT4NzQ2MaUXY30/KUzQ3Q8pTNDTYqCCMlTZyR6WNkIaU58UePREEoSEMIiIFKjJgwMs3&#10;EilDEKn4shECHYRgDBEROS9L28LFXPurX/Otb34ZIDZDxsZyXfxKgJty+f73f0hvdz/t8/cllZvB&#10;5g1deK0daKEJdQChH5OHlo20HGzPxnjxrcUImYQDMCnMLQ5viybfcF5FGWtsquUbE9MjbZhw7uOE&#10;YuwnElvBVsoB6VwOYzQ9vUMIS5PPt6GUz7Zt3VjGcO11v+KwQw6lKZ+pbXhkYJTG5gYwcPXV1/DM&#10;My8wd8kKRktQCcFNNzE4UkI7AhOGhNWcz8aAZSGcOEyu6nWzS0zX88ZMjxSQZpykf9W7FvE1PZ1p&#10;t5S7D8/d/Y8FQVgm1HHKb0tqLEdipIFkLUH5RYYLEmM0bnsb2bRhtDiIX+gl7VZY8+ATHHLActyM&#10;hyUdPC8mbF7c0MP//vyXrHv6JdJNM2hum8XQSALE8Q4AACAASURBVEjQP0ZfOEq2oQVkmsrgKNhu&#10;EgZsQClAgOtiOw7Ry7X/tCChlj1vqtBTvf38AUoNhHtO6SN0rMZ1vPg6HR7DDyuQ9ch4KexUE/ij&#10;/O7uB1h50B2sesuBpB1IuR6gKBRGyOVa9syx11FHHXW8zqiHR9Wx57FDutLqang8rth7v2MYLRlG&#10;yzZKZMFuBCuHkelYmYCPJKBYGqW5Jcupq0/gi186nRuu38jf/d3f0tPTQyrt0tzczF/99ce54JxD&#10;eP4lOO64t7HP8n157J4HmblkL+bMnEW+qZG+bT1kG/I8/cSTFEdHcNMZDjpkJZEf0NzWSuQHbO7a&#10;ii0kzz3yCOnWVlzXZeG8+YwUxth3+d6MFMbYvHETvQP9VAYGWbRiPxbMncfGzZ005RuwPZcZbe08&#10;v34DGzZtZsnyvVi2dC+2dnexraubrq6tUPE5/rTVPLvuGfKNDbQ0NWO7DqPDIzz+5BOE3dto2Wsh&#10;lq6gTcChBx9Kd08PlVKJdDbL0088TbYhDwpWvfUIHn7wYZYuW4bQkMnnGOzr5+G1D7F02V44KYf7&#10;7/kBv7lxPf/xne8yMDzEfnvvw/pNG3n8kUfZZ8V+bFq/AS+TZq/FSxgeG8W1bLyGBspCsH7jFsr9&#10;Q6TaZ1GphBAJGto6GN20CTJppGUQJkIHRRwCUp5ACoUJR+jf9OCEIW+S1QiIdUR27GcrIGUvoWXu&#10;csp+CqwcQuYoa4XJOBAUwZY4riAsDIL2kbbhh1d8j+OOnc8HL/0nnn78cbq2bKYyMsqMGTN55/En&#10;8N0rPklPAd563IkUxopceumlHHXUUcyfP5fR0RLt7Rm+8IVv8uijj7LunvtZdcIJfPrTn2Hx4g6y&#10;Wdi2zdDV1cV3/+O73HnTb7GyaU49+VRWn76a447dC0vA3fdu4YmnnuQ/vvvvjBUL/NVHP8bb3n4c&#10;o8MjdHR0kMs5lEqKa665hrlz53LYYYfR3OzQ31/hW9/6Frfeeiv77LM3X/nKVykWCzQ1NTNnjk1/&#10;Pzz55NNc8f1/55FH1pJKpTjvvPM466yzWLSokd5ezejoKD/96VX86Ic/pqGhgYsuupgLzj+TNWue&#10;pL19BitXdlAowE233MsPrvg+W7u7+OTffIIzz/4z+nsj3JRN2oOyD/fds4avf/MbdD60liWHr+L9&#10;730fRx11FMuX2Dz3UsSWzdu48aZb+dnV1+GPlUg1t5NraGZ4uIBJVFNVj+QqLIqkw37yskL3xucI&#10;TT9CgSWS+4KsEgEgvfnMmLOcUpRCW3mEbKCsNUiFkioJWpIJGSkmk5hsT1bGr+Nepnc7ad2dEbgR&#10;Op4r7mYDuzcSf3nfrOniZff/MiOA3R1fLKrRtfqtEq1QDb2pEhJxCFrsHxTFIWlCY4kCKfoY7HoO&#10;vzKI0eBV+4ehprQ58MA/Z1PXCOnG2YwUoRy5tM6cT39vH+St2NNrSqiGxk0H05iwm9gTbBo/3+Ga&#10;ej33D/GiAMJgRAQi9nfRIvYjwzhImUJHAiKFJTSerZCiTBSNIcN+Dl8xn99c8xNSuTRGQCmIOZjH&#10;13XxliOPJZPrIBIeWmTQIoURKbRIIZJkz0LF1++eyX4kEcaNFWdT3I5Ru//cEtNMKb7bUiFEMA1P&#10;numVkQRsE0u2DPE938SJCGwTYuGjisNkvQgTjvLSs4/R3AAWmigqYdsO4FBX3NRRRx1/CqgrberY&#10;s5g0YJxsQIyI3xkZKxIYD8tJI60USjgoI4iUQWiN41o4loOUUK4UGBntp1iCij9GuTKGLoxg52ch&#10;hc2vr/0l+y5bxiErG3jHn72N3/z8at705sM4//zzOfboY2hqgc6NBYzQXPeLX3L7nbdhCZv3v+9M&#10;li1dTlNLhtCHLV1bWPfUM3yjbwOe5XDqySdw0omnMGNmO8uX2azfAGvuf4jf3nITD6x5iKXzWvnL&#10;j1xKS2sT+Vyutti1uWsbm/t6yTTkWbZ0EX6oefzRJ/jeFf9B99ZtXHDB6cybM59NmzeyaMFC8o3w&#10;1BObWfvIQ9z1u7t5ZO0ajjvyzfzZccew+tTVWBZUKhEjIyNceeXV3Hrrrcyfv5BPfewDBH5ELpcj&#10;nc7gupLh4QJXXnklV111JW3tLdjAiW9fzOI5n2fOnEZcF9avH+byyy/nzjvvxKbMWaeu5r3vfS/z&#10;5+cIAihHcMNdD3LXAw9xw/U3UxnaCjIFwsUoH9GUwyg1vpprxaETyhgiFaCT0KuX6xom6Q9mwgMJ&#10;RiehdMqAUICNdD1s28IyAUIqlIqtDkZGBsikXGZ3LKFrcxe33vpbnn76MuYtayTjGk4840TOPXs1&#10;juPwwgvr6OsboLJoEV//6kf51Kf/jZaGDOeffxYr9ungySc3cMcdd3Dh+9/LsmVz+MhHLuLZdQ+z&#10;6ojD+bevfYIggssvv4ZcQyMnvvPPWLhoFoWRPr7/nz8g5cGB++bY0Omybt3TKKU49cSVfOSDZzM8&#10;HLF161YGehUrVy7mk3/9IR647w5QBRbMTeM4ae6990nWPTmK67r8+fGHIng3X/nKBlatWsWF568m&#10;l3P59S9vYGxsjJUrD+VvPn4RSxa28tm//RzzZjchgTNPfRM33vIEzz5ryGazvOv0IxgZ3MY3v/0t&#10;yqUhWvOgApsH1z7G0MAgbzl8Feec/RY2dZ7AbVmHv/jQB3nbMavYunWAH/74EfbZbwVHHjWXxUvf&#10;RxQpfnPDrZTKFfrXr8du6UgiAsV4Y4r4iUlS3itZNQre3f0hJn6UERhjgYmzyySSmdrdQyfKiXEV&#10;W/V9nZSy9nqcsNidd83uPq9jMqpMy0Tfn/gTYSQ6MRcnqXuDgxEWmDjAbZIKYELbl8tlVJKNSEsL&#10;6aRQ2OC4yRenHOCTlHsuRKR2ObxR91/NFkiUeDxFyQarz5N7s4xJAi3i7xmpQcKGjS+RysYZBMMQ&#10;HBsiDTfedAsYB4SNFC5a2BgcNHFqeRPLjLC0waou/FT7zOtVooglRYxX4qssjRS7/byW/WyK23/Z&#10;0ujXv97MeBFfueNjvvjaj8MrDYCVIjIVVGj42c9/wcXvfRfGRNi2Q1gp4aQaqaOOOur4U0CdtKnj&#10;jwS7HjQPDw/jZFpwMg7acoiUINIabeJl2CAMcT0byzaEUYlIF7FssB2NNgFzli6ht3eQ0lg3m597&#10;nmOPPpID9z+eo49cxeOP3M8XvvBZjjx8MU8+OcDVP78eC8mHP3o+555zKn0Dm+hobee44w6ic0Mv&#10;V111LXNnzeHMdx/LwQfM5aYbfsZY/zCXvPccli5t4Morb+eGX/Ywe/YszjrjWI5cdQCrV59GUBzk&#10;qMPnEkVw661rGR0dYZ999uWYI2cxXJnJz351F3d2vsARRx3BqaccyO/vXsCGF59m/vw29l0KQdTI&#10;HbffQKhD3rV6NYuXzuD5Zx6jtcnjYx+5lKMP35dnnunm+uuvp7W1nZNPPpkLzjmTjS88w5bNnRy8&#10;og3XhV/+ci3btm2jqamJs89+K548k5t+/XPamzLYyej9iYfv57GHNKlUitWr38bHP3IZt930K976&#10;5oP52IcuIZXyuP3me3jppZdYvO++nH/WYSxevpDNnet59P6H42VSpSgVR2JPIK3jdKwizmQV+7Io&#10;oigaz0y1u55RG2TGBr5KRrGsWmiQBmEsjJGgNFX7HltacersKEQCri0ZHBwk43o0NjaytXMrrpti&#10;v/0aCQQ0NWU455x3sXB2hmt/cwdXXXUVShmWLVvGIft/gs985uMce8xxNDakaM5Bb88WAr/AZRdd&#10;wMWXXsTaxx6mp3sTH7js+6Q96O0bYfOmF7jvgQcZG+rlLz/0Hv7qYxfwvSu+TWF0CAF0b+3kgx+4&#10;BIxhzrXX8uaV87n5pnv43Of+luHhYX70ox9xyglvxrE1rmtozkEphG984ys8+eSTzJw5g0MOuY63&#10;vOVAFi2axUUXncOyBe3cdvfdXHfd/9LQ0EBzc5rDDljCeeedwb/+65doaclQGBvg0Z4KH/nwXzDc&#10;3c3Ff/mX/MsXP8YB+++N1hXCoIAA7r/vXr7979+le8tWTjj5JP71S59g7twO2tsaePObDyIKFd/4&#10;5r9x/dU/Z//Dj+Tccy7gtNOP4ZBDVnLLbb9DWi5Fy9tNy8YSAY2NxgJsNBMcKEwSNlBT3lWzV4ma&#10;wkDXhKK7mXZuL/2fSARVJwmTyJnJZTxpMjt/CPOyM97XPOX0y+Dl9v+HODpZC/GQVImbnVu9VMkc&#10;KxHR2Bhsduk7YiCswNjYGFrb8b1ASoS04yRplgME7GJnrwBJZ5hOJWxPNL7umxDT3MDUg/sEIE2V&#10;DIW4batb0wmxGt+UY3/gpG+YEIgw0tC5eXOt/kNl8ByBieDnP/sFlnSwLA9jbKSJCb6YY0iuSRUh&#10;UUgxTSPgKSMCWU4WDKaIaXoiTQ82aI89NRUQiVn+ZDKnmjXUAaNx3CyWkJTDQX74o//mvee/C6II&#10;27bwfT/2tKqjjjrq+BNAnbSp448Qk1ex/XIBK9OMZUsUmlBFaCNAuiAFvl8hFXkgFJalSGcsMi6k&#10;MzaGiLGxMcIwpKWhlYpts3TxEjCgVcCM9mb23XsxA4Pwq19fw7333svChQuplGD53o2cctKfc999&#10;99HWCJl9Orj9Ds01v7iStQ/fT0dHB88+8yQfuvhS9tm3geFhePa5p3jqqaeYM2cO7zrjWBYtdjl4&#10;5Zvo7u7GS8Ezj3Xz5a/8M729vZx++ukccOgnKBThpz/5MWsffIhPfOqTfPqvz2PZ0kXcREhbS4ah&#10;EbjhN7/kiu9dTiXwmTOjnVNPO4LDVx2CNBUWLZqHH8ANN/6au+6+i6VLl7L/Afuy6i3LOP/8c/jS&#10;l76M48K2HvjyV77Iiy++yLy5C3jnO69nxYompKWxLEOhACMjAf/1Xz/kyScfZ/bsubznPW9j5swm&#10;bBtOOOHPWbjQ4/LLf8kVV3yPjRs7OfyYozj0mEPZe1kH++27nEcfeQwhYwWEKgdIxwJl0JbAMgKB&#10;jS0EUgaxSiba1XRh8mq9hpoE3wgrWcGNUzkLA8ZyQEToKEKXSvgR2HbsBxMEse9MS0sLjm0zMDCE&#10;PzaGtzDNtm3QPgvKhTGybgoJHH/c29h/xQo62jpQ2jA0ZLAtQVtTM7+67joasznOWn0kqw49jIGz&#10;zqB3oAe/VCSd8li533yeenYrqUyaSy6+mOOPP565s+cRKMi5cMhBBzN/3jxeXD/GdddeS8rzaGtu&#10;o1wo0rPNsO7Jp7C0ZOG8+TTnG9DAQW/an8HhAQpFWL+hk87162nK5xno2cbjjz7MyccfRXNDIwtm&#10;zyfQsGTBQv7ubz9LNpOhq7uHoZEy2VyauTPmsGn9Rg5asZLf3ng7nvSYvXAJD69dSzmIZfjZVJqW&#10;pmY08PBDa3ni0cdobmziiUcfwwBLFy1m3py5zJ2V4snHt3D91T9jzt57s7FzA7+7604uvOAY9j9o&#10;f4LIZ2yoCFYay3GTUIIJa/q1uXKc1clgQxIGMIm4qUIQy+aFjtO9vqyPzETJRo2ZSbaldvwaMK7W&#10;2L7Uu/5cVA/uTxUaYaoETUKkTjJ7TvxFAFN1n56kUIoVU7WhyESFTdI2WkO5UkTIxljJIQXCtij7&#10;fmx4nmxvKtn34mxukz3GXs/yD4E9vX+wEFoipUYbu+azXzX+jjkdkZA2IvbHSmgXIQRRQs4aIJWK&#10;CVnbhnXrnsdNNyGxsIQdE0AGtCHxTYpDaYX4Q4S4TRETCeGpxAhRDV/ctWrv9Uldv2fqTyYLODET&#10;V1Vbjp+vxsazBGnXYjQyPPHEOhwHEA6gyWQyu9hyHXXUUcf/PdRJmzr+OFBNg71TKIyM024HQQUV&#10;KLAFWCAtgfYVSvso5eN5GtuKEEClPEqpMIbyi8zomA/KYqQ8zIy2GaQcGBsZorWliY7Ex+70007j&#10;rz52GWEYh9P092kWzJ/PF7/wBX512GG89a2r+OTHL+DSSy7goYeeYPPmzey///4sWLKY7n4oFku8&#10;95KLmDEjx8aNfbgZ2LQ1ZMHSxWze1oUSEBhFMahQCn0GRocZGobnn32Bzk0bMIP99Pf1JBa8Gh0F&#10;tLdAGMB1115DuThGU2sLt91yM+84/gje/rZjWHPv71mwII8ATlq9mks/eBmuC52dA5QjWLB0KfMX&#10;L0FLePbF9by4cRPGshktlahE4IRQqPhoy8JXMFIqMTRWAMdha08v/SMQKUg3NNA+azb9I/DQo4+h&#10;pES6Hk8/+xy33fZ7jjzmaNqbW7CxiXwF0kNID89OU66UiLQALISwkbaNJW2kCMBsZ4I5af6rk+F9&#10;VTodoUUc766lQshkEh9JLMvGtiQqKqMDH+NYeI5FJu3R3EAthfbgwDDB4CgzF+7FWe8+j3wOhkch&#10;m24i5WYJNdx0w61cedVVNDe20NDUSGO+iUwuy+NrH2funIXcdP1tXPuL62lqaOSSy95Pe3s7K1ce&#10;zLrH19E/rFm6aA733PcYP/7hj3nTgQdx9x1rGC0UyHhp7v71bzn3jAtYtCBPW9MMLOPywoOPs7Wz&#10;h6MO3we0pL+7j/6ubXRv6QW1D6WCT6ngJ5nQJUMDQ2hj0EpRGKkggKzXRi7t0j8Y8vADT/PMc89i&#10;Ccm23h7W3P0ojU2t9G0bQwUOC+em2Lyhn77uIhrFsr32w7WgNOozNlwmqhjKRYgqhqZ8G/l0Dluk&#10;cAHXylAcqVAYAcu44KbZumULGEM58FFApFVsKql17FeQpIOOV+Xjxq6qp2Iyx45X4421o2JAaDDV&#10;TGURxmiMUfGjOlkTyYYmYVdhTjt+6+U8PXYrVHkFpM3/eaXNru7byYb1xBCkCWbesSZHxuEu2DtX&#10;i5jY3zwIKjj5RhBxemthQRiUiLPVxX46wiT25a+q1DUXnqn9vqo2mVr5h+JNpnr+U00VXoMRCO0m&#10;5voCSYhBIEXS7sYGHWcWlBIEAmOC2KPKCAQW+XyeQrFMNpvGAMUyeOnEgyqKDd3jfhL7rlgGMDpe&#10;uBExYaj2WKiiBzpLEvs1JdJGqd33gtc2Zb0mTln+B2PwXt3ehUYandydJ9wDauobSRQFWGkPlEFa&#10;NkKA5TiE4RhOkva7jjrqqONPAXXSpo4/ahgB2DaWJQBNpCPiEV8mJm7QWK6NMRGGCENIxR9juAxh&#10;VKaxKUdYimW0OrRYefChLF+ep7cXHn/sEVpamujc6oOR/M9//y8vvfQSg4OD7LfffsyePZtnn32W&#10;UrHCzTfdwn//+Ce0tLRwyimncMIJh2LJ/ent6SdCkG+BoQL8+398j/Xr16OU4uijj6a7uzv2KBkd&#10;IwAqSlMKI8YqPsL18LLQ3dOLChR2azuu5eJHkHJSBEHEQD+0tkIunQMkOtS0tXWQduGllzawraeP&#10;rX2GSqXEd674Ac888wz5fJ65c+eyeNFSbrzxRoSwKEUwXCqSaWpEYDFWLtM34iNTHqMVHy/XSK4J&#10;7nlwMxu2bqWhoZkgCHhufTeHHDyLUqjp6u8n3wSLli/nrjVrGOvrI5CCfCaPJcBC4lgekU9iIGqD&#10;cYEIlEDrCEuCkAJLRgjtgNn5oMts98xALSRKS5WobCLi2ZtCCgvbcZAyIHJcsikXL9m0H0GuoYkF&#10;ixbH4VNKctI7T+Kss1dTKMK3vvM91r/QyUsvdrJo/ptobZnFQN8oQVkwf95S/ukfL2PjpohfX3cz&#10;n/jrz9DS3MbFF19Mb28v9933ANdceznpFGBcbv/t7zn37GPJpZv43Z33sv6lrRx99NF8/rOfpKUZ&#10;7r3nIV56sZORgSNw7Bz9WwdZesBh2CLD4AD0bRuhtX0ujY2NzJo5H9eCYiEgKGsaG+CAN83lmKPf&#10;QVdXF+3t7Rz4pjezfkPEpvV9PPxQN8uXz0KFKW656S6iKOKA/Q/is5/+C37/+01Y4r+RuoHhQWjK&#10;zaWlcT6ZrIdFGs+CTLqJtJPHkmnSDnhuHqEcOp/byMIFy4gU9HUPsWH9VjZvGGHv5R1cetmH+dn1&#10;13DgISs56Z2nsKUPbr75Zipjo7gNraRTeQrFgCppUk1ZXp20xpDJxH67iVdC2KAVRtrxRC0xOTVC&#10;J2EX20869U6e72QlPiGSJpW79LTZXTl+Dn+KqM09xbiiZpycSeqoWse1Oqp6CiXtbuSOISIT5pC2&#10;A0pFpGyBEQpDhLCI46ay+Zi3qyq3plKKaf5+wplPpZzudFlMUCZM5fiNmM5RSKR2EEYS5wqTiKpn&#10;ETIOezQSIexEVZcoLI0EbISQCEtSCQPsMI3txL42Xhqy2Sxj5VgtaXQcdmWhMcZgYbCEQCFQwmDE&#10;1I2Ap1dKhLYw2HFbCl51afTujYarvlCvyfHLCCEURkR7pP4QIIiwDOOeVjWD+LiCfD8k9ARIGyc1&#10;HkI7MjxGW3vzFPttHXXUUccbD3XSpo4/HlQHn8mItjaOlyClSPTcOl56dSVYGu0HWGi0iTCWwnEk&#10;SvsgYOleizjllJPo2jQMKsXeS/fjlFNOpqkB7r77aW68/gaWLF1A2vPoaIM5s+byyNpHyaZznPvu&#10;93DwwQv56U9vZtWbD+fcc0/lttvu5/LLL+e/fvhj2lraOfzwheTzjdx4y60cedzRzJyfYcPWrTy2&#10;bh3veMc7OPXMM5kxw+HYY99FvrERDRTDkKFiETUyAq6L44GXziCQZDM5HNvFtWHO7Lm0NLdSKSss&#10;YXHJxZdy77330tfXx5lnnIVjw7W/uA5lJNoSzJ2XZcneK7jznjVkm9o498KL2GfvmRR8xW9+cwPS&#10;BmOnSeVbGBwYoliJ8LUkkwdjewwVKkRAMdCEEWjLo332TGbOm0UE9I8UWfPw45x/4Ts4/qTV9AyO&#10;sm7Jcg444E0ceMDBDPQVeeap54kqmlymhVIJdCgIANvKI7RCmQpaGVQksIRAKwfCRF2x0+X+xMi0&#10;9gVdexhhMNWMMdIDpdGhQUqBl07juhaFwiCdnZ149kI+9KHL+NAHLqO1GaIAbAuGBuGmG9fywJpH&#10;GRko8O2v/zsZ91O8/ZgV7LXoSkqlCuVymZeeV/zjP/4TQ32j/PzKa/nMpy/ljlt+wJ13bmH+4rlI&#10;AXffu4nBgTFuvOFWVuy3kpUHLeTmm+7AcVwWLnR5/rkKn//cFWxY38XcOUuxLSgVI1LZFjAuOpDk&#10;PFAVi9HBMoVhn+H+IlLDonlLee65Z+ntglmz4Yv/+FXyeS/ObGvgtzffy9r7nuXL//RtPvO3n+L8&#10;dx/DO99+DD09AU1NLi88A7fddB+2biTvzWC0H6TKIaIGhgYKlIvQ3QWBL2hrnYNj5xgZhlJRYbRL&#10;pnkWM2csYKCfuM2Mx8Nrn2LZXkdwzrsv4KIPX0a6EbJpeODBLu6+715QisD3CcoRtpOOL2JTbVNq&#10;E+Xx6aacfM3Djv0iIWqMUSihicOTDHHcxe7Im528FhMIHQHjGexeracNOya/2w4vp3R5rRM4Tldp&#10;8/LHpxHocUUcgFCJhgVqrTypbWONSjWrWDU0btKxVKtdQBj5CAFaRyhsXEcACunZUKrsKLR6tZiO&#10;3Gga+672dz3F/VdDnKZ6/tPdv2UkGAehbWL1lMQQokVMaEgEWgmkcJFGxPdyY/9/9t48Tq6qTv9/&#10;n7vWrb1673T2kJAQkkAAWRUQBhGQRUUWUXHBfWWcEZ1xGec3Myq44PYbFdfRma98wQFRdkQIIQSS&#10;kBCy771vVd213/18/7jVnU7AqLiC/bxe9Tp1q6ur7j333FP385zn83yQoQpCRSgqpVKFXDaD50WE&#10;TSoFjgtCqGiqSugHUTqViDytNDGRGhnN945QYMJKSfy52xAUO2pf6OdoWjSPNLYPb4NQ/omPI7r+&#10;/iL919BZRmobBTmVYJdKVJFOaPh+SDyVpVLqmxx7pnkkv7RpTGMa03jpYZq0mcZfASZWYzkYTDVW&#10;mCZks9FKnR55GGgamqbhywDcWlRVhABdmJiGgaFlyMVg5bHzEJdfy6yuJrIpiJmwdzd85eZH2LZ9&#10;I345YGi4xmc+exMf+NBHOPfVl3DtdZczPh5ldjzw6+18779+iq7rHHv8yZx8xqkcd9KpBIHENAVP&#10;rM9z70OrONDXy//+4le84y2v5OZvfhnLglIJhoZKbN6+j6orSKophopQrErSTTOp1cCTFtv2SGxb&#10;wXZUdCNJ3YGefhjJl/ECFUVTcQM4+6xzeMubzmHX7hDLUlj9WD+rHl1Hzbb5zL/czHvf9z7e/a5L&#10;eMOVl1AuR3HsQ7/eyWNrN2EkcvjAwGiJii0QRopcoplA6BSqsODolQzm89ghNLXPoWv+UoZGhin1&#10;5tnfVyWVTRDPtPP42mf48W2bOOmEFXzys++iNA7FMig6PL5mMw8+sApveIymRTMJ/YBaEKWyGEaM&#10;IFAg9AgChUCGBEGA9APw/YOBeuOcQ9CIoRQEAgUxuQqnNG7kQikQUhBIBd1QCD2J57loukRVDQIp&#10;qY9W2Lmzhy99/X66OmfgeQGB6+PWAwYGhuju7mHf7t1sXPMksxYezbNbevj3//gGJ5xwAvPnHUVn&#10;ZyeFQoGHHvpvevvG6e8e4+GH1xGPt2NZFu3tnezrGWJ39x42b93Mvv397Nu6E6FZnHrqqXR0zEDX&#10;TW69/Rkcx+WBX62mWvZZ9/RW6jY8sfZpfKmRH6vx6Or1WMkWdu7tJdPUhec5rHp8PQf6Bnn40SeY&#10;NbuLdBMc6IVHHltLMhknmUrw8MOrue/+Ndgizqad3dz41e+w7OFjmTlzBq5n47oue/fs5yc/+R8M&#10;1eTh1WtwQoM7776Pmu8RS6TpHyly36+28szGjezcfoC167aAnuapDduoeRrJRJpd+4f46W1r6BsY&#10;YMOGbWzbfSM79/QzY04nC489ijXrniA/OsbWrTvYtHErRq4dy0wSBBK77j3nij8kyJRqg/k4XGkz&#10;0SqEkijNYlJVMGF42lh3fd6gdWpa1FRCYUqajlQaKi5lyn5F0g1FRkoe0fBqERPsjJCTwXIoBb7Q&#10;OcSFRx56HOIQh57nKnKeP+D+TSlHh5sqS8V1hgAAIABJREFUN3xDjrCirRxppXviu0SIEipTgvfn&#10;Vw4d/P/DyC2pRJPOIUzbYZ8x0bdTgkUx+f9TzGwPIeqijwmlJPI0if6oq4K6IomZGnY9RBIipBKl&#10;Tv0e7XP6UoSHDKXoeA/vi6ljZUofHBFHVmIpE+qk51OA/ba2Yfo8qfyYOL+h+O1Kh+gof4f9/80I&#10;J8hzMZHmojT4zEZqq4yuHSEaz8NGFTBNAaEjG/ODpsF40SGdNXEccH2PWCxF2JjvQ6GBmPC+EtG4&#10;mHrxiD9WO/UeRE4Zj+JgV03OH8CEMf4L+S5AMY6c/hR6v6061eHfrRwkY37j/4UH3ysjwi06nonr&#10;cfLbOUi4T/n8Q45hSprqEffzN7Sh4EjzommaSMUlm81SG9o1+Y2pdJow9PizWP5MYxrTmMZfAYT8&#10;Uy/zTWMavw2TI9DnoEmoQoBOAJjGfDIdC5BqmoqnoMfSuID0PBTDIKyUsVQVP3DQdFi8eCEvO3El&#10;yWSa/GiB9vYualWbsbFxhgeHGBoeZHR0kPFigapbpbWjlbkLF7B06VI6OjrwfZ/u7m42btzIzh07&#10;SGcyzJkzh2OPPZa5c+cCsH//fp599lkOHDhAqVohHo9z2WWXYcUSZDIZ8vk8u3fvZefOnQz39dM5&#10;ay6vec1rGB4e5Y6f/pTWmbNxHIcrXv869u7cxrqnnqTY18Op553DySedyNonH2fNgw/xzK51dHXC&#10;9R+5hWOPXUatZrN3537Wrn2SvXv347ouqZYmVhx3HCtWrMAwDIQKQ0NDPPbYY/QNDjB37lxOP/3l&#10;HOjp5sm166h192DNncull1yGoan88CtfZsmpL2P50mMZGB5izWOr8YaHmLH0WF526ilYhsnqJ9bQ&#10;vXUbma4ZnP2KM1ly7FIMVaNct1m1+gn6BgYZ7u3FdxxSySSmEafmBtQqDnoqh+f6KLqOJnzCWhFL&#10;C1H8CsWh3TjBNlQO+kOAP2VMRMaWXgCm3kV21hLqYQyhpwlVC9cNUJXIlBBo3OmF0JB7H5I7IUUj&#10;2D54l6dK0MKwsZIrDj5QJp8Xi0WEEGiahq7rU1qDUJX09x8g09VCKB38oE7o26iqIJ3OUq04uPUQ&#10;p+yQa5qB63pUh4dJtLbQ1JSmUqlg13xiZhzbtslkU9h2nfHxAu0drWiaoK9nPy8/6xX87PbPsG5D&#10;nSuvfAO2XSOdSVKth9SKAhK56Dh79pFZdgyWZRAzVfr6e/FdDyEEuqIhRGQaKqUgCEJkKDCtGG7g&#10;E3o+UhHoiopUBKHn4wc+iXiCuuugSNBjJopkyraOFY8RBJGPjef6+H4YpTM0AmxtsrzHc++uFXyk&#10;WyMVg8K+TdTDXUgPLB3Aa5xWHS8EQ59NdvZiamEMaSYJFYvA80F5vqDnyF42h+zDFD8tgY+QIQoB&#10;Ah8FSRA4fP5z/8bgQA92rUTXjE7aW5vZvXsnViLDkxt3cMed96CqOrquoygadt0lHBnB6OxCSrBi&#10;CUqjBbJtHRh6jOGeHoxUmkQigV2rcuUbrmDhwoXceuut9Pf3MtzfA7pOKpXA8zzsSgkrlSLXlKVS&#10;qSClJJ1OsuzY49i4aRvjpSqmplNzbLxyBTURJxGzUHSN0PMpVcrgesxZtJADW7eBoRNPprD9OjNn&#10;tdG9fy+qbhLUbChXsWbNJZ5KMz5WRNHUKEWFsEGeRH5CEwqeg0qe50sba0BOpERFXiYTRriarGN4&#10;Q1QGdlAPegl8iGkg8FBQkQ0iSVNm0j73WIq2gmrlqHohqCqalcCvO41LXyCFfE6rCvV5XxcN5kIN&#10;o/ESiojMmTDDZoJAmpq+1SDJFNkgc4QPwonaKaN66jEf8tpznhORgS+ErGl8vxSN8wFIlOj4UBrk&#10;FFPa5ydvDicZf18I+fxB99TXoik4qvSEcBFEKa4GFSr9m3DLg6g6BBJ8ov2Kq3PIzV6CHyYIsAgw&#10;CUT0eyCFHxE2kwSseJ7v/93Q1NJEYfNm6Oygq6uLvj07IfTJdrYzPj4GQUBbewe+H1AsltEUHaSC&#10;U6pC6NOyYD6j+/ZCMgmeh5nJkMnlGD5wAGIxCAIIAoRhRH5uQhBPJvEch2pvLyDQmpvxCwVQVeKt&#10;rdRGRqKdsyw0w8Dv7oYZM2hubibf3Q1Aoq0N37VxaiVi8Tiu5xFKMONpXD9AOh4iFkd6AbhuZI6n&#10;qqBr6Fq0FBJK8F1BsrmVylgewgDV1AlsBz2mI2VAIpGiODoKuoGZyuA4TnSBmAYEXpSm+IKNjCWq&#10;bJBeUkOigtQQciLZzkeRNrrqgjNOeXgvtrcHIcFoKC/F5N3DNKYxjWm8tDFN2kzjL4+JESiiMqDR&#10;SwohZoO0WUim/SikmqHiCXQriYtEeg6KoaPYDgbgOA6BbaNZFrlclOtcLBbxPO+gxF9KEAJFiYJy&#10;qUqkKTATOrpuEoY+YQhSBjiOh6xVwLRQNAVdN9G06Kbd9108LyD0fXTdwCsU0DJZpFBIWHEUVcd1&#10;HGoDgyRnzCKUAs91MWNxKn2D6C3NeJUqLZ3tjPb30tTWhGPXqRaGQFdJZ5JAyH333s7s2bDyuGsY&#10;HRlDV3RMI0G1ahMzk8yePZsdu7chVIVkMkkiYaEZOvl8nspYnlg2iz1epG3OHMbLFQD8QCClpK2t&#10;g5GhQcJahUQmTSqVwnVdxsbGkK5LLJUim82Sz+fxXBdFVUmn08RiMRzHwXEcPKmQaWqjUqvhlsYg&#10;cNDUyDzRD8DzBWoqR+AFoOuRJ0FtjITmo3k1xoZ34fg7JwmbKPwOOaSaBEwG7blZi7EDC2GkCRQL&#10;x/NRtEmt9e8NRYIhBcqUe87Dp0Tf95+TYjKxHSrgTHjsuEXQA1BccO2oHLEjSbXNodw7ipFtw9Rj&#10;2LZNzFCoVkuE4+NgplHiKcIwJJNNUatV8Erj6JkkXmEENZfm6KMX8pWbv8C+fd187GP/wPjoEOga&#10;8VQLNTcOgYJimYSFYcz2Zpz8COgK2FWIx6IUQ9Ro3EuFMIguhTAEw0wQ+JLA90EIVFWNqrr4PgQB&#10;hmXhui4AhmEAHLItwihtIQzDyb4TU66xIPjN5XAVGYJbJWkJCvuephruQvgQ08IosJMKSLVx/ueT&#10;nbWYWmgizTihZhC4Pij6H1QJJxQT4W5DEdAILoXwUKSP59TYsvlBWptgfBxyWejrdahVSsyY1cqu&#10;bofHHl/HjTfeiOf56JpJEASk01ls26VUrBKPJ7FiCYZ7eyGU5Dq7qNfr+K6Hoah8+tOf5pVnLeaL&#10;X/4J6556krHxcQQh5WqJ5lwTUoSUiuM4nouCxC0V+dk9v+TkU5roan0VqdYO2lra6R/so161aWrJ&#10;MZYfR+aHyMxbSHGwj455R2G7dZy6i2kZ+G6AHzrY4yPg2aTnLiCRSDGaH0dVdVAM7HIVPZGMzi9B&#10;ZAQ94SWkTOjh1Bcc+GvUMd1ByoM7sP1+/ABM1QdCVBSChjmprs6hffYKio5EtdJUPb9B2lj49SOX&#10;Wz5S9R0BDdImQqBEKqKDih/l4DulMvmISBsRLTKIeuO3a+occThxc3jLJHMiZPiCx2+o+EjFO6h8&#10;mpwzxSHz52+G8oeRNg2PKQhR5EQFsGgWn1AoRaRUlAKD8CcJGwBDVqj1b8Ku9KNp0a//JGmjzSY3&#10;6xhcmSKUCTwsQkVEZI3iN/o8hFD7w65/6Ufzta4Ts0xUJVLuuq6NX6tA2PBrqtsgFdR0M5YRwzBi&#10;pDI5DuzvhiAg2TmTSnkcHB8lESMcKUDSAtVANbVIXVQsQLES/dClc4hUnEwigevaZDIZXNclv20b&#10;6aOOIpvN0tfXN7lgYNs2uq4TBNF9hxGL4ZbGiadTaJpGqVwBx4t8ngIRPY9F368YBvGYgSLALldx&#10;q2UQYMYtrEyO8d5eCHyImyCjBQxDU0kkLAr5UTBMkqk0nlRwanUwYyB0GO6HbLKhSnxh42cSUoHJ&#10;uURBkUcgbcLo5w28SIE9jWlMYxp/A5hOj5rGixpSgJWIYwqVRCqN7/vYts1oYQzZCBa7Zs0iDKOU&#10;HN/3o5ueRoAZiBBXeASBxHXqhJ4NqGgxHUOPEaY1kApB6OHUHBzpRzcVKiiqgWFYURJProXA9Ygl&#10;LErDeZCQyOZQss2IUGAaMWo79+J3zcRqbsHzQ4xYnGrFJt3WSaCClbaww4CgUsZFI51Jsnn7AC2d&#10;nbR0zqJUCwjcEF/oxFIxkCpj5QrJdAbft6nXq3ieg1AVgsAn2dKKZVm4ns9wfz9UqugdHcTjCSqF&#10;AkP9vVCrYzVlqVZrVPNj0Y1rIoGeTOM4DoO9/SAEVjJJKhURC0NDI8hiEUwTI9fE6MgIQtOwYjEU&#10;qRL4DmEYRoGfEftLFWP9nSAFSKKVdymf/zFRoWJizIRhSBg0ngOp5hZst45IauhGiJR1HNVGSkk8&#10;mUIXJhgJYnoCEUIiZmHogkp5HL25mdaOOeSLZZxSCSUWI25o2DGDpuYs4/EYQkDv8Cjf/dFPGRjo&#10;o+ZJMp2zKZVK1CoOiWwb1XwJK5lE6ehCiBAnFOixJGoihV2vIkIRpRUEasNHRDRSTaJUBSlDaCiL&#10;phIvcso2PJfQklLie4emPymKMvn4baTNXwMmKlo9Z62+oa5oaWmhuQkGh+GiCy4lmYghZcCyY4/h&#10;2GUruOQNr+Vtbz2dH/7g23ieR3//IF5/P9pRi6hW6mSzGfK7txJffAwz5rWgCI1MJsWOHf3oekR6&#10;3Xnnf7N/71IefvgXDA30gSLIplOk0wZDQ3swLINEzCQWV5GBxzGnnMaxS5vo64Nce4Kx8V6c+ihu&#10;tUQslSWbU7HMJMaCJirFCrlZGRYsaGX1fXeDGSeV7UIVAX69Tuu8LkZGRqnVKxiGga6r1OtOZPYb&#10;Tr16G8YhciL94jekQb1UMHGck5iaEjZBiESvSSF4XmWNOJy8mfKBQokIDakemubz++wiWkS+cvh5&#10;OixF5gh4iZ693x2+TzydoVYtYZdtEukEtVIeZMjCxYvI50fIpjOk01mkL+nvG2Ckuw/CkEqlheaO&#10;TsrVGqHrgG2DZpBLpXCNGGbMYLR/EEVXUISK3tZGfM48bKeOXXdIJGOMDfXAWB4xZ0602OSWiekh&#10;3VufBkUhlsmQSVrYY4Oks52kUjn2792L9AMUU6FWHCOdayGXzeGHCpppYrshQQipbJb83gOE9TqV&#10;qorQVKTtguuhJywyqQRjxVFwSiw99RQq1RIHNm8m1tSEZaokYgoF4UHdoS6I/ATtqNqUFtfwc1mQ&#10;7l/6DE5jGtOYxt8EpkmbabzoUS5VKIcBhmmSSCTQrRhO4KOaBqlUir7BgUhWMPEAIvPShkZfBEgR&#10;wzBMMGKTKgHP8/DsAAgQqopumpPlNycIINf2wPVQVI3QcUi3tOPGbLx6HQUVTfrUqzXiEmhrI6ap&#10;xGMWtm1TrVSxdJ267eAN9ENnO+lsK7YZw/EchvtHufmb3+KmL/vsXPc08bYOXM/FLRRQsy0E1QqV&#10;/XvRZjTT0pylXq9TKpWQjkM8lyOdTtPf20tTa2ukjEkkMU2Ler0KrouSTtM6v5NycYxYLIY0TURD&#10;aSGlRNM0lGQSRVHwfZ+RkZFJIkzN5UgkEhjxBKPDBaSioOgKaiOlAUBRVRRdx/lrZm2ICouHE6ay&#10;NDQ7QjSGiiCYiLPUxnGhok4qb1TKQ2Ng6CRzKarFYaR0SKbjuLaD7wZUBgcRegJDURnt60VYBs3N&#10;GWS9RiI7g3wxj+NEq73FaoXQc6A8zigSz3OgWgNd4e57HqC8by94LrFjlqDpMby6jW/bUC5TU0BR&#10;BUGlhJKKk02mGOnvRzHNhg5JR06mEkQpH4KIjIoO+WBAOUnOKApheDAV5vD3hmGIYRiHKG2klPi+&#10;P/kZf9qStX9qKAwODCKBbA5qtks+nyfwHbZu3cqdv7iHd7zntdgBDA31cNUbr+atb7mWzi6N0IPu&#10;XptP3PBxcqcdx4WvvoCTTl6JocHgcIlVjzzG2rVr6d61h2XLZvP615/PSH4vDz0wzLwF87jqyis5&#10;4xWnc8zRFnsPBOzeuYs777qDH//wh7ztbZ+lvRVaW+GRR3/GBz/0j/T19vLqC67iqiuvpK1dY/eu&#10;Ah2dTXz2Xz7H42vWsPq+/8NJ55zDx2+4gRNOnIXnQt2F9U/38ct7H+Dnd97F6OgQmp5AyhBDV3EC&#10;4zn9cZC4eeEpKX+NOKIZ7yRZGTZ0LFGBa2RIqPCbFTXPIWsOpUjkpJfS4VXJftdWHNzvIxrN/gaj&#10;3L91ykaEUXqoU0dRBLquY9dK6KbG6aeewmWvvYTjlx9DIgHZNNTrsHP7GE89tZ4HHniIdY88RkmC&#10;Z3u4ig66gkZIYXgAWbUpRzmkeNUSVOo4loHa1EqtXsEvVggcg5ldLfSWB3n1uWdw6umn8Ykb9kJQ&#10;IZExecVZZ/IPf/9hhkfH2L93H/MWzOfp9Rv4z29/CyElUmpUA4lr17DzY1EecSodDY+6S75YRE0l&#10;CXwfFTANDUXX8T0NRYa4tQrSK7H89OO4+Ssf5+l1O/nMpz8Joc14YYRCb50FS5fS3TMA0qYp00ZR&#10;U7DHy/ihjx6P401zNtOYxjSm8WfBNGkzjRc9zGQCp1zCdR1002goBIgMb2WIGbcAJj1KVFWdfKAq&#10;jBULKELDsX2kE/kjYBiNYFNDN4zIs8MJ8ILGHYqqoqgauqmTsJKM5aMcdK9ew1RVPN/HqVbwfR/L&#10;SlAq5Jk//yj27tlDvVgmk81CcQyRSkS2u/EEZjxFaXwcSuOQTiISKbasXR/Jlk2LVLYZKxmS9yHT&#10;nENvM7A7mqmND1Euj2HbLplMivG8T210FCuZBCkpDA6jJxJkck24rhulwZg6Yb3KaD6EIETTNDRd&#10;JwxDbDdSymgNw2fX86JUmTBANQ0sy0JRFKrVKqWhYci2QBhSq9ko0kNp+F1IArzQAd36C4yK3x1e&#10;GKA2giqhCJSJQKoRlE4oRaam/Ey0SBVhqui6jqHoVKo+nfNncuZZZzDQ28fuXXvoG+0lnUqRSaUZ&#10;TyQ49eQTWHT0PO78+f+l7tZQrRRXXPFGhISnN21k545tSNOMSCLbh1QyWiEVCjS3gOdTqdoIqdM6&#10;s51aoUqYiBOPGVFpe1Xlwr/7O0wrxm3f+x5KazxS1wQKksh0UhJVb4GQIKgjhJw83sNTnIIgmEwx&#10;meiLqduGqk2+Fobh5KORZxj5KLxYMBHcAhMEhVAjpVWhAEcfvYS+vh66OtvJ5TJceumlqECtCkuX&#10;HMXRi+bRlNUo5EM2PLWOOfPnsWTxXK7/hw+hAvt7+imMjDJz7kw+8v4LeGjZXK5//wdZuLCDk07M&#10;8L0f+Bimx1VXv4bXXHg2B3r2851bnqGto5WzzjyDpcs/RLk0wNhYH3Un2sW7776dvv7tXHrJxbzp&#10;2itQgSef2kh/Ty8zZ1/Ad791A7f9fDXvvu6d/MtnP8ppJ87ivoefYdf2HXTNWcC556+kWDmFxx9/&#10;nOGhEWJWjEq5Hpm9q/JgX0gJBBwkDV4apE0oDktPmqqweY4AJpi0ulEIJgmT8DmKmgmljXj+1ye2&#10;Dtpt8RzC53doD/0/eK63yARDM+WYDmvDKfvxtwYhQYYhfrmClU2iKiGmaXHppRdxzdVXkMlq7Ny+&#10;l8GhfurVGu3t7Zxy0grOPONcZs1s4en1a8mmLWQ6hZAC0zKxazaF8QpWKkY8GSedTFN36lStKl7g&#10;EToVdHyMtEUiaYBfoWVWC+96+9WsXJnkkx+rMbynl675C1h+zDxEYFMvD3PU3HbmzsmydlUe6ZWI&#10;W3FK5TrtzR2EaIwj8ENJOpsmEBrVSg1F07HrNax4HFNRcJ06dt2OPNxUgef4+PU8SdNjyULwKjOx&#10;dI/88AiqEBgJlXJ+gMAZRwnj1EsFXNsFVUHTFELXnlQqTmMa05jGNP60mCZtpvGihkQhnc1QIsRx&#10;HHwkqqKgGBEB4QQ+QtcIwxA/CCLjUt+PAsqGakDP5hrmsuAqxqTKJEqfEqiqiaJIpCYPCWiFEKgE&#10;IH1md3VwzTXXUK1W2blzNw8++CC+U6Gzswvbtpl51Bze+tZr+Nntd/DkmjWkEy0cd/7ZnH72K/HM&#10;OD++9acM9EXlLJXWZkLPIZfLMS4kCStOOZ9naP9eUm0dENgUBnogAD1lkUrHKAz10zlrNte9413s&#10;7+7hv370E3zfp7mtjbHxEkEQ4DgOlbEx0DSyra2M5/MEpRJmUxOB6+G67mT+vKZpBEFAvVZDNwyS&#10;yeSkAmdq2lCQSBBPJnEcB1mPCC1FUaL+Q8WX4g+sTfKnRWRbLCN7CSEmBVhTTYmnph4EhMhQHvQ9&#10;DnXaWmZQLpdRAoEWS3Du2efyz/90Obt3e6x65DG+8fVvEzg1SsVhZrTneO9738EJJ6bZs+tpVq97&#10;kpef9XJuuOF8uvfBxmfWImslRNIilTCoaUkyyRRD+/ZSGZNkZs9CVzRGe3uhXqfg+gRjJTRVRw1A&#10;x6e9s5UPvffNGDF4bNUj0fmXDRXRpNIsqhoilAAZhKBySGqUbPgaKIpC4HmICeJlQmkzZdtpEJ0T&#10;/TXpF6Uof/Jy1n80iIaPUgOhOEhNmLEYNQfiSfinf/40QeCBDBkcHOSCC5exa0+N2352G2vXruWc&#10;c86hJQtDO8b52te/jOd5XHzxRbTm4Ec//jnf+/532bpxI0cds5hbb72Vc848hldf+EoUxaVUBSEc&#10;Vp6wlCuvuIRMEu5/YDP//T8/ZMmSJbhuhXPPPZezX3k6n/rUJ3jHta/FDeCGf/wQLe1tvOOdb6K9&#10;Sefvb/hX7rrrTgwjRk/fTj7wgQ9x9lkvI5OLIcMKg3mbgf7ddPfuYsfuXZSrkr0HBqhUSg1SWyDt&#10;Gn4sWqFXtCmeEbJB3kxNjxKT+rQXLSbIFzmhQJlaBCt6B8ioypOYUNuIMCpxPZkudjipcmTC5uD2&#10;VPPm37Od8AGJNjikdL1oEGtiYl8OP0cNaeGL/Nz9oQg9HzVmYAiVUmmMY5YezVvf9EaWLIEvfvF2&#10;7rzzDgb7u6lWq7S3tfH617+ed7/rbSyc38Xxxy1h3RMbmbfgGNrb21m8eDEtLS0Ui0V6enpYt24d&#10;e7fsQk8kOP7441mxYgVNTU0oikJ3dzfrn1rN9idX89F//SRLFiVxanDd267ivvvuY/umTZQL/Tzz&#10;9OMMDQ2xaNEi9u4oMTywl1QMSsVBfDckN2ceK457GTNnz8Fxffbt72Xd008zNpAHRQfHQeqSqu/j&#10;jQxDMs7LTjqBE447npaWJK5fQNV88oOwf/cmxoa7CX2fc84+m2XHriCZTFF3YTQ/zoZntrFl204M&#10;I04yblCs1QgnqoRNYxrTmMY0/qSYJm2m8aLHyPBwRMQEAU7DoHIiFcrxAyZrQgqB0HRUM4amaahq&#10;ZMxa7h/CsyxUw2j4fAh8LyR0HKjXsWtOVI9U16ekR/ngeeDXqNnjJOfO4D3vOYuhIdi27QA9PTt4&#10;9plnCII04HH66cfzxjcux3VKbNnyFELUufLKiznjrKN54PE+nEoB+vZBazMt6XaGt+5nzPcQisRH&#10;QujCWAGzo4UwG8c0LWqVKqYBdbsCdpmZMzu5/A0n88zmxdx+2/9SqVTQNI2WlhYKhfFI/eB5oCgY&#10;hoFiqKixiLAKfIkMZOSzoOpRSlToAgGe6yOFShi6hLVa1NfxOKZlYaXSQJQCoxgGihSoimwobaJ0&#10;Kf95z9pfEYQ4SGjIg4qTg38+qEA5xNBaRkxIsTiGPTyCnzPx3SpWTKMpCyuP18mlz2b9U0+xZvUa&#10;RnbtJTOzi3lz07S1Qq02jGcXWDC7leIo3P3zO9m+fjW5lna8MKCwZxuYBm7JAiVAj1sIv06+UATf&#10;Jjuzg7iuk27J4larVKolCqMjqKLKUfMgmQZD9VGEj5QBkokqW4KJUsEIAVI2/LmnpEDJg9W0mEq8&#10;HE7CSEnoR2NKKMqkifEEAfRiIG0E4fPErQoTJapbWtrwvOjQd+zah2nq+K5Nd3c3+w908+TaJxgY&#10;6KOzbRZzZs3D8eCXd93NprXrQFN45zveTrEEhfwoQoYksxkGB/p45Ne/4q1XXcbMGZ24do1EDObM&#10;6qJSGme8MEYumWP+3Nl8+z+/GalefJ+WtMbZrziT0tg4KlAolGlqySFDHxn49A/bbNywnsB3KZTK&#10;3PKdb/HR668nZanEYyb33P0L3vue9/PWN76W8UrIk+ufZcuOAYQQ1Ot13EoV3YhHPaAoUdWZmHWw&#10;TyYYDUlDRfJXnvv4R8FEIWu/QdjIRhtG9I3Qowpkh/fFIeXpnwd/lEuj4V8z8f1CEKmhjvRFh1f7&#10;+htHGJBJJqnXKihCcMLK45g3F55+eozv3fItSuUCqhDksilK4yP894+/z+jwAPGYxZ5dm2hvT/Pe&#10;d17FaaedRkdHbLJg1P79VX70ox9x7733smLFCt73vvdx0kntDA5CPB7dpqx54hT+/vo9nP3yE8kl&#10;I7uY111yHl69wMyODK865zTOPWcF23fkicfjqKpKZ+vVJGOSW2+9lXNf9Spu+KfP0tSko5kQhDCS&#10;h189vJzbbr+DZ57diplOEI8JSuM1lLTGOWedynXveDtLlzRRGPOZOVMjl2vQgGGFTEplwdyjePNV&#10;r6NzxkwWHz2Xah08H7bu7ON/bv0ZDz2yisJIP6ppgRo7cv9OYxrTmMY0/iiYJm2m8eKHqmBYqUnv&#10;lSAIDgagQYDaUM2EQRBJoX0/8gEBQMFsbkEIgeu6hHU7qqBjWcQzWWQ6gxAi8rdxHAKnHv2brqPH&#10;E1iaRVw1qFaGSSYgaIbXXDiHnTvOY6zQz/j4IMlkkuamGIEPyaQEyhQKFeLxgE0b9/PlGz9HrVik&#10;+ejZVIolKmND4FXJJDoYHy/guQqdbc0MuBXsygjVsTGSM7rQqFIcGadtRieCVto7WkmlIo5K1QQx&#10;NYZjewwPj0KlQjIzGz+bxfU8iqUxwnwepbWVei1EVVXMWGxSkUMYBQBKo8S1qqqEYYhrWWiahmma&#10;+L5PvVgEPRYRQY2qT4HfqNYlNHyZoBpHAAAgAElEQVQFhPFXXt1BmVgRj4gYOZHWM7HdMCKeIsOZ&#10;HF+a1KJJ1FJpac0wVqxSyA8yNBIVbVpwFHz4Q+9GUwMevO9+NMNHCInjCEqVYdraEpx80lIG9vey&#10;bs3DnLDyGK6//nrWrdvALbfcQjweZ6h/iDe95S2ceOJJrFmzhttvv515ixdw3XXXMau9nYypsXPr&#10;FlavXsUjj62iVCsQeJEn5shwD4oeI1SVhh+RAdKPJAWq0sgPeI6sYBK/C2mDohzSJxNkzYTHjaa9&#10;GH5mnj94lUKht7cPVYtO/U1f/Cr9/b1kMmna2trYvWsHiZiFXa9Sr1YpjFbxPajXQuYcdQyl0jhz&#10;5yxC16BWddiyYRNaIs7KlSup1xzKNlHZejRcF0ZHxnBsn7bWqPrdQw8+QqEwhmkaOI7L8uXL2Lx5&#10;M/gqI/mAplyKes3DMAw6WxNUHRgdLVAq1shmsxiGQT4/TpjLksnkuPuX99PbMwjAaaedxuuvuIIz&#10;z1zOtr1w18/vYc+WbZHqMJkkkUhQHx3/s52BvzTk818CDYQNH5sgImxEEFV9EkrkbXPYeydJlEOU&#10;McERv+Q3leQ+UhsJaBpKG8EUFVTYeMPh43rCk2jqfrzw6nsvBYS+jwDq1SrtM1o4+aSXEYawacPT&#10;VKtlFKC5Jcfxy5dhmiaFfJ6YqSKUgHQqzsoVK7jiileiKnDzV7/L3b+8hzNefjrXf+QjfOIT72Hd&#10;U4+wbNk8lh7TzoYN+/nHf/gYbe2tfPpTn+H8v1vCLQtn893v/Cezuj7DjBnN/PMnPsbGjRu55ZZb&#10;OOsVK/ivH93FbbfdRiqV4uKLL+bKK85j25ZlrF71a77w+X8hndP5yX8/yM/uuJOjFi3hQx9+L9dc&#10;s5Kx8SG2bN2A79mU3HGcSpnWjjZOOWUFxx/XxK6do3zr21/HdQt8+pM3sOyYGdiVcTpaspz3d2fx&#10;movOYO/eYd7+1vegGRaXX3ENF1y8klr91Tz++OOURoZpXbqcfKU+rbSZxjSmMY0/A6Zn2mm8+CFU&#10;XM/Hdlz8IIzWQSWEElBUglBOPkfTwTCjkpVmDAwDz/NwXR9QUKwESiyOlALbdnEcD9t2CQKJohnR&#10;360EimYQBBLbrjE03E06rRMEEIvBwCB89PpLOe+8M1CUOprmUC4PksvAwMBuEgloabE4/vhFmLpD&#10;z86N3P/z/+G7X/8Sndk4STUg0ZYhFxOsuv8u7vnZ/xDWCqxcOp/PfvzDbHjq19z501tY+8idfOqf&#10;PkIioVIr5rHtKkEIdbs2aQY76U2TaaJUrEyWr3ZdF9HUFBFcaiT690OJFAqqbqCaMVTDRKgagQTX&#10;D/BDiaLphAjqjosXhChWPFIhKQd9YFRVPUTJNKFgmQjsD/FOCf8KVnqFiIgbVQFNBV0DQwfTgJjJ&#10;pInFpMogRIYBMow8joLQJtMUp1LLYyUgkBXaW+GJJ7ew/uk+Tj01zSmnrSCV0Zg9t5nNW54gZkJb&#10;R4qRkQPEhMM5p80koXj079nKeS+fzbVXXMqiWW0kVZ/2nMXyRbO5/KJlzG3PsnLJfFbd/02uvux4&#10;Fs5rJ2H6XH3V2dz0xU/xzuuuJgxLmGZUbbY+sAcpq4CNonoomg+6D6oPuEjpgalN+tFIKaPKT41U&#10;OM/zUBpGw1LKSE112LbWIPamllaeOg7+0phQ/0gpCX0/ejTGnaIChAShRxC4k348ExXmomNS0QzQ&#10;TDiwcy9WPI2iGhTGSihqjMA3CMM4+DFSqU6khJGRKqOjNYpFj1/e/RCmCWeffSHnXvh6fFdBUeK8&#10;9nVX4gewZs1GZnQdhaqB62l094wyNg6jY+D5Bpuf3cuDD63hggsv57rrLiedmcEpZ7yKeEJl7+4S&#10;S5ecSDY7g+/96F7iJtxww2dJJttIpdq5+up30NaWZWSkRjzewg9+cCs/+O7NlEo+3//+T7ng1W8A&#10;QNdh1qxZ4AXEYpGSb3T3buYsWTKllHuIEBJFafSbkA0zlJdAwC8On4fEJLGRTCShkCcRt/ALo6ST&#10;Jop0sQyBZQikVyPIDxFUi0ivTlAqENRLpOI6wfgIQb1EUCuSS8UIvRpJSyNwqxhKSOjWyCbjBE6N&#10;hGUQtwx8t44gQFMkhq6QTloE9QqGJtA1gakrBLUyHW3NBHYVBvtIJmNgV8nlUlAugFND1wWMDoL0&#10;yGaT4NtQL0eny/OiH0gp/2b9bCYwkRJM43fRcRyEAE3TJqvfmabJF77wBb72tX/nK1/5Cp/73A28&#10;//3v58QTj+Okly2jORf9xFmW5NxzT+PUU1egaT5trXDhhWezZctTVKsVTj9tLt/4xo2cffbJ3Hzz&#10;f/CGK9/GqsceZf1TT7JwQTPJOGzetBEFyZe/eBP/9q9f4oH77mX+3DlcfNGFHL3wKMbHJAvmzWX+&#10;3Dm0NBlsfmY3X7jpX3hs9UPc+n9/xNe/8Q0sE04743hisZBYLCSbMzHTKmPj/Vz7tvNQdfjHj32A&#10;J9c+yhOPP8rNX/0yALNmdzEw0Me1b3kTlgmOU+fooxey8vgVxAwdtw6XXXoUuipIdnVSr1X+sidv&#10;GtOYxjT+hvCXv6OexjT+ovgDzTSFJJmyKJby6CroKtz0vW/zgQ+8k89/4aNUqnkeffRRbCdasTZj&#10;kmotj1Acmpo1Fi6cRWtLgm2bnuLy15/EW65+HV/96lfJxC3OO/t0ZrZr3HfPM8R1yY+//y0QkrZm&#10;wUO/2szMmTP4wHsupWvuTP6//7iJwtgwQQDZbJow9HFqDqaVJpgaj0xUEgEOXQmexguDRIiQql1C&#10;iDpxDRQ96t+de7excf0GpHwP73nvBZgxuOkLn0czwAmht28Pc+fNoKujibgBoVPFrZf42U8f4sLX&#10;nMNlF53Hd7//PWa05rjmqnPRgP+97Sf8/Ueux7Nh44Zd3PDxj6FJl+uuexvXvPm1XHTx3/G9H3+H&#10;8WIdK2WRntOGL73GMG9UjpJiCgl1mJLmJQivVjtoCDuhlpo0TJYYuoZQ5KSPD5N2V5LAlzS3dTJW&#10;BMuCRHsnrudS6htGTVhID4SqEU8kiSeaMWNZXA80PYUZa6Juh/z6kad4Yu3rWLZ8Nt/45pcYG/si&#10;ihrFzLff/jC7d/ey/8AgjguqliBfqHLbbXdz9dUX8G//9j7Wr38Tvu8zf34TGzfV2LBhJxs37mb7&#10;9jrHHZfmG9/4AV/75tdZv2E7i5ecwFlnn8Wjqx4nlQLDgO07ytxxxx08+fBavvu9/8PnPvcB/v0/&#10;bqZWq2HFUwyOwu5dI4yNFSGQVCoVXCeAIGBkZOTQzpw6d7zAMtV/TZAiUtBMRTg1PVKCU69DPIb0&#10;PUjEKBZGOPeVZ5JOWRTLJYoVD6EYtLV14DgO/f397Nixg1opz/kXvwrH8XjiiSeI6aBIG99WsHSB&#10;UxtH5vPUTBW8GsV8nXgqBZUC8VQnlUqZcKSE0t4OXo3aWI14NkvMsqh6NQb695NIJQgSCQw1BLcK&#10;QYpEa4ZqfhhTM+lYfjQ9O3cyHjrgBWhWkkQ8juv6qEqkmBwrvrTVVEdO0ZST1QJzTU3U62We3bqF&#10;K65cwTHLjgUU/DCkt6efL33l6zj1Kslkkje+8U0sW5Lj1NPPYE5XOxIw43D5Fa9HCMHo6Ch9gz2U&#10;a2mG84Mc6NnPqscfYf7gfDo7O3n3e99EuXw1B/btR0Wwd88+tm4bIpFIkM400d3dTdfMOXz0H67H&#10;tkOSSYWnntqCFU+hG4Kx8TIzumZTc8DzXFyvTkdnE0I12bV7K24IuaY0xf59kMxQHAtQVI3582aT&#10;y0ScnarB4FAv6UwcQ49RqYFAR1V1BodG6JqRYPHiOXzwgx/kQG8/pbJLoQgH+iSO70W2aC8NL/Jp&#10;TGMa03hRYJq0mcaLH3+UO4cXrvhQFIVatU7ViVJSvvPdb6ObGh/7+7dxwUWvZiQ/TCqTou5DPBlH&#10;0RQ0QyMZBzcdR8Hjf2/9CddcfhJXX34J37z5i3S1dfG2N15FcxLu/fkdvP6SC1kwW8UP4ILz30C9&#10;XiaVTvDjn97G5ZedyL0PHk9xvIJugD7hvdMwhQ2lBJRG3BoeDFwbEhI51VT0bxVHjD+PkNKghPih&#10;hx+6JJM6RixEMyKPnEC6/OqRX2ElUhx//Me55s0XsOqxX3P8icejKeAFLkIq9Pf3U108H9+1MQ2N&#10;O352G+e/+hwuOP88vnLzl3j7W95MOgn//zduY8e2TbzpmjMJgBXLF/LpT36MMHCxLJNqXTJr7kwy&#10;mTRGLErpMiwTr+4jhQ9SiwyIp1YAki990s5IJA5ReE0oaYJGRTS3WoqUVooSqYwaRtoAkpBipcoP&#10;/+sJstksdcdDRQFPIoSJMBR0LYkQOoXRUe6592EOdC9m46bteJ5KJtPJrrXP8PnP38yZZ72cGTM6&#10;iMctbKfGunXreOiBBymVHCyrmUQCksk26nXBjTd+g+3buznrrFdiWRa+7/PAA2vYsmUL+/cPY5cD&#10;fviD21m3fCltHa0MDlTZsWMHw0N1TjjhBJYtW4aiKGzZsoVdu3bxyCOPgN7M/fetIZedzfLlyykW&#10;i7S0t/HMlq1s3b6LPbv3g2ISBgLDiOFlcti2jVA1onmDqEVG5M0EgSNf2rcRXr2Koun4Xp1ETEdH&#10;8KlPfYzFR6ns2OXQOdPE8SLB4c6ddXp7+7nzzjt5bNVqPvSBd3L00TGOOeZCep95ClQVdcYskkmL&#10;Cg7WgpkoqoquxCiVSihSh6BGTA9Jt2fxmhKMjIyQbU5j2zZufRwR1sk0J6lUKgRuiN09QDh/Hsgq&#10;Y93bsdqbQHGplAZx3XFSbWmQClKaOHZAcbgf6j5oMbxsdjLd6qWK30raCIXxcplsKkXNLvP0xmfo&#10;6b2aE1c28Z73fZCHHnqQvbu38/0f/BeB63LaGWdw7vA4rS05Hn30CU488VhOPeNknn12OzfddBPP&#10;PvssixYt4rzzzqOrq4vtO3djWglGC+Pcc9+32L9/P2eeeSbXXnstxx2/gGXHncTTG7fT2dVOJgNG&#10;LM3Co5fx9uveRyweGZhv3ryZnp4err32WuYtaKVS89mzr494HLLNzeRyOXbv2YsRS3LCiVnCEFzX&#10;pWnufEDg1OuEfkClUuHJ9YPM7OygtbUV6YckEk0sP+4kpALlmkdLx0yseIZqDW686Tvce+8DhGjM&#10;nDWXy698MwODIyBUhCoIhfpS0NlNYxrTmMaLAi/tu61p/E1BkY2qL79HexCTBgG/VxsKUPUYza2d&#10;CAGOBzEzzV2/vI/ly1ZywUWvwLEDQhFSrUaruKqqoRoGITA0Mozr2jy+ZjW/fmQXZ525kJUrV9LS&#10;0sLy5VlWPbaP9evXcdrpJ+P5URrDV7/6Jep2hdmzZ5LNwNaeGqomyTWlqddhZGSIMAwxLYsgiAib&#10;56IRfP2BgXs4YYT5Ija0/G3j5Ld5SriBj9BU9LhJQJ2aYxMAyVSGUqXKo4+t5rP//m3+6ePv5B8/&#10;/s+0tscIgVgyzUj/ME0tHegGaLEExVKNx55Yy1PrNnH+q1Zw3TvfzbXvuIa6Azd95cu0dLRS96FS&#10;gTVPPYnQoFytsWnrs4yWSsxdMJ/RsTFcP8CTGoE/oaaaUNlMPOclkdXyu8CtVg9V2sBBzyIC0HR0&#10;PUqhmkibmnju+wGyVuPb3/oOyWSScHQca+ZMZLNGMpmkXK4iVBM3CGBsnF/cex9r16+jd98+NMuk&#10;OZ2G5naeeOwJdu/vplQuEgQeqVSKYnGMllwT8xceS0fXXGoObNi0lQCTyugI9z24iocfXYtpWkgp&#10;2bdjF+g6be3tWNkZ/PyXD/L9n/xf5s6dTbFcAgRPrt/Ko6s3kE6nEUIw1NNDPJulVqkw++jjKBQK&#10;fO2b3yeXyzE2NkYyncI0TYZHRsDxUNNNKIqGIjRiiRR2rYY6QdpEHQfCb2w3xpZ4cZN/kdIijHw5&#10;ppb7JpoDtJiFovhYpk55rITQAmZ1qQjgrp/fTk/vAIlUjgULFtDZ2cllFy1iRvub2bZ5A4sWxMgm&#10;QcWhc9EcwjAknx+mNBZCvY7Z1UW14hD4kripkYqrNC2aQ3f3/knfsFw2i20Xiek6mmVg23UsI0kd&#10;J8pQ68jQ2mThpduoVMbpbM9Q0D0ct4quBxRH+8ALMVLNeHaIqido7ZxFqVinls+jNmX+Qj3/Z8IR&#10;SBuJRI+ZOJUyJU1BaDq79+3nhz+5g3e87VLe+4E30DVzNsXSGEMDg8yZM4eTTzyZ45Yn8EPQzTR3&#10;3HE/b7zmak45eTFnn3MRza2zecUrXsGrXnUWtVrA9394K+dfcCHve++VPLPlfO666y5836d/sEg2&#10;lyOeasOXBvlxEBrMmb8U09RZsGghjg9CS9HdN8rKE19OrqULRYcVK0/lox/7DBs351lyTDuf+tS/&#10;s3nLNppaWrjksgsYGYUvfvFrFEaLJJIZYlYWu1ZlsG+Y++9/lA9/6A3867/eyJVXvZlVq1Zx3vkX&#10;Y8WgULTZtvMAv7jnQa7/8OW8633X4YYa2aZW5s5byFnnHM0PfljASqUpjxRABBysXjaNaUxjGtP4&#10;U2KatJnGSwKKVKIbWPi9Wvn/2DvzMLmqMv9/7n7r1l7d1Ut6SychO0lYDYQdxAjKICgOiCKKgI4O&#10;81MZZFxmcJwFxXHGURQXVAbFFQQCyhZkh7BnIXvv+1L7rbvf+/ujOoiOOuMyzgT78zz1nO5U0tU5&#10;59at97znfb9f4RUnx5H4249AYdYkYQhoasO9IZ1pY2honC988eusWvPvnL7xZGr1hpyO7ytUTQ9J&#10;9bF9EGUDQdYIfZebv/t9XrPho1z+/g8wNTWFD9x407dJZHI0t7VTs2BqsMDtd93N6Nggrmehp1Ks&#10;P2EjI6ODpJJNWBbUrRqOY4EYQ3xFRY1wIMvwcqUNgDAX0x68m64/BOKcfuevHOfcpQSB/zRCoycu&#10;cBxMy0UUPEQxhhmAIMXAjSiV6vzgh3dy7PpT2fjaxcyWGqXpspJGjflU7ZCpMujpFgLZIBLhlls3&#10;cdxpa3nDm9+KkYYf3Po4E8Uyy1Ys5eEteznh2EPYNzLCDdd/iVrF5PUbN3LSaWcSIhFEGo4v4fpg&#10;1n0EJQahAqiAMveQfy5g+nIC71XOARHpV2ouSRD5FqqmEIVgWRZBEDSsziOIPJ94SyvViQmqahHi&#10;CRAUBDHC8yGou5jY6IoKba3IikKtboKmIsoSZr1OuqmZ8ugwoqQhyRqu62E7HpEX0d7Zw/e++09k&#10;Uw0trP7hUeKpLJGoEAgyo/1DqJkcsiwTy+VJpTIUi0UiZJxAIHJC+ofGkBSF2FyS1vEFqnWPWCxG&#10;vLkdAEkXmCnW5jR4bGYKVeKJDJVqnahUh7qLnMmRTKapVE2CwEXRNH4hISsEja8Fn5fvmUS/mAh8&#10;tfAK5yfXtiCwaW9qp16epK21Gc+HgcEan/rUR8k3t1Ov22iaxoYNGzjtxOs4Yk0zquhQKTiooka9&#10;MklHS4ZFi5awbNmZnHDCSciyjGU7PPbEkzz7zPNs374dWXB5/3svY8+ePSxbtoympiY6Ozu55ZZb&#10;2LZtGzt37iQMQ5YfspIjjzyHI44+Cj2W5IktT/Dwwz/jyad2sr9vK62rl/HGP3sdxx57LNlsEwP9&#10;o0yMF7jt1rsZ2DNMsmMhoiFSn5551VfaIPyG/5wgIIgiajKB7ToQ+jiezy3f+z6Tk5Occ+7ZnHzK&#10;eha0NRLlhgHbt3pcf8Pj7N27n3vveRxB9Pnq1+/g9NNP56KLz0YUz2ZkBLbtmGTbtm08/NBzDA6X&#10;aG1fytq1a/nAFe9kzpiSF7ZOc+O3vo8vxHj2xf2cddZivnnzdXzx+k189t9uZuPrT+esc07l1I2n&#10;km+Gp5+Z5qU9kEpLZJq7+NbNP+Ldl1zEhuOO4oSTjqJuQ+DDj297hOdf2EdH9ypG+wdx3ZDQlyFK&#10;cP8DT7Fk8SoOXbWKY445kjedcyQh0D8C8VQrzS1dfOlrN5POtXPKKcdx9ccuZrYMA4MW2/d43PPg&#10;g4xPz+K5PplME17F+aMt5TzzzDPPnzLzSZt5DnoOJGyA32mMxAP2x/z2YyRApFIrmUSAZcPoaBEv&#10;lHj22Z186h8+zz/8/V/S3jpX7yDFiaIYXiAjCNDdnaBm+WRSWR54+DG27qxy4qmLmZ5azM79EVue&#10;3crI6Cjbdu7mjW86jmQ2xze/8x1a25qYmhzjhz/+MXYoE4tpQEg2Cy0tLUiShG07GPE4fvA/vCE/&#10;yM1HftlH5bcZiRqtJJbn4dZNjIzBgs5egghExcBoWkAQSFRrAV/9xrfJt1zFmrUaCmAYzQzZBVx0&#10;JosgaGnURDOCGPHo0y/ws8dHOObYTsoe3PyDW0nk8wxOTHL3A5tZedghXPKec1iwcBFOxeak49cT&#10;i8NNN92FoqfJt8joCiSSzdQsnxCZKNJ4OWkTyTROSCNE3P+Ref2/ghqPvyycfMDVynNdvAOVNnYV&#10;29AhEojshnsciQSqqmKHIaIgQzyFHosRRQJm1QTPxTciEAUiIcQJXfSUTiSC5dvIMYVIELB8l7hm&#10;gAg1xwJZIpZqON1RKjE2NcWVV30F27YZHRpl+PkXSC46BNN2QFDQ8i1oskrdsYmpMSRNxy3VkLIZ&#10;VC1GekEHjusSCuB6IX4EkqzjBODXbJBEFFFCiSWoF4okW1uIpXJYdZOW1g6q1Sq2ZWGrBrpmEAYQ&#10;uB6EAkpCI5lMU66Wfu5EJPiNOTvQHhWJNK6pVwO/QePLMqlUStj1GprWSjoJaSPBmtUrmJ0uYPom&#10;hdI0VrVApejS2qrS0ZalLa+RSoIQOGhywLsuuoANG9ZhWeC6Ps15mTNev5Tbbz+Mq666imza4PJL&#10;T2Rm5kRkGTQN6nX4u09czlNP7eH8889n/fr1fPTqD7NsWZ6qCekmOPzIN/DWt7yer3zty9zw5ev5&#10;yFVXcNH5r2O2CpPjRVYtX8KCFkjEkvzj31/HQN8+VClOsrkZC/+POst/bF4pkP4rnsU1TZK5LEEU&#10;EnghiWSSSq3Crbdv4sVt21EUiQVt7TiOR3O2mYH+QcZHJ6jVaihKAs/zuP7L3+bGb9zG4UesI6bH&#10;2blrBzPTBWYmRmnrXM3QyDj/fO0NZLIperp7mZmdom7a7O/bS+B5OMUqH/noJ7nuc81ks1l27txJ&#10;rVZjcGSakZERVq5cyZ49e+ZeU8EwDPb1jbJv64088MBjNDc309mzkKnpAs88+zy+E6DEE3iVWWK5&#10;dhzHIQxk2rq62LVzmKuu+hSt+TyHH76G/pEh9u7fi2tbLFncC5LBxPQ01173Bb54w40csmQZ08Ui&#10;w6NjxJIZ9u/YBboBCDiuP9de/UdazHnmmWeeP2HmkzbzvCr4XTUxf37CGP6OI7S2LYTIw3KgVAJF&#10;TaPJInbdYtOmzaxccRhnnX08oQ+WJZBKt6NoMuMT4PrgRzK+oFAYn+QHP76L1Wv+HBe4ddM9lEwX&#10;xUjx7e/fytvf9W4UOeSu++5namqccmmGnp5WfvrQc1SrVRJxGbMO9XodSZJQNGlOXPWAsxPAK/rC&#10;5o5Yo+hgbm76w/Cbrh/hN5zURoKA54MWS+P64Hou09NV7rtvD1u37SEWz2HVfVzb5ZH7HuOrTd/m&#10;vLe+hXhMwrIETDOi5sjs7Juif6xAzRMJCzNYrXkef3YHzZ2dbNu2g2d37MGNFPyREX646W72j47y&#10;vve9jyPWr8Muwd79Re6//36++R83Ydku928eIJ9vIZHMU6sXaFTWaDQSNepclc0BrZK5jfirFLdS&#10;AVlGVFUURUEQBHzfx3ddCAK0dBo91mhFMQMPwobjlDRXjVMtFJB0A0QJz/HBD9HSOTRNowJoMZl6&#10;tYQnSQ2FT89DSMSRRIlICNBiKmSS1M0KeE7DaU2WQdeoWxZPPf0Uruviuz5Nh64kk8pS3V/BrFcx&#10;Umm0WIyabVEdGqKar4MmYyRizM7OkMxmiUSJZCqJ73rU6iZRGBGGAaHngargmRaxbAY5lcb1AxzL&#10;hmqN/r5+EASSyRSqouN5Pp4XIqsxGq73wivcvw60Qx2osDlQdXPguYOY/+Qc1eDAVj+VyeBqUC6W&#10;wPfZu3sHM7MR+ZzAWW98PUsXLyWZjKOqOmvXrqUpq/DY4zvY9dKLDA+OsmRJBwu72zh83UqOPnIN&#10;u17ayxVXXEG1WuWkk07h+i9fwzGvORRFCmhvzSIC9ZrPRz7yEZ5//nny+TwPPvhdzti4lLaWDFdd&#10;eQXHvCbPt771AP/2hX+nWjd5x8UXcfWHL+Svrngvd/74FpYt7cG04Ytf+Dy3/uA21qw7mo/+9Sdp&#10;a21m8cKFzBbreHXIpNNY5dk/2lT/b/CbkzYQKgrVShlRUVBjcfwgRI8lse06+1/cjphJ0983jDM9&#10;A4oOKDS1tFGfqZLr7MG068iaQaFk89AjL+I6PrIisqC9Cy+MMdE/AbEEjhdjcLjM+MQuZidGyba0&#10;IylZEgkJS0sgSjrjE7Ns3/I8rYsWkUiq/PTOn4KqMjwySXnfPnqPPppKocrg0Dit7d3U63UmxssU&#10;Zhympm0QFCISJLJJZFWnNFTET8XQtCSWU8KIt1KvQN2ssG92lJoZMDE9QiydpG1BL2MTRWZmKoii&#10;RrliUrNdhkYfQ9U0XD+g7gk0dS9E1mJMDgxhFYqI8dQfZyHnmWeeef7EmU/azHPQIxDwynqJSPjV&#10;QdqBjbkY8QoRzYggCl/xb8SfP/4bOg0RIpNTM7S0tXD73eMUCgX0ZIaZmRl804bI58tf/xZaIoOm&#10;qwyPz6IlcoShz4svTbB//16aWrsIggDEGHfe/QBHHHE8oijy3e/fTqFkghBiuQ4XX/IB3nbhW+lc&#10;0EpPTwczpUmuvuZLPLD5IfY9v42e1et4+ukBnn/xJeqOSzrVTKVqocgH2hwO/NLiz6uEDmhSAGLU&#10;0Oj57fj5zw2FRsWTNCf48rIKxi/8zPDl78O51/2/cEj36zRrDhgt/VpNG8A3LVKtLQi2gz0ywr33&#10;bmbLli2MjY7iFys09yyjPgC+v3wAACAASURBVDUGlsg99zzCo489zfTUGIoKqWwbl198KW2LlzKx&#10;ezedq1cyUqkToPD5z36ez//79ciKhG/ZqHEDOpcQBBoP/Pg+HnroaTKpJnwzoF6xiBk6liMSofG+&#10;93+ImG5QHBtHzuaJkIgQ5zSI+PnbJfr9PcQOrOdv0v75TfP3h1j/UGjo9bziapzTHApAhVRKp60l&#10;T0tLM+l0Gk3RiaIIPwhxXBtRFCmVSgwNDVEuVZBECcexCao1UFU0Vca2LULbRk0kWNTbheM4mLUS&#10;stSwgorFY6A3RIPjcQPHcbBcm+nBQQRDR9VjiEYc3/cbNsLJBIosEdN1pAgmZgt4tsbsxBQEER3d&#10;3XR19ZDLNmNZNlu2bCGKBATVQEGE2QJNi3sZ6NuHiItVqYBlkenupqdnCbquI8gSL7zwAlHoIogB&#10;zswMYipFZslCKpVKI4kVNeyNA9cmEiPiRgzTNLGmp7CqCvJcFZ8QzbUFRo1kpTR3j4xeba1Rv0Rl&#10;cpJkS4ogkFmyaBUTY3vINDUu+tNedyZ21SWbaog2j40U+cbX7+HOO+9kaGCCQ1d3UKuBpsW4445N&#10;gMjatWs599xzWbp0KYqiUCpDWxuYtTJmvcbIcOO+uHf3HkZHR6mWK9TrjXkvV0oct2EppTJ85Ybr&#10;2bNjK/nObjbdfifnvunPWLo4SblcYd+ePaw/YjnvvvhiLjz/7Xz/ez/mp/ds4pGHt7Bn1zYSqWbq&#10;dZ+wKCAKAuGv+cz8v8+cVtfLbXwRv+iOGCKI0pxZ3ivb+H5ufdTW3snE9m2EuQx6IkVl3y6IqeQW&#10;9lAWJIJKBbWtDaM3i2laBI5PrqWV2YFhRFUjrLpYroAfiohoBK5LUHeZUEpYUwVSXb34vs90sQpT&#10;U4htbSAZeJFEbXyGakonk0kx1j+CmsuS6uwlEFVmdmxH711IOplitlhA6ljI6FQBd2CQ5LKlVEwX&#10;q2ZjGGlSmRwj+/oAgXRnN+XZAkQ1OtZvYLR/mKbmVqzxCfpe2gdhQPchiymVCkxMzBLPtWGODdNf&#10;c8F3UeM5JKBWKRJLG3gBxNQ0hA6lgQlIZUB3wYtQWlrxHI9XxhEN/jt39ca6iS9HCgc+lH7TtXig&#10;VfOX/+xgvX7nmWeeef77zCdt5jm4EULAb8Rgc8mWaO5DfC4VgRBGREEAvouiaIShj64qJIwYE6Mj&#10;tC7uZXJygnxrO9N9A7QsWsLU9t3oXd34XkgsFqdaKCCoKomEgWVZ+IHbECt1KqDITBWn+PQX/43x&#10;8XHcSgUtncYPPLIdPUxMTfHxf/pnBEHAs+05v02Biy//i4ZIYsmkubMLIyMx8vRLfPjKj5PL5RjY&#10;PYhiZEim4tTrdfr6Z/iHf/gSjmOhxzQkSaJYLBKGEcnOw5gphFz9sX9kcmwSgoB0Nk1pcozeI45i&#10;1649iKJMWK6BkSCTbaI0MgKpOKomgBgiRCKu7xH5DYcpUdUbLSLuXM96FEEQAEHDBUXTUGQdu+a9&#10;PO+RIM6Fa43kTCQcEPqMQIiICAmFxkMUIn7dKfcfk5fDy5d/118cQyKiOY2bXx4bPXEmhaF+mjqa&#10;0Ht68a06QzNDMDNLevFyZvrGyS7oJZnIMjY2gu+55HILmJ0awbWqIMcwKyYEMNI3APE0QalOMt9G&#10;dWiQsKkZRW9GQgJPwjFlYs2LscoVbFnGdSVau3sYfuE5iMdo7exsXBeRRKypBcu0G4JKEo0Km9AF&#10;RFA0UBXwwt8rc/Jfzd9vGkN+Kf7+rTmwaWu0e4XRXLskAQI+UuSQzxnMTg9x2V9fzMXv2MDMNPgu&#10;JBNgOqAajXF4GD74wY8yNjSMIEmk02k8VSaRMDDNIrlslpl6CUOJc+oJ6znzzNM477yLqPQNQjJL&#10;PpVnaOdOWhctbCRsBseRmjIY6TyKIlOYmiKVy6BKMpEYURkZo2vdav7myiuZmhjnM5/5DLKsUvZ8&#10;jGScnJHkm1/+GxwHrrvuuzxZd9A0rSGaHAR0rVjBwEvbAZvcgiRVRIK4jm8XCN00X/7aZ9i1u8wl&#10;l1yCOTlN8+JFkGhG0w1G9+2DMCQwkoSShucGJOJxREnCqpdJxg2MfI5yuUitVESNN+4FoqLgOy51&#10;uw62TXN3D04gYtkufrmMlEqhqiqWaSLKMqHnISr/t9unfuHSF0LE6JeEVWMGgijjuS77RkcwYjE8&#10;oBzBZR/8CFmpk8iRiKKAYmmWarWKrissX3kCs4XGW29opMLrz/gzzn/7xXR3d1OplCiVCoyMDpFO&#10;Q81u6KvVnTqdXSJ3/XQn5WqdeDJLPJFovF1lyDY1IykQk2Ff/27ae7oplVwcZwZFSuL6sKBtMd+8&#10;8XuMjxY48qjDUWSNyy67mEwaujp7IRLZsuU5wtCkp3clewcnOWg3vZEIoYIWiyOLEdWxQUjpxJM6&#10;5swMzZ1tzExPo6oqbtkEQUFPZDFicaJAoDg0xIQfkF+1lunJSSrDYySWrCQMfQqTJbL5FoR0nsLY&#10;MPg+JJMIisjgxDCx3gXMlGdBkIjCAD0RxzZN1HSKXC5HuVyGdIpKuQSiiG7ECLo68RyHVEseTdMw&#10;c01Efp2KbSNks2jJJL7nU5mZQe7tJZQlJoeGSHV1YlZruIFP29FHU6ub+H4AuoGFgFOuQDYDIZi+&#10;g5HP4tgeo317kOMJZooTGN3teJ6HZ1mMFacaFUhhgKwnUNp68GwbwUiixIxGIhcDy/WQlQSWp6HG&#10;kmi9eRzXx6rVQMvgOyKxWBarWgFRBkWC0EPRVWRZwqqWGlWFB6pVvbAR/yCAbmDoMepmZa749784&#10;KPtPscKfiBbbPPPMM88c80mbeQ5+hJ9vOhv91eJcFUcjANDjBqHnE/gSYhTguDZ1rw6BDWLI5MgA&#10;yAr1WhV0nVrFhHwLoSfg12yqFQuCiEgS8byIKABF1jBiMaKUQWV2EAgZfOHFRnAiijilMugxiv1D&#10;EAT4odAQKBAagY2gKIiiSBSEhLrIzOgUuQWdRL0KpWINy/ZAMfBCkNQk9vgMtuMhNedIp9vQdZUg&#10;iNANlSAScF1wbBNBDAEJRHB8D0SRoaEhsExizW34cgxZ0hBFFZQEmhJHklyCyCeM/JdP0QkCwnIF&#10;OwwQs7mGbbhAIwATJQgCgmqVwCuDkZtbiANBV/jy99ErAy0hnHsmJPpd+9n+B4l+h1EQInpXLqdU&#10;mKZSKuD5deIJlVw6g28k0dUYXi5PrVqnODwNmoySilEslhFVHc3Q8NwQx7bRm/PE4ga1ShU/JiEJ&#10;CsSSaEqMkAjbdMAO8EWxcZ3XI2qhBUoMs+6htPcgiVCpObimg2u7IAgY8QTBXBojiIQ5lxwBQg9M&#10;G9Q/jPvH7zR/v++LCiGIwZxDTMiBli8hBFEIEAmZGBsmEYP2lixiBJvveZQnH3sKMVLwRZVEro1S&#10;3SYMQyqlaQQhIApcLDOkJZ9hYvdumhYtZGZ6mLYFbUxOTvC2C04jiqC6bweHnfYGnn/wUUYCGwKX&#10;yb17SLW2kO/pIgx9ZkdHyHW0oSpiw14cSKfTmIZKczrJKSd08PWvbSWXNhgeHqY+M0uYbWbNqScz&#10;PODy5JNb2PrcU7hWBUPLYFXrmKZJNttELh0jkU5TKIxTq1ZZumwZQ4Mj7Nu9lTtu+xlPPf00ihSS&#10;7cpTLU7jjI6gdy+kqbMFURSxaxbZdBrX9piamkIQBFKpFMWpYYrlMlp7OwsXdTA1NUXoWZgVi8jz&#10;SDc1EcVi1Eol7PFZhI5OtFwOp17HMk3UVArDMCjNzPy+K/zH4eXPkP+8aZRVlcrUFMQ0WtqyTE31&#10;M1RsyHoUay61ehmnHDY2wQKUywF+wSSTTVIxoa0d8m09rDnsaNZv6OWxx4b4+Cc+SqEwy1FHHcH6&#10;4zawYIFOuqkZBIkAECUNLxRobetgfHycickITRcQJYWBEY+2NoVjjj+OasVhfNcTvPGyvyCXhZoJ&#10;qpLgQx/+Gwb79/Lpz3ye0Avo7OnmS1+4hlNPP5wbbvgaNatGc2szOx5+EHnh8j/2bP9B0XUDa2wS&#10;dJFUZweC4FKeGIJagdnZCOo1Ms09iOk01bKJZVqEToCqxBBSKRRZYXp8FGwbEkk0WUGUFOx6neLA&#10;AGI2jWAYGIaBIECtVMKtVyEWQ1SURjLGB/BBinDNMhNmGWSZltZWSqUS0PjoDMMAPItK0UNSVSLP&#10;It2So16v4RXLVG0ToylP84I2PC+gPDEGMZ1KYQZZN0gmkswUZvEtE8VIgBASVasI2SyJeBJBEHAc&#10;h/rEaOP1Fy6kWq1izc7iqyrppiYcOcSuVpF0nUxPJ6WZ2UbCJYqIQgARP2zELKKi45dK+IkIq1ID&#10;30cwDBRNw7NtomoFyzTBdUCb00tzLDwnwotpIEXgmEjxOIqi4UkeaFqjRbViUh8ahI6OX1rROZGc&#10;X3Jyazz1yrjhf//AZ5555pnnj8l80maeg59fSBT8MiFWrQKE6LqGIohIooYYBqiKwIJ0C2Pj42hJ&#10;A9euIShgmSVaWhcQuBFVwUeVVCRVQRZELNciCm08x6fqmoSCTyzbTDwVZ2ZoiHg+TxiGWLUaCzq6&#10;GCvtQG1bgCzL+L7fsB8OQiJBQFQVRBHirVkK09P4CI1TLkVHFMGLRHK5DNPTs4iZLIaRAEIKo2NQ&#10;LkIsjt7RgSpqjcDJiZBRSaaacF0bfAHZSKKIClIshRQpuJ6NWathSx4ICnEjSWFmdK76IoK5vn5F&#10;VREEET8Ksat15qI5UGQESWtIpEQKRD4HvRLx74EQweT4CJIY4tWrIAd4rk/g2yiyxuRQH4gG7Z2L&#10;KYQB8VQSSYYwrGLEdYp9faQWLqVSMYkbccrFEqHtIGgqpdkCeiqNtW8/LGjH0GMIhoEmK9SsOsQT&#10;xBJJakWTQv8QRr6Z0POwzBqKZuD7PqIAUUCjJceLGnoqagwkpbE/lQ52PRsfxHrjy3BOqydUQZyr&#10;wCNobMaMOLIUo1qGHdv6uO++J7FNn0gSKVSmkVMGyWQSx7Fob89w5pln0N3dTXd3N8tXdHPvvT/j&#10;i1/8IhNDu7j5+9+nuxsUEW6+90d87fpv8uFrrqStrY10OklHRwePP/4oN910E909nZz8vrdz+OGH&#10;kUwmGRoa4rbbfsT27dtZuaKHf/qnj5JOw9lnn46iBHzqU59i2WHLOP3003nPJe8ilQLPW8auXb3M&#10;zAxTq5WJJ2KsO2wtxxxzDIcsO4SOrjb27H2JUqlCUz7PZz7zGeLJBIuXdDM1O87dtw6h5bK86Zxz&#10;Wb9+PcuXr2B/fx9bX9zOHbffztBzj9J0yCG85S0bOe2001ixYimzsyU2b97M008/zZYtW/BnZjjj&#10;ggs4/vjj6ejooLOzk76+Pm7fdC/3PrSFELmRtBBFiCIEQWi0fB4M/Lpqv7lNoySK+IqBHlOo1WwE&#10;McaCbOOvTPUNoqkSTtlD0zSamzPoRgzHgXgiiSA2HAUdz6evfxQ/gJWrunnjG98MQsgZZ2wkntAR&#10;gXSmCc9v3EkVNUalalEs1YnFYuRbGg52larN3T+5n/de9no+96/Xc+eme/mHf/wyHZ0apgV3/eQp&#10;dry0Fz+A0zeexelnvJG7N/2EUqWMqkLdgXLFIZHMsGLVGraKMUz/IK2ymcNx6403oyoiiSHFqQn0&#10;bJIzLjyHpUt6Ofroo2nOJYlC2P3SMHfdeT+b7rib2sQY6d7FlKcnIK6R72prJFn7d4NrI7e0kOpq&#10;ayQeJQGn7hMRgG9BFCCLKol4gkqhSOg0DkiMZJJIlbFKJQglnLqKa5UB8GwBQRAQlAhR9BHCAEH0&#10;KA/sRcikyHa3EwQelXKB+nQdtBjJ5jTZbBND/fvx7QBXcPEHh8DQ0TNJmrJN1E2LSrlKbXAvNDXR&#10;tXgxs6JPfXycUmEC3/fRMwYnnXQSxx13HDt37uQHP/gB7sQwlthOTBdJJhJYlkW1UMA0i41qGE0j&#10;3dqKkllAMpmkUChQnJgg8iI0LYEWV5BUA0nVcAMfCBEl8H0Z17PwfRuCgFgqgTU6TGC7kGtGjqfx&#10;HQdRj5FdcyjFmVn+AOn7eeaZZ55XPfNJm3leJfwqHZq5YFyKIPDxfB/bNBuJBs9qqAZnsyzo6cH2&#10;fDwR6nUbQZSZmRxBFGSCIMR1PARNI/L9hpCoriHJc5sSQcCaNrHKFRBV5EiiPFsE26Yar0Ao4lse&#10;ggJRGEIgNPaSoYdXdxuipXkBZInK+AjUaqg9PRi6QTg1iZM0IHARNYO6bQKQXdiFqi7GNE3sukOE&#10;gG/bEIZ4ngdCiFOvM2HbEEWUrQIgEeoh6VSWKJKw6jZ116Q4UyAeT2H7FoHjgOvjOhVcUWycvgk0&#10;xBeFqFHN4EdEkQ+SgqgYSLqEZ/8pW36G1Osmy5cuwm9NEokOvmdTt01S8QyqqpJOtaFrOuM7xnHq&#10;JfBt8CqsOnkDybiK7yn4ro9VrxGWSnSsWIGiKAxs3Urn4l68pkYl02B/P/g+XiKBO7e2NdMi19FL&#10;YfdeFEnCcV3wA/JtrVSrVcIwhEhAiOZ0nw6cCKsSSCqSKhH4Ngd14iY68DEmzX19QOOicQdoX7yQ&#10;wK1SrZaoO5DMxuhdtACz5lO3bbqWtZFuztDft49SucSRS1byt9dcACE8+/wko6PDXHbJSVx6yUms&#10;Xvd60mmFoRGPJd0Kvl+jVBrj3e98Ha2tMDkJ+RZw7eXUKqdx+eVvp60Vdu5yqNZKvOGMJZx2ylXc&#10;eutm7rrrLmTRxnF1Fi+WyDapLFvRzd///TUceeQypiYdBocrZHIaV139fk4+ZT3XXXcdsVicj33i&#10;gxxzTBvDw1CpmZz22hPo7oByFf7uEyUWL1nICccvIh7XuOvO2zl03Vr+319dxsKFsH27Q8eCVs48&#10;YzlHHr6Kf/uXT/P2Cy7gggteSxjC6KjNccdkOHHDOTz51HFceeWVVNpSfOTKv2DNoQn29zUStBtf&#10;ewjLVx2CkWrh9rsfwKpUiKVSeIqC4zg4tVqjvOBgJhKJIlCNBOBj1S1ESWPPILieBa6AaEjoCRVB&#10;jBBUFcFV0GQJN4x4fMswa9Z2YSRzPPviNm6+5TkOP3wdZ7zxz3C9gACB3ftm6ehoIpfvpFKp8eKO&#10;gJHxWZpaOygWyujxBJV6o4izWLa4+n1XsK9/iL+75jIuec9GyhV4+KFRBgb6uePOHwMK13/5m5x7&#10;7ps49dT1vOs9ZzAwAI88WeZHP7yVgZEJ3OkCj4w/AIk0cjr/vzzJvwdCSGTVyLQ24bh1ihOjqHGJ&#10;y97zLq74y9cxO9tohRwbmyWdyHDKyV2sXXUxhqZyy3e+h66C0JrB8R2mR/pACEm2ZFCUZjzPIXBq&#10;ZHNxarUaXqWEoKuksyk838HzbARPRlN8LM+BKCJppBAFEVUykCWJ2ckBtHgcTdcJfB/X89A0FVmR&#10;UGQZPZZkesbHtms4dQFRFEknVUiqlMtlbDNgxjURxQDD0GhpaaIaV9E0jZGBAaozYCTT5JviFIQM&#10;QeBSK09QrxZB9mhtjjM8MEC2uZMN69dy4nFLmBjdh2vOgOSST8cYeWkXXi6HocfINhvEYwZBFFKv&#10;mfhuieKeQabiBsgKajxGNm3gBS7lYonAdcDzwVDB9xpJzlQCLaYhRwGhFCGFNnprDlVW0WNJXNuj&#10;ZHmEpkMpcEEQ54Tx55lnnnnm+U0c5BHVPH/yHBAX/E+9FgdER+asad06gSiC4nPo6hUsXdRDqVig&#10;tbWVPbv3Mj45xcqlh+B5Ia0t7Wze/DCyJBBFMr4mIssy5bIJkk8unQIhwvNCUuks7R0LeebJLaSa&#10;mhD8EPyQZL4VwQ9JtrRRnZzEjceJxWLo8SSSJDVaE2ybulUlDH0QI5YceRjFYpHZ/n5EpQW9tZnq&#10;5BiEIYedsAFN03jxxRcplgtout7YFJVrJDsWIYYREDUSQ3Pii1EU0draxqpVhzI4OMz+XXupWeOg&#10;GKDoGPEUoizgB1ajJFzVCAUI/JBgrrImEkQCP0JUFCRJwQ8CIscB1yGUfEJVmVuDg3jT/3vy4OYf&#10;sGwJVGtg+9De2pgN22wkDcwq3Hbrs3x6/z4SiThNzUkWL+nmbz76QfJtcOThbyWhJ3DrNbJdHbzr&#10;HRcyMzPDl3bvxFBlbvnRtTz66BjXXnstQ0NDtDZlG3pKYcjI8BiGJlOIx0jH41R9D9t1MKsV7FoN&#10;QRCQFAVNVtAVlUAQ8AIBP4wg8AjEkP/CXOX/NpEKgQ7RnI15NHcvoNEahuAxOTlGGJUIpSqtrXDp&#10;X7yZd1z8RlryOpLYWKtiHb5142386Me30d6WQRPhqWeHuPbaf2Z6YpwP/NUVLO7tYcGCHG+/8M28&#10;sO1xRODy91xIb+diioUKiXiK797yPe6//z7CMOTkk0/GrNX45A3/waZNmwC48soPcfbZp5BOytx3&#10;z4+IwjKf++y1PP7443zymk9w/PEncvxxyyiXfT7+sQ/ieR6GEecLX/gcf37e0Xz3u2nCMGTlyja2&#10;b5vg/Vf8JYIgcdzxJ3LN315OOgm2Xcaul5AEiMUk4obCJ//uaro74PIPXMfdmzZxxFFHc80117Co&#10;t4OOtgxn/9lr8Vy48sq/4d5772XNmjVcdNFF/Pl5J/Kui9/KnXfeSSopsWPHDB//+MfZt28fb3vb&#10;2zjiNScTT+jY1SrQEDS2LAvCEHwfxTAOnoqbX0MYiPiuBVJEc0sbM5PDnPeWdyKKIfHuJWAqGLkU&#10;lUqJQqVMvVxEimmUZ6b4/PU34DgW+7ftAEXhmvHPIMsi7e3tDeHr4QEIXJYsW8bo6CiWWef8C99N&#10;vW5TLldRFI3Z/YMcduRZxOMGyWwbRmc3//GdW7nrpz9jYm8f645/LYPD40RRRKkwiZ5t5aW9g2z/&#10;x+v4+Cd9Wlpa0HWd2dkihcFhmhcuItG9jKGhITq7FjI6eZC0sP0qohBRlSBysEpToES89by38N7L&#10;X4fnwFdvuIktTz3B9m0v0dXRzaWXvo/3XHwM77zofJ57Zgv9/fuRNYV161bhui71ep0FCxYwNjbC&#10;zqe2ge/Tc/g62psXAG3E4zEymQxTU1MMDg5CaHHisa+hXrepliuUKmX6n3kWmnKcdMKJ7FUCuju7&#10;aG7JY9ct+gb6GRoYpDY9hd7WztoTjkdVfNra2shmszz88MOUx6c45NBDWdTVSjKZxDRNZFlm+/bt&#10;9G3Zg9zUxMknn4xvlUkmkyxYsIAoihgYCCiVSnS2ZVi9vCE07jgOmbTG+PNP8K2vR+zesZ5HH30U&#10;IbJYtm45yWSSow47m9nZWWamphkaGWZkcJpYU46ujk5EWWLday9gaGSYWqVKrW4yNNCHb9Vpamun&#10;ua2HfGsLmXwTlWKRvX37KcxMUZ8YQdBjLDpkCa7l0tXTiy7H2D8wTKk4jSqqqDEd07EQ1fifaJ3u&#10;PPPMM89vx3zSZp5XEb+8+5yzqY08CD0kSSWbTfOW887mHRccy8Q4pBPQ0gx9/bCoF4aGoVSEgf17&#10;6Ns/SG1mBiPXjKzEkAWbUPAhNHEci2w2zYZjj+DMN5zLlYP9lMtlfN8H30ZXBIrFIoIgoKUMIGqc&#10;frkuSBJ6PI6iKOiajKKArEq899KLqNVN/vby92JP2SxZu459/Ts56sw38MlrrqClGT77uR/xg+99&#10;H2dyEIw4TYu7mR0ehUhAUiQCs4JoGBiJGIQhbe1N/NvnLuP+B4e48as3smffAPgCSDJNuQR1p05t&#10;dAZUEBUVVdeQJQkhEvA8j8D3wHIINR0hFkeWZUJdJfDDxvQGIQh/wqdkQsimux7miUwMs14kmVJ5&#10;58UnIYvw7e/cQ73q0pLvYu+ubTh2FbMwTnNuJSdsOJqkAT/Z9CR1s4DnWEiEnHjcUbzlnKPZtm2C&#10;O25rYXxkP88/M8nwwG4mRgfwp0YZ8y2CwCOfbwUcpseHAIfC7DiuY4EYEHp1MgkdzYhRLleJApco&#10;DBAlFUWSEUIRLwwbp6PqQV6aLviNMQpBEBEikUgIONCyJ6sKqpZGixkEwAObH2LrC9tQFQNJUghF&#10;kUiI2L17D4WZSQqFPANDFqtWdfPpf/4UQ0ND7NixjZtvupHZqXFK48MkFZiY9YgCh8mJYVqaU6gS&#10;bL7/J7z43DPUigVUKcD3anQvaOWd7zif9rY21h22FkWEuCGTS8dZ2N1Gb3cTDz/iEE/ovOmcNyCL&#10;0JyVOfmUDei6jqbF8HyPmqVw4knHsmTJEnIZuHPTU7y0/Xkcy6VUKnDROy7gkMUpOha0EoUejg0x&#10;TaY4O0lPB7y4vcgPvnMTsUSCxx7ZzMUX7aenewG6FNHRClu27OOpJx6iKW0w0LeLu27/IRecdyKH&#10;rljC5/91J+PDfRx//CpuuvFLvLB1G9OTU2y+/yfs77ehWsXo7GxU+s3Oora3E2kNsfSDMmnzCqeh&#10;MARFS+C5JrWqC4JG4fldIPhkV6+l4tcwZAk3DJAEQJIxUimqrsvWl3YRWXWUlk5isRiaoTMxPEy5&#10;5gEQT+Uxx0fZt3eQbL4VWcsy1jcE8RQdXYtxXRehaQHT01M4vkC+pZ2pqSnc0VlmRYOOVYfzwou7&#10;GmrHhQLpRQspj48S5TI4E1OQzTIyXiCq1zGa8pBuYWa2hhdqIOsMDY0hafr/3jz/vgghkhhRN0sQ&#10;uXS0t3Pm619LNg7/eO13ueXmmxrGAfU6UxMjfPNrX6JerqKqGqFXp7u7jYsuupBzzj2JfB5GR6Fa&#10;9XjmmS38OJekr28fb3rjRt541pm0tqaYna1jGA2HuJGREUzT5Ii1q3HdkCAIeOaZZ7j66qtZtGgR&#10;//ovf0+l0qh2TKfT+L7P+Pg49913Hz/60Y9Yvnw5n7rmI4yOjnHYkQvJpOC6f1nM9m0vcc65Z3PI&#10;kmW0L5Axa6Co8N1bfsJXv3YDumbwtx/7MGEA8YSGYcD4eIWBgQEsy2LRokUsX56nXIbnntvKxz72&#10;MZSlXfz1h97HqlWr2LPzOWShlav/+gOsXbuKVAwcBxQF7rrrEa677jry+Twf+tCHOOqoFRQKLrVa&#10;jWw2y2OPPcYnPvEJH621gAAAIABJREFUakHIxe94C2e84UxSuTSJNBSLITt37eD+++/njjvuIJfL&#10;8M63vYXLL9nI4AiYtQgBgYceepKvfuVGhvb10dTRQ9n2iPgTjiHmmWeeef6bzCdt5nkV8KtKBeYS&#10;NkKIETeoYyNKAZ5fJ5PVMTTYtv059u/ZS3G2QqVSpXfhYnw/pG66zEyPomkR2SU9DA8Nkc10ouYb&#10;mhe+V8M0Sxx55Eoufc/bMBIa6bTC5O4+kl1duJKIaU6TzTZcn6IoQlEU4nEd0JEkCUEQsKw6tllB&#10;N9Iccdhajj26l4lJk6YlHczu2sXY0G6MrjxLFrZSLZTYtXWEpx/fTOCUUNIanl1jdmI/sXiSeDxJ&#10;wogzOR2QzaTRDY2Bvn4mJwb4yU9e4PkXt7Jv73bCMCKVyFCrm0xNDuGMDdF5+BpmSwWs4iy2BUoy&#10;SSxuIEshdScg3dxE3bJx7ApBoKAoOkpMJ/Ij3CAkin6NJsSfCDd86Xo0OUDVIxb2tnPOOScRRfAv&#10;n70Wq+oShQqqEqenu43mXJbVhy5jzaHLmJgY52cP3M0bXn8KTz/7PIIgcdppx9LRAaVSExs3nsDt&#10;t9/GSy89Q7E4iyy7tC7tZNWqQ0mlEhx66FqqtTr9AxOMjY3z/DPPYsR0jjtlPb29PbTmW4gigdnZ&#10;In1DQ+zavZfJ2RIBEqoWR1QkvJctsA5SRAtks5G4CRWINAhUGhZVAeDjuxExPQFRjplZeOKxEe66&#10;/SlcW0CUAyx/EklxSSbTjPcPEo/F+c7Nt7BixQqMuE5PTw+vO2Udbzv/Qj70of8HoUDZhFrFJB5P&#10;4lQsmrJg12HH9u30dPZQzuR47Smn8qY3n4sswL7+PqrlEhPj43S0NpFNZyAMKcwUqZghmqojChKj&#10;I2Ps2jPM4sVdDS0KXUfXYzzyyCNUKhV2795Jd3cnpg39/ftJZ5KQltAUiZimUKmBqsoNFyQRfN+l&#10;d9FCAEZGhkhn0/T29rJn314gJJvNEBMDfB/GR0aZnZ5BVxoaXpViiUIBXnPkUqYnp/jG177O5s29&#10;HLJoMUtXLOe4s07lpNNO5V+/8iAPbX6KKIpebhnVdR3Lsg7OhM0vICBJErLcqFy0S2VEwyC1+kjC&#10;yKVYKCEIEk7oEgUesWwaS5HQE0n8udJPTzOIJxKUJifxkUHQCEWdIAhIxjOkVrYwOTmJ5UqEoQCJ&#10;JoxkmmLVoj47i5xIEwkKlh0ytH8ENI2mNUdh2zajY7OgxlFkFS+n0tLaRbls4pQdSObp6uqlXC5T&#10;qYwiikajNXh8gjI6qUwOz/NwvIO7vdV3LWKKiJzQUGToXZjHduCuO+9EEiJEQrJNOVKpFLt3bOML&#10;E9ehawk8x+fqq6/iHRdt4Lnnp7j3Jy/hui6rV6/m3LM3oIgRH7j8UgxNZO2qFKYJt22+l1wuxxve&#10;cAI9Hb0MDlW4/5670TSFk08+mfVHrcbQQkKvwpKFUDOTbNr0EGNjYzQ3N3PqqaeiiCfw0Oa7CNwy&#10;i3tVVi5byF0/2c7g4DDl2UnOP+9NvO51K3nwwX3cf89WNC3GiScez5vf9HrMyjSPPfYEhy7XqNbg&#10;+9+/j2qtzBFHHM65Z61hpgDf/vYPeeJRn40bN3LWmWt48rFTuPHGGxnY/xKnn3o4G197Arqus/6o&#10;VTz99HO88PRzNDc389a3ns3RR6xm2ZIuOjo6OOboFbS0wJe+8A1aW1u54IKzec2Rh3LEuhXk83ku&#10;eOvZZJsN7v7pg9Rti5aWFjasP5LejjylqSGSyTTvv2Qjjz8xyD33PEBzUytvv/BMTj9xPfdtupuh&#10;XbtJGjHKtve/fQnNM8888xwUzCdt5nmVE1KvVcCxCSWRMBKQZLB8uPe+u7jj1tuQUQAZSVRQVY1y&#10;uYqARHf3IlavXs0l7347ixYtwjSr7Nr1Ek8/8xQvvvgcnR1NHLFWIwDO3HgS6YTMmWeeie/7TE5O&#10;cuyxx2KaJp/4xCdYsWIpr3nNa1i2bBmxWIzh4WGeeuoptm59gfYFTfzFey5kaSfUyxGXXnQeN3/n&#10;O4wOD3PJpZdyzGuO5tBlGfzaNE1JmWpaJYgiAkUmnc1x3lsuJJ3JkUom2d+/D0USKVdLbLpzBsct&#10;IQgWvl/CsqZJpjMcfsQyDl2zjg3HHE8Qhnzlq1+ifzBgLKiRTCc4/Ih1HHbkEXR2dKPqGj/96b3s&#10;6xtgz+79WIUinhojjAxCPyKyXIjn/qtFeFXjhx6uWcOIRIrFIobRkPKoFAtks3liapqhXfs54fgN&#10;XH75ZXQsyJFKQzIN3/jaJ9m11+TTn/ksluVw7DFrkYDWFoXz//ws9u55jvdcciYPPLCFW75j0ZLP&#10;ce45G/n/7J13mBxXlfZ/t0LnMNOTZzSaUbZkZQmDHLBlsGycAwbDgsHYYJbdZZdvF5OjgY9lgSUs&#10;8IGxwQYHsHEOOGMkLDkHycpxcurpHKor3O+P6p5pjSUnzMoy/T5Pz53uSreqbt26573vOWfVqrcy&#10;s1tjXz80NsJDD+3jS1/YS2Osjosuei9HHz2PpgY3xkp9Pfzx/j389rrfkXj0cXK5HLYGqtARQgCq&#10;m1HqsEVFKeSegxRuCCZHKCgo6D4vQtGwJRgWlEyTolkiX7BxpIkv4CU1No5HD1Pf3Mmp7zqbeXOP&#10;YPMLW7n1tpuZN28e5557Nuefu4oVy1dx371/wjRgzow6vJ4wwfoImzaOMHd2MwFflD27+wiEg5x3&#10;7vuY3qVz+Vd/wdr1a5GWzUmnnMTShQvx6H6KeRvHVvH7FLz+KHv3DDAazzB/bic9g3n+77e+x4zZ&#10;szDyBT7z+c/x1qOO5d77H2b7tj2cczYsWbyS5qYH6e/vp729nenT/AzHXRel+vp6N5V0Nks6ncZ0&#10;YOXKJcybN4/H164l1tHOt771LWbN7OY7X7+c+BisPuF41px0Orddfz1zly7lPed/AL8Prrv2fmbO&#10;OILLPv1FNm5+gauv+hXDY6P88z9+gjPPfxeXXrqaX193K6mhIXz19ZixGIqiYKbTboadw9H/TjgT&#10;8dF0XSc/MIC3pZlgUzupsUGShXGizQ1ga+gBn5upzygiFYFlmIyOjoFRAp8fjBJKXSOUHEoWoAXQ&#10;vSGs+DjxoQTC60GaKgYgTRvdXyZpcjl8DS3Ypo3qVQn4/WQyGXAc8kUojKTxNTVhmg6m4+CPRNnx&#10;xNN429sx1CKt7S30PvOs2wEEIjjCA8ID07rwBYOkx+Lg8aBoCocvceugKg4eXaNQNBkfj9PeCj4P&#10;DA8OUizm8Wg6ieFhNEUh1thAKBCgr6+PQCDEsce9DceGX17xM+644w5UVWXNmjX84heX8w/vP5Zf&#10;XbWSpsY6PBo8uH4jX/r8Z5ne3c3MGV3MmdPFnl27+MqXP09jY4y21kZOOmkZ84+Y7QYcBoYGk1x3&#10;7dU89MADzD/ySE5cfRxvP3Y2ixfNZ2RkBL8Hhkfg61/7Cj09PVxwwQUsWbyAvl6LH/7guzzzzDM0&#10;NTWhCJuPX3o6b1m5nHv/eDcCyGbgmquvYmh4gPPOO4cVy/+NXLbAbbfexM6dO/F6FFqa30NbayPh&#10;kI/pnW3EorBj+2a8Xi9tzWdz8prl7N2+nQcfuJehwT5UVWWgv4flyxbj0WHD+r00xKKsf3QtgwO9&#10;pNNp9u3dxZqTTqS9LcAtt93HD374A3ZsfYGlb3kLv/rVlSxf3ErntFZSqQwKMKO7k85prTz91Ca+&#10;9tU9GEXJ2OgggVCAoYE+FG8E5zAXe9ZQQw01/G+gRtrUcPhDiskx5wGUA4qmoHoCmGP9iLYGfD4P&#10;igozZnbR0tJES2MbA30DJMZTNDc10NbaQl9vP3PnzOBLX/w006ZBoQAjIw5nnLGEoaHzOf/88zjn&#10;7NPLx4czzljNE088zNvfvpyli+swbbAsGBqSnHba8XzmM5+ipQVyObBtCAS6Oe+84/ifH/2CRx6+&#10;j1gAvECdz+Hdp53I7Tddw2f+86uce/67CHhhPAXL53dz029/yLXX3MQVV11JMpvka5+/nKUrj6Kt&#10;DXr74JjjFtLRCqkc/PHuG5m9sJsPXbiKo49dwk2/u4bzzruASy76KDNmaWRTkEjD9df+B1devZbP&#10;XnYZl1z6Xs4552yOPCJA/wiEIvD2t1/Mlq0pvvrVb7Btu0lhaBRbqQdH4K2vxygdrgP+1wemaeLx&#10;6JTMEqZt4ffCyBhEIhGXwEsMEmlp4h/e9z6WL4vx2PrdXH3NL3l+4xN8+rJPcd57T+Xkk4/jX//1&#10;U/zXf2n89Mdf4+mnn+BrX7uc7u7pxKLg8zloWolPfepSVq5cwcaNT/HNb95KfDzJxR/9BKe+axEb&#10;NpzAwgVHcOaZ8/j5z+9k/br15I0i//D+D3LW2Utpaf04m7c+T25sgHBbI6ZlU0wVUL1hDqxWOwzg&#10;+MGMluPZVAIR4yoKRAGUPKadxuMpksz20toyk3/59AWc+57jCIWi9O4boSHWRn19jO3bd3L11b8m&#10;m3U4+eSjeOc7j2LGjCNJp9McddQqhsdgYCDFypXHs29fksZYHd/4+ne59upr6epqJhSGgYEkquJB&#10;08Ls2NlPZ3c3xxy7hlBdMx1t7ax4y3IiUWhpmYHtBBgfL6KqsGLFcfz3D67gz+vW8tiTg6xY2caj&#10;65/jD7fcQnNjE2edcSzPPDPC7t1DDA9mOO6EUzjt9Lez4MiVKCpomoIpoVSyGBwcxpECBTewemI8&#10;yQ03PMwH37+an/7s56xdu5aZM2cya9Z0dmzbx+Yte3jyyS2cfup8vvvd7/HhC/+RaH0d06c1ksnA&#10;rbfdTzTaxvYd/Zx++nFoSpi+gX6OeutqNB1uum4zDQ0NpPr6ME0TTdNI9veD1zsRk+MNDalMySAl&#10;9/u/WCyixFxVimkaKF431XImnXdTIlsOjnBQGprIFoooPj8OoOheHBQU1cN4KoVSH8OSEsXnp2CY&#10;KMEoTplglF7dzcHn1bEdMA0LRfNSNE0UqeCgkMsboLrvroJhoURjFEvSjd2kqBSKBjS0YBg2CJ2h&#10;wXFomT5xJvl8CTTXFapolCDoZiN0cFAO4y7c4/HgSAtjsJ/uVW9jy5Yi9TEfp77rNG697RZUVWfZ&#10;W1fx3NPPEIvFWLJkCSeddDIPPPAAs2erqArceP21HLlkCVJKbrnlD3z5y19k1kwv+XwW23YvzjPP&#10;PEdzazuZTI7+/kEWL+5iw4YNZLNZNA0KhRwCqK+P8vzzzwOu0m3z5k2Eo2EGBvr4058e4oMfOJVo&#10;NMy2bVsA2Levn1wuR0dHB8PDw0zrgLvufoFNmzbR1NREKpXiscce473vPZ358+fT1dVFLg/9/YMk&#10;EglyuRzDw8ME/fBUTw/bt29HCMHOnTtpanDfQ+FwmN7eXnIFaG9v54EHHuCG3z/Mu9+9mks+egHn&#10;nHsW2WyWnp4ebrzpd/zh5hu56CMf4siF3Sxc1M2/fPICNm4cYMOGDYyODRMI+vB4YfPmzYyNjdE1&#10;cxbPPv0Mzz7zDNM6TqCttYXnnn2Wa6+7l/PPP5lLLzmV0oWn0tsLDz24jq2bt2KVTKKNDaSsQ9Vy&#10;aqihhhoOL9RImxre9HAch4DfixkIYBgG/f39qGIhF198If94yYXYJfB7waNDKgW///09/OLnV9DY&#10;GGP2bFi7dogvfOFzeLw6X//6V4nWBUHYfPSjH+HRRx8lWi/40IXvobm5mWIhwd59XtauXcuPf/xj&#10;urq6eNe73kUmneSqK2/k6quvJhaLcdlll3H+ucdywglv4/67f8+PvvNNfvObn9Oz/QUuvfRSjj/+&#10;eC750LtIp+H0M99NIpGgu7ubK664gnNOX8P9d99Kw5FzOfPUo9jVm+Uday4hlUjyngvO57J/v7g8&#10;ePSyZfPTZLKwc8dz1NV5uOTi99E9XePLX/of/vTQWhRN5Tvf+Q7nnHMct928jC9/7v2k8nDRx77A&#10;+vXrqY/F+N73vs+ChdM54/Q1bP/+j9BjYTw+H7riITmeAl/DlKxdfz+QAIqKxI0JNJ5MkSpAJlck&#10;kU7R2tROwB/FMQXf+NY3ufW2+eQycSw7z+c/9xmOPvZtWCaEwn7aO5oYiw+TzLppbMcTw7S0xsgZ&#10;4A94MEpZFi85kpZWH1/80nXceeedOMkU8WSCK65sJJ1M8U+f+Aijcbj6mqsoFYqMxMfYvXsHi5bc&#10;TGNjHR3TWugfHkEIG8s2yqmxD3NIpYqwUUAKpHBAaDioROti6LrJ4OAQu/oL5LM5QvX1NDc14PM1&#10;UcxDQyN0lWajamFuvuWPIAKcffbZnHveCkol2LVbsnbtWh54cD09e/Zwx50P0T3jXI4/cSlPP7mN&#10;p59L4PN4OeLIo1CQbN66hV/+6gZ29ZzI0W87irPmdFMswONPbmLrtjD1sRgzZi9iT0+cP963j2XL&#10;uli4aBU33vRHvv2fP+H000/nlFPeximnnENnJ1z9m/X85Cc/YduWncyeO5frr7+V3btXsXjxkQgs&#10;hkcGmd45D03XaGrqQPf4uO/BHYwnckjh5RdXXE1PzwinnXkGZ5x1Arkc3PfABm649ga2PLOV//7R&#10;L9m+41SWLFvKzDmzcYBH1m1h7V/W8ci6p7Glw8JHn+WIRYtYdexSLGcpqQRcf8PzXHfdTezevhsc&#10;N66HoiiIUAhVVclkMoeB0qYSvHpq5kFncvlUlNOBu6RHeQsxuaVblmPiCDH5XVb/7u57oqR6f1X7&#10;3a9UppTVa1AVjP9g0oXDmJ05CPKpJG3TWsk0NBGPj7N3Xy+LF8/hmONW88QTT9Hf389zzz2Pk0yy&#10;+rx3c9lln6WhAaSUjI1BayscsWgJL2zeCrbN4mXL6JjmxXKgpXUa8fEkEhgeGSebM9A0jXzBxOuD&#10;nt4B5i9YyNDQAJrup2/AIp0pMHPWPCQwOpZE0/3kC0mi0SjhSAwJBEN1xBpaMCWMjSfo6x8kGAwz&#10;a/ZcJDCtswuPN8ju5zaCL0C0LgYC9vX0kcuXcCQkUzn2bd9FXVsziWSW/iHo7RtCUb34/X5MCwaG&#10;oVC0yOYMQuF6FBX6B0ZIpnKsXbeBq371G46YPYeTTz6JVatWMmt2E2efcz4333wTX/jiVxkeHmTZ&#10;shXMmNHFmjWn8MELzyWZylEybRwJ9fUNmKbNaHycjs7pDA2PgoC9+/rI5go8/MifufGmW6mra+CY&#10;o1dz7jnv4IL3HUsqnWNk9GoGx8bRwo2HtgHVUEMNNRwmqJE2Nbz5YUsKeQOkIBZrpK2tA8uBp57c&#10;RN/ePfTuGaClpY1YLIaiaOzavZtiyWBweIidu2Hx0lZ+8rOf8vjjj/HwIw/x3PNP4/V7sOImba0C&#10;U0LvC8/iyAUsXjIDnw/u/dJdDA33MTjUi6I6OLKEP6Dz0Y9dRGdnJ/MXzCFnQCGfJp9Jk82kUBVw&#10;bJNUcpwzzzjNzbatwSUXX4SmaeRyORpiCg2xCG9ZuZwVK1bgVeG+++7k+Sc3IFSVa67+JZ//94ux&#10;rQLFfJLpnS3UhaC9vZGFC+Ywe3YdvXvS3HH7LcRHxojUx/jWN79GKpNk7uzZKMC+PYPc+8fbiUQi&#10;9Pfv5re/+TU//eGXWX38sXz7299BU/2YRQPdp0PRcCVCf7dQCEbqyeUSeHUPug9Cfgh3+ZBSYSyR&#10;xrFUQr4wJ61Yyb/926U0NbmZpnwe2LR1I8dPW4QjIZFMMZ5Ioqjg9flJpTP09Q/gSGhobKJkWoQj&#10;UYQCGx57HN3jpXXZUgpGnnTPLhzLpq1FYDuQzWewTYtMJkNTYwvt01z3INOxscfGiKPgD4Xp7Opi&#10;YCB5qC/ia4dSBDXlxnBxvOB43YxSCCoZzRI9I1DI8t3/uoZfXXUPxayJY6t4tDCFfB6fTwfhUF9f&#10;TyIRx3F83HvvI/z2tzdh2Satra2MjAzhLQfWRfq58srrufHGuxgeHiYWbuD6392NR9MZGhqkqbkJ&#10;J21z173reOaFPfz8imuRAnLZNJlsFo+u0djcxNatvfgiYd5z1gdonzWLrq4uNm3aTWZ0mPsf3MAR&#10;v5iH4zhsf+opYl2d6LpOtKGTxUuP5tzzP8jePT28+70fprkpyoyuTk5c/WWGR00MS6V3zwAXXvRx&#10;LMfB7w/Sv+t5Xtiyj9//4S4Mo0Q2nyMSiRAN19EyayEbt+xl89b/R3NrC42xBvLFAoP9A4zGx2ht&#10;7mBoZJif/fiX/OzHV4DPz8zZs4iGI/QMjRCPJ0Hz4W1uRkpJqVjEFwgghMCKx133nDcqJsgXeBE5&#10;IywmCZ3KbwciOaes87KqtSn7qKQ7FlMIFeHgZkF0Juu633ZicpuJdaYcv7LNfvV2qtZ3ONyJHBEM&#10;IDQdTfcy1jPAHXfew+LFc3jHO5ejqp9j3bp1WEaJQCDAhy68kM4u2LQpx5at2/nDbQ9z0UdWc+k/&#10;fZIHHngAx3E4+eRTSGTgkUee4Znnt3DiSadiA6ajovvCBAIBPP4IigZCC9I7ECcdT9DU1ok3qJEt&#10;Wng8HkoSFi6dy4lrTsU0Tbq7u5k5dwEPr9vNLXfcg9/vJ5ODulgr3mCUXNFkcDRB7yB0zarjnz75&#10;72zZ+gL1dQ2cdfYZlGz407oNjKfyKB7wBevwNrSQK9pEY23UN0K4rgWhBckWLDRvhOYWsPGSzrnf&#10;dQ9M65rLWW3dXHTRhaxbt57bb/4DV/76WlRPmJPXzKNr5jw+9R+f45KL13DnXc/zgx/8iO279rJw&#10;yVF0TG+ld2CU3fv6eP8Hz+SkU85gNJll3759LFiwgDPPPB/HgdGxNMefsIZvfv0T3PiHx7j//gd5&#10;5M9r6eqaw6pV02lobEZRdZxECidSI21qqKGGGl4JaqRNDW96RGON5DJxiKdIBX0oQscowv33P8iv&#10;r7yKWF0jApXUeApHQCQYpmCY9PUOcN0Nv6cxFmP1O1ezaNEiPnzRCWzffjZfufzL7Ny5nf5Ri+ZG&#10;jVBnJ+Pj44wnDaa3etnw+OOEQiGGBgdpaGhgybJlNDc2Ypgm8dFRUpkMjtPCnLlzSaezHDH/SFQN&#10;RkbjdE7vJtbQxJ69SXw+H7GGJncQaA5w+x1riUQiDI+MUTRMxuIWu3fuJhAK09jYwFh8hHwJNKGQ&#10;y+WYPWcWhgmKhGAwiLQgHo8THx0mHK7Dp2t4NZ1S0WTatGn09Jfo7+3Do2o01EUpDBbYuWMbAnAs&#10;G11RMfIlbMvELAq8sUYM+40+k/63Ra5oYgsNf7iOsbE+egZxDUGp0D1zLvGRJAoq//apS5k1E355&#10;5VruufsWioUE57z7LJatWEQw3IBHD9E+bSYeHYZGkrS2TKd9WjeqAqat4tFDDI+maGloYPHSo9j0&#10;3PMkE3nesmopH/vYx1j3yJ8YikNbAzQ1tvDss8+je/xE65oYj0M8ZWGWBGpTK4ruozCeZUxJIQWH&#10;r902td7CmfxNqkgBddNnognIZFOM9o+D4kNRVPK2CegEo0HifT0k42kouWlUCqaDIzx0TJ9OKpVC&#10;0QPYKOQLBXBU0HwYtkAWHHztDWQyOXJ5g0B9K47mpXP52yiVSvQPDxOJREj294Bh0HTEXEqlEls2&#10;7UCPNtHS3oHZWGJg2zYG+uJEG2PUdYSxHYv+oRSZgT7aFyzD43FTaaeyGXb3DKB5I7zvA4uZe8QN&#10;RMMu8ZAvwc9+djU7H99EbN5cvD4dn9/PwMAQgZYZRMJRHKHjCAWhCIYGkwxt2kd4+kyKtorjOOT6&#10;Rti5fS9ks+D3E2puYWgkQcu0mfh8PtLpNMVikYHRFLt7hqBgoDY1oelefD4f+XweSiVsrxePx+Om&#10;pHmjYz/iZuLHcmkfhKh5VQcAxIH3I4EXZc5xJgmbarXPRNue2t9a7rpSlPud8jpS7BebB1khgCof&#10;WbX+4QqFQDDK6FgCR9HAG+C+Bx4hEK7jPeedy/KVi5i/YBHBIETD4PfDzbe8wC233Mz6v2wgEmtg&#10;+VFv4R8+eBynnnEcQoDHA5s2pdm4eTeKJ4glPQyOQtEEqXgxHZ1U1mRvH2jeCLkS4ItimDqBCARC&#10;zQwM9WM5EAjBp/79M3h8bpbKTA5uue1++oYSHH/cEnQfjKYKhOtaUXI5du0d4opf3cKaNWt45ylr&#10;OOu8NeRybr3vf3gz9z6wjnzBYm8vjCaytE2bzd69e1H0CMkMZPISRwQolHJkC5DMgY0fzVvHwHCa&#10;nkHo6R/HMAwsCSeetIqjj1nF0FCcZUsa2LYH/vtHP8fr93D8iWtYdtRifvg/VzA0Mkh7Zyu7emD3&#10;viHiiTGeejZOR2cD3/jmPzIwBMmkSTQGX/n6Vdz1hzvpPOIILrzo4xx93FuZNXcRUgqaGv1seCLO&#10;zbffRe/gIPWz55Ax3wRqzxpqqKGG/wXUSJsaDn9MzDZW/6hMlKmhEcKNETLNrSiKTiqVc7MkaQG8&#10;ngDBUB2WaePxWW54HKEjhU3H9C5OfMfJ/O6GG7jljjvRNbj8m19j6cIo7R2dRGP1tDZp5IrQ2NSB&#10;rmrs3TfItNZuItEmevbu44iFy/nyVy6npQl+edXd/OKXVxANR/jEP/8TK1fArt19GFJl575BShJ8&#10;4Qb29o9y70Pr+NY7VjAwaHP5t7/Pnj17WL58OWvWrGF2oI5kzmTrrl7OfLfG6Wecw3XX30jAF+LM&#10;046mVIRIyEvQH2Hntr3YJmzdvIOBviEUCSuWzeDI+Yvo7RlksGeY//Ovn+Xij76DD174BRobPMyd&#10;s4AjFyzhycfXIzw+PvD+iwBY/+iT+D1R7KKJPxgkG8/S0NbMQDzz4lnivxNIFHTdgz2WIhM0qW9s&#10;p73NXearb2HH1h3EGjvIZvKMjUtmzhQ4tkJdfSNtC+Zw7nln4/NDQ2w6g/vGGJmZQ9Vg6ZJjOP89&#10;CdauW4fXA/19STIZh1//6ka++IWP88Uv/F/W/vnPbHrhBT7+L5/gyHl+fnP17/n+93/Bf37zY3z/&#10;v3/Kju27sCybaKQBVYO/PPosQ0MpAsEmbEdgFooU0gaKN3BoL+JfA+kDO4TieEDqk7FthAMYoBgk&#10;+wbwN4cxZR6lSWuCAAAgAElEQVSULP6ojs8L0rHx+yIM7uoF3UtHdzcls0gqlcI0S8hcnkQyTXZk&#10;FC0aIhAIouoahuZD1TwUDRMch2S+SMkWmFKA5ZDvHSTf1oKUEieTI+MLEO6aiWmaJAsGZi4HviDh&#10;xhb2bdpM05z5hDpnYluSTKGAk07TPLMbXVfJjIwwlkxTGh+HYIBgNMauvX187RvfZtnyJfh0D9Fw&#10;BKUcw+Ke+9aits4gUtfG8NAoo1u2UD9/AY6UDPWNQSIB9XWEW9oI1oXIiQiG1NACUYQQKIqCEm2c&#10;+F8IgQedZN7E6BsG00RrbET36Pg8QcLTI6TSaYxUCiOTcSNw48Z50nUdLRLBcQ4Do6xaxfJKSZry&#10;NsoBiZQXrfwS+y+TOrJC1tjs755F+f+qgMFlssd1orL3X17e3YQCSFYTQC/ev8JkevPDEblcEZI5&#10;wh0dhJs7Gdi5k9/dcDM9eweZ3jWNOTNnAQ62ZZFIjLP+0XX09fUBKs9v2sZHP/7PnHzqu9B1HZ/P&#10;R8++Pp599nlsW5IcjPPn9U+xb2CM7XsGSadLUMzxl8ee54lntrJ9Rx/h+nYKxQw//n+/5shFC9ix&#10;dwihqmQN2Ly1wEMPPEyukMU2HXr7e1j3579QiOfYvmeQyz5/Del0lpF4hkhdHelEgt/ccDObd+zj&#10;iCOOoL6+nng8zvj4OE8//TS7dvXQ0NDA1dfdwe7duxkez+IPN/Hks1v55n/+jj179lC0NPzhJp57&#10;YRff+s6tbN68GQsfjz+9mZwhePCRx4jv28fgaIZZ3TOY3tVBOBzkf356DRtfeB6phkhk8lzy8ctY&#10;unwJs2bMJp1Ncdc9a9m9dxdr//I0jI/yyf/zBbq6upg+vZumpibS6SQDg33cf/8faZm9GFSNT3/2&#10;K8yfP5+GWBPBYIh8rsTGjS/w1LMbwRH4w2Ey8czBvflqqKGGGmqYQI20qeFNDMUdWBsGqqITDEYJ&#10;+jVCwQgtDXDJxR9l1VGrSCXTlGyHcCBMS1sHPXv2ctMtt9Lc0sbseVHOf88FrH10LSeftBpVV8kZ&#10;EAiFyRcMtu/OMb0zyEcuupSHH36YxoY2JLBv7wDScBgdSTIWzxEMBWlobOPss86no6ODlSuOQlMg&#10;1jSNcH07PSMJDOCsd7+dnb3f4pE/P0zfGDS0qXzuq99m+46tHLlgEfMXdNDflyFZtLnnoUd5xyln&#10;8ra3zueaq69D0zQ0TSEWcc++ZEii0SiRAEzvnIVlKvzhD4/wnvOP53vf/TFmyWLbtl2ce84xPPlY&#10;micf38jdtz/Jee9eyQ//+8c88cQTNDQ2s3r1QgYG4Y93PYBRdBD4CPpiZBWHVKLoXmcO99S+rxUC&#10;oXlB6BQMi/qGCL2jYJkQDEUp7uln3Imjevz88sqraW39MBdfcgznnncMigobN/Ww4MjpBIJemqfN&#10;J5my2b4NZs4K8q5Tzue5jXsYT8B4wmTRoqN54smt3HXnJt793oXMnX0KJfsUxpLwmxue4o5b7iZS&#10;H2Pp4rey+oQlzJu3jOFhUBV49tkkt9/+AMM7+qG+Ba8/COE2ApEIRSPLYTvdLsWkS5TjZoGblA5J&#10;N+234gGpoOs6hs+LaRoUckUoOiS9aZq6u4knkgzFR7FTCfD5iLU0kc36sIQk1NFGsZgnmUmjaAJH&#10;SjKpBIrfT/P8+YyMpMCUqEE/kUiElM+HIcHn8xKZM4/0UD95j47H68UcdTMq+YJBIg2NjEfGGO0f&#10;BK+PQDBIZ3s7Q8OD5IwS+UQeojFKpoW3pZVAwEe+kMPIF9i+Zw+9QwNkkhk8wkMwEKZ32zbw+6mP&#10;tdLTG6cu2ohvfiOJ+Djh+nrq22Yh293LlkwmQCq0d89mLDGGUBQMw0Amkm6kdJ/PVck4DorXi2Pb&#10;EAriC4cJh8OMj49jJ8YpFgsEIxFKpgmqijccxtQ0HMvCMAwcxylnKHsjo7p+1c/BVOJk6mZlsqNM&#10;3lRa3X6lcNxAwwKEdCY8mqRwysvLv6MgcJA4+5eV7VEm9+OIcqmglJUzDtZkfYTY/zSEwosJG6vq&#10;3Dyv8bq9EaC4p+HxI1EpWg7oPnAUnnpuI+sfegRfLAbSoVjIIcrnHI2E0CMxBnsHIBjgdzfdTiaV&#10;ct/ruRwYFo0dnaAG+MtjT7Nu/dNEIhHwRiCf4LkXdrBv61aUoB+nVCQUreeu2+7hrnseBMPgqBNO&#10;wBeAdM7hV7/9PZZlIYQgn89jZYv42meRzJn85vo/EGtshlwJu84LniDjA3EeKTzG+sefo1Qqoiga&#10;xXwWDBM9EiKds7jm2t+Tz+ZBCPz+AHv3DDEwfBelfB40D95yIPS+wdsojI+jhkJs2rKXZzfuJJcp&#10;QKSF51/YzcbNuyiMjTJ93hwymQyJ0TG8wSBGfJzxXQP0jyRJJG4lGo2Sy+UoFgqEGtpw6lvoHRpn&#10;NJln05Z9qKpCU1MTG9f/mUBLE7bQSWYM/nzrXeza208mkyO9rxeKJdSOTsKhKHoUBgaGUH3BQ9uE&#10;aqihhhoOE9RImxreBJgaMLJa861Q1zUDaZfIDY+SUx02b97GqrfMJuCHM05biA0US2CVM7Q2NjSy&#10;4cmn2bJlKz/44Y186Qvno/neyeLFPjY8NcYVV93PLbfdTn4szrpH1/PBD7yTCz98GumsgebxksqD&#10;qgeYdcQiduzYwbe+/T3e//73s+ItyzjzzGU8tzHHfQ+s45hjjmHhomYs4QVPhFvv2cGqVXM45azz&#10;uOXu+/mX//gml1zyERYv7eZtb+9m+w5Y9/hubrvtDh760wZQNH74019x6UUXcvyx84nHYdu2vQhg&#10;LA65tEl7Sx1btqRJxvMUcw7f+86PKWYVjj76WGYsEMyd1UpiHP71k5cRCtTxs59eid8fZMny+Zx2&#10;6olkc3DfvVt57PFn2bJ5N8WcA6hk0iXq6tpIjoxBY4S/V9LGEVAcSyJizfj9Cn3PbuTMsy4ll02S&#10;y+SZfdxqEiMpcAQP3P8Qzz3zNEKx0FSTSNTLjl178XgamTH7SBBhtjyxhdNO/xAdndPQVY14YpzV&#10;J/4TqUwaBUFyZJh/2/QlfnHlkXh1D6ZdIpmOMzI6TGvnPBQEn/3c5dRHo8TqG1BVHaNoMzA0yvjw&#10;OPgbCIWbEYqHkmmQzxoo+mFMugnbjWsjTRC6S95UYoTgAAIRjFIoFtA1LwF/CKSOIhSE14Omehjd&#10;swd0lUhbG2lpQqHAeDIOlkVdY4zk6Ki7L00jGA6ia17GR4dw0glGFBV8AdBAeHUSuQxCV5FjY+TT&#10;EjQNT0sTpaEhCnVR8Or46qMUBwbYm05COEhA95EfHSc/uIMRASXLxMgVIJOhbeECjFKB8dFRjLFh&#10;1Fg9wUiE5GAfSUWhc9YRDOwbRtPDeGIt1NXV4TjgDO1jPGcT7WgnGmsjk8viDA9AwE+4vd1VJcWT&#10;DKhjMLgH6iOIWAz/tHYsy8IslcBxQAicSvYnr5eibVIcHQbDgLoI/lAYISUEAqgeD7quUyqVQEoc&#10;x0GaJsJzOJICZZLjpVQ3EwJP1xVJVLygym5HQrrbuiJEp0wYOBMU0cTv0plcX8jyepa7H1mhlGz3&#10;d6mVj1fen3SQioVSeX4lrhtUNdkkmeIWVU3gVAidw1dp4wmGKQmNbDYPThY0H8FoFEVRKGk5ioaF&#10;3+dF8/jRNRWfz4e0TfyBMFLVCdZHsWwJliCfLaH5wji6JJXNg+7DMhywJWm1RDTWSkp6SKTyULBw&#10;AjoofnzBOkq2QimVwt/cge4Ls2WXGwcnMRRHCYUIh8N4/BqW1LDRyeRNyFkYUSAcw3JUdG8I09ER&#10;qo9s3gSjhBb0guKFQACPL0A+X0TGRyEcxRMIUijaoAexHBXwoOp+DFOAISmoDvgieP1hUpk8jI+D&#10;34+/nA3NSqXoXriCvc88BbqOVhfDEYLOhSuwbZuBLVsgGiUezyI0DRQ/hZLA6w1gFrKY4zkKAQ0r&#10;PkquKEF60P0RxsbGoJAjNGc+/dt3E2xvJzprLsViCVXVyRkmpi1Rff5D3XxqqKGGGg4bCCnlYTrF&#10;WsObBhNy7smZQImCg44NeD1ziLbMQaoR8iWBGghhSYltGQivF2Fb5QGyUp5kr2TkKA+6Czn0UADH&#10;LmEbOWbOnEkum2T4uWfwdkzDyOQIt7RSzOUxLZvGhkYKRolcKk20IUYmleTIxUeSSSYYjg9hGgV0&#10;n040FGRobw/Rxg4Mw8Tr8ZNKxmlqbmN0bBhFaDjZFIHGFjqndzAyPEZdfQTbksTHR2lqbKGnrxcn&#10;XyDc1kYgEGB4927mr1zJ7t27Mfr6mPW2t7FryyaOXr2aR//yF5pbWhjp7QXb5twPfIALzjuPx/78&#10;CLfffAumaXDyySfzH5++iIGBHBd++EP09PTQ1tZGMBBmx8YXQPfylqOPYWhohGQizYwZs3j+mY20&#10;T5tGfHwUyzKoi0VRVGhpaWZweARN8zAyPE440kTJkJimwM5ZzF+6gi3PPQsNEVBsVGmiSgtVujk8&#10;baG5H9ULpgVeLyomMp/Ar1qoZob00A6K9l7UchNwzW2rbHxMyvZNBzz6dOo7F1C0/Qg9gq36MUwL&#10;RSurKg4BHCEQigchBI6Zg0yc5tldjI4NI20HEmkibdNJ79pL24IFxEdHCIU8zJg5jaee3kA0EsPn&#10;b2J46y6iXTPJFXPUR+qJNcXY9tSz+BrrCflDjI2PUhepx5IWRt7AH/ITDoTpH+yjobme+GA/jW3t&#10;jA0PgyPpnjmT0eFRdN1LybQpFi28/hCqJ0A2kwfbAa8fsFG0EoeKtFGwUIpZIn6Hsd2bKMqdSBN8&#10;erkvcADcNMiaPp26zgXkpRfpCWFrAZxSCVSJMpFBqkLaKG6foJgEg17So/3uuQbCOCbgqKiaHykg&#10;EPaQjQ9DIACWheLR8Hg8FMfHIeBG2Q4Eg+SzachkIBhE6DqyVHSJIsOBSAxNV7F6evB0d6MoCpqm&#10;kU2MueRHMomvu4viyAh106eRHBoCw8DT0Eypp4/YrNmMDw6C1wu2RUNzM/GePSiREE4igb+12VWu&#10;FHPooRBmPge5PFqsCUV6cUoSK+4eK9Q9k2AwSHwsgWWWoFQi0tJKNp/DyefxNzS4BlsmhzcWpa4x&#10;zHB/j5s6LxhEBINI24ZSCRQFxefDyefdGyYEWJYbZENRXCPQ4wOr5K5nSzceTiDgKnBKJZe8YVJ5&#10;MgkHXRbwlEbIDO6gaA9g2eBTHQQWAgW7PK+kK9No6l5Iuqig+OsplBxQdTRfAMsovuTj//LZqw6g&#10;tKkmOQ5G3JT7JyG1CdJGlkmbAytrnBf/joZwdKRw26tU7CqFjYMUEiHLyhqplBU3ChLVLRUbKUou&#10;eYmoyqCmVJ1XhZipimkjynFwEOVn5jWSNuV6Th6nHEtn4vskGaVI97gCG6Ws9NHJkhnYiJEbQNPA&#10;luBIlwz3l/v7kgxjEsTGjy3KF04pn7N00FQPVjYPElS/SwLYhgEo6D4PlmWhCrCyWfDpRMMhUmMj&#10;CF1H9+qUkgm8bW1IKSgVCui+AGYmA8Ui4Wld5PNFdF2nODJKuKODzHjKdQO0bXS/B6+ukB0fQ/UH&#10;sY0C4foGMmMjtHbNoK4uwtbNW8GxQKigCoRQUVWBqupu4G7TBClRy/GfbMNA9/snXAyllFim64qp&#10;lNdxTJNgJEJubBx0j1sfR4BdwheKIrEx4knwaqjeAHYhC7oPf9BHybCwHdMdn0gLcjnwegkEgxQK&#10;BffZBygW8dbXo6oq+f5+Ah0dbka43l4IhQhEIu76xRLBujos28Qo5sEqMX32DHqefJzgjG5y6TTe&#10;QACjWATTcq+TbUPJRg+Fsa1K76CU268otxuJKi0UWUTXishSkuzwTormHoQEXbhtSKBxOJOONdRQ&#10;Qw2vFDXSpoZDjokWOEHcODi4A1RHgtc7j7qmOUjNJW20QBBTOliWgeLV3QHRS8rYK8tkeTa0MgNa&#10;nmGUannQTNUge7K0jZJbNwFCVdBUBaEoqGVjwDYsd2bZBomNQEXVBKqio6i4masqASGnlkAoEqVY&#10;LCKlxOPx4DgWxWIRx7Hwer0Egn6y2SxmNo03EkHTFXLpNO9Ys4bLv/ZJmsPwyJ96AHjHO6ZTMuEn&#10;P72T63/3O7LZLChu5SWTaWaBCYJLdQ4Uz6GceFaAbUmEEKiqB4FrEEspsG3bnQ/WNRASVZZQHQdV&#10;uoMwBw1L6DiqD2ma4PXgwUTmx/GrJqqZIjG0E8PppWJiqJWgmpUKSg3pgC1A12YT6zyCvOkDPYyj&#10;BrEcG1SLQ6kUcSbcP2Q5Ee9kWxRV8S4mwv7sN+sNoE0aY8J51WW5FpPHrPyznyGmIMtLpFAml0/U&#10;5dC8BjRZRDVSRP0WQ7u3YDo9UAJNdwCzHDzVQ6mk4PU30zBjCQURoSh9OCJUZgJM97ofzFCFqvNU&#10;qtxNRNm+fIlzf5n4JpWoIAcPyvDy11V5qVUOevxJdYSQ1YbylKMfLDNS1V4mg96+eiiyTLxNBH9W&#10;cMSL6yMVWe5Prf3anEcW8JhxUgPbMa1hbBs8GoBZrp+KjYI31E6wvgvF10SmpOMNNmNkDNRwFLuY&#10;nVSavJ54lbFtDugeVSn3c5OaWrrPpkBS6Tn3I3ukcoD1KbdfuV/brq5P1Ylw4Jg6lfffazd4BaA6&#10;ZfWQVJDC1QlN9DHl4wgkqrBdMk5auC9LG01myIxtwsgPoYqyo63lEjdezzTquhZhiAglEcQWepWr&#10;lwUYbrubyBY3FZV1q/reF31xDvbouDjgtTkIyXeg9/vLla8rXrIFvkT5eldjaiymakzNgOZ+d4Qo&#10;/+/GJFOke5uEMFFkEa9aRJbGyY7spFDaA4COhcBCwfPi/dZQQw01vAlRc4+q4ZCiMmRwROW1q1QZ&#10;QpWVKoPRygzMlI0rs6EvO0hSXSNXuil+JeXMJkJzB5zlfU4t9fLsnSxL/i1bIk1ngm1SFS/CKUvi&#10;ASEEUgocqSBtge556QwqJUNiGgoSu+xWAE7JHcSYiiQxMAZeHX+0gUAggFEqQkny2IYn+OIX/ocT&#10;jj6Whrp6QqEwN92ynccff4JHNzzKaNx1a/D4fUjhRklAyLLxLpFCuFmhlOpgmuUZr4kBvYNEIgQ4&#10;UqAoZTJHWqAIJK4LhXt9ncr0cRkVo9IljJQJ9wH3LqtyasyIgxiPE0qs6t8qM3OHnnNW9qvD/kE9&#10;q5e8nAEty4Taqy2n7nPimC8yRipLygaueIO4RAmz7BJiuwN12P/CiXIbK8f6cBzHbctKJdVy1YkK&#10;u/y8my82jqRWfu6VyfLl8DKG1YHv9OuIgx5/ypFfNhD4ge+1MrGD1waBU+47nAkyQZHl3mNC8QjC&#10;KfcNU1Uf0kEt133Cbaj8V04Ez1VAlrCx3Psq9HIfpiLR/ma256s1qqe+lvYrX+L9IstrTa6vVC0/&#10;yHbgEjYT9Xypuk65OPLFfcZfA8Ek8ehIysRKNRSksN13vHTJabCryEqJJVyVpZDuvlweXKBUnMOE&#10;MzFxUrkQiqy+9S/9nBycmBGTF/YV40DvKOW1la8rXrIFvkT5eldj/8mCl4NzgHvjCFCrqnfo3/I1&#10;1FBDDYceNdKmhsMHlaABL0LFeHsN5SuAqqoThI0Qws2GIqXr9iBdMkSIyQ/CJSks6YDkZbOneD0+&#10;VI+KlApCVVFU4RIgqAhNgNcDmgKqQjqXxcxnEaEgNoKHH/kTf7r/IWZ0d+P3Bent20cqnsQb8hMO&#10;RykW8+VBlOMOpqUzMVspqgZXzgEJgPKAVwFHSIRQJuaCpSjPDpcJmUmy4uWIgIoh9gpnseHAt1yU&#10;9/NXp+Ot4dBDlAkUl4hyRNmlRVZIOaWsFgPbcbCokIPStRKFwgSzV1HbvNKyZg781XDEJM0+qWnk&#10;gIoLOdFPAAhXlVMJnrsf3MC8CoqrubFx+1tHgCOpCYTfOJCU3x9lJVDlM6nkc4n7/WPOaeUty+8Y&#10;W6KowhXWifIjLSaVgNVtq4Y3O8pE7YsUqZNQDjYUrKGGGmp4E6NG2tTwBsMUqfcBIafMLFcbAq+2&#10;5GVnvYrFIsBEFhRFUaCcDhfANk1EmbipxE+QUk4QPa/EwKhs59qfAl0vkziKJFJOp+k4bipdCgb+&#10;ujpisRiDeYNQOMye3ftwCgYi4CXS0IiqKxhFN9ifrk05Z6mU7dUDXYMXl5WAmCCqhC2aazQrlXXL&#10;Ayv5agzhA633EtuLqhn6g25fw+GGClGDmDI8Lz9fcqI7cNukbduT07CyQtpUVnotZa0dvVZMKhgc&#10;7P3UP2USjsoTXe5z9nPjAaRaJrrVKY4bk/2Pm7FaIB0m+tKKGksR0lV31HDI4CpomHh+ZeU5rpoI&#10;UCpEjuNSMIqUZUpu/3evlOV1AYQsx8OpMt5fpOJwqFnvbz4oE/1ymfQrqyxB1u52DTXU8HeLGmlT&#10;wxsUVYN7UTVwO1D62L+J1LgKluWqZxR3RlgpEzaV0rZcVyEUMWHEOFLiOhZJPD7vS+6+UCpMEEDS&#10;LJutFSWBZVMyTeySgcfnpT4UI4GkUDQYHYtjp5KobXV4/QHUYJRAyE+pZJGIx0GoROqjFA1zkqSp&#10;DKSrlEaTBtVBUHVO+/2sKGUjq6xckFXkzUui4irxChQ3B6xXpS3sP7Cr4fBDReEly8ZXZdbejd2h&#10;gbBdtzwV0DUcIZCOM+lLISumvrI/Gflqyhpx81dhqocasooSE4rrLiWqifjKtVZcxZ5Q2Q+VxUJB&#10;StAEgIqqKCioZb6+/NzXGJtDisq9t8Xkd5ewUfZ7L7vucrLcHirKONV1c1Rd92FZeZwrj6W0caSF&#10;mMioVXGDropTU7PgD3so1b5r1Y+zcFCkrCJwpmxX9beGGmqo4e8BNdKmhsMXE4qLykv/bzPTLvT9&#10;Y9JUq2jAdZ+aumxCXVNxp3oZVPZhSde9SNM0wMGypKv0scEwDFRVRdE8OEYBQ0pEXYzxvfsgHEH3&#10;CLJDw2CDGvQRCkZQNAGGXZ6+VibLietF1XT5ga+PECpSurFCpHTTxArhDrqFGwmy6kwOQNxUq6Je&#10;5M5U/b162wOprabMuk6QPzUc7pAC10gXk3dXFe6svF12N0T3uqStLLe5iofTBAkJL4oZ8b8aU+Lv&#10;ExWV1AQqigpRtXy/Z1vs972itKlG5RZXuiuh6miKm6pdFQoq5XZQc4885Jh4fcgp8UmqfnfXUxDl&#10;94cUNsJRQCgoioaiTEYymthQWliWAZ5KjyAnCJuJQ0hlwi2rhsMccnLc4cY2q9x3GwUH59W6VddQ&#10;Qw01vMlQI21qOPTYb8BVrZ6YOhNelkIfcKD+t5tprxAq1YSMnJgWBI/Hs58rVLU7lKIorjvHS0BR&#10;QNcrx3BL9/tkLB1POEypUCCbGwWfD9UXwOPxUBepxwg3oasa+XwB07bQ/V7qG+oxTYvE2AiaP1gm&#10;bNxgAcJxS7kf2XXw0iVtyrFspHsPXGWQUhY+Vbu0OVP2UcFUA+uVxqOZOkNfJmomyJvaaP3NhIp7&#10;hcQNYyLLkaslIDy660YoJEIFRZHYVaqN1wRJzfD/KzDhBjNFaTPVYD8QFMqPciWN8xSIMnEjBOia&#10;hq6oCFWgVpQX0i4HOHZqQqlDDAde8yOoaRqaOBDdb+NYJYTHQUy9wbLW879Z8OJH3ymPzxwEThV5&#10;434q3Y1AKRO3/7v1raGGGmo4VKiRNjUcpqiedamSYv8NZtqnki4TAYcr3xXFddmAySDFlfg2QqBr&#10;2pR4DfuXZj6LoUgUVGyzCBJM1YeQYFsmGCXCjQ1khcBIGvh8QRRNkE9m3HTiJq6lq6p4AkE0RWE8&#10;mcK2bRSvv3y+4sXlxCnsH3tiaumepIp03FlSAEcKNMUdUk0avgovP3J/pWTNFIjKMaaqbGrW2uGP&#10;SXWVrPql4kRRmb1XVeGqLrDKjhUSW9goUqUmkz/UUCY7NKjq5Mr3VoKrm6r0jxbuM2xPqCem9grV&#10;3piaoqKqKgKBIiQCC7BAmi+dMr2Gvzkm49e81BoOQrqkuyLLLk7C/V8TysTmritMRXUlcRwLRdhM&#10;9vui1uW/KVGt7gUhnfKopELU2IiXTXJQQw011PDmRm2kW8MbDJUXddXIzCwSrQuTGh+lvj5KPuMS&#10;Ev5QCKdQ+JvXqDozlDhATB3TNDGd8py/pqJoGmiq6xolwLJtTMc+SGmi+HQc4eBgg9eD4vVgSQdb&#10;OuDRUUJB4skEpm1BJEzJMskbJRSfH0XTUXxeVJ8XVdewpUPJspACFE1FqMpkNo+p51WRrVOOI3KQ&#10;0nYcbCRCUdzzU1VQFTduj1NNnIn9SbFyKlonmUTx+wkEfJSGh2lsbMSySti2SbQ++rLX35FuWCHF&#10;o+H16di2icejU0qO49gmtVH84Q2v10uxWACfj2wWtPJUQtGwJhxpJLDyLctJjgzg9aj4vQpmfBBd&#10;V15M5r2aT01l8zrgQMOIqmtsmXg0wDJw8hkcp4BTyuMYeYI+nWwuyUlr3gEu78z27b0TXnCq6ga5&#10;XTh/AYn4GIqwMUsFitkkyBI4JooyGV8MmFAnOraN8zIqxxpeD1TI+uqXTPneSwccl6ALh/wIaVIY&#10;6UNg0xANkUknWLliBY4rq3PvW6kEgC/gdSctbAvLyEGpCIrivn8sG2lKtNq845sCQlY+jht8utx+&#10;FGwi4QD5QpZsLk1TawvjY0U0AUaxyAFjHNZQQw01vElRI21qeAPh4AaUYRj4w2EymQyqx4MQkmIx&#10;jxLwsp/x9WrL16PW4vUq3YHKy65XVhZVhjVu4FZZJmckTsXvgFdQwoTR65RdnV5VORFTpKormapi&#10;CgQAyMbjEPSTSiUpmUXC4RCp8TFeGg6qBpWwQoVCnkg0hFHK4amP4Av4Xmb7Gt7IUJAUclk0VYJt&#10;EQ5Nmn4ej4Zp2+SLJgVDctGFF+INeAl4VKRZxF8fIujTJzPMvJZPDa8TlCqilgllDThQyOL1qEQi&#10;AfSgTiTgIRTSEYpJJhOnWMiw5pR3Tuxp5sxOd48q2CYkEyXOPeds2ltbSCXjREJeAj6NSH0IXQPE&#10;QTL01X+pxnMAABPaSURBVAy6/z1UfBr3g/uMBUJ+yGfJZeI0N0RomdUJdp6R4X14VJv/396Zx1hS&#10;3Hf8U9Xdr989187OsizXch9mIWBOYxs2YC9gYXOzeG2UmBAbE2xFCrHlWDjKrchRkv8SKZYTiGLZ&#10;KMYx2FYSO4mlgElsMBibI7CMgb1mZ2bnXX1WVf6ofsfMzu4yM+BdPP2RWjXvvXn9uruqu6q+9Ttu&#10;v30rWkMYRHYRwisQtiMmJsap1oo4rsEv+shiAc/NAlI7DlrrXmbHnLcnwggbl2geVqwRpCA0M7N7&#10;KRU8Co7E8xzWrCnSaoX4fpkkCPP4ZDk5OauG/GmXc4QxuBJuGTtmA83mHPV6jTiJ8H3Pxo6J4yze&#10;TDfWiV5eedgtNQ5kCbCAAeuVha5IWmi0ML3SCJ0JOV03ov1LG9VmpdcuM1ln4XH1j80tFq1Fztws&#10;xXqddruJEAav4FAfGVlwkoOPpIFrIOCooyZoNPbh+wXiOAQ0aRov4TrnHIk4UlNwYOLoiZ5VDdiE&#10;bEollIseJV9w6SUXcPwx62k3pvGlRodtovacdbFZrqXNEXH/v51ZINb0MEhjcIwC38ExMVF7jqQ1&#10;i4qbuCJGqoCkPcMpp53Eh7fdSqogUeB6EIZpT70bGSlw7bVXMzJcJQqaVCs+zZldNOamcF2NNdNg&#10;nnDTs4jMhZtfAKLfBrLAwHbTYBRxp4lXdknCJjtee4nW3B500kISML5miGuv2YLvQqfZyvanCYM2&#10;737XxYTtFmHQRqUx6JQk7JCEARiDXyjge7lo/8uANDbLnMzGJV1RXRiNTmKqtTJJknD+eechDCSR&#10;7fffSJKHnJycnF8WctEm5whi8Q74+uuvpz0zg1KqF/TXZG5FSdCmn/pZLbN8G9ON9TLPekBbq53F&#10;3EYWFV26ET/VMsrBA1n8cWKMsabtnodXcHA9ied57Nmzhy1bthzi/AxRGJKmcPU178egiKKAaq1C&#10;3G6idZpbTLyt0ZQLDkncYctVm3utKE1TBJpSoYDERrkYHaryka23IHRC1Jolmp1iqOojiG1bXO6W&#10;s0L2n7DLLPuLQONKQxS2SaMGjqvwnJQ4nEOnDUoVl7t+4w6G6y4aCDLLiTBogwEn834547R1XPau&#10;iygVPaandoBrcGSMTjsY1KKWNgdyZ815MxF2wk329O+FGdOZaJeSxh181+A5Gk8mOASoZI5j1g1x&#10;0/XXUC3ZSq7X66CsK9XwcJ0bbvgQnaCJ1grHEbiuY31loxidJAgcfN8/XCee8xYijG0/CEWtXiHs&#10;tCl4Llu3biWKYHS0DoBfrh7mI83Jycn5xZGLNjlHPDfddAMkEXunpigUCoRRB5SiVqtB0KYnQhxO&#10;Fwmxki2zfultix2bTY9q03UPfpnFz0nozOpGZ1Y3/W2ecCM0WqYruHYLr9/+4o1KY1AKRkYIggDP&#10;8zBG05zew6233nzIS+sX7WrqbbfdyujoMNNTu6jXqxB2qNbKb6x+co5IhIF2a440bHPrzTcQtAwO&#10;WbpvFSPRNJrTOMD4sM89n9jGbTdcRxI2cdwUqUIkCrqBaZe8vYnPgFWI7FlV2MBZ0ggcA9JoHKPt&#10;pD1oIXTE6FCJiTUVhG7TmXmd8dESV7/vPXx42y2ADQNWLFk/yEqlRFdQTxNAwL2f+iSXX3EZ7dY+&#10;xsdqVMoeYdTeL6vfoWKQ5by5CCN7W8/O0phMtEvxPdBxh6KnWTdeZ81QiXpFctEF7+C3P/Vx0kQh&#10;ANfPfGDjGBzJ5ivey4XvPB/HsRkjC55DuV7BKZchc42KoujwnXjOm4I03RTfDKT6xlraoHGEYPqV&#10;l7ngggvYfPllJJECAyZO3vZrbjk5OTlLIRdtco4g+tkCBjn77I2cdM45ENvgtSZJAI3jSHC7WQfS&#10;ZZYrm7TpAe3kLaGXlelg/8N+QsyiFjYHC9jay+ay1LIbzXixY+xmqjIgJaVykbTd6qVGX3/8CVx4&#10;4YVv6DIoBeeccxqbNm2CZpNWqwVJ1EvHnvM2RWiSKODMU0/m4gvPxegUCRQcSZoFmR6p1YmjDkZD&#10;yYMv3P85Lr/sYjYeu4Edzz6VxT5QWRtfYnmQOFo5bwxphHVtGNCdpemvlhd9l7IvUGnA3t2vMfv6&#10;S7gFxZWbL+G+++6l4sOemRkE4DkOoPF8iVEJCI3rwcx0i+M21PjcZ36Hq656L0EwR+PlF8AkGJNb&#10;2hwu+usM0m5GInXf0kpiiOZmGa4VcWXK5NM/5OWXnuVdl5zHHdtu5uh1RYbr9hluYttPIGwq52rV&#10;5+6776ZYcIn2zdLavZskSSiXy+B4mDTdL7NjztuYwTGE6AYkxi7S1ats23ob9TrU6w5RqBCeR5rH&#10;NMrJyVlFOPfff//9h/sgcnJsymk7iTK95RMPAzgeeIV1PPns83TCBFwP4zqEUYjwfRuXpRdgVy+t&#10;xLB/5oslHPdKRRthBiaSWRrubtmzpJELXnf/L4sAIlKQur+/BWWWU2VeKbNrbIRBd2dZsPTrJwTg&#10;gpGZP7rOJCaDQaKFwAgBrkuahJB0ECQM13w+/ck72Xz5udA9nd5xdd21uoKVQ6LAL4HwRnj8mZ8x&#10;PdMAx0M7Htosv/5yDi+eiTn5mBE+fc+dnPcrp+C5DlKCMQmeK0nTBEdKlNYYJVDaYagm2bjxDISR&#10;vPDqTmLpoXsWaHpppQDrfJW3n+Vh71phBAKBMCZ7mqosmKimWBBIkbJvZhdpMMdJZ2zkxpuuY9vt&#10;t3DOmSchgFRFmSuc6sXa0mmKdKztRhCEFCs+4xN11h9zMlMzs+zpdFBGkmofsFYaCy1shBCLBynO&#10;eVOwde4O9KAms7KxadkFCtXah+cLCq5BeIqLzt/EvXffxVWbL+p3awbSKMXxJJgUjALH49gTT2TH&#10;ngY7Z1u0XtuNlh6FYhWVKEyaUvD9bOFkufdv3jYOJyJzr+vV3oCgLtEIkVIqOnzq3rvZevMHEAJ8&#10;F9qNNsWSb7NNOW7++M7JyVkVCJOPaHIOM2ZebJUUyDIk4WOwwSkVcN31n+HxJ56kMjRKkMS0pvYw&#10;etzxNNopRgwGwxy0+tg/M8F8slTVyzQ6M4KeTLE8NAi7orz48YuDn5cY/H73oOb/10IdRw58rgVo&#10;IXuZqZaOAOPb+BMoHJPiGDtZ66YMT4XB8STxzG68sourW5y4YQ0/+P7X8F17Dbs1IOa1hUy0MR5G&#10;QIJtHXfe/Yd87Z8foTq0lkYrwXGHMKaQnUNXMuqe0C/CmHC1Gyzub63SXSXtZylbYOmVve/rJrdd&#10;ewF/81efR2ubMSiOIpSOKJdKxHGA0lAqljG4tNsxQWgYHfH56c/28NrufdzysXuIpYc0tr0tqcQF&#10;44HJUwcvB2tRYy0lhCGbbGWZXzBIYoJglmIRoqDBCcev57fuuZM7PnIjAki0QumEolsEFEG7wVCl&#10;ZoWcMML1feb2tRgaHmZfK8Y4BUpl2DML33j0O3z2839MnFZQ+DgIjBTzSi0ApQ/aDvrB3XOWijQC&#10;qV1AIo11x5V0J94JgphSwbD7/37CxrNO5gu/dx/XXXsl1ZJ95rdaLdIEhoer1iJTKNJ2G7dSodNW&#10;FKo+swF84U++xN9+6SvEkWB0ZC3tZockCKnVhwiRKImtx24/upQyt7Y7bEgDju6KNlm7ycQ+KWIE&#10;CcdtGOex7z+AC4RtGCpDp9GmXPLAdQcWtXJycnJ+uclFm5zDjMZOx7sDp+6k28FacECzDZUyTE4m&#10;3PeZz/HQQw9Tqw8zPr6WqUZE6o3hlUdotdpgXBzHQytDGqfUh0eJ43jB7w1MKHuCzfIH7SsTbbrH&#10;dCAOtO/u+wcfdC7qtDRwxxtx6CM4FMKBJI0wSZTFMJAUXDt5M8TEUZtq2WPPzkloTfOh227ki3/+&#10;hxxzVJko0JTK9ij74679hbVWq0OlWkYD21/ZzR/96Z/x8DceodkWjE1sIk5LzEzPUhsZwyuUmG00&#10;8Qpl4kYTWa33Vt4dBEIY5MBqvF6BaAes+pSjriPQOiVJEpRSOK7Ad10MijQNKfouc7smGVk/QX2o&#10;xKuvbUc3pxk9dgPvufhs/unv/oCCNbUbYLEW2X02ZBhQAn787C6e+NEzfO/fv8uPn3ma2ekZEpUS&#10;BSFBGFCtVK0wmN3u80ocMAUwuZvdchBGomKTXUuF1ilSKAq+Q7lcpFhy0GmHM848mS1XX8X737eZ&#10;jRuPzr6dZqV9/tra1YvMv+bXuzL91pEauO+zX+SVydd57qc/Y8eunaRxgnQdhIFUK3yvcIj691b9&#10;PbxchJGIVCKltJmi0gitEnzfZXikSn2oxFETI7z38kv54HXXcuppG2yGOJ2SpBGOI3Edl4X9v7V+&#10;kxhjF2y2T3b45jf/lYce+jpPPfkT0lQxOjxGuTrMjkYHXA/X9WywYgRaK9JUoVSK47h0bXkXL3Pe&#10;Sg6a4UloHKEoF4sIaWjum6XT3sfQcI13nHUaZ5y6kb/84u/2Rmh9m0gNqOxGzkXXnJyc1UEu2uQc&#10;ZlL6os1g15z9baDdsqINwP/+z3YefPArPPrIt9m5czemUKPjjFGorkEpgUBSKtVQqSEMEyqVClGY&#10;9H9u0TTfK1mmWSzd7epBC42RCYYEtB2ACZEgVIhOOijVRuqYuDPL2vEhPnDNVdzx0a1cevHZCGDf&#10;vhbDI4fOAKGUIggCHMehWCzyyiuv8OCDD/L3DzzM5E5BobSOdiemOjRMrCBqRwwfdTSuV2J6ehaw&#10;rhISuwIv0D3RxgqEy2V11z/YmANddzvpCDzHzYKHphgVUquXaDT24BclYWeWYHon6085jt+862N8&#10;4q6bGSrAcu1celGwDLz44g62b9/Ozp07mZqaYnp6mmazeXD3GOOi6U7au/Gx8vKNltKAL0vIzOVM&#10;G5t+3SsI/KJLoSD5tV//KJWqz5o1texRq1E6odNpI6WkUq6zlElXtz6NsS6YSNi5q8Xzzz/P5OQk&#10;e/fupdFo0Gg0CILg4HFt8vpfUSkNmNje864rkY7AcQTlSoHRsSHq9TJbb7+JUjdefFb/cRJS8Lxs&#10;P/PFuwP1/50OPP7Yj3nkke/w2H//gFdffZ197YDC8CgJDlrrXry0wXu+VqsduP5z3nKSJDnwh0LT&#10;6TRJVYhJIhzX5cQTjmPzFe/mxuuv45KLT5vXKmChNS7020tOTk7OLze5aJNzmOla2nSR2JFdNo3L&#10;wpskCXjZWzt3xDzwwD/y6KPf5ue7Z5kKBLI0hNaGoBNRq43QaQdEkcJ1Cvh+ib51zYCLxrzfXKml&#10;xWodNGjCpImUAtcRuI7BlQqIkToCYiq+w7rxIbZceTnbtt3CxuMnMBqioEOpUuRQ167ZbPYG3q1W&#10;i2rVijyTk5N8/V/+ja9/83GmZxNefHk75eoQpdow7SDG9UrMzM7h+j4YmYk2GolAYHAysU4Zad3r&#10;lsuqrn+sQGO68gmgNKkKUSoFIspFj3ZnhiRtMzZW4cyzTuGKK97NNVe/j9NPXIsPy5bNuu6TzoLL&#10;H8eQpvawKpWDfF/kzhErQRpQgc32JbLAVMbYxW8nWxZXyr6Wsvu5IlUxnuvSd4xcumgDmZWcxFpd&#10;KVvng2gNpdJB9pXX/4qQBuKWzQfgZBm5TZaq3RkIFWWw9aN0BGhcT+LIrvgzb48s1v93/05T+Pnk&#10;HM899wLPPPMsL03+nG/9538QqJQoioiiCKUUUkocx8FxHIIgeMuvQ86BMQcTbYCJo9ezdu0azjj9&#10;dM49dxPnbnoHp55yIhNjzkCsuwOJNiu3lM7Jycl5u5CLNjmHmYUdMAyusoH9yGQDtq5w02jAE0/8&#10;iB8+/VN+/y/+Gu34xHGK3juDt/ZokiSlXKrjeT5xlMyPrdGLr9Hd/0o7fdn3M1ptCEOh5KJUQhpH&#10;hGET4gCkoVxyqRQln77n42zadDoXnX8uI0NFG68iCawpuxAcaqUsDEOKWdpvoJfm1XVdtHB46ulX&#10;+a/HfsiXv/wPPP/SduIgAQWVteuJlc583rMBoLHObN2AqbYVOHbFftms4voHfN+3JvDGzrBUnJCq&#10;GNeFUtFj747trD1mgjXjQ1x+xSVsu/0Wzjr92N6AvMDyRRuAIFR4vjMvFqkx/dikh0owk0/cl4+N&#10;SQHugoDsunvbCQgjg+MIXM++NsZWiOg9k5f+/O0PWwRxYhCO4ECJ5PL6f+uQBgoi606z+o8i21d3&#10;hbtuO5CObQfdq610QpLEFP3us/3g/X8Y2rTwntf/nanZiBdffYUwTYiiiDiO9xNt8gxTRzapMVQq&#10;FdauHWfDUesYqfelO6Wg4AzGvIPe3Wp09kYu2uTk5KwOctEm5whgoT8787yXGo2Ies0HrMWN1uDb&#10;l7RjmJxqsv3113jqyZ/w1a8+RNCJeeG5F0BJa1NdHlxq72YlWmhps0zyzEXQaYAnEZUq4+NjnHLS&#10;CVz4znO59JILOf3k45lYO0a9LHGAJO7gSoFwATRxJ6RQHuFQdRDHMVEUUalUkFL2J21C0ApTCkWX&#10;PVMdJl/fwXe/930efuRb7Ny1l6npfaRB1N+RMVnb0gNhDVaQfWLV17+EOLGBRqSEgrWecAsOa8fG&#10;WDsxypW/+h6u++AWxkarDI+UGK6ViE0IJmXXjp2cvOFExAruwcEOTClQyr5jswjZWJUHom9kn0/b&#10;l4PIXGTEYqMIcYC/s2udZimbrSXkgRkcoizm6rTwp9MUksSa3Egp8f0Dt628/lfGcuq/L9otrMvF&#10;+/84hoLXf621fc/zANfGterZzw58r5tkMZ/OH7ksdFTX2Pp1RF+k8cSBRJvsDSNXdxeck5Ozasj7&#10;s5ycnJycnJycnJycnJycnJwjkP8HzVyhl9ZLupUAAAAASUVORK5CYIJQSwECLQAUAAYACAAAACEA&#10;sYJntgoBAAATAgAAEwAAAAAAAAAAAAAAAAAAAAAAW0NvbnRlbnRfVHlwZXNdLnhtbFBLAQItABQA&#10;BgAIAAAAIQA4/SH/1gAAAJQBAAALAAAAAAAAAAAAAAAAADsBAABfcmVscy8ucmVsc1BLAQItABQA&#10;BgAIAAAAIQDrkhT53QQAAC0TAAAOAAAAAAAAAAAAAAAAADoCAABkcnMvZTJvRG9jLnhtbFBLAQIt&#10;ABQABgAIAAAAIQCqJg6+vAAAACEBAAAZAAAAAAAAAAAAAAAAAEMHAABkcnMvX3JlbHMvZTJvRG9j&#10;LnhtbC5yZWxzUEsBAi0AFAAGAAgAAAAhAH3T5PPgAAAACgEAAA8AAAAAAAAAAAAAAAAANggAAGRy&#10;cy9kb3ducmV2LnhtbFBLAQItAAoAAAAAAAAAIQDQMqkn9rUEAPa1BAAUAAAAAAAAAAAAAAAAAEMJ&#10;AABkcnMvbWVkaWEvaW1hZ2UxLnBuZ1BLBQYAAAAABgAGAHwBAABrvwQAAAA=&#10;">
                <v:shape id="Image 1316" o:spid="_x0000_s1027" type="#_x0000_t75" style="position:absolute;top:200;width:54467;height:24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o1qxQAAAN0AAAAPAAAAZHJzL2Rvd25yZXYueG1sRI9Ba8JA&#10;EIXvBf/DMoK3ulGhSOoqUpSKUKXaQ4/D7piEZmdDdmviv3cOgrc3zJs331usel+rK7WxCmxgMs5A&#10;EdvgKi4M/Jy3r3NQMSE7rAOTgRtFWC0HLwvMXej4m66nVCgJ4ZijgTKlJtc62pI8xnFoiGV3Ca3H&#10;JGNbaNdiJ+G+1tMse9MeK5YPJTb0UZL9O/17A3TY3r7s+XOz+92vi8PxYjuBMmY07NfvoBL16Wl+&#10;XO+c4M+mwi9tRIJe3gEAAP//AwBQSwECLQAUAAYACAAAACEA2+H2y+4AAACFAQAAEwAAAAAAAAAA&#10;AAAAAAAAAAAAW0NvbnRlbnRfVHlwZXNdLnhtbFBLAQItABQABgAIAAAAIQBa9CxbvwAAABUBAAAL&#10;AAAAAAAAAAAAAAAAAB8BAABfcmVscy8ucmVsc1BLAQItABQABgAIAAAAIQCE9o1qxQAAAN0AAAAP&#10;AAAAAAAAAAAAAAAAAAcCAABkcnMvZG93bnJldi54bWxQSwUGAAAAAAMAAwC3AAAA+QIAAAAA&#10;">
                  <v:imagedata r:id="rId1123" o:title=""/>
                </v:shape>
                <v:shape id="Graphic 1317" o:spid="_x0000_s1028" style="position:absolute;left:91;top:63;width:50952;height:26467;visibility:visible;mso-wrap-style:square;v-text-anchor:top" coordsize="5095240,264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XdDvgAAAN0AAAAPAAAAZHJzL2Rvd25yZXYueG1sRE9LCsIw&#10;EN0L3iGM4E5TFaRUo6goiDs/C5dDM7bVZlKaaOvtjSC4m8f7znzZmlK8qHaFZQWjYQSCOLW64EzB&#10;5bwbxCCcR9ZYWiYFb3KwXHQ7c0y0bfhIr5PPRAhhl6CC3PsqkdKlORl0Q1sRB+5ma4M+wDqTusYm&#10;hJtSjqNoKg0WHBpyrGiTU/o4PY2Cadzc43R9WFVRcS+37rLX0l2V6vfa1QyEp9b/xT/3Xof5k/EI&#10;vt+EE+TiAwAA//8DAFBLAQItABQABgAIAAAAIQDb4fbL7gAAAIUBAAATAAAAAAAAAAAAAAAAAAAA&#10;AABbQ29udGVudF9UeXBlc10ueG1sUEsBAi0AFAAGAAgAAAAhAFr0LFu/AAAAFQEAAAsAAAAAAAAA&#10;AAAAAAAAHwEAAF9yZWxzLy5yZWxzUEsBAi0AFAAGAAgAAAAhAPepd0O+AAAA3QAAAA8AAAAAAAAA&#10;AAAAAAAABwIAAGRycy9kb3ducmV2LnhtbFBLBQYAAAAAAwADALcAAADyAgAAAAA=&#10;" path="m5094732,l,,,31750,,2614930r,31750l5094732,2646680r,-31496l5094732,2614930r,-2582926l5062728,32004r,2582926l32004,2614930r,-2583180l5094732,31750r,-31750xe" fillcolor="#5b9ad4" stroked="f">
                  <v:path arrowok="t"/>
                </v:shape>
                <v:shape id="Graphic 1318" o:spid="_x0000_s1029" style="position:absolute;left:30;width:51073;height:26593;visibility:visible;mso-wrap-style:square;v-text-anchor:top" coordsize="5107305,265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NIXxQAAAN0AAAAPAAAAZHJzL2Rvd25yZXYueG1sRE9NS8NA&#10;EL0X/A/LCN7ajRHUxm6LCKF68GArpb1NsmMSzM6m2WmT/ntXELzN433OYjW6Vp2pD41nA7ezBBRx&#10;6W3DlYHPbT59BBUE2WLrmQxcKMBqeTVZYGb9wB903kilYgiHDA3UIl2mdShrchhmviOO3JfvHUqE&#10;faVtj0MMd61Ok+ReO2w4NtTY0UtN5ffm5AysJb/M99shfxd3OO6Gong7PRTG3FyPz0+ghEb5F/+5&#10;X22cf5em8PtNPEEvfwAAAP//AwBQSwECLQAUAAYACAAAACEA2+H2y+4AAACFAQAAEwAAAAAAAAAA&#10;AAAAAAAAAAAAW0NvbnRlbnRfVHlwZXNdLnhtbFBLAQItABQABgAIAAAAIQBa9CxbvwAAABUBAAAL&#10;AAAAAAAAAAAAAAAAAB8BAABfcmVscy8ucmVsc1BLAQItABQABgAIAAAAIQDVyNIXxQAAAN0AAAAP&#10;AAAAAAAAAAAAAAAAAAcCAABkcnMvZG93bnJldi54bWxQSwUGAAAAAAMAAwC3AAAA+QIAAAAA&#10;" path="m5076444,30480r-13716,l5062728,44450r,2570480l44196,2614930r,-2570480l5062728,44450r,-13970l38100,30480r-7620,l30480,44450r,2570480l30480,2628900r5045964,l5076444,2614930r,-2570480l5076444,38100r,-7620xem5106924,r-12192,l5094732,12700r,2635250l12192,2647950r,-2635250l5094732,12700r,-12700l6096,,,,,12700,,2647950r,11430l5106924,2659380r,-11430l5106924,12700r,-6350l5106924,xe" fillcolor="#213f59" stroked="f">
                  <v:path arrowok="t"/>
                </v:shape>
                <w10:wrap type="topAndBottom" anchorx="page"/>
              </v:group>
            </w:pict>
          </mc:Fallback>
        </mc:AlternateContent>
      </w:r>
    </w:p>
    <w:p w:rsidR="0012354A" w:rsidRDefault="0084534B">
      <w:pPr>
        <w:spacing w:before="42"/>
        <w:ind w:left="142"/>
        <w:rPr>
          <w:sz w:val="18"/>
        </w:rPr>
      </w:pPr>
      <w:r>
        <w:rPr>
          <w:w w:val="105"/>
          <w:sz w:val="18"/>
        </w:rPr>
        <w:t>Fonte:</w:t>
      </w:r>
      <w:r>
        <w:rPr>
          <w:spacing w:val="13"/>
          <w:w w:val="105"/>
          <w:sz w:val="18"/>
        </w:rPr>
        <w:t xml:space="preserve"> </w:t>
      </w:r>
      <w:r>
        <w:rPr>
          <w:w w:val="105"/>
          <w:sz w:val="18"/>
        </w:rPr>
        <w:t>Elaborado</w:t>
      </w:r>
      <w:r>
        <w:rPr>
          <w:spacing w:val="17"/>
          <w:w w:val="105"/>
          <w:sz w:val="18"/>
        </w:rPr>
        <w:t xml:space="preserve"> </w:t>
      </w:r>
      <w:r>
        <w:rPr>
          <w:w w:val="105"/>
          <w:sz w:val="18"/>
        </w:rPr>
        <w:t>por</w:t>
      </w:r>
      <w:r>
        <w:rPr>
          <w:spacing w:val="11"/>
          <w:w w:val="105"/>
          <w:sz w:val="18"/>
        </w:rPr>
        <w:t xml:space="preserve"> </w:t>
      </w:r>
      <w:r>
        <w:rPr>
          <w:w w:val="105"/>
          <w:sz w:val="18"/>
        </w:rPr>
        <w:t>DIRPRE</w:t>
      </w:r>
      <w:r>
        <w:rPr>
          <w:spacing w:val="12"/>
          <w:w w:val="105"/>
          <w:sz w:val="18"/>
        </w:rPr>
        <w:t xml:space="preserve"> </w:t>
      </w:r>
      <w:r>
        <w:rPr>
          <w:w w:val="105"/>
          <w:sz w:val="18"/>
        </w:rPr>
        <w:t>/</w:t>
      </w:r>
      <w:r>
        <w:rPr>
          <w:spacing w:val="14"/>
          <w:w w:val="105"/>
          <w:sz w:val="18"/>
        </w:rPr>
        <w:t xml:space="preserve"> </w:t>
      </w:r>
      <w:r>
        <w:rPr>
          <w:w w:val="105"/>
          <w:sz w:val="18"/>
        </w:rPr>
        <w:t>CODPLA</w:t>
      </w:r>
      <w:r>
        <w:rPr>
          <w:spacing w:val="21"/>
          <w:w w:val="105"/>
          <w:sz w:val="18"/>
        </w:rPr>
        <w:t xml:space="preserve"> </w:t>
      </w:r>
      <w:r>
        <w:rPr>
          <w:spacing w:val="-2"/>
          <w:w w:val="105"/>
          <w:sz w:val="18"/>
        </w:rPr>
        <w:t>(2025).</w:t>
      </w:r>
    </w:p>
    <w:p w:rsidR="0012354A" w:rsidRDefault="0012354A">
      <w:pPr>
        <w:rPr>
          <w:sz w:val="18"/>
        </w:rPr>
        <w:sectPr w:rsidR="0012354A" w:rsidSect="00190C15">
          <w:pgSz w:w="11910" w:h="16840"/>
          <w:pgMar w:top="1701" w:right="1134" w:bottom="1134" w:left="1701" w:header="708" w:footer="1030" w:gutter="0"/>
          <w:cols w:space="720"/>
          <w:docGrid w:linePitch="299"/>
        </w:sectPr>
      </w:pPr>
    </w:p>
    <w:p w:rsidR="0012354A" w:rsidRPr="00F6724E" w:rsidRDefault="0084534B" w:rsidP="00F6724E">
      <w:pPr>
        <w:pStyle w:val="Ttulo2"/>
        <w:tabs>
          <w:tab w:val="left" w:pos="541"/>
        </w:tabs>
        <w:spacing w:before="254"/>
        <w:ind w:left="142"/>
        <w:rPr>
          <w:w w:val="90"/>
        </w:rPr>
      </w:pPr>
      <w:bookmarkStart w:id="35" w:name="_TOC_250000"/>
      <w:bookmarkStart w:id="36" w:name="_Toc227076133"/>
      <w:bookmarkEnd w:id="35"/>
      <w:r w:rsidRPr="00F6724E">
        <w:rPr>
          <w:w w:val="90"/>
        </w:rPr>
        <w:lastRenderedPageBreak/>
        <w:t>REFERÊNCIAS</w:t>
      </w:r>
      <w:bookmarkEnd w:id="36"/>
    </w:p>
    <w:p w:rsidR="0012354A" w:rsidRPr="003C7C7E" w:rsidRDefault="0084534B">
      <w:pPr>
        <w:pStyle w:val="Corpodetexto"/>
        <w:spacing w:before="421" w:line="244" w:lineRule="auto"/>
        <w:ind w:left="142"/>
        <w:rPr>
          <w:rFonts w:cstheme="minorHAnsi"/>
          <w:sz w:val="24"/>
        </w:rPr>
      </w:pPr>
      <w:r w:rsidRPr="003C7C7E">
        <w:rPr>
          <w:rFonts w:cstheme="minorHAnsi"/>
          <w:sz w:val="24"/>
        </w:rPr>
        <w:t>BARNEY,</w:t>
      </w:r>
      <w:r w:rsidRPr="003C7C7E">
        <w:rPr>
          <w:rFonts w:cstheme="minorHAnsi"/>
          <w:spacing w:val="40"/>
          <w:sz w:val="24"/>
        </w:rPr>
        <w:t xml:space="preserve"> </w:t>
      </w:r>
      <w:r w:rsidRPr="003C7C7E">
        <w:rPr>
          <w:rFonts w:cstheme="minorHAnsi"/>
          <w:sz w:val="24"/>
        </w:rPr>
        <w:t>Jay</w:t>
      </w:r>
      <w:r w:rsidRPr="003C7C7E">
        <w:rPr>
          <w:rFonts w:cstheme="minorHAnsi"/>
          <w:spacing w:val="40"/>
          <w:sz w:val="24"/>
        </w:rPr>
        <w:t xml:space="preserve"> </w:t>
      </w:r>
      <w:r w:rsidRPr="003C7C7E">
        <w:rPr>
          <w:rFonts w:cstheme="minorHAnsi"/>
          <w:sz w:val="24"/>
        </w:rPr>
        <w:t>B.;</w:t>
      </w:r>
      <w:r w:rsidRPr="003C7C7E">
        <w:rPr>
          <w:rFonts w:cstheme="minorHAnsi"/>
          <w:spacing w:val="40"/>
          <w:sz w:val="24"/>
        </w:rPr>
        <w:t xml:space="preserve"> </w:t>
      </w:r>
      <w:r w:rsidRPr="003C7C7E">
        <w:rPr>
          <w:rFonts w:cstheme="minorHAnsi"/>
          <w:sz w:val="24"/>
        </w:rPr>
        <w:t>HESTERLY,</w:t>
      </w:r>
      <w:r w:rsidRPr="003C7C7E">
        <w:rPr>
          <w:rFonts w:cstheme="minorHAnsi"/>
          <w:spacing w:val="40"/>
          <w:sz w:val="24"/>
        </w:rPr>
        <w:t xml:space="preserve"> </w:t>
      </w:r>
      <w:r w:rsidRPr="003C7C7E">
        <w:rPr>
          <w:rFonts w:cstheme="minorHAnsi"/>
          <w:sz w:val="24"/>
        </w:rPr>
        <w:t>William</w:t>
      </w:r>
      <w:r w:rsidRPr="003C7C7E">
        <w:rPr>
          <w:rFonts w:cstheme="minorHAnsi"/>
          <w:spacing w:val="40"/>
          <w:sz w:val="24"/>
        </w:rPr>
        <w:t xml:space="preserve"> </w:t>
      </w:r>
      <w:r w:rsidRPr="003C7C7E">
        <w:rPr>
          <w:rFonts w:cstheme="minorHAnsi"/>
          <w:sz w:val="24"/>
        </w:rPr>
        <w:t>S.</w:t>
      </w:r>
      <w:r w:rsidRPr="003C7C7E">
        <w:rPr>
          <w:rFonts w:cstheme="minorHAnsi"/>
          <w:spacing w:val="15"/>
          <w:sz w:val="24"/>
        </w:rPr>
        <w:t xml:space="preserve"> </w:t>
      </w:r>
      <w:r w:rsidRPr="003C7C7E">
        <w:rPr>
          <w:rFonts w:cstheme="minorHAnsi"/>
          <w:sz w:val="24"/>
        </w:rPr>
        <w:t>Administração</w:t>
      </w:r>
      <w:r w:rsidRPr="003C7C7E">
        <w:rPr>
          <w:rFonts w:cstheme="minorHAnsi"/>
          <w:spacing w:val="40"/>
          <w:sz w:val="24"/>
        </w:rPr>
        <w:t xml:space="preserve"> </w:t>
      </w:r>
      <w:r w:rsidRPr="003C7C7E">
        <w:rPr>
          <w:rFonts w:cstheme="minorHAnsi"/>
          <w:sz w:val="24"/>
        </w:rPr>
        <w:t>estratégica</w:t>
      </w:r>
      <w:r w:rsidRPr="003C7C7E">
        <w:rPr>
          <w:rFonts w:cstheme="minorHAnsi"/>
          <w:spacing w:val="40"/>
          <w:sz w:val="24"/>
        </w:rPr>
        <w:t xml:space="preserve"> </w:t>
      </w:r>
      <w:r w:rsidRPr="003C7C7E">
        <w:rPr>
          <w:rFonts w:cstheme="minorHAnsi"/>
          <w:sz w:val="24"/>
        </w:rPr>
        <w:t>e</w:t>
      </w:r>
      <w:r w:rsidRPr="003C7C7E">
        <w:rPr>
          <w:rFonts w:cstheme="minorHAnsi"/>
          <w:spacing w:val="40"/>
          <w:sz w:val="24"/>
        </w:rPr>
        <w:t xml:space="preserve"> </w:t>
      </w:r>
      <w:r w:rsidRPr="003C7C7E">
        <w:rPr>
          <w:rFonts w:cstheme="minorHAnsi"/>
          <w:sz w:val="24"/>
        </w:rPr>
        <w:t>vantagem</w:t>
      </w:r>
      <w:r w:rsidRPr="003C7C7E">
        <w:rPr>
          <w:rFonts w:cstheme="minorHAnsi"/>
          <w:spacing w:val="40"/>
          <w:sz w:val="24"/>
        </w:rPr>
        <w:t xml:space="preserve"> </w:t>
      </w:r>
      <w:r w:rsidRPr="003C7C7E">
        <w:rPr>
          <w:rFonts w:cstheme="minorHAnsi"/>
          <w:sz w:val="24"/>
        </w:rPr>
        <w:t>competitiva. Pearson, 2011.</w:t>
      </w:r>
    </w:p>
    <w:p w:rsidR="0012354A" w:rsidRPr="003C7C7E" w:rsidRDefault="0084534B">
      <w:pPr>
        <w:pStyle w:val="Corpodetexto"/>
        <w:spacing w:before="237"/>
        <w:ind w:left="142"/>
        <w:rPr>
          <w:rFonts w:cstheme="minorHAnsi"/>
          <w:sz w:val="24"/>
        </w:rPr>
      </w:pPr>
      <w:r w:rsidRPr="003C7C7E">
        <w:rPr>
          <w:rFonts w:cstheme="minorHAnsi"/>
          <w:w w:val="105"/>
          <w:sz w:val="24"/>
        </w:rPr>
        <w:t>DOERR,</w:t>
      </w:r>
      <w:r w:rsidRPr="003C7C7E">
        <w:rPr>
          <w:rFonts w:cstheme="minorHAnsi"/>
          <w:spacing w:val="-1"/>
          <w:w w:val="105"/>
          <w:sz w:val="24"/>
        </w:rPr>
        <w:t xml:space="preserve"> </w:t>
      </w:r>
      <w:r w:rsidRPr="003C7C7E">
        <w:rPr>
          <w:rFonts w:cstheme="minorHAnsi"/>
          <w:w w:val="105"/>
          <w:sz w:val="24"/>
        </w:rPr>
        <w:t>Jonh.</w:t>
      </w:r>
      <w:r w:rsidRPr="003C7C7E">
        <w:rPr>
          <w:rFonts w:cstheme="minorHAnsi"/>
          <w:spacing w:val="75"/>
          <w:w w:val="105"/>
          <w:sz w:val="24"/>
        </w:rPr>
        <w:t xml:space="preserve"> </w:t>
      </w:r>
      <w:r w:rsidRPr="003C7C7E">
        <w:rPr>
          <w:rFonts w:cstheme="minorHAnsi"/>
          <w:w w:val="105"/>
          <w:sz w:val="24"/>
        </w:rPr>
        <w:t>Avalie</w:t>
      </w:r>
      <w:r w:rsidRPr="003C7C7E">
        <w:rPr>
          <w:rFonts w:cstheme="minorHAnsi"/>
          <w:spacing w:val="2"/>
          <w:w w:val="105"/>
          <w:sz w:val="24"/>
        </w:rPr>
        <w:t xml:space="preserve"> </w:t>
      </w:r>
      <w:r w:rsidRPr="003C7C7E">
        <w:rPr>
          <w:rFonts w:cstheme="minorHAnsi"/>
          <w:w w:val="105"/>
          <w:sz w:val="24"/>
        </w:rPr>
        <w:t>o</w:t>
      </w:r>
      <w:r w:rsidRPr="003C7C7E">
        <w:rPr>
          <w:rFonts w:cstheme="minorHAnsi"/>
          <w:spacing w:val="5"/>
          <w:w w:val="105"/>
          <w:sz w:val="24"/>
        </w:rPr>
        <w:t xml:space="preserve"> </w:t>
      </w:r>
      <w:r w:rsidRPr="003C7C7E">
        <w:rPr>
          <w:rFonts w:cstheme="minorHAnsi"/>
          <w:w w:val="105"/>
          <w:sz w:val="24"/>
        </w:rPr>
        <w:t>que</w:t>
      </w:r>
      <w:r w:rsidRPr="003C7C7E">
        <w:rPr>
          <w:rFonts w:cstheme="minorHAnsi"/>
          <w:spacing w:val="5"/>
          <w:w w:val="105"/>
          <w:sz w:val="24"/>
        </w:rPr>
        <w:t xml:space="preserve"> </w:t>
      </w:r>
      <w:r w:rsidRPr="003C7C7E">
        <w:rPr>
          <w:rFonts w:cstheme="minorHAnsi"/>
          <w:w w:val="105"/>
          <w:sz w:val="24"/>
        </w:rPr>
        <w:t>importa.</w:t>
      </w:r>
      <w:r w:rsidRPr="003C7C7E">
        <w:rPr>
          <w:rFonts w:cstheme="minorHAnsi"/>
          <w:spacing w:val="3"/>
          <w:w w:val="105"/>
          <w:sz w:val="24"/>
        </w:rPr>
        <w:t xml:space="preserve"> </w:t>
      </w:r>
      <w:r w:rsidRPr="003C7C7E">
        <w:rPr>
          <w:rFonts w:cstheme="minorHAnsi"/>
          <w:w w:val="105"/>
          <w:sz w:val="24"/>
        </w:rPr>
        <w:t>Alta</w:t>
      </w:r>
      <w:r w:rsidRPr="003C7C7E">
        <w:rPr>
          <w:rFonts w:cstheme="minorHAnsi"/>
          <w:spacing w:val="1"/>
          <w:w w:val="105"/>
          <w:sz w:val="24"/>
        </w:rPr>
        <w:t xml:space="preserve"> </w:t>
      </w:r>
      <w:r w:rsidRPr="003C7C7E">
        <w:rPr>
          <w:rFonts w:cstheme="minorHAnsi"/>
          <w:w w:val="105"/>
          <w:sz w:val="24"/>
        </w:rPr>
        <w:t xml:space="preserve">Books, </w:t>
      </w:r>
      <w:r w:rsidRPr="003C7C7E">
        <w:rPr>
          <w:rFonts w:cstheme="minorHAnsi"/>
          <w:spacing w:val="-4"/>
          <w:w w:val="105"/>
          <w:sz w:val="24"/>
        </w:rPr>
        <w:t>2019.</w:t>
      </w:r>
    </w:p>
    <w:p w:rsidR="0012354A" w:rsidRPr="003C7C7E" w:rsidRDefault="0084534B">
      <w:pPr>
        <w:pStyle w:val="Corpodetexto"/>
        <w:spacing w:before="251" w:line="242" w:lineRule="auto"/>
        <w:ind w:left="142"/>
        <w:rPr>
          <w:rFonts w:cstheme="minorHAnsi"/>
          <w:sz w:val="24"/>
        </w:rPr>
      </w:pPr>
      <w:r w:rsidRPr="003C7C7E">
        <w:rPr>
          <w:rFonts w:cstheme="minorHAnsi"/>
          <w:w w:val="105"/>
          <w:sz w:val="24"/>
        </w:rPr>
        <w:t xml:space="preserve">Estatístico aquaviário da ANTAQ. Disponível em: </w:t>
      </w:r>
      <w:r w:rsidRPr="003C7C7E">
        <w:rPr>
          <w:rFonts w:cstheme="minorHAnsi"/>
          <w:spacing w:val="-2"/>
          <w:w w:val="105"/>
          <w:sz w:val="24"/>
        </w:rPr>
        <w:t>https://web3.antaq.gov.br/ea/sense/movport.html#</w:t>
      </w:r>
    </w:p>
    <w:p w:rsidR="0012354A" w:rsidRPr="003C7C7E" w:rsidRDefault="0084534B">
      <w:pPr>
        <w:pStyle w:val="Corpodetexto"/>
        <w:spacing w:before="168" w:line="244" w:lineRule="auto"/>
        <w:ind w:left="142" w:right="696"/>
        <w:rPr>
          <w:rFonts w:cstheme="minorHAnsi"/>
          <w:sz w:val="24"/>
        </w:rPr>
      </w:pPr>
      <w:r w:rsidRPr="003C7C7E">
        <w:rPr>
          <w:rFonts w:cstheme="minorHAnsi"/>
          <w:w w:val="105"/>
          <w:sz w:val="24"/>
        </w:rPr>
        <w:t>KAPLAN,</w:t>
      </w:r>
      <w:r w:rsidRPr="003C7C7E">
        <w:rPr>
          <w:rFonts w:cstheme="minorHAnsi"/>
          <w:spacing w:val="40"/>
          <w:w w:val="105"/>
          <w:sz w:val="24"/>
        </w:rPr>
        <w:t xml:space="preserve"> </w:t>
      </w:r>
      <w:r w:rsidRPr="003C7C7E">
        <w:rPr>
          <w:rFonts w:cstheme="minorHAnsi"/>
          <w:w w:val="105"/>
          <w:sz w:val="24"/>
        </w:rPr>
        <w:t>Robert</w:t>
      </w:r>
      <w:r w:rsidRPr="003C7C7E">
        <w:rPr>
          <w:rFonts w:cstheme="minorHAnsi"/>
          <w:spacing w:val="40"/>
          <w:w w:val="105"/>
          <w:sz w:val="24"/>
        </w:rPr>
        <w:t xml:space="preserve"> </w:t>
      </w:r>
      <w:r w:rsidRPr="003C7C7E">
        <w:rPr>
          <w:rFonts w:cstheme="minorHAnsi"/>
          <w:w w:val="105"/>
          <w:sz w:val="24"/>
        </w:rPr>
        <w:t>S.;</w:t>
      </w:r>
      <w:r w:rsidRPr="003C7C7E">
        <w:rPr>
          <w:rFonts w:cstheme="minorHAnsi"/>
          <w:spacing w:val="40"/>
          <w:w w:val="105"/>
          <w:sz w:val="24"/>
        </w:rPr>
        <w:t xml:space="preserve"> </w:t>
      </w:r>
      <w:r w:rsidRPr="003C7C7E">
        <w:rPr>
          <w:rFonts w:cstheme="minorHAnsi"/>
          <w:w w:val="105"/>
          <w:sz w:val="24"/>
        </w:rPr>
        <w:t>NORTON,</w:t>
      </w:r>
      <w:r w:rsidRPr="003C7C7E">
        <w:rPr>
          <w:rFonts w:cstheme="minorHAnsi"/>
          <w:spacing w:val="40"/>
          <w:w w:val="105"/>
          <w:sz w:val="24"/>
        </w:rPr>
        <w:t xml:space="preserve"> </w:t>
      </w:r>
      <w:r w:rsidRPr="003C7C7E">
        <w:rPr>
          <w:rFonts w:cstheme="minorHAnsi"/>
          <w:w w:val="105"/>
          <w:sz w:val="24"/>
        </w:rPr>
        <w:t>David</w:t>
      </w:r>
      <w:r w:rsidRPr="003C7C7E">
        <w:rPr>
          <w:rFonts w:cstheme="minorHAnsi"/>
          <w:spacing w:val="40"/>
          <w:w w:val="105"/>
          <w:sz w:val="24"/>
        </w:rPr>
        <w:t xml:space="preserve"> </w:t>
      </w:r>
      <w:r w:rsidRPr="003C7C7E">
        <w:rPr>
          <w:rFonts w:cstheme="minorHAnsi"/>
          <w:w w:val="105"/>
          <w:sz w:val="24"/>
        </w:rPr>
        <w:t>P.</w:t>
      </w:r>
      <w:r w:rsidRPr="003C7C7E">
        <w:rPr>
          <w:rFonts w:cstheme="minorHAnsi"/>
          <w:spacing w:val="21"/>
          <w:w w:val="105"/>
          <w:sz w:val="24"/>
        </w:rPr>
        <w:t xml:space="preserve"> </w:t>
      </w:r>
      <w:r w:rsidRPr="003C7C7E">
        <w:rPr>
          <w:rFonts w:cstheme="minorHAnsi"/>
          <w:w w:val="105"/>
          <w:sz w:val="24"/>
        </w:rPr>
        <w:t>A</w:t>
      </w:r>
      <w:r w:rsidRPr="003C7C7E">
        <w:rPr>
          <w:rFonts w:cstheme="minorHAnsi"/>
          <w:spacing w:val="40"/>
          <w:w w:val="105"/>
          <w:sz w:val="24"/>
        </w:rPr>
        <w:t xml:space="preserve"> </w:t>
      </w:r>
      <w:r w:rsidRPr="003C7C7E">
        <w:rPr>
          <w:rFonts w:cstheme="minorHAnsi"/>
          <w:w w:val="105"/>
          <w:sz w:val="24"/>
        </w:rPr>
        <w:t>estratégia</w:t>
      </w:r>
      <w:r w:rsidRPr="003C7C7E">
        <w:rPr>
          <w:rFonts w:cstheme="minorHAnsi"/>
          <w:spacing w:val="40"/>
          <w:w w:val="105"/>
          <w:sz w:val="24"/>
        </w:rPr>
        <w:t xml:space="preserve"> </w:t>
      </w:r>
      <w:r w:rsidRPr="003C7C7E">
        <w:rPr>
          <w:rFonts w:cstheme="minorHAnsi"/>
          <w:w w:val="105"/>
          <w:sz w:val="24"/>
        </w:rPr>
        <w:t>em</w:t>
      </w:r>
      <w:r w:rsidRPr="003C7C7E">
        <w:rPr>
          <w:rFonts w:cstheme="minorHAnsi"/>
          <w:spacing w:val="40"/>
          <w:w w:val="105"/>
          <w:sz w:val="24"/>
        </w:rPr>
        <w:t xml:space="preserve"> </w:t>
      </w:r>
      <w:r w:rsidRPr="003C7C7E">
        <w:rPr>
          <w:rFonts w:cstheme="minorHAnsi"/>
          <w:w w:val="105"/>
          <w:sz w:val="24"/>
        </w:rPr>
        <w:t>ação:</w:t>
      </w:r>
      <w:r w:rsidRPr="003C7C7E">
        <w:rPr>
          <w:rFonts w:cstheme="minorHAnsi"/>
          <w:spacing w:val="40"/>
          <w:w w:val="105"/>
          <w:sz w:val="24"/>
        </w:rPr>
        <w:t xml:space="preserve"> </w:t>
      </w:r>
      <w:r w:rsidRPr="003C7C7E">
        <w:rPr>
          <w:rFonts w:cstheme="minorHAnsi"/>
          <w:w w:val="105"/>
          <w:sz w:val="24"/>
        </w:rPr>
        <w:t>balanced</w:t>
      </w:r>
      <w:r w:rsidRPr="003C7C7E">
        <w:rPr>
          <w:rFonts w:cstheme="minorHAnsi"/>
          <w:spacing w:val="40"/>
          <w:w w:val="105"/>
          <w:sz w:val="24"/>
        </w:rPr>
        <w:t xml:space="preserve"> </w:t>
      </w:r>
      <w:r w:rsidRPr="003C7C7E">
        <w:rPr>
          <w:rFonts w:cstheme="minorHAnsi"/>
          <w:w w:val="105"/>
          <w:sz w:val="24"/>
        </w:rPr>
        <w:t>scorecard. Gulf Professional Publishing, 1997.</w:t>
      </w:r>
    </w:p>
    <w:p w:rsidR="0012354A" w:rsidRPr="003C7C7E" w:rsidRDefault="0084534B">
      <w:pPr>
        <w:pStyle w:val="Corpodetexto"/>
        <w:spacing w:before="240" w:line="247" w:lineRule="auto"/>
        <w:ind w:left="142" w:right="696"/>
        <w:rPr>
          <w:rFonts w:cstheme="minorHAnsi"/>
          <w:sz w:val="24"/>
        </w:rPr>
      </w:pPr>
      <w:r w:rsidRPr="003C7C7E">
        <w:rPr>
          <w:rFonts w:cstheme="minorHAnsi"/>
          <w:w w:val="110"/>
          <w:sz w:val="24"/>
        </w:rPr>
        <w:t>Plano</w:t>
      </w:r>
      <w:r w:rsidRPr="003C7C7E">
        <w:rPr>
          <w:rFonts w:cstheme="minorHAnsi"/>
          <w:spacing w:val="-16"/>
          <w:w w:val="110"/>
          <w:sz w:val="24"/>
        </w:rPr>
        <w:t xml:space="preserve"> </w:t>
      </w:r>
      <w:r w:rsidRPr="003C7C7E">
        <w:rPr>
          <w:rFonts w:cstheme="minorHAnsi"/>
          <w:w w:val="110"/>
          <w:sz w:val="24"/>
        </w:rPr>
        <w:t>Mestre</w:t>
      </w:r>
      <w:r w:rsidRPr="003C7C7E">
        <w:rPr>
          <w:rFonts w:cstheme="minorHAnsi"/>
          <w:spacing w:val="-17"/>
          <w:w w:val="110"/>
          <w:sz w:val="24"/>
        </w:rPr>
        <w:t xml:space="preserve"> </w:t>
      </w:r>
      <w:r w:rsidRPr="003C7C7E">
        <w:rPr>
          <w:rFonts w:cstheme="minorHAnsi"/>
          <w:w w:val="110"/>
          <w:sz w:val="24"/>
        </w:rPr>
        <w:t>do</w:t>
      </w:r>
      <w:r w:rsidRPr="003C7C7E">
        <w:rPr>
          <w:rFonts w:cstheme="minorHAnsi"/>
          <w:spacing w:val="-18"/>
          <w:w w:val="110"/>
          <w:sz w:val="24"/>
        </w:rPr>
        <w:t xml:space="preserve"> </w:t>
      </w:r>
      <w:r w:rsidRPr="003C7C7E">
        <w:rPr>
          <w:rFonts w:cstheme="minorHAnsi"/>
          <w:w w:val="110"/>
          <w:sz w:val="24"/>
        </w:rPr>
        <w:t>Complexo</w:t>
      </w:r>
      <w:r w:rsidRPr="003C7C7E">
        <w:rPr>
          <w:rFonts w:cstheme="minorHAnsi"/>
          <w:spacing w:val="-18"/>
          <w:w w:val="110"/>
          <w:sz w:val="24"/>
        </w:rPr>
        <w:t xml:space="preserve"> </w:t>
      </w:r>
      <w:r w:rsidRPr="003C7C7E">
        <w:rPr>
          <w:rFonts w:cstheme="minorHAnsi"/>
          <w:w w:val="110"/>
          <w:sz w:val="24"/>
        </w:rPr>
        <w:t>Portuário</w:t>
      </w:r>
      <w:r w:rsidRPr="003C7C7E">
        <w:rPr>
          <w:rFonts w:cstheme="minorHAnsi"/>
          <w:spacing w:val="-14"/>
          <w:w w:val="110"/>
          <w:sz w:val="24"/>
        </w:rPr>
        <w:t xml:space="preserve"> </w:t>
      </w:r>
      <w:r w:rsidRPr="003C7C7E">
        <w:rPr>
          <w:rFonts w:cstheme="minorHAnsi"/>
          <w:w w:val="110"/>
          <w:sz w:val="24"/>
        </w:rPr>
        <w:t>de</w:t>
      </w:r>
      <w:r w:rsidRPr="003C7C7E">
        <w:rPr>
          <w:rFonts w:cstheme="minorHAnsi"/>
          <w:spacing w:val="-17"/>
          <w:w w:val="110"/>
          <w:sz w:val="24"/>
        </w:rPr>
        <w:t xml:space="preserve"> </w:t>
      </w:r>
      <w:r w:rsidRPr="003C7C7E">
        <w:rPr>
          <w:rFonts w:cstheme="minorHAnsi"/>
          <w:w w:val="110"/>
          <w:sz w:val="24"/>
        </w:rPr>
        <w:t>Fortaleza</w:t>
      </w:r>
      <w:r w:rsidRPr="003C7C7E">
        <w:rPr>
          <w:rFonts w:cstheme="minorHAnsi"/>
          <w:spacing w:val="-18"/>
          <w:w w:val="110"/>
          <w:sz w:val="24"/>
        </w:rPr>
        <w:t xml:space="preserve"> </w:t>
      </w:r>
      <w:r w:rsidRPr="003C7C7E">
        <w:rPr>
          <w:rFonts w:cstheme="minorHAnsi"/>
          <w:w w:val="110"/>
          <w:sz w:val="24"/>
        </w:rPr>
        <w:t>e</w:t>
      </w:r>
      <w:r w:rsidRPr="003C7C7E">
        <w:rPr>
          <w:rFonts w:cstheme="minorHAnsi"/>
          <w:spacing w:val="-17"/>
          <w:w w:val="110"/>
          <w:sz w:val="24"/>
        </w:rPr>
        <w:t xml:space="preserve"> </w:t>
      </w:r>
      <w:r w:rsidRPr="003C7C7E">
        <w:rPr>
          <w:rFonts w:cstheme="minorHAnsi"/>
          <w:w w:val="110"/>
          <w:sz w:val="24"/>
        </w:rPr>
        <w:t>Pecém</w:t>
      </w:r>
      <w:r w:rsidRPr="003C7C7E">
        <w:rPr>
          <w:rFonts w:cstheme="minorHAnsi"/>
          <w:spacing w:val="-22"/>
          <w:w w:val="110"/>
          <w:sz w:val="24"/>
        </w:rPr>
        <w:t xml:space="preserve"> </w:t>
      </w:r>
      <w:r w:rsidRPr="003C7C7E">
        <w:rPr>
          <w:rFonts w:cstheme="minorHAnsi"/>
          <w:w w:val="110"/>
          <w:sz w:val="24"/>
        </w:rPr>
        <w:t>encontra-se</w:t>
      </w:r>
      <w:r w:rsidRPr="003C7C7E">
        <w:rPr>
          <w:rFonts w:cstheme="minorHAnsi"/>
          <w:spacing w:val="-20"/>
          <w:w w:val="110"/>
          <w:sz w:val="24"/>
        </w:rPr>
        <w:t xml:space="preserve"> </w:t>
      </w:r>
      <w:r w:rsidRPr="003C7C7E">
        <w:rPr>
          <w:rFonts w:cstheme="minorHAnsi"/>
          <w:w w:val="110"/>
          <w:sz w:val="24"/>
        </w:rPr>
        <w:t>disponível</w:t>
      </w:r>
      <w:r w:rsidRPr="003C7C7E">
        <w:rPr>
          <w:rFonts w:cstheme="minorHAnsi"/>
          <w:spacing w:val="-15"/>
          <w:w w:val="110"/>
          <w:sz w:val="24"/>
        </w:rPr>
        <w:t xml:space="preserve"> </w:t>
      </w:r>
      <w:r w:rsidRPr="003C7C7E">
        <w:rPr>
          <w:rFonts w:cstheme="minorHAnsi"/>
          <w:w w:val="110"/>
          <w:sz w:val="24"/>
        </w:rPr>
        <w:t>no site da CDC (</w:t>
      </w:r>
      <w:hyperlink r:id="rId1124">
        <w:r w:rsidRPr="003C7C7E">
          <w:rPr>
            <w:rFonts w:cstheme="minorHAnsi"/>
            <w:w w:val="110"/>
            <w:sz w:val="24"/>
          </w:rPr>
          <w:t>http://www.docasdoceara.com.br/acoes-e-programas).</w:t>
        </w:r>
      </w:hyperlink>
    </w:p>
    <w:p w:rsidR="0012354A" w:rsidRPr="003C7C7E" w:rsidRDefault="0084534B">
      <w:pPr>
        <w:pStyle w:val="Corpodetexto"/>
        <w:tabs>
          <w:tab w:val="left" w:pos="835"/>
          <w:tab w:val="left" w:pos="2365"/>
          <w:tab w:val="left" w:pos="3408"/>
          <w:tab w:val="left" w:pos="4154"/>
          <w:tab w:val="left" w:pos="4969"/>
          <w:tab w:val="left" w:pos="5722"/>
          <w:tab w:val="left" w:pos="7172"/>
          <w:tab w:val="left" w:pos="8016"/>
        </w:tabs>
        <w:spacing w:before="239" w:line="247" w:lineRule="auto"/>
        <w:ind w:left="142" w:right="698"/>
        <w:rPr>
          <w:rFonts w:cstheme="minorHAnsi"/>
          <w:sz w:val="24"/>
        </w:rPr>
      </w:pPr>
      <w:r w:rsidRPr="003C7C7E">
        <w:rPr>
          <w:rFonts w:cstheme="minorHAnsi"/>
          <w:w w:val="110"/>
          <w:sz w:val="24"/>
        </w:rPr>
        <w:t>Plano</w:t>
      </w:r>
      <w:r w:rsidRPr="003C7C7E">
        <w:rPr>
          <w:rFonts w:cstheme="minorHAnsi"/>
          <w:spacing w:val="-16"/>
          <w:w w:val="110"/>
          <w:sz w:val="24"/>
        </w:rPr>
        <w:t xml:space="preserve"> </w:t>
      </w:r>
      <w:r w:rsidRPr="003C7C7E">
        <w:rPr>
          <w:rFonts w:cstheme="minorHAnsi"/>
          <w:w w:val="110"/>
          <w:sz w:val="24"/>
        </w:rPr>
        <w:t>de</w:t>
      </w:r>
      <w:r w:rsidRPr="003C7C7E">
        <w:rPr>
          <w:rFonts w:cstheme="minorHAnsi"/>
          <w:spacing w:val="-17"/>
          <w:w w:val="110"/>
          <w:sz w:val="24"/>
        </w:rPr>
        <w:t xml:space="preserve"> </w:t>
      </w:r>
      <w:r w:rsidRPr="003C7C7E">
        <w:rPr>
          <w:rFonts w:cstheme="minorHAnsi"/>
          <w:w w:val="110"/>
          <w:sz w:val="24"/>
        </w:rPr>
        <w:t>Desenvolvimento</w:t>
      </w:r>
      <w:r w:rsidRPr="003C7C7E">
        <w:rPr>
          <w:rFonts w:cstheme="minorHAnsi"/>
          <w:spacing w:val="-18"/>
          <w:w w:val="110"/>
          <w:sz w:val="24"/>
        </w:rPr>
        <w:t xml:space="preserve"> </w:t>
      </w:r>
      <w:r w:rsidRPr="003C7C7E">
        <w:rPr>
          <w:rFonts w:cstheme="minorHAnsi"/>
          <w:w w:val="110"/>
          <w:sz w:val="24"/>
        </w:rPr>
        <w:t>e</w:t>
      </w:r>
      <w:r w:rsidRPr="003C7C7E">
        <w:rPr>
          <w:rFonts w:cstheme="minorHAnsi"/>
          <w:spacing w:val="-22"/>
          <w:w w:val="110"/>
          <w:sz w:val="24"/>
        </w:rPr>
        <w:t xml:space="preserve"> </w:t>
      </w:r>
      <w:r w:rsidRPr="003C7C7E">
        <w:rPr>
          <w:rFonts w:cstheme="minorHAnsi"/>
          <w:w w:val="110"/>
          <w:sz w:val="24"/>
        </w:rPr>
        <w:t>Zoneamento</w:t>
      </w:r>
      <w:r w:rsidRPr="003C7C7E">
        <w:rPr>
          <w:rFonts w:cstheme="minorHAnsi"/>
          <w:spacing w:val="-16"/>
          <w:w w:val="110"/>
          <w:sz w:val="24"/>
        </w:rPr>
        <w:t xml:space="preserve"> </w:t>
      </w:r>
      <w:r w:rsidRPr="003C7C7E">
        <w:rPr>
          <w:rFonts w:cstheme="minorHAnsi"/>
          <w:w w:val="110"/>
          <w:sz w:val="24"/>
        </w:rPr>
        <w:t>do</w:t>
      </w:r>
      <w:r w:rsidRPr="003C7C7E">
        <w:rPr>
          <w:rFonts w:cstheme="minorHAnsi"/>
          <w:spacing w:val="-18"/>
          <w:w w:val="110"/>
          <w:sz w:val="24"/>
        </w:rPr>
        <w:t xml:space="preserve"> </w:t>
      </w:r>
      <w:r w:rsidRPr="003C7C7E">
        <w:rPr>
          <w:rFonts w:cstheme="minorHAnsi"/>
          <w:w w:val="110"/>
          <w:sz w:val="24"/>
        </w:rPr>
        <w:t>Porto</w:t>
      </w:r>
      <w:r w:rsidRPr="003C7C7E">
        <w:rPr>
          <w:rFonts w:cstheme="minorHAnsi"/>
          <w:spacing w:val="-18"/>
          <w:w w:val="110"/>
          <w:sz w:val="24"/>
        </w:rPr>
        <w:t xml:space="preserve"> </w:t>
      </w:r>
      <w:r w:rsidRPr="003C7C7E">
        <w:rPr>
          <w:rFonts w:cstheme="minorHAnsi"/>
          <w:w w:val="110"/>
          <w:sz w:val="24"/>
        </w:rPr>
        <w:t>de</w:t>
      </w:r>
      <w:r w:rsidRPr="003C7C7E">
        <w:rPr>
          <w:rFonts w:cstheme="minorHAnsi"/>
          <w:spacing w:val="-15"/>
          <w:w w:val="110"/>
          <w:sz w:val="24"/>
        </w:rPr>
        <w:t xml:space="preserve"> </w:t>
      </w:r>
      <w:r w:rsidRPr="003C7C7E">
        <w:rPr>
          <w:rFonts w:cstheme="minorHAnsi"/>
          <w:w w:val="110"/>
          <w:sz w:val="24"/>
        </w:rPr>
        <w:t>Fortaleza</w:t>
      </w:r>
      <w:r w:rsidRPr="003C7C7E">
        <w:rPr>
          <w:rFonts w:cstheme="minorHAnsi"/>
          <w:spacing w:val="-25"/>
          <w:w w:val="110"/>
          <w:sz w:val="24"/>
        </w:rPr>
        <w:t xml:space="preserve"> </w:t>
      </w:r>
      <w:r w:rsidRPr="003C7C7E">
        <w:rPr>
          <w:rFonts w:cstheme="minorHAnsi"/>
          <w:w w:val="110"/>
          <w:sz w:val="24"/>
        </w:rPr>
        <w:t>atualizado</w:t>
      </w:r>
      <w:r w:rsidRPr="003C7C7E">
        <w:rPr>
          <w:rFonts w:cstheme="minorHAnsi"/>
          <w:spacing w:val="-18"/>
          <w:w w:val="110"/>
          <w:sz w:val="24"/>
        </w:rPr>
        <w:t xml:space="preserve"> </w:t>
      </w:r>
      <w:r w:rsidRPr="003C7C7E">
        <w:rPr>
          <w:rFonts w:cstheme="minorHAnsi"/>
          <w:w w:val="110"/>
          <w:sz w:val="24"/>
        </w:rPr>
        <w:t xml:space="preserve">encontra- </w:t>
      </w:r>
      <w:r w:rsidRPr="003C7C7E">
        <w:rPr>
          <w:rFonts w:cstheme="minorHAnsi"/>
          <w:spacing w:val="-6"/>
          <w:w w:val="110"/>
          <w:sz w:val="24"/>
        </w:rPr>
        <w:t>se</w:t>
      </w:r>
      <w:r w:rsidR="003C7C7E">
        <w:rPr>
          <w:rFonts w:cstheme="minorHAnsi"/>
          <w:sz w:val="24"/>
        </w:rPr>
        <w:t xml:space="preserve"> </w:t>
      </w:r>
      <w:r w:rsidRPr="003C7C7E">
        <w:rPr>
          <w:rFonts w:cstheme="minorHAnsi"/>
          <w:spacing w:val="-2"/>
          <w:w w:val="105"/>
          <w:sz w:val="24"/>
        </w:rPr>
        <w:t>disponível</w:t>
      </w:r>
      <w:r w:rsidR="003C7C7E">
        <w:rPr>
          <w:rFonts w:cstheme="minorHAnsi"/>
          <w:spacing w:val="-2"/>
          <w:w w:val="105"/>
          <w:sz w:val="24"/>
        </w:rPr>
        <w:t xml:space="preserve"> </w:t>
      </w:r>
      <w:r w:rsidRPr="003C7C7E">
        <w:rPr>
          <w:rFonts w:cstheme="minorHAnsi"/>
          <w:spacing w:val="-2"/>
          <w:w w:val="105"/>
          <w:sz w:val="24"/>
        </w:rPr>
        <w:t>tanto</w:t>
      </w:r>
      <w:r w:rsidR="003C7C7E">
        <w:rPr>
          <w:rFonts w:cstheme="minorHAnsi"/>
          <w:sz w:val="24"/>
        </w:rPr>
        <w:t xml:space="preserve"> </w:t>
      </w:r>
      <w:r w:rsidRPr="003C7C7E">
        <w:rPr>
          <w:rFonts w:cstheme="minorHAnsi"/>
          <w:spacing w:val="-6"/>
          <w:w w:val="110"/>
          <w:sz w:val="24"/>
        </w:rPr>
        <w:t>no</w:t>
      </w:r>
      <w:r w:rsidR="003C7C7E">
        <w:rPr>
          <w:rFonts w:cstheme="minorHAnsi"/>
          <w:spacing w:val="-6"/>
          <w:w w:val="110"/>
          <w:sz w:val="24"/>
        </w:rPr>
        <w:t xml:space="preserve"> </w:t>
      </w:r>
      <w:r w:rsidRPr="003C7C7E">
        <w:rPr>
          <w:rFonts w:cstheme="minorHAnsi"/>
          <w:spacing w:val="-4"/>
          <w:w w:val="110"/>
          <w:sz w:val="24"/>
        </w:rPr>
        <w:t>site</w:t>
      </w:r>
      <w:r w:rsidR="003C7C7E">
        <w:rPr>
          <w:rFonts w:cstheme="minorHAnsi"/>
          <w:spacing w:val="-4"/>
          <w:w w:val="110"/>
          <w:sz w:val="24"/>
        </w:rPr>
        <w:t xml:space="preserve"> </w:t>
      </w:r>
      <w:r w:rsidRPr="003C7C7E">
        <w:rPr>
          <w:rFonts w:cstheme="minorHAnsi"/>
          <w:spacing w:val="-6"/>
          <w:w w:val="110"/>
          <w:sz w:val="24"/>
        </w:rPr>
        <w:t>do</w:t>
      </w:r>
      <w:r w:rsidR="003C7C7E">
        <w:rPr>
          <w:rFonts w:cstheme="minorHAnsi"/>
          <w:spacing w:val="-6"/>
          <w:w w:val="110"/>
          <w:sz w:val="24"/>
        </w:rPr>
        <w:t xml:space="preserve"> </w:t>
      </w:r>
      <w:r w:rsidRPr="003C7C7E">
        <w:rPr>
          <w:rFonts w:cstheme="minorHAnsi"/>
          <w:spacing w:val="-2"/>
          <w:w w:val="110"/>
          <w:sz w:val="24"/>
        </w:rPr>
        <w:t>Ministério</w:t>
      </w:r>
      <w:r w:rsidR="003C7C7E">
        <w:rPr>
          <w:rFonts w:cstheme="minorHAnsi"/>
          <w:spacing w:val="-2"/>
          <w:w w:val="110"/>
          <w:sz w:val="24"/>
        </w:rPr>
        <w:t xml:space="preserve"> </w:t>
      </w:r>
      <w:r w:rsidRPr="003C7C7E">
        <w:rPr>
          <w:rFonts w:cstheme="minorHAnsi"/>
          <w:spacing w:val="-4"/>
          <w:w w:val="110"/>
          <w:sz w:val="24"/>
        </w:rPr>
        <w:t>dos</w:t>
      </w:r>
      <w:r w:rsidR="003C7C7E">
        <w:rPr>
          <w:rFonts w:cstheme="minorHAnsi"/>
          <w:spacing w:val="-4"/>
          <w:w w:val="110"/>
          <w:sz w:val="24"/>
        </w:rPr>
        <w:t xml:space="preserve"> </w:t>
      </w:r>
      <w:r w:rsidRPr="003C7C7E">
        <w:rPr>
          <w:rFonts w:cstheme="minorHAnsi"/>
          <w:spacing w:val="-2"/>
          <w:w w:val="105"/>
          <w:sz w:val="24"/>
        </w:rPr>
        <w:t xml:space="preserve">Transportes </w:t>
      </w:r>
      <w:r w:rsidRPr="003C7C7E">
        <w:rPr>
          <w:rFonts w:cstheme="minorHAnsi"/>
          <w:spacing w:val="-2"/>
          <w:sz w:val="24"/>
        </w:rPr>
        <w:t>(https://</w:t>
      </w:r>
      <w:hyperlink r:id="rId1125">
        <w:r w:rsidRPr="003C7C7E">
          <w:rPr>
            <w:rFonts w:cstheme="minorHAnsi"/>
            <w:spacing w:val="-2"/>
            <w:sz w:val="24"/>
          </w:rPr>
          <w:t>www.gov.br/transportes/pt-br/assuntos/politica-e-planejamento/politica-e-</w:t>
        </w:r>
      </w:hyperlink>
      <w:r w:rsidRPr="003C7C7E">
        <w:rPr>
          <w:rFonts w:cstheme="minorHAnsi"/>
          <w:spacing w:val="80"/>
          <w:w w:val="150"/>
          <w:sz w:val="24"/>
        </w:rPr>
        <w:t xml:space="preserve">  </w:t>
      </w:r>
      <w:r w:rsidRPr="003C7C7E">
        <w:rPr>
          <w:rFonts w:cstheme="minorHAnsi"/>
          <w:w w:val="110"/>
          <w:sz w:val="24"/>
        </w:rPr>
        <w:t>planejamento/plano-de-desenvolvimento-e-zoneamento-pdz)</w:t>
      </w:r>
      <w:r w:rsidRPr="003C7C7E">
        <w:rPr>
          <w:rFonts w:cstheme="minorHAnsi"/>
          <w:spacing w:val="40"/>
          <w:w w:val="110"/>
          <w:sz w:val="24"/>
        </w:rPr>
        <w:t xml:space="preserve"> </w:t>
      </w:r>
      <w:r w:rsidRPr="003C7C7E">
        <w:rPr>
          <w:rFonts w:cstheme="minorHAnsi"/>
          <w:w w:val="110"/>
          <w:sz w:val="24"/>
        </w:rPr>
        <w:t>quanto</w:t>
      </w:r>
      <w:r w:rsidRPr="003C7C7E">
        <w:rPr>
          <w:rFonts w:cstheme="minorHAnsi"/>
          <w:spacing w:val="40"/>
          <w:w w:val="110"/>
          <w:sz w:val="24"/>
        </w:rPr>
        <w:t xml:space="preserve"> </w:t>
      </w:r>
      <w:r w:rsidRPr="003C7C7E">
        <w:rPr>
          <w:rFonts w:cstheme="minorHAnsi"/>
          <w:w w:val="110"/>
          <w:sz w:val="24"/>
        </w:rPr>
        <w:t>no</w:t>
      </w:r>
      <w:r w:rsidRPr="003C7C7E">
        <w:rPr>
          <w:rFonts w:cstheme="minorHAnsi"/>
          <w:spacing w:val="40"/>
          <w:w w:val="110"/>
          <w:sz w:val="24"/>
        </w:rPr>
        <w:t xml:space="preserve"> </w:t>
      </w:r>
      <w:r w:rsidRPr="003C7C7E">
        <w:rPr>
          <w:rFonts w:cstheme="minorHAnsi"/>
          <w:w w:val="110"/>
          <w:sz w:val="24"/>
        </w:rPr>
        <w:t>site</w:t>
      </w:r>
      <w:r w:rsidRPr="003C7C7E">
        <w:rPr>
          <w:rFonts w:cstheme="minorHAnsi"/>
          <w:spacing w:val="40"/>
          <w:w w:val="110"/>
          <w:sz w:val="24"/>
        </w:rPr>
        <w:t xml:space="preserve"> </w:t>
      </w:r>
      <w:r w:rsidRPr="003C7C7E">
        <w:rPr>
          <w:rFonts w:cstheme="minorHAnsi"/>
          <w:w w:val="110"/>
          <w:sz w:val="24"/>
        </w:rPr>
        <w:t>da CDC</w:t>
      </w:r>
      <w:r w:rsidRPr="003C7C7E">
        <w:rPr>
          <w:rFonts w:cstheme="minorHAnsi"/>
          <w:spacing w:val="-1"/>
          <w:w w:val="110"/>
          <w:sz w:val="24"/>
        </w:rPr>
        <w:t xml:space="preserve"> </w:t>
      </w:r>
      <w:r w:rsidRPr="003C7C7E">
        <w:rPr>
          <w:rFonts w:cstheme="minorHAnsi"/>
          <w:w w:val="110"/>
          <w:sz w:val="24"/>
        </w:rPr>
        <w:t>(</w:t>
      </w:r>
      <w:hyperlink r:id="rId1126">
        <w:r w:rsidRPr="003C7C7E">
          <w:rPr>
            <w:rFonts w:cstheme="minorHAnsi"/>
            <w:w w:val="110"/>
            <w:sz w:val="24"/>
          </w:rPr>
          <w:t>http://www.docasdoceara.com.br/acoes-e-programas).</w:t>
        </w:r>
      </w:hyperlink>
    </w:p>
    <w:p w:rsidR="0012354A" w:rsidRPr="003C7C7E" w:rsidRDefault="0084534B">
      <w:pPr>
        <w:pStyle w:val="Corpodetexto"/>
        <w:spacing w:before="235" w:line="247" w:lineRule="auto"/>
        <w:ind w:left="142" w:right="696"/>
        <w:rPr>
          <w:rFonts w:cstheme="minorHAnsi"/>
          <w:sz w:val="24"/>
        </w:rPr>
      </w:pPr>
      <w:r w:rsidRPr="003C7C7E">
        <w:rPr>
          <w:rFonts w:cstheme="minorHAnsi"/>
          <w:w w:val="105"/>
          <w:sz w:val="24"/>
        </w:rPr>
        <w:t>PORTER, Michael E. As cinco forças competitivas que moldam a estratégia.</w:t>
      </w:r>
      <w:r w:rsidRPr="003C7C7E">
        <w:rPr>
          <w:rFonts w:cstheme="minorHAnsi"/>
          <w:spacing w:val="36"/>
          <w:w w:val="105"/>
          <w:sz w:val="24"/>
        </w:rPr>
        <w:t xml:space="preserve"> </w:t>
      </w:r>
      <w:r w:rsidRPr="003C7C7E">
        <w:rPr>
          <w:rFonts w:cstheme="minorHAnsi"/>
          <w:w w:val="105"/>
          <w:sz w:val="24"/>
        </w:rPr>
        <w:t>Harvard Business</w:t>
      </w:r>
      <w:r w:rsidRPr="003C7C7E">
        <w:rPr>
          <w:rFonts w:cstheme="minorHAnsi"/>
          <w:spacing w:val="-9"/>
          <w:w w:val="105"/>
          <w:sz w:val="24"/>
        </w:rPr>
        <w:t xml:space="preserve"> </w:t>
      </w:r>
      <w:r w:rsidRPr="003C7C7E">
        <w:rPr>
          <w:rFonts w:cstheme="minorHAnsi"/>
          <w:w w:val="105"/>
          <w:sz w:val="24"/>
        </w:rPr>
        <w:t>Review,</w:t>
      </w:r>
      <w:r w:rsidRPr="003C7C7E">
        <w:rPr>
          <w:rFonts w:cstheme="minorHAnsi"/>
          <w:spacing w:val="-10"/>
          <w:w w:val="105"/>
          <w:sz w:val="24"/>
        </w:rPr>
        <w:t xml:space="preserve"> </w:t>
      </w:r>
      <w:r w:rsidRPr="003C7C7E">
        <w:rPr>
          <w:rFonts w:cstheme="minorHAnsi"/>
          <w:w w:val="105"/>
          <w:sz w:val="24"/>
        </w:rPr>
        <w:t>v.</w:t>
      </w:r>
      <w:r w:rsidRPr="003C7C7E">
        <w:rPr>
          <w:rFonts w:cstheme="minorHAnsi"/>
          <w:spacing w:val="-10"/>
          <w:w w:val="105"/>
          <w:sz w:val="24"/>
        </w:rPr>
        <w:t xml:space="preserve"> </w:t>
      </w:r>
      <w:r w:rsidRPr="003C7C7E">
        <w:rPr>
          <w:rFonts w:cstheme="minorHAnsi"/>
          <w:w w:val="105"/>
          <w:sz w:val="24"/>
        </w:rPr>
        <w:t>86,</w:t>
      </w:r>
      <w:r w:rsidRPr="003C7C7E">
        <w:rPr>
          <w:rFonts w:cstheme="minorHAnsi"/>
          <w:spacing w:val="-10"/>
          <w:w w:val="105"/>
          <w:sz w:val="24"/>
        </w:rPr>
        <w:t xml:space="preserve"> </w:t>
      </w:r>
      <w:r w:rsidRPr="003C7C7E">
        <w:rPr>
          <w:rFonts w:cstheme="minorHAnsi"/>
          <w:w w:val="105"/>
          <w:sz w:val="24"/>
        </w:rPr>
        <w:t>n.</w:t>
      </w:r>
      <w:r w:rsidRPr="003C7C7E">
        <w:rPr>
          <w:rFonts w:cstheme="minorHAnsi"/>
          <w:spacing w:val="-13"/>
          <w:w w:val="105"/>
          <w:sz w:val="24"/>
        </w:rPr>
        <w:t xml:space="preserve"> </w:t>
      </w:r>
      <w:r w:rsidRPr="003C7C7E">
        <w:rPr>
          <w:rFonts w:cstheme="minorHAnsi"/>
          <w:w w:val="105"/>
          <w:sz w:val="24"/>
        </w:rPr>
        <w:t>1,</w:t>
      </w:r>
      <w:r w:rsidRPr="003C7C7E">
        <w:rPr>
          <w:rFonts w:cstheme="minorHAnsi"/>
          <w:spacing w:val="-6"/>
          <w:w w:val="105"/>
          <w:sz w:val="24"/>
        </w:rPr>
        <w:t xml:space="preserve"> </w:t>
      </w:r>
      <w:r w:rsidRPr="003C7C7E">
        <w:rPr>
          <w:rFonts w:cstheme="minorHAnsi"/>
          <w:w w:val="105"/>
          <w:sz w:val="24"/>
        </w:rPr>
        <w:t>p.</w:t>
      </w:r>
      <w:r w:rsidRPr="003C7C7E">
        <w:rPr>
          <w:rFonts w:cstheme="minorHAnsi"/>
          <w:spacing w:val="-10"/>
          <w:w w:val="105"/>
          <w:sz w:val="24"/>
        </w:rPr>
        <w:t xml:space="preserve"> </w:t>
      </w:r>
      <w:r w:rsidRPr="003C7C7E">
        <w:rPr>
          <w:rFonts w:cstheme="minorHAnsi"/>
          <w:w w:val="105"/>
          <w:sz w:val="24"/>
        </w:rPr>
        <w:t>55-69,</w:t>
      </w:r>
      <w:r w:rsidRPr="003C7C7E">
        <w:rPr>
          <w:rFonts w:cstheme="minorHAnsi"/>
          <w:spacing w:val="-6"/>
          <w:w w:val="105"/>
          <w:sz w:val="24"/>
        </w:rPr>
        <w:t xml:space="preserve"> </w:t>
      </w:r>
      <w:r w:rsidRPr="003C7C7E">
        <w:rPr>
          <w:rFonts w:cstheme="minorHAnsi"/>
          <w:w w:val="105"/>
          <w:sz w:val="24"/>
        </w:rPr>
        <w:t>2008.</w:t>
      </w:r>
    </w:p>
    <w:p w:rsidR="0012354A" w:rsidRPr="003C7C7E" w:rsidRDefault="0084534B">
      <w:pPr>
        <w:pStyle w:val="Corpodetexto"/>
        <w:spacing w:before="239" w:line="247" w:lineRule="auto"/>
        <w:ind w:left="142" w:right="1004"/>
        <w:rPr>
          <w:rFonts w:cstheme="minorHAnsi"/>
          <w:sz w:val="24"/>
        </w:rPr>
      </w:pPr>
      <w:r w:rsidRPr="003C7C7E">
        <w:rPr>
          <w:rFonts w:cstheme="minorHAnsi"/>
          <w:sz w:val="24"/>
        </w:rPr>
        <w:t>PORTER,</w:t>
      </w:r>
      <w:r w:rsidRPr="003C7C7E">
        <w:rPr>
          <w:rFonts w:cstheme="minorHAnsi"/>
          <w:spacing w:val="40"/>
          <w:sz w:val="24"/>
        </w:rPr>
        <w:t xml:space="preserve"> </w:t>
      </w:r>
      <w:r w:rsidRPr="003C7C7E">
        <w:rPr>
          <w:rFonts w:cstheme="minorHAnsi"/>
          <w:sz w:val="24"/>
        </w:rPr>
        <w:t>Michael</w:t>
      </w:r>
      <w:r w:rsidRPr="003C7C7E">
        <w:rPr>
          <w:rFonts w:cstheme="minorHAnsi"/>
          <w:spacing w:val="40"/>
          <w:sz w:val="24"/>
        </w:rPr>
        <w:t xml:space="preserve"> </w:t>
      </w:r>
      <w:r w:rsidRPr="003C7C7E">
        <w:rPr>
          <w:rFonts w:cstheme="minorHAnsi"/>
          <w:sz w:val="24"/>
        </w:rPr>
        <w:t>E.</w:t>
      </w:r>
      <w:r w:rsidRPr="003C7C7E">
        <w:rPr>
          <w:rFonts w:cstheme="minorHAnsi"/>
          <w:spacing w:val="40"/>
          <w:sz w:val="24"/>
        </w:rPr>
        <w:t xml:space="preserve"> </w:t>
      </w:r>
      <w:r w:rsidRPr="003C7C7E">
        <w:rPr>
          <w:rFonts w:cstheme="minorHAnsi"/>
          <w:sz w:val="24"/>
        </w:rPr>
        <w:t>Competição:</w:t>
      </w:r>
      <w:r w:rsidRPr="003C7C7E">
        <w:rPr>
          <w:rFonts w:cstheme="minorHAnsi"/>
          <w:spacing w:val="40"/>
          <w:sz w:val="24"/>
        </w:rPr>
        <w:t xml:space="preserve"> </w:t>
      </w:r>
      <w:r w:rsidRPr="003C7C7E">
        <w:rPr>
          <w:rFonts w:cstheme="minorHAnsi"/>
          <w:sz w:val="24"/>
        </w:rPr>
        <w:t>estratégias</w:t>
      </w:r>
      <w:r w:rsidRPr="003C7C7E">
        <w:rPr>
          <w:rFonts w:cstheme="minorHAnsi"/>
          <w:spacing w:val="40"/>
          <w:sz w:val="24"/>
        </w:rPr>
        <w:t xml:space="preserve"> </w:t>
      </w:r>
      <w:r w:rsidRPr="003C7C7E">
        <w:rPr>
          <w:rFonts w:cstheme="minorHAnsi"/>
          <w:sz w:val="24"/>
        </w:rPr>
        <w:t>competitivas</w:t>
      </w:r>
      <w:r w:rsidRPr="003C7C7E">
        <w:rPr>
          <w:rFonts w:cstheme="minorHAnsi"/>
          <w:spacing w:val="40"/>
          <w:sz w:val="24"/>
        </w:rPr>
        <w:t xml:space="preserve"> </w:t>
      </w:r>
      <w:r w:rsidRPr="003C7C7E">
        <w:rPr>
          <w:rFonts w:cstheme="minorHAnsi"/>
          <w:sz w:val="24"/>
        </w:rPr>
        <w:t>essenciais.</w:t>
      </w:r>
      <w:r w:rsidRPr="003C7C7E">
        <w:rPr>
          <w:rFonts w:cstheme="minorHAnsi"/>
          <w:spacing w:val="40"/>
          <w:sz w:val="24"/>
        </w:rPr>
        <w:t xml:space="preserve"> </w:t>
      </w:r>
      <w:r w:rsidRPr="003C7C7E">
        <w:rPr>
          <w:rFonts w:cstheme="minorHAnsi"/>
          <w:sz w:val="24"/>
        </w:rPr>
        <w:t>Gulf Professional Publishing, 1999.</w:t>
      </w:r>
    </w:p>
    <w:p w:rsidR="0012354A" w:rsidRPr="003C7C7E" w:rsidRDefault="0084534B">
      <w:pPr>
        <w:pStyle w:val="Corpodetexto"/>
        <w:spacing w:before="237" w:line="249" w:lineRule="auto"/>
        <w:ind w:left="142" w:right="778"/>
        <w:rPr>
          <w:rFonts w:cstheme="minorHAnsi"/>
          <w:sz w:val="24"/>
        </w:rPr>
      </w:pPr>
      <w:r w:rsidRPr="003C7C7E">
        <w:rPr>
          <w:rFonts w:cstheme="minorHAnsi"/>
          <w:sz w:val="24"/>
        </w:rPr>
        <w:t>PORTER,</w:t>
      </w:r>
      <w:r w:rsidRPr="003C7C7E">
        <w:rPr>
          <w:rFonts w:cstheme="minorHAnsi"/>
          <w:spacing w:val="40"/>
          <w:sz w:val="24"/>
        </w:rPr>
        <w:t xml:space="preserve"> </w:t>
      </w:r>
      <w:r w:rsidRPr="003C7C7E">
        <w:rPr>
          <w:rFonts w:cstheme="minorHAnsi"/>
          <w:sz w:val="24"/>
        </w:rPr>
        <w:t>Michael</w:t>
      </w:r>
      <w:r w:rsidRPr="003C7C7E">
        <w:rPr>
          <w:rFonts w:cstheme="minorHAnsi"/>
          <w:spacing w:val="40"/>
          <w:sz w:val="24"/>
        </w:rPr>
        <w:t xml:space="preserve"> </w:t>
      </w:r>
      <w:r w:rsidRPr="003C7C7E">
        <w:rPr>
          <w:rFonts w:cstheme="minorHAnsi"/>
          <w:sz w:val="24"/>
        </w:rPr>
        <w:t>E.</w:t>
      </w:r>
      <w:r w:rsidRPr="003C7C7E">
        <w:rPr>
          <w:rFonts w:cstheme="minorHAnsi"/>
          <w:spacing w:val="40"/>
          <w:sz w:val="24"/>
        </w:rPr>
        <w:t xml:space="preserve"> </w:t>
      </w:r>
      <w:r w:rsidRPr="003C7C7E">
        <w:rPr>
          <w:rFonts w:cstheme="minorHAnsi"/>
          <w:sz w:val="24"/>
        </w:rPr>
        <w:t>Estratégia</w:t>
      </w:r>
      <w:r w:rsidRPr="003C7C7E">
        <w:rPr>
          <w:rFonts w:cstheme="minorHAnsi"/>
          <w:spacing w:val="38"/>
          <w:sz w:val="24"/>
        </w:rPr>
        <w:t xml:space="preserve"> </w:t>
      </w:r>
      <w:r w:rsidRPr="003C7C7E">
        <w:rPr>
          <w:rFonts w:cstheme="minorHAnsi"/>
          <w:sz w:val="24"/>
        </w:rPr>
        <w:t>Competitiva-Técnicas</w:t>
      </w:r>
      <w:r w:rsidRPr="003C7C7E">
        <w:rPr>
          <w:rFonts w:cstheme="minorHAnsi"/>
          <w:spacing w:val="40"/>
          <w:sz w:val="24"/>
        </w:rPr>
        <w:t xml:space="preserve"> </w:t>
      </w:r>
      <w:r w:rsidRPr="003C7C7E">
        <w:rPr>
          <w:rFonts w:cstheme="minorHAnsi"/>
          <w:sz w:val="24"/>
        </w:rPr>
        <w:t>Para</w:t>
      </w:r>
      <w:r w:rsidRPr="003C7C7E">
        <w:rPr>
          <w:rFonts w:cstheme="minorHAnsi"/>
          <w:spacing w:val="40"/>
          <w:sz w:val="24"/>
        </w:rPr>
        <w:t xml:space="preserve"> </w:t>
      </w:r>
      <w:r w:rsidRPr="003C7C7E">
        <w:rPr>
          <w:rFonts w:cstheme="minorHAnsi"/>
          <w:sz w:val="24"/>
        </w:rPr>
        <w:t>Análise</w:t>
      </w:r>
      <w:r w:rsidRPr="003C7C7E">
        <w:rPr>
          <w:rFonts w:cstheme="minorHAnsi"/>
          <w:spacing w:val="40"/>
          <w:sz w:val="24"/>
        </w:rPr>
        <w:t xml:space="preserve"> </w:t>
      </w:r>
      <w:r w:rsidRPr="003C7C7E">
        <w:rPr>
          <w:rFonts w:cstheme="minorHAnsi"/>
          <w:sz w:val="24"/>
        </w:rPr>
        <w:t>De.</w:t>
      </w:r>
      <w:r w:rsidRPr="003C7C7E">
        <w:rPr>
          <w:rFonts w:cstheme="minorHAnsi"/>
          <w:spacing w:val="40"/>
          <w:sz w:val="24"/>
        </w:rPr>
        <w:t xml:space="preserve"> </w:t>
      </w:r>
      <w:r w:rsidRPr="003C7C7E">
        <w:rPr>
          <w:rFonts w:cstheme="minorHAnsi"/>
          <w:sz w:val="24"/>
        </w:rPr>
        <w:t>Elsevier</w:t>
      </w:r>
      <w:r w:rsidRPr="003C7C7E">
        <w:rPr>
          <w:rFonts w:cstheme="minorHAnsi"/>
          <w:spacing w:val="40"/>
          <w:sz w:val="24"/>
        </w:rPr>
        <w:t xml:space="preserve"> </w:t>
      </w:r>
      <w:r w:rsidRPr="003C7C7E">
        <w:rPr>
          <w:rFonts w:cstheme="minorHAnsi"/>
          <w:sz w:val="24"/>
        </w:rPr>
        <w:t xml:space="preserve">Brasil, </w:t>
      </w:r>
      <w:r w:rsidRPr="003C7C7E">
        <w:rPr>
          <w:rFonts w:cstheme="minorHAnsi"/>
          <w:spacing w:val="-2"/>
          <w:sz w:val="24"/>
        </w:rPr>
        <w:t>2004.</w:t>
      </w:r>
    </w:p>
    <w:p w:rsidR="0012354A" w:rsidRPr="003C7C7E" w:rsidRDefault="0084534B">
      <w:pPr>
        <w:pStyle w:val="Corpodetexto"/>
        <w:spacing w:before="235" w:line="244" w:lineRule="auto"/>
        <w:ind w:left="142" w:right="778"/>
        <w:rPr>
          <w:rFonts w:cstheme="minorHAnsi"/>
          <w:sz w:val="24"/>
        </w:rPr>
      </w:pPr>
      <w:r w:rsidRPr="003C7C7E">
        <w:rPr>
          <w:rFonts w:cstheme="minorHAnsi"/>
          <w:w w:val="105"/>
          <w:sz w:val="24"/>
        </w:rPr>
        <w:t>PORTER,</w:t>
      </w:r>
      <w:r w:rsidRPr="003C7C7E">
        <w:rPr>
          <w:rFonts w:cstheme="minorHAnsi"/>
          <w:spacing w:val="-11"/>
          <w:w w:val="105"/>
          <w:sz w:val="24"/>
        </w:rPr>
        <w:t xml:space="preserve"> </w:t>
      </w:r>
      <w:r w:rsidRPr="003C7C7E">
        <w:rPr>
          <w:rFonts w:cstheme="minorHAnsi"/>
          <w:w w:val="105"/>
          <w:sz w:val="24"/>
        </w:rPr>
        <w:t>Michael</w:t>
      </w:r>
      <w:r w:rsidRPr="003C7C7E">
        <w:rPr>
          <w:rFonts w:cstheme="minorHAnsi"/>
          <w:spacing w:val="-7"/>
          <w:w w:val="105"/>
          <w:sz w:val="24"/>
        </w:rPr>
        <w:t xml:space="preserve"> </w:t>
      </w:r>
      <w:r w:rsidRPr="003C7C7E">
        <w:rPr>
          <w:rFonts w:cstheme="minorHAnsi"/>
          <w:w w:val="105"/>
          <w:sz w:val="24"/>
        </w:rPr>
        <w:t>E.</w:t>
      </w:r>
      <w:r w:rsidRPr="003C7C7E">
        <w:rPr>
          <w:rFonts w:cstheme="minorHAnsi"/>
          <w:spacing w:val="-11"/>
          <w:w w:val="105"/>
          <w:sz w:val="24"/>
        </w:rPr>
        <w:t xml:space="preserve"> </w:t>
      </w:r>
      <w:r w:rsidRPr="003C7C7E">
        <w:rPr>
          <w:rFonts w:cstheme="minorHAnsi"/>
          <w:w w:val="105"/>
          <w:sz w:val="24"/>
        </w:rPr>
        <w:t>O</w:t>
      </w:r>
      <w:r w:rsidRPr="003C7C7E">
        <w:rPr>
          <w:rFonts w:cstheme="minorHAnsi"/>
          <w:spacing w:val="-9"/>
          <w:w w:val="105"/>
          <w:sz w:val="24"/>
        </w:rPr>
        <w:t xml:space="preserve"> </w:t>
      </w:r>
      <w:r w:rsidRPr="003C7C7E">
        <w:rPr>
          <w:rFonts w:cstheme="minorHAnsi"/>
          <w:w w:val="105"/>
          <w:sz w:val="24"/>
        </w:rPr>
        <w:t>que</w:t>
      </w:r>
      <w:r w:rsidRPr="003C7C7E">
        <w:rPr>
          <w:rFonts w:cstheme="minorHAnsi"/>
          <w:spacing w:val="-9"/>
          <w:w w:val="105"/>
          <w:sz w:val="24"/>
        </w:rPr>
        <w:t xml:space="preserve"> </w:t>
      </w:r>
      <w:r w:rsidRPr="003C7C7E">
        <w:rPr>
          <w:rFonts w:cstheme="minorHAnsi"/>
          <w:w w:val="105"/>
          <w:sz w:val="24"/>
        </w:rPr>
        <w:t>é</w:t>
      </w:r>
      <w:r w:rsidRPr="003C7C7E">
        <w:rPr>
          <w:rFonts w:cstheme="minorHAnsi"/>
          <w:spacing w:val="-5"/>
          <w:w w:val="105"/>
          <w:sz w:val="24"/>
        </w:rPr>
        <w:t xml:space="preserve"> </w:t>
      </w:r>
      <w:r w:rsidRPr="003C7C7E">
        <w:rPr>
          <w:rFonts w:cstheme="minorHAnsi"/>
          <w:w w:val="105"/>
          <w:sz w:val="24"/>
        </w:rPr>
        <w:t>estratégia.</w:t>
      </w:r>
      <w:r w:rsidRPr="003C7C7E">
        <w:rPr>
          <w:rFonts w:cstheme="minorHAnsi"/>
          <w:spacing w:val="-6"/>
          <w:w w:val="105"/>
          <w:sz w:val="24"/>
        </w:rPr>
        <w:t xml:space="preserve"> </w:t>
      </w:r>
      <w:r w:rsidRPr="003C7C7E">
        <w:rPr>
          <w:rFonts w:cstheme="minorHAnsi"/>
          <w:w w:val="105"/>
          <w:sz w:val="24"/>
        </w:rPr>
        <w:t>Harvard</w:t>
      </w:r>
      <w:r w:rsidRPr="003C7C7E">
        <w:rPr>
          <w:rFonts w:cstheme="minorHAnsi"/>
          <w:spacing w:val="-12"/>
          <w:w w:val="105"/>
          <w:sz w:val="24"/>
        </w:rPr>
        <w:t xml:space="preserve"> </w:t>
      </w:r>
      <w:r w:rsidRPr="003C7C7E">
        <w:rPr>
          <w:rFonts w:cstheme="minorHAnsi"/>
          <w:w w:val="105"/>
          <w:sz w:val="24"/>
        </w:rPr>
        <w:t>Business</w:t>
      </w:r>
      <w:r w:rsidRPr="003C7C7E">
        <w:rPr>
          <w:rFonts w:cstheme="minorHAnsi"/>
          <w:spacing w:val="-9"/>
          <w:w w:val="105"/>
          <w:sz w:val="24"/>
        </w:rPr>
        <w:t xml:space="preserve"> </w:t>
      </w:r>
      <w:r w:rsidRPr="003C7C7E">
        <w:rPr>
          <w:rFonts w:cstheme="minorHAnsi"/>
          <w:w w:val="105"/>
          <w:sz w:val="24"/>
        </w:rPr>
        <w:t>Review,</w:t>
      </w:r>
      <w:r w:rsidRPr="003C7C7E">
        <w:rPr>
          <w:rFonts w:cstheme="minorHAnsi"/>
          <w:spacing w:val="-15"/>
          <w:w w:val="105"/>
          <w:sz w:val="24"/>
        </w:rPr>
        <w:t xml:space="preserve"> </w:t>
      </w:r>
      <w:r w:rsidRPr="003C7C7E">
        <w:rPr>
          <w:rFonts w:cstheme="minorHAnsi"/>
          <w:w w:val="105"/>
          <w:sz w:val="24"/>
        </w:rPr>
        <w:t>v.</w:t>
      </w:r>
      <w:r w:rsidRPr="003C7C7E">
        <w:rPr>
          <w:rFonts w:cstheme="minorHAnsi"/>
          <w:spacing w:val="-8"/>
          <w:w w:val="105"/>
          <w:sz w:val="24"/>
        </w:rPr>
        <w:t xml:space="preserve"> </w:t>
      </w:r>
      <w:r w:rsidRPr="003C7C7E">
        <w:rPr>
          <w:rFonts w:cstheme="minorHAnsi"/>
          <w:w w:val="105"/>
          <w:sz w:val="24"/>
        </w:rPr>
        <w:t>74,</w:t>
      </w:r>
      <w:r w:rsidRPr="003C7C7E">
        <w:rPr>
          <w:rFonts w:cstheme="minorHAnsi"/>
          <w:spacing w:val="-8"/>
          <w:w w:val="105"/>
          <w:sz w:val="24"/>
        </w:rPr>
        <w:t xml:space="preserve"> </w:t>
      </w:r>
      <w:r w:rsidRPr="003C7C7E">
        <w:rPr>
          <w:rFonts w:cstheme="minorHAnsi"/>
          <w:w w:val="105"/>
          <w:sz w:val="24"/>
        </w:rPr>
        <w:t>n.</w:t>
      </w:r>
      <w:r w:rsidRPr="003C7C7E">
        <w:rPr>
          <w:rFonts w:cstheme="minorHAnsi"/>
          <w:spacing w:val="-11"/>
          <w:w w:val="105"/>
          <w:sz w:val="24"/>
        </w:rPr>
        <w:t xml:space="preserve"> </w:t>
      </w:r>
      <w:r w:rsidRPr="003C7C7E">
        <w:rPr>
          <w:rFonts w:cstheme="minorHAnsi"/>
          <w:w w:val="105"/>
          <w:sz w:val="24"/>
        </w:rPr>
        <w:t>6,</w:t>
      </w:r>
      <w:r w:rsidRPr="003C7C7E">
        <w:rPr>
          <w:rFonts w:cstheme="minorHAnsi"/>
          <w:spacing w:val="-11"/>
          <w:w w:val="105"/>
          <w:sz w:val="24"/>
        </w:rPr>
        <w:t xml:space="preserve"> </w:t>
      </w:r>
      <w:r w:rsidRPr="003C7C7E">
        <w:rPr>
          <w:rFonts w:cstheme="minorHAnsi"/>
          <w:w w:val="105"/>
          <w:sz w:val="24"/>
        </w:rPr>
        <w:t>p.</w:t>
      </w:r>
      <w:r w:rsidRPr="003C7C7E">
        <w:rPr>
          <w:rFonts w:cstheme="minorHAnsi"/>
          <w:spacing w:val="-8"/>
          <w:w w:val="105"/>
          <w:sz w:val="24"/>
        </w:rPr>
        <w:t xml:space="preserve"> </w:t>
      </w:r>
      <w:r w:rsidRPr="003C7C7E">
        <w:rPr>
          <w:rFonts w:cstheme="minorHAnsi"/>
          <w:w w:val="105"/>
          <w:sz w:val="24"/>
        </w:rPr>
        <w:t xml:space="preserve">61-78, </w:t>
      </w:r>
      <w:r w:rsidRPr="003C7C7E">
        <w:rPr>
          <w:rFonts w:cstheme="minorHAnsi"/>
          <w:spacing w:val="-4"/>
          <w:w w:val="105"/>
          <w:sz w:val="24"/>
        </w:rPr>
        <w:t>1996</w:t>
      </w:r>
    </w:p>
    <w:p w:rsidR="0012354A" w:rsidRPr="003C7C7E" w:rsidRDefault="0084534B">
      <w:pPr>
        <w:pStyle w:val="Corpodetexto"/>
        <w:spacing w:before="244" w:line="242" w:lineRule="auto"/>
        <w:ind w:left="142" w:right="696"/>
        <w:rPr>
          <w:rFonts w:cstheme="minorHAnsi"/>
          <w:sz w:val="24"/>
        </w:rPr>
      </w:pPr>
      <w:r w:rsidRPr="003C7C7E">
        <w:rPr>
          <w:rFonts w:cstheme="minorHAnsi"/>
          <w:w w:val="105"/>
          <w:sz w:val="24"/>
        </w:rPr>
        <w:t>PRAHALAD, C. K.; HAMEL,</w:t>
      </w:r>
      <w:r w:rsidRPr="003C7C7E">
        <w:rPr>
          <w:rFonts w:cstheme="minorHAnsi"/>
          <w:spacing w:val="31"/>
          <w:w w:val="105"/>
          <w:sz w:val="24"/>
        </w:rPr>
        <w:t xml:space="preserve"> </w:t>
      </w:r>
      <w:r w:rsidRPr="003C7C7E">
        <w:rPr>
          <w:rFonts w:cstheme="minorHAnsi"/>
          <w:w w:val="105"/>
          <w:sz w:val="24"/>
        </w:rPr>
        <w:t>G. Core</w:t>
      </w:r>
      <w:r w:rsidRPr="003C7C7E">
        <w:rPr>
          <w:rFonts w:cstheme="minorHAnsi"/>
          <w:spacing w:val="30"/>
          <w:w w:val="105"/>
          <w:sz w:val="24"/>
        </w:rPr>
        <w:t xml:space="preserve"> </w:t>
      </w:r>
      <w:r w:rsidRPr="003C7C7E">
        <w:rPr>
          <w:rFonts w:cstheme="minorHAnsi"/>
          <w:w w:val="105"/>
          <w:sz w:val="24"/>
        </w:rPr>
        <w:t>competence</w:t>
      </w:r>
      <w:r w:rsidRPr="003C7C7E">
        <w:rPr>
          <w:rFonts w:cstheme="minorHAnsi"/>
          <w:spacing w:val="33"/>
          <w:w w:val="105"/>
          <w:sz w:val="24"/>
        </w:rPr>
        <w:t xml:space="preserve"> </w:t>
      </w:r>
      <w:r w:rsidRPr="003C7C7E">
        <w:rPr>
          <w:rFonts w:cstheme="minorHAnsi"/>
          <w:w w:val="105"/>
          <w:sz w:val="24"/>
        </w:rPr>
        <w:t>of</w:t>
      </w:r>
      <w:r w:rsidRPr="003C7C7E">
        <w:rPr>
          <w:rFonts w:cstheme="minorHAnsi"/>
          <w:spacing w:val="29"/>
          <w:w w:val="105"/>
          <w:sz w:val="24"/>
        </w:rPr>
        <w:t xml:space="preserve"> </w:t>
      </w:r>
      <w:r w:rsidRPr="003C7C7E">
        <w:rPr>
          <w:rFonts w:cstheme="minorHAnsi"/>
          <w:w w:val="105"/>
          <w:sz w:val="24"/>
        </w:rPr>
        <w:t xml:space="preserve">the corporation. Harvard Business </w:t>
      </w:r>
      <w:r w:rsidRPr="003C7C7E">
        <w:rPr>
          <w:rFonts w:cstheme="minorHAnsi"/>
          <w:spacing w:val="-2"/>
          <w:w w:val="105"/>
          <w:sz w:val="24"/>
        </w:rPr>
        <w:t>Review,</w:t>
      </w:r>
      <w:r w:rsidRPr="003C7C7E">
        <w:rPr>
          <w:rFonts w:cstheme="minorHAnsi"/>
          <w:spacing w:val="-17"/>
          <w:w w:val="105"/>
          <w:sz w:val="24"/>
        </w:rPr>
        <w:t xml:space="preserve"> </w:t>
      </w:r>
      <w:r w:rsidRPr="003C7C7E">
        <w:rPr>
          <w:rFonts w:cstheme="minorHAnsi"/>
          <w:spacing w:val="-2"/>
          <w:w w:val="105"/>
          <w:sz w:val="24"/>
        </w:rPr>
        <w:t>[s.l.],</w:t>
      </w:r>
      <w:r w:rsidRPr="003C7C7E">
        <w:rPr>
          <w:rFonts w:cstheme="minorHAnsi"/>
          <w:spacing w:val="-14"/>
          <w:w w:val="105"/>
          <w:sz w:val="24"/>
        </w:rPr>
        <w:t xml:space="preserve"> </w:t>
      </w:r>
      <w:r w:rsidRPr="003C7C7E">
        <w:rPr>
          <w:rFonts w:cstheme="minorHAnsi"/>
          <w:spacing w:val="-2"/>
          <w:w w:val="105"/>
          <w:sz w:val="24"/>
        </w:rPr>
        <w:t>v.</w:t>
      </w:r>
      <w:r w:rsidRPr="003C7C7E">
        <w:rPr>
          <w:rFonts w:cstheme="minorHAnsi"/>
          <w:spacing w:val="-14"/>
          <w:w w:val="105"/>
          <w:sz w:val="24"/>
        </w:rPr>
        <w:t xml:space="preserve"> </w:t>
      </w:r>
      <w:r w:rsidRPr="003C7C7E">
        <w:rPr>
          <w:rFonts w:cstheme="minorHAnsi"/>
          <w:spacing w:val="-2"/>
          <w:w w:val="105"/>
          <w:sz w:val="24"/>
        </w:rPr>
        <w:t>68,</w:t>
      </w:r>
      <w:r w:rsidRPr="003C7C7E">
        <w:rPr>
          <w:rFonts w:cstheme="minorHAnsi"/>
          <w:spacing w:val="-14"/>
          <w:w w:val="105"/>
          <w:sz w:val="24"/>
        </w:rPr>
        <w:t xml:space="preserve"> </w:t>
      </w:r>
      <w:r w:rsidRPr="003C7C7E">
        <w:rPr>
          <w:rFonts w:cstheme="minorHAnsi"/>
          <w:spacing w:val="-2"/>
          <w:w w:val="105"/>
          <w:sz w:val="24"/>
        </w:rPr>
        <w:t>n.</w:t>
      </w:r>
      <w:r w:rsidRPr="003C7C7E">
        <w:rPr>
          <w:rFonts w:cstheme="minorHAnsi"/>
          <w:spacing w:val="-11"/>
          <w:w w:val="105"/>
          <w:sz w:val="24"/>
        </w:rPr>
        <w:t xml:space="preserve"> </w:t>
      </w:r>
      <w:r w:rsidRPr="003C7C7E">
        <w:rPr>
          <w:rFonts w:cstheme="minorHAnsi"/>
          <w:spacing w:val="-2"/>
          <w:w w:val="105"/>
          <w:sz w:val="24"/>
        </w:rPr>
        <w:t>3,</w:t>
      </w:r>
      <w:r w:rsidRPr="003C7C7E">
        <w:rPr>
          <w:rFonts w:cstheme="minorHAnsi"/>
          <w:spacing w:val="-14"/>
          <w:w w:val="105"/>
          <w:sz w:val="24"/>
        </w:rPr>
        <w:t xml:space="preserve"> </w:t>
      </w:r>
      <w:r w:rsidRPr="003C7C7E">
        <w:rPr>
          <w:rFonts w:cstheme="minorHAnsi"/>
          <w:spacing w:val="-2"/>
          <w:w w:val="105"/>
          <w:sz w:val="24"/>
        </w:rPr>
        <w:t>p.</w:t>
      </w:r>
      <w:r w:rsidRPr="003C7C7E">
        <w:rPr>
          <w:rFonts w:cstheme="minorHAnsi"/>
          <w:spacing w:val="-14"/>
          <w:w w:val="105"/>
          <w:sz w:val="24"/>
        </w:rPr>
        <w:t xml:space="preserve"> </w:t>
      </w:r>
      <w:r w:rsidRPr="003C7C7E">
        <w:rPr>
          <w:rFonts w:cstheme="minorHAnsi"/>
          <w:spacing w:val="-2"/>
          <w:w w:val="105"/>
          <w:sz w:val="24"/>
        </w:rPr>
        <w:t>79-91,</w:t>
      </w:r>
      <w:r w:rsidRPr="003C7C7E">
        <w:rPr>
          <w:rFonts w:cstheme="minorHAnsi"/>
          <w:spacing w:val="-9"/>
          <w:w w:val="105"/>
          <w:sz w:val="24"/>
        </w:rPr>
        <w:t xml:space="preserve"> </w:t>
      </w:r>
      <w:r w:rsidRPr="003C7C7E">
        <w:rPr>
          <w:rFonts w:cstheme="minorHAnsi"/>
          <w:spacing w:val="-2"/>
          <w:w w:val="105"/>
          <w:sz w:val="24"/>
        </w:rPr>
        <w:t>1990.</w:t>
      </w:r>
    </w:p>
    <w:sectPr w:rsidR="0012354A" w:rsidRPr="003C7C7E" w:rsidSect="00F6724E">
      <w:pgSz w:w="11910" w:h="16840"/>
      <w:pgMar w:top="1701" w:right="1134" w:bottom="1134" w:left="1701" w:header="708" w:footer="103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A74" w:rsidRDefault="00563A74">
      <w:r>
        <w:separator/>
      </w:r>
    </w:p>
  </w:endnote>
  <w:endnote w:type="continuationSeparator" w:id="0">
    <w:p w:rsidR="00563A74" w:rsidRDefault="0056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193606"/>
      <w:docPartObj>
        <w:docPartGallery w:val="Page Numbers (Bottom of Page)"/>
        <w:docPartUnique/>
      </w:docPartObj>
    </w:sdtPr>
    <w:sdtContent>
      <w:p w:rsidR="001C01AA" w:rsidRDefault="001C01AA">
        <w:pPr>
          <w:pStyle w:val="Rodap"/>
          <w:jc w:val="right"/>
        </w:pPr>
        <w:r>
          <w:fldChar w:fldCharType="begin"/>
        </w:r>
        <w:r>
          <w:instrText>PAGE   \* MERGEFORMAT</w:instrText>
        </w:r>
        <w:r>
          <w:fldChar w:fldCharType="separate"/>
        </w:r>
        <w:r w:rsidR="004D1957" w:rsidRPr="004D1957">
          <w:rPr>
            <w:noProof/>
            <w:lang w:val="pt-BR"/>
          </w:rPr>
          <w:t>17</w:t>
        </w:r>
        <w:r>
          <w:fldChar w:fldCharType="end"/>
        </w:r>
      </w:p>
    </w:sdtContent>
  </w:sdt>
  <w:p w:rsidR="00563A74" w:rsidRDefault="00563A74">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s">
          <w:drawing>
            <wp:anchor distT="0" distB="0" distL="0" distR="0" simplePos="0" relativeHeight="485580288" behindDoc="1" locked="0" layoutInCell="1" allowOverlap="1" wp14:anchorId="43CF2FE6" wp14:editId="7E6D61B1">
              <wp:simplePos x="0" y="0"/>
              <wp:positionH relativeFrom="page">
                <wp:posOffset>6647684</wp:posOffset>
              </wp:positionH>
              <wp:positionV relativeFrom="page">
                <wp:posOffset>9898913</wp:posOffset>
              </wp:positionV>
              <wp:extent cx="242570" cy="19304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93040"/>
                      </a:xfrm>
                      <a:prstGeom prst="rect">
                        <a:avLst/>
                      </a:prstGeom>
                    </wps:spPr>
                    <wps:txbx>
                      <w:txbxContent>
                        <w:p w:rsidR="00563A74" w:rsidRDefault="00563A74">
                          <w:pPr>
                            <w:pStyle w:val="Corpodetexto"/>
                            <w:spacing w:before="28"/>
                            <w:ind w:left="60"/>
                          </w:pPr>
                          <w:r>
                            <w:rPr>
                              <w:spacing w:val="-5"/>
                              <w:w w:val="105"/>
                            </w:rPr>
                            <w:fldChar w:fldCharType="begin"/>
                          </w:r>
                          <w:r>
                            <w:rPr>
                              <w:spacing w:val="-5"/>
                              <w:w w:val="105"/>
                            </w:rPr>
                            <w:instrText xml:space="preserve"> PAGE </w:instrText>
                          </w:r>
                          <w:r>
                            <w:rPr>
                              <w:spacing w:val="-5"/>
                              <w:w w:val="105"/>
                            </w:rPr>
                            <w:fldChar w:fldCharType="separate"/>
                          </w:r>
                          <w:r w:rsidR="003401B6">
                            <w:rPr>
                              <w:noProof/>
                              <w:spacing w:val="-5"/>
                              <w:w w:val="105"/>
                            </w:rPr>
                            <w:t>37</w:t>
                          </w:r>
                          <w:r>
                            <w:rPr>
                              <w:spacing w:val="-5"/>
                              <w:w w:val="105"/>
                            </w:rPr>
                            <w:fldChar w:fldCharType="end"/>
                          </w:r>
                        </w:p>
                      </w:txbxContent>
                    </wps:txbx>
                    <wps:bodyPr wrap="square" lIns="0" tIns="0" rIns="0" bIns="0" rtlCol="0">
                      <a:noAutofit/>
                    </wps:bodyPr>
                  </wps:wsp>
                </a:graphicData>
              </a:graphic>
            </wp:anchor>
          </w:drawing>
        </mc:Choice>
        <mc:Fallback>
          <w:pict>
            <v:shapetype w14:anchorId="43CF2FE6" id="_x0000_t202" coordsize="21600,21600" o:spt="202" path="m,l,21600r21600,l21600,xe">
              <v:stroke joinstyle="miter"/>
              <v:path gradientshapeok="t" o:connecttype="rect"/>
            </v:shapetype>
            <v:shape id="Textbox 99" o:spid="_x0000_s1028" type="#_x0000_t202" style="position:absolute;margin-left:523.45pt;margin-top:779.45pt;width:19.1pt;height:15.2pt;z-index:-177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qrQEAAEcDAAAOAAAAZHJzL2Uyb0RvYy54bWysUttu2zAMfR+wfxD0vshJu0uMOMW2YsOA&#10;YhvQ9gNkWYqFWaImKrHz96OUOC22t6EvMi1Sh+fwcHMzuYEddEQLvuHLRcWZ9go663cNf3z48uYD&#10;Z5ik7+QAXjf8qJHfbF+/2oyh1ivoYeh0ZATisR5Dw/uUQi0Eql47iQsI2lPSQHQy0W/ciS7KkdDd&#10;IFZV9U6MELsQQWlEur09Jfm24BujVfphDOrEhoYTt1TOWM42n2K7kfUuytBbdaYh/4OFk9ZT0wvU&#10;rUyS7aP9B8pZFQHBpIUCJ8AYq3TRQGqW1V9q7nsZdNFCw8FwGRO+HKz6fvgZme0avl5z5qUjjx70&#10;lFqYGN3QeMaANVXdB6pL0yeYyOYiFcMdqF9IJeJZzekBUnUex2Siy18SyughOXC8TJ26MEWXq+vV&#10;2/eUUZRarq+q6+KKeHocIqavGhzLQcMjmVoIyMMdptxe1nPJmcupfWaVpnYq8q5mLS10R5IykucN&#10;x997GTVnwzdPQ80LMgdxDto5iGn4DGWNsiIPH/cJjC0EcqcT7pkAuVV4nTcrr8Pz/1L1tP/bPwAA&#10;AP//AwBQSwMEFAAGAAgAAAAhAFvCA0DiAAAADwEAAA8AAABkcnMvZG93bnJldi54bWxMj8FOwzAQ&#10;RO9I/IO1SNyo3UJKGuJUqKjigHpoAYmjG5s4Il5HsZu6f8/mBLeZ3dHs23KdXMdGM4TWo4T5TAAz&#10;WHvdYiPh4317lwMLUaFWnUcj4WICrKvrq1IV2p9xb8ZDbBiVYCiUBBtjX3AeamucCjPfG6Tdtx+c&#10;imSHhutBnancdXwhxJI71SJdsKo3G2vqn8PJSfjc9Nu39GXVbsz068vicX8Z6iTl7U16fgIWTYp/&#10;YZjwCR0qYjr6E+rAOvLiYbmiLKksy0lNGZFnc2DHaZav7oFXJf//R/ULAAD//wMAUEsBAi0AFAAG&#10;AAgAAAAhALaDOJL+AAAA4QEAABMAAAAAAAAAAAAAAAAAAAAAAFtDb250ZW50X1R5cGVzXS54bWxQ&#10;SwECLQAUAAYACAAAACEAOP0h/9YAAACUAQAACwAAAAAAAAAAAAAAAAAvAQAAX3JlbHMvLnJlbHNQ&#10;SwECLQAUAAYACAAAACEALU0/6q0BAABHAwAADgAAAAAAAAAAAAAAAAAuAgAAZHJzL2Uyb0RvYy54&#10;bWxQSwECLQAUAAYACAAAACEAW8IDQOIAAAAPAQAADwAAAAAAAAAAAAAAAAAHBAAAZHJzL2Rvd25y&#10;ZXYueG1sUEsFBgAAAAAEAAQA8wAAABYFAAAAAA==&#10;" filled="f" stroked="f">
              <v:path arrowok="t"/>
              <v:textbox inset="0,0,0,0">
                <w:txbxContent>
                  <w:p w:rsidR="00563A74" w:rsidRDefault="00563A74">
                    <w:pPr>
                      <w:pStyle w:val="Corpodetexto"/>
                      <w:spacing w:before="28"/>
                      <w:ind w:left="60"/>
                    </w:pPr>
                    <w:r>
                      <w:rPr>
                        <w:spacing w:val="-5"/>
                        <w:w w:val="105"/>
                      </w:rPr>
                      <w:fldChar w:fldCharType="begin"/>
                    </w:r>
                    <w:r>
                      <w:rPr>
                        <w:spacing w:val="-5"/>
                        <w:w w:val="105"/>
                      </w:rPr>
                      <w:instrText xml:space="preserve"> PAGE </w:instrText>
                    </w:r>
                    <w:r>
                      <w:rPr>
                        <w:spacing w:val="-5"/>
                        <w:w w:val="105"/>
                      </w:rPr>
                      <w:fldChar w:fldCharType="separate"/>
                    </w:r>
                    <w:r w:rsidR="003401B6">
                      <w:rPr>
                        <w:noProof/>
                        <w:spacing w:val="-5"/>
                        <w:w w:val="105"/>
                      </w:rPr>
                      <w:t>37</w:t>
                    </w:r>
                    <w:r>
                      <w:rPr>
                        <w:spacing w:val="-5"/>
                        <w:w w:val="10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547881"/>
      <w:docPartObj>
        <w:docPartGallery w:val="Page Numbers (Bottom of Page)"/>
        <w:docPartUnique/>
      </w:docPartObj>
    </w:sdtPr>
    <w:sdtContent>
      <w:p w:rsidR="00F41AEC" w:rsidRDefault="00F41AEC">
        <w:pPr>
          <w:pStyle w:val="Rodap"/>
          <w:jc w:val="right"/>
        </w:pPr>
        <w:r>
          <w:fldChar w:fldCharType="begin"/>
        </w:r>
        <w:r>
          <w:instrText>PAGE   \* MERGEFORMAT</w:instrText>
        </w:r>
        <w:r>
          <w:fldChar w:fldCharType="separate"/>
        </w:r>
        <w:r w:rsidR="003401B6" w:rsidRPr="003401B6">
          <w:rPr>
            <w:noProof/>
            <w:lang w:val="pt-BR"/>
          </w:rPr>
          <w:t>53</w:t>
        </w:r>
        <w:r>
          <w:fldChar w:fldCharType="end"/>
        </w:r>
      </w:p>
    </w:sdtContent>
  </w:sdt>
  <w:p w:rsidR="00563A74" w:rsidRDefault="00563A74">
    <w:pPr>
      <w:pStyle w:val="Corpodetexto"/>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s">
          <w:drawing>
            <wp:anchor distT="0" distB="0" distL="0" distR="0" simplePos="0" relativeHeight="485583872" behindDoc="1" locked="0" layoutInCell="1" allowOverlap="1" wp14:anchorId="3C2D4B42" wp14:editId="30ACF506">
              <wp:simplePos x="0" y="0"/>
              <wp:positionH relativeFrom="page">
                <wp:posOffset>6647684</wp:posOffset>
              </wp:positionH>
              <wp:positionV relativeFrom="page">
                <wp:posOffset>9898913</wp:posOffset>
              </wp:positionV>
              <wp:extent cx="242570" cy="193040"/>
              <wp:effectExtent l="0" t="0" r="0" b="0"/>
              <wp:wrapNone/>
              <wp:docPr id="1291" name="Textbox 1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93040"/>
                      </a:xfrm>
                      <a:prstGeom prst="rect">
                        <a:avLst/>
                      </a:prstGeom>
                    </wps:spPr>
                    <wps:txbx>
                      <w:txbxContent>
                        <w:p w:rsidR="00563A74" w:rsidRDefault="00563A74">
                          <w:pPr>
                            <w:pStyle w:val="Corpodetexto"/>
                            <w:spacing w:before="28"/>
                            <w:ind w:left="60"/>
                          </w:pPr>
                          <w:r>
                            <w:rPr>
                              <w:spacing w:val="-5"/>
                              <w:w w:val="105"/>
                            </w:rPr>
                            <w:fldChar w:fldCharType="begin"/>
                          </w:r>
                          <w:r>
                            <w:rPr>
                              <w:spacing w:val="-5"/>
                              <w:w w:val="105"/>
                            </w:rPr>
                            <w:instrText xml:space="preserve"> PAGE </w:instrText>
                          </w:r>
                          <w:r>
                            <w:rPr>
                              <w:spacing w:val="-5"/>
                              <w:w w:val="105"/>
                            </w:rPr>
                            <w:fldChar w:fldCharType="separate"/>
                          </w:r>
                          <w:r w:rsidR="00051032">
                            <w:rPr>
                              <w:noProof/>
                              <w:spacing w:val="-5"/>
                              <w:w w:val="105"/>
                            </w:rPr>
                            <w:t>57</w:t>
                          </w:r>
                          <w:r>
                            <w:rPr>
                              <w:spacing w:val="-5"/>
                              <w:w w:val="105"/>
                            </w:rPr>
                            <w:fldChar w:fldCharType="end"/>
                          </w:r>
                        </w:p>
                      </w:txbxContent>
                    </wps:txbx>
                    <wps:bodyPr wrap="square" lIns="0" tIns="0" rIns="0" bIns="0" rtlCol="0">
                      <a:noAutofit/>
                    </wps:bodyPr>
                  </wps:wsp>
                </a:graphicData>
              </a:graphic>
            </wp:anchor>
          </w:drawing>
        </mc:Choice>
        <mc:Fallback>
          <w:pict>
            <v:shapetype w14:anchorId="3C2D4B42" id="_x0000_t202" coordsize="21600,21600" o:spt="202" path="m,l,21600r21600,l21600,xe">
              <v:stroke joinstyle="miter"/>
              <v:path gradientshapeok="t" o:connecttype="rect"/>
            </v:shapetype>
            <v:shape id="Textbox 1291" o:spid="_x0000_s1032" type="#_x0000_t202" style="position:absolute;margin-left:523.45pt;margin-top:779.45pt;width:19.1pt;height:15.2pt;z-index:-1773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0srQEAAEsDAAAOAAAAZHJzL2Uyb0RvYy54bWysU9uO1DAMfUfiH6K8M+mU5TLVdFbACoS0&#10;YpF2+YA0TaYRTRzizLTz9ziZ2wreEC+pY5/Y59ju+nZ2I9vriBZ8y5eLijPtFfTWb1v+4+nzq/ec&#10;YZK+lyN43fKDRn67efliPYVG1zDA2OvIKInHZgotH1IKjRCoBu0kLiBoT0ED0clE17gVfZQTZXej&#10;qKvqrZgg9iGC0ojkvTsG+abkN0ar9GAM6sTGlhO3VM5Yzi6fYrOWzTbKMFh1oiH/gYWT1lPRS6o7&#10;mSTbRftXKmdVBASTFgqcAGOs0kUDqVlWf6h5HGTQRQs1B8OlTfj/0qpv+++R2Z5mV6+WnHnpaEpP&#10;ek4dzKz4qEVTwIaQj4Gwaf4IM8GLXAz3oH4iQcQzzPEBEjq3ZDbR5S+JZfSQpnC4dJ7qMEXO+qZ+&#10;844iikLL1evqpkxGXB+HiOmLBsey0fJIgy0E5P4eUy4vmzPkxOVYPrNKczcXias87uzpoD+QlInm&#10;3nL8tZNRczZ+9dTYvCRnI56N7mzENH6CskpZkYcPuwTGFgLXvCcCNLHC67RdeSWe3wvq+g9sfgMA&#10;AP//AwBQSwMEFAAGAAgAAAAhAFvCA0DiAAAADwEAAA8AAABkcnMvZG93bnJldi54bWxMj8FOwzAQ&#10;RO9I/IO1SNyo3UJKGuJUqKjigHpoAYmjG5s4Il5HsZu6f8/mBLeZ3dHs23KdXMdGM4TWo4T5TAAz&#10;WHvdYiPh4317lwMLUaFWnUcj4WICrKvrq1IV2p9xb8ZDbBiVYCiUBBtjX3AeamucCjPfG6Tdtx+c&#10;imSHhutBnancdXwhxJI71SJdsKo3G2vqn8PJSfjc9Nu39GXVbsz068vicX8Z6iTl7U16fgIWTYp/&#10;YZjwCR0qYjr6E+rAOvLiYbmiLKksy0lNGZFnc2DHaZav7oFXJf//R/ULAAD//wMAUEsBAi0AFAAG&#10;AAgAAAAhALaDOJL+AAAA4QEAABMAAAAAAAAAAAAAAAAAAAAAAFtDb250ZW50X1R5cGVzXS54bWxQ&#10;SwECLQAUAAYACAAAACEAOP0h/9YAAACUAQAACwAAAAAAAAAAAAAAAAAvAQAAX3JlbHMvLnJlbHNQ&#10;SwECLQAUAAYACAAAACEAuf9dLK0BAABLAwAADgAAAAAAAAAAAAAAAAAuAgAAZHJzL2Uyb0RvYy54&#10;bWxQSwECLQAUAAYACAAAACEAW8IDQOIAAAAPAQAADwAAAAAAAAAAAAAAAAAHBAAAZHJzL2Rvd25y&#10;ZXYueG1sUEsFBgAAAAAEAAQA8wAAABYFAAAAAA==&#10;" filled="f" stroked="f">
              <v:path arrowok="t"/>
              <v:textbox inset="0,0,0,0">
                <w:txbxContent>
                  <w:p w:rsidR="00563A74" w:rsidRDefault="00563A74">
                    <w:pPr>
                      <w:pStyle w:val="Corpodetexto"/>
                      <w:spacing w:before="28"/>
                      <w:ind w:left="60"/>
                    </w:pPr>
                    <w:r>
                      <w:rPr>
                        <w:spacing w:val="-5"/>
                        <w:w w:val="105"/>
                      </w:rPr>
                      <w:fldChar w:fldCharType="begin"/>
                    </w:r>
                    <w:r>
                      <w:rPr>
                        <w:spacing w:val="-5"/>
                        <w:w w:val="105"/>
                      </w:rPr>
                      <w:instrText xml:space="preserve"> PAGE </w:instrText>
                    </w:r>
                    <w:r>
                      <w:rPr>
                        <w:spacing w:val="-5"/>
                        <w:w w:val="105"/>
                      </w:rPr>
                      <w:fldChar w:fldCharType="separate"/>
                    </w:r>
                    <w:r w:rsidR="00051032">
                      <w:rPr>
                        <w:noProof/>
                        <w:spacing w:val="-5"/>
                        <w:w w:val="105"/>
                      </w:rPr>
                      <w:t>57</w:t>
                    </w:r>
                    <w:r>
                      <w:rPr>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A74" w:rsidRDefault="00563A74">
      <w:r>
        <w:separator/>
      </w:r>
    </w:p>
  </w:footnote>
  <w:footnote w:type="continuationSeparator" w:id="0">
    <w:p w:rsidR="00563A74" w:rsidRDefault="00563A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g">
          <w:drawing>
            <wp:anchor distT="0" distB="0" distL="0" distR="0" simplePos="0" relativeHeight="485574656" behindDoc="1" locked="0" layoutInCell="1" allowOverlap="1" wp14:anchorId="731E3583" wp14:editId="68F7E0FE">
              <wp:simplePos x="0" y="0"/>
              <wp:positionH relativeFrom="page">
                <wp:posOffset>1080516</wp:posOffset>
              </wp:positionH>
              <wp:positionV relativeFrom="page">
                <wp:posOffset>449580</wp:posOffset>
              </wp:positionV>
              <wp:extent cx="5765800" cy="41465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4655"/>
                        <a:chOff x="0" y="0"/>
                        <a:chExt cx="5765800" cy="414655"/>
                      </a:xfrm>
                    </wpg:grpSpPr>
                    <wps:wsp>
                      <wps:cNvPr id="3" name="Graphic 3"/>
                      <wps:cNvSpPr/>
                      <wps:spPr>
                        <a:xfrm>
                          <a:off x="0" y="0"/>
                          <a:ext cx="5765800" cy="414655"/>
                        </a:xfrm>
                        <a:custGeom>
                          <a:avLst/>
                          <a:gdLst/>
                          <a:ahLst/>
                          <a:cxnLst/>
                          <a:rect l="l" t="t" r="r" b="b"/>
                          <a:pathLst>
                            <a:path w="5765800" h="414655">
                              <a:moveTo>
                                <a:pt x="5765279" y="0"/>
                              </a:moveTo>
                              <a:lnTo>
                                <a:pt x="5762244" y="0"/>
                              </a:lnTo>
                              <a:lnTo>
                                <a:pt x="1566672" y="0"/>
                              </a:lnTo>
                              <a:lnTo>
                                <a:pt x="1565148" y="0"/>
                              </a:lnTo>
                              <a:lnTo>
                                <a:pt x="0" y="0"/>
                              </a:lnTo>
                              <a:lnTo>
                                <a:pt x="0" y="74676"/>
                              </a:lnTo>
                              <a:lnTo>
                                <a:pt x="0" y="339852"/>
                              </a:lnTo>
                              <a:lnTo>
                                <a:pt x="0" y="414528"/>
                              </a:lnTo>
                              <a:lnTo>
                                <a:pt x="1565148" y="414528"/>
                              </a:lnTo>
                              <a:lnTo>
                                <a:pt x="1566672" y="414528"/>
                              </a:lnTo>
                              <a:lnTo>
                                <a:pt x="5762244" y="414528"/>
                              </a:lnTo>
                              <a:lnTo>
                                <a:pt x="5765279" y="414528"/>
                              </a:lnTo>
                              <a:lnTo>
                                <a:pt x="5765279"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 cstate="print"/>
                        <a:stretch>
                          <a:fillRect/>
                        </a:stretch>
                      </pic:blipFill>
                      <pic:spPr>
                        <a:xfrm>
                          <a:off x="73152" y="73152"/>
                          <a:ext cx="944879" cy="263651"/>
                        </a:xfrm>
                        <a:prstGeom prst="rect">
                          <a:avLst/>
                        </a:prstGeom>
                      </pic:spPr>
                    </pic:pic>
                    <wps:wsp>
                      <wps:cNvPr id="5" name="Graphic 5"/>
                      <wps:cNvSpPr/>
                      <wps:spPr>
                        <a:xfrm>
                          <a:off x="73152" y="73914"/>
                          <a:ext cx="943610" cy="1270"/>
                        </a:xfrm>
                        <a:custGeom>
                          <a:avLst/>
                          <a:gdLst/>
                          <a:ahLst/>
                          <a:cxnLst/>
                          <a:rect l="l" t="t" r="r" b="b"/>
                          <a:pathLst>
                            <a:path w="943610">
                              <a:moveTo>
                                <a:pt x="0" y="0"/>
                              </a:moveTo>
                              <a:lnTo>
                                <a:pt x="943356" y="0"/>
                              </a:lnTo>
                            </a:path>
                          </a:pathLst>
                        </a:custGeom>
                        <a:ln w="1524">
                          <a:solidFill>
                            <a:srgbClr val="1E9198"/>
                          </a:solidFill>
                          <a:prstDash val="solid"/>
                        </a:ln>
                      </wps:spPr>
                      <wps:bodyPr wrap="square" lIns="0" tIns="0" rIns="0" bIns="0" rtlCol="0">
                        <a:prstTxWarp prst="textNoShape">
                          <a:avLst/>
                        </a:prstTxWarp>
                        <a:noAutofit/>
                      </wps:bodyPr>
                    </wps:wsp>
                  </wpg:wgp>
                </a:graphicData>
              </a:graphic>
            </wp:anchor>
          </w:drawing>
        </mc:Choice>
        <mc:Fallback>
          <w:pict>
            <v:group w14:anchorId="7EE0273E" id="Group 2" o:spid="_x0000_s1026" style="position:absolute;margin-left:85.1pt;margin-top:35.4pt;width:454pt;height:32.65pt;z-index:-17741824;mso-wrap-distance-left:0;mso-wrap-distance-right:0;mso-position-horizontal-relative:page;mso-position-vertical-relative:page" coordsize="57658,4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Z/FQeBAAAhgwAAA4AAABkcnMvZTJvRG9jLnhtbNRX34/bNgx+H7D/&#10;wfB7L7FjO4lxSTE07eGAojusN+xZkeXYqGxpkvLj/vuRkmX7kq7J2mHAHs6mI4oiP5IfdfdvTw0P&#10;DkzpWrSrMLqbhgFrqSjqdrcKf3/+8GYRBtqQtiBctGwVvjAdvl3//NP9UeYsFpXgBVMBGGl1fpSr&#10;sDJG5pOJphVriL4TkrWwWArVEAOfajcpFDmC9YZP4uk0mxyFKqQSlGkNv27cYri29suSUfNrWWpm&#10;Ar4KwTdjn8o+t/icrO9JvlNEVjXt3CDf4UVD6hYO7U1tiCHBXtUXppqaKqFFae6oaCaiLGvKbAwQ&#10;TTQ9i+ZBib20sezy4072MAG0Zzh9t1n66fCkgrpYhXEYtKSBFNlTgxihOcpdDhoPSn6WT8rFB+JH&#10;Qb9oWJ6cr+P3blA+larBTRBmcLKYv/SYs5MJKPyYzrN0MYXUUFhLoiRLU5cUWkHmLrbR6v23N05I&#10;7o61zvXOHCXUlx4g1D8G4eeKSGYzoxGgDsLZAKErqJkD0eogghZSnesOzB/Apw+T5HSvzQMTFmly&#10;+KiNq+nCS6TyEj21XlTQGdgT3PaECQPoCRUG0BNbB78kBvdh+lAMjqNUVX2mcLkRB/YsrKLBfGFG&#10;4/kyDHyywddBh7dnunGcJK90vYZ/S2s1SrMsm0ORjqx6Df/uNdMoAd65qglVd6POPMnmGQIDsfjT&#10;/Nud6mzNZstFalvniiJUehovvmkRIu7juE29B+gGdchSj/xt6n1S/6G6JdkRHJQLzRyUWFkW077a&#10;QG9cz1rwuvhQc47lpdVu+46r4ECgcKPNcrq0VAFbRmrQ9r7BUNqK4gW68wgMvwr1n3uiWBjwxxb6&#10;H8eBF5QXtl5Qhr8TdmjYylbaPJ/+IEoGEsRVaIC/PglPAyT3jQfOoILTxZ2t+GVvRFljV1rfnEfd&#10;B1DS+l7WNIe/jt5BuuCm62MQdpk9xuZGaXOTjYaoL3v5BiYR4F9va16bFztVgdnQqfbwVFPkffwY&#10;aA7a1U2Kx4bsWJBgFXsN1MdIL7ZveS19IlHuHAXaORtlX4nVjcmNoPuGtcbNfcU4+CxaXdVSA33l&#10;rNkyGGPqsYhgmMCdw8Ask6puDfoHNWIUMxTKjeQlFNRvQIDo6GjBOj34iSH8DVPPZxF0OZKHk+wB&#10;fqItk2SB9IcDLc5m0MRdm3u6xwJBwu5KCakYAL+oIcfp1innhhXBK5zL/8E0S32aH7rrke02PBpK&#10;4fo0G2O0jGyRkHzAaJZF3dCP4rmnCI/QmAJ8Z8Hd6t8facvE+oHoDyNqTOjes2H1Ne2DgVmafWWO&#10;IBFcYzfe4liFUkps/kcsdk5275fR0k+LV2pYSxuiK0eKdqmrNt52HOOK5/9ChvbaBpdd25rdxRxv&#10;0+NvG9jw78P6L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AhqkIE4AAAAAsBAAAP&#10;AAAAZHJzL2Rvd25yZXYueG1sTI9Ba8MwDIXvg/0Ho8Fuq52WNSWLU0rZdiqDtYOxmxurSWgsh9hN&#10;0n8/9bTd9KTH0/fy9eRaMWAfGk8akpkCgVR621Cl4evw9rQCEaIha1pPqOGKAdbF/V1uMutH+sRh&#10;HyvBIRQyo6GOscukDGWNzoSZ75D4dvK9M5FlX0nbm5HDXSvnSi2lMw3xh9p0uK2xPO8vTsP7aMbN&#10;InkddufT9vpzeP743iWo9ePDtHkBEXGKf2a44TM6FMx09BeyQbSsUzVnq4ZUcYWbQaUr3hx5WiwT&#10;kEUu/3cofgEAAP//AwBQSwMECgAAAAAAAAAhAHgwBh/ADAAAwAwAABUAAABkcnMvbWVkaWEvaW1h&#10;Z2UxLmpwZWf/2P/gABBKRklGAAEBAQBgAGAAAP/bAEMAAwICAwICAwMDAwQDAwQFCAUFBAQFCgcH&#10;BggMCgwMCwoLCw0OEhANDhEOCwsQFhARExQVFRUMDxcYFhQYEhQVFP/bAEMBAwQEBQQFCQUFCRQN&#10;Cw0UFBQUFBQUFBQUFBQUFBQUFBQUFBQUFBQUFBQUFBQUFBQUFBQUFBQUFBQUFBQUFBQUFP/AABEI&#10;ADgAx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Uooor70/mQKKKKACiipLGKO6uI45J/s0cn/LSWg2I6K6Xxx8N/Efw8uYItY057e3mO+C9i&#10;PmW85xn93JXNVle+wVKdSnPkqBRRRWplYKKKKACiiigQUUUUDCiiigAooooCwUUUUAFFXdI0a/1n&#10;7b9kg837HbyXFx/0zjjqlWRqFFFFamIUW1rJdXEcEEckskknlxxRf8tKK+t/2I/hhZXlvqHjS9gL&#10;z29x9ksS/WMeWPMf8fM/nXLiKn1en7Q9nLMBPMMR7CBzXw1/Yq13xEkV74pvDoVmf+XOKPfO/wCP&#10;/LP8K9Ym/Zh+FXg+O1hvLW91PUJf9TbNcmS4n+iJjI969i+JHjmx+G3g7UdfvSGjtIzsi3YMkn8C&#10;fia8V/ZM8VTfEO98YeKtXnS41t7lICF5+z2/JjSMdVQnt3KZrwXXxFWHtL6H6VDLcrwNeGEjT56k&#10;zzD4ufAfW7WK5vNC+GNpp2l2/eO/kuLyT/poEjkr5sr9dpV3LsIyCDXw/F8DoviR+0z4jitoJB4V&#10;sb8XF9cIcIZT+8ki+vmV1YXGWv7Q8XOMh5KtP6t9tn0j4E8EWvib4HeG9A8RWiXccmkW0cscyD5D&#10;5YwPZ06fUV8DfFbwC/wy+IOs+HBJJLFaSf6PJJ/HHJ+8jr9RhGkEKgfKsfYV+b37TfjSHxx8Y9Yu&#10;rKVJrOz8uzt5Y/4/L/1g/CTzBWeAqT9rodfE+HoUsHTv/EOZ+Dmm2uufFTwtZXsEdzZz36RvHL/y&#10;0jr2C+0Tw748i+J2j/8ACJ2WhSeFkvJrDVdPR4s+RJImyTe/JfHsMZ9q+ftB1y68M61Z6ppzC3u7&#10;R/tEEh/gkru/GHxf+I3jDSrzS9Yv5pLARR3dxbxW0cZ8qTy/LeT/AL+R16VWnUdQ+PweLw9PD+zq&#10;I9a13SfC3gT4j+F/h/D4E07W9Ov7eD7Rqk3mG8mL8eZHJ7VS8UeCfC/wO8I6nrNnoln4xvbjXJ7G&#10;N9R/eQafGmf3cmx/v8f/AKq4zwb8ZPirFoKaPouoTXMCx/uZpIo5JUj/ANiSTr/q6yvAPjn4ieCr&#10;rUG0aZ5Uu7j/AEtLny7iOe4/7af8tK5vZ1T0frmG/wCff/knwf8AyR3Pwf8ACNh8SPGGpeLL7wRH&#10;Z6JpWmbxotlG/l3lw4ynl/gK2dQ8C+CPh98aNei12xtrTRdSsUu9GfUIHls7eV8giSP1z5nWvLtf&#10;+JPxL8Y6Jefbrq6lsnuPtE5iijjl/d/9c/8AnnWjo3xD+Kek21nbwvJc22n+Zp32e9t45DJ/y0kj&#10;k8z/AFn/ACzrT2dTcdPGYP2fs/Z/+SFD4zeF7rQvGukw32k6NpaXFvHIj6DJJ9juk8zO9PM717Rq&#10;mgeFNR+OB+G58C6YNKnss/2lZRSRXlufL8zf5mNnX8a+cvF/ibxV4+v/APhINYae4FvLHZxyCPyo&#10;rcnmOOvQNc+Lfxg1GzGm3N7dJFdyizAt7aOOR5X/AHYj8yOipTqGVDF4anUqT9n/AOSGx4k0fQPg&#10;p4J8MzW3hzTvGd7rEtw1xqt/vlj+RwmyPY/v/ntznxk+HGjaB8Y9J0bTo/7M0/V0tJpbcvv+yefK&#10;RJH+lUPBfxR+Ifw3S28P6VcvsuJMW9lJHHcHzJP+edcp4hsvFXinxDd3mrrdXmqTRee9w4wBFWtO&#10;nU9oc9fE4epQ5KdM9V+KOv6F4H8Yav4H034b6TLZWkQgjubgSSXsn7r/AI+PMrd+OOgeH/CuipYa&#10;TZeEbGe40yB/s8sc/wDaskj8fu/+WdcaPi38Xb7QbrQ3uZ7mNE8iW5kt4/tOyT/ln5lNk+KnxUud&#10;Hjefy5LK3jjj8ySzt/3f/PP/ANF1l7Kodc8Xh5Kenx/3PgPUdY/Z/srT4PTaRH4fJ8XWukx6q+qh&#10;B+8l3/vLfPrsBGPetbw/8NvBt34a8PpdaJocsU/hKLVLiJI2/tSSTyh+8i/g/rn2r5vPxM8eWPjX&#10;UdeOoXUeuWXmfbFlHEf/ACz/ANV/20rWm8b+OLLxfo11Y3k0uq6ZpESwf6FHH9ngePhPL/5aJ84/&#10;Ko9hU/5+G0Mdg7W+rnrnwG+Dem3vwzhOr6RNfSeLJJLdbyPn+z7eOOQxye3z/wAxXzBrejT+HNYv&#10;dNu08u4s7iS3k/66R12OoeLfH+r63o4eW+ivLGU6fYWttF9niSWD/lnHHH/zz8yOuR8TeIb3xVr1&#10;5rGqPG+oXb753Efl766KVOp7Q8TMK+HqUKdOnT+Az6KKK9A8AK+uv2JvibZ21lqHgu9kNtdvObu1&#10;WT/lpnHmIPcY/nXyLUltdT2FxHPBJJbXMcnmRyR/8s65a9D6xT9mezlmPnl+I9vA+vf29NanTTPC&#10;Wlx7vs9xLcXDkd3j8tB/6NNfOHwk+JGv/DPxdHqOgPHNcXH+jyW0v+ruI62PF3xtvfiP4KtdE8VQ&#10;G91Kyl82w1aMmN8/885B/HXmtZUMP7On7Ood2ZY/2+PWMw9Q/Rjw74/8V+JdOEusw6N4PiKfvXGo&#10;R3M4PrH/AAf99/lVSX41/Cz4TaFHaWviCzuQdzlNOk+2XE8g++8jpnLnuXI6V+eVFcv1CF9z13xT&#10;XgrQp++fQ3xl/bB1Tx3Y3Gj+G4JNF0uf929yXH2iaPvj/nnXzzRRXfTpU6X8M+RxePxGNqe0xFQs&#10;ab9k/tC2+3+Z9i8z955X/POu8ufHdh4os9RS/wD+Jbc3lvJZxy+X5kdvH9ojuI4/3f8Ayzjkj/8A&#10;Iled0Vr7Mxp150zr7bWdN0bVNJjju5Lm2s9PuLeS5ij/ANZJJHJ/q/8Av5VaS603XtH0W0uL/wDs&#10;yTS7eS3k82OSTzI/tEknmR+X/wAtP3n/AJDrmaKPZj+sHoMvjywlkkj8uSKO8jvLf7b5f+k28cn+&#10;f3n/AF0ko8Za9ovi288yPUvs0ceqXlx/x7yeZ5cnl/6v/v3Xn1FHszT63U+A9FufG+hX+oSQSR3c&#10;VlceZcSXPmf8vEknmf6v/tnHHUnhfxlpPhfxxe61JdyXNteahHJ5VtHJ+7j+2x3HmSeZ/wBc682o&#10;rPkNPrdT4zotJ1S00bxhoN/JJaS21neW9xJ9hjk/1ccn/TSpY/EcGvaXc6ZdzwaRH/o/2eWOOTy4&#10;/L8z93J/y0/5eJP+elcxRWnszm+sVD0Wx+IOm6D4bttNjgj1ySzuLeT/AE6P93J5clxJJ/2z/ef+&#10;jK5y+1m0/svWoIJ5LmS81S3vY5ZI/wDWRxx3H+s/7+R1ztFHszWeLqTPRbnXvDcviDxHq1xdyXNv&#10;rknmfYoo5PMjj+0R3Ekckn/bPy/3f/PSqVz43sL+zubuS0/4mX7yP7Nc/vI5I5LiO4/+OVw9FHsw&#10;+t1D0nUvHmi3Wn3M/wDpdzqMl5eXEcf+r8v7RHbxyfvP+mflyR/9+64vxTf2mqaxJf2nmRR3n+kS&#10;RS/8s5P+Wn/kSsqiiEPZinXnU+MKKKK1OEKKKKACiiigAooooGFFFFAgooooAKKKKACiiigAoooo&#10;AKKKKACiiigAooooAKKKKACiiigD/9lQSwECLQAUAAYACAAAACEAihU/mAwBAAAVAgAAEwAAAAAA&#10;AAAAAAAAAAAAAAAAW0NvbnRlbnRfVHlwZXNdLnhtbFBLAQItABQABgAIAAAAIQA4/SH/1gAAAJQB&#10;AAALAAAAAAAAAAAAAAAAAD0BAABfcmVscy8ucmVsc1BLAQItABQABgAIAAAAIQCvGfxUHgQAAIYM&#10;AAAOAAAAAAAAAAAAAAAAADwCAABkcnMvZTJvRG9jLnhtbFBLAQItABQABgAIAAAAIQBYYLMbugAA&#10;ACIBAAAZAAAAAAAAAAAAAAAAAIYGAABkcnMvX3JlbHMvZTJvRG9jLnhtbC5yZWxzUEsBAi0AFAAG&#10;AAgAAAAhACGqQgTgAAAACwEAAA8AAAAAAAAAAAAAAAAAdwcAAGRycy9kb3ducmV2LnhtbFBLAQIt&#10;AAoAAAAAAAAAIQB4MAYfwAwAAMAMAAAVAAAAAAAAAAAAAAAAAIQIAABkcnMvbWVkaWEvaW1hZ2Ux&#10;LmpwZWdQSwUGAAAAAAYABgB9AQAAdxUAAAAA&#10;">
              <v:shape id="Graphic 3" o:spid="_x0000_s1027" style="position:absolute;width:57658;height:4146;visibility:visible;mso-wrap-style:square;v-text-anchor:top" coordsize="576580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rVJwwAAANoAAAAPAAAAZHJzL2Rvd25yZXYueG1sRI9Ba8JA&#10;FITvQv/D8gq96cYUpE1dpVUEb5JoKb09sq/ZYPZtyK5r+u+7gtDjMDPfMMv1aDsRafCtYwXzWQaC&#10;uHa65UbB6bibvoDwAVlj55gU/JKH9ephssRCuyuXFKvQiARhX6ACE0JfSOlrQxb9zPXEyftxg8WQ&#10;5NBIPeA1wW0n8yxbSIstpwWDPW0M1efqYhV8fcT8/G1O89fPw6bMt1Us95eo1NPj+P4GItAY/sP3&#10;9l4reIbblXQD5OoPAAD//wMAUEsBAi0AFAAGAAgAAAAhANvh9svuAAAAhQEAABMAAAAAAAAAAAAA&#10;AAAAAAAAAFtDb250ZW50X1R5cGVzXS54bWxQSwECLQAUAAYACAAAACEAWvQsW78AAAAVAQAACwAA&#10;AAAAAAAAAAAAAAAfAQAAX3JlbHMvLnJlbHNQSwECLQAUAAYACAAAACEA4lK1ScMAAADaAAAADwAA&#10;AAAAAAAAAAAAAAAHAgAAZHJzL2Rvd25yZXYueG1sUEsFBgAAAAADAAMAtwAAAPcCAAAAAA==&#10;" path="m5765279,r-3035,l1566672,r-1524,l,,,74676,,339852r,74676l1565148,414528r1524,l5762244,414528r3035,l5765279,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731;top:731;width:94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8SwQAAANoAAAAPAAAAZHJzL2Rvd25yZXYueG1sRI/NigIx&#10;EITvwr5D6AVvmlkRdUej7AqCN/EHwVvvpJ0MO+kMSdTx7Y0geCyq6itqtmhtLa7kQ+VYwVc/A0Fc&#10;OF1xqeCwX/UmIEJE1lg7JgV3CrCYf3RmmGt34y1dd7EUCcIhRwUmxiaXMhSGLIa+a4iTd3beYkzS&#10;l1J7vCW4reUgy0bSYsVpwWBDS0PF/+5iFZzGg+/x5bSKe8e13xyPxpm/X6W6n+3PFESkNr7Dr/Za&#10;KxjC80q6AXL+AAAA//8DAFBLAQItABQABgAIAAAAIQDb4fbL7gAAAIUBAAATAAAAAAAAAAAAAAAA&#10;AAAAAABbQ29udGVudF9UeXBlc10ueG1sUEsBAi0AFAAGAAgAAAAhAFr0LFu/AAAAFQEAAAsAAAAA&#10;AAAAAAAAAAAAHwEAAF9yZWxzLy5yZWxzUEsBAi0AFAAGAAgAAAAhAGJP/xLBAAAA2gAAAA8AAAAA&#10;AAAAAAAAAAAABwIAAGRycy9kb3ducmV2LnhtbFBLBQYAAAAAAwADALcAAAD1AgAAAAA=&#10;">
                <v:imagedata r:id="rId2" o:title=""/>
              </v:shape>
              <v:shape id="Graphic 5" o:spid="_x0000_s1029" style="position:absolute;left:731;top:739;width:9436;height:12;visibility:visible;mso-wrap-style:square;v-text-anchor:top" coordsize="94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ZrXwwAAANoAAAAPAAAAZHJzL2Rvd25yZXYueG1sRI/NasMw&#10;EITvgb6D2EJuidzShuBGDmncQA69xCk9L9L6p7VWxlJs5+2rQiDHYWa+YTbbybZioN43jhU8LRMQ&#10;xNqZhisFX+fDYg3CB2SDrWNScCUP2+xhtsHUuJFPNBShEhHCPkUFdQhdKqXXNVn0S9cRR690vcUQ&#10;ZV9J0+MY4baVz0mykhYbjgs1drSvSf8WF6vgU4fv9zzf5y+HctAfl58dd8dRqfnjtHsDEWgK9/Ct&#10;fTQKXuH/SrwBMvsDAAD//wMAUEsBAi0AFAAGAAgAAAAhANvh9svuAAAAhQEAABMAAAAAAAAAAAAA&#10;AAAAAAAAAFtDb250ZW50X1R5cGVzXS54bWxQSwECLQAUAAYACAAAACEAWvQsW78AAAAVAQAACwAA&#10;AAAAAAAAAAAAAAAfAQAAX3JlbHMvLnJlbHNQSwECLQAUAAYACAAAACEASjWa18MAAADaAAAADwAA&#10;AAAAAAAAAAAAAAAHAgAAZHJzL2Rvd25yZXYueG1sUEsFBgAAAAADAAMAtwAAAPcCAAAAAA==&#10;" path="m,l943356,e" filled="f" strokecolor="#1e9198" strokeweight=".12pt">
                <v:path arrowok="t"/>
              </v:shape>
              <w10:wrap anchorx="page" anchory="page"/>
            </v:group>
          </w:pict>
        </mc:Fallback>
      </mc:AlternateContent>
    </w:r>
    <w:r>
      <w:rPr>
        <w:noProof/>
        <w:sz w:val="20"/>
        <w:lang w:val="pt-BR" w:eastAsia="pt-BR"/>
      </w:rPr>
      <mc:AlternateContent>
        <mc:Choice Requires="wps">
          <w:drawing>
            <wp:anchor distT="0" distB="0" distL="0" distR="0" simplePos="0" relativeHeight="485575168" behindDoc="1" locked="0" layoutInCell="1" allowOverlap="1" wp14:anchorId="087F5A9A" wp14:editId="18C36FC2">
              <wp:simplePos x="0" y="0"/>
              <wp:positionH relativeFrom="page">
                <wp:posOffset>4021371</wp:posOffset>
              </wp:positionH>
              <wp:positionV relativeFrom="page">
                <wp:posOffset>556828</wp:posOffset>
              </wp:positionV>
              <wp:extent cx="2762250" cy="1955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195580"/>
                      </a:xfrm>
                      <a:prstGeom prst="rect">
                        <a:avLst/>
                      </a:prstGeom>
                    </wps:spPr>
                    <wps:txbx>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wps:txbx>
                    <wps:bodyPr wrap="square" lIns="0" tIns="0" rIns="0" bIns="0" rtlCol="0">
                      <a:noAutofit/>
                    </wps:bodyPr>
                  </wps:wsp>
                </a:graphicData>
              </a:graphic>
            </wp:anchor>
          </w:drawing>
        </mc:Choice>
        <mc:Fallback>
          <w:pict>
            <v:shapetype w14:anchorId="087F5A9A" id="_x0000_t202" coordsize="21600,21600" o:spt="202" path="m,l,21600r21600,l21600,xe">
              <v:stroke joinstyle="miter"/>
              <v:path gradientshapeok="t" o:connecttype="rect"/>
            </v:shapetype>
            <v:shape id="Textbox 6" o:spid="_x0000_s1026" type="#_x0000_t202" style="position:absolute;margin-left:316.65pt;margin-top:43.85pt;width:217.5pt;height:15.4pt;z-index:-1774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PqQEAAD8DAAAOAAAAZHJzL2Uyb0RvYy54bWysUsGO0zAQvSPxD5bv1G2kliVqugJWIKQV&#10;IO3yAY5jNxaxx3jcJv17xm7aXcFttRdnnHl+M+/NbG8nN7CjjmjBN3y1WHKmvYLO+n3Dfz1+eXfD&#10;GSbpOzmA1w0/aeS3u7dvtmOodQU9DJ2OjEg81mNoeJ9SqIVA1WsncQFBe0oaiE4musa96KIcid0N&#10;olouN2KE2IUISiPS37tzku8KvzFapR/GoE5saDj1lsoZy9nmU+y2st5HGXqr5jbkC7pw0noqeqW6&#10;k0myQ7T/UTmrIiCYtFDgBBhjlS4aSM1q+Y+ah14GXbSQORiuNuHr0arvx5+R2a7hG868dDSiRz2l&#10;Fia2yeaMAWvCPARCpekTTDTkIhTDPajfSBDxDHN+gITOZkwmuvwlmYwekv+nq+dUhCn6Wb3fVNWa&#10;Uopyqw/r9U0Zinh6HSKmrxocy0HDI820dCCP95hyfVlfIHMz5/q5rTS106yihe5EIkaadcPxz0FG&#10;zdnwzZOZeTEuQbwE7SWIafgMZX2yFg8fDwmMLZVziTPvXJmmVBqaNyqvwfN7QT3t/e4vAAAA//8D&#10;AFBLAwQUAAYACAAAACEAGof+LuAAAAALAQAADwAAAGRycy9kb3ducmV2LnhtbEyPPU/DMBCGdyT+&#10;g3VIbNRpoyZRiFOhoooBMbSAxOjGRxwRnyPbTd1/jzvBdh+P3nuu2UQzshmdHywJWC4yYEidVQP1&#10;Aj7edw8VMB8kKTlaQgEX9LBpb28aWSt7pj3Oh9CzFEK+lgJ0CFPNue80GukXdkJKu2/rjAypdT1X&#10;Tp5TuBn5KssKbuRA6YKWE241dj+HkxHwuZ12r/FLy7d5rV6eV+X+4rooxP1dfHoEFjCGPxiu+kkd&#10;2uR0tCdSno0CijzPEyqgKktgVyArqjQ5pmpZrYG3Df//Q/sLAAD//wMAUEsBAi0AFAAGAAgAAAAh&#10;ALaDOJL+AAAA4QEAABMAAAAAAAAAAAAAAAAAAAAAAFtDb250ZW50X1R5cGVzXS54bWxQSwECLQAU&#10;AAYACAAAACEAOP0h/9YAAACUAQAACwAAAAAAAAAAAAAAAAAvAQAAX3JlbHMvLnJlbHNQSwECLQAU&#10;AAYACAAAACEA1U/fz6kBAAA/AwAADgAAAAAAAAAAAAAAAAAuAgAAZHJzL2Uyb0RvYy54bWxQSwEC&#10;LQAUAAYACAAAACEAGof+LuAAAAALAQAADwAAAAAAAAAAAAAAAAADBAAAZHJzL2Rvd25yZXYueG1s&#10;UEsFBgAAAAAEAAQA8wAAABAFAAAAAA==&#10;" filled="f" stroked="f">
              <v:path arrowok="t"/>
              <v:textbox inset="0,0,0,0">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g">
          <w:drawing>
            <wp:anchor distT="0" distB="0" distL="0" distR="0" simplePos="0" relativeHeight="485579264" behindDoc="1" locked="0" layoutInCell="1" allowOverlap="1" wp14:anchorId="292AB4E4" wp14:editId="666A5748">
              <wp:simplePos x="0" y="0"/>
              <wp:positionH relativeFrom="page">
                <wp:posOffset>1080516</wp:posOffset>
              </wp:positionH>
              <wp:positionV relativeFrom="page">
                <wp:posOffset>449580</wp:posOffset>
              </wp:positionV>
              <wp:extent cx="5765800" cy="41465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4655"/>
                        <a:chOff x="0" y="0"/>
                        <a:chExt cx="5765800" cy="414655"/>
                      </a:xfrm>
                    </wpg:grpSpPr>
                    <wps:wsp>
                      <wps:cNvPr id="95" name="Graphic 95"/>
                      <wps:cNvSpPr/>
                      <wps:spPr>
                        <a:xfrm>
                          <a:off x="0" y="0"/>
                          <a:ext cx="5765800" cy="414655"/>
                        </a:xfrm>
                        <a:custGeom>
                          <a:avLst/>
                          <a:gdLst/>
                          <a:ahLst/>
                          <a:cxnLst/>
                          <a:rect l="l" t="t" r="r" b="b"/>
                          <a:pathLst>
                            <a:path w="5765800" h="414655">
                              <a:moveTo>
                                <a:pt x="5765279" y="0"/>
                              </a:moveTo>
                              <a:lnTo>
                                <a:pt x="5762244" y="0"/>
                              </a:lnTo>
                              <a:lnTo>
                                <a:pt x="1566672" y="0"/>
                              </a:lnTo>
                              <a:lnTo>
                                <a:pt x="1565148" y="0"/>
                              </a:lnTo>
                              <a:lnTo>
                                <a:pt x="0" y="0"/>
                              </a:lnTo>
                              <a:lnTo>
                                <a:pt x="0" y="74676"/>
                              </a:lnTo>
                              <a:lnTo>
                                <a:pt x="0" y="339852"/>
                              </a:lnTo>
                              <a:lnTo>
                                <a:pt x="0" y="414528"/>
                              </a:lnTo>
                              <a:lnTo>
                                <a:pt x="1565148" y="414528"/>
                              </a:lnTo>
                              <a:lnTo>
                                <a:pt x="1566672" y="414528"/>
                              </a:lnTo>
                              <a:lnTo>
                                <a:pt x="5762244" y="414528"/>
                              </a:lnTo>
                              <a:lnTo>
                                <a:pt x="5765279" y="414528"/>
                              </a:lnTo>
                              <a:lnTo>
                                <a:pt x="5765279"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1" cstate="print"/>
                        <a:stretch>
                          <a:fillRect/>
                        </a:stretch>
                      </pic:blipFill>
                      <pic:spPr>
                        <a:xfrm>
                          <a:off x="73152" y="73152"/>
                          <a:ext cx="944879" cy="263651"/>
                        </a:xfrm>
                        <a:prstGeom prst="rect">
                          <a:avLst/>
                        </a:prstGeom>
                      </pic:spPr>
                    </pic:pic>
                    <wps:wsp>
                      <wps:cNvPr id="97" name="Graphic 97"/>
                      <wps:cNvSpPr/>
                      <wps:spPr>
                        <a:xfrm>
                          <a:off x="73152" y="73914"/>
                          <a:ext cx="943610" cy="1270"/>
                        </a:xfrm>
                        <a:custGeom>
                          <a:avLst/>
                          <a:gdLst/>
                          <a:ahLst/>
                          <a:cxnLst/>
                          <a:rect l="l" t="t" r="r" b="b"/>
                          <a:pathLst>
                            <a:path w="943610">
                              <a:moveTo>
                                <a:pt x="0" y="0"/>
                              </a:moveTo>
                              <a:lnTo>
                                <a:pt x="943356" y="0"/>
                              </a:lnTo>
                            </a:path>
                          </a:pathLst>
                        </a:custGeom>
                        <a:ln w="1524">
                          <a:solidFill>
                            <a:srgbClr val="1E9198"/>
                          </a:solidFill>
                          <a:prstDash val="solid"/>
                        </a:ln>
                      </wps:spPr>
                      <wps:bodyPr wrap="square" lIns="0" tIns="0" rIns="0" bIns="0" rtlCol="0">
                        <a:prstTxWarp prst="textNoShape">
                          <a:avLst/>
                        </a:prstTxWarp>
                        <a:noAutofit/>
                      </wps:bodyPr>
                    </wps:wsp>
                  </wpg:wgp>
                </a:graphicData>
              </a:graphic>
            </wp:anchor>
          </w:drawing>
        </mc:Choice>
        <mc:Fallback>
          <w:pict>
            <v:group w14:anchorId="3F9F79A0" id="Group 94" o:spid="_x0000_s1026" style="position:absolute;margin-left:85.1pt;margin-top:35.4pt;width:454pt;height:32.65pt;z-index:-17737216;mso-wrap-distance-left:0;mso-wrap-distance-right:0;mso-position-horizontal-relative:page;mso-position-vertical-relative:page" coordsize="57658,4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Z2tsWBAAAjgwAAA4AAABkcnMvZTJvRG9jLnhtbNRXTW/bOBC9L7D/&#10;gdC9sSVLsiXELoq6DQIUbbDNomeaoiyhksgl6Y/8+50hRVmxdxu3XSzQQ+yROaRm3rx5w9y+PrYN&#10;2XOla9Etg/BmGhDeMVHU3XYZ/Pn4/tUiINrQrqCN6PgyeOI6eL36/bfbg8x5JCrRFFwROKTT+UEu&#10;g8oYmU8mmlW8pfpGSN7BYilUSw08qu2kUPQAp7fNJJpO08lBqEIqwbjW8OvaLQYre35ZcmY+laXm&#10;hjTLAGIz9lPZzw1+Tla3NN8qKqua9WHQH4iipXUHLx2OWlNDyU7VF0e1NVNCi9LcMNFORFnWjNsc&#10;IJtwepbNnRI7aXPZ5oetHGACaM9w+uFj2cf9gyJ1sQyyOCAdbaFG9rUEngGcg9zm4HOn5Gf5oFyG&#10;YH4Q7KuG5cn5Oj5vT87HUrW4CRIlR4v604A6PxrC4MdkniaLKRSHwVocxmmSuLKwCmp3sY1V7769&#10;cUJz91ob3BDMQQLD9AlE/XMgfq6o5LY2GgHyICYnEB2nMpsMvhy8EEMLqs51D+dPIDQkSnO20+aO&#10;C4s13X/QxvG68BatvMWOnTcVdAf2RWP7wgQE+kIFBPpi4wogqcF9WEA0yWFUrGqoFS63Ys8fhXU0&#10;WDGsaTTPAuLLDbGefJruzDeKYmDfyNd7+G9pTw2TNE3n0XWeSRiD9rx4JvDuSp95nM5TBAZy8XH5&#10;bxefO2s2yxZJdIUjcD2JFt90hIyHPK5zHwC6wh2qNCB/nftQ1O90t0I7wo01QnMHJTLLYjqwDfzG&#10;fNaiqYv3ddMgvbTabt42iuwpEDdcZ1PXX7Bl5AaN7xsMrY0onqA/D6Dyy0D/taOKB6S570ABcCR4&#10;Q3lj4w1lmrfCDg7LbKXN4/ELVZJIMJeBAQX7KLwQ0Nw3HgSDDs4Xd3bizc6IssautLG5iPoHEKXV&#10;raxZDn+9xIN1oU4vj0LYZXaYmxun7VVntFR93clXMI0A/3pTN7V5spMVtA2D6vYPNUPlx4eR0KVe&#10;6O5buuUks53hfXAH5npxwKappS8l2n2oIDxnA+0fsnXDci3YruWdcdNf8QaiFp2uaqlBwHLebjgM&#10;M3VfhDBQ4OZhYKBJVXcG+wxYYhQ3DAhH8xIo9QdIoKPhsGCDPsWJKfyLVs9nIfQ5yoez7Av8VMvi&#10;eIECiEMtSmfQxn2je8FHiqBk92RCMQbIL1jkVN0G5cKwJkSFs/n/mGhzX+i7/paUzTGTqyfaGKUs&#10;tJcKmp9QmqVhP/rDaO5lwmM0lgHfXXDH+u/HWhbbOBD/05gai7qP7LT6XPrhgFkCPXExS1AMXlK4&#10;psPRCmSKLQNGSnYueO+yMPMT45kbsmlNdeWE0S71fGu6XmccfX4VQbSXN7j0QvDPbtXjZ5vY6d+I&#10;1d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IapCBOAAAAALAQAADwAAAGRycy9k&#10;b3ducmV2LnhtbEyPQWvDMAyF74P9B6PBbqudljUli1NK2XYqg7WDsZsbq0loLIfYTdJ/P/W03fSk&#10;x9P38vXkWjFgHxpPGpKZAoFUettQpeHr8Pa0AhGiIWtaT6jhigHWxf1dbjLrR/rEYR8rwSEUMqOh&#10;jrHLpAxljc6Eme+Q+HbyvTORZV9J25uRw10r50otpTMN8YfadLitsTzvL07D+2jGzSJ5HXbn0/b6&#10;c3j++N4lqPXjw7R5ARFxin9muOEzOhTMdPQXskG0rFM1Z6uGVHGFm0GlK94ceVosE5BFLv93KH4B&#10;AAD//wMAUEsDBAoAAAAAAAAAIQB4MAYfwAwAAMAMAAAVAAAAZHJzL21lZGlhL2ltYWdlMS5qcGVn&#10;/9j/4AAQSkZJRgABAQEAYABgAAD/2wBDAAMCAgMCAgMDAwMEAwMEBQgFBQQEBQoHBwYIDAoMDAsK&#10;CwsNDhIQDQ4RDgsLEBYQERMUFRUVDA8XGBYUGBIUFRT/2wBDAQMEBAUEBQkFBQkUDQsNFBQUFBQU&#10;FBQUFBQUFBQUFBQUFBQUFBQUFBQUFBQUFBQUFBQUFBQUFBQUFBQUFBQUFBT/wAARCAA4AM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lKKKK&#10;+9P5kCiiigAooqSxijuriOOSf7NHJ/y0loNiOiul8cfDfxH8PLmCLWNOe3t5jvgvYj5lvOcZ/dyV&#10;zVZXvsFSnUpz5KgUUUVqZWCiiigAooooEFFFFAwooooAKKKKAsFFFFABRV3SNGv9Z+2/ZIPN+x28&#10;lxcf9M446pVkahRRRWpiFFtayXVxHBBHJLJJJ5ccUX/LSivrf9iP4YWV5b6h40vYC89vcfZLEv1j&#10;HljzH/HzP51y4ip9Xp+0PZyzATzDEewgc18Nf2Ktd8RJFe+Kbw6FZn/lzij3zv8Aj/yz/CvWJv2Y&#10;fhV4PjtYby1vdT1CX/U2zXJkuJ/oiYyPevYviR45sfht4O1HX70ho7SM7It2DJJ/An4mvFf2TPFU&#10;3xDvfGHirV50uNbe5SAhefs9vyY0jHVUJ7dyma8F18RVh7S+h+lQy3K8DXhhI0+epM8w+LnwH1u1&#10;iubzQvhjaadpdv3jv5Li8k/6aBI5K+bK/XaVdy7CMgg18PxfA6L4kftM+I4raCQeFbG/FxfXCHCG&#10;U/vJIvr5ldWFxlr+0PFzjIeSrT+rfbZ9I+BPBFr4m+B3hvQPEVol3HJpFtHLHMg+Q+WMD2dOn1Ff&#10;A3xW8Av8MviDrPhwSSSxWkn+jySfxxyfvI6/UYRpBCoHyrH2Ffm9+0340h8cfGPWLqylSazs/Ls7&#10;eWP+Py/9YPwk8wVngKk/a6HXxPh6FLB07/xDmfg5ptrrnxU8LWV7BHc2c9+kbxy/8tI69gvtE8O+&#10;PIvido//AAidloUnhZLyaw1XT0eLPkSSJsk3vyXx7DGfavn7QdcuvDOtWeqacwt7u0f7RBIf4JK7&#10;vxh8X/iN4w0q80vWL+aSwEUd3cW8VtHGfKk8vy3k/wC/kdelVp1HUPj8Hi8PTw/s6iPWtd0nwt4E&#10;+I/hf4fw+BNO1vTr+3g+0apN5hvJi/HmRye1UvFHgnwv8DvCOp6zZ6JZ+Mb241yexjfUf3kGnxpn&#10;93Jsf7/H/wCquM8G/GT4qxaCmj6LqE1zAsf7maSKOSVI/wDYkk6/6usrwD45+Ingq61BtGmeVLu4&#10;/wBLS58u4jnuP+2n/LSub2dU9H65hv8An3/5J8H/AMkdz8H/AAjYfEjxhqXiy+8ER2eiaVpm8aLZ&#10;Rv5d5cOMp5f4CtnUPAvgj4ffGjXotdsba00XUrFLvRn1CB5bO3lfIIkj9c+Z1ry7X/iT8S/GOiXn&#10;266upbJ7j7ROYoo45f3f/XP/AJ51o6N8Q/inpNtZ28LyXNtp/mad9nvbeOQyf8tJI5PM/wBZ/wAs&#10;609nU3HTxmD9n7P2f/khQ+M3he60LxrpMN9pOjaWlxbxyI+gySfY7pPMzvTzO9e0apoHhTUfjgfh&#10;ufAumDSp7LP9pWUUkV5bny/M3+ZjZ1/GvnLxf4m8VePr/wD4SDWGnuBbyx2ccgj8qK3J5jjr0DXP&#10;i38YNRsxptze3SRXcoswLe2jjkeV/wB2I/MjoqU6hlQxeGp1Kk/Z/wDkhseJNH0D4KeCfDM1t4c0&#10;7xne6xLcNcarf75Y/kcJsj2P7/57c58ZPhxo2gfGPSdG06P+zNP1dLSaW3L7/snnykSR/pVDwX8U&#10;fiH8N0tvD+lXL7LiTFvZSRx3B8yT/nnXKeIbLxV4p8Q3d5q63V5qk0XnvcOMARVrTp1PaHPXxOHq&#10;UOSnTPVfijr+heB/GGr+B9N+G+ky2VpEII7m4Ekl7J+6/wCPjzK3fjjoHh/wroqWGk2XhGxnuNMg&#10;f7PLHP8A2rJI/H7v/lnXGj4t/F2+0G60N7me5jRPIluZLeP7Tsk/5Z+ZTZPip8VLnR43n8uSyt44&#10;4/Mks7f93/zz/wDRdZeyqHXPF4eSnp8f9z4D1HWP2f7K0+D02kR+HyfF1rpMeqvqoQfvJd/7y3z6&#10;7ARj3rW8P/Dbwbd+GvD6XWiaHLFP4Si1S4iSNv7Ukk8ofvIv4P659q+bz8TPHlj411HXjqF1Hrll&#10;5n2xZRxH/wAs/wDVf9tK1pvG/jiy8X6NdWN5NLqumaREsH+hRx/Z4Hj4Ty/+WifOPyqPYVP+fhtD&#10;HYO1vq5658Bvg3pt78M4Tq+kTX0niySS3W8j5/s+3jjkMcnt8/8AMV8wa3o0/hzWL3TbtPLuLO4k&#10;t5P+ukddjqHi3x/q+t6OHlvoryxlOn2FrbRfZ4klg/5Zxxx/88/MjrkfE3iG98Va9eaxqjxvqF2+&#10;+dxH5e+uilTqe0PEzCvh6lCnTp0/gM+iiivQPACvrr9ib4m2dtZah4LvZDbXbzm7tVk/5aZx5iD3&#10;GP518i1JbXU9hcRzwSSW1zHJ5kckf/LOuWvQ+sU/Zns5Zj55fiPbwPr39vTWp00zwlpce77PcS3F&#10;w5Hd4/LQf+jTXzh8JPiRr/wz8XR6joDxzXFx/o8ltL/q7iOtjxd8bb34j+CrXRPFUBvdSspfNsNW&#10;jJjfP/POQfx15rWVDD+zp+zqHdmWP9vj1jMPUP0Y8O+P/FfiXThLrMOjeD4in71xqEdzOD6x/wAH&#10;/ff5VUl+Nfws+E2hR2lr4gs7kHc5TTpPtlxPIPvvI6Zy57lyOlfnlRXL9Qhfc9d8U14K0Kfvn0N8&#10;Zf2wdU8d2Nxo/huCTRdLn/dvclx9omj74/551880UV306VOl/DPkcXj8RjantMRULGm/ZP7Qtvt/&#10;mfYvM/eeV/zzrvLnx3YeKLPUUv8A/iW3N5byWccvl+ZHbx/aI7iOP93/AMs45I//ACJXndFa+zMa&#10;dedM6+21nTdG1TSY47uS5trPT7i3kuYo/wDWSSRyf6v/AL+VWkutN17R9FtLi/8A7Mk0u3kt5PNj&#10;kk8yP7RJJ5kfl/8ALT95/wCQ65mij2Y/rB6DL48sJZJI/LkijvI7y3+2+X/pNvHJ/n95/wBdJKPG&#10;WvaL4tvPMj1L7NHHql5cf8e8nmeXJ5f+r/79159RR7M0+t1PgPRbnxvoV/qEkEkd3FZXHmXElz5n&#10;/LxJJ5n+r/7Zxx1J4X8ZaT4X8cXutSXclzbXmoRyeVbRyfu4/tsdx5knmf8AXOvNqKz5DT63U+M6&#10;LSdUtNG8YaDfySWkttZ3lvcSfYY5P9XHJ/00qWPxHBr2l3OmXc8GkR/6P9nljjk8uPy/M/dyf8tP&#10;+XiT/npXMUVp7M5vrFQ9FsfiDpug+G7bTY4I9cks7i3k/wBOj/dyeXJcSSf9s/3n/oyucvtZtP7L&#10;1qCCeS5kvNUt72OWSP8A1kccdx/rP+/kdc7RR7M1ni6kz0W517w3L4g8R6tcXclzb65J5n2KKOTz&#10;I4/tEdxJHJJ/2z8v93/z0qlc+N7C/s7m7ktP+Jl+8j+zXP7yOSOS4juP/jlcPRR7MPrdQ9J1Lx5o&#10;t1p9zP8A6Xc6jJeXlxHH/q/L+0R28cn7z/pn5ckf/fuuL8U39pqmsSX9p5kUd5/pEkUv/LOT/lp/&#10;5ErKoohD2Yp151PjCiiitThCiiigAooooAKKKKBhRRRQIKKKKACiiigAooooAKKKKACiiigAoooo&#10;AKKKKACiiigAooooA//ZUEsBAi0AFAAGAAgAAAAhAIoVP5gMAQAAFQIAABMAAAAAAAAAAAAAAAAA&#10;AAAAAFtDb250ZW50X1R5cGVzXS54bWxQSwECLQAUAAYACAAAACEAOP0h/9YAAACUAQAACwAAAAAA&#10;AAAAAAAAAAA9AQAAX3JlbHMvLnJlbHNQSwECLQAUAAYACAAAACEAsBna2xYEAACODAAADgAAAAAA&#10;AAAAAAAAAAA8AgAAZHJzL2Uyb0RvYy54bWxQSwECLQAUAAYACAAAACEAWGCzG7oAAAAiAQAAGQAA&#10;AAAAAAAAAAAAAAB+BgAAZHJzL19yZWxzL2Uyb0RvYy54bWwucmVsc1BLAQItABQABgAIAAAAIQAh&#10;qkIE4AAAAAsBAAAPAAAAAAAAAAAAAAAAAG8HAABkcnMvZG93bnJldi54bWxQSwECLQAKAAAAAAAA&#10;ACEAeDAGH8AMAADADAAAFQAAAAAAAAAAAAAAAAB8CAAAZHJzL21lZGlhL2ltYWdlMS5qcGVnUEsF&#10;BgAAAAAGAAYAfQEAAG8VAAAAAA==&#10;">
              <v:shape id="Graphic 95" o:spid="_x0000_s1027" style="position:absolute;width:57658;height:4146;visibility:visible;mso-wrap-style:square;v-text-anchor:top" coordsize="576580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4puxAAAANsAAAAPAAAAZHJzL2Rvd25yZXYueG1sRI9Ba8JA&#10;FITvBf/D8gq91Y2BiqauUi0Fb5LUIt4e2ddsMPs2ZNc1/ffdQsHjMDPfMKvNaDsRafCtYwWzaQaC&#10;uHa65UbB8fPjeQHCB2SNnWNS8EMeNuvJwwoL7W5cUqxCIxKEfYEKTAh9IaWvDVn0U9cTJ+/bDRZD&#10;kkMj9YC3BLedzLNsLi22nBYM9rQzVF+qq1Vw2sb8cjbH2fLrsCvz9yqW+2tU6ulxfHsFEWgM9/B/&#10;e68VLF/g70v6AXL9CwAA//8DAFBLAQItABQABgAIAAAAIQDb4fbL7gAAAIUBAAATAAAAAAAAAAAA&#10;AAAAAAAAAABbQ29udGVudF9UeXBlc10ueG1sUEsBAi0AFAAGAAgAAAAhAFr0LFu/AAAAFQEAAAsA&#10;AAAAAAAAAAAAAAAAHwEAAF9yZWxzLy5yZWxzUEsBAi0AFAAGAAgAAAAhAIO/im7EAAAA2wAAAA8A&#10;AAAAAAAAAAAAAAAABwIAAGRycy9kb3ducmV2LnhtbFBLBQYAAAAAAwADALcAAAD4AgAAAAA=&#10;" path="m5765279,r-3035,l1566672,r-1524,l,,,74676,,339852r,74676l1565148,414528r1524,l5762244,414528r3035,l5765279,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6" o:spid="_x0000_s1028" type="#_x0000_t75" style="position:absolute;left:731;top:731;width:94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SJwgAAANsAAAAPAAAAZHJzL2Rvd25yZXYueG1sRI9Pi8Iw&#10;FMTvwn6H8Ba8aboe1HaNsrsgeBP/IHh72zybYvNSkqj12xtB8DjMzG+Y2aKzjbiSD7VjBV/DDARx&#10;6XTNlYL9bjmYgggRWWPjmBTcKcBi/tGbYaHdjTd03cZKJAiHAhWYGNtCylAashiGriVO3sl5izFJ&#10;X0nt8ZbgtpGjLBtLizWnBYMt/Rkqz9uLVXCcjPLJ5biMO8eNXx8Oxpn/X6X6n93PN4hIXXyHX+2V&#10;VpCP4fkl/QA5fwAAAP//AwBQSwECLQAUAAYACAAAACEA2+H2y+4AAACFAQAAEwAAAAAAAAAAAAAA&#10;AAAAAAAAW0NvbnRlbnRfVHlwZXNdLnhtbFBLAQItABQABgAIAAAAIQBa9CxbvwAAABUBAAALAAAA&#10;AAAAAAAAAAAAAB8BAABfcmVscy8ucmVsc1BLAQItABQABgAIAAAAIQAWooSJwgAAANsAAAAPAAAA&#10;AAAAAAAAAAAAAAcCAABkcnMvZG93bnJldi54bWxQSwUGAAAAAAMAAwC3AAAA9gIAAAAA&#10;">
                <v:imagedata r:id="rId2" o:title=""/>
              </v:shape>
              <v:shape id="Graphic 97" o:spid="_x0000_s1029" style="position:absolute;left:731;top:739;width:9436;height:12;visibility:visible;mso-wrap-style:square;v-text-anchor:top" coordsize="94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f6wwAAANsAAAAPAAAAZHJzL2Rvd25yZXYueG1sRI9Ba8JA&#10;FITvgv9heUJvulGkttFV1FTw0Iu2eH7sPpO02bchuybpv3eFgsdhZr5hVpveVqKlxpeOFUwnCQhi&#10;7UzJuYLvr8P4DYQPyAYrx6Tgjzxs1sPBClPjOj5Rew65iBD2KSooQqhTKb0uyKKfuJo4elfXWAxR&#10;Nrk0DXYRbis5S5JXabHkuFBgTfuC9O/5ZhV86nDZZdk+mx+urf64/Wy5PnZKvYz67RJEoD48w//t&#10;o1HwvoDHl/gD5PoOAAD//wMAUEsBAi0AFAAGAAgAAAAhANvh9svuAAAAhQEAABMAAAAAAAAAAAAA&#10;AAAAAAAAAFtDb250ZW50X1R5cGVzXS54bWxQSwECLQAUAAYACAAAACEAWvQsW78AAAAVAQAACwAA&#10;AAAAAAAAAAAAAAAfAQAAX3JlbHMvLnJlbHNQSwECLQAUAAYACAAAACEAfPrH+sMAAADbAAAADwAA&#10;AAAAAAAAAAAAAAAHAgAAZHJzL2Rvd25yZXYueG1sUEsFBgAAAAADAAMAtwAAAPcCAAAAAA==&#10;" path="m,l943356,e" filled="f" strokecolor="#1e9198" strokeweight=".12pt">
                <v:path arrowok="t"/>
              </v:shape>
              <w10:wrap anchorx="page" anchory="page"/>
            </v:group>
          </w:pict>
        </mc:Fallback>
      </mc:AlternateContent>
    </w:r>
    <w:r>
      <w:rPr>
        <w:noProof/>
        <w:sz w:val="20"/>
        <w:lang w:val="pt-BR" w:eastAsia="pt-BR"/>
      </w:rPr>
      <mc:AlternateContent>
        <mc:Choice Requires="wps">
          <w:drawing>
            <wp:anchor distT="0" distB="0" distL="0" distR="0" simplePos="0" relativeHeight="485579776" behindDoc="1" locked="0" layoutInCell="1" allowOverlap="1" wp14:anchorId="18A357CD" wp14:editId="4D6C0380">
              <wp:simplePos x="0" y="0"/>
              <wp:positionH relativeFrom="page">
                <wp:posOffset>4021371</wp:posOffset>
              </wp:positionH>
              <wp:positionV relativeFrom="page">
                <wp:posOffset>556828</wp:posOffset>
              </wp:positionV>
              <wp:extent cx="2762250" cy="19558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195580"/>
                      </a:xfrm>
                      <a:prstGeom prst="rect">
                        <a:avLst/>
                      </a:prstGeom>
                    </wps:spPr>
                    <wps:txbx>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wps:txbx>
                    <wps:bodyPr wrap="square" lIns="0" tIns="0" rIns="0" bIns="0" rtlCol="0">
                      <a:noAutofit/>
                    </wps:bodyPr>
                  </wps:wsp>
                </a:graphicData>
              </a:graphic>
            </wp:anchor>
          </w:drawing>
        </mc:Choice>
        <mc:Fallback>
          <w:pict>
            <v:shapetype w14:anchorId="18A357CD" id="_x0000_t202" coordsize="21600,21600" o:spt="202" path="m,l,21600r21600,l21600,xe">
              <v:stroke joinstyle="miter"/>
              <v:path gradientshapeok="t" o:connecttype="rect"/>
            </v:shapetype>
            <v:shape id="Textbox 98" o:spid="_x0000_s1027" type="#_x0000_t202" style="position:absolute;margin-left:316.65pt;margin-top:43.85pt;width:217.5pt;height:15.4pt;z-index:-1773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oYrQEAAEgDAAAOAAAAZHJzL2Uyb0RvYy54bWysU8Fu2zAMvQ/YPwi6L0oMpGuNOEW3YsOA&#10;YhvQ9gNkWYqFWaImKrHz96OUOC2229ALTYkU+R4fvbmd3MAOOqIF3/DVYsmZ9go663cNf3768uGa&#10;M0zSd3IArxt+1Mhvt+/fbcZQ6wp6GDodGRXxWI+h4X1KoRYCVa+dxAUE7SloIDqZ6Bh3ootypOpu&#10;ENVyeSVGiF2IoDQi3d6fgnxb6hujVfphDOrEhoYTtlRsLLbNVmw3st5FGXqrzjDkf6Bw0npqeil1&#10;L5Nk+2j/KeWsioBg0kKBE2CMVbpwIDar5V9sHnsZdOFCw8FwGRO+XVn1/fAzMts1/IaU8tKRRk96&#10;Si1MjG5oPGPAmrIeA+Wl6RNMJHOhiuEB1C+kFPEq5/QAKTuPYzLR5S8RZfSQFDhepk5dmKLL6uNV&#10;Va0ppCi2ulmvr4ss4uV1iJi+anAsOw2PpGpBIA8PmHJ/Wc8pZzCn/hlWmtqp8KtmMi10R+IykugN&#10;x997GTVnwzdPU80bMjtxdtrZiWn4DGWPMiUPd/sExhYAudOp7hkAyVVwnVcr78Prc8l6+QG2fwAA&#10;AP//AwBQSwMEFAAGAAgAAAAhABqH/i7gAAAACwEAAA8AAABkcnMvZG93bnJldi54bWxMjz1PwzAQ&#10;hnck/oN1SGzUaaMmUYhToaKKATG0gMToxkccEZ8j203df487wXYfj957rtlEM7IZnR8sCVguMmBI&#10;nVUD9QI+3ncPFTAfJCk5WkIBF/SwaW9vGlkre6Y9zofQsxRCvpYCdAhTzbnvNBrpF3ZCSrtv64wM&#10;qXU9V06eU7gZ+SrLCm7kQOmClhNuNXY/h5MR8Lmddq/xS8u3ea1enlfl/uK6KMT9XXx6BBYwhj8Y&#10;rvpJHdrkdLQnUp6NAoo8zxMqoCpLYFcgK6o0OaZqWa2Btw3//0P7CwAA//8DAFBLAQItABQABgAI&#10;AAAAIQC2gziS/gAAAOEBAAATAAAAAAAAAAAAAAAAAAAAAABbQ29udGVudF9UeXBlc10ueG1sUEsB&#10;Ai0AFAAGAAgAAAAhADj9If/WAAAAlAEAAAsAAAAAAAAAAAAAAAAALwEAAF9yZWxzLy5yZWxzUEsB&#10;Ai0AFAAGAAgAAAAhAI2cShitAQAASAMAAA4AAAAAAAAAAAAAAAAALgIAAGRycy9lMm9Eb2MueG1s&#10;UEsBAi0AFAAGAAgAAAAhABqH/i7gAAAACwEAAA8AAAAAAAAAAAAAAAAABwQAAGRycy9kb3ducmV2&#10;LnhtbFBLBQYAAAAABAAEAPMAAAAUBQAAAAA=&#10;" filled="f" stroked="f">
              <v:path arrowok="t"/>
              <v:textbox inset="0,0,0,0">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
      </w:rPr>
    </w:pPr>
    <w:r>
      <w:rPr>
        <w:noProof/>
        <w:sz w:val="20"/>
        <w:lang w:val="pt-BR" w:eastAsia="pt-BR"/>
      </w:rPr>
      <mc:AlternateContent>
        <mc:Choice Requires="wpg">
          <w:drawing>
            <wp:anchor distT="0" distB="0" distL="0" distR="0" simplePos="0" relativeHeight="485585920" behindDoc="0" locked="0" layoutInCell="1" allowOverlap="1" wp14:anchorId="273B28CB" wp14:editId="2398AA85">
              <wp:simplePos x="0" y="0"/>
              <wp:positionH relativeFrom="page">
                <wp:posOffset>4913702</wp:posOffset>
              </wp:positionH>
              <wp:positionV relativeFrom="page">
                <wp:posOffset>-2296267</wp:posOffset>
              </wp:positionV>
              <wp:extent cx="414655" cy="5762625"/>
              <wp:effectExtent l="0" t="6985" r="0" b="0"/>
              <wp:wrapNone/>
              <wp:docPr id="105"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414655" cy="5762625"/>
                        <a:chOff x="0" y="0"/>
                        <a:chExt cx="414655" cy="5762625"/>
                      </a:xfrm>
                    </wpg:grpSpPr>
                    <wps:wsp>
                      <wps:cNvPr id="106" name="Graphic 243"/>
                      <wps:cNvSpPr/>
                      <wps:spPr>
                        <a:xfrm>
                          <a:off x="0" y="0"/>
                          <a:ext cx="414655" cy="5762625"/>
                        </a:xfrm>
                        <a:custGeom>
                          <a:avLst/>
                          <a:gdLst/>
                          <a:ahLst/>
                          <a:cxnLst/>
                          <a:rect l="l" t="t" r="r" b="b"/>
                          <a:pathLst>
                            <a:path w="414655" h="5762625">
                              <a:moveTo>
                                <a:pt x="414515" y="0"/>
                              </a:moveTo>
                              <a:lnTo>
                                <a:pt x="0" y="0"/>
                              </a:lnTo>
                              <a:lnTo>
                                <a:pt x="0" y="4195572"/>
                              </a:lnTo>
                              <a:lnTo>
                                <a:pt x="0" y="4197096"/>
                              </a:lnTo>
                              <a:lnTo>
                                <a:pt x="0" y="5762244"/>
                              </a:lnTo>
                              <a:lnTo>
                                <a:pt x="414515" y="5762244"/>
                              </a:lnTo>
                              <a:lnTo>
                                <a:pt x="414515" y="4197096"/>
                              </a:lnTo>
                              <a:lnTo>
                                <a:pt x="414515" y="4195572"/>
                              </a:lnTo>
                              <a:lnTo>
                                <a:pt x="414515"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118" name="Image 244"/>
                        <pic:cNvPicPr/>
                      </pic:nvPicPr>
                      <pic:blipFill>
                        <a:blip r:embed="rId1" cstate="print"/>
                        <a:stretch>
                          <a:fillRect/>
                        </a:stretch>
                      </pic:blipFill>
                      <pic:spPr>
                        <a:xfrm>
                          <a:off x="156971" y="2471927"/>
                          <a:ext cx="100584" cy="324612"/>
                        </a:xfrm>
                        <a:prstGeom prst="rect">
                          <a:avLst/>
                        </a:prstGeom>
                      </pic:spPr>
                    </pic:pic>
                    <wps:wsp>
                      <wps:cNvPr id="119" name="Graphic 245"/>
                      <wps:cNvSpPr/>
                      <wps:spPr>
                        <a:xfrm>
                          <a:off x="121920" y="806196"/>
                          <a:ext cx="137160" cy="1641475"/>
                        </a:xfrm>
                        <a:custGeom>
                          <a:avLst/>
                          <a:gdLst/>
                          <a:ahLst/>
                          <a:cxnLst/>
                          <a:rect l="l" t="t" r="r" b="b"/>
                          <a:pathLst>
                            <a:path w="137160" h="1641475">
                              <a:moveTo>
                                <a:pt x="27432" y="405384"/>
                              </a:moveTo>
                              <a:lnTo>
                                <a:pt x="0" y="379476"/>
                              </a:lnTo>
                              <a:lnTo>
                                <a:pt x="0" y="402336"/>
                              </a:lnTo>
                              <a:lnTo>
                                <a:pt x="27432" y="419100"/>
                              </a:lnTo>
                              <a:lnTo>
                                <a:pt x="27432" y="405384"/>
                              </a:lnTo>
                              <a:close/>
                            </a:path>
                            <a:path w="137160" h="1641475">
                              <a:moveTo>
                                <a:pt x="135636" y="1586738"/>
                              </a:moveTo>
                              <a:lnTo>
                                <a:pt x="117348" y="1586738"/>
                              </a:lnTo>
                              <a:lnTo>
                                <a:pt x="117348" y="1623568"/>
                              </a:lnTo>
                              <a:lnTo>
                                <a:pt x="89916" y="1623568"/>
                              </a:lnTo>
                              <a:lnTo>
                                <a:pt x="89916" y="1586738"/>
                              </a:lnTo>
                              <a:lnTo>
                                <a:pt x="71628" y="1586738"/>
                              </a:lnTo>
                              <a:lnTo>
                                <a:pt x="71628" y="1623568"/>
                              </a:lnTo>
                              <a:lnTo>
                                <a:pt x="53340" y="1623568"/>
                              </a:lnTo>
                              <a:lnTo>
                                <a:pt x="53340" y="1586738"/>
                              </a:lnTo>
                              <a:lnTo>
                                <a:pt x="35052" y="1586738"/>
                              </a:lnTo>
                              <a:lnTo>
                                <a:pt x="35052" y="1623568"/>
                              </a:lnTo>
                              <a:lnTo>
                                <a:pt x="35052" y="1641348"/>
                              </a:lnTo>
                              <a:lnTo>
                                <a:pt x="135636" y="1641348"/>
                              </a:lnTo>
                              <a:lnTo>
                                <a:pt x="135636" y="1623568"/>
                              </a:lnTo>
                              <a:lnTo>
                                <a:pt x="135636" y="1586738"/>
                              </a:lnTo>
                              <a:close/>
                            </a:path>
                            <a:path w="137160" h="1641475">
                              <a:moveTo>
                                <a:pt x="135636" y="1411224"/>
                              </a:moveTo>
                              <a:lnTo>
                                <a:pt x="96012" y="1426845"/>
                              </a:lnTo>
                              <a:lnTo>
                                <a:pt x="96012" y="1444752"/>
                              </a:lnTo>
                              <a:lnTo>
                                <a:pt x="96012" y="1473708"/>
                              </a:lnTo>
                              <a:lnTo>
                                <a:pt x="62484" y="1459992"/>
                              </a:lnTo>
                              <a:lnTo>
                                <a:pt x="96012" y="1444752"/>
                              </a:lnTo>
                              <a:lnTo>
                                <a:pt x="96012" y="1426845"/>
                              </a:lnTo>
                              <a:lnTo>
                                <a:pt x="35052" y="1450848"/>
                              </a:lnTo>
                              <a:lnTo>
                                <a:pt x="35052" y="1469136"/>
                              </a:lnTo>
                              <a:lnTo>
                                <a:pt x="135636" y="1508760"/>
                              </a:lnTo>
                              <a:lnTo>
                                <a:pt x="135636" y="1488948"/>
                              </a:lnTo>
                              <a:lnTo>
                                <a:pt x="114300" y="1481328"/>
                              </a:lnTo>
                              <a:lnTo>
                                <a:pt x="114300" y="1473708"/>
                              </a:lnTo>
                              <a:lnTo>
                                <a:pt x="114300" y="1444752"/>
                              </a:lnTo>
                              <a:lnTo>
                                <a:pt x="114300" y="1438656"/>
                              </a:lnTo>
                              <a:lnTo>
                                <a:pt x="135636" y="1429512"/>
                              </a:lnTo>
                              <a:lnTo>
                                <a:pt x="135636" y="1411224"/>
                              </a:lnTo>
                              <a:close/>
                            </a:path>
                            <a:path w="137160" h="1641475">
                              <a:moveTo>
                                <a:pt x="135636" y="1289304"/>
                              </a:moveTo>
                              <a:lnTo>
                                <a:pt x="35052" y="1306068"/>
                              </a:lnTo>
                              <a:lnTo>
                                <a:pt x="35052" y="1325880"/>
                              </a:lnTo>
                              <a:lnTo>
                                <a:pt x="105156" y="1347216"/>
                              </a:lnTo>
                              <a:lnTo>
                                <a:pt x="35052" y="1368552"/>
                              </a:lnTo>
                              <a:lnTo>
                                <a:pt x="35052" y="1388364"/>
                              </a:lnTo>
                              <a:lnTo>
                                <a:pt x="135636" y="1406652"/>
                              </a:lnTo>
                              <a:lnTo>
                                <a:pt x="135636" y="1386840"/>
                              </a:lnTo>
                              <a:lnTo>
                                <a:pt x="73152" y="1376172"/>
                              </a:lnTo>
                              <a:lnTo>
                                <a:pt x="135636" y="1356360"/>
                              </a:lnTo>
                              <a:lnTo>
                                <a:pt x="135636" y="1338072"/>
                              </a:lnTo>
                              <a:lnTo>
                                <a:pt x="73152" y="1318260"/>
                              </a:lnTo>
                              <a:lnTo>
                                <a:pt x="135636" y="1307592"/>
                              </a:lnTo>
                              <a:lnTo>
                                <a:pt x="135636" y="1289304"/>
                              </a:lnTo>
                              <a:close/>
                            </a:path>
                            <a:path w="137160" h="1641475">
                              <a:moveTo>
                                <a:pt x="135636" y="1217930"/>
                              </a:moveTo>
                              <a:lnTo>
                                <a:pt x="117348" y="1217930"/>
                              </a:lnTo>
                              <a:lnTo>
                                <a:pt x="117348" y="1254760"/>
                              </a:lnTo>
                              <a:lnTo>
                                <a:pt x="89916" y="1254760"/>
                              </a:lnTo>
                              <a:lnTo>
                                <a:pt x="89916" y="1217930"/>
                              </a:lnTo>
                              <a:lnTo>
                                <a:pt x="71628" y="1217930"/>
                              </a:lnTo>
                              <a:lnTo>
                                <a:pt x="71628" y="1254760"/>
                              </a:lnTo>
                              <a:lnTo>
                                <a:pt x="53340" y="1254760"/>
                              </a:lnTo>
                              <a:lnTo>
                                <a:pt x="53340" y="1217930"/>
                              </a:lnTo>
                              <a:lnTo>
                                <a:pt x="35052" y="1217930"/>
                              </a:lnTo>
                              <a:lnTo>
                                <a:pt x="35052" y="1254760"/>
                              </a:lnTo>
                              <a:lnTo>
                                <a:pt x="35052" y="1272540"/>
                              </a:lnTo>
                              <a:lnTo>
                                <a:pt x="135636" y="1272540"/>
                              </a:lnTo>
                              <a:lnTo>
                                <a:pt x="135636" y="1254760"/>
                              </a:lnTo>
                              <a:lnTo>
                                <a:pt x="135636" y="1217930"/>
                              </a:lnTo>
                              <a:close/>
                            </a:path>
                            <a:path w="137160" h="1641475">
                              <a:moveTo>
                                <a:pt x="135636" y="1121664"/>
                              </a:moveTo>
                              <a:lnTo>
                                <a:pt x="35052" y="1121664"/>
                              </a:lnTo>
                              <a:lnTo>
                                <a:pt x="35052" y="1139952"/>
                              </a:lnTo>
                              <a:lnTo>
                                <a:pt x="102108" y="1139952"/>
                              </a:lnTo>
                              <a:lnTo>
                                <a:pt x="35052" y="1182624"/>
                              </a:lnTo>
                              <a:lnTo>
                                <a:pt x="35052" y="1200912"/>
                              </a:lnTo>
                              <a:lnTo>
                                <a:pt x="135636" y="1200912"/>
                              </a:lnTo>
                              <a:lnTo>
                                <a:pt x="135636" y="1182624"/>
                              </a:lnTo>
                              <a:lnTo>
                                <a:pt x="70104" y="1182624"/>
                              </a:lnTo>
                              <a:lnTo>
                                <a:pt x="135636" y="1138428"/>
                              </a:lnTo>
                              <a:lnTo>
                                <a:pt x="135636" y="1121664"/>
                              </a:lnTo>
                              <a:close/>
                            </a:path>
                            <a:path w="137160" h="1641475">
                              <a:moveTo>
                                <a:pt x="135636" y="1072642"/>
                              </a:moveTo>
                              <a:lnTo>
                                <a:pt x="53340" y="1072642"/>
                              </a:lnTo>
                              <a:lnTo>
                                <a:pt x="53340" y="1054862"/>
                              </a:lnTo>
                              <a:lnTo>
                                <a:pt x="35052" y="1054862"/>
                              </a:lnTo>
                              <a:lnTo>
                                <a:pt x="35052" y="1072642"/>
                              </a:lnTo>
                              <a:lnTo>
                                <a:pt x="35052" y="1091692"/>
                              </a:lnTo>
                              <a:lnTo>
                                <a:pt x="35052" y="1109472"/>
                              </a:lnTo>
                              <a:lnTo>
                                <a:pt x="53340" y="1109472"/>
                              </a:lnTo>
                              <a:lnTo>
                                <a:pt x="53340" y="1091692"/>
                              </a:lnTo>
                              <a:lnTo>
                                <a:pt x="135636" y="1091692"/>
                              </a:lnTo>
                              <a:lnTo>
                                <a:pt x="135636" y="1072642"/>
                              </a:lnTo>
                              <a:close/>
                            </a:path>
                            <a:path w="137160" h="1641475">
                              <a:moveTo>
                                <a:pt x="135636" y="827786"/>
                              </a:moveTo>
                              <a:lnTo>
                                <a:pt x="117348" y="827786"/>
                              </a:lnTo>
                              <a:lnTo>
                                <a:pt x="117348" y="864616"/>
                              </a:lnTo>
                              <a:lnTo>
                                <a:pt x="89916" y="864616"/>
                              </a:lnTo>
                              <a:lnTo>
                                <a:pt x="89916" y="827786"/>
                              </a:lnTo>
                              <a:lnTo>
                                <a:pt x="71628" y="827786"/>
                              </a:lnTo>
                              <a:lnTo>
                                <a:pt x="71628" y="864616"/>
                              </a:lnTo>
                              <a:lnTo>
                                <a:pt x="53340" y="864616"/>
                              </a:lnTo>
                              <a:lnTo>
                                <a:pt x="53340" y="827786"/>
                              </a:lnTo>
                              <a:lnTo>
                                <a:pt x="35052" y="827786"/>
                              </a:lnTo>
                              <a:lnTo>
                                <a:pt x="35052" y="864616"/>
                              </a:lnTo>
                              <a:lnTo>
                                <a:pt x="35052" y="882396"/>
                              </a:lnTo>
                              <a:lnTo>
                                <a:pt x="135636" y="882396"/>
                              </a:lnTo>
                              <a:lnTo>
                                <a:pt x="135636" y="864616"/>
                              </a:lnTo>
                              <a:lnTo>
                                <a:pt x="135636" y="827786"/>
                              </a:lnTo>
                              <a:close/>
                            </a:path>
                            <a:path w="137160" h="1641475">
                              <a:moveTo>
                                <a:pt x="135636" y="709930"/>
                              </a:moveTo>
                              <a:lnTo>
                                <a:pt x="53340" y="709930"/>
                              </a:lnTo>
                              <a:lnTo>
                                <a:pt x="53340" y="692150"/>
                              </a:lnTo>
                              <a:lnTo>
                                <a:pt x="35052" y="692150"/>
                              </a:lnTo>
                              <a:lnTo>
                                <a:pt x="35052" y="709930"/>
                              </a:lnTo>
                              <a:lnTo>
                                <a:pt x="35052" y="728980"/>
                              </a:lnTo>
                              <a:lnTo>
                                <a:pt x="35052" y="746760"/>
                              </a:lnTo>
                              <a:lnTo>
                                <a:pt x="53340" y="746760"/>
                              </a:lnTo>
                              <a:lnTo>
                                <a:pt x="53340" y="728980"/>
                              </a:lnTo>
                              <a:lnTo>
                                <a:pt x="135636" y="728980"/>
                              </a:lnTo>
                              <a:lnTo>
                                <a:pt x="135636" y="709930"/>
                              </a:lnTo>
                              <a:close/>
                            </a:path>
                            <a:path w="137160" h="1641475">
                              <a:moveTo>
                                <a:pt x="135636" y="612648"/>
                              </a:moveTo>
                              <a:lnTo>
                                <a:pt x="91440" y="637032"/>
                              </a:lnTo>
                              <a:lnTo>
                                <a:pt x="88392" y="630936"/>
                              </a:lnTo>
                              <a:lnTo>
                                <a:pt x="85344" y="626364"/>
                              </a:lnTo>
                              <a:lnTo>
                                <a:pt x="76200" y="620268"/>
                              </a:lnTo>
                              <a:lnTo>
                                <a:pt x="74676" y="619760"/>
                              </a:lnTo>
                              <a:lnTo>
                                <a:pt x="74676" y="643128"/>
                              </a:lnTo>
                              <a:lnTo>
                                <a:pt x="74676" y="659892"/>
                              </a:lnTo>
                              <a:lnTo>
                                <a:pt x="53340" y="659892"/>
                              </a:lnTo>
                              <a:lnTo>
                                <a:pt x="53340" y="649224"/>
                              </a:lnTo>
                              <a:lnTo>
                                <a:pt x="54864" y="646176"/>
                              </a:lnTo>
                              <a:lnTo>
                                <a:pt x="54864" y="643128"/>
                              </a:lnTo>
                              <a:lnTo>
                                <a:pt x="56388" y="641604"/>
                              </a:lnTo>
                              <a:lnTo>
                                <a:pt x="56388" y="640080"/>
                              </a:lnTo>
                              <a:lnTo>
                                <a:pt x="57912" y="638556"/>
                              </a:lnTo>
                              <a:lnTo>
                                <a:pt x="60960" y="637032"/>
                              </a:lnTo>
                              <a:lnTo>
                                <a:pt x="68580" y="637032"/>
                              </a:lnTo>
                              <a:lnTo>
                                <a:pt x="71628" y="638556"/>
                              </a:lnTo>
                              <a:lnTo>
                                <a:pt x="73152" y="640080"/>
                              </a:lnTo>
                              <a:lnTo>
                                <a:pt x="74676" y="643128"/>
                              </a:lnTo>
                              <a:lnTo>
                                <a:pt x="74676" y="619760"/>
                              </a:lnTo>
                              <a:lnTo>
                                <a:pt x="71628" y="618744"/>
                              </a:lnTo>
                              <a:lnTo>
                                <a:pt x="57912" y="618744"/>
                              </a:lnTo>
                              <a:lnTo>
                                <a:pt x="35052" y="646176"/>
                              </a:lnTo>
                              <a:lnTo>
                                <a:pt x="35052" y="678180"/>
                              </a:lnTo>
                              <a:lnTo>
                                <a:pt x="135636" y="678180"/>
                              </a:lnTo>
                              <a:lnTo>
                                <a:pt x="135636" y="659892"/>
                              </a:lnTo>
                              <a:lnTo>
                                <a:pt x="92964" y="659892"/>
                              </a:lnTo>
                              <a:lnTo>
                                <a:pt x="92964" y="656844"/>
                              </a:lnTo>
                              <a:lnTo>
                                <a:pt x="135636" y="633984"/>
                              </a:lnTo>
                              <a:lnTo>
                                <a:pt x="135636" y="612648"/>
                              </a:lnTo>
                              <a:close/>
                            </a:path>
                            <a:path w="137160" h="1641475">
                              <a:moveTo>
                                <a:pt x="135636" y="505968"/>
                              </a:moveTo>
                              <a:lnTo>
                                <a:pt x="96012" y="521589"/>
                              </a:lnTo>
                              <a:lnTo>
                                <a:pt x="96012" y="541020"/>
                              </a:lnTo>
                              <a:lnTo>
                                <a:pt x="96012" y="569976"/>
                              </a:lnTo>
                              <a:lnTo>
                                <a:pt x="62484" y="554736"/>
                              </a:lnTo>
                              <a:lnTo>
                                <a:pt x="96012" y="541020"/>
                              </a:lnTo>
                              <a:lnTo>
                                <a:pt x="96012" y="521589"/>
                              </a:lnTo>
                              <a:lnTo>
                                <a:pt x="35052" y="545592"/>
                              </a:lnTo>
                              <a:lnTo>
                                <a:pt x="35052" y="563880"/>
                              </a:lnTo>
                              <a:lnTo>
                                <a:pt x="135636" y="603504"/>
                              </a:lnTo>
                              <a:lnTo>
                                <a:pt x="135636" y="585216"/>
                              </a:lnTo>
                              <a:lnTo>
                                <a:pt x="114300" y="576072"/>
                              </a:lnTo>
                              <a:lnTo>
                                <a:pt x="114300" y="569976"/>
                              </a:lnTo>
                              <a:lnTo>
                                <a:pt x="114300" y="541020"/>
                              </a:lnTo>
                              <a:lnTo>
                                <a:pt x="114300" y="533400"/>
                              </a:lnTo>
                              <a:lnTo>
                                <a:pt x="135636" y="525780"/>
                              </a:lnTo>
                              <a:lnTo>
                                <a:pt x="135636" y="505968"/>
                              </a:lnTo>
                              <a:close/>
                            </a:path>
                            <a:path w="137160" h="1641475">
                              <a:moveTo>
                                <a:pt x="135636" y="466090"/>
                              </a:moveTo>
                              <a:lnTo>
                                <a:pt x="53340" y="466090"/>
                              </a:lnTo>
                              <a:lnTo>
                                <a:pt x="53340" y="448310"/>
                              </a:lnTo>
                              <a:lnTo>
                                <a:pt x="35052" y="448310"/>
                              </a:lnTo>
                              <a:lnTo>
                                <a:pt x="35052" y="466090"/>
                              </a:lnTo>
                              <a:lnTo>
                                <a:pt x="35052" y="485140"/>
                              </a:lnTo>
                              <a:lnTo>
                                <a:pt x="35052" y="502920"/>
                              </a:lnTo>
                              <a:lnTo>
                                <a:pt x="53340" y="502920"/>
                              </a:lnTo>
                              <a:lnTo>
                                <a:pt x="53340" y="485140"/>
                              </a:lnTo>
                              <a:lnTo>
                                <a:pt x="135636" y="485140"/>
                              </a:lnTo>
                              <a:lnTo>
                                <a:pt x="135636" y="466090"/>
                              </a:lnTo>
                              <a:close/>
                            </a:path>
                            <a:path w="137160" h="1641475">
                              <a:moveTo>
                                <a:pt x="135636" y="381000"/>
                              </a:moveTo>
                              <a:lnTo>
                                <a:pt x="117348" y="381000"/>
                              </a:lnTo>
                              <a:lnTo>
                                <a:pt x="117348" y="417576"/>
                              </a:lnTo>
                              <a:lnTo>
                                <a:pt x="89916" y="417576"/>
                              </a:lnTo>
                              <a:lnTo>
                                <a:pt x="89916" y="381000"/>
                              </a:lnTo>
                              <a:lnTo>
                                <a:pt x="71628" y="381000"/>
                              </a:lnTo>
                              <a:lnTo>
                                <a:pt x="71628" y="417576"/>
                              </a:lnTo>
                              <a:lnTo>
                                <a:pt x="53340" y="417576"/>
                              </a:lnTo>
                              <a:lnTo>
                                <a:pt x="53340" y="381000"/>
                              </a:lnTo>
                              <a:lnTo>
                                <a:pt x="35052" y="381000"/>
                              </a:lnTo>
                              <a:lnTo>
                                <a:pt x="35052" y="435864"/>
                              </a:lnTo>
                              <a:lnTo>
                                <a:pt x="135636" y="435864"/>
                              </a:lnTo>
                              <a:lnTo>
                                <a:pt x="135636" y="417576"/>
                              </a:lnTo>
                              <a:lnTo>
                                <a:pt x="135636" y="381000"/>
                              </a:lnTo>
                              <a:close/>
                            </a:path>
                            <a:path w="137160" h="1641475">
                              <a:moveTo>
                                <a:pt x="137147" y="1545336"/>
                              </a:moveTo>
                              <a:lnTo>
                                <a:pt x="134099" y="1536192"/>
                              </a:lnTo>
                              <a:lnTo>
                                <a:pt x="128003" y="1530096"/>
                              </a:lnTo>
                              <a:lnTo>
                                <a:pt x="118859" y="1527048"/>
                              </a:lnTo>
                              <a:lnTo>
                                <a:pt x="112763" y="1525524"/>
                              </a:lnTo>
                              <a:lnTo>
                                <a:pt x="35039" y="1525524"/>
                              </a:lnTo>
                              <a:lnTo>
                                <a:pt x="35039" y="1543812"/>
                              </a:lnTo>
                              <a:lnTo>
                                <a:pt x="105143" y="1543812"/>
                              </a:lnTo>
                              <a:lnTo>
                                <a:pt x="115811" y="1543812"/>
                              </a:lnTo>
                              <a:lnTo>
                                <a:pt x="118859" y="1546860"/>
                              </a:lnTo>
                              <a:lnTo>
                                <a:pt x="118859" y="1554480"/>
                              </a:lnTo>
                              <a:lnTo>
                                <a:pt x="117335" y="1556004"/>
                              </a:lnTo>
                              <a:lnTo>
                                <a:pt x="115811" y="1559052"/>
                              </a:lnTo>
                              <a:lnTo>
                                <a:pt x="111239" y="1563624"/>
                              </a:lnTo>
                              <a:lnTo>
                                <a:pt x="123431" y="1577340"/>
                              </a:lnTo>
                              <a:lnTo>
                                <a:pt x="129438" y="1571345"/>
                              </a:lnTo>
                              <a:lnTo>
                                <a:pt x="133718" y="1564767"/>
                              </a:lnTo>
                              <a:lnTo>
                                <a:pt x="136296" y="1557629"/>
                              </a:lnTo>
                              <a:lnTo>
                                <a:pt x="137147" y="1549908"/>
                              </a:lnTo>
                              <a:lnTo>
                                <a:pt x="137147" y="1545336"/>
                              </a:lnTo>
                              <a:close/>
                            </a:path>
                            <a:path w="137160" h="1641475">
                              <a:moveTo>
                                <a:pt x="137147" y="228600"/>
                              </a:moveTo>
                              <a:lnTo>
                                <a:pt x="35052" y="228600"/>
                              </a:lnTo>
                              <a:lnTo>
                                <a:pt x="35052" y="248412"/>
                              </a:lnTo>
                              <a:lnTo>
                                <a:pt x="137147" y="248412"/>
                              </a:lnTo>
                              <a:lnTo>
                                <a:pt x="137147" y="228600"/>
                              </a:lnTo>
                              <a:close/>
                            </a:path>
                            <a:path w="137160" h="1641475">
                              <a:moveTo>
                                <a:pt x="137147" y="150876"/>
                              </a:moveTo>
                              <a:lnTo>
                                <a:pt x="118859" y="115824"/>
                              </a:lnTo>
                              <a:lnTo>
                                <a:pt x="105143" y="129540"/>
                              </a:lnTo>
                              <a:lnTo>
                                <a:pt x="111239" y="134112"/>
                              </a:lnTo>
                              <a:lnTo>
                                <a:pt x="114287" y="140208"/>
                              </a:lnTo>
                              <a:lnTo>
                                <a:pt x="115811" y="144780"/>
                              </a:lnTo>
                              <a:lnTo>
                                <a:pt x="118859" y="149352"/>
                              </a:lnTo>
                              <a:lnTo>
                                <a:pt x="118859" y="166116"/>
                              </a:lnTo>
                              <a:lnTo>
                                <a:pt x="117335" y="172212"/>
                              </a:lnTo>
                              <a:lnTo>
                                <a:pt x="114287" y="178308"/>
                              </a:lnTo>
                              <a:lnTo>
                                <a:pt x="112763" y="182880"/>
                              </a:lnTo>
                              <a:lnTo>
                                <a:pt x="108191" y="187452"/>
                              </a:lnTo>
                              <a:lnTo>
                                <a:pt x="103619" y="190500"/>
                              </a:lnTo>
                              <a:lnTo>
                                <a:pt x="97523" y="193548"/>
                              </a:lnTo>
                              <a:lnTo>
                                <a:pt x="91427" y="195072"/>
                              </a:lnTo>
                              <a:lnTo>
                                <a:pt x="76187" y="195072"/>
                              </a:lnTo>
                              <a:lnTo>
                                <a:pt x="68567" y="192024"/>
                              </a:lnTo>
                              <a:lnTo>
                                <a:pt x="62471" y="184404"/>
                              </a:lnTo>
                              <a:lnTo>
                                <a:pt x="57594" y="179311"/>
                              </a:lnTo>
                              <a:lnTo>
                                <a:pt x="54279" y="173355"/>
                              </a:lnTo>
                              <a:lnTo>
                                <a:pt x="52400" y="166839"/>
                              </a:lnTo>
                              <a:lnTo>
                                <a:pt x="51803" y="160020"/>
                              </a:lnTo>
                              <a:lnTo>
                                <a:pt x="52692" y="152044"/>
                              </a:lnTo>
                              <a:lnTo>
                                <a:pt x="55422" y="144208"/>
                              </a:lnTo>
                              <a:lnTo>
                                <a:pt x="60172" y="136664"/>
                              </a:lnTo>
                              <a:lnTo>
                                <a:pt x="67043" y="129540"/>
                              </a:lnTo>
                              <a:lnTo>
                                <a:pt x="53327" y="115824"/>
                              </a:lnTo>
                              <a:lnTo>
                                <a:pt x="47231" y="120396"/>
                              </a:lnTo>
                              <a:lnTo>
                                <a:pt x="42659" y="128016"/>
                              </a:lnTo>
                              <a:lnTo>
                                <a:pt x="39611" y="135636"/>
                              </a:lnTo>
                              <a:lnTo>
                                <a:pt x="35039" y="143256"/>
                              </a:lnTo>
                              <a:lnTo>
                                <a:pt x="33515" y="150876"/>
                              </a:lnTo>
                              <a:lnTo>
                                <a:pt x="33515" y="160020"/>
                              </a:lnTo>
                              <a:lnTo>
                                <a:pt x="49136" y="197548"/>
                              </a:lnTo>
                              <a:lnTo>
                                <a:pt x="85331" y="213360"/>
                              </a:lnTo>
                              <a:lnTo>
                                <a:pt x="96215" y="212267"/>
                              </a:lnTo>
                              <a:lnTo>
                                <a:pt x="129438" y="189814"/>
                              </a:lnTo>
                              <a:lnTo>
                                <a:pt x="137147" y="160020"/>
                              </a:lnTo>
                              <a:lnTo>
                                <a:pt x="137147" y="150876"/>
                              </a:lnTo>
                              <a:close/>
                            </a:path>
                            <a:path w="137160" h="1641475">
                              <a:moveTo>
                                <a:pt x="137160" y="990600"/>
                              </a:moveTo>
                              <a:lnTo>
                                <a:pt x="136296" y="980605"/>
                              </a:lnTo>
                              <a:lnTo>
                                <a:pt x="133731" y="971169"/>
                              </a:lnTo>
                              <a:lnTo>
                                <a:pt x="129438" y="962317"/>
                              </a:lnTo>
                              <a:lnTo>
                                <a:pt x="125641" y="957072"/>
                              </a:lnTo>
                              <a:lnTo>
                                <a:pt x="123444" y="954024"/>
                              </a:lnTo>
                              <a:lnTo>
                                <a:pt x="118872" y="950595"/>
                              </a:lnTo>
                              <a:lnTo>
                                <a:pt x="118872" y="999744"/>
                              </a:lnTo>
                              <a:lnTo>
                                <a:pt x="117348" y="1007364"/>
                              </a:lnTo>
                              <a:lnTo>
                                <a:pt x="111252" y="1013460"/>
                              </a:lnTo>
                              <a:lnTo>
                                <a:pt x="106337" y="1018590"/>
                              </a:lnTo>
                              <a:lnTo>
                                <a:pt x="100584" y="1022413"/>
                              </a:lnTo>
                              <a:lnTo>
                                <a:pt x="93675" y="1024826"/>
                              </a:lnTo>
                              <a:lnTo>
                                <a:pt x="85344" y="1025652"/>
                              </a:lnTo>
                              <a:lnTo>
                                <a:pt x="76200" y="1025652"/>
                              </a:lnTo>
                              <a:lnTo>
                                <a:pt x="51816" y="992124"/>
                              </a:lnTo>
                              <a:lnTo>
                                <a:pt x="51930" y="990600"/>
                              </a:lnTo>
                              <a:lnTo>
                                <a:pt x="52400" y="984681"/>
                              </a:lnTo>
                              <a:lnTo>
                                <a:pt x="54292" y="978217"/>
                              </a:lnTo>
                              <a:lnTo>
                                <a:pt x="57594" y="972629"/>
                              </a:lnTo>
                              <a:lnTo>
                                <a:pt x="62484" y="967740"/>
                              </a:lnTo>
                              <a:lnTo>
                                <a:pt x="68580" y="960120"/>
                              </a:lnTo>
                              <a:lnTo>
                                <a:pt x="76200" y="957072"/>
                              </a:lnTo>
                              <a:lnTo>
                                <a:pt x="85344" y="957072"/>
                              </a:lnTo>
                              <a:lnTo>
                                <a:pt x="118300" y="984681"/>
                              </a:lnTo>
                              <a:lnTo>
                                <a:pt x="118872" y="999744"/>
                              </a:lnTo>
                              <a:lnTo>
                                <a:pt x="118872" y="950595"/>
                              </a:lnTo>
                              <a:lnTo>
                                <a:pt x="115150" y="947788"/>
                              </a:lnTo>
                              <a:lnTo>
                                <a:pt x="106299" y="942975"/>
                              </a:lnTo>
                              <a:lnTo>
                                <a:pt x="96862" y="939888"/>
                              </a:lnTo>
                              <a:lnTo>
                                <a:pt x="86868" y="938784"/>
                              </a:lnTo>
                              <a:lnTo>
                                <a:pt x="75984" y="939888"/>
                              </a:lnTo>
                              <a:lnTo>
                                <a:pt x="42545" y="962317"/>
                              </a:lnTo>
                              <a:lnTo>
                                <a:pt x="33528" y="992124"/>
                              </a:lnTo>
                              <a:lnTo>
                                <a:pt x="34074" y="998969"/>
                              </a:lnTo>
                              <a:lnTo>
                                <a:pt x="54000" y="1033894"/>
                              </a:lnTo>
                              <a:lnTo>
                                <a:pt x="85344" y="1043940"/>
                              </a:lnTo>
                              <a:lnTo>
                                <a:pt x="96202" y="1043063"/>
                              </a:lnTo>
                              <a:lnTo>
                                <a:pt x="105918" y="1040320"/>
                              </a:lnTo>
                              <a:lnTo>
                                <a:pt x="114490" y="1035583"/>
                              </a:lnTo>
                              <a:lnTo>
                                <a:pt x="121920" y="1028700"/>
                              </a:lnTo>
                              <a:lnTo>
                                <a:pt x="124650" y="1025652"/>
                              </a:lnTo>
                              <a:lnTo>
                                <a:pt x="128790" y="1021041"/>
                              </a:lnTo>
                              <a:lnTo>
                                <a:pt x="133540" y="1011936"/>
                              </a:lnTo>
                              <a:lnTo>
                                <a:pt x="136271" y="1001699"/>
                              </a:lnTo>
                              <a:lnTo>
                                <a:pt x="137160" y="990600"/>
                              </a:lnTo>
                              <a:close/>
                            </a:path>
                            <a:path w="137160" h="1641475">
                              <a:moveTo>
                                <a:pt x="137160" y="777240"/>
                              </a:moveTo>
                              <a:lnTo>
                                <a:pt x="135636" y="769620"/>
                              </a:lnTo>
                              <a:lnTo>
                                <a:pt x="129540" y="763524"/>
                              </a:lnTo>
                              <a:lnTo>
                                <a:pt x="124968" y="757428"/>
                              </a:lnTo>
                              <a:lnTo>
                                <a:pt x="117348" y="754380"/>
                              </a:lnTo>
                              <a:lnTo>
                                <a:pt x="105156" y="754380"/>
                              </a:lnTo>
                              <a:lnTo>
                                <a:pt x="99060" y="757428"/>
                              </a:lnTo>
                              <a:lnTo>
                                <a:pt x="94488" y="758952"/>
                              </a:lnTo>
                              <a:lnTo>
                                <a:pt x="85344" y="768096"/>
                              </a:lnTo>
                              <a:lnTo>
                                <a:pt x="82296" y="772668"/>
                              </a:lnTo>
                              <a:lnTo>
                                <a:pt x="70104" y="787908"/>
                              </a:lnTo>
                              <a:lnTo>
                                <a:pt x="62484" y="795528"/>
                              </a:lnTo>
                              <a:lnTo>
                                <a:pt x="54864" y="795528"/>
                              </a:lnTo>
                              <a:lnTo>
                                <a:pt x="54864" y="794004"/>
                              </a:lnTo>
                              <a:lnTo>
                                <a:pt x="53340" y="792480"/>
                              </a:lnTo>
                              <a:lnTo>
                                <a:pt x="51816" y="789432"/>
                              </a:lnTo>
                              <a:lnTo>
                                <a:pt x="51816" y="781812"/>
                              </a:lnTo>
                              <a:lnTo>
                                <a:pt x="56388" y="777240"/>
                              </a:lnTo>
                              <a:lnTo>
                                <a:pt x="62484" y="772668"/>
                              </a:lnTo>
                              <a:lnTo>
                                <a:pt x="50292" y="757428"/>
                              </a:lnTo>
                              <a:lnTo>
                                <a:pt x="39624" y="768096"/>
                              </a:lnTo>
                              <a:lnTo>
                                <a:pt x="38100" y="772668"/>
                              </a:lnTo>
                              <a:lnTo>
                                <a:pt x="35052" y="777240"/>
                              </a:lnTo>
                              <a:lnTo>
                                <a:pt x="33528" y="781812"/>
                              </a:lnTo>
                              <a:lnTo>
                                <a:pt x="33528" y="795528"/>
                              </a:lnTo>
                              <a:lnTo>
                                <a:pt x="36576" y="801624"/>
                              </a:lnTo>
                              <a:lnTo>
                                <a:pt x="41148" y="806196"/>
                              </a:lnTo>
                              <a:lnTo>
                                <a:pt x="45720" y="812292"/>
                              </a:lnTo>
                              <a:lnTo>
                                <a:pt x="51816" y="813816"/>
                              </a:lnTo>
                              <a:lnTo>
                                <a:pt x="64008" y="813816"/>
                              </a:lnTo>
                              <a:lnTo>
                                <a:pt x="92964" y="787908"/>
                              </a:lnTo>
                              <a:lnTo>
                                <a:pt x="100584" y="777240"/>
                              </a:lnTo>
                              <a:lnTo>
                                <a:pt x="103632" y="775716"/>
                              </a:lnTo>
                              <a:lnTo>
                                <a:pt x="105156" y="774192"/>
                              </a:lnTo>
                              <a:lnTo>
                                <a:pt x="108204" y="772668"/>
                              </a:lnTo>
                              <a:lnTo>
                                <a:pt x="112776" y="772668"/>
                              </a:lnTo>
                              <a:lnTo>
                                <a:pt x="114300" y="774192"/>
                              </a:lnTo>
                              <a:lnTo>
                                <a:pt x="115824" y="777240"/>
                              </a:lnTo>
                              <a:lnTo>
                                <a:pt x="118872" y="778764"/>
                              </a:lnTo>
                              <a:lnTo>
                                <a:pt x="118872" y="792480"/>
                              </a:lnTo>
                              <a:lnTo>
                                <a:pt x="114300" y="797052"/>
                              </a:lnTo>
                              <a:lnTo>
                                <a:pt x="105156" y="803148"/>
                              </a:lnTo>
                              <a:lnTo>
                                <a:pt x="115824" y="818388"/>
                              </a:lnTo>
                              <a:lnTo>
                                <a:pt x="137160" y="794004"/>
                              </a:lnTo>
                              <a:lnTo>
                                <a:pt x="137160" y="777240"/>
                              </a:lnTo>
                              <a:close/>
                            </a:path>
                            <a:path w="137160" h="1641475">
                              <a:moveTo>
                                <a:pt x="137160" y="313944"/>
                              </a:moveTo>
                              <a:lnTo>
                                <a:pt x="131064" y="288036"/>
                              </a:lnTo>
                              <a:lnTo>
                                <a:pt x="129844" y="284988"/>
                              </a:lnTo>
                              <a:lnTo>
                                <a:pt x="96507" y="264210"/>
                              </a:lnTo>
                              <a:lnTo>
                                <a:pt x="89916" y="263652"/>
                              </a:lnTo>
                              <a:lnTo>
                                <a:pt x="85344" y="263652"/>
                              </a:lnTo>
                              <a:lnTo>
                                <a:pt x="85344" y="313944"/>
                              </a:lnTo>
                              <a:lnTo>
                                <a:pt x="103632" y="313944"/>
                              </a:lnTo>
                              <a:lnTo>
                                <a:pt x="103632" y="284988"/>
                              </a:lnTo>
                              <a:lnTo>
                                <a:pt x="109728" y="288036"/>
                              </a:lnTo>
                              <a:lnTo>
                                <a:pt x="112776" y="291084"/>
                              </a:lnTo>
                              <a:lnTo>
                                <a:pt x="112852" y="291261"/>
                              </a:lnTo>
                              <a:lnTo>
                                <a:pt x="115824" y="297180"/>
                              </a:lnTo>
                              <a:lnTo>
                                <a:pt x="118872" y="301752"/>
                              </a:lnTo>
                              <a:lnTo>
                                <a:pt x="118745" y="315468"/>
                              </a:lnTo>
                              <a:lnTo>
                                <a:pt x="118300" y="321424"/>
                              </a:lnTo>
                              <a:lnTo>
                                <a:pt x="118224" y="321691"/>
                              </a:lnTo>
                              <a:lnTo>
                                <a:pt x="116586" y="328041"/>
                              </a:lnTo>
                              <a:lnTo>
                                <a:pt x="85344" y="350520"/>
                              </a:lnTo>
                              <a:lnTo>
                                <a:pt x="76200" y="350520"/>
                              </a:lnTo>
                              <a:lnTo>
                                <a:pt x="68580" y="347472"/>
                              </a:lnTo>
                              <a:lnTo>
                                <a:pt x="62484" y="339852"/>
                              </a:lnTo>
                              <a:lnTo>
                                <a:pt x="57594" y="334759"/>
                              </a:lnTo>
                              <a:lnTo>
                                <a:pt x="54292" y="328803"/>
                              </a:lnTo>
                              <a:lnTo>
                                <a:pt x="52400" y="322287"/>
                              </a:lnTo>
                              <a:lnTo>
                                <a:pt x="52324" y="321424"/>
                              </a:lnTo>
                              <a:lnTo>
                                <a:pt x="51816" y="315468"/>
                              </a:lnTo>
                              <a:lnTo>
                                <a:pt x="52666" y="306641"/>
                              </a:lnTo>
                              <a:lnTo>
                                <a:pt x="52768" y="306324"/>
                              </a:lnTo>
                              <a:lnTo>
                                <a:pt x="55245" y="298513"/>
                              </a:lnTo>
                              <a:lnTo>
                                <a:pt x="59524" y="291261"/>
                              </a:lnTo>
                              <a:lnTo>
                                <a:pt x="65532" y="284988"/>
                              </a:lnTo>
                              <a:lnTo>
                                <a:pt x="53340" y="271272"/>
                              </a:lnTo>
                              <a:lnTo>
                                <a:pt x="33528" y="306324"/>
                              </a:lnTo>
                              <a:lnTo>
                                <a:pt x="33528" y="313944"/>
                              </a:lnTo>
                              <a:lnTo>
                                <a:pt x="51816" y="355092"/>
                              </a:lnTo>
                              <a:lnTo>
                                <a:pt x="85344" y="368808"/>
                              </a:lnTo>
                              <a:lnTo>
                                <a:pt x="92176" y="368261"/>
                              </a:lnTo>
                              <a:lnTo>
                                <a:pt x="125310" y="350520"/>
                              </a:lnTo>
                              <a:lnTo>
                                <a:pt x="127317" y="348335"/>
                              </a:lnTo>
                              <a:lnTo>
                                <a:pt x="131064" y="342900"/>
                              </a:lnTo>
                              <a:lnTo>
                                <a:pt x="133934" y="336029"/>
                              </a:lnTo>
                              <a:lnTo>
                                <a:pt x="135826" y="328993"/>
                              </a:lnTo>
                              <a:lnTo>
                                <a:pt x="135851" y="328803"/>
                              </a:lnTo>
                              <a:lnTo>
                                <a:pt x="135953" y="328041"/>
                              </a:lnTo>
                              <a:lnTo>
                                <a:pt x="136766" y="322287"/>
                              </a:lnTo>
                              <a:lnTo>
                                <a:pt x="136855" y="321424"/>
                              </a:lnTo>
                              <a:lnTo>
                                <a:pt x="137160" y="313944"/>
                              </a:lnTo>
                              <a:close/>
                            </a:path>
                            <a:path w="137160" h="1641475">
                              <a:moveTo>
                                <a:pt x="137160" y="51816"/>
                              </a:moveTo>
                              <a:lnTo>
                                <a:pt x="136296" y="41821"/>
                              </a:lnTo>
                              <a:lnTo>
                                <a:pt x="133731" y="32385"/>
                              </a:lnTo>
                              <a:lnTo>
                                <a:pt x="129374" y="23431"/>
                              </a:lnTo>
                              <a:lnTo>
                                <a:pt x="125641" y="18288"/>
                              </a:lnTo>
                              <a:lnTo>
                                <a:pt x="123444" y="15240"/>
                              </a:lnTo>
                              <a:lnTo>
                                <a:pt x="118872" y="11455"/>
                              </a:lnTo>
                              <a:lnTo>
                                <a:pt x="118872" y="51816"/>
                              </a:lnTo>
                              <a:lnTo>
                                <a:pt x="118872" y="60960"/>
                              </a:lnTo>
                              <a:lnTo>
                                <a:pt x="117348" y="68580"/>
                              </a:lnTo>
                              <a:lnTo>
                                <a:pt x="111252" y="74676"/>
                              </a:lnTo>
                              <a:lnTo>
                                <a:pt x="106337" y="79806"/>
                              </a:lnTo>
                              <a:lnTo>
                                <a:pt x="100584" y="83629"/>
                              </a:lnTo>
                              <a:lnTo>
                                <a:pt x="93675" y="86042"/>
                              </a:lnTo>
                              <a:lnTo>
                                <a:pt x="85344" y="86868"/>
                              </a:lnTo>
                              <a:lnTo>
                                <a:pt x="76200" y="86868"/>
                              </a:lnTo>
                              <a:lnTo>
                                <a:pt x="68580" y="83820"/>
                              </a:lnTo>
                              <a:lnTo>
                                <a:pt x="62484" y="76200"/>
                              </a:lnTo>
                              <a:lnTo>
                                <a:pt x="57594" y="71323"/>
                              </a:lnTo>
                              <a:lnTo>
                                <a:pt x="54292" y="65722"/>
                              </a:lnTo>
                              <a:lnTo>
                                <a:pt x="54229" y="65532"/>
                              </a:lnTo>
                              <a:lnTo>
                                <a:pt x="52400" y="59270"/>
                              </a:lnTo>
                              <a:lnTo>
                                <a:pt x="52362" y="58674"/>
                              </a:lnTo>
                              <a:lnTo>
                                <a:pt x="51816" y="51816"/>
                              </a:lnTo>
                              <a:lnTo>
                                <a:pt x="76200" y="18288"/>
                              </a:lnTo>
                              <a:lnTo>
                                <a:pt x="85344" y="18288"/>
                              </a:lnTo>
                              <a:lnTo>
                                <a:pt x="118300" y="45224"/>
                              </a:lnTo>
                              <a:lnTo>
                                <a:pt x="118872" y="51816"/>
                              </a:lnTo>
                              <a:lnTo>
                                <a:pt x="118872" y="11455"/>
                              </a:lnTo>
                              <a:lnTo>
                                <a:pt x="115150" y="8369"/>
                              </a:lnTo>
                              <a:lnTo>
                                <a:pt x="106299" y="3619"/>
                              </a:lnTo>
                              <a:lnTo>
                                <a:pt x="96862" y="889"/>
                              </a:lnTo>
                              <a:lnTo>
                                <a:pt x="86868" y="0"/>
                              </a:lnTo>
                              <a:lnTo>
                                <a:pt x="75984" y="889"/>
                              </a:lnTo>
                              <a:lnTo>
                                <a:pt x="42595" y="23431"/>
                              </a:lnTo>
                              <a:lnTo>
                                <a:pt x="33528" y="51816"/>
                              </a:lnTo>
                              <a:lnTo>
                                <a:pt x="34074" y="58674"/>
                              </a:lnTo>
                              <a:lnTo>
                                <a:pt x="35623" y="65532"/>
                              </a:lnTo>
                              <a:lnTo>
                                <a:pt x="35687" y="65722"/>
                              </a:lnTo>
                              <a:lnTo>
                                <a:pt x="38023" y="72390"/>
                              </a:lnTo>
                              <a:lnTo>
                                <a:pt x="38112" y="72580"/>
                              </a:lnTo>
                              <a:lnTo>
                                <a:pt x="41148" y="79248"/>
                              </a:lnTo>
                              <a:lnTo>
                                <a:pt x="71818" y="103060"/>
                              </a:lnTo>
                              <a:lnTo>
                                <a:pt x="85344" y="105156"/>
                              </a:lnTo>
                              <a:lnTo>
                                <a:pt x="96202" y="104279"/>
                              </a:lnTo>
                              <a:lnTo>
                                <a:pt x="105918" y="101536"/>
                              </a:lnTo>
                              <a:lnTo>
                                <a:pt x="114490" y="96799"/>
                              </a:lnTo>
                              <a:lnTo>
                                <a:pt x="121920" y="89916"/>
                              </a:lnTo>
                              <a:lnTo>
                                <a:pt x="124434" y="86868"/>
                              </a:lnTo>
                              <a:lnTo>
                                <a:pt x="128790" y="81610"/>
                              </a:lnTo>
                              <a:lnTo>
                                <a:pt x="133540" y="72580"/>
                              </a:lnTo>
                              <a:lnTo>
                                <a:pt x="133591" y="72390"/>
                              </a:lnTo>
                              <a:lnTo>
                                <a:pt x="136271" y="62699"/>
                              </a:lnTo>
                              <a:lnTo>
                                <a:pt x="137160" y="5181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0" name="Image 246"/>
                        <pic:cNvPicPr/>
                      </pic:nvPicPr>
                      <pic:blipFill>
                        <a:blip r:embed="rId2" cstate="print"/>
                        <a:stretch>
                          <a:fillRect/>
                        </a:stretch>
                      </pic:blipFill>
                      <pic:spPr>
                        <a:xfrm>
                          <a:off x="155447" y="454151"/>
                          <a:ext cx="103632" cy="306324"/>
                        </a:xfrm>
                        <a:prstGeom prst="rect">
                          <a:avLst/>
                        </a:prstGeom>
                      </pic:spPr>
                    </pic:pic>
                    <pic:pic xmlns:pic="http://schemas.openxmlformats.org/drawingml/2006/picture">
                      <pic:nvPicPr>
                        <pic:cNvPr id="121" name="Image 247"/>
                        <pic:cNvPicPr/>
                      </pic:nvPicPr>
                      <pic:blipFill>
                        <a:blip r:embed="rId3" cstate="print"/>
                        <a:stretch>
                          <a:fillRect/>
                        </a:stretch>
                      </pic:blipFill>
                      <pic:spPr>
                        <a:xfrm>
                          <a:off x="155447" y="76199"/>
                          <a:ext cx="103632" cy="358139"/>
                        </a:xfrm>
                        <a:prstGeom prst="rect">
                          <a:avLst/>
                        </a:prstGeom>
                      </pic:spPr>
                    </pic:pic>
                    <wps:wsp>
                      <wps:cNvPr id="122" name="Graphic 248"/>
                      <wps:cNvSpPr/>
                      <wps:spPr>
                        <a:xfrm>
                          <a:off x="0" y="0"/>
                          <a:ext cx="414655" cy="5762625"/>
                        </a:xfrm>
                        <a:custGeom>
                          <a:avLst/>
                          <a:gdLst/>
                          <a:ahLst/>
                          <a:cxnLst/>
                          <a:rect l="l" t="t" r="r" b="b"/>
                          <a:pathLst>
                            <a:path w="414655" h="5762625">
                              <a:moveTo>
                                <a:pt x="74676" y="0"/>
                              </a:moveTo>
                              <a:lnTo>
                                <a:pt x="0" y="0"/>
                              </a:lnTo>
                              <a:lnTo>
                                <a:pt x="0" y="5762244"/>
                              </a:lnTo>
                              <a:lnTo>
                                <a:pt x="74676" y="5762244"/>
                              </a:lnTo>
                              <a:lnTo>
                                <a:pt x="74676" y="0"/>
                              </a:lnTo>
                              <a:close/>
                            </a:path>
                            <a:path w="414655" h="5762625">
                              <a:moveTo>
                                <a:pt x="414515" y="0"/>
                              </a:moveTo>
                              <a:lnTo>
                                <a:pt x="339852" y="0"/>
                              </a:lnTo>
                              <a:lnTo>
                                <a:pt x="339852" y="5762244"/>
                              </a:lnTo>
                              <a:lnTo>
                                <a:pt x="414515" y="5762244"/>
                              </a:lnTo>
                              <a:lnTo>
                                <a:pt x="414515"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123" name="Image 249"/>
                        <pic:cNvPicPr/>
                      </pic:nvPicPr>
                      <pic:blipFill>
                        <a:blip r:embed="rId4" cstate="print"/>
                        <a:stretch>
                          <a:fillRect/>
                        </a:stretch>
                      </pic:blipFill>
                      <pic:spPr>
                        <a:xfrm>
                          <a:off x="73152" y="4748783"/>
                          <a:ext cx="263652" cy="941832"/>
                        </a:xfrm>
                        <a:prstGeom prst="rect">
                          <a:avLst/>
                        </a:prstGeom>
                      </pic:spPr>
                    </pic:pic>
                  </wpg:wgp>
                </a:graphicData>
              </a:graphic>
            </wp:anchor>
          </w:drawing>
        </mc:Choice>
        <mc:Fallback>
          <w:pict>
            <v:group w14:anchorId="11AD79DC" id="Group 242" o:spid="_x0000_s1026" style="position:absolute;margin-left:386.9pt;margin-top:-180.8pt;width:32.65pt;height:453.75pt;rotation:90;z-index:485585920;mso-wrap-distance-left:0;mso-wrap-distance-right:0;mso-position-horizontal-relative:page;mso-position-vertical-relative:page" coordsize="4146,57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SAwwxIAAJ5pAAAOAAAAZHJzL2Uyb0RvYy54bWzsXW1vGzcS/n7A/QdB&#10;31svubvkrpCkODTXoEDRFtce7rMsy7ZQWdKt5Dj59/fwZZYjy+LspkqQAxogoRw/oobDeePMLPXq&#10;uw8P68n7ZbdfbTevp+rbYjpZbhbbm9Xm7vX037//8E0znewP883NfL3dLF9PPy730+/e/P1vr552&#10;s6Xe3m/XN8tugkk2+9nT7vX0/nDYza6u9ov75cN8/+12t9zgl7fb7mF+wI/d3dVNN3/C7A/rK10U&#10;5upp293suu1iud/jf9+GX07f+Plvb5eLwy+3t/vlYbJ+PQVtB/9v5/+9dv9evXk1n9118939ahHJ&#10;mH8CFQ/z1QYf2k/1dn6YTx671clUD6tFt91vbw/fLrYPV9vb29Vi6deA1aji2WreddvHnV/L3ezp&#10;btezCax9xqdPnnbx8/tfu8nqBntX1NPJZv6ATfKfO9GVdux52t3NgHrX7X7b/dqFNeLlT9vFH3v8&#10;+ur5793Pdwn84bZ7mHRbML6uCvfHswkLn3zwu/Cx34Xlh8Nkgf+sVGVq0LLAr2prtNF12KbFPfby&#10;5G2L+3/m33g1nzkiIqk9aU87SNw+MXX/55j62/18t/R7tXfs6plqElODkOmqDGz1OMdTz+T9bB/Z&#10;G4idzz6BR/1S57PF4/7wbrnFsuez+fuf9ocg6Tf0an5PrxYfNvSyg744TVl7TTlMJ9CUbjqBplyH&#10;LdjND+59blL3cvKUtus+7Zb79cP2/fL3rQce3J5hV2uFXaX9BqkJst5wKPSUoeh3NO78dAFTqbau&#10;rRdTzEcIGp8hbdEatwoB6UROV1UWyRYzEg6KRTrY7EMWyODenrH1Ldbb/TIs2W2XX3u/hcBxIdlv&#10;16ubH1brtduzfXd3/f26m7yfQxrU27ZovQ7iLQwG1Sepda+utzcfIfZPMKavp/v/Ps675XSy/nED&#10;xXKWl1509OKaXnSH9fdbb5+9uHT7w+8f/jPvdpMdXr6eHmAYft6SfiVpBjEOELDunZvtPx4P29uV&#10;E3VPW6Ao/gBdf/Nqt1rM8DdaUrw6UXrZ4+Bdh0e3tuC1HgbN8TDv/njcfQOjD/6vrlfr1eGjd2Aw&#10;GY6ozftfVwtnXt0PzH4o+M9glH98mN8tYZS9ZBLKvcet9mSK6/VqR5vpXkdioc/PPMcL6w1e6e12&#10;8fiw3ByCm+2Wa9C93ezvV7s97MJs+XC9hNfofrxRMNVw8Qc4jl232hyCpdgfuuVhAZGbz24hVP+C&#10;ZQmC2P/CE53odEs4YwJVbVqLj4FV0JVVrbbhM8hjqKKomyp4jFJXRpFFIFPq5MQZwyhRzsx5N0SG&#10;MYpSsJeerkCJfwnCnBf8Et5CtbTb72JIoiuveO7jIRWyt1Aa7AnGsSmMChZvPus5VVpl8GvnW5WB&#10;5bCk18QqbhKIPQhrLu83VCQFfoMoccKSnEIw39pWpfZbXxV1iV0OUpRgL1n70raVHWLsq0KXZR7I&#10;CFAtJC0SQB9LY5ZaAp3Y4+RGB7JDlbUBwU4VVN0YWzYCQ5SyZQUjcvIGoonGsAAONxofRvMTjMYA&#10;b9pWRWrGoY9opzlpDHNDUvVwwhl6ACV1WVZBS/Ah4ioZegDdZV3UQWKPd4hWR2NYJUMPoISjK+U2&#10;NqgDzUlj3EwmLFD2UXCZK2dFkYi4rLRXSiEuE6S9NQWMvxf2SpsmGE9YdyKJxsAfjq5gCsltEIrG&#10;U7QtbZHnvdGVc0lO7aq6bdvhc4+jRF4lk5mqLhpBZjjatEowjkcyUDQWvmWoQFZN0wq0KFWVMLiB&#10;iY0qYQ6ys3O4vENHs8tMP4KXjanzboNzptJt3cckJFQ0nqrqkaQT7LLKpJu2LCRlYqJQFqYQXAFH&#10;67ppBEkocBqMnqOsrIYXyW0tn9w0taCpHN00paGFEi9pfIH1hTHC5HxjIQYN/EiOclsq8galNUo4&#10;rB5N7jx9fvIjeNkUwuycFtXoMZMXthZMGKflSLyI2xeWYGUhwpH156JBHs1o/gaiicYoCSxW0jUi&#10;SJqfYDQGOAt+RqJlUlg4M4BwjpbpZuHMALo5Wqabqd4AujlappujLSjP786RPI6Ey7Qczf4SWy4r&#10;7TjWmd6MnZN2xp8jPEktjUF6ObpsW8nqFVoh4vGuWMlwPjkMTR+3EQk0npCCnH47wlWOhDujJ9Bi&#10;kYaPcdsANBcDhdOpFKGwgPzFLbqs1MAfmJDERwh8TmqYfh/haYtoDFvF0XXVmHxYy8SgGIfmlBMF&#10;NJ4IDUTGCN6JUaIKJAfydLNVjkMPoISLzFj4S1y5qMg02tqGQrFzEsO86hGe9ofGsE8cbZCbo9kJ&#10;RWNAJ5/ajAJzumlGGsPMyUcOIJqBZTKStAygmYFlmpPUDqCZgWWaGbjRpVAYYSLbjEPLhPC5X2LI&#10;RcUbpRc5aEw7dAQnaaIxSFUCwwKpOh+SJKaPAg8gI81sEXsLZy8GrowU5KYF2lFgmQy28wOI5mi+&#10;i7QdF5UTVBBMn5s4ZwZbVcUcokE2CEnq3DEQx1B4KBc+mbJohaxKU5co83iwxhkwf3xFuTLmSPAC&#10;2aAsGX4Pw8woRArnGwauSiWENgxct43gjZNQmVHgqk0pQNp4GqM+IiaJrIOvEWoALiQhsLhAnMab&#10;EAAjlWr65Al9PI2RDAYuCkEfa+tC3iAbyG3kHaRBFTukxAZIHVIl+OwwsyiiyeeBeImMlEowaOsQ&#10;FshkY5QgDRDRvkZgVGOFqj3jswxORtL5MEGQGNg2SuAGs2RmHFrWlVa3JNHjwMhj5c0Mp7os274Q&#10;R3JPY5B/jua2lFAXtdaot7S93TtrrfvKQA0/3bRZM5kKA3WlCtRTc6adgU0Lo5oFp7JAjSSD4AfY&#10;zKPIkBeYBLauaimzx8DOrOW5wXe+wDsHS1XdYGPyzGMpeLTdSNlOjpY3hqNlZnO0KyUO5kmtazuc&#10;g0eS/Vl0pzJwKET9Od1J7voITgTR+DwirqqmVDQ3gWgM4CRa48CcapqRxpOZm1oJucJERl1o1z+R&#10;0/fEjVHgSiaD6c5I9Ev8uKiNLRu0PhBfzskJO+of4WlnaIw+ImXbK2Wh0Fmup8TAKPAAOlLcMwo8&#10;gIwkKaPAA8hIAjsKXJXoXxhskUei5T1k8v0i2ZeQWIueJh/xKni21NtzVmRhvFt0Xfn2mBINU/lj&#10;HE5BRVESHLnqvNAq1TQ1za5t0Z8pSRNoJI3Q1tDsGlXO/FZBCMp+8lHoCuwXFor6LBqVA18GwBFS&#10;qdChB77Ls3O+VKYRDqJHbKzhKcgQEftoJDbasgytxgrnmEKKQTjtdeuad3LmX6EPpWc7TufCJgGM&#10;M09kpEUvlkC7bsE+gqNlh/rzaIk0xqWW6KIjuEHF0ndGnm14QTsHDghxdte5nA+DXU9a0qa2FVpe&#10;juFM+Yjmi+q31hAbYuY59U528ghOBNEYmMnA6N2RFCTxxnX6jEBzuomAi3IGaUh04kQhPscZrlNQ&#10;AEmKmTlAM4skxExFStfNIigUymbRZqMfUxIypq1o2hFNQTLAVVuKqp3QxijxNJLMjNV6xCptU4qr&#10;TJ6g0eKZq2jQmhrUGlkQaZWF83MBDWvX6xDJIo1BKVq0xUU/AP4JDgwpUfRme6fR1tL5DN0wtO0y&#10;GJks2LYwM9KceccImxzbxRXSGoL5r9HZEgu+6CiBE8sZ/xrri6xzm583zvDfYK6n2Rjkf/MzI20U&#10;+QyzJh1BtKt3BuesCyFzg0SDpp7ISlIvZElQG/Uzlya1HJBM0BhkwyCiiTTLRgH+gGRDtjco0JLT&#10;1AhyyJjRx9MYyECnJwVZCM8ErcVkFKiEYnxuu1mEhS50ITMLeYgPOB0ZYKKVxuhrElje7sr3YQbh&#10;t5IOongQWacV4l/ykPTxNEbtNsgV+e2G/dJS9MBiExSZVF4JeTQgL5Gjufsici/jIGPmHJGMHDqw&#10;WAkFNYOnI3OSAlYjJe45iUdV0I6QRydOtuj6VkLUBsmr4ty1lcyqCzhj9cg5asFUujAgKjyMcN0/&#10;5kV8pzGIC0cj1SkYHpYOQPIAyU5BYBAowHV5MS8Q+QqiqwoDnhMcx6y8pNMzQu6gV6CKpPxTmGcj&#10;ZZTo8GhMoAXxnc5boFSww9y11EGaKnZD0LVqYNIcJWgiV8J21srVtwOYyTjtIo1hN5N/QjrfNKLn&#10;iy6ntQ1a+7LynXxqi5YV4ZSRUuKtsVYILVNFyyfH83ueGN3KepP2cAAYikCd6QN4N1ZtxqkkvE7c&#10;8grNO/n6L5RGx3RHi670/ukvEgwayTu4Bi8vTaj4CFOjFRpFmABurFAfQswVn45o5Zkr9HoGXRxg&#10;LOGF41NDA9QFp3EbYr8WNWvBaPvn1/0CVVGWeHghqwJJnNBPWLaCWGNhBZk+PPOAJFDW2cBQ06m/&#10;qNB6kFcDFCsqWEe3NaC8rhth9vQIIexTY4UDAkySiQI4xJwhg2Z7YtBTCseWXSr2E7wLtCtYt7wh&#10;dk6bQv8CoSBkPT87kr8Ze3nRqMNaiwNBpOfssTx1iFrjpCJPfwi7HXeQOJTyhdgpVyf16NqKvaop&#10;PY+YEw8X5ClJz3MMQPsAbCghLRJ+RHUj9SkntbOmkdKzjaZsGLYGR7TsClNjsHUSnAcnn2ZxQ4HQ&#10;OpPaUEaCcbzMGyEcBaLy2BZRTH4LU6BhYdyEfiYORoCSz/Ck1pkjHSBnQ2NwOox18qb4CtxQQcLR&#10;D+FTUBZRNnyBIoBlMlLmcMACk4dy3R8C6xhYFqTSuCqaW6A7BguhIvJyyOYEMD0ofjYcrnDLRrCT&#10;IBgV0qymJNnAM3sueM2ZYN8+FMiQwam9ZYAOsoh/wK7AM5r4oLlFMVKgGpfl0ONrCFnFqlHRIEsz&#10;VJhwDLJxGweYJdaJMISSkHrxOsDdEakgjSfHPUSWVjy/9XHrAGvD6caVKGLOsuc30mROcHMypdIq&#10;oWGubS+LjhcROCeKOE0wqS5REUOGF6XqoiFDiUdt+kP2+ZABUX2QLpcpliIkjcib0BWi+ixvWoR2&#10;4YztniQRmjlSid51rQo7mhz1KPARR0haaYxSmzR5HFo3Ij/wNAh6lb0mD+F10mSNqyOEMxH0Hi1Q&#10;YW40hBohME4yjnOc2HOY0jwlMrzC3uC8iiqCpwRPryI1kJURdhYuNQoA+ZAEaNfD6ywQ0HjCXJjb&#10;oGMhohvpsJBkyjvkfLiTkgMDwCntgIeVpaeHUgTjGiUFXqdUCWI1HIuz7EAmPyZh8Cy8qxfk7FpK&#10;75Qa1U8hY6NxcQ7tirSHycEPEI8akXXcQTxcLRz3apS9gnq5Q7AgSq7lISavwWYhoYfUZlwgVFFS&#10;Ltw/F2OBATYhBdk4emrhybIUzw1YIANzR0DmjsZg9tim1HUhhGhMUwwEKa/gSDvGeKQ0yIQKGqtr&#10;1/Tn9dtdhJJXQvDLZb89Gt2C6NrISbTCzNHTldAEKTEB7SujTKMOImQh0ZvksrzBLsGT5XXLoeuQ&#10;kh+giUC3dSiUAS1ZMeQwLGmMrLhAo1l/qOay6OVF33jR6CVIZNjQ88FL35FSwTMIspWKLKXGMwp5&#10;YdFtGZN7oQUnK1mpxAIqhKCIVVhwt0Of0iF1pPEkhkbIK1SMWaKYM49mpPFk5vBQSHaBKZsTfFke&#10;3FdiwqMbWXCqw1hXKMtvSrypzR1RXS9SFpxqMOj06Z9jJibQGJiRDFrIQ+coTp5fxibHj3OEYMyS&#10;3w+fkKMhuX2Le23yxiZ5fZzvUcrPzotaf2hQCD4si+37E/AEgM0bajSBxFKAuwErH+IlTyQLcdoL&#10;We/SHstYFpSiH0YIJD5V7YYodF+dgbznxZ3VZnyDTm7rkMeN24FblLICkcoy+Q1OFRlpRpRjUCZ2&#10;jlK2qymCkUUhFWNkEUOWPHYlyWIObOwzktUHae44LxpQhIoyUltI3jk+4HYRIbeakm0+NZLdMRzm&#10;+uKOu3cpC2Y6EVJSealhVSbXyJQDI8WVikyqltIKqcaEKq5UdkkVppAzyNKBK09jGCeba1ZdQuJR&#10;yFegZ4NqS/IOOnDssZNFg5WhcH+1xI2UUXpJSU5CMiRpx9/h+4P/Ezf8rzt8cafrl7vD12XOj+/w&#10;9UGSu/DW3fT7NdzhCzu2+Nx3+KJxP5z0KjxUicMTlJ5dTBuTdu5i2qOTMd1L++ev8HX8xt//n7uf&#10;cRp6Jjc+h/M1yQ0OtV9ObtAwHEzpGbHBIyh9k+3lxObL3PzsOnTpyxfoewJ8Vmbwzc8h5+KjhcQf&#10;3PD80ncpwIUQgxZf2fcEpLsCKPA5lzpgCz5btwwY96SLdKV/+txxaKKSjqMn7jp468/zTQkxv+xi&#10;0Od0ED3heMyAQ5bHvlJgJPw5GSfs+KTo5a9vIDj6zht4gC8YvcDGH0cv/tzwNXkhJHk/sxdK152g&#10;/IPuRp+wSWY2ljD9tfot8ph98wxZ2T8fvfjv2cGXAPnv8IhfWOS+ZYj/7L/pIn2t0pv/CQ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IiT&#10;6k3fAAAACwEAAA8AAABkcnMvZG93bnJldi54bWxMj0FOwzAQRfdI3MEaJDaIOg2kpCFOVUA5AAVE&#10;l248xBH2OI3dJtweZwW7Gc3Tn/fLzWQNO+PgO0cClosEGFLjVEetgPe3+jYH5oMkJY0jFPCDHjbV&#10;5UUpC+VGesXzLrQshpAvpAAdQl9w7huNVvqF65Hi7csNVoa4Di1XgxxjuDU8TZIVt7Kj+EHLHp81&#10;Nt+7kxVAx4+8PprPm3rfDMvt07jWL/sgxPXVtH0EFnAKfzDM+lEdquh0cCdSnhkBd1n6EFEB2ToD&#10;NgPpKkmBHebpPgdelfx/h+oXAAD//wMAUEsDBAoAAAAAAAAAIQA/w3lCrjwAAK48AAAUAAAAZHJz&#10;L21lZGlhL2ltYWdlNC5wbmeJUE5HDQoaCgAAAA1JSERSAAAANwAAAMYIBgAAAHYVGPoAAAAGYktH&#10;RAD/AP8A/6C9p5MAAAAJcEhZcwAADsQAAA7EAZUrDhsAACAASURBVHicxL1pkGTXdef3u/et+XLP&#10;2reu6n1D741ukABIAgRAUhQpjoa0KWsJ2+EZjx0xDn2xJ2zPOPRlIhwTtsMxDs3YGstSSJpRSB5D&#10;CyVL4iKS2AiAZC8Aeq+uruquNasqK/e3v+sPr6q6utHobnYJxol49TKzXuY7/3fuds49i9j/v/ym&#10;AlACAJL0hBKQrH+mtv5f3P2/UKCpBKG4j9IP5Ob7BKHk3V8XCShJpIEvNWIh0VT6e0YCUqXHxu9u&#10;3DsW6etY3uVTS/Qt97mX9I0v/qy0eWMkW39DqHXmgWQTtEQiQGxhQ0hQILj7ED6KyY+iR12vb32z&#10;VWr3k1Dp51LdlR6kT/H+60AiFSiZIBIJIiEhlZxUANr6xSCVRK1/78MtYAtv9z1A+RhC0ZNHX/Mh&#10;kuruDZP7Jbd+VuuvpbhXLhtMbjQ7oVKo4r6mCA9+yD8L3SO5rT+W3MfwxtO9/zolNnrY3Yu3Ntn0&#10;d9I+BfrdixWkkkxI2AL2AUwm999jCy8Pa5oP7HPJg5old2+w+XRFymD6z/tvI7eAWKct12zcY3NQ&#10;2vjWfSgexMvjkr7xA/f3pQfRh5qcAk1tDBxpA5frIATpiLgJR8n0+/e0YYmm0u89qFVsHa230uPw&#10;CiA3RP5RFydJQiaTIY5jGo0GURShSQlxgi4kxUyGoN0iZxoo30OEIQXbpl2rIaOISqFE7IckcYyl&#10;G0RBgO+6SEBDYAqNqOvd/UxIoigCIJ/P38PLVuAb08XDSL+nC/DhNu/7Prquo2ka2WyWjGkRxzFB&#10;EKBFATIMsOIYK47p+j5KSUwnRymTIZ+xmbl+HcvJ4uQtAs9HxTE95QqWZbG8tEiUhBhCYtgWhmnS&#10;cbu0my2UAC8MMEzzQ8Aelz7c59S9IIUQ+L6PqelkTAuhIIlidKlhaZKCoVEQGXKajtJ1PC8gbjUR&#10;gU/S7bJzdIiO6yNUAihCFRP6HkIlCJVgSZ0o8EikJF+pMDExgR9HLFaXqK6ufCSwBzXjD4F7FHrH&#10;cXBdl5gYIQShHwCQyWSwUWSSiE6jSbPewtQkedshk8uyZ2ycoeFRdu8/wLe/812mZm6TzRVQScRK&#10;dYl8Ps/gwACtlRU+9exzHHrqMGutJj/6ybtcunYVoUmKPRWCKHwUix8N7v6+dncAWB80pEQkCl3X&#10;kAjiMMSyLDQhaK6uYCQxqtXANG0OHDzIjt27KfX2sHPvfgY1uJ1AzjJSSQYujmlg9fbQ09/HUP8A&#10;B55/jnptjR9+/wfcmJ6i5XYpFHJojk2crK90tsyNcHfKeESXe7jkFJCEEUopzPW2r+s6lUoFwzBY&#10;vTXF4eEBjh47wtjETo6fOE5BQLD+/VXgtW//Lc2VFSxdw+90cAoF9h04wMDgIJ7r8n/9n7/N/r37&#10;GBgZYu+u3cyvLtMNPFzPo+t7ZHLZTX4SAdqWVYdYZ/KjmuZmn/uopY+UEiEESimiKMIwDPbu3UtP&#10;uYLWaHJi5xjf/LkvkhXgAjU/wo9jIil5/d13ufjTnxIKsHWdWCV4bpdOs0EzY9FutPnVX/4V/K7L&#10;1Zs3uHj5A5q+S//wILl8DjS5uWh/2NLso0i/u1p/8Nm0HbwwIIhiOp022UyOHRMT7B8bQHM7lDSw&#10;BCz6Pn/8x3/M1NQUx0+e4syzz2MIMAyDjuuhmzZOxqG6ssz5C+forfRQyOaYu3GDT3/6WV544bMM&#10;j4/w7vkL1DpNko6GrhvE6ysYSJulEvdrIRu8fpi08pe++hsCEKxPshsXCgkCPC9ANwykbqAZBpGC&#10;K9evcf7KJK12k8NHD5PNZcnpOmePHUPogpyT4dT+fbx75Sq3V1ZpRgkq4xAISavbprdcZKCcp1Vb&#10;RkUBN6cmmVuYJ5/PUygXabc96mtNEiHQpLmFt42/d9EpIXjwom2zz92vdGw5ywQl0sVxgiBWMUmk&#10;cH2Ppor5V//mt/mFFz/L2f37ONrTy1ef+yytJCQBBisVdKURRTGa0MnmcmR0nX3jI5w8sA9DKvbs&#10;3EnN9ekGEV0/4MbUDI61QLFYJF+usLpWT0Eg11Up+QDpPZjE+L/8Px56WRzH6LqOlOnKIQxDkiTB&#10;MAzyQtCXJAyYOkl9jX0jg3zl859n19goMeABP5pr8Kff/wFXZmbx44jIbdNbzDJaKdFt15lZrKI7&#10;NuW+AfKlMrVGm5m5RQKgUOlBaHq6OBdqU0+EaMs8J/moZvnIeU4pRZIkCCEQQiClRClFHMf4KmF2&#10;YZHQNhjKOty4Oclv3ZqimC8wvGcfL3/tK/QOFjEcG0/FxLpA2QbSNtEdm6xZojdWZAo5Kv2DZAtF&#10;nLwHukXT85CmRdfzHy2ij6DHArdxCCE2pQigkoiDZ04w9d458GMqtkYcRYTKY+7mFd78zWlOf+mr&#10;3Ggt03IkmXwOQ+bIDfUxvn8vFduiP9/L2mqNOwtL3JlfYH5phZV6CzeOSaSGk8s/gsNtgNuYBpIk&#10;QUq5eQDokSLouHzzF7/OS6dO4ddX+X9f/X9oNpv83M/9PLv3HeAO8NYHl7g+t0iEolxwiOOYy5cv&#10;Mz95g5eefZHGWp3b84vML1VxgxjDzmLl8yhNxw+jjw+cpmmbkovjeHPeAzAixc5cD3/v1Cn6gUyp&#10;h2f+039IveWTyVs0gOWmotCOKXUVulIMFGx22WWE22F+rcPl8+8hLYM4TrBtGyVjlKbh+T5tr0k2&#10;X/h4wSVJQhzH9zRPSAeb/fv3kwN+8t4k0uvwuTPHyGQt7iw1eOPSJf763PvMdNqUSiUiXVBdXqan&#10;mOXU/r0Mj/TjezGZQg4vSphfqrJQXaXtheD7+PGTGEF+BnDJ+vpO07QP/S82NTqOxjnP49U3vk3J&#10;1Nh75hhvXXiH3/ujf09+fJxZEbFoRmSKBjJjUq91+KC5yMJ7q6zcnmHA6aFZW8POFdiz/wBjY2Pc&#10;nl9iudEgjuNtgftZrWkfokKpiG3b5MsldNPAI2RgYIDd+/ZiGAYHnzpMGIYsLC2SJAlhGHLr1i2q&#10;1Sq9vb3U63VeeeUVfu3Xfo18Ps/bb7/N1atXEUJQKDx5k4THkNxDv5zA2tQs+/oq/LNf+o+IYygD&#10;A4MT7P3Vf4hmwrvVLlE9oBYlDO0YZckqUDOy7B8ZYtfOMSwzS73T4p133uH23DyaplEul0l0nTD5&#10;mJvlo8iyLGpxag0uandX6rYJS92EYt7Ba3e4MXmLKIo4tG83Y2dOo1oNrlx+j/ev3iBbKlCo9FIu&#10;l0EzWam3CMIQ3c5si7dHrlAeRkYcURYJRakQrSYlXeDVaniuS9+OnTQRDOw/ysXbt1FOHjufZeHO&#10;NFoScGTnOAPlIuViL5lMhms3b/HDN96k44XsP3wUM5djZm7+412hPIyUgGpjjdjSKEiFsC00x2Zs&#10;eJAvfu3vM7hjJ23g6u/9IT+5coXRiXHsrIPf8Lhx8ya3VETYjXj55Zd58cUX2XvgIK+9+TY3bt3G&#10;VwppWtjOk7O4LXBCwUCpQlEqsmHAoZ27ePrQIZ7avQ8FdIHp1S6ZWDCQLWIFCd16DfwOPb09VIpZ&#10;lmtNvvOd7/DG2++yY+cuisViOtB0u2SLJdpd95MBpymYqPTxteefZf/YCAMSLFINay2C18+/xw8/&#10;uExjeYV8xiSOQ5yszbHTxzl1+CBJHKHrOvlCkY4fcOnadS5eusJas440THzfRQn1AE17y47RQwb8&#10;bYEz44SzO3bz0vgIcQJaDN/59ht4YcSXvvo5bk3NcP3GNegpYeRM/CjV0t++dYVzt29gJAndao2R&#10;/mFWG3X+g2/+EnO1GtKxuHTtOqWeCtIw1zdR7sIQSiKUfKS5b3vNEsVAXw8CWF5sc/3aNa5cvYG0&#10;Ta7Pt8mWCuSLBeoqpNuN6RDS8QOiJME0bWwlGRsaYub2LJlMlr/9wQ84fOI4cz9+hyNHDrNUWyGK&#10;ubslBmjJFl1TgSD5aBvKdsBFEt6evMShgxNUhnOcHT7FMy+cIgHudEHL2gRC0Wg1Udksff09VNS6&#10;jigMtChBRAlJklAulwnDEMdxaDabCCm5c+cOQ8M7npg/rfSlr/zGk35ZEjN75yYfXPuAO40mi50u&#10;RqkHU5MkBiS5HHo2y2q7iRuGSKBRa+A2WoggwW91WFtZYWBgAF032HfgAHfm5+l6LmEU0dPXSxjG&#10;95nRN0wNWyxbH4fkQgnDe8e5cO0DFtpNLDQG332bL77yBY6MjrG7UqJ9+CAXbl5judFEF5LR3n72&#10;793H08dP41g2QirKpuDcjds4hTx/9Cev0u60abZaVAb6tsPe9ue56flZPGJ8Us3h+vQUS//299kx&#10;sYdDR4+w8+BBDMNAKHDbHWrNZYQX4q40mZubQ2ig2xbLy6votkU78Ol4XSqVCr7vIzXrkwEnFBw+&#10;eIiRviKTF6+AG3DgwFGuX77KtUuXGRvfweL8It1mC9swcfI5cobD8OAQjmWzslTFcEykaWCaJrFS&#10;TExMMFddpFgqMTM/i515cnDb0gokcGhiNy+cegatG5AVOr/087/Ai59+jrKTZ6RvgInhQXorPZiG&#10;gdfp0ul00AydQrmEk8+hlCKTydDtdvF9n8nJSZrNJu12G8t6cmDwd6AV9OkOPbHOmFPGb7YZATrz&#10;y3jLaxQ0i6DlE/sBftdFGDp2Pkupt4enTh5n19492BmTWr2OrpsYGZtrt6b44VtvUK1WqQz04QdP&#10;rhlsb4WSQF4Y6J2AsLpGb6FEGMLhiT3MzizgNlqMTgxTdHIYhkEowQt8ZuZnaXc9Jq9fJ/Y9NMNA&#10;CI1u4NMJAxJNkM/nCYJgWyxuu88pL2CikOfLn3+F0YEhzBiO7D+IEgY79++n1lW0Wi1c10XPO9iW&#10;g5GxCUlottvIJEaPY0DiRyFCkxiGQRTHdLtdMs7HaEN5FPm+jwY8//RT6KRTTsbWOPv0fhKg5gus&#10;jI2Tz4Gp40URvu9jmxls2yb2PdrtNsVimQN7dpPoGtNzd/BbLYrFIkH4xBrZ9sDFEs5fu4xFSEaz&#10;aC6vMtDTT9d1yfb2MV1dIMzY3F6Yw/U8dD2D67p4nsdgj8XAwAA9xQKdTgddN7FzWVZbTTzPIwxD&#10;zCThI2fojxtcImDJbXKnXcOttfjpj95hbHCExcVFjp06Q3lkkBvTU8wvLhLoOuW8g21a5OwMOSeL&#10;52Q5fvQoSggWFpa48MH7zCzMo3RJLpfDD4JPbp6LJRw4e5Kzh0/x0wvv4Mz04eqCrqZwdfjGs2fp&#10;W12j6rW4s7SMrusQg4oTGtUVbt2YxDI0EmB5eZXp6Wk6YUC5v5dsLocWBXj+k1vAtjlaCgbzZfLA&#10;jy+/x3SnRqVYJsxbXJ+6ThvY1VMmoxmsNFYRkU0+XyTbU6CcKZLN2Ji6weLKMkEQsGvXLkIBy/Ua&#10;y8vLJJrAtLKPYuPJwcVxvGmE3dgM2TicUDLuGYwB8wsL6KO9zHse5b48MxencELIGrCnb5DrrSUW&#10;CVjRI9asmNO7xziyfy8tN+DnRj/L5NwKy2s12oHPjy+co9FsohnmEwN7LHBbgW0lpVTq6OLGGEBP&#10;tsh81yXqdNFtk52lfljzqPTbGEIj0iASgsbKEq/PL9F56zJ5dEYO7efce5I4VsxXl1htNZmcucWR&#10;o0dJNEG90XlicI+1/Lof2AZFKLqaQgGfe+pp9lJkqBoxVoMv7jvNqGNzc6HL5clJ5heryBgGSwM8&#10;O36Ibzz9Iv/g575Bxcqj6zq9vb2cOXMGKSWWZREEAYuLi08MDH4GyW19rVQ690RCceHWJEee2slX&#10;n/s0B3bsZu7STYrC5POnT1PMgd8SZHvK9CT9uChouSjfpx4t0ppe5Cfz1zCGe0iSOV585WUqlQrZ&#10;UoHVWu0jH+rHAm6DNsCFQvDtd99ix8QYLx85wLEdA3x6xwBKgSPg0lLM//i//yZTYQO/kkPPZshb&#10;eXYMjkFkc/nyFepeg0SLWFpaJhbQMzTIncX5Te28627DyeZnAbexy7NBEQqPhO/+9B3uLC2xe2Sc&#10;PqeAiKDVafOt730XN2dRNIeQxSxdzyUJIwJdUk1CLq8tMnHsIKteE9t2WFxc5LkXX+DHF86h6TrN&#10;ZhPdeHKr82NvPt5PSikSAaWhfm7XV/nxlUuMDI4gdA3DsvHjiKmFGYbHRul2uxiBT9f3UImgSkg4&#10;WIFDO7i+NIvfadPb28++fftotVpIKTFNEz958o3HxwL3IIAbrxOl6PghtqkRWQaqnGWhViOMOhgZ&#10;h75Du/G9ED+OyJoOpUKZSILI2rQzOlHZIScUBSdDFMU8//zz/PGf/gmO4+AHAYVSgU43+Ci2tg8u&#10;uW+nZWOOS19r+N0O2UyOgYEBXNclCALyPWUWV1bJDqVryXK5jJloBEFAKBQ3btygd2IHzz33HPmW&#10;R28mS6fj8uabb6a/EYcopahWq2RzpY8P3MNIAMWsQ+IFRF0XS7fYla9QzvdiNjzqN2fJFQtEno9p&#10;2cQyodPs0A19olaX1ydv02tnWFlcoNv1cAp5dCeDruvYmQxjvRVm55Y+GXBSgbvWYN/YKEeOn2V8&#10;YIRdAyNoieTmrSnefu8is16DyZUlFvU2hmWStUw+c+Q4z+w+RBLFNEXIT6++x9TUNBHpgNV1uyyv&#10;rDAzP0ulZ+CTAacpKOgmL59+hs8fPYgDZAETeLp3L88f3sv/9uqfUW2uQtZI3QybLl6tzp3ae7x/&#10;4SLjnz2JpmkUCgWWVlfQDZ3x8XHCKGJxdXk77G3XhpLw8tOf4qWjB+kAk3eqtO4soxpdPnPsaXYM&#10;w9n9h5h1a3wQ1PFEiGUJzKxFj8oykC+wtLBI0pMjn8/T7HZoui7VahXWPXQd3f5kwGkJHBweowT8&#10;27/6Gy5N3aC9XCMf6dSqS3zzGz/PycN7+cnCTX58Y5Y1P2Kw1ENhrJfDo8c4duYE9aJFNXYJw5hm&#10;t8PVqZu8f/UyrucxODhIs/UJbmHF9TY68PqVc1T1kLiUUIgVr81e5nn3C+RKBn3FIqVCjq7yaciQ&#10;V9/9Pq//+V9jBQlapUg3SbBtB6eQpx34NBoNNH3bFpDtezNEcToPec0WWcPEtix0U2O128LsMego&#10;UJoAP8JMBOVsHsOySfI2fXvG6fgeOcdBSsnS0hLtVovecoVcLsfSwt2F81ZX+40t40etPLcFLpYK&#10;ozdPB/jn/8Wvc5Q8xckVRtqCr738JWJgrt3m3NVLhI0uOzMVcvWYTCNER2N2YZFSoczi/ELqcpUk&#10;5DIOoR+gSYnjOPfE+Gx1Q3ysuILtgEuA1378Nk/t3sHRgX6Kf/+XmZ2dp39oiIGhMgq4vjBHMwyI&#10;/IjG0gpS6fQWy/SVKridDrrUEJpEajq5XI6e3l6mZ++gSQiCAMs07rmn2CK9R20+bktySsB8dYnX&#10;3n6LlRhG+0ucOnmI8aEyPnB+cZk3fvQWjU6bXLmIMjRCobDyWUIhmJyeodvtpiNls4lt24yOjqJp&#10;Go7jfLJONokAp5DjT77151y5fI1XXvoCxXyRheUlLk/f4vy1q0wuLyKLeUoD/UilEIlgeMcYjplh&#10;fnYOwzLp6+tjdm4BTdNSv5ZaDT+J8OMIJ/MJGmVbbpeW79MJArqhjxn6qVnc9+gEHv3DQ7SFohN4&#10;LK3WcDseuVyBod5+kIJ2u00Yhvcszi3LIp/PY6uEMHhyo+y2nGzsKCDXqvGlT53hlc+9RJ+hkxrG&#10;05iCy3OL/M6r/zeztRVkLkuuXMaxshw7coQj+w8Sd30GylnKwLWlBrNLC0jT5C/++q8Qpk6j08Yy&#10;s/eFjaY9SUvkevzqx7QnLoBdExN8/oWXGNB1lr2Ixfklegb66csanB4ZZPaFF/mrH36f5VYLEcTM&#10;z88wc3WSn/a9RcFxsHUN27axbIepOzMIw6DZbFLsTYOZHhn28RDadrM8eeQYtq4zubDCt/7kT7k5&#10;eYtyXz9PP/ssZz5zmiP7DvHam28z26pSKfVRzhZQdsLJw0c4efwE3U4b1+/S09tP8sZr3FlYIJtN&#10;bZW+72OZn9Auj1QgE0kf8C/+1W8RByGDlX4WFqv84Nvf5QufOc2iH+LoJv3FMkakCL2QPTv3kNMz&#10;/Okf/jGRSJirzuNk8/yD//If8bt/8Adks1kioVIL9TZo25ILggBBGvkhooTA87GkiW1mWAugL2+S&#10;NR1CN0QqD01p5EybjGZgajqrq1UymQydTodXX30Vy7JYrS6BoREnMdo2JqttgwvDmA6wb+8BDCHx&#10;uj6JAKtQwPeBjTk4TtItYtMmCRMWF6pMTU0TELJj7wSOHzI1NcVXf/EX6f7oLbw4RIVPbmLYNrhE&#10;wPDEDkzgF77xFXp0aIZgGGkklgFc7YDSdJSmkSDAMFCaRDcMevv6qLsNDMMgTlIThud5rK6u4kYB&#10;fhzRU/mElFUFLNZWmBkawERgAq0YbAN8oBHBwtoqoQaJpeOqGJFExKZG39gYPUMDSFMRRD6drseJ&#10;M6dpuS6FQoFKxgJdo1F/cnP6tv1Qvvvm61y9dBFbmGgKvK6PnckQSY1OEhJZNrOrVRLbQuoafpQw&#10;vTSP6wXYukartYpSMdlcgZM7n+bSG2/QbDbB1XDDgFz2EzIQxQLW3DZup46hNPx2F0PoaIaBlyhE&#10;1mbF94l0gZUrICwDr+1RX1qiuryGo0tKjslAfy/ZbJZwPaqyVCqlySU67e2wt/0+F5sSN0hA04gs&#10;jXw2RxglhK5LxjbJWTquUkRxgNvySfyYjGUxNjDE+OAgOUtjeHCA6TuzvP766yxWl6m100k8Y1pE&#10;93lqbAQKbs368VH0yIE2SVKvuq2m9A3bpdIEwjFoi5Cldo1MJU9i6TS6bfKlImtra0Sej/IC8EIG&#10;s0XMIOLw6Di/+tW/RyZW/PStd3jtBz+g025TXVzCsWycTAbHsnHduyaG1M/57hGLe1OZPIi27aoR&#10;dF12jo6wfGeRerVKf7GHnSMjDA6N0IlCrt66hYgisvkiGcOgkUBjdYWZ65NkdJMzp08jDUkiNWzD&#10;TI2yrkeSJDiOQ/iAXePHDfN8pEviVmltnDdjeZKYzz51hG+8/AX0ToTs+Dx77DRffvEVTh49yIkD&#10;+8HMML+wSLPVxnU9dKmjScnM9DS1+ipJHKPpGtl8ASVAN038KERJget7SM1IF7GbElrn41HBtmxT&#10;WdUTODQ8zhG7gLHaIecrTu7az5GygxNBCXju5FF68nmSOKTVaiJ0QQLMLi2gGTqL1SrtdpskSejv&#10;76dUKpHL5Yii6EOm/J+Zv+18WUsgFyrcusfUTy5QKVbYXezHBi68cY7Kzh30jvfSVyzjRTHLa3XC&#10;MCKSIeM7J3jx5Zeozs1j2QZBogjDMJ3AXZdEpftz7W1shGzPa0+BLTRwAzJoHD94kJEydNoweeUa&#10;UadDGSg4WQLPQ6gYTUCxUGB8bAd+18WyLJIk2Uxq4fs+SZLged4nKzmARreNPbGDvQf3ceToUULg&#10;/ctXuTV9k7MvfRYN0DTBSnUJzbIxTZtiLkelkOeN115HxRG6pZNIjfFdO8nn8yhdsrbQotPpID45&#10;JxtFbAryOYNjz55l76FRmgnMLM7TCX3K/RXueOkUksvlyBXyNOstlB/SV6oQeR7Lq1UM20IYJkOj&#10;IwghsCwLXddTB7dtCO+RzXIjjHPrKLkx50VCMbmywLvLcxx6ai8t4O0r13n/9nX2nTjMQNFGaYJr&#10;UzeoN2o06w00BeV8jrVqFb/TpVIqA5DL5XjrrbcYHx9nbW2NYrH4wJi9n4W2vfz669e/j2HE1CY6&#10;zFy/yfXL11iYWyBfrvAnb71Ftd1hdn4Ox3EoV4q0V5s06w2ymk3Gsqm3GyhNkM1mKRaLCCGIoogo&#10;gUQKEMajGfk4wCkBsab4YPIK5y6cp3pnkWImz96D+zh45Ai7Dx7koGEzv7bCrdt3aLXbmJbJ+MQY&#10;R/c/xfj4GNlSATcOyZXK3Ji6SbZYxLIswsAjjhOk/gmBEwp6e3po1Ot4tTZHDh7g7MkzTEzsYke5&#10;B4DL3Ra6YaCEwAt9ukGHq5M3WF2usTA7R7ZYoBN45MsVao062WKR1dVV7EKOrOPgfmKObQpGCz0c&#10;P3mKsf5BTu0+TIZ0zecD796+zV/+8PvcWV5GNw0SAfV2h2pjhXK5zM79u1FKIOtrWJZFoVAgiGNM&#10;00QpRafTQX6S+3NHdu7llz/1GfR1QJeuXk9Hvl0TzE5NsbayjOt1SEwTzbIp9Fbo7x9gbO8uhvoH&#10;qOTLrK6uYjpZ/ChkcnqaTuBRazdpNOrki58UOAWDdo4CpPPbTy7y7ltv0zM4xEDfICKMcZttwiQk&#10;lqk7sJAa86tVqm+uYiiBt9YmCkJ27NpN/9Ag07Oz1Jt1dNtM9bpPym4ZC4htmzbgAJ86fYydo7to&#10;dLr0FWxUkGBlHMoZHVeXtHwfz2sxUOnn+aef4dMnjvOX3/o2gefROziE6WS4PjNNx3OxNYHYkuzl&#10;SeiRWsHDfL8iEfPDD97lVqvGctNnbHiIYtZiuJIDoCsdFt0ut5s16lFAN4qxNZMzR0+RFxZ/8Du/&#10;z5e+/GV27d3D+fff5+1338FLYmIU6Fqahk7I9fPdbChpbNKjtYJtRWEhYpycQxhHXL58jcmbs1Sr&#10;LZz8AIWsRrGSJzc4RsPr0lYxSpMkCZSyeTJKsjy3yLWpSaprNVZXa0RKESmFF4Xk8nmkoRPFdyMf&#10;0yyN90ZhiY1MUA+gJ2qWG9K0YoFYXEMUQ2aXFpmavsV7vYOcm7rGSyc/TV+lB1MktKbmaDSraD0F&#10;tJxDYmoUeyocP3mCxNAwcw6lUoUgiZmen2NxdRlN01heXcbJFp+ExccDt9Xn637fS0MJDvft4OSJ&#10;w1zz6rx36wZeEPCT2UmGC728cPwMRalhNn2kH2EZBjXP5drtW2S6EXghvcODLCws0Gp1sHNZXNdF&#10;CEEmk3mgQ93PQo9cW261ndyvlVuJ4KVjZ3jpxNOUe3sIsgYNC9oZCbrGsYN99Fs5+s0sed1CCEGz&#10;26Far1FrNgiCgLW1Ner1Op1OB8/zaLVaCN+j9AAAHEJJREFUrK2t4bruZjquJ6VtSU4iGC73ktHg&#10;vfMXuLU0Q6JLenWdO3OzNNfANkxs0wIXup6H0DVG+ofYM74HM0houB0mJibQNAPTyeCrhMXVZer1&#10;Oob15EuvxwZ3/4i5af0SqSU5b4Lf6jCULeEnEUNOjur0ErW2x94xm8Hd4+SmGqzFLqbUKOcLqDDi&#10;xtUbLK6tUurvRdMMRifGGRgYoH95iUQpMtnstlwSH0sT/yjpJVKw0G3gAzKI6ZM2xnIbpxPhd7o4&#10;ZZtVYE0FtJIAPwxwDIveQgmCiOmbUyRJQq1W4+rVq8zOzlIsFunv7yeKIur1+hMDeyxwuq5v5h3a&#10;mrInjmO6KqKZESwA//E3fonh2GKHZ5Bb8/nyiy9j5+ByM+RGZ4UWUfr9ro8ZKrK6BXHCzvFxlpeX&#10;GR4eplaroes6Kysr5PP5zTyXT0rbDqU+d+sax/ZOcGZsgOwLX6Qzv0x/bx9Du8cAuDB9g+nmCt0k&#10;xM46mJ6iu1onyEp279zFxYsX0XQNwzDYvWsnrfXoq6Vq9eP3Tn8YJQKuTE3yk8kJRvbs57OHx8gd&#10;HkMBTeBiO+HCjStUOw18FZOREk0omrU1fOlw6MABVvw2vaPDeF6AZVm8/eMf4xRTqQ2NDrNWf/L9&#10;gu07k9Ya/NHv/j63xw/x1U99jt19w6zWarx5+T2+f/UCq3kNTQl0qeH7PkasEaqQIAgwDIN/8l//&#10;V2jAuRu3qTUbtNttlC7pdrs0Gg02cz7//w3OSGDEKhC1AprtNjdWFnBVTLvVYrXVIHZ94jCmmDeR&#10;tkY3Dol1HTObxQt8rl27xp/94DvoOYcgiAhVuichpUwHle24MmwXnBmDUevwH77yFY68cAqD9Dmb&#10;wPFPH+L5mc/xW3/4Byz5LoEOoWkgDZNsTwmtnXDr5hSVvgqt0KdYLLLaqDM8PEy900JqGrW1GqXy&#10;kwfCbxvcsLJ5ZvchJHAFWAm79BoOu4Fj40VePn6Wv/7pW6y02shKhlAo9EKWsf4eoq5H7BgYXhfT&#10;tIkFaLqe5vIzTXp7e9PEE58EOIBf+5VfYXxHhr+qN/mt7/wpt+bn6dFsvr7vGf6TV57hc2dP89bl&#10;92nVqsSJRRT5CMNkz+59DDplXEsRGhJNM2h7LjdnZmh5XertFlbG3mRxq/vhhpvigzJz/52BiyRc&#10;by4wQQ//8vd+Czdn4HfaOPks3/7WX/ILZ5/BKcLw3p0U5l2WtDhVY5TiysUP+Mn3X2fNSsgOlnG7&#10;PnrGwosiuq5LPp+n3myQcQr3+FvKjVy36++jh4w32048QSlLCxCGpLlWI6MkWU2jZ3gYw17P4m8b&#10;hAo8zyNqxyzOzVOOC/hxhJVJU4S0ux7uis/A8DBBHNFfKBBE4baGlG3HrM61anTYyaGJ3URXLxOp&#10;iG6tQcXu4eZKh0x/lprbBjcgJyUKiQxitLzN6P7dJI6BymgsLC2jGTqNTgchxGZMz3Yy0m3bVSMx&#10;NAzg61/6KjsHR4i7MbEfcPLwSUYHsnz36m0WVpchiChnM2iajqkEkQaFgV5q7QYTYzswdIvdB/bx&#10;N9/7Htk4Q7VapVQpb4e97Vuc/+jPXmWop8CpHbv42onTGKRZgSHNHnXh+hVWmnVkmGAnApKEtaVl&#10;urUWmYxFt92i5bWRmsHaao3x0TGuT92kWCx+pLKqSF2QH2U42nYmG+F1sAW06y2EZpLPZ1lthrx/&#10;c5Z//93vMTl7h7bXJVECXdPRhYbrebTbXfzAwzZNJm9cR0qdheoSJ06d4tqNG/QPDrBUrWKYqd1S&#10;bPmTntY3ZT6uTDZSQX+hzPVLV3jtL/6Gwb5+Kk6ZYrGIFyk+uHkdWSqiZS2EJnGTEMcyyeSy6DJI&#10;05FncxQKhXTbuFQm9AOM9cDArVrBPS4aPF5a/22Day2tcPLAXl763At85VOfRgNiYHJymeF33uad&#10;y5cQZoYuEc3AJUx0LCQyShBxwtrKKmMjo6zU1nj22Wd599w5stksV25cp9xTued+9wN8FG1vbRlD&#10;Rc/w4plPc/jwPrrcdWg7s6ePiZ6v0FPs5Vvn3yTIG8QFmyYJnzlynBcmjrJnuMhyNyYQEctrda5e&#10;v87iwgLV1RV6SmVyhTQ4cKuEJOsAtwD+WMAJ4Otf+grPHd7H+aDLG++f4+r715jI9fBLp1/m8ESW&#10;XX1DZHWLRCaQz0CimJq7Q+Pd69Bs0zEVWs4iWyxh57IMDQ3h5HMsra4wPz9PsdT7ofs+rh/Ktpul&#10;32wjgfPnz/PBjctMT9/G1ar85bzH+K9+k+MHJui/0MMH3hKd0CeIIuxuhNEIyAUJ+w8epDDUQ7ZQ&#10;ZKWxxrWbN5lbWkQZGoODg7he2u82sGwmoXsMPXbba8ve3l504N0fvc37s1PIWEOUsywsLBBEIDLr&#10;BiVAKIWKYnL5HKdO7+Lkrr2IksPFycu8/vrrLKxUMTIZyuUywjIeGpC7UdfkYwOXCIgMSQzkDZud&#10;lQEyRpaRfAWt6tIB1loRTa+LkQgqhkOk2RQzWaRtEhuS3/vd32FgxxAHDxxgzBtn8vYMs3NzxJog&#10;U8hhmM69gLben0eUrtkOOAUstxskwD/+z/5zHEsnAtw1n7Xby1T6IEQnU8xjrLSI2h5SQUCXKys3&#10;mJ2+xX/7T3+dq5N3+PH5C9ycmcYNQ3p7exGWQSzBD5KPXF8qwUPVgm2vLfMDvYTAsKVvpumJyhY7&#10;y6N0gXkXfKnICJ2o5dHxPLwAlgLFUhjwP/3Lf8PEjlF2jk8wNDbKzZkZbs3dod1oIC0D7b6d1fur&#10;TjyMtq3yvPr97/CT8yWsRKAjEYkgERK7UuLSrSlKIwNcvj1NtlKh5FhEYRomjSmQhsV8bZl24DG9&#10;VEXoGt0gROoGWcMAXSOI4s2SGfcDetSIua1wF6kizMRH33RjWs+pLmS6Mbl+flCVs5RRiUg02FJP&#10;a2uxsfQzec/n99z/Efxts89JAqkTaMlmqbYEca8Xq5KbYARqXcmUJCJJ63tIuZ709uH0JE5q2w8M&#10;RQO1uc+Jtp4x9K49NU2yubVCWeqUmErs46RtgpPro1XK5NY+oN1TeyS9RqgH5IF9DKk9KW1bn0Pp&#10;H9I4UhAPKs1xL5B0M397bocPo+1JTkliKZDreV4Fae0O+UBgd/uj2ngvE6TaqP3xd0/bd70Xkki7&#10;W5BSY0uxvPUxbqPIniK9fmM0TSUef2w9b9vNMhHybuVMNioMJojN+o6kIyMSJbRNt/lYpBKWxNsK&#10;AHwYbfuhuYGLZuhYGR1EjNttEXRbaCoiY0lyjoGIA0K3TRR6BKFL12sRqwQ7ayOEuKfYw8aubRRF&#10;eJ63Ld62PRVUigWazSYdv0vBMBmuFDBI6Nbr1FfSCH3dsimXSmQKRVwlWFmPdmxFPrambT7hDZ/m&#10;jTQ9pmluy895my6JCbqKsUSMTYId+3irLXzfI6NpDPSWKZfLzFeXqS7O0Vpdxi5VKGccbN0iCFOH&#10;brleh2RDgkmSbO7ofmLgNJUgu11sz8NUCWXDwjEEhXyWvePjHNizm3w+z8zcPFdu3mRmeZl6EKYm&#10;d8PC1gzcOEZoaWXCDWAbMQUbBVc+EXB6kiDdLo7bpb9Y4NS+vZw8uI/xvj76c1kK6LRij+dGx/HP&#10;foppr8M7713ip1euM7O4xKrfILZslGVvxqdqmrbZD6Mo2pYvyrZdErVOh+MTEzx76gRnjhxiVNex&#10;SLPfSxIKmkVM6rJ40M4yfuYMx/cf4ntv/ojX3nuPRQVeFG2WpTIMAyEEcRxvuwDKtpvlsd37+PIz&#10;Z3j+4G4sUtdE5XuYJEihQDMJfY+uF2AUy+Q0yeFijtxnP0exp58/u3ie5TDCdV2iKNrsa8DfAbgt&#10;K4R7uu76Z+mCN7mnrurGeycK+cXPPc+JsVFyAFGC8n2ytpEWX1URdNsYGYdeO0MsJY0kLYY5kTX4&#10;+tljXLkzTabZYd7t0AkDIh2UnhAqhZ8E2Jq9Xmj23rXrVk++jyIplAAlN2sUxxIiLSEWCUpEFIoZ&#10;3PYaRuwh2w0KsU/B65JrNPhHX/0Kz+8cpVdTZBJFUZNkLQvCBMI4VXcsG1QCsYeKO2RkgI2HTUge&#10;+Odf/wUOaZJiq8Fg1qTrrdFKOph9WVoiSNUpkbocmzGYSYKZJOhJsl7x82GSS8UEqM0lktqUpGJx&#10;cZ5iPosMQvLZDGYUY2mS5z7zGY7u2YMOmELcteUrIIrSZiA00PW0FUiJLpM0/IWYiDQvpsLgi8eO&#10;E8QeV5qrFLIZWrpgtbGGnrFQ6i6HApDJuqFIpDrkwxruPePsxq7l1qcRx3Hqa7y+guh0u2QLeT7z&#10;4vMU9NTfZAVoCegAviGJcw7kHbCsVKVREhIJsY5IdEx0HHQctDSN1vEDHD94GFtKMlJiJglhx8Ux&#10;rA9J5h4l+BG0ecW99onNghWUShV8PyRG0fVcLCfLqdNnqJCazn3SLasWUIe0uBewFCnqcUwoNdCM&#10;NLIj1iAQ4ArwNbRIIqJ0ENo3sZORSh9RowNuQMlyEFG42dcUd8M4HydeFdhaA/subS1nbWdsZmdm&#10;6C8W0WTC7r17+PTpE8TAfATdToso8NGEIm875B2HghQUDYFCQ8Hm1JAqsDKdF+KUW0tCJ4LdQ70c&#10;37efd69fQUPR01fg9lIV08whSUiEJJakKhIAySM3Q/QNMBv29/SHNmQnieMEzwsw+zM4uk6pt5fV&#10;UPG3Pz3H1NQUN25N0XG7RHFINuPQXykzMtDPntExxvv6ObZrFxUJRcDRQY/W77oODgkyhqIOJ/Yd&#10;ZLznTWZaLaw4QfohmnFX8VVsqVT9GJLTyl/86m+kOFLjpxBqvfOm5zgKcTIOhtQp5vNkLIcrV67w&#10;ztvvcuP2NCN79hHZGSLdwBOSRhAwX69zu1plcm6ear3OSttFmjnsjIEuQRfco8fqRsq0bpssN5os&#10;rqzS6ngYdma9kOU6R+sD3qbrthD3xbM+ANz6HiXptRs7lQKpFK1Gi9HREer1OpVSBSk1zp0/j5Aa&#10;hUovs6t1ml5IrBkY2SzCTus7NnyXhtvh4qXLNLoddMvGKfRim5IkrbdNAnjdEMtOE1UHgJfAtZs3&#10;ubO4yNDICK6fJrJIhGSrE98GJvUQcGLn/5raLe/aCeHudJ5s1hfRkrTJSgVakhoKYjRCzcKNIwIV&#10;oxkamqkBEUkUQBRgJAl9To68gl7T5jPHjvPFp0+SAZIABjQwJXgi3UPvAN/8b/47jMFBVqMYzzII&#10;pSQW62vP9QFGT9Y1e/mQ8r/3IF0fSJSQm0aeDSOqEpCotLCsksl60R+JFyVk8yUyIqHeadCsN7Ez&#10;Oo5jY2ZsZBxR77SptdusKkGsAtwk4FMnTrPT1NON+/XHmawz9PSxY7w/N0fkecj1AKdYJpvDv75l&#10;7nsYbU4FGx46dw95d47ZXMGk51hIIimJhGRjm0IXEh2BLXVsqaPFiqjrEXY6uJ0OhqGRK+epter8&#10;8N03+d7br3HH7xCQji1JotJis8BnPvUpkiBC19JVwUZfiyUpH0ikSo/HWKHcS3e/sLXm1PorcXck&#10;UEg0XaZZMEhwMhblrEMS+LjNBpHbYc+OUVypoUUBehDQWluj5nbJ6ZJ+S7Lj7FlMDHSpY6zbY3bu&#10;GCP2PfKVEqvr943Xb/sh0/xDSN9gflOE9838idiw/2/5v7hr0UJIuu0WliZx9BwyDGivrFHSNcaG&#10;JxCuy9P7DnHmxDF2DQ0RBi5XLl/i4sXzvP6dbzMgInaPjLFnZD+GELSAjC6QgCYkyXqhr3j9/pp4&#10;PGDr4B6TNgpriS2AESiR4OQyZA0TopB2tYpwXZ46fJgvPPccT+8ZIrvl4Zlmht3HT/PS8RMsryzw&#10;g7/9Kzy3y9DwGJZw0EgdBiqVEre9LmSsTasZ3Ku5PAqg/Oi6e5uX3HNFItIZUCHSyd7QKfSUyDgW&#10;breNCZzYu5+XTp/luT1D9JJO4GWgGEN+/X0/GhPlCieOH8eLfKbn7mwmRDOAvXv3EobhOqh0YfGz&#10;WlPkxii1eYh7D7g/NcdWxUph2RInoyEil7jTZKxc4fOnn+aZgzsoABnABiwFWQl6DCJKMIGcZnN6&#10;33EGy/3UllZZqa8Sko6CExM70DQttdOsD/2aWh8FRNpqkodLBanWLcB3j/tzjyQomaRqi0iQrOtR&#10;KCQRnc4qe3cPYamAXBJxfOcEOwolBjSQwd12H4t0zRxrkOiScL2qnJkoPnv4LGaocfH8RQxgDSj3&#10;VohDFyNOyEQKJ0ywoxQkCAJNEkix2UU+AtyHE6ncf3zoS6QTuqYSSrbJ3pEhHKUYKuTwV1Y4tacX&#10;LU4LMWw87a0k1oFpgCVMRKJhmhadrsfa+k6CF4dkMhk0lRqizDhVVrVk42GlU9JDJfdwwT6cpEro&#10;tbPsLPVwcHQH0vOxkxgbUGHK/IZ+uAHGXD90dXf5FBkaei7H7eUq12/dAqDr+whDf/DDVY+XmXRb&#10;4DQFRalTTCQvnjpNXG8yUCqjA7a+zgApQrEOTijWFdf0HABKl5BzuDE3y7nLl4gBN0nw42TT9fDD&#10;+tujh5dth1KbXkifkWFwMMdTEzvJoFAxJHGK5oFKZbIOUEKbtGJ8V9eYa9TxZ27zEhAIkYLTjc2a&#10;j3D/8P/RbhywbckphOvRr2lkga998RVCr0MUg+uHxAIi7h4xfEhFcdePW7VVurpOtdNkstug3u0S&#10;a5JEPLhw5dal4scCTijQ45gwCNCAI3snyOezzC/OgpWqMBumiI0j2LirSF09uqSJPt+5fAmVy9IV&#10;kncuvMfk7ByJrrM+Pm9KaEPXlI/RLLe9haVJyeL8wmbEzciOEa7evI5hGdTDLuEWYC7rTVBAbNxV&#10;caZDn3OTkyQZh0DqXLh6jZm5eWIliMWGZruxzt0C6p6SwB8DuGa3w9zyEjFp09t35ABeEvGvf/+3&#10;MQyHDlEKaB3I2vpRWz9/+4Mr/Ls//ws6SlD3fAJNY6XZptbsIIw0i00Ux4RhSJIkSCkxpEDFMaHn&#10;P5S3bYFTAtw4pDzQR4e0T2XNDGefewYzm+Ef/9NfZ75TxUXhrQPySCV4J4RX377I6xcucnNhEV9o&#10;mIUimp0lFpJQKZIEhLwbmCi2DP9Sykcmg9n2nni928XMO5t6mQ4UrQKffe55zr93nt/7g3/H4K5d&#10;9AyPEmkmYShw3ZA70/NcmZnhttfFkwLbtsF0iJUiiBSJEmi6ub7bmipYSrEpPeSHY2n/TsEpkcat&#10;Xr81zVg5zUPZcLvoSczu/jH+2T/57/kf/ud/weWb08SZLOWRHbgRTM3M4/mKYl8vWjaPAQhdJwjT&#10;9FhRLND1/6+9c/uR46jC+K+u3TOzs7uzGxt7vY4tBwtZOJAXKzzwFOSXPCB44g/gvwMpElIQeSBA&#10;CAZz8y2+7ZrEIo7j+Lbendnp7umuCw/VMxuId4k0WCJSSprXmTlV3VXf+b7vnDJorZlMJkl3INXO&#10;/qe8fNBRMJf1XodAXwvcbsn3XnuNPpBLw2qWoYGeyTlx6jRbwzF3/vkJO1UNWY+QddG9JTorq4gs&#10;T+6GEPEhTjNilFDEEAk+IGMq2xaAxxNiIBBaUky+GOs9QD1xqc0cCYGYkIjWSeWRRnF2/WX8mz/E&#10;rhzmwo1bPNzawSwOMN1FhrWnCZ4mNggvMFZhrCbGSF1NKIoKqzQoMXu/Ytgryg8zR8vzx5wr52E8&#10;Zm1pmfXVIxxf7tMJYBrQWmIkjErHYNBn9fhJGm15MirZKiYUTaTyARcDAoGSGilk+jB1oUcIEaMN&#10;NrNJt2ujETIiZIte9+Mt5wlOxUgmBSpEth8/5Nx3X6WnYDwsydvq/K6VSAGLVnP65HG+sfYyOE9d&#10;jFEqYmzEWokSHpoJ1BVZCPS1ZjHLiGVF12g62mCNRtKmYYCQIvWp3e//zRNcBPpLi9zc3ODI0aOc&#10;OfsdehLyjsFKoCxACUyEXEQWheDUUpdXT51kWThGT+7hdIUTY0QzRk1GmGIXXY7oO8cgQhyNODYY&#10;8JMf/RgVApcv/x2TZWhrkDq1FHkhwUEkxEiUAu8aOrnl1NpRMkATUFpC9BADsnFoAlZqFpXk9PFj&#10;nPnWK3gbWF3uMdCSRSFY0YbDeZfD3S6DvMeb589z/o03GI52uLWxyagsmERH0IrhuEAf0DprzqNA&#10;slOWDFZXeProCX+9+gHfP3OW5a6lCgEjZKuyBNCa2NT4INDW0gW+ubjCT8/9gBrYpaYYl6ggMKaD&#10;FhqPwGRpo3r7/Rtcu30TtdynaSZYa6nHYyz7I5G5b5qoQ8RLQ8wynox2uXn3Q9a/fYZMaRrvMDNs&#10;CEJpYuNwLhBtRqZFcvohWcHicgsq7Q8NCa4B3Bo5rm/e5slwm8V+jjCWJgZ0fvANZ3Mf4rbXZ6uo&#10;WOktUAPvX77M2vIyrx87ilUa6WpUiCAVSEOWZ2QCXATpoB/lTMpCJnw6BdgeeAS89fYvKPGsrh9l&#10;GAMqM+yMi9QfDPY1xs2FLQMS3eux62pqqRh5z5WNO1y8/gG70GbZliB1m8zt/ZyeaoDjGuqQlmrU&#10;4MqpyJIk6d9fvc57f/4jVXAsrCwn3QBB7QJZdvDKzZ0VVK7G9HpUwK5zVFJzdfMj3r10jachrYLT&#10;imD2zihX1YTapRlXcm/mOwbdEdSkjOH2w8/41Xu/gV7Gs7JkuywweYfJZELHWKw2Ly5ZBRjvliws&#10;LhOkxBtL/9AhPt56yq8v/olb9z9lSKISapmS06ggKJ1cDhIgJr5CREKb4w2BCxvX+dk7v+Te9mPO&#10;vn4ObyS7VcHCwgLVuMAKjZ/UB4Yw11EQhCBaS900yABKRKJzWK0pizGXLv2Nw0fW6C0tYVWyVVQB&#10;Js6DkQgFWEUhPEWmGItkGLjy7AHv/OUiF65fw66u8HhnBDZDKENT1XSyDhoFvj3C91m+uYMLraQr&#10;8cjEA6ecS0Qikhsbt9kaDtELC3T6fbQAZRIvUpCy8lIpCmCj2uHnf/gdb/32Xe48eohdGTBB0SiV&#10;lNUE1JBBomISS+IBwc1XPweYEAiiVc1aS0WtBIjEOQ5HI9Tdu4x8w4cvn+CV9ROsHxrQI204n7qK&#10;rcmYTx58xpXNDa5tbvBguI3o9OianMY5QqvHzcRQ9kwKB425yl0Sp7in4aVVS/5mHWLi+Z1DNTWi&#10;aegbw6GlAWsvvcSgbRQ/kp6PHt7n43v32XUTbG8hbVAuMCortMkIQiCDRkSJCrL1oYlW3npBt7uo&#10;CCK4JCuzN5NeSKIKNKQ8TSiFUYk62Nl+xj8ePSLWDiciammBRkqQFplnNEFR7zpcCGg0KijE52jz&#10;qcoavsRtX3PbgE10iJCUT89e07+6dUSoXg8RAlobjFbIxlMXFbJpsNowqmq0zchsOrOapqFpGiQa&#10;rRUxCISY1glNpeM938zztIj/SXCSpLqIGFu1NRDkXr2BlyClYFxW+J0huVZYqdBAN7P0Oj1y7Wka&#10;TzGq0VKRZR26+QLO1+lyFS1n1VxI8CLMHAwiJoPOfghlbmw5cxtNezS2cEoKiFGS512axuNRdPOM&#10;zFj8pKaoGyajAhE1VmlsriB4yrLCe4eWCqm/WMyU3rc9GfmgMXdWMJF6RpdO3znVzqhG4ocVXUzq&#10;6usC3iV50SoLKu1+noCPIGSAXCNbPnlmjGwfddnOqBRTne5gOn1u4BzFF4ntz0tL6rluwH//DmC2&#10;Kf039WYKar7MmBt+/T+Pr4P7qo6vg/uqjn8Bubl/mwI/8sAAAAAASUVORK5CYIJQSwMECgAAAAAA&#10;AAAhALsMKmfaBAAA2gQAABQAAABkcnMvbWVkaWEvaW1hZ2UyLnBuZ4lQTkcNChoKAAAADUlIRFIA&#10;AAAWAAAAQAgGAAAAHmOH0QAAAAZiS0dEAP8A/wD/oL2nkwAAAAlwSFlzAAAOxAAADsQBlSsOGwAA&#10;BHpJREFUWIXdmFuolUUYhp+13Lk9dzZNy7aV4iHyIjDtcJFBkLfdFEUldSGKhiRUEhhRIOUuQmRX&#10;WCZhkG4ErUg6UGRJUlKZeULJQ0rlITO3ZrqfLmYt96zfWev/9yZvemFgrW9m3pl5Z75vvn9Q6WaZ&#10;of5kLY6qberQarvuEJbURTbGdnVYTHxBAdK2HNIqvlGbqx3XqO3quDrE0xMEe9Uf1COJuidRJ0aG&#10;M+pydVSG+PtMx9VquVJ3ofpxpv5n1LWJEU+rb6otlc5Ho7rPDdJkV7U3JigDbcBWatELeAjYBrwK&#10;NEV1OwE5F7W2ymi91EfVfYnZZ7E8MVvUPXGjbGVf9QnTG1JFh3p/pt/sTJsTJU2tiouBp4CZQJ9E&#10;/QngZeAQML4iW4xleU4xXF1i2Myi2KuOLOp1Y9VVBUh3q9faTZdGnaAuNLhuFlvsOp7U0zgPZeBu&#10;4LLK/8PA+8CZaoOeEhca+bygKWG7EZhMOGadwCbgS+DvHK6VwBWV35/FG3OzuqLObh9UFxgcqN7G&#10;xp7XXjXepP5T4Dh9p15XhLgMNANv1ZElJdO3wNS8hmVgPjA2snUCrcA0YDbwEXA6qh8ErAbmNmRW&#10;D2WW+0himSMNcTiLZXZda+doHONAHf0w3BjPJshXqb1TxH9Fhj0NiKtlToJ8TWVSNcRbI0OHOqSH&#10;5DHay8DaSPK+wEbg9pxNbwXm5W3e1erxzIgn1ZWGm6HRzFOan5UCdWqFLIt1BWR5oZ4UEELencCv&#10;ORKkMBdYlDXG0W0dMBp4DtjdTfJZwOuxoVE8vgoYAGwpSF4GXgPuAj44b4G+XuCZANwG3AAMJ1xB&#10;fSt1J4GjwH5gM/AFsJ46mRBqk/qwui3n8KewU52nDq7yVUlb1F09IMziuCFVO0v8ToFOnZWSh5Nq&#10;C+r8ROUBg1dNUUeofeySrLd6pXqL+ri6MdG/DXV/xviuOtB8j4vLzAzHLyWtOW9/AMOAjm6erhLw&#10;O3Bp1VAmyl6AYz0ghXDUavqVgQPR/8GEGXcXZaB/1vBV9L8ZWAIM7QZpCZgDXBLZ9pXUO4BPMo13&#10;E7Kf9YTgtIUgWYmQIV0EjAAmAg8Q0oIYC6u7urjA+SyK7Wq/+AZ+8T8g3aGON5F432rIH4p4WIyD&#10;6jNG579e2BwCTCFkSNdXNO0P9AZO0RXdtgFfEw5AnC39TxLvywnHKE68dxTgeoWub5IN8ca1qK2G&#10;F4AsNquzbPyukUy8RxnSqzxsUkcXIS4TvvSX0nWnNcJ4YAPhJm6IJoKfT8rYVwA/AgMJ2fuYqG4Q&#10;8B4wg3Ddp+G5gf7pxDInG748s1jQSOMYv5l+PUHtpy5NkC+u9KkhbiI8EcQ5Qz2P6SA8HxwBHovs&#10;0yuSlrJS7IxGOmax+641MfMY7WXg02icAYQYPK7upgTMARY3bKGOUU9lRjysvqTe22DWJcMjSXLG&#10;1UbTTHtcXuJdVt+uJwXAG8A9wJ85EmTRCTxI+ECvQRzdVhFi7/PArm6QnwHuA9bUWBss8xp1Uo4U&#10;cWlWP6xK8S8Fpi+o3+qqTgAAAABJRU5ErkJgglBLAwQKAAAAAAAAACEANY18wRwDAAAcAwAAFAAA&#10;AGRycy9tZWRpYS9pbWFnZTEucG5niVBORw0KGgoAAAANSUhEUgAAABUAAABFCAYAAAClma1hAAAA&#10;BmJLR0QA/wD/AP+gvaeTAAAACXBIWXMAAA7EAAAOxAGVKw4bAAACvElEQVRYhe2X24tNYRiHnz0z&#10;zKTklBQzKM2NJOOQKC6HcrpWJDmkKMUf4FAOMeUPQLnD3IjBjUkSced8vHUoUo7DMGYeF2vvaVmt&#10;tfZaY+0y8dZ38a21v2f93u/73sMuqVKw1RUNrBm0AXg5hHV1wOSEdwOoeUeresN4e6ouzgMrqTvV&#10;nhjYT/Wo2qSSFThDvZ6g7rG6MPz7LOp2qF8S1B1WG6Pr0oDT1asJ6h6qC5LWJqnbpn6OgfWpB9WR&#10;aR5GH0xVuxPU3VfnpcHioFvUTwnq9ldTFx4ltQU4AbTHXORnwCbgbp7IKKkfgDF5FmWBDo8s1UCw&#10;b4VaqQbeD6MkXSS0HlgDXB5Kko4L7f3qq0oIDhVUr65WL6n90bjOC2tR96kvY3JELmi9ukrtilMV&#10;sl71lNqWBmtW96gv0lSpb9W96qTK2iioTl2hXjAoF1msIyqooXwdphCkuM1AS8q1uQ3cBHanXi71&#10;fBVVA+pFdWlZSXsWpasTvtcHnAaOAI8yhwAMuh+1XmAD0JkHVrGkMG0CzgJ3CPZ5VF7ocqALGIh5&#10;Pwc4DrwCjgGtmaihDZ5m0HG8rXJoT6odVNylb1TXq7dS4Lmh4TFXPal+TYF+UzsNQnmE5bqfZZfG&#10;ARuBbVX29R1wJm+WKqnLDMI4Mbn8SXKeph4y5mCLyPyN6jpDB1t0iW4Dttek7ifFfl7rAKZXJkUp&#10;vQfMrkz++mZiGEJL6pUCOGMIeqlB6PBoz2vW848uGvq/5x+0FuAA8BzoKY8PQDewJBe1nL3nqx+T&#10;ao5BA7c2azXA4C/3gxRgxb6rs7JA64CtwKyIAz3A+8izkQQ9bKY9XRl5dg4YC4wHdkXeLcoCxd97&#10;+n51ZsSda5FtmJDF/ebQNx6XR9h+ROZV61r0nsa1k7mtZkk6HPx9wJvIbyYCjaH5a6p49I8n6V9P&#10;hgF6qQF6nQAAAABJRU5ErkJgglBLAwQKAAAAAAAAACEAa0qDIkoFAABKBQAAFAAAAGRycy9tZWRp&#10;YS9pbWFnZTMucG5niVBORw0KGgoAAAANSUhEUgAAABYAAABMCAYAAABpoUeqAAAABmJLR0QA/wD/&#10;AP+gvaeTAAAACXBIWXMAAA7EAAAOxAGVKw4bAAAE6klEQVRYhe2YW4hVVRjHf+c4M46XzNGJpPJC&#10;ZlmiZkW9RZamFSVEJGlR0EMSPUVBD1EiQUTZ7UG0KCsJClSiUgox6CYKUqCZikpeE0xLx8t4m/n1&#10;sM6e2Wedvc+cOV4g6A8L9l7rW/+91ndb314FlQgDgXuB24EJwFVAK9APKAAngcPAn8Am4AdgGdBW&#10;xqImbYj6inrE3uO4+qE6IeFLSCfUSRijU31ZpaAWgRXA9FgnyaZKW28vvTcDg4FijnwHMBH17Ywv&#10;b1WfUcepfe1WV9Ia1NHqY+q3GfM/QT0Qdb6vNmWQVWuPRBwHClrmFn8DVwCncrZZDQeAy5KXInA2&#10;NXi8TlIIbtiFIrA/9X45MLwO0iLB/8s61qTem4APCOqoFQXgeaAl1be3oN4JrI6EdwJvAXuBbcBm&#10;ghsVCO7WAowCbgMeJ0RoGvMTq75Xg/PXih3qgLRfLjgPpLvUSaZCOmnT1V/rIDymvqm2JFwFK7Mb&#10;wBhgGnBD6XkwwepNwGngCLAP2AqsA1YBJ8osmkN8zmioc14zYSdJItoN/FMmEem4qN6s3qpeb2VO&#10;6G9IWu2RjtvVxeqARDY9aYq6JZqwWb23NH6lur0HI36v9ksTP612VJnwnLqkB9IE71ryilsIYd1Y&#10;RadHgDOEs4/S8xrgKDAWuCYl2wmMQ10afbFTXaV+UXrOwlS7VdiorojG30E9HXU+kZr0UgbpIiuN&#10;el0ks4GoY380YaC6O5IZm0GMui8lc6QIHEvpp4HyQ/IY4aBNcBrYkmOHjrSfF4HtqY5WYGYVI1YL&#10;0/SCDqHOjbbapj6V2uJw9aZSuzFHDfMijq8wZKSD0cDGHIJ0a1JnqsutxOxEaKp6ppfEIzIIVdeq&#10;xUQvqwiV0K4qOqwFvwMPAp3xKi5Rn1Vf7eWKTxpCeVAyfi75uBWYC6wFvibUd124qIl+EHAf3YX3&#10;8NLqmkvjp+g+mpLCe2m84rTOhpZ0ezTH2tVwQv3Y0gltKh9PrJMwC/MsGa8PsBK4O0ddnYQqNF14&#10;t+SoMZGfiMFNYmxW5xjSYaOVrlZUR6qz1JUZ85eg/hV1zs8hq9YejjgqCu99hN+velC18O6skxR6&#10;KLyHASPqIM0svH9OvTcCi+mdOorAC5QX3nsK6mTgu0h4D+F4X0OIrJ4K73HR/DcSqy6sxfNrxHa1&#10;f0Lcx2x/7i3+MERxRVE4RV1fB+FR9XV1sD3k49GEEO+p8N5CKLxXE7nbBcvHeX/w54ysDNUIjCe4&#10;VSfhgGzLkIvxIt2+vCFtuKvVzwx/QGmcNVwdzLB6IkrXeMuSzmHqoRqs/43aWgtxouOFwJAatjsN&#10;WE9lpFWgCMwGZkT9G4HPCSdLezQ2kpBfJldlNlzTpPGpIRKTLQ4wFImHI7lT6qPVdJzGYbU5R4ej&#10;1HWRfKfhCKsgbiD8qCQ/Nm1EEZTCTuAO4EtgSqmvACzIU0W6xD8YqSGr9VNXZ6w8Xa0uKxJqrwRD&#10;CYl+UBWztAMPUH4zUyAONvUeK7Fevd9w/Oet/FL1l4y5mgqQj3IEfupBLa3qpiziJECeBBZV2X4e&#10;DhIMuSMeSIg7gDnAQ8BvvSTfD9xFOCe7kJePx5eE+wKv1fiBMcCPhLu75ec70Y8GJlG6dzufxF24&#10;qCdINTRRfqu4B5iVJdhbVTRTnka3AddmCV4wVfxP/B8m/heykVJ6tEqdtQAAAABJRU5ErkJgglBL&#10;AQItABQABgAIAAAAIQCxgme2CgEAABMCAAATAAAAAAAAAAAAAAAAAAAAAABbQ29udGVudF9UeXBl&#10;c10ueG1sUEsBAi0AFAAGAAgAAAAhADj9If/WAAAAlAEAAAsAAAAAAAAAAAAAAAAAOwEAAF9yZWxz&#10;Ly5yZWxzUEsBAi0AFAAGAAgAAAAhACYxIDDDEgAAnmkAAA4AAAAAAAAAAAAAAAAAOgIAAGRycy9l&#10;Mm9Eb2MueG1sUEsBAi0AFAAGAAgAAAAhAFd98erUAAAArQIAABkAAAAAAAAAAAAAAAAAKRUAAGRy&#10;cy9fcmVscy9lMm9Eb2MueG1sLnJlbHNQSwECLQAUAAYACAAAACEAiJPqTd8AAAALAQAADwAAAAAA&#10;AAAAAAAAAAA0FgAAZHJzL2Rvd25yZXYueG1sUEsBAi0ACgAAAAAAAAAhAD/DeUKuPAAArjwAABQA&#10;AAAAAAAAAAAAAAAAQBcAAGRycy9tZWRpYS9pbWFnZTQucG5nUEsBAi0ACgAAAAAAAAAhALsMKmfa&#10;BAAA2gQAABQAAAAAAAAAAAAAAAAAIFQAAGRycy9tZWRpYS9pbWFnZTIucG5nUEsBAi0ACgAAAAAA&#10;AAAhADWNfMEcAwAAHAMAABQAAAAAAAAAAAAAAAAALFkAAGRycy9tZWRpYS9pbWFnZTEucG5nUEsB&#10;Ai0ACgAAAAAAAAAhAGtKgyJKBQAASgUAABQAAAAAAAAAAAAAAAAAelwAAGRycy9tZWRpYS9pbWFn&#10;ZTMucG5nUEsFBgAAAAAJAAkAQgIAAPZhAAAAAA==&#10;">
              <v:shape id="Graphic 243" o:spid="_x0000_s1027" style="position:absolute;width:4146;height:57626;visibility:visible;mso-wrap-style:square;v-text-anchor:top" coordsize="414655,576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fCwAAAANwAAAAPAAAAZHJzL2Rvd25yZXYueG1sRE9Na4NA&#10;EL0X8h+WCeRWd+1BgnENIRDorTUtPQ/uRCXurLgbtf312UCgt3m8zyn2i+3FRKPvHGtIEwWCuHam&#10;40bD99fpdQvCB2SDvWPS8Ese9uXqpcDcuJkrms6hETGEfY4a2hCGXEpft2TRJ24gjtzFjRZDhGMj&#10;zYhzDLe9fFMqkxY7jg0tDnRsqb6eb1bDtJ3To6k+3E89zcqYv+xTNaj1Zr0cdiACLeFf/HS/mzhf&#10;ZfB4Jl4gyzsAAAD//wMAUEsBAi0AFAAGAAgAAAAhANvh9svuAAAAhQEAABMAAAAAAAAAAAAAAAAA&#10;AAAAAFtDb250ZW50X1R5cGVzXS54bWxQSwECLQAUAAYACAAAACEAWvQsW78AAAAVAQAACwAAAAAA&#10;AAAAAAAAAAAfAQAAX3JlbHMvLnJlbHNQSwECLQAUAAYACAAAACEAGLWHwsAAAADcAAAADwAAAAAA&#10;AAAAAAAAAAAHAgAAZHJzL2Rvd25yZXYueG1sUEsFBgAAAAADAAMAtwAAAPQCAAAAAA==&#10;" path="m414515,l,,,4195572r,1524l,5762244r414515,l414515,4197096r,-1524l414515,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4" o:spid="_x0000_s1028" type="#_x0000_t75" style="position:absolute;left:1569;top:24719;width:1006;height: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su4xQAAANwAAAAPAAAAZHJzL2Rvd25yZXYueG1sRI9Bb8Iw&#10;DIXvk/YfIk/abaTlMKGOgBAS2qZxATbtahLTVDRO1WTQ/vv5gMTN1nt+7/N8OYRWXahPTWQD5aQA&#10;RWyja7g28H3YvMxApYzssI1MBkZKsFw8PsyxcvHKO7rsc60khFOFBnzOXaV1sp4CpknsiEU7xT5g&#10;lrWvtevxKuGh1dOieNUBG5YGjx2tPdnz/i8YoFM5tdZuZ9vx/XM8rr5K/9v8GPP8NKzeQGUa8t18&#10;u/5wgl8KrTwjE+jFPwAAAP//AwBQSwECLQAUAAYACAAAACEA2+H2y+4AAACFAQAAEwAAAAAAAAAA&#10;AAAAAAAAAAAAW0NvbnRlbnRfVHlwZXNdLnhtbFBLAQItABQABgAIAAAAIQBa9CxbvwAAABUBAAAL&#10;AAAAAAAAAAAAAAAAAB8BAABfcmVscy8ucmVsc1BLAQItABQABgAIAAAAIQDoksu4xQAAANwAAAAP&#10;AAAAAAAAAAAAAAAAAAcCAABkcnMvZG93bnJldi54bWxQSwUGAAAAAAMAAwC3AAAA+QIAAAAA&#10;">
                <v:imagedata r:id="rId5" o:title=""/>
              </v:shape>
              <v:shape id="Graphic 245" o:spid="_x0000_s1029" style="position:absolute;left:1219;top:8061;width:1371;height:16415;visibility:visible;mso-wrap-style:square;v-text-anchor:top" coordsize="137160,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LADwgAAANwAAAAPAAAAZHJzL2Rvd25yZXYueG1sRE9Li8Iw&#10;EL4L+x/CLOxNU10QW40iFtm9iPhY9jo0Y1vaTEoTtfrrjSB4m4/vObNFZ2pxodaVlhUMBxEI4szq&#10;knMFx8O6PwHhPLLG2jIpuJGDxfyjN8NE2yvv6LL3uQgh7BJUUHjfJFK6rCCDbmAb4sCdbGvQB9jm&#10;Urd4DeGmlqMoGkuDJYeGAhtaFZRV+7NRkNH4O70dl//3tDJ/6VZu9E8VK/X12S2nIDx1/i1+uX91&#10;mD+M4flMuEDOHwAAAP//AwBQSwECLQAUAAYACAAAACEA2+H2y+4AAACFAQAAEwAAAAAAAAAAAAAA&#10;AAAAAAAAW0NvbnRlbnRfVHlwZXNdLnhtbFBLAQItABQABgAIAAAAIQBa9CxbvwAAABUBAAALAAAA&#10;AAAAAAAAAAAAAB8BAABfcmVscy8ucmVsc1BLAQItABQABgAIAAAAIQDG5LADwgAAANwAAAAPAAAA&#10;AAAAAAAAAAAAAAcCAABkcnMvZG93bnJldi54bWxQSwUGAAAAAAMAAwC3AAAA9gIAAAAA&#10;" path="m27432,405384l,379476r,22860l27432,419100r,-13716xem135636,1586738r-18288,l117348,1623568r-27432,l89916,1586738r-18288,l71628,1623568r-18288,l53340,1586738r-18288,l35052,1623568r,17780l135636,1641348r,-17780l135636,1586738xem135636,1411224r-39624,15621l96012,1444752r,28956l62484,1459992r33528,-15240l96012,1426845r-60960,24003l35052,1469136r100584,39624l135636,1488948r-21336,-7620l114300,1473708r,-28956l114300,1438656r21336,-9144l135636,1411224xem135636,1289304l35052,1306068r,19812l105156,1347216r-70104,21336l35052,1388364r100584,18288l135636,1386840,73152,1376172r62484,-19812l135636,1338072,73152,1318260r62484,-10668l135636,1289304xem135636,1217930r-18288,l117348,1254760r-27432,l89916,1217930r-18288,l71628,1254760r-18288,l53340,1217930r-18288,l35052,1254760r,17780l135636,1272540r,-17780l135636,1217930xem135636,1121664r-100584,l35052,1139952r67056,l35052,1182624r,18288l135636,1200912r,-18288l70104,1182624r65532,-44196l135636,1121664xem135636,1072642r-82296,l53340,1054862r-18288,l35052,1072642r,19050l35052,1109472r18288,l53340,1091692r82296,l135636,1072642xem135636,827786r-18288,l117348,864616r-27432,l89916,827786r-18288,l71628,864616r-18288,l53340,827786r-18288,l35052,864616r,17780l135636,882396r,-17780l135636,827786xem135636,709930r-82296,l53340,692150r-18288,l35052,709930r,19050l35052,746760r18288,l53340,728980r82296,l135636,709930xem135636,612648l91440,637032r-3048,-6096l85344,626364r-9144,-6096l74676,619760r,23368l74676,659892r-21336,l53340,649224r1524,-3048l54864,643128r1524,-1524l56388,640080r1524,-1524l60960,637032r7620,l71628,638556r1524,1524l74676,643128r,-23368l71628,618744r-13716,l35052,646176r,32004l135636,678180r,-18288l92964,659892r,-3048l135636,633984r,-21336xem135636,505968l96012,521589r,19431l96012,569976,62484,554736,96012,541020r,-19431l35052,545592r,18288l135636,603504r,-18288l114300,576072r,-6096l114300,541020r,-7620l135636,525780r,-19812xem135636,466090r-82296,l53340,448310r-18288,l35052,466090r,19050l35052,502920r18288,l53340,485140r82296,l135636,466090xem135636,381000r-18288,l117348,417576r-27432,l89916,381000r-18288,l71628,417576r-18288,l53340,381000r-18288,l35052,435864r100584,l135636,417576r,-36576xem137147,1545336r-3048,-9144l128003,1530096r-9144,-3048l112763,1525524r-77724,l35039,1543812r70104,l115811,1543812r3048,3048l118859,1554480r-1524,1524l115811,1559052r-4572,4572l123431,1577340r6007,-5995l133718,1564767r2578,-7138l137147,1549908r,-4572xem137147,228600r-102095,l35052,248412r102095,l137147,228600xem137147,150876l118859,115824r-13716,13716l111239,134112r3048,6096l115811,144780r3048,4572l118859,166116r-1524,6096l114287,178308r-1524,4572l108191,187452r-4572,3048l97523,193548r-6096,1524l76187,195072r-7620,-3048l62471,184404r-4877,-5093l54279,173355r-1879,-6516l51803,160020r889,-7976l55422,144208r4750,-7544l67043,129540,53327,115824r-6096,4572l42659,128016r-3048,7620l35039,143256r-1524,7620l33515,160020r15621,37528l85331,213360r10884,-1093l129438,189814r7709,-29794l137147,150876xem137160,990600r-864,-9995l133731,971169r-4293,-8852l125641,957072r-2197,-3048l118872,950595r,49149l117348,1007364r-6096,6096l106337,1018590r-5753,3823l93675,1024826r-8331,826l76200,1025652,51816,992124r114,-1524l52400,984681r1892,-6464l57594,972629r4890,-4889l68580,960120r7620,-3048l85344,957072r32956,27609l118872,999744r,-49149l115150,947788r-8851,-4813l96862,939888r-9994,-1104l75984,939888,42545,962317r-9017,29807l34074,998969r19926,34925l85344,1043940r10858,-877l105918,1040320r8572,-4737l121920,1028700r2730,-3048l128790,1021041r4750,-9105l136271,1001699r889,-11099xem137160,777240r-1524,-7620l129540,763524r-4572,-6096l117348,754380r-12192,l99060,757428r-4572,1524l85344,768096r-3048,4572l70104,787908r-7620,7620l54864,795528r,-1524l53340,792480r-1524,-3048l51816,781812r4572,-4572l62484,772668,50292,757428,39624,768096r-1524,4572l35052,777240r-1524,4572l33528,795528r3048,6096l41148,806196r4572,6096l51816,813816r12192,l92964,787908r7620,-10668l103632,775716r1524,-1524l108204,772668r4572,l114300,774192r1524,3048l118872,778764r,13716l114300,797052r-9144,6096l115824,818388r21336,-24384l137160,777240xem137160,313944r-6096,-25908l129844,284988,96507,264210r-6591,-558l85344,263652r,50292l103632,313944r,-28956l109728,288036r3048,3048l112852,291261r2972,5919l118872,301752r-127,13716l118300,321424r-76,267l116586,328041,85344,350520r-9144,l68580,347472r-6096,-7620l57594,334759r-3302,-5956l52400,322287r-76,-863l51816,315468r850,-8827l52768,306324r2477,-7811l59524,291261r6008,-6273l53340,271272,33528,306324r,7620l51816,355092r33528,13716l92176,368261r33134,-17741l127317,348335r3747,-5435l133934,336029r1892,-7036l135851,328803r102,-762l136766,322287r89,-863l137160,313944xem137160,51816r-864,-9995l133731,32385r-4357,-8954l125641,18288r-2197,-3048l118872,11455r,40361l118872,60960r-1524,7620l111252,74676r-4915,5130l100584,83629r-6909,2413l85344,86868r-9144,l68580,83820,62484,76200,57594,71323,54292,65722r-63,-190l52400,59270r-38,-596l51816,51816,76200,18288r9144,l118300,45224r572,6592l118872,11455,115150,8369,106299,3619,96862,889,86868,,75984,889,42595,23431,33528,51816r546,6858l35623,65532r64,190l38023,72390r89,190l41148,79248r30670,23812l85344,105156r10858,-877l105918,101536r8572,-4737l121920,89916r2514,-3048l128790,81610r4750,-9030l133591,72390r2680,-9691l137160,51816xe" stroked="f">
                <v:path arrowok="t"/>
              </v:shape>
              <v:shape id="Image 246" o:spid="_x0000_s1030" type="#_x0000_t75" style="position:absolute;left:1554;top:4541;width:1036;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pJAxQAAANwAAAAPAAAAZHJzL2Rvd25yZXYueG1sRI9Ba8JA&#10;EIXvBf/DMoK3ulGK2NRViiC0opSm7X3ITpO02dmwuzXRX+8chN5meG/e+2a1GVyrThRi49nAbJqB&#10;Ii69bbgy8Pmxu1+CignZYuuZDJwpwmY9ulthbn3P73QqUqUkhGOOBuqUulzrWNbkME59Ryzatw8O&#10;k6yh0jZgL+Gu1fMsW2iHDUtDjR1tayp/iz9nILivN9v8HB8v/ezh1e+LZXD7gzGT8fD8BCrRkP7N&#10;t+sXK/hzwZdnZAK9vgIAAP//AwBQSwECLQAUAAYACAAAACEA2+H2y+4AAACFAQAAEwAAAAAAAAAA&#10;AAAAAAAAAAAAW0NvbnRlbnRfVHlwZXNdLnhtbFBLAQItABQABgAIAAAAIQBa9CxbvwAAABUBAAAL&#10;AAAAAAAAAAAAAAAAAB8BAABfcmVscy8ucmVsc1BLAQItABQABgAIAAAAIQC5opJAxQAAANwAAAAP&#10;AAAAAAAAAAAAAAAAAAcCAABkcnMvZG93bnJldi54bWxQSwUGAAAAAAMAAwC3AAAA+QIAAAAA&#10;">
                <v:imagedata r:id="rId6" o:title=""/>
              </v:shape>
              <v:shape id="Image 247" o:spid="_x0000_s1031" type="#_x0000_t75" style="position:absolute;left:1554;top:761;width:1036;height:3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0x/xQAAANwAAAAPAAAAZHJzL2Rvd25yZXYueG1sRI9Pi8Iw&#10;EMXvwn6HMII3m6ogUo2yCP456equiLexGdvuNpPSRO1+eyMI3mZ47/fmzWTWmFLcqHaFZQW9KAZB&#10;nFpdcKbg53vRHYFwHlljaZkU/JOD2fSjNcFE2zvv6Lb3mQgh7BJUkHtfJVK6NCeDLrIVcdAutjbo&#10;w1pnUtd4D+GmlP04HkqDBYcLOVY0zyn9219NqPH1WxyWq4vcbE9HV12z1fkkB0p12s3nGISnxr/N&#10;L3qtA9fvwfOZMIGcPgAAAP//AwBQSwECLQAUAAYACAAAACEA2+H2y+4AAACFAQAAEwAAAAAAAAAA&#10;AAAAAAAAAAAAW0NvbnRlbnRfVHlwZXNdLnhtbFBLAQItABQABgAIAAAAIQBa9CxbvwAAABUBAAAL&#10;AAAAAAAAAAAAAAAAAB8BAABfcmVscy8ucmVsc1BLAQItABQABgAIAAAAIQB4M0x/xQAAANwAAAAP&#10;AAAAAAAAAAAAAAAAAAcCAABkcnMvZG93bnJldi54bWxQSwUGAAAAAAMAAwC3AAAA+QIAAAAA&#10;">
                <v:imagedata r:id="rId7" o:title=""/>
              </v:shape>
              <v:shape id="Graphic 248" o:spid="_x0000_s1032" style="position:absolute;width:4146;height:57626;visibility:visible;mso-wrap-style:square;v-text-anchor:top" coordsize="414655,576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O2fwgAAANwAAAAPAAAAZHJzL2Rvd25yZXYueG1sRE9Li8Iw&#10;EL4v7H8Is7CXRVOriFSjuOKCN6mP+9CMTdlmUptou/9+Iwje5uN7zmLV21rcqfWVYwWjYQKCuHC6&#10;4lLB6fgzmIHwAVlj7ZgU/JGH1fL9bYGZdh3ndD+EUsQQ9hkqMCE0mZS+MGTRD11DHLmLay2GCNtS&#10;6ha7GG5rmSbJVFqsODYYbGhjqPg93KyC7TofT/bn3XV8dV/F96g23X6TK/X50a/nIAL14SV+unc6&#10;zk9TeDwTL5DLfwAAAP//AwBQSwECLQAUAAYACAAAACEA2+H2y+4AAACFAQAAEwAAAAAAAAAAAAAA&#10;AAAAAAAAW0NvbnRlbnRfVHlwZXNdLnhtbFBLAQItABQABgAIAAAAIQBa9CxbvwAAABUBAAALAAAA&#10;AAAAAAAAAAAAAB8BAABfcmVscy8ucmVsc1BLAQItABQABgAIAAAAIQDdaO2fwgAAANwAAAAPAAAA&#10;AAAAAAAAAAAAAAcCAABkcnMvZG93bnJldi54bWxQSwUGAAAAAAMAAwC3AAAA9gIAAAAA&#10;" path="m74676,l,,,5762244r74676,l74676,xem414515,l339852,r,5762244l414515,5762244,414515,xe" fillcolor="#1d9095" stroked="f">
                <v:path arrowok="t"/>
              </v:shape>
              <v:shape id="Image 249" o:spid="_x0000_s1033" type="#_x0000_t75" style="position:absolute;left:731;top:47487;width:2637;height:9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CsuxAAAANwAAAAPAAAAZHJzL2Rvd25yZXYueG1sRE9NawIx&#10;EL0L/ocwQm+a1ZYiq1GkIlpKoa5evI2bcbN2M1mSVLf/vikUepvH+5z5srONuJEPtWMF41EGgrh0&#10;uuZKwfGwGU5BhIissXFMCr4pwHLR780x1+7Oe7oVsRIphEOOCkyMbS5lKA1ZDCPXEifu4rzFmKCv&#10;pPZ4T+G2kZMse5YWa04NBlt6MVR+Fl9WwfSjWI93h1N13b6+n7On2m9a86bUw6BbzUBE6uK/+M+9&#10;02n+5BF+n0kXyMUPAAAA//8DAFBLAQItABQABgAIAAAAIQDb4fbL7gAAAIUBAAATAAAAAAAAAAAA&#10;AAAAAAAAAABbQ29udGVudF9UeXBlc10ueG1sUEsBAi0AFAAGAAgAAAAhAFr0LFu/AAAAFQEAAAsA&#10;AAAAAAAAAAAAAAAAHwEAAF9yZWxzLy5yZWxzUEsBAi0AFAAGAAgAAAAhAG/0Ky7EAAAA3AAAAA8A&#10;AAAAAAAAAAAAAAAABwIAAGRycy9kb3ducmV2LnhtbFBLBQYAAAAAAwADALcAAAD4AgAAAAA=&#10;">
                <v:imagedata r:id="rId8"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g">
          <w:drawing>
            <wp:anchor distT="0" distB="0" distL="0" distR="0" simplePos="0" relativeHeight="485580800" behindDoc="1" locked="0" layoutInCell="1" allowOverlap="1" wp14:anchorId="4549CD05" wp14:editId="3B4B0D43">
              <wp:simplePos x="0" y="0"/>
              <wp:positionH relativeFrom="page">
                <wp:posOffset>1080516</wp:posOffset>
              </wp:positionH>
              <wp:positionV relativeFrom="page">
                <wp:posOffset>449580</wp:posOffset>
              </wp:positionV>
              <wp:extent cx="5765800" cy="414655"/>
              <wp:effectExtent l="0" t="0" r="0" b="0"/>
              <wp:wrapNone/>
              <wp:docPr id="824"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4655"/>
                        <a:chOff x="0" y="0"/>
                        <a:chExt cx="5765800" cy="414655"/>
                      </a:xfrm>
                    </wpg:grpSpPr>
                    <wps:wsp>
                      <wps:cNvPr id="825" name="Graphic 825"/>
                      <wps:cNvSpPr/>
                      <wps:spPr>
                        <a:xfrm>
                          <a:off x="0" y="0"/>
                          <a:ext cx="5765800" cy="414655"/>
                        </a:xfrm>
                        <a:custGeom>
                          <a:avLst/>
                          <a:gdLst/>
                          <a:ahLst/>
                          <a:cxnLst/>
                          <a:rect l="l" t="t" r="r" b="b"/>
                          <a:pathLst>
                            <a:path w="5765800" h="414655">
                              <a:moveTo>
                                <a:pt x="5765279" y="0"/>
                              </a:moveTo>
                              <a:lnTo>
                                <a:pt x="5762244" y="0"/>
                              </a:lnTo>
                              <a:lnTo>
                                <a:pt x="1566672" y="0"/>
                              </a:lnTo>
                              <a:lnTo>
                                <a:pt x="1565148" y="0"/>
                              </a:lnTo>
                              <a:lnTo>
                                <a:pt x="0" y="0"/>
                              </a:lnTo>
                              <a:lnTo>
                                <a:pt x="0" y="74676"/>
                              </a:lnTo>
                              <a:lnTo>
                                <a:pt x="0" y="339852"/>
                              </a:lnTo>
                              <a:lnTo>
                                <a:pt x="0" y="414528"/>
                              </a:lnTo>
                              <a:lnTo>
                                <a:pt x="1565148" y="414528"/>
                              </a:lnTo>
                              <a:lnTo>
                                <a:pt x="1566672" y="414528"/>
                              </a:lnTo>
                              <a:lnTo>
                                <a:pt x="5762244" y="414528"/>
                              </a:lnTo>
                              <a:lnTo>
                                <a:pt x="5765279" y="414528"/>
                              </a:lnTo>
                              <a:lnTo>
                                <a:pt x="5765279"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826" name="Image 826"/>
                        <pic:cNvPicPr/>
                      </pic:nvPicPr>
                      <pic:blipFill>
                        <a:blip r:embed="rId1" cstate="print"/>
                        <a:stretch>
                          <a:fillRect/>
                        </a:stretch>
                      </pic:blipFill>
                      <pic:spPr>
                        <a:xfrm>
                          <a:off x="73152" y="73152"/>
                          <a:ext cx="944879" cy="263651"/>
                        </a:xfrm>
                        <a:prstGeom prst="rect">
                          <a:avLst/>
                        </a:prstGeom>
                      </pic:spPr>
                    </pic:pic>
                    <wps:wsp>
                      <wps:cNvPr id="827" name="Graphic 827"/>
                      <wps:cNvSpPr/>
                      <wps:spPr>
                        <a:xfrm>
                          <a:off x="73152" y="73914"/>
                          <a:ext cx="943610" cy="1270"/>
                        </a:xfrm>
                        <a:custGeom>
                          <a:avLst/>
                          <a:gdLst/>
                          <a:ahLst/>
                          <a:cxnLst/>
                          <a:rect l="l" t="t" r="r" b="b"/>
                          <a:pathLst>
                            <a:path w="943610">
                              <a:moveTo>
                                <a:pt x="0" y="0"/>
                              </a:moveTo>
                              <a:lnTo>
                                <a:pt x="943356" y="0"/>
                              </a:lnTo>
                            </a:path>
                          </a:pathLst>
                        </a:custGeom>
                        <a:ln w="1524">
                          <a:solidFill>
                            <a:srgbClr val="1E9198"/>
                          </a:solidFill>
                          <a:prstDash val="solid"/>
                        </a:ln>
                      </wps:spPr>
                      <wps:bodyPr wrap="square" lIns="0" tIns="0" rIns="0" bIns="0" rtlCol="0">
                        <a:prstTxWarp prst="textNoShape">
                          <a:avLst/>
                        </a:prstTxWarp>
                        <a:noAutofit/>
                      </wps:bodyPr>
                    </wps:wsp>
                  </wpg:wgp>
                </a:graphicData>
              </a:graphic>
            </wp:anchor>
          </w:drawing>
        </mc:Choice>
        <mc:Fallback>
          <w:pict>
            <v:group w14:anchorId="026A733F" id="Group 824" o:spid="_x0000_s1026" style="position:absolute;margin-left:85.1pt;margin-top:35.4pt;width:454pt;height:32.65pt;z-index:-17735680;mso-wrap-distance-left:0;mso-wrap-distance-right:0;mso-position-horizontal-relative:page;mso-position-vertical-relative:page" coordsize="57658,4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jjHQbBAAAlgwAAA4AAABkcnMvZTJvRG9jLnhtbNRX32/bNhB+H7D/&#10;QdB7Y0uWZFuIXQxNGwQo2mDNsGeaoiyilMiR9I/897sjRVmxt8ZrhwF7iH0yj9Tdd999x9y+PbYi&#10;2jNtuOxWcXIzjSPWUVnxbruKf3v68GYRR8aSriJCdmwVPzMTv13//NPtQZUslY0UFdMRHNKZ8qBW&#10;cWOtKicTQxvWEnMjFetgsZa6JRYe9XZSaXKA01sxSafTYnKQulJaUmYM/HrnF+O1O7+uGbWf69ow&#10;G4lVDLFZ96nd5wY/J+tbUm41UQ2nfRjkO6JoCe/gpcNRd8SSaKf5xVEtp1oaWdsbKtuJrGtOmcsB&#10;skmmZ9nca7lTLpdtediqASaA9gyn7z6Wfto/6ohXq3iRZnHUkRaK5N4b4Q8Az0FtS/C61+qLetQ+&#10;RzA/SvrVwPLkfB2ftyfnY61b3ASpRkeH+/OAOzvaiMKP+bzIF1MoD4W1LMmKPPeFoQ1U72Ibbd5/&#10;e+OElP61LrghmIMCjpkTjObHYPzSEMVcdQwCNMCYn2D0tFqkLh18Pfghig5WU5oe0B/AaEiVlHRn&#10;7D2TDm2y/2is53YVLNIEix67YGroEOwN4XrDxhH0ho4j6I2NL4EiFvdhCdGMDqNyNUO1cLmVe/Yk&#10;naPFmmFV0/kyjkLBIdaTj+jOfNM0AwKOfINH+Fbu1CQvimKeXueZJxnoz6tnAvOu9JlnxbxAYCCX&#10;EFf49vH5s2az5SJPr3AEtufp4puOkPGQx3XuA0BXuEOVBuSvcx+K+g/dndiOcKNCGuahRGY5TAe2&#10;gd+Yz0YKXn3gQiC9jN5u3gkd7QkQN7lbTpeuv2DLyA1aPzQYWhtZPUOHHkDpV7H5Y0c0iyPx0IEG&#10;4FgIhg7GJhjainfSDQ/HbG3s0/F3olWkwFzFFjTskwxSQMrQeBAMOnhf3NnJX3ZW1hy70sXmI+of&#10;QJbWt4rTEv56mQfrQp9eH4ewy+4wNz9S26vOaIn+ulNvYCIB/nzDBbfPbrqCumFQ3f6RU9R+fBhL&#10;XRGk7qElWwYTw/VG8MI9mO3FERvBVSgm2n2wID1nY+0v8vUj807SXcs66+8AmgmIW3am4cqAhJWs&#10;3TAYafqhSmCowP3DwlRTmncWOw14YjWzFChHyhpI9SuIoCfisOCCPsWJKfyNWs9nCXQ6Coi33AvC&#10;ZFtm2QIlEAdbWsygkftWD5KPJEHR7umEcgygX/DI67oLyofhTIgK5/N/MtXmodT3/WVpkc4xl6un&#10;2hinZeKuFqQ84TQrkv4CkKTzIBUBpbEUhA6Du9a/P9qWmYsDK3AaVWNhD5GdVl/KPxwwy6EtLuYJ&#10;CsJrKic6HK9Ap8xxYKRm56L3fpksw9R44YZ8uiOm8eLolnrGia7XGk+g/4souiscXH4h+Be36/Gz&#10;S+z078T6T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hqkIE4AAAAAsBAAAPAAAA&#10;ZHJzL2Rvd25yZXYueG1sTI9Ba8MwDIXvg/0Ho8Fuq52WNSWLU0rZdiqDtYOxmxurSWgsh9hN0n8/&#10;9bTd9KTH0/fy9eRaMWAfGk8akpkCgVR621Cl4evw9rQCEaIha1pPqOGKAdbF/V1uMutH+sRhHyvB&#10;IRQyo6GOscukDGWNzoSZ75D4dvK9M5FlX0nbm5HDXSvnSi2lMw3xh9p0uK2xPO8vTsP7aMbNInkd&#10;dufT9vpzeP743iWo9ePDtHkBEXGKf2a44TM6FMx09BeyQbSsUzVnq4ZUcYWbQaUr3hx5WiwTkEUu&#10;/3cofgEAAP//AwBQSwMECgAAAAAAAAAhAHgwBh/ADAAAwAwAABUAAABkcnMvbWVkaWEvaW1hZ2Ux&#10;LmpwZWf/2P/gABBKRklGAAEBAQBgAGAAAP/bAEMAAwICAwICAwMDAwQDAwQFCAUFBAQFCgcHBggM&#10;CgwMCwoLCw0OEhANDhEOCwsQFhARExQVFRUMDxcYFhQYEhQVFP/bAEMBAwQEBQQFCQUFCRQNCw0U&#10;FBQUFBQUFBQUFBQUFBQUFBQUFBQUFBQUFBQUFBQUFBQUFBQUFBQUFBQUFBQUFBQUFP/AABEIADgA&#10;x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Uooor70/mQKKKKACiipLGKO6uI45J/s0cn/LSWg2I6K6Xxx8N/Efw8uYItY057e3mO+C9iPmW8&#10;5xn93JXNVle+wVKdSnPkqBRRRWplYKKKKACiiigQUUUUDCiiigAooooCwUUUUAFFXdI0a/1n7b9k&#10;g837HbyXFx/0zjjqlWRqFFFFamIUW1rJdXEcEEckskknlxxRf8tKK+t/2I/hhZXlvqHjS9gLz29x&#10;9ksS/WMeWPMf8fM/nXLiKn1en7Q9nLMBPMMR7CBzXw1/Yq13xEkV74pvDoVmf+XOKPfO/wCP/LP8&#10;K9Ym/Zh+FXg+O1hvLW91PUJf9TbNcmS4n+iJjI969i+JHjmx+G3g7UdfvSGjtIzsi3YMkn8Cfia8&#10;V/ZM8VTfEO98YeKtXnS41t7lICF5+z2/JjSMdVQnt3KZrwXXxFWHtL6H6VDLcrwNeGEjT56kzzD4&#10;ufAfW7WK5vNC+GNpp2l2/eO/kuLyT/poEjkr5sr9dpV3LsIyCDXw/F8DoviR+0z4jitoJB4Vsb8X&#10;F9cIcIZT+8ki+vmV1YXGWv7Q8XOMh5KtP6t9tn0j4E8EWvib4HeG9A8RWiXccmkW0cscyD5D5YwP&#10;Z06fUV8DfFbwC/wy+IOs+HBJJLFaSf6PJJ/HHJ+8jr9RhGkEKgfKsfYV+b37TfjSHxx8Y9YurKVJ&#10;rOz8uzt5Y/4/L/1g/CTzBWeAqT9rodfE+HoUsHTv/EOZ+Dmm2uufFTwtZXsEdzZz36RvHL/y0jr2&#10;C+0Tw748i+J2j/8ACJ2WhSeFkvJrDVdPR4s+RJImyTe/JfHsMZ9q+ftB1y68M61Z6ppzC3u7R/tE&#10;Eh/gkru/GHxf+I3jDSrzS9Yv5pLARR3dxbxW0cZ8qTy/LeT/AL+R16VWnUdQ+PweLw9PD+zqI9a1&#10;3SfC3gT4j+F/h/D4E07W9Ov7eD7Rqk3mG8mL8eZHJ7VS8UeCfC/wO8I6nrNnoln4xvbjXJ7GN9R/&#10;eQafGmf3cmx/v8f/AKq4zwb8ZPirFoKaPouoTXMCx/uZpIo5JUj/ANiSTr/q6yvAPjn4ieCrrUG0&#10;aZ5Uu7j/AEtLny7iOe4/7af8tK5vZ1T0frmG/wCff/knwf8AyR3Pwf8ACNh8SPGGpeLL7wRHZ6Jp&#10;WmbxotlG/l3lw4ynl/gK2dQ8C+CPh98aNei12xtrTRdSsUu9GfUIHls7eV8giSP1z5nWvLtf+JPx&#10;L8Y6Jefbrq6lsnuPtE5iijjl/d/9c/8AnnWjo3xD+Kek21nbwvJc22n+Zp32e9t45DJ/y0kjk8z/&#10;AFn/ACzrT2dTcdPGYP2fs/Z/+SFD4zeF7rQvGukw32k6NpaXFvHIj6DJJ9juk8zO9PM717RqmgeF&#10;NR+OB+G58C6YNKnss/2lZRSRXlufL8zf5mNnX8a+cvF/ibxV4+v/APhINYae4FvLHZxyCPyorcnm&#10;OOvQNc+Lfxg1GzGm3N7dJFdyizAt7aOOR5X/AHYj8yOipTqGVDF4anUqT9n/AOSGx4k0fQPgp4J8&#10;MzW3hzTvGd7rEtw1xqt/vlj+RwmyPY/v/ntznxk+HGjaB8Y9J0bTo/7M0/V0tJpbcvv+yefKRJH+&#10;lUPBfxR+Ifw3S28P6VcvsuJMW9lJHHcHzJP+edcp4hsvFXinxDd3mrrdXmqTRee9w4wBFWtOnU9o&#10;c9fE4epQ5KdM9V+KOv6F4H8Yav4H034b6TLZWkQgjubgSSXsn7r/AI+PMrd+OOgeH/CuipYaTZeE&#10;bGe40yB/s8sc/wDaskj8fu/+WdcaPi38Xb7QbrQ3uZ7mNE8iW5kt4/tOyT/ln5lNk+KnxUudHjef&#10;y5LK3jjj8ySzt/3f/PP/ANF1l7Kodc8Xh5Kenx/3PgPUdY/Z/srT4PTaRH4fJ8XWukx6q+qhB+8l&#10;3/vLfPrsBGPetbw/8NvBt34a8PpdaJocsU/hKLVLiJI2/tSSTyh+8i/g/rn2r5vPxM8eWPjXUdeO&#10;oXUeuWXmfbFlHEf/ACz/ANV/20rWm8b+OLLxfo11Y3k0uq6ZpESwf6FHH9ngePhPL/5aJ84/Ko9h&#10;U/5+G0Mdg7W+rnrnwG+Dem3vwzhOr6RNfSeLJJLdbyPn+z7eOOQxye3z/wAxXzBrejT+HNYvdNu0&#10;8u4s7iS3k/66R12OoeLfH+r63o4eW+ivLGU6fYWttF9niSWD/lnHHH/zz8yOuR8TeIb3xVr15rGq&#10;PG+oXb753Efl766KVOp7Q8TMK+HqUKdOnT+Az6KKK9A8AK+uv2JvibZ21lqHgu9kNtdvObu1WT/l&#10;pnHmIPcY/nXyLUltdT2FxHPBJJbXMcnmRyR/8s65a9D6xT9mezlmPnl+I9vA+vf29NanTTPCWlx7&#10;vs9xLcXDkd3j8tB/6NNfOHwk+JGv/DPxdHqOgPHNcXH+jyW0v+ruI62PF3xtvfiP4KtdE8VQG91K&#10;yl82w1aMmN8/885B/HXmtZUMP7On7Ood2ZY/2+PWMw9Q/Rjw74/8V+JdOEusw6N4PiKfvXGoR3M4&#10;PrH/AAf99/lVSX41/Cz4TaFHaWviCzuQdzlNOk+2XE8g++8jpnLnuXI6V+eVFcv1CF9z13xTXgrQ&#10;p++fQ3xl/bB1Tx3Y3Gj+G4JNF0uf929yXH2iaPvj/nnXzzRRXfTpU6X8M+RxePxGNqe0xFQsab9k&#10;/tC2+3+Z9i8z955X/POu8ufHdh4os9RS/wD+Jbc3lvJZxy+X5kdvH9ojuI4/3f8Ayzjkj/8AIled&#10;0Vr7Mxp150zr7bWdN0bVNJjju5Lm2s9PuLeS5ij/ANZJJHJ/q/8Av5VaS603XtH0W0uL/wDsyTS7&#10;eS3k82OSTzI/tEknmR+X/wAtP3n/AJDrmaKPZj+sHoMvjywlkkj8uSKO8jvLf7b5f+k28cn+f3n/&#10;AF0ko8Za9ovi288yPUvs0ceqXlx/x7yeZ5cnl/6v/v3Xn1FHszT63U+A9FufG+hX+oSQSR3cVlce&#10;ZcSXPmf8vEknmf6v/tnHHUnhfxlpPhfxxe61JdyXNteahHJ5VtHJ+7j+2x3HmSeZ/wBc682orPkN&#10;PrdT4zotJ1S00bxhoN/JJaS21neW9xJ9hjk/1ccn/TSpY/EcGvaXc6ZdzwaRH/o/2eWOOTy4/L8z&#10;93J/y0/5eJP+elcxRWnszm+sVD0Wx+IOm6D4bttNjgj1ySzuLeT/AE6P93J5clxJJ/2z/ef+jK5y&#10;+1m0/svWoIJ5LmS81S3vY5ZI/wDWRxx3H+s/7+R1ztFHszWeLqTPRbnXvDcviDxHq1xdyXNvrknm&#10;fYoo5PMjj+0R3Ekckn/bPy/3f/PSqVz43sL+zubuS0/4mX7yP7Nc/vI5I5LiO4/+OVw9FHsw+t1D&#10;0nUvHmi3Wn3M/wDpdzqMl5eXEcf+r8v7RHbxyfvP+mflyR/9+64vxTf2mqaxJf2nmRR3n+kSRS/8&#10;s5P+Wn/kSsqiiEPZinXnU+MKKKK1OEKKKKACiiigAooooGFFFFAgooooAKKKKACiiigAooooAKKK&#10;KACiiigAooooAKKKKACiiigD/9lQSwECLQAUAAYACAAAACEAihU/mAwBAAAVAgAAEwAAAAAAAAAA&#10;AAAAAAAAAAAAW0NvbnRlbnRfVHlwZXNdLnhtbFBLAQItABQABgAIAAAAIQA4/SH/1gAAAJQBAAAL&#10;AAAAAAAAAAAAAAAAAD0BAABfcmVscy8ucmVsc1BLAQItABQABgAIAAAAIQCWY4x0GwQAAJYMAAAO&#10;AAAAAAAAAAAAAAAAADwCAABkcnMvZTJvRG9jLnhtbFBLAQItABQABgAIAAAAIQBYYLMbugAAACIB&#10;AAAZAAAAAAAAAAAAAAAAAIMGAABkcnMvX3JlbHMvZTJvRG9jLnhtbC5yZWxzUEsBAi0AFAAGAAgA&#10;AAAhACGqQgTgAAAACwEAAA8AAAAAAAAAAAAAAAAAdAcAAGRycy9kb3ducmV2LnhtbFBLAQItAAoA&#10;AAAAAAAAIQB4MAYfwAwAAMAMAAAVAAAAAAAAAAAAAAAAAIEIAABkcnMvbWVkaWEvaW1hZ2UxLmpw&#10;ZWdQSwUGAAAAAAYABgB9AQAAdBUAAAAA&#10;">
              <v:shape id="Graphic 825" o:spid="_x0000_s1027" style="position:absolute;width:57658;height:4146;visibility:visible;mso-wrap-style:square;v-text-anchor:top" coordsize="576580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DuOxQAAANwAAAAPAAAAZHJzL2Rvd25yZXYueG1sRI/NasMw&#10;EITvhbyD2EBvjRxDS+pGCfmhkFuxmxB6W6yNZWKtjKUo7ttXhUKPw8x8wyzXo+1EpMG3jhXMZxkI&#10;4trplhsFx8/3pwUIH5A1do5JwTd5WK8mD0sstLtzSbEKjUgQ9gUqMCH0hZS+NmTRz1xPnLyLGyyG&#10;JIdG6gHvCW47mWfZi7TYclow2NPOUH2tblbBeRvz65c5zl9PH7sy31exPNyiUo/TcfMGItAY/sN/&#10;7YNWsMif4fdMOgJy9QMAAP//AwBQSwECLQAUAAYACAAAACEA2+H2y+4AAACFAQAAEwAAAAAAAAAA&#10;AAAAAAAAAAAAW0NvbnRlbnRfVHlwZXNdLnhtbFBLAQItABQABgAIAAAAIQBa9CxbvwAAABUBAAAL&#10;AAAAAAAAAAAAAAAAAB8BAABfcmVscy8ucmVsc1BLAQItABQABgAIAAAAIQCoUDuOxQAAANwAAAAP&#10;AAAAAAAAAAAAAAAAAAcCAABkcnMvZG93bnJldi54bWxQSwUGAAAAAAMAAwC3AAAA+QIAAAAA&#10;" path="m5765279,r-3035,l1566672,r-1524,l,,,74676,,339852r,74676l1565148,414528r1524,l5762244,414528r3035,l5765279,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26" o:spid="_x0000_s1028" type="#_x0000_t75" style="position:absolute;left:731;top:731;width:94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3EwwAAANwAAAAPAAAAZHJzL2Rvd25yZXYueG1sRI9LiwIx&#10;EITvC/6H0MLe1oxz8DEaRReEvYkPBG/tpJ0MTjpDEnX23xthYY9FVX1FzZedbcSDfKgdKxgOMhDE&#10;pdM1VwqOh83XBESIyBobx6TglwIsF72PORbaPXlHj32sRIJwKFCBibEtpAylIYth4Fri5F2dtxiT&#10;9JXUHp8JbhuZZ9lIWqw5LRhs6dtQedvfrYLzOJ+O7+dNPDhu/PZ0Ms5c1kp99rvVDESkLv6H/9o/&#10;WsEkH8H7TDoCcvECAAD//wMAUEsBAi0AFAAGAAgAAAAhANvh9svuAAAAhQEAABMAAAAAAAAAAAAA&#10;AAAAAAAAAFtDb250ZW50X1R5cGVzXS54bWxQSwECLQAUAAYACAAAACEAWvQsW78AAAAVAQAACwAA&#10;AAAAAAAAAAAAAAAfAQAAX3JlbHMvLnJlbHNQSwECLQAUAAYACAAAACEAQIftxMMAAADcAAAADwAA&#10;AAAAAAAAAAAAAAAHAgAAZHJzL2Rvd25yZXYueG1sUEsFBgAAAAADAAMAtwAAAPcCAAAAAA==&#10;">
                <v:imagedata r:id="rId2" o:title=""/>
              </v:shape>
              <v:shape id="Graphic 827" o:spid="_x0000_s1029" style="position:absolute;left:731;top:739;width:9436;height:12;visibility:visible;mso-wrap-style:square;v-text-anchor:top" coordsize="94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covxAAAANwAAAAPAAAAZHJzL2Rvd25yZXYueG1sRI9Ba8JA&#10;FITvBf/D8gRvdaNIK9FV1Ch48FJbPD92n0k0+zZk1yT++65Q6HGYmW+Y5bq3lWip8aVjBZNxAoJY&#10;O1NyruDn+/A+B+EDssHKMSl4kof1avC2xNS4jr+oPYdcRAj7FBUUIdSplF4XZNGPXU0cvatrLIYo&#10;m1yaBrsIt5WcJsmHtFhyXCiwpl1B+n5+WAUnHS7bLNtls8O11fvHbcP1sVNqNOw3CxCB+vAf/msf&#10;jYL59BNeZ+IRkKtfAAAA//8DAFBLAQItABQABgAIAAAAIQDb4fbL7gAAAIUBAAATAAAAAAAAAAAA&#10;AAAAAAAAAABbQ29udGVudF9UeXBlc10ueG1sUEsBAi0AFAAGAAgAAAAhAFr0LFu/AAAAFQEAAAsA&#10;AAAAAAAAAAAAAAAAHwEAAF9yZWxzLy5yZWxzUEsBAi0AFAAGAAgAAAAhALTZyi/EAAAA3AAAAA8A&#10;AAAAAAAAAAAAAAAABwIAAGRycy9kb3ducmV2LnhtbFBLBQYAAAAAAwADALcAAAD4AgAAAAA=&#10;" path="m,l943356,e" filled="f" strokecolor="#1e9198" strokeweight=".12pt">
                <v:path arrowok="t"/>
              </v:shape>
              <w10:wrap anchorx="page" anchory="page"/>
            </v:group>
          </w:pict>
        </mc:Fallback>
      </mc:AlternateContent>
    </w:r>
    <w:r>
      <w:rPr>
        <w:noProof/>
        <w:sz w:val="20"/>
        <w:lang w:val="pt-BR" w:eastAsia="pt-BR"/>
      </w:rPr>
      <mc:AlternateContent>
        <mc:Choice Requires="wps">
          <w:drawing>
            <wp:anchor distT="0" distB="0" distL="0" distR="0" simplePos="0" relativeHeight="485581312" behindDoc="1" locked="0" layoutInCell="1" allowOverlap="1" wp14:anchorId="49489204" wp14:editId="001672A8">
              <wp:simplePos x="0" y="0"/>
              <wp:positionH relativeFrom="page">
                <wp:posOffset>4021371</wp:posOffset>
              </wp:positionH>
              <wp:positionV relativeFrom="page">
                <wp:posOffset>556828</wp:posOffset>
              </wp:positionV>
              <wp:extent cx="2762250" cy="195580"/>
              <wp:effectExtent l="0" t="0" r="0" b="0"/>
              <wp:wrapNone/>
              <wp:docPr id="828" name="Text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195580"/>
                      </a:xfrm>
                      <a:prstGeom prst="rect">
                        <a:avLst/>
                      </a:prstGeom>
                    </wps:spPr>
                    <wps:txbx>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wps:txbx>
                    <wps:bodyPr wrap="square" lIns="0" tIns="0" rIns="0" bIns="0" rtlCol="0">
                      <a:noAutofit/>
                    </wps:bodyPr>
                  </wps:wsp>
                </a:graphicData>
              </a:graphic>
            </wp:anchor>
          </w:drawing>
        </mc:Choice>
        <mc:Fallback>
          <w:pict>
            <v:shapetype w14:anchorId="49489204" id="_x0000_t202" coordsize="21600,21600" o:spt="202" path="m,l,21600r21600,l21600,xe">
              <v:stroke joinstyle="miter"/>
              <v:path gradientshapeok="t" o:connecttype="rect"/>
            </v:shapetype>
            <v:shape id="Textbox 828" o:spid="_x0000_s1029" type="#_x0000_t202" style="position:absolute;margin-left:316.65pt;margin-top:43.85pt;width:217.5pt;height:15.4pt;z-index:-1773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T5RrgEAAEoDAAAOAAAAZHJzL2Uyb0RvYy54bWysU1GP0zAMfkfiP0R5Z9kqdoxq3Qk4gZBO&#10;cNIdPyBNkzWiiUOcrd2/x8nW3QneEC+uEzv29/lzt7eTG9hRR7TgG75aLDnTXkFn/b7hP54+v9lw&#10;hkn6Tg7gdcNPGvnt7vWr7RhqXUEPQ6cjoyIe6zE0vE8p1EKg6rWTuICgPQUNRCcTHeNedFGOVN0N&#10;oloub8QIsQsRlEak27tzkO9KfWO0St+NQZ3Y0HDCloqNxbbZit1W1vsoQ2/VBYb8BxROWk9Nr6Xu&#10;ZJLsEO1fpZxVERBMWihwAoyxShcOxGa1/IPNYy+DLlxoOBiuY8L/V1Z9Oz5EZruGbyqSyktHIj3p&#10;KbUwsXxFAxoD1pT3GCgzTR9hIqELWQz3oH4ipYgXOecHSNl5IJOJLn+JKqOHpMHpOndqwxRdVu9u&#10;qmpNIUWx1fv1elOEEc+vQ8T0RYNj2Wl4JF0LAnm8x5T7y3pOuYA598+w0tROheHbmUwL3Ym4jCR7&#10;w/HXQUbN2fDV01zzjsxOnJ12dmIaPkHZpEzJw4dDAmMLgNzpXPcCgAQruC7LlTfi5blkPf8Cu98A&#10;AAD//wMAUEsDBBQABgAIAAAAIQAah/4u4AAAAAsBAAAPAAAAZHJzL2Rvd25yZXYueG1sTI89T8Mw&#10;EIZ3JP6DdUhs1GmjJlGIU6GiigExtIDE6MZHHBGfI9tN3X+PO8F2H4/ee67ZRDOyGZ0fLAlYLjJg&#10;SJ1VA/UCPt53DxUwHyQpOVpCARf0sGlvbxpZK3umPc6H0LMUQr6WAnQIU8257zQa6Rd2Qkq7b+uM&#10;DKl1PVdOnlO4Gfkqywpu5EDpgpYTbjV2P4eTEfC5nXav8UvLt3mtXp5X5f7iuijE/V18egQWMIY/&#10;GK76SR3a5HS0J1KejQKKPM8TKqAqS2BXICuqNDmmalmtgbcN//9D+wsAAP//AwBQSwECLQAUAAYA&#10;CAAAACEAtoM4kv4AAADhAQAAEwAAAAAAAAAAAAAAAAAAAAAAW0NvbnRlbnRfVHlwZXNdLnhtbFBL&#10;AQItABQABgAIAAAAIQA4/SH/1gAAAJQBAAALAAAAAAAAAAAAAAAAAC8BAABfcmVscy8ucmVsc1BL&#10;AQItABQABgAIAAAAIQAe1T5RrgEAAEoDAAAOAAAAAAAAAAAAAAAAAC4CAABkcnMvZTJvRG9jLnht&#10;bFBLAQItABQABgAIAAAAIQAah/4u4AAAAAsBAAAPAAAAAAAAAAAAAAAAAAgEAABkcnMvZG93bnJl&#10;di54bWxQSwUGAAAAAAQABADzAAAAFQUAAAAA&#10;" filled="f" stroked="f">
              <v:path arrowok="t"/>
              <v:textbox inset="0,0,0,0">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rsidP="008E44D8">
    <w:pPr>
      <w:pStyle w:val="Corpodetexto"/>
      <w:spacing w:line="14" w:lineRule="auto"/>
      <w:rPr>
        <w:sz w:val="20"/>
      </w:rPr>
    </w:pPr>
    <w:r>
      <w:rPr>
        <w:noProof/>
        <w:sz w:val="20"/>
        <w:lang w:val="pt-BR" w:eastAsia="pt-BR"/>
      </w:rPr>
      <mc:AlternateContent>
        <mc:Choice Requires="wpg">
          <w:drawing>
            <wp:anchor distT="0" distB="0" distL="0" distR="0" simplePos="0" relativeHeight="485587968" behindDoc="1" locked="0" layoutInCell="1" allowOverlap="1" wp14:anchorId="5A57628F" wp14:editId="656CEF6C">
              <wp:simplePos x="0" y="0"/>
              <wp:positionH relativeFrom="page">
                <wp:posOffset>1080516</wp:posOffset>
              </wp:positionH>
              <wp:positionV relativeFrom="page">
                <wp:posOffset>449580</wp:posOffset>
              </wp:positionV>
              <wp:extent cx="5765800" cy="414655"/>
              <wp:effectExtent l="0" t="0" r="0" b="0"/>
              <wp:wrapNone/>
              <wp:docPr id="172"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4655"/>
                        <a:chOff x="0" y="0"/>
                        <a:chExt cx="5765800" cy="414655"/>
                      </a:xfrm>
                    </wpg:grpSpPr>
                    <wps:wsp>
                      <wps:cNvPr id="173" name="Graphic 825"/>
                      <wps:cNvSpPr/>
                      <wps:spPr>
                        <a:xfrm>
                          <a:off x="0" y="0"/>
                          <a:ext cx="5765800" cy="414655"/>
                        </a:xfrm>
                        <a:custGeom>
                          <a:avLst/>
                          <a:gdLst/>
                          <a:ahLst/>
                          <a:cxnLst/>
                          <a:rect l="l" t="t" r="r" b="b"/>
                          <a:pathLst>
                            <a:path w="5765800" h="414655">
                              <a:moveTo>
                                <a:pt x="5765279" y="0"/>
                              </a:moveTo>
                              <a:lnTo>
                                <a:pt x="5762244" y="0"/>
                              </a:lnTo>
                              <a:lnTo>
                                <a:pt x="1566672" y="0"/>
                              </a:lnTo>
                              <a:lnTo>
                                <a:pt x="1565148" y="0"/>
                              </a:lnTo>
                              <a:lnTo>
                                <a:pt x="0" y="0"/>
                              </a:lnTo>
                              <a:lnTo>
                                <a:pt x="0" y="74676"/>
                              </a:lnTo>
                              <a:lnTo>
                                <a:pt x="0" y="339852"/>
                              </a:lnTo>
                              <a:lnTo>
                                <a:pt x="0" y="414528"/>
                              </a:lnTo>
                              <a:lnTo>
                                <a:pt x="1565148" y="414528"/>
                              </a:lnTo>
                              <a:lnTo>
                                <a:pt x="1566672" y="414528"/>
                              </a:lnTo>
                              <a:lnTo>
                                <a:pt x="5762244" y="414528"/>
                              </a:lnTo>
                              <a:lnTo>
                                <a:pt x="5765279" y="414528"/>
                              </a:lnTo>
                              <a:lnTo>
                                <a:pt x="5765279"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174" name="Image 826"/>
                        <pic:cNvPicPr/>
                      </pic:nvPicPr>
                      <pic:blipFill>
                        <a:blip r:embed="rId1" cstate="print"/>
                        <a:stretch>
                          <a:fillRect/>
                        </a:stretch>
                      </pic:blipFill>
                      <pic:spPr>
                        <a:xfrm>
                          <a:off x="73152" y="73152"/>
                          <a:ext cx="944879" cy="263651"/>
                        </a:xfrm>
                        <a:prstGeom prst="rect">
                          <a:avLst/>
                        </a:prstGeom>
                      </pic:spPr>
                    </pic:pic>
                    <wps:wsp>
                      <wps:cNvPr id="1280" name="Graphic 827"/>
                      <wps:cNvSpPr/>
                      <wps:spPr>
                        <a:xfrm>
                          <a:off x="73152" y="73914"/>
                          <a:ext cx="943610" cy="1270"/>
                        </a:xfrm>
                        <a:custGeom>
                          <a:avLst/>
                          <a:gdLst/>
                          <a:ahLst/>
                          <a:cxnLst/>
                          <a:rect l="l" t="t" r="r" b="b"/>
                          <a:pathLst>
                            <a:path w="943610">
                              <a:moveTo>
                                <a:pt x="0" y="0"/>
                              </a:moveTo>
                              <a:lnTo>
                                <a:pt x="943356" y="0"/>
                              </a:lnTo>
                            </a:path>
                          </a:pathLst>
                        </a:custGeom>
                        <a:ln w="1524">
                          <a:solidFill>
                            <a:srgbClr val="1E9198"/>
                          </a:solidFill>
                          <a:prstDash val="solid"/>
                        </a:ln>
                      </wps:spPr>
                      <wps:bodyPr wrap="square" lIns="0" tIns="0" rIns="0" bIns="0" rtlCol="0">
                        <a:prstTxWarp prst="textNoShape">
                          <a:avLst/>
                        </a:prstTxWarp>
                        <a:noAutofit/>
                      </wps:bodyPr>
                    </wps:wsp>
                  </wpg:wgp>
                </a:graphicData>
              </a:graphic>
            </wp:anchor>
          </w:drawing>
        </mc:Choice>
        <mc:Fallback>
          <w:pict>
            <v:group w14:anchorId="2C21CF8C" id="Group 824" o:spid="_x0000_s1026" style="position:absolute;margin-left:85.1pt;margin-top:35.4pt;width:454pt;height:32.65pt;z-index:-17728512;mso-wrap-distance-left:0;mso-wrap-distance-right:0;mso-position-horizontal-relative:page;mso-position-vertical-relative:page" coordsize="57658,4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znoMgBAAAlwwAAA4AAABkcnMvZTJvRG9jLnhtbNRX32/bNhB+H7D/&#10;QdB7Y0uWZVuIXQxNGwQoumDNsGeaoiyiFMmR9I/897sjTVmxu8ZrhwF7iHQyj8e77+6+Y27fHjqR&#10;7JixXMllmt2M04RJqmouN8v096cPb+ZpYh2RNRFKsmX6zGz6dvXzT7d7XbFctUrUzCRgRNpqr5dp&#10;65yuRiNLW9YRe6M0k7DYKNMRB59mM6oN2YP1Tozy8bgc7ZWptVGUWQu/3oXFdOXtNw2j7temscwl&#10;YpmCb84/jX+u8Tla3ZJqY4huOT26Qb7Di45wCYf2pu6II8nW8AtTHadGWdW4G6q6kWoaTpmPAaLJ&#10;xmfR3Bu11T6WTbXf6B4mgPYMp+82Sz/tHk3Ca8jdLE8TSTpIkj83mecFwrPXmwq07o3+rB9NiBHE&#10;j4p+sbA8Ol/H781J+dCYDjdBqMnB4/7c484OLqHw43RWTudjSA+FtSIryuk0JIa2kL2LbbR9/+2N&#10;I1KFY71zvTN7DTVmTzDaH4Pxc0s089mxCFAP4+QEYyiree7DweNBD1H0sNrKHgH9AYz6UElFt9bd&#10;M+XRJruP1oXarqNE2ijRg4yigQ7B3hC+N1yaQG+YNIHeWIcUaOJwH6YQxWQ/SFfbZwuXO7VjT8or&#10;OswZZjWfLdIkJhx8PekIeaab50XxQjdqxLf2VrNpWZZYqgOrUSO+e81pVgD/vKoJlXelzqwoZyUC&#10;A7HE0+I7nBpsTSaL+TS/QhGqfZrPv6kIEfdxXKfeA3SFOmSpR/469T6p/1Ddk+0ANyqUZQFKrCyP&#10;aV9toDesZ6sErz9wIbC8rNms3wmT7AgUbna3GC98f8GWgRq0fmwwlNaqfoYO3QPTL1P755YYlibi&#10;QQIH4FiIgonCOgrGiXfKDw9f2ca6p8MfxOhEg7hMHXDYJxWpgFSx8cAZVAi6uFOqX7ZONRy70vsW&#10;PDp+AC2tbjWnFfwdaR6kC356fRzCLrfF2MJI7a6y0RHzZavfwEQC/PmaC+6e/XQFdkOn5O6RU+R+&#10;/BhSHTRsmBgPHdkwmBi+N6IW7sFoL0ysBdcxmSgfnQXqORtrX4k3jMw7Rbcdky7cAQwT4LeStuXa&#10;AoVVrFszGGnmoc5gqMD9w8FU04ZLh50GdeIMcxRKjlQNFNVvQIKhEPsF7/TJTwzhb9h6Nsmg05FA&#10;guQPiJNtURRzpEAcbHk5gUY+tnqkfCwSJO1jOSEdA+gXdRR43TsV3PAieIXz+b+Yavkc2iTeDuJY&#10;m2EwV4+1IVCLzN8tSHUCalJmcAQCleWzyBURpiEXxBaDy9a/P9sWhfcDU3CaVUNmj56dVl/yPxiY&#10;TMuvDBRkhNdoTkicr1BPhS+CAZ2ds977RbaIY+OFGhbUHbFtYEe/dCw5IY9kEyro/8KK/g4Ht19w&#10;/sX1evjtAzv9P7H6C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CGqQgTgAAAACwEA&#10;AA8AAABkcnMvZG93bnJldi54bWxMj0FrwzAMhe+D/QejwW6rnZY1JYtTStl2KoO1g7GbG6tJaCyH&#10;2E3Sfz/1tN30pMfT9/L15FoxYB8aTxqSmQKBVHrbUKXh6/D2tAIRoiFrWk+o4YoB1sX9XW4y60f6&#10;xGEfK8EhFDKjoY6xy6QMZY3OhJnvkPh28r0zkWVfSdubkcNdK+dKLaUzDfGH2nS4rbE87y9Ow/to&#10;xs0ieR1259P2+nN4/vjeJaj148O0eQERcYp/ZrjhMzoUzHT0F7JBtKxTNWerhlRxhZtBpSveHHla&#10;LBOQRS7/dyh+AQAA//8DAFBLAwQKAAAAAAAAACEAeDAGH8AMAADADAAAFQAAAGRycy9tZWRpYS9p&#10;bWFnZTEuanBlZ//Y/+AAEEpGSUYAAQEBAGAAYAAA/9sAQwADAgIDAgIDAwMDBAMDBAUIBQUEBAUK&#10;BwcGCAwKDAwLCgsLDQ4SEA0OEQ4LCxAWEBETFBUVFQwPFxgWFBgSFBUU/9sAQwEDBAQFBAUJBQUJ&#10;FA0LDRQUFBQUFBQUFBQUFBQUFBQUFBQUFBQUFBQUFBQUFBQUFBQUFBQUFBQUFBQUFBQUFBQU/8AA&#10;EQgAOAD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5SiiivvT+ZAooooAKKKksYo7q4jjkn+zRyf8tJaDYjorpfHHw38R/Dy5gi1jTnt7eY74&#10;L2I+ZbznGf3clc1WV77BUp1Kc+SoFFFFamVgooooAKKKKBBRRRQMKKKKACiiigLBRRRQAUVd0jRr&#10;/Wftv2SDzfsdvJcXH/TOOOqVZGoUUUVqYhRbWsl1cRwQRySySSeXHFF/y0or63/Yj+GFleW+oeNL&#10;2AvPb3H2SxL9Yx5Y8x/x8z+dcuIqfV6ftD2cswE8wxHsIHNfDX9irXfESRXvim8OhWZ/5c4o987/&#10;AI/8s/wr1ib9mH4VeD47WG8tb3U9Ql/1Ns1yZLif6ImMj3r2L4keObH4beDtR1+9IaO0jOyLdgyS&#10;fwJ+JrxX9kzxVN8Q73xh4q1edLjW3uUgIXn7Pb8mNIx1VCe3cpmvBdfEVYe0vofpUMtyvA14YSNP&#10;nqTPMPi58B9btYrm80L4Y2mnaXb947+S4vJP+mgSOSvmyv12lXcuwjIINfD8XwOi+JH7TPiOK2gk&#10;HhWxvxcX1whwhlP7ySL6+ZXVhcZa/tDxc4yHkq0/q322fSPgTwRa+Jvgd4b0DxFaJdxyaRbRyxzI&#10;PkPljA9nTp9RXwN8VvAL/DL4g6z4cEkksVpJ/o8kn8ccn7yOv1GEaQQqB8qx9hX5vftN+NIfHHxj&#10;1i6spUms7Py7O3lj/j8v/WD8JPMFZ4CpP2uh18T4ehSwdO/8Q5n4Oaba658VPC1lewR3NnPfpG8c&#10;v/LSOvYL7RPDvjyL4naP/wAInZaFJ4WS8msNV09Hiz5EkibJN78l8ewxn2r5+0HXLrwzrVnqmnML&#10;e7tH+0QSH+CSu78YfF/4jeMNKvNL1i/mksBFHd3FvFbRxnypPL8t5P8Av5HXpVadR1D4/B4vD08P&#10;7Ooj1rXdJ8LeBPiP4X+H8PgTTtb06/t4PtGqTeYbyYvx5kcntVLxR4J8L/A7wjqes2eiWfjG9uNc&#10;nsY31H95Bp8aZ/dybH+/x/8AqrjPBvxk+KsWgpo+i6hNcwLH+5mkijklSP8A2JJOv+rrK8A+OfiJ&#10;4KutQbRpnlS7uP8AS0ufLuI57j/tp/y0rm9nVPR+uYb/AJ9/+SfB/wDJHc/B/wAI2HxI8Yal4svv&#10;BEdnomlaZvGi2Ub+XeXDjKeX+ArZ1DwL4I+H3xo16LXbG2tNF1KxS70Z9QgeWzt5XyCJI/XPmda8&#10;u1/4k/Evxjol59uurqWye4+0TmKKOOX93/1z/wCedaOjfEP4p6TbWdvC8lzbaf5mnfZ723jkMn/L&#10;SSOTzP8AWf8ALOtPZ1Nx08Zg/Z+z9n/5IUPjN4XutC8a6TDfaTo2lpcW8ciPoMkn2O6TzM708zvX&#10;tGqaB4U1H44H4bnwLpg0qeyz/aVlFJFeW58vzN/mY2dfxr5y8X+JvFXj6/8A+Eg1hp7gW8sdnHII&#10;/KityeY469A1z4t/GDUbMabc3t0kV3KLMC3to45Hlf8AdiPzI6KlOoZUMXhqdSpP2f8A5IbHiTR9&#10;A+CngnwzNbeHNO8Z3usS3DXGq3++WP5HCbI9j+/+e3OfGT4caNoHxj0nRtOj/szT9XS0mlty+/7J&#10;58pEkf6VQ8F/FH4h/DdLbw/pVy+y4kxb2UkcdwfMk/551yniGy8VeKfEN3eaut1eapNF573DjAEV&#10;a06dT2hz18Th6lDkp0z1X4o6/oXgfxhq/gfTfhvpMtlaRCCO5uBJJeyfuv8Aj48yt3446B4f8K6K&#10;lhpNl4RsZ7jTIH+zyxz/ANqySPx+7/5Z1xo+LfxdvtButDe5nuY0TyJbmS3j+07JP+WfmU2T4qfF&#10;S50eN5/LksreOOPzJLO3/d/88/8A0XWXsqh1zxeHkp6fH/c+A9R1j9n+ytPg9NpEfh8nxda6THqr&#10;6qEH7yXf+8t8+uwEY961vD/w28G3fhrw+l1omhyxT+EotUuIkjb+1JJPKH7yL+D+ufavm8/Ezx5Y&#10;+NdR146hdR65ZeZ9sWUcR/8ALP8A1X/bStabxv44svF+jXVjeTS6rpmkRLB/oUcf2eB4+E8v/lon&#10;zj8qj2FT/n4bQx2Dtb6ueufAb4N6be/DOE6vpE19J4skkt1vI+f7Pt445DHJ7fP/ADFfMGt6NP4c&#10;1i9027Ty7izuJLeT/rpHXY6h4t8f6vrejh5b6K8sZTp9ha20X2eJJYP+Wcccf/PPzI65HxN4hvfF&#10;WvXmsao8b6hdvvncR+XvropU6ntDxMwr4epQp06dP4DPooor0DwAr66/Ym+JtnbWWoeC72Q21285&#10;u7VZP+WmceYg9xj+dfItSW11PYXEc8EkltcxyeZHJH/yzrlr0PrFP2Z7OWY+eX4j28D69/b01qdN&#10;M8JaXHu+z3EtxcOR3ePy0H/o0184fCT4ka/8M/F0eo6A8c1xcf6PJbS/6u4jrY8XfG29+I/gq10T&#10;xVAb3UrKXzbDVoyY3z/zzkH8dea1lQw/s6fs6h3Zlj/b49YzD1D9GPDvj/xX4l04S6zDo3g+Ip+9&#10;cahHczg+sf8AB/33+VVJfjX8LPhNoUdpa+ILO5B3OU06T7ZcTyD77yOmcue5cjpX55UVy/UIX3PX&#10;fFNeCtCn759DfGX9sHVPHdjcaP4bgk0XS5/3b3JcfaJo++P+edfPNFFd9OlTpfwz5HF4/EY2p7TE&#10;VCxpv2T+0Lb7f5n2LzP3nlf8867y58d2Hiiz1FL/AP4ltzeW8lnHL5fmR28f2iO4jj/d/wDLOOSP&#10;/wAiV53RWvszGnXnTOvttZ03RtU0mOO7kubaz0+4t5LmKP8A1kkkcn+r/wC/lVpLrTde0fRbS4v/&#10;AOzJNLt5LeTzY5JPMj+0SSeZH5f/AC0/ef8AkOuZoo9mP6wegy+PLCWSSPy5Io7yO8t/tvl/6Tbx&#10;yf5/ef8AXSSjxlr2i+LbzzI9S+zRx6peXH/HvJ5nlyeX/q/+/defUUezNPrdT4D0W58b6Ff6hJBJ&#10;HdxWVx5lxJc+Z/y8SSeZ/q/+2ccdSeF/GWk+F/HF7rUl3Jc215qEcnlW0cn7uP7bHceZJ5n/AFzr&#10;zais+Q0+t1PjOi0nVLTRvGGg38klpLbWd5b3En2GOT/Vxyf9NKlj8Rwa9pdzpl3PBpEf+j/Z5Y45&#10;PLj8vzP3cn/LT/l4k/56VzFFaezOb6xUPRbH4g6boPhu202OCPXJLO4t5P8ATo/3cnlyXEkn/bP9&#10;5/6MrnL7WbT+y9aggnkuZLzVLe9jlkj/ANZHHHcf6z/v5HXO0UezNZ4upM9Fude8Ny+IPEerXF3J&#10;c2+uSeZ9iijk8yOP7RHcSRySf9s/L/d/89KpXPjewv7O5u5LT/iZfvI/s1z+8jkjkuI7j/45XD0U&#10;ezD63UPSdS8eaLdafcz/AOl3OoyXl5cRx/6vy/tEdvHJ+8/6Z+XJH/37ri/FN/aaprEl/aeZFHef&#10;6RJFL/yzk/5af+RKyqKIQ9mKdedT4wooorU4QooooAKKKKACiiigYUUUUCCiiigAooooAKKKKACi&#10;iigAooooAKKKKACiiigAooooAKKKKAP/2VBLAQItABQABgAIAAAAIQCKFT+YDAEAABUCAAATAAAA&#10;AAAAAAAAAAAAAAAAAABbQ29udGVudF9UeXBlc10ueG1sUEsBAi0AFAAGAAgAAAAhADj9If/WAAAA&#10;lAEAAAsAAAAAAAAAAAAAAAAAPQEAAF9yZWxzLy5yZWxzUEsBAi0AFAAGAAgAAAAhAKuznoMgBAAA&#10;lwwAAA4AAAAAAAAAAAAAAAAAPAIAAGRycy9lMm9Eb2MueG1sUEsBAi0AFAAGAAgAAAAhAFhgsxu6&#10;AAAAIgEAABkAAAAAAAAAAAAAAAAAiAYAAGRycy9fcmVscy9lMm9Eb2MueG1sLnJlbHNQSwECLQAU&#10;AAYACAAAACEAIapCBOAAAAALAQAADwAAAAAAAAAAAAAAAAB5BwAAZHJzL2Rvd25yZXYueG1sUEsB&#10;Ai0ACgAAAAAAAAAhAHgwBh/ADAAAwAwAABUAAAAAAAAAAAAAAAAAhggAAGRycy9tZWRpYS9pbWFn&#10;ZTEuanBlZ1BLBQYAAAAABgAGAH0BAAB5FQAAAAA=&#10;">
              <v:shape id="Graphic 825" o:spid="_x0000_s1027" style="position:absolute;width:57658;height:4146;visibility:visible;mso-wrap-style:square;v-text-anchor:top" coordsize="576580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SwwAAANwAAAAPAAAAZHJzL2Rvd25yZXYueG1sRE/fa8Iw&#10;EH4f7H8IN/BtplZwW2eUqQi+jXaOsbejuTXF5lKaGOt/bwaDvd3H9/OW69F2ItLgW8cKZtMMBHHt&#10;dMuNguPH/vEZhA/IGjvHpOBKHtar+7slFtpduKRYhUakEPYFKjAh9IWUvjZk0U9dT5y4HzdYDAkO&#10;jdQDXlK47WSeZQtpseXUYLCnraH6VJ2tgq9NzE/f5jh7+XzflvmuiuXhHJWaPIxvryACjeFf/Oc+&#10;6DT/aQ6/z6QL5OoGAAD//wMAUEsBAi0AFAAGAAgAAAAhANvh9svuAAAAhQEAABMAAAAAAAAAAAAA&#10;AAAAAAAAAFtDb250ZW50X1R5cGVzXS54bWxQSwECLQAUAAYACAAAACEAWvQsW78AAAAVAQAACwAA&#10;AAAAAAAAAAAAAAAfAQAAX3JlbHMvLnJlbHNQSwECLQAUAAYACAAAACEAG7l/0sMAAADcAAAADwAA&#10;AAAAAAAAAAAAAAAHAgAAZHJzL2Rvd25yZXYueG1sUEsFBgAAAAADAAMAtwAAAPcCAAAAAA==&#10;" path="m5765279,r-3035,l1566672,r-1524,l,,,74676,,339852r,74676l1565148,414528r1524,l5762244,414528r3035,l5765279,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26" o:spid="_x0000_s1028" type="#_x0000_t75" style="position:absolute;left:731;top:731;width:94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a+bwgAAANwAAAAPAAAAZHJzL2Rvd25yZXYueG1sRE/fa8Iw&#10;EH4X9j+EG+xN08mwrjMt20DYm2hF8O3W3Jqy5lKSqN1/vwiCb/fx/bxVNdpenMmHzrGC51kGgrhx&#10;uuNWwb5eT5cgQkTW2DsmBX8UoCofJisstLvwls672IoUwqFABSbGoZAyNIYshpkbiBP347zFmKBv&#10;pfZ4SeG2l/MsW0iLHacGgwN9Gmp+dyer4JjPX/PTcR1rx73fHA7Gme8PpZ4ex/c3EJHGeBff3F86&#10;zc9f4PpMukCW/wAAAP//AwBQSwECLQAUAAYACAAAACEA2+H2y+4AAACFAQAAEwAAAAAAAAAAAAAA&#10;AAAAAAAAW0NvbnRlbnRfVHlwZXNdLnhtbFBLAQItABQABgAIAAAAIQBa9CxbvwAAABUBAAALAAAA&#10;AAAAAAAAAAAAAB8BAABfcmVscy8ucmVsc1BLAQItABQABgAIAAAAIQCMVa+bwgAAANwAAAAPAAAA&#10;AAAAAAAAAAAAAAcCAABkcnMvZG93bnJldi54bWxQSwUGAAAAAAMAAwC3AAAA9gIAAAAA&#10;">
                <v:imagedata r:id="rId2" o:title=""/>
              </v:shape>
              <v:shape id="Graphic 827" o:spid="_x0000_s1029" style="position:absolute;left:731;top:739;width:9436;height:12;visibility:visible;mso-wrap-style:square;v-text-anchor:top" coordsize="94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ofxgAAAN0AAAAPAAAAZHJzL2Rvd25yZXYueG1sRI9Pb8Iw&#10;DMXvk/YdIk/iNtKhCaGOgBgdEodd+KOdrcS03RqnakJbvv18QOJm6z2/9/NyPfpG9dTFOrCBt2kG&#10;itgGV3Np4HzavS5AxYTssAlMBm4UYb16flpi7sLAB+qPqVQSwjFHA1VKba51tBV5jNPQEot2CZ3H&#10;JGtXatfhIOG+0bMsm2uPNUtDhS1tK7J/x6s38G3Tz2dRbIv33aW3X9ffDbf7wZjJy7j5AJVoTA/z&#10;/XrvBH+2EH75RkbQq38AAAD//wMAUEsBAi0AFAAGAAgAAAAhANvh9svuAAAAhQEAABMAAAAAAAAA&#10;AAAAAAAAAAAAAFtDb250ZW50X1R5cGVzXS54bWxQSwECLQAUAAYACAAAACEAWvQsW78AAAAVAQAA&#10;CwAAAAAAAAAAAAAAAAAfAQAAX3JlbHMvLnJlbHNQSwECLQAUAAYACAAAACEApecaH8YAAADdAAAA&#10;DwAAAAAAAAAAAAAAAAAHAgAAZHJzL2Rvd25yZXYueG1sUEsFBgAAAAADAAMAtwAAAPoCAAAAAA==&#10;" path="m,l943356,e" filled="f" strokecolor="#1e9198" strokeweight=".12pt">
                <v:path arrowok="t"/>
              </v:shape>
              <w10:wrap anchorx="page" anchory="page"/>
            </v:group>
          </w:pict>
        </mc:Fallback>
      </mc:AlternateContent>
    </w:r>
    <w:r>
      <w:rPr>
        <w:noProof/>
        <w:sz w:val="20"/>
        <w:lang w:val="pt-BR" w:eastAsia="pt-BR"/>
      </w:rPr>
      <mc:AlternateContent>
        <mc:Choice Requires="wps">
          <w:drawing>
            <wp:anchor distT="0" distB="0" distL="0" distR="0" simplePos="0" relativeHeight="485588992" behindDoc="1" locked="0" layoutInCell="1" allowOverlap="1" wp14:anchorId="1F29FC85" wp14:editId="28C93E94">
              <wp:simplePos x="0" y="0"/>
              <wp:positionH relativeFrom="page">
                <wp:posOffset>4021371</wp:posOffset>
              </wp:positionH>
              <wp:positionV relativeFrom="page">
                <wp:posOffset>556828</wp:posOffset>
              </wp:positionV>
              <wp:extent cx="2762250" cy="195580"/>
              <wp:effectExtent l="0" t="0" r="0" b="0"/>
              <wp:wrapNone/>
              <wp:docPr id="1281" name="Text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195580"/>
                      </a:xfrm>
                      <a:prstGeom prst="rect">
                        <a:avLst/>
                      </a:prstGeom>
                    </wps:spPr>
                    <wps:txbx>
                      <w:txbxContent>
                        <w:p w:rsidR="00563A74" w:rsidRDefault="00563A74" w:rsidP="008E44D8">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wps:txbx>
                    <wps:bodyPr wrap="square" lIns="0" tIns="0" rIns="0" bIns="0" rtlCol="0">
                      <a:noAutofit/>
                    </wps:bodyPr>
                  </wps:wsp>
                </a:graphicData>
              </a:graphic>
            </wp:anchor>
          </w:drawing>
        </mc:Choice>
        <mc:Fallback>
          <w:pict>
            <v:shapetype w14:anchorId="1F29FC85" id="_x0000_t202" coordsize="21600,21600" o:spt="202" path="m,l,21600r21600,l21600,xe">
              <v:stroke joinstyle="miter"/>
              <v:path gradientshapeok="t" o:connecttype="rect"/>
            </v:shapetype>
            <v:shape id="_x0000_s1030" type="#_x0000_t202" style="position:absolute;margin-left:316.65pt;margin-top:43.85pt;width:217.5pt;height:15.4pt;z-index:-177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NwPrwEAAEsDAAAOAAAAZHJzL2Uyb0RvYy54bWysU8Fu2zAMvQ/YPwi6L0oMJPOMOMXaosOA&#10;YhvQ7gNkWYqNWaIqKrHz96OUOC2227ALTYlP5Hskvb2Z7MCOOmAPruarxZIz7RS0vdvX/Ofzw4eS&#10;M4zStXIAp2t+0shvdu/fbUdf6QI6GFodGCVxWI2+5l2MvhICVaetxAV47ShoIFgZ6Rj2og1ypOx2&#10;EMVyuREjhNYHUBqRbu/PQb7L+Y3RKn43BnVkQ82JW8w2ZNskK3ZbWe2D9F2vLjTkP7CwsndU9Jrq&#10;XkbJDqH/K5XtVQAEExcKrABjeqWzBlKzWv6h5qmTXmct1Bz01zbh/0urvh1/BNa3NLuiXHHmpKUp&#10;PespNjCxsihTh0aPFQGfPEHjdAsTobNa9I+gfiFBxBvM+QESOnVkMsGmL2ll9JCGcLo2nsowRZfF&#10;x01RrCmkKLb6tF6XeTLi9bUPGL9osCw5NQ802MxAHh8xpvqymiEXMuf6iVacmilL3MxiGmhPpGWk&#10;udccXw4yaM6Gr44am5ZkdsLsNLMT4nAHeZWSJAefDxFMnwmkSue8FwI0sczrsl1pJd6eM+r1H9j9&#10;BgAA//8DAFBLAwQUAAYACAAAACEAGof+LuAAAAALAQAADwAAAGRycy9kb3ducmV2LnhtbEyPPU/D&#10;MBCGdyT+g3VIbNRpoyZRiFOhoooBMbSAxOjGRxwRnyPbTd1/jzvBdh+P3nuu2UQzshmdHywJWC4y&#10;YEidVQP1Aj7edw8VMB8kKTlaQgEX9LBpb28aWSt7pj3Oh9CzFEK+lgJ0CFPNue80GukXdkJKu2/r&#10;jAypdT1XTp5TuBn5KssKbuRA6YKWE241dj+HkxHwuZ12r/FLy7d5rV6eV+X+4rooxP1dfHoEFjCG&#10;Pxiu+kkd2uR0tCdSno0CijzPEyqgKktgVyArqjQ5pmpZrYG3Df//Q/sLAAD//wMAUEsBAi0AFAAG&#10;AAgAAAAhALaDOJL+AAAA4QEAABMAAAAAAAAAAAAAAAAAAAAAAFtDb250ZW50X1R5cGVzXS54bWxQ&#10;SwECLQAUAAYACAAAACEAOP0h/9YAAACUAQAACwAAAAAAAAAAAAAAAAAvAQAAX3JlbHMvLnJlbHNQ&#10;SwECLQAUAAYACAAAACEAdfDcD68BAABLAwAADgAAAAAAAAAAAAAAAAAuAgAAZHJzL2Uyb0RvYy54&#10;bWxQSwECLQAUAAYACAAAACEAGof+LuAAAAALAQAADwAAAAAAAAAAAAAAAAAJBAAAZHJzL2Rvd25y&#10;ZXYueG1sUEsFBgAAAAAEAAQA8wAAABYFAAAAAA==&#10;" filled="f" stroked="f">
              <v:path arrowok="t"/>
              <v:textbox inset="0,0,0,0">
                <w:txbxContent>
                  <w:p w:rsidR="00563A74" w:rsidRDefault="00563A74" w:rsidP="008E44D8">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v:textbox>
              <w10:wrap anchorx="page" anchory="page"/>
            </v:shape>
          </w:pict>
        </mc:Fallback>
      </mc:AlternateContent>
    </w:r>
  </w:p>
  <w:p w:rsidR="00563A74" w:rsidRDefault="00563A74">
    <w:pPr>
      <w:pStyle w:val="Corpodetexto"/>
      <w:spacing w:line="14" w:lineRule="auto"/>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74" w:rsidRDefault="00563A74">
    <w:pPr>
      <w:pStyle w:val="Corpodetexto"/>
      <w:spacing w:line="14" w:lineRule="auto"/>
      <w:rPr>
        <w:sz w:val="20"/>
      </w:rPr>
    </w:pPr>
    <w:r>
      <w:rPr>
        <w:noProof/>
        <w:sz w:val="20"/>
        <w:lang w:val="pt-BR" w:eastAsia="pt-BR"/>
      </w:rPr>
      <mc:AlternateContent>
        <mc:Choice Requires="wpg">
          <w:drawing>
            <wp:anchor distT="0" distB="0" distL="0" distR="0" simplePos="0" relativeHeight="485582848" behindDoc="1" locked="0" layoutInCell="1" allowOverlap="1" wp14:anchorId="55C79CB7" wp14:editId="65D3F3D1">
              <wp:simplePos x="0" y="0"/>
              <wp:positionH relativeFrom="page">
                <wp:posOffset>1080516</wp:posOffset>
              </wp:positionH>
              <wp:positionV relativeFrom="page">
                <wp:posOffset>449580</wp:posOffset>
              </wp:positionV>
              <wp:extent cx="5765800" cy="414655"/>
              <wp:effectExtent l="0" t="0" r="0" b="0"/>
              <wp:wrapNone/>
              <wp:docPr id="1286" name="Group 1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0" cy="414655"/>
                        <a:chOff x="0" y="0"/>
                        <a:chExt cx="5765800" cy="414655"/>
                      </a:xfrm>
                    </wpg:grpSpPr>
                    <wps:wsp>
                      <wps:cNvPr id="30" name="Graphic 1287"/>
                      <wps:cNvSpPr/>
                      <wps:spPr>
                        <a:xfrm>
                          <a:off x="0" y="0"/>
                          <a:ext cx="5765800" cy="414655"/>
                        </a:xfrm>
                        <a:custGeom>
                          <a:avLst/>
                          <a:gdLst/>
                          <a:ahLst/>
                          <a:cxnLst/>
                          <a:rect l="l" t="t" r="r" b="b"/>
                          <a:pathLst>
                            <a:path w="5765800" h="414655">
                              <a:moveTo>
                                <a:pt x="5765279" y="0"/>
                              </a:moveTo>
                              <a:lnTo>
                                <a:pt x="5762244" y="0"/>
                              </a:lnTo>
                              <a:lnTo>
                                <a:pt x="1566672" y="0"/>
                              </a:lnTo>
                              <a:lnTo>
                                <a:pt x="1565148" y="0"/>
                              </a:lnTo>
                              <a:lnTo>
                                <a:pt x="0" y="0"/>
                              </a:lnTo>
                              <a:lnTo>
                                <a:pt x="0" y="74676"/>
                              </a:lnTo>
                              <a:lnTo>
                                <a:pt x="0" y="339852"/>
                              </a:lnTo>
                              <a:lnTo>
                                <a:pt x="0" y="414528"/>
                              </a:lnTo>
                              <a:lnTo>
                                <a:pt x="1565148" y="414528"/>
                              </a:lnTo>
                              <a:lnTo>
                                <a:pt x="1566672" y="414528"/>
                              </a:lnTo>
                              <a:lnTo>
                                <a:pt x="5762244" y="414528"/>
                              </a:lnTo>
                              <a:lnTo>
                                <a:pt x="5765279" y="414528"/>
                              </a:lnTo>
                              <a:lnTo>
                                <a:pt x="5765279" y="0"/>
                              </a:lnTo>
                              <a:close/>
                            </a:path>
                          </a:pathLst>
                        </a:custGeom>
                        <a:solidFill>
                          <a:srgbClr val="1D9095"/>
                        </a:solidFill>
                      </wps:spPr>
                      <wps:bodyPr wrap="square" lIns="0" tIns="0" rIns="0" bIns="0" rtlCol="0">
                        <a:prstTxWarp prst="textNoShape">
                          <a:avLst/>
                        </a:prstTxWarp>
                        <a:noAutofit/>
                      </wps:bodyPr>
                    </wps:wsp>
                    <pic:pic xmlns:pic="http://schemas.openxmlformats.org/drawingml/2006/picture">
                      <pic:nvPicPr>
                        <pic:cNvPr id="1303" name="Image 1288"/>
                        <pic:cNvPicPr/>
                      </pic:nvPicPr>
                      <pic:blipFill>
                        <a:blip r:embed="rId1" cstate="print"/>
                        <a:stretch>
                          <a:fillRect/>
                        </a:stretch>
                      </pic:blipFill>
                      <pic:spPr>
                        <a:xfrm>
                          <a:off x="73152" y="73152"/>
                          <a:ext cx="944879" cy="263651"/>
                        </a:xfrm>
                        <a:prstGeom prst="rect">
                          <a:avLst/>
                        </a:prstGeom>
                      </pic:spPr>
                    </pic:pic>
                    <wps:wsp>
                      <wps:cNvPr id="1304" name="Graphic 1289"/>
                      <wps:cNvSpPr/>
                      <wps:spPr>
                        <a:xfrm>
                          <a:off x="73152" y="73914"/>
                          <a:ext cx="943610" cy="1270"/>
                        </a:xfrm>
                        <a:custGeom>
                          <a:avLst/>
                          <a:gdLst/>
                          <a:ahLst/>
                          <a:cxnLst/>
                          <a:rect l="l" t="t" r="r" b="b"/>
                          <a:pathLst>
                            <a:path w="943610">
                              <a:moveTo>
                                <a:pt x="0" y="0"/>
                              </a:moveTo>
                              <a:lnTo>
                                <a:pt x="943356" y="0"/>
                              </a:lnTo>
                            </a:path>
                          </a:pathLst>
                        </a:custGeom>
                        <a:ln w="1524">
                          <a:solidFill>
                            <a:srgbClr val="1E9198"/>
                          </a:solidFill>
                          <a:prstDash val="solid"/>
                        </a:ln>
                      </wps:spPr>
                      <wps:bodyPr wrap="square" lIns="0" tIns="0" rIns="0" bIns="0" rtlCol="0">
                        <a:prstTxWarp prst="textNoShape">
                          <a:avLst/>
                        </a:prstTxWarp>
                        <a:noAutofit/>
                      </wps:bodyPr>
                    </wps:wsp>
                  </wpg:wgp>
                </a:graphicData>
              </a:graphic>
            </wp:anchor>
          </w:drawing>
        </mc:Choice>
        <mc:Fallback>
          <w:pict>
            <v:group w14:anchorId="0014AE98" id="Group 1286" o:spid="_x0000_s1026" style="position:absolute;margin-left:85.1pt;margin-top:35.4pt;width:454pt;height:32.65pt;z-index:-17733632;mso-wrap-distance-left:0;mso-wrap-distance-right:0;mso-position-horizontal-relative:page;mso-position-vertical-relative:page" coordsize="57658,4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EiMMdBAAAngwAAA4AAABkcnMvZTJvRG9jLnhtbNRX34/bNgx+H7D/&#10;wfB7L7HjOLFxSTE07eGAoj2sN+xZkeVYqG1pkvLj/vuRkmU7ydbLWmzAHs6hLYoiP5IfdfdvT00d&#10;HJjSXLSrMLqbhgFrqSh4u1uFvz1/eLMMA21IW5BatGwVvjAdvl3//NP9UeYsFpWoC6YCMNLq/ChX&#10;YWWMzCcTTSvWEH0nJGthsRSqIQZe1W5SKHIE6009iafTdHIUqpBKUKY1fN24xXBt7Zclo+ZzWWpm&#10;gnoVgm/GPpV9bvE5Wd+TfKeIrDjt3CDf4UVDeAuH9qY2xJBgr/iVqYZTJbQozR0VzUSUJafMxgDR&#10;RNOLaB6U2Esbyy4/7mQPE0B7gdN3m6WfDk8q4AXkLl6mYdCSBrJkDw7sFwDoKHc56D0o+UU+KRcl&#10;iB8F/apheXK5ju+7QflUqgY3QbDBySL/0iPPTiag8HG+SOfLKSSIwloSJel87lJDK8jf1TZavf/2&#10;xgnJ3bHWud6Zo4Qq0wOQ+seA/FIRyWx+NALkgZxN4wFIV1kA5QIDQgdAE3Hs3nQH6Q+g1AdLcrrX&#10;5oEJizc5fNQGToGiLLxEKi/RU+tFBV2C/VHb/jBhAP2hwgD6Y+uSIInBfWgKxeA4SljV5wuXG3Fg&#10;z8IqGswa5jVeZGHgUw6+Djp1e6Ebx0lypus1/K+0VqN5mqYLAHlk1Wv4315zHiXAQa9qQu3dqLNI&#10;0kWKwEAs/jT/6051tmazbDmPb1CEep/Hy28qQsR9HLep9wDdoA5Z6pG/Tb1P6j9Ut4Q7wo3WQjMH&#10;JVaWxbSvNtAb17MWNS8+8LrG8tJqt31Xq+BAoHCjTTbNLGHAlpEaNL/OXYOhtBXFC/ToEdh+Feo/&#10;9kSxMKgfW2ABHA1eUF7YekGZ+p2wA8RWttLm+fQ7UTKQIK5CAyz2SXgyILlvPHAGFZwu7mzFL3sj&#10;So5daX1zHnUvQEzre8lpDn8d1YN0xVCvj0TYZfYYmxurzU02GqK+7uUbmEqAP9/ympsXO2GB39Cp&#10;9vDEKbI/vpyR3cyT3WNDdgynhq1lr4e7MN4rI9uaS59OlDt3gXwuhttfROwG50bQfcNa424CitXg&#10;uWh1xaUGEstZs2Uw2NRjEcFggVuIgdEmFW8N9hpUilHMUCg6kpdQVr8CDbpS7Bes04OfGMLf8PVi&#10;FkGvI4U4yR7gp1uWJEskQRxucTqDVu6a3ZM+lgnSdldQSMgA+1UlOWa3Tjk3rAheucHyX0w2oGd/&#10;RegnW4bR3DzZxkhlUeJSMSA1S6PuGhDFC08XHqcxHfgu+1fGW5ZYPzAHw7gak7v3bFg9HwFgYDaH&#10;+9TVTEFSeI3p6hZHLBRUYqtgxGiXxPc+izI/Oc7UsKI2RFeOIO1SV3N12/HN/4sY7UUOLsHg/Nkt&#10;e/xuAxv+rVj/C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CGqQgTgAAAACwEAAA8A&#10;AABkcnMvZG93bnJldi54bWxMj0FrwzAMhe+D/QejwW6rnZY1JYtTStl2KoO1g7GbG6tJaCyH2E3S&#10;fz/1tN30pMfT9/L15FoxYB8aTxqSmQKBVHrbUKXh6/D2tAIRoiFrWk+o4YoB1sX9XW4y60f6xGEf&#10;K8EhFDKjoY6xy6QMZY3OhJnvkPh28r0zkWVfSdubkcNdK+dKLaUzDfGH2nS4rbE87y9Ow/toxs0i&#10;eR1259P2+nN4/vjeJaj148O0eQERcYp/ZrjhMzoUzHT0F7JBtKxTNWerhlRxhZtBpSveHHlaLBOQ&#10;RS7/dyh+AQAA//8DAFBLAwQKAAAAAAAAACEAeDAGH8AMAADADAAAFQAAAGRycy9tZWRpYS9pbWFn&#10;ZTEuanBlZ//Y/+AAEEpGSUYAAQEBAGAAYAAA/9sAQwADAgIDAgIDAwMDBAMDBAUIBQUEBAUKBwcG&#10;CAwKDAwLCgsLDQ4SEA0OEQ4LCxAWEBETFBUVFQwPFxgWFBgSFBUU/9sAQwEDBAQFBAUJBQUJFA0L&#10;DRQUFBQUFBQUFBQUFBQUFBQUFBQUFBQUFBQUFBQUFBQUFBQUFBQUFBQUFBQUFBQUFBQU/8AAEQgA&#10;OAD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5SiiivvT+ZAooooAKKKksYo7q4jjkn+zRyf8tJaDYjorpfHHw38R/Dy5gi1jTnt7eY74L2I+&#10;ZbznGf3clc1WV77BUp1Kc+SoFFFFamVgooooAKKKKBBRRRQMKKKKACiiigLBRRRQAUVd0jRr/Wft&#10;v2SDzfsdvJcXH/TOOOqVZGoUUUVqYhRbWsl1cRwQRySySSeXHFF/y0or63/Yj+GFleW+oeNL2AvP&#10;b3H2SxL9Yx5Y8x/x8z+dcuIqfV6ftD2cswE8wxHsIHNfDX9irXfESRXvim8OhWZ/5c4o987/AI/8&#10;s/wr1ib9mH4VeD47WG8tb3U9Ql/1Ns1yZLif6ImMj3r2L4keObH4beDtR1+9IaO0jOyLdgySfwJ+&#10;JrxX9kzxVN8Q73xh4q1edLjW3uUgIXn7Pb8mNIx1VCe3cpmvBdfEVYe0vofpUMtyvA14YSNPnqTP&#10;MPi58B9btYrm80L4Y2mnaXb947+S4vJP+mgSOSvmyv12lXcuwjIINfD8XwOi+JH7TPiOK2gkHhWx&#10;vxcX1whwhlP7ySL6+ZXVhcZa/tDxc4yHkq0/q322fSPgTwRa+Jvgd4b0DxFaJdxyaRbRyxzIPkPl&#10;jA9nTp9RXwN8VvAL/DL4g6z4cEkksVpJ/o8kn8ccn7yOv1GEaQQqB8qx9hX5vftN+NIfHHxj1i6s&#10;pUms7Py7O3lj/j8v/WD8JPMFZ4CpP2uh18T4ehSwdO/8Q5n4Oaba658VPC1lewR3NnPfpG8cv/LS&#10;OvYL7RPDvjyL4naP/wAInZaFJ4WS8msNV09Hiz5EkibJN78l8ewxn2r5+0HXLrwzrVnqmnMLe7tH&#10;+0QSH+CSu78YfF/4jeMNKvNL1i/mksBFHd3FvFbRxnypPL8t5P8Av5HXpVadR1D4/B4vD08P7Ooj&#10;1rXdJ8LeBPiP4X+H8PgTTtb06/t4PtGqTeYbyYvx5kcntVLxR4J8L/A7wjqes2eiWfjG9uNcnsY3&#10;1H95Bp8aZ/dybH+/x/8AqrjPBvxk+KsWgpo+i6hNcwLH+5mkijklSP8A2JJOv+rrK8A+OfiJ4Kut&#10;QbRpnlS7uP8AS0ufLuI57j/tp/y0rm9nVPR+uYb/AJ9/+SfB/wDJHc/B/wAI2HxI8Yal4svvBEdn&#10;omlaZvGi2Ub+XeXDjKeX+ArZ1DwL4I+H3xo16LXbG2tNF1KxS70Z9QgeWzt5XyCJI/XPmda8u1/4&#10;k/Evxjol59uurqWye4+0TmKKOOX93/1z/wCedaOjfEP4p6TbWdvC8lzbaf5mnfZ723jkMn/LSSOT&#10;zP8AWf8ALOtPZ1Nx08Zg/Z+z9n/5IUPjN4XutC8a6TDfaTo2lpcW8ciPoMkn2O6TzM708zvXtGqa&#10;B4U1H44H4bnwLpg0qeyz/aVlFJFeW58vzN/mY2dfxr5y8X+JvFXj6/8A+Eg1hp7gW8sdnHII/Kit&#10;yeY469A1z4t/GDUbMabc3t0kV3KLMC3to45Hlf8AdiPzI6KlOoZUMXhqdSpP2f8A5IbHiTR9A+Cn&#10;gnwzNbeHNO8Z3usS3DXGq3++WP5HCbI9j+/+e3OfGT4caNoHxj0nRtOj/szT9XS0mlty+/7J58pE&#10;kf6VQ8F/FH4h/DdLbw/pVy+y4kxb2UkcdwfMk/551yniGy8VeKfEN3eaut1eapNF573DjAEVa06d&#10;T2hz18Th6lDkp0z1X4o6/oXgfxhq/gfTfhvpMtlaRCCO5uBJJeyfuv8Aj48yt3446B4f8K6KlhpN&#10;l4RsZ7jTIH+zyxz/ANqySPx+7/5Z1xo+LfxdvtButDe5nuY0TyJbmS3j+07JP+WfmU2T4qfFS50e&#10;N5/LksreOOPzJLO3/d/88/8A0XWXsqh1zxeHkp6fH/c+A9R1j9n+ytPg9NpEfh8nxda6THqr6qEH&#10;7yXf+8t8+uwEY961vD/w28G3fhrw+l1omhyxT+EotUuIkjb+1JJPKH7yL+D+ufavm8/Ezx5Y+NdR&#10;146hdR65ZeZ9sWUcR/8ALP8A1X/bStabxv44svF+jXVjeTS6rpmkRLB/oUcf2eB4+E8v/lonzj8q&#10;j2FT/n4bQx2Dtb6ueufAb4N6be/DOE6vpE19J4skkt1vI+f7Pt445DHJ7fP/ADFfMGt6NP4c1i90&#10;27Ty7izuJLeT/rpHXY6h4t8f6vrejh5b6K8sZTp9ha20X2eJJYP+Wcccf/PPzI65HxN4hvfFWvXm&#10;sao8b6hdvvncR+XvropU6ntDxMwr4epQp06dP4DPooor0DwAr66/Ym+JtnbWWoeC72Q21285u7VZ&#10;P+WmceYg9xj+dfItSW11PYXEc8EkltcxyeZHJH/yzrlr0PrFP2Z7OWY+eX4j28D69/b01qdNM8Ja&#10;XHu+z3EtxcOR3ePy0H/o0184fCT4ka/8M/F0eo6A8c1xcf6PJbS/6u4jrY8XfG29+I/gq10TxVAb&#10;3UrKXzbDVoyY3z/zzkH8dea1lQw/s6fs6h3Zlj/b49YzD1D9GPDvj/xX4l04S6zDo3g+Ip+9cahH&#10;czg+sf8AB/33+VVJfjX8LPhNoUdpa+ILO5B3OU06T7ZcTyD77yOmcue5cjpX55UVy/UIX3PXfFNe&#10;CtCn759DfGX9sHVPHdjcaP4bgk0XS5/3b3JcfaJo++P+edfPNFFd9OlTpfwz5HF4/EY2p7TEVCxp&#10;v2T+0Lb7f5n2LzP3nlf8867y58d2Hiiz1FL/AP4ltzeW8lnHL5fmR28f2iO4jj/d/wDLOOSP/wAi&#10;V53RWvszGnXnTOvttZ03RtU0mOO7kubaz0+4t5LmKP8A1kkkcn+r/wC/lVpLrTde0fRbS4v/AOzJ&#10;NLt5LeTzY5JPMj+0SSeZH5f/AC0/ef8AkOuZoo9mP6wegy+PLCWSSPy5Io7yO8t/tvl/6Tbxyf5/&#10;ef8AXSSjxlr2i+LbzzI9S+zRx6peXH/HvJ5nlyeX/q/+/defUUezNPrdT4D0W58b6Ff6hJBJHdxW&#10;Vx5lxJc+Z/y8SSeZ/q/+2ccdSeF/GWk+F/HF7rUl3Jc215qEcnlW0cn7uP7bHceZJ5n/AFzrzais&#10;+Q0+t1PjOi0nVLTRvGGg38klpLbWd5b3En2GOT/Vxyf9NKlj8Rwa9pdzpl3PBpEf+j/Z5Y45PLj8&#10;vzP3cn/LT/l4k/56VzFFaezOb6xUPRbH4g6boPhu202OCPXJLO4t5P8ATo/3cnlyXEkn/bP95/6M&#10;rnL7WbT+y9aggnkuZLzVLe9jlkj/ANZHHHcf6z/v5HXO0UezNZ4upM9Fude8Ny+IPEerXF3Jc2+u&#10;SeZ9iijk8yOP7RHcSRySf9s/L/d/89KpXPjewv7O5u5LT/iZfvI/s1z+8jkjkuI7j/45XD0UezD6&#10;3UPSdS8eaLdafcz/AOl3OoyXl5cRx/6vy/tEdvHJ+8/6Z+XJH/37ri/FN/aaprEl/aeZFHef6RJF&#10;L/yzk/5af+RKyqKIQ9mKdedT4wooorU4QooooAKKKKACiiigYUUUUCCiiigAooooAKKKKACiiigA&#10;ooooAKKKKACiiigAooooAKKKKAP/2VBLAQItABQABgAIAAAAIQCKFT+YDAEAABUCAAATAAAAAAAA&#10;AAAAAAAAAAAAAABbQ29udGVudF9UeXBlc10ueG1sUEsBAi0AFAAGAAgAAAAhADj9If/WAAAAlAEA&#10;AAsAAAAAAAAAAAAAAAAAPQEAAF9yZWxzLy5yZWxzUEsBAi0AFAAGAAgAAAAhAIJEiMMdBAAAngwA&#10;AA4AAAAAAAAAAAAAAAAAPAIAAGRycy9lMm9Eb2MueG1sUEsBAi0AFAAGAAgAAAAhAFhgsxu6AAAA&#10;IgEAABkAAAAAAAAAAAAAAAAAhQYAAGRycy9fcmVscy9lMm9Eb2MueG1sLnJlbHNQSwECLQAUAAYA&#10;CAAAACEAIapCBOAAAAALAQAADwAAAAAAAAAAAAAAAAB2BwAAZHJzL2Rvd25yZXYueG1sUEsBAi0A&#10;CgAAAAAAAAAhAHgwBh/ADAAAwAwAABUAAAAAAAAAAAAAAAAAgwgAAGRycy9tZWRpYS9pbWFnZTEu&#10;anBlZ1BLBQYAAAAABgAGAH0BAAB2FQAAAAA=&#10;">
              <v:shape id="Graphic 1287" o:spid="_x0000_s1027" style="position:absolute;width:57658;height:4146;visibility:visible;mso-wrap-style:square;v-text-anchor:top" coordsize="576580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9FAwwAAAN0AAAAPAAAAZHJzL2Rvd25yZXYueG1sRE/fa8Iw&#10;EH4X9j+EG+xNUzuQrTPKpgi+Satj7O1obk2xuZQmxu6/XwRhb/fx/bzlerSdiDT41rGC+SwDQVw7&#10;3XKj4HTcTV9A+ICssXNMCn7Jw3r1MFliod2VS4pVaEQKYV+gAhNCX0jpa0MW/cz1xIn7cYPFkODQ&#10;SD3gNYXbTuZZtpAWW04NBnvaGKrP1cUq+PqI+fnbnOavn4dNmW+rWO4vUamnx/H9DUSgMfyL7+69&#10;TvOfsxxu36QT5OoPAAD//wMAUEsBAi0AFAAGAAgAAAAhANvh9svuAAAAhQEAABMAAAAAAAAAAAAA&#10;AAAAAAAAAFtDb250ZW50X1R5cGVzXS54bWxQSwECLQAUAAYACAAAACEAWvQsW78AAAAVAQAACwAA&#10;AAAAAAAAAAAAAAAfAQAAX3JlbHMvLnJlbHNQSwECLQAUAAYACAAAACEArFPRQMMAAADdAAAADwAA&#10;AAAAAAAAAAAAAAAHAgAAZHJzL2Rvd25yZXYueG1sUEsFBgAAAAADAAMAtwAAAPcCAAAAAA==&#10;" path="m5765279,r-3035,l1566672,r-1524,l,,,74676,,339852r,74676l1565148,414528r1524,l5762244,414528r3035,l5765279,xe" fillcolor="#1d909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88" o:spid="_x0000_s1028" type="#_x0000_t75" style="position:absolute;left:731;top:731;width:94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yXIwwAAAN0AAAAPAAAAZHJzL2Rvd25yZXYueG1sRE/fa8Iw&#10;EH4f7H8IJ/g2Uyvo1hnLNij4JlMRfLs1t6asuZQk1vrfm8Fgb/fx/bx1OdpODORD61jBfJaBIK6d&#10;brlRcDxUT88gQkTW2DkmBTcKUG4eH9ZYaHflTxr2sREphEOBCkyMfSFlqA1ZDDPXEyfu23mLMUHf&#10;SO3xmsJtJ/MsW0qLLacGgz19GKp/9her4LzKX1aXcxUPjju/O52MM1/vSk0n49sriEhj/Bf/ubc6&#10;zV9kC/j9Jp0gN3cAAAD//wMAUEsBAi0AFAAGAAgAAAAhANvh9svuAAAAhQEAABMAAAAAAAAAAAAA&#10;AAAAAAAAAFtDb250ZW50X1R5cGVzXS54bWxQSwECLQAUAAYACAAAACEAWvQsW78AAAAVAQAACwAA&#10;AAAAAAAAAAAAAAAfAQAAX3JlbHMvLnJlbHNQSwECLQAUAAYACAAAACEAkM8lyMMAAADdAAAADwAA&#10;AAAAAAAAAAAAAAAHAgAAZHJzL2Rvd25yZXYueG1sUEsFBgAAAAADAAMAtwAAAPcCAAAAAA==&#10;">
                <v:imagedata r:id="rId2" o:title=""/>
              </v:shape>
              <v:shape id="Graphic 1289" o:spid="_x0000_s1029" style="position:absolute;left:731;top:739;width:9436;height:12;visibility:visible;mso-wrap-style:square;v-text-anchor:top" coordsize="94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hDbwgAAAN0AAAAPAAAAZHJzL2Rvd25yZXYueG1sRE9Ni8Iw&#10;EL0v+B/CCN7W1FUWqUZRu4KHvayK5yEZ22ozKU1su/9+syB4m8f7nOW6t5VoqfGlYwWTcQKCWDtT&#10;cq7gfNq/z0H4gGywckwKfsnDejV4W2JqXMc/1B5DLmII+xQVFCHUqZReF2TRj11NHLmrayyGCJtc&#10;mga7GG4r+ZEkn9JiybGhwJp2Ben78WEVfOtw2WbZLpvtr63+etw2XB86pUbDfrMAEagPL/HTfTBx&#10;/jSZwf838QS5+gMAAP//AwBQSwECLQAUAAYACAAAACEA2+H2y+4AAACFAQAAEwAAAAAAAAAAAAAA&#10;AAAAAAAAW0NvbnRlbnRfVHlwZXNdLnhtbFBLAQItABQABgAIAAAAIQBa9CxbvwAAABUBAAALAAAA&#10;AAAAAAAAAAAAAB8BAABfcmVscy8ucmVsc1BLAQItABQABgAIAAAAIQDB7hDbwgAAAN0AAAAPAAAA&#10;AAAAAAAAAAAAAAcCAABkcnMvZG93bnJldi54bWxQSwUGAAAAAAMAAwC3AAAA9gIAAAAA&#10;" path="m,l943356,e" filled="f" strokecolor="#1e9198" strokeweight=".12pt">
                <v:path arrowok="t"/>
              </v:shape>
              <w10:wrap anchorx="page" anchory="page"/>
            </v:group>
          </w:pict>
        </mc:Fallback>
      </mc:AlternateContent>
    </w:r>
    <w:r>
      <w:rPr>
        <w:noProof/>
        <w:sz w:val="20"/>
        <w:lang w:val="pt-BR" w:eastAsia="pt-BR"/>
      </w:rPr>
      <mc:AlternateContent>
        <mc:Choice Requires="wps">
          <w:drawing>
            <wp:anchor distT="0" distB="0" distL="0" distR="0" simplePos="0" relativeHeight="485583360" behindDoc="1" locked="0" layoutInCell="1" allowOverlap="1" wp14:anchorId="0F3D82E1" wp14:editId="45D29F12">
              <wp:simplePos x="0" y="0"/>
              <wp:positionH relativeFrom="page">
                <wp:posOffset>4021371</wp:posOffset>
              </wp:positionH>
              <wp:positionV relativeFrom="page">
                <wp:posOffset>556828</wp:posOffset>
              </wp:positionV>
              <wp:extent cx="2762250" cy="195580"/>
              <wp:effectExtent l="0" t="0" r="0" b="0"/>
              <wp:wrapNone/>
              <wp:docPr id="1290" name="Textbox 1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195580"/>
                      </a:xfrm>
                      <a:prstGeom prst="rect">
                        <a:avLst/>
                      </a:prstGeom>
                    </wps:spPr>
                    <wps:txbx>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wps:txbx>
                    <wps:bodyPr wrap="square" lIns="0" tIns="0" rIns="0" bIns="0" rtlCol="0">
                      <a:noAutofit/>
                    </wps:bodyPr>
                  </wps:wsp>
                </a:graphicData>
              </a:graphic>
            </wp:anchor>
          </w:drawing>
        </mc:Choice>
        <mc:Fallback>
          <w:pict>
            <v:shapetype w14:anchorId="0F3D82E1" id="_x0000_t202" coordsize="21600,21600" o:spt="202" path="m,l,21600r21600,l21600,xe">
              <v:stroke joinstyle="miter"/>
              <v:path gradientshapeok="t" o:connecttype="rect"/>
            </v:shapetype>
            <v:shape id="Textbox 1290" o:spid="_x0000_s1031" type="#_x0000_t202" style="position:absolute;margin-left:316.65pt;margin-top:43.85pt;width:217.5pt;height:15.4pt;z-index:-177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5vGrgEAAEwDAAAOAAAAZHJzL2Uyb0RvYy54bWysU9tu2zAMfR+wfxD0vigxkC414hTdig0D&#10;im1A2w+QZSkWZomaqMTO349SbsX2NvRFpsgj8hySXt9NbmB7HdGCb/hiNudMewWd9duGvzx/+bDi&#10;DJP0nRzA64YfNPK7zft36zHUuoIehk5HRkk81mNoeJ9SqIVA1WsncQZBewoaiE4musat6KIcKbsb&#10;RDWf34gRYhciKI1I3odjkG9KfmO0Sj+MQZ3Y0HDilsoZy9nmU2zWst5GGXqrTjTkf7Bw0noqekn1&#10;IJNku2j/SeWsioBg0kyBE2CMVbpoIDWL+V9qnnoZdNFCzcFwaRO+XVr1ff8zMtvR7KpbapCXjqb0&#10;rKfUwsSKj1o0BqwJ+RQIm6ZPMBG8yMXwCOoXEkS8whwfIKFzSyYTXf6SWEYPqcjh0nmqwxQ5q483&#10;VbWkkKLY4na5XJXRiOvrEDF91eBYNhoeabKFgdw/Ysr1ZX2GnMgc62daaWqnonGV5509LXQH0jLS&#10;4BuOv3cyas6Gb546m7fkbMSz0Z6NmIbPUHYpS/Jwv0tgbCFwzXsiQCMrvE7rlXfi9b2grj/B5g8A&#10;AAD//wMAUEsDBBQABgAIAAAAIQAah/4u4AAAAAsBAAAPAAAAZHJzL2Rvd25yZXYueG1sTI89T8Mw&#10;EIZ3JP6DdUhs1GmjJlGIU6GiigExtIDE6MZHHBGfI9tN3X+PO8F2H4/ee67ZRDOyGZ0fLAlYLjJg&#10;SJ1VA/UCPt53DxUwHyQpOVpCARf0sGlvbxpZK3umPc6H0LMUQr6WAnQIU8257zQa6Rd2Qkq7b+uM&#10;DKl1PVdOnlO4Gfkqywpu5EDpgpYTbjV2P4eTEfC5nXav8UvLt3mtXp5X5f7iuijE/V18egQWMIY/&#10;GK76SR3a5HS0J1KejQKKPM8TKqAqS2BXICuqNDmmalmtgbcN//9D+wsAAP//AwBQSwECLQAUAAYA&#10;CAAAACEAtoM4kv4AAADhAQAAEwAAAAAAAAAAAAAAAAAAAAAAW0NvbnRlbnRfVHlwZXNdLnhtbFBL&#10;AQItABQABgAIAAAAIQA4/SH/1gAAAJQBAAALAAAAAAAAAAAAAAAAAC8BAABfcmVscy8ucmVsc1BL&#10;AQItABQABgAIAAAAIQDBx5vGrgEAAEwDAAAOAAAAAAAAAAAAAAAAAC4CAABkcnMvZTJvRG9jLnht&#10;bFBLAQItABQABgAIAAAAIQAah/4u4AAAAAsBAAAPAAAAAAAAAAAAAAAAAAgEAABkcnMvZG93bnJl&#10;di54bWxQSwUGAAAAAAQABADzAAAAFQUAAAAA&#10;" filled="f" stroked="f">
              <v:path arrowok="t"/>
              <v:textbox inset="0,0,0,0">
                <w:txbxContent>
                  <w:p w:rsidR="00563A74" w:rsidRDefault="00563A74">
                    <w:pPr>
                      <w:spacing w:before="19"/>
                      <w:ind w:left="20"/>
                      <w:rPr>
                        <w:rFonts w:ascii="Tahoma" w:hAnsi="Tahoma"/>
                        <w:b/>
                      </w:rPr>
                    </w:pPr>
                    <w:r>
                      <w:rPr>
                        <w:rFonts w:ascii="Tahoma" w:hAnsi="Tahoma"/>
                        <w:b/>
                        <w:color w:val="FFFFFF"/>
                        <w:w w:val="90"/>
                      </w:rPr>
                      <w:t>PLANEJAMENTO</w:t>
                    </w:r>
                    <w:r>
                      <w:rPr>
                        <w:rFonts w:ascii="Tahoma" w:hAnsi="Tahoma"/>
                        <w:b/>
                        <w:color w:val="FFFFFF"/>
                        <w:spacing w:val="19"/>
                      </w:rPr>
                      <w:t xml:space="preserve"> </w:t>
                    </w:r>
                    <w:r>
                      <w:rPr>
                        <w:rFonts w:ascii="Tahoma" w:hAnsi="Tahoma"/>
                        <w:b/>
                        <w:color w:val="FFFFFF"/>
                        <w:w w:val="90"/>
                      </w:rPr>
                      <w:t>ESTRATÉGICO</w:t>
                    </w:r>
                    <w:r>
                      <w:rPr>
                        <w:rFonts w:ascii="Tahoma" w:hAnsi="Tahoma"/>
                        <w:b/>
                        <w:color w:val="FFFFFF"/>
                        <w:spacing w:val="17"/>
                      </w:rPr>
                      <w:t xml:space="preserve"> </w:t>
                    </w:r>
                    <w:r>
                      <w:rPr>
                        <w:rFonts w:ascii="Tahoma" w:hAnsi="Tahoma"/>
                        <w:b/>
                        <w:color w:val="FFFFFF"/>
                        <w:w w:val="90"/>
                      </w:rPr>
                      <w:t>2026-</w:t>
                    </w:r>
                    <w:r>
                      <w:rPr>
                        <w:rFonts w:ascii="Tahoma" w:hAnsi="Tahoma"/>
                        <w:b/>
                        <w:color w:val="FFFFFF"/>
                        <w:spacing w:val="-4"/>
                        <w:w w:val="90"/>
                      </w:rPr>
                      <w:t>2030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pt;height:7pt;visibility:visible;mso-wrap-style:square" o:bullet="t">
        <v:imagedata r:id="rId1" o:title=""/>
        <o:lock v:ext="edit" aspectratio="f"/>
      </v:shape>
    </w:pict>
  </w:numPicBullet>
  <w:numPicBullet w:numPicBulletId="1">
    <w:pict>
      <v:shape id="_x0000_i1027" type="#_x0000_t75" style="width:7pt;height:7.5pt;visibility:visible;mso-wrap-style:square" o:bullet="t">
        <v:imagedata r:id="rId2" o:title=""/>
        <o:lock v:ext="edit" aspectratio="f"/>
      </v:shape>
    </w:pict>
  </w:numPicBullet>
  <w:abstractNum w:abstractNumId="0" w15:restartNumberingAfterBreak="0">
    <w:nsid w:val="005D1234"/>
    <w:multiLevelType w:val="multilevel"/>
    <w:tmpl w:val="1BACECCA"/>
    <w:lvl w:ilvl="0">
      <w:start w:val="1"/>
      <w:numFmt w:val="decimal"/>
      <w:lvlText w:val="%1."/>
      <w:lvlJc w:val="left"/>
      <w:pPr>
        <w:ind w:left="567" w:hanging="430"/>
      </w:pPr>
      <w:rPr>
        <w:rFonts w:hint="default"/>
        <w:spacing w:val="-4"/>
        <w:w w:val="87"/>
        <w:lang w:val="pt-PT" w:eastAsia="en-US" w:bidi="ar-SA"/>
      </w:rPr>
    </w:lvl>
    <w:lvl w:ilvl="1">
      <w:start w:val="1"/>
      <w:numFmt w:val="decimal"/>
      <w:lvlText w:val="%1.%2."/>
      <w:lvlJc w:val="left"/>
      <w:pPr>
        <w:ind w:left="572" w:hanging="430"/>
      </w:pPr>
      <w:rPr>
        <w:rFonts w:hint="default"/>
        <w:spacing w:val="-3"/>
        <w:w w:val="88"/>
        <w:lang w:val="pt-PT" w:eastAsia="en-US" w:bidi="ar-SA"/>
      </w:rPr>
    </w:lvl>
    <w:lvl w:ilvl="2">
      <w:start w:val="1"/>
      <w:numFmt w:val="decimal"/>
      <w:lvlText w:val="%1.%2.%3."/>
      <w:lvlJc w:val="left"/>
      <w:pPr>
        <w:ind w:left="430" w:hanging="430"/>
      </w:pPr>
      <w:rPr>
        <w:rFonts w:ascii="Tahoma" w:eastAsia="Tahoma" w:hAnsi="Tahoma" w:cs="Tahoma" w:hint="default"/>
        <w:b/>
        <w:bCs/>
        <w:i w:val="0"/>
        <w:iCs w:val="0"/>
        <w:spacing w:val="-3"/>
        <w:w w:val="88"/>
        <w:sz w:val="22"/>
        <w:szCs w:val="22"/>
        <w:lang w:val="pt-PT" w:eastAsia="en-US" w:bidi="ar-SA"/>
      </w:rPr>
    </w:lvl>
    <w:lvl w:ilvl="3">
      <w:numFmt w:val="bullet"/>
      <w:lvlText w:val="•"/>
      <w:lvlJc w:val="left"/>
      <w:pPr>
        <w:ind w:left="760" w:hanging="430"/>
      </w:pPr>
      <w:rPr>
        <w:rFonts w:hint="default"/>
        <w:lang w:val="pt-PT" w:eastAsia="en-US" w:bidi="ar-SA"/>
      </w:rPr>
    </w:lvl>
    <w:lvl w:ilvl="4">
      <w:numFmt w:val="bullet"/>
      <w:lvlText w:val="•"/>
      <w:lvlJc w:val="left"/>
      <w:pPr>
        <w:ind w:left="2068" w:hanging="430"/>
      </w:pPr>
      <w:rPr>
        <w:rFonts w:hint="default"/>
        <w:lang w:val="pt-PT" w:eastAsia="en-US" w:bidi="ar-SA"/>
      </w:rPr>
    </w:lvl>
    <w:lvl w:ilvl="5">
      <w:numFmt w:val="bullet"/>
      <w:lvlText w:val="•"/>
      <w:lvlJc w:val="left"/>
      <w:pPr>
        <w:ind w:left="3377" w:hanging="430"/>
      </w:pPr>
      <w:rPr>
        <w:rFonts w:hint="default"/>
        <w:lang w:val="pt-PT" w:eastAsia="en-US" w:bidi="ar-SA"/>
      </w:rPr>
    </w:lvl>
    <w:lvl w:ilvl="6">
      <w:numFmt w:val="bullet"/>
      <w:lvlText w:val="•"/>
      <w:lvlJc w:val="left"/>
      <w:pPr>
        <w:ind w:left="4686" w:hanging="430"/>
      </w:pPr>
      <w:rPr>
        <w:rFonts w:hint="default"/>
        <w:lang w:val="pt-PT" w:eastAsia="en-US" w:bidi="ar-SA"/>
      </w:rPr>
    </w:lvl>
    <w:lvl w:ilvl="7">
      <w:numFmt w:val="bullet"/>
      <w:lvlText w:val="•"/>
      <w:lvlJc w:val="left"/>
      <w:pPr>
        <w:ind w:left="5995" w:hanging="430"/>
      </w:pPr>
      <w:rPr>
        <w:rFonts w:hint="default"/>
        <w:lang w:val="pt-PT" w:eastAsia="en-US" w:bidi="ar-SA"/>
      </w:rPr>
    </w:lvl>
    <w:lvl w:ilvl="8">
      <w:numFmt w:val="bullet"/>
      <w:lvlText w:val="•"/>
      <w:lvlJc w:val="left"/>
      <w:pPr>
        <w:ind w:left="7304" w:hanging="430"/>
      </w:pPr>
      <w:rPr>
        <w:rFonts w:hint="default"/>
        <w:lang w:val="pt-PT" w:eastAsia="en-US" w:bidi="ar-SA"/>
      </w:rPr>
    </w:lvl>
  </w:abstractNum>
  <w:abstractNum w:abstractNumId="1" w15:restartNumberingAfterBreak="0">
    <w:nsid w:val="08012F6F"/>
    <w:multiLevelType w:val="hybridMultilevel"/>
    <w:tmpl w:val="D79864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A3C5420"/>
    <w:multiLevelType w:val="hybridMultilevel"/>
    <w:tmpl w:val="3A66C4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CD12A12"/>
    <w:multiLevelType w:val="hybridMultilevel"/>
    <w:tmpl w:val="C6C05ABC"/>
    <w:lvl w:ilvl="0" w:tplc="04160001">
      <w:start w:val="1"/>
      <w:numFmt w:val="bullet"/>
      <w:lvlText w:val=""/>
      <w:lvlJc w:val="left"/>
      <w:pPr>
        <w:ind w:left="568" w:hanging="360"/>
      </w:pPr>
      <w:rPr>
        <w:rFonts w:ascii="Symbol" w:hAnsi="Symbol" w:hint="default"/>
      </w:rPr>
    </w:lvl>
    <w:lvl w:ilvl="1" w:tplc="04160003" w:tentative="1">
      <w:start w:val="1"/>
      <w:numFmt w:val="bullet"/>
      <w:lvlText w:val="o"/>
      <w:lvlJc w:val="left"/>
      <w:pPr>
        <w:ind w:left="1288" w:hanging="360"/>
      </w:pPr>
      <w:rPr>
        <w:rFonts w:ascii="Courier New" w:hAnsi="Courier New" w:cs="Courier New" w:hint="default"/>
      </w:rPr>
    </w:lvl>
    <w:lvl w:ilvl="2" w:tplc="04160005" w:tentative="1">
      <w:start w:val="1"/>
      <w:numFmt w:val="bullet"/>
      <w:lvlText w:val=""/>
      <w:lvlJc w:val="left"/>
      <w:pPr>
        <w:ind w:left="2008" w:hanging="360"/>
      </w:pPr>
      <w:rPr>
        <w:rFonts w:ascii="Wingdings" w:hAnsi="Wingdings" w:hint="default"/>
      </w:rPr>
    </w:lvl>
    <w:lvl w:ilvl="3" w:tplc="04160001" w:tentative="1">
      <w:start w:val="1"/>
      <w:numFmt w:val="bullet"/>
      <w:lvlText w:val=""/>
      <w:lvlJc w:val="left"/>
      <w:pPr>
        <w:ind w:left="2728" w:hanging="360"/>
      </w:pPr>
      <w:rPr>
        <w:rFonts w:ascii="Symbol" w:hAnsi="Symbol" w:hint="default"/>
      </w:rPr>
    </w:lvl>
    <w:lvl w:ilvl="4" w:tplc="04160003" w:tentative="1">
      <w:start w:val="1"/>
      <w:numFmt w:val="bullet"/>
      <w:lvlText w:val="o"/>
      <w:lvlJc w:val="left"/>
      <w:pPr>
        <w:ind w:left="3448" w:hanging="360"/>
      </w:pPr>
      <w:rPr>
        <w:rFonts w:ascii="Courier New" w:hAnsi="Courier New" w:cs="Courier New" w:hint="default"/>
      </w:rPr>
    </w:lvl>
    <w:lvl w:ilvl="5" w:tplc="04160005" w:tentative="1">
      <w:start w:val="1"/>
      <w:numFmt w:val="bullet"/>
      <w:lvlText w:val=""/>
      <w:lvlJc w:val="left"/>
      <w:pPr>
        <w:ind w:left="4168" w:hanging="360"/>
      </w:pPr>
      <w:rPr>
        <w:rFonts w:ascii="Wingdings" w:hAnsi="Wingdings" w:hint="default"/>
      </w:rPr>
    </w:lvl>
    <w:lvl w:ilvl="6" w:tplc="04160001" w:tentative="1">
      <w:start w:val="1"/>
      <w:numFmt w:val="bullet"/>
      <w:lvlText w:val=""/>
      <w:lvlJc w:val="left"/>
      <w:pPr>
        <w:ind w:left="4888" w:hanging="360"/>
      </w:pPr>
      <w:rPr>
        <w:rFonts w:ascii="Symbol" w:hAnsi="Symbol" w:hint="default"/>
      </w:rPr>
    </w:lvl>
    <w:lvl w:ilvl="7" w:tplc="04160003" w:tentative="1">
      <w:start w:val="1"/>
      <w:numFmt w:val="bullet"/>
      <w:lvlText w:val="o"/>
      <w:lvlJc w:val="left"/>
      <w:pPr>
        <w:ind w:left="5608" w:hanging="360"/>
      </w:pPr>
      <w:rPr>
        <w:rFonts w:ascii="Courier New" w:hAnsi="Courier New" w:cs="Courier New" w:hint="default"/>
      </w:rPr>
    </w:lvl>
    <w:lvl w:ilvl="8" w:tplc="04160005" w:tentative="1">
      <w:start w:val="1"/>
      <w:numFmt w:val="bullet"/>
      <w:lvlText w:val=""/>
      <w:lvlJc w:val="left"/>
      <w:pPr>
        <w:ind w:left="6328" w:hanging="360"/>
      </w:pPr>
      <w:rPr>
        <w:rFonts w:ascii="Wingdings" w:hAnsi="Wingdings" w:hint="default"/>
      </w:rPr>
    </w:lvl>
  </w:abstractNum>
  <w:abstractNum w:abstractNumId="4" w15:restartNumberingAfterBreak="0">
    <w:nsid w:val="1D03375A"/>
    <w:multiLevelType w:val="hybridMultilevel"/>
    <w:tmpl w:val="71E49AF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DA869E1"/>
    <w:multiLevelType w:val="multilevel"/>
    <w:tmpl w:val="1BACECCA"/>
    <w:lvl w:ilvl="0">
      <w:start w:val="1"/>
      <w:numFmt w:val="decimal"/>
      <w:lvlText w:val="%1."/>
      <w:lvlJc w:val="left"/>
      <w:pPr>
        <w:ind w:left="572" w:hanging="430"/>
      </w:pPr>
      <w:rPr>
        <w:rFonts w:hint="default"/>
        <w:spacing w:val="-4"/>
        <w:w w:val="87"/>
        <w:lang w:val="pt-PT" w:eastAsia="en-US" w:bidi="ar-SA"/>
      </w:rPr>
    </w:lvl>
    <w:lvl w:ilvl="1">
      <w:start w:val="1"/>
      <w:numFmt w:val="decimal"/>
      <w:lvlText w:val="%1.%2."/>
      <w:lvlJc w:val="left"/>
      <w:pPr>
        <w:ind w:left="577" w:hanging="430"/>
      </w:pPr>
      <w:rPr>
        <w:rFonts w:hint="default"/>
        <w:spacing w:val="-3"/>
        <w:w w:val="88"/>
        <w:lang w:val="pt-PT" w:eastAsia="en-US" w:bidi="ar-SA"/>
      </w:rPr>
    </w:lvl>
    <w:lvl w:ilvl="2">
      <w:start w:val="1"/>
      <w:numFmt w:val="decimal"/>
      <w:lvlText w:val="%1.%2.%3."/>
      <w:lvlJc w:val="left"/>
      <w:pPr>
        <w:ind w:left="761" w:hanging="430"/>
      </w:pPr>
      <w:rPr>
        <w:rFonts w:ascii="Tahoma" w:eastAsia="Tahoma" w:hAnsi="Tahoma" w:cs="Tahoma" w:hint="default"/>
        <w:b/>
        <w:bCs/>
        <w:i w:val="0"/>
        <w:iCs w:val="0"/>
        <w:spacing w:val="-3"/>
        <w:w w:val="88"/>
        <w:sz w:val="22"/>
        <w:szCs w:val="22"/>
        <w:lang w:val="pt-PT" w:eastAsia="en-US" w:bidi="ar-SA"/>
      </w:rPr>
    </w:lvl>
    <w:lvl w:ilvl="3">
      <w:numFmt w:val="bullet"/>
      <w:lvlText w:val="•"/>
      <w:lvlJc w:val="left"/>
      <w:pPr>
        <w:ind w:left="765" w:hanging="430"/>
      </w:pPr>
      <w:rPr>
        <w:rFonts w:hint="default"/>
        <w:lang w:val="pt-PT" w:eastAsia="en-US" w:bidi="ar-SA"/>
      </w:rPr>
    </w:lvl>
    <w:lvl w:ilvl="4">
      <w:numFmt w:val="bullet"/>
      <w:lvlText w:val="•"/>
      <w:lvlJc w:val="left"/>
      <w:pPr>
        <w:ind w:left="2073" w:hanging="430"/>
      </w:pPr>
      <w:rPr>
        <w:rFonts w:hint="default"/>
        <w:lang w:val="pt-PT" w:eastAsia="en-US" w:bidi="ar-SA"/>
      </w:rPr>
    </w:lvl>
    <w:lvl w:ilvl="5">
      <w:numFmt w:val="bullet"/>
      <w:lvlText w:val="•"/>
      <w:lvlJc w:val="left"/>
      <w:pPr>
        <w:ind w:left="3382" w:hanging="430"/>
      </w:pPr>
      <w:rPr>
        <w:rFonts w:hint="default"/>
        <w:lang w:val="pt-PT" w:eastAsia="en-US" w:bidi="ar-SA"/>
      </w:rPr>
    </w:lvl>
    <w:lvl w:ilvl="6">
      <w:numFmt w:val="bullet"/>
      <w:lvlText w:val="•"/>
      <w:lvlJc w:val="left"/>
      <w:pPr>
        <w:ind w:left="4691" w:hanging="430"/>
      </w:pPr>
      <w:rPr>
        <w:rFonts w:hint="default"/>
        <w:lang w:val="pt-PT" w:eastAsia="en-US" w:bidi="ar-SA"/>
      </w:rPr>
    </w:lvl>
    <w:lvl w:ilvl="7">
      <w:numFmt w:val="bullet"/>
      <w:lvlText w:val="•"/>
      <w:lvlJc w:val="left"/>
      <w:pPr>
        <w:ind w:left="6000" w:hanging="430"/>
      </w:pPr>
      <w:rPr>
        <w:rFonts w:hint="default"/>
        <w:lang w:val="pt-PT" w:eastAsia="en-US" w:bidi="ar-SA"/>
      </w:rPr>
    </w:lvl>
    <w:lvl w:ilvl="8">
      <w:numFmt w:val="bullet"/>
      <w:lvlText w:val="•"/>
      <w:lvlJc w:val="left"/>
      <w:pPr>
        <w:ind w:left="7309" w:hanging="430"/>
      </w:pPr>
      <w:rPr>
        <w:rFonts w:hint="default"/>
        <w:lang w:val="pt-PT" w:eastAsia="en-US" w:bidi="ar-SA"/>
      </w:rPr>
    </w:lvl>
  </w:abstractNum>
  <w:abstractNum w:abstractNumId="6" w15:restartNumberingAfterBreak="0">
    <w:nsid w:val="221A021E"/>
    <w:multiLevelType w:val="hybridMultilevel"/>
    <w:tmpl w:val="ADB6C5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9EF6C63"/>
    <w:multiLevelType w:val="hybridMultilevel"/>
    <w:tmpl w:val="E21E4B02"/>
    <w:lvl w:ilvl="0" w:tplc="EEC24EB4">
      <w:start w:val="1"/>
      <w:numFmt w:val="decimal"/>
      <w:lvlText w:val="%1."/>
      <w:lvlJc w:val="left"/>
      <w:pPr>
        <w:ind w:left="566" w:hanging="424"/>
        <w:jc w:val="right"/>
      </w:pPr>
      <w:rPr>
        <w:rFonts w:ascii="Tahoma" w:eastAsia="Tahoma" w:hAnsi="Tahoma" w:cs="Tahoma" w:hint="default"/>
        <w:b/>
        <w:bCs/>
        <w:i w:val="0"/>
        <w:iCs w:val="0"/>
        <w:spacing w:val="0"/>
        <w:w w:val="88"/>
        <w:sz w:val="22"/>
        <w:szCs w:val="22"/>
        <w:lang w:val="pt-PT" w:eastAsia="en-US" w:bidi="ar-SA"/>
      </w:rPr>
    </w:lvl>
    <w:lvl w:ilvl="1" w:tplc="B902249A">
      <w:numFmt w:val="bullet"/>
      <w:lvlText w:val="•"/>
      <w:lvlJc w:val="left"/>
      <w:pPr>
        <w:ind w:left="1496" w:hanging="424"/>
      </w:pPr>
      <w:rPr>
        <w:rFonts w:hint="default"/>
        <w:lang w:val="pt-PT" w:eastAsia="en-US" w:bidi="ar-SA"/>
      </w:rPr>
    </w:lvl>
    <w:lvl w:ilvl="2" w:tplc="A7227132">
      <w:numFmt w:val="bullet"/>
      <w:lvlText w:val="•"/>
      <w:lvlJc w:val="left"/>
      <w:pPr>
        <w:ind w:left="2432" w:hanging="424"/>
      </w:pPr>
      <w:rPr>
        <w:rFonts w:hint="default"/>
        <w:lang w:val="pt-PT" w:eastAsia="en-US" w:bidi="ar-SA"/>
      </w:rPr>
    </w:lvl>
    <w:lvl w:ilvl="3" w:tplc="0CACA254">
      <w:numFmt w:val="bullet"/>
      <w:lvlText w:val="•"/>
      <w:lvlJc w:val="left"/>
      <w:pPr>
        <w:ind w:left="3368" w:hanging="424"/>
      </w:pPr>
      <w:rPr>
        <w:rFonts w:hint="default"/>
        <w:lang w:val="pt-PT" w:eastAsia="en-US" w:bidi="ar-SA"/>
      </w:rPr>
    </w:lvl>
    <w:lvl w:ilvl="4" w:tplc="FE9E7CFE">
      <w:numFmt w:val="bullet"/>
      <w:lvlText w:val="•"/>
      <w:lvlJc w:val="left"/>
      <w:pPr>
        <w:ind w:left="4304" w:hanging="424"/>
      </w:pPr>
      <w:rPr>
        <w:rFonts w:hint="default"/>
        <w:lang w:val="pt-PT" w:eastAsia="en-US" w:bidi="ar-SA"/>
      </w:rPr>
    </w:lvl>
    <w:lvl w:ilvl="5" w:tplc="BBBA7086">
      <w:numFmt w:val="bullet"/>
      <w:lvlText w:val="•"/>
      <w:lvlJc w:val="left"/>
      <w:pPr>
        <w:ind w:left="5241" w:hanging="424"/>
      </w:pPr>
      <w:rPr>
        <w:rFonts w:hint="default"/>
        <w:lang w:val="pt-PT" w:eastAsia="en-US" w:bidi="ar-SA"/>
      </w:rPr>
    </w:lvl>
    <w:lvl w:ilvl="6" w:tplc="5238A9E8">
      <w:numFmt w:val="bullet"/>
      <w:lvlText w:val="•"/>
      <w:lvlJc w:val="left"/>
      <w:pPr>
        <w:ind w:left="6177" w:hanging="424"/>
      </w:pPr>
      <w:rPr>
        <w:rFonts w:hint="default"/>
        <w:lang w:val="pt-PT" w:eastAsia="en-US" w:bidi="ar-SA"/>
      </w:rPr>
    </w:lvl>
    <w:lvl w:ilvl="7" w:tplc="CF6E6318">
      <w:numFmt w:val="bullet"/>
      <w:lvlText w:val="•"/>
      <w:lvlJc w:val="left"/>
      <w:pPr>
        <w:ind w:left="7113" w:hanging="424"/>
      </w:pPr>
      <w:rPr>
        <w:rFonts w:hint="default"/>
        <w:lang w:val="pt-PT" w:eastAsia="en-US" w:bidi="ar-SA"/>
      </w:rPr>
    </w:lvl>
    <w:lvl w:ilvl="8" w:tplc="169807EE">
      <w:numFmt w:val="bullet"/>
      <w:lvlText w:val="•"/>
      <w:lvlJc w:val="left"/>
      <w:pPr>
        <w:ind w:left="8049" w:hanging="424"/>
      </w:pPr>
      <w:rPr>
        <w:rFonts w:hint="default"/>
        <w:lang w:val="pt-PT" w:eastAsia="en-US" w:bidi="ar-SA"/>
      </w:rPr>
    </w:lvl>
  </w:abstractNum>
  <w:abstractNum w:abstractNumId="8" w15:restartNumberingAfterBreak="0">
    <w:nsid w:val="2B521CF1"/>
    <w:multiLevelType w:val="hybridMultilevel"/>
    <w:tmpl w:val="E37CB730"/>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725560D"/>
    <w:multiLevelType w:val="hybridMultilevel"/>
    <w:tmpl w:val="DD848BDA"/>
    <w:lvl w:ilvl="0" w:tplc="04160001">
      <w:start w:val="1"/>
      <w:numFmt w:val="bullet"/>
      <w:lvlText w:val=""/>
      <w:lvlJc w:val="left"/>
      <w:pPr>
        <w:ind w:left="1112" w:hanging="360"/>
      </w:pPr>
      <w:rPr>
        <w:rFonts w:ascii="Symbol" w:hAnsi="Symbol" w:hint="default"/>
      </w:rPr>
    </w:lvl>
    <w:lvl w:ilvl="1" w:tplc="04160003" w:tentative="1">
      <w:start w:val="1"/>
      <w:numFmt w:val="bullet"/>
      <w:lvlText w:val="o"/>
      <w:lvlJc w:val="left"/>
      <w:pPr>
        <w:ind w:left="1832" w:hanging="360"/>
      </w:pPr>
      <w:rPr>
        <w:rFonts w:ascii="Courier New" w:hAnsi="Courier New" w:cs="Courier New" w:hint="default"/>
      </w:rPr>
    </w:lvl>
    <w:lvl w:ilvl="2" w:tplc="04160005" w:tentative="1">
      <w:start w:val="1"/>
      <w:numFmt w:val="bullet"/>
      <w:lvlText w:val=""/>
      <w:lvlJc w:val="left"/>
      <w:pPr>
        <w:ind w:left="2552" w:hanging="360"/>
      </w:pPr>
      <w:rPr>
        <w:rFonts w:ascii="Wingdings" w:hAnsi="Wingdings" w:hint="default"/>
      </w:rPr>
    </w:lvl>
    <w:lvl w:ilvl="3" w:tplc="04160001" w:tentative="1">
      <w:start w:val="1"/>
      <w:numFmt w:val="bullet"/>
      <w:lvlText w:val=""/>
      <w:lvlJc w:val="left"/>
      <w:pPr>
        <w:ind w:left="3272" w:hanging="360"/>
      </w:pPr>
      <w:rPr>
        <w:rFonts w:ascii="Symbol" w:hAnsi="Symbol" w:hint="default"/>
      </w:rPr>
    </w:lvl>
    <w:lvl w:ilvl="4" w:tplc="04160003" w:tentative="1">
      <w:start w:val="1"/>
      <w:numFmt w:val="bullet"/>
      <w:lvlText w:val="o"/>
      <w:lvlJc w:val="left"/>
      <w:pPr>
        <w:ind w:left="3992" w:hanging="360"/>
      </w:pPr>
      <w:rPr>
        <w:rFonts w:ascii="Courier New" w:hAnsi="Courier New" w:cs="Courier New" w:hint="default"/>
      </w:rPr>
    </w:lvl>
    <w:lvl w:ilvl="5" w:tplc="04160005" w:tentative="1">
      <w:start w:val="1"/>
      <w:numFmt w:val="bullet"/>
      <w:lvlText w:val=""/>
      <w:lvlJc w:val="left"/>
      <w:pPr>
        <w:ind w:left="4712" w:hanging="360"/>
      </w:pPr>
      <w:rPr>
        <w:rFonts w:ascii="Wingdings" w:hAnsi="Wingdings" w:hint="default"/>
      </w:rPr>
    </w:lvl>
    <w:lvl w:ilvl="6" w:tplc="04160001" w:tentative="1">
      <w:start w:val="1"/>
      <w:numFmt w:val="bullet"/>
      <w:lvlText w:val=""/>
      <w:lvlJc w:val="left"/>
      <w:pPr>
        <w:ind w:left="5432" w:hanging="360"/>
      </w:pPr>
      <w:rPr>
        <w:rFonts w:ascii="Symbol" w:hAnsi="Symbol" w:hint="default"/>
      </w:rPr>
    </w:lvl>
    <w:lvl w:ilvl="7" w:tplc="04160003" w:tentative="1">
      <w:start w:val="1"/>
      <w:numFmt w:val="bullet"/>
      <w:lvlText w:val="o"/>
      <w:lvlJc w:val="left"/>
      <w:pPr>
        <w:ind w:left="6152" w:hanging="360"/>
      </w:pPr>
      <w:rPr>
        <w:rFonts w:ascii="Courier New" w:hAnsi="Courier New" w:cs="Courier New" w:hint="default"/>
      </w:rPr>
    </w:lvl>
    <w:lvl w:ilvl="8" w:tplc="04160005" w:tentative="1">
      <w:start w:val="1"/>
      <w:numFmt w:val="bullet"/>
      <w:lvlText w:val=""/>
      <w:lvlJc w:val="left"/>
      <w:pPr>
        <w:ind w:left="6872" w:hanging="360"/>
      </w:pPr>
      <w:rPr>
        <w:rFonts w:ascii="Wingdings" w:hAnsi="Wingdings" w:hint="default"/>
      </w:rPr>
    </w:lvl>
  </w:abstractNum>
  <w:abstractNum w:abstractNumId="10" w15:restartNumberingAfterBreak="0">
    <w:nsid w:val="497B2F26"/>
    <w:multiLevelType w:val="multilevel"/>
    <w:tmpl w:val="B3E4C4B0"/>
    <w:lvl w:ilvl="0">
      <w:start w:val="1"/>
      <w:numFmt w:val="decimal"/>
      <w:lvlText w:val="%1"/>
      <w:lvlJc w:val="left"/>
      <w:pPr>
        <w:ind w:left="567" w:hanging="425"/>
      </w:pPr>
      <w:rPr>
        <w:rFonts w:hint="default"/>
        <w:lang w:val="pt-PT" w:eastAsia="en-US" w:bidi="ar-SA"/>
      </w:rPr>
    </w:lvl>
    <w:lvl w:ilvl="1">
      <w:start w:val="2"/>
      <w:numFmt w:val="decimal"/>
      <w:lvlText w:val="%1.%2"/>
      <w:lvlJc w:val="left"/>
      <w:pPr>
        <w:ind w:left="567" w:hanging="425"/>
      </w:pPr>
      <w:rPr>
        <w:rFonts w:ascii="Tahoma" w:eastAsia="Tahoma" w:hAnsi="Tahoma" w:cs="Tahoma" w:hint="default"/>
        <w:b/>
        <w:bCs/>
        <w:i w:val="0"/>
        <w:iCs w:val="0"/>
        <w:spacing w:val="-3"/>
        <w:w w:val="87"/>
        <w:sz w:val="24"/>
        <w:szCs w:val="24"/>
        <w:lang w:val="pt-PT" w:eastAsia="en-US" w:bidi="ar-SA"/>
      </w:rPr>
    </w:lvl>
    <w:lvl w:ilvl="2">
      <w:start w:val="1"/>
      <w:numFmt w:val="decimal"/>
      <w:lvlText w:val="%1.%2.%3."/>
      <w:lvlJc w:val="left"/>
      <w:pPr>
        <w:ind w:left="953" w:hanging="670"/>
        <w:jc w:val="right"/>
      </w:pPr>
      <w:rPr>
        <w:rFonts w:ascii="Tahoma" w:eastAsia="Tahoma" w:hAnsi="Tahoma" w:cs="Tahoma" w:hint="default"/>
        <w:b/>
        <w:bCs/>
        <w:i w:val="0"/>
        <w:iCs w:val="0"/>
        <w:spacing w:val="-3"/>
        <w:w w:val="87"/>
        <w:sz w:val="24"/>
        <w:szCs w:val="24"/>
        <w:lang w:val="pt-PT" w:eastAsia="en-US" w:bidi="ar-SA"/>
      </w:rPr>
    </w:lvl>
    <w:lvl w:ilvl="3">
      <w:numFmt w:val="bullet"/>
      <w:lvlText w:val="•"/>
      <w:lvlJc w:val="left"/>
      <w:pPr>
        <w:ind w:left="2951" w:hanging="670"/>
      </w:pPr>
      <w:rPr>
        <w:rFonts w:hint="default"/>
        <w:lang w:val="pt-PT" w:eastAsia="en-US" w:bidi="ar-SA"/>
      </w:rPr>
    </w:lvl>
    <w:lvl w:ilvl="4">
      <w:numFmt w:val="bullet"/>
      <w:lvlText w:val="•"/>
      <w:lvlJc w:val="left"/>
      <w:pPr>
        <w:ind w:left="3947" w:hanging="670"/>
      </w:pPr>
      <w:rPr>
        <w:rFonts w:hint="default"/>
        <w:lang w:val="pt-PT" w:eastAsia="en-US" w:bidi="ar-SA"/>
      </w:rPr>
    </w:lvl>
    <w:lvl w:ilvl="5">
      <w:numFmt w:val="bullet"/>
      <w:lvlText w:val="•"/>
      <w:lvlJc w:val="left"/>
      <w:pPr>
        <w:ind w:left="4943" w:hanging="670"/>
      </w:pPr>
      <w:rPr>
        <w:rFonts w:hint="default"/>
        <w:lang w:val="pt-PT" w:eastAsia="en-US" w:bidi="ar-SA"/>
      </w:rPr>
    </w:lvl>
    <w:lvl w:ilvl="6">
      <w:numFmt w:val="bullet"/>
      <w:lvlText w:val="•"/>
      <w:lvlJc w:val="left"/>
      <w:pPr>
        <w:ind w:left="5939" w:hanging="670"/>
      </w:pPr>
      <w:rPr>
        <w:rFonts w:hint="default"/>
        <w:lang w:val="pt-PT" w:eastAsia="en-US" w:bidi="ar-SA"/>
      </w:rPr>
    </w:lvl>
    <w:lvl w:ilvl="7">
      <w:numFmt w:val="bullet"/>
      <w:lvlText w:val="•"/>
      <w:lvlJc w:val="left"/>
      <w:pPr>
        <w:ind w:left="6934" w:hanging="670"/>
      </w:pPr>
      <w:rPr>
        <w:rFonts w:hint="default"/>
        <w:lang w:val="pt-PT" w:eastAsia="en-US" w:bidi="ar-SA"/>
      </w:rPr>
    </w:lvl>
    <w:lvl w:ilvl="8">
      <w:numFmt w:val="bullet"/>
      <w:lvlText w:val="•"/>
      <w:lvlJc w:val="left"/>
      <w:pPr>
        <w:ind w:left="7930" w:hanging="670"/>
      </w:pPr>
      <w:rPr>
        <w:rFonts w:hint="default"/>
        <w:lang w:val="pt-PT" w:eastAsia="en-US" w:bidi="ar-SA"/>
      </w:rPr>
    </w:lvl>
  </w:abstractNum>
  <w:abstractNum w:abstractNumId="11" w15:restartNumberingAfterBreak="0">
    <w:nsid w:val="569E3C56"/>
    <w:multiLevelType w:val="multilevel"/>
    <w:tmpl w:val="05A83662"/>
    <w:lvl w:ilvl="0">
      <w:start w:val="1"/>
      <w:numFmt w:val="decimal"/>
      <w:lvlText w:val="%1."/>
      <w:lvlJc w:val="left"/>
      <w:pPr>
        <w:ind w:left="516" w:hanging="265"/>
      </w:pPr>
      <w:rPr>
        <w:rFonts w:ascii="Tahoma" w:eastAsia="Tahoma" w:hAnsi="Tahoma" w:cs="Tahoma" w:hint="default"/>
        <w:b/>
        <w:bCs/>
        <w:i w:val="0"/>
        <w:iCs w:val="0"/>
        <w:spacing w:val="-1"/>
        <w:w w:val="87"/>
        <w:sz w:val="24"/>
        <w:szCs w:val="24"/>
        <w:lang w:val="pt-PT" w:eastAsia="en-US" w:bidi="ar-SA"/>
      </w:rPr>
    </w:lvl>
    <w:lvl w:ilvl="1">
      <w:start w:val="1"/>
      <w:numFmt w:val="decimal"/>
      <w:lvlText w:val="%1.%2."/>
      <w:lvlJc w:val="left"/>
      <w:pPr>
        <w:ind w:left="718" w:hanging="466"/>
      </w:pPr>
      <w:rPr>
        <w:rFonts w:ascii="Trebuchet MS" w:eastAsia="Trebuchet MS" w:hAnsi="Trebuchet MS" w:cs="Trebuchet MS" w:hint="default"/>
        <w:b w:val="0"/>
        <w:bCs w:val="0"/>
        <w:i w:val="0"/>
        <w:iCs w:val="0"/>
        <w:spacing w:val="-2"/>
        <w:w w:val="75"/>
        <w:sz w:val="24"/>
        <w:szCs w:val="24"/>
        <w:lang w:val="pt-PT" w:eastAsia="en-US" w:bidi="ar-SA"/>
      </w:rPr>
    </w:lvl>
    <w:lvl w:ilvl="2">
      <w:start w:val="1"/>
      <w:numFmt w:val="decimal"/>
      <w:lvlText w:val="%1.%2.%3."/>
      <w:lvlJc w:val="left"/>
      <w:pPr>
        <w:ind w:left="912" w:hanging="660"/>
      </w:pPr>
      <w:rPr>
        <w:rFonts w:ascii="Trebuchet MS" w:eastAsia="Trebuchet MS" w:hAnsi="Trebuchet MS" w:cs="Trebuchet MS" w:hint="default"/>
        <w:b w:val="0"/>
        <w:bCs w:val="0"/>
        <w:i w:val="0"/>
        <w:iCs w:val="0"/>
        <w:spacing w:val="-2"/>
        <w:w w:val="75"/>
        <w:sz w:val="24"/>
        <w:szCs w:val="24"/>
        <w:lang w:val="pt-PT" w:eastAsia="en-US" w:bidi="ar-SA"/>
      </w:rPr>
    </w:lvl>
    <w:lvl w:ilvl="3">
      <w:numFmt w:val="bullet"/>
      <w:lvlText w:val="•"/>
      <w:lvlJc w:val="left"/>
      <w:pPr>
        <w:ind w:left="920" w:hanging="660"/>
      </w:pPr>
      <w:rPr>
        <w:rFonts w:hint="default"/>
        <w:lang w:val="pt-PT" w:eastAsia="en-US" w:bidi="ar-SA"/>
      </w:rPr>
    </w:lvl>
    <w:lvl w:ilvl="4">
      <w:numFmt w:val="bullet"/>
      <w:lvlText w:val="•"/>
      <w:lvlJc w:val="left"/>
      <w:pPr>
        <w:ind w:left="2206" w:hanging="660"/>
      </w:pPr>
      <w:rPr>
        <w:rFonts w:hint="default"/>
        <w:lang w:val="pt-PT" w:eastAsia="en-US" w:bidi="ar-SA"/>
      </w:rPr>
    </w:lvl>
    <w:lvl w:ilvl="5">
      <w:numFmt w:val="bullet"/>
      <w:lvlText w:val="•"/>
      <w:lvlJc w:val="left"/>
      <w:pPr>
        <w:ind w:left="3492" w:hanging="660"/>
      </w:pPr>
      <w:rPr>
        <w:rFonts w:hint="default"/>
        <w:lang w:val="pt-PT" w:eastAsia="en-US" w:bidi="ar-SA"/>
      </w:rPr>
    </w:lvl>
    <w:lvl w:ilvl="6">
      <w:numFmt w:val="bullet"/>
      <w:lvlText w:val="•"/>
      <w:lvlJc w:val="left"/>
      <w:pPr>
        <w:ind w:left="4778" w:hanging="660"/>
      </w:pPr>
      <w:rPr>
        <w:rFonts w:hint="default"/>
        <w:lang w:val="pt-PT" w:eastAsia="en-US" w:bidi="ar-SA"/>
      </w:rPr>
    </w:lvl>
    <w:lvl w:ilvl="7">
      <w:numFmt w:val="bullet"/>
      <w:lvlText w:val="•"/>
      <w:lvlJc w:val="left"/>
      <w:pPr>
        <w:ind w:left="6064" w:hanging="660"/>
      </w:pPr>
      <w:rPr>
        <w:rFonts w:hint="default"/>
        <w:lang w:val="pt-PT" w:eastAsia="en-US" w:bidi="ar-SA"/>
      </w:rPr>
    </w:lvl>
    <w:lvl w:ilvl="8">
      <w:numFmt w:val="bullet"/>
      <w:lvlText w:val="•"/>
      <w:lvlJc w:val="left"/>
      <w:pPr>
        <w:ind w:left="7350" w:hanging="660"/>
      </w:pPr>
      <w:rPr>
        <w:rFonts w:hint="default"/>
        <w:lang w:val="pt-PT" w:eastAsia="en-US" w:bidi="ar-SA"/>
      </w:rPr>
    </w:lvl>
  </w:abstractNum>
  <w:abstractNum w:abstractNumId="12" w15:restartNumberingAfterBreak="0">
    <w:nsid w:val="65874499"/>
    <w:multiLevelType w:val="hybridMultilevel"/>
    <w:tmpl w:val="A9745BC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15:restartNumberingAfterBreak="0">
    <w:nsid w:val="6CA11E03"/>
    <w:multiLevelType w:val="hybridMultilevel"/>
    <w:tmpl w:val="248C8F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0"/>
  </w:num>
  <w:num w:numId="4">
    <w:abstractNumId w:val="11"/>
  </w:num>
  <w:num w:numId="5">
    <w:abstractNumId w:val="5"/>
  </w:num>
  <w:num w:numId="6">
    <w:abstractNumId w:val="12"/>
  </w:num>
  <w:num w:numId="7">
    <w:abstractNumId w:val="2"/>
  </w:num>
  <w:num w:numId="8">
    <w:abstractNumId w:val="9"/>
  </w:num>
  <w:num w:numId="9">
    <w:abstractNumId w:val="4"/>
  </w:num>
  <w:num w:numId="10">
    <w:abstractNumId w:val="8"/>
  </w:num>
  <w:num w:numId="11">
    <w:abstractNumId w:val="13"/>
  </w:num>
  <w:num w:numId="12">
    <w:abstractNumId w:val="3"/>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4A"/>
    <w:rsid w:val="00051032"/>
    <w:rsid w:val="000903ED"/>
    <w:rsid w:val="000A7EB1"/>
    <w:rsid w:val="000D1BE1"/>
    <w:rsid w:val="0012354A"/>
    <w:rsid w:val="001733FA"/>
    <w:rsid w:val="00190C15"/>
    <w:rsid w:val="001C01AA"/>
    <w:rsid w:val="001E0C47"/>
    <w:rsid w:val="00215D98"/>
    <w:rsid w:val="00246550"/>
    <w:rsid w:val="002558DD"/>
    <w:rsid w:val="002F0F7A"/>
    <w:rsid w:val="002F55EA"/>
    <w:rsid w:val="00304849"/>
    <w:rsid w:val="00334896"/>
    <w:rsid w:val="00334B36"/>
    <w:rsid w:val="003401B6"/>
    <w:rsid w:val="003C7C7E"/>
    <w:rsid w:val="00416996"/>
    <w:rsid w:val="00454B08"/>
    <w:rsid w:val="004631F5"/>
    <w:rsid w:val="004A4AA9"/>
    <w:rsid w:val="004D1957"/>
    <w:rsid w:val="005027BE"/>
    <w:rsid w:val="005246C2"/>
    <w:rsid w:val="0055649E"/>
    <w:rsid w:val="00563A74"/>
    <w:rsid w:val="005943F7"/>
    <w:rsid w:val="00623809"/>
    <w:rsid w:val="00650145"/>
    <w:rsid w:val="006668FB"/>
    <w:rsid w:val="006736C7"/>
    <w:rsid w:val="006950CF"/>
    <w:rsid w:val="00780A4D"/>
    <w:rsid w:val="007F47F3"/>
    <w:rsid w:val="0081382A"/>
    <w:rsid w:val="00815C12"/>
    <w:rsid w:val="0084534B"/>
    <w:rsid w:val="008E44D8"/>
    <w:rsid w:val="00A75700"/>
    <w:rsid w:val="00AB04FB"/>
    <w:rsid w:val="00AB6B6B"/>
    <w:rsid w:val="00AD6C08"/>
    <w:rsid w:val="00B1226D"/>
    <w:rsid w:val="00B37223"/>
    <w:rsid w:val="00B37F88"/>
    <w:rsid w:val="00B42586"/>
    <w:rsid w:val="00BB4D31"/>
    <w:rsid w:val="00BC4DB9"/>
    <w:rsid w:val="00BD273B"/>
    <w:rsid w:val="00BD3F20"/>
    <w:rsid w:val="00C13B03"/>
    <w:rsid w:val="00C261A6"/>
    <w:rsid w:val="00C76B36"/>
    <w:rsid w:val="00CA15C8"/>
    <w:rsid w:val="00CB4BB7"/>
    <w:rsid w:val="00CE5184"/>
    <w:rsid w:val="00D17AE2"/>
    <w:rsid w:val="00D30B2A"/>
    <w:rsid w:val="00D46AF4"/>
    <w:rsid w:val="00DA68D7"/>
    <w:rsid w:val="00DD2671"/>
    <w:rsid w:val="00DE3097"/>
    <w:rsid w:val="00E34901"/>
    <w:rsid w:val="00E40294"/>
    <w:rsid w:val="00E74FA9"/>
    <w:rsid w:val="00E9404C"/>
    <w:rsid w:val="00EF793C"/>
    <w:rsid w:val="00F12BE7"/>
    <w:rsid w:val="00F41AEC"/>
    <w:rsid w:val="00F6724E"/>
    <w:rsid w:val="00F81C1C"/>
    <w:rsid w:val="00FA3ACA"/>
    <w:rsid w:val="00FE4D82"/>
    <w:rsid w:val="00FF1C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5798D"/>
  <w15:docId w15:val="{272F4E61-8C73-40F0-BC14-A51491D9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3FA"/>
  </w:style>
  <w:style w:type="paragraph" w:styleId="Ttulo1">
    <w:name w:val="heading 1"/>
    <w:basedOn w:val="Normal"/>
    <w:next w:val="Normal"/>
    <w:link w:val="Ttulo1Char"/>
    <w:uiPriority w:val="9"/>
    <w:qFormat/>
    <w:rsid w:val="001733F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har"/>
    <w:uiPriority w:val="9"/>
    <w:unhideWhenUsed/>
    <w:qFormat/>
    <w:rsid w:val="00D30B2A"/>
    <w:pPr>
      <w:keepNext/>
      <w:keepLines/>
      <w:spacing w:before="160" w:after="120" w:line="240" w:lineRule="auto"/>
      <w:outlineLvl w:val="1"/>
    </w:pPr>
    <w:rPr>
      <w:rFonts w:ascii="Calibri" w:eastAsiaTheme="majorEastAsia" w:hAnsi="Calibri" w:cstheme="majorBidi"/>
      <w:b/>
      <w:sz w:val="32"/>
      <w:szCs w:val="32"/>
    </w:rPr>
  </w:style>
  <w:style w:type="paragraph" w:styleId="Ttulo3">
    <w:name w:val="heading 3"/>
    <w:basedOn w:val="Normal"/>
    <w:next w:val="Normal"/>
    <w:link w:val="Ttulo3Char"/>
    <w:uiPriority w:val="9"/>
    <w:unhideWhenUsed/>
    <w:qFormat/>
    <w:rsid w:val="001733F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har"/>
    <w:uiPriority w:val="9"/>
    <w:unhideWhenUsed/>
    <w:qFormat/>
    <w:rsid w:val="001733F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har"/>
    <w:uiPriority w:val="9"/>
    <w:unhideWhenUsed/>
    <w:qFormat/>
    <w:rsid w:val="000D1BE1"/>
    <w:pPr>
      <w:keepNext/>
      <w:keepLines/>
      <w:spacing w:before="160" w:after="120"/>
      <w:outlineLvl w:val="4"/>
    </w:pPr>
    <w:rPr>
      <w:rFonts w:ascii="Calibri" w:eastAsiaTheme="majorEastAsia" w:hAnsi="Calibri" w:cstheme="majorBidi"/>
      <w:b/>
      <w:caps/>
      <w:sz w:val="28"/>
    </w:rPr>
  </w:style>
  <w:style w:type="paragraph" w:styleId="Ttulo6">
    <w:name w:val="heading 6"/>
    <w:basedOn w:val="Normal"/>
    <w:next w:val="Normal"/>
    <w:link w:val="Ttulo6Char"/>
    <w:uiPriority w:val="9"/>
    <w:unhideWhenUsed/>
    <w:qFormat/>
    <w:rsid w:val="001733F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har"/>
    <w:uiPriority w:val="9"/>
    <w:unhideWhenUsed/>
    <w:qFormat/>
    <w:rsid w:val="001733F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har"/>
    <w:uiPriority w:val="9"/>
    <w:semiHidden/>
    <w:unhideWhenUsed/>
    <w:qFormat/>
    <w:rsid w:val="001733F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har"/>
    <w:uiPriority w:val="9"/>
    <w:semiHidden/>
    <w:unhideWhenUsed/>
    <w:qFormat/>
    <w:rsid w:val="001733F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39"/>
    <w:pPr>
      <w:spacing w:before="120" w:after="120"/>
    </w:pPr>
    <w:rPr>
      <w:rFonts w:cstheme="minorHAnsi"/>
      <w:b/>
      <w:bCs/>
      <w:caps/>
      <w:sz w:val="20"/>
      <w:szCs w:val="20"/>
    </w:rPr>
  </w:style>
  <w:style w:type="paragraph" w:styleId="Sumrio2">
    <w:name w:val="toc 2"/>
    <w:basedOn w:val="Normal"/>
    <w:uiPriority w:val="39"/>
    <w:pPr>
      <w:ind w:left="220"/>
    </w:pPr>
    <w:rPr>
      <w:rFonts w:cstheme="minorHAnsi"/>
      <w:smallCaps/>
      <w:sz w:val="20"/>
      <w:szCs w:val="20"/>
    </w:rPr>
  </w:style>
  <w:style w:type="paragraph" w:styleId="Sumrio3">
    <w:name w:val="toc 3"/>
    <w:basedOn w:val="Normal"/>
    <w:uiPriority w:val="39"/>
    <w:pPr>
      <w:ind w:left="440"/>
    </w:pPr>
    <w:rPr>
      <w:rFonts w:cstheme="minorHAnsi"/>
      <w:i/>
      <w:iCs/>
      <w:sz w:val="20"/>
      <w:szCs w:val="20"/>
    </w:rPr>
  </w:style>
  <w:style w:type="paragraph" w:styleId="Sumrio4">
    <w:name w:val="toc 4"/>
    <w:basedOn w:val="Normal"/>
    <w:uiPriority w:val="1"/>
    <w:pPr>
      <w:ind w:left="660"/>
    </w:pPr>
    <w:rPr>
      <w:rFonts w:cstheme="minorHAnsi"/>
      <w:sz w:val="18"/>
      <w:szCs w:val="18"/>
    </w:rPr>
  </w:style>
  <w:style w:type="paragraph" w:styleId="Sumrio5">
    <w:name w:val="toc 5"/>
    <w:basedOn w:val="Normal"/>
    <w:uiPriority w:val="1"/>
    <w:pPr>
      <w:ind w:left="880"/>
    </w:pPr>
    <w:rPr>
      <w:rFonts w:cstheme="minorHAnsi"/>
      <w:sz w:val="18"/>
      <w:szCs w:val="18"/>
    </w:rPr>
  </w:style>
  <w:style w:type="paragraph" w:styleId="Sumrio6">
    <w:name w:val="toc 6"/>
    <w:basedOn w:val="Normal"/>
    <w:uiPriority w:val="1"/>
    <w:pPr>
      <w:ind w:left="1100"/>
    </w:pPr>
    <w:rPr>
      <w:rFonts w:cstheme="minorHAnsi"/>
      <w:sz w:val="18"/>
      <w:szCs w:val="18"/>
    </w:rPr>
  </w:style>
  <w:style w:type="paragraph" w:styleId="Sumrio7">
    <w:name w:val="toc 7"/>
    <w:basedOn w:val="Normal"/>
    <w:uiPriority w:val="1"/>
    <w:pPr>
      <w:ind w:left="1320"/>
    </w:pPr>
    <w:rPr>
      <w:rFonts w:cstheme="minorHAnsi"/>
      <w:sz w:val="18"/>
      <w:szCs w:val="18"/>
    </w:rPr>
  </w:style>
  <w:style w:type="paragraph" w:styleId="Corpodetexto">
    <w:name w:val="Body Text"/>
    <w:basedOn w:val="Normal"/>
    <w:uiPriority w:val="1"/>
  </w:style>
  <w:style w:type="paragraph" w:styleId="PargrafodaLista">
    <w:name w:val="List Paragraph"/>
    <w:basedOn w:val="Normal"/>
    <w:uiPriority w:val="34"/>
    <w:qFormat/>
    <w:pPr>
      <w:ind w:left="720"/>
      <w:contextualSpacing/>
    </w:pPr>
  </w:style>
  <w:style w:type="paragraph" w:customStyle="1" w:styleId="TableParagraph">
    <w:name w:val="Table Paragraph"/>
    <w:basedOn w:val="Normal"/>
    <w:uiPriority w:val="1"/>
  </w:style>
  <w:style w:type="paragraph" w:styleId="Cabealho">
    <w:name w:val="header"/>
    <w:basedOn w:val="Normal"/>
    <w:link w:val="CabealhoChar"/>
    <w:uiPriority w:val="99"/>
    <w:unhideWhenUsed/>
    <w:rsid w:val="0084534B"/>
    <w:pPr>
      <w:tabs>
        <w:tab w:val="center" w:pos="4252"/>
        <w:tab w:val="right" w:pos="8504"/>
      </w:tabs>
    </w:pPr>
  </w:style>
  <w:style w:type="character" w:customStyle="1" w:styleId="CabealhoChar">
    <w:name w:val="Cabeçalho Char"/>
    <w:basedOn w:val="Fontepargpadro"/>
    <w:link w:val="Cabealho"/>
    <w:uiPriority w:val="99"/>
    <w:rsid w:val="0084534B"/>
    <w:rPr>
      <w:rFonts w:ascii="Trebuchet MS" w:eastAsia="Trebuchet MS" w:hAnsi="Trebuchet MS" w:cs="Trebuchet MS"/>
      <w:lang w:val="pt-PT"/>
    </w:rPr>
  </w:style>
  <w:style w:type="paragraph" w:styleId="Rodap">
    <w:name w:val="footer"/>
    <w:basedOn w:val="Normal"/>
    <w:link w:val="RodapChar"/>
    <w:uiPriority w:val="99"/>
    <w:unhideWhenUsed/>
    <w:rsid w:val="0084534B"/>
    <w:pPr>
      <w:tabs>
        <w:tab w:val="center" w:pos="4252"/>
        <w:tab w:val="right" w:pos="8504"/>
      </w:tabs>
    </w:pPr>
  </w:style>
  <w:style w:type="character" w:customStyle="1" w:styleId="RodapChar">
    <w:name w:val="Rodapé Char"/>
    <w:basedOn w:val="Fontepargpadro"/>
    <w:link w:val="Rodap"/>
    <w:uiPriority w:val="99"/>
    <w:rsid w:val="0084534B"/>
    <w:rPr>
      <w:rFonts w:ascii="Trebuchet MS" w:eastAsia="Trebuchet MS" w:hAnsi="Trebuchet MS" w:cs="Trebuchet MS"/>
      <w:lang w:val="pt-PT"/>
    </w:rPr>
  </w:style>
  <w:style w:type="character" w:styleId="Hyperlink">
    <w:name w:val="Hyperlink"/>
    <w:basedOn w:val="Fontepargpadro"/>
    <w:uiPriority w:val="99"/>
    <w:unhideWhenUsed/>
    <w:rsid w:val="00650145"/>
    <w:rPr>
      <w:color w:val="0000FF" w:themeColor="hyperlink"/>
      <w:u w:val="single"/>
    </w:rPr>
  </w:style>
  <w:style w:type="paragraph" w:styleId="Sumrio8">
    <w:name w:val="toc 8"/>
    <w:basedOn w:val="Normal"/>
    <w:next w:val="Normal"/>
    <w:autoRedefine/>
    <w:uiPriority w:val="39"/>
    <w:unhideWhenUsed/>
    <w:rsid w:val="00650145"/>
    <w:pPr>
      <w:ind w:left="1540"/>
    </w:pPr>
    <w:rPr>
      <w:rFonts w:cstheme="minorHAnsi"/>
      <w:sz w:val="18"/>
      <w:szCs w:val="18"/>
    </w:rPr>
  </w:style>
  <w:style w:type="paragraph" w:styleId="Sumrio9">
    <w:name w:val="toc 9"/>
    <w:basedOn w:val="Normal"/>
    <w:next w:val="Normal"/>
    <w:autoRedefine/>
    <w:uiPriority w:val="39"/>
    <w:unhideWhenUsed/>
    <w:rsid w:val="00650145"/>
    <w:pPr>
      <w:ind w:left="1760"/>
    </w:pPr>
    <w:rPr>
      <w:rFonts w:cstheme="minorHAnsi"/>
      <w:sz w:val="18"/>
      <w:szCs w:val="18"/>
    </w:rPr>
  </w:style>
  <w:style w:type="character" w:customStyle="1" w:styleId="Ttulo1Char">
    <w:name w:val="Título 1 Char"/>
    <w:basedOn w:val="Fontepargpadro"/>
    <w:link w:val="Ttulo1"/>
    <w:uiPriority w:val="9"/>
    <w:rsid w:val="001733FA"/>
    <w:rPr>
      <w:rFonts w:asciiTheme="majorHAnsi" w:eastAsiaTheme="majorEastAsia" w:hAnsiTheme="majorHAnsi" w:cstheme="majorBidi"/>
      <w:color w:val="244061" w:themeColor="accent1" w:themeShade="80"/>
      <w:sz w:val="36"/>
      <w:szCs w:val="36"/>
    </w:rPr>
  </w:style>
  <w:style w:type="character" w:customStyle="1" w:styleId="Ttulo2Char">
    <w:name w:val="Título 2 Char"/>
    <w:basedOn w:val="Fontepargpadro"/>
    <w:link w:val="Ttulo2"/>
    <w:uiPriority w:val="9"/>
    <w:rsid w:val="00D30B2A"/>
    <w:rPr>
      <w:rFonts w:ascii="Calibri" w:eastAsiaTheme="majorEastAsia" w:hAnsi="Calibri" w:cstheme="majorBidi"/>
      <w:b/>
      <w:sz w:val="32"/>
      <w:szCs w:val="32"/>
    </w:rPr>
  </w:style>
  <w:style w:type="character" w:customStyle="1" w:styleId="Ttulo3Char">
    <w:name w:val="Título 3 Char"/>
    <w:basedOn w:val="Fontepargpadro"/>
    <w:link w:val="Ttulo3"/>
    <w:uiPriority w:val="9"/>
    <w:rsid w:val="001733FA"/>
    <w:rPr>
      <w:rFonts w:asciiTheme="majorHAnsi" w:eastAsiaTheme="majorEastAsia" w:hAnsiTheme="majorHAnsi" w:cstheme="majorBidi"/>
      <w:color w:val="365F91" w:themeColor="accent1" w:themeShade="BF"/>
      <w:sz w:val="28"/>
      <w:szCs w:val="28"/>
    </w:rPr>
  </w:style>
  <w:style w:type="character" w:customStyle="1" w:styleId="Ttulo4Char">
    <w:name w:val="Título 4 Char"/>
    <w:basedOn w:val="Fontepargpadro"/>
    <w:link w:val="Ttulo4"/>
    <w:uiPriority w:val="9"/>
    <w:rsid w:val="001733FA"/>
    <w:rPr>
      <w:rFonts w:asciiTheme="majorHAnsi" w:eastAsiaTheme="majorEastAsia" w:hAnsiTheme="majorHAnsi" w:cstheme="majorBidi"/>
      <w:color w:val="365F91" w:themeColor="accent1" w:themeShade="BF"/>
      <w:sz w:val="24"/>
      <w:szCs w:val="24"/>
    </w:rPr>
  </w:style>
  <w:style w:type="character" w:customStyle="1" w:styleId="Ttulo5Char">
    <w:name w:val="Título 5 Char"/>
    <w:basedOn w:val="Fontepargpadro"/>
    <w:link w:val="Ttulo5"/>
    <w:uiPriority w:val="9"/>
    <w:rsid w:val="000D1BE1"/>
    <w:rPr>
      <w:rFonts w:ascii="Calibri" w:eastAsiaTheme="majorEastAsia" w:hAnsi="Calibri" w:cstheme="majorBidi"/>
      <w:b/>
      <w:caps/>
      <w:sz w:val="28"/>
    </w:rPr>
  </w:style>
  <w:style w:type="character" w:customStyle="1" w:styleId="Ttulo6Char">
    <w:name w:val="Título 6 Char"/>
    <w:basedOn w:val="Fontepargpadro"/>
    <w:link w:val="Ttulo6"/>
    <w:uiPriority w:val="9"/>
    <w:rsid w:val="001733FA"/>
    <w:rPr>
      <w:rFonts w:asciiTheme="majorHAnsi" w:eastAsiaTheme="majorEastAsia" w:hAnsiTheme="majorHAnsi" w:cstheme="majorBidi"/>
      <w:i/>
      <w:iCs/>
      <w:caps/>
      <w:color w:val="244061" w:themeColor="accent1" w:themeShade="80"/>
    </w:rPr>
  </w:style>
  <w:style w:type="character" w:customStyle="1" w:styleId="Ttulo7Char">
    <w:name w:val="Título 7 Char"/>
    <w:basedOn w:val="Fontepargpadro"/>
    <w:link w:val="Ttulo7"/>
    <w:uiPriority w:val="9"/>
    <w:rsid w:val="001733FA"/>
    <w:rPr>
      <w:rFonts w:asciiTheme="majorHAnsi" w:eastAsiaTheme="majorEastAsia" w:hAnsiTheme="majorHAnsi" w:cstheme="majorBidi"/>
      <w:b/>
      <w:bCs/>
      <w:color w:val="244061" w:themeColor="accent1" w:themeShade="80"/>
    </w:rPr>
  </w:style>
  <w:style w:type="character" w:customStyle="1" w:styleId="Ttulo8Char">
    <w:name w:val="Título 8 Char"/>
    <w:basedOn w:val="Fontepargpadro"/>
    <w:link w:val="Ttulo8"/>
    <w:uiPriority w:val="9"/>
    <w:semiHidden/>
    <w:rsid w:val="001733FA"/>
    <w:rPr>
      <w:rFonts w:asciiTheme="majorHAnsi" w:eastAsiaTheme="majorEastAsia" w:hAnsiTheme="majorHAnsi" w:cstheme="majorBidi"/>
      <w:b/>
      <w:bCs/>
      <w:i/>
      <w:iCs/>
      <w:color w:val="244061" w:themeColor="accent1" w:themeShade="80"/>
    </w:rPr>
  </w:style>
  <w:style w:type="character" w:customStyle="1" w:styleId="Ttulo9Char">
    <w:name w:val="Título 9 Char"/>
    <w:basedOn w:val="Fontepargpadro"/>
    <w:link w:val="Ttulo9"/>
    <w:uiPriority w:val="9"/>
    <w:semiHidden/>
    <w:rsid w:val="001733FA"/>
    <w:rPr>
      <w:rFonts w:asciiTheme="majorHAnsi" w:eastAsiaTheme="majorEastAsia" w:hAnsiTheme="majorHAnsi" w:cstheme="majorBidi"/>
      <w:i/>
      <w:iCs/>
      <w:color w:val="244061" w:themeColor="accent1" w:themeShade="80"/>
    </w:rPr>
  </w:style>
  <w:style w:type="paragraph" w:styleId="Legenda">
    <w:name w:val="caption"/>
    <w:basedOn w:val="Normal"/>
    <w:next w:val="Normal"/>
    <w:uiPriority w:val="35"/>
    <w:semiHidden/>
    <w:unhideWhenUsed/>
    <w:qFormat/>
    <w:rsid w:val="001733FA"/>
    <w:pPr>
      <w:spacing w:line="240" w:lineRule="auto"/>
    </w:pPr>
    <w:rPr>
      <w:b/>
      <w:bCs/>
      <w:smallCaps/>
      <w:color w:val="1F497D" w:themeColor="text2"/>
    </w:rPr>
  </w:style>
  <w:style w:type="paragraph" w:styleId="Ttulo">
    <w:name w:val="Title"/>
    <w:basedOn w:val="Normal"/>
    <w:next w:val="Normal"/>
    <w:link w:val="TtuloChar"/>
    <w:uiPriority w:val="10"/>
    <w:qFormat/>
    <w:rsid w:val="001733F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har">
    <w:name w:val="Título Char"/>
    <w:basedOn w:val="Fontepargpadro"/>
    <w:link w:val="Ttulo"/>
    <w:uiPriority w:val="10"/>
    <w:rsid w:val="001733FA"/>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har"/>
    <w:uiPriority w:val="11"/>
    <w:qFormat/>
    <w:rsid w:val="001733F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har">
    <w:name w:val="Subtítulo Char"/>
    <w:basedOn w:val="Fontepargpadro"/>
    <w:link w:val="Subttulo"/>
    <w:uiPriority w:val="11"/>
    <w:rsid w:val="001733FA"/>
    <w:rPr>
      <w:rFonts w:asciiTheme="majorHAnsi" w:eastAsiaTheme="majorEastAsia" w:hAnsiTheme="majorHAnsi" w:cstheme="majorBidi"/>
      <w:color w:val="4F81BD" w:themeColor="accent1"/>
      <w:sz w:val="28"/>
      <w:szCs w:val="28"/>
    </w:rPr>
  </w:style>
  <w:style w:type="character" w:styleId="Forte">
    <w:name w:val="Strong"/>
    <w:basedOn w:val="Fontepargpadro"/>
    <w:uiPriority w:val="22"/>
    <w:qFormat/>
    <w:rsid w:val="001733FA"/>
    <w:rPr>
      <w:b/>
      <w:bCs/>
    </w:rPr>
  </w:style>
  <w:style w:type="character" w:styleId="nfase">
    <w:name w:val="Emphasis"/>
    <w:basedOn w:val="Fontepargpadro"/>
    <w:uiPriority w:val="20"/>
    <w:qFormat/>
    <w:rsid w:val="001733FA"/>
    <w:rPr>
      <w:i/>
      <w:iCs/>
    </w:rPr>
  </w:style>
  <w:style w:type="paragraph" w:styleId="SemEspaamento">
    <w:name w:val="No Spacing"/>
    <w:uiPriority w:val="1"/>
    <w:qFormat/>
    <w:rsid w:val="001733FA"/>
    <w:pPr>
      <w:spacing w:after="0" w:line="240" w:lineRule="auto"/>
    </w:pPr>
  </w:style>
  <w:style w:type="paragraph" w:styleId="Citao">
    <w:name w:val="Quote"/>
    <w:basedOn w:val="Normal"/>
    <w:next w:val="Normal"/>
    <w:link w:val="CitaoChar"/>
    <w:uiPriority w:val="29"/>
    <w:qFormat/>
    <w:rsid w:val="001733FA"/>
    <w:pPr>
      <w:spacing w:before="120" w:after="120"/>
      <w:ind w:left="720"/>
    </w:pPr>
    <w:rPr>
      <w:color w:val="1F497D" w:themeColor="text2"/>
      <w:sz w:val="24"/>
      <w:szCs w:val="24"/>
    </w:rPr>
  </w:style>
  <w:style w:type="character" w:customStyle="1" w:styleId="CitaoChar">
    <w:name w:val="Citação Char"/>
    <w:basedOn w:val="Fontepargpadro"/>
    <w:link w:val="Citao"/>
    <w:uiPriority w:val="29"/>
    <w:rsid w:val="001733FA"/>
    <w:rPr>
      <w:color w:val="1F497D" w:themeColor="text2"/>
      <w:sz w:val="24"/>
      <w:szCs w:val="24"/>
    </w:rPr>
  </w:style>
  <w:style w:type="paragraph" w:styleId="CitaoIntensa">
    <w:name w:val="Intense Quote"/>
    <w:basedOn w:val="Normal"/>
    <w:next w:val="Normal"/>
    <w:link w:val="CitaoIntensaChar"/>
    <w:uiPriority w:val="30"/>
    <w:qFormat/>
    <w:rsid w:val="001733F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oIntensaChar">
    <w:name w:val="Citação Intensa Char"/>
    <w:basedOn w:val="Fontepargpadro"/>
    <w:link w:val="CitaoIntensa"/>
    <w:uiPriority w:val="30"/>
    <w:rsid w:val="001733FA"/>
    <w:rPr>
      <w:rFonts w:asciiTheme="majorHAnsi" w:eastAsiaTheme="majorEastAsia" w:hAnsiTheme="majorHAnsi" w:cstheme="majorBidi"/>
      <w:color w:val="1F497D" w:themeColor="text2"/>
      <w:spacing w:val="-6"/>
      <w:sz w:val="32"/>
      <w:szCs w:val="32"/>
    </w:rPr>
  </w:style>
  <w:style w:type="character" w:styleId="nfaseSutil">
    <w:name w:val="Subtle Emphasis"/>
    <w:basedOn w:val="Fontepargpadro"/>
    <w:uiPriority w:val="19"/>
    <w:qFormat/>
    <w:rsid w:val="001733FA"/>
    <w:rPr>
      <w:i/>
      <w:iCs/>
      <w:color w:val="595959" w:themeColor="text1" w:themeTint="A6"/>
    </w:rPr>
  </w:style>
  <w:style w:type="character" w:styleId="nfaseIntensa">
    <w:name w:val="Intense Emphasis"/>
    <w:basedOn w:val="Fontepargpadro"/>
    <w:uiPriority w:val="21"/>
    <w:qFormat/>
    <w:rsid w:val="001733FA"/>
    <w:rPr>
      <w:b/>
      <w:bCs/>
      <w:i/>
      <w:iCs/>
    </w:rPr>
  </w:style>
  <w:style w:type="character" w:styleId="RefernciaSutil">
    <w:name w:val="Subtle Reference"/>
    <w:basedOn w:val="Fontepargpadro"/>
    <w:uiPriority w:val="31"/>
    <w:qFormat/>
    <w:rsid w:val="001733FA"/>
    <w:rPr>
      <w:smallCaps/>
      <w:color w:val="595959" w:themeColor="text1" w:themeTint="A6"/>
      <w:u w:val="none" w:color="7F7F7F" w:themeColor="text1" w:themeTint="80"/>
      <w:bdr w:val="none" w:sz="0" w:space="0" w:color="auto"/>
    </w:rPr>
  </w:style>
  <w:style w:type="character" w:styleId="RefernciaIntensa">
    <w:name w:val="Intense Reference"/>
    <w:basedOn w:val="Fontepargpadro"/>
    <w:uiPriority w:val="32"/>
    <w:qFormat/>
    <w:rsid w:val="001733FA"/>
    <w:rPr>
      <w:b/>
      <w:bCs/>
      <w:smallCaps/>
      <w:color w:val="1F497D" w:themeColor="text2"/>
      <w:u w:val="single"/>
    </w:rPr>
  </w:style>
  <w:style w:type="character" w:styleId="TtulodoLivro">
    <w:name w:val="Book Title"/>
    <w:basedOn w:val="Fontepargpadro"/>
    <w:uiPriority w:val="33"/>
    <w:qFormat/>
    <w:rsid w:val="001733FA"/>
    <w:rPr>
      <w:b/>
      <w:bCs/>
      <w:smallCaps/>
      <w:spacing w:val="10"/>
    </w:rPr>
  </w:style>
  <w:style w:type="paragraph" w:styleId="CabealhodoSumrio">
    <w:name w:val="TOC Heading"/>
    <w:basedOn w:val="Ttulo1"/>
    <w:next w:val="Normal"/>
    <w:uiPriority w:val="39"/>
    <w:semiHidden/>
    <w:unhideWhenUsed/>
    <w:qFormat/>
    <w:rsid w:val="001733FA"/>
    <w:pPr>
      <w:outlineLvl w:val="9"/>
    </w:pPr>
  </w:style>
  <w:style w:type="table" w:styleId="Tabelacomgrade">
    <w:name w:val="Table Grid"/>
    <w:basedOn w:val="Tabelanormal"/>
    <w:uiPriority w:val="39"/>
    <w:rsid w:val="00FF1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TtuloTabela">
    <w:name w:val="0 - Título Tabela"/>
    <w:basedOn w:val="Normal"/>
    <w:link w:val="0-TtuloTabelaChar"/>
    <w:qFormat/>
    <w:rsid w:val="00AB6B6B"/>
    <w:pPr>
      <w:spacing w:after="0" w:line="240" w:lineRule="auto"/>
      <w:jc w:val="center"/>
    </w:pPr>
    <w:rPr>
      <w:rFonts w:ascii="Century Gothic" w:eastAsia="Century Gothic" w:hAnsi="Century Gothic" w:cs="Century Gothic"/>
      <w:b/>
      <w:bCs/>
      <w:color w:val="FFFFFF" w:themeColor="background1"/>
      <w:sz w:val="18"/>
      <w:szCs w:val="18"/>
      <w:lang w:val="pt-BR"/>
    </w:rPr>
  </w:style>
  <w:style w:type="character" w:customStyle="1" w:styleId="0-TtuloTabelaChar">
    <w:name w:val="0 - Título Tabela Char"/>
    <w:basedOn w:val="Fontepargpadro"/>
    <w:link w:val="0-TtuloTabela"/>
    <w:rsid w:val="00AB6B6B"/>
    <w:rPr>
      <w:rFonts w:ascii="Century Gothic" w:eastAsia="Century Gothic" w:hAnsi="Century Gothic" w:cs="Century Gothic"/>
      <w:b/>
      <w:bCs/>
      <w:color w:val="FFFFFF" w:themeColor="background1"/>
      <w:sz w:val="18"/>
      <w:szCs w:val="18"/>
      <w:lang w:val="pt-BR"/>
    </w:rPr>
  </w:style>
  <w:style w:type="paragraph" w:customStyle="1" w:styleId="0-Clulas">
    <w:name w:val="0 - Células"/>
    <w:basedOn w:val="Normal"/>
    <w:link w:val="0-ClulasChar"/>
    <w:qFormat/>
    <w:rsid w:val="00AB6B6B"/>
    <w:pPr>
      <w:spacing w:after="0" w:line="240" w:lineRule="auto"/>
      <w:jc w:val="both"/>
    </w:pPr>
    <w:rPr>
      <w:rFonts w:ascii="Century Gothic" w:eastAsia="Century Gothic" w:hAnsi="Century Gothic" w:cs="Century Gothic"/>
      <w:sz w:val="18"/>
      <w:szCs w:val="18"/>
      <w:lang w:val="pt-BR"/>
    </w:rPr>
  </w:style>
  <w:style w:type="character" w:customStyle="1" w:styleId="0-ClulasChar">
    <w:name w:val="0 - Células Char"/>
    <w:basedOn w:val="Fontepargpadro"/>
    <w:link w:val="0-Clulas"/>
    <w:rsid w:val="00AB6B6B"/>
    <w:rPr>
      <w:rFonts w:ascii="Century Gothic" w:eastAsia="Century Gothic" w:hAnsi="Century Gothic" w:cs="Century Gothic"/>
      <w:sz w:val="18"/>
      <w:szCs w:val="18"/>
      <w:lang w:val="pt-BR"/>
    </w:rPr>
  </w:style>
  <w:style w:type="paragraph" w:styleId="Reviso">
    <w:name w:val="Revision"/>
    <w:hidden/>
    <w:uiPriority w:val="99"/>
    <w:semiHidden/>
    <w:rsid w:val="00F41A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582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24" Type="http://schemas.openxmlformats.org/officeDocument/2006/relationships/hyperlink" Target="http://www.docasdoceara.com.br/acoes-e-programas)" TargetMode="External"/><Relationship Id="rId21" Type="http://schemas.openxmlformats.org/officeDocument/2006/relationships/image" Target="media/image14.png"/><Relationship Id="rId42" Type="http://schemas.openxmlformats.org/officeDocument/2006/relationships/image" Target="media/image29.png"/><Relationship Id="rId47" Type="http://schemas.openxmlformats.org/officeDocument/2006/relationships/image" Target="media/image34.jpeg"/><Relationship Id="rId63" Type="http://schemas.openxmlformats.org/officeDocument/2006/relationships/image" Target="media/image56.png"/><Relationship Id="rId68" Type="http://schemas.openxmlformats.org/officeDocument/2006/relationships/header" Target="header5.xml"/><Relationship Id="rId1119" Type="http://schemas.openxmlformats.org/officeDocument/2006/relationships/footer" Target="footer5.xml"/><Relationship Id="rId16" Type="http://schemas.openxmlformats.org/officeDocument/2006/relationships/image" Target="media/image10.png"/><Relationship Id="rId11" Type="http://schemas.openxmlformats.org/officeDocument/2006/relationships/image" Target="media/image6.png"/><Relationship Id="rId32" Type="http://schemas.openxmlformats.org/officeDocument/2006/relationships/image" Target="media/image23.png"/><Relationship Id="rId37" Type="http://schemas.openxmlformats.org/officeDocument/2006/relationships/header" Target="header2.xml"/><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webSettings" Target="webSettings.xml"/><Relationship Id="rId19" Type="http://schemas.openxmlformats.org/officeDocument/2006/relationships/image" Target="media/image11.png"/><Relationship Id="rId1112" Type="http://schemas.openxmlformats.org/officeDocument/2006/relationships/image" Target="media/image60.png"/><Relationship Id="rId1117" Type="http://schemas.openxmlformats.org/officeDocument/2006/relationships/image" Target="media/image1074.png"/><Relationship Id="rId1125" Type="http://schemas.openxmlformats.org/officeDocument/2006/relationships/hyperlink" Target="http://www.gov.br/transportes/pt-br/assuntos/politica-e-planejamento/politica-e-" TargetMode="External"/><Relationship Id="rId14" Type="http://schemas.openxmlformats.org/officeDocument/2006/relationships/footer" Target="footer1.xml"/><Relationship Id="rId22" Type="http://schemas.openxmlformats.org/officeDocument/2006/relationships/hyperlink" Target="http://https//web3.antaq.gov.br/ea/sense/index.html" TargetMode="External"/><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1.png"/><Relationship Id="rId48" Type="http://schemas.openxmlformats.org/officeDocument/2006/relationships/image" Target="media/image35.jpeg"/><Relationship Id="rId56" Type="http://schemas.openxmlformats.org/officeDocument/2006/relationships/image" Target="media/image43.png"/><Relationship Id="rId64" Type="http://schemas.openxmlformats.org/officeDocument/2006/relationships/header" Target="header4.xml"/><Relationship Id="rId69" Type="http://schemas.openxmlformats.org/officeDocument/2006/relationships/image" Target="media/image59.png"/><Relationship Id="rId1120" Type="http://schemas.openxmlformats.org/officeDocument/2006/relationships/image" Target="media/image62.jpeg"/><Relationship Id="rId8" Type="http://schemas.openxmlformats.org/officeDocument/2006/relationships/image" Target="media/image3.png"/><Relationship Id="rId51" Type="http://schemas.openxmlformats.org/officeDocument/2006/relationships/image" Target="media/image38.jpeg"/><Relationship Id="rId3" Type="http://schemas.openxmlformats.org/officeDocument/2006/relationships/styles" Target="styles.xml"/><Relationship Id="rId1115" Type="http://schemas.openxmlformats.org/officeDocument/2006/relationships/image" Target="media/image1072.png"/><Relationship Id="rId1128" Type="http://schemas.openxmlformats.org/officeDocument/2006/relationships/theme" Target="theme/theme1.xml"/><Relationship Id="rId12" Type="http://schemas.openxmlformats.org/officeDocument/2006/relationships/image" Target="media/image7.png"/><Relationship Id="rId17" Type="http://schemas.openxmlformats.org/officeDocument/2006/relationships/hyperlink" Target="http://www.docasdoceara.com.br/acoes-e-programas)" TargetMode="External"/><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footer" Target="footer2.xml"/><Relationship Id="rId46" Type="http://schemas.openxmlformats.org/officeDocument/2006/relationships/hyperlink" Target="http://web.antaq.gov.br/ResultadosIda/" TargetMode="External"/><Relationship Id="rId59" Type="http://schemas.openxmlformats.org/officeDocument/2006/relationships/image" Target="media/image46.png"/><Relationship Id="rId67" Type="http://schemas.openxmlformats.org/officeDocument/2006/relationships/image" Target="media/image58.png"/><Relationship Id="rId1123" Type="http://schemas.openxmlformats.org/officeDocument/2006/relationships/image" Target="media/image1078.png"/><Relationship Id="rId20" Type="http://schemas.openxmlformats.org/officeDocument/2006/relationships/image" Target="media/image12.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118" Type="http://schemas.openxmlformats.org/officeDocument/2006/relationships/header" Target="header6.xml"/><Relationship Id="rId1126" Type="http://schemas.openxmlformats.org/officeDocument/2006/relationships/hyperlink" Target="http://www.docasdoceara.com.br/acoes-e-programas)" TargetMode="Externa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6.jpeg"/><Relationship Id="rId57" Type="http://schemas.openxmlformats.org/officeDocument/2006/relationships/image" Target="media/image44.png"/><Relationship Id="rId1121" Type="http://schemas.openxmlformats.org/officeDocument/2006/relationships/image" Target="media/image63.png"/><Relationship Id="rId10" Type="http://schemas.openxmlformats.org/officeDocument/2006/relationships/image" Target="media/image5.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header" Target="header3.xm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4.png"/><Relationship Id="rId1116" Type="http://schemas.openxmlformats.org/officeDocument/2006/relationships/image" Target="media/image61.png"/><Relationship Id="rId13" Type="http://schemas.openxmlformats.org/officeDocument/2006/relationships/header" Target="header1.xml"/><Relationship Id="rId18" Type="http://schemas.openxmlformats.org/officeDocument/2006/relationships/hyperlink" Target="http://www.docasdoceara.com.br/acoes-e-programas)" TargetMode="External"/><Relationship Id="rId39" Type="http://schemas.openxmlformats.org/officeDocument/2006/relationships/image" Target="media/image26.jpeg"/><Relationship Id="rId1111" Type="http://schemas.openxmlformats.org/officeDocument/2006/relationships/image" Target="media/image1070.png"/><Relationship Id="rId34" Type="http://schemas.openxmlformats.org/officeDocument/2006/relationships/image" Target="media/image1.png"/><Relationship Id="rId50" Type="http://schemas.openxmlformats.org/officeDocument/2006/relationships/image" Target="media/image37.png"/><Relationship Id="rId55"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image" Target="media/image20.png"/><Relationship Id="rId1122" Type="http://schemas.openxmlformats.org/officeDocument/2006/relationships/image" Target="media/image64.png"/><Relationship Id="rId1127" Type="http://schemas.openxmlformats.org/officeDocument/2006/relationships/fontTable" Target="fontTable.xml"/><Relationship Id="rId24" Type="http://schemas.openxmlformats.org/officeDocument/2006/relationships/image" Target="media/image15.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7.png"/><Relationship Id="rId61"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8" Type="http://schemas.openxmlformats.org/officeDocument/2006/relationships/image" Target="media/image54.png"/><Relationship Id="rId3" Type="http://schemas.openxmlformats.org/officeDocument/2006/relationships/image" Target="media/image49.png"/><Relationship Id="rId7" Type="http://schemas.openxmlformats.org/officeDocument/2006/relationships/image" Target="media/image53.png"/><Relationship Id="rId2" Type="http://schemas.openxmlformats.org/officeDocument/2006/relationships/image" Target="media/image48.png"/><Relationship Id="rId1" Type="http://schemas.openxmlformats.org/officeDocument/2006/relationships/image" Target="media/image47.png"/><Relationship Id="rId6" Type="http://schemas.openxmlformats.org/officeDocument/2006/relationships/image" Target="media/image52.png"/><Relationship Id="rId5" Type="http://schemas.openxmlformats.org/officeDocument/2006/relationships/image" Target="media/image51.png"/><Relationship Id="rId4" Type="http://schemas.openxmlformats.org/officeDocument/2006/relationships/image" Target="media/image50.png"/></Relationships>
</file>

<file path=word/_rels/header4.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5.xml.rels><?xml version="1.0" encoding="UTF-8" standalone="yes"?>
<Relationships xmlns="http://schemas.openxmlformats.org/package/2006/relationships"><Relationship Id="rId2" Type="http://schemas.openxmlformats.org/officeDocument/2006/relationships/image" Target="media/image59.jpeg"/><Relationship Id="rId1" Type="http://schemas.openxmlformats.org/officeDocument/2006/relationships/image" Target="media/image8.jpeg"/></Relationships>
</file>

<file path=word/_rels/header6.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435F0-8BE2-4B48-8271-02FCEC5C0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61</Pages>
  <Words>11433</Words>
  <Characters>61742</Characters>
  <Application>Microsoft Office Word</Application>
  <DocSecurity>0</DocSecurity>
  <Lines>514</Lines>
  <Paragraphs>146</Paragraphs>
  <ScaleCrop>false</ScaleCrop>
  <HeadingPairs>
    <vt:vector size="2" baseType="variant">
      <vt:variant>
        <vt:lpstr>Título</vt:lpstr>
      </vt:variant>
      <vt:variant>
        <vt:i4>1</vt:i4>
      </vt:variant>
    </vt:vector>
  </HeadingPairs>
  <TitlesOfParts>
    <vt:vector size="1" baseType="lpstr">
      <vt:lpstr>Planejamento Estratégico 2026-2030.pdf</vt:lpstr>
    </vt:vector>
  </TitlesOfParts>
  <Company/>
  <LinksUpToDate>false</LinksUpToDate>
  <CharactersWithSpaces>73029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Planejamento Estratégico 2026-2030.pdf</dc:title>
  <dc:creator>aylana.monteiro</dc:creator>
  <cp:lastModifiedBy>Marcia Evelyn Pimentel de Oliveira</cp:lastModifiedBy>
  <cp:revision>43</cp:revision>
  <dcterms:created xsi:type="dcterms:W3CDTF">2026-04-01T14:05:00Z</dcterms:created>
  <dcterms:modified xsi:type="dcterms:W3CDTF">2026-04-16T17:27:00Z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2025-12-26T00:00:00Z</vt:filetime>
  </property>
  <property fmtid="{D5CDD505-2E9C-101B-9397-08002B2CF9AE}" pid="3" name="LastSaved">
    <vt:filetime>2026-04-01T00:00:00Z</vt:filetime>
  </property>
  <property fmtid="{D5CDD505-2E9C-101B-9397-08002B2CF9AE}" pid="4" name="Producer">
    <vt:lpwstr>Microsoft: Print To PDF</vt:lpwstr>
  </property>
</Properties>
</file>